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80" w:rsidRDefault="004A7A80">
      <w:pPr>
        <w:rPr>
          <w:rFonts w:ascii="Times New Roman" w:hAnsi="Times New Roman" w:cs="Times New Roman"/>
          <w:sz w:val="24"/>
        </w:rPr>
      </w:pPr>
    </w:p>
    <w:p w:rsidR="00AB49F6" w:rsidRDefault="00AB49F6">
      <w:pPr>
        <w:rPr>
          <w:rFonts w:ascii="Times New Roman" w:hAnsi="Times New Roman" w:cs="Times New Roman"/>
          <w:sz w:val="24"/>
        </w:rPr>
      </w:pPr>
    </w:p>
    <w:p w:rsidR="00AB49F6" w:rsidRDefault="00AB49F6">
      <w:pPr>
        <w:rPr>
          <w:rFonts w:ascii="Times New Roman" w:hAnsi="Times New Roman" w:cs="Times New Roman"/>
          <w:sz w:val="24"/>
        </w:rPr>
      </w:pPr>
    </w:p>
    <w:p w:rsidR="00AB49F6" w:rsidRDefault="00AB49F6" w:rsidP="00AB49F6">
      <w:pPr>
        <w:jc w:val="center"/>
        <w:rPr>
          <w:rFonts w:ascii="Times New Roman" w:hAnsi="Times New Roman" w:cs="Times New Roman"/>
          <w:b/>
          <w:sz w:val="72"/>
          <w:szCs w:val="24"/>
        </w:rPr>
      </w:pPr>
      <w:r>
        <w:rPr>
          <w:rFonts w:ascii="Times New Roman" w:hAnsi="Times New Roman" w:cs="Times New Roman"/>
          <w:b/>
          <w:sz w:val="72"/>
          <w:szCs w:val="24"/>
        </w:rPr>
        <w:t>(</w:t>
      </w:r>
      <w:r w:rsidRPr="00C90901">
        <w:rPr>
          <w:rFonts w:ascii="Times New Roman" w:hAnsi="Times New Roman" w:cs="Times New Roman"/>
          <w:b/>
          <w:sz w:val="72"/>
          <w:szCs w:val="24"/>
        </w:rPr>
        <w:t>ПРОЕКТ</w:t>
      </w:r>
      <w:r>
        <w:rPr>
          <w:rFonts w:ascii="Times New Roman" w:hAnsi="Times New Roman" w:cs="Times New Roman"/>
          <w:b/>
          <w:sz w:val="72"/>
          <w:szCs w:val="24"/>
        </w:rPr>
        <w:t>)</w:t>
      </w:r>
    </w:p>
    <w:p w:rsidR="00AB49F6" w:rsidRDefault="00AF5E11" w:rsidP="00AB49F6">
      <w:pPr>
        <w:jc w:val="center"/>
        <w:rPr>
          <w:sz w:val="48"/>
        </w:rPr>
      </w:pPr>
      <w:r w:rsidRPr="00AF5E11">
        <w:rPr>
          <w:sz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6.2pt;height:188.35pt" fillcolor="#7030a0" strokecolor="#365f91" strokeweight="1pt">
            <v:fill opacity=".5"/>
            <v:shadow on="t" color="#99f" offset="3pt"/>
            <v:textpath style="font-family:&quot;Arial Black&quot;;v-text-kern:t" trim="t" fitpath="t" string="Основная&#10;образовательная &#10;программа начального&#10;общего образования"/>
          </v:shape>
        </w:pict>
      </w:r>
    </w:p>
    <w:p w:rsidR="00AB49F6" w:rsidRDefault="00AF5E11" w:rsidP="00AB49F6">
      <w:pPr>
        <w:jc w:val="center"/>
        <w:rPr>
          <w:sz w:val="48"/>
        </w:rPr>
      </w:pPr>
      <w:r w:rsidRPr="00AF5E11">
        <w:rPr>
          <w:sz w:val="48"/>
        </w:rPr>
        <w:pict>
          <v:shape id="_x0000_i1026" type="#_x0000_t136" style="width:461.3pt;height:216.85pt" fillcolor="#7030a0" strokecolor="#365f91" strokeweight="1pt">
            <v:fill opacity=".5"/>
            <v:shadow on="t" color="#99f" offset="3pt"/>
            <v:textpath style="font-family:&quot;Arial Black&quot;;v-text-kern:t" trim="t" fitpath="t" string="МБОУ «СОШ № 1 им. Героя &#10;Советского Союза П.В. Масленникова &#10;ст. Архонская»&#10;МО Пригородный район &#10;РСО-Алания&#10;"/>
          </v:shape>
        </w:pict>
      </w:r>
    </w:p>
    <w:p w:rsidR="00AB49F6" w:rsidRDefault="00AB49F6" w:rsidP="00AB49F6">
      <w:pPr>
        <w:jc w:val="center"/>
        <w:rPr>
          <w:rFonts w:ascii="Times New Roman" w:hAnsi="Times New Roman" w:cs="Times New Roman"/>
          <w:b/>
          <w:sz w:val="56"/>
        </w:rPr>
      </w:pPr>
    </w:p>
    <w:p w:rsidR="00AB49F6" w:rsidRDefault="00AB49F6" w:rsidP="00AB49F6">
      <w:pPr>
        <w:jc w:val="center"/>
        <w:rPr>
          <w:rFonts w:ascii="Times New Roman" w:hAnsi="Times New Roman" w:cs="Times New Roman"/>
          <w:b/>
          <w:sz w:val="56"/>
        </w:rPr>
      </w:pPr>
    </w:p>
    <w:p w:rsidR="00AB49F6" w:rsidRDefault="00AB49F6" w:rsidP="00AB49F6">
      <w:pPr>
        <w:jc w:val="center"/>
        <w:rPr>
          <w:rFonts w:ascii="Times New Roman" w:hAnsi="Times New Roman" w:cs="Times New Roman"/>
          <w:b/>
          <w:sz w:val="56"/>
        </w:rPr>
      </w:pPr>
      <w:r w:rsidRPr="00215A57">
        <w:rPr>
          <w:rFonts w:ascii="Times New Roman" w:hAnsi="Times New Roman" w:cs="Times New Roman"/>
          <w:b/>
          <w:sz w:val="56"/>
        </w:rPr>
        <w:t>2022-2026</w:t>
      </w:r>
    </w:p>
    <w:p w:rsidR="00597A3B" w:rsidRDefault="00597A3B" w:rsidP="00435A5F">
      <w:pPr>
        <w:pStyle w:val="a3"/>
        <w:spacing w:before="64" w:line="276" w:lineRule="auto"/>
        <w:ind w:left="993" w:right="240"/>
        <w:jc w:val="center"/>
      </w:pPr>
    </w:p>
    <w:p w:rsidR="00597A3B" w:rsidRDefault="00597A3B" w:rsidP="00435A5F">
      <w:pPr>
        <w:pStyle w:val="a3"/>
        <w:spacing w:before="64" w:line="276" w:lineRule="auto"/>
        <w:ind w:left="993" w:right="240"/>
        <w:jc w:val="center"/>
      </w:pPr>
    </w:p>
    <w:p w:rsidR="00597A3B" w:rsidRDefault="00597A3B" w:rsidP="00435A5F">
      <w:pPr>
        <w:pStyle w:val="a3"/>
        <w:spacing w:before="64" w:line="276" w:lineRule="auto"/>
        <w:ind w:left="993" w:right="240"/>
        <w:jc w:val="center"/>
      </w:pPr>
    </w:p>
    <w:p w:rsidR="00AB49F6" w:rsidRPr="00435A5F" w:rsidRDefault="00AB49F6" w:rsidP="00435A5F">
      <w:pPr>
        <w:pStyle w:val="a3"/>
        <w:spacing w:before="64" w:line="276" w:lineRule="auto"/>
        <w:ind w:left="993" w:right="240"/>
        <w:jc w:val="center"/>
      </w:pPr>
      <w:r w:rsidRPr="00435A5F">
        <w:lastRenderedPageBreak/>
        <w:t>ОГЛАВЛЕНИЕ</w:t>
      </w:r>
    </w:p>
    <w:tbl>
      <w:tblPr>
        <w:tblStyle w:val="TableNormal"/>
        <w:tblW w:w="10087" w:type="dxa"/>
        <w:tblInd w:w="114" w:type="dxa"/>
        <w:tblLayout w:type="fixed"/>
        <w:tblLook w:val="01E0"/>
      </w:tblPr>
      <w:tblGrid>
        <w:gridCol w:w="48"/>
        <w:gridCol w:w="4226"/>
        <w:gridCol w:w="134"/>
        <w:gridCol w:w="167"/>
        <w:gridCol w:w="167"/>
        <w:gridCol w:w="167"/>
        <w:gridCol w:w="167"/>
        <w:gridCol w:w="167"/>
        <w:gridCol w:w="170"/>
        <w:gridCol w:w="38"/>
        <w:gridCol w:w="127"/>
        <w:gridCol w:w="43"/>
        <w:gridCol w:w="6"/>
        <w:gridCol w:w="159"/>
        <w:gridCol w:w="186"/>
        <w:gridCol w:w="289"/>
        <w:gridCol w:w="147"/>
        <w:gridCol w:w="39"/>
        <w:gridCol w:w="2648"/>
        <w:gridCol w:w="284"/>
        <w:gridCol w:w="20"/>
        <w:gridCol w:w="72"/>
        <w:gridCol w:w="20"/>
        <w:gridCol w:w="313"/>
        <w:gridCol w:w="142"/>
        <w:gridCol w:w="128"/>
        <w:gridCol w:w="13"/>
      </w:tblGrid>
      <w:tr w:rsidR="00844EC7" w:rsidRPr="00435A5F" w:rsidTr="00597A3B">
        <w:trPr>
          <w:gridBefore w:val="1"/>
          <w:gridAfter w:val="1"/>
          <w:wBefore w:w="48" w:type="dxa"/>
          <w:wAfter w:w="13" w:type="dxa"/>
          <w:trHeight w:val="707"/>
        </w:trPr>
        <w:tc>
          <w:tcPr>
            <w:tcW w:w="9423" w:type="dxa"/>
            <w:gridSpan w:val="21"/>
          </w:tcPr>
          <w:p w:rsidR="00AB49F6" w:rsidRPr="00435A5F" w:rsidRDefault="00AB49F6" w:rsidP="00435A5F">
            <w:pPr>
              <w:pStyle w:val="TableParagraph"/>
              <w:spacing w:line="276" w:lineRule="auto"/>
              <w:rPr>
                <w:sz w:val="24"/>
                <w:szCs w:val="24"/>
              </w:rPr>
            </w:pPr>
          </w:p>
          <w:p w:rsidR="00435A5F" w:rsidRDefault="00AB49F6" w:rsidP="00435A5F">
            <w:pPr>
              <w:pStyle w:val="TableParagraph"/>
              <w:spacing w:line="276" w:lineRule="auto"/>
              <w:rPr>
                <w:color w:val="231F20"/>
                <w:w w:val="142"/>
                <w:sz w:val="24"/>
                <w:szCs w:val="24"/>
                <w:lang w:val="ru-RU"/>
              </w:rPr>
            </w:pPr>
            <w:r w:rsidRPr="00435A5F">
              <w:rPr>
                <w:color w:val="231F20"/>
                <w:w w:val="115"/>
                <w:sz w:val="24"/>
                <w:szCs w:val="24"/>
              </w:rPr>
              <w:t>О</w:t>
            </w:r>
            <w:r w:rsidRPr="00435A5F">
              <w:rPr>
                <w:color w:val="231F20"/>
                <w:w w:val="115"/>
                <w:sz w:val="24"/>
                <w:szCs w:val="24"/>
                <w:lang w:val="ru-RU"/>
              </w:rPr>
              <w:t>БЩИЕ ПОЛОЖЕНИЯ</w:t>
            </w:r>
            <w:r w:rsidRPr="00435A5F">
              <w:rPr>
                <w:color w:val="231F20"/>
                <w:w w:val="142"/>
                <w:sz w:val="24"/>
                <w:szCs w:val="24"/>
              </w:rPr>
              <w:t xml:space="preserve"> </w:t>
            </w:r>
          </w:p>
          <w:p w:rsidR="00AB49F6" w:rsidRPr="00435A5F" w:rsidRDefault="00AB49F6" w:rsidP="00435A5F">
            <w:pPr>
              <w:pStyle w:val="TableParagraph"/>
              <w:spacing w:line="276" w:lineRule="auto"/>
              <w:rPr>
                <w:sz w:val="24"/>
                <w:szCs w:val="24"/>
              </w:rPr>
            </w:pP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p>
        </w:tc>
        <w:tc>
          <w:tcPr>
            <w:tcW w:w="20" w:type="dxa"/>
          </w:tcPr>
          <w:p w:rsidR="00AB49F6" w:rsidRPr="00435A5F" w:rsidRDefault="00AB49F6" w:rsidP="00435A5F">
            <w:pPr>
              <w:pStyle w:val="TableParagraph"/>
              <w:spacing w:line="276" w:lineRule="auto"/>
              <w:rPr>
                <w:sz w:val="24"/>
                <w:szCs w:val="24"/>
              </w:rPr>
            </w:pPr>
          </w:p>
          <w:p w:rsidR="00AB49F6" w:rsidRPr="00435A5F" w:rsidRDefault="00AB49F6" w:rsidP="00435A5F">
            <w:pPr>
              <w:pStyle w:val="TableParagraph"/>
              <w:spacing w:line="276" w:lineRule="auto"/>
              <w:ind w:right="23"/>
              <w:jc w:val="center"/>
              <w:rPr>
                <w:sz w:val="24"/>
                <w:szCs w:val="24"/>
              </w:rPr>
            </w:pPr>
            <w:r w:rsidRPr="00435A5F">
              <w:rPr>
                <w:color w:val="231F20"/>
                <w:w w:val="142"/>
                <w:sz w:val="24"/>
                <w:szCs w:val="24"/>
              </w:rPr>
              <w:t xml:space="preserve"> </w:t>
            </w:r>
          </w:p>
        </w:tc>
        <w:tc>
          <w:tcPr>
            <w:tcW w:w="583" w:type="dxa"/>
            <w:gridSpan w:val="3"/>
          </w:tcPr>
          <w:p w:rsidR="00AB49F6" w:rsidRPr="00435A5F" w:rsidRDefault="00AB49F6" w:rsidP="00435A5F">
            <w:pPr>
              <w:pStyle w:val="TableParagraph"/>
              <w:spacing w:line="276" w:lineRule="auto"/>
              <w:rPr>
                <w:sz w:val="24"/>
                <w:szCs w:val="24"/>
              </w:rPr>
            </w:pPr>
          </w:p>
          <w:p w:rsidR="00AB49F6" w:rsidRPr="00597A3B" w:rsidRDefault="00597A3B" w:rsidP="00435A5F">
            <w:pPr>
              <w:pStyle w:val="TableParagraph"/>
              <w:spacing w:line="276" w:lineRule="auto"/>
              <w:ind w:right="44"/>
              <w:jc w:val="center"/>
              <w:rPr>
                <w:sz w:val="24"/>
                <w:szCs w:val="24"/>
                <w:lang w:val="ru-RU"/>
              </w:rPr>
            </w:pPr>
            <w:r>
              <w:rPr>
                <w:color w:val="231F20"/>
                <w:w w:val="119"/>
                <w:sz w:val="24"/>
                <w:szCs w:val="24"/>
                <w:lang w:val="ru-RU"/>
              </w:rPr>
              <w:t>4</w:t>
            </w:r>
          </w:p>
        </w:tc>
      </w:tr>
      <w:tr w:rsidR="00844EC7" w:rsidRPr="00435A5F" w:rsidTr="00597A3B">
        <w:trPr>
          <w:gridBefore w:val="1"/>
          <w:gridAfter w:val="1"/>
          <w:wBefore w:w="48" w:type="dxa"/>
          <w:wAfter w:w="13" w:type="dxa"/>
          <w:trHeight w:val="427"/>
        </w:trPr>
        <w:tc>
          <w:tcPr>
            <w:tcW w:w="9423" w:type="dxa"/>
            <w:gridSpan w:val="21"/>
          </w:tcPr>
          <w:p w:rsidR="00AB49F6" w:rsidRPr="00435A5F" w:rsidRDefault="00AB49F6" w:rsidP="00435A5F">
            <w:pPr>
              <w:pStyle w:val="TableParagraph"/>
              <w:spacing w:line="276" w:lineRule="auto"/>
              <w:rPr>
                <w:sz w:val="24"/>
                <w:szCs w:val="24"/>
                <w:lang w:val="ru-RU"/>
              </w:rPr>
            </w:pPr>
            <w:r w:rsidRPr="00435A5F">
              <w:rPr>
                <w:color w:val="231F20"/>
                <w:w w:val="120"/>
                <w:sz w:val="24"/>
                <w:szCs w:val="24"/>
                <w:lang w:val="ru-RU"/>
              </w:rPr>
              <w:t>1.</w:t>
            </w:r>
            <w:r w:rsidRPr="00435A5F">
              <w:rPr>
                <w:color w:val="231F20"/>
                <w:spacing w:val="6"/>
                <w:w w:val="120"/>
                <w:sz w:val="24"/>
                <w:szCs w:val="24"/>
                <w:lang w:val="ru-RU"/>
              </w:rPr>
              <w:t xml:space="preserve"> </w:t>
            </w:r>
            <w:r w:rsidRPr="00435A5F">
              <w:rPr>
                <w:color w:val="231F20"/>
                <w:w w:val="120"/>
                <w:sz w:val="24"/>
                <w:szCs w:val="24"/>
                <w:lang w:val="ru-RU"/>
              </w:rPr>
              <w:t>ЦЕЛЕВОЙ РАЗДЕЛ</w:t>
            </w:r>
            <w:r w:rsidRPr="00435A5F">
              <w:rPr>
                <w:color w:val="231F20"/>
                <w:w w:val="142"/>
                <w:sz w:val="24"/>
                <w:szCs w:val="24"/>
                <w:lang w:val="ru-RU"/>
              </w:rPr>
              <w:t xml:space="preserve"> </w:t>
            </w:r>
          </w:p>
        </w:tc>
        <w:tc>
          <w:tcPr>
            <w:tcW w:w="20" w:type="dxa"/>
          </w:tcPr>
          <w:p w:rsidR="00AB49F6" w:rsidRPr="00435A5F" w:rsidRDefault="00AB49F6" w:rsidP="00435A5F">
            <w:pPr>
              <w:pStyle w:val="TableParagraph"/>
              <w:spacing w:line="276" w:lineRule="auto"/>
              <w:ind w:right="23"/>
              <w:jc w:val="center"/>
              <w:rPr>
                <w:sz w:val="24"/>
                <w:szCs w:val="24"/>
                <w:lang w:val="ru-RU"/>
              </w:rPr>
            </w:pPr>
            <w:r w:rsidRPr="00435A5F">
              <w:rPr>
                <w:color w:val="231F20"/>
                <w:w w:val="142"/>
                <w:sz w:val="24"/>
                <w:szCs w:val="24"/>
                <w:lang w:val="ru-RU"/>
              </w:rPr>
              <w:t xml:space="preserve"> </w:t>
            </w:r>
          </w:p>
        </w:tc>
        <w:tc>
          <w:tcPr>
            <w:tcW w:w="583" w:type="dxa"/>
            <w:gridSpan w:val="3"/>
          </w:tcPr>
          <w:p w:rsidR="00AB49F6" w:rsidRPr="00435A5F" w:rsidRDefault="00597A3B" w:rsidP="00435A5F">
            <w:pPr>
              <w:pStyle w:val="TableParagraph"/>
              <w:spacing w:line="276" w:lineRule="auto"/>
              <w:ind w:right="44"/>
              <w:jc w:val="center"/>
              <w:rPr>
                <w:sz w:val="24"/>
                <w:szCs w:val="24"/>
                <w:lang w:val="ru-RU"/>
              </w:rPr>
            </w:pPr>
            <w:r>
              <w:rPr>
                <w:color w:val="231F20"/>
                <w:w w:val="119"/>
                <w:sz w:val="24"/>
                <w:szCs w:val="24"/>
                <w:lang w:val="ru-RU"/>
              </w:rPr>
              <w:t>5</w:t>
            </w:r>
          </w:p>
        </w:tc>
      </w:tr>
      <w:tr w:rsidR="00844EC7" w:rsidRPr="00435A5F" w:rsidTr="00597A3B">
        <w:trPr>
          <w:gridBefore w:val="1"/>
          <w:gridAfter w:val="1"/>
          <w:wBefore w:w="48" w:type="dxa"/>
          <w:wAfter w:w="13" w:type="dxa"/>
          <w:trHeight w:val="367"/>
        </w:trPr>
        <w:tc>
          <w:tcPr>
            <w:tcW w:w="9423" w:type="dxa"/>
            <w:gridSpan w:val="21"/>
          </w:tcPr>
          <w:p w:rsidR="00AB49F6" w:rsidRPr="00435A5F" w:rsidRDefault="00AB49F6" w:rsidP="00435A5F">
            <w:pPr>
              <w:pStyle w:val="TableParagraph"/>
              <w:spacing w:line="276" w:lineRule="auto"/>
              <w:ind w:left="226"/>
              <w:rPr>
                <w:sz w:val="24"/>
                <w:szCs w:val="24"/>
                <w:lang w:val="ru-RU"/>
              </w:rPr>
            </w:pPr>
            <w:r w:rsidRPr="00435A5F">
              <w:rPr>
                <w:color w:val="231F20"/>
                <w:w w:val="120"/>
                <w:sz w:val="24"/>
                <w:szCs w:val="24"/>
                <w:lang w:val="ru-RU"/>
              </w:rPr>
              <w:t>1.1.</w:t>
            </w:r>
            <w:r w:rsidRPr="00435A5F">
              <w:rPr>
                <w:color w:val="231F20"/>
                <w:spacing w:val="23"/>
                <w:w w:val="120"/>
                <w:sz w:val="24"/>
                <w:szCs w:val="24"/>
                <w:lang w:val="ru-RU"/>
              </w:rPr>
              <w:t xml:space="preserve"> </w:t>
            </w:r>
            <w:r w:rsidRPr="00435A5F">
              <w:rPr>
                <w:color w:val="231F20"/>
                <w:w w:val="120"/>
                <w:sz w:val="24"/>
                <w:szCs w:val="24"/>
                <w:lang w:val="ru-RU"/>
              </w:rPr>
              <w:t>Пояснительная</w:t>
            </w:r>
            <w:r w:rsidRPr="00435A5F">
              <w:rPr>
                <w:color w:val="231F20"/>
                <w:spacing w:val="11"/>
                <w:w w:val="120"/>
                <w:sz w:val="24"/>
                <w:szCs w:val="24"/>
                <w:lang w:val="ru-RU"/>
              </w:rPr>
              <w:t xml:space="preserve"> </w:t>
            </w:r>
            <w:r w:rsidRPr="00435A5F">
              <w:rPr>
                <w:color w:val="231F20"/>
                <w:w w:val="120"/>
                <w:sz w:val="24"/>
                <w:szCs w:val="24"/>
                <w:lang w:val="ru-RU"/>
              </w:rPr>
              <w:t>записка</w:t>
            </w:r>
            <w:r w:rsidRPr="00435A5F">
              <w:rPr>
                <w:color w:val="231F20"/>
                <w:sz w:val="24"/>
                <w:szCs w:val="24"/>
                <w:lang w:val="ru-RU"/>
              </w:rPr>
              <w:t xml:space="preserve">   </w:t>
            </w:r>
            <w:r w:rsidRPr="00435A5F">
              <w:rPr>
                <w:color w:val="231F20"/>
                <w:spacing w:val="-15"/>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p>
        </w:tc>
        <w:tc>
          <w:tcPr>
            <w:tcW w:w="20" w:type="dxa"/>
          </w:tcPr>
          <w:p w:rsidR="00AB49F6" w:rsidRPr="00435A5F" w:rsidRDefault="00AB49F6" w:rsidP="00435A5F">
            <w:pPr>
              <w:pStyle w:val="TableParagraph"/>
              <w:spacing w:line="276" w:lineRule="auto"/>
              <w:ind w:right="23"/>
              <w:jc w:val="center"/>
              <w:rPr>
                <w:sz w:val="24"/>
                <w:szCs w:val="24"/>
                <w:lang w:val="ru-RU"/>
              </w:rPr>
            </w:pPr>
            <w:r w:rsidRPr="00435A5F">
              <w:rPr>
                <w:color w:val="231F20"/>
                <w:w w:val="142"/>
                <w:sz w:val="24"/>
                <w:szCs w:val="24"/>
                <w:lang w:val="ru-RU"/>
              </w:rPr>
              <w:t xml:space="preserve"> </w:t>
            </w:r>
          </w:p>
        </w:tc>
        <w:tc>
          <w:tcPr>
            <w:tcW w:w="583" w:type="dxa"/>
            <w:gridSpan w:val="3"/>
          </w:tcPr>
          <w:p w:rsidR="00AB49F6" w:rsidRPr="00435A5F" w:rsidRDefault="00597A3B" w:rsidP="00435A5F">
            <w:pPr>
              <w:pStyle w:val="TableParagraph"/>
              <w:spacing w:line="276" w:lineRule="auto"/>
              <w:ind w:right="44"/>
              <w:jc w:val="center"/>
              <w:rPr>
                <w:sz w:val="24"/>
                <w:szCs w:val="24"/>
                <w:lang w:val="ru-RU"/>
              </w:rPr>
            </w:pPr>
            <w:r>
              <w:rPr>
                <w:color w:val="231F20"/>
                <w:w w:val="119"/>
                <w:sz w:val="24"/>
                <w:szCs w:val="24"/>
                <w:lang w:val="ru-RU"/>
              </w:rPr>
              <w:t>5</w:t>
            </w:r>
          </w:p>
        </w:tc>
      </w:tr>
      <w:tr w:rsidR="00844EC7" w:rsidRPr="00435A5F" w:rsidTr="00597A3B">
        <w:trPr>
          <w:gridBefore w:val="1"/>
          <w:gridAfter w:val="1"/>
          <w:wBefore w:w="48" w:type="dxa"/>
          <w:wAfter w:w="13" w:type="dxa"/>
          <w:trHeight w:val="649"/>
        </w:trPr>
        <w:tc>
          <w:tcPr>
            <w:tcW w:w="9423" w:type="dxa"/>
            <w:gridSpan w:val="21"/>
          </w:tcPr>
          <w:p w:rsidR="00AB49F6" w:rsidRPr="00435A5F" w:rsidRDefault="00AB49F6" w:rsidP="00435A5F">
            <w:pPr>
              <w:pStyle w:val="TableParagraph"/>
              <w:spacing w:line="276" w:lineRule="auto"/>
              <w:ind w:left="226"/>
              <w:rPr>
                <w:sz w:val="24"/>
                <w:szCs w:val="24"/>
                <w:lang w:val="ru-RU"/>
              </w:rPr>
            </w:pPr>
            <w:r w:rsidRPr="00435A5F">
              <w:rPr>
                <w:color w:val="231F20"/>
                <w:w w:val="120"/>
                <w:sz w:val="24"/>
                <w:szCs w:val="24"/>
                <w:lang w:val="ru-RU"/>
              </w:rPr>
              <w:t>1.2.</w:t>
            </w:r>
            <w:r w:rsidRPr="00435A5F">
              <w:rPr>
                <w:color w:val="231F20"/>
                <w:spacing w:val="8"/>
                <w:w w:val="120"/>
                <w:sz w:val="24"/>
                <w:szCs w:val="24"/>
                <w:lang w:val="ru-RU"/>
              </w:rPr>
              <w:t xml:space="preserve"> </w:t>
            </w:r>
            <w:r w:rsidR="0081520F" w:rsidRPr="00435A5F">
              <w:rPr>
                <w:color w:val="231F20"/>
                <w:w w:val="120"/>
                <w:sz w:val="24"/>
                <w:szCs w:val="24"/>
                <w:lang w:val="ru-RU"/>
              </w:rPr>
              <w:t>Х</w:t>
            </w:r>
            <w:r w:rsidRPr="00435A5F">
              <w:rPr>
                <w:color w:val="231F20"/>
                <w:w w:val="120"/>
                <w:sz w:val="24"/>
                <w:szCs w:val="24"/>
                <w:lang w:val="ru-RU"/>
              </w:rPr>
              <w:t>арактеристика</w:t>
            </w:r>
            <w:r w:rsidRPr="00435A5F">
              <w:rPr>
                <w:color w:val="231F20"/>
                <w:spacing w:val="4"/>
                <w:w w:val="120"/>
                <w:sz w:val="24"/>
                <w:szCs w:val="24"/>
                <w:lang w:val="ru-RU"/>
              </w:rPr>
              <w:t xml:space="preserve"> </w:t>
            </w:r>
            <w:r w:rsidRPr="00435A5F">
              <w:rPr>
                <w:color w:val="231F20"/>
                <w:w w:val="120"/>
                <w:sz w:val="24"/>
                <w:szCs w:val="24"/>
                <w:lang w:val="ru-RU"/>
              </w:rPr>
              <w:t>программы</w:t>
            </w:r>
            <w:r w:rsidRPr="00435A5F">
              <w:rPr>
                <w:color w:val="231F20"/>
                <w:spacing w:val="4"/>
                <w:w w:val="120"/>
                <w:sz w:val="24"/>
                <w:szCs w:val="24"/>
                <w:lang w:val="ru-RU"/>
              </w:rPr>
              <w:t xml:space="preserve"> </w:t>
            </w:r>
            <w:r w:rsidRPr="00435A5F">
              <w:rPr>
                <w:color w:val="231F20"/>
                <w:w w:val="120"/>
                <w:sz w:val="24"/>
                <w:szCs w:val="24"/>
                <w:lang w:val="ru-RU"/>
              </w:rPr>
              <w:t>начального</w:t>
            </w:r>
            <w:r w:rsidRPr="00435A5F">
              <w:rPr>
                <w:color w:val="231F20"/>
                <w:spacing w:val="1"/>
                <w:w w:val="120"/>
                <w:sz w:val="24"/>
                <w:szCs w:val="24"/>
                <w:lang w:val="ru-RU"/>
              </w:rPr>
              <w:t xml:space="preserve"> </w:t>
            </w:r>
            <w:r w:rsidRPr="00435A5F">
              <w:rPr>
                <w:color w:val="231F20"/>
                <w:w w:val="120"/>
                <w:sz w:val="24"/>
                <w:szCs w:val="24"/>
                <w:lang w:val="ru-RU"/>
              </w:rPr>
              <w:t>образования</w:t>
            </w:r>
            <w:r w:rsidRPr="00435A5F">
              <w:rPr>
                <w:color w:val="231F20"/>
                <w:sz w:val="24"/>
                <w:szCs w:val="24"/>
                <w:lang w:val="ru-RU"/>
              </w:rPr>
              <w:t xml:space="preserve">  </w:t>
            </w:r>
            <w:r w:rsidRPr="00435A5F">
              <w:rPr>
                <w:color w:val="231F20"/>
                <w:spacing w:val="-20"/>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w w:val="115"/>
                <w:sz w:val="24"/>
                <w:szCs w:val="24"/>
                <w:lang w:val="ru-RU"/>
              </w:rPr>
              <w:t>образования</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p>
        </w:tc>
        <w:tc>
          <w:tcPr>
            <w:tcW w:w="20" w:type="dxa"/>
          </w:tcPr>
          <w:p w:rsidR="00AB49F6" w:rsidRPr="00435A5F" w:rsidRDefault="00AB49F6" w:rsidP="00435A5F">
            <w:pPr>
              <w:pStyle w:val="TableParagraph"/>
              <w:spacing w:line="276" w:lineRule="auto"/>
              <w:rPr>
                <w:sz w:val="24"/>
                <w:szCs w:val="24"/>
                <w:lang w:val="ru-RU"/>
              </w:rPr>
            </w:pPr>
          </w:p>
          <w:p w:rsidR="00AB49F6" w:rsidRPr="00435A5F" w:rsidRDefault="00AB49F6" w:rsidP="00435A5F">
            <w:pPr>
              <w:pStyle w:val="TableParagraph"/>
              <w:spacing w:line="276" w:lineRule="auto"/>
              <w:ind w:right="23"/>
              <w:jc w:val="center"/>
              <w:rPr>
                <w:sz w:val="24"/>
                <w:szCs w:val="24"/>
                <w:lang w:val="ru-RU"/>
              </w:rPr>
            </w:pPr>
            <w:r w:rsidRPr="00435A5F">
              <w:rPr>
                <w:color w:val="231F20"/>
                <w:w w:val="142"/>
                <w:sz w:val="24"/>
                <w:szCs w:val="24"/>
                <w:lang w:val="ru-RU"/>
              </w:rPr>
              <w:t xml:space="preserve"> </w:t>
            </w:r>
          </w:p>
        </w:tc>
        <w:tc>
          <w:tcPr>
            <w:tcW w:w="583" w:type="dxa"/>
            <w:gridSpan w:val="3"/>
          </w:tcPr>
          <w:p w:rsidR="00AB49F6" w:rsidRPr="00435A5F" w:rsidRDefault="00AB49F6" w:rsidP="00435A5F">
            <w:pPr>
              <w:pStyle w:val="TableParagraph"/>
              <w:spacing w:line="276" w:lineRule="auto"/>
              <w:rPr>
                <w:sz w:val="24"/>
                <w:szCs w:val="24"/>
                <w:lang w:val="ru-RU"/>
              </w:rPr>
            </w:pPr>
          </w:p>
          <w:p w:rsidR="00AB49F6" w:rsidRPr="00435A5F" w:rsidRDefault="00597A3B" w:rsidP="00435A5F">
            <w:pPr>
              <w:pStyle w:val="TableParagraph"/>
              <w:spacing w:line="276" w:lineRule="auto"/>
              <w:ind w:right="44"/>
              <w:jc w:val="center"/>
              <w:rPr>
                <w:sz w:val="24"/>
                <w:szCs w:val="24"/>
                <w:lang w:val="ru-RU"/>
              </w:rPr>
            </w:pPr>
            <w:r>
              <w:rPr>
                <w:color w:val="231F20"/>
                <w:w w:val="120"/>
                <w:sz w:val="24"/>
                <w:szCs w:val="24"/>
                <w:lang w:val="ru-RU"/>
              </w:rPr>
              <w:t>7</w:t>
            </w:r>
          </w:p>
        </w:tc>
      </w:tr>
      <w:tr w:rsidR="00844EC7" w:rsidRPr="00435A5F" w:rsidTr="00597A3B">
        <w:trPr>
          <w:gridBefore w:val="1"/>
          <w:gridAfter w:val="1"/>
          <w:wBefore w:w="48" w:type="dxa"/>
          <w:wAfter w:w="13" w:type="dxa"/>
          <w:trHeight w:val="649"/>
        </w:trPr>
        <w:tc>
          <w:tcPr>
            <w:tcW w:w="9423" w:type="dxa"/>
            <w:gridSpan w:val="21"/>
          </w:tcPr>
          <w:p w:rsidR="00AB49F6" w:rsidRPr="00435A5F" w:rsidRDefault="00AB49F6" w:rsidP="00435A5F">
            <w:pPr>
              <w:pStyle w:val="TableParagraph"/>
              <w:tabs>
                <w:tab w:val="left" w:pos="5285"/>
              </w:tabs>
              <w:spacing w:line="276" w:lineRule="auto"/>
              <w:ind w:left="226" w:right="30"/>
              <w:rPr>
                <w:sz w:val="24"/>
                <w:szCs w:val="24"/>
                <w:lang w:val="ru-RU"/>
              </w:rPr>
            </w:pPr>
            <w:r w:rsidRPr="00435A5F">
              <w:rPr>
                <w:color w:val="231F20"/>
                <w:w w:val="115"/>
                <w:sz w:val="24"/>
                <w:szCs w:val="24"/>
                <w:lang w:val="ru-RU"/>
              </w:rPr>
              <w:t>1.3.</w:t>
            </w:r>
            <w:r w:rsidRPr="00435A5F">
              <w:rPr>
                <w:color w:val="231F20"/>
                <w:spacing w:val="9"/>
                <w:w w:val="115"/>
                <w:sz w:val="24"/>
                <w:szCs w:val="24"/>
                <w:lang w:val="ru-RU"/>
              </w:rPr>
              <w:t xml:space="preserve"> </w:t>
            </w:r>
            <w:r w:rsidR="0081520F" w:rsidRPr="00435A5F">
              <w:rPr>
                <w:color w:val="231F20"/>
                <w:w w:val="115"/>
                <w:sz w:val="24"/>
                <w:szCs w:val="24"/>
                <w:lang w:val="ru-RU"/>
              </w:rPr>
              <w:t>Х</w:t>
            </w:r>
            <w:r w:rsidRPr="00435A5F">
              <w:rPr>
                <w:color w:val="231F20"/>
                <w:w w:val="115"/>
                <w:sz w:val="24"/>
                <w:szCs w:val="24"/>
                <w:lang w:val="ru-RU"/>
              </w:rPr>
              <w:t>арактеристика</w:t>
            </w:r>
            <w:r w:rsidRPr="00435A5F">
              <w:rPr>
                <w:color w:val="231F20"/>
                <w:spacing w:val="33"/>
                <w:w w:val="115"/>
                <w:sz w:val="24"/>
                <w:szCs w:val="24"/>
                <w:lang w:val="ru-RU"/>
              </w:rPr>
              <w:t xml:space="preserve"> </w:t>
            </w:r>
            <w:r w:rsidRPr="00435A5F">
              <w:rPr>
                <w:color w:val="231F20"/>
                <w:w w:val="115"/>
                <w:sz w:val="24"/>
                <w:szCs w:val="24"/>
                <w:lang w:val="ru-RU"/>
              </w:rPr>
              <w:t>планируемых</w:t>
            </w:r>
            <w:r w:rsidRPr="00435A5F">
              <w:rPr>
                <w:color w:val="231F20"/>
                <w:spacing w:val="33"/>
                <w:w w:val="115"/>
                <w:sz w:val="24"/>
                <w:szCs w:val="24"/>
                <w:lang w:val="ru-RU"/>
              </w:rPr>
              <w:t xml:space="preserve"> </w:t>
            </w:r>
            <w:r w:rsidRPr="00435A5F">
              <w:rPr>
                <w:color w:val="231F20"/>
                <w:w w:val="115"/>
                <w:sz w:val="24"/>
                <w:szCs w:val="24"/>
                <w:lang w:val="ru-RU"/>
              </w:rPr>
              <w:t>результатов</w:t>
            </w:r>
            <w:r w:rsidRPr="00435A5F">
              <w:rPr>
                <w:color w:val="231F20"/>
                <w:spacing w:val="-55"/>
                <w:w w:val="115"/>
                <w:sz w:val="24"/>
                <w:szCs w:val="24"/>
                <w:lang w:val="ru-RU"/>
              </w:rPr>
              <w:t xml:space="preserve"> </w:t>
            </w:r>
            <w:r w:rsidRPr="00435A5F">
              <w:rPr>
                <w:color w:val="231F20"/>
                <w:w w:val="115"/>
                <w:sz w:val="24"/>
                <w:szCs w:val="24"/>
                <w:lang w:val="ru-RU"/>
              </w:rPr>
              <w:t>освоения</w:t>
            </w:r>
            <w:r w:rsidRPr="00435A5F">
              <w:rPr>
                <w:color w:val="231F20"/>
                <w:spacing w:val="27"/>
                <w:w w:val="115"/>
                <w:sz w:val="24"/>
                <w:szCs w:val="24"/>
                <w:lang w:val="ru-RU"/>
              </w:rPr>
              <w:t xml:space="preserve"> </w:t>
            </w:r>
            <w:r w:rsidRPr="00435A5F">
              <w:rPr>
                <w:color w:val="231F20"/>
                <w:w w:val="115"/>
                <w:sz w:val="24"/>
                <w:szCs w:val="24"/>
                <w:lang w:val="ru-RU"/>
              </w:rPr>
              <w:t>основной</w:t>
            </w:r>
            <w:r w:rsidRPr="00435A5F">
              <w:rPr>
                <w:color w:val="231F20"/>
                <w:spacing w:val="28"/>
                <w:w w:val="115"/>
                <w:sz w:val="24"/>
                <w:szCs w:val="24"/>
                <w:lang w:val="ru-RU"/>
              </w:rPr>
              <w:t xml:space="preserve"> </w:t>
            </w:r>
            <w:r w:rsidRPr="00435A5F">
              <w:rPr>
                <w:color w:val="231F20"/>
                <w:w w:val="115"/>
                <w:sz w:val="24"/>
                <w:szCs w:val="24"/>
                <w:lang w:val="ru-RU"/>
              </w:rPr>
              <w:t>образовательной</w:t>
            </w:r>
            <w:r w:rsidRPr="00435A5F">
              <w:rPr>
                <w:color w:val="231F20"/>
                <w:spacing w:val="27"/>
                <w:w w:val="115"/>
                <w:sz w:val="24"/>
                <w:szCs w:val="24"/>
                <w:lang w:val="ru-RU"/>
              </w:rPr>
              <w:t xml:space="preserve"> </w:t>
            </w:r>
            <w:r w:rsidRPr="00435A5F">
              <w:rPr>
                <w:color w:val="231F20"/>
                <w:w w:val="115"/>
                <w:sz w:val="24"/>
                <w:szCs w:val="24"/>
                <w:lang w:val="ru-RU"/>
              </w:rPr>
              <w:t>программы</w:t>
            </w:r>
            <w:r w:rsidRPr="00435A5F">
              <w:rPr>
                <w:color w:val="231F20"/>
                <w:sz w:val="24"/>
                <w:szCs w:val="24"/>
                <w:lang w:val="ru-RU"/>
              </w:rPr>
              <w:tab/>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p>
        </w:tc>
        <w:tc>
          <w:tcPr>
            <w:tcW w:w="20" w:type="dxa"/>
          </w:tcPr>
          <w:p w:rsidR="00AB49F6" w:rsidRPr="00435A5F" w:rsidRDefault="00AB49F6" w:rsidP="00435A5F">
            <w:pPr>
              <w:pStyle w:val="TableParagraph"/>
              <w:spacing w:line="276" w:lineRule="auto"/>
              <w:rPr>
                <w:sz w:val="24"/>
                <w:szCs w:val="24"/>
                <w:lang w:val="ru-RU"/>
              </w:rPr>
            </w:pPr>
          </w:p>
          <w:p w:rsidR="00AB49F6" w:rsidRPr="00435A5F" w:rsidRDefault="00AB49F6" w:rsidP="00435A5F">
            <w:pPr>
              <w:pStyle w:val="TableParagraph"/>
              <w:spacing w:line="276" w:lineRule="auto"/>
              <w:ind w:right="23"/>
              <w:jc w:val="center"/>
              <w:rPr>
                <w:sz w:val="24"/>
                <w:szCs w:val="24"/>
                <w:lang w:val="ru-RU"/>
              </w:rPr>
            </w:pPr>
            <w:r w:rsidRPr="00435A5F">
              <w:rPr>
                <w:color w:val="231F20"/>
                <w:w w:val="142"/>
                <w:sz w:val="24"/>
                <w:szCs w:val="24"/>
                <w:lang w:val="ru-RU"/>
              </w:rPr>
              <w:t xml:space="preserve"> </w:t>
            </w:r>
          </w:p>
        </w:tc>
        <w:tc>
          <w:tcPr>
            <w:tcW w:w="583" w:type="dxa"/>
            <w:gridSpan w:val="3"/>
          </w:tcPr>
          <w:p w:rsidR="00AB49F6" w:rsidRPr="00435A5F" w:rsidRDefault="00AB49F6" w:rsidP="00435A5F">
            <w:pPr>
              <w:pStyle w:val="TableParagraph"/>
              <w:spacing w:line="276" w:lineRule="auto"/>
              <w:rPr>
                <w:sz w:val="24"/>
                <w:szCs w:val="24"/>
                <w:lang w:val="ru-RU"/>
              </w:rPr>
            </w:pPr>
          </w:p>
          <w:p w:rsidR="00AB49F6" w:rsidRPr="00435A5F" w:rsidRDefault="00597A3B" w:rsidP="00435A5F">
            <w:pPr>
              <w:pStyle w:val="TableParagraph"/>
              <w:spacing w:line="276" w:lineRule="auto"/>
              <w:ind w:right="44"/>
              <w:jc w:val="center"/>
              <w:rPr>
                <w:sz w:val="24"/>
                <w:szCs w:val="24"/>
                <w:lang w:val="ru-RU"/>
              </w:rPr>
            </w:pPr>
            <w:r>
              <w:rPr>
                <w:color w:val="231F20"/>
                <w:w w:val="120"/>
                <w:sz w:val="24"/>
                <w:szCs w:val="24"/>
                <w:lang w:val="ru-RU"/>
              </w:rPr>
              <w:t>8</w:t>
            </w:r>
          </w:p>
        </w:tc>
      </w:tr>
      <w:tr w:rsidR="00844EC7" w:rsidRPr="00435A5F" w:rsidTr="00597A3B">
        <w:trPr>
          <w:gridBefore w:val="1"/>
          <w:gridAfter w:val="1"/>
          <w:wBefore w:w="48" w:type="dxa"/>
          <w:wAfter w:w="13" w:type="dxa"/>
          <w:trHeight w:val="578"/>
        </w:trPr>
        <w:tc>
          <w:tcPr>
            <w:tcW w:w="9423" w:type="dxa"/>
            <w:gridSpan w:val="21"/>
          </w:tcPr>
          <w:p w:rsidR="00AB49F6" w:rsidRPr="00435A5F" w:rsidRDefault="00AB49F6" w:rsidP="00435A5F">
            <w:pPr>
              <w:pStyle w:val="TableParagraph"/>
              <w:spacing w:line="276" w:lineRule="auto"/>
              <w:ind w:left="226"/>
              <w:rPr>
                <w:sz w:val="24"/>
                <w:szCs w:val="24"/>
                <w:lang w:val="ru-RU"/>
              </w:rPr>
            </w:pPr>
            <w:r w:rsidRPr="00435A5F">
              <w:rPr>
                <w:color w:val="231F20"/>
                <w:w w:val="115"/>
                <w:sz w:val="24"/>
                <w:szCs w:val="24"/>
                <w:lang w:val="ru-RU"/>
              </w:rPr>
              <w:t>1.4</w:t>
            </w:r>
            <w:r w:rsidRPr="00435A5F">
              <w:rPr>
                <w:color w:val="231F20"/>
                <w:spacing w:val="1"/>
                <w:w w:val="115"/>
                <w:sz w:val="24"/>
                <w:szCs w:val="24"/>
                <w:lang w:val="ru-RU"/>
              </w:rPr>
              <w:t xml:space="preserve"> </w:t>
            </w:r>
            <w:r w:rsidRPr="00435A5F">
              <w:rPr>
                <w:color w:val="231F20"/>
                <w:w w:val="115"/>
                <w:sz w:val="24"/>
                <w:szCs w:val="24"/>
                <w:lang w:val="ru-RU"/>
              </w:rPr>
              <w:t>Система</w:t>
            </w:r>
            <w:r w:rsidRPr="00435A5F">
              <w:rPr>
                <w:color w:val="231F20"/>
                <w:spacing w:val="1"/>
                <w:w w:val="115"/>
                <w:sz w:val="24"/>
                <w:szCs w:val="24"/>
                <w:lang w:val="ru-RU"/>
              </w:rPr>
              <w:t xml:space="preserve"> </w:t>
            </w:r>
            <w:r w:rsidRPr="00435A5F">
              <w:rPr>
                <w:color w:val="231F20"/>
                <w:w w:val="115"/>
                <w:sz w:val="24"/>
                <w:szCs w:val="24"/>
                <w:lang w:val="ru-RU"/>
              </w:rPr>
              <w:t>оценки</w:t>
            </w:r>
            <w:r w:rsidRPr="00435A5F">
              <w:rPr>
                <w:color w:val="231F20"/>
                <w:spacing w:val="1"/>
                <w:w w:val="115"/>
                <w:sz w:val="24"/>
                <w:szCs w:val="24"/>
                <w:lang w:val="ru-RU"/>
              </w:rPr>
              <w:t xml:space="preserve"> </w:t>
            </w:r>
            <w:r w:rsidRPr="00435A5F">
              <w:rPr>
                <w:color w:val="231F20"/>
                <w:w w:val="115"/>
                <w:sz w:val="24"/>
                <w:szCs w:val="24"/>
                <w:lang w:val="ru-RU"/>
              </w:rPr>
              <w:t>достижения</w:t>
            </w:r>
            <w:r w:rsidRPr="00435A5F">
              <w:rPr>
                <w:color w:val="231F20"/>
                <w:spacing w:val="1"/>
                <w:w w:val="115"/>
                <w:sz w:val="24"/>
                <w:szCs w:val="24"/>
                <w:lang w:val="ru-RU"/>
              </w:rPr>
              <w:t xml:space="preserve"> </w:t>
            </w:r>
            <w:r w:rsidRPr="00435A5F">
              <w:rPr>
                <w:color w:val="231F20"/>
                <w:w w:val="115"/>
                <w:sz w:val="24"/>
                <w:szCs w:val="24"/>
                <w:lang w:val="ru-RU"/>
              </w:rPr>
              <w:t>планируемых</w:t>
            </w:r>
            <w:r w:rsidRPr="00435A5F">
              <w:rPr>
                <w:color w:val="231F20"/>
                <w:spacing w:val="1"/>
                <w:w w:val="115"/>
                <w:sz w:val="24"/>
                <w:szCs w:val="24"/>
                <w:lang w:val="ru-RU"/>
              </w:rPr>
              <w:t xml:space="preserve"> </w:t>
            </w:r>
            <w:r w:rsidRPr="00435A5F">
              <w:rPr>
                <w:color w:val="231F20"/>
                <w:w w:val="115"/>
                <w:sz w:val="24"/>
                <w:szCs w:val="24"/>
                <w:lang w:val="ru-RU"/>
              </w:rPr>
              <w:t>результатов</w:t>
            </w:r>
            <w:r w:rsidRPr="00435A5F">
              <w:rPr>
                <w:color w:val="231F20"/>
                <w:spacing w:val="23"/>
                <w:w w:val="115"/>
                <w:sz w:val="24"/>
                <w:szCs w:val="24"/>
                <w:lang w:val="ru-RU"/>
              </w:rPr>
              <w:t xml:space="preserve"> </w:t>
            </w:r>
            <w:r w:rsidRPr="00435A5F">
              <w:rPr>
                <w:color w:val="231F20"/>
                <w:w w:val="115"/>
                <w:sz w:val="24"/>
                <w:szCs w:val="24"/>
                <w:lang w:val="ru-RU"/>
              </w:rPr>
              <w:t>освоения</w:t>
            </w:r>
            <w:r w:rsidRPr="00435A5F">
              <w:rPr>
                <w:color w:val="231F20"/>
                <w:spacing w:val="23"/>
                <w:w w:val="115"/>
                <w:sz w:val="24"/>
                <w:szCs w:val="24"/>
                <w:lang w:val="ru-RU"/>
              </w:rPr>
              <w:t xml:space="preserve"> </w:t>
            </w:r>
            <w:r w:rsidRPr="00435A5F">
              <w:rPr>
                <w:color w:val="231F20"/>
                <w:w w:val="115"/>
                <w:sz w:val="24"/>
                <w:szCs w:val="24"/>
                <w:lang w:val="ru-RU"/>
              </w:rPr>
              <w:t>программы</w:t>
            </w:r>
            <w:r w:rsidRPr="00435A5F">
              <w:rPr>
                <w:color w:val="231F20"/>
                <w:spacing w:val="24"/>
                <w:w w:val="115"/>
                <w:sz w:val="24"/>
                <w:szCs w:val="24"/>
                <w:lang w:val="ru-RU"/>
              </w:rPr>
              <w:t xml:space="preserve"> </w:t>
            </w:r>
            <w:r w:rsidRPr="00435A5F">
              <w:rPr>
                <w:color w:val="231F20"/>
                <w:w w:val="115"/>
                <w:sz w:val="24"/>
                <w:szCs w:val="24"/>
                <w:lang w:val="ru-RU"/>
              </w:rPr>
              <w:t>начального</w:t>
            </w:r>
            <w:r w:rsidRPr="00435A5F">
              <w:rPr>
                <w:color w:val="231F20"/>
                <w:spacing w:val="23"/>
                <w:w w:val="115"/>
                <w:sz w:val="24"/>
                <w:szCs w:val="24"/>
                <w:lang w:val="ru-RU"/>
              </w:rPr>
              <w:t xml:space="preserve"> </w:t>
            </w:r>
            <w:r w:rsidRPr="00435A5F">
              <w:rPr>
                <w:color w:val="231F20"/>
                <w:w w:val="115"/>
                <w:sz w:val="24"/>
                <w:szCs w:val="24"/>
                <w:lang w:val="ru-RU"/>
              </w:rPr>
              <w:t>общего образования</w:t>
            </w:r>
          </w:p>
        </w:tc>
        <w:tc>
          <w:tcPr>
            <w:tcW w:w="20" w:type="dxa"/>
          </w:tcPr>
          <w:p w:rsidR="00AB49F6" w:rsidRPr="00435A5F" w:rsidRDefault="00AB49F6" w:rsidP="00435A5F">
            <w:pPr>
              <w:pStyle w:val="TableParagraph"/>
              <w:spacing w:line="276" w:lineRule="auto"/>
              <w:rPr>
                <w:sz w:val="24"/>
                <w:szCs w:val="24"/>
                <w:lang w:val="ru-RU"/>
              </w:rPr>
            </w:pPr>
          </w:p>
        </w:tc>
        <w:tc>
          <w:tcPr>
            <w:tcW w:w="583" w:type="dxa"/>
            <w:gridSpan w:val="3"/>
          </w:tcPr>
          <w:p w:rsidR="00AB49F6" w:rsidRPr="00435A5F" w:rsidRDefault="00AB49F6" w:rsidP="00435A5F">
            <w:pPr>
              <w:pStyle w:val="TableParagraph"/>
              <w:spacing w:line="276" w:lineRule="auto"/>
              <w:rPr>
                <w:sz w:val="24"/>
                <w:szCs w:val="24"/>
                <w:lang w:val="ru-RU"/>
              </w:rPr>
            </w:pPr>
          </w:p>
          <w:p w:rsidR="00AB49F6" w:rsidRPr="00435A5F" w:rsidRDefault="00AB49F6" w:rsidP="00597A3B">
            <w:pPr>
              <w:pStyle w:val="TableParagraph"/>
              <w:spacing w:line="276" w:lineRule="auto"/>
              <w:ind w:left="-344" w:firstLine="344"/>
              <w:rPr>
                <w:sz w:val="24"/>
                <w:szCs w:val="24"/>
                <w:lang w:val="ru-RU"/>
              </w:rPr>
            </w:pPr>
            <w:r w:rsidRPr="00435A5F">
              <w:rPr>
                <w:color w:val="231F20"/>
                <w:w w:val="120"/>
                <w:sz w:val="24"/>
                <w:szCs w:val="24"/>
                <w:lang w:val="ru-RU"/>
              </w:rPr>
              <w:t xml:space="preserve">  </w:t>
            </w:r>
            <w:r w:rsidR="00080E32" w:rsidRPr="00435A5F">
              <w:rPr>
                <w:color w:val="231F20"/>
                <w:w w:val="120"/>
                <w:sz w:val="24"/>
                <w:szCs w:val="24"/>
                <w:lang w:val="ru-RU"/>
              </w:rPr>
              <w:t xml:space="preserve">  </w:t>
            </w:r>
            <w:r w:rsidR="00597A3B">
              <w:rPr>
                <w:color w:val="231F20"/>
                <w:w w:val="120"/>
                <w:sz w:val="24"/>
                <w:szCs w:val="24"/>
                <w:lang w:val="ru-RU"/>
              </w:rPr>
              <w:t>25</w:t>
            </w:r>
          </w:p>
        </w:tc>
      </w:tr>
      <w:tr w:rsidR="0089083A" w:rsidRPr="00435A5F" w:rsidTr="00597A3B">
        <w:trPr>
          <w:gridBefore w:val="1"/>
          <w:gridAfter w:val="2"/>
          <w:wBefore w:w="48" w:type="dxa"/>
          <w:wAfter w:w="141" w:type="dxa"/>
          <w:trHeight w:val="487"/>
        </w:trPr>
        <w:tc>
          <w:tcPr>
            <w:tcW w:w="4226" w:type="dxa"/>
          </w:tcPr>
          <w:p w:rsidR="00844EC7" w:rsidRPr="00435A5F" w:rsidRDefault="00844EC7" w:rsidP="00435A5F">
            <w:pPr>
              <w:pStyle w:val="TableParagraph"/>
              <w:spacing w:line="276" w:lineRule="auto"/>
              <w:rPr>
                <w:sz w:val="24"/>
                <w:szCs w:val="24"/>
                <w:lang w:val="ru-RU"/>
              </w:rPr>
            </w:pPr>
          </w:p>
          <w:p w:rsidR="00844EC7" w:rsidRDefault="00844EC7" w:rsidP="00435A5F">
            <w:pPr>
              <w:pStyle w:val="TableParagraph"/>
              <w:spacing w:line="276" w:lineRule="auto"/>
              <w:rPr>
                <w:color w:val="231F20"/>
                <w:w w:val="120"/>
                <w:sz w:val="24"/>
                <w:szCs w:val="24"/>
                <w:lang w:val="ru-RU"/>
              </w:rPr>
            </w:pPr>
            <w:r w:rsidRPr="00435A5F">
              <w:rPr>
                <w:color w:val="231F20"/>
                <w:w w:val="120"/>
                <w:sz w:val="24"/>
                <w:szCs w:val="24"/>
                <w:lang w:val="ru-RU"/>
              </w:rPr>
              <w:t>2</w:t>
            </w:r>
            <w:r w:rsidR="00080E32" w:rsidRPr="00435A5F">
              <w:rPr>
                <w:color w:val="231F20"/>
                <w:w w:val="120"/>
                <w:sz w:val="24"/>
                <w:szCs w:val="24"/>
                <w:lang w:val="ru-RU"/>
              </w:rPr>
              <w:t>.</w:t>
            </w:r>
            <w:r w:rsidRPr="00435A5F">
              <w:rPr>
                <w:color w:val="231F20"/>
                <w:w w:val="120"/>
                <w:sz w:val="24"/>
                <w:szCs w:val="24"/>
                <w:lang w:val="ru-RU"/>
              </w:rPr>
              <w:t>С</w:t>
            </w:r>
            <w:r w:rsidR="00080E32" w:rsidRPr="00435A5F">
              <w:rPr>
                <w:color w:val="231F20"/>
                <w:w w:val="120"/>
                <w:sz w:val="24"/>
                <w:szCs w:val="24"/>
                <w:lang w:val="ru-RU"/>
              </w:rPr>
              <w:t>ОДЕРЖАТЕЛЬНЫЙ РАЗДЕЛ</w:t>
            </w:r>
          </w:p>
          <w:p w:rsidR="00435A5F" w:rsidRPr="00435A5F" w:rsidRDefault="00435A5F" w:rsidP="00435A5F">
            <w:pPr>
              <w:pStyle w:val="TableParagraph"/>
              <w:spacing w:line="276" w:lineRule="auto"/>
              <w:rPr>
                <w:sz w:val="24"/>
                <w:szCs w:val="24"/>
                <w:lang w:val="ru-RU"/>
              </w:rPr>
            </w:pPr>
          </w:p>
        </w:tc>
        <w:tc>
          <w:tcPr>
            <w:tcW w:w="134" w:type="dxa"/>
          </w:tcPr>
          <w:p w:rsidR="00844EC7" w:rsidRPr="00435A5F" w:rsidRDefault="00844EC7" w:rsidP="00435A5F">
            <w:pPr>
              <w:pStyle w:val="TableParagraph"/>
              <w:spacing w:line="276" w:lineRule="auto"/>
              <w:rPr>
                <w:sz w:val="24"/>
                <w:szCs w:val="24"/>
                <w:lang w:val="ru-RU"/>
              </w:rPr>
            </w:pPr>
          </w:p>
        </w:tc>
        <w:tc>
          <w:tcPr>
            <w:tcW w:w="167" w:type="dxa"/>
          </w:tcPr>
          <w:p w:rsidR="00844EC7" w:rsidRPr="00435A5F" w:rsidRDefault="00844EC7" w:rsidP="00435A5F">
            <w:pPr>
              <w:pStyle w:val="TableParagraph"/>
              <w:spacing w:line="276" w:lineRule="auto"/>
              <w:rPr>
                <w:sz w:val="24"/>
                <w:szCs w:val="24"/>
                <w:lang w:val="ru-RU"/>
              </w:rPr>
            </w:pPr>
          </w:p>
        </w:tc>
        <w:tc>
          <w:tcPr>
            <w:tcW w:w="167" w:type="dxa"/>
          </w:tcPr>
          <w:p w:rsidR="00844EC7" w:rsidRPr="00435A5F" w:rsidRDefault="00844EC7" w:rsidP="00435A5F">
            <w:pPr>
              <w:pStyle w:val="TableParagraph"/>
              <w:spacing w:line="276" w:lineRule="auto"/>
              <w:rPr>
                <w:sz w:val="24"/>
                <w:szCs w:val="24"/>
                <w:lang w:val="ru-RU"/>
              </w:rPr>
            </w:pPr>
          </w:p>
        </w:tc>
        <w:tc>
          <w:tcPr>
            <w:tcW w:w="167" w:type="dxa"/>
          </w:tcPr>
          <w:p w:rsidR="00844EC7" w:rsidRPr="00435A5F" w:rsidRDefault="00844EC7" w:rsidP="00435A5F">
            <w:pPr>
              <w:pStyle w:val="TableParagraph"/>
              <w:spacing w:line="276" w:lineRule="auto"/>
              <w:rPr>
                <w:sz w:val="24"/>
                <w:szCs w:val="24"/>
                <w:lang w:val="ru-RU"/>
              </w:rPr>
            </w:pPr>
          </w:p>
        </w:tc>
        <w:tc>
          <w:tcPr>
            <w:tcW w:w="167" w:type="dxa"/>
          </w:tcPr>
          <w:p w:rsidR="00844EC7" w:rsidRPr="00435A5F" w:rsidRDefault="00844EC7" w:rsidP="00435A5F">
            <w:pPr>
              <w:pStyle w:val="TableParagraph"/>
              <w:spacing w:line="276" w:lineRule="auto"/>
              <w:rPr>
                <w:sz w:val="24"/>
                <w:szCs w:val="24"/>
                <w:lang w:val="ru-RU"/>
              </w:rPr>
            </w:pPr>
          </w:p>
        </w:tc>
        <w:tc>
          <w:tcPr>
            <w:tcW w:w="167" w:type="dxa"/>
          </w:tcPr>
          <w:p w:rsidR="00844EC7" w:rsidRPr="00435A5F" w:rsidRDefault="00844EC7" w:rsidP="00435A5F">
            <w:pPr>
              <w:pStyle w:val="TableParagraph"/>
              <w:spacing w:line="276" w:lineRule="auto"/>
              <w:rPr>
                <w:sz w:val="24"/>
                <w:szCs w:val="24"/>
                <w:lang w:val="ru-RU"/>
              </w:rPr>
            </w:pPr>
          </w:p>
        </w:tc>
        <w:tc>
          <w:tcPr>
            <w:tcW w:w="170" w:type="dxa"/>
          </w:tcPr>
          <w:p w:rsidR="00844EC7" w:rsidRPr="00435A5F" w:rsidRDefault="00844EC7" w:rsidP="00435A5F">
            <w:pPr>
              <w:pStyle w:val="TableParagraph"/>
              <w:spacing w:line="276" w:lineRule="auto"/>
              <w:rPr>
                <w:sz w:val="24"/>
                <w:szCs w:val="24"/>
                <w:lang w:val="ru-RU"/>
              </w:rPr>
            </w:pPr>
          </w:p>
        </w:tc>
        <w:tc>
          <w:tcPr>
            <w:tcW w:w="165" w:type="dxa"/>
            <w:gridSpan w:val="2"/>
          </w:tcPr>
          <w:p w:rsidR="00844EC7" w:rsidRPr="00435A5F" w:rsidRDefault="00844EC7" w:rsidP="00435A5F">
            <w:pPr>
              <w:pStyle w:val="TableParagraph"/>
              <w:spacing w:line="276" w:lineRule="auto"/>
              <w:rPr>
                <w:sz w:val="24"/>
                <w:szCs w:val="24"/>
                <w:lang w:val="ru-RU"/>
              </w:rPr>
            </w:pPr>
          </w:p>
        </w:tc>
        <w:tc>
          <w:tcPr>
            <w:tcW w:w="683" w:type="dxa"/>
            <w:gridSpan w:val="5"/>
          </w:tcPr>
          <w:p w:rsidR="00844EC7" w:rsidRPr="00435A5F" w:rsidRDefault="00844EC7" w:rsidP="00435A5F">
            <w:pPr>
              <w:pStyle w:val="TableParagraph"/>
              <w:spacing w:line="276" w:lineRule="auto"/>
              <w:rPr>
                <w:sz w:val="24"/>
                <w:szCs w:val="24"/>
                <w:lang w:val="ru-RU"/>
              </w:rPr>
            </w:pPr>
          </w:p>
        </w:tc>
        <w:tc>
          <w:tcPr>
            <w:tcW w:w="147" w:type="dxa"/>
          </w:tcPr>
          <w:p w:rsidR="00844EC7" w:rsidRPr="00435A5F" w:rsidRDefault="00844EC7" w:rsidP="00435A5F">
            <w:pPr>
              <w:pStyle w:val="TableParagraph"/>
              <w:spacing w:line="276" w:lineRule="auto"/>
              <w:rPr>
                <w:sz w:val="24"/>
                <w:szCs w:val="24"/>
                <w:lang w:val="ru-RU"/>
              </w:rPr>
            </w:pPr>
          </w:p>
        </w:tc>
        <w:tc>
          <w:tcPr>
            <w:tcW w:w="2971" w:type="dxa"/>
            <w:gridSpan w:val="3"/>
          </w:tcPr>
          <w:p w:rsidR="00844EC7" w:rsidRPr="00435A5F" w:rsidRDefault="00844EC7" w:rsidP="00435A5F">
            <w:pPr>
              <w:pStyle w:val="TableParagraph"/>
              <w:spacing w:line="276" w:lineRule="auto"/>
              <w:rPr>
                <w:sz w:val="24"/>
                <w:szCs w:val="24"/>
                <w:lang w:val="ru-RU"/>
              </w:rPr>
            </w:pPr>
          </w:p>
        </w:tc>
        <w:tc>
          <w:tcPr>
            <w:tcW w:w="20" w:type="dxa"/>
          </w:tcPr>
          <w:p w:rsidR="00844EC7" w:rsidRPr="00435A5F" w:rsidRDefault="00844EC7" w:rsidP="00435A5F">
            <w:pPr>
              <w:pStyle w:val="TableParagraph"/>
              <w:spacing w:line="276" w:lineRule="auto"/>
              <w:rPr>
                <w:sz w:val="24"/>
                <w:szCs w:val="24"/>
                <w:lang w:val="ru-RU"/>
              </w:rPr>
            </w:pPr>
          </w:p>
        </w:tc>
        <w:tc>
          <w:tcPr>
            <w:tcW w:w="547" w:type="dxa"/>
            <w:gridSpan w:val="4"/>
          </w:tcPr>
          <w:p w:rsidR="00844EC7" w:rsidRPr="00435A5F" w:rsidRDefault="00844EC7" w:rsidP="00435A5F">
            <w:pPr>
              <w:pStyle w:val="TableParagraph"/>
              <w:spacing w:line="276" w:lineRule="auto"/>
              <w:rPr>
                <w:sz w:val="24"/>
                <w:szCs w:val="24"/>
                <w:lang w:val="ru-RU"/>
              </w:rPr>
            </w:pPr>
          </w:p>
        </w:tc>
      </w:tr>
      <w:tr w:rsidR="00844EC7" w:rsidRPr="00435A5F" w:rsidTr="00597A3B">
        <w:trPr>
          <w:gridBefore w:val="1"/>
          <w:gridAfter w:val="2"/>
          <w:wBefore w:w="48" w:type="dxa"/>
          <w:wAfter w:w="141" w:type="dxa"/>
          <w:trHeight w:val="691"/>
        </w:trPr>
        <w:tc>
          <w:tcPr>
            <w:tcW w:w="9331" w:type="dxa"/>
            <w:gridSpan w:val="19"/>
          </w:tcPr>
          <w:p w:rsidR="00844EC7" w:rsidRPr="00435A5F" w:rsidRDefault="00844EC7" w:rsidP="00435A5F">
            <w:pPr>
              <w:pStyle w:val="TableParagraph"/>
              <w:spacing w:line="276" w:lineRule="auto"/>
              <w:ind w:left="226"/>
              <w:rPr>
                <w:sz w:val="24"/>
                <w:szCs w:val="24"/>
                <w:lang w:val="ru-RU"/>
              </w:rPr>
            </w:pPr>
            <w:r w:rsidRPr="00435A5F">
              <w:rPr>
                <w:color w:val="231F20"/>
                <w:w w:val="115"/>
                <w:sz w:val="24"/>
                <w:szCs w:val="24"/>
                <w:lang w:val="ru-RU"/>
              </w:rPr>
              <w:t>2.1</w:t>
            </w:r>
            <w:r w:rsidRPr="00435A5F">
              <w:rPr>
                <w:color w:val="231F20"/>
                <w:spacing w:val="43"/>
                <w:w w:val="115"/>
                <w:sz w:val="24"/>
                <w:szCs w:val="24"/>
                <w:lang w:val="ru-RU"/>
              </w:rPr>
              <w:t xml:space="preserve"> </w:t>
            </w:r>
            <w:r w:rsidRPr="00435A5F">
              <w:rPr>
                <w:color w:val="231F20"/>
                <w:w w:val="115"/>
                <w:sz w:val="24"/>
                <w:szCs w:val="24"/>
                <w:lang w:val="ru-RU"/>
              </w:rPr>
              <w:t>Рабочие</w:t>
            </w:r>
            <w:r w:rsidRPr="00435A5F">
              <w:rPr>
                <w:color w:val="231F20"/>
                <w:spacing w:val="22"/>
                <w:w w:val="115"/>
                <w:sz w:val="24"/>
                <w:szCs w:val="24"/>
                <w:lang w:val="ru-RU"/>
              </w:rPr>
              <w:t xml:space="preserve"> </w:t>
            </w:r>
            <w:r w:rsidRPr="00435A5F">
              <w:rPr>
                <w:color w:val="231F20"/>
                <w:w w:val="115"/>
                <w:sz w:val="24"/>
                <w:szCs w:val="24"/>
                <w:lang w:val="ru-RU"/>
              </w:rPr>
              <w:t>программы</w:t>
            </w:r>
            <w:r w:rsidRPr="00435A5F">
              <w:rPr>
                <w:color w:val="231F20"/>
                <w:spacing w:val="-55"/>
                <w:w w:val="115"/>
                <w:sz w:val="24"/>
                <w:szCs w:val="24"/>
                <w:lang w:val="ru-RU"/>
              </w:rPr>
              <w:t xml:space="preserve"> </w:t>
            </w:r>
            <w:r w:rsidRPr="00435A5F">
              <w:rPr>
                <w:color w:val="231F20"/>
                <w:w w:val="115"/>
                <w:sz w:val="24"/>
                <w:szCs w:val="24"/>
                <w:lang w:val="ru-RU"/>
              </w:rPr>
              <w:t>учебных предметов</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p>
          <w:p w:rsidR="00844EC7" w:rsidRPr="00435A5F" w:rsidRDefault="00844EC7" w:rsidP="00435A5F">
            <w:pPr>
              <w:pStyle w:val="TableParagraph"/>
              <w:spacing w:line="276" w:lineRule="auto"/>
              <w:rPr>
                <w:sz w:val="24"/>
                <w:szCs w:val="24"/>
                <w:lang w:val="ru-RU"/>
              </w:rPr>
            </w:pPr>
          </w:p>
        </w:tc>
        <w:tc>
          <w:tcPr>
            <w:tcW w:w="20" w:type="dxa"/>
          </w:tcPr>
          <w:p w:rsidR="00844EC7" w:rsidRPr="00435A5F" w:rsidRDefault="00844EC7" w:rsidP="00435A5F">
            <w:pPr>
              <w:pStyle w:val="TableParagraph"/>
              <w:spacing w:line="276" w:lineRule="auto"/>
              <w:rPr>
                <w:sz w:val="24"/>
                <w:szCs w:val="24"/>
                <w:lang w:val="ru-RU"/>
              </w:rPr>
            </w:pPr>
          </w:p>
          <w:p w:rsidR="00844EC7" w:rsidRPr="00435A5F" w:rsidRDefault="00844EC7" w:rsidP="00435A5F">
            <w:pPr>
              <w:pStyle w:val="TableParagraph"/>
              <w:spacing w:line="276" w:lineRule="auto"/>
              <w:ind w:right="23"/>
              <w:jc w:val="center"/>
              <w:rPr>
                <w:sz w:val="24"/>
                <w:szCs w:val="24"/>
                <w:lang w:val="ru-RU"/>
              </w:rPr>
            </w:pPr>
            <w:r w:rsidRPr="00435A5F">
              <w:rPr>
                <w:color w:val="231F20"/>
                <w:w w:val="142"/>
                <w:sz w:val="24"/>
                <w:szCs w:val="24"/>
                <w:lang w:val="ru-RU"/>
              </w:rPr>
              <w:t xml:space="preserve"> </w:t>
            </w:r>
          </w:p>
        </w:tc>
        <w:tc>
          <w:tcPr>
            <w:tcW w:w="547" w:type="dxa"/>
            <w:gridSpan w:val="4"/>
          </w:tcPr>
          <w:p w:rsidR="00844EC7" w:rsidRPr="00435A5F" w:rsidRDefault="00080E32" w:rsidP="00435A5F">
            <w:pPr>
              <w:pStyle w:val="TableParagraph"/>
              <w:spacing w:line="276" w:lineRule="auto"/>
              <w:ind w:right="44"/>
              <w:rPr>
                <w:sz w:val="24"/>
                <w:szCs w:val="24"/>
                <w:lang w:val="ru-RU"/>
              </w:rPr>
            </w:pPr>
            <w:r w:rsidRPr="00435A5F">
              <w:rPr>
                <w:color w:val="231F20"/>
                <w:w w:val="120"/>
                <w:sz w:val="24"/>
                <w:szCs w:val="24"/>
                <w:lang w:val="ru-RU"/>
              </w:rPr>
              <w:t xml:space="preserve">    </w:t>
            </w:r>
            <w:r w:rsidR="00597A3B">
              <w:rPr>
                <w:color w:val="231F20"/>
                <w:w w:val="120"/>
                <w:sz w:val="24"/>
                <w:szCs w:val="24"/>
                <w:lang w:val="ru-RU"/>
              </w:rPr>
              <w:t>36</w:t>
            </w:r>
          </w:p>
        </w:tc>
      </w:tr>
      <w:tr w:rsidR="0089083A" w:rsidRPr="00435A5F" w:rsidTr="00597A3B">
        <w:trPr>
          <w:gridBefore w:val="1"/>
          <w:gridAfter w:val="2"/>
          <w:wBefore w:w="48" w:type="dxa"/>
          <w:wAfter w:w="141" w:type="dxa"/>
          <w:trHeight w:val="310"/>
        </w:trPr>
        <w:tc>
          <w:tcPr>
            <w:tcW w:w="4226" w:type="dxa"/>
          </w:tcPr>
          <w:p w:rsidR="00844EC7" w:rsidRPr="00435A5F" w:rsidRDefault="00844EC7" w:rsidP="00435A5F">
            <w:pPr>
              <w:pStyle w:val="TableParagraph"/>
              <w:tabs>
                <w:tab w:val="left" w:pos="1651"/>
              </w:tabs>
              <w:spacing w:line="276" w:lineRule="auto"/>
              <w:ind w:right="78"/>
              <w:jc w:val="center"/>
              <w:rPr>
                <w:sz w:val="24"/>
                <w:szCs w:val="24"/>
                <w:lang w:val="ru-RU"/>
              </w:rPr>
            </w:pPr>
            <w:r w:rsidRPr="00435A5F">
              <w:rPr>
                <w:color w:val="231F20"/>
                <w:w w:val="125"/>
                <w:sz w:val="24"/>
                <w:szCs w:val="24"/>
                <w:lang w:val="ru-RU"/>
              </w:rPr>
              <w:t>Русский</w:t>
            </w:r>
            <w:r w:rsidRPr="00435A5F">
              <w:rPr>
                <w:color w:val="231F20"/>
                <w:spacing w:val="-9"/>
                <w:w w:val="125"/>
                <w:sz w:val="24"/>
                <w:szCs w:val="24"/>
                <w:lang w:val="ru-RU"/>
              </w:rPr>
              <w:t xml:space="preserve"> </w:t>
            </w:r>
            <w:r w:rsidRPr="00435A5F">
              <w:rPr>
                <w:color w:val="231F20"/>
                <w:w w:val="125"/>
                <w:sz w:val="24"/>
                <w:szCs w:val="24"/>
                <w:lang w:val="ru-RU"/>
              </w:rPr>
              <w:t>язык</w:t>
            </w:r>
            <w:r w:rsidRPr="00435A5F">
              <w:rPr>
                <w:color w:val="231F20"/>
                <w:sz w:val="24"/>
                <w:szCs w:val="24"/>
                <w:lang w:val="ru-RU"/>
              </w:rPr>
              <w:tab/>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p>
        </w:tc>
        <w:tc>
          <w:tcPr>
            <w:tcW w:w="134" w:type="dxa"/>
          </w:tcPr>
          <w:p w:rsidR="00844EC7" w:rsidRPr="00435A5F" w:rsidRDefault="00844EC7" w:rsidP="00435A5F">
            <w:pPr>
              <w:pStyle w:val="TableParagraph"/>
              <w:spacing w:line="276" w:lineRule="auto"/>
              <w:ind w:right="30"/>
              <w:jc w:val="center"/>
              <w:rPr>
                <w:sz w:val="24"/>
                <w:szCs w:val="24"/>
                <w:lang w:val="ru-RU"/>
              </w:rPr>
            </w:pPr>
            <w:r w:rsidRPr="00435A5F">
              <w:rPr>
                <w:color w:val="231F20"/>
                <w:w w:val="142"/>
                <w:sz w:val="24"/>
                <w:szCs w:val="24"/>
                <w:lang w:val="ru-RU"/>
              </w:rPr>
              <w:t xml:space="preserve"> </w:t>
            </w:r>
          </w:p>
        </w:tc>
        <w:tc>
          <w:tcPr>
            <w:tcW w:w="167" w:type="dxa"/>
          </w:tcPr>
          <w:p w:rsidR="00844EC7" w:rsidRPr="00435A5F" w:rsidRDefault="00844EC7" w:rsidP="00435A5F">
            <w:pPr>
              <w:pStyle w:val="TableParagraph"/>
              <w:spacing w:line="276" w:lineRule="auto"/>
              <w:ind w:right="45"/>
              <w:jc w:val="right"/>
              <w:rPr>
                <w:sz w:val="24"/>
                <w:szCs w:val="24"/>
                <w:lang w:val="ru-RU"/>
              </w:rPr>
            </w:pPr>
            <w:r w:rsidRPr="00435A5F">
              <w:rPr>
                <w:color w:val="231F20"/>
                <w:w w:val="142"/>
                <w:sz w:val="24"/>
                <w:szCs w:val="24"/>
                <w:lang w:val="ru-RU"/>
              </w:rPr>
              <w:t xml:space="preserve"> </w:t>
            </w:r>
          </w:p>
        </w:tc>
        <w:tc>
          <w:tcPr>
            <w:tcW w:w="167" w:type="dxa"/>
          </w:tcPr>
          <w:p w:rsidR="00844EC7" w:rsidRPr="00435A5F" w:rsidRDefault="00844EC7" w:rsidP="00435A5F">
            <w:pPr>
              <w:pStyle w:val="TableParagraph"/>
              <w:spacing w:line="276" w:lineRule="auto"/>
              <w:ind w:right="44"/>
              <w:jc w:val="right"/>
              <w:rPr>
                <w:sz w:val="24"/>
                <w:szCs w:val="24"/>
                <w:lang w:val="ru-RU"/>
              </w:rPr>
            </w:pPr>
            <w:r w:rsidRPr="00435A5F">
              <w:rPr>
                <w:color w:val="231F20"/>
                <w:w w:val="142"/>
                <w:sz w:val="24"/>
                <w:szCs w:val="24"/>
                <w:lang w:val="ru-RU"/>
              </w:rPr>
              <w:t xml:space="preserve"> </w:t>
            </w:r>
          </w:p>
        </w:tc>
        <w:tc>
          <w:tcPr>
            <w:tcW w:w="167" w:type="dxa"/>
          </w:tcPr>
          <w:p w:rsidR="00844EC7" w:rsidRPr="00435A5F" w:rsidRDefault="00844EC7" w:rsidP="00435A5F">
            <w:pPr>
              <w:pStyle w:val="TableParagraph"/>
              <w:spacing w:line="276" w:lineRule="auto"/>
              <w:ind w:right="44"/>
              <w:jc w:val="right"/>
              <w:rPr>
                <w:sz w:val="24"/>
                <w:szCs w:val="24"/>
                <w:lang w:val="ru-RU"/>
              </w:rPr>
            </w:pPr>
            <w:r w:rsidRPr="00435A5F">
              <w:rPr>
                <w:color w:val="231F20"/>
                <w:w w:val="142"/>
                <w:sz w:val="24"/>
                <w:szCs w:val="24"/>
                <w:lang w:val="ru-RU"/>
              </w:rPr>
              <w:t xml:space="preserve"> </w:t>
            </w:r>
          </w:p>
        </w:tc>
        <w:tc>
          <w:tcPr>
            <w:tcW w:w="167" w:type="dxa"/>
          </w:tcPr>
          <w:p w:rsidR="00844EC7" w:rsidRPr="00435A5F" w:rsidRDefault="00844EC7" w:rsidP="00435A5F">
            <w:pPr>
              <w:pStyle w:val="TableParagraph"/>
              <w:spacing w:line="276" w:lineRule="auto"/>
              <w:ind w:right="43"/>
              <w:jc w:val="right"/>
              <w:rPr>
                <w:sz w:val="24"/>
                <w:szCs w:val="24"/>
                <w:lang w:val="ru-RU"/>
              </w:rPr>
            </w:pPr>
            <w:r w:rsidRPr="00435A5F">
              <w:rPr>
                <w:color w:val="231F20"/>
                <w:w w:val="142"/>
                <w:sz w:val="24"/>
                <w:szCs w:val="24"/>
                <w:lang w:val="ru-RU"/>
              </w:rPr>
              <w:t xml:space="preserve"> </w:t>
            </w:r>
          </w:p>
        </w:tc>
        <w:tc>
          <w:tcPr>
            <w:tcW w:w="167" w:type="dxa"/>
          </w:tcPr>
          <w:p w:rsidR="00844EC7" w:rsidRPr="00435A5F" w:rsidRDefault="00844EC7" w:rsidP="00435A5F">
            <w:pPr>
              <w:pStyle w:val="TableParagraph"/>
              <w:spacing w:line="276" w:lineRule="auto"/>
              <w:ind w:right="43"/>
              <w:jc w:val="right"/>
              <w:rPr>
                <w:sz w:val="24"/>
                <w:szCs w:val="24"/>
                <w:lang w:val="ru-RU"/>
              </w:rPr>
            </w:pPr>
            <w:r w:rsidRPr="00435A5F">
              <w:rPr>
                <w:color w:val="231F20"/>
                <w:w w:val="142"/>
                <w:sz w:val="24"/>
                <w:szCs w:val="24"/>
                <w:lang w:val="ru-RU"/>
              </w:rPr>
              <w:t xml:space="preserve"> </w:t>
            </w:r>
          </w:p>
        </w:tc>
        <w:tc>
          <w:tcPr>
            <w:tcW w:w="170" w:type="dxa"/>
          </w:tcPr>
          <w:p w:rsidR="00844EC7" w:rsidRPr="00435A5F" w:rsidRDefault="00844EC7" w:rsidP="00435A5F">
            <w:pPr>
              <w:pStyle w:val="TableParagraph"/>
              <w:spacing w:line="276" w:lineRule="auto"/>
              <w:ind w:left="2"/>
              <w:jc w:val="center"/>
              <w:rPr>
                <w:sz w:val="24"/>
                <w:szCs w:val="24"/>
                <w:lang w:val="ru-RU"/>
              </w:rPr>
            </w:pPr>
            <w:r w:rsidRPr="00435A5F">
              <w:rPr>
                <w:color w:val="231F20"/>
                <w:w w:val="142"/>
                <w:sz w:val="24"/>
                <w:szCs w:val="24"/>
                <w:lang w:val="ru-RU"/>
              </w:rPr>
              <w:t xml:space="preserve"> </w:t>
            </w:r>
          </w:p>
        </w:tc>
        <w:tc>
          <w:tcPr>
            <w:tcW w:w="165" w:type="dxa"/>
            <w:gridSpan w:val="2"/>
          </w:tcPr>
          <w:p w:rsidR="00844EC7" w:rsidRPr="00435A5F" w:rsidRDefault="00844EC7" w:rsidP="00435A5F">
            <w:pPr>
              <w:pStyle w:val="TableParagraph"/>
              <w:spacing w:line="276" w:lineRule="auto"/>
              <w:ind w:left="47"/>
              <w:rPr>
                <w:sz w:val="24"/>
                <w:szCs w:val="24"/>
                <w:lang w:val="ru-RU"/>
              </w:rPr>
            </w:pPr>
            <w:r w:rsidRPr="00435A5F">
              <w:rPr>
                <w:color w:val="231F20"/>
                <w:w w:val="142"/>
                <w:sz w:val="24"/>
                <w:szCs w:val="24"/>
                <w:lang w:val="ru-RU"/>
              </w:rPr>
              <w:t xml:space="preserve"> </w:t>
            </w:r>
          </w:p>
        </w:tc>
        <w:tc>
          <w:tcPr>
            <w:tcW w:w="683" w:type="dxa"/>
            <w:gridSpan w:val="5"/>
          </w:tcPr>
          <w:p w:rsidR="00844EC7" w:rsidRPr="00435A5F" w:rsidRDefault="00844EC7" w:rsidP="00435A5F">
            <w:pPr>
              <w:pStyle w:val="TableParagraph"/>
              <w:spacing w:line="276" w:lineRule="auto"/>
              <w:ind w:left="50"/>
              <w:rPr>
                <w:sz w:val="24"/>
                <w:szCs w:val="24"/>
                <w:lang w:val="ru-RU"/>
              </w:rPr>
            </w:pPr>
            <w:r w:rsidRPr="00435A5F">
              <w:rPr>
                <w:color w:val="231F20"/>
                <w:w w:val="142"/>
                <w:sz w:val="24"/>
                <w:szCs w:val="24"/>
                <w:lang w:val="ru-RU"/>
              </w:rPr>
              <w:t xml:space="preserve"> </w:t>
            </w:r>
          </w:p>
        </w:tc>
        <w:tc>
          <w:tcPr>
            <w:tcW w:w="147" w:type="dxa"/>
          </w:tcPr>
          <w:p w:rsidR="00844EC7" w:rsidRPr="00435A5F" w:rsidRDefault="00844EC7" w:rsidP="00435A5F">
            <w:pPr>
              <w:pStyle w:val="TableParagraph"/>
              <w:spacing w:line="276" w:lineRule="auto"/>
              <w:ind w:left="29"/>
              <w:rPr>
                <w:sz w:val="24"/>
                <w:szCs w:val="24"/>
                <w:lang w:val="ru-RU"/>
              </w:rPr>
            </w:pPr>
            <w:r w:rsidRPr="00435A5F">
              <w:rPr>
                <w:color w:val="231F20"/>
                <w:w w:val="142"/>
                <w:sz w:val="24"/>
                <w:szCs w:val="24"/>
                <w:lang w:val="ru-RU"/>
              </w:rPr>
              <w:t xml:space="preserve"> </w:t>
            </w:r>
          </w:p>
        </w:tc>
        <w:tc>
          <w:tcPr>
            <w:tcW w:w="2971" w:type="dxa"/>
            <w:gridSpan w:val="3"/>
          </w:tcPr>
          <w:p w:rsidR="00844EC7" w:rsidRPr="00435A5F" w:rsidRDefault="00844EC7" w:rsidP="00435A5F">
            <w:pPr>
              <w:pStyle w:val="TableParagraph"/>
              <w:spacing w:line="276" w:lineRule="auto"/>
              <w:ind w:left="50"/>
              <w:rPr>
                <w:sz w:val="24"/>
                <w:szCs w:val="24"/>
                <w:lang w:val="ru-RU"/>
              </w:rPr>
            </w:pPr>
            <w:r w:rsidRPr="00435A5F">
              <w:rPr>
                <w:color w:val="231F20"/>
                <w:w w:val="142"/>
                <w:sz w:val="24"/>
                <w:szCs w:val="24"/>
                <w:lang w:val="ru-RU"/>
              </w:rPr>
              <w:t xml:space="preserve"> </w:t>
            </w:r>
          </w:p>
        </w:tc>
        <w:tc>
          <w:tcPr>
            <w:tcW w:w="20" w:type="dxa"/>
          </w:tcPr>
          <w:p w:rsidR="00844EC7" w:rsidRPr="00435A5F" w:rsidRDefault="00844EC7" w:rsidP="00435A5F">
            <w:pPr>
              <w:pStyle w:val="TableParagraph"/>
              <w:spacing w:line="276" w:lineRule="auto"/>
              <w:ind w:right="23"/>
              <w:jc w:val="center"/>
              <w:rPr>
                <w:sz w:val="24"/>
                <w:szCs w:val="24"/>
                <w:lang w:val="ru-RU"/>
              </w:rPr>
            </w:pPr>
            <w:r w:rsidRPr="00435A5F">
              <w:rPr>
                <w:color w:val="231F20"/>
                <w:w w:val="142"/>
                <w:sz w:val="24"/>
                <w:szCs w:val="24"/>
                <w:lang w:val="ru-RU"/>
              </w:rPr>
              <w:t xml:space="preserve"> </w:t>
            </w:r>
          </w:p>
        </w:tc>
        <w:tc>
          <w:tcPr>
            <w:tcW w:w="547" w:type="dxa"/>
            <w:gridSpan w:val="4"/>
          </w:tcPr>
          <w:p w:rsidR="00844EC7" w:rsidRPr="00435A5F" w:rsidRDefault="00597A3B" w:rsidP="00435A5F">
            <w:pPr>
              <w:pStyle w:val="TableParagraph"/>
              <w:spacing w:line="276" w:lineRule="auto"/>
              <w:ind w:right="44"/>
              <w:rPr>
                <w:sz w:val="24"/>
                <w:szCs w:val="24"/>
                <w:lang w:val="ru-RU"/>
              </w:rPr>
            </w:pPr>
            <w:r>
              <w:rPr>
                <w:color w:val="231F20"/>
                <w:w w:val="120"/>
                <w:sz w:val="24"/>
                <w:szCs w:val="24"/>
                <w:lang w:val="ru-RU"/>
              </w:rPr>
              <w:t>37</w:t>
            </w:r>
          </w:p>
        </w:tc>
      </w:tr>
      <w:tr w:rsidR="0089083A" w:rsidRPr="00435A5F" w:rsidTr="00597A3B">
        <w:trPr>
          <w:gridBefore w:val="1"/>
          <w:gridAfter w:val="2"/>
          <w:wBefore w:w="48" w:type="dxa"/>
          <w:wAfter w:w="141" w:type="dxa"/>
          <w:trHeight w:val="310"/>
        </w:trPr>
        <w:tc>
          <w:tcPr>
            <w:tcW w:w="4226" w:type="dxa"/>
          </w:tcPr>
          <w:p w:rsidR="00844EC7" w:rsidRPr="00435A5F" w:rsidRDefault="00080E32" w:rsidP="00435A5F">
            <w:pPr>
              <w:pStyle w:val="TableParagraph"/>
              <w:spacing w:line="276" w:lineRule="auto"/>
              <w:ind w:right="78"/>
              <w:jc w:val="center"/>
              <w:rPr>
                <w:sz w:val="24"/>
                <w:szCs w:val="24"/>
              </w:rPr>
            </w:pPr>
            <w:r w:rsidRPr="00435A5F">
              <w:rPr>
                <w:color w:val="231F20"/>
                <w:w w:val="115"/>
                <w:sz w:val="24"/>
                <w:szCs w:val="24"/>
                <w:lang w:val="ru-RU"/>
              </w:rPr>
              <w:t xml:space="preserve">     </w:t>
            </w:r>
            <w:r w:rsidR="00844EC7" w:rsidRPr="00435A5F">
              <w:rPr>
                <w:color w:val="231F20"/>
                <w:w w:val="115"/>
                <w:sz w:val="24"/>
                <w:szCs w:val="24"/>
                <w:lang w:val="ru-RU"/>
              </w:rPr>
              <w:t>Литературное</w:t>
            </w:r>
            <w:r w:rsidR="00844EC7" w:rsidRPr="00435A5F">
              <w:rPr>
                <w:color w:val="231F20"/>
                <w:spacing w:val="31"/>
                <w:w w:val="115"/>
                <w:sz w:val="24"/>
                <w:szCs w:val="24"/>
                <w:lang w:val="ru-RU"/>
              </w:rPr>
              <w:t xml:space="preserve"> </w:t>
            </w:r>
            <w:r w:rsidR="00844EC7" w:rsidRPr="00435A5F">
              <w:rPr>
                <w:color w:val="231F20"/>
                <w:w w:val="115"/>
                <w:sz w:val="24"/>
                <w:szCs w:val="24"/>
              </w:rPr>
              <w:t>чтение</w:t>
            </w:r>
            <w:r w:rsidR="00844EC7" w:rsidRPr="00435A5F">
              <w:rPr>
                <w:color w:val="231F20"/>
                <w:sz w:val="24"/>
                <w:szCs w:val="24"/>
              </w:rPr>
              <w:t xml:space="preserve">   </w:t>
            </w:r>
            <w:r w:rsidR="00844EC7" w:rsidRPr="00435A5F">
              <w:rPr>
                <w:color w:val="231F20"/>
                <w:spacing w:val="-22"/>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p>
        </w:tc>
        <w:tc>
          <w:tcPr>
            <w:tcW w:w="134" w:type="dxa"/>
          </w:tcPr>
          <w:p w:rsidR="00844EC7" w:rsidRPr="00435A5F" w:rsidRDefault="00844EC7" w:rsidP="00435A5F">
            <w:pPr>
              <w:pStyle w:val="TableParagraph"/>
              <w:spacing w:line="276" w:lineRule="auto"/>
              <w:ind w:right="30"/>
              <w:jc w:val="center"/>
              <w:rPr>
                <w:sz w:val="24"/>
                <w:szCs w:val="24"/>
              </w:rPr>
            </w:pPr>
            <w:r w:rsidRPr="00435A5F">
              <w:rPr>
                <w:color w:val="231F20"/>
                <w:w w:val="142"/>
                <w:sz w:val="24"/>
                <w:szCs w:val="24"/>
              </w:rPr>
              <w:t xml:space="preserve"> </w:t>
            </w:r>
          </w:p>
        </w:tc>
        <w:tc>
          <w:tcPr>
            <w:tcW w:w="167" w:type="dxa"/>
          </w:tcPr>
          <w:p w:rsidR="00844EC7" w:rsidRPr="00435A5F" w:rsidRDefault="00844EC7" w:rsidP="00435A5F">
            <w:pPr>
              <w:pStyle w:val="TableParagraph"/>
              <w:spacing w:line="276" w:lineRule="auto"/>
              <w:ind w:right="45"/>
              <w:jc w:val="right"/>
              <w:rPr>
                <w:sz w:val="24"/>
                <w:szCs w:val="24"/>
              </w:rPr>
            </w:pPr>
            <w:r w:rsidRPr="00435A5F">
              <w:rPr>
                <w:color w:val="231F20"/>
                <w:w w:val="142"/>
                <w:sz w:val="24"/>
                <w:szCs w:val="24"/>
              </w:rPr>
              <w:t xml:space="preserve"> </w:t>
            </w:r>
          </w:p>
        </w:tc>
        <w:tc>
          <w:tcPr>
            <w:tcW w:w="167" w:type="dxa"/>
          </w:tcPr>
          <w:p w:rsidR="00844EC7" w:rsidRPr="00435A5F" w:rsidRDefault="00844EC7" w:rsidP="00435A5F">
            <w:pPr>
              <w:pStyle w:val="TableParagraph"/>
              <w:spacing w:line="276" w:lineRule="auto"/>
              <w:ind w:right="44"/>
              <w:jc w:val="right"/>
              <w:rPr>
                <w:sz w:val="24"/>
                <w:szCs w:val="24"/>
              </w:rPr>
            </w:pPr>
            <w:r w:rsidRPr="00435A5F">
              <w:rPr>
                <w:color w:val="231F20"/>
                <w:w w:val="142"/>
                <w:sz w:val="24"/>
                <w:szCs w:val="24"/>
              </w:rPr>
              <w:t xml:space="preserve"> </w:t>
            </w:r>
          </w:p>
        </w:tc>
        <w:tc>
          <w:tcPr>
            <w:tcW w:w="167" w:type="dxa"/>
          </w:tcPr>
          <w:p w:rsidR="00844EC7" w:rsidRPr="00435A5F" w:rsidRDefault="00844EC7" w:rsidP="00435A5F">
            <w:pPr>
              <w:pStyle w:val="TableParagraph"/>
              <w:spacing w:line="276" w:lineRule="auto"/>
              <w:ind w:right="44"/>
              <w:jc w:val="right"/>
              <w:rPr>
                <w:sz w:val="24"/>
                <w:szCs w:val="24"/>
              </w:rPr>
            </w:pPr>
            <w:r w:rsidRPr="00435A5F">
              <w:rPr>
                <w:color w:val="231F20"/>
                <w:w w:val="142"/>
                <w:sz w:val="24"/>
                <w:szCs w:val="24"/>
              </w:rPr>
              <w:t xml:space="preserve"> </w:t>
            </w:r>
          </w:p>
        </w:tc>
        <w:tc>
          <w:tcPr>
            <w:tcW w:w="167" w:type="dxa"/>
          </w:tcPr>
          <w:p w:rsidR="00844EC7" w:rsidRPr="00435A5F" w:rsidRDefault="00844EC7" w:rsidP="00435A5F">
            <w:pPr>
              <w:pStyle w:val="TableParagraph"/>
              <w:spacing w:line="276" w:lineRule="auto"/>
              <w:ind w:right="43"/>
              <w:jc w:val="right"/>
              <w:rPr>
                <w:sz w:val="24"/>
                <w:szCs w:val="24"/>
              </w:rPr>
            </w:pPr>
            <w:r w:rsidRPr="00435A5F">
              <w:rPr>
                <w:color w:val="231F20"/>
                <w:w w:val="142"/>
                <w:sz w:val="24"/>
                <w:szCs w:val="24"/>
              </w:rPr>
              <w:t xml:space="preserve"> </w:t>
            </w:r>
          </w:p>
        </w:tc>
        <w:tc>
          <w:tcPr>
            <w:tcW w:w="167" w:type="dxa"/>
          </w:tcPr>
          <w:p w:rsidR="00844EC7" w:rsidRPr="00435A5F" w:rsidRDefault="00844EC7" w:rsidP="00435A5F">
            <w:pPr>
              <w:pStyle w:val="TableParagraph"/>
              <w:spacing w:line="276" w:lineRule="auto"/>
              <w:ind w:right="43"/>
              <w:jc w:val="right"/>
              <w:rPr>
                <w:sz w:val="24"/>
                <w:szCs w:val="24"/>
              </w:rPr>
            </w:pPr>
            <w:r w:rsidRPr="00435A5F">
              <w:rPr>
                <w:color w:val="231F20"/>
                <w:w w:val="142"/>
                <w:sz w:val="24"/>
                <w:szCs w:val="24"/>
              </w:rPr>
              <w:t xml:space="preserve"> </w:t>
            </w:r>
          </w:p>
        </w:tc>
        <w:tc>
          <w:tcPr>
            <w:tcW w:w="170" w:type="dxa"/>
          </w:tcPr>
          <w:p w:rsidR="00844EC7" w:rsidRPr="00435A5F" w:rsidRDefault="00844EC7" w:rsidP="00435A5F">
            <w:pPr>
              <w:pStyle w:val="TableParagraph"/>
              <w:spacing w:line="276" w:lineRule="auto"/>
              <w:ind w:left="2"/>
              <w:jc w:val="center"/>
              <w:rPr>
                <w:sz w:val="24"/>
                <w:szCs w:val="24"/>
              </w:rPr>
            </w:pPr>
            <w:r w:rsidRPr="00435A5F">
              <w:rPr>
                <w:color w:val="231F20"/>
                <w:w w:val="142"/>
                <w:sz w:val="24"/>
                <w:szCs w:val="24"/>
              </w:rPr>
              <w:t xml:space="preserve"> </w:t>
            </w:r>
          </w:p>
        </w:tc>
        <w:tc>
          <w:tcPr>
            <w:tcW w:w="165" w:type="dxa"/>
            <w:gridSpan w:val="2"/>
          </w:tcPr>
          <w:p w:rsidR="00844EC7" w:rsidRPr="00435A5F" w:rsidRDefault="00844EC7" w:rsidP="00435A5F">
            <w:pPr>
              <w:pStyle w:val="TableParagraph"/>
              <w:spacing w:line="276" w:lineRule="auto"/>
              <w:ind w:left="47"/>
              <w:rPr>
                <w:sz w:val="24"/>
                <w:szCs w:val="24"/>
              </w:rPr>
            </w:pPr>
            <w:r w:rsidRPr="00435A5F">
              <w:rPr>
                <w:color w:val="231F20"/>
                <w:w w:val="142"/>
                <w:sz w:val="24"/>
                <w:szCs w:val="24"/>
              </w:rPr>
              <w:t xml:space="preserve"> </w:t>
            </w:r>
          </w:p>
        </w:tc>
        <w:tc>
          <w:tcPr>
            <w:tcW w:w="683" w:type="dxa"/>
            <w:gridSpan w:val="5"/>
          </w:tcPr>
          <w:p w:rsidR="00844EC7" w:rsidRPr="00435A5F" w:rsidRDefault="00844EC7" w:rsidP="00435A5F">
            <w:pPr>
              <w:pStyle w:val="TableParagraph"/>
              <w:spacing w:line="276" w:lineRule="auto"/>
              <w:ind w:left="50"/>
              <w:rPr>
                <w:sz w:val="24"/>
                <w:szCs w:val="24"/>
              </w:rPr>
            </w:pPr>
            <w:r w:rsidRPr="00435A5F">
              <w:rPr>
                <w:color w:val="231F20"/>
                <w:w w:val="142"/>
                <w:sz w:val="24"/>
                <w:szCs w:val="24"/>
              </w:rPr>
              <w:t xml:space="preserve"> </w:t>
            </w:r>
          </w:p>
        </w:tc>
        <w:tc>
          <w:tcPr>
            <w:tcW w:w="147" w:type="dxa"/>
          </w:tcPr>
          <w:p w:rsidR="00844EC7" w:rsidRPr="00435A5F" w:rsidRDefault="00844EC7" w:rsidP="00435A5F">
            <w:pPr>
              <w:pStyle w:val="TableParagraph"/>
              <w:spacing w:line="276" w:lineRule="auto"/>
              <w:ind w:left="29"/>
              <w:rPr>
                <w:sz w:val="24"/>
                <w:szCs w:val="24"/>
              </w:rPr>
            </w:pPr>
            <w:r w:rsidRPr="00435A5F">
              <w:rPr>
                <w:color w:val="231F20"/>
                <w:w w:val="142"/>
                <w:sz w:val="24"/>
                <w:szCs w:val="24"/>
              </w:rPr>
              <w:t xml:space="preserve"> </w:t>
            </w:r>
          </w:p>
        </w:tc>
        <w:tc>
          <w:tcPr>
            <w:tcW w:w="2971" w:type="dxa"/>
            <w:gridSpan w:val="3"/>
          </w:tcPr>
          <w:p w:rsidR="00844EC7" w:rsidRPr="00435A5F" w:rsidRDefault="00844EC7" w:rsidP="00435A5F">
            <w:pPr>
              <w:pStyle w:val="TableParagraph"/>
              <w:spacing w:line="276" w:lineRule="auto"/>
              <w:ind w:left="50"/>
              <w:rPr>
                <w:sz w:val="24"/>
                <w:szCs w:val="24"/>
              </w:rPr>
            </w:pPr>
            <w:r w:rsidRPr="00435A5F">
              <w:rPr>
                <w:color w:val="231F20"/>
                <w:w w:val="142"/>
                <w:sz w:val="24"/>
                <w:szCs w:val="24"/>
              </w:rPr>
              <w:t xml:space="preserve"> </w:t>
            </w:r>
          </w:p>
        </w:tc>
        <w:tc>
          <w:tcPr>
            <w:tcW w:w="20" w:type="dxa"/>
          </w:tcPr>
          <w:p w:rsidR="00844EC7" w:rsidRPr="00435A5F" w:rsidRDefault="00844EC7" w:rsidP="00435A5F">
            <w:pPr>
              <w:pStyle w:val="TableParagraph"/>
              <w:spacing w:line="276" w:lineRule="auto"/>
              <w:ind w:right="23"/>
              <w:jc w:val="center"/>
              <w:rPr>
                <w:sz w:val="24"/>
                <w:szCs w:val="24"/>
              </w:rPr>
            </w:pPr>
            <w:r w:rsidRPr="00435A5F">
              <w:rPr>
                <w:color w:val="231F20"/>
                <w:w w:val="142"/>
                <w:sz w:val="24"/>
                <w:szCs w:val="24"/>
              </w:rPr>
              <w:t xml:space="preserve"> </w:t>
            </w:r>
          </w:p>
        </w:tc>
        <w:tc>
          <w:tcPr>
            <w:tcW w:w="547" w:type="dxa"/>
            <w:gridSpan w:val="4"/>
          </w:tcPr>
          <w:p w:rsidR="00844EC7" w:rsidRPr="00597A3B" w:rsidRDefault="00597A3B" w:rsidP="00435A5F">
            <w:pPr>
              <w:pStyle w:val="TableParagraph"/>
              <w:spacing w:line="276" w:lineRule="auto"/>
              <w:ind w:right="44"/>
              <w:rPr>
                <w:sz w:val="24"/>
                <w:szCs w:val="24"/>
                <w:lang w:val="ru-RU"/>
              </w:rPr>
            </w:pPr>
            <w:r>
              <w:rPr>
                <w:sz w:val="24"/>
                <w:szCs w:val="24"/>
                <w:lang w:val="ru-RU"/>
              </w:rPr>
              <w:t>59</w:t>
            </w:r>
          </w:p>
        </w:tc>
      </w:tr>
      <w:tr w:rsidR="0089083A" w:rsidRPr="00435A5F" w:rsidTr="00597A3B">
        <w:trPr>
          <w:gridBefore w:val="1"/>
          <w:gridAfter w:val="2"/>
          <w:wBefore w:w="48" w:type="dxa"/>
          <w:wAfter w:w="141" w:type="dxa"/>
          <w:trHeight w:val="310"/>
        </w:trPr>
        <w:tc>
          <w:tcPr>
            <w:tcW w:w="4226" w:type="dxa"/>
          </w:tcPr>
          <w:p w:rsidR="00844EC7" w:rsidRPr="00435A5F" w:rsidRDefault="00844EC7" w:rsidP="00435A5F">
            <w:pPr>
              <w:pStyle w:val="TableParagraph"/>
              <w:spacing w:line="276" w:lineRule="auto"/>
              <w:ind w:right="78"/>
              <w:jc w:val="center"/>
              <w:rPr>
                <w:sz w:val="24"/>
                <w:szCs w:val="24"/>
              </w:rPr>
            </w:pPr>
            <w:r w:rsidRPr="00435A5F">
              <w:rPr>
                <w:color w:val="231F20"/>
                <w:w w:val="120"/>
                <w:sz w:val="24"/>
                <w:szCs w:val="24"/>
              </w:rPr>
              <w:t>Английский</w:t>
            </w:r>
            <w:r w:rsidRPr="00435A5F">
              <w:rPr>
                <w:color w:val="231F20"/>
                <w:spacing w:val="19"/>
                <w:w w:val="120"/>
                <w:sz w:val="24"/>
                <w:szCs w:val="24"/>
              </w:rPr>
              <w:t xml:space="preserve"> </w:t>
            </w:r>
            <w:r w:rsidRPr="00435A5F">
              <w:rPr>
                <w:color w:val="231F20"/>
                <w:w w:val="120"/>
                <w:sz w:val="24"/>
                <w:szCs w:val="24"/>
              </w:rPr>
              <w:t>язык</w:t>
            </w:r>
            <w:r w:rsidRPr="00435A5F">
              <w:rPr>
                <w:color w:val="231F20"/>
                <w:sz w:val="24"/>
                <w:szCs w:val="24"/>
              </w:rPr>
              <w:t xml:space="preserve">  </w:t>
            </w:r>
            <w:r w:rsidRPr="00435A5F">
              <w:rPr>
                <w:color w:val="231F20"/>
                <w:spacing w:val="9"/>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p>
        </w:tc>
        <w:tc>
          <w:tcPr>
            <w:tcW w:w="134" w:type="dxa"/>
          </w:tcPr>
          <w:p w:rsidR="00844EC7" w:rsidRPr="00435A5F" w:rsidRDefault="00844EC7" w:rsidP="00435A5F">
            <w:pPr>
              <w:pStyle w:val="TableParagraph"/>
              <w:spacing w:line="276" w:lineRule="auto"/>
              <w:ind w:right="30"/>
              <w:jc w:val="center"/>
              <w:rPr>
                <w:sz w:val="24"/>
                <w:szCs w:val="24"/>
              </w:rPr>
            </w:pPr>
            <w:r w:rsidRPr="00435A5F">
              <w:rPr>
                <w:color w:val="231F20"/>
                <w:w w:val="142"/>
                <w:sz w:val="24"/>
                <w:szCs w:val="24"/>
              </w:rPr>
              <w:t xml:space="preserve"> </w:t>
            </w:r>
          </w:p>
        </w:tc>
        <w:tc>
          <w:tcPr>
            <w:tcW w:w="167" w:type="dxa"/>
          </w:tcPr>
          <w:p w:rsidR="00844EC7" w:rsidRPr="00435A5F" w:rsidRDefault="00844EC7" w:rsidP="00435A5F">
            <w:pPr>
              <w:pStyle w:val="TableParagraph"/>
              <w:spacing w:line="276" w:lineRule="auto"/>
              <w:ind w:right="45"/>
              <w:jc w:val="right"/>
              <w:rPr>
                <w:sz w:val="24"/>
                <w:szCs w:val="24"/>
              </w:rPr>
            </w:pPr>
            <w:r w:rsidRPr="00435A5F">
              <w:rPr>
                <w:color w:val="231F20"/>
                <w:w w:val="142"/>
                <w:sz w:val="24"/>
                <w:szCs w:val="24"/>
              </w:rPr>
              <w:t xml:space="preserve"> </w:t>
            </w:r>
          </w:p>
        </w:tc>
        <w:tc>
          <w:tcPr>
            <w:tcW w:w="167" w:type="dxa"/>
          </w:tcPr>
          <w:p w:rsidR="00844EC7" w:rsidRPr="00435A5F" w:rsidRDefault="00844EC7" w:rsidP="00435A5F">
            <w:pPr>
              <w:pStyle w:val="TableParagraph"/>
              <w:spacing w:line="276" w:lineRule="auto"/>
              <w:ind w:right="44"/>
              <w:jc w:val="right"/>
              <w:rPr>
                <w:sz w:val="24"/>
                <w:szCs w:val="24"/>
              </w:rPr>
            </w:pPr>
            <w:r w:rsidRPr="00435A5F">
              <w:rPr>
                <w:color w:val="231F20"/>
                <w:w w:val="142"/>
                <w:sz w:val="24"/>
                <w:szCs w:val="24"/>
              </w:rPr>
              <w:t xml:space="preserve"> </w:t>
            </w:r>
          </w:p>
        </w:tc>
        <w:tc>
          <w:tcPr>
            <w:tcW w:w="167" w:type="dxa"/>
          </w:tcPr>
          <w:p w:rsidR="00844EC7" w:rsidRPr="00435A5F" w:rsidRDefault="00844EC7" w:rsidP="00435A5F">
            <w:pPr>
              <w:pStyle w:val="TableParagraph"/>
              <w:spacing w:line="276" w:lineRule="auto"/>
              <w:ind w:right="44"/>
              <w:jc w:val="right"/>
              <w:rPr>
                <w:sz w:val="24"/>
                <w:szCs w:val="24"/>
              </w:rPr>
            </w:pPr>
            <w:r w:rsidRPr="00435A5F">
              <w:rPr>
                <w:color w:val="231F20"/>
                <w:w w:val="142"/>
                <w:sz w:val="24"/>
                <w:szCs w:val="24"/>
              </w:rPr>
              <w:t xml:space="preserve"> </w:t>
            </w:r>
          </w:p>
        </w:tc>
        <w:tc>
          <w:tcPr>
            <w:tcW w:w="167" w:type="dxa"/>
          </w:tcPr>
          <w:p w:rsidR="00844EC7" w:rsidRPr="00435A5F" w:rsidRDefault="00844EC7" w:rsidP="00435A5F">
            <w:pPr>
              <w:pStyle w:val="TableParagraph"/>
              <w:spacing w:line="276" w:lineRule="auto"/>
              <w:ind w:right="43"/>
              <w:jc w:val="right"/>
              <w:rPr>
                <w:sz w:val="24"/>
                <w:szCs w:val="24"/>
              </w:rPr>
            </w:pPr>
            <w:r w:rsidRPr="00435A5F">
              <w:rPr>
                <w:color w:val="231F20"/>
                <w:w w:val="142"/>
                <w:sz w:val="24"/>
                <w:szCs w:val="24"/>
              </w:rPr>
              <w:t xml:space="preserve"> </w:t>
            </w:r>
          </w:p>
        </w:tc>
        <w:tc>
          <w:tcPr>
            <w:tcW w:w="167" w:type="dxa"/>
          </w:tcPr>
          <w:p w:rsidR="00844EC7" w:rsidRPr="00435A5F" w:rsidRDefault="00844EC7" w:rsidP="00435A5F">
            <w:pPr>
              <w:pStyle w:val="TableParagraph"/>
              <w:spacing w:line="276" w:lineRule="auto"/>
              <w:ind w:right="43"/>
              <w:jc w:val="right"/>
              <w:rPr>
                <w:sz w:val="24"/>
                <w:szCs w:val="24"/>
              </w:rPr>
            </w:pPr>
            <w:r w:rsidRPr="00435A5F">
              <w:rPr>
                <w:color w:val="231F20"/>
                <w:w w:val="142"/>
                <w:sz w:val="24"/>
                <w:szCs w:val="24"/>
              </w:rPr>
              <w:t xml:space="preserve"> </w:t>
            </w:r>
          </w:p>
        </w:tc>
        <w:tc>
          <w:tcPr>
            <w:tcW w:w="170" w:type="dxa"/>
          </w:tcPr>
          <w:p w:rsidR="00844EC7" w:rsidRPr="00435A5F" w:rsidRDefault="00844EC7" w:rsidP="00435A5F">
            <w:pPr>
              <w:pStyle w:val="TableParagraph"/>
              <w:spacing w:line="276" w:lineRule="auto"/>
              <w:ind w:left="2"/>
              <w:jc w:val="center"/>
              <w:rPr>
                <w:sz w:val="24"/>
                <w:szCs w:val="24"/>
              </w:rPr>
            </w:pPr>
            <w:r w:rsidRPr="00435A5F">
              <w:rPr>
                <w:color w:val="231F20"/>
                <w:w w:val="142"/>
                <w:sz w:val="24"/>
                <w:szCs w:val="24"/>
              </w:rPr>
              <w:t xml:space="preserve"> </w:t>
            </w:r>
          </w:p>
        </w:tc>
        <w:tc>
          <w:tcPr>
            <w:tcW w:w="165" w:type="dxa"/>
            <w:gridSpan w:val="2"/>
          </w:tcPr>
          <w:p w:rsidR="00844EC7" w:rsidRPr="00435A5F" w:rsidRDefault="00844EC7" w:rsidP="00435A5F">
            <w:pPr>
              <w:pStyle w:val="TableParagraph"/>
              <w:spacing w:line="276" w:lineRule="auto"/>
              <w:ind w:left="47"/>
              <w:rPr>
                <w:sz w:val="24"/>
                <w:szCs w:val="24"/>
              </w:rPr>
            </w:pPr>
            <w:r w:rsidRPr="00435A5F">
              <w:rPr>
                <w:color w:val="231F20"/>
                <w:w w:val="142"/>
                <w:sz w:val="24"/>
                <w:szCs w:val="24"/>
              </w:rPr>
              <w:t xml:space="preserve"> </w:t>
            </w:r>
          </w:p>
        </w:tc>
        <w:tc>
          <w:tcPr>
            <w:tcW w:w="683" w:type="dxa"/>
            <w:gridSpan w:val="5"/>
          </w:tcPr>
          <w:p w:rsidR="00844EC7" w:rsidRPr="00435A5F" w:rsidRDefault="00844EC7" w:rsidP="00435A5F">
            <w:pPr>
              <w:pStyle w:val="TableParagraph"/>
              <w:spacing w:line="276" w:lineRule="auto"/>
              <w:ind w:left="50"/>
              <w:rPr>
                <w:sz w:val="24"/>
                <w:szCs w:val="24"/>
              </w:rPr>
            </w:pPr>
            <w:r w:rsidRPr="00435A5F">
              <w:rPr>
                <w:color w:val="231F20"/>
                <w:w w:val="142"/>
                <w:sz w:val="24"/>
                <w:szCs w:val="24"/>
              </w:rPr>
              <w:t xml:space="preserve"> </w:t>
            </w:r>
          </w:p>
        </w:tc>
        <w:tc>
          <w:tcPr>
            <w:tcW w:w="147" w:type="dxa"/>
          </w:tcPr>
          <w:p w:rsidR="00844EC7" w:rsidRPr="00435A5F" w:rsidRDefault="00844EC7" w:rsidP="00435A5F">
            <w:pPr>
              <w:pStyle w:val="TableParagraph"/>
              <w:spacing w:line="276" w:lineRule="auto"/>
              <w:ind w:left="29"/>
              <w:rPr>
                <w:sz w:val="24"/>
                <w:szCs w:val="24"/>
              </w:rPr>
            </w:pPr>
            <w:r w:rsidRPr="00435A5F">
              <w:rPr>
                <w:color w:val="231F20"/>
                <w:w w:val="142"/>
                <w:sz w:val="24"/>
                <w:szCs w:val="24"/>
              </w:rPr>
              <w:t xml:space="preserve"> </w:t>
            </w:r>
          </w:p>
        </w:tc>
        <w:tc>
          <w:tcPr>
            <w:tcW w:w="2971" w:type="dxa"/>
            <w:gridSpan w:val="3"/>
          </w:tcPr>
          <w:p w:rsidR="00844EC7" w:rsidRPr="00435A5F" w:rsidRDefault="00844EC7" w:rsidP="00435A5F">
            <w:pPr>
              <w:pStyle w:val="TableParagraph"/>
              <w:spacing w:line="276" w:lineRule="auto"/>
              <w:ind w:left="50"/>
              <w:rPr>
                <w:sz w:val="24"/>
                <w:szCs w:val="24"/>
              </w:rPr>
            </w:pPr>
            <w:r w:rsidRPr="00435A5F">
              <w:rPr>
                <w:color w:val="231F20"/>
                <w:w w:val="142"/>
                <w:sz w:val="24"/>
                <w:szCs w:val="24"/>
              </w:rPr>
              <w:t xml:space="preserve"> </w:t>
            </w:r>
          </w:p>
        </w:tc>
        <w:tc>
          <w:tcPr>
            <w:tcW w:w="20" w:type="dxa"/>
          </w:tcPr>
          <w:p w:rsidR="00844EC7" w:rsidRPr="00435A5F" w:rsidRDefault="00844EC7" w:rsidP="00435A5F">
            <w:pPr>
              <w:pStyle w:val="TableParagraph"/>
              <w:spacing w:line="276" w:lineRule="auto"/>
              <w:ind w:right="23"/>
              <w:jc w:val="center"/>
              <w:rPr>
                <w:sz w:val="24"/>
                <w:szCs w:val="24"/>
              </w:rPr>
            </w:pPr>
            <w:r w:rsidRPr="00435A5F">
              <w:rPr>
                <w:color w:val="231F20"/>
                <w:w w:val="142"/>
                <w:sz w:val="24"/>
                <w:szCs w:val="24"/>
              </w:rPr>
              <w:t xml:space="preserve"> </w:t>
            </w:r>
          </w:p>
        </w:tc>
        <w:tc>
          <w:tcPr>
            <w:tcW w:w="547" w:type="dxa"/>
            <w:gridSpan w:val="4"/>
          </w:tcPr>
          <w:p w:rsidR="00844EC7" w:rsidRPr="00597A3B" w:rsidRDefault="00597A3B" w:rsidP="00435A5F">
            <w:pPr>
              <w:pStyle w:val="TableParagraph"/>
              <w:spacing w:line="276" w:lineRule="auto"/>
              <w:ind w:right="44"/>
              <w:rPr>
                <w:sz w:val="24"/>
                <w:szCs w:val="24"/>
                <w:lang w:val="ru-RU"/>
              </w:rPr>
            </w:pPr>
            <w:r>
              <w:rPr>
                <w:sz w:val="24"/>
                <w:szCs w:val="24"/>
                <w:lang w:val="ru-RU"/>
              </w:rPr>
              <w:t>79</w:t>
            </w:r>
          </w:p>
        </w:tc>
      </w:tr>
      <w:tr w:rsidR="0089083A" w:rsidRPr="00435A5F" w:rsidTr="00597A3B">
        <w:trPr>
          <w:gridBefore w:val="1"/>
          <w:gridAfter w:val="2"/>
          <w:wBefore w:w="48" w:type="dxa"/>
          <w:wAfter w:w="141" w:type="dxa"/>
          <w:trHeight w:val="267"/>
        </w:trPr>
        <w:tc>
          <w:tcPr>
            <w:tcW w:w="4226" w:type="dxa"/>
          </w:tcPr>
          <w:p w:rsidR="00844EC7" w:rsidRPr="00435A5F" w:rsidRDefault="00844EC7" w:rsidP="00435A5F">
            <w:pPr>
              <w:pStyle w:val="TableParagraph"/>
              <w:spacing w:line="276" w:lineRule="auto"/>
              <w:ind w:right="78"/>
              <w:jc w:val="right"/>
              <w:rPr>
                <w:sz w:val="24"/>
                <w:szCs w:val="24"/>
              </w:rPr>
            </w:pPr>
            <w:r w:rsidRPr="00435A5F">
              <w:rPr>
                <w:color w:val="231F20"/>
                <w:w w:val="120"/>
                <w:sz w:val="24"/>
                <w:szCs w:val="24"/>
              </w:rPr>
              <w:t>Родной</w:t>
            </w:r>
            <w:r w:rsidRPr="00435A5F">
              <w:rPr>
                <w:color w:val="231F20"/>
                <w:spacing w:val="-1"/>
                <w:w w:val="120"/>
                <w:sz w:val="24"/>
                <w:szCs w:val="24"/>
              </w:rPr>
              <w:t xml:space="preserve"> </w:t>
            </w:r>
            <w:r w:rsidRPr="00435A5F">
              <w:rPr>
                <w:color w:val="231F20"/>
                <w:w w:val="120"/>
                <w:sz w:val="24"/>
                <w:szCs w:val="24"/>
              </w:rPr>
              <w:t>язык (</w:t>
            </w:r>
            <w:r w:rsidRPr="00435A5F">
              <w:rPr>
                <w:color w:val="231F20"/>
                <w:w w:val="120"/>
                <w:sz w:val="24"/>
                <w:szCs w:val="24"/>
                <w:lang w:val="ru-RU"/>
              </w:rPr>
              <w:t>осетин</w:t>
            </w:r>
            <w:r w:rsidRPr="00435A5F">
              <w:rPr>
                <w:color w:val="231F20"/>
                <w:w w:val="120"/>
                <w:sz w:val="24"/>
                <w:szCs w:val="24"/>
              </w:rPr>
              <w:t>ский)</w:t>
            </w:r>
            <w:r w:rsidRPr="00435A5F">
              <w:rPr>
                <w:color w:val="231F20"/>
                <w:sz w:val="24"/>
                <w:szCs w:val="24"/>
              </w:rPr>
              <w:t xml:space="preserve">  </w:t>
            </w:r>
            <w:r w:rsidRPr="00435A5F">
              <w:rPr>
                <w:color w:val="231F20"/>
                <w:spacing w:val="8"/>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r w:rsidRPr="00435A5F">
              <w:rPr>
                <w:color w:val="231F20"/>
                <w:sz w:val="24"/>
                <w:szCs w:val="24"/>
              </w:rPr>
              <w:t xml:space="preserve"> </w:t>
            </w:r>
            <w:r w:rsidRPr="00435A5F">
              <w:rPr>
                <w:color w:val="231F20"/>
                <w:spacing w:val="-4"/>
                <w:sz w:val="24"/>
                <w:szCs w:val="24"/>
              </w:rPr>
              <w:t xml:space="preserve"> </w:t>
            </w:r>
            <w:r w:rsidRPr="00435A5F">
              <w:rPr>
                <w:color w:val="231F20"/>
                <w:w w:val="142"/>
                <w:sz w:val="24"/>
                <w:szCs w:val="24"/>
              </w:rPr>
              <w:t xml:space="preserve"> </w:t>
            </w:r>
          </w:p>
        </w:tc>
        <w:tc>
          <w:tcPr>
            <w:tcW w:w="134" w:type="dxa"/>
          </w:tcPr>
          <w:p w:rsidR="00844EC7" w:rsidRPr="00435A5F" w:rsidRDefault="00844EC7" w:rsidP="00435A5F">
            <w:pPr>
              <w:pStyle w:val="TableParagraph"/>
              <w:spacing w:line="276" w:lineRule="auto"/>
              <w:ind w:right="30"/>
              <w:jc w:val="center"/>
              <w:rPr>
                <w:sz w:val="24"/>
                <w:szCs w:val="24"/>
              </w:rPr>
            </w:pPr>
            <w:r w:rsidRPr="00435A5F">
              <w:rPr>
                <w:color w:val="231F20"/>
                <w:w w:val="142"/>
                <w:sz w:val="24"/>
                <w:szCs w:val="24"/>
              </w:rPr>
              <w:t xml:space="preserve"> </w:t>
            </w:r>
          </w:p>
        </w:tc>
        <w:tc>
          <w:tcPr>
            <w:tcW w:w="167" w:type="dxa"/>
          </w:tcPr>
          <w:p w:rsidR="00844EC7" w:rsidRPr="00435A5F" w:rsidRDefault="00844EC7" w:rsidP="00435A5F">
            <w:pPr>
              <w:pStyle w:val="TableParagraph"/>
              <w:spacing w:line="276" w:lineRule="auto"/>
              <w:ind w:right="45"/>
              <w:jc w:val="right"/>
              <w:rPr>
                <w:sz w:val="24"/>
                <w:szCs w:val="24"/>
              </w:rPr>
            </w:pPr>
            <w:r w:rsidRPr="00435A5F">
              <w:rPr>
                <w:color w:val="231F20"/>
                <w:w w:val="142"/>
                <w:sz w:val="24"/>
                <w:szCs w:val="24"/>
              </w:rPr>
              <w:t xml:space="preserve"> </w:t>
            </w:r>
          </w:p>
        </w:tc>
        <w:tc>
          <w:tcPr>
            <w:tcW w:w="167" w:type="dxa"/>
          </w:tcPr>
          <w:p w:rsidR="00844EC7" w:rsidRPr="00435A5F" w:rsidRDefault="00844EC7" w:rsidP="00435A5F">
            <w:pPr>
              <w:pStyle w:val="TableParagraph"/>
              <w:spacing w:line="276" w:lineRule="auto"/>
              <w:ind w:right="44"/>
              <w:jc w:val="right"/>
              <w:rPr>
                <w:sz w:val="24"/>
                <w:szCs w:val="24"/>
              </w:rPr>
            </w:pPr>
            <w:r w:rsidRPr="00435A5F">
              <w:rPr>
                <w:color w:val="231F20"/>
                <w:w w:val="142"/>
                <w:sz w:val="24"/>
                <w:szCs w:val="24"/>
              </w:rPr>
              <w:t xml:space="preserve"> </w:t>
            </w:r>
          </w:p>
        </w:tc>
        <w:tc>
          <w:tcPr>
            <w:tcW w:w="167" w:type="dxa"/>
          </w:tcPr>
          <w:p w:rsidR="00844EC7" w:rsidRPr="00435A5F" w:rsidRDefault="00844EC7" w:rsidP="00435A5F">
            <w:pPr>
              <w:pStyle w:val="TableParagraph"/>
              <w:spacing w:line="276" w:lineRule="auto"/>
              <w:ind w:right="44"/>
              <w:jc w:val="right"/>
              <w:rPr>
                <w:sz w:val="24"/>
                <w:szCs w:val="24"/>
              </w:rPr>
            </w:pPr>
            <w:r w:rsidRPr="00435A5F">
              <w:rPr>
                <w:color w:val="231F20"/>
                <w:w w:val="142"/>
                <w:sz w:val="24"/>
                <w:szCs w:val="24"/>
              </w:rPr>
              <w:t xml:space="preserve"> </w:t>
            </w:r>
          </w:p>
        </w:tc>
        <w:tc>
          <w:tcPr>
            <w:tcW w:w="167" w:type="dxa"/>
          </w:tcPr>
          <w:p w:rsidR="00844EC7" w:rsidRPr="00435A5F" w:rsidRDefault="00844EC7" w:rsidP="00435A5F">
            <w:pPr>
              <w:pStyle w:val="TableParagraph"/>
              <w:spacing w:line="276" w:lineRule="auto"/>
              <w:ind w:right="43"/>
              <w:jc w:val="right"/>
              <w:rPr>
                <w:sz w:val="24"/>
                <w:szCs w:val="24"/>
              </w:rPr>
            </w:pPr>
            <w:r w:rsidRPr="00435A5F">
              <w:rPr>
                <w:color w:val="231F20"/>
                <w:w w:val="142"/>
                <w:sz w:val="24"/>
                <w:szCs w:val="24"/>
              </w:rPr>
              <w:t xml:space="preserve"> </w:t>
            </w:r>
          </w:p>
        </w:tc>
        <w:tc>
          <w:tcPr>
            <w:tcW w:w="167" w:type="dxa"/>
          </w:tcPr>
          <w:p w:rsidR="00844EC7" w:rsidRPr="00435A5F" w:rsidRDefault="00844EC7" w:rsidP="00435A5F">
            <w:pPr>
              <w:pStyle w:val="TableParagraph"/>
              <w:spacing w:line="276" w:lineRule="auto"/>
              <w:ind w:right="43"/>
              <w:jc w:val="right"/>
              <w:rPr>
                <w:sz w:val="24"/>
                <w:szCs w:val="24"/>
              </w:rPr>
            </w:pPr>
            <w:r w:rsidRPr="00435A5F">
              <w:rPr>
                <w:color w:val="231F20"/>
                <w:w w:val="142"/>
                <w:sz w:val="24"/>
                <w:szCs w:val="24"/>
              </w:rPr>
              <w:t xml:space="preserve"> </w:t>
            </w:r>
          </w:p>
        </w:tc>
        <w:tc>
          <w:tcPr>
            <w:tcW w:w="170" w:type="dxa"/>
          </w:tcPr>
          <w:p w:rsidR="00844EC7" w:rsidRPr="00435A5F" w:rsidRDefault="00844EC7" w:rsidP="00435A5F">
            <w:pPr>
              <w:pStyle w:val="TableParagraph"/>
              <w:spacing w:line="276" w:lineRule="auto"/>
              <w:ind w:left="2"/>
              <w:jc w:val="center"/>
              <w:rPr>
                <w:sz w:val="24"/>
                <w:szCs w:val="24"/>
              </w:rPr>
            </w:pPr>
            <w:r w:rsidRPr="00435A5F">
              <w:rPr>
                <w:color w:val="231F20"/>
                <w:w w:val="142"/>
                <w:sz w:val="24"/>
                <w:szCs w:val="24"/>
              </w:rPr>
              <w:t xml:space="preserve"> </w:t>
            </w:r>
          </w:p>
        </w:tc>
        <w:tc>
          <w:tcPr>
            <w:tcW w:w="165" w:type="dxa"/>
            <w:gridSpan w:val="2"/>
          </w:tcPr>
          <w:p w:rsidR="00844EC7" w:rsidRPr="00435A5F" w:rsidRDefault="00844EC7" w:rsidP="00435A5F">
            <w:pPr>
              <w:pStyle w:val="TableParagraph"/>
              <w:spacing w:line="276" w:lineRule="auto"/>
              <w:ind w:left="47"/>
              <w:rPr>
                <w:sz w:val="24"/>
                <w:szCs w:val="24"/>
              </w:rPr>
            </w:pPr>
            <w:r w:rsidRPr="00435A5F">
              <w:rPr>
                <w:color w:val="231F20"/>
                <w:w w:val="142"/>
                <w:sz w:val="24"/>
                <w:szCs w:val="24"/>
              </w:rPr>
              <w:t xml:space="preserve"> </w:t>
            </w:r>
          </w:p>
        </w:tc>
        <w:tc>
          <w:tcPr>
            <w:tcW w:w="683" w:type="dxa"/>
            <w:gridSpan w:val="5"/>
          </w:tcPr>
          <w:p w:rsidR="00844EC7" w:rsidRPr="00435A5F" w:rsidRDefault="00844EC7" w:rsidP="00435A5F">
            <w:pPr>
              <w:pStyle w:val="TableParagraph"/>
              <w:spacing w:line="276" w:lineRule="auto"/>
              <w:ind w:left="50"/>
              <w:rPr>
                <w:sz w:val="24"/>
                <w:szCs w:val="24"/>
              </w:rPr>
            </w:pPr>
            <w:r w:rsidRPr="00435A5F">
              <w:rPr>
                <w:color w:val="231F20"/>
                <w:w w:val="142"/>
                <w:sz w:val="24"/>
                <w:szCs w:val="24"/>
              </w:rPr>
              <w:t xml:space="preserve"> </w:t>
            </w:r>
          </w:p>
        </w:tc>
        <w:tc>
          <w:tcPr>
            <w:tcW w:w="147" w:type="dxa"/>
          </w:tcPr>
          <w:p w:rsidR="00844EC7" w:rsidRPr="00435A5F" w:rsidRDefault="00844EC7" w:rsidP="00435A5F">
            <w:pPr>
              <w:pStyle w:val="TableParagraph"/>
              <w:spacing w:line="276" w:lineRule="auto"/>
              <w:ind w:left="29"/>
              <w:rPr>
                <w:sz w:val="24"/>
                <w:szCs w:val="24"/>
              </w:rPr>
            </w:pPr>
            <w:r w:rsidRPr="00435A5F">
              <w:rPr>
                <w:color w:val="231F20"/>
                <w:w w:val="142"/>
                <w:sz w:val="24"/>
                <w:szCs w:val="24"/>
              </w:rPr>
              <w:t xml:space="preserve"> </w:t>
            </w:r>
          </w:p>
        </w:tc>
        <w:tc>
          <w:tcPr>
            <w:tcW w:w="2971" w:type="dxa"/>
            <w:gridSpan w:val="3"/>
          </w:tcPr>
          <w:p w:rsidR="00844EC7" w:rsidRPr="00435A5F" w:rsidRDefault="00844EC7" w:rsidP="00435A5F">
            <w:pPr>
              <w:pStyle w:val="TableParagraph"/>
              <w:spacing w:line="276" w:lineRule="auto"/>
              <w:ind w:left="50"/>
              <w:rPr>
                <w:sz w:val="24"/>
                <w:szCs w:val="24"/>
              </w:rPr>
            </w:pPr>
            <w:r w:rsidRPr="00435A5F">
              <w:rPr>
                <w:color w:val="231F20"/>
                <w:w w:val="142"/>
                <w:sz w:val="24"/>
                <w:szCs w:val="24"/>
              </w:rPr>
              <w:t xml:space="preserve"> </w:t>
            </w:r>
          </w:p>
        </w:tc>
        <w:tc>
          <w:tcPr>
            <w:tcW w:w="20" w:type="dxa"/>
          </w:tcPr>
          <w:p w:rsidR="00844EC7" w:rsidRPr="00435A5F" w:rsidRDefault="00844EC7" w:rsidP="00435A5F">
            <w:pPr>
              <w:pStyle w:val="TableParagraph"/>
              <w:spacing w:line="276" w:lineRule="auto"/>
              <w:ind w:right="23"/>
              <w:jc w:val="center"/>
              <w:rPr>
                <w:sz w:val="24"/>
                <w:szCs w:val="24"/>
              </w:rPr>
            </w:pPr>
            <w:r w:rsidRPr="00435A5F">
              <w:rPr>
                <w:color w:val="231F20"/>
                <w:w w:val="142"/>
                <w:sz w:val="24"/>
                <w:szCs w:val="24"/>
              </w:rPr>
              <w:t xml:space="preserve"> </w:t>
            </w:r>
          </w:p>
        </w:tc>
        <w:tc>
          <w:tcPr>
            <w:tcW w:w="547" w:type="dxa"/>
            <w:gridSpan w:val="4"/>
          </w:tcPr>
          <w:p w:rsidR="00844EC7" w:rsidRPr="00597A3B" w:rsidRDefault="00844EC7" w:rsidP="00435A5F">
            <w:pPr>
              <w:pStyle w:val="TableParagraph"/>
              <w:spacing w:line="276" w:lineRule="auto"/>
              <w:ind w:right="44"/>
              <w:rPr>
                <w:sz w:val="24"/>
                <w:szCs w:val="24"/>
                <w:lang w:val="ru-RU"/>
              </w:rPr>
            </w:pPr>
          </w:p>
        </w:tc>
      </w:tr>
      <w:tr w:rsidR="00080E32" w:rsidRPr="00435A5F" w:rsidTr="00597A3B">
        <w:trPr>
          <w:gridBefore w:val="1"/>
          <w:gridAfter w:val="2"/>
          <w:wBefore w:w="48" w:type="dxa"/>
          <w:wAfter w:w="141" w:type="dxa"/>
          <w:trHeight w:val="352"/>
        </w:trPr>
        <w:tc>
          <w:tcPr>
            <w:tcW w:w="9331" w:type="dxa"/>
            <w:gridSpan w:val="19"/>
          </w:tcPr>
          <w:p w:rsidR="00080E32" w:rsidRPr="00435A5F" w:rsidRDefault="00080E32" w:rsidP="00435A5F">
            <w:pPr>
              <w:pStyle w:val="TableParagraph"/>
              <w:spacing w:line="276" w:lineRule="auto"/>
              <w:ind w:left="453"/>
              <w:rPr>
                <w:sz w:val="24"/>
                <w:szCs w:val="24"/>
                <w:lang w:val="ru-RU"/>
              </w:rPr>
            </w:pPr>
            <w:r w:rsidRPr="00435A5F">
              <w:rPr>
                <w:color w:val="231F20"/>
                <w:w w:val="115"/>
                <w:sz w:val="24"/>
                <w:szCs w:val="24"/>
                <w:lang w:val="ru-RU"/>
              </w:rPr>
              <w:t xml:space="preserve">        Литературное</w:t>
            </w:r>
            <w:r w:rsidRPr="00435A5F">
              <w:rPr>
                <w:color w:val="231F20"/>
                <w:spacing w:val="26"/>
                <w:w w:val="115"/>
                <w:sz w:val="24"/>
                <w:szCs w:val="24"/>
                <w:lang w:val="ru-RU"/>
              </w:rPr>
              <w:t xml:space="preserve"> </w:t>
            </w:r>
            <w:r w:rsidRPr="00435A5F">
              <w:rPr>
                <w:color w:val="231F20"/>
                <w:w w:val="115"/>
                <w:sz w:val="24"/>
                <w:szCs w:val="24"/>
                <w:lang w:val="ru-RU"/>
              </w:rPr>
              <w:t>чтение</w:t>
            </w:r>
            <w:r w:rsidRPr="00435A5F">
              <w:rPr>
                <w:color w:val="231F20"/>
                <w:spacing w:val="27"/>
                <w:w w:val="115"/>
                <w:sz w:val="24"/>
                <w:szCs w:val="24"/>
                <w:lang w:val="ru-RU"/>
              </w:rPr>
              <w:t xml:space="preserve"> </w:t>
            </w:r>
            <w:r w:rsidRPr="00435A5F">
              <w:rPr>
                <w:color w:val="231F20"/>
                <w:w w:val="115"/>
                <w:sz w:val="24"/>
                <w:szCs w:val="24"/>
                <w:lang w:val="ru-RU"/>
              </w:rPr>
              <w:t>на</w:t>
            </w:r>
            <w:r w:rsidRPr="00435A5F">
              <w:rPr>
                <w:color w:val="231F20"/>
                <w:spacing w:val="27"/>
                <w:w w:val="115"/>
                <w:sz w:val="24"/>
                <w:szCs w:val="24"/>
                <w:lang w:val="ru-RU"/>
              </w:rPr>
              <w:t xml:space="preserve"> </w:t>
            </w:r>
            <w:r w:rsidRPr="00435A5F">
              <w:rPr>
                <w:color w:val="231F20"/>
                <w:w w:val="115"/>
                <w:sz w:val="24"/>
                <w:szCs w:val="24"/>
                <w:lang w:val="ru-RU"/>
              </w:rPr>
              <w:t>родном</w:t>
            </w:r>
            <w:r w:rsidRPr="00435A5F">
              <w:rPr>
                <w:color w:val="231F20"/>
                <w:spacing w:val="27"/>
                <w:w w:val="115"/>
                <w:sz w:val="24"/>
                <w:szCs w:val="24"/>
                <w:lang w:val="ru-RU"/>
              </w:rPr>
              <w:t xml:space="preserve"> </w:t>
            </w:r>
            <w:r w:rsidRPr="00435A5F">
              <w:rPr>
                <w:color w:val="231F20"/>
                <w:w w:val="115"/>
                <w:sz w:val="24"/>
                <w:szCs w:val="24"/>
                <w:lang w:val="ru-RU"/>
              </w:rPr>
              <w:t>(осетинском)</w:t>
            </w:r>
            <w:r w:rsidRPr="00435A5F">
              <w:rPr>
                <w:color w:val="231F20"/>
                <w:spacing w:val="27"/>
                <w:w w:val="115"/>
                <w:sz w:val="24"/>
                <w:szCs w:val="24"/>
                <w:lang w:val="ru-RU"/>
              </w:rPr>
              <w:t xml:space="preserve"> </w:t>
            </w:r>
            <w:r w:rsidRPr="00435A5F">
              <w:rPr>
                <w:color w:val="231F20"/>
                <w:w w:val="115"/>
                <w:sz w:val="24"/>
                <w:szCs w:val="24"/>
                <w:lang w:val="ru-RU"/>
              </w:rPr>
              <w:t>языке</w:t>
            </w:r>
          </w:p>
        </w:tc>
        <w:tc>
          <w:tcPr>
            <w:tcW w:w="20" w:type="dxa"/>
          </w:tcPr>
          <w:p w:rsidR="00080E32" w:rsidRPr="00435A5F" w:rsidRDefault="00080E32" w:rsidP="00435A5F">
            <w:pPr>
              <w:pStyle w:val="TableParagraph"/>
              <w:spacing w:line="276" w:lineRule="auto"/>
              <w:ind w:right="23"/>
              <w:jc w:val="center"/>
              <w:rPr>
                <w:sz w:val="24"/>
                <w:szCs w:val="24"/>
                <w:lang w:val="ru-RU"/>
              </w:rPr>
            </w:pPr>
            <w:r w:rsidRPr="00435A5F">
              <w:rPr>
                <w:color w:val="231F20"/>
                <w:w w:val="142"/>
                <w:sz w:val="24"/>
                <w:szCs w:val="24"/>
                <w:lang w:val="ru-RU"/>
              </w:rPr>
              <w:t xml:space="preserve"> </w:t>
            </w:r>
          </w:p>
        </w:tc>
        <w:tc>
          <w:tcPr>
            <w:tcW w:w="547" w:type="dxa"/>
            <w:gridSpan w:val="4"/>
          </w:tcPr>
          <w:p w:rsidR="00080E32" w:rsidRPr="00435A5F" w:rsidRDefault="00597A3B" w:rsidP="00435A5F">
            <w:pPr>
              <w:pStyle w:val="TableParagraph"/>
              <w:spacing w:line="276" w:lineRule="auto"/>
              <w:ind w:right="44"/>
              <w:rPr>
                <w:sz w:val="24"/>
                <w:szCs w:val="24"/>
              </w:rPr>
            </w:pPr>
            <w:r>
              <w:rPr>
                <w:color w:val="231F20"/>
                <w:w w:val="120"/>
                <w:sz w:val="24"/>
                <w:szCs w:val="24"/>
                <w:lang w:val="ru-RU"/>
              </w:rPr>
              <w:t>9</w:t>
            </w:r>
            <w:r w:rsidR="00080E32" w:rsidRPr="00435A5F">
              <w:rPr>
                <w:color w:val="231F20"/>
                <w:w w:val="120"/>
                <w:sz w:val="24"/>
                <w:szCs w:val="24"/>
              </w:rPr>
              <w:t>8</w:t>
            </w:r>
          </w:p>
        </w:tc>
      </w:tr>
      <w:tr w:rsidR="0089083A" w:rsidRPr="00435A5F" w:rsidTr="00597A3B">
        <w:trPr>
          <w:gridBefore w:val="1"/>
          <w:gridAfter w:val="2"/>
          <w:wBefore w:w="48" w:type="dxa"/>
          <w:wAfter w:w="141" w:type="dxa"/>
          <w:trHeight w:val="310"/>
        </w:trPr>
        <w:tc>
          <w:tcPr>
            <w:tcW w:w="6213" w:type="dxa"/>
            <w:gridSpan w:val="15"/>
          </w:tcPr>
          <w:p w:rsidR="00844EC7" w:rsidRPr="00435A5F" w:rsidRDefault="00080E32" w:rsidP="00435A5F">
            <w:pPr>
              <w:pStyle w:val="TableParagraph"/>
              <w:spacing w:line="276" w:lineRule="auto"/>
              <w:ind w:left="453"/>
              <w:rPr>
                <w:sz w:val="24"/>
                <w:szCs w:val="24"/>
              </w:rPr>
            </w:pPr>
            <w:r w:rsidRPr="00435A5F">
              <w:rPr>
                <w:color w:val="231F20"/>
                <w:w w:val="120"/>
                <w:sz w:val="24"/>
                <w:szCs w:val="24"/>
                <w:lang w:val="ru-RU"/>
              </w:rPr>
              <w:t xml:space="preserve">        </w:t>
            </w:r>
            <w:r w:rsidR="00844EC7" w:rsidRPr="00435A5F">
              <w:rPr>
                <w:color w:val="231F20"/>
                <w:w w:val="120"/>
                <w:sz w:val="24"/>
                <w:szCs w:val="24"/>
              </w:rPr>
              <w:t>Математика</w:t>
            </w:r>
            <w:r w:rsidR="00844EC7" w:rsidRPr="00435A5F">
              <w:rPr>
                <w:color w:val="231F20"/>
                <w:sz w:val="24"/>
                <w:szCs w:val="24"/>
              </w:rPr>
              <w:t xml:space="preserve"> </w:t>
            </w:r>
            <w:r w:rsidR="00844EC7" w:rsidRPr="00435A5F">
              <w:rPr>
                <w:color w:val="231F20"/>
                <w:spacing w:val="-10"/>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p>
        </w:tc>
        <w:tc>
          <w:tcPr>
            <w:tcW w:w="147" w:type="dxa"/>
          </w:tcPr>
          <w:p w:rsidR="00844EC7" w:rsidRPr="00435A5F" w:rsidRDefault="00844EC7" w:rsidP="00435A5F">
            <w:pPr>
              <w:pStyle w:val="TableParagraph"/>
              <w:spacing w:line="276" w:lineRule="auto"/>
              <w:ind w:left="29"/>
              <w:rPr>
                <w:sz w:val="24"/>
                <w:szCs w:val="24"/>
              </w:rPr>
            </w:pPr>
            <w:r w:rsidRPr="00435A5F">
              <w:rPr>
                <w:color w:val="231F20"/>
                <w:w w:val="142"/>
                <w:sz w:val="24"/>
                <w:szCs w:val="24"/>
              </w:rPr>
              <w:t xml:space="preserve"> </w:t>
            </w:r>
          </w:p>
        </w:tc>
        <w:tc>
          <w:tcPr>
            <w:tcW w:w="2971" w:type="dxa"/>
            <w:gridSpan w:val="3"/>
          </w:tcPr>
          <w:p w:rsidR="00844EC7" w:rsidRPr="00435A5F" w:rsidRDefault="00844EC7" w:rsidP="00435A5F">
            <w:pPr>
              <w:pStyle w:val="TableParagraph"/>
              <w:spacing w:line="276" w:lineRule="auto"/>
              <w:ind w:left="50"/>
              <w:rPr>
                <w:sz w:val="24"/>
                <w:szCs w:val="24"/>
              </w:rPr>
            </w:pPr>
            <w:r w:rsidRPr="00435A5F">
              <w:rPr>
                <w:color w:val="231F20"/>
                <w:w w:val="142"/>
                <w:sz w:val="24"/>
                <w:szCs w:val="24"/>
              </w:rPr>
              <w:t xml:space="preserve"> </w:t>
            </w:r>
          </w:p>
        </w:tc>
        <w:tc>
          <w:tcPr>
            <w:tcW w:w="20" w:type="dxa"/>
          </w:tcPr>
          <w:p w:rsidR="00844EC7" w:rsidRPr="00435A5F" w:rsidRDefault="00844EC7" w:rsidP="00435A5F">
            <w:pPr>
              <w:pStyle w:val="TableParagraph"/>
              <w:spacing w:line="276" w:lineRule="auto"/>
              <w:ind w:right="23"/>
              <w:jc w:val="center"/>
              <w:rPr>
                <w:sz w:val="24"/>
                <w:szCs w:val="24"/>
              </w:rPr>
            </w:pPr>
            <w:r w:rsidRPr="00435A5F">
              <w:rPr>
                <w:color w:val="231F20"/>
                <w:w w:val="142"/>
                <w:sz w:val="24"/>
                <w:szCs w:val="24"/>
              </w:rPr>
              <w:t xml:space="preserve"> </w:t>
            </w:r>
          </w:p>
        </w:tc>
        <w:tc>
          <w:tcPr>
            <w:tcW w:w="547" w:type="dxa"/>
            <w:gridSpan w:val="4"/>
          </w:tcPr>
          <w:p w:rsidR="00844EC7" w:rsidRPr="00597A3B" w:rsidRDefault="00597A3B" w:rsidP="00435A5F">
            <w:pPr>
              <w:pStyle w:val="TableParagraph"/>
              <w:spacing w:line="276" w:lineRule="auto"/>
              <w:ind w:right="44"/>
              <w:rPr>
                <w:sz w:val="24"/>
                <w:szCs w:val="24"/>
                <w:lang w:val="ru-RU"/>
              </w:rPr>
            </w:pPr>
            <w:r>
              <w:rPr>
                <w:color w:val="231F20"/>
                <w:w w:val="120"/>
                <w:sz w:val="24"/>
                <w:szCs w:val="24"/>
                <w:lang w:val="ru-RU"/>
              </w:rPr>
              <w:t>110</w:t>
            </w:r>
          </w:p>
        </w:tc>
      </w:tr>
      <w:tr w:rsidR="0089083A" w:rsidRPr="00435A5F" w:rsidTr="00597A3B">
        <w:trPr>
          <w:gridBefore w:val="1"/>
          <w:gridAfter w:val="2"/>
          <w:wBefore w:w="48" w:type="dxa"/>
          <w:wAfter w:w="141" w:type="dxa"/>
          <w:trHeight w:val="184"/>
        </w:trPr>
        <w:tc>
          <w:tcPr>
            <w:tcW w:w="6213" w:type="dxa"/>
            <w:gridSpan w:val="15"/>
          </w:tcPr>
          <w:p w:rsidR="00844EC7" w:rsidRPr="00435A5F" w:rsidRDefault="00080E32" w:rsidP="00435A5F">
            <w:pPr>
              <w:pStyle w:val="TableParagraph"/>
              <w:spacing w:line="276" w:lineRule="auto"/>
              <w:ind w:left="453"/>
              <w:rPr>
                <w:sz w:val="24"/>
                <w:szCs w:val="24"/>
              </w:rPr>
            </w:pPr>
            <w:r w:rsidRPr="00435A5F">
              <w:rPr>
                <w:color w:val="231F20"/>
                <w:w w:val="120"/>
                <w:sz w:val="24"/>
                <w:szCs w:val="24"/>
                <w:lang w:val="ru-RU"/>
              </w:rPr>
              <w:t xml:space="preserve">        </w:t>
            </w:r>
            <w:r w:rsidR="00844EC7" w:rsidRPr="00435A5F">
              <w:rPr>
                <w:color w:val="231F20"/>
                <w:w w:val="120"/>
                <w:sz w:val="24"/>
                <w:szCs w:val="24"/>
              </w:rPr>
              <w:t>Окружающий</w:t>
            </w:r>
            <w:r w:rsidR="00844EC7" w:rsidRPr="00435A5F">
              <w:rPr>
                <w:color w:val="231F20"/>
                <w:spacing w:val="-5"/>
                <w:w w:val="120"/>
                <w:sz w:val="24"/>
                <w:szCs w:val="24"/>
              </w:rPr>
              <w:t xml:space="preserve"> </w:t>
            </w:r>
            <w:r w:rsidR="00844EC7" w:rsidRPr="00435A5F">
              <w:rPr>
                <w:color w:val="231F20"/>
                <w:w w:val="120"/>
                <w:sz w:val="24"/>
                <w:szCs w:val="24"/>
              </w:rPr>
              <w:t>мир</w:t>
            </w:r>
            <w:r w:rsidR="00844EC7" w:rsidRPr="00435A5F">
              <w:rPr>
                <w:color w:val="231F20"/>
                <w:sz w:val="24"/>
                <w:szCs w:val="24"/>
              </w:rPr>
              <w:t xml:space="preserve"> </w:t>
            </w:r>
            <w:r w:rsidR="00844EC7" w:rsidRPr="00435A5F">
              <w:rPr>
                <w:color w:val="231F20"/>
                <w:spacing w:val="21"/>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r w:rsidR="00844EC7" w:rsidRPr="00435A5F">
              <w:rPr>
                <w:color w:val="231F20"/>
                <w:sz w:val="24"/>
                <w:szCs w:val="24"/>
              </w:rPr>
              <w:t xml:space="preserve"> </w:t>
            </w:r>
            <w:r w:rsidR="00844EC7" w:rsidRPr="00435A5F">
              <w:rPr>
                <w:color w:val="231F20"/>
                <w:spacing w:val="-4"/>
                <w:sz w:val="24"/>
                <w:szCs w:val="24"/>
              </w:rPr>
              <w:t xml:space="preserve"> </w:t>
            </w:r>
            <w:r w:rsidR="00844EC7" w:rsidRPr="00435A5F">
              <w:rPr>
                <w:color w:val="231F20"/>
                <w:w w:val="142"/>
                <w:sz w:val="24"/>
                <w:szCs w:val="24"/>
              </w:rPr>
              <w:t xml:space="preserve"> </w:t>
            </w:r>
          </w:p>
        </w:tc>
        <w:tc>
          <w:tcPr>
            <w:tcW w:w="147" w:type="dxa"/>
          </w:tcPr>
          <w:p w:rsidR="00844EC7" w:rsidRPr="00435A5F" w:rsidRDefault="00844EC7" w:rsidP="00435A5F">
            <w:pPr>
              <w:pStyle w:val="TableParagraph"/>
              <w:spacing w:line="276" w:lineRule="auto"/>
              <w:ind w:left="29"/>
              <w:rPr>
                <w:sz w:val="24"/>
                <w:szCs w:val="24"/>
              </w:rPr>
            </w:pPr>
            <w:r w:rsidRPr="00435A5F">
              <w:rPr>
                <w:color w:val="231F20"/>
                <w:w w:val="142"/>
                <w:sz w:val="24"/>
                <w:szCs w:val="24"/>
              </w:rPr>
              <w:t xml:space="preserve"> </w:t>
            </w:r>
          </w:p>
        </w:tc>
        <w:tc>
          <w:tcPr>
            <w:tcW w:w="2971" w:type="dxa"/>
            <w:gridSpan w:val="3"/>
          </w:tcPr>
          <w:p w:rsidR="00844EC7" w:rsidRPr="00435A5F" w:rsidRDefault="00844EC7" w:rsidP="00435A5F">
            <w:pPr>
              <w:pStyle w:val="TableParagraph"/>
              <w:spacing w:line="276" w:lineRule="auto"/>
              <w:ind w:left="50"/>
              <w:rPr>
                <w:sz w:val="24"/>
                <w:szCs w:val="24"/>
              </w:rPr>
            </w:pPr>
            <w:r w:rsidRPr="00435A5F">
              <w:rPr>
                <w:color w:val="231F20"/>
                <w:w w:val="142"/>
                <w:sz w:val="24"/>
                <w:szCs w:val="24"/>
              </w:rPr>
              <w:t xml:space="preserve"> </w:t>
            </w:r>
          </w:p>
        </w:tc>
        <w:tc>
          <w:tcPr>
            <w:tcW w:w="20" w:type="dxa"/>
          </w:tcPr>
          <w:p w:rsidR="00844EC7" w:rsidRPr="00435A5F" w:rsidRDefault="00844EC7" w:rsidP="00435A5F">
            <w:pPr>
              <w:pStyle w:val="TableParagraph"/>
              <w:spacing w:line="276" w:lineRule="auto"/>
              <w:ind w:right="23"/>
              <w:jc w:val="center"/>
              <w:rPr>
                <w:sz w:val="24"/>
                <w:szCs w:val="24"/>
              </w:rPr>
            </w:pPr>
            <w:r w:rsidRPr="00435A5F">
              <w:rPr>
                <w:color w:val="231F20"/>
                <w:w w:val="142"/>
                <w:sz w:val="24"/>
                <w:szCs w:val="24"/>
              </w:rPr>
              <w:t xml:space="preserve"> </w:t>
            </w:r>
          </w:p>
        </w:tc>
        <w:tc>
          <w:tcPr>
            <w:tcW w:w="547" w:type="dxa"/>
            <w:gridSpan w:val="4"/>
          </w:tcPr>
          <w:p w:rsidR="00844EC7" w:rsidRPr="00597A3B" w:rsidRDefault="00597A3B" w:rsidP="00435A5F">
            <w:pPr>
              <w:pStyle w:val="TableParagraph"/>
              <w:spacing w:line="276" w:lineRule="auto"/>
              <w:ind w:right="44"/>
              <w:rPr>
                <w:color w:val="231F20"/>
                <w:w w:val="120"/>
                <w:sz w:val="24"/>
                <w:szCs w:val="24"/>
                <w:lang w:val="ru-RU"/>
              </w:rPr>
            </w:pPr>
            <w:r>
              <w:rPr>
                <w:color w:val="231F20"/>
                <w:w w:val="120"/>
                <w:sz w:val="24"/>
                <w:szCs w:val="24"/>
                <w:lang w:val="ru-RU"/>
              </w:rPr>
              <w:t>126</w:t>
            </w:r>
          </w:p>
          <w:p w:rsidR="00080E32" w:rsidRPr="00435A5F" w:rsidRDefault="00080E32" w:rsidP="00435A5F">
            <w:pPr>
              <w:pStyle w:val="TableParagraph"/>
              <w:spacing w:line="276" w:lineRule="auto"/>
              <w:ind w:right="44"/>
              <w:jc w:val="right"/>
              <w:rPr>
                <w:sz w:val="24"/>
                <w:szCs w:val="24"/>
                <w:lang w:val="ru-RU"/>
              </w:rPr>
            </w:pPr>
          </w:p>
        </w:tc>
      </w:tr>
      <w:tr w:rsidR="00080E32" w:rsidRPr="00435A5F" w:rsidTr="00597A3B">
        <w:trPr>
          <w:trHeight w:val="268"/>
        </w:trPr>
        <w:tc>
          <w:tcPr>
            <w:tcW w:w="9379" w:type="dxa"/>
            <w:gridSpan w:val="20"/>
          </w:tcPr>
          <w:p w:rsidR="00080E32" w:rsidRPr="00435A5F" w:rsidRDefault="00F0169F" w:rsidP="00435A5F">
            <w:pPr>
              <w:pStyle w:val="TableParagraph"/>
              <w:spacing w:line="276" w:lineRule="auto"/>
              <w:ind w:left="503"/>
              <w:rPr>
                <w:sz w:val="24"/>
                <w:szCs w:val="24"/>
                <w:lang w:val="ru-RU"/>
              </w:rPr>
            </w:pPr>
            <w:r w:rsidRPr="00435A5F">
              <w:rPr>
                <w:color w:val="231F20"/>
                <w:w w:val="120"/>
                <w:sz w:val="24"/>
                <w:szCs w:val="24"/>
                <w:lang w:val="ru-RU"/>
              </w:rPr>
              <w:t xml:space="preserve">        </w:t>
            </w:r>
            <w:r w:rsidR="00080E32" w:rsidRPr="00435A5F">
              <w:rPr>
                <w:color w:val="231F20"/>
                <w:w w:val="120"/>
                <w:sz w:val="24"/>
                <w:szCs w:val="24"/>
                <w:lang w:val="ru-RU"/>
              </w:rPr>
              <w:t>Основы</w:t>
            </w:r>
            <w:r w:rsidR="00080E32" w:rsidRPr="00435A5F">
              <w:rPr>
                <w:color w:val="231F20"/>
                <w:spacing w:val="-6"/>
                <w:w w:val="120"/>
                <w:sz w:val="24"/>
                <w:szCs w:val="24"/>
                <w:lang w:val="ru-RU"/>
              </w:rPr>
              <w:t xml:space="preserve"> </w:t>
            </w:r>
            <w:r w:rsidR="00080E32" w:rsidRPr="00435A5F">
              <w:rPr>
                <w:color w:val="231F20"/>
                <w:w w:val="120"/>
                <w:sz w:val="24"/>
                <w:szCs w:val="24"/>
                <w:lang w:val="ru-RU"/>
              </w:rPr>
              <w:t>религиозных</w:t>
            </w:r>
            <w:r w:rsidR="00080E32" w:rsidRPr="00435A5F">
              <w:rPr>
                <w:color w:val="231F20"/>
                <w:spacing w:val="-6"/>
                <w:w w:val="120"/>
                <w:sz w:val="24"/>
                <w:szCs w:val="24"/>
                <w:lang w:val="ru-RU"/>
              </w:rPr>
              <w:t xml:space="preserve"> </w:t>
            </w:r>
            <w:r w:rsidR="00080E32" w:rsidRPr="00435A5F">
              <w:rPr>
                <w:color w:val="231F20"/>
                <w:w w:val="120"/>
                <w:sz w:val="24"/>
                <w:szCs w:val="24"/>
                <w:lang w:val="ru-RU"/>
              </w:rPr>
              <w:t>культур</w:t>
            </w:r>
            <w:r w:rsidR="00080E32" w:rsidRPr="00435A5F">
              <w:rPr>
                <w:color w:val="231F20"/>
                <w:spacing w:val="-6"/>
                <w:w w:val="120"/>
                <w:sz w:val="24"/>
                <w:szCs w:val="24"/>
                <w:lang w:val="ru-RU"/>
              </w:rPr>
              <w:t xml:space="preserve"> </w:t>
            </w:r>
            <w:r w:rsidR="00080E32" w:rsidRPr="00435A5F">
              <w:rPr>
                <w:color w:val="231F20"/>
                <w:w w:val="120"/>
                <w:sz w:val="24"/>
                <w:szCs w:val="24"/>
                <w:lang w:val="ru-RU"/>
              </w:rPr>
              <w:t>и</w:t>
            </w:r>
            <w:r w:rsidR="00080E32" w:rsidRPr="00435A5F">
              <w:rPr>
                <w:color w:val="231F20"/>
                <w:spacing w:val="-5"/>
                <w:w w:val="120"/>
                <w:sz w:val="24"/>
                <w:szCs w:val="24"/>
                <w:lang w:val="ru-RU"/>
              </w:rPr>
              <w:t xml:space="preserve"> </w:t>
            </w:r>
            <w:r w:rsidR="00080E32" w:rsidRPr="00435A5F">
              <w:rPr>
                <w:color w:val="231F20"/>
                <w:w w:val="120"/>
                <w:sz w:val="24"/>
                <w:szCs w:val="24"/>
                <w:lang w:val="ru-RU"/>
              </w:rPr>
              <w:t>светской</w:t>
            </w:r>
            <w:r w:rsidR="00080E32" w:rsidRPr="00435A5F">
              <w:rPr>
                <w:color w:val="231F20"/>
                <w:spacing w:val="-6"/>
                <w:w w:val="120"/>
                <w:sz w:val="24"/>
                <w:szCs w:val="24"/>
                <w:lang w:val="ru-RU"/>
              </w:rPr>
              <w:t xml:space="preserve"> </w:t>
            </w:r>
            <w:r w:rsidR="00080E32" w:rsidRPr="00435A5F">
              <w:rPr>
                <w:color w:val="231F20"/>
                <w:w w:val="120"/>
                <w:sz w:val="24"/>
                <w:szCs w:val="24"/>
                <w:lang w:val="ru-RU"/>
              </w:rPr>
              <w:t>этики</w:t>
            </w:r>
            <w:r w:rsidR="00080E32" w:rsidRPr="00435A5F">
              <w:rPr>
                <w:color w:val="231F20"/>
                <w:sz w:val="24"/>
                <w:szCs w:val="24"/>
                <w:lang w:val="ru-RU"/>
              </w:rPr>
              <w:t xml:space="preserve">   </w:t>
            </w:r>
            <w:r w:rsidR="00080E32" w:rsidRPr="00435A5F">
              <w:rPr>
                <w:color w:val="231F20"/>
                <w:spacing w:val="-10"/>
                <w:sz w:val="24"/>
                <w:szCs w:val="24"/>
                <w:lang w:val="ru-RU"/>
              </w:rPr>
              <w:t xml:space="preserve"> </w:t>
            </w:r>
            <w:r w:rsidR="00080E32" w:rsidRPr="00435A5F">
              <w:rPr>
                <w:color w:val="231F20"/>
                <w:w w:val="142"/>
                <w:sz w:val="24"/>
                <w:szCs w:val="24"/>
                <w:lang w:val="ru-RU"/>
              </w:rPr>
              <w:t xml:space="preserve"> </w:t>
            </w:r>
          </w:p>
          <w:p w:rsidR="00080E32" w:rsidRPr="00435A5F" w:rsidRDefault="00080E32" w:rsidP="00435A5F">
            <w:pPr>
              <w:pStyle w:val="TableParagraph"/>
              <w:spacing w:line="276" w:lineRule="auto"/>
              <w:rPr>
                <w:sz w:val="24"/>
                <w:szCs w:val="24"/>
                <w:lang w:val="ru-RU"/>
              </w:rPr>
            </w:pPr>
            <w:r w:rsidRPr="00435A5F">
              <w:rPr>
                <w:color w:val="231F20"/>
                <w:w w:val="142"/>
                <w:sz w:val="24"/>
                <w:szCs w:val="24"/>
                <w:lang w:val="ru-RU"/>
              </w:rPr>
              <w:t xml:space="preserve"> </w:t>
            </w:r>
          </w:p>
        </w:tc>
        <w:tc>
          <w:tcPr>
            <w:tcW w:w="708" w:type="dxa"/>
            <w:gridSpan w:val="7"/>
          </w:tcPr>
          <w:p w:rsidR="00080E32" w:rsidRPr="00597A3B" w:rsidRDefault="00597A3B" w:rsidP="00435A5F">
            <w:pPr>
              <w:pStyle w:val="TableParagraph"/>
              <w:spacing w:line="276" w:lineRule="auto"/>
              <w:ind w:right="49"/>
              <w:rPr>
                <w:sz w:val="24"/>
                <w:szCs w:val="24"/>
                <w:lang w:val="ru-RU"/>
              </w:rPr>
            </w:pPr>
            <w:r>
              <w:rPr>
                <w:color w:val="231F20"/>
                <w:w w:val="120"/>
                <w:sz w:val="24"/>
                <w:szCs w:val="24"/>
                <w:lang w:val="ru-RU"/>
              </w:rPr>
              <w:t>141</w:t>
            </w:r>
          </w:p>
        </w:tc>
      </w:tr>
      <w:tr w:rsidR="00080E32" w:rsidRPr="00435A5F" w:rsidTr="00597A3B">
        <w:trPr>
          <w:trHeight w:val="312"/>
        </w:trPr>
        <w:tc>
          <w:tcPr>
            <w:tcW w:w="5621" w:type="dxa"/>
            <w:gridSpan w:val="12"/>
          </w:tcPr>
          <w:p w:rsidR="00080E32" w:rsidRPr="00435A5F" w:rsidRDefault="00F0169F" w:rsidP="00435A5F">
            <w:pPr>
              <w:pStyle w:val="TableParagraph"/>
              <w:tabs>
                <w:tab w:val="left" w:pos="3493"/>
              </w:tabs>
              <w:spacing w:line="276" w:lineRule="auto"/>
              <w:ind w:left="503"/>
              <w:rPr>
                <w:sz w:val="24"/>
                <w:szCs w:val="24"/>
              </w:rPr>
            </w:pPr>
            <w:r w:rsidRPr="00435A5F">
              <w:rPr>
                <w:color w:val="231F20"/>
                <w:w w:val="115"/>
                <w:sz w:val="24"/>
                <w:szCs w:val="24"/>
                <w:lang w:val="ru-RU"/>
              </w:rPr>
              <w:t xml:space="preserve">         </w:t>
            </w:r>
            <w:r w:rsidR="00080E32" w:rsidRPr="00435A5F">
              <w:rPr>
                <w:color w:val="231F20"/>
                <w:w w:val="115"/>
                <w:sz w:val="24"/>
                <w:szCs w:val="24"/>
              </w:rPr>
              <w:t>Изобразительное</w:t>
            </w:r>
            <w:r w:rsidR="00080E32" w:rsidRPr="00435A5F">
              <w:rPr>
                <w:color w:val="231F20"/>
                <w:spacing w:val="26"/>
                <w:w w:val="115"/>
                <w:sz w:val="24"/>
                <w:szCs w:val="24"/>
              </w:rPr>
              <w:t xml:space="preserve"> </w:t>
            </w:r>
            <w:r w:rsidR="00080E32" w:rsidRPr="00435A5F">
              <w:rPr>
                <w:color w:val="231F20"/>
                <w:w w:val="115"/>
                <w:sz w:val="24"/>
                <w:szCs w:val="24"/>
              </w:rPr>
              <w:t>искусство</w:t>
            </w:r>
            <w:r w:rsidR="00080E32" w:rsidRPr="00435A5F">
              <w:rPr>
                <w:color w:val="231F20"/>
                <w:sz w:val="24"/>
                <w:szCs w:val="24"/>
              </w:rPr>
              <w:tab/>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p>
        </w:tc>
        <w:tc>
          <w:tcPr>
            <w:tcW w:w="640" w:type="dxa"/>
            <w:gridSpan w:val="4"/>
          </w:tcPr>
          <w:p w:rsidR="00080E32" w:rsidRPr="00435A5F" w:rsidRDefault="00080E32" w:rsidP="00435A5F">
            <w:pPr>
              <w:pStyle w:val="TableParagraph"/>
              <w:spacing w:line="276" w:lineRule="auto"/>
              <w:ind w:left="39"/>
              <w:rPr>
                <w:sz w:val="24"/>
                <w:szCs w:val="24"/>
              </w:rPr>
            </w:pPr>
            <w:r w:rsidRPr="00435A5F">
              <w:rPr>
                <w:color w:val="231F20"/>
                <w:w w:val="142"/>
                <w:sz w:val="24"/>
                <w:szCs w:val="24"/>
              </w:rPr>
              <w:t xml:space="preserve"> </w:t>
            </w:r>
          </w:p>
        </w:tc>
        <w:tc>
          <w:tcPr>
            <w:tcW w:w="3118" w:type="dxa"/>
            <w:gridSpan w:val="4"/>
          </w:tcPr>
          <w:p w:rsidR="00080E32" w:rsidRPr="00435A5F" w:rsidRDefault="00080E32" w:rsidP="00435A5F">
            <w:pPr>
              <w:pStyle w:val="TableParagraph"/>
              <w:spacing w:line="276" w:lineRule="auto"/>
              <w:ind w:right="17"/>
              <w:jc w:val="center"/>
              <w:rPr>
                <w:sz w:val="24"/>
                <w:szCs w:val="24"/>
              </w:rPr>
            </w:pPr>
            <w:r w:rsidRPr="00435A5F">
              <w:rPr>
                <w:color w:val="231F20"/>
                <w:w w:val="142"/>
                <w:sz w:val="24"/>
                <w:szCs w:val="24"/>
              </w:rPr>
              <w:t xml:space="preserve"> </w:t>
            </w:r>
          </w:p>
        </w:tc>
        <w:tc>
          <w:tcPr>
            <w:tcW w:w="708" w:type="dxa"/>
            <w:gridSpan w:val="7"/>
          </w:tcPr>
          <w:p w:rsidR="00080E32" w:rsidRPr="00597A3B" w:rsidRDefault="00597A3B" w:rsidP="00435A5F">
            <w:pPr>
              <w:pStyle w:val="TableParagraph"/>
              <w:spacing w:line="276" w:lineRule="auto"/>
              <w:ind w:right="49"/>
              <w:rPr>
                <w:sz w:val="24"/>
                <w:szCs w:val="24"/>
                <w:lang w:val="ru-RU"/>
              </w:rPr>
            </w:pPr>
            <w:r>
              <w:rPr>
                <w:color w:val="231F20"/>
                <w:w w:val="120"/>
                <w:sz w:val="24"/>
                <w:szCs w:val="24"/>
                <w:lang w:val="ru-RU"/>
              </w:rPr>
              <w:t>153</w:t>
            </w:r>
          </w:p>
        </w:tc>
      </w:tr>
      <w:tr w:rsidR="00080E32" w:rsidRPr="00435A5F" w:rsidTr="00597A3B">
        <w:trPr>
          <w:trHeight w:val="312"/>
        </w:trPr>
        <w:tc>
          <w:tcPr>
            <w:tcW w:w="5621" w:type="dxa"/>
            <w:gridSpan w:val="12"/>
          </w:tcPr>
          <w:p w:rsidR="00080E32" w:rsidRPr="00435A5F" w:rsidRDefault="00F0169F" w:rsidP="00435A5F">
            <w:pPr>
              <w:pStyle w:val="TableParagraph"/>
              <w:spacing w:line="276" w:lineRule="auto"/>
              <w:ind w:left="503"/>
              <w:rPr>
                <w:sz w:val="24"/>
                <w:szCs w:val="24"/>
              </w:rPr>
            </w:pPr>
            <w:r w:rsidRPr="00435A5F">
              <w:rPr>
                <w:color w:val="231F20"/>
                <w:w w:val="120"/>
                <w:sz w:val="24"/>
                <w:szCs w:val="24"/>
                <w:lang w:val="ru-RU"/>
              </w:rPr>
              <w:t xml:space="preserve">        </w:t>
            </w:r>
            <w:r w:rsidR="00080E32" w:rsidRPr="00435A5F">
              <w:rPr>
                <w:color w:val="231F20"/>
                <w:w w:val="120"/>
                <w:sz w:val="24"/>
                <w:szCs w:val="24"/>
              </w:rPr>
              <w:t>Музыка</w:t>
            </w:r>
            <w:r w:rsidR="00080E32" w:rsidRPr="00435A5F">
              <w:rPr>
                <w:color w:val="231F20"/>
                <w:sz w:val="24"/>
                <w:szCs w:val="24"/>
              </w:rPr>
              <w:t xml:space="preserve">   </w:t>
            </w:r>
            <w:r w:rsidR="00080E32" w:rsidRPr="00435A5F">
              <w:rPr>
                <w:color w:val="231F20"/>
                <w:spacing w:val="-20"/>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p>
        </w:tc>
        <w:tc>
          <w:tcPr>
            <w:tcW w:w="640" w:type="dxa"/>
            <w:gridSpan w:val="4"/>
          </w:tcPr>
          <w:p w:rsidR="00080E32" w:rsidRPr="00435A5F" w:rsidRDefault="00080E32" w:rsidP="00435A5F">
            <w:pPr>
              <w:pStyle w:val="TableParagraph"/>
              <w:spacing w:line="276" w:lineRule="auto"/>
              <w:ind w:left="39"/>
              <w:rPr>
                <w:sz w:val="24"/>
                <w:szCs w:val="24"/>
              </w:rPr>
            </w:pPr>
            <w:r w:rsidRPr="00435A5F">
              <w:rPr>
                <w:color w:val="231F20"/>
                <w:w w:val="142"/>
                <w:sz w:val="24"/>
                <w:szCs w:val="24"/>
              </w:rPr>
              <w:t xml:space="preserve"> </w:t>
            </w:r>
          </w:p>
        </w:tc>
        <w:tc>
          <w:tcPr>
            <w:tcW w:w="3118" w:type="dxa"/>
            <w:gridSpan w:val="4"/>
          </w:tcPr>
          <w:p w:rsidR="00080E32" w:rsidRPr="00435A5F" w:rsidRDefault="00080E32" w:rsidP="00435A5F">
            <w:pPr>
              <w:pStyle w:val="TableParagraph"/>
              <w:spacing w:line="276" w:lineRule="auto"/>
              <w:ind w:right="17"/>
              <w:jc w:val="center"/>
              <w:rPr>
                <w:sz w:val="24"/>
                <w:szCs w:val="24"/>
              </w:rPr>
            </w:pPr>
            <w:r w:rsidRPr="00435A5F">
              <w:rPr>
                <w:color w:val="231F20"/>
                <w:w w:val="142"/>
                <w:sz w:val="24"/>
                <w:szCs w:val="24"/>
              </w:rPr>
              <w:t xml:space="preserve"> </w:t>
            </w:r>
          </w:p>
        </w:tc>
        <w:tc>
          <w:tcPr>
            <w:tcW w:w="708" w:type="dxa"/>
            <w:gridSpan w:val="7"/>
          </w:tcPr>
          <w:p w:rsidR="00080E32" w:rsidRPr="00597A3B" w:rsidRDefault="00597A3B" w:rsidP="00435A5F">
            <w:pPr>
              <w:pStyle w:val="TableParagraph"/>
              <w:spacing w:line="276" w:lineRule="auto"/>
              <w:ind w:right="49"/>
              <w:rPr>
                <w:sz w:val="24"/>
                <w:szCs w:val="24"/>
                <w:lang w:val="ru-RU"/>
              </w:rPr>
            </w:pPr>
            <w:r>
              <w:rPr>
                <w:color w:val="231F20"/>
                <w:w w:val="120"/>
                <w:sz w:val="24"/>
                <w:szCs w:val="24"/>
                <w:lang w:val="ru-RU"/>
              </w:rPr>
              <w:t>171</w:t>
            </w:r>
          </w:p>
        </w:tc>
      </w:tr>
      <w:tr w:rsidR="00080E32" w:rsidRPr="00435A5F" w:rsidTr="00597A3B">
        <w:trPr>
          <w:trHeight w:val="312"/>
        </w:trPr>
        <w:tc>
          <w:tcPr>
            <w:tcW w:w="5621" w:type="dxa"/>
            <w:gridSpan w:val="12"/>
          </w:tcPr>
          <w:p w:rsidR="00080E32" w:rsidRPr="00435A5F" w:rsidRDefault="00F0169F" w:rsidP="00435A5F">
            <w:pPr>
              <w:pStyle w:val="TableParagraph"/>
              <w:spacing w:line="276" w:lineRule="auto"/>
              <w:ind w:left="503"/>
              <w:rPr>
                <w:sz w:val="24"/>
                <w:szCs w:val="24"/>
              </w:rPr>
            </w:pPr>
            <w:r w:rsidRPr="00435A5F">
              <w:rPr>
                <w:color w:val="231F20"/>
                <w:w w:val="120"/>
                <w:sz w:val="24"/>
                <w:szCs w:val="24"/>
                <w:lang w:val="ru-RU"/>
              </w:rPr>
              <w:t xml:space="preserve">       </w:t>
            </w:r>
            <w:r w:rsidR="00080E32" w:rsidRPr="00435A5F">
              <w:rPr>
                <w:color w:val="231F20"/>
                <w:w w:val="120"/>
                <w:sz w:val="24"/>
                <w:szCs w:val="24"/>
              </w:rPr>
              <w:t>Технология</w:t>
            </w:r>
            <w:r w:rsidR="00080E32" w:rsidRPr="00435A5F">
              <w:rPr>
                <w:color w:val="231F20"/>
                <w:sz w:val="24"/>
                <w:szCs w:val="24"/>
              </w:rPr>
              <w:t xml:space="preserve">  </w:t>
            </w:r>
            <w:r w:rsidR="00080E32" w:rsidRPr="00435A5F">
              <w:rPr>
                <w:color w:val="231F20"/>
                <w:spacing w:val="7"/>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p>
        </w:tc>
        <w:tc>
          <w:tcPr>
            <w:tcW w:w="640" w:type="dxa"/>
            <w:gridSpan w:val="4"/>
          </w:tcPr>
          <w:p w:rsidR="00080E32" w:rsidRPr="00435A5F" w:rsidRDefault="00080E32" w:rsidP="00435A5F">
            <w:pPr>
              <w:pStyle w:val="TableParagraph"/>
              <w:spacing w:line="276" w:lineRule="auto"/>
              <w:ind w:left="39"/>
              <w:rPr>
                <w:sz w:val="24"/>
                <w:szCs w:val="24"/>
              </w:rPr>
            </w:pPr>
            <w:r w:rsidRPr="00435A5F">
              <w:rPr>
                <w:color w:val="231F20"/>
                <w:w w:val="142"/>
                <w:sz w:val="24"/>
                <w:szCs w:val="24"/>
              </w:rPr>
              <w:t xml:space="preserve"> </w:t>
            </w:r>
          </w:p>
        </w:tc>
        <w:tc>
          <w:tcPr>
            <w:tcW w:w="3118" w:type="dxa"/>
            <w:gridSpan w:val="4"/>
          </w:tcPr>
          <w:p w:rsidR="00080E32" w:rsidRPr="00435A5F" w:rsidRDefault="00080E32" w:rsidP="00435A5F">
            <w:pPr>
              <w:pStyle w:val="TableParagraph"/>
              <w:spacing w:line="276" w:lineRule="auto"/>
              <w:ind w:right="17"/>
              <w:jc w:val="center"/>
              <w:rPr>
                <w:sz w:val="24"/>
                <w:szCs w:val="24"/>
              </w:rPr>
            </w:pPr>
            <w:r w:rsidRPr="00435A5F">
              <w:rPr>
                <w:color w:val="231F20"/>
                <w:w w:val="142"/>
                <w:sz w:val="24"/>
                <w:szCs w:val="24"/>
              </w:rPr>
              <w:t xml:space="preserve"> </w:t>
            </w:r>
          </w:p>
        </w:tc>
        <w:tc>
          <w:tcPr>
            <w:tcW w:w="708" w:type="dxa"/>
            <w:gridSpan w:val="7"/>
          </w:tcPr>
          <w:p w:rsidR="00080E32" w:rsidRPr="00597A3B" w:rsidRDefault="00597A3B" w:rsidP="00435A5F">
            <w:pPr>
              <w:pStyle w:val="TableParagraph"/>
              <w:spacing w:line="276" w:lineRule="auto"/>
              <w:ind w:right="49"/>
              <w:rPr>
                <w:sz w:val="24"/>
                <w:szCs w:val="24"/>
                <w:lang w:val="ru-RU"/>
              </w:rPr>
            </w:pPr>
            <w:r>
              <w:rPr>
                <w:sz w:val="24"/>
                <w:szCs w:val="24"/>
                <w:lang w:val="ru-RU"/>
              </w:rPr>
              <w:t>203</w:t>
            </w:r>
          </w:p>
        </w:tc>
      </w:tr>
      <w:tr w:rsidR="00080E32" w:rsidRPr="00435A5F" w:rsidTr="00597A3B">
        <w:trPr>
          <w:trHeight w:val="340"/>
        </w:trPr>
        <w:tc>
          <w:tcPr>
            <w:tcW w:w="5621" w:type="dxa"/>
            <w:gridSpan w:val="12"/>
          </w:tcPr>
          <w:p w:rsidR="00080E32" w:rsidRPr="00435A5F" w:rsidRDefault="00F0169F" w:rsidP="00435A5F">
            <w:pPr>
              <w:pStyle w:val="TableParagraph"/>
              <w:spacing w:line="276" w:lineRule="auto"/>
              <w:ind w:left="503"/>
              <w:rPr>
                <w:sz w:val="24"/>
                <w:szCs w:val="24"/>
              </w:rPr>
            </w:pPr>
            <w:r w:rsidRPr="00435A5F">
              <w:rPr>
                <w:color w:val="231F20"/>
                <w:w w:val="120"/>
                <w:sz w:val="24"/>
                <w:szCs w:val="24"/>
                <w:lang w:val="ru-RU"/>
              </w:rPr>
              <w:t xml:space="preserve">       </w:t>
            </w:r>
            <w:r w:rsidR="00080E32" w:rsidRPr="00435A5F">
              <w:rPr>
                <w:color w:val="231F20"/>
                <w:w w:val="120"/>
                <w:sz w:val="24"/>
                <w:szCs w:val="24"/>
              </w:rPr>
              <w:t>Физическая</w:t>
            </w:r>
            <w:r w:rsidR="00080E32" w:rsidRPr="00435A5F">
              <w:rPr>
                <w:color w:val="231F20"/>
                <w:spacing w:val="10"/>
                <w:w w:val="120"/>
                <w:sz w:val="24"/>
                <w:szCs w:val="24"/>
              </w:rPr>
              <w:t xml:space="preserve"> </w:t>
            </w:r>
            <w:r w:rsidR="00080E32" w:rsidRPr="00435A5F">
              <w:rPr>
                <w:color w:val="231F20"/>
                <w:w w:val="120"/>
                <w:sz w:val="24"/>
                <w:szCs w:val="24"/>
              </w:rPr>
              <w:t>культура</w:t>
            </w:r>
            <w:r w:rsidR="00080E32" w:rsidRPr="00435A5F">
              <w:rPr>
                <w:color w:val="231F20"/>
                <w:sz w:val="24"/>
                <w:szCs w:val="24"/>
              </w:rPr>
              <w:t xml:space="preserve">  </w:t>
            </w:r>
            <w:r w:rsidR="00080E32" w:rsidRPr="00435A5F">
              <w:rPr>
                <w:color w:val="231F20"/>
                <w:spacing w:val="-25"/>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r w:rsidR="00080E32" w:rsidRPr="00435A5F">
              <w:rPr>
                <w:color w:val="231F20"/>
                <w:sz w:val="24"/>
                <w:szCs w:val="24"/>
              </w:rPr>
              <w:t xml:space="preserve"> </w:t>
            </w:r>
            <w:r w:rsidR="00080E32" w:rsidRPr="00435A5F">
              <w:rPr>
                <w:color w:val="231F20"/>
                <w:spacing w:val="-4"/>
                <w:sz w:val="24"/>
                <w:szCs w:val="24"/>
              </w:rPr>
              <w:t xml:space="preserve"> </w:t>
            </w:r>
            <w:r w:rsidR="00080E32" w:rsidRPr="00435A5F">
              <w:rPr>
                <w:color w:val="231F20"/>
                <w:w w:val="142"/>
                <w:sz w:val="24"/>
                <w:szCs w:val="24"/>
              </w:rPr>
              <w:t xml:space="preserve"> </w:t>
            </w:r>
          </w:p>
        </w:tc>
        <w:tc>
          <w:tcPr>
            <w:tcW w:w="640" w:type="dxa"/>
            <w:gridSpan w:val="4"/>
          </w:tcPr>
          <w:p w:rsidR="00080E32" w:rsidRPr="00435A5F" w:rsidRDefault="00080E32" w:rsidP="00435A5F">
            <w:pPr>
              <w:pStyle w:val="TableParagraph"/>
              <w:spacing w:line="276" w:lineRule="auto"/>
              <w:ind w:left="39"/>
              <w:rPr>
                <w:sz w:val="24"/>
                <w:szCs w:val="24"/>
              </w:rPr>
            </w:pPr>
            <w:r w:rsidRPr="00435A5F">
              <w:rPr>
                <w:color w:val="231F20"/>
                <w:w w:val="142"/>
                <w:sz w:val="24"/>
                <w:szCs w:val="24"/>
              </w:rPr>
              <w:t xml:space="preserve"> </w:t>
            </w:r>
          </w:p>
        </w:tc>
        <w:tc>
          <w:tcPr>
            <w:tcW w:w="3118" w:type="dxa"/>
            <w:gridSpan w:val="4"/>
          </w:tcPr>
          <w:p w:rsidR="00080E32" w:rsidRPr="00435A5F" w:rsidRDefault="00080E32" w:rsidP="00435A5F">
            <w:pPr>
              <w:pStyle w:val="TableParagraph"/>
              <w:spacing w:line="276" w:lineRule="auto"/>
              <w:ind w:right="17"/>
              <w:jc w:val="center"/>
              <w:rPr>
                <w:sz w:val="24"/>
                <w:szCs w:val="24"/>
              </w:rPr>
            </w:pPr>
            <w:r w:rsidRPr="00435A5F">
              <w:rPr>
                <w:color w:val="231F20"/>
                <w:w w:val="142"/>
                <w:sz w:val="24"/>
                <w:szCs w:val="24"/>
              </w:rPr>
              <w:t xml:space="preserve"> </w:t>
            </w:r>
          </w:p>
        </w:tc>
        <w:tc>
          <w:tcPr>
            <w:tcW w:w="708" w:type="dxa"/>
            <w:gridSpan w:val="7"/>
          </w:tcPr>
          <w:p w:rsidR="00080E32" w:rsidRPr="00435A5F" w:rsidRDefault="00597A3B" w:rsidP="00435A5F">
            <w:pPr>
              <w:pStyle w:val="TableParagraph"/>
              <w:spacing w:line="276" w:lineRule="auto"/>
              <w:ind w:right="49"/>
              <w:rPr>
                <w:sz w:val="24"/>
                <w:szCs w:val="24"/>
              </w:rPr>
            </w:pPr>
            <w:r>
              <w:rPr>
                <w:color w:val="231F20"/>
                <w:w w:val="120"/>
                <w:sz w:val="24"/>
                <w:szCs w:val="24"/>
                <w:lang w:val="ru-RU"/>
              </w:rPr>
              <w:t>22</w:t>
            </w:r>
            <w:r w:rsidR="00080E32" w:rsidRPr="00435A5F">
              <w:rPr>
                <w:color w:val="231F20"/>
                <w:w w:val="120"/>
                <w:sz w:val="24"/>
                <w:szCs w:val="24"/>
              </w:rPr>
              <w:t>1</w:t>
            </w:r>
          </w:p>
        </w:tc>
      </w:tr>
      <w:tr w:rsidR="00F0169F" w:rsidRPr="00435A5F" w:rsidTr="00597A3B">
        <w:trPr>
          <w:trHeight w:val="653"/>
        </w:trPr>
        <w:tc>
          <w:tcPr>
            <w:tcW w:w="9379" w:type="dxa"/>
            <w:gridSpan w:val="20"/>
          </w:tcPr>
          <w:p w:rsidR="00F0169F" w:rsidRPr="00435A5F" w:rsidRDefault="00F0169F" w:rsidP="00435A5F">
            <w:pPr>
              <w:pStyle w:val="TableParagraph"/>
              <w:spacing w:line="276" w:lineRule="auto"/>
              <w:ind w:left="276"/>
              <w:rPr>
                <w:sz w:val="24"/>
                <w:szCs w:val="24"/>
                <w:lang w:val="ru-RU"/>
              </w:rPr>
            </w:pPr>
            <w:r w:rsidRPr="00435A5F">
              <w:rPr>
                <w:color w:val="231F20"/>
                <w:w w:val="120"/>
                <w:sz w:val="24"/>
                <w:szCs w:val="24"/>
                <w:lang w:val="ru-RU"/>
              </w:rPr>
              <w:t>2.</w:t>
            </w:r>
            <w:r w:rsidRPr="00435A5F">
              <w:rPr>
                <w:color w:val="231F20"/>
                <w:spacing w:val="8"/>
                <w:w w:val="120"/>
                <w:sz w:val="24"/>
                <w:szCs w:val="24"/>
                <w:lang w:val="ru-RU"/>
              </w:rPr>
              <w:t xml:space="preserve"> .</w:t>
            </w:r>
            <w:r w:rsidRPr="00435A5F">
              <w:rPr>
                <w:color w:val="231F20"/>
                <w:w w:val="120"/>
                <w:sz w:val="24"/>
                <w:szCs w:val="24"/>
                <w:lang w:val="ru-RU"/>
              </w:rPr>
              <w:t>2</w:t>
            </w:r>
            <w:r w:rsidRPr="00435A5F">
              <w:rPr>
                <w:color w:val="231F20"/>
                <w:spacing w:val="18"/>
                <w:w w:val="120"/>
                <w:sz w:val="24"/>
                <w:szCs w:val="24"/>
                <w:lang w:val="ru-RU"/>
              </w:rPr>
              <w:t xml:space="preserve"> </w:t>
            </w:r>
            <w:r w:rsidRPr="00435A5F">
              <w:rPr>
                <w:color w:val="231F20"/>
                <w:w w:val="120"/>
                <w:sz w:val="24"/>
                <w:szCs w:val="24"/>
                <w:lang w:val="ru-RU"/>
              </w:rPr>
              <w:t>Примерная</w:t>
            </w:r>
            <w:r w:rsidRPr="00435A5F">
              <w:rPr>
                <w:color w:val="231F20"/>
                <w:spacing w:val="8"/>
                <w:w w:val="120"/>
                <w:sz w:val="24"/>
                <w:szCs w:val="24"/>
                <w:lang w:val="ru-RU"/>
              </w:rPr>
              <w:t xml:space="preserve"> </w:t>
            </w:r>
            <w:r w:rsidRPr="00435A5F">
              <w:rPr>
                <w:color w:val="231F20"/>
                <w:w w:val="120"/>
                <w:sz w:val="24"/>
                <w:szCs w:val="24"/>
                <w:lang w:val="ru-RU"/>
              </w:rPr>
              <w:t>программа</w:t>
            </w:r>
            <w:r w:rsidRPr="00435A5F">
              <w:rPr>
                <w:color w:val="231F20"/>
                <w:spacing w:val="9"/>
                <w:w w:val="120"/>
                <w:sz w:val="24"/>
                <w:szCs w:val="24"/>
                <w:lang w:val="ru-RU"/>
              </w:rPr>
              <w:t xml:space="preserve"> </w:t>
            </w:r>
            <w:r w:rsidRPr="00435A5F">
              <w:rPr>
                <w:color w:val="231F20"/>
                <w:w w:val="120"/>
                <w:sz w:val="24"/>
                <w:szCs w:val="24"/>
                <w:lang w:val="ru-RU"/>
              </w:rPr>
              <w:t>формирования</w:t>
            </w:r>
            <w:r w:rsidRPr="00435A5F">
              <w:rPr>
                <w:color w:val="231F20"/>
                <w:spacing w:val="1"/>
                <w:w w:val="120"/>
                <w:sz w:val="24"/>
                <w:szCs w:val="24"/>
                <w:lang w:val="ru-RU"/>
              </w:rPr>
              <w:t xml:space="preserve"> </w:t>
            </w:r>
            <w:r w:rsidRPr="00435A5F">
              <w:rPr>
                <w:color w:val="231F20"/>
                <w:w w:val="120"/>
                <w:sz w:val="24"/>
                <w:szCs w:val="24"/>
                <w:lang w:val="ru-RU"/>
              </w:rPr>
              <w:t>универсальных</w:t>
            </w:r>
            <w:r w:rsidRPr="00435A5F">
              <w:rPr>
                <w:color w:val="231F20"/>
                <w:spacing w:val="9"/>
                <w:w w:val="120"/>
                <w:sz w:val="24"/>
                <w:szCs w:val="24"/>
                <w:lang w:val="ru-RU"/>
              </w:rPr>
              <w:t xml:space="preserve"> </w:t>
            </w:r>
            <w:r w:rsidRPr="00435A5F">
              <w:rPr>
                <w:color w:val="231F20"/>
                <w:w w:val="120"/>
                <w:sz w:val="24"/>
                <w:szCs w:val="24"/>
                <w:lang w:val="ru-RU"/>
              </w:rPr>
              <w:t>учебных</w:t>
            </w:r>
            <w:r w:rsidRPr="00435A5F">
              <w:rPr>
                <w:color w:val="231F20"/>
                <w:spacing w:val="9"/>
                <w:w w:val="120"/>
                <w:sz w:val="24"/>
                <w:szCs w:val="24"/>
                <w:lang w:val="ru-RU"/>
              </w:rPr>
              <w:t xml:space="preserve"> </w:t>
            </w:r>
            <w:r w:rsidRPr="00435A5F">
              <w:rPr>
                <w:color w:val="231F20"/>
                <w:w w:val="120"/>
                <w:sz w:val="24"/>
                <w:szCs w:val="24"/>
                <w:lang w:val="ru-RU"/>
              </w:rPr>
              <w:t>действий</w:t>
            </w:r>
            <w:r w:rsidRPr="00435A5F">
              <w:rPr>
                <w:color w:val="231F20"/>
                <w:sz w:val="24"/>
                <w:szCs w:val="24"/>
                <w:lang w:val="ru-RU"/>
              </w:rPr>
              <w:t xml:space="preserve"> </w:t>
            </w:r>
            <w:r w:rsidRPr="00435A5F">
              <w:rPr>
                <w:color w:val="231F20"/>
                <w:spacing w:val="2"/>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p>
        </w:tc>
        <w:tc>
          <w:tcPr>
            <w:tcW w:w="708" w:type="dxa"/>
            <w:gridSpan w:val="7"/>
          </w:tcPr>
          <w:p w:rsidR="00F0169F" w:rsidRPr="00435A5F" w:rsidRDefault="00F0169F" w:rsidP="00435A5F">
            <w:pPr>
              <w:pStyle w:val="TableParagraph"/>
              <w:spacing w:line="276" w:lineRule="auto"/>
              <w:rPr>
                <w:sz w:val="24"/>
                <w:szCs w:val="24"/>
                <w:lang w:val="ru-RU"/>
              </w:rPr>
            </w:pPr>
          </w:p>
          <w:p w:rsidR="00F0169F" w:rsidRPr="00435A5F" w:rsidRDefault="00597A3B" w:rsidP="00435A5F">
            <w:pPr>
              <w:pStyle w:val="TableParagraph"/>
              <w:spacing w:line="276" w:lineRule="auto"/>
              <w:ind w:right="49"/>
              <w:rPr>
                <w:sz w:val="24"/>
                <w:szCs w:val="24"/>
                <w:lang w:val="ru-RU"/>
              </w:rPr>
            </w:pPr>
            <w:r>
              <w:rPr>
                <w:sz w:val="24"/>
                <w:szCs w:val="24"/>
                <w:lang w:val="ru-RU"/>
              </w:rPr>
              <w:t>231</w:t>
            </w:r>
          </w:p>
        </w:tc>
      </w:tr>
      <w:tr w:rsidR="0089083A" w:rsidRPr="00435A5F" w:rsidTr="00597A3B">
        <w:trPr>
          <w:gridAfter w:val="3"/>
          <w:wAfter w:w="283" w:type="dxa"/>
          <w:trHeight w:val="369"/>
        </w:trPr>
        <w:tc>
          <w:tcPr>
            <w:tcW w:w="5627" w:type="dxa"/>
            <w:gridSpan w:val="13"/>
          </w:tcPr>
          <w:p w:rsidR="0089083A" w:rsidRPr="00435A5F" w:rsidRDefault="0089083A" w:rsidP="00435A5F">
            <w:pPr>
              <w:pStyle w:val="TableParagraph"/>
              <w:spacing w:before="62" w:line="276" w:lineRule="auto"/>
              <w:ind w:left="276"/>
              <w:rPr>
                <w:sz w:val="24"/>
                <w:szCs w:val="24"/>
                <w:lang w:val="ru-RU"/>
              </w:rPr>
            </w:pPr>
            <w:r w:rsidRPr="00435A5F">
              <w:rPr>
                <w:color w:val="231F20"/>
                <w:w w:val="120"/>
                <w:sz w:val="24"/>
                <w:szCs w:val="24"/>
                <w:lang w:val="ru-RU"/>
              </w:rPr>
              <w:t>2</w:t>
            </w:r>
            <w:r w:rsidR="00435A5F" w:rsidRPr="00435A5F">
              <w:rPr>
                <w:color w:val="231F20"/>
                <w:w w:val="120"/>
                <w:sz w:val="24"/>
                <w:szCs w:val="24"/>
                <w:lang w:val="ru-RU"/>
              </w:rPr>
              <w:t>.</w:t>
            </w:r>
            <w:r w:rsidRPr="00435A5F">
              <w:rPr>
                <w:color w:val="231F20"/>
                <w:w w:val="120"/>
                <w:sz w:val="24"/>
                <w:szCs w:val="24"/>
                <w:lang w:val="ru-RU"/>
              </w:rPr>
              <w:t>3</w:t>
            </w:r>
            <w:r w:rsidR="00435A5F" w:rsidRPr="00435A5F">
              <w:rPr>
                <w:color w:val="231F20"/>
                <w:w w:val="120"/>
                <w:sz w:val="24"/>
                <w:szCs w:val="24"/>
                <w:lang w:val="ru-RU"/>
              </w:rPr>
              <w:t>.</w:t>
            </w:r>
            <w:r w:rsidRPr="00435A5F">
              <w:rPr>
                <w:color w:val="231F20"/>
                <w:spacing w:val="9"/>
                <w:w w:val="120"/>
                <w:sz w:val="24"/>
                <w:szCs w:val="24"/>
                <w:lang w:val="ru-RU"/>
              </w:rPr>
              <w:t xml:space="preserve"> </w:t>
            </w:r>
            <w:r w:rsidR="00435A5F" w:rsidRPr="00435A5F">
              <w:rPr>
                <w:color w:val="231F20"/>
                <w:w w:val="120"/>
                <w:sz w:val="24"/>
                <w:szCs w:val="24"/>
                <w:lang w:val="ru-RU"/>
              </w:rPr>
              <w:t>П</w:t>
            </w:r>
            <w:r w:rsidRPr="00435A5F">
              <w:rPr>
                <w:color w:val="231F20"/>
                <w:w w:val="120"/>
                <w:sz w:val="24"/>
                <w:szCs w:val="24"/>
                <w:lang w:val="ru-RU"/>
              </w:rPr>
              <w:t>рограмма</w:t>
            </w:r>
            <w:r w:rsidRPr="00435A5F">
              <w:rPr>
                <w:color w:val="231F20"/>
                <w:spacing w:val="3"/>
                <w:w w:val="120"/>
                <w:sz w:val="24"/>
                <w:szCs w:val="24"/>
                <w:lang w:val="ru-RU"/>
              </w:rPr>
              <w:t xml:space="preserve"> </w:t>
            </w:r>
            <w:r w:rsidRPr="00435A5F">
              <w:rPr>
                <w:color w:val="231F20"/>
                <w:w w:val="120"/>
                <w:sz w:val="24"/>
                <w:szCs w:val="24"/>
                <w:lang w:val="ru-RU"/>
              </w:rPr>
              <w:t>воспитания</w:t>
            </w:r>
            <w:r w:rsidRPr="00435A5F">
              <w:rPr>
                <w:color w:val="231F20"/>
                <w:sz w:val="24"/>
                <w:szCs w:val="24"/>
                <w:lang w:val="ru-RU"/>
              </w:rPr>
              <w:t xml:space="preserve"> </w:t>
            </w:r>
            <w:r w:rsidRPr="00435A5F">
              <w:rPr>
                <w:color w:val="231F20"/>
                <w:spacing w:val="-22"/>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r w:rsidRPr="00435A5F">
              <w:rPr>
                <w:color w:val="231F20"/>
                <w:sz w:val="24"/>
                <w:szCs w:val="24"/>
                <w:lang w:val="ru-RU"/>
              </w:rPr>
              <w:t xml:space="preserve"> </w:t>
            </w:r>
            <w:r w:rsidRPr="00435A5F">
              <w:rPr>
                <w:color w:val="231F20"/>
                <w:spacing w:val="-4"/>
                <w:sz w:val="24"/>
                <w:szCs w:val="24"/>
                <w:lang w:val="ru-RU"/>
              </w:rPr>
              <w:t xml:space="preserve"> </w:t>
            </w:r>
            <w:r w:rsidRPr="00435A5F">
              <w:rPr>
                <w:color w:val="231F20"/>
                <w:w w:val="142"/>
                <w:sz w:val="24"/>
                <w:szCs w:val="24"/>
                <w:lang w:val="ru-RU"/>
              </w:rPr>
              <w:t xml:space="preserve"> </w:t>
            </w:r>
          </w:p>
        </w:tc>
        <w:tc>
          <w:tcPr>
            <w:tcW w:w="634" w:type="dxa"/>
            <w:gridSpan w:val="3"/>
          </w:tcPr>
          <w:p w:rsidR="0089083A" w:rsidRPr="00435A5F" w:rsidRDefault="0089083A" w:rsidP="00435A5F">
            <w:pPr>
              <w:pStyle w:val="TableParagraph"/>
              <w:spacing w:before="62" w:line="276" w:lineRule="auto"/>
              <w:ind w:left="39"/>
              <w:rPr>
                <w:sz w:val="24"/>
                <w:szCs w:val="24"/>
                <w:lang w:val="ru-RU"/>
              </w:rPr>
            </w:pPr>
            <w:r w:rsidRPr="00435A5F">
              <w:rPr>
                <w:color w:val="231F20"/>
                <w:w w:val="142"/>
                <w:sz w:val="24"/>
                <w:szCs w:val="24"/>
                <w:lang w:val="ru-RU"/>
              </w:rPr>
              <w:t xml:space="preserve"> </w:t>
            </w:r>
          </w:p>
        </w:tc>
        <w:tc>
          <w:tcPr>
            <w:tcW w:w="2834" w:type="dxa"/>
            <w:gridSpan w:val="3"/>
          </w:tcPr>
          <w:p w:rsidR="0089083A" w:rsidRPr="00435A5F" w:rsidRDefault="0089083A" w:rsidP="00435A5F">
            <w:pPr>
              <w:pStyle w:val="TableParagraph"/>
              <w:spacing w:before="62" w:line="276" w:lineRule="auto"/>
              <w:ind w:right="17"/>
              <w:jc w:val="center"/>
              <w:rPr>
                <w:sz w:val="24"/>
                <w:szCs w:val="24"/>
                <w:lang w:val="ru-RU"/>
              </w:rPr>
            </w:pPr>
            <w:r w:rsidRPr="00435A5F">
              <w:rPr>
                <w:color w:val="231F20"/>
                <w:w w:val="142"/>
                <w:sz w:val="24"/>
                <w:szCs w:val="24"/>
                <w:lang w:val="ru-RU"/>
              </w:rPr>
              <w:t xml:space="preserve"> </w:t>
            </w:r>
          </w:p>
        </w:tc>
        <w:tc>
          <w:tcPr>
            <w:tcW w:w="709" w:type="dxa"/>
            <w:gridSpan w:val="5"/>
          </w:tcPr>
          <w:p w:rsidR="0089083A" w:rsidRPr="00435A5F" w:rsidRDefault="00597A3B" w:rsidP="00597A3B">
            <w:pPr>
              <w:pStyle w:val="TableParagraph"/>
              <w:spacing w:before="62" w:line="276" w:lineRule="auto"/>
              <w:ind w:right="49"/>
              <w:jc w:val="right"/>
              <w:rPr>
                <w:sz w:val="24"/>
                <w:szCs w:val="24"/>
                <w:lang w:val="ru-RU"/>
              </w:rPr>
            </w:pPr>
            <w:r>
              <w:rPr>
                <w:color w:val="231F20"/>
                <w:w w:val="120"/>
                <w:sz w:val="24"/>
                <w:szCs w:val="24"/>
                <w:lang w:val="ru-RU"/>
              </w:rPr>
              <w:t>249</w:t>
            </w:r>
          </w:p>
        </w:tc>
      </w:tr>
      <w:tr w:rsidR="00F73ED1" w:rsidRPr="00F73ED1" w:rsidTr="00597A3B">
        <w:trPr>
          <w:gridAfter w:val="9"/>
          <w:wAfter w:w="3640" w:type="dxa"/>
          <w:trHeight w:val="560"/>
        </w:trPr>
        <w:tc>
          <w:tcPr>
            <w:tcW w:w="5451" w:type="dxa"/>
            <w:gridSpan w:val="10"/>
          </w:tcPr>
          <w:p w:rsidR="00F73ED1" w:rsidRPr="00F73ED1" w:rsidRDefault="00F73ED1" w:rsidP="00F73ED1">
            <w:pPr>
              <w:pStyle w:val="TableParagraph"/>
              <w:spacing w:before="10" w:line="276" w:lineRule="auto"/>
              <w:rPr>
                <w:rFonts w:ascii="Trebuchet MS"/>
                <w:sz w:val="24"/>
                <w:szCs w:val="24"/>
              </w:rPr>
            </w:pPr>
          </w:p>
          <w:p w:rsidR="00F73ED1" w:rsidRPr="00F73ED1" w:rsidRDefault="00F73ED1" w:rsidP="00F73ED1">
            <w:pPr>
              <w:pStyle w:val="TableParagraph"/>
              <w:spacing w:line="276" w:lineRule="auto"/>
              <w:ind w:left="50"/>
              <w:rPr>
                <w:sz w:val="24"/>
                <w:szCs w:val="24"/>
                <w:lang w:val="ru-RU"/>
              </w:rPr>
            </w:pPr>
            <w:r w:rsidRPr="00F73ED1">
              <w:rPr>
                <w:color w:val="231F20"/>
                <w:w w:val="120"/>
                <w:sz w:val="24"/>
                <w:szCs w:val="24"/>
                <w:lang w:val="ru-RU"/>
              </w:rPr>
              <w:t>3</w:t>
            </w:r>
            <w:r>
              <w:rPr>
                <w:color w:val="231F20"/>
                <w:w w:val="120"/>
                <w:sz w:val="24"/>
                <w:szCs w:val="24"/>
                <w:lang w:val="ru-RU"/>
              </w:rPr>
              <w:t>.</w:t>
            </w:r>
            <w:r w:rsidRPr="00F73ED1">
              <w:rPr>
                <w:color w:val="231F20"/>
                <w:spacing w:val="53"/>
                <w:w w:val="120"/>
                <w:sz w:val="24"/>
                <w:szCs w:val="24"/>
                <w:lang w:val="ru-RU"/>
              </w:rPr>
              <w:t xml:space="preserve"> </w:t>
            </w:r>
            <w:r w:rsidRPr="00F73ED1">
              <w:rPr>
                <w:color w:val="231F20"/>
                <w:w w:val="120"/>
                <w:sz w:val="24"/>
                <w:szCs w:val="24"/>
                <w:lang w:val="ru-RU"/>
              </w:rPr>
              <w:t>О</w:t>
            </w:r>
            <w:r>
              <w:rPr>
                <w:color w:val="231F20"/>
                <w:w w:val="120"/>
                <w:sz w:val="24"/>
                <w:szCs w:val="24"/>
                <w:lang w:val="ru-RU"/>
              </w:rPr>
              <w:t>РГАНИЗАЦИОННЫЙ РАЗДЕЛ</w:t>
            </w:r>
          </w:p>
        </w:tc>
        <w:tc>
          <w:tcPr>
            <w:tcW w:w="176" w:type="dxa"/>
            <w:gridSpan w:val="3"/>
          </w:tcPr>
          <w:p w:rsidR="00F73ED1" w:rsidRPr="00F73ED1" w:rsidRDefault="00F73ED1" w:rsidP="00F73ED1">
            <w:pPr>
              <w:pStyle w:val="TableParagraph"/>
              <w:spacing w:line="276" w:lineRule="auto"/>
              <w:rPr>
                <w:sz w:val="24"/>
                <w:szCs w:val="24"/>
                <w:lang w:val="ru-RU"/>
              </w:rPr>
            </w:pPr>
          </w:p>
        </w:tc>
        <w:tc>
          <w:tcPr>
            <w:tcW w:w="159" w:type="dxa"/>
          </w:tcPr>
          <w:p w:rsidR="00F73ED1" w:rsidRPr="00F73ED1" w:rsidRDefault="00F73ED1" w:rsidP="00F73ED1">
            <w:pPr>
              <w:pStyle w:val="TableParagraph"/>
              <w:spacing w:line="276" w:lineRule="auto"/>
              <w:rPr>
                <w:sz w:val="24"/>
                <w:szCs w:val="24"/>
                <w:lang w:val="ru-RU"/>
              </w:rPr>
            </w:pPr>
          </w:p>
        </w:tc>
        <w:tc>
          <w:tcPr>
            <w:tcW w:w="186" w:type="dxa"/>
          </w:tcPr>
          <w:p w:rsidR="00F73ED1" w:rsidRPr="00F73ED1" w:rsidRDefault="00F73ED1" w:rsidP="00F73ED1">
            <w:pPr>
              <w:pStyle w:val="TableParagraph"/>
              <w:spacing w:line="276" w:lineRule="auto"/>
              <w:rPr>
                <w:sz w:val="24"/>
                <w:szCs w:val="24"/>
                <w:lang w:val="ru-RU"/>
              </w:rPr>
            </w:pPr>
          </w:p>
        </w:tc>
        <w:tc>
          <w:tcPr>
            <w:tcW w:w="475" w:type="dxa"/>
            <w:gridSpan w:val="3"/>
          </w:tcPr>
          <w:p w:rsidR="00F73ED1" w:rsidRPr="00F73ED1" w:rsidRDefault="00F73ED1" w:rsidP="00F73ED1">
            <w:pPr>
              <w:pStyle w:val="TableParagraph"/>
              <w:spacing w:line="276" w:lineRule="auto"/>
              <w:rPr>
                <w:sz w:val="24"/>
                <w:szCs w:val="24"/>
                <w:lang w:val="ru-RU"/>
              </w:rPr>
            </w:pPr>
          </w:p>
        </w:tc>
      </w:tr>
      <w:tr w:rsidR="00F73ED1" w:rsidRPr="00F73ED1" w:rsidTr="00597A3B">
        <w:trPr>
          <w:gridAfter w:val="2"/>
          <w:wAfter w:w="141" w:type="dxa"/>
          <w:trHeight w:val="653"/>
        </w:trPr>
        <w:tc>
          <w:tcPr>
            <w:tcW w:w="9095" w:type="dxa"/>
            <w:gridSpan w:val="19"/>
          </w:tcPr>
          <w:p w:rsidR="00F73ED1" w:rsidRPr="00F73ED1" w:rsidRDefault="00F73ED1" w:rsidP="003C5152">
            <w:pPr>
              <w:pStyle w:val="TableParagraph"/>
              <w:spacing w:before="62" w:line="276" w:lineRule="auto"/>
              <w:ind w:left="276"/>
              <w:rPr>
                <w:sz w:val="24"/>
                <w:szCs w:val="24"/>
                <w:lang w:val="ru-RU"/>
              </w:rPr>
            </w:pPr>
            <w:r w:rsidRPr="00F73ED1">
              <w:rPr>
                <w:color w:val="231F20"/>
                <w:w w:val="115"/>
                <w:sz w:val="24"/>
                <w:szCs w:val="24"/>
                <w:lang w:val="ru-RU"/>
              </w:rPr>
              <w:t>3</w:t>
            </w:r>
            <w:r>
              <w:rPr>
                <w:color w:val="231F20"/>
                <w:w w:val="115"/>
                <w:sz w:val="24"/>
                <w:szCs w:val="24"/>
                <w:lang w:val="ru-RU"/>
              </w:rPr>
              <w:t>.</w:t>
            </w:r>
            <w:r w:rsidRPr="00F73ED1">
              <w:rPr>
                <w:color w:val="231F20"/>
                <w:w w:val="115"/>
                <w:sz w:val="24"/>
                <w:szCs w:val="24"/>
                <w:lang w:val="ru-RU"/>
              </w:rPr>
              <w:t>1</w:t>
            </w:r>
            <w:r>
              <w:rPr>
                <w:color w:val="231F20"/>
                <w:w w:val="115"/>
                <w:sz w:val="24"/>
                <w:szCs w:val="24"/>
                <w:lang w:val="ru-RU"/>
              </w:rPr>
              <w:t>.</w:t>
            </w:r>
            <w:r w:rsidR="003C5152">
              <w:rPr>
                <w:color w:val="231F20"/>
                <w:w w:val="115"/>
                <w:sz w:val="24"/>
                <w:szCs w:val="24"/>
                <w:lang w:val="ru-RU"/>
              </w:rPr>
              <w:t>У</w:t>
            </w:r>
            <w:r w:rsidRPr="00F73ED1">
              <w:rPr>
                <w:color w:val="231F20"/>
                <w:w w:val="115"/>
                <w:sz w:val="24"/>
                <w:szCs w:val="24"/>
                <w:lang w:val="ru-RU"/>
              </w:rPr>
              <w:t>чебный</w:t>
            </w:r>
            <w:r w:rsidRPr="00F73ED1">
              <w:rPr>
                <w:color w:val="231F20"/>
                <w:spacing w:val="23"/>
                <w:w w:val="115"/>
                <w:sz w:val="24"/>
                <w:szCs w:val="24"/>
                <w:lang w:val="ru-RU"/>
              </w:rPr>
              <w:t xml:space="preserve"> </w:t>
            </w:r>
            <w:r w:rsidRPr="00F73ED1">
              <w:rPr>
                <w:color w:val="231F20"/>
                <w:w w:val="115"/>
                <w:sz w:val="24"/>
                <w:szCs w:val="24"/>
                <w:lang w:val="ru-RU"/>
              </w:rPr>
              <w:t>план</w:t>
            </w:r>
            <w:r w:rsidRPr="00F73ED1">
              <w:rPr>
                <w:color w:val="231F20"/>
                <w:spacing w:val="24"/>
                <w:w w:val="115"/>
                <w:sz w:val="24"/>
                <w:szCs w:val="24"/>
                <w:lang w:val="ru-RU"/>
              </w:rPr>
              <w:t xml:space="preserve"> </w:t>
            </w:r>
            <w:r w:rsidRPr="00F73ED1">
              <w:rPr>
                <w:color w:val="231F20"/>
                <w:w w:val="115"/>
                <w:sz w:val="24"/>
                <w:szCs w:val="24"/>
                <w:lang w:val="ru-RU"/>
              </w:rPr>
              <w:t>начального</w:t>
            </w:r>
            <w:r w:rsidRPr="00F73ED1">
              <w:rPr>
                <w:color w:val="231F20"/>
                <w:spacing w:val="23"/>
                <w:w w:val="115"/>
                <w:sz w:val="24"/>
                <w:szCs w:val="24"/>
                <w:lang w:val="ru-RU"/>
              </w:rPr>
              <w:t xml:space="preserve"> </w:t>
            </w:r>
            <w:r w:rsidRPr="00F73ED1">
              <w:rPr>
                <w:color w:val="231F20"/>
                <w:w w:val="115"/>
                <w:sz w:val="24"/>
                <w:szCs w:val="24"/>
                <w:lang w:val="ru-RU"/>
              </w:rPr>
              <w:t>общего</w:t>
            </w:r>
            <w:r w:rsidRPr="00F73ED1">
              <w:rPr>
                <w:color w:val="231F20"/>
                <w:spacing w:val="-55"/>
                <w:w w:val="115"/>
                <w:sz w:val="24"/>
                <w:szCs w:val="24"/>
                <w:lang w:val="ru-RU"/>
              </w:rPr>
              <w:t xml:space="preserve"> </w:t>
            </w:r>
            <w:r w:rsidRPr="00F73ED1">
              <w:rPr>
                <w:color w:val="231F20"/>
                <w:w w:val="115"/>
                <w:sz w:val="24"/>
                <w:szCs w:val="24"/>
                <w:lang w:val="ru-RU"/>
              </w:rPr>
              <w:t>образования</w:t>
            </w:r>
            <w:r w:rsidRPr="00F73ED1">
              <w:rPr>
                <w:color w:val="231F20"/>
                <w:sz w:val="24"/>
                <w:szCs w:val="24"/>
                <w:lang w:val="ru-RU"/>
              </w:rPr>
              <w:t xml:space="preserve">  </w:t>
            </w:r>
            <w:r w:rsidRPr="00F73ED1">
              <w:rPr>
                <w:color w:val="231F20"/>
                <w:spacing w:val="-20"/>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r w:rsidRPr="00F73ED1">
              <w:rPr>
                <w:color w:val="231F20"/>
                <w:sz w:val="24"/>
                <w:szCs w:val="24"/>
                <w:lang w:val="ru-RU"/>
              </w:rPr>
              <w:t xml:space="preserve"> </w:t>
            </w:r>
            <w:r w:rsidRPr="00F73ED1">
              <w:rPr>
                <w:color w:val="231F20"/>
                <w:spacing w:val="-4"/>
                <w:sz w:val="24"/>
                <w:szCs w:val="24"/>
                <w:lang w:val="ru-RU"/>
              </w:rPr>
              <w:t xml:space="preserve"> </w:t>
            </w:r>
            <w:r w:rsidRPr="00F73ED1">
              <w:rPr>
                <w:color w:val="231F20"/>
                <w:w w:val="142"/>
                <w:sz w:val="24"/>
                <w:szCs w:val="24"/>
                <w:lang w:val="ru-RU"/>
              </w:rPr>
              <w:t xml:space="preserve"> </w:t>
            </w:r>
          </w:p>
        </w:tc>
        <w:tc>
          <w:tcPr>
            <w:tcW w:w="851" w:type="dxa"/>
            <w:gridSpan w:val="6"/>
          </w:tcPr>
          <w:p w:rsidR="00F73ED1" w:rsidRPr="00F73ED1" w:rsidRDefault="00F73ED1" w:rsidP="00F73ED1">
            <w:pPr>
              <w:pStyle w:val="TableParagraph"/>
              <w:spacing w:before="9" w:line="276" w:lineRule="auto"/>
              <w:rPr>
                <w:rFonts w:ascii="Trebuchet MS"/>
                <w:sz w:val="24"/>
                <w:szCs w:val="24"/>
                <w:lang w:val="ru-RU"/>
              </w:rPr>
            </w:pPr>
          </w:p>
          <w:p w:rsidR="00F73ED1" w:rsidRPr="00F73ED1" w:rsidRDefault="00597A3B" w:rsidP="00F73ED1">
            <w:pPr>
              <w:pStyle w:val="TableParagraph"/>
              <w:spacing w:line="276" w:lineRule="auto"/>
              <w:ind w:right="49"/>
              <w:jc w:val="right"/>
              <w:rPr>
                <w:sz w:val="24"/>
                <w:szCs w:val="24"/>
                <w:lang w:val="ru-RU"/>
              </w:rPr>
            </w:pPr>
            <w:r>
              <w:rPr>
                <w:color w:val="231F20"/>
                <w:w w:val="120"/>
                <w:sz w:val="24"/>
                <w:szCs w:val="24"/>
                <w:lang w:val="ru-RU"/>
              </w:rPr>
              <w:t>24</w:t>
            </w:r>
            <w:r w:rsidR="00F73ED1" w:rsidRPr="00F73ED1">
              <w:rPr>
                <w:color w:val="231F20"/>
                <w:w w:val="120"/>
                <w:sz w:val="24"/>
                <w:szCs w:val="24"/>
                <w:lang w:val="ru-RU"/>
              </w:rPr>
              <w:t>9</w:t>
            </w:r>
          </w:p>
        </w:tc>
      </w:tr>
      <w:tr w:rsidR="00F73ED1" w:rsidRPr="00F73ED1" w:rsidTr="00597A3B">
        <w:trPr>
          <w:gridAfter w:val="2"/>
          <w:wAfter w:w="141" w:type="dxa"/>
          <w:trHeight w:val="653"/>
        </w:trPr>
        <w:tc>
          <w:tcPr>
            <w:tcW w:w="9095" w:type="dxa"/>
            <w:gridSpan w:val="19"/>
          </w:tcPr>
          <w:p w:rsidR="00F73ED1" w:rsidRPr="00F73ED1" w:rsidRDefault="00F73ED1" w:rsidP="003C5152">
            <w:pPr>
              <w:pStyle w:val="TableParagraph"/>
              <w:spacing w:before="62" w:line="276" w:lineRule="auto"/>
              <w:ind w:left="276"/>
              <w:rPr>
                <w:sz w:val="24"/>
                <w:szCs w:val="24"/>
                <w:lang w:val="ru-RU"/>
              </w:rPr>
            </w:pPr>
            <w:r w:rsidRPr="00F73ED1">
              <w:rPr>
                <w:color w:val="231F20"/>
                <w:w w:val="120"/>
                <w:sz w:val="24"/>
                <w:szCs w:val="24"/>
                <w:lang w:val="ru-RU"/>
              </w:rPr>
              <w:t>3</w:t>
            </w:r>
            <w:r>
              <w:rPr>
                <w:color w:val="231F20"/>
                <w:w w:val="120"/>
                <w:sz w:val="24"/>
                <w:szCs w:val="24"/>
                <w:lang w:val="ru-RU"/>
              </w:rPr>
              <w:t>.</w:t>
            </w:r>
            <w:r w:rsidRPr="00F73ED1">
              <w:rPr>
                <w:color w:val="231F20"/>
                <w:w w:val="120"/>
                <w:sz w:val="24"/>
                <w:szCs w:val="24"/>
                <w:lang w:val="ru-RU"/>
              </w:rPr>
              <w:t>2</w:t>
            </w:r>
            <w:r>
              <w:rPr>
                <w:color w:val="231F20"/>
                <w:w w:val="120"/>
                <w:sz w:val="24"/>
                <w:szCs w:val="24"/>
                <w:lang w:val="ru-RU"/>
              </w:rPr>
              <w:t>.</w:t>
            </w:r>
            <w:r w:rsidRPr="00F73ED1">
              <w:rPr>
                <w:color w:val="231F20"/>
                <w:spacing w:val="12"/>
                <w:w w:val="120"/>
                <w:sz w:val="24"/>
                <w:szCs w:val="24"/>
                <w:lang w:val="ru-RU"/>
              </w:rPr>
              <w:t xml:space="preserve"> </w:t>
            </w:r>
            <w:r w:rsidRPr="00F73ED1">
              <w:rPr>
                <w:color w:val="231F20"/>
                <w:w w:val="120"/>
                <w:sz w:val="24"/>
                <w:szCs w:val="24"/>
                <w:lang w:val="ru-RU"/>
              </w:rPr>
              <w:t>Календарный</w:t>
            </w:r>
            <w:r w:rsidRPr="00F73ED1">
              <w:rPr>
                <w:color w:val="231F20"/>
                <w:spacing w:val="5"/>
                <w:w w:val="120"/>
                <w:sz w:val="24"/>
                <w:szCs w:val="24"/>
                <w:lang w:val="ru-RU"/>
              </w:rPr>
              <w:t xml:space="preserve"> </w:t>
            </w:r>
            <w:r w:rsidRPr="00F73ED1">
              <w:rPr>
                <w:color w:val="231F20"/>
                <w:w w:val="120"/>
                <w:sz w:val="24"/>
                <w:szCs w:val="24"/>
                <w:lang w:val="ru-RU"/>
              </w:rPr>
              <w:t>учебный</w:t>
            </w:r>
            <w:r w:rsidRPr="00F73ED1">
              <w:rPr>
                <w:color w:val="231F20"/>
                <w:spacing w:val="6"/>
                <w:w w:val="120"/>
                <w:sz w:val="24"/>
                <w:szCs w:val="24"/>
                <w:lang w:val="ru-RU"/>
              </w:rPr>
              <w:t xml:space="preserve"> </w:t>
            </w:r>
            <w:r w:rsidRPr="00F73ED1">
              <w:rPr>
                <w:color w:val="231F20"/>
                <w:w w:val="120"/>
                <w:sz w:val="24"/>
                <w:szCs w:val="24"/>
                <w:lang w:val="ru-RU"/>
              </w:rPr>
              <w:t>график</w:t>
            </w:r>
            <w:r w:rsidRPr="00F73ED1">
              <w:rPr>
                <w:color w:val="231F20"/>
                <w:spacing w:val="5"/>
                <w:w w:val="120"/>
                <w:sz w:val="24"/>
                <w:szCs w:val="24"/>
                <w:lang w:val="ru-RU"/>
              </w:rPr>
              <w:t xml:space="preserve"> </w:t>
            </w:r>
          </w:p>
        </w:tc>
        <w:tc>
          <w:tcPr>
            <w:tcW w:w="851" w:type="dxa"/>
            <w:gridSpan w:val="6"/>
          </w:tcPr>
          <w:p w:rsidR="00F73ED1" w:rsidRPr="00F73ED1" w:rsidRDefault="00F73ED1" w:rsidP="00F73ED1">
            <w:pPr>
              <w:pStyle w:val="TableParagraph"/>
              <w:spacing w:before="9" w:line="276" w:lineRule="auto"/>
              <w:rPr>
                <w:rFonts w:ascii="Trebuchet MS"/>
                <w:sz w:val="24"/>
                <w:szCs w:val="24"/>
                <w:lang w:val="ru-RU"/>
              </w:rPr>
            </w:pPr>
          </w:p>
          <w:p w:rsidR="00F73ED1" w:rsidRPr="00F73ED1" w:rsidRDefault="00597A3B" w:rsidP="00F73ED1">
            <w:pPr>
              <w:pStyle w:val="TableParagraph"/>
              <w:spacing w:line="276" w:lineRule="auto"/>
              <w:ind w:right="49"/>
              <w:jc w:val="right"/>
              <w:rPr>
                <w:sz w:val="24"/>
                <w:szCs w:val="24"/>
                <w:lang w:val="ru-RU"/>
              </w:rPr>
            </w:pPr>
            <w:r>
              <w:rPr>
                <w:sz w:val="24"/>
                <w:szCs w:val="24"/>
                <w:lang w:val="ru-RU"/>
              </w:rPr>
              <w:t>252</w:t>
            </w:r>
          </w:p>
        </w:tc>
      </w:tr>
      <w:tr w:rsidR="003C5152" w:rsidRPr="00F73ED1" w:rsidTr="00597A3B">
        <w:trPr>
          <w:gridAfter w:val="2"/>
          <w:wAfter w:w="141" w:type="dxa"/>
          <w:trHeight w:val="297"/>
        </w:trPr>
        <w:tc>
          <w:tcPr>
            <w:tcW w:w="9095" w:type="dxa"/>
            <w:gridSpan w:val="19"/>
          </w:tcPr>
          <w:p w:rsidR="003C5152" w:rsidRPr="00F73ED1" w:rsidRDefault="003C5152" w:rsidP="00CF4D57">
            <w:pPr>
              <w:pStyle w:val="TableParagraph"/>
              <w:tabs>
                <w:tab w:val="left" w:pos="5335"/>
              </w:tabs>
              <w:spacing w:before="62" w:line="276" w:lineRule="auto"/>
              <w:ind w:left="276"/>
              <w:rPr>
                <w:sz w:val="24"/>
                <w:szCs w:val="24"/>
                <w:lang w:val="ru-RU"/>
              </w:rPr>
            </w:pPr>
            <w:r w:rsidRPr="00F73ED1">
              <w:rPr>
                <w:color w:val="231F20"/>
                <w:w w:val="120"/>
                <w:sz w:val="24"/>
                <w:szCs w:val="24"/>
                <w:lang w:val="ru-RU"/>
              </w:rPr>
              <w:t>3</w:t>
            </w:r>
            <w:r>
              <w:rPr>
                <w:color w:val="231F20"/>
                <w:w w:val="120"/>
                <w:sz w:val="24"/>
                <w:szCs w:val="24"/>
                <w:lang w:val="ru-RU"/>
              </w:rPr>
              <w:t>.</w:t>
            </w:r>
            <w:r w:rsidRPr="00F73ED1">
              <w:rPr>
                <w:color w:val="231F20"/>
                <w:w w:val="120"/>
                <w:sz w:val="24"/>
                <w:szCs w:val="24"/>
                <w:lang w:val="ru-RU"/>
              </w:rPr>
              <w:t>3</w:t>
            </w:r>
            <w:r>
              <w:rPr>
                <w:color w:val="231F20"/>
                <w:w w:val="120"/>
                <w:sz w:val="24"/>
                <w:szCs w:val="24"/>
                <w:lang w:val="ru-RU"/>
              </w:rPr>
              <w:t>.</w:t>
            </w:r>
            <w:r w:rsidRPr="00F73ED1">
              <w:rPr>
                <w:color w:val="231F20"/>
                <w:w w:val="120"/>
                <w:sz w:val="24"/>
                <w:szCs w:val="24"/>
                <w:lang w:val="ru-RU"/>
              </w:rPr>
              <w:t>План</w:t>
            </w:r>
            <w:r w:rsidRPr="00F73ED1">
              <w:rPr>
                <w:color w:val="231F20"/>
                <w:spacing w:val="-4"/>
                <w:w w:val="120"/>
                <w:sz w:val="24"/>
                <w:szCs w:val="24"/>
                <w:lang w:val="ru-RU"/>
              </w:rPr>
              <w:t xml:space="preserve"> </w:t>
            </w:r>
            <w:r w:rsidRPr="00F73ED1">
              <w:rPr>
                <w:color w:val="231F20"/>
                <w:w w:val="120"/>
                <w:sz w:val="24"/>
                <w:szCs w:val="24"/>
                <w:lang w:val="ru-RU"/>
              </w:rPr>
              <w:t>внеурочной</w:t>
            </w:r>
            <w:r w:rsidRPr="00F73ED1">
              <w:rPr>
                <w:color w:val="231F20"/>
                <w:spacing w:val="-3"/>
                <w:w w:val="120"/>
                <w:sz w:val="24"/>
                <w:szCs w:val="24"/>
                <w:lang w:val="ru-RU"/>
              </w:rPr>
              <w:t xml:space="preserve"> </w:t>
            </w:r>
            <w:r w:rsidRPr="00F73ED1">
              <w:rPr>
                <w:color w:val="231F20"/>
                <w:w w:val="120"/>
                <w:sz w:val="24"/>
                <w:szCs w:val="24"/>
                <w:lang w:val="ru-RU"/>
              </w:rPr>
              <w:t>деятельности</w:t>
            </w:r>
            <w:r w:rsidRPr="00F73ED1">
              <w:rPr>
                <w:color w:val="231F20"/>
                <w:sz w:val="24"/>
                <w:szCs w:val="24"/>
                <w:lang w:val="ru-RU"/>
              </w:rPr>
              <w:tab/>
            </w:r>
            <w:r w:rsidRPr="00F73ED1">
              <w:rPr>
                <w:color w:val="231F20"/>
                <w:w w:val="142"/>
                <w:sz w:val="24"/>
                <w:szCs w:val="24"/>
                <w:lang w:val="ru-RU"/>
              </w:rPr>
              <w:t xml:space="preserve">  </w:t>
            </w:r>
          </w:p>
        </w:tc>
        <w:tc>
          <w:tcPr>
            <w:tcW w:w="851" w:type="dxa"/>
            <w:gridSpan w:val="6"/>
          </w:tcPr>
          <w:p w:rsidR="003C5152" w:rsidRPr="00F73ED1" w:rsidRDefault="00597A3B" w:rsidP="00F73ED1">
            <w:pPr>
              <w:pStyle w:val="TableParagraph"/>
              <w:spacing w:before="62" w:line="276" w:lineRule="auto"/>
              <w:ind w:right="49"/>
              <w:jc w:val="right"/>
              <w:rPr>
                <w:sz w:val="24"/>
                <w:szCs w:val="24"/>
                <w:lang w:val="ru-RU"/>
              </w:rPr>
            </w:pPr>
            <w:r>
              <w:rPr>
                <w:sz w:val="24"/>
                <w:szCs w:val="24"/>
                <w:lang w:val="ru-RU"/>
              </w:rPr>
              <w:t>254</w:t>
            </w:r>
          </w:p>
        </w:tc>
      </w:tr>
      <w:tr w:rsidR="0089083A" w:rsidRPr="00435A5F" w:rsidTr="00597A3B">
        <w:trPr>
          <w:trHeight w:val="653"/>
        </w:trPr>
        <w:tc>
          <w:tcPr>
            <w:tcW w:w="9379" w:type="dxa"/>
            <w:gridSpan w:val="20"/>
          </w:tcPr>
          <w:p w:rsidR="00B42DFD" w:rsidRPr="00B42DFD" w:rsidRDefault="00B42DFD" w:rsidP="00B42DFD">
            <w:pPr>
              <w:pStyle w:val="a3"/>
              <w:spacing w:before="70"/>
              <w:ind w:left="312"/>
              <w:rPr>
                <w:lang w:val="ru-RU"/>
              </w:rPr>
            </w:pPr>
            <w:r w:rsidRPr="00B42DFD">
              <w:rPr>
                <w:color w:val="231F20"/>
                <w:w w:val="120"/>
                <w:lang w:val="ru-RU"/>
              </w:rPr>
              <w:t>3</w:t>
            </w:r>
            <w:r>
              <w:rPr>
                <w:color w:val="231F20"/>
                <w:w w:val="120"/>
                <w:lang w:val="ru-RU"/>
              </w:rPr>
              <w:t>.</w:t>
            </w:r>
            <w:r w:rsidRPr="00B42DFD">
              <w:rPr>
                <w:color w:val="231F20"/>
                <w:w w:val="120"/>
                <w:lang w:val="ru-RU"/>
              </w:rPr>
              <w:t>4</w:t>
            </w:r>
            <w:r>
              <w:rPr>
                <w:color w:val="231F20"/>
                <w:w w:val="120"/>
                <w:lang w:val="ru-RU"/>
              </w:rPr>
              <w:t>.</w:t>
            </w:r>
            <w:r w:rsidRPr="00B42DFD">
              <w:rPr>
                <w:color w:val="231F20"/>
                <w:spacing w:val="51"/>
                <w:w w:val="120"/>
                <w:lang w:val="ru-RU"/>
              </w:rPr>
              <w:t xml:space="preserve"> </w:t>
            </w:r>
            <w:r w:rsidRPr="00B42DFD">
              <w:rPr>
                <w:color w:val="231F20"/>
                <w:w w:val="120"/>
                <w:lang w:val="ru-RU"/>
              </w:rPr>
              <w:t>Календарный</w:t>
            </w:r>
            <w:r w:rsidRPr="00B42DFD">
              <w:rPr>
                <w:color w:val="231F20"/>
                <w:spacing w:val="-5"/>
                <w:w w:val="120"/>
                <w:lang w:val="ru-RU"/>
              </w:rPr>
              <w:t xml:space="preserve"> </w:t>
            </w:r>
            <w:r w:rsidRPr="00B42DFD">
              <w:rPr>
                <w:color w:val="231F20"/>
                <w:w w:val="120"/>
                <w:lang w:val="ru-RU"/>
              </w:rPr>
              <w:t>план</w:t>
            </w:r>
            <w:r w:rsidRPr="00B42DFD">
              <w:rPr>
                <w:color w:val="231F20"/>
                <w:spacing w:val="-4"/>
                <w:w w:val="120"/>
                <w:lang w:val="ru-RU"/>
              </w:rPr>
              <w:t xml:space="preserve"> </w:t>
            </w:r>
            <w:r w:rsidRPr="00B42DFD">
              <w:rPr>
                <w:color w:val="231F20"/>
                <w:w w:val="120"/>
                <w:lang w:val="ru-RU"/>
              </w:rPr>
              <w:t>воспитательной</w:t>
            </w:r>
            <w:r w:rsidRPr="00B42DFD">
              <w:rPr>
                <w:color w:val="231F20"/>
                <w:spacing w:val="-4"/>
                <w:w w:val="120"/>
                <w:lang w:val="ru-RU"/>
              </w:rPr>
              <w:t xml:space="preserve"> </w:t>
            </w:r>
            <w:r w:rsidRPr="00B42DFD">
              <w:rPr>
                <w:color w:val="231F20"/>
                <w:w w:val="120"/>
                <w:lang w:val="ru-RU"/>
              </w:rPr>
              <w:t xml:space="preserve">работы              </w:t>
            </w:r>
            <w:r w:rsidRPr="00B42DFD">
              <w:rPr>
                <w:color w:val="231F20"/>
                <w:spacing w:val="59"/>
                <w:w w:val="120"/>
                <w:lang w:val="ru-RU"/>
              </w:rPr>
              <w:t xml:space="preserve"> </w:t>
            </w:r>
            <w:r w:rsidR="005371F8">
              <w:rPr>
                <w:color w:val="231F20"/>
                <w:spacing w:val="59"/>
                <w:w w:val="120"/>
                <w:lang w:val="ru-RU"/>
              </w:rPr>
              <w:t xml:space="preserve">           </w:t>
            </w:r>
            <w:r w:rsidR="00597A3B">
              <w:rPr>
                <w:color w:val="231F20"/>
                <w:spacing w:val="59"/>
                <w:w w:val="120"/>
                <w:lang w:val="ru-RU"/>
              </w:rPr>
              <w:t>255</w:t>
            </w:r>
          </w:p>
          <w:p w:rsidR="00B42DFD" w:rsidRPr="00B42DFD" w:rsidRDefault="00B42DFD" w:rsidP="00B42DFD">
            <w:pPr>
              <w:pStyle w:val="a3"/>
              <w:spacing w:before="135"/>
              <w:ind w:left="312"/>
              <w:rPr>
                <w:lang w:val="ru-RU"/>
              </w:rPr>
            </w:pPr>
            <w:r w:rsidRPr="00B42DFD">
              <w:rPr>
                <w:color w:val="231F20"/>
                <w:w w:val="120"/>
                <w:lang w:val="ru-RU"/>
              </w:rPr>
              <w:t>3</w:t>
            </w:r>
            <w:r>
              <w:rPr>
                <w:color w:val="231F20"/>
                <w:w w:val="120"/>
                <w:lang w:val="ru-RU"/>
              </w:rPr>
              <w:t>.</w:t>
            </w:r>
            <w:r w:rsidRPr="00B42DFD">
              <w:rPr>
                <w:color w:val="231F20"/>
                <w:w w:val="120"/>
                <w:lang w:val="ru-RU"/>
              </w:rPr>
              <w:t>5</w:t>
            </w:r>
            <w:r>
              <w:rPr>
                <w:color w:val="231F20"/>
                <w:w w:val="120"/>
                <w:lang w:val="ru-RU"/>
              </w:rPr>
              <w:t>.</w:t>
            </w:r>
            <w:r w:rsidRPr="00B42DFD">
              <w:rPr>
                <w:color w:val="231F20"/>
                <w:spacing w:val="55"/>
                <w:w w:val="120"/>
                <w:lang w:val="ru-RU"/>
              </w:rPr>
              <w:t xml:space="preserve"> </w:t>
            </w:r>
            <w:r w:rsidRPr="00B42DFD">
              <w:rPr>
                <w:color w:val="231F20"/>
                <w:w w:val="120"/>
                <w:lang w:val="ru-RU"/>
              </w:rPr>
              <w:t>Система</w:t>
            </w:r>
            <w:r w:rsidRPr="00B42DFD">
              <w:rPr>
                <w:color w:val="231F20"/>
                <w:spacing w:val="-2"/>
                <w:w w:val="120"/>
                <w:lang w:val="ru-RU"/>
              </w:rPr>
              <w:t xml:space="preserve"> </w:t>
            </w:r>
            <w:r w:rsidRPr="00B42DFD">
              <w:rPr>
                <w:color w:val="231F20"/>
                <w:w w:val="120"/>
                <w:lang w:val="ru-RU"/>
              </w:rPr>
              <w:t>условий</w:t>
            </w:r>
            <w:r w:rsidRPr="00B42DFD">
              <w:rPr>
                <w:color w:val="231F20"/>
                <w:spacing w:val="-2"/>
                <w:w w:val="120"/>
                <w:lang w:val="ru-RU"/>
              </w:rPr>
              <w:t xml:space="preserve"> </w:t>
            </w:r>
            <w:r w:rsidRPr="00B42DFD">
              <w:rPr>
                <w:color w:val="231F20"/>
                <w:w w:val="120"/>
                <w:lang w:val="ru-RU"/>
              </w:rPr>
              <w:t>реализации</w:t>
            </w:r>
            <w:r w:rsidRPr="00B42DFD">
              <w:rPr>
                <w:color w:val="231F20"/>
                <w:spacing w:val="-2"/>
                <w:w w:val="120"/>
                <w:lang w:val="ru-RU"/>
              </w:rPr>
              <w:t xml:space="preserve"> </w:t>
            </w:r>
            <w:r w:rsidRPr="00B42DFD">
              <w:rPr>
                <w:color w:val="231F20"/>
                <w:w w:val="120"/>
                <w:lang w:val="ru-RU"/>
              </w:rPr>
              <w:t>программы</w:t>
            </w:r>
          </w:p>
          <w:p w:rsidR="00B42DFD" w:rsidRPr="00B42DFD" w:rsidRDefault="00B42DFD" w:rsidP="00B42DFD">
            <w:pPr>
              <w:pStyle w:val="a3"/>
              <w:spacing w:before="50"/>
              <w:ind w:left="312"/>
              <w:rPr>
                <w:lang w:val="ru-RU"/>
              </w:rPr>
            </w:pPr>
            <w:r w:rsidRPr="00B42DFD">
              <w:rPr>
                <w:color w:val="231F20"/>
                <w:w w:val="115"/>
                <w:lang w:val="ru-RU"/>
              </w:rPr>
              <w:t>начального</w:t>
            </w:r>
            <w:r w:rsidRPr="00B42DFD">
              <w:rPr>
                <w:color w:val="231F20"/>
                <w:spacing w:val="30"/>
                <w:w w:val="115"/>
                <w:lang w:val="ru-RU"/>
              </w:rPr>
              <w:t xml:space="preserve"> </w:t>
            </w:r>
            <w:r w:rsidRPr="00B42DFD">
              <w:rPr>
                <w:color w:val="231F20"/>
                <w:w w:val="115"/>
                <w:lang w:val="ru-RU"/>
              </w:rPr>
              <w:t>общего</w:t>
            </w:r>
            <w:r w:rsidRPr="00B42DFD">
              <w:rPr>
                <w:color w:val="231F20"/>
                <w:spacing w:val="31"/>
                <w:w w:val="115"/>
                <w:lang w:val="ru-RU"/>
              </w:rPr>
              <w:t xml:space="preserve"> </w:t>
            </w:r>
            <w:r w:rsidRPr="00B42DFD">
              <w:rPr>
                <w:color w:val="231F20"/>
                <w:w w:val="115"/>
                <w:lang w:val="ru-RU"/>
              </w:rPr>
              <w:t xml:space="preserve">образования                                          </w:t>
            </w:r>
            <w:r w:rsidR="005371F8">
              <w:rPr>
                <w:color w:val="231F20"/>
                <w:w w:val="115"/>
                <w:lang w:val="ru-RU"/>
              </w:rPr>
              <w:t xml:space="preserve">               </w:t>
            </w:r>
            <w:r w:rsidRPr="00B42DFD">
              <w:rPr>
                <w:color w:val="231F20"/>
                <w:w w:val="115"/>
                <w:lang w:val="ru-RU"/>
              </w:rPr>
              <w:t xml:space="preserve"> </w:t>
            </w:r>
            <w:r w:rsidRPr="00B42DFD">
              <w:rPr>
                <w:color w:val="231F20"/>
                <w:spacing w:val="9"/>
                <w:w w:val="115"/>
                <w:lang w:val="ru-RU"/>
              </w:rPr>
              <w:t xml:space="preserve"> </w:t>
            </w:r>
            <w:r w:rsidR="00597A3B">
              <w:rPr>
                <w:color w:val="231F20"/>
                <w:spacing w:val="9"/>
                <w:w w:val="115"/>
                <w:lang w:val="ru-RU"/>
              </w:rPr>
              <w:t>255</w:t>
            </w:r>
          </w:p>
          <w:p w:rsidR="00B42DFD" w:rsidRPr="00BC3B5D" w:rsidRDefault="00BC3B5D" w:rsidP="00B42DFD">
            <w:pPr>
              <w:pStyle w:val="a3"/>
              <w:spacing w:before="135" w:line="292" w:lineRule="auto"/>
              <w:ind w:left="312" w:right="153"/>
              <w:rPr>
                <w:lang w:val="ru-RU"/>
              </w:rPr>
            </w:pPr>
            <w:r>
              <w:rPr>
                <w:color w:val="231F20"/>
                <w:w w:val="115"/>
                <w:lang w:val="ru-RU"/>
              </w:rPr>
              <w:t xml:space="preserve">     </w:t>
            </w:r>
            <w:r w:rsidR="00B42DFD" w:rsidRPr="00B42DFD">
              <w:rPr>
                <w:color w:val="231F20"/>
                <w:w w:val="115"/>
                <w:lang w:val="ru-RU"/>
              </w:rPr>
              <w:t>3</w:t>
            </w:r>
            <w:r>
              <w:rPr>
                <w:color w:val="231F20"/>
                <w:w w:val="115"/>
                <w:lang w:val="ru-RU"/>
              </w:rPr>
              <w:t>.</w:t>
            </w:r>
            <w:r w:rsidR="00B42DFD" w:rsidRPr="00B42DFD">
              <w:rPr>
                <w:color w:val="231F20"/>
                <w:w w:val="115"/>
                <w:lang w:val="ru-RU"/>
              </w:rPr>
              <w:t>5</w:t>
            </w:r>
            <w:r>
              <w:rPr>
                <w:color w:val="231F20"/>
                <w:w w:val="115"/>
                <w:lang w:val="ru-RU"/>
              </w:rPr>
              <w:t>.</w:t>
            </w:r>
            <w:r w:rsidR="00B42DFD" w:rsidRPr="00B42DFD">
              <w:rPr>
                <w:color w:val="231F20"/>
                <w:w w:val="115"/>
                <w:lang w:val="ru-RU"/>
              </w:rPr>
              <w:t>1</w:t>
            </w:r>
            <w:r>
              <w:rPr>
                <w:color w:val="231F20"/>
                <w:w w:val="115"/>
                <w:lang w:val="ru-RU"/>
              </w:rPr>
              <w:t>.</w:t>
            </w:r>
            <w:r w:rsidR="00B42DFD" w:rsidRPr="00B42DFD">
              <w:rPr>
                <w:color w:val="231F20"/>
                <w:w w:val="115"/>
                <w:lang w:val="ru-RU"/>
              </w:rPr>
              <w:t>Кадровые</w:t>
            </w:r>
            <w:r w:rsidR="00B42DFD" w:rsidRPr="00B42DFD">
              <w:rPr>
                <w:color w:val="231F20"/>
                <w:spacing w:val="1"/>
                <w:w w:val="115"/>
                <w:lang w:val="ru-RU"/>
              </w:rPr>
              <w:t xml:space="preserve"> </w:t>
            </w:r>
            <w:r w:rsidR="00B42DFD" w:rsidRPr="00B42DFD">
              <w:rPr>
                <w:color w:val="231F20"/>
                <w:w w:val="115"/>
                <w:lang w:val="ru-RU"/>
              </w:rPr>
              <w:t>условия</w:t>
            </w:r>
            <w:r w:rsidR="00B42DFD" w:rsidRPr="00B42DFD">
              <w:rPr>
                <w:color w:val="231F20"/>
                <w:spacing w:val="1"/>
                <w:w w:val="115"/>
                <w:lang w:val="ru-RU"/>
              </w:rPr>
              <w:t xml:space="preserve"> </w:t>
            </w:r>
            <w:r w:rsidR="00B42DFD" w:rsidRPr="00B42DFD">
              <w:rPr>
                <w:color w:val="231F20"/>
                <w:w w:val="115"/>
                <w:lang w:val="ru-RU"/>
              </w:rPr>
              <w:t>реализации</w:t>
            </w:r>
            <w:r w:rsidR="00B42DFD" w:rsidRPr="00B42DFD">
              <w:rPr>
                <w:color w:val="231F20"/>
                <w:spacing w:val="1"/>
                <w:w w:val="115"/>
                <w:lang w:val="ru-RU"/>
              </w:rPr>
              <w:t xml:space="preserve"> </w:t>
            </w:r>
            <w:r w:rsidR="00B42DFD" w:rsidRPr="00B42DFD">
              <w:rPr>
                <w:color w:val="231F20"/>
                <w:w w:val="115"/>
                <w:lang w:val="ru-RU"/>
              </w:rPr>
              <w:t>основной</w:t>
            </w:r>
            <w:r w:rsidR="00B42DFD" w:rsidRPr="00B42DFD">
              <w:rPr>
                <w:color w:val="231F20"/>
                <w:spacing w:val="1"/>
                <w:w w:val="115"/>
                <w:lang w:val="ru-RU"/>
              </w:rPr>
              <w:t xml:space="preserve"> </w:t>
            </w:r>
            <w:r w:rsidR="00B42DFD" w:rsidRPr="00B42DFD">
              <w:rPr>
                <w:color w:val="231F20"/>
                <w:w w:val="115"/>
                <w:lang w:val="ru-RU"/>
              </w:rPr>
              <w:t>образо</w:t>
            </w:r>
            <w:r w:rsidR="00B42DFD" w:rsidRPr="00BC3B5D">
              <w:rPr>
                <w:color w:val="231F20"/>
                <w:w w:val="115"/>
                <w:lang w:val="ru-RU"/>
              </w:rPr>
              <w:t>вательной</w:t>
            </w:r>
            <w:r w:rsidR="00B42DFD" w:rsidRPr="00BC3B5D">
              <w:rPr>
                <w:color w:val="231F20"/>
                <w:spacing w:val="16"/>
                <w:w w:val="115"/>
                <w:lang w:val="ru-RU"/>
              </w:rPr>
              <w:t xml:space="preserve"> </w:t>
            </w:r>
            <w:r w:rsidR="00B42DFD" w:rsidRPr="00BC3B5D">
              <w:rPr>
                <w:color w:val="231F20"/>
                <w:w w:val="115"/>
                <w:lang w:val="ru-RU"/>
              </w:rPr>
              <w:t>программы</w:t>
            </w:r>
            <w:r w:rsidR="00B42DFD" w:rsidRPr="00BC3B5D">
              <w:rPr>
                <w:color w:val="231F20"/>
                <w:spacing w:val="17"/>
                <w:w w:val="115"/>
                <w:lang w:val="ru-RU"/>
              </w:rPr>
              <w:t xml:space="preserve"> </w:t>
            </w:r>
            <w:r w:rsidR="00B42DFD" w:rsidRPr="00BC3B5D">
              <w:rPr>
                <w:color w:val="231F20"/>
                <w:w w:val="115"/>
                <w:lang w:val="ru-RU"/>
              </w:rPr>
              <w:t>начального</w:t>
            </w:r>
            <w:r w:rsidR="00B42DFD" w:rsidRPr="00BC3B5D">
              <w:rPr>
                <w:color w:val="231F20"/>
                <w:spacing w:val="17"/>
                <w:w w:val="115"/>
                <w:lang w:val="ru-RU"/>
              </w:rPr>
              <w:t xml:space="preserve"> </w:t>
            </w:r>
            <w:r w:rsidR="00B42DFD" w:rsidRPr="00BC3B5D">
              <w:rPr>
                <w:color w:val="231F20"/>
                <w:w w:val="115"/>
                <w:lang w:val="ru-RU"/>
              </w:rPr>
              <w:t>общего</w:t>
            </w:r>
            <w:r w:rsidR="00B42DFD" w:rsidRPr="00BC3B5D">
              <w:rPr>
                <w:color w:val="231F20"/>
                <w:spacing w:val="1"/>
                <w:w w:val="115"/>
                <w:lang w:val="ru-RU"/>
              </w:rPr>
              <w:t xml:space="preserve"> </w:t>
            </w:r>
            <w:r w:rsidR="00B42DFD" w:rsidRPr="00BC3B5D">
              <w:rPr>
                <w:color w:val="231F20"/>
                <w:w w:val="115"/>
                <w:lang w:val="ru-RU"/>
              </w:rPr>
              <w:t>образования</w:t>
            </w:r>
            <w:r>
              <w:rPr>
                <w:color w:val="231F20"/>
                <w:w w:val="115"/>
                <w:lang w:val="ru-RU"/>
              </w:rPr>
              <w:t xml:space="preserve"> </w:t>
            </w:r>
            <w:r w:rsidR="00B42DFD" w:rsidRPr="00BC3B5D">
              <w:rPr>
                <w:color w:val="231F20"/>
                <w:w w:val="115"/>
                <w:lang w:val="ru-RU"/>
              </w:rPr>
              <w:t xml:space="preserve">                        </w:t>
            </w:r>
            <w:r w:rsidR="005371F8">
              <w:rPr>
                <w:color w:val="231F20"/>
                <w:w w:val="115"/>
                <w:lang w:val="ru-RU"/>
              </w:rPr>
              <w:t xml:space="preserve">             </w:t>
            </w:r>
            <w:r w:rsidR="00B42DFD" w:rsidRPr="00BC3B5D">
              <w:rPr>
                <w:color w:val="231F20"/>
                <w:w w:val="115"/>
                <w:lang w:val="ru-RU"/>
              </w:rPr>
              <w:t xml:space="preserve"> </w:t>
            </w:r>
            <w:r w:rsidR="00597A3B">
              <w:rPr>
                <w:color w:val="231F20"/>
                <w:w w:val="115"/>
                <w:lang w:val="ru-RU"/>
              </w:rPr>
              <w:t>255</w:t>
            </w:r>
            <w:r w:rsidR="00B42DFD" w:rsidRPr="00BC3B5D">
              <w:rPr>
                <w:color w:val="231F20"/>
                <w:w w:val="115"/>
                <w:lang w:val="ru-RU"/>
              </w:rPr>
              <w:t xml:space="preserve">                                              </w:t>
            </w:r>
            <w:r w:rsidR="00B42DFD" w:rsidRPr="00BC3B5D">
              <w:rPr>
                <w:color w:val="231F20"/>
                <w:spacing w:val="6"/>
                <w:w w:val="115"/>
                <w:lang w:val="ru-RU"/>
              </w:rPr>
              <w:t xml:space="preserve"> </w:t>
            </w:r>
          </w:p>
          <w:p w:rsidR="00BC3B5D" w:rsidRPr="00BC3B5D" w:rsidRDefault="00BC3B5D" w:rsidP="00BC3B5D">
            <w:pPr>
              <w:pStyle w:val="a3"/>
              <w:spacing w:line="229" w:lineRule="exact"/>
              <w:ind w:left="312"/>
              <w:rPr>
                <w:lang w:val="ru-RU"/>
              </w:rPr>
            </w:pPr>
            <w:r>
              <w:rPr>
                <w:color w:val="231F20"/>
                <w:w w:val="115"/>
                <w:lang w:val="ru-RU"/>
              </w:rPr>
              <w:t xml:space="preserve">     </w:t>
            </w:r>
            <w:r w:rsidR="00B42DFD" w:rsidRPr="00BC3B5D">
              <w:rPr>
                <w:color w:val="231F20"/>
                <w:w w:val="115"/>
                <w:lang w:val="ru-RU"/>
              </w:rPr>
              <w:t>3</w:t>
            </w:r>
            <w:r>
              <w:rPr>
                <w:color w:val="231F20"/>
                <w:w w:val="115"/>
                <w:lang w:val="ru-RU"/>
              </w:rPr>
              <w:t>.</w:t>
            </w:r>
            <w:r w:rsidR="00B42DFD" w:rsidRPr="00BC3B5D">
              <w:rPr>
                <w:color w:val="231F20"/>
                <w:w w:val="115"/>
                <w:lang w:val="ru-RU"/>
              </w:rPr>
              <w:t>5</w:t>
            </w:r>
            <w:r>
              <w:rPr>
                <w:color w:val="231F20"/>
                <w:w w:val="115"/>
                <w:lang w:val="ru-RU"/>
              </w:rPr>
              <w:t>.</w:t>
            </w:r>
            <w:r w:rsidR="00B42DFD" w:rsidRPr="00BC3B5D">
              <w:rPr>
                <w:color w:val="231F20"/>
                <w:w w:val="115"/>
                <w:lang w:val="ru-RU"/>
              </w:rPr>
              <w:t>2</w:t>
            </w:r>
            <w:r>
              <w:rPr>
                <w:color w:val="231F20"/>
                <w:w w:val="115"/>
                <w:lang w:val="ru-RU"/>
              </w:rPr>
              <w:t>.</w:t>
            </w:r>
            <w:r w:rsidR="00B42DFD" w:rsidRPr="00BC3B5D">
              <w:rPr>
                <w:color w:val="231F20"/>
                <w:w w:val="115"/>
                <w:lang w:val="ru-RU"/>
              </w:rPr>
              <w:t>Психолого-педагогические</w:t>
            </w:r>
            <w:r w:rsidR="00B42DFD" w:rsidRPr="00BC3B5D">
              <w:rPr>
                <w:color w:val="231F20"/>
                <w:spacing w:val="1"/>
                <w:w w:val="115"/>
                <w:lang w:val="ru-RU"/>
              </w:rPr>
              <w:t xml:space="preserve"> </w:t>
            </w:r>
            <w:r w:rsidR="00B42DFD" w:rsidRPr="00BC3B5D">
              <w:rPr>
                <w:color w:val="231F20"/>
                <w:w w:val="115"/>
                <w:lang w:val="ru-RU"/>
              </w:rPr>
              <w:t>условия</w:t>
            </w:r>
            <w:r w:rsidR="00B42DFD" w:rsidRPr="00BC3B5D">
              <w:rPr>
                <w:color w:val="231F20"/>
                <w:spacing w:val="1"/>
                <w:w w:val="115"/>
                <w:lang w:val="ru-RU"/>
              </w:rPr>
              <w:t xml:space="preserve"> </w:t>
            </w:r>
            <w:r w:rsidR="00B42DFD" w:rsidRPr="00BC3B5D">
              <w:rPr>
                <w:color w:val="231F20"/>
                <w:w w:val="115"/>
                <w:lang w:val="ru-RU"/>
              </w:rPr>
              <w:t>реализации</w:t>
            </w:r>
            <w:r w:rsidR="00B42DFD" w:rsidRPr="00BC3B5D">
              <w:rPr>
                <w:color w:val="231F20"/>
                <w:spacing w:val="33"/>
                <w:w w:val="115"/>
                <w:lang w:val="ru-RU"/>
              </w:rPr>
              <w:t xml:space="preserve"> </w:t>
            </w:r>
            <w:r w:rsidR="00B42DFD" w:rsidRPr="00BC3B5D">
              <w:rPr>
                <w:color w:val="231F20"/>
                <w:w w:val="115"/>
                <w:lang w:val="ru-RU"/>
              </w:rPr>
              <w:t>основной</w:t>
            </w:r>
            <w:r w:rsidR="00B42DFD" w:rsidRPr="00BC3B5D">
              <w:rPr>
                <w:color w:val="231F20"/>
                <w:spacing w:val="33"/>
                <w:w w:val="115"/>
                <w:lang w:val="ru-RU"/>
              </w:rPr>
              <w:t xml:space="preserve"> </w:t>
            </w:r>
            <w:r w:rsidR="00B42DFD" w:rsidRPr="00BC3B5D">
              <w:rPr>
                <w:color w:val="231F20"/>
                <w:w w:val="115"/>
                <w:lang w:val="ru-RU"/>
              </w:rPr>
              <w:lastRenderedPageBreak/>
              <w:t>образовательной</w:t>
            </w:r>
            <w:r w:rsidR="00B42DFD" w:rsidRPr="00BC3B5D">
              <w:rPr>
                <w:color w:val="231F20"/>
                <w:spacing w:val="33"/>
                <w:w w:val="115"/>
                <w:lang w:val="ru-RU"/>
              </w:rPr>
              <w:t xml:space="preserve"> </w:t>
            </w:r>
            <w:r w:rsidR="00B42DFD" w:rsidRPr="00BC3B5D">
              <w:rPr>
                <w:color w:val="231F20"/>
                <w:w w:val="115"/>
                <w:lang w:val="ru-RU"/>
              </w:rPr>
              <w:t>программы</w:t>
            </w:r>
            <w:r w:rsidRPr="00BC3B5D">
              <w:rPr>
                <w:color w:val="231F20"/>
                <w:w w:val="115"/>
                <w:lang w:val="ru-RU"/>
              </w:rPr>
              <w:t xml:space="preserve"> начального</w:t>
            </w:r>
            <w:r w:rsidRPr="00BC3B5D">
              <w:rPr>
                <w:color w:val="231F20"/>
                <w:spacing w:val="30"/>
                <w:w w:val="115"/>
                <w:lang w:val="ru-RU"/>
              </w:rPr>
              <w:t xml:space="preserve"> </w:t>
            </w:r>
            <w:r w:rsidRPr="00BC3B5D">
              <w:rPr>
                <w:color w:val="231F20"/>
                <w:w w:val="115"/>
                <w:lang w:val="ru-RU"/>
              </w:rPr>
              <w:t>общего</w:t>
            </w:r>
            <w:r w:rsidRPr="00BC3B5D">
              <w:rPr>
                <w:color w:val="231F20"/>
                <w:spacing w:val="31"/>
                <w:w w:val="115"/>
                <w:lang w:val="ru-RU"/>
              </w:rPr>
              <w:t xml:space="preserve"> </w:t>
            </w:r>
            <w:r w:rsidRPr="00BC3B5D">
              <w:rPr>
                <w:color w:val="231F20"/>
                <w:w w:val="115"/>
                <w:lang w:val="ru-RU"/>
              </w:rPr>
              <w:t xml:space="preserve">образования  </w:t>
            </w:r>
            <w:r w:rsidR="005371F8">
              <w:rPr>
                <w:color w:val="231F20"/>
                <w:w w:val="115"/>
                <w:lang w:val="ru-RU"/>
              </w:rPr>
              <w:t xml:space="preserve">      </w:t>
            </w:r>
            <w:r w:rsidR="00597A3B">
              <w:rPr>
                <w:color w:val="231F20"/>
                <w:w w:val="115"/>
                <w:lang w:val="ru-RU"/>
              </w:rPr>
              <w:t xml:space="preserve"> 256</w:t>
            </w:r>
            <w:r w:rsidRPr="00BC3B5D">
              <w:rPr>
                <w:color w:val="231F20"/>
                <w:w w:val="115"/>
                <w:lang w:val="ru-RU"/>
              </w:rPr>
              <w:t xml:space="preserve">                                    </w:t>
            </w:r>
            <w:r>
              <w:rPr>
                <w:color w:val="231F20"/>
                <w:w w:val="115"/>
                <w:lang w:val="ru-RU"/>
              </w:rPr>
              <w:t xml:space="preserve"> </w:t>
            </w:r>
          </w:p>
          <w:p w:rsidR="00B42DFD" w:rsidRPr="00BC3B5D" w:rsidRDefault="00B42DFD" w:rsidP="00B42DFD">
            <w:pPr>
              <w:pStyle w:val="a3"/>
              <w:spacing w:before="84" w:line="292" w:lineRule="auto"/>
              <w:ind w:left="312" w:right="934"/>
              <w:rPr>
                <w:lang w:val="ru-RU"/>
              </w:rPr>
            </w:pPr>
          </w:p>
          <w:p w:rsidR="00B42DFD" w:rsidRPr="005371F8" w:rsidRDefault="00B42DFD" w:rsidP="005371F8">
            <w:pPr>
              <w:pStyle w:val="a3"/>
              <w:spacing w:before="135" w:line="292" w:lineRule="auto"/>
              <w:ind w:left="312" w:right="421"/>
              <w:rPr>
                <w:lang w:val="ru-RU"/>
              </w:rPr>
            </w:pPr>
            <w:r w:rsidRPr="00BC3B5D">
              <w:rPr>
                <w:color w:val="231F20"/>
                <w:spacing w:val="-1"/>
                <w:w w:val="120"/>
                <w:lang w:val="ru-RU"/>
              </w:rPr>
              <w:t>3</w:t>
            </w:r>
            <w:r w:rsidR="00600BD3">
              <w:rPr>
                <w:color w:val="231F20"/>
                <w:spacing w:val="-1"/>
                <w:w w:val="120"/>
                <w:lang w:val="ru-RU"/>
              </w:rPr>
              <w:t>.</w:t>
            </w:r>
            <w:r w:rsidRPr="00BC3B5D">
              <w:rPr>
                <w:color w:val="231F20"/>
                <w:spacing w:val="-1"/>
                <w:w w:val="120"/>
                <w:lang w:val="ru-RU"/>
              </w:rPr>
              <w:t>5</w:t>
            </w:r>
            <w:r w:rsidR="00600BD3">
              <w:rPr>
                <w:color w:val="231F20"/>
                <w:spacing w:val="-1"/>
                <w:w w:val="120"/>
                <w:lang w:val="ru-RU"/>
              </w:rPr>
              <w:t>.</w:t>
            </w:r>
            <w:r w:rsidRPr="00BC3B5D">
              <w:rPr>
                <w:color w:val="231F20"/>
                <w:spacing w:val="-12"/>
                <w:w w:val="120"/>
                <w:lang w:val="ru-RU"/>
              </w:rPr>
              <w:t xml:space="preserve"> </w:t>
            </w:r>
            <w:r w:rsidRPr="00BC3B5D">
              <w:rPr>
                <w:color w:val="231F20"/>
                <w:spacing w:val="-1"/>
                <w:w w:val="120"/>
                <w:lang w:val="ru-RU"/>
              </w:rPr>
              <w:t>3</w:t>
            </w:r>
            <w:r w:rsidR="00600BD3">
              <w:rPr>
                <w:color w:val="231F20"/>
                <w:spacing w:val="-1"/>
                <w:w w:val="120"/>
                <w:lang w:val="ru-RU"/>
              </w:rPr>
              <w:t>.</w:t>
            </w:r>
            <w:r w:rsidRPr="00BC3B5D">
              <w:rPr>
                <w:color w:val="231F20"/>
                <w:spacing w:val="-11"/>
                <w:w w:val="120"/>
                <w:lang w:val="ru-RU"/>
              </w:rPr>
              <w:t xml:space="preserve"> </w:t>
            </w:r>
            <w:r w:rsidRPr="00BC3B5D">
              <w:rPr>
                <w:color w:val="231F20"/>
                <w:spacing w:val="-1"/>
                <w:w w:val="120"/>
                <w:lang w:val="ru-RU"/>
              </w:rPr>
              <w:t>Финансово-экономические</w:t>
            </w:r>
            <w:r w:rsidRPr="00BC3B5D">
              <w:rPr>
                <w:color w:val="231F20"/>
                <w:spacing w:val="-11"/>
                <w:w w:val="120"/>
                <w:lang w:val="ru-RU"/>
              </w:rPr>
              <w:t xml:space="preserve"> </w:t>
            </w:r>
            <w:r w:rsidRPr="00BC3B5D">
              <w:rPr>
                <w:color w:val="231F20"/>
                <w:w w:val="120"/>
                <w:lang w:val="ru-RU"/>
              </w:rPr>
              <w:t>условия</w:t>
            </w:r>
            <w:r w:rsidRPr="00BC3B5D">
              <w:rPr>
                <w:color w:val="231F20"/>
                <w:spacing w:val="-57"/>
                <w:w w:val="120"/>
                <w:lang w:val="ru-RU"/>
              </w:rPr>
              <w:t xml:space="preserve"> </w:t>
            </w:r>
            <w:r w:rsidRPr="00BC3B5D">
              <w:rPr>
                <w:color w:val="231F20"/>
                <w:w w:val="115"/>
                <w:lang w:val="ru-RU"/>
              </w:rPr>
              <w:t>реализации</w:t>
            </w:r>
            <w:r w:rsidRPr="00BC3B5D">
              <w:rPr>
                <w:color w:val="231F20"/>
                <w:spacing w:val="50"/>
                <w:w w:val="115"/>
                <w:lang w:val="ru-RU"/>
              </w:rPr>
              <w:t xml:space="preserve"> </w:t>
            </w:r>
            <w:r w:rsidRPr="00BC3B5D">
              <w:rPr>
                <w:color w:val="231F20"/>
                <w:w w:val="115"/>
                <w:lang w:val="ru-RU"/>
              </w:rPr>
              <w:t>образовательной</w:t>
            </w:r>
            <w:r w:rsidRPr="00BC3B5D">
              <w:rPr>
                <w:color w:val="231F20"/>
                <w:spacing w:val="51"/>
                <w:w w:val="115"/>
                <w:lang w:val="ru-RU"/>
              </w:rPr>
              <w:t xml:space="preserve"> </w:t>
            </w:r>
            <w:r w:rsidRPr="00BC3B5D">
              <w:rPr>
                <w:color w:val="231F20"/>
                <w:w w:val="115"/>
                <w:lang w:val="ru-RU"/>
              </w:rPr>
              <w:t>программ</w:t>
            </w:r>
            <w:r w:rsidR="005371F8">
              <w:rPr>
                <w:color w:val="231F20"/>
                <w:w w:val="115"/>
                <w:lang w:val="ru-RU"/>
              </w:rPr>
              <w:t xml:space="preserve"> </w:t>
            </w:r>
            <w:r w:rsidR="005371F8" w:rsidRPr="005371F8">
              <w:rPr>
                <w:color w:val="231F20"/>
                <w:w w:val="115"/>
                <w:lang w:val="ru-RU"/>
              </w:rPr>
              <w:t>начального</w:t>
            </w:r>
            <w:r w:rsidR="005371F8" w:rsidRPr="005371F8">
              <w:rPr>
                <w:color w:val="231F20"/>
                <w:spacing w:val="30"/>
                <w:w w:val="115"/>
                <w:lang w:val="ru-RU"/>
              </w:rPr>
              <w:t xml:space="preserve"> </w:t>
            </w:r>
            <w:r w:rsidR="005371F8" w:rsidRPr="005371F8">
              <w:rPr>
                <w:color w:val="231F20"/>
                <w:w w:val="115"/>
                <w:lang w:val="ru-RU"/>
              </w:rPr>
              <w:t>общего</w:t>
            </w:r>
            <w:r w:rsidR="005371F8" w:rsidRPr="005371F8">
              <w:rPr>
                <w:color w:val="231F20"/>
                <w:spacing w:val="31"/>
                <w:w w:val="115"/>
                <w:lang w:val="ru-RU"/>
              </w:rPr>
              <w:t xml:space="preserve"> </w:t>
            </w:r>
            <w:r w:rsidR="005371F8" w:rsidRPr="005371F8">
              <w:rPr>
                <w:color w:val="231F20"/>
                <w:w w:val="115"/>
                <w:lang w:val="ru-RU"/>
              </w:rPr>
              <w:t>образования</w:t>
            </w:r>
            <w:r w:rsidR="005371F8">
              <w:rPr>
                <w:color w:val="231F20"/>
                <w:w w:val="115"/>
                <w:lang w:val="ru-RU"/>
              </w:rPr>
              <w:t xml:space="preserve">                                        </w:t>
            </w:r>
            <w:r w:rsidR="00597A3B">
              <w:rPr>
                <w:color w:val="231F20"/>
                <w:w w:val="115"/>
                <w:lang w:val="ru-RU"/>
              </w:rPr>
              <w:t>257</w:t>
            </w:r>
          </w:p>
          <w:p w:rsidR="00B42DFD" w:rsidRPr="005371F8" w:rsidRDefault="00B42DFD" w:rsidP="00B42DFD">
            <w:pPr>
              <w:pStyle w:val="a3"/>
              <w:spacing w:line="229" w:lineRule="exact"/>
              <w:ind w:left="312"/>
              <w:rPr>
                <w:lang w:val="ru-RU"/>
              </w:rPr>
            </w:pPr>
            <w:r w:rsidRPr="005371F8">
              <w:rPr>
                <w:color w:val="231F20"/>
                <w:w w:val="115"/>
                <w:lang w:val="ru-RU"/>
              </w:rPr>
              <w:t xml:space="preserve">                                      </w:t>
            </w:r>
            <w:r w:rsidRPr="005371F8">
              <w:rPr>
                <w:color w:val="231F20"/>
                <w:spacing w:val="12"/>
                <w:w w:val="115"/>
                <w:lang w:val="ru-RU"/>
              </w:rPr>
              <w:t xml:space="preserve"> </w:t>
            </w:r>
          </w:p>
          <w:p w:rsidR="00B42DFD" w:rsidRPr="005371F8" w:rsidRDefault="00B42DFD" w:rsidP="00B42DFD">
            <w:pPr>
              <w:pStyle w:val="a3"/>
              <w:spacing w:before="135" w:line="292" w:lineRule="auto"/>
              <w:ind w:left="312" w:right="934"/>
              <w:rPr>
                <w:lang w:val="ru-RU"/>
              </w:rPr>
            </w:pPr>
            <w:r w:rsidRPr="005371F8">
              <w:rPr>
                <w:color w:val="231F20"/>
                <w:w w:val="115"/>
                <w:lang w:val="ru-RU"/>
              </w:rPr>
              <w:t>3</w:t>
            </w:r>
            <w:r w:rsidR="00600BD3">
              <w:rPr>
                <w:color w:val="231F20"/>
                <w:w w:val="115"/>
                <w:lang w:val="ru-RU"/>
              </w:rPr>
              <w:t>.</w:t>
            </w:r>
            <w:r w:rsidRPr="005371F8">
              <w:rPr>
                <w:color w:val="231F20"/>
                <w:w w:val="115"/>
                <w:lang w:val="ru-RU"/>
              </w:rPr>
              <w:t>5</w:t>
            </w:r>
            <w:r w:rsidRPr="005371F8">
              <w:rPr>
                <w:color w:val="231F20"/>
                <w:spacing w:val="20"/>
                <w:w w:val="115"/>
                <w:lang w:val="ru-RU"/>
              </w:rPr>
              <w:t xml:space="preserve"> </w:t>
            </w:r>
            <w:r w:rsidRPr="005371F8">
              <w:rPr>
                <w:color w:val="231F20"/>
                <w:w w:val="115"/>
                <w:lang w:val="ru-RU"/>
              </w:rPr>
              <w:t>4</w:t>
            </w:r>
            <w:r w:rsidRPr="005371F8">
              <w:rPr>
                <w:color w:val="231F20"/>
                <w:spacing w:val="42"/>
                <w:w w:val="115"/>
                <w:lang w:val="ru-RU"/>
              </w:rPr>
              <w:t xml:space="preserve"> </w:t>
            </w:r>
            <w:r w:rsidRPr="005371F8">
              <w:rPr>
                <w:color w:val="231F20"/>
                <w:w w:val="115"/>
                <w:lang w:val="ru-RU"/>
              </w:rPr>
              <w:t>Информационно-методические</w:t>
            </w:r>
            <w:r w:rsidRPr="005371F8">
              <w:rPr>
                <w:color w:val="231F20"/>
                <w:spacing w:val="21"/>
                <w:w w:val="115"/>
                <w:lang w:val="ru-RU"/>
              </w:rPr>
              <w:t xml:space="preserve"> </w:t>
            </w:r>
            <w:r w:rsidRPr="005371F8">
              <w:rPr>
                <w:color w:val="231F20"/>
                <w:w w:val="115"/>
                <w:lang w:val="ru-RU"/>
              </w:rPr>
              <w:t>условия</w:t>
            </w:r>
            <w:r w:rsidRPr="005371F8">
              <w:rPr>
                <w:color w:val="231F20"/>
                <w:spacing w:val="-55"/>
                <w:w w:val="115"/>
                <w:lang w:val="ru-RU"/>
              </w:rPr>
              <w:t xml:space="preserve"> </w:t>
            </w:r>
            <w:r w:rsidRPr="005371F8">
              <w:rPr>
                <w:color w:val="231F20"/>
                <w:w w:val="115"/>
                <w:lang w:val="ru-RU"/>
              </w:rPr>
              <w:t>реализации</w:t>
            </w:r>
            <w:r w:rsidRPr="005371F8">
              <w:rPr>
                <w:color w:val="231F20"/>
                <w:spacing w:val="26"/>
                <w:w w:val="115"/>
                <w:lang w:val="ru-RU"/>
              </w:rPr>
              <w:t xml:space="preserve"> </w:t>
            </w:r>
            <w:r w:rsidRPr="005371F8">
              <w:rPr>
                <w:color w:val="231F20"/>
                <w:w w:val="115"/>
                <w:lang w:val="ru-RU"/>
              </w:rPr>
              <w:t>программы</w:t>
            </w:r>
            <w:r w:rsidRPr="005371F8">
              <w:rPr>
                <w:color w:val="231F20"/>
                <w:spacing w:val="26"/>
                <w:w w:val="115"/>
                <w:lang w:val="ru-RU"/>
              </w:rPr>
              <w:t xml:space="preserve"> </w:t>
            </w:r>
            <w:r w:rsidRPr="005371F8">
              <w:rPr>
                <w:color w:val="231F20"/>
                <w:w w:val="115"/>
                <w:lang w:val="ru-RU"/>
              </w:rPr>
              <w:t>начального</w:t>
            </w:r>
            <w:r w:rsidRPr="005371F8">
              <w:rPr>
                <w:color w:val="231F20"/>
                <w:spacing w:val="26"/>
                <w:w w:val="115"/>
                <w:lang w:val="ru-RU"/>
              </w:rPr>
              <w:t xml:space="preserve"> </w:t>
            </w:r>
            <w:r w:rsidRPr="005371F8">
              <w:rPr>
                <w:color w:val="231F20"/>
                <w:w w:val="115"/>
                <w:lang w:val="ru-RU"/>
              </w:rPr>
              <w:t>общего</w:t>
            </w:r>
          </w:p>
          <w:p w:rsidR="00B42DFD" w:rsidRPr="003F02BF" w:rsidRDefault="00B42DFD" w:rsidP="00B42DFD">
            <w:pPr>
              <w:pStyle w:val="a3"/>
              <w:spacing w:line="229" w:lineRule="exact"/>
              <w:ind w:left="312"/>
              <w:rPr>
                <w:lang w:val="ru-RU"/>
              </w:rPr>
            </w:pPr>
            <w:r w:rsidRPr="00600BD3">
              <w:rPr>
                <w:color w:val="231F20"/>
                <w:w w:val="115"/>
                <w:lang w:val="ru-RU"/>
              </w:rPr>
              <w:t>образо</w:t>
            </w:r>
            <w:r w:rsidRPr="003F02BF">
              <w:rPr>
                <w:color w:val="231F20"/>
                <w:w w:val="115"/>
                <w:lang w:val="ru-RU"/>
              </w:rPr>
              <w:t xml:space="preserve">вания                                                                          </w:t>
            </w:r>
            <w:r w:rsidRPr="003F02BF">
              <w:rPr>
                <w:color w:val="231F20"/>
                <w:spacing w:val="6"/>
                <w:w w:val="115"/>
                <w:lang w:val="ru-RU"/>
              </w:rPr>
              <w:t xml:space="preserve"> </w:t>
            </w:r>
            <w:r w:rsidR="00597A3B">
              <w:rPr>
                <w:color w:val="231F20"/>
                <w:spacing w:val="6"/>
                <w:w w:val="115"/>
                <w:lang w:val="ru-RU"/>
              </w:rPr>
              <w:t>260</w:t>
            </w:r>
          </w:p>
          <w:p w:rsidR="00B42DFD" w:rsidRPr="003F02BF" w:rsidRDefault="00B42DFD" w:rsidP="00B42DFD">
            <w:pPr>
              <w:pStyle w:val="a3"/>
              <w:spacing w:before="135" w:line="292" w:lineRule="auto"/>
              <w:ind w:left="312" w:right="1888"/>
              <w:rPr>
                <w:lang w:val="ru-RU"/>
              </w:rPr>
            </w:pPr>
            <w:r w:rsidRPr="003F02BF">
              <w:rPr>
                <w:color w:val="231F20"/>
                <w:w w:val="120"/>
                <w:lang w:val="ru-RU"/>
              </w:rPr>
              <w:t>3</w:t>
            </w:r>
            <w:r w:rsidRPr="003F02BF">
              <w:rPr>
                <w:color w:val="231F20"/>
                <w:spacing w:val="-9"/>
                <w:w w:val="120"/>
                <w:lang w:val="ru-RU"/>
              </w:rPr>
              <w:t xml:space="preserve"> </w:t>
            </w:r>
            <w:r w:rsidRPr="003F02BF">
              <w:rPr>
                <w:color w:val="231F20"/>
                <w:w w:val="120"/>
                <w:lang w:val="ru-RU"/>
              </w:rPr>
              <w:t>5</w:t>
            </w:r>
            <w:r w:rsidRPr="003F02BF">
              <w:rPr>
                <w:color w:val="231F20"/>
                <w:spacing w:val="-9"/>
                <w:w w:val="120"/>
                <w:lang w:val="ru-RU"/>
              </w:rPr>
              <w:t xml:space="preserve"> </w:t>
            </w:r>
            <w:r w:rsidRPr="003F02BF">
              <w:rPr>
                <w:color w:val="231F20"/>
                <w:w w:val="120"/>
                <w:lang w:val="ru-RU"/>
              </w:rPr>
              <w:t>5</w:t>
            </w:r>
            <w:r w:rsidRPr="003F02BF">
              <w:rPr>
                <w:color w:val="231F20"/>
                <w:spacing w:val="42"/>
                <w:w w:val="120"/>
                <w:lang w:val="ru-RU"/>
              </w:rPr>
              <w:t xml:space="preserve"> </w:t>
            </w:r>
            <w:r w:rsidRPr="003F02BF">
              <w:rPr>
                <w:color w:val="231F20"/>
                <w:w w:val="120"/>
                <w:lang w:val="ru-RU"/>
              </w:rPr>
              <w:t>Материально-технические</w:t>
            </w:r>
            <w:r w:rsidRPr="003F02BF">
              <w:rPr>
                <w:color w:val="231F20"/>
                <w:spacing w:val="-8"/>
                <w:w w:val="120"/>
                <w:lang w:val="ru-RU"/>
              </w:rPr>
              <w:t xml:space="preserve"> </w:t>
            </w:r>
            <w:r w:rsidRPr="003F02BF">
              <w:rPr>
                <w:color w:val="231F20"/>
                <w:w w:val="120"/>
                <w:lang w:val="ru-RU"/>
              </w:rPr>
              <w:t>условия</w:t>
            </w:r>
            <w:r w:rsidRPr="003F02BF">
              <w:rPr>
                <w:color w:val="231F20"/>
                <w:spacing w:val="-57"/>
                <w:w w:val="120"/>
                <w:lang w:val="ru-RU"/>
              </w:rPr>
              <w:t xml:space="preserve"> </w:t>
            </w:r>
            <w:r w:rsidRPr="003F02BF">
              <w:rPr>
                <w:color w:val="231F20"/>
                <w:w w:val="120"/>
                <w:lang w:val="ru-RU"/>
              </w:rPr>
              <w:t>реализации</w:t>
            </w:r>
            <w:r w:rsidRPr="003F02BF">
              <w:rPr>
                <w:color w:val="231F20"/>
                <w:spacing w:val="-6"/>
                <w:w w:val="120"/>
                <w:lang w:val="ru-RU"/>
              </w:rPr>
              <w:t xml:space="preserve"> </w:t>
            </w:r>
            <w:r w:rsidRPr="003F02BF">
              <w:rPr>
                <w:color w:val="231F20"/>
                <w:w w:val="120"/>
                <w:lang w:val="ru-RU"/>
              </w:rPr>
              <w:t>основной</w:t>
            </w:r>
            <w:r w:rsidRPr="003F02BF">
              <w:rPr>
                <w:color w:val="231F20"/>
                <w:spacing w:val="-6"/>
                <w:w w:val="120"/>
                <w:lang w:val="ru-RU"/>
              </w:rPr>
              <w:t xml:space="preserve"> </w:t>
            </w:r>
            <w:r w:rsidRPr="003F02BF">
              <w:rPr>
                <w:color w:val="231F20"/>
                <w:w w:val="120"/>
                <w:lang w:val="ru-RU"/>
              </w:rPr>
              <w:t>образовательной</w:t>
            </w:r>
          </w:p>
          <w:p w:rsidR="00B42DFD" w:rsidRPr="003F02BF" w:rsidRDefault="00B42DFD" w:rsidP="00B42DFD">
            <w:pPr>
              <w:pStyle w:val="a3"/>
              <w:spacing w:line="229" w:lineRule="exact"/>
              <w:ind w:left="312"/>
              <w:rPr>
                <w:lang w:val="ru-RU"/>
              </w:rPr>
            </w:pPr>
            <w:r w:rsidRPr="003F02BF">
              <w:rPr>
                <w:color w:val="231F20"/>
                <w:w w:val="115"/>
                <w:lang w:val="ru-RU"/>
              </w:rPr>
              <w:t xml:space="preserve">программы                                                                           </w:t>
            </w:r>
            <w:r w:rsidRPr="003F02BF">
              <w:rPr>
                <w:color w:val="231F20"/>
                <w:spacing w:val="55"/>
                <w:w w:val="115"/>
                <w:lang w:val="ru-RU"/>
              </w:rPr>
              <w:t xml:space="preserve"> </w:t>
            </w:r>
            <w:r w:rsidR="00597A3B">
              <w:rPr>
                <w:color w:val="231F20"/>
                <w:w w:val="120"/>
                <w:lang w:val="ru-RU"/>
              </w:rPr>
              <w:t>263</w:t>
            </w:r>
          </w:p>
          <w:p w:rsidR="00B42DFD" w:rsidRPr="003F02BF" w:rsidRDefault="00B42DFD" w:rsidP="00B42DFD">
            <w:pPr>
              <w:pStyle w:val="a3"/>
              <w:spacing w:before="135"/>
              <w:ind w:left="312"/>
              <w:rPr>
                <w:lang w:val="ru-RU"/>
              </w:rPr>
            </w:pPr>
            <w:r w:rsidRPr="003F02BF">
              <w:rPr>
                <w:color w:val="231F20"/>
                <w:w w:val="120"/>
                <w:lang w:val="ru-RU"/>
              </w:rPr>
              <w:t>3</w:t>
            </w:r>
            <w:r w:rsidRPr="003F02BF">
              <w:rPr>
                <w:color w:val="231F20"/>
                <w:spacing w:val="-1"/>
                <w:w w:val="120"/>
                <w:lang w:val="ru-RU"/>
              </w:rPr>
              <w:t xml:space="preserve"> </w:t>
            </w:r>
            <w:r w:rsidRPr="003F02BF">
              <w:rPr>
                <w:color w:val="231F20"/>
                <w:w w:val="120"/>
                <w:lang w:val="ru-RU"/>
              </w:rPr>
              <w:t>5</w:t>
            </w:r>
            <w:r w:rsidRPr="003F02BF">
              <w:rPr>
                <w:color w:val="231F20"/>
                <w:spacing w:val="-2"/>
                <w:w w:val="120"/>
                <w:lang w:val="ru-RU"/>
              </w:rPr>
              <w:t xml:space="preserve"> </w:t>
            </w:r>
            <w:r w:rsidRPr="003F02BF">
              <w:rPr>
                <w:color w:val="231F20"/>
                <w:w w:val="120"/>
                <w:lang w:val="ru-RU"/>
              </w:rPr>
              <w:t>6</w:t>
            </w:r>
            <w:r w:rsidRPr="003F02BF">
              <w:rPr>
                <w:color w:val="231F20"/>
                <w:spacing w:val="59"/>
                <w:w w:val="120"/>
                <w:lang w:val="ru-RU"/>
              </w:rPr>
              <w:t xml:space="preserve"> </w:t>
            </w:r>
            <w:r w:rsidRPr="003F02BF">
              <w:rPr>
                <w:color w:val="231F20"/>
                <w:w w:val="120"/>
                <w:lang w:val="ru-RU"/>
              </w:rPr>
              <w:t>Механизмы</w:t>
            </w:r>
            <w:r w:rsidRPr="003F02BF">
              <w:rPr>
                <w:color w:val="231F20"/>
                <w:spacing w:val="-1"/>
                <w:w w:val="120"/>
                <w:lang w:val="ru-RU"/>
              </w:rPr>
              <w:t xml:space="preserve"> </w:t>
            </w:r>
            <w:r w:rsidRPr="003F02BF">
              <w:rPr>
                <w:color w:val="231F20"/>
                <w:w w:val="120"/>
                <w:lang w:val="ru-RU"/>
              </w:rPr>
              <w:t>достижения целевых</w:t>
            </w:r>
            <w:r w:rsidRPr="003F02BF">
              <w:rPr>
                <w:color w:val="231F20"/>
                <w:spacing w:val="-1"/>
                <w:w w:val="120"/>
                <w:lang w:val="ru-RU"/>
              </w:rPr>
              <w:t xml:space="preserve"> </w:t>
            </w:r>
            <w:r w:rsidRPr="003F02BF">
              <w:rPr>
                <w:color w:val="231F20"/>
                <w:w w:val="120"/>
                <w:lang w:val="ru-RU"/>
              </w:rPr>
              <w:t>ориентиров</w:t>
            </w:r>
          </w:p>
          <w:p w:rsidR="00B42DFD" w:rsidRPr="003F02BF" w:rsidRDefault="00B42DFD" w:rsidP="00B42DFD">
            <w:pPr>
              <w:pStyle w:val="a3"/>
              <w:spacing w:before="50"/>
              <w:ind w:left="312"/>
              <w:rPr>
                <w:lang w:val="ru-RU"/>
              </w:rPr>
            </w:pPr>
            <w:r w:rsidRPr="003F02BF">
              <w:rPr>
                <w:color w:val="231F20"/>
                <w:w w:val="115"/>
                <w:lang w:val="ru-RU"/>
              </w:rPr>
              <w:t>в</w:t>
            </w:r>
            <w:r w:rsidRPr="003F02BF">
              <w:rPr>
                <w:color w:val="231F20"/>
                <w:spacing w:val="15"/>
                <w:w w:val="115"/>
                <w:lang w:val="ru-RU"/>
              </w:rPr>
              <w:t xml:space="preserve"> </w:t>
            </w:r>
            <w:r w:rsidRPr="003F02BF">
              <w:rPr>
                <w:color w:val="231F20"/>
                <w:w w:val="115"/>
                <w:lang w:val="ru-RU"/>
              </w:rPr>
              <w:t>системе</w:t>
            </w:r>
            <w:r w:rsidRPr="003F02BF">
              <w:rPr>
                <w:color w:val="231F20"/>
                <w:spacing w:val="16"/>
                <w:w w:val="115"/>
                <w:lang w:val="ru-RU"/>
              </w:rPr>
              <w:t xml:space="preserve"> </w:t>
            </w:r>
            <w:r w:rsidRPr="003F02BF">
              <w:rPr>
                <w:color w:val="231F20"/>
                <w:w w:val="115"/>
                <w:lang w:val="ru-RU"/>
              </w:rPr>
              <w:t xml:space="preserve">условий                                                               </w:t>
            </w:r>
            <w:r w:rsidRPr="003F02BF">
              <w:rPr>
                <w:color w:val="231F20"/>
                <w:spacing w:val="23"/>
                <w:w w:val="115"/>
                <w:lang w:val="ru-RU"/>
              </w:rPr>
              <w:t xml:space="preserve"> </w:t>
            </w:r>
            <w:r w:rsidR="00597A3B">
              <w:rPr>
                <w:color w:val="231F20"/>
                <w:w w:val="115"/>
                <w:lang w:val="ru-RU"/>
              </w:rPr>
              <w:t>264</w:t>
            </w:r>
          </w:p>
          <w:p w:rsidR="0089083A" w:rsidRPr="00435A5F" w:rsidRDefault="0089083A" w:rsidP="00F73ED1">
            <w:pPr>
              <w:pStyle w:val="TableParagraph"/>
              <w:spacing w:line="276" w:lineRule="auto"/>
              <w:ind w:right="17"/>
              <w:rPr>
                <w:sz w:val="24"/>
                <w:szCs w:val="24"/>
                <w:lang w:val="ru-RU"/>
              </w:rPr>
            </w:pPr>
          </w:p>
        </w:tc>
        <w:tc>
          <w:tcPr>
            <w:tcW w:w="708" w:type="dxa"/>
            <w:gridSpan w:val="7"/>
          </w:tcPr>
          <w:p w:rsidR="0089083A" w:rsidRPr="00435A5F" w:rsidRDefault="0089083A" w:rsidP="00435A5F">
            <w:pPr>
              <w:pStyle w:val="TableParagraph"/>
              <w:spacing w:line="276" w:lineRule="auto"/>
              <w:ind w:right="49"/>
              <w:rPr>
                <w:sz w:val="24"/>
                <w:szCs w:val="24"/>
                <w:lang w:val="ru-RU"/>
              </w:rPr>
            </w:pPr>
          </w:p>
        </w:tc>
      </w:tr>
      <w:tr w:rsidR="0089083A" w:rsidTr="00597A3B">
        <w:trPr>
          <w:gridBefore w:val="1"/>
          <w:gridAfter w:val="2"/>
          <w:wBefore w:w="48" w:type="dxa"/>
          <w:wAfter w:w="141" w:type="dxa"/>
          <w:trHeight w:val="267"/>
        </w:trPr>
        <w:tc>
          <w:tcPr>
            <w:tcW w:w="6213" w:type="dxa"/>
            <w:gridSpan w:val="15"/>
          </w:tcPr>
          <w:p w:rsidR="0089083A" w:rsidRPr="00F0169F" w:rsidRDefault="0089083A" w:rsidP="005156C2">
            <w:pPr>
              <w:pStyle w:val="TableParagraph"/>
              <w:spacing w:line="212" w:lineRule="exact"/>
              <w:ind w:left="453"/>
              <w:rPr>
                <w:color w:val="231F20"/>
                <w:w w:val="120"/>
                <w:sz w:val="24"/>
                <w:szCs w:val="24"/>
                <w:lang w:val="ru-RU"/>
              </w:rPr>
            </w:pPr>
          </w:p>
        </w:tc>
        <w:tc>
          <w:tcPr>
            <w:tcW w:w="147" w:type="dxa"/>
          </w:tcPr>
          <w:p w:rsidR="0089083A" w:rsidRPr="00F0169F" w:rsidRDefault="0089083A" w:rsidP="005156C2">
            <w:pPr>
              <w:pStyle w:val="TableParagraph"/>
              <w:spacing w:line="212" w:lineRule="exact"/>
              <w:ind w:left="29"/>
              <w:rPr>
                <w:color w:val="231F20"/>
                <w:w w:val="142"/>
                <w:sz w:val="24"/>
                <w:szCs w:val="24"/>
                <w:lang w:val="ru-RU"/>
              </w:rPr>
            </w:pPr>
          </w:p>
        </w:tc>
        <w:tc>
          <w:tcPr>
            <w:tcW w:w="2971" w:type="dxa"/>
            <w:gridSpan w:val="3"/>
          </w:tcPr>
          <w:p w:rsidR="0089083A" w:rsidRPr="00F0169F" w:rsidRDefault="0089083A" w:rsidP="005156C2">
            <w:pPr>
              <w:pStyle w:val="TableParagraph"/>
              <w:spacing w:line="212" w:lineRule="exact"/>
              <w:ind w:left="50"/>
              <w:rPr>
                <w:color w:val="231F20"/>
                <w:w w:val="142"/>
                <w:sz w:val="24"/>
                <w:szCs w:val="24"/>
                <w:lang w:val="ru-RU"/>
              </w:rPr>
            </w:pPr>
          </w:p>
        </w:tc>
        <w:tc>
          <w:tcPr>
            <w:tcW w:w="20" w:type="dxa"/>
          </w:tcPr>
          <w:p w:rsidR="0089083A" w:rsidRPr="00F0169F" w:rsidRDefault="0089083A" w:rsidP="005156C2">
            <w:pPr>
              <w:pStyle w:val="TableParagraph"/>
              <w:spacing w:line="212" w:lineRule="exact"/>
              <w:ind w:right="23"/>
              <w:jc w:val="center"/>
              <w:rPr>
                <w:color w:val="231F20"/>
                <w:w w:val="142"/>
                <w:sz w:val="24"/>
                <w:szCs w:val="24"/>
                <w:lang w:val="ru-RU"/>
              </w:rPr>
            </w:pPr>
          </w:p>
        </w:tc>
        <w:tc>
          <w:tcPr>
            <w:tcW w:w="547" w:type="dxa"/>
            <w:gridSpan w:val="4"/>
          </w:tcPr>
          <w:p w:rsidR="0089083A" w:rsidRPr="00F0169F" w:rsidRDefault="0089083A" w:rsidP="005156C2">
            <w:pPr>
              <w:pStyle w:val="TableParagraph"/>
              <w:spacing w:line="212" w:lineRule="exact"/>
              <w:ind w:right="44"/>
              <w:jc w:val="right"/>
              <w:rPr>
                <w:color w:val="231F20"/>
                <w:w w:val="120"/>
                <w:sz w:val="24"/>
                <w:szCs w:val="24"/>
                <w:lang w:val="ru-RU"/>
              </w:rPr>
            </w:pPr>
          </w:p>
        </w:tc>
      </w:tr>
    </w:tbl>
    <w:p w:rsidR="00AB49F6" w:rsidRDefault="00AB49F6">
      <w:pPr>
        <w:rPr>
          <w:rFonts w:ascii="Times New Roman" w:hAnsi="Times New Roman" w:cs="Times New Roman"/>
          <w:sz w:val="24"/>
        </w:rPr>
      </w:pPr>
    </w:p>
    <w:p w:rsidR="00033D7B" w:rsidRDefault="00033D7B" w:rsidP="00E03139">
      <w:pPr>
        <w:pStyle w:val="1"/>
        <w:spacing w:after="240"/>
        <w:ind w:left="105" w:right="15"/>
        <w:rPr>
          <w:rFonts w:ascii="Times New Roman" w:hAnsi="Times New Roman" w:cs="Times New Roman"/>
          <w:sz w:val="24"/>
          <w:szCs w:val="24"/>
          <w:lang w:val="ru-RU"/>
        </w:rPr>
      </w:pPr>
    </w:p>
    <w:p w:rsidR="003F02BF" w:rsidRDefault="003F02BF" w:rsidP="00E03139">
      <w:pPr>
        <w:pStyle w:val="1"/>
        <w:spacing w:after="240"/>
        <w:ind w:left="105" w:right="15"/>
        <w:rPr>
          <w:rFonts w:ascii="Times New Roman" w:hAnsi="Times New Roman" w:cs="Times New Roman"/>
          <w:sz w:val="24"/>
          <w:szCs w:val="24"/>
          <w:lang w:val="ru-RU"/>
        </w:rPr>
      </w:pPr>
    </w:p>
    <w:p w:rsidR="003F02BF" w:rsidRDefault="003F02BF" w:rsidP="00E03139">
      <w:pPr>
        <w:pStyle w:val="1"/>
        <w:spacing w:after="240"/>
        <w:ind w:left="105" w:right="15"/>
        <w:rPr>
          <w:rFonts w:ascii="Times New Roman" w:hAnsi="Times New Roman" w:cs="Times New Roman"/>
          <w:sz w:val="24"/>
          <w:szCs w:val="24"/>
          <w:lang w:val="ru-RU"/>
        </w:rPr>
      </w:pPr>
    </w:p>
    <w:p w:rsidR="003F02BF" w:rsidRDefault="003F02BF" w:rsidP="003F02BF"/>
    <w:p w:rsidR="003F02BF" w:rsidRDefault="003F02BF" w:rsidP="003F02BF"/>
    <w:p w:rsidR="003F02BF" w:rsidRDefault="003F02BF" w:rsidP="003F02BF"/>
    <w:p w:rsidR="003F02BF" w:rsidRDefault="003F02BF" w:rsidP="003F02BF"/>
    <w:p w:rsidR="003F02BF" w:rsidRPr="003F02BF" w:rsidRDefault="003F02BF" w:rsidP="003F02BF"/>
    <w:p w:rsidR="00597A3B" w:rsidRDefault="00597A3B" w:rsidP="00E03139">
      <w:pPr>
        <w:pStyle w:val="1"/>
        <w:spacing w:after="240"/>
        <w:ind w:left="105" w:right="15"/>
        <w:rPr>
          <w:rFonts w:ascii="Times New Roman" w:hAnsi="Times New Roman" w:cs="Times New Roman"/>
          <w:sz w:val="24"/>
          <w:szCs w:val="24"/>
          <w:lang w:val="ru-RU"/>
        </w:rPr>
      </w:pPr>
    </w:p>
    <w:p w:rsidR="00597A3B" w:rsidRDefault="00597A3B" w:rsidP="00597A3B"/>
    <w:p w:rsidR="00597A3B" w:rsidRDefault="00597A3B" w:rsidP="00597A3B"/>
    <w:p w:rsidR="00597A3B" w:rsidRDefault="00597A3B" w:rsidP="00597A3B"/>
    <w:p w:rsidR="00597A3B" w:rsidRDefault="00597A3B" w:rsidP="00597A3B"/>
    <w:p w:rsidR="00597A3B" w:rsidRDefault="00597A3B" w:rsidP="00597A3B"/>
    <w:p w:rsidR="00597A3B" w:rsidRDefault="00597A3B" w:rsidP="00597A3B"/>
    <w:p w:rsidR="00597A3B" w:rsidRDefault="00597A3B" w:rsidP="00597A3B"/>
    <w:p w:rsidR="00597A3B" w:rsidRDefault="00597A3B" w:rsidP="00597A3B"/>
    <w:p w:rsidR="00597A3B" w:rsidRDefault="00597A3B" w:rsidP="00597A3B"/>
    <w:p w:rsidR="00597A3B" w:rsidRDefault="00597A3B" w:rsidP="00597A3B"/>
    <w:p w:rsidR="00597A3B" w:rsidRPr="00597A3B" w:rsidRDefault="00597A3B" w:rsidP="00597A3B"/>
    <w:p w:rsidR="00597A3B" w:rsidRDefault="00597A3B" w:rsidP="00E03139">
      <w:pPr>
        <w:pStyle w:val="1"/>
        <w:spacing w:after="240"/>
        <w:ind w:left="105" w:right="15"/>
        <w:rPr>
          <w:rFonts w:ascii="Times New Roman" w:hAnsi="Times New Roman" w:cs="Times New Roman"/>
          <w:sz w:val="24"/>
          <w:szCs w:val="24"/>
          <w:lang w:val="ru-RU"/>
        </w:rPr>
      </w:pPr>
    </w:p>
    <w:p w:rsidR="00E03139" w:rsidRPr="002F2EEA" w:rsidRDefault="00E03139" w:rsidP="00E03139">
      <w:pPr>
        <w:pStyle w:val="1"/>
        <w:spacing w:after="240"/>
        <w:ind w:left="105" w:right="15"/>
        <w:rPr>
          <w:rFonts w:ascii="Times New Roman" w:hAnsi="Times New Roman" w:cs="Times New Roman"/>
          <w:sz w:val="24"/>
          <w:szCs w:val="24"/>
          <w:lang w:val="ru-RU"/>
        </w:rPr>
      </w:pPr>
      <w:r w:rsidRPr="002F2EEA">
        <w:rPr>
          <w:rFonts w:ascii="Times New Roman" w:hAnsi="Times New Roman" w:cs="Times New Roman"/>
          <w:sz w:val="24"/>
          <w:szCs w:val="24"/>
          <w:lang w:val="ru-RU"/>
        </w:rPr>
        <w:t xml:space="preserve">ОБЩИЕ ПОЛОЖЕНИЯ </w:t>
      </w:r>
    </w:p>
    <w:p w:rsidR="00E03139" w:rsidRPr="00094851" w:rsidRDefault="00E03139" w:rsidP="00E03139">
      <w:pPr>
        <w:spacing w:after="0"/>
        <w:ind w:left="346" w:right="273" w:firstLine="362"/>
        <w:rPr>
          <w:rFonts w:ascii="Times New Roman" w:hAnsi="Times New Roman" w:cs="Times New Roman"/>
          <w:sz w:val="24"/>
          <w:szCs w:val="24"/>
        </w:rPr>
      </w:pPr>
      <w:r w:rsidRPr="00094851">
        <w:rPr>
          <w:rFonts w:ascii="Times New Roman" w:hAnsi="Times New Roman" w:cs="Times New Roman"/>
          <w:sz w:val="24"/>
          <w:szCs w:val="24"/>
        </w:rPr>
        <w:t xml:space="preserve"> 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утвержденного приказом Минпросвещения России от 31.05.2021 №286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а также примерной основной образовательной программы начального общего образования.</w:t>
      </w:r>
    </w:p>
    <w:p w:rsidR="00E03139" w:rsidRPr="00094851" w:rsidRDefault="00E03139" w:rsidP="00E03139">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Содержание основной образовательной программы отражает требования ФГОС НОО и содержит три основных раздела: целевой, содержательный и организационный. </w:t>
      </w:r>
    </w:p>
    <w:p w:rsidR="00E03139" w:rsidRPr="00094851" w:rsidRDefault="00E03139" w:rsidP="00E03139">
      <w:pPr>
        <w:spacing w:after="0" w:line="259" w:lineRule="auto"/>
        <w:ind w:left="814"/>
        <w:rPr>
          <w:rFonts w:ascii="Times New Roman" w:hAnsi="Times New Roman" w:cs="Times New Roman"/>
          <w:sz w:val="24"/>
          <w:szCs w:val="24"/>
        </w:rPr>
      </w:pPr>
      <w:r w:rsidRPr="00094851">
        <w:rPr>
          <w:rFonts w:ascii="Times New Roman" w:hAnsi="Times New Roman" w:cs="Times New Roman"/>
          <w:sz w:val="24"/>
          <w:szCs w:val="24"/>
        </w:rPr>
        <w:t xml:space="preserve"> </w:t>
      </w:r>
    </w:p>
    <w:p w:rsidR="00E03139" w:rsidRPr="00094851" w:rsidRDefault="00E03139" w:rsidP="00E03139">
      <w:pPr>
        <w:spacing w:after="0"/>
        <w:ind w:left="814" w:right="273"/>
        <w:rPr>
          <w:rFonts w:ascii="Times New Roman" w:hAnsi="Times New Roman" w:cs="Times New Roman"/>
          <w:b/>
          <w:i/>
          <w:sz w:val="24"/>
          <w:szCs w:val="24"/>
        </w:rPr>
      </w:pPr>
      <w:r w:rsidRPr="00094851">
        <w:rPr>
          <w:rFonts w:ascii="Times New Roman" w:hAnsi="Times New Roman" w:cs="Times New Roman"/>
          <w:b/>
          <w:i/>
          <w:sz w:val="24"/>
          <w:szCs w:val="24"/>
        </w:rPr>
        <w:t xml:space="preserve">Целевой раздел включает:  </w:t>
      </w:r>
    </w:p>
    <w:p w:rsidR="00E03139" w:rsidRPr="00094851" w:rsidRDefault="00E03139" w:rsidP="00E03139">
      <w:pPr>
        <w:numPr>
          <w:ilvl w:val="0"/>
          <w:numId w:val="1"/>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пояснительную записку; </w:t>
      </w:r>
    </w:p>
    <w:p w:rsidR="00E03139" w:rsidRPr="00094851" w:rsidRDefault="00E03139" w:rsidP="00E03139">
      <w:pPr>
        <w:numPr>
          <w:ilvl w:val="0"/>
          <w:numId w:val="1"/>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планируемые результаты освоения обучающимися основной образовательной программы; </w:t>
      </w:r>
    </w:p>
    <w:p w:rsidR="00E03139" w:rsidRPr="00094851" w:rsidRDefault="00E03139" w:rsidP="00E03139">
      <w:pPr>
        <w:numPr>
          <w:ilvl w:val="0"/>
          <w:numId w:val="1"/>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систему оценки достижения планируемых результатов освоения основной образовательной программы. </w:t>
      </w:r>
    </w:p>
    <w:p w:rsidR="00E03139" w:rsidRPr="00094851" w:rsidRDefault="00E03139" w:rsidP="00E03139">
      <w:pPr>
        <w:spacing w:after="0" w:line="259" w:lineRule="auto"/>
        <w:ind w:left="900"/>
        <w:rPr>
          <w:rFonts w:ascii="Times New Roman" w:hAnsi="Times New Roman" w:cs="Times New Roman"/>
          <w:sz w:val="24"/>
          <w:szCs w:val="24"/>
        </w:rPr>
      </w:pPr>
      <w:r w:rsidRPr="00094851">
        <w:rPr>
          <w:rFonts w:ascii="Times New Roman" w:hAnsi="Times New Roman" w:cs="Times New Roman"/>
          <w:sz w:val="24"/>
          <w:szCs w:val="24"/>
        </w:rPr>
        <w:t xml:space="preserve"> </w:t>
      </w:r>
    </w:p>
    <w:p w:rsidR="00E03139" w:rsidRPr="00094851" w:rsidRDefault="00E03139" w:rsidP="00E03139">
      <w:pPr>
        <w:spacing w:after="0"/>
        <w:ind w:left="346" w:right="273" w:firstLine="540"/>
        <w:rPr>
          <w:rFonts w:ascii="Times New Roman" w:hAnsi="Times New Roman" w:cs="Times New Roman"/>
          <w:sz w:val="24"/>
          <w:szCs w:val="24"/>
        </w:rPr>
      </w:pPr>
      <w:r w:rsidRPr="00094851">
        <w:rPr>
          <w:rFonts w:ascii="Times New Roman" w:hAnsi="Times New Roman" w:cs="Times New Roman"/>
          <w:b/>
          <w:i/>
          <w:sz w:val="24"/>
          <w:szCs w:val="24"/>
        </w:rPr>
        <w:t>Содержательный раздел</w:t>
      </w:r>
      <w:r w:rsidRPr="00094851">
        <w:rPr>
          <w:rFonts w:ascii="Times New Roman" w:hAnsi="Times New Roman" w:cs="Times New Roman"/>
          <w:sz w:val="24"/>
          <w:szCs w:val="24"/>
        </w:rPr>
        <w:t xml:space="preserve">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 </w:t>
      </w:r>
    </w:p>
    <w:p w:rsidR="00E03139" w:rsidRPr="00094851" w:rsidRDefault="00E03139" w:rsidP="00E03139">
      <w:pPr>
        <w:numPr>
          <w:ilvl w:val="0"/>
          <w:numId w:val="2"/>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w:t>
      </w:r>
    </w:p>
    <w:p w:rsidR="00E03139" w:rsidRPr="00094851" w:rsidRDefault="00E03139" w:rsidP="00E03139">
      <w:pPr>
        <w:numPr>
          <w:ilvl w:val="0"/>
          <w:numId w:val="2"/>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программу формирования универсальных учебных действий у обучающихся; </w:t>
      </w:r>
      <w:r w:rsidRPr="00094851">
        <w:rPr>
          <w:rFonts w:ascii="Times New Roman" w:eastAsia="Arial" w:hAnsi="Times New Roman" w:cs="Times New Roman"/>
          <w:sz w:val="24"/>
          <w:szCs w:val="24"/>
        </w:rPr>
        <w:t xml:space="preserve"> </w:t>
      </w:r>
      <w:r w:rsidRPr="00094851">
        <w:rPr>
          <w:rFonts w:ascii="Times New Roman" w:hAnsi="Times New Roman" w:cs="Times New Roman"/>
          <w:sz w:val="24"/>
          <w:szCs w:val="24"/>
        </w:rPr>
        <w:t xml:space="preserve">рабочую программу воспитания. </w:t>
      </w:r>
    </w:p>
    <w:p w:rsidR="00E03139" w:rsidRPr="00094851" w:rsidRDefault="00E03139" w:rsidP="00E03139">
      <w:pPr>
        <w:spacing w:after="0" w:line="259" w:lineRule="auto"/>
        <w:ind w:left="900"/>
        <w:rPr>
          <w:rFonts w:ascii="Times New Roman" w:hAnsi="Times New Roman" w:cs="Times New Roman"/>
          <w:sz w:val="24"/>
          <w:szCs w:val="24"/>
        </w:rPr>
      </w:pPr>
      <w:r w:rsidRPr="00094851">
        <w:rPr>
          <w:rFonts w:ascii="Times New Roman" w:hAnsi="Times New Roman" w:cs="Times New Roman"/>
          <w:sz w:val="24"/>
          <w:szCs w:val="24"/>
        </w:rPr>
        <w:t xml:space="preserve"> </w:t>
      </w:r>
    </w:p>
    <w:p w:rsidR="00E03139" w:rsidRPr="00094851" w:rsidRDefault="00E03139" w:rsidP="00E03139">
      <w:pPr>
        <w:spacing w:after="0"/>
        <w:ind w:left="346" w:right="273" w:firstLine="540"/>
        <w:rPr>
          <w:rFonts w:ascii="Times New Roman" w:hAnsi="Times New Roman" w:cs="Times New Roman"/>
          <w:sz w:val="24"/>
          <w:szCs w:val="24"/>
        </w:rPr>
      </w:pPr>
      <w:r w:rsidRPr="00094851">
        <w:rPr>
          <w:rFonts w:ascii="Times New Roman" w:hAnsi="Times New Roman" w:cs="Times New Roman"/>
          <w:b/>
          <w:i/>
          <w:sz w:val="24"/>
          <w:szCs w:val="24"/>
        </w:rPr>
        <w:t>Организационный раздел</w:t>
      </w:r>
      <w:r w:rsidRPr="00094851">
        <w:rPr>
          <w:rFonts w:ascii="Times New Roman" w:hAnsi="Times New Roman" w:cs="Times New Roman"/>
          <w:sz w:val="24"/>
          <w:szCs w:val="24"/>
        </w:rPr>
        <w:t xml:space="preserve"> 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w:t>
      </w:r>
    </w:p>
    <w:p w:rsidR="00E03139" w:rsidRPr="00094851" w:rsidRDefault="00E03139" w:rsidP="00E03139">
      <w:pPr>
        <w:numPr>
          <w:ilvl w:val="0"/>
          <w:numId w:val="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учебный план; </w:t>
      </w:r>
    </w:p>
    <w:p w:rsidR="00E03139" w:rsidRPr="00094851" w:rsidRDefault="00E03139" w:rsidP="00E03139">
      <w:pPr>
        <w:numPr>
          <w:ilvl w:val="0"/>
          <w:numId w:val="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план внеурочной деятельности; </w:t>
      </w:r>
    </w:p>
    <w:p w:rsidR="00E03139" w:rsidRPr="00094851" w:rsidRDefault="00E03139" w:rsidP="00E03139">
      <w:pPr>
        <w:numPr>
          <w:ilvl w:val="0"/>
          <w:numId w:val="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календарный учебный график; </w:t>
      </w:r>
    </w:p>
    <w:p w:rsidR="00E03139" w:rsidRPr="00094851" w:rsidRDefault="00E03139" w:rsidP="00E03139">
      <w:pPr>
        <w:numPr>
          <w:ilvl w:val="0"/>
          <w:numId w:val="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МБОУ «СОШ № 1 им. Героя Советского Союза П.В. Масленникова ст. Архонская», а также в которых МБОУ «СОШ № 1 им. Героя Советского Союза П.В. Масленникова ст. Архонская» принимает участие в учебном году или периоде обучения; </w:t>
      </w:r>
    </w:p>
    <w:p w:rsidR="00E03139" w:rsidRPr="00094851" w:rsidRDefault="00E03139" w:rsidP="00E03139">
      <w:pPr>
        <w:numPr>
          <w:ilvl w:val="0"/>
          <w:numId w:val="3"/>
        </w:numPr>
        <w:spacing w:after="0"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характеристику условий реализации программы начального общего образования в соответствии с требованиями ФГОС.  </w:t>
      </w:r>
    </w:p>
    <w:p w:rsidR="00E03139" w:rsidRPr="00094851" w:rsidRDefault="00E03139" w:rsidP="00E03139">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МБОУ «СОШ № 1 им. Героя Советского Союза П.В. Масленникова ст. Архонская»,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 </w:t>
      </w:r>
    </w:p>
    <w:p w:rsidR="00E03139" w:rsidRPr="00094851" w:rsidRDefault="00E03139" w:rsidP="00E03139">
      <w:pPr>
        <w:numPr>
          <w:ilvl w:val="0"/>
          <w:numId w:val="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 уставом и другими документами, регламентирующими осуществление образовательной деятельности в МБОУ «СОШ № 1 им. Героя Советского Союза П.В. Масленникова ст. Архонская»; </w:t>
      </w:r>
    </w:p>
    <w:p w:rsidR="00E03139" w:rsidRPr="00094851" w:rsidRDefault="00E03139" w:rsidP="00E03139">
      <w:pPr>
        <w:numPr>
          <w:ilvl w:val="0"/>
          <w:numId w:val="4"/>
        </w:numPr>
        <w:spacing w:after="1"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w:t>
      </w:r>
      <w:r w:rsidRPr="00094851">
        <w:rPr>
          <w:rFonts w:ascii="Times New Roman" w:hAnsi="Times New Roman" w:cs="Times New Roman"/>
          <w:sz w:val="24"/>
          <w:szCs w:val="24"/>
        </w:rPr>
        <w:lastRenderedPageBreak/>
        <w:t xml:space="preserve">законодательством Российской Федерации и уставом МБОУ «СОШ № 1 им. Героя Советского Союза П.В. Масленникова ст. Архонская». </w:t>
      </w:r>
    </w:p>
    <w:p w:rsidR="00E03139" w:rsidRDefault="00E03139" w:rsidP="00E03139">
      <w:pPr>
        <w:spacing w:before="24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заключенном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4667CE" w:rsidRDefault="004667CE" w:rsidP="004667CE">
      <w:pPr>
        <w:pStyle w:val="Heading1"/>
        <w:ind w:left="993" w:right="233"/>
        <w:jc w:val="center"/>
      </w:pPr>
      <w:r>
        <w:t>ЦЕЛЕВОЙ</w:t>
      </w:r>
      <w:r>
        <w:rPr>
          <w:spacing w:val="-5"/>
        </w:rPr>
        <w:t xml:space="preserve"> </w:t>
      </w:r>
      <w:r>
        <w:t>РАЗДЕЛ</w:t>
      </w:r>
    </w:p>
    <w:p w:rsidR="004667CE" w:rsidRDefault="004667CE" w:rsidP="004667CE">
      <w:pPr>
        <w:pStyle w:val="a3"/>
        <w:spacing w:before="204"/>
        <w:ind w:left="694" w:right="279"/>
        <w:jc w:val="center"/>
      </w:pPr>
      <w:bookmarkStart w:id="0" w:name="_bookmark2"/>
      <w:bookmarkEnd w:id="0"/>
      <w:r>
        <w:t>1.1.ПОЯСНИТЕЛЬНАЯ</w:t>
      </w:r>
      <w:r>
        <w:rPr>
          <w:spacing w:val="-11"/>
        </w:rPr>
        <w:t xml:space="preserve"> </w:t>
      </w:r>
      <w:r>
        <w:t>ЗАПИСКА</w:t>
      </w:r>
    </w:p>
    <w:p w:rsidR="004667CE" w:rsidRPr="00A32960" w:rsidRDefault="004667CE" w:rsidP="00667CC8">
      <w:pPr>
        <w:pStyle w:val="a3"/>
        <w:spacing w:before="212" w:line="276" w:lineRule="auto"/>
        <w:ind w:left="0" w:firstLine="709"/>
      </w:pPr>
      <w:r w:rsidRPr="00A32960">
        <w:t>Цель</w:t>
      </w:r>
      <w:r w:rsidRPr="00A32960">
        <w:rPr>
          <w:spacing w:val="-2"/>
        </w:rPr>
        <w:t xml:space="preserve"> </w:t>
      </w:r>
      <w:r w:rsidRPr="00A32960">
        <w:t>реализации</w:t>
      </w:r>
      <w:r w:rsidRPr="00A32960">
        <w:rPr>
          <w:spacing w:val="-1"/>
        </w:rPr>
        <w:t xml:space="preserve"> </w:t>
      </w:r>
      <w:r w:rsidRPr="00A32960">
        <w:t>основной</w:t>
      </w:r>
      <w:r w:rsidRPr="00A32960">
        <w:rPr>
          <w:spacing w:val="-1"/>
        </w:rPr>
        <w:t xml:space="preserve"> </w:t>
      </w:r>
      <w:r w:rsidRPr="00A32960">
        <w:t>образовательной</w:t>
      </w:r>
      <w:r w:rsidRPr="00A32960">
        <w:rPr>
          <w:spacing w:val="-1"/>
        </w:rPr>
        <w:t xml:space="preserve"> </w:t>
      </w:r>
      <w:r w:rsidRPr="00A32960">
        <w:t>программы</w:t>
      </w:r>
      <w:r w:rsidRPr="00A32960">
        <w:rPr>
          <w:spacing w:val="-1"/>
        </w:rPr>
        <w:t xml:space="preserve"> </w:t>
      </w:r>
      <w:r w:rsidRPr="00A32960">
        <w:t>начального</w:t>
      </w:r>
      <w:r w:rsidRPr="00A32960">
        <w:rPr>
          <w:spacing w:val="-5"/>
        </w:rPr>
        <w:t xml:space="preserve"> </w:t>
      </w:r>
      <w:r w:rsidRPr="00A32960">
        <w:t>общего</w:t>
      </w:r>
      <w:r w:rsidRPr="00A32960">
        <w:rPr>
          <w:spacing w:val="-1"/>
        </w:rPr>
        <w:t xml:space="preserve"> </w:t>
      </w:r>
      <w:r w:rsidRPr="00A32960">
        <w:t>образования —</w:t>
      </w:r>
      <w:r w:rsidRPr="00A32960">
        <w:rPr>
          <w:spacing w:val="-5"/>
        </w:rPr>
        <w:t xml:space="preserve"> </w:t>
      </w:r>
      <w:r w:rsidRPr="00A32960">
        <w:t>обеспечение</w:t>
      </w:r>
      <w:r w:rsidRPr="00A32960">
        <w:rPr>
          <w:spacing w:val="-4"/>
        </w:rPr>
        <w:t xml:space="preserve"> </w:t>
      </w:r>
      <w:r w:rsidRPr="00A32960">
        <w:t>выполнения</w:t>
      </w:r>
      <w:r w:rsidRPr="00A32960">
        <w:rPr>
          <w:spacing w:val="-4"/>
        </w:rPr>
        <w:t xml:space="preserve"> </w:t>
      </w:r>
      <w:r w:rsidRPr="00A32960">
        <w:t>требований</w:t>
      </w:r>
      <w:r w:rsidRPr="00A32960">
        <w:rPr>
          <w:spacing w:val="-5"/>
        </w:rPr>
        <w:t xml:space="preserve"> </w:t>
      </w:r>
      <w:r w:rsidRPr="00A32960">
        <w:t>ФГОС</w:t>
      </w:r>
      <w:r w:rsidRPr="00A32960">
        <w:rPr>
          <w:spacing w:val="-2"/>
        </w:rPr>
        <w:t xml:space="preserve"> </w:t>
      </w:r>
      <w:r w:rsidRPr="00A32960">
        <w:t>НОО.</w:t>
      </w:r>
    </w:p>
    <w:p w:rsidR="00A32960" w:rsidRPr="00A32960" w:rsidRDefault="00A32960" w:rsidP="00667CC8">
      <w:pPr>
        <w:pStyle w:val="a3"/>
        <w:spacing w:line="276" w:lineRule="auto"/>
      </w:pPr>
      <w:r w:rsidRPr="00B4621B">
        <w:rPr>
          <w:b/>
          <w:i/>
          <w:color w:val="231F20"/>
          <w:w w:val="120"/>
        </w:rPr>
        <w:t>Целями реализации программы начального общего образования</w:t>
      </w:r>
      <w:r w:rsidRPr="00B4621B">
        <w:rPr>
          <w:b/>
          <w:i/>
          <w:color w:val="231F20"/>
          <w:spacing w:val="12"/>
          <w:w w:val="120"/>
        </w:rPr>
        <w:t xml:space="preserve"> </w:t>
      </w:r>
      <w:r w:rsidRPr="00B4621B">
        <w:rPr>
          <w:b/>
          <w:i/>
          <w:color w:val="231F20"/>
          <w:w w:val="120"/>
        </w:rPr>
        <w:t>являются</w:t>
      </w:r>
      <w:r w:rsidRPr="00A32960">
        <w:rPr>
          <w:color w:val="231F20"/>
          <w:w w:val="120"/>
        </w:rPr>
        <w:t>:</w:t>
      </w:r>
    </w:p>
    <w:p w:rsidR="00A32960" w:rsidRPr="00A32960" w:rsidRDefault="00A32960" w:rsidP="00667CC8">
      <w:pPr>
        <w:pStyle w:val="a5"/>
        <w:numPr>
          <w:ilvl w:val="0"/>
          <w:numId w:val="5"/>
        </w:numPr>
        <w:tabs>
          <w:tab w:val="left" w:pos="647"/>
        </w:tabs>
        <w:spacing w:line="276" w:lineRule="auto"/>
        <w:ind w:right="154" w:firstLine="226"/>
        <w:jc w:val="left"/>
        <w:rPr>
          <w:sz w:val="24"/>
          <w:szCs w:val="24"/>
        </w:rPr>
      </w:pPr>
      <w:r w:rsidRPr="00A32960">
        <w:rPr>
          <w:color w:val="231F20"/>
          <w:w w:val="115"/>
          <w:sz w:val="24"/>
          <w:szCs w:val="24"/>
        </w:rPr>
        <w:t>Обеспечение</w:t>
      </w:r>
      <w:r w:rsidRPr="00A32960">
        <w:rPr>
          <w:color w:val="231F20"/>
          <w:spacing w:val="1"/>
          <w:w w:val="115"/>
          <w:sz w:val="24"/>
          <w:szCs w:val="24"/>
        </w:rPr>
        <w:t xml:space="preserve"> </w:t>
      </w:r>
      <w:r w:rsidRPr="00A32960">
        <w:rPr>
          <w:color w:val="231F20"/>
          <w:w w:val="115"/>
          <w:sz w:val="24"/>
          <w:szCs w:val="24"/>
        </w:rPr>
        <w:t>успешной</w:t>
      </w:r>
      <w:r w:rsidRPr="00A32960">
        <w:rPr>
          <w:color w:val="231F20"/>
          <w:spacing w:val="1"/>
          <w:w w:val="115"/>
          <w:sz w:val="24"/>
          <w:szCs w:val="24"/>
        </w:rPr>
        <w:t xml:space="preserve"> </w:t>
      </w:r>
      <w:r w:rsidRPr="00A32960">
        <w:rPr>
          <w:color w:val="231F20"/>
          <w:w w:val="115"/>
          <w:sz w:val="24"/>
          <w:szCs w:val="24"/>
        </w:rPr>
        <w:t>реализации</w:t>
      </w:r>
      <w:r w:rsidRPr="00A32960">
        <w:rPr>
          <w:color w:val="231F20"/>
          <w:spacing w:val="1"/>
          <w:w w:val="115"/>
          <w:sz w:val="24"/>
          <w:szCs w:val="24"/>
        </w:rPr>
        <w:t xml:space="preserve"> </w:t>
      </w:r>
      <w:r w:rsidRPr="00A32960">
        <w:rPr>
          <w:color w:val="231F20"/>
          <w:w w:val="115"/>
          <w:sz w:val="24"/>
          <w:szCs w:val="24"/>
        </w:rPr>
        <w:t>конституционного</w:t>
      </w:r>
      <w:r w:rsidRPr="00A32960">
        <w:rPr>
          <w:color w:val="231F20"/>
          <w:spacing w:val="1"/>
          <w:w w:val="115"/>
          <w:sz w:val="24"/>
          <w:szCs w:val="24"/>
        </w:rPr>
        <w:t xml:space="preserve"> </w:t>
      </w:r>
      <w:r w:rsidRPr="00A32960">
        <w:rPr>
          <w:color w:val="231F20"/>
          <w:w w:val="115"/>
          <w:sz w:val="24"/>
          <w:szCs w:val="24"/>
        </w:rPr>
        <w:t>права</w:t>
      </w:r>
      <w:r w:rsidRPr="00A32960">
        <w:rPr>
          <w:color w:val="231F20"/>
          <w:spacing w:val="42"/>
          <w:w w:val="115"/>
          <w:sz w:val="24"/>
          <w:szCs w:val="24"/>
        </w:rPr>
        <w:t xml:space="preserve"> </w:t>
      </w:r>
      <w:r w:rsidRPr="00A32960">
        <w:rPr>
          <w:color w:val="231F20"/>
          <w:w w:val="115"/>
          <w:sz w:val="24"/>
          <w:szCs w:val="24"/>
        </w:rPr>
        <w:t xml:space="preserve">каждого </w:t>
      </w:r>
      <w:r w:rsidRPr="00A32960">
        <w:rPr>
          <w:color w:val="231F20"/>
          <w:spacing w:val="42"/>
          <w:w w:val="115"/>
          <w:sz w:val="24"/>
          <w:szCs w:val="24"/>
        </w:rPr>
        <w:t xml:space="preserve"> </w:t>
      </w:r>
      <w:r w:rsidRPr="00A32960">
        <w:rPr>
          <w:color w:val="231F20"/>
          <w:w w:val="115"/>
          <w:sz w:val="24"/>
          <w:szCs w:val="24"/>
        </w:rPr>
        <w:t xml:space="preserve">гражданина </w:t>
      </w:r>
      <w:r w:rsidRPr="00A32960">
        <w:rPr>
          <w:color w:val="231F20"/>
          <w:spacing w:val="43"/>
          <w:w w:val="115"/>
          <w:sz w:val="24"/>
          <w:szCs w:val="24"/>
        </w:rPr>
        <w:t xml:space="preserve"> </w:t>
      </w:r>
      <w:r w:rsidRPr="00A32960">
        <w:rPr>
          <w:color w:val="231F20"/>
          <w:w w:val="115"/>
          <w:sz w:val="24"/>
          <w:szCs w:val="24"/>
        </w:rPr>
        <w:t xml:space="preserve">РФ, </w:t>
      </w:r>
      <w:r w:rsidRPr="00A32960">
        <w:rPr>
          <w:color w:val="231F20"/>
          <w:spacing w:val="41"/>
          <w:w w:val="115"/>
          <w:sz w:val="24"/>
          <w:szCs w:val="24"/>
        </w:rPr>
        <w:t xml:space="preserve"> </w:t>
      </w:r>
      <w:r w:rsidRPr="00A32960">
        <w:rPr>
          <w:color w:val="231F20"/>
          <w:w w:val="115"/>
          <w:sz w:val="24"/>
          <w:szCs w:val="24"/>
        </w:rPr>
        <w:t xml:space="preserve">достигшего </w:t>
      </w:r>
      <w:r w:rsidRPr="00A32960">
        <w:rPr>
          <w:color w:val="231F20"/>
          <w:spacing w:val="41"/>
          <w:w w:val="115"/>
          <w:sz w:val="24"/>
          <w:szCs w:val="24"/>
        </w:rPr>
        <w:t xml:space="preserve"> </w:t>
      </w:r>
      <w:r w:rsidRPr="00A32960">
        <w:rPr>
          <w:color w:val="231F20"/>
          <w:w w:val="115"/>
          <w:sz w:val="24"/>
          <w:szCs w:val="24"/>
        </w:rPr>
        <w:t xml:space="preserve">возраста </w:t>
      </w:r>
      <w:r w:rsidRPr="00A32960">
        <w:rPr>
          <w:color w:val="231F20"/>
          <w:spacing w:val="42"/>
          <w:w w:val="115"/>
          <w:sz w:val="24"/>
          <w:szCs w:val="24"/>
        </w:rPr>
        <w:t xml:space="preserve"> </w:t>
      </w:r>
      <w:r w:rsidRPr="00A32960">
        <w:rPr>
          <w:color w:val="231F20"/>
          <w:w w:val="115"/>
          <w:sz w:val="24"/>
          <w:szCs w:val="24"/>
        </w:rPr>
        <w:t>6,5—</w:t>
      </w:r>
      <w:r w:rsidRPr="00A32960">
        <w:rPr>
          <w:color w:val="231F20"/>
          <w:spacing w:val="-56"/>
          <w:w w:val="115"/>
          <w:sz w:val="24"/>
          <w:szCs w:val="24"/>
        </w:rPr>
        <w:t xml:space="preserve"> </w:t>
      </w:r>
      <w:r w:rsidRPr="00A32960">
        <w:rPr>
          <w:color w:val="231F20"/>
          <w:w w:val="115"/>
          <w:sz w:val="24"/>
          <w:szCs w:val="24"/>
        </w:rPr>
        <w:t>7 лет, на получение качественного образования, включающего</w:t>
      </w:r>
      <w:r w:rsidRPr="00A32960">
        <w:rPr>
          <w:color w:val="231F20"/>
          <w:spacing w:val="1"/>
          <w:w w:val="115"/>
          <w:sz w:val="24"/>
          <w:szCs w:val="24"/>
        </w:rPr>
        <w:t xml:space="preserve"> </w:t>
      </w:r>
      <w:r w:rsidRPr="00A32960">
        <w:rPr>
          <w:color w:val="231F20"/>
          <w:w w:val="115"/>
          <w:sz w:val="24"/>
          <w:szCs w:val="24"/>
        </w:rPr>
        <w:t>обучение,</w:t>
      </w:r>
      <w:r w:rsidRPr="00A32960">
        <w:rPr>
          <w:color w:val="231F20"/>
          <w:spacing w:val="22"/>
          <w:w w:val="115"/>
          <w:sz w:val="24"/>
          <w:szCs w:val="24"/>
        </w:rPr>
        <w:t xml:space="preserve"> </w:t>
      </w:r>
      <w:r w:rsidRPr="00A32960">
        <w:rPr>
          <w:color w:val="231F20"/>
          <w:w w:val="115"/>
          <w:sz w:val="24"/>
          <w:szCs w:val="24"/>
        </w:rPr>
        <w:t>развитие</w:t>
      </w:r>
      <w:r w:rsidRPr="00A32960">
        <w:rPr>
          <w:color w:val="231F20"/>
          <w:spacing w:val="22"/>
          <w:w w:val="115"/>
          <w:sz w:val="24"/>
          <w:szCs w:val="24"/>
        </w:rPr>
        <w:t xml:space="preserve"> </w:t>
      </w:r>
      <w:r w:rsidRPr="00A32960">
        <w:rPr>
          <w:color w:val="231F20"/>
          <w:w w:val="115"/>
          <w:sz w:val="24"/>
          <w:szCs w:val="24"/>
        </w:rPr>
        <w:t>и</w:t>
      </w:r>
      <w:r w:rsidRPr="00A32960">
        <w:rPr>
          <w:color w:val="231F20"/>
          <w:spacing w:val="22"/>
          <w:w w:val="115"/>
          <w:sz w:val="24"/>
          <w:szCs w:val="24"/>
        </w:rPr>
        <w:t xml:space="preserve"> </w:t>
      </w:r>
      <w:r w:rsidRPr="00A32960">
        <w:rPr>
          <w:color w:val="231F20"/>
          <w:w w:val="115"/>
          <w:sz w:val="24"/>
          <w:szCs w:val="24"/>
        </w:rPr>
        <w:t>воспитание</w:t>
      </w:r>
      <w:r w:rsidRPr="00A32960">
        <w:rPr>
          <w:color w:val="231F20"/>
          <w:spacing w:val="22"/>
          <w:w w:val="115"/>
          <w:sz w:val="24"/>
          <w:szCs w:val="24"/>
        </w:rPr>
        <w:t xml:space="preserve"> </w:t>
      </w:r>
      <w:r w:rsidRPr="00A32960">
        <w:rPr>
          <w:color w:val="231F20"/>
          <w:w w:val="115"/>
          <w:sz w:val="24"/>
          <w:szCs w:val="24"/>
        </w:rPr>
        <w:t>каждого</w:t>
      </w:r>
      <w:r w:rsidRPr="00A32960">
        <w:rPr>
          <w:color w:val="231F20"/>
          <w:spacing w:val="22"/>
          <w:w w:val="115"/>
          <w:sz w:val="24"/>
          <w:szCs w:val="24"/>
        </w:rPr>
        <w:t xml:space="preserve"> </w:t>
      </w:r>
      <w:r w:rsidRPr="00A32960">
        <w:rPr>
          <w:color w:val="231F20"/>
          <w:w w:val="115"/>
          <w:sz w:val="24"/>
          <w:szCs w:val="24"/>
        </w:rPr>
        <w:t>обучающегося.</w:t>
      </w:r>
    </w:p>
    <w:p w:rsidR="00A32960" w:rsidRPr="00A32960" w:rsidRDefault="00A32960" w:rsidP="00667CC8">
      <w:pPr>
        <w:pStyle w:val="a5"/>
        <w:numPr>
          <w:ilvl w:val="0"/>
          <w:numId w:val="5"/>
        </w:numPr>
        <w:tabs>
          <w:tab w:val="left" w:pos="647"/>
        </w:tabs>
        <w:spacing w:line="276" w:lineRule="auto"/>
        <w:ind w:firstLine="226"/>
        <w:jc w:val="left"/>
        <w:rPr>
          <w:sz w:val="24"/>
          <w:szCs w:val="24"/>
        </w:rPr>
      </w:pPr>
      <w:r w:rsidRPr="00A32960">
        <w:rPr>
          <w:color w:val="231F20"/>
          <w:w w:val="115"/>
          <w:sz w:val="24"/>
          <w:szCs w:val="24"/>
        </w:rPr>
        <w:t>Организация учебного процесса с учётом целей, содержа</w:t>
      </w:r>
      <w:r w:rsidRPr="00A32960">
        <w:rPr>
          <w:color w:val="231F20"/>
          <w:w w:val="120"/>
          <w:sz w:val="24"/>
          <w:szCs w:val="24"/>
        </w:rPr>
        <w:t>ния</w:t>
      </w:r>
      <w:r w:rsidRPr="00A32960">
        <w:rPr>
          <w:color w:val="231F20"/>
          <w:spacing w:val="-4"/>
          <w:w w:val="120"/>
          <w:sz w:val="24"/>
          <w:szCs w:val="24"/>
        </w:rPr>
        <w:t xml:space="preserve"> </w:t>
      </w:r>
      <w:r w:rsidRPr="00A32960">
        <w:rPr>
          <w:color w:val="231F20"/>
          <w:w w:val="120"/>
          <w:sz w:val="24"/>
          <w:szCs w:val="24"/>
        </w:rPr>
        <w:t>и</w:t>
      </w:r>
      <w:r w:rsidRPr="00A32960">
        <w:rPr>
          <w:color w:val="231F20"/>
          <w:spacing w:val="-3"/>
          <w:w w:val="120"/>
          <w:sz w:val="24"/>
          <w:szCs w:val="24"/>
        </w:rPr>
        <w:t xml:space="preserve"> </w:t>
      </w:r>
      <w:r w:rsidRPr="00A32960">
        <w:rPr>
          <w:color w:val="231F20"/>
          <w:w w:val="120"/>
          <w:sz w:val="24"/>
          <w:szCs w:val="24"/>
        </w:rPr>
        <w:t>планируемых</w:t>
      </w:r>
      <w:r w:rsidRPr="00A32960">
        <w:rPr>
          <w:color w:val="231F20"/>
          <w:spacing w:val="-4"/>
          <w:w w:val="120"/>
          <w:sz w:val="24"/>
          <w:szCs w:val="24"/>
        </w:rPr>
        <w:t xml:space="preserve"> </w:t>
      </w:r>
      <w:r w:rsidRPr="00A32960">
        <w:rPr>
          <w:color w:val="231F20"/>
          <w:w w:val="120"/>
          <w:sz w:val="24"/>
          <w:szCs w:val="24"/>
        </w:rPr>
        <w:t>результатов</w:t>
      </w:r>
      <w:r w:rsidRPr="00A32960">
        <w:rPr>
          <w:color w:val="231F20"/>
          <w:spacing w:val="-3"/>
          <w:w w:val="120"/>
          <w:sz w:val="24"/>
          <w:szCs w:val="24"/>
        </w:rPr>
        <w:t xml:space="preserve"> </w:t>
      </w:r>
      <w:r w:rsidRPr="00A32960">
        <w:rPr>
          <w:color w:val="231F20"/>
          <w:w w:val="120"/>
          <w:sz w:val="24"/>
          <w:szCs w:val="24"/>
        </w:rPr>
        <w:t>начального</w:t>
      </w:r>
      <w:r w:rsidRPr="00A32960">
        <w:rPr>
          <w:color w:val="231F20"/>
          <w:spacing w:val="-3"/>
          <w:w w:val="120"/>
          <w:sz w:val="24"/>
          <w:szCs w:val="24"/>
        </w:rPr>
        <w:t xml:space="preserve"> </w:t>
      </w:r>
      <w:r w:rsidRPr="00A32960">
        <w:rPr>
          <w:color w:val="231F20"/>
          <w:w w:val="120"/>
          <w:sz w:val="24"/>
          <w:szCs w:val="24"/>
        </w:rPr>
        <w:t>общего</w:t>
      </w:r>
      <w:r w:rsidRPr="00A32960">
        <w:rPr>
          <w:color w:val="231F20"/>
          <w:spacing w:val="-4"/>
          <w:w w:val="120"/>
          <w:sz w:val="24"/>
          <w:szCs w:val="24"/>
        </w:rPr>
        <w:t xml:space="preserve"> </w:t>
      </w:r>
      <w:r w:rsidRPr="00A32960">
        <w:rPr>
          <w:color w:val="231F20"/>
          <w:w w:val="120"/>
          <w:sz w:val="24"/>
          <w:szCs w:val="24"/>
        </w:rPr>
        <w:t>образования,</w:t>
      </w:r>
      <w:r w:rsidRPr="00A32960">
        <w:rPr>
          <w:color w:val="231F20"/>
          <w:spacing w:val="5"/>
          <w:w w:val="120"/>
          <w:sz w:val="24"/>
          <w:szCs w:val="24"/>
        </w:rPr>
        <w:t xml:space="preserve"> </w:t>
      </w:r>
      <w:r w:rsidRPr="00A32960">
        <w:rPr>
          <w:color w:val="231F20"/>
          <w:w w:val="120"/>
          <w:sz w:val="24"/>
          <w:szCs w:val="24"/>
        </w:rPr>
        <w:t>отражённых</w:t>
      </w:r>
      <w:r w:rsidRPr="00A32960">
        <w:rPr>
          <w:color w:val="231F20"/>
          <w:spacing w:val="6"/>
          <w:w w:val="120"/>
          <w:sz w:val="24"/>
          <w:szCs w:val="24"/>
        </w:rPr>
        <w:t xml:space="preserve"> </w:t>
      </w:r>
      <w:r w:rsidRPr="00A32960">
        <w:rPr>
          <w:color w:val="231F20"/>
          <w:w w:val="120"/>
          <w:sz w:val="24"/>
          <w:szCs w:val="24"/>
        </w:rPr>
        <w:t>в</w:t>
      </w:r>
      <w:r w:rsidRPr="00A32960">
        <w:rPr>
          <w:color w:val="231F20"/>
          <w:spacing w:val="6"/>
          <w:w w:val="120"/>
          <w:sz w:val="24"/>
          <w:szCs w:val="24"/>
        </w:rPr>
        <w:t xml:space="preserve"> </w:t>
      </w:r>
      <w:r w:rsidRPr="00A32960">
        <w:rPr>
          <w:color w:val="231F20"/>
          <w:w w:val="120"/>
          <w:sz w:val="24"/>
          <w:szCs w:val="24"/>
        </w:rPr>
        <w:t>обновленном</w:t>
      </w:r>
      <w:r w:rsidRPr="00A32960">
        <w:rPr>
          <w:color w:val="231F20"/>
          <w:spacing w:val="5"/>
          <w:w w:val="120"/>
          <w:sz w:val="24"/>
          <w:szCs w:val="24"/>
        </w:rPr>
        <w:t xml:space="preserve"> </w:t>
      </w:r>
      <w:r w:rsidRPr="00A32960">
        <w:rPr>
          <w:color w:val="231F20"/>
          <w:w w:val="120"/>
          <w:sz w:val="24"/>
          <w:szCs w:val="24"/>
        </w:rPr>
        <w:t>ФГОС</w:t>
      </w:r>
      <w:r w:rsidRPr="00A32960">
        <w:rPr>
          <w:color w:val="231F20"/>
          <w:spacing w:val="6"/>
          <w:w w:val="120"/>
          <w:sz w:val="24"/>
          <w:szCs w:val="24"/>
        </w:rPr>
        <w:t xml:space="preserve"> </w:t>
      </w:r>
      <w:r w:rsidRPr="00A32960">
        <w:rPr>
          <w:color w:val="231F20"/>
          <w:w w:val="120"/>
          <w:sz w:val="24"/>
          <w:szCs w:val="24"/>
        </w:rPr>
        <w:t>НОО.</w:t>
      </w:r>
    </w:p>
    <w:p w:rsidR="00A32960" w:rsidRPr="00A32960" w:rsidRDefault="00A32960" w:rsidP="00667CC8">
      <w:pPr>
        <w:pStyle w:val="a5"/>
        <w:numPr>
          <w:ilvl w:val="0"/>
          <w:numId w:val="5"/>
        </w:numPr>
        <w:tabs>
          <w:tab w:val="left" w:pos="647"/>
        </w:tabs>
        <w:spacing w:line="276" w:lineRule="auto"/>
        <w:ind w:right="154" w:firstLine="226"/>
        <w:jc w:val="left"/>
        <w:rPr>
          <w:sz w:val="24"/>
          <w:szCs w:val="24"/>
        </w:rPr>
      </w:pPr>
      <w:r w:rsidRPr="00A32960">
        <w:rPr>
          <w:color w:val="231F20"/>
          <w:w w:val="115"/>
          <w:sz w:val="24"/>
          <w:szCs w:val="24"/>
        </w:rPr>
        <w:t>Создание условий для свободного развития каждого млад</w:t>
      </w:r>
      <w:r w:rsidRPr="00A32960">
        <w:rPr>
          <w:color w:val="231F20"/>
          <w:w w:val="120"/>
          <w:sz w:val="24"/>
          <w:szCs w:val="24"/>
        </w:rPr>
        <w:t>шего школьника с учётом его потребностей, возможностей и</w:t>
      </w:r>
      <w:r w:rsidRPr="00A32960">
        <w:rPr>
          <w:color w:val="231F20"/>
          <w:spacing w:val="1"/>
          <w:w w:val="120"/>
          <w:sz w:val="24"/>
          <w:szCs w:val="24"/>
        </w:rPr>
        <w:t xml:space="preserve"> </w:t>
      </w:r>
      <w:r w:rsidRPr="00A32960">
        <w:rPr>
          <w:color w:val="231F20"/>
          <w:w w:val="115"/>
          <w:sz w:val="24"/>
          <w:szCs w:val="24"/>
        </w:rPr>
        <w:t>стремления к самореализации; отражение в программе началь</w:t>
      </w:r>
      <w:r w:rsidRPr="00A32960">
        <w:rPr>
          <w:color w:val="231F20"/>
          <w:spacing w:val="-1"/>
          <w:w w:val="120"/>
          <w:sz w:val="24"/>
          <w:szCs w:val="24"/>
        </w:rPr>
        <w:t xml:space="preserve">ного общего образования </w:t>
      </w:r>
      <w:r w:rsidRPr="00A32960">
        <w:rPr>
          <w:color w:val="231F20"/>
          <w:w w:val="120"/>
          <w:sz w:val="24"/>
          <w:szCs w:val="24"/>
        </w:rPr>
        <w:t>деятельности педагогического коллектива по созданию индивидуальных программ и учебных</w:t>
      </w:r>
      <w:r w:rsidRPr="00A32960">
        <w:rPr>
          <w:color w:val="231F20"/>
          <w:spacing w:val="1"/>
          <w:w w:val="120"/>
          <w:sz w:val="24"/>
          <w:szCs w:val="24"/>
        </w:rPr>
        <w:t xml:space="preserve"> </w:t>
      </w:r>
      <w:r w:rsidRPr="00A32960">
        <w:rPr>
          <w:color w:val="231F20"/>
          <w:w w:val="120"/>
          <w:sz w:val="24"/>
          <w:szCs w:val="24"/>
        </w:rPr>
        <w:t>планов</w:t>
      </w:r>
      <w:r w:rsidRPr="00A32960">
        <w:rPr>
          <w:color w:val="231F20"/>
          <w:spacing w:val="-14"/>
          <w:w w:val="120"/>
          <w:sz w:val="24"/>
          <w:szCs w:val="24"/>
        </w:rPr>
        <w:t xml:space="preserve"> </w:t>
      </w:r>
      <w:r w:rsidRPr="00A32960">
        <w:rPr>
          <w:color w:val="231F20"/>
          <w:w w:val="120"/>
          <w:sz w:val="24"/>
          <w:szCs w:val="24"/>
        </w:rPr>
        <w:t>для</w:t>
      </w:r>
      <w:r w:rsidRPr="00A32960">
        <w:rPr>
          <w:color w:val="231F20"/>
          <w:spacing w:val="-14"/>
          <w:w w:val="120"/>
          <w:sz w:val="24"/>
          <w:szCs w:val="24"/>
        </w:rPr>
        <w:t xml:space="preserve"> </w:t>
      </w:r>
      <w:r w:rsidRPr="00A32960">
        <w:rPr>
          <w:color w:val="231F20"/>
          <w:w w:val="120"/>
          <w:sz w:val="24"/>
          <w:szCs w:val="24"/>
        </w:rPr>
        <w:t>одарённых,</w:t>
      </w:r>
      <w:r w:rsidRPr="00A32960">
        <w:rPr>
          <w:color w:val="231F20"/>
          <w:spacing w:val="-13"/>
          <w:w w:val="120"/>
          <w:sz w:val="24"/>
          <w:szCs w:val="24"/>
        </w:rPr>
        <w:t xml:space="preserve"> </w:t>
      </w:r>
      <w:r w:rsidRPr="00A32960">
        <w:rPr>
          <w:color w:val="231F20"/>
          <w:w w:val="120"/>
          <w:sz w:val="24"/>
          <w:szCs w:val="24"/>
        </w:rPr>
        <w:t>успешных</w:t>
      </w:r>
      <w:r w:rsidRPr="00A32960">
        <w:rPr>
          <w:color w:val="231F20"/>
          <w:spacing w:val="-14"/>
          <w:w w:val="120"/>
          <w:sz w:val="24"/>
          <w:szCs w:val="24"/>
        </w:rPr>
        <w:t xml:space="preserve"> </w:t>
      </w:r>
      <w:r w:rsidRPr="00A32960">
        <w:rPr>
          <w:color w:val="231F20"/>
          <w:w w:val="120"/>
          <w:sz w:val="24"/>
          <w:szCs w:val="24"/>
        </w:rPr>
        <w:t>обучающихся</w:t>
      </w:r>
      <w:r w:rsidRPr="00A32960">
        <w:rPr>
          <w:color w:val="231F20"/>
          <w:spacing w:val="-13"/>
          <w:w w:val="120"/>
          <w:sz w:val="24"/>
          <w:szCs w:val="24"/>
        </w:rPr>
        <w:t xml:space="preserve"> </w:t>
      </w:r>
      <w:r w:rsidRPr="00A32960">
        <w:rPr>
          <w:color w:val="231F20"/>
          <w:w w:val="120"/>
          <w:sz w:val="24"/>
          <w:szCs w:val="24"/>
        </w:rPr>
        <w:t>или</w:t>
      </w:r>
      <w:r w:rsidRPr="00A32960">
        <w:rPr>
          <w:color w:val="231F20"/>
          <w:spacing w:val="-14"/>
          <w:w w:val="120"/>
          <w:sz w:val="24"/>
          <w:szCs w:val="24"/>
        </w:rPr>
        <w:t xml:space="preserve"> </w:t>
      </w:r>
      <w:r w:rsidRPr="00A32960">
        <w:rPr>
          <w:color w:val="231F20"/>
          <w:w w:val="120"/>
          <w:sz w:val="24"/>
          <w:szCs w:val="24"/>
        </w:rPr>
        <w:t>для</w:t>
      </w:r>
      <w:r w:rsidRPr="00A32960">
        <w:rPr>
          <w:color w:val="231F20"/>
          <w:spacing w:val="-13"/>
          <w:w w:val="120"/>
          <w:sz w:val="24"/>
          <w:szCs w:val="24"/>
        </w:rPr>
        <w:t xml:space="preserve"> </w:t>
      </w:r>
      <w:r w:rsidRPr="00A32960">
        <w:rPr>
          <w:color w:val="231F20"/>
          <w:w w:val="120"/>
          <w:sz w:val="24"/>
          <w:szCs w:val="24"/>
        </w:rPr>
        <w:t>детей</w:t>
      </w:r>
      <w:r w:rsidRPr="00A32960">
        <w:rPr>
          <w:color w:val="231F20"/>
          <w:spacing w:val="-58"/>
          <w:w w:val="120"/>
          <w:sz w:val="24"/>
          <w:szCs w:val="24"/>
        </w:rPr>
        <w:t xml:space="preserve"> </w:t>
      </w:r>
      <w:r w:rsidRPr="00A32960">
        <w:rPr>
          <w:color w:val="231F20"/>
          <w:w w:val="120"/>
          <w:sz w:val="24"/>
          <w:szCs w:val="24"/>
        </w:rPr>
        <w:t>социальных групп, нуждающихся в особом внимании и поддержке</w:t>
      </w:r>
      <w:r w:rsidRPr="00A32960">
        <w:rPr>
          <w:color w:val="231F20"/>
          <w:spacing w:val="11"/>
          <w:w w:val="120"/>
          <w:sz w:val="24"/>
          <w:szCs w:val="24"/>
        </w:rPr>
        <w:t xml:space="preserve"> </w:t>
      </w:r>
      <w:r w:rsidRPr="00A32960">
        <w:rPr>
          <w:color w:val="231F20"/>
          <w:w w:val="120"/>
          <w:sz w:val="24"/>
          <w:szCs w:val="24"/>
        </w:rPr>
        <w:t>педагогов.</w:t>
      </w:r>
    </w:p>
    <w:p w:rsidR="00A32960" w:rsidRPr="00667CC8" w:rsidRDefault="00A32960" w:rsidP="00B4621B">
      <w:pPr>
        <w:pStyle w:val="a5"/>
        <w:numPr>
          <w:ilvl w:val="0"/>
          <w:numId w:val="5"/>
        </w:numPr>
        <w:tabs>
          <w:tab w:val="left" w:pos="647"/>
        </w:tabs>
        <w:spacing w:after="240" w:line="276" w:lineRule="auto"/>
        <w:ind w:firstLine="226"/>
        <w:rPr>
          <w:sz w:val="24"/>
          <w:szCs w:val="24"/>
        </w:rPr>
      </w:pPr>
      <w:r w:rsidRPr="00A32960">
        <w:rPr>
          <w:color w:val="231F20"/>
          <w:w w:val="115"/>
          <w:sz w:val="24"/>
          <w:szCs w:val="24"/>
        </w:rPr>
        <w:t>Возможность</w:t>
      </w:r>
      <w:r w:rsidRPr="00A32960">
        <w:rPr>
          <w:color w:val="231F20"/>
          <w:spacing w:val="1"/>
          <w:w w:val="115"/>
          <w:sz w:val="24"/>
          <w:szCs w:val="24"/>
        </w:rPr>
        <w:t xml:space="preserve"> </w:t>
      </w:r>
      <w:r w:rsidRPr="00A32960">
        <w:rPr>
          <w:color w:val="231F20"/>
          <w:w w:val="115"/>
          <w:sz w:val="24"/>
          <w:szCs w:val="24"/>
        </w:rPr>
        <w:t>для</w:t>
      </w:r>
      <w:r w:rsidRPr="00A32960">
        <w:rPr>
          <w:color w:val="231F20"/>
          <w:spacing w:val="1"/>
          <w:w w:val="115"/>
          <w:sz w:val="24"/>
          <w:szCs w:val="24"/>
        </w:rPr>
        <w:t xml:space="preserve"> </w:t>
      </w:r>
      <w:r w:rsidRPr="00A32960">
        <w:rPr>
          <w:color w:val="231F20"/>
          <w:w w:val="115"/>
          <w:sz w:val="24"/>
          <w:szCs w:val="24"/>
        </w:rPr>
        <w:t>коллектива</w:t>
      </w:r>
      <w:r w:rsidRPr="00A32960">
        <w:rPr>
          <w:color w:val="231F20"/>
          <w:spacing w:val="1"/>
          <w:w w:val="115"/>
          <w:sz w:val="24"/>
          <w:szCs w:val="24"/>
        </w:rPr>
        <w:t xml:space="preserve"> </w:t>
      </w:r>
      <w:r w:rsidRPr="00A32960">
        <w:rPr>
          <w:color w:val="231F20"/>
          <w:w w:val="115"/>
          <w:sz w:val="24"/>
          <w:szCs w:val="24"/>
        </w:rPr>
        <w:t>образовательной</w:t>
      </w:r>
      <w:r w:rsidRPr="00A32960">
        <w:rPr>
          <w:color w:val="231F20"/>
          <w:spacing w:val="1"/>
          <w:w w:val="115"/>
          <w:sz w:val="24"/>
          <w:szCs w:val="24"/>
        </w:rPr>
        <w:t xml:space="preserve"> </w:t>
      </w:r>
      <w:r w:rsidRPr="00A32960">
        <w:rPr>
          <w:color w:val="231F20"/>
          <w:w w:val="115"/>
          <w:sz w:val="24"/>
          <w:szCs w:val="24"/>
        </w:rPr>
        <w:t>организации проявить своё педагогическое мастерство, обогатить опыт</w:t>
      </w:r>
      <w:r w:rsidRPr="00A32960">
        <w:rPr>
          <w:color w:val="231F20"/>
          <w:spacing w:val="1"/>
          <w:w w:val="115"/>
          <w:sz w:val="24"/>
          <w:szCs w:val="24"/>
        </w:rPr>
        <w:t xml:space="preserve"> </w:t>
      </w:r>
      <w:r w:rsidRPr="00A32960">
        <w:rPr>
          <w:color w:val="231F20"/>
          <w:w w:val="115"/>
          <w:sz w:val="24"/>
          <w:szCs w:val="24"/>
        </w:rPr>
        <w:t>деятельности, активно участвовать в создании и утверждении</w:t>
      </w:r>
      <w:r w:rsidRPr="00A32960">
        <w:rPr>
          <w:color w:val="231F20"/>
          <w:spacing w:val="1"/>
          <w:w w:val="115"/>
          <w:sz w:val="24"/>
          <w:szCs w:val="24"/>
        </w:rPr>
        <w:t xml:space="preserve"> </w:t>
      </w:r>
      <w:r w:rsidRPr="00A32960">
        <w:rPr>
          <w:color w:val="231F20"/>
          <w:w w:val="115"/>
          <w:sz w:val="24"/>
          <w:szCs w:val="24"/>
        </w:rPr>
        <w:t>традиций</w:t>
      </w:r>
      <w:r w:rsidRPr="00A32960">
        <w:rPr>
          <w:color w:val="231F20"/>
          <w:spacing w:val="17"/>
          <w:w w:val="115"/>
          <w:sz w:val="24"/>
          <w:szCs w:val="24"/>
        </w:rPr>
        <w:t xml:space="preserve"> </w:t>
      </w:r>
      <w:r w:rsidRPr="00A32960">
        <w:rPr>
          <w:color w:val="231F20"/>
          <w:w w:val="115"/>
          <w:sz w:val="24"/>
          <w:szCs w:val="24"/>
        </w:rPr>
        <w:t>школьного</w:t>
      </w:r>
      <w:r w:rsidRPr="00A32960">
        <w:rPr>
          <w:color w:val="231F20"/>
          <w:spacing w:val="17"/>
          <w:w w:val="115"/>
          <w:sz w:val="24"/>
          <w:szCs w:val="24"/>
        </w:rPr>
        <w:t xml:space="preserve"> </w:t>
      </w:r>
      <w:r w:rsidRPr="00A32960">
        <w:rPr>
          <w:color w:val="231F20"/>
          <w:w w:val="115"/>
          <w:sz w:val="24"/>
          <w:szCs w:val="24"/>
        </w:rPr>
        <w:t>коллектива.</w:t>
      </w:r>
    </w:p>
    <w:p w:rsidR="00B4621B" w:rsidRPr="00B4621B" w:rsidRDefault="00B4621B" w:rsidP="00B4621B">
      <w:pPr>
        <w:pStyle w:val="a3"/>
        <w:spacing w:line="276" w:lineRule="auto"/>
        <w:ind w:left="157" w:firstLine="226"/>
        <w:rPr>
          <w:b/>
          <w:i/>
        </w:rPr>
      </w:pPr>
      <w:r w:rsidRPr="00B4621B">
        <w:rPr>
          <w:b/>
          <w:i/>
          <w:color w:val="231F20"/>
          <w:w w:val="120"/>
        </w:rPr>
        <w:t xml:space="preserve">Принципы формирования </w:t>
      </w:r>
      <w:r w:rsidRPr="00B4621B">
        <w:rPr>
          <w:b/>
          <w:i/>
          <w:color w:val="231F20"/>
          <w:w w:val="115"/>
        </w:rPr>
        <w:t>программы</w:t>
      </w:r>
      <w:r w:rsidRPr="00B4621B">
        <w:rPr>
          <w:b/>
          <w:i/>
          <w:color w:val="231F20"/>
          <w:spacing w:val="3"/>
          <w:w w:val="115"/>
        </w:rPr>
        <w:t xml:space="preserve"> </w:t>
      </w:r>
      <w:r w:rsidRPr="00B4621B">
        <w:rPr>
          <w:b/>
          <w:i/>
          <w:color w:val="231F20"/>
          <w:w w:val="115"/>
        </w:rPr>
        <w:t>начального</w:t>
      </w:r>
      <w:r w:rsidRPr="00B4621B">
        <w:rPr>
          <w:b/>
          <w:i/>
          <w:color w:val="231F20"/>
          <w:spacing w:val="3"/>
          <w:w w:val="115"/>
        </w:rPr>
        <w:t xml:space="preserve"> </w:t>
      </w:r>
      <w:r w:rsidRPr="00B4621B">
        <w:rPr>
          <w:b/>
          <w:i/>
          <w:color w:val="231F20"/>
          <w:w w:val="115"/>
        </w:rPr>
        <w:t>общего</w:t>
      </w:r>
      <w:r w:rsidRPr="00B4621B">
        <w:rPr>
          <w:b/>
          <w:i/>
          <w:color w:val="231F20"/>
          <w:spacing w:val="3"/>
          <w:w w:val="115"/>
        </w:rPr>
        <w:t xml:space="preserve"> </w:t>
      </w:r>
      <w:r w:rsidRPr="00B4621B">
        <w:rPr>
          <w:b/>
          <w:i/>
          <w:color w:val="231F20"/>
          <w:w w:val="115"/>
        </w:rPr>
        <w:t>образования</w:t>
      </w:r>
      <w:r w:rsidRPr="00B4621B">
        <w:rPr>
          <w:b/>
          <w:i/>
          <w:color w:val="231F20"/>
          <w:w w:val="120"/>
        </w:rPr>
        <w:t>:</w:t>
      </w:r>
    </w:p>
    <w:p w:rsidR="00B4621B" w:rsidRDefault="00B4621B" w:rsidP="00B4621B">
      <w:pPr>
        <w:pStyle w:val="a3"/>
        <w:spacing w:line="276" w:lineRule="auto"/>
        <w:ind w:left="157" w:right="154"/>
        <w:rPr>
          <w:color w:val="231F20"/>
          <w:w w:val="120"/>
        </w:rPr>
      </w:pPr>
      <w:r>
        <w:rPr>
          <w:i/>
          <w:color w:val="231F20"/>
          <w:w w:val="120"/>
        </w:rPr>
        <w:t>Принцип</w:t>
      </w:r>
      <w:r>
        <w:rPr>
          <w:i/>
          <w:color w:val="231F20"/>
          <w:spacing w:val="-4"/>
          <w:w w:val="120"/>
        </w:rPr>
        <w:t xml:space="preserve"> </w:t>
      </w:r>
      <w:r>
        <w:rPr>
          <w:i/>
          <w:color w:val="231F20"/>
          <w:w w:val="120"/>
        </w:rPr>
        <w:t>учёта</w:t>
      </w:r>
      <w:r>
        <w:rPr>
          <w:i/>
          <w:color w:val="231F20"/>
          <w:spacing w:val="-3"/>
          <w:w w:val="120"/>
        </w:rPr>
        <w:t xml:space="preserve"> </w:t>
      </w:r>
      <w:r>
        <w:rPr>
          <w:i/>
          <w:color w:val="231F20"/>
          <w:w w:val="120"/>
        </w:rPr>
        <w:t>ФГОС</w:t>
      </w:r>
      <w:r>
        <w:rPr>
          <w:i/>
          <w:color w:val="231F20"/>
          <w:spacing w:val="-4"/>
          <w:w w:val="120"/>
        </w:rPr>
        <w:t xml:space="preserve"> </w:t>
      </w:r>
      <w:r>
        <w:rPr>
          <w:i/>
          <w:color w:val="231F20"/>
          <w:w w:val="120"/>
        </w:rPr>
        <w:t>НОО</w:t>
      </w:r>
      <w:r>
        <w:rPr>
          <w:color w:val="231F20"/>
          <w:w w:val="120"/>
        </w:rPr>
        <w:t>:</w:t>
      </w:r>
      <w:r>
        <w:rPr>
          <w:color w:val="231F20"/>
          <w:spacing w:val="-4"/>
          <w:w w:val="120"/>
        </w:rPr>
        <w:t xml:space="preserve"> </w:t>
      </w:r>
      <w:r>
        <w:rPr>
          <w:color w:val="231F20"/>
          <w:w w:val="120"/>
        </w:rPr>
        <w:t>программа</w:t>
      </w:r>
      <w:r>
        <w:rPr>
          <w:color w:val="231F20"/>
          <w:spacing w:val="-4"/>
          <w:w w:val="120"/>
        </w:rPr>
        <w:t xml:space="preserve"> </w:t>
      </w:r>
      <w:r>
        <w:rPr>
          <w:color w:val="231F20"/>
          <w:w w:val="120"/>
        </w:rPr>
        <w:t>начального</w:t>
      </w:r>
      <w:r>
        <w:rPr>
          <w:color w:val="231F20"/>
          <w:spacing w:val="-4"/>
          <w:w w:val="120"/>
        </w:rPr>
        <w:t xml:space="preserve"> </w:t>
      </w:r>
      <w:r>
        <w:rPr>
          <w:color w:val="231F20"/>
          <w:w w:val="120"/>
        </w:rPr>
        <w:t>общего</w:t>
      </w:r>
      <w:r>
        <w:rPr>
          <w:color w:val="231F20"/>
          <w:spacing w:val="-58"/>
          <w:w w:val="120"/>
        </w:rPr>
        <w:t xml:space="preserve"> </w:t>
      </w:r>
      <w:r>
        <w:rPr>
          <w:color w:val="231F20"/>
          <w:w w:val="120"/>
        </w:rPr>
        <w:t>образования</w:t>
      </w:r>
      <w:r>
        <w:rPr>
          <w:color w:val="231F20"/>
          <w:spacing w:val="1"/>
          <w:w w:val="120"/>
        </w:rPr>
        <w:t xml:space="preserve"> </w:t>
      </w:r>
      <w:r>
        <w:rPr>
          <w:color w:val="231F20"/>
          <w:w w:val="120"/>
        </w:rPr>
        <w:t>базируется</w:t>
      </w:r>
      <w:r>
        <w:rPr>
          <w:color w:val="231F20"/>
          <w:spacing w:val="1"/>
          <w:w w:val="120"/>
        </w:rPr>
        <w:t xml:space="preserve"> </w:t>
      </w:r>
      <w:r>
        <w:rPr>
          <w:color w:val="231F20"/>
          <w:w w:val="120"/>
        </w:rPr>
        <w:t>на</w:t>
      </w:r>
      <w:r>
        <w:rPr>
          <w:color w:val="231F20"/>
          <w:spacing w:val="1"/>
          <w:w w:val="120"/>
        </w:rPr>
        <w:t xml:space="preserve"> </w:t>
      </w:r>
      <w:r>
        <w:rPr>
          <w:color w:val="231F20"/>
          <w:w w:val="120"/>
        </w:rPr>
        <w:t>требованиях,</w:t>
      </w:r>
      <w:r>
        <w:rPr>
          <w:color w:val="231F20"/>
          <w:spacing w:val="1"/>
          <w:w w:val="120"/>
        </w:rPr>
        <w:t xml:space="preserve"> </w:t>
      </w:r>
      <w:r>
        <w:rPr>
          <w:color w:val="231F20"/>
          <w:w w:val="120"/>
        </w:rPr>
        <w:t>предъявляемых</w:t>
      </w:r>
      <w:r>
        <w:rPr>
          <w:color w:val="231F20"/>
          <w:spacing w:val="1"/>
          <w:w w:val="120"/>
        </w:rPr>
        <w:t xml:space="preserve"> </w:t>
      </w:r>
      <w:r>
        <w:rPr>
          <w:color w:val="231F20"/>
          <w:w w:val="115"/>
        </w:rPr>
        <w:t>ФГОС НОО к целям, содержанию, планируемым результатам и</w:t>
      </w:r>
      <w:r>
        <w:rPr>
          <w:color w:val="231F20"/>
          <w:spacing w:val="1"/>
          <w:w w:val="115"/>
        </w:rPr>
        <w:t xml:space="preserve"> </w:t>
      </w:r>
      <w:r>
        <w:rPr>
          <w:color w:val="231F20"/>
          <w:w w:val="120"/>
        </w:rPr>
        <w:t>условиям обучения в начальной школе: учитывается также</w:t>
      </w:r>
      <w:r>
        <w:rPr>
          <w:color w:val="231F20"/>
          <w:spacing w:val="1"/>
          <w:w w:val="120"/>
        </w:rPr>
        <w:t xml:space="preserve"> </w:t>
      </w:r>
      <w:r>
        <w:rPr>
          <w:color w:val="231F20"/>
          <w:w w:val="120"/>
        </w:rPr>
        <w:t>ПООП</w:t>
      </w:r>
      <w:r>
        <w:rPr>
          <w:color w:val="231F20"/>
          <w:spacing w:val="10"/>
          <w:w w:val="120"/>
        </w:rPr>
        <w:t xml:space="preserve"> </w:t>
      </w:r>
      <w:r>
        <w:rPr>
          <w:color w:val="231F20"/>
          <w:w w:val="120"/>
        </w:rPr>
        <w:t>НОО.</w:t>
      </w:r>
    </w:p>
    <w:p w:rsidR="00B77913" w:rsidRDefault="00B77913" w:rsidP="00B77913">
      <w:pPr>
        <w:pStyle w:val="a3"/>
        <w:spacing w:before="70" w:line="276" w:lineRule="auto"/>
        <w:ind w:left="142" w:right="154"/>
      </w:pPr>
      <w:r>
        <w:rPr>
          <w:i/>
          <w:color w:val="231F20"/>
          <w:w w:val="115"/>
        </w:rPr>
        <w:t>Принцип учёта языка обучения</w:t>
      </w:r>
      <w:r>
        <w:rPr>
          <w:color w:val="231F20"/>
          <w:w w:val="115"/>
        </w:rPr>
        <w:t>: с учётом условий функционирования образовательной организации программа характеризует право получения образования на родном языке из числа</w:t>
      </w:r>
      <w:r>
        <w:rPr>
          <w:color w:val="231F20"/>
          <w:spacing w:val="1"/>
          <w:w w:val="115"/>
        </w:rPr>
        <w:t xml:space="preserve"> </w:t>
      </w:r>
      <w:r>
        <w:rPr>
          <w:color w:val="231F20"/>
          <w:w w:val="115"/>
        </w:rPr>
        <w:t>языков</w:t>
      </w:r>
      <w:r>
        <w:rPr>
          <w:color w:val="231F20"/>
          <w:spacing w:val="33"/>
          <w:w w:val="115"/>
        </w:rPr>
        <w:t xml:space="preserve"> </w:t>
      </w:r>
      <w:r>
        <w:rPr>
          <w:color w:val="231F20"/>
          <w:w w:val="115"/>
        </w:rPr>
        <w:t>народов</w:t>
      </w:r>
      <w:r>
        <w:rPr>
          <w:color w:val="231F20"/>
          <w:spacing w:val="33"/>
          <w:w w:val="115"/>
        </w:rPr>
        <w:t xml:space="preserve"> </w:t>
      </w:r>
      <w:r>
        <w:rPr>
          <w:color w:val="231F20"/>
          <w:w w:val="115"/>
        </w:rPr>
        <w:t>РФ</w:t>
      </w:r>
      <w:r>
        <w:rPr>
          <w:color w:val="231F20"/>
          <w:spacing w:val="33"/>
          <w:w w:val="115"/>
        </w:rPr>
        <w:t xml:space="preserve"> </w:t>
      </w:r>
      <w:r>
        <w:rPr>
          <w:color w:val="231F20"/>
          <w:w w:val="115"/>
        </w:rPr>
        <w:t>и</w:t>
      </w:r>
      <w:r>
        <w:rPr>
          <w:color w:val="231F20"/>
          <w:spacing w:val="33"/>
          <w:w w:val="115"/>
        </w:rPr>
        <w:t xml:space="preserve"> </w:t>
      </w:r>
      <w:r>
        <w:rPr>
          <w:color w:val="231F20"/>
          <w:w w:val="115"/>
        </w:rPr>
        <w:t>отражает</w:t>
      </w:r>
      <w:r>
        <w:rPr>
          <w:color w:val="231F20"/>
          <w:spacing w:val="34"/>
          <w:w w:val="115"/>
        </w:rPr>
        <w:t xml:space="preserve"> </w:t>
      </w:r>
      <w:r>
        <w:rPr>
          <w:color w:val="231F20"/>
          <w:w w:val="115"/>
        </w:rPr>
        <w:t>механизмы</w:t>
      </w:r>
      <w:r>
        <w:rPr>
          <w:color w:val="231F20"/>
          <w:spacing w:val="33"/>
          <w:w w:val="115"/>
        </w:rPr>
        <w:t xml:space="preserve"> </w:t>
      </w:r>
      <w:r>
        <w:rPr>
          <w:color w:val="231F20"/>
          <w:w w:val="115"/>
        </w:rPr>
        <w:t>реализации</w:t>
      </w:r>
      <w:r>
        <w:rPr>
          <w:color w:val="231F20"/>
          <w:spacing w:val="33"/>
          <w:w w:val="115"/>
        </w:rPr>
        <w:t xml:space="preserve"> </w:t>
      </w:r>
      <w:r>
        <w:rPr>
          <w:color w:val="231F20"/>
          <w:w w:val="115"/>
        </w:rPr>
        <w:t>данного</w:t>
      </w:r>
      <w:r>
        <w:rPr>
          <w:color w:val="231F20"/>
          <w:spacing w:val="1"/>
          <w:w w:val="115"/>
        </w:rPr>
        <w:t xml:space="preserve"> </w:t>
      </w:r>
      <w:r>
        <w:rPr>
          <w:color w:val="231F20"/>
          <w:w w:val="115"/>
        </w:rPr>
        <w:t>принципа</w:t>
      </w:r>
      <w:r>
        <w:rPr>
          <w:color w:val="231F20"/>
          <w:spacing w:val="1"/>
          <w:w w:val="115"/>
        </w:rPr>
        <w:t xml:space="preserve"> </w:t>
      </w:r>
      <w:r>
        <w:rPr>
          <w:color w:val="231F20"/>
          <w:w w:val="115"/>
        </w:rPr>
        <w:t>в</w:t>
      </w:r>
      <w:r>
        <w:rPr>
          <w:color w:val="231F20"/>
          <w:spacing w:val="1"/>
          <w:w w:val="115"/>
        </w:rPr>
        <w:t xml:space="preserve"> </w:t>
      </w:r>
      <w:r>
        <w:rPr>
          <w:color w:val="231F20"/>
          <w:w w:val="115"/>
        </w:rPr>
        <w:t>учебных</w:t>
      </w:r>
      <w:r>
        <w:rPr>
          <w:color w:val="231F20"/>
          <w:spacing w:val="1"/>
          <w:w w:val="115"/>
        </w:rPr>
        <w:t xml:space="preserve"> </w:t>
      </w:r>
      <w:r>
        <w:rPr>
          <w:color w:val="231F20"/>
          <w:w w:val="115"/>
        </w:rPr>
        <w:t>планах,</w:t>
      </w:r>
      <w:r>
        <w:rPr>
          <w:color w:val="231F20"/>
          <w:spacing w:val="1"/>
          <w:w w:val="115"/>
        </w:rPr>
        <w:t xml:space="preserve"> </w:t>
      </w:r>
      <w:r>
        <w:rPr>
          <w:color w:val="231F20"/>
          <w:w w:val="115"/>
        </w:rPr>
        <w:t>а</w:t>
      </w:r>
      <w:r>
        <w:rPr>
          <w:color w:val="231F20"/>
          <w:spacing w:val="1"/>
          <w:w w:val="115"/>
        </w:rPr>
        <w:t xml:space="preserve"> </w:t>
      </w:r>
      <w:r>
        <w:rPr>
          <w:color w:val="231F20"/>
          <w:w w:val="115"/>
        </w:rPr>
        <w:t>также</w:t>
      </w:r>
      <w:r>
        <w:rPr>
          <w:color w:val="231F20"/>
          <w:spacing w:val="1"/>
          <w:w w:val="115"/>
        </w:rPr>
        <w:t xml:space="preserve"> </w:t>
      </w:r>
      <w:r>
        <w:rPr>
          <w:color w:val="231F20"/>
          <w:w w:val="115"/>
        </w:rPr>
        <w:t>планах</w:t>
      </w:r>
      <w:r>
        <w:rPr>
          <w:color w:val="231F20"/>
          <w:spacing w:val="1"/>
          <w:w w:val="115"/>
        </w:rPr>
        <w:t xml:space="preserve"> </w:t>
      </w:r>
      <w:r>
        <w:rPr>
          <w:color w:val="231F20"/>
          <w:w w:val="115"/>
        </w:rPr>
        <w:t>внеурочной</w:t>
      </w:r>
      <w:r>
        <w:rPr>
          <w:color w:val="231F20"/>
          <w:spacing w:val="1"/>
          <w:w w:val="115"/>
        </w:rPr>
        <w:t xml:space="preserve"> </w:t>
      </w:r>
      <w:r>
        <w:rPr>
          <w:color w:val="231F20"/>
          <w:w w:val="115"/>
        </w:rPr>
        <w:t>деятельности.</w:t>
      </w:r>
    </w:p>
    <w:p w:rsidR="00B77913" w:rsidRDefault="00B77913" w:rsidP="00B77913">
      <w:pPr>
        <w:pStyle w:val="a3"/>
        <w:spacing w:line="276" w:lineRule="auto"/>
        <w:ind w:left="142" w:right="154"/>
      </w:pPr>
      <w:r>
        <w:rPr>
          <w:i/>
          <w:color w:val="231F20"/>
          <w:w w:val="115"/>
        </w:rPr>
        <w:t xml:space="preserve">Принцип учёта ведущей деятельности </w:t>
      </w:r>
      <w:r>
        <w:rPr>
          <w:color w:val="231F20"/>
          <w:w w:val="115"/>
        </w:rPr>
        <w:t>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w:t>
      </w:r>
      <w:r>
        <w:rPr>
          <w:color w:val="231F20"/>
          <w:spacing w:val="1"/>
          <w:w w:val="115"/>
        </w:rPr>
        <w:t xml:space="preserve"> </w:t>
      </w:r>
      <w:r>
        <w:rPr>
          <w:color w:val="231F20"/>
          <w:w w:val="115"/>
        </w:rPr>
        <w:t>(мотив,</w:t>
      </w:r>
      <w:r>
        <w:rPr>
          <w:color w:val="231F20"/>
          <w:spacing w:val="1"/>
          <w:w w:val="115"/>
        </w:rPr>
        <w:t xml:space="preserve"> </w:t>
      </w:r>
      <w:r>
        <w:rPr>
          <w:color w:val="231F20"/>
          <w:w w:val="115"/>
        </w:rPr>
        <w:t>цель,</w:t>
      </w:r>
      <w:r>
        <w:rPr>
          <w:color w:val="231F20"/>
          <w:spacing w:val="1"/>
          <w:w w:val="115"/>
        </w:rPr>
        <w:t xml:space="preserve"> </w:t>
      </w:r>
      <w:r>
        <w:rPr>
          <w:color w:val="231F20"/>
          <w:w w:val="115"/>
        </w:rPr>
        <w:t>учебная</w:t>
      </w:r>
      <w:r>
        <w:rPr>
          <w:color w:val="231F20"/>
          <w:spacing w:val="1"/>
          <w:w w:val="115"/>
        </w:rPr>
        <w:t xml:space="preserve"> </w:t>
      </w:r>
      <w:r>
        <w:rPr>
          <w:color w:val="231F20"/>
          <w:w w:val="115"/>
        </w:rPr>
        <w:t>задача,</w:t>
      </w:r>
      <w:r>
        <w:rPr>
          <w:color w:val="231F20"/>
          <w:spacing w:val="1"/>
          <w:w w:val="115"/>
        </w:rPr>
        <w:t xml:space="preserve"> </w:t>
      </w:r>
      <w:r>
        <w:rPr>
          <w:color w:val="231F20"/>
          <w:w w:val="115"/>
        </w:rPr>
        <w:t>учебные</w:t>
      </w:r>
      <w:r>
        <w:rPr>
          <w:color w:val="231F20"/>
          <w:spacing w:val="1"/>
          <w:w w:val="115"/>
        </w:rPr>
        <w:t xml:space="preserve"> </w:t>
      </w:r>
      <w:r>
        <w:rPr>
          <w:color w:val="231F20"/>
          <w:w w:val="115"/>
        </w:rPr>
        <w:t>операции,</w:t>
      </w:r>
      <w:r>
        <w:rPr>
          <w:color w:val="231F20"/>
          <w:spacing w:val="1"/>
          <w:w w:val="115"/>
        </w:rPr>
        <w:t xml:space="preserve"> </w:t>
      </w:r>
      <w:r>
        <w:rPr>
          <w:color w:val="231F20"/>
          <w:w w:val="115"/>
        </w:rPr>
        <w:t>контроль</w:t>
      </w:r>
      <w:r>
        <w:rPr>
          <w:color w:val="231F20"/>
          <w:spacing w:val="1"/>
          <w:w w:val="115"/>
        </w:rPr>
        <w:t xml:space="preserve"> </w:t>
      </w:r>
      <w:r>
        <w:rPr>
          <w:color w:val="231F20"/>
          <w:w w:val="115"/>
        </w:rPr>
        <w:t>и</w:t>
      </w:r>
      <w:r>
        <w:rPr>
          <w:color w:val="231F20"/>
          <w:spacing w:val="-55"/>
          <w:w w:val="115"/>
        </w:rPr>
        <w:t xml:space="preserve">  </w:t>
      </w:r>
      <w:r>
        <w:rPr>
          <w:color w:val="231F20"/>
          <w:w w:val="115"/>
        </w:rPr>
        <w:t>самоконтроль).</w:t>
      </w:r>
    </w:p>
    <w:p w:rsidR="00B4621B" w:rsidRDefault="00B77913" w:rsidP="00B77913">
      <w:pPr>
        <w:pStyle w:val="a3"/>
        <w:spacing w:line="276" w:lineRule="auto"/>
        <w:ind w:left="157" w:right="154"/>
        <w:rPr>
          <w:color w:val="231F20"/>
          <w:w w:val="115"/>
        </w:rPr>
      </w:pPr>
      <w:r>
        <w:rPr>
          <w:i/>
          <w:color w:val="231F20"/>
          <w:w w:val="120"/>
        </w:rPr>
        <w:t xml:space="preserve">Принцип индивидуализации обучения: </w:t>
      </w:r>
      <w:r>
        <w:rPr>
          <w:color w:val="231F20"/>
          <w:w w:val="120"/>
        </w:rPr>
        <w:t>программа предусма</w:t>
      </w:r>
      <w:r>
        <w:rPr>
          <w:color w:val="231F20"/>
          <w:w w:val="115"/>
        </w:rPr>
        <w:t>тривает</w:t>
      </w:r>
      <w:r>
        <w:rPr>
          <w:color w:val="231F20"/>
          <w:spacing w:val="2"/>
          <w:w w:val="115"/>
        </w:rPr>
        <w:t xml:space="preserve"> </w:t>
      </w:r>
      <w:r>
        <w:rPr>
          <w:color w:val="231F20"/>
          <w:w w:val="115"/>
        </w:rPr>
        <w:t>возможность</w:t>
      </w:r>
      <w:r>
        <w:rPr>
          <w:color w:val="231F20"/>
          <w:spacing w:val="2"/>
          <w:w w:val="115"/>
        </w:rPr>
        <w:t xml:space="preserve"> </w:t>
      </w:r>
      <w:r>
        <w:rPr>
          <w:color w:val="231F20"/>
          <w:w w:val="115"/>
        </w:rPr>
        <w:t>и</w:t>
      </w:r>
      <w:r>
        <w:rPr>
          <w:color w:val="231F20"/>
          <w:spacing w:val="3"/>
          <w:w w:val="115"/>
        </w:rPr>
        <w:t xml:space="preserve"> </w:t>
      </w:r>
      <w:r>
        <w:rPr>
          <w:color w:val="231F20"/>
          <w:w w:val="115"/>
        </w:rPr>
        <w:t>механизмы</w:t>
      </w:r>
      <w:r>
        <w:rPr>
          <w:color w:val="231F20"/>
          <w:spacing w:val="2"/>
          <w:w w:val="115"/>
        </w:rPr>
        <w:t xml:space="preserve"> </w:t>
      </w:r>
      <w:r>
        <w:rPr>
          <w:color w:val="231F20"/>
          <w:w w:val="115"/>
        </w:rPr>
        <w:t>разработки</w:t>
      </w:r>
      <w:r>
        <w:rPr>
          <w:color w:val="231F20"/>
          <w:spacing w:val="2"/>
          <w:w w:val="115"/>
        </w:rPr>
        <w:t xml:space="preserve"> </w:t>
      </w:r>
      <w:r>
        <w:rPr>
          <w:color w:val="231F20"/>
          <w:w w:val="115"/>
        </w:rPr>
        <w:t>индивидуальных</w:t>
      </w:r>
      <w:r>
        <w:rPr>
          <w:color w:val="231F20"/>
          <w:spacing w:val="-54"/>
          <w:w w:val="115"/>
        </w:rPr>
        <w:t xml:space="preserve"> </w:t>
      </w:r>
      <w:r>
        <w:rPr>
          <w:color w:val="231F20"/>
          <w:w w:val="115"/>
        </w:rPr>
        <w:t>программ</w:t>
      </w:r>
      <w:r>
        <w:rPr>
          <w:color w:val="231F20"/>
          <w:spacing w:val="1"/>
          <w:w w:val="115"/>
        </w:rPr>
        <w:t xml:space="preserve"> </w:t>
      </w:r>
      <w:r>
        <w:rPr>
          <w:color w:val="231F20"/>
          <w:w w:val="115"/>
        </w:rPr>
        <w:t>и</w:t>
      </w:r>
      <w:r>
        <w:rPr>
          <w:color w:val="231F20"/>
          <w:spacing w:val="1"/>
          <w:w w:val="115"/>
        </w:rPr>
        <w:t xml:space="preserve"> </w:t>
      </w:r>
      <w:r>
        <w:rPr>
          <w:color w:val="231F20"/>
          <w:w w:val="115"/>
        </w:rPr>
        <w:t>учебных</w:t>
      </w:r>
      <w:r>
        <w:rPr>
          <w:color w:val="231F20"/>
          <w:spacing w:val="2"/>
          <w:w w:val="115"/>
        </w:rPr>
        <w:t xml:space="preserve"> </w:t>
      </w:r>
      <w:r>
        <w:rPr>
          <w:color w:val="231F20"/>
          <w:w w:val="115"/>
        </w:rPr>
        <w:t>планов</w:t>
      </w:r>
      <w:r>
        <w:rPr>
          <w:color w:val="231F20"/>
          <w:spacing w:val="1"/>
          <w:w w:val="115"/>
        </w:rPr>
        <w:t xml:space="preserve"> </w:t>
      </w:r>
      <w:r>
        <w:rPr>
          <w:color w:val="231F20"/>
          <w:w w:val="115"/>
        </w:rPr>
        <w:t>для</w:t>
      </w:r>
      <w:r>
        <w:rPr>
          <w:color w:val="231F20"/>
          <w:spacing w:val="2"/>
          <w:w w:val="115"/>
        </w:rPr>
        <w:t xml:space="preserve"> </w:t>
      </w:r>
      <w:r>
        <w:rPr>
          <w:color w:val="231F20"/>
          <w:w w:val="115"/>
        </w:rPr>
        <w:t>обучения</w:t>
      </w:r>
      <w:r>
        <w:rPr>
          <w:color w:val="231F20"/>
          <w:spacing w:val="1"/>
          <w:w w:val="115"/>
        </w:rPr>
        <w:t xml:space="preserve"> </w:t>
      </w:r>
      <w:r>
        <w:rPr>
          <w:color w:val="231F20"/>
          <w:w w:val="115"/>
        </w:rPr>
        <w:t>детей</w:t>
      </w:r>
      <w:r>
        <w:rPr>
          <w:color w:val="231F20"/>
          <w:spacing w:val="2"/>
          <w:w w:val="115"/>
        </w:rPr>
        <w:t xml:space="preserve"> </w:t>
      </w:r>
      <w:r>
        <w:rPr>
          <w:color w:val="231F20"/>
          <w:w w:val="115"/>
        </w:rPr>
        <w:t>с</w:t>
      </w:r>
      <w:r>
        <w:rPr>
          <w:color w:val="231F20"/>
          <w:spacing w:val="1"/>
          <w:w w:val="115"/>
        </w:rPr>
        <w:t xml:space="preserve"> </w:t>
      </w:r>
      <w:r>
        <w:rPr>
          <w:color w:val="231F20"/>
          <w:w w:val="115"/>
        </w:rPr>
        <w:t>особыми</w:t>
      </w:r>
      <w:r>
        <w:rPr>
          <w:color w:val="231F20"/>
          <w:spacing w:val="1"/>
          <w:w w:val="115"/>
        </w:rPr>
        <w:t xml:space="preserve"> </w:t>
      </w:r>
      <w:r>
        <w:rPr>
          <w:color w:val="231F20"/>
          <w:w w:val="115"/>
        </w:rPr>
        <w:t>способностями,</w:t>
      </w:r>
      <w:r>
        <w:rPr>
          <w:color w:val="231F20"/>
          <w:spacing w:val="-11"/>
          <w:w w:val="115"/>
        </w:rPr>
        <w:t xml:space="preserve"> </w:t>
      </w:r>
      <w:r>
        <w:rPr>
          <w:color w:val="231F20"/>
          <w:w w:val="115"/>
        </w:rPr>
        <w:t>потребностями</w:t>
      </w:r>
      <w:r>
        <w:rPr>
          <w:color w:val="231F20"/>
          <w:spacing w:val="-11"/>
          <w:w w:val="115"/>
        </w:rPr>
        <w:t xml:space="preserve"> </w:t>
      </w:r>
      <w:r>
        <w:rPr>
          <w:color w:val="231F20"/>
          <w:w w:val="115"/>
        </w:rPr>
        <w:t>и</w:t>
      </w:r>
      <w:r>
        <w:rPr>
          <w:color w:val="231F20"/>
          <w:spacing w:val="-10"/>
          <w:w w:val="115"/>
        </w:rPr>
        <w:t xml:space="preserve"> </w:t>
      </w:r>
      <w:r>
        <w:rPr>
          <w:color w:val="231F20"/>
          <w:w w:val="115"/>
        </w:rPr>
        <w:t>интересами.</w:t>
      </w:r>
      <w:r>
        <w:rPr>
          <w:color w:val="231F20"/>
          <w:spacing w:val="-11"/>
          <w:w w:val="115"/>
        </w:rPr>
        <w:t xml:space="preserve"> </w:t>
      </w:r>
      <w:r>
        <w:rPr>
          <w:color w:val="231F20"/>
          <w:w w:val="115"/>
        </w:rPr>
        <w:t>При</w:t>
      </w:r>
      <w:r>
        <w:rPr>
          <w:color w:val="231F20"/>
          <w:spacing w:val="-10"/>
          <w:w w:val="115"/>
        </w:rPr>
        <w:t xml:space="preserve"> </w:t>
      </w:r>
      <w:r>
        <w:rPr>
          <w:color w:val="231F20"/>
          <w:w w:val="115"/>
        </w:rPr>
        <w:t>этом</w:t>
      </w:r>
      <w:r>
        <w:rPr>
          <w:color w:val="231F20"/>
          <w:spacing w:val="-11"/>
          <w:w w:val="115"/>
        </w:rPr>
        <w:t xml:space="preserve"> </w:t>
      </w:r>
      <w:r>
        <w:rPr>
          <w:color w:val="231F20"/>
          <w:w w:val="115"/>
        </w:rPr>
        <w:t>учитывают</w:t>
      </w:r>
      <w:r>
        <w:rPr>
          <w:color w:val="231F20"/>
          <w:spacing w:val="-1"/>
          <w:w w:val="115"/>
        </w:rPr>
        <w:t>ся</w:t>
      </w:r>
      <w:r>
        <w:rPr>
          <w:color w:val="231F20"/>
          <w:spacing w:val="-13"/>
          <w:w w:val="115"/>
        </w:rPr>
        <w:t xml:space="preserve"> </w:t>
      </w:r>
      <w:r>
        <w:rPr>
          <w:color w:val="231F20"/>
          <w:spacing w:val="-1"/>
          <w:w w:val="115"/>
        </w:rPr>
        <w:t>запросы</w:t>
      </w:r>
      <w:r>
        <w:rPr>
          <w:color w:val="231F20"/>
          <w:spacing w:val="-13"/>
          <w:w w:val="115"/>
        </w:rPr>
        <w:t xml:space="preserve"> </w:t>
      </w:r>
      <w:r>
        <w:rPr>
          <w:color w:val="231F20"/>
          <w:spacing w:val="-1"/>
          <w:w w:val="115"/>
        </w:rPr>
        <w:t>родителей</w:t>
      </w:r>
      <w:r>
        <w:rPr>
          <w:color w:val="231F20"/>
          <w:spacing w:val="-13"/>
          <w:w w:val="115"/>
        </w:rPr>
        <w:t xml:space="preserve"> </w:t>
      </w:r>
      <w:r>
        <w:rPr>
          <w:color w:val="231F20"/>
          <w:spacing w:val="-1"/>
          <w:w w:val="115"/>
        </w:rPr>
        <w:t>(законных</w:t>
      </w:r>
      <w:r>
        <w:rPr>
          <w:color w:val="231F20"/>
          <w:spacing w:val="-13"/>
          <w:w w:val="115"/>
        </w:rPr>
        <w:t xml:space="preserve"> </w:t>
      </w:r>
      <w:r>
        <w:rPr>
          <w:color w:val="231F20"/>
          <w:spacing w:val="-1"/>
          <w:w w:val="115"/>
        </w:rPr>
        <w:t>представителей)</w:t>
      </w:r>
      <w:r>
        <w:rPr>
          <w:color w:val="231F20"/>
          <w:spacing w:val="-12"/>
          <w:w w:val="115"/>
        </w:rPr>
        <w:t xml:space="preserve"> </w:t>
      </w:r>
      <w:r>
        <w:rPr>
          <w:color w:val="231F20"/>
          <w:w w:val="115"/>
        </w:rPr>
        <w:t>обучающегося.</w:t>
      </w:r>
    </w:p>
    <w:p w:rsidR="00D610A1" w:rsidRDefault="00D610A1" w:rsidP="00350363">
      <w:pPr>
        <w:pStyle w:val="a3"/>
        <w:spacing w:line="276" w:lineRule="auto"/>
        <w:ind w:left="0" w:right="154"/>
      </w:pPr>
      <w:r>
        <w:rPr>
          <w:i/>
          <w:color w:val="231F20"/>
          <w:w w:val="120"/>
        </w:rPr>
        <w:lastRenderedPageBreak/>
        <w:t>Принцип преемственности и перспективности</w:t>
      </w:r>
      <w:r>
        <w:rPr>
          <w:color w:val="231F20"/>
          <w:w w:val="120"/>
        </w:rPr>
        <w:t>: программа</w:t>
      </w:r>
      <w:r>
        <w:rPr>
          <w:color w:val="231F20"/>
          <w:spacing w:val="10"/>
          <w:w w:val="120"/>
        </w:rPr>
        <w:t xml:space="preserve"> </w:t>
      </w:r>
      <w:r>
        <w:rPr>
          <w:color w:val="231F20"/>
          <w:w w:val="120"/>
        </w:rPr>
        <w:t>обеспечива</w:t>
      </w:r>
      <w:r w:rsidR="00350363">
        <w:rPr>
          <w:color w:val="231F20"/>
          <w:w w:val="120"/>
        </w:rPr>
        <w:t>ет</w:t>
      </w:r>
      <w:r>
        <w:rPr>
          <w:color w:val="231F20"/>
          <w:spacing w:val="10"/>
          <w:w w:val="120"/>
        </w:rPr>
        <w:t xml:space="preserve"> </w:t>
      </w:r>
      <w:r>
        <w:rPr>
          <w:color w:val="231F20"/>
          <w:w w:val="120"/>
        </w:rPr>
        <w:t>связь</w:t>
      </w:r>
      <w:r>
        <w:rPr>
          <w:color w:val="231F20"/>
          <w:spacing w:val="11"/>
          <w:w w:val="120"/>
        </w:rPr>
        <w:t xml:space="preserve"> </w:t>
      </w:r>
      <w:r>
        <w:rPr>
          <w:color w:val="231F20"/>
          <w:w w:val="120"/>
        </w:rPr>
        <w:t>и</w:t>
      </w:r>
      <w:r>
        <w:rPr>
          <w:color w:val="231F20"/>
          <w:spacing w:val="10"/>
          <w:w w:val="120"/>
        </w:rPr>
        <w:t xml:space="preserve"> </w:t>
      </w:r>
      <w:r>
        <w:rPr>
          <w:color w:val="231F20"/>
          <w:w w:val="120"/>
        </w:rPr>
        <w:t>динамику</w:t>
      </w:r>
      <w:r>
        <w:rPr>
          <w:color w:val="231F20"/>
          <w:spacing w:val="10"/>
          <w:w w:val="120"/>
        </w:rPr>
        <w:t xml:space="preserve"> </w:t>
      </w:r>
      <w:r>
        <w:rPr>
          <w:color w:val="231F20"/>
          <w:w w:val="120"/>
        </w:rPr>
        <w:t>в</w:t>
      </w:r>
      <w:r>
        <w:rPr>
          <w:color w:val="231F20"/>
          <w:spacing w:val="11"/>
          <w:w w:val="120"/>
        </w:rPr>
        <w:t xml:space="preserve"> </w:t>
      </w:r>
      <w:r>
        <w:rPr>
          <w:color w:val="231F20"/>
          <w:w w:val="120"/>
        </w:rPr>
        <w:t>формировании</w:t>
      </w:r>
      <w:r>
        <w:rPr>
          <w:color w:val="231F20"/>
          <w:spacing w:val="10"/>
          <w:w w:val="120"/>
        </w:rPr>
        <w:t xml:space="preserve"> </w:t>
      </w:r>
      <w:r>
        <w:rPr>
          <w:color w:val="231F20"/>
          <w:w w:val="120"/>
        </w:rPr>
        <w:t>знаний,</w:t>
      </w:r>
      <w:r>
        <w:rPr>
          <w:color w:val="231F20"/>
          <w:spacing w:val="1"/>
          <w:w w:val="120"/>
        </w:rPr>
        <w:t xml:space="preserve"> </w:t>
      </w:r>
      <w:r>
        <w:rPr>
          <w:color w:val="231F20"/>
          <w:w w:val="120"/>
        </w:rPr>
        <w:t>умений</w:t>
      </w:r>
      <w:r>
        <w:rPr>
          <w:color w:val="231F20"/>
          <w:spacing w:val="1"/>
          <w:w w:val="120"/>
        </w:rPr>
        <w:t xml:space="preserve"> </w:t>
      </w:r>
      <w:r>
        <w:rPr>
          <w:color w:val="231F20"/>
          <w:w w:val="120"/>
        </w:rPr>
        <w:t>и</w:t>
      </w:r>
      <w:r>
        <w:rPr>
          <w:color w:val="231F20"/>
          <w:spacing w:val="2"/>
          <w:w w:val="120"/>
        </w:rPr>
        <w:t xml:space="preserve"> </w:t>
      </w:r>
      <w:r>
        <w:rPr>
          <w:color w:val="231F20"/>
          <w:w w:val="120"/>
        </w:rPr>
        <w:t>способов</w:t>
      </w:r>
      <w:r>
        <w:rPr>
          <w:color w:val="231F20"/>
          <w:spacing w:val="1"/>
          <w:w w:val="120"/>
        </w:rPr>
        <w:t xml:space="preserve"> </w:t>
      </w:r>
      <w:r>
        <w:rPr>
          <w:color w:val="231F20"/>
          <w:w w:val="120"/>
        </w:rPr>
        <w:t>деятельности</w:t>
      </w:r>
      <w:r>
        <w:rPr>
          <w:color w:val="231F20"/>
          <w:spacing w:val="2"/>
          <w:w w:val="120"/>
        </w:rPr>
        <w:t xml:space="preserve"> </w:t>
      </w:r>
      <w:r>
        <w:rPr>
          <w:color w:val="231F20"/>
          <w:w w:val="120"/>
        </w:rPr>
        <w:t>между</w:t>
      </w:r>
      <w:r>
        <w:rPr>
          <w:color w:val="231F20"/>
          <w:spacing w:val="1"/>
          <w:w w:val="120"/>
        </w:rPr>
        <w:t xml:space="preserve"> </w:t>
      </w:r>
      <w:r>
        <w:rPr>
          <w:color w:val="231F20"/>
          <w:w w:val="120"/>
        </w:rPr>
        <w:t>этапами</w:t>
      </w:r>
      <w:r>
        <w:rPr>
          <w:color w:val="231F20"/>
          <w:spacing w:val="1"/>
          <w:w w:val="120"/>
        </w:rPr>
        <w:t xml:space="preserve"> </w:t>
      </w:r>
      <w:r>
        <w:rPr>
          <w:color w:val="231F20"/>
          <w:w w:val="120"/>
        </w:rPr>
        <w:t>началь</w:t>
      </w:r>
      <w:r>
        <w:rPr>
          <w:color w:val="231F20"/>
          <w:w w:val="115"/>
        </w:rPr>
        <w:t>ного</w:t>
      </w:r>
      <w:r>
        <w:rPr>
          <w:color w:val="231F20"/>
          <w:spacing w:val="21"/>
          <w:w w:val="115"/>
        </w:rPr>
        <w:t xml:space="preserve"> </w:t>
      </w:r>
      <w:r>
        <w:rPr>
          <w:color w:val="231F20"/>
          <w:w w:val="115"/>
        </w:rPr>
        <w:t>образования,</w:t>
      </w:r>
      <w:r>
        <w:rPr>
          <w:color w:val="231F20"/>
          <w:spacing w:val="21"/>
          <w:w w:val="115"/>
        </w:rPr>
        <w:t xml:space="preserve"> </w:t>
      </w:r>
      <w:r>
        <w:rPr>
          <w:color w:val="231F20"/>
          <w:w w:val="115"/>
        </w:rPr>
        <w:t>а</w:t>
      </w:r>
      <w:r>
        <w:rPr>
          <w:color w:val="231F20"/>
          <w:spacing w:val="21"/>
          <w:w w:val="115"/>
        </w:rPr>
        <w:t xml:space="preserve"> </w:t>
      </w:r>
      <w:r>
        <w:rPr>
          <w:color w:val="231F20"/>
          <w:w w:val="115"/>
        </w:rPr>
        <w:t>также</w:t>
      </w:r>
      <w:r>
        <w:rPr>
          <w:color w:val="231F20"/>
          <w:spacing w:val="21"/>
          <w:w w:val="115"/>
        </w:rPr>
        <w:t xml:space="preserve"> </w:t>
      </w:r>
      <w:r>
        <w:rPr>
          <w:color w:val="231F20"/>
          <w:w w:val="115"/>
        </w:rPr>
        <w:t>успешную</w:t>
      </w:r>
      <w:r>
        <w:rPr>
          <w:color w:val="231F20"/>
          <w:spacing w:val="22"/>
          <w:w w:val="115"/>
        </w:rPr>
        <w:t xml:space="preserve"> </w:t>
      </w:r>
      <w:r>
        <w:rPr>
          <w:color w:val="231F20"/>
          <w:w w:val="115"/>
        </w:rPr>
        <w:t>адаптацию</w:t>
      </w:r>
      <w:r>
        <w:rPr>
          <w:color w:val="231F20"/>
          <w:spacing w:val="21"/>
          <w:w w:val="115"/>
        </w:rPr>
        <w:t xml:space="preserve"> </w:t>
      </w:r>
      <w:r>
        <w:rPr>
          <w:color w:val="231F20"/>
          <w:w w:val="115"/>
        </w:rPr>
        <w:t>обучающихся</w:t>
      </w:r>
      <w:r>
        <w:rPr>
          <w:color w:val="231F20"/>
          <w:spacing w:val="-55"/>
          <w:w w:val="115"/>
        </w:rPr>
        <w:t xml:space="preserve"> </w:t>
      </w:r>
      <w:r>
        <w:rPr>
          <w:color w:val="231F20"/>
          <w:w w:val="120"/>
        </w:rPr>
        <w:t>к</w:t>
      </w:r>
      <w:r>
        <w:rPr>
          <w:color w:val="231F20"/>
          <w:spacing w:val="-15"/>
          <w:w w:val="120"/>
        </w:rPr>
        <w:t xml:space="preserve"> </w:t>
      </w:r>
      <w:r>
        <w:rPr>
          <w:color w:val="231F20"/>
          <w:w w:val="120"/>
        </w:rPr>
        <w:t>обучению</w:t>
      </w:r>
      <w:r>
        <w:rPr>
          <w:color w:val="231F20"/>
          <w:spacing w:val="-14"/>
          <w:w w:val="120"/>
        </w:rPr>
        <w:t xml:space="preserve"> </w:t>
      </w:r>
      <w:r>
        <w:rPr>
          <w:color w:val="231F20"/>
          <w:w w:val="120"/>
        </w:rPr>
        <w:t>в</w:t>
      </w:r>
      <w:r>
        <w:rPr>
          <w:color w:val="231F20"/>
          <w:spacing w:val="-15"/>
          <w:w w:val="120"/>
        </w:rPr>
        <w:t xml:space="preserve"> </w:t>
      </w:r>
      <w:r>
        <w:rPr>
          <w:color w:val="231F20"/>
          <w:w w:val="120"/>
        </w:rPr>
        <w:t>основной</w:t>
      </w:r>
      <w:r>
        <w:rPr>
          <w:color w:val="231F20"/>
          <w:spacing w:val="-14"/>
          <w:w w:val="120"/>
        </w:rPr>
        <w:t xml:space="preserve"> </w:t>
      </w:r>
      <w:r>
        <w:rPr>
          <w:color w:val="231F20"/>
          <w:w w:val="120"/>
        </w:rPr>
        <w:t>школе,</w:t>
      </w:r>
      <w:r>
        <w:rPr>
          <w:color w:val="231F20"/>
          <w:spacing w:val="-15"/>
          <w:w w:val="120"/>
        </w:rPr>
        <w:t xml:space="preserve"> </w:t>
      </w:r>
      <w:r>
        <w:rPr>
          <w:color w:val="231F20"/>
          <w:w w:val="120"/>
        </w:rPr>
        <w:t>единые</w:t>
      </w:r>
      <w:r>
        <w:rPr>
          <w:color w:val="231F20"/>
          <w:spacing w:val="-14"/>
          <w:w w:val="120"/>
        </w:rPr>
        <w:t xml:space="preserve"> </w:t>
      </w:r>
      <w:r>
        <w:rPr>
          <w:color w:val="231F20"/>
          <w:w w:val="120"/>
        </w:rPr>
        <w:t>подходы</w:t>
      </w:r>
      <w:r>
        <w:rPr>
          <w:color w:val="231F20"/>
          <w:spacing w:val="-15"/>
          <w:w w:val="120"/>
        </w:rPr>
        <w:t xml:space="preserve"> </w:t>
      </w:r>
      <w:r>
        <w:rPr>
          <w:color w:val="231F20"/>
          <w:w w:val="120"/>
        </w:rPr>
        <w:t>между</w:t>
      </w:r>
      <w:r>
        <w:rPr>
          <w:color w:val="231F20"/>
          <w:spacing w:val="-14"/>
          <w:w w:val="120"/>
        </w:rPr>
        <w:t xml:space="preserve"> </w:t>
      </w:r>
      <w:r>
        <w:rPr>
          <w:color w:val="231F20"/>
          <w:w w:val="120"/>
        </w:rPr>
        <w:t>их</w:t>
      </w:r>
      <w:r>
        <w:rPr>
          <w:color w:val="231F20"/>
          <w:spacing w:val="-15"/>
          <w:w w:val="120"/>
        </w:rPr>
        <w:t xml:space="preserve"> </w:t>
      </w:r>
      <w:r>
        <w:rPr>
          <w:color w:val="231F20"/>
          <w:w w:val="120"/>
        </w:rPr>
        <w:t>обу</w:t>
      </w:r>
      <w:r>
        <w:rPr>
          <w:color w:val="231F20"/>
          <w:w w:val="115"/>
        </w:rPr>
        <w:t>чением</w:t>
      </w:r>
      <w:r>
        <w:rPr>
          <w:color w:val="231F20"/>
          <w:spacing w:val="12"/>
          <w:w w:val="115"/>
        </w:rPr>
        <w:t xml:space="preserve"> </w:t>
      </w:r>
      <w:r>
        <w:rPr>
          <w:color w:val="231F20"/>
          <w:w w:val="115"/>
        </w:rPr>
        <w:t>и</w:t>
      </w:r>
      <w:r>
        <w:rPr>
          <w:color w:val="231F20"/>
          <w:spacing w:val="13"/>
          <w:w w:val="115"/>
        </w:rPr>
        <w:t xml:space="preserve"> </w:t>
      </w:r>
      <w:r>
        <w:rPr>
          <w:color w:val="231F20"/>
          <w:w w:val="115"/>
        </w:rPr>
        <w:t>развитием</w:t>
      </w:r>
      <w:r>
        <w:rPr>
          <w:color w:val="231F20"/>
          <w:spacing w:val="12"/>
          <w:w w:val="115"/>
        </w:rPr>
        <w:t xml:space="preserve"> </w:t>
      </w:r>
      <w:r>
        <w:rPr>
          <w:color w:val="231F20"/>
          <w:w w:val="115"/>
        </w:rPr>
        <w:t>на</w:t>
      </w:r>
      <w:r>
        <w:rPr>
          <w:color w:val="231F20"/>
          <w:spacing w:val="13"/>
          <w:w w:val="115"/>
        </w:rPr>
        <w:t xml:space="preserve"> </w:t>
      </w:r>
      <w:r>
        <w:rPr>
          <w:color w:val="231F20"/>
          <w:w w:val="115"/>
        </w:rPr>
        <w:t>начальном</w:t>
      </w:r>
      <w:r>
        <w:rPr>
          <w:color w:val="231F20"/>
          <w:spacing w:val="12"/>
          <w:w w:val="115"/>
        </w:rPr>
        <w:t xml:space="preserve"> </w:t>
      </w:r>
      <w:r>
        <w:rPr>
          <w:color w:val="231F20"/>
          <w:w w:val="115"/>
        </w:rPr>
        <w:t>и</w:t>
      </w:r>
      <w:r>
        <w:rPr>
          <w:color w:val="231F20"/>
          <w:spacing w:val="13"/>
          <w:w w:val="115"/>
        </w:rPr>
        <w:t xml:space="preserve"> </w:t>
      </w:r>
      <w:r>
        <w:rPr>
          <w:color w:val="231F20"/>
          <w:w w:val="115"/>
        </w:rPr>
        <w:t>основном</w:t>
      </w:r>
      <w:r>
        <w:rPr>
          <w:color w:val="231F20"/>
          <w:spacing w:val="13"/>
          <w:w w:val="115"/>
        </w:rPr>
        <w:t xml:space="preserve"> </w:t>
      </w:r>
      <w:r>
        <w:rPr>
          <w:color w:val="231F20"/>
          <w:w w:val="115"/>
        </w:rPr>
        <w:t>этапах</w:t>
      </w:r>
      <w:r>
        <w:rPr>
          <w:color w:val="231F20"/>
          <w:spacing w:val="12"/>
          <w:w w:val="115"/>
        </w:rPr>
        <w:t xml:space="preserve"> </w:t>
      </w:r>
      <w:r>
        <w:rPr>
          <w:color w:val="231F20"/>
          <w:w w:val="115"/>
        </w:rPr>
        <w:t>школьного</w:t>
      </w:r>
      <w:r>
        <w:rPr>
          <w:color w:val="231F20"/>
          <w:spacing w:val="22"/>
          <w:w w:val="115"/>
        </w:rPr>
        <w:t xml:space="preserve"> </w:t>
      </w:r>
      <w:r>
        <w:rPr>
          <w:color w:val="231F20"/>
          <w:w w:val="115"/>
        </w:rPr>
        <w:t>обучения.</w:t>
      </w:r>
    </w:p>
    <w:p w:rsidR="00350363" w:rsidRDefault="00D610A1" w:rsidP="00350363">
      <w:pPr>
        <w:pStyle w:val="a3"/>
        <w:spacing w:before="1" w:line="276" w:lineRule="auto"/>
        <w:ind w:left="0" w:right="152"/>
        <w:rPr>
          <w:color w:val="231F20"/>
          <w:spacing w:val="-55"/>
          <w:w w:val="115"/>
        </w:rPr>
      </w:pPr>
      <w:r>
        <w:rPr>
          <w:i/>
          <w:color w:val="231F20"/>
          <w:w w:val="115"/>
        </w:rPr>
        <w:t>Принцип</w:t>
      </w:r>
      <w:r>
        <w:rPr>
          <w:i/>
          <w:color w:val="231F20"/>
          <w:spacing w:val="40"/>
          <w:w w:val="115"/>
        </w:rPr>
        <w:t xml:space="preserve"> </w:t>
      </w:r>
      <w:r>
        <w:rPr>
          <w:i/>
          <w:color w:val="231F20"/>
          <w:w w:val="115"/>
        </w:rPr>
        <w:t>интеграции</w:t>
      </w:r>
      <w:r>
        <w:rPr>
          <w:i/>
          <w:color w:val="231F20"/>
          <w:spacing w:val="40"/>
          <w:w w:val="115"/>
        </w:rPr>
        <w:t xml:space="preserve"> </w:t>
      </w:r>
      <w:r>
        <w:rPr>
          <w:i/>
          <w:color w:val="231F20"/>
          <w:w w:val="115"/>
        </w:rPr>
        <w:t>обучения</w:t>
      </w:r>
      <w:r>
        <w:rPr>
          <w:i/>
          <w:color w:val="231F20"/>
          <w:spacing w:val="40"/>
          <w:w w:val="115"/>
        </w:rPr>
        <w:t xml:space="preserve"> </w:t>
      </w:r>
      <w:r>
        <w:rPr>
          <w:i/>
          <w:color w:val="231F20"/>
          <w:w w:val="115"/>
        </w:rPr>
        <w:t>и</w:t>
      </w:r>
      <w:r>
        <w:rPr>
          <w:i/>
          <w:color w:val="231F20"/>
          <w:spacing w:val="40"/>
          <w:w w:val="115"/>
        </w:rPr>
        <w:t xml:space="preserve"> </w:t>
      </w:r>
      <w:r>
        <w:rPr>
          <w:i/>
          <w:color w:val="231F20"/>
          <w:w w:val="115"/>
        </w:rPr>
        <w:t>воспитания</w:t>
      </w:r>
      <w:r>
        <w:rPr>
          <w:color w:val="231F20"/>
          <w:w w:val="115"/>
        </w:rPr>
        <w:t>:</w:t>
      </w:r>
      <w:r>
        <w:rPr>
          <w:color w:val="231F20"/>
          <w:spacing w:val="39"/>
          <w:w w:val="115"/>
        </w:rPr>
        <w:t xml:space="preserve"> </w:t>
      </w:r>
      <w:r>
        <w:rPr>
          <w:color w:val="231F20"/>
          <w:w w:val="115"/>
        </w:rPr>
        <w:t>программа</w:t>
      </w:r>
      <w:r>
        <w:rPr>
          <w:color w:val="231F20"/>
          <w:spacing w:val="1"/>
          <w:w w:val="115"/>
        </w:rPr>
        <w:t xml:space="preserve"> </w:t>
      </w:r>
      <w:r>
        <w:rPr>
          <w:color w:val="231F20"/>
          <w:w w:val="115"/>
        </w:rPr>
        <w:t>предусматривает</w:t>
      </w:r>
      <w:r>
        <w:rPr>
          <w:color w:val="231F20"/>
          <w:spacing w:val="-12"/>
          <w:w w:val="115"/>
        </w:rPr>
        <w:t xml:space="preserve"> </w:t>
      </w:r>
      <w:r>
        <w:rPr>
          <w:color w:val="231F20"/>
          <w:w w:val="115"/>
        </w:rPr>
        <w:t>связь</w:t>
      </w:r>
      <w:r>
        <w:rPr>
          <w:color w:val="231F20"/>
          <w:spacing w:val="-11"/>
          <w:w w:val="115"/>
        </w:rPr>
        <w:t xml:space="preserve"> </w:t>
      </w:r>
      <w:r>
        <w:rPr>
          <w:color w:val="231F20"/>
          <w:w w:val="115"/>
        </w:rPr>
        <w:t>урочной</w:t>
      </w:r>
      <w:r>
        <w:rPr>
          <w:color w:val="231F20"/>
          <w:spacing w:val="-12"/>
          <w:w w:val="115"/>
        </w:rPr>
        <w:t xml:space="preserve"> </w:t>
      </w:r>
      <w:r>
        <w:rPr>
          <w:color w:val="231F20"/>
          <w:w w:val="115"/>
        </w:rPr>
        <w:t>и</w:t>
      </w:r>
      <w:r>
        <w:rPr>
          <w:color w:val="231F20"/>
          <w:spacing w:val="-11"/>
          <w:w w:val="115"/>
        </w:rPr>
        <w:t xml:space="preserve"> </w:t>
      </w:r>
      <w:r>
        <w:rPr>
          <w:color w:val="231F20"/>
          <w:w w:val="115"/>
        </w:rPr>
        <w:t>внеурочной</w:t>
      </w:r>
      <w:r>
        <w:rPr>
          <w:color w:val="231F20"/>
          <w:spacing w:val="-11"/>
          <w:w w:val="115"/>
        </w:rPr>
        <w:t xml:space="preserve"> </w:t>
      </w:r>
      <w:r>
        <w:rPr>
          <w:color w:val="231F20"/>
          <w:w w:val="115"/>
        </w:rPr>
        <w:t>деятельности,</w:t>
      </w:r>
      <w:r>
        <w:rPr>
          <w:color w:val="231F20"/>
          <w:spacing w:val="-12"/>
          <w:w w:val="115"/>
        </w:rPr>
        <w:t xml:space="preserve"> </w:t>
      </w:r>
      <w:r>
        <w:rPr>
          <w:color w:val="231F20"/>
          <w:w w:val="115"/>
        </w:rPr>
        <w:t>разработку</w:t>
      </w:r>
      <w:r>
        <w:rPr>
          <w:color w:val="231F20"/>
          <w:spacing w:val="-10"/>
          <w:w w:val="115"/>
        </w:rPr>
        <w:t xml:space="preserve"> </w:t>
      </w:r>
      <w:r>
        <w:rPr>
          <w:color w:val="231F20"/>
          <w:w w:val="115"/>
        </w:rPr>
        <w:t>разных</w:t>
      </w:r>
      <w:r>
        <w:rPr>
          <w:color w:val="231F20"/>
          <w:spacing w:val="-9"/>
          <w:w w:val="115"/>
        </w:rPr>
        <w:t xml:space="preserve"> </w:t>
      </w:r>
      <w:r>
        <w:rPr>
          <w:color w:val="231F20"/>
          <w:w w:val="115"/>
        </w:rPr>
        <w:t>мероприятий,</w:t>
      </w:r>
      <w:r>
        <w:rPr>
          <w:color w:val="231F20"/>
          <w:spacing w:val="-9"/>
          <w:w w:val="115"/>
        </w:rPr>
        <w:t xml:space="preserve"> </w:t>
      </w:r>
      <w:r>
        <w:rPr>
          <w:color w:val="231F20"/>
          <w:w w:val="115"/>
        </w:rPr>
        <w:t>направленных</w:t>
      </w:r>
      <w:r>
        <w:rPr>
          <w:color w:val="231F20"/>
          <w:spacing w:val="-9"/>
          <w:w w:val="115"/>
        </w:rPr>
        <w:t xml:space="preserve"> </w:t>
      </w:r>
      <w:r>
        <w:rPr>
          <w:color w:val="231F20"/>
          <w:w w:val="115"/>
        </w:rPr>
        <w:t>на</w:t>
      </w:r>
      <w:r>
        <w:rPr>
          <w:color w:val="231F20"/>
          <w:spacing w:val="-10"/>
          <w:w w:val="115"/>
        </w:rPr>
        <w:t xml:space="preserve"> </w:t>
      </w:r>
      <w:r>
        <w:rPr>
          <w:color w:val="231F20"/>
          <w:w w:val="115"/>
        </w:rPr>
        <w:t>обогащение</w:t>
      </w:r>
      <w:r>
        <w:rPr>
          <w:color w:val="231F20"/>
          <w:spacing w:val="-9"/>
          <w:w w:val="115"/>
        </w:rPr>
        <w:t xml:space="preserve"> </w:t>
      </w:r>
      <w:r>
        <w:rPr>
          <w:color w:val="231F20"/>
          <w:w w:val="115"/>
        </w:rPr>
        <w:t>знаний,</w:t>
      </w:r>
      <w:r>
        <w:rPr>
          <w:color w:val="231F20"/>
          <w:spacing w:val="43"/>
          <w:w w:val="115"/>
        </w:rPr>
        <w:t xml:space="preserve"> </w:t>
      </w:r>
      <w:r>
        <w:rPr>
          <w:color w:val="231F20"/>
          <w:w w:val="115"/>
        </w:rPr>
        <w:t>воспитание</w:t>
      </w:r>
      <w:r>
        <w:rPr>
          <w:color w:val="231F20"/>
          <w:spacing w:val="44"/>
          <w:w w:val="115"/>
        </w:rPr>
        <w:t xml:space="preserve"> </w:t>
      </w:r>
      <w:r>
        <w:rPr>
          <w:color w:val="231F20"/>
          <w:w w:val="115"/>
        </w:rPr>
        <w:t>чувств</w:t>
      </w:r>
      <w:r>
        <w:rPr>
          <w:color w:val="231F20"/>
          <w:spacing w:val="43"/>
          <w:w w:val="115"/>
        </w:rPr>
        <w:t xml:space="preserve"> </w:t>
      </w:r>
      <w:r>
        <w:rPr>
          <w:color w:val="231F20"/>
          <w:w w:val="115"/>
        </w:rPr>
        <w:t>и</w:t>
      </w:r>
      <w:r>
        <w:rPr>
          <w:color w:val="231F20"/>
          <w:spacing w:val="44"/>
          <w:w w:val="115"/>
        </w:rPr>
        <w:t xml:space="preserve"> </w:t>
      </w:r>
      <w:r>
        <w:rPr>
          <w:color w:val="231F20"/>
          <w:w w:val="115"/>
        </w:rPr>
        <w:t>познавательных</w:t>
      </w:r>
      <w:r>
        <w:rPr>
          <w:color w:val="231F20"/>
          <w:spacing w:val="44"/>
          <w:w w:val="115"/>
        </w:rPr>
        <w:t xml:space="preserve"> </w:t>
      </w:r>
      <w:r>
        <w:rPr>
          <w:color w:val="231F20"/>
          <w:w w:val="115"/>
        </w:rPr>
        <w:t>интересов</w:t>
      </w:r>
      <w:r>
        <w:rPr>
          <w:color w:val="231F20"/>
          <w:spacing w:val="43"/>
          <w:w w:val="115"/>
        </w:rPr>
        <w:t xml:space="preserve"> </w:t>
      </w:r>
      <w:r>
        <w:rPr>
          <w:color w:val="231F20"/>
          <w:w w:val="115"/>
        </w:rPr>
        <w:t>обучаю</w:t>
      </w:r>
      <w:r>
        <w:rPr>
          <w:color w:val="231F20"/>
          <w:spacing w:val="-1"/>
          <w:w w:val="115"/>
        </w:rPr>
        <w:t>щихся,</w:t>
      </w:r>
      <w:r>
        <w:rPr>
          <w:color w:val="231F20"/>
          <w:spacing w:val="-30"/>
          <w:w w:val="115"/>
        </w:rPr>
        <w:t xml:space="preserve"> </w:t>
      </w:r>
      <w:r>
        <w:rPr>
          <w:color w:val="231F20"/>
          <w:spacing w:val="-1"/>
          <w:w w:val="115"/>
        </w:rPr>
        <w:t>нравственно-ценностного</w:t>
      </w:r>
      <w:r>
        <w:rPr>
          <w:color w:val="231F20"/>
          <w:spacing w:val="-29"/>
          <w:w w:val="115"/>
        </w:rPr>
        <w:t xml:space="preserve"> </w:t>
      </w:r>
      <w:r>
        <w:rPr>
          <w:color w:val="231F20"/>
          <w:w w:val="115"/>
        </w:rPr>
        <w:t>отношения</w:t>
      </w:r>
      <w:r>
        <w:rPr>
          <w:color w:val="231F20"/>
          <w:spacing w:val="-29"/>
          <w:w w:val="115"/>
        </w:rPr>
        <w:t xml:space="preserve"> </w:t>
      </w:r>
      <w:r>
        <w:rPr>
          <w:color w:val="231F20"/>
          <w:w w:val="115"/>
        </w:rPr>
        <w:t>к</w:t>
      </w:r>
      <w:r>
        <w:rPr>
          <w:color w:val="231F20"/>
          <w:spacing w:val="-29"/>
          <w:w w:val="115"/>
        </w:rPr>
        <w:t xml:space="preserve"> </w:t>
      </w:r>
      <w:r>
        <w:rPr>
          <w:color w:val="231F20"/>
          <w:w w:val="115"/>
        </w:rPr>
        <w:t>действительности.</w:t>
      </w:r>
      <w:r>
        <w:rPr>
          <w:color w:val="231F20"/>
          <w:spacing w:val="-55"/>
          <w:w w:val="115"/>
        </w:rPr>
        <w:t xml:space="preserve"> </w:t>
      </w:r>
    </w:p>
    <w:p w:rsidR="00D610A1" w:rsidRDefault="00D610A1" w:rsidP="00350363">
      <w:pPr>
        <w:pStyle w:val="a3"/>
        <w:spacing w:before="1" w:line="276" w:lineRule="auto"/>
        <w:ind w:left="0" w:right="152"/>
        <w:rPr>
          <w:color w:val="231F20"/>
          <w:w w:val="120"/>
        </w:rPr>
      </w:pPr>
      <w:r>
        <w:rPr>
          <w:i/>
          <w:color w:val="231F20"/>
          <w:w w:val="115"/>
        </w:rPr>
        <w:t>Принцип здоровьесбережения</w:t>
      </w:r>
      <w:r>
        <w:rPr>
          <w:color w:val="231F20"/>
          <w:w w:val="115"/>
        </w:rPr>
        <w:t>: при организации образовательной</w:t>
      </w:r>
      <w:r>
        <w:rPr>
          <w:color w:val="231F20"/>
          <w:spacing w:val="-3"/>
          <w:w w:val="115"/>
        </w:rPr>
        <w:t xml:space="preserve"> </w:t>
      </w:r>
      <w:r>
        <w:rPr>
          <w:color w:val="231F20"/>
          <w:w w:val="115"/>
        </w:rPr>
        <w:t>деятельности</w:t>
      </w:r>
      <w:r>
        <w:rPr>
          <w:color w:val="231F20"/>
          <w:spacing w:val="-3"/>
          <w:w w:val="115"/>
        </w:rPr>
        <w:t xml:space="preserve"> </w:t>
      </w:r>
      <w:r>
        <w:rPr>
          <w:color w:val="231F20"/>
          <w:w w:val="115"/>
        </w:rPr>
        <w:t>по</w:t>
      </w:r>
      <w:r>
        <w:rPr>
          <w:color w:val="231F20"/>
          <w:spacing w:val="-2"/>
          <w:w w:val="115"/>
        </w:rPr>
        <w:t xml:space="preserve"> </w:t>
      </w:r>
      <w:r>
        <w:rPr>
          <w:color w:val="231F20"/>
          <w:w w:val="115"/>
        </w:rPr>
        <w:t>программе</w:t>
      </w:r>
      <w:r>
        <w:rPr>
          <w:color w:val="231F20"/>
          <w:spacing w:val="-3"/>
          <w:w w:val="115"/>
        </w:rPr>
        <w:t xml:space="preserve"> </w:t>
      </w:r>
      <w:r>
        <w:rPr>
          <w:color w:val="231F20"/>
          <w:w w:val="115"/>
        </w:rPr>
        <w:t>начального</w:t>
      </w:r>
      <w:r>
        <w:rPr>
          <w:color w:val="231F20"/>
          <w:spacing w:val="-2"/>
          <w:w w:val="115"/>
        </w:rPr>
        <w:t xml:space="preserve"> </w:t>
      </w:r>
      <w:r>
        <w:rPr>
          <w:color w:val="231F20"/>
          <w:w w:val="115"/>
        </w:rPr>
        <w:t>общего</w:t>
      </w:r>
      <w:r>
        <w:rPr>
          <w:color w:val="231F20"/>
          <w:spacing w:val="-3"/>
          <w:w w:val="115"/>
        </w:rPr>
        <w:t xml:space="preserve"> </w:t>
      </w:r>
      <w:r>
        <w:rPr>
          <w:color w:val="231F20"/>
          <w:w w:val="115"/>
        </w:rPr>
        <w:t>образования</w:t>
      </w:r>
      <w:r>
        <w:rPr>
          <w:color w:val="231F20"/>
          <w:spacing w:val="-54"/>
          <w:w w:val="115"/>
        </w:rPr>
        <w:t xml:space="preserve"> </w:t>
      </w:r>
      <w:r>
        <w:rPr>
          <w:color w:val="231F20"/>
          <w:w w:val="115"/>
        </w:rPr>
        <w:t>не</w:t>
      </w:r>
      <w:r>
        <w:rPr>
          <w:color w:val="231F20"/>
          <w:spacing w:val="4"/>
          <w:w w:val="115"/>
        </w:rPr>
        <w:t xml:space="preserve"> </w:t>
      </w:r>
      <w:r>
        <w:rPr>
          <w:color w:val="231F20"/>
          <w:w w:val="115"/>
        </w:rPr>
        <w:t>допускается</w:t>
      </w:r>
      <w:r>
        <w:rPr>
          <w:color w:val="231F20"/>
          <w:spacing w:val="4"/>
          <w:w w:val="115"/>
        </w:rPr>
        <w:t xml:space="preserve"> </w:t>
      </w:r>
      <w:r>
        <w:rPr>
          <w:color w:val="231F20"/>
          <w:w w:val="115"/>
        </w:rPr>
        <w:t>использование</w:t>
      </w:r>
      <w:r>
        <w:rPr>
          <w:color w:val="231F20"/>
          <w:spacing w:val="5"/>
          <w:w w:val="115"/>
        </w:rPr>
        <w:t xml:space="preserve"> </w:t>
      </w:r>
      <w:r>
        <w:rPr>
          <w:color w:val="231F20"/>
          <w:w w:val="115"/>
        </w:rPr>
        <w:t>технологий,</w:t>
      </w:r>
      <w:r>
        <w:rPr>
          <w:color w:val="231F20"/>
          <w:spacing w:val="4"/>
          <w:w w:val="115"/>
        </w:rPr>
        <w:t xml:space="preserve"> </w:t>
      </w:r>
      <w:r>
        <w:rPr>
          <w:color w:val="231F20"/>
          <w:w w:val="115"/>
        </w:rPr>
        <w:t>которые</w:t>
      </w:r>
      <w:r>
        <w:rPr>
          <w:color w:val="231F20"/>
          <w:spacing w:val="5"/>
          <w:w w:val="115"/>
        </w:rPr>
        <w:t xml:space="preserve"> </w:t>
      </w:r>
      <w:r>
        <w:rPr>
          <w:color w:val="231F20"/>
          <w:w w:val="115"/>
        </w:rPr>
        <w:t>могут</w:t>
      </w:r>
      <w:r>
        <w:rPr>
          <w:color w:val="231F20"/>
          <w:spacing w:val="4"/>
          <w:w w:val="115"/>
        </w:rPr>
        <w:t xml:space="preserve"> </w:t>
      </w:r>
      <w:r>
        <w:rPr>
          <w:color w:val="231F20"/>
          <w:w w:val="115"/>
        </w:rPr>
        <w:t>нанести</w:t>
      </w:r>
      <w:r>
        <w:rPr>
          <w:color w:val="231F20"/>
          <w:spacing w:val="9"/>
          <w:w w:val="115"/>
        </w:rPr>
        <w:t xml:space="preserve"> </w:t>
      </w:r>
      <w:r>
        <w:rPr>
          <w:color w:val="231F20"/>
          <w:w w:val="115"/>
        </w:rPr>
        <w:t>вред</w:t>
      </w:r>
      <w:r>
        <w:rPr>
          <w:color w:val="231F20"/>
          <w:spacing w:val="10"/>
          <w:w w:val="115"/>
        </w:rPr>
        <w:t xml:space="preserve"> </w:t>
      </w:r>
      <w:r>
        <w:rPr>
          <w:color w:val="231F20"/>
          <w:w w:val="115"/>
        </w:rPr>
        <w:t>физическому</w:t>
      </w:r>
      <w:r>
        <w:rPr>
          <w:color w:val="231F20"/>
          <w:spacing w:val="9"/>
          <w:w w:val="115"/>
        </w:rPr>
        <w:t xml:space="preserve"> </w:t>
      </w:r>
      <w:r>
        <w:rPr>
          <w:color w:val="231F20"/>
          <w:w w:val="115"/>
        </w:rPr>
        <w:t>и</w:t>
      </w:r>
      <w:r>
        <w:rPr>
          <w:color w:val="231F20"/>
          <w:spacing w:val="10"/>
          <w:w w:val="115"/>
        </w:rPr>
        <w:t xml:space="preserve"> </w:t>
      </w:r>
      <w:r>
        <w:rPr>
          <w:color w:val="231F20"/>
          <w:w w:val="115"/>
        </w:rPr>
        <w:t>психическому</w:t>
      </w:r>
      <w:r>
        <w:rPr>
          <w:color w:val="231F20"/>
          <w:spacing w:val="9"/>
          <w:w w:val="115"/>
        </w:rPr>
        <w:t xml:space="preserve"> </w:t>
      </w:r>
      <w:r>
        <w:rPr>
          <w:color w:val="231F20"/>
          <w:w w:val="115"/>
        </w:rPr>
        <w:t>здоровью</w:t>
      </w:r>
      <w:r>
        <w:rPr>
          <w:color w:val="231F20"/>
          <w:spacing w:val="10"/>
          <w:w w:val="115"/>
        </w:rPr>
        <w:t xml:space="preserve"> </w:t>
      </w:r>
      <w:r>
        <w:rPr>
          <w:color w:val="231F20"/>
          <w:w w:val="115"/>
        </w:rPr>
        <w:t>обучающихся,</w:t>
      </w:r>
      <w:r>
        <w:rPr>
          <w:color w:val="231F20"/>
          <w:spacing w:val="-54"/>
          <w:w w:val="115"/>
        </w:rPr>
        <w:t xml:space="preserve"> </w:t>
      </w:r>
      <w:r>
        <w:rPr>
          <w:color w:val="231F20"/>
          <w:w w:val="115"/>
        </w:rPr>
        <w:t>приоритет</w:t>
      </w:r>
      <w:r>
        <w:rPr>
          <w:color w:val="231F20"/>
          <w:spacing w:val="-12"/>
          <w:w w:val="115"/>
        </w:rPr>
        <w:t xml:space="preserve"> </w:t>
      </w:r>
      <w:r>
        <w:rPr>
          <w:color w:val="231F20"/>
          <w:w w:val="115"/>
        </w:rPr>
        <w:t>использования</w:t>
      </w:r>
      <w:r>
        <w:rPr>
          <w:color w:val="231F20"/>
          <w:spacing w:val="-11"/>
          <w:w w:val="115"/>
        </w:rPr>
        <w:t xml:space="preserve"> </w:t>
      </w:r>
      <w:r>
        <w:rPr>
          <w:color w:val="231F20"/>
          <w:w w:val="115"/>
        </w:rPr>
        <w:t>здоровьесберегающих</w:t>
      </w:r>
      <w:r>
        <w:rPr>
          <w:color w:val="231F20"/>
          <w:spacing w:val="-11"/>
          <w:w w:val="115"/>
        </w:rPr>
        <w:t xml:space="preserve"> </w:t>
      </w:r>
      <w:r>
        <w:rPr>
          <w:color w:val="231F20"/>
          <w:w w:val="115"/>
        </w:rPr>
        <w:t>педагогических</w:t>
      </w:r>
      <w:r>
        <w:rPr>
          <w:color w:val="231F20"/>
          <w:spacing w:val="-54"/>
          <w:w w:val="115"/>
        </w:rPr>
        <w:t xml:space="preserve"> </w:t>
      </w:r>
      <w:r>
        <w:rPr>
          <w:color w:val="231F20"/>
          <w:w w:val="115"/>
        </w:rPr>
        <w:t>технологий.</w:t>
      </w:r>
      <w:r>
        <w:rPr>
          <w:color w:val="231F20"/>
          <w:spacing w:val="40"/>
          <w:w w:val="115"/>
        </w:rPr>
        <w:t xml:space="preserve"> </w:t>
      </w:r>
      <w:r>
        <w:rPr>
          <w:color w:val="231F20"/>
          <w:w w:val="115"/>
        </w:rPr>
        <w:t>Объём</w:t>
      </w:r>
      <w:r>
        <w:rPr>
          <w:color w:val="231F20"/>
          <w:spacing w:val="40"/>
          <w:w w:val="115"/>
        </w:rPr>
        <w:t xml:space="preserve"> </w:t>
      </w:r>
      <w:r>
        <w:rPr>
          <w:color w:val="231F20"/>
          <w:w w:val="115"/>
        </w:rPr>
        <w:t>учебной</w:t>
      </w:r>
      <w:r>
        <w:rPr>
          <w:color w:val="231F20"/>
          <w:spacing w:val="40"/>
          <w:w w:val="115"/>
        </w:rPr>
        <w:t xml:space="preserve"> </w:t>
      </w:r>
      <w:r>
        <w:rPr>
          <w:color w:val="231F20"/>
          <w:w w:val="115"/>
        </w:rPr>
        <w:t>нагрузки,</w:t>
      </w:r>
      <w:r>
        <w:rPr>
          <w:color w:val="231F20"/>
          <w:spacing w:val="41"/>
          <w:w w:val="115"/>
        </w:rPr>
        <w:t xml:space="preserve"> </w:t>
      </w:r>
      <w:r>
        <w:rPr>
          <w:color w:val="231F20"/>
          <w:w w:val="115"/>
        </w:rPr>
        <w:t>организация</w:t>
      </w:r>
      <w:r>
        <w:rPr>
          <w:color w:val="231F20"/>
          <w:spacing w:val="40"/>
          <w:w w:val="115"/>
        </w:rPr>
        <w:t xml:space="preserve"> </w:t>
      </w:r>
      <w:r>
        <w:rPr>
          <w:color w:val="231F20"/>
          <w:w w:val="115"/>
        </w:rPr>
        <w:t>всех</w:t>
      </w:r>
      <w:r>
        <w:rPr>
          <w:color w:val="231F20"/>
          <w:spacing w:val="40"/>
          <w:w w:val="115"/>
        </w:rPr>
        <w:t xml:space="preserve"> </w:t>
      </w:r>
      <w:r>
        <w:rPr>
          <w:color w:val="231F20"/>
          <w:w w:val="115"/>
        </w:rPr>
        <w:t>учебных</w:t>
      </w:r>
      <w:r>
        <w:rPr>
          <w:color w:val="231F20"/>
          <w:spacing w:val="2"/>
          <w:w w:val="115"/>
        </w:rPr>
        <w:t xml:space="preserve"> </w:t>
      </w:r>
      <w:r>
        <w:rPr>
          <w:color w:val="231F20"/>
          <w:w w:val="115"/>
        </w:rPr>
        <w:t>и</w:t>
      </w:r>
      <w:r>
        <w:rPr>
          <w:color w:val="231F20"/>
          <w:spacing w:val="2"/>
          <w:w w:val="115"/>
        </w:rPr>
        <w:t xml:space="preserve"> </w:t>
      </w:r>
      <w:r>
        <w:rPr>
          <w:color w:val="231F20"/>
          <w:w w:val="115"/>
        </w:rPr>
        <w:t>внеучебных</w:t>
      </w:r>
      <w:r>
        <w:rPr>
          <w:color w:val="231F20"/>
          <w:spacing w:val="2"/>
          <w:w w:val="115"/>
        </w:rPr>
        <w:t xml:space="preserve"> </w:t>
      </w:r>
      <w:r>
        <w:rPr>
          <w:color w:val="231F20"/>
          <w:w w:val="115"/>
        </w:rPr>
        <w:t>мероприятий</w:t>
      </w:r>
      <w:r>
        <w:rPr>
          <w:color w:val="231F20"/>
          <w:spacing w:val="2"/>
          <w:w w:val="115"/>
        </w:rPr>
        <w:t xml:space="preserve"> </w:t>
      </w:r>
      <w:r>
        <w:rPr>
          <w:color w:val="231F20"/>
          <w:w w:val="115"/>
        </w:rPr>
        <w:t>должны</w:t>
      </w:r>
      <w:r>
        <w:rPr>
          <w:color w:val="231F20"/>
          <w:spacing w:val="2"/>
          <w:w w:val="115"/>
        </w:rPr>
        <w:t xml:space="preserve"> </w:t>
      </w:r>
      <w:r>
        <w:rPr>
          <w:color w:val="231F20"/>
          <w:w w:val="115"/>
        </w:rPr>
        <w:t>соответствовать</w:t>
      </w:r>
      <w:r>
        <w:rPr>
          <w:color w:val="231F20"/>
          <w:spacing w:val="2"/>
          <w:w w:val="115"/>
        </w:rPr>
        <w:t xml:space="preserve"> </w:t>
      </w:r>
      <w:r>
        <w:rPr>
          <w:color w:val="231F20"/>
          <w:w w:val="115"/>
        </w:rPr>
        <w:t>требованиям</w:t>
      </w:r>
      <w:r>
        <w:rPr>
          <w:color w:val="231F20"/>
          <w:spacing w:val="13"/>
          <w:w w:val="115"/>
        </w:rPr>
        <w:t xml:space="preserve"> </w:t>
      </w:r>
      <w:r>
        <w:rPr>
          <w:color w:val="231F20"/>
          <w:w w:val="115"/>
        </w:rPr>
        <w:t>действующих</w:t>
      </w:r>
      <w:r>
        <w:rPr>
          <w:color w:val="231F20"/>
          <w:spacing w:val="13"/>
          <w:w w:val="115"/>
        </w:rPr>
        <w:t xml:space="preserve"> </w:t>
      </w:r>
      <w:r>
        <w:rPr>
          <w:color w:val="231F20"/>
          <w:w w:val="115"/>
        </w:rPr>
        <w:t>санитарных</w:t>
      </w:r>
      <w:r>
        <w:rPr>
          <w:color w:val="231F20"/>
          <w:spacing w:val="13"/>
          <w:w w:val="115"/>
        </w:rPr>
        <w:t xml:space="preserve"> </w:t>
      </w:r>
      <w:r>
        <w:rPr>
          <w:color w:val="231F20"/>
          <w:w w:val="115"/>
        </w:rPr>
        <w:t>правил</w:t>
      </w:r>
      <w:r>
        <w:rPr>
          <w:color w:val="231F20"/>
          <w:spacing w:val="13"/>
          <w:w w:val="115"/>
        </w:rPr>
        <w:t xml:space="preserve"> </w:t>
      </w:r>
      <w:r>
        <w:rPr>
          <w:color w:val="231F20"/>
          <w:w w:val="115"/>
        </w:rPr>
        <w:t>и</w:t>
      </w:r>
      <w:r>
        <w:rPr>
          <w:color w:val="231F20"/>
          <w:spacing w:val="13"/>
          <w:w w:val="115"/>
        </w:rPr>
        <w:t xml:space="preserve"> </w:t>
      </w:r>
      <w:r>
        <w:rPr>
          <w:color w:val="231F20"/>
          <w:w w:val="115"/>
        </w:rPr>
        <w:t>гигиенических</w:t>
      </w:r>
      <w:r>
        <w:rPr>
          <w:color w:val="231F20"/>
          <w:spacing w:val="13"/>
          <w:w w:val="115"/>
        </w:rPr>
        <w:t xml:space="preserve"> </w:t>
      </w:r>
      <w:r>
        <w:rPr>
          <w:color w:val="231F20"/>
          <w:w w:val="115"/>
        </w:rPr>
        <w:t>нор</w:t>
      </w:r>
      <w:r>
        <w:rPr>
          <w:color w:val="231F20"/>
          <w:w w:val="120"/>
        </w:rPr>
        <w:t>мативов.</w:t>
      </w:r>
    </w:p>
    <w:p w:rsidR="004573A0" w:rsidRDefault="004573A0" w:rsidP="004573A0">
      <w:pPr>
        <w:pStyle w:val="a3"/>
        <w:spacing w:before="70" w:line="254" w:lineRule="auto"/>
        <w:ind w:left="0" w:right="153" w:firstLine="476"/>
        <w:rPr>
          <w:color w:val="231F20"/>
          <w:w w:val="120"/>
        </w:rPr>
      </w:pPr>
      <w:r>
        <w:rPr>
          <w:color w:val="231F20"/>
          <w:w w:val="115"/>
        </w:rPr>
        <w:t>В программе определены</w:t>
      </w:r>
      <w:r w:rsidR="00603F49">
        <w:rPr>
          <w:color w:val="231F20"/>
          <w:w w:val="115"/>
        </w:rPr>
        <w:t xml:space="preserve"> основные механизмы её реализации,</w:t>
      </w:r>
      <w:r w:rsidR="00603F49">
        <w:rPr>
          <w:color w:val="231F20"/>
          <w:spacing w:val="31"/>
          <w:w w:val="115"/>
        </w:rPr>
        <w:t xml:space="preserve"> </w:t>
      </w:r>
      <w:r w:rsidR="00603F49">
        <w:rPr>
          <w:color w:val="231F20"/>
          <w:w w:val="115"/>
        </w:rPr>
        <w:t>наиболее</w:t>
      </w:r>
      <w:r w:rsidR="00603F49">
        <w:rPr>
          <w:color w:val="231F20"/>
          <w:spacing w:val="31"/>
          <w:w w:val="115"/>
        </w:rPr>
        <w:t xml:space="preserve"> </w:t>
      </w:r>
      <w:r w:rsidR="00603F49">
        <w:rPr>
          <w:color w:val="231F20"/>
          <w:w w:val="115"/>
        </w:rPr>
        <w:t>целесообразные</w:t>
      </w:r>
      <w:r w:rsidR="00603F49">
        <w:rPr>
          <w:color w:val="231F20"/>
          <w:spacing w:val="32"/>
          <w:w w:val="115"/>
        </w:rPr>
        <w:t xml:space="preserve"> </w:t>
      </w:r>
      <w:r w:rsidR="00603F49">
        <w:rPr>
          <w:color w:val="231F20"/>
          <w:w w:val="115"/>
        </w:rPr>
        <w:t>с</w:t>
      </w:r>
      <w:r w:rsidR="00603F49">
        <w:rPr>
          <w:color w:val="231F20"/>
          <w:spacing w:val="31"/>
          <w:w w:val="115"/>
        </w:rPr>
        <w:t xml:space="preserve"> </w:t>
      </w:r>
      <w:r w:rsidR="00603F49">
        <w:rPr>
          <w:color w:val="231F20"/>
          <w:w w:val="115"/>
        </w:rPr>
        <w:t>учётом</w:t>
      </w:r>
      <w:r w:rsidR="00603F49">
        <w:rPr>
          <w:color w:val="231F20"/>
          <w:spacing w:val="32"/>
          <w:w w:val="115"/>
        </w:rPr>
        <w:t xml:space="preserve"> </w:t>
      </w:r>
      <w:r w:rsidR="00603F49">
        <w:rPr>
          <w:color w:val="231F20"/>
          <w:w w:val="115"/>
        </w:rPr>
        <w:t>традиций</w:t>
      </w:r>
      <w:r w:rsidR="00603F49">
        <w:rPr>
          <w:color w:val="231F20"/>
          <w:spacing w:val="31"/>
          <w:w w:val="115"/>
        </w:rPr>
        <w:t xml:space="preserve"> </w:t>
      </w:r>
      <w:r w:rsidR="00603F49">
        <w:rPr>
          <w:color w:val="231F20"/>
          <w:w w:val="115"/>
        </w:rPr>
        <w:t>коллектива</w:t>
      </w:r>
      <w:r w:rsidR="00603F49">
        <w:rPr>
          <w:color w:val="231F20"/>
          <w:spacing w:val="1"/>
          <w:w w:val="115"/>
        </w:rPr>
        <w:t xml:space="preserve"> </w:t>
      </w:r>
      <w:r w:rsidR="00603F49">
        <w:rPr>
          <w:color w:val="231F20"/>
          <w:w w:val="115"/>
        </w:rPr>
        <w:t>образовательной</w:t>
      </w:r>
      <w:r w:rsidR="00603F49">
        <w:rPr>
          <w:color w:val="231F20"/>
          <w:spacing w:val="1"/>
          <w:w w:val="115"/>
        </w:rPr>
        <w:t xml:space="preserve"> </w:t>
      </w:r>
      <w:r w:rsidR="00603F49">
        <w:rPr>
          <w:color w:val="231F20"/>
          <w:w w:val="115"/>
        </w:rPr>
        <w:t>организации,</w:t>
      </w:r>
      <w:r w:rsidR="00603F49">
        <w:rPr>
          <w:color w:val="231F20"/>
          <w:spacing w:val="1"/>
          <w:w w:val="115"/>
        </w:rPr>
        <w:t xml:space="preserve"> </w:t>
      </w:r>
      <w:r w:rsidR="00603F49">
        <w:rPr>
          <w:color w:val="231F20"/>
          <w:w w:val="115"/>
        </w:rPr>
        <w:t>потенциала</w:t>
      </w:r>
      <w:r w:rsidR="00603F49">
        <w:rPr>
          <w:color w:val="231F20"/>
          <w:spacing w:val="1"/>
          <w:w w:val="115"/>
        </w:rPr>
        <w:t xml:space="preserve"> </w:t>
      </w:r>
      <w:r w:rsidR="00603F49">
        <w:rPr>
          <w:color w:val="231F20"/>
          <w:w w:val="115"/>
        </w:rPr>
        <w:t>педагогических</w:t>
      </w:r>
      <w:r w:rsidR="00603F49">
        <w:rPr>
          <w:color w:val="231F20"/>
          <w:spacing w:val="1"/>
          <w:w w:val="115"/>
        </w:rPr>
        <w:t xml:space="preserve"> </w:t>
      </w:r>
      <w:r w:rsidR="00603F49">
        <w:rPr>
          <w:color w:val="231F20"/>
          <w:w w:val="115"/>
        </w:rPr>
        <w:t>кадров</w:t>
      </w:r>
      <w:r w:rsidR="00603F49">
        <w:rPr>
          <w:color w:val="231F20"/>
          <w:spacing w:val="32"/>
          <w:w w:val="115"/>
        </w:rPr>
        <w:t xml:space="preserve"> </w:t>
      </w:r>
      <w:r w:rsidR="00603F49">
        <w:rPr>
          <w:color w:val="231F20"/>
          <w:w w:val="115"/>
        </w:rPr>
        <w:t>и</w:t>
      </w:r>
      <w:r w:rsidR="00603F49">
        <w:rPr>
          <w:color w:val="231F20"/>
          <w:spacing w:val="32"/>
          <w:w w:val="115"/>
        </w:rPr>
        <w:t xml:space="preserve"> </w:t>
      </w:r>
      <w:r w:rsidR="00603F49">
        <w:rPr>
          <w:color w:val="231F20"/>
          <w:w w:val="115"/>
        </w:rPr>
        <w:t>контингента</w:t>
      </w:r>
      <w:r w:rsidR="00603F49">
        <w:rPr>
          <w:color w:val="231F20"/>
          <w:spacing w:val="32"/>
          <w:w w:val="115"/>
        </w:rPr>
        <w:t xml:space="preserve"> </w:t>
      </w:r>
      <w:r w:rsidR="00603F49">
        <w:rPr>
          <w:color w:val="231F20"/>
          <w:w w:val="115"/>
        </w:rPr>
        <w:t>обучающихся.</w:t>
      </w:r>
      <w:r w:rsidR="00603F49">
        <w:rPr>
          <w:color w:val="231F20"/>
          <w:spacing w:val="32"/>
          <w:w w:val="115"/>
        </w:rPr>
        <w:t xml:space="preserve"> </w:t>
      </w:r>
      <w:r w:rsidR="00603F49">
        <w:rPr>
          <w:color w:val="231F20"/>
          <w:w w:val="115"/>
        </w:rPr>
        <w:t>Среди</w:t>
      </w:r>
      <w:r w:rsidR="00603F49">
        <w:rPr>
          <w:color w:val="231F20"/>
          <w:spacing w:val="33"/>
          <w:w w:val="115"/>
        </w:rPr>
        <w:t xml:space="preserve"> </w:t>
      </w:r>
      <w:r w:rsidR="00603F49">
        <w:rPr>
          <w:color w:val="231F20"/>
          <w:w w:val="115"/>
        </w:rPr>
        <w:t>механизмов,</w:t>
      </w:r>
      <w:r w:rsidR="00603F49">
        <w:rPr>
          <w:color w:val="231F20"/>
          <w:spacing w:val="32"/>
          <w:w w:val="115"/>
        </w:rPr>
        <w:t xml:space="preserve"> </w:t>
      </w:r>
      <w:r w:rsidR="00603F49">
        <w:rPr>
          <w:color w:val="231F20"/>
          <w:w w:val="115"/>
        </w:rPr>
        <w:t>кото</w:t>
      </w:r>
      <w:r>
        <w:rPr>
          <w:color w:val="231F20"/>
          <w:w w:val="120"/>
        </w:rPr>
        <w:t>рые</w:t>
      </w:r>
      <w:r>
        <w:rPr>
          <w:color w:val="231F20"/>
          <w:spacing w:val="-12"/>
          <w:w w:val="120"/>
        </w:rPr>
        <w:t xml:space="preserve"> </w:t>
      </w:r>
      <w:r>
        <w:rPr>
          <w:color w:val="231F20"/>
          <w:w w:val="120"/>
        </w:rPr>
        <w:t>используются</w:t>
      </w:r>
      <w:r>
        <w:rPr>
          <w:color w:val="231F20"/>
          <w:spacing w:val="-12"/>
          <w:w w:val="120"/>
        </w:rPr>
        <w:t xml:space="preserve"> </w:t>
      </w:r>
      <w:r>
        <w:rPr>
          <w:color w:val="231F20"/>
          <w:w w:val="120"/>
        </w:rPr>
        <w:t>в</w:t>
      </w:r>
      <w:r>
        <w:rPr>
          <w:color w:val="231F20"/>
          <w:spacing w:val="-11"/>
          <w:w w:val="120"/>
        </w:rPr>
        <w:t xml:space="preserve"> </w:t>
      </w:r>
      <w:r>
        <w:rPr>
          <w:color w:val="231F20"/>
          <w:w w:val="120"/>
        </w:rPr>
        <w:t>начальной</w:t>
      </w:r>
      <w:r>
        <w:rPr>
          <w:color w:val="231F20"/>
          <w:spacing w:val="-12"/>
          <w:w w:val="120"/>
        </w:rPr>
        <w:t xml:space="preserve"> </w:t>
      </w:r>
      <w:r>
        <w:rPr>
          <w:color w:val="231F20"/>
          <w:w w:val="120"/>
        </w:rPr>
        <w:t>школе,</w:t>
      </w:r>
      <w:r>
        <w:rPr>
          <w:color w:val="231F20"/>
          <w:spacing w:val="-12"/>
          <w:w w:val="120"/>
        </w:rPr>
        <w:t xml:space="preserve"> </w:t>
      </w:r>
      <w:r>
        <w:rPr>
          <w:color w:val="231F20"/>
          <w:w w:val="120"/>
        </w:rPr>
        <w:t>следует</w:t>
      </w:r>
      <w:r>
        <w:rPr>
          <w:color w:val="231F20"/>
          <w:spacing w:val="-11"/>
          <w:w w:val="120"/>
        </w:rPr>
        <w:t xml:space="preserve"> </w:t>
      </w:r>
      <w:r>
        <w:rPr>
          <w:color w:val="231F20"/>
          <w:w w:val="120"/>
        </w:rPr>
        <w:t>отметить: организацию внеурочной деятельности с разработкой</w:t>
      </w:r>
      <w:r>
        <w:rPr>
          <w:color w:val="231F20"/>
          <w:spacing w:val="1"/>
          <w:w w:val="120"/>
        </w:rPr>
        <w:t xml:space="preserve"> </w:t>
      </w:r>
      <w:r>
        <w:rPr>
          <w:color w:val="231F20"/>
          <w:w w:val="120"/>
        </w:rPr>
        <w:t>учебных курсов, различных форм совместной</w:t>
      </w:r>
      <w:r>
        <w:rPr>
          <w:color w:val="231F20"/>
          <w:spacing w:val="-57"/>
          <w:w w:val="120"/>
        </w:rPr>
        <w:t xml:space="preserve"> </w:t>
      </w:r>
      <w:r>
        <w:rPr>
          <w:color w:val="231F20"/>
          <w:w w:val="120"/>
        </w:rPr>
        <w:t>познавательной деятельности (конкурсы, диспуты, интеллектуальные марафоны и т. п.). Положительные результаты даёт</w:t>
      </w:r>
      <w:r>
        <w:rPr>
          <w:color w:val="231F20"/>
          <w:spacing w:val="-57"/>
          <w:w w:val="120"/>
        </w:rPr>
        <w:t xml:space="preserve"> </w:t>
      </w:r>
      <w:r>
        <w:rPr>
          <w:color w:val="231F20"/>
          <w:w w:val="120"/>
        </w:rPr>
        <w:t>привлечение к образовательной деятельности школы организаций культуры (музеев, библиотек, стадионов</w:t>
      </w:r>
      <w:r w:rsidR="003633AE">
        <w:rPr>
          <w:color w:val="231F20"/>
          <w:w w:val="120"/>
        </w:rPr>
        <w:t xml:space="preserve"> и др.</w:t>
      </w:r>
      <w:r>
        <w:rPr>
          <w:color w:val="231F20"/>
          <w:w w:val="120"/>
        </w:rPr>
        <w:t>),</w:t>
      </w:r>
      <w:r>
        <w:rPr>
          <w:color w:val="231F20"/>
          <w:spacing w:val="1"/>
          <w:w w:val="120"/>
        </w:rPr>
        <w:t xml:space="preserve"> </w:t>
      </w:r>
      <w:r>
        <w:rPr>
          <w:color w:val="231F20"/>
          <w:w w:val="120"/>
        </w:rPr>
        <w:t>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w:t>
      </w:r>
      <w:r>
        <w:rPr>
          <w:color w:val="231F20"/>
          <w:spacing w:val="13"/>
          <w:w w:val="120"/>
        </w:rPr>
        <w:t xml:space="preserve"> </w:t>
      </w:r>
      <w:r>
        <w:rPr>
          <w:color w:val="231F20"/>
          <w:w w:val="120"/>
        </w:rPr>
        <w:t>или</w:t>
      </w:r>
      <w:r>
        <w:rPr>
          <w:color w:val="231F20"/>
          <w:spacing w:val="13"/>
          <w:w w:val="120"/>
        </w:rPr>
        <w:t xml:space="preserve"> </w:t>
      </w:r>
      <w:r>
        <w:rPr>
          <w:color w:val="231F20"/>
          <w:w w:val="120"/>
        </w:rPr>
        <w:t>небольших</w:t>
      </w:r>
      <w:r>
        <w:rPr>
          <w:color w:val="231F20"/>
          <w:spacing w:val="14"/>
          <w:w w:val="120"/>
        </w:rPr>
        <w:t xml:space="preserve"> </w:t>
      </w:r>
      <w:r>
        <w:rPr>
          <w:color w:val="231F20"/>
          <w:w w:val="120"/>
        </w:rPr>
        <w:t>групп.</w:t>
      </w:r>
    </w:p>
    <w:p w:rsidR="003527BB" w:rsidRPr="00094851" w:rsidRDefault="003527BB" w:rsidP="003527BB">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В </w:t>
      </w:r>
      <w:r w:rsidRPr="00094851">
        <w:rPr>
          <w:rFonts w:ascii="Times New Roman" w:hAnsi="Times New Roman" w:cs="Times New Roman"/>
          <w:sz w:val="24"/>
          <w:szCs w:val="24"/>
        </w:rPr>
        <w:tab/>
        <w:t xml:space="preserve">основе </w:t>
      </w:r>
      <w:r w:rsidRPr="00094851">
        <w:rPr>
          <w:rFonts w:ascii="Times New Roman" w:hAnsi="Times New Roman" w:cs="Times New Roman"/>
          <w:sz w:val="24"/>
          <w:szCs w:val="24"/>
        </w:rPr>
        <w:tab/>
        <w:t xml:space="preserve">реализации </w:t>
      </w:r>
      <w:r w:rsidRPr="00094851">
        <w:rPr>
          <w:rFonts w:ascii="Times New Roman" w:hAnsi="Times New Roman" w:cs="Times New Roman"/>
          <w:sz w:val="24"/>
          <w:szCs w:val="24"/>
        </w:rPr>
        <w:tab/>
        <w:t xml:space="preserve">основной </w:t>
      </w:r>
      <w:r w:rsidRPr="00094851">
        <w:rPr>
          <w:rFonts w:ascii="Times New Roman" w:hAnsi="Times New Roman" w:cs="Times New Roman"/>
          <w:sz w:val="24"/>
          <w:szCs w:val="24"/>
        </w:rPr>
        <w:tab/>
        <w:t xml:space="preserve">образовательной </w:t>
      </w:r>
      <w:r w:rsidRPr="00094851">
        <w:rPr>
          <w:rFonts w:ascii="Times New Roman" w:hAnsi="Times New Roman" w:cs="Times New Roman"/>
          <w:sz w:val="24"/>
          <w:szCs w:val="24"/>
        </w:rPr>
        <w:tab/>
        <w:t xml:space="preserve">программы </w:t>
      </w:r>
      <w:r w:rsidRPr="00094851">
        <w:rPr>
          <w:rFonts w:ascii="Times New Roman" w:hAnsi="Times New Roman" w:cs="Times New Roman"/>
          <w:sz w:val="24"/>
          <w:szCs w:val="24"/>
        </w:rPr>
        <w:tab/>
        <w:t xml:space="preserve">лежит системно­деятельностный подход, который предполагает: </w:t>
      </w:r>
    </w:p>
    <w:p w:rsidR="003527BB" w:rsidRPr="00094851" w:rsidRDefault="003527BB" w:rsidP="003527BB">
      <w:pPr>
        <w:numPr>
          <w:ilvl w:val="0"/>
          <w:numId w:val="6"/>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3527BB" w:rsidRPr="00094851" w:rsidRDefault="003527BB" w:rsidP="003527BB">
      <w:pPr>
        <w:numPr>
          <w:ilvl w:val="0"/>
          <w:numId w:val="6"/>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3527BB" w:rsidRPr="00094851" w:rsidRDefault="003527BB" w:rsidP="003527BB">
      <w:pPr>
        <w:numPr>
          <w:ilvl w:val="0"/>
          <w:numId w:val="6"/>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3527BB" w:rsidRPr="00094851" w:rsidRDefault="003527BB" w:rsidP="003527BB">
      <w:pPr>
        <w:numPr>
          <w:ilvl w:val="0"/>
          <w:numId w:val="6"/>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3527BB" w:rsidRPr="00094851" w:rsidRDefault="003527BB" w:rsidP="003527BB">
      <w:pPr>
        <w:numPr>
          <w:ilvl w:val="0"/>
          <w:numId w:val="6"/>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3527BB" w:rsidRPr="00094851" w:rsidRDefault="003527BB" w:rsidP="003527BB">
      <w:pPr>
        <w:numPr>
          <w:ilvl w:val="0"/>
          <w:numId w:val="6"/>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обеспечение преемственности дошкольного, начального общего, основного общего, среднего общего и профессионального образования; </w:t>
      </w:r>
    </w:p>
    <w:p w:rsidR="003527BB" w:rsidRPr="00094851" w:rsidRDefault="003527BB" w:rsidP="003527BB">
      <w:pPr>
        <w:numPr>
          <w:ilvl w:val="0"/>
          <w:numId w:val="6"/>
        </w:numPr>
        <w:spacing w:after="0"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3527BB" w:rsidRPr="00094851" w:rsidRDefault="003527BB" w:rsidP="003527BB">
      <w:pPr>
        <w:spacing w:after="0" w:line="259" w:lineRule="auto"/>
        <w:ind w:left="814"/>
        <w:rPr>
          <w:rFonts w:ascii="Times New Roman" w:hAnsi="Times New Roman" w:cs="Times New Roman"/>
          <w:sz w:val="24"/>
          <w:szCs w:val="24"/>
        </w:rPr>
      </w:pPr>
      <w:r w:rsidRPr="00094851">
        <w:rPr>
          <w:rFonts w:ascii="Times New Roman" w:hAnsi="Times New Roman" w:cs="Times New Roman"/>
          <w:sz w:val="24"/>
          <w:szCs w:val="24"/>
        </w:rPr>
        <w:t xml:space="preserve"> </w:t>
      </w:r>
    </w:p>
    <w:p w:rsidR="003527BB" w:rsidRPr="00094851" w:rsidRDefault="003527BB" w:rsidP="003527BB">
      <w:pPr>
        <w:spacing w:after="3" w:line="259" w:lineRule="auto"/>
        <w:ind w:left="451" w:right="361" w:hanging="10"/>
        <w:jc w:val="center"/>
        <w:rPr>
          <w:rFonts w:ascii="Times New Roman" w:hAnsi="Times New Roman" w:cs="Times New Roman"/>
          <w:sz w:val="24"/>
          <w:szCs w:val="24"/>
        </w:rPr>
      </w:pPr>
      <w:r>
        <w:rPr>
          <w:rFonts w:ascii="Times New Roman" w:hAnsi="Times New Roman" w:cs="Times New Roman"/>
          <w:sz w:val="24"/>
          <w:szCs w:val="24"/>
        </w:rPr>
        <w:t>1.2. ХАРАКТЕРИСТИКА</w:t>
      </w:r>
      <w:r w:rsidRPr="00094851">
        <w:rPr>
          <w:rFonts w:ascii="Times New Roman" w:hAnsi="Times New Roman" w:cs="Times New Roman"/>
          <w:sz w:val="24"/>
          <w:szCs w:val="24"/>
        </w:rPr>
        <w:t xml:space="preserve"> ООП НОО </w:t>
      </w:r>
    </w:p>
    <w:p w:rsidR="003527BB" w:rsidRPr="00094851" w:rsidRDefault="003527BB" w:rsidP="003527BB">
      <w:pPr>
        <w:spacing w:before="240" w:line="240" w:lineRule="auto"/>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w:t>
      </w:r>
    </w:p>
    <w:p w:rsidR="003527BB" w:rsidRPr="00094851" w:rsidRDefault="003527BB" w:rsidP="003527BB">
      <w:pPr>
        <w:numPr>
          <w:ilvl w:val="0"/>
          <w:numId w:val="7"/>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3527BB" w:rsidRPr="00094851" w:rsidRDefault="003527BB" w:rsidP="003527BB">
      <w:pPr>
        <w:numPr>
          <w:ilvl w:val="0"/>
          <w:numId w:val="7"/>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 </w:t>
      </w:r>
    </w:p>
    <w:p w:rsidR="003527BB" w:rsidRPr="00094851" w:rsidRDefault="003527BB" w:rsidP="003527BB">
      <w:pPr>
        <w:numPr>
          <w:ilvl w:val="0"/>
          <w:numId w:val="7"/>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3527BB" w:rsidRPr="00094851" w:rsidRDefault="003527BB" w:rsidP="003527BB">
      <w:pPr>
        <w:numPr>
          <w:ilvl w:val="0"/>
          <w:numId w:val="7"/>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 </w:t>
      </w:r>
    </w:p>
    <w:p w:rsidR="003527BB" w:rsidRPr="00094851" w:rsidRDefault="003527BB" w:rsidP="003527BB">
      <w:pPr>
        <w:numPr>
          <w:ilvl w:val="0"/>
          <w:numId w:val="7"/>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с изменением при этом самооценки ребенка, которая приобретает черты адекватности и рефлексивности; </w:t>
      </w:r>
    </w:p>
    <w:p w:rsidR="003527BB" w:rsidRPr="00094851" w:rsidRDefault="003527BB" w:rsidP="003527BB">
      <w:pPr>
        <w:numPr>
          <w:ilvl w:val="0"/>
          <w:numId w:val="7"/>
        </w:numPr>
        <w:spacing w:after="2"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lastRenderedPageBreak/>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3527BB" w:rsidRPr="00094851" w:rsidRDefault="003527BB" w:rsidP="003527BB">
      <w:pPr>
        <w:spacing w:after="0" w:line="259" w:lineRule="auto"/>
        <w:ind w:left="814" w:firstLine="45"/>
        <w:rPr>
          <w:rFonts w:ascii="Times New Roman" w:hAnsi="Times New Roman" w:cs="Times New Roman"/>
          <w:sz w:val="24"/>
          <w:szCs w:val="24"/>
        </w:rPr>
      </w:pPr>
    </w:p>
    <w:p w:rsidR="003527BB" w:rsidRPr="00B2689D" w:rsidRDefault="003527BB" w:rsidP="003527BB">
      <w:pPr>
        <w:pStyle w:val="a5"/>
        <w:widowControl/>
        <w:numPr>
          <w:ilvl w:val="0"/>
          <w:numId w:val="7"/>
        </w:numPr>
        <w:autoSpaceDE/>
        <w:autoSpaceDN/>
        <w:spacing w:after="3" w:line="259" w:lineRule="auto"/>
        <w:ind w:right="491"/>
        <w:contextualSpacing/>
        <w:jc w:val="left"/>
        <w:rPr>
          <w:sz w:val="24"/>
          <w:szCs w:val="24"/>
        </w:rPr>
      </w:pPr>
      <w:r w:rsidRPr="00B2689D">
        <w:rPr>
          <w:sz w:val="24"/>
          <w:szCs w:val="24"/>
        </w:rPr>
        <w:t xml:space="preserve">Учитываются также характерные для младшего школьного возраста (от 6,5 до 11 лет):  </w:t>
      </w:r>
    </w:p>
    <w:p w:rsidR="003527BB" w:rsidRPr="00094851" w:rsidRDefault="003527BB" w:rsidP="003527BB">
      <w:pPr>
        <w:numPr>
          <w:ilvl w:val="0"/>
          <w:numId w:val="7"/>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3527BB" w:rsidRPr="00094851" w:rsidRDefault="003527BB" w:rsidP="003527BB">
      <w:pPr>
        <w:numPr>
          <w:ilvl w:val="0"/>
          <w:numId w:val="7"/>
        </w:numPr>
        <w:spacing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3527BB" w:rsidRPr="00094851" w:rsidRDefault="003527BB" w:rsidP="003527BB">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3527BB" w:rsidRDefault="003527BB" w:rsidP="003527BB">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 </w:t>
      </w:r>
    </w:p>
    <w:p w:rsidR="0081520F" w:rsidRDefault="0081520F" w:rsidP="003527BB">
      <w:pPr>
        <w:spacing w:after="0"/>
        <w:ind w:left="346" w:right="273" w:firstLine="454"/>
        <w:rPr>
          <w:rFonts w:ascii="Times New Roman" w:hAnsi="Times New Roman" w:cs="Times New Roman"/>
          <w:sz w:val="24"/>
          <w:szCs w:val="24"/>
        </w:rPr>
      </w:pPr>
    </w:p>
    <w:p w:rsidR="00033D7B" w:rsidRDefault="00033D7B" w:rsidP="00413C55">
      <w:pPr>
        <w:spacing w:after="0"/>
        <w:ind w:left="346" w:right="273" w:firstLine="454"/>
        <w:jc w:val="center"/>
        <w:rPr>
          <w:rFonts w:ascii="Times New Roman" w:hAnsi="Times New Roman" w:cs="Times New Roman"/>
          <w:sz w:val="24"/>
          <w:szCs w:val="24"/>
        </w:rPr>
      </w:pPr>
    </w:p>
    <w:p w:rsidR="0081520F" w:rsidRDefault="0081520F" w:rsidP="00413C55">
      <w:pPr>
        <w:spacing w:after="0"/>
        <w:ind w:left="346" w:right="273" w:firstLine="454"/>
        <w:jc w:val="center"/>
        <w:rPr>
          <w:rFonts w:ascii="Times New Roman" w:hAnsi="Times New Roman" w:cs="Times New Roman"/>
          <w:sz w:val="24"/>
          <w:szCs w:val="24"/>
        </w:rPr>
      </w:pPr>
      <w:r>
        <w:rPr>
          <w:rFonts w:ascii="Times New Roman" w:hAnsi="Times New Roman" w:cs="Times New Roman"/>
          <w:sz w:val="24"/>
          <w:szCs w:val="24"/>
        </w:rPr>
        <w:t xml:space="preserve">1.3. ХАРАКТЕРИСТИКА </w:t>
      </w:r>
      <w:r w:rsidR="00413C55">
        <w:rPr>
          <w:rFonts w:ascii="Times New Roman" w:hAnsi="Times New Roman" w:cs="Times New Roman"/>
          <w:sz w:val="24"/>
          <w:szCs w:val="24"/>
        </w:rPr>
        <w:t>ПЛАНИРУЕМЫХ РЕЗУЛЬТАТОВ ОСВОЕНИЯ ООП</w:t>
      </w:r>
    </w:p>
    <w:p w:rsidR="00413C55" w:rsidRPr="00094851" w:rsidRDefault="00413C55" w:rsidP="00413C55">
      <w:pPr>
        <w:spacing w:after="0"/>
        <w:ind w:left="346" w:right="273" w:firstLine="454"/>
        <w:rPr>
          <w:rFonts w:ascii="Times New Roman" w:hAnsi="Times New Roman" w:cs="Times New Roman"/>
          <w:sz w:val="24"/>
          <w:szCs w:val="24"/>
        </w:rPr>
      </w:pPr>
    </w:p>
    <w:p w:rsidR="00D91085" w:rsidRPr="00183B41" w:rsidRDefault="00D91085" w:rsidP="00D91085">
      <w:pPr>
        <w:ind w:left="346" w:right="273" w:firstLine="540"/>
        <w:rPr>
          <w:rFonts w:ascii="Times New Roman" w:hAnsi="Times New Roman" w:cs="Times New Roman"/>
          <w:sz w:val="24"/>
          <w:szCs w:val="24"/>
        </w:rPr>
      </w:pPr>
      <w:r w:rsidRPr="00183B41">
        <w:rPr>
          <w:rFonts w:ascii="Times New Roman" w:hAnsi="Times New Roman" w:cs="Times New Roman"/>
          <w:sz w:val="24"/>
          <w:szCs w:val="24"/>
        </w:rPr>
        <w:t xml:space="preserve">Планируемые результаты освоения обучающимися программы начального общего образования должны: </w:t>
      </w:r>
    </w:p>
    <w:p w:rsidR="00D91085" w:rsidRPr="00183B41" w:rsidRDefault="00D91085" w:rsidP="00D91085">
      <w:pPr>
        <w:numPr>
          <w:ilvl w:val="0"/>
          <w:numId w:val="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 </w:t>
      </w:r>
    </w:p>
    <w:p w:rsidR="00D91085" w:rsidRPr="00183B41" w:rsidRDefault="00D91085" w:rsidP="00D91085">
      <w:pPr>
        <w:numPr>
          <w:ilvl w:val="0"/>
          <w:numId w:val="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являться содержательной и критериальной основой для разработки: </w:t>
      </w:r>
    </w:p>
    <w:p w:rsidR="00D91085" w:rsidRPr="00183B41" w:rsidRDefault="00D91085" w:rsidP="00D91085">
      <w:pPr>
        <w:numPr>
          <w:ilvl w:val="0"/>
          <w:numId w:val="29"/>
        </w:numPr>
        <w:spacing w:after="24"/>
        <w:ind w:right="273"/>
        <w:jc w:val="both"/>
        <w:rPr>
          <w:rFonts w:ascii="Times New Roman" w:hAnsi="Times New Roman" w:cs="Times New Roman"/>
          <w:sz w:val="24"/>
          <w:szCs w:val="24"/>
        </w:rPr>
      </w:pPr>
      <w:r w:rsidRPr="00183B41">
        <w:rPr>
          <w:rFonts w:ascii="Times New Roman" w:hAnsi="Times New Roman" w:cs="Times New Roman"/>
          <w:sz w:val="24"/>
          <w:szCs w:val="24"/>
        </w:rP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МБОУ «СОШ № 1 им. Героя Советского Союза П.В. Масленникова ст. Архонская» по определенному учебному предмету, учебному курсу (в том числе внеурочной деятельности), учебному модулю; </w:t>
      </w:r>
    </w:p>
    <w:p w:rsidR="00D91085" w:rsidRPr="00183B41" w:rsidRDefault="00D91085" w:rsidP="00D91085">
      <w:pPr>
        <w:numPr>
          <w:ilvl w:val="0"/>
          <w:numId w:val="29"/>
        </w:numPr>
        <w:spacing w:after="0"/>
        <w:ind w:right="273"/>
        <w:jc w:val="both"/>
        <w:rPr>
          <w:rFonts w:ascii="Times New Roman" w:hAnsi="Times New Roman" w:cs="Times New Roman"/>
          <w:sz w:val="24"/>
          <w:szCs w:val="24"/>
        </w:rPr>
      </w:pPr>
      <w:r w:rsidRPr="00183B41">
        <w:rPr>
          <w:rFonts w:ascii="Times New Roman" w:hAnsi="Times New Roman" w:cs="Times New Roman"/>
          <w:sz w:val="24"/>
          <w:szCs w:val="24"/>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МБОУ «СОШ № 1 им. Героя Советского Союза П.В. Масленникова ст. Архонская»;</w:t>
      </w:r>
    </w:p>
    <w:p w:rsidR="00D91085" w:rsidRPr="00183B41" w:rsidRDefault="00D91085" w:rsidP="00D91085">
      <w:pPr>
        <w:numPr>
          <w:ilvl w:val="0"/>
          <w:numId w:val="29"/>
        </w:numPr>
        <w:spacing w:after="24"/>
        <w:ind w:right="273"/>
        <w:jc w:val="both"/>
        <w:rPr>
          <w:rFonts w:ascii="Times New Roman" w:hAnsi="Times New Roman" w:cs="Times New Roman"/>
          <w:sz w:val="24"/>
          <w:szCs w:val="24"/>
        </w:rPr>
      </w:pPr>
      <w:r w:rsidRPr="00183B41">
        <w:rPr>
          <w:rFonts w:ascii="Times New Roman" w:hAnsi="Times New Roman" w:cs="Times New Roman"/>
          <w:sz w:val="24"/>
          <w:szCs w:val="24"/>
        </w:rP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 </w:t>
      </w:r>
    </w:p>
    <w:p w:rsidR="00D91085" w:rsidRPr="00183B41" w:rsidRDefault="00D91085" w:rsidP="00D91085">
      <w:pPr>
        <w:numPr>
          <w:ilvl w:val="0"/>
          <w:numId w:val="29"/>
        </w:numPr>
        <w:spacing w:after="24"/>
        <w:ind w:right="273"/>
        <w:jc w:val="both"/>
        <w:rPr>
          <w:rFonts w:ascii="Times New Roman" w:hAnsi="Times New Roman" w:cs="Times New Roman"/>
          <w:sz w:val="24"/>
          <w:szCs w:val="24"/>
        </w:rPr>
      </w:pPr>
      <w:r w:rsidRPr="00183B41">
        <w:rPr>
          <w:rFonts w:ascii="Times New Roman" w:hAnsi="Times New Roman" w:cs="Times New Roman"/>
          <w:sz w:val="24"/>
          <w:szCs w:val="24"/>
        </w:rPr>
        <w:t xml:space="preserve">системы оценки качества освоения обучающимися программы начального общего образования; </w:t>
      </w:r>
    </w:p>
    <w:p w:rsidR="00D91085" w:rsidRPr="00183B41" w:rsidRDefault="00D91085" w:rsidP="00D91085">
      <w:pPr>
        <w:numPr>
          <w:ilvl w:val="0"/>
          <w:numId w:val="29"/>
        </w:numPr>
        <w:spacing w:after="24"/>
        <w:ind w:right="273"/>
        <w:jc w:val="both"/>
        <w:rPr>
          <w:rFonts w:ascii="Times New Roman" w:hAnsi="Times New Roman" w:cs="Times New Roman"/>
          <w:sz w:val="24"/>
          <w:szCs w:val="24"/>
        </w:rPr>
      </w:pPr>
      <w:r w:rsidRPr="00183B41">
        <w:rPr>
          <w:rFonts w:ascii="Times New Roman" w:hAnsi="Times New Roman" w:cs="Times New Roman"/>
          <w:sz w:val="24"/>
          <w:szCs w:val="24"/>
        </w:rPr>
        <w:t xml:space="preserve">в целях выбора средств обучения и воспитания, а также учебно-методической литературы. </w:t>
      </w:r>
    </w:p>
    <w:p w:rsidR="00D91085" w:rsidRPr="00183B41" w:rsidRDefault="00D91085" w:rsidP="00D91085">
      <w:pPr>
        <w:spacing w:after="0"/>
        <w:ind w:left="346" w:right="273" w:firstLine="540"/>
        <w:rPr>
          <w:rFonts w:ascii="Times New Roman" w:hAnsi="Times New Roman" w:cs="Times New Roman"/>
          <w:sz w:val="24"/>
          <w:szCs w:val="24"/>
        </w:rPr>
      </w:pPr>
      <w:r w:rsidRPr="00183B41">
        <w:rPr>
          <w:rFonts w:ascii="Times New Roman" w:hAnsi="Times New Roman" w:cs="Times New Roman"/>
          <w:sz w:val="24"/>
          <w:szCs w:val="24"/>
        </w:rPr>
        <w:lastRenderedPageBreak/>
        <w:t xml:space="preserve">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 </w:t>
      </w:r>
    </w:p>
    <w:p w:rsidR="00D91085" w:rsidRPr="00183B41" w:rsidRDefault="00D91085" w:rsidP="00D91085">
      <w:pPr>
        <w:spacing w:after="0"/>
        <w:ind w:left="346" w:right="273" w:firstLine="540"/>
        <w:rPr>
          <w:rFonts w:ascii="Times New Roman" w:hAnsi="Times New Roman" w:cs="Times New Roman"/>
          <w:sz w:val="24"/>
          <w:szCs w:val="24"/>
        </w:rPr>
      </w:pPr>
      <w:r w:rsidRPr="00183B41">
        <w:rPr>
          <w:rFonts w:ascii="Times New Roman" w:hAnsi="Times New Roman" w:cs="Times New Roman"/>
          <w:sz w:val="24"/>
          <w:szCs w:val="24"/>
        </w:rPr>
        <w:t xml:space="preserve">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 </w:t>
      </w:r>
    </w:p>
    <w:p w:rsidR="00D91085" w:rsidRPr="00183B41" w:rsidRDefault="00D91085" w:rsidP="00D91085">
      <w:pPr>
        <w:spacing w:after="0"/>
        <w:ind w:left="346" w:right="273" w:firstLine="540"/>
        <w:rPr>
          <w:rFonts w:ascii="Times New Roman" w:hAnsi="Times New Roman" w:cs="Times New Roman"/>
          <w:sz w:val="24"/>
          <w:szCs w:val="24"/>
        </w:rPr>
      </w:pPr>
      <w:r w:rsidRPr="00183B41">
        <w:rPr>
          <w:rFonts w:ascii="Times New Roman" w:hAnsi="Times New Roman" w:cs="Times New Roman"/>
          <w:sz w:val="24"/>
          <w:szCs w:val="24"/>
        </w:rPr>
        <w:t xml:space="preserve">Личностные результаты освоения программы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D91085" w:rsidRPr="00183B41" w:rsidRDefault="00D91085" w:rsidP="00D91085">
      <w:pPr>
        <w:spacing w:after="0"/>
        <w:ind w:left="346" w:right="273" w:firstLine="540"/>
        <w:rPr>
          <w:rFonts w:ascii="Times New Roman" w:hAnsi="Times New Roman" w:cs="Times New Roman"/>
          <w:sz w:val="24"/>
          <w:szCs w:val="24"/>
        </w:rPr>
      </w:pPr>
      <w:r w:rsidRPr="00183B41">
        <w:rPr>
          <w:rFonts w:ascii="Times New Roman" w:hAnsi="Times New Roman" w:cs="Times New Roman"/>
          <w:sz w:val="24"/>
          <w:szCs w:val="24"/>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Гражданско-патриотического воспитания: </w:t>
      </w:r>
    </w:p>
    <w:p w:rsidR="00D91085" w:rsidRPr="00183B41" w:rsidRDefault="00D91085" w:rsidP="00D91085">
      <w:pPr>
        <w:numPr>
          <w:ilvl w:val="0"/>
          <w:numId w:val="30"/>
        </w:numPr>
        <w:spacing w:after="24"/>
        <w:ind w:right="273" w:hanging="372"/>
        <w:jc w:val="both"/>
        <w:rPr>
          <w:rFonts w:ascii="Times New Roman" w:hAnsi="Times New Roman" w:cs="Times New Roman"/>
          <w:sz w:val="24"/>
          <w:szCs w:val="24"/>
        </w:rPr>
      </w:pPr>
      <w:r w:rsidRPr="00183B41">
        <w:rPr>
          <w:rFonts w:ascii="Times New Roman" w:hAnsi="Times New Roman" w:cs="Times New Roman"/>
          <w:sz w:val="24"/>
          <w:szCs w:val="24"/>
        </w:rPr>
        <w:t xml:space="preserve">становление ценностного отношения к своей Родине - России; </w:t>
      </w:r>
    </w:p>
    <w:p w:rsidR="00D91085" w:rsidRPr="00183B41" w:rsidRDefault="00D91085" w:rsidP="00D91085">
      <w:pPr>
        <w:numPr>
          <w:ilvl w:val="0"/>
          <w:numId w:val="30"/>
        </w:numPr>
        <w:spacing w:after="24"/>
        <w:ind w:right="273" w:hanging="372"/>
        <w:jc w:val="both"/>
        <w:rPr>
          <w:rFonts w:ascii="Times New Roman" w:hAnsi="Times New Roman" w:cs="Times New Roman"/>
          <w:sz w:val="24"/>
          <w:szCs w:val="24"/>
        </w:rPr>
      </w:pPr>
      <w:r w:rsidRPr="00183B41">
        <w:rPr>
          <w:rFonts w:ascii="Times New Roman" w:hAnsi="Times New Roman" w:cs="Times New Roman"/>
          <w:sz w:val="24"/>
          <w:szCs w:val="24"/>
        </w:rPr>
        <w:t xml:space="preserve">осознание своей этнокультурной и российской гражданской идентичности; </w:t>
      </w:r>
    </w:p>
    <w:p w:rsidR="00D91085" w:rsidRPr="00183B41" w:rsidRDefault="00D91085" w:rsidP="00D91085">
      <w:pPr>
        <w:numPr>
          <w:ilvl w:val="0"/>
          <w:numId w:val="30"/>
        </w:numPr>
        <w:spacing w:after="24"/>
        <w:ind w:right="273" w:hanging="372"/>
        <w:jc w:val="both"/>
        <w:rPr>
          <w:rFonts w:ascii="Times New Roman" w:hAnsi="Times New Roman" w:cs="Times New Roman"/>
          <w:sz w:val="24"/>
          <w:szCs w:val="24"/>
        </w:rPr>
      </w:pPr>
      <w:r w:rsidRPr="00183B41">
        <w:rPr>
          <w:rFonts w:ascii="Times New Roman" w:hAnsi="Times New Roman" w:cs="Times New Roman"/>
          <w:sz w:val="24"/>
          <w:szCs w:val="24"/>
        </w:rPr>
        <w:t xml:space="preserve">сопричастность к прошлому, настоящему и будущему своей страны и родного края; </w:t>
      </w:r>
    </w:p>
    <w:p w:rsidR="00D91085" w:rsidRPr="00183B41" w:rsidRDefault="00D91085" w:rsidP="00D91085">
      <w:pPr>
        <w:numPr>
          <w:ilvl w:val="0"/>
          <w:numId w:val="30"/>
        </w:numPr>
        <w:spacing w:after="24"/>
        <w:ind w:right="273" w:hanging="372"/>
        <w:jc w:val="both"/>
        <w:rPr>
          <w:rFonts w:ascii="Times New Roman" w:hAnsi="Times New Roman" w:cs="Times New Roman"/>
          <w:sz w:val="24"/>
          <w:szCs w:val="24"/>
        </w:rPr>
      </w:pPr>
      <w:r w:rsidRPr="00183B41">
        <w:rPr>
          <w:rFonts w:ascii="Times New Roman" w:hAnsi="Times New Roman" w:cs="Times New Roman"/>
          <w:sz w:val="24"/>
          <w:szCs w:val="24"/>
        </w:rPr>
        <w:t xml:space="preserve">уважение к своему и другим народам; </w:t>
      </w:r>
    </w:p>
    <w:p w:rsidR="00D91085" w:rsidRPr="00183B41" w:rsidRDefault="00D91085" w:rsidP="00D91085">
      <w:pPr>
        <w:numPr>
          <w:ilvl w:val="0"/>
          <w:numId w:val="30"/>
        </w:numPr>
        <w:spacing w:after="0"/>
        <w:ind w:right="273" w:hanging="372"/>
        <w:jc w:val="both"/>
        <w:rPr>
          <w:rFonts w:ascii="Times New Roman" w:hAnsi="Times New Roman" w:cs="Times New Roman"/>
          <w:sz w:val="24"/>
          <w:szCs w:val="24"/>
        </w:rPr>
      </w:pPr>
      <w:r w:rsidRPr="00183B41">
        <w:rPr>
          <w:rFonts w:ascii="Times New Roman" w:hAnsi="Times New Roman" w:cs="Times New Roman"/>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Духовно-нравственного воспитания: </w:t>
      </w:r>
    </w:p>
    <w:p w:rsidR="00D91085" w:rsidRPr="00183B41" w:rsidRDefault="00D91085" w:rsidP="00D91085">
      <w:pPr>
        <w:numPr>
          <w:ilvl w:val="0"/>
          <w:numId w:val="31"/>
        </w:numPr>
        <w:spacing w:after="24"/>
        <w:ind w:right="273" w:hanging="372"/>
        <w:jc w:val="both"/>
        <w:rPr>
          <w:rFonts w:ascii="Times New Roman" w:hAnsi="Times New Roman" w:cs="Times New Roman"/>
          <w:sz w:val="24"/>
          <w:szCs w:val="24"/>
        </w:rPr>
      </w:pPr>
      <w:r w:rsidRPr="00183B41">
        <w:rPr>
          <w:rFonts w:ascii="Times New Roman" w:hAnsi="Times New Roman" w:cs="Times New Roman"/>
          <w:sz w:val="24"/>
          <w:szCs w:val="24"/>
        </w:rPr>
        <w:t xml:space="preserve">признание индивидуальности каждого человека; </w:t>
      </w:r>
    </w:p>
    <w:p w:rsidR="00D91085" w:rsidRPr="00183B41" w:rsidRDefault="00D91085" w:rsidP="00D91085">
      <w:pPr>
        <w:numPr>
          <w:ilvl w:val="0"/>
          <w:numId w:val="31"/>
        </w:numPr>
        <w:spacing w:after="24"/>
        <w:ind w:right="273" w:hanging="372"/>
        <w:jc w:val="both"/>
        <w:rPr>
          <w:rFonts w:ascii="Times New Roman" w:hAnsi="Times New Roman" w:cs="Times New Roman"/>
          <w:sz w:val="24"/>
          <w:szCs w:val="24"/>
        </w:rPr>
      </w:pPr>
      <w:r w:rsidRPr="00183B41">
        <w:rPr>
          <w:rFonts w:ascii="Times New Roman" w:hAnsi="Times New Roman" w:cs="Times New Roman"/>
          <w:sz w:val="24"/>
          <w:szCs w:val="24"/>
        </w:rPr>
        <w:t xml:space="preserve">проявление сопереживания, уважения и доброжелательности; </w:t>
      </w:r>
    </w:p>
    <w:p w:rsidR="00D91085" w:rsidRPr="00183B41" w:rsidRDefault="00D91085" w:rsidP="00D91085">
      <w:pPr>
        <w:numPr>
          <w:ilvl w:val="0"/>
          <w:numId w:val="31"/>
        </w:numPr>
        <w:spacing w:after="0"/>
        <w:ind w:right="273" w:hanging="372"/>
        <w:jc w:val="both"/>
        <w:rPr>
          <w:rFonts w:ascii="Times New Roman" w:hAnsi="Times New Roman" w:cs="Times New Roman"/>
          <w:sz w:val="24"/>
          <w:szCs w:val="24"/>
        </w:rPr>
      </w:pPr>
      <w:r w:rsidRPr="00183B41">
        <w:rPr>
          <w:rFonts w:ascii="Times New Roman" w:hAnsi="Times New Roman" w:cs="Times New Roman"/>
          <w:sz w:val="24"/>
          <w:szCs w:val="24"/>
        </w:rPr>
        <w:t xml:space="preserve">неприятие любых форм поведения, направленных на причинение физического и морального вреда другим людям.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Эстетического воспитания: </w:t>
      </w:r>
    </w:p>
    <w:p w:rsidR="00D91085" w:rsidRPr="00183B41" w:rsidRDefault="00D91085" w:rsidP="00D91085">
      <w:pPr>
        <w:numPr>
          <w:ilvl w:val="0"/>
          <w:numId w:val="32"/>
        </w:numPr>
        <w:spacing w:after="24"/>
        <w:ind w:right="273" w:hanging="372"/>
        <w:jc w:val="both"/>
        <w:rPr>
          <w:rFonts w:ascii="Times New Roman" w:hAnsi="Times New Roman" w:cs="Times New Roman"/>
          <w:sz w:val="24"/>
          <w:szCs w:val="24"/>
        </w:rPr>
      </w:pPr>
      <w:r w:rsidRPr="00183B41">
        <w:rPr>
          <w:rFonts w:ascii="Times New Roman" w:hAnsi="Times New Roman" w:cs="Times New Roman"/>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D91085" w:rsidRPr="00183B41" w:rsidRDefault="00D91085" w:rsidP="00D91085">
      <w:pPr>
        <w:numPr>
          <w:ilvl w:val="0"/>
          <w:numId w:val="32"/>
        </w:numPr>
        <w:spacing w:after="24"/>
        <w:ind w:right="273" w:hanging="372"/>
        <w:jc w:val="both"/>
        <w:rPr>
          <w:rFonts w:ascii="Times New Roman" w:hAnsi="Times New Roman" w:cs="Times New Roman"/>
          <w:sz w:val="24"/>
          <w:szCs w:val="24"/>
        </w:rPr>
      </w:pPr>
      <w:r w:rsidRPr="00183B41">
        <w:rPr>
          <w:rFonts w:ascii="Times New Roman" w:hAnsi="Times New Roman" w:cs="Times New Roman"/>
          <w:sz w:val="24"/>
          <w:szCs w:val="24"/>
        </w:rPr>
        <w:t xml:space="preserve">стремление к самовыражению в разных видах художественной деятельности.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Физического воспитания, формирования культуры здоровья и эмоционального благополучия: </w:t>
      </w:r>
    </w:p>
    <w:p w:rsidR="00D91085" w:rsidRPr="00183B41" w:rsidRDefault="00D91085" w:rsidP="00D91085">
      <w:pPr>
        <w:numPr>
          <w:ilvl w:val="0"/>
          <w:numId w:val="33"/>
        </w:numPr>
        <w:spacing w:after="24"/>
        <w:ind w:right="273" w:hanging="372"/>
        <w:jc w:val="both"/>
        <w:rPr>
          <w:rFonts w:ascii="Times New Roman" w:hAnsi="Times New Roman" w:cs="Times New Roman"/>
          <w:sz w:val="24"/>
          <w:szCs w:val="24"/>
        </w:rPr>
      </w:pPr>
      <w:r w:rsidRPr="00183B41">
        <w:rPr>
          <w:rFonts w:ascii="Times New Roman" w:hAnsi="Times New Roman" w:cs="Times New Roman"/>
          <w:sz w:val="24"/>
          <w:szCs w:val="24"/>
        </w:rPr>
        <w:t xml:space="preserve">соблюдение правил здорового и безопасного (для себя и других людей) образа жизни в окружающей среде (в том числе информационной); </w:t>
      </w:r>
    </w:p>
    <w:p w:rsidR="00D91085" w:rsidRPr="00183B41" w:rsidRDefault="00D91085" w:rsidP="00D91085">
      <w:pPr>
        <w:numPr>
          <w:ilvl w:val="0"/>
          <w:numId w:val="33"/>
        </w:numPr>
        <w:spacing w:after="24"/>
        <w:ind w:right="273" w:hanging="372"/>
        <w:jc w:val="both"/>
        <w:rPr>
          <w:rFonts w:ascii="Times New Roman" w:hAnsi="Times New Roman" w:cs="Times New Roman"/>
          <w:sz w:val="24"/>
          <w:szCs w:val="24"/>
        </w:rPr>
      </w:pPr>
      <w:r w:rsidRPr="00183B41">
        <w:rPr>
          <w:rFonts w:ascii="Times New Roman" w:hAnsi="Times New Roman" w:cs="Times New Roman"/>
          <w:sz w:val="24"/>
          <w:szCs w:val="24"/>
        </w:rPr>
        <w:t xml:space="preserve">бережное отношение к физическому и психическому здоровью. Трудового воспитания: </w:t>
      </w:r>
    </w:p>
    <w:p w:rsidR="00D91085" w:rsidRPr="00183B41" w:rsidRDefault="00D91085" w:rsidP="00D91085">
      <w:pPr>
        <w:numPr>
          <w:ilvl w:val="0"/>
          <w:numId w:val="33"/>
        </w:numPr>
        <w:spacing w:after="0"/>
        <w:ind w:right="273" w:hanging="372"/>
        <w:jc w:val="both"/>
        <w:rPr>
          <w:rFonts w:ascii="Times New Roman" w:hAnsi="Times New Roman" w:cs="Times New Roman"/>
          <w:sz w:val="24"/>
          <w:szCs w:val="24"/>
        </w:rPr>
      </w:pPr>
      <w:r w:rsidRPr="00183B41">
        <w:rPr>
          <w:rFonts w:ascii="Times New Roman" w:hAnsi="Times New Roman" w:cs="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Экологического воспитания: </w:t>
      </w:r>
    </w:p>
    <w:p w:rsidR="00D91085" w:rsidRPr="00183B41" w:rsidRDefault="00D91085" w:rsidP="00D91085">
      <w:pPr>
        <w:numPr>
          <w:ilvl w:val="0"/>
          <w:numId w:val="34"/>
        </w:numPr>
        <w:spacing w:after="24"/>
        <w:ind w:right="273" w:hanging="372"/>
        <w:jc w:val="both"/>
        <w:rPr>
          <w:rFonts w:ascii="Times New Roman" w:hAnsi="Times New Roman" w:cs="Times New Roman"/>
          <w:sz w:val="24"/>
          <w:szCs w:val="24"/>
        </w:rPr>
      </w:pPr>
      <w:r w:rsidRPr="00183B41">
        <w:rPr>
          <w:rFonts w:ascii="Times New Roman" w:hAnsi="Times New Roman" w:cs="Times New Roman"/>
          <w:sz w:val="24"/>
          <w:szCs w:val="24"/>
        </w:rPr>
        <w:t xml:space="preserve">бережное отношение к природе; </w:t>
      </w:r>
    </w:p>
    <w:p w:rsidR="00D91085" w:rsidRPr="00183B41" w:rsidRDefault="00D91085" w:rsidP="00D91085">
      <w:pPr>
        <w:numPr>
          <w:ilvl w:val="0"/>
          <w:numId w:val="34"/>
        </w:numPr>
        <w:spacing w:after="24"/>
        <w:ind w:right="273" w:hanging="372"/>
        <w:jc w:val="both"/>
        <w:rPr>
          <w:rFonts w:ascii="Times New Roman" w:hAnsi="Times New Roman" w:cs="Times New Roman"/>
          <w:sz w:val="24"/>
          <w:szCs w:val="24"/>
        </w:rPr>
      </w:pPr>
      <w:r w:rsidRPr="00183B41">
        <w:rPr>
          <w:rFonts w:ascii="Times New Roman" w:hAnsi="Times New Roman" w:cs="Times New Roman"/>
          <w:sz w:val="24"/>
          <w:szCs w:val="24"/>
        </w:rPr>
        <w:lastRenderedPageBreak/>
        <w:t xml:space="preserve">неприятие действий, приносящих ей вред.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Ценности научного познания: </w:t>
      </w:r>
    </w:p>
    <w:p w:rsidR="00D91085" w:rsidRPr="00183B41" w:rsidRDefault="00D91085" w:rsidP="00D91085">
      <w:pPr>
        <w:numPr>
          <w:ilvl w:val="0"/>
          <w:numId w:val="35"/>
        </w:numPr>
        <w:spacing w:after="24"/>
        <w:ind w:right="273" w:hanging="372"/>
        <w:jc w:val="both"/>
        <w:rPr>
          <w:rFonts w:ascii="Times New Roman" w:hAnsi="Times New Roman" w:cs="Times New Roman"/>
          <w:sz w:val="24"/>
          <w:szCs w:val="24"/>
        </w:rPr>
      </w:pPr>
      <w:r w:rsidRPr="00183B41">
        <w:rPr>
          <w:rFonts w:ascii="Times New Roman" w:hAnsi="Times New Roman" w:cs="Times New Roman"/>
          <w:sz w:val="24"/>
          <w:szCs w:val="24"/>
        </w:rPr>
        <w:t xml:space="preserve">первоначальные представления о научной картине мира; </w:t>
      </w:r>
    </w:p>
    <w:p w:rsidR="00D91085" w:rsidRPr="00183B41" w:rsidRDefault="00D91085" w:rsidP="00D91085">
      <w:pPr>
        <w:numPr>
          <w:ilvl w:val="0"/>
          <w:numId w:val="35"/>
        </w:numPr>
        <w:spacing w:after="2"/>
        <w:ind w:right="273" w:hanging="372"/>
        <w:jc w:val="both"/>
        <w:rPr>
          <w:rFonts w:ascii="Times New Roman" w:hAnsi="Times New Roman" w:cs="Times New Roman"/>
          <w:sz w:val="24"/>
          <w:szCs w:val="24"/>
        </w:rPr>
      </w:pPr>
      <w:r w:rsidRPr="00183B41">
        <w:rPr>
          <w:rFonts w:ascii="Times New Roman" w:hAnsi="Times New Roman" w:cs="Times New Roman"/>
          <w:sz w:val="24"/>
          <w:szCs w:val="24"/>
        </w:rPr>
        <w:t xml:space="preserve">познавательные </w:t>
      </w:r>
      <w:r w:rsidRPr="00183B41">
        <w:rPr>
          <w:rFonts w:ascii="Times New Roman" w:hAnsi="Times New Roman" w:cs="Times New Roman"/>
          <w:sz w:val="24"/>
          <w:szCs w:val="24"/>
        </w:rPr>
        <w:tab/>
        <w:t xml:space="preserve">интересы, </w:t>
      </w:r>
      <w:r w:rsidRPr="00183B41">
        <w:rPr>
          <w:rFonts w:ascii="Times New Roman" w:hAnsi="Times New Roman" w:cs="Times New Roman"/>
          <w:sz w:val="24"/>
          <w:szCs w:val="24"/>
        </w:rPr>
        <w:tab/>
        <w:t xml:space="preserve">активность, </w:t>
      </w:r>
      <w:r w:rsidRPr="00183B41">
        <w:rPr>
          <w:rFonts w:ascii="Times New Roman" w:hAnsi="Times New Roman" w:cs="Times New Roman"/>
          <w:sz w:val="24"/>
          <w:szCs w:val="24"/>
        </w:rPr>
        <w:tab/>
        <w:t xml:space="preserve">инициативность, </w:t>
      </w:r>
      <w:r w:rsidRPr="00183B41">
        <w:rPr>
          <w:rFonts w:ascii="Times New Roman" w:hAnsi="Times New Roman" w:cs="Times New Roman"/>
          <w:sz w:val="24"/>
          <w:szCs w:val="24"/>
        </w:rPr>
        <w:tab/>
        <w:t xml:space="preserve">любознательность </w:t>
      </w:r>
      <w:r w:rsidRPr="00183B41">
        <w:rPr>
          <w:rFonts w:ascii="Times New Roman" w:hAnsi="Times New Roman" w:cs="Times New Roman"/>
          <w:sz w:val="24"/>
          <w:szCs w:val="24"/>
        </w:rPr>
        <w:tab/>
        <w:t xml:space="preserve">и самостоятельность в познании. </w:t>
      </w:r>
    </w:p>
    <w:p w:rsidR="00D91085" w:rsidRPr="00183B41" w:rsidRDefault="00D91085" w:rsidP="00D91085">
      <w:pPr>
        <w:spacing w:after="0"/>
        <w:ind w:left="360"/>
        <w:rPr>
          <w:rFonts w:ascii="Times New Roman" w:hAnsi="Times New Roman" w:cs="Times New Roman"/>
          <w:sz w:val="24"/>
          <w:szCs w:val="24"/>
        </w:rPr>
      </w:pPr>
      <w:r w:rsidRPr="00183B41">
        <w:rPr>
          <w:rFonts w:ascii="Times New Roman" w:hAnsi="Times New Roman" w:cs="Times New Roman"/>
          <w:sz w:val="24"/>
          <w:szCs w:val="24"/>
        </w:rPr>
        <w:t xml:space="preserve"> </w:t>
      </w:r>
    </w:p>
    <w:p w:rsidR="00D91085" w:rsidRPr="00183B41" w:rsidRDefault="00D91085" w:rsidP="00D91085">
      <w:pPr>
        <w:ind w:left="346" w:right="273" w:firstLine="360"/>
        <w:rPr>
          <w:rFonts w:ascii="Times New Roman" w:hAnsi="Times New Roman" w:cs="Times New Roman"/>
          <w:sz w:val="24"/>
          <w:szCs w:val="24"/>
        </w:rPr>
      </w:pPr>
      <w:r w:rsidRPr="00183B41">
        <w:rPr>
          <w:rFonts w:ascii="Times New Roman" w:hAnsi="Times New Roman" w:cs="Times New Roman"/>
          <w:sz w:val="24"/>
          <w:szCs w:val="24"/>
        </w:rPr>
        <w:t xml:space="preserve">Метапредметные результаты освоения программы начального общего образования должны отражать: </w:t>
      </w:r>
    </w:p>
    <w:p w:rsidR="00D91085" w:rsidRPr="00183B41" w:rsidRDefault="00D91085" w:rsidP="00D91085">
      <w:pPr>
        <w:numPr>
          <w:ilvl w:val="0"/>
          <w:numId w:val="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Овладение универсальными учебными познавательными действиями: </w:t>
      </w:r>
    </w:p>
    <w:p w:rsidR="00D91085" w:rsidRPr="00183B41" w:rsidRDefault="00D91085" w:rsidP="00D91085">
      <w:pPr>
        <w:ind w:left="708" w:right="273"/>
        <w:rPr>
          <w:rFonts w:ascii="Times New Roman" w:hAnsi="Times New Roman" w:cs="Times New Roman"/>
          <w:sz w:val="24"/>
          <w:szCs w:val="24"/>
        </w:rPr>
      </w:pPr>
      <w:r w:rsidRPr="00183B41">
        <w:rPr>
          <w:rFonts w:ascii="Times New Roman" w:hAnsi="Times New Roman" w:cs="Times New Roman"/>
          <w:sz w:val="24"/>
          <w:szCs w:val="24"/>
        </w:rPr>
        <w:t>1)</w:t>
      </w:r>
      <w:r w:rsidRPr="00183B41">
        <w:rPr>
          <w:rFonts w:ascii="Times New Roman" w:eastAsia="Arial" w:hAnsi="Times New Roman" w:cs="Times New Roman"/>
          <w:sz w:val="24"/>
          <w:szCs w:val="24"/>
        </w:rPr>
        <w:t xml:space="preserve"> </w:t>
      </w:r>
      <w:r w:rsidRPr="00183B41">
        <w:rPr>
          <w:rFonts w:ascii="Times New Roman" w:hAnsi="Times New Roman" w:cs="Times New Roman"/>
          <w:sz w:val="24"/>
          <w:szCs w:val="24"/>
        </w:rPr>
        <w:t xml:space="preserve">базовые логические действия: </w:t>
      </w:r>
    </w:p>
    <w:p w:rsidR="00D91085" w:rsidRPr="00183B41" w:rsidRDefault="00D91085" w:rsidP="00D91085">
      <w:pPr>
        <w:numPr>
          <w:ilvl w:val="1"/>
          <w:numId w:val="3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сравнивать объекты, устанавливать основания для сравнения, устанавливать аналогии; </w:t>
      </w:r>
    </w:p>
    <w:p w:rsidR="00D91085" w:rsidRPr="00183B41" w:rsidRDefault="00D91085" w:rsidP="00D91085">
      <w:pPr>
        <w:numPr>
          <w:ilvl w:val="1"/>
          <w:numId w:val="3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объединять части объекта (объекты) по определенному признаку; </w:t>
      </w:r>
    </w:p>
    <w:p w:rsidR="00D91085" w:rsidRPr="00183B41" w:rsidRDefault="00D91085" w:rsidP="00D91085">
      <w:pPr>
        <w:numPr>
          <w:ilvl w:val="1"/>
          <w:numId w:val="3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определять </w:t>
      </w:r>
      <w:r w:rsidRPr="00183B41">
        <w:rPr>
          <w:rFonts w:ascii="Times New Roman" w:hAnsi="Times New Roman" w:cs="Times New Roman"/>
          <w:sz w:val="24"/>
          <w:szCs w:val="24"/>
        </w:rPr>
        <w:tab/>
        <w:t xml:space="preserve">существенный </w:t>
      </w:r>
      <w:r w:rsidRPr="00183B41">
        <w:rPr>
          <w:rFonts w:ascii="Times New Roman" w:hAnsi="Times New Roman" w:cs="Times New Roman"/>
          <w:sz w:val="24"/>
          <w:szCs w:val="24"/>
        </w:rPr>
        <w:tab/>
        <w:t xml:space="preserve">признак </w:t>
      </w:r>
      <w:r w:rsidRPr="00183B41">
        <w:rPr>
          <w:rFonts w:ascii="Times New Roman" w:hAnsi="Times New Roman" w:cs="Times New Roman"/>
          <w:sz w:val="24"/>
          <w:szCs w:val="24"/>
        </w:rPr>
        <w:tab/>
        <w:t xml:space="preserve">для </w:t>
      </w:r>
      <w:r w:rsidRPr="00183B41">
        <w:rPr>
          <w:rFonts w:ascii="Times New Roman" w:hAnsi="Times New Roman" w:cs="Times New Roman"/>
          <w:sz w:val="24"/>
          <w:szCs w:val="24"/>
        </w:rPr>
        <w:tab/>
        <w:t xml:space="preserve">классификации, </w:t>
      </w:r>
      <w:r w:rsidRPr="00183B41">
        <w:rPr>
          <w:rFonts w:ascii="Times New Roman" w:hAnsi="Times New Roman" w:cs="Times New Roman"/>
          <w:sz w:val="24"/>
          <w:szCs w:val="24"/>
        </w:rPr>
        <w:tab/>
        <w:t xml:space="preserve">классифицировать предложенные объекты; </w:t>
      </w:r>
    </w:p>
    <w:p w:rsidR="00D91085" w:rsidRPr="00183B41" w:rsidRDefault="00D91085" w:rsidP="00D91085">
      <w:pPr>
        <w:numPr>
          <w:ilvl w:val="1"/>
          <w:numId w:val="3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D91085" w:rsidRPr="00183B41" w:rsidRDefault="00D91085" w:rsidP="00D91085">
      <w:pPr>
        <w:numPr>
          <w:ilvl w:val="1"/>
          <w:numId w:val="3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FA0F6F" w:rsidRDefault="00D91085" w:rsidP="00D91085">
      <w:pPr>
        <w:numPr>
          <w:ilvl w:val="1"/>
          <w:numId w:val="36"/>
        </w:numPr>
        <w:spacing w:after="35"/>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устанавливать </w:t>
      </w:r>
      <w:r w:rsidRPr="00183B41">
        <w:rPr>
          <w:rFonts w:ascii="Times New Roman" w:hAnsi="Times New Roman" w:cs="Times New Roman"/>
          <w:sz w:val="24"/>
          <w:szCs w:val="24"/>
        </w:rPr>
        <w:tab/>
        <w:t xml:space="preserve">причинно-следственные </w:t>
      </w:r>
      <w:r w:rsidRPr="00183B41">
        <w:rPr>
          <w:rFonts w:ascii="Times New Roman" w:hAnsi="Times New Roman" w:cs="Times New Roman"/>
          <w:sz w:val="24"/>
          <w:szCs w:val="24"/>
        </w:rPr>
        <w:tab/>
        <w:t xml:space="preserve">связи </w:t>
      </w:r>
      <w:r w:rsidRPr="00183B41">
        <w:rPr>
          <w:rFonts w:ascii="Times New Roman" w:hAnsi="Times New Roman" w:cs="Times New Roman"/>
          <w:sz w:val="24"/>
          <w:szCs w:val="24"/>
        </w:rPr>
        <w:tab/>
        <w:t xml:space="preserve">в </w:t>
      </w:r>
      <w:r w:rsidRPr="00183B41">
        <w:rPr>
          <w:rFonts w:ascii="Times New Roman" w:hAnsi="Times New Roman" w:cs="Times New Roman"/>
          <w:sz w:val="24"/>
          <w:szCs w:val="24"/>
        </w:rPr>
        <w:tab/>
        <w:t xml:space="preserve">ситуациях, </w:t>
      </w:r>
      <w:r w:rsidRPr="00183B41">
        <w:rPr>
          <w:rFonts w:ascii="Times New Roman" w:hAnsi="Times New Roman" w:cs="Times New Roman"/>
          <w:sz w:val="24"/>
          <w:szCs w:val="24"/>
        </w:rPr>
        <w:tab/>
        <w:t xml:space="preserve">поддающихся непосредственному наблюдению или знакомых по опыту, делать выводы; </w:t>
      </w:r>
    </w:p>
    <w:p w:rsidR="00D91085" w:rsidRPr="00183B41" w:rsidRDefault="00D91085" w:rsidP="00FA0F6F">
      <w:pPr>
        <w:spacing w:after="35"/>
        <w:ind w:left="708" w:right="273"/>
        <w:jc w:val="both"/>
        <w:rPr>
          <w:rFonts w:ascii="Times New Roman" w:hAnsi="Times New Roman" w:cs="Times New Roman"/>
          <w:sz w:val="24"/>
          <w:szCs w:val="24"/>
        </w:rPr>
      </w:pPr>
      <w:r w:rsidRPr="00183B41">
        <w:rPr>
          <w:rFonts w:ascii="Times New Roman" w:hAnsi="Times New Roman" w:cs="Times New Roman"/>
          <w:sz w:val="24"/>
          <w:szCs w:val="24"/>
        </w:rPr>
        <w:t>2)</w:t>
      </w:r>
      <w:r w:rsidRPr="00183B41">
        <w:rPr>
          <w:rFonts w:ascii="Times New Roman" w:eastAsia="Arial" w:hAnsi="Times New Roman" w:cs="Times New Roman"/>
          <w:sz w:val="24"/>
          <w:szCs w:val="24"/>
        </w:rPr>
        <w:t xml:space="preserve"> </w:t>
      </w:r>
      <w:r w:rsidRPr="00183B41">
        <w:rPr>
          <w:rFonts w:ascii="Times New Roman" w:hAnsi="Times New Roman" w:cs="Times New Roman"/>
          <w:sz w:val="24"/>
          <w:szCs w:val="24"/>
        </w:rPr>
        <w:t xml:space="preserve">базовые исследовательские действия: </w:t>
      </w:r>
    </w:p>
    <w:p w:rsidR="00D91085" w:rsidRPr="00183B41" w:rsidRDefault="00D91085" w:rsidP="00D91085">
      <w:pPr>
        <w:numPr>
          <w:ilvl w:val="1"/>
          <w:numId w:val="3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D91085" w:rsidRPr="00183B41" w:rsidRDefault="00D91085" w:rsidP="00D91085">
      <w:pPr>
        <w:numPr>
          <w:ilvl w:val="1"/>
          <w:numId w:val="3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 помощью педагогического работника формулировать цель, планировать изменения объекта, ситуации; </w:t>
      </w:r>
    </w:p>
    <w:p w:rsidR="00D91085" w:rsidRPr="00183B41" w:rsidRDefault="00D91085" w:rsidP="00D91085">
      <w:pPr>
        <w:numPr>
          <w:ilvl w:val="1"/>
          <w:numId w:val="3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D91085" w:rsidRPr="00183B41" w:rsidRDefault="00D91085" w:rsidP="00D91085">
      <w:pPr>
        <w:numPr>
          <w:ilvl w:val="1"/>
          <w:numId w:val="36"/>
        </w:numPr>
        <w:spacing w:after="37"/>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D91085" w:rsidRPr="00183B41" w:rsidRDefault="00D91085" w:rsidP="00D91085">
      <w:pPr>
        <w:numPr>
          <w:ilvl w:val="1"/>
          <w:numId w:val="3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D91085" w:rsidRPr="00183B41" w:rsidRDefault="00D91085" w:rsidP="00D91085">
      <w:pPr>
        <w:numPr>
          <w:ilvl w:val="1"/>
          <w:numId w:val="3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 3)</w:t>
      </w:r>
      <w:r w:rsidRPr="00183B41">
        <w:rPr>
          <w:rFonts w:ascii="Times New Roman" w:eastAsia="Arial" w:hAnsi="Times New Roman" w:cs="Times New Roman"/>
          <w:sz w:val="24"/>
          <w:szCs w:val="24"/>
        </w:rPr>
        <w:t xml:space="preserve"> </w:t>
      </w:r>
      <w:r w:rsidRPr="00183B41">
        <w:rPr>
          <w:rFonts w:ascii="Times New Roman" w:hAnsi="Times New Roman" w:cs="Times New Roman"/>
          <w:sz w:val="24"/>
          <w:szCs w:val="24"/>
        </w:rPr>
        <w:t xml:space="preserve">работа с информацией: </w:t>
      </w:r>
    </w:p>
    <w:p w:rsidR="00D91085" w:rsidRPr="00183B41" w:rsidRDefault="00D91085" w:rsidP="00D91085">
      <w:pPr>
        <w:numPr>
          <w:ilvl w:val="1"/>
          <w:numId w:val="3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выбирать источник получения информации; </w:t>
      </w:r>
    </w:p>
    <w:p w:rsidR="00D91085" w:rsidRPr="00183B41" w:rsidRDefault="00D91085" w:rsidP="00D91085">
      <w:pPr>
        <w:numPr>
          <w:ilvl w:val="1"/>
          <w:numId w:val="3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согласно заданному алгоритму находить в предложенном источнике информацию, представленную в явном виде; </w:t>
      </w:r>
    </w:p>
    <w:p w:rsidR="00D91085" w:rsidRPr="00183B41" w:rsidRDefault="00D91085" w:rsidP="00D91085">
      <w:pPr>
        <w:numPr>
          <w:ilvl w:val="1"/>
          <w:numId w:val="3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rsidR="00D91085" w:rsidRPr="00183B41" w:rsidRDefault="00D91085" w:rsidP="00D91085">
      <w:pPr>
        <w:numPr>
          <w:ilvl w:val="1"/>
          <w:numId w:val="3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D91085" w:rsidRPr="00183B41" w:rsidRDefault="00D91085" w:rsidP="00D91085">
      <w:pPr>
        <w:numPr>
          <w:ilvl w:val="1"/>
          <w:numId w:val="3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анализировать и создавать текстовую, видео, графическую, звуковую, информацию в соответствии с учебной задачей; </w:t>
      </w:r>
    </w:p>
    <w:p w:rsidR="00D91085" w:rsidRPr="00183B41" w:rsidRDefault="00D91085" w:rsidP="00D91085">
      <w:pPr>
        <w:numPr>
          <w:ilvl w:val="1"/>
          <w:numId w:val="3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lastRenderedPageBreak/>
        <w:t xml:space="preserve">самостоятельно создавать схемы, таблицы для представления информации. </w:t>
      </w:r>
    </w:p>
    <w:p w:rsidR="00D91085" w:rsidRPr="00183B41" w:rsidRDefault="00D91085" w:rsidP="00D91085">
      <w:pPr>
        <w:spacing w:after="0"/>
        <w:ind w:left="720"/>
        <w:rPr>
          <w:rFonts w:ascii="Times New Roman" w:hAnsi="Times New Roman" w:cs="Times New Roman"/>
          <w:sz w:val="24"/>
          <w:szCs w:val="24"/>
        </w:rPr>
      </w:pPr>
      <w:r w:rsidRPr="00183B41">
        <w:rPr>
          <w:rFonts w:ascii="Times New Roman" w:hAnsi="Times New Roman" w:cs="Times New Roman"/>
          <w:sz w:val="24"/>
          <w:szCs w:val="24"/>
        </w:rPr>
        <w:t xml:space="preserve"> </w:t>
      </w:r>
    </w:p>
    <w:p w:rsidR="00D91085" w:rsidRPr="00183B41" w:rsidRDefault="00D91085" w:rsidP="00D91085">
      <w:pPr>
        <w:numPr>
          <w:ilvl w:val="0"/>
          <w:numId w:val="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Овладение универсальными учебными коммуникативными действиями: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1) общение: </w:t>
      </w:r>
    </w:p>
    <w:p w:rsidR="00D91085" w:rsidRPr="00183B41" w:rsidRDefault="00D91085" w:rsidP="00D91085">
      <w:pPr>
        <w:numPr>
          <w:ilvl w:val="0"/>
          <w:numId w:val="37"/>
        </w:numPr>
        <w:spacing w:after="24"/>
        <w:ind w:right="273"/>
        <w:jc w:val="both"/>
        <w:rPr>
          <w:rFonts w:ascii="Times New Roman" w:hAnsi="Times New Roman" w:cs="Times New Roman"/>
          <w:sz w:val="24"/>
          <w:szCs w:val="24"/>
        </w:rPr>
      </w:pPr>
      <w:r w:rsidRPr="00183B41">
        <w:rPr>
          <w:rFonts w:ascii="Times New Roman" w:hAnsi="Times New Roman" w:cs="Times New Roman"/>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D91085" w:rsidRPr="00183B41" w:rsidRDefault="00D91085" w:rsidP="00D91085">
      <w:pPr>
        <w:numPr>
          <w:ilvl w:val="0"/>
          <w:numId w:val="37"/>
        </w:numPr>
        <w:spacing w:after="24"/>
        <w:ind w:right="273"/>
        <w:jc w:val="both"/>
        <w:rPr>
          <w:rFonts w:ascii="Times New Roman" w:hAnsi="Times New Roman" w:cs="Times New Roman"/>
          <w:sz w:val="24"/>
          <w:szCs w:val="24"/>
        </w:rPr>
      </w:pPr>
      <w:r w:rsidRPr="00183B41">
        <w:rPr>
          <w:rFonts w:ascii="Times New Roman" w:hAnsi="Times New Roman" w:cs="Times New Roman"/>
          <w:sz w:val="24"/>
          <w:szCs w:val="24"/>
        </w:rPr>
        <w:t xml:space="preserve">проявлять уважительное отношение к собеседнику, соблюдать правила ведения диалога и дискуссии; </w:t>
      </w:r>
    </w:p>
    <w:p w:rsidR="00D91085" w:rsidRPr="00183B41" w:rsidRDefault="00D91085" w:rsidP="00D91085">
      <w:pPr>
        <w:numPr>
          <w:ilvl w:val="0"/>
          <w:numId w:val="37"/>
        </w:numPr>
        <w:spacing w:after="24"/>
        <w:ind w:right="273"/>
        <w:jc w:val="both"/>
        <w:rPr>
          <w:rFonts w:ascii="Times New Roman" w:hAnsi="Times New Roman" w:cs="Times New Roman"/>
          <w:sz w:val="24"/>
          <w:szCs w:val="24"/>
        </w:rPr>
      </w:pPr>
      <w:r w:rsidRPr="00183B41">
        <w:rPr>
          <w:rFonts w:ascii="Times New Roman" w:hAnsi="Times New Roman" w:cs="Times New Roman"/>
          <w:sz w:val="24"/>
          <w:szCs w:val="24"/>
        </w:rPr>
        <w:t xml:space="preserve">признавать возможность существования разных точек зрения; </w:t>
      </w:r>
    </w:p>
    <w:p w:rsidR="00D91085" w:rsidRPr="00183B41" w:rsidRDefault="00D91085" w:rsidP="00D91085">
      <w:pPr>
        <w:numPr>
          <w:ilvl w:val="0"/>
          <w:numId w:val="37"/>
        </w:numPr>
        <w:spacing w:after="24"/>
        <w:ind w:right="273"/>
        <w:jc w:val="both"/>
        <w:rPr>
          <w:rFonts w:ascii="Times New Roman" w:hAnsi="Times New Roman" w:cs="Times New Roman"/>
          <w:sz w:val="24"/>
          <w:szCs w:val="24"/>
        </w:rPr>
      </w:pPr>
      <w:r w:rsidRPr="00183B41">
        <w:rPr>
          <w:rFonts w:ascii="Times New Roman" w:hAnsi="Times New Roman" w:cs="Times New Roman"/>
          <w:sz w:val="24"/>
          <w:szCs w:val="24"/>
        </w:rPr>
        <w:t xml:space="preserve">корректно и аргументированно высказывать свое мнение; </w:t>
      </w:r>
    </w:p>
    <w:p w:rsidR="00D91085" w:rsidRPr="00183B41" w:rsidRDefault="00D91085" w:rsidP="00D91085">
      <w:pPr>
        <w:numPr>
          <w:ilvl w:val="0"/>
          <w:numId w:val="37"/>
        </w:numPr>
        <w:spacing w:after="24"/>
        <w:ind w:right="273"/>
        <w:jc w:val="both"/>
        <w:rPr>
          <w:rFonts w:ascii="Times New Roman" w:hAnsi="Times New Roman" w:cs="Times New Roman"/>
          <w:sz w:val="24"/>
          <w:szCs w:val="24"/>
        </w:rPr>
      </w:pPr>
      <w:r w:rsidRPr="00183B41">
        <w:rPr>
          <w:rFonts w:ascii="Times New Roman" w:hAnsi="Times New Roman" w:cs="Times New Roman"/>
          <w:sz w:val="24"/>
          <w:szCs w:val="24"/>
        </w:rPr>
        <w:t xml:space="preserve">строить речевое высказывание в соответствии с поставленной задачей; </w:t>
      </w:r>
    </w:p>
    <w:p w:rsidR="00D91085" w:rsidRPr="00183B41" w:rsidRDefault="00D91085" w:rsidP="00D91085">
      <w:pPr>
        <w:numPr>
          <w:ilvl w:val="0"/>
          <w:numId w:val="37"/>
        </w:numPr>
        <w:spacing w:after="24"/>
        <w:ind w:right="273"/>
        <w:jc w:val="both"/>
        <w:rPr>
          <w:rFonts w:ascii="Times New Roman" w:hAnsi="Times New Roman" w:cs="Times New Roman"/>
          <w:sz w:val="24"/>
          <w:szCs w:val="24"/>
        </w:rPr>
      </w:pPr>
      <w:r w:rsidRPr="00183B41">
        <w:rPr>
          <w:rFonts w:ascii="Times New Roman" w:hAnsi="Times New Roman" w:cs="Times New Roman"/>
          <w:sz w:val="24"/>
          <w:szCs w:val="24"/>
        </w:rPr>
        <w:t xml:space="preserve">создавать устные и письменные тексты (описание, рассуждение, повествование); </w:t>
      </w:r>
    </w:p>
    <w:p w:rsidR="00D91085" w:rsidRPr="00183B41" w:rsidRDefault="00D91085" w:rsidP="00D91085">
      <w:pPr>
        <w:numPr>
          <w:ilvl w:val="0"/>
          <w:numId w:val="37"/>
        </w:numPr>
        <w:spacing w:after="24"/>
        <w:ind w:right="273"/>
        <w:jc w:val="both"/>
        <w:rPr>
          <w:rFonts w:ascii="Times New Roman" w:hAnsi="Times New Roman" w:cs="Times New Roman"/>
          <w:sz w:val="24"/>
          <w:szCs w:val="24"/>
        </w:rPr>
      </w:pPr>
      <w:r w:rsidRPr="00183B41">
        <w:rPr>
          <w:rFonts w:ascii="Times New Roman" w:hAnsi="Times New Roman" w:cs="Times New Roman"/>
          <w:sz w:val="24"/>
          <w:szCs w:val="24"/>
        </w:rPr>
        <w:t xml:space="preserve">готовить небольшие публичные выступления; </w:t>
      </w:r>
    </w:p>
    <w:p w:rsidR="00FA0F6F" w:rsidRDefault="00D91085" w:rsidP="00D91085">
      <w:pPr>
        <w:numPr>
          <w:ilvl w:val="0"/>
          <w:numId w:val="37"/>
        </w:numPr>
        <w:spacing w:after="24"/>
        <w:ind w:right="273"/>
        <w:jc w:val="both"/>
        <w:rPr>
          <w:rFonts w:ascii="Times New Roman" w:hAnsi="Times New Roman" w:cs="Times New Roman"/>
          <w:sz w:val="24"/>
          <w:szCs w:val="24"/>
        </w:rPr>
      </w:pPr>
      <w:r w:rsidRPr="00183B41">
        <w:rPr>
          <w:rFonts w:ascii="Times New Roman" w:hAnsi="Times New Roman" w:cs="Times New Roman"/>
          <w:sz w:val="24"/>
          <w:szCs w:val="24"/>
        </w:rPr>
        <w:t xml:space="preserve">подбирать иллюстративный материал (рисунки, фото, плакаты) к тексту выступления; </w:t>
      </w:r>
    </w:p>
    <w:p w:rsidR="00D91085" w:rsidRPr="00183B41" w:rsidRDefault="00D91085" w:rsidP="00FA0F6F">
      <w:pPr>
        <w:spacing w:after="24"/>
        <w:ind w:left="360" w:right="273"/>
        <w:jc w:val="both"/>
        <w:rPr>
          <w:rFonts w:ascii="Times New Roman" w:hAnsi="Times New Roman" w:cs="Times New Roman"/>
          <w:sz w:val="24"/>
          <w:szCs w:val="24"/>
        </w:rPr>
      </w:pPr>
      <w:r w:rsidRPr="00183B41">
        <w:rPr>
          <w:rFonts w:ascii="Times New Roman" w:hAnsi="Times New Roman" w:cs="Times New Roman"/>
          <w:sz w:val="24"/>
          <w:szCs w:val="24"/>
        </w:rPr>
        <w:t xml:space="preserve">2) совместная деятельность: </w:t>
      </w:r>
    </w:p>
    <w:p w:rsidR="00D91085" w:rsidRPr="00183B41" w:rsidRDefault="00D91085" w:rsidP="00D91085">
      <w:pPr>
        <w:numPr>
          <w:ilvl w:val="0"/>
          <w:numId w:val="37"/>
        </w:numPr>
        <w:spacing w:after="24"/>
        <w:ind w:right="273"/>
        <w:jc w:val="both"/>
        <w:rPr>
          <w:rFonts w:ascii="Times New Roman" w:hAnsi="Times New Roman" w:cs="Times New Roman"/>
          <w:sz w:val="24"/>
          <w:szCs w:val="24"/>
        </w:rPr>
      </w:pPr>
      <w:r w:rsidRPr="00183B41">
        <w:rPr>
          <w:rFonts w:ascii="Times New Roman" w:hAnsi="Times New Roman" w:cs="Times New Roman"/>
          <w:sz w:val="24"/>
          <w:szCs w:val="24"/>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D91085" w:rsidRPr="00183B41" w:rsidRDefault="00D91085" w:rsidP="00D91085">
      <w:pPr>
        <w:numPr>
          <w:ilvl w:val="0"/>
          <w:numId w:val="37"/>
        </w:numPr>
        <w:spacing w:after="24"/>
        <w:ind w:right="273"/>
        <w:jc w:val="both"/>
        <w:rPr>
          <w:rFonts w:ascii="Times New Roman" w:hAnsi="Times New Roman" w:cs="Times New Roman"/>
          <w:sz w:val="24"/>
          <w:szCs w:val="24"/>
        </w:rPr>
      </w:pPr>
      <w:r w:rsidRPr="00183B41">
        <w:rPr>
          <w:rFonts w:ascii="Times New Roman" w:hAnsi="Times New Roman" w:cs="Times New Roman"/>
          <w:sz w:val="24"/>
          <w:szCs w:val="24"/>
        </w:rPr>
        <w:t xml:space="preserve">принимать цель совместной деятельности, коллективно строить действия по ее достижению: </w:t>
      </w:r>
    </w:p>
    <w:p w:rsidR="00D91085" w:rsidRPr="00FA0F6F" w:rsidRDefault="00FA0F6F" w:rsidP="00FA0F6F">
      <w:pPr>
        <w:ind w:left="851" w:right="273" w:hanging="851"/>
        <w:contextualSpacing/>
        <w:rPr>
          <w:rFonts w:ascii="Times New Roman" w:hAnsi="Times New Roman" w:cs="Times New Roman"/>
          <w:sz w:val="24"/>
          <w:szCs w:val="24"/>
        </w:rPr>
      </w:pPr>
      <w:r>
        <w:rPr>
          <w:sz w:val="24"/>
          <w:szCs w:val="24"/>
        </w:rPr>
        <w:t xml:space="preserve">       </w:t>
      </w:r>
      <w:r w:rsidRPr="00FA0F6F">
        <w:rPr>
          <w:rFonts w:ascii="Times New Roman" w:hAnsi="Times New Roman" w:cs="Times New Roman"/>
          <w:sz w:val="24"/>
          <w:szCs w:val="24"/>
        </w:rPr>
        <w:t xml:space="preserve">-     </w:t>
      </w:r>
      <w:r w:rsidR="00D91085" w:rsidRPr="00FA0F6F">
        <w:rPr>
          <w:rFonts w:ascii="Times New Roman" w:hAnsi="Times New Roman" w:cs="Times New Roman"/>
          <w:sz w:val="24"/>
          <w:szCs w:val="24"/>
        </w:rPr>
        <w:t xml:space="preserve">распределять роли, договариваться, обсуждать процесс и результат совместной работы; </w:t>
      </w:r>
    </w:p>
    <w:p w:rsidR="00D91085" w:rsidRPr="00183B41" w:rsidRDefault="00D91085" w:rsidP="00D91085">
      <w:pPr>
        <w:numPr>
          <w:ilvl w:val="0"/>
          <w:numId w:val="37"/>
        </w:numPr>
        <w:spacing w:after="24"/>
        <w:ind w:right="273"/>
        <w:jc w:val="both"/>
        <w:rPr>
          <w:rFonts w:ascii="Times New Roman" w:hAnsi="Times New Roman" w:cs="Times New Roman"/>
          <w:sz w:val="24"/>
          <w:szCs w:val="24"/>
        </w:rPr>
      </w:pPr>
      <w:r w:rsidRPr="00183B41">
        <w:rPr>
          <w:rFonts w:ascii="Times New Roman" w:hAnsi="Times New Roman" w:cs="Times New Roman"/>
          <w:sz w:val="24"/>
          <w:szCs w:val="24"/>
        </w:rPr>
        <w:t xml:space="preserve">проявлять готовность руководить, выполнять поручения, подчиняться; </w:t>
      </w:r>
    </w:p>
    <w:p w:rsidR="00D91085" w:rsidRPr="00183B41" w:rsidRDefault="00D91085" w:rsidP="00D91085">
      <w:pPr>
        <w:numPr>
          <w:ilvl w:val="0"/>
          <w:numId w:val="37"/>
        </w:numPr>
        <w:spacing w:after="24"/>
        <w:ind w:right="273"/>
        <w:jc w:val="both"/>
        <w:rPr>
          <w:rFonts w:ascii="Times New Roman" w:hAnsi="Times New Roman" w:cs="Times New Roman"/>
          <w:sz w:val="24"/>
          <w:szCs w:val="24"/>
        </w:rPr>
      </w:pPr>
      <w:r w:rsidRPr="00183B41">
        <w:rPr>
          <w:rFonts w:ascii="Times New Roman" w:hAnsi="Times New Roman" w:cs="Times New Roman"/>
          <w:sz w:val="24"/>
          <w:szCs w:val="24"/>
        </w:rPr>
        <w:t xml:space="preserve">ответственно выполнять свою часть работы; </w:t>
      </w:r>
    </w:p>
    <w:p w:rsidR="00D91085" w:rsidRPr="00183B41" w:rsidRDefault="00D91085" w:rsidP="00D91085">
      <w:pPr>
        <w:numPr>
          <w:ilvl w:val="0"/>
          <w:numId w:val="37"/>
        </w:numPr>
        <w:spacing w:after="24"/>
        <w:ind w:right="273"/>
        <w:jc w:val="both"/>
        <w:rPr>
          <w:rFonts w:ascii="Times New Roman" w:hAnsi="Times New Roman" w:cs="Times New Roman"/>
          <w:sz w:val="24"/>
          <w:szCs w:val="24"/>
        </w:rPr>
      </w:pPr>
      <w:r w:rsidRPr="00183B41">
        <w:rPr>
          <w:rFonts w:ascii="Times New Roman" w:hAnsi="Times New Roman" w:cs="Times New Roman"/>
          <w:sz w:val="24"/>
          <w:szCs w:val="24"/>
        </w:rPr>
        <w:t xml:space="preserve">оценивать свой вклад в общий результат; </w:t>
      </w:r>
    </w:p>
    <w:p w:rsidR="00D91085" w:rsidRPr="00183B41" w:rsidRDefault="00D91085" w:rsidP="00D91085">
      <w:pPr>
        <w:numPr>
          <w:ilvl w:val="0"/>
          <w:numId w:val="37"/>
        </w:numPr>
        <w:spacing w:after="24"/>
        <w:ind w:right="273"/>
        <w:jc w:val="both"/>
        <w:rPr>
          <w:rFonts w:ascii="Times New Roman" w:hAnsi="Times New Roman" w:cs="Times New Roman"/>
          <w:sz w:val="24"/>
          <w:szCs w:val="24"/>
        </w:rPr>
      </w:pPr>
      <w:r w:rsidRPr="00183B41">
        <w:rPr>
          <w:rFonts w:ascii="Times New Roman" w:hAnsi="Times New Roman" w:cs="Times New Roman"/>
          <w:sz w:val="24"/>
          <w:szCs w:val="24"/>
        </w:rPr>
        <w:t xml:space="preserve">выполнять совместные проектные задания с опорой на предложенные образцы. </w:t>
      </w:r>
    </w:p>
    <w:p w:rsidR="00D91085" w:rsidRPr="00183B41" w:rsidRDefault="00D91085" w:rsidP="00D91085">
      <w:pPr>
        <w:spacing w:after="0"/>
        <w:ind w:left="721"/>
        <w:rPr>
          <w:rFonts w:ascii="Times New Roman" w:hAnsi="Times New Roman" w:cs="Times New Roman"/>
          <w:sz w:val="24"/>
          <w:szCs w:val="24"/>
        </w:rPr>
      </w:pPr>
      <w:r w:rsidRPr="00183B41">
        <w:rPr>
          <w:rFonts w:ascii="Times New Roman" w:hAnsi="Times New Roman" w:cs="Times New Roman"/>
          <w:sz w:val="24"/>
          <w:szCs w:val="24"/>
        </w:rPr>
        <w:t xml:space="preserve"> </w:t>
      </w:r>
    </w:p>
    <w:p w:rsidR="00FA0F6F" w:rsidRDefault="00D91085" w:rsidP="00D91085">
      <w:pPr>
        <w:ind w:left="716" w:right="2604"/>
        <w:rPr>
          <w:rFonts w:ascii="Times New Roman" w:hAnsi="Times New Roman" w:cs="Times New Roman"/>
          <w:sz w:val="24"/>
          <w:szCs w:val="24"/>
        </w:rPr>
      </w:pPr>
      <w:r w:rsidRPr="00183B41">
        <w:rPr>
          <w:rFonts w:ascii="Times New Roman" w:hAnsi="Times New Roman" w:cs="Times New Roman"/>
          <w:sz w:val="24"/>
          <w:szCs w:val="24"/>
        </w:rPr>
        <w:t>3.</w:t>
      </w:r>
      <w:r w:rsidRPr="00183B41">
        <w:rPr>
          <w:rFonts w:ascii="Times New Roman" w:eastAsia="Arial" w:hAnsi="Times New Roman" w:cs="Times New Roman"/>
          <w:sz w:val="24"/>
          <w:szCs w:val="24"/>
        </w:rPr>
        <w:t xml:space="preserve"> </w:t>
      </w:r>
      <w:r w:rsidRPr="00183B41">
        <w:rPr>
          <w:rFonts w:ascii="Times New Roman" w:hAnsi="Times New Roman" w:cs="Times New Roman"/>
          <w:sz w:val="24"/>
          <w:szCs w:val="24"/>
        </w:rPr>
        <w:t>Овладение универсальными учебными регулятивными действиями:</w:t>
      </w:r>
    </w:p>
    <w:p w:rsidR="00D91085" w:rsidRPr="00183B41" w:rsidRDefault="00D91085" w:rsidP="00D91085">
      <w:pPr>
        <w:ind w:left="716" w:right="2604"/>
        <w:rPr>
          <w:rFonts w:ascii="Times New Roman" w:hAnsi="Times New Roman" w:cs="Times New Roman"/>
          <w:sz w:val="24"/>
          <w:szCs w:val="24"/>
        </w:rPr>
      </w:pPr>
      <w:r w:rsidRPr="00183B41">
        <w:rPr>
          <w:rFonts w:ascii="Times New Roman" w:hAnsi="Times New Roman" w:cs="Times New Roman"/>
          <w:sz w:val="24"/>
          <w:szCs w:val="24"/>
        </w:rPr>
        <w:t xml:space="preserve"> 1)</w:t>
      </w:r>
      <w:r w:rsidRPr="00183B41">
        <w:rPr>
          <w:rFonts w:ascii="Times New Roman" w:eastAsia="Arial" w:hAnsi="Times New Roman" w:cs="Times New Roman"/>
          <w:sz w:val="24"/>
          <w:szCs w:val="24"/>
        </w:rPr>
        <w:t xml:space="preserve"> </w:t>
      </w:r>
      <w:r w:rsidRPr="00183B41">
        <w:rPr>
          <w:rFonts w:ascii="Times New Roman" w:hAnsi="Times New Roman" w:cs="Times New Roman"/>
          <w:sz w:val="24"/>
          <w:szCs w:val="24"/>
        </w:rPr>
        <w:t xml:space="preserve">самоорганизация: </w:t>
      </w:r>
    </w:p>
    <w:p w:rsidR="00FA0F6F" w:rsidRDefault="00D91085" w:rsidP="00D91085">
      <w:pPr>
        <w:numPr>
          <w:ilvl w:val="0"/>
          <w:numId w:val="38"/>
        </w:numPr>
        <w:spacing w:after="24"/>
        <w:ind w:right="273"/>
        <w:jc w:val="both"/>
        <w:rPr>
          <w:rFonts w:ascii="Times New Roman" w:hAnsi="Times New Roman" w:cs="Times New Roman"/>
          <w:sz w:val="24"/>
          <w:szCs w:val="24"/>
        </w:rPr>
      </w:pPr>
      <w:r w:rsidRPr="00183B41">
        <w:rPr>
          <w:rFonts w:ascii="Times New Roman" w:hAnsi="Times New Roman" w:cs="Times New Roman"/>
          <w:sz w:val="24"/>
          <w:szCs w:val="24"/>
        </w:rPr>
        <w:t xml:space="preserve">планировать действия по решению учебной задачи для получения результата; </w:t>
      </w:r>
    </w:p>
    <w:p w:rsidR="00FA0F6F" w:rsidRDefault="00D91085" w:rsidP="00D91085">
      <w:pPr>
        <w:numPr>
          <w:ilvl w:val="0"/>
          <w:numId w:val="38"/>
        </w:numPr>
        <w:spacing w:after="24"/>
        <w:ind w:right="273"/>
        <w:jc w:val="both"/>
        <w:rPr>
          <w:rFonts w:ascii="Times New Roman" w:hAnsi="Times New Roman" w:cs="Times New Roman"/>
          <w:sz w:val="24"/>
          <w:szCs w:val="24"/>
        </w:rPr>
      </w:pPr>
      <w:r w:rsidRPr="00183B41">
        <w:rPr>
          <w:rFonts w:ascii="Times New Roman" w:eastAsia="Arial" w:hAnsi="Times New Roman" w:cs="Times New Roman"/>
          <w:sz w:val="24"/>
          <w:szCs w:val="24"/>
        </w:rPr>
        <w:t xml:space="preserve"> </w:t>
      </w:r>
      <w:r w:rsidRPr="00183B41">
        <w:rPr>
          <w:rFonts w:ascii="Times New Roman" w:hAnsi="Times New Roman" w:cs="Times New Roman"/>
          <w:sz w:val="24"/>
          <w:szCs w:val="24"/>
        </w:rPr>
        <w:t xml:space="preserve">выстраивать последовательность выбранных действий; </w:t>
      </w:r>
    </w:p>
    <w:p w:rsidR="00D91085" w:rsidRPr="00183B41" w:rsidRDefault="00D91085" w:rsidP="00FA0F6F">
      <w:pPr>
        <w:spacing w:after="24"/>
        <w:ind w:left="720" w:right="273"/>
        <w:jc w:val="both"/>
        <w:rPr>
          <w:rFonts w:ascii="Times New Roman" w:hAnsi="Times New Roman" w:cs="Times New Roman"/>
          <w:sz w:val="24"/>
          <w:szCs w:val="24"/>
        </w:rPr>
      </w:pPr>
      <w:r w:rsidRPr="00183B41">
        <w:rPr>
          <w:rFonts w:ascii="Times New Roman" w:hAnsi="Times New Roman" w:cs="Times New Roman"/>
          <w:sz w:val="24"/>
          <w:szCs w:val="24"/>
        </w:rPr>
        <w:t>2)</w:t>
      </w:r>
      <w:r w:rsidRPr="00183B41">
        <w:rPr>
          <w:rFonts w:ascii="Times New Roman" w:eastAsia="Arial" w:hAnsi="Times New Roman" w:cs="Times New Roman"/>
          <w:sz w:val="24"/>
          <w:szCs w:val="24"/>
        </w:rPr>
        <w:t xml:space="preserve"> </w:t>
      </w:r>
      <w:r w:rsidRPr="00183B41">
        <w:rPr>
          <w:rFonts w:ascii="Times New Roman" w:hAnsi="Times New Roman" w:cs="Times New Roman"/>
          <w:sz w:val="24"/>
          <w:szCs w:val="24"/>
        </w:rPr>
        <w:t xml:space="preserve">самоконтроль: </w:t>
      </w:r>
    </w:p>
    <w:p w:rsidR="00D91085" w:rsidRPr="00183B41" w:rsidRDefault="00D91085" w:rsidP="00D91085">
      <w:pPr>
        <w:numPr>
          <w:ilvl w:val="0"/>
          <w:numId w:val="38"/>
        </w:numPr>
        <w:spacing w:after="24"/>
        <w:ind w:right="273"/>
        <w:jc w:val="both"/>
        <w:rPr>
          <w:rFonts w:ascii="Times New Roman" w:hAnsi="Times New Roman" w:cs="Times New Roman"/>
          <w:sz w:val="24"/>
          <w:szCs w:val="24"/>
        </w:rPr>
      </w:pPr>
      <w:r w:rsidRPr="00183B41">
        <w:rPr>
          <w:rFonts w:ascii="Times New Roman" w:hAnsi="Times New Roman" w:cs="Times New Roman"/>
          <w:sz w:val="24"/>
          <w:szCs w:val="24"/>
        </w:rPr>
        <w:t xml:space="preserve">устанавливать причины успеха/неудач учебной деятельности; </w:t>
      </w:r>
    </w:p>
    <w:p w:rsidR="00D91085" w:rsidRPr="00183B41" w:rsidRDefault="00D91085" w:rsidP="00D91085">
      <w:pPr>
        <w:numPr>
          <w:ilvl w:val="0"/>
          <w:numId w:val="38"/>
        </w:numPr>
        <w:spacing w:after="24"/>
        <w:ind w:right="273"/>
        <w:jc w:val="both"/>
        <w:rPr>
          <w:rFonts w:ascii="Times New Roman" w:hAnsi="Times New Roman" w:cs="Times New Roman"/>
          <w:sz w:val="24"/>
          <w:szCs w:val="24"/>
        </w:rPr>
      </w:pPr>
      <w:r w:rsidRPr="00183B41">
        <w:rPr>
          <w:rFonts w:ascii="Times New Roman" w:hAnsi="Times New Roman" w:cs="Times New Roman"/>
          <w:sz w:val="24"/>
          <w:szCs w:val="24"/>
        </w:rPr>
        <w:t xml:space="preserve">корректировать свои учебные действия для преодоления ошибок. </w:t>
      </w:r>
    </w:p>
    <w:p w:rsidR="00D91085" w:rsidRPr="00183B41" w:rsidRDefault="00D91085" w:rsidP="00D91085">
      <w:pPr>
        <w:spacing w:after="0"/>
        <w:ind w:left="360"/>
        <w:rPr>
          <w:rFonts w:ascii="Times New Roman" w:hAnsi="Times New Roman" w:cs="Times New Roman"/>
          <w:sz w:val="24"/>
          <w:szCs w:val="24"/>
        </w:rPr>
      </w:pPr>
      <w:r w:rsidRPr="00183B41">
        <w:rPr>
          <w:rFonts w:ascii="Times New Roman" w:hAnsi="Times New Roman" w:cs="Times New Roman"/>
          <w:sz w:val="24"/>
          <w:szCs w:val="24"/>
        </w:rPr>
        <w:t xml:space="preserve"> </w:t>
      </w:r>
    </w:p>
    <w:p w:rsidR="00D91085" w:rsidRPr="00183B41" w:rsidRDefault="00D91085" w:rsidP="00D91085">
      <w:pPr>
        <w:spacing w:after="0"/>
        <w:ind w:left="346" w:right="273" w:firstLine="360"/>
        <w:rPr>
          <w:rFonts w:ascii="Times New Roman" w:hAnsi="Times New Roman" w:cs="Times New Roman"/>
          <w:sz w:val="24"/>
          <w:szCs w:val="24"/>
        </w:rPr>
      </w:pPr>
      <w:r w:rsidRPr="00183B41">
        <w:rPr>
          <w:rFonts w:ascii="Times New Roman" w:hAnsi="Times New Roman" w:cs="Times New Roman"/>
          <w:sz w:val="24"/>
          <w:szCs w:val="24"/>
        </w:rPr>
        <w:t xml:space="preserve">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 </w:t>
      </w:r>
    </w:p>
    <w:p w:rsidR="00D91085" w:rsidRPr="00183B41" w:rsidRDefault="00D91085" w:rsidP="00D91085">
      <w:pPr>
        <w:spacing w:after="0"/>
        <w:ind w:left="346" w:right="273" w:firstLine="360"/>
        <w:rPr>
          <w:rFonts w:ascii="Times New Roman" w:hAnsi="Times New Roman" w:cs="Times New Roman"/>
          <w:sz w:val="24"/>
          <w:szCs w:val="24"/>
        </w:rPr>
      </w:pPr>
      <w:r w:rsidRPr="00183B41">
        <w:rPr>
          <w:rFonts w:ascii="Times New Roman" w:hAnsi="Times New Roman" w:cs="Times New Roman"/>
          <w:sz w:val="24"/>
          <w:szCs w:val="24"/>
        </w:rPr>
        <w:t xml:space="preserve">Предметные результаты по предметной области "Русский язык и литературное чтение" должны обеспечивать: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По учебному предмету "Русский язык": </w:t>
      </w:r>
    </w:p>
    <w:p w:rsidR="00D91085" w:rsidRPr="00183B41" w:rsidRDefault="00D91085" w:rsidP="00D91085">
      <w:pPr>
        <w:numPr>
          <w:ilvl w:val="0"/>
          <w:numId w:val="1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lastRenderedPageBreak/>
        <w:t xml:space="preserve">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w:t>
      </w:r>
    </w:p>
    <w:p w:rsidR="00D91085" w:rsidRPr="00183B41" w:rsidRDefault="00D91085" w:rsidP="00D91085">
      <w:pPr>
        <w:numPr>
          <w:ilvl w:val="0"/>
          <w:numId w:val="1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w:t>
      </w:r>
    </w:p>
    <w:p w:rsidR="00D91085" w:rsidRPr="00183B41" w:rsidRDefault="00D91085" w:rsidP="00D91085">
      <w:pPr>
        <w:numPr>
          <w:ilvl w:val="0"/>
          <w:numId w:val="1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осознание правильной устной и письменной речи как показателя общей культуры человека; </w:t>
      </w:r>
    </w:p>
    <w:p w:rsidR="00D91085" w:rsidRPr="00183B41" w:rsidRDefault="00D91085" w:rsidP="00D91085">
      <w:pPr>
        <w:numPr>
          <w:ilvl w:val="0"/>
          <w:numId w:val="1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
    <w:p w:rsidR="00D91085" w:rsidRPr="00183B41" w:rsidRDefault="00D91085" w:rsidP="00D91085">
      <w:pPr>
        <w:numPr>
          <w:ilvl w:val="0"/>
          <w:numId w:val="1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 </w:t>
      </w:r>
    </w:p>
    <w:p w:rsidR="00D91085" w:rsidRPr="00183B41" w:rsidRDefault="00D91085" w:rsidP="00D91085">
      <w:pPr>
        <w:numPr>
          <w:ilvl w:val="0"/>
          <w:numId w:val="1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 </w:t>
      </w:r>
    </w:p>
    <w:p w:rsidR="00D91085" w:rsidRPr="00183B41" w:rsidRDefault="00D91085" w:rsidP="00D91085">
      <w:pPr>
        <w:numPr>
          <w:ilvl w:val="0"/>
          <w:numId w:val="1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 </w:t>
      </w:r>
    </w:p>
    <w:p w:rsidR="00D91085" w:rsidRPr="00183B41" w:rsidRDefault="00D91085" w:rsidP="00D91085">
      <w:pPr>
        <w:numPr>
          <w:ilvl w:val="0"/>
          <w:numId w:val="1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 </w:t>
      </w:r>
    </w:p>
    <w:p w:rsidR="00D91085" w:rsidRPr="00183B41" w:rsidRDefault="00D91085" w:rsidP="00D91085">
      <w:pPr>
        <w:numPr>
          <w:ilvl w:val="0"/>
          <w:numId w:val="1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w:t>
      </w:r>
    </w:p>
    <w:p w:rsidR="00D91085" w:rsidRPr="00183B41" w:rsidRDefault="00D91085" w:rsidP="00D91085">
      <w:pPr>
        <w:numPr>
          <w:ilvl w:val="0"/>
          <w:numId w:val="10"/>
        </w:numPr>
        <w:spacing w:after="0"/>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По учебному предмету "Литературное чтение": </w:t>
      </w:r>
    </w:p>
    <w:p w:rsidR="00D91085" w:rsidRPr="00183B41" w:rsidRDefault="00D91085" w:rsidP="00D91085">
      <w:pPr>
        <w:numPr>
          <w:ilvl w:val="0"/>
          <w:numId w:val="11"/>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 </w:t>
      </w:r>
    </w:p>
    <w:p w:rsidR="00D91085" w:rsidRPr="00183B41" w:rsidRDefault="00D91085" w:rsidP="00D91085">
      <w:pPr>
        <w:numPr>
          <w:ilvl w:val="0"/>
          <w:numId w:val="11"/>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достижение необходимого для продолжения образования уровня общего речевого развития; </w:t>
      </w:r>
    </w:p>
    <w:p w:rsidR="00D91085" w:rsidRPr="00183B41" w:rsidRDefault="00D91085" w:rsidP="00D91085">
      <w:pPr>
        <w:numPr>
          <w:ilvl w:val="0"/>
          <w:numId w:val="11"/>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p>
    <w:p w:rsidR="00D91085" w:rsidRPr="00183B41" w:rsidRDefault="00D91085" w:rsidP="00D91085">
      <w:pPr>
        <w:numPr>
          <w:ilvl w:val="0"/>
          <w:numId w:val="11"/>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первоначальное представление о многообразии жанров художественных произведений и произведений устного народного творчества; </w:t>
      </w:r>
    </w:p>
    <w:p w:rsidR="00D91085" w:rsidRPr="00183B41" w:rsidRDefault="00D91085" w:rsidP="00D91085">
      <w:pPr>
        <w:numPr>
          <w:ilvl w:val="0"/>
          <w:numId w:val="11"/>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lastRenderedPageBreak/>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 </w:t>
      </w:r>
    </w:p>
    <w:p w:rsidR="00D91085" w:rsidRPr="00183B41" w:rsidRDefault="00D91085" w:rsidP="00D91085">
      <w:pPr>
        <w:numPr>
          <w:ilvl w:val="0"/>
          <w:numId w:val="11"/>
        </w:numPr>
        <w:spacing w:after="0"/>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w:t>
      </w:r>
    </w:p>
    <w:p w:rsidR="00D91085" w:rsidRPr="00183B41" w:rsidRDefault="00D91085" w:rsidP="00D91085">
      <w:pPr>
        <w:spacing w:after="0"/>
        <w:ind w:left="360"/>
        <w:rPr>
          <w:rFonts w:ascii="Times New Roman" w:hAnsi="Times New Roman" w:cs="Times New Roman"/>
          <w:sz w:val="24"/>
          <w:szCs w:val="24"/>
        </w:rPr>
      </w:pPr>
      <w:r w:rsidRPr="00183B41">
        <w:rPr>
          <w:rFonts w:ascii="Times New Roman" w:hAnsi="Times New Roman" w:cs="Times New Roman"/>
          <w:sz w:val="24"/>
          <w:szCs w:val="24"/>
        </w:rPr>
        <w:t xml:space="preserve"> </w:t>
      </w:r>
    </w:p>
    <w:p w:rsidR="00D91085" w:rsidRPr="00183B41" w:rsidRDefault="00D91085" w:rsidP="00D91085">
      <w:pPr>
        <w:spacing w:after="0"/>
        <w:ind w:left="346" w:right="273" w:firstLine="360"/>
        <w:rPr>
          <w:rFonts w:ascii="Times New Roman" w:hAnsi="Times New Roman" w:cs="Times New Roman"/>
          <w:sz w:val="24"/>
          <w:szCs w:val="24"/>
        </w:rPr>
      </w:pPr>
      <w:r w:rsidRPr="00183B41">
        <w:rPr>
          <w:rFonts w:ascii="Times New Roman" w:hAnsi="Times New Roman" w:cs="Times New Roman"/>
          <w:sz w:val="24"/>
          <w:szCs w:val="24"/>
        </w:rPr>
        <w:t xml:space="preserve">Предметная область "Родной язык и литературное чтение на родном языке" предусматривает изучение родного (осетинского) языка.  </w:t>
      </w:r>
    </w:p>
    <w:p w:rsidR="00D91085" w:rsidRPr="00183B41" w:rsidRDefault="00D91085" w:rsidP="00D91085">
      <w:pPr>
        <w:spacing w:after="0"/>
        <w:ind w:left="346" w:right="273"/>
        <w:rPr>
          <w:rFonts w:ascii="Times New Roman" w:hAnsi="Times New Roman" w:cs="Times New Roman"/>
          <w:sz w:val="24"/>
          <w:szCs w:val="24"/>
        </w:rPr>
      </w:pPr>
      <w:r w:rsidRPr="00183B41">
        <w:rPr>
          <w:rFonts w:ascii="Times New Roman" w:hAnsi="Times New Roman" w:cs="Times New Roman"/>
          <w:sz w:val="24"/>
          <w:szCs w:val="24"/>
        </w:rPr>
        <w:t xml:space="preserve">Предметные результаты по предметной области "Родной язык и литературное чтение на родном языке" должны обеспечивать: </w:t>
      </w:r>
    </w:p>
    <w:p w:rsidR="00D91085" w:rsidRPr="00183B41" w:rsidRDefault="00D91085" w:rsidP="00D91085">
      <w:pPr>
        <w:numPr>
          <w:ilvl w:val="0"/>
          <w:numId w:val="12"/>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 </w:t>
      </w:r>
    </w:p>
    <w:p w:rsidR="00D91085" w:rsidRPr="00183B41" w:rsidRDefault="00D91085" w:rsidP="00D91085">
      <w:pPr>
        <w:numPr>
          <w:ilvl w:val="0"/>
          <w:numId w:val="12"/>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 </w:t>
      </w:r>
    </w:p>
    <w:p w:rsidR="00D91085" w:rsidRPr="00183B41" w:rsidRDefault="00D91085" w:rsidP="00D91085">
      <w:pPr>
        <w:numPr>
          <w:ilvl w:val="0"/>
          <w:numId w:val="12"/>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 </w:t>
      </w:r>
    </w:p>
    <w:p w:rsidR="00D91085" w:rsidRPr="00183B41" w:rsidRDefault="00D91085" w:rsidP="00D91085">
      <w:pPr>
        <w:numPr>
          <w:ilvl w:val="0"/>
          <w:numId w:val="12"/>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 </w:t>
      </w:r>
    </w:p>
    <w:p w:rsidR="00D91085" w:rsidRPr="00183B41" w:rsidRDefault="00D91085" w:rsidP="00D91085">
      <w:pPr>
        <w:numPr>
          <w:ilvl w:val="0"/>
          <w:numId w:val="12"/>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lastRenderedPageBreak/>
        <w:t xml:space="preserve">сформированность и развитие всех видов речевой деятельности на изучаемом языке: </w:t>
      </w:r>
    </w:p>
    <w:p w:rsidR="00D91085" w:rsidRPr="00183B41" w:rsidRDefault="00D91085" w:rsidP="00D91085">
      <w:pPr>
        <w:numPr>
          <w:ilvl w:val="0"/>
          <w:numId w:val="12"/>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 </w:t>
      </w:r>
    </w:p>
    <w:p w:rsidR="00D91085" w:rsidRPr="00183B41" w:rsidRDefault="00D91085" w:rsidP="00D91085">
      <w:pPr>
        <w:numPr>
          <w:ilvl w:val="0"/>
          <w:numId w:val="12"/>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 </w:t>
      </w:r>
    </w:p>
    <w:p w:rsidR="00D91085" w:rsidRPr="00183B41" w:rsidRDefault="00D91085" w:rsidP="00D91085">
      <w:pPr>
        <w:numPr>
          <w:ilvl w:val="0"/>
          <w:numId w:val="12"/>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 </w:t>
      </w:r>
    </w:p>
    <w:p w:rsidR="00D91085" w:rsidRPr="00183B41" w:rsidRDefault="00D91085" w:rsidP="00D91085">
      <w:pPr>
        <w:numPr>
          <w:ilvl w:val="0"/>
          <w:numId w:val="12"/>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 </w:t>
      </w:r>
    </w:p>
    <w:p w:rsidR="00D91085" w:rsidRPr="00183B41" w:rsidRDefault="00D91085" w:rsidP="00D91085">
      <w:pPr>
        <w:numPr>
          <w:ilvl w:val="0"/>
          <w:numId w:val="12"/>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 </w:t>
      </w:r>
    </w:p>
    <w:p w:rsidR="00D91085" w:rsidRPr="00183B41" w:rsidRDefault="00D91085" w:rsidP="00D91085">
      <w:pPr>
        <w:spacing w:after="24"/>
        <w:ind w:left="706" w:right="273"/>
        <w:jc w:val="both"/>
        <w:rPr>
          <w:rFonts w:ascii="Times New Roman" w:hAnsi="Times New Roman" w:cs="Times New Roman"/>
          <w:sz w:val="24"/>
          <w:szCs w:val="24"/>
        </w:rPr>
      </w:pPr>
      <w:r w:rsidRPr="00183B41">
        <w:rPr>
          <w:rFonts w:ascii="Times New Roman" w:hAnsi="Times New Roman" w:cs="Times New Roman"/>
          <w:sz w:val="24"/>
          <w:szCs w:val="24"/>
        </w:rPr>
        <w:t xml:space="preserve">По учебному предмету "Литературное чтение на родном языке": </w:t>
      </w:r>
    </w:p>
    <w:p w:rsidR="00D91085" w:rsidRPr="00183B41" w:rsidRDefault="00D91085" w:rsidP="00D91085">
      <w:pPr>
        <w:ind w:left="716" w:right="273"/>
        <w:rPr>
          <w:rFonts w:ascii="Times New Roman" w:hAnsi="Times New Roman" w:cs="Times New Roman"/>
          <w:sz w:val="24"/>
          <w:szCs w:val="24"/>
        </w:rPr>
      </w:pPr>
      <w:r w:rsidRPr="00183B41">
        <w:rPr>
          <w:rFonts w:ascii="Times New Roman" w:hAnsi="Times New Roman" w:cs="Times New Roman"/>
          <w:sz w:val="24"/>
          <w:szCs w:val="24"/>
        </w:rPr>
        <w:t>1.</w:t>
      </w:r>
      <w:r w:rsidRPr="00183B41">
        <w:rPr>
          <w:rFonts w:ascii="Times New Roman" w:eastAsia="Arial" w:hAnsi="Times New Roman" w:cs="Times New Roman"/>
          <w:sz w:val="24"/>
          <w:szCs w:val="24"/>
        </w:rPr>
        <w:t xml:space="preserve"> </w:t>
      </w:r>
      <w:r w:rsidRPr="00183B41">
        <w:rPr>
          <w:rFonts w:ascii="Times New Roman" w:hAnsi="Times New Roman" w:cs="Times New Roman"/>
          <w:sz w:val="24"/>
          <w:szCs w:val="24"/>
        </w:rPr>
        <w:t xml:space="preserve">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w:t>
      </w:r>
    </w:p>
    <w:p w:rsidR="00D91085" w:rsidRPr="00183B41" w:rsidRDefault="00D91085" w:rsidP="00D91085">
      <w:pPr>
        <w:numPr>
          <w:ilvl w:val="0"/>
          <w:numId w:val="3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воспринимать художественную литературу как особый вид искусства (искусство слова); </w:t>
      </w:r>
    </w:p>
    <w:p w:rsidR="00D91085" w:rsidRPr="00183B41" w:rsidRDefault="00D91085" w:rsidP="00D91085">
      <w:pPr>
        <w:numPr>
          <w:ilvl w:val="0"/>
          <w:numId w:val="3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соотносить произведения словесного творчества с произведениями других видов искусств (живопись, музыка, фотография, кино); </w:t>
      </w:r>
    </w:p>
    <w:p w:rsidR="00D91085" w:rsidRPr="00183B41" w:rsidRDefault="00D91085" w:rsidP="00D91085">
      <w:pPr>
        <w:numPr>
          <w:ilvl w:val="0"/>
          <w:numId w:val="3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lastRenderedPageBreak/>
        <w:t xml:space="preserve">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w:t>
      </w:r>
    </w:p>
    <w:p w:rsidR="00D91085" w:rsidRPr="00183B41" w:rsidRDefault="00D91085" w:rsidP="00D91085">
      <w:pPr>
        <w:numPr>
          <w:ilvl w:val="0"/>
          <w:numId w:val="3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находить общее и особенное при сравнении художественных произведений народов Российской Федерации, народов мира; </w:t>
      </w:r>
    </w:p>
    <w:p w:rsidR="00D91085" w:rsidRPr="00183B41" w:rsidRDefault="00D91085" w:rsidP="00D91085">
      <w:pPr>
        <w:numPr>
          <w:ilvl w:val="0"/>
          <w:numId w:val="3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освоение смыслового чтения, понимание смысла и значения элементарных понятий теории литературы: </w:t>
      </w:r>
    </w:p>
    <w:p w:rsidR="00D91085" w:rsidRPr="00183B41" w:rsidRDefault="00D91085" w:rsidP="00D91085">
      <w:pPr>
        <w:numPr>
          <w:ilvl w:val="0"/>
          <w:numId w:val="39"/>
        </w:numPr>
        <w:spacing w:after="0"/>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w:t>
      </w:r>
    </w:p>
    <w:p w:rsidR="00D91085" w:rsidRPr="00183B41" w:rsidRDefault="00D91085" w:rsidP="00D91085">
      <w:pPr>
        <w:numPr>
          <w:ilvl w:val="0"/>
          <w:numId w:val="3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 </w:t>
      </w:r>
    </w:p>
    <w:p w:rsidR="00D91085" w:rsidRPr="00183B41" w:rsidRDefault="00D91085" w:rsidP="00D91085">
      <w:pPr>
        <w:numPr>
          <w:ilvl w:val="0"/>
          <w:numId w:val="3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различать жанры фольклорных произведений (малые фольклорные жанры, сказки, легенды, мифы); </w:t>
      </w:r>
    </w:p>
    <w:p w:rsidR="00D91085" w:rsidRPr="00183B41" w:rsidRDefault="00D91085" w:rsidP="00D91085">
      <w:pPr>
        <w:numPr>
          <w:ilvl w:val="0"/>
          <w:numId w:val="3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 </w:t>
      </w:r>
    </w:p>
    <w:p w:rsidR="00D91085" w:rsidRPr="00183B41" w:rsidRDefault="00D91085" w:rsidP="00D91085">
      <w:pPr>
        <w:numPr>
          <w:ilvl w:val="0"/>
          <w:numId w:val="3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сравнивать произведения фольклора в близкородственных языках (тема, главная мысль, герои); </w:t>
      </w:r>
    </w:p>
    <w:p w:rsidR="00D91085" w:rsidRPr="00183B41" w:rsidRDefault="00D91085" w:rsidP="00D91085">
      <w:pPr>
        <w:numPr>
          <w:ilvl w:val="0"/>
          <w:numId w:val="3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сопоставлять названия произведения с его темой (о природе, истории, детях, о добре и зле); </w:t>
      </w:r>
    </w:p>
    <w:p w:rsidR="00D91085" w:rsidRPr="00183B41" w:rsidRDefault="00D91085" w:rsidP="00D91085">
      <w:pPr>
        <w:numPr>
          <w:ilvl w:val="0"/>
          <w:numId w:val="3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различать жанры небольших художественных произведений детской литературы своего народа (других народов) - стихотворение, рассказ, басню; </w:t>
      </w:r>
    </w:p>
    <w:p w:rsidR="00D91085" w:rsidRPr="00183B41" w:rsidRDefault="00D91085" w:rsidP="00D91085">
      <w:pPr>
        <w:numPr>
          <w:ilvl w:val="0"/>
          <w:numId w:val="3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 </w:t>
      </w:r>
    </w:p>
    <w:p w:rsidR="00D91085" w:rsidRPr="00183B41" w:rsidRDefault="00D91085" w:rsidP="00D91085">
      <w:pPr>
        <w:numPr>
          <w:ilvl w:val="0"/>
          <w:numId w:val="3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отвечать на вопросы по содержанию текста; </w:t>
      </w:r>
    </w:p>
    <w:p w:rsidR="00D91085" w:rsidRPr="00183B41" w:rsidRDefault="00D91085" w:rsidP="00D91085">
      <w:pPr>
        <w:numPr>
          <w:ilvl w:val="0"/>
          <w:numId w:val="3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находить в тексте изобразительные и выразительные средства родного языка (эпитеты, сравнения, олицетворения); </w:t>
      </w:r>
    </w:p>
    <w:p w:rsidR="00D91085" w:rsidRPr="00183B41" w:rsidRDefault="00D91085" w:rsidP="00D91085">
      <w:pPr>
        <w:ind w:left="716" w:right="273"/>
        <w:rPr>
          <w:rFonts w:ascii="Times New Roman" w:hAnsi="Times New Roman" w:cs="Times New Roman"/>
          <w:sz w:val="24"/>
          <w:szCs w:val="24"/>
        </w:rPr>
      </w:pPr>
      <w:r w:rsidRPr="00183B41">
        <w:rPr>
          <w:rFonts w:ascii="Times New Roman" w:hAnsi="Times New Roman" w:cs="Times New Roman"/>
          <w:sz w:val="24"/>
          <w:szCs w:val="24"/>
        </w:rPr>
        <w:t>2.</w:t>
      </w:r>
      <w:r w:rsidRPr="00183B41">
        <w:rPr>
          <w:rFonts w:ascii="Times New Roman" w:eastAsia="Arial" w:hAnsi="Times New Roman" w:cs="Times New Roman"/>
          <w:sz w:val="24"/>
          <w:szCs w:val="24"/>
        </w:rPr>
        <w:t xml:space="preserve"> </w:t>
      </w:r>
      <w:r w:rsidRPr="00183B41">
        <w:rPr>
          <w:rFonts w:ascii="Times New Roman" w:hAnsi="Times New Roman" w:cs="Times New Roman"/>
          <w:sz w:val="24"/>
          <w:szCs w:val="24"/>
        </w:rPr>
        <w:t xml:space="preserve">приобщение к восприятию и осмыслению информации, представленной в текстах, сформированность читательского интереса и эстетического вкуса обучающихся: </w:t>
      </w:r>
    </w:p>
    <w:p w:rsidR="00D91085" w:rsidRPr="00183B41" w:rsidRDefault="00D91085" w:rsidP="00D91085">
      <w:pPr>
        <w:numPr>
          <w:ilvl w:val="0"/>
          <w:numId w:val="4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определять цель чтения различных текстов (художественных, научно-популярных, справочных); </w:t>
      </w:r>
    </w:p>
    <w:p w:rsidR="00D91085" w:rsidRPr="00183B41" w:rsidRDefault="00D91085" w:rsidP="00D91085">
      <w:pPr>
        <w:numPr>
          <w:ilvl w:val="0"/>
          <w:numId w:val="4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удовлетворять читательский интерес, находить информацию, расширять кругозор; </w:t>
      </w:r>
    </w:p>
    <w:p w:rsidR="00D91085" w:rsidRPr="00183B41" w:rsidRDefault="00D91085" w:rsidP="00D91085">
      <w:pPr>
        <w:numPr>
          <w:ilvl w:val="0"/>
          <w:numId w:val="4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использовать разные виды чтения (ознакомительное, изучающее, выборочное, поисковое) для решения учебных и практических задач; </w:t>
      </w:r>
    </w:p>
    <w:p w:rsidR="00D91085" w:rsidRPr="00183B41" w:rsidRDefault="00D91085" w:rsidP="00D91085">
      <w:pPr>
        <w:numPr>
          <w:ilvl w:val="0"/>
          <w:numId w:val="4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ставить вопросы к тексту, составлять план для его пересказа, для написания изложений; </w:t>
      </w:r>
    </w:p>
    <w:p w:rsidR="00D91085" w:rsidRPr="00183B41" w:rsidRDefault="00D91085" w:rsidP="00D91085">
      <w:pPr>
        <w:numPr>
          <w:ilvl w:val="0"/>
          <w:numId w:val="4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w:t>
      </w:r>
    </w:p>
    <w:p w:rsidR="00D91085" w:rsidRPr="00183B41" w:rsidRDefault="00D91085" w:rsidP="00D91085">
      <w:pPr>
        <w:numPr>
          <w:ilvl w:val="0"/>
          <w:numId w:val="4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читать произведения фольклора по ролям, участвовать в их драматизации; </w:t>
      </w:r>
    </w:p>
    <w:p w:rsidR="00D91085" w:rsidRPr="00183B41" w:rsidRDefault="00D91085" w:rsidP="00D91085">
      <w:pPr>
        <w:numPr>
          <w:ilvl w:val="0"/>
          <w:numId w:val="4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участвовать в дискуссиях со сверстниками на литературные темы, приводить доказательства своей точки зрения; </w:t>
      </w:r>
    </w:p>
    <w:p w:rsidR="00D91085" w:rsidRPr="00183B41" w:rsidRDefault="00D91085" w:rsidP="00D91085">
      <w:pPr>
        <w:numPr>
          <w:ilvl w:val="0"/>
          <w:numId w:val="40"/>
        </w:numPr>
        <w:spacing w:after="0"/>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выполнять творческие работы на фольклорном материале (продолжение сказки, сочинение загадки, пересказ с изменением действующего лица). </w:t>
      </w:r>
    </w:p>
    <w:p w:rsidR="00D91085" w:rsidRPr="00183B41" w:rsidRDefault="00D91085" w:rsidP="00D91085">
      <w:pPr>
        <w:spacing w:after="0"/>
        <w:ind w:left="360"/>
        <w:rPr>
          <w:rFonts w:ascii="Times New Roman" w:hAnsi="Times New Roman" w:cs="Times New Roman"/>
          <w:sz w:val="24"/>
          <w:szCs w:val="24"/>
        </w:rPr>
      </w:pPr>
      <w:r w:rsidRPr="00183B41">
        <w:rPr>
          <w:rFonts w:ascii="Times New Roman" w:hAnsi="Times New Roman" w:cs="Times New Roman"/>
          <w:sz w:val="24"/>
          <w:szCs w:val="24"/>
        </w:rPr>
        <w:t xml:space="preserve"> </w:t>
      </w:r>
    </w:p>
    <w:p w:rsidR="00D91085" w:rsidRPr="00183B41" w:rsidRDefault="00D91085" w:rsidP="00D91085">
      <w:pPr>
        <w:ind w:left="346" w:right="273" w:firstLine="361"/>
        <w:rPr>
          <w:rFonts w:ascii="Times New Roman" w:hAnsi="Times New Roman" w:cs="Times New Roman"/>
          <w:sz w:val="24"/>
          <w:szCs w:val="24"/>
        </w:rPr>
      </w:pPr>
      <w:r w:rsidRPr="00183B41">
        <w:rPr>
          <w:rFonts w:ascii="Times New Roman" w:hAnsi="Times New Roman" w:cs="Times New Roman"/>
          <w:sz w:val="24"/>
          <w:szCs w:val="24"/>
        </w:rPr>
        <w:lastRenderedPageBreak/>
        <w:t xml:space="preserve">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 </w:t>
      </w:r>
    </w:p>
    <w:p w:rsidR="00D91085" w:rsidRPr="00183B41" w:rsidRDefault="00D91085" w:rsidP="00D91085">
      <w:pPr>
        <w:numPr>
          <w:ilvl w:val="0"/>
          <w:numId w:val="13"/>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 </w:t>
      </w:r>
    </w:p>
    <w:p w:rsidR="00D91085" w:rsidRPr="00183B41" w:rsidRDefault="00D91085" w:rsidP="00D91085">
      <w:pPr>
        <w:numPr>
          <w:ilvl w:val="1"/>
          <w:numId w:val="41"/>
        </w:numPr>
        <w:spacing w:after="0"/>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 </w:t>
      </w:r>
    </w:p>
    <w:p w:rsidR="00D91085" w:rsidRPr="00183B41" w:rsidRDefault="00D91085" w:rsidP="00D91085">
      <w:pPr>
        <w:numPr>
          <w:ilvl w:val="1"/>
          <w:numId w:val="41"/>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 </w:t>
      </w:r>
    </w:p>
    <w:p w:rsidR="00D91085" w:rsidRPr="00183B41" w:rsidRDefault="00D91085" w:rsidP="00D91085">
      <w:pPr>
        <w:numPr>
          <w:ilvl w:val="1"/>
          <w:numId w:val="41"/>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 </w:t>
      </w:r>
    </w:p>
    <w:p w:rsidR="00D91085" w:rsidRPr="00183B41" w:rsidRDefault="00D91085" w:rsidP="00D91085">
      <w:pPr>
        <w:numPr>
          <w:ilvl w:val="1"/>
          <w:numId w:val="41"/>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 </w:t>
      </w:r>
    </w:p>
    <w:p w:rsidR="00D91085" w:rsidRPr="00183B41" w:rsidRDefault="00D91085" w:rsidP="00D91085">
      <w:pPr>
        <w:numPr>
          <w:ilvl w:val="0"/>
          <w:numId w:val="13"/>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 </w:t>
      </w:r>
    </w:p>
    <w:p w:rsidR="00D91085" w:rsidRPr="00183B41" w:rsidRDefault="00D91085" w:rsidP="00D91085">
      <w:pPr>
        <w:numPr>
          <w:ilvl w:val="0"/>
          <w:numId w:val="13"/>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 </w:t>
      </w:r>
    </w:p>
    <w:p w:rsidR="00D91085" w:rsidRPr="00183B41" w:rsidRDefault="00D91085" w:rsidP="00D91085">
      <w:pPr>
        <w:numPr>
          <w:ilvl w:val="0"/>
          <w:numId w:val="13"/>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lastRenderedPageBreak/>
        <w:t xml:space="preserve">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 </w:t>
      </w:r>
    </w:p>
    <w:p w:rsidR="00D91085" w:rsidRPr="00183B41" w:rsidRDefault="00D91085" w:rsidP="00D91085">
      <w:pPr>
        <w:numPr>
          <w:ilvl w:val="0"/>
          <w:numId w:val="13"/>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 </w:t>
      </w:r>
    </w:p>
    <w:p w:rsidR="00D91085" w:rsidRPr="00183B41" w:rsidRDefault="00D91085" w:rsidP="00D91085">
      <w:pPr>
        <w:numPr>
          <w:ilvl w:val="0"/>
          <w:numId w:val="13"/>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овладение компенсаторными умениями: использовать при чтении и аудировании языковую, в том числе контекстуальную догадку; </w:t>
      </w:r>
    </w:p>
    <w:p w:rsidR="00D91085" w:rsidRPr="00183B41" w:rsidRDefault="00D91085" w:rsidP="00D91085">
      <w:pPr>
        <w:numPr>
          <w:ilvl w:val="0"/>
          <w:numId w:val="13"/>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овладение умениями описывать, сравнивать и группировать объекты и явления в рамках изучаемой тематики; </w:t>
      </w:r>
    </w:p>
    <w:p w:rsidR="00D91085" w:rsidRPr="00183B41" w:rsidRDefault="00D91085" w:rsidP="00D91085">
      <w:pPr>
        <w:numPr>
          <w:ilvl w:val="0"/>
          <w:numId w:val="13"/>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 </w:t>
      </w:r>
    </w:p>
    <w:p w:rsidR="00D91085" w:rsidRPr="00183B41" w:rsidRDefault="00D91085" w:rsidP="00D91085">
      <w:pPr>
        <w:numPr>
          <w:ilvl w:val="0"/>
          <w:numId w:val="13"/>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 </w:t>
      </w:r>
    </w:p>
    <w:p w:rsidR="00D91085" w:rsidRPr="00183B41" w:rsidRDefault="00D91085" w:rsidP="00D91085">
      <w:pPr>
        <w:numPr>
          <w:ilvl w:val="0"/>
          <w:numId w:val="13"/>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приобретение опыта практической деятельности в повседневной жизни: </w:t>
      </w:r>
    </w:p>
    <w:p w:rsidR="00D91085" w:rsidRPr="00183B41" w:rsidRDefault="00D91085" w:rsidP="00D91085">
      <w:pPr>
        <w:numPr>
          <w:ilvl w:val="0"/>
          <w:numId w:val="13"/>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 </w:t>
      </w:r>
    </w:p>
    <w:p w:rsidR="00D91085" w:rsidRPr="00183B41" w:rsidRDefault="00D91085" w:rsidP="00D91085">
      <w:pPr>
        <w:numPr>
          <w:ilvl w:val="0"/>
          <w:numId w:val="13"/>
        </w:numPr>
        <w:spacing w:after="0"/>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знакомить представителей других стран с культурой своего народа и участвовать в элементарном бытовом общении на иностранном языке. </w:t>
      </w:r>
    </w:p>
    <w:p w:rsidR="00D91085" w:rsidRPr="00183B41" w:rsidRDefault="00D91085" w:rsidP="00D91085">
      <w:pPr>
        <w:spacing w:after="0"/>
        <w:ind w:left="360"/>
        <w:rPr>
          <w:rFonts w:ascii="Times New Roman" w:hAnsi="Times New Roman" w:cs="Times New Roman"/>
          <w:sz w:val="24"/>
          <w:szCs w:val="24"/>
        </w:rPr>
      </w:pPr>
      <w:r w:rsidRPr="00183B41">
        <w:rPr>
          <w:rFonts w:ascii="Times New Roman" w:hAnsi="Times New Roman" w:cs="Times New Roman"/>
          <w:sz w:val="24"/>
          <w:szCs w:val="24"/>
        </w:rPr>
        <w:t xml:space="preserve"> </w:t>
      </w:r>
    </w:p>
    <w:p w:rsidR="00D91085" w:rsidRPr="00183B41" w:rsidRDefault="00D91085" w:rsidP="00D91085">
      <w:pPr>
        <w:ind w:left="346" w:right="273" w:firstLine="360"/>
        <w:rPr>
          <w:rFonts w:ascii="Times New Roman" w:hAnsi="Times New Roman" w:cs="Times New Roman"/>
          <w:sz w:val="24"/>
          <w:szCs w:val="24"/>
        </w:rPr>
      </w:pPr>
      <w:r w:rsidRPr="00183B41">
        <w:rPr>
          <w:rFonts w:ascii="Times New Roman" w:hAnsi="Times New Roman" w:cs="Times New Roman"/>
          <w:sz w:val="24"/>
          <w:szCs w:val="24"/>
        </w:rPr>
        <w:t xml:space="preserve">Предметные результаты по учебному предмету "Математика" предметной области "Математика и информатика" должны обеспечивать: </w:t>
      </w:r>
    </w:p>
    <w:p w:rsidR="00D91085" w:rsidRPr="00183B41" w:rsidRDefault="00D91085" w:rsidP="00D91085">
      <w:pPr>
        <w:numPr>
          <w:ilvl w:val="0"/>
          <w:numId w:val="14"/>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сформированность системы знаний о числе как результате счета и измерения, о десятичном принципе записи чисел; </w:t>
      </w:r>
    </w:p>
    <w:p w:rsidR="00D91085" w:rsidRPr="00183B41" w:rsidRDefault="00D91085" w:rsidP="00D91085">
      <w:pPr>
        <w:numPr>
          <w:ilvl w:val="0"/>
          <w:numId w:val="14"/>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 </w:t>
      </w:r>
    </w:p>
    <w:p w:rsidR="00D91085" w:rsidRPr="00183B41" w:rsidRDefault="00D91085" w:rsidP="00D91085">
      <w:pPr>
        <w:numPr>
          <w:ilvl w:val="0"/>
          <w:numId w:val="14"/>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 </w:t>
      </w:r>
    </w:p>
    <w:p w:rsidR="00D91085" w:rsidRPr="00183B41" w:rsidRDefault="00D91085" w:rsidP="00D91085">
      <w:pPr>
        <w:numPr>
          <w:ilvl w:val="0"/>
          <w:numId w:val="14"/>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w:t>
      </w:r>
      <w:r w:rsidRPr="00183B41">
        <w:rPr>
          <w:rFonts w:ascii="Times New Roman" w:hAnsi="Times New Roman" w:cs="Times New Roman"/>
          <w:sz w:val="24"/>
          <w:szCs w:val="24"/>
        </w:rPr>
        <w:lastRenderedPageBreak/>
        <w:t xml:space="preserve">алгоритмы и использовать изученные алгоритмы (вычислений, измерений) в учебных ситуациях; </w:t>
      </w:r>
    </w:p>
    <w:p w:rsidR="00D91085" w:rsidRPr="00183B41" w:rsidRDefault="00D91085" w:rsidP="00D91085">
      <w:pPr>
        <w:numPr>
          <w:ilvl w:val="0"/>
          <w:numId w:val="14"/>
        </w:numPr>
        <w:spacing w:after="0"/>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w:t>
      </w:r>
    </w:p>
    <w:p w:rsidR="00D91085" w:rsidRPr="00183B41" w:rsidRDefault="00D91085" w:rsidP="00D91085">
      <w:pPr>
        <w:ind w:left="720" w:right="273"/>
        <w:rPr>
          <w:rFonts w:ascii="Times New Roman" w:hAnsi="Times New Roman" w:cs="Times New Roman"/>
          <w:sz w:val="24"/>
          <w:szCs w:val="24"/>
        </w:rPr>
      </w:pPr>
      <w:r w:rsidRPr="00183B41">
        <w:rPr>
          <w:rFonts w:ascii="Times New Roman" w:hAnsi="Times New Roman" w:cs="Times New Roman"/>
          <w:sz w:val="24"/>
          <w:szCs w:val="24"/>
        </w:rPr>
        <w:t xml:space="preserve">"если ..., то ...", "и", "все", "некоторые"; </w:t>
      </w:r>
    </w:p>
    <w:p w:rsidR="00D91085" w:rsidRPr="00183B41" w:rsidRDefault="00D91085" w:rsidP="00D91085">
      <w:pPr>
        <w:numPr>
          <w:ilvl w:val="0"/>
          <w:numId w:val="14"/>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 </w:t>
      </w:r>
    </w:p>
    <w:p w:rsidR="00D91085" w:rsidRPr="00183B41" w:rsidRDefault="00D91085" w:rsidP="00D91085">
      <w:pPr>
        <w:numPr>
          <w:ilvl w:val="0"/>
          <w:numId w:val="14"/>
        </w:numPr>
        <w:spacing w:after="0"/>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 </w:t>
      </w:r>
    </w:p>
    <w:p w:rsidR="00D91085" w:rsidRPr="00183B41" w:rsidRDefault="00D91085" w:rsidP="00D91085">
      <w:pPr>
        <w:spacing w:after="0"/>
        <w:ind w:left="360"/>
        <w:rPr>
          <w:rFonts w:ascii="Times New Roman" w:hAnsi="Times New Roman" w:cs="Times New Roman"/>
          <w:sz w:val="24"/>
          <w:szCs w:val="24"/>
        </w:rPr>
      </w:pPr>
      <w:r w:rsidRPr="00183B41">
        <w:rPr>
          <w:rFonts w:ascii="Times New Roman" w:hAnsi="Times New Roman" w:cs="Times New Roman"/>
          <w:sz w:val="24"/>
          <w:szCs w:val="24"/>
        </w:rPr>
        <w:t xml:space="preserve">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Предметные результаты по учебному предмету "Окружающий мир" предметной области "Обществознание и естествознание (окружающий мир)" должны обеспечивать: </w:t>
      </w:r>
    </w:p>
    <w:p w:rsidR="00D91085" w:rsidRPr="00183B41" w:rsidRDefault="00D91085" w:rsidP="00D91085">
      <w:pPr>
        <w:numPr>
          <w:ilvl w:val="0"/>
          <w:numId w:val="15"/>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сформированность уважительного отношения к своей семье и семейным традициям, традициям МБОУ «СОШ № 1 им. Героя Советского Союза П.В. Масленникова ст. Архонская», родному краю, России, ее истории и культуре, природе; чувства гордости за национальные свершения, открытия, победы; </w:t>
      </w:r>
    </w:p>
    <w:p w:rsidR="00D91085" w:rsidRPr="00183B41" w:rsidRDefault="00D91085" w:rsidP="00D91085">
      <w:pPr>
        <w:numPr>
          <w:ilvl w:val="0"/>
          <w:numId w:val="15"/>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 </w:t>
      </w:r>
    </w:p>
    <w:p w:rsidR="00D91085" w:rsidRPr="00183B41" w:rsidRDefault="00D91085" w:rsidP="00D91085">
      <w:pPr>
        <w:numPr>
          <w:ilvl w:val="0"/>
          <w:numId w:val="15"/>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w:t>
      </w:r>
    </w:p>
    <w:p w:rsidR="00D91085" w:rsidRPr="00183B41" w:rsidRDefault="00D91085" w:rsidP="00D91085">
      <w:pPr>
        <w:numPr>
          <w:ilvl w:val="0"/>
          <w:numId w:val="15"/>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w:t>
      </w:r>
    </w:p>
    <w:p w:rsidR="00D91085" w:rsidRPr="00183B41" w:rsidRDefault="00D91085" w:rsidP="00D91085">
      <w:pPr>
        <w:numPr>
          <w:ilvl w:val="0"/>
          <w:numId w:val="15"/>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простейших причинно-следственных связей в окружающем мире (в том числе на материале о природе и культуре родного края); </w:t>
      </w:r>
    </w:p>
    <w:p w:rsidR="00D91085" w:rsidRPr="00183B41" w:rsidRDefault="00D91085" w:rsidP="00D91085">
      <w:pPr>
        <w:numPr>
          <w:ilvl w:val="0"/>
          <w:numId w:val="15"/>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решать в рамках изученного материала познавательные, в том числе практические задачи; </w:t>
      </w:r>
    </w:p>
    <w:p w:rsidR="00D91085" w:rsidRPr="00183B41" w:rsidRDefault="00D91085" w:rsidP="00D91085">
      <w:pPr>
        <w:numPr>
          <w:ilvl w:val="0"/>
          <w:numId w:val="15"/>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МБОУ «СОШ № 1 им. Героя Советского Союза П.В. Масленникова ст. Архонская», и сети Интернет, получения информации из источников в современной информационной среде; </w:t>
      </w:r>
    </w:p>
    <w:p w:rsidR="00D91085" w:rsidRPr="00183B41" w:rsidRDefault="00D91085" w:rsidP="00D91085">
      <w:pPr>
        <w:numPr>
          <w:ilvl w:val="0"/>
          <w:numId w:val="15"/>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 </w:t>
      </w:r>
    </w:p>
    <w:p w:rsidR="00D91085" w:rsidRPr="00183B41" w:rsidRDefault="00D91085" w:rsidP="00D91085">
      <w:pPr>
        <w:numPr>
          <w:ilvl w:val="0"/>
          <w:numId w:val="15"/>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w:t>
      </w:r>
      <w:r w:rsidRPr="00183B41">
        <w:rPr>
          <w:rFonts w:ascii="Times New Roman" w:hAnsi="Times New Roman" w:cs="Times New Roman"/>
          <w:sz w:val="24"/>
          <w:szCs w:val="24"/>
        </w:rPr>
        <w:lastRenderedPageBreak/>
        <w:t xml:space="preserve">Интернет и опыта соблюдения правил безопасного поведения при использовании личных финансов; </w:t>
      </w:r>
    </w:p>
    <w:p w:rsidR="00D91085" w:rsidRPr="00183B41" w:rsidRDefault="00D91085" w:rsidP="00D91085">
      <w:pPr>
        <w:numPr>
          <w:ilvl w:val="0"/>
          <w:numId w:val="15"/>
        </w:numPr>
        <w:spacing w:after="0"/>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rsidR="00D91085" w:rsidRPr="00183B41" w:rsidRDefault="00D91085" w:rsidP="00D91085">
      <w:pPr>
        <w:spacing w:after="0"/>
        <w:ind w:left="360"/>
        <w:rPr>
          <w:rFonts w:ascii="Times New Roman" w:hAnsi="Times New Roman" w:cs="Times New Roman"/>
          <w:sz w:val="24"/>
          <w:szCs w:val="24"/>
        </w:rPr>
      </w:pPr>
      <w:r w:rsidRPr="00183B41">
        <w:rPr>
          <w:rFonts w:ascii="Times New Roman" w:hAnsi="Times New Roman" w:cs="Times New Roman"/>
          <w:sz w:val="24"/>
          <w:szCs w:val="24"/>
        </w:rPr>
        <w:t xml:space="preserve"> </w:t>
      </w:r>
    </w:p>
    <w:p w:rsidR="00D91085" w:rsidRPr="00183B41" w:rsidRDefault="00D91085" w:rsidP="00D91085">
      <w:pPr>
        <w:spacing w:after="0"/>
        <w:ind w:left="346" w:right="273" w:firstLine="360"/>
        <w:rPr>
          <w:rFonts w:ascii="Times New Roman" w:hAnsi="Times New Roman" w:cs="Times New Roman"/>
          <w:sz w:val="24"/>
          <w:szCs w:val="24"/>
        </w:rPr>
      </w:pPr>
      <w:r w:rsidRPr="00183B41">
        <w:rPr>
          <w:rFonts w:ascii="Times New Roman" w:hAnsi="Times New Roman" w:cs="Times New Roman"/>
          <w:sz w:val="24"/>
          <w:szCs w:val="24"/>
        </w:rPr>
        <w:t xml:space="preserve">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 </w:t>
      </w:r>
    </w:p>
    <w:p w:rsidR="00D91085" w:rsidRPr="00183B41" w:rsidRDefault="00D91085" w:rsidP="00D91085">
      <w:pPr>
        <w:spacing w:after="0"/>
        <w:ind w:left="346" w:right="273" w:firstLine="360"/>
        <w:rPr>
          <w:rFonts w:ascii="Times New Roman" w:hAnsi="Times New Roman" w:cs="Times New Roman"/>
          <w:sz w:val="24"/>
          <w:szCs w:val="24"/>
        </w:rPr>
      </w:pPr>
      <w:r w:rsidRPr="00183B41">
        <w:rPr>
          <w:rFonts w:ascii="Times New Roman" w:hAnsi="Times New Roman" w:cs="Times New Roman"/>
          <w:sz w:val="24"/>
          <w:szCs w:val="24"/>
        </w:rPr>
        <w:t xml:space="preserve">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По учебному модулю "Основы православной культуры": </w:t>
      </w:r>
    </w:p>
    <w:p w:rsidR="00D91085" w:rsidRPr="00183B41" w:rsidRDefault="00D91085" w:rsidP="00D91085">
      <w:pPr>
        <w:numPr>
          <w:ilvl w:val="0"/>
          <w:numId w:val="1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необходимости нравственного совершенствования, духовного развития, роли в этом личных усилий человека; </w:t>
      </w:r>
    </w:p>
    <w:p w:rsidR="00D91085" w:rsidRPr="00183B41" w:rsidRDefault="00D91085" w:rsidP="00D91085">
      <w:pPr>
        <w:numPr>
          <w:ilvl w:val="0"/>
          <w:numId w:val="1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D91085" w:rsidRPr="00183B41" w:rsidRDefault="00D91085" w:rsidP="00D91085">
      <w:pPr>
        <w:numPr>
          <w:ilvl w:val="0"/>
          <w:numId w:val="1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осуществление обоснованного нравственного выбора с опорой на этические нормы православной культуры; </w:t>
      </w:r>
    </w:p>
    <w:p w:rsidR="00D91085" w:rsidRPr="00183B41" w:rsidRDefault="00D91085" w:rsidP="00D91085">
      <w:pPr>
        <w:numPr>
          <w:ilvl w:val="0"/>
          <w:numId w:val="1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 </w:t>
      </w:r>
    </w:p>
    <w:p w:rsidR="00D91085" w:rsidRPr="00183B41" w:rsidRDefault="00D91085" w:rsidP="00D91085">
      <w:pPr>
        <w:numPr>
          <w:ilvl w:val="0"/>
          <w:numId w:val="1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знание названий священных книг в православии, умение кратко описывать их содержание; </w:t>
      </w:r>
    </w:p>
    <w:p w:rsidR="00D91085" w:rsidRPr="00183B41" w:rsidRDefault="00D91085" w:rsidP="00D91085">
      <w:pPr>
        <w:numPr>
          <w:ilvl w:val="0"/>
          <w:numId w:val="1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умений называть и составлять краткие описания особенностей православных культовых сооружений, религиозных служб, обрядов и таинств; </w:t>
      </w:r>
    </w:p>
    <w:p w:rsidR="00D91085" w:rsidRPr="00183B41" w:rsidRDefault="00D91085" w:rsidP="00D91085">
      <w:pPr>
        <w:numPr>
          <w:ilvl w:val="0"/>
          <w:numId w:val="1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D91085" w:rsidRPr="00183B41" w:rsidRDefault="00D91085" w:rsidP="00D91085">
      <w:pPr>
        <w:numPr>
          <w:ilvl w:val="0"/>
          <w:numId w:val="1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ценности семьи, умение приводить примеры положительного влияния православной религиозной традиции на отношения в семье, воспитание детей; </w:t>
      </w:r>
    </w:p>
    <w:p w:rsidR="00D91085" w:rsidRPr="00183B41" w:rsidRDefault="00D91085" w:rsidP="00D91085">
      <w:pPr>
        <w:numPr>
          <w:ilvl w:val="0"/>
          <w:numId w:val="1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D91085" w:rsidRPr="00183B41" w:rsidRDefault="00D91085" w:rsidP="00D91085">
      <w:pPr>
        <w:numPr>
          <w:ilvl w:val="0"/>
          <w:numId w:val="1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ценности человеческой жизни, человеческого достоинства, честного труда людей на благо человека, общества; </w:t>
      </w:r>
    </w:p>
    <w:p w:rsidR="00D91085" w:rsidRPr="00183B41" w:rsidRDefault="00D91085" w:rsidP="00D91085">
      <w:pPr>
        <w:numPr>
          <w:ilvl w:val="0"/>
          <w:numId w:val="1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умений объяснять значение слов "милосердие", "сострадание", "прощение", "дружелюбие"; </w:t>
      </w:r>
    </w:p>
    <w:p w:rsidR="00D91085" w:rsidRPr="00183B41" w:rsidRDefault="00D91085" w:rsidP="00D91085">
      <w:pPr>
        <w:numPr>
          <w:ilvl w:val="0"/>
          <w:numId w:val="1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 </w:t>
      </w:r>
    </w:p>
    <w:p w:rsidR="00D91085" w:rsidRPr="00183B41" w:rsidRDefault="00D91085" w:rsidP="00D91085">
      <w:pPr>
        <w:numPr>
          <w:ilvl w:val="0"/>
          <w:numId w:val="16"/>
        </w:numPr>
        <w:spacing w:after="0"/>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открытость к сотрудничеству, готовность оказывать помощь; осуждение любых случаев унижения человеческого достоинства. </w:t>
      </w:r>
    </w:p>
    <w:p w:rsidR="00D91085" w:rsidRPr="00183B41" w:rsidRDefault="00D91085" w:rsidP="00D91085">
      <w:pPr>
        <w:spacing w:after="0"/>
        <w:ind w:left="360"/>
        <w:rPr>
          <w:rFonts w:ascii="Times New Roman" w:hAnsi="Times New Roman" w:cs="Times New Roman"/>
          <w:sz w:val="24"/>
          <w:szCs w:val="24"/>
        </w:rPr>
      </w:pPr>
      <w:r w:rsidRPr="00183B41">
        <w:rPr>
          <w:rFonts w:ascii="Times New Roman" w:hAnsi="Times New Roman" w:cs="Times New Roman"/>
          <w:sz w:val="24"/>
          <w:szCs w:val="24"/>
        </w:rPr>
        <w:t xml:space="preserve">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По учебному модулю "Основы иудейской культуры": </w:t>
      </w:r>
    </w:p>
    <w:p w:rsidR="00D91085" w:rsidRPr="00183B41" w:rsidRDefault="00D91085" w:rsidP="00D91085">
      <w:pPr>
        <w:numPr>
          <w:ilvl w:val="0"/>
          <w:numId w:val="1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lastRenderedPageBreak/>
        <w:t xml:space="preserve">понимание необходимости нравственного совершенствования, духовного развития, роли в этом личных усилий человека; </w:t>
      </w:r>
    </w:p>
    <w:p w:rsidR="00D91085" w:rsidRPr="00183B41" w:rsidRDefault="00D91085" w:rsidP="00D91085">
      <w:pPr>
        <w:numPr>
          <w:ilvl w:val="0"/>
          <w:numId w:val="1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D91085" w:rsidRPr="00183B41" w:rsidRDefault="00D91085" w:rsidP="00D91085">
      <w:pPr>
        <w:numPr>
          <w:ilvl w:val="0"/>
          <w:numId w:val="1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осуществление обоснованного нравственного выбора с опорой на этические нормы иудейской культуры; </w:t>
      </w:r>
    </w:p>
    <w:p w:rsidR="00D91085" w:rsidRPr="00183B41" w:rsidRDefault="00D91085" w:rsidP="00D91085">
      <w:pPr>
        <w:numPr>
          <w:ilvl w:val="0"/>
          <w:numId w:val="1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 </w:t>
      </w:r>
    </w:p>
    <w:p w:rsidR="00D91085" w:rsidRPr="00183B41" w:rsidRDefault="00D91085" w:rsidP="00D91085">
      <w:pPr>
        <w:numPr>
          <w:ilvl w:val="0"/>
          <w:numId w:val="1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знание названий священных книг в иудаизме, умение кратко описывать их содержание; </w:t>
      </w:r>
    </w:p>
    <w:p w:rsidR="00D91085" w:rsidRPr="00183B41" w:rsidRDefault="00D91085" w:rsidP="00D91085">
      <w:pPr>
        <w:numPr>
          <w:ilvl w:val="0"/>
          <w:numId w:val="1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умений называть и составлять краткие описания особенностей иудейских культовых сооружений, религиозных служб, обрядов; </w:t>
      </w:r>
    </w:p>
    <w:p w:rsidR="00D91085" w:rsidRPr="00183B41" w:rsidRDefault="00D91085" w:rsidP="00D91085">
      <w:pPr>
        <w:numPr>
          <w:ilvl w:val="0"/>
          <w:numId w:val="1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D91085" w:rsidRPr="00183B41" w:rsidRDefault="00D91085" w:rsidP="00D91085">
      <w:pPr>
        <w:numPr>
          <w:ilvl w:val="0"/>
          <w:numId w:val="1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ценности семьи, умение приводить примеры положительного влияния иудейской традиции на отношения в семье, воспитание детей; </w:t>
      </w:r>
    </w:p>
    <w:p w:rsidR="00D91085" w:rsidRPr="00183B41" w:rsidRDefault="00D91085" w:rsidP="00D91085">
      <w:pPr>
        <w:numPr>
          <w:ilvl w:val="0"/>
          <w:numId w:val="1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D91085" w:rsidRPr="00183B41" w:rsidRDefault="00D91085" w:rsidP="00D91085">
      <w:pPr>
        <w:numPr>
          <w:ilvl w:val="0"/>
          <w:numId w:val="1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ценности человеческой жизни, человеческого достоинства, честного труда людей на благо человека, общества; </w:t>
      </w:r>
    </w:p>
    <w:p w:rsidR="00D91085" w:rsidRPr="00183B41" w:rsidRDefault="00D91085" w:rsidP="00D91085">
      <w:pPr>
        <w:numPr>
          <w:ilvl w:val="0"/>
          <w:numId w:val="1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умений объяснять значение слов "милосердие", "сострадание", "прощение", "дружелюбие"; </w:t>
      </w:r>
    </w:p>
    <w:p w:rsidR="00D91085" w:rsidRPr="00183B41" w:rsidRDefault="00D91085" w:rsidP="00D91085">
      <w:pPr>
        <w:numPr>
          <w:ilvl w:val="0"/>
          <w:numId w:val="1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находить образы, приводить примеры проявлений любви к ближнему, милосердия и сострадания в иудейской культуре, истории России, современной жизни; </w:t>
      </w:r>
    </w:p>
    <w:p w:rsidR="00D91085" w:rsidRPr="00183B41" w:rsidRDefault="00D91085" w:rsidP="00D91085">
      <w:pPr>
        <w:numPr>
          <w:ilvl w:val="0"/>
          <w:numId w:val="17"/>
        </w:numPr>
        <w:spacing w:after="0"/>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открытость к сотрудничеству, готовность оказывать помощь; осуждение любых случаев унижения человеческого достоинства. </w:t>
      </w:r>
    </w:p>
    <w:p w:rsidR="00D91085" w:rsidRPr="00183B41" w:rsidRDefault="00D91085" w:rsidP="00D91085">
      <w:pPr>
        <w:spacing w:after="0"/>
        <w:ind w:left="360"/>
        <w:rPr>
          <w:rFonts w:ascii="Times New Roman" w:hAnsi="Times New Roman" w:cs="Times New Roman"/>
          <w:sz w:val="24"/>
          <w:szCs w:val="24"/>
        </w:rPr>
      </w:pPr>
      <w:r w:rsidRPr="00183B41">
        <w:rPr>
          <w:rFonts w:ascii="Times New Roman" w:hAnsi="Times New Roman" w:cs="Times New Roman"/>
          <w:sz w:val="24"/>
          <w:szCs w:val="24"/>
        </w:rPr>
        <w:t xml:space="preserve">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По учебному модулю "Основы буддийской культуры": </w:t>
      </w:r>
    </w:p>
    <w:p w:rsidR="00D91085" w:rsidRPr="00183B41" w:rsidRDefault="00D91085" w:rsidP="00D91085">
      <w:pPr>
        <w:numPr>
          <w:ilvl w:val="0"/>
          <w:numId w:val="1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необходимости нравственного самосовершенствования, духовного развития, роли в этом личных усилий человека; </w:t>
      </w:r>
    </w:p>
    <w:p w:rsidR="00D91085" w:rsidRPr="00183B41" w:rsidRDefault="00D91085" w:rsidP="00D91085">
      <w:pPr>
        <w:numPr>
          <w:ilvl w:val="0"/>
          <w:numId w:val="1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D91085" w:rsidRPr="00183B41" w:rsidRDefault="00D91085" w:rsidP="00D91085">
      <w:pPr>
        <w:numPr>
          <w:ilvl w:val="0"/>
          <w:numId w:val="1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осуществление обоснованного нравственного выбора с опорой на этические нормы буддийской культуры; </w:t>
      </w:r>
    </w:p>
    <w:p w:rsidR="00D91085" w:rsidRPr="00183B41" w:rsidRDefault="00D91085" w:rsidP="00D91085">
      <w:pPr>
        <w:numPr>
          <w:ilvl w:val="0"/>
          <w:numId w:val="1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 </w:t>
      </w:r>
    </w:p>
    <w:p w:rsidR="00D91085" w:rsidRPr="00183B41" w:rsidRDefault="00D91085" w:rsidP="00D91085">
      <w:pPr>
        <w:numPr>
          <w:ilvl w:val="0"/>
          <w:numId w:val="1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знание названий священных книг в буддизме, умение кратко описывать их содержание; </w:t>
      </w:r>
    </w:p>
    <w:p w:rsidR="00D91085" w:rsidRPr="00183B41" w:rsidRDefault="00D91085" w:rsidP="00D91085">
      <w:pPr>
        <w:numPr>
          <w:ilvl w:val="0"/>
          <w:numId w:val="1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умений называть и составлять краткие описания особенностей буддийских культовых сооружений, религиозных служб, обрядов; </w:t>
      </w:r>
    </w:p>
    <w:p w:rsidR="00D91085" w:rsidRPr="00183B41" w:rsidRDefault="00D91085" w:rsidP="00D91085">
      <w:pPr>
        <w:numPr>
          <w:ilvl w:val="0"/>
          <w:numId w:val="1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D91085" w:rsidRPr="00183B41" w:rsidRDefault="00D91085" w:rsidP="00D91085">
      <w:pPr>
        <w:numPr>
          <w:ilvl w:val="0"/>
          <w:numId w:val="1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ценности семьи, умение приводить примеры положительного влияния буддийской традиции на отношения в семье, воспитание детей; </w:t>
      </w:r>
    </w:p>
    <w:p w:rsidR="00D91085" w:rsidRPr="00183B41" w:rsidRDefault="00D91085" w:rsidP="00D91085">
      <w:pPr>
        <w:numPr>
          <w:ilvl w:val="0"/>
          <w:numId w:val="1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lastRenderedPageBreak/>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D91085" w:rsidRPr="00183B41" w:rsidRDefault="00D91085" w:rsidP="00D91085">
      <w:pPr>
        <w:numPr>
          <w:ilvl w:val="0"/>
          <w:numId w:val="1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ценности человеческой жизни, человеческого достоинства, честного труда людей на благо человека, общества; </w:t>
      </w:r>
    </w:p>
    <w:p w:rsidR="00D91085" w:rsidRPr="00183B41" w:rsidRDefault="00D91085" w:rsidP="00D91085">
      <w:pPr>
        <w:numPr>
          <w:ilvl w:val="0"/>
          <w:numId w:val="1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умений объяснять значение слов "милосердие", "сострадание", "прощение", "дружелюбие"; </w:t>
      </w:r>
    </w:p>
    <w:p w:rsidR="00D91085" w:rsidRPr="00183B41" w:rsidRDefault="00D91085" w:rsidP="00D91085">
      <w:pPr>
        <w:numPr>
          <w:ilvl w:val="0"/>
          <w:numId w:val="1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находить образы, приводить примеры проявлений любви к ближнему, милосердия и сострадания в буддийской культуре, истории России, современной жизни; </w:t>
      </w:r>
    </w:p>
    <w:p w:rsidR="00D91085" w:rsidRPr="00183B41" w:rsidRDefault="00D91085" w:rsidP="00D91085">
      <w:pPr>
        <w:numPr>
          <w:ilvl w:val="0"/>
          <w:numId w:val="18"/>
        </w:numPr>
        <w:spacing w:after="0"/>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открытость к сотрудничеству, готовность оказывать помощь; осуждение любых случаев унижения человеческого достоинства. </w:t>
      </w:r>
    </w:p>
    <w:p w:rsidR="00D91085" w:rsidRPr="00183B41" w:rsidRDefault="00D91085" w:rsidP="00D91085">
      <w:pPr>
        <w:spacing w:after="0"/>
        <w:ind w:left="360"/>
        <w:rPr>
          <w:rFonts w:ascii="Times New Roman" w:hAnsi="Times New Roman" w:cs="Times New Roman"/>
          <w:sz w:val="24"/>
          <w:szCs w:val="24"/>
        </w:rPr>
      </w:pPr>
      <w:r w:rsidRPr="00183B41">
        <w:rPr>
          <w:rFonts w:ascii="Times New Roman" w:hAnsi="Times New Roman" w:cs="Times New Roman"/>
          <w:sz w:val="24"/>
          <w:szCs w:val="24"/>
        </w:rPr>
        <w:t xml:space="preserve">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По учебному модулю "Основы исламской культуры": </w:t>
      </w:r>
    </w:p>
    <w:p w:rsidR="00D91085" w:rsidRPr="00183B41" w:rsidRDefault="00D91085" w:rsidP="00D91085">
      <w:pPr>
        <w:numPr>
          <w:ilvl w:val="0"/>
          <w:numId w:val="1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необходимости нравственного совершенствования, духовного развития, роли в этом личных усилий человека; </w:t>
      </w:r>
    </w:p>
    <w:p w:rsidR="00D91085" w:rsidRPr="00183B41" w:rsidRDefault="00D91085" w:rsidP="00D91085">
      <w:pPr>
        <w:numPr>
          <w:ilvl w:val="0"/>
          <w:numId w:val="1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D91085" w:rsidRPr="00183B41" w:rsidRDefault="00D91085" w:rsidP="00D91085">
      <w:pPr>
        <w:numPr>
          <w:ilvl w:val="0"/>
          <w:numId w:val="1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осуществление обоснованного нравственного выбора с опорой на этические нормы исламской культуры; </w:t>
      </w:r>
    </w:p>
    <w:p w:rsidR="00D91085" w:rsidRPr="00183B41" w:rsidRDefault="00D91085" w:rsidP="00D91085">
      <w:pPr>
        <w:numPr>
          <w:ilvl w:val="0"/>
          <w:numId w:val="1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 </w:t>
      </w:r>
    </w:p>
    <w:p w:rsidR="00D91085" w:rsidRPr="00183B41" w:rsidRDefault="00D91085" w:rsidP="00D91085">
      <w:pPr>
        <w:numPr>
          <w:ilvl w:val="0"/>
          <w:numId w:val="1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знание названий священных книг в исламе, умение кратко описывать их содержание; </w:t>
      </w:r>
    </w:p>
    <w:p w:rsidR="00D91085" w:rsidRPr="00183B41" w:rsidRDefault="00D91085" w:rsidP="00D91085">
      <w:pPr>
        <w:numPr>
          <w:ilvl w:val="0"/>
          <w:numId w:val="1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умений называть и составлять краткие описания особенностей исламских культовых сооружений, религиозных служб, обрядов; </w:t>
      </w:r>
    </w:p>
    <w:p w:rsidR="00D91085" w:rsidRPr="00183B41" w:rsidRDefault="00D91085" w:rsidP="00D91085">
      <w:pPr>
        <w:numPr>
          <w:ilvl w:val="0"/>
          <w:numId w:val="1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D91085" w:rsidRPr="00183B41" w:rsidRDefault="00D91085" w:rsidP="00D91085">
      <w:pPr>
        <w:numPr>
          <w:ilvl w:val="0"/>
          <w:numId w:val="1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ценности семьи, умение приводить примеры положительного влияния исламской традиции на отношения в семье, воспитание детей; </w:t>
      </w:r>
    </w:p>
    <w:p w:rsidR="00D91085" w:rsidRPr="00183B41" w:rsidRDefault="00D91085" w:rsidP="00D91085">
      <w:pPr>
        <w:numPr>
          <w:ilvl w:val="0"/>
          <w:numId w:val="1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D91085" w:rsidRPr="00183B41" w:rsidRDefault="00D91085" w:rsidP="00D91085">
      <w:pPr>
        <w:numPr>
          <w:ilvl w:val="0"/>
          <w:numId w:val="1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ценности человеческой жизни, человеческого достоинства, честного труда людей на благо человека, общества; </w:t>
      </w:r>
    </w:p>
    <w:p w:rsidR="00D91085" w:rsidRPr="00183B41" w:rsidRDefault="00D91085" w:rsidP="00D91085">
      <w:pPr>
        <w:numPr>
          <w:ilvl w:val="0"/>
          <w:numId w:val="1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умений объяснять значение слов "милосердие", "сострадание", "прощение", "дружелюбие"; </w:t>
      </w:r>
    </w:p>
    <w:p w:rsidR="00D91085" w:rsidRPr="00183B41" w:rsidRDefault="00D91085" w:rsidP="00D91085">
      <w:pPr>
        <w:numPr>
          <w:ilvl w:val="0"/>
          <w:numId w:val="19"/>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находить образы, приводить примеры проявлений любви к ближнему, милосердия и сострадания в исламской культуре, истории России, современной жизни; </w:t>
      </w:r>
    </w:p>
    <w:p w:rsidR="00D91085" w:rsidRPr="00183B41" w:rsidRDefault="00D91085" w:rsidP="00D91085">
      <w:pPr>
        <w:numPr>
          <w:ilvl w:val="0"/>
          <w:numId w:val="19"/>
        </w:numPr>
        <w:spacing w:after="0"/>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открытость к сотрудничеству, готовность оказывать помощь; осуждение любых случаев унижения человеческого достоинства. </w:t>
      </w:r>
    </w:p>
    <w:p w:rsidR="00D91085" w:rsidRPr="00183B41" w:rsidRDefault="00D91085" w:rsidP="00D91085">
      <w:pPr>
        <w:spacing w:after="0"/>
        <w:ind w:left="360"/>
        <w:rPr>
          <w:rFonts w:ascii="Times New Roman" w:hAnsi="Times New Roman" w:cs="Times New Roman"/>
          <w:sz w:val="24"/>
          <w:szCs w:val="24"/>
        </w:rPr>
      </w:pPr>
      <w:r w:rsidRPr="00183B41">
        <w:rPr>
          <w:rFonts w:ascii="Times New Roman" w:hAnsi="Times New Roman" w:cs="Times New Roman"/>
          <w:sz w:val="24"/>
          <w:szCs w:val="24"/>
        </w:rPr>
        <w:t xml:space="preserve">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По учебному модулю "Основы религиозных культур народов России": </w:t>
      </w:r>
    </w:p>
    <w:p w:rsidR="00D91085" w:rsidRPr="00183B41" w:rsidRDefault="00D91085" w:rsidP="00D91085">
      <w:pPr>
        <w:numPr>
          <w:ilvl w:val="0"/>
          <w:numId w:val="2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необходимости нравственного совершенствования, духовного развития, роли в этом личных усилий человека; </w:t>
      </w:r>
    </w:p>
    <w:p w:rsidR="00D91085" w:rsidRPr="00183B41" w:rsidRDefault="00D91085" w:rsidP="00D91085">
      <w:pPr>
        <w:numPr>
          <w:ilvl w:val="0"/>
          <w:numId w:val="2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lastRenderedPageBreak/>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D91085" w:rsidRPr="00183B41" w:rsidRDefault="00D91085" w:rsidP="00D91085">
      <w:pPr>
        <w:numPr>
          <w:ilvl w:val="0"/>
          <w:numId w:val="2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возможность осуществления обоснованного нравственного выбора с опорой на этические нормы религиозных культур народов России; </w:t>
      </w:r>
    </w:p>
    <w:p w:rsidR="00D91085" w:rsidRPr="00183B41" w:rsidRDefault="00D91085" w:rsidP="00D91085">
      <w:pPr>
        <w:numPr>
          <w:ilvl w:val="0"/>
          <w:numId w:val="2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 </w:t>
      </w:r>
    </w:p>
    <w:p w:rsidR="00D91085" w:rsidRPr="00183B41" w:rsidRDefault="00D91085" w:rsidP="00D91085">
      <w:pPr>
        <w:numPr>
          <w:ilvl w:val="0"/>
          <w:numId w:val="2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знание названий священных книг традиционных религий народов России, умение кратко описывать их содержание; </w:t>
      </w:r>
    </w:p>
    <w:p w:rsidR="00D91085" w:rsidRPr="00183B41" w:rsidRDefault="00D91085" w:rsidP="00D91085">
      <w:pPr>
        <w:numPr>
          <w:ilvl w:val="0"/>
          <w:numId w:val="2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 </w:t>
      </w:r>
    </w:p>
    <w:p w:rsidR="00D91085" w:rsidRPr="00183B41" w:rsidRDefault="00D91085" w:rsidP="00D91085">
      <w:pPr>
        <w:numPr>
          <w:ilvl w:val="0"/>
          <w:numId w:val="2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D91085" w:rsidRPr="00183B41" w:rsidRDefault="00D91085" w:rsidP="00D91085">
      <w:pPr>
        <w:numPr>
          <w:ilvl w:val="0"/>
          <w:numId w:val="2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ценности семьи, умение приводить примеры положительного влияния религиозных традиций на отношения в семье, воспитание детей; </w:t>
      </w:r>
    </w:p>
    <w:p w:rsidR="00D91085" w:rsidRPr="00183B41" w:rsidRDefault="00D91085" w:rsidP="00D91085">
      <w:pPr>
        <w:numPr>
          <w:ilvl w:val="0"/>
          <w:numId w:val="2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D91085" w:rsidRPr="00183B41" w:rsidRDefault="00D91085" w:rsidP="00D91085">
      <w:pPr>
        <w:numPr>
          <w:ilvl w:val="0"/>
          <w:numId w:val="2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ценности человеческой жизни, человеческого достоинства, честного труда людей на благо человека, общества; </w:t>
      </w:r>
    </w:p>
    <w:p w:rsidR="00D91085" w:rsidRPr="00183B41" w:rsidRDefault="00D91085" w:rsidP="00D91085">
      <w:pPr>
        <w:numPr>
          <w:ilvl w:val="0"/>
          <w:numId w:val="2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умений объяснять значение слов "милосердие", "сострадание", "прощение", "дружелюбие"; </w:t>
      </w:r>
    </w:p>
    <w:p w:rsidR="00D91085" w:rsidRPr="00183B41" w:rsidRDefault="00D91085" w:rsidP="00D91085">
      <w:pPr>
        <w:numPr>
          <w:ilvl w:val="0"/>
          <w:numId w:val="20"/>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 </w:t>
      </w:r>
    </w:p>
    <w:p w:rsidR="00D91085" w:rsidRPr="00183B41" w:rsidRDefault="00D91085" w:rsidP="00D91085">
      <w:pPr>
        <w:numPr>
          <w:ilvl w:val="0"/>
          <w:numId w:val="20"/>
        </w:numPr>
        <w:spacing w:after="0"/>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открытость к сотрудничеству, готовность оказывать помощь; осуждение любых случаев унижения человеческого достоинства. </w:t>
      </w:r>
    </w:p>
    <w:p w:rsidR="00D91085" w:rsidRPr="00183B41" w:rsidRDefault="00D91085" w:rsidP="00D91085">
      <w:pPr>
        <w:spacing w:after="0"/>
        <w:ind w:left="360"/>
        <w:rPr>
          <w:rFonts w:ascii="Times New Roman" w:hAnsi="Times New Roman" w:cs="Times New Roman"/>
          <w:sz w:val="24"/>
          <w:szCs w:val="24"/>
        </w:rPr>
      </w:pPr>
      <w:r w:rsidRPr="00183B41">
        <w:rPr>
          <w:rFonts w:ascii="Times New Roman" w:hAnsi="Times New Roman" w:cs="Times New Roman"/>
          <w:sz w:val="24"/>
          <w:szCs w:val="24"/>
        </w:rPr>
        <w:t xml:space="preserve">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По учебному модулю "Основы светской этики": </w:t>
      </w:r>
    </w:p>
    <w:p w:rsidR="00D91085" w:rsidRPr="00183B41" w:rsidRDefault="00D91085" w:rsidP="00D91085">
      <w:pPr>
        <w:numPr>
          <w:ilvl w:val="0"/>
          <w:numId w:val="21"/>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умения строить суждения оценочного характера о роли личных усилий для нравственного развития человека; </w:t>
      </w:r>
    </w:p>
    <w:p w:rsidR="00D91085" w:rsidRPr="00183B41" w:rsidRDefault="00D91085" w:rsidP="00D91085">
      <w:pPr>
        <w:numPr>
          <w:ilvl w:val="0"/>
          <w:numId w:val="21"/>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 </w:t>
      </w:r>
    </w:p>
    <w:p w:rsidR="00D91085" w:rsidRPr="00183B41" w:rsidRDefault="00D91085" w:rsidP="00D91085">
      <w:pPr>
        <w:numPr>
          <w:ilvl w:val="0"/>
          <w:numId w:val="21"/>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 </w:t>
      </w:r>
    </w:p>
    <w:p w:rsidR="00D91085" w:rsidRPr="00183B41" w:rsidRDefault="00D91085" w:rsidP="00D91085">
      <w:pPr>
        <w:numPr>
          <w:ilvl w:val="0"/>
          <w:numId w:val="21"/>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D91085" w:rsidRPr="00183B41" w:rsidRDefault="00D91085" w:rsidP="00D91085">
      <w:pPr>
        <w:numPr>
          <w:ilvl w:val="0"/>
          <w:numId w:val="21"/>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умения соотносить поведение и поступки человека с основными нормами российской светской (гражданской) этики; </w:t>
      </w:r>
    </w:p>
    <w:p w:rsidR="00D91085" w:rsidRPr="00183B41" w:rsidRDefault="00D91085" w:rsidP="00D91085">
      <w:pPr>
        <w:numPr>
          <w:ilvl w:val="0"/>
          <w:numId w:val="21"/>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умения строить суждения оценочного характера о значении нравственности в жизни человека, коллектива, семьи, общества; </w:t>
      </w:r>
    </w:p>
    <w:p w:rsidR="00D91085" w:rsidRPr="00183B41" w:rsidRDefault="00D91085" w:rsidP="00D91085">
      <w:pPr>
        <w:numPr>
          <w:ilvl w:val="0"/>
          <w:numId w:val="21"/>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 </w:t>
      </w:r>
    </w:p>
    <w:p w:rsidR="00D91085" w:rsidRPr="00183B41" w:rsidRDefault="00D91085" w:rsidP="00D91085">
      <w:pPr>
        <w:numPr>
          <w:ilvl w:val="0"/>
          <w:numId w:val="21"/>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ценности человеческой жизни, человеческого достоинства, честного труда людей на благо человека, общества; </w:t>
      </w:r>
    </w:p>
    <w:p w:rsidR="00D91085" w:rsidRPr="00183B41" w:rsidRDefault="00D91085" w:rsidP="00D91085">
      <w:pPr>
        <w:numPr>
          <w:ilvl w:val="0"/>
          <w:numId w:val="21"/>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lastRenderedPageBreak/>
        <w:t xml:space="preserve">формирование умения объяснять значение слов "милосердие", "сострадание", "прощение", "дружелюбие"; </w:t>
      </w:r>
    </w:p>
    <w:p w:rsidR="00D91085" w:rsidRPr="00183B41" w:rsidRDefault="00D91085" w:rsidP="00D91085">
      <w:pPr>
        <w:numPr>
          <w:ilvl w:val="0"/>
          <w:numId w:val="21"/>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формирование умения приводить примеры проявлений любви к ближнему, милосердия и сострадания в истории России, современной жизни; </w:t>
      </w:r>
    </w:p>
    <w:p w:rsidR="00D91085" w:rsidRPr="00183B41" w:rsidRDefault="00D91085" w:rsidP="00D91085">
      <w:pPr>
        <w:numPr>
          <w:ilvl w:val="0"/>
          <w:numId w:val="21"/>
        </w:numPr>
        <w:spacing w:after="0"/>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готовность проявлять открытость к сотрудничеству, готовность оказывать помощь; осуждать любые случаи унижения человеческого достоинства. </w:t>
      </w:r>
    </w:p>
    <w:p w:rsidR="00D91085" w:rsidRPr="00183B41" w:rsidRDefault="00D91085" w:rsidP="00D91085">
      <w:pPr>
        <w:spacing w:after="0"/>
        <w:ind w:left="360"/>
        <w:rPr>
          <w:rFonts w:ascii="Times New Roman" w:hAnsi="Times New Roman" w:cs="Times New Roman"/>
          <w:sz w:val="24"/>
          <w:szCs w:val="24"/>
        </w:rPr>
      </w:pPr>
      <w:r w:rsidRPr="00183B41">
        <w:rPr>
          <w:rFonts w:ascii="Times New Roman" w:hAnsi="Times New Roman" w:cs="Times New Roman"/>
          <w:sz w:val="24"/>
          <w:szCs w:val="24"/>
        </w:rPr>
        <w:t xml:space="preserve">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Предметные результаты по предметной области "Искусство" должны обеспечивать: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По учебному предмету "Изобразительное искусство": </w:t>
      </w:r>
    </w:p>
    <w:p w:rsidR="00D91085" w:rsidRPr="00183B41" w:rsidRDefault="00D91085" w:rsidP="00D91085">
      <w:pPr>
        <w:numPr>
          <w:ilvl w:val="0"/>
          <w:numId w:val="22"/>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w:t>
      </w:r>
    </w:p>
    <w:p w:rsidR="00D91085" w:rsidRPr="00183B41" w:rsidRDefault="00D91085" w:rsidP="00D91085">
      <w:pPr>
        <w:numPr>
          <w:ilvl w:val="0"/>
          <w:numId w:val="22"/>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характеризовать виды и жанры изобразительного искусства; </w:t>
      </w:r>
    </w:p>
    <w:p w:rsidR="00D91085" w:rsidRPr="00183B41" w:rsidRDefault="00D91085" w:rsidP="00D91085">
      <w:pPr>
        <w:numPr>
          <w:ilvl w:val="0"/>
          <w:numId w:val="22"/>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овладение умением рисовать с натуры, по памяти, по представлению; </w:t>
      </w:r>
    </w:p>
    <w:p w:rsidR="00D91085" w:rsidRPr="00183B41" w:rsidRDefault="00D91085" w:rsidP="00D91085">
      <w:pPr>
        <w:numPr>
          <w:ilvl w:val="0"/>
          <w:numId w:val="22"/>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применять принципы перспективных и композиционных построений; </w:t>
      </w:r>
    </w:p>
    <w:p w:rsidR="00D91085" w:rsidRPr="00183B41" w:rsidRDefault="00D91085" w:rsidP="00D91085">
      <w:pPr>
        <w:numPr>
          <w:ilvl w:val="0"/>
          <w:numId w:val="22"/>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характеризовать отличительные особенности художественных промыслов России; </w:t>
      </w:r>
    </w:p>
    <w:p w:rsidR="00D91085" w:rsidRPr="00183B41" w:rsidRDefault="00D91085" w:rsidP="00D91085">
      <w:pPr>
        <w:numPr>
          <w:ilvl w:val="0"/>
          <w:numId w:val="22"/>
        </w:numPr>
        <w:spacing w:after="0"/>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использовать простейшие инструменты графических редакторов для обработки фотографических изображений и анимации. </w:t>
      </w:r>
    </w:p>
    <w:p w:rsidR="00D91085" w:rsidRPr="00183B41" w:rsidRDefault="00D91085" w:rsidP="00D91085">
      <w:pPr>
        <w:spacing w:after="0"/>
        <w:ind w:left="360"/>
        <w:rPr>
          <w:rFonts w:ascii="Times New Roman" w:hAnsi="Times New Roman" w:cs="Times New Roman"/>
          <w:sz w:val="24"/>
          <w:szCs w:val="24"/>
        </w:rPr>
      </w:pPr>
      <w:r w:rsidRPr="00183B41">
        <w:rPr>
          <w:rFonts w:ascii="Times New Roman" w:hAnsi="Times New Roman" w:cs="Times New Roman"/>
          <w:sz w:val="24"/>
          <w:szCs w:val="24"/>
        </w:rPr>
        <w:t xml:space="preserve"> </w:t>
      </w:r>
    </w:p>
    <w:p w:rsidR="00D91085" w:rsidRPr="00183B41" w:rsidRDefault="00D91085" w:rsidP="00D91085">
      <w:pPr>
        <w:spacing w:after="0"/>
        <w:ind w:left="360"/>
        <w:rPr>
          <w:rFonts w:ascii="Times New Roman" w:hAnsi="Times New Roman" w:cs="Times New Roman"/>
          <w:sz w:val="24"/>
          <w:szCs w:val="24"/>
        </w:rPr>
      </w:pPr>
      <w:r w:rsidRPr="00183B41">
        <w:rPr>
          <w:rFonts w:ascii="Times New Roman" w:hAnsi="Times New Roman" w:cs="Times New Roman"/>
          <w:sz w:val="24"/>
          <w:szCs w:val="24"/>
        </w:rPr>
        <w:t xml:space="preserve">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По учебному предмету "Музыка": </w:t>
      </w:r>
    </w:p>
    <w:p w:rsidR="00D91085" w:rsidRPr="00183B41" w:rsidRDefault="00D91085" w:rsidP="00D91085">
      <w:pPr>
        <w:numPr>
          <w:ilvl w:val="0"/>
          <w:numId w:val="23"/>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знание основных жанров народной и профессиональной музыки; </w:t>
      </w:r>
    </w:p>
    <w:p w:rsidR="00D91085" w:rsidRPr="00183B41" w:rsidRDefault="00D91085" w:rsidP="00D91085">
      <w:pPr>
        <w:numPr>
          <w:ilvl w:val="0"/>
          <w:numId w:val="23"/>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знание видов оркестров, названий наиболее известных инструментов; умение различать звучание отдельных музыкальных инструментов, виды хора и оркестра; </w:t>
      </w:r>
    </w:p>
    <w:p w:rsidR="00D91085" w:rsidRPr="00183B41" w:rsidRDefault="00D91085" w:rsidP="00D91085">
      <w:pPr>
        <w:numPr>
          <w:ilvl w:val="0"/>
          <w:numId w:val="23"/>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 </w:t>
      </w:r>
    </w:p>
    <w:p w:rsidR="00D91085" w:rsidRPr="00183B41" w:rsidRDefault="00D91085" w:rsidP="00D91085">
      <w:pPr>
        <w:numPr>
          <w:ilvl w:val="0"/>
          <w:numId w:val="23"/>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исполнять свою партию в хоре с сопровождением и без сопровождения. </w:t>
      </w:r>
    </w:p>
    <w:p w:rsidR="00D91085" w:rsidRPr="00183B41" w:rsidRDefault="00D91085" w:rsidP="00D91085">
      <w:pPr>
        <w:spacing w:after="0"/>
        <w:ind w:left="360"/>
        <w:rPr>
          <w:rFonts w:ascii="Times New Roman" w:hAnsi="Times New Roman" w:cs="Times New Roman"/>
          <w:sz w:val="24"/>
          <w:szCs w:val="24"/>
        </w:rPr>
      </w:pPr>
      <w:r w:rsidRPr="00183B41">
        <w:rPr>
          <w:rFonts w:ascii="Times New Roman" w:hAnsi="Times New Roman" w:cs="Times New Roman"/>
          <w:sz w:val="24"/>
          <w:szCs w:val="24"/>
        </w:rPr>
        <w:t xml:space="preserve">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Предметные результаты по учебному предмету "Технология" предметной области "Технология" должны обеспечивать: </w:t>
      </w:r>
    </w:p>
    <w:p w:rsidR="00D91085" w:rsidRPr="00183B41" w:rsidRDefault="00D91085" w:rsidP="00D91085">
      <w:pPr>
        <w:numPr>
          <w:ilvl w:val="0"/>
          <w:numId w:val="24"/>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rsidR="00D91085" w:rsidRPr="00183B41" w:rsidRDefault="00D91085" w:rsidP="00D91085">
      <w:pPr>
        <w:numPr>
          <w:ilvl w:val="0"/>
          <w:numId w:val="24"/>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сформированность первоначальных представлений о материалах и их свойствах, о конструировании, моделировании; </w:t>
      </w:r>
    </w:p>
    <w:p w:rsidR="00D91085" w:rsidRPr="00183B41" w:rsidRDefault="00D91085" w:rsidP="00D91085">
      <w:pPr>
        <w:numPr>
          <w:ilvl w:val="0"/>
          <w:numId w:val="24"/>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овладение технологическими приемами ручной обработки материалов; </w:t>
      </w:r>
    </w:p>
    <w:p w:rsidR="00D91085" w:rsidRPr="00183B41" w:rsidRDefault="00D91085" w:rsidP="00D91085">
      <w:pPr>
        <w:numPr>
          <w:ilvl w:val="0"/>
          <w:numId w:val="24"/>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 </w:t>
      </w:r>
    </w:p>
    <w:p w:rsidR="00D91085" w:rsidRPr="00183B41" w:rsidRDefault="00D91085" w:rsidP="00D91085">
      <w:pPr>
        <w:numPr>
          <w:ilvl w:val="0"/>
          <w:numId w:val="24"/>
        </w:numPr>
        <w:spacing w:after="0"/>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сформированность умения безопасного пользования необходимыми инструментами в предметно-преобразующей деятельности. </w:t>
      </w:r>
    </w:p>
    <w:p w:rsidR="00D91085" w:rsidRPr="00183B41" w:rsidRDefault="00D91085" w:rsidP="00D91085">
      <w:pPr>
        <w:spacing w:after="0"/>
        <w:ind w:left="360"/>
        <w:rPr>
          <w:rFonts w:ascii="Times New Roman" w:hAnsi="Times New Roman" w:cs="Times New Roman"/>
          <w:sz w:val="24"/>
          <w:szCs w:val="24"/>
        </w:rPr>
      </w:pPr>
      <w:r w:rsidRPr="00183B41">
        <w:rPr>
          <w:rFonts w:ascii="Times New Roman" w:hAnsi="Times New Roman" w:cs="Times New Roman"/>
          <w:sz w:val="24"/>
          <w:szCs w:val="24"/>
        </w:rPr>
        <w:t xml:space="preserve">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Предметные результаты по учебному предмету "Физическая культура" предметной области "Физическая культура" должны обеспечивать: </w:t>
      </w:r>
    </w:p>
    <w:p w:rsidR="00D91085" w:rsidRPr="00183B41" w:rsidRDefault="00D91085" w:rsidP="00D91085">
      <w:pPr>
        <w:numPr>
          <w:ilvl w:val="0"/>
          <w:numId w:val="25"/>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lastRenderedPageBreak/>
        <w:t xml:space="preserve">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w:t>
      </w:r>
    </w:p>
    <w:p w:rsidR="00D91085" w:rsidRPr="00183B41" w:rsidRDefault="00D91085" w:rsidP="00D91085">
      <w:pPr>
        <w:numPr>
          <w:ilvl w:val="0"/>
          <w:numId w:val="25"/>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 </w:t>
      </w:r>
    </w:p>
    <w:p w:rsidR="00D91085" w:rsidRPr="00183B41" w:rsidRDefault="00D91085" w:rsidP="00D91085">
      <w:pPr>
        <w:numPr>
          <w:ilvl w:val="0"/>
          <w:numId w:val="25"/>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взаимодействовать со сверстниками в игровых заданиях и игровой деятельности, соблюдая правила честной игры; </w:t>
      </w:r>
    </w:p>
    <w:p w:rsidR="00D91085" w:rsidRPr="00183B41" w:rsidRDefault="00D91085" w:rsidP="00D91085">
      <w:pPr>
        <w:numPr>
          <w:ilvl w:val="0"/>
          <w:numId w:val="25"/>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овладение жизненно важными навыками плавания (при наличии в Организации материально-технической базы - бассейна) и гимнастики; </w:t>
      </w:r>
    </w:p>
    <w:p w:rsidR="00D91085" w:rsidRPr="00183B41" w:rsidRDefault="00D91085" w:rsidP="00D91085">
      <w:pPr>
        <w:numPr>
          <w:ilvl w:val="0"/>
          <w:numId w:val="25"/>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вести наблюдение за своим физическим состоянием, величиной физических нагрузок, показателями основных физических качеств; </w:t>
      </w:r>
    </w:p>
    <w:p w:rsidR="00D91085" w:rsidRPr="00183B41" w:rsidRDefault="00D91085" w:rsidP="00D91085">
      <w:pPr>
        <w:numPr>
          <w:ilvl w:val="0"/>
          <w:numId w:val="25"/>
        </w:numPr>
        <w:spacing w:after="0"/>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применять правила безопасности при выполнении физических упражнений и различных форм двигательной активности. </w:t>
      </w:r>
    </w:p>
    <w:p w:rsidR="00D91085" w:rsidRPr="00183B41" w:rsidRDefault="00D91085" w:rsidP="00D91085">
      <w:pPr>
        <w:spacing w:after="0"/>
        <w:ind w:left="360"/>
        <w:rPr>
          <w:rFonts w:ascii="Times New Roman" w:hAnsi="Times New Roman" w:cs="Times New Roman"/>
          <w:sz w:val="24"/>
          <w:szCs w:val="24"/>
        </w:rPr>
      </w:pPr>
      <w:r w:rsidRPr="00183B41">
        <w:rPr>
          <w:rFonts w:ascii="Times New Roman" w:hAnsi="Times New Roman" w:cs="Times New Roman"/>
          <w:sz w:val="24"/>
          <w:szCs w:val="24"/>
        </w:rPr>
        <w:t xml:space="preserve"> </w:t>
      </w:r>
    </w:p>
    <w:p w:rsidR="00D91085" w:rsidRPr="00183B41"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Предметные результаты по учебному курсу "Математика и конструирование" должны обеспечивать: </w:t>
      </w:r>
    </w:p>
    <w:p w:rsidR="00D91085" w:rsidRPr="00183B41" w:rsidRDefault="00D91085" w:rsidP="00D91085">
      <w:pPr>
        <w:numPr>
          <w:ilvl w:val="0"/>
          <w:numId w:val="2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 </w:t>
      </w:r>
    </w:p>
    <w:p w:rsidR="00D91085" w:rsidRPr="00183B41" w:rsidRDefault="00D91085" w:rsidP="00D91085">
      <w:pPr>
        <w:numPr>
          <w:ilvl w:val="0"/>
          <w:numId w:val="2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выполнение устно и письменно арифметических действий с числами и числовыми выражениями, решение текстовых задач, выполнение и построение алгоритмов и стратегии в игре, исследовать; </w:t>
      </w:r>
    </w:p>
    <w:p w:rsidR="00D91085" w:rsidRPr="00183B41" w:rsidRDefault="00D91085" w:rsidP="00D91085">
      <w:pPr>
        <w:numPr>
          <w:ilvl w:val="0"/>
          <w:numId w:val="2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овладение основами логического и алгоритмического мышления, пространственного воображения и математической речи, основами счёта, измерения; </w:t>
      </w:r>
    </w:p>
    <w:p w:rsidR="00D91085" w:rsidRPr="00183B41" w:rsidRDefault="00D91085" w:rsidP="00D91085">
      <w:pPr>
        <w:numPr>
          <w:ilvl w:val="0"/>
          <w:numId w:val="2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распознавание и изображение геометрических фигур; </w:t>
      </w:r>
    </w:p>
    <w:p w:rsidR="00D91085" w:rsidRPr="00183B41" w:rsidRDefault="00D91085" w:rsidP="00D91085">
      <w:pPr>
        <w:numPr>
          <w:ilvl w:val="0"/>
          <w:numId w:val="2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овладение основами прикидки результата и его оценки, наглядного представления данных в разной форме (таблицы, схемы, диаграммы), записи и выполнения алгоритмов; </w:t>
      </w:r>
    </w:p>
    <w:p w:rsidR="00D91085" w:rsidRPr="00183B41" w:rsidRDefault="00D91085" w:rsidP="00D91085">
      <w:pPr>
        <w:numPr>
          <w:ilvl w:val="0"/>
          <w:numId w:val="2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применение приобретённого начального опыта математических знаний для решения учебнопознавательных и учебно-практических задач; </w:t>
      </w:r>
    </w:p>
    <w:p w:rsidR="00D91085" w:rsidRPr="00183B41" w:rsidRDefault="00D91085" w:rsidP="00D91085">
      <w:pPr>
        <w:numPr>
          <w:ilvl w:val="0"/>
          <w:numId w:val="2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работать с таблицами, схемами, графиками и диаграммами, цепочками, представление, анализировать и интерпретировать данные; </w:t>
      </w:r>
    </w:p>
    <w:p w:rsidR="00D91085" w:rsidRPr="00183B41" w:rsidRDefault="00D91085" w:rsidP="00D91085">
      <w:pPr>
        <w:numPr>
          <w:ilvl w:val="0"/>
          <w:numId w:val="2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использование приобретённых математических знаний для описания и объяснения окружающих предметов, процессов, явлений; </w:t>
      </w:r>
    </w:p>
    <w:p w:rsidR="00D91085" w:rsidRPr="00183B41" w:rsidRDefault="00D91085" w:rsidP="00D91085">
      <w:pPr>
        <w:numPr>
          <w:ilvl w:val="0"/>
          <w:numId w:val="26"/>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выполнять устно и письменно арифметические действия с числами и числовыми выражениями, решение текстовых задач; </w:t>
      </w:r>
    </w:p>
    <w:p w:rsidR="00D91085" w:rsidRPr="00183B41" w:rsidRDefault="00D91085" w:rsidP="00D91085">
      <w:pPr>
        <w:numPr>
          <w:ilvl w:val="0"/>
          <w:numId w:val="26"/>
        </w:numPr>
        <w:spacing w:after="0"/>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овладение основами логического и алгоритмического мышления, пространственного воображения и математической речи, основами счёта, измерения. </w:t>
      </w:r>
    </w:p>
    <w:p w:rsidR="00D91085" w:rsidRPr="00183B41" w:rsidRDefault="00D91085" w:rsidP="00D91085">
      <w:pPr>
        <w:spacing w:after="0"/>
        <w:rPr>
          <w:rFonts w:ascii="Times New Roman" w:hAnsi="Times New Roman" w:cs="Times New Roman"/>
          <w:sz w:val="24"/>
          <w:szCs w:val="24"/>
        </w:rPr>
      </w:pPr>
      <w:r w:rsidRPr="00183B41">
        <w:rPr>
          <w:rFonts w:ascii="Times New Roman" w:hAnsi="Times New Roman" w:cs="Times New Roman"/>
          <w:sz w:val="24"/>
          <w:szCs w:val="24"/>
        </w:rPr>
        <w:t xml:space="preserve"> </w:t>
      </w:r>
    </w:p>
    <w:p w:rsidR="00D91085" w:rsidRDefault="00D91085" w:rsidP="00D91085">
      <w:pPr>
        <w:ind w:left="346" w:right="273"/>
        <w:rPr>
          <w:rFonts w:ascii="Times New Roman" w:hAnsi="Times New Roman" w:cs="Times New Roman"/>
          <w:sz w:val="24"/>
          <w:szCs w:val="24"/>
        </w:rPr>
      </w:pPr>
      <w:r w:rsidRPr="00183B41">
        <w:rPr>
          <w:rFonts w:ascii="Times New Roman" w:hAnsi="Times New Roman" w:cs="Times New Roman"/>
          <w:sz w:val="24"/>
          <w:szCs w:val="24"/>
        </w:rPr>
        <w:t xml:space="preserve">Предметные результаты по учебному курсу "Основы финансовой грамотности" должны обеспечивать: </w:t>
      </w:r>
    </w:p>
    <w:p w:rsidR="00D91085" w:rsidRPr="00183B41" w:rsidRDefault="00D91085" w:rsidP="00D91085">
      <w:pPr>
        <w:ind w:left="346" w:right="273"/>
        <w:jc w:val="center"/>
        <w:rPr>
          <w:rFonts w:ascii="Times New Roman" w:hAnsi="Times New Roman" w:cs="Times New Roman"/>
          <w:sz w:val="24"/>
          <w:szCs w:val="24"/>
        </w:rPr>
      </w:pPr>
      <w:r w:rsidRPr="00183B41">
        <w:rPr>
          <w:rFonts w:ascii="Times New Roman" w:hAnsi="Times New Roman" w:cs="Times New Roman"/>
          <w:sz w:val="24"/>
          <w:szCs w:val="24"/>
        </w:rPr>
        <w:t>2 – 3 класс</w:t>
      </w:r>
    </w:p>
    <w:p w:rsidR="00D91085" w:rsidRPr="00183B41" w:rsidRDefault="00D91085" w:rsidP="00D91085">
      <w:pPr>
        <w:numPr>
          <w:ilvl w:val="0"/>
          <w:numId w:val="2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lastRenderedPageBreak/>
        <w:t xml:space="preserve">правильно использовать изученные предметные понятия (обмен, товар, деньги, покупка, продажа, сдача, бумажные и металлические деньги, валюта, виды денег, банк, банковская карта, доходы и расходы семьи, пособия, сбережения, семейный бюджет, банковский вклад); </w:t>
      </w:r>
    </w:p>
    <w:p w:rsidR="00D91085" w:rsidRPr="00183B41" w:rsidRDefault="00D91085" w:rsidP="00D91085">
      <w:pPr>
        <w:numPr>
          <w:ilvl w:val="0"/>
          <w:numId w:val="2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причин обмена товарами и умение приводить примеры обмена; </w:t>
      </w:r>
    </w:p>
    <w:p w:rsidR="00D91085" w:rsidRPr="00183B41" w:rsidRDefault="00D91085" w:rsidP="00D91085">
      <w:pPr>
        <w:numPr>
          <w:ilvl w:val="0"/>
          <w:numId w:val="2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проблем, возникающих при обмене товарами, и умение их объяснить; </w:t>
      </w:r>
    </w:p>
    <w:p w:rsidR="00D91085" w:rsidRPr="00183B41" w:rsidRDefault="00D91085" w:rsidP="00D91085">
      <w:pPr>
        <w:numPr>
          <w:ilvl w:val="0"/>
          <w:numId w:val="2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приводить примеры товарных денег; </w:t>
      </w:r>
    </w:p>
    <w:p w:rsidR="00D91085" w:rsidRPr="00183B41" w:rsidRDefault="00D91085" w:rsidP="00D91085">
      <w:pPr>
        <w:numPr>
          <w:ilvl w:val="0"/>
          <w:numId w:val="2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объяснять на простых примерах, что деньги - средство обмена, а не благо; </w:t>
      </w:r>
    </w:p>
    <w:p w:rsidR="00D91085" w:rsidRPr="00183B41" w:rsidRDefault="00D91085" w:rsidP="00D91085">
      <w:pPr>
        <w:numPr>
          <w:ilvl w:val="0"/>
          <w:numId w:val="2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того, что деньги зарабатываются трудом; </w:t>
      </w:r>
    </w:p>
    <w:p w:rsidR="00D91085" w:rsidRPr="00183B41" w:rsidRDefault="00D91085" w:rsidP="00D91085">
      <w:pPr>
        <w:numPr>
          <w:ilvl w:val="0"/>
          <w:numId w:val="2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описывать виды и функции денег, объяснять, что такое безналичный расчёт и пластиковая карта; </w:t>
      </w:r>
    </w:p>
    <w:p w:rsidR="00D91085" w:rsidRPr="00183B41" w:rsidRDefault="00D91085" w:rsidP="00D91085">
      <w:pPr>
        <w:numPr>
          <w:ilvl w:val="0"/>
          <w:numId w:val="2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называть основные источники доходов семьи, приводить примеры регулярных и нерегулярных доходов семьи; </w:t>
      </w:r>
    </w:p>
    <w:p w:rsidR="00D91085" w:rsidRPr="00183B41" w:rsidRDefault="00D91085" w:rsidP="00D91085">
      <w:pPr>
        <w:numPr>
          <w:ilvl w:val="0"/>
          <w:numId w:val="2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называть основные направления расходов семьи, приводить примеры обязательных и необходимых расходов семьи, а также различать планируемые и непредвиденные расходы; </w:t>
      </w:r>
    </w:p>
    <w:p w:rsidR="00D91085" w:rsidRPr="00183B41" w:rsidRDefault="00D91085" w:rsidP="00D91085">
      <w:pPr>
        <w:numPr>
          <w:ilvl w:val="0"/>
          <w:numId w:val="2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считать доходы и расходы семьи, составлять семейный бюджет на условных примерах; </w:t>
      </w:r>
    </w:p>
    <w:p w:rsidR="00D91085" w:rsidRPr="00183B41" w:rsidRDefault="00D91085" w:rsidP="00D91085">
      <w:pPr>
        <w:numPr>
          <w:ilvl w:val="0"/>
          <w:numId w:val="2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объяснять способы сокращения расходов и увеличения сбережений семьи; </w:t>
      </w:r>
    </w:p>
    <w:p w:rsidR="00D91085" w:rsidRPr="00183B41" w:rsidRDefault="00D91085" w:rsidP="00D91085">
      <w:pPr>
        <w:numPr>
          <w:ilvl w:val="0"/>
          <w:numId w:val="2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понимание роли банков; умение объяснять, для чего делают вклады и берут кредиты; </w:t>
      </w:r>
    </w:p>
    <w:p w:rsidR="00D91085" w:rsidRPr="00183B41" w:rsidRDefault="00D91085" w:rsidP="00D91085">
      <w:pPr>
        <w:numPr>
          <w:ilvl w:val="0"/>
          <w:numId w:val="2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знание ситуаций, при которых государство выплачивает пособия, и умение приводить примеры пособий; </w:t>
      </w:r>
    </w:p>
    <w:p w:rsidR="00D91085" w:rsidRPr="00183B41" w:rsidRDefault="00D91085" w:rsidP="00D91085">
      <w:pPr>
        <w:numPr>
          <w:ilvl w:val="0"/>
          <w:numId w:val="2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умение объяснять, что такое валюта, и приводить примеры валют. </w:t>
      </w:r>
    </w:p>
    <w:p w:rsidR="00D91085" w:rsidRPr="00183B41" w:rsidRDefault="00D91085" w:rsidP="00D91085">
      <w:pPr>
        <w:numPr>
          <w:ilvl w:val="0"/>
          <w:numId w:val="2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Ученик младших классов также получит возможность научиться: </w:t>
      </w:r>
    </w:p>
    <w:p w:rsidR="00D91085" w:rsidRPr="00183B41" w:rsidRDefault="00D91085" w:rsidP="00D91085">
      <w:pPr>
        <w:numPr>
          <w:ilvl w:val="0"/>
          <w:numId w:val="27"/>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распознавать финансовую информацию, представленную в разных формах (текст, таблица, диаграмма); </w:t>
      </w:r>
    </w:p>
    <w:p w:rsidR="00D91085" w:rsidRPr="00183B41" w:rsidRDefault="00D91085" w:rsidP="00D91085">
      <w:pPr>
        <w:numPr>
          <w:ilvl w:val="0"/>
          <w:numId w:val="27"/>
        </w:numPr>
        <w:spacing w:after="0"/>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объяснять финансовую информацию, сравнивать и обобщать данные, полученные при проведении элементарного учебного исследования, делать выводы. </w:t>
      </w:r>
    </w:p>
    <w:p w:rsidR="00D91085" w:rsidRPr="00183B41" w:rsidRDefault="00D91085" w:rsidP="00D91085">
      <w:pPr>
        <w:ind w:left="346" w:right="273"/>
        <w:jc w:val="center"/>
        <w:rPr>
          <w:rFonts w:ascii="Times New Roman" w:hAnsi="Times New Roman" w:cs="Times New Roman"/>
          <w:sz w:val="24"/>
          <w:szCs w:val="24"/>
        </w:rPr>
      </w:pPr>
      <w:r w:rsidRPr="00183B41">
        <w:rPr>
          <w:rFonts w:ascii="Times New Roman" w:hAnsi="Times New Roman" w:cs="Times New Roman"/>
          <w:sz w:val="24"/>
          <w:szCs w:val="24"/>
        </w:rPr>
        <w:t>4 класс</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правильно использовать термины (обмен, бартер, товар, услуга, продажа, покупка, деньги, виды денег, доходы семьи, потребности, благо, расходы семьи, семейный бюджет, дефицит семейного бюджета, пособия, банк, сбережения, вклад, кредит, долги, валюта);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объяснять причины и приводить примеры обмена товарами;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объяснять проблемы, возникающие при обмене;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приводить примеры товарных денег;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объяснять на простых примерах, что деньги - средство обмена, а не благо;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понимать, что деньги зарабатываются трудом;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описывать виды и функции денег;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объяснять, что такое безналичный расчёт и пластиковая карта;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производить безналичный платёж с помощью платёжного терминала;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называть основные источники доходов;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приводить примеры регулярных и нерегулярных доходов семьи;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называть основные направления расходов семьи;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приводить примеры обязательных и необходимых расходов семьи;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различать планируемые и непредвиденные расходы;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считать доходы и расходы, составлять семейный бюджет на условных примерах;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lastRenderedPageBreak/>
        <w:t xml:space="preserve">объяснять способы сокращения расходов и увеличения сбережений семьи;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объяснять роль банков, для чего делают вклады и берут кредиты;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называть ситуации, при которых государство выплачивает пособия, и приводить примеры пособий;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объяснять, что такое валюта, и приводить примеры валют. Выпускник получит возможность научиться: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описывать свойства товарных денег;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сравнивать и обобщать финансовую информацию, представленную в строках и столбцах несложных таблиц и диаграмм;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понимать простейшие выражения, содержащие логические связи и слова («...и...», «если... то...», «верно / неверно);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понимать особенности выполнения учебных проектов и мини-исследований в области финансов;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осуществлять под руководством учителя элементарную проектную и исследовательскую деятельность в малых группах: выявлять практическую проблему, разрабатывать замысел, искать пути его реализации, воплощать его, демонстрировать готовый продукт (расчёты, бюджет, финансовый план);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распознавать финансовую информацию, представленную в разных формах (текст, таблица, диаграмма); </w:t>
      </w:r>
    </w:p>
    <w:p w:rsidR="00D91085" w:rsidRPr="00183B41" w:rsidRDefault="00D91085" w:rsidP="00D91085">
      <w:pPr>
        <w:numPr>
          <w:ilvl w:val="0"/>
          <w:numId w:val="28"/>
        </w:numPr>
        <w:spacing w:after="24"/>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планировать элементарные исследования в области семейного бюджета, собирать и представлять полученную информацию с помощью таблиц и диаграмм; </w:t>
      </w:r>
    </w:p>
    <w:p w:rsidR="00D91085" w:rsidRPr="00183B41" w:rsidRDefault="00D91085" w:rsidP="00D91085">
      <w:pPr>
        <w:numPr>
          <w:ilvl w:val="0"/>
          <w:numId w:val="28"/>
        </w:numPr>
        <w:spacing w:after="0"/>
        <w:ind w:right="273" w:hanging="360"/>
        <w:jc w:val="both"/>
        <w:rPr>
          <w:rFonts w:ascii="Times New Roman" w:hAnsi="Times New Roman" w:cs="Times New Roman"/>
          <w:sz w:val="24"/>
          <w:szCs w:val="24"/>
        </w:rPr>
      </w:pPr>
      <w:r w:rsidRPr="00183B41">
        <w:rPr>
          <w:rFonts w:ascii="Times New Roman" w:hAnsi="Times New Roman" w:cs="Times New Roman"/>
          <w:sz w:val="24"/>
          <w:szCs w:val="24"/>
        </w:rPr>
        <w:t xml:space="preserve">объяснять суть финансовой информации, сравнивать и обобщать данные о финансах, полученные при проведении учебных исследований, делать выводы. </w:t>
      </w:r>
    </w:p>
    <w:p w:rsidR="00D91085" w:rsidRPr="00183B41" w:rsidRDefault="00D91085" w:rsidP="00D91085">
      <w:pPr>
        <w:spacing w:after="0"/>
        <w:rPr>
          <w:rFonts w:ascii="Times New Roman" w:hAnsi="Times New Roman" w:cs="Times New Roman"/>
          <w:sz w:val="24"/>
          <w:szCs w:val="24"/>
        </w:rPr>
      </w:pPr>
      <w:r w:rsidRPr="00183B41">
        <w:rPr>
          <w:rFonts w:ascii="Times New Roman" w:hAnsi="Times New Roman" w:cs="Times New Roman"/>
          <w:sz w:val="24"/>
          <w:szCs w:val="24"/>
        </w:rPr>
        <w:t xml:space="preserve"> </w:t>
      </w:r>
    </w:p>
    <w:p w:rsidR="003B54A3" w:rsidRPr="002F137E" w:rsidRDefault="003B54A3" w:rsidP="002F137E">
      <w:pPr>
        <w:pStyle w:val="2"/>
        <w:spacing w:after="24" w:line="230" w:lineRule="auto"/>
        <w:ind w:left="790" w:right="273"/>
        <w:jc w:val="center"/>
        <w:rPr>
          <w:rFonts w:ascii="Times New Roman" w:hAnsi="Times New Roman" w:cs="Times New Roman"/>
          <w:b w:val="0"/>
          <w:color w:val="auto"/>
          <w:sz w:val="24"/>
          <w:szCs w:val="24"/>
        </w:rPr>
      </w:pPr>
      <w:r w:rsidRPr="002F137E">
        <w:rPr>
          <w:rFonts w:ascii="Times New Roman" w:hAnsi="Times New Roman" w:cs="Times New Roman"/>
          <w:b w:val="0"/>
          <w:color w:val="auto"/>
          <w:sz w:val="24"/>
          <w:szCs w:val="24"/>
        </w:rPr>
        <w:t xml:space="preserve">1.4. </w:t>
      </w:r>
      <w:bookmarkStart w:id="1" w:name="_Toc137598"/>
      <w:r w:rsidRPr="002F137E">
        <w:rPr>
          <w:rFonts w:ascii="Times New Roman" w:hAnsi="Times New Roman" w:cs="Times New Roman"/>
          <w:b w:val="0"/>
          <w:color w:val="auto"/>
          <w:sz w:val="24"/>
          <w:szCs w:val="24"/>
        </w:rPr>
        <w:t>СИСТЕМА ОЦЕНКИ ДОСТИЖЕНИЯ ПЛАНИРУЕМЫХ РЕЗУЛЬТАТОВ ОСВОЕНИЯ ПРОГРАММЫ НАЧАЛЬНОГО ОБЩЕГО ОБРАЗОВАНИЯ</w:t>
      </w:r>
      <w:bookmarkEnd w:id="1"/>
    </w:p>
    <w:p w:rsidR="003B54A3" w:rsidRPr="00094851" w:rsidRDefault="003B54A3" w:rsidP="003B54A3">
      <w:pPr>
        <w:spacing w:after="0" w:line="259" w:lineRule="auto"/>
        <w:ind w:left="142"/>
        <w:jc w:val="center"/>
        <w:rPr>
          <w:rFonts w:ascii="Times New Roman" w:hAnsi="Times New Roman" w:cs="Times New Roman"/>
          <w:sz w:val="24"/>
          <w:szCs w:val="24"/>
        </w:rPr>
      </w:pPr>
      <w:r w:rsidRPr="00094851">
        <w:rPr>
          <w:rFonts w:ascii="Times New Roman" w:hAnsi="Times New Roman" w:cs="Times New Roman"/>
          <w:sz w:val="24"/>
          <w:szCs w:val="24"/>
        </w:rPr>
        <w:t xml:space="preserve"> </w:t>
      </w:r>
    </w:p>
    <w:p w:rsidR="003B54A3" w:rsidRPr="00094851" w:rsidRDefault="003B54A3" w:rsidP="003B54A3">
      <w:pPr>
        <w:ind w:left="346" w:right="273"/>
        <w:rPr>
          <w:rFonts w:ascii="Times New Roman" w:hAnsi="Times New Roman" w:cs="Times New Roman"/>
          <w:sz w:val="24"/>
          <w:szCs w:val="24"/>
        </w:rPr>
      </w:pPr>
      <w:r w:rsidRPr="00094851">
        <w:rPr>
          <w:rFonts w:ascii="Times New Roman" w:hAnsi="Times New Roman" w:cs="Times New Roman"/>
          <w:sz w:val="24"/>
          <w:szCs w:val="24"/>
        </w:rPr>
        <w:t xml:space="preserve">Система оценки достижения планируемых результатов освоения программы начального общего образования должна: </w:t>
      </w:r>
    </w:p>
    <w:p w:rsidR="003B54A3" w:rsidRPr="00094851" w:rsidRDefault="003B54A3" w:rsidP="003B54A3">
      <w:pPr>
        <w:numPr>
          <w:ilvl w:val="0"/>
          <w:numId w:val="45"/>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отражать содержание и критерии оценки, формы представления результатов оценочной деятельности; </w:t>
      </w:r>
    </w:p>
    <w:p w:rsidR="003B54A3" w:rsidRPr="00094851" w:rsidRDefault="003B54A3" w:rsidP="003B54A3">
      <w:pPr>
        <w:numPr>
          <w:ilvl w:val="0"/>
          <w:numId w:val="45"/>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 </w:t>
      </w:r>
    </w:p>
    <w:p w:rsidR="003B54A3" w:rsidRPr="00094851" w:rsidRDefault="003B54A3" w:rsidP="003B54A3">
      <w:pPr>
        <w:numPr>
          <w:ilvl w:val="0"/>
          <w:numId w:val="45"/>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 </w:t>
      </w:r>
    </w:p>
    <w:p w:rsidR="003B54A3" w:rsidRPr="00094851" w:rsidRDefault="003B54A3" w:rsidP="003B54A3">
      <w:pPr>
        <w:numPr>
          <w:ilvl w:val="0"/>
          <w:numId w:val="45"/>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предусматривать оценку динамики учебных достижений обучающихся; </w:t>
      </w:r>
    </w:p>
    <w:p w:rsidR="003B54A3" w:rsidRPr="00094851" w:rsidRDefault="003B54A3" w:rsidP="003B54A3">
      <w:pPr>
        <w:numPr>
          <w:ilvl w:val="0"/>
          <w:numId w:val="45"/>
        </w:numPr>
        <w:spacing w:after="0"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обеспечивать возможность получения объективной информации о качестве подготовки обучающихся в интересах всех участников образовательных отношений.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lastRenderedPageBreak/>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В соответствии с ФГОС НОО основным объектом системы оценки, ее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rsidR="003B54A3" w:rsidRPr="00094851" w:rsidRDefault="003B54A3" w:rsidP="003B54A3">
      <w:pPr>
        <w:spacing w:after="0"/>
        <w:ind w:left="346" w:right="273" w:firstLine="541"/>
        <w:rPr>
          <w:rFonts w:ascii="Times New Roman" w:hAnsi="Times New Roman" w:cs="Times New Roman"/>
          <w:sz w:val="24"/>
          <w:szCs w:val="24"/>
        </w:rPr>
      </w:pPr>
      <w:r w:rsidRPr="00094851">
        <w:rPr>
          <w:rFonts w:ascii="Times New Roman" w:hAnsi="Times New Roman" w:cs="Times New Roman"/>
          <w:sz w:val="24"/>
          <w:szCs w:val="24"/>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формирование личностных результатов, которые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При оценке результатов деятельности МБОУ </w:t>
      </w:r>
      <w:r w:rsidR="002F137E">
        <w:rPr>
          <w:rFonts w:ascii="Times New Roman" w:hAnsi="Times New Roman" w:cs="Times New Roman"/>
          <w:sz w:val="24"/>
          <w:szCs w:val="24"/>
        </w:rPr>
        <w:t>«СОШ №1 им. Героя Советского Союза П.В. Масленникова ст. Архонская»</w:t>
      </w:r>
      <w:r w:rsidRPr="00094851">
        <w:rPr>
          <w:rFonts w:ascii="Times New Roman" w:hAnsi="Times New Roman" w:cs="Times New Roman"/>
          <w:sz w:val="24"/>
          <w:szCs w:val="24"/>
        </w:rPr>
        <w:t xml:space="preserve"> и ее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программы для каждой учебной программы.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Интерпретация результатов оценки ведется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w:t>
      </w:r>
      <w:r w:rsidRPr="00094851">
        <w:rPr>
          <w:rFonts w:ascii="Times New Roman" w:hAnsi="Times New Roman" w:cs="Times New Roman"/>
          <w:sz w:val="24"/>
          <w:szCs w:val="24"/>
        </w:rPr>
        <w:lastRenderedPageBreak/>
        <w:t xml:space="preserve">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w:t>
      </w:r>
    </w:p>
    <w:p w:rsidR="003B54A3" w:rsidRPr="00094851" w:rsidRDefault="003B54A3" w:rsidP="003B54A3">
      <w:pPr>
        <w:spacing w:after="0"/>
        <w:ind w:left="346" w:right="273"/>
        <w:rPr>
          <w:rFonts w:ascii="Times New Roman" w:hAnsi="Times New Roman" w:cs="Times New Roman"/>
          <w:sz w:val="24"/>
          <w:szCs w:val="24"/>
        </w:rPr>
      </w:pPr>
      <w:r w:rsidRPr="00094851">
        <w:rPr>
          <w:rFonts w:ascii="Times New Roman" w:hAnsi="Times New Roman" w:cs="Times New Roman"/>
          <w:sz w:val="24"/>
          <w:szCs w:val="24"/>
        </w:rPr>
        <w:t xml:space="preserve">«методом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 </w:t>
      </w:r>
    </w:p>
    <w:p w:rsidR="003B54A3" w:rsidRPr="00094851" w:rsidRDefault="003B54A3" w:rsidP="003B54A3">
      <w:pPr>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Поэтому в текущей оценочной деятельности целесообразно соотносить результаты, продемонстрированные учеником, с оценками типа: </w:t>
      </w:r>
    </w:p>
    <w:p w:rsidR="003B54A3" w:rsidRPr="00094851" w:rsidRDefault="003B54A3" w:rsidP="003B54A3">
      <w:pPr>
        <w:numPr>
          <w:ilvl w:val="0"/>
          <w:numId w:val="46"/>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«зачет/незачет» («удовлетворительно/неудовлетворительно»), т.е.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3B54A3" w:rsidRPr="00094851" w:rsidRDefault="003B54A3" w:rsidP="003B54A3">
      <w:pPr>
        <w:numPr>
          <w:ilvl w:val="0"/>
          <w:numId w:val="46"/>
        </w:numPr>
        <w:spacing w:after="0"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программе формирования универсальных учебных действий у обучающихся при получении начального общего образования.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 </w:t>
      </w:r>
    </w:p>
    <w:p w:rsidR="003B54A3" w:rsidRPr="00094851" w:rsidRDefault="003B54A3" w:rsidP="003B54A3">
      <w:pPr>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Основным объектом оценки личностных результатов служит сформированность универсальных учебных действий, включаемых в следующих блоках: </w:t>
      </w:r>
    </w:p>
    <w:p w:rsidR="003B54A3" w:rsidRPr="00094851" w:rsidRDefault="003B54A3" w:rsidP="003B54A3">
      <w:pPr>
        <w:numPr>
          <w:ilvl w:val="0"/>
          <w:numId w:val="47"/>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3B54A3" w:rsidRPr="00094851" w:rsidRDefault="003B54A3" w:rsidP="003B54A3">
      <w:pPr>
        <w:numPr>
          <w:ilvl w:val="0"/>
          <w:numId w:val="47"/>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3B54A3" w:rsidRPr="00094851" w:rsidRDefault="003B54A3" w:rsidP="003B54A3">
      <w:pPr>
        <w:numPr>
          <w:ilvl w:val="0"/>
          <w:numId w:val="47"/>
        </w:numPr>
        <w:spacing w:after="0"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 </w:t>
      </w:r>
    </w:p>
    <w:p w:rsidR="003B54A3" w:rsidRPr="00094851" w:rsidRDefault="003B54A3" w:rsidP="003B54A3">
      <w:pPr>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Основное содержание оценки личностных результатов при получении  начального общего образования строится вокруг оценки: </w:t>
      </w:r>
    </w:p>
    <w:p w:rsidR="003B54A3" w:rsidRPr="00094851" w:rsidRDefault="003B54A3" w:rsidP="003B54A3">
      <w:pPr>
        <w:numPr>
          <w:ilvl w:val="0"/>
          <w:numId w:val="48"/>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w:t>
      </w:r>
      <w:r w:rsidRPr="00094851">
        <w:rPr>
          <w:rFonts w:ascii="Times New Roman" w:hAnsi="Times New Roman" w:cs="Times New Roman"/>
          <w:sz w:val="24"/>
          <w:szCs w:val="24"/>
        </w:rPr>
        <w:lastRenderedPageBreak/>
        <w:t xml:space="preserve">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3B54A3" w:rsidRPr="00094851" w:rsidRDefault="003B54A3" w:rsidP="003B54A3">
      <w:pPr>
        <w:numPr>
          <w:ilvl w:val="0"/>
          <w:numId w:val="48"/>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3B54A3" w:rsidRPr="00094851" w:rsidRDefault="003B54A3" w:rsidP="003B54A3">
      <w:pPr>
        <w:numPr>
          <w:ilvl w:val="0"/>
          <w:numId w:val="48"/>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3B54A3" w:rsidRPr="00094851" w:rsidRDefault="003B54A3" w:rsidP="003B54A3">
      <w:pPr>
        <w:numPr>
          <w:ilvl w:val="0"/>
          <w:numId w:val="48"/>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3B54A3" w:rsidRPr="00094851" w:rsidRDefault="003B54A3" w:rsidP="003B54A3">
      <w:pPr>
        <w:numPr>
          <w:ilvl w:val="0"/>
          <w:numId w:val="48"/>
        </w:numPr>
        <w:spacing w:after="0"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Формирование и достижение указанных выше личностных результатов — задача и ответственность системы образования и</w:t>
      </w:r>
      <w:r>
        <w:rPr>
          <w:rFonts w:ascii="Times New Roman" w:hAnsi="Times New Roman" w:cs="Times New Roman"/>
          <w:sz w:val="24"/>
          <w:szCs w:val="24"/>
        </w:rPr>
        <w:t xml:space="preserve"> </w:t>
      </w:r>
      <w:r w:rsidRPr="00094851">
        <w:rPr>
          <w:rFonts w:ascii="Times New Roman" w:hAnsi="Times New Roman" w:cs="Times New Roman"/>
          <w:sz w:val="24"/>
          <w:szCs w:val="24"/>
        </w:rPr>
        <w:t>МБОУ «СОШ № 1 им. Героя Советского Союза П.В. Масленникова ст. Архонская».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МБОУ «СОШ № 1 им. Героя Советского Союза П.В. Масленникова ст. Архонская»</w:t>
      </w:r>
      <w:r>
        <w:rPr>
          <w:rFonts w:ascii="Times New Roman" w:hAnsi="Times New Roman" w:cs="Times New Roman"/>
          <w:sz w:val="24"/>
          <w:szCs w:val="24"/>
        </w:rPr>
        <w:t xml:space="preserve"> </w:t>
      </w:r>
      <w:r w:rsidRPr="00094851">
        <w:rPr>
          <w:rFonts w:ascii="Times New Roman" w:hAnsi="Times New Roman" w:cs="Times New Roman"/>
          <w:sz w:val="24"/>
          <w:szCs w:val="24"/>
        </w:rPr>
        <w:t xml:space="preserve">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w:t>
      </w:r>
    </w:p>
    <w:p w:rsidR="003B54A3" w:rsidRPr="00094851" w:rsidRDefault="003B54A3" w:rsidP="003B54A3">
      <w:pPr>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 </w:t>
      </w:r>
    </w:p>
    <w:p w:rsidR="003B54A3" w:rsidRPr="00094851" w:rsidRDefault="003B54A3" w:rsidP="003B54A3">
      <w:pPr>
        <w:numPr>
          <w:ilvl w:val="0"/>
          <w:numId w:val="49"/>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характеристику достижений и положительных качеств обучающегося; </w:t>
      </w:r>
    </w:p>
    <w:p w:rsidR="003B54A3" w:rsidRPr="00094851" w:rsidRDefault="003B54A3" w:rsidP="003B54A3">
      <w:pPr>
        <w:numPr>
          <w:ilvl w:val="0"/>
          <w:numId w:val="49"/>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определение приоритетных задач и направлений личностного развития с учетом как достижений, так и психологических проблем развития ребенка; </w:t>
      </w:r>
    </w:p>
    <w:p w:rsidR="003B54A3" w:rsidRPr="00094851" w:rsidRDefault="003B54A3" w:rsidP="003B54A3">
      <w:pPr>
        <w:numPr>
          <w:ilvl w:val="0"/>
          <w:numId w:val="49"/>
        </w:numPr>
        <w:spacing w:after="0"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систему психолого­педагогических рекомендаций, призванных обеспечить успешную реализацию задач начального общего образования.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w:t>
      </w:r>
      <w:r w:rsidRPr="00094851">
        <w:rPr>
          <w:rFonts w:ascii="Times New Roman" w:hAnsi="Times New Roman" w:cs="Times New Roman"/>
          <w:sz w:val="24"/>
          <w:szCs w:val="24"/>
        </w:rPr>
        <w:lastRenderedPageBreak/>
        <w:t xml:space="preserve">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3B54A3" w:rsidRPr="00094851" w:rsidRDefault="003B54A3" w:rsidP="003B54A3">
      <w:pPr>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Достижение метапредметных результатов обеспечивается за счет основных компонентов образовательной деятельности — учебных предметов.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w:t>
      </w:r>
    </w:p>
    <w:p w:rsidR="003B54A3" w:rsidRPr="00094851" w:rsidRDefault="003B54A3" w:rsidP="003B54A3">
      <w:pPr>
        <w:ind w:left="346" w:right="273"/>
        <w:rPr>
          <w:rFonts w:ascii="Times New Roman" w:hAnsi="Times New Roman" w:cs="Times New Roman"/>
          <w:sz w:val="24"/>
          <w:szCs w:val="24"/>
        </w:rPr>
      </w:pPr>
      <w:r w:rsidRPr="00094851">
        <w:rPr>
          <w:rFonts w:ascii="Times New Roman" w:hAnsi="Times New Roman" w:cs="Times New Roman"/>
          <w:sz w:val="24"/>
          <w:szCs w:val="24"/>
        </w:rPr>
        <w:t xml:space="preserve">е. таких умственных действий обучающихся, которые направлены на анализ и управление своей познавательной деятельностью. К ним относятся: </w:t>
      </w:r>
    </w:p>
    <w:p w:rsidR="003B54A3" w:rsidRPr="00094851" w:rsidRDefault="003B54A3" w:rsidP="003B54A3">
      <w:pPr>
        <w:numPr>
          <w:ilvl w:val="0"/>
          <w:numId w:val="50"/>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 </w:t>
      </w:r>
    </w:p>
    <w:p w:rsidR="003B54A3" w:rsidRPr="00094851" w:rsidRDefault="003B54A3" w:rsidP="003B54A3">
      <w:pPr>
        <w:numPr>
          <w:ilvl w:val="0"/>
          <w:numId w:val="50"/>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умение осуществлять информационный поиск, сбор и выделение существенной информации из различных информационных источников; </w:t>
      </w:r>
    </w:p>
    <w:p w:rsidR="003B54A3" w:rsidRPr="00094851" w:rsidRDefault="003B54A3" w:rsidP="003B54A3">
      <w:pPr>
        <w:numPr>
          <w:ilvl w:val="0"/>
          <w:numId w:val="50"/>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3B54A3" w:rsidRPr="00094851" w:rsidRDefault="003B54A3" w:rsidP="003B54A3">
      <w:pPr>
        <w:numPr>
          <w:ilvl w:val="0"/>
          <w:numId w:val="50"/>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3B54A3" w:rsidRPr="00094851" w:rsidRDefault="003B54A3" w:rsidP="003B54A3">
      <w:pPr>
        <w:numPr>
          <w:ilvl w:val="0"/>
          <w:numId w:val="50"/>
        </w:numPr>
        <w:spacing w:after="0"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w:t>
      </w:r>
      <w:r w:rsidRPr="00094851">
        <w:rPr>
          <w:rFonts w:ascii="Times New Roman" w:hAnsi="Times New Roman" w:cs="Times New Roman"/>
          <w:sz w:val="24"/>
          <w:szCs w:val="24"/>
        </w:rPr>
        <w:lastRenderedPageBreak/>
        <w:t xml:space="preserve">Проверочные задания, требующие совместной работы обучающихся на общий результат, позволяют оценить сформированность коммуникативных учебных действий.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w:t>
      </w:r>
      <w:r w:rsidRPr="00094851">
        <w:rPr>
          <w:rFonts w:ascii="Times New Roman" w:hAnsi="Times New Roman" w:cs="Times New Roman"/>
          <w:sz w:val="24"/>
          <w:szCs w:val="24"/>
        </w:rPr>
        <w:lastRenderedPageBreak/>
        <w:t xml:space="preserve">понятийный аппарат учебных предметов, освоение которого позволяет учителю и обучающимся эффективно продвигаться в изучении предмета.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Действия с предметным содержанием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Поэтому объектом оценки предметных результатов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lastRenderedPageBreak/>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3B54A3" w:rsidRPr="00094851" w:rsidRDefault="003B54A3" w:rsidP="003B54A3">
      <w:pPr>
        <w:spacing w:after="0" w:line="259" w:lineRule="auto"/>
        <w:ind w:left="814"/>
        <w:rPr>
          <w:rFonts w:ascii="Times New Roman" w:hAnsi="Times New Roman" w:cs="Times New Roman"/>
          <w:sz w:val="24"/>
          <w:szCs w:val="24"/>
        </w:rPr>
      </w:pPr>
      <w:r w:rsidRPr="00094851">
        <w:rPr>
          <w:rFonts w:ascii="Times New Roman" w:hAnsi="Times New Roman" w:cs="Times New Roman"/>
          <w:sz w:val="24"/>
          <w:szCs w:val="24"/>
        </w:rPr>
        <w:t xml:space="preserve"> </w:t>
      </w:r>
    </w:p>
    <w:p w:rsidR="003B54A3" w:rsidRPr="00094851" w:rsidRDefault="003B54A3" w:rsidP="003B54A3">
      <w:pPr>
        <w:spacing w:after="3" w:line="259" w:lineRule="auto"/>
        <w:ind w:left="451" w:right="441" w:hanging="10"/>
        <w:jc w:val="center"/>
        <w:rPr>
          <w:rFonts w:ascii="Times New Roman" w:hAnsi="Times New Roman" w:cs="Times New Roman"/>
          <w:sz w:val="24"/>
          <w:szCs w:val="24"/>
        </w:rPr>
      </w:pPr>
      <w:r w:rsidRPr="00094851">
        <w:rPr>
          <w:rFonts w:ascii="Times New Roman" w:hAnsi="Times New Roman" w:cs="Times New Roman"/>
          <w:sz w:val="24"/>
          <w:szCs w:val="24"/>
        </w:rPr>
        <w:t xml:space="preserve">Портфель достижений как инструмент оценки динамики индивидуальных образовательных достижений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Одним из наиболее адекватных инструментов для оценки динамики образовательных достижений служит портфель достижений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3B54A3" w:rsidRPr="00094851" w:rsidRDefault="003B54A3" w:rsidP="003B54A3">
      <w:pPr>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3B54A3" w:rsidRPr="00094851" w:rsidRDefault="003B54A3" w:rsidP="003B54A3">
      <w:pPr>
        <w:numPr>
          <w:ilvl w:val="0"/>
          <w:numId w:val="51"/>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поддерживать высокую учебную мотивацию обучающихся; </w:t>
      </w:r>
    </w:p>
    <w:p w:rsidR="003B54A3" w:rsidRPr="00094851" w:rsidRDefault="003B54A3" w:rsidP="003B54A3">
      <w:pPr>
        <w:numPr>
          <w:ilvl w:val="0"/>
          <w:numId w:val="51"/>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поощрять их активность и самостоятельность, расширять возможности обучения и самообучения; </w:t>
      </w:r>
    </w:p>
    <w:p w:rsidR="003B54A3" w:rsidRPr="00094851" w:rsidRDefault="003B54A3" w:rsidP="003B54A3">
      <w:pPr>
        <w:numPr>
          <w:ilvl w:val="0"/>
          <w:numId w:val="51"/>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развивать навыки рефлексивной и оценочной (в том числе самооценочной) деятельности обучающихся; </w:t>
      </w:r>
    </w:p>
    <w:p w:rsidR="003B54A3" w:rsidRPr="00094851" w:rsidRDefault="003B54A3" w:rsidP="003B54A3">
      <w:pPr>
        <w:numPr>
          <w:ilvl w:val="0"/>
          <w:numId w:val="51"/>
        </w:numPr>
        <w:spacing w:after="0"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формировать умение учиться — ставить цели, планировать и организовывать собственную учебную деятельность.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1. Выборки детских работ — формальных и творческих, выполненных в ходе обязательных учебных занятий по всем изучаемым предметам, а также в ходе посещаемых </w:t>
      </w:r>
      <w:r w:rsidRPr="00094851">
        <w:rPr>
          <w:rFonts w:ascii="Times New Roman" w:hAnsi="Times New Roman" w:cs="Times New Roman"/>
          <w:sz w:val="24"/>
          <w:szCs w:val="24"/>
        </w:rPr>
        <w:lastRenderedPageBreak/>
        <w:t xml:space="preserve">учащимися занятий, реализуемых в рамках образовательной программы  образовательной организации.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w:t>
      </w:r>
    </w:p>
    <w:p w:rsidR="003B54A3" w:rsidRPr="00094851" w:rsidRDefault="003B54A3" w:rsidP="003B54A3">
      <w:pPr>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 </w:t>
      </w:r>
    </w:p>
    <w:p w:rsidR="003B54A3" w:rsidRPr="00094851" w:rsidRDefault="003B54A3" w:rsidP="003B54A3">
      <w:pPr>
        <w:numPr>
          <w:ilvl w:val="0"/>
          <w:numId w:val="52"/>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3B54A3" w:rsidRPr="00094851" w:rsidRDefault="003B54A3" w:rsidP="003B54A3">
      <w:pPr>
        <w:numPr>
          <w:ilvl w:val="0"/>
          <w:numId w:val="52"/>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 </w:t>
      </w:r>
    </w:p>
    <w:p w:rsidR="003B54A3" w:rsidRPr="00094851" w:rsidRDefault="003B54A3" w:rsidP="003B54A3">
      <w:pPr>
        <w:numPr>
          <w:ilvl w:val="0"/>
          <w:numId w:val="52"/>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 </w:t>
      </w:r>
    </w:p>
    <w:p w:rsidR="003B54A3" w:rsidRPr="00094851" w:rsidRDefault="003B54A3" w:rsidP="003B54A3">
      <w:pPr>
        <w:numPr>
          <w:ilvl w:val="0"/>
          <w:numId w:val="52"/>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3B54A3" w:rsidRPr="00094851" w:rsidRDefault="003B54A3" w:rsidP="003B54A3">
      <w:pPr>
        <w:numPr>
          <w:ilvl w:val="0"/>
          <w:numId w:val="52"/>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3B54A3" w:rsidRPr="00094851" w:rsidRDefault="003B54A3" w:rsidP="003B54A3">
      <w:pPr>
        <w:numPr>
          <w:ilvl w:val="0"/>
          <w:numId w:val="52"/>
        </w:numPr>
        <w:spacing w:after="0"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3B54A3" w:rsidRPr="00094851" w:rsidRDefault="003B54A3" w:rsidP="003B54A3">
      <w:pPr>
        <w:numPr>
          <w:ilvl w:val="0"/>
          <w:numId w:val="42"/>
        </w:numPr>
        <w:spacing w:after="0" w:line="230" w:lineRule="auto"/>
        <w:ind w:right="273" w:firstLine="454"/>
        <w:jc w:val="both"/>
        <w:rPr>
          <w:rFonts w:ascii="Times New Roman" w:hAnsi="Times New Roman" w:cs="Times New Roman"/>
          <w:sz w:val="24"/>
          <w:szCs w:val="24"/>
        </w:rPr>
      </w:pPr>
      <w:r w:rsidRPr="00094851">
        <w:rPr>
          <w:rFonts w:ascii="Times New Roman" w:hAnsi="Times New Roman" w:cs="Times New Roman"/>
          <w:sz w:val="24"/>
          <w:szCs w:val="24"/>
        </w:rPr>
        <w:t xml:space="preserve">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 </w:t>
      </w:r>
    </w:p>
    <w:p w:rsidR="003B54A3" w:rsidRPr="00094851" w:rsidRDefault="003B54A3" w:rsidP="003B54A3">
      <w:pPr>
        <w:numPr>
          <w:ilvl w:val="0"/>
          <w:numId w:val="42"/>
        </w:numPr>
        <w:spacing w:after="0" w:line="230" w:lineRule="auto"/>
        <w:ind w:right="273" w:firstLine="454"/>
        <w:jc w:val="both"/>
        <w:rPr>
          <w:rFonts w:ascii="Times New Roman" w:hAnsi="Times New Roman" w:cs="Times New Roman"/>
          <w:sz w:val="24"/>
          <w:szCs w:val="24"/>
        </w:rPr>
      </w:pPr>
      <w:r w:rsidRPr="00094851">
        <w:rPr>
          <w:rFonts w:ascii="Times New Roman" w:hAnsi="Times New Roman" w:cs="Times New Roman"/>
          <w:sz w:val="24"/>
          <w:szCs w:val="24"/>
        </w:rPr>
        <w:t xml:space="preserve">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Оценка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lastRenderedPageBreak/>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rsidR="003B54A3" w:rsidRPr="00094851" w:rsidRDefault="003B54A3" w:rsidP="003B54A3">
      <w:pPr>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По результатам оценки, которая формируется на основе материалов портфеля достижений, делаются выводы: </w:t>
      </w:r>
    </w:p>
    <w:p w:rsidR="003B54A3" w:rsidRPr="00094851" w:rsidRDefault="003B54A3" w:rsidP="003B54A3">
      <w:pPr>
        <w:numPr>
          <w:ilvl w:val="0"/>
          <w:numId w:val="4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3B54A3" w:rsidRPr="00094851" w:rsidRDefault="003B54A3" w:rsidP="003B54A3">
      <w:pPr>
        <w:numPr>
          <w:ilvl w:val="0"/>
          <w:numId w:val="4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rsidR="003B54A3" w:rsidRPr="00094851" w:rsidRDefault="003B54A3" w:rsidP="003B54A3">
      <w:pPr>
        <w:numPr>
          <w:ilvl w:val="0"/>
          <w:numId w:val="43"/>
        </w:numPr>
        <w:spacing w:after="0"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об индивидуальном прогрессе в основных сферах развития личности — мотивационно­смысловой, познавательной, эмоциональной, волевой и саморегуляции. </w:t>
      </w:r>
    </w:p>
    <w:p w:rsidR="003B54A3" w:rsidRPr="00094851" w:rsidRDefault="003B54A3" w:rsidP="003B54A3">
      <w:pPr>
        <w:spacing w:after="0" w:line="259" w:lineRule="auto"/>
        <w:ind w:left="814"/>
        <w:rPr>
          <w:rFonts w:ascii="Times New Roman" w:hAnsi="Times New Roman" w:cs="Times New Roman"/>
          <w:sz w:val="24"/>
          <w:szCs w:val="24"/>
        </w:rPr>
      </w:pPr>
      <w:r w:rsidRPr="00094851">
        <w:rPr>
          <w:rFonts w:ascii="Times New Roman" w:hAnsi="Times New Roman" w:cs="Times New Roman"/>
          <w:sz w:val="24"/>
          <w:szCs w:val="24"/>
        </w:rPr>
        <w:t xml:space="preserve"> </w:t>
      </w:r>
    </w:p>
    <w:p w:rsidR="003B54A3" w:rsidRPr="00094851" w:rsidRDefault="003B54A3" w:rsidP="003B54A3">
      <w:pPr>
        <w:spacing w:after="3" w:line="259" w:lineRule="auto"/>
        <w:ind w:left="451" w:right="363" w:hanging="10"/>
        <w:jc w:val="center"/>
        <w:rPr>
          <w:rFonts w:ascii="Times New Roman" w:hAnsi="Times New Roman" w:cs="Times New Roman"/>
          <w:sz w:val="24"/>
          <w:szCs w:val="24"/>
        </w:rPr>
      </w:pPr>
      <w:r w:rsidRPr="00094851">
        <w:rPr>
          <w:rFonts w:ascii="Times New Roman" w:hAnsi="Times New Roman" w:cs="Times New Roman"/>
          <w:sz w:val="24"/>
          <w:szCs w:val="24"/>
        </w:rPr>
        <w:t xml:space="preserve">Итоговая оценка выпускника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планируемых результатов начального общего образования.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w:t>
      </w:r>
    </w:p>
    <w:p w:rsidR="003B54A3" w:rsidRPr="00094851" w:rsidRDefault="003B54A3" w:rsidP="003B54A3">
      <w:pPr>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 </w:t>
      </w:r>
    </w:p>
    <w:p w:rsidR="003B54A3" w:rsidRPr="00094851" w:rsidRDefault="003B54A3" w:rsidP="003B54A3">
      <w:pPr>
        <w:numPr>
          <w:ilvl w:val="0"/>
          <w:numId w:val="5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речевыми, среди которых следует выделить навыки осознанного чтения и работы с информацией; </w:t>
      </w:r>
    </w:p>
    <w:p w:rsidR="003B54A3" w:rsidRPr="00094851" w:rsidRDefault="003B54A3" w:rsidP="003B54A3">
      <w:pPr>
        <w:numPr>
          <w:ilvl w:val="0"/>
          <w:numId w:val="5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коммуникативными, необходимыми для учебного сотрудничества с учителем и сверстниками.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межпредметной основе).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 </w:t>
      </w:r>
    </w:p>
    <w:p w:rsidR="003B54A3" w:rsidRPr="00094851" w:rsidRDefault="003B54A3" w:rsidP="003B54A3">
      <w:pPr>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3B54A3" w:rsidRPr="00094851" w:rsidRDefault="003B54A3" w:rsidP="003B54A3">
      <w:pPr>
        <w:numPr>
          <w:ilvl w:val="1"/>
          <w:numId w:val="44"/>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w:t>
      </w:r>
      <w:r w:rsidRPr="00094851">
        <w:rPr>
          <w:rFonts w:ascii="Times New Roman" w:hAnsi="Times New Roman" w:cs="Times New Roman"/>
          <w:sz w:val="24"/>
          <w:szCs w:val="24"/>
        </w:rPr>
        <w:lastRenderedPageBreak/>
        <w:t xml:space="preserve">(или «удовлетворительно»), а результаты выполнения итоговых работ свидетельствуют о правильном выполнении не менее 50% заданий базового уровня. </w:t>
      </w:r>
    </w:p>
    <w:p w:rsidR="003B54A3" w:rsidRPr="00094851" w:rsidRDefault="003B54A3" w:rsidP="003B54A3">
      <w:pPr>
        <w:numPr>
          <w:ilvl w:val="1"/>
          <w:numId w:val="44"/>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3B54A3" w:rsidRPr="00094851" w:rsidRDefault="003B54A3" w:rsidP="003B54A3">
      <w:pPr>
        <w:numPr>
          <w:ilvl w:val="1"/>
          <w:numId w:val="44"/>
        </w:numPr>
        <w:spacing w:after="0"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Выпускник не овладел опорной системой знаний и учебными действиями, необходимыми для продолжения образования на следующем уровне образования.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Педагогический совет</w:t>
      </w:r>
      <w:r w:rsidRPr="00151D93">
        <w:rPr>
          <w:rFonts w:ascii="Times New Roman" w:hAnsi="Times New Roman" w:cs="Times New Roman"/>
          <w:sz w:val="24"/>
          <w:szCs w:val="24"/>
        </w:rPr>
        <w:t xml:space="preserve"> </w:t>
      </w:r>
      <w:r w:rsidRPr="00094851">
        <w:rPr>
          <w:rFonts w:ascii="Times New Roman" w:hAnsi="Times New Roman" w:cs="Times New Roman"/>
          <w:sz w:val="24"/>
          <w:szCs w:val="24"/>
        </w:rPr>
        <w:t xml:space="preserve">МБОУ «СОШ № 1 им. Героя Советского Союза П.В. Масленникова ст. Архонская»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 </w:t>
      </w:r>
    </w:p>
    <w:p w:rsidR="003B54A3" w:rsidRPr="00094851"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3B54A3" w:rsidRPr="00094851" w:rsidRDefault="003B54A3" w:rsidP="003B54A3">
      <w:pPr>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 </w:t>
      </w:r>
    </w:p>
    <w:p w:rsidR="003B54A3" w:rsidRPr="00094851" w:rsidRDefault="003B54A3" w:rsidP="003B54A3">
      <w:pPr>
        <w:numPr>
          <w:ilvl w:val="0"/>
          <w:numId w:val="5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отмечаются образовательные достижения и положительные качества обучающегося; </w:t>
      </w:r>
    </w:p>
    <w:p w:rsidR="003B54A3" w:rsidRPr="00094851" w:rsidRDefault="003B54A3" w:rsidP="003B54A3">
      <w:pPr>
        <w:numPr>
          <w:ilvl w:val="0"/>
          <w:numId w:val="5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определяются приоритетные задачи и направления личностного развития с учетом как достижений, так и психологических проблем развития ребенка; </w:t>
      </w:r>
    </w:p>
    <w:p w:rsidR="003B54A3" w:rsidRPr="00094851" w:rsidRDefault="003B54A3" w:rsidP="003B54A3">
      <w:pPr>
        <w:numPr>
          <w:ilvl w:val="0"/>
          <w:numId w:val="5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даются психолого-педагогические рекомендации, призванные обеспечить успешную реализацию намеченных задач на следующем уровне обучения. </w:t>
      </w:r>
    </w:p>
    <w:p w:rsidR="003B54A3" w:rsidRPr="00094851" w:rsidRDefault="003B54A3" w:rsidP="003B54A3">
      <w:pPr>
        <w:ind w:left="346" w:right="273" w:firstLine="454"/>
        <w:rPr>
          <w:rFonts w:ascii="Times New Roman" w:hAnsi="Times New Roman" w:cs="Times New Roman"/>
          <w:sz w:val="24"/>
          <w:szCs w:val="24"/>
        </w:rPr>
      </w:pPr>
      <w:r w:rsidRPr="00094851">
        <w:rPr>
          <w:rFonts w:ascii="Times New Roman" w:hAnsi="Times New Roman" w:cs="Times New Roman"/>
          <w:sz w:val="24"/>
          <w:szCs w:val="24"/>
        </w:rPr>
        <w:t>Оценка результатов деятельности МБОУ «СОШ № 1 им. Героя Советского Союза П.В. Масленникова ст. Архонская»</w:t>
      </w:r>
      <w:r>
        <w:rPr>
          <w:rFonts w:ascii="Times New Roman" w:hAnsi="Times New Roman" w:cs="Times New Roman"/>
          <w:sz w:val="24"/>
          <w:szCs w:val="24"/>
        </w:rPr>
        <w:t xml:space="preserve"> </w:t>
      </w:r>
      <w:r w:rsidRPr="00094851">
        <w:rPr>
          <w:rFonts w:ascii="Times New Roman" w:hAnsi="Times New Roman" w:cs="Times New Roman"/>
          <w:sz w:val="24"/>
          <w:szCs w:val="24"/>
        </w:rPr>
        <w:t xml:space="preserve">начального общего образования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 </w:t>
      </w:r>
    </w:p>
    <w:p w:rsidR="003B54A3" w:rsidRPr="00094851" w:rsidRDefault="003B54A3" w:rsidP="003B54A3">
      <w:pPr>
        <w:numPr>
          <w:ilvl w:val="0"/>
          <w:numId w:val="55"/>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результатов мониторинговых исследований разного уровня (федерального, регионального, муниципального); </w:t>
      </w:r>
    </w:p>
    <w:p w:rsidR="003B54A3" w:rsidRPr="00094851" w:rsidRDefault="003B54A3" w:rsidP="003B54A3">
      <w:pPr>
        <w:numPr>
          <w:ilvl w:val="0"/>
          <w:numId w:val="55"/>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условий реализации основной образовательной программы начального общего образования; </w:t>
      </w:r>
    </w:p>
    <w:p w:rsidR="003B54A3" w:rsidRPr="00094851" w:rsidRDefault="003B54A3" w:rsidP="003B54A3">
      <w:pPr>
        <w:numPr>
          <w:ilvl w:val="0"/>
          <w:numId w:val="55"/>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особенностей контингента обучающихся. </w:t>
      </w:r>
    </w:p>
    <w:p w:rsidR="003B54A3" w:rsidRDefault="003B54A3" w:rsidP="003B54A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Предметом оценки в ходе данных процедур является также текущая оценочная деятельность МБОУ «СОШ № 1 им. Героя Советского Союза П.В. Масленникова ст. Архонская»</w:t>
      </w:r>
      <w:r>
        <w:rPr>
          <w:rFonts w:ascii="Times New Roman" w:hAnsi="Times New Roman" w:cs="Times New Roman"/>
          <w:sz w:val="24"/>
          <w:szCs w:val="24"/>
        </w:rPr>
        <w:t xml:space="preserve"> </w:t>
      </w:r>
      <w:r w:rsidRPr="00094851">
        <w:rPr>
          <w:rFonts w:ascii="Times New Roman" w:hAnsi="Times New Roman" w:cs="Times New Roman"/>
          <w:sz w:val="24"/>
          <w:szCs w:val="24"/>
        </w:rPr>
        <w:t>и педагогов, и в частности отслеживание динамики образовательных достижений выпускников начальной школы</w:t>
      </w:r>
      <w:r>
        <w:rPr>
          <w:rFonts w:ascii="Times New Roman" w:hAnsi="Times New Roman" w:cs="Times New Roman"/>
          <w:sz w:val="24"/>
          <w:szCs w:val="24"/>
        </w:rPr>
        <w:t xml:space="preserve"> </w:t>
      </w:r>
      <w:r w:rsidRPr="00094851">
        <w:rPr>
          <w:rFonts w:ascii="Times New Roman" w:hAnsi="Times New Roman" w:cs="Times New Roman"/>
          <w:sz w:val="24"/>
          <w:szCs w:val="24"/>
        </w:rPr>
        <w:t xml:space="preserve">МБОУ «СОШ № 1 им. Героя Советского Союза П.В. Масленникова ст. Архонская». </w:t>
      </w:r>
    </w:p>
    <w:p w:rsidR="004100C2" w:rsidRDefault="004100C2" w:rsidP="003B54A3">
      <w:pPr>
        <w:spacing w:after="0"/>
        <w:ind w:left="346" w:right="273" w:firstLine="454"/>
        <w:rPr>
          <w:rFonts w:ascii="Times New Roman" w:hAnsi="Times New Roman" w:cs="Times New Roman"/>
          <w:sz w:val="24"/>
          <w:szCs w:val="24"/>
        </w:rPr>
      </w:pPr>
    </w:p>
    <w:p w:rsidR="00544698" w:rsidRPr="00094851" w:rsidRDefault="00544698" w:rsidP="005156C2">
      <w:pPr>
        <w:pStyle w:val="1"/>
        <w:numPr>
          <w:ilvl w:val="0"/>
          <w:numId w:val="41"/>
        </w:numPr>
        <w:ind w:right="2"/>
        <w:rPr>
          <w:rFonts w:ascii="Times New Roman" w:hAnsi="Times New Roman" w:cs="Times New Roman"/>
          <w:sz w:val="24"/>
          <w:szCs w:val="24"/>
          <w:lang w:val="ru-RU"/>
        </w:rPr>
      </w:pPr>
      <w:bookmarkStart w:id="2" w:name="_Toc137599"/>
      <w:r w:rsidRPr="00094851">
        <w:rPr>
          <w:rFonts w:ascii="Times New Roman" w:hAnsi="Times New Roman" w:cs="Times New Roman"/>
          <w:sz w:val="24"/>
          <w:szCs w:val="24"/>
          <w:lang w:val="ru-RU"/>
        </w:rPr>
        <w:lastRenderedPageBreak/>
        <w:t xml:space="preserve">СОДЕРЖАТЕЛЬНЫЙ РАЗДЕЛ </w:t>
      </w:r>
      <w:bookmarkEnd w:id="2"/>
    </w:p>
    <w:p w:rsidR="00544698" w:rsidRPr="00094851" w:rsidRDefault="00544698" w:rsidP="00544698">
      <w:pPr>
        <w:spacing w:after="0" w:line="259" w:lineRule="auto"/>
        <w:ind w:left="360"/>
        <w:rPr>
          <w:rFonts w:ascii="Times New Roman" w:hAnsi="Times New Roman" w:cs="Times New Roman"/>
          <w:sz w:val="24"/>
          <w:szCs w:val="24"/>
        </w:rPr>
      </w:pPr>
      <w:r w:rsidRPr="00094851">
        <w:rPr>
          <w:rFonts w:ascii="Times New Roman" w:eastAsia="Times New Roman" w:hAnsi="Times New Roman" w:cs="Times New Roman"/>
          <w:sz w:val="24"/>
          <w:szCs w:val="24"/>
        </w:rPr>
        <w:t xml:space="preserve"> </w:t>
      </w:r>
    </w:p>
    <w:p w:rsidR="00544698" w:rsidRPr="00094851" w:rsidRDefault="00544698" w:rsidP="00544698">
      <w:pPr>
        <w:ind w:left="346" w:right="273" w:firstLine="540"/>
        <w:rPr>
          <w:rFonts w:ascii="Times New Roman" w:hAnsi="Times New Roman" w:cs="Times New Roman"/>
          <w:sz w:val="24"/>
          <w:szCs w:val="24"/>
        </w:rPr>
      </w:pPr>
      <w:r w:rsidRPr="00094851">
        <w:rPr>
          <w:rFonts w:ascii="Times New Roman" w:hAnsi="Times New Roman" w:cs="Times New Roman"/>
          <w:sz w:val="24"/>
          <w:szCs w:val="24"/>
        </w:rPr>
        <w:t xml:space="preserve">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 </w:t>
      </w:r>
    </w:p>
    <w:p w:rsidR="00544698" w:rsidRPr="00094851" w:rsidRDefault="00544698" w:rsidP="00544698">
      <w:pPr>
        <w:numPr>
          <w:ilvl w:val="0"/>
          <w:numId w:val="57"/>
        </w:numPr>
        <w:spacing w:after="24" w:line="230" w:lineRule="auto"/>
        <w:ind w:right="974"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w:t>
      </w:r>
    </w:p>
    <w:p w:rsidR="00544698" w:rsidRDefault="00544698" w:rsidP="00544698">
      <w:pPr>
        <w:numPr>
          <w:ilvl w:val="0"/>
          <w:numId w:val="57"/>
        </w:numPr>
        <w:spacing w:after="24" w:line="230" w:lineRule="auto"/>
        <w:ind w:right="974"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программу формирования универсальных учебных действий у обучающихся; </w:t>
      </w:r>
    </w:p>
    <w:p w:rsidR="00544698" w:rsidRPr="00094851" w:rsidRDefault="00544698" w:rsidP="00544698">
      <w:pPr>
        <w:numPr>
          <w:ilvl w:val="0"/>
          <w:numId w:val="57"/>
        </w:numPr>
        <w:spacing w:after="24" w:line="230" w:lineRule="auto"/>
        <w:ind w:right="974" w:hanging="360"/>
        <w:jc w:val="both"/>
        <w:rPr>
          <w:rFonts w:ascii="Times New Roman" w:hAnsi="Times New Roman" w:cs="Times New Roman"/>
          <w:sz w:val="24"/>
          <w:szCs w:val="24"/>
        </w:rPr>
      </w:pPr>
      <w:r w:rsidRPr="00094851">
        <w:rPr>
          <w:rFonts w:ascii="Times New Roman" w:eastAsia="Arial" w:hAnsi="Times New Roman" w:cs="Times New Roman"/>
          <w:sz w:val="24"/>
          <w:szCs w:val="24"/>
        </w:rPr>
        <w:t xml:space="preserve"> </w:t>
      </w:r>
      <w:r w:rsidRPr="00094851">
        <w:rPr>
          <w:rFonts w:ascii="Times New Roman" w:hAnsi="Times New Roman" w:cs="Times New Roman"/>
          <w:sz w:val="24"/>
          <w:szCs w:val="24"/>
        </w:rPr>
        <w:t xml:space="preserve">рабочую программу воспитания. </w:t>
      </w:r>
    </w:p>
    <w:p w:rsidR="00544698" w:rsidRPr="00094851" w:rsidRDefault="00544698" w:rsidP="00544698">
      <w:pPr>
        <w:spacing w:after="0" w:line="259" w:lineRule="auto"/>
        <w:ind w:left="360"/>
        <w:rPr>
          <w:rFonts w:ascii="Times New Roman" w:hAnsi="Times New Roman" w:cs="Times New Roman"/>
          <w:sz w:val="24"/>
          <w:szCs w:val="24"/>
        </w:rPr>
      </w:pPr>
      <w:r w:rsidRPr="00094851">
        <w:rPr>
          <w:rFonts w:ascii="Times New Roman" w:eastAsia="Times New Roman" w:hAnsi="Times New Roman" w:cs="Times New Roman"/>
          <w:sz w:val="24"/>
          <w:szCs w:val="24"/>
        </w:rPr>
        <w:t xml:space="preserve"> </w:t>
      </w:r>
    </w:p>
    <w:p w:rsidR="00544698" w:rsidRPr="005156C2" w:rsidRDefault="005156C2" w:rsidP="005156C2">
      <w:pPr>
        <w:pStyle w:val="2"/>
        <w:ind w:left="451" w:right="441"/>
        <w:jc w:val="center"/>
        <w:rPr>
          <w:rFonts w:ascii="Times New Roman" w:hAnsi="Times New Roman" w:cs="Times New Roman"/>
          <w:b w:val="0"/>
          <w:color w:val="auto"/>
          <w:sz w:val="24"/>
          <w:szCs w:val="24"/>
        </w:rPr>
      </w:pPr>
      <w:bookmarkStart w:id="3" w:name="_Toc137600"/>
      <w:r>
        <w:rPr>
          <w:rFonts w:ascii="Times New Roman" w:hAnsi="Times New Roman" w:cs="Times New Roman"/>
          <w:b w:val="0"/>
          <w:color w:val="auto"/>
          <w:sz w:val="24"/>
          <w:szCs w:val="24"/>
        </w:rPr>
        <w:t xml:space="preserve">2.1. </w:t>
      </w:r>
      <w:r w:rsidR="00544698" w:rsidRPr="005156C2">
        <w:rPr>
          <w:rFonts w:ascii="Times New Roman" w:hAnsi="Times New Roman" w:cs="Times New Roman"/>
          <w:b w:val="0"/>
          <w:color w:val="auto"/>
          <w:sz w:val="24"/>
          <w:szCs w:val="24"/>
        </w:rPr>
        <w:t>РАБОЧИЕ ПРОГРАММЫ УЧЕБНЫХ ПРЕДМЕТОВ</w:t>
      </w:r>
      <w:bookmarkEnd w:id="3"/>
    </w:p>
    <w:p w:rsidR="00544698" w:rsidRPr="00094851" w:rsidRDefault="00544698" w:rsidP="00544698">
      <w:pPr>
        <w:spacing w:after="0" w:line="259" w:lineRule="auto"/>
        <w:ind w:left="360"/>
        <w:rPr>
          <w:rFonts w:ascii="Times New Roman" w:hAnsi="Times New Roman" w:cs="Times New Roman"/>
          <w:sz w:val="24"/>
          <w:szCs w:val="24"/>
        </w:rPr>
      </w:pPr>
      <w:r w:rsidRPr="00094851">
        <w:rPr>
          <w:rFonts w:ascii="Times New Roman" w:hAnsi="Times New Roman" w:cs="Times New Roman"/>
          <w:sz w:val="24"/>
          <w:szCs w:val="24"/>
        </w:rPr>
        <w:t xml:space="preserve"> </w:t>
      </w:r>
    </w:p>
    <w:p w:rsidR="00544698" w:rsidRPr="00094851" w:rsidRDefault="00544698" w:rsidP="00544698">
      <w:pPr>
        <w:spacing w:after="0"/>
        <w:ind w:left="346" w:right="273" w:firstLine="540"/>
        <w:rPr>
          <w:rFonts w:ascii="Times New Roman" w:hAnsi="Times New Roman" w:cs="Times New Roman"/>
          <w:sz w:val="24"/>
          <w:szCs w:val="24"/>
        </w:rPr>
      </w:pPr>
      <w:r w:rsidRPr="00094851">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 </w:t>
      </w:r>
    </w:p>
    <w:p w:rsidR="00544698" w:rsidRPr="00094851" w:rsidRDefault="00544698" w:rsidP="00544698">
      <w:pPr>
        <w:ind w:left="346" w:right="273" w:firstLine="540"/>
        <w:rPr>
          <w:rFonts w:ascii="Times New Roman" w:hAnsi="Times New Roman" w:cs="Times New Roman"/>
          <w:sz w:val="24"/>
          <w:szCs w:val="24"/>
        </w:rPr>
      </w:pPr>
      <w:r w:rsidRPr="00094851">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включают: </w:t>
      </w:r>
    </w:p>
    <w:p w:rsidR="00544698" w:rsidRPr="00094851" w:rsidRDefault="00544698" w:rsidP="00544698">
      <w:pPr>
        <w:numPr>
          <w:ilvl w:val="0"/>
          <w:numId w:val="58"/>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содержание учебного предмета, учебного курса (в том числе внеурочной деятельности), учебного модуля; </w:t>
      </w:r>
    </w:p>
    <w:p w:rsidR="00544698" w:rsidRPr="00094851" w:rsidRDefault="00544698" w:rsidP="00544698">
      <w:pPr>
        <w:numPr>
          <w:ilvl w:val="0"/>
          <w:numId w:val="58"/>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планируемые результаты освоения учебного предмета, учебного курса (в том числе внеурочной деятельности), учебного модуля; </w:t>
      </w:r>
    </w:p>
    <w:p w:rsidR="00544698" w:rsidRPr="00094851" w:rsidRDefault="00544698" w:rsidP="00544698">
      <w:pPr>
        <w:numPr>
          <w:ilvl w:val="0"/>
          <w:numId w:val="58"/>
        </w:numPr>
        <w:spacing w:after="0"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544698" w:rsidRPr="00094851" w:rsidRDefault="00544698" w:rsidP="00544698">
      <w:pPr>
        <w:spacing w:after="0"/>
        <w:ind w:left="346" w:right="273" w:firstLine="540"/>
        <w:rPr>
          <w:rFonts w:ascii="Times New Roman" w:hAnsi="Times New Roman" w:cs="Times New Roman"/>
          <w:sz w:val="24"/>
          <w:szCs w:val="24"/>
        </w:rPr>
      </w:pPr>
      <w:r w:rsidRPr="00094851">
        <w:rPr>
          <w:rFonts w:ascii="Times New Roman" w:hAnsi="Times New Roman" w:cs="Times New Roman"/>
          <w:sz w:val="24"/>
          <w:szCs w:val="24"/>
        </w:rPr>
        <w:t xml:space="preserve">Рабочие программы учебных курсов внеурочной деятельности также содержат указание на форму проведения занятий. </w:t>
      </w:r>
    </w:p>
    <w:p w:rsidR="00544698" w:rsidRPr="00094851" w:rsidRDefault="00544698" w:rsidP="00544698">
      <w:pPr>
        <w:spacing w:after="0"/>
        <w:ind w:left="346" w:right="273" w:firstLine="540"/>
        <w:rPr>
          <w:rFonts w:ascii="Times New Roman" w:hAnsi="Times New Roman" w:cs="Times New Roman"/>
          <w:sz w:val="24"/>
          <w:szCs w:val="24"/>
        </w:rPr>
      </w:pPr>
      <w:r w:rsidRPr="00094851">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 </w:t>
      </w:r>
    </w:p>
    <w:p w:rsidR="00544698" w:rsidRPr="00094851" w:rsidRDefault="00544698" w:rsidP="00544698">
      <w:pPr>
        <w:spacing w:after="5" w:line="233" w:lineRule="auto"/>
        <w:ind w:left="360" w:firstLine="540"/>
        <w:rPr>
          <w:rFonts w:ascii="Times New Roman" w:hAnsi="Times New Roman" w:cs="Times New Roman"/>
          <w:sz w:val="24"/>
          <w:szCs w:val="24"/>
        </w:rPr>
      </w:pPr>
      <w:r w:rsidRPr="00094851">
        <w:rPr>
          <w:rFonts w:ascii="Times New Roman" w:hAnsi="Times New Roman" w:cs="Times New Roman"/>
          <w:sz w:val="24"/>
          <w:szCs w:val="24"/>
        </w:rPr>
        <w:t xml:space="preserve">Рабочие программы учебных предметов, курсов и курсов внеурочной деятельности являются приложением к ООП НОО и размещены на сайте: </w:t>
      </w:r>
      <w:hyperlink r:id="rId5" w:history="1">
        <w:r w:rsidRPr="00090DEB">
          <w:rPr>
            <w:rStyle w:val="a6"/>
            <w:rFonts w:ascii="Times New Roman" w:hAnsi="Times New Roman" w:cs="Times New Roman"/>
            <w:sz w:val="24"/>
            <w:szCs w:val="24"/>
          </w:rPr>
          <w:t>https://arhonka1.mwport.ru</w:t>
        </w:r>
      </w:hyperlink>
    </w:p>
    <w:p w:rsidR="00CF4130" w:rsidRDefault="00AF5E11" w:rsidP="00CF4130">
      <w:pPr>
        <w:pStyle w:val="Heading1"/>
        <w:spacing w:before="183"/>
        <w:jc w:val="center"/>
      </w:pPr>
      <w:r>
        <w:pict>
          <v:rect id="_x0000_s1046" style="position:absolute;left:0;text-align:left;margin-left:62.4pt;margin-top:27.95pt;width:494.75pt;height:.4pt;z-index:-251635712;mso-wrap-distance-left:0;mso-wrap-distance-right:0;mso-position-horizontal-relative:page" fillcolor="black" stroked="f">
            <w10:wrap type="topAndBottom" anchorx="page"/>
          </v:rect>
        </w:pict>
      </w:r>
      <w:r w:rsidR="00CF4130">
        <w:t>РУССКИЙ ЯЗЫК</w:t>
      </w:r>
    </w:p>
    <w:p w:rsidR="00CF4130" w:rsidRDefault="00CF4130" w:rsidP="00CF4130">
      <w:pPr>
        <w:pStyle w:val="a3"/>
        <w:spacing w:before="9"/>
        <w:ind w:left="0"/>
        <w:rPr>
          <w:b/>
          <w:sz w:val="9"/>
        </w:rPr>
      </w:pPr>
    </w:p>
    <w:p w:rsidR="00CF4130" w:rsidRDefault="00CF4130" w:rsidP="00864F23">
      <w:pPr>
        <w:pStyle w:val="a3"/>
        <w:spacing w:before="90"/>
        <w:ind w:right="201"/>
      </w:pPr>
      <w:r>
        <w:t>Программа по учебному предмету «Русский язык» (предметная область «Русский язык и ли-</w:t>
      </w:r>
      <w:r>
        <w:rPr>
          <w:spacing w:val="-57"/>
        </w:rPr>
        <w:t xml:space="preserve"> </w:t>
      </w:r>
      <w:r>
        <w:t>тературное чтение») включает пояснительную записку, содержание обучения, планируемые</w:t>
      </w:r>
      <w:r>
        <w:rPr>
          <w:spacing w:val="1"/>
        </w:rPr>
        <w:t xml:space="preserve"> </w:t>
      </w:r>
      <w:r>
        <w:t>результаты</w:t>
      </w:r>
      <w:r>
        <w:rPr>
          <w:spacing w:val="-4"/>
        </w:rPr>
        <w:t xml:space="preserve"> </w:t>
      </w:r>
      <w:r>
        <w:t>освоения программы учебного</w:t>
      </w:r>
      <w:r>
        <w:rPr>
          <w:spacing w:val="-1"/>
        </w:rPr>
        <w:t xml:space="preserve"> </w:t>
      </w:r>
      <w:r>
        <w:t>предмета,</w:t>
      </w:r>
      <w:r>
        <w:rPr>
          <w:spacing w:val="-1"/>
        </w:rPr>
        <w:t xml:space="preserve"> </w:t>
      </w:r>
      <w:r>
        <w:t>тематическое</w:t>
      </w:r>
      <w:r>
        <w:rPr>
          <w:spacing w:val="-1"/>
        </w:rPr>
        <w:t xml:space="preserve"> </w:t>
      </w:r>
      <w:r>
        <w:t>планирование.</w:t>
      </w:r>
    </w:p>
    <w:p w:rsidR="00CF4130" w:rsidRDefault="00CF4130" w:rsidP="00CF4130">
      <w:pPr>
        <w:pStyle w:val="a3"/>
        <w:ind w:right="173" w:firstLine="228"/>
      </w:pPr>
      <w:r>
        <w:t>Пояснительная записка отражает общие цели и задачи изучения предмета, характеристику</w:t>
      </w:r>
      <w:r>
        <w:rPr>
          <w:spacing w:val="1"/>
        </w:rPr>
        <w:t xml:space="preserve"> </w:t>
      </w:r>
      <w:r>
        <w:t>психологических предпосылок к его изучению младшими школьниками; место в структуре</w:t>
      </w:r>
      <w:r>
        <w:rPr>
          <w:spacing w:val="1"/>
        </w:rPr>
        <w:t xml:space="preserve"> </w:t>
      </w:r>
      <w:r>
        <w:t>учебного плана, а также подходы к отбору содержания, к определению планируемых результа-</w:t>
      </w:r>
      <w:r>
        <w:rPr>
          <w:spacing w:val="-57"/>
        </w:rPr>
        <w:t xml:space="preserve"> </w:t>
      </w:r>
      <w:r>
        <w:t>тов</w:t>
      </w:r>
      <w:r>
        <w:rPr>
          <w:spacing w:val="-3"/>
        </w:rPr>
        <w:t xml:space="preserve"> </w:t>
      </w:r>
      <w:r>
        <w:t>и</w:t>
      </w:r>
      <w:r>
        <w:rPr>
          <w:spacing w:val="-1"/>
        </w:rPr>
        <w:t xml:space="preserve"> </w:t>
      </w:r>
      <w:r>
        <w:t>к</w:t>
      </w:r>
      <w:r>
        <w:rPr>
          <w:spacing w:val="-1"/>
        </w:rPr>
        <w:t xml:space="preserve"> </w:t>
      </w:r>
      <w:r>
        <w:t>структуре</w:t>
      </w:r>
      <w:r>
        <w:rPr>
          <w:spacing w:val="1"/>
        </w:rPr>
        <w:t xml:space="preserve"> </w:t>
      </w:r>
      <w:r>
        <w:t>тематического планирования.</w:t>
      </w:r>
    </w:p>
    <w:p w:rsidR="00CF4130" w:rsidRDefault="00CF4130" w:rsidP="00CF4130">
      <w:pPr>
        <w:pStyle w:val="a3"/>
        <w:spacing w:before="1"/>
        <w:ind w:left="704"/>
      </w:pPr>
      <w:r>
        <w:rPr>
          <w:spacing w:val="-2"/>
        </w:rPr>
        <w:t>Содержание</w:t>
      </w:r>
      <w:r>
        <w:rPr>
          <w:spacing w:val="-7"/>
        </w:rPr>
        <w:t xml:space="preserve"> </w:t>
      </w:r>
      <w:r>
        <w:rPr>
          <w:spacing w:val="-2"/>
        </w:rPr>
        <w:t>обучения</w:t>
      </w:r>
      <w:r>
        <w:rPr>
          <w:spacing w:val="-6"/>
        </w:rPr>
        <w:t xml:space="preserve"> </w:t>
      </w:r>
      <w:r>
        <w:rPr>
          <w:spacing w:val="-2"/>
        </w:rPr>
        <w:t>раскрывает</w:t>
      </w:r>
      <w:r>
        <w:rPr>
          <w:spacing w:val="-12"/>
        </w:rPr>
        <w:t xml:space="preserve"> </w:t>
      </w:r>
      <w:r>
        <w:rPr>
          <w:spacing w:val="-2"/>
        </w:rPr>
        <w:t>содержательные</w:t>
      </w:r>
      <w:r>
        <w:rPr>
          <w:spacing w:val="-7"/>
        </w:rPr>
        <w:t xml:space="preserve"> </w:t>
      </w:r>
      <w:r>
        <w:rPr>
          <w:spacing w:val="-1"/>
        </w:rPr>
        <w:t>линии,</w:t>
      </w:r>
    </w:p>
    <w:p w:rsidR="00CF4130" w:rsidRDefault="00CF4130" w:rsidP="00CF4130">
      <w:pPr>
        <w:pStyle w:val="a3"/>
      </w:pPr>
      <w:r>
        <w:rPr>
          <w:spacing w:val="-1"/>
        </w:rPr>
        <w:t xml:space="preserve">которые предлагаются для обязательного изучения в каждом классе </w:t>
      </w:r>
      <w:r>
        <w:t>начальной школы. Содер-</w:t>
      </w:r>
      <w:r>
        <w:rPr>
          <w:spacing w:val="1"/>
        </w:rPr>
        <w:t xml:space="preserve"> </w:t>
      </w:r>
      <w:r>
        <w:rPr>
          <w:spacing w:val="-1"/>
        </w:rPr>
        <w:t xml:space="preserve">жание обучения в каждом классе завершается перечнем универсальных </w:t>
      </w:r>
      <w:r>
        <w:t>учебных действий —</w:t>
      </w:r>
      <w:r>
        <w:rPr>
          <w:spacing w:val="1"/>
        </w:rPr>
        <w:t xml:space="preserve"> </w:t>
      </w:r>
      <w:r>
        <w:rPr>
          <w:spacing w:val="-2"/>
        </w:rPr>
        <w:t xml:space="preserve">познавательных, </w:t>
      </w:r>
      <w:r>
        <w:rPr>
          <w:spacing w:val="-1"/>
        </w:rPr>
        <w:t>коммуникативных и регулятивных, которые возможно формировать средства-</w:t>
      </w:r>
      <w:r>
        <w:rPr>
          <w:spacing w:val="-57"/>
        </w:rPr>
        <w:t xml:space="preserve"> </w:t>
      </w:r>
      <w:r>
        <w:rPr>
          <w:spacing w:val="-2"/>
        </w:rPr>
        <w:lastRenderedPageBreak/>
        <w:t>ми</w:t>
      </w:r>
      <w:r>
        <w:rPr>
          <w:spacing w:val="-6"/>
        </w:rPr>
        <w:t xml:space="preserve"> </w:t>
      </w:r>
      <w:r>
        <w:rPr>
          <w:spacing w:val="-2"/>
        </w:rPr>
        <w:t>учебного</w:t>
      </w:r>
      <w:r>
        <w:rPr>
          <w:spacing w:val="-9"/>
        </w:rPr>
        <w:t xml:space="preserve"> </w:t>
      </w:r>
      <w:r>
        <w:rPr>
          <w:spacing w:val="-2"/>
        </w:rPr>
        <w:t>предмета</w:t>
      </w:r>
      <w:r>
        <w:rPr>
          <w:spacing w:val="-4"/>
        </w:rPr>
        <w:t xml:space="preserve"> </w:t>
      </w:r>
      <w:r>
        <w:rPr>
          <w:spacing w:val="-2"/>
        </w:rPr>
        <w:t>«Русский</w:t>
      </w:r>
      <w:r>
        <w:rPr>
          <w:spacing w:val="-9"/>
        </w:rPr>
        <w:t xml:space="preserve"> </w:t>
      </w:r>
      <w:r>
        <w:rPr>
          <w:spacing w:val="-2"/>
        </w:rPr>
        <w:t>язык»</w:t>
      </w:r>
      <w:r>
        <w:rPr>
          <w:spacing w:val="-13"/>
        </w:rPr>
        <w:t xml:space="preserve"> </w:t>
      </w:r>
      <w:r>
        <w:rPr>
          <w:spacing w:val="-2"/>
        </w:rPr>
        <w:t>с учѐтом</w:t>
      </w:r>
      <w:r>
        <w:rPr>
          <w:spacing w:val="-4"/>
        </w:rPr>
        <w:t xml:space="preserve"> </w:t>
      </w:r>
      <w:r>
        <w:rPr>
          <w:spacing w:val="-2"/>
        </w:rPr>
        <w:t>возрастных</w:t>
      </w:r>
      <w:r>
        <w:rPr>
          <w:spacing w:val="-9"/>
        </w:rPr>
        <w:t xml:space="preserve"> </w:t>
      </w:r>
      <w:r>
        <w:rPr>
          <w:spacing w:val="-1"/>
        </w:rPr>
        <w:t>особенностей</w:t>
      </w:r>
      <w:r>
        <w:rPr>
          <w:spacing w:val="-9"/>
        </w:rPr>
        <w:t xml:space="preserve"> </w:t>
      </w:r>
      <w:r>
        <w:rPr>
          <w:spacing w:val="-1"/>
        </w:rPr>
        <w:t>младших</w:t>
      </w:r>
      <w:r>
        <w:rPr>
          <w:spacing w:val="-10"/>
        </w:rPr>
        <w:t xml:space="preserve"> </w:t>
      </w:r>
      <w:r>
        <w:rPr>
          <w:spacing w:val="-1"/>
        </w:rPr>
        <w:t>школьников</w:t>
      </w:r>
    </w:p>
    <w:p w:rsidR="00CF4130" w:rsidRDefault="00CF4130" w:rsidP="00CF4130">
      <w:pPr>
        <w:pStyle w:val="a3"/>
        <w:spacing w:before="1"/>
        <w:ind w:right="578" w:firstLine="228"/>
        <w:jc w:val="both"/>
      </w:pPr>
      <w:r>
        <w:t>Планируемые результаты включают личностные, метапредметные результаты за период</w:t>
      </w:r>
      <w:r>
        <w:rPr>
          <w:spacing w:val="1"/>
        </w:rPr>
        <w:t xml:space="preserve"> </w:t>
      </w:r>
      <w:r>
        <w:t>обучения, а также предметные достижения младшего школьника за каждый год обучения в</w:t>
      </w:r>
      <w:r>
        <w:rPr>
          <w:spacing w:val="-58"/>
        </w:rPr>
        <w:t xml:space="preserve"> </w:t>
      </w:r>
      <w:r>
        <w:t>начальной</w:t>
      </w:r>
      <w:r>
        <w:rPr>
          <w:spacing w:val="-2"/>
        </w:rPr>
        <w:t xml:space="preserve"> </w:t>
      </w:r>
      <w:r>
        <w:t>школе.</w:t>
      </w:r>
    </w:p>
    <w:p w:rsidR="00CF4130" w:rsidRDefault="00CF4130" w:rsidP="00CF4130">
      <w:pPr>
        <w:pStyle w:val="a3"/>
        <w:ind w:right="196" w:firstLine="228"/>
        <w:jc w:val="both"/>
      </w:pPr>
      <w:r>
        <w:t>В тематическом планировании описывается программное содержание по всем разделам, вы-</w:t>
      </w:r>
      <w:r>
        <w:rPr>
          <w:spacing w:val="-57"/>
        </w:rPr>
        <w:t xml:space="preserve"> </w:t>
      </w:r>
      <w:r>
        <w:t>деленным</w:t>
      </w:r>
      <w:r>
        <w:rPr>
          <w:spacing w:val="-4"/>
        </w:rPr>
        <w:t xml:space="preserve"> </w:t>
      </w:r>
      <w:r>
        <w:t>в</w:t>
      </w:r>
      <w:r>
        <w:rPr>
          <w:spacing w:val="-6"/>
        </w:rPr>
        <w:t xml:space="preserve"> </w:t>
      </w:r>
      <w:r>
        <w:t>содержании</w:t>
      </w:r>
      <w:r>
        <w:rPr>
          <w:spacing w:val="-5"/>
        </w:rPr>
        <w:t xml:space="preserve"> </w:t>
      </w:r>
      <w:r>
        <w:t>обучения</w:t>
      </w:r>
      <w:r>
        <w:rPr>
          <w:spacing w:val="-3"/>
        </w:rPr>
        <w:t xml:space="preserve"> </w:t>
      </w:r>
      <w:r>
        <w:t>каждого</w:t>
      </w:r>
      <w:r>
        <w:rPr>
          <w:spacing w:val="-4"/>
        </w:rPr>
        <w:t xml:space="preserve"> </w:t>
      </w:r>
      <w:r>
        <w:t>класса,</w:t>
      </w:r>
      <w:r>
        <w:rPr>
          <w:spacing w:val="-4"/>
        </w:rPr>
        <w:t xml:space="preserve"> </w:t>
      </w:r>
      <w:r>
        <w:t>раскрывается</w:t>
      </w:r>
      <w:r>
        <w:rPr>
          <w:spacing w:val="-2"/>
        </w:rPr>
        <w:t xml:space="preserve"> </w:t>
      </w:r>
      <w:r>
        <w:t>характеристика</w:t>
      </w:r>
      <w:r>
        <w:rPr>
          <w:spacing w:val="-4"/>
        </w:rPr>
        <w:t xml:space="preserve"> </w:t>
      </w:r>
      <w:r>
        <w:t>деятельности,</w:t>
      </w:r>
    </w:p>
    <w:p w:rsidR="00276C04" w:rsidRDefault="00CF4130" w:rsidP="00033D7B">
      <w:pPr>
        <w:pStyle w:val="a3"/>
        <w:ind w:right="192"/>
      </w:pPr>
      <w:r>
        <w:t>методы и формы организации обучения, которые целесообразно использовать при изучении</w:t>
      </w:r>
      <w:r>
        <w:rPr>
          <w:spacing w:val="1"/>
        </w:rPr>
        <w:t xml:space="preserve"> </w:t>
      </w:r>
      <w:r>
        <w:t>того или иного раздела. Также в тематическом планировании представлены способы организа-</w:t>
      </w:r>
      <w:r>
        <w:rPr>
          <w:spacing w:val="-57"/>
        </w:rPr>
        <w:t xml:space="preserve"> </w:t>
      </w:r>
      <w:r>
        <w:t>ции</w:t>
      </w:r>
      <w:r>
        <w:rPr>
          <w:spacing w:val="-2"/>
        </w:rPr>
        <w:t xml:space="preserve"> </w:t>
      </w:r>
      <w:r>
        <w:t>дифференцированного обучения.</w:t>
      </w:r>
    </w:p>
    <w:p w:rsidR="00033D7B" w:rsidRDefault="00033D7B" w:rsidP="00033D7B">
      <w:pPr>
        <w:pStyle w:val="a3"/>
        <w:ind w:right="192"/>
      </w:pPr>
    </w:p>
    <w:p w:rsidR="00033D7B" w:rsidRPr="00276C04" w:rsidRDefault="00033D7B" w:rsidP="00033D7B">
      <w:pPr>
        <w:spacing w:line="228" w:lineRule="exact"/>
        <w:ind w:left="844" w:right="279"/>
        <w:jc w:val="center"/>
        <w:rPr>
          <w:rFonts w:ascii="Times New Roman" w:hAnsi="Times New Roman" w:cs="Times New Roman"/>
          <w:sz w:val="24"/>
          <w:szCs w:val="24"/>
        </w:rPr>
      </w:pPr>
      <w:r w:rsidRPr="00276C04">
        <w:rPr>
          <w:rFonts w:ascii="Times New Roman" w:hAnsi="Times New Roman" w:cs="Times New Roman"/>
          <w:sz w:val="24"/>
          <w:szCs w:val="24"/>
        </w:rPr>
        <w:t>ПОЯСНИТЕЛЬНАЯ</w:t>
      </w:r>
      <w:r w:rsidRPr="00276C04">
        <w:rPr>
          <w:rFonts w:ascii="Times New Roman" w:hAnsi="Times New Roman" w:cs="Times New Roman"/>
          <w:spacing w:val="-6"/>
          <w:sz w:val="24"/>
          <w:szCs w:val="24"/>
        </w:rPr>
        <w:t xml:space="preserve"> </w:t>
      </w:r>
      <w:r w:rsidRPr="00276C04">
        <w:rPr>
          <w:rFonts w:ascii="Times New Roman" w:hAnsi="Times New Roman" w:cs="Times New Roman"/>
          <w:sz w:val="24"/>
          <w:szCs w:val="24"/>
        </w:rPr>
        <w:t>ЗАПИСКА</w:t>
      </w:r>
    </w:p>
    <w:p w:rsidR="00033D7B" w:rsidRDefault="00033D7B" w:rsidP="00033D7B">
      <w:pPr>
        <w:pStyle w:val="a3"/>
        <w:ind w:right="348" w:firstLine="228"/>
      </w:pPr>
      <w:r>
        <w:t>Рабочая программа учебного предмета «Русский язык» на уровне начального общего обра-</w:t>
      </w:r>
      <w:r>
        <w:rPr>
          <w:spacing w:val="-57"/>
        </w:rPr>
        <w:t xml:space="preserve"> </w:t>
      </w:r>
      <w:r>
        <w:t>зования составлена на основе Требований к результатам освоения программы начального об-</w:t>
      </w:r>
      <w:r>
        <w:rPr>
          <w:spacing w:val="-57"/>
        </w:rPr>
        <w:t xml:space="preserve"> </w:t>
      </w:r>
      <w:r>
        <w:t>щего образования Федерального государственного образовательного стандарта начального</w:t>
      </w:r>
      <w:r>
        <w:rPr>
          <w:spacing w:val="1"/>
        </w:rPr>
        <w:t xml:space="preserve"> </w:t>
      </w:r>
      <w:r>
        <w:t>общего образования (далее — ФГОС НОО), а также ориентирована на целевые приоритеты,</w:t>
      </w:r>
      <w:r>
        <w:rPr>
          <w:spacing w:val="1"/>
        </w:rPr>
        <w:t xml:space="preserve"> </w:t>
      </w:r>
      <w:r>
        <w:t>сформулированные в</w:t>
      </w:r>
      <w:r>
        <w:rPr>
          <w:spacing w:val="2"/>
        </w:rPr>
        <w:t xml:space="preserve"> </w:t>
      </w:r>
      <w:r>
        <w:t>Примерной</w:t>
      </w:r>
      <w:r>
        <w:rPr>
          <w:spacing w:val="-1"/>
        </w:rPr>
        <w:t xml:space="preserve"> </w:t>
      </w:r>
      <w:r>
        <w:t>программе воспитания.</w:t>
      </w:r>
    </w:p>
    <w:p w:rsidR="00033D7B" w:rsidRDefault="00033D7B" w:rsidP="00033D7B">
      <w:pPr>
        <w:pStyle w:val="a3"/>
        <w:ind w:right="138" w:firstLine="228"/>
      </w:pPr>
      <w:r>
        <w:t>Русский язык является основой всего процесса обучения в начальной школе, успехи в его</w:t>
      </w:r>
      <w:r>
        <w:rPr>
          <w:spacing w:val="1"/>
        </w:rPr>
        <w:t xml:space="preserve"> </w:t>
      </w:r>
      <w:r>
        <w:t>изучении во многом определяют результаты обучающихся по другим предметам. Русский язык</w:t>
      </w:r>
      <w:r>
        <w:rPr>
          <w:spacing w:val="-57"/>
        </w:rPr>
        <w:t xml:space="preserve"> </w:t>
      </w:r>
      <w:r>
        <w:t>как средство познания действительности обеспечивает развитие интеллектуальных и творче-</w:t>
      </w:r>
      <w:r>
        <w:rPr>
          <w:spacing w:val="1"/>
        </w:rPr>
        <w:t xml:space="preserve"> </w:t>
      </w:r>
      <w:r>
        <w:t>ских</w:t>
      </w:r>
      <w:r>
        <w:rPr>
          <w:spacing w:val="-2"/>
        </w:rPr>
        <w:t xml:space="preserve"> </w:t>
      </w:r>
      <w:r>
        <w:t>способностей</w:t>
      </w:r>
      <w:r>
        <w:rPr>
          <w:spacing w:val="-2"/>
        </w:rPr>
        <w:t xml:space="preserve"> </w:t>
      </w:r>
      <w:r>
        <w:t>младших</w:t>
      </w:r>
      <w:r>
        <w:rPr>
          <w:spacing w:val="-2"/>
        </w:rPr>
        <w:t xml:space="preserve"> </w:t>
      </w:r>
      <w:r>
        <w:t>школьников,</w:t>
      </w:r>
      <w:r>
        <w:rPr>
          <w:spacing w:val="-2"/>
        </w:rPr>
        <w:t xml:space="preserve"> </w:t>
      </w:r>
      <w:r>
        <w:t>формирует</w:t>
      </w:r>
      <w:r>
        <w:rPr>
          <w:spacing w:val="1"/>
        </w:rPr>
        <w:t xml:space="preserve"> </w:t>
      </w:r>
      <w:r>
        <w:t>умения</w:t>
      </w:r>
      <w:r>
        <w:rPr>
          <w:spacing w:val="-1"/>
        </w:rPr>
        <w:t xml:space="preserve"> </w:t>
      </w:r>
      <w:r>
        <w:t>извлекать</w:t>
      </w:r>
      <w:r>
        <w:rPr>
          <w:spacing w:val="-3"/>
        </w:rPr>
        <w:t xml:space="preserve"> </w:t>
      </w:r>
      <w:r>
        <w:t>и</w:t>
      </w:r>
      <w:r>
        <w:rPr>
          <w:spacing w:val="-2"/>
        </w:rPr>
        <w:t xml:space="preserve"> </w:t>
      </w:r>
      <w:r>
        <w:t>анализировать</w:t>
      </w:r>
      <w:r>
        <w:rPr>
          <w:spacing w:val="-3"/>
        </w:rPr>
        <w:t xml:space="preserve"> </w:t>
      </w:r>
      <w:r>
        <w:t>ин-</w:t>
      </w:r>
    </w:p>
    <w:p w:rsidR="00033D7B" w:rsidRDefault="00033D7B" w:rsidP="00033D7B">
      <w:pPr>
        <w:pStyle w:val="a3"/>
      </w:pPr>
      <w:r>
        <w:t>формацию</w:t>
      </w:r>
      <w:r>
        <w:rPr>
          <w:spacing w:val="-4"/>
        </w:rPr>
        <w:t xml:space="preserve"> </w:t>
      </w:r>
      <w:r>
        <w:t>из</w:t>
      </w:r>
      <w:r>
        <w:rPr>
          <w:spacing w:val="-3"/>
        </w:rPr>
        <w:t xml:space="preserve"> </w:t>
      </w:r>
      <w:r>
        <w:t>различных</w:t>
      </w:r>
      <w:r>
        <w:rPr>
          <w:spacing w:val="-3"/>
        </w:rPr>
        <w:t xml:space="preserve"> </w:t>
      </w:r>
      <w:r>
        <w:t>текстов,</w:t>
      </w:r>
      <w:r>
        <w:rPr>
          <w:spacing w:val="-4"/>
        </w:rPr>
        <w:t xml:space="preserve"> </w:t>
      </w:r>
      <w:r>
        <w:t>навыки</w:t>
      </w:r>
      <w:r>
        <w:rPr>
          <w:spacing w:val="-4"/>
        </w:rPr>
        <w:t xml:space="preserve"> </w:t>
      </w:r>
      <w:r>
        <w:t>самостоятельной</w:t>
      </w:r>
      <w:r>
        <w:rPr>
          <w:spacing w:val="-4"/>
        </w:rPr>
        <w:t xml:space="preserve"> </w:t>
      </w:r>
      <w:r>
        <w:t>учебной</w:t>
      </w:r>
      <w:r>
        <w:rPr>
          <w:spacing w:val="-4"/>
        </w:rPr>
        <w:t xml:space="preserve"> </w:t>
      </w:r>
      <w:r>
        <w:t>деятельности.</w:t>
      </w:r>
    </w:p>
    <w:p w:rsidR="00033D7B" w:rsidRDefault="00033D7B" w:rsidP="00033D7B">
      <w:pPr>
        <w:pStyle w:val="a3"/>
        <w:ind w:right="179" w:firstLine="228"/>
      </w:pPr>
      <w:r>
        <w:t>Предмет «Русский язык» обладает значительным потенциалом в развитии функциональной</w:t>
      </w:r>
      <w:r>
        <w:rPr>
          <w:spacing w:val="1"/>
        </w:rPr>
        <w:t xml:space="preserve"> </w:t>
      </w:r>
      <w:r>
        <w:t>грамотности младших школьников, особенно таких еѐ компонентов, как языковая, коммуника-</w:t>
      </w:r>
      <w:r>
        <w:rPr>
          <w:spacing w:val="-57"/>
        </w:rPr>
        <w:t xml:space="preserve"> </w:t>
      </w:r>
      <w:r>
        <w:t>тивная, читательская, общекультурная и социальная грамотность. Первичное знакомство с си-</w:t>
      </w:r>
      <w:r>
        <w:rPr>
          <w:spacing w:val="1"/>
        </w:rPr>
        <w:t xml:space="preserve"> </w:t>
      </w:r>
      <w:r>
        <w:t>стемой русского языка, богатством его выразительных возможностей, развитие умения пра-</w:t>
      </w:r>
      <w:r>
        <w:rPr>
          <w:spacing w:val="1"/>
        </w:rPr>
        <w:t xml:space="preserve"> </w:t>
      </w:r>
      <w:r>
        <w:t>вильно и эффективно использовать русский язык в различных сферах и ситуациях общения</w:t>
      </w:r>
      <w:r>
        <w:rPr>
          <w:spacing w:val="1"/>
        </w:rPr>
        <w:t xml:space="preserve"> </w:t>
      </w:r>
      <w:r>
        <w:t>способствуют успешной социализации младшего школьника. Русский язык, выполняя свои ба-</w:t>
      </w:r>
      <w:r>
        <w:rPr>
          <w:spacing w:val="-57"/>
        </w:rPr>
        <w:t xml:space="preserve"> </w:t>
      </w:r>
      <w:r>
        <w:t>зовые функции общения и выражения мысли, обеспечивает межличностное и социальное вза-</w:t>
      </w:r>
      <w:r>
        <w:rPr>
          <w:spacing w:val="1"/>
        </w:rPr>
        <w:t xml:space="preserve"> </w:t>
      </w:r>
      <w:r>
        <w:t>имодействие, участвует в формировании самосознания и мировоззрения личности, является</w:t>
      </w:r>
      <w:r>
        <w:rPr>
          <w:spacing w:val="1"/>
        </w:rPr>
        <w:t xml:space="preserve"> </w:t>
      </w:r>
      <w:r>
        <w:t>важнейшим средством хранения и передачи информации, культурных традиций, истории рус-</w:t>
      </w:r>
      <w:r>
        <w:rPr>
          <w:spacing w:val="1"/>
        </w:rPr>
        <w:t xml:space="preserve"> </w:t>
      </w:r>
      <w:r>
        <w:t>ского народа и других народов России. Свободное владение языком, умение выбирать нужные</w:t>
      </w:r>
      <w:r>
        <w:rPr>
          <w:spacing w:val="-57"/>
        </w:rPr>
        <w:t xml:space="preserve"> </w:t>
      </w:r>
      <w:r>
        <w:t>языковые средства во многом определяют возможность адекватного самовыражения взглядов,</w:t>
      </w:r>
      <w:r>
        <w:rPr>
          <w:spacing w:val="1"/>
        </w:rPr>
        <w:t xml:space="preserve"> </w:t>
      </w:r>
      <w:r>
        <w:t>мыслей,</w:t>
      </w:r>
      <w:r>
        <w:rPr>
          <w:spacing w:val="-3"/>
        </w:rPr>
        <w:t xml:space="preserve"> </w:t>
      </w:r>
      <w:r>
        <w:t>чувств,</w:t>
      </w:r>
      <w:r>
        <w:rPr>
          <w:spacing w:val="-1"/>
        </w:rPr>
        <w:t xml:space="preserve"> </w:t>
      </w:r>
      <w:r>
        <w:t>проявления себя в</w:t>
      </w:r>
      <w:r>
        <w:rPr>
          <w:spacing w:val="-3"/>
        </w:rPr>
        <w:t xml:space="preserve"> </w:t>
      </w:r>
      <w:r>
        <w:t>различных</w:t>
      </w:r>
      <w:r>
        <w:rPr>
          <w:spacing w:val="-2"/>
        </w:rPr>
        <w:t xml:space="preserve"> </w:t>
      </w:r>
      <w:r>
        <w:t>жизненно</w:t>
      </w:r>
      <w:r>
        <w:rPr>
          <w:spacing w:val="-1"/>
        </w:rPr>
        <w:t xml:space="preserve"> </w:t>
      </w:r>
      <w:r>
        <w:t>важных</w:t>
      </w:r>
      <w:r>
        <w:rPr>
          <w:spacing w:val="-1"/>
        </w:rPr>
        <w:t xml:space="preserve"> </w:t>
      </w:r>
      <w:r>
        <w:t>для человека</w:t>
      </w:r>
      <w:r>
        <w:rPr>
          <w:spacing w:val="-5"/>
        </w:rPr>
        <w:t xml:space="preserve"> </w:t>
      </w:r>
      <w:r>
        <w:t>областях.</w:t>
      </w:r>
    </w:p>
    <w:p w:rsidR="00033D7B" w:rsidRDefault="00033D7B" w:rsidP="00033D7B">
      <w:pPr>
        <w:pStyle w:val="a3"/>
        <w:ind w:right="189" w:firstLine="228"/>
        <w:jc w:val="both"/>
      </w:pPr>
      <w:r>
        <w:t>Изучение русского языка обладает огромным потенциалом присвоения традиционных соци-</w:t>
      </w:r>
      <w:r>
        <w:rPr>
          <w:spacing w:val="-57"/>
        </w:rPr>
        <w:t xml:space="preserve"> </w:t>
      </w:r>
      <w:r>
        <w:t>окультурных и духовно-нравственных ценностей, принятых в обществе правил и норм поведе-</w:t>
      </w:r>
      <w:r>
        <w:rPr>
          <w:spacing w:val="-57"/>
        </w:rPr>
        <w:t xml:space="preserve"> </w:t>
      </w:r>
      <w:r>
        <w:t>ния,</w:t>
      </w:r>
      <w:r>
        <w:rPr>
          <w:spacing w:val="-2"/>
        </w:rPr>
        <w:t xml:space="preserve"> </w:t>
      </w:r>
      <w:r>
        <w:t>в</w:t>
      </w:r>
      <w:r>
        <w:rPr>
          <w:spacing w:val="-4"/>
        </w:rPr>
        <w:t xml:space="preserve"> </w:t>
      </w:r>
      <w:r>
        <w:t>том</w:t>
      </w:r>
      <w:r>
        <w:rPr>
          <w:spacing w:val="-2"/>
        </w:rPr>
        <w:t xml:space="preserve"> </w:t>
      </w:r>
      <w:r>
        <w:t>числе</w:t>
      </w:r>
      <w:r>
        <w:rPr>
          <w:spacing w:val="-1"/>
        </w:rPr>
        <w:t xml:space="preserve"> </w:t>
      </w:r>
      <w:r>
        <w:t>речевого,</w:t>
      </w:r>
      <w:r>
        <w:rPr>
          <w:spacing w:val="-2"/>
        </w:rPr>
        <w:t xml:space="preserve"> </w:t>
      </w:r>
      <w:r>
        <w:t>что</w:t>
      </w:r>
      <w:r>
        <w:rPr>
          <w:spacing w:val="-2"/>
        </w:rPr>
        <w:t xml:space="preserve"> </w:t>
      </w:r>
      <w:r>
        <w:t>способствует</w:t>
      </w:r>
      <w:r>
        <w:rPr>
          <w:spacing w:val="-3"/>
        </w:rPr>
        <w:t xml:space="preserve"> </w:t>
      </w:r>
      <w:r>
        <w:t>формированию</w:t>
      </w:r>
      <w:r>
        <w:rPr>
          <w:spacing w:val="-2"/>
        </w:rPr>
        <w:t xml:space="preserve"> </w:t>
      </w:r>
      <w:r>
        <w:t>внутренней</w:t>
      </w:r>
      <w:r>
        <w:rPr>
          <w:spacing w:val="-2"/>
        </w:rPr>
        <w:t xml:space="preserve"> </w:t>
      </w:r>
      <w:r>
        <w:t>позиции</w:t>
      </w:r>
      <w:r>
        <w:rPr>
          <w:spacing w:val="-3"/>
        </w:rPr>
        <w:t xml:space="preserve"> </w:t>
      </w:r>
      <w:r>
        <w:t>личности.</w:t>
      </w:r>
    </w:p>
    <w:p w:rsidR="00033D7B" w:rsidRDefault="00033D7B" w:rsidP="00033D7B">
      <w:pPr>
        <w:pStyle w:val="a3"/>
        <w:ind w:right="388"/>
      </w:pPr>
      <w:r>
        <w:t>Личностные достижения младшего школьника непосредственно связаны с осознанием языка</w:t>
      </w:r>
      <w:r>
        <w:rPr>
          <w:spacing w:val="-57"/>
        </w:rPr>
        <w:t xml:space="preserve"> </w:t>
      </w:r>
      <w:r>
        <w:t>как</w:t>
      </w:r>
      <w:r>
        <w:rPr>
          <w:spacing w:val="-3"/>
        </w:rPr>
        <w:t xml:space="preserve"> </w:t>
      </w:r>
      <w:r>
        <w:t>явления</w:t>
      </w:r>
      <w:r>
        <w:rPr>
          <w:spacing w:val="-1"/>
        </w:rPr>
        <w:t xml:space="preserve"> </w:t>
      </w:r>
      <w:r>
        <w:t>национальной</w:t>
      </w:r>
      <w:r>
        <w:rPr>
          <w:spacing w:val="-4"/>
        </w:rPr>
        <w:t xml:space="preserve"> </w:t>
      </w:r>
      <w:r>
        <w:t>культуры,</w:t>
      </w:r>
      <w:r>
        <w:rPr>
          <w:spacing w:val="1"/>
        </w:rPr>
        <w:t xml:space="preserve"> </w:t>
      </w:r>
      <w:r>
        <w:t>пониманием</w:t>
      </w:r>
      <w:r>
        <w:rPr>
          <w:spacing w:val="-3"/>
        </w:rPr>
        <w:t xml:space="preserve"> </w:t>
      </w:r>
      <w:r>
        <w:t>связи</w:t>
      </w:r>
      <w:r>
        <w:rPr>
          <w:spacing w:val="-3"/>
        </w:rPr>
        <w:t xml:space="preserve"> </w:t>
      </w:r>
      <w:r>
        <w:t>языка</w:t>
      </w:r>
      <w:r>
        <w:rPr>
          <w:spacing w:val="-2"/>
        </w:rPr>
        <w:t xml:space="preserve"> </w:t>
      </w:r>
      <w:r>
        <w:t>и</w:t>
      </w:r>
      <w:r>
        <w:rPr>
          <w:spacing w:val="-4"/>
        </w:rPr>
        <w:t xml:space="preserve"> </w:t>
      </w:r>
      <w:r>
        <w:t>мировоззрения</w:t>
      </w:r>
      <w:r>
        <w:rPr>
          <w:spacing w:val="-1"/>
        </w:rPr>
        <w:t xml:space="preserve"> </w:t>
      </w:r>
      <w:r>
        <w:t>народа.</w:t>
      </w:r>
      <w:r>
        <w:rPr>
          <w:spacing w:val="-3"/>
        </w:rPr>
        <w:t xml:space="preserve"> </w:t>
      </w:r>
      <w:r>
        <w:t>Зна-</w:t>
      </w:r>
    </w:p>
    <w:p w:rsidR="00033D7B" w:rsidRDefault="00033D7B" w:rsidP="00033D7B">
      <w:pPr>
        <w:pStyle w:val="a3"/>
        <w:spacing w:before="1"/>
        <w:ind w:right="178"/>
      </w:pPr>
      <w:r>
        <w:t>чимыми</w:t>
      </w:r>
      <w:r>
        <w:rPr>
          <w:spacing w:val="-6"/>
        </w:rPr>
        <w:t xml:space="preserve"> </w:t>
      </w:r>
      <w:r>
        <w:t>личностными</w:t>
      </w:r>
      <w:r>
        <w:rPr>
          <w:spacing w:val="-5"/>
        </w:rPr>
        <w:t xml:space="preserve"> </w:t>
      </w:r>
      <w:r>
        <w:t>результатами</w:t>
      </w:r>
      <w:r>
        <w:rPr>
          <w:spacing w:val="-6"/>
        </w:rPr>
        <w:t xml:space="preserve"> </w:t>
      </w:r>
      <w:r>
        <w:t>являются</w:t>
      </w:r>
      <w:r>
        <w:rPr>
          <w:spacing w:val="-4"/>
        </w:rPr>
        <w:t xml:space="preserve"> </w:t>
      </w:r>
      <w:r>
        <w:t>развитие</w:t>
      </w:r>
      <w:r>
        <w:rPr>
          <w:spacing w:val="-2"/>
        </w:rPr>
        <w:t xml:space="preserve"> </w:t>
      </w:r>
      <w:r>
        <w:t>устойчивого</w:t>
      </w:r>
      <w:r>
        <w:rPr>
          <w:spacing w:val="-6"/>
        </w:rPr>
        <w:t xml:space="preserve"> </w:t>
      </w:r>
      <w:r>
        <w:t>познавательного</w:t>
      </w:r>
      <w:r>
        <w:rPr>
          <w:spacing w:val="-5"/>
        </w:rPr>
        <w:t xml:space="preserve"> </w:t>
      </w:r>
      <w:r>
        <w:t>интереса</w:t>
      </w:r>
      <w:r>
        <w:rPr>
          <w:spacing w:val="-57"/>
        </w:rPr>
        <w:t xml:space="preserve"> </w:t>
      </w:r>
      <w:r>
        <w:t>к изучению русского языка, формирование ответственности за сохранение чистоты русского</w:t>
      </w:r>
      <w:r>
        <w:rPr>
          <w:spacing w:val="1"/>
        </w:rPr>
        <w:t xml:space="preserve"> </w:t>
      </w:r>
      <w:r>
        <w:t>языка. Достижение этих личностных результатов — длительный процесс, разворачивающийся</w:t>
      </w:r>
      <w:r>
        <w:rPr>
          <w:spacing w:val="-57"/>
        </w:rPr>
        <w:t xml:space="preserve"> </w:t>
      </w:r>
      <w:r>
        <w:t>на</w:t>
      </w:r>
      <w:r>
        <w:rPr>
          <w:spacing w:val="-1"/>
        </w:rPr>
        <w:t xml:space="preserve"> </w:t>
      </w:r>
      <w:r>
        <w:t>протяжении</w:t>
      </w:r>
      <w:r>
        <w:rPr>
          <w:spacing w:val="-1"/>
        </w:rPr>
        <w:t xml:space="preserve"> </w:t>
      </w:r>
      <w:r>
        <w:t>изучения</w:t>
      </w:r>
      <w:r>
        <w:rPr>
          <w:spacing w:val="1"/>
        </w:rPr>
        <w:t xml:space="preserve"> </w:t>
      </w:r>
      <w:r>
        <w:t>содержания</w:t>
      </w:r>
      <w:r>
        <w:rPr>
          <w:spacing w:val="1"/>
        </w:rPr>
        <w:t xml:space="preserve"> </w:t>
      </w:r>
      <w:r>
        <w:t>предмета.</w:t>
      </w:r>
    </w:p>
    <w:p w:rsidR="00033D7B" w:rsidRDefault="00033D7B" w:rsidP="00033D7B">
      <w:pPr>
        <w:pStyle w:val="a3"/>
        <w:ind w:firstLine="228"/>
      </w:pPr>
      <w:r>
        <w:t>В начальной школе изучение русского языка имеет особое значение в развитии младшего</w:t>
      </w:r>
      <w:r>
        <w:rPr>
          <w:spacing w:val="1"/>
        </w:rPr>
        <w:t xml:space="preserve"> </w:t>
      </w:r>
      <w:r>
        <w:t>школьника. Приобретѐнные им знания, опыт выполнения предметных и универсальных дей-</w:t>
      </w:r>
      <w:r>
        <w:rPr>
          <w:spacing w:val="1"/>
        </w:rPr>
        <w:t xml:space="preserve"> </w:t>
      </w:r>
      <w:r>
        <w:t>ствий</w:t>
      </w:r>
      <w:r>
        <w:rPr>
          <w:spacing w:val="-4"/>
        </w:rPr>
        <w:t xml:space="preserve"> </w:t>
      </w:r>
      <w:r>
        <w:t>на</w:t>
      </w:r>
      <w:r>
        <w:rPr>
          <w:spacing w:val="-3"/>
        </w:rPr>
        <w:t xml:space="preserve"> </w:t>
      </w:r>
      <w:r>
        <w:t>материале</w:t>
      </w:r>
      <w:r>
        <w:rPr>
          <w:spacing w:val="-2"/>
        </w:rPr>
        <w:t xml:space="preserve"> </w:t>
      </w:r>
      <w:r>
        <w:t>русского</w:t>
      </w:r>
      <w:r>
        <w:rPr>
          <w:spacing w:val="-3"/>
        </w:rPr>
        <w:t xml:space="preserve"> </w:t>
      </w:r>
      <w:r>
        <w:t>языка</w:t>
      </w:r>
      <w:r>
        <w:rPr>
          <w:spacing w:val="-2"/>
        </w:rPr>
        <w:t xml:space="preserve"> </w:t>
      </w:r>
      <w:r>
        <w:t>станут</w:t>
      </w:r>
      <w:r>
        <w:rPr>
          <w:spacing w:val="-4"/>
        </w:rPr>
        <w:t xml:space="preserve"> </w:t>
      </w:r>
      <w:r>
        <w:t>фундаментом</w:t>
      </w:r>
      <w:r>
        <w:rPr>
          <w:spacing w:val="-3"/>
        </w:rPr>
        <w:t xml:space="preserve"> </w:t>
      </w:r>
      <w:r>
        <w:t>обучения</w:t>
      </w:r>
      <w:r>
        <w:rPr>
          <w:spacing w:val="-2"/>
        </w:rPr>
        <w:t xml:space="preserve"> </w:t>
      </w:r>
      <w:r>
        <w:t>в</w:t>
      </w:r>
      <w:r>
        <w:rPr>
          <w:spacing w:val="-4"/>
        </w:rPr>
        <w:t xml:space="preserve"> </w:t>
      </w:r>
      <w:r>
        <w:t>основном звене</w:t>
      </w:r>
      <w:r>
        <w:rPr>
          <w:spacing w:val="-3"/>
        </w:rPr>
        <w:t xml:space="preserve"> </w:t>
      </w:r>
      <w:r>
        <w:t>школы,</w:t>
      </w:r>
      <w:r>
        <w:rPr>
          <w:spacing w:val="-3"/>
        </w:rPr>
        <w:t xml:space="preserve"> </w:t>
      </w:r>
      <w:r>
        <w:t>а</w:t>
      </w:r>
      <w:r>
        <w:rPr>
          <w:spacing w:val="-57"/>
        </w:rPr>
        <w:t xml:space="preserve"> </w:t>
      </w:r>
      <w:r>
        <w:t>также будут</w:t>
      </w:r>
      <w:r>
        <w:rPr>
          <w:spacing w:val="2"/>
        </w:rPr>
        <w:t xml:space="preserve"> </w:t>
      </w:r>
      <w:r>
        <w:t>востребованы</w:t>
      </w:r>
      <w:r>
        <w:rPr>
          <w:spacing w:val="-2"/>
        </w:rPr>
        <w:t xml:space="preserve"> </w:t>
      </w:r>
      <w:r>
        <w:t>в</w:t>
      </w:r>
      <w:r>
        <w:rPr>
          <w:spacing w:val="-2"/>
        </w:rPr>
        <w:t xml:space="preserve"> </w:t>
      </w:r>
      <w:r>
        <w:t>жизни.</w:t>
      </w:r>
    </w:p>
    <w:p w:rsidR="00033D7B" w:rsidRDefault="00033D7B" w:rsidP="00033D7B">
      <w:pPr>
        <w:pStyle w:val="a3"/>
        <w:ind w:left="704"/>
      </w:pPr>
      <w:r>
        <w:t>Изучение</w:t>
      </w:r>
      <w:r>
        <w:rPr>
          <w:spacing w:val="-3"/>
        </w:rPr>
        <w:t xml:space="preserve"> </w:t>
      </w:r>
      <w:r>
        <w:t>русского</w:t>
      </w:r>
      <w:r>
        <w:rPr>
          <w:spacing w:val="-4"/>
        </w:rPr>
        <w:t xml:space="preserve"> </w:t>
      </w:r>
      <w:r>
        <w:t>языка</w:t>
      </w:r>
      <w:r>
        <w:rPr>
          <w:spacing w:val="-3"/>
        </w:rPr>
        <w:t xml:space="preserve"> </w:t>
      </w:r>
      <w:r>
        <w:t>в</w:t>
      </w:r>
      <w:r>
        <w:rPr>
          <w:spacing w:val="-6"/>
        </w:rPr>
        <w:t xml:space="preserve"> </w:t>
      </w:r>
      <w:r>
        <w:t>начальной школе</w:t>
      </w:r>
      <w:r>
        <w:rPr>
          <w:spacing w:val="-4"/>
        </w:rPr>
        <w:t xml:space="preserve"> </w:t>
      </w:r>
      <w:r>
        <w:t>направлено</w:t>
      </w:r>
      <w:r>
        <w:rPr>
          <w:spacing w:val="-4"/>
        </w:rPr>
        <w:t xml:space="preserve"> </w:t>
      </w:r>
      <w:r>
        <w:t>на</w:t>
      </w:r>
      <w:r>
        <w:rPr>
          <w:spacing w:val="-3"/>
        </w:rPr>
        <w:t xml:space="preserve"> </w:t>
      </w:r>
      <w:r>
        <w:t>достижение</w:t>
      </w:r>
      <w:r>
        <w:rPr>
          <w:spacing w:val="-2"/>
        </w:rPr>
        <w:t xml:space="preserve"> </w:t>
      </w:r>
      <w:r>
        <w:t>следующих</w:t>
      </w:r>
      <w:r>
        <w:rPr>
          <w:spacing w:val="-5"/>
        </w:rPr>
        <w:t xml:space="preserve"> </w:t>
      </w:r>
      <w:r>
        <w:t>целей:</w:t>
      </w:r>
    </w:p>
    <w:p w:rsidR="00033D7B" w:rsidRDefault="00033D7B" w:rsidP="00513A01">
      <w:pPr>
        <w:pStyle w:val="a5"/>
        <w:numPr>
          <w:ilvl w:val="0"/>
          <w:numId w:val="157"/>
        </w:numPr>
        <w:tabs>
          <w:tab w:val="left" w:pos="1045"/>
        </w:tabs>
        <w:spacing w:before="1"/>
        <w:ind w:right="230" w:firstLine="228"/>
        <w:jc w:val="left"/>
        <w:rPr>
          <w:sz w:val="24"/>
        </w:rPr>
      </w:pPr>
      <w:r>
        <w:rPr>
          <w:sz w:val="24"/>
        </w:rPr>
        <w:t>приобретение младшими школьниками первоначальных представлений о многообразии</w:t>
      </w:r>
      <w:r>
        <w:rPr>
          <w:spacing w:val="1"/>
          <w:sz w:val="24"/>
        </w:rPr>
        <w:t xml:space="preserve"> </w:t>
      </w:r>
      <w:r>
        <w:rPr>
          <w:sz w:val="24"/>
        </w:rPr>
        <w:t>языков и культур на территории Российской Федерации, о языке как одной из главных духов-</w:t>
      </w:r>
      <w:r>
        <w:rPr>
          <w:spacing w:val="1"/>
          <w:sz w:val="24"/>
        </w:rPr>
        <w:t xml:space="preserve"> </w:t>
      </w:r>
      <w:r>
        <w:rPr>
          <w:sz w:val="24"/>
        </w:rPr>
        <w:t>но-нравственных ценностей народа; понимание роли языка как основного средства общения;</w:t>
      </w:r>
      <w:r>
        <w:rPr>
          <w:spacing w:val="1"/>
          <w:sz w:val="24"/>
        </w:rPr>
        <w:t xml:space="preserve"> </w:t>
      </w:r>
      <w:r>
        <w:rPr>
          <w:sz w:val="24"/>
        </w:rPr>
        <w:t>осознание значения русского языка как государственного языка Российской Федерации; пони-</w:t>
      </w:r>
      <w:r>
        <w:rPr>
          <w:spacing w:val="-57"/>
          <w:sz w:val="24"/>
        </w:rPr>
        <w:t xml:space="preserve"> </w:t>
      </w:r>
      <w:r>
        <w:rPr>
          <w:sz w:val="24"/>
        </w:rPr>
        <w:t>мание роли русского языка как языка межнационального общения; осознание правильной уст-</w:t>
      </w:r>
      <w:r>
        <w:rPr>
          <w:spacing w:val="-57"/>
          <w:sz w:val="24"/>
        </w:rPr>
        <w:t xml:space="preserve"> </w:t>
      </w:r>
      <w:r>
        <w:rPr>
          <w:sz w:val="24"/>
        </w:rPr>
        <w:t>ной</w:t>
      </w:r>
      <w:r>
        <w:rPr>
          <w:spacing w:val="-2"/>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2"/>
          <w:sz w:val="24"/>
        </w:rPr>
        <w:t xml:space="preserve"> </w:t>
      </w:r>
      <w:r>
        <w:rPr>
          <w:sz w:val="24"/>
        </w:rPr>
        <w:t>как показателя</w:t>
      </w:r>
      <w:r>
        <w:rPr>
          <w:spacing w:val="-3"/>
          <w:sz w:val="24"/>
        </w:rPr>
        <w:t xml:space="preserve"> </w:t>
      </w:r>
      <w:r>
        <w:rPr>
          <w:sz w:val="24"/>
        </w:rPr>
        <w:t>общей</w:t>
      </w:r>
      <w:r>
        <w:rPr>
          <w:spacing w:val="-2"/>
          <w:sz w:val="24"/>
        </w:rPr>
        <w:t xml:space="preserve"> </w:t>
      </w:r>
      <w:r>
        <w:rPr>
          <w:sz w:val="24"/>
        </w:rPr>
        <w:t>культуры</w:t>
      </w:r>
      <w:r>
        <w:rPr>
          <w:spacing w:val="2"/>
          <w:sz w:val="24"/>
        </w:rPr>
        <w:t xml:space="preserve"> </w:t>
      </w:r>
      <w:r>
        <w:rPr>
          <w:sz w:val="24"/>
        </w:rPr>
        <w:t>человека;</w:t>
      </w:r>
    </w:p>
    <w:p w:rsidR="00033D7B" w:rsidRDefault="00033D7B" w:rsidP="00513A01">
      <w:pPr>
        <w:pStyle w:val="a5"/>
        <w:numPr>
          <w:ilvl w:val="0"/>
          <w:numId w:val="157"/>
        </w:numPr>
        <w:tabs>
          <w:tab w:val="left" w:pos="1045"/>
        </w:tabs>
        <w:ind w:right="334" w:firstLine="228"/>
        <w:jc w:val="left"/>
        <w:rPr>
          <w:sz w:val="24"/>
        </w:rPr>
      </w:pPr>
      <w:r>
        <w:rPr>
          <w:sz w:val="24"/>
        </w:rPr>
        <w:t>овладение основными видами речевой деятельности на основе первоначальных пред-</w:t>
      </w:r>
      <w:r>
        <w:rPr>
          <w:spacing w:val="1"/>
          <w:sz w:val="24"/>
        </w:rPr>
        <w:t xml:space="preserve"> </w:t>
      </w:r>
      <w:r>
        <w:rPr>
          <w:sz w:val="24"/>
        </w:rPr>
        <w:t>ставлений о нормах современного русского литературного языка: аудированием, говорением,</w:t>
      </w:r>
      <w:r>
        <w:rPr>
          <w:spacing w:val="-58"/>
          <w:sz w:val="24"/>
        </w:rPr>
        <w:t xml:space="preserve"> </w:t>
      </w:r>
      <w:r>
        <w:rPr>
          <w:sz w:val="24"/>
        </w:rPr>
        <w:t>чтением,</w:t>
      </w:r>
      <w:r>
        <w:rPr>
          <w:spacing w:val="-1"/>
          <w:sz w:val="24"/>
        </w:rPr>
        <w:t xml:space="preserve"> </w:t>
      </w:r>
      <w:r>
        <w:rPr>
          <w:sz w:val="24"/>
        </w:rPr>
        <w:t>письмом;</w:t>
      </w:r>
    </w:p>
    <w:p w:rsidR="00033D7B" w:rsidRDefault="00033D7B" w:rsidP="00513A01">
      <w:pPr>
        <w:pStyle w:val="a5"/>
        <w:numPr>
          <w:ilvl w:val="0"/>
          <w:numId w:val="157"/>
        </w:numPr>
        <w:tabs>
          <w:tab w:val="left" w:pos="1045"/>
        </w:tabs>
        <w:ind w:right="195" w:firstLine="228"/>
        <w:jc w:val="left"/>
        <w:rPr>
          <w:sz w:val="24"/>
        </w:rPr>
      </w:pPr>
      <w:r>
        <w:rPr>
          <w:sz w:val="24"/>
        </w:rPr>
        <w:lastRenderedPageBreak/>
        <w:t>овладение первоначальными научными представлениями о системе русского языка: фо-</w:t>
      </w:r>
      <w:r>
        <w:rPr>
          <w:spacing w:val="1"/>
          <w:sz w:val="24"/>
        </w:rPr>
        <w:t xml:space="preserve"> </w:t>
      </w:r>
      <w:r>
        <w:rPr>
          <w:sz w:val="24"/>
        </w:rPr>
        <w:t>нетике,</w:t>
      </w:r>
      <w:r>
        <w:rPr>
          <w:spacing w:val="-3"/>
          <w:sz w:val="24"/>
        </w:rPr>
        <w:t xml:space="preserve"> </w:t>
      </w:r>
      <w:r>
        <w:rPr>
          <w:sz w:val="24"/>
        </w:rPr>
        <w:t>графике,</w:t>
      </w:r>
      <w:r>
        <w:rPr>
          <w:spacing w:val="-3"/>
          <w:sz w:val="24"/>
        </w:rPr>
        <w:t xml:space="preserve"> </w:t>
      </w:r>
      <w:r>
        <w:rPr>
          <w:sz w:val="24"/>
        </w:rPr>
        <w:t>лексике,</w:t>
      </w:r>
      <w:r>
        <w:rPr>
          <w:spacing w:val="-2"/>
          <w:sz w:val="24"/>
        </w:rPr>
        <w:t xml:space="preserve"> </w:t>
      </w:r>
      <w:r>
        <w:rPr>
          <w:sz w:val="24"/>
        </w:rPr>
        <w:t>морфемике,</w:t>
      </w:r>
      <w:r>
        <w:rPr>
          <w:spacing w:val="-8"/>
          <w:sz w:val="24"/>
        </w:rPr>
        <w:t xml:space="preserve"> </w:t>
      </w:r>
      <w:r>
        <w:rPr>
          <w:sz w:val="24"/>
        </w:rPr>
        <w:t>морфологии</w:t>
      </w:r>
      <w:r>
        <w:rPr>
          <w:spacing w:val="-3"/>
          <w:sz w:val="24"/>
        </w:rPr>
        <w:t xml:space="preserve"> </w:t>
      </w:r>
      <w:r>
        <w:rPr>
          <w:sz w:val="24"/>
        </w:rPr>
        <w:t>и</w:t>
      </w:r>
      <w:r>
        <w:rPr>
          <w:spacing w:val="-4"/>
          <w:sz w:val="24"/>
        </w:rPr>
        <w:t xml:space="preserve"> </w:t>
      </w:r>
      <w:r>
        <w:rPr>
          <w:sz w:val="24"/>
        </w:rPr>
        <w:t>синтаксисе;</w:t>
      </w:r>
      <w:r>
        <w:rPr>
          <w:spacing w:val="-1"/>
          <w:sz w:val="24"/>
        </w:rPr>
        <w:t xml:space="preserve"> </w:t>
      </w:r>
      <w:r>
        <w:rPr>
          <w:sz w:val="24"/>
        </w:rPr>
        <w:t>об</w:t>
      </w:r>
      <w:r>
        <w:rPr>
          <w:spacing w:val="-2"/>
          <w:sz w:val="24"/>
        </w:rPr>
        <w:t xml:space="preserve"> </w:t>
      </w:r>
      <w:r>
        <w:rPr>
          <w:sz w:val="24"/>
        </w:rPr>
        <w:t>основных</w:t>
      </w:r>
      <w:r>
        <w:rPr>
          <w:spacing w:val="-2"/>
          <w:sz w:val="24"/>
        </w:rPr>
        <w:t xml:space="preserve"> </w:t>
      </w:r>
      <w:r>
        <w:rPr>
          <w:sz w:val="24"/>
        </w:rPr>
        <w:t>единицах</w:t>
      </w:r>
      <w:r>
        <w:rPr>
          <w:spacing w:val="-3"/>
          <w:sz w:val="24"/>
        </w:rPr>
        <w:t xml:space="preserve"> </w:t>
      </w:r>
      <w:r>
        <w:rPr>
          <w:sz w:val="24"/>
        </w:rPr>
        <w:t>языка,</w:t>
      </w:r>
      <w:r>
        <w:rPr>
          <w:spacing w:val="-57"/>
          <w:sz w:val="24"/>
        </w:rPr>
        <w:t xml:space="preserve"> </w:t>
      </w:r>
      <w:r>
        <w:rPr>
          <w:sz w:val="24"/>
        </w:rPr>
        <w:t>их</w:t>
      </w:r>
      <w:r>
        <w:rPr>
          <w:spacing w:val="-3"/>
          <w:sz w:val="24"/>
        </w:rPr>
        <w:t xml:space="preserve"> </w:t>
      </w:r>
      <w:r>
        <w:rPr>
          <w:sz w:val="24"/>
        </w:rPr>
        <w:t>признаках</w:t>
      </w:r>
      <w:r>
        <w:rPr>
          <w:spacing w:val="-2"/>
          <w:sz w:val="24"/>
        </w:rPr>
        <w:t xml:space="preserve"> </w:t>
      </w:r>
      <w:r>
        <w:rPr>
          <w:sz w:val="24"/>
        </w:rPr>
        <w:t>и</w:t>
      </w:r>
      <w:r>
        <w:rPr>
          <w:spacing w:val="-2"/>
          <w:sz w:val="24"/>
        </w:rPr>
        <w:t xml:space="preserve"> </w:t>
      </w:r>
      <w:r>
        <w:rPr>
          <w:sz w:val="24"/>
        </w:rPr>
        <w:t>особенностях</w:t>
      </w:r>
      <w:r>
        <w:rPr>
          <w:spacing w:val="-2"/>
          <w:sz w:val="24"/>
        </w:rPr>
        <w:t xml:space="preserve"> </w:t>
      </w:r>
      <w:r>
        <w:rPr>
          <w:sz w:val="24"/>
        </w:rPr>
        <w:t>употребления</w:t>
      </w:r>
      <w:r>
        <w:rPr>
          <w:spacing w:val="-1"/>
          <w:sz w:val="24"/>
        </w:rPr>
        <w:t xml:space="preserve"> </w:t>
      </w:r>
      <w:r>
        <w:rPr>
          <w:sz w:val="24"/>
        </w:rPr>
        <w:t>в</w:t>
      </w:r>
      <w:r>
        <w:rPr>
          <w:spacing w:val="-3"/>
          <w:sz w:val="24"/>
        </w:rPr>
        <w:t xml:space="preserve"> </w:t>
      </w:r>
      <w:r>
        <w:rPr>
          <w:sz w:val="24"/>
        </w:rPr>
        <w:t>речи;</w:t>
      </w:r>
      <w:r>
        <w:rPr>
          <w:spacing w:val="-2"/>
          <w:sz w:val="24"/>
        </w:rPr>
        <w:t xml:space="preserve"> </w:t>
      </w:r>
      <w:r>
        <w:rPr>
          <w:sz w:val="24"/>
        </w:rPr>
        <w:t>использование в</w:t>
      </w:r>
      <w:r>
        <w:rPr>
          <w:spacing w:val="-4"/>
          <w:sz w:val="24"/>
        </w:rPr>
        <w:t xml:space="preserve"> </w:t>
      </w:r>
      <w:r>
        <w:rPr>
          <w:sz w:val="24"/>
        </w:rPr>
        <w:t>речевой</w:t>
      </w:r>
      <w:r>
        <w:rPr>
          <w:spacing w:val="-2"/>
          <w:sz w:val="24"/>
        </w:rPr>
        <w:t xml:space="preserve"> </w:t>
      </w:r>
      <w:r>
        <w:rPr>
          <w:sz w:val="24"/>
        </w:rPr>
        <w:t>деятельности</w:t>
      </w:r>
    </w:p>
    <w:p w:rsidR="00033D7B" w:rsidRDefault="00033D7B" w:rsidP="00033D7B">
      <w:pPr>
        <w:pStyle w:val="a3"/>
        <w:ind w:right="271"/>
      </w:pPr>
      <w:r>
        <w:t>норм современного русского литературного языка (орфоэпических, лексических, грамматиче-</w:t>
      </w:r>
      <w:r>
        <w:rPr>
          <w:spacing w:val="-57"/>
        </w:rPr>
        <w:t xml:space="preserve"> </w:t>
      </w:r>
      <w:r>
        <w:t>ских,</w:t>
      </w:r>
      <w:r>
        <w:rPr>
          <w:spacing w:val="-1"/>
        </w:rPr>
        <w:t xml:space="preserve"> </w:t>
      </w:r>
      <w:r>
        <w:t>орфографических, пунктуационных) и</w:t>
      </w:r>
      <w:r>
        <w:rPr>
          <w:spacing w:val="-2"/>
        </w:rPr>
        <w:t xml:space="preserve"> </w:t>
      </w:r>
      <w:r>
        <w:t>речевого этикета;</w:t>
      </w:r>
    </w:p>
    <w:p w:rsidR="00033D7B" w:rsidRDefault="00033D7B" w:rsidP="00513A01">
      <w:pPr>
        <w:pStyle w:val="a5"/>
        <w:numPr>
          <w:ilvl w:val="0"/>
          <w:numId w:val="157"/>
        </w:numPr>
        <w:tabs>
          <w:tab w:val="left" w:pos="1045"/>
        </w:tabs>
        <w:ind w:right="381" w:firstLine="228"/>
        <w:jc w:val="left"/>
        <w:rPr>
          <w:sz w:val="24"/>
        </w:rPr>
      </w:pPr>
      <w:r>
        <w:rPr>
          <w:sz w:val="24"/>
        </w:rPr>
        <w:t>развитие функциональной грамотности, готовности к успешному взаимодействию с из-</w:t>
      </w:r>
      <w:r>
        <w:rPr>
          <w:spacing w:val="-57"/>
          <w:sz w:val="24"/>
        </w:rPr>
        <w:t xml:space="preserve"> </w:t>
      </w:r>
      <w:r>
        <w:rPr>
          <w:sz w:val="24"/>
        </w:rPr>
        <w:t>меняющимся миром и</w:t>
      </w:r>
      <w:r>
        <w:rPr>
          <w:spacing w:val="-5"/>
          <w:sz w:val="24"/>
        </w:rPr>
        <w:t xml:space="preserve"> </w:t>
      </w:r>
      <w:r>
        <w:rPr>
          <w:sz w:val="24"/>
        </w:rPr>
        <w:t>дальнейшему</w:t>
      </w:r>
      <w:r>
        <w:rPr>
          <w:spacing w:val="-5"/>
          <w:sz w:val="24"/>
        </w:rPr>
        <w:t xml:space="preserve"> </w:t>
      </w:r>
      <w:r>
        <w:rPr>
          <w:sz w:val="24"/>
        </w:rPr>
        <w:t>успешному</w:t>
      </w:r>
      <w:r>
        <w:rPr>
          <w:spacing w:val="-8"/>
          <w:sz w:val="24"/>
        </w:rPr>
        <w:t xml:space="preserve"> </w:t>
      </w:r>
      <w:r>
        <w:rPr>
          <w:sz w:val="24"/>
        </w:rPr>
        <w:t>образованию.</w:t>
      </w:r>
    </w:p>
    <w:p w:rsidR="00033D7B" w:rsidRDefault="00033D7B" w:rsidP="00033D7B">
      <w:pPr>
        <w:pStyle w:val="a3"/>
        <w:ind w:right="186" w:firstLine="228"/>
      </w:pPr>
      <w:r>
        <w:t>Примерная рабочая программа разработана с целью оказания методической помощи учите-</w:t>
      </w:r>
      <w:r>
        <w:rPr>
          <w:spacing w:val="-57"/>
        </w:rPr>
        <w:t xml:space="preserve"> </w:t>
      </w:r>
      <w:r>
        <w:t>лю</w:t>
      </w:r>
      <w:r>
        <w:rPr>
          <w:spacing w:val="-3"/>
        </w:rPr>
        <w:t xml:space="preserve"> </w:t>
      </w:r>
      <w:r>
        <w:t>начальных</w:t>
      </w:r>
      <w:r>
        <w:rPr>
          <w:spacing w:val="-2"/>
        </w:rPr>
        <w:t xml:space="preserve"> </w:t>
      </w:r>
      <w:r>
        <w:t>классов</w:t>
      </w:r>
      <w:r>
        <w:rPr>
          <w:spacing w:val="-4"/>
        </w:rPr>
        <w:t xml:space="preserve"> </w:t>
      </w:r>
      <w:r>
        <w:t>в</w:t>
      </w:r>
      <w:r>
        <w:rPr>
          <w:spacing w:val="-4"/>
        </w:rPr>
        <w:t xml:space="preserve"> </w:t>
      </w:r>
      <w:r>
        <w:t>создании</w:t>
      </w:r>
      <w:r>
        <w:rPr>
          <w:spacing w:val="-4"/>
        </w:rPr>
        <w:t xml:space="preserve"> </w:t>
      </w:r>
      <w:r>
        <w:t>рабочей</w:t>
      </w:r>
      <w:r>
        <w:rPr>
          <w:spacing w:val="-3"/>
        </w:rPr>
        <w:t xml:space="preserve"> </w:t>
      </w:r>
      <w:r>
        <w:t>программы</w:t>
      </w:r>
      <w:r>
        <w:rPr>
          <w:spacing w:val="-4"/>
        </w:rPr>
        <w:t xml:space="preserve"> </w:t>
      </w:r>
      <w:r>
        <w:t>по учебному</w:t>
      </w:r>
      <w:r>
        <w:rPr>
          <w:spacing w:val="-10"/>
        </w:rPr>
        <w:t xml:space="preserve"> </w:t>
      </w:r>
      <w:r>
        <w:t>предмету</w:t>
      </w:r>
      <w:r>
        <w:rPr>
          <w:spacing w:val="-7"/>
        </w:rPr>
        <w:t xml:space="preserve"> </w:t>
      </w:r>
      <w:r>
        <w:t>«Русский</w:t>
      </w:r>
      <w:r>
        <w:rPr>
          <w:spacing w:val="-3"/>
        </w:rPr>
        <w:t xml:space="preserve"> </w:t>
      </w:r>
      <w:r>
        <w:t>язык»,</w:t>
      </w:r>
      <w:r>
        <w:rPr>
          <w:spacing w:val="-57"/>
        </w:rPr>
        <w:t xml:space="preserve"> </w:t>
      </w:r>
      <w:r>
        <w:t>ориентированной на современные тенденции в школьном образовании и активные методики</w:t>
      </w:r>
      <w:r>
        <w:rPr>
          <w:spacing w:val="1"/>
        </w:rPr>
        <w:t xml:space="preserve"> </w:t>
      </w:r>
      <w:r>
        <w:t>обучения.</w:t>
      </w:r>
    </w:p>
    <w:p w:rsidR="00033D7B" w:rsidRDefault="00033D7B" w:rsidP="00033D7B">
      <w:pPr>
        <w:pStyle w:val="a3"/>
        <w:spacing w:before="1"/>
        <w:ind w:left="704"/>
      </w:pPr>
      <w:r>
        <w:t>Примерная</w:t>
      </w:r>
      <w:r>
        <w:rPr>
          <w:spacing w:val="-4"/>
        </w:rPr>
        <w:t xml:space="preserve"> </w:t>
      </w:r>
      <w:r>
        <w:t>рабочая</w:t>
      </w:r>
      <w:r>
        <w:rPr>
          <w:spacing w:val="-3"/>
        </w:rPr>
        <w:t xml:space="preserve"> </w:t>
      </w:r>
      <w:r>
        <w:t>программа</w:t>
      </w:r>
      <w:r>
        <w:rPr>
          <w:spacing w:val="-3"/>
        </w:rPr>
        <w:t xml:space="preserve"> </w:t>
      </w:r>
      <w:r>
        <w:t>позволит</w:t>
      </w:r>
      <w:r>
        <w:rPr>
          <w:spacing w:val="-3"/>
        </w:rPr>
        <w:t xml:space="preserve"> </w:t>
      </w:r>
      <w:r>
        <w:t>учителю:</w:t>
      </w:r>
    </w:p>
    <w:p w:rsidR="00033D7B" w:rsidRDefault="00033D7B" w:rsidP="00513A01">
      <w:pPr>
        <w:pStyle w:val="a5"/>
        <w:numPr>
          <w:ilvl w:val="0"/>
          <w:numId w:val="156"/>
        </w:numPr>
        <w:tabs>
          <w:tab w:val="left" w:pos="965"/>
        </w:tabs>
        <w:ind w:right="457" w:firstLine="228"/>
        <w:jc w:val="both"/>
        <w:rPr>
          <w:sz w:val="24"/>
        </w:rPr>
      </w:pPr>
      <w:r>
        <w:rPr>
          <w:sz w:val="24"/>
        </w:rPr>
        <w:t>реализовать в процессе преподавания русского языка современные подходы к достиже-</w:t>
      </w:r>
      <w:r>
        <w:rPr>
          <w:spacing w:val="-57"/>
          <w:sz w:val="24"/>
        </w:rPr>
        <w:t xml:space="preserve"> </w:t>
      </w:r>
      <w:r>
        <w:rPr>
          <w:sz w:val="24"/>
        </w:rPr>
        <w:t>нию личностных, метапредметных и предметных результатов обучения, сформулированных</w:t>
      </w:r>
      <w:r>
        <w:rPr>
          <w:spacing w:val="-57"/>
          <w:sz w:val="24"/>
        </w:rPr>
        <w:t xml:space="preserve"> </w:t>
      </w:r>
      <w:r>
        <w:rPr>
          <w:sz w:val="24"/>
        </w:rPr>
        <w:t>в</w:t>
      </w:r>
      <w:r>
        <w:rPr>
          <w:spacing w:val="-3"/>
          <w:sz w:val="24"/>
        </w:rPr>
        <w:t xml:space="preserve"> </w:t>
      </w:r>
      <w:r>
        <w:rPr>
          <w:sz w:val="24"/>
        </w:rPr>
        <w:t>ФГОС</w:t>
      </w:r>
      <w:r>
        <w:rPr>
          <w:spacing w:val="3"/>
          <w:sz w:val="24"/>
        </w:rPr>
        <w:t xml:space="preserve"> </w:t>
      </w:r>
      <w:r>
        <w:rPr>
          <w:sz w:val="24"/>
        </w:rPr>
        <w:t>НОО;</w:t>
      </w:r>
    </w:p>
    <w:p w:rsidR="00033D7B" w:rsidRDefault="00033D7B" w:rsidP="00513A01">
      <w:pPr>
        <w:pStyle w:val="a5"/>
        <w:numPr>
          <w:ilvl w:val="0"/>
          <w:numId w:val="156"/>
        </w:numPr>
        <w:tabs>
          <w:tab w:val="left" w:pos="965"/>
        </w:tabs>
        <w:ind w:right="237" w:firstLine="228"/>
        <w:rPr>
          <w:sz w:val="24"/>
        </w:rPr>
      </w:pPr>
      <w:r>
        <w:rPr>
          <w:sz w:val="24"/>
        </w:rPr>
        <w:t>определить</w:t>
      </w:r>
      <w:r>
        <w:rPr>
          <w:spacing w:val="-6"/>
          <w:sz w:val="24"/>
        </w:rPr>
        <w:t xml:space="preserve"> </w:t>
      </w:r>
      <w:r>
        <w:rPr>
          <w:sz w:val="24"/>
        </w:rPr>
        <w:t>и</w:t>
      </w:r>
      <w:r>
        <w:rPr>
          <w:spacing w:val="-5"/>
          <w:sz w:val="24"/>
        </w:rPr>
        <w:t xml:space="preserve"> </w:t>
      </w:r>
      <w:r>
        <w:rPr>
          <w:sz w:val="24"/>
        </w:rPr>
        <w:t>структурировать</w:t>
      </w:r>
      <w:r>
        <w:rPr>
          <w:spacing w:val="-6"/>
          <w:sz w:val="24"/>
        </w:rPr>
        <w:t xml:space="preserve"> </w:t>
      </w:r>
      <w:r>
        <w:rPr>
          <w:sz w:val="24"/>
        </w:rPr>
        <w:t>планируемые</w:t>
      </w:r>
      <w:r>
        <w:rPr>
          <w:spacing w:val="-4"/>
          <w:sz w:val="24"/>
        </w:rPr>
        <w:t xml:space="preserve"> </w:t>
      </w:r>
      <w:r>
        <w:rPr>
          <w:sz w:val="24"/>
        </w:rPr>
        <w:t>результаты</w:t>
      </w:r>
      <w:r>
        <w:rPr>
          <w:spacing w:val="-5"/>
          <w:sz w:val="24"/>
        </w:rPr>
        <w:t xml:space="preserve"> </w:t>
      </w:r>
      <w:r>
        <w:rPr>
          <w:sz w:val="24"/>
        </w:rPr>
        <w:t>обучения</w:t>
      </w:r>
      <w:r>
        <w:rPr>
          <w:spacing w:val="-4"/>
          <w:sz w:val="24"/>
        </w:rPr>
        <w:t xml:space="preserve"> </w:t>
      </w:r>
      <w:r>
        <w:rPr>
          <w:sz w:val="24"/>
        </w:rPr>
        <w:t>и</w:t>
      </w:r>
      <w:r>
        <w:rPr>
          <w:spacing w:val="-5"/>
          <w:sz w:val="24"/>
        </w:rPr>
        <w:t xml:space="preserve"> </w:t>
      </w:r>
      <w:r>
        <w:rPr>
          <w:sz w:val="24"/>
        </w:rPr>
        <w:t>содержание</w:t>
      </w:r>
      <w:r>
        <w:rPr>
          <w:spacing w:val="1"/>
          <w:sz w:val="24"/>
        </w:rPr>
        <w:t xml:space="preserve"> </w:t>
      </w:r>
      <w:r>
        <w:rPr>
          <w:sz w:val="24"/>
        </w:rPr>
        <w:t>учебного</w:t>
      </w:r>
      <w:r>
        <w:rPr>
          <w:spacing w:val="-57"/>
          <w:sz w:val="24"/>
        </w:rPr>
        <w:t xml:space="preserve"> </w:t>
      </w:r>
      <w:r>
        <w:rPr>
          <w:sz w:val="24"/>
        </w:rPr>
        <w:t>предмета «Русский язык» по годам обучения в соответствии с ФГОС НОО, Примерной основ-</w:t>
      </w:r>
      <w:r>
        <w:rPr>
          <w:spacing w:val="-57"/>
          <w:sz w:val="24"/>
        </w:rPr>
        <w:t xml:space="preserve"> </w:t>
      </w:r>
      <w:r>
        <w:rPr>
          <w:sz w:val="24"/>
        </w:rPr>
        <w:t>ной образовательной программой начального общего образования, Примерной программой</w:t>
      </w:r>
      <w:r>
        <w:rPr>
          <w:spacing w:val="1"/>
          <w:sz w:val="24"/>
        </w:rPr>
        <w:t xml:space="preserve"> </w:t>
      </w:r>
      <w:r>
        <w:rPr>
          <w:sz w:val="24"/>
        </w:rPr>
        <w:t>воспитания;</w:t>
      </w:r>
    </w:p>
    <w:p w:rsidR="00033D7B" w:rsidRDefault="00033D7B" w:rsidP="00513A01">
      <w:pPr>
        <w:pStyle w:val="a5"/>
        <w:numPr>
          <w:ilvl w:val="0"/>
          <w:numId w:val="156"/>
        </w:numPr>
        <w:tabs>
          <w:tab w:val="left" w:pos="965"/>
        </w:tabs>
        <w:ind w:right="186" w:firstLine="228"/>
        <w:rPr>
          <w:sz w:val="24"/>
        </w:rPr>
      </w:pPr>
      <w:r>
        <w:rPr>
          <w:sz w:val="24"/>
        </w:rPr>
        <w:t>разработать календарно-тематическое планирование с учѐтом особенностей конкретного</w:t>
      </w:r>
      <w:r>
        <w:rPr>
          <w:spacing w:val="1"/>
          <w:sz w:val="24"/>
        </w:rPr>
        <w:t xml:space="preserve"> </w:t>
      </w:r>
      <w:r>
        <w:rPr>
          <w:sz w:val="24"/>
        </w:rPr>
        <w:t>класса, используя рекомендованное примерное распределение учебного времени на изучение</w:t>
      </w:r>
      <w:r>
        <w:rPr>
          <w:spacing w:val="1"/>
          <w:sz w:val="24"/>
        </w:rPr>
        <w:t xml:space="preserve"> </w:t>
      </w:r>
      <w:r>
        <w:rPr>
          <w:sz w:val="24"/>
        </w:rPr>
        <w:t>определѐнного</w:t>
      </w:r>
      <w:r>
        <w:rPr>
          <w:spacing w:val="-5"/>
          <w:sz w:val="24"/>
        </w:rPr>
        <w:t xml:space="preserve"> </w:t>
      </w:r>
      <w:r>
        <w:rPr>
          <w:sz w:val="24"/>
        </w:rPr>
        <w:t>раздела/темы,</w:t>
      </w:r>
      <w:r>
        <w:rPr>
          <w:spacing w:val="-4"/>
          <w:sz w:val="24"/>
        </w:rPr>
        <w:t xml:space="preserve"> </w:t>
      </w:r>
      <w:r>
        <w:rPr>
          <w:sz w:val="24"/>
        </w:rPr>
        <w:t>а</w:t>
      </w:r>
      <w:r>
        <w:rPr>
          <w:spacing w:val="-3"/>
          <w:sz w:val="24"/>
        </w:rPr>
        <w:t xml:space="preserve"> </w:t>
      </w:r>
      <w:r>
        <w:rPr>
          <w:sz w:val="24"/>
        </w:rPr>
        <w:t>также</w:t>
      </w:r>
      <w:r>
        <w:rPr>
          <w:spacing w:val="-4"/>
          <w:sz w:val="24"/>
        </w:rPr>
        <w:t xml:space="preserve"> </w:t>
      </w:r>
      <w:r>
        <w:rPr>
          <w:sz w:val="24"/>
        </w:rPr>
        <w:t>предложенные</w:t>
      </w:r>
      <w:r>
        <w:rPr>
          <w:spacing w:val="-3"/>
          <w:sz w:val="24"/>
        </w:rPr>
        <w:t xml:space="preserve"> </w:t>
      </w:r>
      <w:r>
        <w:rPr>
          <w:sz w:val="24"/>
        </w:rPr>
        <w:t>основные</w:t>
      </w:r>
      <w:r>
        <w:rPr>
          <w:spacing w:val="-3"/>
          <w:sz w:val="24"/>
        </w:rPr>
        <w:t xml:space="preserve"> </w:t>
      </w:r>
      <w:r>
        <w:rPr>
          <w:sz w:val="24"/>
        </w:rPr>
        <w:t>виды</w:t>
      </w:r>
      <w:r>
        <w:rPr>
          <w:spacing w:val="-3"/>
          <w:sz w:val="24"/>
        </w:rPr>
        <w:t xml:space="preserve"> </w:t>
      </w:r>
      <w:r>
        <w:rPr>
          <w:sz w:val="24"/>
        </w:rPr>
        <w:t>учебной</w:t>
      </w:r>
      <w:r>
        <w:rPr>
          <w:spacing w:val="-5"/>
          <w:sz w:val="24"/>
        </w:rPr>
        <w:t xml:space="preserve"> </w:t>
      </w:r>
      <w:r>
        <w:rPr>
          <w:sz w:val="24"/>
        </w:rPr>
        <w:t>деятельности</w:t>
      </w:r>
      <w:r>
        <w:rPr>
          <w:spacing w:val="-5"/>
          <w:sz w:val="24"/>
        </w:rPr>
        <w:t xml:space="preserve"> </w:t>
      </w:r>
      <w:r>
        <w:rPr>
          <w:sz w:val="24"/>
        </w:rPr>
        <w:t>для</w:t>
      </w:r>
      <w:r>
        <w:rPr>
          <w:spacing w:val="-57"/>
          <w:sz w:val="24"/>
        </w:rPr>
        <w:t xml:space="preserve"> </w:t>
      </w:r>
      <w:r>
        <w:rPr>
          <w:sz w:val="24"/>
        </w:rPr>
        <w:t>освоения учебного материала</w:t>
      </w:r>
      <w:r>
        <w:rPr>
          <w:spacing w:val="1"/>
          <w:sz w:val="24"/>
        </w:rPr>
        <w:t xml:space="preserve"> </w:t>
      </w:r>
      <w:r>
        <w:rPr>
          <w:sz w:val="24"/>
        </w:rPr>
        <w:t>разделов/тем курса.</w:t>
      </w:r>
    </w:p>
    <w:p w:rsidR="00033D7B" w:rsidRDefault="00033D7B" w:rsidP="00033D7B">
      <w:pPr>
        <w:pStyle w:val="a3"/>
        <w:spacing w:before="1"/>
        <w:ind w:right="164" w:firstLine="228"/>
      </w:pPr>
      <w:r>
        <w:t>В программе определяются цели изучения учебного предмета «Русский язык» на уровне</w:t>
      </w:r>
      <w:r>
        <w:rPr>
          <w:spacing w:val="1"/>
        </w:rPr>
        <w:t xml:space="preserve"> </w:t>
      </w:r>
      <w:r>
        <w:t>начального общего образования, планируемые результаты освоения младшими школьниками</w:t>
      </w:r>
      <w:r>
        <w:rPr>
          <w:spacing w:val="1"/>
        </w:rPr>
        <w:t xml:space="preserve"> </w:t>
      </w:r>
      <w:r>
        <w:t>предмета «Русский язык»: личностные, метапредметные, предметные. Личностные и мета-</w:t>
      </w:r>
      <w:r>
        <w:rPr>
          <w:spacing w:val="1"/>
        </w:rPr>
        <w:t xml:space="preserve"> </w:t>
      </w:r>
      <w:r>
        <w:t>предметные результаты представлены с учѐтом методических традиций и особенностей препо-</w:t>
      </w:r>
      <w:r>
        <w:rPr>
          <w:spacing w:val="-57"/>
        </w:rPr>
        <w:t xml:space="preserve"> </w:t>
      </w:r>
      <w:r>
        <w:t>давания русского языка в начальной школе. Предметные планируемые результаты освоения</w:t>
      </w:r>
      <w:r>
        <w:rPr>
          <w:spacing w:val="1"/>
        </w:rPr>
        <w:t xml:space="preserve"> </w:t>
      </w:r>
      <w:r>
        <w:t>программы</w:t>
      </w:r>
      <w:r>
        <w:rPr>
          <w:spacing w:val="-3"/>
        </w:rPr>
        <w:t xml:space="preserve"> </w:t>
      </w:r>
      <w:r>
        <w:t>даны</w:t>
      </w:r>
      <w:r>
        <w:rPr>
          <w:spacing w:val="-2"/>
        </w:rPr>
        <w:t xml:space="preserve"> </w:t>
      </w:r>
      <w:r>
        <w:t>для каждого</w:t>
      </w:r>
      <w:r>
        <w:rPr>
          <w:spacing w:val="-5"/>
        </w:rPr>
        <w:t xml:space="preserve"> </w:t>
      </w:r>
      <w:r>
        <w:t>года изучения</w:t>
      </w:r>
      <w:r>
        <w:rPr>
          <w:spacing w:val="1"/>
        </w:rPr>
        <w:t xml:space="preserve"> </w:t>
      </w:r>
      <w:r>
        <w:t>предмета «Русский</w:t>
      </w:r>
      <w:r>
        <w:rPr>
          <w:spacing w:val="-1"/>
        </w:rPr>
        <w:t xml:space="preserve"> </w:t>
      </w:r>
      <w:r>
        <w:t>язык».</w:t>
      </w:r>
    </w:p>
    <w:p w:rsidR="00033D7B" w:rsidRDefault="00033D7B" w:rsidP="00033D7B">
      <w:pPr>
        <w:pStyle w:val="a3"/>
        <w:ind w:right="188" w:firstLine="228"/>
      </w:pPr>
      <w:r>
        <w:t>Программа устанавливает распределение учебного материала по классам, даѐт примерный</w:t>
      </w:r>
      <w:r>
        <w:rPr>
          <w:spacing w:val="1"/>
        </w:rPr>
        <w:t xml:space="preserve"> </w:t>
      </w:r>
      <w:r>
        <w:t>объѐм учебных часов для изучения разделов и тем курса, а также рекомендуемую последова-</w:t>
      </w:r>
      <w:r>
        <w:rPr>
          <w:spacing w:val="1"/>
        </w:rPr>
        <w:t xml:space="preserve"> </w:t>
      </w:r>
      <w:r>
        <w:t>тельность изучения тем, основанную на логике развития предметного содержания и учѐте пси-</w:t>
      </w:r>
      <w:r>
        <w:rPr>
          <w:spacing w:val="-57"/>
        </w:rPr>
        <w:t xml:space="preserve"> </w:t>
      </w:r>
      <w:r>
        <w:t>хологических</w:t>
      </w:r>
      <w:r>
        <w:rPr>
          <w:spacing w:val="-1"/>
        </w:rPr>
        <w:t xml:space="preserve"> </w:t>
      </w:r>
      <w:r>
        <w:t>и</w:t>
      </w:r>
      <w:r>
        <w:rPr>
          <w:spacing w:val="-1"/>
        </w:rPr>
        <w:t xml:space="preserve"> </w:t>
      </w:r>
      <w:r>
        <w:t>возрастных особенностей</w:t>
      </w:r>
      <w:r>
        <w:rPr>
          <w:spacing w:val="-2"/>
        </w:rPr>
        <w:t xml:space="preserve"> </w:t>
      </w:r>
      <w:r>
        <w:t>младших</w:t>
      </w:r>
      <w:r>
        <w:rPr>
          <w:spacing w:val="-1"/>
        </w:rPr>
        <w:t xml:space="preserve"> </w:t>
      </w:r>
      <w:r>
        <w:t>школьников.</w:t>
      </w:r>
    </w:p>
    <w:p w:rsidR="00033D7B" w:rsidRDefault="00033D7B" w:rsidP="00033D7B">
      <w:pPr>
        <w:pStyle w:val="a3"/>
        <w:ind w:right="426" w:firstLine="228"/>
      </w:pPr>
      <w:r>
        <w:t>Примерная рабочая программа не ограничивает творческую инициативу учителя и предо-</w:t>
      </w:r>
      <w:r>
        <w:rPr>
          <w:spacing w:val="-57"/>
        </w:rPr>
        <w:t xml:space="preserve"> </w:t>
      </w:r>
      <w:r>
        <w:t>ставляет возможности для реализации различных методических подходов к преподаванию</w:t>
      </w:r>
      <w:r>
        <w:rPr>
          <w:spacing w:val="1"/>
        </w:rPr>
        <w:t xml:space="preserve"> </w:t>
      </w:r>
      <w:r>
        <w:t>учебного предмета «Русский язык» при условии сохранения обязательной части содержания</w:t>
      </w:r>
      <w:r>
        <w:rPr>
          <w:spacing w:val="-57"/>
        </w:rPr>
        <w:t xml:space="preserve"> </w:t>
      </w:r>
      <w:r>
        <w:t>курса.</w:t>
      </w:r>
    </w:p>
    <w:p w:rsidR="00033D7B" w:rsidRDefault="00033D7B" w:rsidP="00033D7B">
      <w:pPr>
        <w:pStyle w:val="a3"/>
        <w:spacing w:before="1"/>
        <w:ind w:firstLine="228"/>
      </w:pPr>
      <w:r>
        <w:t>Содержание рабочей программы составлено таким образом, что достижение младшими</w:t>
      </w:r>
      <w:r>
        <w:rPr>
          <w:spacing w:val="1"/>
        </w:rPr>
        <w:t xml:space="preserve"> </w:t>
      </w:r>
      <w:r>
        <w:t>школьниками</w:t>
      </w:r>
      <w:r>
        <w:rPr>
          <w:spacing w:val="-3"/>
        </w:rPr>
        <w:t xml:space="preserve"> </w:t>
      </w:r>
      <w:r>
        <w:t>как</w:t>
      </w:r>
      <w:r>
        <w:rPr>
          <w:spacing w:val="-2"/>
        </w:rPr>
        <w:t xml:space="preserve"> </w:t>
      </w:r>
      <w:r>
        <w:t>личностных,</w:t>
      </w:r>
      <w:r>
        <w:rPr>
          <w:spacing w:val="-2"/>
        </w:rPr>
        <w:t xml:space="preserve"> </w:t>
      </w:r>
      <w:r>
        <w:t>так</w:t>
      </w:r>
      <w:r>
        <w:rPr>
          <w:spacing w:val="-2"/>
        </w:rPr>
        <w:t xml:space="preserve"> </w:t>
      </w:r>
      <w:r>
        <w:t>и</w:t>
      </w:r>
      <w:r>
        <w:rPr>
          <w:spacing w:val="-3"/>
        </w:rPr>
        <w:t xml:space="preserve"> </w:t>
      </w:r>
      <w:r>
        <w:t>метапредметных</w:t>
      </w:r>
      <w:r>
        <w:rPr>
          <w:spacing w:val="-2"/>
        </w:rPr>
        <w:t xml:space="preserve"> </w:t>
      </w:r>
      <w:r>
        <w:t>результатов</w:t>
      </w:r>
      <w:r>
        <w:rPr>
          <w:spacing w:val="-3"/>
        </w:rPr>
        <w:t xml:space="preserve"> </w:t>
      </w:r>
      <w:r>
        <w:t>обеспечивает</w:t>
      </w:r>
      <w:r>
        <w:rPr>
          <w:spacing w:val="-3"/>
        </w:rPr>
        <w:t xml:space="preserve"> </w:t>
      </w:r>
      <w:r>
        <w:t>преемствен-</w:t>
      </w:r>
    </w:p>
    <w:p w:rsidR="00033D7B" w:rsidRDefault="00033D7B" w:rsidP="00033D7B">
      <w:pPr>
        <w:pStyle w:val="a3"/>
        <w:ind w:right="184"/>
      </w:pPr>
      <w:r>
        <w:t>ность и перспективность в освоении областей знаний, которые отражают ведущие идеи учеб-</w:t>
      </w:r>
      <w:r>
        <w:rPr>
          <w:spacing w:val="1"/>
        </w:rPr>
        <w:t xml:space="preserve"> </w:t>
      </w:r>
      <w:r>
        <w:t>ных предметов основной школы и подчѐркивают пропедевтическое значение этапа начального</w:t>
      </w:r>
      <w:r>
        <w:rPr>
          <w:spacing w:val="-57"/>
        </w:rPr>
        <w:t xml:space="preserve"> </w:t>
      </w:r>
      <w:r>
        <w:t>образования,</w:t>
      </w:r>
      <w:r>
        <w:rPr>
          <w:spacing w:val="-2"/>
        </w:rPr>
        <w:t xml:space="preserve"> </w:t>
      </w:r>
      <w:r>
        <w:t>формирование готовности</w:t>
      </w:r>
      <w:r>
        <w:rPr>
          <w:spacing w:val="-2"/>
        </w:rPr>
        <w:t xml:space="preserve"> </w:t>
      </w:r>
      <w:r>
        <w:t>младшего</w:t>
      </w:r>
      <w:r>
        <w:rPr>
          <w:spacing w:val="-1"/>
        </w:rPr>
        <w:t xml:space="preserve"> </w:t>
      </w:r>
      <w:r>
        <w:t>школьника</w:t>
      </w:r>
      <w:r>
        <w:rPr>
          <w:spacing w:val="-2"/>
        </w:rPr>
        <w:t xml:space="preserve"> </w:t>
      </w:r>
      <w:r>
        <w:t>к</w:t>
      </w:r>
      <w:r>
        <w:rPr>
          <w:spacing w:val="-1"/>
        </w:rPr>
        <w:t xml:space="preserve"> </w:t>
      </w:r>
      <w:r>
        <w:t>дальнейшему</w:t>
      </w:r>
      <w:r>
        <w:rPr>
          <w:spacing w:val="-6"/>
        </w:rPr>
        <w:t xml:space="preserve"> </w:t>
      </w:r>
      <w:r>
        <w:t>обучению.</w:t>
      </w:r>
    </w:p>
    <w:p w:rsidR="00033D7B" w:rsidRDefault="00033D7B" w:rsidP="00033D7B">
      <w:pPr>
        <w:pStyle w:val="a3"/>
        <w:ind w:right="123" w:firstLine="228"/>
      </w:pPr>
      <w:r>
        <w:t>Центральной идеей конструирования содержания и планируемых результатов обучения яв-</w:t>
      </w:r>
      <w:r>
        <w:rPr>
          <w:spacing w:val="1"/>
        </w:rPr>
        <w:t xml:space="preserve"> </w:t>
      </w:r>
      <w:r>
        <w:t>ляется признание равной значимости работы по изучению системы языка и работы по совер-</w:t>
      </w:r>
      <w:r>
        <w:rPr>
          <w:spacing w:val="1"/>
        </w:rPr>
        <w:t xml:space="preserve"> </w:t>
      </w:r>
      <w:r>
        <w:t>шенствованию речи младших школьников. Языковой материал призван сформировать перво-</w:t>
      </w:r>
      <w:r>
        <w:rPr>
          <w:spacing w:val="1"/>
        </w:rPr>
        <w:t xml:space="preserve"> </w:t>
      </w:r>
      <w:r>
        <w:t>начальные представления о структуре русского языка, способствовать усвоению норм русско-</w:t>
      </w:r>
      <w:r>
        <w:rPr>
          <w:spacing w:val="1"/>
        </w:rPr>
        <w:t xml:space="preserve"> </w:t>
      </w:r>
      <w:r>
        <w:t>го литературного языка, орфографических и пунктуационных правил. Развитие устной и пись-</w:t>
      </w:r>
      <w:r>
        <w:rPr>
          <w:spacing w:val="-57"/>
        </w:rPr>
        <w:t xml:space="preserve"> </w:t>
      </w:r>
      <w:r>
        <w:t>менной речи младших школьников направлено на решение практической задачи развития всех</w:t>
      </w:r>
      <w:r>
        <w:rPr>
          <w:spacing w:val="-57"/>
        </w:rPr>
        <w:t xml:space="preserve"> </w:t>
      </w:r>
      <w:r>
        <w:t>видов речевой деятельности, отработку навыков использования усвоенных норм русского ли-</w:t>
      </w:r>
      <w:r>
        <w:rPr>
          <w:spacing w:val="1"/>
        </w:rPr>
        <w:t xml:space="preserve"> </w:t>
      </w:r>
      <w:r>
        <w:t>тературного</w:t>
      </w:r>
      <w:r>
        <w:rPr>
          <w:spacing w:val="-3"/>
        </w:rPr>
        <w:t xml:space="preserve"> </w:t>
      </w:r>
      <w:r>
        <w:t>языка,</w:t>
      </w:r>
      <w:r>
        <w:rPr>
          <w:spacing w:val="-3"/>
        </w:rPr>
        <w:t xml:space="preserve"> </w:t>
      </w:r>
      <w:r>
        <w:t>речевых</w:t>
      </w:r>
      <w:r>
        <w:rPr>
          <w:spacing w:val="-3"/>
        </w:rPr>
        <w:t xml:space="preserve"> </w:t>
      </w:r>
      <w:r>
        <w:t>норм</w:t>
      </w:r>
      <w:r>
        <w:rPr>
          <w:spacing w:val="-4"/>
        </w:rPr>
        <w:t xml:space="preserve"> </w:t>
      </w:r>
      <w:r>
        <w:t>и</w:t>
      </w:r>
      <w:r>
        <w:rPr>
          <w:spacing w:val="-4"/>
        </w:rPr>
        <w:t xml:space="preserve"> </w:t>
      </w:r>
      <w:r>
        <w:t>правил</w:t>
      </w:r>
      <w:r>
        <w:rPr>
          <w:spacing w:val="-3"/>
        </w:rPr>
        <w:t xml:space="preserve"> </w:t>
      </w:r>
      <w:r>
        <w:t>речевого</w:t>
      </w:r>
      <w:r>
        <w:rPr>
          <w:spacing w:val="-3"/>
        </w:rPr>
        <w:t xml:space="preserve"> </w:t>
      </w:r>
      <w:r>
        <w:t>этикета</w:t>
      </w:r>
      <w:r>
        <w:rPr>
          <w:spacing w:val="-2"/>
        </w:rPr>
        <w:t xml:space="preserve"> </w:t>
      </w:r>
      <w:r>
        <w:t>в</w:t>
      </w:r>
      <w:r>
        <w:rPr>
          <w:spacing w:val="-5"/>
        </w:rPr>
        <w:t xml:space="preserve"> </w:t>
      </w:r>
      <w:r>
        <w:t>процессе</w:t>
      </w:r>
      <w:r>
        <w:rPr>
          <w:spacing w:val="-2"/>
        </w:rPr>
        <w:t xml:space="preserve"> </w:t>
      </w:r>
      <w:r>
        <w:t>устного</w:t>
      </w:r>
      <w:r>
        <w:rPr>
          <w:spacing w:val="-3"/>
        </w:rPr>
        <w:t xml:space="preserve"> </w:t>
      </w:r>
      <w:r>
        <w:t>и</w:t>
      </w:r>
      <w:r>
        <w:rPr>
          <w:spacing w:val="-4"/>
        </w:rPr>
        <w:t xml:space="preserve"> </w:t>
      </w:r>
      <w:r>
        <w:t>письменного</w:t>
      </w:r>
      <w:r>
        <w:rPr>
          <w:spacing w:val="-57"/>
        </w:rPr>
        <w:t xml:space="preserve"> </w:t>
      </w:r>
      <w:r>
        <w:t>общения. Ряд задач по совершенствованию речевой деятельности решаются совместно с учеб-</w:t>
      </w:r>
      <w:r>
        <w:rPr>
          <w:spacing w:val="1"/>
        </w:rPr>
        <w:t xml:space="preserve"> </w:t>
      </w:r>
      <w:r>
        <w:t>ным</w:t>
      </w:r>
      <w:r>
        <w:rPr>
          <w:spacing w:val="-1"/>
        </w:rPr>
        <w:t xml:space="preserve"> </w:t>
      </w:r>
      <w:r>
        <w:t>предметом «Литературное чтение».</w:t>
      </w:r>
    </w:p>
    <w:p w:rsidR="00033D7B" w:rsidRDefault="00033D7B" w:rsidP="00033D7B">
      <w:pPr>
        <w:pStyle w:val="a3"/>
        <w:spacing w:before="1"/>
        <w:ind w:right="422" w:firstLine="228"/>
      </w:pPr>
      <w:r>
        <w:t>Общее число часов, отведѐнных на изучение «Русского языка», — 675 (5 часов в неделю в</w:t>
      </w:r>
      <w:r>
        <w:rPr>
          <w:spacing w:val="-57"/>
        </w:rPr>
        <w:t xml:space="preserve"> </w:t>
      </w:r>
      <w:r>
        <w:t>каждом</w:t>
      </w:r>
      <w:r>
        <w:rPr>
          <w:spacing w:val="-1"/>
        </w:rPr>
        <w:t xml:space="preserve"> </w:t>
      </w:r>
      <w:r>
        <w:t>классе):</w:t>
      </w:r>
      <w:r>
        <w:rPr>
          <w:spacing w:val="-7"/>
        </w:rPr>
        <w:t xml:space="preserve"> </w:t>
      </w:r>
      <w:r>
        <w:t>в</w:t>
      </w:r>
      <w:r>
        <w:rPr>
          <w:spacing w:val="-2"/>
        </w:rPr>
        <w:t xml:space="preserve"> </w:t>
      </w:r>
      <w:r>
        <w:t>1 классе</w:t>
      </w:r>
      <w:r>
        <w:rPr>
          <w:spacing w:val="4"/>
        </w:rPr>
        <w:t xml:space="preserve"> </w:t>
      </w:r>
      <w:r>
        <w:t>— 165 ч, во 2—4 классах</w:t>
      </w:r>
      <w:r>
        <w:rPr>
          <w:spacing w:val="1"/>
        </w:rPr>
        <w:t xml:space="preserve"> </w:t>
      </w:r>
      <w:r>
        <w:t>— по</w:t>
      </w:r>
      <w:r>
        <w:rPr>
          <w:spacing w:val="-1"/>
        </w:rPr>
        <w:t xml:space="preserve"> </w:t>
      </w:r>
      <w:r>
        <w:t>170 ч.</w:t>
      </w:r>
    </w:p>
    <w:p w:rsidR="00033D7B" w:rsidRDefault="00033D7B" w:rsidP="00033D7B">
      <w:pPr>
        <w:rPr>
          <w:sz w:val="24"/>
        </w:rPr>
      </w:pPr>
    </w:p>
    <w:p w:rsidR="00033D7B" w:rsidRPr="00033D7B" w:rsidRDefault="00AF5E11" w:rsidP="00033D7B">
      <w:pPr>
        <w:pStyle w:val="Heading1"/>
        <w:spacing w:before="76"/>
        <w:jc w:val="center"/>
      </w:pPr>
      <w:r>
        <w:lastRenderedPageBreak/>
        <w:pict>
          <v:rect id="_x0000_s1069" style="position:absolute;left:0;text-align:left;margin-left:62.4pt;margin-top:22.6pt;width:494.75pt;height:.4pt;z-index:-251611136;mso-wrap-distance-left:0;mso-wrap-distance-right:0;mso-position-horizontal-relative:page" fillcolor="black" stroked="f">
            <w10:wrap type="topAndBottom" anchorx="page"/>
          </v:rect>
        </w:pict>
      </w:r>
      <w:r w:rsidR="00033D7B" w:rsidRPr="00033D7B">
        <w:t>СОДЕРЖАНИЕ</w:t>
      </w:r>
      <w:r w:rsidR="00033D7B" w:rsidRPr="00033D7B">
        <w:rPr>
          <w:spacing w:val="-1"/>
        </w:rPr>
        <w:t xml:space="preserve"> </w:t>
      </w:r>
      <w:r w:rsidR="00033D7B" w:rsidRPr="00033D7B">
        <w:t>ОБУЧЕНИЯ</w:t>
      </w:r>
    </w:p>
    <w:p w:rsidR="00033D7B" w:rsidRPr="00033D7B" w:rsidRDefault="00033D7B" w:rsidP="00513A01">
      <w:pPr>
        <w:pStyle w:val="a5"/>
        <w:numPr>
          <w:ilvl w:val="0"/>
          <w:numId w:val="155"/>
        </w:numPr>
        <w:tabs>
          <w:tab w:val="left" w:pos="645"/>
        </w:tabs>
        <w:spacing w:before="91"/>
        <w:ind w:right="0" w:hanging="169"/>
        <w:jc w:val="center"/>
        <w:rPr>
          <w:b/>
          <w:sz w:val="24"/>
          <w:szCs w:val="24"/>
        </w:rPr>
      </w:pPr>
      <w:r w:rsidRPr="00033D7B">
        <w:rPr>
          <w:b/>
          <w:sz w:val="24"/>
          <w:szCs w:val="24"/>
        </w:rPr>
        <w:t>КЛАСС</w:t>
      </w:r>
    </w:p>
    <w:p w:rsidR="00033D7B" w:rsidRPr="00033D7B" w:rsidRDefault="00033D7B" w:rsidP="00033D7B">
      <w:pPr>
        <w:spacing w:after="0"/>
        <w:ind w:left="476"/>
        <w:jc w:val="center"/>
        <w:rPr>
          <w:rFonts w:ascii="Times New Roman" w:hAnsi="Times New Roman" w:cs="Times New Roman"/>
          <w:b/>
          <w:sz w:val="24"/>
          <w:szCs w:val="24"/>
        </w:rPr>
      </w:pPr>
      <w:r w:rsidRPr="00033D7B">
        <w:rPr>
          <w:rFonts w:ascii="Times New Roman" w:hAnsi="Times New Roman" w:cs="Times New Roman"/>
          <w:b/>
          <w:sz w:val="24"/>
          <w:szCs w:val="24"/>
        </w:rPr>
        <w:t>Обучение</w:t>
      </w:r>
      <w:r w:rsidRPr="00033D7B">
        <w:rPr>
          <w:rFonts w:ascii="Times New Roman" w:hAnsi="Times New Roman" w:cs="Times New Roman"/>
          <w:b/>
          <w:spacing w:val="-4"/>
          <w:sz w:val="24"/>
          <w:szCs w:val="24"/>
        </w:rPr>
        <w:t xml:space="preserve"> </w:t>
      </w:r>
      <w:r w:rsidRPr="00033D7B">
        <w:rPr>
          <w:rFonts w:ascii="Times New Roman" w:hAnsi="Times New Roman" w:cs="Times New Roman"/>
          <w:b/>
          <w:sz w:val="24"/>
          <w:szCs w:val="24"/>
        </w:rPr>
        <w:t>грамоте</w:t>
      </w:r>
    </w:p>
    <w:p w:rsidR="00033D7B" w:rsidRPr="00033D7B" w:rsidRDefault="00033D7B" w:rsidP="00033D7B">
      <w:pPr>
        <w:spacing w:after="0"/>
        <w:ind w:left="476"/>
        <w:jc w:val="center"/>
        <w:rPr>
          <w:rFonts w:ascii="Times New Roman" w:hAnsi="Times New Roman" w:cs="Times New Roman"/>
          <w:b/>
          <w:sz w:val="24"/>
          <w:szCs w:val="24"/>
        </w:rPr>
      </w:pPr>
      <w:r w:rsidRPr="00033D7B">
        <w:rPr>
          <w:rFonts w:ascii="Times New Roman" w:hAnsi="Times New Roman" w:cs="Times New Roman"/>
          <w:b/>
          <w:sz w:val="24"/>
          <w:szCs w:val="24"/>
        </w:rPr>
        <w:t>Развитие</w:t>
      </w:r>
      <w:r w:rsidRPr="00033D7B">
        <w:rPr>
          <w:rFonts w:ascii="Times New Roman" w:hAnsi="Times New Roman" w:cs="Times New Roman"/>
          <w:b/>
          <w:spacing w:val="-1"/>
          <w:sz w:val="24"/>
          <w:szCs w:val="24"/>
        </w:rPr>
        <w:t xml:space="preserve"> </w:t>
      </w:r>
      <w:r w:rsidRPr="00033D7B">
        <w:rPr>
          <w:rFonts w:ascii="Times New Roman" w:hAnsi="Times New Roman" w:cs="Times New Roman"/>
          <w:b/>
          <w:sz w:val="24"/>
          <w:szCs w:val="24"/>
        </w:rPr>
        <w:t>речи</w:t>
      </w:r>
    </w:p>
    <w:p w:rsidR="00033D7B" w:rsidRPr="00033D7B" w:rsidRDefault="00033D7B" w:rsidP="00033D7B">
      <w:pPr>
        <w:pStyle w:val="a3"/>
        <w:ind w:right="199" w:firstLine="228"/>
      </w:pPr>
      <w:r w:rsidRPr="00033D7B">
        <w:t>Составление небольших рассказов повествовательного характера по серии сюжетных карти-</w:t>
      </w:r>
      <w:r w:rsidRPr="00033D7B">
        <w:rPr>
          <w:spacing w:val="-57"/>
        </w:rPr>
        <w:t xml:space="preserve"> </w:t>
      </w:r>
      <w:r w:rsidRPr="00033D7B">
        <w:t>нок,</w:t>
      </w:r>
      <w:r w:rsidRPr="00033D7B">
        <w:rPr>
          <w:spacing w:val="-1"/>
        </w:rPr>
        <w:t xml:space="preserve"> </w:t>
      </w:r>
      <w:r w:rsidRPr="00033D7B">
        <w:t>материалам собственных игр,</w:t>
      </w:r>
      <w:r w:rsidRPr="00033D7B">
        <w:rPr>
          <w:spacing w:val="-1"/>
        </w:rPr>
        <w:t xml:space="preserve"> </w:t>
      </w:r>
      <w:r w:rsidRPr="00033D7B">
        <w:t>занятий, наблюдений.</w:t>
      </w:r>
    </w:p>
    <w:p w:rsidR="00033D7B" w:rsidRPr="00033D7B" w:rsidRDefault="00033D7B" w:rsidP="00033D7B">
      <w:pPr>
        <w:pStyle w:val="a3"/>
        <w:ind w:left="704"/>
      </w:pPr>
      <w:r w:rsidRPr="00033D7B">
        <w:t>Понимание</w:t>
      </w:r>
      <w:r w:rsidRPr="00033D7B">
        <w:rPr>
          <w:spacing w:val="-3"/>
        </w:rPr>
        <w:t xml:space="preserve"> </w:t>
      </w:r>
      <w:r w:rsidRPr="00033D7B">
        <w:t>текста</w:t>
      </w:r>
      <w:r w:rsidRPr="00033D7B">
        <w:rPr>
          <w:spacing w:val="-2"/>
        </w:rPr>
        <w:t xml:space="preserve"> </w:t>
      </w:r>
      <w:r w:rsidRPr="00033D7B">
        <w:t>при</w:t>
      </w:r>
      <w:r w:rsidRPr="00033D7B">
        <w:rPr>
          <w:spacing w:val="-4"/>
        </w:rPr>
        <w:t xml:space="preserve"> </w:t>
      </w:r>
      <w:r w:rsidRPr="00033D7B">
        <w:t>его</w:t>
      </w:r>
      <w:r w:rsidRPr="00033D7B">
        <w:rPr>
          <w:spacing w:val="-3"/>
        </w:rPr>
        <w:t xml:space="preserve"> </w:t>
      </w:r>
      <w:r w:rsidRPr="00033D7B">
        <w:t>прослушивании</w:t>
      </w:r>
      <w:r w:rsidRPr="00033D7B">
        <w:rPr>
          <w:spacing w:val="-4"/>
        </w:rPr>
        <w:t xml:space="preserve"> </w:t>
      </w:r>
      <w:r w:rsidRPr="00033D7B">
        <w:t>и</w:t>
      </w:r>
      <w:r w:rsidRPr="00033D7B">
        <w:rPr>
          <w:spacing w:val="-4"/>
        </w:rPr>
        <w:t xml:space="preserve"> </w:t>
      </w:r>
      <w:r w:rsidRPr="00033D7B">
        <w:t>при</w:t>
      </w:r>
      <w:r w:rsidRPr="00033D7B">
        <w:rPr>
          <w:spacing w:val="-4"/>
        </w:rPr>
        <w:t xml:space="preserve"> </w:t>
      </w:r>
      <w:r w:rsidRPr="00033D7B">
        <w:t>самостоятельном</w:t>
      </w:r>
      <w:r w:rsidRPr="00033D7B">
        <w:rPr>
          <w:spacing w:val="-3"/>
        </w:rPr>
        <w:t xml:space="preserve"> </w:t>
      </w:r>
      <w:r w:rsidRPr="00033D7B">
        <w:t>чтении</w:t>
      </w:r>
      <w:r w:rsidRPr="00033D7B">
        <w:rPr>
          <w:spacing w:val="-4"/>
        </w:rPr>
        <w:t xml:space="preserve"> </w:t>
      </w:r>
      <w:r w:rsidRPr="00033D7B">
        <w:t>вслух.</w:t>
      </w:r>
    </w:p>
    <w:p w:rsidR="00033D7B" w:rsidRPr="00033D7B" w:rsidRDefault="00033D7B" w:rsidP="00033D7B">
      <w:pPr>
        <w:pStyle w:val="Heading1"/>
        <w:spacing w:before="176"/>
      </w:pPr>
      <w:r w:rsidRPr="00033D7B">
        <w:t>Слово</w:t>
      </w:r>
      <w:r w:rsidRPr="00033D7B">
        <w:rPr>
          <w:spacing w:val="-7"/>
        </w:rPr>
        <w:t xml:space="preserve"> </w:t>
      </w:r>
      <w:r w:rsidRPr="00033D7B">
        <w:t>и предложение</w:t>
      </w:r>
    </w:p>
    <w:p w:rsidR="00033D7B" w:rsidRPr="00033D7B" w:rsidRDefault="00033D7B" w:rsidP="00033D7B">
      <w:pPr>
        <w:pStyle w:val="a3"/>
        <w:spacing w:before="4"/>
        <w:ind w:right="529" w:firstLine="228"/>
      </w:pPr>
      <w:r w:rsidRPr="00033D7B">
        <w:t>Различение слова и предложения. Работа с предложением: выделение слов, изменение их</w:t>
      </w:r>
      <w:r w:rsidRPr="00033D7B">
        <w:rPr>
          <w:spacing w:val="-57"/>
        </w:rPr>
        <w:t xml:space="preserve"> </w:t>
      </w:r>
      <w:r w:rsidRPr="00033D7B">
        <w:t>порядка.</w:t>
      </w:r>
    </w:p>
    <w:p w:rsidR="00033D7B" w:rsidRPr="00033D7B" w:rsidRDefault="00033D7B" w:rsidP="00033D7B">
      <w:pPr>
        <w:pStyle w:val="a3"/>
        <w:ind w:firstLine="228"/>
      </w:pPr>
      <w:r w:rsidRPr="00033D7B">
        <w:t>Восприятие</w:t>
      </w:r>
      <w:r w:rsidRPr="00033D7B">
        <w:rPr>
          <w:spacing w:val="-4"/>
        </w:rPr>
        <w:t xml:space="preserve"> </w:t>
      </w:r>
      <w:r w:rsidRPr="00033D7B">
        <w:t>слова</w:t>
      </w:r>
      <w:r w:rsidRPr="00033D7B">
        <w:rPr>
          <w:spacing w:val="-3"/>
        </w:rPr>
        <w:t xml:space="preserve"> </w:t>
      </w:r>
      <w:r w:rsidRPr="00033D7B">
        <w:t>как</w:t>
      </w:r>
      <w:r w:rsidRPr="00033D7B">
        <w:rPr>
          <w:spacing w:val="-4"/>
        </w:rPr>
        <w:t xml:space="preserve"> </w:t>
      </w:r>
      <w:r w:rsidRPr="00033D7B">
        <w:t>объекта</w:t>
      </w:r>
      <w:r w:rsidRPr="00033D7B">
        <w:rPr>
          <w:spacing w:val="-3"/>
        </w:rPr>
        <w:t xml:space="preserve"> </w:t>
      </w:r>
      <w:r w:rsidRPr="00033D7B">
        <w:t>изучения,</w:t>
      </w:r>
      <w:r w:rsidRPr="00033D7B">
        <w:rPr>
          <w:spacing w:val="-3"/>
        </w:rPr>
        <w:t xml:space="preserve"> </w:t>
      </w:r>
      <w:r w:rsidRPr="00033D7B">
        <w:t>материала</w:t>
      </w:r>
      <w:r w:rsidRPr="00033D7B">
        <w:rPr>
          <w:spacing w:val="-3"/>
        </w:rPr>
        <w:t xml:space="preserve"> </w:t>
      </w:r>
      <w:r w:rsidRPr="00033D7B">
        <w:t>для</w:t>
      </w:r>
      <w:r w:rsidRPr="00033D7B">
        <w:rPr>
          <w:spacing w:val="-3"/>
        </w:rPr>
        <w:t xml:space="preserve"> </w:t>
      </w:r>
      <w:r w:rsidRPr="00033D7B">
        <w:t>анализа.</w:t>
      </w:r>
      <w:r w:rsidRPr="00033D7B">
        <w:rPr>
          <w:spacing w:val="-4"/>
        </w:rPr>
        <w:t xml:space="preserve"> </w:t>
      </w:r>
      <w:r w:rsidRPr="00033D7B">
        <w:t>Наблюдение</w:t>
      </w:r>
      <w:r w:rsidRPr="00033D7B">
        <w:rPr>
          <w:spacing w:val="-6"/>
        </w:rPr>
        <w:t xml:space="preserve"> </w:t>
      </w:r>
      <w:r w:rsidRPr="00033D7B">
        <w:t>над</w:t>
      </w:r>
      <w:r w:rsidRPr="00033D7B">
        <w:rPr>
          <w:spacing w:val="-3"/>
        </w:rPr>
        <w:t xml:space="preserve"> </w:t>
      </w:r>
      <w:r w:rsidRPr="00033D7B">
        <w:t>значением</w:t>
      </w:r>
      <w:r w:rsidRPr="00033D7B">
        <w:rPr>
          <w:spacing w:val="-57"/>
        </w:rPr>
        <w:t xml:space="preserve"> </w:t>
      </w:r>
      <w:r w:rsidRPr="00033D7B">
        <w:t>слова.</w:t>
      </w:r>
    </w:p>
    <w:p w:rsidR="00033D7B" w:rsidRPr="00033D7B" w:rsidRDefault="00033D7B" w:rsidP="00033D7B">
      <w:pPr>
        <w:pStyle w:val="Heading1"/>
        <w:spacing w:before="177"/>
      </w:pPr>
      <w:r w:rsidRPr="00033D7B">
        <w:t>Фонетика</w:t>
      </w:r>
    </w:p>
    <w:p w:rsidR="00033D7B" w:rsidRPr="00033D7B" w:rsidRDefault="00033D7B" w:rsidP="00033D7B">
      <w:pPr>
        <w:pStyle w:val="a3"/>
        <w:ind w:left="704"/>
      </w:pPr>
      <w:r w:rsidRPr="00033D7B">
        <w:t>Звуки</w:t>
      </w:r>
      <w:r w:rsidRPr="00033D7B">
        <w:rPr>
          <w:spacing w:val="-3"/>
        </w:rPr>
        <w:t xml:space="preserve"> </w:t>
      </w:r>
      <w:r w:rsidRPr="00033D7B">
        <w:t>речи.</w:t>
      </w:r>
      <w:r w:rsidRPr="00033D7B">
        <w:rPr>
          <w:spacing w:val="-2"/>
        </w:rPr>
        <w:t xml:space="preserve"> </w:t>
      </w:r>
      <w:r w:rsidRPr="00033D7B">
        <w:t>Единство</w:t>
      </w:r>
      <w:r w:rsidRPr="00033D7B">
        <w:rPr>
          <w:spacing w:val="-1"/>
        </w:rPr>
        <w:t xml:space="preserve"> </w:t>
      </w:r>
      <w:r w:rsidRPr="00033D7B">
        <w:t>звукового</w:t>
      </w:r>
      <w:r w:rsidRPr="00033D7B">
        <w:rPr>
          <w:spacing w:val="-2"/>
        </w:rPr>
        <w:t xml:space="preserve"> </w:t>
      </w:r>
      <w:r w:rsidRPr="00033D7B">
        <w:t>состава слова и</w:t>
      </w:r>
      <w:r w:rsidRPr="00033D7B">
        <w:rPr>
          <w:spacing w:val="-3"/>
        </w:rPr>
        <w:t xml:space="preserve"> </w:t>
      </w:r>
      <w:r w:rsidRPr="00033D7B">
        <w:t>его</w:t>
      </w:r>
      <w:r w:rsidRPr="00033D7B">
        <w:rPr>
          <w:spacing w:val="-6"/>
        </w:rPr>
        <w:t xml:space="preserve"> </w:t>
      </w:r>
      <w:r w:rsidRPr="00033D7B">
        <w:t>значения.</w:t>
      </w:r>
    </w:p>
    <w:p w:rsidR="00033D7B" w:rsidRPr="00033D7B" w:rsidRDefault="00033D7B" w:rsidP="00033D7B">
      <w:pPr>
        <w:pStyle w:val="a3"/>
        <w:ind w:firstLine="228"/>
      </w:pPr>
      <w:r w:rsidRPr="00033D7B">
        <w:t>Установление последовательности звуков в слове и количества звуков. Сопоставление слов,</w:t>
      </w:r>
      <w:r w:rsidRPr="00033D7B">
        <w:rPr>
          <w:spacing w:val="-57"/>
        </w:rPr>
        <w:t xml:space="preserve"> </w:t>
      </w:r>
      <w:r w:rsidRPr="00033D7B">
        <w:t>различающихся</w:t>
      </w:r>
      <w:r w:rsidRPr="00033D7B">
        <w:rPr>
          <w:spacing w:val="-3"/>
        </w:rPr>
        <w:t xml:space="preserve"> </w:t>
      </w:r>
      <w:r w:rsidRPr="00033D7B">
        <w:t>одним</w:t>
      </w:r>
      <w:r w:rsidRPr="00033D7B">
        <w:rPr>
          <w:spacing w:val="-4"/>
        </w:rPr>
        <w:t xml:space="preserve"> </w:t>
      </w:r>
      <w:r w:rsidRPr="00033D7B">
        <w:t>или</w:t>
      </w:r>
      <w:r w:rsidRPr="00033D7B">
        <w:rPr>
          <w:spacing w:val="-4"/>
        </w:rPr>
        <w:t xml:space="preserve"> </w:t>
      </w:r>
      <w:r w:rsidRPr="00033D7B">
        <w:t>несколькими</w:t>
      </w:r>
      <w:r w:rsidRPr="00033D7B">
        <w:rPr>
          <w:spacing w:val="-5"/>
        </w:rPr>
        <w:t xml:space="preserve"> </w:t>
      </w:r>
      <w:r w:rsidRPr="00033D7B">
        <w:t>звуками.</w:t>
      </w:r>
      <w:r w:rsidRPr="00033D7B">
        <w:rPr>
          <w:spacing w:val="-3"/>
        </w:rPr>
        <w:t xml:space="preserve"> </w:t>
      </w:r>
      <w:r w:rsidRPr="00033D7B">
        <w:t>Звуковой</w:t>
      </w:r>
      <w:r w:rsidRPr="00033D7B">
        <w:rPr>
          <w:spacing w:val="-4"/>
        </w:rPr>
        <w:t xml:space="preserve"> </w:t>
      </w:r>
      <w:r w:rsidRPr="00033D7B">
        <w:t>анализ</w:t>
      </w:r>
      <w:r w:rsidRPr="00033D7B">
        <w:rPr>
          <w:spacing w:val="-4"/>
        </w:rPr>
        <w:t xml:space="preserve"> </w:t>
      </w:r>
      <w:r w:rsidRPr="00033D7B">
        <w:t>слова,</w:t>
      </w:r>
      <w:r w:rsidRPr="00033D7B">
        <w:rPr>
          <w:spacing w:val="-3"/>
        </w:rPr>
        <w:t xml:space="preserve"> </w:t>
      </w:r>
      <w:r w:rsidRPr="00033D7B">
        <w:t>работа</w:t>
      </w:r>
      <w:r w:rsidRPr="00033D7B">
        <w:rPr>
          <w:spacing w:val="-3"/>
        </w:rPr>
        <w:t xml:space="preserve"> </w:t>
      </w:r>
      <w:r w:rsidRPr="00033D7B">
        <w:t>со</w:t>
      </w:r>
      <w:r w:rsidRPr="00033D7B">
        <w:rPr>
          <w:spacing w:val="-4"/>
        </w:rPr>
        <w:t xml:space="preserve"> </w:t>
      </w:r>
      <w:r w:rsidRPr="00033D7B">
        <w:t>звуковыми</w:t>
      </w:r>
      <w:r w:rsidRPr="00033D7B">
        <w:rPr>
          <w:spacing w:val="-57"/>
        </w:rPr>
        <w:t xml:space="preserve"> </w:t>
      </w:r>
      <w:r w:rsidRPr="00033D7B">
        <w:t>моделями: построение модели звукового состава слова, подбор слов, соответствующих задан-</w:t>
      </w:r>
      <w:r w:rsidRPr="00033D7B">
        <w:rPr>
          <w:spacing w:val="1"/>
        </w:rPr>
        <w:t xml:space="preserve"> </w:t>
      </w:r>
      <w:r w:rsidRPr="00033D7B">
        <w:t>ной</w:t>
      </w:r>
      <w:r w:rsidRPr="00033D7B">
        <w:rPr>
          <w:spacing w:val="-1"/>
        </w:rPr>
        <w:t xml:space="preserve"> </w:t>
      </w:r>
      <w:r w:rsidRPr="00033D7B">
        <w:t>модели.</w:t>
      </w:r>
    </w:p>
    <w:p w:rsidR="00033D7B" w:rsidRPr="00033D7B" w:rsidRDefault="00033D7B" w:rsidP="00033D7B">
      <w:pPr>
        <w:pStyle w:val="a3"/>
        <w:ind w:right="152" w:firstLine="228"/>
      </w:pPr>
      <w:r w:rsidRPr="00033D7B">
        <w:t>Различение гласных и согласных звуков, гласных ударных и безударных, согласных твѐрдых</w:t>
      </w:r>
      <w:r w:rsidRPr="00033D7B">
        <w:rPr>
          <w:spacing w:val="-57"/>
        </w:rPr>
        <w:t xml:space="preserve"> </w:t>
      </w:r>
      <w:r w:rsidRPr="00033D7B">
        <w:t>и</w:t>
      </w:r>
      <w:r w:rsidRPr="00033D7B">
        <w:rPr>
          <w:spacing w:val="-2"/>
        </w:rPr>
        <w:t xml:space="preserve"> </w:t>
      </w:r>
      <w:r w:rsidRPr="00033D7B">
        <w:t>мягких, звонких</w:t>
      </w:r>
      <w:r w:rsidRPr="00033D7B">
        <w:rPr>
          <w:spacing w:val="-1"/>
        </w:rPr>
        <w:t xml:space="preserve"> </w:t>
      </w:r>
      <w:r w:rsidRPr="00033D7B">
        <w:t>и</w:t>
      </w:r>
      <w:r w:rsidRPr="00033D7B">
        <w:rPr>
          <w:spacing w:val="-1"/>
        </w:rPr>
        <w:t xml:space="preserve"> </w:t>
      </w:r>
      <w:r w:rsidRPr="00033D7B">
        <w:t>глухих.</w:t>
      </w:r>
    </w:p>
    <w:p w:rsidR="00033D7B" w:rsidRPr="00033D7B" w:rsidRDefault="00033D7B" w:rsidP="00033D7B">
      <w:pPr>
        <w:pStyle w:val="a3"/>
        <w:ind w:left="704"/>
      </w:pPr>
      <w:r w:rsidRPr="00033D7B">
        <w:t>Определение</w:t>
      </w:r>
      <w:r w:rsidRPr="00033D7B">
        <w:rPr>
          <w:spacing w:val="-3"/>
        </w:rPr>
        <w:t xml:space="preserve"> </w:t>
      </w:r>
      <w:r w:rsidRPr="00033D7B">
        <w:t>места</w:t>
      </w:r>
      <w:r w:rsidRPr="00033D7B">
        <w:rPr>
          <w:spacing w:val="-3"/>
        </w:rPr>
        <w:t xml:space="preserve"> </w:t>
      </w:r>
      <w:r w:rsidRPr="00033D7B">
        <w:t>ударения.</w:t>
      </w:r>
    </w:p>
    <w:p w:rsidR="00033D7B" w:rsidRPr="00033D7B" w:rsidRDefault="00033D7B" w:rsidP="00033D7B">
      <w:pPr>
        <w:pStyle w:val="a3"/>
        <w:spacing w:before="1"/>
        <w:ind w:right="382" w:firstLine="228"/>
      </w:pPr>
      <w:r w:rsidRPr="00033D7B">
        <w:t>Слог</w:t>
      </w:r>
      <w:r w:rsidRPr="00033D7B">
        <w:rPr>
          <w:spacing w:val="-2"/>
        </w:rPr>
        <w:t xml:space="preserve"> </w:t>
      </w:r>
      <w:r w:rsidRPr="00033D7B">
        <w:t>как</w:t>
      </w:r>
      <w:r w:rsidRPr="00033D7B">
        <w:rPr>
          <w:spacing w:val="-3"/>
        </w:rPr>
        <w:t xml:space="preserve"> </w:t>
      </w:r>
      <w:r w:rsidRPr="00033D7B">
        <w:t>минимальная</w:t>
      </w:r>
      <w:r w:rsidRPr="00033D7B">
        <w:rPr>
          <w:spacing w:val="-2"/>
        </w:rPr>
        <w:t xml:space="preserve"> </w:t>
      </w:r>
      <w:r w:rsidRPr="00033D7B">
        <w:t>произносительная</w:t>
      </w:r>
      <w:r w:rsidRPr="00033D7B">
        <w:rPr>
          <w:spacing w:val="-1"/>
        </w:rPr>
        <w:t xml:space="preserve"> </w:t>
      </w:r>
      <w:r w:rsidRPr="00033D7B">
        <w:t>единица.</w:t>
      </w:r>
      <w:r w:rsidRPr="00033D7B">
        <w:rPr>
          <w:spacing w:val="-3"/>
        </w:rPr>
        <w:t xml:space="preserve"> </w:t>
      </w:r>
      <w:r w:rsidRPr="00033D7B">
        <w:t>Количество</w:t>
      </w:r>
      <w:r w:rsidRPr="00033D7B">
        <w:rPr>
          <w:spacing w:val="-3"/>
        </w:rPr>
        <w:t xml:space="preserve"> </w:t>
      </w:r>
      <w:r w:rsidRPr="00033D7B">
        <w:t>слогов</w:t>
      </w:r>
      <w:r w:rsidRPr="00033D7B">
        <w:rPr>
          <w:spacing w:val="-4"/>
        </w:rPr>
        <w:t xml:space="preserve"> </w:t>
      </w:r>
      <w:r w:rsidRPr="00033D7B">
        <w:t>в</w:t>
      </w:r>
      <w:r w:rsidRPr="00033D7B">
        <w:rPr>
          <w:spacing w:val="-5"/>
        </w:rPr>
        <w:t xml:space="preserve"> </w:t>
      </w:r>
      <w:r w:rsidRPr="00033D7B">
        <w:t>слове.</w:t>
      </w:r>
      <w:r w:rsidRPr="00033D7B">
        <w:rPr>
          <w:spacing w:val="-7"/>
        </w:rPr>
        <w:t xml:space="preserve"> </w:t>
      </w:r>
      <w:r w:rsidRPr="00033D7B">
        <w:t>Ударный</w:t>
      </w:r>
      <w:r w:rsidRPr="00033D7B">
        <w:rPr>
          <w:spacing w:val="-57"/>
        </w:rPr>
        <w:t xml:space="preserve"> </w:t>
      </w:r>
      <w:r w:rsidRPr="00033D7B">
        <w:t>слог.</w:t>
      </w:r>
    </w:p>
    <w:p w:rsidR="00033D7B" w:rsidRPr="00033D7B" w:rsidRDefault="00033D7B" w:rsidP="00033D7B">
      <w:pPr>
        <w:pStyle w:val="Heading1"/>
        <w:spacing w:before="176"/>
      </w:pPr>
      <w:r w:rsidRPr="00033D7B">
        <w:t>Графика</w:t>
      </w:r>
    </w:p>
    <w:p w:rsidR="00033D7B" w:rsidRPr="00033D7B" w:rsidRDefault="00033D7B" w:rsidP="00033D7B">
      <w:pPr>
        <w:pStyle w:val="a3"/>
        <w:spacing w:before="4"/>
        <w:ind w:right="212" w:firstLine="228"/>
        <w:jc w:val="both"/>
      </w:pPr>
      <w:r w:rsidRPr="00033D7B">
        <w:t>Различение звука и буквы: буква как знак звука. Слоговой принцип русской графики. Буквы</w:t>
      </w:r>
      <w:r w:rsidRPr="00033D7B">
        <w:rPr>
          <w:spacing w:val="-57"/>
        </w:rPr>
        <w:t xml:space="preserve"> </w:t>
      </w:r>
      <w:r w:rsidRPr="00033D7B">
        <w:t>гласных</w:t>
      </w:r>
      <w:r w:rsidRPr="00033D7B">
        <w:rPr>
          <w:spacing w:val="-4"/>
        </w:rPr>
        <w:t xml:space="preserve"> </w:t>
      </w:r>
      <w:r w:rsidRPr="00033D7B">
        <w:t>как</w:t>
      </w:r>
      <w:r w:rsidRPr="00033D7B">
        <w:rPr>
          <w:spacing w:val="-4"/>
        </w:rPr>
        <w:t xml:space="preserve"> </w:t>
      </w:r>
      <w:r w:rsidRPr="00033D7B">
        <w:t>показатель</w:t>
      </w:r>
      <w:r w:rsidRPr="00033D7B">
        <w:rPr>
          <w:spacing w:val="-3"/>
        </w:rPr>
        <w:t xml:space="preserve"> </w:t>
      </w:r>
      <w:r w:rsidRPr="00033D7B">
        <w:t>твѐрдости</w:t>
      </w:r>
      <w:r w:rsidRPr="00033D7B">
        <w:rPr>
          <w:spacing w:val="-8"/>
        </w:rPr>
        <w:t xml:space="preserve"> </w:t>
      </w:r>
      <w:r w:rsidRPr="00033D7B">
        <w:t>—</w:t>
      </w:r>
      <w:r w:rsidRPr="00033D7B">
        <w:rPr>
          <w:spacing w:val="-4"/>
        </w:rPr>
        <w:t xml:space="preserve"> </w:t>
      </w:r>
      <w:r w:rsidRPr="00033D7B">
        <w:t>мягкости</w:t>
      </w:r>
      <w:r w:rsidRPr="00033D7B">
        <w:rPr>
          <w:spacing w:val="-8"/>
        </w:rPr>
        <w:t xml:space="preserve"> </w:t>
      </w:r>
      <w:r w:rsidRPr="00033D7B">
        <w:t>согласных</w:t>
      </w:r>
      <w:r w:rsidRPr="00033D7B">
        <w:rPr>
          <w:spacing w:val="-9"/>
        </w:rPr>
        <w:t xml:space="preserve"> </w:t>
      </w:r>
      <w:r w:rsidRPr="00033D7B">
        <w:t>звуков.</w:t>
      </w:r>
      <w:r w:rsidRPr="00033D7B">
        <w:rPr>
          <w:spacing w:val="-4"/>
        </w:rPr>
        <w:t xml:space="preserve"> </w:t>
      </w:r>
      <w:r w:rsidRPr="00033D7B">
        <w:t>Функции</w:t>
      </w:r>
      <w:r w:rsidRPr="00033D7B">
        <w:rPr>
          <w:spacing w:val="-5"/>
        </w:rPr>
        <w:t xml:space="preserve"> </w:t>
      </w:r>
      <w:r w:rsidRPr="00033D7B">
        <w:t>букв</w:t>
      </w:r>
      <w:r w:rsidRPr="00033D7B">
        <w:rPr>
          <w:spacing w:val="-3"/>
        </w:rPr>
        <w:t xml:space="preserve"> </w:t>
      </w:r>
      <w:r w:rsidRPr="00033D7B">
        <w:rPr>
          <w:b/>
          <w:i/>
        </w:rPr>
        <w:t>е</w:t>
      </w:r>
      <w:r w:rsidRPr="00033D7B">
        <w:t>,</w:t>
      </w:r>
      <w:r w:rsidRPr="00033D7B">
        <w:rPr>
          <w:spacing w:val="-7"/>
        </w:rPr>
        <w:t xml:space="preserve"> </w:t>
      </w:r>
      <w:r w:rsidRPr="00033D7B">
        <w:rPr>
          <w:b/>
          <w:i/>
        </w:rPr>
        <w:t>ѐ</w:t>
      </w:r>
      <w:r w:rsidRPr="00033D7B">
        <w:t>,</w:t>
      </w:r>
      <w:r w:rsidRPr="00033D7B">
        <w:rPr>
          <w:spacing w:val="-8"/>
        </w:rPr>
        <w:t xml:space="preserve"> </w:t>
      </w:r>
      <w:r w:rsidRPr="00033D7B">
        <w:rPr>
          <w:b/>
          <w:i/>
        </w:rPr>
        <w:t>ю</w:t>
      </w:r>
      <w:r w:rsidRPr="00033D7B">
        <w:t>,</w:t>
      </w:r>
      <w:r w:rsidRPr="00033D7B">
        <w:rPr>
          <w:spacing w:val="-7"/>
        </w:rPr>
        <w:t xml:space="preserve"> </w:t>
      </w:r>
      <w:r w:rsidRPr="00033D7B">
        <w:rPr>
          <w:b/>
          <w:i/>
        </w:rPr>
        <w:t>я</w:t>
      </w:r>
      <w:r w:rsidRPr="00033D7B">
        <w:t>.</w:t>
      </w:r>
      <w:r w:rsidRPr="00033D7B">
        <w:rPr>
          <w:spacing w:val="-4"/>
        </w:rPr>
        <w:t xml:space="preserve"> </w:t>
      </w:r>
      <w:r w:rsidRPr="00033D7B">
        <w:t>Мяг-</w:t>
      </w:r>
      <w:r w:rsidRPr="00033D7B">
        <w:rPr>
          <w:spacing w:val="-58"/>
        </w:rPr>
        <w:t xml:space="preserve"> </w:t>
      </w:r>
      <w:r w:rsidRPr="00033D7B">
        <w:t>кий</w:t>
      </w:r>
      <w:r w:rsidRPr="00033D7B">
        <w:rPr>
          <w:spacing w:val="-2"/>
        </w:rPr>
        <w:t xml:space="preserve"> </w:t>
      </w:r>
      <w:r w:rsidRPr="00033D7B">
        <w:t>знак</w:t>
      </w:r>
      <w:r w:rsidRPr="00033D7B">
        <w:rPr>
          <w:spacing w:val="-1"/>
        </w:rPr>
        <w:t xml:space="preserve"> </w:t>
      </w:r>
      <w:r w:rsidRPr="00033D7B">
        <w:t>как</w:t>
      </w:r>
      <w:r w:rsidRPr="00033D7B">
        <w:rPr>
          <w:spacing w:val="-1"/>
        </w:rPr>
        <w:t xml:space="preserve"> </w:t>
      </w:r>
      <w:r w:rsidRPr="00033D7B">
        <w:t>показатель</w:t>
      </w:r>
      <w:r w:rsidRPr="00033D7B">
        <w:rPr>
          <w:spacing w:val="-3"/>
        </w:rPr>
        <w:t xml:space="preserve"> </w:t>
      </w:r>
      <w:r w:rsidRPr="00033D7B">
        <w:t>мягкости</w:t>
      </w:r>
      <w:r w:rsidRPr="00033D7B">
        <w:rPr>
          <w:spacing w:val="-2"/>
        </w:rPr>
        <w:t xml:space="preserve"> </w:t>
      </w:r>
      <w:r w:rsidRPr="00033D7B">
        <w:t>предшествующего согласного</w:t>
      </w:r>
      <w:r w:rsidRPr="00033D7B">
        <w:rPr>
          <w:spacing w:val="-1"/>
        </w:rPr>
        <w:t xml:space="preserve"> </w:t>
      </w:r>
      <w:r w:rsidRPr="00033D7B">
        <w:t>звука</w:t>
      </w:r>
      <w:r w:rsidRPr="00033D7B">
        <w:rPr>
          <w:spacing w:val="-1"/>
        </w:rPr>
        <w:t xml:space="preserve"> </w:t>
      </w:r>
      <w:r w:rsidRPr="00033D7B">
        <w:t>в</w:t>
      </w:r>
      <w:r w:rsidRPr="00033D7B">
        <w:rPr>
          <w:spacing w:val="-3"/>
        </w:rPr>
        <w:t xml:space="preserve"> </w:t>
      </w:r>
      <w:r w:rsidRPr="00033D7B">
        <w:t>конце</w:t>
      </w:r>
      <w:r w:rsidRPr="00033D7B">
        <w:rPr>
          <w:spacing w:val="3"/>
        </w:rPr>
        <w:t xml:space="preserve"> </w:t>
      </w:r>
      <w:r w:rsidRPr="00033D7B">
        <w:t>слова.</w:t>
      </w:r>
    </w:p>
    <w:p w:rsidR="00033D7B" w:rsidRPr="00033D7B" w:rsidRDefault="00033D7B" w:rsidP="00033D7B">
      <w:pPr>
        <w:pStyle w:val="a3"/>
        <w:ind w:left="704"/>
        <w:jc w:val="both"/>
      </w:pPr>
      <w:r w:rsidRPr="00033D7B">
        <w:t>Последовательность</w:t>
      </w:r>
      <w:r w:rsidRPr="00033D7B">
        <w:rPr>
          <w:spacing w:val="-4"/>
        </w:rPr>
        <w:t xml:space="preserve"> </w:t>
      </w:r>
      <w:r w:rsidRPr="00033D7B">
        <w:t>букв</w:t>
      </w:r>
      <w:r w:rsidRPr="00033D7B">
        <w:rPr>
          <w:spacing w:val="-3"/>
        </w:rPr>
        <w:t xml:space="preserve"> </w:t>
      </w:r>
      <w:r w:rsidRPr="00033D7B">
        <w:t>в</w:t>
      </w:r>
      <w:r w:rsidRPr="00033D7B">
        <w:rPr>
          <w:spacing w:val="-3"/>
        </w:rPr>
        <w:t xml:space="preserve"> </w:t>
      </w:r>
      <w:r w:rsidRPr="00033D7B">
        <w:t>русском</w:t>
      </w:r>
      <w:r w:rsidRPr="00033D7B">
        <w:rPr>
          <w:spacing w:val="-1"/>
        </w:rPr>
        <w:t xml:space="preserve"> </w:t>
      </w:r>
      <w:r w:rsidRPr="00033D7B">
        <w:t>алфавите.</w:t>
      </w:r>
    </w:p>
    <w:p w:rsidR="00033D7B" w:rsidRPr="00033D7B" w:rsidRDefault="00033D7B" w:rsidP="00033D7B">
      <w:pPr>
        <w:pStyle w:val="a3"/>
        <w:spacing w:before="10"/>
        <w:ind w:left="0"/>
      </w:pPr>
    </w:p>
    <w:p w:rsidR="00033D7B" w:rsidRPr="00033D7B" w:rsidRDefault="00033D7B" w:rsidP="00033D7B">
      <w:pPr>
        <w:pStyle w:val="Heading1"/>
      </w:pPr>
      <w:r w:rsidRPr="00033D7B">
        <w:t>Чтение</w:t>
      </w:r>
    </w:p>
    <w:p w:rsidR="00033D7B" w:rsidRPr="00033D7B" w:rsidRDefault="00033D7B" w:rsidP="00033D7B">
      <w:pPr>
        <w:pStyle w:val="a3"/>
        <w:ind w:right="363" w:firstLine="228"/>
      </w:pPr>
      <w:r w:rsidRPr="00033D7B">
        <w:t>Слоговое чтение (ориентация на букву, обозначающую гласный звук). Плавное слоговое</w:t>
      </w:r>
      <w:r w:rsidRPr="00033D7B">
        <w:rPr>
          <w:spacing w:val="1"/>
        </w:rPr>
        <w:t xml:space="preserve"> </w:t>
      </w:r>
      <w:r w:rsidRPr="00033D7B">
        <w:t>чтение и чтение целыми словами со скоростью, соответствующей индивидуальному темпу.</w:t>
      </w:r>
      <w:r w:rsidRPr="00033D7B">
        <w:rPr>
          <w:spacing w:val="1"/>
        </w:rPr>
        <w:t xml:space="preserve"> </w:t>
      </w:r>
      <w:r w:rsidRPr="00033D7B">
        <w:t>Чтение с интонациями и паузами в соответствии со знаками препинания. Осознанное чтение</w:t>
      </w:r>
      <w:r w:rsidRPr="00033D7B">
        <w:rPr>
          <w:spacing w:val="-57"/>
        </w:rPr>
        <w:t xml:space="preserve"> </w:t>
      </w:r>
      <w:r w:rsidRPr="00033D7B">
        <w:t>слов, словосочетаний, предложений. Выразительное чтение на материале небольших прозаи-</w:t>
      </w:r>
      <w:r w:rsidRPr="00033D7B">
        <w:rPr>
          <w:spacing w:val="-57"/>
        </w:rPr>
        <w:t xml:space="preserve"> </w:t>
      </w:r>
      <w:r w:rsidRPr="00033D7B">
        <w:t>ческих</w:t>
      </w:r>
      <w:r w:rsidRPr="00033D7B">
        <w:rPr>
          <w:spacing w:val="-1"/>
        </w:rPr>
        <w:t xml:space="preserve"> </w:t>
      </w:r>
      <w:r w:rsidRPr="00033D7B">
        <w:t>текстов</w:t>
      </w:r>
      <w:r w:rsidRPr="00033D7B">
        <w:rPr>
          <w:spacing w:val="-2"/>
        </w:rPr>
        <w:t xml:space="preserve"> </w:t>
      </w:r>
      <w:r w:rsidRPr="00033D7B">
        <w:t>и</w:t>
      </w:r>
      <w:r w:rsidRPr="00033D7B">
        <w:rPr>
          <w:spacing w:val="-1"/>
        </w:rPr>
        <w:t xml:space="preserve"> </w:t>
      </w:r>
      <w:r w:rsidRPr="00033D7B">
        <w:t>стихотворений.</w:t>
      </w:r>
    </w:p>
    <w:p w:rsidR="00033D7B" w:rsidRPr="00033D7B" w:rsidRDefault="00033D7B" w:rsidP="00033D7B">
      <w:pPr>
        <w:pStyle w:val="a3"/>
        <w:ind w:right="325" w:firstLine="228"/>
        <w:jc w:val="both"/>
      </w:pPr>
      <w:r w:rsidRPr="00033D7B">
        <w:t>Орфоэпическое чтение (при переходе к чтению целыми словами). Орфографическое чте-</w:t>
      </w:r>
      <w:r w:rsidRPr="00033D7B">
        <w:rPr>
          <w:spacing w:val="1"/>
        </w:rPr>
        <w:t xml:space="preserve"> </w:t>
      </w:r>
      <w:r w:rsidRPr="00033D7B">
        <w:t>ние (проговаривание) как средство самоконтроля при письме под диктовку и при списыва-</w:t>
      </w:r>
      <w:r w:rsidRPr="00033D7B">
        <w:rPr>
          <w:spacing w:val="1"/>
        </w:rPr>
        <w:t xml:space="preserve"> </w:t>
      </w:r>
      <w:r w:rsidRPr="00033D7B">
        <w:t>нии.</w:t>
      </w:r>
    </w:p>
    <w:p w:rsidR="00033D7B" w:rsidRPr="00033D7B" w:rsidRDefault="00033D7B" w:rsidP="00033D7B">
      <w:pPr>
        <w:pStyle w:val="Heading1"/>
        <w:spacing w:before="220"/>
      </w:pPr>
      <w:r w:rsidRPr="00033D7B">
        <w:t>Письмо</w:t>
      </w:r>
    </w:p>
    <w:p w:rsidR="00033D7B" w:rsidRPr="00033D7B" w:rsidRDefault="00033D7B" w:rsidP="00033D7B">
      <w:pPr>
        <w:pStyle w:val="a3"/>
        <w:ind w:right="276" w:firstLine="228"/>
      </w:pPr>
      <w:r w:rsidRPr="00033D7B">
        <w:t>Ориентация на пространстве листа в тетради и на пространстве классной доски. Гигиениче-</w:t>
      </w:r>
      <w:r w:rsidRPr="00033D7B">
        <w:rPr>
          <w:spacing w:val="-57"/>
        </w:rPr>
        <w:t xml:space="preserve"> </w:t>
      </w:r>
      <w:r w:rsidRPr="00033D7B">
        <w:t>ские требования, которые</w:t>
      </w:r>
      <w:r w:rsidRPr="00033D7B">
        <w:rPr>
          <w:spacing w:val="1"/>
        </w:rPr>
        <w:t xml:space="preserve"> </w:t>
      </w:r>
      <w:r w:rsidRPr="00033D7B">
        <w:t>необходимо</w:t>
      </w:r>
      <w:r w:rsidRPr="00033D7B">
        <w:rPr>
          <w:spacing w:val="-6"/>
        </w:rPr>
        <w:t xml:space="preserve"> </w:t>
      </w:r>
      <w:r w:rsidRPr="00033D7B">
        <w:t>соблюдать</w:t>
      </w:r>
      <w:r w:rsidRPr="00033D7B">
        <w:rPr>
          <w:spacing w:val="-2"/>
        </w:rPr>
        <w:t xml:space="preserve"> </w:t>
      </w:r>
      <w:r w:rsidRPr="00033D7B">
        <w:t>во время письма.</w:t>
      </w:r>
    </w:p>
    <w:p w:rsidR="00033D7B" w:rsidRPr="00033D7B" w:rsidRDefault="00033D7B" w:rsidP="00033D7B">
      <w:pPr>
        <w:pStyle w:val="a3"/>
        <w:ind w:right="161" w:firstLine="228"/>
      </w:pPr>
      <w:r w:rsidRPr="00033D7B">
        <w:t>Начертание письменных прописных и строчных букв. Письмо разборчивым, аккуратным по-</w:t>
      </w:r>
      <w:r w:rsidRPr="00033D7B">
        <w:rPr>
          <w:spacing w:val="-57"/>
        </w:rPr>
        <w:t xml:space="preserve"> </w:t>
      </w:r>
      <w:r w:rsidRPr="00033D7B">
        <w:t>черком. Письмо под диктовку слов и предложений, написание которых не расходится с их</w:t>
      </w:r>
      <w:r w:rsidRPr="00033D7B">
        <w:rPr>
          <w:spacing w:val="1"/>
        </w:rPr>
        <w:t xml:space="preserve"> </w:t>
      </w:r>
      <w:r w:rsidRPr="00033D7B">
        <w:t>произношением.</w:t>
      </w:r>
      <w:r w:rsidRPr="00033D7B">
        <w:rPr>
          <w:spacing w:val="-2"/>
        </w:rPr>
        <w:t xml:space="preserve"> </w:t>
      </w:r>
      <w:r w:rsidRPr="00033D7B">
        <w:t>Приѐмы</w:t>
      </w:r>
      <w:r w:rsidRPr="00033D7B">
        <w:rPr>
          <w:spacing w:val="-3"/>
        </w:rPr>
        <w:t xml:space="preserve"> </w:t>
      </w:r>
      <w:r w:rsidRPr="00033D7B">
        <w:t>и</w:t>
      </w:r>
      <w:r w:rsidRPr="00033D7B">
        <w:rPr>
          <w:spacing w:val="-2"/>
        </w:rPr>
        <w:t xml:space="preserve"> </w:t>
      </w:r>
      <w:r w:rsidRPr="00033D7B">
        <w:t>последовательность</w:t>
      </w:r>
      <w:r w:rsidRPr="00033D7B">
        <w:rPr>
          <w:spacing w:val="-3"/>
        </w:rPr>
        <w:t xml:space="preserve"> </w:t>
      </w:r>
      <w:r w:rsidRPr="00033D7B">
        <w:t>правильного</w:t>
      </w:r>
      <w:r w:rsidRPr="00033D7B">
        <w:rPr>
          <w:spacing w:val="-1"/>
        </w:rPr>
        <w:t xml:space="preserve"> </w:t>
      </w:r>
      <w:r w:rsidRPr="00033D7B">
        <w:t>списывания текста.</w:t>
      </w:r>
    </w:p>
    <w:p w:rsidR="00033D7B" w:rsidRPr="00033D7B" w:rsidRDefault="00033D7B" w:rsidP="00033D7B">
      <w:pPr>
        <w:pStyle w:val="a3"/>
        <w:spacing w:before="1"/>
        <w:ind w:left="704"/>
      </w:pPr>
      <w:r w:rsidRPr="00033D7B">
        <w:t>Функция небуквенных</w:t>
      </w:r>
      <w:r w:rsidRPr="00033D7B">
        <w:rPr>
          <w:spacing w:val="-1"/>
        </w:rPr>
        <w:t xml:space="preserve"> </w:t>
      </w:r>
      <w:r w:rsidRPr="00033D7B">
        <w:t>графических средств:</w:t>
      </w:r>
      <w:r w:rsidRPr="00033D7B">
        <w:rPr>
          <w:spacing w:val="-8"/>
        </w:rPr>
        <w:t xml:space="preserve"> </w:t>
      </w:r>
      <w:r w:rsidRPr="00033D7B">
        <w:t>пробела между</w:t>
      </w:r>
      <w:r w:rsidRPr="00033D7B">
        <w:rPr>
          <w:spacing w:val="-8"/>
        </w:rPr>
        <w:t xml:space="preserve"> </w:t>
      </w:r>
      <w:r w:rsidRPr="00033D7B">
        <w:t>словами,</w:t>
      </w:r>
      <w:r w:rsidRPr="00033D7B">
        <w:rPr>
          <w:spacing w:val="-1"/>
        </w:rPr>
        <w:t xml:space="preserve"> </w:t>
      </w:r>
      <w:r w:rsidRPr="00033D7B">
        <w:t>знака</w:t>
      </w:r>
      <w:r w:rsidRPr="00033D7B">
        <w:rPr>
          <w:spacing w:val="-1"/>
        </w:rPr>
        <w:t xml:space="preserve"> </w:t>
      </w:r>
      <w:r w:rsidRPr="00033D7B">
        <w:t>переноса.</w:t>
      </w:r>
    </w:p>
    <w:p w:rsidR="00541E52" w:rsidRPr="00033D7B" w:rsidRDefault="00541E52" w:rsidP="00541E52">
      <w:pPr>
        <w:pStyle w:val="Heading1"/>
        <w:spacing w:before="76"/>
      </w:pPr>
      <w:r w:rsidRPr="00033D7B">
        <w:t>Орфография</w:t>
      </w:r>
      <w:r w:rsidRPr="00033D7B">
        <w:rPr>
          <w:spacing w:val="-4"/>
        </w:rPr>
        <w:t xml:space="preserve"> </w:t>
      </w:r>
      <w:r w:rsidRPr="00033D7B">
        <w:t>и пунктуация</w:t>
      </w:r>
    </w:p>
    <w:p w:rsidR="00541E52" w:rsidRPr="00033D7B" w:rsidRDefault="00541E52" w:rsidP="00541E52">
      <w:pPr>
        <w:pStyle w:val="a3"/>
        <w:ind w:right="157" w:firstLine="228"/>
      </w:pPr>
      <w:r w:rsidRPr="00033D7B">
        <w:t>Правила правописания и их применение: раздельное написание слов; обозначение гласных</w:t>
      </w:r>
      <w:r w:rsidRPr="00033D7B">
        <w:rPr>
          <w:spacing w:val="1"/>
        </w:rPr>
        <w:t xml:space="preserve"> </w:t>
      </w:r>
      <w:r w:rsidRPr="00033D7B">
        <w:t xml:space="preserve">после шипящих в сочетаниях </w:t>
      </w:r>
      <w:r w:rsidRPr="00033D7B">
        <w:rPr>
          <w:b/>
          <w:i/>
        </w:rPr>
        <w:t>жи</w:t>
      </w:r>
      <w:r w:rsidRPr="00033D7B">
        <w:t xml:space="preserve">, </w:t>
      </w:r>
      <w:r w:rsidRPr="00033D7B">
        <w:rPr>
          <w:b/>
          <w:i/>
        </w:rPr>
        <w:t xml:space="preserve">ши </w:t>
      </w:r>
      <w:r w:rsidRPr="00033D7B">
        <w:t xml:space="preserve">(в положении под ударением), </w:t>
      </w:r>
      <w:r w:rsidRPr="00033D7B">
        <w:rPr>
          <w:b/>
          <w:i/>
        </w:rPr>
        <w:t>ча</w:t>
      </w:r>
      <w:r w:rsidRPr="00033D7B">
        <w:t xml:space="preserve">, </w:t>
      </w:r>
      <w:r w:rsidRPr="00033D7B">
        <w:rPr>
          <w:b/>
          <w:i/>
        </w:rPr>
        <w:t>ща</w:t>
      </w:r>
      <w:r w:rsidRPr="00033D7B">
        <w:t xml:space="preserve">, </w:t>
      </w:r>
      <w:r w:rsidRPr="00033D7B">
        <w:rPr>
          <w:b/>
          <w:i/>
        </w:rPr>
        <w:t>чу</w:t>
      </w:r>
      <w:r w:rsidRPr="00033D7B">
        <w:t xml:space="preserve">, </w:t>
      </w:r>
      <w:r w:rsidRPr="00033D7B">
        <w:rPr>
          <w:b/>
          <w:i/>
        </w:rPr>
        <w:t>щу</w:t>
      </w:r>
      <w:r w:rsidRPr="00033D7B">
        <w:t>; прописная</w:t>
      </w:r>
      <w:r w:rsidRPr="00033D7B">
        <w:rPr>
          <w:spacing w:val="-57"/>
        </w:rPr>
        <w:t xml:space="preserve"> </w:t>
      </w:r>
      <w:r w:rsidRPr="00033D7B">
        <w:t>буква в начале предложения, в именах собственных (имена людей, клички животных); перенос</w:t>
      </w:r>
      <w:r w:rsidRPr="00033D7B">
        <w:rPr>
          <w:spacing w:val="-57"/>
        </w:rPr>
        <w:t xml:space="preserve"> </w:t>
      </w:r>
      <w:r w:rsidRPr="00033D7B">
        <w:t>слов</w:t>
      </w:r>
      <w:r w:rsidRPr="00033D7B">
        <w:rPr>
          <w:spacing w:val="-2"/>
        </w:rPr>
        <w:t xml:space="preserve"> </w:t>
      </w:r>
      <w:r w:rsidRPr="00033D7B">
        <w:t>по</w:t>
      </w:r>
      <w:r w:rsidRPr="00033D7B">
        <w:rPr>
          <w:spacing w:val="-1"/>
        </w:rPr>
        <w:t xml:space="preserve"> </w:t>
      </w:r>
      <w:r w:rsidRPr="00033D7B">
        <w:t>слогам</w:t>
      </w:r>
      <w:r w:rsidRPr="00033D7B">
        <w:rPr>
          <w:spacing w:val="-5"/>
        </w:rPr>
        <w:t xml:space="preserve"> </w:t>
      </w:r>
      <w:r w:rsidRPr="00033D7B">
        <w:t>без</w:t>
      </w:r>
      <w:r w:rsidRPr="00033D7B">
        <w:rPr>
          <w:spacing w:val="-4"/>
        </w:rPr>
        <w:t xml:space="preserve"> </w:t>
      </w:r>
      <w:r w:rsidRPr="00033D7B">
        <w:t>стечения</w:t>
      </w:r>
      <w:r w:rsidRPr="00033D7B">
        <w:rPr>
          <w:spacing w:val="-4"/>
        </w:rPr>
        <w:t xml:space="preserve"> </w:t>
      </w:r>
      <w:r w:rsidRPr="00033D7B">
        <w:t>согласных;</w:t>
      </w:r>
      <w:r w:rsidRPr="00033D7B">
        <w:rPr>
          <w:spacing w:val="-3"/>
        </w:rPr>
        <w:t xml:space="preserve"> </w:t>
      </w:r>
      <w:r w:rsidRPr="00033D7B">
        <w:t>знаки</w:t>
      </w:r>
      <w:r w:rsidRPr="00033D7B">
        <w:rPr>
          <w:spacing w:val="-2"/>
        </w:rPr>
        <w:t xml:space="preserve"> </w:t>
      </w:r>
      <w:r w:rsidRPr="00033D7B">
        <w:t>препинания</w:t>
      </w:r>
      <w:r w:rsidRPr="00033D7B">
        <w:rPr>
          <w:spacing w:val="1"/>
        </w:rPr>
        <w:t xml:space="preserve"> </w:t>
      </w:r>
      <w:r w:rsidRPr="00033D7B">
        <w:t>в</w:t>
      </w:r>
      <w:r w:rsidRPr="00033D7B">
        <w:rPr>
          <w:spacing w:val="-3"/>
        </w:rPr>
        <w:t xml:space="preserve"> </w:t>
      </w:r>
      <w:r w:rsidRPr="00033D7B">
        <w:t>конце предложения.</w:t>
      </w:r>
    </w:p>
    <w:p w:rsidR="00541E52" w:rsidRPr="00033D7B" w:rsidRDefault="00541E52" w:rsidP="00541E52">
      <w:pPr>
        <w:pStyle w:val="Heading1"/>
        <w:spacing w:before="224" w:line="400" w:lineRule="atLeast"/>
        <w:ind w:right="7109"/>
      </w:pPr>
      <w:r w:rsidRPr="00033D7B">
        <w:t>Систематический курс</w:t>
      </w:r>
      <w:r w:rsidRPr="00033D7B">
        <w:rPr>
          <w:spacing w:val="1"/>
        </w:rPr>
        <w:t xml:space="preserve"> </w:t>
      </w:r>
      <w:r w:rsidRPr="00033D7B">
        <w:lastRenderedPageBreak/>
        <w:t>Общие</w:t>
      </w:r>
      <w:r w:rsidRPr="00033D7B">
        <w:rPr>
          <w:spacing w:val="-5"/>
        </w:rPr>
        <w:t xml:space="preserve"> </w:t>
      </w:r>
      <w:r w:rsidRPr="00033D7B">
        <w:t>сведения</w:t>
      </w:r>
      <w:r w:rsidRPr="00033D7B">
        <w:rPr>
          <w:spacing w:val="-7"/>
        </w:rPr>
        <w:t xml:space="preserve"> </w:t>
      </w:r>
      <w:r w:rsidRPr="00033D7B">
        <w:t>о</w:t>
      </w:r>
      <w:r w:rsidRPr="00033D7B">
        <w:rPr>
          <w:spacing w:val="-9"/>
        </w:rPr>
        <w:t xml:space="preserve"> </w:t>
      </w:r>
      <w:r w:rsidRPr="00033D7B">
        <w:t>языке</w:t>
      </w:r>
    </w:p>
    <w:p w:rsidR="00541E52" w:rsidRPr="00033D7B" w:rsidRDefault="00541E52" w:rsidP="00541E52">
      <w:pPr>
        <w:pStyle w:val="a3"/>
        <w:spacing w:before="5"/>
        <w:ind w:left="704"/>
      </w:pPr>
      <w:r w:rsidRPr="00033D7B">
        <w:t>Язык</w:t>
      </w:r>
      <w:r w:rsidRPr="00033D7B">
        <w:rPr>
          <w:spacing w:val="-3"/>
        </w:rPr>
        <w:t xml:space="preserve"> </w:t>
      </w:r>
      <w:r w:rsidRPr="00033D7B">
        <w:t>как</w:t>
      </w:r>
      <w:r w:rsidRPr="00033D7B">
        <w:rPr>
          <w:spacing w:val="-3"/>
        </w:rPr>
        <w:t xml:space="preserve"> </w:t>
      </w:r>
      <w:r w:rsidRPr="00033D7B">
        <w:t>основное</w:t>
      </w:r>
      <w:r w:rsidRPr="00033D7B">
        <w:rPr>
          <w:spacing w:val="-3"/>
        </w:rPr>
        <w:t xml:space="preserve"> </w:t>
      </w:r>
      <w:r w:rsidRPr="00033D7B">
        <w:t>средство</w:t>
      </w:r>
      <w:r w:rsidRPr="00033D7B">
        <w:rPr>
          <w:spacing w:val="-2"/>
        </w:rPr>
        <w:t xml:space="preserve"> </w:t>
      </w:r>
      <w:r w:rsidRPr="00033D7B">
        <w:t>человеческого</w:t>
      </w:r>
      <w:r w:rsidRPr="00033D7B">
        <w:rPr>
          <w:spacing w:val="-3"/>
        </w:rPr>
        <w:t xml:space="preserve"> </w:t>
      </w:r>
      <w:r w:rsidRPr="00033D7B">
        <w:t>общения.</w:t>
      </w:r>
      <w:r w:rsidRPr="00033D7B">
        <w:rPr>
          <w:spacing w:val="-3"/>
        </w:rPr>
        <w:t xml:space="preserve"> </w:t>
      </w:r>
      <w:r w:rsidRPr="00033D7B">
        <w:t>Цели</w:t>
      </w:r>
      <w:r w:rsidRPr="00033D7B">
        <w:rPr>
          <w:spacing w:val="-3"/>
        </w:rPr>
        <w:t xml:space="preserve"> </w:t>
      </w:r>
      <w:r w:rsidRPr="00033D7B">
        <w:t>и</w:t>
      </w:r>
      <w:r w:rsidRPr="00033D7B">
        <w:rPr>
          <w:spacing w:val="1"/>
        </w:rPr>
        <w:t xml:space="preserve"> </w:t>
      </w:r>
      <w:r w:rsidRPr="00033D7B">
        <w:t>ситуации</w:t>
      </w:r>
      <w:r w:rsidRPr="00033D7B">
        <w:rPr>
          <w:spacing w:val="-4"/>
        </w:rPr>
        <w:t xml:space="preserve"> </w:t>
      </w:r>
      <w:r w:rsidRPr="00033D7B">
        <w:t>общения.</w:t>
      </w:r>
    </w:p>
    <w:p w:rsidR="00541E52" w:rsidRPr="00033D7B" w:rsidRDefault="00541E52" w:rsidP="00541E52">
      <w:pPr>
        <w:pStyle w:val="Heading1"/>
        <w:spacing w:before="220"/>
      </w:pPr>
      <w:r w:rsidRPr="00033D7B">
        <w:t>Фонетика</w:t>
      </w:r>
    </w:p>
    <w:p w:rsidR="00541E52" w:rsidRPr="00033D7B" w:rsidRDefault="00541E52" w:rsidP="00541E52">
      <w:pPr>
        <w:pStyle w:val="a3"/>
        <w:ind w:right="285" w:firstLine="228"/>
        <w:jc w:val="both"/>
      </w:pPr>
      <w:r w:rsidRPr="00033D7B">
        <w:t>Звуки</w:t>
      </w:r>
      <w:r w:rsidRPr="00033D7B">
        <w:rPr>
          <w:spacing w:val="-5"/>
        </w:rPr>
        <w:t xml:space="preserve"> </w:t>
      </w:r>
      <w:r w:rsidRPr="00033D7B">
        <w:t>речи.</w:t>
      </w:r>
      <w:r w:rsidRPr="00033D7B">
        <w:rPr>
          <w:spacing w:val="-3"/>
        </w:rPr>
        <w:t xml:space="preserve"> </w:t>
      </w:r>
      <w:r w:rsidRPr="00033D7B">
        <w:t>Гласные</w:t>
      </w:r>
      <w:r w:rsidRPr="00033D7B">
        <w:rPr>
          <w:spacing w:val="-2"/>
        </w:rPr>
        <w:t xml:space="preserve"> </w:t>
      </w:r>
      <w:r w:rsidRPr="00033D7B">
        <w:t>и</w:t>
      </w:r>
      <w:r w:rsidRPr="00033D7B">
        <w:rPr>
          <w:spacing w:val="-4"/>
        </w:rPr>
        <w:t xml:space="preserve"> </w:t>
      </w:r>
      <w:r w:rsidRPr="00033D7B">
        <w:t>согласные</w:t>
      </w:r>
      <w:r w:rsidRPr="00033D7B">
        <w:rPr>
          <w:spacing w:val="-3"/>
        </w:rPr>
        <w:t xml:space="preserve"> </w:t>
      </w:r>
      <w:r w:rsidRPr="00033D7B">
        <w:t>звуки,</w:t>
      </w:r>
      <w:r w:rsidRPr="00033D7B">
        <w:rPr>
          <w:spacing w:val="-3"/>
        </w:rPr>
        <w:t xml:space="preserve"> </w:t>
      </w:r>
      <w:r w:rsidRPr="00033D7B">
        <w:t>их</w:t>
      </w:r>
      <w:r w:rsidRPr="00033D7B">
        <w:rPr>
          <w:spacing w:val="-4"/>
        </w:rPr>
        <w:t xml:space="preserve"> </w:t>
      </w:r>
      <w:r w:rsidRPr="00033D7B">
        <w:t>различение.</w:t>
      </w:r>
      <w:r w:rsidRPr="00033D7B">
        <w:rPr>
          <w:spacing w:val="-3"/>
        </w:rPr>
        <w:t xml:space="preserve"> </w:t>
      </w:r>
      <w:r w:rsidRPr="00033D7B">
        <w:t>Ударение</w:t>
      </w:r>
      <w:r w:rsidRPr="00033D7B">
        <w:rPr>
          <w:spacing w:val="-3"/>
        </w:rPr>
        <w:t xml:space="preserve"> </w:t>
      </w:r>
      <w:r w:rsidRPr="00033D7B">
        <w:t>в</w:t>
      </w:r>
      <w:r w:rsidRPr="00033D7B">
        <w:rPr>
          <w:spacing w:val="-5"/>
        </w:rPr>
        <w:t xml:space="preserve"> </w:t>
      </w:r>
      <w:r w:rsidRPr="00033D7B">
        <w:t>слове.</w:t>
      </w:r>
      <w:r w:rsidRPr="00033D7B">
        <w:rPr>
          <w:spacing w:val="-3"/>
        </w:rPr>
        <w:t xml:space="preserve"> </w:t>
      </w:r>
      <w:r w:rsidRPr="00033D7B">
        <w:t>Гласные</w:t>
      </w:r>
      <w:r w:rsidRPr="00033D7B">
        <w:rPr>
          <w:spacing w:val="1"/>
        </w:rPr>
        <w:t xml:space="preserve"> </w:t>
      </w:r>
      <w:r w:rsidRPr="00033D7B">
        <w:t>ударные</w:t>
      </w:r>
      <w:r w:rsidRPr="00033D7B">
        <w:rPr>
          <w:spacing w:val="-57"/>
        </w:rPr>
        <w:t xml:space="preserve"> </w:t>
      </w:r>
      <w:r w:rsidRPr="00033D7B">
        <w:t>и безударные. Твѐрдые и мягкие согласные звуки, их различение. Звонкие и глухие согласные</w:t>
      </w:r>
      <w:r w:rsidRPr="00033D7B">
        <w:rPr>
          <w:spacing w:val="-57"/>
        </w:rPr>
        <w:t xml:space="preserve"> </w:t>
      </w:r>
      <w:r w:rsidRPr="00033D7B">
        <w:t>звуки,</w:t>
      </w:r>
      <w:r w:rsidRPr="00033D7B">
        <w:rPr>
          <w:spacing w:val="-2"/>
        </w:rPr>
        <w:t xml:space="preserve"> </w:t>
      </w:r>
      <w:r w:rsidRPr="00033D7B">
        <w:t>их</w:t>
      </w:r>
      <w:r w:rsidRPr="00033D7B">
        <w:rPr>
          <w:spacing w:val="-2"/>
        </w:rPr>
        <w:t xml:space="preserve"> </w:t>
      </w:r>
      <w:r w:rsidRPr="00033D7B">
        <w:t>различение.</w:t>
      </w:r>
      <w:r w:rsidRPr="00033D7B">
        <w:rPr>
          <w:spacing w:val="-1"/>
        </w:rPr>
        <w:t xml:space="preserve"> </w:t>
      </w:r>
      <w:r w:rsidRPr="00033D7B">
        <w:t>Согласный</w:t>
      </w:r>
      <w:r w:rsidRPr="00033D7B">
        <w:rPr>
          <w:spacing w:val="-2"/>
        </w:rPr>
        <w:t xml:space="preserve"> </w:t>
      </w:r>
      <w:r w:rsidRPr="00033D7B">
        <w:t>звук</w:t>
      </w:r>
      <w:r w:rsidRPr="00033D7B">
        <w:rPr>
          <w:spacing w:val="-1"/>
        </w:rPr>
        <w:t xml:space="preserve"> </w:t>
      </w:r>
      <w:r w:rsidRPr="00033D7B">
        <w:t>[й’]</w:t>
      </w:r>
      <w:r w:rsidRPr="00033D7B">
        <w:rPr>
          <w:spacing w:val="-2"/>
        </w:rPr>
        <w:t xml:space="preserve"> </w:t>
      </w:r>
      <w:r w:rsidRPr="00033D7B">
        <w:t>и</w:t>
      </w:r>
      <w:r w:rsidRPr="00033D7B">
        <w:rPr>
          <w:spacing w:val="-2"/>
        </w:rPr>
        <w:t xml:space="preserve"> </w:t>
      </w:r>
      <w:r w:rsidRPr="00033D7B">
        <w:t>гласный</w:t>
      </w:r>
      <w:r w:rsidRPr="00033D7B">
        <w:rPr>
          <w:spacing w:val="-2"/>
        </w:rPr>
        <w:t xml:space="preserve"> </w:t>
      </w:r>
      <w:r w:rsidRPr="00033D7B">
        <w:t>звук</w:t>
      </w:r>
      <w:r w:rsidRPr="00033D7B">
        <w:rPr>
          <w:spacing w:val="-1"/>
        </w:rPr>
        <w:t xml:space="preserve"> </w:t>
      </w:r>
      <w:r w:rsidRPr="00033D7B">
        <w:t>[и].</w:t>
      </w:r>
      <w:r w:rsidRPr="00033D7B">
        <w:rPr>
          <w:spacing w:val="-1"/>
        </w:rPr>
        <w:t xml:space="preserve"> </w:t>
      </w:r>
      <w:r w:rsidRPr="00033D7B">
        <w:t>Шипящие</w:t>
      </w:r>
      <w:r w:rsidRPr="00033D7B">
        <w:rPr>
          <w:spacing w:val="-1"/>
        </w:rPr>
        <w:t xml:space="preserve"> </w:t>
      </w:r>
      <w:r w:rsidRPr="00033D7B">
        <w:t>[ж],</w:t>
      </w:r>
      <w:r w:rsidRPr="00033D7B">
        <w:rPr>
          <w:spacing w:val="-1"/>
        </w:rPr>
        <w:t xml:space="preserve"> </w:t>
      </w:r>
      <w:r w:rsidRPr="00033D7B">
        <w:t>[ш],</w:t>
      </w:r>
      <w:r w:rsidRPr="00033D7B">
        <w:rPr>
          <w:spacing w:val="-1"/>
        </w:rPr>
        <w:t xml:space="preserve"> </w:t>
      </w:r>
      <w:r w:rsidRPr="00033D7B">
        <w:t>[ч’],</w:t>
      </w:r>
      <w:r w:rsidRPr="00033D7B">
        <w:rPr>
          <w:spacing w:val="-1"/>
        </w:rPr>
        <w:t xml:space="preserve"> </w:t>
      </w:r>
      <w:r w:rsidRPr="00033D7B">
        <w:t>[щ’].</w:t>
      </w:r>
    </w:p>
    <w:p w:rsidR="00541E52" w:rsidRPr="00033D7B" w:rsidRDefault="00541E52" w:rsidP="00541E52">
      <w:pPr>
        <w:pStyle w:val="a3"/>
        <w:ind w:right="204" w:firstLine="228"/>
        <w:jc w:val="both"/>
      </w:pPr>
      <w:r w:rsidRPr="00033D7B">
        <w:t>Слог. Количество слогов в слове. Ударный слог. Деление слов на слоги (простые случаи, без</w:t>
      </w:r>
      <w:r w:rsidRPr="00033D7B">
        <w:rPr>
          <w:spacing w:val="-57"/>
        </w:rPr>
        <w:t xml:space="preserve"> </w:t>
      </w:r>
      <w:r w:rsidRPr="00033D7B">
        <w:t>стечения согласных).</w:t>
      </w:r>
    </w:p>
    <w:p w:rsidR="00541E52" w:rsidRPr="00033D7B" w:rsidRDefault="00541E52" w:rsidP="00541E52">
      <w:pPr>
        <w:pStyle w:val="Heading1"/>
        <w:spacing w:before="208"/>
      </w:pPr>
      <w:r w:rsidRPr="00033D7B">
        <w:t>Графика</w:t>
      </w:r>
    </w:p>
    <w:p w:rsidR="00541E52" w:rsidRPr="00033D7B" w:rsidRDefault="00541E52" w:rsidP="00541E52">
      <w:pPr>
        <w:pStyle w:val="a3"/>
        <w:spacing w:before="4"/>
        <w:ind w:firstLine="228"/>
      </w:pPr>
      <w:r w:rsidRPr="00033D7B">
        <w:t>Звук</w:t>
      </w:r>
      <w:r w:rsidRPr="00033D7B">
        <w:rPr>
          <w:spacing w:val="-4"/>
        </w:rPr>
        <w:t xml:space="preserve"> </w:t>
      </w:r>
      <w:r w:rsidRPr="00033D7B">
        <w:t>и</w:t>
      </w:r>
      <w:r w:rsidRPr="00033D7B">
        <w:rPr>
          <w:spacing w:val="-4"/>
        </w:rPr>
        <w:t xml:space="preserve"> </w:t>
      </w:r>
      <w:r w:rsidRPr="00033D7B">
        <w:t>буква.</w:t>
      </w:r>
      <w:r w:rsidRPr="00033D7B">
        <w:rPr>
          <w:spacing w:val="-3"/>
        </w:rPr>
        <w:t xml:space="preserve"> </w:t>
      </w:r>
      <w:r w:rsidRPr="00033D7B">
        <w:t>Различение</w:t>
      </w:r>
      <w:r w:rsidRPr="00033D7B">
        <w:rPr>
          <w:spacing w:val="-3"/>
        </w:rPr>
        <w:t xml:space="preserve"> </w:t>
      </w:r>
      <w:r w:rsidRPr="00033D7B">
        <w:t>звуков</w:t>
      </w:r>
      <w:r w:rsidRPr="00033D7B">
        <w:rPr>
          <w:spacing w:val="-5"/>
        </w:rPr>
        <w:t xml:space="preserve"> </w:t>
      </w:r>
      <w:r w:rsidRPr="00033D7B">
        <w:t>и</w:t>
      </w:r>
      <w:r w:rsidRPr="00033D7B">
        <w:rPr>
          <w:spacing w:val="-4"/>
        </w:rPr>
        <w:t xml:space="preserve"> </w:t>
      </w:r>
      <w:r w:rsidRPr="00033D7B">
        <w:t>букв.</w:t>
      </w:r>
      <w:r w:rsidRPr="00033D7B">
        <w:rPr>
          <w:spacing w:val="-3"/>
        </w:rPr>
        <w:t xml:space="preserve"> </w:t>
      </w:r>
      <w:r w:rsidRPr="00033D7B">
        <w:t>Обозначение</w:t>
      </w:r>
      <w:r w:rsidRPr="00033D7B">
        <w:rPr>
          <w:spacing w:val="-2"/>
        </w:rPr>
        <w:t xml:space="preserve"> </w:t>
      </w:r>
      <w:r w:rsidRPr="00033D7B">
        <w:t>на</w:t>
      </w:r>
      <w:r w:rsidRPr="00033D7B">
        <w:rPr>
          <w:spacing w:val="-4"/>
        </w:rPr>
        <w:t xml:space="preserve"> </w:t>
      </w:r>
      <w:r w:rsidRPr="00033D7B">
        <w:t>письме</w:t>
      </w:r>
      <w:r w:rsidRPr="00033D7B">
        <w:rPr>
          <w:spacing w:val="-2"/>
        </w:rPr>
        <w:t xml:space="preserve"> </w:t>
      </w:r>
      <w:r w:rsidRPr="00033D7B">
        <w:t>твѐрдости</w:t>
      </w:r>
      <w:r w:rsidRPr="00033D7B">
        <w:rPr>
          <w:spacing w:val="-4"/>
        </w:rPr>
        <w:t xml:space="preserve"> </w:t>
      </w:r>
      <w:r w:rsidRPr="00033D7B">
        <w:t>согласных</w:t>
      </w:r>
      <w:r w:rsidRPr="00033D7B">
        <w:rPr>
          <w:spacing w:val="-4"/>
        </w:rPr>
        <w:t xml:space="preserve"> </w:t>
      </w:r>
      <w:r w:rsidRPr="00033D7B">
        <w:t>звуков</w:t>
      </w:r>
      <w:r w:rsidRPr="00033D7B">
        <w:rPr>
          <w:spacing w:val="-57"/>
        </w:rPr>
        <w:t xml:space="preserve"> </w:t>
      </w:r>
      <w:r w:rsidRPr="00033D7B">
        <w:t xml:space="preserve">буквами </w:t>
      </w:r>
      <w:r w:rsidRPr="00033D7B">
        <w:rPr>
          <w:b/>
          <w:i/>
        </w:rPr>
        <w:t>а</w:t>
      </w:r>
      <w:r w:rsidRPr="00033D7B">
        <w:t xml:space="preserve">, </w:t>
      </w:r>
      <w:r w:rsidRPr="00033D7B">
        <w:rPr>
          <w:b/>
          <w:i/>
        </w:rPr>
        <w:t>о</w:t>
      </w:r>
      <w:r w:rsidRPr="00033D7B">
        <w:t xml:space="preserve">, </w:t>
      </w:r>
      <w:r w:rsidRPr="00033D7B">
        <w:rPr>
          <w:b/>
          <w:i/>
        </w:rPr>
        <w:t>у</w:t>
      </w:r>
      <w:r w:rsidRPr="00033D7B">
        <w:t xml:space="preserve">, </w:t>
      </w:r>
      <w:r w:rsidRPr="00033D7B">
        <w:rPr>
          <w:b/>
          <w:i/>
        </w:rPr>
        <w:t>ы</w:t>
      </w:r>
      <w:r w:rsidRPr="00033D7B">
        <w:t xml:space="preserve">, </w:t>
      </w:r>
      <w:r w:rsidRPr="00033D7B">
        <w:rPr>
          <w:b/>
          <w:i/>
        </w:rPr>
        <w:t>э</w:t>
      </w:r>
      <w:r w:rsidRPr="00033D7B">
        <w:t xml:space="preserve">; слова с буквой </w:t>
      </w:r>
      <w:r w:rsidRPr="00033D7B">
        <w:rPr>
          <w:b/>
          <w:i/>
        </w:rPr>
        <w:t>э</w:t>
      </w:r>
      <w:r w:rsidRPr="00033D7B">
        <w:t>. Обозначение на письме мягкости согласных звуков бук-</w:t>
      </w:r>
      <w:r w:rsidRPr="00033D7B">
        <w:rPr>
          <w:spacing w:val="-57"/>
        </w:rPr>
        <w:t xml:space="preserve"> </w:t>
      </w:r>
      <w:r w:rsidRPr="00033D7B">
        <w:t xml:space="preserve">вами </w:t>
      </w:r>
      <w:r w:rsidRPr="00033D7B">
        <w:rPr>
          <w:b/>
          <w:i/>
        </w:rPr>
        <w:t>е</w:t>
      </w:r>
      <w:r w:rsidRPr="00033D7B">
        <w:t xml:space="preserve">, </w:t>
      </w:r>
      <w:r w:rsidRPr="00033D7B">
        <w:rPr>
          <w:b/>
          <w:i/>
        </w:rPr>
        <w:t>ѐ</w:t>
      </w:r>
      <w:r w:rsidRPr="00033D7B">
        <w:t xml:space="preserve">, </w:t>
      </w:r>
      <w:r w:rsidRPr="00033D7B">
        <w:rPr>
          <w:b/>
          <w:i/>
        </w:rPr>
        <w:t>ю</w:t>
      </w:r>
      <w:r w:rsidRPr="00033D7B">
        <w:t xml:space="preserve">, </w:t>
      </w:r>
      <w:r w:rsidRPr="00033D7B">
        <w:rPr>
          <w:b/>
          <w:i/>
        </w:rPr>
        <w:t>я</w:t>
      </w:r>
      <w:r w:rsidRPr="00033D7B">
        <w:t xml:space="preserve">, </w:t>
      </w:r>
      <w:r w:rsidRPr="00033D7B">
        <w:rPr>
          <w:b/>
          <w:i/>
        </w:rPr>
        <w:t>и</w:t>
      </w:r>
      <w:r w:rsidRPr="00033D7B">
        <w:t xml:space="preserve">. Функции букв </w:t>
      </w:r>
      <w:r w:rsidRPr="00033D7B">
        <w:rPr>
          <w:b/>
          <w:i/>
        </w:rPr>
        <w:t>е</w:t>
      </w:r>
      <w:r w:rsidRPr="00033D7B">
        <w:t xml:space="preserve">, </w:t>
      </w:r>
      <w:r w:rsidRPr="00033D7B">
        <w:rPr>
          <w:b/>
          <w:i/>
        </w:rPr>
        <w:t>ѐ</w:t>
      </w:r>
      <w:r w:rsidRPr="00033D7B">
        <w:t xml:space="preserve">, </w:t>
      </w:r>
      <w:r w:rsidRPr="00033D7B">
        <w:rPr>
          <w:b/>
          <w:i/>
        </w:rPr>
        <w:t>ю</w:t>
      </w:r>
      <w:r w:rsidRPr="00033D7B">
        <w:t xml:space="preserve">, </w:t>
      </w:r>
      <w:r w:rsidRPr="00033D7B">
        <w:rPr>
          <w:b/>
          <w:i/>
        </w:rPr>
        <w:t>я</w:t>
      </w:r>
      <w:r w:rsidRPr="00033D7B">
        <w:t>. Мягкий знак как показатель мягкости предшеству-</w:t>
      </w:r>
      <w:r w:rsidRPr="00033D7B">
        <w:rPr>
          <w:spacing w:val="1"/>
        </w:rPr>
        <w:t xml:space="preserve"> </w:t>
      </w:r>
      <w:r w:rsidRPr="00033D7B">
        <w:t>ющего</w:t>
      </w:r>
      <w:r w:rsidRPr="00033D7B">
        <w:rPr>
          <w:spacing w:val="-1"/>
        </w:rPr>
        <w:t xml:space="preserve"> </w:t>
      </w:r>
      <w:r w:rsidRPr="00033D7B">
        <w:t>согласного звука в</w:t>
      </w:r>
      <w:r w:rsidRPr="00033D7B">
        <w:rPr>
          <w:spacing w:val="-2"/>
        </w:rPr>
        <w:t xml:space="preserve"> </w:t>
      </w:r>
      <w:r w:rsidRPr="00033D7B">
        <w:t>конце слова.</w:t>
      </w:r>
    </w:p>
    <w:p w:rsidR="00541E52" w:rsidRPr="00033D7B" w:rsidRDefault="00541E52" w:rsidP="00541E52">
      <w:pPr>
        <w:pStyle w:val="a3"/>
        <w:spacing w:line="272" w:lineRule="exact"/>
        <w:ind w:left="704"/>
        <w:rPr>
          <w:i/>
        </w:rPr>
      </w:pPr>
      <w:r w:rsidRPr="00033D7B">
        <w:t>Установление</w:t>
      </w:r>
      <w:r w:rsidRPr="00033D7B">
        <w:rPr>
          <w:spacing w:val="-2"/>
        </w:rPr>
        <w:t xml:space="preserve"> </w:t>
      </w:r>
      <w:r w:rsidRPr="00033D7B">
        <w:t>соотношения</w:t>
      </w:r>
      <w:r w:rsidRPr="00033D7B">
        <w:rPr>
          <w:spacing w:val="-2"/>
        </w:rPr>
        <w:t xml:space="preserve"> </w:t>
      </w:r>
      <w:r w:rsidRPr="00033D7B">
        <w:t>звукового</w:t>
      </w:r>
      <w:r w:rsidRPr="00033D7B">
        <w:rPr>
          <w:spacing w:val="1"/>
        </w:rPr>
        <w:t xml:space="preserve"> </w:t>
      </w:r>
      <w:r w:rsidRPr="00033D7B">
        <w:t>и</w:t>
      </w:r>
      <w:r w:rsidRPr="00033D7B">
        <w:rPr>
          <w:spacing w:val="-4"/>
        </w:rPr>
        <w:t xml:space="preserve"> </w:t>
      </w:r>
      <w:r w:rsidRPr="00033D7B">
        <w:t>буквенного</w:t>
      </w:r>
      <w:r w:rsidRPr="00033D7B">
        <w:rPr>
          <w:spacing w:val="-2"/>
        </w:rPr>
        <w:t xml:space="preserve"> </w:t>
      </w:r>
      <w:r w:rsidRPr="00033D7B">
        <w:t>состава</w:t>
      </w:r>
      <w:r w:rsidRPr="00033D7B">
        <w:rPr>
          <w:spacing w:val="-2"/>
        </w:rPr>
        <w:t xml:space="preserve"> </w:t>
      </w:r>
      <w:r w:rsidRPr="00033D7B">
        <w:t>слова</w:t>
      </w:r>
      <w:r w:rsidRPr="00033D7B">
        <w:rPr>
          <w:spacing w:val="-1"/>
        </w:rPr>
        <w:t xml:space="preserve"> </w:t>
      </w:r>
      <w:r w:rsidRPr="00033D7B">
        <w:t>в</w:t>
      </w:r>
      <w:r w:rsidRPr="00033D7B">
        <w:rPr>
          <w:spacing w:val="-4"/>
        </w:rPr>
        <w:t xml:space="preserve"> </w:t>
      </w:r>
      <w:r w:rsidRPr="00033D7B">
        <w:t>словах</w:t>
      </w:r>
      <w:r w:rsidRPr="00033D7B">
        <w:rPr>
          <w:spacing w:val="-3"/>
        </w:rPr>
        <w:t xml:space="preserve"> </w:t>
      </w:r>
      <w:r w:rsidRPr="00033D7B">
        <w:t>типа</w:t>
      </w:r>
      <w:r w:rsidRPr="00033D7B">
        <w:rPr>
          <w:spacing w:val="4"/>
        </w:rPr>
        <w:t xml:space="preserve"> </w:t>
      </w:r>
      <w:r w:rsidRPr="00033D7B">
        <w:rPr>
          <w:i/>
        </w:rPr>
        <w:t>стол</w:t>
      </w:r>
      <w:r w:rsidRPr="00033D7B">
        <w:t>,</w:t>
      </w:r>
      <w:r w:rsidRPr="00033D7B">
        <w:rPr>
          <w:spacing w:val="-2"/>
        </w:rPr>
        <w:t xml:space="preserve"> </w:t>
      </w:r>
      <w:r w:rsidRPr="00033D7B">
        <w:rPr>
          <w:i/>
        </w:rPr>
        <w:t>конь.</w:t>
      </w:r>
    </w:p>
    <w:p w:rsidR="00541E52" w:rsidRPr="00033D7B" w:rsidRDefault="00541E52" w:rsidP="00541E52">
      <w:pPr>
        <w:pStyle w:val="a3"/>
        <w:ind w:left="704"/>
      </w:pPr>
      <w:r w:rsidRPr="00033D7B">
        <w:t>Небуквенные графические средства:</w:t>
      </w:r>
      <w:r w:rsidRPr="00033D7B">
        <w:rPr>
          <w:spacing w:val="-8"/>
        </w:rPr>
        <w:t xml:space="preserve"> </w:t>
      </w:r>
      <w:r w:rsidRPr="00033D7B">
        <w:t>пробел</w:t>
      </w:r>
      <w:r w:rsidRPr="00033D7B">
        <w:rPr>
          <w:spacing w:val="-1"/>
        </w:rPr>
        <w:t xml:space="preserve"> </w:t>
      </w:r>
      <w:r w:rsidRPr="00033D7B">
        <w:t>между</w:t>
      </w:r>
      <w:r w:rsidRPr="00033D7B">
        <w:rPr>
          <w:spacing w:val="-9"/>
        </w:rPr>
        <w:t xml:space="preserve"> </w:t>
      </w:r>
      <w:r w:rsidRPr="00033D7B">
        <w:t>словами,</w:t>
      </w:r>
      <w:r w:rsidRPr="00033D7B">
        <w:rPr>
          <w:spacing w:val="-1"/>
        </w:rPr>
        <w:t xml:space="preserve"> </w:t>
      </w:r>
      <w:r w:rsidRPr="00033D7B">
        <w:t>знак</w:t>
      </w:r>
      <w:r w:rsidRPr="00033D7B">
        <w:rPr>
          <w:spacing w:val="-1"/>
        </w:rPr>
        <w:t xml:space="preserve"> </w:t>
      </w:r>
      <w:r w:rsidRPr="00033D7B">
        <w:t>переноса.</w:t>
      </w:r>
    </w:p>
    <w:p w:rsidR="00541E52" w:rsidRPr="00033D7B" w:rsidRDefault="00541E52" w:rsidP="00541E52">
      <w:pPr>
        <w:pStyle w:val="a3"/>
        <w:spacing w:before="1"/>
        <w:ind w:right="151" w:firstLine="228"/>
      </w:pPr>
      <w:r w:rsidRPr="00033D7B">
        <w:t>Русский алфавит: правильное название букв, их последовательность. Использование алфави-</w:t>
      </w:r>
      <w:r w:rsidRPr="00033D7B">
        <w:rPr>
          <w:spacing w:val="-57"/>
        </w:rPr>
        <w:t xml:space="preserve"> </w:t>
      </w:r>
      <w:r w:rsidRPr="00033D7B">
        <w:t>та для</w:t>
      </w:r>
      <w:r w:rsidRPr="00033D7B">
        <w:rPr>
          <w:spacing w:val="1"/>
        </w:rPr>
        <w:t xml:space="preserve"> </w:t>
      </w:r>
      <w:r w:rsidRPr="00033D7B">
        <w:t>упорядочения</w:t>
      </w:r>
      <w:r w:rsidRPr="00033D7B">
        <w:rPr>
          <w:spacing w:val="1"/>
        </w:rPr>
        <w:t xml:space="preserve"> </w:t>
      </w:r>
      <w:r w:rsidRPr="00033D7B">
        <w:t>списка слов.</w:t>
      </w:r>
    </w:p>
    <w:p w:rsidR="00541E52" w:rsidRPr="00033D7B" w:rsidRDefault="00541E52" w:rsidP="00541E52">
      <w:pPr>
        <w:pStyle w:val="Heading1"/>
        <w:spacing w:before="208"/>
      </w:pPr>
      <w:r w:rsidRPr="00033D7B">
        <w:t>Орфоэпия</w:t>
      </w:r>
    </w:p>
    <w:p w:rsidR="00541E52" w:rsidRPr="00033D7B" w:rsidRDefault="00541E52" w:rsidP="00541E52">
      <w:pPr>
        <w:pStyle w:val="a3"/>
        <w:spacing w:before="4"/>
        <w:ind w:right="321" w:firstLine="228"/>
        <w:jc w:val="both"/>
      </w:pPr>
      <w:r w:rsidRPr="00033D7B">
        <w:t>Произношение звуков и сочетаний звуков, ударение в словах в соответствии с нормами со-</w:t>
      </w:r>
      <w:r w:rsidRPr="00033D7B">
        <w:rPr>
          <w:spacing w:val="-57"/>
        </w:rPr>
        <w:t xml:space="preserve"> </w:t>
      </w:r>
      <w:r w:rsidRPr="00033D7B">
        <w:t>временного русского литературного языка (на ограниченном перечне слов, отрабатываемом в</w:t>
      </w:r>
      <w:r w:rsidRPr="00033D7B">
        <w:rPr>
          <w:spacing w:val="-57"/>
        </w:rPr>
        <w:t xml:space="preserve"> </w:t>
      </w:r>
      <w:r w:rsidRPr="00033D7B">
        <w:t>учебнике).</w:t>
      </w:r>
    </w:p>
    <w:p w:rsidR="00541E52" w:rsidRPr="00033D7B" w:rsidRDefault="00541E52" w:rsidP="00541E52">
      <w:pPr>
        <w:pStyle w:val="Heading1"/>
        <w:spacing w:before="209"/>
      </w:pPr>
      <w:r w:rsidRPr="00033D7B">
        <w:t>Лексика</w:t>
      </w:r>
    </w:p>
    <w:p w:rsidR="00541E52" w:rsidRPr="00033D7B" w:rsidRDefault="00541E52" w:rsidP="00541E52">
      <w:pPr>
        <w:pStyle w:val="a3"/>
        <w:ind w:left="704"/>
      </w:pPr>
      <w:r w:rsidRPr="00033D7B">
        <w:t>Слово</w:t>
      </w:r>
      <w:r w:rsidRPr="00033D7B">
        <w:rPr>
          <w:spacing w:val="-3"/>
        </w:rPr>
        <w:t xml:space="preserve"> </w:t>
      </w:r>
      <w:r w:rsidRPr="00033D7B">
        <w:t>как</w:t>
      </w:r>
      <w:r w:rsidRPr="00033D7B">
        <w:rPr>
          <w:spacing w:val="-3"/>
        </w:rPr>
        <w:t xml:space="preserve"> </w:t>
      </w:r>
      <w:r w:rsidRPr="00033D7B">
        <w:t>единица</w:t>
      </w:r>
      <w:r w:rsidRPr="00033D7B">
        <w:rPr>
          <w:spacing w:val="-1"/>
        </w:rPr>
        <w:t xml:space="preserve"> </w:t>
      </w:r>
      <w:r w:rsidRPr="00033D7B">
        <w:t>языка</w:t>
      </w:r>
      <w:r w:rsidRPr="00033D7B">
        <w:rPr>
          <w:spacing w:val="-3"/>
        </w:rPr>
        <w:t xml:space="preserve"> </w:t>
      </w:r>
      <w:r w:rsidRPr="00033D7B">
        <w:t>(ознакомление).</w:t>
      </w:r>
    </w:p>
    <w:p w:rsidR="00541E52" w:rsidRPr="00033D7B" w:rsidRDefault="00541E52" w:rsidP="00541E52">
      <w:pPr>
        <w:pStyle w:val="a3"/>
        <w:ind w:left="704" w:right="901"/>
      </w:pPr>
      <w:r w:rsidRPr="00033D7B">
        <w:t>Слово как название предмета, признака предмета, действия предмета (ознакомление).</w:t>
      </w:r>
      <w:r w:rsidRPr="00033D7B">
        <w:rPr>
          <w:spacing w:val="-57"/>
        </w:rPr>
        <w:t xml:space="preserve"> </w:t>
      </w:r>
      <w:r w:rsidRPr="00033D7B">
        <w:t>Выявление слов, значение которых требует</w:t>
      </w:r>
      <w:r w:rsidRPr="00033D7B">
        <w:rPr>
          <w:spacing w:val="1"/>
        </w:rPr>
        <w:t xml:space="preserve"> </w:t>
      </w:r>
      <w:r w:rsidRPr="00033D7B">
        <w:t>уточнения.</w:t>
      </w:r>
    </w:p>
    <w:p w:rsidR="00541E52" w:rsidRPr="00033D7B" w:rsidRDefault="00541E52" w:rsidP="00541E52">
      <w:pPr>
        <w:pStyle w:val="Heading1"/>
        <w:spacing w:before="208"/>
      </w:pPr>
      <w:r w:rsidRPr="00033D7B">
        <w:t>Синтаксис</w:t>
      </w:r>
    </w:p>
    <w:p w:rsidR="00541E52" w:rsidRPr="00033D7B" w:rsidRDefault="00541E52" w:rsidP="00541E52">
      <w:pPr>
        <w:pStyle w:val="a3"/>
        <w:ind w:left="704"/>
      </w:pPr>
      <w:r w:rsidRPr="00033D7B">
        <w:t>Предложение</w:t>
      </w:r>
      <w:r w:rsidRPr="00033D7B">
        <w:rPr>
          <w:spacing w:val="-3"/>
        </w:rPr>
        <w:t xml:space="preserve"> </w:t>
      </w:r>
      <w:r w:rsidRPr="00033D7B">
        <w:t>как</w:t>
      </w:r>
      <w:r w:rsidRPr="00033D7B">
        <w:rPr>
          <w:spacing w:val="-4"/>
        </w:rPr>
        <w:t xml:space="preserve"> </w:t>
      </w:r>
      <w:r w:rsidRPr="00033D7B">
        <w:t>единица</w:t>
      </w:r>
      <w:r w:rsidRPr="00033D7B">
        <w:rPr>
          <w:spacing w:val="-3"/>
        </w:rPr>
        <w:t xml:space="preserve"> </w:t>
      </w:r>
      <w:r w:rsidRPr="00033D7B">
        <w:t>языка</w:t>
      </w:r>
      <w:r w:rsidRPr="00033D7B">
        <w:rPr>
          <w:spacing w:val="-4"/>
        </w:rPr>
        <w:t xml:space="preserve"> </w:t>
      </w:r>
      <w:r w:rsidRPr="00033D7B">
        <w:t>(ознакомление).</w:t>
      </w:r>
    </w:p>
    <w:p w:rsidR="00541E52" w:rsidRPr="00033D7B" w:rsidRDefault="00541E52" w:rsidP="00541E52">
      <w:pPr>
        <w:pStyle w:val="a3"/>
        <w:ind w:firstLine="228"/>
      </w:pPr>
      <w:r w:rsidRPr="00033D7B">
        <w:t>Слово,</w:t>
      </w:r>
      <w:r w:rsidRPr="00033D7B">
        <w:rPr>
          <w:spacing w:val="-3"/>
        </w:rPr>
        <w:t xml:space="preserve"> </w:t>
      </w:r>
      <w:r w:rsidRPr="00033D7B">
        <w:t>предложение</w:t>
      </w:r>
      <w:r w:rsidRPr="00033D7B">
        <w:rPr>
          <w:spacing w:val="-2"/>
        </w:rPr>
        <w:t xml:space="preserve"> </w:t>
      </w:r>
      <w:r w:rsidRPr="00033D7B">
        <w:t>(наблюдение</w:t>
      </w:r>
      <w:r w:rsidRPr="00033D7B">
        <w:rPr>
          <w:spacing w:val="-2"/>
        </w:rPr>
        <w:t xml:space="preserve"> </w:t>
      </w:r>
      <w:r w:rsidRPr="00033D7B">
        <w:t>над</w:t>
      </w:r>
      <w:r w:rsidRPr="00033D7B">
        <w:rPr>
          <w:spacing w:val="-6"/>
        </w:rPr>
        <w:t xml:space="preserve"> </w:t>
      </w:r>
      <w:r w:rsidRPr="00033D7B">
        <w:t>сходством</w:t>
      </w:r>
      <w:r w:rsidRPr="00033D7B">
        <w:rPr>
          <w:spacing w:val="-3"/>
        </w:rPr>
        <w:t xml:space="preserve"> </w:t>
      </w:r>
      <w:r w:rsidRPr="00033D7B">
        <w:t>и</w:t>
      </w:r>
      <w:r w:rsidRPr="00033D7B">
        <w:rPr>
          <w:spacing w:val="-4"/>
        </w:rPr>
        <w:t xml:space="preserve"> </w:t>
      </w:r>
      <w:r w:rsidRPr="00033D7B">
        <w:t>различием).</w:t>
      </w:r>
      <w:r w:rsidRPr="00033D7B">
        <w:rPr>
          <w:spacing w:val="-2"/>
        </w:rPr>
        <w:t xml:space="preserve"> </w:t>
      </w:r>
      <w:r w:rsidRPr="00033D7B">
        <w:t>Установление</w:t>
      </w:r>
      <w:r w:rsidRPr="00033D7B">
        <w:rPr>
          <w:spacing w:val="-6"/>
        </w:rPr>
        <w:t xml:space="preserve"> </w:t>
      </w:r>
      <w:r w:rsidRPr="00033D7B">
        <w:t>связи</w:t>
      </w:r>
      <w:r w:rsidRPr="00033D7B">
        <w:rPr>
          <w:spacing w:val="-4"/>
        </w:rPr>
        <w:t xml:space="preserve"> </w:t>
      </w:r>
      <w:r w:rsidRPr="00033D7B">
        <w:t>слов</w:t>
      </w:r>
      <w:r w:rsidRPr="00033D7B">
        <w:rPr>
          <w:spacing w:val="-4"/>
        </w:rPr>
        <w:t xml:space="preserve"> </w:t>
      </w:r>
      <w:r w:rsidRPr="00033D7B">
        <w:t>в</w:t>
      </w:r>
      <w:r w:rsidRPr="00033D7B">
        <w:rPr>
          <w:spacing w:val="-57"/>
        </w:rPr>
        <w:t xml:space="preserve"> </w:t>
      </w:r>
      <w:r w:rsidRPr="00033D7B">
        <w:t>предложении</w:t>
      </w:r>
      <w:r w:rsidRPr="00033D7B">
        <w:rPr>
          <w:spacing w:val="-2"/>
        </w:rPr>
        <w:t xml:space="preserve"> </w:t>
      </w:r>
      <w:r w:rsidRPr="00033D7B">
        <w:t>при помощи</w:t>
      </w:r>
      <w:r w:rsidRPr="00033D7B">
        <w:rPr>
          <w:spacing w:val="-2"/>
        </w:rPr>
        <w:t xml:space="preserve"> </w:t>
      </w:r>
      <w:r w:rsidRPr="00033D7B">
        <w:t>смысловых вопросов.</w:t>
      </w:r>
    </w:p>
    <w:p w:rsidR="00541E52" w:rsidRPr="00033D7B" w:rsidRDefault="00541E52" w:rsidP="00541E52">
      <w:pPr>
        <w:pStyle w:val="a3"/>
        <w:ind w:right="163" w:firstLine="228"/>
      </w:pPr>
      <w:r w:rsidRPr="00033D7B">
        <w:t>Восстановление деформированных предложений. Составление предложений из набора форм</w:t>
      </w:r>
      <w:r w:rsidRPr="00033D7B">
        <w:rPr>
          <w:spacing w:val="-58"/>
        </w:rPr>
        <w:t xml:space="preserve"> </w:t>
      </w:r>
      <w:r w:rsidRPr="00033D7B">
        <w:t>слов.</w:t>
      </w:r>
    </w:p>
    <w:p w:rsidR="00541E52" w:rsidRPr="00033D7B" w:rsidRDefault="00541E52" w:rsidP="00541E52">
      <w:pPr>
        <w:pStyle w:val="Heading1"/>
        <w:spacing w:before="208"/>
      </w:pPr>
      <w:r w:rsidRPr="00033D7B">
        <w:t>Орфография</w:t>
      </w:r>
      <w:r w:rsidRPr="00033D7B">
        <w:rPr>
          <w:spacing w:val="-4"/>
        </w:rPr>
        <w:t xml:space="preserve"> </w:t>
      </w:r>
      <w:r w:rsidRPr="00033D7B">
        <w:t>и пунктуация</w:t>
      </w:r>
    </w:p>
    <w:p w:rsidR="00541E52" w:rsidRPr="00033D7B" w:rsidRDefault="00541E52" w:rsidP="00541E52">
      <w:pPr>
        <w:pStyle w:val="a3"/>
        <w:ind w:left="704"/>
      </w:pPr>
      <w:r w:rsidRPr="00033D7B">
        <w:t>Правила</w:t>
      </w:r>
      <w:r w:rsidRPr="00033D7B">
        <w:rPr>
          <w:spacing w:val="-4"/>
        </w:rPr>
        <w:t xml:space="preserve"> </w:t>
      </w:r>
      <w:r w:rsidRPr="00033D7B">
        <w:t>правописания</w:t>
      </w:r>
      <w:r w:rsidRPr="00033D7B">
        <w:rPr>
          <w:spacing w:val="-3"/>
        </w:rPr>
        <w:t xml:space="preserve"> </w:t>
      </w:r>
      <w:r w:rsidRPr="00033D7B">
        <w:t>и</w:t>
      </w:r>
      <w:r w:rsidRPr="00033D7B">
        <w:rPr>
          <w:spacing w:val="-4"/>
        </w:rPr>
        <w:t xml:space="preserve"> </w:t>
      </w:r>
      <w:r w:rsidRPr="00033D7B">
        <w:t>их</w:t>
      </w:r>
      <w:r w:rsidRPr="00033D7B">
        <w:rPr>
          <w:spacing w:val="-4"/>
        </w:rPr>
        <w:t xml:space="preserve"> </w:t>
      </w:r>
      <w:r w:rsidRPr="00033D7B">
        <w:t>применение:</w:t>
      </w:r>
    </w:p>
    <w:p w:rsidR="00541E52" w:rsidRPr="00033D7B" w:rsidRDefault="00541E52" w:rsidP="00513A01">
      <w:pPr>
        <w:pStyle w:val="a5"/>
        <w:numPr>
          <w:ilvl w:val="0"/>
          <w:numId w:val="154"/>
        </w:numPr>
        <w:tabs>
          <w:tab w:val="left" w:pos="1044"/>
          <w:tab w:val="left" w:pos="1045"/>
        </w:tabs>
        <w:spacing w:before="4"/>
        <w:ind w:right="0" w:hanging="341"/>
        <w:jc w:val="left"/>
        <w:rPr>
          <w:sz w:val="24"/>
          <w:szCs w:val="24"/>
        </w:rPr>
      </w:pPr>
      <w:r w:rsidRPr="00033D7B">
        <w:rPr>
          <w:sz w:val="24"/>
          <w:szCs w:val="24"/>
        </w:rPr>
        <w:t>раздельное</w:t>
      </w:r>
      <w:r w:rsidRPr="00033D7B">
        <w:rPr>
          <w:spacing w:val="-4"/>
          <w:sz w:val="24"/>
          <w:szCs w:val="24"/>
        </w:rPr>
        <w:t xml:space="preserve"> </w:t>
      </w:r>
      <w:r w:rsidRPr="00033D7B">
        <w:rPr>
          <w:sz w:val="24"/>
          <w:szCs w:val="24"/>
        </w:rPr>
        <w:t>написание</w:t>
      </w:r>
      <w:r w:rsidRPr="00033D7B">
        <w:rPr>
          <w:spacing w:val="-6"/>
          <w:sz w:val="24"/>
          <w:szCs w:val="24"/>
        </w:rPr>
        <w:t xml:space="preserve"> </w:t>
      </w:r>
      <w:r w:rsidRPr="00033D7B">
        <w:rPr>
          <w:sz w:val="24"/>
          <w:szCs w:val="24"/>
        </w:rPr>
        <w:t>слов</w:t>
      </w:r>
      <w:r w:rsidRPr="00033D7B">
        <w:rPr>
          <w:spacing w:val="-4"/>
          <w:sz w:val="24"/>
          <w:szCs w:val="24"/>
        </w:rPr>
        <w:t xml:space="preserve"> </w:t>
      </w:r>
      <w:r w:rsidRPr="00033D7B">
        <w:rPr>
          <w:sz w:val="24"/>
          <w:szCs w:val="24"/>
        </w:rPr>
        <w:t>в</w:t>
      </w:r>
      <w:r w:rsidRPr="00033D7B">
        <w:rPr>
          <w:spacing w:val="-5"/>
          <w:sz w:val="24"/>
          <w:szCs w:val="24"/>
        </w:rPr>
        <w:t xml:space="preserve"> </w:t>
      </w:r>
      <w:r w:rsidRPr="00033D7B">
        <w:rPr>
          <w:sz w:val="24"/>
          <w:szCs w:val="24"/>
        </w:rPr>
        <w:t>предложении;</w:t>
      </w:r>
    </w:p>
    <w:p w:rsidR="00541E52" w:rsidRPr="00033D7B" w:rsidRDefault="00541E52" w:rsidP="00513A01">
      <w:pPr>
        <w:pStyle w:val="a5"/>
        <w:numPr>
          <w:ilvl w:val="0"/>
          <w:numId w:val="154"/>
        </w:numPr>
        <w:tabs>
          <w:tab w:val="left" w:pos="1044"/>
          <w:tab w:val="left" w:pos="1045"/>
        </w:tabs>
        <w:spacing w:before="3" w:line="237" w:lineRule="auto"/>
        <w:ind w:right="495"/>
        <w:jc w:val="left"/>
        <w:rPr>
          <w:sz w:val="24"/>
          <w:szCs w:val="24"/>
        </w:rPr>
      </w:pPr>
      <w:r w:rsidRPr="00033D7B">
        <w:rPr>
          <w:sz w:val="24"/>
          <w:szCs w:val="24"/>
        </w:rPr>
        <w:t>прописная буква в начале предложения и в именах собственных: в именах и фамилиях</w:t>
      </w:r>
      <w:r w:rsidRPr="00033D7B">
        <w:rPr>
          <w:spacing w:val="-57"/>
          <w:sz w:val="24"/>
          <w:szCs w:val="24"/>
        </w:rPr>
        <w:t xml:space="preserve"> </w:t>
      </w:r>
      <w:r w:rsidRPr="00033D7B">
        <w:rPr>
          <w:sz w:val="24"/>
          <w:szCs w:val="24"/>
        </w:rPr>
        <w:t>людей,</w:t>
      </w:r>
      <w:r w:rsidRPr="00033D7B">
        <w:rPr>
          <w:spacing w:val="-2"/>
          <w:sz w:val="24"/>
          <w:szCs w:val="24"/>
        </w:rPr>
        <w:t xml:space="preserve"> </w:t>
      </w:r>
      <w:r w:rsidRPr="00033D7B">
        <w:rPr>
          <w:sz w:val="24"/>
          <w:szCs w:val="24"/>
        </w:rPr>
        <w:t>кличках животных;</w:t>
      </w:r>
    </w:p>
    <w:p w:rsidR="00541E52" w:rsidRPr="00033D7B" w:rsidRDefault="00541E52" w:rsidP="00513A01">
      <w:pPr>
        <w:pStyle w:val="a5"/>
        <w:numPr>
          <w:ilvl w:val="0"/>
          <w:numId w:val="154"/>
        </w:numPr>
        <w:tabs>
          <w:tab w:val="left" w:pos="1044"/>
          <w:tab w:val="left" w:pos="1045"/>
        </w:tabs>
        <w:spacing w:before="3"/>
        <w:ind w:right="0" w:hanging="341"/>
        <w:jc w:val="left"/>
        <w:rPr>
          <w:sz w:val="24"/>
          <w:szCs w:val="24"/>
        </w:rPr>
      </w:pPr>
      <w:r w:rsidRPr="00033D7B">
        <w:rPr>
          <w:sz w:val="24"/>
          <w:szCs w:val="24"/>
        </w:rPr>
        <w:t>перенос</w:t>
      </w:r>
      <w:r w:rsidRPr="00033D7B">
        <w:rPr>
          <w:spacing w:val="-3"/>
          <w:sz w:val="24"/>
          <w:szCs w:val="24"/>
        </w:rPr>
        <w:t xml:space="preserve"> </w:t>
      </w:r>
      <w:r w:rsidRPr="00033D7B">
        <w:rPr>
          <w:sz w:val="24"/>
          <w:szCs w:val="24"/>
        </w:rPr>
        <w:t>слов</w:t>
      </w:r>
      <w:r w:rsidRPr="00033D7B">
        <w:rPr>
          <w:spacing w:val="-3"/>
          <w:sz w:val="24"/>
          <w:szCs w:val="24"/>
        </w:rPr>
        <w:t xml:space="preserve"> </w:t>
      </w:r>
      <w:r w:rsidRPr="00033D7B">
        <w:rPr>
          <w:sz w:val="24"/>
          <w:szCs w:val="24"/>
        </w:rPr>
        <w:t>(без</w:t>
      </w:r>
      <w:r w:rsidRPr="00033D7B">
        <w:rPr>
          <w:spacing w:val="-2"/>
          <w:sz w:val="24"/>
          <w:szCs w:val="24"/>
        </w:rPr>
        <w:t xml:space="preserve"> </w:t>
      </w:r>
      <w:r w:rsidRPr="00033D7B">
        <w:rPr>
          <w:sz w:val="24"/>
          <w:szCs w:val="24"/>
        </w:rPr>
        <w:t>учѐта</w:t>
      </w:r>
      <w:r w:rsidRPr="00033D7B">
        <w:rPr>
          <w:spacing w:val="-1"/>
          <w:sz w:val="24"/>
          <w:szCs w:val="24"/>
        </w:rPr>
        <w:t xml:space="preserve"> </w:t>
      </w:r>
      <w:r w:rsidRPr="00033D7B">
        <w:rPr>
          <w:sz w:val="24"/>
          <w:szCs w:val="24"/>
        </w:rPr>
        <w:t>морфемного</w:t>
      </w:r>
      <w:r w:rsidRPr="00033D7B">
        <w:rPr>
          <w:spacing w:val="-2"/>
          <w:sz w:val="24"/>
          <w:szCs w:val="24"/>
        </w:rPr>
        <w:t xml:space="preserve"> </w:t>
      </w:r>
      <w:r w:rsidRPr="00033D7B">
        <w:rPr>
          <w:sz w:val="24"/>
          <w:szCs w:val="24"/>
        </w:rPr>
        <w:t>членения</w:t>
      </w:r>
      <w:r w:rsidRPr="00033D7B">
        <w:rPr>
          <w:spacing w:val="-2"/>
          <w:sz w:val="24"/>
          <w:szCs w:val="24"/>
        </w:rPr>
        <w:t xml:space="preserve"> </w:t>
      </w:r>
      <w:r w:rsidRPr="00033D7B">
        <w:rPr>
          <w:sz w:val="24"/>
          <w:szCs w:val="24"/>
        </w:rPr>
        <w:t>слова);</w:t>
      </w:r>
    </w:p>
    <w:p w:rsidR="00541E52" w:rsidRPr="00033D7B" w:rsidRDefault="00541E52" w:rsidP="00513A01">
      <w:pPr>
        <w:pStyle w:val="a5"/>
        <w:numPr>
          <w:ilvl w:val="0"/>
          <w:numId w:val="154"/>
        </w:numPr>
        <w:tabs>
          <w:tab w:val="left" w:pos="1044"/>
          <w:tab w:val="left" w:pos="1045"/>
        </w:tabs>
        <w:ind w:right="286"/>
        <w:jc w:val="left"/>
        <w:rPr>
          <w:sz w:val="24"/>
          <w:szCs w:val="24"/>
        </w:rPr>
      </w:pPr>
      <w:r w:rsidRPr="00033D7B">
        <w:rPr>
          <w:sz w:val="24"/>
          <w:szCs w:val="24"/>
        </w:rPr>
        <w:t xml:space="preserve">гласные после шипящих в сочетаниях </w:t>
      </w:r>
      <w:r w:rsidRPr="00033D7B">
        <w:rPr>
          <w:b/>
          <w:i/>
          <w:sz w:val="24"/>
          <w:szCs w:val="24"/>
        </w:rPr>
        <w:t>жи</w:t>
      </w:r>
      <w:r w:rsidRPr="00033D7B">
        <w:rPr>
          <w:sz w:val="24"/>
          <w:szCs w:val="24"/>
        </w:rPr>
        <w:t xml:space="preserve">, </w:t>
      </w:r>
      <w:r w:rsidRPr="00033D7B">
        <w:rPr>
          <w:b/>
          <w:i/>
          <w:sz w:val="24"/>
          <w:szCs w:val="24"/>
        </w:rPr>
        <w:t xml:space="preserve">ши </w:t>
      </w:r>
      <w:r w:rsidRPr="00033D7B">
        <w:rPr>
          <w:sz w:val="24"/>
          <w:szCs w:val="24"/>
        </w:rPr>
        <w:t xml:space="preserve">(в положении под ударением), </w:t>
      </w:r>
      <w:r w:rsidRPr="00033D7B">
        <w:rPr>
          <w:b/>
          <w:i/>
          <w:sz w:val="24"/>
          <w:szCs w:val="24"/>
        </w:rPr>
        <w:t>ча</w:t>
      </w:r>
      <w:r w:rsidRPr="00033D7B">
        <w:rPr>
          <w:sz w:val="24"/>
          <w:szCs w:val="24"/>
        </w:rPr>
        <w:t xml:space="preserve">, </w:t>
      </w:r>
      <w:r w:rsidRPr="00033D7B">
        <w:rPr>
          <w:b/>
          <w:i/>
          <w:sz w:val="24"/>
          <w:szCs w:val="24"/>
        </w:rPr>
        <w:t>ща</w:t>
      </w:r>
      <w:r w:rsidRPr="00033D7B">
        <w:rPr>
          <w:sz w:val="24"/>
          <w:szCs w:val="24"/>
        </w:rPr>
        <w:t xml:space="preserve">, </w:t>
      </w:r>
      <w:r w:rsidRPr="00033D7B">
        <w:rPr>
          <w:b/>
          <w:i/>
          <w:sz w:val="24"/>
          <w:szCs w:val="24"/>
        </w:rPr>
        <w:t>чу</w:t>
      </w:r>
      <w:r w:rsidRPr="00033D7B">
        <w:rPr>
          <w:sz w:val="24"/>
          <w:szCs w:val="24"/>
        </w:rPr>
        <w:t>,</w:t>
      </w:r>
      <w:r w:rsidRPr="00033D7B">
        <w:rPr>
          <w:spacing w:val="-57"/>
          <w:sz w:val="24"/>
          <w:szCs w:val="24"/>
        </w:rPr>
        <w:t xml:space="preserve"> </w:t>
      </w:r>
      <w:r w:rsidRPr="00033D7B">
        <w:rPr>
          <w:b/>
          <w:i/>
          <w:sz w:val="24"/>
          <w:szCs w:val="24"/>
        </w:rPr>
        <w:t>щу</w:t>
      </w:r>
      <w:r w:rsidRPr="00033D7B">
        <w:rPr>
          <w:sz w:val="24"/>
          <w:szCs w:val="24"/>
        </w:rPr>
        <w:t>;</w:t>
      </w:r>
    </w:p>
    <w:p w:rsidR="00541E52" w:rsidRPr="00033D7B" w:rsidRDefault="00541E52" w:rsidP="00513A01">
      <w:pPr>
        <w:pStyle w:val="a5"/>
        <w:numPr>
          <w:ilvl w:val="0"/>
          <w:numId w:val="154"/>
        </w:numPr>
        <w:tabs>
          <w:tab w:val="left" w:pos="1044"/>
          <w:tab w:val="left" w:pos="1045"/>
        </w:tabs>
        <w:spacing w:before="1"/>
        <w:ind w:right="0" w:hanging="341"/>
        <w:jc w:val="left"/>
        <w:rPr>
          <w:sz w:val="24"/>
          <w:szCs w:val="24"/>
        </w:rPr>
      </w:pPr>
      <w:r w:rsidRPr="00033D7B">
        <w:rPr>
          <w:sz w:val="24"/>
          <w:szCs w:val="24"/>
        </w:rPr>
        <w:t>сочетания</w:t>
      </w:r>
      <w:r w:rsidRPr="00033D7B">
        <w:rPr>
          <w:spacing w:val="-1"/>
          <w:sz w:val="24"/>
          <w:szCs w:val="24"/>
        </w:rPr>
        <w:t xml:space="preserve"> </w:t>
      </w:r>
      <w:r w:rsidRPr="00033D7B">
        <w:rPr>
          <w:b/>
          <w:i/>
          <w:sz w:val="24"/>
          <w:szCs w:val="24"/>
        </w:rPr>
        <w:t>чк</w:t>
      </w:r>
      <w:r w:rsidRPr="00033D7B">
        <w:rPr>
          <w:sz w:val="24"/>
          <w:szCs w:val="24"/>
        </w:rPr>
        <w:t>,</w:t>
      </w:r>
      <w:r w:rsidRPr="00033D7B">
        <w:rPr>
          <w:spacing w:val="-3"/>
          <w:sz w:val="24"/>
          <w:szCs w:val="24"/>
        </w:rPr>
        <w:t xml:space="preserve"> </w:t>
      </w:r>
      <w:r w:rsidRPr="00033D7B">
        <w:rPr>
          <w:b/>
          <w:i/>
          <w:sz w:val="24"/>
          <w:szCs w:val="24"/>
        </w:rPr>
        <w:t>чн</w:t>
      </w:r>
      <w:r w:rsidRPr="00033D7B">
        <w:rPr>
          <w:sz w:val="24"/>
          <w:szCs w:val="24"/>
        </w:rPr>
        <w:t>;</w:t>
      </w:r>
    </w:p>
    <w:p w:rsidR="00541E52" w:rsidRPr="00033D7B" w:rsidRDefault="00541E52" w:rsidP="00513A01">
      <w:pPr>
        <w:pStyle w:val="a5"/>
        <w:numPr>
          <w:ilvl w:val="0"/>
          <w:numId w:val="154"/>
        </w:numPr>
        <w:tabs>
          <w:tab w:val="left" w:pos="1044"/>
          <w:tab w:val="left" w:pos="1045"/>
        </w:tabs>
        <w:spacing w:before="77" w:line="235" w:lineRule="auto"/>
        <w:ind w:right="158"/>
        <w:jc w:val="left"/>
        <w:rPr>
          <w:sz w:val="24"/>
          <w:szCs w:val="24"/>
        </w:rPr>
      </w:pPr>
      <w:r w:rsidRPr="00033D7B">
        <w:rPr>
          <w:sz w:val="24"/>
          <w:szCs w:val="24"/>
        </w:rPr>
        <w:t>слова с непроверяемыми гласными и согласными (перечень слов в орфографическом сло-</w:t>
      </w:r>
      <w:r w:rsidRPr="00033D7B">
        <w:rPr>
          <w:spacing w:val="-57"/>
          <w:sz w:val="24"/>
          <w:szCs w:val="24"/>
        </w:rPr>
        <w:t xml:space="preserve"> </w:t>
      </w:r>
      <w:r w:rsidRPr="00033D7B">
        <w:rPr>
          <w:sz w:val="24"/>
          <w:szCs w:val="24"/>
        </w:rPr>
        <w:t>варе</w:t>
      </w:r>
      <w:r w:rsidRPr="00033D7B">
        <w:rPr>
          <w:spacing w:val="4"/>
          <w:sz w:val="24"/>
          <w:szCs w:val="24"/>
        </w:rPr>
        <w:t xml:space="preserve"> </w:t>
      </w:r>
      <w:r w:rsidRPr="00033D7B">
        <w:rPr>
          <w:sz w:val="24"/>
          <w:szCs w:val="24"/>
        </w:rPr>
        <w:t>учебника);</w:t>
      </w:r>
    </w:p>
    <w:p w:rsidR="00541E52" w:rsidRPr="00033D7B" w:rsidRDefault="00541E52" w:rsidP="00513A01">
      <w:pPr>
        <w:pStyle w:val="a5"/>
        <w:numPr>
          <w:ilvl w:val="0"/>
          <w:numId w:val="154"/>
        </w:numPr>
        <w:tabs>
          <w:tab w:val="left" w:pos="1044"/>
          <w:tab w:val="left" w:pos="1045"/>
        </w:tabs>
        <w:spacing w:before="8" w:line="237" w:lineRule="auto"/>
        <w:ind w:right="273"/>
        <w:jc w:val="left"/>
        <w:rPr>
          <w:sz w:val="24"/>
          <w:szCs w:val="24"/>
        </w:rPr>
      </w:pPr>
      <w:r w:rsidRPr="00033D7B">
        <w:rPr>
          <w:sz w:val="24"/>
          <w:szCs w:val="24"/>
        </w:rPr>
        <w:t>знаки препинания в конце предложения: точка, вопросительный и восклицательный зна-</w:t>
      </w:r>
      <w:r w:rsidRPr="00033D7B">
        <w:rPr>
          <w:spacing w:val="-57"/>
          <w:sz w:val="24"/>
          <w:szCs w:val="24"/>
        </w:rPr>
        <w:t xml:space="preserve"> </w:t>
      </w:r>
      <w:r w:rsidRPr="00033D7B">
        <w:rPr>
          <w:sz w:val="24"/>
          <w:szCs w:val="24"/>
        </w:rPr>
        <w:t>ки.</w:t>
      </w:r>
    </w:p>
    <w:p w:rsidR="00541E52" w:rsidRPr="00033D7B" w:rsidRDefault="00541E52" w:rsidP="00541E52">
      <w:pPr>
        <w:pStyle w:val="a3"/>
        <w:spacing w:line="276" w:lineRule="exact"/>
        <w:ind w:left="704"/>
      </w:pPr>
      <w:r w:rsidRPr="00033D7B">
        <w:t>Алгоритм</w:t>
      </w:r>
      <w:r w:rsidRPr="00033D7B">
        <w:rPr>
          <w:spacing w:val="-4"/>
        </w:rPr>
        <w:t xml:space="preserve"> </w:t>
      </w:r>
      <w:r w:rsidRPr="00033D7B">
        <w:t>списывания</w:t>
      </w:r>
      <w:r w:rsidRPr="00033D7B">
        <w:rPr>
          <w:spacing w:val="-3"/>
        </w:rPr>
        <w:t xml:space="preserve"> </w:t>
      </w:r>
      <w:r w:rsidRPr="00033D7B">
        <w:t>текста.</w:t>
      </w:r>
    </w:p>
    <w:p w:rsidR="00541E52" w:rsidRPr="00033D7B" w:rsidRDefault="00541E52" w:rsidP="00541E52">
      <w:pPr>
        <w:pStyle w:val="Heading1"/>
        <w:spacing w:before="176"/>
      </w:pPr>
      <w:r w:rsidRPr="00033D7B">
        <w:t>Развитие</w:t>
      </w:r>
      <w:r w:rsidRPr="00033D7B">
        <w:rPr>
          <w:spacing w:val="-3"/>
        </w:rPr>
        <w:t xml:space="preserve"> </w:t>
      </w:r>
      <w:r w:rsidRPr="00033D7B">
        <w:t>речи</w:t>
      </w:r>
    </w:p>
    <w:p w:rsidR="00541E52" w:rsidRPr="00033D7B" w:rsidRDefault="00541E52" w:rsidP="00541E52">
      <w:pPr>
        <w:pStyle w:val="a3"/>
        <w:ind w:right="355" w:firstLine="228"/>
        <w:jc w:val="right"/>
      </w:pPr>
      <w:r w:rsidRPr="00033D7B">
        <w:t>Речь как основная форма общения между людьми. Текст как единица речи (ознакомление).</w:t>
      </w:r>
      <w:r w:rsidRPr="00033D7B">
        <w:rPr>
          <w:spacing w:val="-58"/>
        </w:rPr>
        <w:t xml:space="preserve"> </w:t>
      </w:r>
      <w:r w:rsidRPr="00033D7B">
        <w:t>Ситуация общения: цель общения, с кем и где происходит общение. Ситуации устного об-</w:t>
      </w:r>
      <w:r w:rsidRPr="00033D7B">
        <w:rPr>
          <w:spacing w:val="1"/>
        </w:rPr>
        <w:t xml:space="preserve"> </w:t>
      </w:r>
      <w:r w:rsidRPr="00033D7B">
        <w:t>щения</w:t>
      </w:r>
      <w:r w:rsidRPr="00033D7B">
        <w:rPr>
          <w:spacing w:val="-4"/>
        </w:rPr>
        <w:t xml:space="preserve"> </w:t>
      </w:r>
      <w:r w:rsidRPr="00033D7B">
        <w:t>(чтение</w:t>
      </w:r>
      <w:r w:rsidRPr="00033D7B">
        <w:rPr>
          <w:spacing w:val="-3"/>
        </w:rPr>
        <w:t xml:space="preserve"> </w:t>
      </w:r>
      <w:r w:rsidRPr="00033D7B">
        <w:t>диалогов</w:t>
      </w:r>
      <w:r w:rsidRPr="00033D7B">
        <w:rPr>
          <w:spacing w:val="-6"/>
        </w:rPr>
        <w:t xml:space="preserve"> </w:t>
      </w:r>
      <w:r w:rsidRPr="00033D7B">
        <w:t>по</w:t>
      </w:r>
      <w:r w:rsidRPr="00033D7B">
        <w:rPr>
          <w:spacing w:val="-5"/>
        </w:rPr>
        <w:t xml:space="preserve"> </w:t>
      </w:r>
      <w:r w:rsidRPr="00033D7B">
        <w:t>ролям,</w:t>
      </w:r>
      <w:r w:rsidRPr="00033D7B">
        <w:rPr>
          <w:spacing w:val="-4"/>
        </w:rPr>
        <w:t xml:space="preserve"> </w:t>
      </w:r>
      <w:r w:rsidRPr="00033D7B">
        <w:t>просмотр</w:t>
      </w:r>
      <w:r w:rsidRPr="00033D7B">
        <w:rPr>
          <w:spacing w:val="-4"/>
        </w:rPr>
        <w:t xml:space="preserve"> </w:t>
      </w:r>
      <w:r w:rsidRPr="00033D7B">
        <w:t>видеоматериалов,</w:t>
      </w:r>
      <w:r w:rsidRPr="00033D7B">
        <w:rPr>
          <w:spacing w:val="-4"/>
        </w:rPr>
        <w:t xml:space="preserve"> </w:t>
      </w:r>
      <w:r w:rsidRPr="00033D7B">
        <w:t>прослушивание</w:t>
      </w:r>
      <w:r w:rsidRPr="00033D7B">
        <w:rPr>
          <w:spacing w:val="-3"/>
        </w:rPr>
        <w:t xml:space="preserve"> </w:t>
      </w:r>
      <w:r w:rsidRPr="00033D7B">
        <w:t>аудиозаписи).</w:t>
      </w:r>
    </w:p>
    <w:p w:rsidR="00541E52" w:rsidRPr="00033D7B" w:rsidRDefault="00541E52" w:rsidP="00541E52">
      <w:pPr>
        <w:pStyle w:val="a3"/>
        <w:spacing w:before="1"/>
        <w:ind w:firstLine="228"/>
      </w:pPr>
      <w:r w:rsidRPr="00033D7B">
        <w:t>Нормы</w:t>
      </w:r>
      <w:r w:rsidRPr="00033D7B">
        <w:rPr>
          <w:spacing w:val="-6"/>
        </w:rPr>
        <w:t xml:space="preserve"> </w:t>
      </w:r>
      <w:r w:rsidRPr="00033D7B">
        <w:t>речевого</w:t>
      </w:r>
      <w:r w:rsidRPr="00033D7B">
        <w:rPr>
          <w:spacing w:val="-3"/>
        </w:rPr>
        <w:t xml:space="preserve"> </w:t>
      </w:r>
      <w:r w:rsidRPr="00033D7B">
        <w:t>этикета</w:t>
      </w:r>
      <w:r w:rsidRPr="00033D7B">
        <w:rPr>
          <w:spacing w:val="-3"/>
        </w:rPr>
        <w:t xml:space="preserve"> </w:t>
      </w:r>
      <w:r w:rsidRPr="00033D7B">
        <w:t>в</w:t>
      </w:r>
      <w:r w:rsidRPr="00033D7B">
        <w:rPr>
          <w:spacing w:val="-5"/>
        </w:rPr>
        <w:t xml:space="preserve"> </w:t>
      </w:r>
      <w:r w:rsidRPr="00033D7B">
        <w:t>ситуациях</w:t>
      </w:r>
      <w:r w:rsidRPr="00033D7B">
        <w:rPr>
          <w:spacing w:val="-1"/>
        </w:rPr>
        <w:t xml:space="preserve"> </w:t>
      </w:r>
      <w:r w:rsidRPr="00033D7B">
        <w:t>учебного</w:t>
      </w:r>
      <w:r w:rsidRPr="00033D7B">
        <w:rPr>
          <w:spacing w:val="-3"/>
        </w:rPr>
        <w:t xml:space="preserve"> </w:t>
      </w:r>
      <w:r w:rsidRPr="00033D7B">
        <w:t>и</w:t>
      </w:r>
      <w:r w:rsidRPr="00033D7B">
        <w:rPr>
          <w:spacing w:val="-5"/>
        </w:rPr>
        <w:t xml:space="preserve"> </w:t>
      </w:r>
      <w:r w:rsidRPr="00033D7B">
        <w:t>бытового</w:t>
      </w:r>
      <w:r w:rsidRPr="00033D7B">
        <w:rPr>
          <w:spacing w:val="-3"/>
        </w:rPr>
        <w:t xml:space="preserve"> </w:t>
      </w:r>
      <w:r w:rsidRPr="00033D7B">
        <w:t>общения</w:t>
      </w:r>
      <w:r w:rsidRPr="00033D7B">
        <w:rPr>
          <w:spacing w:val="-3"/>
        </w:rPr>
        <w:t xml:space="preserve"> </w:t>
      </w:r>
      <w:r w:rsidRPr="00033D7B">
        <w:t>(приветствие,</w:t>
      </w:r>
      <w:r w:rsidRPr="00033D7B">
        <w:rPr>
          <w:spacing w:val="-3"/>
        </w:rPr>
        <w:t xml:space="preserve"> </w:t>
      </w:r>
      <w:r w:rsidRPr="00033D7B">
        <w:t>прощание,</w:t>
      </w:r>
      <w:r w:rsidRPr="00033D7B">
        <w:rPr>
          <w:spacing w:val="-57"/>
        </w:rPr>
        <w:t xml:space="preserve"> </w:t>
      </w:r>
      <w:r w:rsidRPr="00033D7B">
        <w:lastRenderedPageBreak/>
        <w:t>извинение, благодарность, обращение</w:t>
      </w:r>
      <w:r w:rsidRPr="00033D7B">
        <w:rPr>
          <w:spacing w:val="1"/>
        </w:rPr>
        <w:t xml:space="preserve"> </w:t>
      </w:r>
      <w:r w:rsidRPr="00033D7B">
        <w:t>с</w:t>
      </w:r>
      <w:r w:rsidRPr="00033D7B">
        <w:rPr>
          <w:spacing w:val="-3"/>
        </w:rPr>
        <w:t xml:space="preserve"> </w:t>
      </w:r>
      <w:r w:rsidRPr="00033D7B">
        <w:t>просьбой).</w:t>
      </w:r>
    </w:p>
    <w:p w:rsidR="00541E52" w:rsidRPr="00033D7B" w:rsidRDefault="00541E52" w:rsidP="00541E52">
      <w:pPr>
        <w:pStyle w:val="a3"/>
        <w:ind w:left="0"/>
      </w:pPr>
    </w:p>
    <w:p w:rsidR="00541E52" w:rsidRPr="00033D7B" w:rsidRDefault="00541E52" w:rsidP="00541E52">
      <w:pPr>
        <w:ind w:left="476" w:right="553" w:firstLine="228"/>
        <w:rPr>
          <w:rFonts w:ascii="Times New Roman" w:hAnsi="Times New Roman" w:cs="Times New Roman"/>
          <w:sz w:val="24"/>
          <w:szCs w:val="24"/>
        </w:rPr>
      </w:pPr>
      <w:r w:rsidRPr="00033D7B">
        <w:rPr>
          <w:rFonts w:ascii="Times New Roman" w:hAnsi="Times New Roman" w:cs="Times New Roman"/>
          <w:sz w:val="24"/>
          <w:szCs w:val="24"/>
        </w:rPr>
        <w:t xml:space="preserve">Изучение содержания учебного предмета «Русский язык» </w:t>
      </w:r>
      <w:r w:rsidRPr="00033D7B">
        <w:rPr>
          <w:rFonts w:ascii="Times New Roman" w:hAnsi="Times New Roman" w:cs="Times New Roman"/>
          <w:b/>
          <w:sz w:val="24"/>
          <w:szCs w:val="24"/>
        </w:rPr>
        <w:t xml:space="preserve">в первом классе </w:t>
      </w:r>
      <w:r w:rsidRPr="00033D7B">
        <w:rPr>
          <w:rFonts w:ascii="Times New Roman" w:hAnsi="Times New Roman" w:cs="Times New Roman"/>
          <w:sz w:val="24"/>
          <w:szCs w:val="24"/>
        </w:rPr>
        <w:t>способствует</w:t>
      </w:r>
      <w:r w:rsidRPr="00033D7B">
        <w:rPr>
          <w:rFonts w:ascii="Times New Roman" w:hAnsi="Times New Roman" w:cs="Times New Roman"/>
          <w:spacing w:val="-58"/>
          <w:sz w:val="24"/>
          <w:szCs w:val="24"/>
        </w:rPr>
        <w:t xml:space="preserve"> </w:t>
      </w:r>
      <w:r w:rsidRPr="00033D7B">
        <w:rPr>
          <w:rFonts w:ascii="Times New Roman" w:hAnsi="Times New Roman" w:cs="Times New Roman"/>
          <w:sz w:val="24"/>
          <w:szCs w:val="24"/>
        </w:rPr>
        <w:t>освоению</w:t>
      </w:r>
      <w:r w:rsidRPr="00033D7B">
        <w:rPr>
          <w:rFonts w:ascii="Times New Roman" w:hAnsi="Times New Roman" w:cs="Times New Roman"/>
          <w:spacing w:val="-1"/>
          <w:sz w:val="24"/>
          <w:szCs w:val="24"/>
        </w:rPr>
        <w:t xml:space="preserve"> </w:t>
      </w:r>
      <w:r w:rsidRPr="00033D7B">
        <w:rPr>
          <w:rFonts w:ascii="Times New Roman" w:hAnsi="Times New Roman" w:cs="Times New Roman"/>
          <w:b/>
          <w:sz w:val="24"/>
          <w:szCs w:val="24"/>
        </w:rPr>
        <w:t>на</w:t>
      </w:r>
      <w:r w:rsidRPr="00033D7B">
        <w:rPr>
          <w:rFonts w:ascii="Times New Roman" w:hAnsi="Times New Roman" w:cs="Times New Roman"/>
          <w:b/>
          <w:spacing w:val="-2"/>
          <w:sz w:val="24"/>
          <w:szCs w:val="24"/>
        </w:rPr>
        <w:t xml:space="preserve"> </w:t>
      </w:r>
      <w:r w:rsidRPr="00033D7B">
        <w:rPr>
          <w:rFonts w:ascii="Times New Roman" w:hAnsi="Times New Roman" w:cs="Times New Roman"/>
          <w:b/>
          <w:sz w:val="24"/>
          <w:szCs w:val="24"/>
        </w:rPr>
        <w:t>пропедевтическом</w:t>
      </w:r>
      <w:r w:rsidRPr="00033D7B">
        <w:rPr>
          <w:rFonts w:ascii="Times New Roman" w:hAnsi="Times New Roman" w:cs="Times New Roman"/>
          <w:b/>
          <w:spacing w:val="-3"/>
          <w:sz w:val="24"/>
          <w:szCs w:val="24"/>
        </w:rPr>
        <w:t xml:space="preserve"> </w:t>
      </w:r>
      <w:r w:rsidRPr="00033D7B">
        <w:rPr>
          <w:rFonts w:ascii="Times New Roman" w:hAnsi="Times New Roman" w:cs="Times New Roman"/>
          <w:b/>
          <w:sz w:val="24"/>
          <w:szCs w:val="24"/>
        </w:rPr>
        <w:t>уровне</w:t>
      </w:r>
      <w:r w:rsidRPr="00033D7B">
        <w:rPr>
          <w:rFonts w:ascii="Times New Roman" w:hAnsi="Times New Roman" w:cs="Times New Roman"/>
          <w:b/>
          <w:spacing w:val="5"/>
          <w:sz w:val="24"/>
          <w:szCs w:val="24"/>
        </w:rPr>
        <w:t xml:space="preserve"> </w:t>
      </w:r>
      <w:r w:rsidRPr="00033D7B">
        <w:rPr>
          <w:rFonts w:ascii="Times New Roman" w:hAnsi="Times New Roman" w:cs="Times New Roman"/>
          <w:sz w:val="24"/>
          <w:szCs w:val="24"/>
        </w:rPr>
        <w:t>ряда</w:t>
      </w:r>
      <w:r w:rsidRPr="00033D7B">
        <w:rPr>
          <w:rFonts w:ascii="Times New Roman" w:hAnsi="Times New Roman" w:cs="Times New Roman"/>
          <w:spacing w:val="-1"/>
          <w:sz w:val="24"/>
          <w:szCs w:val="24"/>
        </w:rPr>
        <w:t xml:space="preserve"> </w:t>
      </w:r>
      <w:r w:rsidRPr="00033D7B">
        <w:rPr>
          <w:rFonts w:ascii="Times New Roman" w:hAnsi="Times New Roman" w:cs="Times New Roman"/>
          <w:sz w:val="24"/>
          <w:szCs w:val="24"/>
        </w:rPr>
        <w:t>универсальных</w:t>
      </w:r>
      <w:r w:rsidRPr="00033D7B">
        <w:rPr>
          <w:rFonts w:ascii="Times New Roman" w:hAnsi="Times New Roman" w:cs="Times New Roman"/>
          <w:spacing w:val="1"/>
          <w:sz w:val="24"/>
          <w:szCs w:val="24"/>
        </w:rPr>
        <w:t xml:space="preserve"> </w:t>
      </w:r>
      <w:r w:rsidRPr="00033D7B">
        <w:rPr>
          <w:rFonts w:ascii="Times New Roman" w:hAnsi="Times New Roman" w:cs="Times New Roman"/>
          <w:sz w:val="24"/>
          <w:szCs w:val="24"/>
        </w:rPr>
        <w:t>учебных</w:t>
      </w:r>
      <w:r w:rsidRPr="00033D7B">
        <w:rPr>
          <w:rFonts w:ascii="Times New Roman" w:hAnsi="Times New Roman" w:cs="Times New Roman"/>
          <w:spacing w:val="-2"/>
          <w:sz w:val="24"/>
          <w:szCs w:val="24"/>
        </w:rPr>
        <w:t xml:space="preserve"> </w:t>
      </w:r>
      <w:r w:rsidRPr="00033D7B">
        <w:rPr>
          <w:rFonts w:ascii="Times New Roman" w:hAnsi="Times New Roman" w:cs="Times New Roman"/>
          <w:sz w:val="24"/>
          <w:szCs w:val="24"/>
        </w:rPr>
        <w:t>действий.</w:t>
      </w:r>
    </w:p>
    <w:p w:rsidR="00541E52" w:rsidRPr="00033D7B" w:rsidRDefault="00541E52" w:rsidP="00541E52">
      <w:pPr>
        <w:pStyle w:val="a3"/>
        <w:spacing w:before="4"/>
        <w:ind w:left="0"/>
      </w:pPr>
    </w:p>
    <w:p w:rsidR="00541E52" w:rsidRPr="00033D7B" w:rsidRDefault="00541E52" w:rsidP="00541E52">
      <w:pPr>
        <w:pStyle w:val="Heading1"/>
        <w:spacing w:line="274" w:lineRule="exact"/>
        <w:ind w:left="704"/>
      </w:pPr>
      <w:r w:rsidRPr="00033D7B">
        <w:t>Познавательные</w:t>
      </w:r>
      <w:r w:rsidRPr="00033D7B">
        <w:rPr>
          <w:spacing w:val="-7"/>
        </w:rPr>
        <w:t xml:space="preserve"> </w:t>
      </w:r>
      <w:r w:rsidRPr="00033D7B">
        <w:t>универсальные</w:t>
      </w:r>
      <w:r w:rsidRPr="00033D7B">
        <w:rPr>
          <w:spacing w:val="-7"/>
        </w:rPr>
        <w:t xml:space="preserve"> </w:t>
      </w:r>
      <w:r w:rsidRPr="00033D7B">
        <w:t>учебные</w:t>
      </w:r>
      <w:r w:rsidRPr="00033D7B">
        <w:rPr>
          <w:spacing w:val="-2"/>
        </w:rPr>
        <w:t xml:space="preserve"> </w:t>
      </w:r>
      <w:r w:rsidRPr="00033D7B">
        <w:t>действия:</w:t>
      </w:r>
    </w:p>
    <w:p w:rsidR="00541E52" w:rsidRPr="00033D7B" w:rsidRDefault="00541E52" w:rsidP="00541E52">
      <w:pPr>
        <w:spacing w:line="274" w:lineRule="exact"/>
        <w:ind w:left="704"/>
        <w:rPr>
          <w:rFonts w:ascii="Times New Roman" w:hAnsi="Times New Roman" w:cs="Times New Roman"/>
          <w:sz w:val="24"/>
          <w:szCs w:val="24"/>
        </w:rPr>
      </w:pPr>
      <w:r w:rsidRPr="00033D7B">
        <w:rPr>
          <w:rFonts w:ascii="Times New Roman" w:hAnsi="Times New Roman" w:cs="Times New Roman"/>
          <w:i/>
          <w:sz w:val="24"/>
          <w:szCs w:val="24"/>
        </w:rPr>
        <w:t>Базовые</w:t>
      </w:r>
      <w:r w:rsidRPr="00033D7B">
        <w:rPr>
          <w:rFonts w:ascii="Times New Roman" w:hAnsi="Times New Roman" w:cs="Times New Roman"/>
          <w:i/>
          <w:spacing w:val="-1"/>
          <w:sz w:val="24"/>
          <w:szCs w:val="24"/>
        </w:rPr>
        <w:t xml:space="preserve"> </w:t>
      </w:r>
      <w:r w:rsidRPr="00033D7B">
        <w:rPr>
          <w:rFonts w:ascii="Times New Roman" w:hAnsi="Times New Roman" w:cs="Times New Roman"/>
          <w:i/>
          <w:sz w:val="24"/>
          <w:szCs w:val="24"/>
        </w:rPr>
        <w:t>логические</w:t>
      </w:r>
      <w:r w:rsidRPr="00033D7B">
        <w:rPr>
          <w:rFonts w:ascii="Times New Roman" w:hAnsi="Times New Roman" w:cs="Times New Roman"/>
          <w:i/>
          <w:spacing w:val="-1"/>
          <w:sz w:val="24"/>
          <w:szCs w:val="24"/>
        </w:rPr>
        <w:t xml:space="preserve"> </w:t>
      </w:r>
      <w:r w:rsidRPr="00033D7B">
        <w:rPr>
          <w:rFonts w:ascii="Times New Roman" w:hAnsi="Times New Roman" w:cs="Times New Roman"/>
          <w:i/>
          <w:sz w:val="24"/>
          <w:szCs w:val="24"/>
        </w:rPr>
        <w:t>действия</w:t>
      </w:r>
      <w:r w:rsidRPr="00033D7B">
        <w:rPr>
          <w:rFonts w:ascii="Times New Roman" w:hAnsi="Times New Roman" w:cs="Times New Roman"/>
          <w:sz w:val="24"/>
          <w:szCs w:val="24"/>
        </w:rPr>
        <w:t>:</w:t>
      </w:r>
    </w:p>
    <w:p w:rsidR="00541E52" w:rsidRPr="00033D7B" w:rsidRDefault="00541E52" w:rsidP="00513A01">
      <w:pPr>
        <w:pStyle w:val="a5"/>
        <w:numPr>
          <w:ilvl w:val="0"/>
          <w:numId w:val="153"/>
        </w:numPr>
        <w:tabs>
          <w:tab w:val="left" w:pos="1045"/>
        </w:tabs>
        <w:ind w:right="0" w:hanging="341"/>
        <w:jc w:val="left"/>
        <w:rPr>
          <w:sz w:val="24"/>
          <w:szCs w:val="24"/>
        </w:rPr>
      </w:pPr>
      <w:r w:rsidRPr="00033D7B">
        <w:rPr>
          <w:sz w:val="24"/>
          <w:szCs w:val="24"/>
        </w:rPr>
        <w:t>сравнивать</w:t>
      </w:r>
      <w:r w:rsidRPr="00033D7B">
        <w:rPr>
          <w:spacing w:val="-5"/>
          <w:sz w:val="24"/>
          <w:szCs w:val="24"/>
        </w:rPr>
        <w:t xml:space="preserve"> </w:t>
      </w:r>
      <w:r w:rsidRPr="00033D7B">
        <w:rPr>
          <w:sz w:val="24"/>
          <w:szCs w:val="24"/>
        </w:rPr>
        <w:t>звуки</w:t>
      </w:r>
      <w:r w:rsidRPr="00033D7B">
        <w:rPr>
          <w:spacing w:val="-4"/>
          <w:sz w:val="24"/>
          <w:szCs w:val="24"/>
        </w:rPr>
        <w:t xml:space="preserve"> </w:t>
      </w:r>
      <w:r w:rsidRPr="00033D7B">
        <w:rPr>
          <w:sz w:val="24"/>
          <w:szCs w:val="24"/>
        </w:rPr>
        <w:t>в</w:t>
      </w:r>
      <w:r w:rsidRPr="00033D7B">
        <w:rPr>
          <w:spacing w:val="-4"/>
          <w:sz w:val="24"/>
          <w:szCs w:val="24"/>
        </w:rPr>
        <w:t xml:space="preserve"> </w:t>
      </w:r>
      <w:r w:rsidRPr="00033D7B">
        <w:rPr>
          <w:sz w:val="24"/>
          <w:szCs w:val="24"/>
        </w:rPr>
        <w:t>соответствии</w:t>
      </w:r>
      <w:r w:rsidRPr="00033D7B">
        <w:rPr>
          <w:spacing w:val="-4"/>
          <w:sz w:val="24"/>
          <w:szCs w:val="24"/>
        </w:rPr>
        <w:t xml:space="preserve"> </w:t>
      </w:r>
      <w:r w:rsidRPr="00033D7B">
        <w:rPr>
          <w:sz w:val="24"/>
          <w:szCs w:val="24"/>
        </w:rPr>
        <w:t>с</w:t>
      </w:r>
      <w:r w:rsidRPr="00033D7B">
        <w:rPr>
          <w:spacing w:val="2"/>
          <w:sz w:val="24"/>
          <w:szCs w:val="24"/>
        </w:rPr>
        <w:t xml:space="preserve"> </w:t>
      </w:r>
      <w:r w:rsidRPr="00033D7B">
        <w:rPr>
          <w:sz w:val="24"/>
          <w:szCs w:val="24"/>
        </w:rPr>
        <w:t>учебной</w:t>
      </w:r>
      <w:r w:rsidRPr="00033D7B">
        <w:rPr>
          <w:spacing w:val="-4"/>
          <w:sz w:val="24"/>
          <w:szCs w:val="24"/>
        </w:rPr>
        <w:t xml:space="preserve"> </w:t>
      </w:r>
      <w:r w:rsidRPr="00033D7B">
        <w:rPr>
          <w:sz w:val="24"/>
          <w:szCs w:val="24"/>
        </w:rPr>
        <w:t>задачей;</w:t>
      </w:r>
    </w:p>
    <w:p w:rsidR="00541E52" w:rsidRPr="00033D7B" w:rsidRDefault="00541E52" w:rsidP="00513A01">
      <w:pPr>
        <w:pStyle w:val="a5"/>
        <w:numPr>
          <w:ilvl w:val="0"/>
          <w:numId w:val="153"/>
        </w:numPr>
        <w:tabs>
          <w:tab w:val="left" w:pos="1045"/>
        </w:tabs>
        <w:ind w:right="0" w:hanging="341"/>
        <w:jc w:val="left"/>
        <w:rPr>
          <w:sz w:val="24"/>
          <w:szCs w:val="24"/>
        </w:rPr>
      </w:pPr>
      <w:r w:rsidRPr="00033D7B">
        <w:rPr>
          <w:sz w:val="24"/>
          <w:szCs w:val="24"/>
        </w:rPr>
        <w:t>сравнивать</w:t>
      </w:r>
      <w:r w:rsidRPr="00033D7B">
        <w:rPr>
          <w:spacing w:val="-5"/>
          <w:sz w:val="24"/>
          <w:szCs w:val="24"/>
        </w:rPr>
        <w:t xml:space="preserve"> </w:t>
      </w:r>
      <w:r w:rsidRPr="00033D7B">
        <w:rPr>
          <w:sz w:val="24"/>
          <w:szCs w:val="24"/>
        </w:rPr>
        <w:t>звуковой</w:t>
      </w:r>
      <w:r w:rsidRPr="00033D7B">
        <w:rPr>
          <w:spacing w:val="-2"/>
          <w:sz w:val="24"/>
          <w:szCs w:val="24"/>
        </w:rPr>
        <w:t xml:space="preserve"> </w:t>
      </w:r>
      <w:r w:rsidRPr="00033D7B">
        <w:rPr>
          <w:sz w:val="24"/>
          <w:szCs w:val="24"/>
        </w:rPr>
        <w:t>и</w:t>
      </w:r>
      <w:r w:rsidRPr="00033D7B">
        <w:rPr>
          <w:spacing w:val="-4"/>
          <w:sz w:val="24"/>
          <w:szCs w:val="24"/>
        </w:rPr>
        <w:t xml:space="preserve"> </w:t>
      </w:r>
      <w:r w:rsidRPr="00033D7B">
        <w:rPr>
          <w:sz w:val="24"/>
          <w:szCs w:val="24"/>
        </w:rPr>
        <w:t>буквенный</w:t>
      </w:r>
      <w:r w:rsidRPr="00033D7B">
        <w:rPr>
          <w:spacing w:val="-3"/>
          <w:sz w:val="24"/>
          <w:szCs w:val="24"/>
        </w:rPr>
        <w:t xml:space="preserve"> </w:t>
      </w:r>
      <w:r w:rsidRPr="00033D7B">
        <w:rPr>
          <w:sz w:val="24"/>
          <w:szCs w:val="24"/>
        </w:rPr>
        <w:t>состав</w:t>
      </w:r>
      <w:r w:rsidRPr="00033D7B">
        <w:rPr>
          <w:spacing w:val="-4"/>
          <w:sz w:val="24"/>
          <w:szCs w:val="24"/>
        </w:rPr>
        <w:t xml:space="preserve"> </w:t>
      </w:r>
      <w:r w:rsidRPr="00033D7B">
        <w:rPr>
          <w:sz w:val="24"/>
          <w:szCs w:val="24"/>
        </w:rPr>
        <w:t>слова</w:t>
      </w:r>
      <w:r w:rsidRPr="00033D7B">
        <w:rPr>
          <w:spacing w:val="-2"/>
          <w:sz w:val="24"/>
          <w:szCs w:val="24"/>
        </w:rPr>
        <w:t xml:space="preserve"> </w:t>
      </w:r>
      <w:r w:rsidRPr="00033D7B">
        <w:rPr>
          <w:sz w:val="24"/>
          <w:szCs w:val="24"/>
        </w:rPr>
        <w:t>в</w:t>
      </w:r>
      <w:r w:rsidRPr="00033D7B">
        <w:rPr>
          <w:spacing w:val="-4"/>
          <w:sz w:val="24"/>
          <w:szCs w:val="24"/>
        </w:rPr>
        <w:t xml:space="preserve"> </w:t>
      </w:r>
      <w:r w:rsidRPr="00033D7B">
        <w:rPr>
          <w:sz w:val="24"/>
          <w:szCs w:val="24"/>
        </w:rPr>
        <w:t>соответствии</w:t>
      </w:r>
      <w:r w:rsidRPr="00033D7B">
        <w:rPr>
          <w:spacing w:val="-3"/>
          <w:sz w:val="24"/>
          <w:szCs w:val="24"/>
        </w:rPr>
        <w:t xml:space="preserve"> </w:t>
      </w:r>
      <w:r w:rsidRPr="00033D7B">
        <w:rPr>
          <w:sz w:val="24"/>
          <w:szCs w:val="24"/>
        </w:rPr>
        <w:t>с</w:t>
      </w:r>
      <w:r w:rsidRPr="00033D7B">
        <w:rPr>
          <w:spacing w:val="2"/>
          <w:sz w:val="24"/>
          <w:szCs w:val="24"/>
        </w:rPr>
        <w:t xml:space="preserve"> </w:t>
      </w:r>
      <w:r w:rsidRPr="00033D7B">
        <w:rPr>
          <w:sz w:val="24"/>
          <w:szCs w:val="24"/>
        </w:rPr>
        <w:t>учебной</w:t>
      </w:r>
      <w:r w:rsidRPr="00033D7B">
        <w:rPr>
          <w:spacing w:val="-3"/>
          <w:sz w:val="24"/>
          <w:szCs w:val="24"/>
        </w:rPr>
        <w:t xml:space="preserve"> </w:t>
      </w:r>
      <w:r w:rsidRPr="00033D7B">
        <w:rPr>
          <w:sz w:val="24"/>
          <w:szCs w:val="24"/>
        </w:rPr>
        <w:t>задачей;</w:t>
      </w:r>
    </w:p>
    <w:p w:rsidR="00541E52" w:rsidRPr="00033D7B" w:rsidRDefault="00541E52" w:rsidP="00513A01">
      <w:pPr>
        <w:pStyle w:val="a5"/>
        <w:numPr>
          <w:ilvl w:val="0"/>
          <w:numId w:val="153"/>
        </w:numPr>
        <w:tabs>
          <w:tab w:val="left" w:pos="1045"/>
        </w:tabs>
        <w:spacing w:before="1"/>
        <w:ind w:right="0" w:hanging="341"/>
        <w:jc w:val="left"/>
        <w:rPr>
          <w:sz w:val="24"/>
          <w:szCs w:val="24"/>
        </w:rPr>
      </w:pPr>
      <w:r w:rsidRPr="00033D7B">
        <w:rPr>
          <w:sz w:val="24"/>
          <w:szCs w:val="24"/>
        </w:rPr>
        <w:t>устанавливать</w:t>
      </w:r>
      <w:r w:rsidRPr="00033D7B">
        <w:rPr>
          <w:spacing w:val="-5"/>
          <w:sz w:val="24"/>
          <w:szCs w:val="24"/>
        </w:rPr>
        <w:t xml:space="preserve"> </w:t>
      </w:r>
      <w:r w:rsidRPr="00033D7B">
        <w:rPr>
          <w:sz w:val="24"/>
          <w:szCs w:val="24"/>
        </w:rPr>
        <w:t>основания</w:t>
      </w:r>
      <w:r w:rsidRPr="00033D7B">
        <w:rPr>
          <w:spacing w:val="-2"/>
          <w:sz w:val="24"/>
          <w:szCs w:val="24"/>
        </w:rPr>
        <w:t xml:space="preserve"> </w:t>
      </w:r>
      <w:r w:rsidRPr="00033D7B">
        <w:rPr>
          <w:sz w:val="24"/>
          <w:szCs w:val="24"/>
        </w:rPr>
        <w:t>для</w:t>
      </w:r>
      <w:r w:rsidRPr="00033D7B">
        <w:rPr>
          <w:spacing w:val="-2"/>
          <w:sz w:val="24"/>
          <w:szCs w:val="24"/>
        </w:rPr>
        <w:t xml:space="preserve"> </w:t>
      </w:r>
      <w:r w:rsidRPr="00033D7B">
        <w:rPr>
          <w:sz w:val="24"/>
          <w:szCs w:val="24"/>
        </w:rPr>
        <w:t>сравнения</w:t>
      </w:r>
      <w:r w:rsidRPr="00033D7B">
        <w:rPr>
          <w:spacing w:val="-3"/>
          <w:sz w:val="24"/>
          <w:szCs w:val="24"/>
        </w:rPr>
        <w:t xml:space="preserve"> </w:t>
      </w:r>
      <w:r w:rsidRPr="00033D7B">
        <w:rPr>
          <w:sz w:val="24"/>
          <w:szCs w:val="24"/>
        </w:rPr>
        <w:t>звуков,</w:t>
      </w:r>
      <w:r w:rsidRPr="00033D7B">
        <w:rPr>
          <w:spacing w:val="-3"/>
          <w:sz w:val="24"/>
          <w:szCs w:val="24"/>
        </w:rPr>
        <w:t xml:space="preserve"> </w:t>
      </w:r>
      <w:r w:rsidRPr="00033D7B">
        <w:rPr>
          <w:sz w:val="24"/>
          <w:szCs w:val="24"/>
        </w:rPr>
        <w:t>слов</w:t>
      </w:r>
      <w:r w:rsidRPr="00033D7B">
        <w:rPr>
          <w:spacing w:val="-3"/>
          <w:sz w:val="24"/>
          <w:szCs w:val="24"/>
        </w:rPr>
        <w:t xml:space="preserve"> </w:t>
      </w:r>
      <w:r w:rsidRPr="00033D7B">
        <w:rPr>
          <w:sz w:val="24"/>
          <w:szCs w:val="24"/>
        </w:rPr>
        <w:t>(на</w:t>
      </w:r>
      <w:r w:rsidRPr="00033D7B">
        <w:rPr>
          <w:spacing w:val="-3"/>
          <w:sz w:val="24"/>
          <w:szCs w:val="24"/>
        </w:rPr>
        <w:t xml:space="preserve"> </w:t>
      </w:r>
      <w:r w:rsidRPr="00033D7B">
        <w:rPr>
          <w:sz w:val="24"/>
          <w:szCs w:val="24"/>
        </w:rPr>
        <w:t>основе</w:t>
      </w:r>
      <w:r w:rsidRPr="00033D7B">
        <w:rPr>
          <w:spacing w:val="-2"/>
          <w:sz w:val="24"/>
          <w:szCs w:val="24"/>
        </w:rPr>
        <w:t xml:space="preserve"> </w:t>
      </w:r>
      <w:r w:rsidRPr="00033D7B">
        <w:rPr>
          <w:sz w:val="24"/>
          <w:szCs w:val="24"/>
        </w:rPr>
        <w:t>образца);</w:t>
      </w:r>
    </w:p>
    <w:p w:rsidR="00541E52" w:rsidRPr="00033D7B" w:rsidRDefault="00541E52" w:rsidP="00513A01">
      <w:pPr>
        <w:pStyle w:val="a5"/>
        <w:numPr>
          <w:ilvl w:val="0"/>
          <w:numId w:val="153"/>
        </w:numPr>
        <w:tabs>
          <w:tab w:val="left" w:pos="1045"/>
        </w:tabs>
        <w:ind w:right="636"/>
        <w:rPr>
          <w:sz w:val="24"/>
          <w:szCs w:val="24"/>
        </w:rPr>
      </w:pPr>
      <w:r w:rsidRPr="00033D7B">
        <w:rPr>
          <w:sz w:val="24"/>
          <w:szCs w:val="24"/>
        </w:rPr>
        <w:t>характеризовать звуки по заданным признакам; приводить примеры гласных звуков;</w:t>
      </w:r>
      <w:r w:rsidRPr="00033D7B">
        <w:rPr>
          <w:spacing w:val="1"/>
          <w:sz w:val="24"/>
          <w:szCs w:val="24"/>
        </w:rPr>
        <w:t xml:space="preserve"> </w:t>
      </w:r>
      <w:r w:rsidRPr="00033D7B">
        <w:rPr>
          <w:sz w:val="24"/>
          <w:szCs w:val="24"/>
        </w:rPr>
        <w:t>твѐрдых</w:t>
      </w:r>
      <w:r w:rsidRPr="00033D7B">
        <w:rPr>
          <w:spacing w:val="-4"/>
          <w:sz w:val="24"/>
          <w:szCs w:val="24"/>
        </w:rPr>
        <w:t xml:space="preserve"> </w:t>
      </w:r>
      <w:r w:rsidRPr="00033D7B">
        <w:rPr>
          <w:sz w:val="24"/>
          <w:szCs w:val="24"/>
        </w:rPr>
        <w:t>согласных,</w:t>
      </w:r>
      <w:r w:rsidRPr="00033D7B">
        <w:rPr>
          <w:spacing w:val="-3"/>
          <w:sz w:val="24"/>
          <w:szCs w:val="24"/>
        </w:rPr>
        <w:t xml:space="preserve"> </w:t>
      </w:r>
      <w:r w:rsidRPr="00033D7B">
        <w:rPr>
          <w:sz w:val="24"/>
          <w:szCs w:val="24"/>
        </w:rPr>
        <w:t>мягких</w:t>
      </w:r>
      <w:r w:rsidRPr="00033D7B">
        <w:rPr>
          <w:spacing w:val="-3"/>
          <w:sz w:val="24"/>
          <w:szCs w:val="24"/>
        </w:rPr>
        <w:t xml:space="preserve"> </w:t>
      </w:r>
      <w:r w:rsidRPr="00033D7B">
        <w:rPr>
          <w:sz w:val="24"/>
          <w:szCs w:val="24"/>
        </w:rPr>
        <w:t>согласных,</w:t>
      </w:r>
      <w:r w:rsidRPr="00033D7B">
        <w:rPr>
          <w:spacing w:val="-8"/>
          <w:sz w:val="24"/>
          <w:szCs w:val="24"/>
        </w:rPr>
        <w:t xml:space="preserve"> </w:t>
      </w:r>
      <w:r w:rsidRPr="00033D7B">
        <w:rPr>
          <w:sz w:val="24"/>
          <w:szCs w:val="24"/>
        </w:rPr>
        <w:t>звонких</w:t>
      </w:r>
      <w:r w:rsidRPr="00033D7B">
        <w:rPr>
          <w:spacing w:val="-4"/>
          <w:sz w:val="24"/>
          <w:szCs w:val="24"/>
        </w:rPr>
        <w:t xml:space="preserve"> </w:t>
      </w:r>
      <w:r w:rsidRPr="00033D7B">
        <w:rPr>
          <w:sz w:val="24"/>
          <w:szCs w:val="24"/>
        </w:rPr>
        <w:t>согласных,</w:t>
      </w:r>
      <w:r w:rsidRPr="00033D7B">
        <w:rPr>
          <w:spacing w:val="-4"/>
          <w:sz w:val="24"/>
          <w:szCs w:val="24"/>
        </w:rPr>
        <w:t xml:space="preserve"> </w:t>
      </w:r>
      <w:r w:rsidRPr="00033D7B">
        <w:rPr>
          <w:sz w:val="24"/>
          <w:szCs w:val="24"/>
        </w:rPr>
        <w:t>глухих</w:t>
      </w:r>
      <w:r w:rsidRPr="00033D7B">
        <w:rPr>
          <w:spacing w:val="-3"/>
          <w:sz w:val="24"/>
          <w:szCs w:val="24"/>
        </w:rPr>
        <w:t xml:space="preserve"> </w:t>
      </w:r>
      <w:r w:rsidRPr="00033D7B">
        <w:rPr>
          <w:sz w:val="24"/>
          <w:szCs w:val="24"/>
        </w:rPr>
        <w:t>согласных</w:t>
      </w:r>
      <w:r w:rsidRPr="00033D7B">
        <w:rPr>
          <w:spacing w:val="-3"/>
          <w:sz w:val="24"/>
          <w:szCs w:val="24"/>
        </w:rPr>
        <w:t xml:space="preserve"> </w:t>
      </w:r>
      <w:r w:rsidRPr="00033D7B">
        <w:rPr>
          <w:sz w:val="24"/>
          <w:szCs w:val="24"/>
        </w:rPr>
        <w:t>звуков;</w:t>
      </w:r>
      <w:r w:rsidRPr="00033D7B">
        <w:rPr>
          <w:spacing w:val="-58"/>
          <w:sz w:val="24"/>
          <w:szCs w:val="24"/>
        </w:rPr>
        <w:t xml:space="preserve"> </w:t>
      </w:r>
      <w:r w:rsidRPr="00033D7B">
        <w:rPr>
          <w:sz w:val="24"/>
          <w:szCs w:val="24"/>
        </w:rPr>
        <w:t>слов</w:t>
      </w:r>
      <w:r w:rsidRPr="00033D7B">
        <w:rPr>
          <w:spacing w:val="-2"/>
          <w:sz w:val="24"/>
          <w:szCs w:val="24"/>
        </w:rPr>
        <w:t xml:space="preserve"> </w:t>
      </w:r>
      <w:r w:rsidRPr="00033D7B">
        <w:rPr>
          <w:sz w:val="24"/>
          <w:szCs w:val="24"/>
        </w:rPr>
        <w:t>с</w:t>
      </w:r>
      <w:r w:rsidRPr="00033D7B">
        <w:rPr>
          <w:spacing w:val="2"/>
          <w:sz w:val="24"/>
          <w:szCs w:val="24"/>
        </w:rPr>
        <w:t xml:space="preserve"> </w:t>
      </w:r>
      <w:r w:rsidRPr="00033D7B">
        <w:rPr>
          <w:sz w:val="24"/>
          <w:szCs w:val="24"/>
        </w:rPr>
        <w:t>заданным звуком.</w:t>
      </w:r>
    </w:p>
    <w:p w:rsidR="00541E52" w:rsidRPr="00033D7B" w:rsidRDefault="00541E52" w:rsidP="00541E52">
      <w:pPr>
        <w:ind w:left="704"/>
        <w:jc w:val="both"/>
        <w:rPr>
          <w:rFonts w:ascii="Times New Roman" w:hAnsi="Times New Roman" w:cs="Times New Roman"/>
          <w:sz w:val="24"/>
          <w:szCs w:val="24"/>
        </w:rPr>
      </w:pPr>
      <w:r w:rsidRPr="00033D7B">
        <w:rPr>
          <w:rFonts w:ascii="Times New Roman" w:hAnsi="Times New Roman" w:cs="Times New Roman"/>
          <w:i/>
          <w:sz w:val="24"/>
          <w:szCs w:val="24"/>
        </w:rPr>
        <w:t>Базовые</w:t>
      </w:r>
      <w:r w:rsidRPr="00033D7B">
        <w:rPr>
          <w:rFonts w:ascii="Times New Roman" w:hAnsi="Times New Roman" w:cs="Times New Roman"/>
          <w:i/>
          <w:spacing w:val="-1"/>
          <w:sz w:val="24"/>
          <w:szCs w:val="24"/>
        </w:rPr>
        <w:t xml:space="preserve"> </w:t>
      </w:r>
      <w:r w:rsidRPr="00033D7B">
        <w:rPr>
          <w:rFonts w:ascii="Times New Roman" w:hAnsi="Times New Roman" w:cs="Times New Roman"/>
          <w:i/>
          <w:sz w:val="24"/>
          <w:szCs w:val="24"/>
        </w:rPr>
        <w:t>исследовательские</w:t>
      </w:r>
      <w:r w:rsidRPr="00033D7B">
        <w:rPr>
          <w:rFonts w:ascii="Times New Roman" w:hAnsi="Times New Roman" w:cs="Times New Roman"/>
          <w:i/>
          <w:spacing w:val="-1"/>
          <w:sz w:val="24"/>
          <w:szCs w:val="24"/>
        </w:rPr>
        <w:t xml:space="preserve"> </w:t>
      </w:r>
      <w:r w:rsidRPr="00033D7B">
        <w:rPr>
          <w:rFonts w:ascii="Times New Roman" w:hAnsi="Times New Roman" w:cs="Times New Roman"/>
          <w:i/>
          <w:sz w:val="24"/>
          <w:szCs w:val="24"/>
        </w:rPr>
        <w:t>действия</w:t>
      </w:r>
      <w:r w:rsidRPr="00033D7B">
        <w:rPr>
          <w:rFonts w:ascii="Times New Roman" w:hAnsi="Times New Roman" w:cs="Times New Roman"/>
          <w:sz w:val="24"/>
          <w:szCs w:val="24"/>
        </w:rPr>
        <w:t>:</w:t>
      </w:r>
    </w:p>
    <w:p w:rsidR="00541E52" w:rsidRPr="00033D7B" w:rsidRDefault="00541E52" w:rsidP="00513A01">
      <w:pPr>
        <w:pStyle w:val="a5"/>
        <w:numPr>
          <w:ilvl w:val="0"/>
          <w:numId w:val="153"/>
        </w:numPr>
        <w:tabs>
          <w:tab w:val="left" w:pos="1045"/>
        </w:tabs>
        <w:ind w:right="290"/>
        <w:jc w:val="left"/>
        <w:rPr>
          <w:sz w:val="24"/>
          <w:szCs w:val="24"/>
        </w:rPr>
      </w:pPr>
      <w:r w:rsidRPr="00033D7B">
        <w:rPr>
          <w:sz w:val="24"/>
          <w:szCs w:val="24"/>
        </w:rPr>
        <w:t>проводить изменения звуковой модели по предложенному учителем правилу, подбирать</w:t>
      </w:r>
      <w:r w:rsidRPr="00033D7B">
        <w:rPr>
          <w:spacing w:val="-57"/>
          <w:sz w:val="24"/>
          <w:szCs w:val="24"/>
        </w:rPr>
        <w:t xml:space="preserve"> </w:t>
      </w:r>
      <w:r w:rsidRPr="00033D7B">
        <w:rPr>
          <w:sz w:val="24"/>
          <w:szCs w:val="24"/>
        </w:rPr>
        <w:t>слова</w:t>
      </w:r>
      <w:r w:rsidRPr="00033D7B">
        <w:rPr>
          <w:spacing w:val="1"/>
          <w:sz w:val="24"/>
          <w:szCs w:val="24"/>
        </w:rPr>
        <w:t xml:space="preserve"> </w:t>
      </w:r>
      <w:r w:rsidRPr="00033D7B">
        <w:rPr>
          <w:sz w:val="24"/>
          <w:szCs w:val="24"/>
        </w:rPr>
        <w:t>к модели;</w:t>
      </w:r>
    </w:p>
    <w:p w:rsidR="00541E52" w:rsidRPr="00033D7B" w:rsidRDefault="00541E52" w:rsidP="00513A01">
      <w:pPr>
        <w:pStyle w:val="a5"/>
        <w:numPr>
          <w:ilvl w:val="0"/>
          <w:numId w:val="153"/>
        </w:numPr>
        <w:tabs>
          <w:tab w:val="left" w:pos="1045"/>
        </w:tabs>
        <w:ind w:right="0" w:hanging="341"/>
        <w:jc w:val="left"/>
        <w:rPr>
          <w:sz w:val="24"/>
          <w:szCs w:val="24"/>
        </w:rPr>
      </w:pPr>
      <w:r w:rsidRPr="00033D7B">
        <w:rPr>
          <w:sz w:val="24"/>
          <w:szCs w:val="24"/>
        </w:rPr>
        <w:t>формулировать</w:t>
      </w:r>
      <w:r w:rsidRPr="00033D7B">
        <w:rPr>
          <w:spacing w:val="-1"/>
          <w:sz w:val="24"/>
          <w:szCs w:val="24"/>
        </w:rPr>
        <w:t xml:space="preserve"> </w:t>
      </w:r>
      <w:r w:rsidRPr="00033D7B">
        <w:rPr>
          <w:sz w:val="24"/>
          <w:szCs w:val="24"/>
        </w:rPr>
        <w:t>выводы</w:t>
      </w:r>
      <w:r w:rsidRPr="00033D7B">
        <w:rPr>
          <w:spacing w:val="-4"/>
          <w:sz w:val="24"/>
          <w:szCs w:val="24"/>
        </w:rPr>
        <w:t xml:space="preserve"> </w:t>
      </w:r>
      <w:r w:rsidRPr="00033D7B">
        <w:rPr>
          <w:sz w:val="24"/>
          <w:szCs w:val="24"/>
        </w:rPr>
        <w:t>о</w:t>
      </w:r>
      <w:r w:rsidRPr="00033D7B">
        <w:rPr>
          <w:spacing w:val="-2"/>
          <w:sz w:val="24"/>
          <w:szCs w:val="24"/>
        </w:rPr>
        <w:t xml:space="preserve"> </w:t>
      </w:r>
      <w:r w:rsidRPr="00033D7B">
        <w:rPr>
          <w:sz w:val="24"/>
          <w:szCs w:val="24"/>
        </w:rPr>
        <w:t>соответствии звукового</w:t>
      </w:r>
      <w:r w:rsidRPr="00033D7B">
        <w:rPr>
          <w:spacing w:val="-2"/>
          <w:sz w:val="24"/>
          <w:szCs w:val="24"/>
        </w:rPr>
        <w:t xml:space="preserve"> </w:t>
      </w:r>
      <w:r w:rsidRPr="00033D7B">
        <w:rPr>
          <w:sz w:val="24"/>
          <w:szCs w:val="24"/>
        </w:rPr>
        <w:t>и</w:t>
      </w:r>
      <w:r w:rsidRPr="00033D7B">
        <w:rPr>
          <w:spacing w:val="-3"/>
          <w:sz w:val="24"/>
          <w:szCs w:val="24"/>
        </w:rPr>
        <w:t xml:space="preserve"> </w:t>
      </w:r>
      <w:r w:rsidRPr="00033D7B">
        <w:rPr>
          <w:sz w:val="24"/>
          <w:szCs w:val="24"/>
        </w:rPr>
        <w:t>буквенного</w:t>
      </w:r>
      <w:r w:rsidRPr="00033D7B">
        <w:rPr>
          <w:spacing w:val="-2"/>
          <w:sz w:val="24"/>
          <w:szCs w:val="24"/>
        </w:rPr>
        <w:t xml:space="preserve"> </w:t>
      </w:r>
      <w:r w:rsidRPr="00033D7B">
        <w:rPr>
          <w:sz w:val="24"/>
          <w:szCs w:val="24"/>
        </w:rPr>
        <w:t>состава</w:t>
      </w:r>
      <w:r w:rsidRPr="00033D7B">
        <w:rPr>
          <w:spacing w:val="-2"/>
          <w:sz w:val="24"/>
          <w:szCs w:val="24"/>
        </w:rPr>
        <w:t xml:space="preserve"> </w:t>
      </w:r>
      <w:r w:rsidRPr="00033D7B">
        <w:rPr>
          <w:sz w:val="24"/>
          <w:szCs w:val="24"/>
        </w:rPr>
        <w:t>слова;</w:t>
      </w:r>
    </w:p>
    <w:p w:rsidR="00541E52" w:rsidRPr="00033D7B" w:rsidRDefault="00541E52" w:rsidP="00513A01">
      <w:pPr>
        <w:pStyle w:val="a5"/>
        <w:numPr>
          <w:ilvl w:val="0"/>
          <w:numId w:val="153"/>
        </w:numPr>
        <w:tabs>
          <w:tab w:val="left" w:pos="1045"/>
        </w:tabs>
        <w:ind w:right="0" w:hanging="341"/>
        <w:jc w:val="left"/>
        <w:rPr>
          <w:sz w:val="24"/>
          <w:szCs w:val="24"/>
        </w:rPr>
      </w:pPr>
      <w:r w:rsidRPr="00033D7B">
        <w:rPr>
          <w:sz w:val="24"/>
          <w:szCs w:val="24"/>
        </w:rPr>
        <w:t>использовать</w:t>
      </w:r>
      <w:r w:rsidRPr="00033D7B">
        <w:rPr>
          <w:spacing w:val="-7"/>
          <w:sz w:val="24"/>
          <w:szCs w:val="24"/>
        </w:rPr>
        <w:t xml:space="preserve"> </w:t>
      </w:r>
      <w:r w:rsidRPr="00033D7B">
        <w:rPr>
          <w:sz w:val="24"/>
          <w:szCs w:val="24"/>
        </w:rPr>
        <w:t>алфавит</w:t>
      </w:r>
      <w:r w:rsidRPr="00033D7B">
        <w:rPr>
          <w:spacing w:val="-6"/>
          <w:sz w:val="24"/>
          <w:szCs w:val="24"/>
        </w:rPr>
        <w:t xml:space="preserve"> </w:t>
      </w:r>
      <w:r w:rsidRPr="00033D7B">
        <w:rPr>
          <w:sz w:val="24"/>
          <w:szCs w:val="24"/>
        </w:rPr>
        <w:t>для</w:t>
      </w:r>
      <w:r w:rsidRPr="00033D7B">
        <w:rPr>
          <w:spacing w:val="-3"/>
          <w:sz w:val="24"/>
          <w:szCs w:val="24"/>
        </w:rPr>
        <w:t xml:space="preserve"> </w:t>
      </w:r>
      <w:r w:rsidRPr="00033D7B">
        <w:rPr>
          <w:sz w:val="24"/>
          <w:szCs w:val="24"/>
        </w:rPr>
        <w:t>самостоятельного</w:t>
      </w:r>
      <w:r w:rsidRPr="00033D7B">
        <w:rPr>
          <w:spacing w:val="-2"/>
          <w:sz w:val="24"/>
          <w:szCs w:val="24"/>
        </w:rPr>
        <w:t xml:space="preserve"> </w:t>
      </w:r>
      <w:r w:rsidRPr="00033D7B">
        <w:rPr>
          <w:sz w:val="24"/>
          <w:szCs w:val="24"/>
        </w:rPr>
        <w:t>упорядочивания</w:t>
      </w:r>
      <w:r w:rsidRPr="00033D7B">
        <w:rPr>
          <w:spacing w:val="-3"/>
          <w:sz w:val="24"/>
          <w:szCs w:val="24"/>
        </w:rPr>
        <w:t xml:space="preserve"> </w:t>
      </w:r>
      <w:r w:rsidRPr="00033D7B">
        <w:rPr>
          <w:sz w:val="24"/>
          <w:szCs w:val="24"/>
        </w:rPr>
        <w:t>списка</w:t>
      </w:r>
      <w:r w:rsidRPr="00033D7B">
        <w:rPr>
          <w:spacing w:val="-5"/>
          <w:sz w:val="24"/>
          <w:szCs w:val="24"/>
        </w:rPr>
        <w:t xml:space="preserve"> </w:t>
      </w:r>
      <w:r w:rsidRPr="00033D7B">
        <w:rPr>
          <w:sz w:val="24"/>
          <w:szCs w:val="24"/>
        </w:rPr>
        <w:t>слов.</w:t>
      </w:r>
    </w:p>
    <w:p w:rsidR="00541E52" w:rsidRPr="00033D7B" w:rsidRDefault="00541E52" w:rsidP="00541E52">
      <w:pPr>
        <w:ind w:left="704"/>
        <w:rPr>
          <w:rFonts w:ascii="Times New Roman" w:hAnsi="Times New Roman" w:cs="Times New Roman"/>
          <w:sz w:val="24"/>
          <w:szCs w:val="24"/>
        </w:rPr>
      </w:pPr>
      <w:r w:rsidRPr="00033D7B">
        <w:rPr>
          <w:rFonts w:ascii="Times New Roman" w:hAnsi="Times New Roman" w:cs="Times New Roman"/>
          <w:i/>
          <w:sz w:val="24"/>
          <w:szCs w:val="24"/>
        </w:rPr>
        <w:t>Работа</w:t>
      </w:r>
      <w:r w:rsidRPr="00033D7B">
        <w:rPr>
          <w:rFonts w:ascii="Times New Roman" w:hAnsi="Times New Roman" w:cs="Times New Roman"/>
          <w:i/>
          <w:spacing w:val="-1"/>
          <w:sz w:val="24"/>
          <w:szCs w:val="24"/>
        </w:rPr>
        <w:t xml:space="preserve"> </w:t>
      </w:r>
      <w:r w:rsidRPr="00033D7B">
        <w:rPr>
          <w:rFonts w:ascii="Times New Roman" w:hAnsi="Times New Roman" w:cs="Times New Roman"/>
          <w:i/>
          <w:sz w:val="24"/>
          <w:szCs w:val="24"/>
        </w:rPr>
        <w:t>с</w:t>
      </w:r>
      <w:r w:rsidRPr="00033D7B">
        <w:rPr>
          <w:rFonts w:ascii="Times New Roman" w:hAnsi="Times New Roman" w:cs="Times New Roman"/>
          <w:i/>
          <w:spacing w:val="1"/>
          <w:sz w:val="24"/>
          <w:szCs w:val="24"/>
        </w:rPr>
        <w:t xml:space="preserve"> </w:t>
      </w:r>
      <w:r w:rsidRPr="00033D7B">
        <w:rPr>
          <w:rFonts w:ascii="Times New Roman" w:hAnsi="Times New Roman" w:cs="Times New Roman"/>
          <w:i/>
          <w:sz w:val="24"/>
          <w:szCs w:val="24"/>
        </w:rPr>
        <w:t>информацией</w:t>
      </w:r>
      <w:r w:rsidRPr="00033D7B">
        <w:rPr>
          <w:rFonts w:ascii="Times New Roman" w:hAnsi="Times New Roman" w:cs="Times New Roman"/>
          <w:sz w:val="24"/>
          <w:szCs w:val="24"/>
        </w:rPr>
        <w:t>:</w:t>
      </w:r>
    </w:p>
    <w:p w:rsidR="00541E52" w:rsidRPr="00033D7B" w:rsidRDefault="00541E52" w:rsidP="00513A01">
      <w:pPr>
        <w:pStyle w:val="a5"/>
        <w:numPr>
          <w:ilvl w:val="0"/>
          <w:numId w:val="153"/>
        </w:numPr>
        <w:tabs>
          <w:tab w:val="left" w:pos="1045"/>
        </w:tabs>
        <w:ind w:right="317"/>
        <w:rPr>
          <w:sz w:val="24"/>
          <w:szCs w:val="24"/>
        </w:rPr>
      </w:pPr>
      <w:r w:rsidRPr="00033D7B">
        <w:rPr>
          <w:sz w:val="24"/>
          <w:szCs w:val="24"/>
        </w:rPr>
        <w:t>выбирать источник получения информации: уточнять написание слова по орфографиче-</w:t>
      </w:r>
      <w:r w:rsidRPr="00033D7B">
        <w:rPr>
          <w:spacing w:val="-57"/>
          <w:sz w:val="24"/>
          <w:szCs w:val="24"/>
        </w:rPr>
        <w:t xml:space="preserve"> </w:t>
      </w:r>
      <w:r w:rsidRPr="00033D7B">
        <w:rPr>
          <w:sz w:val="24"/>
          <w:szCs w:val="24"/>
        </w:rPr>
        <w:t>скому словарику учебника; место ударения в слове по перечню слов, отрабатываемых в</w:t>
      </w:r>
      <w:r w:rsidRPr="00033D7B">
        <w:rPr>
          <w:spacing w:val="-57"/>
          <w:sz w:val="24"/>
          <w:szCs w:val="24"/>
        </w:rPr>
        <w:t xml:space="preserve"> </w:t>
      </w:r>
      <w:r w:rsidRPr="00033D7B">
        <w:rPr>
          <w:sz w:val="24"/>
          <w:szCs w:val="24"/>
        </w:rPr>
        <w:t>учебнике;</w:t>
      </w:r>
    </w:p>
    <w:p w:rsidR="00541E52" w:rsidRPr="00033D7B" w:rsidRDefault="00541E52" w:rsidP="00513A01">
      <w:pPr>
        <w:pStyle w:val="a5"/>
        <w:numPr>
          <w:ilvl w:val="0"/>
          <w:numId w:val="153"/>
        </w:numPr>
        <w:tabs>
          <w:tab w:val="left" w:pos="1045"/>
        </w:tabs>
        <w:spacing w:before="1"/>
        <w:ind w:right="0" w:hanging="341"/>
        <w:rPr>
          <w:sz w:val="24"/>
          <w:szCs w:val="24"/>
        </w:rPr>
      </w:pPr>
      <w:r w:rsidRPr="00033D7B">
        <w:rPr>
          <w:sz w:val="24"/>
          <w:szCs w:val="24"/>
        </w:rPr>
        <w:t>анализировать</w:t>
      </w:r>
      <w:r w:rsidRPr="00033D7B">
        <w:rPr>
          <w:spacing w:val="-5"/>
          <w:sz w:val="24"/>
          <w:szCs w:val="24"/>
        </w:rPr>
        <w:t xml:space="preserve"> </w:t>
      </w:r>
      <w:r w:rsidRPr="00033D7B">
        <w:rPr>
          <w:sz w:val="24"/>
          <w:szCs w:val="24"/>
        </w:rPr>
        <w:t>графическую</w:t>
      </w:r>
      <w:r w:rsidRPr="00033D7B">
        <w:rPr>
          <w:spacing w:val="-2"/>
          <w:sz w:val="24"/>
          <w:szCs w:val="24"/>
        </w:rPr>
        <w:t xml:space="preserve"> </w:t>
      </w:r>
      <w:r w:rsidRPr="00033D7B">
        <w:rPr>
          <w:sz w:val="24"/>
          <w:szCs w:val="24"/>
        </w:rPr>
        <w:t>информацию</w:t>
      </w:r>
      <w:r w:rsidRPr="00033D7B">
        <w:rPr>
          <w:spacing w:val="1"/>
          <w:sz w:val="24"/>
          <w:szCs w:val="24"/>
        </w:rPr>
        <w:t xml:space="preserve"> </w:t>
      </w:r>
      <w:r w:rsidRPr="00033D7B">
        <w:rPr>
          <w:sz w:val="24"/>
          <w:szCs w:val="24"/>
        </w:rPr>
        <w:t>—</w:t>
      </w:r>
      <w:r w:rsidRPr="00033D7B">
        <w:rPr>
          <w:spacing w:val="-2"/>
          <w:sz w:val="24"/>
          <w:szCs w:val="24"/>
        </w:rPr>
        <w:t xml:space="preserve"> </w:t>
      </w:r>
      <w:r w:rsidRPr="00033D7B">
        <w:rPr>
          <w:sz w:val="24"/>
          <w:szCs w:val="24"/>
        </w:rPr>
        <w:t>модели</w:t>
      </w:r>
      <w:r w:rsidRPr="00033D7B">
        <w:rPr>
          <w:spacing w:val="-3"/>
          <w:sz w:val="24"/>
          <w:szCs w:val="24"/>
        </w:rPr>
        <w:t xml:space="preserve"> </w:t>
      </w:r>
      <w:r w:rsidRPr="00033D7B">
        <w:rPr>
          <w:sz w:val="24"/>
          <w:szCs w:val="24"/>
        </w:rPr>
        <w:t>звукового</w:t>
      </w:r>
      <w:r w:rsidRPr="00033D7B">
        <w:rPr>
          <w:spacing w:val="-3"/>
          <w:sz w:val="24"/>
          <w:szCs w:val="24"/>
        </w:rPr>
        <w:t xml:space="preserve"> </w:t>
      </w:r>
      <w:r w:rsidRPr="00033D7B">
        <w:rPr>
          <w:sz w:val="24"/>
          <w:szCs w:val="24"/>
        </w:rPr>
        <w:t>состава</w:t>
      </w:r>
      <w:r w:rsidRPr="00033D7B">
        <w:rPr>
          <w:spacing w:val="-1"/>
          <w:sz w:val="24"/>
          <w:szCs w:val="24"/>
        </w:rPr>
        <w:t xml:space="preserve"> </w:t>
      </w:r>
      <w:r w:rsidRPr="00033D7B">
        <w:rPr>
          <w:sz w:val="24"/>
          <w:szCs w:val="24"/>
        </w:rPr>
        <w:t>слова;</w:t>
      </w:r>
    </w:p>
    <w:p w:rsidR="00541E52" w:rsidRPr="00033D7B" w:rsidRDefault="00541E52" w:rsidP="00513A01">
      <w:pPr>
        <w:pStyle w:val="a5"/>
        <w:numPr>
          <w:ilvl w:val="0"/>
          <w:numId w:val="153"/>
        </w:numPr>
        <w:tabs>
          <w:tab w:val="left" w:pos="1045"/>
        </w:tabs>
        <w:ind w:right="0" w:hanging="341"/>
        <w:rPr>
          <w:sz w:val="24"/>
          <w:szCs w:val="24"/>
        </w:rPr>
      </w:pPr>
      <w:r w:rsidRPr="00033D7B">
        <w:rPr>
          <w:sz w:val="24"/>
          <w:szCs w:val="24"/>
        </w:rPr>
        <w:t>самостоятельно</w:t>
      </w:r>
      <w:r w:rsidRPr="00033D7B">
        <w:rPr>
          <w:spacing w:val="26"/>
          <w:sz w:val="24"/>
          <w:szCs w:val="24"/>
        </w:rPr>
        <w:t xml:space="preserve"> </w:t>
      </w:r>
      <w:r w:rsidRPr="00033D7B">
        <w:rPr>
          <w:sz w:val="24"/>
          <w:szCs w:val="24"/>
        </w:rPr>
        <w:t>создавать</w:t>
      </w:r>
      <w:r w:rsidRPr="00033D7B">
        <w:rPr>
          <w:spacing w:val="19"/>
          <w:sz w:val="24"/>
          <w:szCs w:val="24"/>
        </w:rPr>
        <w:t xml:space="preserve"> </w:t>
      </w:r>
      <w:r w:rsidRPr="00033D7B">
        <w:rPr>
          <w:sz w:val="24"/>
          <w:szCs w:val="24"/>
        </w:rPr>
        <w:t>модели</w:t>
      </w:r>
      <w:r w:rsidRPr="00033D7B">
        <w:rPr>
          <w:spacing w:val="26"/>
          <w:sz w:val="24"/>
          <w:szCs w:val="24"/>
        </w:rPr>
        <w:t xml:space="preserve"> </w:t>
      </w:r>
      <w:r w:rsidRPr="00033D7B">
        <w:rPr>
          <w:sz w:val="24"/>
          <w:szCs w:val="24"/>
        </w:rPr>
        <w:t>звукового</w:t>
      </w:r>
      <w:r w:rsidRPr="00033D7B">
        <w:rPr>
          <w:spacing w:val="21"/>
          <w:sz w:val="24"/>
          <w:szCs w:val="24"/>
        </w:rPr>
        <w:t xml:space="preserve"> </w:t>
      </w:r>
      <w:r w:rsidRPr="00033D7B">
        <w:rPr>
          <w:sz w:val="24"/>
          <w:szCs w:val="24"/>
        </w:rPr>
        <w:t>состава</w:t>
      </w:r>
      <w:r w:rsidRPr="00033D7B">
        <w:rPr>
          <w:spacing w:val="24"/>
          <w:sz w:val="24"/>
          <w:szCs w:val="24"/>
        </w:rPr>
        <w:t xml:space="preserve"> </w:t>
      </w:r>
      <w:r w:rsidRPr="00033D7B">
        <w:rPr>
          <w:sz w:val="24"/>
          <w:szCs w:val="24"/>
        </w:rPr>
        <w:t>слова.</w:t>
      </w:r>
    </w:p>
    <w:p w:rsidR="00541E52" w:rsidRPr="00033D7B" w:rsidRDefault="00541E52" w:rsidP="00541E52">
      <w:pPr>
        <w:pStyle w:val="a3"/>
        <w:spacing w:before="4"/>
        <w:ind w:left="0"/>
      </w:pPr>
    </w:p>
    <w:p w:rsidR="00541E52" w:rsidRPr="00033D7B" w:rsidRDefault="00541E52" w:rsidP="00541E52">
      <w:pPr>
        <w:pStyle w:val="Heading1"/>
        <w:spacing w:line="274" w:lineRule="exact"/>
        <w:ind w:left="704"/>
      </w:pPr>
      <w:r w:rsidRPr="00033D7B">
        <w:t>Коммуникативные</w:t>
      </w:r>
      <w:r w:rsidRPr="00033D7B">
        <w:rPr>
          <w:spacing w:val="-7"/>
        </w:rPr>
        <w:t xml:space="preserve"> </w:t>
      </w:r>
      <w:r w:rsidRPr="00033D7B">
        <w:t>универсальные</w:t>
      </w:r>
      <w:r w:rsidRPr="00033D7B">
        <w:rPr>
          <w:spacing w:val="-7"/>
        </w:rPr>
        <w:t xml:space="preserve"> </w:t>
      </w:r>
      <w:r w:rsidRPr="00033D7B">
        <w:t>учебные</w:t>
      </w:r>
      <w:r w:rsidRPr="00033D7B">
        <w:rPr>
          <w:spacing w:val="-3"/>
        </w:rPr>
        <w:t xml:space="preserve"> </w:t>
      </w:r>
      <w:r w:rsidRPr="00033D7B">
        <w:t>действия:</w:t>
      </w:r>
    </w:p>
    <w:p w:rsidR="00541E52" w:rsidRPr="00033D7B" w:rsidRDefault="00541E52" w:rsidP="00541E52">
      <w:pPr>
        <w:spacing w:line="274" w:lineRule="exact"/>
        <w:ind w:left="704"/>
        <w:rPr>
          <w:rFonts w:ascii="Times New Roman" w:hAnsi="Times New Roman" w:cs="Times New Roman"/>
          <w:sz w:val="24"/>
          <w:szCs w:val="24"/>
        </w:rPr>
      </w:pPr>
      <w:r w:rsidRPr="00033D7B">
        <w:rPr>
          <w:rFonts w:ascii="Times New Roman" w:hAnsi="Times New Roman" w:cs="Times New Roman"/>
          <w:i/>
          <w:sz w:val="24"/>
          <w:szCs w:val="24"/>
        </w:rPr>
        <w:t>Общение</w:t>
      </w:r>
      <w:r w:rsidRPr="00033D7B">
        <w:rPr>
          <w:rFonts w:ascii="Times New Roman" w:hAnsi="Times New Roman" w:cs="Times New Roman"/>
          <w:sz w:val="24"/>
          <w:szCs w:val="24"/>
        </w:rPr>
        <w:t>:</w:t>
      </w:r>
    </w:p>
    <w:p w:rsidR="00541E52" w:rsidRPr="00033D7B" w:rsidRDefault="00541E52" w:rsidP="00513A01">
      <w:pPr>
        <w:pStyle w:val="a5"/>
        <w:numPr>
          <w:ilvl w:val="0"/>
          <w:numId w:val="153"/>
        </w:numPr>
        <w:tabs>
          <w:tab w:val="left" w:pos="1045"/>
        </w:tabs>
        <w:ind w:right="389"/>
        <w:jc w:val="left"/>
        <w:rPr>
          <w:sz w:val="24"/>
          <w:szCs w:val="24"/>
        </w:rPr>
      </w:pPr>
      <w:r w:rsidRPr="00033D7B">
        <w:rPr>
          <w:sz w:val="24"/>
          <w:szCs w:val="24"/>
        </w:rPr>
        <w:t>воспринимать суждения, выражать эмоции в соответствии с целями и условиями обще-</w:t>
      </w:r>
      <w:r w:rsidRPr="00033D7B">
        <w:rPr>
          <w:spacing w:val="-57"/>
          <w:sz w:val="24"/>
          <w:szCs w:val="24"/>
        </w:rPr>
        <w:t xml:space="preserve"> </w:t>
      </w:r>
      <w:r w:rsidRPr="00033D7B">
        <w:rPr>
          <w:sz w:val="24"/>
          <w:szCs w:val="24"/>
        </w:rPr>
        <w:t>ния в</w:t>
      </w:r>
      <w:r w:rsidRPr="00033D7B">
        <w:rPr>
          <w:spacing w:val="-2"/>
          <w:sz w:val="24"/>
          <w:szCs w:val="24"/>
        </w:rPr>
        <w:t xml:space="preserve"> </w:t>
      </w:r>
      <w:r w:rsidRPr="00033D7B">
        <w:rPr>
          <w:sz w:val="24"/>
          <w:szCs w:val="24"/>
        </w:rPr>
        <w:t>знакомой</w:t>
      </w:r>
      <w:r w:rsidRPr="00033D7B">
        <w:rPr>
          <w:spacing w:val="-1"/>
          <w:sz w:val="24"/>
          <w:szCs w:val="24"/>
        </w:rPr>
        <w:t xml:space="preserve"> </w:t>
      </w:r>
      <w:r w:rsidRPr="00033D7B">
        <w:rPr>
          <w:sz w:val="24"/>
          <w:szCs w:val="24"/>
        </w:rPr>
        <w:t>среде;</w:t>
      </w:r>
    </w:p>
    <w:p w:rsidR="00541E52" w:rsidRPr="00033D7B" w:rsidRDefault="00541E52" w:rsidP="00513A01">
      <w:pPr>
        <w:pStyle w:val="a5"/>
        <w:numPr>
          <w:ilvl w:val="0"/>
          <w:numId w:val="153"/>
        </w:numPr>
        <w:tabs>
          <w:tab w:val="left" w:pos="1045"/>
        </w:tabs>
        <w:ind w:right="326"/>
        <w:jc w:val="left"/>
        <w:rPr>
          <w:sz w:val="24"/>
          <w:szCs w:val="24"/>
        </w:rPr>
      </w:pPr>
      <w:r w:rsidRPr="00033D7B">
        <w:rPr>
          <w:sz w:val="24"/>
          <w:szCs w:val="24"/>
        </w:rPr>
        <w:t>проявлять уважительное отношение к собеседнику, соблюдать в процессе общения нор-</w:t>
      </w:r>
      <w:r w:rsidRPr="00033D7B">
        <w:rPr>
          <w:spacing w:val="-57"/>
          <w:sz w:val="24"/>
          <w:szCs w:val="24"/>
        </w:rPr>
        <w:t xml:space="preserve"> </w:t>
      </w:r>
      <w:r w:rsidRPr="00033D7B">
        <w:rPr>
          <w:sz w:val="24"/>
          <w:szCs w:val="24"/>
        </w:rPr>
        <w:t>мы</w:t>
      </w:r>
      <w:r w:rsidRPr="00033D7B">
        <w:rPr>
          <w:spacing w:val="-3"/>
          <w:sz w:val="24"/>
          <w:szCs w:val="24"/>
        </w:rPr>
        <w:t xml:space="preserve"> </w:t>
      </w:r>
      <w:r w:rsidRPr="00033D7B">
        <w:rPr>
          <w:sz w:val="24"/>
          <w:szCs w:val="24"/>
        </w:rPr>
        <w:t>речевого этикета;</w:t>
      </w:r>
      <w:r w:rsidRPr="00033D7B">
        <w:rPr>
          <w:spacing w:val="1"/>
          <w:sz w:val="24"/>
          <w:szCs w:val="24"/>
        </w:rPr>
        <w:t xml:space="preserve"> </w:t>
      </w:r>
      <w:r w:rsidRPr="00033D7B">
        <w:rPr>
          <w:sz w:val="24"/>
          <w:szCs w:val="24"/>
        </w:rPr>
        <w:t>соблюдать</w:t>
      </w:r>
      <w:r w:rsidRPr="00033D7B">
        <w:rPr>
          <w:spacing w:val="-2"/>
          <w:sz w:val="24"/>
          <w:szCs w:val="24"/>
        </w:rPr>
        <w:t xml:space="preserve"> </w:t>
      </w:r>
      <w:r w:rsidRPr="00033D7B">
        <w:rPr>
          <w:sz w:val="24"/>
          <w:szCs w:val="24"/>
        </w:rPr>
        <w:t>правила ведения</w:t>
      </w:r>
      <w:r w:rsidRPr="00033D7B">
        <w:rPr>
          <w:spacing w:val="-3"/>
          <w:sz w:val="24"/>
          <w:szCs w:val="24"/>
        </w:rPr>
        <w:t xml:space="preserve"> </w:t>
      </w:r>
      <w:r w:rsidRPr="00033D7B">
        <w:rPr>
          <w:sz w:val="24"/>
          <w:szCs w:val="24"/>
        </w:rPr>
        <w:t>диалога;</w:t>
      </w:r>
    </w:p>
    <w:p w:rsidR="00541E52" w:rsidRPr="00033D7B" w:rsidRDefault="00541E52" w:rsidP="00513A01">
      <w:pPr>
        <w:pStyle w:val="a5"/>
        <w:numPr>
          <w:ilvl w:val="0"/>
          <w:numId w:val="153"/>
        </w:numPr>
        <w:tabs>
          <w:tab w:val="left" w:pos="1045"/>
        </w:tabs>
        <w:ind w:right="0" w:hanging="341"/>
        <w:jc w:val="left"/>
        <w:rPr>
          <w:sz w:val="24"/>
          <w:szCs w:val="24"/>
        </w:rPr>
      </w:pPr>
      <w:r w:rsidRPr="00033D7B">
        <w:rPr>
          <w:sz w:val="24"/>
          <w:szCs w:val="24"/>
        </w:rPr>
        <w:t>воспринимать</w:t>
      </w:r>
      <w:r w:rsidRPr="00033D7B">
        <w:rPr>
          <w:spacing w:val="-5"/>
          <w:sz w:val="24"/>
          <w:szCs w:val="24"/>
        </w:rPr>
        <w:t xml:space="preserve"> </w:t>
      </w:r>
      <w:r w:rsidRPr="00033D7B">
        <w:rPr>
          <w:sz w:val="24"/>
          <w:szCs w:val="24"/>
        </w:rPr>
        <w:t>разные</w:t>
      </w:r>
      <w:r w:rsidRPr="00033D7B">
        <w:rPr>
          <w:spacing w:val="-1"/>
          <w:sz w:val="24"/>
          <w:szCs w:val="24"/>
        </w:rPr>
        <w:t xml:space="preserve"> </w:t>
      </w:r>
      <w:r w:rsidRPr="00033D7B">
        <w:rPr>
          <w:sz w:val="24"/>
          <w:szCs w:val="24"/>
        </w:rPr>
        <w:t>точки</w:t>
      </w:r>
      <w:r w:rsidRPr="00033D7B">
        <w:rPr>
          <w:spacing w:val="-3"/>
          <w:sz w:val="24"/>
          <w:szCs w:val="24"/>
        </w:rPr>
        <w:t xml:space="preserve"> </w:t>
      </w:r>
      <w:r w:rsidRPr="00033D7B">
        <w:rPr>
          <w:sz w:val="24"/>
          <w:szCs w:val="24"/>
        </w:rPr>
        <w:t>зрения;</w:t>
      </w:r>
    </w:p>
    <w:p w:rsidR="00541E52" w:rsidRPr="00033D7B" w:rsidRDefault="00541E52" w:rsidP="00513A01">
      <w:pPr>
        <w:pStyle w:val="a5"/>
        <w:numPr>
          <w:ilvl w:val="0"/>
          <w:numId w:val="153"/>
        </w:numPr>
        <w:tabs>
          <w:tab w:val="left" w:pos="1045"/>
        </w:tabs>
        <w:ind w:right="0" w:hanging="341"/>
        <w:jc w:val="left"/>
        <w:rPr>
          <w:sz w:val="24"/>
          <w:szCs w:val="24"/>
        </w:rPr>
      </w:pPr>
      <w:r w:rsidRPr="00033D7B">
        <w:rPr>
          <w:sz w:val="24"/>
          <w:szCs w:val="24"/>
        </w:rPr>
        <w:t>в</w:t>
      </w:r>
      <w:r w:rsidRPr="00033D7B">
        <w:rPr>
          <w:spacing w:val="-5"/>
          <w:sz w:val="24"/>
          <w:szCs w:val="24"/>
        </w:rPr>
        <w:t xml:space="preserve"> </w:t>
      </w:r>
      <w:r w:rsidRPr="00033D7B">
        <w:rPr>
          <w:sz w:val="24"/>
          <w:szCs w:val="24"/>
        </w:rPr>
        <w:t>процессе</w:t>
      </w:r>
      <w:r w:rsidRPr="00033D7B">
        <w:rPr>
          <w:spacing w:val="-2"/>
          <w:sz w:val="24"/>
          <w:szCs w:val="24"/>
        </w:rPr>
        <w:t xml:space="preserve"> </w:t>
      </w:r>
      <w:r w:rsidRPr="00033D7B">
        <w:rPr>
          <w:sz w:val="24"/>
          <w:szCs w:val="24"/>
        </w:rPr>
        <w:t>учебного</w:t>
      </w:r>
      <w:r w:rsidRPr="00033D7B">
        <w:rPr>
          <w:spacing w:val="-2"/>
          <w:sz w:val="24"/>
          <w:szCs w:val="24"/>
        </w:rPr>
        <w:t xml:space="preserve"> </w:t>
      </w:r>
      <w:r w:rsidRPr="00033D7B">
        <w:rPr>
          <w:sz w:val="24"/>
          <w:szCs w:val="24"/>
        </w:rPr>
        <w:t>диалога</w:t>
      </w:r>
      <w:r w:rsidRPr="00033D7B">
        <w:rPr>
          <w:spacing w:val="-2"/>
          <w:sz w:val="24"/>
          <w:szCs w:val="24"/>
        </w:rPr>
        <w:t xml:space="preserve"> </w:t>
      </w:r>
      <w:r w:rsidRPr="00033D7B">
        <w:rPr>
          <w:sz w:val="24"/>
          <w:szCs w:val="24"/>
        </w:rPr>
        <w:t>отвечать</w:t>
      </w:r>
      <w:r w:rsidRPr="00033D7B">
        <w:rPr>
          <w:spacing w:val="-4"/>
          <w:sz w:val="24"/>
          <w:szCs w:val="24"/>
        </w:rPr>
        <w:t xml:space="preserve"> </w:t>
      </w:r>
      <w:r w:rsidRPr="00033D7B">
        <w:rPr>
          <w:sz w:val="24"/>
          <w:szCs w:val="24"/>
        </w:rPr>
        <w:t>на</w:t>
      </w:r>
      <w:r w:rsidRPr="00033D7B">
        <w:rPr>
          <w:spacing w:val="-2"/>
          <w:sz w:val="24"/>
          <w:szCs w:val="24"/>
        </w:rPr>
        <w:t xml:space="preserve"> </w:t>
      </w:r>
      <w:r w:rsidRPr="00033D7B">
        <w:rPr>
          <w:sz w:val="24"/>
          <w:szCs w:val="24"/>
        </w:rPr>
        <w:t>вопросы</w:t>
      </w:r>
      <w:r w:rsidRPr="00033D7B">
        <w:rPr>
          <w:spacing w:val="-4"/>
          <w:sz w:val="24"/>
          <w:szCs w:val="24"/>
        </w:rPr>
        <w:t xml:space="preserve"> </w:t>
      </w:r>
      <w:r w:rsidRPr="00033D7B">
        <w:rPr>
          <w:sz w:val="24"/>
          <w:szCs w:val="24"/>
        </w:rPr>
        <w:t>по</w:t>
      </w:r>
      <w:r w:rsidRPr="00033D7B">
        <w:rPr>
          <w:spacing w:val="-4"/>
          <w:sz w:val="24"/>
          <w:szCs w:val="24"/>
        </w:rPr>
        <w:t xml:space="preserve"> </w:t>
      </w:r>
      <w:r w:rsidRPr="00033D7B">
        <w:rPr>
          <w:sz w:val="24"/>
          <w:szCs w:val="24"/>
        </w:rPr>
        <w:t>изученному</w:t>
      </w:r>
      <w:r w:rsidRPr="00033D7B">
        <w:rPr>
          <w:spacing w:val="-7"/>
          <w:sz w:val="24"/>
          <w:szCs w:val="24"/>
        </w:rPr>
        <w:t xml:space="preserve"> </w:t>
      </w:r>
      <w:r w:rsidRPr="00033D7B">
        <w:rPr>
          <w:sz w:val="24"/>
          <w:szCs w:val="24"/>
        </w:rPr>
        <w:t>материалу;</w:t>
      </w:r>
    </w:p>
    <w:p w:rsidR="00541E52" w:rsidRPr="00033D7B" w:rsidRDefault="00541E52" w:rsidP="00513A01">
      <w:pPr>
        <w:pStyle w:val="a5"/>
        <w:numPr>
          <w:ilvl w:val="0"/>
          <w:numId w:val="153"/>
        </w:numPr>
        <w:tabs>
          <w:tab w:val="left" w:pos="1045"/>
        </w:tabs>
        <w:ind w:right="231"/>
        <w:jc w:val="left"/>
        <w:rPr>
          <w:sz w:val="24"/>
          <w:szCs w:val="24"/>
        </w:rPr>
      </w:pPr>
      <w:r w:rsidRPr="00033D7B">
        <w:rPr>
          <w:sz w:val="24"/>
          <w:szCs w:val="24"/>
        </w:rPr>
        <w:t>строить устное речевое высказывание об обозначении звуков буквами; о звуковом и бук-</w:t>
      </w:r>
      <w:r w:rsidRPr="00033D7B">
        <w:rPr>
          <w:spacing w:val="-57"/>
          <w:sz w:val="24"/>
          <w:szCs w:val="24"/>
        </w:rPr>
        <w:t xml:space="preserve"> </w:t>
      </w:r>
      <w:r w:rsidRPr="00033D7B">
        <w:rPr>
          <w:sz w:val="24"/>
          <w:szCs w:val="24"/>
        </w:rPr>
        <w:t>венном</w:t>
      </w:r>
      <w:r w:rsidRPr="00033D7B">
        <w:rPr>
          <w:spacing w:val="-1"/>
          <w:sz w:val="24"/>
          <w:szCs w:val="24"/>
        </w:rPr>
        <w:t xml:space="preserve"> </w:t>
      </w:r>
      <w:r w:rsidRPr="00033D7B">
        <w:rPr>
          <w:sz w:val="24"/>
          <w:szCs w:val="24"/>
        </w:rPr>
        <w:t>составе</w:t>
      </w:r>
      <w:r w:rsidRPr="00033D7B">
        <w:rPr>
          <w:spacing w:val="1"/>
          <w:sz w:val="24"/>
          <w:szCs w:val="24"/>
        </w:rPr>
        <w:t xml:space="preserve"> </w:t>
      </w:r>
      <w:r w:rsidRPr="00033D7B">
        <w:rPr>
          <w:sz w:val="24"/>
          <w:szCs w:val="24"/>
        </w:rPr>
        <w:t>слова.</w:t>
      </w:r>
    </w:p>
    <w:p w:rsidR="00541E52" w:rsidRPr="00033D7B" w:rsidRDefault="00541E52" w:rsidP="00541E52">
      <w:pPr>
        <w:pStyle w:val="a3"/>
        <w:spacing w:before="4"/>
        <w:ind w:left="0"/>
      </w:pPr>
    </w:p>
    <w:p w:rsidR="00541E52" w:rsidRPr="00033D7B" w:rsidRDefault="00541E52" w:rsidP="00541E52">
      <w:pPr>
        <w:pStyle w:val="Heading1"/>
        <w:spacing w:line="274" w:lineRule="exact"/>
        <w:ind w:left="704"/>
      </w:pPr>
      <w:r w:rsidRPr="00033D7B">
        <w:t>Регулятивные</w:t>
      </w:r>
      <w:r w:rsidRPr="00033D7B">
        <w:rPr>
          <w:spacing w:val="-6"/>
        </w:rPr>
        <w:t xml:space="preserve"> </w:t>
      </w:r>
      <w:r w:rsidRPr="00033D7B">
        <w:t>универсальные</w:t>
      </w:r>
      <w:r w:rsidRPr="00033D7B">
        <w:rPr>
          <w:spacing w:val="-5"/>
        </w:rPr>
        <w:t xml:space="preserve"> </w:t>
      </w:r>
      <w:r w:rsidRPr="00033D7B">
        <w:t>учебные</w:t>
      </w:r>
      <w:r w:rsidRPr="00033D7B">
        <w:rPr>
          <w:spacing w:val="-1"/>
        </w:rPr>
        <w:t xml:space="preserve"> </w:t>
      </w:r>
      <w:r w:rsidRPr="00033D7B">
        <w:t>действия:</w:t>
      </w:r>
    </w:p>
    <w:p w:rsidR="00541E52" w:rsidRPr="00033D7B" w:rsidRDefault="00541E52" w:rsidP="00541E52">
      <w:pPr>
        <w:spacing w:line="274" w:lineRule="exact"/>
        <w:ind w:left="704"/>
        <w:rPr>
          <w:rFonts w:ascii="Times New Roman" w:hAnsi="Times New Roman" w:cs="Times New Roman"/>
          <w:sz w:val="24"/>
          <w:szCs w:val="24"/>
        </w:rPr>
      </w:pPr>
      <w:r w:rsidRPr="00033D7B">
        <w:rPr>
          <w:rFonts w:ascii="Times New Roman" w:hAnsi="Times New Roman" w:cs="Times New Roman"/>
          <w:i/>
          <w:sz w:val="24"/>
          <w:szCs w:val="24"/>
        </w:rPr>
        <w:t>Самоорганизация</w:t>
      </w:r>
      <w:r w:rsidRPr="00033D7B">
        <w:rPr>
          <w:rFonts w:ascii="Times New Roman" w:hAnsi="Times New Roman" w:cs="Times New Roman"/>
          <w:sz w:val="24"/>
          <w:szCs w:val="24"/>
        </w:rPr>
        <w:t>:</w:t>
      </w:r>
    </w:p>
    <w:p w:rsidR="00541E52" w:rsidRPr="00033D7B" w:rsidRDefault="00541E52" w:rsidP="00513A01">
      <w:pPr>
        <w:pStyle w:val="a5"/>
        <w:numPr>
          <w:ilvl w:val="0"/>
          <w:numId w:val="153"/>
        </w:numPr>
        <w:tabs>
          <w:tab w:val="left" w:pos="1045"/>
        </w:tabs>
        <w:spacing w:before="1"/>
        <w:ind w:right="420"/>
        <w:jc w:val="left"/>
        <w:rPr>
          <w:sz w:val="24"/>
          <w:szCs w:val="24"/>
        </w:rPr>
      </w:pPr>
      <w:r w:rsidRPr="00033D7B">
        <w:rPr>
          <w:sz w:val="24"/>
          <w:szCs w:val="24"/>
        </w:rPr>
        <w:t>выстраивать последовательность учебных операций при проведении звукового анализа</w:t>
      </w:r>
      <w:r w:rsidRPr="00033D7B">
        <w:rPr>
          <w:spacing w:val="-57"/>
          <w:sz w:val="24"/>
          <w:szCs w:val="24"/>
        </w:rPr>
        <w:t xml:space="preserve"> </w:t>
      </w:r>
      <w:r w:rsidRPr="00033D7B">
        <w:rPr>
          <w:sz w:val="24"/>
          <w:szCs w:val="24"/>
        </w:rPr>
        <w:t>слова;</w:t>
      </w:r>
    </w:p>
    <w:p w:rsidR="00541E52" w:rsidRPr="00033D7B" w:rsidRDefault="00541E52" w:rsidP="00513A01">
      <w:pPr>
        <w:pStyle w:val="a5"/>
        <w:numPr>
          <w:ilvl w:val="0"/>
          <w:numId w:val="153"/>
        </w:numPr>
        <w:tabs>
          <w:tab w:val="left" w:pos="1045"/>
        </w:tabs>
        <w:ind w:right="0" w:hanging="341"/>
        <w:jc w:val="left"/>
        <w:rPr>
          <w:sz w:val="24"/>
          <w:szCs w:val="24"/>
        </w:rPr>
      </w:pPr>
      <w:r w:rsidRPr="00033D7B">
        <w:rPr>
          <w:sz w:val="24"/>
          <w:szCs w:val="24"/>
        </w:rPr>
        <w:t>выстраивать</w:t>
      </w:r>
      <w:r w:rsidRPr="00033D7B">
        <w:rPr>
          <w:spacing w:val="-7"/>
          <w:sz w:val="24"/>
          <w:szCs w:val="24"/>
        </w:rPr>
        <w:t xml:space="preserve"> </w:t>
      </w:r>
      <w:r w:rsidRPr="00033D7B">
        <w:rPr>
          <w:sz w:val="24"/>
          <w:szCs w:val="24"/>
        </w:rPr>
        <w:t>последовательность</w:t>
      </w:r>
      <w:r w:rsidRPr="00033D7B">
        <w:rPr>
          <w:spacing w:val="-2"/>
          <w:sz w:val="24"/>
          <w:szCs w:val="24"/>
        </w:rPr>
        <w:t xml:space="preserve"> </w:t>
      </w:r>
      <w:r w:rsidRPr="00033D7B">
        <w:rPr>
          <w:sz w:val="24"/>
          <w:szCs w:val="24"/>
        </w:rPr>
        <w:t>учебных</w:t>
      </w:r>
      <w:r w:rsidRPr="00033D7B">
        <w:rPr>
          <w:spacing w:val="-5"/>
          <w:sz w:val="24"/>
          <w:szCs w:val="24"/>
        </w:rPr>
        <w:t xml:space="preserve"> </w:t>
      </w:r>
      <w:r w:rsidRPr="00033D7B">
        <w:rPr>
          <w:sz w:val="24"/>
          <w:szCs w:val="24"/>
        </w:rPr>
        <w:t>операций</w:t>
      </w:r>
      <w:r w:rsidRPr="00033D7B">
        <w:rPr>
          <w:spacing w:val="-5"/>
          <w:sz w:val="24"/>
          <w:szCs w:val="24"/>
        </w:rPr>
        <w:t xml:space="preserve"> </w:t>
      </w:r>
      <w:r w:rsidRPr="00033D7B">
        <w:rPr>
          <w:sz w:val="24"/>
          <w:szCs w:val="24"/>
        </w:rPr>
        <w:t>при</w:t>
      </w:r>
      <w:r w:rsidRPr="00033D7B">
        <w:rPr>
          <w:spacing w:val="-5"/>
          <w:sz w:val="24"/>
          <w:szCs w:val="24"/>
        </w:rPr>
        <w:t xml:space="preserve"> </w:t>
      </w:r>
      <w:r w:rsidRPr="00033D7B">
        <w:rPr>
          <w:sz w:val="24"/>
          <w:szCs w:val="24"/>
        </w:rPr>
        <w:t>списывании;</w:t>
      </w:r>
    </w:p>
    <w:p w:rsidR="00B41B43" w:rsidRDefault="00B41B43" w:rsidP="00513A01">
      <w:pPr>
        <w:pStyle w:val="a5"/>
        <w:numPr>
          <w:ilvl w:val="0"/>
          <w:numId w:val="153"/>
        </w:numPr>
        <w:tabs>
          <w:tab w:val="left" w:pos="1045"/>
        </w:tabs>
        <w:spacing w:before="68"/>
        <w:ind w:right="291"/>
        <w:jc w:val="left"/>
        <w:rPr>
          <w:sz w:val="24"/>
        </w:rPr>
      </w:pPr>
      <w:r>
        <w:rPr>
          <w:sz w:val="24"/>
        </w:rPr>
        <w:t>удерживать учебную задачу при проведении звукового анализа, при обозначении звуков</w:t>
      </w:r>
      <w:r>
        <w:rPr>
          <w:spacing w:val="-57"/>
          <w:sz w:val="24"/>
        </w:rPr>
        <w:t xml:space="preserve"> </w:t>
      </w:r>
      <w:r>
        <w:rPr>
          <w:sz w:val="24"/>
        </w:rPr>
        <w:t>буквами,</w:t>
      </w:r>
      <w:r>
        <w:rPr>
          <w:spacing w:val="-1"/>
          <w:sz w:val="24"/>
        </w:rPr>
        <w:t xml:space="preserve"> </w:t>
      </w:r>
      <w:r>
        <w:rPr>
          <w:sz w:val="24"/>
        </w:rPr>
        <w:t>при списывании</w:t>
      </w:r>
      <w:r>
        <w:rPr>
          <w:spacing w:val="-2"/>
          <w:sz w:val="24"/>
        </w:rPr>
        <w:t xml:space="preserve"> </w:t>
      </w:r>
      <w:r>
        <w:rPr>
          <w:sz w:val="24"/>
        </w:rPr>
        <w:t>текста, при</w:t>
      </w:r>
      <w:r>
        <w:rPr>
          <w:spacing w:val="-2"/>
          <w:sz w:val="24"/>
        </w:rPr>
        <w:t xml:space="preserve"> </w:t>
      </w:r>
      <w:r>
        <w:rPr>
          <w:sz w:val="24"/>
        </w:rPr>
        <w:t>письме</w:t>
      </w:r>
      <w:r>
        <w:rPr>
          <w:spacing w:val="1"/>
          <w:sz w:val="24"/>
        </w:rPr>
        <w:t xml:space="preserve"> </w:t>
      </w:r>
      <w:r>
        <w:rPr>
          <w:sz w:val="24"/>
        </w:rPr>
        <w:t>под диктовку;</w:t>
      </w:r>
    </w:p>
    <w:p w:rsidR="00B41B43" w:rsidRDefault="00B41B43" w:rsidP="00B41B43">
      <w:pPr>
        <w:ind w:left="704"/>
        <w:rPr>
          <w:sz w:val="24"/>
        </w:rPr>
      </w:pPr>
      <w:r>
        <w:rPr>
          <w:i/>
          <w:sz w:val="24"/>
        </w:rPr>
        <w:t>Самоконтроль</w:t>
      </w:r>
      <w:r>
        <w:rPr>
          <w:sz w:val="24"/>
        </w:rPr>
        <w:t>:</w:t>
      </w:r>
    </w:p>
    <w:p w:rsidR="00B41B43" w:rsidRDefault="00B41B43" w:rsidP="00513A01">
      <w:pPr>
        <w:pStyle w:val="a5"/>
        <w:numPr>
          <w:ilvl w:val="0"/>
          <w:numId w:val="153"/>
        </w:numPr>
        <w:tabs>
          <w:tab w:val="left" w:pos="1045"/>
        </w:tabs>
        <w:ind w:right="251"/>
        <w:jc w:val="left"/>
        <w:rPr>
          <w:sz w:val="24"/>
        </w:rPr>
      </w:pPr>
      <w:r>
        <w:rPr>
          <w:sz w:val="24"/>
        </w:rPr>
        <w:t>находить указанную ошибку, допущенную при проведении звукового анализа, при пись-</w:t>
      </w:r>
      <w:r>
        <w:rPr>
          <w:spacing w:val="-57"/>
          <w:sz w:val="24"/>
        </w:rPr>
        <w:t xml:space="preserve"> </w:t>
      </w:r>
      <w:r>
        <w:rPr>
          <w:sz w:val="24"/>
        </w:rPr>
        <w:t>ме под</w:t>
      </w:r>
      <w:r>
        <w:rPr>
          <w:spacing w:val="1"/>
          <w:sz w:val="24"/>
        </w:rPr>
        <w:t xml:space="preserve"> </w:t>
      </w:r>
      <w:r>
        <w:rPr>
          <w:sz w:val="24"/>
        </w:rPr>
        <w:t>диктовку</w:t>
      </w:r>
      <w:r>
        <w:rPr>
          <w:spacing w:val="-8"/>
          <w:sz w:val="24"/>
        </w:rPr>
        <w:t xml:space="preserve"> </w:t>
      </w:r>
      <w:r>
        <w:rPr>
          <w:sz w:val="24"/>
        </w:rPr>
        <w:t>или</w:t>
      </w:r>
      <w:r>
        <w:rPr>
          <w:spacing w:val="-2"/>
          <w:sz w:val="24"/>
        </w:rPr>
        <w:t xml:space="preserve"> </w:t>
      </w:r>
      <w:r>
        <w:rPr>
          <w:sz w:val="24"/>
        </w:rPr>
        <w:t>списывании</w:t>
      </w:r>
      <w:r>
        <w:rPr>
          <w:spacing w:val="-1"/>
          <w:sz w:val="24"/>
        </w:rPr>
        <w:t xml:space="preserve"> </w:t>
      </w:r>
      <w:r>
        <w:rPr>
          <w:sz w:val="24"/>
        </w:rPr>
        <w:t>слов,</w:t>
      </w:r>
      <w:r>
        <w:rPr>
          <w:spacing w:val="3"/>
          <w:sz w:val="24"/>
        </w:rPr>
        <w:t xml:space="preserve"> </w:t>
      </w:r>
      <w:r>
        <w:rPr>
          <w:sz w:val="24"/>
        </w:rPr>
        <w:t>предложений;</w:t>
      </w:r>
    </w:p>
    <w:p w:rsidR="00B41B43" w:rsidRDefault="00B41B43" w:rsidP="00513A01">
      <w:pPr>
        <w:pStyle w:val="a5"/>
        <w:numPr>
          <w:ilvl w:val="0"/>
          <w:numId w:val="153"/>
        </w:numPr>
        <w:tabs>
          <w:tab w:val="left" w:pos="1045"/>
        </w:tabs>
        <w:ind w:right="0" w:hanging="341"/>
        <w:jc w:val="left"/>
        <w:rPr>
          <w:sz w:val="24"/>
        </w:rPr>
      </w:pPr>
      <w:r>
        <w:rPr>
          <w:sz w:val="24"/>
        </w:rPr>
        <w:t>оценивать</w:t>
      </w:r>
      <w:r>
        <w:rPr>
          <w:spacing w:val="-6"/>
          <w:sz w:val="24"/>
        </w:rPr>
        <w:t xml:space="preserve"> </w:t>
      </w:r>
      <w:r>
        <w:rPr>
          <w:sz w:val="24"/>
        </w:rPr>
        <w:t>правильность</w:t>
      </w:r>
      <w:r>
        <w:rPr>
          <w:spacing w:val="-5"/>
          <w:sz w:val="24"/>
        </w:rPr>
        <w:t xml:space="preserve"> </w:t>
      </w:r>
      <w:r>
        <w:rPr>
          <w:sz w:val="24"/>
        </w:rPr>
        <w:t>написания</w:t>
      </w:r>
      <w:r>
        <w:rPr>
          <w:spacing w:val="-3"/>
          <w:sz w:val="24"/>
        </w:rPr>
        <w:t xml:space="preserve"> </w:t>
      </w:r>
      <w:r>
        <w:rPr>
          <w:sz w:val="24"/>
        </w:rPr>
        <w:t>букв, соединений</w:t>
      </w:r>
      <w:r>
        <w:rPr>
          <w:spacing w:val="-4"/>
          <w:sz w:val="24"/>
        </w:rPr>
        <w:t xml:space="preserve"> </w:t>
      </w:r>
      <w:r>
        <w:rPr>
          <w:sz w:val="24"/>
        </w:rPr>
        <w:t>букв,</w:t>
      </w:r>
      <w:r>
        <w:rPr>
          <w:spacing w:val="-4"/>
          <w:sz w:val="24"/>
        </w:rPr>
        <w:t xml:space="preserve"> </w:t>
      </w:r>
      <w:r>
        <w:rPr>
          <w:sz w:val="24"/>
        </w:rPr>
        <w:t>слов,</w:t>
      </w:r>
      <w:r>
        <w:rPr>
          <w:spacing w:val="-4"/>
          <w:sz w:val="24"/>
        </w:rPr>
        <w:t xml:space="preserve"> </w:t>
      </w:r>
      <w:r>
        <w:rPr>
          <w:sz w:val="24"/>
        </w:rPr>
        <w:t>предложений.</w:t>
      </w:r>
    </w:p>
    <w:p w:rsidR="00B41B43" w:rsidRDefault="00B41B43" w:rsidP="00B41B43">
      <w:pPr>
        <w:pStyle w:val="Heading1"/>
        <w:spacing w:before="4" w:line="274" w:lineRule="exact"/>
        <w:ind w:left="704"/>
      </w:pPr>
      <w:r>
        <w:t>Совместная</w:t>
      </w:r>
      <w:r>
        <w:rPr>
          <w:spacing w:val="-5"/>
        </w:rPr>
        <w:t xml:space="preserve"> </w:t>
      </w:r>
      <w:r>
        <w:t>деятельность:</w:t>
      </w:r>
    </w:p>
    <w:p w:rsidR="00B41B43" w:rsidRDefault="00B41B43" w:rsidP="00513A01">
      <w:pPr>
        <w:pStyle w:val="a5"/>
        <w:numPr>
          <w:ilvl w:val="0"/>
          <w:numId w:val="153"/>
        </w:numPr>
        <w:tabs>
          <w:tab w:val="left" w:pos="1045"/>
        </w:tabs>
        <w:ind w:right="189"/>
        <w:jc w:val="left"/>
        <w:rPr>
          <w:sz w:val="24"/>
        </w:rPr>
      </w:pPr>
      <w:r>
        <w:rPr>
          <w:sz w:val="24"/>
        </w:rPr>
        <w:t>принимать цель совместной деятельности, коллективно строить план действий по еѐ до-</w:t>
      </w:r>
      <w:r>
        <w:rPr>
          <w:spacing w:val="1"/>
          <w:sz w:val="24"/>
        </w:rPr>
        <w:t xml:space="preserve"> </w:t>
      </w:r>
      <w:r>
        <w:rPr>
          <w:sz w:val="24"/>
        </w:rPr>
        <w:t>стижению,</w:t>
      </w:r>
      <w:r>
        <w:rPr>
          <w:spacing w:val="-4"/>
          <w:sz w:val="24"/>
        </w:rPr>
        <w:t xml:space="preserve"> </w:t>
      </w:r>
      <w:r>
        <w:rPr>
          <w:sz w:val="24"/>
        </w:rPr>
        <w:t>распределять</w:t>
      </w:r>
      <w:r>
        <w:rPr>
          <w:spacing w:val="-6"/>
          <w:sz w:val="24"/>
        </w:rPr>
        <w:t xml:space="preserve"> </w:t>
      </w:r>
      <w:r>
        <w:rPr>
          <w:sz w:val="24"/>
        </w:rPr>
        <w:t>роли,</w:t>
      </w:r>
      <w:r>
        <w:rPr>
          <w:spacing w:val="-4"/>
          <w:sz w:val="24"/>
        </w:rPr>
        <w:t xml:space="preserve"> </w:t>
      </w:r>
      <w:r>
        <w:rPr>
          <w:sz w:val="24"/>
        </w:rPr>
        <w:t>договариваться,</w:t>
      </w:r>
      <w:r>
        <w:rPr>
          <w:spacing w:val="-1"/>
          <w:sz w:val="24"/>
        </w:rPr>
        <w:t xml:space="preserve"> </w:t>
      </w:r>
      <w:r>
        <w:rPr>
          <w:sz w:val="24"/>
        </w:rPr>
        <w:t>учитывать</w:t>
      </w:r>
      <w:r>
        <w:rPr>
          <w:spacing w:val="-5"/>
          <w:sz w:val="24"/>
        </w:rPr>
        <w:t xml:space="preserve"> </w:t>
      </w:r>
      <w:r>
        <w:rPr>
          <w:sz w:val="24"/>
        </w:rPr>
        <w:t>интересы</w:t>
      </w:r>
      <w:r>
        <w:rPr>
          <w:spacing w:val="-6"/>
          <w:sz w:val="24"/>
        </w:rPr>
        <w:t xml:space="preserve"> </w:t>
      </w:r>
      <w:r>
        <w:rPr>
          <w:sz w:val="24"/>
        </w:rPr>
        <w:t>и</w:t>
      </w:r>
      <w:r>
        <w:rPr>
          <w:spacing w:val="-5"/>
          <w:sz w:val="24"/>
        </w:rPr>
        <w:t xml:space="preserve"> </w:t>
      </w:r>
      <w:r>
        <w:rPr>
          <w:sz w:val="24"/>
        </w:rPr>
        <w:t>мнения</w:t>
      </w:r>
      <w:r>
        <w:rPr>
          <w:spacing w:val="-2"/>
          <w:sz w:val="24"/>
        </w:rPr>
        <w:t xml:space="preserve"> </w:t>
      </w:r>
      <w:r>
        <w:rPr>
          <w:sz w:val="24"/>
        </w:rPr>
        <w:t>участников</w:t>
      </w:r>
      <w:r>
        <w:rPr>
          <w:spacing w:val="-57"/>
          <w:sz w:val="24"/>
        </w:rPr>
        <w:t xml:space="preserve"> </w:t>
      </w:r>
      <w:r>
        <w:rPr>
          <w:sz w:val="24"/>
        </w:rPr>
        <w:lastRenderedPageBreak/>
        <w:t>совместной</w:t>
      </w:r>
      <w:r>
        <w:rPr>
          <w:spacing w:val="-2"/>
          <w:sz w:val="24"/>
        </w:rPr>
        <w:t xml:space="preserve"> </w:t>
      </w:r>
      <w:r>
        <w:rPr>
          <w:sz w:val="24"/>
        </w:rPr>
        <w:t>работы;</w:t>
      </w:r>
    </w:p>
    <w:p w:rsidR="00B41B43" w:rsidRDefault="00B41B43" w:rsidP="00513A01">
      <w:pPr>
        <w:pStyle w:val="a5"/>
        <w:numPr>
          <w:ilvl w:val="0"/>
          <w:numId w:val="153"/>
        </w:numPr>
        <w:tabs>
          <w:tab w:val="left" w:pos="1045"/>
        </w:tabs>
        <w:ind w:right="0" w:hanging="341"/>
        <w:jc w:val="left"/>
        <w:rPr>
          <w:sz w:val="24"/>
        </w:rPr>
      </w:pPr>
      <w:r>
        <w:rPr>
          <w:sz w:val="24"/>
        </w:rPr>
        <w:t>ответственно</w:t>
      </w:r>
      <w:r>
        <w:rPr>
          <w:spacing w:val="-3"/>
          <w:sz w:val="24"/>
        </w:rPr>
        <w:t xml:space="preserve"> </w:t>
      </w:r>
      <w:r>
        <w:rPr>
          <w:sz w:val="24"/>
        </w:rPr>
        <w:t>выполнять</w:t>
      </w:r>
      <w:r>
        <w:rPr>
          <w:spacing w:val="-4"/>
          <w:sz w:val="24"/>
        </w:rPr>
        <w:t xml:space="preserve"> </w:t>
      </w:r>
      <w:r>
        <w:rPr>
          <w:sz w:val="24"/>
        </w:rPr>
        <w:t>свою</w:t>
      </w:r>
      <w:r>
        <w:rPr>
          <w:spacing w:val="-3"/>
          <w:sz w:val="24"/>
        </w:rPr>
        <w:t xml:space="preserve"> </w:t>
      </w:r>
      <w:r>
        <w:rPr>
          <w:sz w:val="24"/>
        </w:rPr>
        <w:t>часть</w:t>
      </w:r>
      <w:r>
        <w:rPr>
          <w:spacing w:val="-4"/>
          <w:sz w:val="24"/>
        </w:rPr>
        <w:t xml:space="preserve"> </w:t>
      </w:r>
      <w:r>
        <w:rPr>
          <w:sz w:val="24"/>
        </w:rPr>
        <w:t>работы.</w:t>
      </w:r>
    </w:p>
    <w:p w:rsidR="00B41B43" w:rsidRDefault="00B41B43" w:rsidP="00B41B43">
      <w:pPr>
        <w:pStyle w:val="a3"/>
        <w:spacing w:before="5"/>
        <w:ind w:left="0"/>
        <w:rPr>
          <w:sz w:val="21"/>
        </w:rPr>
      </w:pPr>
    </w:p>
    <w:p w:rsidR="00B41B43" w:rsidRPr="00B41B43" w:rsidRDefault="00B41B43" w:rsidP="00513A01">
      <w:pPr>
        <w:pStyle w:val="Heading1"/>
        <w:numPr>
          <w:ilvl w:val="0"/>
          <w:numId w:val="155"/>
        </w:numPr>
        <w:tabs>
          <w:tab w:val="left" w:pos="657"/>
        </w:tabs>
        <w:ind w:left="656" w:hanging="181"/>
        <w:jc w:val="center"/>
      </w:pPr>
      <w:r w:rsidRPr="00B41B43">
        <w:t>КЛАСС</w:t>
      </w:r>
    </w:p>
    <w:p w:rsidR="00B41B43" w:rsidRPr="00B41B43" w:rsidRDefault="00B41B43" w:rsidP="00B41B43">
      <w:pPr>
        <w:spacing w:before="128"/>
        <w:ind w:left="476"/>
        <w:jc w:val="center"/>
        <w:rPr>
          <w:rFonts w:ascii="Times New Roman" w:hAnsi="Times New Roman" w:cs="Times New Roman"/>
          <w:b/>
          <w:sz w:val="24"/>
        </w:rPr>
      </w:pPr>
      <w:r w:rsidRPr="00B41B43">
        <w:rPr>
          <w:rFonts w:ascii="Times New Roman" w:hAnsi="Times New Roman" w:cs="Times New Roman"/>
          <w:b/>
          <w:sz w:val="24"/>
        </w:rPr>
        <w:t>Общие</w:t>
      </w:r>
      <w:r w:rsidRPr="00B41B43">
        <w:rPr>
          <w:rFonts w:ascii="Times New Roman" w:hAnsi="Times New Roman" w:cs="Times New Roman"/>
          <w:b/>
          <w:spacing w:val="-1"/>
          <w:sz w:val="24"/>
        </w:rPr>
        <w:t xml:space="preserve"> </w:t>
      </w:r>
      <w:r w:rsidRPr="00B41B43">
        <w:rPr>
          <w:rFonts w:ascii="Times New Roman" w:hAnsi="Times New Roman" w:cs="Times New Roman"/>
          <w:b/>
          <w:sz w:val="24"/>
        </w:rPr>
        <w:t>сведения</w:t>
      </w:r>
      <w:r w:rsidRPr="00B41B43">
        <w:rPr>
          <w:rFonts w:ascii="Times New Roman" w:hAnsi="Times New Roman" w:cs="Times New Roman"/>
          <w:b/>
          <w:spacing w:val="-3"/>
          <w:sz w:val="24"/>
        </w:rPr>
        <w:t xml:space="preserve"> </w:t>
      </w:r>
      <w:r w:rsidRPr="00B41B43">
        <w:rPr>
          <w:rFonts w:ascii="Times New Roman" w:hAnsi="Times New Roman" w:cs="Times New Roman"/>
          <w:b/>
          <w:sz w:val="24"/>
        </w:rPr>
        <w:t>о</w:t>
      </w:r>
      <w:r w:rsidRPr="00B41B43">
        <w:rPr>
          <w:rFonts w:ascii="Times New Roman" w:hAnsi="Times New Roman" w:cs="Times New Roman"/>
          <w:b/>
          <w:spacing w:val="-6"/>
          <w:sz w:val="24"/>
        </w:rPr>
        <w:t xml:space="preserve"> </w:t>
      </w:r>
      <w:r w:rsidRPr="00B41B43">
        <w:rPr>
          <w:rFonts w:ascii="Times New Roman" w:hAnsi="Times New Roman" w:cs="Times New Roman"/>
          <w:b/>
          <w:sz w:val="24"/>
        </w:rPr>
        <w:t>языке</w:t>
      </w:r>
    </w:p>
    <w:p w:rsidR="00B41B43" w:rsidRDefault="00B41B43" w:rsidP="00B41B43">
      <w:pPr>
        <w:pStyle w:val="a3"/>
        <w:ind w:left="704"/>
      </w:pPr>
      <w:r>
        <w:t>Язык</w:t>
      </w:r>
      <w:r>
        <w:rPr>
          <w:spacing w:val="-4"/>
        </w:rPr>
        <w:t xml:space="preserve"> </w:t>
      </w:r>
      <w:r>
        <w:t>как</w:t>
      </w:r>
      <w:r>
        <w:rPr>
          <w:spacing w:val="-3"/>
        </w:rPr>
        <w:t xml:space="preserve"> </w:t>
      </w:r>
      <w:r>
        <w:t>основное</w:t>
      </w:r>
      <w:r>
        <w:rPr>
          <w:spacing w:val="-3"/>
        </w:rPr>
        <w:t xml:space="preserve"> </w:t>
      </w:r>
      <w:r>
        <w:t>средство</w:t>
      </w:r>
      <w:r>
        <w:rPr>
          <w:spacing w:val="-3"/>
        </w:rPr>
        <w:t xml:space="preserve"> </w:t>
      </w:r>
      <w:r>
        <w:t>человеческого</w:t>
      </w:r>
      <w:r>
        <w:rPr>
          <w:spacing w:val="-4"/>
        </w:rPr>
        <w:t xml:space="preserve"> </w:t>
      </w:r>
      <w:r>
        <w:t>общения</w:t>
      </w:r>
      <w:r>
        <w:rPr>
          <w:spacing w:val="-2"/>
        </w:rPr>
        <w:t xml:space="preserve"> </w:t>
      </w:r>
      <w:r>
        <w:t>и</w:t>
      </w:r>
      <w:r>
        <w:rPr>
          <w:spacing w:val="-8"/>
        </w:rPr>
        <w:t xml:space="preserve"> </w:t>
      </w:r>
      <w:r>
        <w:t>явление</w:t>
      </w:r>
      <w:r>
        <w:rPr>
          <w:spacing w:val="-2"/>
        </w:rPr>
        <w:t xml:space="preserve"> </w:t>
      </w:r>
      <w:r>
        <w:t>национальной</w:t>
      </w:r>
      <w:r>
        <w:rPr>
          <w:spacing w:val="-4"/>
        </w:rPr>
        <w:t xml:space="preserve"> </w:t>
      </w:r>
      <w:r>
        <w:t>культуры.</w:t>
      </w:r>
    </w:p>
    <w:p w:rsidR="00B41B43" w:rsidRDefault="00B41B43" w:rsidP="00B41B43">
      <w:pPr>
        <w:pStyle w:val="a3"/>
        <w:ind w:right="168"/>
      </w:pPr>
      <w:r>
        <w:t>Первоначальные представления о многообразии языкового пространства России и мира. Мето-</w:t>
      </w:r>
      <w:r>
        <w:rPr>
          <w:spacing w:val="-57"/>
        </w:rPr>
        <w:t xml:space="preserve"> </w:t>
      </w:r>
      <w:r>
        <w:t>ды</w:t>
      </w:r>
      <w:r>
        <w:rPr>
          <w:spacing w:val="-3"/>
        </w:rPr>
        <w:t xml:space="preserve"> </w:t>
      </w:r>
      <w:r>
        <w:t>познания</w:t>
      </w:r>
      <w:r>
        <w:rPr>
          <w:spacing w:val="1"/>
        </w:rPr>
        <w:t xml:space="preserve"> </w:t>
      </w:r>
      <w:r>
        <w:t>языка:</w:t>
      </w:r>
      <w:r>
        <w:rPr>
          <w:spacing w:val="-7"/>
        </w:rPr>
        <w:t xml:space="preserve"> </w:t>
      </w:r>
      <w:r>
        <w:t>наблюдение, анализ.</w:t>
      </w:r>
    </w:p>
    <w:p w:rsidR="00B41B43" w:rsidRDefault="00B41B43" w:rsidP="00B41B43">
      <w:pPr>
        <w:pStyle w:val="Heading1"/>
        <w:spacing w:before="177"/>
      </w:pPr>
      <w:r>
        <w:t>Фонетика</w:t>
      </w:r>
      <w:r>
        <w:rPr>
          <w:spacing w:val="-4"/>
        </w:rPr>
        <w:t xml:space="preserve"> </w:t>
      </w:r>
      <w:r>
        <w:t>и</w:t>
      </w:r>
      <w:r>
        <w:rPr>
          <w:spacing w:val="-2"/>
        </w:rPr>
        <w:t xml:space="preserve"> </w:t>
      </w:r>
      <w:r>
        <w:t>графика</w:t>
      </w:r>
    </w:p>
    <w:p w:rsidR="00B41B43" w:rsidRDefault="00B41B43" w:rsidP="00B41B43">
      <w:pPr>
        <w:pStyle w:val="a3"/>
        <w:ind w:right="281" w:firstLine="228"/>
      </w:pPr>
      <w:r>
        <w:t>Смыслоразличительная функция звуков; различение звуков и букв; различение ударных и</w:t>
      </w:r>
      <w:r>
        <w:rPr>
          <w:spacing w:val="1"/>
        </w:rPr>
        <w:t xml:space="preserve"> </w:t>
      </w:r>
      <w:r>
        <w:t>безударных гласных звуков, твѐрдых и мягких согласных звуков, звонких и глухих согласных</w:t>
      </w:r>
      <w:r>
        <w:rPr>
          <w:spacing w:val="-57"/>
        </w:rPr>
        <w:t xml:space="preserve"> </w:t>
      </w:r>
      <w:r>
        <w:t>звуков; шипящие согласные звуки [ж], [ш], [ч’], [щ’]; обозначение на письме твѐрдости и мяг-</w:t>
      </w:r>
      <w:r>
        <w:rPr>
          <w:spacing w:val="-57"/>
        </w:rPr>
        <w:t xml:space="preserve"> </w:t>
      </w:r>
      <w:r>
        <w:t xml:space="preserve">кости согласных звуков, функции букв </w:t>
      </w:r>
      <w:r>
        <w:rPr>
          <w:b/>
          <w:i/>
        </w:rPr>
        <w:t>е</w:t>
      </w:r>
      <w:r>
        <w:t xml:space="preserve">, </w:t>
      </w:r>
      <w:r>
        <w:rPr>
          <w:b/>
          <w:i/>
        </w:rPr>
        <w:t>ѐ</w:t>
      </w:r>
      <w:r>
        <w:t xml:space="preserve">, </w:t>
      </w:r>
      <w:r>
        <w:rPr>
          <w:b/>
          <w:i/>
        </w:rPr>
        <w:t>ю</w:t>
      </w:r>
      <w:r>
        <w:t xml:space="preserve">, </w:t>
      </w:r>
      <w:r>
        <w:rPr>
          <w:b/>
          <w:i/>
        </w:rPr>
        <w:t>я</w:t>
      </w:r>
      <w:r>
        <w:t>; согласный звук [й’] и гласный звук [и] (по-</w:t>
      </w:r>
      <w:r>
        <w:rPr>
          <w:spacing w:val="1"/>
        </w:rPr>
        <w:t xml:space="preserve"> </w:t>
      </w:r>
      <w:r>
        <w:t>вторение изученного в</w:t>
      </w:r>
      <w:r>
        <w:rPr>
          <w:spacing w:val="-2"/>
        </w:rPr>
        <w:t xml:space="preserve"> </w:t>
      </w:r>
      <w:r>
        <w:t>1 классе).</w:t>
      </w:r>
    </w:p>
    <w:p w:rsidR="00B41B43" w:rsidRDefault="00B41B43" w:rsidP="00B41B43">
      <w:pPr>
        <w:pStyle w:val="a3"/>
        <w:spacing w:before="1"/>
        <w:ind w:left="704" w:right="3023"/>
      </w:pPr>
      <w:r>
        <w:t>Парные</w:t>
      </w:r>
      <w:r>
        <w:rPr>
          <w:spacing w:val="20"/>
        </w:rPr>
        <w:t xml:space="preserve"> </w:t>
      </w:r>
      <w:r>
        <w:t>и</w:t>
      </w:r>
      <w:r>
        <w:rPr>
          <w:spacing w:val="18"/>
        </w:rPr>
        <w:t xml:space="preserve"> </w:t>
      </w:r>
      <w:r>
        <w:t>непарные</w:t>
      </w:r>
      <w:r>
        <w:rPr>
          <w:spacing w:val="21"/>
        </w:rPr>
        <w:t xml:space="preserve"> </w:t>
      </w:r>
      <w:r>
        <w:t>по</w:t>
      </w:r>
      <w:r>
        <w:rPr>
          <w:spacing w:val="13"/>
        </w:rPr>
        <w:t xml:space="preserve"> </w:t>
      </w:r>
      <w:r>
        <w:t>твѐрдости</w:t>
      </w:r>
      <w:r>
        <w:rPr>
          <w:spacing w:val="21"/>
        </w:rPr>
        <w:t xml:space="preserve"> </w:t>
      </w:r>
      <w:r>
        <w:t>—</w:t>
      </w:r>
      <w:r>
        <w:rPr>
          <w:spacing w:val="19"/>
        </w:rPr>
        <w:t xml:space="preserve"> </w:t>
      </w:r>
      <w:r>
        <w:t>мягкости</w:t>
      </w:r>
      <w:r>
        <w:rPr>
          <w:spacing w:val="14"/>
        </w:rPr>
        <w:t xml:space="preserve"> </w:t>
      </w:r>
      <w:r>
        <w:t>согласные</w:t>
      </w:r>
      <w:r>
        <w:rPr>
          <w:spacing w:val="15"/>
        </w:rPr>
        <w:t xml:space="preserve"> </w:t>
      </w:r>
      <w:r>
        <w:t>звуки.</w:t>
      </w:r>
      <w:r>
        <w:rPr>
          <w:spacing w:val="-57"/>
        </w:rPr>
        <w:t xml:space="preserve"> </w:t>
      </w:r>
      <w:r>
        <w:t>Парные</w:t>
      </w:r>
      <w:r>
        <w:rPr>
          <w:spacing w:val="20"/>
        </w:rPr>
        <w:t xml:space="preserve"> </w:t>
      </w:r>
      <w:r>
        <w:t>и</w:t>
      </w:r>
      <w:r>
        <w:rPr>
          <w:spacing w:val="18"/>
        </w:rPr>
        <w:t xml:space="preserve"> </w:t>
      </w:r>
      <w:r>
        <w:t>непарные</w:t>
      </w:r>
      <w:r>
        <w:rPr>
          <w:spacing w:val="20"/>
        </w:rPr>
        <w:t xml:space="preserve"> </w:t>
      </w:r>
      <w:r>
        <w:t>по</w:t>
      </w:r>
      <w:r>
        <w:rPr>
          <w:spacing w:val="13"/>
        </w:rPr>
        <w:t xml:space="preserve"> </w:t>
      </w:r>
      <w:r>
        <w:t>звонкости</w:t>
      </w:r>
      <w:r>
        <w:rPr>
          <w:spacing w:val="15"/>
        </w:rPr>
        <w:t xml:space="preserve"> </w:t>
      </w:r>
      <w:r>
        <w:t>—</w:t>
      </w:r>
      <w:r>
        <w:rPr>
          <w:spacing w:val="14"/>
        </w:rPr>
        <w:t xml:space="preserve"> </w:t>
      </w:r>
      <w:r>
        <w:t>глухости</w:t>
      </w:r>
      <w:r>
        <w:rPr>
          <w:spacing w:val="18"/>
        </w:rPr>
        <w:t xml:space="preserve"> </w:t>
      </w:r>
      <w:r>
        <w:t>согласные</w:t>
      </w:r>
      <w:r>
        <w:rPr>
          <w:spacing w:val="16"/>
        </w:rPr>
        <w:t xml:space="preserve"> </w:t>
      </w:r>
      <w:r>
        <w:t>звуки.</w:t>
      </w:r>
    </w:p>
    <w:p w:rsidR="00B41B43" w:rsidRDefault="00B41B43" w:rsidP="00B41B43">
      <w:pPr>
        <w:pStyle w:val="a3"/>
        <w:ind w:right="347" w:firstLine="228"/>
      </w:pPr>
      <w:r>
        <w:t>Качественная характеристика звука: гласный — согласный; гласный ударный — безудар-</w:t>
      </w:r>
      <w:r>
        <w:rPr>
          <w:spacing w:val="1"/>
        </w:rPr>
        <w:t xml:space="preserve"> </w:t>
      </w:r>
      <w:r>
        <w:t>ный; согласный твѐрдый — мягкий, парный — непарный; согласный звонкий — глухой, пар-</w:t>
      </w:r>
      <w:r>
        <w:rPr>
          <w:spacing w:val="-57"/>
        </w:rPr>
        <w:t xml:space="preserve"> </w:t>
      </w:r>
      <w:r>
        <w:t>ный</w:t>
      </w:r>
      <w:r>
        <w:rPr>
          <w:spacing w:val="-2"/>
        </w:rPr>
        <w:t xml:space="preserve"> </w:t>
      </w:r>
      <w:r>
        <w:t>—</w:t>
      </w:r>
      <w:r>
        <w:rPr>
          <w:spacing w:val="-1"/>
        </w:rPr>
        <w:t xml:space="preserve"> </w:t>
      </w:r>
      <w:r>
        <w:t>непарный.</w:t>
      </w:r>
    </w:p>
    <w:p w:rsidR="00B41B43" w:rsidRDefault="00B41B43" w:rsidP="00B41B43">
      <w:pPr>
        <w:pStyle w:val="a3"/>
        <w:ind w:right="359" w:firstLine="228"/>
      </w:pPr>
      <w:r>
        <w:t xml:space="preserve">Функции </w:t>
      </w:r>
      <w:r>
        <w:rPr>
          <w:b/>
          <w:i/>
        </w:rPr>
        <w:t>ь</w:t>
      </w:r>
      <w:r>
        <w:t>: показатель мягкости предшествующего согласного в конце и в середине слова;</w:t>
      </w:r>
      <w:r>
        <w:rPr>
          <w:spacing w:val="-57"/>
        </w:rPr>
        <w:t xml:space="preserve"> </w:t>
      </w:r>
      <w:r>
        <w:t>разделительный.</w:t>
      </w:r>
      <w:r>
        <w:rPr>
          <w:spacing w:val="2"/>
        </w:rPr>
        <w:t xml:space="preserve"> </w:t>
      </w:r>
      <w:r>
        <w:t>Использование на письме разделительных</w:t>
      </w:r>
      <w:r>
        <w:rPr>
          <w:spacing w:val="6"/>
        </w:rPr>
        <w:t xml:space="preserve"> </w:t>
      </w:r>
      <w:r>
        <w:rPr>
          <w:b/>
          <w:i/>
        </w:rPr>
        <w:t xml:space="preserve">ъ </w:t>
      </w:r>
      <w:r>
        <w:t>и</w:t>
      </w:r>
      <w:r>
        <w:rPr>
          <w:spacing w:val="-2"/>
        </w:rPr>
        <w:t xml:space="preserve"> </w:t>
      </w:r>
      <w:r>
        <w:rPr>
          <w:b/>
          <w:i/>
        </w:rPr>
        <w:t>ь</w:t>
      </w:r>
      <w:r>
        <w:t>.</w:t>
      </w:r>
    </w:p>
    <w:p w:rsidR="00B41B43" w:rsidRDefault="00B41B43" w:rsidP="00B41B43">
      <w:pPr>
        <w:pStyle w:val="a3"/>
        <w:ind w:right="241" w:firstLine="228"/>
      </w:pPr>
      <w:r>
        <w:t xml:space="preserve">Соотношение звукового и буквенного состава в словах с буквами </w:t>
      </w:r>
      <w:r>
        <w:rPr>
          <w:b/>
          <w:i/>
        </w:rPr>
        <w:t>е</w:t>
      </w:r>
      <w:r>
        <w:t xml:space="preserve">, </w:t>
      </w:r>
      <w:r>
        <w:rPr>
          <w:b/>
          <w:i/>
        </w:rPr>
        <w:t>ѐ</w:t>
      </w:r>
      <w:r>
        <w:t xml:space="preserve">, </w:t>
      </w:r>
      <w:r>
        <w:rPr>
          <w:b/>
          <w:i/>
        </w:rPr>
        <w:t>ю</w:t>
      </w:r>
      <w:r>
        <w:t xml:space="preserve">, </w:t>
      </w:r>
      <w:r>
        <w:rPr>
          <w:b/>
          <w:i/>
        </w:rPr>
        <w:t xml:space="preserve">я </w:t>
      </w:r>
      <w:r>
        <w:t>(в начале слова и</w:t>
      </w:r>
      <w:r>
        <w:rPr>
          <w:spacing w:val="-57"/>
        </w:rPr>
        <w:t xml:space="preserve"> </w:t>
      </w:r>
      <w:r>
        <w:t>после гласных).</w:t>
      </w:r>
    </w:p>
    <w:p w:rsidR="00B41B43" w:rsidRDefault="00B41B43" w:rsidP="00B41B43">
      <w:pPr>
        <w:pStyle w:val="a3"/>
        <w:ind w:left="704" w:right="3023"/>
      </w:pPr>
      <w:r>
        <w:t>Деление</w:t>
      </w:r>
      <w:r>
        <w:rPr>
          <w:spacing w:val="14"/>
        </w:rPr>
        <w:t xml:space="preserve"> </w:t>
      </w:r>
      <w:r>
        <w:t>слов</w:t>
      </w:r>
      <w:r>
        <w:rPr>
          <w:spacing w:val="13"/>
        </w:rPr>
        <w:t xml:space="preserve"> </w:t>
      </w:r>
      <w:r>
        <w:t>на</w:t>
      </w:r>
      <w:r>
        <w:rPr>
          <w:spacing w:val="16"/>
        </w:rPr>
        <w:t xml:space="preserve"> </w:t>
      </w:r>
      <w:r>
        <w:t>слоги</w:t>
      </w:r>
      <w:r>
        <w:rPr>
          <w:spacing w:val="14"/>
        </w:rPr>
        <w:t xml:space="preserve"> </w:t>
      </w:r>
      <w:r>
        <w:t>(в</w:t>
      </w:r>
      <w:r>
        <w:rPr>
          <w:spacing w:val="17"/>
        </w:rPr>
        <w:t xml:space="preserve"> </w:t>
      </w:r>
      <w:r>
        <w:t>том</w:t>
      </w:r>
      <w:r>
        <w:rPr>
          <w:spacing w:val="19"/>
        </w:rPr>
        <w:t xml:space="preserve"> </w:t>
      </w:r>
      <w:r>
        <w:t>числе</w:t>
      </w:r>
      <w:r>
        <w:rPr>
          <w:spacing w:val="20"/>
        </w:rPr>
        <w:t xml:space="preserve"> </w:t>
      </w:r>
      <w:r>
        <w:t>при</w:t>
      </w:r>
      <w:r>
        <w:rPr>
          <w:spacing w:val="27"/>
        </w:rPr>
        <w:t xml:space="preserve"> </w:t>
      </w:r>
      <w:r>
        <w:t>стечении</w:t>
      </w:r>
      <w:r>
        <w:rPr>
          <w:spacing w:val="14"/>
        </w:rPr>
        <w:t xml:space="preserve"> </w:t>
      </w:r>
      <w:r>
        <w:t>согласных).</w:t>
      </w:r>
      <w:r>
        <w:rPr>
          <w:spacing w:val="-57"/>
        </w:rPr>
        <w:t xml:space="preserve"> </w:t>
      </w:r>
      <w:r>
        <w:t>Использование</w:t>
      </w:r>
      <w:r>
        <w:rPr>
          <w:spacing w:val="-1"/>
        </w:rPr>
        <w:t xml:space="preserve"> </w:t>
      </w:r>
      <w:r>
        <w:t>знания</w:t>
      </w:r>
      <w:r>
        <w:rPr>
          <w:spacing w:val="-1"/>
        </w:rPr>
        <w:t xml:space="preserve"> </w:t>
      </w:r>
      <w:r>
        <w:t>алфавита</w:t>
      </w:r>
      <w:r>
        <w:rPr>
          <w:spacing w:val="-1"/>
        </w:rPr>
        <w:t xml:space="preserve"> </w:t>
      </w:r>
      <w:r>
        <w:t>при</w:t>
      </w:r>
      <w:r>
        <w:rPr>
          <w:spacing w:val="-2"/>
        </w:rPr>
        <w:t xml:space="preserve"> </w:t>
      </w:r>
      <w:r>
        <w:t>работе</w:t>
      </w:r>
      <w:r>
        <w:rPr>
          <w:spacing w:val="-1"/>
        </w:rPr>
        <w:t xml:space="preserve"> </w:t>
      </w:r>
      <w:r>
        <w:t>со</w:t>
      </w:r>
      <w:r>
        <w:rPr>
          <w:spacing w:val="-2"/>
        </w:rPr>
        <w:t xml:space="preserve"> </w:t>
      </w:r>
      <w:r>
        <w:t>словарями.</w:t>
      </w:r>
    </w:p>
    <w:p w:rsidR="00B41B43" w:rsidRDefault="00B41B43" w:rsidP="00B41B43">
      <w:pPr>
        <w:pStyle w:val="a3"/>
        <w:ind w:firstLine="228"/>
      </w:pPr>
      <w:r>
        <w:t>Небуквенные</w:t>
      </w:r>
      <w:r>
        <w:rPr>
          <w:spacing w:val="-1"/>
        </w:rPr>
        <w:t xml:space="preserve"> </w:t>
      </w:r>
      <w:r>
        <w:t>графические средства:</w:t>
      </w:r>
      <w:r>
        <w:rPr>
          <w:spacing w:val="-9"/>
        </w:rPr>
        <w:t xml:space="preserve"> </w:t>
      </w:r>
      <w:r>
        <w:t>пробел</w:t>
      </w:r>
      <w:r>
        <w:rPr>
          <w:spacing w:val="-2"/>
        </w:rPr>
        <w:t xml:space="preserve"> </w:t>
      </w:r>
      <w:r>
        <w:t>между</w:t>
      </w:r>
      <w:r>
        <w:rPr>
          <w:spacing w:val="-9"/>
        </w:rPr>
        <w:t xml:space="preserve"> </w:t>
      </w:r>
      <w:r>
        <w:t>словами,</w:t>
      </w:r>
      <w:r>
        <w:rPr>
          <w:spacing w:val="-2"/>
        </w:rPr>
        <w:t xml:space="preserve"> </w:t>
      </w:r>
      <w:r>
        <w:t>знак</w:t>
      </w:r>
      <w:r>
        <w:rPr>
          <w:spacing w:val="-1"/>
        </w:rPr>
        <w:t xml:space="preserve"> </w:t>
      </w:r>
      <w:r>
        <w:t>переноса,</w:t>
      </w:r>
      <w:r>
        <w:rPr>
          <w:spacing w:val="-6"/>
        </w:rPr>
        <w:t xml:space="preserve"> </w:t>
      </w:r>
      <w:r>
        <w:t>абзац</w:t>
      </w:r>
      <w:r>
        <w:rPr>
          <w:spacing w:val="-3"/>
        </w:rPr>
        <w:t xml:space="preserve"> </w:t>
      </w:r>
      <w:r>
        <w:t>(красная</w:t>
      </w:r>
      <w:r>
        <w:rPr>
          <w:spacing w:val="-57"/>
        </w:rPr>
        <w:t xml:space="preserve"> </w:t>
      </w:r>
      <w:r>
        <w:t>строка),</w:t>
      </w:r>
      <w:r>
        <w:rPr>
          <w:spacing w:val="-1"/>
        </w:rPr>
        <w:t xml:space="preserve"> </w:t>
      </w:r>
      <w:r>
        <w:t>пунктуационные</w:t>
      </w:r>
      <w:r>
        <w:rPr>
          <w:spacing w:val="1"/>
        </w:rPr>
        <w:t xml:space="preserve"> </w:t>
      </w:r>
      <w:r>
        <w:t>знаки</w:t>
      </w:r>
      <w:r>
        <w:rPr>
          <w:spacing w:val="-2"/>
        </w:rPr>
        <w:t xml:space="preserve"> </w:t>
      </w:r>
      <w:r>
        <w:t>(в</w:t>
      </w:r>
      <w:r>
        <w:rPr>
          <w:spacing w:val="-2"/>
        </w:rPr>
        <w:t xml:space="preserve"> </w:t>
      </w:r>
      <w:r>
        <w:t>пределах изученного).</w:t>
      </w:r>
    </w:p>
    <w:p w:rsidR="00B41B43" w:rsidRDefault="00B41B43" w:rsidP="00B41B43">
      <w:pPr>
        <w:pStyle w:val="Heading1"/>
        <w:spacing w:before="205"/>
      </w:pPr>
      <w:r>
        <w:t>Орфоэпия</w:t>
      </w:r>
    </w:p>
    <w:p w:rsidR="00B41B43" w:rsidRDefault="00B41B43" w:rsidP="00B41B43">
      <w:pPr>
        <w:pStyle w:val="a3"/>
        <w:spacing w:before="3"/>
        <w:ind w:firstLine="228"/>
      </w:pPr>
      <w:r>
        <w:t>Произношение звуков и сочетаний звуков, ударение в словах в соответствии с нормами со-</w:t>
      </w:r>
      <w:r>
        <w:rPr>
          <w:spacing w:val="1"/>
        </w:rPr>
        <w:t xml:space="preserve"> </w:t>
      </w:r>
      <w:r>
        <w:t>временного русского литературного языка (на ограниченном перечне слов, отрабатываемом в</w:t>
      </w:r>
      <w:r>
        <w:rPr>
          <w:spacing w:val="1"/>
        </w:rPr>
        <w:t xml:space="preserve"> </w:t>
      </w:r>
      <w:r>
        <w:t>учебнике).</w:t>
      </w:r>
      <w:r>
        <w:rPr>
          <w:spacing w:val="-1"/>
        </w:rPr>
        <w:t xml:space="preserve"> </w:t>
      </w:r>
      <w:r>
        <w:t>Использование</w:t>
      </w:r>
      <w:r>
        <w:rPr>
          <w:spacing w:val="-3"/>
        </w:rPr>
        <w:t xml:space="preserve"> </w:t>
      </w:r>
      <w:r>
        <w:t>отработанного</w:t>
      </w:r>
      <w:r>
        <w:rPr>
          <w:spacing w:val="-4"/>
        </w:rPr>
        <w:t xml:space="preserve"> </w:t>
      </w:r>
      <w:r>
        <w:t>перечня</w:t>
      </w:r>
      <w:r>
        <w:rPr>
          <w:spacing w:val="-7"/>
        </w:rPr>
        <w:t xml:space="preserve"> </w:t>
      </w:r>
      <w:r>
        <w:t>слов</w:t>
      </w:r>
      <w:r>
        <w:rPr>
          <w:spacing w:val="-5"/>
        </w:rPr>
        <w:t xml:space="preserve"> </w:t>
      </w:r>
      <w:r>
        <w:t>(орфоэпического</w:t>
      </w:r>
      <w:r>
        <w:rPr>
          <w:spacing w:val="-8"/>
        </w:rPr>
        <w:t xml:space="preserve"> </w:t>
      </w:r>
      <w:r>
        <w:t>словаря</w:t>
      </w:r>
      <w:r>
        <w:rPr>
          <w:spacing w:val="1"/>
        </w:rPr>
        <w:t xml:space="preserve"> </w:t>
      </w:r>
      <w:r>
        <w:t>учебника)</w:t>
      </w:r>
      <w:r>
        <w:rPr>
          <w:spacing w:val="-3"/>
        </w:rPr>
        <w:t xml:space="preserve"> </w:t>
      </w:r>
      <w:r>
        <w:t>для</w:t>
      </w:r>
      <w:r>
        <w:rPr>
          <w:spacing w:val="-57"/>
        </w:rPr>
        <w:t xml:space="preserve"> </w:t>
      </w:r>
      <w:r>
        <w:t>решения практических задач.</w:t>
      </w:r>
    </w:p>
    <w:p w:rsidR="00B41B43" w:rsidRDefault="00B41B43" w:rsidP="00B41B43">
      <w:pPr>
        <w:pStyle w:val="Heading1"/>
        <w:spacing w:before="205"/>
      </w:pPr>
      <w:r>
        <w:t>Лексика</w:t>
      </w:r>
    </w:p>
    <w:p w:rsidR="00B41B43" w:rsidRDefault="00B41B43" w:rsidP="00B41B43">
      <w:pPr>
        <w:pStyle w:val="a3"/>
        <w:ind w:right="434" w:firstLine="228"/>
        <w:jc w:val="both"/>
      </w:pPr>
      <w:r>
        <w:t>Слово как единство звучания и значения. Лексическое значение слова (общее представле-</w:t>
      </w:r>
      <w:r>
        <w:rPr>
          <w:spacing w:val="-57"/>
        </w:rPr>
        <w:t xml:space="preserve"> </w:t>
      </w:r>
      <w:r>
        <w:t>ние). Выявление слов, значение которых требует уточнения. Определение значения слова по</w:t>
      </w:r>
      <w:r>
        <w:rPr>
          <w:spacing w:val="-58"/>
        </w:rPr>
        <w:t xml:space="preserve"> </w:t>
      </w:r>
      <w:r>
        <w:t>тексту</w:t>
      </w:r>
      <w:r>
        <w:rPr>
          <w:spacing w:val="-9"/>
        </w:rPr>
        <w:t xml:space="preserve"> </w:t>
      </w:r>
      <w:r>
        <w:t>или</w:t>
      </w:r>
      <w:r>
        <w:rPr>
          <w:spacing w:val="3"/>
        </w:rPr>
        <w:t xml:space="preserve"> </w:t>
      </w:r>
      <w:r>
        <w:t>уточнение</w:t>
      </w:r>
      <w:r>
        <w:rPr>
          <w:spacing w:val="1"/>
        </w:rPr>
        <w:t xml:space="preserve"> </w:t>
      </w:r>
      <w:r>
        <w:t>значения с</w:t>
      </w:r>
      <w:r>
        <w:rPr>
          <w:spacing w:val="1"/>
        </w:rPr>
        <w:t xml:space="preserve"> </w:t>
      </w:r>
      <w:r>
        <w:t>помощью</w:t>
      </w:r>
      <w:r>
        <w:rPr>
          <w:spacing w:val="-1"/>
        </w:rPr>
        <w:t xml:space="preserve"> </w:t>
      </w:r>
      <w:r>
        <w:t>толкового словаря.</w:t>
      </w:r>
    </w:p>
    <w:p w:rsidR="00B41B43" w:rsidRDefault="00B41B43" w:rsidP="00B41B43">
      <w:pPr>
        <w:pStyle w:val="a3"/>
        <w:ind w:left="704" w:right="2752"/>
        <w:jc w:val="both"/>
      </w:pPr>
      <w:r>
        <w:t>Однозначные и многозначные слова (простые случаи, наблюдение).</w:t>
      </w:r>
      <w:r>
        <w:rPr>
          <w:spacing w:val="-57"/>
        </w:rPr>
        <w:t xml:space="preserve"> </w:t>
      </w:r>
      <w:r>
        <w:t>Наблюдение</w:t>
      </w:r>
      <w:r>
        <w:rPr>
          <w:spacing w:val="-8"/>
        </w:rPr>
        <w:t xml:space="preserve"> </w:t>
      </w:r>
      <w:r>
        <w:t>за</w:t>
      </w:r>
      <w:r>
        <w:rPr>
          <w:spacing w:val="-3"/>
        </w:rPr>
        <w:t xml:space="preserve"> </w:t>
      </w:r>
      <w:r>
        <w:t>использованием</w:t>
      </w:r>
      <w:r>
        <w:rPr>
          <w:spacing w:val="-4"/>
        </w:rPr>
        <w:t xml:space="preserve"> </w:t>
      </w:r>
      <w:r>
        <w:t>в</w:t>
      </w:r>
      <w:r>
        <w:rPr>
          <w:spacing w:val="-6"/>
        </w:rPr>
        <w:t xml:space="preserve"> </w:t>
      </w:r>
      <w:r>
        <w:t>речи</w:t>
      </w:r>
      <w:r>
        <w:rPr>
          <w:spacing w:val="-12"/>
        </w:rPr>
        <w:t xml:space="preserve"> </w:t>
      </w:r>
      <w:r>
        <w:t>синонимов,</w:t>
      </w:r>
      <w:r>
        <w:rPr>
          <w:spacing w:val="-8"/>
        </w:rPr>
        <w:t xml:space="preserve"> </w:t>
      </w:r>
      <w:r>
        <w:t>антонимов.</w:t>
      </w:r>
    </w:p>
    <w:p w:rsidR="00B41B43" w:rsidRDefault="00B41B43" w:rsidP="00B41B43">
      <w:pPr>
        <w:pStyle w:val="Heading1"/>
        <w:spacing w:before="72"/>
      </w:pPr>
      <w:r>
        <w:t>Состав</w:t>
      </w:r>
      <w:r>
        <w:rPr>
          <w:spacing w:val="-4"/>
        </w:rPr>
        <w:t xml:space="preserve"> </w:t>
      </w:r>
      <w:r>
        <w:t>слова</w:t>
      </w:r>
      <w:r>
        <w:rPr>
          <w:spacing w:val="-2"/>
        </w:rPr>
        <w:t xml:space="preserve"> </w:t>
      </w:r>
      <w:r>
        <w:t>(морфемика)</w:t>
      </w:r>
    </w:p>
    <w:p w:rsidR="00B41B43" w:rsidRDefault="00B41B43" w:rsidP="00B41B43">
      <w:pPr>
        <w:pStyle w:val="a3"/>
        <w:spacing w:before="4"/>
        <w:ind w:right="385" w:firstLine="228"/>
      </w:pPr>
      <w:r>
        <w:t>Корень как обязательная часть слова. Однокоренные (родственные) слова. Признаки одно-</w:t>
      </w:r>
      <w:r>
        <w:rPr>
          <w:spacing w:val="-57"/>
        </w:rPr>
        <w:t xml:space="preserve"> </w:t>
      </w:r>
      <w:r>
        <w:t>коренных (родственных) слов. Различение однокоренных слов и синонимов, однокоренных</w:t>
      </w:r>
      <w:r>
        <w:rPr>
          <w:spacing w:val="1"/>
        </w:rPr>
        <w:t xml:space="preserve"> </w:t>
      </w:r>
      <w:r>
        <w:t>слов</w:t>
      </w:r>
      <w:r>
        <w:rPr>
          <w:spacing w:val="-2"/>
        </w:rPr>
        <w:t xml:space="preserve"> </w:t>
      </w:r>
      <w:r>
        <w:t>и</w:t>
      </w:r>
      <w:r>
        <w:rPr>
          <w:spacing w:val="-2"/>
        </w:rPr>
        <w:t xml:space="preserve"> </w:t>
      </w:r>
      <w:r>
        <w:t>слов</w:t>
      </w:r>
      <w:r>
        <w:rPr>
          <w:spacing w:val="-2"/>
        </w:rPr>
        <w:t xml:space="preserve"> </w:t>
      </w:r>
      <w:r>
        <w:t>с омонимичными</w:t>
      </w:r>
      <w:r>
        <w:rPr>
          <w:spacing w:val="-1"/>
        </w:rPr>
        <w:t xml:space="preserve"> </w:t>
      </w:r>
      <w:r>
        <w:t>корнями.</w:t>
      </w:r>
      <w:r>
        <w:rPr>
          <w:spacing w:val="-1"/>
        </w:rPr>
        <w:t xml:space="preserve"> </w:t>
      </w:r>
      <w:r>
        <w:t>Выделение в</w:t>
      </w:r>
      <w:r>
        <w:rPr>
          <w:spacing w:val="-3"/>
        </w:rPr>
        <w:t xml:space="preserve"> </w:t>
      </w:r>
      <w:r>
        <w:t>словах</w:t>
      </w:r>
      <w:r>
        <w:rPr>
          <w:spacing w:val="-1"/>
        </w:rPr>
        <w:t xml:space="preserve"> </w:t>
      </w:r>
      <w:r>
        <w:t>корня (простые случаи).</w:t>
      </w:r>
    </w:p>
    <w:p w:rsidR="00B41B43" w:rsidRDefault="00B41B43" w:rsidP="00B41B43">
      <w:pPr>
        <w:pStyle w:val="a3"/>
        <w:ind w:right="173" w:firstLine="228"/>
      </w:pPr>
      <w:r>
        <w:t>Окончание как изменяемая часть слова. Изменение формы слова с помощью окончания. Раз-</w:t>
      </w:r>
      <w:r>
        <w:rPr>
          <w:spacing w:val="-57"/>
        </w:rPr>
        <w:t xml:space="preserve"> </w:t>
      </w:r>
      <w:r>
        <w:t>личение изменяемых и</w:t>
      </w:r>
      <w:r>
        <w:rPr>
          <w:spacing w:val="-1"/>
        </w:rPr>
        <w:t xml:space="preserve"> </w:t>
      </w:r>
      <w:r>
        <w:t>неизменяемых слов.</w:t>
      </w:r>
    </w:p>
    <w:p w:rsidR="00B41B43" w:rsidRDefault="00B41B43" w:rsidP="00B41B43">
      <w:pPr>
        <w:pStyle w:val="a3"/>
        <w:ind w:left="704"/>
      </w:pPr>
      <w:r>
        <w:t>Суффикс</w:t>
      </w:r>
      <w:r>
        <w:rPr>
          <w:spacing w:val="-1"/>
        </w:rPr>
        <w:t xml:space="preserve"> </w:t>
      </w:r>
      <w:r>
        <w:t>как</w:t>
      </w:r>
      <w:r>
        <w:rPr>
          <w:spacing w:val="-3"/>
        </w:rPr>
        <w:t xml:space="preserve"> </w:t>
      </w:r>
      <w:r>
        <w:t>часть</w:t>
      </w:r>
      <w:r>
        <w:rPr>
          <w:spacing w:val="-4"/>
        </w:rPr>
        <w:t xml:space="preserve"> </w:t>
      </w:r>
      <w:r>
        <w:t>слова</w:t>
      </w:r>
      <w:r>
        <w:rPr>
          <w:spacing w:val="-2"/>
        </w:rPr>
        <w:t xml:space="preserve"> </w:t>
      </w:r>
      <w:r>
        <w:t>(наблюдение).</w:t>
      </w:r>
      <w:r>
        <w:rPr>
          <w:spacing w:val="-2"/>
        </w:rPr>
        <w:t xml:space="preserve"> </w:t>
      </w:r>
      <w:r>
        <w:t>Приставка</w:t>
      </w:r>
      <w:r>
        <w:rPr>
          <w:spacing w:val="-3"/>
        </w:rPr>
        <w:t xml:space="preserve"> </w:t>
      </w:r>
      <w:r>
        <w:t>как</w:t>
      </w:r>
      <w:r>
        <w:rPr>
          <w:spacing w:val="-2"/>
        </w:rPr>
        <w:t xml:space="preserve"> </w:t>
      </w:r>
      <w:r>
        <w:t>часть</w:t>
      </w:r>
      <w:r>
        <w:rPr>
          <w:spacing w:val="-5"/>
        </w:rPr>
        <w:t xml:space="preserve"> </w:t>
      </w:r>
      <w:r>
        <w:t>слова</w:t>
      </w:r>
      <w:r>
        <w:rPr>
          <w:spacing w:val="-1"/>
        </w:rPr>
        <w:t xml:space="preserve"> </w:t>
      </w:r>
      <w:r>
        <w:t>(наблюдение).</w:t>
      </w:r>
    </w:p>
    <w:p w:rsidR="00B41B43" w:rsidRDefault="00B41B43" w:rsidP="00B41B43">
      <w:pPr>
        <w:pStyle w:val="Heading1"/>
        <w:spacing w:before="205"/>
      </w:pPr>
      <w:r>
        <w:t>Морфология</w:t>
      </w:r>
    </w:p>
    <w:p w:rsidR="00B41B43" w:rsidRDefault="00B41B43" w:rsidP="00B41B43">
      <w:pPr>
        <w:pStyle w:val="a3"/>
        <w:ind w:right="337" w:firstLine="228"/>
      </w:pPr>
      <w:r>
        <w:t>Имя существительное (ознакомление): общее значение, вопросы («кто?», «что?»), употреб-</w:t>
      </w:r>
      <w:r>
        <w:rPr>
          <w:spacing w:val="-57"/>
        </w:rPr>
        <w:t xml:space="preserve"> </w:t>
      </w:r>
      <w:r>
        <w:t>ление в</w:t>
      </w:r>
      <w:r>
        <w:rPr>
          <w:spacing w:val="-2"/>
        </w:rPr>
        <w:t xml:space="preserve"> </w:t>
      </w:r>
      <w:r>
        <w:t>речи.</w:t>
      </w:r>
    </w:p>
    <w:p w:rsidR="00B41B43" w:rsidRDefault="00B41B43" w:rsidP="00B41B43">
      <w:pPr>
        <w:pStyle w:val="a3"/>
        <w:ind w:right="230" w:firstLine="228"/>
      </w:pPr>
      <w:r>
        <w:t>Глагол (ознакомление): общее значение, вопросы («что делать?», «что сделать?» и др.), упо-</w:t>
      </w:r>
      <w:r>
        <w:rPr>
          <w:spacing w:val="-57"/>
        </w:rPr>
        <w:t xml:space="preserve"> </w:t>
      </w:r>
      <w:r>
        <w:t>требление в</w:t>
      </w:r>
      <w:r>
        <w:rPr>
          <w:spacing w:val="-2"/>
        </w:rPr>
        <w:t xml:space="preserve"> </w:t>
      </w:r>
      <w:r>
        <w:t>речи.</w:t>
      </w:r>
    </w:p>
    <w:p w:rsidR="00B41B43" w:rsidRDefault="00B41B43" w:rsidP="00B41B43">
      <w:pPr>
        <w:pStyle w:val="a3"/>
        <w:ind w:right="601" w:firstLine="228"/>
      </w:pPr>
      <w:r>
        <w:t>Имя прилагательное (ознакомление): общее значение, вопросы («какой?», «какая?», «ка-</w:t>
      </w:r>
      <w:r>
        <w:rPr>
          <w:spacing w:val="-57"/>
        </w:rPr>
        <w:t xml:space="preserve"> </w:t>
      </w:r>
      <w:r>
        <w:t>кое?»,</w:t>
      </w:r>
      <w:r>
        <w:rPr>
          <w:spacing w:val="2"/>
        </w:rPr>
        <w:t xml:space="preserve"> </w:t>
      </w:r>
      <w:r>
        <w:t>«какие?»),</w:t>
      </w:r>
      <w:r>
        <w:rPr>
          <w:spacing w:val="3"/>
        </w:rPr>
        <w:t xml:space="preserve"> </w:t>
      </w:r>
      <w:r>
        <w:t>употребление</w:t>
      </w:r>
      <w:r>
        <w:rPr>
          <w:spacing w:val="1"/>
        </w:rPr>
        <w:t xml:space="preserve"> </w:t>
      </w:r>
      <w:r>
        <w:t>в</w:t>
      </w:r>
      <w:r>
        <w:rPr>
          <w:spacing w:val="-2"/>
        </w:rPr>
        <w:t xml:space="preserve"> </w:t>
      </w:r>
      <w:r>
        <w:t>речи.</w:t>
      </w:r>
    </w:p>
    <w:p w:rsidR="00B41B43" w:rsidRDefault="00B41B43" w:rsidP="00B41B43">
      <w:pPr>
        <w:pStyle w:val="a3"/>
        <w:ind w:right="316" w:firstLine="228"/>
      </w:pPr>
      <w:r>
        <w:lastRenderedPageBreak/>
        <w:t xml:space="preserve">Предлог. Отличие предлогов от приставок. Наиболее распространѐнные предлоги: </w:t>
      </w:r>
      <w:r>
        <w:rPr>
          <w:i/>
        </w:rPr>
        <w:t>в</w:t>
      </w:r>
      <w:r>
        <w:t xml:space="preserve">, </w:t>
      </w:r>
      <w:r>
        <w:rPr>
          <w:i/>
        </w:rPr>
        <w:t>на</w:t>
      </w:r>
      <w:r>
        <w:t xml:space="preserve">, </w:t>
      </w:r>
      <w:r>
        <w:rPr>
          <w:i/>
        </w:rPr>
        <w:t>из</w:t>
      </w:r>
      <w:r>
        <w:t>,</w:t>
      </w:r>
      <w:r>
        <w:rPr>
          <w:spacing w:val="-57"/>
        </w:rPr>
        <w:t xml:space="preserve"> </w:t>
      </w:r>
      <w:r>
        <w:rPr>
          <w:i/>
        </w:rPr>
        <w:t>без</w:t>
      </w:r>
      <w:r>
        <w:t>,</w:t>
      </w:r>
      <w:r>
        <w:rPr>
          <w:spacing w:val="-1"/>
        </w:rPr>
        <w:t xml:space="preserve"> </w:t>
      </w:r>
      <w:r>
        <w:rPr>
          <w:i/>
        </w:rPr>
        <w:t>над</w:t>
      </w:r>
      <w:r>
        <w:t xml:space="preserve">, </w:t>
      </w:r>
      <w:r>
        <w:rPr>
          <w:i/>
        </w:rPr>
        <w:t>до</w:t>
      </w:r>
      <w:r>
        <w:t xml:space="preserve">, </w:t>
      </w:r>
      <w:r>
        <w:rPr>
          <w:i/>
        </w:rPr>
        <w:t>у</w:t>
      </w:r>
      <w:r>
        <w:t xml:space="preserve">, </w:t>
      </w:r>
      <w:r>
        <w:rPr>
          <w:i/>
        </w:rPr>
        <w:t>о</w:t>
      </w:r>
      <w:r>
        <w:t xml:space="preserve">, </w:t>
      </w:r>
      <w:r>
        <w:rPr>
          <w:i/>
        </w:rPr>
        <w:t>об</w:t>
      </w:r>
      <w:r>
        <w:rPr>
          <w:i/>
          <w:spacing w:val="-1"/>
        </w:rPr>
        <w:t xml:space="preserve"> </w:t>
      </w:r>
      <w:r>
        <w:t>и</w:t>
      </w:r>
      <w:r>
        <w:rPr>
          <w:spacing w:val="-1"/>
        </w:rPr>
        <w:t xml:space="preserve"> </w:t>
      </w:r>
      <w:r>
        <w:t>др.</w:t>
      </w:r>
    </w:p>
    <w:p w:rsidR="00B41B43" w:rsidRDefault="00B41B43" w:rsidP="00B41B43">
      <w:pPr>
        <w:pStyle w:val="a3"/>
        <w:spacing w:before="7"/>
        <w:ind w:left="0"/>
        <w:rPr>
          <w:sz w:val="21"/>
        </w:rPr>
      </w:pPr>
    </w:p>
    <w:p w:rsidR="00B41B43" w:rsidRDefault="00B41B43" w:rsidP="00B41B43">
      <w:pPr>
        <w:pStyle w:val="Heading1"/>
      </w:pPr>
      <w:r>
        <w:t>Синтаксис</w:t>
      </w:r>
    </w:p>
    <w:p w:rsidR="00B41B43" w:rsidRDefault="00B41B43" w:rsidP="00B41B43">
      <w:pPr>
        <w:pStyle w:val="a3"/>
        <w:ind w:left="704"/>
      </w:pPr>
      <w:r>
        <w:t>Порядок</w:t>
      </w:r>
      <w:r>
        <w:rPr>
          <w:spacing w:val="-3"/>
        </w:rPr>
        <w:t xml:space="preserve"> </w:t>
      </w:r>
      <w:r>
        <w:t>слов</w:t>
      </w:r>
      <w:r>
        <w:rPr>
          <w:spacing w:val="-3"/>
        </w:rPr>
        <w:t xml:space="preserve"> </w:t>
      </w:r>
      <w:r>
        <w:t>в</w:t>
      </w:r>
      <w:r>
        <w:rPr>
          <w:spacing w:val="-4"/>
        </w:rPr>
        <w:t xml:space="preserve"> </w:t>
      </w:r>
      <w:r>
        <w:t>предложении;</w:t>
      </w:r>
      <w:r>
        <w:rPr>
          <w:spacing w:val="-2"/>
        </w:rPr>
        <w:t xml:space="preserve"> </w:t>
      </w:r>
      <w:r>
        <w:t>связь</w:t>
      </w:r>
      <w:r>
        <w:rPr>
          <w:spacing w:val="-4"/>
        </w:rPr>
        <w:t xml:space="preserve"> </w:t>
      </w:r>
      <w:r>
        <w:t>слов</w:t>
      </w:r>
      <w:r>
        <w:rPr>
          <w:spacing w:val="-4"/>
        </w:rPr>
        <w:t xml:space="preserve"> </w:t>
      </w:r>
      <w:r>
        <w:t>в</w:t>
      </w:r>
      <w:r>
        <w:rPr>
          <w:spacing w:val="-4"/>
        </w:rPr>
        <w:t xml:space="preserve"> </w:t>
      </w:r>
      <w:r>
        <w:t>предложении</w:t>
      </w:r>
      <w:r>
        <w:rPr>
          <w:spacing w:val="-4"/>
        </w:rPr>
        <w:t xml:space="preserve"> </w:t>
      </w:r>
      <w:r>
        <w:t>(повторение).</w:t>
      </w:r>
    </w:p>
    <w:p w:rsidR="00B41B43" w:rsidRDefault="00B41B43" w:rsidP="00B41B43">
      <w:pPr>
        <w:pStyle w:val="a3"/>
        <w:ind w:left="704"/>
      </w:pPr>
      <w:r>
        <w:t>Предложение</w:t>
      </w:r>
      <w:r>
        <w:rPr>
          <w:spacing w:val="-2"/>
        </w:rPr>
        <w:t xml:space="preserve"> </w:t>
      </w:r>
      <w:r>
        <w:t>как</w:t>
      </w:r>
      <w:r>
        <w:rPr>
          <w:spacing w:val="-3"/>
        </w:rPr>
        <w:t xml:space="preserve"> </w:t>
      </w:r>
      <w:r>
        <w:t>единица</w:t>
      </w:r>
      <w:r>
        <w:rPr>
          <w:spacing w:val="-2"/>
        </w:rPr>
        <w:t xml:space="preserve"> </w:t>
      </w:r>
      <w:r>
        <w:t>языка.</w:t>
      </w:r>
      <w:r>
        <w:rPr>
          <w:spacing w:val="-2"/>
        </w:rPr>
        <w:t xml:space="preserve"> </w:t>
      </w:r>
      <w:r>
        <w:t>Предложение</w:t>
      </w:r>
      <w:r>
        <w:rPr>
          <w:spacing w:val="-2"/>
        </w:rPr>
        <w:t xml:space="preserve"> </w:t>
      </w:r>
      <w:r>
        <w:t>и</w:t>
      </w:r>
      <w:r>
        <w:rPr>
          <w:spacing w:val="-4"/>
        </w:rPr>
        <w:t xml:space="preserve"> </w:t>
      </w:r>
      <w:r>
        <w:t>слово.</w:t>
      </w:r>
      <w:r>
        <w:rPr>
          <w:spacing w:val="-3"/>
        </w:rPr>
        <w:t xml:space="preserve"> </w:t>
      </w:r>
      <w:r>
        <w:t>Отличие</w:t>
      </w:r>
      <w:r>
        <w:rPr>
          <w:spacing w:val="-2"/>
        </w:rPr>
        <w:t xml:space="preserve"> </w:t>
      </w:r>
      <w:r>
        <w:t>предложения</w:t>
      </w:r>
      <w:r>
        <w:rPr>
          <w:spacing w:val="-2"/>
        </w:rPr>
        <w:t xml:space="preserve"> </w:t>
      </w:r>
      <w:r>
        <w:t>от</w:t>
      </w:r>
      <w:r>
        <w:rPr>
          <w:spacing w:val="-4"/>
        </w:rPr>
        <w:t xml:space="preserve"> </w:t>
      </w:r>
      <w:r>
        <w:t>слова.</w:t>
      </w:r>
    </w:p>
    <w:p w:rsidR="00B41B43" w:rsidRDefault="00B41B43" w:rsidP="00B41B43">
      <w:pPr>
        <w:pStyle w:val="a3"/>
      </w:pPr>
      <w:r>
        <w:t>Наблюдение</w:t>
      </w:r>
      <w:r>
        <w:rPr>
          <w:spacing w:val="-2"/>
        </w:rPr>
        <w:t xml:space="preserve"> </w:t>
      </w:r>
      <w:r>
        <w:t>за</w:t>
      </w:r>
      <w:r>
        <w:rPr>
          <w:spacing w:val="-1"/>
        </w:rPr>
        <w:t xml:space="preserve"> </w:t>
      </w:r>
      <w:r>
        <w:t>выделением</w:t>
      </w:r>
      <w:r>
        <w:rPr>
          <w:spacing w:val="-2"/>
        </w:rPr>
        <w:t xml:space="preserve"> </w:t>
      </w:r>
      <w:r>
        <w:t>в</w:t>
      </w:r>
      <w:r>
        <w:rPr>
          <w:spacing w:val="-5"/>
        </w:rPr>
        <w:t xml:space="preserve"> </w:t>
      </w:r>
      <w:r>
        <w:t>устной</w:t>
      </w:r>
      <w:r>
        <w:rPr>
          <w:spacing w:val="-3"/>
        </w:rPr>
        <w:t xml:space="preserve"> </w:t>
      </w:r>
      <w:r>
        <w:t>речи</w:t>
      </w:r>
      <w:r>
        <w:rPr>
          <w:spacing w:val="-3"/>
        </w:rPr>
        <w:t xml:space="preserve"> </w:t>
      </w:r>
      <w:r>
        <w:t>одного</w:t>
      </w:r>
      <w:r>
        <w:rPr>
          <w:spacing w:val="-2"/>
        </w:rPr>
        <w:t xml:space="preserve"> </w:t>
      </w:r>
      <w:r>
        <w:t>из</w:t>
      </w:r>
      <w:r>
        <w:rPr>
          <w:spacing w:val="-3"/>
        </w:rPr>
        <w:t xml:space="preserve"> </w:t>
      </w:r>
      <w:r>
        <w:t>слов</w:t>
      </w:r>
      <w:r>
        <w:rPr>
          <w:spacing w:val="-3"/>
        </w:rPr>
        <w:t xml:space="preserve"> </w:t>
      </w:r>
      <w:r>
        <w:t>предложения</w:t>
      </w:r>
      <w:r>
        <w:rPr>
          <w:spacing w:val="-1"/>
        </w:rPr>
        <w:t xml:space="preserve"> </w:t>
      </w:r>
      <w:r>
        <w:t>(логическое</w:t>
      </w:r>
      <w:r>
        <w:rPr>
          <w:spacing w:val="-2"/>
        </w:rPr>
        <w:t xml:space="preserve"> </w:t>
      </w:r>
      <w:r>
        <w:t>ударение).</w:t>
      </w:r>
    </w:p>
    <w:p w:rsidR="00B41B43" w:rsidRDefault="00B41B43" w:rsidP="00B41B43">
      <w:pPr>
        <w:pStyle w:val="a3"/>
        <w:ind w:right="529" w:firstLine="228"/>
      </w:pPr>
      <w:r>
        <w:t>Виды предложений по цели высказывания: повествовательные, вопросительные, побуди-</w:t>
      </w:r>
      <w:r>
        <w:rPr>
          <w:spacing w:val="-57"/>
        </w:rPr>
        <w:t xml:space="preserve"> </w:t>
      </w:r>
      <w:r>
        <w:t>тельные предложения.</w:t>
      </w:r>
    </w:p>
    <w:p w:rsidR="00B41B43" w:rsidRDefault="00B41B43" w:rsidP="00B41B43">
      <w:pPr>
        <w:pStyle w:val="a3"/>
        <w:ind w:right="469" w:firstLine="228"/>
      </w:pPr>
      <w:r>
        <w:t>Виды предложений по эмоциональной окраске (по интонации): восклицательные и невос-</w:t>
      </w:r>
      <w:r>
        <w:rPr>
          <w:spacing w:val="-57"/>
        </w:rPr>
        <w:t xml:space="preserve"> </w:t>
      </w:r>
      <w:r>
        <w:t>клицательные предложения.</w:t>
      </w:r>
    </w:p>
    <w:p w:rsidR="00B41B43" w:rsidRDefault="00B41B43" w:rsidP="00B41B43">
      <w:pPr>
        <w:pStyle w:val="a3"/>
        <w:spacing w:before="7"/>
        <w:ind w:left="0"/>
        <w:rPr>
          <w:sz w:val="21"/>
        </w:rPr>
      </w:pPr>
    </w:p>
    <w:p w:rsidR="00B41B43" w:rsidRDefault="00B41B43" w:rsidP="00B41B43">
      <w:pPr>
        <w:pStyle w:val="Heading1"/>
        <w:jc w:val="both"/>
      </w:pPr>
      <w:r>
        <w:t>Орфография</w:t>
      </w:r>
      <w:r>
        <w:rPr>
          <w:spacing w:val="-4"/>
        </w:rPr>
        <w:t xml:space="preserve"> </w:t>
      </w:r>
      <w:r>
        <w:t>и пунктуация</w:t>
      </w:r>
    </w:p>
    <w:p w:rsidR="00B41B43" w:rsidRDefault="00B41B43" w:rsidP="00B41B43">
      <w:pPr>
        <w:pStyle w:val="a3"/>
        <w:ind w:right="186" w:firstLine="228"/>
        <w:jc w:val="both"/>
      </w:pPr>
      <w:r>
        <w:rPr>
          <w:spacing w:val="-1"/>
        </w:rPr>
        <w:t>Прописная</w:t>
      </w:r>
      <w:r>
        <w:rPr>
          <w:spacing w:val="-11"/>
        </w:rPr>
        <w:t xml:space="preserve"> </w:t>
      </w:r>
      <w:r>
        <w:rPr>
          <w:spacing w:val="-1"/>
        </w:rPr>
        <w:t>буква</w:t>
      </w:r>
      <w:r>
        <w:rPr>
          <w:spacing w:val="-11"/>
        </w:rPr>
        <w:t xml:space="preserve"> </w:t>
      </w:r>
      <w:r>
        <w:rPr>
          <w:spacing w:val="-1"/>
        </w:rPr>
        <w:t>в</w:t>
      </w:r>
      <w:r>
        <w:rPr>
          <w:spacing w:val="-13"/>
        </w:rPr>
        <w:t xml:space="preserve"> </w:t>
      </w:r>
      <w:r>
        <w:rPr>
          <w:spacing w:val="-1"/>
        </w:rPr>
        <w:t>начале</w:t>
      </w:r>
      <w:r>
        <w:rPr>
          <w:spacing w:val="-11"/>
        </w:rPr>
        <w:t xml:space="preserve"> </w:t>
      </w:r>
      <w:r>
        <w:rPr>
          <w:spacing w:val="-1"/>
        </w:rPr>
        <w:t>предложения</w:t>
      </w:r>
      <w:r>
        <w:rPr>
          <w:spacing w:val="-12"/>
        </w:rPr>
        <w:t xml:space="preserve"> </w:t>
      </w:r>
      <w:r>
        <w:rPr>
          <w:spacing w:val="-1"/>
        </w:rPr>
        <w:t>и</w:t>
      </w:r>
      <w:r>
        <w:rPr>
          <w:spacing w:val="-12"/>
        </w:rPr>
        <w:t xml:space="preserve"> </w:t>
      </w:r>
      <w:r>
        <w:rPr>
          <w:spacing w:val="-1"/>
        </w:rPr>
        <w:t>в</w:t>
      </w:r>
      <w:r>
        <w:rPr>
          <w:spacing w:val="-14"/>
        </w:rPr>
        <w:t xml:space="preserve"> </w:t>
      </w:r>
      <w:r>
        <w:rPr>
          <w:spacing w:val="-1"/>
        </w:rPr>
        <w:t>именах</w:t>
      </w:r>
      <w:r>
        <w:rPr>
          <w:spacing w:val="-13"/>
        </w:rPr>
        <w:t xml:space="preserve"> </w:t>
      </w:r>
      <w:r>
        <w:rPr>
          <w:spacing w:val="-1"/>
        </w:rPr>
        <w:t>собственных</w:t>
      </w:r>
      <w:r>
        <w:rPr>
          <w:spacing w:val="-13"/>
        </w:rPr>
        <w:t xml:space="preserve"> </w:t>
      </w:r>
      <w:r>
        <w:rPr>
          <w:spacing w:val="-1"/>
        </w:rPr>
        <w:t>(имена,</w:t>
      </w:r>
      <w:r>
        <w:rPr>
          <w:spacing w:val="-12"/>
        </w:rPr>
        <w:t xml:space="preserve"> </w:t>
      </w:r>
      <w:r>
        <w:t>фамилии,</w:t>
      </w:r>
      <w:r>
        <w:rPr>
          <w:spacing w:val="-13"/>
        </w:rPr>
        <w:t xml:space="preserve"> </w:t>
      </w:r>
      <w:r>
        <w:t>клички</w:t>
      </w:r>
      <w:r>
        <w:rPr>
          <w:spacing w:val="-10"/>
        </w:rPr>
        <w:t xml:space="preserve"> </w:t>
      </w:r>
      <w:r>
        <w:t>жи-</w:t>
      </w:r>
      <w:r>
        <w:rPr>
          <w:spacing w:val="-57"/>
        </w:rPr>
        <w:t xml:space="preserve"> </w:t>
      </w:r>
      <w:r>
        <w:t>вотных);</w:t>
      </w:r>
      <w:r>
        <w:rPr>
          <w:spacing w:val="-8"/>
        </w:rPr>
        <w:t xml:space="preserve"> </w:t>
      </w:r>
      <w:r>
        <w:t>знаки</w:t>
      </w:r>
      <w:r>
        <w:rPr>
          <w:spacing w:val="-5"/>
        </w:rPr>
        <w:t xml:space="preserve"> </w:t>
      </w:r>
      <w:r>
        <w:t>препинания</w:t>
      </w:r>
    </w:p>
    <w:p w:rsidR="00B41B43" w:rsidRDefault="00B41B43" w:rsidP="00B41B43">
      <w:pPr>
        <w:pStyle w:val="a3"/>
        <w:ind w:right="226"/>
        <w:jc w:val="both"/>
      </w:pPr>
      <w:r>
        <w:rPr>
          <w:spacing w:val="-2"/>
        </w:rPr>
        <w:t>в</w:t>
      </w:r>
      <w:r>
        <w:rPr>
          <w:spacing w:val="-9"/>
        </w:rPr>
        <w:t xml:space="preserve"> </w:t>
      </w:r>
      <w:r>
        <w:rPr>
          <w:spacing w:val="-2"/>
        </w:rPr>
        <w:t>конце</w:t>
      </w:r>
      <w:r>
        <w:rPr>
          <w:spacing w:val="-6"/>
        </w:rPr>
        <w:t xml:space="preserve"> </w:t>
      </w:r>
      <w:r>
        <w:rPr>
          <w:spacing w:val="-2"/>
        </w:rPr>
        <w:t>предложения;</w:t>
      </w:r>
      <w:r>
        <w:rPr>
          <w:spacing w:val="-8"/>
        </w:rPr>
        <w:t xml:space="preserve"> </w:t>
      </w:r>
      <w:r>
        <w:rPr>
          <w:spacing w:val="-2"/>
        </w:rPr>
        <w:t>перенос</w:t>
      </w:r>
      <w:r>
        <w:rPr>
          <w:spacing w:val="-6"/>
        </w:rPr>
        <w:t xml:space="preserve"> </w:t>
      </w:r>
      <w:r>
        <w:rPr>
          <w:spacing w:val="-2"/>
        </w:rPr>
        <w:t>слов</w:t>
      </w:r>
      <w:r>
        <w:rPr>
          <w:spacing w:val="-12"/>
        </w:rPr>
        <w:t xml:space="preserve"> </w:t>
      </w:r>
      <w:r>
        <w:rPr>
          <w:spacing w:val="-2"/>
        </w:rPr>
        <w:t>со</w:t>
      </w:r>
      <w:r>
        <w:rPr>
          <w:spacing w:val="-12"/>
        </w:rPr>
        <w:t xml:space="preserve"> </w:t>
      </w:r>
      <w:r>
        <w:rPr>
          <w:spacing w:val="-2"/>
        </w:rPr>
        <w:t>строки</w:t>
      </w:r>
      <w:r>
        <w:rPr>
          <w:spacing w:val="-8"/>
        </w:rPr>
        <w:t xml:space="preserve"> </w:t>
      </w:r>
      <w:r>
        <w:rPr>
          <w:spacing w:val="-2"/>
        </w:rPr>
        <w:t>на</w:t>
      </w:r>
      <w:r>
        <w:rPr>
          <w:spacing w:val="-6"/>
        </w:rPr>
        <w:t xml:space="preserve"> </w:t>
      </w:r>
      <w:r>
        <w:rPr>
          <w:spacing w:val="-2"/>
        </w:rPr>
        <w:t>строку</w:t>
      </w:r>
      <w:r>
        <w:rPr>
          <w:spacing w:val="-11"/>
        </w:rPr>
        <w:t xml:space="preserve"> </w:t>
      </w:r>
      <w:r>
        <w:rPr>
          <w:spacing w:val="-1"/>
        </w:rPr>
        <w:t>(без</w:t>
      </w:r>
      <w:r>
        <w:rPr>
          <w:spacing w:val="-3"/>
        </w:rPr>
        <w:t xml:space="preserve"> </w:t>
      </w:r>
      <w:r>
        <w:rPr>
          <w:spacing w:val="-1"/>
        </w:rPr>
        <w:t>учѐта</w:t>
      </w:r>
      <w:r>
        <w:rPr>
          <w:spacing w:val="-6"/>
        </w:rPr>
        <w:t xml:space="preserve"> </w:t>
      </w:r>
      <w:r>
        <w:rPr>
          <w:spacing w:val="-1"/>
        </w:rPr>
        <w:t>морфемного</w:t>
      </w:r>
      <w:r>
        <w:rPr>
          <w:spacing w:val="-4"/>
        </w:rPr>
        <w:t xml:space="preserve"> </w:t>
      </w:r>
      <w:r>
        <w:rPr>
          <w:spacing w:val="-1"/>
        </w:rPr>
        <w:t>членения</w:t>
      </w:r>
      <w:r>
        <w:rPr>
          <w:spacing w:val="-6"/>
        </w:rPr>
        <w:t xml:space="preserve"> </w:t>
      </w:r>
      <w:r>
        <w:rPr>
          <w:spacing w:val="-1"/>
        </w:rPr>
        <w:t>слова);</w:t>
      </w:r>
      <w:r>
        <w:rPr>
          <w:spacing w:val="-57"/>
        </w:rPr>
        <w:t xml:space="preserve"> </w:t>
      </w:r>
      <w:r>
        <w:rPr>
          <w:spacing w:val="-1"/>
        </w:rPr>
        <w:t>гласные</w:t>
      </w:r>
      <w:r>
        <w:rPr>
          <w:spacing w:val="-13"/>
        </w:rPr>
        <w:t xml:space="preserve"> </w:t>
      </w:r>
      <w:r>
        <w:t>после</w:t>
      </w:r>
      <w:r>
        <w:rPr>
          <w:spacing w:val="-12"/>
        </w:rPr>
        <w:t xml:space="preserve"> </w:t>
      </w:r>
      <w:r>
        <w:t>шипящих</w:t>
      </w:r>
      <w:r>
        <w:rPr>
          <w:spacing w:val="-13"/>
        </w:rPr>
        <w:t xml:space="preserve"> </w:t>
      </w:r>
      <w:r>
        <w:t>в</w:t>
      </w:r>
      <w:r>
        <w:rPr>
          <w:spacing w:val="-15"/>
        </w:rPr>
        <w:t xml:space="preserve"> </w:t>
      </w:r>
      <w:r>
        <w:t>сочетаниях</w:t>
      </w:r>
      <w:r>
        <w:rPr>
          <w:spacing w:val="-11"/>
        </w:rPr>
        <w:t xml:space="preserve"> </w:t>
      </w:r>
      <w:r>
        <w:rPr>
          <w:b/>
          <w:i/>
        </w:rPr>
        <w:t>жи</w:t>
      </w:r>
      <w:r>
        <w:t>,</w:t>
      </w:r>
      <w:r>
        <w:rPr>
          <w:spacing w:val="-13"/>
        </w:rPr>
        <w:t xml:space="preserve"> </w:t>
      </w:r>
      <w:r>
        <w:rPr>
          <w:b/>
          <w:i/>
        </w:rPr>
        <w:t>ши</w:t>
      </w:r>
      <w:r>
        <w:rPr>
          <w:b/>
          <w:i/>
          <w:spacing w:val="-15"/>
        </w:rPr>
        <w:t xml:space="preserve"> </w:t>
      </w:r>
      <w:r>
        <w:t>(в</w:t>
      </w:r>
      <w:r>
        <w:rPr>
          <w:spacing w:val="-15"/>
        </w:rPr>
        <w:t xml:space="preserve"> </w:t>
      </w:r>
      <w:r>
        <w:t>положении</w:t>
      </w:r>
      <w:r>
        <w:rPr>
          <w:spacing w:val="-13"/>
        </w:rPr>
        <w:t xml:space="preserve"> </w:t>
      </w:r>
      <w:r>
        <w:t>под</w:t>
      </w:r>
      <w:r>
        <w:rPr>
          <w:spacing w:val="-8"/>
        </w:rPr>
        <w:t xml:space="preserve"> </w:t>
      </w:r>
      <w:r>
        <w:t>ударением),</w:t>
      </w:r>
      <w:r>
        <w:rPr>
          <w:spacing w:val="-10"/>
        </w:rPr>
        <w:t xml:space="preserve"> </w:t>
      </w:r>
      <w:r>
        <w:rPr>
          <w:b/>
          <w:i/>
        </w:rPr>
        <w:t>ча</w:t>
      </w:r>
      <w:r>
        <w:t>,</w:t>
      </w:r>
      <w:r>
        <w:rPr>
          <w:spacing w:val="-13"/>
        </w:rPr>
        <w:t xml:space="preserve"> </w:t>
      </w:r>
      <w:r>
        <w:rPr>
          <w:b/>
          <w:i/>
        </w:rPr>
        <w:t>ща</w:t>
      </w:r>
      <w:r>
        <w:t>,</w:t>
      </w:r>
      <w:r>
        <w:rPr>
          <w:spacing w:val="-13"/>
        </w:rPr>
        <w:t xml:space="preserve"> </w:t>
      </w:r>
      <w:r>
        <w:rPr>
          <w:b/>
          <w:i/>
        </w:rPr>
        <w:t>чу</w:t>
      </w:r>
      <w:r>
        <w:t>,</w:t>
      </w:r>
      <w:r>
        <w:rPr>
          <w:spacing w:val="-13"/>
        </w:rPr>
        <w:t xml:space="preserve"> </w:t>
      </w:r>
      <w:r>
        <w:rPr>
          <w:b/>
          <w:i/>
        </w:rPr>
        <w:t>щу</w:t>
      </w:r>
      <w:r>
        <w:t>;</w:t>
      </w:r>
      <w:r>
        <w:rPr>
          <w:spacing w:val="-13"/>
        </w:rPr>
        <w:t xml:space="preserve"> </w:t>
      </w:r>
      <w:r>
        <w:t>со-</w:t>
      </w:r>
      <w:r>
        <w:rPr>
          <w:spacing w:val="-57"/>
        </w:rPr>
        <w:t xml:space="preserve"> </w:t>
      </w:r>
      <w:r>
        <w:t>четания</w:t>
      </w:r>
      <w:r>
        <w:rPr>
          <w:spacing w:val="-5"/>
        </w:rPr>
        <w:t xml:space="preserve"> </w:t>
      </w:r>
      <w:r>
        <w:rPr>
          <w:b/>
          <w:i/>
        </w:rPr>
        <w:t>чк</w:t>
      </w:r>
      <w:r>
        <w:t>,</w:t>
      </w:r>
      <w:r>
        <w:rPr>
          <w:spacing w:val="-7"/>
        </w:rPr>
        <w:t xml:space="preserve"> </w:t>
      </w:r>
      <w:r>
        <w:rPr>
          <w:b/>
          <w:i/>
        </w:rPr>
        <w:t>чн</w:t>
      </w:r>
      <w:r>
        <w:rPr>
          <w:b/>
          <w:i/>
          <w:spacing w:val="-8"/>
        </w:rPr>
        <w:t xml:space="preserve"> </w:t>
      </w:r>
      <w:r>
        <w:t>(повторение</w:t>
      </w:r>
      <w:r>
        <w:rPr>
          <w:spacing w:val="-6"/>
        </w:rPr>
        <w:t xml:space="preserve"> </w:t>
      </w:r>
      <w:r>
        <w:t>правил</w:t>
      </w:r>
      <w:r>
        <w:rPr>
          <w:spacing w:val="-7"/>
        </w:rPr>
        <w:t xml:space="preserve"> </w:t>
      </w:r>
      <w:r>
        <w:t>правописания,</w:t>
      </w:r>
      <w:r>
        <w:rPr>
          <w:spacing w:val="-8"/>
        </w:rPr>
        <w:t xml:space="preserve"> </w:t>
      </w:r>
      <w:r>
        <w:t>изученных</w:t>
      </w:r>
      <w:r>
        <w:rPr>
          <w:spacing w:val="-7"/>
        </w:rPr>
        <w:t xml:space="preserve"> </w:t>
      </w:r>
      <w:r>
        <w:t>в</w:t>
      </w:r>
      <w:r>
        <w:rPr>
          <w:spacing w:val="-9"/>
        </w:rPr>
        <w:t xml:space="preserve"> </w:t>
      </w:r>
      <w:r>
        <w:t>1</w:t>
      </w:r>
      <w:r>
        <w:rPr>
          <w:spacing w:val="-7"/>
        </w:rPr>
        <w:t xml:space="preserve"> </w:t>
      </w:r>
      <w:r>
        <w:t>классе).</w:t>
      </w:r>
    </w:p>
    <w:p w:rsidR="00B41B43" w:rsidRDefault="00B41B43" w:rsidP="00B41B43">
      <w:pPr>
        <w:pStyle w:val="a3"/>
        <w:spacing w:before="1"/>
        <w:ind w:right="206" w:firstLine="228"/>
      </w:pPr>
      <w:r>
        <w:t>Орфографическая зоркость как осознание места возможного возникновения орфографиче-</w:t>
      </w:r>
      <w:r>
        <w:rPr>
          <w:spacing w:val="1"/>
        </w:rPr>
        <w:t xml:space="preserve"> </w:t>
      </w:r>
      <w:r>
        <w:t>ской ошибки. Понятие орфограммы. Различные способы решения орфографической задачи в</w:t>
      </w:r>
      <w:r>
        <w:rPr>
          <w:spacing w:val="1"/>
        </w:rPr>
        <w:t xml:space="preserve"> </w:t>
      </w:r>
      <w:r>
        <w:t>зависимости от места орфограммы в слове. Использование орфографического словаря учебни-</w:t>
      </w:r>
      <w:r>
        <w:rPr>
          <w:spacing w:val="-57"/>
        </w:rPr>
        <w:t xml:space="preserve"> </w:t>
      </w:r>
      <w:r>
        <w:t>ка для определения (уточнения) написания слова. Контроль и самоконтроль при проверке соб-</w:t>
      </w:r>
      <w:r>
        <w:rPr>
          <w:spacing w:val="-57"/>
        </w:rPr>
        <w:t xml:space="preserve"> </w:t>
      </w:r>
      <w:r>
        <w:t>ственных</w:t>
      </w:r>
      <w:r>
        <w:rPr>
          <w:spacing w:val="-1"/>
        </w:rPr>
        <w:t xml:space="preserve"> </w:t>
      </w:r>
      <w:r>
        <w:t>и</w:t>
      </w:r>
      <w:r>
        <w:rPr>
          <w:spacing w:val="-1"/>
        </w:rPr>
        <w:t xml:space="preserve"> </w:t>
      </w:r>
      <w:r>
        <w:t>предложенных текстов.</w:t>
      </w:r>
    </w:p>
    <w:p w:rsidR="00B41B43" w:rsidRDefault="00B41B43" w:rsidP="00B41B43">
      <w:pPr>
        <w:pStyle w:val="a3"/>
        <w:ind w:left="704"/>
      </w:pPr>
      <w:r>
        <w:t>Правила</w:t>
      </w:r>
      <w:r>
        <w:rPr>
          <w:spacing w:val="-4"/>
        </w:rPr>
        <w:t xml:space="preserve"> </w:t>
      </w:r>
      <w:r>
        <w:t>правописания</w:t>
      </w:r>
      <w:r>
        <w:rPr>
          <w:spacing w:val="-3"/>
        </w:rPr>
        <w:t xml:space="preserve"> </w:t>
      </w:r>
      <w:r>
        <w:t>и</w:t>
      </w:r>
      <w:r>
        <w:rPr>
          <w:spacing w:val="-4"/>
        </w:rPr>
        <w:t xml:space="preserve"> </w:t>
      </w:r>
      <w:r>
        <w:t>их</w:t>
      </w:r>
      <w:r>
        <w:rPr>
          <w:spacing w:val="-4"/>
        </w:rPr>
        <w:t xml:space="preserve"> </w:t>
      </w:r>
      <w:r>
        <w:t>применение:</w:t>
      </w:r>
    </w:p>
    <w:p w:rsidR="00B41B43" w:rsidRDefault="00B41B43" w:rsidP="00513A01">
      <w:pPr>
        <w:pStyle w:val="a5"/>
        <w:numPr>
          <w:ilvl w:val="0"/>
          <w:numId w:val="152"/>
        </w:numPr>
        <w:tabs>
          <w:tab w:val="left" w:pos="1044"/>
          <w:tab w:val="left" w:pos="1045"/>
        </w:tabs>
        <w:spacing w:before="4"/>
        <w:ind w:right="0" w:hanging="341"/>
        <w:jc w:val="left"/>
        <w:rPr>
          <w:sz w:val="24"/>
        </w:rPr>
      </w:pPr>
      <w:r>
        <w:rPr>
          <w:sz w:val="24"/>
        </w:rPr>
        <w:t>разделительный</w:t>
      </w:r>
      <w:r>
        <w:rPr>
          <w:spacing w:val="-3"/>
          <w:sz w:val="24"/>
        </w:rPr>
        <w:t xml:space="preserve"> </w:t>
      </w:r>
      <w:r>
        <w:rPr>
          <w:sz w:val="24"/>
        </w:rPr>
        <w:t>мягкий</w:t>
      </w:r>
      <w:r>
        <w:rPr>
          <w:spacing w:val="-3"/>
          <w:sz w:val="24"/>
        </w:rPr>
        <w:t xml:space="preserve"> </w:t>
      </w:r>
      <w:r>
        <w:rPr>
          <w:sz w:val="24"/>
        </w:rPr>
        <w:t>знак;</w:t>
      </w:r>
    </w:p>
    <w:p w:rsidR="00B41B43" w:rsidRDefault="00B41B43" w:rsidP="00513A01">
      <w:pPr>
        <w:pStyle w:val="a5"/>
        <w:numPr>
          <w:ilvl w:val="0"/>
          <w:numId w:val="152"/>
        </w:numPr>
        <w:tabs>
          <w:tab w:val="left" w:pos="1044"/>
          <w:tab w:val="left" w:pos="1045"/>
        </w:tabs>
        <w:ind w:right="0" w:hanging="341"/>
        <w:jc w:val="left"/>
        <w:rPr>
          <w:sz w:val="24"/>
        </w:rPr>
      </w:pPr>
      <w:r>
        <w:rPr>
          <w:sz w:val="24"/>
        </w:rPr>
        <w:t xml:space="preserve">сочетания </w:t>
      </w:r>
      <w:r>
        <w:rPr>
          <w:b/>
          <w:i/>
          <w:sz w:val="24"/>
        </w:rPr>
        <w:t>чт</w:t>
      </w:r>
      <w:r>
        <w:rPr>
          <w:sz w:val="24"/>
        </w:rPr>
        <w:t>,</w:t>
      </w:r>
      <w:r>
        <w:rPr>
          <w:spacing w:val="-2"/>
          <w:sz w:val="24"/>
        </w:rPr>
        <w:t xml:space="preserve"> </w:t>
      </w:r>
      <w:r>
        <w:rPr>
          <w:b/>
          <w:i/>
          <w:sz w:val="24"/>
        </w:rPr>
        <w:t>щн</w:t>
      </w:r>
      <w:r>
        <w:rPr>
          <w:sz w:val="24"/>
        </w:rPr>
        <w:t>,</w:t>
      </w:r>
      <w:r>
        <w:rPr>
          <w:spacing w:val="-2"/>
          <w:sz w:val="24"/>
        </w:rPr>
        <w:t xml:space="preserve"> </w:t>
      </w:r>
      <w:r>
        <w:rPr>
          <w:b/>
          <w:i/>
          <w:sz w:val="24"/>
        </w:rPr>
        <w:t>нч</w:t>
      </w:r>
      <w:r>
        <w:rPr>
          <w:sz w:val="24"/>
        </w:rPr>
        <w:t>;</w:t>
      </w:r>
    </w:p>
    <w:p w:rsidR="00B41B43" w:rsidRDefault="00B41B43" w:rsidP="00513A01">
      <w:pPr>
        <w:pStyle w:val="a5"/>
        <w:numPr>
          <w:ilvl w:val="0"/>
          <w:numId w:val="152"/>
        </w:numPr>
        <w:tabs>
          <w:tab w:val="left" w:pos="1044"/>
          <w:tab w:val="left" w:pos="1045"/>
        </w:tabs>
        <w:spacing w:before="1"/>
        <w:ind w:right="0" w:hanging="341"/>
        <w:jc w:val="left"/>
        <w:rPr>
          <w:sz w:val="24"/>
        </w:rPr>
      </w:pPr>
      <w:r>
        <w:rPr>
          <w:sz w:val="24"/>
        </w:rPr>
        <w:t>проверяемые</w:t>
      </w:r>
      <w:r>
        <w:rPr>
          <w:spacing w:val="-2"/>
          <w:sz w:val="24"/>
        </w:rPr>
        <w:t xml:space="preserve"> </w:t>
      </w:r>
      <w:r>
        <w:rPr>
          <w:sz w:val="24"/>
        </w:rPr>
        <w:t>безударные</w:t>
      </w:r>
      <w:r>
        <w:rPr>
          <w:spacing w:val="-1"/>
          <w:sz w:val="24"/>
        </w:rPr>
        <w:t xml:space="preserve"> </w:t>
      </w:r>
      <w:r>
        <w:rPr>
          <w:sz w:val="24"/>
        </w:rPr>
        <w:t>гласные</w:t>
      </w:r>
      <w:r>
        <w:rPr>
          <w:spacing w:val="-1"/>
          <w:sz w:val="24"/>
        </w:rPr>
        <w:t xml:space="preserve"> </w:t>
      </w:r>
      <w:r>
        <w:rPr>
          <w:sz w:val="24"/>
        </w:rPr>
        <w:t>в</w:t>
      </w:r>
      <w:r>
        <w:rPr>
          <w:spacing w:val="-4"/>
          <w:sz w:val="24"/>
        </w:rPr>
        <w:t xml:space="preserve"> </w:t>
      </w:r>
      <w:r>
        <w:rPr>
          <w:sz w:val="24"/>
        </w:rPr>
        <w:t>корне</w:t>
      </w:r>
      <w:r>
        <w:rPr>
          <w:spacing w:val="-2"/>
          <w:sz w:val="24"/>
        </w:rPr>
        <w:t xml:space="preserve"> </w:t>
      </w:r>
      <w:r>
        <w:rPr>
          <w:sz w:val="24"/>
        </w:rPr>
        <w:t>слова;</w:t>
      </w:r>
    </w:p>
    <w:p w:rsidR="00B41B43" w:rsidRDefault="00B41B43" w:rsidP="00513A01">
      <w:pPr>
        <w:pStyle w:val="a5"/>
        <w:numPr>
          <w:ilvl w:val="0"/>
          <w:numId w:val="152"/>
        </w:numPr>
        <w:tabs>
          <w:tab w:val="left" w:pos="1044"/>
          <w:tab w:val="left" w:pos="1045"/>
        </w:tabs>
        <w:ind w:right="0" w:hanging="341"/>
        <w:jc w:val="left"/>
        <w:rPr>
          <w:sz w:val="24"/>
        </w:rPr>
      </w:pPr>
      <w:r>
        <w:rPr>
          <w:sz w:val="24"/>
        </w:rPr>
        <w:t>парные</w:t>
      </w:r>
      <w:r>
        <w:rPr>
          <w:spacing w:val="-1"/>
          <w:sz w:val="24"/>
        </w:rPr>
        <w:t xml:space="preserve"> </w:t>
      </w:r>
      <w:r>
        <w:rPr>
          <w:sz w:val="24"/>
        </w:rPr>
        <w:t>звонкие</w:t>
      </w:r>
      <w:r>
        <w:rPr>
          <w:spacing w:val="-2"/>
          <w:sz w:val="24"/>
        </w:rPr>
        <w:t xml:space="preserve"> </w:t>
      </w:r>
      <w:r>
        <w:rPr>
          <w:sz w:val="24"/>
        </w:rPr>
        <w:t>и</w:t>
      </w:r>
      <w:r>
        <w:rPr>
          <w:spacing w:val="-3"/>
          <w:sz w:val="24"/>
        </w:rPr>
        <w:t xml:space="preserve"> </w:t>
      </w:r>
      <w:r>
        <w:rPr>
          <w:sz w:val="24"/>
        </w:rPr>
        <w:t>глухие</w:t>
      </w:r>
      <w:r>
        <w:rPr>
          <w:spacing w:val="-2"/>
          <w:sz w:val="24"/>
        </w:rPr>
        <w:t xml:space="preserve"> </w:t>
      </w:r>
      <w:r>
        <w:rPr>
          <w:sz w:val="24"/>
        </w:rPr>
        <w:t>согласные</w:t>
      </w:r>
      <w:r>
        <w:rPr>
          <w:spacing w:val="-1"/>
          <w:sz w:val="24"/>
        </w:rPr>
        <w:t xml:space="preserve"> </w:t>
      </w:r>
      <w:r>
        <w:rPr>
          <w:sz w:val="24"/>
        </w:rPr>
        <w:t>в</w:t>
      </w:r>
      <w:r>
        <w:rPr>
          <w:spacing w:val="-4"/>
          <w:sz w:val="24"/>
        </w:rPr>
        <w:t xml:space="preserve"> </w:t>
      </w:r>
      <w:r>
        <w:rPr>
          <w:sz w:val="24"/>
        </w:rPr>
        <w:t>корне</w:t>
      </w:r>
      <w:r>
        <w:rPr>
          <w:spacing w:val="-2"/>
          <w:sz w:val="24"/>
        </w:rPr>
        <w:t xml:space="preserve"> </w:t>
      </w:r>
      <w:r>
        <w:rPr>
          <w:sz w:val="24"/>
        </w:rPr>
        <w:t>слова;</w:t>
      </w:r>
    </w:p>
    <w:p w:rsidR="00B41B43" w:rsidRDefault="00B41B43" w:rsidP="00513A01">
      <w:pPr>
        <w:pStyle w:val="a5"/>
        <w:numPr>
          <w:ilvl w:val="0"/>
          <w:numId w:val="152"/>
        </w:numPr>
        <w:tabs>
          <w:tab w:val="left" w:pos="1044"/>
          <w:tab w:val="left" w:pos="1045"/>
        </w:tabs>
        <w:spacing w:before="2" w:line="237" w:lineRule="auto"/>
        <w:ind w:right="243"/>
        <w:jc w:val="left"/>
        <w:rPr>
          <w:sz w:val="24"/>
        </w:rPr>
      </w:pPr>
      <w:r>
        <w:rPr>
          <w:sz w:val="24"/>
        </w:rPr>
        <w:t>непроверяемые гласные и согласные (перечень слов в орфографическом словаре учебни-</w:t>
      </w:r>
      <w:r>
        <w:rPr>
          <w:spacing w:val="-57"/>
          <w:sz w:val="24"/>
        </w:rPr>
        <w:t xml:space="preserve"> </w:t>
      </w:r>
      <w:r>
        <w:rPr>
          <w:sz w:val="24"/>
        </w:rPr>
        <w:t>ка);</w:t>
      </w:r>
    </w:p>
    <w:p w:rsidR="00B41B43" w:rsidRDefault="00B41B43" w:rsidP="00513A01">
      <w:pPr>
        <w:pStyle w:val="a5"/>
        <w:numPr>
          <w:ilvl w:val="0"/>
          <w:numId w:val="152"/>
        </w:numPr>
        <w:tabs>
          <w:tab w:val="left" w:pos="1044"/>
          <w:tab w:val="left" w:pos="1045"/>
        </w:tabs>
        <w:spacing w:before="5" w:line="237" w:lineRule="auto"/>
        <w:ind w:right="195"/>
        <w:jc w:val="left"/>
        <w:rPr>
          <w:sz w:val="24"/>
        </w:rPr>
      </w:pPr>
      <w:r>
        <w:rPr>
          <w:sz w:val="24"/>
        </w:rPr>
        <w:t>прописная буква в именах собственных: имена, фамилии, отчества людей, клички живот-</w:t>
      </w:r>
      <w:r>
        <w:rPr>
          <w:spacing w:val="-57"/>
          <w:sz w:val="24"/>
        </w:rPr>
        <w:t xml:space="preserve"> </w:t>
      </w:r>
      <w:r>
        <w:rPr>
          <w:sz w:val="24"/>
        </w:rPr>
        <w:t>ных,</w:t>
      </w:r>
      <w:r>
        <w:rPr>
          <w:spacing w:val="-1"/>
          <w:sz w:val="24"/>
        </w:rPr>
        <w:t xml:space="preserve"> </w:t>
      </w:r>
      <w:r>
        <w:rPr>
          <w:sz w:val="24"/>
        </w:rPr>
        <w:t>географические</w:t>
      </w:r>
      <w:r>
        <w:rPr>
          <w:spacing w:val="1"/>
          <w:sz w:val="24"/>
        </w:rPr>
        <w:t xml:space="preserve"> </w:t>
      </w:r>
      <w:r>
        <w:rPr>
          <w:sz w:val="24"/>
        </w:rPr>
        <w:t>названия;</w:t>
      </w:r>
    </w:p>
    <w:p w:rsidR="00B41B43" w:rsidRDefault="00B41B43" w:rsidP="00513A01">
      <w:pPr>
        <w:pStyle w:val="a5"/>
        <w:numPr>
          <w:ilvl w:val="0"/>
          <w:numId w:val="152"/>
        </w:numPr>
        <w:tabs>
          <w:tab w:val="left" w:pos="1044"/>
          <w:tab w:val="left" w:pos="1045"/>
        </w:tabs>
        <w:spacing w:before="4"/>
        <w:ind w:right="0" w:hanging="341"/>
        <w:jc w:val="left"/>
        <w:rPr>
          <w:sz w:val="24"/>
        </w:rPr>
      </w:pPr>
      <w:r>
        <w:rPr>
          <w:sz w:val="24"/>
        </w:rPr>
        <w:t>раздельное</w:t>
      </w:r>
      <w:r>
        <w:rPr>
          <w:spacing w:val="6"/>
          <w:sz w:val="24"/>
        </w:rPr>
        <w:t xml:space="preserve"> </w:t>
      </w:r>
      <w:r>
        <w:rPr>
          <w:sz w:val="24"/>
        </w:rPr>
        <w:t>написание</w:t>
      </w:r>
      <w:r>
        <w:rPr>
          <w:spacing w:val="2"/>
          <w:sz w:val="24"/>
        </w:rPr>
        <w:t xml:space="preserve"> </w:t>
      </w:r>
      <w:r>
        <w:rPr>
          <w:sz w:val="24"/>
        </w:rPr>
        <w:t>предлогов</w:t>
      </w:r>
      <w:r>
        <w:rPr>
          <w:spacing w:val="4"/>
          <w:sz w:val="24"/>
        </w:rPr>
        <w:t xml:space="preserve"> </w:t>
      </w:r>
      <w:r>
        <w:rPr>
          <w:sz w:val="24"/>
        </w:rPr>
        <w:t>с</w:t>
      </w:r>
      <w:r>
        <w:rPr>
          <w:spacing w:val="3"/>
          <w:sz w:val="24"/>
        </w:rPr>
        <w:t xml:space="preserve"> </w:t>
      </w:r>
      <w:r>
        <w:rPr>
          <w:sz w:val="24"/>
        </w:rPr>
        <w:t>именами</w:t>
      </w:r>
      <w:r>
        <w:rPr>
          <w:spacing w:val="2"/>
          <w:sz w:val="24"/>
        </w:rPr>
        <w:t xml:space="preserve"> </w:t>
      </w:r>
      <w:r>
        <w:rPr>
          <w:sz w:val="24"/>
        </w:rPr>
        <w:t>существительными.</w:t>
      </w:r>
    </w:p>
    <w:p w:rsidR="00B41B43" w:rsidRDefault="00B41B43" w:rsidP="00B41B43">
      <w:pPr>
        <w:pStyle w:val="a3"/>
        <w:spacing w:before="3"/>
        <w:ind w:left="0"/>
        <w:rPr>
          <w:sz w:val="21"/>
        </w:rPr>
      </w:pPr>
    </w:p>
    <w:p w:rsidR="00B41B43" w:rsidRDefault="00B41B43" w:rsidP="00B41B43">
      <w:pPr>
        <w:pStyle w:val="Heading1"/>
      </w:pPr>
      <w:r>
        <w:t>Развитие</w:t>
      </w:r>
      <w:r>
        <w:rPr>
          <w:spacing w:val="-3"/>
        </w:rPr>
        <w:t xml:space="preserve"> </w:t>
      </w:r>
      <w:r>
        <w:t>речи</w:t>
      </w:r>
    </w:p>
    <w:p w:rsidR="00B41B43" w:rsidRDefault="00B41B43" w:rsidP="00B41B43">
      <w:pPr>
        <w:pStyle w:val="a3"/>
        <w:ind w:right="226" w:firstLine="228"/>
      </w:pPr>
      <w:r>
        <w:t>Выбор языковых средств в соответствии с целями и условиями устного общения для эффек-</w:t>
      </w:r>
      <w:r>
        <w:rPr>
          <w:spacing w:val="-57"/>
        </w:rPr>
        <w:t xml:space="preserve"> </w:t>
      </w:r>
      <w:r>
        <w:t>тивного решения коммуникативной задачи (для ответа на заданный вопрос, для выражения</w:t>
      </w:r>
      <w:r>
        <w:rPr>
          <w:spacing w:val="1"/>
        </w:rPr>
        <w:t xml:space="preserve"> </w:t>
      </w:r>
      <w:r>
        <w:t>собственного</w:t>
      </w:r>
      <w:r>
        <w:rPr>
          <w:spacing w:val="-2"/>
        </w:rPr>
        <w:t xml:space="preserve"> </w:t>
      </w:r>
      <w:r>
        <w:t>мнения).</w:t>
      </w:r>
      <w:r>
        <w:rPr>
          <w:spacing w:val="-1"/>
        </w:rPr>
        <w:t xml:space="preserve"> </w:t>
      </w:r>
      <w:r>
        <w:t>Умение</w:t>
      </w:r>
      <w:r>
        <w:rPr>
          <w:spacing w:val="-1"/>
        </w:rPr>
        <w:t xml:space="preserve"> </w:t>
      </w:r>
      <w:r>
        <w:t>вести</w:t>
      </w:r>
      <w:r>
        <w:rPr>
          <w:spacing w:val="-2"/>
        </w:rPr>
        <w:t xml:space="preserve"> </w:t>
      </w:r>
      <w:r>
        <w:t>разговор</w:t>
      </w:r>
      <w:r>
        <w:rPr>
          <w:spacing w:val="-2"/>
        </w:rPr>
        <w:t xml:space="preserve"> </w:t>
      </w:r>
      <w:r>
        <w:t>(начать,</w:t>
      </w:r>
      <w:r>
        <w:rPr>
          <w:spacing w:val="-1"/>
        </w:rPr>
        <w:t xml:space="preserve"> </w:t>
      </w:r>
      <w:r>
        <w:t>поддержать,</w:t>
      </w:r>
      <w:r>
        <w:rPr>
          <w:spacing w:val="-2"/>
        </w:rPr>
        <w:t xml:space="preserve"> </w:t>
      </w:r>
      <w:r>
        <w:t>закончить</w:t>
      </w:r>
      <w:r>
        <w:rPr>
          <w:spacing w:val="-3"/>
        </w:rPr>
        <w:t xml:space="preserve"> </w:t>
      </w:r>
      <w:r>
        <w:t>разговор,</w:t>
      </w:r>
      <w:r>
        <w:rPr>
          <w:spacing w:val="-2"/>
        </w:rPr>
        <w:t xml:space="preserve"> </w:t>
      </w:r>
      <w:r>
        <w:t>при-</w:t>
      </w:r>
    </w:p>
    <w:p w:rsidR="00B41B43" w:rsidRDefault="00B41B43" w:rsidP="00B41B43">
      <w:pPr>
        <w:pStyle w:val="a3"/>
        <w:spacing w:before="68"/>
        <w:ind w:right="545"/>
      </w:pPr>
      <w:r>
        <w:t>влечь внимание и т. п.). Практическое овладение диалогической формой речи. Соблюдение</w:t>
      </w:r>
      <w:r>
        <w:rPr>
          <w:spacing w:val="-57"/>
        </w:rPr>
        <w:t xml:space="preserve"> </w:t>
      </w:r>
      <w:r>
        <w:t>норм</w:t>
      </w:r>
      <w:r>
        <w:rPr>
          <w:spacing w:val="-4"/>
        </w:rPr>
        <w:t xml:space="preserve"> </w:t>
      </w:r>
      <w:r>
        <w:t>речевого</w:t>
      </w:r>
      <w:r>
        <w:rPr>
          <w:spacing w:val="-2"/>
        </w:rPr>
        <w:t xml:space="preserve"> </w:t>
      </w:r>
      <w:r>
        <w:t>этикета</w:t>
      </w:r>
      <w:r>
        <w:rPr>
          <w:spacing w:val="-1"/>
        </w:rPr>
        <w:t xml:space="preserve"> </w:t>
      </w:r>
      <w:r>
        <w:t>и</w:t>
      </w:r>
      <w:r>
        <w:rPr>
          <w:spacing w:val="-3"/>
        </w:rPr>
        <w:t xml:space="preserve"> </w:t>
      </w:r>
      <w:r>
        <w:t>орфоэпических</w:t>
      </w:r>
      <w:r>
        <w:rPr>
          <w:spacing w:val="-2"/>
        </w:rPr>
        <w:t xml:space="preserve"> </w:t>
      </w:r>
      <w:r>
        <w:t>норм</w:t>
      </w:r>
      <w:r>
        <w:rPr>
          <w:spacing w:val="-3"/>
        </w:rPr>
        <w:t xml:space="preserve"> </w:t>
      </w:r>
      <w:r>
        <w:t>в</w:t>
      </w:r>
      <w:r>
        <w:rPr>
          <w:spacing w:val="-4"/>
        </w:rPr>
        <w:t xml:space="preserve"> </w:t>
      </w:r>
      <w:r>
        <w:t>ситуациях</w:t>
      </w:r>
      <w:r>
        <w:rPr>
          <w:spacing w:val="1"/>
        </w:rPr>
        <w:t xml:space="preserve"> </w:t>
      </w:r>
      <w:r>
        <w:t>учебного</w:t>
      </w:r>
      <w:r>
        <w:rPr>
          <w:spacing w:val="-2"/>
        </w:rPr>
        <w:t xml:space="preserve"> </w:t>
      </w:r>
      <w:r>
        <w:t>и</w:t>
      </w:r>
      <w:r>
        <w:rPr>
          <w:spacing w:val="-3"/>
        </w:rPr>
        <w:t xml:space="preserve"> </w:t>
      </w:r>
      <w:r>
        <w:t>бытового</w:t>
      </w:r>
      <w:r>
        <w:rPr>
          <w:spacing w:val="-2"/>
        </w:rPr>
        <w:t xml:space="preserve"> </w:t>
      </w:r>
      <w:r>
        <w:t>общения.</w:t>
      </w:r>
    </w:p>
    <w:p w:rsidR="00B41B43" w:rsidRDefault="00B41B43" w:rsidP="00B41B43">
      <w:pPr>
        <w:pStyle w:val="a3"/>
        <w:ind w:right="343"/>
      </w:pPr>
      <w:r>
        <w:t>Умение договариваться и приходить к общему решению в совместной деятельности при про-</w:t>
      </w:r>
      <w:r>
        <w:rPr>
          <w:spacing w:val="-57"/>
        </w:rPr>
        <w:t xml:space="preserve"> </w:t>
      </w:r>
      <w:r>
        <w:t>ведении</w:t>
      </w:r>
      <w:r>
        <w:rPr>
          <w:spacing w:val="-2"/>
        </w:rPr>
        <w:t xml:space="preserve"> </w:t>
      </w:r>
      <w:r>
        <w:t>парной</w:t>
      </w:r>
      <w:r>
        <w:rPr>
          <w:spacing w:val="-1"/>
        </w:rPr>
        <w:t xml:space="preserve"> </w:t>
      </w:r>
      <w:r>
        <w:t>и</w:t>
      </w:r>
      <w:r>
        <w:rPr>
          <w:spacing w:val="-1"/>
        </w:rPr>
        <w:t xml:space="preserve"> </w:t>
      </w:r>
      <w:r>
        <w:t>групповой работы.</w:t>
      </w:r>
    </w:p>
    <w:p w:rsidR="00B41B43" w:rsidRDefault="00B41B43" w:rsidP="00B41B43">
      <w:pPr>
        <w:pStyle w:val="a3"/>
        <w:ind w:firstLine="228"/>
      </w:pPr>
      <w:r>
        <w:rPr>
          <w:spacing w:val="-1"/>
        </w:rPr>
        <w:t>Составление</w:t>
      </w:r>
      <w:r>
        <w:rPr>
          <w:spacing w:val="-9"/>
        </w:rPr>
        <w:t xml:space="preserve"> </w:t>
      </w:r>
      <w:r>
        <w:rPr>
          <w:spacing w:val="-1"/>
        </w:rPr>
        <w:t>устного</w:t>
      </w:r>
      <w:r>
        <w:rPr>
          <w:spacing w:val="-14"/>
        </w:rPr>
        <w:t xml:space="preserve"> </w:t>
      </w:r>
      <w:r>
        <w:rPr>
          <w:spacing w:val="-1"/>
        </w:rPr>
        <w:t>рассказа</w:t>
      </w:r>
      <w:r>
        <w:rPr>
          <w:spacing w:val="-13"/>
        </w:rPr>
        <w:t xml:space="preserve"> </w:t>
      </w:r>
      <w:r>
        <w:rPr>
          <w:spacing w:val="-1"/>
        </w:rPr>
        <w:t>по</w:t>
      </w:r>
      <w:r>
        <w:rPr>
          <w:spacing w:val="-14"/>
        </w:rPr>
        <w:t xml:space="preserve"> </w:t>
      </w:r>
      <w:r>
        <w:rPr>
          <w:spacing w:val="-1"/>
        </w:rPr>
        <w:t>репродукции</w:t>
      </w:r>
      <w:r>
        <w:rPr>
          <w:spacing w:val="-14"/>
        </w:rPr>
        <w:t xml:space="preserve"> </w:t>
      </w:r>
      <w:r>
        <w:rPr>
          <w:spacing w:val="-1"/>
        </w:rPr>
        <w:t>картины.</w:t>
      </w:r>
      <w:r>
        <w:rPr>
          <w:spacing w:val="-14"/>
        </w:rPr>
        <w:t xml:space="preserve"> </w:t>
      </w:r>
      <w:r>
        <w:rPr>
          <w:spacing w:val="-1"/>
        </w:rPr>
        <w:t>Составление</w:t>
      </w:r>
      <w:r>
        <w:rPr>
          <w:spacing w:val="-9"/>
        </w:rPr>
        <w:t xml:space="preserve"> </w:t>
      </w:r>
      <w:r>
        <w:rPr>
          <w:spacing w:val="-1"/>
        </w:rPr>
        <w:t>устного</w:t>
      </w:r>
      <w:r>
        <w:rPr>
          <w:spacing w:val="-13"/>
        </w:rPr>
        <w:t xml:space="preserve"> </w:t>
      </w:r>
      <w:r>
        <w:rPr>
          <w:spacing w:val="-1"/>
        </w:rPr>
        <w:t>рассказа</w:t>
      </w:r>
      <w:r>
        <w:rPr>
          <w:spacing w:val="-13"/>
        </w:rPr>
        <w:t xml:space="preserve"> </w:t>
      </w:r>
      <w:r>
        <w:rPr>
          <w:spacing w:val="-1"/>
        </w:rPr>
        <w:t>по</w:t>
      </w:r>
      <w:r>
        <w:rPr>
          <w:spacing w:val="-14"/>
        </w:rPr>
        <w:t xml:space="preserve"> </w:t>
      </w:r>
      <w:r>
        <w:rPr>
          <w:spacing w:val="-1"/>
        </w:rPr>
        <w:t>лич-</w:t>
      </w:r>
      <w:r>
        <w:rPr>
          <w:spacing w:val="-57"/>
        </w:rPr>
        <w:t xml:space="preserve"> </w:t>
      </w:r>
      <w:r>
        <w:t>ным</w:t>
      </w:r>
      <w:r>
        <w:rPr>
          <w:spacing w:val="-5"/>
        </w:rPr>
        <w:t xml:space="preserve"> </w:t>
      </w:r>
      <w:r>
        <w:t>наблюдениям</w:t>
      </w:r>
      <w:r>
        <w:rPr>
          <w:spacing w:val="-4"/>
        </w:rPr>
        <w:t xml:space="preserve"> </w:t>
      </w:r>
      <w:r>
        <w:t>и</w:t>
      </w:r>
      <w:r>
        <w:rPr>
          <w:spacing w:val="-6"/>
        </w:rPr>
        <w:t xml:space="preserve"> </w:t>
      </w:r>
      <w:r>
        <w:t>вопросам.</w:t>
      </w:r>
    </w:p>
    <w:p w:rsidR="00B41B43" w:rsidRDefault="00B41B43" w:rsidP="00B41B43">
      <w:pPr>
        <w:pStyle w:val="a3"/>
        <w:ind w:left="704"/>
      </w:pPr>
      <w:r>
        <w:t>Текст.</w:t>
      </w:r>
      <w:r>
        <w:rPr>
          <w:spacing w:val="-3"/>
        </w:rPr>
        <w:t xml:space="preserve"> </w:t>
      </w:r>
      <w:r>
        <w:t>Признаки</w:t>
      </w:r>
      <w:r>
        <w:rPr>
          <w:spacing w:val="-3"/>
        </w:rPr>
        <w:t xml:space="preserve"> </w:t>
      </w:r>
      <w:r>
        <w:t>текста:</w:t>
      </w:r>
      <w:r>
        <w:rPr>
          <w:spacing w:val="-9"/>
        </w:rPr>
        <w:t xml:space="preserve"> </w:t>
      </w:r>
      <w:r>
        <w:t>смысловое</w:t>
      </w:r>
      <w:r>
        <w:rPr>
          <w:spacing w:val="-1"/>
        </w:rPr>
        <w:t xml:space="preserve"> </w:t>
      </w:r>
      <w:r>
        <w:t>единство</w:t>
      </w:r>
      <w:r>
        <w:rPr>
          <w:spacing w:val="-2"/>
        </w:rPr>
        <w:t xml:space="preserve"> </w:t>
      </w:r>
      <w:r>
        <w:t>предложений</w:t>
      </w:r>
    </w:p>
    <w:p w:rsidR="00B41B43" w:rsidRDefault="00B41B43" w:rsidP="00B41B43">
      <w:pPr>
        <w:pStyle w:val="a3"/>
        <w:ind w:right="364"/>
        <w:jc w:val="both"/>
      </w:pPr>
      <w:r>
        <w:t>в тексте; последовательность предложений в тексте; выражение в тексте законченной мысли.</w:t>
      </w:r>
      <w:r>
        <w:rPr>
          <w:spacing w:val="-57"/>
        </w:rPr>
        <w:t xml:space="preserve"> </w:t>
      </w:r>
      <w:r>
        <w:t>Тема текста. Основная мысль. Заглавие текста. Подбор заголовков к предложенным текстам.</w:t>
      </w:r>
      <w:r>
        <w:rPr>
          <w:spacing w:val="-57"/>
        </w:rPr>
        <w:t xml:space="preserve"> </w:t>
      </w:r>
      <w:r>
        <w:t>Последовательность частей текста (</w:t>
      </w:r>
      <w:r>
        <w:rPr>
          <w:i/>
        </w:rPr>
        <w:t>абзацев</w:t>
      </w:r>
      <w:r>
        <w:t>). Корректирование текстов с нарушенным поряд-</w:t>
      </w:r>
      <w:r>
        <w:rPr>
          <w:spacing w:val="-57"/>
        </w:rPr>
        <w:t xml:space="preserve"> </w:t>
      </w:r>
      <w:r>
        <w:t>ком</w:t>
      </w:r>
      <w:r>
        <w:rPr>
          <w:spacing w:val="-1"/>
        </w:rPr>
        <w:t xml:space="preserve"> </w:t>
      </w:r>
      <w:r>
        <w:t>предложений</w:t>
      </w:r>
      <w:r>
        <w:rPr>
          <w:spacing w:val="-1"/>
        </w:rPr>
        <w:t xml:space="preserve"> </w:t>
      </w:r>
      <w:r>
        <w:t>и</w:t>
      </w:r>
      <w:r>
        <w:rPr>
          <w:spacing w:val="-1"/>
        </w:rPr>
        <w:t xml:space="preserve"> </w:t>
      </w:r>
      <w:r>
        <w:t>абзацев.</w:t>
      </w:r>
    </w:p>
    <w:p w:rsidR="00B41B43" w:rsidRDefault="00B41B43" w:rsidP="00B41B43">
      <w:pPr>
        <w:pStyle w:val="a3"/>
        <w:spacing w:before="1"/>
        <w:ind w:right="284" w:firstLine="228"/>
      </w:pPr>
      <w:r>
        <w:t>Типы текстов: описание, повествование, рассуждение, их особенности (первичное ознаком-</w:t>
      </w:r>
      <w:r>
        <w:rPr>
          <w:spacing w:val="-57"/>
        </w:rPr>
        <w:t xml:space="preserve"> </w:t>
      </w:r>
      <w:r>
        <w:t>ление).</w:t>
      </w:r>
    </w:p>
    <w:p w:rsidR="00B41B43" w:rsidRDefault="00B41B43" w:rsidP="00B41B43">
      <w:pPr>
        <w:pStyle w:val="a3"/>
        <w:ind w:left="704"/>
      </w:pPr>
      <w:r>
        <w:t>Поздравление</w:t>
      </w:r>
      <w:r>
        <w:rPr>
          <w:spacing w:val="-4"/>
        </w:rPr>
        <w:t xml:space="preserve"> </w:t>
      </w:r>
      <w:r>
        <w:t>и</w:t>
      </w:r>
      <w:r>
        <w:rPr>
          <w:spacing w:val="-3"/>
        </w:rPr>
        <w:t xml:space="preserve"> </w:t>
      </w:r>
      <w:r>
        <w:t>поздравительная</w:t>
      </w:r>
      <w:r>
        <w:rPr>
          <w:spacing w:val="-3"/>
        </w:rPr>
        <w:t xml:space="preserve"> </w:t>
      </w:r>
      <w:r>
        <w:t>открытка.</w:t>
      </w:r>
    </w:p>
    <w:p w:rsidR="00B41B43" w:rsidRDefault="00B41B43" w:rsidP="00B41B43">
      <w:pPr>
        <w:pStyle w:val="a3"/>
        <w:ind w:firstLine="228"/>
      </w:pPr>
      <w:r>
        <w:t>Понимание</w:t>
      </w:r>
      <w:r>
        <w:rPr>
          <w:spacing w:val="-3"/>
        </w:rPr>
        <w:t xml:space="preserve"> </w:t>
      </w:r>
      <w:r>
        <w:t>текста:</w:t>
      </w:r>
      <w:r>
        <w:rPr>
          <w:spacing w:val="-11"/>
        </w:rPr>
        <w:t xml:space="preserve"> </w:t>
      </w:r>
      <w:r>
        <w:t>развитие умения</w:t>
      </w:r>
      <w:r>
        <w:rPr>
          <w:spacing w:val="-3"/>
        </w:rPr>
        <w:t xml:space="preserve"> </w:t>
      </w:r>
      <w:r>
        <w:t>формулировать</w:t>
      </w:r>
      <w:r>
        <w:rPr>
          <w:spacing w:val="-6"/>
        </w:rPr>
        <w:t xml:space="preserve"> </w:t>
      </w:r>
      <w:r>
        <w:t>простые</w:t>
      </w:r>
      <w:r>
        <w:rPr>
          <w:spacing w:val="-2"/>
        </w:rPr>
        <w:t xml:space="preserve"> </w:t>
      </w:r>
      <w:r>
        <w:t>выводы</w:t>
      </w:r>
      <w:r>
        <w:rPr>
          <w:spacing w:val="-6"/>
        </w:rPr>
        <w:t xml:space="preserve"> </w:t>
      </w:r>
      <w:r>
        <w:t>на</w:t>
      </w:r>
      <w:r>
        <w:rPr>
          <w:spacing w:val="-4"/>
        </w:rPr>
        <w:t xml:space="preserve"> </w:t>
      </w:r>
      <w:r>
        <w:t>основе</w:t>
      </w:r>
      <w:r>
        <w:rPr>
          <w:spacing w:val="-3"/>
        </w:rPr>
        <w:t xml:space="preserve"> </w:t>
      </w:r>
      <w:r>
        <w:t>информации,</w:t>
      </w:r>
      <w:r>
        <w:rPr>
          <w:spacing w:val="-57"/>
        </w:rPr>
        <w:t xml:space="preserve"> </w:t>
      </w:r>
      <w:r>
        <w:t>содержащейся в тексте. Выразительное чтение текста вслух с соблюдением правильной инто-</w:t>
      </w:r>
      <w:r>
        <w:rPr>
          <w:spacing w:val="1"/>
        </w:rPr>
        <w:t xml:space="preserve"> </w:t>
      </w:r>
      <w:r>
        <w:t>нации.</w:t>
      </w:r>
    </w:p>
    <w:p w:rsidR="00B41B43" w:rsidRDefault="00B41B43" w:rsidP="00B41B43">
      <w:pPr>
        <w:pStyle w:val="a3"/>
        <w:spacing w:before="1"/>
        <w:ind w:left="704"/>
      </w:pPr>
      <w:r>
        <w:t>Подробное</w:t>
      </w:r>
      <w:r>
        <w:rPr>
          <w:spacing w:val="-3"/>
        </w:rPr>
        <w:t xml:space="preserve"> </w:t>
      </w:r>
      <w:r>
        <w:t>изложение</w:t>
      </w:r>
      <w:r>
        <w:rPr>
          <w:spacing w:val="-1"/>
        </w:rPr>
        <w:t xml:space="preserve"> </w:t>
      </w:r>
      <w:r>
        <w:t>повествовательного</w:t>
      </w:r>
      <w:r>
        <w:rPr>
          <w:spacing w:val="-3"/>
        </w:rPr>
        <w:t xml:space="preserve"> </w:t>
      </w:r>
      <w:r>
        <w:t>текста</w:t>
      </w:r>
      <w:r>
        <w:rPr>
          <w:spacing w:val="-1"/>
        </w:rPr>
        <w:t xml:space="preserve"> </w:t>
      </w:r>
      <w:r>
        <w:t>объѐмом</w:t>
      </w:r>
      <w:r>
        <w:rPr>
          <w:spacing w:val="-10"/>
        </w:rPr>
        <w:t xml:space="preserve"> </w:t>
      </w:r>
      <w:r>
        <w:t>30—45</w:t>
      </w:r>
      <w:r>
        <w:rPr>
          <w:spacing w:val="-8"/>
        </w:rPr>
        <w:t xml:space="preserve"> </w:t>
      </w:r>
      <w:r>
        <w:t>слов</w:t>
      </w:r>
      <w:r>
        <w:rPr>
          <w:spacing w:val="-3"/>
        </w:rPr>
        <w:t xml:space="preserve"> </w:t>
      </w:r>
      <w:r>
        <w:t>с</w:t>
      </w:r>
      <w:r>
        <w:rPr>
          <w:spacing w:val="-1"/>
        </w:rPr>
        <w:t xml:space="preserve"> </w:t>
      </w:r>
      <w:r>
        <w:t>опорой</w:t>
      </w:r>
      <w:r>
        <w:rPr>
          <w:spacing w:val="-3"/>
        </w:rPr>
        <w:t xml:space="preserve"> </w:t>
      </w:r>
      <w:r>
        <w:t>на</w:t>
      </w:r>
      <w:r>
        <w:rPr>
          <w:spacing w:val="-1"/>
        </w:rPr>
        <w:t xml:space="preserve"> </w:t>
      </w:r>
      <w:r>
        <w:t>вопросы.</w:t>
      </w:r>
    </w:p>
    <w:p w:rsidR="00B41B43" w:rsidRDefault="00B41B43" w:rsidP="00B41B43">
      <w:pPr>
        <w:pStyle w:val="a3"/>
        <w:spacing w:before="11"/>
        <w:ind w:left="0"/>
        <w:rPr>
          <w:sz w:val="23"/>
        </w:rPr>
      </w:pPr>
    </w:p>
    <w:p w:rsidR="00B41B43" w:rsidRPr="00C4253E" w:rsidRDefault="00B41B43" w:rsidP="00B41B43">
      <w:pPr>
        <w:ind w:left="476" w:firstLine="228"/>
        <w:rPr>
          <w:rFonts w:ascii="Times New Roman" w:hAnsi="Times New Roman" w:cs="Times New Roman"/>
          <w:sz w:val="24"/>
        </w:rPr>
      </w:pPr>
      <w:r w:rsidRPr="00C4253E">
        <w:rPr>
          <w:rFonts w:ascii="Times New Roman" w:hAnsi="Times New Roman" w:cs="Times New Roman"/>
          <w:sz w:val="24"/>
        </w:rPr>
        <w:t>Изучение</w:t>
      </w:r>
      <w:r w:rsidRPr="00C4253E">
        <w:rPr>
          <w:rFonts w:ascii="Times New Roman" w:hAnsi="Times New Roman" w:cs="Times New Roman"/>
          <w:spacing w:val="-4"/>
          <w:sz w:val="24"/>
        </w:rPr>
        <w:t xml:space="preserve"> </w:t>
      </w:r>
      <w:r w:rsidRPr="00C4253E">
        <w:rPr>
          <w:rFonts w:ascii="Times New Roman" w:hAnsi="Times New Roman" w:cs="Times New Roman"/>
          <w:sz w:val="24"/>
        </w:rPr>
        <w:t>содержания</w:t>
      </w:r>
      <w:r w:rsidRPr="00C4253E">
        <w:rPr>
          <w:rFonts w:ascii="Times New Roman" w:hAnsi="Times New Roman" w:cs="Times New Roman"/>
          <w:spacing w:val="-3"/>
          <w:sz w:val="24"/>
        </w:rPr>
        <w:t xml:space="preserve"> </w:t>
      </w:r>
      <w:r w:rsidRPr="00C4253E">
        <w:rPr>
          <w:rFonts w:ascii="Times New Roman" w:hAnsi="Times New Roman" w:cs="Times New Roman"/>
          <w:sz w:val="24"/>
        </w:rPr>
        <w:t>учебного</w:t>
      </w:r>
      <w:r w:rsidRPr="00C4253E">
        <w:rPr>
          <w:rFonts w:ascii="Times New Roman" w:hAnsi="Times New Roman" w:cs="Times New Roman"/>
          <w:spacing w:val="-5"/>
          <w:sz w:val="24"/>
        </w:rPr>
        <w:t xml:space="preserve"> </w:t>
      </w:r>
      <w:r w:rsidRPr="00C4253E">
        <w:rPr>
          <w:rFonts w:ascii="Times New Roman" w:hAnsi="Times New Roman" w:cs="Times New Roman"/>
          <w:sz w:val="24"/>
        </w:rPr>
        <w:t>предмета</w:t>
      </w:r>
      <w:r w:rsidRPr="00C4253E">
        <w:rPr>
          <w:rFonts w:ascii="Times New Roman" w:hAnsi="Times New Roman" w:cs="Times New Roman"/>
          <w:spacing w:val="1"/>
          <w:sz w:val="24"/>
        </w:rPr>
        <w:t xml:space="preserve"> </w:t>
      </w:r>
      <w:r w:rsidRPr="00C4253E">
        <w:rPr>
          <w:rFonts w:ascii="Times New Roman" w:hAnsi="Times New Roman" w:cs="Times New Roman"/>
          <w:sz w:val="24"/>
        </w:rPr>
        <w:t>«Русский</w:t>
      </w:r>
      <w:r w:rsidRPr="00C4253E">
        <w:rPr>
          <w:rFonts w:ascii="Times New Roman" w:hAnsi="Times New Roman" w:cs="Times New Roman"/>
          <w:spacing w:val="-6"/>
          <w:sz w:val="24"/>
        </w:rPr>
        <w:t xml:space="preserve"> </w:t>
      </w:r>
      <w:r w:rsidRPr="00C4253E">
        <w:rPr>
          <w:rFonts w:ascii="Times New Roman" w:hAnsi="Times New Roman" w:cs="Times New Roman"/>
          <w:sz w:val="24"/>
        </w:rPr>
        <w:t>язык»</w:t>
      </w:r>
      <w:r w:rsidRPr="00C4253E">
        <w:rPr>
          <w:rFonts w:ascii="Times New Roman" w:hAnsi="Times New Roman" w:cs="Times New Roman"/>
          <w:spacing w:val="-2"/>
          <w:sz w:val="24"/>
        </w:rPr>
        <w:t xml:space="preserve"> </w:t>
      </w:r>
      <w:r w:rsidRPr="00C4253E">
        <w:rPr>
          <w:rFonts w:ascii="Times New Roman" w:hAnsi="Times New Roman" w:cs="Times New Roman"/>
          <w:b/>
          <w:sz w:val="24"/>
        </w:rPr>
        <w:t>во</w:t>
      </w:r>
      <w:r w:rsidRPr="00C4253E">
        <w:rPr>
          <w:rFonts w:ascii="Times New Roman" w:hAnsi="Times New Roman" w:cs="Times New Roman"/>
          <w:b/>
          <w:spacing w:val="-9"/>
          <w:sz w:val="24"/>
        </w:rPr>
        <w:t xml:space="preserve"> </w:t>
      </w:r>
      <w:r w:rsidRPr="00C4253E">
        <w:rPr>
          <w:rFonts w:ascii="Times New Roman" w:hAnsi="Times New Roman" w:cs="Times New Roman"/>
          <w:b/>
          <w:sz w:val="24"/>
        </w:rPr>
        <w:t>втором</w:t>
      </w:r>
      <w:r w:rsidRPr="00C4253E">
        <w:rPr>
          <w:rFonts w:ascii="Times New Roman" w:hAnsi="Times New Roman" w:cs="Times New Roman"/>
          <w:b/>
          <w:spacing w:val="-5"/>
          <w:sz w:val="24"/>
        </w:rPr>
        <w:t xml:space="preserve"> </w:t>
      </w:r>
      <w:r w:rsidRPr="00C4253E">
        <w:rPr>
          <w:rFonts w:ascii="Times New Roman" w:hAnsi="Times New Roman" w:cs="Times New Roman"/>
          <w:b/>
          <w:sz w:val="24"/>
        </w:rPr>
        <w:t>классе</w:t>
      </w:r>
      <w:r w:rsidRPr="00C4253E">
        <w:rPr>
          <w:rFonts w:ascii="Times New Roman" w:hAnsi="Times New Roman" w:cs="Times New Roman"/>
          <w:b/>
          <w:spacing w:val="-2"/>
          <w:sz w:val="24"/>
        </w:rPr>
        <w:t xml:space="preserve"> </w:t>
      </w:r>
      <w:r w:rsidRPr="00C4253E">
        <w:rPr>
          <w:rFonts w:ascii="Times New Roman" w:hAnsi="Times New Roman" w:cs="Times New Roman"/>
          <w:sz w:val="24"/>
        </w:rPr>
        <w:t>способствует</w:t>
      </w:r>
      <w:r w:rsidRPr="00C4253E">
        <w:rPr>
          <w:rFonts w:ascii="Times New Roman" w:hAnsi="Times New Roman" w:cs="Times New Roman"/>
          <w:spacing w:val="-57"/>
          <w:sz w:val="24"/>
        </w:rPr>
        <w:t xml:space="preserve"> </w:t>
      </w:r>
      <w:r w:rsidRPr="00C4253E">
        <w:rPr>
          <w:rFonts w:ascii="Times New Roman" w:hAnsi="Times New Roman" w:cs="Times New Roman"/>
          <w:sz w:val="24"/>
        </w:rPr>
        <w:t>освоению</w:t>
      </w:r>
      <w:r w:rsidRPr="00C4253E">
        <w:rPr>
          <w:rFonts w:ascii="Times New Roman" w:hAnsi="Times New Roman" w:cs="Times New Roman"/>
          <w:spacing w:val="-1"/>
          <w:sz w:val="24"/>
        </w:rPr>
        <w:t xml:space="preserve"> </w:t>
      </w:r>
      <w:r w:rsidRPr="00C4253E">
        <w:rPr>
          <w:rFonts w:ascii="Times New Roman" w:hAnsi="Times New Roman" w:cs="Times New Roman"/>
          <w:b/>
          <w:sz w:val="24"/>
        </w:rPr>
        <w:t>на</w:t>
      </w:r>
      <w:r w:rsidRPr="00C4253E">
        <w:rPr>
          <w:rFonts w:ascii="Times New Roman" w:hAnsi="Times New Roman" w:cs="Times New Roman"/>
          <w:b/>
          <w:spacing w:val="-2"/>
          <w:sz w:val="24"/>
        </w:rPr>
        <w:t xml:space="preserve"> </w:t>
      </w:r>
      <w:r w:rsidRPr="00C4253E">
        <w:rPr>
          <w:rFonts w:ascii="Times New Roman" w:hAnsi="Times New Roman" w:cs="Times New Roman"/>
          <w:b/>
          <w:sz w:val="24"/>
        </w:rPr>
        <w:t>пропедевтическом</w:t>
      </w:r>
      <w:r w:rsidRPr="00C4253E">
        <w:rPr>
          <w:rFonts w:ascii="Times New Roman" w:hAnsi="Times New Roman" w:cs="Times New Roman"/>
          <w:b/>
          <w:spacing w:val="-2"/>
          <w:sz w:val="24"/>
        </w:rPr>
        <w:t xml:space="preserve"> </w:t>
      </w:r>
      <w:r w:rsidRPr="00C4253E">
        <w:rPr>
          <w:rFonts w:ascii="Times New Roman" w:hAnsi="Times New Roman" w:cs="Times New Roman"/>
          <w:b/>
          <w:sz w:val="24"/>
        </w:rPr>
        <w:t>уровне</w:t>
      </w:r>
      <w:r w:rsidRPr="00C4253E">
        <w:rPr>
          <w:rFonts w:ascii="Times New Roman" w:hAnsi="Times New Roman" w:cs="Times New Roman"/>
          <w:b/>
          <w:spacing w:val="4"/>
          <w:sz w:val="24"/>
        </w:rPr>
        <w:t xml:space="preserve"> </w:t>
      </w:r>
      <w:r w:rsidRPr="00C4253E">
        <w:rPr>
          <w:rFonts w:ascii="Times New Roman" w:hAnsi="Times New Roman" w:cs="Times New Roman"/>
          <w:sz w:val="24"/>
        </w:rPr>
        <w:t>ряда</w:t>
      </w:r>
      <w:r w:rsidRPr="00C4253E">
        <w:rPr>
          <w:rFonts w:ascii="Times New Roman" w:hAnsi="Times New Roman" w:cs="Times New Roman"/>
          <w:spacing w:val="-1"/>
          <w:sz w:val="24"/>
        </w:rPr>
        <w:t xml:space="preserve"> </w:t>
      </w:r>
      <w:r w:rsidRPr="00C4253E">
        <w:rPr>
          <w:rFonts w:ascii="Times New Roman" w:hAnsi="Times New Roman" w:cs="Times New Roman"/>
          <w:sz w:val="24"/>
        </w:rPr>
        <w:t>универсальных</w:t>
      </w:r>
      <w:r w:rsidRPr="00C4253E">
        <w:rPr>
          <w:rFonts w:ascii="Times New Roman" w:hAnsi="Times New Roman" w:cs="Times New Roman"/>
          <w:spacing w:val="2"/>
          <w:sz w:val="24"/>
        </w:rPr>
        <w:t xml:space="preserve"> </w:t>
      </w:r>
      <w:r w:rsidRPr="00C4253E">
        <w:rPr>
          <w:rFonts w:ascii="Times New Roman" w:hAnsi="Times New Roman" w:cs="Times New Roman"/>
          <w:sz w:val="24"/>
        </w:rPr>
        <w:t>учебных</w:t>
      </w:r>
      <w:r w:rsidRPr="00C4253E">
        <w:rPr>
          <w:rFonts w:ascii="Times New Roman" w:hAnsi="Times New Roman" w:cs="Times New Roman"/>
          <w:spacing w:val="-2"/>
          <w:sz w:val="24"/>
        </w:rPr>
        <w:t xml:space="preserve"> </w:t>
      </w:r>
      <w:r w:rsidRPr="00C4253E">
        <w:rPr>
          <w:rFonts w:ascii="Times New Roman" w:hAnsi="Times New Roman" w:cs="Times New Roman"/>
          <w:sz w:val="24"/>
        </w:rPr>
        <w:t>действий.</w:t>
      </w:r>
    </w:p>
    <w:p w:rsidR="00B41B43" w:rsidRPr="00C4253E" w:rsidRDefault="00B41B43" w:rsidP="00B41B43">
      <w:pPr>
        <w:pStyle w:val="a3"/>
        <w:spacing w:before="4"/>
        <w:ind w:left="0"/>
      </w:pPr>
    </w:p>
    <w:p w:rsidR="00B41B43" w:rsidRPr="00C4253E" w:rsidRDefault="00B41B43" w:rsidP="00B41B43">
      <w:pPr>
        <w:pStyle w:val="Heading1"/>
        <w:spacing w:line="274" w:lineRule="exact"/>
        <w:ind w:left="704"/>
      </w:pPr>
      <w:r w:rsidRPr="00C4253E">
        <w:t>Познавательные</w:t>
      </w:r>
      <w:r w:rsidRPr="00C4253E">
        <w:rPr>
          <w:spacing w:val="-7"/>
        </w:rPr>
        <w:t xml:space="preserve"> </w:t>
      </w:r>
      <w:r w:rsidRPr="00C4253E">
        <w:t>универсальные</w:t>
      </w:r>
      <w:r w:rsidRPr="00C4253E">
        <w:rPr>
          <w:spacing w:val="-7"/>
        </w:rPr>
        <w:t xml:space="preserve"> </w:t>
      </w:r>
      <w:r w:rsidRPr="00C4253E">
        <w:t>учебные</w:t>
      </w:r>
      <w:r w:rsidRPr="00C4253E">
        <w:rPr>
          <w:spacing w:val="-2"/>
        </w:rPr>
        <w:t xml:space="preserve"> </w:t>
      </w:r>
      <w:r w:rsidRPr="00C4253E">
        <w:t>действия:</w:t>
      </w:r>
    </w:p>
    <w:p w:rsidR="00B41B43" w:rsidRPr="00C4253E" w:rsidRDefault="00B41B43" w:rsidP="00B41B43">
      <w:pPr>
        <w:spacing w:line="274" w:lineRule="exact"/>
        <w:ind w:left="704"/>
        <w:rPr>
          <w:rFonts w:ascii="Times New Roman" w:hAnsi="Times New Roman" w:cs="Times New Roman"/>
          <w:sz w:val="24"/>
        </w:rPr>
      </w:pPr>
      <w:r w:rsidRPr="00C4253E">
        <w:rPr>
          <w:rFonts w:ascii="Times New Roman" w:hAnsi="Times New Roman" w:cs="Times New Roman"/>
          <w:i/>
          <w:sz w:val="24"/>
        </w:rPr>
        <w:t>Базовые логические</w:t>
      </w:r>
      <w:r w:rsidRPr="00C4253E">
        <w:rPr>
          <w:rFonts w:ascii="Times New Roman" w:hAnsi="Times New Roman" w:cs="Times New Roman"/>
          <w:i/>
          <w:spacing w:val="-1"/>
          <w:sz w:val="24"/>
        </w:rPr>
        <w:t xml:space="preserve"> </w:t>
      </w:r>
      <w:r w:rsidRPr="00C4253E">
        <w:rPr>
          <w:rFonts w:ascii="Times New Roman" w:hAnsi="Times New Roman" w:cs="Times New Roman"/>
          <w:i/>
          <w:sz w:val="24"/>
        </w:rPr>
        <w:t>действия</w:t>
      </w:r>
      <w:r w:rsidRPr="00C4253E">
        <w:rPr>
          <w:rFonts w:ascii="Times New Roman" w:hAnsi="Times New Roman" w:cs="Times New Roman"/>
          <w:sz w:val="24"/>
        </w:rPr>
        <w:t>:</w:t>
      </w:r>
    </w:p>
    <w:p w:rsidR="00B41B43" w:rsidRDefault="00B41B43" w:rsidP="00513A01">
      <w:pPr>
        <w:pStyle w:val="a5"/>
        <w:numPr>
          <w:ilvl w:val="0"/>
          <w:numId w:val="151"/>
        </w:numPr>
        <w:tabs>
          <w:tab w:val="left" w:pos="1045"/>
        </w:tabs>
        <w:spacing w:before="1"/>
        <w:ind w:right="506"/>
        <w:jc w:val="left"/>
        <w:rPr>
          <w:sz w:val="24"/>
        </w:rPr>
      </w:pPr>
      <w:r>
        <w:rPr>
          <w:sz w:val="24"/>
        </w:rPr>
        <w:t>сравнивать однокоренные (родственные) слова и синонимы; однокоренные (родствен-</w:t>
      </w:r>
      <w:r>
        <w:rPr>
          <w:spacing w:val="-57"/>
          <w:sz w:val="24"/>
        </w:rPr>
        <w:t xml:space="preserve"> </w:t>
      </w:r>
      <w:r>
        <w:rPr>
          <w:sz w:val="24"/>
        </w:rPr>
        <w:t>ные)</w:t>
      </w:r>
      <w:r>
        <w:rPr>
          <w:spacing w:val="-1"/>
          <w:sz w:val="24"/>
        </w:rPr>
        <w:t xml:space="preserve"> </w:t>
      </w:r>
      <w:r>
        <w:rPr>
          <w:sz w:val="24"/>
        </w:rPr>
        <w:t>слова</w:t>
      </w:r>
      <w:r>
        <w:rPr>
          <w:spacing w:val="1"/>
          <w:sz w:val="24"/>
        </w:rPr>
        <w:t xml:space="preserve"> </w:t>
      </w:r>
      <w:r>
        <w:rPr>
          <w:sz w:val="24"/>
        </w:rPr>
        <w:t>и</w:t>
      </w:r>
      <w:r>
        <w:rPr>
          <w:spacing w:val="-1"/>
          <w:sz w:val="24"/>
        </w:rPr>
        <w:t xml:space="preserve"> </w:t>
      </w:r>
      <w:r>
        <w:rPr>
          <w:sz w:val="24"/>
        </w:rPr>
        <w:t>слова</w:t>
      </w:r>
      <w:r>
        <w:rPr>
          <w:spacing w:val="1"/>
          <w:sz w:val="24"/>
        </w:rPr>
        <w:t xml:space="preserve"> </w:t>
      </w:r>
      <w:r>
        <w:rPr>
          <w:sz w:val="24"/>
        </w:rPr>
        <w:t>с</w:t>
      </w:r>
      <w:r>
        <w:rPr>
          <w:spacing w:val="1"/>
          <w:sz w:val="24"/>
        </w:rPr>
        <w:t xml:space="preserve"> </w:t>
      </w:r>
      <w:r>
        <w:rPr>
          <w:sz w:val="24"/>
        </w:rPr>
        <w:t>омонимичными корнями;</w:t>
      </w:r>
    </w:p>
    <w:p w:rsidR="00B41B43" w:rsidRDefault="00B41B43" w:rsidP="00513A01">
      <w:pPr>
        <w:pStyle w:val="a5"/>
        <w:numPr>
          <w:ilvl w:val="0"/>
          <w:numId w:val="151"/>
        </w:numPr>
        <w:tabs>
          <w:tab w:val="left" w:pos="1045"/>
        </w:tabs>
        <w:ind w:right="182"/>
        <w:jc w:val="left"/>
        <w:rPr>
          <w:sz w:val="24"/>
        </w:rPr>
      </w:pPr>
      <w:r>
        <w:rPr>
          <w:sz w:val="24"/>
        </w:rPr>
        <w:t>сравнивать значение однокоренных (родственных) слов; сравнивать буквенную оболочку</w:t>
      </w:r>
      <w:r>
        <w:rPr>
          <w:spacing w:val="-57"/>
          <w:sz w:val="24"/>
        </w:rPr>
        <w:t xml:space="preserve"> </w:t>
      </w:r>
      <w:r>
        <w:rPr>
          <w:sz w:val="24"/>
        </w:rPr>
        <w:t>однокоренных</w:t>
      </w:r>
      <w:r>
        <w:rPr>
          <w:spacing w:val="-1"/>
          <w:sz w:val="24"/>
        </w:rPr>
        <w:t xml:space="preserve"> </w:t>
      </w:r>
      <w:r>
        <w:rPr>
          <w:sz w:val="24"/>
        </w:rPr>
        <w:t>(родственных) слов;</w:t>
      </w:r>
    </w:p>
    <w:p w:rsidR="00B41B43" w:rsidRDefault="00B41B43" w:rsidP="00513A01">
      <w:pPr>
        <w:pStyle w:val="a5"/>
        <w:numPr>
          <w:ilvl w:val="0"/>
          <w:numId w:val="151"/>
        </w:numPr>
        <w:tabs>
          <w:tab w:val="left" w:pos="1045"/>
        </w:tabs>
        <w:ind w:right="0" w:hanging="341"/>
        <w:jc w:val="left"/>
        <w:rPr>
          <w:sz w:val="24"/>
        </w:rPr>
      </w:pPr>
      <w:r>
        <w:rPr>
          <w:sz w:val="24"/>
        </w:rPr>
        <w:t>устанавливать</w:t>
      </w:r>
      <w:r>
        <w:rPr>
          <w:spacing w:val="-5"/>
          <w:sz w:val="24"/>
        </w:rPr>
        <w:t xml:space="preserve"> </w:t>
      </w:r>
      <w:r>
        <w:rPr>
          <w:sz w:val="24"/>
        </w:rPr>
        <w:t>основания</w:t>
      </w:r>
      <w:r>
        <w:rPr>
          <w:spacing w:val="-2"/>
          <w:sz w:val="24"/>
        </w:rPr>
        <w:t xml:space="preserve"> </w:t>
      </w:r>
      <w:r>
        <w:rPr>
          <w:sz w:val="24"/>
        </w:rPr>
        <w:t>для</w:t>
      </w:r>
      <w:r>
        <w:rPr>
          <w:spacing w:val="-1"/>
          <w:sz w:val="24"/>
        </w:rPr>
        <w:t xml:space="preserve"> </w:t>
      </w:r>
      <w:r>
        <w:rPr>
          <w:sz w:val="24"/>
        </w:rPr>
        <w:t>сравнения</w:t>
      </w:r>
      <w:r>
        <w:rPr>
          <w:spacing w:val="-2"/>
          <w:sz w:val="24"/>
        </w:rPr>
        <w:t xml:space="preserve"> </w:t>
      </w:r>
      <w:r>
        <w:rPr>
          <w:sz w:val="24"/>
        </w:rPr>
        <w:t>слов:</w:t>
      </w:r>
      <w:r>
        <w:rPr>
          <w:spacing w:val="-9"/>
          <w:sz w:val="24"/>
        </w:rPr>
        <w:t xml:space="preserve"> </w:t>
      </w:r>
      <w:r>
        <w:rPr>
          <w:sz w:val="24"/>
        </w:rPr>
        <w:t>на</w:t>
      </w:r>
      <w:r>
        <w:rPr>
          <w:spacing w:val="-3"/>
          <w:sz w:val="24"/>
        </w:rPr>
        <w:t xml:space="preserve"> </w:t>
      </w:r>
      <w:r>
        <w:rPr>
          <w:sz w:val="24"/>
        </w:rPr>
        <w:t>какой</w:t>
      </w:r>
      <w:r>
        <w:rPr>
          <w:spacing w:val="-3"/>
          <w:sz w:val="24"/>
        </w:rPr>
        <w:t xml:space="preserve"> </w:t>
      </w:r>
      <w:r>
        <w:rPr>
          <w:sz w:val="24"/>
        </w:rPr>
        <w:t>вопрос</w:t>
      </w:r>
      <w:r>
        <w:rPr>
          <w:spacing w:val="-3"/>
          <w:sz w:val="24"/>
        </w:rPr>
        <w:t xml:space="preserve"> </w:t>
      </w:r>
      <w:r>
        <w:rPr>
          <w:sz w:val="24"/>
        </w:rPr>
        <w:t>отвечают,</w:t>
      </w:r>
      <w:r>
        <w:rPr>
          <w:spacing w:val="-2"/>
          <w:sz w:val="24"/>
        </w:rPr>
        <w:t xml:space="preserve"> </w:t>
      </w:r>
      <w:r>
        <w:rPr>
          <w:sz w:val="24"/>
        </w:rPr>
        <w:t>что</w:t>
      </w:r>
      <w:r>
        <w:rPr>
          <w:spacing w:val="-3"/>
          <w:sz w:val="24"/>
        </w:rPr>
        <w:t xml:space="preserve"> </w:t>
      </w:r>
      <w:r>
        <w:rPr>
          <w:sz w:val="24"/>
        </w:rPr>
        <w:t>обозначают;</w:t>
      </w:r>
    </w:p>
    <w:p w:rsidR="00B41B43" w:rsidRDefault="00B41B43" w:rsidP="00513A01">
      <w:pPr>
        <w:pStyle w:val="a5"/>
        <w:numPr>
          <w:ilvl w:val="0"/>
          <w:numId w:val="151"/>
        </w:numPr>
        <w:tabs>
          <w:tab w:val="left" w:pos="1045"/>
        </w:tabs>
        <w:ind w:right="0" w:hanging="341"/>
        <w:jc w:val="left"/>
        <w:rPr>
          <w:sz w:val="24"/>
        </w:rPr>
      </w:pPr>
      <w:r>
        <w:rPr>
          <w:sz w:val="24"/>
        </w:rPr>
        <w:t>характеризовать</w:t>
      </w:r>
      <w:r>
        <w:rPr>
          <w:spacing w:val="-4"/>
          <w:sz w:val="24"/>
        </w:rPr>
        <w:t xml:space="preserve"> </w:t>
      </w:r>
      <w:r>
        <w:rPr>
          <w:sz w:val="24"/>
        </w:rPr>
        <w:t>звуки</w:t>
      </w:r>
      <w:r>
        <w:rPr>
          <w:spacing w:val="-2"/>
          <w:sz w:val="24"/>
        </w:rPr>
        <w:t xml:space="preserve"> </w:t>
      </w:r>
      <w:r>
        <w:rPr>
          <w:sz w:val="24"/>
        </w:rPr>
        <w:t>по</w:t>
      </w:r>
      <w:r>
        <w:rPr>
          <w:spacing w:val="-3"/>
          <w:sz w:val="24"/>
        </w:rPr>
        <w:t xml:space="preserve"> </w:t>
      </w:r>
      <w:r>
        <w:rPr>
          <w:sz w:val="24"/>
        </w:rPr>
        <w:t>заданным</w:t>
      </w:r>
      <w:r>
        <w:rPr>
          <w:spacing w:val="-1"/>
          <w:sz w:val="24"/>
        </w:rPr>
        <w:t xml:space="preserve"> </w:t>
      </w:r>
      <w:r>
        <w:rPr>
          <w:sz w:val="24"/>
        </w:rPr>
        <w:t>параметрам;</w:t>
      </w:r>
    </w:p>
    <w:p w:rsidR="00B41B43" w:rsidRDefault="00B41B43" w:rsidP="00513A01">
      <w:pPr>
        <w:pStyle w:val="a5"/>
        <w:numPr>
          <w:ilvl w:val="0"/>
          <w:numId w:val="151"/>
        </w:numPr>
        <w:tabs>
          <w:tab w:val="left" w:pos="1045"/>
        </w:tabs>
        <w:ind w:right="406"/>
        <w:jc w:val="left"/>
        <w:rPr>
          <w:sz w:val="24"/>
        </w:rPr>
      </w:pPr>
      <w:r>
        <w:rPr>
          <w:sz w:val="24"/>
        </w:rPr>
        <w:t>определять признак, по которому проведена классификация звуков, букв, слов, предло-</w:t>
      </w:r>
      <w:r>
        <w:rPr>
          <w:spacing w:val="-57"/>
          <w:sz w:val="24"/>
        </w:rPr>
        <w:t xml:space="preserve"> </w:t>
      </w:r>
      <w:r>
        <w:rPr>
          <w:sz w:val="24"/>
        </w:rPr>
        <w:t>жений;</w:t>
      </w:r>
    </w:p>
    <w:p w:rsidR="00B41B43" w:rsidRDefault="00B41B43" w:rsidP="00513A01">
      <w:pPr>
        <w:pStyle w:val="a5"/>
        <w:numPr>
          <w:ilvl w:val="0"/>
          <w:numId w:val="151"/>
        </w:numPr>
        <w:tabs>
          <w:tab w:val="left" w:pos="1045"/>
        </w:tabs>
        <w:ind w:right="0" w:hanging="341"/>
        <w:jc w:val="left"/>
        <w:rPr>
          <w:sz w:val="24"/>
        </w:rPr>
      </w:pPr>
      <w:r>
        <w:rPr>
          <w:sz w:val="24"/>
        </w:rPr>
        <w:t>находить</w:t>
      </w:r>
      <w:r>
        <w:rPr>
          <w:spacing w:val="-5"/>
          <w:sz w:val="24"/>
        </w:rPr>
        <w:t xml:space="preserve"> </w:t>
      </w:r>
      <w:r>
        <w:rPr>
          <w:sz w:val="24"/>
        </w:rPr>
        <w:t>закономерности</w:t>
      </w:r>
      <w:r>
        <w:rPr>
          <w:spacing w:val="-4"/>
          <w:sz w:val="24"/>
        </w:rPr>
        <w:t xml:space="preserve"> </w:t>
      </w:r>
      <w:r>
        <w:rPr>
          <w:sz w:val="24"/>
        </w:rPr>
        <w:t>на</w:t>
      </w:r>
      <w:r>
        <w:rPr>
          <w:spacing w:val="-2"/>
          <w:sz w:val="24"/>
        </w:rPr>
        <w:t xml:space="preserve"> </w:t>
      </w:r>
      <w:r>
        <w:rPr>
          <w:sz w:val="24"/>
        </w:rPr>
        <w:t>основе</w:t>
      </w:r>
      <w:r>
        <w:rPr>
          <w:spacing w:val="2"/>
          <w:sz w:val="24"/>
        </w:rPr>
        <w:t xml:space="preserve"> </w:t>
      </w:r>
      <w:r>
        <w:rPr>
          <w:sz w:val="24"/>
        </w:rPr>
        <w:t>наблюдения</w:t>
      </w:r>
      <w:r>
        <w:rPr>
          <w:spacing w:val="-2"/>
          <w:sz w:val="24"/>
        </w:rPr>
        <w:t xml:space="preserve"> </w:t>
      </w:r>
      <w:r>
        <w:rPr>
          <w:sz w:val="24"/>
        </w:rPr>
        <w:t>за</w:t>
      </w:r>
      <w:r>
        <w:rPr>
          <w:spacing w:val="-6"/>
          <w:sz w:val="24"/>
        </w:rPr>
        <w:t xml:space="preserve"> </w:t>
      </w:r>
      <w:r>
        <w:rPr>
          <w:sz w:val="24"/>
        </w:rPr>
        <w:t>языковыми</w:t>
      </w:r>
      <w:r>
        <w:rPr>
          <w:spacing w:val="-3"/>
          <w:sz w:val="24"/>
        </w:rPr>
        <w:t xml:space="preserve"> </w:t>
      </w:r>
      <w:r>
        <w:rPr>
          <w:sz w:val="24"/>
        </w:rPr>
        <w:t>единицами.</w:t>
      </w:r>
    </w:p>
    <w:p w:rsidR="00B41B43" w:rsidRDefault="00B41B43" w:rsidP="00513A01">
      <w:pPr>
        <w:pStyle w:val="a5"/>
        <w:numPr>
          <w:ilvl w:val="0"/>
          <w:numId w:val="151"/>
        </w:numPr>
        <w:tabs>
          <w:tab w:val="left" w:pos="1045"/>
        </w:tabs>
        <w:ind w:right="219"/>
        <w:jc w:val="left"/>
        <w:rPr>
          <w:sz w:val="24"/>
        </w:rPr>
      </w:pPr>
      <w:r>
        <w:rPr>
          <w:sz w:val="24"/>
        </w:rPr>
        <w:t>ориентироваться</w:t>
      </w:r>
      <w:r>
        <w:rPr>
          <w:spacing w:val="-3"/>
          <w:sz w:val="24"/>
        </w:rPr>
        <w:t xml:space="preserve"> </w:t>
      </w:r>
      <w:r>
        <w:rPr>
          <w:sz w:val="24"/>
        </w:rPr>
        <w:t>в</w:t>
      </w:r>
      <w:r>
        <w:rPr>
          <w:spacing w:val="-6"/>
          <w:sz w:val="24"/>
        </w:rPr>
        <w:t xml:space="preserve"> </w:t>
      </w:r>
      <w:r>
        <w:rPr>
          <w:sz w:val="24"/>
        </w:rPr>
        <w:t>изученных</w:t>
      </w:r>
      <w:r>
        <w:rPr>
          <w:spacing w:val="-1"/>
          <w:sz w:val="24"/>
        </w:rPr>
        <w:t xml:space="preserve"> </w:t>
      </w:r>
      <w:r>
        <w:rPr>
          <w:sz w:val="24"/>
        </w:rPr>
        <w:t>понятиях</w:t>
      </w:r>
      <w:r>
        <w:rPr>
          <w:spacing w:val="-4"/>
          <w:sz w:val="24"/>
        </w:rPr>
        <w:t xml:space="preserve"> </w:t>
      </w:r>
      <w:r>
        <w:rPr>
          <w:sz w:val="24"/>
        </w:rPr>
        <w:t>(корень,</w:t>
      </w:r>
      <w:r>
        <w:rPr>
          <w:spacing w:val="-4"/>
          <w:sz w:val="24"/>
        </w:rPr>
        <w:t xml:space="preserve"> </w:t>
      </w:r>
      <w:r>
        <w:rPr>
          <w:sz w:val="24"/>
        </w:rPr>
        <w:t>окончание,</w:t>
      </w:r>
      <w:r>
        <w:rPr>
          <w:spacing w:val="-4"/>
          <w:sz w:val="24"/>
        </w:rPr>
        <w:t xml:space="preserve"> </w:t>
      </w:r>
      <w:r>
        <w:rPr>
          <w:sz w:val="24"/>
        </w:rPr>
        <w:t>текст);</w:t>
      </w:r>
      <w:r>
        <w:rPr>
          <w:spacing w:val="-3"/>
          <w:sz w:val="24"/>
        </w:rPr>
        <w:t xml:space="preserve"> </w:t>
      </w:r>
      <w:r>
        <w:rPr>
          <w:sz w:val="24"/>
        </w:rPr>
        <w:t>соотносить</w:t>
      </w:r>
      <w:r>
        <w:rPr>
          <w:spacing w:val="-5"/>
          <w:sz w:val="24"/>
        </w:rPr>
        <w:t xml:space="preserve"> </w:t>
      </w:r>
      <w:r>
        <w:rPr>
          <w:sz w:val="24"/>
        </w:rPr>
        <w:t>понятие</w:t>
      </w:r>
      <w:r>
        <w:rPr>
          <w:spacing w:val="-4"/>
          <w:sz w:val="24"/>
        </w:rPr>
        <w:t xml:space="preserve"> </w:t>
      </w:r>
      <w:r>
        <w:rPr>
          <w:sz w:val="24"/>
        </w:rPr>
        <w:t>с</w:t>
      </w:r>
      <w:r>
        <w:rPr>
          <w:spacing w:val="-57"/>
          <w:sz w:val="24"/>
        </w:rPr>
        <w:t xml:space="preserve"> </w:t>
      </w:r>
      <w:r>
        <w:rPr>
          <w:sz w:val="24"/>
        </w:rPr>
        <w:t>его краткой</w:t>
      </w:r>
      <w:r>
        <w:rPr>
          <w:spacing w:val="-2"/>
          <w:sz w:val="24"/>
        </w:rPr>
        <w:t xml:space="preserve"> </w:t>
      </w:r>
      <w:r>
        <w:rPr>
          <w:sz w:val="24"/>
        </w:rPr>
        <w:t>характеристикой.</w:t>
      </w:r>
    </w:p>
    <w:p w:rsidR="00B41B43" w:rsidRPr="00336BA2" w:rsidRDefault="00B41B43" w:rsidP="00B41B43">
      <w:pPr>
        <w:ind w:left="704"/>
        <w:rPr>
          <w:rFonts w:ascii="Times New Roman" w:hAnsi="Times New Roman" w:cs="Times New Roman"/>
          <w:sz w:val="24"/>
        </w:rPr>
      </w:pPr>
      <w:r w:rsidRPr="00336BA2">
        <w:rPr>
          <w:rFonts w:ascii="Times New Roman" w:hAnsi="Times New Roman" w:cs="Times New Roman"/>
          <w:i/>
          <w:sz w:val="24"/>
        </w:rPr>
        <w:t>Базовые</w:t>
      </w:r>
      <w:r w:rsidRPr="00336BA2">
        <w:rPr>
          <w:rFonts w:ascii="Times New Roman" w:hAnsi="Times New Roman" w:cs="Times New Roman"/>
          <w:i/>
          <w:spacing w:val="-1"/>
          <w:sz w:val="24"/>
        </w:rPr>
        <w:t xml:space="preserve"> </w:t>
      </w:r>
      <w:r w:rsidRPr="00336BA2">
        <w:rPr>
          <w:rFonts w:ascii="Times New Roman" w:hAnsi="Times New Roman" w:cs="Times New Roman"/>
          <w:i/>
          <w:sz w:val="24"/>
        </w:rPr>
        <w:t>исследовательские</w:t>
      </w:r>
      <w:r w:rsidRPr="00336BA2">
        <w:rPr>
          <w:rFonts w:ascii="Times New Roman" w:hAnsi="Times New Roman" w:cs="Times New Roman"/>
          <w:i/>
          <w:spacing w:val="-1"/>
          <w:sz w:val="24"/>
        </w:rPr>
        <w:t xml:space="preserve"> </w:t>
      </w:r>
      <w:r w:rsidRPr="00336BA2">
        <w:rPr>
          <w:rFonts w:ascii="Times New Roman" w:hAnsi="Times New Roman" w:cs="Times New Roman"/>
          <w:i/>
          <w:sz w:val="24"/>
        </w:rPr>
        <w:t>действия</w:t>
      </w:r>
      <w:r w:rsidRPr="00336BA2">
        <w:rPr>
          <w:rFonts w:ascii="Times New Roman" w:hAnsi="Times New Roman" w:cs="Times New Roman"/>
          <w:sz w:val="24"/>
        </w:rPr>
        <w:t>:</w:t>
      </w:r>
    </w:p>
    <w:p w:rsidR="00B41B43" w:rsidRPr="00336BA2" w:rsidRDefault="00B41B43" w:rsidP="00513A01">
      <w:pPr>
        <w:pStyle w:val="a5"/>
        <w:numPr>
          <w:ilvl w:val="0"/>
          <w:numId w:val="151"/>
        </w:numPr>
        <w:tabs>
          <w:tab w:val="left" w:pos="1045"/>
        </w:tabs>
        <w:spacing w:before="1"/>
        <w:ind w:right="284"/>
        <w:jc w:val="left"/>
        <w:rPr>
          <w:sz w:val="24"/>
        </w:rPr>
      </w:pPr>
      <w:r w:rsidRPr="00336BA2">
        <w:rPr>
          <w:sz w:val="24"/>
        </w:rPr>
        <w:t>проводить по предложенному плану наблюдение за языковыми единицами (слово, пред-</w:t>
      </w:r>
      <w:r w:rsidRPr="00336BA2">
        <w:rPr>
          <w:spacing w:val="-57"/>
          <w:sz w:val="24"/>
        </w:rPr>
        <w:t xml:space="preserve"> </w:t>
      </w:r>
      <w:r w:rsidRPr="00336BA2">
        <w:rPr>
          <w:sz w:val="24"/>
        </w:rPr>
        <w:t>ложение,</w:t>
      </w:r>
      <w:r w:rsidRPr="00336BA2">
        <w:rPr>
          <w:spacing w:val="-1"/>
          <w:sz w:val="24"/>
        </w:rPr>
        <w:t xml:space="preserve"> </w:t>
      </w:r>
      <w:r w:rsidRPr="00336BA2">
        <w:rPr>
          <w:sz w:val="24"/>
        </w:rPr>
        <w:t>текст);</w:t>
      </w:r>
    </w:p>
    <w:p w:rsidR="00B41B43" w:rsidRPr="00336BA2" w:rsidRDefault="00B41B43" w:rsidP="00513A01">
      <w:pPr>
        <w:pStyle w:val="a5"/>
        <w:numPr>
          <w:ilvl w:val="0"/>
          <w:numId w:val="151"/>
        </w:numPr>
        <w:tabs>
          <w:tab w:val="left" w:pos="1045"/>
        </w:tabs>
        <w:ind w:right="272"/>
        <w:jc w:val="left"/>
        <w:rPr>
          <w:sz w:val="24"/>
        </w:rPr>
      </w:pPr>
      <w:r w:rsidRPr="00336BA2">
        <w:rPr>
          <w:sz w:val="24"/>
        </w:rPr>
        <w:t>формулировать</w:t>
      </w:r>
      <w:r w:rsidRPr="00336BA2">
        <w:rPr>
          <w:spacing w:val="6"/>
          <w:sz w:val="24"/>
        </w:rPr>
        <w:t xml:space="preserve"> </w:t>
      </w:r>
      <w:r w:rsidRPr="00336BA2">
        <w:rPr>
          <w:sz w:val="24"/>
        </w:rPr>
        <w:t>выводы</w:t>
      </w:r>
      <w:r w:rsidRPr="00336BA2">
        <w:rPr>
          <w:spacing w:val="6"/>
          <w:sz w:val="24"/>
        </w:rPr>
        <w:t xml:space="preserve"> </w:t>
      </w:r>
      <w:r w:rsidRPr="00336BA2">
        <w:rPr>
          <w:sz w:val="24"/>
        </w:rPr>
        <w:t>и</w:t>
      </w:r>
      <w:r w:rsidRPr="00336BA2">
        <w:rPr>
          <w:spacing w:val="3"/>
          <w:sz w:val="24"/>
        </w:rPr>
        <w:t xml:space="preserve"> </w:t>
      </w:r>
      <w:r w:rsidRPr="00336BA2">
        <w:rPr>
          <w:sz w:val="24"/>
        </w:rPr>
        <w:t>предлагать</w:t>
      </w:r>
      <w:r w:rsidRPr="00336BA2">
        <w:rPr>
          <w:spacing w:val="6"/>
          <w:sz w:val="24"/>
        </w:rPr>
        <w:t xml:space="preserve"> </w:t>
      </w:r>
      <w:r w:rsidRPr="00336BA2">
        <w:rPr>
          <w:sz w:val="24"/>
        </w:rPr>
        <w:t>доказательства</w:t>
      </w:r>
      <w:r w:rsidRPr="00336BA2">
        <w:rPr>
          <w:spacing w:val="9"/>
          <w:sz w:val="24"/>
        </w:rPr>
        <w:t xml:space="preserve"> </w:t>
      </w:r>
      <w:r w:rsidRPr="00336BA2">
        <w:rPr>
          <w:sz w:val="24"/>
        </w:rPr>
        <w:t>того,</w:t>
      </w:r>
      <w:r w:rsidRPr="00336BA2">
        <w:rPr>
          <w:spacing w:val="5"/>
          <w:sz w:val="24"/>
        </w:rPr>
        <w:t xml:space="preserve"> </w:t>
      </w:r>
      <w:r w:rsidRPr="00336BA2">
        <w:rPr>
          <w:sz w:val="24"/>
        </w:rPr>
        <w:t>что</w:t>
      </w:r>
      <w:r w:rsidRPr="00336BA2">
        <w:rPr>
          <w:spacing w:val="4"/>
          <w:sz w:val="24"/>
        </w:rPr>
        <w:t xml:space="preserve"> </w:t>
      </w:r>
      <w:r w:rsidRPr="00336BA2">
        <w:rPr>
          <w:sz w:val="24"/>
        </w:rPr>
        <w:t>слова</w:t>
      </w:r>
      <w:r w:rsidRPr="00336BA2">
        <w:rPr>
          <w:spacing w:val="5"/>
          <w:sz w:val="24"/>
        </w:rPr>
        <w:t xml:space="preserve"> </w:t>
      </w:r>
      <w:r w:rsidRPr="00336BA2">
        <w:rPr>
          <w:sz w:val="24"/>
        </w:rPr>
        <w:t>являются</w:t>
      </w:r>
      <w:r w:rsidRPr="00336BA2">
        <w:rPr>
          <w:spacing w:val="9"/>
          <w:sz w:val="24"/>
        </w:rPr>
        <w:t xml:space="preserve"> </w:t>
      </w:r>
      <w:r w:rsidRPr="00336BA2">
        <w:rPr>
          <w:sz w:val="24"/>
        </w:rPr>
        <w:t>/</w:t>
      </w:r>
      <w:r w:rsidRPr="00336BA2">
        <w:rPr>
          <w:spacing w:val="5"/>
          <w:sz w:val="24"/>
        </w:rPr>
        <w:t xml:space="preserve"> </w:t>
      </w:r>
      <w:r w:rsidRPr="00336BA2">
        <w:rPr>
          <w:sz w:val="24"/>
        </w:rPr>
        <w:t>не</w:t>
      </w:r>
      <w:r w:rsidRPr="00336BA2">
        <w:rPr>
          <w:spacing w:val="4"/>
          <w:sz w:val="24"/>
        </w:rPr>
        <w:t xml:space="preserve"> </w:t>
      </w:r>
      <w:r w:rsidRPr="00336BA2">
        <w:rPr>
          <w:sz w:val="24"/>
        </w:rPr>
        <w:t>явля-</w:t>
      </w:r>
      <w:r w:rsidRPr="00336BA2">
        <w:rPr>
          <w:spacing w:val="-57"/>
          <w:sz w:val="24"/>
        </w:rPr>
        <w:t xml:space="preserve"> </w:t>
      </w:r>
      <w:r w:rsidRPr="00336BA2">
        <w:rPr>
          <w:sz w:val="24"/>
        </w:rPr>
        <w:t>ются</w:t>
      </w:r>
      <w:r w:rsidRPr="00336BA2">
        <w:rPr>
          <w:spacing w:val="1"/>
          <w:sz w:val="24"/>
        </w:rPr>
        <w:t xml:space="preserve"> </w:t>
      </w:r>
      <w:r w:rsidRPr="00336BA2">
        <w:rPr>
          <w:sz w:val="24"/>
        </w:rPr>
        <w:t>однокоренными</w:t>
      </w:r>
      <w:r w:rsidRPr="00336BA2">
        <w:rPr>
          <w:spacing w:val="-1"/>
          <w:sz w:val="24"/>
        </w:rPr>
        <w:t xml:space="preserve"> </w:t>
      </w:r>
      <w:r w:rsidRPr="00336BA2">
        <w:rPr>
          <w:sz w:val="24"/>
        </w:rPr>
        <w:t>(родственными).</w:t>
      </w:r>
    </w:p>
    <w:p w:rsidR="00B41B43" w:rsidRPr="00336BA2" w:rsidRDefault="00B41B43" w:rsidP="00B41B43">
      <w:pPr>
        <w:ind w:left="704"/>
        <w:rPr>
          <w:rFonts w:ascii="Times New Roman" w:hAnsi="Times New Roman" w:cs="Times New Roman"/>
          <w:sz w:val="24"/>
        </w:rPr>
      </w:pPr>
      <w:r w:rsidRPr="00336BA2">
        <w:rPr>
          <w:rFonts w:ascii="Times New Roman" w:hAnsi="Times New Roman" w:cs="Times New Roman"/>
          <w:i/>
          <w:sz w:val="24"/>
        </w:rPr>
        <w:t>Работа</w:t>
      </w:r>
      <w:r w:rsidRPr="00336BA2">
        <w:rPr>
          <w:rFonts w:ascii="Times New Roman" w:hAnsi="Times New Roman" w:cs="Times New Roman"/>
          <w:i/>
          <w:spacing w:val="-1"/>
          <w:sz w:val="24"/>
        </w:rPr>
        <w:t xml:space="preserve"> </w:t>
      </w:r>
      <w:r w:rsidRPr="00336BA2">
        <w:rPr>
          <w:rFonts w:ascii="Times New Roman" w:hAnsi="Times New Roman" w:cs="Times New Roman"/>
          <w:i/>
          <w:sz w:val="24"/>
        </w:rPr>
        <w:t>с</w:t>
      </w:r>
      <w:r w:rsidRPr="00336BA2">
        <w:rPr>
          <w:rFonts w:ascii="Times New Roman" w:hAnsi="Times New Roman" w:cs="Times New Roman"/>
          <w:i/>
          <w:spacing w:val="1"/>
          <w:sz w:val="24"/>
        </w:rPr>
        <w:t xml:space="preserve"> </w:t>
      </w:r>
      <w:r w:rsidRPr="00336BA2">
        <w:rPr>
          <w:rFonts w:ascii="Times New Roman" w:hAnsi="Times New Roman" w:cs="Times New Roman"/>
          <w:i/>
          <w:sz w:val="24"/>
        </w:rPr>
        <w:t>информацией</w:t>
      </w:r>
      <w:r w:rsidRPr="00336BA2">
        <w:rPr>
          <w:rFonts w:ascii="Times New Roman" w:hAnsi="Times New Roman" w:cs="Times New Roman"/>
          <w:sz w:val="24"/>
        </w:rPr>
        <w:t>:</w:t>
      </w:r>
    </w:p>
    <w:p w:rsidR="00B41B43" w:rsidRDefault="00B41B43" w:rsidP="00513A01">
      <w:pPr>
        <w:pStyle w:val="a5"/>
        <w:numPr>
          <w:ilvl w:val="0"/>
          <w:numId w:val="151"/>
        </w:numPr>
        <w:tabs>
          <w:tab w:val="left" w:pos="1045"/>
        </w:tabs>
        <w:ind w:right="555"/>
        <w:jc w:val="left"/>
        <w:rPr>
          <w:sz w:val="24"/>
        </w:rPr>
      </w:pPr>
      <w:r>
        <w:rPr>
          <w:sz w:val="24"/>
        </w:rPr>
        <w:t>выбирать</w:t>
      </w:r>
      <w:r>
        <w:rPr>
          <w:spacing w:val="-7"/>
          <w:sz w:val="24"/>
        </w:rPr>
        <w:t xml:space="preserve"> </w:t>
      </w:r>
      <w:r>
        <w:rPr>
          <w:sz w:val="24"/>
        </w:rPr>
        <w:t>источник</w:t>
      </w:r>
      <w:r>
        <w:rPr>
          <w:spacing w:val="-4"/>
          <w:sz w:val="24"/>
        </w:rPr>
        <w:t xml:space="preserve"> </w:t>
      </w:r>
      <w:r>
        <w:rPr>
          <w:sz w:val="24"/>
        </w:rPr>
        <w:t>получения</w:t>
      </w:r>
      <w:r>
        <w:rPr>
          <w:spacing w:val="-4"/>
          <w:sz w:val="24"/>
        </w:rPr>
        <w:t xml:space="preserve"> </w:t>
      </w:r>
      <w:r>
        <w:rPr>
          <w:sz w:val="24"/>
        </w:rPr>
        <w:t>информации:</w:t>
      </w:r>
      <w:r>
        <w:rPr>
          <w:spacing w:val="-11"/>
          <w:sz w:val="24"/>
        </w:rPr>
        <w:t xml:space="preserve"> </w:t>
      </w:r>
      <w:r>
        <w:rPr>
          <w:sz w:val="24"/>
        </w:rPr>
        <w:t>нужный</w:t>
      </w:r>
      <w:r>
        <w:rPr>
          <w:spacing w:val="-5"/>
          <w:sz w:val="24"/>
        </w:rPr>
        <w:t xml:space="preserve"> </w:t>
      </w:r>
      <w:r>
        <w:rPr>
          <w:sz w:val="24"/>
        </w:rPr>
        <w:t>словарь</w:t>
      </w:r>
      <w:r>
        <w:rPr>
          <w:spacing w:val="-3"/>
          <w:sz w:val="24"/>
        </w:rPr>
        <w:t xml:space="preserve"> </w:t>
      </w:r>
      <w:r>
        <w:rPr>
          <w:sz w:val="24"/>
        </w:rPr>
        <w:t>учебника</w:t>
      </w:r>
      <w:r>
        <w:rPr>
          <w:spacing w:val="-4"/>
          <w:sz w:val="24"/>
        </w:rPr>
        <w:t xml:space="preserve"> </w:t>
      </w:r>
      <w:r>
        <w:rPr>
          <w:sz w:val="24"/>
        </w:rPr>
        <w:t>для</w:t>
      </w:r>
      <w:r>
        <w:rPr>
          <w:spacing w:val="-4"/>
          <w:sz w:val="24"/>
        </w:rPr>
        <w:t xml:space="preserve"> </w:t>
      </w:r>
      <w:r>
        <w:rPr>
          <w:sz w:val="24"/>
        </w:rPr>
        <w:t>получения</w:t>
      </w:r>
      <w:r>
        <w:rPr>
          <w:spacing w:val="-57"/>
          <w:sz w:val="24"/>
        </w:rPr>
        <w:t xml:space="preserve"> </w:t>
      </w:r>
      <w:r>
        <w:rPr>
          <w:sz w:val="24"/>
        </w:rPr>
        <w:t>информации;</w:t>
      </w:r>
    </w:p>
    <w:p w:rsidR="00B41B43" w:rsidRDefault="00B41B43" w:rsidP="00513A01">
      <w:pPr>
        <w:pStyle w:val="a5"/>
        <w:numPr>
          <w:ilvl w:val="0"/>
          <w:numId w:val="151"/>
        </w:numPr>
        <w:tabs>
          <w:tab w:val="left" w:pos="1045"/>
        </w:tabs>
        <w:ind w:right="0" w:hanging="341"/>
        <w:jc w:val="left"/>
        <w:rPr>
          <w:sz w:val="24"/>
        </w:rPr>
      </w:pPr>
      <w:r>
        <w:rPr>
          <w:sz w:val="24"/>
        </w:rPr>
        <w:t>устанавливать</w:t>
      </w:r>
      <w:r>
        <w:rPr>
          <w:spacing w:val="-6"/>
          <w:sz w:val="24"/>
        </w:rPr>
        <w:t xml:space="preserve"> </w:t>
      </w:r>
      <w:r>
        <w:rPr>
          <w:sz w:val="24"/>
        </w:rPr>
        <w:t>с</w:t>
      </w:r>
      <w:r>
        <w:rPr>
          <w:spacing w:val="-2"/>
          <w:sz w:val="24"/>
        </w:rPr>
        <w:t xml:space="preserve"> </w:t>
      </w:r>
      <w:r>
        <w:rPr>
          <w:sz w:val="24"/>
        </w:rPr>
        <w:t>помощью</w:t>
      </w:r>
      <w:r>
        <w:rPr>
          <w:spacing w:val="-3"/>
          <w:sz w:val="24"/>
        </w:rPr>
        <w:t xml:space="preserve"> </w:t>
      </w:r>
      <w:r>
        <w:rPr>
          <w:sz w:val="24"/>
        </w:rPr>
        <w:t>словаря</w:t>
      </w:r>
      <w:r>
        <w:rPr>
          <w:spacing w:val="-2"/>
          <w:sz w:val="24"/>
        </w:rPr>
        <w:t xml:space="preserve"> </w:t>
      </w:r>
      <w:r>
        <w:rPr>
          <w:sz w:val="24"/>
        </w:rPr>
        <w:t>значения</w:t>
      </w:r>
      <w:r>
        <w:rPr>
          <w:spacing w:val="-2"/>
          <w:sz w:val="24"/>
        </w:rPr>
        <w:t xml:space="preserve"> </w:t>
      </w:r>
      <w:r>
        <w:rPr>
          <w:sz w:val="24"/>
        </w:rPr>
        <w:t>многозначных</w:t>
      </w:r>
      <w:r>
        <w:rPr>
          <w:spacing w:val="-3"/>
          <w:sz w:val="24"/>
        </w:rPr>
        <w:t xml:space="preserve"> </w:t>
      </w:r>
      <w:r>
        <w:rPr>
          <w:sz w:val="24"/>
        </w:rPr>
        <w:t>слов;</w:t>
      </w:r>
    </w:p>
    <w:p w:rsidR="00B41B43" w:rsidRDefault="00B41B43" w:rsidP="00513A01">
      <w:pPr>
        <w:pStyle w:val="a5"/>
        <w:numPr>
          <w:ilvl w:val="0"/>
          <w:numId w:val="151"/>
        </w:numPr>
        <w:tabs>
          <w:tab w:val="left" w:pos="1045"/>
        </w:tabs>
        <w:ind w:right="264"/>
        <w:jc w:val="left"/>
        <w:rPr>
          <w:sz w:val="24"/>
        </w:rPr>
      </w:pPr>
      <w:r>
        <w:rPr>
          <w:sz w:val="24"/>
        </w:rPr>
        <w:t>согласно заданному алгоритму находить в предложенном источнике информацию, пред-</w:t>
      </w:r>
      <w:r>
        <w:rPr>
          <w:spacing w:val="-57"/>
          <w:sz w:val="24"/>
        </w:rPr>
        <w:t xml:space="preserve"> </w:t>
      </w:r>
      <w:r>
        <w:rPr>
          <w:sz w:val="24"/>
        </w:rPr>
        <w:t>ставленную</w:t>
      </w:r>
      <w:r>
        <w:rPr>
          <w:spacing w:val="-1"/>
          <w:sz w:val="24"/>
        </w:rPr>
        <w:t xml:space="preserve"> </w:t>
      </w:r>
      <w:r>
        <w:rPr>
          <w:sz w:val="24"/>
        </w:rPr>
        <w:t>в</w:t>
      </w:r>
      <w:r>
        <w:rPr>
          <w:spacing w:val="-2"/>
          <w:sz w:val="24"/>
        </w:rPr>
        <w:t xml:space="preserve"> </w:t>
      </w:r>
      <w:r>
        <w:rPr>
          <w:sz w:val="24"/>
        </w:rPr>
        <w:t>явном</w:t>
      </w:r>
      <w:r>
        <w:rPr>
          <w:spacing w:val="-1"/>
          <w:sz w:val="24"/>
        </w:rPr>
        <w:t xml:space="preserve"> </w:t>
      </w:r>
      <w:r>
        <w:rPr>
          <w:sz w:val="24"/>
        </w:rPr>
        <w:t>виде;</w:t>
      </w:r>
    </w:p>
    <w:p w:rsidR="00B41B43" w:rsidRDefault="00B41B43" w:rsidP="00513A01">
      <w:pPr>
        <w:pStyle w:val="a5"/>
        <w:numPr>
          <w:ilvl w:val="0"/>
          <w:numId w:val="151"/>
        </w:numPr>
        <w:tabs>
          <w:tab w:val="left" w:pos="1045"/>
        </w:tabs>
        <w:ind w:right="300"/>
        <w:jc w:val="left"/>
        <w:rPr>
          <w:sz w:val="24"/>
        </w:rPr>
      </w:pPr>
      <w:r>
        <w:rPr>
          <w:sz w:val="24"/>
        </w:rPr>
        <w:t>анализировать текстовую, графическую и звуковую информацию в соответствии с учеб-</w:t>
      </w:r>
      <w:r>
        <w:rPr>
          <w:spacing w:val="-57"/>
          <w:sz w:val="24"/>
        </w:rPr>
        <w:t xml:space="preserve"> </w:t>
      </w:r>
      <w:r>
        <w:rPr>
          <w:sz w:val="24"/>
        </w:rPr>
        <w:t>ной</w:t>
      </w:r>
      <w:r>
        <w:rPr>
          <w:spacing w:val="-2"/>
          <w:sz w:val="24"/>
        </w:rPr>
        <w:t xml:space="preserve"> </w:t>
      </w:r>
      <w:r>
        <w:rPr>
          <w:sz w:val="24"/>
        </w:rPr>
        <w:t>задачей;</w:t>
      </w:r>
      <w:r>
        <w:rPr>
          <w:spacing w:val="1"/>
          <w:sz w:val="24"/>
        </w:rPr>
        <w:t xml:space="preserve"> </w:t>
      </w:r>
      <w:r>
        <w:rPr>
          <w:sz w:val="24"/>
        </w:rPr>
        <w:t>«читать»</w:t>
      </w:r>
      <w:r>
        <w:rPr>
          <w:spacing w:val="-6"/>
          <w:sz w:val="24"/>
        </w:rPr>
        <w:t xml:space="preserve"> </w:t>
      </w:r>
      <w:r>
        <w:rPr>
          <w:sz w:val="24"/>
        </w:rPr>
        <w:t>информацию, представленную в</w:t>
      </w:r>
      <w:r>
        <w:rPr>
          <w:spacing w:val="-3"/>
          <w:sz w:val="24"/>
        </w:rPr>
        <w:t xml:space="preserve"> </w:t>
      </w:r>
      <w:r>
        <w:rPr>
          <w:sz w:val="24"/>
        </w:rPr>
        <w:t>схеме, таблице;</w:t>
      </w:r>
    </w:p>
    <w:p w:rsidR="00B41B43" w:rsidRDefault="00B41B43" w:rsidP="00513A01">
      <w:pPr>
        <w:pStyle w:val="a5"/>
        <w:numPr>
          <w:ilvl w:val="0"/>
          <w:numId w:val="151"/>
        </w:numPr>
        <w:tabs>
          <w:tab w:val="left" w:pos="1045"/>
        </w:tabs>
        <w:ind w:right="257"/>
        <w:jc w:val="left"/>
        <w:rPr>
          <w:sz w:val="24"/>
        </w:rPr>
      </w:pPr>
      <w:r>
        <w:rPr>
          <w:sz w:val="24"/>
        </w:rPr>
        <w:t>с помощью учителя на уроках русского языка создавать схемы, таблицы для представле-</w:t>
      </w:r>
      <w:r>
        <w:rPr>
          <w:spacing w:val="-57"/>
          <w:sz w:val="24"/>
        </w:rPr>
        <w:t xml:space="preserve"> </w:t>
      </w:r>
      <w:r>
        <w:rPr>
          <w:sz w:val="24"/>
        </w:rPr>
        <w:t>ния информации.</w:t>
      </w:r>
    </w:p>
    <w:p w:rsidR="00B41B43" w:rsidRDefault="00B41B43" w:rsidP="00B41B43">
      <w:pPr>
        <w:pStyle w:val="a3"/>
        <w:spacing w:before="5"/>
        <w:ind w:left="0"/>
      </w:pPr>
    </w:p>
    <w:p w:rsidR="00B41B43" w:rsidRDefault="00B41B43" w:rsidP="00B41B43">
      <w:pPr>
        <w:pStyle w:val="Heading1"/>
        <w:spacing w:line="274" w:lineRule="exact"/>
        <w:ind w:left="704"/>
      </w:pPr>
      <w:r>
        <w:t>Коммуникативные</w:t>
      </w:r>
      <w:r>
        <w:rPr>
          <w:spacing w:val="-8"/>
        </w:rPr>
        <w:t xml:space="preserve"> </w:t>
      </w:r>
      <w:r>
        <w:t>универсальные</w:t>
      </w:r>
      <w:r>
        <w:rPr>
          <w:spacing w:val="-8"/>
        </w:rPr>
        <w:t xml:space="preserve"> </w:t>
      </w:r>
      <w:r>
        <w:t>учебные</w:t>
      </w:r>
      <w:r>
        <w:rPr>
          <w:spacing w:val="-4"/>
        </w:rPr>
        <w:t xml:space="preserve"> </w:t>
      </w:r>
      <w:r>
        <w:t>действия:</w:t>
      </w:r>
    </w:p>
    <w:p w:rsidR="00B41B43" w:rsidRPr="00336BA2" w:rsidRDefault="00B41B43" w:rsidP="00B41B43">
      <w:pPr>
        <w:spacing w:line="274" w:lineRule="exact"/>
        <w:ind w:left="704"/>
        <w:rPr>
          <w:rFonts w:ascii="Times New Roman" w:hAnsi="Times New Roman" w:cs="Times New Roman"/>
          <w:sz w:val="24"/>
        </w:rPr>
      </w:pPr>
      <w:r w:rsidRPr="00336BA2">
        <w:rPr>
          <w:rFonts w:ascii="Times New Roman" w:hAnsi="Times New Roman" w:cs="Times New Roman"/>
          <w:i/>
          <w:sz w:val="24"/>
        </w:rPr>
        <w:t>Общение</w:t>
      </w:r>
      <w:r w:rsidRPr="00336BA2">
        <w:rPr>
          <w:rFonts w:ascii="Times New Roman" w:hAnsi="Times New Roman" w:cs="Times New Roman"/>
          <w:sz w:val="24"/>
        </w:rPr>
        <w:t>:</w:t>
      </w:r>
    </w:p>
    <w:p w:rsidR="00B41B43" w:rsidRDefault="00B41B43" w:rsidP="00513A01">
      <w:pPr>
        <w:pStyle w:val="a5"/>
        <w:numPr>
          <w:ilvl w:val="0"/>
          <w:numId w:val="151"/>
        </w:numPr>
        <w:tabs>
          <w:tab w:val="left" w:pos="1045"/>
        </w:tabs>
        <w:spacing w:before="68"/>
        <w:ind w:right="0" w:hanging="341"/>
        <w:jc w:val="left"/>
        <w:rPr>
          <w:sz w:val="24"/>
        </w:rPr>
      </w:pPr>
      <w:r>
        <w:rPr>
          <w:sz w:val="24"/>
        </w:rPr>
        <w:t>воспринимать</w:t>
      </w:r>
      <w:r>
        <w:rPr>
          <w:spacing w:val="-5"/>
          <w:sz w:val="24"/>
        </w:rPr>
        <w:t xml:space="preserve"> </w:t>
      </w:r>
      <w:r>
        <w:rPr>
          <w:sz w:val="24"/>
        </w:rPr>
        <w:t>и</w:t>
      </w:r>
      <w:r>
        <w:rPr>
          <w:spacing w:val="-4"/>
          <w:sz w:val="24"/>
        </w:rPr>
        <w:t xml:space="preserve"> </w:t>
      </w:r>
      <w:r>
        <w:rPr>
          <w:sz w:val="24"/>
        </w:rPr>
        <w:t>формулировать</w:t>
      </w:r>
      <w:r>
        <w:rPr>
          <w:spacing w:val="-4"/>
          <w:sz w:val="24"/>
        </w:rPr>
        <w:t xml:space="preserve"> </w:t>
      </w:r>
      <w:r>
        <w:rPr>
          <w:sz w:val="24"/>
        </w:rPr>
        <w:t>суждения</w:t>
      </w:r>
      <w:r>
        <w:rPr>
          <w:spacing w:val="-2"/>
          <w:sz w:val="24"/>
        </w:rPr>
        <w:t xml:space="preserve"> </w:t>
      </w:r>
      <w:r>
        <w:rPr>
          <w:sz w:val="24"/>
        </w:rPr>
        <w:t>о языковых</w:t>
      </w:r>
      <w:r>
        <w:rPr>
          <w:spacing w:val="-3"/>
          <w:sz w:val="24"/>
        </w:rPr>
        <w:t xml:space="preserve"> </w:t>
      </w:r>
      <w:r>
        <w:rPr>
          <w:sz w:val="24"/>
        </w:rPr>
        <w:t>единицах;</w:t>
      </w:r>
    </w:p>
    <w:p w:rsidR="00B41B43" w:rsidRDefault="00B41B43" w:rsidP="00513A01">
      <w:pPr>
        <w:pStyle w:val="a5"/>
        <w:numPr>
          <w:ilvl w:val="0"/>
          <w:numId w:val="151"/>
        </w:numPr>
        <w:tabs>
          <w:tab w:val="left" w:pos="1045"/>
        </w:tabs>
        <w:ind w:right="0" w:hanging="341"/>
        <w:jc w:val="left"/>
        <w:rPr>
          <w:sz w:val="24"/>
        </w:rPr>
      </w:pPr>
      <w:r>
        <w:rPr>
          <w:sz w:val="24"/>
        </w:rPr>
        <w:t>проявлять</w:t>
      </w:r>
      <w:r>
        <w:rPr>
          <w:spacing w:val="-3"/>
          <w:sz w:val="24"/>
        </w:rPr>
        <w:t xml:space="preserve"> </w:t>
      </w:r>
      <w:r>
        <w:rPr>
          <w:sz w:val="24"/>
        </w:rPr>
        <w:t>уважительное</w:t>
      </w:r>
      <w:r>
        <w:rPr>
          <w:spacing w:val="-5"/>
          <w:sz w:val="24"/>
        </w:rPr>
        <w:t xml:space="preserve"> </w:t>
      </w:r>
      <w:r>
        <w:rPr>
          <w:sz w:val="24"/>
        </w:rPr>
        <w:t>отношение</w:t>
      </w:r>
      <w:r>
        <w:rPr>
          <w:spacing w:val="-4"/>
          <w:sz w:val="24"/>
        </w:rPr>
        <w:t xml:space="preserve"> </w:t>
      </w:r>
      <w:r>
        <w:rPr>
          <w:sz w:val="24"/>
        </w:rPr>
        <w:t>к</w:t>
      </w:r>
      <w:r>
        <w:rPr>
          <w:spacing w:val="-5"/>
          <w:sz w:val="24"/>
        </w:rPr>
        <w:t xml:space="preserve"> </w:t>
      </w:r>
      <w:r>
        <w:rPr>
          <w:sz w:val="24"/>
        </w:rPr>
        <w:t>собеседнику,</w:t>
      </w:r>
      <w:r>
        <w:rPr>
          <w:spacing w:val="-4"/>
          <w:sz w:val="24"/>
        </w:rPr>
        <w:t xml:space="preserve"> </w:t>
      </w:r>
      <w:r>
        <w:rPr>
          <w:sz w:val="24"/>
        </w:rPr>
        <w:t>соблюдать</w:t>
      </w:r>
      <w:r>
        <w:rPr>
          <w:spacing w:val="-7"/>
          <w:sz w:val="24"/>
        </w:rPr>
        <w:t xml:space="preserve"> </w:t>
      </w:r>
      <w:r>
        <w:rPr>
          <w:sz w:val="24"/>
        </w:rPr>
        <w:t>правила</w:t>
      </w:r>
      <w:r>
        <w:rPr>
          <w:spacing w:val="-4"/>
          <w:sz w:val="24"/>
        </w:rPr>
        <w:t xml:space="preserve"> </w:t>
      </w:r>
      <w:r>
        <w:rPr>
          <w:sz w:val="24"/>
        </w:rPr>
        <w:t>ведения</w:t>
      </w:r>
      <w:r>
        <w:rPr>
          <w:spacing w:val="-4"/>
          <w:sz w:val="24"/>
        </w:rPr>
        <w:t xml:space="preserve"> </w:t>
      </w:r>
      <w:r>
        <w:rPr>
          <w:sz w:val="24"/>
        </w:rPr>
        <w:t>диалога;</w:t>
      </w:r>
    </w:p>
    <w:p w:rsidR="00B41B43" w:rsidRDefault="00B41B43" w:rsidP="00513A01">
      <w:pPr>
        <w:pStyle w:val="a5"/>
        <w:numPr>
          <w:ilvl w:val="0"/>
          <w:numId w:val="151"/>
        </w:numPr>
        <w:tabs>
          <w:tab w:val="left" w:pos="1045"/>
        </w:tabs>
        <w:ind w:right="263"/>
        <w:jc w:val="left"/>
        <w:rPr>
          <w:sz w:val="24"/>
        </w:rPr>
      </w:pPr>
      <w:r>
        <w:rPr>
          <w:sz w:val="24"/>
        </w:rPr>
        <w:t>признавать возможность существования разных точек зрения в процессе анализа резуль-</w:t>
      </w:r>
      <w:r>
        <w:rPr>
          <w:spacing w:val="-57"/>
          <w:sz w:val="24"/>
        </w:rPr>
        <w:t xml:space="preserve"> </w:t>
      </w:r>
      <w:r>
        <w:rPr>
          <w:sz w:val="24"/>
        </w:rPr>
        <w:t>татов</w:t>
      </w:r>
      <w:r>
        <w:rPr>
          <w:spacing w:val="-3"/>
          <w:sz w:val="24"/>
        </w:rPr>
        <w:t xml:space="preserve"> </w:t>
      </w:r>
      <w:r>
        <w:rPr>
          <w:sz w:val="24"/>
        </w:rPr>
        <w:t>наблюдения</w:t>
      </w:r>
      <w:r>
        <w:rPr>
          <w:spacing w:val="1"/>
          <w:sz w:val="24"/>
        </w:rPr>
        <w:t xml:space="preserve"> </w:t>
      </w:r>
      <w:r>
        <w:rPr>
          <w:sz w:val="24"/>
        </w:rPr>
        <w:t>за</w:t>
      </w:r>
      <w:r>
        <w:rPr>
          <w:spacing w:val="-3"/>
          <w:sz w:val="24"/>
        </w:rPr>
        <w:t xml:space="preserve"> </w:t>
      </w:r>
      <w:r>
        <w:rPr>
          <w:sz w:val="24"/>
        </w:rPr>
        <w:t>языковыми единицами;</w:t>
      </w:r>
    </w:p>
    <w:p w:rsidR="00B41B43" w:rsidRDefault="00B41B43" w:rsidP="00513A01">
      <w:pPr>
        <w:pStyle w:val="a5"/>
        <w:numPr>
          <w:ilvl w:val="0"/>
          <w:numId w:val="151"/>
        </w:numPr>
        <w:tabs>
          <w:tab w:val="left" w:pos="1045"/>
        </w:tabs>
        <w:ind w:right="501"/>
        <w:jc w:val="left"/>
        <w:rPr>
          <w:sz w:val="24"/>
        </w:rPr>
      </w:pPr>
      <w:r>
        <w:rPr>
          <w:sz w:val="24"/>
        </w:rPr>
        <w:t>корректно и аргументированно высказывать своѐ мнение о результатах наблюдения за</w:t>
      </w:r>
      <w:r>
        <w:rPr>
          <w:spacing w:val="-57"/>
          <w:sz w:val="24"/>
        </w:rPr>
        <w:t xml:space="preserve"> </w:t>
      </w:r>
      <w:r>
        <w:rPr>
          <w:sz w:val="24"/>
        </w:rPr>
        <w:t>языковыми</w:t>
      </w:r>
      <w:r>
        <w:rPr>
          <w:spacing w:val="-1"/>
          <w:sz w:val="24"/>
        </w:rPr>
        <w:t xml:space="preserve"> </w:t>
      </w:r>
      <w:r>
        <w:rPr>
          <w:sz w:val="24"/>
        </w:rPr>
        <w:t>единицами;</w:t>
      </w:r>
    </w:p>
    <w:p w:rsidR="00B41B43" w:rsidRDefault="00B41B43" w:rsidP="00513A01">
      <w:pPr>
        <w:pStyle w:val="a5"/>
        <w:numPr>
          <w:ilvl w:val="0"/>
          <w:numId w:val="151"/>
        </w:numPr>
        <w:tabs>
          <w:tab w:val="left" w:pos="1045"/>
        </w:tabs>
        <w:ind w:right="0" w:hanging="341"/>
        <w:jc w:val="left"/>
        <w:rPr>
          <w:sz w:val="24"/>
        </w:rPr>
      </w:pPr>
      <w:r>
        <w:rPr>
          <w:sz w:val="24"/>
        </w:rPr>
        <w:t>строить</w:t>
      </w:r>
      <w:r>
        <w:rPr>
          <w:spacing w:val="-4"/>
          <w:sz w:val="24"/>
        </w:rPr>
        <w:t xml:space="preserve"> </w:t>
      </w:r>
      <w:r>
        <w:rPr>
          <w:sz w:val="24"/>
        </w:rPr>
        <w:t>устное</w:t>
      </w:r>
      <w:r>
        <w:rPr>
          <w:spacing w:val="-5"/>
          <w:sz w:val="24"/>
        </w:rPr>
        <w:t xml:space="preserve"> </w:t>
      </w:r>
      <w:r>
        <w:rPr>
          <w:sz w:val="24"/>
        </w:rPr>
        <w:t>диалогическое</w:t>
      </w:r>
      <w:r>
        <w:rPr>
          <w:spacing w:val="-4"/>
          <w:sz w:val="24"/>
        </w:rPr>
        <w:t xml:space="preserve"> </w:t>
      </w:r>
      <w:r>
        <w:rPr>
          <w:sz w:val="24"/>
        </w:rPr>
        <w:t>выказывание;</w:t>
      </w:r>
    </w:p>
    <w:p w:rsidR="00B41B43" w:rsidRDefault="00B41B43" w:rsidP="00513A01">
      <w:pPr>
        <w:pStyle w:val="a5"/>
        <w:numPr>
          <w:ilvl w:val="0"/>
          <w:numId w:val="151"/>
        </w:numPr>
        <w:tabs>
          <w:tab w:val="left" w:pos="1045"/>
        </w:tabs>
        <w:ind w:right="333"/>
        <w:jc w:val="left"/>
        <w:rPr>
          <w:sz w:val="24"/>
        </w:rPr>
      </w:pPr>
      <w:r>
        <w:rPr>
          <w:sz w:val="24"/>
        </w:rPr>
        <w:t>строить устное монологическое высказывание на определѐнную тему, на основе наблю-</w:t>
      </w:r>
      <w:r>
        <w:rPr>
          <w:spacing w:val="-57"/>
          <w:sz w:val="24"/>
        </w:rPr>
        <w:t xml:space="preserve"> </w:t>
      </w:r>
      <w:r>
        <w:rPr>
          <w:sz w:val="24"/>
        </w:rPr>
        <w:t>дения с</w:t>
      </w:r>
      <w:r>
        <w:rPr>
          <w:spacing w:val="-4"/>
          <w:sz w:val="24"/>
        </w:rPr>
        <w:t xml:space="preserve"> </w:t>
      </w:r>
      <w:r>
        <w:rPr>
          <w:sz w:val="24"/>
        </w:rPr>
        <w:t>соблюдением орфоэпических</w:t>
      </w:r>
      <w:r>
        <w:rPr>
          <w:spacing w:val="-1"/>
          <w:sz w:val="24"/>
        </w:rPr>
        <w:t xml:space="preserve"> </w:t>
      </w:r>
      <w:r>
        <w:rPr>
          <w:sz w:val="24"/>
        </w:rPr>
        <w:t>норм,</w:t>
      </w:r>
      <w:r>
        <w:rPr>
          <w:spacing w:val="-1"/>
          <w:sz w:val="24"/>
        </w:rPr>
        <w:t xml:space="preserve"> </w:t>
      </w:r>
      <w:r>
        <w:rPr>
          <w:sz w:val="24"/>
        </w:rPr>
        <w:t>правильной</w:t>
      </w:r>
      <w:r>
        <w:rPr>
          <w:spacing w:val="-2"/>
          <w:sz w:val="24"/>
        </w:rPr>
        <w:t xml:space="preserve"> </w:t>
      </w:r>
      <w:r>
        <w:rPr>
          <w:sz w:val="24"/>
        </w:rPr>
        <w:t>интонации;</w:t>
      </w:r>
    </w:p>
    <w:p w:rsidR="00B41B43" w:rsidRDefault="00B41B43" w:rsidP="00513A01">
      <w:pPr>
        <w:pStyle w:val="a5"/>
        <w:numPr>
          <w:ilvl w:val="0"/>
          <w:numId w:val="151"/>
        </w:numPr>
        <w:tabs>
          <w:tab w:val="left" w:pos="1045"/>
        </w:tabs>
        <w:spacing w:before="1"/>
        <w:ind w:right="431"/>
        <w:jc w:val="left"/>
        <w:rPr>
          <w:sz w:val="24"/>
        </w:rPr>
      </w:pPr>
      <w:r>
        <w:rPr>
          <w:sz w:val="24"/>
        </w:rPr>
        <w:t>устно и письменно формулировать простые выводы на основе прочитанного или услы-</w:t>
      </w:r>
      <w:r>
        <w:rPr>
          <w:spacing w:val="-57"/>
          <w:sz w:val="24"/>
        </w:rPr>
        <w:t xml:space="preserve"> </w:t>
      </w:r>
      <w:r>
        <w:rPr>
          <w:sz w:val="24"/>
        </w:rPr>
        <w:t>шанного текста.</w:t>
      </w:r>
    </w:p>
    <w:p w:rsidR="00B41B43" w:rsidRDefault="00B41B43" w:rsidP="00B41B43">
      <w:pPr>
        <w:pStyle w:val="a3"/>
        <w:spacing w:before="4"/>
        <w:ind w:left="0"/>
      </w:pPr>
    </w:p>
    <w:p w:rsidR="00B41B43" w:rsidRDefault="00B41B43" w:rsidP="00B41B43">
      <w:pPr>
        <w:pStyle w:val="Heading1"/>
        <w:spacing w:line="274" w:lineRule="exact"/>
        <w:ind w:left="704"/>
      </w:pPr>
      <w:r>
        <w:t>Регулятивные</w:t>
      </w:r>
      <w:r>
        <w:rPr>
          <w:spacing w:val="-7"/>
        </w:rPr>
        <w:t xml:space="preserve"> </w:t>
      </w:r>
      <w:r>
        <w:t>универсальные</w:t>
      </w:r>
      <w:r>
        <w:rPr>
          <w:spacing w:val="-6"/>
        </w:rPr>
        <w:t xml:space="preserve"> </w:t>
      </w:r>
      <w:r>
        <w:t>учебные</w:t>
      </w:r>
      <w:r>
        <w:rPr>
          <w:spacing w:val="-2"/>
        </w:rPr>
        <w:t xml:space="preserve"> </w:t>
      </w:r>
      <w:r>
        <w:t>действия:</w:t>
      </w:r>
    </w:p>
    <w:p w:rsidR="00B41B43" w:rsidRDefault="00B41B43" w:rsidP="00B41B43">
      <w:pPr>
        <w:spacing w:line="274" w:lineRule="exact"/>
        <w:ind w:left="704"/>
        <w:rPr>
          <w:sz w:val="24"/>
        </w:rPr>
      </w:pPr>
      <w:r>
        <w:rPr>
          <w:i/>
          <w:sz w:val="24"/>
        </w:rPr>
        <w:t>Самоорганизация</w:t>
      </w:r>
      <w:r>
        <w:rPr>
          <w:sz w:val="24"/>
        </w:rPr>
        <w:t>:</w:t>
      </w:r>
    </w:p>
    <w:p w:rsidR="00B41B43" w:rsidRDefault="00B41B43" w:rsidP="00513A01">
      <w:pPr>
        <w:pStyle w:val="a5"/>
        <w:numPr>
          <w:ilvl w:val="0"/>
          <w:numId w:val="151"/>
        </w:numPr>
        <w:tabs>
          <w:tab w:val="left" w:pos="1045"/>
        </w:tabs>
        <w:ind w:right="177"/>
        <w:jc w:val="left"/>
        <w:rPr>
          <w:sz w:val="24"/>
        </w:rPr>
      </w:pPr>
      <w:r>
        <w:rPr>
          <w:sz w:val="24"/>
        </w:rPr>
        <w:t>планировать с помощью учителя действия по решению орфографической задачи; выстра-</w:t>
      </w:r>
      <w:r>
        <w:rPr>
          <w:spacing w:val="-57"/>
          <w:sz w:val="24"/>
        </w:rPr>
        <w:t xml:space="preserve"> </w:t>
      </w:r>
      <w:r>
        <w:rPr>
          <w:sz w:val="24"/>
        </w:rPr>
        <w:t>ивать</w:t>
      </w:r>
      <w:r>
        <w:rPr>
          <w:spacing w:val="-3"/>
          <w:sz w:val="24"/>
        </w:rPr>
        <w:t xml:space="preserve"> </w:t>
      </w:r>
      <w:r>
        <w:rPr>
          <w:sz w:val="24"/>
        </w:rPr>
        <w:t>последовательность</w:t>
      </w:r>
    </w:p>
    <w:p w:rsidR="00B41B43" w:rsidRDefault="00B41B43" w:rsidP="00B41B43">
      <w:pPr>
        <w:pStyle w:val="a3"/>
        <w:ind w:left="1044"/>
      </w:pPr>
      <w:r>
        <w:lastRenderedPageBreak/>
        <w:t>выбранных</w:t>
      </w:r>
      <w:r>
        <w:rPr>
          <w:spacing w:val="-5"/>
        </w:rPr>
        <w:t xml:space="preserve"> </w:t>
      </w:r>
      <w:r>
        <w:t>действий.</w:t>
      </w:r>
    </w:p>
    <w:p w:rsidR="00B41B43" w:rsidRDefault="00B41B43" w:rsidP="00B41B43">
      <w:pPr>
        <w:spacing w:before="1"/>
        <w:ind w:left="704"/>
        <w:rPr>
          <w:sz w:val="24"/>
        </w:rPr>
      </w:pPr>
      <w:r>
        <w:rPr>
          <w:i/>
          <w:sz w:val="24"/>
        </w:rPr>
        <w:t>Самоконтроль</w:t>
      </w:r>
      <w:r>
        <w:rPr>
          <w:sz w:val="24"/>
        </w:rPr>
        <w:t>:</w:t>
      </w:r>
    </w:p>
    <w:p w:rsidR="00B41B43" w:rsidRDefault="00B41B43" w:rsidP="00513A01">
      <w:pPr>
        <w:pStyle w:val="a5"/>
        <w:numPr>
          <w:ilvl w:val="0"/>
          <w:numId w:val="151"/>
        </w:numPr>
        <w:tabs>
          <w:tab w:val="left" w:pos="1045"/>
        </w:tabs>
        <w:ind w:right="406"/>
        <w:jc w:val="left"/>
        <w:rPr>
          <w:sz w:val="24"/>
        </w:rPr>
      </w:pPr>
      <w:r>
        <w:rPr>
          <w:sz w:val="24"/>
        </w:rPr>
        <w:t>устанавливать</w:t>
      </w:r>
      <w:r>
        <w:rPr>
          <w:spacing w:val="-7"/>
          <w:sz w:val="24"/>
        </w:rPr>
        <w:t xml:space="preserve"> </w:t>
      </w:r>
      <w:r>
        <w:rPr>
          <w:sz w:val="24"/>
        </w:rPr>
        <w:t>с</w:t>
      </w:r>
      <w:r>
        <w:rPr>
          <w:spacing w:val="-4"/>
          <w:sz w:val="24"/>
        </w:rPr>
        <w:t xml:space="preserve"> </w:t>
      </w:r>
      <w:r>
        <w:rPr>
          <w:sz w:val="24"/>
        </w:rPr>
        <w:t>помощью</w:t>
      </w:r>
      <w:r>
        <w:rPr>
          <w:spacing w:val="-1"/>
          <w:sz w:val="24"/>
        </w:rPr>
        <w:t xml:space="preserve"> </w:t>
      </w:r>
      <w:r>
        <w:rPr>
          <w:sz w:val="24"/>
        </w:rPr>
        <w:t>учителя</w:t>
      </w:r>
      <w:r>
        <w:rPr>
          <w:spacing w:val="-3"/>
          <w:sz w:val="24"/>
        </w:rPr>
        <w:t xml:space="preserve"> </w:t>
      </w:r>
      <w:r>
        <w:rPr>
          <w:sz w:val="24"/>
        </w:rPr>
        <w:t>причины</w:t>
      </w:r>
      <w:r>
        <w:rPr>
          <w:spacing w:val="-3"/>
          <w:sz w:val="24"/>
        </w:rPr>
        <w:t xml:space="preserve"> </w:t>
      </w:r>
      <w:r>
        <w:rPr>
          <w:sz w:val="24"/>
        </w:rPr>
        <w:t>успеха/неудач</w:t>
      </w:r>
      <w:r>
        <w:rPr>
          <w:spacing w:val="-5"/>
          <w:sz w:val="24"/>
        </w:rPr>
        <w:t xml:space="preserve"> </w:t>
      </w:r>
      <w:r>
        <w:rPr>
          <w:sz w:val="24"/>
        </w:rPr>
        <w:t>при</w:t>
      </w:r>
      <w:r>
        <w:rPr>
          <w:spacing w:val="-6"/>
          <w:sz w:val="24"/>
        </w:rPr>
        <w:t xml:space="preserve"> </w:t>
      </w:r>
      <w:r>
        <w:rPr>
          <w:sz w:val="24"/>
        </w:rPr>
        <w:t>выполнении</w:t>
      </w:r>
      <w:r>
        <w:rPr>
          <w:spacing w:val="-6"/>
          <w:sz w:val="24"/>
        </w:rPr>
        <w:t xml:space="preserve"> </w:t>
      </w:r>
      <w:r>
        <w:rPr>
          <w:sz w:val="24"/>
        </w:rPr>
        <w:t>заданий</w:t>
      </w:r>
      <w:r>
        <w:rPr>
          <w:spacing w:val="-5"/>
          <w:sz w:val="24"/>
        </w:rPr>
        <w:t xml:space="preserve"> </w:t>
      </w:r>
      <w:r>
        <w:rPr>
          <w:sz w:val="24"/>
        </w:rPr>
        <w:t>по</w:t>
      </w:r>
      <w:r>
        <w:rPr>
          <w:spacing w:val="-57"/>
          <w:sz w:val="24"/>
        </w:rPr>
        <w:t xml:space="preserve"> </w:t>
      </w:r>
      <w:r>
        <w:rPr>
          <w:sz w:val="24"/>
        </w:rPr>
        <w:t>русскому</w:t>
      </w:r>
      <w:r>
        <w:rPr>
          <w:spacing w:val="-9"/>
          <w:sz w:val="24"/>
        </w:rPr>
        <w:t xml:space="preserve"> </w:t>
      </w:r>
      <w:r>
        <w:rPr>
          <w:sz w:val="24"/>
        </w:rPr>
        <w:t>языку;</w:t>
      </w:r>
    </w:p>
    <w:p w:rsidR="00B41B43" w:rsidRDefault="00B41B43" w:rsidP="00513A01">
      <w:pPr>
        <w:pStyle w:val="a5"/>
        <w:numPr>
          <w:ilvl w:val="0"/>
          <w:numId w:val="151"/>
        </w:numPr>
        <w:tabs>
          <w:tab w:val="left" w:pos="1045"/>
        </w:tabs>
        <w:ind w:right="202"/>
        <w:jc w:val="left"/>
        <w:rPr>
          <w:sz w:val="24"/>
        </w:rPr>
      </w:pPr>
      <w:r>
        <w:rPr>
          <w:sz w:val="24"/>
        </w:rPr>
        <w:t>корректировать</w:t>
      </w:r>
      <w:r>
        <w:rPr>
          <w:spacing w:val="-6"/>
          <w:sz w:val="24"/>
        </w:rPr>
        <w:t xml:space="preserve"> </w:t>
      </w:r>
      <w:r>
        <w:rPr>
          <w:sz w:val="24"/>
        </w:rPr>
        <w:t>с</w:t>
      </w:r>
      <w:r>
        <w:rPr>
          <w:spacing w:val="-3"/>
          <w:sz w:val="24"/>
        </w:rPr>
        <w:t xml:space="preserve"> </w:t>
      </w:r>
      <w:r>
        <w:rPr>
          <w:sz w:val="24"/>
        </w:rPr>
        <w:t>помощью</w:t>
      </w:r>
      <w:r>
        <w:rPr>
          <w:spacing w:val="-1"/>
          <w:sz w:val="24"/>
        </w:rPr>
        <w:t xml:space="preserve"> </w:t>
      </w:r>
      <w:r>
        <w:rPr>
          <w:sz w:val="24"/>
        </w:rPr>
        <w:t>учителя</w:t>
      </w:r>
      <w:r>
        <w:rPr>
          <w:spacing w:val="-3"/>
          <w:sz w:val="24"/>
        </w:rPr>
        <w:t xml:space="preserve"> </w:t>
      </w:r>
      <w:r>
        <w:rPr>
          <w:sz w:val="24"/>
        </w:rPr>
        <w:t>свои</w:t>
      </w:r>
      <w:r>
        <w:rPr>
          <w:spacing w:val="-1"/>
          <w:sz w:val="24"/>
        </w:rPr>
        <w:t xml:space="preserve"> </w:t>
      </w:r>
      <w:r>
        <w:rPr>
          <w:sz w:val="24"/>
        </w:rPr>
        <w:t>учебные</w:t>
      </w:r>
      <w:r>
        <w:rPr>
          <w:spacing w:val="-3"/>
          <w:sz w:val="24"/>
        </w:rPr>
        <w:t xml:space="preserve"> </w:t>
      </w:r>
      <w:r>
        <w:rPr>
          <w:sz w:val="24"/>
        </w:rPr>
        <w:t>действия</w:t>
      </w:r>
      <w:r>
        <w:rPr>
          <w:spacing w:val="-4"/>
          <w:sz w:val="24"/>
        </w:rPr>
        <w:t xml:space="preserve"> </w:t>
      </w:r>
      <w:r>
        <w:rPr>
          <w:sz w:val="24"/>
        </w:rPr>
        <w:t>для</w:t>
      </w:r>
      <w:r>
        <w:rPr>
          <w:spacing w:val="-3"/>
          <w:sz w:val="24"/>
        </w:rPr>
        <w:t xml:space="preserve"> </w:t>
      </w:r>
      <w:r>
        <w:rPr>
          <w:sz w:val="24"/>
        </w:rPr>
        <w:t>преодоления</w:t>
      </w:r>
      <w:r>
        <w:rPr>
          <w:spacing w:val="-7"/>
          <w:sz w:val="24"/>
        </w:rPr>
        <w:t xml:space="preserve"> </w:t>
      </w:r>
      <w:r>
        <w:rPr>
          <w:sz w:val="24"/>
        </w:rPr>
        <w:t>ошибок</w:t>
      </w:r>
      <w:r>
        <w:rPr>
          <w:spacing w:val="-4"/>
          <w:sz w:val="24"/>
        </w:rPr>
        <w:t xml:space="preserve"> </w:t>
      </w:r>
      <w:r>
        <w:rPr>
          <w:sz w:val="24"/>
        </w:rPr>
        <w:t>при</w:t>
      </w:r>
      <w:r>
        <w:rPr>
          <w:spacing w:val="-57"/>
          <w:sz w:val="24"/>
        </w:rPr>
        <w:t xml:space="preserve"> </w:t>
      </w:r>
      <w:r>
        <w:rPr>
          <w:sz w:val="24"/>
        </w:rPr>
        <w:t>выделении</w:t>
      </w:r>
      <w:r>
        <w:rPr>
          <w:spacing w:val="-3"/>
          <w:sz w:val="24"/>
        </w:rPr>
        <w:t xml:space="preserve"> </w:t>
      </w:r>
      <w:r>
        <w:rPr>
          <w:sz w:val="24"/>
        </w:rPr>
        <w:t>в</w:t>
      </w:r>
      <w:r>
        <w:rPr>
          <w:spacing w:val="-3"/>
          <w:sz w:val="24"/>
        </w:rPr>
        <w:t xml:space="preserve"> </w:t>
      </w:r>
      <w:r>
        <w:rPr>
          <w:sz w:val="24"/>
        </w:rPr>
        <w:t>слове</w:t>
      </w:r>
      <w:r>
        <w:rPr>
          <w:spacing w:val="-1"/>
          <w:sz w:val="24"/>
        </w:rPr>
        <w:t xml:space="preserve"> </w:t>
      </w:r>
      <w:r>
        <w:rPr>
          <w:sz w:val="24"/>
        </w:rPr>
        <w:t>корня и</w:t>
      </w:r>
      <w:r>
        <w:rPr>
          <w:spacing w:val="-3"/>
          <w:sz w:val="24"/>
        </w:rPr>
        <w:t xml:space="preserve"> </w:t>
      </w:r>
      <w:r>
        <w:rPr>
          <w:sz w:val="24"/>
        </w:rPr>
        <w:t>окончания,</w:t>
      </w:r>
      <w:r>
        <w:rPr>
          <w:spacing w:val="-6"/>
          <w:sz w:val="24"/>
        </w:rPr>
        <w:t xml:space="preserve"> </w:t>
      </w:r>
      <w:r>
        <w:rPr>
          <w:sz w:val="24"/>
        </w:rPr>
        <w:t>при</w:t>
      </w:r>
      <w:r>
        <w:rPr>
          <w:spacing w:val="-1"/>
          <w:sz w:val="24"/>
        </w:rPr>
        <w:t xml:space="preserve"> </w:t>
      </w:r>
      <w:r>
        <w:rPr>
          <w:sz w:val="24"/>
        </w:rPr>
        <w:t>списывании</w:t>
      </w:r>
      <w:r>
        <w:rPr>
          <w:spacing w:val="-3"/>
          <w:sz w:val="24"/>
        </w:rPr>
        <w:t xml:space="preserve"> </w:t>
      </w:r>
      <w:r>
        <w:rPr>
          <w:sz w:val="24"/>
        </w:rPr>
        <w:t>текстов</w:t>
      </w:r>
      <w:r>
        <w:rPr>
          <w:spacing w:val="-3"/>
          <w:sz w:val="24"/>
        </w:rPr>
        <w:t xml:space="preserve"> </w:t>
      </w:r>
      <w:r>
        <w:rPr>
          <w:sz w:val="24"/>
        </w:rPr>
        <w:t>и</w:t>
      </w:r>
      <w:r>
        <w:rPr>
          <w:spacing w:val="-3"/>
          <w:sz w:val="24"/>
        </w:rPr>
        <w:t xml:space="preserve"> </w:t>
      </w:r>
      <w:r>
        <w:rPr>
          <w:sz w:val="24"/>
        </w:rPr>
        <w:t>записи</w:t>
      </w:r>
      <w:r>
        <w:rPr>
          <w:spacing w:val="-2"/>
          <w:sz w:val="24"/>
        </w:rPr>
        <w:t xml:space="preserve"> </w:t>
      </w:r>
      <w:r>
        <w:rPr>
          <w:sz w:val="24"/>
        </w:rPr>
        <w:t>под</w:t>
      </w:r>
      <w:r>
        <w:rPr>
          <w:spacing w:val="-1"/>
          <w:sz w:val="24"/>
        </w:rPr>
        <w:t xml:space="preserve"> </w:t>
      </w:r>
      <w:r>
        <w:rPr>
          <w:sz w:val="24"/>
        </w:rPr>
        <w:t>диктовку.</w:t>
      </w:r>
    </w:p>
    <w:p w:rsidR="00B41B43" w:rsidRDefault="00B41B43" w:rsidP="00B41B43">
      <w:pPr>
        <w:pStyle w:val="a3"/>
        <w:spacing w:before="3"/>
        <w:ind w:left="0"/>
      </w:pPr>
    </w:p>
    <w:p w:rsidR="00B41B43" w:rsidRDefault="00B41B43" w:rsidP="00B41B43">
      <w:pPr>
        <w:pStyle w:val="Heading1"/>
        <w:spacing w:before="1" w:line="274" w:lineRule="exact"/>
        <w:ind w:left="704"/>
      </w:pPr>
      <w:r>
        <w:t>Совместная</w:t>
      </w:r>
      <w:r>
        <w:rPr>
          <w:spacing w:val="-5"/>
        </w:rPr>
        <w:t xml:space="preserve"> </w:t>
      </w:r>
      <w:r>
        <w:t>деятельность:</w:t>
      </w:r>
    </w:p>
    <w:p w:rsidR="00B41B43" w:rsidRDefault="00B41B43" w:rsidP="00513A01">
      <w:pPr>
        <w:pStyle w:val="a5"/>
        <w:numPr>
          <w:ilvl w:val="0"/>
          <w:numId w:val="151"/>
        </w:numPr>
        <w:tabs>
          <w:tab w:val="left" w:pos="1045"/>
        </w:tabs>
        <w:ind w:right="174"/>
        <w:jc w:val="left"/>
        <w:rPr>
          <w:sz w:val="24"/>
        </w:rPr>
      </w:pPr>
      <w:r>
        <w:rPr>
          <w:sz w:val="24"/>
        </w:rPr>
        <w:t>строить</w:t>
      </w:r>
      <w:r>
        <w:rPr>
          <w:spacing w:val="-6"/>
          <w:sz w:val="24"/>
        </w:rPr>
        <w:t xml:space="preserve"> </w:t>
      </w:r>
      <w:r>
        <w:rPr>
          <w:sz w:val="24"/>
        </w:rPr>
        <w:t>действия</w:t>
      </w:r>
      <w:r>
        <w:rPr>
          <w:spacing w:val="-3"/>
          <w:sz w:val="24"/>
        </w:rPr>
        <w:t xml:space="preserve"> </w:t>
      </w:r>
      <w:r>
        <w:rPr>
          <w:sz w:val="24"/>
        </w:rPr>
        <w:t>по</w:t>
      </w:r>
      <w:r>
        <w:rPr>
          <w:spacing w:val="-5"/>
          <w:sz w:val="24"/>
        </w:rPr>
        <w:t xml:space="preserve"> </w:t>
      </w:r>
      <w:r>
        <w:rPr>
          <w:sz w:val="24"/>
        </w:rPr>
        <w:t>достижению</w:t>
      </w:r>
      <w:r>
        <w:rPr>
          <w:spacing w:val="-3"/>
          <w:sz w:val="24"/>
        </w:rPr>
        <w:t xml:space="preserve"> </w:t>
      </w:r>
      <w:r>
        <w:rPr>
          <w:sz w:val="24"/>
        </w:rPr>
        <w:t>цели</w:t>
      </w:r>
      <w:r>
        <w:rPr>
          <w:spacing w:val="-8"/>
          <w:sz w:val="24"/>
        </w:rPr>
        <w:t xml:space="preserve"> </w:t>
      </w:r>
      <w:r>
        <w:rPr>
          <w:sz w:val="24"/>
        </w:rPr>
        <w:t>совместной</w:t>
      </w:r>
      <w:r>
        <w:rPr>
          <w:spacing w:val="-5"/>
          <w:sz w:val="24"/>
        </w:rPr>
        <w:t xml:space="preserve"> </w:t>
      </w:r>
      <w:r>
        <w:rPr>
          <w:sz w:val="24"/>
        </w:rPr>
        <w:t>деятельности</w:t>
      </w:r>
      <w:r>
        <w:rPr>
          <w:spacing w:val="-4"/>
          <w:sz w:val="24"/>
        </w:rPr>
        <w:t xml:space="preserve"> </w:t>
      </w:r>
      <w:r>
        <w:rPr>
          <w:sz w:val="24"/>
        </w:rPr>
        <w:t>при</w:t>
      </w:r>
      <w:r>
        <w:rPr>
          <w:spacing w:val="-4"/>
          <w:sz w:val="24"/>
        </w:rPr>
        <w:t xml:space="preserve"> </w:t>
      </w:r>
      <w:r>
        <w:rPr>
          <w:sz w:val="24"/>
        </w:rPr>
        <w:t>выполнении</w:t>
      </w:r>
      <w:r>
        <w:rPr>
          <w:spacing w:val="-4"/>
          <w:sz w:val="24"/>
        </w:rPr>
        <w:t xml:space="preserve"> </w:t>
      </w:r>
      <w:r>
        <w:rPr>
          <w:sz w:val="24"/>
        </w:rPr>
        <w:t>парных</w:t>
      </w:r>
      <w:r>
        <w:rPr>
          <w:spacing w:val="-57"/>
          <w:sz w:val="24"/>
        </w:rPr>
        <w:t xml:space="preserve"> </w:t>
      </w:r>
      <w:r>
        <w:rPr>
          <w:sz w:val="24"/>
        </w:rPr>
        <w:t>и групповых заданий на уроках русского языка: распределять роли, договариваться, кор-</w:t>
      </w:r>
      <w:r>
        <w:rPr>
          <w:spacing w:val="1"/>
          <w:sz w:val="24"/>
        </w:rPr>
        <w:t xml:space="preserve"> </w:t>
      </w:r>
      <w:r>
        <w:rPr>
          <w:sz w:val="24"/>
        </w:rPr>
        <w:t>ректно делать замечания и высказывать пожелания участникам совместной работы, спо-</w:t>
      </w:r>
      <w:r>
        <w:rPr>
          <w:spacing w:val="1"/>
          <w:sz w:val="24"/>
        </w:rPr>
        <w:t xml:space="preserve"> </w:t>
      </w:r>
      <w:r>
        <w:rPr>
          <w:sz w:val="24"/>
        </w:rPr>
        <w:t>койно принимать замечания в свой адрес, мирно решать конфликты (в том числе с не-</w:t>
      </w:r>
      <w:r>
        <w:rPr>
          <w:spacing w:val="1"/>
          <w:sz w:val="24"/>
        </w:rPr>
        <w:t xml:space="preserve"> </w:t>
      </w:r>
      <w:r>
        <w:rPr>
          <w:sz w:val="24"/>
        </w:rPr>
        <w:t>большой</w:t>
      </w:r>
      <w:r>
        <w:rPr>
          <w:spacing w:val="-1"/>
          <w:sz w:val="24"/>
        </w:rPr>
        <w:t xml:space="preserve"> </w:t>
      </w:r>
      <w:r>
        <w:rPr>
          <w:sz w:val="24"/>
        </w:rPr>
        <w:t>помощью</w:t>
      </w:r>
      <w:r>
        <w:rPr>
          <w:spacing w:val="4"/>
          <w:sz w:val="24"/>
        </w:rPr>
        <w:t xml:space="preserve"> </w:t>
      </w:r>
      <w:r>
        <w:rPr>
          <w:sz w:val="24"/>
        </w:rPr>
        <w:t>учителя);</w:t>
      </w:r>
    </w:p>
    <w:p w:rsidR="00B41B43" w:rsidRDefault="00B41B43" w:rsidP="00513A01">
      <w:pPr>
        <w:pStyle w:val="a5"/>
        <w:numPr>
          <w:ilvl w:val="0"/>
          <w:numId w:val="151"/>
        </w:numPr>
        <w:tabs>
          <w:tab w:val="left" w:pos="1045"/>
        </w:tabs>
        <w:ind w:right="0" w:hanging="341"/>
        <w:jc w:val="left"/>
        <w:rPr>
          <w:sz w:val="24"/>
        </w:rPr>
      </w:pPr>
      <w:r>
        <w:rPr>
          <w:sz w:val="24"/>
        </w:rPr>
        <w:t>совместно</w:t>
      </w:r>
      <w:r>
        <w:rPr>
          <w:spacing w:val="-4"/>
          <w:sz w:val="24"/>
        </w:rPr>
        <w:t xml:space="preserve"> </w:t>
      </w:r>
      <w:r>
        <w:rPr>
          <w:sz w:val="24"/>
        </w:rPr>
        <w:t>обсуждать</w:t>
      </w:r>
      <w:r>
        <w:rPr>
          <w:spacing w:val="-4"/>
          <w:sz w:val="24"/>
        </w:rPr>
        <w:t xml:space="preserve"> </w:t>
      </w:r>
      <w:r>
        <w:rPr>
          <w:sz w:val="24"/>
        </w:rPr>
        <w:t>процесс</w:t>
      </w:r>
      <w:r>
        <w:rPr>
          <w:spacing w:val="-1"/>
          <w:sz w:val="24"/>
        </w:rPr>
        <w:t xml:space="preserve"> </w:t>
      </w:r>
      <w:r>
        <w:rPr>
          <w:sz w:val="24"/>
        </w:rPr>
        <w:t>и</w:t>
      </w:r>
      <w:r>
        <w:rPr>
          <w:spacing w:val="-3"/>
          <w:sz w:val="24"/>
        </w:rPr>
        <w:t xml:space="preserve"> </w:t>
      </w:r>
      <w:r>
        <w:rPr>
          <w:sz w:val="24"/>
        </w:rPr>
        <w:t>результат</w:t>
      </w:r>
      <w:r>
        <w:rPr>
          <w:spacing w:val="-3"/>
          <w:sz w:val="24"/>
        </w:rPr>
        <w:t xml:space="preserve"> </w:t>
      </w:r>
      <w:r>
        <w:rPr>
          <w:sz w:val="24"/>
        </w:rPr>
        <w:t>работы;</w:t>
      </w:r>
    </w:p>
    <w:p w:rsidR="00B41B43" w:rsidRDefault="00B41B43" w:rsidP="00513A01">
      <w:pPr>
        <w:pStyle w:val="a5"/>
        <w:numPr>
          <w:ilvl w:val="0"/>
          <w:numId w:val="151"/>
        </w:numPr>
        <w:tabs>
          <w:tab w:val="left" w:pos="1045"/>
        </w:tabs>
        <w:ind w:right="0" w:hanging="341"/>
        <w:jc w:val="left"/>
        <w:rPr>
          <w:sz w:val="24"/>
        </w:rPr>
      </w:pPr>
      <w:r>
        <w:rPr>
          <w:sz w:val="24"/>
        </w:rPr>
        <w:t>ответственно</w:t>
      </w:r>
      <w:r>
        <w:rPr>
          <w:spacing w:val="-2"/>
          <w:sz w:val="24"/>
        </w:rPr>
        <w:t xml:space="preserve"> </w:t>
      </w:r>
      <w:r>
        <w:rPr>
          <w:sz w:val="24"/>
        </w:rPr>
        <w:t>выполнять</w:t>
      </w:r>
      <w:r>
        <w:rPr>
          <w:spacing w:val="-4"/>
          <w:sz w:val="24"/>
        </w:rPr>
        <w:t xml:space="preserve"> </w:t>
      </w:r>
      <w:r>
        <w:rPr>
          <w:sz w:val="24"/>
        </w:rPr>
        <w:t>свою</w:t>
      </w:r>
      <w:r>
        <w:rPr>
          <w:spacing w:val="-2"/>
          <w:sz w:val="24"/>
        </w:rPr>
        <w:t xml:space="preserve"> </w:t>
      </w:r>
      <w:r>
        <w:rPr>
          <w:sz w:val="24"/>
        </w:rPr>
        <w:t>часть</w:t>
      </w:r>
      <w:r>
        <w:rPr>
          <w:spacing w:val="-3"/>
          <w:sz w:val="24"/>
        </w:rPr>
        <w:t xml:space="preserve"> </w:t>
      </w:r>
      <w:r>
        <w:rPr>
          <w:sz w:val="24"/>
        </w:rPr>
        <w:t>работы;</w:t>
      </w:r>
    </w:p>
    <w:p w:rsidR="00B41B43" w:rsidRDefault="00B41B43" w:rsidP="00513A01">
      <w:pPr>
        <w:pStyle w:val="a5"/>
        <w:numPr>
          <w:ilvl w:val="0"/>
          <w:numId w:val="151"/>
        </w:numPr>
        <w:tabs>
          <w:tab w:val="left" w:pos="1045"/>
        </w:tabs>
        <w:ind w:right="0" w:hanging="341"/>
        <w:jc w:val="left"/>
        <w:rPr>
          <w:sz w:val="24"/>
        </w:rPr>
      </w:pPr>
      <w:r>
        <w:rPr>
          <w:sz w:val="24"/>
        </w:rPr>
        <w:t>оценивать</w:t>
      </w:r>
      <w:r>
        <w:rPr>
          <w:spacing w:val="-4"/>
          <w:sz w:val="24"/>
        </w:rPr>
        <w:t xml:space="preserve"> </w:t>
      </w:r>
      <w:r>
        <w:rPr>
          <w:sz w:val="24"/>
        </w:rPr>
        <w:t>свой</w:t>
      </w:r>
      <w:r>
        <w:rPr>
          <w:spacing w:val="-1"/>
          <w:sz w:val="24"/>
        </w:rPr>
        <w:t xml:space="preserve"> </w:t>
      </w:r>
      <w:r>
        <w:rPr>
          <w:sz w:val="24"/>
        </w:rPr>
        <w:t>вклад</w:t>
      </w:r>
      <w:r>
        <w:rPr>
          <w:spacing w:val="-1"/>
          <w:sz w:val="24"/>
        </w:rPr>
        <w:t xml:space="preserve"> </w:t>
      </w:r>
      <w:r>
        <w:rPr>
          <w:sz w:val="24"/>
        </w:rPr>
        <w:t>в</w:t>
      </w:r>
      <w:r>
        <w:rPr>
          <w:spacing w:val="-3"/>
          <w:sz w:val="24"/>
        </w:rPr>
        <w:t xml:space="preserve"> </w:t>
      </w:r>
      <w:r>
        <w:rPr>
          <w:sz w:val="24"/>
        </w:rPr>
        <w:t>общий</w:t>
      </w:r>
      <w:r>
        <w:rPr>
          <w:spacing w:val="-3"/>
          <w:sz w:val="24"/>
        </w:rPr>
        <w:t xml:space="preserve"> </w:t>
      </w:r>
      <w:r>
        <w:rPr>
          <w:sz w:val="24"/>
        </w:rPr>
        <w:t>результат.</w:t>
      </w:r>
    </w:p>
    <w:p w:rsidR="00B41B43" w:rsidRDefault="00B41B43" w:rsidP="00B41B43">
      <w:pPr>
        <w:pStyle w:val="a3"/>
        <w:spacing w:before="3"/>
        <w:ind w:left="0"/>
        <w:rPr>
          <w:sz w:val="34"/>
        </w:rPr>
      </w:pPr>
    </w:p>
    <w:p w:rsidR="00B41B43" w:rsidRDefault="00B41B43" w:rsidP="00513A01">
      <w:pPr>
        <w:pStyle w:val="Heading1"/>
        <w:numPr>
          <w:ilvl w:val="0"/>
          <w:numId w:val="155"/>
        </w:numPr>
        <w:tabs>
          <w:tab w:val="left" w:pos="657"/>
        </w:tabs>
        <w:ind w:left="656" w:hanging="181"/>
      </w:pPr>
      <w:r>
        <w:t>КЛАСС</w:t>
      </w:r>
    </w:p>
    <w:p w:rsidR="00B41B43" w:rsidRDefault="00B41B43" w:rsidP="00B41B43">
      <w:pPr>
        <w:spacing w:before="129"/>
        <w:ind w:left="476"/>
        <w:rPr>
          <w:b/>
          <w:sz w:val="24"/>
        </w:rPr>
      </w:pPr>
      <w:r>
        <w:rPr>
          <w:b/>
          <w:sz w:val="24"/>
        </w:rPr>
        <w:t>Сведения</w:t>
      </w:r>
      <w:r>
        <w:rPr>
          <w:b/>
          <w:spacing w:val="-4"/>
          <w:sz w:val="24"/>
        </w:rPr>
        <w:t xml:space="preserve"> </w:t>
      </w:r>
      <w:r>
        <w:rPr>
          <w:b/>
          <w:sz w:val="24"/>
        </w:rPr>
        <w:t>о</w:t>
      </w:r>
      <w:r>
        <w:rPr>
          <w:b/>
          <w:spacing w:val="-3"/>
          <w:sz w:val="24"/>
        </w:rPr>
        <w:t xml:space="preserve"> </w:t>
      </w:r>
      <w:r>
        <w:rPr>
          <w:b/>
          <w:sz w:val="24"/>
        </w:rPr>
        <w:t>русском</w:t>
      </w:r>
      <w:r>
        <w:rPr>
          <w:b/>
          <w:spacing w:val="-3"/>
          <w:sz w:val="24"/>
        </w:rPr>
        <w:t xml:space="preserve"> </w:t>
      </w:r>
      <w:r>
        <w:rPr>
          <w:b/>
          <w:sz w:val="24"/>
        </w:rPr>
        <w:t>языке</w:t>
      </w:r>
    </w:p>
    <w:p w:rsidR="00B41B43" w:rsidRDefault="00B41B43" w:rsidP="00B41B43">
      <w:pPr>
        <w:pStyle w:val="a3"/>
        <w:ind w:right="447" w:firstLine="228"/>
      </w:pPr>
      <w:r>
        <w:t>Русский язык как государственный язык Российской Федерации. Методы познания языка:</w:t>
      </w:r>
      <w:r>
        <w:rPr>
          <w:spacing w:val="-57"/>
        </w:rPr>
        <w:t xml:space="preserve"> </w:t>
      </w:r>
      <w:r>
        <w:t>наблюдение,</w:t>
      </w:r>
      <w:r>
        <w:rPr>
          <w:spacing w:val="-1"/>
        </w:rPr>
        <w:t xml:space="preserve"> </w:t>
      </w:r>
      <w:r>
        <w:t>анализ, лингвистический</w:t>
      </w:r>
      <w:r>
        <w:rPr>
          <w:spacing w:val="-5"/>
        </w:rPr>
        <w:t xml:space="preserve"> </w:t>
      </w:r>
      <w:r>
        <w:t>эксперимент.</w:t>
      </w:r>
    </w:p>
    <w:p w:rsidR="00B41B43" w:rsidRDefault="00B41B43" w:rsidP="00B41B43">
      <w:pPr>
        <w:pStyle w:val="Heading1"/>
        <w:spacing w:before="232"/>
      </w:pPr>
      <w:r>
        <w:t>Фонетика</w:t>
      </w:r>
      <w:r>
        <w:rPr>
          <w:spacing w:val="-4"/>
        </w:rPr>
        <w:t xml:space="preserve"> </w:t>
      </w:r>
      <w:r>
        <w:t>и</w:t>
      </w:r>
      <w:r>
        <w:rPr>
          <w:spacing w:val="-2"/>
        </w:rPr>
        <w:t xml:space="preserve"> </w:t>
      </w:r>
      <w:r>
        <w:t>графика</w:t>
      </w:r>
    </w:p>
    <w:p w:rsidR="00B41B43" w:rsidRDefault="00B41B43" w:rsidP="00B41B43">
      <w:pPr>
        <w:pStyle w:val="a3"/>
        <w:spacing w:before="4"/>
        <w:ind w:right="224" w:firstLine="228"/>
      </w:pPr>
      <w:r>
        <w:t>Звуки русского языка: гласный/согласный, гласный ударный/безударный, согласный твѐр-</w:t>
      </w:r>
      <w:r>
        <w:rPr>
          <w:spacing w:val="1"/>
        </w:rPr>
        <w:t xml:space="preserve"> </w:t>
      </w:r>
      <w:r>
        <w:t>дый/мягкий, парный/непарный, согласный глухой/звонкий, парный/непарный; функции разде-</w:t>
      </w:r>
      <w:r>
        <w:rPr>
          <w:spacing w:val="-57"/>
        </w:rPr>
        <w:t xml:space="preserve"> </w:t>
      </w:r>
      <w:r>
        <w:t>лительных мягкого и твѐрдого знаков, условия использования на письме разделительных мяг-</w:t>
      </w:r>
      <w:r>
        <w:rPr>
          <w:spacing w:val="1"/>
        </w:rPr>
        <w:t xml:space="preserve"> </w:t>
      </w:r>
      <w:r>
        <w:t>кого</w:t>
      </w:r>
      <w:r>
        <w:rPr>
          <w:spacing w:val="-1"/>
        </w:rPr>
        <w:t xml:space="preserve"> </w:t>
      </w:r>
      <w:r>
        <w:t>и</w:t>
      </w:r>
      <w:r>
        <w:rPr>
          <w:spacing w:val="-1"/>
        </w:rPr>
        <w:t xml:space="preserve"> </w:t>
      </w:r>
      <w:r>
        <w:t>твѐрдого знаков</w:t>
      </w:r>
      <w:r>
        <w:rPr>
          <w:spacing w:val="-1"/>
        </w:rPr>
        <w:t xml:space="preserve"> </w:t>
      </w:r>
      <w:r>
        <w:t>(повторение</w:t>
      </w:r>
      <w:r>
        <w:rPr>
          <w:spacing w:val="1"/>
        </w:rPr>
        <w:t xml:space="preserve"> </w:t>
      </w:r>
      <w:r>
        <w:t>изученного).</w:t>
      </w:r>
    </w:p>
    <w:p w:rsidR="00B41B43" w:rsidRDefault="00B41B43" w:rsidP="00B41B43">
      <w:pPr>
        <w:pStyle w:val="a3"/>
        <w:ind w:right="349" w:firstLine="228"/>
      </w:pPr>
      <w:r>
        <w:t xml:space="preserve">Соотношение звукового и буквенного состава в словах с разделительными </w:t>
      </w:r>
      <w:r>
        <w:rPr>
          <w:b/>
          <w:i/>
        </w:rPr>
        <w:t xml:space="preserve">ь </w:t>
      </w:r>
      <w:r>
        <w:t xml:space="preserve">и </w:t>
      </w:r>
      <w:r>
        <w:rPr>
          <w:b/>
          <w:i/>
        </w:rPr>
        <w:t>ъ</w:t>
      </w:r>
      <w:r>
        <w:t>, в словах с</w:t>
      </w:r>
      <w:r>
        <w:rPr>
          <w:spacing w:val="-57"/>
        </w:rPr>
        <w:t xml:space="preserve"> </w:t>
      </w:r>
      <w:r>
        <w:t>непроизносимыми</w:t>
      </w:r>
      <w:r>
        <w:rPr>
          <w:spacing w:val="-1"/>
        </w:rPr>
        <w:t xml:space="preserve"> </w:t>
      </w:r>
      <w:r>
        <w:t>согласными.</w:t>
      </w:r>
    </w:p>
    <w:p w:rsidR="00B41B43" w:rsidRDefault="00B41B43" w:rsidP="00B41B43">
      <w:pPr>
        <w:pStyle w:val="a3"/>
        <w:ind w:left="704"/>
      </w:pPr>
      <w:r>
        <w:t>Использование</w:t>
      </w:r>
      <w:r>
        <w:rPr>
          <w:spacing w:val="-3"/>
        </w:rPr>
        <w:t xml:space="preserve"> </w:t>
      </w:r>
      <w:r>
        <w:t>алфавита</w:t>
      </w:r>
      <w:r>
        <w:rPr>
          <w:spacing w:val="-2"/>
        </w:rPr>
        <w:t xml:space="preserve"> </w:t>
      </w:r>
      <w:r>
        <w:t>при</w:t>
      </w:r>
      <w:r>
        <w:rPr>
          <w:spacing w:val="-4"/>
        </w:rPr>
        <w:t xml:space="preserve"> </w:t>
      </w:r>
      <w:r>
        <w:t>работе</w:t>
      </w:r>
      <w:r>
        <w:rPr>
          <w:spacing w:val="-3"/>
        </w:rPr>
        <w:t xml:space="preserve"> </w:t>
      </w:r>
      <w:r>
        <w:t>со</w:t>
      </w:r>
      <w:r>
        <w:rPr>
          <w:spacing w:val="-8"/>
        </w:rPr>
        <w:t xml:space="preserve"> </w:t>
      </w:r>
      <w:r>
        <w:t>словарями,</w:t>
      </w:r>
      <w:r>
        <w:rPr>
          <w:spacing w:val="-3"/>
        </w:rPr>
        <w:t xml:space="preserve"> </w:t>
      </w:r>
      <w:r>
        <w:t>справочниками,</w:t>
      </w:r>
      <w:r>
        <w:rPr>
          <w:spacing w:val="-3"/>
        </w:rPr>
        <w:t xml:space="preserve"> </w:t>
      </w:r>
      <w:r>
        <w:t>каталогами.</w:t>
      </w:r>
    </w:p>
    <w:p w:rsidR="00B41B43" w:rsidRDefault="00B41B43" w:rsidP="00B41B43">
      <w:pPr>
        <w:pStyle w:val="Heading1"/>
        <w:spacing w:before="232"/>
      </w:pPr>
      <w:r>
        <w:t>Орфоэпия</w:t>
      </w:r>
    </w:p>
    <w:p w:rsidR="00B41B43" w:rsidRDefault="00B41B43" w:rsidP="00B41B43">
      <w:pPr>
        <w:pStyle w:val="a3"/>
        <w:spacing w:before="5"/>
        <w:ind w:right="324" w:firstLine="228"/>
      </w:pPr>
      <w:r>
        <w:t>Нормы произношения звуков и сочетаний звуков; ударение в словах в соответствии с нор-</w:t>
      </w:r>
      <w:r>
        <w:rPr>
          <w:spacing w:val="1"/>
        </w:rPr>
        <w:t xml:space="preserve"> </w:t>
      </w:r>
      <w:r>
        <w:t>мами современного русского литературного языка (на ограниченном перечне слов, отрабаты-</w:t>
      </w:r>
      <w:r>
        <w:rPr>
          <w:spacing w:val="-57"/>
        </w:rPr>
        <w:t xml:space="preserve"> </w:t>
      </w:r>
      <w:r>
        <w:t>ваемом</w:t>
      </w:r>
      <w:r>
        <w:rPr>
          <w:spacing w:val="-1"/>
        </w:rPr>
        <w:t xml:space="preserve"> </w:t>
      </w:r>
      <w:r>
        <w:t>в</w:t>
      </w:r>
      <w:r>
        <w:rPr>
          <w:spacing w:val="2"/>
        </w:rPr>
        <w:t xml:space="preserve"> </w:t>
      </w:r>
      <w:r>
        <w:t>учебнике).</w:t>
      </w:r>
    </w:p>
    <w:p w:rsidR="00B41B43" w:rsidRDefault="00B41B43" w:rsidP="00B41B43">
      <w:pPr>
        <w:pStyle w:val="a3"/>
        <w:ind w:left="704"/>
      </w:pPr>
      <w:r>
        <w:t>Использование</w:t>
      </w:r>
      <w:r>
        <w:rPr>
          <w:spacing w:val="-4"/>
        </w:rPr>
        <w:t xml:space="preserve"> </w:t>
      </w:r>
      <w:r>
        <w:t>орфоэпического</w:t>
      </w:r>
      <w:r>
        <w:rPr>
          <w:spacing w:val="-4"/>
        </w:rPr>
        <w:t xml:space="preserve"> </w:t>
      </w:r>
      <w:r>
        <w:t>словаря</w:t>
      </w:r>
      <w:r>
        <w:rPr>
          <w:spacing w:val="-4"/>
        </w:rPr>
        <w:t xml:space="preserve"> </w:t>
      </w:r>
      <w:r>
        <w:t>для</w:t>
      </w:r>
      <w:r>
        <w:rPr>
          <w:spacing w:val="-4"/>
        </w:rPr>
        <w:t xml:space="preserve"> </w:t>
      </w:r>
      <w:r>
        <w:t>решения</w:t>
      </w:r>
      <w:r>
        <w:rPr>
          <w:spacing w:val="-3"/>
        </w:rPr>
        <w:t xml:space="preserve"> </w:t>
      </w:r>
      <w:r>
        <w:t>практических</w:t>
      </w:r>
      <w:r>
        <w:rPr>
          <w:spacing w:val="-5"/>
        </w:rPr>
        <w:t xml:space="preserve"> </w:t>
      </w:r>
      <w:r>
        <w:t>задач.</w:t>
      </w:r>
    </w:p>
    <w:p w:rsidR="00B41B43" w:rsidRDefault="00B41B43" w:rsidP="00B41B43">
      <w:pPr>
        <w:pStyle w:val="Heading1"/>
        <w:spacing w:before="76"/>
      </w:pPr>
      <w:r>
        <w:t>Лексика</w:t>
      </w:r>
    </w:p>
    <w:p w:rsidR="00B41B43" w:rsidRDefault="00B41B43" w:rsidP="00B41B43">
      <w:pPr>
        <w:pStyle w:val="a3"/>
        <w:ind w:left="704"/>
      </w:pPr>
      <w:r>
        <w:t>Повторение:</w:t>
      </w:r>
      <w:r>
        <w:rPr>
          <w:spacing w:val="-9"/>
        </w:rPr>
        <w:t xml:space="preserve"> </w:t>
      </w:r>
      <w:r>
        <w:t>лексическое</w:t>
      </w:r>
      <w:r>
        <w:rPr>
          <w:spacing w:val="-2"/>
        </w:rPr>
        <w:t xml:space="preserve"> </w:t>
      </w:r>
      <w:r>
        <w:t>значение</w:t>
      </w:r>
      <w:r>
        <w:rPr>
          <w:spacing w:val="-4"/>
        </w:rPr>
        <w:t xml:space="preserve"> </w:t>
      </w:r>
      <w:r>
        <w:t>слова.</w:t>
      </w:r>
    </w:p>
    <w:p w:rsidR="00B41B43" w:rsidRDefault="00B41B43" w:rsidP="00B41B43">
      <w:pPr>
        <w:pStyle w:val="a3"/>
        <w:ind w:left="704"/>
      </w:pPr>
      <w:r>
        <w:t>Прямое</w:t>
      </w:r>
      <w:r>
        <w:rPr>
          <w:spacing w:val="-2"/>
        </w:rPr>
        <w:t xml:space="preserve"> </w:t>
      </w:r>
      <w:r>
        <w:t>и</w:t>
      </w:r>
      <w:r>
        <w:rPr>
          <w:spacing w:val="-4"/>
        </w:rPr>
        <w:t xml:space="preserve"> </w:t>
      </w:r>
      <w:r>
        <w:t>переносное</w:t>
      </w:r>
      <w:r>
        <w:rPr>
          <w:spacing w:val="-3"/>
        </w:rPr>
        <w:t xml:space="preserve"> </w:t>
      </w:r>
      <w:r>
        <w:t>значение</w:t>
      </w:r>
      <w:r>
        <w:rPr>
          <w:spacing w:val="-6"/>
        </w:rPr>
        <w:t xml:space="preserve"> </w:t>
      </w:r>
      <w:r>
        <w:t>слова</w:t>
      </w:r>
      <w:r>
        <w:rPr>
          <w:spacing w:val="-1"/>
        </w:rPr>
        <w:t xml:space="preserve"> </w:t>
      </w:r>
      <w:r>
        <w:t>(ознакомление).</w:t>
      </w:r>
      <w:r>
        <w:rPr>
          <w:spacing w:val="-3"/>
        </w:rPr>
        <w:t xml:space="preserve"> </w:t>
      </w:r>
      <w:r>
        <w:t>Устаревшие</w:t>
      </w:r>
      <w:r>
        <w:rPr>
          <w:spacing w:val="-7"/>
        </w:rPr>
        <w:t xml:space="preserve"> </w:t>
      </w:r>
      <w:r>
        <w:t>слова</w:t>
      </w:r>
      <w:r>
        <w:rPr>
          <w:spacing w:val="-2"/>
        </w:rPr>
        <w:t xml:space="preserve"> </w:t>
      </w:r>
      <w:r>
        <w:t>(ознакомление).</w:t>
      </w:r>
    </w:p>
    <w:p w:rsidR="00B41B43" w:rsidRDefault="00B41B43" w:rsidP="00B41B43">
      <w:pPr>
        <w:pStyle w:val="a3"/>
        <w:spacing w:before="7"/>
        <w:ind w:left="0"/>
        <w:rPr>
          <w:sz w:val="21"/>
        </w:rPr>
      </w:pPr>
    </w:p>
    <w:p w:rsidR="00B41B43" w:rsidRDefault="00B41B43" w:rsidP="00B41B43">
      <w:pPr>
        <w:pStyle w:val="Heading1"/>
      </w:pPr>
      <w:r>
        <w:t>Состав</w:t>
      </w:r>
      <w:r>
        <w:rPr>
          <w:spacing w:val="-4"/>
        </w:rPr>
        <w:t xml:space="preserve"> </w:t>
      </w:r>
      <w:r>
        <w:t>слова</w:t>
      </w:r>
      <w:r>
        <w:rPr>
          <w:spacing w:val="-2"/>
        </w:rPr>
        <w:t xml:space="preserve"> </w:t>
      </w:r>
      <w:r>
        <w:t>(морфемика)</w:t>
      </w:r>
    </w:p>
    <w:p w:rsidR="00B41B43" w:rsidRDefault="00B41B43" w:rsidP="00B41B43">
      <w:pPr>
        <w:pStyle w:val="a3"/>
        <w:ind w:right="233" w:firstLine="228"/>
      </w:pPr>
      <w:r>
        <w:t>Корень как обязательная часть слова; однокоренные (родственные) слова; признаки одноко-</w:t>
      </w:r>
      <w:r>
        <w:rPr>
          <w:spacing w:val="-57"/>
        </w:rPr>
        <w:t xml:space="preserve"> </w:t>
      </w:r>
      <w:r>
        <w:t>ренных (родственных) слов; различение однокоренных слов и синонимов, однокоренных слов</w:t>
      </w:r>
      <w:r>
        <w:rPr>
          <w:spacing w:val="-57"/>
        </w:rPr>
        <w:t xml:space="preserve"> </w:t>
      </w:r>
      <w:r>
        <w:t>и слов с омонимичными корнями; выделение в словах корня (простые случаи); окончание как</w:t>
      </w:r>
      <w:r>
        <w:rPr>
          <w:spacing w:val="1"/>
        </w:rPr>
        <w:t xml:space="preserve"> </w:t>
      </w:r>
      <w:r>
        <w:t>изменяемая часть</w:t>
      </w:r>
      <w:r>
        <w:rPr>
          <w:spacing w:val="-2"/>
        </w:rPr>
        <w:t xml:space="preserve"> </w:t>
      </w:r>
      <w:r>
        <w:t>слова</w:t>
      </w:r>
      <w:r>
        <w:rPr>
          <w:spacing w:val="1"/>
        </w:rPr>
        <w:t xml:space="preserve"> </w:t>
      </w:r>
      <w:r>
        <w:t>(повторение изученного).</w:t>
      </w:r>
    </w:p>
    <w:p w:rsidR="00B41B43" w:rsidRDefault="00B41B43" w:rsidP="00B41B43">
      <w:pPr>
        <w:pStyle w:val="a3"/>
        <w:ind w:right="397" w:firstLine="228"/>
      </w:pPr>
      <w:r>
        <w:t>Однокоренные слова и формы одного и того же слова. Корень, приставка, суффикс — зна-</w:t>
      </w:r>
      <w:r>
        <w:rPr>
          <w:spacing w:val="-57"/>
        </w:rPr>
        <w:t xml:space="preserve"> </w:t>
      </w:r>
      <w:r>
        <w:t>чимые части</w:t>
      </w:r>
      <w:r>
        <w:rPr>
          <w:spacing w:val="-1"/>
        </w:rPr>
        <w:t xml:space="preserve"> </w:t>
      </w:r>
      <w:r>
        <w:t>слова. Нулевое</w:t>
      </w:r>
      <w:r>
        <w:rPr>
          <w:spacing w:val="1"/>
        </w:rPr>
        <w:t xml:space="preserve"> </w:t>
      </w:r>
      <w:r>
        <w:t>окончание (ознакомление).</w:t>
      </w:r>
    </w:p>
    <w:p w:rsidR="00B41B43" w:rsidRDefault="00B41B43" w:rsidP="00B41B43">
      <w:pPr>
        <w:pStyle w:val="a3"/>
        <w:spacing w:before="7"/>
        <w:ind w:left="0"/>
        <w:rPr>
          <w:sz w:val="21"/>
        </w:rPr>
      </w:pPr>
    </w:p>
    <w:p w:rsidR="00B41B43" w:rsidRDefault="00B41B43" w:rsidP="00B41B43">
      <w:pPr>
        <w:pStyle w:val="Heading1"/>
        <w:ind w:left="0" w:right="8576"/>
        <w:jc w:val="right"/>
      </w:pPr>
      <w:r>
        <w:t>Морфология</w:t>
      </w:r>
    </w:p>
    <w:p w:rsidR="00B41B43" w:rsidRDefault="00B41B43" w:rsidP="00B41B43">
      <w:pPr>
        <w:pStyle w:val="a3"/>
        <w:ind w:left="0" w:right="8542"/>
        <w:jc w:val="right"/>
      </w:pPr>
      <w:r>
        <w:t>Части</w:t>
      </w:r>
      <w:r>
        <w:rPr>
          <w:spacing w:val="-3"/>
        </w:rPr>
        <w:t xml:space="preserve"> </w:t>
      </w:r>
      <w:r>
        <w:t>речи.</w:t>
      </w:r>
    </w:p>
    <w:p w:rsidR="00B41B43" w:rsidRDefault="00B41B43" w:rsidP="00B41B43">
      <w:pPr>
        <w:pStyle w:val="a3"/>
        <w:ind w:right="159" w:firstLine="228"/>
      </w:pPr>
      <w:r>
        <w:t>Имя существительное: общее значение, вопросы, употребление в речи. Имена существи-</w:t>
      </w:r>
      <w:r>
        <w:rPr>
          <w:spacing w:val="1"/>
        </w:rPr>
        <w:t xml:space="preserve"> </w:t>
      </w:r>
      <w:r>
        <w:t>тельные единственного и множественного числа. Имена существительные мужского, женского</w:t>
      </w:r>
      <w:r>
        <w:rPr>
          <w:spacing w:val="-57"/>
        </w:rPr>
        <w:t xml:space="preserve"> </w:t>
      </w:r>
      <w:r>
        <w:t>и среднего рода. Падеж имѐн существительных. Определение падежа, в котором употреблено</w:t>
      </w:r>
      <w:r>
        <w:rPr>
          <w:spacing w:val="1"/>
        </w:rPr>
        <w:t xml:space="preserve"> </w:t>
      </w:r>
      <w:r>
        <w:t>имя</w:t>
      </w:r>
      <w:r>
        <w:rPr>
          <w:spacing w:val="-3"/>
        </w:rPr>
        <w:t xml:space="preserve"> </w:t>
      </w:r>
      <w:r>
        <w:t>существительное. Изменение</w:t>
      </w:r>
      <w:r>
        <w:rPr>
          <w:spacing w:val="-2"/>
        </w:rPr>
        <w:t xml:space="preserve"> </w:t>
      </w:r>
      <w:r>
        <w:t>имѐн</w:t>
      </w:r>
      <w:r>
        <w:rPr>
          <w:spacing w:val="-8"/>
        </w:rPr>
        <w:t xml:space="preserve"> </w:t>
      </w:r>
      <w:r>
        <w:t>существительных</w:t>
      </w:r>
      <w:r>
        <w:rPr>
          <w:spacing w:val="-3"/>
        </w:rPr>
        <w:t xml:space="preserve"> </w:t>
      </w:r>
      <w:r>
        <w:t>по падежам</w:t>
      </w:r>
      <w:r>
        <w:rPr>
          <w:spacing w:val="-3"/>
        </w:rPr>
        <w:t xml:space="preserve"> </w:t>
      </w:r>
      <w:r>
        <w:t>и</w:t>
      </w:r>
      <w:r>
        <w:rPr>
          <w:spacing w:val="-3"/>
        </w:rPr>
        <w:t xml:space="preserve"> </w:t>
      </w:r>
      <w:r>
        <w:t>числам</w:t>
      </w:r>
      <w:r>
        <w:rPr>
          <w:spacing w:val="-3"/>
        </w:rPr>
        <w:t xml:space="preserve"> </w:t>
      </w:r>
      <w:r>
        <w:t>(склонение).</w:t>
      </w:r>
    </w:p>
    <w:p w:rsidR="00B41B43" w:rsidRDefault="00B41B43" w:rsidP="00B41B43">
      <w:pPr>
        <w:pStyle w:val="a3"/>
        <w:spacing w:before="1"/>
        <w:ind w:right="915"/>
      </w:pPr>
      <w:r>
        <w:lastRenderedPageBreak/>
        <w:t>Имена существительные 1, 2, 3-го склонения. Имена существительные одушевлѐнные и</w:t>
      </w:r>
      <w:r>
        <w:rPr>
          <w:spacing w:val="-57"/>
        </w:rPr>
        <w:t xml:space="preserve"> </w:t>
      </w:r>
      <w:r>
        <w:t>неодушевлѐнные.</w:t>
      </w:r>
    </w:p>
    <w:p w:rsidR="00B41B43" w:rsidRDefault="00B41B43" w:rsidP="00B41B43">
      <w:pPr>
        <w:pStyle w:val="a3"/>
        <w:ind w:right="280" w:firstLine="228"/>
      </w:pPr>
      <w:r>
        <w:t>Имя прилагательное: общее значение, вопросы, употребление в речи. Зависимость формы</w:t>
      </w:r>
      <w:r>
        <w:rPr>
          <w:spacing w:val="1"/>
        </w:rPr>
        <w:t xml:space="preserve"> </w:t>
      </w:r>
      <w:r>
        <w:t>имени</w:t>
      </w:r>
      <w:r>
        <w:rPr>
          <w:spacing w:val="-6"/>
        </w:rPr>
        <w:t xml:space="preserve"> </w:t>
      </w:r>
      <w:r>
        <w:t>прилагательного</w:t>
      </w:r>
      <w:r>
        <w:rPr>
          <w:spacing w:val="-5"/>
        </w:rPr>
        <w:t xml:space="preserve"> </w:t>
      </w:r>
      <w:r>
        <w:t>от</w:t>
      </w:r>
      <w:r>
        <w:rPr>
          <w:spacing w:val="-5"/>
        </w:rPr>
        <w:t xml:space="preserve"> </w:t>
      </w:r>
      <w:r>
        <w:t>формы</w:t>
      </w:r>
      <w:r>
        <w:rPr>
          <w:spacing w:val="-6"/>
        </w:rPr>
        <w:t xml:space="preserve"> </w:t>
      </w:r>
      <w:r>
        <w:t>имени</w:t>
      </w:r>
      <w:r>
        <w:rPr>
          <w:spacing w:val="-5"/>
        </w:rPr>
        <w:t xml:space="preserve"> </w:t>
      </w:r>
      <w:r>
        <w:t>существительного.</w:t>
      </w:r>
      <w:r>
        <w:rPr>
          <w:spacing w:val="-2"/>
        </w:rPr>
        <w:t xml:space="preserve"> </w:t>
      </w:r>
      <w:r>
        <w:t>Изменение</w:t>
      </w:r>
      <w:r>
        <w:rPr>
          <w:spacing w:val="-4"/>
        </w:rPr>
        <w:t xml:space="preserve"> </w:t>
      </w:r>
      <w:r>
        <w:t>имѐн</w:t>
      </w:r>
      <w:r>
        <w:rPr>
          <w:spacing w:val="-5"/>
        </w:rPr>
        <w:t xml:space="preserve"> </w:t>
      </w:r>
      <w:r>
        <w:t>прилагательных</w:t>
      </w:r>
      <w:r>
        <w:rPr>
          <w:spacing w:val="-57"/>
        </w:rPr>
        <w:t xml:space="preserve"> </w:t>
      </w:r>
      <w:r>
        <w:t xml:space="preserve">по родам, числам и падежам (кроме имѐн прилагательных на </w:t>
      </w:r>
      <w:r>
        <w:rPr>
          <w:b/>
          <w:i/>
        </w:rPr>
        <w:t>-ий</w:t>
      </w:r>
      <w:r>
        <w:t xml:space="preserve">, </w:t>
      </w:r>
      <w:r>
        <w:rPr>
          <w:b/>
          <w:i/>
        </w:rPr>
        <w:t>-ов</w:t>
      </w:r>
      <w:r>
        <w:t xml:space="preserve">, </w:t>
      </w:r>
      <w:r>
        <w:rPr>
          <w:b/>
          <w:i/>
        </w:rPr>
        <w:t>-ин</w:t>
      </w:r>
      <w:r>
        <w:t>). Склонение имѐн</w:t>
      </w:r>
      <w:r>
        <w:rPr>
          <w:spacing w:val="1"/>
        </w:rPr>
        <w:t xml:space="preserve"> </w:t>
      </w:r>
      <w:r>
        <w:t>прилагательных.</w:t>
      </w:r>
    </w:p>
    <w:p w:rsidR="00B41B43" w:rsidRDefault="00B41B43" w:rsidP="00B41B43">
      <w:pPr>
        <w:pStyle w:val="a3"/>
        <w:ind w:right="545" w:firstLine="228"/>
      </w:pPr>
      <w:r>
        <w:t>Местоимение (общее представление). Личные местоимения, их употребление в речи. Ис-</w:t>
      </w:r>
      <w:r>
        <w:rPr>
          <w:spacing w:val="-57"/>
        </w:rPr>
        <w:t xml:space="preserve"> </w:t>
      </w:r>
      <w:r>
        <w:t>пользование</w:t>
      </w:r>
      <w:r>
        <w:rPr>
          <w:spacing w:val="-1"/>
        </w:rPr>
        <w:t xml:space="preserve"> </w:t>
      </w:r>
      <w:r>
        <w:t>личных</w:t>
      </w:r>
      <w:r>
        <w:rPr>
          <w:spacing w:val="-1"/>
        </w:rPr>
        <w:t xml:space="preserve"> </w:t>
      </w:r>
      <w:r>
        <w:t>местоимений</w:t>
      </w:r>
      <w:r>
        <w:rPr>
          <w:spacing w:val="-3"/>
        </w:rPr>
        <w:t xml:space="preserve"> </w:t>
      </w:r>
      <w:r>
        <w:t>для</w:t>
      </w:r>
      <w:r>
        <w:rPr>
          <w:spacing w:val="-4"/>
        </w:rPr>
        <w:t xml:space="preserve"> </w:t>
      </w:r>
      <w:r>
        <w:t>устранения</w:t>
      </w:r>
      <w:r>
        <w:rPr>
          <w:spacing w:val="-1"/>
        </w:rPr>
        <w:t xml:space="preserve"> </w:t>
      </w:r>
      <w:r>
        <w:t>неоправданных</w:t>
      </w:r>
      <w:r>
        <w:rPr>
          <w:spacing w:val="-1"/>
        </w:rPr>
        <w:t xml:space="preserve"> </w:t>
      </w:r>
      <w:r>
        <w:t>повторов</w:t>
      </w:r>
      <w:r>
        <w:rPr>
          <w:spacing w:val="-4"/>
        </w:rPr>
        <w:t xml:space="preserve"> </w:t>
      </w:r>
      <w:r>
        <w:t>в</w:t>
      </w:r>
      <w:r>
        <w:rPr>
          <w:spacing w:val="1"/>
        </w:rPr>
        <w:t xml:space="preserve"> </w:t>
      </w:r>
      <w:r>
        <w:t>тексте.</w:t>
      </w:r>
    </w:p>
    <w:p w:rsidR="00B41B43" w:rsidRDefault="00B41B43" w:rsidP="00B41B43">
      <w:pPr>
        <w:pStyle w:val="a3"/>
        <w:ind w:right="445" w:firstLine="228"/>
      </w:pPr>
      <w:r>
        <w:t>Глагол: общее значение, вопросы, употребление в речи. Неопределѐнная форма глагола</w:t>
      </w:r>
      <w:r>
        <w:rPr>
          <w:spacing w:val="1"/>
        </w:rPr>
        <w:t xml:space="preserve"> </w:t>
      </w:r>
      <w:r>
        <w:t>Настоящее, будущее, прошедшее время глаголов. Изменение глаголов по временам, числам.</w:t>
      </w:r>
      <w:r>
        <w:rPr>
          <w:spacing w:val="-58"/>
        </w:rPr>
        <w:t xml:space="preserve"> </w:t>
      </w:r>
      <w:r>
        <w:t>Род глаголов</w:t>
      </w:r>
      <w:r>
        <w:rPr>
          <w:spacing w:val="-1"/>
        </w:rPr>
        <w:t xml:space="preserve"> </w:t>
      </w:r>
      <w:r>
        <w:t>в</w:t>
      </w:r>
      <w:r>
        <w:rPr>
          <w:spacing w:val="-2"/>
        </w:rPr>
        <w:t xml:space="preserve"> </w:t>
      </w:r>
      <w:r>
        <w:t>прошедшем времени.</w:t>
      </w:r>
    </w:p>
    <w:p w:rsidR="00B41B43" w:rsidRDefault="00B41B43" w:rsidP="00B41B43">
      <w:pPr>
        <w:pStyle w:val="a3"/>
        <w:ind w:left="704"/>
      </w:pPr>
      <w:r>
        <w:t>Частица</w:t>
      </w:r>
      <w:r>
        <w:rPr>
          <w:spacing w:val="1"/>
        </w:rPr>
        <w:t xml:space="preserve"> </w:t>
      </w:r>
      <w:r>
        <w:rPr>
          <w:i/>
        </w:rPr>
        <w:t>не</w:t>
      </w:r>
      <w:r>
        <w:t>,</w:t>
      </w:r>
      <w:r>
        <w:rPr>
          <w:spacing w:val="-6"/>
        </w:rPr>
        <w:t xml:space="preserve"> </w:t>
      </w:r>
      <w:r>
        <w:t>еѐ значение.</w:t>
      </w:r>
    </w:p>
    <w:p w:rsidR="00B41B43" w:rsidRDefault="00B41B43" w:rsidP="00B41B43">
      <w:pPr>
        <w:pStyle w:val="a3"/>
        <w:spacing w:before="1"/>
        <w:ind w:left="0"/>
        <w:rPr>
          <w:sz w:val="25"/>
        </w:rPr>
      </w:pPr>
    </w:p>
    <w:p w:rsidR="00B41B43" w:rsidRDefault="00B41B43" w:rsidP="00B41B43">
      <w:pPr>
        <w:pStyle w:val="Heading1"/>
      </w:pPr>
      <w:r>
        <w:t>Синтаксис</w:t>
      </w:r>
    </w:p>
    <w:p w:rsidR="00B41B43" w:rsidRDefault="00B41B43" w:rsidP="00B41B43">
      <w:pPr>
        <w:pStyle w:val="a3"/>
        <w:spacing w:before="4"/>
        <w:ind w:right="194" w:firstLine="228"/>
      </w:pPr>
      <w:r>
        <w:t>Предложение. Установление при помощи смысловых (синтаксических) вопросов связи меж-</w:t>
      </w:r>
      <w:r>
        <w:rPr>
          <w:spacing w:val="-57"/>
        </w:rPr>
        <w:t xml:space="preserve"> </w:t>
      </w:r>
      <w:r>
        <w:t>ду словами в предложении. Главные члены предложения — подлежащее и сказуемое. Второ-</w:t>
      </w:r>
      <w:r>
        <w:rPr>
          <w:spacing w:val="1"/>
        </w:rPr>
        <w:t xml:space="preserve"> </w:t>
      </w:r>
      <w:r>
        <w:t>степенные члены предложения (без деления на виды). Предложения распространѐнные и не-</w:t>
      </w:r>
      <w:r>
        <w:rPr>
          <w:spacing w:val="1"/>
        </w:rPr>
        <w:t xml:space="preserve"> </w:t>
      </w:r>
      <w:r>
        <w:t>распространѐнные.</w:t>
      </w:r>
    </w:p>
    <w:p w:rsidR="00B41B43" w:rsidRDefault="00B41B43" w:rsidP="00B41B43">
      <w:pPr>
        <w:pStyle w:val="a3"/>
        <w:ind w:left="704"/>
      </w:pPr>
      <w:r>
        <w:t>Наблюдение</w:t>
      </w:r>
      <w:r>
        <w:rPr>
          <w:spacing w:val="-2"/>
        </w:rPr>
        <w:t xml:space="preserve"> </w:t>
      </w:r>
      <w:r>
        <w:t>за</w:t>
      </w:r>
      <w:r>
        <w:rPr>
          <w:spacing w:val="-1"/>
        </w:rPr>
        <w:t xml:space="preserve"> </w:t>
      </w:r>
      <w:r>
        <w:t>однородными</w:t>
      </w:r>
      <w:r>
        <w:rPr>
          <w:spacing w:val="-2"/>
        </w:rPr>
        <w:t xml:space="preserve"> </w:t>
      </w:r>
      <w:r>
        <w:t>членами</w:t>
      </w:r>
      <w:r>
        <w:rPr>
          <w:spacing w:val="-7"/>
        </w:rPr>
        <w:t xml:space="preserve"> </w:t>
      </w:r>
      <w:r>
        <w:t>предложения</w:t>
      </w:r>
      <w:r>
        <w:rPr>
          <w:spacing w:val="-2"/>
        </w:rPr>
        <w:t xml:space="preserve"> </w:t>
      </w:r>
      <w:r>
        <w:t>с</w:t>
      </w:r>
      <w:r>
        <w:rPr>
          <w:spacing w:val="-5"/>
        </w:rPr>
        <w:t xml:space="preserve"> </w:t>
      </w:r>
      <w:r>
        <w:t>союзами</w:t>
      </w:r>
      <w:r>
        <w:rPr>
          <w:spacing w:val="4"/>
        </w:rPr>
        <w:t xml:space="preserve"> </w:t>
      </w:r>
      <w:r>
        <w:rPr>
          <w:i/>
        </w:rPr>
        <w:t>и</w:t>
      </w:r>
      <w:r>
        <w:t>,</w:t>
      </w:r>
      <w:r>
        <w:rPr>
          <w:spacing w:val="-3"/>
        </w:rPr>
        <w:t xml:space="preserve"> </w:t>
      </w:r>
      <w:r>
        <w:rPr>
          <w:i/>
        </w:rPr>
        <w:t>а</w:t>
      </w:r>
      <w:r>
        <w:t>,</w:t>
      </w:r>
      <w:r>
        <w:rPr>
          <w:spacing w:val="-2"/>
        </w:rPr>
        <w:t xml:space="preserve"> </w:t>
      </w:r>
      <w:r>
        <w:rPr>
          <w:i/>
        </w:rPr>
        <w:t>но</w:t>
      </w:r>
      <w:r>
        <w:rPr>
          <w:i/>
          <w:spacing w:val="-2"/>
        </w:rPr>
        <w:t xml:space="preserve"> </w:t>
      </w:r>
      <w:r>
        <w:t>и</w:t>
      </w:r>
      <w:r>
        <w:rPr>
          <w:spacing w:val="-3"/>
        </w:rPr>
        <w:t xml:space="preserve"> </w:t>
      </w:r>
      <w:r>
        <w:t>без</w:t>
      </w:r>
      <w:r>
        <w:rPr>
          <w:spacing w:val="-2"/>
        </w:rPr>
        <w:t xml:space="preserve"> </w:t>
      </w:r>
      <w:r>
        <w:t>союзов.</w:t>
      </w:r>
    </w:p>
    <w:p w:rsidR="00B41B43" w:rsidRDefault="00B41B43" w:rsidP="00B41B43">
      <w:pPr>
        <w:pStyle w:val="a3"/>
        <w:spacing w:before="1"/>
        <w:ind w:left="0"/>
        <w:rPr>
          <w:sz w:val="25"/>
        </w:rPr>
      </w:pPr>
    </w:p>
    <w:p w:rsidR="00B41B43" w:rsidRDefault="00B41B43" w:rsidP="00B41B43">
      <w:pPr>
        <w:pStyle w:val="Heading1"/>
      </w:pPr>
      <w:r>
        <w:t>Орфография</w:t>
      </w:r>
      <w:r>
        <w:rPr>
          <w:spacing w:val="-4"/>
        </w:rPr>
        <w:t xml:space="preserve"> </w:t>
      </w:r>
      <w:r>
        <w:t>и пунктуация</w:t>
      </w:r>
    </w:p>
    <w:p w:rsidR="00B41B43" w:rsidRDefault="00B41B43" w:rsidP="00B41B43">
      <w:pPr>
        <w:pStyle w:val="a3"/>
        <w:ind w:right="411" w:firstLine="228"/>
      </w:pPr>
      <w:r>
        <w:t>Орфографическая зоркость как осознание места возможного возникновения орфографиче-</w:t>
      </w:r>
      <w:r>
        <w:rPr>
          <w:spacing w:val="-57"/>
        </w:rPr>
        <w:t xml:space="preserve"> </w:t>
      </w:r>
      <w:r>
        <w:t>ской ошибки, различные способы решения орфографической задачи в зависимости от места</w:t>
      </w:r>
      <w:r>
        <w:rPr>
          <w:spacing w:val="1"/>
        </w:rPr>
        <w:t xml:space="preserve"> </w:t>
      </w:r>
      <w:r>
        <w:t>орфограммы в слове; контроль и самоконтроль при проверке собственных и предложенных</w:t>
      </w:r>
      <w:r>
        <w:rPr>
          <w:spacing w:val="1"/>
        </w:rPr>
        <w:t xml:space="preserve"> </w:t>
      </w:r>
      <w:r>
        <w:t>текстов</w:t>
      </w:r>
      <w:r>
        <w:rPr>
          <w:spacing w:val="-3"/>
        </w:rPr>
        <w:t xml:space="preserve"> </w:t>
      </w:r>
      <w:r>
        <w:t>(повторение</w:t>
      </w:r>
      <w:r>
        <w:rPr>
          <w:spacing w:val="1"/>
        </w:rPr>
        <w:t xml:space="preserve"> </w:t>
      </w:r>
      <w:r>
        <w:t>и</w:t>
      </w:r>
      <w:r>
        <w:rPr>
          <w:spacing w:val="-2"/>
        </w:rPr>
        <w:t xml:space="preserve"> </w:t>
      </w:r>
      <w:r>
        <w:t>применение</w:t>
      </w:r>
      <w:r>
        <w:rPr>
          <w:spacing w:val="1"/>
        </w:rPr>
        <w:t xml:space="preserve"> </w:t>
      </w:r>
      <w:r>
        <w:t>на новом</w:t>
      </w:r>
      <w:r>
        <w:rPr>
          <w:spacing w:val="-1"/>
        </w:rPr>
        <w:t xml:space="preserve"> </w:t>
      </w:r>
      <w:r>
        <w:t>орфографическом материале).</w:t>
      </w:r>
    </w:p>
    <w:p w:rsidR="00B41B43" w:rsidRDefault="00B41B43" w:rsidP="00B41B43">
      <w:pPr>
        <w:pStyle w:val="a3"/>
        <w:spacing w:before="1"/>
        <w:ind w:left="704" w:right="465"/>
      </w:pPr>
      <w:r>
        <w:t>Использование орфографического словаря для определения (уточнения) написания слова.</w:t>
      </w:r>
      <w:r>
        <w:rPr>
          <w:spacing w:val="-58"/>
        </w:rPr>
        <w:t xml:space="preserve"> </w:t>
      </w:r>
      <w:r>
        <w:t>Правила</w:t>
      </w:r>
      <w:r>
        <w:rPr>
          <w:spacing w:val="-1"/>
        </w:rPr>
        <w:t xml:space="preserve"> </w:t>
      </w:r>
      <w:r>
        <w:t>правописания</w:t>
      </w:r>
      <w:r>
        <w:rPr>
          <w:spacing w:val="1"/>
        </w:rPr>
        <w:t xml:space="preserve"> </w:t>
      </w:r>
      <w:r>
        <w:t>и</w:t>
      </w:r>
      <w:r>
        <w:rPr>
          <w:spacing w:val="-1"/>
        </w:rPr>
        <w:t xml:space="preserve"> </w:t>
      </w:r>
      <w:r>
        <w:t>их применение:</w:t>
      </w:r>
    </w:p>
    <w:p w:rsidR="00B41B43" w:rsidRDefault="00B41B43" w:rsidP="00513A01">
      <w:pPr>
        <w:pStyle w:val="a5"/>
        <w:numPr>
          <w:ilvl w:val="0"/>
          <w:numId w:val="150"/>
        </w:numPr>
        <w:tabs>
          <w:tab w:val="left" w:pos="1044"/>
          <w:tab w:val="left" w:pos="1045"/>
        </w:tabs>
        <w:spacing w:before="4"/>
        <w:ind w:right="0" w:hanging="341"/>
        <w:jc w:val="left"/>
        <w:rPr>
          <w:sz w:val="24"/>
        </w:rPr>
      </w:pPr>
      <w:r>
        <w:rPr>
          <w:sz w:val="24"/>
        </w:rPr>
        <w:t>разделительный</w:t>
      </w:r>
      <w:r>
        <w:rPr>
          <w:spacing w:val="-5"/>
          <w:sz w:val="24"/>
        </w:rPr>
        <w:t xml:space="preserve"> </w:t>
      </w:r>
      <w:r>
        <w:rPr>
          <w:sz w:val="24"/>
        </w:rPr>
        <w:t>твѐрдый</w:t>
      </w:r>
      <w:r>
        <w:rPr>
          <w:spacing w:val="-4"/>
          <w:sz w:val="24"/>
        </w:rPr>
        <w:t xml:space="preserve"> </w:t>
      </w:r>
      <w:r>
        <w:rPr>
          <w:sz w:val="24"/>
        </w:rPr>
        <w:t>знак;</w:t>
      </w:r>
    </w:p>
    <w:p w:rsidR="00B41B43" w:rsidRDefault="00B41B43" w:rsidP="00513A01">
      <w:pPr>
        <w:pStyle w:val="a5"/>
        <w:numPr>
          <w:ilvl w:val="0"/>
          <w:numId w:val="150"/>
        </w:numPr>
        <w:tabs>
          <w:tab w:val="left" w:pos="1044"/>
          <w:tab w:val="left" w:pos="1045"/>
        </w:tabs>
        <w:ind w:right="0" w:hanging="341"/>
        <w:jc w:val="left"/>
        <w:rPr>
          <w:sz w:val="24"/>
        </w:rPr>
      </w:pPr>
      <w:r>
        <w:rPr>
          <w:sz w:val="24"/>
        </w:rPr>
        <w:t>непроизносимые</w:t>
      </w:r>
      <w:r>
        <w:rPr>
          <w:spacing w:val="-1"/>
          <w:sz w:val="24"/>
        </w:rPr>
        <w:t xml:space="preserve"> </w:t>
      </w:r>
      <w:r>
        <w:rPr>
          <w:sz w:val="24"/>
        </w:rPr>
        <w:t>согласные</w:t>
      </w:r>
      <w:r>
        <w:rPr>
          <w:spacing w:val="-3"/>
          <w:sz w:val="24"/>
        </w:rPr>
        <w:t xml:space="preserve"> </w:t>
      </w:r>
      <w:r>
        <w:rPr>
          <w:sz w:val="24"/>
        </w:rPr>
        <w:t>в</w:t>
      </w:r>
      <w:r>
        <w:rPr>
          <w:spacing w:val="-5"/>
          <w:sz w:val="24"/>
        </w:rPr>
        <w:t xml:space="preserve"> </w:t>
      </w:r>
      <w:r>
        <w:rPr>
          <w:sz w:val="24"/>
        </w:rPr>
        <w:t>корне</w:t>
      </w:r>
      <w:r>
        <w:rPr>
          <w:spacing w:val="-3"/>
          <w:sz w:val="24"/>
        </w:rPr>
        <w:t xml:space="preserve"> </w:t>
      </w:r>
      <w:r>
        <w:rPr>
          <w:sz w:val="24"/>
        </w:rPr>
        <w:t>слова;</w:t>
      </w:r>
    </w:p>
    <w:p w:rsidR="00B41B43" w:rsidRDefault="00B41B43" w:rsidP="00513A01">
      <w:pPr>
        <w:pStyle w:val="a5"/>
        <w:numPr>
          <w:ilvl w:val="0"/>
          <w:numId w:val="150"/>
        </w:numPr>
        <w:tabs>
          <w:tab w:val="left" w:pos="1044"/>
          <w:tab w:val="left" w:pos="1045"/>
        </w:tabs>
        <w:ind w:right="0" w:hanging="341"/>
        <w:jc w:val="left"/>
        <w:rPr>
          <w:sz w:val="24"/>
        </w:rPr>
      </w:pPr>
      <w:r>
        <w:rPr>
          <w:sz w:val="24"/>
        </w:rPr>
        <w:t>мягкий</w:t>
      </w:r>
      <w:r>
        <w:rPr>
          <w:spacing w:val="-5"/>
          <w:sz w:val="24"/>
        </w:rPr>
        <w:t xml:space="preserve"> </w:t>
      </w:r>
      <w:r>
        <w:rPr>
          <w:sz w:val="24"/>
        </w:rPr>
        <w:t>знак</w:t>
      </w:r>
      <w:r>
        <w:rPr>
          <w:spacing w:val="-3"/>
          <w:sz w:val="24"/>
        </w:rPr>
        <w:t xml:space="preserve"> </w:t>
      </w:r>
      <w:r>
        <w:rPr>
          <w:sz w:val="24"/>
        </w:rPr>
        <w:t>после</w:t>
      </w:r>
      <w:r>
        <w:rPr>
          <w:spacing w:val="-2"/>
          <w:sz w:val="24"/>
        </w:rPr>
        <w:t xml:space="preserve"> </w:t>
      </w:r>
      <w:r>
        <w:rPr>
          <w:sz w:val="24"/>
        </w:rPr>
        <w:t>шипящих</w:t>
      </w:r>
      <w:r>
        <w:rPr>
          <w:spacing w:val="-4"/>
          <w:sz w:val="24"/>
        </w:rPr>
        <w:t xml:space="preserve"> </w:t>
      </w:r>
      <w:r>
        <w:rPr>
          <w:sz w:val="24"/>
        </w:rPr>
        <w:t>на</w:t>
      </w:r>
      <w:r>
        <w:rPr>
          <w:spacing w:val="-3"/>
          <w:sz w:val="24"/>
        </w:rPr>
        <w:t xml:space="preserve"> </w:t>
      </w:r>
      <w:r>
        <w:rPr>
          <w:sz w:val="24"/>
        </w:rPr>
        <w:t>конце</w:t>
      </w:r>
      <w:r>
        <w:rPr>
          <w:spacing w:val="-3"/>
          <w:sz w:val="24"/>
        </w:rPr>
        <w:t xml:space="preserve"> </w:t>
      </w:r>
      <w:r>
        <w:rPr>
          <w:sz w:val="24"/>
        </w:rPr>
        <w:t>имѐн</w:t>
      </w:r>
      <w:r>
        <w:rPr>
          <w:spacing w:val="-4"/>
          <w:sz w:val="24"/>
        </w:rPr>
        <w:t xml:space="preserve"> </w:t>
      </w:r>
      <w:r>
        <w:rPr>
          <w:sz w:val="24"/>
        </w:rPr>
        <w:t>существительных;</w:t>
      </w:r>
    </w:p>
    <w:p w:rsidR="00B41B43" w:rsidRDefault="00B41B43" w:rsidP="00513A01">
      <w:pPr>
        <w:pStyle w:val="a5"/>
        <w:numPr>
          <w:ilvl w:val="0"/>
          <w:numId w:val="150"/>
        </w:numPr>
        <w:tabs>
          <w:tab w:val="left" w:pos="1044"/>
          <w:tab w:val="left" w:pos="1045"/>
        </w:tabs>
        <w:spacing w:before="2" w:line="237" w:lineRule="auto"/>
        <w:ind w:right="389"/>
        <w:jc w:val="left"/>
        <w:rPr>
          <w:sz w:val="24"/>
        </w:rPr>
      </w:pPr>
      <w:r>
        <w:rPr>
          <w:sz w:val="24"/>
        </w:rPr>
        <w:t>безударные гласные в падежных окончаниях имѐн существительных (на уровне наблю-</w:t>
      </w:r>
      <w:r>
        <w:rPr>
          <w:spacing w:val="-57"/>
          <w:sz w:val="24"/>
        </w:rPr>
        <w:t xml:space="preserve"> </w:t>
      </w:r>
      <w:r>
        <w:rPr>
          <w:sz w:val="24"/>
        </w:rPr>
        <w:t>дения);</w:t>
      </w:r>
    </w:p>
    <w:p w:rsidR="00B41B43" w:rsidRDefault="00B41B43" w:rsidP="00513A01">
      <w:pPr>
        <w:pStyle w:val="a5"/>
        <w:numPr>
          <w:ilvl w:val="0"/>
          <w:numId w:val="150"/>
        </w:numPr>
        <w:tabs>
          <w:tab w:val="left" w:pos="1044"/>
          <w:tab w:val="left" w:pos="1045"/>
        </w:tabs>
        <w:spacing w:before="6" w:line="237" w:lineRule="auto"/>
        <w:ind w:right="325"/>
        <w:jc w:val="left"/>
        <w:rPr>
          <w:sz w:val="24"/>
        </w:rPr>
      </w:pPr>
      <w:r>
        <w:rPr>
          <w:sz w:val="24"/>
        </w:rPr>
        <w:t>безударные гласные в падежных окончаниях имѐн прилагательных (на уровне наблюде-</w:t>
      </w:r>
      <w:r>
        <w:rPr>
          <w:spacing w:val="-57"/>
          <w:sz w:val="24"/>
        </w:rPr>
        <w:t xml:space="preserve"> </w:t>
      </w:r>
      <w:r>
        <w:rPr>
          <w:sz w:val="24"/>
        </w:rPr>
        <w:t>ния);</w:t>
      </w:r>
    </w:p>
    <w:p w:rsidR="00B41B43" w:rsidRDefault="00B41B43" w:rsidP="00513A01">
      <w:pPr>
        <w:pStyle w:val="a5"/>
        <w:numPr>
          <w:ilvl w:val="0"/>
          <w:numId w:val="150"/>
        </w:numPr>
        <w:tabs>
          <w:tab w:val="left" w:pos="1044"/>
          <w:tab w:val="left" w:pos="1045"/>
        </w:tabs>
        <w:spacing w:before="3"/>
        <w:ind w:right="0" w:hanging="341"/>
        <w:jc w:val="left"/>
        <w:rPr>
          <w:sz w:val="24"/>
        </w:rPr>
      </w:pPr>
      <w:r>
        <w:rPr>
          <w:sz w:val="24"/>
        </w:rPr>
        <w:t>раздельное</w:t>
      </w:r>
      <w:r>
        <w:rPr>
          <w:spacing w:val="-3"/>
          <w:sz w:val="24"/>
        </w:rPr>
        <w:t xml:space="preserve"> </w:t>
      </w:r>
      <w:r>
        <w:rPr>
          <w:sz w:val="24"/>
        </w:rPr>
        <w:t>написание</w:t>
      </w:r>
      <w:r>
        <w:rPr>
          <w:spacing w:val="-3"/>
          <w:sz w:val="24"/>
        </w:rPr>
        <w:t xml:space="preserve"> </w:t>
      </w:r>
      <w:r>
        <w:rPr>
          <w:sz w:val="24"/>
        </w:rPr>
        <w:t>предлогов</w:t>
      </w:r>
      <w:r>
        <w:rPr>
          <w:spacing w:val="-4"/>
          <w:sz w:val="24"/>
        </w:rPr>
        <w:t xml:space="preserve"> </w:t>
      </w:r>
      <w:r>
        <w:rPr>
          <w:sz w:val="24"/>
        </w:rPr>
        <w:t>с</w:t>
      </w:r>
      <w:r>
        <w:rPr>
          <w:spacing w:val="-2"/>
          <w:sz w:val="24"/>
        </w:rPr>
        <w:t xml:space="preserve"> </w:t>
      </w:r>
      <w:r>
        <w:rPr>
          <w:sz w:val="24"/>
        </w:rPr>
        <w:t>личными</w:t>
      </w:r>
      <w:r>
        <w:rPr>
          <w:spacing w:val="-3"/>
          <w:sz w:val="24"/>
        </w:rPr>
        <w:t xml:space="preserve"> </w:t>
      </w:r>
      <w:r>
        <w:rPr>
          <w:sz w:val="24"/>
        </w:rPr>
        <w:t>местоимениями;</w:t>
      </w:r>
    </w:p>
    <w:p w:rsidR="00B41B43" w:rsidRDefault="00B41B43" w:rsidP="00513A01">
      <w:pPr>
        <w:pStyle w:val="a5"/>
        <w:numPr>
          <w:ilvl w:val="0"/>
          <w:numId w:val="150"/>
        </w:numPr>
        <w:tabs>
          <w:tab w:val="left" w:pos="1044"/>
          <w:tab w:val="left" w:pos="1045"/>
        </w:tabs>
        <w:spacing w:before="77" w:line="235" w:lineRule="auto"/>
        <w:ind w:right="243"/>
        <w:jc w:val="left"/>
        <w:rPr>
          <w:sz w:val="24"/>
        </w:rPr>
      </w:pPr>
      <w:r>
        <w:rPr>
          <w:sz w:val="24"/>
        </w:rPr>
        <w:t>непроверяемые гласные и согласные (перечень слов в орфографическом словаре учебни-</w:t>
      </w:r>
      <w:r>
        <w:rPr>
          <w:spacing w:val="-57"/>
          <w:sz w:val="24"/>
        </w:rPr>
        <w:t xml:space="preserve"> </w:t>
      </w:r>
      <w:r>
        <w:rPr>
          <w:sz w:val="24"/>
        </w:rPr>
        <w:t>ка);</w:t>
      </w:r>
    </w:p>
    <w:p w:rsidR="00B41B43" w:rsidRDefault="00B41B43" w:rsidP="00513A01">
      <w:pPr>
        <w:pStyle w:val="a5"/>
        <w:numPr>
          <w:ilvl w:val="0"/>
          <w:numId w:val="150"/>
        </w:numPr>
        <w:tabs>
          <w:tab w:val="left" w:pos="1044"/>
          <w:tab w:val="left" w:pos="1045"/>
        </w:tabs>
        <w:spacing w:before="6"/>
        <w:ind w:right="0" w:hanging="341"/>
        <w:jc w:val="left"/>
        <w:rPr>
          <w:sz w:val="24"/>
        </w:rPr>
      </w:pPr>
      <w:r>
        <w:rPr>
          <w:sz w:val="24"/>
        </w:rPr>
        <w:t>раздельное</w:t>
      </w:r>
      <w:r>
        <w:rPr>
          <w:spacing w:val="-3"/>
          <w:sz w:val="24"/>
        </w:rPr>
        <w:t xml:space="preserve"> </w:t>
      </w:r>
      <w:r>
        <w:rPr>
          <w:sz w:val="24"/>
        </w:rPr>
        <w:t>написание</w:t>
      </w:r>
      <w:r>
        <w:rPr>
          <w:spacing w:val="-1"/>
          <w:sz w:val="24"/>
        </w:rPr>
        <w:t xml:space="preserve"> </w:t>
      </w:r>
      <w:r>
        <w:rPr>
          <w:sz w:val="24"/>
        </w:rPr>
        <w:t xml:space="preserve">частицы </w:t>
      </w:r>
      <w:r>
        <w:rPr>
          <w:i/>
          <w:sz w:val="24"/>
        </w:rPr>
        <w:t>не</w:t>
      </w:r>
      <w:r>
        <w:rPr>
          <w:i/>
          <w:spacing w:val="-1"/>
          <w:sz w:val="24"/>
        </w:rPr>
        <w:t xml:space="preserve"> </w:t>
      </w:r>
      <w:r>
        <w:rPr>
          <w:sz w:val="24"/>
        </w:rPr>
        <w:t>с</w:t>
      </w:r>
      <w:r>
        <w:rPr>
          <w:spacing w:val="-6"/>
          <w:sz w:val="24"/>
        </w:rPr>
        <w:t xml:space="preserve"> </w:t>
      </w:r>
      <w:r>
        <w:rPr>
          <w:sz w:val="24"/>
        </w:rPr>
        <w:t>глаголами.</w:t>
      </w:r>
    </w:p>
    <w:p w:rsidR="00B41B43" w:rsidRDefault="00B41B43" w:rsidP="00B41B43">
      <w:pPr>
        <w:pStyle w:val="a3"/>
        <w:spacing w:before="2"/>
        <w:ind w:left="0"/>
        <w:rPr>
          <w:sz w:val="21"/>
        </w:rPr>
      </w:pPr>
    </w:p>
    <w:p w:rsidR="00B41B43" w:rsidRDefault="00B41B43" w:rsidP="00B41B43">
      <w:pPr>
        <w:pStyle w:val="Heading1"/>
        <w:spacing w:before="1"/>
      </w:pPr>
      <w:r>
        <w:t>Развитие</w:t>
      </w:r>
      <w:r>
        <w:rPr>
          <w:spacing w:val="-3"/>
        </w:rPr>
        <w:t xml:space="preserve"> </w:t>
      </w:r>
      <w:r>
        <w:t>речи</w:t>
      </w:r>
    </w:p>
    <w:p w:rsidR="00B41B43" w:rsidRDefault="00B41B43" w:rsidP="00B41B43">
      <w:pPr>
        <w:pStyle w:val="a3"/>
        <w:ind w:firstLine="228"/>
      </w:pPr>
      <w:r>
        <w:t>Нормы</w:t>
      </w:r>
      <w:r>
        <w:rPr>
          <w:spacing w:val="1"/>
        </w:rPr>
        <w:t xml:space="preserve"> </w:t>
      </w:r>
      <w:r>
        <w:t>речевого</w:t>
      </w:r>
      <w:r>
        <w:rPr>
          <w:spacing w:val="7"/>
        </w:rPr>
        <w:t xml:space="preserve"> </w:t>
      </w:r>
      <w:r>
        <w:t>этикета:</w:t>
      </w:r>
      <w:r>
        <w:rPr>
          <w:spacing w:val="8"/>
        </w:rPr>
        <w:t xml:space="preserve"> </w:t>
      </w:r>
      <w:r>
        <w:t>устное</w:t>
      </w:r>
      <w:r>
        <w:rPr>
          <w:spacing w:val="5"/>
        </w:rPr>
        <w:t xml:space="preserve"> </w:t>
      </w:r>
      <w:r>
        <w:t>и</w:t>
      </w:r>
      <w:r>
        <w:rPr>
          <w:spacing w:val="7"/>
        </w:rPr>
        <w:t xml:space="preserve"> </w:t>
      </w:r>
      <w:r>
        <w:t>письменное</w:t>
      </w:r>
      <w:r>
        <w:rPr>
          <w:spacing w:val="4"/>
        </w:rPr>
        <w:t xml:space="preserve"> </w:t>
      </w:r>
      <w:r>
        <w:t>приглашение,</w:t>
      </w:r>
      <w:r>
        <w:rPr>
          <w:spacing w:val="15"/>
        </w:rPr>
        <w:t xml:space="preserve"> </w:t>
      </w:r>
      <w:r>
        <w:t>просьба,</w:t>
      </w:r>
      <w:r>
        <w:rPr>
          <w:spacing w:val="4"/>
        </w:rPr>
        <w:t xml:space="preserve"> </w:t>
      </w:r>
      <w:r>
        <w:t>извинение,</w:t>
      </w:r>
      <w:r>
        <w:rPr>
          <w:spacing w:val="3"/>
        </w:rPr>
        <w:t xml:space="preserve"> </w:t>
      </w:r>
      <w:r>
        <w:t>благодар-</w:t>
      </w:r>
      <w:r>
        <w:rPr>
          <w:spacing w:val="-57"/>
        </w:rPr>
        <w:t xml:space="preserve"> </w:t>
      </w:r>
      <w:r>
        <w:t>ность, отказ</w:t>
      </w:r>
      <w:r>
        <w:rPr>
          <w:spacing w:val="5"/>
        </w:rPr>
        <w:t xml:space="preserve"> </w:t>
      </w:r>
      <w:r>
        <w:t>и др.</w:t>
      </w:r>
      <w:r>
        <w:rPr>
          <w:spacing w:val="4"/>
        </w:rPr>
        <w:t xml:space="preserve"> </w:t>
      </w:r>
      <w:r>
        <w:t>Соблюдение</w:t>
      </w:r>
      <w:r>
        <w:rPr>
          <w:spacing w:val="6"/>
        </w:rPr>
        <w:t xml:space="preserve"> </w:t>
      </w:r>
      <w:r>
        <w:t>норм</w:t>
      </w:r>
      <w:r>
        <w:rPr>
          <w:spacing w:val="1"/>
        </w:rPr>
        <w:t xml:space="preserve"> </w:t>
      </w:r>
      <w:r>
        <w:t>речевого</w:t>
      </w:r>
      <w:r>
        <w:rPr>
          <w:spacing w:val="4"/>
        </w:rPr>
        <w:t xml:space="preserve"> </w:t>
      </w:r>
      <w:r>
        <w:t>этикета</w:t>
      </w:r>
      <w:r>
        <w:rPr>
          <w:spacing w:val="6"/>
        </w:rPr>
        <w:t xml:space="preserve"> </w:t>
      </w:r>
      <w:r>
        <w:t>и</w:t>
      </w:r>
      <w:r>
        <w:rPr>
          <w:spacing w:val="-1"/>
        </w:rPr>
        <w:t xml:space="preserve"> </w:t>
      </w:r>
      <w:r>
        <w:t>орфоэпических</w:t>
      </w:r>
      <w:r>
        <w:rPr>
          <w:spacing w:val="1"/>
        </w:rPr>
        <w:t xml:space="preserve"> </w:t>
      </w:r>
      <w:r>
        <w:t>норм</w:t>
      </w:r>
      <w:r>
        <w:rPr>
          <w:spacing w:val="4"/>
        </w:rPr>
        <w:t xml:space="preserve"> </w:t>
      </w:r>
      <w:r>
        <w:t>в</w:t>
      </w:r>
      <w:r>
        <w:rPr>
          <w:spacing w:val="-1"/>
        </w:rPr>
        <w:t xml:space="preserve"> </w:t>
      </w:r>
      <w:r>
        <w:t>ситуациях</w:t>
      </w:r>
      <w:r>
        <w:rPr>
          <w:spacing w:val="1"/>
        </w:rPr>
        <w:t xml:space="preserve"> </w:t>
      </w:r>
      <w:r>
        <w:t>учебного</w:t>
      </w:r>
      <w:r>
        <w:rPr>
          <w:spacing w:val="7"/>
        </w:rPr>
        <w:t xml:space="preserve"> </w:t>
      </w:r>
      <w:r>
        <w:t>и</w:t>
      </w:r>
      <w:r>
        <w:rPr>
          <w:spacing w:val="3"/>
        </w:rPr>
        <w:t xml:space="preserve"> </w:t>
      </w:r>
      <w:r>
        <w:t>бытового</w:t>
      </w:r>
      <w:r>
        <w:rPr>
          <w:spacing w:val="4"/>
        </w:rPr>
        <w:t xml:space="preserve"> </w:t>
      </w:r>
      <w:r>
        <w:t>общения.</w:t>
      </w:r>
      <w:r>
        <w:rPr>
          <w:spacing w:val="7"/>
        </w:rPr>
        <w:t xml:space="preserve"> </w:t>
      </w:r>
      <w:r>
        <w:t>Речевые</w:t>
      </w:r>
      <w:r>
        <w:rPr>
          <w:spacing w:val="5"/>
        </w:rPr>
        <w:t xml:space="preserve"> </w:t>
      </w:r>
      <w:r>
        <w:t>средства,</w:t>
      </w:r>
      <w:r>
        <w:rPr>
          <w:spacing w:val="8"/>
        </w:rPr>
        <w:t xml:space="preserve"> </w:t>
      </w:r>
      <w:r>
        <w:t>помогающие: формулировать</w:t>
      </w:r>
      <w:r>
        <w:rPr>
          <w:spacing w:val="7"/>
        </w:rPr>
        <w:t xml:space="preserve"> </w:t>
      </w:r>
      <w:r>
        <w:t>и</w:t>
      </w:r>
      <w:r>
        <w:rPr>
          <w:spacing w:val="3"/>
        </w:rPr>
        <w:t xml:space="preserve"> </w:t>
      </w:r>
      <w:r>
        <w:t>аргументи-</w:t>
      </w:r>
      <w:r>
        <w:rPr>
          <w:spacing w:val="1"/>
        </w:rPr>
        <w:t xml:space="preserve"> </w:t>
      </w:r>
      <w:r>
        <w:t>ровать</w:t>
      </w:r>
      <w:r>
        <w:rPr>
          <w:spacing w:val="1"/>
        </w:rPr>
        <w:t xml:space="preserve"> </w:t>
      </w:r>
      <w:r>
        <w:t>собственное</w:t>
      </w:r>
      <w:r>
        <w:rPr>
          <w:spacing w:val="3"/>
        </w:rPr>
        <w:t xml:space="preserve"> </w:t>
      </w:r>
      <w:r>
        <w:t>мнение</w:t>
      </w:r>
      <w:r>
        <w:rPr>
          <w:spacing w:val="9"/>
        </w:rPr>
        <w:t xml:space="preserve"> </w:t>
      </w:r>
      <w:r>
        <w:t>в</w:t>
      </w:r>
      <w:r>
        <w:rPr>
          <w:spacing w:val="1"/>
        </w:rPr>
        <w:t xml:space="preserve"> </w:t>
      </w:r>
      <w:r>
        <w:t>диалоге</w:t>
      </w:r>
      <w:r>
        <w:rPr>
          <w:spacing w:val="4"/>
        </w:rPr>
        <w:t xml:space="preserve"> </w:t>
      </w:r>
      <w:r>
        <w:t>и</w:t>
      </w:r>
      <w:r>
        <w:rPr>
          <w:spacing w:val="7"/>
        </w:rPr>
        <w:t xml:space="preserve"> </w:t>
      </w:r>
      <w:r>
        <w:t>дискуссии;</w:t>
      </w:r>
      <w:r>
        <w:rPr>
          <w:spacing w:val="8"/>
        </w:rPr>
        <w:t xml:space="preserve"> </w:t>
      </w:r>
      <w:r>
        <w:t>договариваться</w:t>
      </w:r>
      <w:r>
        <w:rPr>
          <w:spacing w:val="9"/>
        </w:rPr>
        <w:t xml:space="preserve"> </w:t>
      </w:r>
      <w:r>
        <w:t>и</w:t>
      </w:r>
      <w:r>
        <w:rPr>
          <w:spacing w:val="2"/>
        </w:rPr>
        <w:t xml:space="preserve"> </w:t>
      </w:r>
      <w:r>
        <w:t>приходить</w:t>
      </w:r>
      <w:r>
        <w:rPr>
          <w:spacing w:val="2"/>
        </w:rPr>
        <w:t xml:space="preserve"> </w:t>
      </w:r>
      <w:r>
        <w:t>к</w:t>
      </w:r>
      <w:r>
        <w:rPr>
          <w:spacing w:val="6"/>
        </w:rPr>
        <w:t xml:space="preserve"> </w:t>
      </w:r>
      <w:r>
        <w:t>общему</w:t>
      </w:r>
      <w:r>
        <w:rPr>
          <w:spacing w:val="2"/>
        </w:rPr>
        <w:t xml:space="preserve"> </w:t>
      </w:r>
      <w:r>
        <w:t>ре-</w:t>
      </w:r>
      <w:r>
        <w:rPr>
          <w:spacing w:val="1"/>
        </w:rPr>
        <w:t xml:space="preserve"> </w:t>
      </w:r>
      <w:r>
        <w:t>шению</w:t>
      </w:r>
      <w:r>
        <w:rPr>
          <w:spacing w:val="5"/>
        </w:rPr>
        <w:t xml:space="preserve"> </w:t>
      </w:r>
      <w:r>
        <w:t>в</w:t>
      </w:r>
      <w:r>
        <w:rPr>
          <w:spacing w:val="-1"/>
        </w:rPr>
        <w:t xml:space="preserve"> </w:t>
      </w:r>
      <w:r>
        <w:t>совместной</w:t>
      </w:r>
      <w:r>
        <w:rPr>
          <w:spacing w:val="3"/>
        </w:rPr>
        <w:t xml:space="preserve"> </w:t>
      </w:r>
      <w:r>
        <w:t>деятельности;</w:t>
      </w:r>
      <w:r>
        <w:rPr>
          <w:spacing w:val="1"/>
        </w:rPr>
        <w:t xml:space="preserve"> </w:t>
      </w:r>
      <w:r>
        <w:t>контролировать</w:t>
      </w:r>
      <w:r>
        <w:rPr>
          <w:spacing w:val="-1"/>
        </w:rPr>
        <w:t xml:space="preserve"> </w:t>
      </w:r>
      <w:r>
        <w:t>(устно</w:t>
      </w:r>
      <w:r>
        <w:rPr>
          <w:spacing w:val="2"/>
        </w:rPr>
        <w:t xml:space="preserve"> </w:t>
      </w:r>
      <w:r>
        <w:t>координировать)</w:t>
      </w:r>
      <w:r>
        <w:rPr>
          <w:spacing w:val="4"/>
        </w:rPr>
        <w:t xml:space="preserve"> </w:t>
      </w:r>
      <w:r>
        <w:t>действия</w:t>
      </w:r>
      <w:r>
        <w:rPr>
          <w:spacing w:val="5"/>
        </w:rPr>
        <w:t xml:space="preserve"> </w:t>
      </w:r>
      <w:r>
        <w:t>при</w:t>
      </w:r>
      <w:r>
        <w:rPr>
          <w:spacing w:val="1"/>
        </w:rPr>
        <w:t xml:space="preserve"> </w:t>
      </w:r>
      <w:r>
        <w:t>проведении</w:t>
      </w:r>
      <w:r>
        <w:rPr>
          <w:spacing w:val="3"/>
        </w:rPr>
        <w:t xml:space="preserve"> </w:t>
      </w:r>
      <w:r>
        <w:t>парной</w:t>
      </w:r>
      <w:r>
        <w:rPr>
          <w:spacing w:val="-1"/>
        </w:rPr>
        <w:t xml:space="preserve"> </w:t>
      </w:r>
      <w:r>
        <w:t>и</w:t>
      </w:r>
      <w:r>
        <w:rPr>
          <w:spacing w:val="2"/>
        </w:rPr>
        <w:t xml:space="preserve"> </w:t>
      </w:r>
      <w:r>
        <w:t>групповой</w:t>
      </w:r>
      <w:r>
        <w:rPr>
          <w:spacing w:val="3"/>
        </w:rPr>
        <w:t xml:space="preserve"> </w:t>
      </w:r>
      <w:r>
        <w:t>работы.</w:t>
      </w:r>
    </w:p>
    <w:p w:rsidR="00B41B43" w:rsidRDefault="00B41B43" w:rsidP="00B41B43">
      <w:pPr>
        <w:pStyle w:val="a3"/>
        <w:ind w:firstLine="228"/>
      </w:pPr>
      <w:r>
        <w:t>Особенности</w:t>
      </w:r>
      <w:r>
        <w:rPr>
          <w:spacing w:val="-4"/>
        </w:rPr>
        <w:t xml:space="preserve"> </w:t>
      </w:r>
      <w:r>
        <w:t>речевого</w:t>
      </w:r>
      <w:r>
        <w:rPr>
          <w:spacing w:val="-7"/>
        </w:rPr>
        <w:t xml:space="preserve"> </w:t>
      </w:r>
      <w:r>
        <w:t>этикета</w:t>
      </w:r>
      <w:r>
        <w:rPr>
          <w:spacing w:val="-2"/>
        </w:rPr>
        <w:t xml:space="preserve"> </w:t>
      </w:r>
      <w:r>
        <w:t>в</w:t>
      </w:r>
      <w:r>
        <w:rPr>
          <w:spacing w:val="-1"/>
        </w:rPr>
        <w:t xml:space="preserve"> </w:t>
      </w:r>
      <w:r>
        <w:t>условиях</w:t>
      </w:r>
      <w:r>
        <w:rPr>
          <w:spacing w:val="-2"/>
        </w:rPr>
        <w:t xml:space="preserve"> </w:t>
      </w:r>
      <w:r>
        <w:t>общения</w:t>
      </w:r>
      <w:r>
        <w:rPr>
          <w:spacing w:val="-6"/>
        </w:rPr>
        <w:t xml:space="preserve"> </w:t>
      </w:r>
      <w:r>
        <w:t>с</w:t>
      </w:r>
      <w:r>
        <w:rPr>
          <w:spacing w:val="-1"/>
        </w:rPr>
        <w:t xml:space="preserve"> </w:t>
      </w:r>
      <w:r>
        <w:t>людьми,</w:t>
      </w:r>
      <w:r>
        <w:rPr>
          <w:spacing w:val="-3"/>
        </w:rPr>
        <w:t xml:space="preserve"> </w:t>
      </w:r>
      <w:r>
        <w:t>плохо</w:t>
      </w:r>
      <w:r>
        <w:rPr>
          <w:spacing w:val="-4"/>
        </w:rPr>
        <w:t xml:space="preserve"> </w:t>
      </w:r>
      <w:r>
        <w:t>владеющими</w:t>
      </w:r>
      <w:r>
        <w:rPr>
          <w:spacing w:val="-2"/>
        </w:rPr>
        <w:t xml:space="preserve"> </w:t>
      </w:r>
      <w:r>
        <w:t>русским</w:t>
      </w:r>
      <w:r>
        <w:rPr>
          <w:spacing w:val="-57"/>
        </w:rPr>
        <w:t xml:space="preserve"> </w:t>
      </w:r>
      <w:r>
        <w:t>языком.</w:t>
      </w:r>
    </w:p>
    <w:p w:rsidR="00B41B43" w:rsidRDefault="00B41B43" w:rsidP="00B41B43">
      <w:pPr>
        <w:pStyle w:val="a3"/>
        <w:ind w:left="704"/>
      </w:pPr>
      <w:r>
        <w:t>Повторение</w:t>
      </w:r>
      <w:r>
        <w:rPr>
          <w:spacing w:val="-2"/>
        </w:rPr>
        <w:t xml:space="preserve"> </w:t>
      </w:r>
      <w:r>
        <w:t>и</w:t>
      </w:r>
      <w:r>
        <w:rPr>
          <w:spacing w:val="-3"/>
        </w:rPr>
        <w:t xml:space="preserve"> </w:t>
      </w:r>
      <w:r>
        <w:t>продолжение</w:t>
      </w:r>
      <w:r>
        <w:rPr>
          <w:spacing w:val="-1"/>
        </w:rPr>
        <w:t xml:space="preserve"> </w:t>
      </w:r>
      <w:r>
        <w:t>работы</w:t>
      </w:r>
      <w:r>
        <w:rPr>
          <w:spacing w:val="-4"/>
        </w:rPr>
        <w:t xml:space="preserve"> </w:t>
      </w:r>
      <w:r>
        <w:t>с</w:t>
      </w:r>
      <w:r>
        <w:rPr>
          <w:spacing w:val="-1"/>
        </w:rPr>
        <w:t xml:space="preserve"> </w:t>
      </w:r>
      <w:r>
        <w:t>текстом,</w:t>
      </w:r>
      <w:r>
        <w:rPr>
          <w:spacing w:val="-2"/>
        </w:rPr>
        <w:t xml:space="preserve"> </w:t>
      </w:r>
      <w:r>
        <w:t>начатой</w:t>
      </w:r>
      <w:r>
        <w:rPr>
          <w:spacing w:val="-2"/>
        </w:rPr>
        <w:t xml:space="preserve"> </w:t>
      </w:r>
      <w:r>
        <w:t>во</w:t>
      </w:r>
    </w:p>
    <w:p w:rsidR="00B41B43" w:rsidRDefault="00B41B43" w:rsidP="00B41B43">
      <w:pPr>
        <w:pStyle w:val="a3"/>
        <w:spacing w:before="1"/>
      </w:pPr>
      <w:r>
        <w:t>2</w:t>
      </w:r>
      <w:r>
        <w:rPr>
          <w:spacing w:val="-2"/>
        </w:rPr>
        <w:t xml:space="preserve"> </w:t>
      </w:r>
      <w:r>
        <w:t>классе:</w:t>
      </w:r>
      <w:r>
        <w:rPr>
          <w:spacing w:val="-9"/>
        </w:rPr>
        <w:t xml:space="preserve"> </w:t>
      </w:r>
      <w:r>
        <w:t>признаки</w:t>
      </w:r>
      <w:r>
        <w:rPr>
          <w:spacing w:val="-2"/>
        </w:rPr>
        <w:t xml:space="preserve"> </w:t>
      </w:r>
      <w:r>
        <w:t>текста,</w:t>
      </w:r>
      <w:r>
        <w:rPr>
          <w:spacing w:val="-2"/>
        </w:rPr>
        <w:t xml:space="preserve"> </w:t>
      </w:r>
      <w:r>
        <w:t>тема</w:t>
      </w:r>
      <w:r>
        <w:rPr>
          <w:spacing w:val="-1"/>
        </w:rPr>
        <w:t xml:space="preserve"> </w:t>
      </w:r>
      <w:r>
        <w:t>текста,</w:t>
      </w:r>
      <w:r>
        <w:rPr>
          <w:spacing w:val="-6"/>
        </w:rPr>
        <w:t xml:space="preserve"> </w:t>
      </w:r>
      <w:r>
        <w:t>основная</w:t>
      </w:r>
      <w:r>
        <w:rPr>
          <w:spacing w:val="-1"/>
        </w:rPr>
        <w:t xml:space="preserve"> </w:t>
      </w:r>
      <w:r>
        <w:t>мысль</w:t>
      </w:r>
      <w:r>
        <w:rPr>
          <w:spacing w:val="-3"/>
        </w:rPr>
        <w:t xml:space="preserve"> </w:t>
      </w:r>
      <w:r>
        <w:t>текста,</w:t>
      </w:r>
      <w:r>
        <w:rPr>
          <w:spacing w:val="-2"/>
        </w:rPr>
        <w:t xml:space="preserve"> </w:t>
      </w:r>
      <w:r>
        <w:t>заголовок,</w:t>
      </w:r>
      <w:r>
        <w:rPr>
          <w:spacing w:val="-2"/>
        </w:rPr>
        <w:t xml:space="preserve"> </w:t>
      </w:r>
      <w:r>
        <w:t>корректирование</w:t>
      </w:r>
      <w:r>
        <w:rPr>
          <w:spacing w:val="-57"/>
        </w:rPr>
        <w:t xml:space="preserve"> </w:t>
      </w:r>
      <w:r>
        <w:t>текстов</w:t>
      </w:r>
      <w:r>
        <w:rPr>
          <w:spacing w:val="-3"/>
        </w:rPr>
        <w:t xml:space="preserve"> </w:t>
      </w:r>
      <w:r>
        <w:t>с</w:t>
      </w:r>
      <w:r>
        <w:rPr>
          <w:spacing w:val="1"/>
        </w:rPr>
        <w:t xml:space="preserve"> </w:t>
      </w:r>
      <w:r>
        <w:t>нарушенным порядком</w:t>
      </w:r>
      <w:r>
        <w:rPr>
          <w:spacing w:val="-1"/>
        </w:rPr>
        <w:t xml:space="preserve"> </w:t>
      </w:r>
      <w:r>
        <w:t>предложений</w:t>
      </w:r>
      <w:r>
        <w:rPr>
          <w:spacing w:val="-1"/>
        </w:rPr>
        <w:t xml:space="preserve"> </w:t>
      </w:r>
      <w:r>
        <w:t>и</w:t>
      </w:r>
      <w:r>
        <w:rPr>
          <w:spacing w:val="-1"/>
        </w:rPr>
        <w:t xml:space="preserve"> </w:t>
      </w:r>
      <w:r>
        <w:t>абзацев.</w:t>
      </w:r>
    </w:p>
    <w:p w:rsidR="00B41B43" w:rsidRDefault="00B41B43" w:rsidP="00B41B43">
      <w:pPr>
        <w:pStyle w:val="a3"/>
        <w:ind w:right="385" w:firstLine="228"/>
      </w:pPr>
      <w:r>
        <w:t>План текста. Составление плана текста, написание текста по заданному плану. Связь пред-</w:t>
      </w:r>
      <w:r>
        <w:rPr>
          <w:spacing w:val="-57"/>
        </w:rPr>
        <w:t xml:space="preserve"> </w:t>
      </w:r>
      <w:r>
        <w:t xml:space="preserve">ложений в тексте с помощью личных местоимений, синонимов, союзов </w:t>
      </w:r>
      <w:r>
        <w:rPr>
          <w:i/>
        </w:rPr>
        <w:t>и</w:t>
      </w:r>
      <w:r>
        <w:t xml:space="preserve">, </w:t>
      </w:r>
      <w:r>
        <w:rPr>
          <w:i/>
        </w:rPr>
        <w:t>а</w:t>
      </w:r>
      <w:r>
        <w:t xml:space="preserve">, </w:t>
      </w:r>
      <w:r>
        <w:rPr>
          <w:i/>
        </w:rPr>
        <w:t>но</w:t>
      </w:r>
      <w:r>
        <w:t>. Ключевые</w:t>
      </w:r>
      <w:r>
        <w:rPr>
          <w:spacing w:val="1"/>
        </w:rPr>
        <w:t xml:space="preserve"> </w:t>
      </w:r>
      <w:r>
        <w:t>слова</w:t>
      </w:r>
      <w:r>
        <w:rPr>
          <w:spacing w:val="1"/>
        </w:rPr>
        <w:t xml:space="preserve"> </w:t>
      </w:r>
      <w:r>
        <w:t>в</w:t>
      </w:r>
      <w:r>
        <w:rPr>
          <w:spacing w:val="-2"/>
        </w:rPr>
        <w:t xml:space="preserve"> </w:t>
      </w:r>
      <w:r>
        <w:t>тексте.</w:t>
      </w:r>
    </w:p>
    <w:p w:rsidR="00B41B43" w:rsidRDefault="00B41B43" w:rsidP="00B41B43">
      <w:pPr>
        <w:pStyle w:val="a3"/>
        <w:ind w:firstLine="228"/>
      </w:pPr>
      <w:r>
        <w:t>Определение</w:t>
      </w:r>
      <w:r>
        <w:rPr>
          <w:spacing w:val="-3"/>
        </w:rPr>
        <w:t xml:space="preserve"> </w:t>
      </w:r>
      <w:r>
        <w:t>типов</w:t>
      </w:r>
      <w:r>
        <w:rPr>
          <w:spacing w:val="-5"/>
        </w:rPr>
        <w:t xml:space="preserve"> </w:t>
      </w:r>
      <w:r>
        <w:t>текстов</w:t>
      </w:r>
      <w:r>
        <w:rPr>
          <w:spacing w:val="-6"/>
        </w:rPr>
        <w:t xml:space="preserve"> </w:t>
      </w:r>
      <w:r>
        <w:t>(повествование,</w:t>
      </w:r>
      <w:r>
        <w:rPr>
          <w:spacing w:val="-3"/>
        </w:rPr>
        <w:t xml:space="preserve"> </w:t>
      </w:r>
      <w:r>
        <w:t>описание,</w:t>
      </w:r>
      <w:r>
        <w:rPr>
          <w:spacing w:val="-3"/>
        </w:rPr>
        <w:t xml:space="preserve"> </w:t>
      </w:r>
      <w:r>
        <w:t>рассуждение)</w:t>
      </w:r>
      <w:r>
        <w:rPr>
          <w:spacing w:val="-4"/>
        </w:rPr>
        <w:t xml:space="preserve"> </w:t>
      </w:r>
      <w:r>
        <w:t>и</w:t>
      </w:r>
      <w:r>
        <w:rPr>
          <w:spacing w:val="-4"/>
        </w:rPr>
        <w:t xml:space="preserve"> </w:t>
      </w:r>
      <w:r>
        <w:t>создание</w:t>
      </w:r>
      <w:r>
        <w:rPr>
          <w:spacing w:val="-4"/>
        </w:rPr>
        <w:t xml:space="preserve"> </w:t>
      </w:r>
      <w:r>
        <w:t>собственных</w:t>
      </w:r>
      <w:r>
        <w:rPr>
          <w:spacing w:val="-57"/>
        </w:rPr>
        <w:t xml:space="preserve"> </w:t>
      </w:r>
      <w:r>
        <w:t>текстов</w:t>
      </w:r>
      <w:r>
        <w:rPr>
          <w:spacing w:val="-2"/>
        </w:rPr>
        <w:t xml:space="preserve"> </w:t>
      </w:r>
      <w:r>
        <w:t>заданного</w:t>
      </w:r>
      <w:r>
        <w:rPr>
          <w:spacing w:val="-1"/>
        </w:rPr>
        <w:t xml:space="preserve"> </w:t>
      </w:r>
      <w:r>
        <w:t>типа.</w:t>
      </w:r>
    </w:p>
    <w:p w:rsidR="00B41B43" w:rsidRDefault="00B41B43" w:rsidP="00B41B43">
      <w:pPr>
        <w:pStyle w:val="a3"/>
        <w:ind w:left="704"/>
      </w:pPr>
      <w:r>
        <w:lastRenderedPageBreak/>
        <w:t>Жанр</w:t>
      </w:r>
      <w:r>
        <w:rPr>
          <w:spacing w:val="-4"/>
        </w:rPr>
        <w:t xml:space="preserve"> </w:t>
      </w:r>
      <w:r>
        <w:t>письма,</w:t>
      </w:r>
      <w:r>
        <w:rPr>
          <w:spacing w:val="-2"/>
        </w:rPr>
        <w:t xml:space="preserve"> </w:t>
      </w:r>
      <w:r>
        <w:t>объявления.</w:t>
      </w:r>
    </w:p>
    <w:p w:rsidR="00B41B43" w:rsidRDefault="00B41B43" w:rsidP="00B41B43">
      <w:pPr>
        <w:pStyle w:val="a3"/>
        <w:ind w:left="704" w:right="1302"/>
      </w:pPr>
      <w:r>
        <w:t>Изложение</w:t>
      </w:r>
      <w:r>
        <w:rPr>
          <w:spacing w:val="-3"/>
        </w:rPr>
        <w:t xml:space="preserve"> </w:t>
      </w:r>
      <w:r>
        <w:t>текста</w:t>
      </w:r>
      <w:r>
        <w:rPr>
          <w:spacing w:val="-3"/>
        </w:rPr>
        <w:t xml:space="preserve"> </w:t>
      </w:r>
      <w:r>
        <w:t>по</w:t>
      </w:r>
      <w:r>
        <w:rPr>
          <w:spacing w:val="-5"/>
        </w:rPr>
        <w:t xml:space="preserve"> </w:t>
      </w:r>
      <w:r>
        <w:t>коллективно</w:t>
      </w:r>
      <w:r>
        <w:rPr>
          <w:spacing w:val="-5"/>
        </w:rPr>
        <w:t xml:space="preserve"> </w:t>
      </w:r>
      <w:r>
        <w:t>или</w:t>
      </w:r>
      <w:r>
        <w:rPr>
          <w:spacing w:val="-1"/>
        </w:rPr>
        <w:t xml:space="preserve"> </w:t>
      </w:r>
      <w:r>
        <w:t>самостоятельно</w:t>
      </w:r>
      <w:r>
        <w:rPr>
          <w:spacing w:val="-5"/>
        </w:rPr>
        <w:t xml:space="preserve"> </w:t>
      </w:r>
      <w:r>
        <w:t>составленному</w:t>
      </w:r>
      <w:r>
        <w:rPr>
          <w:spacing w:val="-12"/>
        </w:rPr>
        <w:t xml:space="preserve"> </w:t>
      </w:r>
      <w:r>
        <w:t>плану.</w:t>
      </w:r>
      <w:r>
        <w:rPr>
          <w:spacing w:val="-57"/>
        </w:rPr>
        <w:t xml:space="preserve"> </w:t>
      </w:r>
      <w:r>
        <w:t>Изучающее,</w:t>
      </w:r>
      <w:r>
        <w:rPr>
          <w:spacing w:val="-1"/>
        </w:rPr>
        <w:t xml:space="preserve"> </w:t>
      </w:r>
      <w:r>
        <w:t>ознакомительное чтение.</w:t>
      </w:r>
    </w:p>
    <w:p w:rsidR="00B41B43" w:rsidRDefault="00B41B43" w:rsidP="00B41B43">
      <w:pPr>
        <w:pStyle w:val="a3"/>
        <w:spacing w:before="1"/>
        <w:ind w:left="0"/>
      </w:pPr>
    </w:p>
    <w:p w:rsidR="00B41B43" w:rsidRDefault="00B41B43" w:rsidP="00B41B43">
      <w:pPr>
        <w:pStyle w:val="a3"/>
        <w:ind w:firstLine="228"/>
      </w:pPr>
      <w:r>
        <w:t>Изучение</w:t>
      </w:r>
      <w:r>
        <w:rPr>
          <w:spacing w:val="-4"/>
        </w:rPr>
        <w:t xml:space="preserve"> </w:t>
      </w:r>
      <w:r>
        <w:t>содержания</w:t>
      </w:r>
      <w:r>
        <w:rPr>
          <w:spacing w:val="-4"/>
        </w:rPr>
        <w:t xml:space="preserve"> </w:t>
      </w:r>
      <w:r>
        <w:t>учебного</w:t>
      </w:r>
      <w:r>
        <w:rPr>
          <w:spacing w:val="-4"/>
        </w:rPr>
        <w:t xml:space="preserve"> </w:t>
      </w:r>
      <w:r>
        <w:t>предмета «Русский</w:t>
      </w:r>
      <w:r>
        <w:rPr>
          <w:spacing w:val="-6"/>
        </w:rPr>
        <w:t xml:space="preserve"> </w:t>
      </w:r>
      <w:r>
        <w:t>язык»</w:t>
      </w:r>
      <w:r>
        <w:rPr>
          <w:spacing w:val="-2"/>
        </w:rPr>
        <w:t xml:space="preserve"> </w:t>
      </w:r>
      <w:r>
        <w:rPr>
          <w:b/>
        </w:rPr>
        <w:t>в</w:t>
      </w:r>
      <w:r>
        <w:rPr>
          <w:b/>
          <w:spacing w:val="-7"/>
        </w:rPr>
        <w:t xml:space="preserve"> </w:t>
      </w:r>
      <w:r>
        <w:rPr>
          <w:b/>
        </w:rPr>
        <w:t>третьем</w:t>
      </w:r>
      <w:r>
        <w:rPr>
          <w:b/>
          <w:spacing w:val="-5"/>
        </w:rPr>
        <w:t xml:space="preserve"> </w:t>
      </w:r>
      <w:r>
        <w:rPr>
          <w:b/>
        </w:rPr>
        <w:t>классе</w:t>
      </w:r>
      <w:r>
        <w:rPr>
          <w:b/>
          <w:spacing w:val="-2"/>
        </w:rPr>
        <w:t xml:space="preserve"> </w:t>
      </w:r>
      <w:r>
        <w:t>способствует</w:t>
      </w:r>
      <w:r>
        <w:rPr>
          <w:spacing w:val="-57"/>
        </w:rPr>
        <w:t xml:space="preserve"> </w:t>
      </w:r>
      <w:r>
        <w:t>освоению</w:t>
      </w:r>
      <w:r>
        <w:rPr>
          <w:spacing w:val="-1"/>
        </w:rPr>
        <w:t xml:space="preserve"> </w:t>
      </w:r>
      <w:r>
        <w:t>ряда</w:t>
      </w:r>
      <w:r>
        <w:rPr>
          <w:spacing w:val="1"/>
        </w:rPr>
        <w:t xml:space="preserve"> </w:t>
      </w:r>
      <w:r>
        <w:t>универсальных</w:t>
      </w:r>
      <w:r>
        <w:rPr>
          <w:spacing w:val="2"/>
        </w:rPr>
        <w:t xml:space="preserve"> </w:t>
      </w:r>
      <w:r>
        <w:t>учебных действий.</w:t>
      </w:r>
    </w:p>
    <w:p w:rsidR="00B41B43" w:rsidRDefault="00B41B43" w:rsidP="00B41B43">
      <w:pPr>
        <w:pStyle w:val="a3"/>
        <w:spacing w:before="4"/>
        <w:ind w:left="0"/>
      </w:pPr>
    </w:p>
    <w:p w:rsidR="00B41B43" w:rsidRDefault="00B41B43" w:rsidP="00B41B43">
      <w:pPr>
        <w:pStyle w:val="Heading1"/>
        <w:spacing w:line="274" w:lineRule="exact"/>
        <w:ind w:left="704"/>
      </w:pPr>
      <w:r>
        <w:t>Познавательные</w:t>
      </w:r>
      <w:r>
        <w:rPr>
          <w:spacing w:val="-6"/>
        </w:rPr>
        <w:t xml:space="preserve"> </w:t>
      </w:r>
      <w:r>
        <w:t>универсальные</w:t>
      </w:r>
      <w:r>
        <w:rPr>
          <w:spacing w:val="-6"/>
        </w:rPr>
        <w:t xml:space="preserve"> </w:t>
      </w:r>
      <w:r>
        <w:t>учебные</w:t>
      </w:r>
      <w:r>
        <w:rPr>
          <w:spacing w:val="-2"/>
        </w:rPr>
        <w:t xml:space="preserve"> </w:t>
      </w:r>
      <w:r>
        <w:t>действия:</w:t>
      </w:r>
    </w:p>
    <w:p w:rsidR="00B41B43" w:rsidRDefault="00B41B43" w:rsidP="00B41B43">
      <w:pPr>
        <w:spacing w:line="274" w:lineRule="exact"/>
        <w:ind w:left="704"/>
        <w:rPr>
          <w:sz w:val="24"/>
        </w:rPr>
      </w:pPr>
      <w:r>
        <w:rPr>
          <w:i/>
          <w:sz w:val="24"/>
        </w:rPr>
        <w:t>Базовые</w:t>
      </w:r>
      <w:r>
        <w:rPr>
          <w:i/>
          <w:spacing w:val="-1"/>
          <w:sz w:val="24"/>
        </w:rPr>
        <w:t xml:space="preserve"> </w:t>
      </w:r>
      <w:r>
        <w:rPr>
          <w:i/>
          <w:sz w:val="24"/>
        </w:rPr>
        <w:t>логические</w:t>
      </w:r>
      <w:r>
        <w:rPr>
          <w:i/>
          <w:spacing w:val="-1"/>
          <w:sz w:val="24"/>
        </w:rPr>
        <w:t xml:space="preserve"> </w:t>
      </w:r>
      <w:r>
        <w:rPr>
          <w:i/>
          <w:sz w:val="24"/>
        </w:rPr>
        <w:t>действия</w:t>
      </w:r>
      <w:r>
        <w:rPr>
          <w:sz w:val="24"/>
        </w:rPr>
        <w:t>:</w:t>
      </w:r>
    </w:p>
    <w:p w:rsidR="00B41B43" w:rsidRDefault="00B41B43" w:rsidP="00513A01">
      <w:pPr>
        <w:pStyle w:val="a5"/>
        <w:numPr>
          <w:ilvl w:val="0"/>
          <w:numId w:val="149"/>
        </w:numPr>
        <w:tabs>
          <w:tab w:val="left" w:pos="1045"/>
        </w:tabs>
        <w:ind w:right="0" w:hanging="341"/>
        <w:jc w:val="left"/>
        <w:rPr>
          <w:sz w:val="24"/>
        </w:rPr>
      </w:pPr>
      <w:r>
        <w:rPr>
          <w:sz w:val="24"/>
        </w:rPr>
        <w:t>сравнивать</w:t>
      </w:r>
      <w:r>
        <w:rPr>
          <w:spacing w:val="-5"/>
          <w:sz w:val="24"/>
        </w:rPr>
        <w:t xml:space="preserve"> </w:t>
      </w:r>
      <w:r>
        <w:rPr>
          <w:sz w:val="24"/>
        </w:rPr>
        <w:t>грамматические</w:t>
      </w:r>
      <w:r>
        <w:rPr>
          <w:spacing w:val="-1"/>
          <w:sz w:val="24"/>
        </w:rPr>
        <w:t xml:space="preserve"> </w:t>
      </w:r>
      <w:r>
        <w:rPr>
          <w:sz w:val="24"/>
        </w:rPr>
        <w:t>признаки</w:t>
      </w:r>
      <w:r>
        <w:rPr>
          <w:spacing w:val="-4"/>
          <w:sz w:val="24"/>
        </w:rPr>
        <w:t xml:space="preserve"> </w:t>
      </w:r>
      <w:r>
        <w:rPr>
          <w:sz w:val="24"/>
        </w:rPr>
        <w:t>разных</w:t>
      </w:r>
      <w:r>
        <w:rPr>
          <w:spacing w:val="-2"/>
          <w:sz w:val="24"/>
        </w:rPr>
        <w:t xml:space="preserve"> </w:t>
      </w:r>
      <w:r>
        <w:rPr>
          <w:sz w:val="24"/>
        </w:rPr>
        <w:t>частей</w:t>
      </w:r>
      <w:r>
        <w:rPr>
          <w:spacing w:val="-3"/>
          <w:sz w:val="24"/>
        </w:rPr>
        <w:t xml:space="preserve"> </w:t>
      </w:r>
      <w:r>
        <w:rPr>
          <w:sz w:val="24"/>
        </w:rPr>
        <w:t>речи;</w:t>
      </w:r>
    </w:p>
    <w:p w:rsidR="00B41B43" w:rsidRDefault="00B41B43" w:rsidP="00513A01">
      <w:pPr>
        <w:pStyle w:val="a5"/>
        <w:numPr>
          <w:ilvl w:val="0"/>
          <w:numId w:val="149"/>
        </w:numPr>
        <w:tabs>
          <w:tab w:val="left" w:pos="1045"/>
        </w:tabs>
        <w:ind w:right="0" w:hanging="341"/>
        <w:jc w:val="left"/>
        <w:rPr>
          <w:sz w:val="24"/>
        </w:rPr>
      </w:pPr>
      <w:r>
        <w:rPr>
          <w:sz w:val="24"/>
        </w:rPr>
        <w:t>сравнивать</w:t>
      </w:r>
      <w:r>
        <w:rPr>
          <w:spacing w:val="-3"/>
          <w:sz w:val="24"/>
        </w:rPr>
        <w:t xml:space="preserve"> </w:t>
      </w:r>
      <w:r>
        <w:rPr>
          <w:sz w:val="24"/>
        </w:rPr>
        <w:t>тему</w:t>
      </w:r>
      <w:r>
        <w:rPr>
          <w:spacing w:val="-8"/>
          <w:sz w:val="24"/>
        </w:rPr>
        <w:t xml:space="preserve"> </w:t>
      </w:r>
      <w:r>
        <w:rPr>
          <w:sz w:val="24"/>
        </w:rPr>
        <w:t>и</w:t>
      </w:r>
      <w:r>
        <w:rPr>
          <w:spacing w:val="-1"/>
          <w:sz w:val="24"/>
        </w:rPr>
        <w:t xml:space="preserve"> </w:t>
      </w:r>
      <w:r>
        <w:rPr>
          <w:sz w:val="24"/>
        </w:rPr>
        <w:t>основную мысль</w:t>
      </w:r>
      <w:r>
        <w:rPr>
          <w:spacing w:val="-2"/>
          <w:sz w:val="24"/>
        </w:rPr>
        <w:t xml:space="preserve"> </w:t>
      </w:r>
      <w:r>
        <w:rPr>
          <w:sz w:val="24"/>
        </w:rPr>
        <w:t>текста;</w:t>
      </w:r>
    </w:p>
    <w:p w:rsidR="00B41B43" w:rsidRDefault="00B41B43" w:rsidP="00513A01">
      <w:pPr>
        <w:pStyle w:val="a5"/>
        <w:numPr>
          <w:ilvl w:val="0"/>
          <w:numId w:val="149"/>
        </w:numPr>
        <w:tabs>
          <w:tab w:val="left" w:pos="1045"/>
        </w:tabs>
        <w:ind w:right="374"/>
        <w:jc w:val="left"/>
        <w:rPr>
          <w:sz w:val="24"/>
        </w:rPr>
      </w:pPr>
      <w:r>
        <w:rPr>
          <w:sz w:val="24"/>
        </w:rPr>
        <w:t>сравнивать типы текстов (повествование, описание, рассуждение); сравнивать прямое и</w:t>
      </w:r>
      <w:r>
        <w:rPr>
          <w:spacing w:val="-58"/>
          <w:sz w:val="24"/>
        </w:rPr>
        <w:t xml:space="preserve"> </w:t>
      </w:r>
      <w:r>
        <w:rPr>
          <w:sz w:val="24"/>
        </w:rPr>
        <w:t>переносное</w:t>
      </w:r>
      <w:r>
        <w:rPr>
          <w:spacing w:val="-1"/>
          <w:sz w:val="24"/>
        </w:rPr>
        <w:t xml:space="preserve"> </w:t>
      </w:r>
      <w:r>
        <w:rPr>
          <w:sz w:val="24"/>
        </w:rPr>
        <w:t>значение</w:t>
      </w:r>
      <w:r>
        <w:rPr>
          <w:spacing w:val="4"/>
          <w:sz w:val="24"/>
        </w:rPr>
        <w:t xml:space="preserve"> </w:t>
      </w:r>
      <w:r>
        <w:rPr>
          <w:sz w:val="24"/>
        </w:rPr>
        <w:t>слова;</w:t>
      </w:r>
    </w:p>
    <w:p w:rsidR="00B41B43" w:rsidRDefault="00B41B43" w:rsidP="00513A01">
      <w:pPr>
        <w:pStyle w:val="a5"/>
        <w:numPr>
          <w:ilvl w:val="0"/>
          <w:numId w:val="149"/>
        </w:numPr>
        <w:tabs>
          <w:tab w:val="left" w:pos="1045"/>
        </w:tabs>
        <w:ind w:right="0" w:hanging="341"/>
        <w:jc w:val="left"/>
        <w:rPr>
          <w:sz w:val="24"/>
        </w:rPr>
      </w:pPr>
      <w:r>
        <w:rPr>
          <w:sz w:val="24"/>
        </w:rPr>
        <w:t>группировать</w:t>
      </w:r>
      <w:r>
        <w:rPr>
          <w:spacing w:val="-5"/>
          <w:sz w:val="24"/>
        </w:rPr>
        <w:t xml:space="preserve"> </w:t>
      </w:r>
      <w:r>
        <w:rPr>
          <w:sz w:val="24"/>
        </w:rPr>
        <w:t>слова</w:t>
      </w:r>
      <w:r>
        <w:rPr>
          <w:spacing w:val="-1"/>
          <w:sz w:val="24"/>
        </w:rPr>
        <w:t xml:space="preserve"> </w:t>
      </w:r>
      <w:r>
        <w:rPr>
          <w:sz w:val="24"/>
        </w:rPr>
        <w:t>на</w:t>
      </w:r>
      <w:r>
        <w:rPr>
          <w:spacing w:val="-2"/>
          <w:sz w:val="24"/>
        </w:rPr>
        <w:t xml:space="preserve"> </w:t>
      </w:r>
      <w:r>
        <w:rPr>
          <w:sz w:val="24"/>
        </w:rPr>
        <w:t>основании</w:t>
      </w:r>
      <w:r>
        <w:rPr>
          <w:spacing w:val="-4"/>
          <w:sz w:val="24"/>
        </w:rPr>
        <w:t xml:space="preserve"> </w:t>
      </w:r>
      <w:r>
        <w:rPr>
          <w:sz w:val="24"/>
        </w:rPr>
        <w:t>того,</w:t>
      </w:r>
      <w:r>
        <w:rPr>
          <w:spacing w:val="1"/>
          <w:sz w:val="24"/>
        </w:rPr>
        <w:t xml:space="preserve"> </w:t>
      </w:r>
      <w:r>
        <w:rPr>
          <w:sz w:val="24"/>
        </w:rPr>
        <w:t>какой</w:t>
      </w:r>
      <w:r>
        <w:rPr>
          <w:spacing w:val="-3"/>
          <w:sz w:val="24"/>
        </w:rPr>
        <w:t xml:space="preserve"> </w:t>
      </w:r>
      <w:r>
        <w:rPr>
          <w:sz w:val="24"/>
        </w:rPr>
        <w:t>частью</w:t>
      </w:r>
      <w:r>
        <w:rPr>
          <w:spacing w:val="-3"/>
          <w:sz w:val="24"/>
        </w:rPr>
        <w:t xml:space="preserve"> </w:t>
      </w:r>
      <w:r>
        <w:rPr>
          <w:sz w:val="24"/>
        </w:rPr>
        <w:t>речи</w:t>
      </w:r>
      <w:r>
        <w:rPr>
          <w:spacing w:val="-3"/>
          <w:sz w:val="24"/>
        </w:rPr>
        <w:t xml:space="preserve"> </w:t>
      </w:r>
      <w:r>
        <w:rPr>
          <w:sz w:val="24"/>
        </w:rPr>
        <w:t>они</w:t>
      </w:r>
      <w:r>
        <w:rPr>
          <w:spacing w:val="-3"/>
          <w:sz w:val="24"/>
        </w:rPr>
        <w:t xml:space="preserve"> </w:t>
      </w:r>
      <w:r>
        <w:rPr>
          <w:sz w:val="24"/>
        </w:rPr>
        <w:t>являются;</w:t>
      </w:r>
    </w:p>
    <w:p w:rsidR="00B41B43" w:rsidRDefault="00B41B43" w:rsidP="00513A01">
      <w:pPr>
        <w:pStyle w:val="a5"/>
        <w:numPr>
          <w:ilvl w:val="0"/>
          <w:numId w:val="149"/>
        </w:numPr>
        <w:tabs>
          <w:tab w:val="left" w:pos="1045"/>
        </w:tabs>
        <w:spacing w:before="1"/>
        <w:ind w:right="551"/>
        <w:jc w:val="left"/>
        <w:rPr>
          <w:sz w:val="24"/>
        </w:rPr>
      </w:pPr>
      <w:r>
        <w:rPr>
          <w:sz w:val="24"/>
        </w:rPr>
        <w:t>объединять</w:t>
      </w:r>
      <w:r>
        <w:rPr>
          <w:spacing w:val="-4"/>
          <w:sz w:val="24"/>
        </w:rPr>
        <w:t xml:space="preserve"> </w:t>
      </w:r>
      <w:r>
        <w:rPr>
          <w:sz w:val="24"/>
        </w:rPr>
        <w:t>имена</w:t>
      </w:r>
      <w:r>
        <w:rPr>
          <w:spacing w:val="-5"/>
          <w:sz w:val="24"/>
        </w:rPr>
        <w:t xml:space="preserve"> </w:t>
      </w:r>
      <w:r>
        <w:rPr>
          <w:sz w:val="24"/>
        </w:rPr>
        <w:t>существительные</w:t>
      </w:r>
      <w:r>
        <w:rPr>
          <w:spacing w:val="-1"/>
          <w:sz w:val="24"/>
        </w:rPr>
        <w:t xml:space="preserve"> </w:t>
      </w:r>
      <w:r>
        <w:rPr>
          <w:sz w:val="24"/>
        </w:rPr>
        <w:t>в</w:t>
      </w:r>
      <w:r>
        <w:rPr>
          <w:spacing w:val="-3"/>
          <w:sz w:val="24"/>
        </w:rPr>
        <w:t xml:space="preserve"> </w:t>
      </w:r>
      <w:r>
        <w:rPr>
          <w:sz w:val="24"/>
        </w:rPr>
        <w:t>группы</w:t>
      </w:r>
      <w:r>
        <w:rPr>
          <w:spacing w:val="-4"/>
          <w:sz w:val="24"/>
        </w:rPr>
        <w:t xml:space="preserve"> </w:t>
      </w:r>
      <w:r>
        <w:rPr>
          <w:sz w:val="24"/>
        </w:rPr>
        <w:t>по</w:t>
      </w:r>
      <w:r>
        <w:rPr>
          <w:spacing w:val="-2"/>
          <w:sz w:val="24"/>
        </w:rPr>
        <w:t xml:space="preserve"> </w:t>
      </w:r>
      <w:r>
        <w:rPr>
          <w:sz w:val="24"/>
        </w:rPr>
        <w:t>определѐнному</w:t>
      </w:r>
      <w:r>
        <w:rPr>
          <w:spacing w:val="-9"/>
          <w:sz w:val="24"/>
        </w:rPr>
        <w:t xml:space="preserve"> </w:t>
      </w:r>
      <w:r>
        <w:rPr>
          <w:sz w:val="24"/>
        </w:rPr>
        <w:t>признаку</w:t>
      </w:r>
      <w:r>
        <w:rPr>
          <w:spacing w:val="-10"/>
          <w:sz w:val="24"/>
        </w:rPr>
        <w:t xml:space="preserve"> </w:t>
      </w:r>
      <w:r>
        <w:rPr>
          <w:sz w:val="24"/>
        </w:rPr>
        <w:t>(например,</w:t>
      </w:r>
      <w:r>
        <w:rPr>
          <w:spacing w:val="-57"/>
          <w:sz w:val="24"/>
        </w:rPr>
        <w:t xml:space="preserve"> </w:t>
      </w:r>
      <w:r>
        <w:rPr>
          <w:sz w:val="24"/>
        </w:rPr>
        <w:t>род или</w:t>
      </w:r>
      <w:r>
        <w:rPr>
          <w:spacing w:val="-1"/>
          <w:sz w:val="24"/>
        </w:rPr>
        <w:t xml:space="preserve"> </w:t>
      </w:r>
      <w:r>
        <w:rPr>
          <w:sz w:val="24"/>
        </w:rPr>
        <w:t>число);</w:t>
      </w:r>
    </w:p>
    <w:p w:rsidR="00B41B43" w:rsidRDefault="00B41B43" w:rsidP="00513A01">
      <w:pPr>
        <w:pStyle w:val="a5"/>
        <w:numPr>
          <w:ilvl w:val="0"/>
          <w:numId w:val="149"/>
        </w:numPr>
        <w:tabs>
          <w:tab w:val="left" w:pos="1045"/>
        </w:tabs>
        <w:ind w:right="0" w:hanging="341"/>
        <w:jc w:val="left"/>
        <w:rPr>
          <w:sz w:val="24"/>
        </w:rPr>
      </w:pPr>
      <w:r>
        <w:rPr>
          <w:sz w:val="24"/>
        </w:rPr>
        <w:t>определять</w:t>
      </w:r>
      <w:r>
        <w:rPr>
          <w:spacing w:val="-6"/>
          <w:sz w:val="24"/>
        </w:rPr>
        <w:t xml:space="preserve"> </w:t>
      </w:r>
      <w:r>
        <w:rPr>
          <w:sz w:val="24"/>
        </w:rPr>
        <w:t>существенный</w:t>
      </w:r>
      <w:r>
        <w:rPr>
          <w:spacing w:val="-5"/>
          <w:sz w:val="24"/>
        </w:rPr>
        <w:t xml:space="preserve"> </w:t>
      </w:r>
      <w:r>
        <w:rPr>
          <w:sz w:val="24"/>
        </w:rPr>
        <w:t>признак</w:t>
      </w:r>
      <w:r>
        <w:rPr>
          <w:spacing w:val="-4"/>
          <w:sz w:val="24"/>
        </w:rPr>
        <w:t xml:space="preserve"> </w:t>
      </w:r>
      <w:r>
        <w:rPr>
          <w:sz w:val="24"/>
        </w:rPr>
        <w:t>для</w:t>
      </w:r>
      <w:r>
        <w:rPr>
          <w:spacing w:val="-3"/>
          <w:sz w:val="24"/>
        </w:rPr>
        <w:t xml:space="preserve"> </w:t>
      </w:r>
      <w:r>
        <w:rPr>
          <w:sz w:val="24"/>
        </w:rPr>
        <w:t>классификации</w:t>
      </w:r>
      <w:r>
        <w:rPr>
          <w:spacing w:val="-5"/>
          <w:sz w:val="24"/>
        </w:rPr>
        <w:t xml:space="preserve"> </w:t>
      </w:r>
      <w:r>
        <w:rPr>
          <w:sz w:val="24"/>
        </w:rPr>
        <w:t>звуков,</w:t>
      </w:r>
      <w:r>
        <w:rPr>
          <w:spacing w:val="-4"/>
          <w:sz w:val="24"/>
        </w:rPr>
        <w:t xml:space="preserve"> </w:t>
      </w:r>
      <w:r>
        <w:rPr>
          <w:sz w:val="24"/>
        </w:rPr>
        <w:t>предложений;</w:t>
      </w:r>
    </w:p>
    <w:p w:rsidR="00B41B43" w:rsidRDefault="00B41B43" w:rsidP="00513A01">
      <w:pPr>
        <w:pStyle w:val="a5"/>
        <w:numPr>
          <w:ilvl w:val="0"/>
          <w:numId w:val="149"/>
        </w:numPr>
        <w:tabs>
          <w:tab w:val="left" w:pos="1045"/>
        </w:tabs>
        <w:ind w:right="292"/>
        <w:jc w:val="left"/>
        <w:rPr>
          <w:sz w:val="24"/>
        </w:rPr>
      </w:pPr>
      <w:r>
        <w:rPr>
          <w:sz w:val="24"/>
        </w:rPr>
        <w:t>устанавливать</w:t>
      </w:r>
      <w:r>
        <w:rPr>
          <w:spacing w:val="-3"/>
          <w:sz w:val="24"/>
        </w:rPr>
        <w:t xml:space="preserve"> </w:t>
      </w:r>
      <w:r>
        <w:rPr>
          <w:sz w:val="24"/>
        </w:rPr>
        <w:t>при</w:t>
      </w:r>
      <w:r>
        <w:rPr>
          <w:spacing w:val="-4"/>
          <w:sz w:val="24"/>
        </w:rPr>
        <w:t xml:space="preserve"> </w:t>
      </w:r>
      <w:r>
        <w:rPr>
          <w:sz w:val="24"/>
        </w:rPr>
        <w:t>помощи</w:t>
      </w:r>
      <w:r>
        <w:rPr>
          <w:spacing w:val="-4"/>
          <w:sz w:val="24"/>
        </w:rPr>
        <w:t xml:space="preserve"> </w:t>
      </w:r>
      <w:r>
        <w:rPr>
          <w:sz w:val="24"/>
        </w:rPr>
        <w:t>смысловых (синтаксических)</w:t>
      </w:r>
      <w:r>
        <w:rPr>
          <w:spacing w:val="-3"/>
          <w:sz w:val="24"/>
        </w:rPr>
        <w:t xml:space="preserve"> </w:t>
      </w:r>
      <w:r>
        <w:rPr>
          <w:sz w:val="24"/>
        </w:rPr>
        <w:t>вопросов</w:t>
      </w:r>
      <w:r>
        <w:rPr>
          <w:spacing w:val="-5"/>
          <w:sz w:val="24"/>
        </w:rPr>
        <w:t xml:space="preserve"> </w:t>
      </w:r>
      <w:r>
        <w:rPr>
          <w:sz w:val="24"/>
        </w:rPr>
        <w:t>связи</w:t>
      </w:r>
      <w:r>
        <w:rPr>
          <w:spacing w:val="-3"/>
          <w:sz w:val="24"/>
        </w:rPr>
        <w:t xml:space="preserve"> </w:t>
      </w:r>
      <w:r>
        <w:rPr>
          <w:sz w:val="24"/>
        </w:rPr>
        <w:t>между</w:t>
      </w:r>
      <w:r>
        <w:rPr>
          <w:spacing w:val="-8"/>
          <w:sz w:val="24"/>
        </w:rPr>
        <w:t xml:space="preserve"> </w:t>
      </w:r>
      <w:r>
        <w:rPr>
          <w:sz w:val="24"/>
        </w:rPr>
        <w:t>словами</w:t>
      </w:r>
      <w:r>
        <w:rPr>
          <w:spacing w:val="-57"/>
          <w:sz w:val="24"/>
        </w:rPr>
        <w:t xml:space="preserve"> </w:t>
      </w:r>
      <w:r>
        <w:rPr>
          <w:sz w:val="24"/>
        </w:rPr>
        <w:t>в</w:t>
      </w:r>
      <w:r>
        <w:rPr>
          <w:spacing w:val="-3"/>
          <w:sz w:val="24"/>
        </w:rPr>
        <w:t xml:space="preserve"> </w:t>
      </w:r>
      <w:r>
        <w:rPr>
          <w:sz w:val="24"/>
        </w:rPr>
        <w:t>предложении;</w:t>
      </w:r>
    </w:p>
    <w:p w:rsidR="00B41B43" w:rsidRDefault="00B41B43" w:rsidP="00513A01">
      <w:pPr>
        <w:pStyle w:val="a5"/>
        <w:numPr>
          <w:ilvl w:val="0"/>
          <w:numId w:val="149"/>
        </w:numPr>
        <w:tabs>
          <w:tab w:val="left" w:pos="1045"/>
        </w:tabs>
        <w:ind w:right="192"/>
        <w:jc w:val="left"/>
        <w:rPr>
          <w:sz w:val="24"/>
        </w:rPr>
      </w:pPr>
      <w:r>
        <w:rPr>
          <w:spacing w:val="-2"/>
          <w:sz w:val="24"/>
        </w:rPr>
        <w:t xml:space="preserve">ориентироваться в изученных </w:t>
      </w:r>
      <w:r>
        <w:rPr>
          <w:spacing w:val="-1"/>
          <w:sz w:val="24"/>
        </w:rPr>
        <w:t>понятиях (подлежащее, сказуемое, второстепенные члены</w:t>
      </w:r>
      <w:r>
        <w:rPr>
          <w:sz w:val="24"/>
        </w:rPr>
        <w:t xml:space="preserve"> </w:t>
      </w:r>
      <w:r>
        <w:rPr>
          <w:spacing w:val="-2"/>
          <w:sz w:val="24"/>
        </w:rPr>
        <w:t>предложения,</w:t>
      </w:r>
      <w:r>
        <w:rPr>
          <w:spacing w:val="-12"/>
          <w:sz w:val="24"/>
        </w:rPr>
        <w:t xml:space="preserve"> </w:t>
      </w:r>
      <w:r>
        <w:rPr>
          <w:spacing w:val="-1"/>
          <w:sz w:val="24"/>
        </w:rPr>
        <w:t>часть</w:t>
      </w:r>
      <w:r>
        <w:rPr>
          <w:spacing w:val="-13"/>
          <w:sz w:val="24"/>
        </w:rPr>
        <w:t xml:space="preserve"> </w:t>
      </w:r>
      <w:r>
        <w:rPr>
          <w:spacing w:val="-1"/>
          <w:sz w:val="24"/>
        </w:rPr>
        <w:t>речи,</w:t>
      </w:r>
      <w:r>
        <w:rPr>
          <w:spacing w:val="-11"/>
          <w:sz w:val="24"/>
        </w:rPr>
        <w:t xml:space="preserve"> </w:t>
      </w:r>
      <w:r>
        <w:rPr>
          <w:spacing w:val="-1"/>
          <w:sz w:val="24"/>
        </w:rPr>
        <w:t>склонение)</w:t>
      </w:r>
      <w:r>
        <w:rPr>
          <w:spacing w:val="-11"/>
          <w:sz w:val="24"/>
        </w:rPr>
        <w:t xml:space="preserve"> </w:t>
      </w:r>
      <w:r>
        <w:rPr>
          <w:spacing w:val="-1"/>
          <w:sz w:val="24"/>
        </w:rPr>
        <w:t>и</w:t>
      </w:r>
      <w:r>
        <w:rPr>
          <w:spacing w:val="-12"/>
          <w:sz w:val="24"/>
        </w:rPr>
        <w:t xml:space="preserve"> </w:t>
      </w:r>
      <w:r>
        <w:rPr>
          <w:spacing w:val="-1"/>
          <w:sz w:val="24"/>
        </w:rPr>
        <w:t>соотносить</w:t>
      </w:r>
      <w:r>
        <w:rPr>
          <w:spacing w:val="-12"/>
          <w:sz w:val="24"/>
        </w:rPr>
        <w:t xml:space="preserve"> </w:t>
      </w:r>
      <w:r>
        <w:rPr>
          <w:spacing w:val="-1"/>
          <w:sz w:val="24"/>
        </w:rPr>
        <w:t>понятие</w:t>
      </w:r>
      <w:r>
        <w:rPr>
          <w:spacing w:val="-10"/>
          <w:sz w:val="24"/>
        </w:rPr>
        <w:t xml:space="preserve"> </w:t>
      </w:r>
      <w:r>
        <w:rPr>
          <w:spacing w:val="-1"/>
          <w:sz w:val="24"/>
        </w:rPr>
        <w:t>с</w:t>
      </w:r>
      <w:r>
        <w:rPr>
          <w:spacing w:val="-13"/>
          <w:sz w:val="24"/>
        </w:rPr>
        <w:t xml:space="preserve"> </w:t>
      </w:r>
      <w:r>
        <w:rPr>
          <w:spacing w:val="-1"/>
          <w:sz w:val="24"/>
        </w:rPr>
        <w:t>его</w:t>
      </w:r>
      <w:r>
        <w:rPr>
          <w:spacing w:val="-12"/>
          <w:sz w:val="24"/>
        </w:rPr>
        <w:t xml:space="preserve"> </w:t>
      </w:r>
      <w:r>
        <w:rPr>
          <w:spacing w:val="-1"/>
          <w:sz w:val="24"/>
        </w:rPr>
        <w:t>краткой</w:t>
      </w:r>
      <w:r>
        <w:rPr>
          <w:spacing w:val="-12"/>
          <w:sz w:val="24"/>
        </w:rPr>
        <w:t xml:space="preserve"> </w:t>
      </w:r>
      <w:r>
        <w:rPr>
          <w:spacing w:val="-1"/>
          <w:sz w:val="24"/>
        </w:rPr>
        <w:t>характеристикой.</w:t>
      </w:r>
    </w:p>
    <w:p w:rsidR="00B41B43" w:rsidRDefault="00B41B43" w:rsidP="00B41B43">
      <w:pPr>
        <w:ind w:left="704"/>
        <w:rPr>
          <w:sz w:val="24"/>
        </w:rPr>
      </w:pPr>
      <w:r>
        <w:rPr>
          <w:i/>
          <w:sz w:val="24"/>
        </w:rPr>
        <w:t>Базовые</w:t>
      </w:r>
      <w:r>
        <w:rPr>
          <w:i/>
          <w:spacing w:val="-1"/>
          <w:sz w:val="24"/>
        </w:rPr>
        <w:t xml:space="preserve"> </w:t>
      </w:r>
      <w:r>
        <w:rPr>
          <w:i/>
          <w:sz w:val="24"/>
        </w:rPr>
        <w:t>исследовательские</w:t>
      </w:r>
      <w:r>
        <w:rPr>
          <w:i/>
          <w:spacing w:val="-1"/>
          <w:sz w:val="24"/>
        </w:rPr>
        <w:t xml:space="preserve"> </w:t>
      </w:r>
      <w:r>
        <w:rPr>
          <w:i/>
          <w:sz w:val="24"/>
        </w:rPr>
        <w:t>действия</w:t>
      </w:r>
      <w:r>
        <w:rPr>
          <w:sz w:val="24"/>
        </w:rPr>
        <w:t>:</w:t>
      </w:r>
    </w:p>
    <w:p w:rsidR="00B41B43" w:rsidRDefault="00B41B43" w:rsidP="00513A01">
      <w:pPr>
        <w:pStyle w:val="a5"/>
        <w:numPr>
          <w:ilvl w:val="0"/>
          <w:numId w:val="149"/>
        </w:numPr>
        <w:tabs>
          <w:tab w:val="left" w:pos="1045"/>
        </w:tabs>
        <w:ind w:right="330"/>
        <w:jc w:val="left"/>
        <w:rPr>
          <w:sz w:val="24"/>
        </w:rPr>
      </w:pPr>
      <w:r>
        <w:rPr>
          <w:sz w:val="24"/>
        </w:rPr>
        <w:t>определять разрыв между реальным и желательным качеством текста на основе предло-</w:t>
      </w:r>
      <w:r>
        <w:rPr>
          <w:spacing w:val="-57"/>
          <w:sz w:val="24"/>
        </w:rPr>
        <w:t xml:space="preserve"> </w:t>
      </w:r>
      <w:r>
        <w:rPr>
          <w:sz w:val="24"/>
        </w:rPr>
        <w:t>женных</w:t>
      </w:r>
      <w:r>
        <w:rPr>
          <w:spacing w:val="2"/>
          <w:sz w:val="24"/>
        </w:rPr>
        <w:t xml:space="preserve"> </w:t>
      </w:r>
      <w:r>
        <w:rPr>
          <w:sz w:val="24"/>
        </w:rPr>
        <w:t>учителем критериев;</w:t>
      </w:r>
    </w:p>
    <w:p w:rsidR="00B41B43" w:rsidRDefault="00B41B43" w:rsidP="00513A01">
      <w:pPr>
        <w:pStyle w:val="a5"/>
        <w:numPr>
          <w:ilvl w:val="0"/>
          <w:numId w:val="149"/>
        </w:numPr>
        <w:tabs>
          <w:tab w:val="left" w:pos="1045"/>
        </w:tabs>
        <w:ind w:right="0" w:hanging="341"/>
        <w:jc w:val="left"/>
        <w:rPr>
          <w:sz w:val="24"/>
        </w:rPr>
      </w:pPr>
      <w:r>
        <w:rPr>
          <w:sz w:val="24"/>
        </w:rPr>
        <w:t>с</w:t>
      </w:r>
      <w:r>
        <w:rPr>
          <w:spacing w:val="-3"/>
          <w:sz w:val="24"/>
        </w:rPr>
        <w:t xml:space="preserve"> </w:t>
      </w:r>
      <w:r>
        <w:rPr>
          <w:sz w:val="24"/>
        </w:rPr>
        <w:t>помощью</w:t>
      </w:r>
      <w:r>
        <w:rPr>
          <w:spacing w:val="1"/>
          <w:sz w:val="24"/>
        </w:rPr>
        <w:t xml:space="preserve"> </w:t>
      </w:r>
      <w:r>
        <w:rPr>
          <w:sz w:val="24"/>
        </w:rPr>
        <w:t>учителя</w:t>
      </w:r>
      <w:r>
        <w:rPr>
          <w:spacing w:val="-3"/>
          <w:sz w:val="24"/>
        </w:rPr>
        <w:t xml:space="preserve"> </w:t>
      </w:r>
      <w:r>
        <w:rPr>
          <w:sz w:val="24"/>
        </w:rPr>
        <w:t>формулировать</w:t>
      </w:r>
      <w:r>
        <w:rPr>
          <w:spacing w:val="-5"/>
          <w:sz w:val="24"/>
        </w:rPr>
        <w:t xml:space="preserve"> </w:t>
      </w:r>
      <w:r>
        <w:rPr>
          <w:sz w:val="24"/>
        </w:rPr>
        <w:t>цель,</w:t>
      </w:r>
      <w:r>
        <w:rPr>
          <w:spacing w:val="-3"/>
          <w:sz w:val="24"/>
        </w:rPr>
        <w:t xml:space="preserve"> </w:t>
      </w:r>
      <w:r>
        <w:rPr>
          <w:sz w:val="24"/>
        </w:rPr>
        <w:t>планировать</w:t>
      </w:r>
      <w:r>
        <w:rPr>
          <w:spacing w:val="-6"/>
          <w:sz w:val="24"/>
        </w:rPr>
        <w:t xml:space="preserve"> </w:t>
      </w:r>
      <w:r>
        <w:rPr>
          <w:sz w:val="24"/>
        </w:rPr>
        <w:t>изменения</w:t>
      </w:r>
      <w:r>
        <w:rPr>
          <w:spacing w:val="-2"/>
          <w:sz w:val="24"/>
        </w:rPr>
        <w:t xml:space="preserve"> </w:t>
      </w:r>
      <w:r>
        <w:rPr>
          <w:sz w:val="24"/>
        </w:rPr>
        <w:t>текста;</w:t>
      </w:r>
    </w:p>
    <w:p w:rsidR="00B41B43" w:rsidRDefault="00B41B43" w:rsidP="00513A01">
      <w:pPr>
        <w:pStyle w:val="a5"/>
        <w:numPr>
          <w:ilvl w:val="0"/>
          <w:numId w:val="149"/>
        </w:numPr>
        <w:tabs>
          <w:tab w:val="left" w:pos="1045"/>
        </w:tabs>
        <w:ind w:right="0" w:hanging="341"/>
        <w:jc w:val="left"/>
        <w:rPr>
          <w:sz w:val="24"/>
        </w:rPr>
      </w:pPr>
      <w:r>
        <w:rPr>
          <w:sz w:val="24"/>
        </w:rPr>
        <w:t>высказывать</w:t>
      </w:r>
      <w:r>
        <w:rPr>
          <w:spacing w:val="-7"/>
          <w:sz w:val="24"/>
        </w:rPr>
        <w:t xml:space="preserve"> </w:t>
      </w:r>
      <w:r>
        <w:rPr>
          <w:sz w:val="24"/>
        </w:rPr>
        <w:t>предположение</w:t>
      </w:r>
      <w:r>
        <w:rPr>
          <w:spacing w:val="-3"/>
          <w:sz w:val="24"/>
        </w:rPr>
        <w:t xml:space="preserve"> </w:t>
      </w:r>
      <w:r>
        <w:rPr>
          <w:sz w:val="24"/>
        </w:rPr>
        <w:t>в</w:t>
      </w:r>
      <w:r>
        <w:rPr>
          <w:spacing w:val="-6"/>
          <w:sz w:val="24"/>
        </w:rPr>
        <w:t xml:space="preserve"> </w:t>
      </w:r>
      <w:r>
        <w:rPr>
          <w:sz w:val="24"/>
        </w:rPr>
        <w:t>процессе</w:t>
      </w:r>
      <w:r>
        <w:rPr>
          <w:spacing w:val="-4"/>
          <w:sz w:val="24"/>
        </w:rPr>
        <w:t xml:space="preserve"> </w:t>
      </w:r>
      <w:r>
        <w:rPr>
          <w:sz w:val="24"/>
        </w:rPr>
        <w:t>наблюдения</w:t>
      </w:r>
      <w:r>
        <w:rPr>
          <w:spacing w:val="-1"/>
          <w:sz w:val="24"/>
        </w:rPr>
        <w:t xml:space="preserve"> </w:t>
      </w:r>
      <w:r>
        <w:rPr>
          <w:sz w:val="24"/>
        </w:rPr>
        <w:t>за</w:t>
      </w:r>
      <w:r>
        <w:rPr>
          <w:spacing w:val="-3"/>
          <w:sz w:val="24"/>
        </w:rPr>
        <w:t xml:space="preserve"> </w:t>
      </w:r>
      <w:r>
        <w:rPr>
          <w:sz w:val="24"/>
        </w:rPr>
        <w:t>языковым</w:t>
      </w:r>
      <w:r>
        <w:rPr>
          <w:spacing w:val="-5"/>
          <w:sz w:val="24"/>
        </w:rPr>
        <w:t xml:space="preserve"> </w:t>
      </w:r>
      <w:r>
        <w:rPr>
          <w:sz w:val="24"/>
        </w:rPr>
        <w:t>материалом;</w:t>
      </w:r>
    </w:p>
    <w:p w:rsidR="00B41B43" w:rsidRDefault="00B41B43" w:rsidP="00513A01">
      <w:pPr>
        <w:pStyle w:val="a5"/>
        <w:numPr>
          <w:ilvl w:val="0"/>
          <w:numId w:val="149"/>
        </w:numPr>
        <w:tabs>
          <w:tab w:val="left" w:pos="1045"/>
        </w:tabs>
        <w:ind w:right="576"/>
        <w:jc w:val="left"/>
        <w:rPr>
          <w:sz w:val="24"/>
        </w:rPr>
      </w:pPr>
      <w:r>
        <w:rPr>
          <w:sz w:val="24"/>
        </w:rPr>
        <w:t>проводить по предложенному плану несложное лингвистическое мини-исследование,</w:t>
      </w:r>
      <w:r>
        <w:rPr>
          <w:spacing w:val="-57"/>
          <w:sz w:val="24"/>
        </w:rPr>
        <w:t xml:space="preserve"> </w:t>
      </w:r>
      <w:r>
        <w:rPr>
          <w:sz w:val="24"/>
        </w:rPr>
        <w:t>выполнять</w:t>
      </w:r>
      <w:r>
        <w:rPr>
          <w:spacing w:val="-3"/>
          <w:sz w:val="24"/>
        </w:rPr>
        <w:t xml:space="preserve"> </w:t>
      </w:r>
      <w:r>
        <w:rPr>
          <w:sz w:val="24"/>
        </w:rPr>
        <w:t>по</w:t>
      </w:r>
      <w:r>
        <w:rPr>
          <w:spacing w:val="-1"/>
          <w:sz w:val="24"/>
        </w:rPr>
        <w:t xml:space="preserve"> </w:t>
      </w:r>
      <w:r>
        <w:rPr>
          <w:sz w:val="24"/>
        </w:rPr>
        <w:t>предложенному</w:t>
      </w:r>
      <w:r>
        <w:rPr>
          <w:spacing w:val="-5"/>
          <w:sz w:val="24"/>
        </w:rPr>
        <w:t xml:space="preserve"> </w:t>
      </w:r>
      <w:r>
        <w:rPr>
          <w:sz w:val="24"/>
        </w:rPr>
        <w:t>плану</w:t>
      </w:r>
      <w:r>
        <w:rPr>
          <w:spacing w:val="-8"/>
          <w:sz w:val="24"/>
        </w:rPr>
        <w:t xml:space="preserve"> </w:t>
      </w:r>
      <w:r>
        <w:rPr>
          <w:sz w:val="24"/>
        </w:rPr>
        <w:t>проектное задание;</w:t>
      </w:r>
    </w:p>
    <w:p w:rsidR="00B41B43" w:rsidRDefault="00B41B43" w:rsidP="00513A01">
      <w:pPr>
        <w:pStyle w:val="a5"/>
        <w:numPr>
          <w:ilvl w:val="0"/>
          <w:numId w:val="149"/>
        </w:numPr>
        <w:tabs>
          <w:tab w:val="left" w:pos="1045"/>
        </w:tabs>
        <w:spacing w:before="1"/>
        <w:ind w:right="301"/>
        <w:jc w:val="left"/>
        <w:rPr>
          <w:sz w:val="24"/>
        </w:rPr>
      </w:pPr>
      <w:r>
        <w:rPr>
          <w:sz w:val="24"/>
        </w:rPr>
        <w:t>формулировать</w:t>
      </w:r>
      <w:r>
        <w:rPr>
          <w:spacing w:val="-1"/>
          <w:sz w:val="24"/>
        </w:rPr>
        <w:t xml:space="preserve"> </w:t>
      </w:r>
      <w:r>
        <w:rPr>
          <w:sz w:val="24"/>
        </w:rPr>
        <w:t>выводы</w:t>
      </w:r>
      <w:r>
        <w:rPr>
          <w:spacing w:val="-4"/>
          <w:sz w:val="24"/>
        </w:rPr>
        <w:t xml:space="preserve"> </w:t>
      </w:r>
      <w:r>
        <w:rPr>
          <w:sz w:val="24"/>
        </w:rPr>
        <w:t>об</w:t>
      </w:r>
      <w:r>
        <w:rPr>
          <w:spacing w:val="-2"/>
          <w:sz w:val="24"/>
        </w:rPr>
        <w:t xml:space="preserve"> </w:t>
      </w:r>
      <w:r>
        <w:rPr>
          <w:sz w:val="24"/>
        </w:rPr>
        <w:t>особенностях</w:t>
      </w:r>
      <w:r>
        <w:rPr>
          <w:spacing w:val="-2"/>
          <w:sz w:val="24"/>
        </w:rPr>
        <w:t xml:space="preserve"> </w:t>
      </w:r>
      <w:r>
        <w:rPr>
          <w:sz w:val="24"/>
        </w:rPr>
        <w:t>каждого</w:t>
      </w:r>
      <w:r>
        <w:rPr>
          <w:spacing w:val="-3"/>
          <w:sz w:val="24"/>
        </w:rPr>
        <w:t xml:space="preserve"> </w:t>
      </w:r>
      <w:r>
        <w:rPr>
          <w:sz w:val="24"/>
        </w:rPr>
        <w:t>из</w:t>
      </w:r>
      <w:r>
        <w:rPr>
          <w:spacing w:val="-2"/>
          <w:sz w:val="24"/>
        </w:rPr>
        <w:t xml:space="preserve"> </w:t>
      </w:r>
      <w:r>
        <w:rPr>
          <w:sz w:val="24"/>
        </w:rPr>
        <w:t>трѐх</w:t>
      </w:r>
      <w:r>
        <w:rPr>
          <w:spacing w:val="-2"/>
          <w:sz w:val="24"/>
        </w:rPr>
        <w:t xml:space="preserve"> </w:t>
      </w:r>
      <w:r>
        <w:rPr>
          <w:sz w:val="24"/>
        </w:rPr>
        <w:t>типов</w:t>
      </w:r>
      <w:r>
        <w:rPr>
          <w:spacing w:val="-5"/>
          <w:sz w:val="24"/>
        </w:rPr>
        <w:t xml:space="preserve"> </w:t>
      </w:r>
      <w:r>
        <w:rPr>
          <w:sz w:val="24"/>
        </w:rPr>
        <w:t>текстов,</w:t>
      </w:r>
      <w:r>
        <w:rPr>
          <w:spacing w:val="-2"/>
          <w:sz w:val="24"/>
        </w:rPr>
        <w:t xml:space="preserve"> </w:t>
      </w:r>
      <w:r>
        <w:rPr>
          <w:sz w:val="24"/>
        </w:rPr>
        <w:t>подкреплять</w:t>
      </w:r>
      <w:r>
        <w:rPr>
          <w:spacing w:val="-4"/>
          <w:sz w:val="24"/>
        </w:rPr>
        <w:t xml:space="preserve"> </w:t>
      </w:r>
      <w:r>
        <w:rPr>
          <w:sz w:val="24"/>
        </w:rPr>
        <w:t>их</w:t>
      </w:r>
      <w:r>
        <w:rPr>
          <w:spacing w:val="-57"/>
          <w:sz w:val="24"/>
        </w:rPr>
        <w:t xml:space="preserve"> </w:t>
      </w:r>
      <w:r>
        <w:rPr>
          <w:sz w:val="24"/>
        </w:rPr>
        <w:t>доказательствами</w:t>
      </w:r>
      <w:r>
        <w:rPr>
          <w:spacing w:val="-1"/>
          <w:sz w:val="24"/>
        </w:rPr>
        <w:t xml:space="preserve"> </w:t>
      </w:r>
      <w:r>
        <w:rPr>
          <w:sz w:val="24"/>
        </w:rPr>
        <w:t>на</w:t>
      </w:r>
      <w:r>
        <w:rPr>
          <w:spacing w:val="3"/>
          <w:sz w:val="24"/>
        </w:rPr>
        <w:t xml:space="preserve"> </w:t>
      </w:r>
      <w:r>
        <w:rPr>
          <w:sz w:val="24"/>
        </w:rPr>
        <w:t>основе</w:t>
      </w:r>
      <w:r>
        <w:rPr>
          <w:spacing w:val="1"/>
          <w:sz w:val="24"/>
        </w:rPr>
        <w:t xml:space="preserve"> </w:t>
      </w:r>
      <w:r>
        <w:rPr>
          <w:sz w:val="24"/>
        </w:rPr>
        <w:t>результатов</w:t>
      </w:r>
      <w:r>
        <w:rPr>
          <w:spacing w:val="-3"/>
          <w:sz w:val="24"/>
        </w:rPr>
        <w:t xml:space="preserve"> </w:t>
      </w:r>
      <w:r>
        <w:rPr>
          <w:sz w:val="24"/>
        </w:rPr>
        <w:t>проведенного</w:t>
      </w:r>
      <w:r>
        <w:rPr>
          <w:spacing w:val="-1"/>
          <w:sz w:val="24"/>
        </w:rPr>
        <w:t xml:space="preserve"> </w:t>
      </w:r>
      <w:r>
        <w:rPr>
          <w:sz w:val="24"/>
        </w:rPr>
        <w:t>наблюдения;</w:t>
      </w:r>
    </w:p>
    <w:p w:rsidR="00B41B43" w:rsidRDefault="00B41B43" w:rsidP="00513A01">
      <w:pPr>
        <w:pStyle w:val="a5"/>
        <w:numPr>
          <w:ilvl w:val="0"/>
          <w:numId w:val="149"/>
        </w:numPr>
        <w:tabs>
          <w:tab w:val="left" w:pos="1045"/>
        </w:tabs>
        <w:ind w:right="355"/>
        <w:jc w:val="left"/>
        <w:rPr>
          <w:sz w:val="24"/>
        </w:rPr>
      </w:pPr>
      <w:r>
        <w:rPr>
          <w:sz w:val="24"/>
        </w:rPr>
        <w:t>выбирать наиболее подходящий для данной ситуации тип текста (на основе предложен-</w:t>
      </w:r>
      <w:r>
        <w:rPr>
          <w:spacing w:val="-57"/>
          <w:sz w:val="24"/>
        </w:rPr>
        <w:t xml:space="preserve"> </w:t>
      </w:r>
      <w:r>
        <w:rPr>
          <w:sz w:val="24"/>
        </w:rPr>
        <w:t>ных</w:t>
      </w:r>
      <w:r>
        <w:rPr>
          <w:spacing w:val="-1"/>
          <w:sz w:val="24"/>
        </w:rPr>
        <w:t xml:space="preserve"> </w:t>
      </w:r>
      <w:r>
        <w:rPr>
          <w:sz w:val="24"/>
        </w:rPr>
        <w:t>критериев).</w:t>
      </w:r>
    </w:p>
    <w:p w:rsidR="00B41B43" w:rsidRDefault="00B41B43" w:rsidP="00B41B43">
      <w:pPr>
        <w:rPr>
          <w:sz w:val="24"/>
        </w:rPr>
      </w:pPr>
    </w:p>
    <w:p w:rsidR="00B41B43" w:rsidRDefault="00B41B43" w:rsidP="00B41B43">
      <w:pPr>
        <w:spacing w:before="68"/>
        <w:ind w:left="704"/>
        <w:rPr>
          <w:sz w:val="24"/>
        </w:rPr>
      </w:pPr>
      <w:r>
        <w:rPr>
          <w:i/>
          <w:sz w:val="24"/>
        </w:rPr>
        <w:t>Работа</w:t>
      </w:r>
      <w:r>
        <w:rPr>
          <w:i/>
          <w:spacing w:val="-1"/>
          <w:sz w:val="24"/>
        </w:rPr>
        <w:t xml:space="preserve"> </w:t>
      </w:r>
      <w:r>
        <w:rPr>
          <w:i/>
          <w:sz w:val="24"/>
        </w:rPr>
        <w:t>с</w:t>
      </w:r>
      <w:r>
        <w:rPr>
          <w:i/>
          <w:spacing w:val="1"/>
          <w:sz w:val="24"/>
        </w:rPr>
        <w:t xml:space="preserve"> </w:t>
      </w:r>
      <w:r>
        <w:rPr>
          <w:i/>
          <w:sz w:val="24"/>
        </w:rPr>
        <w:t>информацией</w:t>
      </w:r>
      <w:r>
        <w:rPr>
          <w:sz w:val="24"/>
        </w:rPr>
        <w:t>:</w:t>
      </w:r>
    </w:p>
    <w:p w:rsidR="00B41B43" w:rsidRDefault="00B41B43" w:rsidP="00513A01">
      <w:pPr>
        <w:pStyle w:val="a5"/>
        <w:numPr>
          <w:ilvl w:val="0"/>
          <w:numId w:val="149"/>
        </w:numPr>
        <w:tabs>
          <w:tab w:val="left" w:pos="1045"/>
        </w:tabs>
        <w:ind w:right="0" w:hanging="341"/>
        <w:jc w:val="left"/>
        <w:rPr>
          <w:sz w:val="24"/>
        </w:rPr>
      </w:pPr>
      <w:r>
        <w:rPr>
          <w:sz w:val="24"/>
        </w:rPr>
        <w:t>выбирать</w:t>
      </w:r>
      <w:r>
        <w:rPr>
          <w:spacing w:val="-6"/>
          <w:sz w:val="24"/>
        </w:rPr>
        <w:t xml:space="preserve"> </w:t>
      </w:r>
      <w:r>
        <w:rPr>
          <w:sz w:val="24"/>
        </w:rPr>
        <w:t>источник</w:t>
      </w:r>
      <w:r>
        <w:rPr>
          <w:spacing w:val="-4"/>
          <w:sz w:val="24"/>
        </w:rPr>
        <w:t xml:space="preserve"> </w:t>
      </w:r>
      <w:r>
        <w:rPr>
          <w:sz w:val="24"/>
        </w:rPr>
        <w:t>получения</w:t>
      </w:r>
      <w:r>
        <w:rPr>
          <w:spacing w:val="-3"/>
          <w:sz w:val="24"/>
        </w:rPr>
        <w:t xml:space="preserve"> </w:t>
      </w:r>
      <w:r>
        <w:rPr>
          <w:sz w:val="24"/>
        </w:rPr>
        <w:t>информации</w:t>
      </w:r>
      <w:r>
        <w:rPr>
          <w:spacing w:val="-5"/>
          <w:sz w:val="24"/>
        </w:rPr>
        <w:t xml:space="preserve"> </w:t>
      </w:r>
      <w:r>
        <w:rPr>
          <w:sz w:val="24"/>
        </w:rPr>
        <w:t>при</w:t>
      </w:r>
      <w:r>
        <w:rPr>
          <w:spacing w:val="-4"/>
          <w:sz w:val="24"/>
        </w:rPr>
        <w:t xml:space="preserve"> </w:t>
      </w:r>
      <w:r>
        <w:rPr>
          <w:sz w:val="24"/>
        </w:rPr>
        <w:t>выполнении</w:t>
      </w:r>
      <w:r>
        <w:rPr>
          <w:spacing w:val="-5"/>
          <w:sz w:val="24"/>
        </w:rPr>
        <w:t xml:space="preserve"> </w:t>
      </w:r>
      <w:r>
        <w:rPr>
          <w:sz w:val="24"/>
        </w:rPr>
        <w:t>мини-исследования;</w:t>
      </w:r>
    </w:p>
    <w:p w:rsidR="00B41B43" w:rsidRDefault="00B41B43" w:rsidP="00513A01">
      <w:pPr>
        <w:pStyle w:val="a5"/>
        <w:numPr>
          <w:ilvl w:val="0"/>
          <w:numId w:val="149"/>
        </w:numPr>
        <w:tabs>
          <w:tab w:val="left" w:pos="1045"/>
        </w:tabs>
        <w:ind w:right="140"/>
        <w:jc w:val="left"/>
        <w:rPr>
          <w:sz w:val="24"/>
        </w:rPr>
      </w:pPr>
      <w:r>
        <w:rPr>
          <w:sz w:val="24"/>
        </w:rPr>
        <w:t>анализировать</w:t>
      </w:r>
      <w:r>
        <w:rPr>
          <w:spacing w:val="-6"/>
          <w:sz w:val="24"/>
        </w:rPr>
        <w:t xml:space="preserve"> </w:t>
      </w:r>
      <w:r>
        <w:rPr>
          <w:sz w:val="24"/>
        </w:rPr>
        <w:t>текстовую,</w:t>
      </w:r>
      <w:r>
        <w:rPr>
          <w:spacing w:val="-4"/>
          <w:sz w:val="24"/>
        </w:rPr>
        <w:t xml:space="preserve"> </w:t>
      </w:r>
      <w:r>
        <w:rPr>
          <w:sz w:val="24"/>
        </w:rPr>
        <w:t>графическую,</w:t>
      </w:r>
      <w:r>
        <w:rPr>
          <w:spacing w:val="-4"/>
          <w:sz w:val="24"/>
        </w:rPr>
        <w:t xml:space="preserve"> </w:t>
      </w:r>
      <w:r>
        <w:rPr>
          <w:sz w:val="24"/>
        </w:rPr>
        <w:t>звуковую</w:t>
      </w:r>
      <w:r>
        <w:rPr>
          <w:spacing w:val="-4"/>
          <w:sz w:val="24"/>
        </w:rPr>
        <w:t xml:space="preserve"> </w:t>
      </w:r>
      <w:r>
        <w:rPr>
          <w:sz w:val="24"/>
        </w:rPr>
        <w:t>информацию</w:t>
      </w:r>
      <w:r>
        <w:rPr>
          <w:spacing w:val="-4"/>
          <w:sz w:val="24"/>
        </w:rPr>
        <w:t xml:space="preserve"> </w:t>
      </w:r>
      <w:r>
        <w:rPr>
          <w:sz w:val="24"/>
        </w:rPr>
        <w:t>в</w:t>
      </w:r>
      <w:r>
        <w:rPr>
          <w:spacing w:val="-5"/>
          <w:sz w:val="24"/>
        </w:rPr>
        <w:t xml:space="preserve"> </w:t>
      </w:r>
      <w:r>
        <w:rPr>
          <w:sz w:val="24"/>
        </w:rPr>
        <w:t>соответствии</w:t>
      </w:r>
      <w:r>
        <w:rPr>
          <w:spacing w:val="-5"/>
          <w:sz w:val="24"/>
        </w:rPr>
        <w:t xml:space="preserve"> </w:t>
      </w:r>
      <w:r>
        <w:rPr>
          <w:sz w:val="24"/>
        </w:rPr>
        <w:t>с</w:t>
      </w:r>
      <w:r>
        <w:rPr>
          <w:spacing w:val="1"/>
          <w:sz w:val="24"/>
        </w:rPr>
        <w:t xml:space="preserve"> </w:t>
      </w:r>
      <w:r>
        <w:rPr>
          <w:sz w:val="24"/>
        </w:rPr>
        <w:t>учебной</w:t>
      </w:r>
      <w:r>
        <w:rPr>
          <w:spacing w:val="-57"/>
          <w:sz w:val="24"/>
        </w:rPr>
        <w:t xml:space="preserve"> </w:t>
      </w:r>
      <w:r>
        <w:rPr>
          <w:sz w:val="24"/>
        </w:rPr>
        <w:t>задачей;</w:t>
      </w:r>
    </w:p>
    <w:p w:rsidR="00B41B43" w:rsidRDefault="00B41B43" w:rsidP="00513A01">
      <w:pPr>
        <w:pStyle w:val="a5"/>
        <w:numPr>
          <w:ilvl w:val="0"/>
          <w:numId w:val="149"/>
        </w:numPr>
        <w:tabs>
          <w:tab w:val="left" w:pos="1045"/>
        </w:tabs>
        <w:ind w:right="169"/>
        <w:jc w:val="left"/>
        <w:rPr>
          <w:sz w:val="24"/>
        </w:rPr>
      </w:pPr>
      <w:r>
        <w:rPr>
          <w:sz w:val="24"/>
        </w:rPr>
        <w:t>самостоятельно</w:t>
      </w:r>
      <w:r>
        <w:rPr>
          <w:spacing w:val="-5"/>
          <w:sz w:val="24"/>
        </w:rPr>
        <w:t xml:space="preserve"> </w:t>
      </w:r>
      <w:r>
        <w:rPr>
          <w:sz w:val="24"/>
        </w:rPr>
        <w:t>создавать</w:t>
      </w:r>
      <w:r>
        <w:rPr>
          <w:spacing w:val="-5"/>
          <w:sz w:val="24"/>
        </w:rPr>
        <w:t xml:space="preserve"> </w:t>
      </w:r>
      <w:r>
        <w:rPr>
          <w:sz w:val="24"/>
        </w:rPr>
        <w:t>схемы,</w:t>
      </w:r>
      <w:r>
        <w:rPr>
          <w:spacing w:val="-3"/>
          <w:sz w:val="24"/>
        </w:rPr>
        <w:t xml:space="preserve"> </w:t>
      </w:r>
      <w:r>
        <w:rPr>
          <w:sz w:val="24"/>
        </w:rPr>
        <w:t>таблицы</w:t>
      </w:r>
      <w:r>
        <w:rPr>
          <w:spacing w:val="-6"/>
          <w:sz w:val="24"/>
        </w:rPr>
        <w:t xml:space="preserve"> </w:t>
      </w:r>
      <w:r>
        <w:rPr>
          <w:sz w:val="24"/>
        </w:rPr>
        <w:t>для</w:t>
      </w:r>
      <w:r>
        <w:rPr>
          <w:spacing w:val="-2"/>
          <w:sz w:val="24"/>
        </w:rPr>
        <w:t xml:space="preserve"> </w:t>
      </w:r>
      <w:r>
        <w:rPr>
          <w:sz w:val="24"/>
        </w:rPr>
        <w:t>представления</w:t>
      </w:r>
      <w:r>
        <w:rPr>
          <w:spacing w:val="-2"/>
          <w:sz w:val="24"/>
        </w:rPr>
        <w:t xml:space="preserve"> </w:t>
      </w:r>
      <w:r>
        <w:rPr>
          <w:sz w:val="24"/>
        </w:rPr>
        <w:t>информации</w:t>
      </w:r>
      <w:r>
        <w:rPr>
          <w:spacing w:val="-5"/>
          <w:sz w:val="24"/>
        </w:rPr>
        <w:t xml:space="preserve"> </w:t>
      </w:r>
      <w:r>
        <w:rPr>
          <w:sz w:val="24"/>
        </w:rPr>
        <w:t>как</w:t>
      </w:r>
      <w:r>
        <w:rPr>
          <w:spacing w:val="-8"/>
          <w:sz w:val="24"/>
        </w:rPr>
        <w:t xml:space="preserve"> </w:t>
      </w:r>
      <w:r>
        <w:rPr>
          <w:sz w:val="24"/>
        </w:rPr>
        <w:t>результата</w:t>
      </w:r>
      <w:r>
        <w:rPr>
          <w:spacing w:val="-57"/>
          <w:sz w:val="24"/>
        </w:rPr>
        <w:t xml:space="preserve"> </w:t>
      </w:r>
      <w:r>
        <w:rPr>
          <w:sz w:val="24"/>
        </w:rPr>
        <w:t>наблюдения за</w:t>
      </w:r>
      <w:r>
        <w:rPr>
          <w:spacing w:val="1"/>
          <w:sz w:val="24"/>
        </w:rPr>
        <w:t xml:space="preserve"> </w:t>
      </w:r>
      <w:r>
        <w:rPr>
          <w:sz w:val="24"/>
        </w:rPr>
        <w:t>языковыми единицами.</w:t>
      </w:r>
    </w:p>
    <w:p w:rsidR="00B41B43" w:rsidRDefault="00B41B43" w:rsidP="00B41B43">
      <w:pPr>
        <w:pStyle w:val="a3"/>
        <w:spacing w:before="4"/>
        <w:ind w:left="0"/>
      </w:pPr>
    </w:p>
    <w:p w:rsidR="00B41B43" w:rsidRDefault="00B41B43" w:rsidP="00B41B43">
      <w:pPr>
        <w:pStyle w:val="Heading1"/>
        <w:spacing w:line="274" w:lineRule="exact"/>
        <w:ind w:left="704"/>
      </w:pPr>
      <w:r>
        <w:t>Коммуникативные</w:t>
      </w:r>
      <w:r>
        <w:rPr>
          <w:spacing w:val="-8"/>
        </w:rPr>
        <w:t xml:space="preserve"> </w:t>
      </w:r>
      <w:r>
        <w:t>универсальные</w:t>
      </w:r>
      <w:r>
        <w:rPr>
          <w:spacing w:val="-8"/>
        </w:rPr>
        <w:t xml:space="preserve"> </w:t>
      </w:r>
      <w:r>
        <w:t>учебные</w:t>
      </w:r>
      <w:r>
        <w:rPr>
          <w:spacing w:val="-4"/>
        </w:rPr>
        <w:t xml:space="preserve"> </w:t>
      </w:r>
      <w:r>
        <w:t>действия:</w:t>
      </w:r>
    </w:p>
    <w:p w:rsidR="00B41B43" w:rsidRDefault="00B41B43" w:rsidP="00B41B43">
      <w:pPr>
        <w:spacing w:line="274" w:lineRule="exact"/>
        <w:ind w:left="704"/>
        <w:rPr>
          <w:sz w:val="24"/>
        </w:rPr>
      </w:pPr>
      <w:r>
        <w:rPr>
          <w:i/>
          <w:sz w:val="24"/>
        </w:rPr>
        <w:t>Общение</w:t>
      </w:r>
      <w:r>
        <w:rPr>
          <w:sz w:val="24"/>
        </w:rPr>
        <w:t>:</w:t>
      </w:r>
    </w:p>
    <w:p w:rsidR="00B41B43" w:rsidRDefault="00B41B43" w:rsidP="00513A01">
      <w:pPr>
        <w:pStyle w:val="a5"/>
        <w:numPr>
          <w:ilvl w:val="0"/>
          <w:numId w:val="149"/>
        </w:numPr>
        <w:tabs>
          <w:tab w:val="left" w:pos="1045"/>
        </w:tabs>
        <w:ind w:right="0" w:hanging="341"/>
        <w:jc w:val="left"/>
        <w:rPr>
          <w:sz w:val="24"/>
        </w:rPr>
      </w:pPr>
      <w:r>
        <w:rPr>
          <w:sz w:val="24"/>
        </w:rPr>
        <w:t>строить</w:t>
      </w:r>
      <w:r>
        <w:rPr>
          <w:spacing w:val="-4"/>
          <w:sz w:val="24"/>
        </w:rPr>
        <w:t xml:space="preserve"> </w:t>
      </w:r>
      <w:r>
        <w:rPr>
          <w:sz w:val="24"/>
        </w:rPr>
        <w:t>речевое</w:t>
      </w:r>
      <w:r>
        <w:rPr>
          <w:spacing w:val="-2"/>
          <w:sz w:val="24"/>
        </w:rPr>
        <w:t xml:space="preserve"> </w:t>
      </w:r>
      <w:r>
        <w:rPr>
          <w:sz w:val="24"/>
        </w:rPr>
        <w:t>высказывание</w:t>
      </w:r>
      <w:r>
        <w:rPr>
          <w:spacing w:val="-2"/>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2"/>
          <w:sz w:val="24"/>
        </w:rPr>
        <w:t xml:space="preserve"> </w:t>
      </w:r>
      <w:r>
        <w:rPr>
          <w:sz w:val="24"/>
        </w:rPr>
        <w:t>поставленной</w:t>
      </w:r>
      <w:r>
        <w:rPr>
          <w:spacing w:val="-3"/>
          <w:sz w:val="24"/>
        </w:rPr>
        <w:t xml:space="preserve"> </w:t>
      </w:r>
      <w:r>
        <w:rPr>
          <w:sz w:val="24"/>
        </w:rPr>
        <w:t>задачей;</w:t>
      </w:r>
    </w:p>
    <w:p w:rsidR="00B41B43" w:rsidRDefault="00B41B43" w:rsidP="00513A01">
      <w:pPr>
        <w:pStyle w:val="a5"/>
        <w:numPr>
          <w:ilvl w:val="0"/>
          <w:numId w:val="149"/>
        </w:numPr>
        <w:tabs>
          <w:tab w:val="left" w:pos="1045"/>
        </w:tabs>
        <w:ind w:right="0" w:hanging="341"/>
        <w:jc w:val="left"/>
        <w:rPr>
          <w:sz w:val="24"/>
        </w:rPr>
      </w:pPr>
      <w:r>
        <w:rPr>
          <w:sz w:val="24"/>
        </w:rPr>
        <w:t>создавать</w:t>
      </w:r>
      <w:r>
        <w:rPr>
          <w:spacing w:val="-3"/>
          <w:sz w:val="24"/>
        </w:rPr>
        <w:t xml:space="preserve"> </w:t>
      </w:r>
      <w:r>
        <w:rPr>
          <w:sz w:val="24"/>
        </w:rPr>
        <w:t>устные</w:t>
      </w:r>
      <w:r>
        <w:rPr>
          <w:spacing w:val="-3"/>
          <w:sz w:val="24"/>
        </w:rPr>
        <w:t xml:space="preserve"> </w:t>
      </w:r>
      <w:r>
        <w:rPr>
          <w:sz w:val="24"/>
        </w:rPr>
        <w:t>и</w:t>
      </w:r>
      <w:r>
        <w:rPr>
          <w:spacing w:val="-5"/>
          <w:sz w:val="24"/>
        </w:rPr>
        <w:t xml:space="preserve"> </w:t>
      </w:r>
      <w:r>
        <w:rPr>
          <w:sz w:val="24"/>
        </w:rPr>
        <w:t>письменные</w:t>
      </w:r>
      <w:r>
        <w:rPr>
          <w:spacing w:val="-4"/>
          <w:sz w:val="24"/>
        </w:rPr>
        <w:t xml:space="preserve"> </w:t>
      </w:r>
      <w:r>
        <w:rPr>
          <w:sz w:val="24"/>
        </w:rPr>
        <w:t>тексты</w:t>
      </w:r>
      <w:r>
        <w:rPr>
          <w:spacing w:val="-2"/>
          <w:sz w:val="24"/>
        </w:rPr>
        <w:t xml:space="preserve"> </w:t>
      </w:r>
      <w:r>
        <w:rPr>
          <w:sz w:val="24"/>
        </w:rPr>
        <w:t>(описание,</w:t>
      </w:r>
      <w:r>
        <w:rPr>
          <w:spacing w:val="-5"/>
          <w:sz w:val="24"/>
        </w:rPr>
        <w:t xml:space="preserve"> </w:t>
      </w:r>
      <w:r>
        <w:rPr>
          <w:sz w:val="24"/>
        </w:rPr>
        <w:t>рассуждение,</w:t>
      </w:r>
      <w:r>
        <w:rPr>
          <w:spacing w:val="-4"/>
          <w:sz w:val="24"/>
        </w:rPr>
        <w:t xml:space="preserve"> </w:t>
      </w:r>
      <w:r>
        <w:rPr>
          <w:sz w:val="24"/>
        </w:rPr>
        <w:t>повествование);</w:t>
      </w:r>
    </w:p>
    <w:p w:rsidR="00B41B43" w:rsidRDefault="00B41B43" w:rsidP="00513A01">
      <w:pPr>
        <w:pStyle w:val="a5"/>
        <w:numPr>
          <w:ilvl w:val="0"/>
          <w:numId w:val="149"/>
        </w:numPr>
        <w:tabs>
          <w:tab w:val="left" w:pos="1045"/>
        </w:tabs>
        <w:ind w:right="326"/>
        <w:jc w:val="left"/>
        <w:rPr>
          <w:sz w:val="24"/>
        </w:rPr>
      </w:pPr>
      <w:r>
        <w:rPr>
          <w:sz w:val="24"/>
        </w:rPr>
        <w:t>готовить небольшие выступления о результатах групповой работы, наблюдения, выпол-</w:t>
      </w:r>
      <w:r>
        <w:rPr>
          <w:spacing w:val="-57"/>
          <w:sz w:val="24"/>
        </w:rPr>
        <w:t xml:space="preserve"> </w:t>
      </w:r>
      <w:r>
        <w:rPr>
          <w:sz w:val="24"/>
        </w:rPr>
        <w:t>ненного</w:t>
      </w:r>
      <w:r>
        <w:rPr>
          <w:spacing w:val="-1"/>
          <w:sz w:val="24"/>
        </w:rPr>
        <w:t xml:space="preserve"> </w:t>
      </w:r>
      <w:r>
        <w:rPr>
          <w:sz w:val="24"/>
        </w:rPr>
        <w:t>мини-исследования, проектного</w:t>
      </w:r>
      <w:r>
        <w:rPr>
          <w:spacing w:val="2"/>
          <w:sz w:val="24"/>
        </w:rPr>
        <w:t xml:space="preserve"> </w:t>
      </w:r>
      <w:r>
        <w:rPr>
          <w:sz w:val="24"/>
        </w:rPr>
        <w:t>задания;</w:t>
      </w:r>
    </w:p>
    <w:p w:rsidR="00B41B43" w:rsidRDefault="00B41B43" w:rsidP="00513A01">
      <w:pPr>
        <w:pStyle w:val="a5"/>
        <w:numPr>
          <w:ilvl w:val="0"/>
          <w:numId w:val="149"/>
        </w:numPr>
        <w:tabs>
          <w:tab w:val="left" w:pos="1045"/>
        </w:tabs>
        <w:ind w:right="380"/>
        <w:jc w:val="left"/>
        <w:rPr>
          <w:sz w:val="24"/>
        </w:rPr>
      </w:pPr>
      <w:r>
        <w:rPr>
          <w:sz w:val="24"/>
        </w:rPr>
        <w:t>создавать</w:t>
      </w:r>
      <w:r>
        <w:rPr>
          <w:spacing w:val="-7"/>
          <w:sz w:val="24"/>
        </w:rPr>
        <w:t xml:space="preserve"> </w:t>
      </w:r>
      <w:r>
        <w:rPr>
          <w:sz w:val="24"/>
        </w:rPr>
        <w:t>небольшие</w:t>
      </w:r>
      <w:r>
        <w:rPr>
          <w:spacing w:val="-1"/>
          <w:sz w:val="24"/>
        </w:rPr>
        <w:t xml:space="preserve"> </w:t>
      </w:r>
      <w:r>
        <w:rPr>
          <w:sz w:val="24"/>
        </w:rPr>
        <w:t>устные</w:t>
      </w:r>
      <w:r>
        <w:rPr>
          <w:spacing w:val="-4"/>
          <w:sz w:val="24"/>
        </w:rPr>
        <w:t xml:space="preserve"> </w:t>
      </w:r>
      <w:r>
        <w:rPr>
          <w:sz w:val="24"/>
        </w:rPr>
        <w:t>и</w:t>
      </w:r>
      <w:r>
        <w:rPr>
          <w:spacing w:val="-6"/>
          <w:sz w:val="24"/>
        </w:rPr>
        <w:t xml:space="preserve"> </w:t>
      </w:r>
      <w:r>
        <w:rPr>
          <w:sz w:val="24"/>
        </w:rPr>
        <w:t>письменные</w:t>
      </w:r>
      <w:r>
        <w:rPr>
          <w:spacing w:val="-4"/>
          <w:sz w:val="24"/>
        </w:rPr>
        <w:t xml:space="preserve"> </w:t>
      </w:r>
      <w:r>
        <w:rPr>
          <w:sz w:val="24"/>
        </w:rPr>
        <w:t>тексты,</w:t>
      </w:r>
      <w:r>
        <w:rPr>
          <w:spacing w:val="-5"/>
          <w:sz w:val="24"/>
        </w:rPr>
        <w:t xml:space="preserve"> </w:t>
      </w:r>
      <w:r>
        <w:rPr>
          <w:sz w:val="24"/>
        </w:rPr>
        <w:t>содержащие</w:t>
      </w:r>
      <w:r>
        <w:rPr>
          <w:spacing w:val="-5"/>
          <w:sz w:val="24"/>
        </w:rPr>
        <w:t xml:space="preserve"> </w:t>
      </w:r>
      <w:r>
        <w:rPr>
          <w:sz w:val="24"/>
        </w:rPr>
        <w:t>приглашение,</w:t>
      </w:r>
      <w:r>
        <w:rPr>
          <w:spacing w:val="-9"/>
          <w:sz w:val="24"/>
        </w:rPr>
        <w:t xml:space="preserve"> </w:t>
      </w:r>
      <w:r>
        <w:rPr>
          <w:sz w:val="24"/>
        </w:rPr>
        <w:t>просьбу,</w:t>
      </w:r>
      <w:r>
        <w:rPr>
          <w:spacing w:val="-57"/>
          <w:sz w:val="24"/>
        </w:rPr>
        <w:t xml:space="preserve"> </w:t>
      </w:r>
      <w:r>
        <w:rPr>
          <w:sz w:val="24"/>
        </w:rPr>
        <w:t>извинение,</w:t>
      </w:r>
      <w:r>
        <w:rPr>
          <w:spacing w:val="-1"/>
          <w:sz w:val="24"/>
        </w:rPr>
        <w:t xml:space="preserve"> </w:t>
      </w:r>
      <w:r>
        <w:rPr>
          <w:sz w:val="24"/>
        </w:rPr>
        <w:t>благодарность,</w:t>
      </w:r>
      <w:r>
        <w:rPr>
          <w:spacing w:val="-1"/>
          <w:sz w:val="24"/>
        </w:rPr>
        <w:t xml:space="preserve"> </w:t>
      </w:r>
      <w:r>
        <w:rPr>
          <w:sz w:val="24"/>
        </w:rPr>
        <w:t>отказ,</w:t>
      </w:r>
      <w:r>
        <w:rPr>
          <w:spacing w:val="-1"/>
          <w:sz w:val="24"/>
        </w:rPr>
        <w:t xml:space="preserve"> </w:t>
      </w:r>
      <w:r>
        <w:rPr>
          <w:sz w:val="24"/>
        </w:rPr>
        <w:t>с использованием</w:t>
      </w:r>
      <w:r>
        <w:rPr>
          <w:spacing w:val="-1"/>
          <w:sz w:val="24"/>
        </w:rPr>
        <w:t xml:space="preserve"> </w:t>
      </w:r>
      <w:r>
        <w:rPr>
          <w:sz w:val="24"/>
        </w:rPr>
        <w:t>норм</w:t>
      </w:r>
      <w:r>
        <w:rPr>
          <w:spacing w:val="-2"/>
          <w:sz w:val="24"/>
        </w:rPr>
        <w:t xml:space="preserve"> </w:t>
      </w:r>
      <w:r>
        <w:rPr>
          <w:sz w:val="24"/>
        </w:rPr>
        <w:t>речевого</w:t>
      </w:r>
      <w:r>
        <w:rPr>
          <w:spacing w:val="-1"/>
          <w:sz w:val="24"/>
        </w:rPr>
        <w:t xml:space="preserve"> </w:t>
      </w:r>
      <w:r>
        <w:rPr>
          <w:sz w:val="24"/>
        </w:rPr>
        <w:t>этикета.</w:t>
      </w:r>
    </w:p>
    <w:p w:rsidR="00B41B43" w:rsidRDefault="00B41B43" w:rsidP="00B41B43">
      <w:pPr>
        <w:pStyle w:val="a3"/>
        <w:spacing w:before="5"/>
        <w:ind w:left="0"/>
      </w:pPr>
    </w:p>
    <w:p w:rsidR="00B41B43" w:rsidRDefault="00B41B43" w:rsidP="00B41B43">
      <w:pPr>
        <w:pStyle w:val="Heading1"/>
        <w:spacing w:line="274" w:lineRule="exact"/>
        <w:ind w:left="704"/>
      </w:pPr>
      <w:r>
        <w:t>Регулятивные</w:t>
      </w:r>
      <w:r>
        <w:rPr>
          <w:spacing w:val="-7"/>
        </w:rPr>
        <w:t xml:space="preserve"> </w:t>
      </w:r>
      <w:r>
        <w:t>универсальные</w:t>
      </w:r>
      <w:r>
        <w:rPr>
          <w:spacing w:val="-6"/>
        </w:rPr>
        <w:t xml:space="preserve"> </w:t>
      </w:r>
      <w:r>
        <w:t>учебные</w:t>
      </w:r>
      <w:r>
        <w:rPr>
          <w:spacing w:val="-2"/>
        </w:rPr>
        <w:t xml:space="preserve"> </w:t>
      </w:r>
      <w:r>
        <w:t>действия:</w:t>
      </w:r>
    </w:p>
    <w:p w:rsidR="00B41B43" w:rsidRDefault="00B41B43" w:rsidP="00B41B43">
      <w:pPr>
        <w:spacing w:line="274" w:lineRule="exact"/>
        <w:ind w:left="704"/>
        <w:rPr>
          <w:sz w:val="24"/>
        </w:rPr>
      </w:pPr>
      <w:r>
        <w:rPr>
          <w:i/>
          <w:sz w:val="24"/>
        </w:rPr>
        <w:t>Самоорганизация</w:t>
      </w:r>
      <w:r>
        <w:rPr>
          <w:sz w:val="24"/>
        </w:rPr>
        <w:t>:</w:t>
      </w:r>
    </w:p>
    <w:p w:rsidR="00B41B43" w:rsidRDefault="00B41B43" w:rsidP="00513A01">
      <w:pPr>
        <w:pStyle w:val="a5"/>
        <w:numPr>
          <w:ilvl w:val="0"/>
          <w:numId w:val="149"/>
        </w:numPr>
        <w:tabs>
          <w:tab w:val="left" w:pos="1045"/>
        </w:tabs>
        <w:ind w:right="597"/>
        <w:jc w:val="left"/>
        <w:rPr>
          <w:sz w:val="24"/>
        </w:rPr>
      </w:pPr>
      <w:r>
        <w:rPr>
          <w:sz w:val="24"/>
        </w:rPr>
        <w:lastRenderedPageBreak/>
        <w:t>планировать действия по решению орфографической задачи; выстраивать последова-</w:t>
      </w:r>
      <w:r>
        <w:rPr>
          <w:spacing w:val="-57"/>
          <w:sz w:val="24"/>
        </w:rPr>
        <w:t xml:space="preserve"> </w:t>
      </w:r>
      <w:r>
        <w:rPr>
          <w:sz w:val="24"/>
        </w:rPr>
        <w:t>тельность</w:t>
      </w:r>
      <w:r>
        <w:rPr>
          <w:spacing w:val="-3"/>
          <w:sz w:val="24"/>
        </w:rPr>
        <w:t xml:space="preserve"> </w:t>
      </w:r>
      <w:r>
        <w:rPr>
          <w:sz w:val="24"/>
        </w:rPr>
        <w:t>выбранных действий.</w:t>
      </w:r>
    </w:p>
    <w:p w:rsidR="00B41B43" w:rsidRDefault="00B41B43" w:rsidP="00B41B43">
      <w:pPr>
        <w:ind w:left="704"/>
        <w:rPr>
          <w:sz w:val="24"/>
        </w:rPr>
      </w:pPr>
      <w:r>
        <w:rPr>
          <w:i/>
          <w:sz w:val="24"/>
        </w:rPr>
        <w:t>Самоконтроль</w:t>
      </w:r>
      <w:r>
        <w:rPr>
          <w:sz w:val="24"/>
        </w:rPr>
        <w:t>:</w:t>
      </w:r>
    </w:p>
    <w:p w:rsidR="00B41B43" w:rsidRDefault="00B41B43" w:rsidP="00513A01">
      <w:pPr>
        <w:pStyle w:val="a5"/>
        <w:numPr>
          <w:ilvl w:val="0"/>
          <w:numId w:val="149"/>
        </w:numPr>
        <w:tabs>
          <w:tab w:val="left" w:pos="1045"/>
        </w:tabs>
        <w:ind w:right="0" w:hanging="341"/>
        <w:jc w:val="left"/>
        <w:rPr>
          <w:sz w:val="24"/>
        </w:rPr>
      </w:pPr>
      <w:r>
        <w:rPr>
          <w:sz w:val="24"/>
        </w:rPr>
        <w:t>устанавливать</w:t>
      </w:r>
      <w:r>
        <w:rPr>
          <w:spacing w:val="-6"/>
          <w:sz w:val="24"/>
        </w:rPr>
        <w:t xml:space="preserve"> </w:t>
      </w:r>
      <w:r>
        <w:rPr>
          <w:sz w:val="24"/>
        </w:rPr>
        <w:t>причины</w:t>
      </w:r>
      <w:r>
        <w:rPr>
          <w:spacing w:val="-2"/>
          <w:sz w:val="24"/>
        </w:rPr>
        <w:t xml:space="preserve"> </w:t>
      </w:r>
      <w:r>
        <w:rPr>
          <w:sz w:val="24"/>
        </w:rPr>
        <w:t>успеха/неудач</w:t>
      </w:r>
      <w:r>
        <w:rPr>
          <w:spacing w:val="-1"/>
          <w:sz w:val="24"/>
        </w:rPr>
        <w:t xml:space="preserve"> </w:t>
      </w:r>
      <w:r>
        <w:rPr>
          <w:sz w:val="24"/>
        </w:rPr>
        <w:t>при</w:t>
      </w:r>
      <w:r>
        <w:rPr>
          <w:spacing w:val="-5"/>
          <w:sz w:val="24"/>
        </w:rPr>
        <w:t xml:space="preserve"> </w:t>
      </w:r>
      <w:r>
        <w:rPr>
          <w:sz w:val="24"/>
        </w:rPr>
        <w:t>выполнении</w:t>
      </w:r>
      <w:r>
        <w:rPr>
          <w:spacing w:val="-5"/>
          <w:sz w:val="24"/>
        </w:rPr>
        <w:t xml:space="preserve"> </w:t>
      </w:r>
      <w:r>
        <w:rPr>
          <w:sz w:val="24"/>
        </w:rPr>
        <w:t>заданий</w:t>
      </w:r>
      <w:r>
        <w:rPr>
          <w:spacing w:val="-5"/>
          <w:sz w:val="24"/>
        </w:rPr>
        <w:t xml:space="preserve"> </w:t>
      </w:r>
      <w:r>
        <w:rPr>
          <w:sz w:val="24"/>
        </w:rPr>
        <w:t>по</w:t>
      </w:r>
      <w:r>
        <w:rPr>
          <w:spacing w:val="-4"/>
          <w:sz w:val="24"/>
        </w:rPr>
        <w:t xml:space="preserve"> </w:t>
      </w:r>
      <w:r>
        <w:rPr>
          <w:sz w:val="24"/>
        </w:rPr>
        <w:t>русскому</w:t>
      </w:r>
      <w:r>
        <w:rPr>
          <w:spacing w:val="-11"/>
          <w:sz w:val="24"/>
        </w:rPr>
        <w:t xml:space="preserve"> </w:t>
      </w:r>
      <w:r>
        <w:rPr>
          <w:sz w:val="24"/>
        </w:rPr>
        <w:t>языку;</w:t>
      </w:r>
    </w:p>
    <w:p w:rsidR="00B41B43" w:rsidRDefault="00B41B43" w:rsidP="00513A01">
      <w:pPr>
        <w:pStyle w:val="a5"/>
        <w:numPr>
          <w:ilvl w:val="0"/>
          <w:numId w:val="149"/>
        </w:numPr>
        <w:tabs>
          <w:tab w:val="left" w:pos="1045"/>
        </w:tabs>
        <w:ind w:right="202"/>
        <w:jc w:val="left"/>
        <w:rPr>
          <w:sz w:val="24"/>
        </w:rPr>
      </w:pPr>
      <w:r>
        <w:rPr>
          <w:sz w:val="24"/>
        </w:rPr>
        <w:t>корректировать</w:t>
      </w:r>
      <w:r>
        <w:rPr>
          <w:spacing w:val="-6"/>
          <w:sz w:val="24"/>
        </w:rPr>
        <w:t xml:space="preserve"> </w:t>
      </w:r>
      <w:r>
        <w:rPr>
          <w:sz w:val="24"/>
        </w:rPr>
        <w:t>с</w:t>
      </w:r>
      <w:r>
        <w:rPr>
          <w:spacing w:val="-3"/>
          <w:sz w:val="24"/>
        </w:rPr>
        <w:t xml:space="preserve"> </w:t>
      </w:r>
      <w:r>
        <w:rPr>
          <w:sz w:val="24"/>
        </w:rPr>
        <w:t>помощью</w:t>
      </w:r>
      <w:r>
        <w:rPr>
          <w:spacing w:val="-1"/>
          <w:sz w:val="24"/>
        </w:rPr>
        <w:t xml:space="preserve"> </w:t>
      </w:r>
      <w:r>
        <w:rPr>
          <w:sz w:val="24"/>
        </w:rPr>
        <w:t>учителя</w:t>
      </w:r>
      <w:r>
        <w:rPr>
          <w:spacing w:val="-3"/>
          <w:sz w:val="24"/>
        </w:rPr>
        <w:t xml:space="preserve"> </w:t>
      </w:r>
      <w:r>
        <w:rPr>
          <w:sz w:val="24"/>
        </w:rPr>
        <w:t>свои</w:t>
      </w:r>
      <w:r>
        <w:rPr>
          <w:spacing w:val="-1"/>
          <w:sz w:val="24"/>
        </w:rPr>
        <w:t xml:space="preserve"> </w:t>
      </w:r>
      <w:r>
        <w:rPr>
          <w:sz w:val="24"/>
        </w:rPr>
        <w:t>учебные</w:t>
      </w:r>
      <w:r>
        <w:rPr>
          <w:spacing w:val="-3"/>
          <w:sz w:val="24"/>
        </w:rPr>
        <w:t xml:space="preserve"> </w:t>
      </w:r>
      <w:r>
        <w:rPr>
          <w:sz w:val="24"/>
        </w:rPr>
        <w:t>действия</w:t>
      </w:r>
      <w:r>
        <w:rPr>
          <w:spacing w:val="-4"/>
          <w:sz w:val="24"/>
        </w:rPr>
        <w:t xml:space="preserve"> </w:t>
      </w:r>
      <w:r>
        <w:rPr>
          <w:sz w:val="24"/>
        </w:rPr>
        <w:t>для</w:t>
      </w:r>
      <w:r>
        <w:rPr>
          <w:spacing w:val="-3"/>
          <w:sz w:val="24"/>
        </w:rPr>
        <w:t xml:space="preserve"> </w:t>
      </w:r>
      <w:r>
        <w:rPr>
          <w:sz w:val="24"/>
        </w:rPr>
        <w:t>преодоления</w:t>
      </w:r>
      <w:r>
        <w:rPr>
          <w:spacing w:val="-7"/>
          <w:sz w:val="24"/>
        </w:rPr>
        <w:t xml:space="preserve"> </w:t>
      </w:r>
      <w:r>
        <w:rPr>
          <w:sz w:val="24"/>
        </w:rPr>
        <w:t>ошибок</w:t>
      </w:r>
      <w:r>
        <w:rPr>
          <w:spacing w:val="-4"/>
          <w:sz w:val="24"/>
        </w:rPr>
        <w:t xml:space="preserve"> </w:t>
      </w:r>
      <w:r>
        <w:rPr>
          <w:sz w:val="24"/>
        </w:rPr>
        <w:t>при</w:t>
      </w:r>
      <w:r>
        <w:rPr>
          <w:spacing w:val="-57"/>
          <w:sz w:val="24"/>
        </w:rPr>
        <w:t xml:space="preserve"> </w:t>
      </w:r>
      <w:r>
        <w:rPr>
          <w:sz w:val="24"/>
        </w:rPr>
        <w:t>выделении в слове корня и окончания, при определении части речи, члена предложения</w:t>
      </w:r>
      <w:r>
        <w:rPr>
          <w:spacing w:val="1"/>
          <w:sz w:val="24"/>
        </w:rPr>
        <w:t xml:space="preserve"> </w:t>
      </w:r>
      <w:r>
        <w:rPr>
          <w:sz w:val="24"/>
        </w:rPr>
        <w:t>при</w:t>
      </w:r>
      <w:r>
        <w:rPr>
          <w:spacing w:val="-2"/>
          <w:sz w:val="24"/>
        </w:rPr>
        <w:t xml:space="preserve"> </w:t>
      </w:r>
      <w:r>
        <w:rPr>
          <w:sz w:val="24"/>
        </w:rPr>
        <w:t>списывании</w:t>
      </w:r>
      <w:r>
        <w:rPr>
          <w:spacing w:val="-1"/>
          <w:sz w:val="24"/>
        </w:rPr>
        <w:t xml:space="preserve"> </w:t>
      </w:r>
      <w:r>
        <w:rPr>
          <w:sz w:val="24"/>
        </w:rPr>
        <w:t>текстов</w:t>
      </w:r>
      <w:r>
        <w:rPr>
          <w:spacing w:val="-2"/>
          <w:sz w:val="24"/>
        </w:rPr>
        <w:t xml:space="preserve"> </w:t>
      </w:r>
      <w:r>
        <w:rPr>
          <w:sz w:val="24"/>
        </w:rPr>
        <w:t>и</w:t>
      </w:r>
      <w:r>
        <w:rPr>
          <w:spacing w:val="-2"/>
          <w:sz w:val="24"/>
        </w:rPr>
        <w:t xml:space="preserve"> </w:t>
      </w:r>
      <w:r>
        <w:rPr>
          <w:sz w:val="24"/>
        </w:rPr>
        <w:t>записи</w:t>
      </w:r>
      <w:r>
        <w:rPr>
          <w:spacing w:val="-1"/>
          <w:sz w:val="24"/>
        </w:rPr>
        <w:t xml:space="preserve"> </w:t>
      </w:r>
      <w:r>
        <w:rPr>
          <w:sz w:val="24"/>
        </w:rPr>
        <w:t>под</w:t>
      </w:r>
      <w:r>
        <w:rPr>
          <w:spacing w:val="1"/>
          <w:sz w:val="24"/>
        </w:rPr>
        <w:t xml:space="preserve"> </w:t>
      </w:r>
      <w:r>
        <w:rPr>
          <w:sz w:val="24"/>
        </w:rPr>
        <w:t>диктовку.</w:t>
      </w:r>
    </w:p>
    <w:p w:rsidR="00B41B43" w:rsidRDefault="00B41B43" w:rsidP="00B41B43">
      <w:pPr>
        <w:pStyle w:val="Heading1"/>
        <w:spacing w:before="4" w:line="274" w:lineRule="exact"/>
        <w:ind w:left="704"/>
      </w:pPr>
      <w:r>
        <w:t>Совместная</w:t>
      </w:r>
      <w:r>
        <w:rPr>
          <w:spacing w:val="-5"/>
        </w:rPr>
        <w:t xml:space="preserve"> </w:t>
      </w:r>
      <w:r>
        <w:t>деятельность:</w:t>
      </w:r>
    </w:p>
    <w:p w:rsidR="00B41B43" w:rsidRDefault="00B41B43" w:rsidP="00513A01">
      <w:pPr>
        <w:pStyle w:val="a5"/>
        <w:numPr>
          <w:ilvl w:val="0"/>
          <w:numId w:val="149"/>
        </w:numPr>
        <w:tabs>
          <w:tab w:val="left" w:pos="1045"/>
        </w:tabs>
        <w:ind w:right="229"/>
        <w:jc w:val="left"/>
        <w:rPr>
          <w:sz w:val="24"/>
        </w:rPr>
      </w:pPr>
      <w:r>
        <w:rPr>
          <w:sz w:val="24"/>
        </w:rPr>
        <w:t>формулировать краткосрочные и долгосрочные цели (индивидуальные с учѐтом участия</w:t>
      </w:r>
      <w:r>
        <w:rPr>
          <w:spacing w:val="1"/>
          <w:sz w:val="24"/>
        </w:rPr>
        <w:t xml:space="preserve"> </w:t>
      </w:r>
      <w:r>
        <w:rPr>
          <w:sz w:val="24"/>
        </w:rPr>
        <w:t>в коллективных задачах) при выполнении коллективного мини-исследования или про-</w:t>
      </w:r>
      <w:r>
        <w:rPr>
          <w:spacing w:val="1"/>
          <w:sz w:val="24"/>
        </w:rPr>
        <w:t xml:space="preserve"> </w:t>
      </w:r>
      <w:r>
        <w:rPr>
          <w:sz w:val="24"/>
        </w:rPr>
        <w:t>ектного задания на основе предложенного формата планирования, распределения проме-</w:t>
      </w:r>
      <w:r>
        <w:rPr>
          <w:spacing w:val="-57"/>
          <w:sz w:val="24"/>
        </w:rPr>
        <w:t xml:space="preserve"> </w:t>
      </w:r>
      <w:r>
        <w:rPr>
          <w:sz w:val="24"/>
        </w:rPr>
        <w:t>жуточных</w:t>
      </w:r>
      <w:r>
        <w:rPr>
          <w:spacing w:val="-1"/>
          <w:sz w:val="24"/>
        </w:rPr>
        <w:t xml:space="preserve"> </w:t>
      </w:r>
      <w:r>
        <w:rPr>
          <w:sz w:val="24"/>
        </w:rPr>
        <w:t>шагов</w:t>
      </w:r>
      <w:r>
        <w:rPr>
          <w:spacing w:val="-2"/>
          <w:sz w:val="24"/>
        </w:rPr>
        <w:t xml:space="preserve"> </w:t>
      </w:r>
      <w:r>
        <w:rPr>
          <w:sz w:val="24"/>
        </w:rPr>
        <w:t>и</w:t>
      </w:r>
      <w:r>
        <w:rPr>
          <w:spacing w:val="-1"/>
          <w:sz w:val="24"/>
        </w:rPr>
        <w:t xml:space="preserve"> </w:t>
      </w:r>
      <w:r>
        <w:rPr>
          <w:sz w:val="24"/>
        </w:rPr>
        <w:t>сроков;</w:t>
      </w:r>
    </w:p>
    <w:p w:rsidR="00B41B43" w:rsidRDefault="00B41B43" w:rsidP="00513A01">
      <w:pPr>
        <w:pStyle w:val="a5"/>
        <w:numPr>
          <w:ilvl w:val="0"/>
          <w:numId w:val="149"/>
        </w:numPr>
        <w:tabs>
          <w:tab w:val="left" w:pos="1045"/>
        </w:tabs>
        <w:ind w:right="273"/>
        <w:jc w:val="left"/>
        <w:rPr>
          <w:sz w:val="24"/>
        </w:rPr>
      </w:pPr>
      <w:r>
        <w:rPr>
          <w:sz w:val="24"/>
        </w:rPr>
        <w:t>выполнять совместные (в группах) проектные задания с опорой на предложенные образ-</w:t>
      </w:r>
      <w:r>
        <w:rPr>
          <w:spacing w:val="-57"/>
          <w:sz w:val="24"/>
        </w:rPr>
        <w:t xml:space="preserve"> </w:t>
      </w:r>
      <w:r>
        <w:rPr>
          <w:sz w:val="24"/>
        </w:rPr>
        <w:t>цы;</w:t>
      </w:r>
    </w:p>
    <w:p w:rsidR="00B41B43" w:rsidRDefault="00B41B43" w:rsidP="00513A01">
      <w:pPr>
        <w:pStyle w:val="a5"/>
        <w:numPr>
          <w:ilvl w:val="0"/>
          <w:numId w:val="149"/>
        </w:numPr>
        <w:tabs>
          <w:tab w:val="left" w:pos="1045"/>
        </w:tabs>
        <w:ind w:right="370"/>
        <w:jc w:val="left"/>
        <w:rPr>
          <w:sz w:val="24"/>
        </w:rPr>
      </w:pPr>
      <w:r>
        <w:rPr>
          <w:sz w:val="24"/>
        </w:rPr>
        <w:t>при выполнении совместной деятельности справедливо распределять работу, договари-</w:t>
      </w:r>
      <w:r>
        <w:rPr>
          <w:spacing w:val="-57"/>
          <w:sz w:val="24"/>
        </w:rPr>
        <w:t xml:space="preserve"> </w:t>
      </w:r>
      <w:r>
        <w:rPr>
          <w:sz w:val="24"/>
        </w:rPr>
        <w:t>ваться,</w:t>
      </w:r>
      <w:r>
        <w:rPr>
          <w:spacing w:val="-1"/>
          <w:sz w:val="24"/>
        </w:rPr>
        <w:t xml:space="preserve"> </w:t>
      </w:r>
      <w:r>
        <w:rPr>
          <w:sz w:val="24"/>
        </w:rPr>
        <w:t>обсуждать</w:t>
      </w:r>
      <w:r>
        <w:rPr>
          <w:spacing w:val="-2"/>
          <w:sz w:val="24"/>
        </w:rPr>
        <w:t xml:space="preserve"> </w:t>
      </w:r>
      <w:r>
        <w:rPr>
          <w:sz w:val="24"/>
        </w:rPr>
        <w:t>процесс и</w:t>
      </w:r>
      <w:r>
        <w:rPr>
          <w:spacing w:val="-1"/>
          <w:sz w:val="24"/>
        </w:rPr>
        <w:t xml:space="preserve"> </w:t>
      </w:r>
      <w:r>
        <w:rPr>
          <w:sz w:val="24"/>
        </w:rPr>
        <w:t>результат</w:t>
      </w:r>
      <w:r>
        <w:rPr>
          <w:spacing w:val="2"/>
          <w:sz w:val="24"/>
        </w:rPr>
        <w:t xml:space="preserve"> </w:t>
      </w:r>
      <w:r>
        <w:rPr>
          <w:sz w:val="24"/>
        </w:rPr>
        <w:t>совместной</w:t>
      </w:r>
      <w:r>
        <w:rPr>
          <w:spacing w:val="-2"/>
          <w:sz w:val="24"/>
        </w:rPr>
        <w:t xml:space="preserve"> </w:t>
      </w:r>
      <w:r>
        <w:rPr>
          <w:sz w:val="24"/>
        </w:rPr>
        <w:t>работы;</w:t>
      </w:r>
    </w:p>
    <w:p w:rsidR="00B41B43" w:rsidRDefault="00B41B43" w:rsidP="00513A01">
      <w:pPr>
        <w:pStyle w:val="a5"/>
        <w:numPr>
          <w:ilvl w:val="0"/>
          <w:numId w:val="149"/>
        </w:numPr>
        <w:tabs>
          <w:tab w:val="left" w:pos="1045"/>
        </w:tabs>
        <w:ind w:right="257"/>
        <w:jc w:val="left"/>
        <w:rPr>
          <w:sz w:val="24"/>
        </w:rPr>
      </w:pPr>
      <w:r>
        <w:rPr>
          <w:sz w:val="24"/>
        </w:rPr>
        <w:t>проявлять готовность выполнять разные роли: руководителя (лидера), подчиненного,</w:t>
      </w:r>
      <w:r>
        <w:rPr>
          <w:spacing w:val="1"/>
          <w:sz w:val="24"/>
        </w:rPr>
        <w:t xml:space="preserve"> </w:t>
      </w:r>
      <w:r>
        <w:rPr>
          <w:sz w:val="24"/>
        </w:rPr>
        <w:t>проявлять самостоятельность, организованность, инициативность для достижения обще-</w:t>
      </w:r>
      <w:r>
        <w:rPr>
          <w:spacing w:val="-57"/>
          <w:sz w:val="24"/>
        </w:rPr>
        <w:t xml:space="preserve"> </w:t>
      </w:r>
      <w:r>
        <w:rPr>
          <w:sz w:val="24"/>
        </w:rPr>
        <w:t>го</w:t>
      </w:r>
      <w:r>
        <w:rPr>
          <w:spacing w:val="2"/>
          <w:sz w:val="24"/>
        </w:rPr>
        <w:t xml:space="preserve"> </w:t>
      </w:r>
      <w:r>
        <w:rPr>
          <w:sz w:val="24"/>
        </w:rPr>
        <w:t>успеха</w:t>
      </w:r>
      <w:r>
        <w:rPr>
          <w:spacing w:val="1"/>
          <w:sz w:val="24"/>
        </w:rPr>
        <w:t xml:space="preserve"> </w:t>
      </w:r>
      <w:r>
        <w:rPr>
          <w:sz w:val="24"/>
        </w:rPr>
        <w:t>деятельности.</w:t>
      </w:r>
    </w:p>
    <w:p w:rsidR="00B41B43" w:rsidRDefault="00B41B43" w:rsidP="00B41B43">
      <w:pPr>
        <w:pStyle w:val="a3"/>
        <w:ind w:left="0"/>
        <w:rPr>
          <w:sz w:val="26"/>
        </w:rPr>
      </w:pPr>
    </w:p>
    <w:p w:rsidR="00B41B43" w:rsidRDefault="00B41B43" w:rsidP="00B41B43">
      <w:pPr>
        <w:pStyle w:val="Heading1"/>
        <w:spacing w:before="224"/>
      </w:pPr>
      <w:r>
        <w:t>4</w:t>
      </w:r>
      <w:r>
        <w:rPr>
          <w:spacing w:val="-2"/>
        </w:rPr>
        <w:t xml:space="preserve"> </w:t>
      </w:r>
      <w:r>
        <w:t>КЛАСС</w:t>
      </w:r>
    </w:p>
    <w:p w:rsidR="00B41B43" w:rsidRDefault="00B41B43" w:rsidP="00B41B43">
      <w:pPr>
        <w:spacing w:before="129"/>
        <w:ind w:left="476"/>
        <w:rPr>
          <w:b/>
          <w:sz w:val="24"/>
        </w:rPr>
      </w:pPr>
      <w:r>
        <w:rPr>
          <w:b/>
          <w:sz w:val="24"/>
        </w:rPr>
        <w:t>Сведения</w:t>
      </w:r>
      <w:r>
        <w:rPr>
          <w:b/>
          <w:spacing w:val="-4"/>
          <w:sz w:val="24"/>
        </w:rPr>
        <w:t xml:space="preserve"> </w:t>
      </w:r>
      <w:r>
        <w:rPr>
          <w:b/>
          <w:sz w:val="24"/>
        </w:rPr>
        <w:t>о</w:t>
      </w:r>
      <w:r>
        <w:rPr>
          <w:b/>
          <w:spacing w:val="-3"/>
          <w:sz w:val="24"/>
        </w:rPr>
        <w:t xml:space="preserve"> </w:t>
      </w:r>
      <w:r>
        <w:rPr>
          <w:b/>
          <w:sz w:val="24"/>
        </w:rPr>
        <w:t>русском</w:t>
      </w:r>
      <w:r>
        <w:rPr>
          <w:b/>
          <w:spacing w:val="-3"/>
          <w:sz w:val="24"/>
        </w:rPr>
        <w:t xml:space="preserve"> </w:t>
      </w:r>
      <w:r>
        <w:rPr>
          <w:b/>
          <w:sz w:val="24"/>
        </w:rPr>
        <w:t>языке</w:t>
      </w:r>
    </w:p>
    <w:p w:rsidR="00B41B43" w:rsidRDefault="00B41B43" w:rsidP="00B41B43">
      <w:pPr>
        <w:pStyle w:val="a3"/>
        <w:ind w:right="644" w:firstLine="228"/>
      </w:pPr>
      <w:r>
        <w:t>Русский язык как язык межнационального общения. Различные методы познания языка:</w:t>
      </w:r>
      <w:r>
        <w:rPr>
          <w:spacing w:val="-57"/>
        </w:rPr>
        <w:t xml:space="preserve"> </w:t>
      </w:r>
      <w:r>
        <w:t>наблюдение,</w:t>
      </w:r>
      <w:r>
        <w:rPr>
          <w:spacing w:val="-2"/>
        </w:rPr>
        <w:t xml:space="preserve"> </w:t>
      </w:r>
      <w:r>
        <w:t>анализ,</w:t>
      </w:r>
      <w:r>
        <w:rPr>
          <w:spacing w:val="-1"/>
        </w:rPr>
        <w:t xml:space="preserve"> </w:t>
      </w:r>
      <w:r>
        <w:t>лингвистический</w:t>
      </w:r>
      <w:r>
        <w:rPr>
          <w:spacing w:val="-6"/>
        </w:rPr>
        <w:t xml:space="preserve"> </w:t>
      </w:r>
      <w:r>
        <w:t>эксперимент,</w:t>
      </w:r>
      <w:r>
        <w:rPr>
          <w:spacing w:val="-1"/>
        </w:rPr>
        <w:t xml:space="preserve"> </w:t>
      </w:r>
      <w:r>
        <w:t>мини-исследование,</w:t>
      </w:r>
      <w:r>
        <w:rPr>
          <w:spacing w:val="-1"/>
        </w:rPr>
        <w:t xml:space="preserve"> </w:t>
      </w:r>
      <w:r>
        <w:t>проект.</w:t>
      </w:r>
    </w:p>
    <w:p w:rsidR="00B41B43" w:rsidRDefault="00B41B43" w:rsidP="00B41B43">
      <w:pPr>
        <w:pStyle w:val="a3"/>
        <w:spacing w:before="6"/>
        <w:ind w:left="0"/>
        <w:rPr>
          <w:sz w:val="21"/>
        </w:rPr>
      </w:pPr>
    </w:p>
    <w:p w:rsidR="00B41B43" w:rsidRDefault="00B41B43" w:rsidP="00B41B43">
      <w:pPr>
        <w:pStyle w:val="Heading1"/>
      </w:pPr>
      <w:r>
        <w:t>Фонетика</w:t>
      </w:r>
      <w:r>
        <w:rPr>
          <w:spacing w:val="-3"/>
        </w:rPr>
        <w:t xml:space="preserve"> </w:t>
      </w:r>
      <w:r>
        <w:t>и</w:t>
      </w:r>
      <w:r>
        <w:rPr>
          <w:spacing w:val="-3"/>
        </w:rPr>
        <w:t xml:space="preserve"> </w:t>
      </w:r>
      <w:r>
        <w:t>графика</w:t>
      </w:r>
    </w:p>
    <w:p w:rsidR="00B41B43" w:rsidRDefault="00B41B43" w:rsidP="00B41B43">
      <w:pPr>
        <w:pStyle w:val="a3"/>
        <w:ind w:right="517" w:firstLine="228"/>
      </w:pPr>
      <w:r>
        <w:t>Характеристика, сравнение, классификация звуков вне слова и в слове по заданным пара-</w:t>
      </w:r>
      <w:r>
        <w:rPr>
          <w:spacing w:val="-57"/>
        </w:rPr>
        <w:t xml:space="preserve"> </w:t>
      </w:r>
      <w:r>
        <w:t>метрам.Звуко-буквенный</w:t>
      </w:r>
      <w:r>
        <w:rPr>
          <w:spacing w:val="-2"/>
        </w:rPr>
        <w:t xml:space="preserve"> </w:t>
      </w:r>
      <w:r>
        <w:t>разбор слова.</w:t>
      </w:r>
    </w:p>
    <w:p w:rsidR="00B41B43" w:rsidRDefault="00B41B43" w:rsidP="00B41B43">
      <w:pPr>
        <w:pStyle w:val="a3"/>
        <w:spacing w:before="7"/>
        <w:ind w:left="0"/>
        <w:rPr>
          <w:sz w:val="21"/>
        </w:rPr>
      </w:pPr>
    </w:p>
    <w:p w:rsidR="00B41B43" w:rsidRDefault="00B41B43" w:rsidP="00B41B43">
      <w:pPr>
        <w:pStyle w:val="Heading1"/>
      </w:pPr>
      <w:r>
        <w:t>Орфоэпия</w:t>
      </w:r>
    </w:p>
    <w:p w:rsidR="00B41B43" w:rsidRDefault="00B41B43" w:rsidP="00B41B43">
      <w:pPr>
        <w:pStyle w:val="a3"/>
        <w:ind w:right="241" w:firstLine="228"/>
        <w:jc w:val="both"/>
      </w:pPr>
      <w:r>
        <w:t>Правильная интонация в процессе говорения и чтения. Нормы произношения звуков и соче-</w:t>
      </w:r>
      <w:r>
        <w:rPr>
          <w:spacing w:val="-57"/>
        </w:rPr>
        <w:t xml:space="preserve"> </w:t>
      </w:r>
      <w:r>
        <w:t>таний звуков; ударение в словах в соответствии с нормами современного русского литератур-</w:t>
      </w:r>
      <w:r>
        <w:rPr>
          <w:spacing w:val="1"/>
        </w:rPr>
        <w:t xml:space="preserve"> </w:t>
      </w:r>
      <w:r>
        <w:t>ного</w:t>
      </w:r>
      <w:r>
        <w:rPr>
          <w:spacing w:val="-1"/>
        </w:rPr>
        <w:t xml:space="preserve"> </w:t>
      </w:r>
      <w:r>
        <w:t>языка</w:t>
      </w:r>
      <w:r>
        <w:rPr>
          <w:spacing w:val="-1"/>
        </w:rPr>
        <w:t xml:space="preserve"> </w:t>
      </w:r>
      <w:r>
        <w:t>(на ограниченном</w:t>
      </w:r>
      <w:r>
        <w:rPr>
          <w:spacing w:val="-1"/>
        </w:rPr>
        <w:t xml:space="preserve"> </w:t>
      </w:r>
      <w:r>
        <w:t>перечне</w:t>
      </w:r>
      <w:r>
        <w:rPr>
          <w:spacing w:val="-4"/>
        </w:rPr>
        <w:t xml:space="preserve"> </w:t>
      </w:r>
      <w:r>
        <w:t>слов,</w:t>
      </w:r>
      <w:r>
        <w:rPr>
          <w:spacing w:val="-1"/>
        </w:rPr>
        <w:t xml:space="preserve"> </w:t>
      </w:r>
      <w:r>
        <w:t>отрабатываемом</w:t>
      </w:r>
      <w:r>
        <w:rPr>
          <w:spacing w:val="-1"/>
        </w:rPr>
        <w:t xml:space="preserve"> </w:t>
      </w:r>
      <w:r>
        <w:t>в</w:t>
      </w:r>
      <w:r>
        <w:rPr>
          <w:spacing w:val="2"/>
        </w:rPr>
        <w:t xml:space="preserve"> </w:t>
      </w:r>
      <w:r>
        <w:t>учебнике).</w:t>
      </w:r>
    </w:p>
    <w:p w:rsidR="00B41B43" w:rsidRDefault="00B41B43" w:rsidP="00B41B43">
      <w:pPr>
        <w:jc w:val="both"/>
      </w:pPr>
    </w:p>
    <w:p w:rsidR="00B41B43" w:rsidRDefault="00B41B43" w:rsidP="00B41B43">
      <w:pPr>
        <w:pStyle w:val="a3"/>
        <w:spacing w:before="68"/>
        <w:ind w:right="264" w:firstLine="228"/>
      </w:pPr>
      <w:r>
        <w:t>Использование орфоэпических словарей русского языка при определении правильного про-</w:t>
      </w:r>
      <w:r>
        <w:rPr>
          <w:spacing w:val="-57"/>
        </w:rPr>
        <w:t xml:space="preserve"> </w:t>
      </w:r>
      <w:r>
        <w:t>изношения слов.</w:t>
      </w:r>
    </w:p>
    <w:p w:rsidR="00B41B43" w:rsidRDefault="00B41B43" w:rsidP="00B41B43">
      <w:pPr>
        <w:pStyle w:val="a3"/>
        <w:spacing w:before="6"/>
        <w:ind w:left="0"/>
        <w:rPr>
          <w:sz w:val="21"/>
        </w:rPr>
      </w:pPr>
    </w:p>
    <w:p w:rsidR="00B41B43" w:rsidRDefault="00B41B43" w:rsidP="00B41B43">
      <w:pPr>
        <w:pStyle w:val="Heading1"/>
        <w:spacing w:before="1"/>
      </w:pPr>
      <w:r>
        <w:t>Лексика</w:t>
      </w:r>
    </w:p>
    <w:p w:rsidR="00B41B43" w:rsidRDefault="00B41B43" w:rsidP="00B41B43">
      <w:pPr>
        <w:pStyle w:val="a3"/>
        <w:ind w:right="182" w:firstLine="228"/>
      </w:pPr>
      <w:r>
        <w:t>Повторение и продолжение работы: наблюдение за использованием в речи синонимов, анто-</w:t>
      </w:r>
      <w:r>
        <w:rPr>
          <w:spacing w:val="-57"/>
        </w:rPr>
        <w:t xml:space="preserve"> </w:t>
      </w:r>
      <w:r>
        <w:t>нимов,</w:t>
      </w:r>
      <w:r>
        <w:rPr>
          <w:spacing w:val="2"/>
        </w:rPr>
        <w:t xml:space="preserve"> </w:t>
      </w:r>
      <w:r>
        <w:t>устаревших</w:t>
      </w:r>
      <w:r>
        <w:rPr>
          <w:spacing w:val="-1"/>
        </w:rPr>
        <w:t xml:space="preserve"> </w:t>
      </w:r>
      <w:r>
        <w:t>слов</w:t>
      </w:r>
      <w:r>
        <w:rPr>
          <w:spacing w:val="-1"/>
        </w:rPr>
        <w:t xml:space="preserve"> </w:t>
      </w:r>
      <w:r>
        <w:t>(простые</w:t>
      </w:r>
      <w:r>
        <w:rPr>
          <w:spacing w:val="1"/>
        </w:rPr>
        <w:t xml:space="preserve"> </w:t>
      </w:r>
      <w:r>
        <w:t>случаи).</w:t>
      </w:r>
    </w:p>
    <w:p w:rsidR="00B41B43" w:rsidRDefault="00B41B43" w:rsidP="00B41B43">
      <w:pPr>
        <w:pStyle w:val="a3"/>
        <w:ind w:left="704"/>
      </w:pPr>
      <w:r>
        <w:t>Наблюдение</w:t>
      </w:r>
      <w:r>
        <w:rPr>
          <w:spacing w:val="-3"/>
        </w:rPr>
        <w:t xml:space="preserve"> </w:t>
      </w:r>
      <w:r>
        <w:t>за</w:t>
      </w:r>
      <w:r>
        <w:rPr>
          <w:spacing w:val="-3"/>
        </w:rPr>
        <w:t xml:space="preserve"> </w:t>
      </w:r>
      <w:r>
        <w:t>использованием</w:t>
      </w:r>
      <w:r>
        <w:rPr>
          <w:spacing w:val="-4"/>
        </w:rPr>
        <w:t xml:space="preserve"> </w:t>
      </w:r>
      <w:r>
        <w:t>в</w:t>
      </w:r>
      <w:r>
        <w:rPr>
          <w:spacing w:val="-5"/>
        </w:rPr>
        <w:t xml:space="preserve"> </w:t>
      </w:r>
      <w:r>
        <w:t>речи</w:t>
      </w:r>
      <w:r>
        <w:rPr>
          <w:spacing w:val="-8"/>
        </w:rPr>
        <w:t xml:space="preserve"> </w:t>
      </w:r>
      <w:r>
        <w:t>фразеологизмов</w:t>
      </w:r>
      <w:r>
        <w:rPr>
          <w:spacing w:val="-6"/>
        </w:rPr>
        <w:t xml:space="preserve"> </w:t>
      </w:r>
      <w:r>
        <w:t>(простые</w:t>
      </w:r>
      <w:r>
        <w:rPr>
          <w:spacing w:val="-3"/>
        </w:rPr>
        <w:t xml:space="preserve"> </w:t>
      </w:r>
      <w:r>
        <w:t>случаи).</w:t>
      </w:r>
    </w:p>
    <w:p w:rsidR="00B41B43" w:rsidRDefault="00B41B43" w:rsidP="00B41B43">
      <w:pPr>
        <w:pStyle w:val="Heading1"/>
        <w:spacing w:before="176"/>
      </w:pPr>
      <w:r>
        <w:t>Состав</w:t>
      </w:r>
      <w:r>
        <w:rPr>
          <w:spacing w:val="-4"/>
        </w:rPr>
        <w:t xml:space="preserve"> </w:t>
      </w:r>
      <w:r>
        <w:t>слова</w:t>
      </w:r>
      <w:r>
        <w:rPr>
          <w:spacing w:val="-2"/>
        </w:rPr>
        <w:t xml:space="preserve"> </w:t>
      </w:r>
      <w:r>
        <w:t>(морфемика)</w:t>
      </w:r>
    </w:p>
    <w:p w:rsidR="00B41B43" w:rsidRDefault="00B41B43" w:rsidP="00B41B43">
      <w:pPr>
        <w:pStyle w:val="a3"/>
        <w:ind w:right="255" w:firstLine="228"/>
      </w:pPr>
      <w:r>
        <w:t>Состав изменяемых слов, выделение в словах с однозначно выделяемыми морфемами окон-</w:t>
      </w:r>
      <w:r>
        <w:rPr>
          <w:spacing w:val="-57"/>
        </w:rPr>
        <w:t xml:space="preserve"> </w:t>
      </w:r>
      <w:r>
        <w:t>чания,</w:t>
      </w:r>
      <w:r>
        <w:rPr>
          <w:spacing w:val="-1"/>
        </w:rPr>
        <w:t xml:space="preserve"> </w:t>
      </w:r>
      <w:r>
        <w:t>корня, приставки, суффикса (повторение</w:t>
      </w:r>
      <w:r>
        <w:rPr>
          <w:spacing w:val="1"/>
        </w:rPr>
        <w:t xml:space="preserve"> </w:t>
      </w:r>
      <w:r>
        <w:t>изученного).</w:t>
      </w:r>
    </w:p>
    <w:p w:rsidR="00B41B43" w:rsidRDefault="00B41B43" w:rsidP="00B41B43">
      <w:pPr>
        <w:pStyle w:val="a3"/>
        <w:ind w:left="704"/>
      </w:pPr>
      <w:r>
        <w:t>Основа</w:t>
      </w:r>
      <w:r>
        <w:rPr>
          <w:spacing w:val="-1"/>
        </w:rPr>
        <w:t xml:space="preserve"> </w:t>
      </w:r>
      <w:r>
        <w:t>слова.</w:t>
      </w:r>
    </w:p>
    <w:p w:rsidR="00B41B43" w:rsidRDefault="00B41B43" w:rsidP="00B41B43">
      <w:pPr>
        <w:pStyle w:val="a3"/>
        <w:ind w:left="704"/>
      </w:pPr>
      <w:r>
        <w:t>Состав</w:t>
      </w:r>
      <w:r>
        <w:rPr>
          <w:spacing w:val="-5"/>
        </w:rPr>
        <w:t xml:space="preserve"> </w:t>
      </w:r>
      <w:r>
        <w:t>неизменяемых</w:t>
      </w:r>
      <w:r>
        <w:rPr>
          <w:spacing w:val="-2"/>
        </w:rPr>
        <w:t xml:space="preserve"> </w:t>
      </w:r>
      <w:r>
        <w:t>слов</w:t>
      </w:r>
      <w:r>
        <w:rPr>
          <w:spacing w:val="-3"/>
        </w:rPr>
        <w:t xml:space="preserve"> </w:t>
      </w:r>
      <w:r>
        <w:t>(ознакомление).</w:t>
      </w:r>
    </w:p>
    <w:p w:rsidR="00B41B43" w:rsidRDefault="00B41B43" w:rsidP="00B41B43">
      <w:pPr>
        <w:pStyle w:val="a3"/>
        <w:ind w:left="704"/>
      </w:pPr>
      <w:r>
        <w:t>Значение</w:t>
      </w:r>
      <w:r>
        <w:rPr>
          <w:spacing w:val="-3"/>
        </w:rPr>
        <w:t xml:space="preserve"> </w:t>
      </w:r>
      <w:r>
        <w:t>наиболее</w:t>
      </w:r>
      <w:r>
        <w:rPr>
          <w:spacing w:val="-3"/>
        </w:rPr>
        <w:t xml:space="preserve"> </w:t>
      </w:r>
      <w:r>
        <w:t>употребляемых</w:t>
      </w:r>
      <w:r>
        <w:rPr>
          <w:spacing w:val="-3"/>
        </w:rPr>
        <w:t xml:space="preserve"> </w:t>
      </w:r>
      <w:r>
        <w:t>суффиксов</w:t>
      </w:r>
      <w:r>
        <w:rPr>
          <w:spacing w:val="-6"/>
        </w:rPr>
        <w:t xml:space="preserve"> </w:t>
      </w:r>
      <w:r>
        <w:t>изученных</w:t>
      </w:r>
      <w:r>
        <w:rPr>
          <w:spacing w:val="-4"/>
        </w:rPr>
        <w:t xml:space="preserve"> </w:t>
      </w:r>
      <w:r>
        <w:t>частей</w:t>
      </w:r>
      <w:r>
        <w:rPr>
          <w:spacing w:val="-4"/>
        </w:rPr>
        <w:t xml:space="preserve"> </w:t>
      </w:r>
      <w:r>
        <w:t>речи</w:t>
      </w:r>
      <w:r>
        <w:rPr>
          <w:spacing w:val="-5"/>
        </w:rPr>
        <w:t xml:space="preserve"> </w:t>
      </w:r>
      <w:r>
        <w:t>(ознакомление).</w:t>
      </w:r>
    </w:p>
    <w:p w:rsidR="00B41B43" w:rsidRDefault="00B41B43" w:rsidP="00B41B43">
      <w:pPr>
        <w:pStyle w:val="Heading1"/>
        <w:spacing w:before="176"/>
      </w:pPr>
      <w:r>
        <w:t>Морфология</w:t>
      </w:r>
    </w:p>
    <w:p w:rsidR="00B41B43" w:rsidRDefault="00B41B43" w:rsidP="00B41B43">
      <w:pPr>
        <w:pStyle w:val="a3"/>
        <w:spacing w:before="4"/>
        <w:ind w:left="704"/>
      </w:pPr>
      <w:r>
        <w:t>Части</w:t>
      </w:r>
      <w:r>
        <w:rPr>
          <w:spacing w:val="-4"/>
        </w:rPr>
        <w:t xml:space="preserve"> </w:t>
      </w:r>
      <w:r>
        <w:t>речи</w:t>
      </w:r>
      <w:r>
        <w:rPr>
          <w:spacing w:val="-3"/>
        </w:rPr>
        <w:t xml:space="preserve"> </w:t>
      </w:r>
      <w:r>
        <w:t>самостоятельные</w:t>
      </w:r>
      <w:r>
        <w:rPr>
          <w:spacing w:val="1"/>
        </w:rPr>
        <w:t xml:space="preserve"> </w:t>
      </w:r>
      <w:r>
        <w:t>и</w:t>
      </w:r>
      <w:r>
        <w:rPr>
          <w:spacing w:val="-3"/>
        </w:rPr>
        <w:t xml:space="preserve"> </w:t>
      </w:r>
      <w:r>
        <w:t>служебные.</w:t>
      </w:r>
    </w:p>
    <w:p w:rsidR="00B41B43" w:rsidRDefault="00B41B43" w:rsidP="00B41B43">
      <w:pPr>
        <w:pStyle w:val="a3"/>
        <w:spacing w:before="1"/>
        <w:ind w:firstLine="228"/>
      </w:pPr>
      <w:r>
        <w:t>Имя</w:t>
      </w:r>
      <w:r>
        <w:rPr>
          <w:spacing w:val="2"/>
        </w:rPr>
        <w:t xml:space="preserve"> </w:t>
      </w:r>
      <w:r>
        <w:t>существительное.</w:t>
      </w:r>
      <w:r>
        <w:rPr>
          <w:spacing w:val="1"/>
        </w:rPr>
        <w:t xml:space="preserve"> </w:t>
      </w:r>
      <w:r>
        <w:t>Склонение</w:t>
      </w:r>
      <w:r>
        <w:rPr>
          <w:spacing w:val="2"/>
        </w:rPr>
        <w:t xml:space="preserve"> </w:t>
      </w:r>
      <w:r>
        <w:t>имѐн существительных</w:t>
      </w:r>
      <w:r>
        <w:rPr>
          <w:spacing w:val="7"/>
        </w:rPr>
        <w:t xml:space="preserve"> </w:t>
      </w:r>
      <w:r>
        <w:t>(кроме</w:t>
      </w:r>
      <w:r>
        <w:rPr>
          <w:spacing w:val="1"/>
        </w:rPr>
        <w:t xml:space="preserve"> </w:t>
      </w:r>
      <w:r>
        <w:t>существительных</w:t>
      </w:r>
      <w:r>
        <w:rPr>
          <w:spacing w:val="2"/>
        </w:rPr>
        <w:t xml:space="preserve"> </w:t>
      </w:r>
      <w:r>
        <w:t>на</w:t>
      </w:r>
      <w:r>
        <w:rPr>
          <w:spacing w:val="4"/>
        </w:rPr>
        <w:t xml:space="preserve"> </w:t>
      </w:r>
      <w:r>
        <w:rPr>
          <w:b/>
          <w:i/>
        </w:rPr>
        <w:t>-мя</w:t>
      </w:r>
      <w:r>
        <w:t>,</w:t>
      </w:r>
      <w:r>
        <w:rPr>
          <w:spacing w:val="1"/>
        </w:rPr>
        <w:t xml:space="preserve"> </w:t>
      </w:r>
      <w:r>
        <w:rPr>
          <w:b/>
          <w:i/>
        </w:rPr>
        <w:t>-</w:t>
      </w:r>
      <w:r>
        <w:rPr>
          <w:b/>
          <w:i/>
          <w:spacing w:val="-57"/>
        </w:rPr>
        <w:t xml:space="preserve"> </w:t>
      </w:r>
      <w:r>
        <w:rPr>
          <w:b/>
          <w:i/>
        </w:rPr>
        <w:t>ий</w:t>
      </w:r>
      <w:r>
        <w:t>,</w:t>
      </w:r>
      <w:r>
        <w:rPr>
          <w:spacing w:val="-1"/>
        </w:rPr>
        <w:t xml:space="preserve"> </w:t>
      </w:r>
      <w:r>
        <w:rPr>
          <w:b/>
          <w:i/>
        </w:rPr>
        <w:t>-ие</w:t>
      </w:r>
      <w:r>
        <w:t>,</w:t>
      </w:r>
      <w:r>
        <w:rPr>
          <w:spacing w:val="-1"/>
        </w:rPr>
        <w:t xml:space="preserve"> </w:t>
      </w:r>
      <w:r>
        <w:rPr>
          <w:b/>
          <w:i/>
        </w:rPr>
        <w:t>-ия</w:t>
      </w:r>
      <w:r>
        <w:t>;</w:t>
      </w:r>
      <w:r>
        <w:rPr>
          <w:spacing w:val="1"/>
        </w:rPr>
        <w:t xml:space="preserve"> </w:t>
      </w:r>
      <w:r>
        <w:t>на</w:t>
      </w:r>
      <w:r>
        <w:rPr>
          <w:spacing w:val="1"/>
        </w:rPr>
        <w:t xml:space="preserve"> </w:t>
      </w:r>
      <w:r>
        <w:rPr>
          <w:b/>
          <w:i/>
        </w:rPr>
        <w:t xml:space="preserve">-ья </w:t>
      </w:r>
      <w:r>
        <w:t>типа</w:t>
      </w:r>
    </w:p>
    <w:p w:rsidR="00B41B43" w:rsidRDefault="00B41B43" w:rsidP="00B41B43">
      <w:pPr>
        <w:pStyle w:val="a3"/>
        <w:ind w:right="280"/>
      </w:pPr>
      <w:r>
        <w:rPr>
          <w:i/>
        </w:rPr>
        <w:lastRenderedPageBreak/>
        <w:t>гостья</w:t>
      </w:r>
      <w:r>
        <w:t>,</w:t>
      </w:r>
      <w:r>
        <w:rPr>
          <w:spacing w:val="-4"/>
        </w:rPr>
        <w:t xml:space="preserve"> </w:t>
      </w:r>
      <w:r>
        <w:t>на</w:t>
      </w:r>
      <w:r>
        <w:rPr>
          <w:spacing w:val="-3"/>
        </w:rPr>
        <w:t xml:space="preserve"> </w:t>
      </w:r>
      <w:r>
        <w:t>-</w:t>
      </w:r>
      <w:r>
        <w:rPr>
          <w:b/>
          <w:i/>
        </w:rPr>
        <w:t>ье</w:t>
      </w:r>
      <w:r>
        <w:rPr>
          <w:b/>
          <w:i/>
          <w:spacing w:val="-3"/>
        </w:rPr>
        <w:t xml:space="preserve"> </w:t>
      </w:r>
      <w:r>
        <w:t>типа</w:t>
      </w:r>
      <w:r>
        <w:rPr>
          <w:spacing w:val="-3"/>
        </w:rPr>
        <w:t xml:space="preserve"> </w:t>
      </w:r>
      <w:r>
        <w:rPr>
          <w:i/>
        </w:rPr>
        <w:t>ожерелье</w:t>
      </w:r>
      <w:r>
        <w:rPr>
          <w:i/>
          <w:spacing w:val="-2"/>
        </w:rPr>
        <w:t xml:space="preserve"> </w:t>
      </w:r>
      <w:r>
        <w:t>во</w:t>
      </w:r>
      <w:r>
        <w:rPr>
          <w:spacing w:val="-4"/>
        </w:rPr>
        <w:t xml:space="preserve"> </w:t>
      </w:r>
      <w:r>
        <w:t>множественном</w:t>
      </w:r>
      <w:r>
        <w:rPr>
          <w:spacing w:val="-4"/>
        </w:rPr>
        <w:t xml:space="preserve"> </w:t>
      </w:r>
      <w:r>
        <w:t>числе);</w:t>
      </w:r>
      <w:r>
        <w:rPr>
          <w:spacing w:val="-3"/>
        </w:rPr>
        <w:t xml:space="preserve"> </w:t>
      </w:r>
      <w:r>
        <w:t>собственных</w:t>
      </w:r>
      <w:r>
        <w:rPr>
          <w:spacing w:val="-3"/>
        </w:rPr>
        <w:t xml:space="preserve"> </w:t>
      </w:r>
      <w:r>
        <w:t>имѐн</w:t>
      </w:r>
      <w:r>
        <w:rPr>
          <w:spacing w:val="-5"/>
        </w:rPr>
        <w:t xml:space="preserve"> </w:t>
      </w:r>
      <w:r>
        <w:t>существительных</w:t>
      </w:r>
      <w:r>
        <w:rPr>
          <w:spacing w:val="-57"/>
        </w:rPr>
        <w:t xml:space="preserve"> </w:t>
      </w:r>
      <w:r>
        <w:t>на</w:t>
      </w:r>
      <w:r>
        <w:rPr>
          <w:spacing w:val="2"/>
        </w:rPr>
        <w:t xml:space="preserve"> </w:t>
      </w:r>
      <w:r>
        <w:rPr>
          <w:b/>
          <w:i/>
        </w:rPr>
        <w:t>-ов</w:t>
      </w:r>
      <w:r>
        <w:t>,</w:t>
      </w:r>
      <w:r>
        <w:rPr>
          <w:spacing w:val="1"/>
        </w:rPr>
        <w:t xml:space="preserve"> </w:t>
      </w:r>
      <w:r>
        <w:rPr>
          <w:b/>
          <w:i/>
        </w:rPr>
        <w:t>-ин</w:t>
      </w:r>
      <w:r>
        <w:t>,</w:t>
      </w:r>
      <w:r>
        <w:rPr>
          <w:spacing w:val="1"/>
        </w:rPr>
        <w:t xml:space="preserve"> </w:t>
      </w:r>
      <w:r>
        <w:rPr>
          <w:b/>
          <w:i/>
        </w:rPr>
        <w:t>-ий</w:t>
      </w:r>
      <w:r>
        <w:t>;</w:t>
      </w:r>
      <w:r>
        <w:rPr>
          <w:spacing w:val="3"/>
        </w:rPr>
        <w:t xml:space="preserve"> </w:t>
      </w:r>
      <w:r>
        <w:t>имена</w:t>
      </w:r>
      <w:r>
        <w:rPr>
          <w:spacing w:val="2"/>
        </w:rPr>
        <w:t xml:space="preserve"> </w:t>
      </w:r>
      <w:r>
        <w:t>существительные</w:t>
      </w:r>
      <w:r>
        <w:rPr>
          <w:spacing w:val="3"/>
        </w:rPr>
        <w:t xml:space="preserve"> </w:t>
      </w:r>
      <w:r>
        <w:t>1,</w:t>
      </w:r>
      <w:r>
        <w:rPr>
          <w:spacing w:val="1"/>
        </w:rPr>
        <w:t xml:space="preserve"> </w:t>
      </w:r>
      <w:r>
        <w:t>2,</w:t>
      </w:r>
      <w:r>
        <w:rPr>
          <w:spacing w:val="5"/>
        </w:rPr>
        <w:t xml:space="preserve"> </w:t>
      </w:r>
      <w:r>
        <w:t>3-го</w:t>
      </w:r>
      <w:r>
        <w:rPr>
          <w:spacing w:val="2"/>
        </w:rPr>
        <w:t xml:space="preserve"> </w:t>
      </w:r>
      <w:r>
        <w:t>склонения</w:t>
      </w:r>
      <w:r>
        <w:rPr>
          <w:spacing w:val="2"/>
        </w:rPr>
        <w:t xml:space="preserve"> </w:t>
      </w:r>
      <w:r>
        <w:t>(повторение</w:t>
      </w:r>
      <w:r>
        <w:rPr>
          <w:spacing w:val="7"/>
        </w:rPr>
        <w:t xml:space="preserve"> </w:t>
      </w:r>
      <w:r>
        <w:t>изученного).</w:t>
      </w:r>
      <w:r>
        <w:rPr>
          <w:spacing w:val="9"/>
        </w:rPr>
        <w:t xml:space="preserve"> </w:t>
      </w:r>
      <w:r>
        <w:t>Не-</w:t>
      </w:r>
      <w:r>
        <w:rPr>
          <w:spacing w:val="1"/>
        </w:rPr>
        <w:t xml:space="preserve"> </w:t>
      </w:r>
      <w:r>
        <w:t>склоняемые</w:t>
      </w:r>
      <w:r>
        <w:rPr>
          <w:spacing w:val="1"/>
        </w:rPr>
        <w:t xml:space="preserve"> </w:t>
      </w:r>
      <w:r>
        <w:t>имена существительные</w:t>
      </w:r>
      <w:r>
        <w:rPr>
          <w:spacing w:val="1"/>
        </w:rPr>
        <w:t xml:space="preserve"> </w:t>
      </w:r>
      <w:r>
        <w:t>(ознакомление).</w:t>
      </w:r>
    </w:p>
    <w:p w:rsidR="00B41B43" w:rsidRDefault="00B41B43" w:rsidP="00B41B43">
      <w:pPr>
        <w:pStyle w:val="a3"/>
        <w:ind w:right="547" w:firstLine="228"/>
      </w:pPr>
      <w:r>
        <w:t>Имя прилагательное. Зависимость формы имени прилагательного от формы имени суще-</w:t>
      </w:r>
      <w:r>
        <w:rPr>
          <w:spacing w:val="-57"/>
        </w:rPr>
        <w:t xml:space="preserve"> </w:t>
      </w:r>
      <w:r>
        <w:t>ствительного</w:t>
      </w:r>
      <w:r>
        <w:rPr>
          <w:spacing w:val="-2"/>
        </w:rPr>
        <w:t xml:space="preserve"> </w:t>
      </w:r>
      <w:r>
        <w:t>(повторение).</w:t>
      </w:r>
      <w:r>
        <w:rPr>
          <w:spacing w:val="-2"/>
        </w:rPr>
        <w:t xml:space="preserve"> </w:t>
      </w:r>
      <w:r>
        <w:t>Склонение</w:t>
      </w:r>
      <w:r>
        <w:rPr>
          <w:spacing w:val="-1"/>
        </w:rPr>
        <w:t xml:space="preserve"> </w:t>
      </w:r>
      <w:r>
        <w:t>имѐн</w:t>
      </w:r>
      <w:r>
        <w:rPr>
          <w:spacing w:val="-2"/>
        </w:rPr>
        <w:t xml:space="preserve"> </w:t>
      </w:r>
      <w:r>
        <w:t>прилагательных</w:t>
      </w:r>
      <w:r>
        <w:rPr>
          <w:spacing w:val="-2"/>
        </w:rPr>
        <w:t xml:space="preserve"> </w:t>
      </w:r>
      <w:r>
        <w:t>во</w:t>
      </w:r>
      <w:r>
        <w:rPr>
          <w:spacing w:val="-2"/>
        </w:rPr>
        <w:t xml:space="preserve"> </w:t>
      </w:r>
      <w:r>
        <w:t>множественном</w:t>
      </w:r>
      <w:r>
        <w:rPr>
          <w:spacing w:val="-1"/>
        </w:rPr>
        <w:t xml:space="preserve"> </w:t>
      </w:r>
      <w:r>
        <w:t>числе.</w:t>
      </w:r>
    </w:p>
    <w:p w:rsidR="00B41B43" w:rsidRDefault="00B41B43" w:rsidP="00B41B43">
      <w:pPr>
        <w:pStyle w:val="a3"/>
        <w:ind w:right="575" w:firstLine="228"/>
      </w:pPr>
      <w:r>
        <w:t>Местоимение. Личные местоимения (повторение). Личные местоимения 1-го и 3-го лица</w:t>
      </w:r>
      <w:r>
        <w:rPr>
          <w:spacing w:val="-57"/>
        </w:rPr>
        <w:t xml:space="preserve"> </w:t>
      </w:r>
      <w:r>
        <w:t>единственного</w:t>
      </w:r>
      <w:r>
        <w:rPr>
          <w:spacing w:val="-1"/>
        </w:rPr>
        <w:t xml:space="preserve"> </w:t>
      </w:r>
      <w:r>
        <w:t>и</w:t>
      </w:r>
      <w:r>
        <w:rPr>
          <w:spacing w:val="-2"/>
        </w:rPr>
        <w:t xml:space="preserve"> </w:t>
      </w:r>
      <w:r>
        <w:t>множественного числа; склонение личных местоимений.</w:t>
      </w:r>
    </w:p>
    <w:p w:rsidR="00B41B43" w:rsidRDefault="00B41B43" w:rsidP="00B41B43">
      <w:pPr>
        <w:pStyle w:val="a3"/>
        <w:spacing w:before="1"/>
        <w:ind w:firstLine="228"/>
      </w:pPr>
      <w:r>
        <w:t>Глагол. Изменение глаголов по лицам и числам</w:t>
      </w:r>
      <w:r>
        <w:rPr>
          <w:spacing w:val="1"/>
        </w:rPr>
        <w:t xml:space="preserve"> </w:t>
      </w:r>
      <w:r>
        <w:t>в настоящем и будущем времени (спряже-</w:t>
      </w:r>
      <w:r>
        <w:rPr>
          <w:spacing w:val="-57"/>
        </w:rPr>
        <w:t xml:space="preserve"> </w:t>
      </w:r>
      <w:r>
        <w:t>ние).</w:t>
      </w:r>
      <w:r>
        <w:rPr>
          <w:spacing w:val="-1"/>
        </w:rPr>
        <w:t xml:space="preserve"> </w:t>
      </w:r>
      <w:r>
        <w:t>І</w:t>
      </w:r>
      <w:r>
        <w:rPr>
          <w:spacing w:val="-4"/>
        </w:rPr>
        <w:t xml:space="preserve"> </w:t>
      </w:r>
      <w:r>
        <w:t>и</w:t>
      </w:r>
      <w:r>
        <w:rPr>
          <w:spacing w:val="3"/>
        </w:rPr>
        <w:t xml:space="preserve"> </w:t>
      </w:r>
      <w:r>
        <w:t>ІІ</w:t>
      </w:r>
      <w:r>
        <w:rPr>
          <w:spacing w:val="-5"/>
        </w:rPr>
        <w:t xml:space="preserve"> </w:t>
      </w:r>
      <w:r>
        <w:t>спряжение</w:t>
      </w:r>
      <w:r>
        <w:rPr>
          <w:spacing w:val="1"/>
        </w:rPr>
        <w:t xml:space="preserve"> </w:t>
      </w:r>
      <w:r>
        <w:t>глаголов. Способы</w:t>
      </w:r>
      <w:r>
        <w:rPr>
          <w:spacing w:val="-3"/>
        </w:rPr>
        <w:t xml:space="preserve"> </w:t>
      </w:r>
      <w:r>
        <w:t>определения</w:t>
      </w:r>
      <w:r>
        <w:rPr>
          <w:spacing w:val="1"/>
        </w:rPr>
        <w:t xml:space="preserve"> </w:t>
      </w:r>
      <w:r>
        <w:t>I</w:t>
      </w:r>
      <w:r>
        <w:rPr>
          <w:spacing w:val="-4"/>
        </w:rPr>
        <w:t xml:space="preserve"> </w:t>
      </w:r>
      <w:r>
        <w:t>и</w:t>
      </w:r>
      <w:r>
        <w:rPr>
          <w:spacing w:val="-1"/>
        </w:rPr>
        <w:t xml:space="preserve"> </w:t>
      </w:r>
      <w:r>
        <w:t>II</w:t>
      </w:r>
      <w:r>
        <w:rPr>
          <w:spacing w:val="-6"/>
        </w:rPr>
        <w:t xml:space="preserve"> </w:t>
      </w:r>
      <w:r>
        <w:t>спряжения</w:t>
      </w:r>
      <w:r>
        <w:rPr>
          <w:spacing w:val="1"/>
        </w:rPr>
        <w:t xml:space="preserve"> </w:t>
      </w:r>
      <w:r>
        <w:t>глаголов.</w:t>
      </w:r>
    </w:p>
    <w:p w:rsidR="00B41B43" w:rsidRDefault="00B41B43" w:rsidP="00B41B43">
      <w:pPr>
        <w:pStyle w:val="a3"/>
        <w:ind w:left="704" w:right="2090"/>
      </w:pPr>
      <w:r>
        <w:t>Наречие (общее представление). Значение, вопросы, употребление в речи.</w:t>
      </w:r>
      <w:r>
        <w:rPr>
          <w:spacing w:val="-57"/>
        </w:rPr>
        <w:t xml:space="preserve"> </w:t>
      </w:r>
      <w:r>
        <w:t>Предлог.</w:t>
      </w:r>
      <w:r>
        <w:rPr>
          <w:spacing w:val="-1"/>
        </w:rPr>
        <w:t xml:space="preserve"> </w:t>
      </w:r>
      <w:r>
        <w:t>Отличие предлогов</w:t>
      </w:r>
      <w:r>
        <w:rPr>
          <w:spacing w:val="-3"/>
        </w:rPr>
        <w:t xml:space="preserve"> </w:t>
      </w:r>
      <w:r>
        <w:t>от</w:t>
      </w:r>
      <w:r>
        <w:rPr>
          <w:spacing w:val="-1"/>
        </w:rPr>
        <w:t xml:space="preserve"> </w:t>
      </w:r>
      <w:r>
        <w:t>приставок</w:t>
      </w:r>
      <w:r>
        <w:rPr>
          <w:spacing w:val="-1"/>
        </w:rPr>
        <w:t xml:space="preserve"> </w:t>
      </w:r>
      <w:r>
        <w:t>(повторение).</w:t>
      </w:r>
    </w:p>
    <w:p w:rsidR="00B41B43" w:rsidRDefault="00B41B43" w:rsidP="00B41B43">
      <w:pPr>
        <w:pStyle w:val="a3"/>
        <w:ind w:left="704" w:right="3743"/>
      </w:pPr>
      <w:r>
        <w:t xml:space="preserve">Союз; союзы </w:t>
      </w:r>
      <w:r>
        <w:rPr>
          <w:i/>
        </w:rPr>
        <w:t>и</w:t>
      </w:r>
      <w:r>
        <w:t xml:space="preserve">, </w:t>
      </w:r>
      <w:r>
        <w:rPr>
          <w:i/>
        </w:rPr>
        <w:t>а</w:t>
      </w:r>
      <w:r>
        <w:t xml:space="preserve">, </w:t>
      </w:r>
      <w:r>
        <w:rPr>
          <w:i/>
        </w:rPr>
        <w:t xml:space="preserve">но </w:t>
      </w:r>
      <w:r>
        <w:t>в простых и сложных предложениях.</w:t>
      </w:r>
      <w:r>
        <w:rPr>
          <w:spacing w:val="-57"/>
        </w:rPr>
        <w:t xml:space="preserve"> </w:t>
      </w:r>
      <w:r>
        <w:t>Частица</w:t>
      </w:r>
      <w:r>
        <w:rPr>
          <w:spacing w:val="1"/>
        </w:rPr>
        <w:t xml:space="preserve"> </w:t>
      </w:r>
      <w:r>
        <w:rPr>
          <w:i/>
        </w:rPr>
        <w:t>не</w:t>
      </w:r>
      <w:r>
        <w:t>,</w:t>
      </w:r>
      <w:r>
        <w:rPr>
          <w:spacing w:val="-5"/>
        </w:rPr>
        <w:t xml:space="preserve"> </w:t>
      </w:r>
      <w:r>
        <w:t>еѐ</w:t>
      </w:r>
      <w:r>
        <w:rPr>
          <w:spacing w:val="1"/>
        </w:rPr>
        <w:t xml:space="preserve"> </w:t>
      </w:r>
      <w:r>
        <w:t>значение</w:t>
      </w:r>
      <w:r>
        <w:rPr>
          <w:spacing w:val="1"/>
        </w:rPr>
        <w:t xml:space="preserve"> </w:t>
      </w:r>
      <w:r>
        <w:t>(повторение).</w:t>
      </w:r>
    </w:p>
    <w:p w:rsidR="00B41B43" w:rsidRDefault="00B41B43" w:rsidP="00B41B43">
      <w:pPr>
        <w:pStyle w:val="Heading1"/>
        <w:spacing w:before="176"/>
      </w:pPr>
      <w:r>
        <w:t>Синтаксис</w:t>
      </w:r>
    </w:p>
    <w:p w:rsidR="00B41B43" w:rsidRDefault="00B41B43" w:rsidP="00B41B43">
      <w:pPr>
        <w:pStyle w:val="a3"/>
        <w:ind w:right="222" w:firstLine="228"/>
      </w:pPr>
      <w:r>
        <w:t>Слово, сочетание слов (словосочетание) и предложение, осознание их сходства и различий;</w:t>
      </w:r>
      <w:r>
        <w:rPr>
          <w:spacing w:val="1"/>
        </w:rPr>
        <w:t xml:space="preserve"> </w:t>
      </w:r>
      <w:r>
        <w:t>виды предложений по цели высказывания (повествовательные, вопросительные и побудитель-</w:t>
      </w:r>
      <w:r>
        <w:rPr>
          <w:spacing w:val="-57"/>
        </w:rPr>
        <w:t xml:space="preserve"> </w:t>
      </w:r>
      <w:r>
        <w:t>ные); виды предложений по эмоциональной окраске (восклицательные и невосклицательные);</w:t>
      </w:r>
      <w:r>
        <w:rPr>
          <w:spacing w:val="-57"/>
        </w:rPr>
        <w:t xml:space="preserve"> </w:t>
      </w:r>
      <w:r>
        <w:t>связь между словами в словосочетании и предложении (при помощи смысловых вопросов);</w:t>
      </w:r>
      <w:r>
        <w:rPr>
          <w:spacing w:val="1"/>
        </w:rPr>
        <w:t xml:space="preserve"> </w:t>
      </w:r>
      <w:r>
        <w:t>распространѐнные</w:t>
      </w:r>
      <w:r>
        <w:rPr>
          <w:spacing w:val="-1"/>
        </w:rPr>
        <w:t xml:space="preserve"> </w:t>
      </w:r>
      <w:r>
        <w:t>и</w:t>
      </w:r>
      <w:r>
        <w:rPr>
          <w:spacing w:val="-2"/>
        </w:rPr>
        <w:t xml:space="preserve"> </w:t>
      </w:r>
      <w:r>
        <w:t>нераспространѐнные</w:t>
      </w:r>
      <w:r>
        <w:rPr>
          <w:spacing w:val="-1"/>
        </w:rPr>
        <w:t xml:space="preserve"> </w:t>
      </w:r>
      <w:r>
        <w:t>предложения (повторение</w:t>
      </w:r>
      <w:r>
        <w:rPr>
          <w:spacing w:val="-1"/>
        </w:rPr>
        <w:t xml:space="preserve"> </w:t>
      </w:r>
      <w:r>
        <w:t>изученного).</w:t>
      </w:r>
    </w:p>
    <w:p w:rsidR="00B41B43" w:rsidRDefault="00B41B43" w:rsidP="00B41B43">
      <w:pPr>
        <w:pStyle w:val="a3"/>
        <w:ind w:left="704"/>
      </w:pPr>
      <w:r>
        <w:t>Предложения</w:t>
      </w:r>
      <w:r>
        <w:rPr>
          <w:spacing w:val="-1"/>
        </w:rPr>
        <w:t xml:space="preserve"> </w:t>
      </w:r>
      <w:r>
        <w:t>с</w:t>
      </w:r>
      <w:r>
        <w:rPr>
          <w:spacing w:val="-1"/>
        </w:rPr>
        <w:t xml:space="preserve"> </w:t>
      </w:r>
      <w:r>
        <w:t>однородными</w:t>
      </w:r>
      <w:r>
        <w:rPr>
          <w:spacing w:val="-1"/>
        </w:rPr>
        <w:t xml:space="preserve"> </w:t>
      </w:r>
      <w:r>
        <w:t>членами:</w:t>
      </w:r>
      <w:r>
        <w:rPr>
          <w:spacing w:val="-6"/>
        </w:rPr>
        <w:t xml:space="preserve"> </w:t>
      </w:r>
      <w:r>
        <w:t>без</w:t>
      </w:r>
      <w:r>
        <w:rPr>
          <w:spacing w:val="-5"/>
        </w:rPr>
        <w:t xml:space="preserve"> </w:t>
      </w:r>
      <w:r>
        <w:t>союзов,</w:t>
      </w:r>
      <w:r>
        <w:rPr>
          <w:spacing w:val="-2"/>
        </w:rPr>
        <w:t xml:space="preserve"> </w:t>
      </w:r>
      <w:r>
        <w:t>с</w:t>
      </w:r>
      <w:r>
        <w:rPr>
          <w:spacing w:val="-1"/>
        </w:rPr>
        <w:t xml:space="preserve"> </w:t>
      </w:r>
      <w:r>
        <w:t>союзами</w:t>
      </w:r>
      <w:r>
        <w:rPr>
          <w:spacing w:val="5"/>
        </w:rPr>
        <w:t xml:space="preserve"> </w:t>
      </w:r>
      <w:r>
        <w:rPr>
          <w:i/>
        </w:rPr>
        <w:t>а</w:t>
      </w:r>
      <w:r>
        <w:t>,</w:t>
      </w:r>
      <w:r>
        <w:rPr>
          <w:spacing w:val="-2"/>
        </w:rPr>
        <w:t xml:space="preserve"> </w:t>
      </w:r>
      <w:r>
        <w:rPr>
          <w:i/>
        </w:rPr>
        <w:t>но</w:t>
      </w:r>
      <w:r>
        <w:t>,</w:t>
      </w:r>
      <w:r>
        <w:rPr>
          <w:spacing w:val="-6"/>
        </w:rPr>
        <w:t xml:space="preserve"> </w:t>
      </w:r>
      <w:r>
        <w:t>с</w:t>
      </w:r>
      <w:r>
        <w:rPr>
          <w:spacing w:val="-1"/>
        </w:rPr>
        <w:t xml:space="preserve"> </w:t>
      </w:r>
      <w:r>
        <w:t>одиночным</w:t>
      </w:r>
      <w:r>
        <w:rPr>
          <w:spacing w:val="-2"/>
        </w:rPr>
        <w:t xml:space="preserve"> </w:t>
      </w:r>
      <w:r>
        <w:t xml:space="preserve">союзом </w:t>
      </w:r>
      <w:r>
        <w:rPr>
          <w:i/>
        </w:rPr>
        <w:t>и</w:t>
      </w:r>
      <w:r>
        <w:t>.</w:t>
      </w:r>
    </w:p>
    <w:p w:rsidR="00B41B43" w:rsidRDefault="00B41B43" w:rsidP="00B41B43">
      <w:pPr>
        <w:pStyle w:val="a3"/>
        <w:spacing w:before="1"/>
      </w:pPr>
      <w:r>
        <w:t>Интонация</w:t>
      </w:r>
      <w:r>
        <w:rPr>
          <w:spacing w:val="-3"/>
        </w:rPr>
        <w:t xml:space="preserve"> </w:t>
      </w:r>
      <w:r>
        <w:t>перечисления</w:t>
      </w:r>
      <w:r>
        <w:rPr>
          <w:spacing w:val="-2"/>
        </w:rPr>
        <w:t xml:space="preserve"> </w:t>
      </w:r>
      <w:r>
        <w:t>в</w:t>
      </w:r>
      <w:r>
        <w:rPr>
          <w:spacing w:val="-6"/>
        </w:rPr>
        <w:t xml:space="preserve"> </w:t>
      </w:r>
      <w:r>
        <w:t>предложениях</w:t>
      </w:r>
      <w:r>
        <w:rPr>
          <w:spacing w:val="-3"/>
        </w:rPr>
        <w:t xml:space="preserve"> </w:t>
      </w:r>
      <w:r>
        <w:t>с</w:t>
      </w:r>
      <w:r>
        <w:rPr>
          <w:spacing w:val="-3"/>
        </w:rPr>
        <w:t xml:space="preserve"> </w:t>
      </w:r>
      <w:r>
        <w:t>однородными</w:t>
      </w:r>
      <w:r>
        <w:rPr>
          <w:spacing w:val="-3"/>
        </w:rPr>
        <w:t xml:space="preserve"> </w:t>
      </w:r>
      <w:r>
        <w:t>членами.</w:t>
      </w:r>
    </w:p>
    <w:p w:rsidR="00B41B43" w:rsidRDefault="00B41B43" w:rsidP="00B41B43">
      <w:pPr>
        <w:pStyle w:val="a3"/>
        <w:ind w:right="394" w:firstLine="228"/>
      </w:pPr>
      <w:r>
        <w:t>Простое и сложное предложение (ознакомление). Сложные предложения: сложносочинѐн-</w:t>
      </w:r>
      <w:r>
        <w:rPr>
          <w:spacing w:val="-57"/>
        </w:rPr>
        <w:t xml:space="preserve"> </w:t>
      </w:r>
      <w:r>
        <w:t>ные</w:t>
      </w:r>
      <w:r>
        <w:rPr>
          <w:spacing w:val="-1"/>
        </w:rPr>
        <w:t xml:space="preserve"> </w:t>
      </w:r>
      <w:r>
        <w:t>с</w:t>
      </w:r>
      <w:r>
        <w:rPr>
          <w:spacing w:val="-1"/>
        </w:rPr>
        <w:t xml:space="preserve"> </w:t>
      </w:r>
      <w:r>
        <w:t xml:space="preserve">союзами </w:t>
      </w:r>
      <w:r>
        <w:rPr>
          <w:i/>
        </w:rPr>
        <w:t>и,</w:t>
      </w:r>
      <w:r>
        <w:rPr>
          <w:i/>
          <w:spacing w:val="-2"/>
        </w:rPr>
        <w:t xml:space="preserve"> </w:t>
      </w:r>
      <w:r>
        <w:rPr>
          <w:i/>
        </w:rPr>
        <w:t>а,</w:t>
      </w:r>
      <w:r>
        <w:rPr>
          <w:i/>
          <w:spacing w:val="-2"/>
        </w:rPr>
        <w:t xml:space="preserve"> </w:t>
      </w:r>
      <w:r>
        <w:rPr>
          <w:i/>
        </w:rPr>
        <w:t>но</w:t>
      </w:r>
      <w:r>
        <w:t>; бессоюзные</w:t>
      </w:r>
      <w:r>
        <w:rPr>
          <w:spacing w:val="-1"/>
        </w:rPr>
        <w:t xml:space="preserve"> </w:t>
      </w:r>
      <w:r>
        <w:t>сложные предложения</w:t>
      </w:r>
      <w:r>
        <w:rPr>
          <w:spacing w:val="-1"/>
        </w:rPr>
        <w:t xml:space="preserve"> </w:t>
      </w:r>
      <w:r>
        <w:t>(без</w:t>
      </w:r>
      <w:r>
        <w:rPr>
          <w:spacing w:val="-2"/>
        </w:rPr>
        <w:t xml:space="preserve"> </w:t>
      </w:r>
      <w:r>
        <w:t>называния терминов).</w:t>
      </w:r>
    </w:p>
    <w:p w:rsidR="00B41B43" w:rsidRDefault="00B41B43" w:rsidP="00B41B43">
      <w:pPr>
        <w:pStyle w:val="a3"/>
        <w:spacing w:before="3"/>
        <w:ind w:left="0"/>
        <w:rPr>
          <w:sz w:val="30"/>
        </w:rPr>
      </w:pPr>
    </w:p>
    <w:p w:rsidR="00B41B43" w:rsidRDefault="00B41B43" w:rsidP="00B41B43">
      <w:pPr>
        <w:pStyle w:val="Heading1"/>
      </w:pPr>
      <w:r>
        <w:t>Орфография</w:t>
      </w:r>
      <w:r>
        <w:rPr>
          <w:spacing w:val="-3"/>
        </w:rPr>
        <w:t xml:space="preserve"> </w:t>
      </w:r>
      <w:r>
        <w:t>и пунктуация</w:t>
      </w:r>
    </w:p>
    <w:p w:rsidR="00B41B43" w:rsidRDefault="00B41B43" w:rsidP="00B41B43">
      <w:pPr>
        <w:pStyle w:val="a3"/>
        <w:ind w:left="704"/>
      </w:pPr>
      <w:r>
        <w:rPr>
          <w:spacing w:val="-3"/>
        </w:rPr>
        <w:t>Повторение</w:t>
      </w:r>
      <w:r>
        <w:rPr>
          <w:spacing w:val="-11"/>
        </w:rPr>
        <w:t xml:space="preserve"> </w:t>
      </w:r>
      <w:r>
        <w:rPr>
          <w:spacing w:val="-3"/>
        </w:rPr>
        <w:t>правил</w:t>
      </w:r>
      <w:r>
        <w:rPr>
          <w:spacing w:val="-12"/>
        </w:rPr>
        <w:t xml:space="preserve"> </w:t>
      </w:r>
      <w:r>
        <w:rPr>
          <w:spacing w:val="-2"/>
        </w:rPr>
        <w:t>правописания,</w:t>
      </w:r>
      <w:r>
        <w:rPr>
          <w:spacing w:val="-12"/>
        </w:rPr>
        <w:t xml:space="preserve"> </w:t>
      </w:r>
      <w:r>
        <w:rPr>
          <w:spacing w:val="-2"/>
        </w:rPr>
        <w:t>изученных</w:t>
      </w:r>
      <w:r>
        <w:rPr>
          <w:spacing w:val="-12"/>
        </w:rPr>
        <w:t xml:space="preserve"> </w:t>
      </w:r>
      <w:r>
        <w:rPr>
          <w:spacing w:val="-2"/>
        </w:rPr>
        <w:t>в</w:t>
      </w:r>
      <w:r>
        <w:rPr>
          <w:spacing w:val="-10"/>
        </w:rPr>
        <w:t xml:space="preserve"> </w:t>
      </w:r>
      <w:r>
        <w:rPr>
          <w:spacing w:val="-2"/>
        </w:rPr>
        <w:t>1,</w:t>
      </w:r>
      <w:r>
        <w:rPr>
          <w:spacing w:val="-9"/>
        </w:rPr>
        <w:t xml:space="preserve"> </w:t>
      </w:r>
      <w:r>
        <w:rPr>
          <w:spacing w:val="-2"/>
        </w:rPr>
        <w:t>2,</w:t>
      </w:r>
      <w:r>
        <w:rPr>
          <w:spacing w:val="-12"/>
        </w:rPr>
        <w:t xml:space="preserve"> </w:t>
      </w:r>
      <w:r>
        <w:rPr>
          <w:spacing w:val="-2"/>
        </w:rPr>
        <w:t>3</w:t>
      </w:r>
      <w:r>
        <w:rPr>
          <w:spacing w:val="-6"/>
        </w:rPr>
        <w:t xml:space="preserve"> </w:t>
      </w:r>
      <w:r>
        <w:rPr>
          <w:spacing w:val="-2"/>
        </w:rPr>
        <w:t>классах.</w:t>
      </w:r>
    </w:p>
    <w:p w:rsidR="00B41B43" w:rsidRDefault="00B41B43" w:rsidP="00B41B43">
      <w:pPr>
        <w:pStyle w:val="a3"/>
        <w:ind w:right="335" w:firstLine="228"/>
      </w:pPr>
      <w:r>
        <w:t>Орфографическая зоркость как осознание места возможного возникновения орфографиче-</w:t>
      </w:r>
      <w:r>
        <w:rPr>
          <w:spacing w:val="1"/>
        </w:rPr>
        <w:t xml:space="preserve"> </w:t>
      </w:r>
      <w:r>
        <w:t>ской ошибки; различные способы решения орфографической задачи в зависимости от места</w:t>
      </w:r>
      <w:r>
        <w:rPr>
          <w:spacing w:val="1"/>
        </w:rPr>
        <w:t xml:space="preserve"> </w:t>
      </w:r>
      <w:r>
        <w:t>орфограммы в слове; контроль при проверке собственных и предложенных текстов (повторе-</w:t>
      </w:r>
      <w:r>
        <w:rPr>
          <w:spacing w:val="-57"/>
        </w:rPr>
        <w:t xml:space="preserve"> </w:t>
      </w:r>
      <w:r>
        <w:t>ние и</w:t>
      </w:r>
      <w:r>
        <w:rPr>
          <w:spacing w:val="-1"/>
        </w:rPr>
        <w:t xml:space="preserve"> </w:t>
      </w:r>
      <w:r>
        <w:t>применение</w:t>
      </w:r>
      <w:r>
        <w:rPr>
          <w:spacing w:val="1"/>
        </w:rPr>
        <w:t xml:space="preserve"> </w:t>
      </w:r>
      <w:r>
        <w:t>на новом</w:t>
      </w:r>
      <w:r>
        <w:rPr>
          <w:spacing w:val="-1"/>
        </w:rPr>
        <w:t xml:space="preserve"> </w:t>
      </w:r>
      <w:r>
        <w:t>орфографическом материале).</w:t>
      </w:r>
    </w:p>
    <w:p w:rsidR="00B41B43" w:rsidRDefault="00B41B43" w:rsidP="00B41B43">
      <w:pPr>
        <w:pStyle w:val="a3"/>
        <w:spacing w:before="1"/>
        <w:ind w:left="704" w:right="465"/>
      </w:pPr>
      <w:r>
        <w:t>Использование орфографического словаря для определения (уточнения) написания слова.</w:t>
      </w:r>
      <w:r>
        <w:rPr>
          <w:spacing w:val="-58"/>
        </w:rPr>
        <w:t xml:space="preserve"> </w:t>
      </w:r>
      <w:r>
        <w:t>Правила</w:t>
      </w:r>
      <w:r>
        <w:rPr>
          <w:spacing w:val="-1"/>
        </w:rPr>
        <w:t xml:space="preserve"> </w:t>
      </w:r>
      <w:r>
        <w:t>правописания</w:t>
      </w:r>
      <w:r>
        <w:rPr>
          <w:spacing w:val="1"/>
        </w:rPr>
        <w:t xml:space="preserve"> </w:t>
      </w:r>
      <w:r>
        <w:t>и</w:t>
      </w:r>
      <w:r>
        <w:rPr>
          <w:spacing w:val="-1"/>
        </w:rPr>
        <w:t xml:space="preserve"> </w:t>
      </w:r>
      <w:r>
        <w:t>их применение:</w:t>
      </w:r>
    </w:p>
    <w:p w:rsidR="00B41B43" w:rsidRDefault="00B41B43" w:rsidP="00513A01">
      <w:pPr>
        <w:pStyle w:val="a5"/>
        <w:numPr>
          <w:ilvl w:val="0"/>
          <w:numId w:val="148"/>
        </w:numPr>
        <w:tabs>
          <w:tab w:val="left" w:pos="1044"/>
          <w:tab w:val="left" w:pos="1045"/>
        </w:tabs>
        <w:spacing w:before="4"/>
        <w:ind w:right="458"/>
        <w:jc w:val="left"/>
        <w:rPr>
          <w:sz w:val="24"/>
        </w:rPr>
      </w:pPr>
      <w:r>
        <w:rPr>
          <w:sz w:val="24"/>
        </w:rPr>
        <w:t xml:space="preserve">безударные падежные окончания имѐн существительных (кроме существительных на </w:t>
      </w:r>
      <w:r>
        <w:rPr>
          <w:b/>
          <w:i/>
          <w:sz w:val="24"/>
        </w:rPr>
        <w:t>-</w:t>
      </w:r>
      <w:r>
        <w:rPr>
          <w:b/>
          <w:i/>
          <w:spacing w:val="-57"/>
          <w:sz w:val="24"/>
        </w:rPr>
        <w:t xml:space="preserve"> </w:t>
      </w:r>
      <w:r>
        <w:rPr>
          <w:b/>
          <w:i/>
          <w:sz w:val="24"/>
        </w:rPr>
        <w:t>мя</w:t>
      </w:r>
      <w:r>
        <w:rPr>
          <w:sz w:val="24"/>
        </w:rPr>
        <w:t>,</w:t>
      </w:r>
      <w:r>
        <w:rPr>
          <w:spacing w:val="-2"/>
          <w:sz w:val="24"/>
        </w:rPr>
        <w:t xml:space="preserve"> </w:t>
      </w:r>
      <w:r>
        <w:rPr>
          <w:b/>
          <w:i/>
          <w:sz w:val="24"/>
        </w:rPr>
        <w:t>-ий</w:t>
      </w:r>
      <w:r>
        <w:rPr>
          <w:sz w:val="24"/>
        </w:rPr>
        <w:t>,</w:t>
      </w:r>
      <w:r>
        <w:rPr>
          <w:spacing w:val="-2"/>
          <w:sz w:val="24"/>
        </w:rPr>
        <w:t xml:space="preserve"> </w:t>
      </w:r>
      <w:r>
        <w:rPr>
          <w:b/>
          <w:i/>
          <w:sz w:val="24"/>
        </w:rPr>
        <w:t>-ие</w:t>
      </w:r>
      <w:r>
        <w:rPr>
          <w:sz w:val="24"/>
        </w:rPr>
        <w:t>,</w:t>
      </w:r>
      <w:r>
        <w:rPr>
          <w:spacing w:val="-2"/>
          <w:sz w:val="24"/>
        </w:rPr>
        <w:t xml:space="preserve"> </w:t>
      </w:r>
      <w:r>
        <w:rPr>
          <w:b/>
          <w:i/>
          <w:sz w:val="24"/>
        </w:rPr>
        <w:t>-ия</w:t>
      </w:r>
      <w:r>
        <w:rPr>
          <w:sz w:val="24"/>
        </w:rPr>
        <w:t>,</w:t>
      </w:r>
      <w:r>
        <w:rPr>
          <w:spacing w:val="-2"/>
          <w:sz w:val="24"/>
        </w:rPr>
        <w:t xml:space="preserve"> </w:t>
      </w:r>
      <w:r>
        <w:rPr>
          <w:sz w:val="24"/>
        </w:rPr>
        <w:t>а</w:t>
      </w:r>
      <w:r>
        <w:rPr>
          <w:spacing w:val="-1"/>
          <w:sz w:val="24"/>
        </w:rPr>
        <w:t xml:space="preserve"> </w:t>
      </w:r>
      <w:r>
        <w:rPr>
          <w:sz w:val="24"/>
        </w:rPr>
        <w:t>также</w:t>
      </w:r>
      <w:r>
        <w:rPr>
          <w:spacing w:val="-1"/>
          <w:sz w:val="24"/>
        </w:rPr>
        <w:t xml:space="preserve"> </w:t>
      </w:r>
      <w:r>
        <w:rPr>
          <w:sz w:val="24"/>
        </w:rPr>
        <w:t>кроме</w:t>
      </w:r>
      <w:r>
        <w:rPr>
          <w:spacing w:val="-2"/>
          <w:sz w:val="24"/>
        </w:rPr>
        <w:t xml:space="preserve"> </w:t>
      </w:r>
      <w:r>
        <w:rPr>
          <w:sz w:val="24"/>
        </w:rPr>
        <w:t>собственных</w:t>
      </w:r>
      <w:r>
        <w:rPr>
          <w:spacing w:val="-2"/>
          <w:sz w:val="24"/>
        </w:rPr>
        <w:t xml:space="preserve"> </w:t>
      </w:r>
      <w:r>
        <w:rPr>
          <w:sz w:val="24"/>
        </w:rPr>
        <w:t>имѐн</w:t>
      </w:r>
      <w:r>
        <w:rPr>
          <w:spacing w:val="-3"/>
          <w:sz w:val="24"/>
        </w:rPr>
        <w:t xml:space="preserve"> </w:t>
      </w:r>
      <w:r>
        <w:rPr>
          <w:sz w:val="24"/>
        </w:rPr>
        <w:t>существительных</w:t>
      </w:r>
      <w:r>
        <w:rPr>
          <w:spacing w:val="-2"/>
          <w:sz w:val="24"/>
        </w:rPr>
        <w:t xml:space="preserve"> </w:t>
      </w:r>
      <w:r>
        <w:rPr>
          <w:sz w:val="24"/>
        </w:rPr>
        <w:t>на</w:t>
      </w:r>
      <w:r>
        <w:rPr>
          <w:spacing w:val="3"/>
          <w:sz w:val="24"/>
        </w:rPr>
        <w:t xml:space="preserve"> </w:t>
      </w:r>
      <w:r>
        <w:rPr>
          <w:b/>
          <w:i/>
          <w:sz w:val="24"/>
        </w:rPr>
        <w:t>-ов</w:t>
      </w:r>
      <w:r>
        <w:rPr>
          <w:sz w:val="24"/>
        </w:rPr>
        <w:t>,</w:t>
      </w:r>
      <w:r>
        <w:rPr>
          <w:spacing w:val="-2"/>
          <w:sz w:val="24"/>
        </w:rPr>
        <w:t xml:space="preserve"> </w:t>
      </w:r>
      <w:r>
        <w:rPr>
          <w:b/>
          <w:i/>
          <w:sz w:val="24"/>
        </w:rPr>
        <w:t>-ин</w:t>
      </w:r>
      <w:r>
        <w:rPr>
          <w:sz w:val="24"/>
        </w:rPr>
        <w:t>,</w:t>
      </w:r>
      <w:r>
        <w:rPr>
          <w:spacing w:val="-2"/>
          <w:sz w:val="24"/>
        </w:rPr>
        <w:t xml:space="preserve"> </w:t>
      </w:r>
      <w:r>
        <w:rPr>
          <w:b/>
          <w:i/>
          <w:sz w:val="24"/>
        </w:rPr>
        <w:t>-ий</w:t>
      </w:r>
      <w:r>
        <w:rPr>
          <w:sz w:val="24"/>
        </w:rPr>
        <w:t>);</w:t>
      </w:r>
    </w:p>
    <w:p w:rsidR="00B41B43" w:rsidRDefault="00B41B43" w:rsidP="00B41B43">
      <w:pPr>
        <w:rPr>
          <w:sz w:val="24"/>
        </w:rPr>
      </w:pPr>
    </w:p>
    <w:p w:rsidR="00B41B43" w:rsidRDefault="000E71C0" w:rsidP="00513A01">
      <w:pPr>
        <w:pStyle w:val="a5"/>
        <w:numPr>
          <w:ilvl w:val="0"/>
          <w:numId w:val="148"/>
        </w:numPr>
        <w:tabs>
          <w:tab w:val="left" w:pos="1044"/>
          <w:tab w:val="left" w:pos="1045"/>
        </w:tabs>
        <w:spacing w:before="72"/>
        <w:ind w:right="0" w:hanging="341"/>
        <w:jc w:val="left"/>
        <w:rPr>
          <w:sz w:val="24"/>
        </w:rPr>
      </w:pPr>
      <w:r>
        <w:rPr>
          <w:sz w:val="24"/>
        </w:rPr>
        <w:t>б</w:t>
      </w:r>
      <w:r w:rsidR="00B41B43">
        <w:rPr>
          <w:sz w:val="24"/>
        </w:rPr>
        <w:t>езударные</w:t>
      </w:r>
      <w:r w:rsidR="00B41B43">
        <w:rPr>
          <w:spacing w:val="-3"/>
          <w:sz w:val="24"/>
        </w:rPr>
        <w:t xml:space="preserve"> </w:t>
      </w:r>
      <w:r w:rsidR="00B41B43">
        <w:rPr>
          <w:sz w:val="24"/>
        </w:rPr>
        <w:t>падежные</w:t>
      </w:r>
      <w:r w:rsidR="00B41B43">
        <w:rPr>
          <w:spacing w:val="-3"/>
          <w:sz w:val="24"/>
        </w:rPr>
        <w:t xml:space="preserve"> </w:t>
      </w:r>
      <w:r w:rsidR="00B41B43">
        <w:rPr>
          <w:sz w:val="24"/>
        </w:rPr>
        <w:t>окончания</w:t>
      </w:r>
      <w:r w:rsidR="00B41B43">
        <w:rPr>
          <w:spacing w:val="-3"/>
          <w:sz w:val="24"/>
        </w:rPr>
        <w:t xml:space="preserve"> </w:t>
      </w:r>
      <w:r w:rsidR="00B41B43">
        <w:rPr>
          <w:sz w:val="24"/>
        </w:rPr>
        <w:t>имѐн</w:t>
      </w:r>
      <w:r w:rsidR="00B41B43">
        <w:rPr>
          <w:spacing w:val="-8"/>
          <w:sz w:val="24"/>
        </w:rPr>
        <w:t xml:space="preserve"> </w:t>
      </w:r>
      <w:r w:rsidR="00B41B43">
        <w:rPr>
          <w:sz w:val="24"/>
        </w:rPr>
        <w:t>прилагательных;</w:t>
      </w:r>
    </w:p>
    <w:p w:rsidR="00B41B43" w:rsidRDefault="00B41B43" w:rsidP="00513A01">
      <w:pPr>
        <w:pStyle w:val="a5"/>
        <w:numPr>
          <w:ilvl w:val="0"/>
          <w:numId w:val="148"/>
        </w:numPr>
        <w:tabs>
          <w:tab w:val="left" w:pos="1044"/>
          <w:tab w:val="left" w:pos="1045"/>
        </w:tabs>
        <w:ind w:right="0" w:hanging="341"/>
        <w:jc w:val="left"/>
        <w:rPr>
          <w:sz w:val="24"/>
        </w:rPr>
      </w:pPr>
      <w:r>
        <w:rPr>
          <w:sz w:val="24"/>
        </w:rPr>
        <w:t>мягкий</w:t>
      </w:r>
      <w:r>
        <w:rPr>
          <w:spacing w:val="-3"/>
          <w:sz w:val="24"/>
        </w:rPr>
        <w:t xml:space="preserve"> </w:t>
      </w:r>
      <w:r>
        <w:rPr>
          <w:sz w:val="24"/>
        </w:rPr>
        <w:t>знак</w:t>
      </w:r>
      <w:r>
        <w:rPr>
          <w:spacing w:val="-1"/>
          <w:sz w:val="24"/>
        </w:rPr>
        <w:t xml:space="preserve"> </w:t>
      </w:r>
      <w:r>
        <w:rPr>
          <w:sz w:val="24"/>
        </w:rPr>
        <w:t>после</w:t>
      </w:r>
      <w:r>
        <w:rPr>
          <w:spacing w:val="-1"/>
          <w:sz w:val="24"/>
        </w:rPr>
        <w:t xml:space="preserve"> </w:t>
      </w:r>
      <w:r>
        <w:rPr>
          <w:sz w:val="24"/>
        </w:rPr>
        <w:t>шипящих</w:t>
      </w:r>
      <w:r>
        <w:rPr>
          <w:spacing w:val="-2"/>
          <w:sz w:val="24"/>
        </w:rPr>
        <w:t xml:space="preserve"> </w:t>
      </w:r>
      <w:r>
        <w:rPr>
          <w:sz w:val="24"/>
        </w:rPr>
        <w:t>на</w:t>
      </w:r>
      <w:r>
        <w:rPr>
          <w:spacing w:val="-1"/>
          <w:sz w:val="24"/>
        </w:rPr>
        <w:t xml:space="preserve"> </w:t>
      </w:r>
      <w:r>
        <w:rPr>
          <w:sz w:val="24"/>
        </w:rPr>
        <w:t>конце</w:t>
      </w:r>
      <w:r>
        <w:rPr>
          <w:spacing w:val="-2"/>
          <w:sz w:val="24"/>
        </w:rPr>
        <w:t xml:space="preserve"> </w:t>
      </w:r>
      <w:r>
        <w:rPr>
          <w:sz w:val="24"/>
        </w:rPr>
        <w:t>глаголов</w:t>
      </w:r>
      <w:r>
        <w:rPr>
          <w:spacing w:val="-2"/>
          <w:sz w:val="24"/>
        </w:rPr>
        <w:t xml:space="preserve"> </w:t>
      </w:r>
      <w:r>
        <w:rPr>
          <w:sz w:val="24"/>
        </w:rPr>
        <w:t>в</w:t>
      </w:r>
      <w:r>
        <w:rPr>
          <w:spacing w:val="-3"/>
          <w:sz w:val="24"/>
        </w:rPr>
        <w:t xml:space="preserve"> </w:t>
      </w:r>
      <w:r>
        <w:rPr>
          <w:sz w:val="24"/>
        </w:rPr>
        <w:t>форме</w:t>
      </w:r>
      <w:r>
        <w:rPr>
          <w:spacing w:val="-1"/>
          <w:sz w:val="24"/>
        </w:rPr>
        <w:t xml:space="preserve"> </w:t>
      </w:r>
      <w:r>
        <w:rPr>
          <w:sz w:val="24"/>
        </w:rPr>
        <w:t>2-го</w:t>
      </w:r>
      <w:r>
        <w:rPr>
          <w:spacing w:val="-1"/>
          <w:sz w:val="24"/>
        </w:rPr>
        <w:t xml:space="preserve"> </w:t>
      </w:r>
      <w:r>
        <w:rPr>
          <w:sz w:val="24"/>
        </w:rPr>
        <w:t>лица</w:t>
      </w:r>
      <w:r>
        <w:rPr>
          <w:spacing w:val="-2"/>
          <w:sz w:val="24"/>
        </w:rPr>
        <w:t xml:space="preserve"> </w:t>
      </w:r>
      <w:r>
        <w:rPr>
          <w:sz w:val="24"/>
        </w:rPr>
        <w:t>единственного</w:t>
      </w:r>
      <w:r>
        <w:rPr>
          <w:spacing w:val="-1"/>
          <w:sz w:val="24"/>
        </w:rPr>
        <w:t xml:space="preserve"> </w:t>
      </w:r>
      <w:r>
        <w:rPr>
          <w:sz w:val="24"/>
        </w:rPr>
        <w:t>числа;</w:t>
      </w:r>
    </w:p>
    <w:p w:rsidR="00B41B43" w:rsidRDefault="00B41B43" w:rsidP="00513A01">
      <w:pPr>
        <w:pStyle w:val="a5"/>
        <w:numPr>
          <w:ilvl w:val="0"/>
          <w:numId w:val="148"/>
        </w:numPr>
        <w:tabs>
          <w:tab w:val="left" w:pos="1044"/>
          <w:tab w:val="left" w:pos="1045"/>
        </w:tabs>
        <w:ind w:right="0" w:hanging="341"/>
        <w:jc w:val="left"/>
        <w:rPr>
          <w:sz w:val="24"/>
        </w:rPr>
      </w:pPr>
      <w:r>
        <w:rPr>
          <w:sz w:val="24"/>
        </w:rPr>
        <w:t>наличие</w:t>
      </w:r>
      <w:r>
        <w:rPr>
          <w:spacing w:val="-2"/>
          <w:sz w:val="24"/>
        </w:rPr>
        <w:t xml:space="preserve"> </w:t>
      </w:r>
      <w:r>
        <w:rPr>
          <w:sz w:val="24"/>
        </w:rPr>
        <w:t>или</w:t>
      </w:r>
      <w:r>
        <w:rPr>
          <w:spacing w:val="-3"/>
          <w:sz w:val="24"/>
        </w:rPr>
        <w:t xml:space="preserve"> </w:t>
      </w:r>
      <w:r>
        <w:rPr>
          <w:sz w:val="24"/>
        </w:rPr>
        <w:t>отсутствие</w:t>
      </w:r>
      <w:r>
        <w:rPr>
          <w:spacing w:val="-2"/>
          <w:sz w:val="24"/>
        </w:rPr>
        <w:t xml:space="preserve"> </w:t>
      </w:r>
      <w:r>
        <w:rPr>
          <w:sz w:val="24"/>
        </w:rPr>
        <w:t>мягкого</w:t>
      </w:r>
      <w:r>
        <w:rPr>
          <w:spacing w:val="-1"/>
          <w:sz w:val="24"/>
        </w:rPr>
        <w:t xml:space="preserve"> </w:t>
      </w:r>
      <w:r>
        <w:rPr>
          <w:sz w:val="24"/>
        </w:rPr>
        <w:t>знака</w:t>
      </w:r>
      <w:r>
        <w:rPr>
          <w:spacing w:val="-6"/>
          <w:sz w:val="24"/>
        </w:rPr>
        <w:t xml:space="preserve"> </w:t>
      </w:r>
      <w:r>
        <w:rPr>
          <w:sz w:val="24"/>
        </w:rPr>
        <w:t>в</w:t>
      </w:r>
      <w:r>
        <w:rPr>
          <w:spacing w:val="-4"/>
          <w:sz w:val="24"/>
        </w:rPr>
        <w:t xml:space="preserve"> </w:t>
      </w:r>
      <w:r>
        <w:rPr>
          <w:sz w:val="24"/>
        </w:rPr>
        <w:t>глаголах</w:t>
      </w:r>
      <w:r>
        <w:rPr>
          <w:spacing w:val="-1"/>
          <w:sz w:val="24"/>
        </w:rPr>
        <w:t xml:space="preserve"> </w:t>
      </w:r>
      <w:r>
        <w:rPr>
          <w:sz w:val="24"/>
        </w:rPr>
        <w:t>на</w:t>
      </w:r>
    </w:p>
    <w:p w:rsidR="00B41B43" w:rsidRDefault="00B41B43" w:rsidP="00B41B43">
      <w:pPr>
        <w:ind w:left="1044"/>
        <w:rPr>
          <w:sz w:val="24"/>
        </w:rPr>
      </w:pPr>
      <w:r>
        <w:rPr>
          <w:b/>
          <w:i/>
          <w:sz w:val="24"/>
        </w:rPr>
        <w:t>-ться</w:t>
      </w:r>
      <w:r>
        <w:rPr>
          <w:b/>
          <w:i/>
          <w:spacing w:val="1"/>
          <w:sz w:val="24"/>
        </w:rPr>
        <w:t xml:space="preserve"> </w:t>
      </w:r>
      <w:r>
        <w:rPr>
          <w:sz w:val="24"/>
        </w:rPr>
        <w:t xml:space="preserve">и </w:t>
      </w:r>
      <w:r>
        <w:rPr>
          <w:b/>
          <w:i/>
          <w:sz w:val="24"/>
        </w:rPr>
        <w:t>-тся</w:t>
      </w:r>
      <w:r>
        <w:rPr>
          <w:sz w:val="24"/>
        </w:rPr>
        <w:t>;</w:t>
      </w:r>
    </w:p>
    <w:p w:rsidR="00B41B43" w:rsidRDefault="00B41B43" w:rsidP="00513A01">
      <w:pPr>
        <w:pStyle w:val="a5"/>
        <w:numPr>
          <w:ilvl w:val="0"/>
          <w:numId w:val="148"/>
        </w:numPr>
        <w:tabs>
          <w:tab w:val="left" w:pos="1044"/>
          <w:tab w:val="left" w:pos="1045"/>
        </w:tabs>
        <w:ind w:right="0" w:hanging="341"/>
        <w:jc w:val="left"/>
        <w:rPr>
          <w:sz w:val="24"/>
        </w:rPr>
      </w:pPr>
      <w:r>
        <w:rPr>
          <w:sz w:val="24"/>
        </w:rPr>
        <w:t>безударные</w:t>
      </w:r>
      <w:r>
        <w:rPr>
          <w:spacing w:val="-3"/>
          <w:sz w:val="24"/>
        </w:rPr>
        <w:t xml:space="preserve"> </w:t>
      </w:r>
      <w:r>
        <w:rPr>
          <w:sz w:val="24"/>
        </w:rPr>
        <w:t>личные</w:t>
      </w:r>
      <w:r>
        <w:rPr>
          <w:spacing w:val="-3"/>
          <w:sz w:val="24"/>
        </w:rPr>
        <w:t xml:space="preserve"> </w:t>
      </w:r>
      <w:r>
        <w:rPr>
          <w:sz w:val="24"/>
        </w:rPr>
        <w:t>окончания</w:t>
      </w:r>
      <w:r>
        <w:rPr>
          <w:spacing w:val="-3"/>
          <w:sz w:val="24"/>
        </w:rPr>
        <w:t xml:space="preserve"> </w:t>
      </w:r>
      <w:r>
        <w:rPr>
          <w:sz w:val="24"/>
        </w:rPr>
        <w:t>глаголов;</w:t>
      </w:r>
    </w:p>
    <w:p w:rsidR="00B41B43" w:rsidRDefault="00B41B43" w:rsidP="00513A01">
      <w:pPr>
        <w:pStyle w:val="a5"/>
        <w:numPr>
          <w:ilvl w:val="0"/>
          <w:numId w:val="148"/>
        </w:numPr>
        <w:tabs>
          <w:tab w:val="left" w:pos="1044"/>
          <w:tab w:val="left" w:pos="1045"/>
        </w:tabs>
        <w:spacing w:before="5" w:line="235" w:lineRule="auto"/>
        <w:ind w:right="198"/>
        <w:jc w:val="left"/>
        <w:rPr>
          <w:sz w:val="24"/>
        </w:rPr>
      </w:pPr>
      <w:r>
        <w:rPr>
          <w:sz w:val="24"/>
        </w:rPr>
        <w:t xml:space="preserve">знаки препинания в предложениях с однородными членами, соединѐнными союзами </w:t>
      </w:r>
      <w:r>
        <w:rPr>
          <w:i/>
          <w:sz w:val="24"/>
        </w:rPr>
        <w:t>и</w:t>
      </w:r>
      <w:r>
        <w:rPr>
          <w:sz w:val="24"/>
        </w:rPr>
        <w:t xml:space="preserve">, </w:t>
      </w:r>
      <w:r>
        <w:rPr>
          <w:i/>
          <w:sz w:val="24"/>
        </w:rPr>
        <w:t>а</w:t>
      </w:r>
      <w:r>
        <w:rPr>
          <w:sz w:val="24"/>
        </w:rPr>
        <w:t>,</w:t>
      </w:r>
      <w:r>
        <w:rPr>
          <w:spacing w:val="-57"/>
          <w:sz w:val="24"/>
        </w:rPr>
        <w:t xml:space="preserve"> </w:t>
      </w:r>
      <w:r>
        <w:rPr>
          <w:i/>
          <w:sz w:val="24"/>
        </w:rPr>
        <w:t>но</w:t>
      </w:r>
      <w:r>
        <w:rPr>
          <w:i/>
          <w:spacing w:val="-1"/>
          <w:sz w:val="24"/>
        </w:rPr>
        <w:t xml:space="preserve"> </w:t>
      </w:r>
      <w:r>
        <w:rPr>
          <w:sz w:val="24"/>
        </w:rPr>
        <w:t>и</w:t>
      </w:r>
      <w:r>
        <w:rPr>
          <w:spacing w:val="-1"/>
          <w:sz w:val="24"/>
        </w:rPr>
        <w:t xml:space="preserve"> </w:t>
      </w:r>
      <w:r>
        <w:rPr>
          <w:sz w:val="24"/>
        </w:rPr>
        <w:t>без</w:t>
      </w:r>
      <w:r>
        <w:rPr>
          <w:spacing w:val="-4"/>
          <w:sz w:val="24"/>
        </w:rPr>
        <w:t xml:space="preserve"> </w:t>
      </w:r>
      <w:r>
        <w:rPr>
          <w:sz w:val="24"/>
        </w:rPr>
        <w:t>союзов.</w:t>
      </w:r>
    </w:p>
    <w:p w:rsidR="00B41B43" w:rsidRDefault="00B41B43" w:rsidP="00B41B43">
      <w:pPr>
        <w:pStyle w:val="a3"/>
        <w:spacing w:before="2"/>
        <w:ind w:left="704" w:right="772"/>
      </w:pPr>
      <w:r>
        <w:t>Знаки препинания в сложном предложении, состоящем из двух простых (наблюдение).</w:t>
      </w:r>
      <w:r>
        <w:rPr>
          <w:spacing w:val="-57"/>
        </w:rPr>
        <w:t xml:space="preserve"> </w:t>
      </w:r>
      <w:r>
        <w:t>Знаки</w:t>
      </w:r>
      <w:r>
        <w:rPr>
          <w:spacing w:val="-3"/>
        </w:rPr>
        <w:t xml:space="preserve"> </w:t>
      </w:r>
      <w:r>
        <w:t>препинания</w:t>
      </w:r>
      <w:r>
        <w:rPr>
          <w:spacing w:val="-1"/>
        </w:rPr>
        <w:t xml:space="preserve"> </w:t>
      </w:r>
      <w:r>
        <w:t>в</w:t>
      </w:r>
      <w:r>
        <w:rPr>
          <w:spacing w:val="-4"/>
        </w:rPr>
        <w:t xml:space="preserve"> </w:t>
      </w:r>
      <w:r>
        <w:t>предложении</w:t>
      </w:r>
      <w:r>
        <w:rPr>
          <w:spacing w:val="-3"/>
        </w:rPr>
        <w:t xml:space="preserve"> </w:t>
      </w:r>
      <w:r>
        <w:t>с</w:t>
      </w:r>
      <w:r>
        <w:rPr>
          <w:spacing w:val="-2"/>
        </w:rPr>
        <w:t xml:space="preserve"> </w:t>
      </w:r>
      <w:r>
        <w:t>прямой</w:t>
      </w:r>
      <w:r>
        <w:rPr>
          <w:spacing w:val="-2"/>
        </w:rPr>
        <w:t xml:space="preserve"> </w:t>
      </w:r>
      <w:r>
        <w:t>речью</w:t>
      </w:r>
      <w:r>
        <w:rPr>
          <w:spacing w:val="-1"/>
        </w:rPr>
        <w:t xml:space="preserve"> </w:t>
      </w:r>
      <w:r>
        <w:t>после</w:t>
      </w:r>
      <w:r>
        <w:rPr>
          <w:spacing w:val="-1"/>
        </w:rPr>
        <w:t xml:space="preserve"> </w:t>
      </w:r>
      <w:r>
        <w:t>слов</w:t>
      </w:r>
      <w:r>
        <w:rPr>
          <w:spacing w:val="-3"/>
        </w:rPr>
        <w:t xml:space="preserve"> </w:t>
      </w:r>
      <w:r>
        <w:t>автора</w:t>
      </w:r>
      <w:r>
        <w:rPr>
          <w:spacing w:val="-1"/>
        </w:rPr>
        <w:t xml:space="preserve"> </w:t>
      </w:r>
      <w:r>
        <w:t>(наблюдение).</w:t>
      </w:r>
    </w:p>
    <w:p w:rsidR="00B41B43" w:rsidRDefault="00B41B43" w:rsidP="00B41B43">
      <w:pPr>
        <w:pStyle w:val="a3"/>
        <w:spacing w:before="7"/>
        <w:ind w:left="0"/>
        <w:rPr>
          <w:sz w:val="21"/>
        </w:rPr>
      </w:pPr>
    </w:p>
    <w:p w:rsidR="00B41B43" w:rsidRDefault="00B41B43" w:rsidP="00B41B43">
      <w:pPr>
        <w:pStyle w:val="Heading1"/>
      </w:pPr>
      <w:r>
        <w:t>Развитие</w:t>
      </w:r>
      <w:r>
        <w:rPr>
          <w:spacing w:val="-3"/>
        </w:rPr>
        <w:t xml:space="preserve"> </w:t>
      </w:r>
      <w:r>
        <w:t>речи</w:t>
      </w:r>
    </w:p>
    <w:p w:rsidR="00B41B43" w:rsidRDefault="00B41B43" w:rsidP="00B41B43">
      <w:pPr>
        <w:pStyle w:val="a3"/>
        <w:ind w:right="127" w:firstLine="228"/>
      </w:pPr>
      <w:r>
        <w:t>Повторение и продолжение работы, начатой в предыдущих классах: ситуации устного и</w:t>
      </w:r>
      <w:r>
        <w:rPr>
          <w:spacing w:val="1"/>
        </w:rPr>
        <w:t xml:space="preserve"> </w:t>
      </w:r>
      <w:r>
        <w:t>письменного общения (письмо, поздравительная открытка, объявление и др.); диалог; монолог;</w:t>
      </w:r>
      <w:r>
        <w:rPr>
          <w:spacing w:val="-57"/>
        </w:rPr>
        <w:t xml:space="preserve"> </w:t>
      </w:r>
      <w:r>
        <w:t>отражение темы</w:t>
      </w:r>
      <w:r>
        <w:rPr>
          <w:spacing w:val="-2"/>
        </w:rPr>
        <w:t xml:space="preserve"> </w:t>
      </w:r>
      <w:r>
        <w:t>текста</w:t>
      </w:r>
      <w:r>
        <w:rPr>
          <w:spacing w:val="1"/>
        </w:rPr>
        <w:t xml:space="preserve"> </w:t>
      </w:r>
      <w:r>
        <w:t>или</w:t>
      </w:r>
      <w:r>
        <w:rPr>
          <w:spacing w:val="-1"/>
        </w:rPr>
        <w:t xml:space="preserve"> </w:t>
      </w:r>
      <w:r>
        <w:t>основной</w:t>
      </w:r>
      <w:r>
        <w:rPr>
          <w:spacing w:val="-1"/>
        </w:rPr>
        <w:t xml:space="preserve"> </w:t>
      </w:r>
      <w:r>
        <w:t>мысли</w:t>
      </w:r>
      <w:r>
        <w:rPr>
          <w:spacing w:val="-2"/>
        </w:rPr>
        <w:t xml:space="preserve"> </w:t>
      </w:r>
      <w:r>
        <w:t>в</w:t>
      </w:r>
      <w:r>
        <w:rPr>
          <w:spacing w:val="-2"/>
        </w:rPr>
        <w:t xml:space="preserve"> </w:t>
      </w:r>
      <w:r>
        <w:t>заголовке.</w:t>
      </w:r>
    </w:p>
    <w:p w:rsidR="00B41B43" w:rsidRDefault="00B41B43" w:rsidP="00B41B43">
      <w:pPr>
        <w:pStyle w:val="a3"/>
        <w:spacing w:before="1"/>
        <w:ind w:right="418" w:firstLine="228"/>
      </w:pPr>
      <w:r>
        <w:t>Корректирование текстов (заданных и собственных) с учѐтом точности, правильности, бо-</w:t>
      </w:r>
      <w:r>
        <w:rPr>
          <w:spacing w:val="-57"/>
        </w:rPr>
        <w:t xml:space="preserve"> </w:t>
      </w:r>
      <w:r>
        <w:t>гатства и</w:t>
      </w:r>
      <w:r>
        <w:rPr>
          <w:spacing w:val="-1"/>
        </w:rPr>
        <w:t xml:space="preserve"> </w:t>
      </w:r>
      <w:r>
        <w:t>выразительности</w:t>
      </w:r>
      <w:r>
        <w:rPr>
          <w:spacing w:val="-1"/>
        </w:rPr>
        <w:t xml:space="preserve"> </w:t>
      </w:r>
      <w:r>
        <w:t>письменной речи.</w:t>
      </w:r>
    </w:p>
    <w:p w:rsidR="00B41B43" w:rsidRDefault="00B41B43" w:rsidP="00B41B43">
      <w:pPr>
        <w:pStyle w:val="a3"/>
        <w:ind w:right="126" w:firstLine="228"/>
      </w:pPr>
      <w:r>
        <w:t>Изложение (подробный устный и письменный пересказ текста; выборочный устный пересказ</w:t>
      </w:r>
      <w:r>
        <w:rPr>
          <w:spacing w:val="-58"/>
        </w:rPr>
        <w:t xml:space="preserve"> </w:t>
      </w:r>
      <w:r>
        <w:t>текста).</w:t>
      </w:r>
    </w:p>
    <w:p w:rsidR="00B41B43" w:rsidRDefault="00B41B43" w:rsidP="00B41B43">
      <w:pPr>
        <w:pStyle w:val="a3"/>
        <w:ind w:left="704"/>
      </w:pPr>
      <w:r>
        <w:lastRenderedPageBreak/>
        <w:t>Сочинение</w:t>
      </w:r>
      <w:r>
        <w:rPr>
          <w:spacing w:val="-2"/>
        </w:rPr>
        <w:t xml:space="preserve"> </w:t>
      </w:r>
      <w:r>
        <w:t>как</w:t>
      </w:r>
      <w:r>
        <w:rPr>
          <w:spacing w:val="-2"/>
        </w:rPr>
        <w:t xml:space="preserve"> </w:t>
      </w:r>
      <w:r>
        <w:t>вид</w:t>
      </w:r>
      <w:r>
        <w:rPr>
          <w:spacing w:val="-2"/>
        </w:rPr>
        <w:t xml:space="preserve"> </w:t>
      </w:r>
      <w:r>
        <w:t>письменной</w:t>
      </w:r>
      <w:r>
        <w:rPr>
          <w:spacing w:val="-2"/>
        </w:rPr>
        <w:t xml:space="preserve"> </w:t>
      </w:r>
      <w:r>
        <w:t>работы.</w:t>
      </w:r>
    </w:p>
    <w:p w:rsidR="00B41B43" w:rsidRDefault="00B41B43" w:rsidP="00B41B43">
      <w:pPr>
        <w:pStyle w:val="a3"/>
        <w:ind w:right="259" w:firstLine="228"/>
      </w:pPr>
      <w:r>
        <w:t>Изучающее, ознакомительное чтение. Поиск информации, заданной в тексте в явном виде.</w:t>
      </w:r>
      <w:r>
        <w:rPr>
          <w:spacing w:val="1"/>
        </w:rPr>
        <w:t xml:space="preserve"> </w:t>
      </w:r>
      <w:r>
        <w:t>Формулирование простых выводов на основе информации, содержащейся в тексте. Интерпре-</w:t>
      </w:r>
      <w:r>
        <w:rPr>
          <w:spacing w:val="-57"/>
        </w:rPr>
        <w:t xml:space="preserve"> </w:t>
      </w:r>
      <w:r>
        <w:t>тация и</w:t>
      </w:r>
      <w:r>
        <w:rPr>
          <w:spacing w:val="-1"/>
        </w:rPr>
        <w:t xml:space="preserve"> </w:t>
      </w:r>
      <w:r>
        <w:t>обобщение</w:t>
      </w:r>
      <w:r>
        <w:rPr>
          <w:spacing w:val="-3"/>
        </w:rPr>
        <w:t xml:space="preserve"> </w:t>
      </w:r>
      <w:r>
        <w:t>содержащейся</w:t>
      </w:r>
      <w:r>
        <w:rPr>
          <w:spacing w:val="1"/>
        </w:rPr>
        <w:t xml:space="preserve"> </w:t>
      </w:r>
      <w:r>
        <w:t>в</w:t>
      </w:r>
      <w:r>
        <w:rPr>
          <w:spacing w:val="-3"/>
        </w:rPr>
        <w:t xml:space="preserve"> </w:t>
      </w:r>
      <w:r>
        <w:t>тексте</w:t>
      </w:r>
      <w:r>
        <w:rPr>
          <w:spacing w:val="1"/>
        </w:rPr>
        <w:t xml:space="preserve"> </w:t>
      </w:r>
      <w:r>
        <w:t>информации.</w:t>
      </w:r>
    </w:p>
    <w:p w:rsidR="00B41B43" w:rsidRDefault="00B41B43" w:rsidP="00B41B43">
      <w:pPr>
        <w:pStyle w:val="a3"/>
        <w:ind w:left="0"/>
      </w:pPr>
    </w:p>
    <w:p w:rsidR="00B41B43" w:rsidRDefault="00B41B43" w:rsidP="00B41B43">
      <w:pPr>
        <w:pStyle w:val="a3"/>
        <w:ind w:right="213" w:firstLine="228"/>
      </w:pPr>
      <w:r>
        <w:t xml:space="preserve">Изучение содержания учебного предмета «Русский язык» </w:t>
      </w:r>
      <w:r>
        <w:rPr>
          <w:b/>
        </w:rPr>
        <w:t xml:space="preserve">в четвѐртом классе </w:t>
      </w:r>
      <w:r>
        <w:t>способствует</w:t>
      </w:r>
      <w:r>
        <w:rPr>
          <w:spacing w:val="-58"/>
        </w:rPr>
        <w:t xml:space="preserve"> </w:t>
      </w:r>
      <w:r>
        <w:t>освоению</w:t>
      </w:r>
      <w:r>
        <w:rPr>
          <w:spacing w:val="-1"/>
        </w:rPr>
        <w:t xml:space="preserve"> </w:t>
      </w:r>
      <w:r>
        <w:t>ряда</w:t>
      </w:r>
      <w:r>
        <w:rPr>
          <w:spacing w:val="1"/>
        </w:rPr>
        <w:t xml:space="preserve"> </w:t>
      </w:r>
      <w:r>
        <w:t>универсальных</w:t>
      </w:r>
      <w:r>
        <w:rPr>
          <w:spacing w:val="3"/>
        </w:rPr>
        <w:t xml:space="preserve"> </w:t>
      </w:r>
      <w:r>
        <w:t>учебных</w:t>
      </w:r>
      <w:r>
        <w:rPr>
          <w:spacing w:val="-1"/>
        </w:rPr>
        <w:t xml:space="preserve"> </w:t>
      </w:r>
      <w:r>
        <w:t>действий.</w:t>
      </w:r>
    </w:p>
    <w:p w:rsidR="00B41B43" w:rsidRDefault="00B41B43" w:rsidP="00B41B43">
      <w:pPr>
        <w:pStyle w:val="a3"/>
        <w:spacing w:before="5"/>
        <w:ind w:left="0"/>
      </w:pPr>
    </w:p>
    <w:p w:rsidR="00B41B43" w:rsidRDefault="00B41B43" w:rsidP="00B41B43">
      <w:pPr>
        <w:pStyle w:val="Heading1"/>
        <w:spacing w:line="274" w:lineRule="exact"/>
        <w:ind w:left="704"/>
        <w:jc w:val="both"/>
      </w:pPr>
      <w:r>
        <w:t>Познавательные</w:t>
      </w:r>
      <w:r>
        <w:rPr>
          <w:spacing w:val="-6"/>
        </w:rPr>
        <w:t xml:space="preserve"> </w:t>
      </w:r>
      <w:r>
        <w:t>универсальные</w:t>
      </w:r>
      <w:r>
        <w:rPr>
          <w:spacing w:val="-5"/>
        </w:rPr>
        <w:t xml:space="preserve"> </w:t>
      </w:r>
      <w:r>
        <w:t>учебные</w:t>
      </w:r>
      <w:r>
        <w:rPr>
          <w:spacing w:val="-1"/>
        </w:rPr>
        <w:t xml:space="preserve"> </w:t>
      </w:r>
      <w:r>
        <w:t>действия:</w:t>
      </w:r>
    </w:p>
    <w:p w:rsidR="00B41B43" w:rsidRDefault="00B41B43" w:rsidP="00B41B43">
      <w:pPr>
        <w:spacing w:line="274" w:lineRule="exact"/>
        <w:ind w:left="704"/>
        <w:jc w:val="both"/>
        <w:rPr>
          <w:sz w:val="24"/>
        </w:rPr>
      </w:pPr>
      <w:r>
        <w:rPr>
          <w:i/>
          <w:sz w:val="24"/>
        </w:rPr>
        <w:t>Базовые</w:t>
      </w:r>
      <w:r>
        <w:rPr>
          <w:i/>
          <w:spacing w:val="-1"/>
          <w:sz w:val="24"/>
        </w:rPr>
        <w:t xml:space="preserve"> </w:t>
      </w:r>
      <w:r>
        <w:rPr>
          <w:i/>
          <w:sz w:val="24"/>
        </w:rPr>
        <w:t>логические</w:t>
      </w:r>
      <w:r>
        <w:rPr>
          <w:i/>
          <w:spacing w:val="-1"/>
          <w:sz w:val="24"/>
        </w:rPr>
        <w:t xml:space="preserve"> </w:t>
      </w:r>
      <w:r>
        <w:rPr>
          <w:i/>
          <w:sz w:val="24"/>
        </w:rPr>
        <w:t>действия</w:t>
      </w:r>
      <w:r>
        <w:rPr>
          <w:sz w:val="24"/>
        </w:rPr>
        <w:t>:</w:t>
      </w:r>
    </w:p>
    <w:p w:rsidR="00B41B43" w:rsidRDefault="00B41B43" w:rsidP="00513A01">
      <w:pPr>
        <w:pStyle w:val="a5"/>
        <w:numPr>
          <w:ilvl w:val="0"/>
          <w:numId w:val="147"/>
        </w:numPr>
        <w:tabs>
          <w:tab w:val="left" w:pos="1045"/>
        </w:tabs>
        <w:ind w:right="337"/>
        <w:rPr>
          <w:sz w:val="24"/>
        </w:rPr>
      </w:pPr>
      <w:r>
        <w:rPr>
          <w:sz w:val="24"/>
        </w:rPr>
        <w:t>устанавливать основания для сравнения слов, относящихся к разным частям речи; уста-</w:t>
      </w:r>
      <w:r>
        <w:rPr>
          <w:spacing w:val="-57"/>
          <w:sz w:val="24"/>
        </w:rPr>
        <w:t xml:space="preserve"> </w:t>
      </w:r>
      <w:r>
        <w:rPr>
          <w:sz w:val="24"/>
        </w:rPr>
        <w:t>навливать основания для сравнения слов, относящихся к одной части речи, но отличаю-</w:t>
      </w:r>
      <w:r>
        <w:rPr>
          <w:spacing w:val="-57"/>
          <w:sz w:val="24"/>
        </w:rPr>
        <w:t xml:space="preserve"> </w:t>
      </w:r>
      <w:r>
        <w:rPr>
          <w:sz w:val="24"/>
        </w:rPr>
        <w:t>щихся грамматическими признаками;</w:t>
      </w:r>
    </w:p>
    <w:p w:rsidR="00B41B43" w:rsidRDefault="00B41B43" w:rsidP="00513A01">
      <w:pPr>
        <w:pStyle w:val="a5"/>
        <w:numPr>
          <w:ilvl w:val="0"/>
          <w:numId w:val="147"/>
        </w:numPr>
        <w:tabs>
          <w:tab w:val="left" w:pos="1045"/>
        </w:tabs>
        <w:ind w:right="0" w:hanging="341"/>
        <w:rPr>
          <w:sz w:val="24"/>
        </w:rPr>
      </w:pPr>
      <w:r>
        <w:rPr>
          <w:sz w:val="24"/>
        </w:rPr>
        <w:t>группировать</w:t>
      </w:r>
      <w:r>
        <w:rPr>
          <w:spacing w:val="-5"/>
          <w:sz w:val="24"/>
        </w:rPr>
        <w:t xml:space="preserve"> </w:t>
      </w:r>
      <w:r>
        <w:rPr>
          <w:sz w:val="24"/>
        </w:rPr>
        <w:t>слова</w:t>
      </w:r>
      <w:r>
        <w:rPr>
          <w:spacing w:val="-1"/>
          <w:sz w:val="24"/>
        </w:rPr>
        <w:t xml:space="preserve"> </w:t>
      </w:r>
      <w:r>
        <w:rPr>
          <w:sz w:val="24"/>
        </w:rPr>
        <w:t>на основании</w:t>
      </w:r>
      <w:r>
        <w:rPr>
          <w:spacing w:val="-3"/>
          <w:sz w:val="24"/>
        </w:rPr>
        <w:t xml:space="preserve"> </w:t>
      </w:r>
      <w:r>
        <w:rPr>
          <w:sz w:val="24"/>
        </w:rPr>
        <w:t>того,</w:t>
      </w:r>
      <w:r>
        <w:rPr>
          <w:spacing w:val="1"/>
          <w:sz w:val="24"/>
        </w:rPr>
        <w:t xml:space="preserve"> </w:t>
      </w:r>
      <w:r>
        <w:rPr>
          <w:sz w:val="24"/>
        </w:rPr>
        <w:t>какой</w:t>
      </w:r>
      <w:r>
        <w:rPr>
          <w:spacing w:val="-4"/>
          <w:sz w:val="24"/>
        </w:rPr>
        <w:t xml:space="preserve"> </w:t>
      </w:r>
      <w:r>
        <w:rPr>
          <w:sz w:val="24"/>
        </w:rPr>
        <w:t>частью</w:t>
      </w:r>
      <w:r>
        <w:rPr>
          <w:spacing w:val="-2"/>
          <w:sz w:val="24"/>
        </w:rPr>
        <w:t xml:space="preserve"> </w:t>
      </w:r>
      <w:r>
        <w:rPr>
          <w:sz w:val="24"/>
        </w:rPr>
        <w:t>речи</w:t>
      </w:r>
      <w:r>
        <w:rPr>
          <w:spacing w:val="-3"/>
          <w:sz w:val="24"/>
        </w:rPr>
        <w:t xml:space="preserve"> </w:t>
      </w:r>
      <w:r>
        <w:rPr>
          <w:sz w:val="24"/>
        </w:rPr>
        <w:t>они</w:t>
      </w:r>
      <w:r>
        <w:rPr>
          <w:spacing w:val="-3"/>
          <w:sz w:val="24"/>
        </w:rPr>
        <w:t xml:space="preserve"> </w:t>
      </w:r>
      <w:r>
        <w:rPr>
          <w:sz w:val="24"/>
        </w:rPr>
        <w:t>являются;</w:t>
      </w:r>
    </w:p>
    <w:p w:rsidR="00B41B43" w:rsidRDefault="00B41B43" w:rsidP="00513A01">
      <w:pPr>
        <w:pStyle w:val="a5"/>
        <w:numPr>
          <w:ilvl w:val="0"/>
          <w:numId w:val="147"/>
        </w:numPr>
        <w:tabs>
          <w:tab w:val="left" w:pos="1045"/>
        </w:tabs>
        <w:ind w:right="0" w:hanging="341"/>
        <w:jc w:val="left"/>
        <w:rPr>
          <w:sz w:val="24"/>
        </w:rPr>
      </w:pPr>
      <w:r>
        <w:rPr>
          <w:sz w:val="24"/>
        </w:rPr>
        <w:t>объединять</w:t>
      </w:r>
      <w:r>
        <w:rPr>
          <w:spacing w:val="-4"/>
          <w:sz w:val="24"/>
        </w:rPr>
        <w:t xml:space="preserve"> </w:t>
      </w:r>
      <w:r>
        <w:rPr>
          <w:sz w:val="24"/>
        </w:rPr>
        <w:t>глаголы</w:t>
      </w:r>
      <w:r>
        <w:rPr>
          <w:spacing w:val="-2"/>
          <w:sz w:val="24"/>
        </w:rPr>
        <w:t xml:space="preserve"> </w:t>
      </w:r>
      <w:r>
        <w:rPr>
          <w:sz w:val="24"/>
        </w:rPr>
        <w:t>в</w:t>
      </w:r>
      <w:r>
        <w:rPr>
          <w:spacing w:val="-3"/>
          <w:sz w:val="24"/>
        </w:rPr>
        <w:t xml:space="preserve"> </w:t>
      </w:r>
      <w:r>
        <w:rPr>
          <w:sz w:val="24"/>
        </w:rPr>
        <w:t>группы</w:t>
      </w:r>
      <w:r>
        <w:rPr>
          <w:spacing w:val="-4"/>
          <w:sz w:val="24"/>
        </w:rPr>
        <w:t xml:space="preserve"> </w:t>
      </w:r>
      <w:r>
        <w:rPr>
          <w:sz w:val="24"/>
        </w:rPr>
        <w:t>по</w:t>
      </w:r>
      <w:r>
        <w:rPr>
          <w:spacing w:val="-2"/>
          <w:sz w:val="24"/>
        </w:rPr>
        <w:t xml:space="preserve"> </w:t>
      </w:r>
      <w:r>
        <w:rPr>
          <w:sz w:val="24"/>
        </w:rPr>
        <w:t>определѐнному</w:t>
      </w:r>
      <w:r>
        <w:rPr>
          <w:spacing w:val="-6"/>
          <w:sz w:val="24"/>
        </w:rPr>
        <w:t xml:space="preserve"> </w:t>
      </w:r>
      <w:r>
        <w:rPr>
          <w:sz w:val="24"/>
        </w:rPr>
        <w:t>признаку</w:t>
      </w:r>
      <w:r>
        <w:rPr>
          <w:spacing w:val="-9"/>
          <w:sz w:val="24"/>
        </w:rPr>
        <w:t xml:space="preserve"> </w:t>
      </w:r>
      <w:r>
        <w:rPr>
          <w:sz w:val="24"/>
        </w:rPr>
        <w:t>(например,</w:t>
      </w:r>
      <w:r>
        <w:rPr>
          <w:spacing w:val="-1"/>
          <w:sz w:val="24"/>
        </w:rPr>
        <w:t xml:space="preserve"> </w:t>
      </w:r>
      <w:r>
        <w:rPr>
          <w:sz w:val="24"/>
        </w:rPr>
        <w:t>время,</w:t>
      </w:r>
      <w:r>
        <w:rPr>
          <w:spacing w:val="-2"/>
          <w:sz w:val="24"/>
        </w:rPr>
        <w:t xml:space="preserve"> </w:t>
      </w:r>
      <w:r>
        <w:rPr>
          <w:sz w:val="24"/>
        </w:rPr>
        <w:t>спряжение);</w:t>
      </w:r>
    </w:p>
    <w:p w:rsidR="00B41B43" w:rsidRDefault="00B41B43" w:rsidP="00513A01">
      <w:pPr>
        <w:pStyle w:val="a5"/>
        <w:numPr>
          <w:ilvl w:val="0"/>
          <w:numId w:val="147"/>
        </w:numPr>
        <w:tabs>
          <w:tab w:val="left" w:pos="1045"/>
        </w:tabs>
        <w:ind w:right="0" w:hanging="341"/>
        <w:jc w:val="left"/>
        <w:rPr>
          <w:sz w:val="24"/>
        </w:rPr>
      </w:pPr>
      <w:r>
        <w:rPr>
          <w:sz w:val="24"/>
        </w:rPr>
        <w:t>объединять</w:t>
      </w:r>
      <w:r>
        <w:rPr>
          <w:spacing w:val="-6"/>
          <w:sz w:val="24"/>
        </w:rPr>
        <w:t xml:space="preserve"> </w:t>
      </w:r>
      <w:r>
        <w:rPr>
          <w:sz w:val="24"/>
        </w:rPr>
        <w:t>предложения</w:t>
      </w:r>
      <w:r>
        <w:rPr>
          <w:spacing w:val="-3"/>
          <w:sz w:val="24"/>
        </w:rPr>
        <w:t xml:space="preserve"> </w:t>
      </w:r>
      <w:r>
        <w:rPr>
          <w:sz w:val="24"/>
        </w:rPr>
        <w:t>по</w:t>
      </w:r>
      <w:r>
        <w:rPr>
          <w:spacing w:val="-4"/>
          <w:sz w:val="24"/>
        </w:rPr>
        <w:t xml:space="preserve"> </w:t>
      </w:r>
      <w:r>
        <w:rPr>
          <w:sz w:val="24"/>
        </w:rPr>
        <w:t>определѐнному</w:t>
      </w:r>
      <w:r>
        <w:rPr>
          <w:spacing w:val="-12"/>
          <w:sz w:val="24"/>
        </w:rPr>
        <w:t xml:space="preserve"> </w:t>
      </w:r>
      <w:r>
        <w:rPr>
          <w:sz w:val="24"/>
        </w:rPr>
        <w:t>признаку;</w:t>
      </w:r>
    </w:p>
    <w:p w:rsidR="00B41B43" w:rsidRDefault="00B41B43" w:rsidP="00513A01">
      <w:pPr>
        <w:pStyle w:val="a5"/>
        <w:numPr>
          <w:ilvl w:val="0"/>
          <w:numId w:val="147"/>
        </w:numPr>
        <w:tabs>
          <w:tab w:val="left" w:pos="1045"/>
        </w:tabs>
        <w:ind w:right="0" w:hanging="341"/>
        <w:jc w:val="left"/>
        <w:rPr>
          <w:sz w:val="24"/>
        </w:rPr>
      </w:pPr>
      <w:r>
        <w:rPr>
          <w:sz w:val="24"/>
        </w:rPr>
        <w:t>классифицировать</w:t>
      </w:r>
      <w:r>
        <w:rPr>
          <w:spacing w:val="-9"/>
          <w:sz w:val="24"/>
        </w:rPr>
        <w:t xml:space="preserve"> </w:t>
      </w:r>
      <w:r>
        <w:rPr>
          <w:sz w:val="24"/>
        </w:rPr>
        <w:t>предложенные</w:t>
      </w:r>
      <w:r>
        <w:rPr>
          <w:spacing w:val="-5"/>
          <w:sz w:val="24"/>
        </w:rPr>
        <w:t xml:space="preserve"> </w:t>
      </w:r>
      <w:r>
        <w:rPr>
          <w:sz w:val="24"/>
        </w:rPr>
        <w:t>языковые</w:t>
      </w:r>
      <w:r>
        <w:rPr>
          <w:spacing w:val="-5"/>
          <w:sz w:val="24"/>
        </w:rPr>
        <w:t xml:space="preserve"> </w:t>
      </w:r>
      <w:r>
        <w:rPr>
          <w:sz w:val="24"/>
        </w:rPr>
        <w:t>единицы;</w:t>
      </w:r>
    </w:p>
    <w:p w:rsidR="00B41B43" w:rsidRDefault="00B41B43" w:rsidP="00513A01">
      <w:pPr>
        <w:pStyle w:val="a5"/>
        <w:numPr>
          <w:ilvl w:val="0"/>
          <w:numId w:val="147"/>
        </w:numPr>
        <w:tabs>
          <w:tab w:val="left" w:pos="1045"/>
        </w:tabs>
        <w:spacing w:before="1"/>
        <w:ind w:right="0" w:hanging="341"/>
        <w:jc w:val="left"/>
        <w:rPr>
          <w:sz w:val="24"/>
        </w:rPr>
      </w:pPr>
      <w:r>
        <w:rPr>
          <w:sz w:val="24"/>
        </w:rPr>
        <w:t>устно</w:t>
      </w:r>
      <w:r>
        <w:rPr>
          <w:spacing w:val="-4"/>
          <w:sz w:val="24"/>
        </w:rPr>
        <w:t xml:space="preserve"> </w:t>
      </w:r>
      <w:r>
        <w:rPr>
          <w:sz w:val="24"/>
        </w:rPr>
        <w:t>характеризовать</w:t>
      </w:r>
      <w:r>
        <w:rPr>
          <w:spacing w:val="-5"/>
          <w:sz w:val="24"/>
        </w:rPr>
        <w:t xml:space="preserve"> </w:t>
      </w:r>
      <w:r>
        <w:rPr>
          <w:sz w:val="24"/>
        </w:rPr>
        <w:t>языковые</w:t>
      </w:r>
      <w:r>
        <w:rPr>
          <w:spacing w:val="-1"/>
          <w:sz w:val="24"/>
        </w:rPr>
        <w:t xml:space="preserve"> </w:t>
      </w:r>
      <w:r>
        <w:rPr>
          <w:sz w:val="24"/>
        </w:rPr>
        <w:t>единицы</w:t>
      </w:r>
      <w:r>
        <w:rPr>
          <w:spacing w:val="-5"/>
          <w:sz w:val="24"/>
        </w:rPr>
        <w:t xml:space="preserve"> </w:t>
      </w:r>
      <w:r>
        <w:rPr>
          <w:sz w:val="24"/>
        </w:rPr>
        <w:t>по</w:t>
      </w:r>
      <w:r>
        <w:rPr>
          <w:spacing w:val="-3"/>
          <w:sz w:val="24"/>
        </w:rPr>
        <w:t xml:space="preserve"> </w:t>
      </w:r>
      <w:r>
        <w:rPr>
          <w:sz w:val="24"/>
        </w:rPr>
        <w:t>заданным</w:t>
      </w:r>
      <w:r>
        <w:rPr>
          <w:spacing w:val="-3"/>
          <w:sz w:val="24"/>
        </w:rPr>
        <w:t xml:space="preserve"> </w:t>
      </w:r>
      <w:r>
        <w:rPr>
          <w:sz w:val="24"/>
        </w:rPr>
        <w:t>признакам;</w:t>
      </w:r>
    </w:p>
    <w:p w:rsidR="00B41B43" w:rsidRDefault="00B41B43" w:rsidP="00513A01">
      <w:pPr>
        <w:pStyle w:val="a5"/>
        <w:numPr>
          <w:ilvl w:val="0"/>
          <w:numId w:val="147"/>
        </w:numPr>
        <w:tabs>
          <w:tab w:val="left" w:pos="1045"/>
        </w:tabs>
        <w:ind w:right="366"/>
        <w:jc w:val="left"/>
        <w:rPr>
          <w:sz w:val="24"/>
        </w:rPr>
      </w:pPr>
      <w:r>
        <w:rPr>
          <w:sz w:val="24"/>
        </w:rPr>
        <w:t>ориентироваться в изученных понятиях (склонение, спряжение, неопределѐнная форма,</w:t>
      </w:r>
      <w:r>
        <w:rPr>
          <w:spacing w:val="-57"/>
          <w:sz w:val="24"/>
        </w:rPr>
        <w:t xml:space="preserve"> </w:t>
      </w:r>
      <w:r>
        <w:rPr>
          <w:sz w:val="24"/>
        </w:rPr>
        <w:t>однородные</w:t>
      </w:r>
      <w:r>
        <w:rPr>
          <w:spacing w:val="-1"/>
          <w:sz w:val="24"/>
        </w:rPr>
        <w:t xml:space="preserve"> </w:t>
      </w:r>
      <w:r>
        <w:rPr>
          <w:sz w:val="24"/>
        </w:rPr>
        <w:t>члены</w:t>
      </w:r>
      <w:r>
        <w:rPr>
          <w:spacing w:val="-4"/>
          <w:sz w:val="24"/>
        </w:rPr>
        <w:t xml:space="preserve"> </w:t>
      </w:r>
      <w:r>
        <w:rPr>
          <w:sz w:val="24"/>
        </w:rPr>
        <w:t>предложения,</w:t>
      </w:r>
      <w:r>
        <w:rPr>
          <w:spacing w:val="-2"/>
          <w:sz w:val="24"/>
        </w:rPr>
        <w:t xml:space="preserve"> </w:t>
      </w:r>
      <w:r>
        <w:rPr>
          <w:sz w:val="24"/>
        </w:rPr>
        <w:t>сложное</w:t>
      </w:r>
      <w:r>
        <w:rPr>
          <w:spacing w:val="-2"/>
          <w:sz w:val="24"/>
        </w:rPr>
        <w:t xml:space="preserve"> </w:t>
      </w:r>
      <w:r>
        <w:rPr>
          <w:sz w:val="24"/>
        </w:rPr>
        <w:t>предложение)</w:t>
      </w:r>
      <w:r>
        <w:rPr>
          <w:spacing w:val="-2"/>
          <w:sz w:val="24"/>
        </w:rPr>
        <w:t xml:space="preserve"> </w:t>
      </w:r>
      <w:r>
        <w:rPr>
          <w:sz w:val="24"/>
        </w:rPr>
        <w:t>и</w:t>
      </w:r>
      <w:r>
        <w:rPr>
          <w:spacing w:val="-3"/>
          <w:sz w:val="24"/>
        </w:rPr>
        <w:t xml:space="preserve"> </w:t>
      </w:r>
      <w:r>
        <w:rPr>
          <w:sz w:val="24"/>
        </w:rPr>
        <w:t>соотносить</w:t>
      </w:r>
      <w:r>
        <w:rPr>
          <w:spacing w:val="-4"/>
          <w:sz w:val="24"/>
        </w:rPr>
        <w:t xml:space="preserve"> </w:t>
      </w:r>
      <w:r>
        <w:rPr>
          <w:sz w:val="24"/>
        </w:rPr>
        <w:t>понятие</w:t>
      </w:r>
      <w:r>
        <w:rPr>
          <w:spacing w:val="-1"/>
          <w:sz w:val="24"/>
        </w:rPr>
        <w:t xml:space="preserve"> </w:t>
      </w:r>
      <w:r>
        <w:rPr>
          <w:sz w:val="24"/>
        </w:rPr>
        <w:t>с</w:t>
      </w:r>
      <w:r>
        <w:rPr>
          <w:spacing w:val="-1"/>
          <w:sz w:val="24"/>
        </w:rPr>
        <w:t xml:space="preserve"> </w:t>
      </w:r>
      <w:r>
        <w:rPr>
          <w:sz w:val="24"/>
        </w:rPr>
        <w:t>его</w:t>
      </w:r>
    </w:p>
    <w:p w:rsidR="00B41B43" w:rsidRDefault="00B41B43" w:rsidP="00B41B43">
      <w:pPr>
        <w:pStyle w:val="a3"/>
        <w:ind w:left="1044"/>
      </w:pPr>
      <w:r>
        <w:t>краткой</w:t>
      </w:r>
      <w:r>
        <w:rPr>
          <w:spacing w:val="-3"/>
        </w:rPr>
        <w:t xml:space="preserve"> </w:t>
      </w:r>
      <w:r>
        <w:t>характеристикой.</w:t>
      </w:r>
    </w:p>
    <w:p w:rsidR="00B41B43" w:rsidRDefault="00B41B43" w:rsidP="00B41B43">
      <w:pPr>
        <w:ind w:left="704"/>
        <w:rPr>
          <w:sz w:val="24"/>
        </w:rPr>
      </w:pPr>
      <w:r>
        <w:rPr>
          <w:i/>
          <w:sz w:val="24"/>
        </w:rPr>
        <w:t>Базовые</w:t>
      </w:r>
      <w:r>
        <w:rPr>
          <w:i/>
          <w:spacing w:val="-1"/>
          <w:sz w:val="24"/>
        </w:rPr>
        <w:t xml:space="preserve"> </w:t>
      </w:r>
      <w:r>
        <w:rPr>
          <w:i/>
          <w:sz w:val="24"/>
        </w:rPr>
        <w:t>исследовательские</w:t>
      </w:r>
      <w:r>
        <w:rPr>
          <w:i/>
          <w:spacing w:val="-1"/>
          <w:sz w:val="24"/>
        </w:rPr>
        <w:t xml:space="preserve"> </w:t>
      </w:r>
      <w:r>
        <w:rPr>
          <w:i/>
          <w:sz w:val="24"/>
        </w:rPr>
        <w:t>действия</w:t>
      </w:r>
      <w:r>
        <w:rPr>
          <w:sz w:val="24"/>
        </w:rPr>
        <w:t>:</w:t>
      </w:r>
    </w:p>
    <w:p w:rsidR="00B41B43" w:rsidRDefault="00B41B43" w:rsidP="00513A01">
      <w:pPr>
        <w:pStyle w:val="a5"/>
        <w:numPr>
          <w:ilvl w:val="0"/>
          <w:numId w:val="147"/>
        </w:numPr>
        <w:tabs>
          <w:tab w:val="left" w:pos="1045"/>
        </w:tabs>
        <w:ind w:right="804"/>
        <w:jc w:val="left"/>
        <w:rPr>
          <w:sz w:val="24"/>
        </w:rPr>
      </w:pPr>
      <w:r>
        <w:rPr>
          <w:sz w:val="24"/>
        </w:rPr>
        <w:t>сравнивать</w:t>
      </w:r>
      <w:r>
        <w:rPr>
          <w:spacing w:val="-6"/>
          <w:sz w:val="24"/>
        </w:rPr>
        <w:t xml:space="preserve"> </w:t>
      </w:r>
      <w:r>
        <w:rPr>
          <w:sz w:val="24"/>
        </w:rPr>
        <w:t>несколько</w:t>
      </w:r>
      <w:r>
        <w:rPr>
          <w:spacing w:val="-3"/>
          <w:sz w:val="24"/>
        </w:rPr>
        <w:t xml:space="preserve"> </w:t>
      </w:r>
      <w:r>
        <w:rPr>
          <w:sz w:val="24"/>
        </w:rPr>
        <w:t>вариантов</w:t>
      </w:r>
      <w:r>
        <w:rPr>
          <w:spacing w:val="-5"/>
          <w:sz w:val="24"/>
        </w:rPr>
        <w:t xml:space="preserve"> </w:t>
      </w:r>
      <w:r>
        <w:rPr>
          <w:sz w:val="24"/>
        </w:rPr>
        <w:t>выполнения</w:t>
      </w:r>
      <w:r>
        <w:rPr>
          <w:spacing w:val="-3"/>
          <w:sz w:val="24"/>
        </w:rPr>
        <w:t xml:space="preserve"> </w:t>
      </w:r>
      <w:r>
        <w:rPr>
          <w:sz w:val="24"/>
        </w:rPr>
        <w:t>заданий</w:t>
      </w:r>
      <w:r>
        <w:rPr>
          <w:spacing w:val="-4"/>
          <w:sz w:val="24"/>
        </w:rPr>
        <w:t xml:space="preserve"> </w:t>
      </w:r>
      <w:r>
        <w:rPr>
          <w:sz w:val="24"/>
        </w:rPr>
        <w:t>по</w:t>
      </w:r>
      <w:r>
        <w:rPr>
          <w:spacing w:val="-3"/>
          <w:sz w:val="24"/>
        </w:rPr>
        <w:t xml:space="preserve"> </w:t>
      </w:r>
      <w:r>
        <w:rPr>
          <w:sz w:val="24"/>
        </w:rPr>
        <w:t>русскому</w:t>
      </w:r>
      <w:r>
        <w:rPr>
          <w:spacing w:val="-8"/>
          <w:sz w:val="24"/>
        </w:rPr>
        <w:t xml:space="preserve"> </w:t>
      </w:r>
      <w:r>
        <w:rPr>
          <w:sz w:val="24"/>
        </w:rPr>
        <w:t>языку,</w:t>
      </w:r>
      <w:r>
        <w:rPr>
          <w:spacing w:val="-3"/>
          <w:sz w:val="24"/>
        </w:rPr>
        <w:t xml:space="preserve"> </w:t>
      </w:r>
      <w:r>
        <w:rPr>
          <w:sz w:val="24"/>
        </w:rPr>
        <w:t>выбирать</w:t>
      </w:r>
      <w:r>
        <w:rPr>
          <w:spacing w:val="-57"/>
          <w:sz w:val="24"/>
        </w:rPr>
        <w:t xml:space="preserve"> </w:t>
      </w:r>
      <w:r>
        <w:rPr>
          <w:sz w:val="24"/>
        </w:rPr>
        <w:t>наиболее подходящий</w:t>
      </w:r>
      <w:r>
        <w:rPr>
          <w:spacing w:val="-2"/>
          <w:sz w:val="24"/>
        </w:rPr>
        <w:t xml:space="preserve"> </w:t>
      </w:r>
      <w:r>
        <w:rPr>
          <w:sz w:val="24"/>
        </w:rPr>
        <w:t>(на основе предложенных</w:t>
      </w:r>
      <w:r>
        <w:rPr>
          <w:spacing w:val="-1"/>
          <w:sz w:val="24"/>
        </w:rPr>
        <w:t xml:space="preserve"> </w:t>
      </w:r>
      <w:r>
        <w:rPr>
          <w:sz w:val="24"/>
        </w:rPr>
        <w:t>критериев);</w:t>
      </w:r>
    </w:p>
    <w:p w:rsidR="00B41B43" w:rsidRDefault="00B41B43" w:rsidP="00513A01">
      <w:pPr>
        <w:pStyle w:val="a5"/>
        <w:numPr>
          <w:ilvl w:val="0"/>
          <w:numId w:val="147"/>
        </w:numPr>
        <w:tabs>
          <w:tab w:val="left" w:pos="1045"/>
        </w:tabs>
        <w:ind w:right="647"/>
        <w:jc w:val="left"/>
        <w:rPr>
          <w:sz w:val="24"/>
        </w:rPr>
      </w:pPr>
      <w:r>
        <w:rPr>
          <w:sz w:val="24"/>
        </w:rPr>
        <w:t>проводить по предложенному алгоритму различные виды анализа (звуко-буквенный,</w:t>
      </w:r>
      <w:r>
        <w:rPr>
          <w:spacing w:val="-57"/>
          <w:sz w:val="24"/>
        </w:rPr>
        <w:t xml:space="preserve"> </w:t>
      </w:r>
      <w:r>
        <w:rPr>
          <w:sz w:val="24"/>
        </w:rPr>
        <w:t>морфемный,</w:t>
      </w:r>
      <w:r>
        <w:rPr>
          <w:spacing w:val="-2"/>
          <w:sz w:val="24"/>
        </w:rPr>
        <w:t xml:space="preserve"> </w:t>
      </w:r>
      <w:r>
        <w:rPr>
          <w:sz w:val="24"/>
        </w:rPr>
        <w:t>морфологический,</w:t>
      </w:r>
      <w:r>
        <w:rPr>
          <w:spacing w:val="-1"/>
          <w:sz w:val="24"/>
        </w:rPr>
        <w:t xml:space="preserve"> </w:t>
      </w:r>
      <w:r>
        <w:rPr>
          <w:sz w:val="24"/>
        </w:rPr>
        <w:t>синтаксический);</w:t>
      </w:r>
    </w:p>
    <w:p w:rsidR="00B41B43" w:rsidRDefault="00B41B43" w:rsidP="00513A01">
      <w:pPr>
        <w:pStyle w:val="a5"/>
        <w:numPr>
          <w:ilvl w:val="0"/>
          <w:numId w:val="147"/>
        </w:numPr>
        <w:tabs>
          <w:tab w:val="left" w:pos="1045"/>
        </w:tabs>
        <w:ind w:right="177"/>
        <w:jc w:val="left"/>
        <w:rPr>
          <w:sz w:val="24"/>
        </w:rPr>
      </w:pPr>
      <w:r>
        <w:rPr>
          <w:sz w:val="24"/>
        </w:rPr>
        <w:t>формулировать выводы и подкреплять их доказательствами на основе результатов прове-</w:t>
      </w:r>
      <w:r>
        <w:rPr>
          <w:spacing w:val="-57"/>
          <w:sz w:val="24"/>
        </w:rPr>
        <w:t xml:space="preserve"> </w:t>
      </w:r>
      <w:r>
        <w:rPr>
          <w:sz w:val="24"/>
        </w:rPr>
        <w:t>дѐнного наблюдения за языковым материалом (классификации, сравнения, мини-</w:t>
      </w:r>
      <w:r>
        <w:rPr>
          <w:spacing w:val="1"/>
          <w:sz w:val="24"/>
        </w:rPr>
        <w:t xml:space="preserve"> </w:t>
      </w:r>
      <w:r>
        <w:rPr>
          <w:sz w:val="24"/>
        </w:rPr>
        <w:t>исследования);</w:t>
      </w:r>
    </w:p>
    <w:p w:rsidR="00B41B43" w:rsidRDefault="00B41B43" w:rsidP="00513A01">
      <w:pPr>
        <w:pStyle w:val="a5"/>
        <w:numPr>
          <w:ilvl w:val="0"/>
          <w:numId w:val="147"/>
        </w:numPr>
        <w:tabs>
          <w:tab w:val="left" w:pos="1045"/>
        </w:tabs>
        <w:ind w:right="236"/>
        <w:jc w:val="left"/>
        <w:rPr>
          <w:sz w:val="24"/>
        </w:rPr>
      </w:pPr>
      <w:r>
        <w:rPr>
          <w:sz w:val="24"/>
        </w:rPr>
        <w:t>выявлять</w:t>
      </w:r>
      <w:r>
        <w:rPr>
          <w:spacing w:val="-6"/>
          <w:sz w:val="24"/>
        </w:rPr>
        <w:t xml:space="preserve"> </w:t>
      </w:r>
      <w:r>
        <w:rPr>
          <w:sz w:val="24"/>
        </w:rPr>
        <w:t>недостаток</w:t>
      </w:r>
      <w:r>
        <w:rPr>
          <w:spacing w:val="-3"/>
          <w:sz w:val="24"/>
        </w:rPr>
        <w:t xml:space="preserve"> </w:t>
      </w:r>
      <w:r>
        <w:rPr>
          <w:sz w:val="24"/>
        </w:rPr>
        <w:t>информации</w:t>
      </w:r>
      <w:r>
        <w:rPr>
          <w:spacing w:val="-4"/>
          <w:sz w:val="24"/>
        </w:rPr>
        <w:t xml:space="preserve"> </w:t>
      </w:r>
      <w:r>
        <w:rPr>
          <w:sz w:val="24"/>
        </w:rPr>
        <w:t>для</w:t>
      </w:r>
      <w:r>
        <w:rPr>
          <w:spacing w:val="-3"/>
          <w:sz w:val="24"/>
        </w:rPr>
        <w:t xml:space="preserve"> </w:t>
      </w:r>
      <w:r>
        <w:rPr>
          <w:sz w:val="24"/>
        </w:rPr>
        <w:t>решения</w:t>
      </w:r>
      <w:r>
        <w:rPr>
          <w:spacing w:val="-2"/>
          <w:sz w:val="24"/>
        </w:rPr>
        <w:t xml:space="preserve"> </w:t>
      </w:r>
      <w:r>
        <w:rPr>
          <w:sz w:val="24"/>
        </w:rPr>
        <w:t>учебной</w:t>
      </w:r>
      <w:r>
        <w:rPr>
          <w:spacing w:val="-5"/>
          <w:sz w:val="24"/>
        </w:rPr>
        <w:t xml:space="preserve"> </w:t>
      </w:r>
      <w:r>
        <w:rPr>
          <w:sz w:val="24"/>
        </w:rPr>
        <w:t>(практической)</w:t>
      </w:r>
      <w:r>
        <w:rPr>
          <w:spacing w:val="-3"/>
          <w:sz w:val="24"/>
        </w:rPr>
        <w:t xml:space="preserve"> </w:t>
      </w:r>
      <w:r>
        <w:rPr>
          <w:sz w:val="24"/>
        </w:rPr>
        <w:t>задачи</w:t>
      </w:r>
      <w:r>
        <w:rPr>
          <w:spacing w:val="-8"/>
          <w:sz w:val="24"/>
        </w:rPr>
        <w:t xml:space="preserve"> </w:t>
      </w:r>
      <w:r>
        <w:rPr>
          <w:sz w:val="24"/>
        </w:rPr>
        <w:t>на</w:t>
      </w:r>
      <w:r>
        <w:rPr>
          <w:spacing w:val="-3"/>
          <w:sz w:val="24"/>
        </w:rPr>
        <w:t xml:space="preserve"> </w:t>
      </w:r>
      <w:r>
        <w:rPr>
          <w:sz w:val="24"/>
        </w:rPr>
        <w:t>основе</w:t>
      </w:r>
      <w:r>
        <w:rPr>
          <w:spacing w:val="-57"/>
          <w:sz w:val="24"/>
        </w:rPr>
        <w:t xml:space="preserve"> </w:t>
      </w:r>
      <w:r>
        <w:rPr>
          <w:sz w:val="24"/>
        </w:rPr>
        <w:t>предложенного</w:t>
      </w:r>
      <w:r>
        <w:rPr>
          <w:spacing w:val="-1"/>
          <w:sz w:val="24"/>
        </w:rPr>
        <w:t xml:space="preserve"> </w:t>
      </w:r>
      <w:r>
        <w:rPr>
          <w:sz w:val="24"/>
        </w:rPr>
        <w:t>алгоритма;</w:t>
      </w:r>
    </w:p>
    <w:p w:rsidR="00B41B43" w:rsidRDefault="00B41B43" w:rsidP="00513A01">
      <w:pPr>
        <w:pStyle w:val="a5"/>
        <w:numPr>
          <w:ilvl w:val="0"/>
          <w:numId w:val="147"/>
        </w:numPr>
        <w:tabs>
          <w:tab w:val="left" w:pos="1045"/>
        </w:tabs>
        <w:spacing w:before="1"/>
        <w:ind w:right="0" w:hanging="341"/>
        <w:jc w:val="left"/>
        <w:rPr>
          <w:sz w:val="24"/>
        </w:rPr>
      </w:pPr>
      <w:r>
        <w:rPr>
          <w:sz w:val="24"/>
        </w:rPr>
        <w:t>прогнозировать</w:t>
      </w:r>
      <w:r>
        <w:rPr>
          <w:spacing w:val="-8"/>
          <w:sz w:val="24"/>
        </w:rPr>
        <w:t xml:space="preserve"> </w:t>
      </w:r>
      <w:r>
        <w:rPr>
          <w:sz w:val="24"/>
        </w:rPr>
        <w:t>возможное</w:t>
      </w:r>
      <w:r>
        <w:rPr>
          <w:spacing w:val="-6"/>
          <w:sz w:val="24"/>
        </w:rPr>
        <w:t xml:space="preserve"> </w:t>
      </w:r>
      <w:r>
        <w:rPr>
          <w:sz w:val="24"/>
        </w:rPr>
        <w:t>развитие</w:t>
      </w:r>
      <w:r>
        <w:rPr>
          <w:spacing w:val="-6"/>
          <w:sz w:val="24"/>
        </w:rPr>
        <w:t xml:space="preserve"> </w:t>
      </w:r>
      <w:r>
        <w:rPr>
          <w:sz w:val="24"/>
        </w:rPr>
        <w:t>речевой</w:t>
      </w:r>
      <w:r>
        <w:rPr>
          <w:spacing w:val="-6"/>
          <w:sz w:val="24"/>
        </w:rPr>
        <w:t xml:space="preserve"> </w:t>
      </w:r>
      <w:r>
        <w:rPr>
          <w:sz w:val="24"/>
        </w:rPr>
        <w:t>ситуации.</w:t>
      </w:r>
    </w:p>
    <w:p w:rsidR="00B41B43" w:rsidRDefault="00B41B43" w:rsidP="00B41B43">
      <w:pPr>
        <w:ind w:left="704"/>
        <w:rPr>
          <w:sz w:val="24"/>
        </w:rPr>
      </w:pPr>
      <w:r>
        <w:rPr>
          <w:i/>
          <w:sz w:val="24"/>
        </w:rPr>
        <w:t>Работа</w:t>
      </w:r>
      <w:r>
        <w:rPr>
          <w:i/>
          <w:spacing w:val="-1"/>
          <w:sz w:val="24"/>
        </w:rPr>
        <w:t xml:space="preserve"> </w:t>
      </w:r>
      <w:r>
        <w:rPr>
          <w:i/>
          <w:sz w:val="24"/>
        </w:rPr>
        <w:t>с</w:t>
      </w:r>
      <w:r>
        <w:rPr>
          <w:i/>
          <w:spacing w:val="1"/>
          <w:sz w:val="24"/>
        </w:rPr>
        <w:t xml:space="preserve"> </w:t>
      </w:r>
      <w:r>
        <w:rPr>
          <w:i/>
          <w:sz w:val="24"/>
        </w:rPr>
        <w:t>информацией</w:t>
      </w:r>
      <w:r>
        <w:rPr>
          <w:sz w:val="24"/>
        </w:rPr>
        <w:t>:</w:t>
      </w:r>
    </w:p>
    <w:p w:rsidR="00B41B43" w:rsidRDefault="00B41B43" w:rsidP="00513A01">
      <w:pPr>
        <w:pStyle w:val="a5"/>
        <w:numPr>
          <w:ilvl w:val="0"/>
          <w:numId w:val="147"/>
        </w:numPr>
        <w:tabs>
          <w:tab w:val="left" w:pos="1045"/>
        </w:tabs>
        <w:spacing w:before="68"/>
        <w:ind w:right="226"/>
        <w:jc w:val="left"/>
        <w:rPr>
          <w:sz w:val="24"/>
        </w:rPr>
      </w:pPr>
      <w:r>
        <w:rPr>
          <w:sz w:val="24"/>
        </w:rPr>
        <w:t>выбирать источник получения информации, работать со словарями, справочниками в по-</w:t>
      </w:r>
      <w:r>
        <w:rPr>
          <w:spacing w:val="-57"/>
          <w:sz w:val="24"/>
        </w:rPr>
        <w:t xml:space="preserve"> </w:t>
      </w:r>
      <w:r>
        <w:rPr>
          <w:sz w:val="24"/>
        </w:rPr>
        <w:t>исках информации, необходимой для решения учебно-практической задачи; находить</w:t>
      </w:r>
      <w:r>
        <w:rPr>
          <w:spacing w:val="1"/>
          <w:sz w:val="24"/>
        </w:rPr>
        <w:t xml:space="preserve"> </w:t>
      </w:r>
      <w:r>
        <w:rPr>
          <w:sz w:val="24"/>
        </w:rPr>
        <w:t>дополнительную</w:t>
      </w:r>
      <w:r>
        <w:rPr>
          <w:spacing w:val="-1"/>
          <w:sz w:val="24"/>
        </w:rPr>
        <w:t xml:space="preserve"> </w:t>
      </w:r>
      <w:r>
        <w:rPr>
          <w:sz w:val="24"/>
        </w:rPr>
        <w:t>информацию,</w:t>
      </w:r>
      <w:r>
        <w:rPr>
          <w:spacing w:val="-1"/>
          <w:sz w:val="24"/>
        </w:rPr>
        <w:t xml:space="preserve"> </w:t>
      </w:r>
      <w:r>
        <w:rPr>
          <w:sz w:val="24"/>
        </w:rPr>
        <w:t>используя</w:t>
      </w:r>
      <w:r>
        <w:rPr>
          <w:spacing w:val="1"/>
          <w:sz w:val="24"/>
        </w:rPr>
        <w:t xml:space="preserve"> </w:t>
      </w:r>
      <w:r>
        <w:rPr>
          <w:sz w:val="24"/>
        </w:rPr>
        <w:t>справочники</w:t>
      </w:r>
      <w:r>
        <w:rPr>
          <w:spacing w:val="-2"/>
          <w:sz w:val="24"/>
        </w:rPr>
        <w:t xml:space="preserve"> </w:t>
      </w:r>
      <w:r>
        <w:rPr>
          <w:sz w:val="24"/>
        </w:rPr>
        <w:t>и</w:t>
      </w:r>
      <w:r>
        <w:rPr>
          <w:spacing w:val="-1"/>
          <w:sz w:val="24"/>
        </w:rPr>
        <w:t xml:space="preserve"> </w:t>
      </w:r>
      <w:r>
        <w:rPr>
          <w:sz w:val="24"/>
        </w:rPr>
        <w:t>словари;</w:t>
      </w:r>
    </w:p>
    <w:p w:rsidR="00B41B43" w:rsidRDefault="00B41B43" w:rsidP="00513A01">
      <w:pPr>
        <w:pStyle w:val="a5"/>
        <w:numPr>
          <w:ilvl w:val="0"/>
          <w:numId w:val="147"/>
        </w:numPr>
        <w:tabs>
          <w:tab w:val="left" w:pos="1045"/>
        </w:tabs>
        <w:ind w:right="194"/>
        <w:jc w:val="left"/>
        <w:rPr>
          <w:sz w:val="24"/>
        </w:rPr>
      </w:pPr>
      <w:r>
        <w:rPr>
          <w:sz w:val="24"/>
        </w:rPr>
        <w:t>распознавать достоверную и недостоверную информацию о языковых единицах самосто-</w:t>
      </w:r>
      <w:r>
        <w:rPr>
          <w:spacing w:val="-57"/>
          <w:sz w:val="24"/>
        </w:rPr>
        <w:t xml:space="preserve"> </w:t>
      </w:r>
      <w:r>
        <w:rPr>
          <w:sz w:val="24"/>
        </w:rPr>
        <w:t>ятельно</w:t>
      </w:r>
      <w:r>
        <w:rPr>
          <w:spacing w:val="-2"/>
          <w:sz w:val="24"/>
        </w:rPr>
        <w:t xml:space="preserve"> </w:t>
      </w:r>
      <w:r>
        <w:rPr>
          <w:sz w:val="24"/>
        </w:rPr>
        <w:t>или</w:t>
      </w:r>
      <w:r>
        <w:rPr>
          <w:spacing w:val="-2"/>
          <w:sz w:val="24"/>
        </w:rPr>
        <w:t xml:space="preserve"> </w:t>
      </w:r>
      <w:r>
        <w:rPr>
          <w:sz w:val="24"/>
        </w:rPr>
        <w:t>на</w:t>
      </w:r>
      <w:r>
        <w:rPr>
          <w:spacing w:val="-1"/>
          <w:sz w:val="24"/>
        </w:rPr>
        <w:t xml:space="preserve"> </w:t>
      </w:r>
      <w:r>
        <w:rPr>
          <w:sz w:val="24"/>
        </w:rPr>
        <w:t>основании</w:t>
      </w:r>
      <w:r>
        <w:rPr>
          <w:spacing w:val="-2"/>
          <w:sz w:val="24"/>
        </w:rPr>
        <w:t xml:space="preserve"> </w:t>
      </w:r>
      <w:r>
        <w:rPr>
          <w:sz w:val="24"/>
        </w:rPr>
        <w:t>предложенного</w:t>
      </w:r>
      <w:r>
        <w:rPr>
          <w:spacing w:val="3"/>
          <w:sz w:val="24"/>
        </w:rPr>
        <w:t xml:space="preserve"> </w:t>
      </w:r>
      <w:r>
        <w:rPr>
          <w:sz w:val="24"/>
        </w:rPr>
        <w:t>учителем</w:t>
      </w:r>
      <w:r>
        <w:rPr>
          <w:spacing w:val="-1"/>
          <w:sz w:val="24"/>
        </w:rPr>
        <w:t xml:space="preserve"> </w:t>
      </w:r>
      <w:r>
        <w:rPr>
          <w:sz w:val="24"/>
        </w:rPr>
        <w:t>способа</w:t>
      </w:r>
      <w:r>
        <w:rPr>
          <w:spacing w:val="-4"/>
          <w:sz w:val="24"/>
        </w:rPr>
        <w:t xml:space="preserve"> </w:t>
      </w:r>
      <w:r>
        <w:rPr>
          <w:sz w:val="24"/>
        </w:rPr>
        <w:t>еѐ проверки;</w:t>
      </w:r>
    </w:p>
    <w:p w:rsidR="00B41B43" w:rsidRDefault="00B41B43" w:rsidP="00513A01">
      <w:pPr>
        <w:pStyle w:val="a5"/>
        <w:numPr>
          <w:ilvl w:val="0"/>
          <w:numId w:val="147"/>
        </w:numPr>
        <w:tabs>
          <w:tab w:val="left" w:pos="1045"/>
        </w:tabs>
        <w:ind w:right="166"/>
        <w:rPr>
          <w:sz w:val="24"/>
        </w:rPr>
      </w:pPr>
      <w:r>
        <w:rPr>
          <w:sz w:val="24"/>
        </w:rPr>
        <w:t>соблюдать с помощью взрослых (педагогических работников, родителей (законных пред-</w:t>
      </w:r>
      <w:r>
        <w:rPr>
          <w:spacing w:val="-57"/>
          <w:sz w:val="24"/>
        </w:rPr>
        <w:t xml:space="preserve"> </w:t>
      </w:r>
      <w:r>
        <w:rPr>
          <w:sz w:val="24"/>
        </w:rPr>
        <w:t>ставителей)</w:t>
      </w:r>
      <w:r>
        <w:rPr>
          <w:spacing w:val="-8"/>
          <w:sz w:val="24"/>
        </w:rPr>
        <w:t xml:space="preserve"> </w:t>
      </w:r>
      <w:r>
        <w:rPr>
          <w:sz w:val="24"/>
        </w:rPr>
        <w:t>несовершеннолетних</w:t>
      </w:r>
      <w:r>
        <w:rPr>
          <w:spacing w:val="-7"/>
          <w:sz w:val="24"/>
        </w:rPr>
        <w:t xml:space="preserve"> </w:t>
      </w:r>
      <w:r>
        <w:rPr>
          <w:sz w:val="24"/>
        </w:rPr>
        <w:t>обучающихся)</w:t>
      </w:r>
      <w:r>
        <w:rPr>
          <w:spacing w:val="-6"/>
          <w:sz w:val="24"/>
        </w:rPr>
        <w:t xml:space="preserve"> </w:t>
      </w:r>
      <w:r>
        <w:rPr>
          <w:sz w:val="24"/>
        </w:rPr>
        <w:t>элементарные</w:t>
      </w:r>
      <w:r>
        <w:rPr>
          <w:spacing w:val="-6"/>
          <w:sz w:val="24"/>
        </w:rPr>
        <w:t xml:space="preserve"> </w:t>
      </w:r>
      <w:r>
        <w:rPr>
          <w:sz w:val="24"/>
        </w:rPr>
        <w:t>правила</w:t>
      </w:r>
      <w:r>
        <w:rPr>
          <w:spacing w:val="-7"/>
          <w:sz w:val="24"/>
        </w:rPr>
        <w:t xml:space="preserve"> </w:t>
      </w:r>
      <w:r>
        <w:rPr>
          <w:sz w:val="24"/>
        </w:rPr>
        <w:t>информационной</w:t>
      </w:r>
      <w:r>
        <w:rPr>
          <w:spacing w:val="-57"/>
          <w:sz w:val="24"/>
        </w:rPr>
        <w:t xml:space="preserve"> </w:t>
      </w:r>
      <w:r>
        <w:rPr>
          <w:sz w:val="24"/>
        </w:rPr>
        <w:t>безопасности</w:t>
      </w:r>
      <w:r>
        <w:rPr>
          <w:spacing w:val="-2"/>
          <w:sz w:val="24"/>
        </w:rPr>
        <w:t xml:space="preserve"> </w:t>
      </w:r>
      <w:r>
        <w:rPr>
          <w:sz w:val="24"/>
        </w:rPr>
        <w:t>при поиске информации</w:t>
      </w:r>
      <w:r>
        <w:rPr>
          <w:spacing w:val="-5"/>
          <w:sz w:val="24"/>
        </w:rPr>
        <w:t xml:space="preserve"> </w:t>
      </w:r>
      <w:r>
        <w:rPr>
          <w:sz w:val="24"/>
        </w:rPr>
        <w:t>в</w:t>
      </w:r>
      <w:r>
        <w:rPr>
          <w:spacing w:val="-2"/>
          <w:sz w:val="24"/>
        </w:rPr>
        <w:t xml:space="preserve"> </w:t>
      </w:r>
      <w:r>
        <w:rPr>
          <w:sz w:val="24"/>
        </w:rPr>
        <w:t>сети</w:t>
      </w:r>
      <w:r>
        <w:rPr>
          <w:spacing w:val="-1"/>
          <w:sz w:val="24"/>
        </w:rPr>
        <w:t xml:space="preserve"> </w:t>
      </w:r>
      <w:r>
        <w:rPr>
          <w:sz w:val="24"/>
        </w:rPr>
        <w:t>Интернет;</w:t>
      </w:r>
    </w:p>
    <w:p w:rsidR="00B41B43" w:rsidRDefault="00B41B43" w:rsidP="00513A01">
      <w:pPr>
        <w:pStyle w:val="a5"/>
        <w:numPr>
          <w:ilvl w:val="0"/>
          <w:numId w:val="147"/>
        </w:numPr>
        <w:tabs>
          <w:tab w:val="left" w:pos="1045"/>
        </w:tabs>
        <w:spacing w:before="1"/>
        <w:ind w:right="0" w:hanging="341"/>
        <w:rPr>
          <w:sz w:val="24"/>
        </w:rPr>
      </w:pPr>
      <w:r>
        <w:rPr>
          <w:sz w:val="24"/>
        </w:rPr>
        <w:t>самостоятельно</w:t>
      </w:r>
      <w:r>
        <w:rPr>
          <w:spacing w:val="-5"/>
          <w:sz w:val="24"/>
        </w:rPr>
        <w:t xml:space="preserve"> </w:t>
      </w:r>
      <w:r>
        <w:rPr>
          <w:sz w:val="24"/>
        </w:rPr>
        <w:t>создавать</w:t>
      </w:r>
      <w:r>
        <w:rPr>
          <w:spacing w:val="-5"/>
          <w:sz w:val="24"/>
        </w:rPr>
        <w:t xml:space="preserve"> </w:t>
      </w:r>
      <w:r>
        <w:rPr>
          <w:sz w:val="24"/>
        </w:rPr>
        <w:t>схемы,</w:t>
      </w:r>
      <w:r>
        <w:rPr>
          <w:spacing w:val="-3"/>
          <w:sz w:val="24"/>
        </w:rPr>
        <w:t xml:space="preserve"> </w:t>
      </w:r>
      <w:r>
        <w:rPr>
          <w:sz w:val="24"/>
        </w:rPr>
        <w:t>таблицы</w:t>
      </w:r>
      <w:r>
        <w:rPr>
          <w:spacing w:val="-5"/>
          <w:sz w:val="24"/>
        </w:rPr>
        <w:t xml:space="preserve"> </w:t>
      </w:r>
      <w:r>
        <w:rPr>
          <w:sz w:val="24"/>
        </w:rPr>
        <w:t>для</w:t>
      </w:r>
      <w:r>
        <w:rPr>
          <w:spacing w:val="-3"/>
          <w:sz w:val="24"/>
        </w:rPr>
        <w:t xml:space="preserve"> </w:t>
      </w:r>
      <w:r>
        <w:rPr>
          <w:sz w:val="24"/>
        </w:rPr>
        <w:t>представления</w:t>
      </w:r>
      <w:r>
        <w:rPr>
          <w:spacing w:val="-2"/>
          <w:sz w:val="24"/>
        </w:rPr>
        <w:t xml:space="preserve"> </w:t>
      </w:r>
      <w:r>
        <w:rPr>
          <w:sz w:val="24"/>
        </w:rPr>
        <w:t>информации.</w:t>
      </w:r>
    </w:p>
    <w:p w:rsidR="00B41B43" w:rsidRDefault="00B41B43" w:rsidP="00B41B43">
      <w:pPr>
        <w:pStyle w:val="a3"/>
        <w:spacing w:before="4"/>
        <w:ind w:left="0"/>
      </w:pPr>
    </w:p>
    <w:p w:rsidR="00B41B43" w:rsidRDefault="00B41B43" w:rsidP="00B41B43">
      <w:pPr>
        <w:pStyle w:val="Heading1"/>
        <w:spacing w:line="274" w:lineRule="exact"/>
        <w:ind w:left="704"/>
      </w:pPr>
      <w:r>
        <w:t>Коммуникативные</w:t>
      </w:r>
      <w:r>
        <w:rPr>
          <w:spacing w:val="-8"/>
        </w:rPr>
        <w:t xml:space="preserve"> </w:t>
      </w:r>
      <w:r>
        <w:t>универсальные</w:t>
      </w:r>
      <w:r>
        <w:rPr>
          <w:spacing w:val="-7"/>
        </w:rPr>
        <w:t xml:space="preserve"> </w:t>
      </w:r>
      <w:r>
        <w:t>учебные</w:t>
      </w:r>
      <w:r>
        <w:rPr>
          <w:spacing w:val="-4"/>
        </w:rPr>
        <w:t xml:space="preserve"> </w:t>
      </w:r>
      <w:r>
        <w:t>действия:</w:t>
      </w:r>
    </w:p>
    <w:p w:rsidR="00B41B43" w:rsidRDefault="00B41B43" w:rsidP="00B41B43">
      <w:pPr>
        <w:spacing w:line="274" w:lineRule="exact"/>
        <w:ind w:left="704"/>
        <w:rPr>
          <w:sz w:val="24"/>
        </w:rPr>
      </w:pPr>
      <w:r>
        <w:rPr>
          <w:i/>
          <w:sz w:val="24"/>
        </w:rPr>
        <w:t>Общение</w:t>
      </w:r>
      <w:r>
        <w:rPr>
          <w:sz w:val="24"/>
        </w:rPr>
        <w:t>:</w:t>
      </w:r>
    </w:p>
    <w:p w:rsidR="00B41B43" w:rsidRDefault="00B41B43" w:rsidP="00513A01">
      <w:pPr>
        <w:pStyle w:val="a5"/>
        <w:numPr>
          <w:ilvl w:val="0"/>
          <w:numId w:val="147"/>
        </w:numPr>
        <w:tabs>
          <w:tab w:val="left" w:pos="1045"/>
        </w:tabs>
        <w:ind w:right="352"/>
        <w:jc w:val="left"/>
        <w:rPr>
          <w:sz w:val="24"/>
        </w:rPr>
      </w:pPr>
      <w:r>
        <w:rPr>
          <w:sz w:val="24"/>
        </w:rPr>
        <w:t>воспринимать</w:t>
      </w:r>
      <w:r>
        <w:rPr>
          <w:spacing w:val="-6"/>
          <w:sz w:val="24"/>
        </w:rPr>
        <w:t xml:space="preserve"> </w:t>
      </w:r>
      <w:r>
        <w:rPr>
          <w:sz w:val="24"/>
        </w:rPr>
        <w:t>и</w:t>
      </w:r>
      <w:r>
        <w:rPr>
          <w:spacing w:val="-5"/>
          <w:sz w:val="24"/>
        </w:rPr>
        <w:t xml:space="preserve"> </w:t>
      </w:r>
      <w:r>
        <w:rPr>
          <w:sz w:val="24"/>
        </w:rPr>
        <w:t>формулировать</w:t>
      </w:r>
      <w:r>
        <w:rPr>
          <w:spacing w:val="-5"/>
          <w:sz w:val="24"/>
        </w:rPr>
        <w:t xml:space="preserve"> </w:t>
      </w:r>
      <w:r>
        <w:rPr>
          <w:sz w:val="24"/>
        </w:rPr>
        <w:t>суждения,</w:t>
      </w:r>
      <w:r>
        <w:rPr>
          <w:spacing w:val="-4"/>
          <w:sz w:val="24"/>
        </w:rPr>
        <w:t xml:space="preserve"> </w:t>
      </w:r>
      <w:r>
        <w:rPr>
          <w:sz w:val="24"/>
        </w:rPr>
        <w:t>выбирать</w:t>
      </w:r>
      <w:r>
        <w:rPr>
          <w:spacing w:val="-6"/>
          <w:sz w:val="24"/>
        </w:rPr>
        <w:t xml:space="preserve"> </w:t>
      </w:r>
      <w:r>
        <w:rPr>
          <w:sz w:val="24"/>
        </w:rPr>
        <w:t>адекватные</w:t>
      </w:r>
      <w:r>
        <w:rPr>
          <w:spacing w:val="-3"/>
          <w:sz w:val="24"/>
        </w:rPr>
        <w:t xml:space="preserve"> </w:t>
      </w:r>
      <w:r>
        <w:rPr>
          <w:sz w:val="24"/>
        </w:rPr>
        <w:t>языковые</w:t>
      </w:r>
      <w:r>
        <w:rPr>
          <w:spacing w:val="-2"/>
          <w:sz w:val="24"/>
        </w:rPr>
        <w:t xml:space="preserve"> </w:t>
      </w:r>
      <w:r>
        <w:rPr>
          <w:sz w:val="24"/>
        </w:rPr>
        <w:t>средства</w:t>
      </w:r>
      <w:r>
        <w:rPr>
          <w:spacing w:val="-3"/>
          <w:sz w:val="24"/>
        </w:rPr>
        <w:t xml:space="preserve"> </w:t>
      </w:r>
      <w:r>
        <w:rPr>
          <w:sz w:val="24"/>
        </w:rPr>
        <w:t>для</w:t>
      </w:r>
      <w:r>
        <w:rPr>
          <w:spacing w:val="-57"/>
          <w:sz w:val="24"/>
        </w:rPr>
        <w:t xml:space="preserve"> </w:t>
      </w:r>
      <w:r>
        <w:rPr>
          <w:sz w:val="24"/>
        </w:rPr>
        <w:t>выражения</w:t>
      </w:r>
      <w:r>
        <w:rPr>
          <w:spacing w:val="-1"/>
          <w:sz w:val="24"/>
        </w:rPr>
        <w:t xml:space="preserve"> </w:t>
      </w:r>
      <w:r>
        <w:rPr>
          <w:sz w:val="24"/>
        </w:rPr>
        <w:t>эмоций</w:t>
      </w:r>
      <w:r>
        <w:rPr>
          <w:spacing w:val="-2"/>
          <w:sz w:val="24"/>
        </w:rPr>
        <w:t xml:space="preserve"> </w:t>
      </w:r>
      <w:r>
        <w:rPr>
          <w:sz w:val="24"/>
        </w:rPr>
        <w:t>в</w:t>
      </w:r>
      <w:r>
        <w:rPr>
          <w:spacing w:val="-4"/>
          <w:sz w:val="24"/>
        </w:rPr>
        <w:t xml:space="preserve"> </w:t>
      </w:r>
      <w:r>
        <w:rPr>
          <w:sz w:val="24"/>
        </w:rPr>
        <w:t>соответствии</w:t>
      </w:r>
      <w:r>
        <w:rPr>
          <w:spacing w:val="-2"/>
          <w:sz w:val="24"/>
        </w:rPr>
        <w:t xml:space="preserve"> </w:t>
      </w:r>
      <w:r>
        <w:rPr>
          <w:sz w:val="24"/>
        </w:rPr>
        <w:t>с целями</w:t>
      </w:r>
      <w:r>
        <w:rPr>
          <w:spacing w:val="-2"/>
          <w:sz w:val="24"/>
        </w:rPr>
        <w:t xml:space="preserve"> </w:t>
      </w:r>
      <w:r>
        <w:rPr>
          <w:sz w:val="24"/>
        </w:rPr>
        <w:t>и</w:t>
      </w:r>
      <w:r>
        <w:rPr>
          <w:spacing w:val="2"/>
          <w:sz w:val="24"/>
        </w:rPr>
        <w:t xml:space="preserve"> </w:t>
      </w:r>
      <w:r>
        <w:rPr>
          <w:sz w:val="24"/>
        </w:rPr>
        <w:t>условиями</w:t>
      </w:r>
      <w:r>
        <w:rPr>
          <w:spacing w:val="-1"/>
          <w:sz w:val="24"/>
        </w:rPr>
        <w:t xml:space="preserve"> </w:t>
      </w:r>
      <w:r>
        <w:rPr>
          <w:sz w:val="24"/>
        </w:rPr>
        <w:t>общения</w:t>
      </w:r>
      <w:r>
        <w:rPr>
          <w:spacing w:val="-1"/>
          <w:sz w:val="24"/>
        </w:rPr>
        <w:t xml:space="preserve"> </w:t>
      </w:r>
      <w:r>
        <w:rPr>
          <w:sz w:val="24"/>
        </w:rPr>
        <w:t>в</w:t>
      </w:r>
      <w:r>
        <w:rPr>
          <w:spacing w:val="-3"/>
          <w:sz w:val="24"/>
        </w:rPr>
        <w:t xml:space="preserve"> </w:t>
      </w:r>
      <w:r>
        <w:rPr>
          <w:sz w:val="24"/>
        </w:rPr>
        <w:t>знакомой</w:t>
      </w:r>
      <w:r>
        <w:rPr>
          <w:spacing w:val="-2"/>
          <w:sz w:val="24"/>
        </w:rPr>
        <w:t xml:space="preserve"> </w:t>
      </w:r>
      <w:r>
        <w:rPr>
          <w:sz w:val="24"/>
        </w:rPr>
        <w:t>среде;</w:t>
      </w:r>
    </w:p>
    <w:p w:rsidR="00B41B43" w:rsidRDefault="00B41B43" w:rsidP="00513A01">
      <w:pPr>
        <w:pStyle w:val="a5"/>
        <w:numPr>
          <w:ilvl w:val="0"/>
          <w:numId w:val="147"/>
        </w:numPr>
        <w:tabs>
          <w:tab w:val="left" w:pos="1045"/>
        </w:tabs>
        <w:ind w:right="212"/>
        <w:jc w:val="left"/>
        <w:rPr>
          <w:sz w:val="24"/>
        </w:rPr>
      </w:pPr>
      <w:r>
        <w:rPr>
          <w:sz w:val="24"/>
        </w:rPr>
        <w:t>строить устное высказывание при обосновании правильности написания, при обобщении</w:t>
      </w:r>
      <w:r>
        <w:rPr>
          <w:spacing w:val="-57"/>
          <w:sz w:val="24"/>
        </w:rPr>
        <w:t xml:space="preserve"> </w:t>
      </w:r>
      <w:r>
        <w:rPr>
          <w:sz w:val="24"/>
        </w:rPr>
        <w:t>результатов</w:t>
      </w:r>
      <w:r>
        <w:rPr>
          <w:spacing w:val="-3"/>
          <w:sz w:val="24"/>
        </w:rPr>
        <w:t xml:space="preserve"> </w:t>
      </w:r>
      <w:r>
        <w:rPr>
          <w:sz w:val="24"/>
        </w:rPr>
        <w:t>наблюдения</w:t>
      </w:r>
      <w:r>
        <w:rPr>
          <w:spacing w:val="1"/>
          <w:sz w:val="24"/>
        </w:rPr>
        <w:t xml:space="preserve"> </w:t>
      </w:r>
      <w:r>
        <w:rPr>
          <w:sz w:val="24"/>
        </w:rPr>
        <w:t>за</w:t>
      </w:r>
      <w:r>
        <w:rPr>
          <w:spacing w:val="1"/>
          <w:sz w:val="24"/>
        </w:rPr>
        <w:t xml:space="preserve"> </w:t>
      </w:r>
      <w:r>
        <w:rPr>
          <w:sz w:val="24"/>
        </w:rPr>
        <w:t>орфографическим</w:t>
      </w:r>
      <w:r>
        <w:rPr>
          <w:spacing w:val="-1"/>
          <w:sz w:val="24"/>
        </w:rPr>
        <w:t xml:space="preserve"> </w:t>
      </w:r>
      <w:r>
        <w:rPr>
          <w:sz w:val="24"/>
        </w:rPr>
        <w:t>материалом;</w:t>
      </w:r>
    </w:p>
    <w:p w:rsidR="00B41B43" w:rsidRDefault="00B41B43" w:rsidP="00513A01">
      <w:pPr>
        <w:pStyle w:val="a5"/>
        <w:numPr>
          <w:ilvl w:val="0"/>
          <w:numId w:val="147"/>
        </w:numPr>
        <w:tabs>
          <w:tab w:val="left" w:pos="1045"/>
        </w:tabs>
        <w:ind w:right="0" w:hanging="341"/>
        <w:jc w:val="left"/>
        <w:rPr>
          <w:sz w:val="24"/>
        </w:rPr>
      </w:pPr>
      <w:r>
        <w:rPr>
          <w:sz w:val="24"/>
        </w:rPr>
        <w:t>создавать</w:t>
      </w:r>
      <w:r>
        <w:rPr>
          <w:spacing w:val="-3"/>
          <w:sz w:val="24"/>
        </w:rPr>
        <w:t xml:space="preserve"> </w:t>
      </w:r>
      <w:r>
        <w:rPr>
          <w:sz w:val="24"/>
        </w:rPr>
        <w:t>устные</w:t>
      </w:r>
      <w:r>
        <w:rPr>
          <w:spacing w:val="-3"/>
          <w:sz w:val="24"/>
        </w:rPr>
        <w:t xml:space="preserve"> </w:t>
      </w:r>
      <w:r>
        <w:rPr>
          <w:sz w:val="24"/>
        </w:rPr>
        <w:t>и</w:t>
      </w:r>
      <w:r>
        <w:rPr>
          <w:spacing w:val="-5"/>
          <w:sz w:val="24"/>
        </w:rPr>
        <w:t xml:space="preserve"> </w:t>
      </w:r>
      <w:r>
        <w:rPr>
          <w:sz w:val="24"/>
        </w:rPr>
        <w:t>письменные</w:t>
      </w:r>
      <w:r>
        <w:rPr>
          <w:spacing w:val="-4"/>
          <w:sz w:val="24"/>
        </w:rPr>
        <w:t xml:space="preserve"> </w:t>
      </w:r>
      <w:r>
        <w:rPr>
          <w:sz w:val="24"/>
        </w:rPr>
        <w:t>тексты</w:t>
      </w:r>
      <w:r>
        <w:rPr>
          <w:spacing w:val="-2"/>
          <w:sz w:val="24"/>
        </w:rPr>
        <w:t xml:space="preserve"> </w:t>
      </w:r>
      <w:r>
        <w:rPr>
          <w:sz w:val="24"/>
        </w:rPr>
        <w:t>(описание,</w:t>
      </w:r>
      <w:r>
        <w:rPr>
          <w:spacing w:val="-5"/>
          <w:sz w:val="24"/>
        </w:rPr>
        <w:t xml:space="preserve"> </w:t>
      </w:r>
      <w:r>
        <w:rPr>
          <w:sz w:val="24"/>
        </w:rPr>
        <w:t>рассуждение,</w:t>
      </w:r>
      <w:r>
        <w:rPr>
          <w:spacing w:val="-4"/>
          <w:sz w:val="24"/>
        </w:rPr>
        <w:t xml:space="preserve"> </w:t>
      </w:r>
      <w:r>
        <w:rPr>
          <w:sz w:val="24"/>
        </w:rPr>
        <w:t>повествование);</w:t>
      </w:r>
    </w:p>
    <w:p w:rsidR="00B41B43" w:rsidRDefault="00B41B43" w:rsidP="00513A01">
      <w:pPr>
        <w:pStyle w:val="a5"/>
        <w:numPr>
          <w:ilvl w:val="0"/>
          <w:numId w:val="147"/>
        </w:numPr>
        <w:tabs>
          <w:tab w:val="left" w:pos="1045"/>
        </w:tabs>
        <w:spacing w:before="1"/>
        <w:ind w:right="0" w:hanging="341"/>
        <w:jc w:val="left"/>
        <w:rPr>
          <w:sz w:val="24"/>
        </w:rPr>
      </w:pPr>
      <w:r>
        <w:rPr>
          <w:sz w:val="24"/>
        </w:rPr>
        <w:t>готовить</w:t>
      </w:r>
      <w:r>
        <w:rPr>
          <w:spacing w:val="-6"/>
          <w:sz w:val="24"/>
        </w:rPr>
        <w:t xml:space="preserve"> </w:t>
      </w:r>
      <w:r>
        <w:rPr>
          <w:sz w:val="24"/>
        </w:rPr>
        <w:t>небольшие</w:t>
      </w:r>
      <w:r>
        <w:rPr>
          <w:spacing w:val="-4"/>
          <w:sz w:val="24"/>
        </w:rPr>
        <w:t xml:space="preserve"> </w:t>
      </w:r>
      <w:r>
        <w:rPr>
          <w:sz w:val="24"/>
        </w:rPr>
        <w:t>публичные</w:t>
      </w:r>
      <w:r>
        <w:rPr>
          <w:spacing w:val="-3"/>
          <w:sz w:val="24"/>
        </w:rPr>
        <w:t xml:space="preserve"> </w:t>
      </w:r>
      <w:r>
        <w:rPr>
          <w:sz w:val="24"/>
        </w:rPr>
        <w:t>выступления;</w:t>
      </w:r>
    </w:p>
    <w:p w:rsidR="00B41B43" w:rsidRDefault="00B41B43" w:rsidP="00513A01">
      <w:pPr>
        <w:pStyle w:val="a5"/>
        <w:numPr>
          <w:ilvl w:val="0"/>
          <w:numId w:val="147"/>
        </w:numPr>
        <w:tabs>
          <w:tab w:val="left" w:pos="1045"/>
        </w:tabs>
        <w:ind w:right="0" w:hanging="341"/>
        <w:jc w:val="left"/>
        <w:rPr>
          <w:sz w:val="24"/>
        </w:rPr>
      </w:pPr>
      <w:r>
        <w:rPr>
          <w:sz w:val="24"/>
        </w:rPr>
        <w:t>подбирать</w:t>
      </w:r>
      <w:r>
        <w:rPr>
          <w:spacing w:val="-5"/>
          <w:sz w:val="24"/>
        </w:rPr>
        <w:t xml:space="preserve"> </w:t>
      </w:r>
      <w:r>
        <w:rPr>
          <w:sz w:val="24"/>
        </w:rPr>
        <w:t>иллюстративный</w:t>
      </w:r>
      <w:r>
        <w:rPr>
          <w:spacing w:val="-3"/>
          <w:sz w:val="24"/>
        </w:rPr>
        <w:t xml:space="preserve"> </w:t>
      </w:r>
      <w:r>
        <w:rPr>
          <w:sz w:val="24"/>
        </w:rPr>
        <w:t>материал</w:t>
      </w:r>
      <w:r>
        <w:rPr>
          <w:spacing w:val="-3"/>
          <w:sz w:val="24"/>
        </w:rPr>
        <w:t xml:space="preserve"> </w:t>
      </w:r>
      <w:r>
        <w:rPr>
          <w:sz w:val="24"/>
        </w:rPr>
        <w:t>(рисунки,</w:t>
      </w:r>
      <w:r>
        <w:rPr>
          <w:spacing w:val="-3"/>
          <w:sz w:val="24"/>
        </w:rPr>
        <w:t xml:space="preserve"> </w:t>
      </w:r>
      <w:r>
        <w:rPr>
          <w:sz w:val="24"/>
        </w:rPr>
        <w:t>фото,</w:t>
      </w:r>
      <w:r>
        <w:rPr>
          <w:spacing w:val="-3"/>
          <w:sz w:val="24"/>
        </w:rPr>
        <w:t xml:space="preserve"> </w:t>
      </w:r>
      <w:r>
        <w:rPr>
          <w:sz w:val="24"/>
        </w:rPr>
        <w:t>плакаты)</w:t>
      </w:r>
      <w:r>
        <w:rPr>
          <w:spacing w:val="-2"/>
          <w:sz w:val="24"/>
        </w:rPr>
        <w:t xml:space="preserve"> </w:t>
      </w:r>
      <w:r>
        <w:rPr>
          <w:sz w:val="24"/>
        </w:rPr>
        <w:t>к</w:t>
      </w:r>
      <w:r>
        <w:rPr>
          <w:spacing w:val="1"/>
          <w:sz w:val="24"/>
        </w:rPr>
        <w:t xml:space="preserve"> </w:t>
      </w:r>
      <w:r>
        <w:rPr>
          <w:sz w:val="24"/>
        </w:rPr>
        <w:t>тексту</w:t>
      </w:r>
      <w:r>
        <w:rPr>
          <w:spacing w:val="-7"/>
          <w:sz w:val="24"/>
        </w:rPr>
        <w:t xml:space="preserve"> </w:t>
      </w:r>
      <w:r>
        <w:rPr>
          <w:sz w:val="24"/>
        </w:rPr>
        <w:t>выступления.</w:t>
      </w:r>
    </w:p>
    <w:p w:rsidR="00B41B43" w:rsidRDefault="00B41B43" w:rsidP="00B41B43">
      <w:pPr>
        <w:pStyle w:val="a3"/>
        <w:spacing w:before="3"/>
        <w:ind w:left="0"/>
      </w:pPr>
    </w:p>
    <w:p w:rsidR="00B41B43" w:rsidRDefault="00B41B43" w:rsidP="00B41B43">
      <w:pPr>
        <w:pStyle w:val="Heading1"/>
        <w:spacing w:line="274" w:lineRule="exact"/>
        <w:ind w:left="704"/>
      </w:pPr>
      <w:r>
        <w:lastRenderedPageBreak/>
        <w:t>Регулятивные</w:t>
      </w:r>
      <w:r>
        <w:rPr>
          <w:spacing w:val="-7"/>
        </w:rPr>
        <w:t xml:space="preserve"> </w:t>
      </w:r>
      <w:r>
        <w:t>универсальные</w:t>
      </w:r>
      <w:r>
        <w:rPr>
          <w:spacing w:val="-6"/>
        </w:rPr>
        <w:t xml:space="preserve"> </w:t>
      </w:r>
      <w:r>
        <w:t>учебные</w:t>
      </w:r>
      <w:r>
        <w:rPr>
          <w:spacing w:val="-2"/>
        </w:rPr>
        <w:t xml:space="preserve"> </w:t>
      </w:r>
      <w:r>
        <w:t>действия:</w:t>
      </w:r>
    </w:p>
    <w:p w:rsidR="00B41B43" w:rsidRDefault="00B41B43" w:rsidP="00B41B43">
      <w:pPr>
        <w:spacing w:line="274" w:lineRule="exact"/>
        <w:ind w:left="704"/>
        <w:rPr>
          <w:sz w:val="24"/>
        </w:rPr>
      </w:pPr>
      <w:r>
        <w:rPr>
          <w:i/>
          <w:sz w:val="24"/>
        </w:rPr>
        <w:t>Самоорганизация</w:t>
      </w:r>
      <w:r>
        <w:rPr>
          <w:sz w:val="24"/>
        </w:rPr>
        <w:t>:</w:t>
      </w:r>
    </w:p>
    <w:p w:rsidR="00B41B43" w:rsidRDefault="00B41B43" w:rsidP="00513A01">
      <w:pPr>
        <w:pStyle w:val="a5"/>
        <w:numPr>
          <w:ilvl w:val="0"/>
          <w:numId w:val="147"/>
        </w:numPr>
        <w:tabs>
          <w:tab w:val="left" w:pos="1045"/>
        </w:tabs>
        <w:spacing w:before="1"/>
        <w:ind w:right="561"/>
        <w:jc w:val="left"/>
        <w:rPr>
          <w:sz w:val="24"/>
        </w:rPr>
      </w:pPr>
      <w:r>
        <w:rPr>
          <w:sz w:val="24"/>
        </w:rPr>
        <w:t>самостоятельно планировать действия по решению учебной задачи для получения ре-</w:t>
      </w:r>
      <w:r>
        <w:rPr>
          <w:spacing w:val="-57"/>
          <w:sz w:val="24"/>
        </w:rPr>
        <w:t xml:space="preserve"> </w:t>
      </w:r>
      <w:r>
        <w:rPr>
          <w:sz w:val="24"/>
        </w:rPr>
        <w:t>зультата;</w:t>
      </w:r>
    </w:p>
    <w:p w:rsidR="00B41B43" w:rsidRDefault="00B41B43" w:rsidP="00513A01">
      <w:pPr>
        <w:pStyle w:val="a5"/>
        <w:numPr>
          <w:ilvl w:val="0"/>
          <w:numId w:val="147"/>
        </w:numPr>
        <w:tabs>
          <w:tab w:val="left" w:pos="1045"/>
        </w:tabs>
        <w:ind w:right="288"/>
        <w:jc w:val="left"/>
        <w:rPr>
          <w:sz w:val="24"/>
        </w:rPr>
      </w:pPr>
      <w:r>
        <w:rPr>
          <w:sz w:val="24"/>
        </w:rPr>
        <w:t>выстраивать последовательность выбранных действий; предвидеть трудности и возмож-</w:t>
      </w:r>
      <w:r>
        <w:rPr>
          <w:spacing w:val="-57"/>
          <w:sz w:val="24"/>
        </w:rPr>
        <w:t xml:space="preserve"> </w:t>
      </w:r>
      <w:r>
        <w:rPr>
          <w:sz w:val="24"/>
        </w:rPr>
        <w:t>ные ошибки.</w:t>
      </w:r>
    </w:p>
    <w:p w:rsidR="00B41B43" w:rsidRDefault="00B41B43" w:rsidP="00B41B43">
      <w:pPr>
        <w:ind w:left="704"/>
        <w:rPr>
          <w:sz w:val="24"/>
        </w:rPr>
      </w:pPr>
      <w:r>
        <w:rPr>
          <w:i/>
          <w:sz w:val="24"/>
        </w:rPr>
        <w:t>Самоконтроль</w:t>
      </w:r>
      <w:r>
        <w:rPr>
          <w:sz w:val="24"/>
        </w:rPr>
        <w:t>:</w:t>
      </w:r>
    </w:p>
    <w:p w:rsidR="00B41B43" w:rsidRDefault="00B41B43" w:rsidP="00513A01">
      <w:pPr>
        <w:pStyle w:val="a5"/>
        <w:numPr>
          <w:ilvl w:val="0"/>
          <w:numId w:val="147"/>
        </w:numPr>
        <w:tabs>
          <w:tab w:val="left" w:pos="1045"/>
        </w:tabs>
        <w:ind w:right="339"/>
        <w:jc w:val="left"/>
        <w:rPr>
          <w:sz w:val="24"/>
        </w:rPr>
      </w:pPr>
      <w:r>
        <w:rPr>
          <w:sz w:val="24"/>
        </w:rPr>
        <w:t>контролировать процесс и результат выполнения задания, корректировать учебные дей-</w:t>
      </w:r>
      <w:r>
        <w:rPr>
          <w:spacing w:val="-57"/>
          <w:sz w:val="24"/>
        </w:rPr>
        <w:t xml:space="preserve"> </w:t>
      </w:r>
      <w:r>
        <w:rPr>
          <w:sz w:val="24"/>
        </w:rPr>
        <w:t>ствия</w:t>
      </w:r>
      <w:r>
        <w:rPr>
          <w:spacing w:val="-1"/>
          <w:sz w:val="24"/>
        </w:rPr>
        <w:t xml:space="preserve"> </w:t>
      </w:r>
      <w:r>
        <w:rPr>
          <w:sz w:val="24"/>
        </w:rPr>
        <w:t>для</w:t>
      </w:r>
      <w:r>
        <w:rPr>
          <w:spacing w:val="1"/>
          <w:sz w:val="24"/>
        </w:rPr>
        <w:t xml:space="preserve"> </w:t>
      </w:r>
      <w:r>
        <w:rPr>
          <w:sz w:val="24"/>
        </w:rPr>
        <w:t>преодоления</w:t>
      </w:r>
      <w:r>
        <w:rPr>
          <w:spacing w:val="1"/>
          <w:sz w:val="24"/>
        </w:rPr>
        <w:t xml:space="preserve"> </w:t>
      </w:r>
      <w:r>
        <w:rPr>
          <w:sz w:val="24"/>
        </w:rPr>
        <w:t>ошибок;</w:t>
      </w:r>
    </w:p>
    <w:p w:rsidR="00B41B43" w:rsidRDefault="00B41B43" w:rsidP="00513A01">
      <w:pPr>
        <w:pStyle w:val="a5"/>
        <w:numPr>
          <w:ilvl w:val="0"/>
          <w:numId w:val="147"/>
        </w:numPr>
        <w:tabs>
          <w:tab w:val="left" w:pos="1045"/>
        </w:tabs>
        <w:ind w:right="0" w:hanging="341"/>
        <w:jc w:val="left"/>
        <w:rPr>
          <w:sz w:val="24"/>
        </w:rPr>
      </w:pPr>
      <w:r>
        <w:rPr>
          <w:sz w:val="24"/>
        </w:rPr>
        <w:t>находить</w:t>
      </w:r>
      <w:r>
        <w:rPr>
          <w:spacing w:val="-5"/>
          <w:sz w:val="24"/>
        </w:rPr>
        <w:t xml:space="preserve"> </w:t>
      </w:r>
      <w:r>
        <w:rPr>
          <w:sz w:val="24"/>
        </w:rPr>
        <w:t>ошибки</w:t>
      </w:r>
      <w:r>
        <w:rPr>
          <w:spacing w:val="-3"/>
          <w:sz w:val="24"/>
        </w:rPr>
        <w:t xml:space="preserve"> </w:t>
      </w:r>
      <w:r>
        <w:rPr>
          <w:sz w:val="24"/>
        </w:rPr>
        <w:t>в</w:t>
      </w:r>
      <w:r>
        <w:rPr>
          <w:spacing w:val="-4"/>
          <w:sz w:val="24"/>
        </w:rPr>
        <w:t xml:space="preserve"> </w:t>
      </w:r>
      <w:r>
        <w:rPr>
          <w:sz w:val="24"/>
        </w:rPr>
        <w:t>своей</w:t>
      </w:r>
      <w:r>
        <w:rPr>
          <w:spacing w:val="-4"/>
          <w:sz w:val="24"/>
        </w:rPr>
        <w:t xml:space="preserve"> </w:t>
      </w:r>
      <w:r>
        <w:rPr>
          <w:sz w:val="24"/>
        </w:rPr>
        <w:t>и</w:t>
      </w:r>
      <w:r>
        <w:rPr>
          <w:spacing w:val="-3"/>
          <w:sz w:val="24"/>
        </w:rPr>
        <w:t xml:space="preserve"> </w:t>
      </w:r>
      <w:r>
        <w:rPr>
          <w:sz w:val="24"/>
        </w:rPr>
        <w:t>чужих</w:t>
      </w:r>
      <w:r>
        <w:rPr>
          <w:spacing w:val="-3"/>
          <w:sz w:val="24"/>
        </w:rPr>
        <w:t xml:space="preserve"> </w:t>
      </w:r>
      <w:r>
        <w:rPr>
          <w:sz w:val="24"/>
        </w:rPr>
        <w:t>работах, устанавливать</w:t>
      </w:r>
      <w:r>
        <w:rPr>
          <w:spacing w:val="-4"/>
          <w:sz w:val="24"/>
        </w:rPr>
        <w:t xml:space="preserve"> </w:t>
      </w:r>
      <w:r>
        <w:rPr>
          <w:sz w:val="24"/>
        </w:rPr>
        <w:t>их</w:t>
      </w:r>
      <w:r>
        <w:rPr>
          <w:spacing w:val="-3"/>
          <w:sz w:val="24"/>
        </w:rPr>
        <w:t xml:space="preserve"> </w:t>
      </w:r>
      <w:r>
        <w:rPr>
          <w:sz w:val="24"/>
        </w:rPr>
        <w:t>причины;</w:t>
      </w:r>
    </w:p>
    <w:p w:rsidR="00B41B43" w:rsidRDefault="00B41B43" w:rsidP="00513A01">
      <w:pPr>
        <w:pStyle w:val="a5"/>
        <w:numPr>
          <w:ilvl w:val="0"/>
          <w:numId w:val="147"/>
        </w:numPr>
        <w:tabs>
          <w:tab w:val="left" w:pos="1045"/>
        </w:tabs>
        <w:ind w:right="532"/>
        <w:jc w:val="left"/>
        <w:rPr>
          <w:sz w:val="24"/>
        </w:rPr>
      </w:pPr>
      <w:r>
        <w:rPr>
          <w:sz w:val="24"/>
        </w:rPr>
        <w:t>оценивать по предложенным критериям общий результат деятельности и свой вклад в</w:t>
      </w:r>
      <w:r>
        <w:rPr>
          <w:spacing w:val="-57"/>
          <w:sz w:val="24"/>
        </w:rPr>
        <w:t xml:space="preserve"> </w:t>
      </w:r>
      <w:r>
        <w:rPr>
          <w:sz w:val="24"/>
        </w:rPr>
        <w:t>неѐ;</w:t>
      </w:r>
    </w:p>
    <w:p w:rsidR="00B41B43" w:rsidRDefault="00B41B43" w:rsidP="00513A01">
      <w:pPr>
        <w:pStyle w:val="a5"/>
        <w:numPr>
          <w:ilvl w:val="0"/>
          <w:numId w:val="147"/>
        </w:numPr>
        <w:tabs>
          <w:tab w:val="left" w:pos="1045"/>
        </w:tabs>
        <w:spacing w:before="1"/>
        <w:ind w:right="0" w:hanging="341"/>
        <w:jc w:val="left"/>
        <w:rPr>
          <w:sz w:val="24"/>
        </w:rPr>
      </w:pPr>
      <w:r>
        <w:rPr>
          <w:sz w:val="24"/>
        </w:rPr>
        <w:t>адекватно</w:t>
      </w:r>
      <w:r>
        <w:rPr>
          <w:spacing w:val="-3"/>
          <w:sz w:val="24"/>
        </w:rPr>
        <w:t xml:space="preserve"> </w:t>
      </w:r>
      <w:r>
        <w:rPr>
          <w:sz w:val="24"/>
        </w:rPr>
        <w:t>принимать</w:t>
      </w:r>
      <w:r>
        <w:rPr>
          <w:spacing w:val="-3"/>
          <w:sz w:val="24"/>
        </w:rPr>
        <w:t xml:space="preserve"> </w:t>
      </w:r>
      <w:r>
        <w:rPr>
          <w:sz w:val="24"/>
        </w:rPr>
        <w:t>оценку</w:t>
      </w:r>
      <w:r>
        <w:rPr>
          <w:spacing w:val="-9"/>
          <w:sz w:val="24"/>
        </w:rPr>
        <w:t xml:space="preserve"> </w:t>
      </w:r>
      <w:r>
        <w:rPr>
          <w:sz w:val="24"/>
        </w:rPr>
        <w:t>своей</w:t>
      </w:r>
      <w:r>
        <w:rPr>
          <w:spacing w:val="-2"/>
          <w:sz w:val="24"/>
        </w:rPr>
        <w:t xml:space="preserve"> </w:t>
      </w:r>
      <w:r>
        <w:rPr>
          <w:sz w:val="24"/>
        </w:rPr>
        <w:t>работы.</w:t>
      </w:r>
    </w:p>
    <w:p w:rsidR="00B41B43" w:rsidRDefault="00B41B43" w:rsidP="00B41B43">
      <w:pPr>
        <w:pStyle w:val="Heading1"/>
        <w:spacing w:before="4" w:line="274" w:lineRule="exact"/>
        <w:ind w:left="704"/>
      </w:pPr>
      <w:r>
        <w:t>Совместная</w:t>
      </w:r>
      <w:r>
        <w:rPr>
          <w:spacing w:val="-5"/>
        </w:rPr>
        <w:t xml:space="preserve"> </w:t>
      </w:r>
      <w:r>
        <w:t>деятельность:</w:t>
      </w:r>
    </w:p>
    <w:p w:rsidR="00B41B43" w:rsidRDefault="00B41B43" w:rsidP="00513A01">
      <w:pPr>
        <w:pStyle w:val="a5"/>
        <w:numPr>
          <w:ilvl w:val="0"/>
          <w:numId w:val="147"/>
        </w:numPr>
        <w:tabs>
          <w:tab w:val="left" w:pos="1045"/>
        </w:tabs>
        <w:ind w:right="265"/>
        <w:rPr>
          <w:sz w:val="24"/>
        </w:rPr>
      </w:pPr>
      <w:r>
        <w:rPr>
          <w:sz w:val="24"/>
        </w:rPr>
        <w:t>принимать цель совместной деятельности, коллективно строить действия по еѐ достиже-</w:t>
      </w:r>
      <w:r>
        <w:rPr>
          <w:spacing w:val="-57"/>
          <w:sz w:val="24"/>
        </w:rPr>
        <w:t xml:space="preserve"> </w:t>
      </w:r>
      <w:r>
        <w:rPr>
          <w:sz w:val="24"/>
        </w:rPr>
        <w:t>нию: распределять роли, договариваться, обсуждать процесс и результат совместной ра-</w:t>
      </w:r>
      <w:r>
        <w:rPr>
          <w:spacing w:val="-57"/>
          <w:sz w:val="24"/>
        </w:rPr>
        <w:t xml:space="preserve"> </w:t>
      </w:r>
      <w:r>
        <w:rPr>
          <w:sz w:val="24"/>
        </w:rPr>
        <w:t>боты;</w:t>
      </w:r>
    </w:p>
    <w:p w:rsidR="00B41B43" w:rsidRDefault="00B41B43" w:rsidP="00513A01">
      <w:pPr>
        <w:pStyle w:val="a5"/>
        <w:numPr>
          <w:ilvl w:val="0"/>
          <w:numId w:val="147"/>
        </w:numPr>
        <w:tabs>
          <w:tab w:val="left" w:pos="1045"/>
        </w:tabs>
        <w:ind w:right="0" w:hanging="341"/>
        <w:jc w:val="left"/>
        <w:rPr>
          <w:sz w:val="24"/>
        </w:rPr>
      </w:pPr>
      <w:r>
        <w:rPr>
          <w:sz w:val="24"/>
        </w:rPr>
        <w:t>проявлять</w:t>
      </w:r>
      <w:r>
        <w:rPr>
          <w:spacing w:val="-7"/>
          <w:sz w:val="24"/>
        </w:rPr>
        <w:t xml:space="preserve"> </w:t>
      </w:r>
      <w:r>
        <w:rPr>
          <w:sz w:val="24"/>
        </w:rPr>
        <w:t>готовность</w:t>
      </w:r>
      <w:r>
        <w:rPr>
          <w:spacing w:val="-6"/>
          <w:sz w:val="24"/>
        </w:rPr>
        <w:t xml:space="preserve"> </w:t>
      </w:r>
      <w:r>
        <w:rPr>
          <w:sz w:val="24"/>
        </w:rPr>
        <w:t>руководить,</w:t>
      </w:r>
      <w:r>
        <w:rPr>
          <w:spacing w:val="-2"/>
          <w:sz w:val="24"/>
        </w:rPr>
        <w:t xml:space="preserve"> </w:t>
      </w:r>
      <w:r>
        <w:rPr>
          <w:sz w:val="24"/>
        </w:rPr>
        <w:t>выполнять</w:t>
      </w:r>
      <w:r>
        <w:rPr>
          <w:spacing w:val="-6"/>
          <w:sz w:val="24"/>
        </w:rPr>
        <w:t xml:space="preserve"> </w:t>
      </w:r>
      <w:r>
        <w:rPr>
          <w:sz w:val="24"/>
        </w:rPr>
        <w:t>поручения,</w:t>
      </w:r>
      <w:r>
        <w:rPr>
          <w:spacing w:val="-5"/>
          <w:sz w:val="24"/>
        </w:rPr>
        <w:t xml:space="preserve"> </w:t>
      </w:r>
      <w:r>
        <w:rPr>
          <w:sz w:val="24"/>
        </w:rPr>
        <w:t>подчиняться;</w:t>
      </w:r>
    </w:p>
    <w:p w:rsidR="00B41B43" w:rsidRDefault="00B41B43" w:rsidP="00513A01">
      <w:pPr>
        <w:pStyle w:val="a5"/>
        <w:numPr>
          <w:ilvl w:val="0"/>
          <w:numId w:val="147"/>
        </w:numPr>
        <w:tabs>
          <w:tab w:val="left" w:pos="1045"/>
        </w:tabs>
        <w:ind w:right="0" w:hanging="341"/>
        <w:jc w:val="left"/>
        <w:rPr>
          <w:sz w:val="24"/>
        </w:rPr>
      </w:pPr>
      <w:r>
        <w:rPr>
          <w:sz w:val="24"/>
        </w:rPr>
        <w:t>ответственно</w:t>
      </w:r>
      <w:r>
        <w:rPr>
          <w:spacing w:val="-3"/>
          <w:sz w:val="24"/>
        </w:rPr>
        <w:t xml:space="preserve"> </w:t>
      </w:r>
      <w:r>
        <w:rPr>
          <w:sz w:val="24"/>
        </w:rPr>
        <w:t>выполнять</w:t>
      </w:r>
      <w:r>
        <w:rPr>
          <w:spacing w:val="-4"/>
          <w:sz w:val="24"/>
        </w:rPr>
        <w:t xml:space="preserve"> </w:t>
      </w:r>
      <w:r>
        <w:rPr>
          <w:sz w:val="24"/>
        </w:rPr>
        <w:t>свою</w:t>
      </w:r>
      <w:r>
        <w:rPr>
          <w:spacing w:val="-3"/>
          <w:sz w:val="24"/>
        </w:rPr>
        <w:t xml:space="preserve"> </w:t>
      </w:r>
      <w:r>
        <w:rPr>
          <w:sz w:val="24"/>
        </w:rPr>
        <w:t>часть</w:t>
      </w:r>
      <w:r>
        <w:rPr>
          <w:spacing w:val="-4"/>
          <w:sz w:val="24"/>
        </w:rPr>
        <w:t xml:space="preserve"> </w:t>
      </w:r>
      <w:r>
        <w:rPr>
          <w:sz w:val="24"/>
        </w:rPr>
        <w:t>работы;</w:t>
      </w:r>
    </w:p>
    <w:p w:rsidR="00B41B43" w:rsidRDefault="00B41B43" w:rsidP="00513A01">
      <w:pPr>
        <w:pStyle w:val="a5"/>
        <w:numPr>
          <w:ilvl w:val="0"/>
          <w:numId w:val="147"/>
        </w:numPr>
        <w:tabs>
          <w:tab w:val="left" w:pos="1045"/>
        </w:tabs>
        <w:ind w:right="0" w:hanging="341"/>
        <w:jc w:val="left"/>
        <w:rPr>
          <w:sz w:val="24"/>
        </w:rPr>
      </w:pPr>
      <w:r>
        <w:rPr>
          <w:sz w:val="24"/>
        </w:rPr>
        <w:t>оценивать</w:t>
      </w:r>
      <w:r>
        <w:rPr>
          <w:spacing w:val="-4"/>
          <w:sz w:val="24"/>
        </w:rPr>
        <w:t xml:space="preserve"> </w:t>
      </w:r>
      <w:r>
        <w:rPr>
          <w:sz w:val="24"/>
        </w:rPr>
        <w:t>свой</w:t>
      </w:r>
      <w:r>
        <w:rPr>
          <w:spacing w:val="-1"/>
          <w:sz w:val="24"/>
        </w:rPr>
        <w:t xml:space="preserve"> </w:t>
      </w:r>
      <w:r>
        <w:rPr>
          <w:sz w:val="24"/>
        </w:rPr>
        <w:t>вклад</w:t>
      </w:r>
      <w:r>
        <w:rPr>
          <w:spacing w:val="-1"/>
          <w:sz w:val="24"/>
        </w:rPr>
        <w:t xml:space="preserve"> </w:t>
      </w:r>
      <w:r>
        <w:rPr>
          <w:sz w:val="24"/>
        </w:rPr>
        <w:t>в</w:t>
      </w:r>
      <w:r>
        <w:rPr>
          <w:spacing w:val="-3"/>
          <w:sz w:val="24"/>
        </w:rPr>
        <w:t xml:space="preserve"> </w:t>
      </w:r>
      <w:r>
        <w:rPr>
          <w:sz w:val="24"/>
        </w:rPr>
        <w:t>общий</w:t>
      </w:r>
      <w:r>
        <w:rPr>
          <w:spacing w:val="-3"/>
          <w:sz w:val="24"/>
        </w:rPr>
        <w:t xml:space="preserve"> </w:t>
      </w:r>
      <w:r>
        <w:rPr>
          <w:sz w:val="24"/>
        </w:rPr>
        <w:t>результат;</w:t>
      </w:r>
    </w:p>
    <w:p w:rsidR="00B41B43" w:rsidRDefault="00B41B43" w:rsidP="00513A01">
      <w:pPr>
        <w:pStyle w:val="a5"/>
        <w:numPr>
          <w:ilvl w:val="0"/>
          <w:numId w:val="147"/>
        </w:numPr>
        <w:tabs>
          <w:tab w:val="left" w:pos="1045"/>
        </w:tabs>
        <w:ind w:right="466"/>
        <w:jc w:val="left"/>
        <w:rPr>
          <w:sz w:val="24"/>
        </w:rPr>
      </w:pPr>
      <w:r>
        <w:rPr>
          <w:sz w:val="24"/>
        </w:rPr>
        <w:t>выполнять</w:t>
      </w:r>
      <w:r>
        <w:rPr>
          <w:spacing w:val="-7"/>
          <w:sz w:val="24"/>
        </w:rPr>
        <w:t xml:space="preserve"> </w:t>
      </w:r>
      <w:r>
        <w:rPr>
          <w:sz w:val="24"/>
        </w:rPr>
        <w:t>совместные</w:t>
      </w:r>
      <w:r>
        <w:rPr>
          <w:spacing w:val="-4"/>
          <w:sz w:val="24"/>
        </w:rPr>
        <w:t xml:space="preserve"> </w:t>
      </w:r>
      <w:r>
        <w:rPr>
          <w:sz w:val="24"/>
        </w:rPr>
        <w:t>проектные</w:t>
      </w:r>
      <w:r>
        <w:rPr>
          <w:spacing w:val="-3"/>
          <w:sz w:val="24"/>
        </w:rPr>
        <w:t xml:space="preserve"> </w:t>
      </w:r>
      <w:r>
        <w:rPr>
          <w:sz w:val="24"/>
        </w:rPr>
        <w:t>задания</w:t>
      </w:r>
      <w:r>
        <w:rPr>
          <w:spacing w:val="-4"/>
          <w:sz w:val="24"/>
        </w:rPr>
        <w:t xml:space="preserve"> </w:t>
      </w:r>
      <w:r>
        <w:rPr>
          <w:sz w:val="24"/>
        </w:rPr>
        <w:t>с</w:t>
      </w:r>
      <w:r>
        <w:rPr>
          <w:spacing w:val="-4"/>
          <w:sz w:val="24"/>
        </w:rPr>
        <w:t xml:space="preserve"> </w:t>
      </w:r>
      <w:r>
        <w:rPr>
          <w:sz w:val="24"/>
        </w:rPr>
        <w:t>опорой</w:t>
      </w:r>
      <w:r>
        <w:rPr>
          <w:spacing w:val="-5"/>
          <w:sz w:val="24"/>
        </w:rPr>
        <w:t xml:space="preserve"> </w:t>
      </w:r>
      <w:r>
        <w:rPr>
          <w:sz w:val="24"/>
        </w:rPr>
        <w:t>на</w:t>
      </w:r>
      <w:r>
        <w:rPr>
          <w:spacing w:val="-5"/>
          <w:sz w:val="24"/>
        </w:rPr>
        <w:t xml:space="preserve"> </w:t>
      </w:r>
      <w:r>
        <w:rPr>
          <w:sz w:val="24"/>
        </w:rPr>
        <w:t>предложенные</w:t>
      </w:r>
      <w:r>
        <w:rPr>
          <w:spacing w:val="-4"/>
          <w:sz w:val="24"/>
        </w:rPr>
        <w:t xml:space="preserve"> </w:t>
      </w:r>
      <w:r>
        <w:rPr>
          <w:sz w:val="24"/>
        </w:rPr>
        <w:t>образцы,</w:t>
      </w:r>
      <w:r>
        <w:rPr>
          <w:spacing w:val="-4"/>
          <w:sz w:val="24"/>
        </w:rPr>
        <w:t xml:space="preserve"> </w:t>
      </w:r>
      <w:r>
        <w:rPr>
          <w:sz w:val="24"/>
        </w:rPr>
        <w:t>планы,</w:t>
      </w:r>
      <w:r>
        <w:rPr>
          <w:spacing w:val="-57"/>
          <w:sz w:val="24"/>
        </w:rPr>
        <w:t xml:space="preserve"> </w:t>
      </w:r>
      <w:r>
        <w:rPr>
          <w:sz w:val="24"/>
        </w:rPr>
        <w:t>идеи.</w:t>
      </w:r>
    </w:p>
    <w:p w:rsidR="00B41B43" w:rsidRDefault="00B41B43" w:rsidP="00B41B43">
      <w:pPr>
        <w:rPr>
          <w:sz w:val="24"/>
        </w:rPr>
      </w:pPr>
    </w:p>
    <w:p w:rsidR="00B41B43" w:rsidRDefault="00B41B43" w:rsidP="00B41B43">
      <w:pPr>
        <w:pStyle w:val="a3"/>
        <w:spacing w:before="5"/>
        <w:ind w:left="0"/>
        <w:rPr>
          <w:sz w:val="13"/>
        </w:rPr>
      </w:pPr>
    </w:p>
    <w:p w:rsidR="00B41B43" w:rsidRPr="000E71C0" w:rsidRDefault="00B41B43" w:rsidP="00B41B43">
      <w:pPr>
        <w:pStyle w:val="Heading1"/>
        <w:spacing w:before="90"/>
      </w:pPr>
      <w:r w:rsidRPr="000E71C0">
        <w:t>ПЛАНИРУЕМЫЕ</w:t>
      </w:r>
      <w:r w:rsidRPr="000E71C0">
        <w:rPr>
          <w:spacing w:val="-3"/>
        </w:rPr>
        <w:t xml:space="preserve"> </w:t>
      </w:r>
      <w:r w:rsidRPr="000E71C0">
        <w:t>РЕЗУЛЬТАТЫ</w:t>
      </w:r>
      <w:r w:rsidRPr="000E71C0">
        <w:rPr>
          <w:spacing w:val="-2"/>
        </w:rPr>
        <w:t xml:space="preserve"> </w:t>
      </w:r>
      <w:r w:rsidRPr="000E71C0">
        <w:t>ОСВОЕНИЯ</w:t>
      </w:r>
      <w:r w:rsidRPr="000E71C0">
        <w:rPr>
          <w:spacing w:val="-4"/>
        </w:rPr>
        <w:t xml:space="preserve"> </w:t>
      </w:r>
      <w:r w:rsidRPr="000E71C0">
        <w:t>ПРОГРАММЫУЧЕБНОГО</w:t>
      </w:r>
      <w:r w:rsidRPr="000E71C0">
        <w:rPr>
          <w:spacing w:val="-3"/>
        </w:rPr>
        <w:t xml:space="preserve"> </w:t>
      </w:r>
      <w:r w:rsidRPr="000E71C0">
        <w:t>ПРЕДМЕТА</w:t>
      </w:r>
    </w:p>
    <w:p w:rsidR="00B41B43" w:rsidRPr="000E71C0" w:rsidRDefault="00AF5E11" w:rsidP="00B41B43">
      <w:pPr>
        <w:ind w:left="476"/>
        <w:rPr>
          <w:rFonts w:ascii="Times New Roman" w:hAnsi="Times New Roman" w:cs="Times New Roman"/>
          <w:b/>
          <w:sz w:val="24"/>
          <w:szCs w:val="24"/>
        </w:rPr>
      </w:pPr>
      <w:r w:rsidRPr="00AF5E11">
        <w:rPr>
          <w:rFonts w:ascii="Times New Roman" w:hAnsi="Times New Roman" w:cs="Times New Roman"/>
          <w:sz w:val="24"/>
          <w:szCs w:val="24"/>
        </w:rPr>
        <w:pict>
          <v:rect id="_x0000_s1070" style="position:absolute;left:0;text-align:left;margin-left:62.4pt;margin-top:19pt;width:494.75pt;height:.4pt;z-index:-251609088;mso-wrap-distance-left:0;mso-wrap-distance-right:0;mso-position-horizontal-relative:page" fillcolor="black" stroked="f">
            <w10:wrap type="topAndBottom" anchorx="page"/>
          </v:rect>
        </w:pict>
      </w:r>
      <w:r w:rsidR="00B41B43" w:rsidRPr="000E71C0">
        <w:rPr>
          <w:rFonts w:ascii="Times New Roman" w:hAnsi="Times New Roman" w:cs="Times New Roman"/>
          <w:b/>
          <w:sz w:val="24"/>
          <w:szCs w:val="24"/>
        </w:rPr>
        <w:t>«РУССКИЙ ЯЗЫК»</w:t>
      </w:r>
      <w:r w:rsidR="00B41B43" w:rsidRPr="000E71C0">
        <w:rPr>
          <w:rFonts w:ascii="Times New Roman" w:hAnsi="Times New Roman" w:cs="Times New Roman"/>
          <w:b/>
          <w:spacing w:val="-6"/>
          <w:sz w:val="24"/>
          <w:szCs w:val="24"/>
        </w:rPr>
        <w:t xml:space="preserve"> </w:t>
      </w:r>
      <w:r w:rsidR="00B41B43" w:rsidRPr="000E71C0">
        <w:rPr>
          <w:rFonts w:ascii="Times New Roman" w:hAnsi="Times New Roman" w:cs="Times New Roman"/>
          <w:b/>
          <w:sz w:val="24"/>
          <w:szCs w:val="24"/>
        </w:rPr>
        <w:t>НА</w:t>
      </w:r>
      <w:r w:rsidR="00B41B43" w:rsidRPr="000E71C0">
        <w:rPr>
          <w:rFonts w:ascii="Times New Roman" w:hAnsi="Times New Roman" w:cs="Times New Roman"/>
          <w:b/>
          <w:spacing w:val="-3"/>
          <w:sz w:val="24"/>
          <w:szCs w:val="24"/>
        </w:rPr>
        <w:t xml:space="preserve"> </w:t>
      </w:r>
      <w:r w:rsidR="00B41B43" w:rsidRPr="000E71C0">
        <w:rPr>
          <w:rFonts w:ascii="Times New Roman" w:hAnsi="Times New Roman" w:cs="Times New Roman"/>
          <w:b/>
          <w:sz w:val="24"/>
          <w:szCs w:val="24"/>
        </w:rPr>
        <w:t>УРОВНЕ</w:t>
      </w:r>
      <w:r w:rsidR="00B41B43" w:rsidRPr="000E71C0">
        <w:rPr>
          <w:rFonts w:ascii="Times New Roman" w:hAnsi="Times New Roman" w:cs="Times New Roman"/>
          <w:b/>
          <w:spacing w:val="-6"/>
          <w:sz w:val="24"/>
          <w:szCs w:val="24"/>
        </w:rPr>
        <w:t xml:space="preserve"> </w:t>
      </w:r>
      <w:r w:rsidR="00B41B43" w:rsidRPr="000E71C0">
        <w:rPr>
          <w:rFonts w:ascii="Times New Roman" w:hAnsi="Times New Roman" w:cs="Times New Roman"/>
          <w:b/>
          <w:sz w:val="24"/>
          <w:szCs w:val="24"/>
        </w:rPr>
        <w:t>НАЧАЛЬНОГО</w:t>
      </w:r>
      <w:r w:rsidR="00B41B43" w:rsidRPr="000E71C0">
        <w:rPr>
          <w:rFonts w:ascii="Times New Roman" w:hAnsi="Times New Roman" w:cs="Times New Roman"/>
          <w:b/>
          <w:spacing w:val="-2"/>
          <w:sz w:val="24"/>
          <w:szCs w:val="24"/>
        </w:rPr>
        <w:t xml:space="preserve"> </w:t>
      </w:r>
      <w:r w:rsidR="00B41B43" w:rsidRPr="000E71C0">
        <w:rPr>
          <w:rFonts w:ascii="Times New Roman" w:hAnsi="Times New Roman" w:cs="Times New Roman"/>
          <w:b/>
          <w:sz w:val="24"/>
          <w:szCs w:val="24"/>
        </w:rPr>
        <w:t>ОБЩЕГО</w:t>
      </w:r>
      <w:r w:rsidR="00B41B43" w:rsidRPr="000E71C0">
        <w:rPr>
          <w:rFonts w:ascii="Times New Roman" w:hAnsi="Times New Roman" w:cs="Times New Roman"/>
          <w:b/>
          <w:spacing w:val="-1"/>
          <w:sz w:val="24"/>
          <w:szCs w:val="24"/>
        </w:rPr>
        <w:t xml:space="preserve"> </w:t>
      </w:r>
      <w:r w:rsidR="00B41B43" w:rsidRPr="000E71C0">
        <w:rPr>
          <w:rFonts w:ascii="Times New Roman" w:hAnsi="Times New Roman" w:cs="Times New Roman"/>
          <w:b/>
          <w:sz w:val="24"/>
          <w:szCs w:val="24"/>
        </w:rPr>
        <w:t>ОБРАЗОВАНИЯ</w:t>
      </w:r>
    </w:p>
    <w:p w:rsidR="00B41B43" w:rsidRPr="000E71C0" w:rsidRDefault="00B41B43" w:rsidP="00B41B43">
      <w:pPr>
        <w:pStyle w:val="a3"/>
        <w:spacing w:before="3"/>
        <w:ind w:left="0"/>
        <w:rPr>
          <w:b/>
        </w:rPr>
      </w:pPr>
    </w:p>
    <w:p w:rsidR="00B41B43" w:rsidRPr="000E71C0" w:rsidRDefault="00B41B43" w:rsidP="00B41B43">
      <w:pPr>
        <w:spacing w:before="91"/>
        <w:ind w:left="476"/>
        <w:rPr>
          <w:rFonts w:ascii="Times New Roman" w:hAnsi="Times New Roman" w:cs="Times New Roman"/>
          <w:b/>
          <w:sz w:val="24"/>
          <w:szCs w:val="24"/>
        </w:rPr>
      </w:pPr>
      <w:r w:rsidRPr="000E71C0">
        <w:rPr>
          <w:rFonts w:ascii="Times New Roman" w:hAnsi="Times New Roman" w:cs="Times New Roman"/>
          <w:b/>
          <w:sz w:val="24"/>
          <w:szCs w:val="24"/>
        </w:rPr>
        <w:t>ЛИЧНОСТНЫЕ</w:t>
      </w:r>
      <w:r w:rsidRPr="000E71C0">
        <w:rPr>
          <w:rFonts w:ascii="Times New Roman" w:hAnsi="Times New Roman" w:cs="Times New Roman"/>
          <w:b/>
          <w:spacing w:val="-6"/>
          <w:sz w:val="24"/>
          <w:szCs w:val="24"/>
        </w:rPr>
        <w:t xml:space="preserve"> </w:t>
      </w:r>
      <w:r w:rsidRPr="000E71C0">
        <w:rPr>
          <w:rFonts w:ascii="Times New Roman" w:hAnsi="Times New Roman" w:cs="Times New Roman"/>
          <w:b/>
          <w:sz w:val="24"/>
          <w:szCs w:val="24"/>
        </w:rPr>
        <w:t>РЕЗУЛЬТАТЫ</w:t>
      </w:r>
    </w:p>
    <w:p w:rsidR="00B41B43" w:rsidRPr="000E71C0" w:rsidRDefault="00B41B43" w:rsidP="00B41B43">
      <w:pPr>
        <w:spacing w:before="7" w:line="242" w:lineRule="auto"/>
        <w:ind w:left="476" w:right="268" w:firstLine="228"/>
        <w:rPr>
          <w:rFonts w:ascii="Times New Roman" w:hAnsi="Times New Roman" w:cs="Times New Roman"/>
          <w:sz w:val="24"/>
          <w:szCs w:val="24"/>
        </w:rPr>
      </w:pPr>
      <w:r w:rsidRPr="000E71C0">
        <w:rPr>
          <w:rFonts w:ascii="Times New Roman" w:hAnsi="Times New Roman" w:cs="Times New Roman"/>
          <w:sz w:val="24"/>
          <w:szCs w:val="24"/>
        </w:rPr>
        <w:t>В результате изучения предмета «Русский язык» в начальной школе у обучающегося будут сформи-</w:t>
      </w:r>
      <w:r w:rsidRPr="000E71C0">
        <w:rPr>
          <w:rFonts w:ascii="Times New Roman" w:hAnsi="Times New Roman" w:cs="Times New Roman"/>
          <w:spacing w:val="-52"/>
          <w:sz w:val="24"/>
          <w:szCs w:val="24"/>
        </w:rPr>
        <w:t xml:space="preserve"> </w:t>
      </w:r>
      <w:r w:rsidRPr="000E71C0">
        <w:rPr>
          <w:rFonts w:ascii="Times New Roman" w:hAnsi="Times New Roman" w:cs="Times New Roman"/>
          <w:sz w:val="24"/>
          <w:szCs w:val="24"/>
        </w:rPr>
        <w:t>рованы</w:t>
      </w:r>
      <w:r w:rsidRPr="000E71C0">
        <w:rPr>
          <w:rFonts w:ascii="Times New Roman" w:hAnsi="Times New Roman" w:cs="Times New Roman"/>
          <w:spacing w:val="-1"/>
          <w:sz w:val="24"/>
          <w:szCs w:val="24"/>
        </w:rPr>
        <w:t xml:space="preserve"> </w:t>
      </w:r>
      <w:r w:rsidRPr="000E71C0">
        <w:rPr>
          <w:rFonts w:ascii="Times New Roman" w:hAnsi="Times New Roman" w:cs="Times New Roman"/>
          <w:sz w:val="24"/>
          <w:szCs w:val="24"/>
        </w:rPr>
        <w:t>следующие</w:t>
      </w:r>
      <w:r w:rsidRPr="000E71C0">
        <w:rPr>
          <w:rFonts w:ascii="Times New Roman" w:hAnsi="Times New Roman" w:cs="Times New Roman"/>
          <w:spacing w:val="-1"/>
          <w:sz w:val="24"/>
          <w:szCs w:val="24"/>
        </w:rPr>
        <w:t xml:space="preserve"> </w:t>
      </w:r>
      <w:r w:rsidRPr="000E71C0">
        <w:rPr>
          <w:rFonts w:ascii="Times New Roman" w:hAnsi="Times New Roman" w:cs="Times New Roman"/>
          <w:sz w:val="24"/>
          <w:szCs w:val="24"/>
        </w:rPr>
        <w:t>личностные</w:t>
      </w:r>
      <w:r w:rsidRPr="000E71C0">
        <w:rPr>
          <w:rFonts w:ascii="Times New Roman" w:hAnsi="Times New Roman" w:cs="Times New Roman"/>
          <w:spacing w:val="-1"/>
          <w:sz w:val="24"/>
          <w:szCs w:val="24"/>
        </w:rPr>
        <w:t xml:space="preserve"> </w:t>
      </w:r>
      <w:r w:rsidRPr="000E71C0">
        <w:rPr>
          <w:rFonts w:ascii="Times New Roman" w:hAnsi="Times New Roman" w:cs="Times New Roman"/>
          <w:sz w:val="24"/>
          <w:szCs w:val="24"/>
        </w:rPr>
        <w:t>новообразования</w:t>
      </w:r>
    </w:p>
    <w:p w:rsidR="00B41B43" w:rsidRPr="000E71C0" w:rsidRDefault="00B41B43" w:rsidP="00B41B43">
      <w:pPr>
        <w:spacing w:before="198"/>
        <w:ind w:left="476"/>
        <w:rPr>
          <w:rFonts w:ascii="Times New Roman" w:hAnsi="Times New Roman" w:cs="Times New Roman"/>
          <w:b/>
          <w:sz w:val="24"/>
          <w:szCs w:val="24"/>
        </w:rPr>
      </w:pPr>
      <w:r w:rsidRPr="000E71C0">
        <w:rPr>
          <w:rFonts w:ascii="Times New Roman" w:hAnsi="Times New Roman" w:cs="Times New Roman"/>
          <w:b/>
          <w:sz w:val="24"/>
          <w:szCs w:val="24"/>
        </w:rPr>
        <w:t>гражданско-патриотического</w:t>
      </w:r>
      <w:r w:rsidRPr="000E71C0">
        <w:rPr>
          <w:rFonts w:ascii="Times New Roman" w:hAnsi="Times New Roman" w:cs="Times New Roman"/>
          <w:b/>
          <w:spacing w:val="-6"/>
          <w:sz w:val="24"/>
          <w:szCs w:val="24"/>
        </w:rPr>
        <w:t xml:space="preserve"> </w:t>
      </w:r>
      <w:r w:rsidRPr="000E71C0">
        <w:rPr>
          <w:rFonts w:ascii="Times New Roman" w:hAnsi="Times New Roman" w:cs="Times New Roman"/>
          <w:b/>
          <w:sz w:val="24"/>
          <w:szCs w:val="24"/>
        </w:rPr>
        <w:t>воспитания:</w:t>
      </w:r>
    </w:p>
    <w:p w:rsidR="00B41B43" w:rsidRPr="000E71C0" w:rsidRDefault="00B41B43" w:rsidP="00513A01">
      <w:pPr>
        <w:pStyle w:val="a5"/>
        <w:numPr>
          <w:ilvl w:val="0"/>
          <w:numId w:val="147"/>
        </w:numPr>
        <w:tabs>
          <w:tab w:val="left" w:pos="1045"/>
        </w:tabs>
        <w:spacing w:before="11"/>
        <w:ind w:right="318"/>
        <w:jc w:val="left"/>
        <w:rPr>
          <w:sz w:val="24"/>
          <w:szCs w:val="24"/>
        </w:rPr>
      </w:pPr>
      <w:r w:rsidRPr="000E71C0">
        <w:rPr>
          <w:sz w:val="24"/>
          <w:szCs w:val="24"/>
        </w:rPr>
        <w:t>становление ценностного отношения к своей Родине — России, в том числе через изучение рус-</w:t>
      </w:r>
      <w:r w:rsidRPr="000E71C0">
        <w:rPr>
          <w:spacing w:val="-52"/>
          <w:sz w:val="24"/>
          <w:szCs w:val="24"/>
        </w:rPr>
        <w:t xml:space="preserve"> </w:t>
      </w:r>
      <w:r w:rsidRPr="000E71C0">
        <w:rPr>
          <w:sz w:val="24"/>
          <w:szCs w:val="24"/>
        </w:rPr>
        <w:t>ского</w:t>
      </w:r>
      <w:r w:rsidRPr="000E71C0">
        <w:rPr>
          <w:spacing w:val="-3"/>
          <w:sz w:val="24"/>
          <w:szCs w:val="24"/>
        </w:rPr>
        <w:t xml:space="preserve"> </w:t>
      </w:r>
      <w:r w:rsidRPr="000E71C0">
        <w:rPr>
          <w:sz w:val="24"/>
          <w:szCs w:val="24"/>
        </w:rPr>
        <w:t>языка,</w:t>
      </w:r>
      <w:r w:rsidRPr="000E71C0">
        <w:rPr>
          <w:spacing w:val="1"/>
          <w:sz w:val="24"/>
          <w:szCs w:val="24"/>
        </w:rPr>
        <w:t xml:space="preserve"> </w:t>
      </w:r>
      <w:r w:rsidRPr="000E71C0">
        <w:rPr>
          <w:sz w:val="24"/>
          <w:szCs w:val="24"/>
        </w:rPr>
        <w:t>отражающего</w:t>
      </w:r>
      <w:r w:rsidRPr="000E71C0">
        <w:rPr>
          <w:spacing w:val="1"/>
          <w:sz w:val="24"/>
          <w:szCs w:val="24"/>
        </w:rPr>
        <w:t xml:space="preserve"> </w:t>
      </w:r>
      <w:r w:rsidRPr="000E71C0">
        <w:rPr>
          <w:sz w:val="24"/>
          <w:szCs w:val="24"/>
        </w:rPr>
        <w:t>историю и</w:t>
      </w:r>
      <w:r w:rsidRPr="000E71C0">
        <w:rPr>
          <w:spacing w:val="-1"/>
          <w:sz w:val="24"/>
          <w:szCs w:val="24"/>
        </w:rPr>
        <w:t xml:space="preserve"> </w:t>
      </w:r>
      <w:r w:rsidRPr="000E71C0">
        <w:rPr>
          <w:sz w:val="24"/>
          <w:szCs w:val="24"/>
        </w:rPr>
        <w:t>культуру</w:t>
      </w:r>
      <w:r w:rsidRPr="000E71C0">
        <w:rPr>
          <w:spacing w:val="-3"/>
          <w:sz w:val="24"/>
          <w:szCs w:val="24"/>
        </w:rPr>
        <w:t xml:space="preserve"> </w:t>
      </w:r>
      <w:r w:rsidRPr="000E71C0">
        <w:rPr>
          <w:sz w:val="24"/>
          <w:szCs w:val="24"/>
        </w:rPr>
        <w:t>страны;</w:t>
      </w:r>
    </w:p>
    <w:p w:rsidR="00B41B43" w:rsidRPr="000E71C0" w:rsidRDefault="00B41B43" w:rsidP="00513A01">
      <w:pPr>
        <w:pStyle w:val="a5"/>
        <w:numPr>
          <w:ilvl w:val="0"/>
          <w:numId w:val="147"/>
        </w:numPr>
        <w:tabs>
          <w:tab w:val="left" w:pos="1045"/>
        </w:tabs>
        <w:ind w:right="274"/>
        <w:jc w:val="left"/>
        <w:rPr>
          <w:sz w:val="24"/>
          <w:szCs w:val="24"/>
        </w:rPr>
      </w:pPr>
      <w:r w:rsidRPr="000E71C0">
        <w:rPr>
          <w:sz w:val="24"/>
          <w:szCs w:val="24"/>
        </w:rPr>
        <w:t>осознание своей этнокультурной и российской гражданской идентичности, понимание роли рус-</w:t>
      </w:r>
      <w:r w:rsidRPr="000E71C0">
        <w:rPr>
          <w:spacing w:val="-52"/>
          <w:sz w:val="24"/>
          <w:szCs w:val="24"/>
        </w:rPr>
        <w:t xml:space="preserve"> </w:t>
      </w:r>
      <w:r w:rsidRPr="000E71C0">
        <w:rPr>
          <w:sz w:val="24"/>
          <w:szCs w:val="24"/>
        </w:rPr>
        <w:t>ского языка как государственного языка Российской Федерации и языка межнационального об-</w:t>
      </w:r>
      <w:r w:rsidRPr="000E71C0">
        <w:rPr>
          <w:spacing w:val="1"/>
          <w:sz w:val="24"/>
          <w:szCs w:val="24"/>
        </w:rPr>
        <w:t xml:space="preserve"> </w:t>
      </w:r>
      <w:r w:rsidRPr="000E71C0">
        <w:rPr>
          <w:sz w:val="24"/>
          <w:szCs w:val="24"/>
        </w:rPr>
        <w:t>щения</w:t>
      </w:r>
      <w:r w:rsidRPr="000E71C0">
        <w:rPr>
          <w:spacing w:val="-2"/>
          <w:sz w:val="24"/>
          <w:szCs w:val="24"/>
        </w:rPr>
        <w:t xml:space="preserve"> </w:t>
      </w:r>
      <w:r w:rsidRPr="000E71C0">
        <w:rPr>
          <w:sz w:val="24"/>
          <w:szCs w:val="24"/>
        </w:rPr>
        <w:t>народов</w:t>
      </w:r>
      <w:r w:rsidRPr="000E71C0">
        <w:rPr>
          <w:spacing w:val="-3"/>
          <w:sz w:val="24"/>
          <w:szCs w:val="24"/>
        </w:rPr>
        <w:t xml:space="preserve"> </w:t>
      </w:r>
      <w:r w:rsidRPr="000E71C0">
        <w:rPr>
          <w:sz w:val="24"/>
          <w:szCs w:val="24"/>
        </w:rPr>
        <w:t>России;</w:t>
      </w:r>
    </w:p>
    <w:p w:rsidR="00B41B43" w:rsidRPr="000E71C0" w:rsidRDefault="00B41B43" w:rsidP="00513A01">
      <w:pPr>
        <w:pStyle w:val="a5"/>
        <w:numPr>
          <w:ilvl w:val="0"/>
          <w:numId w:val="147"/>
        </w:numPr>
        <w:tabs>
          <w:tab w:val="left" w:pos="1045"/>
        </w:tabs>
        <w:ind w:right="340"/>
        <w:jc w:val="left"/>
        <w:rPr>
          <w:sz w:val="24"/>
          <w:szCs w:val="24"/>
        </w:rPr>
      </w:pPr>
      <w:r w:rsidRPr="000E71C0">
        <w:rPr>
          <w:sz w:val="24"/>
          <w:szCs w:val="24"/>
        </w:rPr>
        <w:t>сопричастность</w:t>
      </w:r>
      <w:r w:rsidRPr="000E71C0">
        <w:rPr>
          <w:spacing w:val="-3"/>
          <w:sz w:val="24"/>
          <w:szCs w:val="24"/>
        </w:rPr>
        <w:t xml:space="preserve"> </w:t>
      </w:r>
      <w:r w:rsidRPr="000E71C0">
        <w:rPr>
          <w:sz w:val="24"/>
          <w:szCs w:val="24"/>
        </w:rPr>
        <w:t>к</w:t>
      </w:r>
      <w:r w:rsidRPr="000E71C0">
        <w:rPr>
          <w:spacing w:val="-1"/>
          <w:sz w:val="24"/>
          <w:szCs w:val="24"/>
        </w:rPr>
        <w:t xml:space="preserve"> </w:t>
      </w:r>
      <w:r w:rsidRPr="000E71C0">
        <w:rPr>
          <w:sz w:val="24"/>
          <w:szCs w:val="24"/>
        </w:rPr>
        <w:t>прошлому,</w:t>
      </w:r>
      <w:r w:rsidRPr="000E71C0">
        <w:rPr>
          <w:spacing w:val="-2"/>
          <w:sz w:val="24"/>
          <w:szCs w:val="24"/>
        </w:rPr>
        <w:t xml:space="preserve"> </w:t>
      </w:r>
      <w:r w:rsidRPr="000E71C0">
        <w:rPr>
          <w:sz w:val="24"/>
          <w:szCs w:val="24"/>
        </w:rPr>
        <w:t>настоящему</w:t>
      </w:r>
      <w:r w:rsidRPr="000E71C0">
        <w:rPr>
          <w:spacing w:val="-4"/>
          <w:sz w:val="24"/>
          <w:szCs w:val="24"/>
        </w:rPr>
        <w:t xml:space="preserve"> </w:t>
      </w:r>
      <w:r w:rsidRPr="000E71C0">
        <w:rPr>
          <w:sz w:val="24"/>
          <w:szCs w:val="24"/>
        </w:rPr>
        <w:t>и</w:t>
      </w:r>
      <w:r w:rsidRPr="000E71C0">
        <w:rPr>
          <w:spacing w:val="-1"/>
          <w:sz w:val="24"/>
          <w:szCs w:val="24"/>
        </w:rPr>
        <w:t xml:space="preserve"> </w:t>
      </w:r>
      <w:r w:rsidRPr="000E71C0">
        <w:rPr>
          <w:sz w:val="24"/>
          <w:szCs w:val="24"/>
        </w:rPr>
        <w:t>будущему</w:t>
      </w:r>
      <w:r w:rsidRPr="000E71C0">
        <w:rPr>
          <w:spacing w:val="-4"/>
          <w:sz w:val="24"/>
          <w:szCs w:val="24"/>
        </w:rPr>
        <w:t xml:space="preserve"> </w:t>
      </w:r>
      <w:r w:rsidRPr="000E71C0">
        <w:rPr>
          <w:sz w:val="24"/>
          <w:szCs w:val="24"/>
        </w:rPr>
        <w:t>своей</w:t>
      </w:r>
      <w:r w:rsidRPr="000E71C0">
        <w:rPr>
          <w:spacing w:val="-4"/>
          <w:sz w:val="24"/>
          <w:szCs w:val="24"/>
        </w:rPr>
        <w:t xml:space="preserve"> </w:t>
      </w:r>
      <w:r w:rsidRPr="000E71C0">
        <w:rPr>
          <w:sz w:val="24"/>
          <w:szCs w:val="24"/>
        </w:rPr>
        <w:t>страны</w:t>
      </w:r>
      <w:r w:rsidRPr="000E71C0">
        <w:rPr>
          <w:spacing w:val="-3"/>
          <w:sz w:val="24"/>
          <w:szCs w:val="24"/>
        </w:rPr>
        <w:t xml:space="preserve"> </w:t>
      </w:r>
      <w:r w:rsidRPr="000E71C0">
        <w:rPr>
          <w:sz w:val="24"/>
          <w:szCs w:val="24"/>
        </w:rPr>
        <w:t>и</w:t>
      </w:r>
      <w:r w:rsidRPr="000E71C0">
        <w:rPr>
          <w:spacing w:val="-3"/>
          <w:sz w:val="24"/>
          <w:szCs w:val="24"/>
        </w:rPr>
        <w:t xml:space="preserve"> </w:t>
      </w:r>
      <w:r w:rsidRPr="000E71C0">
        <w:rPr>
          <w:sz w:val="24"/>
          <w:szCs w:val="24"/>
        </w:rPr>
        <w:t>родного</w:t>
      </w:r>
      <w:r w:rsidRPr="000E71C0">
        <w:rPr>
          <w:spacing w:val="-5"/>
          <w:sz w:val="24"/>
          <w:szCs w:val="24"/>
        </w:rPr>
        <w:t xml:space="preserve"> </w:t>
      </w:r>
      <w:r w:rsidRPr="000E71C0">
        <w:rPr>
          <w:sz w:val="24"/>
          <w:szCs w:val="24"/>
        </w:rPr>
        <w:t>края,</w:t>
      </w:r>
      <w:r w:rsidRPr="000E71C0">
        <w:rPr>
          <w:spacing w:val="-2"/>
          <w:sz w:val="24"/>
          <w:szCs w:val="24"/>
        </w:rPr>
        <w:t xml:space="preserve"> </w:t>
      </w:r>
      <w:r w:rsidRPr="000E71C0">
        <w:rPr>
          <w:sz w:val="24"/>
          <w:szCs w:val="24"/>
        </w:rPr>
        <w:t>в</w:t>
      </w:r>
      <w:r w:rsidRPr="000E71C0">
        <w:rPr>
          <w:spacing w:val="-5"/>
          <w:sz w:val="24"/>
          <w:szCs w:val="24"/>
        </w:rPr>
        <w:t xml:space="preserve"> </w:t>
      </w:r>
      <w:r w:rsidRPr="000E71C0">
        <w:rPr>
          <w:sz w:val="24"/>
          <w:szCs w:val="24"/>
        </w:rPr>
        <w:t>том</w:t>
      </w:r>
      <w:r w:rsidRPr="000E71C0">
        <w:rPr>
          <w:spacing w:val="-2"/>
          <w:sz w:val="24"/>
          <w:szCs w:val="24"/>
        </w:rPr>
        <w:t xml:space="preserve"> </w:t>
      </w:r>
      <w:r w:rsidRPr="000E71C0">
        <w:rPr>
          <w:sz w:val="24"/>
          <w:szCs w:val="24"/>
        </w:rPr>
        <w:t>числе</w:t>
      </w:r>
      <w:r w:rsidRPr="000E71C0">
        <w:rPr>
          <w:spacing w:val="-52"/>
          <w:sz w:val="24"/>
          <w:szCs w:val="24"/>
        </w:rPr>
        <w:t xml:space="preserve"> </w:t>
      </w:r>
      <w:r w:rsidRPr="000E71C0">
        <w:rPr>
          <w:sz w:val="24"/>
          <w:szCs w:val="24"/>
        </w:rPr>
        <w:t>через обсуждение</w:t>
      </w:r>
      <w:r w:rsidRPr="000E71C0">
        <w:rPr>
          <w:spacing w:val="-2"/>
          <w:sz w:val="24"/>
          <w:szCs w:val="24"/>
        </w:rPr>
        <w:t xml:space="preserve"> </w:t>
      </w:r>
      <w:r w:rsidRPr="000E71C0">
        <w:rPr>
          <w:sz w:val="24"/>
          <w:szCs w:val="24"/>
        </w:rPr>
        <w:t>ситуаций</w:t>
      </w:r>
      <w:r w:rsidRPr="000E71C0">
        <w:rPr>
          <w:spacing w:val="2"/>
          <w:sz w:val="24"/>
          <w:szCs w:val="24"/>
        </w:rPr>
        <w:t xml:space="preserve"> </w:t>
      </w:r>
      <w:r w:rsidRPr="000E71C0">
        <w:rPr>
          <w:sz w:val="24"/>
          <w:szCs w:val="24"/>
        </w:rPr>
        <w:t>при</w:t>
      </w:r>
      <w:r w:rsidRPr="000E71C0">
        <w:rPr>
          <w:spacing w:val="-2"/>
          <w:sz w:val="24"/>
          <w:szCs w:val="24"/>
        </w:rPr>
        <w:t xml:space="preserve"> </w:t>
      </w:r>
      <w:r w:rsidRPr="000E71C0">
        <w:rPr>
          <w:sz w:val="24"/>
          <w:szCs w:val="24"/>
        </w:rPr>
        <w:t>работе</w:t>
      </w:r>
      <w:r w:rsidRPr="000E71C0">
        <w:rPr>
          <w:spacing w:val="-1"/>
          <w:sz w:val="24"/>
          <w:szCs w:val="24"/>
        </w:rPr>
        <w:t xml:space="preserve"> </w:t>
      </w:r>
      <w:r w:rsidRPr="000E71C0">
        <w:rPr>
          <w:sz w:val="24"/>
          <w:szCs w:val="24"/>
        </w:rPr>
        <w:t>с</w:t>
      </w:r>
      <w:r w:rsidRPr="000E71C0">
        <w:rPr>
          <w:spacing w:val="-2"/>
          <w:sz w:val="24"/>
          <w:szCs w:val="24"/>
        </w:rPr>
        <w:t xml:space="preserve"> </w:t>
      </w:r>
      <w:r w:rsidRPr="000E71C0">
        <w:rPr>
          <w:sz w:val="24"/>
          <w:szCs w:val="24"/>
        </w:rPr>
        <w:t>художественными</w:t>
      </w:r>
      <w:r w:rsidRPr="000E71C0">
        <w:rPr>
          <w:spacing w:val="-2"/>
          <w:sz w:val="24"/>
          <w:szCs w:val="24"/>
        </w:rPr>
        <w:t xml:space="preserve"> </w:t>
      </w:r>
      <w:r w:rsidRPr="000E71C0">
        <w:rPr>
          <w:sz w:val="24"/>
          <w:szCs w:val="24"/>
        </w:rPr>
        <w:t>произведениями;</w:t>
      </w:r>
    </w:p>
    <w:p w:rsidR="00B41B43" w:rsidRPr="000E71C0" w:rsidRDefault="00B41B43" w:rsidP="00513A01">
      <w:pPr>
        <w:pStyle w:val="a5"/>
        <w:numPr>
          <w:ilvl w:val="0"/>
          <w:numId w:val="147"/>
        </w:numPr>
        <w:tabs>
          <w:tab w:val="left" w:pos="1045"/>
        </w:tabs>
        <w:spacing w:line="242" w:lineRule="auto"/>
        <w:ind w:right="338"/>
        <w:rPr>
          <w:sz w:val="24"/>
          <w:szCs w:val="24"/>
        </w:rPr>
      </w:pPr>
      <w:r w:rsidRPr="000E71C0">
        <w:rPr>
          <w:sz w:val="24"/>
          <w:szCs w:val="24"/>
        </w:rPr>
        <w:t>уважение к своему и другим народам, формируемое в том числе на основе примеров из художе-</w:t>
      </w:r>
      <w:r w:rsidRPr="000E71C0">
        <w:rPr>
          <w:spacing w:val="-52"/>
          <w:sz w:val="24"/>
          <w:szCs w:val="24"/>
        </w:rPr>
        <w:t xml:space="preserve"> </w:t>
      </w:r>
      <w:r w:rsidRPr="000E71C0">
        <w:rPr>
          <w:sz w:val="24"/>
          <w:szCs w:val="24"/>
        </w:rPr>
        <w:t>ственных</w:t>
      </w:r>
      <w:r w:rsidRPr="000E71C0">
        <w:rPr>
          <w:spacing w:val="1"/>
          <w:sz w:val="24"/>
          <w:szCs w:val="24"/>
        </w:rPr>
        <w:t xml:space="preserve"> </w:t>
      </w:r>
      <w:r w:rsidRPr="000E71C0">
        <w:rPr>
          <w:sz w:val="24"/>
          <w:szCs w:val="24"/>
        </w:rPr>
        <w:t>произведений;</w:t>
      </w:r>
    </w:p>
    <w:p w:rsidR="00B41B43" w:rsidRPr="000E71C0" w:rsidRDefault="00B41B43" w:rsidP="00513A01">
      <w:pPr>
        <w:pStyle w:val="a5"/>
        <w:numPr>
          <w:ilvl w:val="0"/>
          <w:numId w:val="147"/>
        </w:numPr>
        <w:tabs>
          <w:tab w:val="left" w:pos="1045"/>
        </w:tabs>
        <w:ind w:right="290"/>
        <w:rPr>
          <w:sz w:val="24"/>
          <w:szCs w:val="24"/>
        </w:rPr>
      </w:pPr>
      <w:r w:rsidRPr="000E71C0">
        <w:rPr>
          <w:sz w:val="24"/>
          <w:szCs w:val="24"/>
        </w:rPr>
        <w:t>первоначальные представления о человеке как члене общества, о правах и ответственности, ува-</w:t>
      </w:r>
      <w:r w:rsidRPr="000E71C0">
        <w:rPr>
          <w:spacing w:val="-52"/>
          <w:sz w:val="24"/>
          <w:szCs w:val="24"/>
        </w:rPr>
        <w:t xml:space="preserve"> </w:t>
      </w:r>
      <w:r w:rsidRPr="000E71C0">
        <w:rPr>
          <w:sz w:val="24"/>
          <w:szCs w:val="24"/>
        </w:rPr>
        <w:t>жении и достоинстве человека, о нравственно-этических нормах поведения и правилах межлич-</w:t>
      </w:r>
      <w:r w:rsidRPr="000E71C0">
        <w:rPr>
          <w:spacing w:val="1"/>
          <w:sz w:val="24"/>
          <w:szCs w:val="24"/>
        </w:rPr>
        <w:t xml:space="preserve"> </w:t>
      </w:r>
      <w:r w:rsidRPr="000E71C0">
        <w:rPr>
          <w:sz w:val="24"/>
          <w:szCs w:val="24"/>
        </w:rPr>
        <w:t>ностных отношений, в</w:t>
      </w:r>
      <w:r w:rsidRPr="000E71C0">
        <w:rPr>
          <w:spacing w:val="-1"/>
          <w:sz w:val="24"/>
          <w:szCs w:val="24"/>
        </w:rPr>
        <w:t xml:space="preserve"> </w:t>
      </w:r>
      <w:r w:rsidRPr="000E71C0">
        <w:rPr>
          <w:sz w:val="24"/>
          <w:szCs w:val="24"/>
        </w:rPr>
        <w:t>том числе</w:t>
      </w:r>
      <w:r w:rsidRPr="000E71C0">
        <w:rPr>
          <w:spacing w:val="-2"/>
          <w:sz w:val="24"/>
          <w:szCs w:val="24"/>
        </w:rPr>
        <w:t xml:space="preserve"> </w:t>
      </w:r>
      <w:r w:rsidRPr="000E71C0">
        <w:rPr>
          <w:sz w:val="24"/>
          <w:szCs w:val="24"/>
        </w:rPr>
        <w:t>отражѐнных</w:t>
      </w:r>
      <w:r w:rsidRPr="000E71C0">
        <w:rPr>
          <w:spacing w:val="1"/>
          <w:sz w:val="24"/>
          <w:szCs w:val="24"/>
        </w:rPr>
        <w:t xml:space="preserve"> </w:t>
      </w:r>
      <w:r w:rsidRPr="000E71C0">
        <w:rPr>
          <w:sz w:val="24"/>
          <w:szCs w:val="24"/>
        </w:rPr>
        <w:t>в</w:t>
      </w:r>
      <w:r w:rsidRPr="000E71C0">
        <w:rPr>
          <w:spacing w:val="-4"/>
          <w:sz w:val="24"/>
          <w:szCs w:val="24"/>
        </w:rPr>
        <w:t xml:space="preserve"> </w:t>
      </w:r>
      <w:r w:rsidRPr="000E71C0">
        <w:rPr>
          <w:sz w:val="24"/>
          <w:szCs w:val="24"/>
        </w:rPr>
        <w:t>художественных</w:t>
      </w:r>
      <w:r w:rsidRPr="000E71C0">
        <w:rPr>
          <w:spacing w:val="1"/>
          <w:sz w:val="24"/>
          <w:szCs w:val="24"/>
        </w:rPr>
        <w:t xml:space="preserve"> </w:t>
      </w:r>
      <w:r w:rsidRPr="000E71C0">
        <w:rPr>
          <w:sz w:val="24"/>
          <w:szCs w:val="24"/>
        </w:rPr>
        <w:t>произведениях;</w:t>
      </w:r>
    </w:p>
    <w:p w:rsidR="00B41B43" w:rsidRPr="000E71C0" w:rsidRDefault="00B41B43" w:rsidP="00B41B43">
      <w:pPr>
        <w:spacing w:before="196"/>
        <w:ind w:left="476"/>
        <w:rPr>
          <w:rFonts w:ascii="Times New Roman" w:hAnsi="Times New Roman" w:cs="Times New Roman"/>
          <w:b/>
          <w:sz w:val="24"/>
          <w:szCs w:val="24"/>
        </w:rPr>
      </w:pPr>
      <w:r w:rsidRPr="000E71C0">
        <w:rPr>
          <w:rFonts w:ascii="Times New Roman" w:hAnsi="Times New Roman" w:cs="Times New Roman"/>
          <w:b/>
          <w:sz w:val="24"/>
          <w:szCs w:val="24"/>
        </w:rPr>
        <w:t>духовно-нравственного</w:t>
      </w:r>
      <w:r w:rsidRPr="000E71C0">
        <w:rPr>
          <w:rFonts w:ascii="Times New Roman" w:hAnsi="Times New Roman" w:cs="Times New Roman"/>
          <w:b/>
          <w:spacing w:val="-8"/>
          <w:sz w:val="24"/>
          <w:szCs w:val="24"/>
        </w:rPr>
        <w:t xml:space="preserve"> </w:t>
      </w:r>
      <w:r w:rsidRPr="000E71C0">
        <w:rPr>
          <w:rFonts w:ascii="Times New Roman" w:hAnsi="Times New Roman" w:cs="Times New Roman"/>
          <w:b/>
          <w:sz w:val="24"/>
          <w:szCs w:val="24"/>
        </w:rPr>
        <w:t>воспитания:</w:t>
      </w:r>
    </w:p>
    <w:p w:rsidR="00B41B43" w:rsidRPr="000E71C0" w:rsidRDefault="00B41B43" w:rsidP="00513A01">
      <w:pPr>
        <w:pStyle w:val="a5"/>
        <w:numPr>
          <w:ilvl w:val="0"/>
          <w:numId w:val="147"/>
        </w:numPr>
        <w:tabs>
          <w:tab w:val="left" w:pos="1045"/>
        </w:tabs>
        <w:spacing w:before="6" w:line="242" w:lineRule="auto"/>
        <w:ind w:right="201"/>
        <w:jc w:val="left"/>
        <w:rPr>
          <w:sz w:val="24"/>
          <w:szCs w:val="24"/>
        </w:rPr>
      </w:pPr>
      <w:r w:rsidRPr="000E71C0">
        <w:rPr>
          <w:sz w:val="24"/>
          <w:szCs w:val="24"/>
        </w:rPr>
        <w:t>признание индивидуальности каждого человека с опорой на собственный жизненный и читатель-</w:t>
      </w:r>
      <w:r w:rsidRPr="000E71C0">
        <w:rPr>
          <w:spacing w:val="-52"/>
          <w:sz w:val="24"/>
          <w:szCs w:val="24"/>
        </w:rPr>
        <w:t xml:space="preserve"> </w:t>
      </w:r>
      <w:r w:rsidRPr="000E71C0">
        <w:rPr>
          <w:sz w:val="24"/>
          <w:szCs w:val="24"/>
        </w:rPr>
        <w:t>ский</w:t>
      </w:r>
      <w:r w:rsidRPr="000E71C0">
        <w:rPr>
          <w:spacing w:val="-2"/>
          <w:sz w:val="24"/>
          <w:szCs w:val="24"/>
        </w:rPr>
        <w:t xml:space="preserve"> </w:t>
      </w:r>
      <w:r w:rsidRPr="000E71C0">
        <w:rPr>
          <w:sz w:val="24"/>
          <w:szCs w:val="24"/>
        </w:rPr>
        <w:t>опыт;</w:t>
      </w:r>
    </w:p>
    <w:p w:rsidR="00B41B43" w:rsidRPr="000E71C0" w:rsidRDefault="00B41B43" w:rsidP="00513A01">
      <w:pPr>
        <w:pStyle w:val="a5"/>
        <w:numPr>
          <w:ilvl w:val="0"/>
          <w:numId w:val="147"/>
        </w:numPr>
        <w:tabs>
          <w:tab w:val="left" w:pos="1045"/>
        </w:tabs>
        <w:ind w:right="710"/>
        <w:jc w:val="left"/>
        <w:rPr>
          <w:sz w:val="24"/>
          <w:szCs w:val="24"/>
        </w:rPr>
      </w:pPr>
      <w:r w:rsidRPr="000E71C0">
        <w:rPr>
          <w:sz w:val="24"/>
          <w:szCs w:val="24"/>
        </w:rPr>
        <w:lastRenderedPageBreak/>
        <w:t>проявление</w:t>
      </w:r>
      <w:r w:rsidRPr="000E71C0">
        <w:rPr>
          <w:spacing w:val="-6"/>
          <w:sz w:val="24"/>
          <w:szCs w:val="24"/>
        </w:rPr>
        <w:t xml:space="preserve"> </w:t>
      </w:r>
      <w:r w:rsidRPr="000E71C0">
        <w:rPr>
          <w:sz w:val="24"/>
          <w:szCs w:val="24"/>
        </w:rPr>
        <w:t>сопереживания,</w:t>
      </w:r>
      <w:r w:rsidRPr="000E71C0">
        <w:rPr>
          <w:spacing w:val="-3"/>
          <w:sz w:val="24"/>
          <w:szCs w:val="24"/>
        </w:rPr>
        <w:t xml:space="preserve"> </w:t>
      </w:r>
      <w:r w:rsidRPr="000E71C0">
        <w:rPr>
          <w:sz w:val="24"/>
          <w:szCs w:val="24"/>
        </w:rPr>
        <w:t>уважения</w:t>
      </w:r>
      <w:r w:rsidRPr="000E71C0">
        <w:rPr>
          <w:spacing w:val="-5"/>
          <w:sz w:val="24"/>
          <w:szCs w:val="24"/>
        </w:rPr>
        <w:t xml:space="preserve"> </w:t>
      </w:r>
      <w:r w:rsidRPr="000E71C0">
        <w:rPr>
          <w:sz w:val="24"/>
          <w:szCs w:val="24"/>
        </w:rPr>
        <w:t>и</w:t>
      </w:r>
      <w:r w:rsidRPr="000E71C0">
        <w:rPr>
          <w:spacing w:val="-5"/>
          <w:sz w:val="24"/>
          <w:szCs w:val="24"/>
        </w:rPr>
        <w:t xml:space="preserve"> </w:t>
      </w:r>
      <w:r w:rsidRPr="000E71C0">
        <w:rPr>
          <w:sz w:val="24"/>
          <w:szCs w:val="24"/>
        </w:rPr>
        <w:t>доброжелательности,</w:t>
      </w:r>
      <w:r w:rsidRPr="000E71C0">
        <w:rPr>
          <w:spacing w:val="-3"/>
          <w:sz w:val="24"/>
          <w:szCs w:val="24"/>
        </w:rPr>
        <w:t xml:space="preserve"> </w:t>
      </w:r>
      <w:r w:rsidRPr="000E71C0">
        <w:rPr>
          <w:sz w:val="24"/>
          <w:szCs w:val="24"/>
        </w:rPr>
        <w:t>в</w:t>
      </w:r>
      <w:r w:rsidRPr="000E71C0">
        <w:rPr>
          <w:spacing w:val="-4"/>
          <w:sz w:val="24"/>
          <w:szCs w:val="24"/>
        </w:rPr>
        <w:t xml:space="preserve"> </w:t>
      </w:r>
      <w:r w:rsidRPr="000E71C0">
        <w:rPr>
          <w:sz w:val="24"/>
          <w:szCs w:val="24"/>
        </w:rPr>
        <w:t>том</w:t>
      </w:r>
      <w:r w:rsidRPr="000E71C0">
        <w:rPr>
          <w:spacing w:val="-4"/>
          <w:sz w:val="24"/>
          <w:szCs w:val="24"/>
        </w:rPr>
        <w:t xml:space="preserve"> </w:t>
      </w:r>
      <w:r w:rsidRPr="000E71C0">
        <w:rPr>
          <w:sz w:val="24"/>
          <w:szCs w:val="24"/>
        </w:rPr>
        <w:t>числе</w:t>
      </w:r>
      <w:r w:rsidRPr="000E71C0">
        <w:rPr>
          <w:spacing w:val="-5"/>
          <w:sz w:val="24"/>
          <w:szCs w:val="24"/>
        </w:rPr>
        <w:t xml:space="preserve"> </w:t>
      </w:r>
      <w:r w:rsidRPr="000E71C0">
        <w:rPr>
          <w:sz w:val="24"/>
          <w:szCs w:val="24"/>
        </w:rPr>
        <w:t>с</w:t>
      </w:r>
      <w:r w:rsidRPr="000E71C0">
        <w:rPr>
          <w:spacing w:val="-5"/>
          <w:sz w:val="24"/>
          <w:szCs w:val="24"/>
        </w:rPr>
        <w:t xml:space="preserve"> </w:t>
      </w:r>
      <w:r w:rsidRPr="000E71C0">
        <w:rPr>
          <w:sz w:val="24"/>
          <w:szCs w:val="24"/>
        </w:rPr>
        <w:t>использованием</w:t>
      </w:r>
      <w:r w:rsidRPr="000E71C0">
        <w:rPr>
          <w:spacing w:val="-52"/>
          <w:sz w:val="24"/>
          <w:szCs w:val="24"/>
        </w:rPr>
        <w:t xml:space="preserve"> </w:t>
      </w:r>
      <w:r w:rsidRPr="000E71C0">
        <w:rPr>
          <w:sz w:val="24"/>
          <w:szCs w:val="24"/>
        </w:rPr>
        <w:t>адекватных</w:t>
      </w:r>
      <w:r w:rsidRPr="000E71C0">
        <w:rPr>
          <w:spacing w:val="1"/>
          <w:sz w:val="24"/>
          <w:szCs w:val="24"/>
        </w:rPr>
        <w:t xml:space="preserve"> </w:t>
      </w:r>
      <w:r w:rsidRPr="000E71C0">
        <w:rPr>
          <w:sz w:val="24"/>
          <w:szCs w:val="24"/>
        </w:rPr>
        <w:t>языковых</w:t>
      </w:r>
      <w:r w:rsidRPr="000E71C0">
        <w:rPr>
          <w:spacing w:val="2"/>
          <w:sz w:val="24"/>
          <w:szCs w:val="24"/>
        </w:rPr>
        <w:t xml:space="preserve"> </w:t>
      </w:r>
      <w:r w:rsidRPr="000E71C0">
        <w:rPr>
          <w:sz w:val="24"/>
          <w:szCs w:val="24"/>
        </w:rPr>
        <w:t>средств</w:t>
      </w:r>
      <w:r w:rsidRPr="000E71C0">
        <w:rPr>
          <w:spacing w:val="-1"/>
          <w:sz w:val="24"/>
          <w:szCs w:val="24"/>
        </w:rPr>
        <w:t xml:space="preserve"> </w:t>
      </w:r>
      <w:r w:rsidRPr="000E71C0">
        <w:rPr>
          <w:sz w:val="24"/>
          <w:szCs w:val="24"/>
        </w:rPr>
        <w:t>для</w:t>
      </w:r>
      <w:r w:rsidRPr="000E71C0">
        <w:rPr>
          <w:spacing w:val="-2"/>
          <w:sz w:val="24"/>
          <w:szCs w:val="24"/>
        </w:rPr>
        <w:t xml:space="preserve"> </w:t>
      </w:r>
      <w:r w:rsidRPr="000E71C0">
        <w:rPr>
          <w:sz w:val="24"/>
          <w:szCs w:val="24"/>
        </w:rPr>
        <w:t>выражения</w:t>
      </w:r>
      <w:r w:rsidRPr="000E71C0">
        <w:rPr>
          <w:spacing w:val="-2"/>
          <w:sz w:val="24"/>
          <w:szCs w:val="24"/>
        </w:rPr>
        <w:t xml:space="preserve"> </w:t>
      </w:r>
      <w:r w:rsidRPr="000E71C0">
        <w:rPr>
          <w:sz w:val="24"/>
          <w:szCs w:val="24"/>
        </w:rPr>
        <w:t>своего</w:t>
      </w:r>
      <w:r w:rsidRPr="000E71C0">
        <w:rPr>
          <w:spacing w:val="1"/>
          <w:sz w:val="24"/>
          <w:szCs w:val="24"/>
        </w:rPr>
        <w:t xml:space="preserve"> </w:t>
      </w:r>
      <w:r w:rsidRPr="000E71C0">
        <w:rPr>
          <w:sz w:val="24"/>
          <w:szCs w:val="24"/>
        </w:rPr>
        <w:t>состояния</w:t>
      </w:r>
      <w:r w:rsidRPr="000E71C0">
        <w:rPr>
          <w:spacing w:val="-1"/>
          <w:sz w:val="24"/>
          <w:szCs w:val="24"/>
        </w:rPr>
        <w:t xml:space="preserve"> </w:t>
      </w:r>
      <w:r w:rsidRPr="000E71C0">
        <w:rPr>
          <w:sz w:val="24"/>
          <w:szCs w:val="24"/>
        </w:rPr>
        <w:t>и</w:t>
      </w:r>
      <w:r w:rsidRPr="000E71C0">
        <w:rPr>
          <w:spacing w:val="-2"/>
          <w:sz w:val="24"/>
          <w:szCs w:val="24"/>
        </w:rPr>
        <w:t xml:space="preserve"> </w:t>
      </w:r>
      <w:r w:rsidRPr="000E71C0">
        <w:rPr>
          <w:sz w:val="24"/>
          <w:szCs w:val="24"/>
        </w:rPr>
        <w:t>чувств;</w:t>
      </w:r>
    </w:p>
    <w:p w:rsidR="00B41B43" w:rsidRPr="000E71C0" w:rsidRDefault="00B41B43" w:rsidP="00513A01">
      <w:pPr>
        <w:pStyle w:val="a5"/>
        <w:numPr>
          <w:ilvl w:val="0"/>
          <w:numId w:val="147"/>
        </w:numPr>
        <w:tabs>
          <w:tab w:val="left" w:pos="1045"/>
        </w:tabs>
        <w:spacing w:line="242" w:lineRule="auto"/>
        <w:ind w:right="226"/>
        <w:jc w:val="left"/>
        <w:rPr>
          <w:sz w:val="24"/>
          <w:szCs w:val="24"/>
        </w:rPr>
      </w:pPr>
      <w:r w:rsidRPr="000E71C0">
        <w:rPr>
          <w:sz w:val="24"/>
          <w:szCs w:val="24"/>
        </w:rPr>
        <w:t>неприятие любых форм поведения, направленных на причинение физического и морального вре-</w:t>
      </w:r>
      <w:r w:rsidRPr="000E71C0">
        <w:rPr>
          <w:spacing w:val="-52"/>
          <w:sz w:val="24"/>
          <w:szCs w:val="24"/>
        </w:rPr>
        <w:t xml:space="preserve"> </w:t>
      </w:r>
      <w:r w:rsidRPr="000E71C0">
        <w:rPr>
          <w:sz w:val="24"/>
          <w:szCs w:val="24"/>
        </w:rPr>
        <w:t>да</w:t>
      </w:r>
      <w:r w:rsidRPr="000E71C0">
        <w:rPr>
          <w:spacing w:val="-4"/>
          <w:sz w:val="24"/>
          <w:szCs w:val="24"/>
        </w:rPr>
        <w:t xml:space="preserve"> </w:t>
      </w:r>
      <w:r w:rsidRPr="000E71C0">
        <w:rPr>
          <w:sz w:val="24"/>
          <w:szCs w:val="24"/>
        </w:rPr>
        <w:t>другим</w:t>
      </w:r>
      <w:r w:rsidRPr="000E71C0">
        <w:rPr>
          <w:spacing w:val="-1"/>
          <w:sz w:val="24"/>
          <w:szCs w:val="24"/>
        </w:rPr>
        <w:t xml:space="preserve"> </w:t>
      </w:r>
      <w:r w:rsidRPr="000E71C0">
        <w:rPr>
          <w:sz w:val="24"/>
          <w:szCs w:val="24"/>
        </w:rPr>
        <w:t>людям</w:t>
      </w:r>
      <w:r w:rsidRPr="000E71C0">
        <w:rPr>
          <w:spacing w:val="-1"/>
          <w:sz w:val="24"/>
          <w:szCs w:val="24"/>
        </w:rPr>
        <w:t xml:space="preserve"> </w:t>
      </w:r>
      <w:r w:rsidRPr="000E71C0">
        <w:rPr>
          <w:sz w:val="24"/>
          <w:szCs w:val="24"/>
        </w:rPr>
        <w:t>(в</w:t>
      </w:r>
      <w:r w:rsidRPr="000E71C0">
        <w:rPr>
          <w:spacing w:val="1"/>
          <w:sz w:val="24"/>
          <w:szCs w:val="24"/>
        </w:rPr>
        <w:t xml:space="preserve"> </w:t>
      </w:r>
      <w:r w:rsidRPr="000E71C0">
        <w:rPr>
          <w:sz w:val="24"/>
          <w:szCs w:val="24"/>
        </w:rPr>
        <w:t>том</w:t>
      </w:r>
      <w:r w:rsidRPr="000E71C0">
        <w:rPr>
          <w:spacing w:val="-1"/>
          <w:sz w:val="24"/>
          <w:szCs w:val="24"/>
        </w:rPr>
        <w:t xml:space="preserve"> </w:t>
      </w:r>
      <w:r w:rsidRPr="000E71C0">
        <w:rPr>
          <w:sz w:val="24"/>
          <w:szCs w:val="24"/>
        </w:rPr>
        <w:t>числе</w:t>
      </w:r>
      <w:r w:rsidRPr="000E71C0">
        <w:rPr>
          <w:spacing w:val="-3"/>
          <w:sz w:val="24"/>
          <w:szCs w:val="24"/>
        </w:rPr>
        <w:t xml:space="preserve"> </w:t>
      </w:r>
      <w:r w:rsidRPr="000E71C0">
        <w:rPr>
          <w:sz w:val="24"/>
          <w:szCs w:val="24"/>
        </w:rPr>
        <w:t>связанного с</w:t>
      </w:r>
      <w:r w:rsidRPr="000E71C0">
        <w:rPr>
          <w:spacing w:val="-3"/>
          <w:sz w:val="24"/>
          <w:szCs w:val="24"/>
        </w:rPr>
        <w:t xml:space="preserve"> </w:t>
      </w:r>
      <w:r w:rsidRPr="000E71C0">
        <w:rPr>
          <w:sz w:val="24"/>
          <w:szCs w:val="24"/>
        </w:rPr>
        <w:t>использованием</w:t>
      </w:r>
      <w:r w:rsidRPr="000E71C0">
        <w:rPr>
          <w:spacing w:val="-2"/>
          <w:sz w:val="24"/>
          <w:szCs w:val="24"/>
        </w:rPr>
        <w:t xml:space="preserve"> </w:t>
      </w:r>
      <w:r w:rsidRPr="000E71C0">
        <w:rPr>
          <w:sz w:val="24"/>
          <w:szCs w:val="24"/>
        </w:rPr>
        <w:t>недопустимых средств</w:t>
      </w:r>
      <w:r w:rsidRPr="000E71C0">
        <w:rPr>
          <w:spacing w:val="-2"/>
          <w:sz w:val="24"/>
          <w:szCs w:val="24"/>
        </w:rPr>
        <w:t xml:space="preserve"> </w:t>
      </w:r>
      <w:r w:rsidRPr="000E71C0">
        <w:rPr>
          <w:sz w:val="24"/>
          <w:szCs w:val="24"/>
        </w:rPr>
        <w:t>языка);</w:t>
      </w:r>
    </w:p>
    <w:p w:rsidR="00B41B43" w:rsidRPr="000E71C0" w:rsidRDefault="00B41B43" w:rsidP="00B41B43">
      <w:pPr>
        <w:pStyle w:val="a3"/>
        <w:spacing w:before="7"/>
        <w:ind w:left="0"/>
      </w:pPr>
    </w:p>
    <w:p w:rsidR="00B41B43" w:rsidRPr="000E71C0" w:rsidRDefault="00B41B43" w:rsidP="00B41B43">
      <w:pPr>
        <w:ind w:left="476"/>
        <w:rPr>
          <w:rFonts w:ascii="Times New Roman" w:hAnsi="Times New Roman" w:cs="Times New Roman"/>
          <w:b/>
          <w:sz w:val="24"/>
          <w:szCs w:val="24"/>
        </w:rPr>
      </w:pPr>
      <w:r w:rsidRPr="000E71C0">
        <w:rPr>
          <w:rFonts w:ascii="Times New Roman" w:hAnsi="Times New Roman" w:cs="Times New Roman"/>
          <w:b/>
          <w:sz w:val="24"/>
          <w:szCs w:val="24"/>
        </w:rPr>
        <w:t>эстетического</w:t>
      </w:r>
      <w:r w:rsidRPr="000E71C0">
        <w:rPr>
          <w:rFonts w:ascii="Times New Roman" w:hAnsi="Times New Roman" w:cs="Times New Roman"/>
          <w:b/>
          <w:spacing w:val="-4"/>
          <w:sz w:val="24"/>
          <w:szCs w:val="24"/>
        </w:rPr>
        <w:t xml:space="preserve"> </w:t>
      </w:r>
      <w:r w:rsidRPr="000E71C0">
        <w:rPr>
          <w:rFonts w:ascii="Times New Roman" w:hAnsi="Times New Roman" w:cs="Times New Roman"/>
          <w:b/>
          <w:sz w:val="24"/>
          <w:szCs w:val="24"/>
        </w:rPr>
        <w:t>воспитания:</w:t>
      </w:r>
    </w:p>
    <w:p w:rsidR="00B41B43" w:rsidRPr="000E71C0" w:rsidRDefault="00B41B43" w:rsidP="00513A01">
      <w:pPr>
        <w:pStyle w:val="a5"/>
        <w:numPr>
          <w:ilvl w:val="0"/>
          <w:numId w:val="147"/>
        </w:numPr>
        <w:tabs>
          <w:tab w:val="left" w:pos="1045"/>
        </w:tabs>
        <w:spacing w:before="7" w:line="242" w:lineRule="auto"/>
        <w:ind w:right="350"/>
        <w:jc w:val="left"/>
        <w:rPr>
          <w:sz w:val="24"/>
          <w:szCs w:val="24"/>
        </w:rPr>
      </w:pPr>
      <w:r w:rsidRPr="000E71C0">
        <w:rPr>
          <w:sz w:val="24"/>
          <w:szCs w:val="24"/>
        </w:rPr>
        <w:t>уважительное отношение и интерес к художественной культуре, восприимчивость к разным ви-</w:t>
      </w:r>
      <w:r w:rsidRPr="000E71C0">
        <w:rPr>
          <w:spacing w:val="-52"/>
          <w:sz w:val="24"/>
          <w:szCs w:val="24"/>
        </w:rPr>
        <w:t xml:space="preserve"> </w:t>
      </w:r>
      <w:r w:rsidRPr="000E71C0">
        <w:rPr>
          <w:sz w:val="24"/>
          <w:szCs w:val="24"/>
        </w:rPr>
        <w:t>дам искусства,</w:t>
      </w:r>
      <w:r w:rsidRPr="000E71C0">
        <w:rPr>
          <w:spacing w:val="3"/>
          <w:sz w:val="24"/>
          <w:szCs w:val="24"/>
        </w:rPr>
        <w:t xml:space="preserve"> </w:t>
      </w:r>
      <w:r w:rsidRPr="000E71C0">
        <w:rPr>
          <w:sz w:val="24"/>
          <w:szCs w:val="24"/>
        </w:rPr>
        <w:t>традициям и</w:t>
      </w:r>
      <w:r w:rsidRPr="000E71C0">
        <w:rPr>
          <w:spacing w:val="-1"/>
          <w:sz w:val="24"/>
          <w:szCs w:val="24"/>
        </w:rPr>
        <w:t xml:space="preserve"> </w:t>
      </w:r>
      <w:r w:rsidRPr="000E71C0">
        <w:rPr>
          <w:sz w:val="24"/>
          <w:szCs w:val="24"/>
        </w:rPr>
        <w:t>творчеству</w:t>
      </w:r>
      <w:r w:rsidRPr="000E71C0">
        <w:rPr>
          <w:spacing w:val="-2"/>
          <w:sz w:val="24"/>
          <w:szCs w:val="24"/>
        </w:rPr>
        <w:t xml:space="preserve"> </w:t>
      </w:r>
      <w:r w:rsidRPr="000E71C0">
        <w:rPr>
          <w:sz w:val="24"/>
          <w:szCs w:val="24"/>
        </w:rPr>
        <w:t>своего</w:t>
      </w:r>
      <w:r w:rsidRPr="000E71C0">
        <w:rPr>
          <w:spacing w:val="1"/>
          <w:sz w:val="24"/>
          <w:szCs w:val="24"/>
        </w:rPr>
        <w:t xml:space="preserve"> </w:t>
      </w:r>
      <w:r w:rsidRPr="000E71C0">
        <w:rPr>
          <w:sz w:val="24"/>
          <w:szCs w:val="24"/>
        </w:rPr>
        <w:t>и</w:t>
      </w:r>
      <w:r w:rsidRPr="000E71C0">
        <w:rPr>
          <w:spacing w:val="-1"/>
          <w:sz w:val="24"/>
          <w:szCs w:val="24"/>
        </w:rPr>
        <w:t xml:space="preserve"> </w:t>
      </w:r>
      <w:r w:rsidRPr="000E71C0">
        <w:rPr>
          <w:sz w:val="24"/>
          <w:szCs w:val="24"/>
        </w:rPr>
        <w:t>других</w:t>
      </w:r>
      <w:r w:rsidRPr="000E71C0">
        <w:rPr>
          <w:spacing w:val="1"/>
          <w:sz w:val="24"/>
          <w:szCs w:val="24"/>
        </w:rPr>
        <w:t xml:space="preserve"> </w:t>
      </w:r>
      <w:r w:rsidRPr="000E71C0">
        <w:rPr>
          <w:sz w:val="24"/>
          <w:szCs w:val="24"/>
        </w:rPr>
        <w:t>народов;</w:t>
      </w:r>
    </w:p>
    <w:p w:rsidR="00B41B43" w:rsidRPr="000E71C0" w:rsidRDefault="00B41B43" w:rsidP="00513A01">
      <w:pPr>
        <w:pStyle w:val="a5"/>
        <w:numPr>
          <w:ilvl w:val="0"/>
          <w:numId w:val="147"/>
        </w:numPr>
        <w:tabs>
          <w:tab w:val="left" w:pos="1045"/>
        </w:tabs>
        <w:ind w:right="454"/>
        <w:jc w:val="left"/>
        <w:rPr>
          <w:sz w:val="24"/>
          <w:szCs w:val="24"/>
        </w:rPr>
      </w:pPr>
      <w:r w:rsidRPr="000E71C0">
        <w:rPr>
          <w:sz w:val="24"/>
          <w:szCs w:val="24"/>
        </w:rPr>
        <w:t>стремление</w:t>
      </w:r>
      <w:r w:rsidRPr="000E71C0">
        <w:rPr>
          <w:spacing w:val="-4"/>
          <w:sz w:val="24"/>
          <w:szCs w:val="24"/>
        </w:rPr>
        <w:t xml:space="preserve"> </w:t>
      </w:r>
      <w:r w:rsidRPr="000E71C0">
        <w:rPr>
          <w:sz w:val="24"/>
          <w:szCs w:val="24"/>
        </w:rPr>
        <w:t>к</w:t>
      </w:r>
      <w:r w:rsidRPr="000E71C0">
        <w:rPr>
          <w:spacing w:val="-3"/>
          <w:sz w:val="24"/>
          <w:szCs w:val="24"/>
        </w:rPr>
        <w:t xml:space="preserve"> </w:t>
      </w:r>
      <w:r w:rsidRPr="000E71C0">
        <w:rPr>
          <w:sz w:val="24"/>
          <w:szCs w:val="24"/>
        </w:rPr>
        <w:t>самовыражению</w:t>
      </w:r>
      <w:r w:rsidRPr="000E71C0">
        <w:rPr>
          <w:spacing w:val="-3"/>
          <w:sz w:val="24"/>
          <w:szCs w:val="24"/>
        </w:rPr>
        <w:t xml:space="preserve"> </w:t>
      </w:r>
      <w:r w:rsidRPr="000E71C0">
        <w:rPr>
          <w:sz w:val="24"/>
          <w:szCs w:val="24"/>
        </w:rPr>
        <w:t>в</w:t>
      </w:r>
      <w:r w:rsidRPr="000E71C0">
        <w:rPr>
          <w:spacing w:val="-3"/>
          <w:sz w:val="24"/>
          <w:szCs w:val="24"/>
        </w:rPr>
        <w:t xml:space="preserve"> </w:t>
      </w:r>
      <w:r w:rsidRPr="000E71C0">
        <w:rPr>
          <w:sz w:val="24"/>
          <w:szCs w:val="24"/>
        </w:rPr>
        <w:t>разных</w:t>
      </w:r>
      <w:r w:rsidRPr="000E71C0">
        <w:rPr>
          <w:spacing w:val="-1"/>
          <w:sz w:val="24"/>
          <w:szCs w:val="24"/>
        </w:rPr>
        <w:t xml:space="preserve"> </w:t>
      </w:r>
      <w:r w:rsidRPr="000E71C0">
        <w:rPr>
          <w:sz w:val="24"/>
          <w:szCs w:val="24"/>
        </w:rPr>
        <w:t>видах</w:t>
      </w:r>
      <w:r w:rsidRPr="000E71C0">
        <w:rPr>
          <w:spacing w:val="-1"/>
          <w:sz w:val="24"/>
          <w:szCs w:val="24"/>
        </w:rPr>
        <w:t xml:space="preserve"> </w:t>
      </w:r>
      <w:r w:rsidRPr="000E71C0">
        <w:rPr>
          <w:sz w:val="24"/>
          <w:szCs w:val="24"/>
        </w:rPr>
        <w:t>художественной</w:t>
      </w:r>
      <w:r w:rsidRPr="000E71C0">
        <w:rPr>
          <w:spacing w:val="-4"/>
          <w:sz w:val="24"/>
          <w:szCs w:val="24"/>
        </w:rPr>
        <w:t xml:space="preserve"> </w:t>
      </w:r>
      <w:r w:rsidRPr="000E71C0">
        <w:rPr>
          <w:sz w:val="24"/>
          <w:szCs w:val="24"/>
        </w:rPr>
        <w:t>деятельности,</w:t>
      </w:r>
      <w:r w:rsidRPr="000E71C0">
        <w:rPr>
          <w:spacing w:val="-2"/>
          <w:sz w:val="24"/>
          <w:szCs w:val="24"/>
        </w:rPr>
        <w:t xml:space="preserve"> </w:t>
      </w:r>
      <w:r w:rsidRPr="000E71C0">
        <w:rPr>
          <w:sz w:val="24"/>
          <w:szCs w:val="24"/>
        </w:rPr>
        <w:t>в</w:t>
      </w:r>
      <w:r w:rsidRPr="000E71C0">
        <w:rPr>
          <w:spacing w:val="-3"/>
          <w:sz w:val="24"/>
          <w:szCs w:val="24"/>
        </w:rPr>
        <w:t xml:space="preserve"> </w:t>
      </w:r>
      <w:r w:rsidRPr="000E71C0">
        <w:rPr>
          <w:sz w:val="24"/>
          <w:szCs w:val="24"/>
        </w:rPr>
        <w:t>том</w:t>
      </w:r>
      <w:r w:rsidRPr="000E71C0">
        <w:rPr>
          <w:spacing w:val="-2"/>
          <w:sz w:val="24"/>
          <w:szCs w:val="24"/>
        </w:rPr>
        <w:t xml:space="preserve"> </w:t>
      </w:r>
      <w:r w:rsidRPr="000E71C0">
        <w:rPr>
          <w:sz w:val="24"/>
          <w:szCs w:val="24"/>
        </w:rPr>
        <w:t>числе</w:t>
      </w:r>
      <w:r w:rsidRPr="000E71C0">
        <w:rPr>
          <w:spacing w:val="-4"/>
          <w:sz w:val="24"/>
          <w:szCs w:val="24"/>
        </w:rPr>
        <w:t xml:space="preserve"> </w:t>
      </w:r>
      <w:r w:rsidRPr="000E71C0">
        <w:rPr>
          <w:sz w:val="24"/>
          <w:szCs w:val="24"/>
        </w:rPr>
        <w:t>в</w:t>
      </w:r>
      <w:r w:rsidRPr="000E71C0">
        <w:rPr>
          <w:spacing w:val="-3"/>
          <w:sz w:val="24"/>
          <w:szCs w:val="24"/>
        </w:rPr>
        <w:t xml:space="preserve"> </w:t>
      </w:r>
      <w:r w:rsidRPr="000E71C0">
        <w:rPr>
          <w:sz w:val="24"/>
          <w:szCs w:val="24"/>
        </w:rPr>
        <w:t>ис-</w:t>
      </w:r>
      <w:r w:rsidRPr="000E71C0">
        <w:rPr>
          <w:spacing w:val="-52"/>
          <w:sz w:val="24"/>
          <w:szCs w:val="24"/>
        </w:rPr>
        <w:t xml:space="preserve"> </w:t>
      </w:r>
      <w:r w:rsidRPr="000E71C0">
        <w:rPr>
          <w:sz w:val="24"/>
          <w:szCs w:val="24"/>
        </w:rPr>
        <w:t>кусстве слова;</w:t>
      </w:r>
      <w:r w:rsidRPr="000E71C0">
        <w:rPr>
          <w:spacing w:val="-4"/>
          <w:sz w:val="24"/>
          <w:szCs w:val="24"/>
        </w:rPr>
        <w:t xml:space="preserve"> </w:t>
      </w:r>
      <w:r w:rsidRPr="000E71C0">
        <w:rPr>
          <w:sz w:val="24"/>
          <w:szCs w:val="24"/>
        </w:rPr>
        <w:t>осознание</w:t>
      </w:r>
      <w:r w:rsidRPr="000E71C0">
        <w:rPr>
          <w:spacing w:val="-3"/>
          <w:sz w:val="24"/>
          <w:szCs w:val="24"/>
        </w:rPr>
        <w:t xml:space="preserve"> </w:t>
      </w:r>
      <w:r w:rsidRPr="000E71C0">
        <w:rPr>
          <w:sz w:val="24"/>
          <w:szCs w:val="24"/>
        </w:rPr>
        <w:t>важности</w:t>
      </w:r>
      <w:r w:rsidRPr="000E71C0">
        <w:rPr>
          <w:spacing w:val="-4"/>
          <w:sz w:val="24"/>
          <w:szCs w:val="24"/>
        </w:rPr>
        <w:t xml:space="preserve"> </w:t>
      </w:r>
      <w:r w:rsidRPr="000E71C0">
        <w:rPr>
          <w:sz w:val="24"/>
          <w:szCs w:val="24"/>
        </w:rPr>
        <w:t>русского языка</w:t>
      </w:r>
      <w:r w:rsidRPr="000E71C0">
        <w:rPr>
          <w:spacing w:val="-4"/>
          <w:sz w:val="24"/>
          <w:szCs w:val="24"/>
        </w:rPr>
        <w:t xml:space="preserve"> </w:t>
      </w:r>
      <w:r w:rsidRPr="000E71C0">
        <w:rPr>
          <w:sz w:val="24"/>
          <w:szCs w:val="24"/>
        </w:rPr>
        <w:t>как</w:t>
      </w:r>
      <w:r w:rsidRPr="000E71C0">
        <w:rPr>
          <w:spacing w:val="-1"/>
          <w:sz w:val="24"/>
          <w:szCs w:val="24"/>
        </w:rPr>
        <w:t xml:space="preserve"> </w:t>
      </w:r>
      <w:r w:rsidRPr="000E71C0">
        <w:rPr>
          <w:sz w:val="24"/>
          <w:szCs w:val="24"/>
        </w:rPr>
        <w:t>средства</w:t>
      </w:r>
      <w:r w:rsidRPr="000E71C0">
        <w:rPr>
          <w:spacing w:val="-4"/>
          <w:sz w:val="24"/>
          <w:szCs w:val="24"/>
        </w:rPr>
        <w:t xml:space="preserve"> </w:t>
      </w:r>
      <w:r w:rsidRPr="000E71C0">
        <w:rPr>
          <w:sz w:val="24"/>
          <w:szCs w:val="24"/>
        </w:rPr>
        <w:t>общения</w:t>
      </w:r>
      <w:r w:rsidRPr="000E71C0">
        <w:rPr>
          <w:spacing w:val="-3"/>
          <w:sz w:val="24"/>
          <w:szCs w:val="24"/>
        </w:rPr>
        <w:t xml:space="preserve"> </w:t>
      </w:r>
      <w:r w:rsidRPr="000E71C0">
        <w:rPr>
          <w:sz w:val="24"/>
          <w:szCs w:val="24"/>
        </w:rPr>
        <w:t>и</w:t>
      </w:r>
      <w:r w:rsidRPr="000E71C0">
        <w:rPr>
          <w:spacing w:val="-4"/>
          <w:sz w:val="24"/>
          <w:szCs w:val="24"/>
        </w:rPr>
        <w:t xml:space="preserve"> </w:t>
      </w:r>
      <w:r w:rsidRPr="000E71C0">
        <w:rPr>
          <w:sz w:val="24"/>
          <w:szCs w:val="24"/>
        </w:rPr>
        <w:t>самовыражения;</w:t>
      </w:r>
    </w:p>
    <w:p w:rsidR="00B41B43" w:rsidRPr="000E71C0" w:rsidRDefault="00B41B43" w:rsidP="00B41B43">
      <w:pPr>
        <w:pStyle w:val="a3"/>
        <w:spacing w:before="9"/>
        <w:ind w:left="0"/>
      </w:pPr>
    </w:p>
    <w:p w:rsidR="00B41B43" w:rsidRPr="000E71C0" w:rsidRDefault="00B41B43" w:rsidP="00B41B43">
      <w:pPr>
        <w:ind w:left="476"/>
        <w:rPr>
          <w:rFonts w:ascii="Times New Roman" w:hAnsi="Times New Roman" w:cs="Times New Roman"/>
          <w:b/>
          <w:sz w:val="24"/>
          <w:szCs w:val="24"/>
        </w:rPr>
      </w:pPr>
      <w:r w:rsidRPr="000E71C0">
        <w:rPr>
          <w:rFonts w:ascii="Times New Roman" w:hAnsi="Times New Roman" w:cs="Times New Roman"/>
          <w:b/>
          <w:sz w:val="24"/>
          <w:szCs w:val="24"/>
        </w:rPr>
        <w:t>физического</w:t>
      </w:r>
      <w:r w:rsidRPr="000E71C0">
        <w:rPr>
          <w:rFonts w:ascii="Times New Roman" w:hAnsi="Times New Roman" w:cs="Times New Roman"/>
          <w:b/>
          <w:spacing w:val="-5"/>
          <w:sz w:val="24"/>
          <w:szCs w:val="24"/>
        </w:rPr>
        <w:t xml:space="preserve"> </w:t>
      </w:r>
      <w:r w:rsidRPr="000E71C0">
        <w:rPr>
          <w:rFonts w:ascii="Times New Roman" w:hAnsi="Times New Roman" w:cs="Times New Roman"/>
          <w:b/>
          <w:sz w:val="24"/>
          <w:szCs w:val="24"/>
        </w:rPr>
        <w:t>воспитания,</w:t>
      </w:r>
      <w:r w:rsidRPr="000E71C0">
        <w:rPr>
          <w:rFonts w:ascii="Times New Roman" w:hAnsi="Times New Roman" w:cs="Times New Roman"/>
          <w:b/>
          <w:spacing w:val="-2"/>
          <w:sz w:val="24"/>
          <w:szCs w:val="24"/>
        </w:rPr>
        <w:t xml:space="preserve"> </w:t>
      </w:r>
      <w:r w:rsidRPr="000E71C0">
        <w:rPr>
          <w:rFonts w:ascii="Times New Roman" w:hAnsi="Times New Roman" w:cs="Times New Roman"/>
          <w:b/>
          <w:sz w:val="24"/>
          <w:szCs w:val="24"/>
        </w:rPr>
        <w:t>формирования</w:t>
      </w:r>
      <w:r w:rsidRPr="000E71C0">
        <w:rPr>
          <w:rFonts w:ascii="Times New Roman" w:hAnsi="Times New Roman" w:cs="Times New Roman"/>
          <w:b/>
          <w:spacing w:val="-5"/>
          <w:sz w:val="24"/>
          <w:szCs w:val="24"/>
        </w:rPr>
        <w:t xml:space="preserve"> </w:t>
      </w:r>
      <w:r w:rsidRPr="000E71C0">
        <w:rPr>
          <w:rFonts w:ascii="Times New Roman" w:hAnsi="Times New Roman" w:cs="Times New Roman"/>
          <w:b/>
          <w:sz w:val="24"/>
          <w:szCs w:val="24"/>
        </w:rPr>
        <w:t>культуры</w:t>
      </w:r>
      <w:r w:rsidRPr="000E71C0">
        <w:rPr>
          <w:rFonts w:ascii="Times New Roman" w:hAnsi="Times New Roman" w:cs="Times New Roman"/>
          <w:b/>
          <w:spacing w:val="-3"/>
          <w:sz w:val="24"/>
          <w:szCs w:val="24"/>
        </w:rPr>
        <w:t xml:space="preserve"> </w:t>
      </w:r>
      <w:r w:rsidRPr="000E71C0">
        <w:rPr>
          <w:rFonts w:ascii="Times New Roman" w:hAnsi="Times New Roman" w:cs="Times New Roman"/>
          <w:b/>
          <w:sz w:val="24"/>
          <w:szCs w:val="24"/>
        </w:rPr>
        <w:t>здоровья</w:t>
      </w:r>
      <w:r w:rsidRPr="000E71C0">
        <w:rPr>
          <w:rFonts w:ascii="Times New Roman" w:hAnsi="Times New Roman" w:cs="Times New Roman"/>
          <w:b/>
          <w:spacing w:val="-5"/>
          <w:sz w:val="24"/>
          <w:szCs w:val="24"/>
        </w:rPr>
        <w:t xml:space="preserve"> </w:t>
      </w:r>
      <w:r w:rsidRPr="000E71C0">
        <w:rPr>
          <w:rFonts w:ascii="Times New Roman" w:hAnsi="Times New Roman" w:cs="Times New Roman"/>
          <w:b/>
          <w:sz w:val="24"/>
          <w:szCs w:val="24"/>
        </w:rPr>
        <w:t>и</w:t>
      </w:r>
      <w:r w:rsidRPr="000E71C0">
        <w:rPr>
          <w:rFonts w:ascii="Times New Roman" w:hAnsi="Times New Roman" w:cs="Times New Roman"/>
          <w:b/>
          <w:spacing w:val="2"/>
          <w:sz w:val="24"/>
          <w:szCs w:val="24"/>
        </w:rPr>
        <w:t xml:space="preserve"> </w:t>
      </w:r>
      <w:r w:rsidRPr="000E71C0">
        <w:rPr>
          <w:rFonts w:ascii="Times New Roman" w:hAnsi="Times New Roman" w:cs="Times New Roman"/>
          <w:b/>
          <w:sz w:val="24"/>
          <w:szCs w:val="24"/>
        </w:rPr>
        <w:t>эмоционального</w:t>
      </w:r>
      <w:r w:rsidRPr="000E71C0">
        <w:rPr>
          <w:rFonts w:ascii="Times New Roman" w:hAnsi="Times New Roman" w:cs="Times New Roman"/>
          <w:b/>
          <w:spacing w:val="-1"/>
          <w:sz w:val="24"/>
          <w:szCs w:val="24"/>
        </w:rPr>
        <w:t xml:space="preserve"> </w:t>
      </w:r>
      <w:r w:rsidRPr="000E71C0">
        <w:rPr>
          <w:rFonts w:ascii="Times New Roman" w:hAnsi="Times New Roman" w:cs="Times New Roman"/>
          <w:b/>
          <w:sz w:val="24"/>
          <w:szCs w:val="24"/>
        </w:rPr>
        <w:t>благополучия:</w:t>
      </w:r>
    </w:p>
    <w:p w:rsidR="00B41B43" w:rsidRPr="000E71C0" w:rsidRDefault="00B41B43" w:rsidP="00513A01">
      <w:pPr>
        <w:pStyle w:val="a5"/>
        <w:numPr>
          <w:ilvl w:val="0"/>
          <w:numId w:val="147"/>
        </w:numPr>
        <w:tabs>
          <w:tab w:val="left" w:pos="1045"/>
        </w:tabs>
        <w:spacing w:before="12"/>
        <w:ind w:right="298"/>
        <w:jc w:val="left"/>
        <w:rPr>
          <w:sz w:val="24"/>
          <w:szCs w:val="24"/>
        </w:rPr>
      </w:pPr>
      <w:r w:rsidRPr="000E71C0">
        <w:rPr>
          <w:sz w:val="24"/>
          <w:szCs w:val="24"/>
        </w:rPr>
        <w:t>соблюдение правил здорового и безопасного (для себя и других людей) образа жизни в окруж</w:t>
      </w:r>
      <w:r w:rsidR="000E71C0">
        <w:rPr>
          <w:sz w:val="24"/>
          <w:szCs w:val="24"/>
        </w:rPr>
        <w:t>а</w:t>
      </w:r>
      <w:r w:rsidRPr="000E71C0">
        <w:rPr>
          <w:spacing w:val="1"/>
          <w:sz w:val="24"/>
          <w:szCs w:val="24"/>
        </w:rPr>
        <w:t xml:space="preserve"> </w:t>
      </w:r>
      <w:r w:rsidRPr="000E71C0">
        <w:rPr>
          <w:sz w:val="24"/>
          <w:szCs w:val="24"/>
        </w:rPr>
        <w:t>ющей</w:t>
      </w:r>
      <w:r w:rsidRPr="000E71C0">
        <w:rPr>
          <w:spacing w:val="-5"/>
          <w:sz w:val="24"/>
          <w:szCs w:val="24"/>
        </w:rPr>
        <w:t xml:space="preserve"> </w:t>
      </w:r>
      <w:r w:rsidRPr="000E71C0">
        <w:rPr>
          <w:sz w:val="24"/>
          <w:szCs w:val="24"/>
        </w:rPr>
        <w:t>среде</w:t>
      </w:r>
      <w:r w:rsidRPr="000E71C0">
        <w:rPr>
          <w:spacing w:val="-4"/>
          <w:sz w:val="24"/>
          <w:szCs w:val="24"/>
        </w:rPr>
        <w:t xml:space="preserve"> </w:t>
      </w:r>
      <w:r w:rsidRPr="000E71C0">
        <w:rPr>
          <w:sz w:val="24"/>
          <w:szCs w:val="24"/>
        </w:rPr>
        <w:t>(в</w:t>
      </w:r>
      <w:r w:rsidRPr="000E71C0">
        <w:rPr>
          <w:spacing w:val="-4"/>
          <w:sz w:val="24"/>
          <w:szCs w:val="24"/>
        </w:rPr>
        <w:t xml:space="preserve"> </w:t>
      </w:r>
      <w:r w:rsidRPr="000E71C0">
        <w:rPr>
          <w:sz w:val="24"/>
          <w:szCs w:val="24"/>
        </w:rPr>
        <w:t>том</w:t>
      </w:r>
      <w:r w:rsidRPr="000E71C0">
        <w:rPr>
          <w:spacing w:val="-2"/>
          <w:sz w:val="24"/>
          <w:szCs w:val="24"/>
        </w:rPr>
        <w:t xml:space="preserve"> </w:t>
      </w:r>
      <w:r w:rsidRPr="000E71C0">
        <w:rPr>
          <w:sz w:val="24"/>
          <w:szCs w:val="24"/>
        </w:rPr>
        <w:t>числе</w:t>
      </w:r>
      <w:r w:rsidRPr="000E71C0">
        <w:rPr>
          <w:spacing w:val="-5"/>
          <w:sz w:val="24"/>
          <w:szCs w:val="24"/>
        </w:rPr>
        <w:t xml:space="preserve"> </w:t>
      </w:r>
      <w:r w:rsidRPr="000E71C0">
        <w:rPr>
          <w:sz w:val="24"/>
          <w:szCs w:val="24"/>
        </w:rPr>
        <w:t>информационной)</w:t>
      </w:r>
      <w:r w:rsidRPr="000E71C0">
        <w:rPr>
          <w:spacing w:val="-4"/>
          <w:sz w:val="24"/>
          <w:szCs w:val="24"/>
        </w:rPr>
        <w:t xml:space="preserve"> </w:t>
      </w:r>
      <w:r w:rsidRPr="000E71C0">
        <w:rPr>
          <w:sz w:val="24"/>
          <w:szCs w:val="24"/>
        </w:rPr>
        <w:t>при</w:t>
      </w:r>
      <w:r w:rsidRPr="000E71C0">
        <w:rPr>
          <w:spacing w:val="-4"/>
          <w:sz w:val="24"/>
          <w:szCs w:val="24"/>
        </w:rPr>
        <w:t xml:space="preserve"> </w:t>
      </w:r>
      <w:r w:rsidRPr="000E71C0">
        <w:rPr>
          <w:sz w:val="24"/>
          <w:szCs w:val="24"/>
        </w:rPr>
        <w:t>поиске</w:t>
      </w:r>
      <w:r w:rsidRPr="000E71C0">
        <w:rPr>
          <w:spacing w:val="-5"/>
          <w:sz w:val="24"/>
          <w:szCs w:val="24"/>
        </w:rPr>
        <w:t xml:space="preserve"> </w:t>
      </w:r>
      <w:r w:rsidRPr="000E71C0">
        <w:rPr>
          <w:sz w:val="24"/>
          <w:szCs w:val="24"/>
        </w:rPr>
        <w:t>дополнительной</w:t>
      </w:r>
      <w:r w:rsidRPr="000E71C0">
        <w:rPr>
          <w:spacing w:val="-4"/>
          <w:sz w:val="24"/>
          <w:szCs w:val="24"/>
        </w:rPr>
        <w:t xml:space="preserve"> </w:t>
      </w:r>
      <w:r w:rsidRPr="000E71C0">
        <w:rPr>
          <w:sz w:val="24"/>
          <w:szCs w:val="24"/>
        </w:rPr>
        <w:t>информации</w:t>
      </w:r>
      <w:r w:rsidRPr="000E71C0">
        <w:rPr>
          <w:spacing w:val="-5"/>
          <w:sz w:val="24"/>
          <w:szCs w:val="24"/>
        </w:rPr>
        <w:t xml:space="preserve"> </w:t>
      </w:r>
      <w:r w:rsidRPr="000E71C0">
        <w:rPr>
          <w:sz w:val="24"/>
          <w:szCs w:val="24"/>
        </w:rPr>
        <w:t>в</w:t>
      </w:r>
      <w:r w:rsidRPr="000E71C0">
        <w:rPr>
          <w:spacing w:val="-3"/>
          <w:sz w:val="24"/>
          <w:szCs w:val="24"/>
        </w:rPr>
        <w:t xml:space="preserve"> </w:t>
      </w:r>
      <w:r w:rsidRPr="000E71C0">
        <w:rPr>
          <w:sz w:val="24"/>
          <w:szCs w:val="24"/>
        </w:rPr>
        <w:t>процессе</w:t>
      </w:r>
      <w:r w:rsidRPr="000E71C0">
        <w:rPr>
          <w:spacing w:val="-52"/>
          <w:sz w:val="24"/>
          <w:szCs w:val="24"/>
        </w:rPr>
        <w:t xml:space="preserve"> </w:t>
      </w:r>
      <w:r w:rsidRPr="000E71C0">
        <w:rPr>
          <w:sz w:val="24"/>
          <w:szCs w:val="24"/>
        </w:rPr>
        <w:t>языкового</w:t>
      </w:r>
      <w:r w:rsidRPr="000E71C0">
        <w:rPr>
          <w:spacing w:val="-3"/>
          <w:sz w:val="24"/>
          <w:szCs w:val="24"/>
        </w:rPr>
        <w:t xml:space="preserve"> </w:t>
      </w:r>
      <w:r w:rsidRPr="000E71C0">
        <w:rPr>
          <w:sz w:val="24"/>
          <w:szCs w:val="24"/>
        </w:rPr>
        <w:t>образования;</w:t>
      </w:r>
    </w:p>
    <w:p w:rsidR="00B41B43" w:rsidRPr="000E71C0" w:rsidRDefault="00B41B43" w:rsidP="00513A01">
      <w:pPr>
        <w:pStyle w:val="a5"/>
        <w:numPr>
          <w:ilvl w:val="0"/>
          <w:numId w:val="147"/>
        </w:numPr>
        <w:tabs>
          <w:tab w:val="left" w:pos="1045"/>
        </w:tabs>
        <w:spacing w:line="242" w:lineRule="auto"/>
        <w:ind w:right="248"/>
        <w:jc w:val="left"/>
        <w:rPr>
          <w:sz w:val="24"/>
          <w:szCs w:val="24"/>
        </w:rPr>
      </w:pPr>
      <w:r w:rsidRPr="000E71C0">
        <w:rPr>
          <w:sz w:val="24"/>
          <w:szCs w:val="24"/>
        </w:rPr>
        <w:t>бережное отношение к физическому и психическому здоровью, проявляющееся в выборе прием-</w:t>
      </w:r>
      <w:r w:rsidRPr="000E71C0">
        <w:rPr>
          <w:spacing w:val="-52"/>
          <w:sz w:val="24"/>
          <w:szCs w:val="24"/>
        </w:rPr>
        <w:t xml:space="preserve"> </w:t>
      </w:r>
      <w:r w:rsidRPr="000E71C0">
        <w:rPr>
          <w:sz w:val="24"/>
          <w:szCs w:val="24"/>
        </w:rPr>
        <w:t>лемых способов речевого самовыражения и соблюдении норм речевого этикета и правил обще-</w:t>
      </w:r>
      <w:r w:rsidRPr="000E71C0">
        <w:rPr>
          <w:spacing w:val="1"/>
          <w:sz w:val="24"/>
          <w:szCs w:val="24"/>
        </w:rPr>
        <w:t xml:space="preserve"> </w:t>
      </w:r>
      <w:r w:rsidRPr="000E71C0">
        <w:rPr>
          <w:sz w:val="24"/>
          <w:szCs w:val="24"/>
        </w:rPr>
        <w:t>ния;</w:t>
      </w:r>
    </w:p>
    <w:p w:rsidR="00B41B43" w:rsidRPr="000E71C0" w:rsidRDefault="00B41B43" w:rsidP="00B41B43">
      <w:pPr>
        <w:spacing w:before="191"/>
        <w:ind w:left="476"/>
        <w:jc w:val="both"/>
        <w:rPr>
          <w:rFonts w:ascii="Times New Roman" w:hAnsi="Times New Roman" w:cs="Times New Roman"/>
          <w:b/>
          <w:sz w:val="24"/>
          <w:szCs w:val="24"/>
        </w:rPr>
      </w:pPr>
      <w:r w:rsidRPr="000E71C0">
        <w:rPr>
          <w:rFonts w:ascii="Times New Roman" w:hAnsi="Times New Roman" w:cs="Times New Roman"/>
          <w:b/>
          <w:sz w:val="24"/>
          <w:szCs w:val="24"/>
        </w:rPr>
        <w:t>трудового</w:t>
      </w:r>
      <w:r w:rsidRPr="000E71C0">
        <w:rPr>
          <w:rFonts w:ascii="Times New Roman" w:hAnsi="Times New Roman" w:cs="Times New Roman"/>
          <w:b/>
          <w:spacing w:val="-9"/>
          <w:sz w:val="24"/>
          <w:szCs w:val="24"/>
        </w:rPr>
        <w:t xml:space="preserve"> </w:t>
      </w:r>
      <w:r w:rsidRPr="000E71C0">
        <w:rPr>
          <w:rFonts w:ascii="Times New Roman" w:hAnsi="Times New Roman" w:cs="Times New Roman"/>
          <w:b/>
          <w:sz w:val="24"/>
          <w:szCs w:val="24"/>
        </w:rPr>
        <w:t>воспитания:</w:t>
      </w:r>
    </w:p>
    <w:p w:rsidR="00B41B43" w:rsidRPr="000E71C0" w:rsidRDefault="00B41B43" w:rsidP="00513A01">
      <w:pPr>
        <w:pStyle w:val="a5"/>
        <w:numPr>
          <w:ilvl w:val="0"/>
          <w:numId w:val="147"/>
        </w:numPr>
        <w:tabs>
          <w:tab w:val="left" w:pos="1045"/>
        </w:tabs>
        <w:spacing w:before="11"/>
        <w:ind w:right="319"/>
        <w:rPr>
          <w:sz w:val="24"/>
          <w:szCs w:val="24"/>
        </w:rPr>
      </w:pPr>
      <w:r w:rsidRPr="000E71C0">
        <w:rPr>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w:t>
      </w:r>
      <w:r w:rsidRPr="000E71C0">
        <w:rPr>
          <w:spacing w:val="-52"/>
          <w:sz w:val="24"/>
          <w:szCs w:val="24"/>
        </w:rPr>
        <w:t xml:space="preserve"> </w:t>
      </w:r>
      <w:r w:rsidRPr="000E71C0">
        <w:rPr>
          <w:sz w:val="24"/>
          <w:szCs w:val="24"/>
        </w:rPr>
        <w:t>труда, навыки участия в различных видах трудовой деятельности, интерес к различным профес-</w:t>
      </w:r>
      <w:r w:rsidRPr="000E71C0">
        <w:rPr>
          <w:spacing w:val="-52"/>
          <w:sz w:val="24"/>
          <w:szCs w:val="24"/>
        </w:rPr>
        <w:t xml:space="preserve"> </w:t>
      </w:r>
      <w:r w:rsidRPr="000E71C0">
        <w:rPr>
          <w:sz w:val="24"/>
          <w:szCs w:val="24"/>
        </w:rPr>
        <w:t>сиям,</w:t>
      </w:r>
      <w:r w:rsidRPr="000E71C0">
        <w:rPr>
          <w:spacing w:val="-1"/>
          <w:sz w:val="24"/>
          <w:szCs w:val="24"/>
        </w:rPr>
        <w:t xml:space="preserve"> </w:t>
      </w:r>
      <w:r w:rsidRPr="000E71C0">
        <w:rPr>
          <w:sz w:val="24"/>
          <w:szCs w:val="24"/>
        </w:rPr>
        <w:t>возникающий</w:t>
      </w:r>
      <w:r w:rsidRPr="000E71C0">
        <w:rPr>
          <w:spacing w:val="-2"/>
          <w:sz w:val="24"/>
          <w:szCs w:val="24"/>
        </w:rPr>
        <w:t xml:space="preserve"> </w:t>
      </w:r>
      <w:r w:rsidRPr="000E71C0">
        <w:rPr>
          <w:sz w:val="24"/>
          <w:szCs w:val="24"/>
        </w:rPr>
        <w:t>при</w:t>
      </w:r>
      <w:r w:rsidRPr="000E71C0">
        <w:rPr>
          <w:spacing w:val="-2"/>
          <w:sz w:val="24"/>
          <w:szCs w:val="24"/>
        </w:rPr>
        <w:t xml:space="preserve"> </w:t>
      </w:r>
      <w:r w:rsidRPr="000E71C0">
        <w:rPr>
          <w:sz w:val="24"/>
          <w:szCs w:val="24"/>
        </w:rPr>
        <w:t>обсуждении</w:t>
      </w:r>
      <w:r w:rsidRPr="000E71C0">
        <w:rPr>
          <w:spacing w:val="-2"/>
          <w:sz w:val="24"/>
          <w:szCs w:val="24"/>
        </w:rPr>
        <w:t xml:space="preserve"> </w:t>
      </w:r>
      <w:r w:rsidRPr="000E71C0">
        <w:rPr>
          <w:sz w:val="24"/>
          <w:szCs w:val="24"/>
        </w:rPr>
        <w:t>примеров</w:t>
      </w:r>
      <w:r w:rsidRPr="000E71C0">
        <w:rPr>
          <w:spacing w:val="-2"/>
          <w:sz w:val="24"/>
          <w:szCs w:val="24"/>
        </w:rPr>
        <w:t xml:space="preserve"> </w:t>
      </w:r>
      <w:r w:rsidRPr="000E71C0">
        <w:rPr>
          <w:sz w:val="24"/>
          <w:szCs w:val="24"/>
        </w:rPr>
        <w:t>из</w:t>
      </w:r>
      <w:r w:rsidRPr="000E71C0">
        <w:rPr>
          <w:spacing w:val="7"/>
          <w:sz w:val="24"/>
          <w:szCs w:val="24"/>
        </w:rPr>
        <w:t xml:space="preserve"> </w:t>
      </w:r>
      <w:r w:rsidRPr="000E71C0">
        <w:rPr>
          <w:sz w:val="24"/>
          <w:szCs w:val="24"/>
        </w:rPr>
        <w:t>художественных</w:t>
      </w:r>
      <w:r w:rsidRPr="000E71C0">
        <w:rPr>
          <w:spacing w:val="1"/>
          <w:sz w:val="24"/>
          <w:szCs w:val="24"/>
        </w:rPr>
        <w:t xml:space="preserve"> </w:t>
      </w:r>
      <w:r w:rsidRPr="000E71C0">
        <w:rPr>
          <w:sz w:val="24"/>
          <w:szCs w:val="24"/>
        </w:rPr>
        <w:t>произведений;</w:t>
      </w:r>
    </w:p>
    <w:p w:rsidR="00B41B43" w:rsidRPr="000E71C0" w:rsidRDefault="00B41B43" w:rsidP="00B41B43">
      <w:pPr>
        <w:spacing w:before="212"/>
        <w:ind w:left="476"/>
        <w:rPr>
          <w:rFonts w:ascii="Times New Roman" w:hAnsi="Times New Roman" w:cs="Times New Roman"/>
          <w:b/>
          <w:sz w:val="24"/>
          <w:szCs w:val="24"/>
        </w:rPr>
      </w:pPr>
      <w:r w:rsidRPr="000E71C0">
        <w:rPr>
          <w:rFonts w:ascii="Times New Roman" w:hAnsi="Times New Roman" w:cs="Times New Roman"/>
          <w:b/>
          <w:sz w:val="24"/>
          <w:szCs w:val="24"/>
        </w:rPr>
        <w:t>экологического</w:t>
      </w:r>
      <w:r w:rsidRPr="000E71C0">
        <w:rPr>
          <w:rFonts w:ascii="Times New Roman" w:hAnsi="Times New Roman" w:cs="Times New Roman"/>
          <w:b/>
          <w:spacing w:val="-3"/>
          <w:sz w:val="24"/>
          <w:szCs w:val="24"/>
        </w:rPr>
        <w:t xml:space="preserve"> </w:t>
      </w:r>
      <w:r w:rsidRPr="000E71C0">
        <w:rPr>
          <w:rFonts w:ascii="Times New Roman" w:hAnsi="Times New Roman" w:cs="Times New Roman"/>
          <w:b/>
          <w:sz w:val="24"/>
          <w:szCs w:val="24"/>
        </w:rPr>
        <w:t>воспитания:</w:t>
      </w:r>
    </w:p>
    <w:p w:rsidR="00B41B43" w:rsidRPr="000E71C0" w:rsidRDefault="00B41B43" w:rsidP="00513A01">
      <w:pPr>
        <w:pStyle w:val="a5"/>
        <w:numPr>
          <w:ilvl w:val="0"/>
          <w:numId w:val="147"/>
        </w:numPr>
        <w:tabs>
          <w:tab w:val="left" w:pos="1045"/>
        </w:tabs>
        <w:spacing w:before="7" w:line="252" w:lineRule="exact"/>
        <w:ind w:right="0" w:hanging="341"/>
        <w:jc w:val="left"/>
        <w:rPr>
          <w:sz w:val="24"/>
          <w:szCs w:val="24"/>
        </w:rPr>
      </w:pPr>
      <w:r w:rsidRPr="000E71C0">
        <w:rPr>
          <w:sz w:val="24"/>
          <w:szCs w:val="24"/>
        </w:rPr>
        <w:t>бережное</w:t>
      </w:r>
      <w:r w:rsidRPr="000E71C0">
        <w:rPr>
          <w:spacing w:val="-5"/>
          <w:sz w:val="24"/>
          <w:szCs w:val="24"/>
        </w:rPr>
        <w:t xml:space="preserve"> </w:t>
      </w:r>
      <w:r w:rsidRPr="000E71C0">
        <w:rPr>
          <w:sz w:val="24"/>
          <w:szCs w:val="24"/>
        </w:rPr>
        <w:t>отношение</w:t>
      </w:r>
      <w:r w:rsidRPr="000E71C0">
        <w:rPr>
          <w:spacing w:val="-4"/>
          <w:sz w:val="24"/>
          <w:szCs w:val="24"/>
        </w:rPr>
        <w:t xml:space="preserve"> </w:t>
      </w:r>
      <w:r w:rsidRPr="000E71C0">
        <w:rPr>
          <w:sz w:val="24"/>
          <w:szCs w:val="24"/>
        </w:rPr>
        <w:t>к</w:t>
      </w:r>
      <w:r w:rsidRPr="000E71C0">
        <w:rPr>
          <w:spacing w:val="-2"/>
          <w:sz w:val="24"/>
          <w:szCs w:val="24"/>
        </w:rPr>
        <w:t xml:space="preserve"> </w:t>
      </w:r>
      <w:r w:rsidRPr="000E71C0">
        <w:rPr>
          <w:sz w:val="24"/>
          <w:szCs w:val="24"/>
        </w:rPr>
        <w:t>природе,</w:t>
      </w:r>
      <w:r w:rsidRPr="000E71C0">
        <w:rPr>
          <w:spacing w:val="-2"/>
          <w:sz w:val="24"/>
          <w:szCs w:val="24"/>
        </w:rPr>
        <w:t xml:space="preserve"> </w:t>
      </w:r>
      <w:r w:rsidRPr="000E71C0">
        <w:rPr>
          <w:sz w:val="24"/>
          <w:szCs w:val="24"/>
        </w:rPr>
        <w:t>формируемое</w:t>
      </w:r>
      <w:r w:rsidRPr="000E71C0">
        <w:rPr>
          <w:spacing w:val="-4"/>
          <w:sz w:val="24"/>
          <w:szCs w:val="24"/>
        </w:rPr>
        <w:t xml:space="preserve"> </w:t>
      </w:r>
      <w:r w:rsidRPr="000E71C0">
        <w:rPr>
          <w:sz w:val="24"/>
          <w:szCs w:val="24"/>
        </w:rPr>
        <w:t>в</w:t>
      </w:r>
      <w:r w:rsidRPr="000E71C0">
        <w:rPr>
          <w:spacing w:val="-3"/>
          <w:sz w:val="24"/>
          <w:szCs w:val="24"/>
        </w:rPr>
        <w:t xml:space="preserve"> </w:t>
      </w:r>
      <w:r w:rsidRPr="000E71C0">
        <w:rPr>
          <w:sz w:val="24"/>
          <w:szCs w:val="24"/>
        </w:rPr>
        <w:t>процессе</w:t>
      </w:r>
      <w:r w:rsidRPr="000E71C0">
        <w:rPr>
          <w:spacing w:val="-4"/>
          <w:sz w:val="24"/>
          <w:szCs w:val="24"/>
        </w:rPr>
        <w:t xml:space="preserve"> </w:t>
      </w:r>
      <w:r w:rsidRPr="000E71C0">
        <w:rPr>
          <w:sz w:val="24"/>
          <w:szCs w:val="24"/>
        </w:rPr>
        <w:t>работы</w:t>
      </w:r>
      <w:r w:rsidRPr="000E71C0">
        <w:rPr>
          <w:spacing w:val="-3"/>
          <w:sz w:val="24"/>
          <w:szCs w:val="24"/>
        </w:rPr>
        <w:t xml:space="preserve"> </w:t>
      </w:r>
      <w:r w:rsidRPr="000E71C0">
        <w:rPr>
          <w:sz w:val="24"/>
          <w:szCs w:val="24"/>
        </w:rPr>
        <w:t>с</w:t>
      </w:r>
      <w:r w:rsidRPr="000E71C0">
        <w:rPr>
          <w:spacing w:val="-4"/>
          <w:sz w:val="24"/>
          <w:szCs w:val="24"/>
        </w:rPr>
        <w:t xml:space="preserve"> </w:t>
      </w:r>
      <w:r w:rsidRPr="000E71C0">
        <w:rPr>
          <w:sz w:val="24"/>
          <w:szCs w:val="24"/>
        </w:rPr>
        <w:t>текстами;</w:t>
      </w:r>
    </w:p>
    <w:p w:rsidR="00B41B43" w:rsidRPr="000E71C0" w:rsidRDefault="00B41B43" w:rsidP="00513A01">
      <w:pPr>
        <w:pStyle w:val="a5"/>
        <w:numPr>
          <w:ilvl w:val="0"/>
          <w:numId w:val="147"/>
        </w:numPr>
        <w:tabs>
          <w:tab w:val="left" w:pos="1045"/>
        </w:tabs>
        <w:spacing w:line="252" w:lineRule="exact"/>
        <w:ind w:right="0" w:hanging="341"/>
        <w:jc w:val="left"/>
        <w:rPr>
          <w:sz w:val="24"/>
          <w:szCs w:val="24"/>
        </w:rPr>
      </w:pPr>
      <w:r w:rsidRPr="000E71C0">
        <w:rPr>
          <w:sz w:val="24"/>
          <w:szCs w:val="24"/>
        </w:rPr>
        <w:t>неприятие</w:t>
      </w:r>
      <w:r w:rsidRPr="000E71C0">
        <w:rPr>
          <w:spacing w:val="-5"/>
          <w:sz w:val="24"/>
          <w:szCs w:val="24"/>
        </w:rPr>
        <w:t xml:space="preserve"> </w:t>
      </w:r>
      <w:r w:rsidRPr="000E71C0">
        <w:rPr>
          <w:sz w:val="24"/>
          <w:szCs w:val="24"/>
        </w:rPr>
        <w:t>действий,</w:t>
      </w:r>
      <w:r w:rsidRPr="000E71C0">
        <w:rPr>
          <w:spacing w:val="-3"/>
          <w:sz w:val="24"/>
          <w:szCs w:val="24"/>
        </w:rPr>
        <w:t xml:space="preserve"> </w:t>
      </w:r>
      <w:r w:rsidRPr="000E71C0">
        <w:rPr>
          <w:sz w:val="24"/>
          <w:szCs w:val="24"/>
        </w:rPr>
        <w:t>приносящих</w:t>
      </w:r>
      <w:r w:rsidRPr="000E71C0">
        <w:rPr>
          <w:spacing w:val="-2"/>
          <w:sz w:val="24"/>
          <w:szCs w:val="24"/>
        </w:rPr>
        <w:t xml:space="preserve"> </w:t>
      </w:r>
      <w:r w:rsidRPr="000E71C0">
        <w:rPr>
          <w:sz w:val="24"/>
          <w:szCs w:val="24"/>
        </w:rPr>
        <w:t>ей</w:t>
      </w:r>
      <w:r w:rsidRPr="000E71C0">
        <w:rPr>
          <w:spacing w:val="-5"/>
          <w:sz w:val="24"/>
          <w:szCs w:val="24"/>
        </w:rPr>
        <w:t xml:space="preserve"> </w:t>
      </w:r>
      <w:r w:rsidRPr="000E71C0">
        <w:rPr>
          <w:sz w:val="24"/>
          <w:szCs w:val="24"/>
        </w:rPr>
        <w:t>вред;</w:t>
      </w:r>
    </w:p>
    <w:p w:rsidR="00B41B43" w:rsidRDefault="00B41B43" w:rsidP="00B41B43">
      <w:pPr>
        <w:spacing w:line="252" w:lineRule="exact"/>
      </w:pPr>
    </w:p>
    <w:p w:rsidR="00B41B43" w:rsidRPr="000E71C0" w:rsidRDefault="00B41B43" w:rsidP="000E71C0">
      <w:pPr>
        <w:spacing w:after="0"/>
        <w:ind w:left="476"/>
        <w:rPr>
          <w:rFonts w:ascii="Times New Roman" w:hAnsi="Times New Roman" w:cs="Times New Roman"/>
          <w:b/>
          <w:sz w:val="24"/>
          <w:szCs w:val="24"/>
        </w:rPr>
      </w:pPr>
      <w:r w:rsidRPr="000E71C0">
        <w:rPr>
          <w:rFonts w:ascii="Times New Roman" w:hAnsi="Times New Roman" w:cs="Times New Roman"/>
          <w:b/>
          <w:sz w:val="24"/>
          <w:szCs w:val="24"/>
        </w:rPr>
        <w:t>ценности</w:t>
      </w:r>
      <w:r w:rsidRPr="000E71C0">
        <w:rPr>
          <w:rFonts w:ascii="Times New Roman" w:hAnsi="Times New Roman" w:cs="Times New Roman"/>
          <w:b/>
          <w:spacing w:val="-2"/>
          <w:sz w:val="24"/>
          <w:szCs w:val="24"/>
        </w:rPr>
        <w:t xml:space="preserve"> </w:t>
      </w:r>
      <w:r w:rsidRPr="000E71C0">
        <w:rPr>
          <w:rFonts w:ascii="Times New Roman" w:hAnsi="Times New Roman" w:cs="Times New Roman"/>
          <w:b/>
          <w:sz w:val="24"/>
          <w:szCs w:val="24"/>
        </w:rPr>
        <w:t>научного</w:t>
      </w:r>
      <w:r w:rsidRPr="000E71C0">
        <w:rPr>
          <w:rFonts w:ascii="Times New Roman" w:hAnsi="Times New Roman" w:cs="Times New Roman"/>
          <w:b/>
          <w:spacing w:val="-2"/>
          <w:sz w:val="24"/>
          <w:szCs w:val="24"/>
        </w:rPr>
        <w:t xml:space="preserve"> </w:t>
      </w:r>
      <w:r w:rsidRPr="000E71C0">
        <w:rPr>
          <w:rFonts w:ascii="Times New Roman" w:hAnsi="Times New Roman" w:cs="Times New Roman"/>
          <w:b/>
          <w:sz w:val="24"/>
          <w:szCs w:val="24"/>
        </w:rPr>
        <w:t>познания:</w:t>
      </w:r>
    </w:p>
    <w:p w:rsidR="00B41B43" w:rsidRPr="000E71C0" w:rsidRDefault="00B41B43" w:rsidP="00513A01">
      <w:pPr>
        <w:pStyle w:val="a5"/>
        <w:numPr>
          <w:ilvl w:val="0"/>
          <w:numId w:val="147"/>
        </w:numPr>
        <w:tabs>
          <w:tab w:val="left" w:pos="1045"/>
        </w:tabs>
        <w:spacing w:line="242" w:lineRule="auto"/>
        <w:ind w:right="341"/>
        <w:jc w:val="left"/>
        <w:rPr>
          <w:sz w:val="24"/>
          <w:szCs w:val="24"/>
        </w:rPr>
      </w:pPr>
      <w:r w:rsidRPr="000E71C0">
        <w:rPr>
          <w:sz w:val="24"/>
          <w:szCs w:val="24"/>
        </w:rPr>
        <w:t>первоначальные представления о научной картине мира (в том числе первоначальные представ-</w:t>
      </w:r>
      <w:r w:rsidRPr="000E71C0">
        <w:rPr>
          <w:spacing w:val="-52"/>
          <w:sz w:val="24"/>
          <w:szCs w:val="24"/>
        </w:rPr>
        <w:t xml:space="preserve"> </w:t>
      </w:r>
      <w:r w:rsidRPr="000E71C0">
        <w:rPr>
          <w:sz w:val="24"/>
          <w:szCs w:val="24"/>
        </w:rPr>
        <w:t>ления</w:t>
      </w:r>
      <w:r w:rsidRPr="000E71C0">
        <w:rPr>
          <w:spacing w:val="-3"/>
          <w:sz w:val="24"/>
          <w:szCs w:val="24"/>
        </w:rPr>
        <w:t xml:space="preserve"> </w:t>
      </w:r>
      <w:r w:rsidRPr="000E71C0">
        <w:rPr>
          <w:sz w:val="24"/>
          <w:szCs w:val="24"/>
        </w:rPr>
        <w:t>о</w:t>
      </w:r>
      <w:r w:rsidRPr="000E71C0">
        <w:rPr>
          <w:spacing w:val="1"/>
          <w:sz w:val="24"/>
          <w:szCs w:val="24"/>
        </w:rPr>
        <w:t xml:space="preserve"> </w:t>
      </w:r>
      <w:r w:rsidRPr="000E71C0">
        <w:rPr>
          <w:sz w:val="24"/>
          <w:szCs w:val="24"/>
        </w:rPr>
        <w:t>системе</w:t>
      </w:r>
      <w:r w:rsidRPr="000E71C0">
        <w:rPr>
          <w:spacing w:val="-3"/>
          <w:sz w:val="24"/>
          <w:szCs w:val="24"/>
        </w:rPr>
        <w:t xml:space="preserve"> </w:t>
      </w:r>
      <w:r w:rsidRPr="000E71C0">
        <w:rPr>
          <w:sz w:val="24"/>
          <w:szCs w:val="24"/>
        </w:rPr>
        <w:t>языка</w:t>
      </w:r>
      <w:r w:rsidRPr="000E71C0">
        <w:rPr>
          <w:spacing w:val="-2"/>
          <w:sz w:val="24"/>
          <w:szCs w:val="24"/>
        </w:rPr>
        <w:t xml:space="preserve"> </w:t>
      </w:r>
      <w:r w:rsidRPr="000E71C0">
        <w:rPr>
          <w:sz w:val="24"/>
          <w:szCs w:val="24"/>
        </w:rPr>
        <w:t>как</w:t>
      </w:r>
      <w:r w:rsidRPr="000E71C0">
        <w:rPr>
          <w:spacing w:val="-1"/>
          <w:sz w:val="24"/>
          <w:szCs w:val="24"/>
        </w:rPr>
        <w:t xml:space="preserve"> </w:t>
      </w:r>
      <w:r w:rsidRPr="000E71C0">
        <w:rPr>
          <w:sz w:val="24"/>
          <w:szCs w:val="24"/>
        </w:rPr>
        <w:t>одной</w:t>
      </w:r>
      <w:r w:rsidRPr="000E71C0">
        <w:rPr>
          <w:spacing w:val="-2"/>
          <w:sz w:val="24"/>
          <w:szCs w:val="24"/>
        </w:rPr>
        <w:t xml:space="preserve"> </w:t>
      </w:r>
      <w:r w:rsidRPr="000E71C0">
        <w:rPr>
          <w:sz w:val="24"/>
          <w:szCs w:val="24"/>
        </w:rPr>
        <w:t>из составляющих целостной</w:t>
      </w:r>
      <w:r w:rsidRPr="000E71C0">
        <w:rPr>
          <w:spacing w:val="-2"/>
          <w:sz w:val="24"/>
          <w:szCs w:val="24"/>
        </w:rPr>
        <w:t xml:space="preserve"> </w:t>
      </w:r>
      <w:r w:rsidRPr="000E71C0">
        <w:rPr>
          <w:sz w:val="24"/>
          <w:szCs w:val="24"/>
        </w:rPr>
        <w:t>научной</w:t>
      </w:r>
      <w:r w:rsidRPr="000E71C0">
        <w:rPr>
          <w:spacing w:val="-3"/>
          <w:sz w:val="24"/>
          <w:szCs w:val="24"/>
        </w:rPr>
        <w:t xml:space="preserve"> </w:t>
      </w:r>
      <w:r w:rsidRPr="000E71C0">
        <w:rPr>
          <w:sz w:val="24"/>
          <w:szCs w:val="24"/>
        </w:rPr>
        <w:t>картины</w:t>
      </w:r>
      <w:r w:rsidRPr="000E71C0">
        <w:rPr>
          <w:spacing w:val="-1"/>
          <w:sz w:val="24"/>
          <w:szCs w:val="24"/>
        </w:rPr>
        <w:t xml:space="preserve"> </w:t>
      </w:r>
      <w:r w:rsidRPr="000E71C0">
        <w:rPr>
          <w:sz w:val="24"/>
          <w:szCs w:val="24"/>
        </w:rPr>
        <w:t>мира);</w:t>
      </w:r>
    </w:p>
    <w:p w:rsidR="00B41B43" w:rsidRPr="000E71C0" w:rsidRDefault="00B41B43" w:rsidP="00513A01">
      <w:pPr>
        <w:pStyle w:val="a5"/>
        <w:numPr>
          <w:ilvl w:val="0"/>
          <w:numId w:val="147"/>
        </w:numPr>
        <w:tabs>
          <w:tab w:val="left" w:pos="1045"/>
        </w:tabs>
        <w:ind w:right="193"/>
        <w:jc w:val="left"/>
        <w:rPr>
          <w:sz w:val="24"/>
          <w:szCs w:val="24"/>
        </w:rPr>
      </w:pPr>
      <w:r w:rsidRPr="000E71C0">
        <w:rPr>
          <w:sz w:val="24"/>
          <w:szCs w:val="24"/>
        </w:rPr>
        <w:t>познавательные</w:t>
      </w:r>
      <w:r w:rsidRPr="000E71C0">
        <w:rPr>
          <w:spacing w:val="-8"/>
          <w:sz w:val="24"/>
          <w:szCs w:val="24"/>
        </w:rPr>
        <w:t xml:space="preserve"> </w:t>
      </w:r>
      <w:r w:rsidRPr="000E71C0">
        <w:rPr>
          <w:sz w:val="24"/>
          <w:szCs w:val="24"/>
        </w:rPr>
        <w:t>интересы,</w:t>
      </w:r>
      <w:r w:rsidRPr="000E71C0">
        <w:rPr>
          <w:spacing w:val="-5"/>
          <w:sz w:val="24"/>
          <w:szCs w:val="24"/>
        </w:rPr>
        <w:t xml:space="preserve"> </w:t>
      </w:r>
      <w:r w:rsidRPr="000E71C0">
        <w:rPr>
          <w:sz w:val="24"/>
          <w:szCs w:val="24"/>
        </w:rPr>
        <w:t>активность,</w:t>
      </w:r>
      <w:r w:rsidRPr="000E71C0">
        <w:rPr>
          <w:spacing w:val="-6"/>
          <w:sz w:val="24"/>
          <w:szCs w:val="24"/>
        </w:rPr>
        <w:t xml:space="preserve"> </w:t>
      </w:r>
      <w:r w:rsidRPr="000E71C0">
        <w:rPr>
          <w:sz w:val="24"/>
          <w:szCs w:val="24"/>
        </w:rPr>
        <w:t>инициативность,</w:t>
      </w:r>
      <w:r w:rsidRPr="000E71C0">
        <w:rPr>
          <w:spacing w:val="-5"/>
          <w:sz w:val="24"/>
          <w:szCs w:val="24"/>
        </w:rPr>
        <w:t xml:space="preserve"> </w:t>
      </w:r>
      <w:r w:rsidRPr="000E71C0">
        <w:rPr>
          <w:sz w:val="24"/>
          <w:szCs w:val="24"/>
        </w:rPr>
        <w:t>любознательность</w:t>
      </w:r>
      <w:r w:rsidRPr="000E71C0">
        <w:rPr>
          <w:spacing w:val="-6"/>
          <w:sz w:val="24"/>
          <w:szCs w:val="24"/>
        </w:rPr>
        <w:t xml:space="preserve"> </w:t>
      </w:r>
      <w:r w:rsidRPr="000E71C0">
        <w:rPr>
          <w:sz w:val="24"/>
          <w:szCs w:val="24"/>
        </w:rPr>
        <w:t>и</w:t>
      </w:r>
      <w:r w:rsidRPr="000E71C0">
        <w:rPr>
          <w:spacing w:val="-8"/>
          <w:sz w:val="24"/>
          <w:szCs w:val="24"/>
        </w:rPr>
        <w:t xml:space="preserve"> </w:t>
      </w:r>
      <w:r w:rsidRPr="000E71C0">
        <w:rPr>
          <w:sz w:val="24"/>
          <w:szCs w:val="24"/>
        </w:rPr>
        <w:t>самостоятельность</w:t>
      </w:r>
      <w:r w:rsidRPr="000E71C0">
        <w:rPr>
          <w:spacing w:val="-6"/>
          <w:sz w:val="24"/>
          <w:szCs w:val="24"/>
        </w:rPr>
        <w:t xml:space="preserve"> </w:t>
      </w:r>
      <w:r w:rsidRPr="000E71C0">
        <w:rPr>
          <w:sz w:val="24"/>
          <w:szCs w:val="24"/>
        </w:rPr>
        <w:t>в</w:t>
      </w:r>
      <w:r w:rsidRPr="000E71C0">
        <w:rPr>
          <w:spacing w:val="-52"/>
          <w:sz w:val="24"/>
          <w:szCs w:val="24"/>
        </w:rPr>
        <w:t xml:space="preserve"> </w:t>
      </w:r>
      <w:r w:rsidRPr="000E71C0">
        <w:rPr>
          <w:sz w:val="24"/>
          <w:szCs w:val="24"/>
        </w:rPr>
        <w:t>познании, в том числе познавательный интерес к изучению русского языка, активность и само-</w:t>
      </w:r>
      <w:r w:rsidRPr="000E71C0">
        <w:rPr>
          <w:spacing w:val="1"/>
          <w:sz w:val="24"/>
          <w:szCs w:val="24"/>
        </w:rPr>
        <w:t xml:space="preserve"> </w:t>
      </w:r>
      <w:r w:rsidRPr="000E71C0">
        <w:rPr>
          <w:sz w:val="24"/>
          <w:szCs w:val="24"/>
        </w:rPr>
        <w:t>стоятельность</w:t>
      </w:r>
      <w:r w:rsidRPr="000E71C0">
        <w:rPr>
          <w:spacing w:val="-1"/>
          <w:sz w:val="24"/>
          <w:szCs w:val="24"/>
        </w:rPr>
        <w:t xml:space="preserve"> </w:t>
      </w:r>
      <w:r w:rsidRPr="000E71C0">
        <w:rPr>
          <w:sz w:val="24"/>
          <w:szCs w:val="24"/>
        </w:rPr>
        <w:t>в</w:t>
      </w:r>
      <w:r w:rsidRPr="000E71C0">
        <w:rPr>
          <w:spacing w:val="1"/>
          <w:sz w:val="24"/>
          <w:szCs w:val="24"/>
        </w:rPr>
        <w:t xml:space="preserve"> </w:t>
      </w:r>
      <w:r w:rsidRPr="000E71C0">
        <w:rPr>
          <w:sz w:val="24"/>
          <w:szCs w:val="24"/>
        </w:rPr>
        <w:t>его</w:t>
      </w:r>
      <w:r w:rsidRPr="000E71C0">
        <w:rPr>
          <w:spacing w:val="2"/>
          <w:sz w:val="24"/>
          <w:szCs w:val="24"/>
        </w:rPr>
        <w:t xml:space="preserve"> </w:t>
      </w:r>
      <w:r w:rsidRPr="000E71C0">
        <w:rPr>
          <w:sz w:val="24"/>
          <w:szCs w:val="24"/>
        </w:rPr>
        <w:t>познании.</w:t>
      </w:r>
    </w:p>
    <w:p w:rsidR="00B41B43" w:rsidRPr="000E71C0" w:rsidRDefault="00B41B43" w:rsidP="00B41B43">
      <w:pPr>
        <w:pStyle w:val="a3"/>
        <w:ind w:left="0"/>
      </w:pPr>
    </w:p>
    <w:p w:rsidR="00B41B43" w:rsidRPr="000E71C0" w:rsidRDefault="00B41B43" w:rsidP="000E71C0">
      <w:pPr>
        <w:spacing w:after="0"/>
        <w:ind w:left="476"/>
        <w:rPr>
          <w:rFonts w:ascii="Times New Roman" w:hAnsi="Times New Roman" w:cs="Times New Roman"/>
          <w:b/>
          <w:sz w:val="24"/>
          <w:szCs w:val="24"/>
        </w:rPr>
      </w:pPr>
      <w:r w:rsidRPr="000E71C0">
        <w:rPr>
          <w:rFonts w:ascii="Times New Roman" w:hAnsi="Times New Roman" w:cs="Times New Roman"/>
          <w:b/>
          <w:sz w:val="24"/>
          <w:szCs w:val="24"/>
        </w:rPr>
        <w:t>МЕТАПРЕДМЕТНЫЕ</w:t>
      </w:r>
      <w:r w:rsidRPr="000E71C0">
        <w:rPr>
          <w:rFonts w:ascii="Times New Roman" w:hAnsi="Times New Roman" w:cs="Times New Roman"/>
          <w:b/>
          <w:spacing w:val="-4"/>
          <w:sz w:val="24"/>
          <w:szCs w:val="24"/>
        </w:rPr>
        <w:t xml:space="preserve"> </w:t>
      </w:r>
      <w:r w:rsidRPr="000E71C0">
        <w:rPr>
          <w:rFonts w:ascii="Times New Roman" w:hAnsi="Times New Roman" w:cs="Times New Roman"/>
          <w:b/>
          <w:sz w:val="24"/>
          <w:szCs w:val="24"/>
        </w:rPr>
        <w:t>РЕЗУЛЬТАТЫ</w:t>
      </w:r>
    </w:p>
    <w:p w:rsidR="00B41B43" w:rsidRPr="000E71C0" w:rsidRDefault="00B41B43" w:rsidP="000E71C0">
      <w:pPr>
        <w:spacing w:after="0"/>
        <w:ind w:left="476" w:right="283" w:firstLine="228"/>
        <w:jc w:val="both"/>
        <w:rPr>
          <w:rFonts w:ascii="Times New Roman" w:hAnsi="Times New Roman" w:cs="Times New Roman"/>
          <w:sz w:val="24"/>
          <w:szCs w:val="24"/>
        </w:rPr>
      </w:pPr>
      <w:r w:rsidRPr="000E71C0">
        <w:rPr>
          <w:rFonts w:ascii="Times New Roman" w:hAnsi="Times New Roman" w:cs="Times New Roman"/>
          <w:sz w:val="24"/>
          <w:szCs w:val="24"/>
        </w:rPr>
        <w:t>В результате изучения предмета «Русский язык» в начальной школе у обучающегося будут сформи-</w:t>
      </w:r>
      <w:r w:rsidRPr="000E71C0">
        <w:rPr>
          <w:rFonts w:ascii="Times New Roman" w:hAnsi="Times New Roman" w:cs="Times New Roman"/>
          <w:spacing w:val="-52"/>
          <w:sz w:val="24"/>
          <w:szCs w:val="24"/>
        </w:rPr>
        <w:t xml:space="preserve"> </w:t>
      </w:r>
      <w:r w:rsidRPr="000E71C0">
        <w:rPr>
          <w:rFonts w:ascii="Times New Roman" w:hAnsi="Times New Roman" w:cs="Times New Roman"/>
          <w:sz w:val="24"/>
          <w:szCs w:val="24"/>
        </w:rPr>
        <w:t>рованы</w:t>
      </w:r>
      <w:r w:rsidRPr="000E71C0">
        <w:rPr>
          <w:rFonts w:ascii="Times New Roman" w:hAnsi="Times New Roman" w:cs="Times New Roman"/>
          <w:spacing w:val="-1"/>
          <w:sz w:val="24"/>
          <w:szCs w:val="24"/>
        </w:rPr>
        <w:t xml:space="preserve"> </w:t>
      </w:r>
      <w:r w:rsidRPr="000E71C0">
        <w:rPr>
          <w:rFonts w:ascii="Times New Roman" w:hAnsi="Times New Roman" w:cs="Times New Roman"/>
          <w:sz w:val="24"/>
          <w:szCs w:val="24"/>
        </w:rPr>
        <w:t>следующие</w:t>
      </w:r>
      <w:r w:rsidRPr="000E71C0">
        <w:rPr>
          <w:rFonts w:ascii="Times New Roman" w:hAnsi="Times New Roman" w:cs="Times New Roman"/>
          <w:spacing w:val="1"/>
          <w:sz w:val="24"/>
          <w:szCs w:val="24"/>
        </w:rPr>
        <w:t xml:space="preserve"> </w:t>
      </w:r>
      <w:r w:rsidRPr="000E71C0">
        <w:rPr>
          <w:rFonts w:ascii="Times New Roman" w:hAnsi="Times New Roman" w:cs="Times New Roman"/>
          <w:b/>
          <w:sz w:val="24"/>
          <w:szCs w:val="24"/>
        </w:rPr>
        <w:t xml:space="preserve">познавательные </w:t>
      </w:r>
      <w:r w:rsidRPr="000E71C0">
        <w:rPr>
          <w:rFonts w:ascii="Times New Roman" w:hAnsi="Times New Roman" w:cs="Times New Roman"/>
          <w:sz w:val="24"/>
          <w:szCs w:val="24"/>
        </w:rPr>
        <w:t>универсальные</w:t>
      </w:r>
      <w:r w:rsidRPr="000E71C0">
        <w:rPr>
          <w:rFonts w:ascii="Times New Roman" w:hAnsi="Times New Roman" w:cs="Times New Roman"/>
          <w:spacing w:val="-1"/>
          <w:sz w:val="24"/>
          <w:szCs w:val="24"/>
        </w:rPr>
        <w:t xml:space="preserve"> </w:t>
      </w:r>
      <w:r w:rsidRPr="000E71C0">
        <w:rPr>
          <w:rFonts w:ascii="Times New Roman" w:hAnsi="Times New Roman" w:cs="Times New Roman"/>
          <w:sz w:val="24"/>
          <w:szCs w:val="24"/>
        </w:rPr>
        <w:t>учебные</w:t>
      </w:r>
      <w:r w:rsidRPr="000E71C0">
        <w:rPr>
          <w:rFonts w:ascii="Times New Roman" w:hAnsi="Times New Roman" w:cs="Times New Roman"/>
          <w:spacing w:val="-2"/>
          <w:sz w:val="24"/>
          <w:szCs w:val="24"/>
        </w:rPr>
        <w:t xml:space="preserve"> </w:t>
      </w:r>
      <w:r w:rsidRPr="000E71C0">
        <w:rPr>
          <w:rFonts w:ascii="Times New Roman" w:hAnsi="Times New Roman" w:cs="Times New Roman"/>
          <w:sz w:val="24"/>
          <w:szCs w:val="24"/>
        </w:rPr>
        <w:t>действия.</w:t>
      </w:r>
    </w:p>
    <w:p w:rsidR="00B41B43" w:rsidRPr="000E71C0" w:rsidRDefault="00B41B43" w:rsidP="000E71C0">
      <w:pPr>
        <w:spacing w:after="0" w:line="252" w:lineRule="exact"/>
        <w:ind w:left="704"/>
        <w:jc w:val="both"/>
        <w:rPr>
          <w:rFonts w:ascii="Times New Roman" w:hAnsi="Times New Roman" w:cs="Times New Roman"/>
          <w:sz w:val="24"/>
          <w:szCs w:val="24"/>
        </w:rPr>
      </w:pPr>
      <w:r w:rsidRPr="000E71C0">
        <w:rPr>
          <w:rFonts w:ascii="Times New Roman" w:hAnsi="Times New Roman" w:cs="Times New Roman"/>
          <w:i/>
          <w:sz w:val="24"/>
          <w:szCs w:val="24"/>
        </w:rPr>
        <w:t>Базовые</w:t>
      </w:r>
      <w:r w:rsidRPr="000E71C0">
        <w:rPr>
          <w:rFonts w:ascii="Times New Roman" w:hAnsi="Times New Roman" w:cs="Times New Roman"/>
          <w:i/>
          <w:spacing w:val="-4"/>
          <w:sz w:val="24"/>
          <w:szCs w:val="24"/>
        </w:rPr>
        <w:t xml:space="preserve"> </w:t>
      </w:r>
      <w:r w:rsidRPr="000E71C0">
        <w:rPr>
          <w:rFonts w:ascii="Times New Roman" w:hAnsi="Times New Roman" w:cs="Times New Roman"/>
          <w:i/>
          <w:sz w:val="24"/>
          <w:szCs w:val="24"/>
        </w:rPr>
        <w:t>логические</w:t>
      </w:r>
      <w:r w:rsidRPr="000E71C0">
        <w:rPr>
          <w:rFonts w:ascii="Times New Roman" w:hAnsi="Times New Roman" w:cs="Times New Roman"/>
          <w:i/>
          <w:spacing w:val="-2"/>
          <w:sz w:val="24"/>
          <w:szCs w:val="24"/>
        </w:rPr>
        <w:t xml:space="preserve"> </w:t>
      </w:r>
      <w:r w:rsidRPr="000E71C0">
        <w:rPr>
          <w:rFonts w:ascii="Times New Roman" w:hAnsi="Times New Roman" w:cs="Times New Roman"/>
          <w:i/>
          <w:sz w:val="24"/>
          <w:szCs w:val="24"/>
        </w:rPr>
        <w:t>действия</w:t>
      </w:r>
      <w:r w:rsidRPr="000E71C0">
        <w:rPr>
          <w:rFonts w:ascii="Times New Roman" w:hAnsi="Times New Roman" w:cs="Times New Roman"/>
          <w:sz w:val="24"/>
          <w:szCs w:val="24"/>
        </w:rPr>
        <w:t>:</w:t>
      </w:r>
    </w:p>
    <w:p w:rsidR="00B41B43" w:rsidRPr="000E71C0" w:rsidRDefault="00B41B43" w:rsidP="00513A01">
      <w:pPr>
        <w:pStyle w:val="a5"/>
        <w:numPr>
          <w:ilvl w:val="0"/>
          <w:numId w:val="147"/>
        </w:numPr>
        <w:tabs>
          <w:tab w:val="left" w:pos="1045"/>
        </w:tabs>
        <w:ind w:right="167"/>
        <w:rPr>
          <w:sz w:val="24"/>
          <w:szCs w:val="24"/>
        </w:rPr>
      </w:pPr>
      <w:r w:rsidRPr="000E71C0">
        <w:rPr>
          <w:sz w:val="24"/>
          <w:szCs w:val="24"/>
        </w:rPr>
        <w:t>сравнивать различные языковые единицы (звуки, слова, предложения, тексты), устанавливать ос-</w:t>
      </w:r>
      <w:r w:rsidRPr="000E71C0">
        <w:rPr>
          <w:spacing w:val="-52"/>
          <w:sz w:val="24"/>
          <w:szCs w:val="24"/>
        </w:rPr>
        <w:t xml:space="preserve"> </w:t>
      </w:r>
      <w:r w:rsidRPr="000E71C0">
        <w:rPr>
          <w:sz w:val="24"/>
          <w:szCs w:val="24"/>
        </w:rPr>
        <w:t>нования</w:t>
      </w:r>
      <w:r w:rsidRPr="000E71C0">
        <w:rPr>
          <w:spacing w:val="-7"/>
          <w:sz w:val="24"/>
          <w:szCs w:val="24"/>
        </w:rPr>
        <w:t xml:space="preserve"> </w:t>
      </w:r>
      <w:r w:rsidRPr="000E71C0">
        <w:rPr>
          <w:sz w:val="24"/>
          <w:szCs w:val="24"/>
        </w:rPr>
        <w:t>для</w:t>
      </w:r>
      <w:r w:rsidRPr="000E71C0">
        <w:rPr>
          <w:spacing w:val="-6"/>
          <w:sz w:val="24"/>
          <w:szCs w:val="24"/>
        </w:rPr>
        <w:t xml:space="preserve"> </w:t>
      </w:r>
      <w:r w:rsidRPr="000E71C0">
        <w:rPr>
          <w:sz w:val="24"/>
          <w:szCs w:val="24"/>
        </w:rPr>
        <w:t>сравнения</w:t>
      </w:r>
      <w:r w:rsidRPr="000E71C0">
        <w:rPr>
          <w:spacing w:val="-6"/>
          <w:sz w:val="24"/>
          <w:szCs w:val="24"/>
        </w:rPr>
        <w:t xml:space="preserve"> </w:t>
      </w:r>
      <w:r w:rsidRPr="000E71C0">
        <w:rPr>
          <w:sz w:val="24"/>
          <w:szCs w:val="24"/>
        </w:rPr>
        <w:t>языковых</w:t>
      </w:r>
      <w:r w:rsidRPr="000E71C0">
        <w:rPr>
          <w:spacing w:val="-2"/>
          <w:sz w:val="24"/>
          <w:szCs w:val="24"/>
        </w:rPr>
        <w:t xml:space="preserve"> </w:t>
      </w:r>
      <w:r w:rsidRPr="000E71C0">
        <w:rPr>
          <w:sz w:val="24"/>
          <w:szCs w:val="24"/>
        </w:rPr>
        <w:t>единиц</w:t>
      </w:r>
      <w:r w:rsidRPr="000E71C0">
        <w:rPr>
          <w:spacing w:val="-6"/>
          <w:sz w:val="24"/>
          <w:szCs w:val="24"/>
        </w:rPr>
        <w:t xml:space="preserve"> </w:t>
      </w:r>
      <w:r w:rsidRPr="000E71C0">
        <w:rPr>
          <w:sz w:val="24"/>
          <w:szCs w:val="24"/>
        </w:rPr>
        <w:t>(частеречная</w:t>
      </w:r>
      <w:r w:rsidRPr="000E71C0">
        <w:rPr>
          <w:spacing w:val="-6"/>
          <w:sz w:val="24"/>
          <w:szCs w:val="24"/>
        </w:rPr>
        <w:t xml:space="preserve"> </w:t>
      </w:r>
      <w:r w:rsidRPr="000E71C0">
        <w:rPr>
          <w:sz w:val="24"/>
          <w:szCs w:val="24"/>
        </w:rPr>
        <w:t>принадлежность,</w:t>
      </w:r>
      <w:r w:rsidRPr="000E71C0">
        <w:rPr>
          <w:spacing w:val="-5"/>
          <w:sz w:val="24"/>
          <w:szCs w:val="24"/>
        </w:rPr>
        <w:t xml:space="preserve"> </w:t>
      </w:r>
      <w:r w:rsidRPr="000E71C0">
        <w:rPr>
          <w:sz w:val="24"/>
          <w:szCs w:val="24"/>
        </w:rPr>
        <w:t>грамматический</w:t>
      </w:r>
      <w:r w:rsidRPr="000E71C0">
        <w:rPr>
          <w:spacing w:val="-6"/>
          <w:sz w:val="24"/>
          <w:szCs w:val="24"/>
        </w:rPr>
        <w:t xml:space="preserve"> </w:t>
      </w:r>
      <w:r w:rsidRPr="000E71C0">
        <w:rPr>
          <w:sz w:val="24"/>
          <w:szCs w:val="24"/>
        </w:rPr>
        <w:t>признак,</w:t>
      </w:r>
      <w:r w:rsidRPr="000E71C0">
        <w:rPr>
          <w:spacing w:val="-52"/>
          <w:sz w:val="24"/>
          <w:szCs w:val="24"/>
        </w:rPr>
        <w:t xml:space="preserve"> </w:t>
      </w:r>
      <w:r w:rsidRPr="000E71C0">
        <w:rPr>
          <w:sz w:val="24"/>
          <w:szCs w:val="24"/>
        </w:rPr>
        <w:t>лексическое</w:t>
      </w:r>
      <w:r w:rsidRPr="000E71C0">
        <w:rPr>
          <w:spacing w:val="-2"/>
          <w:sz w:val="24"/>
          <w:szCs w:val="24"/>
        </w:rPr>
        <w:t xml:space="preserve"> </w:t>
      </w:r>
      <w:r w:rsidRPr="000E71C0">
        <w:rPr>
          <w:sz w:val="24"/>
          <w:szCs w:val="24"/>
        </w:rPr>
        <w:t>значение</w:t>
      </w:r>
      <w:r w:rsidRPr="000E71C0">
        <w:rPr>
          <w:spacing w:val="-2"/>
          <w:sz w:val="24"/>
          <w:szCs w:val="24"/>
        </w:rPr>
        <w:t xml:space="preserve"> </w:t>
      </w:r>
      <w:r w:rsidRPr="000E71C0">
        <w:rPr>
          <w:sz w:val="24"/>
          <w:szCs w:val="24"/>
        </w:rPr>
        <w:t>и</w:t>
      </w:r>
      <w:r w:rsidRPr="000E71C0">
        <w:rPr>
          <w:spacing w:val="-1"/>
          <w:sz w:val="24"/>
          <w:szCs w:val="24"/>
        </w:rPr>
        <w:t xml:space="preserve"> </w:t>
      </w:r>
      <w:r w:rsidRPr="000E71C0">
        <w:rPr>
          <w:sz w:val="24"/>
          <w:szCs w:val="24"/>
        </w:rPr>
        <w:t>др.);</w:t>
      </w:r>
      <w:r w:rsidRPr="000E71C0">
        <w:rPr>
          <w:spacing w:val="-2"/>
          <w:sz w:val="24"/>
          <w:szCs w:val="24"/>
        </w:rPr>
        <w:t xml:space="preserve"> </w:t>
      </w:r>
      <w:r w:rsidRPr="000E71C0">
        <w:rPr>
          <w:sz w:val="24"/>
          <w:szCs w:val="24"/>
        </w:rPr>
        <w:t>устанавливать</w:t>
      </w:r>
      <w:r w:rsidRPr="000E71C0">
        <w:rPr>
          <w:spacing w:val="4"/>
          <w:sz w:val="24"/>
          <w:szCs w:val="24"/>
        </w:rPr>
        <w:t xml:space="preserve"> </w:t>
      </w:r>
      <w:r w:rsidRPr="000E71C0">
        <w:rPr>
          <w:sz w:val="24"/>
          <w:szCs w:val="24"/>
        </w:rPr>
        <w:t>аналогии</w:t>
      </w:r>
      <w:r w:rsidRPr="000E71C0">
        <w:rPr>
          <w:spacing w:val="-2"/>
          <w:sz w:val="24"/>
          <w:szCs w:val="24"/>
        </w:rPr>
        <w:t xml:space="preserve"> </w:t>
      </w:r>
      <w:r w:rsidRPr="000E71C0">
        <w:rPr>
          <w:sz w:val="24"/>
          <w:szCs w:val="24"/>
        </w:rPr>
        <w:t>языковых</w:t>
      </w:r>
      <w:r w:rsidRPr="000E71C0">
        <w:rPr>
          <w:spacing w:val="2"/>
          <w:sz w:val="24"/>
          <w:szCs w:val="24"/>
        </w:rPr>
        <w:t xml:space="preserve"> </w:t>
      </w:r>
      <w:r w:rsidRPr="000E71C0">
        <w:rPr>
          <w:sz w:val="24"/>
          <w:szCs w:val="24"/>
        </w:rPr>
        <w:t>единиц;</w:t>
      </w:r>
    </w:p>
    <w:p w:rsidR="00B41B43" w:rsidRPr="000E71C0" w:rsidRDefault="00B41B43" w:rsidP="00513A01">
      <w:pPr>
        <w:pStyle w:val="a5"/>
        <w:numPr>
          <w:ilvl w:val="0"/>
          <w:numId w:val="147"/>
        </w:numPr>
        <w:tabs>
          <w:tab w:val="left" w:pos="1045"/>
        </w:tabs>
        <w:spacing w:line="250" w:lineRule="exact"/>
        <w:ind w:right="0" w:hanging="341"/>
        <w:rPr>
          <w:sz w:val="24"/>
          <w:szCs w:val="24"/>
        </w:rPr>
      </w:pPr>
      <w:r w:rsidRPr="000E71C0">
        <w:rPr>
          <w:sz w:val="24"/>
          <w:szCs w:val="24"/>
        </w:rPr>
        <w:t>объединять</w:t>
      </w:r>
      <w:r w:rsidRPr="000E71C0">
        <w:rPr>
          <w:spacing w:val="-5"/>
          <w:sz w:val="24"/>
          <w:szCs w:val="24"/>
        </w:rPr>
        <w:t xml:space="preserve"> </w:t>
      </w:r>
      <w:r w:rsidRPr="000E71C0">
        <w:rPr>
          <w:sz w:val="24"/>
          <w:szCs w:val="24"/>
        </w:rPr>
        <w:t>объекты</w:t>
      </w:r>
      <w:r w:rsidRPr="000E71C0">
        <w:rPr>
          <w:spacing w:val="-5"/>
          <w:sz w:val="24"/>
          <w:szCs w:val="24"/>
        </w:rPr>
        <w:t xml:space="preserve"> </w:t>
      </w:r>
      <w:r w:rsidRPr="000E71C0">
        <w:rPr>
          <w:sz w:val="24"/>
          <w:szCs w:val="24"/>
        </w:rPr>
        <w:t>(языковые</w:t>
      </w:r>
      <w:r w:rsidRPr="000E71C0">
        <w:rPr>
          <w:spacing w:val="-5"/>
          <w:sz w:val="24"/>
          <w:szCs w:val="24"/>
        </w:rPr>
        <w:t xml:space="preserve"> </w:t>
      </w:r>
      <w:r w:rsidRPr="000E71C0">
        <w:rPr>
          <w:sz w:val="24"/>
          <w:szCs w:val="24"/>
        </w:rPr>
        <w:t>единицы)</w:t>
      </w:r>
      <w:r w:rsidRPr="000E71C0">
        <w:rPr>
          <w:spacing w:val="-6"/>
          <w:sz w:val="24"/>
          <w:szCs w:val="24"/>
        </w:rPr>
        <w:t xml:space="preserve"> </w:t>
      </w:r>
      <w:r w:rsidRPr="000E71C0">
        <w:rPr>
          <w:sz w:val="24"/>
          <w:szCs w:val="24"/>
        </w:rPr>
        <w:t>по</w:t>
      </w:r>
      <w:r w:rsidRPr="000E71C0">
        <w:rPr>
          <w:spacing w:val="-3"/>
          <w:sz w:val="24"/>
          <w:szCs w:val="24"/>
        </w:rPr>
        <w:t xml:space="preserve"> </w:t>
      </w:r>
      <w:r w:rsidRPr="000E71C0">
        <w:rPr>
          <w:sz w:val="24"/>
          <w:szCs w:val="24"/>
        </w:rPr>
        <w:t>определѐнному</w:t>
      </w:r>
      <w:r w:rsidRPr="000E71C0">
        <w:rPr>
          <w:spacing w:val="-6"/>
          <w:sz w:val="24"/>
          <w:szCs w:val="24"/>
        </w:rPr>
        <w:t xml:space="preserve"> </w:t>
      </w:r>
      <w:r w:rsidRPr="000E71C0">
        <w:rPr>
          <w:sz w:val="24"/>
          <w:szCs w:val="24"/>
        </w:rPr>
        <w:t>признаку;</w:t>
      </w:r>
    </w:p>
    <w:p w:rsidR="00B41B43" w:rsidRPr="000E71C0" w:rsidRDefault="00B41B43" w:rsidP="00513A01">
      <w:pPr>
        <w:pStyle w:val="a5"/>
        <w:numPr>
          <w:ilvl w:val="0"/>
          <w:numId w:val="147"/>
        </w:numPr>
        <w:tabs>
          <w:tab w:val="left" w:pos="1045"/>
        </w:tabs>
        <w:ind w:right="518"/>
        <w:jc w:val="left"/>
        <w:rPr>
          <w:sz w:val="24"/>
          <w:szCs w:val="24"/>
        </w:rPr>
      </w:pPr>
      <w:r w:rsidRPr="000E71C0">
        <w:rPr>
          <w:sz w:val="24"/>
          <w:szCs w:val="24"/>
        </w:rPr>
        <w:t>определять</w:t>
      </w:r>
      <w:r w:rsidRPr="000E71C0">
        <w:rPr>
          <w:spacing w:val="-5"/>
          <w:sz w:val="24"/>
          <w:szCs w:val="24"/>
        </w:rPr>
        <w:t xml:space="preserve"> </w:t>
      </w:r>
      <w:r w:rsidRPr="000E71C0">
        <w:rPr>
          <w:sz w:val="24"/>
          <w:szCs w:val="24"/>
        </w:rPr>
        <w:t>существенный</w:t>
      </w:r>
      <w:r w:rsidRPr="000E71C0">
        <w:rPr>
          <w:spacing w:val="-5"/>
          <w:sz w:val="24"/>
          <w:szCs w:val="24"/>
        </w:rPr>
        <w:t xml:space="preserve"> </w:t>
      </w:r>
      <w:r w:rsidRPr="000E71C0">
        <w:rPr>
          <w:sz w:val="24"/>
          <w:szCs w:val="24"/>
        </w:rPr>
        <w:t>признак</w:t>
      </w:r>
      <w:r w:rsidRPr="000E71C0">
        <w:rPr>
          <w:spacing w:val="-4"/>
          <w:sz w:val="24"/>
          <w:szCs w:val="24"/>
        </w:rPr>
        <w:t xml:space="preserve"> </w:t>
      </w:r>
      <w:r w:rsidRPr="000E71C0">
        <w:rPr>
          <w:sz w:val="24"/>
          <w:szCs w:val="24"/>
        </w:rPr>
        <w:t>для</w:t>
      </w:r>
      <w:r w:rsidRPr="000E71C0">
        <w:rPr>
          <w:spacing w:val="-5"/>
          <w:sz w:val="24"/>
          <w:szCs w:val="24"/>
        </w:rPr>
        <w:t xml:space="preserve"> </w:t>
      </w:r>
      <w:r w:rsidRPr="000E71C0">
        <w:rPr>
          <w:sz w:val="24"/>
          <w:szCs w:val="24"/>
        </w:rPr>
        <w:t>классификации</w:t>
      </w:r>
      <w:r w:rsidRPr="000E71C0">
        <w:rPr>
          <w:spacing w:val="-6"/>
          <w:sz w:val="24"/>
          <w:szCs w:val="24"/>
        </w:rPr>
        <w:t xml:space="preserve"> </w:t>
      </w:r>
      <w:r w:rsidRPr="000E71C0">
        <w:rPr>
          <w:sz w:val="24"/>
          <w:szCs w:val="24"/>
        </w:rPr>
        <w:t>языковых</w:t>
      </w:r>
      <w:r w:rsidRPr="000E71C0">
        <w:rPr>
          <w:spacing w:val="-1"/>
          <w:sz w:val="24"/>
          <w:szCs w:val="24"/>
        </w:rPr>
        <w:t xml:space="preserve"> </w:t>
      </w:r>
      <w:r w:rsidRPr="000E71C0">
        <w:rPr>
          <w:sz w:val="24"/>
          <w:szCs w:val="24"/>
        </w:rPr>
        <w:t>единиц</w:t>
      </w:r>
      <w:r w:rsidRPr="000E71C0">
        <w:rPr>
          <w:spacing w:val="-6"/>
          <w:sz w:val="24"/>
          <w:szCs w:val="24"/>
        </w:rPr>
        <w:t xml:space="preserve"> </w:t>
      </w:r>
      <w:r w:rsidRPr="000E71C0">
        <w:rPr>
          <w:sz w:val="24"/>
          <w:szCs w:val="24"/>
        </w:rPr>
        <w:t>(звуков,</w:t>
      </w:r>
      <w:r w:rsidRPr="000E71C0">
        <w:rPr>
          <w:spacing w:val="-3"/>
          <w:sz w:val="24"/>
          <w:szCs w:val="24"/>
        </w:rPr>
        <w:t xml:space="preserve"> </w:t>
      </w:r>
      <w:r w:rsidRPr="000E71C0">
        <w:rPr>
          <w:sz w:val="24"/>
          <w:szCs w:val="24"/>
        </w:rPr>
        <w:lastRenderedPageBreak/>
        <w:t>частей</w:t>
      </w:r>
      <w:r w:rsidRPr="000E71C0">
        <w:rPr>
          <w:spacing w:val="-6"/>
          <w:sz w:val="24"/>
          <w:szCs w:val="24"/>
        </w:rPr>
        <w:t xml:space="preserve"> </w:t>
      </w:r>
      <w:r w:rsidRPr="000E71C0">
        <w:rPr>
          <w:sz w:val="24"/>
          <w:szCs w:val="24"/>
        </w:rPr>
        <w:t>речи,</w:t>
      </w:r>
      <w:r w:rsidRPr="000E71C0">
        <w:rPr>
          <w:spacing w:val="-52"/>
          <w:sz w:val="24"/>
          <w:szCs w:val="24"/>
        </w:rPr>
        <w:t xml:space="preserve"> </w:t>
      </w:r>
      <w:r w:rsidRPr="000E71C0">
        <w:rPr>
          <w:sz w:val="24"/>
          <w:szCs w:val="24"/>
        </w:rPr>
        <w:t>предложений, текстов);</w:t>
      </w:r>
      <w:r w:rsidRPr="000E71C0">
        <w:rPr>
          <w:spacing w:val="-1"/>
          <w:sz w:val="24"/>
          <w:szCs w:val="24"/>
        </w:rPr>
        <w:t xml:space="preserve"> </w:t>
      </w:r>
      <w:r w:rsidRPr="000E71C0">
        <w:rPr>
          <w:sz w:val="24"/>
          <w:szCs w:val="24"/>
        </w:rPr>
        <w:t>классифицировать</w:t>
      </w:r>
      <w:r w:rsidRPr="000E71C0">
        <w:rPr>
          <w:spacing w:val="-1"/>
          <w:sz w:val="24"/>
          <w:szCs w:val="24"/>
        </w:rPr>
        <w:t xml:space="preserve"> </w:t>
      </w:r>
      <w:r w:rsidRPr="000E71C0">
        <w:rPr>
          <w:sz w:val="24"/>
          <w:szCs w:val="24"/>
        </w:rPr>
        <w:t>языковые</w:t>
      </w:r>
      <w:r w:rsidRPr="000E71C0">
        <w:rPr>
          <w:spacing w:val="-1"/>
          <w:sz w:val="24"/>
          <w:szCs w:val="24"/>
        </w:rPr>
        <w:t xml:space="preserve"> </w:t>
      </w:r>
      <w:r w:rsidRPr="000E71C0">
        <w:rPr>
          <w:sz w:val="24"/>
          <w:szCs w:val="24"/>
        </w:rPr>
        <w:t>единицы;</w:t>
      </w:r>
    </w:p>
    <w:p w:rsidR="00B41B43" w:rsidRPr="000E71C0" w:rsidRDefault="00B41B43" w:rsidP="00513A01">
      <w:pPr>
        <w:pStyle w:val="a5"/>
        <w:numPr>
          <w:ilvl w:val="0"/>
          <w:numId w:val="147"/>
        </w:numPr>
        <w:tabs>
          <w:tab w:val="left" w:pos="1045"/>
        </w:tabs>
        <w:ind w:right="170"/>
        <w:jc w:val="left"/>
        <w:rPr>
          <w:sz w:val="24"/>
          <w:szCs w:val="24"/>
        </w:rPr>
      </w:pPr>
      <w:r w:rsidRPr="000E71C0">
        <w:rPr>
          <w:sz w:val="24"/>
          <w:szCs w:val="24"/>
        </w:rPr>
        <w:t>находить в языковом материале закономерности и противоречия на основе предложенного учите-</w:t>
      </w:r>
      <w:r w:rsidRPr="000E71C0">
        <w:rPr>
          <w:spacing w:val="-52"/>
          <w:sz w:val="24"/>
          <w:szCs w:val="24"/>
        </w:rPr>
        <w:t xml:space="preserve"> </w:t>
      </w:r>
      <w:r w:rsidRPr="000E71C0">
        <w:rPr>
          <w:sz w:val="24"/>
          <w:szCs w:val="24"/>
        </w:rPr>
        <w:t>лем алгоритма наблюдения; анализировать алгоритм действий при работе с языковыми единица-</w:t>
      </w:r>
      <w:r w:rsidRPr="000E71C0">
        <w:rPr>
          <w:spacing w:val="1"/>
          <w:sz w:val="24"/>
          <w:szCs w:val="24"/>
        </w:rPr>
        <w:t xml:space="preserve"> </w:t>
      </w:r>
      <w:r w:rsidRPr="000E71C0">
        <w:rPr>
          <w:sz w:val="24"/>
          <w:szCs w:val="24"/>
        </w:rPr>
        <w:t>ми, самостоятельно</w:t>
      </w:r>
      <w:r w:rsidRPr="000E71C0">
        <w:rPr>
          <w:spacing w:val="1"/>
          <w:sz w:val="24"/>
          <w:szCs w:val="24"/>
        </w:rPr>
        <w:t xml:space="preserve"> </w:t>
      </w:r>
      <w:r w:rsidRPr="000E71C0">
        <w:rPr>
          <w:sz w:val="24"/>
          <w:szCs w:val="24"/>
        </w:rPr>
        <w:t>выделять</w:t>
      </w:r>
      <w:r w:rsidRPr="000E71C0">
        <w:rPr>
          <w:spacing w:val="-1"/>
          <w:sz w:val="24"/>
          <w:szCs w:val="24"/>
        </w:rPr>
        <w:t xml:space="preserve"> </w:t>
      </w:r>
      <w:r w:rsidRPr="000E71C0">
        <w:rPr>
          <w:sz w:val="24"/>
          <w:szCs w:val="24"/>
        </w:rPr>
        <w:t>учебные</w:t>
      </w:r>
      <w:r w:rsidRPr="000E71C0">
        <w:rPr>
          <w:spacing w:val="-2"/>
          <w:sz w:val="24"/>
          <w:szCs w:val="24"/>
        </w:rPr>
        <w:t xml:space="preserve"> </w:t>
      </w:r>
      <w:r w:rsidRPr="000E71C0">
        <w:rPr>
          <w:sz w:val="24"/>
          <w:szCs w:val="24"/>
        </w:rPr>
        <w:t>операции</w:t>
      </w:r>
      <w:r w:rsidRPr="000E71C0">
        <w:rPr>
          <w:spacing w:val="-2"/>
          <w:sz w:val="24"/>
          <w:szCs w:val="24"/>
        </w:rPr>
        <w:t xml:space="preserve"> </w:t>
      </w:r>
      <w:r w:rsidRPr="000E71C0">
        <w:rPr>
          <w:sz w:val="24"/>
          <w:szCs w:val="24"/>
        </w:rPr>
        <w:t>при</w:t>
      </w:r>
      <w:r w:rsidRPr="000E71C0">
        <w:rPr>
          <w:spacing w:val="-2"/>
          <w:sz w:val="24"/>
          <w:szCs w:val="24"/>
        </w:rPr>
        <w:t xml:space="preserve"> </w:t>
      </w:r>
      <w:r w:rsidRPr="000E71C0">
        <w:rPr>
          <w:sz w:val="24"/>
          <w:szCs w:val="24"/>
        </w:rPr>
        <w:t>анализе</w:t>
      </w:r>
      <w:r w:rsidRPr="000E71C0">
        <w:rPr>
          <w:spacing w:val="-2"/>
          <w:sz w:val="24"/>
          <w:szCs w:val="24"/>
        </w:rPr>
        <w:t xml:space="preserve"> </w:t>
      </w:r>
      <w:r w:rsidRPr="000E71C0">
        <w:rPr>
          <w:sz w:val="24"/>
          <w:szCs w:val="24"/>
        </w:rPr>
        <w:t>языковых</w:t>
      </w:r>
      <w:r w:rsidRPr="000E71C0">
        <w:rPr>
          <w:spacing w:val="2"/>
          <w:sz w:val="24"/>
          <w:szCs w:val="24"/>
        </w:rPr>
        <w:t xml:space="preserve"> </w:t>
      </w:r>
      <w:r w:rsidRPr="000E71C0">
        <w:rPr>
          <w:sz w:val="24"/>
          <w:szCs w:val="24"/>
        </w:rPr>
        <w:t>единиц;</w:t>
      </w:r>
    </w:p>
    <w:p w:rsidR="00B41B43" w:rsidRPr="000E71C0" w:rsidRDefault="00B41B43" w:rsidP="00513A01">
      <w:pPr>
        <w:pStyle w:val="a5"/>
        <w:numPr>
          <w:ilvl w:val="0"/>
          <w:numId w:val="147"/>
        </w:numPr>
        <w:tabs>
          <w:tab w:val="left" w:pos="1045"/>
        </w:tabs>
        <w:ind w:right="401"/>
        <w:jc w:val="left"/>
        <w:rPr>
          <w:sz w:val="24"/>
          <w:szCs w:val="24"/>
        </w:rPr>
      </w:pPr>
      <w:r w:rsidRPr="000E71C0">
        <w:rPr>
          <w:sz w:val="24"/>
          <w:szCs w:val="24"/>
        </w:rPr>
        <w:t>выявлять недостаток информации для решения учебной и практической задачи на основе пред-</w:t>
      </w:r>
      <w:r w:rsidRPr="000E71C0">
        <w:rPr>
          <w:spacing w:val="-52"/>
          <w:sz w:val="24"/>
          <w:szCs w:val="24"/>
        </w:rPr>
        <w:t xml:space="preserve"> </w:t>
      </w:r>
      <w:r w:rsidRPr="000E71C0">
        <w:rPr>
          <w:sz w:val="24"/>
          <w:szCs w:val="24"/>
        </w:rPr>
        <w:t>ложенного алгоритма, формулировать</w:t>
      </w:r>
      <w:r w:rsidRPr="000E71C0">
        <w:rPr>
          <w:spacing w:val="-1"/>
          <w:sz w:val="24"/>
          <w:szCs w:val="24"/>
        </w:rPr>
        <w:t xml:space="preserve"> </w:t>
      </w:r>
      <w:r w:rsidRPr="000E71C0">
        <w:rPr>
          <w:sz w:val="24"/>
          <w:szCs w:val="24"/>
        </w:rPr>
        <w:t>запрос</w:t>
      </w:r>
      <w:r w:rsidRPr="000E71C0">
        <w:rPr>
          <w:spacing w:val="-2"/>
          <w:sz w:val="24"/>
          <w:szCs w:val="24"/>
        </w:rPr>
        <w:t xml:space="preserve"> </w:t>
      </w:r>
      <w:r w:rsidRPr="000E71C0">
        <w:rPr>
          <w:sz w:val="24"/>
          <w:szCs w:val="24"/>
        </w:rPr>
        <w:t>на</w:t>
      </w:r>
      <w:r w:rsidRPr="000E71C0">
        <w:rPr>
          <w:spacing w:val="-2"/>
          <w:sz w:val="24"/>
          <w:szCs w:val="24"/>
        </w:rPr>
        <w:t xml:space="preserve"> </w:t>
      </w:r>
      <w:r w:rsidRPr="000E71C0">
        <w:rPr>
          <w:sz w:val="24"/>
          <w:szCs w:val="24"/>
        </w:rPr>
        <w:t>дополнительную</w:t>
      </w:r>
      <w:r w:rsidRPr="000E71C0">
        <w:rPr>
          <w:spacing w:val="-2"/>
          <w:sz w:val="24"/>
          <w:szCs w:val="24"/>
        </w:rPr>
        <w:t xml:space="preserve"> </w:t>
      </w:r>
      <w:r w:rsidRPr="000E71C0">
        <w:rPr>
          <w:sz w:val="24"/>
          <w:szCs w:val="24"/>
        </w:rPr>
        <w:t>информацию;</w:t>
      </w:r>
    </w:p>
    <w:p w:rsidR="00B41B43" w:rsidRPr="000E71C0" w:rsidRDefault="00B41B43" w:rsidP="00513A01">
      <w:pPr>
        <w:pStyle w:val="a5"/>
        <w:numPr>
          <w:ilvl w:val="0"/>
          <w:numId w:val="147"/>
        </w:numPr>
        <w:tabs>
          <w:tab w:val="left" w:pos="1045"/>
        </w:tabs>
        <w:spacing w:line="242" w:lineRule="auto"/>
        <w:ind w:right="312"/>
        <w:jc w:val="left"/>
        <w:rPr>
          <w:sz w:val="24"/>
          <w:szCs w:val="24"/>
        </w:rPr>
      </w:pPr>
      <w:r w:rsidRPr="000E71C0">
        <w:rPr>
          <w:sz w:val="24"/>
          <w:szCs w:val="24"/>
        </w:rPr>
        <w:t>устанавливать</w:t>
      </w:r>
      <w:r w:rsidRPr="000E71C0">
        <w:rPr>
          <w:spacing w:val="-5"/>
          <w:sz w:val="24"/>
          <w:szCs w:val="24"/>
        </w:rPr>
        <w:t xml:space="preserve"> </w:t>
      </w:r>
      <w:r w:rsidRPr="000E71C0">
        <w:rPr>
          <w:sz w:val="24"/>
          <w:szCs w:val="24"/>
        </w:rPr>
        <w:t>причинно-следственные</w:t>
      </w:r>
      <w:r w:rsidRPr="000E71C0">
        <w:rPr>
          <w:spacing w:val="-6"/>
          <w:sz w:val="24"/>
          <w:szCs w:val="24"/>
        </w:rPr>
        <w:t xml:space="preserve"> </w:t>
      </w:r>
      <w:r w:rsidRPr="000E71C0">
        <w:rPr>
          <w:sz w:val="24"/>
          <w:szCs w:val="24"/>
        </w:rPr>
        <w:t>связи</w:t>
      </w:r>
      <w:r w:rsidRPr="000E71C0">
        <w:rPr>
          <w:spacing w:val="-5"/>
          <w:sz w:val="24"/>
          <w:szCs w:val="24"/>
        </w:rPr>
        <w:t xml:space="preserve"> </w:t>
      </w:r>
      <w:r w:rsidRPr="000E71C0">
        <w:rPr>
          <w:sz w:val="24"/>
          <w:szCs w:val="24"/>
        </w:rPr>
        <w:t>в</w:t>
      </w:r>
      <w:r w:rsidRPr="000E71C0">
        <w:rPr>
          <w:spacing w:val="-5"/>
          <w:sz w:val="24"/>
          <w:szCs w:val="24"/>
        </w:rPr>
        <w:t xml:space="preserve"> </w:t>
      </w:r>
      <w:r w:rsidRPr="000E71C0">
        <w:rPr>
          <w:sz w:val="24"/>
          <w:szCs w:val="24"/>
        </w:rPr>
        <w:t>ситуациях</w:t>
      </w:r>
      <w:r w:rsidRPr="000E71C0">
        <w:rPr>
          <w:spacing w:val="-3"/>
          <w:sz w:val="24"/>
          <w:szCs w:val="24"/>
        </w:rPr>
        <w:t xml:space="preserve"> </w:t>
      </w:r>
      <w:r w:rsidRPr="000E71C0">
        <w:rPr>
          <w:sz w:val="24"/>
          <w:szCs w:val="24"/>
        </w:rPr>
        <w:t>наблюдения</w:t>
      </w:r>
      <w:r w:rsidRPr="000E71C0">
        <w:rPr>
          <w:spacing w:val="-6"/>
          <w:sz w:val="24"/>
          <w:szCs w:val="24"/>
        </w:rPr>
        <w:t xml:space="preserve"> </w:t>
      </w:r>
      <w:r w:rsidRPr="000E71C0">
        <w:rPr>
          <w:sz w:val="24"/>
          <w:szCs w:val="24"/>
        </w:rPr>
        <w:t>за</w:t>
      </w:r>
      <w:r w:rsidRPr="000E71C0">
        <w:rPr>
          <w:spacing w:val="-5"/>
          <w:sz w:val="24"/>
          <w:szCs w:val="24"/>
        </w:rPr>
        <w:t xml:space="preserve"> </w:t>
      </w:r>
      <w:r w:rsidRPr="000E71C0">
        <w:rPr>
          <w:sz w:val="24"/>
          <w:szCs w:val="24"/>
        </w:rPr>
        <w:t>языковым</w:t>
      </w:r>
      <w:r w:rsidRPr="000E71C0">
        <w:rPr>
          <w:spacing w:val="-4"/>
          <w:sz w:val="24"/>
          <w:szCs w:val="24"/>
        </w:rPr>
        <w:t xml:space="preserve"> </w:t>
      </w:r>
      <w:r w:rsidRPr="000E71C0">
        <w:rPr>
          <w:sz w:val="24"/>
          <w:szCs w:val="24"/>
        </w:rPr>
        <w:t>материалом,</w:t>
      </w:r>
      <w:r w:rsidRPr="000E71C0">
        <w:rPr>
          <w:spacing w:val="-52"/>
          <w:sz w:val="24"/>
          <w:szCs w:val="24"/>
        </w:rPr>
        <w:t xml:space="preserve"> </w:t>
      </w:r>
      <w:r w:rsidRPr="000E71C0">
        <w:rPr>
          <w:sz w:val="24"/>
          <w:szCs w:val="24"/>
        </w:rPr>
        <w:t>делать</w:t>
      </w:r>
      <w:r w:rsidRPr="000E71C0">
        <w:rPr>
          <w:spacing w:val="-1"/>
          <w:sz w:val="24"/>
          <w:szCs w:val="24"/>
        </w:rPr>
        <w:t xml:space="preserve"> </w:t>
      </w:r>
      <w:r w:rsidRPr="000E71C0">
        <w:rPr>
          <w:sz w:val="24"/>
          <w:szCs w:val="24"/>
        </w:rPr>
        <w:t>выводы.</w:t>
      </w:r>
    </w:p>
    <w:p w:rsidR="00B41B43" w:rsidRPr="000E71C0" w:rsidRDefault="00B41B43" w:rsidP="000E71C0">
      <w:pPr>
        <w:spacing w:after="0" w:line="250" w:lineRule="exact"/>
        <w:ind w:left="704"/>
        <w:rPr>
          <w:rFonts w:ascii="Times New Roman" w:hAnsi="Times New Roman" w:cs="Times New Roman"/>
          <w:sz w:val="24"/>
          <w:szCs w:val="24"/>
        </w:rPr>
      </w:pPr>
      <w:r w:rsidRPr="000E71C0">
        <w:rPr>
          <w:rFonts w:ascii="Times New Roman" w:hAnsi="Times New Roman" w:cs="Times New Roman"/>
          <w:i/>
          <w:sz w:val="24"/>
          <w:szCs w:val="24"/>
        </w:rPr>
        <w:t>Базовые</w:t>
      </w:r>
      <w:r w:rsidRPr="000E71C0">
        <w:rPr>
          <w:rFonts w:ascii="Times New Roman" w:hAnsi="Times New Roman" w:cs="Times New Roman"/>
          <w:i/>
          <w:spacing w:val="-5"/>
          <w:sz w:val="24"/>
          <w:szCs w:val="24"/>
        </w:rPr>
        <w:t xml:space="preserve"> </w:t>
      </w:r>
      <w:r w:rsidRPr="000E71C0">
        <w:rPr>
          <w:rFonts w:ascii="Times New Roman" w:hAnsi="Times New Roman" w:cs="Times New Roman"/>
          <w:i/>
          <w:sz w:val="24"/>
          <w:szCs w:val="24"/>
        </w:rPr>
        <w:t>исследовательские</w:t>
      </w:r>
      <w:r w:rsidRPr="000E71C0">
        <w:rPr>
          <w:rFonts w:ascii="Times New Roman" w:hAnsi="Times New Roman" w:cs="Times New Roman"/>
          <w:i/>
          <w:spacing w:val="-4"/>
          <w:sz w:val="24"/>
          <w:szCs w:val="24"/>
        </w:rPr>
        <w:t xml:space="preserve"> </w:t>
      </w:r>
      <w:r w:rsidRPr="000E71C0">
        <w:rPr>
          <w:rFonts w:ascii="Times New Roman" w:hAnsi="Times New Roman" w:cs="Times New Roman"/>
          <w:i/>
          <w:sz w:val="24"/>
          <w:szCs w:val="24"/>
        </w:rPr>
        <w:t>действия</w:t>
      </w:r>
      <w:r w:rsidRPr="000E71C0">
        <w:rPr>
          <w:rFonts w:ascii="Times New Roman" w:hAnsi="Times New Roman" w:cs="Times New Roman"/>
          <w:sz w:val="24"/>
          <w:szCs w:val="24"/>
        </w:rPr>
        <w:t>:</w:t>
      </w:r>
    </w:p>
    <w:p w:rsidR="00B41B43" w:rsidRPr="000E71C0" w:rsidRDefault="00B41B43" w:rsidP="00513A01">
      <w:pPr>
        <w:pStyle w:val="a5"/>
        <w:numPr>
          <w:ilvl w:val="0"/>
          <w:numId w:val="147"/>
        </w:numPr>
        <w:tabs>
          <w:tab w:val="left" w:pos="1045"/>
        </w:tabs>
        <w:ind w:right="195"/>
        <w:jc w:val="left"/>
        <w:rPr>
          <w:sz w:val="24"/>
          <w:szCs w:val="24"/>
        </w:rPr>
      </w:pPr>
      <w:r w:rsidRPr="000E71C0">
        <w:rPr>
          <w:sz w:val="24"/>
          <w:szCs w:val="24"/>
        </w:rPr>
        <w:t>с помощью учителя формулировать цель, планировать изменения языкового объекта, речевой си-</w:t>
      </w:r>
      <w:r w:rsidRPr="000E71C0">
        <w:rPr>
          <w:spacing w:val="-52"/>
          <w:sz w:val="24"/>
          <w:szCs w:val="24"/>
        </w:rPr>
        <w:t xml:space="preserve"> </w:t>
      </w:r>
      <w:r w:rsidRPr="000E71C0">
        <w:rPr>
          <w:sz w:val="24"/>
          <w:szCs w:val="24"/>
        </w:rPr>
        <w:t>туации;</w:t>
      </w:r>
    </w:p>
    <w:p w:rsidR="00B41B43" w:rsidRPr="000E71C0" w:rsidRDefault="00B41B43" w:rsidP="00513A01">
      <w:pPr>
        <w:pStyle w:val="a5"/>
        <w:numPr>
          <w:ilvl w:val="0"/>
          <w:numId w:val="147"/>
        </w:numPr>
        <w:tabs>
          <w:tab w:val="left" w:pos="1045"/>
        </w:tabs>
        <w:ind w:right="188"/>
        <w:jc w:val="left"/>
        <w:rPr>
          <w:sz w:val="24"/>
          <w:szCs w:val="24"/>
        </w:rPr>
      </w:pPr>
      <w:r w:rsidRPr="000E71C0">
        <w:rPr>
          <w:sz w:val="24"/>
          <w:szCs w:val="24"/>
        </w:rPr>
        <w:t>сравнивать</w:t>
      </w:r>
      <w:r w:rsidRPr="000E71C0">
        <w:rPr>
          <w:spacing w:val="-6"/>
          <w:sz w:val="24"/>
          <w:szCs w:val="24"/>
        </w:rPr>
        <w:t xml:space="preserve"> </w:t>
      </w:r>
      <w:r w:rsidRPr="000E71C0">
        <w:rPr>
          <w:sz w:val="24"/>
          <w:szCs w:val="24"/>
        </w:rPr>
        <w:t>несколько</w:t>
      </w:r>
      <w:r w:rsidRPr="000E71C0">
        <w:rPr>
          <w:spacing w:val="-3"/>
          <w:sz w:val="24"/>
          <w:szCs w:val="24"/>
        </w:rPr>
        <w:t xml:space="preserve"> </w:t>
      </w:r>
      <w:r w:rsidRPr="000E71C0">
        <w:rPr>
          <w:sz w:val="24"/>
          <w:szCs w:val="24"/>
        </w:rPr>
        <w:t>вариантов</w:t>
      </w:r>
      <w:r w:rsidRPr="000E71C0">
        <w:rPr>
          <w:spacing w:val="-6"/>
          <w:sz w:val="24"/>
          <w:szCs w:val="24"/>
        </w:rPr>
        <w:t xml:space="preserve"> </w:t>
      </w:r>
      <w:r w:rsidRPr="000E71C0">
        <w:rPr>
          <w:sz w:val="24"/>
          <w:szCs w:val="24"/>
        </w:rPr>
        <w:t>выполнения</w:t>
      </w:r>
      <w:r w:rsidRPr="000E71C0">
        <w:rPr>
          <w:spacing w:val="-6"/>
          <w:sz w:val="24"/>
          <w:szCs w:val="24"/>
        </w:rPr>
        <w:t xml:space="preserve"> </w:t>
      </w:r>
      <w:r w:rsidRPr="000E71C0">
        <w:rPr>
          <w:sz w:val="24"/>
          <w:szCs w:val="24"/>
        </w:rPr>
        <w:t>задания,</w:t>
      </w:r>
      <w:r w:rsidRPr="000E71C0">
        <w:rPr>
          <w:spacing w:val="-4"/>
          <w:sz w:val="24"/>
          <w:szCs w:val="24"/>
        </w:rPr>
        <w:t xml:space="preserve"> </w:t>
      </w:r>
      <w:r w:rsidRPr="000E71C0">
        <w:rPr>
          <w:sz w:val="24"/>
          <w:szCs w:val="24"/>
        </w:rPr>
        <w:t>выбирать</w:t>
      </w:r>
      <w:r w:rsidRPr="000E71C0">
        <w:rPr>
          <w:spacing w:val="-5"/>
          <w:sz w:val="24"/>
          <w:szCs w:val="24"/>
        </w:rPr>
        <w:t xml:space="preserve"> </w:t>
      </w:r>
      <w:r w:rsidRPr="000E71C0">
        <w:rPr>
          <w:sz w:val="24"/>
          <w:szCs w:val="24"/>
        </w:rPr>
        <w:t>наиболее</w:t>
      </w:r>
      <w:r w:rsidRPr="000E71C0">
        <w:rPr>
          <w:spacing w:val="-7"/>
          <w:sz w:val="24"/>
          <w:szCs w:val="24"/>
        </w:rPr>
        <w:t xml:space="preserve"> </w:t>
      </w:r>
      <w:r w:rsidRPr="000E71C0">
        <w:rPr>
          <w:sz w:val="24"/>
          <w:szCs w:val="24"/>
        </w:rPr>
        <w:t>подходящий</w:t>
      </w:r>
      <w:r w:rsidRPr="000E71C0">
        <w:rPr>
          <w:spacing w:val="-6"/>
          <w:sz w:val="24"/>
          <w:szCs w:val="24"/>
        </w:rPr>
        <w:t xml:space="preserve"> </w:t>
      </w:r>
      <w:r w:rsidRPr="000E71C0">
        <w:rPr>
          <w:sz w:val="24"/>
          <w:szCs w:val="24"/>
        </w:rPr>
        <w:t>(на</w:t>
      </w:r>
      <w:r w:rsidRPr="000E71C0">
        <w:rPr>
          <w:spacing w:val="-6"/>
          <w:sz w:val="24"/>
          <w:szCs w:val="24"/>
        </w:rPr>
        <w:t xml:space="preserve"> </w:t>
      </w:r>
      <w:r w:rsidRPr="000E71C0">
        <w:rPr>
          <w:sz w:val="24"/>
          <w:szCs w:val="24"/>
        </w:rPr>
        <w:t>основе</w:t>
      </w:r>
      <w:r w:rsidRPr="000E71C0">
        <w:rPr>
          <w:spacing w:val="-52"/>
          <w:sz w:val="24"/>
          <w:szCs w:val="24"/>
        </w:rPr>
        <w:t xml:space="preserve"> </w:t>
      </w:r>
      <w:r w:rsidRPr="000E71C0">
        <w:rPr>
          <w:sz w:val="24"/>
          <w:szCs w:val="24"/>
        </w:rPr>
        <w:t>предложенных</w:t>
      </w:r>
      <w:r w:rsidRPr="000E71C0">
        <w:rPr>
          <w:spacing w:val="1"/>
          <w:sz w:val="24"/>
          <w:szCs w:val="24"/>
        </w:rPr>
        <w:t xml:space="preserve"> </w:t>
      </w:r>
      <w:r w:rsidRPr="000E71C0">
        <w:rPr>
          <w:sz w:val="24"/>
          <w:szCs w:val="24"/>
        </w:rPr>
        <w:t>критериев);</w:t>
      </w:r>
    </w:p>
    <w:p w:rsidR="00B41B43" w:rsidRPr="000E71C0" w:rsidRDefault="00B41B43" w:rsidP="00513A01">
      <w:pPr>
        <w:pStyle w:val="a5"/>
        <w:numPr>
          <w:ilvl w:val="0"/>
          <w:numId w:val="147"/>
        </w:numPr>
        <w:tabs>
          <w:tab w:val="left" w:pos="1045"/>
        </w:tabs>
        <w:ind w:right="256"/>
        <w:jc w:val="left"/>
        <w:rPr>
          <w:sz w:val="24"/>
          <w:szCs w:val="24"/>
        </w:rPr>
      </w:pPr>
      <w:r w:rsidRPr="000E71C0">
        <w:rPr>
          <w:sz w:val="24"/>
          <w:szCs w:val="24"/>
        </w:rPr>
        <w:t>проводить по предложенному плану несложное лингвистическое мини-исследование, выполнять</w:t>
      </w:r>
      <w:r w:rsidRPr="000E71C0">
        <w:rPr>
          <w:spacing w:val="-52"/>
          <w:sz w:val="24"/>
          <w:szCs w:val="24"/>
        </w:rPr>
        <w:t xml:space="preserve"> </w:t>
      </w:r>
      <w:r w:rsidRPr="000E71C0">
        <w:rPr>
          <w:sz w:val="24"/>
          <w:szCs w:val="24"/>
        </w:rPr>
        <w:t>по</w:t>
      </w:r>
      <w:r w:rsidRPr="000E71C0">
        <w:rPr>
          <w:spacing w:val="1"/>
          <w:sz w:val="24"/>
          <w:szCs w:val="24"/>
        </w:rPr>
        <w:t xml:space="preserve"> </w:t>
      </w:r>
      <w:r w:rsidRPr="000E71C0">
        <w:rPr>
          <w:sz w:val="24"/>
          <w:szCs w:val="24"/>
        </w:rPr>
        <w:t>предложенному</w:t>
      </w:r>
      <w:r w:rsidRPr="000E71C0">
        <w:rPr>
          <w:spacing w:val="-2"/>
          <w:sz w:val="24"/>
          <w:szCs w:val="24"/>
        </w:rPr>
        <w:t xml:space="preserve"> </w:t>
      </w:r>
      <w:r w:rsidRPr="000E71C0">
        <w:rPr>
          <w:sz w:val="24"/>
          <w:szCs w:val="24"/>
        </w:rPr>
        <w:t>плану</w:t>
      </w:r>
      <w:r w:rsidRPr="000E71C0">
        <w:rPr>
          <w:spacing w:val="-2"/>
          <w:sz w:val="24"/>
          <w:szCs w:val="24"/>
        </w:rPr>
        <w:t xml:space="preserve"> </w:t>
      </w:r>
      <w:r w:rsidRPr="000E71C0">
        <w:rPr>
          <w:sz w:val="24"/>
          <w:szCs w:val="24"/>
        </w:rPr>
        <w:t>проектное</w:t>
      </w:r>
      <w:r w:rsidRPr="000E71C0">
        <w:rPr>
          <w:spacing w:val="-1"/>
          <w:sz w:val="24"/>
          <w:szCs w:val="24"/>
        </w:rPr>
        <w:t xml:space="preserve"> </w:t>
      </w:r>
      <w:r w:rsidRPr="000E71C0">
        <w:rPr>
          <w:sz w:val="24"/>
          <w:szCs w:val="24"/>
        </w:rPr>
        <w:t>задание;</w:t>
      </w:r>
    </w:p>
    <w:p w:rsidR="00B41B43" w:rsidRPr="000E71C0" w:rsidRDefault="00B41B43" w:rsidP="00513A01">
      <w:pPr>
        <w:pStyle w:val="a5"/>
        <w:numPr>
          <w:ilvl w:val="0"/>
          <w:numId w:val="147"/>
        </w:numPr>
        <w:tabs>
          <w:tab w:val="left" w:pos="1045"/>
        </w:tabs>
        <w:ind w:right="160"/>
        <w:jc w:val="left"/>
        <w:rPr>
          <w:sz w:val="24"/>
          <w:szCs w:val="24"/>
        </w:rPr>
      </w:pPr>
      <w:r w:rsidRPr="000E71C0">
        <w:rPr>
          <w:sz w:val="24"/>
          <w:szCs w:val="24"/>
        </w:rPr>
        <w:t>формулировать выводы и подкреплять их доказательствами на основе результатов проведѐнного</w:t>
      </w:r>
      <w:r w:rsidRPr="000E71C0">
        <w:rPr>
          <w:spacing w:val="1"/>
          <w:sz w:val="24"/>
          <w:szCs w:val="24"/>
        </w:rPr>
        <w:t xml:space="preserve"> </w:t>
      </w:r>
      <w:r w:rsidRPr="000E71C0">
        <w:rPr>
          <w:sz w:val="24"/>
          <w:szCs w:val="24"/>
        </w:rPr>
        <w:t>наблюдения за языковым материалом (классификации, сравнения, исследования); формулировать</w:t>
      </w:r>
      <w:r w:rsidRPr="000E71C0">
        <w:rPr>
          <w:spacing w:val="-52"/>
          <w:sz w:val="24"/>
          <w:szCs w:val="24"/>
        </w:rPr>
        <w:t xml:space="preserve"> </w:t>
      </w:r>
      <w:r w:rsidRPr="000E71C0">
        <w:rPr>
          <w:sz w:val="24"/>
          <w:szCs w:val="24"/>
        </w:rPr>
        <w:t>с</w:t>
      </w:r>
      <w:r w:rsidRPr="000E71C0">
        <w:rPr>
          <w:spacing w:val="-3"/>
          <w:sz w:val="24"/>
          <w:szCs w:val="24"/>
        </w:rPr>
        <w:t xml:space="preserve"> </w:t>
      </w:r>
      <w:r w:rsidRPr="000E71C0">
        <w:rPr>
          <w:sz w:val="24"/>
          <w:szCs w:val="24"/>
        </w:rPr>
        <w:t>помощью</w:t>
      </w:r>
      <w:r w:rsidRPr="000E71C0">
        <w:rPr>
          <w:spacing w:val="-2"/>
          <w:sz w:val="24"/>
          <w:szCs w:val="24"/>
        </w:rPr>
        <w:t xml:space="preserve"> </w:t>
      </w:r>
      <w:r w:rsidRPr="000E71C0">
        <w:rPr>
          <w:sz w:val="24"/>
          <w:szCs w:val="24"/>
        </w:rPr>
        <w:t>учителя</w:t>
      </w:r>
      <w:r w:rsidRPr="000E71C0">
        <w:rPr>
          <w:spacing w:val="-3"/>
          <w:sz w:val="24"/>
          <w:szCs w:val="24"/>
        </w:rPr>
        <w:t xml:space="preserve"> </w:t>
      </w:r>
      <w:r w:rsidRPr="000E71C0">
        <w:rPr>
          <w:sz w:val="24"/>
          <w:szCs w:val="24"/>
        </w:rPr>
        <w:t>вопросы</w:t>
      </w:r>
      <w:r w:rsidRPr="000E71C0">
        <w:rPr>
          <w:spacing w:val="-2"/>
          <w:sz w:val="24"/>
          <w:szCs w:val="24"/>
        </w:rPr>
        <w:t xml:space="preserve"> </w:t>
      </w:r>
      <w:r w:rsidRPr="000E71C0">
        <w:rPr>
          <w:sz w:val="24"/>
          <w:szCs w:val="24"/>
        </w:rPr>
        <w:t>в</w:t>
      </w:r>
      <w:r w:rsidRPr="000E71C0">
        <w:rPr>
          <w:spacing w:val="-1"/>
          <w:sz w:val="24"/>
          <w:szCs w:val="24"/>
        </w:rPr>
        <w:t xml:space="preserve"> </w:t>
      </w:r>
      <w:r w:rsidRPr="000E71C0">
        <w:rPr>
          <w:sz w:val="24"/>
          <w:szCs w:val="24"/>
        </w:rPr>
        <w:t>процессе</w:t>
      </w:r>
      <w:r w:rsidRPr="000E71C0">
        <w:rPr>
          <w:spacing w:val="1"/>
          <w:sz w:val="24"/>
          <w:szCs w:val="24"/>
        </w:rPr>
        <w:t xml:space="preserve"> </w:t>
      </w:r>
      <w:r w:rsidRPr="000E71C0">
        <w:rPr>
          <w:sz w:val="24"/>
          <w:szCs w:val="24"/>
        </w:rPr>
        <w:t>анализа</w:t>
      </w:r>
      <w:r w:rsidRPr="000E71C0">
        <w:rPr>
          <w:spacing w:val="2"/>
          <w:sz w:val="24"/>
          <w:szCs w:val="24"/>
        </w:rPr>
        <w:t xml:space="preserve"> </w:t>
      </w:r>
      <w:r w:rsidRPr="000E71C0">
        <w:rPr>
          <w:sz w:val="24"/>
          <w:szCs w:val="24"/>
        </w:rPr>
        <w:t>предложенного языкового</w:t>
      </w:r>
      <w:r w:rsidRPr="000E71C0">
        <w:rPr>
          <w:spacing w:val="-3"/>
          <w:sz w:val="24"/>
          <w:szCs w:val="24"/>
        </w:rPr>
        <w:t xml:space="preserve"> </w:t>
      </w:r>
      <w:r w:rsidRPr="000E71C0">
        <w:rPr>
          <w:sz w:val="24"/>
          <w:szCs w:val="24"/>
        </w:rPr>
        <w:t>материала;</w:t>
      </w:r>
    </w:p>
    <w:p w:rsidR="00B41B43" w:rsidRPr="000E71C0" w:rsidRDefault="00B41B43" w:rsidP="00513A01">
      <w:pPr>
        <w:pStyle w:val="a5"/>
        <w:numPr>
          <w:ilvl w:val="0"/>
          <w:numId w:val="147"/>
        </w:numPr>
        <w:tabs>
          <w:tab w:val="left" w:pos="1045"/>
        </w:tabs>
        <w:spacing w:line="242" w:lineRule="auto"/>
        <w:ind w:right="528"/>
        <w:jc w:val="left"/>
        <w:rPr>
          <w:sz w:val="24"/>
          <w:szCs w:val="24"/>
        </w:rPr>
      </w:pPr>
      <w:r w:rsidRPr="000E71C0">
        <w:rPr>
          <w:sz w:val="24"/>
          <w:szCs w:val="24"/>
        </w:rPr>
        <w:t>прогнозировать</w:t>
      </w:r>
      <w:r w:rsidRPr="000E71C0">
        <w:rPr>
          <w:spacing w:val="-4"/>
          <w:sz w:val="24"/>
          <w:szCs w:val="24"/>
        </w:rPr>
        <w:t xml:space="preserve"> </w:t>
      </w:r>
      <w:r w:rsidRPr="000E71C0">
        <w:rPr>
          <w:sz w:val="24"/>
          <w:szCs w:val="24"/>
        </w:rPr>
        <w:t>возможное</w:t>
      </w:r>
      <w:r w:rsidRPr="000E71C0">
        <w:rPr>
          <w:spacing w:val="-8"/>
          <w:sz w:val="24"/>
          <w:szCs w:val="24"/>
        </w:rPr>
        <w:t xml:space="preserve"> </w:t>
      </w:r>
      <w:r w:rsidRPr="000E71C0">
        <w:rPr>
          <w:sz w:val="24"/>
          <w:szCs w:val="24"/>
        </w:rPr>
        <w:t>развитие</w:t>
      </w:r>
      <w:r w:rsidRPr="000E71C0">
        <w:rPr>
          <w:spacing w:val="-4"/>
          <w:sz w:val="24"/>
          <w:szCs w:val="24"/>
        </w:rPr>
        <w:t xml:space="preserve"> </w:t>
      </w:r>
      <w:r w:rsidRPr="000E71C0">
        <w:rPr>
          <w:sz w:val="24"/>
          <w:szCs w:val="24"/>
        </w:rPr>
        <w:t>процессов,</w:t>
      </w:r>
      <w:r w:rsidRPr="000E71C0">
        <w:rPr>
          <w:spacing w:val="-3"/>
          <w:sz w:val="24"/>
          <w:szCs w:val="24"/>
        </w:rPr>
        <w:t xml:space="preserve"> </w:t>
      </w:r>
      <w:r w:rsidRPr="000E71C0">
        <w:rPr>
          <w:sz w:val="24"/>
          <w:szCs w:val="24"/>
        </w:rPr>
        <w:t>событий</w:t>
      </w:r>
      <w:r w:rsidRPr="000E71C0">
        <w:rPr>
          <w:spacing w:val="-4"/>
          <w:sz w:val="24"/>
          <w:szCs w:val="24"/>
        </w:rPr>
        <w:t xml:space="preserve"> </w:t>
      </w:r>
      <w:r w:rsidRPr="000E71C0">
        <w:rPr>
          <w:sz w:val="24"/>
          <w:szCs w:val="24"/>
        </w:rPr>
        <w:t>и</w:t>
      </w:r>
      <w:r w:rsidRPr="000E71C0">
        <w:rPr>
          <w:spacing w:val="-4"/>
          <w:sz w:val="24"/>
          <w:szCs w:val="24"/>
        </w:rPr>
        <w:t xml:space="preserve"> </w:t>
      </w:r>
      <w:r w:rsidRPr="000E71C0">
        <w:rPr>
          <w:sz w:val="24"/>
          <w:szCs w:val="24"/>
        </w:rPr>
        <w:t>их</w:t>
      </w:r>
      <w:r w:rsidRPr="000E71C0">
        <w:rPr>
          <w:spacing w:val="-2"/>
          <w:sz w:val="24"/>
          <w:szCs w:val="24"/>
        </w:rPr>
        <w:t xml:space="preserve"> </w:t>
      </w:r>
      <w:r w:rsidRPr="000E71C0">
        <w:rPr>
          <w:sz w:val="24"/>
          <w:szCs w:val="24"/>
        </w:rPr>
        <w:t>последствия</w:t>
      </w:r>
      <w:r w:rsidRPr="000E71C0">
        <w:rPr>
          <w:spacing w:val="-4"/>
          <w:sz w:val="24"/>
          <w:szCs w:val="24"/>
        </w:rPr>
        <w:t xml:space="preserve"> </w:t>
      </w:r>
      <w:r w:rsidRPr="000E71C0">
        <w:rPr>
          <w:sz w:val="24"/>
          <w:szCs w:val="24"/>
        </w:rPr>
        <w:t>в</w:t>
      </w:r>
      <w:r w:rsidRPr="000E71C0">
        <w:rPr>
          <w:spacing w:val="-4"/>
          <w:sz w:val="24"/>
          <w:szCs w:val="24"/>
        </w:rPr>
        <w:t xml:space="preserve"> </w:t>
      </w:r>
      <w:r w:rsidRPr="000E71C0">
        <w:rPr>
          <w:sz w:val="24"/>
          <w:szCs w:val="24"/>
        </w:rPr>
        <w:t>аналогичных</w:t>
      </w:r>
      <w:r w:rsidRPr="000E71C0">
        <w:rPr>
          <w:spacing w:val="-1"/>
          <w:sz w:val="24"/>
          <w:szCs w:val="24"/>
        </w:rPr>
        <w:t xml:space="preserve"> </w:t>
      </w:r>
      <w:r w:rsidRPr="000E71C0">
        <w:rPr>
          <w:sz w:val="24"/>
          <w:szCs w:val="24"/>
        </w:rPr>
        <w:t>или</w:t>
      </w:r>
      <w:r w:rsidRPr="000E71C0">
        <w:rPr>
          <w:spacing w:val="-52"/>
          <w:sz w:val="24"/>
          <w:szCs w:val="24"/>
        </w:rPr>
        <w:t xml:space="preserve"> </w:t>
      </w:r>
      <w:r w:rsidRPr="000E71C0">
        <w:rPr>
          <w:sz w:val="24"/>
          <w:szCs w:val="24"/>
        </w:rPr>
        <w:t>сходных</w:t>
      </w:r>
      <w:r w:rsidRPr="000E71C0">
        <w:rPr>
          <w:spacing w:val="1"/>
          <w:sz w:val="24"/>
          <w:szCs w:val="24"/>
        </w:rPr>
        <w:t xml:space="preserve"> </w:t>
      </w:r>
      <w:r w:rsidRPr="000E71C0">
        <w:rPr>
          <w:sz w:val="24"/>
          <w:szCs w:val="24"/>
        </w:rPr>
        <w:t>ситуациях.</w:t>
      </w:r>
    </w:p>
    <w:p w:rsidR="00B41B43" w:rsidRPr="000E71C0" w:rsidRDefault="00B41B43" w:rsidP="000E71C0">
      <w:pPr>
        <w:spacing w:after="0" w:line="250" w:lineRule="exact"/>
        <w:ind w:left="704"/>
        <w:rPr>
          <w:rFonts w:ascii="Times New Roman" w:hAnsi="Times New Roman" w:cs="Times New Roman"/>
          <w:sz w:val="24"/>
          <w:szCs w:val="24"/>
        </w:rPr>
      </w:pPr>
      <w:r w:rsidRPr="000E71C0">
        <w:rPr>
          <w:rFonts w:ascii="Times New Roman" w:hAnsi="Times New Roman" w:cs="Times New Roman"/>
          <w:i/>
          <w:sz w:val="24"/>
          <w:szCs w:val="24"/>
        </w:rPr>
        <w:t>Работа с</w:t>
      </w:r>
      <w:r w:rsidRPr="000E71C0">
        <w:rPr>
          <w:rFonts w:ascii="Times New Roman" w:hAnsi="Times New Roman" w:cs="Times New Roman"/>
          <w:i/>
          <w:spacing w:val="-3"/>
          <w:sz w:val="24"/>
          <w:szCs w:val="24"/>
        </w:rPr>
        <w:t xml:space="preserve"> </w:t>
      </w:r>
      <w:r w:rsidRPr="000E71C0">
        <w:rPr>
          <w:rFonts w:ascii="Times New Roman" w:hAnsi="Times New Roman" w:cs="Times New Roman"/>
          <w:i/>
          <w:sz w:val="24"/>
          <w:szCs w:val="24"/>
        </w:rPr>
        <w:t>информацией</w:t>
      </w:r>
      <w:r w:rsidRPr="000E71C0">
        <w:rPr>
          <w:rFonts w:ascii="Times New Roman" w:hAnsi="Times New Roman" w:cs="Times New Roman"/>
          <w:sz w:val="24"/>
          <w:szCs w:val="24"/>
        </w:rPr>
        <w:t>:</w:t>
      </w:r>
    </w:p>
    <w:p w:rsidR="00B41B43" w:rsidRPr="000E71C0" w:rsidRDefault="00B41B43" w:rsidP="00513A01">
      <w:pPr>
        <w:pStyle w:val="a5"/>
        <w:numPr>
          <w:ilvl w:val="0"/>
          <w:numId w:val="147"/>
        </w:numPr>
        <w:tabs>
          <w:tab w:val="left" w:pos="1045"/>
        </w:tabs>
        <w:ind w:right="326"/>
        <w:jc w:val="left"/>
        <w:rPr>
          <w:sz w:val="24"/>
          <w:szCs w:val="24"/>
        </w:rPr>
      </w:pPr>
      <w:r w:rsidRPr="000E71C0">
        <w:rPr>
          <w:sz w:val="24"/>
          <w:szCs w:val="24"/>
        </w:rPr>
        <w:t>выбирать источник получения информации: нужный словарь для получения запрашиваемой ин-</w:t>
      </w:r>
      <w:r w:rsidRPr="000E71C0">
        <w:rPr>
          <w:spacing w:val="-52"/>
          <w:sz w:val="24"/>
          <w:szCs w:val="24"/>
        </w:rPr>
        <w:t xml:space="preserve"> </w:t>
      </w:r>
      <w:r w:rsidRPr="000E71C0">
        <w:rPr>
          <w:sz w:val="24"/>
          <w:szCs w:val="24"/>
        </w:rPr>
        <w:t>формации, для</w:t>
      </w:r>
      <w:r w:rsidRPr="000E71C0">
        <w:rPr>
          <w:spacing w:val="3"/>
          <w:sz w:val="24"/>
          <w:szCs w:val="24"/>
        </w:rPr>
        <w:t xml:space="preserve"> </w:t>
      </w:r>
      <w:r w:rsidRPr="000E71C0">
        <w:rPr>
          <w:sz w:val="24"/>
          <w:szCs w:val="24"/>
        </w:rPr>
        <w:t>уточнения;</w:t>
      </w:r>
    </w:p>
    <w:p w:rsidR="00B41B43" w:rsidRPr="000E71C0" w:rsidRDefault="00B41B43" w:rsidP="00513A01">
      <w:pPr>
        <w:pStyle w:val="a5"/>
        <w:numPr>
          <w:ilvl w:val="0"/>
          <w:numId w:val="147"/>
        </w:numPr>
        <w:tabs>
          <w:tab w:val="left" w:pos="1045"/>
        </w:tabs>
        <w:spacing w:line="242" w:lineRule="auto"/>
        <w:ind w:right="459"/>
        <w:jc w:val="left"/>
        <w:rPr>
          <w:sz w:val="24"/>
          <w:szCs w:val="24"/>
        </w:rPr>
      </w:pPr>
      <w:r w:rsidRPr="000E71C0">
        <w:rPr>
          <w:sz w:val="24"/>
          <w:szCs w:val="24"/>
        </w:rPr>
        <w:t>согласно заданному алгоритму находить представленную в явном виде информацию в предло-</w:t>
      </w:r>
      <w:r w:rsidRPr="000E71C0">
        <w:rPr>
          <w:spacing w:val="-52"/>
          <w:sz w:val="24"/>
          <w:szCs w:val="24"/>
        </w:rPr>
        <w:t xml:space="preserve"> </w:t>
      </w:r>
      <w:r w:rsidRPr="000E71C0">
        <w:rPr>
          <w:sz w:val="24"/>
          <w:szCs w:val="24"/>
        </w:rPr>
        <w:t>женном источнике:</w:t>
      </w:r>
      <w:r w:rsidRPr="000E71C0">
        <w:rPr>
          <w:spacing w:val="-1"/>
          <w:sz w:val="24"/>
          <w:szCs w:val="24"/>
        </w:rPr>
        <w:t xml:space="preserve"> </w:t>
      </w:r>
      <w:r w:rsidRPr="000E71C0">
        <w:rPr>
          <w:sz w:val="24"/>
          <w:szCs w:val="24"/>
        </w:rPr>
        <w:t>в словарях, справочниках;</w:t>
      </w:r>
    </w:p>
    <w:p w:rsidR="00B41B43" w:rsidRPr="000E71C0" w:rsidRDefault="00B41B43" w:rsidP="00513A01">
      <w:pPr>
        <w:pStyle w:val="a5"/>
        <w:numPr>
          <w:ilvl w:val="0"/>
          <w:numId w:val="147"/>
        </w:numPr>
        <w:tabs>
          <w:tab w:val="left" w:pos="1045"/>
        </w:tabs>
        <w:ind w:right="278"/>
        <w:jc w:val="left"/>
        <w:rPr>
          <w:sz w:val="24"/>
          <w:szCs w:val="24"/>
        </w:rPr>
      </w:pPr>
      <w:r w:rsidRPr="000E71C0">
        <w:rPr>
          <w:sz w:val="24"/>
          <w:szCs w:val="24"/>
        </w:rPr>
        <w:t>распознавать достоверную и недостоверную информацию самостоятельно или на основании</w:t>
      </w:r>
      <w:r w:rsidRPr="000E71C0">
        <w:rPr>
          <w:spacing w:val="1"/>
          <w:sz w:val="24"/>
          <w:szCs w:val="24"/>
        </w:rPr>
        <w:t xml:space="preserve"> </w:t>
      </w:r>
      <w:r w:rsidRPr="000E71C0">
        <w:rPr>
          <w:sz w:val="24"/>
          <w:szCs w:val="24"/>
        </w:rPr>
        <w:t>предложенного</w:t>
      </w:r>
      <w:r w:rsidRPr="000E71C0">
        <w:rPr>
          <w:spacing w:val="-4"/>
          <w:sz w:val="24"/>
          <w:szCs w:val="24"/>
        </w:rPr>
        <w:t xml:space="preserve"> </w:t>
      </w:r>
      <w:r w:rsidRPr="000E71C0">
        <w:rPr>
          <w:sz w:val="24"/>
          <w:szCs w:val="24"/>
        </w:rPr>
        <w:t>учителем</w:t>
      </w:r>
      <w:r w:rsidRPr="000E71C0">
        <w:rPr>
          <w:spacing w:val="-4"/>
          <w:sz w:val="24"/>
          <w:szCs w:val="24"/>
        </w:rPr>
        <w:t xml:space="preserve"> </w:t>
      </w:r>
      <w:r w:rsidRPr="000E71C0">
        <w:rPr>
          <w:sz w:val="24"/>
          <w:szCs w:val="24"/>
        </w:rPr>
        <w:t>способа</w:t>
      </w:r>
      <w:r w:rsidRPr="000E71C0">
        <w:rPr>
          <w:spacing w:val="-7"/>
          <w:sz w:val="24"/>
          <w:szCs w:val="24"/>
        </w:rPr>
        <w:t xml:space="preserve"> </w:t>
      </w:r>
      <w:r w:rsidRPr="000E71C0">
        <w:rPr>
          <w:sz w:val="24"/>
          <w:szCs w:val="24"/>
        </w:rPr>
        <w:t>еѐ</w:t>
      </w:r>
      <w:r w:rsidRPr="000E71C0">
        <w:rPr>
          <w:spacing w:val="-6"/>
          <w:sz w:val="24"/>
          <w:szCs w:val="24"/>
        </w:rPr>
        <w:t xml:space="preserve"> </w:t>
      </w:r>
      <w:r w:rsidRPr="000E71C0">
        <w:rPr>
          <w:sz w:val="24"/>
          <w:szCs w:val="24"/>
        </w:rPr>
        <w:t>проверки</w:t>
      </w:r>
      <w:r w:rsidRPr="000E71C0">
        <w:rPr>
          <w:spacing w:val="-6"/>
          <w:sz w:val="24"/>
          <w:szCs w:val="24"/>
        </w:rPr>
        <w:t xml:space="preserve"> </w:t>
      </w:r>
      <w:r w:rsidRPr="000E71C0">
        <w:rPr>
          <w:sz w:val="24"/>
          <w:szCs w:val="24"/>
        </w:rPr>
        <w:t>(обращаясь</w:t>
      </w:r>
      <w:r w:rsidRPr="000E71C0">
        <w:rPr>
          <w:spacing w:val="-5"/>
          <w:sz w:val="24"/>
          <w:szCs w:val="24"/>
        </w:rPr>
        <w:t xml:space="preserve"> </w:t>
      </w:r>
      <w:r w:rsidRPr="000E71C0">
        <w:rPr>
          <w:sz w:val="24"/>
          <w:szCs w:val="24"/>
        </w:rPr>
        <w:t>к</w:t>
      </w:r>
      <w:r w:rsidRPr="000E71C0">
        <w:rPr>
          <w:spacing w:val="-5"/>
          <w:sz w:val="24"/>
          <w:szCs w:val="24"/>
        </w:rPr>
        <w:t xml:space="preserve"> </w:t>
      </w:r>
      <w:r w:rsidRPr="000E71C0">
        <w:rPr>
          <w:sz w:val="24"/>
          <w:szCs w:val="24"/>
        </w:rPr>
        <w:t>словарям,</w:t>
      </w:r>
      <w:r w:rsidRPr="000E71C0">
        <w:rPr>
          <w:spacing w:val="-4"/>
          <w:sz w:val="24"/>
          <w:szCs w:val="24"/>
        </w:rPr>
        <w:t xml:space="preserve"> </w:t>
      </w:r>
      <w:r w:rsidRPr="000E71C0">
        <w:rPr>
          <w:sz w:val="24"/>
          <w:szCs w:val="24"/>
        </w:rPr>
        <w:t>справочникам,</w:t>
      </w:r>
      <w:r w:rsidRPr="000E71C0">
        <w:rPr>
          <w:spacing w:val="-5"/>
          <w:sz w:val="24"/>
          <w:szCs w:val="24"/>
        </w:rPr>
        <w:t xml:space="preserve"> </w:t>
      </w:r>
      <w:r w:rsidRPr="000E71C0">
        <w:rPr>
          <w:sz w:val="24"/>
          <w:szCs w:val="24"/>
        </w:rPr>
        <w:t>учебнику);</w:t>
      </w:r>
    </w:p>
    <w:p w:rsidR="00B41B43" w:rsidRPr="000E71C0" w:rsidRDefault="00B41B43" w:rsidP="00513A01">
      <w:pPr>
        <w:pStyle w:val="a5"/>
        <w:numPr>
          <w:ilvl w:val="0"/>
          <w:numId w:val="147"/>
        </w:numPr>
        <w:tabs>
          <w:tab w:val="left" w:pos="1045"/>
        </w:tabs>
        <w:spacing w:line="242" w:lineRule="auto"/>
        <w:ind w:right="258"/>
        <w:jc w:val="left"/>
        <w:rPr>
          <w:sz w:val="24"/>
          <w:szCs w:val="24"/>
        </w:rPr>
      </w:pPr>
      <w:r w:rsidRPr="000E71C0">
        <w:rPr>
          <w:sz w:val="24"/>
          <w:szCs w:val="24"/>
        </w:rPr>
        <w:t>соблюдать с помощью взрослых (педагогических работников, родителей, законных представите-</w:t>
      </w:r>
      <w:r w:rsidRPr="000E71C0">
        <w:rPr>
          <w:spacing w:val="-52"/>
          <w:sz w:val="24"/>
          <w:szCs w:val="24"/>
        </w:rPr>
        <w:t xml:space="preserve"> </w:t>
      </w:r>
      <w:r w:rsidRPr="000E71C0">
        <w:rPr>
          <w:sz w:val="24"/>
          <w:szCs w:val="24"/>
        </w:rPr>
        <w:t>лей)</w:t>
      </w:r>
      <w:r w:rsidRPr="000E71C0">
        <w:rPr>
          <w:spacing w:val="-2"/>
          <w:sz w:val="24"/>
          <w:szCs w:val="24"/>
        </w:rPr>
        <w:t xml:space="preserve"> </w:t>
      </w:r>
      <w:r w:rsidRPr="000E71C0">
        <w:rPr>
          <w:sz w:val="24"/>
          <w:szCs w:val="24"/>
        </w:rPr>
        <w:t>правила</w:t>
      </w:r>
      <w:r w:rsidRPr="000E71C0">
        <w:rPr>
          <w:spacing w:val="-2"/>
          <w:sz w:val="24"/>
          <w:szCs w:val="24"/>
        </w:rPr>
        <w:t xml:space="preserve"> </w:t>
      </w:r>
      <w:r w:rsidRPr="000E71C0">
        <w:rPr>
          <w:sz w:val="24"/>
          <w:szCs w:val="24"/>
        </w:rPr>
        <w:t>информационной</w:t>
      </w:r>
      <w:r w:rsidRPr="000E71C0">
        <w:rPr>
          <w:spacing w:val="-2"/>
          <w:sz w:val="24"/>
          <w:szCs w:val="24"/>
        </w:rPr>
        <w:t xml:space="preserve"> </w:t>
      </w:r>
      <w:r w:rsidRPr="000E71C0">
        <w:rPr>
          <w:sz w:val="24"/>
          <w:szCs w:val="24"/>
        </w:rPr>
        <w:t>безопасности</w:t>
      </w:r>
      <w:r w:rsidRPr="000E71C0">
        <w:rPr>
          <w:spacing w:val="-1"/>
          <w:sz w:val="24"/>
          <w:szCs w:val="24"/>
        </w:rPr>
        <w:t xml:space="preserve"> </w:t>
      </w:r>
      <w:r w:rsidRPr="000E71C0">
        <w:rPr>
          <w:sz w:val="24"/>
          <w:szCs w:val="24"/>
        </w:rPr>
        <w:t>при</w:t>
      </w:r>
      <w:r w:rsidRPr="000E71C0">
        <w:rPr>
          <w:spacing w:val="-2"/>
          <w:sz w:val="24"/>
          <w:szCs w:val="24"/>
        </w:rPr>
        <w:t xml:space="preserve"> </w:t>
      </w:r>
      <w:r w:rsidRPr="000E71C0">
        <w:rPr>
          <w:sz w:val="24"/>
          <w:szCs w:val="24"/>
        </w:rPr>
        <w:t>поиске</w:t>
      </w:r>
      <w:r w:rsidRPr="000E71C0">
        <w:rPr>
          <w:spacing w:val="-2"/>
          <w:sz w:val="24"/>
          <w:szCs w:val="24"/>
        </w:rPr>
        <w:t xml:space="preserve"> </w:t>
      </w:r>
      <w:r w:rsidRPr="000E71C0">
        <w:rPr>
          <w:sz w:val="24"/>
          <w:szCs w:val="24"/>
        </w:rPr>
        <w:t>информации</w:t>
      </w:r>
      <w:r w:rsidRPr="000E71C0">
        <w:rPr>
          <w:spacing w:val="-1"/>
          <w:sz w:val="24"/>
          <w:szCs w:val="24"/>
        </w:rPr>
        <w:t xml:space="preserve"> </w:t>
      </w:r>
      <w:r w:rsidRPr="000E71C0">
        <w:rPr>
          <w:sz w:val="24"/>
          <w:szCs w:val="24"/>
        </w:rPr>
        <w:t>в</w:t>
      </w:r>
      <w:r w:rsidRPr="000E71C0">
        <w:rPr>
          <w:spacing w:val="-1"/>
          <w:sz w:val="24"/>
          <w:szCs w:val="24"/>
        </w:rPr>
        <w:t xml:space="preserve"> </w:t>
      </w:r>
      <w:r w:rsidRPr="000E71C0">
        <w:rPr>
          <w:sz w:val="24"/>
          <w:szCs w:val="24"/>
        </w:rPr>
        <w:t>Интернете</w:t>
      </w:r>
    </w:p>
    <w:p w:rsidR="00B41B43" w:rsidRPr="000E71C0" w:rsidRDefault="00B41B43" w:rsidP="000E71C0">
      <w:pPr>
        <w:spacing w:after="0"/>
        <w:ind w:left="1044"/>
        <w:rPr>
          <w:rFonts w:ascii="Times New Roman" w:hAnsi="Times New Roman" w:cs="Times New Roman"/>
          <w:sz w:val="24"/>
          <w:szCs w:val="24"/>
        </w:rPr>
      </w:pPr>
      <w:r w:rsidRPr="000E71C0">
        <w:rPr>
          <w:rFonts w:ascii="Times New Roman" w:hAnsi="Times New Roman" w:cs="Times New Roman"/>
          <w:sz w:val="24"/>
          <w:szCs w:val="24"/>
        </w:rPr>
        <w:t>(информации</w:t>
      </w:r>
      <w:r w:rsidRPr="000E71C0">
        <w:rPr>
          <w:rFonts w:ascii="Times New Roman" w:hAnsi="Times New Roman" w:cs="Times New Roman"/>
          <w:spacing w:val="-6"/>
          <w:sz w:val="24"/>
          <w:szCs w:val="24"/>
        </w:rPr>
        <w:t xml:space="preserve"> </w:t>
      </w:r>
      <w:r w:rsidRPr="000E71C0">
        <w:rPr>
          <w:rFonts w:ascii="Times New Roman" w:hAnsi="Times New Roman" w:cs="Times New Roman"/>
          <w:sz w:val="24"/>
          <w:szCs w:val="24"/>
        </w:rPr>
        <w:t>о</w:t>
      </w:r>
      <w:r w:rsidRPr="000E71C0">
        <w:rPr>
          <w:rFonts w:ascii="Times New Roman" w:hAnsi="Times New Roman" w:cs="Times New Roman"/>
          <w:spacing w:val="-2"/>
          <w:sz w:val="24"/>
          <w:szCs w:val="24"/>
        </w:rPr>
        <w:t xml:space="preserve"> </w:t>
      </w:r>
      <w:r w:rsidRPr="000E71C0">
        <w:rPr>
          <w:rFonts w:ascii="Times New Roman" w:hAnsi="Times New Roman" w:cs="Times New Roman"/>
          <w:sz w:val="24"/>
          <w:szCs w:val="24"/>
        </w:rPr>
        <w:t>написании</w:t>
      </w:r>
      <w:r w:rsidRPr="000E71C0">
        <w:rPr>
          <w:rFonts w:ascii="Times New Roman" w:hAnsi="Times New Roman" w:cs="Times New Roman"/>
          <w:spacing w:val="-5"/>
          <w:sz w:val="24"/>
          <w:szCs w:val="24"/>
        </w:rPr>
        <w:t xml:space="preserve"> </w:t>
      </w:r>
      <w:r w:rsidRPr="000E71C0">
        <w:rPr>
          <w:rFonts w:ascii="Times New Roman" w:hAnsi="Times New Roman" w:cs="Times New Roman"/>
          <w:sz w:val="24"/>
          <w:szCs w:val="24"/>
        </w:rPr>
        <w:t>и</w:t>
      </w:r>
      <w:r w:rsidRPr="000E71C0">
        <w:rPr>
          <w:rFonts w:ascii="Times New Roman" w:hAnsi="Times New Roman" w:cs="Times New Roman"/>
          <w:spacing w:val="-2"/>
          <w:sz w:val="24"/>
          <w:szCs w:val="24"/>
        </w:rPr>
        <w:t xml:space="preserve"> </w:t>
      </w:r>
      <w:r w:rsidRPr="000E71C0">
        <w:rPr>
          <w:rFonts w:ascii="Times New Roman" w:hAnsi="Times New Roman" w:cs="Times New Roman"/>
          <w:sz w:val="24"/>
          <w:szCs w:val="24"/>
        </w:rPr>
        <w:t>произношении</w:t>
      </w:r>
      <w:r w:rsidRPr="000E71C0">
        <w:rPr>
          <w:rFonts w:ascii="Times New Roman" w:hAnsi="Times New Roman" w:cs="Times New Roman"/>
          <w:spacing w:val="-5"/>
          <w:sz w:val="24"/>
          <w:szCs w:val="24"/>
        </w:rPr>
        <w:t xml:space="preserve"> </w:t>
      </w:r>
      <w:r w:rsidRPr="000E71C0">
        <w:rPr>
          <w:rFonts w:ascii="Times New Roman" w:hAnsi="Times New Roman" w:cs="Times New Roman"/>
          <w:sz w:val="24"/>
          <w:szCs w:val="24"/>
        </w:rPr>
        <w:t>слова,</w:t>
      </w:r>
      <w:r w:rsidRPr="000E71C0">
        <w:rPr>
          <w:rFonts w:ascii="Times New Roman" w:hAnsi="Times New Roman" w:cs="Times New Roman"/>
          <w:spacing w:val="-3"/>
          <w:sz w:val="24"/>
          <w:szCs w:val="24"/>
        </w:rPr>
        <w:t xml:space="preserve"> </w:t>
      </w:r>
      <w:r w:rsidRPr="000E71C0">
        <w:rPr>
          <w:rFonts w:ascii="Times New Roman" w:hAnsi="Times New Roman" w:cs="Times New Roman"/>
          <w:sz w:val="24"/>
          <w:szCs w:val="24"/>
        </w:rPr>
        <w:t>о</w:t>
      </w:r>
      <w:r w:rsidRPr="000E71C0">
        <w:rPr>
          <w:rFonts w:ascii="Times New Roman" w:hAnsi="Times New Roman" w:cs="Times New Roman"/>
          <w:spacing w:val="-2"/>
          <w:sz w:val="24"/>
          <w:szCs w:val="24"/>
        </w:rPr>
        <w:t xml:space="preserve"> </w:t>
      </w:r>
      <w:r w:rsidRPr="000E71C0">
        <w:rPr>
          <w:rFonts w:ascii="Times New Roman" w:hAnsi="Times New Roman" w:cs="Times New Roman"/>
          <w:sz w:val="24"/>
          <w:szCs w:val="24"/>
        </w:rPr>
        <w:t>значении</w:t>
      </w:r>
      <w:r w:rsidRPr="000E71C0">
        <w:rPr>
          <w:rFonts w:ascii="Times New Roman" w:hAnsi="Times New Roman" w:cs="Times New Roman"/>
          <w:spacing w:val="-6"/>
          <w:sz w:val="24"/>
          <w:szCs w:val="24"/>
        </w:rPr>
        <w:t xml:space="preserve"> </w:t>
      </w:r>
      <w:r w:rsidRPr="000E71C0">
        <w:rPr>
          <w:rFonts w:ascii="Times New Roman" w:hAnsi="Times New Roman" w:cs="Times New Roman"/>
          <w:sz w:val="24"/>
          <w:szCs w:val="24"/>
        </w:rPr>
        <w:t>слова,</w:t>
      </w:r>
      <w:r w:rsidRPr="000E71C0">
        <w:rPr>
          <w:rFonts w:ascii="Times New Roman" w:hAnsi="Times New Roman" w:cs="Times New Roman"/>
          <w:spacing w:val="-3"/>
          <w:sz w:val="24"/>
          <w:szCs w:val="24"/>
        </w:rPr>
        <w:t xml:space="preserve"> </w:t>
      </w:r>
      <w:r w:rsidRPr="000E71C0">
        <w:rPr>
          <w:rFonts w:ascii="Times New Roman" w:hAnsi="Times New Roman" w:cs="Times New Roman"/>
          <w:sz w:val="24"/>
          <w:szCs w:val="24"/>
        </w:rPr>
        <w:t>о</w:t>
      </w:r>
      <w:r w:rsidRPr="000E71C0">
        <w:rPr>
          <w:rFonts w:ascii="Times New Roman" w:hAnsi="Times New Roman" w:cs="Times New Roman"/>
          <w:spacing w:val="-2"/>
          <w:sz w:val="24"/>
          <w:szCs w:val="24"/>
        </w:rPr>
        <w:t xml:space="preserve"> </w:t>
      </w:r>
      <w:r w:rsidRPr="000E71C0">
        <w:rPr>
          <w:rFonts w:ascii="Times New Roman" w:hAnsi="Times New Roman" w:cs="Times New Roman"/>
          <w:sz w:val="24"/>
          <w:szCs w:val="24"/>
        </w:rPr>
        <w:t>происхождении</w:t>
      </w:r>
      <w:r w:rsidRPr="000E71C0">
        <w:rPr>
          <w:rFonts w:ascii="Times New Roman" w:hAnsi="Times New Roman" w:cs="Times New Roman"/>
          <w:spacing w:val="-5"/>
          <w:sz w:val="24"/>
          <w:szCs w:val="24"/>
        </w:rPr>
        <w:t xml:space="preserve"> </w:t>
      </w:r>
      <w:r w:rsidRPr="000E71C0">
        <w:rPr>
          <w:rFonts w:ascii="Times New Roman" w:hAnsi="Times New Roman" w:cs="Times New Roman"/>
          <w:sz w:val="24"/>
          <w:szCs w:val="24"/>
        </w:rPr>
        <w:t>слова,</w:t>
      </w:r>
      <w:r w:rsidRPr="000E71C0">
        <w:rPr>
          <w:rFonts w:ascii="Times New Roman" w:hAnsi="Times New Roman" w:cs="Times New Roman"/>
          <w:spacing w:val="-4"/>
          <w:sz w:val="24"/>
          <w:szCs w:val="24"/>
        </w:rPr>
        <w:t xml:space="preserve"> </w:t>
      </w:r>
      <w:r w:rsidRPr="000E71C0">
        <w:rPr>
          <w:rFonts w:ascii="Times New Roman" w:hAnsi="Times New Roman" w:cs="Times New Roman"/>
          <w:sz w:val="24"/>
          <w:szCs w:val="24"/>
        </w:rPr>
        <w:t>о</w:t>
      </w:r>
      <w:r w:rsidRPr="000E71C0">
        <w:rPr>
          <w:rFonts w:ascii="Times New Roman" w:hAnsi="Times New Roman" w:cs="Times New Roman"/>
          <w:spacing w:val="-52"/>
          <w:sz w:val="24"/>
          <w:szCs w:val="24"/>
        </w:rPr>
        <w:t xml:space="preserve"> </w:t>
      </w:r>
      <w:r w:rsidRPr="000E71C0">
        <w:rPr>
          <w:rFonts w:ascii="Times New Roman" w:hAnsi="Times New Roman" w:cs="Times New Roman"/>
          <w:sz w:val="24"/>
          <w:szCs w:val="24"/>
        </w:rPr>
        <w:t>синонимах</w:t>
      </w:r>
      <w:r w:rsidRPr="000E71C0">
        <w:rPr>
          <w:rFonts w:ascii="Times New Roman" w:hAnsi="Times New Roman" w:cs="Times New Roman"/>
          <w:spacing w:val="1"/>
          <w:sz w:val="24"/>
          <w:szCs w:val="24"/>
        </w:rPr>
        <w:t xml:space="preserve"> </w:t>
      </w:r>
      <w:r w:rsidRPr="000E71C0">
        <w:rPr>
          <w:rFonts w:ascii="Times New Roman" w:hAnsi="Times New Roman" w:cs="Times New Roman"/>
          <w:sz w:val="24"/>
          <w:szCs w:val="24"/>
        </w:rPr>
        <w:t>слова);</w:t>
      </w:r>
    </w:p>
    <w:p w:rsidR="00B41B43" w:rsidRPr="000E71C0" w:rsidRDefault="00B41B43" w:rsidP="00513A01">
      <w:pPr>
        <w:pStyle w:val="a5"/>
        <w:numPr>
          <w:ilvl w:val="0"/>
          <w:numId w:val="147"/>
        </w:numPr>
        <w:tabs>
          <w:tab w:val="left" w:pos="1045"/>
        </w:tabs>
        <w:spacing w:line="242" w:lineRule="auto"/>
        <w:ind w:right="493"/>
        <w:jc w:val="left"/>
        <w:rPr>
          <w:sz w:val="24"/>
          <w:szCs w:val="24"/>
        </w:rPr>
      </w:pPr>
      <w:r w:rsidRPr="000E71C0">
        <w:rPr>
          <w:sz w:val="24"/>
          <w:szCs w:val="24"/>
        </w:rPr>
        <w:t>анализировать и создавать текстовую, видео-, графическую, звуковую информацию в соответ-</w:t>
      </w:r>
      <w:r w:rsidRPr="000E71C0">
        <w:rPr>
          <w:spacing w:val="-52"/>
          <w:sz w:val="24"/>
          <w:szCs w:val="24"/>
        </w:rPr>
        <w:t xml:space="preserve"> </w:t>
      </w:r>
      <w:r w:rsidRPr="000E71C0">
        <w:rPr>
          <w:sz w:val="24"/>
          <w:szCs w:val="24"/>
        </w:rPr>
        <w:t>ствии</w:t>
      </w:r>
      <w:r w:rsidRPr="000E71C0">
        <w:rPr>
          <w:spacing w:val="-2"/>
          <w:sz w:val="24"/>
          <w:szCs w:val="24"/>
        </w:rPr>
        <w:t xml:space="preserve"> </w:t>
      </w:r>
      <w:r w:rsidRPr="000E71C0">
        <w:rPr>
          <w:sz w:val="24"/>
          <w:szCs w:val="24"/>
        </w:rPr>
        <w:t>с</w:t>
      </w:r>
      <w:r w:rsidRPr="000E71C0">
        <w:rPr>
          <w:spacing w:val="3"/>
          <w:sz w:val="24"/>
          <w:szCs w:val="24"/>
        </w:rPr>
        <w:t xml:space="preserve"> </w:t>
      </w:r>
      <w:r w:rsidRPr="000E71C0">
        <w:rPr>
          <w:sz w:val="24"/>
          <w:szCs w:val="24"/>
        </w:rPr>
        <w:t>учебной</w:t>
      </w:r>
      <w:r w:rsidRPr="000E71C0">
        <w:rPr>
          <w:spacing w:val="-1"/>
          <w:sz w:val="24"/>
          <w:szCs w:val="24"/>
        </w:rPr>
        <w:t xml:space="preserve"> </w:t>
      </w:r>
      <w:r w:rsidRPr="000E71C0">
        <w:rPr>
          <w:sz w:val="24"/>
          <w:szCs w:val="24"/>
        </w:rPr>
        <w:t>задачей;</w:t>
      </w:r>
    </w:p>
    <w:p w:rsidR="00B41B43" w:rsidRPr="000E71C0" w:rsidRDefault="00B41B43" w:rsidP="00513A01">
      <w:pPr>
        <w:pStyle w:val="a5"/>
        <w:numPr>
          <w:ilvl w:val="0"/>
          <w:numId w:val="147"/>
        </w:numPr>
        <w:tabs>
          <w:tab w:val="left" w:pos="1045"/>
        </w:tabs>
        <w:ind w:right="208"/>
        <w:jc w:val="left"/>
        <w:rPr>
          <w:sz w:val="24"/>
          <w:szCs w:val="24"/>
        </w:rPr>
      </w:pPr>
      <w:r w:rsidRPr="000E71C0">
        <w:rPr>
          <w:sz w:val="24"/>
          <w:szCs w:val="24"/>
        </w:rPr>
        <w:t>понимать</w:t>
      </w:r>
      <w:r w:rsidRPr="000E71C0">
        <w:rPr>
          <w:spacing w:val="-6"/>
          <w:sz w:val="24"/>
          <w:szCs w:val="24"/>
        </w:rPr>
        <w:t xml:space="preserve"> </w:t>
      </w:r>
      <w:r w:rsidRPr="000E71C0">
        <w:rPr>
          <w:sz w:val="24"/>
          <w:szCs w:val="24"/>
        </w:rPr>
        <w:t>лингвистическую</w:t>
      </w:r>
      <w:r w:rsidRPr="000E71C0">
        <w:rPr>
          <w:spacing w:val="-6"/>
          <w:sz w:val="24"/>
          <w:szCs w:val="24"/>
        </w:rPr>
        <w:t xml:space="preserve"> </w:t>
      </w:r>
      <w:r w:rsidRPr="000E71C0">
        <w:rPr>
          <w:sz w:val="24"/>
          <w:szCs w:val="24"/>
        </w:rPr>
        <w:t>информацию,</w:t>
      </w:r>
      <w:r w:rsidRPr="000E71C0">
        <w:rPr>
          <w:spacing w:val="-4"/>
          <w:sz w:val="24"/>
          <w:szCs w:val="24"/>
        </w:rPr>
        <w:t xml:space="preserve"> </w:t>
      </w:r>
      <w:r w:rsidRPr="000E71C0">
        <w:rPr>
          <w:sz w:val="24"/>
          <w:szCs w:val="24"/>
        </w:rPr>
        <w:t>зафиксированную</w:t>
      </w:r>
      <w:r w:rsidRPr="000E71C0">
        <w:rPr>
          <w:spacing w:val="-6"/>
          <w:sz w:val="24"/>
          <w:szCs w:val="24"/>
        </w:rPr>
        <w:t xml:space="preserve"> </w:t>
      </w:r>
      <w:r w:rsidRPr="000E71C0">
        <w:rPr>
          <w:sz w:val="24"/>
          <w:szCs w:val="24"/>
        </w:rPr>
        <w:t>в</w:t>
      </w:r>
      <w:r w:rsidRPr="000E71C0">
        <w:rPr>
          <w:spacing w:val="-5"/>
          <w:sz w:val="24"/>
          <w:szCs w:val="24"/>
        </w:rPr>
        <w:t xml:space="preserve"> </w:t>
      </w:r>
      <w:r w:rsidRPr="000E71C0">
        <w:rPr>
          <w:sz w:val="24"/>
          <w:szCs w:val="24"/>
        </w:rPr>
        <w:t>виде</w:t>
      </w:r>
      <w:r w:rsidRPr="000E71C0">
        <w:rPr>
          <w:spacing w:val="-7"/>
          <w:sz w:val="24"/>
          <w:szCs w:val="24"/>
        </w:rPr>
        <w:t xml:space="preserve"> </w:t>
      </w:r>
      <w:r w:rsidRPr="000E71C0">
        <w:rPr>
          <w:sz w:val="24"/>
          <w:szCs w:val="24"/>
        </w:rPr>
        <w:t>таблиц,</w:t>
      </w:r>
      <w:r w:rsidRPr="000E71C0">
        <w:rPr>
          <w:spacing w:val="-4"/>
          <w:sz w:val="24"/>
          <w:szCs w:val="24"/>
        </w:rPr>
        <w:t xml:space="preserve"> </w:t>
      </w:r>
      <w:r w:rsidRPr="000E71C0">
        <w:rPr>
          <w:sz w:val="24"/>
          <w:szCs w:val="24"/>
        </w:rPr>
        <w:t>схем;</w:t>
      </w:r>
      <w:r w:rsidRPr="000E71C0">
        <w:rPr>
          <w:spacing w:val="-7"/>
          <w:sz w:val="24"/>
          <w:szCs w:val="24"/>
        </w:rPr>
        <w:t xml:space="preserve"> </w:t>
      </w:r>
      <w:r w:rsidRPr="000E71C0">
        <w:rPr>
          <w:sz w:val="24"/>
          <w:szCs w:val="24"/>
        </w:rPr>
        <w:t>самостоятельно</w:t>
      </w:r>
      <w:r w:rsidRPr="000E71C0">
        <w:rPr>
          <w:spacing w:val="-52"/>
          <w:sz w:val="24"/>
          <w:szCs w:val="24"/>
        </w:rPr>
        <w:t xml:space="preserve"> </w:t>
      </w:r>
      <w:r w:rsidRPr="000E71C0">
        <w:rPr>
          <w:sz w:val="24"/>
          <w:szCs w:val="24"/>
        </w:rPr>
        <w:t>создавать</w:t>
      </w:r>
      <w:r w:rsidRPr="000E71C0">
        <w:rPr>
          <w:spacing w:val="-1"/>
          <w:sz w:val="24"/>
          <w:szCs w:val="24"/>
        </w:rPr>
        <w:t xml:space="preserve"> </w:t>
      </w:r>
      <w:r w:rsidRPr="000E71C0">
        <w:rPr>
          <w:sz w:val="24"/>
          <w:szCs w:val="24"/>
        </w:rPr>
        <w:t>схемы, таблицы</w:t>
      </w:r>
      <w:r w:rsidRPr="000E71C0">
        <w:rPr>
          <w:spacing w:val="-1"/>
          <w:sz w:val="24"/>
          <w:szCs w:val="24"/>
        </w:rPr>
        <w:t xml:space="preserve"> </w:t>
      </w:r>
      <w:r w:rsidRPr="000E71C0">
        <w:rPr>
          <w:sz w:val="24"/>
          <w:szCs w:val="24"/>
        </w:rPr>
        <w:t>для</w:t>
      </w:r>
      <w:r w:rsidRPr="000E71C0">
        <w:rPr>
          <w:spacing w:val="-2"/>
          <w:sz w:val="24"/>
          <w:szCs w:val="24"/>
        </w:rPr>
        <w:t xml:space="preserve"> </w:t>
      </w:r>
      <w:r w:rsidRPr="000E71C0">
        <w:rPr>
          <w:sz w:val="24"/>
          <w:szCs w:val="24"/>
        </w:rPr>
        <w:t>представления</w:t>
      </w:r>
      <w:r w:rsidRPr="000E71C0">
        <w:rPr>
          <w:spacing w:val="-2"/>
          <w:sz w:val="24"/>
          <w:szCs w:val="24"/>
        </w:rPr>
        <w:t xml:space="preserve"> </w:t>
      </w:r>
      <w:r w:rsidRPr="000E71C0">
        <w:rPr>
          <w:sz w:val="24"/>
          <w:szCs w:val="24"/>
        </w:rPr>
        <w:t>лингвистической</w:t>
      </w:r>
      <w:r w:rsidRPr="000E71C0">
        <w:rPr>
          <w:spacing w:val="-2"/>
          <w:sz w:val="24"/>
          <w:szCs w:val="24"/>
        </w:rPr>
        <w:t xml:space="preserve"> </w:t>
      </w:r>
      <w:r w:rsidRPr="000E71C0">
        <w:rPr>
          <w:sz w:val="24"/>
          <w:szCs w:val="24"/>
        </w:rPr>
        <w:t>информации.</w:t>
      </w:r>
    </w:p>
    <w:p w:rsidR="00B41B43" w:rsidRPr="000E71C0" w:rsidRDefault="00B41B43" w:rsidP="000E71C0">
      <w:pPr>
        <w:spacing w:after="0" w:line="242" w:lineRule="auto"/>
        <w:ind w:left="476" w:right="516" w:firstLine="228"/>
        <w:rPr>
          <w:rFonts w:ascii="Times New Roman" w:hAnsi="Times New Roman" w:cs="Times New Roman"/>
          <w:sz w:val="24"/>
          <w:szCs w:val="24"/>
        </w:rPr>
      </w:pPr>
      <w:r w:rsidRPr="000E71C0">
        <w:rPr>
          <w:rFonts w:ascii="Times New Roman" w:hAnsi="Times New Roman" w:cs="Times New Roman"/>
          <w:sz w:val="24"/>
          <w:szCs w:val="24"/>
        </w:rPr>
        <w:t xml:space="preserve">К концу обучения в начальной школе у обучающегося формируются </w:t>
      </w:r>
      <w:r w:rsidRPr="000E71C0">
        <w:rPr>
          <w:rFonts w:ascii="Times New Roman" w:hAnsi="Times New Roman" w:cs="Times New Roman"/>
          <w:b/>
          <w:sz w:val="24"/>
          <w:szCs w:val="24"/>
        </w:rPr>
        <w:t xml:space="preserve">коммуникативные </w:t>
      </w:r>
      <w:r w:rsidRPr="000E71C0">
        <w:rPr>
          <w:rFonts w:ascii="Times New Roman" w:hAnsi="Times New Roman" w:cs="Times New Roman"/>
          <w:sz w:val="24"/>
          <w:szCs w:val="24"/>
        </w:rPr>
        <w:t>универ-</w:t>
      </w:r>
      <w:r w:rsidRPr="000E71C0">
        <w:rPr>
          <w:rFonts w:ascii="Times New Roman" w:hAnsi="Times New Roman" w:cs="Times New Roman"/>
          <w:spacing w:val="-52"/>
          <w:sz w:val="24"/>
          <w:szCs w:val="24"/>
        </w:rPr>
        <w:t xml:space="preserve"> </w:t>
      </w:r>
      <w:r w:rsidRPr="000E71C0">
        <w:rPr>
          <w:rFonts w:ascii="Times New Roman" w:hAnsi="Times New Roman" w:cs="Times New Roman"/>
          <w:sz w:val="24"/>
          <w:szCs w:val="24"/>
        </w:rPr>
        <w:t>сальные</w:t>
      </w:r>
      <w:r w:rsidRPr="000E71C0">
        <w:rPr>
          <w:rFonts w:ascii="Times New Roman" w:hAnsi="Times New Roman" w:cs="Times New Roman"/>
          <w:spacing w:val="-2"/>
          <w:sz w:val="24"/>
          <w:szCs w:val="24"/>
        </w:rPr>
        <w:t xml:space="preserve"> </w:t>
      </w:r>
      <w:r w:rsidRPr="000E71C0">
        <w:rPr>
          <w:rFonts w:ascii="Times New Roman" w:hAnsi="Times New Roman" w:cs="Times New Roman"/>
          <w:sz w:val="24"/>
          <w:szCs w:val="24"/>
        </w:rPr>
        <w:t>учебные</w:t>
      </w:r>
      <w:r w:rsidRPr="000E71C0">
        <w:rPr>
          <w:rFonts w:ascii="Times New Roman" w:hAnsi="Times New Roman" w:cs="Times New Roman"/>
          <w:spacing w:val="-1"/>
          <w:sz w:val="24"/>
          <w:szCs w:val="24"/>
        </w:rPr>
        <w:t xml:space="preserve"> </w:t>
      </w:r>
      <w:r w:rsidRPr="000E71C0">
        <w:rPr>
          <w:rFonts w:ascii="Times New Roman" w:hAnsi="Times New Roman" w:cs="Times New Roman"/>
          <w:sz w:val="24"/>
          <w:szCs w:val="24"/>
        </w:rPr>
        <w:t>действия.</w:t>
      </w:r>
    </w:p>
    <w:p w:rsidR="00B41B43" w:rsidRPr="000E71C0" w:rsidRDefault="00B41B43" w:rsidP="000E71C0">
      <w:pPr>
        <w:spacing w:after="0" w:line="250" w:lineRule="exact"/>
        <w:ind w:left="704"/>
        <w:rPr>
          <w:rFonts w:ascii="Times New Roman" w:hAnsi="Times New Roman" w:cs="Times New Roman"/>
          <w:sz w:val="24"/>
          <w:szCs w:val="24"/>
        </w:rPr>
      </w:pPr>
      <w:r w:rsidRPr="000E71C0">
        <w:rPr>
          <w:rFonts w:ascii="Times New Roman" w:hAnsi="Times New Roman" w:cs="Times New Roman"/>
          <w:i/>
          <w:sz w:val="24"/>
          <w:szCs w:val="24"/>
        </w:rPr>
        <w:t>Общение</w:t>
      </w:r>
      <w:r w:rsidRPr="000E71C0">
        <w:rPr>
          <w:rFonts w:ascii="Times New Roman" w:hAnsi="Times New Roman" w:cs="Times New Roman"/>
          <w:sz w:val="24"/>
          <w:szCs w:val="24"/>
        </w:rPr>
        <w:t>:</w:t>
      </w:r>
    </w:p>
    <w:p w:rsidR="00B41B43" w:rsidRPr="000E71C0" w:rsidRDefault="00B41B43" w:rsidP="00513A01">
      <w:pPr>
        <w:pStyle w:val="a5"/>
        <w:numPr>
          <w:ilvl w:val="0"/>
          <w:numId w:val="147"/>
        </w:numPr>
        <w:tabs>
          <w:tab w:val="left" w:pos="1045"/>
        </w:tabs>
        <w:spacing w:line="242" w:lineRule="auto"/>
        <w:ind w:right="266"/>
        <w:jc w:val="left"/>
        <w:rPr>
          <w:sz w:val="24"/>
          <w:szCs w:val="24"/>
        </w:rPr>
      </w:pPr>
      <w:r w:rsidRPr="000E71C0">
        <w:rPr>
          <w:sz w:val="24"/>
          <w:szCs w:val="24"/>
        </w:rPr>
        <w:t>воспринимать и</w:t>
      </w:r>
      <w:r w:rsidRPr="000E71C0">
        <w:rPr>
          <w:spacing w:val="-4"/>
          <w:sz w:val="24"/>
          <w:szCs w:val="24"/>
        </w:rPr>
        <w:t xml:space="preserve"> </w:t>
      </w:r>
      <w:r w:rsidRPr="000E71C0">
        <w:rPr>
          <w:sz w:val="24"/>
          <w:szCs w:val="24"/>
        </w:rPr>
        <w:t>формулировать</w:t>
      </w:r>
      <w:r w:rsidRPr="000E71C0">
        <w:rPr>
          <w:spacing w:val="-3"/>
          <w:sz w:val="24"/>
          <w:szCs w:val="24"/>
        </w:rPr>
        <w:t xml:space="preserve"> </w:t>
      </w:r>
      <w:r w:rsidRPr="000E71C0">
        <w:rPr>
          <w:sz w:val="24"/>
          <w:szCs w:val="24"/>
        </w:rPr>
        <w:t>суждения,</w:t>
      </w:r>
      <w:r w:rsidRPr="000E71C0">
        <w:rPr>
          <w:spacing w:val="-2"/>
          <w:sz w:val="24"/>
          <w:szCs w:val="24"/>
        </w:rPr>
        <w:t xml:space="preserve"> </w:t>
      </w:r>
      <w:r w:rsidRPr="000E71C0">
        <w:rPr>
          <w:sz w:val="24"/>
          <w:szCs w:val="24"/>
        </w:rPr>
        <w:t>выражать</w:t>
      </w:r>
      <w:r w:rsidRPr="000E71C0">
        <w:rPr>
          <w:spacing w:val="-3"/>
          <w:sz w:val="24"/>
          <w:szCs w:val="24"/>
        </w:rPr>
        <w:t xml:space="preserve"> </w:t>
      </w:r>
      <w:r w:rsidRPr="000E71C0">
        <w:rPr>
          <w:sz w:val="24"/>
          <w:szCs w:val="24"/>
        </w:rPr>
        <w:t>эмоции</w:t>
      </w:r>
      <w:r w:rsidRPr="000E71C0">
        <w:rPr>
          <w:spacing w:val="-4"/>
          <w:sz w:val="24"/>
          <w:szCs w:val="24"/>
        </w:rPr>
        <w:t xml:space="preserve"> </w:t>
      </w:r>
      <w:r w:rsidRPr="000E71C0">
        <w:rPr>
          <w:sz w:val="24"/>
          <w:szCs w:val="24"/>
        </w:rPr>
        <w:t>в</w:t>
      </w:r>
      <w:r w:rsidRPr="000E71C0">
        <w:rPr>
          <w:spacing w:val="-3"/>
          <w:sz w:val="24"/>
          <w:szCs w:val="24"/>
        </w:rPr>
        <w:t xml:space="preserve"> </w:t>
      </w:r>
      <w:r w:rsidRPr="000E71C0">
        <w:rPr>
          <w:sz w:val="24"/>
          <w:szCs w:val="24"/>
        </w:rPr>
        <w:t>соответствии</w:t>
      </w:r>
      <w:r w:rsidRPr="000E71C0">
        <w:rPr>
          <w:spacing w:val="-4"/>
          <w:sz w:val="24"/>
          <w:szCs w:val="24"/>
        </w:rPr>
        <w:t xml:space="preserve"> </w:t>
      </w:r>
      <w:r w:rsidRPr="000E71C0">
        <w:rPr>
          <w:sz w:val="24"/>
          <w:szCs w:val="24"/>
        </w:rPr>
        <w:t>с</w:t>
      </w:r>
      <w:r w:rsidRPr="000E71C0">
        <w:rPr>
          <w:spacing w:val="-4"/>
          <w:sz w:val="24"/>
          <w:szCs w:val="24"/>
        </w:rPr>
        <w:t xml:space="preserve"> </w:t>
      </w:r>
      <w:r w:rsidRPr="000E71C0">
        <w:rPr>
          <w:sz w:val="24"/>
          <w:szCs w:val="24"/>
        </w:rPr>
        <w:t>целями</w:t>
      </w:r>
      <w:r w:rsidRPr="000E71C0">
        <w:rPr>
          <w:spacing w:val="-4"/>
          <w:sz w:val="24"/>
          <w:szCs w:val="24"/>
        </w:rPr>
        <w:t xml:space="preserve"> </w:t>
      </w:r>
      <w:r w:rsidRPr="000E71C0">
        <w:rPr>
          <w:sz w:val="24"/>
          <w:szCs w:val="24"/>
        </w:rPr>
        <w:t>и</w:t>
      </w:r>
      <w:r w:rsidRPr="000E71C0">
        <w:rPr>
          <w:spacing w:val="-4"/>
          <w:sz w:val="24"/>
          <w:szCs w:val="24"/>
        </w:rPr>
        <w:t xml:space="preserve"> </w:t>
      </w:r>
      <w:r w:rsidRPr="000E71C0">
        <w:rPr>
          <w:sz w:val="24"/>
          <w:szCs w:val="24"/>
        </w:rPr>
        <w:t>условия-</w:t>
      </w:r>
      <w:r w:rsidRPr="000E71C0">
        <w:rPr>
          <w:spacing w:val="-52"/>
          <w:sz w:val="24"/>
          <w:szCs w:val="24"/>
        </w:rPr>
        <w:t xml:space="preserve"> </w:t>
      </w:r>
      <w:r w:rsidRPr="000E71C0">
        <w:rPr>
          <w:sz w:val="24"/>
          <w:szCs w:val="24"/>
        </w:rPr>
        <w:t>ми</w:t>
      </w:r>
      <w:r w:rsidRPr="000E71C0">
        <w:rPr>
          <w:spacing w:val="-2"/>
          <w:sz w:val="24"/>
          <w:szCs w:val="24"/>
        </w:rPr>
        <w:t xml:space="preserve"> </w:t>
      </w:r>
      <w:r w:rsidRPr="000E71C0">
        <w:rPr>
          <w:sz w:val="24"/>
          <w:szCs w:val="24"/>
        </w:rPr>
        <w:t>общения</w:t>
      </w:r>
      <w:r w:rsidRPr="000E71C0">
        <w:rPr>
          <w:spacing w:val="-1"/>
          <w:sz w:val="24"/>
          <w:szCs w:val="24"/>
        </w:rPr>
        <w:t xml:space="preserve"> </w:t>
      </w:r>
      <w:r w:rsidRPr="000E71C0">
        <w:rPr>
          <w:sz w:val="24"/>
          <w:szCs w:val="24"/>
        </w:rPr>
        <w:t>в знакомой</w:t>
      </w:r>
      <w:r w:rsidRPr="000E71C0">
        <w:rPr>
          <w:spacing w:val="-1"/>
          <w:sz w:val="24"/>
          <w:szCs w:val="24"/>
        </w:rPr>
        <w:t xml:space="preserve"> </w:t>
      </w:r>
      <w:r w:rsidRPr="000E71C0">
        <w:rPr>
          <w:sz w:val="24"/>
          <w:szCs w:val="24"/>
        </w:rPr>
        <w:t>среде;</w:t>
      </w:r>
    </w:p>
    <w:p w:rsidR="00B41B43" w:rsidRDefault="00B41B43" w:rsidP="000E71C0">
      <w:pPr>
        <w:spacing w:after="0" w:line="242" w:lineRule="auto"/>
        <w:rPr>
          <w:rFonts w:ascii="Times New Roman" w:hAnsi="Times New Roman" w:cs="Times New Roman"/>
          <w:sz w:val="24"/>
          <w:szCs w:val="24"/>
        </w:rPr>
      </w:pPr>
    </w:p>
    <w:p w:rsidR="00B41B43" w:rsidRPr="000E71C0" w:rsidRDefault="00B41B43" w:rsidP="00513A01">
      <w:pPr>
        <w:pStyle w:val="a5"/>
        <w:numPr>
          <w:ilvl w:val="0"/>
          <w:numId w:val="147"/>
        </w:numPr>
        <w:tabs>
          <w:tab w:val="left" w:pos="1045"/>
        </w:tabs>
        <w:ind w:right="442"/>
        <w:jc w:val="left"/>
        <w:rPr>
          <w:sz w:val="24"/>
          <w:szCs w:val="24"/>
        </w:rPr>
      </w:pPr>
      <w:r w:rsidRPr="000E71C0">
        <w:rPr>
          <w:sz w:val="24"/>
          <w:szCs w:val="24"/>
        </w:rPr>
        <w:t>проявлять уважительное отношение к собеседнику, соблюдать правила ведения диалоги и дис-</w:t>
      </w:r>
      <w:r w:rsidRPr="000E71C0">
        <w:rPr>
          <w:spacing w:val="-52"/>
          <w:sz w:val="24"/>
          <w:szCs w:val="24"/>
        </w:rPr>
        <w:t xml:space="preserve"> </w:t>
      </w:r>
      <w:r w:rsidRPr="000E71C0">
        <w:rPr>
          <w:sz w:val="24"/>
          <w:szCs w:val="24"/>
        </w:rPr>
        <w:t>куссии;</w:t>
      </w:r>
    </w:p>
    <w:p w:rsidR="00B41B43" w:rsidRPr="000E71C0" w:rsidRDefault="00B41B43" w:rsidP="00513A01">
      <w:pPr>
        <w:pStyle w:val="a5"/>
        <w:numPr>
          <w:ilvl w:val="0"/>
          <w:numId w:val="147"/>
        </w:numPr>
        <w:tabs>
          <w:tab w:val="left" w:pos="1045"/>
        </w:tabs>
        <w:spacing w:line="251" w:lineRule="exact"/>
        <w:ind w:right="0" w:hanging="341"/>
        <w:jc w:val="left"/>
        <w:rPr>
          <w:sz w:val="24"/>
          <w:szCs w:val="24"/>
        </w:rPr>
      </w:pPr>
      <w:r w:rsidRPr="000E71C0">
        <w:rPr>
          <w:sz w:val="24"/>
          <w:szCs w:val="24"/>
        </w:rPr>
        <w:t>признавать</w:t>
      </w:r>
      <w:r w:rsidRPr="000E71C0">
        <w:rPr>
          <w:spacing w:val="-4"/>
          <w:sz w:val="24"/>
          <w:szCs w:val="24"/>
        </w:rPr>
        <w:t xml:space="preserve"> </w:t>
      </w:r>
      <w:r w:rsidRPr="000E71C0">
        <w:rPr>
          <w:sz w:val="24"/>
          <w:szCs w:val="24"/>
        </w:rPr>
        <w:t>возможность</w:t>
      </w:r>
      <w:r w:rsidRPr="000E71C0">
        <w:rPr>
          <w:spacing w:val="-4"/>
          <w:sz w:val="24"/>
          <w:szCs w:val="24"/>
        </w:rPr>
        <w:t xml:space="preserve"> </w:t>
      </w:r>
      <w:r w:rsidRPr="000E71C0">
        <w:rPr>
          <w:sz w:val="24"/>
          <w:szCs w:val="24"/>
        </w:rPr>
        <w:t>существования</w:t>
      </w:r>
      <w:r w:rsidRPr="000E71C0">
        <w:rPr>
          <w:spacing w:val="-4"/>
          <w:sz w:val="24"/>
          <w:szCs w:val="24"/>
        </w:rPr>
        <w:t xml:space="preserve"> </w:t>
      </w:r>
      <w:r w:rsidRPr="000E71C0">
        <w:rPr>
          <w:sz w:val="24"/>
          <w:szCs w:val="24"/>
        </w:rPr>
        <w:t>разных</w:t>
      </w:r>
      <w:r w:rsidRPr="000E71C0">
        <w:rPr>
          <w:spacing w:val="-2"/>
          <w:sz w:val="24"/>
          <w:szCs w:val="24"/>
        </w:rPr>
        <w:t xml:space="preserve"> </w:t>
      </w:r>
      <w:r w:rsidRPr="000E71C0">
        <w:rPr>
          <w:sz w:val="24"/>
          <w:szCs w:val="24"/>
        </w:rPr>
        <w:t>точек</w:t>
      </w:r>
      <w:r w:rsidRPr="000E71C0">
        <w:rPr>
          <w:spacing w:val="-6"/>
          <w:sz w:val="24"/>
          <w:szCs w:val="24"/>
        </w:rPr>
        <w:t xml:space="preserve"> </w:t>
      </w:r>
      <w:r w:rsidRPr="000E71C0">
        <w:rPr>
          <w:sz w:val="24"/>
          <w:szCs w:val="24"/>
        </w:rPr>
        <w:t>зрения;</w:t>
      </w:r>
    </w:p>
    <w:p w:rsidR="00B41B43" w:rsidRPr="000E71C0" w:rsidRDefault="00B41B43" w:rsidP="00513A01">
      <w:pPr>
        <w:pStyle w:val="a5"/>
        <w:numPr>
          <w:ilvl w:val="0"/>
          <w:numId w:val="147"/>
        </w:numPr>
        <w:tabs>
          <w:tab w:val="left" w:pos="1045"/>
        </w:tabs>
        <w:spacing w:line="252" w:lineRule="exact"/>
        <w:ind w:right="0" w:hanging="341"/>
        <w:jc w:val="left"/>
        <w:rPr>
          <w:sz w:val="24"/>
          <w:szCs w:val="24"/>
        </w:rPr>
      </w:pPr>
      <w:r w:rsidRPr="000E71C0">
        <w:rPr>
          <w:sz w:val="24"/>
          <w:szCs w:val="24"/>
        </w:rPr>
        <w:t>корректно</w:t>
      </w:r>
      <w:r w:rsidRPr="000E71C0">
        <w:rPr>
          <w:spacing w:val="-4"/>
          <w:sz w:val="24"/>
          <w:szCs w:val="24"/>
        </w:rPr>
        <w:t xml:space="preserve"> </w:t>
      </w:r>
      <w:r w:rsidRPr="000E71C0">
        <w:rPr>
          <w:sz w:val="24"/>
          <w:szCs w:val="24"/>
        </w:rPr>
        <w:t>и</w:t>
      </w:r>
      <w:r w:rsidRPr="000E71C0">
        <w:rPr>
          <w:spacing w:val="-6"/>
          <w:sz w:val="24"/>
          <w:szCs w:val="24"/>
        </w:rPr>
        <w:t xml:space="preserve"> </w:t>
      </w:r>
      <w:r w:rsidRPr="000E71C0">
        <w:rPr>
          <w:sz w:val="24"/>
          <w:szCs w:val="24"/>
        </w:rPr>
        <w:t>аргументированно</w:t>
      </w:r>
      <w:r w:rsidRPr="000E71C0">
        <w:rPr>
          <w:spacing w:val="-4"/>
          <w:sz w:val="24"/>
          <w:szCs w:val="24"/>
        </w:rPr>
        <w:t xml:space="preserve"> </w:t>
      </w:r>
      <w:r w:rsidRPr="000E71C0">
        <w:rPr>
          <w:sz w:val="24"/>
          <w:szCs w:val="24"/>
        </w:rPr>
        <w:t>высказывать</w:t>
      </w:r>
      <w:r w:rsidRPr="000E71C0">
        <w:rPr>
          <w:spacing w:val="-5"/>
          <w:sz w:val="24"/>
          <w:szCs w:val="24"/>
        </w:rPr>
        <w:t xml:space="preserve"> </w:t>
      </w:r>
      <w:r w:rsidRPr="000E71C0">
        <w:rPr>
          <w:sz w:val="24"/>
          <w:szCs w:val="24"/>
        </w:rPr>
        <w:t>своѐ</w:t>
      </w:r>
      <w:r w:rsidRPr="000E71C0">
        <w:rPr>
          <w:spacing w:val="-6"/>
          <w:sz w:val="24"/>
          <w:szCs w:val="24"/>
        </w:rPr>
        <w:t xml:space="preserve"> </w:t>
      </w:r>
      <w:r w:rsidRPr="000E71C0">
        <w:rPr>
          <w:sz w:val="24"/>
          <w:szCs w:val="24"/>
        </w:rPr>
        <w:t>мнение;</w:t>
      </w:r>
    </w:p>
    <w:p w:rsidR="00B41B43" w:rsidRPr="000E71C0" w:rsidRDefault="00B41B43" w:rsidP="00513A01">
      <w:pPr>
        <w:pStyle w:val="a5"/>
        <w:numPr>
          <w:ilvl w:val="0"/>
          <w:numId w:val="147"/>
        </w:numPr>
        <w:tabs>
          <w:tab w:val="left" w:pos="1045"/>
        </w:tabs>
        <w:spacing w:line="252" w:lineRule="exact"/>
        <w:ind w:right="0" w:hanging="341"/>
        <w:jc w:val="left"/>
        <w:rPr>
          <w:sz w:val="24"/>
          <w:szCs w:val="24"/>
        </w:rPr>
      </w:pPr>
      <w:r w:rsidRPr="000E71C0">
        <w:rPr>
          <w:sz w:val="24"/>
          <w:szCs w:val="24"/>
        </w:rPr>
        <w:t>строить</w:t>
      </w:r>
      <w:r w:rsidRPr="000E71C0">
        <w:rPr>
          <w:spacing w:val="-4"/>
          <w:sz w:val="24"/>
          <w:szCs w:val="24"/>
        </w:rPr>
        <w:t xml:space="preserve"> </w:t>
      </w:r>
      <w:r w:rsidRPr="000E71C0">
        <w:rPr>
          <w:sz w:val="24"/>
          <w:szCs w:val="24"/>
        </w:rPr>
        <w:t>речевое</w:t>
      </w:r>
      <w:r w:rsidRPr="000E71C0">
        <w:rPr>
          <w:spacing w:val="-4"/>
          <w:sz w:val="24"/>
          <w:szCs w:val="24"/>
        </w:rPr>
        <w:t xml:space="preserve"> </w:t>
      </w:r>
      <w:r w:rsidRPr="000E71C0">
        <w:rPr>
          <w:sz w:val="24"/>
          <w:szCs w:val="24"/>
        </w:rPr>
        <w:t>высказывание</w:t>
      </w:r>
      <w:r w:rsidRPr="000E71C0">
        <w:rPr>
          <w:spacing w:val="-5"/>
          <w:sz w:val="24"/>
          <w:szCs w:val="24"/>
        </w:rPr>
        <w:t xml:space="preserve"> </w:t>
      </w:r>
      <w:r w:rsidRPr="000E71C0">
        <w:rPr>
          <w:sz w:val="24"/>
          <w:szCs w:val="24"/>
        </w:rPr>
        <w:t>в</w:t>
      </w:r>
      <w:r w:rsidRPr="000E71C0">
        <w:rPr>
          <w:spacing w:val="-3"/>
          <w:sz w:val="24"/>
          <w:szCs w:val="24"/>
        </w:rPr>
        <w:t xml:space="preserve"> </w:t>
      </w:r>
      <w:r w:rsidRPr="000E71C0">
        <w:rPr>
          <w:sz w:val="24"/>
          <w:szCs w:val="24"/>
        </w:rPr>
        <w:t>соответствии</w:t>
      </w:r>
      <w:r w:rsidRPr="000E71C0">
        <w:rPr>
          <w:spacing w:val="-4"/>
          <w:sz w:val="24"/>
          <w:szCs w:val="24"/>
        </w:rPr>
        <w:t xml:space="preserve"> </w:t>
      </w:r>
      <w:r w:rsidRPr="000E71C0">
        <w:rPr>
          <w:sz w:val="24"/>
          <w:szCs w:val="24"/>
        </w:rPr>
        <w:t>с</w:t>
      </w:r>
      <w:r w:rsidRPr="000E71C0">
        <w:rPr>
          <w:spacing w:val="-5"/>
          <w:sz w:val="24"/>
          <w:szCs w:val="24"/>
        </w:rPr>
        <w:t xml:space="preserve"> </w:t>
      </w:r>
      <w:r w:rsidRPr="000E71C0">
        <w:rPr>
          <w:sz w:val="24"/>
          <w:szCs w:val="24"/>
        </w:rPr>
        <w:t>поставленной</w:t>
      </w:r>
      <w:r w:rsidRPr="000E71C0">
        <w:rPr>
          <w:spacing w:val="-4"/>
          <w:sz w:val="24"/>
          <w:szCs w:val="24"/>
        </w:rPr>
        <w:t xml:space="preserve"> </w:t>
      </w:r>
      <w:r w:rsidRPr="000E71C0">
        <w:rPr>
          <w:sz w:val="24"/>
          <w:szCs w:val="24"/>
        </w:rPr>
        <w:t>задачей;</w:t>
      </w:r>
    </w:p>
    <w:p w:rsidR="00B41B43" w:rsidRPr="000E71C0" w:rsidRDefault="00B41B43" w:rsidP="00513A01">
      <w:pPr>
        <w:pStyle w:val="a5"/>
        <w:numPr>
          <w:ilvl w:val="0"/>
          <w:numId w:val="147"/>
        </w:numPr>
        <w:tabs>
          <w:tab w:val="left" w:pos="1045"/>
        </w:tabs>
        <w:ind w:right="224"/>
        <w:jc w:val="left"/>
        <w:rPr>
          <w:sz w:val="24"/>
          <w:szCs w:val="24"/>
        </w:rPr>
      </w:pPr>
      <w:r w:rsidRPr="000E71C0">
        <w:rPr>
          <w:sz w:val="24"/>
          <w:szCs w:val="24"/>
        </w:rPr>
        <w:t>создавать</w:t>
      </w:r>
      <w:r w:rsidRPr="000E71C0">
        <w:rPr>
          <w:spacing w:val="-4"/>
          <w:sz w:val="24"/>
          <w:szCs w:val="24"/>
        </w:rPr>
        <w:t xml:space="preserve"> </w:t>
      </w:r>
      <w:r w:rsidRPr="000E71C0">
        <w:rPr>
          <w:sz w:val="24"/>
          <w:szCs w:val="24"/>
        </w:rPr>
        <w:t>устные</w:t>
      </w:r>
      <w:r w:rsidRPr="000E71C0">
        <w:rPr>
          <w:spacing w:val="-5"/>
          <w:sz w:val="24"/>
          <w:szCs w:val="24"/>
        </w:rPr>
        <w:t xml:space="preserve"> </w:t>
      </w:r>
      <w:r w:rsidRPr="000E71C0">
        <w:rPr>
          <w:sz w:val="24"/>
          <w:szCs w:val="24"/>
        </w:rPr>
        <w:t>и</w:t>
      </w:r>
      <w:r w:rsidRPr="000E71C0">
        <w:rPr>
          <w:spacing w:val="-4"/>
          <w:sz w:val="24"/>
          <w:szCs w:val="24"/>
        </w:rPr>
        <w:t xml:space="preserve"> </w:t>
      </w:r>
      <w:r w:rsidRPr="000E71C0">
        <w:rPr>
          <w:sz w:val="24"/>
          <w:szCs w:val="24"/>
        </w:rPr>
        <w:t>письменные</w:t>
      </w:r>
      <w:r w:rsidRPr="000E71C0">
        <w:rPr>
          <w:spacing w:val="-5"/>
          <w:sz w:val="24"/>
          <w:szCs w:val="24"/>
        </w:rPr>
        <w:t xml:space="preserve"> </w:t>
      </w:r>
      <w:r w:rsidRPr="000E71C0">
        <w:rPr>
          <w:sz w:val="24"/>
          <w:szCs w:val="24"/>
        </w:rPr>
        <w:t>тексты</w:t>
      </w:r>
      <w:r w:rsidRPr="000E71C0">
        <w:rPr>
          <w:spacing w:val="-4"/>
          <w:sz w:val="24"/>
          <w:szCs w:val="24"/>
        </w:rPr>
        <w:t xml:space="preserve"> </w:t>
      </w:r>
      <w:r w:rsidRPr="000E71C0">
        <w:rPr>
          <w:sz w:val="24"/>
          <w:szCs w:val="24"/>
        </w:rPr>
        <w:t>(описание,</w:t>
      </w:r>
      <w:r w:rsidRPr="000E71C0">
        <w:rPr>
          <w:spacing w:val="-2"/>
          <w:sz w:val="24"/>
          <w:szCs w:val="24"/>
        </w:rPr>
        <w:t xml:space="preserve"> </w:t>
      </w:r>
      <w:r w:rsidRPr="000E71C0">
        <w:rPr>
          <w:sz w:val="24"/>
          <w:szCs w:val="24"/>
        </w:rPr>
        <w:t>рассуждение,</w:t>
      </w:r>
      <w:r w:rsidRPr="000E71C0">
        <w:rPr>
          <w:spacing w:val="-3"/>
          <w:sz w:val="24"/>
          <w:szCs w:val="24"/>
        </w:rPr>
        <w:t xml:space="preserve"> </w:t>
      </w:r>
      <w:r w:rsidRPr="000E71C0">
        <w:rPr>
          <w:sz w:val="24"/>
          <w:szCs w:val="24"/>
        </w:rPr>
        <w:t>повествование)</w:t>
      </w:r>
      <w:r w:rsidRPr="000E71C0">
        <w:rPr>
          <w:spacing w:val="-5"/>
          <w:sz w:val="24"/>
          <w:szCs w:val="24"/>
        </w:rPr>
        <w:t xml:space="preserve"> </w:t>
      </w:r>
      <w:r w:rsidRPr="000E71C0">
        <w:rPr>
          <w:sz w:val="24"/>
          <w:szCs w:val="24"/>
        </w:rPr>
        <w:t>в</w:t>
      </w:r>
      <w:r w:rsidRPr="000E71C0">
        <w:rPr>
          <w:spacing w:val="-3"/>
          <w:sz w:val="24"/>
          <w:szCs w:val="24"/>
        </w:rPr>
        <w:t xml:space="preserve"> </w:t>
      </w:r>
      <w:r w:rsidRPr="000E71C0">
        <w:rPr>
          <w:sz w:val="24"/>
          <w:szCs w:val="24"/>
        </w:rPr>
        <w:t>соответствии</w:t>
      </w:r>
      <w:r w:rsidRPr="000E71C0">
        <w:rPr>
          <w:spacing w:val="-5"/>
          <w:sz w:val="24"/>
          <w:szCs w:val="24"/>
        </w:rPr>
        <w:t xml:space="preserve"> </w:t>
      </w:r>
      <w:r w:rsidRPr="000E71C0">
        <w:rPr>
          <w:sz w:val="24"/>
          <w:szCs w:val="24"/>
        </w:rPr>
        <w:t>с</w:t>
      </w:r>
      <w:r w:rsidRPr="000E71C0">
        <w:rPr>
          <w:spacing w:val="-52"/>
          <w:sz w:val="24"/>
          <w:szCs w:val="24"/>
        </w:rPr>
        <w:t xml:space="preserve"> </w:t>
      </w:r>
      <w:r w:rsidRPr="000E71C0">
        <w:rPr>
          <w:sz w:val="24"/>
          <w:szCs w:val="24"/>
        </w:rPr>
        <w:t>речевой</w:t>
      </w:r>
      <w:r w:rsidRPr="000E71C0">
        <w:rPr>
          <w:spacing w:val="-2"/>
          <w:sz w:val="24"/>
          <w:szCs w:val="24"/>
        </w:rPr>
        <w:t xml:space="preserve"> </w:t>
      </w:r>
      <w:r w:rsidRPr="000E71C0">
        <w:rPr>
          <w:sz w:val="24"/>
          <w:szCs w:val="24"/>
        </w:rPr>
        <w:t>ситуацией;</w:t>
      </w:r>
    </w:p>
    <w:p w:rsidR="00B41B43" w:rsidRPr="000E71C0" w:rsidRDefault="00B41B43" w:rsidP="00513A01">
      <w:pPr>
        <w:pStyle w:val="a5"/>
        <w:numPr>
          <w:ilvl w:val="0"/>
          <w:numId w:val="147"/>
        </w:numPr>
        <w:tabs>
          <w:tab w:val="left" w:pos="1045"/>
        </w:tabs>
        <w:ind w:right="157"/>
        <w:jc w:val="left"/>
        <w:rPr>
          <w:sz w:val="24"/>
          <w:szCs w:val="24"/>
        </w:rPr>
      </w:pPr>
      <w:r w:rsidRPr="000E71C0">
        <w:rPr>
          <w:sz w:val="24"/>
          <w:szCs w:val="24"/>
        </w:rPr>
        <w:t>готовить небольшие публичные выступления о результатах парной и групповой работы, о резуль-</w:t>
      </w:r>
      <w:r w:rsidRPr="000E71C0">
        <w:rPr>
          <w:spacing w:val="-52"/>
          <w:sz w:val="24"/>
          <w:szCs w:val="24"/>
        </w:rPr>
        <w:t xml:space="preserve"> </w:t>
      </w:r>
      <w:r w:rsidRPr="000E71C0">
        <w:rPr>
          <w:sz w:val="24"/>
          <w:szCs w:val="24"/>
        </w:rPr>
        <w:t>татах</w:t>
      </w:r>
      <w:r w:rsidRPr="000E71C0">
        <w:rPr>
          <w:spacing w:val="1"/>
          <w:sz w:val="24"/>
          <w:szCs w:val="24"/>
        </w:rPr>
        <w:t xml:space="preserve"> </w:t>
      </w:r>
      <w:r w:rsidRPr="000E71C0">
        <w:rPr>
          <w:sz w:val="24"/>
          <w:szCs w:val="24"/>
        </w:rPr>
        <w:t>наблюдения, выполненного</w:t>
      </w:r>
      <w:r w:rsidRPr="000E71C0">
        <w:rPr>
          <w:spacing w:val="1"/>
          <w:sz w:val="24"/>
          <w:szCs w:val="24"/>
        </w:rPr>
        <w:t xml:space="preserve"> </w:t>
      </w:r>
      <w:r w:rsidRPr="000E71C0">
        <w:rPr>
          <w:sz w:val="24"/>
          <w:szCs w:val="24"/>
        </w:rPr>
        <w:t>мини-исследования, проектного</w:t>
      </w:r>
      <w:r w:rsidRPr="000E71C0">
        <w:rPr>
          <w:spacing w:val="1"/>
          <w:sz w:val="24"/>
          <w:szCs w:val="24"/>
        </w:rPr>
        <w:t xml:space="preserve"> </w:t>
      </w:r>
      <w:r w:rsidRPr="000E71C0">
        <w:rPr>
          <w:sz w:val="24"/>
          <w:szCs w:val="24"/>
        </w:rPr>
        <w:t>задания;</w:t>
      </w:r>
    </w:p>
    <w:p w:rsidR="00B41B43" w:rsidRPr="000E71C0" w:rsidRDefault="00B41B43" w:rsidP="00513A01">
      <w:pPr>
        <w:pStyle w:val="a5"/>
        <w:numPr>
          <w:ilvl w:val="0"/>
          <w:numId w:val="147"/>
        </w:numPr>
        <w:tabs>
          <w:tab w:val="left" w:pos="1045"/>
        </w:tabs>
        <w:spacing w:line="252" w:lineRule="exact"/>
        <w:ind w:right="0" w:hanging="341"/>
        <w:jc w:val="left"/>
        <w:rPr>
          <w:sz w:val="24"/>
          <w:szCs w:val="24"/>
        </w:rPr>
      </w:pPr>
      <w:r w:rsidRPr="000E71C0">
        <w:rPr>
          <w:sz w:val="24"/>
          <w:szCs w:val="24"/>
        </w:rPr>
        <w:lastRenderedPageBreak/>
        <w:t>подбирать</w:t>
      </w:r>
      <w:r w:rsidRPr="000E71C0">
        <w:rPr>
          <w:spacing w:val="-4"/>
          <w:sz w:val="24"/>
          <w:szCs w:val="24"/>
        </w:rPr>
        <w:t xml:space="preserve"> </w:t>
      </w:r>
      <w:r w:rsidRPr="000E71C0">
        <w:rPr>
          <w:sz w:val="24"/>
          <w:szCs w:val="24"/>
        </w:rPr>
        <w:t>иллюстративный</w:t>
      </w:r>
      <w:r w:rsidRPr="000E71C0">
        <w:rPr>
          <w:spacing w:val="-5"/>
          <w:sz w:val="24"/>
          <w:szCs w:val="24"/>
        </w:rPr>
        <w:t xml:space="preserve"> </w:t>
      </w:r>
      <w:r w:rsidRPr="000E71C0">
        <w:rPr>
          <w:sz w:val="24"/>
          <w:szCs w:val="24"/>
        </w:rPr>
        <w:t>материал</w:t>
      </w:r>
      <w:r w:rsidRPr="000E71C0">
        <w:rPr>
          <w:spacing w:val="-4"/>
          <w:sz w:val="24"/>
          <w:szCs w:val="24"/>
        </w:rPr>
        <w:t xml:space="preserve"> </w:t>
      </w:r>
      <w:r w:rsidRPr="000E71C0">
        <w:rPr>
          <w:sz w:val="24"/>
          <w:szCs w:val="24"/>
        </w:rPr>
        <w:t>(рисунки,</w:t>
      </w:r>
      <w:r w:rsidRPr="000E71C0">
        <w:rPr>
          <w:spacing w:val="-3"/>
          <w:sz w:val="24"/>
          <w:szCs w:val="24"/>
        </w:rPr>
        <w:t xml:space="preserve"> </w:t>
      </w:r>
      <w:r w:rsidRPr="000E71C0">
        <w:rPr>
          <w:sz w:val="24"/>
          <w:szCs w:val="24"/>
        </w:rPr>
        <w:t>фото,</w:t>
      </w:r>
      <w:r w:rsidRPr="000E71C0">
        <w:rPr>
          <w:spacing w:val="-3"/>
          <w:sz w:val="24"/>
          <w:szCs w:val="24"/>
        </w:rPr>
        <w:t xml:space="preserve"> </w:t>
      </w:r>
      <w:r w:rsidRPr="000E71C0">
        <w:rPr>
          <w:sz w:val="24"/>
          <w:szCs w:val="24"/>
        </w:rPr>
        <w:t>плакаты)</w:t>
      </w:r>
      <w:r w:rsidRPr="000E71C0">
        <w:rPr>
          <w:spacing w:val="-4"/>
          <w:sz w:val="24"/>
          <w:szCs w:val="24"/>
        </w:rPr>
        <w:t xml:space="preserve"> </w:t>
      </w:r>
      <w:r w:rsidRPr="000E71C0">
        <w:rPr>
          <w:sz w:val="24"/>
          <w:szCs w:val="24"/>
        </w:rPr>
        <w:t>к</w:t>
      </w:r>
      <w:r w:rsidRPr="000E71C0">
        <w:rPr>
          <w:spacing w:val="-3"/>
          <w:sz w:val="24"/>
          <w:szCs w:val="24"/>
        </w:rPr>
        <w:t xml:space="preserve"> </w:t>
      </w:r>
      <w:r w:rsidRPr="000E71C0">
        <w:rPr>
          <w:sz w:val="24"/>
          <w:szCs w:val="24"/>
        </w:rPr>
        <w:t>тексту</w:t>
      </w:r>
      <w:r w:rsidRPr="000E71C0">
        <w:rPr>
          <w:spacing w:val="-6"/>
          <w:sz w:val="24"/>
          <w:szCs w:val="24"/>
        </w:rPr>
        <w:t xml:space="preserve"> </w:t>
      </w:r>
      <w:r w:rsidRPr="000E71C0">
        <w:rPr>
          <w:sz w:val="24"/>
          <w:szCs w:val="24"/>
        </w:rPr>
        <w:t>выступления.</w:t>
      </w:r>
    </w:p>
    <w:p w:rsidR="00B41B43" w:rsidRPr="000E71C0" w:rsidRDefault="00B41B43" w:rsidP="00B41B43">
      <w:pPr>
        <w:pStyle w:val="a3"/>
        <w:ind w:left="0"/>
      </w:pPr>
    </w:p>
    <w:p w:rsidR="00B41B43" w:rsidRPr="000E71C0" w:rsidRDefault="00B41B43" w:rsidP="000E71C0">
      <w:pPr>
        <w:spacing w:after="0"/>
        <w:ind w:left="476" w:right="285" w:firstLine="228"/>
        <w:rPr>
          <w:rFonts w:ascii="Times New Roman" w:hAnsi="Times New Roman" w:cs="Times New Roman"/>
          <w:sz w:val="24"/>
          <w:szCs w:val="24"/>
        </w:rPr>
      </w:pPr>
      <w:r w:rsidRPr="000E71C0">
        <w:rPr>
          <w:rFonts w:ascii="Times New Roman" w:hAnsi="Times New Roman" w:cs="Times New Roman"/>
          <w:sz w:val="24"/>
          <w:szCs w:val="24"/>
        </w:rPr>
        <w:t xml:space="preserve">К концу обучения в начальной школе у обучающегося формируются </w:t>
      </w:r>
      <w:r w:rsidRPr="000E71C0">
        <w:rPr>
          <w:rFonts w:ascii="Times New Roman" w:hAnsi="Times New Roman" w:cs="Times New Roman"/>
          <w:b/>
          <w:sz w:val="24"/>
          <w:szCs w:val="24"/>
        </w:rPr>
        <w:t xml:space="preserve">регулятивные </w:t>
      </w:r>
      <w:r w:rsidRPr="000E71C0">
        <w:rPr>
          <w:rFonts w:ascii="Times New Roman" w:hAnsi="Times New Roman" w:cs="Times New Roman"/>
          <w:sz w:val="24"/>
          <w:szCs w:val="24"/>
        </w:rPr>
        <w:t>универсальные</w:t>
      </w:r>
      <w:r w:rsidRPr="000E71C0">
        <w:rPr>
          <w:rFonts w:ascii="Times New Roman" w:hAnsi="Times New Roman" w:cs="Times New Roman"/>
          <w:spacing w:val="-52"/>
          <w:sz w:val="24"/>
          <w:szCs w:val="24"/>
        </w:rPr>
        <w:t xml:space="preserve"> </w:t>
      </w:r>
      <w:r w:rsidRPr="000E71C0">
        <w:rPr>
          <w:rFonts w:ascii="Times New Roman" w:hAnsi="Times New Roman" w:cs="Times New Roman"/>
          <w:sz w:val="24"/>
          <w:szCs w:val="24"/>
        </w:rPr>
        <w:t>учебные</w:t>
      </w:r>
      <w:r w:rsidRPr="000E71C0">
        <w:rPr>
          <w:rFonts w:ascii="Times New Roman" w:hAnsi="Times New Roman" w:cs="Times New Roman"/>
          <w:spacing w:val="-2"/>
          <w:sz w:val="24"/>
          <w:szCs w:val="24"/>
        </w:rPr>
        <w:t xml:space="preserve"> </w:t>
      </w:r>
      <w:r w:rsidRPr="000E71C0">
        <w:rPr>
          <w:rFonts w:ascii="Times New Roman" w:hAnsi="Times New Roman" w:cs="Times New Roman"/>
          <w:sz w:val="24"/>
          <w:szCs w:val="24"/>
        </w:rPr>
        <w:t>действия.</w:t>
      </w:r>
    </w:p>
    <w:p w:rsidR="00B41B43" w:rsidRPr="000E71C0" w:rsidRDefault="00B41B43" w:rsidP="000E71C0">
      <w:pPr>
        <w:spacing w:after="0" w:line="251" w:lineRule="exact"/>
        <w:ind w:left="704"/>
        <w:rPr>
          <w:rFonts w:ascii="Times New Roman" w:hAnsi="Times New Roman" w:cs="Times New Roman"/>
          <w:sz w:val="24"/>
          <w:szCs w:val="24"/>
        </w:rPr>
      </w:pPr>
      <w:r w:rsidRPr="000E71C0">
        <w:rPr>
          <w:rFonts w:ascii="Times New Roman" w:hAnsi="Times New Roman" w:cs="Times New Roman"/>
          <w:i/>
          <w:sz w:val="24"/>
          <w:szCs w:val="24"/>
        </w:rPr>
        <w:t>Самоорганизация</w:t>
      </w:r>
      <w:r w:rsidRPr="000E71C0">
        <w:rPr>
          <w:rFonts w:ascii="Times New Roman" w:hAnsi="Times New Roman" w:cs="Times New Roman"/>
          <w:sz w:val="24"/>
          <w:szCs w:val="24"/>
        </w:rPr>
        <w:t>:</w:t>
      </w:r>
    </w:p>
    <w:p w:rsidR="00B41B43" w:rsidRPr="000E71C0" w:rsidRDefault="00B41B43" w:rsidP="00513A01">
      <w:pPr>
        <w:pStyle w:val="a5"/>
        <w:numPr>
          <w:ilvl w:val="0"/>
          <w:numId w:val="147"/>
        </w:numPr>
        <w:tabs>
          <w:tab w:val="left" w:pos="1045"/>
        </w:tabs>
        <w:spacing w:line="252" w:lineRule="exact"/>
        <w:ind w:right="0" w:hanging="341"/>
        <w:jc w:val="left"/>
        <w:rPr>
          <w:sz w:val="24"/>
          <w:szCs w:val="24"/>
        </w:rPr>
      </w:pPr>
      <w:r w:rsidRPr="000E71C0">
        <w:rPr>
          <w:sz w:val="24"/>
          <w:szCs w:val="24"/>
        </w:rPr>
        <w:t>планировать</w:t>
      </w:r>
      <w:r w:rsidRPr="000E71C0">
        <w:rPr>
          <w:spacing w:val="-5"/>
          <w:sz w:val="24"/>
          <w:szCs w:val="24"/>
        </w:rPr>
        <w:t xml:space="preserve"> </w:t>
      </w:r>
      <w:r w:rsidRPr="000E71C0">
        <w:rPr>
          <w:sz w:val="24"/>
          <w:szCs w:val="24"/>
        </w:rPr>
        <w:t>действия</w:t>
      </w:r>
      <w:r w:rsidRPr="000E71C0">
        <w:rPr>
          <w:spacing w:val="-1"/>
          <w:sz w:val="24"/>
          <w:szCs w:val="24"/>
        </w:rPr>
        <w:t xml:space="preserve"> </w:t>
      </w:r>
      <w:r w:rsidRPr="000E71C0">
        <w:rPr>
          <w:sz w:val="24"/>
          <w:szCs w:val="24"/>
        </w:rPr>
        <w:t>по</w:t>
      </w:r>
      <w:r w:rsidRPr="000E71C0">
        <w:rPr>
          <w:spacing w:val="-2"/>
          <w:sz w:val="24"/>
          <w:szCs w:val="24"/>
        </w:rPr>
        <w:t xml:space="preserve"> </w:t>
      </w:r>
      <w:r w:rsidRPr="000E71C0">
        <w:rPr>
          <w:sz w:val="24"/>
          <w:szCs w:val="24"/>
        </w:rPr>
        <w:t>решению учебной</w:t>
      </w:r>
      <w:r w:rsidRPr="000E71C0">
        <w:rPr>
          <w:spacing w:val="-5"/>
          <w:sz w:val="24"/>
          <w:szCs w:val="24"/>
        </w:rPr>
        <w:t xml:space="preserve"> </w:t>
      </w:r>
      <w:r w:rsidRPr="000E71C0">
        <w:rPr>
          <w:sz w:val="24"/>
          <w:szCs w:val="24"/>
        </w:rPr>
        <w:t>задачи</w:t>
      </w:r>
      <w:r w:rsidRPr="000E71C0">
        <w:rPr>
          <w:spacing w:val="-5"/>
          <w:sz w:val="24"/>
          <w:szCs w:val="24"/>
        </w:rPr>
        <w:t xml:space="preserve"> </w:t>
      </w:r>
      <w:r w:rsidRPr="000E71C0">
        <w:rPr>
          <w:sz w:val="24"/>
          <w:szCs w:val="24"/>
        </w:rPr>
        <w:t>для</w:t>
      </w:r>
      <w:r w:rsidRPr="000E71C0">
        <w:rPr>
          <w:spacing w:val="-5"/>
          <w:sz w:val="24"/>
          <w:szCs w:val="24"/>
        </w:rPr>
        <w:t xml:space="preserve"> </w:t>
      </w:r>
      <w:r w:rsidRPr="000E71C0">
        <w:rPr>
          <w:sz w:val="24"/>
          <w:szCs w:val="24"/>
        </w:rPr>
        <w:t>получения</w:t>
      </w:r>
      <w:r w:rsidRPr="000E71C0">
        <w:rPr>
          <w:spacing w:val="-5"/>
          <w:sz w:val="24"/>
          <w:szCs w:val="24"/>
        </w:rPr>
        <w:t xml:space="preserve"> </w:t>
      </w:r>
      <w:r w:rsidRPr="000E71C0">
        <w:rPr>
          <w:sz w:val="24"/>
          <w:szCs w:val="24"/>
        </w:rPr>
        <w:t>результата;</w:t>
      </w:r>
    </w:p>
    <w:p w:rsidR="00B41B43" w:rsidRPr="000E71C0" w:rsidRDefault="00B41B43" w:rsidP="00513A01">
      <w:pPr>
        <w:pStyle w:val="a5"/>
        <w:numPr>
          <w:ilvl w:val="0"/>
          <w:numId w:val="147"/>
        </w:numPr>
        <w:tabs>
          <w:tab w:val="left" w:pos="1045"/>
        </w:tabs>
        <w:spacing w:line="252" w:lineRule="exact"/>
        <w:ind w:right="0" w:hanging="341"/>
        <w:jc w:val="left"/>
        <w:rPr>
          <w:sz w:val="24"/>
          <w:szCs w:val="24"/>
        </w:rPr>
      </w:pPr>
      <w:r w:rsidRPr="000E71C0">
        <w:rPr>
          <w:sz w:val="24"/>
          <w:szCs w:val="24"/>
        </w:rPr>
        <w:t>выстраивать</w:t>
      </w:r>
      <w:r w:rsidRPr="000E71C0">
        <w:rPr>
          <w:spacing w:val="-7"/>
          <w:sz w:val="24"/>
          <w:szCs w:val="24"/>
        </w:rPr>
        <w:t xml:space="preserve"> </w:t>
      </w:r>
      <w:r w:rsidRPr="000E71C0">
        <w:rPr>
          <w:sz w:val="24"/>
          <w:szCs w:val="24"/>
        </w:rPr>
        <w:t>последовательность</w:t>
      </w:r>
      <w:r w:rsidRPr="000E71C0">
        <w:rPr>
          <w:spacing w:val="-6"/>
          <w:sz w:val="24"/>
          <w:szCs w:val="24"/>
        </w:rPr>
        <w:t xml:space="preserve"> </w:t>
      </w:r>
      <w:r w:rsidRPr="000E71C0">
        <w:rPr>
          <w:sz w:val="24"/>
          <w:szCs w:val="24"/>
        </w:rPr>
        <w:t>выбранных</w:t>
      </w:r>
      <w:r w:rsidRPr="000E71C0">
        <w:rPr>
          <w:spacing w:val="-5"/>
          <w:sz w:val="24"/>
          <w:szCs w:val="24"/>
        </w:rPr>
        <w:t xml:space="preserve"> </w:t>
      </w:r>
      <w:r w:rsidRPr="000E71C0">
        <w:rPr>
          <w:sz w:val="24"/>
          <w:szCs w:val="24"/>
        </w:rPr>
        <w:t>действий.</w:t>
      </w:r>
    </w:p>
    <w:p w:rsidR="00B41B43" w:rsidRPr="000E71C0" w:rsidRDefault="00B41B43" w:rsidP="000E71C0">
      <w:pPr>
        <w:spacing w:after="0" w:line="252" w:lineRule="exact"/>
        <w:ind w:left="704"/>
        <w:rPr>
          <w:rFonts w:ascii="Times New Roman" w:hAnsi="Times New Roman" w:cs="Times New Roman"/>
          <w:sz w:val="24"/>
          <w:szCs w:val="24"/>
        </w:rPr>
      </w:pPr>
      <w:r w:rsidRPr="000E71C0">
        <w:rPr>
          <w:rFonts w:ascii="Times New Roman" w:hAnsi="Times New Roman" w:cs="Times New Roman"/>
          <w:i/>
          <w:sz w:val="24"/>
          <w:szCs w:val="24"/>
        </w:rPr>
        <w:t>Самоконтроль</w:t>
      </w:r>
      <w:r w:rsidRPr="000E71C0">
        <w:rPr>
          <w:rFonts w:ascii="Times New Roman" w:hAnsi="Times New Roman" w:cs="Times New Roman"/>
          <w:sz w:val="24"/>
          <w:szCs w:val="24"/>
        </w:rPr>
        <w:t>:</w:t>
      </w:r>
    </w:p>
    <w:p w:rsidR="00B41B43" w:rsidRPr="000E71C0" w:rsidRDefault="00B41B43" w:rsidP="00513A01">
      <w:pPr>
        <w:pStyle w:val="a5"/>
        <w:numPr>
          <w:ilvl w:val="0"/>
          <w:numId w:val="147"/>
        </w:numPr>
        <w:tabs>
          <w:tab w:val="left" w:pos="1045"/>
        </w:tabs>
        <w:spacing w:line="252" w:lineRule="exact"/>
        <w:ind w:right="0" w:hanging="341"/>
        <w:jc w:val="left"/>
        <w:rPr>
          <w:sz w:val="24"/>
          <w:szCs w:val="24"/>
        </w:rPr>
      </w:pPr>
      <w:r w:rsidRPr="000E71C0">
        <w:rPr>
          <w:sz w:val="24"/>
          <w:szCs w:val="24"/>
        </w:rPr>
        <w:t>устанавливать</w:t>
      </w:r>
      <w:r w:rsidRPr="000E71C0">
        <w:rPr>
          <w:spacing w:val="-6"/>
          <w:sz w:val="24"/>
          <w:szCs w:val="24"/>
        </w:rPr>
        <w:t xml:space="preserve"> </w:t>
      </w:r>
      <w:r w:rsidRPr="000E71C0">
        <w:rPr>
          <w:sz w:val="24"/>
          <w:szCs w:val="24"/>
        </w:rPr>
        <w:t>причины</w:t>
      </w:r>
      <w:r w:rsidRPr="000E71C0">
        <w:rPr>
          <w:spacing w:val="-5"/>
          <w:sz w:val="24"/>
          <w:szCs w:val="24"/>
        </w:rPr>
        <w:t xml:space="preserve"> </w:t>
      </w:r>
      <w:r w:rsidRPr="000E71C0">
        <w:rPr>
          <w:sz w:val="24"/>
          <w:szCs w:val="24"/>
        </w:rPr>
        <w:t>успеха/неудач</w:t>
      </w:r>
      <w:r w:rsidRPr="000E71C0">
        <w:rPr>
          <w:spacing w:val="-4"/>
          <w:sz w:val="24"/>
          <w:szCs w:val="24"/>
        </w:rPr>
        <w:t xml:space="preserve"> </w:t>
      </w:r>
      <w:r w:rsidRPr="000E71C0">
        <w:rPr>
          <w:sz w:val="24"/>
          <w:szCs w:val="24"/>
        </w:rPr>
        <w:t>учебной</w:t>
      </w:r>
      <w:r w:rsidRPr="000E71C0">
        <w:rPr>
          <w:spacing w:val="-6"/>
          <w:sz w:val="24"/>
          <w:szCs w:val="24"/>
        </w:rPr>
        <w:t xml:space="preserve"> </w:t>
      </w:r>
      <w:r w:rsidRPr="000E71C0">
        <w:rPr>
          <w:sz w:val="24"/>
          <w:szCs w:val="24"/>
        </w:rPr>
        <w:t>деятельности;</w:t>
      </w:r>
    </w:p>
    <w:p w:rsidR="00B41B43" w:rsidRPr="000E71C0" w:rsidRDefault="00B41B43" w:rsidP="00513A01">
      <w:pPr>
        <w:pStyle w:val="a5"/>
        <w:numPr>
          <w:ilvl w:val="0"/>
          <w:numId w:val="147"/>
        </w:numPr>
        <w:tabs>
          <w:tab w:val="left" w:pos="1045"/>
        </w:tabs>
        <w:spacing w:line="253" w:lineRule="exact"/>
        <w:ind w:right="0" w:hanging="341"/>
        <w:jc w:val="left"/>
        <w:rPr>
          <w:sz w:val="24"/>
          <w:szCs w:val="24"/>
        </w:rPr>
      </w:pPr>
      <w:r w:rsidRPr="000E71C0">
        <w:rPr>
          <w:sz w:val="24"/>
          <w:szCs w:val="24"/>
        </w:rPr>
        <w:t>корректировать</w:t>
      </w:r>
      <w:r w:rsidRPr="000E71C0">
        <w:rPr>
          <w:spacing w:val="-4"/>
          <w:sz w:val="24"/>
          <w:szCs w:val="24"/>
        </w:rPr>
        <w:t xml:space="preserve"> </w:t>
      </w:r>
      <w:r w:rsidRPr="000E71C0">
        <w:rPr>
          <w:sz w:val="24"/>
          <w:szCs w:val="24"/>
        </w:rPr>
        <w:t>свои</w:t>
      </w:r>
      <w:r w:rsidRPr="000E71C0">
        <w:rPr>
          <w:spacing w:val="-5"/>
          <w:sz w:val="24"/>
          <w:szCs w:val="24"/>
        </w:rPr>
        <w:t xml:space="preserve"> </w:t>
      </w:r>
      <w:r w:rsidRPr="000E71C0">
        <w:rPr>
          <w:sz w:val="24"/>
          <w:szCs w:val="24"/>
        </w:rPr>
        <w:t>учебные</w:t>
      </w:r>
      <w:r w:rsidRPr="000E71C0">
        <w:rPr>
          <w:spacing w:val="-5"/>
          <w:sz w:val="24"/>
          <w:szCs w:val="24"/>
        </w:rPr>
        <w:t xml:space="preserve"> </w:t>
      </w:r>
      <w:r w:rsidRPr="000E71C0">
        <w:rPr>
          <w:sz w:val="24"/>
          <w:szCs w:val="24"/>
        </w:rPr>
        <w:t>действия</w:t>
      </w:r>
      <w:r w:rsidRPr="000E71C0">
        <w:rPr>
          <w:spacing w:val="-4"/>
          <w:sz w:val="24"/>
          <w:szCs w:val="24"/>
        </w:rPr>
        <w:t xml:space="preserve"> </w:t>
      </w:r>
      <w:r w:rsidRPr="000E71C0">
        <w:rPr>
          <w:sz w:val="24"/>
          <w:szCs w:val="24"/>
        </w:rPr>
        <w:t>для</w:t>
      </w:r>
      <w:r w:rsidRPr="000E71C0">
        <w:rPr>
          <w:spacing w:val="-1"/>
          <w:sz w:val="24"/>
          <w:szCs w:val="24"/>
        </w:rPr>
        <w:t xml:space="preserve"> </w:t>
      </w:r>
      <w:r w:rsidRPr="000E71C0">
        <w:rPr>
          <w:sz w:val="24"/>
          <w:szCs w:val="24"/>
        </w:rPr>
        <w:t>преодоления</w:t>
      </w:r>
      <w:r w:rsidRPr="000E71C0">
        <w:rPr>
          <w:spacing w:val="-5"/>
          <w:sz w:val="24"/>
          <w:szCs w:val="24"/>
        </w:rPr>
        <w:t xml:space="preserve"> </w:t>
      </w:r>
      <w:r w:rsidRPr="000E71C0">
        <w:rPr>
          <w:sz w:val="24"/>
          <w:szCs w:val="24"/>
        </w:rPr>
        <w:t>речевых</w:t>
      </w:r>
      <w:r w:rsidRPr="000E71C0">
        <w:rPr>
          <w:spacing w:val="-1"/>
          <w:sz w:val="24"/>
          <w:szCs w:val="24"/>
        </w:rPr>
        <w:t xml:space="preserve"> </w:t>
      </w:r>
      <w:r w:rsidRPr="000E71C0">
        <w:rPr>
          <w:sz w:val="24"/>
          <w:szCs w:val="24"/>
        </w:rPr>
        <w:t>и</w:t>
      </w:r>
      <w:r w:rsidRPr="000E71C0">
        <w:rPr>
          <w:spacing w:val="-5"/>
          <w:sz w:val="24"/>
          <w:szCs w:val="24"/>
        </w:rPr>
        <w:t xml:space="preserve"> </w:t>
      </w:r>
      <w:r w:rsidRPr="000E71C0">
        <w:rPr>
          <w:sz w:val="24"/>
          <w:szCs w:val="24"/>
        </w:rPr>
        <w:t>орфографических</w:t>
      </w:r>
      <w:r w:rsidRPr="000E71C0">
        <w:rPr>
          <w:spacing w:val="-1"/>
          <w:sz w:val="24"/>
          <w:szCs w:val="24"/>
        </w:rPr>
        <w:t xml:space="preserve"> </w:t>
      </w:r>
      <w:r w:rsidRPr="000E71C0">
        <w:rPr>
          <w:sz w:val="24"/>
          <w:szCs w:val="24"/>
        </w:rPr>
        <w:t>ошибок;</w:t>
      </w:r>
    </w:p>
    <w:p w:rsidR="00B41B43" w:rsidRPr="000E71C0" w:rsidRDefault="00B41B43" w:rsidP="00513A01">
      <w:pPr>
        <w:pStyle w:val="a5"/>
        <w:numPr>
          <w:ilvl w:val="0"/>
          <w:numId w:val="147"/>
        </w:numPr>
        <w:tabs>
          <w:tab w:val="left" w:pos="1045"/>
        </w:tabs>
        <w:ind w:right="439"/>
        <w:jc w:val="left"/>
        <w:rPr>
          <w:sz w:val="24"/>
          <w:szCs w:val="24"/>
        </w:rPr>
      </w:pPr>
      <w:r w:rsidRPr="000E71C0">
        <w:rPr>
          <w:sz w:val="24"/>
          <w:szCs w:val="24"/>
        </w:rPr>
        <w:t>соотносить результат деятельности с поставленной учебной задачей по выделению, характери-</w:t>
      </w:r>
      <w:r w:rsidRPr="000E71C0">
        <w:rPr>
          <w:spacing w:val="-52"/>
          <w:sz w:val="24"/>
          <w:szCs w:val="24"/>
        </w:rPr>
        <w:t xml:space="preserve"> </w:t>
      </w:r>
      <w:r w:rsidRPr="000E71C0">
        <w:rPr>
          <w:sz w:val="24"/>
          <w:szCs w:val="24"/>
        </w:rPr>
        <w:t>стике,</w:t>
      </w:r>
      <w:r w:rsidRPr="000E71C0">
        <w:rPr>
          <w:spacing w:val="1"/>
          <w:sz w:val="24"/>
          <w:szCs w:val="24"/>
        </w:rPr>
        <w:t xml:space="preserve"> </w:t>
      </w:r>
      <w:r w:rsidRPr="000E71C0">
        <w:rPr>
          <w:sz w:val="24"/>
          <w:szCs w:val="24"/>
        </w:rPr>
        <w:t>использованию языковых</w:t>
      </w:r>
      <w:r w:rsidRPr="000E71C0">
        <w:rPr>
          <w:spacing w:val="3"/>
          <w:sz w:val="24"/>
          <w:szCs w:val="24"/>
        </w:rPr>
        <w:t xml:space="preserve"> </w:t>
      </w:r>
      <w:r w:rsidRPr="000E71C0">
        <w:rPr>
          <w:sz w:val="24"/>
          <w:szCs w:val="24"/>
        </w:rPr>
        <w:t>единиц;</w:t>
      </w:r>
    </w:p>
    <w:p w:rsidR="00B41B43" w:rsidRPr="000E71C0" w:rsidRDefault="00B41B43" w:rsidP="00513A01">
      <w:pPr>
        <w:pStyle w:val="a5"/>
        <w:numPr>
          <w:ilvl w:val="0"/>
          <w:numId w:val="147"/>
        </w:numPr>
        <w:tabs>
          <w:tab w:val="left" w:pos="1045"/>
        </w:tabs>
        <w:ind w:right="293"/>
        <w:jc w:val="left"/>
        <w:rPr>
          <w:sz w:val="24"/>
          <w:szCs w:val="24"/>
        </w:rPr>
      </w:pPr>
      <w:r w:rsidRPr="000E71C0">
        <w:rPr>
          <w:sz w:val="24"/>
          <w:szCs w:val="24"/>
        </w:rPr>
        <w:t>находить</w:t>
      </w:r>
      <w:r w:rsidRPr="000E71C0">
        <w:rPr>
          <w:spacing w:val="-5"/>
          <w:sz w:val="24"/>
          <w:szCs w:val="24"/>
        </w:rPr>
        <w:t xml:space="preserve"> </w:t>
      </w:r>
      <w:r w:rsidRPr="000E71C0">
        <w:rPr>
          <w:sz w:val="24"/>
          <w:szCs w:val="24"/>
        </w:rPr>
        <w:t>ошибку,</w:t>
      </w:r>
      <w:r w:rsidRPr="000E71C0">
        <w:rPr>
          <w:spacing w:val="-3"/>
          <w:sz w:val="24"/>
          <w:szCs w:val="24"/>
        </w:rPr>
        <w:t xml:space="preserve"> </w:t>
      </w:r>
      <w:r w:rsidRPr="000E71C0">
        <w:rPr>
          <w:sz w:val="24"/>
          <w:szCs w:val="24"/>
        </w:rPr>
        <w:t>допущенную</w:t>
      </w:r>
      <w:r w:rsidRPr="000E71C0">
        <w:rPr>
          <w:spacing w:val="-4"/>
          <w:sz w:val="24"/>
          <w:szCs w:val="24"/>
        </w:rPr>
        <w:t xml:space="preserve"> </w:t>
      </w:r>
      <w:r w:rsidRPr="000E71C0">
        <w:rPr>
          <w:sz w:val="24"/>
          <w:szCs w:val="24"/>
        </w:rPr>
        <w:t>при</w:t>
      </w:r>
      <w:r w:rsidRPr="000E71C0">
        <w:rPr>
          <w:spacing w:val="-6"/>
          <w:sz w:val="24"/>
          <w:szCs w:val="24"/>
        </w:rPr>
        <w:t xml:space="preserve"> </w:t>
      </w:r>
      <w:r w:rsidRPr="000E71C0">
        <w:rPr>
          <w:sz w:val="24"/>
          <w:szCs w:val="24"/>
        </w:rPr>
        <w:t>работе</w:t>
      </w:r>
      <w:r w:rsidRPr="000E71C0">
        <w:rPr>
          <w:spacing w:val="-5"/>
          <w:sz w:val="24"/>
          <w:szCs w:val="24"/>
        </w:rPr>
        <w:t xml:space="preserve"> </w:t>
      </w:r>
      <w:r w:rsidRPr="000E71C0">
        <w:rPr>
          <w:sz w:val="24"/>
          <w:szCs w:val="24"/>
        </w:rPr>
        <w:t>с</w:t>
      </w:r>
      <w:r w:rsidRPr="000E71C0">
        <w:rPr>
          <w:spacing w:val="-5"/>
          <w:sz w:val="24"/>
          <w:szCs w:val="24"/>
        </w:rPr>
        <w:t xml:space="preserve"> </w:t>
      </w:r>
      <w:r w:rsidRPr="000E71C0">
        <w:rPr>
          <w:sz w:val="24"/>
          <w:szCs w:val="24"/>
        </w:rPr>
        <w:t>языковым</w:t>
      </w:r>
      <w:r w:rsidRPr="000E71C0">
        <w:rPr>
          <w:spacing w:val="-7"/>
          <w:sz w:val="24"/>
          <w:szCs w:val="24"/>
        </w:rPr>
        <w:t xml:space="preserve"> </w:t>
      </w:r>
      <w:r w:rsidRPr="000E71C0">
        <w:rPr>
          <w:sz w:val="24"/>
          <w:szCs w:val="24"/>
        </w:rPr>
        <w:t>материалом,</w:t>
      </w:r>
      <w:r w:rsidRPr="000E71C0">
        <w:rPr>
          <w:spacing w:val="-4"/>
          <w:sz w:val="24"/>
          <w:szCs w:val="24"/>
        </w:rPr>
        <w:t xml:space="preserve"> </w:t>
      </w:r>
      <w:r w:rsidRPr="000E71C0">
        <w:rPr>
          <w:sz w:val="24"/>
          <w:szCs w:val="24"/>
        </w:rPr>
        <w:t>находить</w:t>
      </w:r>
      <w:r w:rsidRPr="000E71C0">
        <w:rPr>
          <w:spacing w:val="-4"/>
          <w:sz w:val="24"/>
          <w:szCs w:val="24"/>
        </w:rPr>
        <w:t xml:space="preserve"> </w:t>
      </w:r>
      <w:r w:rsidRPr="000E71C0">
        <w:rPr>
          <w:sz w:val="24"/>
          <w:szCs w:val="24"/>
        </w:rPr>
        <w:t>орфографическую</w:t>
      </w:r>
      <w:r w:rsidRPr="000E71C0">
        <w:rPr>
          <w:spacing w:val="-52"/>
          <w:sz w:val="24"/>
          <w:szCs w:val="24"/>
        </w:rPr>
        <w:t xml:space="preserve"> </w:t>
      </w:r>
      <w:r w:rsidRPr="000E71C0">
        <w:rPr>
          <w:sz w:val="24"/>
          <w:szCs w:val="24"/>
        </w:rPr>
        <w:t>и</w:t>
      </w:r>
      <w:r w:rsidRPr="000E71C0">
        <w:rPr>
          <w:spacing w:val="-2"/>
          <w:sz w:val="24"/>
          <w:szCs w:val="24"/>
        </w:rPr>
        <w:t xml:space="preserve"> </w:t>
      </w:r>
      <w:r w:rsidRPr="000E71C0">
        <w:rPr>
          <w:sz w:val="24"/>
          <w:szCs w:val="24"/>
        </w:rPr>
        <w:t>пунктуационную ошибку;</w:t>
      </w:r>
    </w:p>
    <w:p w:rsidR="00B41B43" w:rsidRPr="000E71C0" w:rsidRDefault="00B41B43" w:rsidP="00513A01">
      <w:pPr>
        <w:pStyle w:val="a5"/>
        <w:numPr>
          <w:ilvl w:val="0"/>
          <w:numId w:val="147"/>
        </w:numPr>
        <w:tabs>
          <w:tab w:val="left" w:pos="1045"/>
        </w:tabs>
        <w:ind w:right="426"/>
        <w:jc w:val="left"/>
        <w:rPr>
          <w:sz w:val="24"/>
          <w:szCs w:val="24"/>
        </w:rPr>
      </w:pPr>
      <w:r w:rsidRPr="000E71C0">
        <w:rPr>
          <w:sz w:val="24"/>
          <w:szCs w:val="24"/>
        </w:rPr>
        <w:t>сравнивать результаты своей деятельности и деятельности одноклассников, объективно оцени-</w:t>
      </w:r>
      <w:r w:rsidRPr="000E71C0">
        <w:rPr>
          <w:spacing w:val="-53"/>
          <w:sz w:val="24"/>
          <w:szCs w:val="24"/>
        </w:rPr>
        <w:t xml:space="preserve"> </w:t>
      </w:r>
      <w:r w:rsidRPr="000E71C0">
        <w:rPr>
          <w:sz w:val="24"/>
          <w:szCs w:val="24"/>
        </w:rPr>
        <w:t>вать</w:t>
      </w:r>
      <w:r w:rsidRPr="000E71C0">
        <w:rPr>
          <w:spacing w:val="-1"/>
          <w:sz w:val="24"/>
          <w:szCs w:val="24"/>
        </w:rPr>
        <w:t xml:space="preserve"> </w:t>
      </w:r>
      <w:r w:rsidRPr="000E71C0">
        <w:rPr>
          <w:sz w:val="24"/>
          <w:szCs w:val="24"/>
        </w:rPr>
        <w:t>их</w:t>
      </w:r>
      <w:r w:rsidRPr="000E71C0">
        <w:rPr>
          <w:spacing w:val="2"/>
          <w:sz w:val="24"/>
          <w:szCs w:val="24"/>
        </w:rPr>
        <w:t xml:space="preserve"> </w:t>
      </w:r>
      <w:r w:rsidRPr="000E71C0">
        <w:rPr>
          <w:sz w:val="24"/>
          <w:szCs w:val="24"/>
        </w:rPr>
        <w:t>по</w:t>
      </w:r>
      <w:r w:rsidRPr="000E71C0">
        <w:rPr>
          <w:spacing w:val="2"/>
          <w:sz w:val="24"/>
          <w:szCs w:val="24"/>
        </w:rPr>
        <w:t xml:space="preserve"> </w:t>
      </w:r>
      <w:r w:rsidRPr="000E71C0">
        <w:rPr>
          <w:sz w:val="24"/>
          <w:szCs w:val="24"/>
        </w:rPr>
        <w:t>предложенным</w:t>
      </w:r>
      <w:r w:rsidRPr="000E71C0">
        <w:rPr>
          <w:spacing w:val="1"/>
          <w:sz w:val="24"/>
          <w:szCs w:val="24"/>
        </w:rPr>
        <w:t xml:space="preserve"> </w:t>
      </w:r>
      <w:r w:rsidRPr="000E71C0">
        <w:rPr>
          <w:sz w:val="24"/>
          <w:szCs w:val="24"/>
        </w:rPr>
        <w:t>критериям.</w:t>
      </w:r>
    </w:p>
    <w:p w:rsidR="00B41B43" w:rsidRPr="000E71C0" w:rsidRDefault="00B41B43" w:rsidP="00B41B43">
      <w:pPr>
        <w:pStyle w:val="a3"/>
        <w:ind w:left="0"/>
      </w:pPr>
    </w:p>
    <w:p w:rsidR="00B41B43" w:rsidRPr="000E71C0" w:rsidRDefault="00B41B43" w:rsidP="000E71C0">
      <w:pPr>
        <w:spacing w:after="0" w:line="252" w:lineRule="exact"/>
        <w:ind w:left="704"/>
        <w:rPr>
          <w:rFonts w:ascii="Times New Roman" w:hAnsi="Times New Roman" w:cs="Times New Roman"/>
          <w:b/>
          <w:sz w:val="24"/>
          <w:szCs w:val="24"/>
        </w:rPr>
      </w:pPr>
      <w:r w:rsidRPr="000E71C0">
        <w:rPr>
          <w:rFonts w:ascii="Times New Roman" w:hAnsi="Times New Roman" w:cs="Times New Roman"/>
          <w:b/>
          <w:sz w:val="24"/>
          <w:szCs w:val="24"/>
        </w:rPr>
        <w:t>Совместная</w:t>
      </w:r>
      <w:r w:rsidRPr="000E71C0">
        <w:rPr>
          <w:rFonts w:ascii="Times New Roman" w:hAnsi="Times New Roman" w:cs="Times New Roman"/>
          <w:b/>
          <w:spacing w:val="-6"/>
          <w:sz w:val="24"/>
          <w:szCs w:val="24"/>
        </w:rPr>
        <w:t xml:space="preserve"> </w:t>
      </w:r>
      <w:r w:rsidRPr="000E71C0">
        <w:rPr>
          <w:rFonts w:ascii="Times New Roman" w:hAnsi="Times New Roman" w:cs="Times New Roman"/>
          <w:b/>
          <w:sz w:val="24"/>
          <w:szCs w:val="24"/>
        </w:rPr>
        <w:t>деятельность:</w:t>
      </w:r>
    </w:p>
    <w:p w:rsidR="00B41B43" w:rsidRPr="000E71C0" w:rsidRDefault="00B41B43" w:rsidP="00513A01">
      <w:pPr>
        <w:pStyle w:val="a5"/>
        <w:numPr>
          <w:ilvl w:val="0"/>
          <w:numId w:val="147"/>
        </w:numPr>
        <w:tabs>
          <w:tab w:val="left" w:pos="1045"/>
        </w:tabs>
        <w:ind w:right="367"/>
        <w:jc w:val="left"/>
        <w:rPr>
          <w:sz w:val="24"/>
          <w:szCs w:val="24"/>
        </w:rPr>
      </w:pPr>
      <w:r w:rsidRPr="000E71C0">
        <w:rPr>
          <w:sz w:val="24"/>
          <w:szCs w:val="24"/>
        </w:rPr>
        <w:t>формулировать краткосрочные и долгосрочные цели (индивидуальные с учѐтом участия в кол-</w:t>
      </w:r>
      <w:r w:rsidRPr="000E71C0">
        <w:rPr>
          <w:spacing w:val="1"/>
          <w:sz w:val="24"/>
          <w:szCs w:val="24"/>
        </w:rPr>
        <w:t xml:space="preserve"> </w:t>
      </w:r>
      <w:r w:rsidRPr="000E71C0">
        <w:rPr>
          <w:sz w:val="24"/>
          <w:szCs w:val="24"/>
        </w:rPr>
        <w:t>лективных задачах) в стандартной (типовой) ситуации на основе предложенного учителем фор-</w:t>
      </w:r>
      <w:r w:rsidRPr="000E71C0">
        <w:rPr>
          <w:spacing w:val="-52"/>
          <w:sz w:val="24"/>
          <w:szCs w:val="24"/>
        </w:rPr>
        <w:t xml:space="preserve"> </w:t>
      </w:r>
      <w:r w:rsidRPr="000E71C0">
        <w:rPr>
          <w:sz w:val="24"/>
          <w:szCs w:val="24"/>
        </w:rPr>
        <w:t>мата</w:t>
      </w:r>
      <w:r w:rsidRPr="000E71C0">
        <w:rPr>
          <w:spacing w:val="-2"/>
          <w:sz w:val="24"/>
          <w:szCs w:val="24"/>
        </w:rPr>
        <w:t xml:space="preserve"> </w:t>
      </w:r>
      <w:r w:rsidRPr="000E71C0">
        <w:rPr>
          <w:sz w:val="24"/>
          <w:szCs w:val="24"/>
        </w:rPr>
        <w:t>планирования, распределения</w:t>
      </w:r>
      <w:r w:rsidRPr="000E71C0">
        <w:rPr>
          <w:spacing w:val="-1"/>
          <w:sz w:val="24"/>
          <w:szCs w:val="24"/>
        </w:rPr>
        <w:t xml:space="preserve"> </w:t>
      </w:r>
      <w:r w:rsidRPr="000E71C0">
        <w:rPr>
          <w:sz w:val="24"/>
          <w:szCs w:val="24"/>
        </w:rPr>
        <w:t>промежуточных</w:t>
      </w:r>
      <w:r w:rsidRPr="000E71C0">
        <w:rPr>
          <w:spacing w:val="9"/>
          <w:sz w:val="24"/>
          <w:szCs w:val="24"/>
        </w:rPr>
        <w:t xml:space="preserve"> </w:t>
      </w:r>
      <w:r w:rsidRPr="000E71C0">
        <w:rPr>
          <w:sz w:val="24"/>
          <w:szCs w:val="24"/>
        </w:rPr>
        <w:t>шагов и</w:t>
      </w:r>
      <w:r w:rsidRPr="000E71C0">
        <w:rPr>
          <w:spacing w:val="-2"/>
          <w:sz w:val="24"/>
          <w:szCs w:val="24"/>
        </w:rPr>
        <w:t xml:space="preserve"> </w:t>
      </w:r>
      <w:r w:rsidRPr="000E71C0">
        <w:rPr>
          <w:sz w:val="24"/>
          <w:szCs w:val="24"/>
        </w:rPr>
        <w:t>сроков;</w:t>
      </w:r>
    </w:p>
    <w:p w:rsidR="00B41B43" w:rsidRPr="000E71C0" w:rsidRDefault="00B41B43" w:rsidP="00513A01">
      <w:pPr>
        <w:pStyle w:val="a5"/>
        <w:numPr>
          <w:ilvl w:val="0"/>
          <w:numId w:val="147"/>
        </w:numPr>
        <w:tabs>
          <w:tab w:val="left" w:pos="1045"/>
        </w:tabs>
        <w:spacing w:line="242" w:lineRule="auto"/>
        <w:ind w:right="214"/>
        <w:jc w:val="left"/>
        <w:rPr>
          <w:sz w:val="24"/>
          <w:szCs w:val="24"/>
        </w:rPr>
      </w:pPr>
      <w:r w:rsidRPr="000E71C0">
        <w:rPr>
          <w:sz w:val="24"/>
          <w:szCs w:val="24"/>
        </w:rPr>
        <w:t>принимать</w:t>
      </w:r>
      <w:r w:rsidRPr="000E71C0">
        <w:rPr>
          <w:spacing w:val="-4"/>
          <w:sz w:val="24"/>
          <w:szCs w:val="24"/>
        </w:rPr>
        <w:t xml:space="preserve"> </w:t>
      </w:r>
      <w:r w:rsidRPr="000E71C0">
        <w:rPr>
          <w:sz w:val="24"/>
          <w:szCs w:val="24"/>
        </w:rPr>
        <w:t>цель</w:t>
      </w:r>
      <w:r w:rsidRPr="000E71C0">
        <w:rPr>
          <w:spacing w:val="-4"/>
          <w:sz w:val="24"/>
          <w:szCs w:val="24"/>
        </w:rPr>
        <w:t xml:space="preserve"> </w:t>
      </w:r>
      <w:r w:rsidRPr="000E71C0">
        <w:rPr>
          <w:sz w:val="24"/>
          <w:szCs w:val="24"/>
        </w:rPr>
        <w:t>совместной</w:t>
      </w:r>
      <w:r w:rsidRPr="000E71C0">
        <w:rPr>
          <w:spacing w:val="-4"/>
          <w:sz w:val="24"/>
          <w:szCs w:val="24"/>
        </w:rPr>
        <w:t xml:space="preserve"> </w:t>
      </w:r>
      <w:r w:rsidRPr="000E71C0">
        <w:rPr>
          <w:sz w:val="24"/>
          <w:szCs w:val="24"/>
        </w:rPr>
        <w:t>деятельности,</w:t>
      </w:r>
      <w:r w:rsidRPr="000E71C0">
        <w:rPr>
          <w:spacing w:val="-3"/>
          <w:sz w:val="24"/>
          <w:szCs w:val="24"/>
        </w:rPr>
        <w:t xml:space="preserve"> </w:t>
      </w:r>
      <w:r w:rsidRPr="000E71C0">
        <w:rPr>
          <w:sz w:val="24"/>
          <w:szCs w:val="24"/>
        </w:rPr>
        <w:t>коллективно</w:t>
      </w:r>
      <w:r w:rsidRPr="000E71C0">
        <w:rPr>
          <w:spacing w:val="-1"/>
          <w:sz w:val="24"/>
          <w:szCs w:val="24"/>
        </w:rPr>
        <w:t xml:space="preserve"> </w:t>
      </w:r>
      <w:r w:rsidRPr="000E71C0">
        <w:rPr>
          <w:sz w:val="24"/>
          <w:szCs w:val="24"/>
        </w:rPr>
        <w:t>строить</w:t>
      </w:r>
      <w:r w:rsidRPr="000E71C0">
        <w:rPr>
          <w:spacing w:val="-4"/>
          <w:sz w:val="24"/>
          <w:szCs w:val="24"/>
        </w:rPr>
        <w:t xml:space="preserve"> </w:t>
      </w:r>
      <w:r w:rsidRPr="000E71C0">
        <w:rPr>
          <w:sz w:val="24"/>
          <w:szCs w:val="24"/>
        </w:rPr>
        <w:t>действия</w:t>
      </w:r>
      <w:r w:rsidRPr="000E71C0">
        <w:rPr>
          <w:spacing w:val="-4"/>
          <w:sz w:val="24"/>
          <w:szCs w:val="24"/>
        </w:rPr>
        <w:t xml:space="preserve"> </w:t>
      </w:r>
      <w:r w:rsidRPr="000E71C0">
        <w:rPr>
          <w:sz w:val="24"/>
          <w:szCs w:val="24"/>
        </w:rPr>
        <w:t>по</w:t>
      </w:r>
      <w:r w:rsidRPr="000E71C0">
        <w:rPr>
          <w:spacing w:val="-2"/>
          <w:sz w:val="24"/>
          <w:szCs w:val="24"/>
        </w:rPr>
        <w:t xml:space="preserve"> </w:t>
      </w:r>
      <w:r w:rsidRPr="000E71C0">
        <w:rPr>
          <w:sz w:val="24"/>
          <w:szCs w:val="24"/>
        </w:rPr>
        <w:t>еѐ</w:t>
      </w:r>
      <w:r w:rsidRPr="000E71C0">
        <w:rPr>
          <w:spacing w:val="-5"/>
          <w:sz w:val="24"/>
          <w:szCs w:val="24"/>
        </w:rPr>
        <w:t xml:space="preserve"> </w:t>
      </w:r>
      <w:r w:rsidRPr="000E71C0">
        <w:rPr>
          <w:sz w:val="24"/>
          <w:szCs w:val="24"/>
        </w:rPr>
        <w:t>достижению:</w:t>
      </w:r>
      <w:r w:rsidRPr="000E71C0">
        <w:rPr>
          <w:spacing w:val="-4"/>
          <w:sz w:val="24"/>
          <w:szCs w:val="24"/>
        </w:rPr>
        <w:t xml:space="preserve"> </w:t>
      </w:r>
      <w:r w:rsidRPr="000E71C0">
        <w:rPr>
          <w:sz w:val="24"/>
          <w:szCs w:val="24"/>
        </w:rPr>
        <w:t>рас-</w:t>
      </w:r>
      <w:r w:rsidRPr="000E71C0">
        <w:rPr>
          <w:spacing w:val="-52"/>
          <w:sz w:val="24"/>
          <w:szCs w:val="24"/>
        </w:rPr>
        <w:t xml:space="preserve"> </w:t>
      </w:r>
      <w:r w:rsidRPr="000E71C0">
        <w:rPr>
          <w:sz w:val="24"/>
          <w:szCs w:val="24"/>
        </w:rPr>
        <w:t>пределять</w:t>
      </w:r>
      <w:r w:rsidRPr="000E71C0">
        <w:rPr>
          <w:spacing w:val="-2"/>
          <w:sz w:val="24"/>
          <w:szCs w:val="24"/>
        </w:rPr>
        <w:t xml:space="preserve"> </w:t>
      </w:r>
      <w:r w:rsidRPr="000E71C0">
        <w:rPr>
          <w:sz w:val="24"/>
          <w:szCs w:val="24"/>
        </w:rPr>
        <w:t>роли, договариваться, обсуждать</w:t>
      </w:r>
      <w:r w:rsidRPr="000E71C0">
        <w:rPr>
          <w:spacing w:val="-1"/>
          <w:sz w:val="24"/>
          <w:szCs w:val="24"/>
        </w:rPr>
        <w:t xml:space="preserve"> </w:t>
      </w:r>
      <w:r w:rsidRPr="000E71C0">
        <w:rPr>
          <w:sz w:val="24"/>
          <w:szCs w:val="24"/>
        </w:rPr>
        <w:t>процесс</w:t>
      </w:r>
      <w:r w:rsidRPr="000E71C0">
        <w:rPr>
          <w:spacing w:val="-3"/>
          <w:sz w:val="24"/>
          <w:szCs w:val="24"/>
        </w:rPr>
        <w:t xml:space="preserve"> </w:t>
      </w:r>
      <w:r w:rsidRPr="000E71C0">
        <w:rPr>
          <w:sz w:val="24"/>
          <w:szCs w:val="24"/>
        </w:rPr>
        <w:t>и</w:t>
      </w:r>
      <w:r w:rsidRPr="000E71C0">
        <w:rPr>
          <w:spacing w:val="-2"/>
          <w:sz w:val="24"/>
          <w:szCs w:val="24"/>
        </w:rPr>
        <w:t xml:space="preserve"> </w:t>
      </w:r>
      <w:r w:rsidRPr="000E71C0">
        <w:rPr>
          <w:sz w:val="24"/>
          <w:szCs w:val="24"/>
        </w:rPr>
        <w:t>результат</w:t>
      </w:r>
      <w:r w:rsidRPr="000E71C0">
        <w:rPr>
          <w:spacing w:val="-1"/>
          <w:sz w:val="24"/>
          <w:szCs w:val="24"/>
        </w:rPr>
        <w:t xml:space="preserve"> </w:t>
      </w:r>
      <w:r w:rsidRPr="000E71C0">
        <w:rPr>
          <w:sz w:val="24"/>
          <w:szCs w:val="24"/>
        </w:rPr>
        <w:t>совместной</w:t>
      </w:r>
      <w:r w:rsidRPr="000E71C0">
        <w:rPr>
          <w:spacing w:val="-2"/>
          <w:sz w:val="24"/>
          <w:szCs w:val="24"/>
        </w:rPr>
        <w:t xml:space="preserve"> </w:t>
      </w:r>
      <w:r w:rsidRPr="000E71C0">
        <w:rPr>
          <w:sz w:val="24"/>
          <w:szCs w:val="24"/>
        </w:rPr>
        <w:t>работы;</w:t>
      </w:r>
    </w:p>
    <w:p w:rsidR="00B41B43" w:rsidRPr="000E71C0" w:rsidRDefault="00B41B43" w:rsidP="00513A01">
      <w:pPr>
        <w:pStyle w:val="a5"/>
        <w:numPr>
          <w:ilvl w:val="0"/>
          <w:numId w:val="147"/>
        </w:numPr>
        <w:tabs>
          <w:tab w:val="left" w:pos="1045"/>
        </w:tabs>
        <w:ind w:right="169"/>
        <w:jc w:val="left"/>
        <w:rPr>
          <w:sz w:val="24"/>
          <w:szCs w:val="24"/>
        </w:rPr>
      </w:pPr>
      <w:r w:rsidRPr="000E71C0">
        <w:rPr>
          <w:sz w:val="24"/>
          <w:szCs w:val="24"/>
        </w:rPr>
        <w:t>проявлять</w:t>
      </w:r>
      <w:r w:rsidRPr="000E71C0">
        <w:rPr>
          <w:spacing w:val="-6"/>
          <w:sz w:val="24"/>
          <w:szCs w:val="24"/>
        </w:rPr>
        <w:t xml:space="preserve"> </w:t>
      </w:r>
      <w:r w:rsidRPr="000E71C0">
        <w:rPr>
          <w:sz w:val="24"/>
          <w:szCs w:val="24"/>
        </w:rPr>
        <w:t>готовность</w:t>
      </w:r>
      <w:r w:rsidRPr="000E71C0">
        <w:rPr>
          <w:spacing w:val="-6"/>
          <w:sz w:val="24"/>
          <w:szCs w:val="24"/>
        </w:rPr>
        <w:t xml:space="preserve"> </w:t>
      </w:r>
      <w:r w:rsidRPr="000E71C0">
        <w:rPr>
          <w:sz w:val="24"/>
          <w:szCs w:val="24"/>
        </w:rPr>
        <w:t>руководить,</w:t>
      </w:r>
      <w:r w:rsidRPr="000E71C0">
        <w:rPr>
          <w:spacing w:val="-5"/>
          <w:sz w:val="24"/>
          <w:szCs w:val="24"/>
        </w:rPr>
        <w:t xml:space="preserve"> </w:t>
      </w:r>
      <w:r w:rsidRPr="000E71C0">
        <w:rPr>
          <w:sz w:val="24"/>
          <w:szCs w:val="24"/>
        </w:rPr>
        <w:t>выполнять</w:t>
      </w:r>
      <w:r w:rsidRPr="000E71C0">
        <w:rPr>
          <w:spacing w:val="-6"/>
          <w:sz w:val="24"/>
          <w:szCs w:val="24"/>
        </w:rPr>
        <w:t xml:space="preserve"> </w:t>
      </w:r>
      <w:r w:rsidRPr="000E71C0">
        <w:rPr>
          <w:sz w:val="24"/>
          <w:szCs w:val="24"/>
        </w:rPr>
        <w:t>поручения,</w:t>
      </w:r>
      <w:r w:rsidRPr="000E71C0">
        <w:rPr>
          <w:spacing w:val="-5"/>
          <w:sz w:val="24"/>
          <w:szCs w:val="24"/>
        </w:rPr>
        <w:t xml:space="preserve"> </w:t>
      </w:r>
      <w:r w:rsidRPr="000E71C0">
        <w:rPr>
          <w:sz w:val="24"/>
          <w:szCs w:val="24"/>
        </w:rPr>
        <w:t>подчиняться,</w:t>
      </w:r>
      <w:r w:rsidRPr="000E71C0">
        <w:rPr>
          <w:spacing w:val="-5"/>
          <w:sz w:val="24"/>
          <w:szCs w:val="24"/>
        </w:rPr>
        <w:t xml:space="preserve"> </w:t>
      </w:r>
      <w:r w:rsidRPr="000E71C0">
        <w:rPr>
          <w:sz w:val="24"/>
          <w:szCs w:val="24"/>
        </w:rPr>
        <w:t>самостоятельно</w:t>
      </w:r>
      <w:r w:rsidRPr="000E71C0">
        <w:rPr>
          <w:spacing w:val="-4"/>
          <w:sz w:val="24"/>
          <w:szCs w:val="24"/>
        </w:rPr>
        <w:t xml:space="preserve"> </w:t>
      </w:r>
      <w:r w:rsidRPr="000E71C0">
        <w:rPr>
          <w:sz w:val="24"/>
          <w:szCs w:val="24"/>
        </w:rPr>
        <w:t>разрешать</w:t>
      </w:r>
      <w:r w:rsidRPr="000E71C0">
        <w:rPr>
          <w:spacing w:val="-52"/>
          <w:sz w:val="24"/>
          <w:szCs w:val="24"/>
        </w:rPr>
        <w:t xml:space="preserve"> </w:t>
      </w:r>
      <w:r w:rsidRPr="000E71C0">
        <w:rPr>
          <w:sz w:val="24"/>
          <w:szCs w:val="24"/>
        </w:rPr>
        <w:t>конфликты;</w:t>
      </w:r>
    </w:p>
    <w:p w:rsidR="00B41B43" w:rsidRPr="000E71C0" w:rsidRDefault="00B41B43" w:rsidP="00513A01">
      <w:pPr>
        <w:pStyle w:val="a5"/>
        <w:numPr>
          <w:ilvl w:val="0"/>
          <w:numId w:val="147"/>
        </w:numPr>
        <w:tabs>
          <w:tab w:val="left" w:pos="1045"/>
        </w:tabs>
        <w:spacing w:line="251" w:lineRule="exact"/>
        <w:ind w:right="0" w:hanging="341"/>
        <w:jc w:val="left"/>
        <w:rPr>
          <w:sz w:val="24"/>
          <w:szCs w:val="24"/>
        </w:rPr>
      </w:pPr>
      <w:r w:rsidRPr="000E71C0">
        <w:rPr>
          <w:sz w:val="24"/>
          <w:szCs w:val="24"/>
        </w:rPr>
        <w:t>ответственно</w:t>
      </w:r>
      <w:r w:rsidRPr="000E71C0">
        <w:rPr>
          <w:spacing w:val="-2"/>
          <w:sz w:val="24"/>
          <w:szCs w:val="24"/>
        </w:rPr>
        <w:t xml:space="preserve"> </w:t>
      </w:r>
      <w:r w:rsidRPr="000E71C0">
        <w:rPr>
          <w:sz w:val="24"/>
          <w:szCs w:val="24"/>
        </w:rPr>
        <w:t>выполнять</w:t>
      </w:r>
      <w:r w:rsidRPr="000E71C0">
        <w:rPr>
          <w:spacing w:val="-4"/>
          <w:sz w:val="24"/>
          <w:szCs w:val="24"/>
        </w:rPr>
        <w:t xml:space="preserve"> </w:t>
      </w:r>
      <w:r w:rsidRPr="000E71C0">
        <w:rPr>
          <w:sz w:val="24"/>
          <w:szCs w:val="24"/>
        </w:rPr>
        <w:t>свою</w:t>
      </w:r>
      <w:r w:rsidRPr="000E71C0">
        <w:rPr>
          <w:spacing w:val="-3"/>
          <w:sz w:val="24"/>
          <w:szCs w:val="24"/>
        </w:rPr>
        <w:t xml:space="preserve"> </w:t>
      </w:r>
      <w:r w:rsidRPr="000E71C0">
        <w:rPr>
          <w:sz w:val="24"/>
          <w:szCs w:val="24"/>
        </w:rPr>
        <w:t>часть</w:t>
      </w:r>
      <w:r w:rsidRPr="000E71C0">
        <w:rPr>
          <w:spacing w:val="-4"/>
          <w:sz w:val="24"/>
          <w:szCs w:val="24"/>
        </w:rPr>
        <w:t xml:space="preserve"> </w:t>
      </w:r>
      <w:r w:rsidRPr="000E71C0">
        <w:rPr>
          <w:sz w:val="24"/>
          <w:szCs w:val="24"/>
        </w:rPr>
        <w:t>работы;</w:t>
      </w:r>
    </w:p>
    <w:p w:rsidR="00B41B43" w:rsidRPr="000E71C0" w:rsidRDefault="00B41B43" w:rsidP="00513A01">
      <w:pPr>
        <w:pStyle w:val="a5"/>
        <w:numPr>
          <w:ilvl w:val="0"/>
          <w:numId w:val="147"/>
        </w:numPr>
        <w:tabs>
          <w:tab w:val="left" w:pos="1045"/>
        </w:tabs>
        <w:spacing w:line="252" w:lineRule="exact"/>
        <w:ind w:right="0" w:hanging="341"/>
        <w:jc w:val="left"/>
        <w:rPr>
          <w:sz w:val="24"/>
          <w:szCs w:val="24"/>
        </w:rPr>
      </w:pPr>
      <w:r w:rsidRPr="000E71C0">
        <w:rPr>
          <w:sz w:val="24"/>
          <w:szCs w:val="24"/>
        </w:rPr>
        <w:t>оценивать</w:t>
      </w:r>
      <w:r w:rsidRPr="000E71C0">
        <w:rPr>
          <w:spacing w:val="-4"/>
          <w:sz w:val="24"/>
          <w:szCs w:val="24"/>
        </w:rPr>
        <w:t xml:space="preserve"> </w:t>
      </w:r>
      <w:r w:rsidRPr="000E71C0">
        <w:rPr>
          <w:sz w:val="24"/>
          <w:szCs w:val="24"/>
        </w:rPr>
        <w:t>свой</w:t>
      </w:r>
      <w:r w:rsidRPr="000E71C0">
        <w:rPr>
          <w:spacing w:val="-4"/>
          <w:sz w:val="24"/>
          <w:szCs w:val="24"/>
        </w:rPr>
        <w:t xml:space="preserve"> </w:t>
      </w:r>
      <w:r w:rsidRPr="000E71C0">
        <w:rPr>
          <w:sz w:val="24"/>
          <w:szCs w:val="24"/>
        </w:rPr>
        <w:t>вклад</w:t>
      </w:r>
      <w:r w:rsidRPr="000E71C0">
        <w:rPr>
          <w:spacing w:val="-4"/>
          <w:sz w:val="24"/>
          <w:szCs w:val="24"/>
        </w:rPr>
        <w:t xml:space="preserve"> </w:t>
      </w:r>
      <w:r w:rsidRPr="000E71C0">
        <w:rPr>
          <w:sz w:val="24"/>
          <w:szCs w:val="24"/>
        </w:rPr>
        <w:t>в</w:t>
      </w:r>
      <w:r w:rsidRPr="000E71C0">
        <w:rPr>
          <w:spacing w:val="-3"/>
          <w:sz w:val="24"/>
          <w:szCs w:val="24"/>
        </w:rPr>
        <w:t xml:space="preserve"> </w:t>
      </w:r>
      <w:r w:rsidRPr="000E71C0">
        <w:rPr>
          <w:sz w:val="24"/>
          <w:szCs w:val="24"/>
        </w:rPr>
        <w:t>общий</w:t>
      </w:r>
      <w:r w:rsidRPr="000E71C0">
        <w:rPr>
          <w:spacing w:val="-5"/>
          <w:sz w:val="24"/>
          <w:szCs w:val="24"/>
        </w:rPr>
        <w:t xml:space="preserve"> </w:t>
      </w:r>
      <w:r w:rsidRPr="000E71C0">
        <w:rPr>
          <w:sz w:val="24"/>
          <w:szCs w:val="24"/>
        </w:rPr>
        <w:t>результат;</w:t>
      </w:r>
    </w:p>
    <w:p w:rsidR="00B41B43" w:rsidRPr="000E71C0" w:rsidRDefault="00B41B43" w:rsidP="00513A01">
      <w:pPr>
        <w:pStyle w:val="a5"/>
        <w:numPr>
          <w:ilvl w:val="0"/>
          <w:numId w:val="147"/>
        </w:numPr>
        <w:tabs>
          <w:tab w:val="left" w:pos="1045"/>
        </w:tabs>
        <w:spacing w:line="252" w:lineRule="exact"/>
        <w:ind w:right="0" w:hanging="341"/>
        <w:jc w:val="left"/>
        <w:rPr>
          <w:sz w:val="24"/>
          <w:szCs w:val="24"/>
        </w:rPr>
      </w:pPr>
      <w:r w:rsidRPr="000E71C0">
        <w:rPr>
          <w:sz w:val="24"/>
          <w:szCs w:val="24"/>
        </w:rPr>
        <w:t>выполнять</w:t>
      </w:r>
      <w:r w:rsidRPr="000E71C0">
        <w:rPr>
          <w:spacing w:val="-4"/>
          <w:sz w:val="24"/>
          <w:szCs w:val="24"/>
        </w:rPr>
        <w:t xml:space="preserve"> </w:t>
      </w:r>
      <w:r w:rsidRPr="000E71C0">
        <w:rPr>
          <w:sz w:val="24"/>
          <w:szCs w:val="24"/>
        </w:rPr>
        <w:t>совместные</w:t>
      </w:r>
      <w:r w:rsidRPr="000E71C0">
        <w:rPr>
          <w:spacing w:val="-4"/>
          <w:sz w:val="24"/>
          <w:szCs w:val="24"/>
        </w:rPr>
        <w:t xml:space="preserve"> </w:t>
      </w:r>
      <w:r w:rsidRPr="000E71C0">
        <w:rPr>
          <w:sz w:val="24"/>
          <w:szCs w:val="24"/>
        </w:rPr>
        <w:t>проектные</w:t>
      </w:r>
      <w:r w:rsidRPr="000E71C0">
        <w:rPr>
          <w:spacing w:val="-5"/>
          <w:sz w:val="24"/>
          <w:szCs w:val="24"/>
        </w:rPr>
        <w:t xml:space="preserve"> </w:t>
      </w:r>
      <w:r w:rsidRPr="000E71C0">
        <w:rPr>
          <w:sz w:val="24"/>
          <w:szCs w:val="24"/>
        </w:rPr>
        <w:t>задания с</w:t>
      </w:r>
      <w:r w:rsidRPr="000E71C0">
        <w:rPr>
          <w:spacing w:val="-5"/>
          <w:sz w:val="24"/>
          <w:szCs w:val="24"/>
        </w:rPr>
        <w:t xml:space="preserve"> </w:t>
      </w:r>
      <w:r w:rsidRPr="000E71C0">
        <w:rPr>
          <w:sz w:val="24"/>
          <w:szCs w:val="24"/>
        </w:rPr>
        <w:t>опорой</w:t>
      </w:r>
      <w:r w:rsidRPr="000E71C0">
        <w:rPr>
          <w:spacing w:val="-4"/>
          <w:sz w:val="24"/>
          <w:szCs w:val="24"/>
        </w:rPr>
        <w:t xml:space="preserve"> </w:t>
      </w:r>
      <w:r w:rsidRPr="000E71C0">
        <w:rPr>
          <w:sz w:val="24"/>
          <w:szCs w:val="24"/>
        </w:rPr>
        <w:t>на</w:t>
      </w:r>
      <w:r w:rsidRPr="000E71C0">
        <w:rPr>
          <w:spacing w:val="-5"/>
          <w:sz w:val="24"/>
          <w:szCs w:val="24"/>
        </w:rPr>
        <w:t xml:space="preserve"> </w:t>
      </w:r>
      <w:r w:rsidRPr="000E71C0">
        <w:rPr>
          <w:sz w:val="24"/>
          <w:szCs w:val="24"/>
        </w:rPr>
        <w:t>предложенные</w:t>
      </w:r>
      <w:r w:rsidRPr="000E71C0">
        <w:rPr>
          <w:spacing w:val="-4"/>
          <w:sz w:val="24"/>
          <w:szCs w:val="24"/>
        </w:rPr>
        <w:t xml:space="preserve"> </w:t>
      </w:r>
      <w:r w:rsidRPr="000E71C0">
        <w:rPr>
          <w:sz w:val="24"/>
          <w:szCs w:val="24"/>
        </w:rPr>
        <w:t>образцы.</w:t>
      </w:r>
    </w:p>
    <w:p w:rsidR="00B41B43" w:rsidRPr="000E71C0" w:rsidRDefault="00B41B43" w:rsidP="000E71C0">
      <w:pPr>
        <w:spacing w:after="0" w:line="370" w:lineRule="atLeast"/>
        <w:ind w:left="476" w:right="6723"/>
        <w:rPr>
          <w:rFonts w:ascii="Times New Roman" w:hAnsi="Times New Roman" w:cs="Times New Roman"/>
          <w:b/>
          <w:sz w:val="24"/>
          <w:szCs w:val="24"/>
        </w:rPr>
      </w:pPr>
      <w:r w:rsidRPr="000E71C0">
        <w:rPr>
          <w:rFonts w:ascii="Times New Roman" w:hAnsi="Times New Roman" w:cs="Times New Roman"/>
          <w:b/>
          <w:sz w:val="24"/>
          <w:szCs w:val="24"/>
        </w:rPr>
        <w:t>ПРЕДМЕТНЫЕ РЕЗУЛЬТАТЫ</w:t>
      </w:r>
      <w:r w:rsidRPr="000E71C0">
        <w:rPr>
          <w:rFonts w:ascii="Times New Roman" w:hAnsi="Times New Roman" w:cs="Times New Roman"/>
          <w:b/>
          <w:spacing w:val="-52"/>
          <w:sz w:val="24"/>
          <w:szCs w:val="24"/>
        </w:rPr>
        <w:t xml:space="preserve"> </w:t>
      </w:r>
      <w:r w:rsidRPr="000E71C0">
        <w:rPr>
          <w:rFonts w:ascii="Times New Roman" w:hAnsi="Times New Roman" w:cs="Times New Roman"/>
          <w:b/>
          <w:sz w:val="24"/>
          <w:szCs w:val="24"/>
        </w:rPr>
        <w:t>1</w:t>
      </w:r>
      <w:r w:rsidRPr="000E71C0">
        <w:rPr>
          <w:rFonts w:ascii="Times New Roman" w:hAnsi="Times New Roman" w:cs="Times New Roman"/>
          <w:b/>
          <w:spacing w:val="1"/>
          <w:sz w:val="24"/>
          <w:szCs w:val="24"/>
        </w:rPr>
        <w:t xml:space="preserve"> </w:t>
      </w:r>
      <w:r w:rsidRPr="000E71C0">
        <w:rPr>
          <w:rFonts w:ascii="Times New Roman" w:hAnsi="Times New Roman" w:cs="Times New Roman"/>
          <w:b/>
          <w:sz w:val="24"/>
          <w:szCs w:val="24"/>
        </w:rPr>
        <w:t>КЛАСС</w:t>
      </w:r>
    </w:p>
    <w:p w:rsidR="00B41B43" w:rsidRPr="000E71C0" w:rsidRDefault="00B41B43" w:rsidP="000E71C0">
      <w:pPr>
        <w:spacing w:after="0" w:line="252" w:lineRule="exact"/>
        <w:ind w:left="704"/>
        <w:rPr>
          <w:rFonts w:ascii="Times New Roman" w:hAnsi="Times New Roman" w:cs="Times New Roman"/>
          <w:sz w:val="24"/>
          <w:szCs w:val="24"/>
        </w:rPr>
      </w:pPr>
      <w:r w:rsidRPr="000E71C0">
        <w:rPr>
          <w:rFonts w:ascii="Times New Roman" w:hAnsi="Times New Roman" w:cs="Times New Roman"/>
          <w:sz w:val="24"/>
          <w:szCs w:val="24"/>
        </w:rPr>
        <w:t>К</w:t>
      </w:r>
      <w:r w:rsidRPr="000E71C0">
        <w:rPr>
          <w:rFonts w:ascii="Times New Roman" w:hAnsi="Times New Roman" w:cs="Times New Roman"/>
          <w:spacing w:val="-2"/>
          <w:sz w:val="24"/>
          <w:szCs w:val="24"/>
        </w:rPr>
        <w:t xml:space="preserve"> </w:t>
      </w:r>
      <w:r w:rsidRPr="000E71C0">
        <w:rPr>
          <w:rFonts w:ascii="Times New Roman" w:hAnsi="Times New Roman" w:cs="Times New Roman"/>
          <w:sz w:val="24"/>
          <w:szCs w:val="24"/>
        </w:rPr>
        <w:t>концу</w:t>
      </w:r>
      <w:r w:rsidRPr="000E71C0">
        <w:rPr>
          <w:rFonts w:ascii="Times New Roman" w:hAnsi="Times New Roman" w:cs="Times New Roman"/>
          <w:spacing w:val="-5"/>
          <w:sz w:val="24"/>
          <w:szCs w:val="24"/>
        </w:rPr>
        <w:t xml:space="preserve"> </w:t>
      </w:r>
      <w:r w:rsidRPr="000E71C0">
        <w:rPr>
          <w:rFonts w:ascii="Times New Roman" w:hAnsi="Times New Roman" w:cs="Times New Roman"/>
          <w:sz w:val="24"/>
          <w:szCs w:val="24"/>
        </w:rPr>
        <w:t>обучения</w:t>
      </w:r>
      <w:r w:rsidRPr="000E71C0">
        <w:rPr>
          <w:rFonts w:ascii="Times New Roman" w:hAnsi="Times New Roman" w:cs="Times New Roman"/>
          <w:spacing w:val="-3"/>
          <w:sz w:val="24"/>
          <w:szCs w:val="24"/>
        </w:rPr>
        <w:t xml:space="preserve"> </w:t>
      </w:r>
      <w:r w:rsidRPr="000E71C0">
        <w:rPr>
          <w:rFonts w:ascii="Times New Roman" w:hAnsi="Times New Roman" w:cs="Times New Roman"/>
          <w:sz w:val="24"/>
          <w:szCs w:val="24"/>
        </w:rPr>
        <w:t xml:space="preserve">в </w:t>
      </w:r>
      <w:r w:rsidRPr="000E71C0">
        <w:rPr>
          <w:rFonts w:ascii="Times New Roman" w:hAnsi="Times New Roman" w:cs="Times New Roman"/>
          <w:b/>
          <w:sz w:val="24"/>
          <w:szCs w:val="24"/>
        </w:rPr>
        <w:t>первом</w:t>
      </w:r>
      <w:r w:rsidRPr="000E71C0">
        <w:rPr>
          <w:rFonts w:ascii="Times New Roman" w:hAnsi="Times New Roman" w:cs="Times New Roman"/>
          <w:b/>
          <w:spacing w:val="-4"/>
          <w:sz w:val="24"/>
          <w:szCs w:val="24"/>
        </w:rPr>
        <w:t xml:space="preserve"> </w:t>
      </w:r>
      <w:r w:rsidRPr="000E71C0">
        <w:rPr>
          <w:rFonts w:ascii="Times New Roman" w:hAnsi="Times New Roman" w:cs="Times New Roman"/>
          <w:b/>
          <w:sz w:val="24"/>
          <w:szCs w:val="24"/>
        </w:rPr>
        <w:t>классе</w:t>
      </w:r>
      <w:r w:rsidRPr="000E71C0">
        <w:rPr>
          <w:rFonts w:ascii="Times New Roman" w:hAnsi="Times New Roman" w:cs="Times New Roman"/>
          <w:b/>
          <w:spacing w:val="-1"/>
          <w:sz w:val="24"/>
          <w:szCs w:val="24"/>
        </w:rPr>
        <w:t xml:space="preserve"> </w:t>
      </w:r>
      <w:r w:rsidRPr="000E71C0">
        <w:rPr>
          <w:rFonts w:ascii="Times New Roman" w:hAnsi="Times New Roman" w:cs="Times New Roman"/>
          <w:sz w:val="24"/>
          <w:szCs w:val="24"/>
        </w:rPr>
        <w:t>обучающийся</w:t>
      </w:r>
      <w:r w:rsidRPr="000E71C0">
        <w:rPr>
          <w:rFonts w:ascii="Times New Roman" w:hAnsi="Times New Roman" w:cs="Times New Roman"/>
          <w:spacing w:val="-4"/>
          <w:sz w:val="24"/>
          <w:szCs w:val="24"/>
        </w:rPr>
        <w:t xml:space="preserve"> </w:t>
      </w:r>
      <w:r w:rsidRPr="000E71C0">
        <w:rPr>
          <w:rFonts w:ascii="Times New Roman" w:hAnsi="Times New Roman" w:cs="Times New Roman"/>
          <w:sz w:val="24"/>
          <w:szCs w:val="24"/>
        </w:rPr>
        <w:t>научится:</w:t>
      </w:r>
    </w:p>
    <w:p w:rsidR="00B41B43" w:rsidRPr="000E71C0" w:rsidRDefault="00B41B43" w:rsidP="00513A01">
      <w:pPr>
        <w:pStyle w:val="a5"/>
        <w:numPr>
          <w:ilvl w:val="0"/>
          <w:numId w:val="147"/>
        </w:numPr>
        <w:tabs>
          <w:tab w:val="left" w:pos="1045"/>
        </w:tabs>
        <w:spacing w:line="252" w:lineRule="exact"/>
        <w:ind w:right="0" w:hanging="341"/>
        <w:jc w:val="left"/>
        <w:rPr>
          <w:sz w:val="24"/>
          <w:szCs w:val="24"/>
        </w:rPr>
      </w:pPr>
      <w:r w:rsidRPr="000E71C0">
        <w:rPr>
          <w:sz w:val="24"/>
          <w:szCs w:val="24"/>
        </w:rPr>
        <w:t>различать</w:t>
      </w:r>
      <w:r w:rsidRPr="000E71C0">
        <w:rPr>
          <w:spacing w:val="-5"/>
          <w:sz w:val="24"/>
          <w:szCs w:val="24"/>
        </w:rPr>
        <w:t xml:space="preserve"> </w:t>
      </w:r>
      <w:r w:rsidRPr="000E71C0">
        <w:rPr>
          <w:sz w:val="24"/>
          <w:szCs w:val="24"/>
        </w:rPr>
        <w:t>слово</w:t>
      </w:r>
      <w:r w:rsidRPr="000E71C0">
        <w:rPr>
          <w:spacing w:val="-2"/>
          <w:sz w:val="24"/>
          <w:szCs w:val="24"/>
        </w:rPr>
        <w:t xml:space="preserve"> </w:t>
      </w:r>
      <w:r w:rsidRPr="000E71C0">
        <w:rPr>
          <w:sz w:val="24"/>
          <w:szCs w:val="24"/>
        </w:rPr>
        <w:t>и</w:t>
      </w:r>
      <w:r w:rsidRPr="000E71C0">
        <w:rPr>
          <w:spacing w:val="-6"/>
          <w:sz w:val="24"/>
          <w:szCs w:val="24"/>
        </w:rPr>
        <w:t xml:space="preserve"> </w:t>
      </w:r>
      <w:r w:rsidRPr="000E71C0">
        <w:rPr>
          <w:sz w:val="24"/>
          <w:szCs w:val="24"/>
        </w:rPr>
        <w:t>предложение;</w:t>
      </w:r>
      <w:r w:rsidRPr="000E71C0">
        <w:rPr>
          <w:spacing w:val="-5"/>
          <w:sz w:val="24"/>
          <w:szCs w:val="24"/>
        </w:rPr>
        <w:t xml:space="preserve"> </w:t>
      </w:r>
      <w:r w:rsidRPr="000E71C0">
        <w:rPr>
          <w:sz w:val="24"/>
          <w:szCs w:val="24"/>
        </w:rPr>
        <w:t>вычленять</w:t>
      </w:r>
      <w:r w:rsidRPr="000E71C0">
        <w:rPr>
          <w:spacing w:val="-1"/>
          <w:sz w:val="24"/>
          <w:szCs w:val="24"/>
        </w:rPr>
        <w:t xml:space="preserve"> </w:t>
      </w:r>
      <w:r w:rsidRPr="000E71C0">
        <w:rPr>
          <w:sz w:val="24"/>
          <w:szCs w:val="24"/>
        </w:rPr>
        <w:t>слова</w:t>
      </w:r>
      <w:r w:rsidRPr="000E71C0">
        <w:rPr>
          <w:spacing w:val="-5"/>
          <w:sz w:val="24"/>
          <w:szCs w:val="24"/>
        </w:rPr>
        <w:t xml:space="preserve"> </w:t>
      </w:r>
      <w:r w:rsidRPr="000E71C0">
        <w:rPr>
          <w:sz w:val="24"/>
          <w:szCs w:val="24"/>
        </w:rPr>
        <w:t>из</w:t>
      </w:r>
      <w:r w:rsidRPr="000E71C0">
        <w:rPr>
          <w:spacing w:val="-4"/>
          <w:sz w:val="24"/>
          <w:szCs w:val="24"/>
        </w:rPr>
        <w:t xml:space="preserve"> </w:t>
      </w:r>
      <w:r w:rsidRPr="000E71C0">
        <w:rPr>
          <w:sz w:val="24"/>
          <w:szCs w:val="24"/>
        </w:rPr>
        <w:t>предложений;</w:t>
      </w:r>
    </w:p>
    <w:p w:rsidR="00B41B43" w:rsidRPr="000E71C0" w:rsidRDefault="00B41B43" w:rsidP="00513A01">
      <w:pPr>
        <w:pStyle w:val="a5"/>
        <w:numPr>
          <w:ilvl w:val="0"/>
          <w:numId w:val="147"/>
        </w:numPr>
        <w:tabs>
          <w:tab w:val="left" w:pos="1045"/>
        </w:tabs>
        <w:spacing w:line="252" w:lineRule="exact"/>
        <w:ind w:right="0" w:hanging="341"/>
        <w:jc w:val="left"/>
        <w:rPr>
          <w:sz w:val="24"/>
          <w:szCs w:val="24"/>
        </w:rPr>
      </w:pPr>
      <w:r w:rsidRPr="000E71C0">
        <w:rPr>
          <w:sz w:val="24"/>
          <w:szCs w:val="24"/>
        </w:rPr>
        <w:t>вычленять</w:t>
      </w:r>
      <w:r w:rsidRPr="000E71C0">
        <w:rPr>
          <w:spacing w:val="-5"/>
          <w:sz w:val="24"/>
          <w:szCs w:val="24"/>
        </w:rPr>
        <w:t xml:space="preserve"> </w:t>
      </w:r>
      <w:r w:rsidRPr="000E71C0">
        <w:rPr>
          <w:sz w:val="24"/>
          <w:szCs w:val="24"/>
        </w:rPr>
        <w:t>звуки</w:t>
      </w:r>
      <w:r w:rsidRPr="000E71C0">
        <w:rPr>
          <w:spacing w:val="-1"/>
          <w:sz w:val="24"/>
          <w:szCs w:val="24"/>
        </w:rPr>
        <w:t xml:space="preserve"> </w:t>
      </w:r>
      <w:r w:rsidRPr="000E71C0">
        <w:rPr>
          <w:sz w:val="24"/>
          <w:szCs w:val="24"/>
        </w:rPr>
        <w:t>из</w:t>
      </w:r>
      <w:r w:rsidRPr="000E71C0">
        <w:rPr>
          <w:spacing w:val="-4"/>
          <w:sz w:val="24"/>
          <w:szCs w:val="24"/>
        </w:rPr>
        <w:t xml:space="preserve"> </w:t>
      </w:r>
      <w:r w:rsidRPr="000E71C0">
        <w:rPr>
          <w:sz w:val="24"/>
          <w:szCs w:val="24"/>
        </w:rPr>
        <w:t>слова;</w:t>
      </w:r>
    </w:p>
    <w:p w:rsidR="00B41B43" w:rsidRPr="000E71C0" w:rsidRDefault="00B41B43" w:rsidP="00513A01">
      <w:pPr>
        <w:pStyle w:val="a5"/>
        <w:numPr>
          <w:ilvl w:val="0"/>
          <w:numId w:val="147"/>
        </w:numPr>
        <w:tabs>
          <w:tab w:val="left" w:pos="1045"/>
        </w:tabs>
        <w:spacing w:line="242" w:lineRule="auto"/>
        <w:ind w:right="358"/>
        <w:jc w:val="left"/>
        <w:rPr>
          <w:sz w:val="24"/>
          <w:szCs w:val="24"/>
        </w:rPr>
      </w:pPr>
      <w:r w:rsidRPr="000E71C0">
        <w:rPr>
          <w:sz w:val="24"/>
          <w:szCs w:val="24"/>
        </w:rPr>
        <w:t>различать гласные и согласные звуки (в том числе различать в слове согласный звук [й’] и глас-</w:t>
      </w:r>
      <w:r w:rsidRPr="000E71C0">
        <w:rPr>
          <w:spacing w:val="-52"/>
          <w:sz w:val="24"/>
          <w:szCs w:val="24"/>
        </w:rPr>
        <w:t xml:space="preserve"> </w:t>
      </w:r>
      <w:r w:rsidRPr="000E71C0">
        <w:rPr>
          <w:sz w:val="24"/>
          <w:szCs w:val="24"/>
        </w:rPr>
        <w:t>ный</w:t>
      </w:r>
      <w:r w:rsidRPr="000E71C0">
        <w:rPr>
          <w:spacing w:val="-2"/>
          <w:sz w:val="24"/>
          <w:szCs w:val="24"/>
        </w:rPr>
        <w:t xml:space="preserve"> </w:t>
      </w:r>
      <w:r w:rsidRPr="000E71C0">
        <w:rPr>
          <w:sz w:val="24"/>
          <w:szCs w:val="24"/>
        </w:rPr>
        <w:t>звук</w:t>
      </w:r>
      <w:r w:rsidRPr="000E71C0">
        <w:rPr>
          <w:spacing w:val="1"/>
          <w:sz w:val="24"/>
          <w:szCs w:val="24"/>
        </w:rPr>
        <w:t xml:space="preserve"> </w:t>
      </w:r>
      <w:r w:rsidRPr="000E71C0">
        <w:rPr>
          <w:sz w:val="24"/>
          <w:szCs w:val="24"/>
        </w:rPr>
        <w:t>[и]);</w:t>
      </w:r>
    </w:p>
    <w:p w:rsidR="00B41B43" w:rsidRPr="000E71C0" w:rsidRDefault="00B41B43" w:rsidP="00513A01">
      <w:pPr>
        <w:pStyle w:val="a5"/>
        <w:numPr>
          <w:ilvl w:val="0"/>
          <w:numId w:val="147"/>
        </w:numPr>
        <w:tabs>
          <w:tab w:val="left" w:pos="1045"/>
        </w:tabs>
        <w:spacing w:line="249" w:lineRule="exact"/>
        <w:ind w:right="0" w:hanging="341"/>
        <w:jc w:val="left"/>
        <w:rPr>
          <w:sz w:val="24"/>
          <w:szCs w:val="24"/>
        </w:rPr>
      </w:pPr>
      <w:r w:rsidRPr="000E71C0">
        <w:rPr>
          <w:sz w:val="24"/>
          <w:szCs w:val="24"/>
        </w:rPr>
        <w:t>различать</w:t>
      </w:r>
      <w:r w:rsidRPr="000E71C0">
        <w:rPr>
          <w:spacing w:val="-2"/>
          <w:sz w:val="24"/>
          <w:szCs w:val="24"/>
        </w:rPr>
        <w:t xml:space="preserve"> </w:t>
      </w:r>
      <w:r w:rsidRPr="000E71C0">
        <w:rPr>
          <w:sz w:val="24"/>
          <w:szCs w:val="24"/>
        </w:rPr>
        <w:t>ударные</w:t>
      </w:r>
      <w:r w:rsidRPr="000E71C0">
        <w:rPr>
          <w:spacing w:val="-3"/>
          <w:sz w:val="24"/>
          <w:szCs w:val="24"/>
        </w:rPr>
        <w:t xml:space="preserve"> </w:t>
      </w:r>
      <w:r w:rsidRPr="000E71C0">
        <w:rPr>
          <w:sz w:val="24"/>
          <w:szCs w:val="24"/>
        </w:rPr>
        <w:t>и</w:t>
      </w:r>
      <w:r w:rsidRPr="000E71C0">
        <w:rPr>
          <w:spacing w:val="-2"/>
          <w:sz w:val="24"/>
          <w:szCs w:val="24"/>
        </w:rPr>
        <w:t xml:space="preserve"> </w:t>
      </w:r>
      <w:r w:rsidRPr="000E71C0">
        <w:rPr>
          <w:sz w:val="24"/>
          <w:szCs w:val="24"/>
        </w:rPr>
        <w:t>безударные</w:t>
      </w:r>
      <w:r w:rsidRPr="000E71C0">
        <w:rPr>
          <w:spacing w:val="-3"/>
          <w:sz w:val="24"/>
          <w:szCs w:val="24"/>
        </w:rPr>
        <w:t xml:space="preserve"> </w:t>
      </w:r>
      <w:r w:rsidRPr="000E71C0">
        <w:rPr>
          <w:sz w:val="24"/>
          <w:szCs w:val="24"/>
        </w:rPr>
        <w:t>гласные</w:t>
      </w:r>
      <w:r w:rsidRPr="000E71C0">
        <w:rPr>
          <w:spacing w:val="-2"/>
          <w:sz w:val="24"/>
          <w:szCs w:val="24"/>
        </w:rPr>
        <w:t xml:space="preserve"> </w:t>
      </w:r>
      <w:r w:rsidRPr="000E71C0">
        <w:rPr>
          <w:sz w:val="24"/>
          <w:szCs w:val="24"/>
        </w:rPr>
        <w:t>звуки;</w:t>
      </w:r>
    </w:p>
    <w:p w:rsidR="00B41B43" w:rsidRPr="000E71C0" w:rsidRDefault="00B41B43" w:rsidP="00513A01">
      <w:pPr>
        <w:pStyle w:val="a5"/>
        <w:numPr>
          <w:ilvl w:val="0"/>
          <w:numId w:val="147"/>
        </w:numPr>
        <w:tabs>
          <w:tab w:val="left" w:pos="1045"/>
        </w:tabs>
        <w:spacing w:line="252" w:lineRule="exact"/>
        <w:ind w:right="0" w:hanging="341"/>
        <w:jc w:val="left"/>
        <w:rPr>
          <w:sz w:val="24"/>
          <w:szCs w:val="24"/>
        </w:rPr>
      </w:pPr>
      <w:r w:rsidRPr="000E71C0">
        <w:rPr>
          <w:sz w:val="24"/>
          <w:szCs w:val="24"/>
        </w:rPr>
        <w:t>различать</w:t>
      </w:r>
      <w:r w:rsidRPr="000E71C0">
        <w:rPr>
          <w:spacing w:val="-3"/>
          <w:sz w:val="24"/>
          <w:szCs w:val="24"/>
        </w:rPr>
        <w:t xml:space="preserve"> </w:t>
      </w:r>
      <w:r w:rsidRPr="000E71C0">
        <w:rPr>
          <w:sz w:val="24"/>
          <w:szCs w:val="24"/>
        </w:rPr>
        <w:t>согласные</w:t>
      </w:r>
      <w:r w:rsidRPr="000E71C0">
        <w:rPr>
          <w:spacing w:val="-4"/>
          <w:sz w:val="24"/>
          <w:szCs w:val="24"/>
        </w:rPr>
        <w:t xml:space="preserve"> </w:t>
      </w:r>
      <w:r w:rsidRPr="000E71C0">
        <w:rPr>
          <w:sz w:val="24"/>
          <w:szCs w:val="24"/>
        </w:rPr>
        <w:t>звуки:</w:t>
      </w:r>
      <w:r w:rsidRPr="000E71C0">
        <w:rPr>
          <w:spacing w:val="-3"/>
          <w:sz w:val="24"/>
          <w:szCs w:val="24"/>
        </w:rPr>
        <w:t xml:space="preserve"> </w:t>
      </w:r>
      <w:r w:rsidRPr="000E71C0">
        <w:rPr>
          <w:sz w:val="24"/>
          <w:szCs w:val="24"/>
        </w:rPr>
        <w:t>мягкие и</w:t>
      </w:r>
      <w:r w:rsidRPr="000E71C0">
        <w:rPr>
          <w:spacing w:val="-4"/>
          <w:sz w:val="24"/>
          <w:szCs w:val="24"/>
        </w:rPr>
        <w:t xml:space="preserve"> </w:t>
      </w:r>
      <w:r w:rsidRPr="000E71C0">
        <w:rPr>
          <w:sz w:val="24"/>
          <w:szCs w:val="24"/>
        </w:rPr>
        <w:t>твѐрдые,</w:t>
      </w:r>
      <w:r w:rsidRPr="000E71C0">
        <w:rPr>
          <w:spacing w:val="-2"/>
          <w:sz w:val="24"/>
          <w:szCs w:val="24"/>
        </w:rPr>
        <w:t xml:space="preserve"> </w:t>
      </w:r>
      <w:r w:rsidRPr="000E71C0">
        <w:rPr>
          <w:sz w:val="24"/>
          <w:szCs w:val="24"/>
        </w:rPr>
        <w:t>звонкие</w:t>
      </w:r>
      <w:r w:rsidRPr="000E71C0">
        <w:rPr>
          <w:spacing w:val="-3"/>
          <w:sz w:val="24"/>
          <w:szCs w:val="24"/>
        </w:rPr>
        <w:t xml:space="preserve"> </w:t>
      </w:r>
      <w:r w:rsidRPr="000E71C0">
        <w:rPr>
          <w:sz w:val="24"/>
          <w:szCs w:val="24"/>
        </w:rPr>
        <w:t>и</w:t>
      </w:r>
      <w:r w:rsidRPr="000E71C0">
        <w:rPr>
          <w:spacing w:val="-4"/>
          <w:sz w:val="24"/>
          <w:szCs w:val="24"/>
        </w:rPr>
        <w:t xml:space="preserve"> </w:t>
      </w:r>
      <w:r w:rsidRPr="000E71C0">
        <w:rPr>
          <w:sz w:val="24"/>
          <w:szCs w:val="24"/>
        </w:rPr>
        <w:t>глухие</w:t>
      </w:r>
      <w:r w:rsidRPr="000E71C0">
        <w:rPr>
          <w:spacing w:val="-3"/>
          <w:sz w:val="24"/>
          <w:szCs w:val="24"/>
        </w:rPr>
        <w:t xml:space="preserve"> </w:t>
      </w:r>
      <w:r w:rsidRPr="000E71C0">
        <w:rPr>
          <w:sz w:val="24"/>
          <w:szCs w:val="24"/>
        </w:rPr>
        <w:t>(вне</w:t>
      </w:r>
      <w:r w:rsidRPr="000E71C0">
        <w:rPr>
          <w:spacing w:val="-4"/>
          <w:sz w:val="24"/>
          <w:szCs w:val="24"/>
        </w:rPr>
        <w:t xml:space="preserve"> </w:t>
      </w:r>
      <w:r w:rsidRPr="000E71C0">
        <w:rPr>
          <w:sz w:val="24"/>
          <w:szCs w:val="24"/>
        </w:rPr>
        <w:t>слова</w:t>
      </w:r>
      <w:r w:rsidRPr="000E71C0">
        <w:rPr>
          <w:spacing w:val="-4"/>
          <w:sz w:val="24"/>
          <w:szCs w:val="24"/>
        </w:rPr>
        <w:t xml:space="preserve"> </w:t>
      </w:r>
      <w:r w:rsidRPr="000E71C0">
        <w:rPr>
          <w:sz w:val="24"/>
          <w:szCs w:val="24"/>
        </w:rPr>
        <w:t>и</w:t>
      </w:r>
      <w:r w:rsidRPr="000E71C0">
        <w:rPr>
          <w:spacing w:val="-3"/>
          <w:sz w:val="24"/>
          <w:szCs w:val="24"/>
        </w:rPr>
        <w:t xml:space="preserve"> </w:t>
      </w:r>
      <w:r w:rsidRPr="000E71C0">
        <w:rPr>
          <w:sz w:val="24"/>
          <w:szCs w:val="24"/>
        </w:rPr>
        <w:t>в</w:t>
      </w:r>
      <w:r w:rsidRPr="000E71C0">
        <w:rPr>
          <w:spacing w:val="-3"/>
          <w:sz w:val="24"/>
          <w:szCs w:val="24"/>
        </w:rPr>
        <w:t xml:space="preserve"> </w:t>
      </w:r>
      <w:r w:rsidRPr="000E71C0">
        <w:rPr>
          <w:sz w:val="24"/>
          <w:szCs w:val="24"/>
        </w:rPr>
        <w:t>слове);</w:t>
      </w:r>
    </w:p>
    <w:p w:rsidR="00B41B43" w:rsidRPr="000E71C0" w:rsidRDefault="00B41B43" w:rsidP="00513A01">
      <w:pPr>
        <w:pStyle w:val="a5"/>
        <w:numPr>
          <w:ilvl w:val="0"/>
          <w:numId w:val="147"/>
        </w:numPr>
        <w:tabs>
          <w:tab w:val="left" w:pos="1045"/>
        </w:tabs>
        <w:spacing w:line="252" w:lineRule="exact"/>
        <w:ind w:right="0" w:hanging="341"/>
        <w:jc w:val="left"/>
        <w:rPr>
          <w:sz w:val="24"/>
          <w:szCs w:val="24"/>
        </w:rPr>
      </w:pPr>
      <w:r w:rsidRPr="000E71C0">
        <w:rPr>
          <w:sz w:val="24"/>
          <w:szCs w:val="24"/>
        </w:rPr>
        <w:t>различать</w:t>
      </w:r>
      <w:r w:rsidRPr="000E71C0">
        <w:rPr>
          <w:spacing w:val="-3"/>
          <w:sz w:val="24"/>
          <w:szCs w:val="24"/>
        </w:rPr>
        <w:t xml:space="preserve"> </w:t>
      </w:r>
      <w:r w:rsidRPr="000E71C0">
        <w:rPr>
          <w:sz w:val="24"/>
          <w:szCs w:val="24"/>
        </w:rPr>
        <w:t>понятия</w:t>
      </w:r>
      <w:r w:rsidRPr="000E71C0">
        <w:rPr>
          <w:spacing w:val="-4"/>
          <w:sz w:val="24"/>
          <w:szCs w:val="24"/>
        </w:rPr>
        <w:t xml:space="preserve"> </w:t>
      </w:r>
      <w:r w:rsidRPr="000E71C0">
        <w:rPr>
          <w:sz w:val="24"/>
          <w:szCs w:val="24"/>
        </w:rPr>
        <w:t>«звук»</w:t>
      </w:r>
      <w:r w:rsidRPr="000E71C0">
        <w:rPr>
          <w:spacing w:val="-1"/>
          <w:sz w:val="24"/>
          <w:szCs w:val="24"/>
        </w:rPr>
        <w:t xml:space="preserve"> </w:t>
      </w:r>
      <w:r w:rsidRPr="000E71C0">
        <w:rPr>
          <w:sz w:val="24"/>
          <w:szCs w:val="24"/>
        </w:rPr>
        <w:t>и</w:t>
      </w:r>
      <w:r w:rsidRPr="000E71C0">
        <w:rPr>
          <w:spacing w:val="-4"/>
          <w:sz w:val="24"/>
          <w:szCs w:val="24"/>
        </w:rPr>
        <w:t xml:space="preserve"> </w:t>
      </w:r>
      <w:r w:rsidRPr="000E71C0">
        <w:rPr>
          <w:sz w:val="24"/>
          <w:szCs w:val="24"/>
        </w:rPr>
        <w:t>«буква»;</w:t>
      </w:r>
    </w:p>
    <w:p w:rsidR="00B41B43" w:rsidRPr="000E71C0" w:rsidRDefault="00B41B43" w:rsidP="00513A01">
      <w:pPr>
        <w:pStyle w:val="a5"/>
        <w:numPr>
          <w:ilvl w:val="0"/>
          <w:numId w:val="147"/>
        </w:numPr>
        <w:tabs>
          <w:tab w:val="left" w:pos="1045"/>
        </w:tabs>
        <w:ind w:right="181"/>
        <w:jc w:val="left"/>
        <w:rPr>
          <w:sz w:val="24"/>
          <w:szCs w:val="24"/>
        </w:rPr>
      </w:pPr>
      <w:r w:rsidRPr="000E71C0">
        <w:rPr>
          <w:sz w:val="24"/>
          <w:szCs w:val="24"/>
        </w:rPr>
        <w:t>определять</w:t>
      </w:r>
      <w:r w:rsidRPr="000E71C0">
        <w:rPr>
          <w:spacing w:val="-3"/>
          <w:sz w:val="24"/>
          <w:szCs w:val="24"/>
        </w:rPr>
        <w:t xml:space="preserve"> </w:t>
      </w:r>
      <w:r w:rsidRPr="000E71C0">
        <w:rPr>
          <w:sz w:val="24"/>
          <w:szCs w:val="24"/>
        </w:rPr>
        <w:t>количество</w:t>
      </w:r>
      <w:r w:rsidRPr="000E71C0">
        <w:rPr>
          <w:spacing w:val="-1"/>
          <w:sz w:val="24"/>
          <w:szCs w:val="24"/>
        </w:rPr>
        <w:t xml:space="preserve"> </w:t>
      </w:r>
      <w:r w:rsidRPr="000E71C0">
        <w:rPr>
          <w:sz w:val="24"/>
          <w:szCs w:val="24"/>
        </w:rPr>
        <w:t>слогов</w:t>
      </w:r>
      <w:r w:rsidRPr="000E71C0">
        <w:rPr>
          <w:spacing w:val="-3"/>
          <w:sz w:val="24"/>
          <w:szCs w:val="24"/>
        </w:rPr>
        <w:t xml:space="preserve"> </w:t>
      </w:r>
      <w:r w:rsidRPr="000E71C0">
        <w:rPr>
          <w:sz w:val="24"/>
          <w:szCs w:val="24"/>
        </w:rPr>
        <w:t>в</w:t>
      </w:r>
      <w:r w:rsidRPr="000E71C0">
        <w:rPr>
          <w:spacing w:val="-3"/>
          <w:sz w:val="24"/>
          <w:szCs w:val="24"/>
        </w:rPr>
        <w:t xml:space="preserve"> </w:t>
      </w:r>
      <w:r w:rsidRPr="000E71C0">
        <w:rPr>
          <w:sz w:val="24"/>
          <w:szCs w:val="24"/>
        </w:rPr>
        <w:t>слове;</w:t>
      </w:r>
      <w:r w:rsidRPr="000E71C0">
        <w:rPr>
          <w:spacing w:val="-4"/>
          <w:sz w:val="24"/>
          <w:szCs w:val="24"/>
        </w:rPr>
        <w:t xml:space="preserve"> </w:t>
      </w:r>
      <w:r w:rsidRPr="000E71C0">
        <w:rPr>
          <w:sz w:val="24"/>
          <w:szCs w:val="24"/>
        </w:rPr>
        <w:t>делить</w:t>
      </w:r>
      <w:r w:rsidRPr="000E71C0">
        <w:rPr>
          <w:spacing w:val="-3"/>
          <w:sz w:val="24"/>
          <w:szCs w:val="24"/>
        </w:rPr>
        <w:t xml:space="preserve"> </w:t>
      </w:r>
      <w:r w:rsidRPr="000E71C0">
        <w:rPr>
          <w:sz w:val="24"/>
          <w:szCs w:val="24"/>
        </w:rPr>
        <w:t>слова</w:t>
      </w:r>
      <w:r w:rsidRPr="000E71C0">
        <w:rPr>
          <w:spacing w:val="-4"/>
          <w:sz w:val="24"/>
          <w:szCs w:val="24"/>
        </w:rPr>
        <w:t xml:space="preserve"> </w:t>
      </w:r>
      <w:r w:rsidRPr="000E71C0">
        <w:rPr>
          <w:sz w:val="24"/>
          <w:szCs w:val="24"/>
        </w:rPr>
        <w:t>на</w:t>
      </w:r>
      <w:r w:rsidRPr="000E71C0">
        <w:rPr>
          <w:spacing w:val="-4"/>
          <w:sz w:val="24"/>
          <w:szCs w:val="24"/>
        </w:rPr>
        <w:t xml:space="preserve"> </w:t>
      </w:r>
      <w:r w:rsidRPr="000E71C0">
        <w:rPr>
          <w:sz w:val="24"/>
          <w:szCs w:val="24"/>
        </w:rPr>
        <w:t>слоги</w:t>
      </w:r>
      <w:r w:rsidRPr="000E71C0">
        <w:rPr>
          <w:spacing w:val="-4"/>
          <w:sz w:val="24"/>
          <w:szCs w:val="24"/>
        </w:rPr>
        <w:t xml:space="preserve"> </w:t>
      </w:r>
      <w:r w:rsidRPr="000E71C0">
        <w:rPr>
          <w:sz w:val="24"/>
          <w:szCs w:val="24"/>
        </w:rPr>
        <w:t>(простые</w:t>
      </w:r>
      <w:r w:rsidRPr="000E71C0">
        <w:rPr>
          <w:spacing w:val="-4"/>
          <w:sz w:val="24"/>
          <w:szCs w:val="24"/>
        </w:rPr>
        <w:t xml:space="preserve"> </w:t>
      </w:r>
      <w:r w:rsidRPr="000E71C0">
        <w:rPr>
          <w:sz w:val="24"/>
          <w:szCs w:val="24"/>
        </w:rPr>
        <w:t>случаи:</w:t>
      </w:r>
      <w:r w:rsidRPr="000E71C0">
        <w:rPr>
          <w:spacing w:val="-4"/>
          <w:sz w:val="24"/>
          <w:szCs w:val="24"/>
        </w:rPr>
        <w:t xml:space="preserve"> </w:t>
      </w:r>
      <w:r w:rsidRPr="000E71C0">
        <w:rPr>
          <w:sz w:val="24"/>
          <w:szCs w:val="24"/>
        </w:rPr>
        <w:t>слова</w:t>
      </w:r>
      <w:r w:rsidRPr="000E71C0">
        <w:rPr>
          <w:spacing w:val="-4"/>
          <w:sz w:val="24"/>
          <w:szCs w:val="24"/>
        </w:rPr>
        <w:t xml:space="preserve"> </w:t>
      </w:r>
      <w:r w:rsidRPr="000E71C0">
        <w:rPr>
          <w:sz w:val="24"/>
          <w:szCs w:val="24"/>
        </w:rPr>
        <w:t>без</w:t>
      </w:r>
      <w:r w:rsidRPr="000E71C0">
        <w:rPr>
          <w:spacing w:val="-2"/>
          <w:sz w:val="24"/>
          <w:szCs w:val="24"/>
        </w:rPr>
        <w:t xml:space="preserve"> </w:t>
      </w:r>
      <w:r w:rsidRPr="000E71C0">
        <w:rPr>
          <w:sz w:val="24"/>
          <w:szCs w:val="24"/>
        </w:rPr>
        <w:t>стечения</w:t>
      </w:r>
      <w:r w:rsidRPr="000E71C0">
        <w:rPr>
          <w:spacing w:val="-52"/>
          <w:sz w:val="24"/>
          <w:szCs w:val="24"/>
        </w:rPr>
        <w:t xml:space="preserve"> </w:t>
      </w:r>
      <w:r w:rsidRPr="000E71C0">
        <w:rPr>
          <w:sz w:val="24"/>
          <w:szCs w:val="24"/>
        </w:rPr>
        <w:t>согласных);</w:t>
      </w:r>
      <w:r w:rsidRPr="000E71C0">
        <w:rPr>
          <w:spacing w:val="-2"/>
          <w:sz w:val="24"/>
          <w:szCs w:val="24"/>
        </w:rPr>
        <w:t xml:space="preserve"> </w:t>
      </w:r>
      <w:r w:rsidRPr="000E71C0">
        <w:rPr>
          <w:sz w:val="24"/>
          <w:szCs w:val="24"/>
        </w:rPr>
        <w:t>определять в</w:t>
      </w:r>
      <w:r w:rsidRPr="000E71C0">
        <w:rPr>
          <w:spacing w:val="1"/>
          <w:sz w:val="24"/>
          <w:szCs w:val="24"/>
        </w:rPr>
        <w:t xml:space="preserve"> </w:t>
      </w:r>
      <w:r w:rsidRPr="000E71C0">
        <w:rPr>
          <w:sz w:val="24"/>
          <w:szCs w:val="24"/>
        </w:rPr>
        <w:t>слове</w:t>
      </w:r>
      <w:r w:rsidRPr="000E71C0">
        <w:rPr>
          <w:spacing w:val="3"/>
          <w:sz w:val="24"/>
          <w:szCs w:val="24"/>
        </w:rPr>
        <w:t xml:space="preserve"> </w:t>
      </w:r>
      <w:r w:rsidRPr="000E71C0">
        <w:rPr>
          <w:sz w:val="24"/>
          <w:szCs w:val="24"/>
        </w:rPr>
        <w:t>ударный</w:t>
      </w:r>
      <w:r w:rsidRPr="000E71C0">
        <w:rPr>
          <w:spacing w:val="-1"/>
          <w:sz w:val="24"/>
          <w:szCs w:val="24"/>
        </w:rPr>
        <w:t xml:space="preserve"> </w:t>
      </w:r>
      <w:r w:rsidRPr="000E71C0">
        <w:rPr>
          <w:sz w:val="24"/>
          <w:szCs w:val="24"/>
        </w:rPr>
        <w:t>слог;</w:t>
      </w:r>
    </w:p>
    <w:p w:rsidR="00B41B43" w:rsidRPr="000E71C0" w:rsidRDefault="00B41B43" w:rsidP="00513A01">
      <w:pPr>
        <w:pStyle w:val="a5"/>
        <w:numPr>
          <w:ilvl w:val="0"/>
          <w:numId w:val="147"/>
        </w:numPr>
        <w:tabs>
          <w:tab w:val="left" w:pos="1045"/>
        </w:tabs>
        <w:spacing w:line="250" w:lineRule="exact"/>
        <w:ind w:right="0" w:hanging="341"/>
        <w:jc w:val="left"/>
        <w:rPr>
          <w:sz w:val="24"/>
          <w:szCs w:val="24"/>
        </w:rPr>
      </w:pPr>
      <w:r w:rsidRPr="000E71C0">
        <w:rPr>
          <w:sz w:val="24"/>
          <w:szCs w:val="24"/>
        </w:rPr>
        <w:t>обозначать</w:t>
      </w:r>
      <w:r w:rsidRPr="000E71C0">
        <w:rPr>
          <w:spacing w:val="-3"/>
          <w:sz w:val="24"/>
          <w:szCs w:val="24"/>
        </w:rPr>
        <w:t xml:space="preserve"> </w:t>
      </w:r>
      <w:r w:rsidRPr="000E71C0">
        <w:rPr>
          <w:sz w:val="24"/>
          <w:szCs w:val="24"/>
        </w:rPr>
        <w:t>на</w:t>
      </w:r>
      <w:r w:rsidRPr="000E71C0">
        <w:rPr>
          <w:spacing w:val="-4"/>
          <w:sz w:val="24"/>
          <w:szCs w:val="24"/>
        </w:rPr>
        <w:t xml:space="preserve"> </w:t>
      </w:r>
      <w:r w:rsidRPr="000E71C0">
        <w:rPr>
          <w:sz w:val="24"/>
          <w:szCs w:val="24"/>
        </w:rPr>
        <w:t>письме</w:t>
      </w:r>
      <w:r w:rsidRPr="000E71C0">
        <w:rPr>
          <w:spacing w:val="-4"/>
          <w:sz w:val="24"/>
          <w:szCs w:val="24"/>
        </w:rPr>
        <w:t xml:space="preserve"> </w:t>
      </w:r>
      <w:r w:rsidRPr="000E71C0">
        <w:rPr>
          <w:sz w:val="24"/>
          <w:szCs w:val="24"/>
        </w:rPr>
        <w:t>мягкость</w:t>
      </w:r>
      <w:r w:rsidRPr="000E71C0">
        <w:rPr>
          <w:spacing w:val="-3"/>
          <w:sz w:val="24"/>
          <w:szCs w:val="24"/>
        </w:rPr>
        <w:t xml:space="preserve"> </w:t>
      </w:r>
      <w:r w:rsidRPr="000E71C0">
        <w:rPr>
          <w:sz w:val="24"/>
          <w:szCs w:val="24"/>
        </w:rPr>
        <w:t>согласных</w:t>
      </w:r>
      <w:r w:rsidRPr="000E71C0">
        <w:rPr>
          <w:spacing w:val="-1"/>
          <w:sz w:val="24"/>
          <w:szCs w:val="24"/>
        </w:rPr>
        <w:t xml:space="preserve"> </w:t>
      </w:r>
      <w:r w:rsidRPr="000E71C0">
        <w:rPr>
          <w:sz w:val="24"/>
          <w:szCs w:val="24"/>
        </w:rPr>
        <w:t>звуков</w:t>
      </w:r>
      <w:r w:rsidRPr="000E71C0">
        <w:rPr>
          <w:spacing w:val="-3"/>
          <w:sz w:val="24"/>
          <w:szCs w:val="24"/>
        </w:rPr>
        <w:t xml:space="preserve"> </w:t>
      </w:r>
      <w:r w:rsidRPr="000E71C0">
        <w:rPr>
          <w:sz w:val="24"/>
          <w:szCs w:val="24"/>
        </w:rPr>
        <w:t>буквами</w:t>
      </w:r>
      <w:r w:rsidRPr="000E71C0">
        <w:rPr>
          <w:spacing w:val="3"/>
          <w:sz w:val="24"/>
          <w:szCs w:val="24"/>
        </w:rPr>
        <w:t xml:space="preserve"> </w:t>
      </w:r>
      <w:r w:rsidRPr="000E71C0">
        <w:rPr>
          <w:b/>
          <w:i/>
          <w:sz w:val="24"/>
          <w:szCs w:val="24"/>
        </w:rPr>
        <w:t>е</w:t>
      </w:r>
      <w:r w:rsidRPr="000E71C0">
        <w:rPr>
          <w:sz w:val="24"/>
          <w:szCs w:val="24"/>
        </w:rPr>
        <w:t>,</w:t>
      </w:r>
      <w:r w:rsidRPr="000E71C0">
        <w:rPr>
          <w:spacing w:val="-2"/>
          <w:sz w:val="24"/>
          <w:szCs w:val="24"/>
        </w:rPr>
        <w:t xml:space="preserve"> </w:t>
      </w:r>
      <w:r w:rsidRPr="000E71C0">
        <w:rPr>
          <w:b/>
          <w:i/>
          <w:sz w:val="24"/>
          <w:szCs w:val="24"/>
        </w:rPr>
        <w:t>ѐ</w:t>
      </w:r>
      <w:r w:rsidRPr="000E71C0">
        <w:rPr>
          <w:sz w:val="24"/>
          <w:szCs w:val="24"/>
        </w:rPr>
        <w:t>,</w:t>
      </w:r>
      <w:r w:rsidRPr="000E71C0">
        <w:rPr>
          <w:spacing w:val="-1"/>
          <w:sz w:val="24"/>
          <w:szCs w:val="24"/>
        </w:rPr>
        <w:t xml:space="preserve"> </w:t>
      </w:r>
      <w:r w:rsidRPr="000E71C0">
        <w:rPr>
          <w:b/>
          <w:i/>
          <w:sz w:val="24"/>
          <w:szCs w:val="24"/>
        </w:rPr>
        <w:t>ю</w:t>
      </w:r>
      <w:r w:rsidRPr="000E71C0">
        <w:rPr>
          <w:sz w:val="24"/>
          <w:szCs w:val="24"/>
        </w:rPr>
        <w:t xml:space="preserve">, </w:t>
      </w:r>
      <w:r w:rsidRPr="000E71C0">
        <w:rPr>
          <w:b/>
          <w:i/>
          <w:sz w:val="24"/>
          <w:szCs w:val="24"/>
        </w:rPr>
        <w:t>я</w:t>
      </w:r>
      <w:r w:rsidRPr="000E71C0">
        <w:rPr>
          <w:sz w:val="24"/>
          <w:szCs w:val="24"/>
        </w:rPr>
        <w:t>и</w:t>
      </w:r>
      <w:r w:rsidRPr="000E71C0">
        <w:rPr>
          <w:spacing w:val="-4"/>
          <w:sz w:val="24"/>
          <w:szCs w:val="24"/>
        </w:rPr>
        <w:t xml:space="preserve"> </w:t>
      </w:r>
      <w:r w:rsidRPr="000E71C0">
        <w:rPr>
          <w:sz w:val="24"/>
          <w:szCs w:val="24"/>
        </w:rPr>
        <w:t>буквой</w:t>
      </w:r>
      <w:r w:rsidRPr="000E71C0">
        <w:rPr>
          <w:spacing w:val="-3"/>
          <w:sz w:val="24"/>
          <w:szCs w:val="24"/>
        </w:rPr>
        <w:t xml:space="preserve"> </w:t>
      </w:r>
      <w:r w:rsidRPr="000E71C0">
        <w:rPr>
          <w:b/>
          <w:i/>
          <w:sz w:val="24"/>
          <w:szCs w:val="24"/>
        </w:rPr>
        <w:t>ь</w:t>
      </w:r>
      <w:r w:rsidRPr="000E71C0">
        <w:rPr>
          <w:sz w:val="24"/>
          <w:szCs w:val="24"/>
        </w:rPr>
        <w:t>в</w:t>
      </w:r>
      <w:r w:rsidRPr="000E71C0">
        <w:rPr>
          <w:spacing w:val="-3"/>
          <w:sz w:val="24"/>
          <w:szCs w:val="24"/>
        </w:rPr>
        <w:t xml:space="preserve"> </w:t>
      </w:r>
      <w:r w:rsidRPr="000E71C0">
        <w:rPr>
          <w:sz w:val="24"/>
          <w:szCs w:val="24"/>
        </w:rPr>
        <w:t>конце</w:t>
      </w:r>
      <w:r w:rsidRPr="000E71C0">
        <w:rPr>
          <w:spacing w:val="-4"/>
          <w:sz w:val="24"/>
          <w:szCs w:val="24"/>
        </w:rPr>
        <w:t xml:space="preserve"> </w:t>
      </w:r>
      <w:r w:rsidRPr="000E71C0">
        <w:rPr>
          <w:sz w:val="24"/>
          <w:szCs w:val="24"/>
        </w:rPr>
        <w:t>слова;</w:t>
      </w:r>
    </w:p>
    <w:p w:rsidR="00B41B43" w:rsidRPr="000E71C0" w:rsidRDefault="00B41B43" w:rsidP="00513A01">
      <w:pPr>
        <w:pStyle w:val="a5"/>
        <w:numPr>
          <w:ilvl w:val="0"/>
          <w:numId w:val="147"/>
        </w:numPr>
        <w:tabs>
          <w:tab w:val="left" w:pos="1045"/>
        </w:tabs>
        <w:spacing w:line="242" w:lineRule="auto"/>
        <w:ind w:right="589"/>
        <w:jc w:val="left"/>
        <w:rPr>
          <w:sz w:val="24"/>
          <w:szCs w:val="24"/>
        </w:rPr>
      </w:pPr>
      <w:r w:rsidRPr="000E71C0">
        <w:rPr>
          <w:sz w:val="24"/>
          <w:szCs w:val="24"/>
        </w:rPr>
        <w:t>правильно</w:t>
      </w:r>
      <w:r w:rsidRPr="000E71C0">
        <w:rPr>
          <w:spacing w:val="-4"/>
          <w:sz w:val="24"/>
          <w:szCs w:val="24"/>
        </w:rPr>
        <w:t xml:space="preserve"> </w:t>
      </w:r>
      <w:r w:rsidRPr="000E71C0">
        <w:rPr>
          <w:sz w:val="24"/>
          <w:szCs w:val="24"/>
        </w:rPr>
        <w:t>называть</w:t>
      </w:r>
      <w:r w:rsidRPr="000E71C0">
        <w:rPr>
          <w:spacing w:val="-6"/>
          <w:sz w:val="24"/>
          <w:szCs w:val="24"/>
        </w:rPr>
        <w:t xml:space="preserve"> </w:t>
      </w:r>
      <w:r w:rsidRPr="000E71C0">
        <w:rPr>
          <w:sz w:val="24"/>
          <w:szCs w:val="24"/>
        </w:rPr>
        <w:t>буквы</w:t>
      </w:r>
      <w:r w:rsidRPr="000E71C0">
        <w:rPr>
          <w:spacing w:val="-4"/>
          <w:sz w:val="24"/>
          <w:szCs w:val="24"/>
        </w:rPr>
        <w:t xml:space="preserve"> </w:t>
      </w:r>
      <w:r w:rsidRPr="000E71C0">
        <w:rPr>
          <w:sz w:val="24"/>
          <w:szCs w:val="24"/>
        </w:rPr>
        <w:t>русского</w:t>
      </w:r>
      <w:r w:rsidRPr="000E71C0">
        <w:rPr>
          <w:spacing w:val="-4"/>
          <w:sz w:val="24"/>
          <w:szCs w:val="24"/>
        </w:rPr>
        <w:t xml:space="preserve"> </w:t>
      </w:r>
      <w:r w:rsidRPr="000E71C0">
        <w:rPr>
          <w:sz w:val="24"/>
          <w:szCs w:val="24"/>
        </w:rPr>
        <w:t>алфавита;</w:t>
      </w:r>
      <w:r w:rsidRPr="000E71C0">
        <w:rPr>
          <w:spacing w:val="-6"/>
          <w:sz w:val="24"/>
          <w:szCs w:val="24"/>
        </w:rPr>
        <w:t xml:space="preserve"> </w:t>
      </w:r>
      <w:r w:rsidRPr="000E71C0">
        <w:rPr>
          <w:sz w:val="24"/>
          <w:szCs w:val="24"/>
        </w:rPr>
        <w:t>использовать</w:t>
      </w:r>
      <w:r w:rsidRPr="000E71C0">
        <w:rPr>
          <w:spacing w:val="-6"/>
          <w:sz w:val="24"/>
          <w:szCs w:val="24"/>
        </w:rPr>
        <w:t xml:space="preserve"> </w:t>
      </w:r>
      <w:r w:rsidRPr="000E71C0">
        <w:rPr>
          <w:sz w:val="24"/>
          <w:szCs w:val="24"/>
        </w:rPr>
        <w:t>знание</w:t>
      </w:r>
      <w:r w:rsidRPr="000E71C0">
        <w:rPr>
          <w:spacing w:val="-6"/>
          <w:sz w:val="24"/>
          <w:szCs w:val="24"/>
        </w:rPr>
        <w:t xml:space="preserve"> </w:t>
      </w:r>
      <w:r w:rsidRPr="000E71C0">
        <w:rPr>
          <w:sz w:val="24"/>
          <w:szCs w:val="24"/>
        </w:rPr>
        <w:t>последовательности</w:t>
      </w:r>
      <w:r w:rsidRPr="000E71C0">
        <w:rPr>
          <w:spacing w:val="-7"/>
          <w:sz w:val="24"/>
          <w:szCs w:val="24"/>
        </w:rPr>
        <w:t xml:space="preserve"> </w:t>
      </w:r>
      <w:r w:rsidRPr="000E71C0">
        <w:rPr>
          <w:sz w:val="24"/>
          <w:szCs w:val="24"/>
        </w:rPr>
        <w:t>букв</w:t>
      </w:r>
      <w:r w:rsidRPr="000E71C0">
        <w:rPr>
          <w:spacing w:val="-52"/>
          <w:sz w:val="24"/>
          <w:szCs w:val="24"/>
        </w:rPr>
        <w:t xml:space="preserve"> </w:t>
      </w:r>
      <w:r w:rsidRPr="000E71C0">
        <w:rPr>
          <w:sz w:val="24"/>
          <w:szCs w:val="24"/>
        </w:rPr>
        <w:t>русского</w:t>
      </w:r>
      <w:r w:rsidRPr="000E71C0">
        <w:rPr>
          <w:spacing w:val="1"/>
          <w:sz w:val="24"/>
          <w:szCs w:val="24"/>
        </w:rPr>
        <w:t xml:space="preserve"> </w:t>
      </w:r>
      <w:r w:rsidRPr="000E71C0">
        <w:rPr>
          <w:sz w:val="24"/>
          <w:szCs w:val="24"/>
        </w:rPr>
        <w:t>алфавита</w:t>
      </w:r>
      <w:r w:rsidRPr="000E71C0">
        <w:rPr>
          <w:spacing w:val="-1"/>
          <w:sz w:val="24"/>
          <w:szCs w:val="24"/>
        </w:rPr>
        <w:t xml:space="preserve"> </w:t>
      </w:r>
      <w:r w:rsidRPr="000E71C0">
        <w:rPr>
          <w:sz w:val="24"/>
          <w:szCs w:val="24"/>
        </w:rPr>
        <w:t>для</w:t>
      </w:r>
      <w:r w:rsidRPr="000E71C0">
        <w:rPr>
          <w:spacing w:val="-2"/>
          <w:sz w:val="24"/>
          <w:szCs w:val="24"/>
        </w:rPr>
        <w:t xml:space="preserve"> </w:t>
      </w:r>
      <w:r w:rsidRPr="000E71C0">
        <w:rPr>
          <w:sz w:val="24"/>
          <w:szCs w:val="24"/>
        </w:rPr>
        <w:t>упорядочения</w:t>
      </w:r>
      <w:r w:rsidRPr="000E71C0">
        <w:rPr>
          <w:spacing w:val="-1"/>
          <w:sz w:val="24"/>
          <w:szCs w:val="24"/>
        </w:rPr>
        <w:t xml:space="preserve"> </w:t>
      </w:r>
      <w:r w:rsidRPr="000E71C0">
        <w:rPr>
          <w:sz w:val="24"/>
          <w:szCs w:val="24"/>
        </w:rPr>
        <w:t>небольшого</w:t>
      </w:r>
      <w:r w:rsidRPr="000E71C0">
        <w:rPr>
          <w:spacing w:val="1"/>
          <w:sz w:val="24"/>
          <w:szCs w:val="24"/>
        </w:rPr>
        <w:t xml:space="preserve"> </w:t>
      </w:r>
      <w:r w:rsidRPr="000E71C0">
        <w:rPr>
          <w:sz w:val="24"/>
          <w:szCs w:val="24"/>
        </w:rPr>
        <w:t>списка</w:t>
      </w:r>
      <w:r w:rsidRPr="000E71C0">
        <w:rPr>
          <w:spacing w:val="-1"/>
          <w:sz w:val="24"/>
          <w:szCs w:val="24"/>
        </w:rPr>
        <w:t xml:space="preserve"> </w:t>
      </w:r>
      <w:r w:rsidRPr="000E71C0">
        <w:rPr>
          <w:sz w:val="24"/>
          <w:szCs w:val="24"/>
        </w:rPr>
        <w:t>слов;</w:t>
      </w:r>
    </w:p>
    <w:p w:rsidR="00B41B43" w:rsidRPr="000E71C0" w:rsidRDefault="00B41B43" w:rsidP="00513A01">
      <w:pPr>
        <w:pStyle w:val="a5"/>
        <w:numPr>
          <w:ilvl w:val="0"/>
          <w:numId w:val="147"/>
        </w:numPr>
        <w:tabs>
          <w:tab w:val="left" w:pos="1045"/>
        </w:tabs>
        <w:ind w:right="342"/>
        <w:jc w:val="left"/>
        <w:rPr>
          <w:sz w:val="24"/>
          <w:szCs w:val="24"/>
        </w:rPr>
      </w:pPr>
      <w:r w:rsidRPr="000E71C0">
        <w:rPr>
          <w:sz w:val="24"/>
          <w:szCs w:val="24"/>
        </w:rPr>
        <w:t>писать аккуратным разборчивым почерком без искажений прописные и строчные буквы, соеди-</w:t>
      </w:r>
      <w:r w:rsidRPr="000E71C0">
        <w:rPr>
          <w:spacing w:val="-52"/>
          <w:sz w:val="24"/>
          <w:szCs w:val="24"/>
        </w:rPr>
        <w:t xml:space="preserve"> </w:t>
      </w:r>
      <w:r w:rsidRPr="000E71C0">
        <w:rPr>
          <w:sz w:val="24"/>
          <w:szCs w:val="24"/>
        </w:rPr>
        <w:t>нения</w:t>
      </w:r>
      <w:r w:rsidRPr="000E71C0">
        <w:rPr>
          <w:spacing w:val="-2"/>
          <w:sz w:val="24"/>
          <w:szCs w:val="24"/>
        </w:rPr>
        <w:t xml:space="preserve"> </w:t>
      </w:r>
      <w:r w:rsidRPr="000E71C0">
        <w:rPr>
          <w:sz w:val="24"/>
          <w:szCs w:val="24"/>
        </w:rPr>
        <w:t>букв,</w:t>
      </w:r>
      <w:r w:rsidRPr="000E71C0">
        <w:rPr>
          <w:spacing w:val="1"/>
          <w:sz w:val="24"/>
          <w:szCs w:val="24"/>
        </w:rPr>
        <w:t xml:space="preserve"> </w:t>
      </w:r>
      <w:r w:rsidRPr="000E71C0">
        <w:rPr>
          <w:sz w:val="24"/>
          <w:szCs w:val="24"/>
        </w:rPr>
        <w:t>слова;</w:t>
      </w:r>
    </w:p>
    <w:p w:rsidR="00B41B43" w:rsidRPr="000E71C0" w:rsidRDefault="00B41B43" w:rsidP="00513A01">
      <w:pPr>
        <w:pStyle w:val="a5"/>
        <w:numPr>
          <w:ilvl w:val="0"/>
          <w:numId w:val="147"/>
        </w:numPr>
        <w:tabs>
          <w:tab w:val="left" w:pos="1045"/>
        </w:tabs>
        <w:spacing w:line="242" w:lineRule="auto"/>
        <w:ind w:right="364"/>
        <w:jc w:val="left"/>
        <w:rPr>
          <w:sz w:val="24"/>
          <w:szCs w:val="24"/>
        </w:rPr>
      </w:pPr>
      <w:r w:rsidRPr="000E71C0">
        <w:rPr>
          <w:sz w:val="24"/>
          <w:szCs w:val="24"/>
        </w:rPr>
        <w:t>применять изученные правила правописания: раздельное написание слов в предложении; знаки</w:t>
      </w:r>
      <w:r w:rsidRPr="000E71C0">
        <w:rPr>
          <w:spacing w:val="-52"/>
          <w:sz w:val="24"/>
          <w:szCs w:val="24"/>
        </w:rPr>
        <w:t xml:space="preserve"> </w:t>
      </w:r>
      <w:r w:rsidRPr="000E71C0">
        <w:rPr>
          <w:sz w:val="24"/>
          <w:szCs w:val="24"/>
        </w:rPr>
        <w:t>препинания</w:t>
      </w:r>
      <w:r w:rsidRPr="000E71C0">
        <w:rPr>
          <w:spacing w:val="-5"/>
          <w:sz w:val="24"/>
          <w:szCs w:val="24"/>
        </w:rPr>
        <w:t xml:space="preserve"> </w:t>
      </w:r>
      <w:r w:rsidRPr="000E71C0">
        <w:rPr>
          <w:sz w:val="24"/>
          <w:szCs w:val="24"/>
        </w:rPr>
        <w:t>в</w:t>
      </w:r>
      <w:r w:rsidRPr="000E71C0">
        <w:rPr>
          <w:spacing w:val="-4"/>
          <w:sz w:val="24"/>
          <w:szCs w:val="24"/>
        </w:rPr>
        <w:t xml:space="preserve"> </w:t>
      </w:r>
      <w:r w:rsidRPr="000E71C0">
        <w:rPr>
          <w:sz w:val="24"/>
          <w:szCs w:val="24"/>
        </w:rPr>
        <w:t>конце</w:t>
      </w:r>
      <w:r w:rsidRPr="000E71C0">
        <w:rPr>
          <w:spacing w:val="-5"/>
          <w:sz w:val="24"/>
          <w:szCs w:val="24"/>
        </w:rPr>
        <w:t xml:space="preserve"> </w:t>
      </w:r>
      <w:r w:rsidRPr="000E71C0">
        <w:rPr>
          <w:sz w:val="24"/>
          <w:szCs w:val="24"/>
        </w:rPr>
        <w:t>предложения:</w:t>
      </w:r>
      <w:r w:rsidRPr="000E71C0">
        <w:rPr>
          <w:spacing w:val="-5"/>
          <w:sz w:val="24"/>
          <w:szCs w:val="24"/>
        </w:rPr>
        <w:t xml:space="preserve"> </w:t>
      </w:r>
      <w:r w:rsidRPr="000E71C0">
        <w:rPr>
          <w:sz w:val="24"/>
          <w:szCs w:val="24"/>
        </w:rPr>
        <w:t>точка,</w:t>
      </w:r>
      <w:r w:rsidRPr="000E71C0">
        <w:rPr>
          <w:spacing w:val="-3"/>
          <w:sz w:val="24"/>
          <w:szCs w:val="24"/>
        </w:rPr>
        <w:t xml:space="preserve"> </w:t>
      </w:r>
      <w:r w:rsidRPr="000E71C0">
        <w:rPr>
          <w:sz w:val="24"/>
          <w:szCs w:val="24"/>
        </w:rPr>
        <w:t>вопросительный</w:t>
      </w:r>
      <w:r w:rsidRPr="000E71C0">
        <w:rPr>
          <w:spacing w:val="-5"/>
          <w:sz w:val="24"/>
          <w:szCs w:val="24"/>
        </w:rPr>
        <w:t xml:space="preserve"> </w:t>
      </w:r>
      <w:r w:rsidRPr="000E71C0">
        <w:rPr>
          <w:sz w:val="24"/>
          <w:szCs w:val="24"/>
        </w:rPr>
        <w:t>и</w:t>
      </w:r>
      <w:r w:rsidRPr="000E71C0">
        <w:rPr>
          <w:spacing w:val="-4"/>
          <w:sz w:val="24"/>
          <w:szCs w:val="24"/>
        </w:rPr>
        <w:t xml:space="preserve"> </w:t>
      </w:r>
      <w:r w:rsidRPr="000E71C0">
        <w:rPr>
          <w:sz w:val="24"/>
          <w:szCs w:val="24"/>
        </w:rPr>
        <w:t>восклицательный</w:t>
      </w:r>
      <w:r w:rsidRPr="000E71C0">
        <w:rPr>
          <w:spacing w:val="-5"/>
          <w:sz w:val="24"/>
          <w:szCs w:val="24"/>
        </w:rPr>
        <w:t xml:space="preserve"> </w:t>
      </w:r>
      <w:r w:rsidRPr="000E71C0">
        <w:rPr>
          <w:sz w:val="24"/>
          <w:szCs w:val="24"/>
        </w:rPr>
        <w:t>знаки;</w:t>
      </w:r>
      <w:r w:rsidRPr="000E71C0">
        <w:rPr>
          <w:spacing w:val="-1"/>
          <w:sz w:val="24"/>
          <w:szCs w:val="24"/>
        </w:rPr>
        <w:t xml:space="preserve"> </w:t>
      </w:r>
      <w:r w:rsidRPr="000E71C0">
        <w:rPr>
          <w:sz w:val="24"/>
          <w:szCs w:val="24"/>
        </w:rPr>
        <w:t>прописная</w:t>
      </w:r>
    </w:p>
    <w:p w:rsidR="00B41B43" w:rsidRPr="000E71C0" w:rsidRDefault="00B41B43" w:rsidP="000E71C0">
      <w:pPr>
        <w:spacing w:after="0" w:line="242" w:lineRule="auto"/>
        <w:rPr>
          <w:rFonts w:ascii="Times New Roman" w:hAnsi="Times New Roman" w:cs="Times New Roman"/>
          <w:sz w:val="24"/>
          <w:szCs w:val="24"/>
        </w:rPr>
        <w:sectPr w:rsidR="00B41B43" w:rsidRPr="000E71C0">
          <w:pgSz w:w="11910" w:h="16840"/>
          <w:pgMar w:top="920" w:right="660" w:bottom="280" w:left="800" w:header="720" w:footer="720" w:gutter="0"/>
          <w:cols w:space="720"/>
        </w:sectPr>
      </w:pPr>
    </w:p>
    <w:p w:rsidR="00B41B43" w:rsidRPr="000E71C0" w:rsidRDefault="00B41B43" w:rsidP="000E71C0">
      <w:pPr>
        <w:spacing w:after="0"/>
        <w:ind w:left="1044"/>
        <w:rPr>
          <w:rFonts w:ascii="Times New Roman" w:hAnsi="Times New Roman" w:cs="Times New Roman"/>
          <w:sz w:val="24"/>
          <w:szCs w:val="24"/>
        </w:rPr>
      </w:pPr>
      <w:r w:rsidRPr="000E71C0">
        <w:rPr>
          <w:rFonts w:ascii="Times New Roman" w:hAnsi="Times New Roman" w:cs="Times New Roman"/>
          <w:sz w:val="24"/>
          <w:szCs w:val="24"/>
        </w:rPr>
        <w:lastRenderedPageBreak/>
        <w:t>буква в начале предложения и в именах собственных (имена, фамилии, клички животных); пере-</w:t>
      </w:r>
      <w:r w:rsidRPr="000E71C0">
        <w:rPr>
          <w:rFonts w:ascii="Times New Roman" w:hAnsi="Times New Roman" w:cs="Times New Roman"/>
          <w:spacing w:val="1"/>
          <w:sz w:val="24"/>
          <w:szCs w:val="24"/>
        </w:rPr>
        <w:t xml:space="preserve"> </w:t>
      </w:r>
      <w:r w:rsidRPr="000E71C0">
        <w:rPr>
          <w:rFonts w:ascii="Times New Roman" w:hAnsi="Times New Roman" w:cs="Times New Roman"/>
          <w:sz w:val="24"/>
          <w:szCs w:val="24"/>
        </w:rPr>
        <w:t>нос</w:t>
      </w:r>
      <w:r w:rsidRPr="000E71C0">
        <w:rPr>
          <w:rFonts w:ascii="Times New Roman" w:hAnsi="Times New Roman" w:cs="Times New Roman"/>
          <w:spacing w:val="-5"/>
          <w:sz w:val="24"/>
          <w:szCs w:val="24"/>
        </w:rPr>
        <w:t xml:space="preserve"> </w:t>
      </w:r>
      <w:r w:rsidRPr="000E71C0">
        <w:rPr>
          <w:rFonts w:ascii="Times New Roman" w:hAnsi="Times New Roman" w:cs="Times New Roman"/>
          <w:sz w:val="24"/>
          <w:szCs w:val="24"/>
        </w:rPr>
        <w:t>слов</w:t>
      </w:r>
      <w:r w:rsidRPr="000E71C0">
        <w:rPr>
          <w:rFonts w:ascii="Times New Roman" w:hAnsi="Times New Roman" w:cs="Times New Roman"/>
          <w:spacing w:val="-4"/>
          <w:sz w:val="24"/>
          <w:szCs w:val="24"/>
        </w:rPr>
        <w:t xml:space="preserve"> </w:t>
      </w:r>
      <w:r w:rsidRPr="000E71C0">
        <w:rPr>
          <w:rFonts w:ascii="Times New Roman" w:hAnsi="Times New Roman" w:cs="Times New Roman"/>
          <w:sz w:val="24"/>
          <w:szCs w:val="24"/>
        </w:rPr>
        <w:t>по</w:t>
      </w:r>
      <w:r w:rsidRPr="000E71C0">
        <w:rPr>
          <w:rFonts w:ascii="Times New Roman" w:hAnsi="Times New Roman" w:cs="Times New Roman"/>
          <w:spacing w:val="-2"/>
          <w:sz w:val="24"/>
          <w:szCs w:val="24"/>
        </w:rPr>
        <w:t xml:space="preserve"> </w:t>
      </w:r>
      <w:r w:rsidRPr="000E71C0">
        <w:rPr>
          <w:rFonts w:ascii="Times New Roman" w:hAnsi="Times New Roman" w:cs="Times New Roman"/>
          <w:sz w:val="24"/>
          <w:szCs w:val="24"/>
        </w:rPr>
        <w:t>слогам</w:t>
      </w:r>
      <w:r w:rsidRPr="000E71C0">
        <w:rPr>
          <w:rFonts w:ascii="Times New Roman" w:hAnsi="Times New Roman" w:cs="Times New Roman"/>
          <w:spacing w:val="-3"/>
          <w:sz w:val="24"/>
          <w:szCs w:val="24"/>
        </w:rPr>
        <w:t xml:space="preserve"> </w:t>
      </w:r>
      <w:r w:rsidRPr="000E71C0">
        <w:rPr>
          <w:rFonts w:ascii="Times New Roman" w:hAnsi="Times New Roman" w:cs="Times New Roman"/>
          <w:sz w:val="24"/>
          <w:szCs w:val="24"/>
        </w:rPr>
        <w:t>(простые</w:t>
      </w:r>
      <w:r w:rsidRPr="000E71C0">
        <w:rPr>
          <w:rFonts w:ascii="Times New Roman" w:hAnsi="Times New Roman" w:cs="Times New Roman"/>
          <w:spacing w:val="-5"/>
          <w:sz w:val="24"/>
          <w:szCs w:val="24"/>
        </w:rPr>
        <w:t xml:space="preserve"> </w:t>
      </w:r>
      <w:r w:rsidRPr="000E71C0">
        <w:rPr>
          <w:rFonts w:ascii="Times New Roman" w:hAnsi="Times New Roman" w:cs="Times New Roman"/>
          <w:sz w:val="24"/>
          <w:szCs w:val="24"/>
        </w:rPr>
        <w:t>случаи:</w:t>
      </w:r>
      <w:r w:rsidRPr="000E71C0">
        <w:rPr>
          <w:rFonts w:ascii="Times New Roman" w:hAnsi="Times New Roman" w:cs="Times New Roman"/>
          <w:spacing w:val="-5"/>
          <w:sz w:val="24"/>
          <w:szCs w:val="24"/>
        </w:rPr>
        <w:t xml:space="preserve"> </w:t>
      </w:r>
      <w:r w:rsidRPr="000E71C0">
        <w:rPr>
          <w:rFonts w:ascii="Times New Roman" w:hAnsi="Times New Roman" w:cs="Times New Roman"/>
          <w:sz w:val="24"/>
          <w:szCs w:val="24"/>
        </w:rPr>
        <w:t>слова</w:t>
      </w:r>
      <w:r w:rsidRPr="000E71C0">
        <w:rPr>
          <w:rFonts w:ascii="Times New Roman" w:hAnsi="Times New Roman" w:cs="Times New Roman"/>
          <w:spacing w:val="-5"/>
          <w:sz w:val="24"/>
          <w:szCs w:val="24"/>
        </w:rPr>
        <w:t xml:space="preserve"> </w:t>
      </w:r>
      <w:r w:rsidRPr="000E71C0">
        <w:rPr>
          <w:rFonts w:ascii="Times New Roman" w:hAnsi="Times New Roman" w:cs="Times New Roman"/>
          <w:sz w:val="24"/>
          <w:szCs w:val="24"/>
        </w:rPr>
        <w:t>из</w:t>
      </w:r>
      <w:r w:rsidRPr="000E71C0">
        <w:rPr>
          <w:rFonts w:ascii="Times New Roman" w:hAnsi="Times New Roman" w:cs="Times New Roman"/>
          <w:spacing w:val="-3"/>
          <w:sz w:val="24"/>
          <w:szCs w:val="24"/>
        </w:rPr>
        <w:t xml:space="preserve"> </w:t>
      </w:r>
      <w:r w:rsidRPr="000E71C0">
        <w:rPr>
          <w:rFonts w:ascii="Times New Roman" w:hAnsi="Times New Roman" w:cs="Times New Roman"/>
          <w:sz w:val="24"/>
          <w:szCs w:val="24"/>
        </w:rPr>
        <w:t>слогов</w:t>
      </w:r>
      <w:r w:rsidRPr="000E71C0">
        <w:rPr>
          <w:rFonts w:ascii="Times New Roman" w:hAnsi="Times New Roman" w:cs="Times New Roman"/>
          <w:spacing w:val="-4"/>
          <w:sz w:val="24"/>
          <w:szCs w:val="24"/>
        </w:rPr>
        <w:t xml:space="preserve"> </w:t>
      </w:r>
      <w:r w:rsidRPr="000E71C0">
        <w:rPr>
          <w:rFonts w:ascii="Times New Roman" w:hAnsi="Times New Roman" w:cs="Times New Roman"/>
          <w:sz w:val="24"/>
          <w:szCs w:val="24"/>
        </w:rPr>
        <w:t>типа</w:t>
      </w:r>
      <w:r w:rsidRPr="000E71C0">
        <w:rPr>
          <w:rFonts w:ascii="Times New Roman" w:hAnsi="Times New Roman" w:cs="Times New Roman"/>
          <w:spacing w:val="-5"/>
          <w:sz w:val="24"/>
          <w:szCs w:val="24"/>
        </w:rPr>
        <w:t xml:space="preserve"> </w:t>
      </w:r>
      <w:r w:rsidRPr="000E71C0">
        <w:rPr>
          <w:rFonts w:ascii="Times New Roman" w:hAnsi="Times New Roman" w:cs="Times New Roman"/>
          <w:sz w:val="24"/>
          <w:szCs w:val="24"/>
        </w:rPr>
        <w:t>«согласный</w:t>
      </w:r>
      <w:r w:rsidRPr="000E71C0">
        <w:rPr>
          <w:rFonts w:ascii="Times New Roman" w:hAnsi="Times New Roman" w:cs="Times New Roman"/>
          <w:spacing w:val="-5"/>
          <w:sz w:val="24"/>
          <w:szCs w:val="24"/>
        </w:rPr>
        <w:t xml:space="preserve"> </w:t>
      </w:r>
      <w:r w:rsidRPr="000E71C0">
        <w:rPr>
          <w:rFonts w:ascii="Times New Roman" w:hAnsi="Times New Roman" w:cs="Times New Roman"/>
          <w:sz w:val="24"/>
          <w:szCs w:val="24"/>
        </w:rPr>
        <w:t>+</w:t>
      </w:r>
      <w:r w:rsidRPr="000E71C0">
        <w:rPr>
          <w:rFonts w:ascii="Times New Roman" w:hAnsi="Times New Roman" w:cs="Times New Roman"/>
          <w:spacing w:val="-4"/>
          <w:sz w:val="24"/>
          <w:szCs w:val="24"/>
        </w:rPr>
        <w:t xml:space="preserve"> </w:t>
      </w:r>
      <w:r w:rsidRPr="000E71C0">
        <w:rPr>
          <w:rFonts w:ascii="Times New Roman" w:hAnsi="Times New Roman" w:cs="Times New Roman"/>
          <w:sz w:val="24"/>
          <w:szCs w:val="24"/>
        </w:rPr>
        <w:t>гласный»);</w:t>
      </w:r>
      <w:r w:rsidRPr="000E71C0">
        <w:rPr>
          <w:rFonts w:ascii="Times New Roman" w:hAnsi="Times New Roman" w:cs="Times New Roman"/>
          <w:spacing w:val="-8"/>
          <w:sz w:val="24"/>
          <w:szCs w:val="24"/>
        </w:rPr>
        <w:t xml:space="preserve"> </w:t>
      </w:r>
      <w:r w:rsidRPr="000E71C0">
        <w:rPr>
          <w:rFonts w:ascii="Times New Roman" w:hAnsi="Times New Roman" w:cs="Times New Roman"/>
          <w:sz w:val="24"/>
          <w:szCs w:val="24"/>
        </w:rPr>
        <w:t>гласные</w:t>
      </w:r>
      <w:r w:rsidRPr="000E71C0">
        <w:rPr>
          <w:rFonts w:ascii="Times New Roman" w:hAnsi="Times New Roman" w:cs="Times New Roman"/>
          <w:spacing w:val="-9"/>
          <w:sz w:val="24"/>
          <w:szCs w:val="24"/>
        </w:rPr>
        <w:t xml:space="preserve"> </w:t>
      </w:r>
      <w:r w:rsidRPr="000E71C0">
        <w:rPr>
          <w:rFonts w:ascii="Times New Roman" w:hAnsi="Times New Roman" w:cs="Times New Roman"/>
          <w:sz w:val="24"/>
          <w:szCs w:val="24"/>
        </w:rPr>
        <w:t>после</w:t>
      </w:r>
      <w:r w:rsidRPr="000E71C0">
        <w:rPr>
          <w:rFonts w:ascii="Times New Roman" w:hAnsi="Times New Roman" w:cs="Times New Roman"/>
          <w:spacing w:val="-52"/>
          <w:sz w:val="24"/>
          <w:szCs w:val="24"/>
        </w:rPr>
        <w:t xml:space="preserve"> </w:t>
      </w:r>
      <w:r w:rsidRPr="000E71C0">
        <w:rPr>
          <w:rFonts w:ascii="Times New Roman" w:hAnsi="Times New Roman" w:cs="Times New Roman"/>
          <w:spacing w:val="-2"/>
          <w:sz w:val="24"/>
          <w:szCs w:val="24"/>
        </w:rPr>
        <w:t>шипящих</w:t>
      </w:r>
      <w:r w:rsidRPr="000E71C0">
        <w:rPr>
          <w:rFonts w:ascii="Times New Roman" w:hAnsi="Times New Roman" w:cs="Times New Roman"/>
          <w:spacing w:val="-8"/>
          <w:sz w:val="24"/>
          <w:szCs w:val="24"/>
        </w:rPr>
        <w:t xml:space="preserve"> </w:t>
      </w:r>
      <w:r w:rsidRPr="000E71C0">
        <w:rPr>
          <w:rFonts w:ascii="Times New Roman" w:hAnsi="Times New Roman" w:cs="Times New Roman"/>
          <w:spacing w:val="-1"/>
          <w:sz w:val="24"/>
          <w:szCs w:val="24"/>
        </w:rPr>
        <w:t>в</w:t>
      </w:r>
      <w:r w:rsidRPr="000E71C0">
        <w:rPr>
          <w:rFonts w:ascii="Times New Roman" w:hAnsi="Times New Roman" w:cs="Times New Roman"/>
          <w:spacing w:val="-9"/>
          <w:sz w:val="24"/>
          <w:szCs w:val="24"/>
        </w:rPr>
        <w:t xml:space="preserve"> </w:t>
      </w:r>
      <w:r w:rsidRPr="000E71C0">
        <w:rPr>
          <w:rFonts w:ascii="Times New Roman" w:hAnsi="Times New Roman" w:cs="Times New Roman"/>
          <w:spacing w:val="-1"/>
          <w:sz w:val="24"/>
          <w:szCs w:val="24"/>
        </w:rPr>
        <w:t>сочетаниях</w:t>
      </w:r>
      <w:r w:rsidRPr="000E71C0">
        <w:rPr>
          <w:rFonts w:ascii="Times New Roman" w:hAnsi="Times New Roman" w:cs="Times New Roman"/>
          <w:spacing w:val="-6"/>
          <w:sz w:val="24"/>
          <w:szCs w:val="24"/>
        </w:rPr>
        <w:t xml:space="preserve"> </w:t>
      </w:r>
      <w:r w:rsidRPr="000E71C0">
        <w:rPr>
          <w:rFonts w:ascii="Times New Roman" w:hAnsi="Times New Roman" w:cs="Times New Roman"/>
          <w:b/>
          <w:i/>
          <w:spacing w:val="-1"/>
          <w:sz w:val="24"/>
          <w:szCs w:val="24"/>
        </w:rPr>
        <w:t>жи</w:t>
      </w:r>
      <w:r w:rsidRPr="000E71C0">
        <w:rPr>
          <w:rFonts w:ascii="Times New Roman" w:hAnsi="Times New Roman" w:cs="Times New Roman"/>
          <w:spacing w:val="-1"/>
          <w:sz w:val="24"/>
          <w:szCs w:val="24"/>
        </w:rPr>
        <w:t>,</w:t>
      </w:r>
      <w:r w:rsidRPr="000E71C0">
        <w:rPr>
          <w:rFonts w:ascii="Times New Roman" w:hAnsi="Times New Roman" w:cs="Times New Roman"/>
          <w:spacing w:val="-12"/>
          <w:sz w:val="24"/>
          <w:szCs w:val="24"/>
        </w:rPr>
        <w:t xml:space="preserve"> </w:t>
      </w:r>
      <w:r w:rsidRPr="000E71C0">
        <w:rPr>
          <w:rFonts w:ascii="Times New Roman" w:hAnsi="Times New Roman" w:cs="Times New Roman"/>
          <w:b/>
          <w:i/>
          <w:spacing w:val="-1"/>
          <w:sz w:val="24"/>
          <w:szCs w:val="24"/>
        </w:rPr>
        <w:t>ши</w:t>
      </w:r>
      <w:r w:rsidRPr="000E71C0">
        <w:rPr>
          <w:rFonts w:ascii="Times New Roman" w:hAnsi="Times New Roman" w:cs="Times New Roman"/>
          <w:b/>
          <w:i/>
          <w:spacing w:val="-4"/>
          <w:sz w:val="24"/>
          <w:szCs w:val="24"/>
        </w:rPr>
        <w:t xml:space="preserve"> </w:t>
      </w:r>
      <w:r w:rsidRPr="000E71C0">
        <w:rPr>
          <w:rFonts w:ascii="Times New Roman" w:hAnsi="Times New Roman" w:cs="Times New Roman"/>
          <w:spacing w:val="-1"/>
          <w:sz w:val="24"/>
          <w:szCs w:val="24"/>
        </w:rPr>
        <w:t>(в</w:t>
      </w:r>
      <w:r w:rsidRPr="000E71C0">
        <w:rPr>
          <w:rFonts w:ascii="Times New Roman" w:hAnsi="Times New Roman" w:cs="Times New Roman"/>
          <w:spacing w:val="-9"/>
          <w:sz w:val="24"/>
          <w:szCs w:val="24"/>
        </w:rPr>
        <w:t xml:space="preserve"> </w:t>
      </w:r>
      <w:r w:rsidRPr="000E71C0">
        <w:rPr>
          <w:rFonts w:ascii="Times New Roman" w:hAnsi="Times New Roman" w:cs="Times New Roman"/>
          <w:spacing w:val="-1"/>
          <w:sz w:val="24"/>
          <w:szCs w:val="24"/>
        </w:rPr>
        <w:t>положении</w:t>
      </w:r>
      <w:r w:rsidRPr="000E71C0">
        <w:rPr>
          <w:rFonts w:ascii="Times New Roman" w:hAnsi="Times New Roman" w:cs="Times New Roman"/>
          <w:spacing w:val="-11"/>
          <w:sz w:val="24"/>
          <w:szCs w:val="24"/>
        </w:rPr>
        <w:t xml:space="preserve"> </w:t>
      </w:r>
      <w:r w:rsidRPr="000E71C0">
        <w:rPr>
          <w:rFonts w:ascii="Times New Roman" w:hAnsi="Times New Roman" w:cs="Times New Roman"/>
          <w:spacing w:val="-1"/>
          <w:sz w:val="24"/>
          <w:szCs w:val="24"/>
        </w:rPr>
        <w:t>под</w:t>
      </w:r>
      <w:r w:rsidRPr="000E71C0">
        <w:rPr>
          <w:rFonts w:ascii="Times New Roman" w:hAnsi="Times New Roman" w:cs="Times New Roman"/>
          <w:spacing w:val="-9"/>
          <w:sz w:val="24"/>
          <w:szCs w:val="24"/>
        </w:rPr>
        <w:t xml:space="preserve"> </w:t>
      </w:r>
      <w:r w:rsidRPr="000E71C0">
        <w:rPr>
          <w:rFonts w:ascii="Times New Roman" w:hAnsi="Times New Roman" w:cs="Times New Roman"/>
          <w:spacing w:val="-1"/>
          <w:sz w:val="24"/>
          <w:szCs w:val="24"/>
        </w:rPr>
        <w:t>ударением),</w:t>
      </w:r>
      <w:r w:rsidRPr="000E71C0">
        <w:rPr>
          <w:rFonts w:ascii="Times New Roman" w:hAnsi="Times New Roman" w:cs="Times New Roman"/>
          <w:spacing w:val="-8"/>
          <w:sz w:val="24"/>
          <w:szCs w:val="24"/>
        </w:rPr>
        <w:t xml:space="preserve"> </w:t>
      </w:r>
      <w:r w:rsidRPr="000E71C0">
        <w:rPr>
          <w:rFonts w:ascii="Times New Roman" w:hAnsi="Times New Roman" w:cs="Times New Roman"/>
          <w:b/>
          <w:i/>
          <w:spacing w:val="-1"/>
          <w:sz w:val="24"/>
          <w:szCs w:val="24"/>
        </w:rPr>
        <w:t>ча</w:t>
      </w:r>
      <w:r w:rsidRPr="000E71C0">
        <w:rPr>
          <w:rFonts w:ascii="Times New Roman" w:hAnsi="Times New Roman" w:cs="Times New Roman"/>
          <w:spacing w:val="-1"/>
          <w:sz w:val="24"/>
          <w:szCs w:val="24"/>
        </w:rPr>
        <w:t>,</w:t>
      </w:r>
      <w:r w:rsidRPr="000E71C0">
        <w:rPr>
          <w:rFonts w:ascii="Times New Roman" w:hAnsi="Times New Roman" w:cs="Times New Roman"/>
          <w:spacing w:val="-8"/>
          <w:sz w:val="24"/>
          <w:szCs w:val="24"/>
        </w:rPr>
        <w:t xml:space="preserve"> </w:t>
      </w:r>
      <w:r w:rsidRPr="000E71C0">
        <w:rPr>
          <w:rFonts w:ascii="Times New Roman" w:hAnsi="Times New Roman" w:cs="Times New Roman"/>
          <w:b/>
          <w:i/>
          <w:spacing w:val="-1"/>
          <w:sz w:val="24"/>
          <w:szCs w:val="24"/>
        </w:rPr>
        <w:t>ща</w:t>
      </w:r>
      <w:r w:rsidRPr="000E71C0">
        <w:rPr>
          <w:rFonts w:ascii="Times New Roman" w:hAnsi="Times New Roman" w:cs="Times New Roman"/>
          <w:spacing w:val="-1"/>
          <w:sz w:val="24"/>
          <w:szCs w:val="24"/>
        </w:rPr>
        <w:t>,</w:t>
      </w:r>
      <w:r w:rsidRPr="000E71C0">
        <w:rPr>
          <w:rFonts w:ascii="Times New Roman" w:hAnsi="Times New Roman" w:cs="Times New Roman"/>
          <w:spacing w:val="-9"/>
          <w:sz w:val="24"/>
          <w:szCs w:val="24"/>
        </w:rPr>
        <w:t xml:space="preserve"> </w:t>
      </w:r>
      <w:r w:rsidRPr="000E71C0">
        <w:rPr>
          <w:rFonts w:ascii="Times New Roman" w:hAnsi="Times New Roman" w:cs="Times New Roman"/>
          <w:b/>
          <w:i/>
          <w:spacing w:val="-1"/>
          <w:sz w:val="24"/>
          <w:szCs w:val="24"/>
        </w:rPr>
        <w:t>чу</w:t>
      </w:r>
      <w:r w:rsidRPr="000E71C0">
        <w:rPr>
          <w:rFonts w:ascii="Times New Roman" w:hAnsi="Times New Roman" w:cs="Times New Roman"/>
          <w:spacing w:val="-1"/>
          <w:sz w:val="24"/>
          <w:szCs w:val="24"/>
        </w:rPr>
        <w:t>,</w:t>
      </w:r>
      <w:r w:rsidRPr="000E71C0">
        <w:rPr>
          <w:rFonts w:ascii="Times New Roman" w:hAnsi="Times New Roman" w:cs="Times New Roman"/>
          <w:spacing w:val="-12"/>
          <w:sz w:val="24"/>
          <w:szCs w:val="24"/>
        </w:rPr>
        <w:t xml:space="preserve"> </w:t>
      </w:r>
      <w:r w:rsidRPr="000E71C0">
        <w:rPr>
          <w:rFonts w:ascii="Times New Roman" w:hAnsi="Times New Roman" w:cs="Times New Roman"/>
          <w:b/>
          <w:i/>
          <w:spacing w:val="-1"/>
          <w:sz w:val="24"/>
          <w:szCs w:val="24"/>
        </w:rPr>
        <w:t>щу</w:t>
      </w:r>
      <w:r w:rsidRPr="000E71C0">
        <w:rPr>
          <w:rFonts w:ascii="Times New Roman" w:hAnsi="Times New Roman" w:cs="Times New Roman"/>
          <w:spacing w:val="-1"/>
          <w:sz w:val="24"/>
          <w:szCs w:val="24"/>
        </w:rPr>
        <w:t>;</w:t>
      </w:r>
      <w:r w:rsidRPr="000E71C0">
        <w:rPr>
          <w:rFonts w:ascii="Times New Roman" w:hAnsi="Times New Roman" w:cs="Times New Roman"/>
          <w:spacing w:val="-11"/>
          <w:sz w:val="24"/>
          <w:szCs w:val="24"/>
        </w:rPr>
        <w:t xml:space="preserve"> </w:t>
      </w:r>
      <w:r w:rsidRPr="000E71C0">
        <w:rPr>
          <w:rFonts w:ascii="Times New Roman" w:hAnsi="Times New Roman" w:cs="Times New Roman"/>
          <w:spacing w:val="-1"/>
          <w:sz w:val="24"/>
          <w:szCs w:val="24"/>
        </w:rPr>
        <w:t>непроверяемые</w:t>
      </w:r>
      <w:r w:rsidRPr="000E71C0">
        <w:rPr>
          <w:rFonts w:ascii="Times New Roman" w:hAnsi="Times New Roman" w:cs="Times New Roman"/>
          <w:spacing w:val="-11"/>
          <w:sz w:val="24"/>
          <w:szCs w:val="24"/>
        </w:rPr>
        <w:t xml:space="preserve"> </w:t>
      </w:r>
      <w:r w:rsidRPr="000E71C0">
        <w:rPr>
          <w:rFonts w:ascii="Times New Roman" w:hAnsi="Times New Roman" w:cs="Times New Roman"/>
          <w:spacing w:val="-1"/>
          <w:sz w:val="24"/>
          <w:szCs w:val="24"/>
        </w:rPr>
        <w:t>глас-</w:t>
      </w:r>
      <w:r w:rsidRPr="000E71C0">
        <w:rPr>
          <w:rFonts w:ascii="Times New Roman" w:hAnsi="Times New Roman" w:cs="Times New Roman"/>
          <w:sz w:val="24"/>
          <w:szCs w:val="24"/>
        </w:rPr>
        <w:t xml:space="preserve"> ные</w:t>
      </w:r>
      <w:r w:rsidRPr="000E71C0">
        <w:rPr>
          <w:rFonts w:ascii="Times New Roman" w:hAnsi="Times New Roman" w:cs="Times New Roman"/>
          <w:spacing w:val="-8"/>
          <w:sz w:val="24"/>
          <w:szCs w:val="24"/>
        </w:rPr>
        <w:t xml:space="preserve"> </w:t>
      </w:r>
      <w:r w:rsidRPr="000E71C0">
        <w:rPr>
          <w:rFonts w:ascii="Times New Roman" w:hAnsi="Times New Roman" w:cs="Times New Roman"/>
          <w:sz w:val="24"/>
          <w:szCs w:val="24"/>
        </w:rPr>
        <w:t>и</w:t>
      </w:r>
      <w:r w:rsidRPr="000E71C0">
        <w:rPr>
          <w:rFonts w:ascii="Times New Roman" w:hAnsi="Times New Roman" w:cs="Times New Roman"/>
          <w:spacing w:val="-3"/>
          <w:sz w:val="24"/>
          <w:szCs w:val="24"/>
        </w:rPr>
        <w:t xml:space="preserve"> </w:t>
      </w:r>
      <w:r w:rsidRPr="000E71C0">
        <w:rPr>
          <w:rFonts w:ascii="Times New Roman" w:hAnsi="Times New Roman" w:cs="Times New Roman"/>
          <w:sz w:val="24"/>
          <w:szCs w:val="24"/>
        </w:rPr>
        <w:t>согласные</w:t>
      </w:r>
      <w:r w:rsidRPr="000E71C0">
        <w:rPr>
          <w:rFonts w:ascii="Times New Roman" w:hAnsi="Times New Roman" w:cs="Times New Roman"/>
          <w:spacing w:val="-7"/>
          <w:sz w:val="24"/>
          <w:szCs w:val="24"/>
        </w:rPr>
        <w:t xml:space="preserve"> </w:t>
      </w:r>
      <w:r w:rsidRPr="000E71C0">
        <w:rPr>
          <w:rFonts w:ascii="Times New Roman" w:hAnsi="Times New Roman" w:cs="Times New Roman"/>
          <w:sz w:val="24"/>
          <w:szCs w:val="24"/>
        </w:rPr>
        <w:t>(перечень</w:t>
      </w:r>
      <w:r w:rsidRPr="000E71C0">
        <w:rPr>
          <w:rFonts w:ascii="Times New Roman" w:hAnsi="Times New Roman" w:cs="Times New Roman"/>
          <w:spacing w:val="-6"/>
          <w:sz w:val="24"/>
          <w:szCs w:val="24"/>
        </w:rPr>
        <w:t xml:space="preserve"> </w:t>
      </w:r>
      <w:r w:rsidRPr="000E71C0">
        <w:rPr>
          <w:rFonts w:ascii="Times New Roman" w:hAnsi="Times New Roman" w:cs="Times New Roman"/>
          <w:sz w:val="24"/>
          <w:szCs w:val="24"/>
        </w:rPr>
        <w:t>слов</w:t>
      </w:r>
      <w:r w:rsidRPr="000E71C0">
        <w:rPr>
          <w:rFonts w:ascii="Times New Roman" w:hAnsi="Times New Roman" w:cs="Times New Roman"/>
          <w:spacing w:val="-9"/>
          <w:sz w:val="24"/>
          <w:szCs w:val="24"/>
        </w:rPr>
        <w:t xml:space="preserve"> </w:t>
      </w:r>
      <w:r w:rsidRPr="000E71C0">
        <w:rPr>
          <w:rFonts w:ascii="Times New Roman" w:hAnsi="Times New Roman" w:cs="Times New Roman"/>
          <w:sz w:val="24"/>
          <w:szCs w:val="24"/>
        </w:rPr>
        <w:t>в</w:t>
      </w:r>
      <w:r w:rsidRPr="000E71C0">
        <w:rPr>
          <w:rFonts w:ascii="Times New Roman" w:hAnsi="Times New Roman" w:cs="Times New Roman"/>
          <w:spacing w:val="-5"/>
          <w:sz w:val="24"/>
          <w:szCs w:val="24"/>
        </w:rPr>
        <w:t xml:space="preserve"> </w:t>
      </w:r>
      <w:r w:rsidRPr="000E71C0">
        <w:rPr>
          <w:rFonts w:ascii="Times New Roman" w:hAnsi="Times New Roman" w:cs="Times New Roman"/>
          <w:sz w:val="24"/>
          <w:szCs w:val="24"/>
        </w:rPr>
        <w:t>орфографическом</w:t>
      </w:r>
      <w:r w:rsidRPr="000E71C0">
        <w:rPr>
          <w:rFonts w:ascii="Times New Roman" w:hAnsi="Times New Roman" w:cs="Times New Roman"/>
          <w:spacing w:val="-2"/>
          <w:sz w:val="24"/>
          <w:szCs w:val="24"/>
        </w:rPr>
        <w:t xml:space="preserve"> </w:t>
      </w:r>
      <w:r w:rsidRPr="000E71C0">
        <w:rPr>
          <w:rFonts w:ascii="Times New Roman" w:hAnsi="Times New Roman" w:cs="Times New Roman"/>
          <w:sz w:val="24"/>
          <w:szCs w:val="24"/>
        </w:rPr>
        <w:t>словаре</w:t>
      </w:r>
      <w:r w:rsidRPr="000E71C0">
        <w:rPr>
          <w:rFonts w:ascii="Times New Roman" w:hAnsi="Times New Roman" w:cs="Times New Roman"/>
          <w:spacing w:val="-7"/>
          <w:sz w:val="24"/>
          <w:szCs w:val="24"/>
        </w:rPr>
        <w:t xml:space="preserve"> </w:t>
      </w:r>
      <w:r w:rsidRPr="000E71C0">
        <w:rPr>
          <w:rFonts w:ascii="Times New Roman" w:hAnsi="Times New Roman" w:cs="Times New Roman"/>
          <w:sz w:val="24"/>
          <w:szCs w:val="24"/>
        </w:rPr>
        <w:t>учебника);</w:t>
      </w:r>
    </w:p>
    <w:p w:rsidR="00B41B43" w:rsidRPr="000E71C0" w:rsidRDefault="00B41B43" w:rsidP="00513A01">
      <w:pPr>
        <w:pStyle w:val="a5"/>
        <w:numPr>
          <w:ilvl w:val="0"/>
          <w:numId w:val="147"/>
        </w:numPr>
        <w:tabs>
          <w:tab w:val="left" w:pos="1045"/>
        </w:tabs>
        <w:ind w:right="169"/>
        <w:jc w:val="left"/>
        <w:rPr>
          <w:sz w:val="24"/>
          <w:szCs w:val="24"/>
        </w:rPr>
      </w:pPr>
      <w:r w:rsidRPr="000E71C0">
        <w:rPr>
          <w:sz w:val="24"/>
          <w:szCs w:val="24"/>
        </w:rPr>
        <w:t>правильно</w:t>
      </w:r>
      <w:r w:rsidRPr="000E71C0">
        <w:rPr>
          <w:spacing w:val="-2"/>
          <w:sz w:val="24"/>
          <w:szCs w:val="24"/>
        </w:rPr>
        <w:t xml:space="preserve"> </w:t>
      </w:r>
      <w:r w:rsidRPr="000E71C0">
        <w:rPr>
          <w:sz w:val="24"/>
          <w:szCs w:val="24"/>
        </w:rPr>
        <w:t>списывать</w:t>
      </w:r>
      <w:r w:rsidRPr="000E71C0">
        <w:rPr>
          <w:spacing w:val="-4"/>
          <w:sz w:val="24"/>
          <w:szCs w:val="24"/>
        </w:rPr>
        <w:t xml:space="preserve"> </w:t>
      </w:r>
      <w:r w:rsidRPr="000E71C0">
        <w:rPr>
          <w:sz w:val="24"/>
          <w:szCs w:val="24"/>
        </w:rPr>
        <w:t>(без</w:t>
      </w:r>
      <w:r w:rsidRPr="000E71C0">
        <w:rPr>
          <w:spacing w:val="-2"/>
          <w:sz w:val="24"/>
          <w:szCs w:val="24"/>
        </w:rPr>
        <w:t xml:space="preserve"> </w:t>
      </w:r>
      <w:r w:rsidRPr="000E71C0">
        <w:rPr>
          <w:sz w:val="24"/>
          <w:szCs w:val="24"/>
        </w:rPr>
        <w:t>пропусков</w:t>
      </w:r>
      <w:r w:rsidRPr="000E71C0">
        <w:rPr>
          <w:spacing w:val="-4"/>
          <w:sz w:val="24"/>
          <w:szCs w:val="24"/>
        </w:rPr>
        <w:t xml:space="preserve"> </w:t>
      </w:r>
      <w:r w:rsidRPr="000E71C0">
        <w:rPr>
          <w:sz w:val="24"/>
          <w:szCs w:val="24"/>
        </w:rPr>
        <w:t>и</w:t>
      </w:r>
      <w:r w:rsidRPr="000E71C0">
        <w:rPr>
          <w:spacing w:val="-4"/>
          <w:sz w:val="24"/>
          <w:szCs w:val="24"/>
        </w:rPr>
        <w:t xml:space="preserve"> </w:t>
      </w:r>
      <w:r w:rsidRPr="000E71C0">
        <w:rPr>
          <w:sz w:val="24"/>
          <w:szCs w:val="24"/>
        </w:rPr>
        <w:t>искажений</w:t>
      </w:r>
      <w:r w:rsidRPr="000E71C0">
        <w:rPr>
          <w:spacing w:val="-5"/>
          <w:sz w:val="24"/>
          <w:szCs w:val="24"/>
        </w:rPr>
        <w:t xml:space="preserve"> </w:t>
      </w:r>
      <w:r w:rsidRPr="000E71C0">
        <w:rPr>
          <w:sz w:val="24"/>
          <w:szCs w:val="24"/>
        </w:rPr>
        <w:t>букв) слова</w:t>
      </w:r>
      <w:r w:rsidRPr="000E71C0">
        <w:rPr>
          <w:spacing w:val="-5"/>
          <w:sz w:val="24"/>
          <w:szCs w:val="24"/>
        </w:rPr>
        <w:t xml:space="preserve"> </w:t>
      </w:r>
      <w:r w:rsidRPr="000E71C0">
        <w:rPr>
          <w:sz w:val="24"/>
          <w:szCs w:val="24"/>
        </w:rPr>
        <w:t>и</w:t>
      </w:r>
      <w:r w:rsidRPr="000E71C0">
        <w:rPr>
          <w:spacing w:val="-4"/>
          <w:sz w:val="24"/>
          <w:szCs w:val="24"/>
        </w:rPr>
        <w:t xml:space="preserve"> </w:t>
      </w:r>
      <w:r w:rsidRPr="000E71C0">
        <w:rPr>
          <w:sz w:val="24"/>
          <w:szCs w:val="24"/>
        </w:rPr>
        <w:t>предложения,</w:t>
      </w:r>
      <w:r w:rsidRPr="000E71C0">
        <w:rPr>
          <w:spacing w:val="-3"/>
          <w:sz w:val="24"/>
          <w:szCs w:val="24"/>
        </w:rPr>
        <w:t xml:space="preserve"> </w:t>
      </w:r>
      <w:r w:rsidRPr="000E71C0">
        <w:rPr>
          <w:sz w:val="24"/>
          <w:szCs w:val="24"/>
        </w:rPr>
        <w:t>тексты</w:t>
      </w:r>
      <w:r w:rsidRPr="000E71C0">
        <w:rPr>
          <w:spacing w:val="1"/>
          <w:sz w:val="24"/>
          <w:szCs w:val="24"/>
        </w:rPr>
        <w:t xml:space="preserve"> </w:t>
      </w:r>
      <w:r w:rsidRPr="000E71C0">
        <w:rPr>
          <w:sz w:val="24"/>
          <w:szCs w:val="24"/>
        </w:rPr>
        <w:t>объѐмом</w:t>
      </w:r>
      <w:r w:rsidRPr="000E71C0">
        <w:rPr>
          <w:spacing w:val="-3"/>
          <w:sz w:val="24"/>
          <w:szCs w:val="24"/>
        </w:rPr>
        <w:t xml:space="preserve"> </w:t>
      </w:r>
      <w:r w:rsidRPr="000E71C0">
        <w:rPr>
          <w:sz w:val="24"/>
          <w:szCs w:val="24"/>
        </w:rPr>
        <w:t>не</w:t>
      </w:r>
      <w:r w:rsidRPr="000E71C0">
        <w:rPr>
          <w:spacing w:val="-52"/>
          <w:sz w:val="24"/>
          <w:szCs w:val="24"/>
        </w:rPr>
        <w:t xml:space="preserve"> </w:t>
      </w:r>
      <w:r w:rsidRPr="000E71C0">
        <w:rPr>
          <w:sz w:val="24"/>
          <w:szCs w:val="24"/>
        </w:rPr>
        <w:t>более</w:t>
      </w:r>
      <w:r w:rsidRPr="000E71C0">
        <w:rPr>
          <w:spacing w:val="-2"/>
          <w:sz w:val="24"/>
          <w:szCs w:val="24"/>
        </w:rPr>
        <w:t xml:space="preserve"> </w:t>
      </w:r>
      <w:r w:rsidRPr="000E71C0">
        <w:rPr>
          <w:sz w:val="24"/>
          <w:szCs w:val="24"/>
        </w:rPr>
        <w:t>25</w:t>
      </w:r>
      <w:r w:rsidRPr="000E71C0">
        <w:rPr>
          <w:spacing w:val="2"/>
          <w:sz w:val="24"/>
          <w:szCs w:val="24"/>
        </w:rPr>
        <w:t xml:space="preserve"> </w:t>
      </w:r>
      <w:r w:rsidRPr="000E71C0">
        <w:rPr>
          <w:sz w:val="24"/>
          <w:szCs w:val="24"/>
        </w:rPr>
        <w:t>слов;</w:t>
      </w:r>
    </w:p>
    <w:p w:rsidR="00B41B43" w:rsidRPr="000E71C0" w:rsidRDefault="00B41B43" w:rsidP="00513A01">
      <w:pPr>
        <w:pStyle w:val="a5"/>
        <w:numPr>
          <w:ilvl w:val="0"/>
          <w:numId w:val="147"/>
        </w:numPr>
        <w:tabs>
          <w:tab w:val="left" w:pos="1045"/>
        </w:tabs>
        <w:spacing w:line="242" w:lineRule="auto"/>
        <w:ind w:right="272"/>
        <w:jc w:val="left"/>
        <w:rPr>
          <w:sz w:val="24"/>
          <w:szCs w:val="24"/>
        </w:rPr>
      </w:pPr>
      <w:r w:rsidRPr="000E71C0">
        <w:rPr>
          <w:sz w:val="24"/>
          <w:szCs w:val="24"/>
        </w:rPr>
        <w:t>писать под диктовку (без пропусков и искажений букв) слова, предложения из 3—5 слов, тексты</w:t>
      </w:r>
      <w:r w:rsidRPr="000E71C0">
        <w:rPr>
          <w:spacing w:val="-52"/>
          <w:sz w:val="24"/>
          <w:szCs w:val="24"/>
        </w:rPr>
        <w:t xml:space="preserve"> </w:t>
      </w:r>
      <w:r w:rsidRPr="000E71C0">
        <w:rPr>
          <w:sz w:val="24"/>
          <w:szCs w:val="24"/>
        </w:rPr>
        <w:t>объѐмом</w:t>
      </w:r>
      <w:r w:rsidRPr="000E71C0">
        <w:rPr>
          <w:spacing w:val="-1"/>
          <w:sz w:val="24"/>
          <w:szCs w:val="24"/>
        </w:rPr>
        <w:t xml:space="preserve"> </w:t>
      </w:r>
      <w:r w:rsidRPr="000E71C0">
        <w:rPr>
          <w:sz w:val="24"/>
          <w:szCs w:val="24"/>
        </w:rPr>
        <w:t>не</w:t>
      </w:r>
      <w:r w:rsidRPr="000E71C0">
        <w:rPr>
          <w:spacing w:val="-2"/>
          <w:sz w:val="24"/>
          <w:szCs w:val="24"/>
        </w:rPr>
        <w:t xml:space="preserve"> </w:t>
      </w:r>
      <w:r w:rsidRPr="000E71C0">
        <w:rPr>
          <w:sz w:val="24"/>
          <w:szCs w:val="24"/>
        </w:rPr>
        <w:t>более</w:t>
      </w:r>
      <w:r w:rsidRPr="000E71C0">
        <w:rPr>
          <w:spacing w:val="-2"/>
          <w:sz w:val="24"/>
          <w:szCs w:val="24"/>
        </w:rPr>
        <w:t xml:space="preserve"> </w:t>
      </w:r>
      <w:r w:rsidRPr="000E71C0">
        <w:rPr>
          <w:sz w:val="24"/>
          <w:szCs w:val="24"/>
        </w:rPr>
        <w:t>20</w:t>
      </w:r>
      <w:r w:rsidRPr="000E71C0">
        <w:rPr>
          <w:spacing w:val="4"/>
          <w:sz w:val="24"/>
          <w:szCs w:val="24"/>
        </w:rPr>
        <w:t xml:space="preserve"> </w:t>
      </w:r>
      <w:r w:rsidRPr="000E71C0">
        <w:rPr>
          <w:sz w:val="24"/>
          <w:szCs w:val="24"/>
        </w:rPr>
        <w:t>слов,</w:t>
      </w:r>
      <w:r w:rsidRPr="000E71C0">
        <w:rPr>
          <w:spacing w:val="-1"/>
          <w:sz w:val="24"/>
          <w:szCs w:val="24"/>
        </w:rPr>
        <w:t xml:space="preserve"> </w:t>
      </w:r>
      <w:r w:rsidRPr="000E71C0">
        <w:rPr>
          <w:sz w:val="24"/>
          <w:szCs w:val="24"/>
        </w:rPr>
        <w:t>правописание</w:t>
      </w:r>
      <w:r w:rsidRPr="000E71C0">
        <w:rPr>
          <w:spacing w:val="-2"/>
          <w:sz w:val="24"/>
          <w:szCs w:val="24"/>
        </w:rPr>
        <w:t xml:space="preserve"> </w:t>
      </w:r>
      <w:r w:rsidRPr="000E71C0">
        <w:rPr>
          <w:sz w:val="24"/>
          <w:szCs w:val="24"/>
        </w:rPr>
        <w:t>которых</w:t>
      </w:r>
      <w:r w:rsidRPr="000E71C0">
        <w:rPr>
          <w:spacing w:val="1"/>
          <w:sz w:val="24"/>
          <w:szCs w:val="24"/>
        </w:rPr>
        <w:t xml:space="preserve"> </w:t>
      </w:r>
      <w:r w:rsidRPr="000E71C0">
        <w:rPr>
          <w:sz w:val="24"/>
          <w:szCs w:val="24"/>
        </w:rPr>
        <w:t>не</w:t>
      </w:r>
      <w:r w:rsidRPr="000E71C0">
        <w:rPr>
          <w:spacing w:val="-2"/>
          <w:sz w:val="24"/>
          <w:szCs w:val="24"/>
        </w:rPr>
        <w:t xml:space="preserve"> </w:t>
      </w:r>
      <w:r w:rsidRPr="000E71C0">
        <w:rPr>
          <w:sz w:val="24"/>
          <w:szCs w:val="24"/>
        </w:rPr>
        <w:t>расходится</w:t>
      </w:r>
      <w:r w:rsidRPr="000E71C0">
        <w:rPr>
          <w:spacing w:val="-3"/>
          <w:sz w:val="24"/>
          <w:szCs w:val="24"/>
        </w:rPr>
        <w:t xml:space="preserve"> </w:t>
      </w:r>
      <w:r w:rsidRPr="000E71C0">
        <w:rPr>
          <w:sz w:val="24"/>
          <w:szCs w:val="24"/>
        </w:rPr>
        <w:t>с</w:t>
      </w:r>
      <w:r w:rsidRPr="000E71C0">
        <w:rPr>
          <w:spacing w:val="-2"/>
          <w:sz w:val="24"/>
          <w:szCs w:val="24"/>
        </w:rPr>
        <w:t xml:space="preserve"> </w:t>
      </w:r>
      <w:r w:rsidRPr="000E71C0">
        <w:rPr>
          <w:sz w:val="24"/>
          <w:szCs w:val="24"/>
        </w:rPr>
        <w:t>произношением;</w:t>
      </w:r>
    </w:p>
    <w:p w:rsidR="00B41B43" w:rsidRPr="000E71C0" w:rsidRDefault="00B41B43" w:rsidP="00513A01">
      <w:pPr>
        <w:pStyle w:val="a5"/>
        <w:numPr>
          <w:ilvl w:val="0"/>
          <w:numId w:val="147"/>
        </w:numPr>
        <w:tabs>
          <w:tab w:val="left" w:pos="1045"/>
        </w:tabs>
        <w:spacing w:line="250" w:lineRule="exact"/>
        <w:ind w:right="0" w:hanging="341"/>
        <w:jc w:val="left"/>
        <w:rPr>
          <w:sz w:val="24"/>
          <w:szCs w:val="24"/>
        </w:rPr>
      </w:pPr>
      <w:r w:rsidRPr="000E71C0">
        <w:rPr>
          <w:sz w:val="24"/>
          <w:szCs w:val="24"/>
        </w:rPr>
        <w:t>находить</w:t>
      </w:r>
      <w:r w:rsidRPr="000E71C0">
        <w:rPr>
          <w:spacing w:val="-4"/>
          <w:sz w:val="24"/>
          <w:szCs w:val="24"/>
        </w:rPr>
        <w:t xml:space="preserve"> </w:t>
      </w:r>
      <w:r w:rsidRPr="000E71C0">
        <w:rPr>
          <w:sz w:val="24"/>
          <w:szCs w:val="24"/>
        </w:rPr>
        <w:t>и</w:t>
      </w:r>
      <w:r w:rsidRPr="000E71C0">
        <w:rPr>
          <w:spacing w:val="-4"/>
          <w:sz w:val="24"/>
          <w:szCs w:val="24"/>
        </w:rPr>
        <w:t xml:space="preserve"> </w:t>
      </w:r>
      <w:r w:rsidRPr="000E71C0">
        <w:rPr>
          <w:sz w:val="24"/>
          <w:szCs w:val="24"/>
        </w:rPr>
        <w:t>исправлять</w:t>
      </w:r>
      <w:r w:rsidRPr="000E71C0">
        <w:rPr>
          <w:spacing w:val="-4"/>
          <w:sz w:val="24"/>
          <w:szCs w:val="24"/>
        </w:rPr>
        <w:t xml:space="preserve"> </w:t>
      </w:r>
      <w:r w:rsidRPr="000E71C0">
        <w:rPr>
          <w:sz w:val="24"/>
          <w:szCs w:val="24"/>
        </w:rPr>
        <w:t>ошибки</w:t>
      </w:r>
      <w:r w:rsidRPr="000E71C0">
        <w:rPr>
          <w:spacing w:val="-4"/>
          <w:sz w:val="24"/>
          <w:szCs w:val="24"/>
        </w:rPr>
        <w:t xml:space="preserve"> </w:t>
      </w:r>
      <w:r w:rsidRPr="000E71C0">
        <w:rPr>
          <w:sz w:val="24"/>
          <w:szCs w:val="24"/>
        </w:rPr>
        <w:t>на</w:t>
      </w:r>
      <w:r w:rsidRPr="000E71C0">
        <w:rPr>
          <w:spacing w:val="-4"/>
          <w:sz w:val="24"/>
          <w:szCs w:val="24"/>
        </w:rPr>
        <w:t xml:space="preserve"> </w:t>
      </w:r>
      <w:r w:rsidRPr="000E71C0">
        <w:rPr>
          <w:sz w:val="24"/>
          <w:szCs w:val="24"/>
        </w:rPr>
        <w:t>изученные</w:t>
      </w:r>
      <w:r w:rsidRPr="000E71C0">
        <w:rPr>
          <w:spacing w:val="-5"/>
          <w:sz w:val="24"/>
          <w:szCs w:val="24"/>
        </w:rPr>
        <w:t xml:space="preserve"> </w:t>
      </w:r>
      <w:r w:rsidRPr="000E71C0">
        <w:rPr>
          <w:sz w:val="24"/>
          <w:szCs w:val="24"/>
        </w:rPr>
        <w:t>правила,</w:t>
      </w:r>
      <w:r w:rsidRPr="000E71C0">
        <w:rPr>
          <w:spacing w:val="-2"/>
          <w:sz w:val="24"/>
          <w:szCs w:val="24"/>
        </w:rPr>
        <w:t xml:space="preserve"> </w:t>
      </w:r>
      <w:r w:rsidRPr="000E71C0">
        <w:rPr>
          <w:sz w:val="24"/>
          <w:szCs w:val="24"/>
        </w:rPr>
        <w:t>описки;</w:t>
      </w:r>
    </w:p>
    <w:p w:rsidR="00B41B43" w:rsidRPr="000E71C0" w:rsidRDefault="00B41B43" w:rsidP="00513A01">
      <w:pPr>
        <w:pStyle w:val="a5"/>
        <w:numPr>
          <w:ilvl w:val="0"/>
          <w:numId w:val="147"/>
        </w:numPr>
        <w:tabs>
          <w:tab w:val="left" w:pos="1045"/>
        </w:tabs>
        <w:spacing w:line="252" w:lineRule="exact"/>
        <w:ind w:right="0" w:hanging="341"/>
        <w:jc w:val="left"/>
        <w:rPr>
          <w:sz w:val="24"/>
          <w:szCs w:val="24"/>
        </w:rPr>
      </w:pPr>
      <w:r w:rsidRPr="000E71C0">
        <w:rPr>
          <w:sz w:val="24"/>
          <w:szCs w:val="24"/>
        </w:rPr>
        <w:t>понимать</w:t>
      </w:r>
      <w:r w:rsidRPr="000E71C0">
        <w:rPr>
          <w:spacing w:val="-5"/>
          <w:sz w:val="24"/>
          <w:szCs w:val="24"/>
        </w:rPr>
        <w:t xml:space="preserve"> </w:t>
      </w:r>
      <w:r w:rsidRPr="000E71C0">
        <w:rPr>
          <w:sz w:val="24"/>
          <w:szCs w:val="24"/>
        </w:rPr>
        <w:t>прослушанный</w:t>
      </w:r>
      <w:r w:rsidRPr="000E71C0">
        <w:rPr>
          <w:spacing w:val="-5"/>
          <w:sz w:val="24"/>
          <w:szCs w:val="24"/>
        </w:rPr>
        <w:t xml:space="preserve"> </w:t>
      </w:r>
      <w:r w:rsidRPr="000E71C0">
        <w:rPr>
          <w:sz w:val="24"/>
          <w:szCs w:val="24"/>
        </w:rPr>
        <w:t>текст;</w:t>
      </w:r>
    </w:p>
    <w:p w:rsidR="00B41B43" w:rsidRPr="000E71C0" w:rsidRDefault="00B41B43" w:rsidP="00513A01">
      <w:pPr>
        <w:pStyle w:val="a5"/>
        <w:numPr>
          <w:ilvl w:val="0"/>
          <w:numId w:val="147"/>
        </w:numPr>
        <w:tabs>
          <w:tab w:val="left" w:pos="1045"/>
        </w:tabs>
        <w:spacing w:line="242" w:lineRule="auto"/>
        <w:ind w:right="347"/>
        <w:jc w:val="left"/>
        <w:rPr>
          <w:sz w:val="24"/>
          <w:szCs w:val="24"/>
        </w:rPr>
      </w:pPr>
      <w:r w:rsidRPr="000E71C0">
        <w:rPr>
          <w:sz w:val="24"/>
          <w:szCs w:val="24"/>
        </w:rPr>
        <w:t>читать вслух и про себя (с пониманием) короткие тексты с соблюдением интонации и пауз в со-</w:t>
      </w:r>
      <w:r w:rsidRPr="000E71C0">
        <w:rPr>
          <w:spacing w:val="-52"/>
          <w:sz w:val="24"/>
          <w:szCs w:val="24"/>
        </w:rPr>
        <w:t xml:space="preserve"> </w:t>
      </w:r>
      <w:r w:rsidRPr="000E71C0">
        <w:rPr>
          <w:sz w:val="24"/>
          <w:szCs w:val="24"/>
        </w:rPr>
        <w:t>ответствии</w:t>
      </w:r>
      <w:r w:rsidRPr="000E71C0">
        <w:rPr>
          <w:spacing w:val="-2"/>
          <w:sz w:val="24"/>
          <w:szCs w:val="24"/>
        </w:rPr>
        <w:t xml:space="preserve"> </w:t>
      </w:r>
      <w:r w:rsidRPr="000E71C0">
        <w:rPr>
          <w:sz w:val="24"/>
          <w:szCs w:val="24"/>
        </w:rPr>
        <w:t>со</w:t>
      </w:r>
      <w:r w:rsidRPr="000E71C0">
        <w:rPr>
          <w:spacing w:val="2"/>
          <w:sz w:val="24"/>
          <w:szCs w:val="24"/>
        </w:rPr>
        <w:t xml:space="preserve"> </w:t>
      </w:r>
      <w:r w:rsidRPr="000E71C0">
        <w:rPr>
          <w:sz w:val="24"/>
          <w:szCs w:val="24"/>
        </w:rPr>
        <w:t>знаками</w:t>
      </w:r>
      <w:r w:rsidRPr="000E71C0">
        <w:rPr>
          <w:spacing w:val="-2"/>
          <w:sz w:val="24"/>
          <w:szCs w:val="24"/>
        </w:rPr>
        <w:t xml:space="preserve"> </w:t>
      </w:r>
      <w:r w:rsidRPr="000E71C0">
        <w:rPr>
          <w:sz w:val="24"/>
          <w:szCs w:val="24"/>
        </w:rPr>
        <w:t>препинания</w:t>
      </w:r>
      <w:r w:rsidRPr="000E71C0">
        <w:rPr>
          <w:spacing w:val="-1"/>
          <w:sz w:val="24"/>
          <w:szCs w:val="24"/>
        </w:rPr>
        <w:t xml:space="preserve"> </w:t>
      </w:r>
      <w:r w:rsidRPr="000E71C0">
        <w:rPr>
          <w:sz w:val="24"/>
          <w:szCs w:val="24"/>
        </w:rPr>
        <w:t>в конце</w:t>
      </w:r>
      <w:r w:rsidRPr="000E71C0">
        <w:rPr>
          <w:spacing w:val="2"/>
          <w:sz w:val="24"/>
          <w:szCs w:val="24"/>
        </w:rPr>
        <w:t xml:space="preserve"> </w:t>
      </w:r>
      <w:r w:rsidRPr="000E71C0">
        <w:rPr>
          <w:sz w:val="24"/>
          <w:szCs w:val="24"/>
        </w:rPr>
        <w:t>предложения;</w:t>
      </w:r>
    </w:p>
    <w:p w:rsidR="00B41B43" w:rsidRPr="000E71C0" w:rsidRDefault="00B41B43" w:rsidP="00513A01">
      <w:pPr>
        <w:pStyle w:val="a5"/>
        <w:numPr>
          <w:ilvl w:val="0"/>
          <w:numId w:val="147"/>
        </w:numPr>
        <w:tabs>
          <w:tab w:val="left" w:pos="1045"/>
        </w:tabs>
        <w:spacing w:line="249" w:lineRule="exact"/>
        <w:ind w:right="0" w:hanging="341"/>
        <w:jc w:val="left"/>
        <w:rPr>
          <w:sz w:val="24"/>
          <w:szCs w:val="24"/>
        </w:rPr>
      </w:pPr>
      <w:r w:rsidRPr="000E71C0">
        <w:rPr>
          <w:sz w:val="24"/>
          <w:szCs w:val="24"/>
        </w:rPr>
        <w:t>находить</w:t>
      </w:r>
      <w:r w:rsidRPr="000E71C0">
        <w:rPr>
          <w:spacing w:val="-4"/>
          <w:sz w:val="24"/>
          <w:szCs w:val="24"/>
        </w:rPr>
        <w:t xml:space="preserve"> </w:t>
      </w:r>
      <w:r w:rsidRPr="000E71C0">
        <w:rPr>
          <w:sz w:val="24"/>
          <w:szCs w:val="24"/>
        </w:rPr>
        <w:t>в</w:t>
      </w:r>
      <w:r w:rsidRPr="000E71C0">
        <w:rPr>
          <w:spacing w:val="-3"/>
          <w:sz w:val="24"/>
          <w:szCs w:val="24"/>
        </w:rPr>
        <w:t xml:space="preserve"> </w:t>
      </w:r>
      <w:r w:rsidRPr="000E71C0">
        <w:rPr>
          <w:sz w:val="24"/>
          <w:szCs w:val="24"/>
        </w:rPr>
        <w:t>тексте</w:t>
      </w:r>
      <w:r w:rsidRPr="000E71C0">
        <w:rPr>
          <w:spacing w:val="-4"/>
          <w:sz w:val="24"/>
          <w:szCs w:val="24"/>
        </w:rPr>
        <w:t xml:space="preserve"> </w:t>
      </w:r>
      <w:r w:rsidRPr="000E71C0">
        <w:rPr>
          <w:sz w:val="24"/>
          <w:szCs w:val="24"/>
        </w:rPr>
        <w:t>слова,</w:t>
      </w:r>
      <w:r w:rsidRPr="000E71C0">
        <w:rPr>
          <w:spacing w:val="-3"/>
          <w:sz w:val="24"/>
          <w:szCs w:val="24"/>
        </w:rPr>
        <w:t xml:space="preserve"> </w:t>
      </w:r>
      <w:r w:rsidRPr="000E71C0">
        <w:rPr>
          <w:sz w:val="24"/>
          <w:szCs w:val="24"/>
        </w:rPr>
        <w:t>значение</w:t>
      </w:r>
      <w:r w:rsidRPr="000E71C0">
        <w:rPr>
          <w:spacing w:val="-4"/>
          <w:sz w:val="24"/>
          <w:szCs w:val="24"/>
        </w:rPr>
        <w:t xml:space="preserve"> </w:t>
      </w:r>
      <w:r w:rsidRPr="000E71C0">
        <w:rPr>
          <w:sz w:val="24"/>
          <w:szCs w:val="24"/>
        </w:rPr>
        <w:t>которых</w:t>
      </w:r>
      <w:r w:rsidRPr="000E71C0">
        <w:rPr>
          <w:spacing w:val="-5"/>
          <w:sz w:val="24"/>
          <w:szCs w:val="24"/>
        </w:rPr>
        <w:t xml:space="preserve"> </w:t>
      </w:r>
      <w:r w:rsidRPr="000E71C0">
        <w:rPr>
          <w:sz w:val="24"/>
          <w:szCs w:val="24"/>
        </w:rPr>
        <w:t>требует</w:t>
      </w:r>
      <w:r w:rsidRPr="000E71C0">
        <w:rPr>
          <w:spacing w:val="-4"/>
          <w:sz w:val="24"/>
          <w:szCs w:val="24"/>
        </w:rPr>
        <w:t xml:space="preserve"> </w:t>
      </w:r>
      <w:r w:rsidRPr="000E71C0">
        <w:rPr>
          <w:sz w:val="24"/>
          <w:szCs w:val="24"/>
        </w:rPr>
        <w:t>уточнения;</w:t>
      </w:r>
    </w:p>
    <w:p w:rsidR="00B41B43" w:rsidRPr="000E71C0" w:rsidRDefault="00B41B43" w:rsidP="00513A01">
      <w:pPr>
        <w:pStyle w:val="a5"/>
        <w:numPr>
          <w:ilvl w:val="0"/>
          <w:numId w:val="147"/>
        </w:numPr>
        <w:tabs>
          <w:tab w:val="left" w:pos="1045"/>
        </w:tabs>
        <w:spacing w:line="252" w:lineRule="exact"/>
        <w:ind w:right="0" w:hanging="341"/>
        <w:jc w:val="left"/>
        <w:rPr>
          <w:sz w:val="24"/>
          <w:szCs w:val="24"/>
        </w:rPr>
      </w:pPr>
      <w:r w:rsidRPr="000E71C0">
        <w:rPr>
          <w:sz w:val="24"/>
          <w:szCs w:val="24"/>
        </w:rPr>
        <w:t>составлять</w:t>
      </w:r>
      <w:r w:rsidRPr="000E71C0">
        <w:rPr>
          <w:spacing w:val="-4"/>
          <w:sz w:val="24"/>
          <w:szCs w:val="24"/>
        </w:rPr>
        <w:t xml:space="preserve"> </w:t>
      </w:r>
      <w:r w:rsidRPr="000E71C0">
        <w:rPr>
          <w:sz w:val="24"/>
          <w:szCs w:val="24"/>
        </w:rPr>
        <w:t>предложение</w:t>
      </w:r>
      <w:r w:rsidRPr="000E71C0">
        <w:rPr>
          <w:spacing w:val="-1"/>
          <w:sz w:val="24"/>
          <w:szCs w:val="24"/>
        </w:rPr>
        <w:t xml:space="preserve"> </w:t>
      </w:r>
      <w:r w:rsidRPr="000E71C0">
        <w:rPr>
          <w:sz w:val="24"/>
          <w:szCs w:val="24"/>
        </w:rPr>
        <w:t>из</w:t>
      </w:r>
      <w:r w:rsidRPr="000E71C0">
        <w:rPr>
          <w:spacing w:val="-2"/>
          <w:sz w:val="24"/>
          <w:szCs w:val="24"/>
        </w:rPr>
        <w:t xml:space="preserve"> </w:t>
      </w:r>
      <w:r w:rsidRPr="000E71C0">
        <w:rPr>
          <w:sz w:val="24"/>
          <w:szCs w:val="24"/>
        </w:rPr>
        <w:t>набора</w:t>
      </w:r>
      <w:r w:rsidRPr="000E71C0">
        <w:rPr>
          <w:spacing w:val="-4"/>
          <w:sz w:val="24"/>
          <w:szCs w:val="24"/>
        </w:rPr>
        <w:t xml:space="preserve"> </w:t>
      </w:r>
      <w:r w:rsidRPr="000E71C0">
        <w:rPr>
          <w:sz w:val="24"/>
          <w:szCs w:val="24"/>
        </w:rPr>
        <w:t>форм</w:t>
      </w:r>
      <w:r w:rsidRPr="000E71C0">
        <w:rPr>
          <w:spacing w:val="-3"/>
          <w:sz w:val="24"/>
          <w:szCs w:val="24"/>
        </w:rPr>
        <w:t xml:space="preserve"> </w:t>
      </w:r>
      <w:r w:rsidRPr="000E71C0">
        <w:rPr>
          <w:sz w:val="24"/>
          <w:szCs w:val="24"/>
        </w:rPr>
        <w:t>слов;</w:t>
      </w:r>
    </w:p>
    <w:p w:rsidR="00B41B43" w:rsidRPr="000E71C0" w:rsidRDefault="00B41B43" w:rsidP="00513A01">
      <w:pPr>
        <w:pStyle w:val="a5"/>
        <w:numPr>
          <w:ilvl w:val="0"/>
          <w:numId w:val="147"/>
        </w:numPr>
        <w:tabs>
          <w:tab w:val="left" w:pos="1045"/>
        </w:tabs>
        <w:spacing w:line="252" w:lineRule="exact"/>
        <w:ind w:right="0" w:hanging="341"/>
        <w:jc w:val="left"/>
        <w:rPr>
          <w:sz w:val="24"/>
          <w:szCs w:val="24"/>
        </w:rPr>
      </w:pPr>
      <w:r w:rsidRPr="000E71C0">
        <w:rPr>
          <w:sz w:val="24"/>
          <w:szCs w:val="24"/>
        </w:rPr>
        <w:t>устно</w:t>
      </w:r>
      <w:r w:rsidRPr="000E71C0">
        <w:rPr>
          <w:spacing w:val="-2"/>
          <w:sz w:val="24"/>
          <w:szCs w:val="24"/>
        </w:rPr>
        <w:t xml:space="preserve"> </w:t>
      </w:r>
      <w:r w:rsidRPr="000E71C0">
        <w:rPr>
          <w:sz w:val="24"/>
          <w:szCs w:val="24"/>
        </w:rPr>
        <w:t>составлять</w:t>
      </w:r>
      <w:r w:rsidRPr="000E71C0">
        <w:rPr>
          <w:spacing w:val="-3"/>
          <w:sz w:val="24"/>
          <w:szCs w:val="24"/>
        </w:rPr>
        <w:t xml:space="preserve"> </w:t>
      </w:r>
      <w:r w:rsidRPr="000E71C0">
        <w:rPr>
          <w:sz w:val="24"/>
          <w:szCs w:val="24"/>
        </w:rPr>
        <w:t>текст</w:t>
      </w:r>
      <w:r w:rsidRPr="000E71C0">
        <w:rPr>
          <w:spacing w:val="-3"/>
          <w:sz w:val="24"/>
          <w:szCs w:val="24"/>
        </w:rPr>
        <w:t xml:space="preserve"> </w:t>
      </w:r>
      <w:r w:rsidRPr="000E71C0">
        <w:rPr>
          <w:sz w:val="24"/>
          <w:szCs w:val="24"/>
        </w:rPr>
        <w:t>из</w:t>
      </w:r>
      <w:r w:rsidRPr="000E71C0">
        <w:rPr>
          <w:spacing w:val="-3"/>
          <w:sz w:val="24"/>
          <w:szCs w:val="24"/>
        </w:rPr>
        <w:t xml:space="preserve"> </w:t>
      </w:r>
      <w:r w:rsidRPr="000E71C0">
        <w:rPr>
          <w:sz w:val="24"/>
          <w:szCs w:val="24"/>
        </w:rPr>
        <w:t>3—5</w:t>
      </w:r>
      <w:r w:rsidRPr="000E71C0">
        <w:rPr>
          <w:spacing w:val="-1"/>
          <w:sz w:val="24"/>
          <w:szCs w:val="24"/>
        </w:rPr>
        <w:t xml:space="preserve"> </w:t>
      </w:r>
      <w:r w:rsidRPr="000E71C0">
        <w:rPr>
          <w:sz w:val="24"/>
          <w:szCs w:val="24"/>
        </w:rPr>
        <w:t>предложений</w:t>
      </w:r>
      <w:r w:rsidRPr="000E71C0">
        <w:rPr>
          <w:spacing w:val="-3"/>
          <w:sz w:val="24"/>
          <w:szCs w:val="24"/>
        </w:rPr>
        <w:t xml:space="preserve"> </w:t>
      </w:r>
      <w:r w:rsidRPr="000E71C0">
        <w:rPr>
          <w:sz w:val="24"/>
          <w:szCs w:val="24"/>
        </w:rPr>
        <w:t>по</w:t>
      </w:r>
      <w:r w:rsidRPr="000E71C0">
        <w:rPr>
          <w:spacing w:val="-1"/>
          <w:sz w:val="24"/>
          <w:szCs w:val="24"/>
        </w:rPr>
        <w:t xml:space="preserve"> </w:t>
      </w:r>
      <w:r w:rsidRPr="000E71C0">
        <w:rPr>
          <w:sz w:val="24"/>
          <w:szCs w:val="24"/>
        </w:rPr>
        <w:t>сюжетным</w:t>
      </w:r>
      <w:r w:rsidRPr="000E71C0">
        <w:rPr>
          <w:spacing w:val="-3"/>
          <w:sz w:val="24"/>
          <w:szCs w:val="24"/>
        </w:rPr>
        <w:t xml:space="preserve"> </w:t>
      </w:r>
      <w:r w:rsidRPr="000E71C0">
        <w:rPr>
          <w:sz w:val="24"/>
          <w:szCs w:val="24"/>
        </w:rPr>
        <w:t>картинкам</w:t>
      </w:r>
      <w:r w:rsidRPr="000E71C0">
        <w:rPr>
          <w:spacing w:val="-2"/>
          <w:sz w:val="24"/>
          <w:szCs w:val="24"/>
        </w:rPr>
        <w:t xml:space="preserve"> </w:t>
      </w:r>
      <w:r w:rsidRPr="000E71C0">
        <w:rPr>
          <w:sz w:val="24"/>
          <w:szCs w:val="24"/>
        </w:rPr>
        <w:t>и</w:t>
      </w:r>
      <w:r w:rsidRPr="000E71C0">
        <w:rPr>
          <w:spacing w:val="-4"/>
          <w:sz w:val="24"/>
          <w:szCs w:val="24"/>
        </w:rPr>
        <w:t xml:space="preserve"> </w:t>
      </w:r>
      <w:r w:rsidRPr="000E71C0">
        <w:rPr>
          <w:sz w:val="24"/>
          <w:szCs w:val="24"/>
        </w:rPr>
        <w:t>наблюдениям;</w:t>
      </w:r>
    </w:p>
    <w:p w:rsidR="00B41B43" w:rsidRPr="000E71C0" w:rsidRDefault="00B41B43" w:rsidP="00513A01">
      <w:pPr>
        <w:pStyle w:val="a5"/>
        <w:numPr>
          <w:ilvl w:val="0"/>
          <w:numId w:val="147"/>
        </w:numPr>
        <w:tabs>
          <w:tab w:val="left" w:pos="1045"/>
        </w:tabs>
        <w:ind w:right="0" w:hanging="341"/>
        <w:jc w:val="left"/>
        <w:rPr>
          <w:sz w:val="24"/>
          <w:szCs w:val="24"/>
        </w:rPr>
      </w:pPr>
      <w:r w:rsidRPr="000E71C0">
        <w:rPr>
          <w:sz w:val="24"/>
          <w:szCs w:val="24"/>
        </w:rPr>
        <w:t>использовать</w:t>
      </w:r>
      <w:r w:rsidRPr="000E71C0">
        <w:rPr>
          <w:spacing w:val="-4"/>
          <w:sz w:val="24"/>
          <w:szCs w:val="24"/>
        </w:rPr>
        <w:t xml:space="preserve"> </w:t>
      </w:r>
      <w:r w:rsidRPr="000E71C0">
        <w:rPr>
          <w:sz w:val="24"/>
          <w:szCs w:val="24"/>
        </w:rPr>
        <w:t>изученные</w:t>
      </w:r>
      <w:r w:rsidRPr="000E71C0">
        <w:rPr>
          <w:spacing w:val="-4"/>
          <w:sz w:val="24"/>
          <w:szCs w:val="24"/>
        </w:rPr>
        <w:t xml:space="preserve"> </w:t>
      </w:r>
      <w:r w:rsidRPr="000E71C0">
        <w:rPr>
          <w:sz w:val="24"/>
          <w:szCs w:val="24"/>
        </w:rPr>
        <w:t>понятия</w:t>
      </w:r>
      <w:r w:rsidRPr="000E71C0">
        <w:rPr>
          <w:spacing w:val="-4"/>
          <w:sz w:val="24"/>
          <w:szCs w:val="24"/>
        </w:rPr>
        <w:t xml:space="preserve"> </w:t>
      </w:r>
      <w:r w:rsidRPr="000E71C0">
        <w:rPr>
          <w:sz w:val="24"/>
          <w:szCs w:val="24"/>
        </w:rPr>
        <w:t>в</w:t>
      </w:r>
      <w:r w:rsidRPr="000E71C0">
        <w:rPr>
          <w:spacing w:val="-3"/>
          <w:sz w:val="24"/>
          <w:szCs w:val="24"/>
        </w:rPr>
        <w:t xml:space="preserve"> </w:t>
      </w:r>
      <w:r w:rsidRPr="000E71C0">
        <w:rPr>
          <w:sz w:val="24"/>
          <w:szCs w:val="24"/>
        </w:rPr>
        <w:t>процессе</w:t>
      </w:r>
      <w:r w:rsidRPr="000E71C0">
        <w:rPr>
          <w:spacing w:val="-5"/>
          <w:sz w:val="24"/>
          <w:szCs w:val="24"/>
        </w:rPr>
        <w:t xml:space="preserve"> </w:t>
      </w:r>
      <w:r w:rsidRPr="000E71C0">
        <w:rPr>
          <w:sz w:val="24"/>
          <w:szCs w:val="24"/>
        </w:rPr>
        <w:t>решения</w:t>
      </w:r>
      <w:r w:rsidRPr="000E71C0">
        <w:rPr>
          <w:spacing w:val="-4"/>
          <w:sz w:val="24"/>
          <w:szCs w:val="24"/>
        </w:rPr>
        <w:t xml:space="preserve"> </w:t>
      </w:r>
      <w:r w:rsidRPr="000E71C0">
        <w:rPr>
          <w:sz w:val="24"/>
          <w:szCs w:val="24"/>
        </w:rPr>
        <w:t>учебных</w:t>
      </w:r>
      <w:r w:rsidRPr="000E71C0">
        <w:rPr>
          <w:spacing w:val="-1"/>
          <w:sz w:val="24"/>
          <w:szCs w:val="24"/>
        </w:rPr>
        <w:t xml:space="preserve"> </w:t>
      </w:r>
      <w:r w:rsidRPr="000E71C0">
        <w:rPr>
          <w:sz w:val="24"/>
          <w:szCs w:val="24"/>
        </w:rPr>
        <w:t>задач.</w:t>
      </w:r>
    </w:p>
    <w:p w:rsidR="00B41B43" w:rsidRPr="000E71C0" w:rsidRDefault="00B41B43" w:rsidP="00B41B43">
      <w:pPr>
        <w:pStyle w:val="a3"/>
        <w:ind w:left="0"/>
      </w:pPr>
    </w:p>
    <w:p w:rsidR="00B41B43" w:rsidRPr="000E71C0" w:rsidRDefault="00B41B43" w:rsidP="00513A01">
      <w:pPr>
        <w:pStyle w:val="a5"/>
        <w:numPr>
          <w:ilvl w:val="0"/>
          <w:numId w:val="146"/>
        </w:numPr>
        <w:tabs>
          <w:tab w:val="left" w:pos="645"/>
        </w:tabs>
        <w:ind w:right="0" w:hanging="169"/>
        <w:rPr>
          <w:b/>
          <w:sz w:val="24"/>
          <w:szCs w:val="24"/>
        </w:rPr>
      </w:pPr>
      <w:r w:rsidRPr="000E71C0">
        <w:rPr>
          <w:b/>
          <w:sz w:val="24"/>
          <w:szCs w:val="24"/>
        </w:rPr>
        <w:t>КЛАСС</w:t>
      </w:r>
    </w:p>
    <w:p w:rsidR="00B41B43" w:rsidRPr="000E71C0" w:rsidRDefault="00B41B43" w:rsidP="000E71C0">
      <w:pPr>
        <w:spacing w:after="0"/>
        <w:ind w:left="704"/>
        <w:rPr>
          <w:rFonts w:ascii="Times New Roman" w:hAnsi="Times New Roman" w:cs="Times New Roman"/>
          <w:sz w:val="24"/>
          <w:szCs w:val="24"/>
        </w:rPr>
      </w:pPr>
      <w:r w:rsidRPr="000E71C0">
        <w:rPr>
          <w:rFonts w:ascii="Times New Roman" w:hAnsi="Times New Roman" w:cs="Times New Roman"/>
          <w:sz w:val="24"/>
          <w:szCs w:val="24"/>
        </w:rPr>
        <w:t>К</w:t>
      </w:r>
      <w:r w:rsidRPr="000E71C0">
        <w:rPr>
          <w:rFonts w:ascii="Times New Roman" w:hAnsi="Times New Roman" w:cs="Times New Roman"/>
          <w:spacing w:val="-3"/>
          <w:sz w:val="24"/>
          <w:szCs w:val="24"/>
        </w:rPr>
        <w:t xml:space="preserve"> </w:t>
      </w:r>
      <w:r w:rsidRPr="000E71C0">
        <w:rPr>
          <w:rFonts w:ascii="Times New Roman" w:hAnsi="Times New Roman" w:cs="Times New Roman"/>
          <w:sz w:val="24"/>
          <w:szCs w:val="24"/>
        </w:rPr>
        <w:t>концу</w:t>
      </w:r>
      <w:r w:rsidRPr="000E71C0">
        <w:rPr>
          <w:rFonts w:ascii="Times New Roman" w:hAnsi="Times New Roman" w:cs="Times New Roman"/>
          <w:spacing w:val="-4"/>
          <w:sz w:val="24"/>
          <w:szCs w:val="24"/>
        </w:rPr>
        <w:t xml:space="preserve"> </w:t>
      </w:r>
      <w:r w:rsidRPr="000E71C0">
        <w:rPr>
          <w:rFonts w:ascii="Times New Roman" w:hAnsi="Times New Roman" w:cs="Times New Roman"/>
          <w:sz w:val="24"/>
          <w:szCs w:val="24"/>
        </w:rPr>
        <w:t>обучения</w:t>
      </w:r>
      <w:r w:rsidRPr="000E71C0">
        <w:rPr>
          <w:rFonts w:ascii="Times New Roman" w:hAnsi="Times New Roman" w:cs="Times New Roman"/>
          <w:spacing w:val="-4"/>
          <w:sz w:val="24"/>
          <w:szCs w:val="24"/>
        </w:rPr>
        <w:t xml:space="preserve"> </w:t>
      </w:r>
      <w:r w:rsidRPr="000E71C0">
        <w:rPr>
          <w:rFonts w:ascii="Times New Roman" w:hAnsi="Times New Roman" w:cs="Times New Roman"/>
          <w:sz w:val="24"/>
          <w:szCs w:val="24"/>
        </w:rPr>
        <w:t>во</w:t>
      </w:r>
      <w:r w:rsidRPr="000E71C0">
        <w:rPr>
          <w:rFonts w:ascii="Times New Roman" w:hAnsi="Times New Roman" w:cs="Times New Roman"/>
          <w:spacing w:val="1"/>
          <w:sz w:val="24"/>
          <w:szCs w:val="24"/>
        </w:rPr>
        <w:t xml:space="preserve"> </w:t>
      </w:r>
      <w:r w:rsidRPr="000E71C0">
        <w:rPr>
          <w:rFonts w:ascii="Times New Roman" w:hAnsi="Times New Roman" w:cs="Times New Roman"/>
          <w:b/>
          <w:sz w:val="24"/>
          <w:szCs w:val="24"/>
        </w:rPr>
        <w:t>втором</w:t>
      </w:r>
      <w:r w:rsidRPr="000E71C0">
        <w:rPr>
          <w:rFonts w:ascii="Times New Roman" w:hAnsi="Times New Roman" w:cs="Times New Roman"/>
          <w:b/>
          <w:spacing w:val="-4"/>
          <w:sz w:val="24"/>
          <w:szCs w:val="24"/>
        </w:rPr>
        <w:t xml:space="preserve"> </w:t>
      </w:r>
      <w:r w:rsidRPr="000E71C0">
        <w:rPr>
          <w:rFonts w:ascii="Times New Roman" w:hAnsi="Times New Roman" w:cs="Times New Roman"/>
          <w:b/>
          <w:sz w:val="24"/>
          <w:szCs w:val="24"/>
        </w:rPr>
        <w:t>классе</w:t>
      </w:r>
      <w:r w:rsidRPr="000E71C0">
        <w:rPr>
          <w:rFonts w:ascii="Times New Roman" w:hAnsi="Times New Roman" w:cs="Times New Roman"/>
          <w:b/>
          <w:spacing w:val="-2"/>
          <w:sz w:val="24"/>
          <w:szCs w:val="24"/>
        </w:rPr>
        <w:t xml:space="preserve"> </w:t>
      </w:r>
      <w:r w:rsidRPr="000E71C0">
        <w:rPr>
          <w:rFonts w:ascii="Times New Roman" w:hAnsi="Times New Roman" w:cs="Times New Roman"/>
          <w:sz w:val="24"/>
          <w:szCs w:val="24"/>
        </w:rPr>
        <w:t>обучающийся</w:t>
      </w:r>
      <w:r w:rsidRPr="000E71C0">
        <w:rPr>
          <w:rFonts w:ascii="Times New Roman" w:hAnsi="Times New Roman" w:cs="Times New Roman"/>
          <w:spacing w:val="-4"/>
          <w:sz w:val="24"/>
          <w:szCs w:val="24"/>
        </w:rPr>
        <w:t xml:space="preserve"> </w:t>
      </w:r>
      <w:r w:rsidRPr="000E71C0">
        <w:rPr>
          <w:rFonts w:ascii="Times New Roman" w:hAnsi="Times New Roman" w:cs="Times New Roman"/>
          <w:sz w:val="24"/>
          <w:szCs w:val="24"/>
        </w:rPr>
        <w:t>научится:</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осознавать</w:t>
      </w:r>
      <w:r w:rsidRPr="000E71C0">
        <w:rPr>
          <w:spacing w:val="-5"/>
          <w:sz w:val="24"/>
          <w:szCs w:val="24"/>
        </w:rPr>
        <w:t xml:space="preserve"> </w:t>
      </w:r>
      <w:r w:rsidRPr="000E71C0">
        <w:rPr>
          <w:sz w:val="24"/>
          <w:szCs w:val="24"/>
        </w:rPr>
        <w:t>язык</w:t>
      </w:r>
      <w:r w:rsidRPr="000E71C0">
        <w:rPr>
          <w:spacing w:val="-2"/>
          <w:sz w:val="24"/>
          <w:szCs w:val="24"/>
        </w:rPr>
        <w:t xml:space="preserve"> </w:t>
      </w:r>
      <w:r w:rsidRPr="000E71C0">
        <w:rPr>
          <w:sz w:val="24"/>
          <w:szCs w:val="24"/>
        </w:rPr>
        <w:t>как</w:t>
      </w:r>
      <w:r w:rsidRPr="000E71C0">
        <w:rPr>
          <w:spacing w:val="-4"/>
          <w:sz w:val="24"/>
          <w:szCs w:val="24"/>
        </w:rPr>
        <w:t xml:space="preserve"> </w:t>
      </w:r>
      <w:r w:rsidRPr="000E71C0">
        <w:rPr>
          <w:sz w:val="24"/>
          <w:szCs w:val="24"/>
        </w:rPr>
        <w:t>основное</w:t>
      </w:r>
      <w:r w:rsidRPr="000E71C0">
        <w:rPr>
          <w:spacing w:val="-5"/>
          <w:sz w:val="24"/>
          <w:szCs w:val="24"/>
        </w:rPr>
        <w:t xml:space="preserve"> </w:t>
      </w:r>
      <w:r w:rsidRPr="000E71C0">
        <w:rPr>
          <w:sz w:val="24"/>
          <w:szCs w:val="24"/>
        </w:rPr>
        <w:t>средство</w:t>
      </w:r>
      <w:r w:rsidRPr="000E71C0">
        <w:rPr>
          <w:spacing w:val="-3"/>
          <w:sz w:val="24"/>
          <w:szCs w:val="24"/>
        </w:rPr>
        <w:t xml:space="preserve"> </w:t>
      </w:r>
      <w:r w:rsidRPr="000E71C0">
        <w:rPr>
          <w:sz w:val="24"/>
          <w:szCs w:val="24"/>
        </w:rPr>
        <w:t>общения;</w:t>
      </w:r>
    </w:p>
    <w:p w:rsidR="00B41B43" w:rsidRPr="000E71C0" w:rsidRDefault="00B41B43" w:rsidP="00513A01">
      <w:pPr>
        <w:pStyle w:val="a5"/>
        <w:numPr>
          <w:ilvl w:val="1"/>
          <w:numId w:val="146"/>
        </w:numPr>
        <w:tabs>
          <w:tab w:val="left" w:pos="1045"/>
        </w:tabs>
        <w:ind w:right="439"/>
        <w:jc w:val="left"/>
        <w:rPr>
          <w:sz w:val="24"/>
          <w:szCs w:val="24"/>
        </w:rPr>
      </w:pPr>
      <w:r w:rsidRPr="000E71C0">
        <w:rPr>
          <w:sz w:val="24"/>
          <w:szCs w:val="24"/>
        </w:rPr>
        <w:t>характеризовать согласные звуки вне слова и в слове по заданным параметрам: согласный пар-</w:t>
      </w:r>
      <w:r w:rsidRPr="000E71C0">
        <w:rPr>
          <w:spacing w:val="-52"/>
          <w:sz w:val="24"/>
          <w:szCs w:val="24"/>
        </w:rPr>
        <w:t xml:space="preserve"> </w:t>
      </w:r>
      <w:r w:rsidRPr="000E71C0">
        <w:rPr>
          <w:sz w:val="24"/>
          <w:szCs w:val="24"/>
        </w:rPr>
        <w:t>ный/непарный</w:t>
      </w:r>
      <w:r w:rsidRPr="000E71C0">
        <w:rPr>
          <w:spacing w:val="-5"/>
          <w:sz w:val="24"/>
          <w:szCs w:val="24"/>
        </w:rPr>
        <w:t xml:space="preserve"> </w:t>
      </w:r>
      <w:r w:rsidRPr="000E71C0">
        <w:rPr>
          <w:sz w:val="24"/>
          <w:szCs w:val="24"/>
        </w:rPr>
        <w:t>по</w:t>
      </w:r>
      <w:r w:rsidRPr="000E71C0">
        <w:rPr>
          <w:spacing w:val="-2"/>
          <w:sz w:val="24"/>
          <w:szCs w:val="24"/>
        </w:rPr>
        <w:t xml:space="preserve"> </w:t>
      </w:r>
      <w:r w:rsidRPr="000E71C0">
        <w:rPr>
          <w:sz w:val="24"/>
          <w:szCs w:val="24"/>
        </w:rPr>
        <w:t>твѐрдости/мягкости;</w:t>
      </w:r>
      <w:r w:rsidRPr="000E71C0">
        <w:rPr>
          <w:spacing w:val="-4"/>
          <w:sz w:val="24"/>
          <w:szCs w:val="24"/>
        </w:rPr>
        <w:t xml:space="preserve"> </w:t>
      </w:r>
      <w:r w:rsidRPr="000E71C0">
        <w:rPr>
          <w:sz w:val="24"/>
          <w:szCs w:val="24"/>
        </w:rPr>
        <w:t>согласный</w:t>
      </w:r>
      <w:r w:rsidRPr="000E71C0">
        <w:rPr>
          <w:spacing w:val="-5"/>
          <w:sz w:val="24"/>
          <w:szCs w:val="24"/>
        </w:rPr>
        <w:t xml:space="preserve"> </w:t>
      </w:r>
      <w:r w:rsidRPr="000E71C0">
        <w:rPr>
          <w:sz w:val="24"/>
          <w:szCs w:val="24"/>
        </w:rPr>
        <w:t>парный/непарный</w:t>
      </w:r>
      <w:r w:rsidRPr="000E71C0">
        <w:rPr>
          <w:spacing w:val="-5"/>
          <w:sz w:val="24"/>
          <w:szCs w:val="24"/>
        </w:rPr>
        <w:t xml:space="preserve"> </w:t>
      </w:r>
      <w:r w:rsidRPr="000E71C0">
        <w:rPr>
          <w:sz w:val="24"/>
          <w:szCs w:val="24"/>
        </w:rPr>
        <w:t>по</w:t>
      </w:r>
      <w:r w:rsidRPr="000E71C0">
        <w:rPr>
          <w:spacing w:val="-1"/>
          <w:sz w:val="24"/>
          <w:szCs w:val="24"/>
        </w:rPr>
        <w:t xml:space="preserve"> </w:t>
      </w:r>
      <w:r w:rsidRPr="000E71C0">
        <w:rPr>
          <w:sz w:val="24"/>
          <w:szCs w:val="24"/>
        </w:rPr>
        <w:t>звонкости/глухости;</w:t>
      </w:r>
    </w:p>
    <w:p w:rsidR="00B41B43" w:rsidRPr="000E71C0" w:rsidRDefault="00B41B43" w:rsidP="00513A01">
      <w:pPr>
        <w:pStyle w:val="a5"/>
        <w:numPr>
          <w:ilvl w:val="1"/>
          <w:numId w:val="146"/>
        </w:numPr>
        <w:tabs>
          <w:tab w:val="left" w:pos="1045"/>
        </w:tabs>
        <w:ind w:right="588"/>
        <w:jc w:val="left"/>
        <w:rPr>
          <w:sz w:val="24"/>
          <w:szCs w:val="24"/>
        </w:rPr>
      </w:pPr>
      <w:r w:rsidRPr="000E71C0">
        <w:rPr>
          <w:sz w:val="24"/>
          <w:szCs w:val="24"/>
        </w:rPr>
        <w:t>определять</w:t>
      </w:r>
      <w:r w:rsidRPr="000E71C0">
        <w:rPr>
          <w:spacing w:val="-3"/>
          <w:sz w:val="24"/>
          <w:szCs w:val="24"/>
        </w:rPr>
        <w:t xml:space="preserve"> </w:t>
      </w:r>
      <w:r w:rsidRPr="000E71C0">
        <w:rPr>
          <w:sz w:val="24"/>
          <w:szCs w:val="24"/>
        </w:rPr>
        <w:t>количество</w:t>
      </w:r>
      <w:r w:rsidRPr="000E71C0">
        <w:rPr>
          <w:spacing w:val="-1"/>
          <w:sz w:val="24"/>
          <w:szCs w:val="24"/>
        </w:rPr>
        <w:t xml:space="preserve"> </w:t>
      </w:r>
      <w:r w:rsidRPr="000E71C0">
        <w:rPr>
          <w:sz w:val="24"/>
          <w:szCs w:val="24"/>
        </w:rPr>
        <w:t>слогов</w:t>
      </w:r>
      <w:r w:rsidRPr="000E71C0">
        <w:rPr>
          <w:spacing w:val="-3"/>
          <w:sz w:val="24"/>
          <w:szCs w:val="24"/>
        </w:rPr>
        <w:t xml:space="preserve"> </w:t>
      </w:r>
      <w:r w:rsidRPr="000E71C0">
        <w:rPr>
          <w:sz w:val="24"/>
          <w:szCs w:val="24"/>
        </w:rPr>
        <w:t>в</w:t>
      </w:r>
      <w:r w:rsidRPr="000E71C0">
        <w:rPr>
          <w:spacing w:val="-2"/>
          <w:sz w:val="24"/>
          <w:szCs w:val="24"/>
        </w:rPr>
        <w:t xml:space="preserve"> </w:t>
      </w:r>
      <w:r w:rsidRPr="000E71C0">
        <w:rPr>
          <w:sz w:val="24"/>
          <w:szCs w:val="24"/>
        </w:rPr>
        <w:t>слове</w:t>
      </w:r>
      <w:r w:rsidRPr="000E71C0">
        <w:rPr>
          <w:spacing w:val="-4"/>
          <w:sz w:val="24"/>
          <w:szCs w:val="24"/>
        </w:rPr>
        <w:t xml:space="preserve"> </w:t>
      </w:r>
      <w:r w:rsidRPr="000E71C0">
        <w:rPr>
          <w:sz w:val="24"/>
          <w:szCs w:val="24"/>
        </w:rPr>
        <w:t>(в</w:t>
      </w:r>
      <w:r w:rsidRPr="000E71C0">
        <w:rPr>
          <w:spacing w:val="-2"/>
          <w:sz w:val="24"/>
          <w:szCs w:val="24"/>
        </w:rPr>
        <w:t xml:space="preserve"> </w:t>
      </w:r>
      <w:r w:rsidRPr="000E71C0">
        <w:rPr>
          <w:sz w:val="24"/>
          <w:szCs w:val="24"/>
        </w:rPr>
        <w:t>том</w:t>
      </w:r>
      <w:r w:rsidRPr="000E71C0">
        <w:rPr>
          <w:spacing w:val="-2"/>
          <w:sz w:val="24"/>
          <w:szCs w:val="24"/>
        </w:rPr>
        <w:t xml:space="preserve"> </w:t>
      </w:r>
      <w:r w:rsidRPr="000E71C0">
        <w:rPr>
          <w:sz w:val="24"/>
          <w:szCs w:val="24"/>
        </w:rPr>
        <w:t>числе</w:t>
      </w:r>
      <w:r w:rsidRPr="000E71C0">
        <w:rPr>
          <w:spacing w:val="-4"/>
          <w:sz w:val="24"/>
          <w:szCs w:val="24"/>
        </w:rPr>
        <w:t xml:space="preserve"> </w:t>
      </w:r>
      <w:r w:rsidRPr="000E71C0">
        <w:rPr>
          <w:sz w:val="24"/>
          <w:szCs w:val="24"/>
        </w:rPr>
        <w:t>при</w:t>
      </w:r>
      <w:r w:rsidRPr="000E71C0">
        <w:rPr>
          <w:spacing w:val="-3"/>
          <w:sz w:val="24"/>
          <w:szCs w:val="24"/>
        </w:rPr>
        <w:t xml:space="preserve"> </w:t>
      </w:r>
      <w:r w:rsidRPr="000E71C0">
        <w:rPr>
          <w:sz w:val="24"/>
          <w:szCs w:val="24"/>
        </w:rPr>
        <w:t>стечении</w:t>
      </w:r>
      <w:r w:rsidRPr="000E71C0">
        <w:rPr>
          <w:spacing w:val="-4"/>
          <w:sz w:val="24"/>
          <w:szCs w:val="24"/>
        </w:rPr>
        <w:t xml:space="preserve"> </w:t>
      </w:r>
      <w:r w:rsidRPr="000E71C0">
        <w:rPr>
          <w:sz w:val="24"/>
          <w:szCs w:val="24"/>
        </w:rPr>
        <w:t>согласных);</w:t>
      </w:r>
      <w:r w:rsidRPr="000E71C0">
        <w:rPr>
          <w:spacing w:val="-3"/>
          <w:sz w:val="24"/>
          <w:szCs w:val="24"/>
        </w:rPr>
        <w:t xml:space="preserve"> </w:t>
      </w:r>
      <w:r w:rsidRPr="000E71C0">
        <w:rPr>
          <w:sz w:val="24"/>
          <w:szCs w:val="24"/>
        </w:rPr>
        <w:t>делить</w:t>
      </w:r>
      <w:r w:rsidRPr="000E71C0">
        <w:rPr>
          <w:spacing w:val="-3"/>
          <w:sz w:val="24"/>
          <w:szCs w:val="24"/>
        </w:rPr>
        <w:t xml:space="preserve"> </w:t>
      </w:r>
      <w:r w:rsidRPr="000E71C0">
        <w:rPr>
          <w:sz w:val="24"/>
          <w:szCs w:val="24"/>
        </w:rPr>
        <w:t>слово</w:t>
      </w:r>
      <w:r w:rsidRPr="000E71C0">
        <w:rPr>
          <w:spacing w:val="-1"/>
          <w:sz w:val="24"/>
          <w:szCs w:val="24"/>
        </w:rPr>
        <w:t xml:space="preserve"> </w:t>
      </w:r>
      <w:r w:rsidRPr="000E71C0">
        <w:rPr>
          <w:sz w:val="24"/>
          <w:szCs w:val="24"/>
        </w:rPr>
        <w:t>на</w:t>
      </w:r>
      <w:r w:rsidRPr="000E71C0">
        <w:rPr>
          <w:spacing w:val="-52"/>
          <w:sz w:val="24"/>
          <w:szCs w:val="24"/>
        </w:rPr>
        <w:t xml:space="preserve"> </w:t>
      </w:r>
      <w:r w:rsidRPr="000E71C0">
        <w:rPr>
          <w:sz w:val="24"/>
          <w:szCs w:val="24"/>
        </w:rPr>
        <w:t>слоги;</w:t>
      </w:r>
    </w:p>
    <w:p w:rsidR="00B41B43" w:rsidRPr="000E71C0" w:rsidRDefault="00B41B43" w:rsidP="00513A01">
      <w:pPr>
        <w:pStyle w:val="a5"/>
        <w:numPr>
          <w:ilvl w:val="1"/>
          <w:numId w:val="146"/>
        </w:numPr>
        <w:tabs>
          <w:tab w:val="left" w:pos="1045"/>
        </w:tabs>
        <w:ind w:right="0" w:hanging="341"/>
        <w:jc w:val="left"/>
        <w:rPr>
          <w:sz w:val="24"/>
          <w:szCs w:val="24"/>
        </w:rPr>
      </w:pPr>
      <w:r w:rsidRPr="000E71C0">
        <w:rPr>
          <w:sz w:val="24"/>
          <w:szCs w:val="24"/>
        </w:rPr>
        <w:t>устанавливать</w:t>
      </w:r>
      <w:r w:rsidRPr="000E71C0">
        <w:rPr>
          <w:spacing w:val="-4"/>
          <w:sz w:val="24"/>
          <w:szCs w:val="24"/>
        </w:rPr>
        <w:t xml:space="preserve"> </w:t>
      </w:r>
      <w:r w:rsidRPr="000E71C0">
        <w:rPr>
          <w:sz w:val="24"/>
          <w:szCs w:val="24"/>
        </w:rPr>
        <w:t>соотношение</w:t>
      </w:r>
      <w:r w:rsidRPr="000E71C0">
        <w:rPr>
          <w:spacing w:val="-4"/>
          <w:sz w:val="24"/>
          <w:szCs w:val="24"/>
        </w:rPr>
        <w:t xml:space="preserve"> </w:t>
      </w:r>
      <w:r w:rsidRPr="000E71C0">
        <w:rPr>
          <w:sz w:val="24"/>
          <w:szCs w:val="24"/>
        </w:rPr>
        <w:t>звукового</w:t>
      </w:r>
      <w:r w:rsidRPr="000E71C0">
        <w:rPr>
          <w:spacing w:val="-1"/>
          <w:sz w:val="24"/>
          <w:szCs w:val="24"/>
        </w:rPr>
        <w:t xml:space="preserve"> </w:t>
      </w:r>
      <w:r w:rsidRPr="000E71C0">
        <w:rPr>
          <w:sz w:val="24"/>
          <w:szCs w:val="24"/>
        </w:rPr>
        <w:t>и</w:t>
      </w:r>
      <w:r w:rsidRPr="000E71C0">
        <w:rPr>
          <w:spacing w:val="-4"/>
          <w:sz w:val="24"/>
          <w:szCs w:val="24"/>
        </w:rPr>
        <w:t xml:space="preserve"> </w:t>
      </w:r>
      <w:r w:rsidRPr="000E71C0">
        <w:rPr>
          <w:sz w:val="24"/>
          <w:szCs w:val="24"/>
        </w:rPr>
        <w:t>буквенного</w:t>
      </w:r>
      <w:r w:rsidRPr="000E71C0">
        <w:rPr>
          <w:spacing w:val="-1"/>
          <w:sz w:val="24"/>
          <w:szCs w:val="24"/>
        </w:rPr>
        <w:t xml:space="preserve"> </w:t>
      </w:r>
      <w:r w:rsidRPr="000E71C0">
        <w:rPr>
          <w:sz w:val="24"/>
          <w:szCs w:val="24"/>
        </w:rPr>
        <w:t>состава,</w:t>
      </w:r>
      <w:r w:rsidRPr="000E71C0">
        <w:rPr>
          <w:spacing w:val="-3"/>
          <w:sz w:val="24"/>
          <w:szCs w:val="24"/>
        </w:rPr>
        <w:t xml:space="preserve"> </w:t>
      </w:r>
      <w:r w:rsidRPr="000E71C0">
        <w:rPr>
          <w:sz w:val="24"/>
          <w:szCs w:val="24"/>
        </w:rPr>
        <w:t>в</w:t>
      </w:r>
      <w:r w:rsidRPr="000E71C0">
        <w:rPr>
          <w:spacing w:val="-3"/>
          <w:sz w:val="24"/>
          <w:szCs w:val="24"/>
        </w:rPr>
        <w:t xml:space="preserve"> </w:t>
      </w:r>
      <w:r w:rsidRPr="000E71C0">
        <w:rPr>
          <w:sz w:val="24"/>
          <w:szCs w:val="24"/>
        </w:rPr>
        <w:t>том</w:t>
      </w:r>
      <w:r w:rsidRPr="000E71C0">
        <w:rPr>
          <w:spacing w:val="-6"/>
          <w:sz w:val="24"/>
          <w:szCs w:val="24"/>
        </w:rPr>
        <w:t xml:space="preserve"> </w:t>
      </w:r>
      <w:r w:rsidRPr="000E71C0">
        <w:rPr>
          <w:sz w:val="24"/>
          <w:szCs w:val="24"/>
        </w:rPr>
        <w:t>числе</w:t>
      </w:r>
      <w:r w:rsidRPr="000E71C0">
        <w:rPr>
          <w:spacing w:val="-4"/>
          <w:sz w:val="24"/>
          <w:szCs w:val="24"/>
        </w:rPr>
        <w:t xml:space="preserve"> </w:t>
      </w:r>
      <w:r w:rsidRPr="000E71C0">
        <w:rPr>
          <w:sz w:val="24"/>
          <w:szCs w:val="24"/>
        </w:rPr>
        <w:t>с учѐтом</w:t>
      </w:r>
      <w:r w:rsidRPr="000E71C0">
        <w:rPr>
          <w:spacing w:val="-2"/>
          <w:sz w:val="24"/>
          <w:szCs w:val="24"/>
        </w:rPr>
        <w:t xml:space="preserve"> </w:t>
      </w:r>
      <w:r w:rsidRPr="000E71C0">
        <w:rPr>
          <w:sz w:val="24"/>
          <w:szCs w:val="24"/>
        </w:rPr>
        <w:t>функций</w:t>
      </w:r>
      <w:r w:rsidRPr="000E71C0">
        <w:rPr>
          <w:spacing w:val="-4"/>
          <w:sz w:val="24"/>
          <w:szCs w:val="24"/>
        </w:rPr>
        <w:t xml:space="preserve"> </w:t>
      </w:r>
      <w:r w:rsidRPr="000E71C0">
        <w:rPr>
          <w:sz w:val="24"/>
          <w:szCs w:val="24"/>
        </w:rPr>
        <w:t>букв</w:t>
      </w:r>
    </w:p>
    <w:p w:rsidR="00B41B43" w:rsidRPr="000E71C0" w:rsidRDefault="00B41B43" w:rsidP="000E71C0">
      <w:pPr>
        <w:spacing w:after="0" w:line="251" w:lineRule="exact"/>
        <w:ind w:left="1044"/>
        <w:rPr>
          <w:rFonts w:ascii="Times New Roman" w:hAnsi="Times New Roman" w:cs="Times New Roman"/>
          <w:sz w:val="24"/>
          <w:szCs w:val="24"/>
        </w:rPr>
      </w:pPr>
      <w:r w:rsidRPr="000E71C0">
        <w:rPr>
          <w:rFonts w:ascii="Times New Roman" w:hAnsi="Times New Roman" w:cs="Times New Roman"/>
          <w:b/>
          <w:i/>
          <w:sz w:val="24"/>
          <w:szCs w:val="24"/>
        </w:rPr>
        <w:t>е</w:t>
      </w:r>
      <w:r w:rsidRPr="000E71C0">
        <w:rPr>
          <w:rFonts w:ascii="Times New Roman" w:hAnsi="Times New Roman" w:cs="Times New Roman"/>
          <w:sz w:val="24"/>
          <w:szCs w:val="24"/>
        </w:rPr>
        <w:t>,</w:t>
      </w:r>
      <w:r w:rsidRPr="000E71C0">
        <w:rPr>
          <w:rFonts w:ascii="Times New Roman" w:hAnsi="Times New Roman" w:cs="Times New Roman"/>
          <w:spacing w:val="-1"/>
          <w:sz w:val="24"/>
          <w:szCs w:val="24"/>
        </w:rPr>
        <w:t xml:space="preserve"> </w:t>
      </w:r>
      <w:r w:rsidRPr="000E71C0">
        <w:rPr>
          <w:rFonts w:ascii="Times New Roman" w:hAnsi="Times New Roman" w:cs="Times New Roman"/>
          <w:b/>
          <w:i/>
          <w:sz w:val="24"/>
          <w:szCs w:val="24"/>
        </w:rPr>
        <w:t>ѐ</w:t>
      </w:r>
      <w:r w:rsidRPr="000E71C0">
        <w:rPr>
          <w:rFonts w:ascii="Times New Roman" w:hAnsi="Times New Roman" w:cs="Times New Roman"/>
          <w:sz w:val="24"/>
          <w:szCs w:val="24"/>
        </w:rPr>
        <w:t xml:space="preserve">, </w:t>
      </w:r>
      <w:r w:rsidRPr="000E71C0">
        <w:rPr>
          <w:rFonts w:ascii="Times New Roman" w:hAnsi="Times New Roman" w:cs="Times New Roman"/>
          <w:b/>
          <w:i/>
          <w:sz w:val="24"/>
          <w:szCs w:val="24"/>
        </w:rPr>
        <w:t>ю</w:t>
      </w:r>
      <w:r w:rsidRPr="000E71C0">
        <w:rPr>
          <w:rFonts w:ascii="Times New Roman" w:hAnsi="Times New Roman" w:cs="Times New Roman"/>
          <w:sz w:val="24"/>
          <w:szCs w:val="24"/>
        </w:rPr>
        <w:t xml:space="preserve">, </w:t>
      </w:r>
      <w:r w:rsidRPr="000E71C0">
        <w:rPr>
          <w:rFonts w:ascii="Times New Roman" w:hAnsi="Times New Roman" w:cs="Times New Roman"/>
          <w:b/>
          <w:i/>
          <w:sz w:val="24"/>
          <w:szCs w:val="24"/>
        </w:rPr>
        <w:t>я</w:t>
      </w:r>
      <w:r w:rsidRPr="000E71C0">
        <w:rPr>
          <w:rFonts w:ascii="Times New Roman" w:hAnsi="Times New Roman" w:cs="Times New Roman"/>
          <w:sz w:val="24"/>
          <w:szCs w:val="24"/>
        </w:rPr>
        <w:t>;</w:t>
      </w:r>
    </w:p>
    <w:p w:rsidR="00B41B43" w:rsidRPr="000E71C0" w:rsidRDefault="00B41B43" w:rsidP="00513A01">
      <w:pPr>
        <w:pStyle w:val="a5"/>
        <w:numPr>
          <w:ilvl w:val="1"/>
          <w:numId w:val="146"/>
        </w:numPr>
        <w:tabs>
          <w:tab w:val="left" w:pos="1045"/>
        </w:tabs>
        <w:spacing w:line="250" w:lineRule="exact"/>
        <w:ind w:right="0" w:hanging="341"/>
        <w:jc w:val="left"/>
        <w:rPr>
          <w:sz w:val="24"/>
          <w:szCs w:val="24"/>
        </w:rPr>
      </w:pPr>
      <w:r w:rsidRPr="000E71C0">
        <w:rPr>
          <w:sz w:val="24"/>
          <w:szCs w:val="24"/>
        </w:rPr>
        <w:t>обозначать</w:t>
      </w:r>
      <w:r w:rsidRPr="000E71C0">
        <w:rPr>
          <w:spacing w:val="-4"/>
          <w:sz w:val="24"/>
          <w:szCs w:val="24"/>
        </w:rPr>
        <w:t xml:space="preserve"> </w:t>
      </w:r>
      <w:r w:rsidRPr="000E71C0">
        <w:rPr>
          <w:sz w:val="24"/>
          <w:szCs w:val="24"/>
        </w:rPr>
        <w:t>на</w:t>
      </w:r>
      <w:r w:rsidRPr="000E71C0">
        <w:rPr>
          <w:spacing w:val="-4"/>
          <w:sz w:val="24"/>
          <w:szCs w:val="24"/>
        </w:rPr>
        <w:t xml:space="preserve"> </w:t>
      </w:r>
      <w:r w:rsidRPr="000E71C0">
        <w:rPr>
          <w:sz w:val="24"/>
          <w:szCs w:val="24"/>
        </w:rPr>
        <w:t>письме</w:t>
      </w:r>
      <w:r w:rsidRPr="000E71C0">
        <w:rPr>
          <w:spacing w:val="-4"/>
          <w:sz w:val="24"/>
          <w:szCs w:val="24"/>
        </w:rPr>
        <w:t xml:space="preserve"> </w:t>
      </w:r>
      <w:r w:rsidRPr="000E71C0">
        <w:rPr>
          <w:sz w:val="24"/>
          <w:szCs w:val="24"/>
        </w:rPr>
        <w:t>мягкость</w:t>
      </w:r>
      <w:r w:rsidRPr="000E71C0">
        <w:rPr>
          <w:spacing w:val="-4"/>
          <w:sz w:val="24"/>
          <w:szCs w:val="24"/>
        </w:rPr>
        <w:t xml:space="preserve"> </w:t>
      </w:r>
      <w:r w:rsidRPr="000E71C0">
        <w:rPr>
          <w:sz w:val="24"/>
          <w:szCs w:val="24"/>
        </w:rPr>
        <w:t>согласных</w:t>
      </w:r>
      <w:r w:rsidRPr="000E71C0">
        <w:rPr>
          <w:spacing w:val="-1"/>
          <w:sz w:val="24"/>
          <w:szCs w:val="24"/>
        </w:rPr>
        <w:t xml:space="preserve"> </w:t>
      </w:r>
      <w:r w:rsidRPr="000E71C0">
        <w:rPr>
          <w:sz w:val="24"/>
          <w:szCs w:val="24"/>
        </w:rPr>
        <w:t>звуков</w:t>
      </w:r>
      <w:r w:rsidRPr="000E71C0">
        <w:rPr>
          <w:spacing w:val="-3"/>
          <w:sz w:val="24"/>
          <w:szCs w:val="24"/>
        </w:rPr>
        <w:t xml:space="preserve"> </w:t>
      </w:r>
      <w:r w:rsidRPr="000E71C0">
        <w:rPr>
          <w:sz w:val="24"/>
          <w:szCs w:val="24"/>
        </w:rPr>
        <w:t>буквой</w:t>
      </w:r>
      <w:r w:rsidRPr="000E71C0">
        <w:rPr>
          <w:spacing w:val="-5"/>
          <w:sz w:val="24"/>
          <w:szCs w:val="24"/>
        </w:rPr>
        <w:t xml:space="preserve"> </w:t>
      </w:r>
      <w:r w:rsidRPr="000E71C0">
        <w:rPr>
          <w:sz w:val="24"/>
          <w:szCs w:val="24"/>
        </w:rPr>
        <w:t>мягкий</w:t>
      </w:r>
      <w:r w:rsidRPr="000E71C0">
        <w:rPr>
          <w:spacing w:val="-4"/>
          <w:sz w:val="24"/>
          <w:szCs w:val="24"/>
        </w:rPr>
        <w:t xml:space="preserve"> </w:t>
      </w:r>
      <w:r w:rsidRPr="000E71C0">
        <w:rPr>
          <w:sz w:val="24"/>
          <w:szCs w:val="24"/>
        </w:rPr>
        <w:t>знак</w:t>
      </w:r>
      <w:r w:rsidRPr="000E71C0">
        <w:rPr>
          <w:spacing w:val="-2"/>
          <w:sz w:val="24"/>
          <w:szCs w:val="24"/>
        </w:rPr>
        <w:t xml:space="preserve"> </w:t>
      </w:r>
      <w:r w:rsidRPr="000E71C0">
        <w:rPr>
          <w:sz w:val="24"/>
          <w:szCs w:val="24"/>
        </w:rPr>
        <w:t>в</w:t>
      </w:r>
      <w:r w:rsidRPr="000E71C0">
        <w:rPr>
          <w:spacing w:val="-4"/>
          <w:sz w:val="24"/>
          <w:szCs w:val="24"/>
        </w:rPr>
        <w:t xml:space="preserve"> </w:t>
      </w:r>
      <w:r w:rsidRPr="000E71C0">
        <w:rPr>
          <w:sz w:val="24"/>
          <w:szCs w:val="24"/>
        </w:rPr>
        <w:t>середине</w:t>
      </w:r>
      <w:r w:rsidRPr="000E71C0">
        <w:rPr>
          <w:spacing w:val="-4"/>
          <w:sz w:val="24"/>
          <w:szCs w:val="24"/>
        </w:rPr>
        <w:t xml:space="preserve"> </w:t>
      </w:r>
      <w:r w:rsidRPr="000E71C0">
        <w:rPr>
          <w:sz w:val="24"/>
          <w:szCs w:val="24"/>
        </w:rPr>
        <w:t>слова;</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находить</w:t>
      </w:r>
      <w:r w:rsidRPr="000E71C0">
        <w:rPr>
          <w:spacing w:val="-4"/>
          <w:sz w:val="24"/>
          <w:szCs w:val="24"/>
        </w:rPr>
        <w:t xml:space="preserve"> </w:t>
      </w:r>
      <w:r w:rsidRPr="000E71C0">
        <w:rPr>
          <w:sz w:val="24"/>
          <w:szCs w:val="24"/>
        </w:rPr>
        <w:t>однокоренные</w:t>
      </w:r>
      <w:r w:rsidRPr="000E71C0">
        <w:rPr>
          <w:spacing w:val="-5"/>
          <w:sz w:val="24"/>
          <w:szCs w:val="24"/>
        </w:rPr>
        <w:t xml:space="preserve"> </w:t>
      </w:r>
      <w:r w:rsidRPr="000E71C0">
        <w:rPr>
          <w:sz w:val="24"/>
          <w:szCs w:val="24"/>
        </w:rPr>
        <w:t>слова;</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выделять</w:t>
      </w:r>
      <w:r w:rsidRPr="000E71C0">
        <w:rPr>
          <w:spacing w:val="-4"/>
          <w:sz w:val="24"/>
          <w:szCs w:val="24"/>
        </w:rPr>
        <w:t xml:space="preserve"> </w:t>
      </w:r>
      <w:r w:rsidRPr="000E71C0">
        <w:rPr>
          <w:sz w:val="24"/>
          <w:szCs w:val="24"/>
        </w:rPr>
        <w:t>в</w:t>
      </w:r>
      <w:r w:rsidRPr="000E71C0">
        <w:rPr>
          <w:spacing w:val="-3"/>
          <w:sz w:val="24"/>
          <w:szCs w:val="24"/>
        </w:rPr>
        <w:t xml:space="preserve"> </w:t>
      </w:r>
      <w:r w:rsidRPr="000E71C0">
        <w:rPr>
          <w:sz w:val="24"/>
          <w:szCs w:val="24"/>
        </w:rPr>
        <w:t>слове</w:t>
      </w:r>
      <w:r w:rsidRPr="000E71C0">
        <w:rPr>
          <w:spacing w:val="-4"/>
          <w:sz w:val="24"/>
          <w:szCs w:val="24"/>
        </w:rPr>
        <w:t xml:space="preserve"> </w:t>
      </w:r>
      <w:r w:rsidRPr="000E71C0">
        <w:rPr>
          <w:sz w:val="24"/>
          <w:szCs w:val="24"/>
        </w:rPr>
        <w:t>корень</w:t>
      </w:r>
      <w:r w:rsidRPr="000E71C0">
        <w:rPr>
          <w:spacing w:val="-3"/>
          <w:sz w:val="24"/>
          <w:szCs w:val="24"/>
        </w:rPr>
        <w:t xml:space="preserve"> </w:t>
      </w:r>
      <w:r w:rsidRPr="000E71C0">
        <w:rPr>
          <w:sz w:val="24"/>
          <w:szCs w:val="24"/>
        </w:rPr>
        <w:t>(простые</w:t>
      </w:r>
      <w:r w:rsidRPr="000E71C0">
        <w:rPr>
          <w:spacing w:val="-5"/>
          <w:sz w:val="24"/>
          <w:szCs w:val="24"/>
        </w:rPr>
        <w:t xml:space="preserve"> </w:t>
      </w:r>
      <w:r w:rsidRPr="000E71C0">
        <w:rPr>
          <w:sz w:val="24"/>
          <w:szCs w:val="24"/>
        </w:rPr>
        <w:t>случаи);</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выделять</w:t>
      </w:r>
      <w:r w:rsidRPr="000E71C0">
        <w:rPr>
          <w:spacing w:val="-4"/>
          <w:sz w:val="24"/>
          <w:szCs w:val="24"/>
        </w:rPr>
        <w:t xml:space="preserve"> </w:t>
      </w:r>
      <w:r w:rsidRPr="000E71C0">
        <w:rPr>
          <w:sz w:val="24"/>
          <w:szCs w:val="24"/>
        </w:rPr>
        <w:t>в</w:t>
      </w:r>
      <w:r w:rsidRPr="000E71C0">
        <w:rPr>
          <w:spacing w:val="-2"/>
          <w:sz w:val="24"/>
          <w:szCs w:val="24"/>
        </w:rPr>
        <w:t xml:space="preserve"> </w:t>
      </w:r>
      <w:r w:rsidRPr="000E71C0">
        <w:rPr>
          <w:sz w:val="24"/>
          <w:szCs w:val="24"/>
        </w:rPr>
        <w:t>слове</w:t>
      </w:r>
      <w:r w:rsidRPr="000E71C0">
        <w:rPr>
          <w:spacing w:val="-5"/>
          <w:sz w:val="24"/>
          <w:szCs w:val="24"/>
        </w:rPr>
        <w:t xml:space="preserve"> </w:t>
      </w:r>
      <w:r w:rsidRPr="000E71C0">
        <w:rPr>
          <w:sz w:val="24"/>
          <w:szCs w:val="24"/>
        </w:rPr>
        <w:t>окончание;</w:t>
      </w:r>
    </w:p>
    <w:p w:rsidR="00B41B43" w:rsidRPr="000E71C0" w:rsidRDefault="00B41B43" w:rsidP="00513A01">
      <w:pPr>
        <w:pStyle w:val="a5"/>
        <w:numPr>
          <w:ilvl w:val="1"/>
          <w:numId w:val="146"/>
        </w:numPr>
        <w:tabs>
          <w:tab w:val="left" w:pos="1045"/>
        </w:tabs>
        <w:ind w:right="541"/>
        <w:rPr>
          <w:sz w:val="24"/>
          <w:szCs w:val="24"/>
        </w:rPr>
      </w:pPr>
      <w:r w:rsidRPr="000E71C0">
        <w:rPr>
          <w:sz w:val="24"/>
          <w:szCs w:val="24"/>
        </w:rPr>
        <w:t>выявлять</w:t>
      </w:r>
      <w:r w:rsidRPr="000E71C0">
        <w:rPr>
          <w:spacing w:val="-4"/>
          <w:sz w:val="24"/>
          <w:szCs w:val="24"/>
        </w:rPr>
        <w:t xml:space="preserve"> </w:t>
      </w:r>
      <w:r w:rsidRPr="000E71C0">
        <w:rPr>
          <w:sz w:val="24"/>
          <w:szCs w:val="24"/>
        </w:rPr>
        <w:t>в</w:t>
      </w:r>
      <w:r w:rsidRPr="000E71C0">
        <w:rPr>
          <w:spacing w:val="-3"/>
          <w:sz w:val="24"/>
          <w:szCs w:val="24"/>
        </w:rPr>
        <w:t xml:space="preserve"> </w:t>
      </w:r>
      <w:r w:rsidRPr="000E71C0">
        <w:rPr>
          <w:sz w:val="24"/>
          <w:szCs w:val="24"/>
        </w:rPr>
        <w:t>тексте</w:t>
      </w:r>
      <w:r w:rsidRPr="000E71C0">
        <w:rPr>
          <w:spacing w:val="-5"/>
          <w:sz w:val="24"/>
          <w:szCs w:val="24"/>
        </w:rPr>
        <w:t xml:space="preserve"> </w:t>
      </w:r>
      <w:r w:rsidRPr="000E71C0">
        <w:rPr>
          <w:sz w:val="24"/>
          <w:szCs w:val="24"/>
        </w:rPr>
        <w:t>случаи</w:t>
      </w:r>
      <w:r w:rsidRPr="000E71C0">
        <w:rPr>
          <w:spacing w:val="-5"/>
          <w:sz w:val="24"/>
          <w:szCs w:val="24"/>
        </w:rPr>
        <w:t xml:space="preserve"> </w:t>
      </w:r>
      <w:r w:rsidRPr="000E71C0">
        <w:rPr>
          <w:sz w:val="24"/>
          <w:szCs w:val="24"/>
        </w:rPr>
        <w:t>употребления</w:t>
      </w:r>
      <w:r w:rsidRPr="000E71C0">
        <w:rPr>
          <w:spacing w:val="-5"/>
          <w:sz w:val="24"/>
          <w:szCs w:val="24"/>
        </w:rPr>
        <w:t xml:space="preserve"> </w:t>
      </w:r>
      <w:r w:rsidRPr="000E71C0">
        <w:rPr>
          <w:sz w:val="24"/>
          <w:szCs w:val="24"/>
        </w:rPr>
        <w:t>многозначных</w:t>
      </w:r>
      <w:r w:rsidRPr="000E71C0">
        <w:rPr>
          <w:spacing w:val="-1"/>
          <w:sz w:val="24"/>
          <w:szCs w:val="24"/>
        </w:rPr>
        <w:t xml:space="preserve"> </w:t>
      </w:r>
      <w:r w:rsidRPr="000E71C0">
        <w:rPr>
          <w:sz w:val="24"/>
          <w:szCs w:val="24"/>
        </w:rPr>
        <w:t>слов,</w:t>
      </w:r>
      <w:r w:rsidRPr="000E71C0">
        <w:rPr>
          <w:spacing w:val="-3"/>
          <w:sz w:val="24"/>
          <w:szCs w:val="24"/>
        </w:rPr>
        <w:t xml:space="preserve"> </w:t>
      </w:r>
      <w:r w:rsidRPr="000E71C0">
        <w:rPr>
          <w:sz w:val="24"/>
          <w:szCs w:val="24"/>
        </w:rPr>
        <w:t>понимать</w:t>
      </w:r>
      <w:r w:rsidRPr="000E71C0">
        <w:rPr>
          <w:spacing w:val="-4"/>
          <w:sz w:val="24"/>
          <w:szCs w:val="24"/>
        </w:rPr>
        <w:t xml:space="preserve"> </w:t>
      </w:r>
      <w:r w:rsidRPr="000E71C0">
        <w:rPr>
          <w:sz w:val="24"/>
          <w:szCs w:val="24"/>
        </w:rPr>
        <w:t>их</w:t>
      </w:r>
      <w:r w:rsidRPr="000E71C0">
        <w:rPr>
          <w:spacing w:val="-2"/>
          <w:sz w:val="24"/>
          <w:szCs w:val="24"/>
        </w:rPr>
        <w:t xml:space="preserve"> </w:t>
      </w:r>
      <w:r w:rsidRPr="000E71C0">
        <w:rPr>
          <w:sz w:val="24"/>
          <w:szCs w:val="24"/>
        </w:rPr>
        <w:t>значения</w:t>
      </w:r>
      <w:r w:rsidRPr="000E71C0">
        <w:rPr>
          <w:spacing w:val="-5"/>
          <w:sz w:val="24"/>
          <w:szCs w:val="24"/>
        </w:rPr>
        <w:t xml:space="preserve"> </w:t>
      </w:r>
      <w:r w:rsidRPr="000E71C0">
        <w:rPr>
          <w:sz w:val="24"/>
          <w:szCs w:val="24"/>
        </w:rPr>
        <w:t>и</w:t>
      </w:r>
      <w:r w:rsidRPr="000E71C0">
        <w:rPr>
          <w:spacing w:val="-1"/>
          <w:sz w:val="24"/>
          <w:szCs w:val="24"/>
        </w:rPr>
        <w:t xml:space="preserve"> </w:t>
      </w:r>
      <w:r w:rsidRPr="000E71C0">
        <w:rPr>
          <w:sz w:val="24"/>
          <w:szCs w:val="24"/>
        </w:rPr>
        <w:t>уточнять</w:t>
      </w:r>
      <w:r w:rsidRPr="000E71C0">
        <w:rPr>
          <w:spacing w:val="-53"/>
          <w:sz w:val="24"/>
          <w:szCs w:val="24"/>
        </w:rPr>
        <w:t xml:space="preserve"> </w:t>
      </w:r>
      <w:r w:rsidRPr="000E71C0">
        <w:rPr>
          <w:sz w:val="24"/>
          <w:szCs w:val="24"/>
        </w:rPr>
        <w:t>значение по учебным словарям; случаи употребления синонимов и антонимов (без называния</w:t>
      </w:r>
      <w:r w:rsidRPr="000E71C0">
        <w:rPr>
          <w:spacing w:val="-52"/>
          <w:sz w:val="24"/>
          <w:szCs w:val="24"/>
        </w:rPr>
        <w:t xml:space="preserve"> </w:t>
      </w:r>
      <w:r w:rsidRPr="000E71C0">
        <w:rPr>
          <w:sz w:val="24"/>
          <w:szCs w:val="24"/>
        </w:rPr>
        <w:t>терминов);</w:t>
      </w:r>
    </w:p>
    <w:p w:rsidR="00B41B43" w:rsidRPr="000E71C0" w:rsidRDefault="00B41B43" w:rsidP="00513A01">
      <w:pPr>
        <w:pStyle w:val="a5"/>
        <w:numPr>
          <w:ilvl w:val="1"/>
          <w:numId w:val="146"/>
        </w:numPr>
        <w:tabs>
          <w:tab w:val="left" w:pos="1045"/>
        </w:tabs>
        <w:spacing w:line="252" w:lineRule="exact"/>
        <w:ind w:right="0" w:hanging="341"/>
        <w:rPr>
          <w:sz w:val="24"/>
          <w:szCs w:val="24"/>
        </w:rPr>
      </w:pPr>
      <w:r w:rsidRPr="000E71C0">
        <w:rPr>
          <w:sz w:val="24"/>
          <w:szCs w:val="24"/>
        </w:rPr>
        <w:t>распознавать</w:t>
      </w:r>
      <w:r w:rsidRPr="000E71C0">
        <w:rPr>
          <w:spacing w:val="-4"/>
          <w:sz w:val="24"/>
          <w:szCs w:val="24"/>
        </w:rPr>
        <w:t xml:space="preserve"> </w:t>
      </w:r>
      <w:r w:rsidRPr="000E71C0">
        <w:rPr>
          <w:sz w:val="24"/>
          <w:szCs w:val="24"/>
        </w:rPr>
        <w:t>слова,</w:t>
      </w:r>
      <w:r w:rsidRPr="000E71C0">
        <w:rPr>
          <w:spacing w:val="-3"/>
          <w:sz w:val="24"/>
          <w:szCs w:val="24"/>
        </w:rPr>
        <w:t xml:space="preserve"> </w:t>
      </w:r>
      <w:r w:rsidRPr="000E71C0">
        <w:rPr>
          <w:sz w:val="24"/>
          <w:szCs w:val="24"/>
        </w:rPr>
        <w:t>отвечающие</w:t>
      </w:r>
      <w:r w:rsidRPr="000E71C0">
        <w:rPr>
          <w:spacing w:val="-5"/>
          <w:sz w:val="24"/>
          <w:szCs w:val="24"/>
        </w:rPr>
        <w:t xml:space="preserve"> </w:t>
      </w:r>
      <w:r w:rsidRPr="000E71C0">
        <w:rPr>
          <w:sz w:val="24"/>
          <w:szCs w:val="24"/>
        </w:rPr>
        <w:t>на</w:t>
      </w:r>
      <w:r w:rsidRPr="000E71C0">
        <w:rPr>
          <w:spacing w:val="-4"/>
          <w:sz w:val="24"/>
          <w:szCs w:val="24"/>
        </w:rPr>
        <w:t xml:space="preserve"> </w:t>
      </w:r>
      <w:r w:rsidRPr="000E71C0">
        <w:rPr>
          <w:sz w:val="24"/>
          <w:szCs w:val="24"/>
        </w:rPr>
        <w:t>вопросы</w:t>
      </w:r>
      <w:r w:rsidRPr="000E71C0">
        <w:rPr>
          <w:spacing w:val="-4"/>
          <w:sz w:val="24"/>
          <w:szCs w:val="24"/>
        </w:rPr>
        <w:t xml:space="preserve"> </w:t>
      </w:r>
      <w:r w:rsidRPr="000E71C0">
        <w:rPr>
          <w:sz w:val="24"/>
          <w:szCs w:val="24"/>
        </w:rPr>
        <w:t>«кто?»,</w:t>
      </w:r>
      <w:r w:rsidRPr="000E71C0">
        <w:rPr>
          <w:spacing w:val="-7"/>
          <w:sz w:val="24"/>
          <w:szCs w:val="24"/>
        </w:rPr>
        <w:t xml:space="preserve"> </w:t>
      </w:r>
      <w:r w:rsidRPr="000E71C0">
        <w:rPr>
          <w:sz w:val="24"/>
          <w:szCs w:val="24"/>
        </w:rPr>
        <w:t>«что?»;</w:t>
      </w:r>
    </w:p>
    <w:p w:rsidR="00B41B43" w:rsidRPr="000E71C0" w:rsidRDefault="00B41B43" w:rsidP="00513A01">
      <w:pPr>
        <w:pStyle w:val="a5"/>
        <w:numPr>
          <w:ilvl w:val="1"/>
          <w:numId w:val="146"/>
        </w:numPr>
        <w:tabs>
          <w:tab w:val="left" w:pos="1045"/>
        </w:tabs>
        <w:spacing w:line="252" w:lineRule="exact"/>
        <w:ind w:right="0" w:hanging="341"/>
        <w:rPr>
          <w:sz w:val="24"/>
          <w:szCs w:val="24"/>
        </w:rPr>
      </w:pPr>
      <w:r w:rsidRPr="000E71C0">
        <w:rPr>
          <w:sz w:val="24"/>
          <w:szCs w:val="24"/>
        </w:rPr>
        <w:t>распознавать</w:t>
      </w:r>
      <w:r w:rsidRPr="000E71C0">
        <w:rPr>
          <w:spacing w:val="-4"/>
          <w:sz w:val="24"/>
          <w:szCs w:val="24"/>
        </w:rPr>
        <w:t xml:space="preserve"> </w:t>
      </w:r>
      <w:r w:rsidRPr="000E71C0">
        <w:rPr>
          <w:sz w:val="24"/>
          <w:szCs w:val="24"/>
        </w:rPr>
        <w:t>слова,</w:t>
      </w:r>
      <w:r w:rsidRPr="000E71C0">
        <w:rPr>
          <w:spacing w:val="-2"/>
          <w:sz w:val="24"/>
          <w:szCs w:val="24"/>
        </w:rPr>
        <w:t xml:space="preserve"> </w:t>
      </w:r>
      <w:r w:rsidRPr="000E71C0">
        <w:rPr>
          <w:sz w:val="24"/>
          <w:szCs w:val="24"/>
        </w:rPr>
        <w:t>отвечающие</w:t>
      </w:r>
      <w:r w:rsidRPr="000E71C0">
        <w:rPr>
          <w:spacing w:val="-4"/>
          <w:sz w:val="24"/>
          <w:szCs w:val="24"/>
        </w:rPr>
        <w:t xml:space="preserve"> </w:t>
      </w:r>
      <w:r w:rsidRPr="000E71C0">
        <w:rPr>
          <w:sz w:val="24"/>
          <w:szCs w:val="24"/>
        </w:rPr>
        <w:t>на</w:t>
      </w:r>
      <w:r w:rsidRPr="000E71C0">
        <w:rPr>
          <w:spacing w:val="-4"/>
          <w:sz w:val="24"/>
          <w:szCs w:val="24"/>
        </w:rPr>
        <w:t xml:space="preserve"> </w:t>
      </w:r>
      <w:r w:rsidRPr="000E71C0">
        <w:rPr>
          <w:sz w:val="24"/>
          <w:szCs w:val="24"/>
        </w:rPr>
        <w:t>вопросы</w:t>
      </w:r>
      <w:r w:rsidRPr="000E71C0">
        <w:rPr>
          <w:spacing w:val="-3"/>
          <w:sz w:val="24"/>
          <w:szCs w:val="24"/>
        </w:rPr>
        <w:t xml:space="preserve"> </w:t>
      </w:r>
      <w:r w:rsidRPr="000E71C0">
        <w:rPr>
          <w:sz w:val="24"/>
          <w:szCs w:val="24"/>
        </w:rPr>
        <w:t>«что</w:t>
      </w:r>
      <w:r w:rsidRPr="000E71C0">
        <w:rPr>
          <w:spacing w:val="-1"/>
          <w:sz w:val="24"/>
          <w:szCs w:val="24"/>
        </w:rPr>
        <w:t xml:space="preserve"> </w:t>
      </w:r>
      <w:r w:rsidRPr="000E71C0">
        <w:rPr>
          <w:sz w:val="24"/>
          <w:szCs w:val="24"/>
        </w:rPr>
        <w:t>делать?»,</w:t>
      </w:r>
      <w:r w:rsidRPr="000E71C0">
        <w:rPr>
          <w:spacing w:val="-2"/>
          <w:sz w:val="24"/>
          <w:szCs w:val="24"/>
        </w:rPr>
        <w:t xml:space="preserve"> </w:t>
      </w:r>
      <w:r w:rsidRPr="000E71C0">
        <w:rPr>
          <w:sz w:val="24"/>
          <w:szCs w:val="24"/>
        </w:rPr>
        <w:t>«что</w:t>
      </w:r>
      <w:r w:rsidRPr="000E71C0">
        <w:rPr>
          <w:spacing w:val="-5"/>
          <w:sz w:val="24"/>
          <w:szCs w:val="24"/>
        </w:rPr>
        <w:t xml:space="preserve"> </w:t>
      </w:r>
      <w:r w:rsidRPr="000E71C0">
        <w:rPr>
          <w:sz w:val="24"/>
          <w:szCs w:val="24"/>
        </w:rPr>
        <w:t>сделать?»</w:t>
      </w:r>
      <w:r w:rsidRPr="000E71C0">
        <w:rPr>
          <w:spacing w:val="-1"/>
          <w:sz w:val="24"/>
          <w:szCs w:val="24"/>
        </w:rPr>
        <w:t xml:space="preserve"> </w:t>
      </w:r>
      <w:r w:rsidRPr="000E71C0">
        <w:rPr>
          <w:sz w:val="24"/>
          <w:szCs w:val="24"/>
        </w:rPr>
        <w:t>и</w:t>
      </w:r>
      <w:r w:rsidRPr="000E71C0">
        <w:rPr>
          <w:spacing w:val="-4"/>
          <w:sz w:val="24"/>
          <w:szCs w:val="24"/>
        </w:rPr>
        <w:t xml:space="preserve"> </w:t>
      </w:r>
      <w:r w:rsidRPr="000E71C0">
        <w:rPr>
          <w:sz w:val="24"/>
          <w:szCs w:val="24"/>
        </w:rPr>
        <w:t>др.;</w:t>
      </w:r>
    </w:p>
    <w:p w:rsidR="00B41B43" w:rsidRPr="000E71C0" w:rsidRDefault="00B41B43" w:rsidP="00513A01">
      <w:pPr>
        <w:pStyle w:val="a5"/>
        <w:numPr>
          <w:ilvl w:val="1"/>
          <w:numId w:val="146"/>
        </w:numPr>
        <w:tabs>
          <w:tab w:val="left" w:pos="1045"/>
        </w:tabs>
        <w:ind w:right="0" w:hanging="341"/>
        <w:rPr>
          <w:sz w:val="24"/>
          <w:szCs w:val="24"/>
        </w:rPr>
      </w:pPr>
      <w:r w:rsidRPr="000E71C0">
        <w:rPr>
          <w:sz w:val="24"/>
          <w:szCs w:val="24"/>
        </w:rPr>
        <w:t>распознавать</w:t>
      </w:r>
      <w:r w:rsidRPr="000E71C0">
        <w:rPr>
          <w:spacing w:val="-5"/>
          <w:sz w:val="24"/>
          <w:szCs w:val="24"/>
        </w:rPr>
        <w:t xml:space="preserve"> </w:t>
      </w:r>
      <w:r w:rsidRPr="000E71C0">
        <w:rPr>
          <w:sz w:val="24"/>
          <w:szCs w:val="24"/>
        </w:rPr>
        <w:t>слова,</w:t>
      </w:r>
      <w:r w:rsidRPr="000E71C0">
        <w:rPr>
          <w:spacing w:val="-3"/>
          <w:sz w:val="24"/>
          <w:szCs w:val="24"/>
        </w:rPr>
        <w:t xml:space="preserve"> </w:t>
      </w:r>
      <w:r w:rsidRPr="000E71C0">
        <w:rPr>
          <w:sz w:val="24"/>
          <w:szCs w:val="24"/>
        </w:rPr>
        <w:t>отвечающие</w:t>
      </w:r>
      <w:r w:rsidRPr="000E71C0">
        <w:rPr>
          <w:spacing w:val="-5"/>
          <w:sz w:val="24"/>
          <w:szCs w:val="24"/>
        </w:rPr>
        <w:t xml:space="preserve"> </w:t>
      </w:r>
      <w:r w:rsidRPr="000E71C0">
        <w:rPr>
          <w:sz w:val="24"/>
          <w:szCs w:val="24"/>
        </w:rPr>
        <w:t>на</w:t>
      </w:r>
      <w:r w:rsidRPr="000E71C0">
        <w:rPr>
          <w:spacing w:val="-5"/>
          <w:sz w:val="24"/>
          <w:szCs w:val="24"/>
        </w:rPr>
        <w:t xml:space="preserve"> </w:t>
      </w:r>
      <w:r w:rsidRPr="000E71C0">
        <w:rPr>
          <w:sz w:val="24"/>
          <w:szCs w:val="24"/>
        </w:rPr>
        <w:t>вопросы</w:t>
      </w:r>
      <w:r w:rsidRPr="000E71C0">
        <w:rPr>
          <w:spacing w:val="-5"/>
          <w:sz w:val="24"/>
          <w:szCs w:val="24"/>
        </w:rPr>
        <w:t xml:space="preserve"> </w:t>
      </w:r>
      <w:r w:rsidRPr="000E71C0">
        <w:rPr>
          <w:sz w:val="24"/>
          <w:szCs w:val="24"/>
        </w:rPr>
        <w:t>«какой?»,</w:t>
      </w:r>
      <w:r w:rsidRPr="000E71C0">
        <w:rPr>
          <w:spacing w:val="-7"/>
          <w:sz w:val="24"/>
          <w:szCs w:val="24"/>
        </w:rPr>
        <w:t xml:space="preserve"> </w:t>
      </w:r>
      <w:r w:rsidRPr="000E71C0">
        <w:rPr>
          <w:sz w:val="24"/>
          <w:szCs w:val="24"/>
        </w:rPr>
        <w:t>«какая?»,</w:t>
      </w:r>
      <w:r w:rsidRPr="000E71C0">
        <w:rPr>
          <w:spacing w:val="-7"/>
          <w:sz w:val="24"/>
          <w:szCs w:val="24"/>
        </w:rPr>
        <w:t xml:space="preserve"> </w:t>
      </w:r>
      <w:r w:rsidRPr="000E71C0">
        <w:rPr>
          <w:sz w:val="24"/>
          <w:szCs w:val="24"/>
        </w:rPr>
        <w:t>«какое?»,</w:t>
      </w:r>
      <w:r w:rsidRPr="000E71C0">
        <w:rPr>
          <w:spacing w:val="-7"/>
          <w:sz w:val="24"/>
          <w:szCs w:val="24"/>
        </w:rPr>
        <w:t xml:space="preserve"> </w:t>
      </w:r>
      <w:r w:rsidRPr="000E71C0">
        <w:rPr>
          <w:sz w:val="24"/>
          <w:szCs w:val="24"/>
        </w:rPr>
        <w:t>«какие?»;</w:t>
      </w:r>
    </w:p>
    <w:p w:rsidR="00B41B43" w:rsidRPr="000E71C0" w:rsidRDefault="00B41B43" w:rsidP="00513A01">
      <w:pPr>
        <w:pStyle w:val="a5"/>
        <w:numPr>
          <w:ilvl w:val="1"/>
          <w:numId w:val="146"/>
        </w:numPr>
        <w:tabs>
          <w:tab w:val="left" w:pos="1045"/>
        </w:tabs>
        <w:spacing w:line="252" w:lineRule="exact"/>
        <w:ind w:right="0" w:hanging="341"/>
        <w:rPr>
          <w:sz w:val="24"/>
          <w:szCs w:val="24"/>
        </w:rPr>
      </w:pPr>
      <w:r w:rsidRPr="000E71C0">
        <w:rPr>
          <w:sz w:val="24"/>
          <w:szCs w:val="24"/>
        </w:rPr>
        <w:t>определять</w:t>
      </w:r>
      <w:r w:rsidRPr="000E71C0">
        <w:rPr>
          <w:spacing w:val="-4"/>
          <w:sz w:val="24"/>
          <w:szCs w:val="24"/>
        </w:rPr>
        <w:t xml:space="preserve"> </w:t>
      </w:r>
      <w:r w:rsidRPr="000E71C0">
        <w:rPr>
          <w:sz w:val="24"/>
          <w:szCs w:val="24"/>
        </w:rPr>
        <w:t>вид</w:t>
      </w:r>
      <w:r w:rsidRPr="000E71C0">
        <w:rPr>
          <w:spacing w:val="-4"/>
          <w:sz w:val="24"/>
          <w:szCs w:val="24"/>
        </w:rPr>
        <w:t xml:space="preserve"> </w:t>
      </w:r>
      <w:r w:rsidRPr="000E71C0">
        <w:rPr>
          <w:sz w:val="24"/>
          <w:szCs w:val="24"/>
        </w:rPr>
        <w:t>предложения</w:t>
      </w:r>
      <w:r w:rsidRPr="000E71C0">
        <w:rPr>
          <w:spacing w:val="-4"/>
          <w:sz w:val="24"/>
          <w:szCs w:val="24"/>
        </w:rPr>
        <w:t xml:space="preserve"> </w:t>
      </w:r>
      <w:r w:rsidRPr="000E71C0">
        <w:rPr>
          <w:sz w:val="24"/>
          <w:szCs w:val="24"/>
        </w:rPr>
        <w:t>по</w:t>
      </w:r>
      <w:r w:rsidRPr="000E71C0">
        <w:rPr>
          <w:spacing w:val="-2"/>
          <w:sz w:val="24"/>
          <w:szCs w:val="24"/>
        </w:rPr>
        <w:t xml:space="preserve"> </w:t>
      </w:r>
      <w:r w:rsidRPr="000E71C0">
        <w:rPr>
          <w:sz w:val="24"/>
          <w:szCs w:val="24"/>
        </w:rPr>
        <w:t>цели</w:t>
      </w:r>
      <w:r w:rsidRPr="000E71C0">
        <w:rPr>
          <w:spacing w:val="-5"/>
          <w:sz w:val="24"/>
          <w:szCs w:val="24"/>
        </w:rPr>
        <w:t xml:space="preserve"> </w:t>
      </w:r>
      <w:r w:rsidRPr="000E71C0">
        <w:rPr>
          <w:sz w:val="24"/>
          <w:szCs w:val="24"/>
        </w:rPr>
        <w:t>высказывания</w:t>
      </w:r>
      <w:r w:rsidRPr="000E71C0">
        <w:rPr>
          <w:spacing w:val="-5"/>
          <w:sz w:val="24"/>
          <w:szCs w:val="24"/>
        </w:rPr>
        <w:t xml:space="preserve"> </w:t>
      </w:r>
      <w:r w:rsidRPr="000E71C0">
        <w:rPr>
          <w:sz w:val="24"/>
          <w:szCs w:val="24"/>
        </w:rPr>
        <w:t>и</w:t>
      </w:r>
      <w:r w:rsidRPr="000E71C0">
        <w:rPr>
          <w:spacing w:val="-4"/>
          <w:sz w:val="24"/>
          <w:szCs w:val="24"/>
        </w:rPr>
        <w:t xml:space="preserve"> </w:t>
      </w:r>
      <w:r w:rsidRPr="000E71C0">
        <w:rPr>
          <w:sz w:val="24"/>
          <w:szCs w:val="24"/>
        </w:rPr>
        <w:t>по</w:t>
      </w:r>
      <w:r w:rsidRPr="000E71C0">
        <w:rPr>
          <w:spacing w:val="-2"/>
          <w:sz w:val="24"/>
          <w:szCs w:val="24"/>
        </w:rPr>
        <w:t xml:space="preserve"> </w:t>
      </w:r>
      <w:r w:rsidRPr="000E71C0">
        <w:rPr>
          <w:sz w:val="24"/>
          <w:szCs w:val="24"/>
        </w:rPr>
        <w:t>эмоциональной</w:t>
      </w:r>
      <w:r w:rsidRPr="000E71C0">
        <w:rPr>
          <w:spacing w:val="-5"/>
          <w:sz w:val="24"/>
          <w:szCs w:val="24"/>
        </w:rPr>
        <w:t xml:space="preserve"> </w:t>
      </w:r>
      <w:r w:rsidRPr="000E71C0">
        <w:rPr>
          <w:sz w:val="24"/>
          <w:szCs w:val="24"/>
        </w:rPr>
        <w:t>окраске;</w:t>
      </w:r>
    </w:p>
    <w:p w:rsidR="00B41B43" w:rsidRPr="000E71C0" w:rsidRDefault="00B41B43" w:rsidP="00513A01">
      <w:pPr>
        <w:pStyle w:val="a5"/>
        <w:numPr>
          <w:ilvl w:val="1"/>
          <w:numId w:val="146"/>
        </w:numPr>
        <w:tabs>
          <w:tab w:val="left" w:pos="1045"/>
        </w:tabs>
        <w:spacing w:line="252" w:lineRule="exact"/>
        <w:ind w:right="0" w:hanging="341"/>
        <w:rPr>
          <w:sz w:val="24"/>
          <w:szCs w:val="24"/>
        </w:rPr>
      </w:pPr>
      <w:r w:rsidRPr="000E71C0">
        <w:rPr>
          <w:sz w:val="24"/>
          <w:szCs w:val="24"/>
        </w:rPr>
        <w:t>находить</w:t>
      </w:r>
      <w:r w:rsidRPr="000E71C0">
        <w:rPr>
          <w:spacing w:val="-3"/>
          <w:sz w:val="24"/>
          <w:szCs w:val="24"/>
        </w:rPr>
        <w:t xml:space="preserve"> </w:t>
      </w:r>
      <w:r w:rsidRPr="000E71C0">
        <w:rPr>
          <w:sz w:val="24"/>
          <w:szCs w:val="24"/>
        </w:rPr>
        <w:t>место</w:t>
      </w:r>
      <w:r w:rsidRPr="000E71C0">
        <w:rPr>
          <w:spacing w:val="-1"/>
          <w:sz w:val="24"/>
          <w:szCs w:val="24"/>
        </w:rPr>
        <w:t xml:space="preserve"> </w:t>
      </w:r>
      <w:r w:rsidRPr="000E71C0">
        <w:rPr>
          <w:sz w:val="24"/>
          <w:szCs w:val="24"/>
        </w:rPr>
        <w:t>орфограммы</w:t>
      </w:r>
      <w:r w:rsidRPr="000E71C0">
        <w:rPr>
          <w:spacing w:val="2"/>
          <w:sz w:val="24"/>
          <w:szCs w:val="24"/>
        </w:rPr>
        <w:t xml:space="preserve"> </w:t>
      </w:r>
      <w:r w:rsidRPr="000E71C0">
        <w:rPr>
          <w:sz w:val="24"/>
          <w:szCs w:val="24"/>
        </w:rPr>
        <w:t>в</w:t>
      </w:r>
      <w:r w:rsidRPr="000E71C0">
        <w:rPr>
          <w:spacing w:val="-3"/>
          <w:sz w:val="24"/>
          <w:szCs w:val="24"/>
        </w:rPr>
        <w:t xml:space="preserve"> </w:t>
      </w:r>
      <w:r w:rsidRPr="000E71C0">
        <w:rPr>
          <w:sz w:val="24"/>
          <w:szCs w:val="24"/>
        </w:rPr>
        <w:t>слове</w:t>
      </w:r>
      <w:r w:rsidRPr="000E71C0">
        <w:rPr>
          <w:spacing w:val="-3"/>
          <w:sz w:val="24"/>
          <w:szCs w:val="24"/>
        </w:rPr>
        <w:t xml:space="preserve"> </w:t>
      </w:r>
      <w:r w:rsidRPr="000E71C0">
        <w:rPr>
          <w:sz w:val="24"/>
          <w:szCs w:val="24"/>
        </w:rPr>
        <w:t>и</w:t>
      </w:r>
      <w:r w:rsidRPr="000E71C0">
        <w:rPr>
          <w:spacing w:val="-4"/>
          <w:sz w:val="24"/>
          <w:szCs w:val="24"/>
        </w:rPr>
        <w:t xml:space="preserve"> </w:t>
      </w:r>
      <w:r w:rsidRPr="000E71C0">
        <w:rPr>
          <w:sz w:val="24"/>
          <w:szCs w:val="24"/>
        </w:rPr>
        <w:t>между</w:t>
      </w:r>
      <w:r w:rsidRPr="000E71C0">
        <w:rPr>
          <w:spacing w:val="-5"/>
          <w:sz w:val="24"/>
          <w:szCs w:val="24"/>
        </w:rPr>
        <w:t xml:space="preserve"> </w:t>
      </w:r>
      <w:r w:rsidRPr="000E71C0">
        <w:rPr>
          <w:sz w:val="24"/>
          <w:szCs w:val="24"/>
        </w:rPr>
        <w:t>словами</w:t>
      </w:r>
      <w:r w:rsidRPr="000E71C0">
        <w:rPr>
          <w:spacing w:val="-3"/>
          <w:sz w:val="24"/>
          <w:szCs w:val="24"/>
        </w:rPr>
        <w:t xml:space="preserve"> </w:t>
      </w:r>
      <w:r w:rsidRPr="000E71C0">
        <w:rPr>
          <w:sz w:val="24"/>
          <w:szCs w:val="24"/>
        </w:rPr>
        <w:t>на</w:t>
      </w:r>
      <w:r w:rsidRPr="000E71C0">
        <w:rPr>
          <w:spacing w:val="-4"/>
          <w:sz w:val="24"/>
          <w:szCs w:val="24"/>
        </w:rPr>
        <w:t xml:space="preserve"> </w:t>
      </w:r>
      <w:r w:rsidRPr="000E71C0">
        <w:rPr>
          <w:sz w:val="24"/>
          <w:szCs w:val="24"/>
        </w:rPr>
        <w:t>изученные</w:t>
      </w:r>
      <w:r w:rsidRPr="000E71C0">
        <w:rPr>
          <w:spacing w:val="-4"/>
          <w:sz w:val="24"/>
          <w:szCs w:val="24"/>
        </w:rPr>
        <w:t xml:space="preserve"> </w:t>
      </w:r>
      <w:r w:rsidRPr="000E71C0">
        <w:rPr>
          <w:sz w:val="24"/>
          <w:szCs w:val="24"/>
        </w:rPr>
        <w:t>правила;</w:t>
      </w:r>
    </w:p>
    <w:p w:rsidR="00B41B43" w:rsidRPr="000E71C0" w:rsidRDefault="00B41B43" w:rsidP="00513A01">
      <w:pPr>
        <w:pStyle w:val="a5"/>
        <w:numPr>
          <w:ilvl w:val="1"/>
          <w:numId w:val="146"/>
        </w:numPr>
        <w:tabs>
          <w:tab w:val="left" w:pos="1045"/>
        </w:tabs>
        <w:ind w:right="182"/>
        <w:jc w:val="left"/>
        <w:rPr>
          <w:sz w:val="24"/>
          <w:szCs w:val="24"/>
        </w:rPr>
      </w:pPr>
      <w:r w:rsidRPr="000E71C0">
        <w:rPr>
          <w:sz w:val="24"/>
          <w:szCs w:val="24"/>
        </w:rPr>
        <w:t xml:space="preserve">применять изученные правила правописания, в том числе: сочетания </w:t>
      </w:r>
      <w:r w:rsidRPr="000E71C0">
        <w:rPr>
          <w:b/>
          <w:i/>
          <w:sz w:val="24"/>
          <w:szCs w:val="24"/>
        </w:rPr>
        <w:t>чк</w:t>
      </w:r>
      <w:r w:rsidRPr="000E71C0">
        <w:rPr>
          <w:sz w:val="24"/>
          <w:szCs w:val="24"/>
        </w:rPr>
        <w:t xml:space="preserve">, </w:t>
      </w:r>
      <w:r w:rsidRPr="000E71C0">
        <w:rPr>
          <w:b/>
          <w:i/>
          <w:sz w:val="24"/>
          <w:szCs w:val="24"/>
        </w:rPr>
        <w:t>чн</w:t>
      </w:r>
      <w:r w:rsidRPr="000E71C0">
        <w:rPr>
          <w:sz w:val="24"/>
          <w:szCs w:val="24"/>
        </w:rPr>
        <w:t xml:space="preserve">, </w:t>
      </w:r>
      <w:r w:rsidRPr="000E71C0">
        <w:rPr>
          <w:b/>
          <w:i/>
          <w:sz w:val="24"/>
          <w:szCs w:val="24"/>
        </w:rPr>
        <w:t>чт</w:t>
      </w:r>
      <w:r w:rsidRPr="000E71C0">
        <w:rPr>
          <w:sz w:val="24"/>
          <w:szCs w:val="24"/>
        </w:rPr>
        <w:t xml:space="preserve">; </w:t>
      </w:r>
      <w:r w:rsidRPr="000E71C0">
        <w:rPr>
          <w:b/>
          <w:i/>
          <w:sz w:val="24"/>
          <w:szCs w:val="24"/>
        </w:rPr>
        <w:t>щн</w:t>
      </w:r>
      <w:r w:rsidRPr="000E71C0">
        <w:rPr>
          <w:sz w:val="24"/>
          <w:szCs w:val="24"/>
        </w:rPr>
        <w:t xml:space="preserve">, </w:t>
      </w:r>
      <w:r w:rsidRPr="000E71C0">
        <w:rPr>
          <w:b/>
          <w:i/>
          <w:sz w:val="24"/>
          <w:szCs w:val="24"/>
        </w:rPr>
        <w:t>нч</w:t>
      </w:r>
      <w:r w:rsidRPr="000E71C0">
        <w:rPr>
          <w:sz w:val="24"/>
          <w:szCs w:val="24"/>
        </w:rPr>
        <w:t>; прове-</w:t>
      </w:r>
      <w:r w:rsidRPr="000E71C0">
        <w:rPr>
          <w:spacing w:val="1"/>
          <w:sz w:val="24"/>
          <w:szCs w:val="24"/>
        </w:rPr>
        <w:t xml:space="preserve"> </w:t>
      </w:r>
      <w:r w:rsidRPr="000E71C0">
        <w:rPr>
          <w:sz w:val="24"/>
          <w:szCs w:val="24"/>
        </w:rPr>
        <w:t>ряемые безударные гласные в корне слова; парные звонкие и глухие согласные в корне слова; не-</w:t>
      </w:r>
      <w:r w:rsidRPr="000E71C0">
        <w:rPr>
          <w:spacing w:val="-52"/>
          <w:sz w:val="24"/>
          <w:szCs w:val="24"/>
        </w:rPr>
        <w:t xml:space="preserve"> </w:t>
      </w:r>
      <w:r w:rsidRPr="000E71C0">
        <w:rPr>
          <w:sz w:val="24"/>
          <w:szCs w:val="24"/>
        </w:rPr>
        <w:t>проверяемые гласные и согласные (перечень слов в орфографическом словаре учебника); про-</w:t>
      </w:r>
      <w:r w:rsidRPr="000E71C0">
        <w:rPr>
          <w:spacing w:val="1"/>
          <w:sz w:val="24"/>
          <w:szCs w:val="24"/>
        </w:rPr>
        <w:t xml:space="preserve"> </w:t>
      </w:r>
      <w:r w:rsidRPr="000E71C0">
        <w:rPr>
          <w:sz w:val="24"/>
          <w:szCs w:val="24"/>
        </w:rPr>
        <w:t>писная буква в именах, отчествах, фамилиях людей, кличках животных, географических названи-</w:t>
      </w:r>
      <w:r w:rsidRPr="000E71C0">
        <w:rPr>
          <w:spacing w:val="-52"/>
          <w:sz w:val="24"/>
          <w:szCs w:val="24"/>
        </w:rPr>
        <w:t xml:space="preserve"> </w:t>
      </w:r>
      <w:r w:rsidRPr="000E71C0">
        <w:rPr>
          <w:sz w:val="24"/>
          <w:szCs w:val="24"/>
        </w:rPr>
        <w:t>ях;</w:t>
      </w:r>
      <w:r w:rsidRPr="000E71C0">
        <w:rPr>
          <w:spacing w:val="-5"/>
          <w:sz w:val="24"/>
          <w:szCs w:val="24"/>
        </w:rPr>
        <w:t xml:space="preserve"> </w:t>
      </w:r>
      <w:r w:rsidRPr="000E71C0">
        <w:rPr>
          <w:sz w:val="24"/>
          <w:szCs w:val="24"/>
        </w:rPr>
        <w:t>раздельное</w:t>
      </w:r>
      <w:r w:rsidRPr="000E71C0">
        <w:rPr>
          <w:spacing w:val="-5"/>
          <w:sz w:val="24"/>
          <w:szCs w:val="24"/>
        </w:rPr>
        <w:t xml:space="preserve"> </w:t>
      </w:r>
      <w:r w:rsidRPr="000E71C0">
        <w:rPr>
          <w:sz w:val="24"/>
          <w:szCs w:val="24"/>
        </w:rPr>
        <w:t>написание</w:t>
      </w:r>
      <w:r w:rsidRPr="000E71C0">
        <w:rPr>
          <w:spacing w:val="-5"/>
          <w:sz w:val="24"/>
          <w:szCs w:val="24"/>
        </w:rPr>
        <w:t xml:space="preserve"> </w:t>
      </w:r>
      <w:r w:rsidRPr="000E71C0">
        <w:rPr>
          <w:sz w:val="24"/>
          <w:szCs w:val="24"/>
        </w:rPr>
        <w:t>предлогов</w:t>
      </w:r>
      <w:r w:rsidRPr="000E71C0">
        <w:rPr>
          <w:spacing w:val="-5"/>
          <w:sz w:val="24"/>
          <w:szCs w:val="24"/>
        </w:rPr>
        <w:t xml:space="preserve"> </w:t>
      </w:r>
      <w:r w:rsidRPr="000E71C0">
        <w:rPr>
          <w:sz w:val="24"/>
          <w:szCs w:val="24"/>
        </w:rPr>
        <w:t>с</w:t>
      </w:r>
      <w:r w:rsidRPr="000E71C0">
        <w:rPr>
          <w:spacing w:val="-5"/>
          <w:sz w:val="24"/>
          <w:szCs w:val="24"/>
        </w:rPr>
        <w:t xml:space="preserve"> </w:t>
      </w:r>
      <w:r w:rsidRPr="000E71C0">
        <w:rPr>
          <w:sz w:val="24"/>
          <w:szCs w:val="24"/>
        </w:rPr>
        <w:t>именами</w:t>
      </w:r>
      <w:r w:rsidRPr="000E71C0">
        <w:rPr>
          <w:spacing w:val="-5"/>
          <w:sz w:val="24"/>
          <w:szCs w:val="24"/>
        </w:rPr>
        <w:t xml:space="preserve"> </w:t>
      </w:r>
      <w:r w:rsidRPr="000E71C0">
        <w:rPr>
          <w:sz w:val="24"/>
          <w:szCs w:val="24"/>
        </w:rPr>
        <w:t>существительными,</w:t>
      </w:r>
      <w:r w:rsidRPr="000E71C0">
        <w:rPr>
          <w:spacing w:val="-3"/>
          <w:sz w:val="24"/>
          <w:szCs w:val="24"/>
        </w:rPr>
        <w:t xml:space="preserve"> </w:t>
      </w:r>
      <w:r w:rsidRPr="000E71C0">
        <w:rPr>
          <w:sz w:val="24"/>
          <w:szCs w:val="24"/>
        </w:rPr>
        <w:t>разделительный</w:t>
      </w:r>
      <w:r w:rsidRPr="000E71C0">
        <w:rPr>
          <w:spacing w:val="-1"/>
          <w:sz w:val="24"/>
          <w:szCs w:val="24"/>
        </w:rPr>
        <w:t xml:space="preserve"> </w:t>
      </w:r>
      <w:r w:rsidRPr="000E71C0">
        <w:rPr>
          <w:sz w:val="24"/>
          <w:szCs w:val="24"/>
        </w:rPr>
        <w:t>мягкий</w:t>
      </w:r>
      <w:r w:rsidRPr="000E71C0">
        <w:rPr>
          <w:spacing w:val="-5"/>
          <w:sz w:val="24"/>
          <w:szCs w:val="24"/>
        </w:rPr>
        <w:t xml:space="preserve"> </w:t>
      </w:r>
      <w:r w:rsidRPr="000E71C0">
        <w:rPr>
          <w:sz w:val="24"/>
          <w:szCs w:val="24"/>
        </w:rPr>
        <w:t>знак;</w:t>
      </w:r>
    </w:p>
    <w:p w:rsidR="00B41B43" w:rsidRPr="000E71C0" w:rsidRDefault="00B41B43" w:rsidP="00513A01">
      <w:pPr>
        <w:pStyle w:val="a5"/>
        <w:numPr>
          <w:ilvl w:val="1"/>
          <w:numId w:val="146"/>
        </w:numPr>
        <w:tabs>
          <w:tab w:val="left" w:pos="1045"/>
        </w:tabs>
        <w:spacing w:line="242" w:lineRule="auto"/>
        <w:ind w:right="167"/>
        <w:jc w:val="left"/>
        <w:rPr>
          <w:sz w:val="24"/>
          <w:szCs w:val="24"/>
        </w:rPr>
      </w:pPr>
      <w:r w:rsidRPr="000E71C0">
        <w:rPr>
          <w:sz w:val="24"/>
          <w:szCs w:val="24"/>
        </w:rPr>
        <w:t>правильно списывать (без пропусков и искажений букв) слова и предложения, тексты объѐмом не</w:t>
      </w:r>
      <w:r w:rsidRPr="000E71C0">
        <w:rPr>
          <w:spacing w:val="-53"/>
          <w:sz w:val="24"/>
          <w:szCs w:val="24"/>
        </w:rPr>
        <w:t xml:space="preserve"> </w:t>
      </w:r>
      <w:r w:rsidRPr="000E71C0">
        <w:rPr>
          <w:sz w:val="24"/>
          <w:szCs w:val="24"/>
        </w:rPr>
        <w:t>более</w:t>
      </w:r>
      <w:r w:rsidRPr="000E71C0">
        <w:rPr>
          <w:spacing w:val="-2"/>
          <w:sz w:val="24"/>
          <w:szCs w:val="24"/>
        </w:rPr>
        <w:t xml:space="preserve"> </w:t>
      </w:r>
      <w:r w:rsidRPr="000E71C0">
        <w:rPr>
          <w:sz w:val="24"/>
          <w:szCs w:val="24"/>
        </w:rPr>
        <w:t>50</w:t>
      </w:r>
      <w:r w:rsidRPr="000E71C0">
        <w:rPr>
          <w:spacing w:val="2"/>
          <w:sz w:val="24"/>
          <w:szCs w:val="24"/>
        </w:rPr>
        <w:t xml:space="preserve"> </w:t>
      </w:r>
      <w:r w:rsidRPr="000E71C0">
        <w:rPr>
          <w:sz w:val="24"/>
          <w:szCs w:val="24"/>
        </w:rPr>
        <w:t>слов;</w:t>
      </w:r>
    </w:p>
    <w:p w:rsidR="00B41B43" w:rsidRPr="000E71C0" w:rsidRDefault="00B41B43" w:rsidP="00513A01">
      <w:pPr>
        <w:pStyle w:val="a5"/>
        <w:numPr>
          <w:ilvl w:val="1"/>
          <w:numId w:val="146"/>
        </w:numPr>
        <w:tabs>
          <w:tab w:val="left" w:pos="1045"/>
        </w:tabs>
        <w:ind w:right="368"/>
        <w:jc w:val="left"/>
        <w:rPr>
          <w:sz w:val="24"/>
          <w:szCs w:val="24"/>
        </w:rPr>
      </w:pPr>
      <w:r w:rsidRPr="000E71C0">
        <w:rPr>
          <w:sz w:val="24"/>
          <w:szCs w:val="24"/>
        </w:rPr>
        <w:t>писать</w:t>
      </w:r>
      <w:r w:rsidRPr="000E71C0">
        <w:rPr>
          <w:spacing w:val="-4"/>
          <w:sz w:val="24"/>
          <w:szCs w:val="24"/>
        </w:rPr>
        <w:t xml:space="preserve"> </w:t>
      </w:r>
      <w:r w:rsidRPr="000E71C0">
        <w:rPr>
          <w:sz w:val="24"/>
          <w:szCs w:val="24"/>
        </w:rPr>
        <w:t>под</w:t>
      </w:r>
      <w:r w:rsidRPr="000E71C0">
        <w:rPr>
          <w:spacing w:val="-3"/>
          <w:sz w:val="24"/>
          <w:szCs w:val="24"/>
        </w:rPr>
        <w:t xml:space="preserve"> </w:t>
      </w:r>
      <w:r w:rsidRPr="000E71C0">
        <w:rPr>
          <w:sz w:val="24"/>
          <w:szCs w:val="24"/>
        </w:rPr>
        <w:t>диктовку</w:t>
      </w:r>
      <w:r w:rsidRPr="000E71C0">
        <w:rPr>
          <w:spacing w:val="-5"/>
          <w:sz w:val="24"/>
          <w:szCs w:val="24"/>
        </w:rPr>
        <w:t xml:space="preserve"> </w:t>
      </w:r>
      <w:r w:rsidRPr="000E71C0">
        <w:rPr>
          <w:sz w:val="24"/>
          <w:szCs w:val="24"/>
        </w:rPr>
        <w:t>(без</w:t>
      </w:r>
      <w:r w:rsidRPr="000E71C0">
        <w:rPr>
          <w:spacing w:val="-3"/>
          <w:sz w:val="24"/>
          <w:szCs w:val="24"/>
        </w:rPr>
        <w:t xml:space="preserve"> </w:t>
      </w:r>
      <w:r w:rsidRPr="000E71C0">
        <w:rPr>
          <w:sz w:val="24"/>
          <w:szCs w:val="24"/>
        </w:rPr>
        <w:t>пропусков</w:t>
      </w:r>
      <w:r w:rsidRPr="000E71C0">
        <w:rPr>
          <w:spacing w:val="-3"/>
          <w:sz w:val="24"/>
          <w:szCs w:val="24"/>
        </w:rPr>
        <w:t xml:space="preserve"> </w:t>
      </w:r>
      <w:r w:rsidRPr="000E71C0">
        <w:rPr>
          <w:sz w:val="24"/>
          <w:szCs w:val="24"/>
        </w:rPr>
        <w:t>и</w:t>
      </w:r>
      <w:r w:rsidRPr="000E71C0">
        <w:rPr>
          <w:spacing w:val="-4"/>
          <w:sz w:val="24"/>
          <w:szCs w:val="24"/>
        </w:rPr>
        <w:t xml:space="preserve"> </w:t>
      </w:r>
      <w:r w:rsidRPr="000E71C0">
        <w:rPr>
          <w:sz w:val="24"/>
          <w:szCs w:val="24"/>
        </w:rPr>
        <w:t>искажений</w:t>
      </w:r>
      <w:r w:rsidRPr="000E71C0">
        <w:rPr>
          <w:spacing w:val="-4"/>
          <w:sz w:val="24"/>
          <w:szCs w:val="24"/>
        </w:rPr>
        <w:t xml:space="preserve"> </w:t>
      </w:r>
      <w:r w:rsidRPr="000E71C0">
        <w:rPr>
          <w:sz w:val="24"/>
          <w:szCs w:val="24"/>
        </w:rPr>
        <w:t>букв)</w:t>
      </w:r>
      <w:r w:rsidRPr="000E71C0">
        <w:rPr>
          <w:spacing w:val="-5"/>
          <w:sz w:val="24"/>
          <w:szCs w:val="24"/>
        </w:rPr>
        <w:t xml:space="preserve"> </w:t>
      </w:r>
      <w:r w:rsidRPr="000E71C0">
        <w:rPr>
          <w:sz w:val="24"/>
          <w:szCs w:val="24"/>
        </w:rPr>
        <w:t>слова,</w:t>
      </w:r>
      <w:r w:rsidRPr="000E71C0">
        <w:rPr>
          <w:spacing w:val="-2"/>
          <w:sz w:val="24"/>
          <w:szCs w:val="24"/>
        </w:rPr>
        <w:t xml:space="preserve"> </w:t>
      </w:r>
      <w:r w:rsidRPr="000E71C0">
        <w:rPr>
          <w:sz w:val="24"/>
          <w:szCs w:val="24"/>
        </w:rPr>
        <w:t>предложения,</w:t>
      </w:r>
      <w:r w:rsidRPr="000E71C0">
        <w:rPr>
          <w:spacing w:val="-2"/>
          <w:sz w:val="24"/>
          <w:szCs w:val="24"/>
        </w:rPr>
        <w:t xml:space="preserve"> </w:t>
      </w:r>
      <w:r w:rsidRPr="000E71C0">
        <w:rPr>
          <w:sz w:val="24"/>
          <w:szCs w:val="24"/>
        </w:rPr>
        <w:t>тексты</w:t>
      </w:r>
      <w:r w:rsidRPr="000E71C0">
        <w:rPr>
          <w:spacing w:val="-4"/>
          <w:sz w:val="24"/>
          <w:szCs w:val="24"/>
        </w:rPr>
        <w:t xml:space="preserve"> </w:t>
      </w:r>
      <w:r w:rsidRPr="000E71C0">
        <w:rPr>
          <w:sz w:val="24"/>
          <w:szCs w:val="24"/>
        </w:rPr>
        <w:t>объѐмом</w:t>
      </w:r>
      <w:r w:rsidRPr="000E71C0">
        <w:rPr>
          <w:spacing w:val="-2"/>
          <w:sz w:val="24"/>
          <w:szCs w:val="24"/>
        </w:rPr>
        <w:t xml:space="preserve"> </w:t>
      </w:r>
      <w:r w:rsidRPr="000E71C0">
        <w:rPr>
          <w:sz w:val="24"/>
          <w:szCs w:val="24"/>
        </w:rPr>
        <w:t>не</w:t>
      </w:r>
      <w:r w:rsidRPr="000E71C0">
        <w:rPr>
          <w:spacing w:val="-52"/>
          <w:sz w:val="24"/>
          <w:szCs w:val="24"/>
        </w:rPr>
        <w:t xml:space="preserve"> </w:t>
      </w:r>
      <w:r w:rsidRPr="000E71C0">
        <w:rPr>
          <w:sz w:val="24"/>
          <w:szCs w:val="24"/>
        </w:rPr>
        <w:t>более</w:t>
      </w:r>
      <w:r w:rsidRPr="000E71C0">
        <w:rPr>
          <w:spacing w:val="-2"/>
          <w:sz w:val="24"/>
          <w:szCs w:val="24"/>
        </w:rPr>
        <w:t xml:space="preserve"> </w:t>
      </w:r>
      <w:r w:rsidRPr="000E71C0">
        <w:rPr>
          <w:sz w:val="24"/>
          <w:szCs w:val="24"/>
        </w:rPr>
        <w:t>45</w:t>
      </w:r>
      <w:r w:rsidRPr="000E71C0">
        <w:rPr>
          <w:spacing w:val="2"/>
          <w:sz w:val="24"/>
          <w:szCs w:val="24"/>
        </w:rPr>
        <w:t xml:space="preserve"> </w:t>
      </w:r>
      <w:r w:rsidRPr="000E71C0">
        <w:rPr>
          <w:sz w:val="24"/>
          <w:szCs w:val="24"/>
        </w:rPr>
        <w:t>слов</w:t>
      </w:r>
      <w:r w:rsidRPr="000E71C0">
        <w:rPr>
          <w:spacing w:val="-1"/>
          <w:sz w:val="24"/>
          <w:szCs w:val="24"/>
        </w:rPr>
        <w:t xml:space="preserve"> </w:t>
      </w:r>
      <w:r w:rsidRPr="000E71C0">
        <w:rPr>
          <w:sz w:val="24"/>
          <w:szCs w:val="24"/>
        </w:rPr>
        <w:t>с</w:t>
      </w:r>
      <w:r w:rsidRPr="000E71C0">
        <w:rPr>
          <w:spacing w:val="-1"/>
          <w:sz w:val="24"/>
          <w:szCs w:val="24"/>
        </w:rPr>
        <w:t xml:space="preserve"> </w:t>
      </w:r>
      <w:r w:rsidRPr="000E71C0">
        <w:rPr>
          <w:sz w:val="24"/>
          <w:szCs w:val="24"/>
        </w:rPr>
        <w:t>учѐтом изученных</w:t>
      </w:r>
      <w:r w:rsidRPr="000E71C0">
        <w:rPr>
          <w:spacing w:val="2"/>
          <w:sz w:val="24"/>
          <w:szCs w:val="24"/>
        </w:rPr>
        <w:t xml:space="preserve"> </w:t>
      </w:r>
      <w:r w:rsidRPr="000E71C0">
        <w:rPr>
          <w:sz w:val="24"/>
          <w:szCs w:val="24"/>
        </w:rPr>
        <w:t>правил</w:t>
      </w:r>
      <w:r w:rsidRPr="000E71C0">
        <w:rPr>
          <w:spacing w:val="2"/>
          <w:sz w:val="24"/>
          <w:szCs w:val="24"/>
        </w:rPr>
        <w:t xml:space="preserve"> </w:t>
      </w:r>
      <w:r w:rsidRPr="000E71C0">
        <w:rPr>
          <w:sz w:val="24"/>
          <w:szCs w:val="24"/>
        </w:rPr>
        <w:t>правописания;</w:t>
      </w:r>
    </w:p>
    <w:p w:rsidR="00B41B43" w:rsidRPr="000E71C0" w:rsidRDefault="00B41B43" w:rsidP="00513A01">
      <w:pPr>
        <w:pStyle w:val="a5"/>
        <w:numPr>
          <w:ilvl w:val="1"/>
          <w:numId w:val="146"/>
        </w:numPr>
        <w:tabs>
          <w:tab w:val="left" w:pos="1045"/>
        </w:tabs>
        <w:spacing w:line="251" w:lineRule="exact"/>
        <w:ind w:right="0" w:hanging="341"/>
        <w:jc w:val="left"/>
        <w:rPr>
          <w:sz w:val="24"/>
          <w:szCs w:val="24"/>
        </w:rPr>
      </w:pPr>
      <w:r w:rsidRPr="000E71C0">
        <w:rPr>
          <w:sz w:val="24"/>
          <w:szCs w:val="24"/>
        </w:rPr>
        <w:t>находить</w:t>
      </w:r>
      <w:r w:rsidRPr="000E71C0">
        <w:rPr>
          <w:spacing w:val="-4"/>
          <w:sz w:val="24"/>
          <w:szCs w:val="24"/>
        </w:rPr>
        <w:t xml:space="preserve"> </w:t>
      </w:r>
      <w:r w:rsidRPr="000E71C0">
        <w:rPr>
          <w:sz w:val="24"/>
          <w:szCs w:val="24"/>
        </w:rPr>
        <w:t>и</w:t>
      </w:r>
      <w:r w:rsidRPr="000E71C0">
        <w:rPr>
          <w:spacing w:val="-3"/>
          <w:sz w:val="24"/>
          <w:szCs w:val="24"/>
        </w:rPr>
        <w:t xml:space="preserve"> </w:t>
      </w:r>
      <w:r w:rsidRPr="000E71C0">
        <w:rPr>
          <w:sz w:val="24"/>
          <w:szCs w:val="24"/>
        </w:rPr>
        <w:t>исправлять</w:t>
      </w:r>
      <w:r w:rsidRPr="000E71C0">
        <w:rPr>
          <w:spacing w:val="-4"/>
          <w:sz w:val="24"/>
          <w:szCs w:val="24"/>
        </w:rPr>
        <w:t xml:space="preserve"> </w:t>
      </w:r>
      <w:r w:rsidRPr="000E71C0">
        <w:rPr>
          <w:sz w:val="24"/>
          <w:szCs w:val="24"/>
        </w:rPr>
        <w:t>ошибки</w:t>
      </w:r>
      <w:r w:rsidRPr="000E71C0">
        <w:rPr>
          <w:spacing w:val="-4"/>
          <w:sz w:val="24"/>
          <w:szCs w:val="24"/>
        </w:rPr>
        <w:t xml:space="preserve"> </w:t>
      </w:r>
      <w:r w:rsidRPr="000E71C0">
        <w:rPr>
          <w:sz w:val="24"/>
          <w:szCs w:val="24"/>
        </w:rPr>
        <w:t>на</w:t>
      </w:r>
      <w:r w:rsidRPr="000E71C0">
        <w:rPr>
          <w:spacing w:val="-4"/>
          <w:sz w:val="24"/>
          <w:szCs w:val="24"/>
        </w:rPr>
        <w:t xml:space="preserve"> </w:t>
      </w:r>
      <w:r w:rsidRPr="000E71C0">
        <w:rPr>
          <w:sz w:val="24"/>
          <w:szCs w:val="24"/>
        </w:rPr>
        <w:t>изученные</w:t>
      </w:r>
      <w:r w:rsidRPr="000E71C0">
        <w:rPr>
          <w:spacing w:val="-5"/>
          <w:sz w:val="24"/>
          <w:szCs w:val="24"/>
        </w:rPr>
        <w:t xml:space="preserve"> </w:t>
      </w:r>
      <w:r w:rsidRPr="000E71C0">
        <w:rPr>
          <w:sz w:val="24"/>
          <w:szCs w:val="24"/>
        </w:rPr>
        <w:t>правила,</w:t>
      </w:r>
      <w:r w:rsidRPr="000E71C0">
        <w:rPr>
          <w:spacing w:val="-2"/>
          <w:sz w:val="24"/>
          <w:szCs w:val="24"/>
        </w:rPr>
        <w:t xml:space="preserve"> </w:t>
      </w:r>
      <w:r w:rsidRPr="000E71C0">
        <w:rPr>
          <w:sz w:val="24"/>
          <w:szCs w:val="24"/>
        </w:rPr>
        <w:t>описки;</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пользоваться</w:t>
      </w:r>
      <w:r w:rsidRPr="000E71C0">
        <w:rPr>
          <w:spacing w:val="-9"/>
          <w:sz w:val="24"/>
          <w:szCs w:val="24"/>
        </w:rPr>
        <w:t xml:space="preserve"> </w:t>
      </w:r>
      <w:r w:rsidRPr="000E71C0">
        <w:rPr>
          <w:sz w:val="24"/>
          <w:szCs w:val="24"/>
        </w:rPr>
        <w:t>толковым,</w:t>
      </w:r>
      <w:r w:rsidRPr="000E71C0">
        <w:rPr>
          <w:spacing w:val="-6"/>
          <w:sz w:val="24"/>
          <w:szCs w:val="24"/>
        </w:rPr>
        <w:t xml:space="preserve"> </w:t>
      </w:r>
      <w:r w:rsidRPr="000E71C0">
        <w:rPr>
          <w:sz w:val="24"/>
          <w:szCs w:val="24"/>
        </w:rPr>
        <w:t>орфографическим,</w:t>
      </w:r>
      <w:r w:rsidRPr="000E71C0">
        <w:rPr>
          <w:spacing w:val="-6"/>
          <w:sz w:val="24"/>
          <w:szCs w:val="24"/>
        </w:rPr>
        <w:t xml:space="preserve"> </w:t>
      </w:r>
      <w:r w:rsidRPr="000E71C0">
        <w:rPr>
          <w:sz w:val="24"/>
          <w:szCs w:val="24"/>
        </w:rPr>
        <w:t>орфоэпическим</w:t>
      </w:r>
      <w:r w:rsidRPr="000E71C0">
        <w:rPr>
          <w:spacing w:val="-6"/>
          <w:sz w:val="24"/>
          <w:szCs w:val="24"/>
        </w:rPr>
        <w:t xml:space="preserve"> </w:t>
      </w:r>
      <w:r w:rsidRPr="000E71C0">
        <w:rPr>
          <w:sz w:val="24"/>
          <w:szCs w:val="24"/>
        </w:rPr>
        <w:t>словарями</w:t>
      </w:r>
      <w:r w:rsidRPr="000E71C0">
        <w:rPr>
          <w:spacing w:val="-5"/>
          <w:sz w:val="24"/>
          <w:szCs w:val="24"/>
        </w:rPr>
        <w:t xml:space="preserve"> </w:t>
      </w:r>
      <w:r w:rsidRPr="000E71C0">
        <w:rPr>
          <w:sz w:val="24"/>
          <w:szCs w:val="24"/>
        </w:rPr>
        <w:t>учебника;</w:t>
      </w:r>
    </w:p>
    <w:p w:rsidR="00B41B43" w:rsidRPr="000E71C0" w:rsidRDefault="00B41B43" w:rsidP="00513A01">
      <w:pPr>
        <w:pStyle w:val="a5"/>
        <w:numPr>
          <w:ilvl w:val="1"/>
          <w:numId w:val="146"/>
        </w:numPr>
        <w:tabs>
          <w:tab w:val="left" w:pos="1045"/>
        </w:tabs>
        <w:ind w:right="195"/>
        <w:jc w:val="left"/>
        <w:rPr>
          <w:sz w:val="24"/>
          <w:szCs w:val="24"/>
        </w:rPr>
      </w:pPr>
      <w:r w:rsidRPr="000E71C0">
        <w:rPr>
          <w:sz w:val="24"/>
          <w:szCs w:val="24"/>
        </w:rPr>
        <w:t>строить</w:t>
      </w:r>
      <w:r w:rsidRPr="000E71C0">
        <w:rPr>
          <w:spacing w:val="-4"/>
          <w:sz w:val="24"/>
          <w:szCs w:val="24"/>
        </w:rPr>
        <w:t xml:space="preserve"> </w:t>
      </w:r>
      <w:r w:rsidRPr="000E71C0">
        <w:rPr>
          <w:sz w:val="24"/>
          <w:szCs w:val="24"/>
        </w:rPr>
        <w:t>устное</w:t>
      </w:r>
      <w:r w:rsidRPr="000E71C0">
        <w:rPr>
          <w:spacing w:val="-4"/>
          <w:sz w:val="24"/>
          <w:szCs w:val="24"/>
        </w:rPr>
        <w:t xml:space="preserve"> </w:t>
      </w:r>
      <w:r w:rsidRPr="000E71C0">
        <w:rPr>
          <w:sz w:val="24"/>
          <w:szCs w:val="24"/>
        </w:rPr>
        <w:t>диалогическое</w:t>
      </w:r>
      <w:r w:rsidRPr="000E71C0">
        <w:rPr>
          <w:spacing w:val="-5"/>
          <w:sz w:val="24"/>
          <w:szCs w:val="24"/>
        </w:rPr>
        <w:t xml:space="preserve"> </w:t>
      </w:r>
      <w:r w:rsidRPr="000E71C0">
        <w:rPr>
          <w:sz w:val="24"/>
          <w:szCs w:val="24"/>
        </w:rPr>
        <w:t>и</w:t>
      </w:r>
      <w:r w:rsidRPr="000E71C0">
        <w:rPr>
          <w:spacing w:val="-4"/>
          <w:sz w:val="24"/>
          <w:szCs w:val="24"/>
        </w:rPr>
        <w:t xml:space="preserve"> </w:t>
      </w:r>
      <w:r w:rsidRPr="000E71C0">
        <w:rPr>
          <w:sz w:val="24"/>
          <w:szCs w:val="24"/>
        </w:rPr>
        <w:t>монологическое</w:t>
      </w:r>
      <w:r w:rsidRPr="000E71C0">
        <w:rPr>
          <w:spacing w:val="-5"/>
          <w:sz w:val="24"/>
          <w:szCs w:val="24"/>
        </w:rPr>
        <w:t xml:space="preserve"> </w:t>
      </w:r>
      <w:r w:rsidRPr="000E71C0">
        <w:rPr>
          <w:sz w:val="24"/>
          <w:szCs w:val="24"/>
        </w:rPr>
        <w:t>высказывание</w:t>
      </w:r>
      <w:r w:rsidRPr="000E71C0">
        <w:rPr>
          <w:spacing w:val="-4"/>
          <w:sz w:val="24"/>
          <w:szCs w:val="24"/>
        </w:rPr>
        <w:t xml:space="preserve"> </w:t>
      </w:r>
      <w:r w:rsidRPr="000E71C0">
        <w:rPr>
          <w:sz w:val="24"/>
          <w:szCs w:val="24"/>
        </w:rPr>
        <w:t>(2—4</w:t>
      </w:r>
      <w:r w:rsidRPr="000E71C0">
        <w:rPr>
          <w:spacing w:val="-2"/>
          <w:sz w:val="24"/>
          <w:szCs w:val="24"/>
        </w:rPr>
        <w:t xml:space="preserve"> </w:t>
      </w:r>
      <w:r w:rsidRPr="000E71C0">
        <w:rPr>
          <w:sz w:val="24"/>
          <w:szCs w:val="24"/>
        </w:rPr>
        <w:t>предложения</w:t>
      </w:r>
      <w:r w:rsidRPr="000E71C0">
        <w:rPr>
          <w:spacing w:val="-4"/>
          <w:sz w:val="24"/>
          <w:szCs w:val="24"/>
        </w:rPr>
        <w:t xml:space="preserve"> </w:t>
      </w:r>
      <w:r w:rsidRPr="000E71C0">
        <w:rPr>
          <w:sz w:val="24"/>
          <w:szCs w:val="24"/>
        </w:rPr>
        <w:t>на</w:t>
      </w:r>
      <w:r w:rsidRPr="000E71C0">
        <w:rPr>
          <w:spacing w:val="-1"/>
          <w:sz w:val="24"/>
          <w:szCs w:val="24"/>
        </w:rPr>
        <w:t xml:space="preserve"> </w:t>
      </w:r>
      <w:r w:rsidRPr="000E71C0">
        <w:rPr>
          <w:sz w:val="24"/>
          <w:szCs w:val="24"/>
        </w:rPr>
        <w:t>определѐн-</w:t>
      </w:r>
      <w:r w:rsidRPr="000E71C0">
        <w:rPr>
          <w:spacing w:val="-52"/>
          <w:sz w:val="24"/>
          <w:szCs w:val="24"/>
        </w:rPr>
        <w:t xml:space="preserve"> </w:t>
      </w:r>
      <w:r w:rsidRPr="000E71C0">
        <w:rPr>
          <w:sz w:val="24"/>
          <w:szCs w:val="24"/>
        </w:rPr>
        <w:t>ную</w:t>
      </w:r>
      <w:r w:rsidRPr="000E71C0">
        <w:rPr>
          <w:spacing w:val="-2"/>
          <w:sz w:val="24"/>
          <w:szCs w:val="24"/>
        </w:rPr>
        <w:t xml:space="preserve"> </w:t>
      </w:r>
      <w:r w:rsidRPr="000E71C0">
        <w:rPr>
          <w:sz w:val="24"/>
          <w:szCs w:val="24"/>
        </w:rPr>
        <w:t>тему,</w:t>
      </w:r>
      <w:r w:rsidRPr="000E71C0">
        <w:rPr>
          <w:spacing w:val="-1"/>
          <w:sz w:val="24"/>
          <w:szCs w:val="24"/>
        </w:rPr>
        <w:t xml:space="preserve"> </w:t>
      </w:r>
      <w:r w:rsidRPr="000E71C0">
        <w:rPr>
          <w:sz w:val="24"/>
          <w:szCs w:val="24"/>
        </w:rPr>
        <w:t>по наблюдениям)</w:t>
      </w:r>
      <w:r w:rsidRPr="000E71C0">
        <w:rPr>
          <w:spacing w:val="-2"/>
          <w:sz w:val="24"/>
          <w:szCs w:val="24"/>
        </w:rPr>
        <w:t xml:space="preserve"> </w:t>
      </w:r>
      <w:r w:rsidRPr="000E71C0">
        <w:rPr>
          <w:sz w:val="24"/>
          <w:szCs w:val="24"/>
        </w:rPr>
        <w:t>с</w:t>
      </w:r>
      <w:r w:rsidRPr="000E71C0">
        <w:rPr>
          <w:spacing w:val="-3"/>
          <w:sz w:val="24"/>
          <w:szCs w:val="24"/>
        </w:rPr>
        <w:t xml:space="preserve"> </w:t>
      </w:r>
      <w:r w:rsidRPr="000E71C0">
        <w:rPr>
          <w:sz w:val="24"/>
          <w:szCs w:val="24"/>
        </w:rPr>
        <w:t>соблюдением</w:t>
      </w:r>
      <w:r w:rsidRPr="000E71C0">
        <w:rPr>
          <w:spacing w:val="-1"/>
          <w:sz w:val="24"/>
          <w:szCs w:val="24"/>
        </w:rPr>
        <w:t xml:space="preserve"> </w:t>
      </w:r>
      <w:r w:rsidRPr="000E71C0">
        <w:rPr>
          <w:sz w:val="24"/>
          <w:szCs w:val="24"/>
        </w:rPr>
        <w:t>орфоэпических норм, правильной</w:t>
      </w:r>
      <w:r w:rsidRPr="000E71C0">
        <w:rPr>
          <w:spacing w:val="-3"/>
          <w:sz w:val="24"/>
          <w:szCs w:val="24"/>
        </w:rPr>
        <w:t xml:space="preserve"> </w:t>
      </w:r>
      <w:r w:rsidRPr="000E71C0">
        <w:rPr>
          <w:sz w:val="24"/>
          <w:szCs w:val="24"/>
        </w:rPr>
        <w:t>интонации;</w:t>
      </w:r>
    </w:p>
    <w:p w:rsidR="00B41B43" w:rsidRPr="000E71C0" w:rsidRDefault="00B41B43" w:rsidP="00513A01">
      <w:pPr>
        <w:pStyle w:val="a5"/>
        <w:numPr>
          <w:ilvl w:val="1"/>
          <w:numId w:val="146"/>
        </w:numPr>
        <w:tabs>
          <w:tab w:val="left" w:pos="1045"/>
        </w:tabs>
        <w:spacing w:line="242" w:lineRule="auto"/>
        <w:ind w:right="238"/>
        <w:jc w:val="left"/>
        <w:rPr>
          <w:sz w:val="24"/>
          <w:szCs w:val="24"/>
        </w:rPr>
      </w:pPr>
      <w:r w:rsidRPr="000E71C0">
        <w:rPr>
          <w:sz w:val="24"/>
          <w:szCs w:val="24"/>
        </w:rPr>
        <w:lastRenderedPageBreak/>
        <w:t>формулировать простые выводы на основе прочитанного (услышанного) устно и письменно (1—</w:t>
      </w:r>
      <w:r w:rsidRPr="000E71C0">
        <w:rPr>
          <w:spacing w:val="-52"/>
          <w:sz w:val="24"/>
          <w:szCs w:val="24"/>
        </w:rPr>
        <w:t xml:space="preserve"> </w:t>
      </w:r>
      <w:r w:rsidRPr="000E71C0">
        <w:rPr>
          <w:sz w:val="24"/>
          <w:szCs w:val="24"/>
        </w:rPr>
        <w:t>2</w:t>
      </w:r>
      <w:r w:rsidRPr="000E71C0">
        <w:rPr>
          <w:spacing w:val="1"/>
          <w:sz w:val="24"/>
          <w:szCs w:val="24"/>
        </w:rPr>
        <w:t xml:space="preserve"> </w:t>
      </w:r>
      <w:r w:rsidRPr="000E71C0">
        <w:rPr>
          <w:sz w:val="24"/>
          <w:szCs w:val="24"/>
        </w:rPr>
        <w:t>предложения);</w:t>
      </w:r>
    </w:p>
    <w:p w:rsidR="00B41B43" w:rsidRPr="000E71C0" w:rsidRDefault="00B41B43" w:rsidP="00513A01">
      <w:pPr>
        <w:pStyle w:val="a5"/>
        <w:numPr>
          <w:ilvl w:val="1"/>
          <w:numId w:val="146"/>
        </w:numPr>
        <w:tabs>
          <w:tab w:val="left" w:pos="1045"/>
        </w:tabs>
        <w:spacing w:line="250" w:lineRule="exact"/>
        <w:ind w:right="0" w:hanging="341"/>
        <w:jc w:val="left"/>
        <w:rPr>
          <w:sz w:val="24"/>
          <w:szCs w:val="24"/>
        </w:rPr>
      </w:pPr>
      <w:r w:rsidRPr="000E71C0">
        <w:rPr>
          <w:sz w:val="24"/>
          <w:szCs w:val="24"/>
        </w:rPr>
        <w:t>составлять</w:t>
      </w:r>
      <w:r w:rsidRPr="000E71C0">
        <w:rPr>
          <w:spacing w:val="-5"/>
          <w:sz w:val="24"/>
          <w:szCs w:val="24"/>
        </w:rPr>
        <w:t xml:space="preserve"> </w:t>
      </w:r>
      <w:r w:rsidRPr="000E71C0">
        <w:rPr>
          <w:sz w:val="24"/>
          <w:szCs w:val="24"/>
        </w:rPr>
        <w:t>предложения</w:t>
      </w:r>
      <w:r w:rsidRPr="000E71C0">
        <w:rPr>
          <w:spacing w:val="-5"/>
          <w:sz w:val="24"/>
          <w:szCs w:val="24"/>
        </w:rPr>
        <w:t xml:space="preserve"> </w:t>
      </w:r>
      <w:r w:rsidRPr="000E71C0">
        <w:rPr>
          <w:sz w:val="24"/>
          <w:szCs w:val="24"/>
        </w:rPr>
        <w:t>из</w:t>
      </w:r>
      <w:r w:rsidRPr="000E71C0">
        <w:rPr>
          <w:spacing w:val="-3"/>
          <w:sz w:val="24"/>
          <w:szCs w:val="24"/>
        </w:rPr>
        <w:t xml:space="preserve"> </w:t>
      </w:r>
      <w:r w:rsidRPr="000E71C0">
        <w:rPr>
          <w:sz w:val="24"/>
          <w:szCs w:val="24"/>
        </w:rPr>
        <w:t>слов,</w:t>
      </w:r>
      <w:r w:rsidRPr="000E71C0">
        <w:rPr>
          <w:spacing w:val="-3"/>
          <w:sz w:val="24"/>
          <w:szCs w:val="24"/>
        </w:rPr>
        <w:t xml:space="preserve"> </w:t>
      </w:r>
      <w:r w:rsidRPr="000E71C0">
        <w:rPr>
          <w:sz w:val="24"/>
          <w:szCs w:val="24"/>
        </w:rPr>
        <w:t>устанавливая</w:t>
      </w:r>
      <w:r w:rsidRPr="000E71C0">
        <w:rPr>
          <w:spacing w:val="-5"/>
          <w:sz w:val="24"/>
          <w:szCs w:val="24"/>
        </w:rPr>
        <w:t xml:space="preserve"> </w:t>
      </w:r>
      <w:r w:rsidRPr="000E71C0">
        <w:rPr>
          <w:sz w:val="24"/>
          <w:szCs w:val="24"/>
        </w:rPr>
        <w:t>между</w:t>
      </w:r>
      <w:r w:rsidRPr="000E71C0">
        <w:rPr>
          <w:spacing w:val="-6"/>
          <w:sz w:val="24"/>
          <w:szCs w:val="24"/>
        </w:rPr>
        <w:t xml:space="preserve"> </w:t>
      </w:r>
      <w:r w:rsidRPr="000E71C0">
        <w:rPr>
          <w:sz w:val="24"/>
          <w:szCs w:val="24"/>
        </w:rPr>
        <w:t>ними</w:t>
      </w:r>
      <w:r w:rsidRPr="000E71C0">
        <w:rPr>
          <w:spacing w:val="-1"/>
          <w:sz w:val="24"/>
          <w:szCs w:val="24"/>
        </w:rPr>
        <w:t xml:space="preserve"> </w:t>
      </w:r>
      <w:r w:rsidRPr="000E71C0">
        <w:rPr>
          <w:sz w:val="24"/>
          <w:szCs w:val="24"/>
        </w:rPr>
        <w:t>смысловую</w:t>
      </w:r>
      <w:r w:rsidRPr="000E71C0">
        <w:rPr>
          <w:spacing w:val="-5"/>
          <w:sz w:val="24"/>
          <w:szCs w:val="24"/>
        </w:rPr>
        <w:t xml:space="preserve"> </w:t>
      </w:r>
      <w:r w:rsidRPr="000E71C0">
        <w:rPr>
          <w:sz w:val="24"/>
          <w:szCs w:val="24"/>
        </w:rPr>
        <w:t>связь</w:t>
      </w:r>
      <w:r w:rsidRPr="000E71C0">
        <w:rPr>
          <w:spacing w:val="-4"/>
          <w:sz w:val="24"/>
          <w:szCs w:val="24"/>
        </w:rPr>
        <w:t xml:space="preserve"> </w:t>
      </w:r>
      <w:r w:rsidRPr="000E71C0">
        <w:rPr>
          <w:sz w:val="24"/>
          <w:szCs w:val="24"/>
        </w:rPr>
        <w:t>по</w:t>
      </w:r>
      <w:r w:rsidRPr="000E71C0">
        <w:rPr>
          <w:spacing w:val="-2"/>
          <w:sz w:val="24"/>
          <w:szCs w:val="24"/>
        </w:rPr>
        <w:t xml:space="preserve"> </w:t>
      </w:r>
      <w:r w:rsidRPr="000E71C0">
        <w:rPr>
          <w:sz w:val="24"/>
          <w:szCs w:val="24"/>
        </w:rPr>
        <w:t>вопросам;</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определять</w:t>
      </w:r>
      <w:r w:rsidRPr="000E71C0">
        <w:rPr>
          <w:spacing w:val="-3"/>
          <w:sz w:val="24"/>
          <w:szCs w:val="24"/>
        </w:rPr>
        <w:t xml:space="preserve"> </w:t>
      </w:r>
      <w:r w:rsidRPr="000E71C0">
        <w:rPr>
          <w:sz w:val="24"/>
          <w:szCs w:val="24"/>
        </w:rPr>
        <w:t>тему</w:t>
      </w:r>
      <w:r w:rsidRPr="000E71C0">
        <w:rPr>
          <w:spacing w:val="-4"/>
          <w:sz w:val="24"/>
          <w:szCs w:val="24"/>
        </w:rPr>
        <w:t xml:space="preserve"> </w:t>
      </w:r>
      <w:r w:rsidRPr="000E71C0">
        <w:rPr>
          <w:sz w:val="24"/>
          <w:szCs w:val="24"/>
        </w:rPr>
        <w:t>текста</w:t>
      </w:r>
      <w:r w:rsidRPr="000E71C0">
        <w:rPr>
          <w:spacing w:val="1"/>
          <w:sz w:val="24"/>
          <w:szCs w:val="24"/>
        </w:rPr>
        <w:t xml:space="preserve"> </w:t>
      </w:r>
      <w:r w:rsidRPr="000E71C0">
        <w:rPr>
          <w:sz w:val="24"/>
          <w:szCs w:val="24"/>
        </w:rPr>
        <w:t>и</w:t>
      </w:r>
      <w:r w:rsidRPr="000E71C0">
        <w:rPr>
          <w:spacing w:val="-3"/>
          <w:sz w:val="24"/>
          <w:szCs w:val="24"/>
        </w:rPr>
        <w:t xml:space="preserve"> </w:t>
      </w:r>
      <w:r w:rsidRPr="000E71C0">
        <w:rPr>
          <w:sz w:val="24"/>
          <w:szCs w:val="24"/>
        </w:rPr>
        <w:t>озаглавливать</w:t>
      </w:r>
      <w:r w:rsidRPr="000E71C0">
        <w:rPr>
          <w:spacing w:val="-3"/>
          <w:sz w:val="24"/>
          <w:szCs w:val="24"/>
        </w:rPr>
        <w:t xml:space="preserve"> </w:t>
      </w:r>
      <w:r w:rsidRPr="000E71C0">
        <w:rPr>
          <w:sz w:val="24"/>
          <w:szCs w:val="24"/>
        </w:rPr>
        <w:t>текст,</w:t>
      </w:r>
      <w:r w:rsidRPr="000E71C0">
        <w:rPr>
          <w:spacing w:val="-1"/>
          <w:sz w:val="24"/>
          <w:szCs w:val="24"/>
        </w:rPr>
        <w:t xml:space="preserve"> </w:t>
      </w:r>
      <w:r w:rsidRPr="000E71C0">
        <w:rPr>
          <w:sz w:val="24"/>
          <w:szCs w:val="24"/>
        </w:rPr>
        <w:t>отражая</w:t>
      </w:r>
      <w:r w:rsidRPr="000E71C0">
        <w:rPr>
          <w:spacing w:val="-3"/>
          <w:sz w:val="24"/>
          <w:szCs w:val="24"/>
        </w:rPr>
        <w:t xml:space="preserve"> </w:t>
      </w:r>
      <w:r w:rsidRPr="000E71C0">
        <w:rPr>
          <w:sz w:val="24"/>
          <w:szCs w:val="24"/>
        </w:rPr>
        <w:t>его</w:t>
      </w:r>
      <w:r w:rsidRPr="000E71C0">
        <w:rPr>
          <w:spacing w:val="-1"/>
          <w:sz w:val="24"/>
          <w:szCs w:val="24"/>
        </w:rPr>
        <w:t xml:space="preserve"> </w:t>
      </w:r>
      <w:r w:rsidRPr="000E71C0">
        <w:rPr>
          <w:sz w:val="24"/>
          <w:szCs w:val="24"/>
        </w:rPr>
        <w:t>тему;</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составлять</w:t>
      </w:r>
      <w:r w:rsidRPr="000E71C0">
        <w:rPr>
          <w:spacing w:val="-5"/>
          <w:sz w:val="24"/>
          <w:szCs w:val="24"/>
        </w:rPr>
        <w:t xml:space="preserve"> </w:t>
      </w:r>
      <w:r w:rsidRPr="000E71C0">
        <w:rPr>
          <w:sz w:val="24"/>
          <w:szCs w:val="24"/>
        </w:rPr>
        <w:t>текст</w:t>
      </w:r>
      <w:r w:rsidRPr="000E71C0">
        <w:rPr>
          <w:spacing w:val="-4"/>
          <w:sz w:val="24"/>
          <w:szCs w:val="24"/>
        </w:rPr>
        <w:t xml:space="preserve"> </w:t>
      </w:r>
      <w:r w:rsidRPr="000E71C0">
        <w:rPr>
          <w:sz w:val="24"/>
          <w:szCs w:val="24"/>
        </w:rPr>
        <w:t>из</w:t>
      </w:r>
      <w:r w:rsidRPr="000E71C0">
        <w:rPr>
          <w:spacing w:val="-4"/>
          <w:sz w:val="24"/>
          <w:szCs w:val="24"/>
        </w:rPr>
        <w:t xml:space="preserve"> </w:t>
      </w:r>
      <w:r w:rsidRPr="000E71C0">
        <w:rPr>
          <w:sz w:val="24"/>
          <w:szCs w:val="24"/>
        </w:rPr>
        <w:t>разрозненных</w:t>
      </w:r>
      <w:r w:rsidRPr="000E71C0">
        <w:rPr>
          <w:spacing w:val="-3"/>
          <w:sz w:val="24"/>
          <w:szCs w:val="24"/>
        </w:rPr>
        <w:t xml:space="preserve"> </w:t>
      </w:r>
      <w:r w:rsidRPr="000E71C0">
        <w:rPr>
          <w:sz w:val="24"/>
          <w:szCs w:val="24"/>
        </w:rPr>
        <w:t>предложений,</w:t>
      </w:r>
      <w:r w:rsidRPr="000E71C0">
        <w:rPr>
          <w:spacing w:val="-3"/>
          <w:sz w:val="24"/>
          <w:szCs w:val="24"/>
        </w:rPr>
        <w:t xml:space="preserve"> </w:t>
      </w:r>
      <w:r w:rsidRPr="000E71C0">
        <w:rPr>
          <w:sz w:val="24"/>
          <w:szCs w:val="24"/>
        </w:rPr>
        <w:t>частей</w:t>
      </w:r>
      <w:r w:rsidRPr="000E71C0">
        <w:rPr>
          <w:spacing w:val="-6"/>
          <w:sz w:val="24"/>
          <w:szCs w:val="24"/>
        </w:rPr>
        <w:t xml:space="preserve"> </w:t>
      </w:r>
      <w:r w:rsidRPr="000E71C0">
        <w:rPr>
          <w:sz w:val="24"/>
          <w:szCs w:val="24"/>
        </w:rPr>
        <w:t>текста;</w:t>
      </w:r>
    </w:p>
    <w:p w:rsidR="00B41B43" w:rsidRPr="000E71C0" w:rsidRDefault="00B41B43" w:rsidP="00513A01">
      <w:pPr>
        <w:pStyle w:val="a5"/>
        <w:numPr>
          <w:ilvl w:val="1"/>
          <w:numId w:val="146"/>
        </w:numPr>
        <w:tabs>
          <w:tab w:val="left" w:pos="1045"/>
        </w:tabs>
        <w:ind w:right="179"/>
        <w:jc w:val="left"/>
        <w:rPr>
          <w:sz w:val="24"/>
          <w:szCs w:val="24"/>
        </w:rPr>
      </w:pPr>
      <w:r w:rsidRPr="000E71C0">
        <w:rPr>
          <w:sz w:val="24"/>
          <w:szCs w:val="24"/>
        </w:rPr>
        <w:t>писать подробное изложение повествовательного текста объѐмом 30—45 слов с опорой на вопро</w:t>
      </w:r>
      <w:r w:rsidRPr="000E71C0">
        <w:rPr>
          <w:spacing w:val="-52"/>
          <w:sz w:val="24"/>
          <w:szCs w:val="24"/>
        </w:rPr>
        <w:t xml:space="preserve"> </w:t>
      </w:r>
      <w:r w:rsidRPr="000E71C0">
        <w:rPr>
          <w:sz w:val="24"/>
          <w:szCs w:val="24"/>
        </w:rPr>
        <w:t>сы;</w:t>
      </w:r>
    </w:p>
    <w:p w:rsidR="00B41B43" w:rsidRDefault="00B41B43" w:rsidP="000E71C0">
      <w:pPr>
        <w:spacing w:after="0"/>
        <w:rPr>
          <w:rFonts w:ascii="Times New Roman" w:hAnsi="Times New Roman" w:cs="Times New Roman"/>
          <w:sz w:val="24"/>
          <w:szCs w:val="24"/>
        </w:rPr>
      </w:pPr>
    </w:p>
    <w:p w:rsidR="00B41B43" w:rsidRPr="000E71C0" w:rsidRDefault="00B41B43" w:rsidP="00513A01">
      <w:pPr>
        <w:pStyle w:val="a5"/>
        <w:numPr>
          <w:ilvl w:val="1"/>
          <w:numId w:val="146"/>
        </w:numPr>
        <w:tabs>
          <w:tab w:val="left" w:pos="1045"/>
        </w:tabs>
        <w:ind w:right="0" w:hanging="341"/>
        <w:jc w:val="left"/>
        <w:rPr>
          <w:sz w:val="24"/>
          <w:szCs w:val="24"/>
        </w:rPr>
      </w:pPr>
      <w:r w:rsidRPr="000E71C0">
        <w:rPr>
          <w:sz w:val="24"/>
          <w:szCs w:val="24"/>
        </w:rPr>
        <w:t>объяснять</w:t>
      </w:r>
      <w:r w:rsidRPr="000E71C0">
        <w:rPr>
          <w:spacing w:val="-1"/>
          <w:sz w:val="24"/>
          <w:szCs w:val="24"/>
        </w:rPr>
        <w:t xml:space="preserve"> </w:t>
      </w:r>
      <w:r w:rsidRPr="000E71C0">
        <w:rPr>
          <w:sz w:val="24"/>
          <w:szCs w:val="24"/>
        </w:rPr>
        <w:t>своими</w:t>
      </w:r>
      <w:r w:rsidRPr="000E71C0">
        <w:rPr>
          <w:spacing w:val="-5"/>
          <w:sz w:val="24"/>
          <w:szCs w:val="24"/>
        </w:rPr>
        <w:t xml:space="preserve"> </w:t>
      </w:r>
      <w:r w:rsidRPr="000E71C0">
        <w:rPr>
          <w:sz w:val="24"/>
          <w:szCs w:val="24"/>
        </w:rPr>
        <w:t>словами</w:t>
      </w:r>
      <w:r w:rsidRPr="000E71C0">
        <w:rPr>
          <w:spacing w:val="-6"/>
          <w:sz w:val="24"/>
          <w:szCs w:val="24"/>
        </w:rPr>
        <w:t xml:space="preserve"> </w:t>
      </w:r>
      <w:r w:rsidRPr="000E71C0">
        <w:rPr>
          <w:sz w:val="24"/>
          <w:szCs w:val="24"/>
        </w:rPr>
        <w:t>значение</w:t>
      </w:r>
      <w:r w:rsidRPr="000E71C0">
        <w:rPr>
          <w:spacing w:val="-5"/>
          <w:sz w:val="24"/>
          <w:szCs w:val="24"/>
        </w:rPr>
        <w:t xml:space="preserve"> </w:t>
      </w:r>
      <w:r w:rsidRPr="000E71C0">
        <w:rPr>
          <w:sz w:val="24"/>
          <w:szCs w:val="24"/>
        </w:rPr>
        <w:t>изученных</w:t>
      </w:r>
      <w:r w:rsidRPr="000E71C0">
        <w:rPr>
          <w:spacing w:val="-2"/>
          <w:sz w:val="24"/>
          <w:szCs w:val="24"/>
        </w:rPr>
        <w:t xml:space="preserve"> </w:t>
      </w:r>
      <w:r w:rsidRPr="000E71C0">
        <w:rPr>
          <w:sz w:val="24"/>
          <w:szCs w:val="24"/>
        </w:rPr>
        <w:t>понятий;</w:t>
      </w:r>
      <w:r w:rsidRPr="000E71C0">
        <w:rPr>
          <w:spacing w:val="-6"/>
          <w:sz w:val="24"/>
          <w:szCs w:val="24"/>
        </w:rPr>
        <w:t xml:space="preserve"> </w:t>
      </w:r>
      <w:r w:rsidRPr="000E71C0">
        <w:rPr>
          <w:sz w:val="24"/>
          <w:szCs w:val="24"/>
        </w:rPr>
        <w:t>использовать</w:t>
      </w:r>
      <w:r w:rsidRPr="000E71C0">
        <w:rPr>
          <w:spacing w:val="-4"/>
          <w:sz w:val="24"/>
          <w:szCs w:val="24"/>
        </w:rPr>
        <w:t xml:space="preserve"> </w:t>
      </w:r>
      <w:r w:rsidRPr="000E71C0">
        <w:rPr>
          <w:sz w:val="24"/>
          <w:szCs w:val="24"/>
        </w:rPr>
        <w:t>изученные</w:t>
      </w:r>
      <w:r w:rsidRPr="000E71C0">
        <w:rPr>
          <w:spacing w:val="-2"/>
          <w:sz w:val="24"/>
          <w:szCs w:val="24"/>
        </w:rPr>
        <w:t xml:space="preserve"> </w:t>
      </w:r>
      <w:r w:rsidRPr="000E71C0">
        <w:rPr>
          <w:sz w:val="24"/>
          <w:szCs w:val="24"/>
        </w:rPr>
        <w:t>понятия.</w:t>
      </w:r>
    </w:p>
    <w:p w:rsidR="00B41B43" w:rsidRPr="000E71C0" w:rsidRDefault="00B41B43" w:rsidP="00B41B43">
      <w:pPr>
        <w:pStyle w:val="a3"/>
        <w:ind w:left="0"/>
      </w:pPr>
    </w:p>
    <w:p w:rsidR="00B41B43" w:rsidRPr="000E71C0" w:rsidRDefault="00B41B43" w:rsidP="00513A01">
      <w:pPr>
        <w:pStyle w:val="a5"/>
        <w:numPr>
          <w:ilvl w:val="0"/>
          <w:numId w:val="146"/>
        </w:numPr>
        <w:tabs>
          <w:tab w:val="left" w:pos="645"/>
        </w:tabs>
        <w:ind w:right="0" w:hanging="169"/>
        <w:rPr>
          <w:b/>
          <w:sz w:val="24"/>
          <w:szCs w:val="24"/>
        </w:rPr>
      </w:pPr>
      <w:r w:rsidRPr="000E71C0">
        <w:rPr>
          <w:b/>
          <w:sz w:val="24"/>
          <w:szCs w:val="24"/>
        </w:rPr>
        <w:t>КЛАСС</w:t>
      </w:r>
    </w:p>
    <w:p w:rsidR="00B41B43" w:rsidRPr="000E71C0" w:rsidRDefault="00B41B43" w:rsidP="000E71C0">
      <w:pPr>
        <w:spacing w:after="0" w:line="252" w:lineRule="exact"/>
        <w:ind w:left="704"/>
        <w:rPr>
          <w:rFonts w:ascii="Times New Roman" w:hAnsi="Times New Roman" w:cs="Times New Roman"/>
          <w:sz w:val="24"/>
          <w:szCs w:val="24"/>
        </w:rPr>
      </w:pPr>
      <w:r w:rsidRPr="000E71C0">
        <w:rPr>
          <w:rFonts w:ascii="Times New Roman" w:hAnsi="Times New Roman" w:cs="Times New Roman"/>
          <w:sz w:val="24"/>
          <w:szCs w:val="24"/>
        </w:rPr>
        <w:t>К</w:t>
      </w:r>
      <w:r w:rsidRPr="000E71C0">
        <w:rPr>
          <w:rFonts w:ascii="Times New Roman" w:hAnsi="Times New Roman" w:cs="Times New Roman"/>
          <w:spacing w:val="-3"/>
          <w:sz w:val="24"/>
          <w:szCs w:val="24"/>
        </w:rPr>
        <w:t xml:space="preserve"> </w:t>
      </w:r>
      <w:r w:rsidRPr="000E71C0">
        <w:rPr>
          <w:rFonts w:ascii="Times New Roman" w:hAnsi="Times New Roman" w:cs="Times New Roman"/>
          <w:sz w:val="24"/>
          <w:szCs w:val="24"/>
        </w:rPr>
        <w:t>концу</w:t>
      </w:r>
      <w:r w:rsidRPr="000E71C0">
        <w:rPr>
          <w:rFonts w:ascii="Times New Roman" w:hAnsi="Times New Roman" w:cs="Times New Roman"/>
          <w:spacing w:val="-4"/>
          <w:sz w:val="24"/>
          <w:szCs w:val="24"/>
        </w:rPr>
        <w:t xml:space="preserve"> </w:t>
      </w:r>
      <w:r w:rsidRPr="000E71C0">
        <w:rPr>
          <w:rFonts w:ascii="Times New Roman" w:hAnsi="Times New Roman" w:cs="Times New Roman"/>
          <w:sz w:val="24"/>
          <w:szCs w:val="24"/>
        </w:rPr>
        <w:t>обучения</w:t>
      </w:r>
      <w:r w:rsidRPr="000E71C0">
        <w:rPr>
          <w:rFonts w:ascii="Times New Roman" w:hAnsi="Times New Roman" w:cs="Times New Roman"/>
          <w:spacing w:val="-4"/>
          <w:sz w:val="24"/>
          <w:szCs w:val="24"/>
        </w:rPr>
        <w:t xml:space="preserve"> </w:t>
      </w:r>
      <w:r w:rsidRPr="000E71C0">
        <w:rPr>
          <w:rFonts w:ascii="Times New Roman" w:hAnsi="Times New Roman" w:cs="Times New Roman"/>
          <w:sz w:val="24"/>
          <w:szCs w:val="24"/>
        </w:rPr>
        <w:t>в</w:t>
      </w:r>
      <w:r w:rsidRPr="000E71C0">
        <w:rPr>
          <w:rFonts w:ascii="Times New Roman" w:hAnsi="Times New Roman" w:cs="Times New Roman"/>
          <w:spacing w:val="-1"/>
          <w:sz w:val="24"/>
          <w:szCs w:val="24"/>
        </w:rPr>
        <w:t xml:space="preserve"> </w:t>
      </w:r>
      <w:r w:rsidRPr="000E71C0">
        <w:rPr>
          <w:rFonts w:ascii="Times New Roman" w:hAnsi="Times New Roman" w:cs="Times New Roman"/>
          <w:b/>
          <w:sz w:val="24"/>
          <w:szCs w:val="24"/>
        </w:rPr>
        <w:t>третьем</w:t>
      </w:r>
      <w:r w:rsidRPr="000E71C0">
        <w:rPr>
          <w:rFonts w:ascii="Times New Roman" w:hAnsi="Times New Roman" w:cs="Times New Roman"/>
          <w:b/>
          <w:spacing w:val="-4"/>
          <w:sz w:val="24"/>
          <w:szCs w:val="24"/>
        </w:rPr>
        <w:t xml:space="preserve"> </w:t>
      </w:r>
      <w:r w:rsidRPr="000E71C0">
        <w:rPr>
          <w:rFonts w:ascii="Times New Roman" w:hAnsi="Times New Roman" w:cs="Times New Roman"/>
          <w:b/>
          <w:sz w:val="24"/>
          <w:szCs w:val="24"/>
        </w:rPr>
        <w:t>классе</w:t>
      </w:r>
      <w:r w:rsidRPr="000E71C0">
        <w:rPr>
          <w:rFonts w:ascii="Times New Roman" w:hAnsi="Times New Roman" w:cs="Times New Roman"/>
          <w:b/>
          <w:spacing w:val="-3"/>
          <w:sz w:val="24"/>
          <w:szCs w:val="24"/>
        </w:rPr>
        <w:t xml:space="preserve"> </w:t>
      </w:r>
      <w:r w:rsidRPr="000E71C0">
        <w:rPr>
          <w:rFonts w:ascii="Times New Roman" w:hAnsi="Times New Roman" w:cs="Times New Roman"/>
          <w:sz w:val="24"/>
          <w:szCs w:val="24"/>
        </w:rPr>
        <w:t>обучающийся</w:t>
      </w:r>
      <w:r w:rsidRPr="000E71C0">
        <w:rPr>
          <w:rFonts w:ascii="Times New Roman" w:hAnsi="Times New Roman" w:cs="Times New Roman"/>
          <w:spacing w:val="-3"/>
          <w:sz w:val="24"/>
          <w:szCs w:val="24"/>
        </w:rPr>
        <w:t xml:space="preserve"> </w:t>
      </w:r>
      <w:r w:rsidRPr="000E71C0">
        <w:rPr>
          <w:rFonts w:ascii="Times New Roman" w:hAnsi="Times New Roman" w:cs="Times New Roman"/>
          <w:sz w:val="24"/>
          <w:szCs w:val="24"/>
        </w:rPr>
        <w:t>научится:</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объяснять</w:t>
      </w:r>
      <w:r w:rsidRPr="000E71C0">
        <w:rPr>
          <w:spacing w:val="-5"/>
          <w:sz w:val="24"/>
          <w:szCs w:val="24"/>
        </w:rPr>
        <w:t xml:space="preserve"> </w:t>
      </w:r>
      <w:r w:rsidRPr="000E71C0">
        <w:rPr>
          <w:sz w:val="24"/>
          <w:szCs w:val="24"/>
        </w:rPr>
        <w:t>значение</w:t>
      </w:r>
      <w:r w:rsidRPr="000E71C0">
        <w:rPr>
          <w:spacing w:val="-6"/>
          <w:sz w:val="24"/>
          <w:szCs w:val="24"/>
        </w:rPr>
        <w:t xml:space="preserve"> </w:t>
      </w:r>
      <w:r w:rsidRPr="000E71C0">
        <w:rPr>
          <w:sz w:val="24"/>
          <w:szCs w:val="24"/>
        </w:rPr>
        <w:t>русского</w:t>
      </w:r>
      <w:r w:rsidRPr="000E71C0">
        <w:rPr>
          <w:spacing w:val="-3"/>
          <w:sz w:val="24"/>
          <w:szCs w:val="24"/>
        </w:rPr>
        <w:t xml:space="preserve"> </w:t>
      </w:r>
      <w:r w:rsidRPr="000E71C0">
        <w:rPr>
          <w:sz w:val="24"/>
          <w:szCs w:val="24"/>
        </w:rPr>
        <w:t>языка</w:t>
      </w:r>
      <w:r w:rsidRPr="000E71C0">
        <w:rPr>
          <w:spacing w:val="-6"/>
          <w:sz w:val="24"/>
          <w:szCs w:val="24"/>
        </w:rPr>
        <w:t xml:space="preserve"> </w:t>
      </w:r>
      <w:r w:rsidRPr="000E71C0">
        <w:rPr>
          <w:sz w:val="24"/>
          <w:szCs w:val="24"/>
        </w:rPr>
        <w:t>как</w:t>
      </w:r>
      <w:r w:rsidRPr="000E71C0">
        <w:rPr>
          <w:spacing w:val="-4"/>
          <w:sz w:val="24"/>
          <w:szCs w:val="24"/>
        </w:rPr>
        <w:t xml:space="preserve"> </w:t>
      </w:r>
      <w:r w:rsidRPr="000E71C0">
        <w:rPr>
          <w:sz w:val="24"/>
          <w:szCs w:val="24"/>
        </w:rPr>
        <w:t>государственного</w:t>
      </w:r>
      <w:r w:rsidRPr="000E71C0">
        <w:rPr>
          <w:spacing w:val="-3"/>
          <w:sz w:val="24"/>
          <w:szCs w:val="24"/>
        </w:rPr>
        <w:t xml:space="preserve"> </w:t>
      </w:r>
      <w:r w:rsidRPr="000E71C0">
        <w:rPr>
          <w:sz w:val="24"/>
          <w:szCs w:val="24"/>
        </w:rPr>
        <w:t>языка</w:t>
      </w:r>
      <w:r w:rsidRPr="000E71C0">
        <w:rPr>
          <w:spacing w:val="-6"/>
          <w:sz w:val="24"/>
          <w:szCs w:val="24"/>
        </w:rPr>
        <w:t xml:space="preserve"> </w:t>
      </w:r>
      <w:r w:rsidRPr="000E71C0">
        <w:rPr>
          <w:sz w:val="24"/>
          <w:szCs w:val="24"/>
        </w:rPr>
        <w:t>Российской</w:t>
      </w:r>
      <w:r w:rsidRPr="000E71C0">
        <w:rPr>
          <w:spacing w:val="-6"/>
          <w:sz w:val="24"/>
          <w:szCs w:val="24"/>
        </w:rPr>
        <w:t xml:space="preserve"> </w:t>
      </w:r>
      <w:r w:rsidRPr="000E71C0">
        <w:rPr>
          <w:sz w:val="24"/>
          <w:szCs w:val="24"/>
        </w:rPr>
        <w:t>Федерации;</w:t>
      </w:r>
    </w:p>
    <w:p w:rsidR="00B41B43" w:rsidRPr="000E71C0" w:rsidRDefault="00B41B43" w:rsidP="00513A01">
      <w:pPr>
        <w:pStyle w:val="a5"/>
        <w:numPr>
          <w:ilvl w:val="1"/>
          <w:numId w:val="146"/>
        </w:numPr>
        <w:tabs>
          <w:tab w:val="left" w:pos="1045"/>
        </w:tabs>
        <w:ind w:right="285"/>
        <w:jc w:val="left"/>
        <w:rPr>
          <w:sz w:val="24"/>
          <w:szCs w:val="24"/>
        </w:rPr>
      </w:pPr>
      <w:r w:rsidRPr="000E71C0">
        <w:rPr>
          <w:sz w:val="24"/>
          <w:szCs w:val="24"/>
        </w:rPr>
        <w:t>характеризовать, сравнивать, классифицировать звуки вне слова и в слове по заданным парамет-</w:t>
      </w:r>
      <w:r w:rsidRPr="000E71C0">
        <w:rPr>
          <w:spacing w:val="-52"/>
          <w:sz w:val="24"/>
          <w:szCs w:val="24"/>
        </w:rPr>
        <w:t xml:space="preserve"> </w:t>
      </w:r>
      <w:r w:rsidRPr="000E71C0">
        <w:rPr>
          <w:sz w:val="24"/>
          <w:szCs w:val="24"/>
        </w:rPr>
        <w:t>рам;</w:t>
      </w:r>
    </w:p>
    <w:p w:rsidR="00B41B43" w:rsidRPr="000E71C0" w:rsidRDefault="00B41B43" w:rsidP="00513A01">
      <w:pPr>
        <w:pStyle w:val="a5"/>
        <w:numPr>
          <w:ilvl w:val="1"/>
          <w:numId w:val="146"/>
        </w:numPr>
        <w:tabs>
          <w:tab w:val="left" w:pos="1045"/>
        </w:tabs>
        <w:spacing w:line="253" w:lineRule="exact"/>
        <w:ind w:right="0" w:hanging="341"/>
        <w:jc w:val="left"/>
        <w:rPr>
          <w:sz w:val="24"/>
          <w:szCs w:val="24"/>
        </w:rPr>
      </w:pPr>
      <w:r w:rsidRPr="000E71C0">
        <w:rPr>
          <w:sz w:val="24"/>
          <w:szCs w:val="24"/>
        </w:rPr>
        <w:t>производить</w:t>
      </w:r>
      <w:r w:rsidRPr="000E71C0">
        <w:rPr>
          <w:spacing w:val="-5"/>
          <w:sz w:val="24"/>
          <w:szCs w:val="24"/>
        </w:rPr>
        <w:t xml:space="preserve"> </w:t>
      </w:r>
      <w:r w:rsidRPr="000E71C0">
        <w:rPr>
          <w:sz w:val="24"/>
          <w:szCs w:val="24"/>
        </w:rPr>
        <w:t>звуко-буквенный</w:t>
      </w:r>
      <w:r w:rsidRPr="000E71C0">
        <w:rPr>
          <w:spacing w:val="-5"/>
          <w:sz w:val="24"/>
          <w:szCs w:val="24"/>
        </w:rPr>
        <w:t xml:space="preserve"> </w:t>
      </w:r>
      <w:r w:rsidRPr="000E71C0">
        <w:rPr>
          <w:sz w:val="24"/>
          <w:szCs w:val="24"/>
        </w:rPr>
        <w:t>анализ</w:t>
      </w:r>
      <w:r w:rsidRPr="000E71C0">
        <w:rPr>
          <w:spacing w:val="-3"/>
          <w:sz w:val="24"/>
          <w:szCs w:val="24"/>
        </w:rPr>
        <w:t xml:space="preserve"> </w:t>
      </w:r>
      <w:r w:rsidRPr="000E71C0">
        <w:rPr>
          <w:sz w:val="24"/>
          <w:szCs w:val="24"/>
        </w:rPr>
        <w:t>слова</w:t>
      </w:r>
      <w:r w:rsidRPr="000E71C0">
        <w:rPr>
          <w:spacing w:val="-5"/>
          <w:sz w:val="24"/>
          <w:szCs w:val="24"/>
        </w:rPr>
        <w:t xml:space="preserve"> </w:t>
      </w:r>
      <w:r w:rsidRPr="000E71C0">
        <w:rPr>
          <w:sz w:val="24"/>
          <w:szCs w:val="24"/>
        </w:rPr>
        <w:t>(в</w:t>
      </w:r>
      <w:r w:rsidRPr="000E71C0">
        <w:rPr>
          <w:spacing w:val="-4"/>
          <w:sz w:val="24"/>
          <w:szCs w:val="24"/>
        </w:rPr>
        <w:t xml:space="preserve"> </w:t>
      </w:r>
      <w:r w:rsidRPr="000E71C0">
        <w:rPr>
          <w:sz w:val="24"/>
          <w:szCs w:val="24"/>
        </w:rPr>
        <w:t>словах</w:t>
      </w:r>
      <w:r w:rsidRPr="000E71C0">
        <w:rPr>
          <w:spacing w:val="-3"/>
          <w:sz w:val="24"/>
          <w:szCs w:val="24"/>
        </w:rPr>
        <w:t xml:space="preserve"> </w:t>
      </w:r>
      <w:r w:rsidRPr="000E71C0">
        <w:rPr>
          <w:sz w:val="24"/>
          <w:szCs w:val="24"/>
        </w:rPr>
        <w:t>с</w:t>
      </w:r>
      <w:r w:rsidRPr="000E71C0">
        <w:rPr>
          <w:spacing w:val="-5"/>
          <w:sz w:val="24"/>
          <w:szCs w:val="24"/>
        </w:rPr>
        <w:t xml:space="preserve"> </w:t>
      </w:r>
      <w:r w:rsidRPr="000E71C0">
        <w:rPr>
          <w:sz w:val="24"/>
          <w:szCs w:val="24"/>
        </w:rPr>
        <w:t>орфограммами;</w:t>
      </w:r>
      <w:r w:rsidRPr="000E71C0">
        <w:rPr>
          <w:spacing w:val="-5"/>
          <w:sz w:val="24"/>
          <w:szCs w:val="24"/>
        </w:rPr>
        <w:t xml:space="preserve"> </w:t>
      </w:r>
      <w:r w:rsidRPr="000E71C0">
        <w:rPr>
          <w:sz w:val="24"/>
          <w:szCs w:val="24"/>
        </w:rPr>
        <w:t>без</w:t>
      </w:r>
      <w:r w:rsidRPr="000E71C0">
        <w:rPr>
          <w:spacing w:val="-3"/>
          <w:sz w:val="24"/>
          <w:szCs w:val="24"/>
        </w:rPr>
        <w:t xml:space="preserve"> </w:t>
      </w:r>
      <w:r w:rsidRPr="000E71C0">
        <w:rPr>
          <w:sz w:val="24"/>
          <w:szCs w:val="24"/>
        </w:rPr>
        <w:t>транскрибирования);</w:t>
      </w:r>
    </w:p>
    <w:p w:rsidR="00B41B43" w:rsidRPr="000E71C0" w:rsidRDefault="00B41B43" w:rsidP="00513A01">
      <w:pPr>
        <w:pStyle w:val="a5"/>
        <w:numPr>
          <w:ilvl w:val="1"/>
          <w:numId w:val="146"/>
        </w:numPr>
        <w:tabs>
          <w:tab w:val="left" w:pos="1045"/>
        </w:tabs>
        <w:ind w:right="231"/>
        <w:jc w:val="left"/>
        <w:rPr>
          <w:sz w:val="24"/>
          <w:szCs w:val="24"/>
        </w:rPr>
      </w:pPr>
      <w:r w:rsidRPr="000E71C0">
        <w:rPr>
          <w:sz w:val="24"/>
          <w:szCs w:val="24"/>
        </w:rPr>
        <w:t>определять функцию разделительных мягкого и твѐрдого знаков в словах; устанавливать соотно-</w:t>
      </w:r>
      <w:r w:rsidRPr="000E71C0">
        <w:rPr>
          <w:spacing w:val="-52"/>
          <w:sz w:val="24"/>
          <w:szCs w:val="24"/>
        </w:rPr>
        <w:t xml:space="preserve"> </w:t>
      </w:r>
      <w:r w:rsidRPr="000E71C0">
        <w:rPr>
          <w:sz w:val="24"/>
          <w:szCs w:val="24"/>
        </w:rPr>
        <w:t xml:space="preserve">шение звукового и буквенного состава, в том числе с учѐтом функций букв </w:t>
      </w:r>
      <w:r w:rsidRPr="000E71C0">
        <w:rPr>
          <w:b/>
          <w:i/>
          <w:sz w:val="24"/>
          <w:szCs w:val="24"/>
        </w:rPr>
        <w:t>е</w:t>
      </w:r>
      <w:r w:rsidRPr="000E71C0">
        <w:rPr>
          <w:sz w:val="24"/>
          <w:szCs w:val="24"/>
        </w:rPr>
        <w:t xml:space="preserve">, </w:t>
      </w:r>
      <w:r w:rsidRPr="000E71C0">
        <w:rPr>
          <w:b/>
          <w:i/>
          <w:sz w:val="24"/>
          <w:szCs w:val="24"/>
        </w:rPr>
        <w:t>ѐ</w:t>
      </w:r>
      <w:r w:rsidRPr="000E71C0">
        <w:rPr>
          <w:sz w:val="24"/>
          <w:szCs w:val="24"/>
        </w:rPr>
        <w:t xml:space="preserve">, </w:t>
      </w:r>
      <w:r w:rsidRPr="000E71C0">
        <w:rPr>
          <w:b/>
          <w:i/>
          <w:sz w:val="24"/>
          <w:szCs w:val="24"/>
        </w:rPr>
        <w:t>ю</w:t>
      </w:r>
      <w:r w:rsidRPr="000E71C0">
        <w:rPr>
          <w:sz w:val="24"/>
          <w:szCs w:val="24"/>
        </w:rPr>
        <w:t xml:space="preserve">, </w:t>
      </w:r>
      <w:r w:rsidRPr="000E71C0">
        <w:rPr>
          <w:b/>
          <w:i/>
          <w:sz w:val="24"/>
          <w:szCs w:val="24"/>
        </w:rPr>
        <w:t>я</w:t>
      </w:r>
      <w:r w:rsidRPr="000E71C0">
        <w:rPr>
          <w:sz w:val="24"/>
          <w:szCs w:val="24"/>
        </w:rPr>
        <w:t>, в словах с</w:t>
      </w:r>
      <w:r w:rsidRPr="000E71C0">
        <w:rPr>
          <w:spacing w:val="1"/>
          <w:sz w:val="24"/>
          <w:szCs w:val="24"/>
        </w:rPr>
        <w:t xml:space="preserve"> </w:t>
      </w:r>
      <w:r w:rsidRPr="000E71C0">
        <w:rPr>
          <w:sz w:val="24"/>
          <w:szCs w:val="24"/>
        </w:rPr>
        <w:t>разделительными</w:t>
      </w:r>
      <w:r w:rsidRPr="000E71C0">
        <w:rPr>
          <w:spacing w:val="-1"/>
          <w:sz w:val="24"/>
          <w:szCs w:val="24"/>
        </w:rPr>
        <w:t xml:space="preserve"> </w:t>
      </w:r>
      <w:r w:rsidRPr="000E71C0">
        <w:rPr>
          <w:b/>
          <w:i/>
          <w:sz w:val="24"/>
          <w:szCs w:val="24"/>
        </w:rPr>
        <w:t>ь</w:t>
      </w:r>
      <w:r w:rsidRPr="000E71C0">
        <w:rPr>
          <w:sz w:val="24"/>
          <w:szCs w:val="24"/>
        </w:rPr>
        <w:t>,</w:t>
      </w:r>
      <w:r w:rsidRPr="000E71C0">
        <w:rPr>
          <w:spacing w:val="1"/>
          <w:sz w:val="24"/>
          <w:szCs w:val="24"/>
        </w:rPr>
        <w:t xml:space="preserve"> </w:t>
      </w:r>
      <w:r w:rsidRPr="000E71C0">
        <w:rPr>
          <w:b/>
          <w:i/>
          <w:sz w:val="24"/>
          <w:szCs w:val="24"/>
        </w:rPr>
        <w:t>ъ</w:t>
      </w:r>
      <w:r w:rsidRPr="000E71C0">
        <w:rPr>
          <w:sz w:val="24"/>
          <w:szCs w:val="24"/>
        </w:rPr>
        <w:t>,</w:t>
      </w:r>
      <w:r w:rsidRPr="000E71C0">
        <w:rPr>
          <w:spacing w:val="1"/>
          <w:sz w:val="24"/>
          <w:szCs w:val="24"/>
        </w:rPr>
        <w:t xml:space="preserve"> </w:t>
      </w:r>
      <w:r w:rsidRPr="000E71C0">
        <w:rPr>
          <w:sz w:val="24"/>
          <w:szCs w:val="24"/>
        </w:rPr>
        <w:t>в</w:t>
      </w:r>
      <w:r w:rsidRPr="000E71C0">
        <w:rPr>
          <w:spacing w:val="-1"/>
          <w:sz w:val="24"/>
          <w:szCs w:val="24"/>
        </w:rPr>
        <w:t xml:space="preserve"> </w:t>
      </w:r>
      <w:r w:rsidRPr="000E71C0">
        <w:rPr>
          <w:sz w:val="24"/>
          <w:szCs w:val="24"/>
        </w:rPr>
        <w:t>словах</w:t>
      </w:r>
      <w:r w:rsidRPr="000E71C0">
        <w:rPr>
          <w:spacing w:val="2"/>
          <w:sz w:val="24"/>
          <w:szCs w:val="24"/>
        </w:rPr>
        <w:t xml:space="preserve"> </w:t>
      </w:r>
      <w:r w:rsidRPr="000E71C0">
        <w:rPr>
          <w:sz w:val="24"/>
          <w:szCs w:val="24"/>
        </w:rPr>
        <w:t>с</w:t>
      </w:r>
      <w:r w:rsidRPr="000E71C0">
        <w:rPr>
          <w:spacing w:val="-2"/>
          <w:sz w:val="24"/>
          <w:szCs w:val="24"/>
        </w:rPr>
        <w:t xml:space="preserve"> </w:t>
      </w:r>
      <w:r w:rsidRPr="000E71C0">
        <w:rPr>
          <w:sz w:val="24"/>
          <w:szCs w:val="24"/>
        </w:rPr>
        <w:t>непроизносимыми</w:t>
      </w:r>
      <w:r w:rsidRPr="000E71C0">
        <w:rPr>
          <w:spacing w:val="-1"/>
          <w:sz w:val="24"/>
          <w:szCs w:val="24"/>
        </w:rPr>
        <w:t xml:space="preserve"> </w:t>
      </w:r>
      <w:r w:rsidRPr="000E71C0">
        <w:rPr>
          <w:sz w:val="24"/>
          <w:szCs w:val="24"/>
        </w:rPr>
        <w:t>согласными;</w:t>
      </w:r>
    </w:p>
    <w:p w:rsidR="00B41B43" w:rsidRPr="000E71C0" w:rsidRDefault="00B41B43" w:rsidP="00513A01">
      <w:pPr>
        <w:pStyle w:val="a5"/>
        <w:numPr>
          <w:ilvl w:val="1"/>
          <w:numId w:val="146"/>
        </w:numPr>
        <w:tabs>
          <w:tab w:val="left" w:pos="1045"/>
        </w:tabs>
        <w:ind w:right="183"/>
        <w:rPr>
          <w:sz w:val="24"/>
          <w:szCs w:val="24"/>
        </w:rPr>
      </w:pPr>
      <w:r w:rsidRPr="000E71C0">
        <w:rPr>
          <w:sz w:val="24"/>
          <w:szCs w:val="24"/>
        </w:rPr>
        <w:t>различать однокоренные слова и формы одного и того же слова; различать однокоренные слова и</w:t>
      </w:r>
      <w:r w:rsidRPr="000E71C0">
        <w:rPr>
          <w:spacing w:val="-52"/>
          <w:sz w:val="24"/>
          <w:szCs w:val="24"/>
        </w:rPr>
        <w:t xml:space="preserve"> </w:t>
      </w:r>
      <w:r w:rsidRPr="000E71C0">
        <w:rPr>
          <w:sz w:val="24"/>
          <w:szCs w:val="24"/>
        </w:rPr>
        <w:t>слова с омонимичными корнями (без называния термина); различать однокоренные слова и сино-</w:t>
      </w:r>
      <w:r w:rsidRPr="000E71C0">
        <w:rPr>
          <w:spacing w:val="-52"/>
          <w:sz w:val="24"/>
          <w:szCs w:val="24"/>
        </w:rPr>
        <w:t xml:space="preserve"> </w:t>
      </w:r>
      <w:r w:rsidRPr="000E71C0">
        <w:rPr>
          <w:sz w:val="24"/>
          <w:szCs w:val="24"/>
        </w:rPr>
        <w:t>нимы;</w:t>
      </w:r>
    </w:p>
    <w:p w:rsidR="00B41B43" w:rsidRPr="000E71C0" w:rsidRDefault="00B41B43" w:rsidP="00513A01">
      <w:pPr>
        <w:pStyle w:val="a5"/>
        <w:numPr>
          <w:ilvl w:val="1"/>
          <w:numId w:val="146"/>
        </w:numPr>
        <w:tabs>
          <w:tab w:val="left" w:pos="1045"/>
        </w:tabs>
        <w:spacing w:line="242" w:lineRule="auto"/>
        <w:ind w:right="483"/>
        <w:jc w:val="left"/>
        <w:rPr>
          <w:sz w:val="24"/>
          <w:szCs w:val="24"/>
        </w:rPr>
      </w:pPr>
      <w:r w:rsidRPr="000E71C0">
        <w:rPr>
          <w:sz w:val="24"/>
          <w:szCs w:val="24"/>
        </w:rPr>
        <w:t>находить в словах с однозначно выделяемыми морфемами окончание, корень, приставку, суф-</w:t>
      </w:r>
      <w:r w:rsidRPr="000E71C0">
        <w:rPr>
          <w:spacing w:val="-52"/>
          <w:sz w:val="24"/>
          <w:szCs w:val="24"/>
        </w:rPr>
        <w:t xml:space="preserve"> </w:t>
      </w:r>
      <w:r w:rsidRPr="000E71C0">
        <w:rPr>
          <w:sz w:val="24"/>
          <w:szCs w:val="24"/>
        </w:rPr>
        <w:t>фикс;</w:t>
      </w:r>
    </w:p>
    <w:p w:rsidR="00B41B43" w:rsidRPr="000E71C0" w:rsidRDefault="00B41B43" w:rsidP="00513A01">
      <w:pPr>
        <w:pStyle w:val="a5"/>
        <w:numPr>
          <w:ilvl w:val="1"/>
          <w:numId w:val="146"/>
        </w:numPr>
        <w:tabs>
          <w:tab w:val="left" w:pos="1045"/>
        </w:tabs>
        <w:ind w:right="267"/>
        <w:jc w:val="left"/>
        <w:rPr>
          <w:sz w:val="24"/>
          <w:szCs w:val="24"/>
        </w:rPr>
      </w:pPr>
      <w:r w:rsidRPr="000E71C0">
        <w:rPr>
          <w:sz w:val="24"/>
          <w:szCs w:val="24"/>
        </w:rPr>
        <w:t>выявлять случаи употребления синонимов и антонимов; подбирать синонимы и антонимы к сло-</w:t>
      </w:r>
      <w:r w:rsidRPr="000E71C0">
        <w:rPr>
          <w:spacing w:val="-52"/>
          <w:sz w:val="24"/>
          <w:szCs w:val="24"/>
        </w:rPr>
        <w:t xml:space="preserve"> </w:t>
      </w:r>
      <w:r w:rsidRPr="000E71C0">
        <w:rPr>
          <w:sz w:val="24"/>
          <w:szCs w:val="24"/>
        </w:rPr>
        <w:t>вам разных</w:t>
      </w:r>
      <w:r w:rsidRPr="000E71C0">
        <w:rPr>
          <w:spacing w:val="2"/>
          <w:sz w:val="24"/>
          <w:szCs w:val="24"/>
        </w:rPr>
        <w:t xml:space="preserve"> </w:t>
      </w:r>
      <w:r w:rsidRPr="000E71C0">
        <w:rPr>
          <w:sz w:val="24"/>
          <w:szCs w:val="24"/>
        </w:rPr>
        <w:t>частей</w:t>
      </w:r>
    </w:p>
    <w:p w:rsidR="00B41B43" w:rsidRPr="000E71C0" w:rsidRDefault="00B41B43" w:rsidP="000E71C0">
      <w:pPr>
        <w:spacing w:after="0" w:line="251" w:lineRule="exact"/>
        <w:ind w:left="1044"/>
        <w:rPr>
          <w:rFonts w:ascii="Times New Roman" w:hAnsi="Times New Roman" w:cs="Times New Roman"/>
          <w:sz w:val="24"/>
          <w:szCs w:val="24"/>
        </w:rPr>
      </w:pPr>
      <w:r w:rsidRPr="000E71C0">
        <w:rPr>
          <w:rFonts w:ascii="Times New Roman" w:hAnsi="Times New Roman" w:cs="Times New Roman"/>
          <w:sz w:val="24"/>
          <w:szCs w:val="24"/>
        </w:rPr>
        <w:t>речи;</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распознавать</w:t>
      </w:r>
      <w:r w:rsidRPr="000E71C0">
        <w:rPr>
          <w:spacing w:val="-4"/>
          <w:sz w:val="24"/>
          <w:szCs w:val="24"/>
        </w:rPr>
        <w:t xml:space="preserve"> </w:t>
      </w:r>
      <w:r w:rsidRPr="000E71C0">
        <w:rPr>
          <w:sz w:val="24"/>
          <w:szCs w:val="24"/>
        </w:rPr>
        <w:t>слова,</w:t>
      </w:r>
      <w:r w:rsidRPr="000E71C0">
        <w:rPr>
          <w:spacing w:val="-3"/>
          <w:sz w:val="24"/>
          <w:szCs w:val="24"/>
        </w:rPr>
        <w:t xml:space="preserve"> </w:t>
      </w:r>
      <w:r w:rsidRPr="000E71C0">
        <w:rPr>
          <w:sz w:val="24"/>
          <w:szCs w:val="24"/>
        </w:rPr>
        <w:t>употреблѐнные</w:t>
      </w:r>
      <w:r w:rsidRPr="000E71C0">
        <w:rPr>
          <w:spacing w:val="-4"/>
          <w:sz w:val="24"/>
          <w:szCs w:val="24"/>
        </w:rPr>
        <w:t xml:space="preserve"> </w:t>
      </w:r>
      <w:r w:rsidRPr="000E71C0">
        <w:rPr>
          <w:sz w:val="24"/>
          <w:szCs w:val="24"/>
        </w:rPr>
        <w:t>в</w:t>
      </w:r>
      <w:r w:rsidRPr="000E71C0">
        <w:rPr>
          <w:spacing w:val="-3"/>
          <w:sz w:val="24"/>
          <w:szCs w:val="24"/>
        </w:rPr>
        <w:t xml:space="preserve"> </w:t>
      </w:r>
      <w:r w:rsidRPr="000E71C0">
        <w:rPr>
          <w:sz w:val="24"/>
          <w:szCs w:val="24"/>
        </w:rPr>
        <w:t>прямом</w:t>
      </w:r>
      <w:r w:rsidRPr="000E71C0">
        <w:rPr>
          <w:spacing w:val="-3"/>
          <w:sz w:val="24"/>
          <w:szCs w:val="24"/>
        </w:rPr>
        <w:t xml:space="preserve"> </w:t>
      </w:r>
      <w:r w:rsidRPr="000E71C0">
        <w:rPr>
          <w:sz w:val="24"/>
          <w:szCs w:val="24"/>
        </w:rPr>
        <w:t>и</w:t>
      </w:r>
      <w:r w:rsidRPr="000E71C0">
        <w:rPr>
          <w:spacing w:val="-4"/>
          <w:sz w:val="24"/>
          <w:szCs w:val="24"/>
        </w:rPr>
        <w:t xml:space="preserve"> </w:t>
      </w:r>
      <w:r w:rsidRPr="000E71C0">
        <w:rPr>
          <w:sz w:val="24"/>
          <w:szCs w:val="24"/>
        </w:rPr>
        <w:t>переносном</w:t>
      </w:r>
      <w:r w:rsidRPr="000E71C0">
        <w:rPr>
          <w:spacing w:val="-3"/>
          <w:sz w:val="24"/>
          <w:szCs w:val="24"/>
        </w:rPr>
        <w:t xml:space="preserve"> </w:t>
      </w:r>
      <w:r w:rsidRPr="000E71C0">
        <w:rPr>
          <w:sz w:val="24"/>
          <w:szCs w:val="24"/>
        </w:rPr>
        <w:t>значении</w:t>
      </w:r>
      <w:r w:rsidRPr="000E71C0">
        <w:rPr>
          <w:spacing w:val="-4"/>
          <w:sz w:val="24"/>
          <w:szCs w:val="24"/>
        </w:rPr>
        <w:t xml:space="preserve"> </w:t>
      </w:r>
      <w:r w:rsidRPr="000E71C0">
        <w:rPr>
          <w:sz w:val="24"/>
          <w:szCs w:val="24"/>
        </w:rPr>
        <w:t>(простые</w:t>
      </w:r>
      <w:r w:rsidRPr="000E71C0">
        <w:rPr>
          <w:spacing w:val="-5"/>
          <w:sz w:val="24"/>
          <w:szCs w:val="24"/>
        </w:rPr>
        <w:t xml:space="preserve"> </w:t>
      </w:r>
      <w:r w:rsidRPr="000E71C0">
        <w:rPr>
          <w:sz w:val="24"/>
          <w:szCs w:val="24"/>
        </w:rPr>
        <w:t>случаи);</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определять</w:t>
      </w:r>
      <w:r w:rsidRPr="000E71C0">
        <w:rPr>
          <w:spacing w:val="-4"/>
          <w:sz w:val="24"/>
          <w:szCs w:val="24"/>
        </w:rPr>
        <w:t xml:space="preserve"> </w:t>
      </w:r>
      <w:r w:rsidRPr="000E71C0">
        <w:rPr>
          <w:sz w:val="24"/>
          <w:szCs w:val="24"/>
        </w:rPr>
        <w:t>значение</w:t>
      </w:r>
      <w:r w:rsidRPr="000E71C0">
        <w:rPr>
          <w:spacing w:val="-3"/>
          <w:sz w:val="24"/>
          <w:szCs w:val="24"/>
        </w:rPr>
        <w:t xml:space="preserve"> </w:t>
      </w:r>
      <w:r w:rsidRPr="000E71C0">
        <w:rPr>
          <w:sz w:val="24"/>
          <w:szCs w:val="24"/>
        </w:rPr>
        <w:t>слова</w:t>
      </w:r>
      <w:r w:rsidRPr="000E71C0">
        <w:rPr>
          <w:spacing w:val="-4"/>
          <w:sz w:val="24"/>
          <w:szCs w:val="24"/>
        </w:rPr>
        <w:t xml:space="preserve"> </w:t>
      </w:r>
      <w:r w:rsidRPr="000E71C0">
        <w:rPr>
          <w:sz w:val="24"/>
          <w:szCs w:val="24"/>
        </w:rPr>
        <w:t>в</w:t>
      </w:r>
      <w:r w:rsidRPr="000E71C0">
        <w:rPr>
          <w:spacing w:val="-3"/>
          <w:sz w:val="24"/>
          <w:szCs w:val="24"/>
        </w:rPr>
        <w:t xml:space="preserve"> </w:t>
      </w:r>
      <w:r w:rsidRPr="000E71C0">
        <w:rPr>
          <w:sz w:val="24"/>
          <w:szCs w:val="24"/>
        </w:rPr>
        <w:t>тексте;</w:t>
      </w:r>
    </w:p>
    <w:p w:rsidR="00B41B43" w:rsidRPr="000E71C0" w:rsidRDefault="00B41B43" w:rsidP="00513A01">
      <w:pPr>
        <w:pStyle w:val="a5"/>
        <w:numPr>
          <w:ilvl w:val="1"/>
          <w:numId w:val="146"/>
        </w:numPr>
        <w:tabs>
          <w:tab w:val="left" w:pos="1045"/>
        </w:tabs>
        <w:ind w:right="213"/>
        <w:jc w:val="left"/>
        <w:rPr>
          <w:sz w:val="24"/>
          <w:szCs w:val="24"/>
        </w:rPr>
      </w:pPr>
      <w:r w:rsidRPr="000E71C0">
        <w:rPr>
          <w:sz w:val="24"/>
          <w:szCs w:val="24"/>
        </w:rPr>
        <w:t>распознавать имена существительные; определять грамматические признаки имѐн существитель-</w:t>
      </w:r>
      <w:r w:rsidRPr="000E71C0">
        <w:rPr>
          <w:spacing w:val="-52"/>
          <w:sz w:val="24"/>
          <w:szCs w:val="24"/>
        </w:rPr>
        <w:t xml:space="preserve"> </w:t>
      </w:r>
      <w:r w:rsidRPr="000E71C0">
        <w:rPr>
          <w:sz w:val="24"/>
          <w:szCs w:val="24"/>
        </w:rPr>
        <w:t>ных: род, число, падеж; склонять в единственном числе имена существительные с ударными</w:t>
      </w:r>
      <w:r w:rsidRPr="000E71C0">
        <w:rPr>
          <w:spacing w:val="1"/>
          <w:sz w:val="24"/>
          <w:szCs w:val="24"/>
        </w:rPr>
        <w:t xml:space="preserve"> </w:t>
      </w:r>
      <w:r w:rsidRPr="000E71C0">
        <w:rPr>
          <w:sz w:val="24"/>
          <w:szCs w:val="24"/>
        </w:rPr>
        <w:t>окончаниями;</w:t>
      </w:r>
    </w:p>
    <w:p w:rsidR="00B41B43" w:rsidRPr="000E71C0" w:rsidRDefault="00B41B43" w:rsidP="00513A01">
      <w:pPr>
        <w:pStyle w:val="a5"/>
        <w:numPr>
          <w:ilvl w:val="1"/>
          <w:numId w:val="146"/>
        </w:numPr>
        <w:tabs>
          <w:tab w:val="left" w:pos="1045"/>
        </w:tabs>
        <w:ind w:right="162"/>
        <w:jc w:val="left"/>
        <w:rPr>
          <w:sz w:val="24"/>
          <w:szCs w:val="24"/>
        </w:rPr>
      </w:pPr>
      <w:r w:rsidRPr="000E71C0">
        <w:rPr>
          <w:sz w:val="24"/>
          <w:szCs w:val="24"/>
        </w:rPr>
        <w:t>распознавать</w:t>
      </w:r>
      <w:r w:rsidRPr="000E71C0">
        <w:rPr>
          <w:spacing w:val="-2"/>
          <w:sz w:val="24"/>
          <w:szCs w:val="24"/>
        </w:rPr>
        <w:t xml:space="preserve"> </w:t>
      </w:r>
      <w:r w:rsidRPr="000E71C0">
        <w:rPr>
          <w:sz w:val="24"/>
          <w:szCs w:val="24"/>
        </w:rPr>
        <w:t>имена</w:t>
      </w:r>
      <w:r w:rsidRPr="000E71C0">
        <w:rPr>
          <w:spacing w:val="-7"/>
          <w:sz w:val="24"/>
          <w:szCs w:val="24"/>
        </w:rPr>
        <w:t xml:space="preserve"> </w:t>
      </w:r>
      <w:r w:rsidRPr="000E71C0">
        <w:rPr>
          <w:sz w:val="24"/>
          <w:szCs w:val="24"/>
        </w:rPr>
        <w:t>прилагательные;</w:t>
      </w:r>
      <w:r w:rsidRPr="000E71C0">
        <w:rPr>
          <w:spacing w:val="-6"/>
          <w:sz w:val="24"/>
          <w:szCs w:val="24"/>
        </w:rPr>
        <w:t xml:space="preserve"> </w:t>
      </w:r>
      <w:r w:rsidRPr="000E71C0">
        <w:rPr>
          <w:sz w:val="24"/>
          <w:szCs w:val="24"/>
        </w:rPr>
        <w:t>определять</w:t>
      </w:r>
      <w:r w:rsidRPr="000E71C0">
        <w:rPr>
          <w:spacing w:val="-6"/>
          <w:sz w:val="24"/>
          <w:szCs w:val="24"/>
        </w:rPr>
        <w:t xml:space="preserve"> </w:t>
      </w:r>
      <w:r w:rsidRPr="000E71C0">
        <w:rPr>
          <w:sz w:val="24"/>
          <w:szCs w:val="24"/>
        </w:rPr>
        <w:t>грамматические</w:t>
      </w:r>
      <w:r w:rsidRPr="000E71C0">
        <w:rPr>
          <w:spacing w:val="-6"/>
          <w:sz w:val="24"/>
          <w:szCs w:val="24"/>
        </w:rPr>
        <w:t xml:space="preserve"> </w:t>
      </w:r>
      <w:r w:rsidRPr="000E71C0">
        <w:rPr>
          <w:sz w:val="24"/>
          <w:szCs w:val="24"/>
        </w:rPr>
        <w:t>признаки</w:t>
      </w:r>
      <w:r w:rsidRPr="000E71C0">
        <w:rPr>
          <w:spacing w:val="-7"/>
          <w:sz w:val="24"/>
          <w:szCs w:val="24"/>
        </w:rPr>
        <w:t xml:space="preserve"> </w:t>
      </w:r>
      <w:r w:rsidRPr="000E71C0">
        <w:rPr>
          <w:sz w:val="24"/>
          <w:szCs w:val="24"/>
        </w:rPr>
        <w:t>имѐн</w:t>
      </w:r>
      <w:r w:rsidRPr="000E71C0">
        <w:rPr>
          <w:spacing w:val="-6"/>
          <w:sz w:val="24"/>
          <w:szCs w:val="24"/>
        </w:rPr>
        <w:t xml:space="preserve"> </w:t>
      </w:r>
      <w:r w:rsidRPr="000E71C0">
        <w:rPr>
          <w:sz w:val="24"/>
          <w:szCs w:val="24"/>
        </w:rPr>
        <w:t>прилагательных:</w:t>
      </w:r>
      <w:r w:rsidRPr="000E71C0">
        <w:rPr>
          <w:spacing w:val="-52"/>
          <w:sz w:val="24"/>
          <w:szCs w:val="24"/>
        </w:rPr>
        <w:t xml:space="preserve"> </w:t>
      </w:r>
      <w:r w:rsidRPr="000E71C0">
        <w:rPr>
          <w:sz w:val="24"/>
          <w:szCs w:val="24"/>
        </w:rPr>
        <w:t>род, число, падеж; изменять имена прилагательные по падежам, числам, родам (в единственном</w:t>
      </w:r>
      <w:r w:rsidRPr="000E71C0">
        <w:rPr>
          <w:spacing w:val="1"/>
          <w:sz w:val="24"/>
          <w:szCs w:val="24"/>
        </w:rPr>
        <w:t xml:space="preserve"> </w:t>
      </w:r>
      <w:r w:rsidRPr="000E71C0">
        <w:rPr>
          <w:sz w:val="24"/>
          <w:szCs w:val="24"/>
        </w:rPr>
        <w:t>числе)</w:t>
      </w:r>
      <w:r w:rsidRPr="000E71C0">
        <w:rPr>
          <w:spacing w:val="-2"/>
          <w:sz w:val="24"/>
          <w:szCs w:val="24"/>
        </w:rPr>
        <w:t xml:space="preserve"> </w:t>
      </w:r>
      <w:r w:rsidRPr="000E71C0">
        <w:rPr>
          <w:sz w:val="24"/>
          <w:szCs w:val="24"/>
        </w:rPr>
        <w:t>в соответствии</w:t>
      </w:r>
      <w:r w:rsidRPr="000E71C0">
        <w:rPr>
          <w:spacing w:val="-2"/>
          <w:sz w:val="24"/>
          <w:szCs w:val="24"/>
        </w:rPr>
        <w:t xml:space="preserve"> </w:t>
      </w:r>
      <w:r w:rsidRPr="000E71C0">
        <w:rPr>
          <w:sz w:val="24"/>
          <w:szCs w:val="24"/>
        </w:rPr>
        <w:t>с</w:t>
      </w:r>
      <w:r w:rsidRPr="000E71C0">
        <w:rPr>
          <w:spacing w:val="3"/>
          <w:sz w:val="24"/>
          <w:szCs w:val="24"/>
        </w:rPr>
        <w:t xml:space="preserve"> </w:t>
      </w:r>
      <w:r w:rsidRPr="000E71C0">
        <w:rPr>
          <w:sz w:val="24"/>
          <w:szCs w:val="24"/>
        </w:rPr>
        <w:t>падежом, числом</w:t>
      </w:r>
      <w:r w:rsidRPr="000E71C0">
        <w:rPr>
          <w:spacing w:val="1"/>
          <w:sz w:val="24"/>
          <w:szCs w:val="24"/>
        </w:rPr>
        <w:t xml:space="preserve"> </w:t>
      </w:r>
      <w:r w:rsidRPr="000E71C0">
        <w:rPr>
          <w:sz w:val="24"/>
          <w:szCs w:val="24"/>
        </w:rPr>
        <w:t>и</w:t>
      </w:r>
      <w:r w:rsidRPr="000E71C0">
        <w:rPr>
          <w:spacing w:val="2"/>
          <w:sz w:val="24"/>
          <w:szCs w:val="24"/>
        </w:rPr>
        <w:t xml:space="preserve"> </w:t>
      </w:r>
      <w:r w:rsidRPr="000E71C0">
        <w:rPr>
          <w:sz w:val="24"/>
          <w:szCs w:val="24"/>
        </w:rPr>
        <w:t>родом имѐн</w:t>
      </w:r>
      <w:r w:rsidRPr="000E71C0">
        <w:rPr>
          <w:spacing w:val="-1"/>
          <w:sz w:val="24"/>
          <w:szCs w:val="24"/>
        </w:rPr>
        <w:t xml:space="preserve"> </w:t>
      </w:r>
      <w:r w:rsidRPr="000E71C0">
        <w:rPr>
          <w:sz w:val="24"/>
          <w:szCs w:val="24"/>
        </w:rPr>
        <w:t>существительных;</w:t>
      </w:r>
    </w:p>
    <w:p w:rsidR="00B41B43" w:rsidRPr="000E71C0" w:rsidRDefault="00B41B43" w:rsidP="00513A01">
      <w:pPr>
        <w:pStyle w:val="a5"/>
        <w:numPr>
          <w:ilvl w:val="1"/>
          <w:numId w:val="146"/>
        </w:numPr>
        <w:tabs>
          <w:tab w:val="left" w:pos="1045"/>
        </w:tabs>
        <w:ind w:right="187"/>
        <w:jc w:val="left"/>
        <w:rPr>
          <w:sz w:val="24"/>
          <w:szCs w:val="24"/>
        </w:rPr>
      </w:pPr>
      <w:r w:rsidRPr="000E71C0">
        <w:rPr>
          <w:sz w:val="24"/>
          <w:szCs w:val="24"/>
        </w:rPr>
        <w:t>распознавать глаголы; различать глаголы, отвечающие на вопросы «что делать?» и «что сде-</w:t>
      </w:r>
      <w:r w:rsidRPr="000E71C0">
        <w:rPr>
          <w:spacing w:val="1"/>
          <w:sz w:val="24"/>
          <w:szCs w:val="24"/>
        </w:rPr>
        <w:t xml:space="preserve"> </w:t>
      </w:r>
      <w:r w:rsidRPr="000E71C0">
        <w:rPr>
          <w:sz w:val="24"/>
          <w:szCs w:val="24"/>
        </w:rPr>
        <w:t>лать?»;</w:t>
      </w:r>
      <w:r w:rsidRPr="000E71C0">
        <w:rPr>
          <w:spacing w:val="-6"/>
          <w:sz w:val="24"/>
          <w:szCs w:val="24"/>
        </w:rPr>
        <w:t xml:space="preserve"> </w:t>
      </w:r>
      <w:r w:rsidRPr="000E71C0">
        <w:rPr>
          <w:sz w:val="24"/>
          <w:szCs w:val="24"/>
        </w:rPr>
        <w:t>определять</w:t>
      </w:r>
      <w:r w:rsidRPr="000E71C0">
        <w:rPr>
          <w:spacing w:val="-4"/>
          <w:sz w:val="24"/>
          <w:szCs w:val="24"/>
        </w:rPr>
        <w:t xml:space="preserve"> </w:t>
      </w:r>
      <w:r w:rsidRPr="000E71C0">
        <w:rPr>
          <w:sz w:val="24"/>
          <w:szCs w:val="24"/>
        </w:rPr>
        <w:t>грамматические</w:t>
      </w:r>
      <w:r w:rsidRPr="000E71C0">
        <w:rPr>
          <w:spacing w:val="-5"/>
          <w:sz w:val="24"/>
          <w:szCs w:val="24"/>
        </w:rPr>
        <w:t xml:space="preserve"> </w:t>
      </w:r>
      <w:r w:rsidRPr="000E71C0">
        <w:rPr>
          <w:sz w:val="24"/>
          <w:szCs w:val="24"/>
        </w:rPr>
        <w:t>признаки</w:t>
      </w:r>
      <w:r w:rsidRPr="000E71C0">
        <w:rPr>
          <w:spacing w:val="-5"/>
          <w:sz w:val="24"/>
          <w:szCs w:val="24"/>
        </w:rPr>
        <w:t xml:space="preserve"> </w:t>
      </w:r>
      <w:r w:rsidRPr="000E71C0">
        <w:rPr>
          <w:sz w:val="24"/>
          <w:szCs w:val="24"/>
        </w:rPr>
        <w:t>глаголов:</w:t>
      </w:r>
      <w:r w:rsidRPr="000E71C0">
        <w:rPr>
          <w:spacing w:val="-5"/>
          <w:sz w:val="24"/>
          <w:szCs w:val="24"/>
        </w:rPr>
        <w:t xml:space="preserve"> </w:t>
      </w:r>
      <w:r w:rsidRPr="000E71C0">
        <w:rPr>
          <w:sz w:val="24"/>
          <w:szCs w:val="24"/>
        </w:rPr>
        <w:t>форму</w:t>
      </w:r>
      <w:r w:rsidRPr="000E71C0">
        <w:rPr>
          <w:spacing w:val="-6"/>
          <w:sz w:val="24"/>
          <w:szCs w:val="24"/>
        </w:rPr>
        <w:t xml:space="preserve"> </w:t>
      </w:r>
      <w:r w:rsidRPr="000E71C0">
        <w:rPr>
          <w:sz w:val="24"/>
          <w:szCs w:val="24"/>
        </w:rPr>
        <w:t>времени,</w:t>
      </w:r>
      <w:r w:rsidRPr="000E71C0">
        <w:rPr>
          <w:spacing w:val="-4"/>
          <w:sz w:val="24"/>
          <w:szCs w:val="24"/>
        </w:rPr>
        <w:t xml:space="preserve"> </w:t>
      </w:r>
      <w:r w:rsidRPr="000E71C0">
        <w:rPr>
          <w:sz w:val="24"/>
          <w:szCs w:val="24"/>
        </w:rPr>
        <w:t>число,</w:t>
      </w:r>
      <w:r w:rsidRPr="000E71C0">
        <w:rPr>
          <w:spacing w:val="-3"/>
          <w:sz w:val="24"/>
          <w:szCs w:val="24"/>
        </w:rPr>
        <w:t xml:space="preserve"> </w:t>
      </w:r>
      <w:r w:rsidRPr="000E71C0">
        <w:rPr>
          <w:sz w:val="24"/>
          <w:szCs w:val="24"/>
        </w:rPr>
        <w:t>род</w:t>
      </w:r>
      <w:r w:rsidRPr="000E71C0">
        <w:rPr>
          <w:spacing w:val="-4"/>
          <w:sz w:val="24"/>
          <w:szCs w:val="24"/>
        </w:rPr>
        <w:t xml:space="preserve"> </w:t>
      </w:r>
      <w:r w:rsidRPr="000E71C0">
        <w:rPr>
          <w:sz w:val="24"/>
          <w:szCs w:val="24"/>
        </w:rPr>
        <w:t>(в</w:t>
      </w:r>
      <w:r w:rsidRPr="000E71C0">
        <w:rPr>
          <w:spacing w:val="-7"/>
          <w:sz w:val="24"/>
          <w:szCs w:val="24"/>
        </w:rPr>
        <w:t xml:space="preserve"> </w:t>
      </w:r>
      <w:r w:rsidRPr="000E71C0">
        <w:rPr>
          <w:sz w:val="24"/>
          <w:szCs w:val="24"/>
        </w:rPr>
        <w:t>прошедшем</w:t>
      </w:r>
      <w:r w:rsidRPr="000E71C0">
        <w:rPr>
          <w:spacing w:val="-52"/>
          <w:sz w:val="24"/>
          <w:szCs w:val="24"/>
        </w:rPr>
        <w:t xml:space="preserve"> </w:t>
      </w:r>
      <w:r w:rsidRPr="000E71C0">
        <w:rPr>
          <w:sz w:val="24"/>
          <w:szCs w:val="24"/>
        </w:rPr>
        <w:t>времени);</w:t>
      </w:r>
      <w:r w:rsidRPr="000E71C0">
        <w:rPr>
          <w:spacing w:val="-4"/>
          <w:sz w:val="24"/>
          <w:szCs w:val="24"/>
        </w:rPr>
        <w:t xml:space="preserve"> </w:t>
      </w:r>
      <w:r w:rsidRPr="000E71C0">
        <w:rPr>
          <w:sz w:val="24"/>
          <w:szCs w:val="24"/>
        </w:rPr>
        <w:t>изменять</w:t>
      </w:r>
      <w:r w:rsidRPr="000E71C0">
        <w:rPr>
          <w:spacing w:val="-2"/>
          <w:sz w:val="24"/>
          <w:szCs w:val="24"/>
        </w:rPr>
        <w:t xml:space="preserve"> </w:t>
      </w:r>
      <w:r w:rsidRPr="000E71C0">
        <w:rPr>
          <w:sz w:val="24"/>
          <w:szCs w:val="24"/>
        </w:rPr>
        <w:t>глагол</w:t>
      </w:r>
      <w:r w:rsidRPr="000E71C0">
        <w:rPr>
          <w:spacing w:val="-4"/>
          <w:sz w:val="24"/>
          <w:szCs w:val="24"/>
        </w:rPr>
        <w:t xml:space="preserve"> </w:t>
      </w:r>
      <w:r w:rsidRPr="000E71C0">
        <w:rPr>
          <w:sz w:val="24"/>
          <w:szCs w:val="24"/>
        </w:rPr>
        <w:t>по временам</w:t>
      </w:r>
      <w:r w:rsidRPr="000E71C0">
        <w:rPr>
          <w:spacing w:val="-2"/>
          <w:sz w:val="24"/>
          <w:szCs w:val="24"/>
        </w:rPr>
        <w:t xml:space="preserve"> </w:t>
      </w:r>
      <w:r w:rsidRPr="000E71C0">
        <w:rPr>
          <w:sz w:val="24"/>
          <w:szCs w:val="24"/>
        </w:rPr>
        <w:t>(простые</w:t>
      </w:r>
      <w:r w:rsidRPr="000E71C0">
        <w:rPr>
          <w:spacing w:val="-3"/>
          <w:sz w:val="24"/>
          <w:szCs w:val="24"/>
        </w:rPr>
        <w:t xml:space="preserve"> </w:t>
      </w:r>
      <w:r w:rsidRPr="000E71C0">
        <w:rPr>
          <w:sz w:val="24"/>
          <w:szCs w:val="24"/>
        </w:rPr>
        <w:t>случаи),</w:t>
      </w:r>
      <w:r w:rsidRPr="000E71C0">
        <w:rPr>
          <w:spacing w:val="-2"/>
          <w:sz w:val="24"/>
          <w:szCs w:val="24"/>
        </w:rPr>
        <w:t xml:space="preserve"> </w:t>
      </w:r>
      <w:r w:rsidRPr="000E71C0">
        <w:rPr>
          <w:sz w:val="24"/>
          <w:szCs w:val="24"/>
        </w:rPr>
        <w:t>в</w:t>
      </w:r>
      <w:r w:rsidRPr="000E71C0">
        <w:rPr>
          <w:spacing w:val="-2"/>
          <w:sz w:val="24"/>
          <w:szCs w:val="24"/>
        </w:rPr>
        <w:t xml:space="preserve"> </w:t>
      </w:r>
      <w:r w:rsidRPr="000E71C0">
        <w:rPr>
          <w:sz w:val="24"/>
          <w:szCs w:val="24"/>
        </w:rPr>
        <w:t>прошедшем</w:t>
      </w:r>
      <w:r w:rsidRPr="000E71C0">
        <w:rPr>
          <w:spacing w:val="8"/>
          <w:sz w:val="24"/>
          <w:szCs w:val="24"/>
        </w:rPr>
        <w:t xml:space="preserve"> </w:t>
      </w:r>
      <w:r w:rsidRPr="000E71C0">
        <w:rPr>
          <w:sz w:val="24"/>
          <w:szCs w:val="24"/>
        </w:rPr>
        <w:t>времени</w:t>
      </w:r>
      <w:r w:rsidRPr="000E71C0">
        <w:rPr>
          <w:spacing w:val="-2"/>
          <w:sz w:val="24"/>
          <w:szCs w:val="24"/>
        </w:rPr>
        <w:t xml:space="preserve"> </w:t>
      </w:r>
      <w:r w:rsidRPr="000E71C0">
        <w:rPr>
          <w:sz w:val="24"/>
          <w:szCs w:val="24"/>
        </w:rPr>
        <w:t>—</w:t>
      </w:r>
      <w:r w:rsidRPr="000E71C0">
        <w:rPr>
          <w:spacing w:val="-2"/>
          <w:sz w:val="24"/>
          <w:szCs w:val="24"/>
        </w:rPr>
        <w:t xml:space="preserve"> </w:t>
      </w:r>
      <w:r w:rsidRPr="000E71C0">
        <w:rPr>
          <w:sz w:val="24"/>
          <w:szCs w:val="24"/>
        </w:rPr>
        <w:t>по родам;</w:t>
      </w:r>
    </w:p>
    <w:p w:rsidR="00B41B43" w:rsidRPr="000E71C0" w:rsidRDefault="00B41B43" w:rsidP="00513A01">
      <w:pPr>
        <w:pStyle w:val="a5"/>
        <w:numPr>
          <w:ilvl w:val="1"/>
          <w:numId w:val="146"/>
        </w:numPr>
        <w:tabs>
          <w:tab w:val="left" w:pos="1045"/>
        </w:tabs>
        <w:ind w:right="357"/>
        <w:jc w:val="left"/>
        <w:rPr>
          <w:sz w:val="24"/>
          <w:szCs w:val="24"/>
        </w:rPr>
      </w:pPr>
      <w:r w:rsidRPr="000E71C0">
        <w:rPr>
          <w:sz w:val="24"/>
          <w:szCs w:val="24"/>
        </w:rPr>
        <w:t>распознавать</w:t>
      </w:r>
      <w:r w:rsidRPr="000E71C0">
        <w:rPr>
          <w:spacing w:val="-1"/>
          <w:sz w:val="24"/>
          <w:szCs w:val="24"/>
        </w:rPr>
        <w:t xml:space="preserve"> </w:t>
      </w:r>
      <w:r w:rsidRPr="000E71C0">
        <w:rPr>
          <w:sz w:val="24"/>
          <w:szCs w:val="24"/>
        </w:rPr>
        <w:t>личные</w:t>
      </w:r>
      <w:r w:rsidRPr="000E71C0">
        <w:rPr>
          <w:spacing w:val="-5"/>
          <w:sz w:val="24"/>
          <w:szCs w:val="24"/>
        </w:rPr>
        <w:t xml:space="preserve"> </w:t>
      </w:r>
      <w:r w:rsidRPr="000E71C0">
        <w:rPr>
          <w:sz w:val="24"/>
          <w:szCs w:val="24"/>
        </w:rPr>
        <w:t>местоимения</w:t>
      </w:r>
      <w:r w:rsidRPr="000E71C0">
        <w:rPr>
          <w:spacing w:val="-6"/>
          <w:sz w:val="24"/>
          <w:szCs w:val="24"/>
        </w:rPr>
        <w:t xml:space="preserve"> </w:t>
      </w:r>
      <w:r w:rsidRPr="000E71C0">
        <w:rPr>
          <w:sz w:val="24"/>
          <w:szCs w:val="24"/>
        </w:rPr>
        <w:t>(в</w:t>
      </w:r>
      <w:r w:rsidRPr="000E71C0">
        <w:rPr>
          <w:spacing w:val="-4"/>
          <w:sz w:val="24"/>
          <w:szCs w:val="24"/>
        </w:rPr>
        <w:t xml:space="preserve"> </w:t>
      </w:r>
      <w:r w:rsidRPr="000E71C0">
        <w:rPr>
          <w:sz w:val="24"/>
          <w:szCs w:val="24"/>
        </w:rPr>
        <w:t>начальной</w:t>
      </w:r>
      <w:r w:rsidRPr="000E71C0">
        <w:rPr>
          <w:spacing w:val="-5"/>
          <w:sz w:val="24"/>
          <w:szCs w:val="24"/>
        </w:rPr>
        <w:t xml:space="preserve"> </w:t>
      </w:r>
      <w:r w:rsidRPr="000E71C0">
        <w:rPr>
          <w:sz w:val="24"/>
          <w:szCs w:val="24"/>
        </w:rPr>
        <w:t>форме);</w:t>
      </w:r>
      <w:r w:rsidRPr="000E71C0">
        <w:rPr>
          <w:spacing w:val="-6"/>
          <w:sz w:val="24"/>
          <w:szCs w:val="24"/>
        </w:rPr>
        <w:t xml:space="preserve"> </w:t>
      </w:r>
      <w:r w:rsidRPr="000E71C0">
        <w:rPr>
          <w:sz w:val="24"/>
          <w:szCs w:val="24"/>
        </w:rPr>
        <w:t>использовать</w:t>
      </w:r>
      <w:r w:rsidRPr="000E71C0">
        <w:rPr>
          <w:spacing w:val="-4"/>
          <w:sz w:val="24"/>
          <w:szCs w:val="24"/>
        </w:rPr>
        <w:t xml:space="preserve"> </w:t>
      </w:r>
      <w:r w:rsidRPr="000E71C0">
        <w:rPr>
          <w:sz w:val="24"/>
          <w:szCs w:val="24"/>
        </w:rPr>
        <w:t>личные</w:t>
      </w:r>
      <w:r w:rsidRPr="000E71C0">
        <w:rPr>
          <w:spacing w:val="-5"/>
          <w:sz w:val="24"/>
          <w:szCs w:val="24"/>
        </w:rPr>
        <w:t xml:space="preserve"> </w:t>
      </w:r>
      <w:r w:rsidRPr="000E71C0">
        <w:rPr>
          <w:sz w:val="24"/>
          <w:szCs w:val="24"/>
        </w:rPr>
        <w:t>местоимения</w:t>
      </w:r>
      <w:r w:rsidRPr="000E71C0">
        <w:rPr>
          <w:spacing w:val="-6"/>
          <w:sz w:val="24"/>
          <w:szCs w:val="24"/>
        </w:rPr>
        <w:t xml:space="preserve"> </w:t>
      </w:r>
      <w:r w:rsidRPr="000E71C0">
        <w:rPr>
          <w:sz w:val="24"/>
          <w:szCs w:val="24"/>
        </w:rPr>
        <w:t>для</w:t>
      </w:r>
      <w:r w:rsidRPr="000E71C0">
        <w:rPr>
          <w:spacing w:val="-52"/>
          <w:sz w:val="24"/>
          <w:szCs w:val="24"/>
        </w:rPr>
        <w:t xml:space="preserve"> </w:t>
      </w:r>
      <w:r w:rsidRPr="000E71C0">
        <w:rPr>
          <w:sz w:val="24"/>
          <w:szCs w:val="24"/>
        </w:rPr>
        <w:t>устранения</w:t>
      </w:r>
      <w:r w:rsidRPr="000E71C0">
        <w:rPr>
          <w:spacing w:val="-2"/>
          <w:sz w:val="24"/>
          <w:szCs w:val="24"/>
        </w:rPr>
        <w:t xml:space="preserve"> </w:t>
      </w:r>
      <w:r w:rsidRPr="000E71C0">
        <w:rPr>
          <w:sz w:val="24"/>
          <w:szCs w:val="24"/>
        </w:rPr>
        <w:t>неоправданных</w:t>
      </w:r>
      <w:r w:rsidRPr="000E71C0">
        <w:rPr>
          <w:spacing w:val="2"/>
          <w:sz w:val="24"/>
          <w:szCs w:val="24"/>
        </w:rPr>
        <w:t xml:space="preserve"> </w:t>
      </w:r>
      <w:r w:rsidRPr="000E71C0">
        <w:rPr>
          <w:sz w:val="24"/>
          <w:szCs w:val="24"/>
        </w:rPr>
        <w:t>повторов в</w:t>
      </w:r>
      <w:r w:rsidRPr="000E71C0">
        <w:rPr>
          <w:spacing w:val="-1"/>
          <w:sz w:val="24"/>
          <w:szCs w:val="24"/>
        </w:rPr>
        <w:t xml:space="preserve"> </w:t>
      </w:r>
      <w:r w:rsidRPr="000E71C0">
        <w:rPr>
          <w:sz w:val="24"/>
          <w:szCs w:val="24"/>
        </w:rPr>
        <w:t>тексте;</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различать</w:t>
      </w:r>
      <w:r w:rsidRPr="000E71C0">
        <w:rPr>
          <w:spacing w:val="-4"/>
          <w:sz w:val="24"/>
          <w:szCs w:val="24"/>
        </w:rPr>
        <w:t xml:space="preserve"> </w:t>
      </w:r>
      <w:r w:rsidRPr="000E71C0">
        <w:rPr>
          <w:sz w:val="24"/>
          <w:szCs w:val="24"/>
        </w:rPr>
        <w:t>предлоги</w:t>
      </w:r>
      <w:r w:rsidRPr="000E71C0">
        <w:rPr>
          <w:spacing w:val="-4"/>
          <w:sz w:val="24"/>
          <w:szCs w:val="24"/>
        </w:rPr>
        <w:t xml:space="preserve"> </w:t>
      </w:r>
      <w:r w:rsidRPr="000E71C0">
        <w:rPr>
          <w:sz w:val="24"/>
          <w:szCs w:val="24"/>
        </w:rPr>
        <w:t>и</w:t>
      </w:r>
      <w:r w:rsidRPr="000E71C0">
        <w:rPr>
          <w:spacing w:val="-5"/>
          <w:sz w:val="24"/>
          <w:szCs w:val="24"/>
        </w:rPr>
        <w:t xml:space="preserve"> </w:t>
      </w:r>
      <w:r w:rsidRPr="000E71C0">
        <w:rPr>
          <w:sz w:val="24"/>
          <w:szCs w:val="24"/>
        </w:rPr>
        <w:t>приставки;</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определять</w:t>
      </w:r>
      <w:r w:rsidRPr="000E71C0">
        <w:rPr>
          <w:spacing w:val="-3"/>
          <w:sz w:val="24"/>
          <w:szCs w:val="24"/>
        </w:rPr>
        <w:t xml:space="preserve"> </w:t>
      </w:r>
      <w:r w:rsidRPr="000E71C0">
        <w:rPr>
          <w:sz w:val="24"/>
          <w:szCs w:val="24"/>
        </w:rPr>
        <w:t>вид</w:t>
      </w:r>
      <w:r w:rsidRPr="000E71C0">
        <w:rPr>
          <w:spacing w:val="-3"/>
          <w:sz w:val="24"/>
          <w:szCs w:val="24"/>
        </w:rPr>
        <w:t xml:space="preserve"> </w:t>
      </w:r>
      <w:r w:rsidRPr="000E71C0">
        <w:rPr>
          <w:sz w:val="24"/>
          <w:szCs w:val="24"/>
        </w:rPr>
        <w:t>предложения</w:t>
      </w:r>
      <w:r w:rsidRPr="000E71C0">
        <w:rPr>
          <w:spacing w:val="-4"/>
          <w:sz w:val="24"/>
          <w:szCs w:val="24"/>
        </w:rPr>
        <w:t xml:space="preserve"> </w:t>
      </w:r>
      <w:r w:rsidRPr="000E71C0">
        <w:rPr>
          <w:sz w:val="24"/>
          <w:szCs w:val="24"/>
        </w:rPr>
        <w:t>по</w:t>
      </w:r>
      <w:r w:rsidRPr="000E71C0">
        <w:rPr>
          <w:spacing w:val="-1"/>
          <w:sz w:val="24"/>
          <w:szCs w:val="24"/>
        </w:rPr>
        <w:t xml:space="preserve"> </w:t>
      </w:r>
      <w:r w:rsidRPr="000E71C0">
        <w:rPr>
          <w:sz w:val="24"/>
          <w:szCs w:val="24"/>
        </w:rPr>
        <w:t>цели</w:t>
      </w:r>
      <w:r w:rsidRPr="000E71C0">
        <w:rPr>
          <w:spacing w:val="-4"/>
          <w:sz w:val="24"/>
          <w:szCs w:val="24"/>
        </w:rPr>
        <w:t xml:space="preserve"> </w:t>
      </w:r>
      <w:r w:rsidRPr="000E71C0">
        <w:rPr>
          <w:sz w:val="24"/>
          <w:szCs w:val="24"/>
        </w:rPr>
        <w:t>высказывания</w:t>
      </w:r>
      <w:r w:rsidRPr="000E71C0">
        <w:rPr>
          <w:spacing w:val="-3"/>
          <w:sz w:val="24"/>
          <w:szCs w:val="24"/>
        </w:rPr>
        <w:t xml:space="preserve"> </w:t>
      </w:r>
      <w:r w:rsidRPr="000E71C0">
        <w:rPr>
          <w:sz w:val="24"/>
          <w:szCs w:val="24"/>
        </w:rPr>
        <w:t>и</w:t>
      </w:r>
      <w:r w:rsidRPr="000E71C0">
        <w:rPr>
          <w:spacing w:val="-4"/>
          <w:sz w:val="24"/>
          <w:szCs w:val="24"/>
        </w:rPr>
        <w:t xml:space="preserve"> </w:t>
      </w:r>
      <w:r w:rsidRPr="000E71C0">
        <w:rPr>
          <w:sz w:val="24"/>
          <w:szCs w:val="24"/>
        </w:rPr>
        <w:t>по</w:t>
      </w:r>
      <w:r w:rsidRPr="000E71C0">
        <w:rPr>
          <w:spacing w:val="-1"/>
          <w:sz w:val="24"/>
          <w:szCs w:val="24"/>
        </w:rPr>
        <w:t xml:space="preserve"> </w:t>
      </w:r>
      <w:r w:rsidRPr="000E71C0">
        <w:rPr>
          <w:sz w:val="24"/>
          <w:szCs w:val="24"/>
        </w:rPr>
        <w:t>эмоциональной</w:t>
      </w:r>
      <w:r w:rsidRPr="000E71C0">
        <w:rPr>
          <w:spacing w:val="-4"/>
          <w:sz w:val="24"/>
          <w:szCs w:val="24"/>
        </w:rPr>
        <w:t xml:space="preserve"> </w:t>
      </w:r>
      <w:r w:rsidRPr="000E71C0">
        <w:rPr>
          <w:sz w:val="24"/>
          <w:szCs w:val="24"/>
        </w:rPr>
        <w:t>окраске;</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находить</w:t>
      </w:r>
      <w:r w:rsidRPr="000E71C0">
        <w:rPr>
          <w:spacing w:val="-4"/>
          <w:sz w:val="24"/>
          <w:szCs w:val="24"/>
        </w:rPr>
        <w:t xml:space="preserve"> </w:t>
      </w:r>
      <w:r w:rsidRPr="000E71C0">
        <w:rPr>
          <w:sz w:val="24"/>
          <w:szCs w:val="24"/>
        </w:rPr>
        <w:t>главные</w:t>
      </w:r>
      <w:r w:rsidRPr="000E71C0">
        <w:rPr>
          <w:spacing w:val="-4"/>
          <w:sz w:val="24"/>
          <w:szCs w:val="24"/>
        </w:rPr>
        <w:t xml:space="preserve"> </w:t>
      </w:r>
      <w:r w:rsidRPr="000E71C0">
        <w:rPr>
          <w:sz w:val="24"/>
          <w:szCs w:val="24"/>
        </w:rPr>
        <w:t>и</w:t>
      </w:r>
      <w:r w:rsidRPr="000E71C0">
        <w:rPr>
          <w:spacing w:val="-4"/>
          <w:sz w:val="24"/>
          <w:szCs w:val="24"/>
        </w:rPr>
        <w:t xml:space="preserve"> </w:t>
      </w:r>
      <w:r w:rsidRPr="000E71C0">
        <w:rPr>
          <w:sz w:val="24"/>
          <w:szCs w:val="24"/>
        </w:rPr>
        <w:t>второстепенные</w:t>
      </w:r>
      <w:r w:rsidRPr="000E71C0">
        <w:rPr>
          <w:spacing w:val="-4"/>
          <w:sz w:val="24"/>
          <w:szCs w:val="24"/>
        </w:rPr>
        <w:t xml:space="preserve"> </w:t>
      </w:r>
      <w:r w:rsidRPr="000E71C0">
        <w:rPr>
          <w:sz w:val="24"/>
          <w:szCs w:val="24"/>
        </w:rPr>
        <w:t>(без</w:t>
      </w:r>
      <w:r w:rsidRPr="000E71C0">
        <w:rPr>
          <w:spacing w:val="-2"/>
          <w:sz w:val="24"/>
          <w:szCs w:val="24"/>
        </w:rPr>
        <w:t xml:space="preserve"> </w:t>
      </w:r>
      <w:r w:rsidRPr="000E71C0">
        <w:rPr>
          <w:sz w:val="24"/>
          <w:szCs w:val="24"/>
        </w:rPr>
        <w:t>деления</w:t>
      </w:r>
      <w:r w:rsidRPr="000E71C0">
        <w:rPr>
          <w:spacing w:val="-1"/>
          <w:sz w:val="24"/>
          <w:szCs w:val="24"/>
        </w:rPr>
        <w:t xml:space="preserve"> </w:t>
      </w:r>
      <w:r w:rsidRPr="000E71C0">
        <w:rPr>
          <w:sz w:val="24"/>
          <w:szCs w:val="24"/>
        </w:rPr>
        <w:t>на</w:t>
      </w:r>
      <w:r w:rsidRPr="000E71C0">
        <w:rPr>
          <w:spacing w:val="-4"/>
          <w:sz w:val="24"/>
          <w:szCs w:val="24"/>
        </w:rPr>
        <w:t xml:space="preserve"> </w:t>
      </w:r>
      <w:r w:rsidRPr="000E71C0">
        <w:rPr>
          <w:sz w:val="24"/>
          <w:szCs w:val="24"/>
        </w:rPr>
        <w:t>виды)</w:t>
      </w:r>
      <w:r w:rsidRPr="000E71C0">
        <w:rPr>
          <w:spacing w:val="-4"/>
          <w:sz w:val="24"/>
          <w:szCs w:val="24"/>
        </w:rPr>
        <w:t xml:space="preserve"> </w:t>
      </w:r>
      <w:r w:rsidRPr="000E71C0">
        <w:rPr>
          <w:sz w:val="24"/>
          <w:szCs w:val="24"/>
        </w:rPr>
        <w:t>члены</w:t>
      </w:r>
      <w:r w:rsidRPr="000E71C0">
        <w:rPr>
          <w:spacing w:val="-3"/>
          <w:sz w:val="24"/>
          <w:szCs w:val="24"/>
        </w:rPr>
        <w:t xml:space="preserve"> </w:t>
      </w:r>
      <w:r w:rsidRPr="000E71C0">
        <w:rPr>
          <w:sz w:val="24"/>
          <w:szCs w:val="24"/>
        </w:rPr>
        <w:t>предложения;</w:t>
      </w:r>
    </w:p>
    <w:p w:rsidR="00B41B43" w:rsidRPr="000E71C0" w:rsidRDefault="00B41B43" w:rsidP="00513A01">
      <w:pPr>
        <w:pStyle w:val="a5"/>
        <w:numPr>
          <w:ilvl w:val="1"/>
          <w:numId w:val="146"/>
        </w:numPr>
        <w:tabs>
          <w:tab w:val="left" w:pos="1045"/>
        </w:tabs>
        <w:ind w:right="0" w:hanging="341"/>
        <w:jc w:val="left"/>
        <w:rPr>
          <w:sz w:val="24"/>
          <w:szCs w:val="24"/>
        </w:rPr>
      </w:pPr>
      <w:r w:rsidRPr="000E71C0">
        <w:rPr>
          <w:sz w:val="24"/>
          <w:szCs w:val="24"/>
        </w:rPr>
        <w:t>распознавать</w:t>
      </w:r>
      <w:r w:rsidRPr="000E71C0">
        <w:rPr>
          <w:spacing w:val="-7"/>
          <w:sz w:val="24"/>
          <w:szCs w:val="24"/>
        </w:rPr>
        <w:t xml:space="preserve"> </w:t>
      </w:r>
      <w:r w:rsidRPr="000E71C0">
        <w:rPr>
          <w:sz w:val="24"/>
          <w:szCs w:val="24"/>
        </w:rPr>
        <w:t>распространѐнные</w:t>
      </w:r>
      <w:r w:rsidRPr="000E71C0">
        <w:rPr>
          <w:spacing w:val="-7"/>
          <w:sz w:val="24"/>
          <w:szCs w:val="24"/>
        </w:rPr>
        <w:t xml:space="preserve"> </w:t>
      </w:r>
      <w:r w:rsidRPr="000E71C0">
        <w:rPr>
          <w:sz w:val="24"/>
          <w:szCs w:val="24"/>
        </w:rPr>
        <w:t>и</w:t>
      </w:r>
      <w:r w:rsidRPr="000E71C0">
        <w:rPr>
          <w:spacing w:val="-3"/>
          <w:sz w:val="24"/>
          <w:szCs w:val="24"/>
        </w:rPr>
        <w:t xml:space="preserve"> </w:t>
      </w:r>
      <w:r w:rsidRPr="000E71C0">
        <w:rPr>
          <w:sz w:val="24"/>
          <w:szCs w:val="24"/>
        </w:rPr>
        <w:t>нераспространѐнные</w:t>
      </w:r>
      <w:r w:rsidRPr="000E71C0">
        <w:rPr>
          <w:spacing w:val="-7"/>
          <w:sz w:val="24"/>
          <w:szCs w:val="24"/>
        </w:rPr>
        <w:t xml:space="preserve"> </w:t>
      </w:r>
      <w:r w:rsidRPr="000E71C0">
        <w:rPr>
          <w:sz w:val="24"/>
          <w:szCs w:val="24"/>
        </w:rPr>
        <w:t>предложения;</w:t>
      </w:r>
    </w:p>
    <w:p w:rsidR="00B41B43" w:rsidRPr="000E71C0" w:rsidRDefault="00B41B43" w:rsidP="00513A01">
      <w:pPr>
        <w:pStyle w:val="a5"/>
        <w:numPr>
          <w:ilvl w:val="1"/>
          <w:numId w:val="146"/>
        </w:numPr>
        <w:tabs>
          <w:tab w:val="left" w:pos="1045"/>
        </w:tabs>
        <w:ind w:right="240"/>
        <w:jc w:val="left"/>
        <w:rPr>
          <w:sz w:val="24"/>
          <w:szCs w:val="24"/>
        </w:rPr>
      </w:pPr>
      <w:r w:rsidRPr="000E71C0">
        <w:rPr>
          <w:sz w:val="24"/>
          <w:szCs w:val="24"/>
        </w:rPr>
        <w:t>находить место орфограммы в слове и между словами на изученные правила; применять изучен-</w:t>
      </w:r>
      <w:r w:rsidRPr="000E71C0">
        <w:rPr>
          <w:spacing w:val="-52"/>
          <w:sz w:val="24"/>
          <w:szCs w:val="24"/>
        </w:rPr>
        <w:t xml:space="preserve"> </w:t>
      </w:r>
      <w:r w:rsidRPr="000E71C0">
        <w:rPr>
          <w:sz w:val="24"/>
          <w:szCs w:val="24"/>
        </w:rPr>
        <w:t>ные правила правописания, в том числе непроверяемые гласные и согласные (перечень слов в</w:t>
      </w:r>
      <w:r w:rsidRPr="000E71C0">
        <w:rPr>
          <w:spacing w:val="1"/>
          <w:sz w:val="24"/>
          <w:szCs w:val="24"/>
        </w:rPr>
        <w:t xml:space="preserve"> </w:t>
      </w:r>
      <w:r w:rsidRPr="000E71C0">
        <w:rPr>
          <w:sz w:val="24"/>
          <w:szCs w:val="24"/>
        </w:rPr>
        <w:t>орфографическом словаре учебника); непроизносимые согласные в корне слова; разделительный</w:t>
      </w:r>
      <w:r w:rsidRPr="000E71C0">
        <w:rPr>
          <w:spacing w:val="-52"/>
          <w:sz w:val="24"/>
          <w:szCs w:val="24"/>
        </w:rPr>
        <w:t xml:space="preserve"> </w:t>
      </w:r>
      <w:r w:rsidRPr="000E71C0">
        <w:rPr>
          <w:sz w:val="24"/>
          <w:szCs w:val="24"/>
        </w:rPr>
        <w:t xml:space="preserve">твѐрдый знак; мягкий знак после шипящих на конце имѐн существительных; </w:t>
      </w:r>
      <w:r w:rsidRPr="000E71C0">
        <w:rPr>
          <w:i/>
          <w:sz w:val="24"/>
          <w:szCs w:val="24"/>
        </w:rPr>
        <w:t xml:space="preserve">не </w:t>
      </w:r>
      <w:r w:rsidRPr="000E71C0">
        <w:rPr>
          <w:sz w:val="24"/>
          <w:szCs w:val="24"/>
        </w:rPr>
        <w:t>с глаголами; раз-</w:t>
      </w:r>
      <w:r w:rsidRPr="000E71C0">
        <w:rPr>
          <w:spacing w:val="-52"/>
          <w:sz w:val="24"/>
          <w:szCs w:val="24"/>
        </w:rPr>
        <w:t xml:space="preserve"> </w:t>
      </w:r>
      <w:r w:rsidRPr="000E71C0">
        <w:rPr>
          <w:sz w:val="24"/>
          <w:szCs w:val="24"/>
        </w:rPr>
        <w:t>дельное</w:t>
      </w:r>
      <w:r w:rsidRPr="000E71C0">
        <w:rPr>
          <w:spacing w:val="-2"/>
          <w:sz w:val="24"/>
          <w:szCs w:val="24"/>
        </w:rPr>
        <w:t xml:space="preserve"> </w:t>
      </w:r>
      <w:r w:rsidRPr="000E71C0">
        <w:rPr>
          <w:sz w:val="24"/>
          <w:szCs w:val="24"/>
        </w:rPr>
        <w:t>написание</w:t>
      </w:r>
      <w:r w:rsidRPr="000E71C0">
        <w:rPr>
          <w:spacing w:val="-1"/>
          <w:sz w:val="24"/>
          <w:szCs w:val="24"/>
        </w:rPr>
        <w:t xml:space="preserve"> </w:t>
      </w:r>
      <w:r w:rsidRPr="000E71C0">
        <w:rPr>
          <w:sz w:val="24"/>
          <w:szCs w:val="24"/>
        </w:rPr>
        <w:t>предлогов со</w:t>
      </w:r>
      <w:r w:rsidRPr="000E71C0">
        <w:rPr>
          <w:spacing w:val="2"/>
          <w:sz w:val="24"/>
          <w:szCs w:val="24"/>
        </w:rPr>
        <w:t xml:space="preserve"> </w:t>
      </w:r>
      <w:r w:rsidRPr="000E71C0">
        <w:rPr>
          <w:sz w:val="24"/>
          <w:szCs w:val="24"/>
        </w:rPr>
        <w:t>словами;</w:t>
      </w:r>
    </w:p>
    <w:p w:rsidR="00B41B43" w:rsidRPr="000E71C0" w:rsidRDefault="00B41B43" w:rsidP="00513A01">
      <w:pPr>
        <w:pStyle w:val="a5"/>
        <w:numPr>
          <w:ilvl w:val="1"/>
          <w:numId w:val="146"/>
        </w:numPr>
        <w:tabs>
          <w:tab w:val="left" w:pos="1045"/>
        </w:tabs>
        <w:spacing w:line="251" w:lineRule="exact"/>
        <w:ind w:right="0" w:hanging="341"/>
        <w:jc w:val="left"/>
        <w:rPr>
          <w:sz w:val="24"/>
          <w:szCs w:val="24"/>
        </w:rPr>
      </w:pPr>
      <w:r w:rsidRPr="000E71C0">
        <w:rPr>
          <w:sz w:val="24"/>
          <w:szCs w:val="24"/>
        </w:rPr>
        <w:t>правильно</w:t>
      </w:r>
      <w:r w:rsidRPr="000E71C0">
        <w:rPr>
          <w:spacing w:val="-2"/>
          <w:sz w:val="24"/>
          <w:szCs w:val="24"/>
        </w:rPr>
        <w:t xml:space="preserve"> </w:t>
      </w:r>
      <w:r w:rsidRPr="000E71C0">
        <w:rPr>
          <w:sz w:val="24"/>
          <w:szCs w:val="24"/>
        </w:rPr>
        <w:t>списывать</w:t>
      </w:r>
      <w:r w:rsidRPr="000E71C0">
        <w:rPr>
          <w:spacing w:val="-4"/>
          <w:sz w:val="24"/>
          <w:szCs w:val="24"/>
        </w:rPr>
        <w:t xml:space="preserve"> </w:t>
      </w:r>
      <w:r w:rsidRPr="000E71C0">
        <w:rPr>
          <w:sz w:val="24"/>
          <w:szCs w:val="24"/>
        </w:rPr>
        <w:t>слова,</w:t>
      </w:r>
      <w:r w:rsidRPr="000E71C0">
        <w:rPr>
          <w:spacing w:val="-3"/>
          <w:sz w:val="24"/>
          <w:szCs w:val="24"/>
        </w:rPr>
        <w:t xml:space="preserve"> </w:t>
      </w:r>
      <w:r w:rsidRPr="000E71C0">
        <w:rPr>
          <w:sz w:val="24"/>
          <w:szCs w:val="24"/>
        </w:rPr>
        <w:t>предложения,</w:t>
      </w:r>
      <w:r w:rsidRPr="000E71C0">
        <w:rPr>
          <w:spacing w:val="-3"/>
          <w:sz w:val="24"/>
          <w:szCs w:val="24"/>
        </w:rPr>
        <w:t xml:space="preserve"> </w:t>
      </w:r>
      <w:r w:rsidRPr="000E71C0">
        <w:rPr>
          <w:sz w:val="24"/>
          <w:szCs w:val="24"/>
        </w:rPr>
        <w:t>тексты</w:t>
      </w:r>
      <w:r w:rsidRPr="000E71C0">
        <w:rPr>
          <w:spacing w:val="-4"/>
          <w:sz w:val="24"/>
          <w:szCs w:val="24"/>
        </w:rPr>
        <w:t xml:space="preserve"> </w:t>
      </w:r>
      <w:r w:rsidRPr="000E71C0">
        <w:rPr>
          <w:sz w:val="24"/>
          <w:szCs w:val="24"/>
        </w:rPr>
        <w:t>объѐмом</w:t>
      </w:r>
      <w:r w:rsidRPr="000E71C0">
        <w:rPr>
          <w:spacing w:val="-3"/>
          <w:sz w:val="24"/>
          <w:szCs w:val="24"/>
        </w:rPr>
        <w:t xml:space="preserve"> </w:t>
      </w:r>
      <w:r w:rsidRPr="000E71C0">
        <w:rPr>
          <w:sz w:val="24"/>
          <w:szCs w:val="24"/>
        </w:rPr>
        <w:t>не</w:t>
      </w:r>
      <w:r w:rsidRPr="000E71C0">
        <w:rPr>
          <w:spacing w:val="-5"/>
          <w:sz w:val="24"/>
          <w:szCs w:val="24"/>
        </w:rPr>
        <w:t xml:space="preserve"> </w:t>
      </w:r>
      <w:r w:rsidRPr="000E71C0">
        <w:rPr>
          <w:sz w:val="24"/>
          <w:szCs w:val="24"/>
        </w:rPr>
        <w:t>более</w:t>
      </w:r>
      <w:r w:rsidRPr="000E71C0">
        <w:rPr>
          <w:spacing w:val="-4"/>
          <w:sz w:val="24"/>
          <w:szCs w:val="24"/>
        </w:rPr>
        <w:t xml:space="preserve"> </w:t>
      </w:r>
      <w:r w:rsidRPr="000E71C0">
        <w:rPr>
          <w:sz w:val="24"/>
          <w:szCs w:val="24"/>
        </w:rPr>
        <w:t>70</w:t>
      </w:r>
      <w:r w:rsidRPr="000E71C0">
        <w:rPr>
          <w:spacing w:val="-2"/>
          <w:sz w:val="24"/>
          <w:szCs w:val="24"/>
        </w:rPr>
        <w:t xml:space="preserve"> </w:t>
      </w:r>
      <w:r w:rsidRPr="000E71C0">
        <w:rPr>
          <w:sz w:val="24"/>
          <w:szCs w:val="24"/>
        </w:rPr>
        <w:t>слов;</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писать</w:t>
      </w:r>
      <w:r w:rsidRPr="000E71C0">
        <w:rPr>
          <w:spacing w:val="-3"/>
          <w:sz w:val="24"/>
          <w:szCs w:val="24"/>
        </w:rPr>
        <w:t xml:space="preserve"> </w:t>
      </w:r>
      <w:r w:rsidRPr="000E71C0">
        <w:rPr>
          <w:sz w:val="24"/>
          <w:szCs w:val="24"/>
        </w:rPr>
        <w:t>под</w:t>
      </w:r>
      <w:r w:rsidRPr="000E71C0">
        <w:rPr>
          <w:spacing w:val="-3"/>
          <w:sz w:val="24"/>
          <w:szCs w:val="24"/>
        </w:rPr>
        <w:t xml:space="preserve"> </w:t>
      </w:r>
      <w:r w:rsidRPr="000E71C0">
        <w:rPr>
          <w:sz w:val="24"/>
          <w:szCs w:val="24"/>
        </w:rPr>
        <w:t>диктовку</w:t>
      </w:r>
      <w:r w:rsidRPr="000E71C0">
        <w:rPr>
          <w:spacing w:val="-5"/>
          <w:sz w:val="24"/>
          <w:szCs w:val="24"/>
        </w:rPr>
        <w:t xml:space="preserve"> </w:t>
      </w:r>
      <w:r w:rsidRPr="000E71C0">
        <w:rPr>
          <w:sz w:val="24"/>
          <w:szCs w:val="24"/>
        </w:rPr>
        <w:t>тексты</w:t>
      </w:r>
      <w:r w:rsidRPr="000E71C0">
        <w:rPr>
          <w:spacing w:val="-2"/>
          <w:sz w:val="24"/>
          <w:szCs w:val="24"/>
        </w:rPr>
        <w:t xml:space="preserve"> </w:t>
      </w:r>
      <w:r w:rsidRPr="000E71C0">
        <w:rPr>
          <w:sz w:val="24"/>
          <w:szCs w:val="24"/>
        </w:rPr>
        <w:t>объѐмом</w:t>
      </w:r>
      <w:r w:rsidRPr="000E71C0">
        <w:rPr>
          <w:spacing w:val="-2"/>
          <w:sz w:val="24"/>
          <w:szCs w:val="24"/>
        </w:rPr>
        <w:t xml:space="preserve"> </w:t>
      </w:r>
      <w:r w:rsidRPr="000E71C0">
        <w:rPr>
          <w:sz w:val="24"/>
          <w:szCs w:val="24"/>
        </w:rPr>
        <w:t>не</w:t>
      </w:r>
      <w:r w:rsidRPr="000E71C0">
        <w:rPr>
          <w:spacing w:val="-4"/>
          <w:sz w:val="24"/>
          <w:szCs w:val="24"/>
        </w:rPr>
        <w:t xml:space="preserve"> </w:t>
      </w:r>
      <w:r w:rsidRPr="000E71C0">
        <w:rPr>
          <w:sz w:val="24"/>
          <w:szCs w:val="24"/>
        </w:rPr>
        <w:t>более</w:t>
      </w:r>
      <w:r w:rsidRPr="000E71C0">
        <w:rPr>
          <w:spacing w:val="-4"/>
          <w:sz w:val="24"/>
          <w:szCs w:val="24"/>
        </w:rPr>
        <w:t xml:space="preserve"> </w:t>
      </w:r>
      <w:r w:rsidRPr="000E71C0">
        <w:rPr>
          <w:sz w:val="24"/>
          <w:szCs w:val="24"/>
        </w:rPr>
        <w:t>65</w:t>
      </w:r>
      <w:r w:rsidRPr="000E71C0">
        <w:rPr>
          <w:spacing w:val="-1"/>
          <w:sz w:val="24"/>
          <w:szCs w:val="24"/>
        </w:rPr>
        <w:t xml:space="preserve"> </w:t>
      </w:r>
      <w:r w:rsidRPr="000E71C0">
        <w:rPr>
          <w:sz w:val="24"/>
          <w:szCs w:val="24"/>
        </w:rPr>
        <w:t>слов</w:t>
      </w:r>
      <w:r w:rsidRPr="000E71C0">
        <w:rPr>
          <w:spacing w:val="-2"/>
          <w:sz w:val="24"/>
          <w:szCs w:val="24"/>
        </w:rPr>
        <w:t xml:space="preserve"> </w:t>
      </w:r>
      <w:r w:rsidRPr="000E71C0">
        <w:rPr>
          <w:sz w:val="24"/>
          <w:szCs w:val="24"/>
        </w:rPr>
        <w:t>с</w:t>
      </w:r>
      <w:r w:rsidRPr="000E71C0">
        <w:rPr>
          <w:spacing w:val="3"/>
          <w:sz w:val="24"/>
          <w:szCs w:val="24"/>
        </w:rPr>
        <w:t xml:space="preserve"> </w:t>
      </w:r>
      <w:r w:rsidRPr="000E71C0">
        <w:rPr>
          <w:sz w:val="24"/>
          <w:szCs w:val="24"/>
        </w:rPr>
        <w:t>учѐтом</w:t>
      </w:r>
      <w:r w:rsidRPr="000E71C0">
        <w:rPr>
          <w:spacing w:val="-2"/>
          <w:sz w:val="24"/>
          <w:szCs w:val="24"/>
        </w:rPr>
        <w:t xml:space="preserve"> </w:t>
      </w:r>
      <w:r w:rsidRPr="000E71C0">
        <w:rPr>
          <w:sz w:val="24"/>
          <w:szCs w:val="24"/>
        </w:rPr>
        <w:t>изученных</w:t>
      </w:r>
      <w:r w:rsidRPr="000E71C0">
        <w:rPr>
          <w:spacing w:val="-1"/>
          <w:sz w:val="24"/>
          <w:szCs w:val="24"/>
        </w:rPr>
        <w:t xml:space="preserve"> </w:t>
      </w:r>
      <w:r w:rsidRPr="000E71C0">
        <w:rPr>
          <w:sz w:val="24"/>
          <w:szCs w:val="24"/>
        </w:rPr>
        <w:t>правил</w:t>
      </w:r>
      <w:r w:rsidRPr="000E71C0">
        <w:rPr>
          <w:spacing w:val="-4"/>
          <w:sz w:val="24"/>
          <w:szCs w:val="24"/>
        </w:rPr>
        <w:t xml:space="preserve"> </w:t>
      </w:r>
      <w:r w:rsidRPr="000E71C0">
        <w:rPr>
          <w:sz w:val="24"/>
          <w:szCs w:val="24"/>
        </w:rPr>
        <w:t>правописания;</w:t>
      </w:r>
    </w:p>
    <w:p w:rsidR="00B41B43" w:rsidRPr="000E71C0" w:rsidRDefault="00B41B43" w:rsidP="00513A01">
      <w:pPr>
        <w:pStyle w:val="a5"/>
        <w:numPr>
          <w:ilvl w:val="1"/>
          <w:numId w:val="146"/>
        </w:numPr>
        <w:tabs>
          <w:tab w:val="left" w:pos="1045"/>
        </w:tabs>
        <w:spacing w:line="253" w:lineRule="exact"/>
        <w:ind w:right="0" w:hanging="341"/>
        <w:jc w:val="left"/>
        <w:rPr>
          <w:sz w:val="24"/>
          <w:szCs w:val="24"/>
        </w:rPr>
      </w:pPr>
      <w:r w:rsidRPr="000E71C0">
        <w:rPr>
          <w:sz w:val="24"/>
          <w:szCs w:val="24"/>
        </w:rPr>
        <w:t>находить</w:t>
      </w:r>
      <w:r w:rsidRPr="000E71C0">
        <w:rPr>
          <w:spacing w:val="-3"/>
          <w:sz w:val="24"/>
          <w:szCs w:val="24"/>
        </w:rPr>
        <w:t xml:space="preserve"> </w:t>
      </w:r>
      <w:r w:rsidRPr="000E71C0">
        <w:rPr>
          <w:sz w:val="24"/>
          <w:szCs w:val="24"/>
        </w:rPr>
        <w:t>и</w:t>
      </w:r>
      <w:r w:rsidRPr="000E71C0">
        <w:rPr>
          <w:spacing w:val="-4"/>
          <w:sz w:val="24"/>
          <w:szCs w:val="24"/>
        </w:rPr>
        <w:t xml:space="preserve"> </w:t>
      </w:r>
      <w:r w:rsidRPr="000E71C0">
        <w:rPr>
          <w:sz w:val="24"/>
          <w:szCs w:val="24"/>
        </w:rPr>
        <w:t>исправлять</w:t>
      </w:r>
      <w:r w:rsidRPr="000E71C0">
        <w:rPr>
          <w:spacing w:val="-3"/>
          <w:sz w:val="24"/>
          <w:szCs w:val="24"/>
        </w:rPr>
        <w:t xml:space="preserve"> </w:t>
      </w:r>
      <w:r w:rsidRPr="000E71C0">
        <w:rPr>
          <w:sz w:val="24"/>
          <w:szCs w:val="24"/>
        </w:rPr>
        <w:t>ошибки</w:t>
      </w:r>
      <w:r w:rsidRPr="000E71C0">
        <w:rPr>
          <w:spacing w:val="-4"/>
          <w:sz w:val="24"/>
          <w:szCs w:val="24"/>
        </w:rPr>
        <w:t xml:space="preserve"> </w:t>
      </w:r>
      <w:r w:rsidRPr="000E71C0">
        <w:rPr>
          <w:sz w:val="24"/>
          <w:szCs w:val="24"/>
        </w:rPr>
        <w:t>на</w:t>
      </w:r>
      <w:r w:rsidRPr="000E71C0">
        <w:rPr>
          <w:spacing w:val="-4"/>
          <w:sz w:val="24"/>
          <w:szCs w:val="24"/>
        </w:rPr>
        <w:t xml:space="preserve"> </w:t>
      </w:r>
      <w:r w:rsidRPr="000E71C0">
        <w:rPr>
          <w:sz w:val="24"/>
          <w:szCs w:val="24"/>
        </w:rPr>
        <w:t>изученные</w:t>
      </w:r>
      <w:r w:rsidRPr="000E71C0">
        <w:rPr>
          <w:spacing w:val="-4"/>
          <w:sz w:val="24"/>
          <w:szCs w:val="24"/>
        </w:rPr>
        <w:t xml:space="preserve"> </w:t>
      </w:r>
      <w:r w:rsidRPr="000E71C0">
        <w:rPr>
          <w:sz w:val="24"/>
          <w:szCs w:val="24"/>
        </w:rPr>
        <w:t>правила,</w:t>
      </w:r>
      <w:r w:rsidRPr="000E71C0">
        <w:rPr>
          <w:spacing w:val="-2"/>
          <w:sz w:val="24"/>
          <w:szCs w:val="24"/>
        </w:rPr>
        <w:t xml:space="preserve"> </w:t>
      </w:r>
      <w:r w:rsidRPr="000E71C0">
        <w:rPr>
          <w:sz w:val="24"/>
          <w:szCs w:val="24"/>
        </w:rPr>
        <w:t>описки;</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понимать</w:t>
      </w:r>
      <w:r w:rsidRPr="000E71C0">
        <w:rPr>
          <w:spacing w:val="-4"/>
          <w:sz w:val="24"/>
          <w:szCs w:val="24"/>
        </w:rPr>
        <w:t xml:space="preserve"> </w:t>
      </w:r>
      <w:r w:rsidRPr="000E71C0">
        <w:rPr>
          <w:sz w:val="24"/>
          <w:szCs w:val="24"/>
        </w:rPr>
        <w:t>тексты</w:t>
      </w:r>
      <w:r w:rsidRPr="000E71C0">
        <w:rPr>
          <w:spacing w:val="-4"/>
          <w:sz w:val="24"/>
          <w:szCs w:val="24"/>
        </w:rPr>
        <w:t xml:space="preserve"> </w:t>
      </w:r>
      <w:r w:rsidRPr="000E71C0">
        <w:rPr>
          <w:sz w:val="24"/>
          <w:szCs w:val="24"/>
        </w:rPr>
        <w:t>разных</w:t>
      </w:r>
      <w:r w:rsidRPr="000E71C0">
        <w:rPr>
          <w:spacing w:val="-2"/>
          <w:sz w:val="24"/>
          <w:szCs w:val="24"/>
        </w:rPr>
        <w:t xml:space="preserve"> </w:t>
      </w:r>
      <w:r w:rsidRPr="000E71C0">
        <w:rPr>
          <w:sz w:val="24"/>
          <w:szCs w:val="24"/>
        </w:rPr>
        <w:t>типов,</w:t>
      </w:r>
      <w:r w:rsidRPr="000E71C0">
        <w:rPr>
          <w:spacing w:val="-3"/>
          <w:sz w:val="24"/>
          <w:szCs w:val="24"/>
        </w:rPr>
        <w:t xml:space="preserve"> </w:t>
      </w:r>
      <w:r w:rsidRPr="000E71C0">
        <w:rPr>
          <w:sz w:val="24"/>
          <w:szCs w:val="24"/>
        </w:rPr>
        <w:t>находить</w:t>
      </w:r>
      <w:r w:rsidRPr="000E71C0">
        <w:rPr>
          <w:spacing w:val="-3"/>
          <w:sz w:val="24"/>
          <w:szCs w:val="24"/>
        </w:rPr>
        <w:t xml:space="preserve"> </w:t>
      </w:r>
      <w:r w:rsidRPr="000E71C0">
        <w:rPr>
          <w:sz w:val="24"/>
          <w:szCs w:val="24"/>
        </w:rPr>
        <w:t>в</w:t>
      </w:r>
      <w:r w:rsidRPr="000E71C0">
        <w:rPr>
          <w:spacing w:val="-7"/>
          <w:sz w:val="24"/>
          <w:szCs w:val="24"/>
        </w:rPr>
        <w:t xml:space="preserve"> </w:t>
      </w:r>
      <w:r w:rsidRPr="000E71C0">
        <w:rPr>
          <w:sz w:val="24"/>
          <w:szCs w:val="24"/>
        </w:rPr>
        <w:t>тексте</w:t>
      </w:r>
      <w:r w:rsidRPr="000E71C0">
        <w:rPr>
          <w:spacing w:val="-5"/>
          <w:sz w:val="24"/>
          <w:szCs w:val="24"/>
        </w:rPr>
        <w:t xml:space="preserve"> </w:t>
      </w:r>
      <w:r w:rsidRPr="000E71C0">
        <w:rPr>
          <w:sz w:val="24"/>
          <w:szCs w:val="24"/>
        </w:rPr>
        <w:t>заданную</w:t>
      </w:r>
      <w:r w:rsidRPr="000E71C0">
        <w:rPr>
          <w:spacing w:val="-3"/>
          <w:sz w:val="24"/>
          <w:szCs w:val="24"/>
        </w:rPr>
        <w:t xml:space="preserve"> </w:t>
      </w:r>
      <w:r w:rsidRPr="000E71C0">
        <w:rPr>
          <w:sz w:val="24"/>
          <w:szCs w:val="24"/>
        </w:rPr>
        <w:t>информацию;</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формулировать</w:t>
      </w:r>
      <w:r w:rsidRPr="000E71C0">
        <w:rPr>
          <w:spacing w:val="-4"/>
          <w:sz w:val="24"/>
          <w:szCs w:val="24"/>
        </w:rPr>
        <w:t xml:space="preserve"> </w:t>
      </w:r>
      <w:r w:rsidRPr="000E71C0">
        <w:rPr>
          <w:sz w:val="24"/>
          <w:szCs w:val="24"/>
        </w:rPr>
        <w:t>простые</w:t>
      </w:r>
      <w:r w:rsidRPr="000E71C0">
        <w:rPr>
          <w:spacing w:val="-4"/>
          <w:sz w:val="24"/>
          <w:szCs w:val="24"/>
        </w:rPr>
        <w:t xml:space="preserve"> </w:t>
      </w:r>
      <w:r w:rsidRPr="000E71C0">
        <w:rPr>
          <w:sz w:val="24"/>
          <w:szCs w:val="24"/>
        </w:rPr>
        <w:t>выводы</w:t>
      </w:r>
      <w:r w:rsidRPr="000E71C0">
        <w:rPr>
          <w:spacing w:val="-3"/>
          <w:sz w:val="24"/>
          <w:szCs w:val="24"/>
        </w:rPr>
        <w:t xml:space="preserve"> </w:t>
      </w:r>
      <w:r w:rsidRPr="000E71C0">
        <w:rPr>
          <w:sz w:val="24"/>
          <w:szCs w:val="24"/>
        </w:rPr>
        <w:t>на</w:t>
      </w:r>
      <w:r w:rsidRPr="000E71C0">
        <w:rPr>
          <w:spacing w:val="-5"/>
          <w:sz w:val="24"/>
          <w:szCs w:val="24"/>
        </w:rPr>
        <w:t xml:space="preserve"> </w:t>
      </w:r>
      <w:r w:rsidRPr="000E71C0">
        <w:rPr>
          <w:sz w:val="24"/>
          <w:szCs w:val="24"/>
        </w:rPr>
        <w:t>основе</w:t>
      </w:r>
      <w:r w:rsidRPr="000E71C0">
        <w:rPr>
          <w:spacing w:val="-4"/>
          <w:sz w:val="24"/>
          <w:szCs w:val="24"/>
        </w:rPr>
        <w:t xml:space="preserve"> </w:t>
      </w:r>
      <w:r w:rsidRPr="000E71C0">
        <w:rPr>
          <w:sz w:val="24"/>
          <w:szCs w:val="24"/>
        </w:rPr>
        <w:t>прочитанной</w:t>
      </w:r>
    </w:p>
    <w:p w:rsidR="00B41B43" w:rsidRPr="000E71C0" w:rsidRDefault="00B41B43" w:rsidP="000E71C0">
      <w:pPr>
        <w:spacing w:after="0" w:line="252" w:lineRule="exact"/>
        <w:ind w:left="1044"/>
        <w:rPr>
          <w:rFonts w:ascii="Times New Roman" w:hAnsi="Times New Roman" w:cs="Times New Roman"/>
          <w:sz w:val="24"/>
          <w:szCs w:val="24"/>
        </w:rPr>
      </w:pPr>
      <w:r w:rsidRPr="000E71C0">
        <w:rPr>
          <w:rFonts w:ascii="Times New Roman" w:hAnsi="Times New Roman" w:cs="Times New Roman"/>
          <w:sz w:val="24"/>
          <w:szCs w:val="24"/>
        </w:rPr>
        <w:lastRenderedPageBreak/>
        <w:t>(услышанной)</w:t>
      </w:r>
      <w:r w:rsidRPr="000E71C0">
        <w:rPr>
          <w:rFonts w:ascii="Times New Roman" w:hAnsi="Times New Roman" w:cs="Times New Roman"/>
          <w:spacing w:val="-5"/>
          <w:sz w:val="24"/>
          <w:szCs w:val="24"/>
        </w:rPr>
        <w:t xml:space="preserve"> </w:t>
      </w:r>
      <w:r w:rsidRPr="000E71C0">
        <w:rPr>
          <w:rFonts w:ascii="Times New Roman" w:hAnsi="Times New Roman" w:cs="Times New Roman"/>
          <w:sz w:val="24"/>
          <w:szCs w:val="24"/>
        </w:rPr>
        <w:t>информации</w:t>
      </w:r>
      <w:r w:rsidRPr="000E71C0">
        <w:rPr>
          <w:rFonts w:ascii="Times New Roman" w:hAnsi="Times New Roman" w:cs="Times New Roman"/>
          <w:spacing w:val="-2"/>
          <w:sz w:val="24"/>
          <w:szCs w:val="24"/>
        </w:rPr>
        <w:t xml:space="preserve"> </w:t>
      </w:r>
      <w:r w:rsidRPr="000E71C0">
        <w:rPr>
          <w:rFonts w:ascii="Times New Roman" w:hAnsi="Times New Roman" w:cs="Times New Roman"/>
          <w:sz w:val="24"/>
          <w:szCs w:val="24"/>
        </w:rPr>
        <w:t>устно</w:t>
      </w:r>
      <w:r w:rsidRPr="000E71C0">
        <w:rPr>
          <w:rFonts w:ascii="Times New Roman" w:hAnsi="Times New Roman" w:cs="Times New Roman"/>
          <w:spacing w:val="-2"/>
          <w:sz w:val="24"/>
          <w:szCs w:val="24"/>
        </w:rPr>
        <w:t xml:space="preserve"> </w:t>
      </w:r>
      <w:r w:rsidRPr="000E71C0">
        <w:rPr>
          <w:rFonts w:ascii="Times New Roman" w:hAnsi="Times New Roman" w:cs="Times New Roman"/>
          <w:sz w:val="24"/>
          <w:szCs w:val="24"/>
        </w:rPr>
        <w:t>и</w:t>
      </w:r>
      <w:r w:rsidRPr="000E71C0">
        <w:rPr>
          <w:rFonts w:ascii="Times New Roman" w:hAnsi="Times New Roman" w:cs="Times New Roman"/>
          <w:spacing w:val="-5"/>
          <w:sz w:val="24"/>
          <w:szCs w:val="24"/>
        </w:rPr>
        <w:t xml:space="preserve"> </w:t>
      </w:r>
      <w:r w:rsidRPr="000E71C0">
        <w:rPr>
          <w:rFonts w:ascii="Times New Roman" w:hAnsi="Times New Roman" w:cs="Times New Roman"/>
          <w:sz w:val="24"/>
          <w:szCs w:val="24"/>
        </w:rPr>
        <w:t>письменно</w:t>
      </w:r>
      <w:r w:rsidRPr="000E71C0">
        <w:rPr>
          <w:rFonts w:ascii="Times New Roman" w:hAnsi="Times New Roman" w:cs="Times New Roman"/>
          <w:spacing w:val="-2"/>
          <w:sz w:val="24"/>
          <w:szCs w:val="24"/>
        </w:rPr>
        <w:t xml:space="preserve"> </w:t>
      </w:r>
      <w:r w:rsidRPr="000E71C0">
        <w:rPr>
          <w:rFonts w:ascii="Times New Roman" w:hAnsi="Times New Roman" w:cs="Times New Roman"/>
          <w:sz w:val="24"/>
          <w:szCs w:val="24"/>
        </w:rPr>
        <w:t>(1—2</w:t>
      </w:r>
      <w:r w:rsidRPr="000E71C0">
        <w:rPr>
          <w:rFonts w:ascii="Times New Roman" w:hAnsi="Times New Roman" w:cs="Times New Roman"/>
          <w:spacing w:val="-2"/>
          <w:sz w:val="24"/>
          <w:szCs w:val="24"/>
        </w:rPr>
        <w:t xml:space="preserve"> </w:t>
      </w:r>
      <w:r w:rsidRPr="000E71C0">
        <w:rPr>
          <w:rFonts w:ascii="Times New Roman" w:hAnsi="Times New Roman" w:cs="Times New Roman"/>
          <w:sz w:val="24"/>
          <w:szCs w:val="24"/>
        </w:rPr>
        <w:t>предложения);</w:t>
      </w:r>
    </w:p>
    <w:p w:rsidR="00B41B43" w:rsidRPr="000E71C0" w:rsidRDefault="00B41B43" w:rsidP="00513A01">
      <w:pPr>
        <w:pStyle w:val="a5"/>
        <w:numPr>
          <w:ilvl w:val="1"/>
          <w:numId w:val="146"/>
        </w:numPr>
        <w:tabs>
          <w:tab w:val="left" w:pos="1045"/>
        </w:tabs>
        <w:ind w:right="243"/>
        <w:jc w:val="left"/>
        <w:rPr>
          <w:sz w:val="24"/>
          <w:szCs w:val="24"/>
        </w:rPr>
      </w:pPr>
      <w:r w:rsidRPr="000E71C0">
        <w:rPr>
          <w:sz w:val="24"/>
          <w:szCs w:val="24"/>
        </w:rPr>
        <w:t>строить устное диалогическое и монологическое высказывание (3—5 предложений на опреде-</w:t>
      </w:r>
      <w:r w:rsidRPr="000E71C0">
        <w:rPr>
          <w:spacing w:val="1"/>
          <w:sz w:val="24"/>
          <w:szCs w:val="24"/>
        </w:rPr>
        <w:t xml:space="preserve"> </w:t>
      </w:r>
      <w:r w:rsidRPr="000E71C0">
        <w:rPr>
          <w:sz w:val="24"/>
          <w:szCs w:val="24"/>
        </w:rPr>
        <w:t>лѐнную тему, по наблюдениям) с соблюдением орфоэпических норм, правильной интонации; со-</w:t>
      </w:r>
      <w:r w:rsidRPr="000E71C0">
        <w:rPr>
          <w:spacing w:val="-52"/>
          <w:sz w:val="24"/>
          <w:szCs w:val="24"/>
        </w:rPr>
        <w:t xml:space="preserve"> </w:t>
      </w:r>
      <w:r w:rsidRPr="000E71C0">
        <w:rPr>
          <w:sz w:val="24"/>
          <w:szCs w:val="24"/>
        </w:rPr>
        <w:t>здавать небольшие устные и письменные тексты (2—4 предложения), содержащие приглашение,</w:t>
      </w:r>
      <w:r w:rsidRPr="000E71C0">
        <w:rPr>
          <w:spacing w:val="-52"/>
          <w:sz w:val="24"/>
          <w:szCs w:val="24"/>
        </w:rPr>
        <w:t xml:space="preserve"> </w:t>
      </w:r>
      <w:r w:rsidRPr="000E71C0">
        <w:rPr>
          <w:sz w:val="24"/>
          <w:szCs w:val="24"/>
        </w:rPr>
        <w:t>просьбу,</w:t>
      </w:r>
      <w:r w:rsidRPr="000E71C0">
        <w:rPr>
          <w:spacing w:val="-1"/>
          <w:sz w:val="24"/>
          <w:szCs w:val="24"/>
        </w:rPr>
        <w:t xml:space="preserve"> </w:t>
      </w:r>
      <w:r w:rsidRPr="000E71C0">
        <w:rPr>
          <w:sz w:val="24"/>
          <w:szCs w:val="24"/>
        </w:rPr>
        <w:t>извинение, благодарность, отказ,</w:t>
      </w:r>
      <w:r w:rsidRPr="000E71C0">
        <w:rPr>
          <w:spacing w:val="-4"/>
          <w:sz w:val="24"/>
          <w:szCs w:val="24"/>
        </w:rPr>
        <w:t xml:space="preserve"> </w:t>
      </w:r>
      <w:r w:rsidRPr="000E71C0">
        <w:rPr>
          <w:sz w:val="24"/>
          <w:szCs w:val="24"/>
        </w:rPr>
        <w:t>с</w:t>
      </w:r>
      <w:r w:rsidRPr="000E71C0">
        <w:rPr>
          <w:spacing w:val="-3"/>
          <w:sz w:val="24"/>
          <w:szCs w:val="24"/>
        </w:rPr>
        <w:t xml:space="preserve"> </w:t>
      </w:r>
      <w:r w:rsidRPr="000E71C0">
        <w:rPr>
          <w:sz w:val="24"/>
          <w:szCs w:val="24"/>
        </w:rPr>
        <w:t>использованием норм речевого</w:t>
      </w:r>
      <w:r w:rsidRPr="000E71C0">
        <w:rPr>
          <w:spacing w:val="1"/>
          <w:sz w:val="24"/>
          <w:szCs w:val="24"/>
        </w:rPr>
        <w:t xml:space="preserve"> </w:t>
      </w:r>
      <w:r w:rsidRPr="000E71C0">
        <w:rPr>
          <w:sz w:val="24"/>
          <w:szCs w:val="24"/>
        </w:rPr>
        <w:t>этикета;</w:t>
      </w:r>
    </w:p>
    <w:p w:rsidR="00B41B43" w:rsidRPr="000E71C0" w:rsidRDefault="00B41B43" w:rsidP="00513A01">
      <w:pPr>
        <w:pStyle w:val="a5"/>
        <w:numPr>
          <w:ilvl w:val="1"/>
          <w:numId w:val="146"/>
        </w:numPr>
        <w:tabs>
          <w:tab w:val="left" w:pos="1045"/>
        </w:tabs>
        <w:spacing w:line="242" w:lineRule="auto"/>
        <w:ind w:right="267"/>
        <w:jc w:val="left"/>
        <w:rPr>
          <w:sz w:val="24"/>
          <w:szCs w:val="24"/>
        </w:rPr>
      </w:pPr>
      <w:r w:rsidRPr="000E71C0">
        <w:rPr>
          <w:sz w:val="24"/>
          <w:szCs w:val="24"/>
        </w:rPr>
        <w:t xml:space="preserve">определять связь предложений в тексте (с помощью личных местоимений, синонимов, союзов </w:t>
      </w:r>
      <w:r w:rsidRPr="000E71C0">
        <w:rPr>
          <w:i/>
          <w:sz w:val="24"/>
          <w:szCs w:val="24"/>
        </w:rPr>
        <w:t>и</w:t>
      </w:r>
      <w:r w:rsidRPr="000E71C0">
        <w:rPr>
          <w:sz w:val="24"/>
          <w:szCs w:val="24"/>
        </w:rPr>
        <w:t>,</w:t>
      </w:r>
      <w:r w:rsidRPr="000E71C0">
        <w:rPr>
          <w:spacing w:val="-52"/>
          <w:sz w:val="24"/>
          <w:szCs w:val="24"/>
        </w:rPr>
        <w:t xml:space="preserve"> </w:t>
      </w:r>
      <w:r w:rsidRPr="000E71C0">
        <w:rPr>
          <w:i/>
          <w:sz w:val="24"/>
          <w:szCs w:val="24"/>
        </w:rPr>
        <w:t>а</w:t>
      </w:r>
      <w:r w:rsidRPr="000E71C0">
        <w:rPr>
          <w:sz w:val="24"/>
          <w:szCs w:val="24"/>
        </w:rPr>
        <w:t>,</w:t>
      </w:r>
      <w:r w:rsidRPr="000E71C0">
        <w:rPr>
          <w:spacing w:val="1"/>
          <w:sz w:val="24"/>
          <w:szCs w:val="24"/>
        </w:rPr>
        <w:t xml:space="preserve"> </w:t>
      </w:r>
      <w:r w:rsidRPr="000E71C0">
        <w:rPr>
          <w:i/>
          <w:sz w:val="24"/>
          <w:szCs w:val="24"/>
        </w:rPr>
        <w:t>но</w:t>
      </w:r>
      <w:r w:rsidRPr="000E71C0">
        <w:rPr>
          <w:sz w:val="24"/>
          <w:szCs w:val="24"/>
        </w:rPr>
        <w:t>);</w:t>
      </w:r>
    </w:p>
    <w:p w:rsidR="00B41B43" w:rsidRPr="000E71C0" w:rsidRDefault="00B41B43" w:rsidP="00513A01">
      <w:pPr>
        <w:pStyle w:val="a5"/>
        <w:numPr>
          <w:ilvl w:val="1"/>
          <w:numId w:val="146"/>
        </w:numPr>
        <w:tabs>
          <w:tab w:val="left" w:pos="1045"/>
        </w:tabs>
        <w:spacing w:line="250" w:lineRule="exact"/>
        <w:ind w:right="0" w:hanging="341"/>
        <w:jc w:val="left"/>
        <w:rPr>
          <w:sz w:val="24"/>
          <w:szCs w:val="24"/>
        </w:rPr>
      </w:pPr>
      <w:r w:rsidRPr="000E71C0">
        <w:rPr>
          <w:sz w:val="24"/>
          <w:szCs w:val="24"/>
        </w:rPr>
        <w:t>определять</w:t>
      </w:r>
      <w:r w:rsidRPr="000E71C0">
        <w:rPr>
          <w:spacing w:val="-4"/>
          <w:sz w:val="24"/>
          <w:szCs w:val="24"/>
        </w:rPr>
        <w:t xml:space="preserve"> </w:t>
      </w:r>
      <w:r w:rsidRPr="000E71C0">
        <w:rPr>
          <w:sz w:val="24"/>
          <w:szCs w:val="24"/>
        </w:rPr>
        <w:t>ключевые</w:t>
      </w:r>
      <w:r w:rsidRPr="000E71C0">
        <w:rPr>
          <w:spacing w:val="-3"/>
          <w:sz w:val="24"/>
          <w:szCs w:val="24"/>
        </w:rPr>
        <w:t xml:space="preserve"> </w:t>
      </w:r>
      <w:r w:rsidRPr="000E71C0">
        <w:rPr>
          <w:sz w:val="24"/>
          <w:szCs w:val="24"/>
        </w:rPr>
        <w:t>слова</w:t>
      </w:r>
      <w:r w:rsidRPr="000E71C0">
        <w:rPr>
          <w:spacing w:val="-4"/>
          <w:sz w:val="24"/>
          <w:szCs w:val="24"/>
        </w:rPr>
        <w:t xml:space="preserve"> </w:t>
      </w:r>
      <w:r w:rsidRPr="000E71C0">
        <w:rPr>
          <w:sz w:val="24"/>
          <w:szCs w:val="24"/>
        </w:rPr>
        <w:t>в</w:t>
      </w:r>
      <w:r w:rsidRPr="000E71C0">
        <w:rPr>
          <w:spacing w:val="-3"/>
          <w:sz w:val="24"/>
          <w:szCs w:val="24"/>
        </w:rPr>
        <w:t xml:space="preserve"> </w:t>
      </w:r>
      <w:r w:rsidRPr="000E71C0">
        <w:rPr>
          <w:sz w:val="24"/>
          <w:szCs w:val="24"/>
        </w:rPr>
        <w:t>тексте;</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определять</w:t>
      </w:r>
      <w:r w:rsidRPr="000E71C0">
        <w:rPr>
          <w:spacing w:val="-4"/>
          <w:sz w:val="24"/>
          <w:szCs w:val="24"/>
        </w:rPr>
        <w:t xml:space="preserve"> </w:t>
      </w:r>
      <w:r w:rsidRPr="000E71C0">
        <w:rPr>
          <w:sz w:val="24"/>
          <w:szCs w:val="24"/>
        </w:rPr>
        <w:t>тему</w:t>
      </w:r>
      <w:r w:rsidRPr="000E71C0">
        <w:rPr>
          <w:spacing w:val="-5"/>
          <w:sz w:val="24"/>
          <w:szCs w:val="24"/>
        </w:rPr>
        <w:t xml:space="preserve"> </w:t>
      </w:r>
      <w:r w:rsidRPr="000E71C0">
        <w:rPr>
          <w:sz w:val="24"/>
          <w:szCs w:val="24"/>
        </w:rPr>
        <w:t>текста и</w:t>
      </w:r>
      <w:r w:rsidRPr="000E71C0">
        <w:rPr>
          <w:spacing w:val="-4"/>
          <w:sz w:val="24"/>
          <w:szCs w:val="24"/>
        </w:rPr>
        <w:t xml:space="preserve"> </w:t>
      </w:r>
      <w:r w:rsidRPr="000E71C0">
        <w:rPr>
          <w:sz w:val="24"/>
          <w:szCs w:val="24"/>
        </w:rPr>
        <w:t>основную</w:t>
      </w:r>
      <w:r w:rsidRPr="000E71C0">
        <w:rPr>
          <w:spacing w:val="-3"/>
          <w:sz w:val="24"/>
          <w:szCs w:val="24"/>
        </w:rPr>
        <w:t xml:space="preserve"> </w:t>
      </w:r>
      <w:r w:rsidRPr="000E71C0">
        <w:rPr>
          <w:sz w:val="24"/>
          <w:szCs w:val="24"/>
        </w:rPr>
        <w:t>мысль</w:t>
      </w:r>
      <w:r w:rsidRPr="000E71C0">
        <w:rPr>
          <w:spacing w:val="-3"/>
          <w:sz w:val="24"/>
          <w:szCs w:val="24"/>
        </w:rPr>
        <w:t xml:space="preserve"> </w:t>
      </w:r>
      <w:r w:rsidRPr="000E71C0">
        <w:rPr>
          <w:sz w:val="24"/>
          <w:szCs w:val="24"/>
        </w:rPr>
        <w:t>текста;</w:t>
      </w:r>
    </w:p>
    <w:p w:rsidR="00B41B43" w:rsidRPr="000E71C0" w:rsidRDefault="00B41B43" w:rsidP="00513A01">
      <w:pPr>
        <w:pStyle w:val="a5"/>
        <w:numPr>
          <w:ilvl w:val="1"/>
          <w:numId w:val="146"/>
        </w:numPr>
        <w:tabs>
          <w:tab w:val="left" w:pos="1045"/>
        </w:tabs>
        <w:spacing w:line="242" w:lineRule="auto"/>
        <w:ind w:right="777"/>
        <w:jc w:val="left"/>
        <w:rPr>
          <w:sz w:val="24"/>
          <w:szCs w:val="24"/>
        </w:rPr>
      </w:pPr>
      <w:r w:rsidRPr="000E71C0">
        <w:rPr>
          <w:sz w:val="24"/>
          <w:szCs w:val="24"/>
        </w:rPr>
        <w:t>выявлять</w:t>
      </w:r>
      <w:r w:rsidRPr="000E71C0">
        <w:rPr>
          <w:spacing w:val="-4"/>
          <w:sz w:val="24"/>
          <w:szCs w:val="24"/>
        </w:rPr>
        <w:t xml:space="preserve"> </w:t>
      </w:r>
      <w:r w:rsidRPr="000E71C0">
        <w:rPr>
          <w:sz w:val="24"/>
          <w:szCs w:val="24"/>
        </w:rPr>
        <w:t>части</w:t>
      </w:r>
      <w:r w:rsidRPr="000E71C0">
        <w:rPr>
          <w:spacing w:val="-4"/>
          <w:sz w:val="24"/>
          <w:szCs w:val="24"/>
        </w:rPr>
        <w:t xml:space="preserve"> </w:t>
      </w:r>
      <w:r w:rsidRPr="000E71C0">
        <w:rPr>
          <w:sz w:val="24"/>
          <w:szCs w:val="24"/>
        </w:rPr>
        <w:t>текста</w:t>
      </w:r>
      <w:r w:rsidRPr="000E71C0">
        <w:rPr>
          <w:spacing w:val="-4"/>
          <w:sz w:val="24"/>
          <w:szCs w:val="24"/>
        </w:rPr>
        <w:t xml:space="preserve"> </w:t>
      </w:r>
      <w:r w:rsidRPr="000E71C0">
        <w:rPr>
          <w:sz w:val="24"/>
          <w:szCs w:val="24"/>
        </w:rPr>
        <w:t>(абзацы)</w:t>
      </w:r>
      <w:r w:rsidRPr="000E71C0">
        <w:rPr>
          <w:spacing w:val="-4"/>
          <w:sz w:val="24"/>
          <w:szCs w:val="24"/>
        </w:rPr>
        <w:t xml:space="preserve"> </w:t>
      </w:r>
      <w:r w:rsidRPr="000E71C0">
        <w:rPr>
          <w:sz w:val="24"/>
          <w:szCs w:val="24"/>
        </w:rPr>
        <w:t>и</w:t>
      </w:r>
      <w:r w:rsidRPr="000E71C0">
        <w:rPr>
          <w:spacing w:val="-4"/>
          <w:sz w:val="24"/>
          <w:szCs w:val="24"/>
        </w:rPr>
        <w:t xml:space="preserve"> </w:t>
      </w:r>
      <w:r w:rsidRPr="000E71C0">
        <w:rPr>
          <w:sz w:val="24"/>
          <w:szCs w:val="24"/>
        </w:rPr>
        <w:t>отражать</w:t>
      </w:r>
      <w:r w:rsidRPr="000E71C0">
        <w:rPr>
          <w:spacing w:val="1"/>
          <w:sz w:val="24"/>
          <w:szCs w:val="24"/>
        </w:rPr>
        <w:t xml:space="preserve"> </w:t>
      </w:r>
      <w:r w:rsidRPr="000E71C0">
        <w:rPr>
          <w:sz w:val="24"/>
          <w:szCs w:val="24"/>
        </w:rPr>
        <w:t>с</w:t>
      </w:r>
      <w:r w:rsidRPr="000E71C0">
        <w:rPr>
          <w:spacing w:val="-5"/>
          <w:sz w:val="24"/>
          <w:szCs w:val="24"/>
        </w:rPr>
        <w:t xml:space="preserve"> </w:t>
      </w:r>
      <w:r w:rsidRPr="000E71C0">
        <w:rPr>
          <w:sz w:val="24"/>
          <w:szCs w:val="24"/>
        </w:rPr>
        <w:t>помощью</w:t>
      </w:r>
      <w:r w:rsidRPr="000E71C0">
        <w:rPr>
          <w:spacing w:val="-4"/>
          <w:sz w:val="24"/>
          <w:szCs w:val="24"/>
        </w:rPr>
        <w:t xml:space="preserve"> </w:t>
      </w:r>
      <w:r w:rsidRPr="000E71C0">
        <w:rPr>
          <w:sz w:val="24"/>
          <w:szCs w:val="24"/>
        </w:rPr>
        <w:t>ключевых слов</w:t>
      </w:r>
      <w:r w:rsidRPr="000E71C0">
        <w:rPr>
          <w:spacing w:val="-3"/>
          <w:sz w:val="24"/>
          <w:szCs w:val="24"/>
        </w:rPr>
        <w:t xml:space="preserve"> </w:t>
      </w:r>
      <w:r w:rsidRPr="000E71C0">
        <w:rPr>
          <w:sz w:val="24"/>
          <w:szCs w:val="24"/>
        </w:rPr>
        <w:t>или</w:t>
      </w:r>
      <w:r w:rsidRPr="000E71C0">
        <w:rPr>
          <w:spacing w:val="-4"/>
          <w:sz w:val="24"/>
          <w:szCs w:val="24"/>
        </w:rPr>
        <w:t xml:space="preserve"> </w:t>
      </w:r>
      <w:r w:rsidRPr="000E71C0">
        <w:rPr>
          <w:sz w:val="24"/>
          <w:szCs w:val="24"/>
        </w:rPr>
        <w:t>предложений</w:t>
      </w:r>
      <w:r w:rsidRPr="000E71C0">
        <w:rPr>
          <w:spacing w:val="-4"/>
          <w:sz w:val="24"/>
          <w:szCs w:val="24"/>
        </w:rPr>
        <w:t xml:space="preserve"> </w:t>
      </w:r>
      <w:r w:rsidRPr="000E71C0">
        <w:rPr>
          <w:sz w:val="24"/>
          <w:szCs w:val="24"/>
        </w:rPr>
        <w:t>их</w:t>
      </w:r>
      <w:r w:rsidRPr="000E71C0">
        <w:rPr>
          <w:spacing w:val="-52"/>
          <w:sz w:val="24"/>
          <w:szCs w:val="24"/>
        </w:rPr>
        <w:t xml:space="preserve"> </w:t>
      </w:r>
      <w:r w:rsidRPr="000E71C0">
        <w:rPr>
          <w:sz w:val="24"/>
          <w:szCs w:val="24"/>
        </w:rPr>
        <w:t>смысловое</w:t>
      </w:r>
      <w:r w:rsidRPr="000E71C0">
        <w:rPr>
          <w:spacing w:val="-2"/>
          <w:sz w:val="24"/>
          <w:szCs w:val="24"/>
        </w:rPr>
        <w:t xml:space="preserve"> </w:t>
      </w:r>
      <w:r w:rsidRPr="000E71C0">
        <w:rPr>
          <w:sz w:val="24"/>
          <w:szCs w:val="24"/>
        </w:rPr>
        <w:t>содержание;</w:t>
      </w:r>
    </w:p>
    <w:p w:rsidR="00B41B43" w:rsidRDefault="00B41B43" w:rsidP="00513A01">
      <w:pPr>
        <w:pStyle w:val="a5"/>
        <w:numPr>
          <w:ilvl w:val="1"/>
          <w:numId w:val="146"/>
        </w:numPr>
        <w:tabs>
          <w:tab w:val="left" w:pos="1045"/>
        </w:tabs>
        <w:spacing w:line="250" w:lineRule="exact"/>
        <w:ind w:right="0" w:hanging="341"/>
        <w:jc w:val="left"/>
        <w:rPr>
          <w:sz w:val="24"/>
          <w:szCs w:val="24"/>
        </w:rPr>
      </w:pPr>
      <w:r w:rsidRPr="000E71C0">
        <w:rPr>
          <w:sz w:val="24"/>
          <w:szCs w:val="24"/>
        </w:rPr>
        <w:t>составлять</w:t>
      </w:r>
      <w:r w:rsidRPr="000E71C0">
        <w:rPr>
          <w:spacing w:val="-4"/>
          <w:sz w:val="24"/>
          <w:szCs w:val="24"/>
        </w:rPr>
        <w:t xml:space="preserve"> </w:t>
      </w:r>
      <w:r w:rsidRPr="000E71C0">
        <w:rPr>
          <w:sz w:val="24"/>
          <w:szCs w:val="24"/>
        </w:rPr>
        <w:t>план</w:t>
      </w:r>
      <w:r w:rsidRPr="000E71C0">
        <w:rPr>
          <w:spacing w:val="-5"/>
          <w:sz w:val="24"/>
          <w:szCs w:val="24"/>
        </w:rPr>
        <w:t xml:space="preserve"> </w:t>
      </w:r>
      <w:r w:rsidRPr="000E71C0">
        <w:rPr>
          <w:sz w:val="24"/>
          <w:szCs w:val="24"/>
        </w:rPr>
        <w:t>текста,</w:t>
      </w:r>
      <w:r w:rsidRPr="000E71C0">
        <w:rPr>
          <w:spacing w:val="-2"/>
          <w:sz w:val="24"/>
          <w:szCs w:val="24"/>
        </w:rPr>
        <w:t xml:space="preserve"> </w:t>
      </w:r>
      <w:r w:rsidRPr="000E71C0">
        <w:rPr>
          <w:sz w:val="24"/>
          <w:szCs w:val="24"/>
        </w:rPr>
        <w:t>создавать</w:t>
      </w:r>
      <w:r w:rsidRPr="000E71C0">
        <w:rPr>
          <w:spacing w:val="-4"/>
          <w:sz w:val="24"/>
          <w:szCs w:val="24"/>
        </w:rPr>
        <w:t xml:space="preserve"> </w:t>
      </w:r>
      <w:r w:rsidRPr="000E71C0">
        <w:rPr>
          <w:sz w:val="24"/>
          <w:szCs w:val="24"/>
        </w:rPr>
        <w:t>по</w:t>
      </w:r>
      <w:r w:rsidRPr="000E71C0">
        <w:rPr>
          <w:spacing w:val="-1"/>
          <w:sz w:val="24"/>
          <w:szCs w:val="24"/>
        </w:rPr>
        <w:t xml:space="preserve"> </w:t>
      </w:r>
      <w:r w:rsidRPr="000E71C0">
        <w:rPr>
          <w:sz w:val="24"/>
          <w:szCs w:val="24"/>
        </w:rPr>
        <w:t>нему</w:t>
      </w:r>
      <w:r w:rsidRPr="000E71C0">
        <w:rPr>
          <w:spacing w:val="-2"/>
          <w:sz w:val="24"/>
          <w:szCs w:val="24"/>
        </w:rPr>
        <w:t xml:space="preserve"> </w:t>
      </w:r>
      <w:r w:rsidRPr="000E71C0">
        <w:rPr>
          <w:sz w:val="24"/>
          <w:szCs w:val="24"/>
        </w:rPr>
        <w:t>текст</w:t>
      </w:r>
      <w:r w:rsidRPr="000E71C0">
        <w:rPr>
          <w:spacing w:val="-4"/>
          <w:sz w:val="24"/>
          <w:szCs w:val="24"/>
        </w:rPr>
        <w:t xml:space="preserve"> </w:t>
      </w:r>
      <w:r w:rsidRPr="000E71C0">
        <w:rPr>
          <w:sz w:val="24"/>
          <w:szCs w:val="24"/>
        </w:rPr>
        <w:t>и</w:t>
      </w:r>
      <w:r w:rsidRPr="000E71C0">
        <w:rPr>
          <w:spacing w:val="-4"/>
          <w:sz w:val="24"/>
          <w:szCs w:val="24"/>
        </w:rPr>
        <w:t xml:space="preserve"> </w:t>
      </w:r>
      <w:r w:rsidRPr="000E71C0">
        <w:rPr>
          <w:sz w:val="24"/>
          <w:szCs w:val="24"/>
        </w:rPr>
        <w:t>корректировать</w:t>
      </w:r>
      <w:r w:rsidRPr="000E71C0">
        <w:rPr>
          <w:spacing w:val="-4"/>
          <w:sz w:val="24"/>
          <w:szCs w:val="24"/>
        </w:rPr>
        <w:t xml:space="preserve"> </w:t>
      </w:r>
      <w:r w:rsidRPr="000E71C0">
        <w:rPr>
          <w:sz w:val="24"/>
          <w:szCs w:val="24"/>
        </w:rPr>
        <w:t>текст;</w:t>
      </w:r>
    </w:p>
    <w:p w:rsidR="00B41B43" w:rsidRDefault="00B41B43" w:rsidP="000E71C0">
      <w:pPr>
        <w:spacing w:after="0" w:line="250" w:lineRule="exact"/>
        <w:rPr>
          <w:rFonts w:ascii="Times New Roman" w:hAnsi="Times New Roman" w:cs="Times New Roman"/>
          <w:sz w:val="24"/>
          <w:szCs w:val="24"/>
        </w:rPr>
      </w:pPr>
    </w:p>
    <w:p w:rsidR="00B41B43" w:rsidRPr="000E71C0" w:rsidRDefault="00B41B43" w:rsidP="00513A01">
      <w:pPr>
        <w:pStyle w:val="a5"/>
        <w:numPr>
          <w:ilvl w:val="1"/>
          <w:numId w:val="146"/>
        </w:numPr>
        <w:tabs>
          <w:tab w:val="left" w:pos="1045"/>
        </w:tabs>
        <w:ind w:right="190"/>
        <w:jc w:val="left"/>
        <w:rPr>
          <w:sz w:val="24"/>
          <w:szCs w:val="24"/>
        </w:rPr>
      </w:pPr>
      <w:r w:rsidRPr="000E71C0">
        <w:rPr>
          <w:sz w:val="24"/>
          <w:szCs w:val="24"/>
        </w:rPr>
        <w:t>писать</w:t>
      </w:r>
      <w:r w:rsidRPr="000E71C0">
        <w:rPr>
          <w:spacing w:val="-5"/>
          <w:sz w:val="24"/>
          <w:szCs w:val="24"/>
        </w:rPr>
        <w:t xml:space="preserve"> </w:t>
      </w:r>
      <w:r w:rsidRPr="000E71C0">
        <w:rPr>
          <w:sz w:val="24"/>
          <w:szCs w:val="24"/>
        </w:rPr>
        <w:t>подробное</w:t>
      </w:r>
      <w:r w:rsidRPr="000E71C0">
        <w:rPr>
          <w:spacing w:val="-5"/>
          <w:sz w:val="24"/>
          <w:szCs w:val="24"/>
        </w:rPr>
        <w:t xml:space="preserve"> </w:t>
      </w:r>
      <w:r w:rsidRPr="000E71C0">
        <w:rPr>
          <w:sz w:val="24"/>
          <w:szCs w:val="24"/>
        </w:rPr>
        <w:t>изложение</w:t>
      </w:r>
      <w:r w:rsidRPr="000E71C0">
        <w:rPr>
          <w:spacing w:val="-2"/>
          <w:sz w:val="24"/>
          <w:szCs w:val="24"/>
        </w:rPr>
        <w:t xml:space="preserve"> </w:t>
      </w:r>
      <w:r w:rsidRPr="000E71C0">
        <w:rPr>
          <w:sz w:val="24"/>
          <w:szCs w:val="24"/>
        </w:rPr>
        <w:t>по</w:t>
      </w:r>
      <w:r w:rsidRPr="000E71C0">
        <w:rPr>
          <w:spacing w:val="-2"/>
          <w:sz w:val="24"/>
          <w:szCs w:val="24"/>
        </w:rPr>
        <w:t xml:space="preserve"> </w:t>
      </w:r>
      <w:r w:rsidRPr="000E71C0">
        <w:rPr>
          <w:sz w:val="24"/>
          <w:szCs w:val="24"/>
        </w:rPr>
        <w:t>заданному,</w:t>
      </w:r>
      <w:r w:rsidRPr="000E71C0">
        <w:rPr>
          <w:spacing w:val="-3"/>
          <w:sz w:val="24"/>
          <w:szCs w:val="24"/>
        </w:rPr>
        <w:t xml:space="preserve"> </w:t>
      </w:r>
      <w:r w:rsidRPr="000E71C0">
        <w:rPr>
          <w:sz w:val="24"/>
          <w:szCs w:val="24"/>
        </w:rPr>
        <w:t>коллективно</w:t>
      </w:r>
      <w:r w:rsidRPr="000E71C0">
        <w:rPr>
          <w:spacing w:val="-3"/>
          <w:sz w:val="24"/>
          <w:szCs w:val="24"/>
        </w:rPr>
        <w:t xml:space="preserve"> </w:t>
      </w:r>
      <w:r w:rsidRPr="000E71C0">
        <w:rPr>
          <w:sz w:val="24"/>
          <w:szCs w:val="24"/>
        </w:rPr>
        <w:t>или</w:t>
      </w:r>
      <w:r w:rsidRPr="000E71C0">
        <w:rPr>
          <w:spacing w:val="-5"/>
          <w:sz w:val="24"/>
          <w:szCs w:val="24"/>
        </w:rPr>
        <w:t xml:space="preserve"> </w:t>
      </w:r>
      <w:r w:rsidRPr="000E71C0">
        <w:rPr>
          <w:sz w:val="24"/>
          <w:szCs w:val="24"/>
        </w:rPr>
        <w:t>самостоятельно</w:t>
      </w:r>
      <w:r w:rsidRPr="000E71C0">
        <w:rPr>
          <w:spacing w:val="-2"/>
          <w:sz w:val="24"/>
          <w:szCs w:val="24"/>
        </w:rPr>
        <w:t xml:space="preserve"> </w:t>
      </w:r>
      <w:r w:rsidRPr="000E71C0">
        <w:rPr>
          <w:sz w:val="24"/>
          <w:szCs w:val="24"/>
        </w:rPr>
        <w:t>составленному</w:t>
      </w:r>
      <w:r w:rsidRPr="000E71C0">
        <w:rPr>
          <w:spacing w:val="-7"/>
          <w:sz w:val="24"/>
          <w:szCs w:val="24"/>
        </w:rPr>
        <w:t xml:space="preserve"> </w:t>
      </w:r>
      <w:r w:rsidRPr="000E71C0">
        <w:rPr>
          <w:sz w:val="24"/>
          <w:szCs w:val="24"/>
        </w:rPr>
        <w:t>пла-</w:t>
      </w:r>
      <w:r w:rsidRPr="000E71C0">
        <w:rPr>
          <w:spacing w:val="-52"/>
          <w:sz w:val="24"/>
          <w:szCs w:val="24"/>
        </w:rPr>
        <w:t xml:space="preserve"> </w:t>
      </w:r>
      <w:r w:rsidRPr="000E71C0">
        <w:rPr>
          <w:sz w:val="24"/>
          <w:szCs w:val="24"/>
        </w:rPr>
        <w:t>ну;</w:t>
      </w:r>
    </w:p>
    <w:p w:rsidR="00B41B43" w:rsidRPr="000E71C0" w:rsidRDefault="00B41B43" w:rsidP="00513A01">
      <w:pPr>
        <w:pStyle w:val="a5"/>
        <w:numPr>
          <w:ilvl w:val="1"/>
          <w:numId w:val="146"/>
        </w:numPr>
        <w:tabs>
          <w:tab w:val="left" w:pos="1045"/>
        </w:tabs>
        <w:spacing w:line="251" w:lineRule="exact"/>
        <w:ind w:right="0" w:hanging="341"/>
        <w:jc w:val="left"/>
        <w:rPr>
          <w:sz w:val="24"/>
          <w:szCs w:val="24"/>
        </w:rPr>
      </w:pPr>
      <w:r w:rsidRPr="000E71C0">
        <w:rPr>
          <w:sz w:val="24"/>
          <w:szCs w:val="24"/>
        </w:rPr>
        <w:t>объяснять</w:t>
      </w:r>
      <w:r w:rsidRPr="000E71C0">
        <w:rPr>
          <w:spacing w:val="-1"/>
          <w:sz w:val="24"/>
          <w:szCs w:val="24"/>
        </w:rPr>
        <w:t xml:space="preserve"> </w:t>
      </w:r>
      <w:r w:rsidRPr="000E71C0">
        <w:rPr>
          <w:sz w:val="24"/>
          <w:szCs w:val="24"/>
        </w:rPr>
        <w:t>своими</w:t>
      </w:r>
      <w:r w:rsidRPr="000E71C0">
        <w:rPr>
          <w:spacing w:val="-5"/>
          <w:sz w:val="24"/>
          <w:szCs w:val="24"/>
        </w:rPr>
        <w:t xml:space="preserve"> </w:t>
      </w:r>
      <w:r w:rsidRPr="000E71C0">
        <w:rPr>
          <w:sz w:val="24"/>
          <w:szCs w:val="24"/>
        </w:rPr>
        <w:t>словами</w:t>
      </w:r>
      <w:r w:rsidRPr="000E71C0">
        <w:rPr>
          <w:spacing w:val="-3"/>
          <w:sz w:val="24"/>
          <w:szCs w:val="24"/>
        </w:rPr>
        <w:t xml:space="preserve"> </w:t>
      </w:r>
      <w:r w:rsidRPr="000E71C0">
        <w:rPr>
          <w:sz w:val="24"/>
          <w:szCs w:val="24"/>
        </w:rPr>
        <w:t>значение</w:t>
      </w:r>
      <w:r w:rsidRPr="000E71C0">
        <w:rPr>
          <w:spacing w:val="-5"/>
          <w:sz w:val="24"/>
          <w:szCs w:val="24"/>
        </w:rPr>
        <w:t xml:space="preserve"> </w:t>
      </w:r>
      <w:r w:rsidRPr="000E71C0">
        <w:rPr>
          <w:sz w:val="24"/>
          <w:szCs w:val="24"/>
        </w:rPr>
        <w:t>изученных</w:t>
      </w:r>
      <w:r w:rsidRPr="000E71C0">
        <w:rPr>
          <w:spacing w:val="-3"/>
          <w:sz w:val="24"/>
          <w:szCs w:val="24"/>
        </w:rPr>
        <w:t xml:space="preserve"> </w:t>
      </w:r>
      <w:r w:rsidRPr="000E71C0">
        <w:rPr>
          <w:sz w:val="24"/>
          <w:szCs w:val="24"/>
        </w:rPr>
        <w:t>понятий,</w:t>
      </w:r>
      <w:r w:rsidRPr="000E71C0">
        <w:rPr>
          <w:spacing w:val="-3"/>
          <w:sz w:val="24"/>
          <w:szCs w:val="24"/>
        </w:rPr>
        <w:t xml:space="preserve"> </w:t>
      </w:r>
      <w:r w:rsidRPr="000E71C0">
        <w:rPr>
          <w:sz w:val="24"/>
          <w:szCs w:val="24"/>
        </w:rPr>
        <w:t>использовать</w:t>
      </w:r>
      <w:r w:rsidRPr="000E71C0">
        <w:rPr>
          <w:spacing w:val="-4"/>
          <w:sz w:val="24"/>
          <w:szCs w:val="24"/>
        </w:rPr>
        <w:t xml:space="preserve"> </w:t>
      </w:r>
      <w:r w:rsidRPr="000E71C0">
        <w:rPr>
          <w:sz w:val="24"/>
          <w:szCs w:val="24"/>
        </w:rPr>
        <w:t>изученные</w:t>
      </w:r>
      <w:r w:rsidRPr="000E71C0">
        <w:rPr>
          <w:spacing w:val="-6"/>
          <w:sz w:val="24"/>
          <w:szCs w:val="24"/>
        </w:rPr>
        <w:t xml:space="preserve"> </w:t>
      </w:r>
      <w:r w:rsidRPr="000E71C0">
        <w:rPr>
          <w:sz w:val="24"/>
          <w:szCs w:val="24"/>
        </w:rPr>
        <w:t>понятия;</w:t>
      </w:r>
    </w:p>
    <w:p w:rsidR="00B41B43" w:rsidRPr="000E71C0" w:rsidRDefault="00B41B43" w:rsidP="00513A01">
      <w:pPr>
        <w:pStyle w:val="a5"/>
        <w:numPr>
          <w:ilvl w:val="1"/>
          <w:numId w:val="146"/>
        </w:numPr>
        <w:tabs>
          <w:tab w:val="left" w:pos="1045"/>
        </w:tabs>
        <w:ind w:right="0" w:hanging="341"/>
        <w:jc w:val="left"/>
        <w:rPr>
          <w:sz w:val="24"/>
          <w:szCs w:val="24"/>
        </w:rPr>
      </w:pPr>
      <w:r w:rsidRPr="000E71C0">
        <w:rPr>
          <w:sz w:val="24"/>
          <w:szCs w:val="24"/>
        </w:rPr>
        <w:t>уточнять</w:t>
      </w:r>
      <w:r w:rsidRPr="000E71C0">
        <w:rPr>
          <w:spacing w:val="-3"/>
          <w:sz w:val="24"/>
          <w:szCs w:val="24"/>
        </w:rPr>
        <w:t xml:space="preserve"> </w:t>
      </w:r>
      <w:r w:rsidRPr="000E71C0">
        <w:rPr>
          <w:sz w:val="24"/>
          <w:szCs w:val="24"/>
        </w:rPr>
        <w:t>значение</w:t>
      </w:r>
      <w:r w:rsidRPr="000E71C0">
        <w:rPr>
          <w:spacing w:val="-4"/>
          <w:sz w:val="24"/>
          <w:szCs w:val="24"/>
        </w:rPr>
        <w:t xml:space="preserve"> </w:t>
      </w:r>
      <w:r w:rsidRPr="000E71C0">
        <w:rPr>
          <w:sz w:val="24"/>
          <w:szCs w:val="24"/>
        </w:rPr>
        <w:t>слова</w:t>
      </w:r>
      <w:r w:rsidRPr="000E71C0">
        <w:rPr>
          <w:spacing w:val="-4"/>
          <w:sz w:val="24"/>
          <w:szCs w:val="24"/>
        </w:rPr>
        <w:t xml:space="preserve"> </w:t>
      </w:r>
      <w:r w:rsidRPr="000E71C0">
        <w:rPr>
          <w:sz w:val="24"/>
          <w:szCs w:val="24"/>
        </w:rPr>
        <w:t>с</w:t>
      </w:r>
      <w:r w:rsidRPr="000E71C0">
        <w:rPr>
          <w:spacing w:val="-4"/>
          <w:sz w:val="24"/>
          <w:szCs w:val="24"/>
        </w:rPr>
        <w:t xml:space="preserve"> </w:t>
      </w:r>
      <w:r w:rsidRPr="000E71C0">
        <w:rPr>
          <w:sz w:val="24"/>
          <w:szCs w:val="24"/>
        </w:rPr>
        <w:t>помощью</w:t>
      </w:r>
      <w:r w:rsidRPr="000E71C0">
        <w:rPr>
          <w:spacing w:val="-4"/>
          <w:sz w:val="24"/>
          <w:szCs w:val="24"/>
        </w:rPr>
        <w:t xml:space="preserve"> </w:t>
      </w:r>
      <w:r w:rsidRPr="000E71C0">
        <w:rPr>
          <w:sz w:val="24"/>
          <w:szCs w:val="24"/>
        </w:rPr>
        <w:t>толкового</w:t>
      </w:r>
      <w:r w:rsidRPr="000E71C0">
        <w:rPr>
          <w:spacing w:val="-5"/>
          <w:sz w:val="24"/>
          <w:szCs w:val="24"/>
        </w:rPr>
        <w:t xml:space="preserve"> </w:t>
      </w:r>
      <w:r w:rsidRPr="000E71C0">
        <w:rPr>
          <w:sz w:val="24"/>
          <w:szCs w:val="24"/>
        </w:rPr>
        <w:t>словаря.</w:t>
      </w:r>
    </w:p>
    <w:p w:rsidR="00B41B43" w:rsidRPr="000E71C0" w:rsidRDefault="00B41B43" w:rsidP="00B41B43">
      <w:pPr>
        <w:pStyle w:val="a3"/>
        <w:ind w:left="0"/>
      </w:pPr>
    </w:p>
    <w:p w:rsidR="00B41B43" w:rsidRPr="000E71C0" w:rsidRDefault="00B41B43" w:rsidP="00513A01">
      <w:pPr>
        <w:pStyle w:val="a5"/>
        <w:numPr>
          <w:ilvl w:val="0"/>
          <w:numId w:val="146"/>
        </w:numPr>
        <w:tabs>
          <w:tab w:val="left" w:pos="645"/>
        </w:tabs>
        <w:ind w:right="0" w:hanging="169"/>
        <w:rPr>
          <w:b/>
          <w:sz w:val="24"/>
          <w:szCs w:val="24"/>
        </w:rPr>
      </w:pPr>
      <w:r w:rsidRPr="000E71C0">
        <w:rPr>
          <w:b/>
          <w:sz w:val="24"/>
          <w:szCs w:val="24"/>
        </w:rPr>
        <w:t>КЛАСС</w:t>
      </w:r>
    </w:p>
    <w:p w:rsidR="00B41B43" w:rsidRPr="000E71C0" w:rsidRDefault="00B41B43" w:rsidP="000E71C0">
      <w:pPr>
        <w:spacing w:after="0"/>
        <w:ind w:left="704"/>
        <w:rPr>
          <w:rFonts w:ascii="Times New Roman" w:hAnsi="Times New Roman" w:cs="Times New Roman"/>
          <w:sz w:val="24"/>
          <w:szCs w:val="24"/>
        </w:rPr>
      </w:pPr>
      <w:r w:rsidRPr="000E71C0">
        <w:rPr>
          <w:rFonts w:ascii="Times New Roman" w:hAnsi="Times New Roman" w:cs="Times New Roman"/>
          <w:sz w:val="24"/>
          <w:szCs w:val="24"/>
        </w:rPr>
        <w:t>К</w:t>
      </w:r>
      <w:r w:rsidRPr="000E71C0">
        <w:rPr>
          <w:rFonts w:ascii="Times New Roman" w:hAnsi="Times New Roman" w:cs="Times New Roman"/>
          <w:spacing w:val="-9"/>
          <w:sz w:val="24"/>
          <w:szCs w:val="24"/>
        </w:rPr>
        <w:t xml:space="preserve"> </w:t>
      </w:r>
      <w:r w:rsidRPr="000E71C0">
        <w:rPr>
          <w:rFonts w:ascii="Times New Roman" w:hAnsi="Times New Roman" w:cs="Times New Roman"/>
          <w:sz w:val="24"/>
          <w:szCs w:val="24"/>
        </w:rPr>
        <w:t>концу</w:t>
      </w:r>
      <w:r w:rsidRPr="000E71C0">
        <w:rPr>
          <w:rFonts w:ascii="Times New Roman" w:hAnsi="Times New Roman" w:cs="Times New Roman"/>
          <w:spacing w:val="-13"/>
          <w:sz w:val="24"/>
          <w:szCs w:val="24"/>
        </w:rPr>
        <w:t xml:space="preserve"> </w:t>
      </w:r>
      <w:r w:rsidRPr="000E71C0">
        <w:rPr>
          <w:rFonts w:ascii="Times New Roman" w:hAnsi="Times New Roman" w:cs="Times New Roman"/>
          <w:sz w:val="24"/>
          <w:szCs w:val="24"/>
        </w:rPr>
        <w:t>обучения</w:t>
      </w:r>
      <w:r w:rsidRPr="000E71C0">
        <w:rPr>
          <w:rFonts w:ascii="Times New Roman" w:hAnsi="Times New Roman" w:cs="Times New Roman"/>
          <w:spacing w:val="-8"/>
          <w:sz w:val="24"/>
          <w:szCs w:val="24"/>
        </w:rPr>
        <w:t xml:space="preserve"> </w:t>
      </w:r>
      <w:r w:rsidRPr="000E71C0">
        <w:rPr>
          <w:rFonts w:ascii="Times New Roman" w:hAnsi="Times New Roman" w:cs="Times New Roman"/>
          <w:sz w:val="24"/>
          <w:szCs w:val="24"/>
        </w:rPr>
        <w:t>в</w:t>
      </w:r>
      <w:r w:rsidRPr="000E71C0">
        <w:rPr>
          <w:rFonts w:ascii="Times New Roman" w:hAnsi="Times New Roman" w:cs="Times New Roman"/>
          <w:spacing w:val="-8"/>
          <w:sz w:val="24"/>
          <w:szCs w:val="24"/>
        </w:rPr>
        <w:t xml:space="preserve"> </w:t>
      </w:r>
      <w:r w:rsidRPr="000E71C0">
        <w:rPr>
          <w:rFonts w:ascii="Times New Roman" w:hAnsi="Times New Roman" w:cs="Times New Roman"/>
          <w:b/>
          <w:sz w:val="24"/>
          <w:szCs w:val="24"/>
        </w:rPr>
        <w:t>четвѐртом</w:t>
      </w:r>
      <w:r w:rsidRPr="000E71C0">
        <w:rPr>
          <w:rFonts w:ascii="Times New Roman" w:hAnsi="Times New Roman" w:cs="Times New Roman"/>
          <w:b/>
          <w:spacing w:val="-8"/>
          <w:sz w:val="24"/>
          <w:szCs w:val="24"/>
        </w:rPr>
        <w:t xml:space="preserve"> </w:t>
      </w:r>
      <w:r w:rsidRPr="000E71C0">
        <w:rPr>
          <w:rFonts w:ascii="Times New Roman" w:hAnsi="Times New Roman" w:cs="Times New Roman"/>
          <w:b/>
          <w:sz w:val="24"/>
          <w:szCs w:val="24"/>
        </w:rPr>
        <w:t>классе</w:t>
      </w:r>
      <w:r w:rsidRPr="000E71C0">
        <w:rPr>
          <w:rFonts w:ascii="Times New Roman" w:hAnsi="Times New Roman" w:cs="Times New Roman"/>
          <w:b/>
          <w:spacing w:val="-6"/>
          <w:sz w:val="24"/>
          <w:szCs w:val="24"/>
        </w:rPr>
        <w:t xml:space="preserve"> </w:t>
      </w:r>
      <w:r w:rsidRPr="000E71C0">
        <w:rPr>
          <w:rFonts w:ascii="Times New Roman" w:hAnsi="Times New Roman" w:cs="Times New Roman"/>
          <w:sz w:val="24"/>
          <w:szCs w:val="24"/>
        </w:rPr>
        <w:t>обучающийся</w:t>
      </w:r>
      <w:r w:rsidRPr="000E71C0">
        <w:rPr>
          <w:rFonts w:ascii="Times New Roman" w:hAnsi="Times New Roman" w:cs="Times New Roman"/>
          <w:spacing w:val="-8"/>
          <w:sz w:val="24"/>
          <w:szCs w:val="24"/>
        </w:rPr>
        <w:t xml:space="preserve"> </w:t>
      </w:r>
      <w:r w:rsidRPr="000E71C0">
        <w:rPr>
          <w:rFonts w:ascii="Times New Roman" w:hAnsi="Times New Roman" w:cs="Times New Roman"/>
          <w:sz w:val="24"/>
          <w:szCs w:val="24"/>
        </w:rPr>
        <w:t>научится:</w:t>
      </w:r>
    </w:p>
    <w:p w:rsidR="00B41B43" w:rsidRPr="000E71C0" w:rsidRDefault="00B41B43" w:rsidP="00513A01">
      <w:pPr>
        <w:pStyle w:val="a5"/>
        <w:numPr>
          <w:ilvl w:val="1"/>
          <w:numId w:val="146"/>
        </w:numPr>
        <w:tabs>
          <w:tab w:val="left" w:pos="1045"/>
        </w:tabs>
        <w:ind w:right="563"/>
        <w:jc w:val="left"/>
        <w:rPr>
          <w:sz w:val="24"/>
          <w:szCs w:val="24"/>
        </w:rPr>
      </w:pPr>
      <w:r w:rsidRPr="000E71C0">
        <w:rPr>
          <w:sz w:val="24"/>
          <w:szCs w:val="24"/>
        </w:rPr>
        <w:t>осознавать многообразие языков и культур на территории Российской Федерации, осознавать</w:t>
      </w:r>
      <w:r w:rsidRPr="000E71C0">
        <w:rPr>
          <w:spacing w:val="-52"/>
          <w:sz w:val="24"/>
          <w:szCs w:val="24"/>
        </w:rPr>
        <w:t xml:space="preserve"> </w:t>
      </w:r>
      <w:r w:rsidRPr="000E71C0">
        <w:rPr>
          <w:sz w:val="24"/>
          <w:szCs w:val="24"/>
        </w:rPr>
        <w:t>язык</w:t>
      </w:r>
      <w:r w:rsidRPr="000E71C0">
        <w:rPr>
          <w:spacing w:val="1"/>
          <w:sz w:val="24"/>
          <w:szCs w:val="24"/>
        </w:rPr>
        <w:t xml:space="preserve"> </w:t>
      </w:r>
      <w:r w:rsidRPr="000E71C0">
        <w:rPr>
          <w:sz w:val="24"/>
          <w:szCs w:val="24"/>
        </w:rPr>
        <w:t>как одну</w:t>
      </w:r>
      <w:r w:rsidRPr="000E71C0">
        <w:rPr>
          <w:spacing w:val="-2"/>
          <w:sz w:val="24"/>
          <w:szCs w:val="24"/>
        </w:rPr>
        <w:t xml:space="preserve"> </w:t>
      </w:r>
      <w:r w:rsidRPr="000E71C0">
        <w:rPr>
          <w:sz w:val="24"/>
          <w:szCs w:val="24"/>
        </w:rPr>
        <w:t>из главных</w:t>
      </w:r>
      <w:r w:rsidRPr="000E71C0">
        <w:rPr>
          <w:spacing w:val="2"/>
          <w:sz w:val="24"/>
          <w:szCs w:val="24"/>
        </w:rPr>
        <w:t xml:space="preserve"> </w:t>
      </w:r>
      <w:r w:rsidRPr="000E71C0">
        <w:rPr>
          <w:sz w:val="24"/>
          <w:szCs w:val="24"/>
        </w:rPr>
        <w:t>духовно-нравственных</w:t>
      </w:r>
      <w:r w:rsidRPr="000E71C0">
        <w:rPr>
          <w:spacing w:val="1"/>
          <w:sz w:val="24"/>
          <w:szCs w:val="24"/>
        </w:rPr>
        <w:t xml:space="preserve"> </w:t>
      </w:r>
      <w:r w:rsidRPr="000E71C0">
        <w:rPr>
          <w:sz w:val="24"/>
          <w:szCs w:val="24"/>
        </w:rPr>
        <w:t>ценностей</w:t>
      </w:r>
      <w:r w:rsidRPr="000E71C0">
        <w:rPr>
          <w:spacing w:val="-2"/>
          <w:sz w:val="24"/>
          <w:szCs w:val="24"/>
        </w:rPr>
        <w:t xml:space="preserve"> </w:t>
      </w:r>
      <w:r w:rsidRPr="000E71C0">
        <w:rPr>
          <w:sz w:val="24"/>
          <w:szCs w:val="24"/>
        </w:rPr>
        <w:t>народа;</w:t>
      </w:r>
    </w:p>
    <w:p w:rsidR="00B41B43" w:rsidRPr="000E71C0" w:rsidRDefault="00B41B43" w:rsidP="00513A01">
      <w:pPr>
        <w:pStyle w:val="a5"/>
        <w:numPr>
          <w:ilvl w:val="1"/>
          <w:numId w:val="146"/>
        </w:numPr>
        <w:tabs>
          <w:tab w:val="left" w:pos="1045"/>
        </w:tabs>
        <w:ind w:right="295"/>
        <w:jc w:val="left"/>
        <w:rPr>
          <w:sz w:val="24"/>
          <w:szCs w:val="24"/>
        </w:rPr>
      </w:pPr>
      <w:r w:rsidRPr="000E71C0">
        <w:rPr>
          <w:sz w:val="24"/>
          <w:szCs w:val="24"/>
        </w:rPr>
        <w:t>объяснять роль языка как основного средства общения; объяснять роль русского языка как госу-</w:t>
      </w:r>
      <w:r w:rsidRPr="000E71C0">
        <w:rPr>
          <w:spacing w:val="-52"/>
          <w:sz w:val="24"/>
          <w:szCs w:val="24"/>
        </w:rPr>
        <w:t xml:space="preserve"> </w:t>
      </w:r>
      <w:r w:rsidRPr="000E71C0">
        <w:rPr>
          <w:sz w:val="24"/>
          <w:szCs w:val="24"/>
        </w:rPr>
        <w:t>дарственного языка</w:t>
      </w:r>
      <w:r w:rsidRPr="000E71C0">
        <w:rPr>
          <w:spacing w:val="-6"/>
          <w:sz w:val="24"/>
          <w:szCs w:val="24"/>
        </w:rPr>
        <w:t xml:space="preserve"> </w:t>
      </w:r>
      <w:r w:rsidRPr="000E71C0">
        <w:rPr>
          <w:sz w:val="24"/>
          <w:szCs w:val="24"/>
        </w:rPr>
        <w:t>Российской</w:t>
      </w:r>
      <w:r w:rsidRPr="000E71C0">
        <w:rPr>
          <w:spacing w:val="-2"/>
          <w:sz w:val="24"/>
          <w:szCs w:val="24"/>
        </w:rPr>
        <w:t xml:space="preserve"> </w:t>
      </w:r>
      <w:r w:rsidRPr="000E71C0">
        <w:rPr>
          <w:sz w:val="24"/>
          <w:szCs w:val="24"/>
        </w:rPr>
        <w:t>Федерации</w:t>
      </w:r>
      <w:r w:rsidRPr="000E71C0">
        <w:rPr>
          <w:spacing w:val="-2"/>
          <w:sz w:val="24"/>
          <w:szCs w:val="24"/>
        </w:rPr>
        <w:t xml:space="preserve"> </w:t>
      </w:r>
      <w:r w:rsidRPr="000E71C0">
        <w:rPr>
          <w:sz w:val="24"/>
          <w:szCs w:val="24"/>
        </w:rPr>
        <w:t>и</w:t>
      </w:r>
      <w:r w:rsidRPr="000E71C0">
        <w:rPr>
          <w:spacing w:val="-2"/>
          <w:sz w:val="24"/>
          <w:szCs w:val="24"/>
        </w:rPr>
        <w:t xml:space="preserve"> </w:t>
      </w:r>
      <w:r w:rsidRPr="000E71C0">
        <w:rPr>
          <w:sz w:val="24"/>
          <w:szCs w:val="24"/>
        </w:rPr>
        <w:t>языка</w:t>
      </w:r>
      <w:r w:rsidRPr="000E71C0">
        <w:rPr>
          <w:spacing w:val="-2"/>
          <w:sz w:val="24"/>
          <w:szCs w:val="24"/>
        </w:rPr>
        <w:t xml:space="preserve"> </w:t>
      </w:r>
      <w:r w:rsidRPr="000E71C0">
        <w:rPr>
          <w:sz w:val="24"/>
          <w:szCs w:val="24"/>
        </w:rPr>
        <w:t>межнационального</w:t>
      </w:r>
      <w:r w:rsidRPr="000E71C0">
        <w:rPr>
          <w:spacing w:val="1"/>
          <w:sz w:val="24"/>
          <w:szCs w:val="24"/>
        </w:rPr>
        <w:t xml:space="preserve"> </w:t>
      </w:r>
      <w:r w:rsidRPr="000E71C0">
        <w:rPr>
          <w:sz w:val="24"/>
          <w:szCs w:val="24"/>
        </w:rPr>
        <w:t>общения;</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осознавать</w:t>
      </w:r>
      <w:r w:rsidRPr="000E71C0">
        <w:rPr>
          <w:spacing w:val="-6"/>
          <w:sz w:val="24"/>
          <w:szCs w:val="24"/>
        </w:rPr>
        <w:t xml:space="preserve"> </w:t>
      </w:r>
      <w:r w:rsidRPr="000E71C0">
        <w:rPr>
          <w:sz w:val="24"/>
          <w:szCs w:val="24"/>
        </w:rPr>
        <w:t>правильную</w:t>
      </w:r>
      <w:r w:rsidRPr="000E71C0">
        <w:rPr>
          <w:spacing w:val="-5"/>
          <w:sz w:val="24"/>
          <w:szCs w:val="24"/>
        </w:rPr>
        <w:t xml:space="preserve"> </w:t>
      </w:r>
      <w:r w:rsidRPr="000E71C0">
        <w:rPr>
          <w:sz w:val="24"/>
          <w:szCs w:val="24"/>
        </w:rPr>
        <w:t>устную</w:t>
      </w:r>
      <w:r w:rsidRPr="000E71C0">
        <w:rPr>
          <w:spacing w:val="-5"/>
          <w:sz w:val="24"/>
          <w:szCs w:val="24"/>
        </w:rPr>
        <w:t xml:space="preserve"> </w:t>
      </w:r>
      <w:r w:rsidRPr="000E71C0">
        <w:rPr>
          <w:sz w:val="24"/>
          <w:szCs w:val="24"/>
        </w:rPr>
        <w:t>и</w:t>
      </w:r>
      <w:r w:rsidRPr="000E71C0">
        <w:rPr>
          <w:spacing w:val="-2"/>
          <w:sz w:val="24"/>
          <w:szCs w:val="24"/>
        </w:rPr>
        <w:t xml:space="preserve"> </w:t>
      </w:r>
      <w:r w:rsidRPr="000E71C0">
        <w:rPr>
          <w:sz w:val="24"/>
          <w:szCs w:val="24"/>
        </w:rPr>
        <w:t>письменную</w:t>
      </w:r>
      <w:r w:rsidRPr="000E71C0">
        <w:rPr>
          <w:spacing w:val="-6"/>
          <w:sz w:val="24"/>
          <w:szCs w:val="24"/>
        </w:rPr>
        <w:t xml:space="preserve"> </w:t>
      </w:r>
      <w:r w:rsidRPr="000E71C0">
        <w:rPr>
          <w:sz w:val="24"/>
          <w:szCs w:val="24"/>
        </w:rPr>
        <w:t>речь</w:t>
      </w:r>
      <w:r w:rsidRPr="000E71C0">
        <w:rPr>
          <w:spacing w:val="-5"/>
          <w:sz w:val="24"/>
          <w:szCs w:val="24"/>
        </w:rPr>
        <w:t xml:space="preserve"> </w:t>
      </w:r>
      <w:r w:rsidRPr="000E71C0">
        <w:rPr>
          <w:sz w:val="24"/>
          <w:szCs w:val="24"/>
        </w:rPr>
        <w:t>как</w:t>
      </w:r>
      <w:r w:rsidRPr="000E71C0">
        <w:rPr>
          <w:spacing w:val="-4"/>
          <w:sz w:val="24"/>
          <w:szCs w:val="24"/>
        </w:rPr>
        <w:t xml:space="preserve"> </w:t>
      </w:r>
      <w:r w:rsidRPr="000E71C0">
        <w:rPr>
          <w:sz w:val="24"/>
          <w:szCs w:val="24"/>
        </w:rPr>
        <w:t>показатель</w:t>
      </w:r>
      <w:r w:rsidRPr="000E71C0">
        <w:rPr>
          <w:spacing w:val="-5"/>
          <w:sz w:val="24"/>
          <w:szCs w:val="24"/>
        </w:rPr>
        <w:t xml:space="preserve"> </w:t>
      </w:r>
      <w:r w:rsidRPr="000E71C0">
        <w:rPr>
          <w:sz w:val="24"/>
          <w:szCs w:val="24"/>
        </w:rPr>
        <w:t>общей</w:t>
      </w:r>
      <w:r w:rsidRPr="000E71C0">
        <w:rPr>
          <w:spacing w:val="-6"/>
          <w:sz w:val="24"/>
          <w:szCs w:val="24"/>
        </w:rPr>
        <w:t xml:space="preserve"> </w:t>
      </w:r>
      <w:r w:rsidRPr="000E71C0">
        <w:rPr>
          <w:sz w:val="24"/>
          <w:szCs w:val="24"/>
        </w:rPr>
        <w:t>культуры</w:t>
      </w:r>
      <w:r w:rsidRPr="000E71C0">
        <w:rPr>
          <w:spacing w:val="-5"/>
          <w:sz w:val="24"/>
          <w:szCs w:val="24"/>
        </w:rPr>
        <w:t xml:space="preserve"> </w:t>
      </w:r>
      <w:r w:rsidRPr="000E71C0">
        <w:rPr>
          <w:sz w:val="24"/>
          <w:szCs w:val="24"/>
        </w:rPr>
        <w:t>человека;</w:t>
      </w:r>
    </w:p>
    <w:p w:rsidR="00B41B43" w:rsidRPr="000E71C0" w:rsidRDefault="00B41B43" w:rsidP="00513A01">
      <w:pPr>
        <w:pStyle w:val="a5"/>
        <w:numPr>
          <w:ilvl w:val="1"/>
          <w:numId w:val="146"/>
        </w:numPr>
        <w:tabs>
          <w:tab w:val="left" w:pos="1045"/>
        </w:tabs>
        <w:ind w:right="473"/>
        <w:jc w:val="left"/>
        <w:rPr>
          <w:sz w:val="24"/>
          <w:szCs w:val="24"/>
        </w:rPr>
      </w:pPr>
      <w:r w:rsidRPr="000E71C0">
        <w:rPr>
          <w:sz w:val="24"/>
          <w:szCs w:val="24"/>
        </w:rPr>
        <w:t>проводить звуко-буквенный разбор слов (в соответствии с предложенным в учебнике алгорит-</w:t>
      </w:r>
      <w:r w:rsidRPr="000E71C0">
        <w:rPr>
          <w:spacing w:val="-52"/>
          <w:sz w:val="24"/>
          <w:szCs w:val="24"/>
        </w:rPr>
        <w:t xml:space="preserve"> </w:t>
      </w:r>
      <w:r w:rsidRPr="000E71C0">
        <w:rPr>
          <w:sz w:val="24"/>
          <w:szCs w:val="24"/>
        </w:rPr>
        <w:t>мом);</w:t>
      </w:r>
    </w:p>
    <w:p w:rsidR="00B41B43" w:rsidRPr="000E71C0" w:rsidRDefault="00B41B43" w:rsidP="00513A01">
      <w:pPr>
        <w:pStyle w:val="a5"/>
        <w:numPr>
          <w:ilvl w:val="1"/>
          <w:numId w:val="146"/>
        </w:numPr>
        <w:tabs>
          <w:tab w:val="left" w:pos="1045"/>
        </w:tabs>
        <w:spacing w:line="251" w:lineRule="exact"/>
        <w:ind w:right="0" w:hanging="341"/>
        <w:jc w:val="left"/>
        <w:rPr>
          <w:sz w:val="24"/>
          <w:szCs w:val="24"/>
        </w:rPr>
      </w:pPr>
      <w:r w:rsidRPr="000E71C0">
        <w:rPr>
          <w:sz w:val="24"/>
          <w:szCs w:val="24"/>
        </w:rPr>
        <w:t>подбирать</w:t>
      </w:r>
      <w:r w:rsidRPr="000E71C0">
        <w:rPr>
          <w:spacing w:val="-4"/>
          <w:sz w:val="24"/>
          <w:szCs w:val="24"/>
        </w:rPr>
        <w:t xml:space="preserve"> </w:t>
      </w:r>
      <w:r w:rsidRPr="000E71C0">
        <w:rPr>
          <w:sz w:val="24"/>
          <w:szCs w:val="24"/>
        </w:rPr>
        <w:t>к</w:t>
      </w:r>
      <w:r w:rsidRPr="000E71C0">
        <w:rPr>
          <w:spacing w:val="-2"/>
          <w:sz w:val="24"/>
          <w:szCs w:val="24"/>
        </w:rPr>
        <w:t xml:space="preserve"> </w:t>
      </w:r>
      <w:r w:rsidRPr="000E71C0">
        <w:rPr>
          <w:sz w:val="24"/>
          <w:szCs w:val="24"/>
        </w:rPr>
        <w:t>предложенным</w:t>
      </w:r>
      <w:r w:rsidRPr="000E71C0">
        <w:rPr>
          <w:spacing w:val="-3"/>
          <w:sz w:val="24"/>
          <w:szCs w:val="24"/>
        </w:rPr>
        <w:t xml:space="preserve"> </w:t>
      </w:r>
      <w:r w:rsidRPr="000E71C0">
        <w:rPr>
          <w:sz w:val="24"/>
          <w:szCs w:val="24"/>
        </w:rPr>
        <w:t>словам</w:t>
      </w:r>
      <w:r w:rsidRPr="000E71C0">
        <w:rPr>
          <w:spacing w:val="-3"/>
          <w:sz w:val="24"/>
          <w:szCs w:val="24"/>
        </w:rPr>
        <w:t xml:space="preserve"> </w:t>
      </w:r>
      <w:r w:rsidRPr="000E71C0">
        <w:rPr>
          <w:sz w:val="24"/>
          <w:szCs w:val="24"/>
        </w:rPr>
        <w:t>синонимы;</w:t>
      </w:r>
      <w:r w:rsidRPr="000E71C0">
        <w:rPr>
          <w:spacing w:val="-4"/>
          <w:sz w:val="24"/>
          <w:szCs w:val="24"/>
        </w:rPr>
        <w:t xml:space="preserve"> </w:t>
      </w:r>
      <w:r w:rsidRPr="000E71C0">
        <w:rPr>
          <w:sz w:val="24"/>
          <w:szCs w:val="24"/>
        </w:rPr>
        <w:t>подбирать</w:t>
      </w:r>
      <w:r w:rsidRPr="000E71C0">
        <w:rPr>
          <w:spacing w:val="-4"/>
          <w:sz w:val="24"/>
          <w:szCs w:val="24"/>
        </w:rPr>
        <w:t xml:space="preserve"> </w:t>
      </w:r>
      <w:r w:rsidRPr="000E71C0">
        <w:rPr>
          <w:sz w:val="24"/>
          <w:szCs w:val="24"/>
        </w:rPr>
        <w:t>к</w:t>
      </w:r>
      <w:r w:rsidRPr="000E71C0">
        <w:rPr>
          <w:spacing w:val="-2"/>
          <w:sz w:val="24"/>
          <w:szCs w:val="24"/>
        </w:rPr>
        <w:t xml:space="preserve"> </w:t>
      </w:r>
      <w:r w:rsidRPr="000E71C0">
        <w:rPr>
          <w:sz w:val="24"/>
          <w:szCs w:val="24"/>
        </w:rPr>
        <w:t>предложенным</w:t>
      </w:r>
      <w:r w:rsidRPr="000E71C0">
        <w:rPr>
          <w:spacing w:val="-3"/>
          <w:sz w:val="24"/>
          <w:szCs w:val="24"/>
        </w:rPr>
        <w:t xml:space="preserve"> </w:t>
      </w:r>
      <w:r w:rsidRPr="000E71C0">
        <w:rPr>
          <w:sz w:val="24"/>
          <w:szCs w:val="24"/>
        </w:rPr>
        <w:t>словам</w:t>
      </w:r>
      <w:r w:rsidRPr="000E71C0">
        <w:rPr>
          <w:spacing w:val="-3"/>
          <w:sz w:val="24"/>
          <w:szCs w:val="24"/>
        </w:rPr>
        <w:t xml:space="preserve"> </w:t>
      </w:r>
      <w:r w:rsidRPr="000E71C0">
        <w:rPr>
          <w:sz w:val="24"/>
          <w:szCs w:val="24"/>
        </w:rPr>
        <w:t>антонимы;</w:t>
      </w:r>
    </w:p>
    <w:p w:rsidR="00B41B43" w:rsidRPr="000E71C0" w:rsidRDefault="00B41B43" w:rsidP="00513A01">
      <w:pPr>
        <w:pStyle w:val="a5"/>
        <w:numPr>
          <w:ilvl w:val="1"/>
          <w:numId w:val="146"/>
        </w:numPr>
        <w:tabs>
          <w:tab w:val="left" w:pos="1045"/>
        </w:tabs>
        <w:ind w:right="319"/>
        <w:jc w:val="left"/>
        <w:rPr>
          <w:sz w:val="24"/>
          <w:szCs w:val="24"/>
        </w:rPr>
      </w:pPr>
      <w:r w:rsidRPr="000E71C0">
        <w:rPr>
          <w:sz w:val="24"/>
          <w:szCs w:val="24"/>
        </w:rPr>
        <w:t>выявлять в речи слова, значение которых требует уточнения, определять значение слова по кон-</w:t>
      </w:r>
      <w:r w:rsidRPr="000E71C0">
        <w:rPr>
          <w:spacing w:val="-52"/>
          <w:sz w:val="24"/>
          <w:szCs w:val="24"/>
        </w:rPr>
        <w:t xml:space="preserve"> </w:t>
      </w:r>
      <w:r w:rsidRPr="000E71C0">
        <w:rPr>
          <w:sz w:val="24"/>
          <w:szCs w:val="24"/>
        </w:rPr>
        <w:t>тексту;</w:t>
      </w:r>
    </w:p>
    <w:p w:rsidR="00B41B43" w:rsidRPr="000E71C0" w:rsidRDefault="00B41B43" w:rsidP="00513A01">
      <w:pPr>
        <w:pStyle w:val="a5"/>
        <w:numPr>
          <w:ilvl w:val="1"/>
          <w:numId w:val="146"/>
        </w:numPr>
        <w:tabs>
          <w:tab w:val="left" w:pos="1045"/>
        </w:tabs>
        <w:ind w:right="323"/>
        <w:jc w:val="left"/>
        <w:rPr>
          <w:sz w:val="24"/>
          <w:szCs w:val="24"/>
        </w:rPr>
      </w:pPr>
      <w:r w:rsidRPr="000E71C0">
        <w:rPr>
          <w:sz w:val="24"/>
          <w:szCs w:val="24"/>
        </w:rPr>
        <w:t>проводить разбор по составу слов с однозначно выделяемыми морфемами; составлять схему со-</w:t>
      </w:r>
      <w:r w:rsidRPr="000E71C0">
        <w:rPr>
          <w:spacing w:val="-52"/>
          <w:sz w:val="24"/>
          <w:szCs w:val="24"/>
        </w:rPr>
        <w:t xml:space="preserve"> </w:t>
      </w:r>
      <w:r w:rsidRPr="000E71C0">
        <w:rPr>
          <w:sz w:val="24"/>
          <w:szCs w:val="24"/>
        </w:rPr>
        <w:t>става</w:t>
      </w:r>
      <w:r w:rsidRPr="000E71C0">
        <w:rPr>
          <w:spacing w:val="-2"/>
          <w:sz w:val="24"/>
          <w:szCs w:val="24"/>
        </w:rPr>
        <w:t xml:space="preserve"> </w:t>
      </w:r>
      <w:r w:rsidRPr="000E71C0">
        <w:rPr>
          <w:sz w:val="24"/>
          <w:szCs w:val="24"/>
        </w:rPr>
        <w:t>слова;</w:t>
      </w:r>
      <w:r w:rsidRPr="000E71C0">
        <w:rPr>
          <w:spacing w:val="-1"/>
          <w:sz w:val="24"/>
          <w:szCs w:val="24"/>
        </w:rPr>
        <w:t xml:space="preserve"> </w:t>
      </w:r>
      <w:r w:rsidRPr="000E71C0">
        <w:rPr>
          <w:sz w:val="24"/>
          <w:szCs w:val="24"/>
        </w:rPr>
        <w:t>соотносить</w:t>
      </w:r>
      <w:r w:rsidRPr="000E71C0">
        <w:rPr>
          <w:spacing w:val="-1"/>
          <w:sz w:val="24"/>
          <w:szCs w:val="24"/>
        </w:rPr>
        <w:t xml:space="preserve"> </w:t>
      </w:r>
      <w:r w:rsidRPr="000E71C0">
        <w:rPr>
          <w:sz w:val="24"/>
          <w:szCs w:val="24"/>
        </w:rPr>
        <w:t>состав слова</w:t>
      </w:r>
      <w:r w:rsidRPr="000E71C0">
        <w:rPr>
          <w:spacing w:val="-1"/>
          <w:sz w:val="24"/>
          <w:szCs w:val="24"/>
        </w:rPr>
        <w:t xml:space="preserve"> </w:t>
      </w:r>
      <w:r w:rsidRPr="000E71C0">
        <w:rPr>
          <w:sz w:val="24"/>
          <w:szCs w:val="24"/>
        </w:rPr>
        <w:t>с</w:t>
      </w:r>
      <w:r w:rsidRPr="000E71C0">
        <w:rPr>
          <w:spacing w:val="-2"/>
          <w:sz w:val="24"/>
          <w:szCs w:val="24"/>
        </w:rPr>
        <w:t xml:space="preserve"> </w:t>
      </w:r>
      <w:r w:rsidRPr="000E71C0">
        <w:rPr>
          <w:sz w:val="24"/>
          <w:szCs w:val="24"/>
        </w:rPr>
        <w:t>представленной</w:t>
      </w:r>
      <w:r w:rsidRPr="000E71C0">
        <w:rPr>
          <w:spacing w:val="-1"/>
          <w:sz w:val="24"/>
          <w:szCs w:val="24"/>
        </w:rPr>
        <w:t xml:space="preserve"> </w:t>
      </w:r>
      <w:r w:rsidRPr="000E71C0">
        <w:rPr>
          <w:sz w:val="24"/>
          <w:szCs w:val="24"/>
        </w:rPr>
        <w:t>схемой;</w:t>
      </w:r>
    </w:p>
    <w:p w:rsidR="00B41B43" w:rsidRPr="000E71C0" w:rsidRDefault="00B41B43" w:rsidP="00513A01">
      <w:pPr>
        <w:pStyle w:val="a5"/>
        <w:numPr>
          <w:ilvl w:val="1"/>
          <w:numId w:val="146"/>
        </w:numPr>
        <w:tabs>
          <w:tab w:val="left" w:pos="1045"/>
        </w:tabs>
        <w:ind w:right="344"/>
        <w:jc w:val="left"/>
        <w:rPr>
          <w:sz w:val="24"/>
          <w:szCs w:val="24"/>
        </w:rPr>
      </w:pPr>
      <w:r w:rsidRPr="000E71C0">
        <w:rPr>
          <w:sz w:val="24"/>
          <w:szCs w:val="24"/>
        </w:rPr>
        <w:t>устанавливать принадлежность слова к определѐнной части речи (в объѐме изученного) по ком-</w:t>
      </w:r>
      <w:r w:rsidRPr="000E71C0">
        <w:rPr>
          <w:spacing w:val="-52"/>
          <w:sz w:val="24"/>
          <w:szCs w:val="24"/>
        </w:rPr>
        <w:t xml:space="preserve"> </w:t>
      </w:r>
      <w:r w:rsidRPr="000E71C0">
        <w:rPr>
          <w:sz w:val="24"/>
          <w:szCs w:val="24"/>
        </w:rPr>
        <w:t>плексу</w:t>
      </w:r>
      <w:r w:rsidRPr="000E71C0">
        <w:rPr>
          <w:spacing w:val="-3"/>
          <w:sz w:val="24"/>
          <w:szCs w:val="24"/>
        </w:rPr>
        <w:t xml:space="preserve"> </w:t>
      </w:r>
      <w:r w:rsidRPr="000E71C0">
        <w:rPr>
          <w:sz w:val="24"/>
          <w:szCs w:val="24"/>
        </w:rPr>
        <w:t>освоенных</w:t>
      </w:r>
      <w:r w:rsidRPr="000E71C0">
        <w:rPr>
          <w:spacing w:val="2"/>
          <w:sz w:val="24"/>
          <w:szCs w:val="24"/>
        </w:rPr>
        <w:t xml:space="preserve"> </w:t>
      </w:r>
      <w:r w:rsidRPr="000E71C0">
        <w:rPr>
          <w:sz w:val="24"/>
          <w:szCs w:val="24"/>
        </w:rPr>
        <w:t>грамматических</w:t>
      </w:r>
      <w:r w:rsidRPr="000E71C0">
        <w:rPr>
          <w:spacing w:val="2"/>
          <w:sz w:val="24"/>
          <w:szCs w:val="24"/>
        </w:rPr>
        <w:t xml:space="preserve"> </w:t>
      </w:r>
      <w:r w:rsidRPr="000E71C0">
        <w:rPr>
          <w:sz w:val="24"/>
          <w:szCs w:val="24"/>
        </w:rPr>
        <w:t>признаков;</w:t>
      </w:r>
    </w:p>
    <w:p w:rsidR="00B41B43" w:rsidRPr="000E71C0" w:rsidRDefault="00B41B43" w:rsidP="00513A01">
      <w:pPr>
        <w:pStyle w:val="a5"/>
        <w:numPr>
          <w:ilvl w:val="1"/>
          <w:numId w:val="146"/>
        </w:numPr>
        <w:tabs>
          <w:tab w:val="left" w:pos="1045"/>
        </w:tabs>
        <w:ind w:right="191"/>
        <w:jc w:val="left"/>
        <w:rPr>
          <w:sz w:val="24"/>
          <w:szCs w:val="24"/>
        </w:rPr>
      </w:pPr>
      <w:r w:rsidRPr="000E71C0">
        <w:rPr>
          <w:sz w:val="24"/>
          <w:szCs w:val="24"/>
        </w:rPr>
        <w:t>определять грамматические признаки имѐн существительных: склонение, род, число, падеж; про-</w:t>
      </w:r>
      <w:r w:rsidRPr="000E71C0">
        <w:rPr>
          <w:spacing w:val="-52"/>
          <w:sz w:val="24"/>
          <w:szCs w:val="24"/>
        </w:rPr>
        <w:t xml:space="preserve"> </w:t>
      </w:r>
      <w:r w:rsidRPr="000E71C0">
        <w:rPr>
          <w:sz w:val="24"/>
          <w:szCs w:val="24"/>
        </w:rPr>
        <w:t>водить</w:t>
      </w:r>
      <w:r w:rsidRPr="000E71C0">
        <w:rPr>
          <w:spacing w:val="-1"/>
          <w:sz w:val="24"/>
          <w:szCs w:val="24"/>
        </w:rPr>
        <w:t xml:space="preserve"> </w:t>
      </w:r>
      <w:r w:rsidRPr="000E71C0">
        <w:rPr>
          <w:sz w:val="24"/>
          <w:szCs w:val="24"/>
        </w:rPr>
        <w:t>разбор</w:t>
      </w:r>
      <w:r w:rsidRPr="000E71C0">
        <w:rPr>
          <w:spacing w:val="2"/>
          <w:sz w:val="24"/>
          <w:szCs w:val="24"/>
        </w:rPr>
        <w:t xml:space="preserve"> </w:t>
      </w:r>
      <w:r w:rsidRPr="000E71C0">
        <w:rPr>
          <w:sz w:val="24"/>
          <w:szCs w:val="24"/>
        </w:rPr>
        <w:t>имени</w:t>
      </w:r>
      <w:r w:rsidRPr="000E71C0">
        <w:rPr>
          <w:spacing w:val="-1"/>
          <w:sz w:val="24"/>
          <w:szCs w:val="24"/>
        </w:rPr>
        <w:t xml:space="preserve"> </w:t>
      </w:r>
      <w:r w:rsidRPr="000E71C0">
        <w:rPr>
          <w:sz w:val="24"/>
          <w:szCs w:val="24"/>
        </w:rPr>
        <w:t>существительного</w:t>
      </w:r>
      <w:r w:rsidRPr="000E71C0">
        <w:rPr>
          <w:spacing w:val="2"/>
          <w:sz w:val="24"/>
          <w:szCs w:val="24"/>
        </w:rPr>
        <w:t xml:space="preserve"> </w:t>
      </w:r>
      <w:r w:rsidRPr="000E71C0">
        <w:rPr>
          <w:sz w:val="24"/>
          <w:szCs w:val="24"/>
        </w:rPr>
        <w:t>как части</w:t>
      </w:r>
      <w:r w:rsidRPr="000E71C0">
        <w:rPr>
          <w:spacing w:val="-1"/>
          <w:sz w:val="24"/>
          <w:szCs w:val="24"/>
        </w:rPr>
        <w:t xml:space="preserve"> </w:t>
      </w:r>
      <w:r w:rsidRPr="000E71C0">
        <w:rPr>
          <w:sz w:val="24"/>
          <w:szCs w:val="24"/>
        </w:rPr>
        <w:t>речи;</w:t>
      </w:r>
    </w:p>
    <w:p w:rsidR="00B41B43" w:rsidRPr="000E71C0" w:rsidRDefault="00B41B43" w:rsidP="00513A01">
      <w:pPr>
        <w:pStyle w:val="a5"/>
        <w:numPr>
          <w:ilvl w:val="1"/>
          <w:numId w:val="146"/>
        </w:numPr>
        <w:tabs>
          <w:tab w:val="left" w:pos="1045"/>
        </w:tabs>
        <w:spacing w:line="242" w:lineRule="auto"/>
        <w:ind w:right="324"/>
        <w:jc w:val="left"/>
        <w:rPr>
          <w:sz w:val="24"/>
          <w:szCs w:val="24"/>
        </w:rPr>
      </w:pPr>
      <w:r w:rsidRPr="000E71C0">
        <w:rPr>
          <w:sz w:val="24"/>
          <w:szCs w:val="24"/>
        </w:rPr>
        <w:t>определять</w:t>
      </w:r>
      <w:r w:rsidRPr="000E71C0">
        <w:rPr>
          <w:spacing w:val="-5"/>
          <w:sz w:val="24"/>
          <w:szCs w:val="24"/>
        </w:rPr>
        <w:t xml:space="preserve"> </w:t>
      </w:r>
      <w:r w:rsidRPr="000E71C0">
        <w:rPr>
          <w:sz w:val="24"/>
          <w:szCs w:val="24"/>
        </w:rPr>
        <w:t>грамматические</w:t>
      </w:r>
      <w:r w:rsidRPr="000E71C0">
        <w:rPr>
          <w:spacing w:val="-5"/>
          <w:sz w:val="24"/>
          <w:szCs w:val="24"/>
        </w:rPr>
        <w:t xml:space="preserve"> </w:t>
      </w:r>
      <w:r w:rsidRPr="000E71C0">
        <w:rPr>
          <w:sz w:val="24"/>
          <w:szCs w:val="24"/>
        </w:rPr>
        <w:t>признаки</w:t>
      </w:r>
      <w:r w:rsidRPr="000E71C0">
        <w:rPr>
          <w:spacing w:val="-6"/>
          <w:sz w:val="24"/>
          <w:szCs w:val="24"/>
        </w:rPr>
        <w:t xml:space="preserve"> </w:t>
      </w:r>
      <w:r w:rsidRPr="000E71C0">
        <w:rPr>
          <w:sz w:val="24"/>
          <w:szCs w:val="24"/>
        </w:rPr>
        <w:t>имѐн</w:t>
      </w:r>
      <w:r w:rsidRPr="000E71C0">
        <w:rPr>
          <w:spacing w:val="-2"/>
          <w:sz w:val="24"/>
          <w:szCs w:val="24"/>
        </w:rPr>
        <w:t xml:space="preserve"> </w:t>
      </w:r>
      <w:r w:rsidRPr="000E71C0">
        <w:rPr>
          <w:sz w:val="24"/>
          <w:szCs w:val="24"/>
        </w:rPr>
        <w:t>прилагательных:</w:t>
      </w:r>
      <w:r w:rsidRPr="000E71C0">
        <w:rPr>
          <w:spacing w:val="-6"/>
          <w:sz w:val="24"/>
          <w:szCs w:val="24"/>
        </w:rPr>
        <w:t xml:space="preserve"> </w:t>
      </w:r>
      <w:r w:rsidRPr="000E71C0">
        <w:rPr>
          <w:sz w:val="24"/>
          <w:szCs w:val="24"/>
        </w:rPr>
        <w:t>род</w:t>
      </w:r>
      <w:r w:rsidRPr="000E71C0">
        <w:rPr>
          <w:spacing w:val="-4"/>
          <w:sz w:val="24"/>
          <w:szCs w:val="24"/>
        </w:rPr>
        <w:t xml:space="preserve"> </w:t>
      </w:r>
      <w:r w:rsidRPr="000E71C0">
        <w:rPr>
          <w:sz w:val="24"/>
          <w:szCs w:val="24"/>
        </w:rPr>
        <w:t>(в</w:t>
      </w:r>
      <w:r w:rsidRPr="000E71C0">
        <w:rPr>
          <w:spacing w:val="-4"/>
          <w:sz w:val="24"/>
          <w:szCs w:val="24"/>
        </w:rPr>
        <w:t xml:space="preserve"> </w:t>
      </w:r>
      <w:r w:rsidRPr="000E71C0">
        <w:rPr>
          <w:sz w:val="24"/>
          <w:szCs w:val="24"/>
        </w:rPr>
        <w:t>единственном</w:t>
      </w:r>
      <w:r w:rsidRPr="000E71C0">
        <w:rPr>
          <w:spacing w:val="-4"/>
          <w:sz w:val="24"/>
          <w:szCs w:val="24"/>
        </w:rPr>
        <w:t xml:space="preserve"> </w:t>
      </w:r>
      <w:r w:rsidRPr="000E71C0">
        <w:rPr>
          <w:sz w:val="24"/>
          <w:szCs w:val="24"/>
        </w:rPr>
        <w:t>числе),</w:t>
      </w:r>
      <w:r w:rsidRPr="000E71C0">
        <w:rPr>
          <w:spacing w:val="-3"/>
          <w:sz w:val="24"/>
          <w:szCs w:val="24"/>
        </w:rPr>
        <w:t xml:space="preserve"> </w:t>
      </w:r>
      <w:r w:rsidRPr="000E71C0">
        <w:rPr>
          <w:sz w:val="24"/>
          <w:szCs w:val="24"/>
        </w:rPr>
        <w:t>число,</w:t>
      </w:r>
      <w:r w:rsidRPr="000E71C0">
        <w:rPr>
          <w:spacing w:val="-52"/>
          <w:sz w:val="24"/>
          <w:szCs w:val="24"/>
        </w:rPr>
        <w:t xml:space="preserve"> </w:t>
      </w:r>
      <w:r w:rsidRPr="000E71C0">
        <w:rPr>
          <w:sz w:val="24"/>
          <w:szCs w:val="24"/>
        </w:rPr>
        <w:t>падеж;</w:t>
      </w:r>
      <w:r w:rsidRPr="000E71C0">
        <w:rPr>
          <w:spacing w:val="-2"/>
          <w:sz w:val="24"/>
          <w:szCs w:val="24"/>
        </w:rPr>
        <w:t xml:space="preserve"> </w:t>
      </w:r>
      <w:r w:rsidRPr="000E71C0">
        <w:rPr>
          <w:sz w:val="24"/>
          <w:szCs w:val="24"/>
        </w:rPr>
        <w:t>проводить разбор</w:t>
      </w:r>
      <w:r w:rsidRPr="000E71C0">
        <w:rPr>
          <w:spacing w:val="1"/>
          <w:sz w:val="24"/>
          <w:szCs w:val="24"/>
        </w:rPr>
        <w:t xml:space="preserve"> </w:t>
      </w:r>
      <w:r w:rsidRPr="000E71C0">
        <w:rPr>
          <w:sz w:val="24"/>
          <w:szCs w:val="24"/>
        </w:rPr>
        <w:t>имени</w:t>
      </w:r>
      <w:r w:rsidRPr="000E71C0">
        <w:rPr>
          <w:spacing w:val="-1"/>
          <w:sz w:val="24"/>
          <w:szCs w:val="24"/>
        </w:rPr>
        <w:t xml:space="preserve"> </w:t>
      </w:r>
      <w:r w:rsidRPr="000E71C0">
        <w:rPr>
          <w:sz w:val="24"/>
          <w:szCs w:val="24"/>
        </w:rPr>
        <w:t>прилагательного</w:t>
      </w:r>
      <w:r w:rsidRPr="000E71C0">
        <w:rPr>
          <w:spacing w:val="1"/>
          <w:sz w:val="24"/>
          <w:szCs w:val="24"/>
        </w:rPr>
        <w:t xml:space="preserve"> </w:t>
      </w:r>
      <w:r w:rsidRPr="000E71C0">
        <w:rPr>
          <w:sz w:val="24"/>
          <w:szCs w:val="24"/>
        </w:rPr>
        <w:t>как</w:t>
      </w:r>
      <w:r w:rsidRPr="000E71C0">
        <w:rPr>
          <w:spacing w:val="1"/>
          <w:sz w:val="24"/>
          <w:szCs w:val="24"/>
        </w:rPr>
        <w:t xml:space="preserve"> </w:t>
      </w:r>
      <w:r w:rsidRPr="000E71C0">
        <w:rPr>
          <w:sz w:val="24"/>
          <w:szCs w:val="24"/>
        </w:rPr>
        <w:t>части</w:t>
      </w:r>
      <w:r w:rsidRPr="000E71C0">
        <w:rPr>
          <w:spacing w:val="-1"/>
          <w:sz w:val="24"/>
          <w:szCs w:val="24"/>
        </w:rPr>
        <w:t xml:space="preserve"> </w:t>
      </w:r>
      <w:r w:rsidRPr="000E71C0">
        <w:rPr>
          <w:sz w:val="24"/>
          <w:szCs w:val="24"/>
        </w:rPr>
        <w:t>речи;</w:t>
      </w:r>
    </w:p>
    <w:p w:rsidR="00B41B43" w:rsidRPr="000E71C0" w:rsidRDefault="00B41B43" w:rsidP="00513A01">
      <w:pPr>
        <w:pStyle w:val="a5"/>
        <w:numPr>
          <w:ilvl w:val="1"/>
          <w:numId w:val="146"/>
        </w:numPr>
        <w:tabs>
          <w:tab w:val="left" w:pos="1045"/>
        </w:tabs>
        <w:ind w:right="280"/>
        <w:jc w:val="left"/>
        <w:rPr>
          <w:sz w:val="24"/>
          <w:szCs w:val="24"/>
        </w:rPr>
      </w:pPr>
      <w:r w:rsidRPr="000E71C0">
        <w:rPr>
          <w:sz w:val="24"/>
          <w:szCs w:val="24"/>
        </w:rPr>
        <w:t>устанавливать</w:t>
      </w:r>
      <w:r w:rsidRPr="000E71C0">
        <w:rPr>
          <w:spacing w:val="-7"/>
          <w:sz w:val="24"/>
          <w:szCs w:val="24"/>
        </w:rPr>
        <w:t xml:space="preserve"> </w:t>
      </w:r>
      <w:r w:rsidRPr="000E71C0">
        <w:rPr>
          <w:sz w:val="24"/>
          <w:szCs w:val="24"/>
        </w:rPr>
        <w:t>(находить)</w:t>
      </w:r>
      <w:r w:rsidRPr="000E71C0">
        <w:rPr>
          <w:spacing w:val="-7"/>
          <w:sz w:val="24"/>
          <w:szCs w:val="24"/>
        </w:rPr>
        <w:t xml:space="preserve"> </w:t>
      </w:r>
      <w:r w:rsidRPr="000E71C0">
        <w:rPr>
          <w:sz w:val="24"/>
          <w:szCs w:val="24"/>
        </w:rPr>
        <w:t>неопределѐнную</w:t>
      </w:r>
      <w:r w:rsidRPr="000E71C0">
        <w:rPr>
          <w:spacing w:val="-2"/>
          <w:sz w:val="24"/>
          <w:szCs w:val="24"/>
        </w:rPr>
        <w:t xml:space="preserve"> </w:t>
      </w:r>
      <w:r w:rsidRPr="000E71C0">
        <w:rPr>
          <w:sz w:val="24"/>
          <w:szCs w:val="24"/>
        </w:rPr>
        <w:t>форму</w:t>
      </w:r>
      <w:r w:rsidRPr="000E71C0">
        <w:rPr>
          <w:spacing w:val="-8"/>
          <w:sz w:val="24"/>
          <w:szCs w:val="24"/>
        </w:rPr>
        <w:t xml:space="preserve"> </w:t>
      </w:r>
      <w:r w:rsidRPr="000E71C0">
        <w:rPr>
          <w:sz w:val="24"/>
          <w:szCs w:val="24"/>
        </w:rPr>
        <w:t>глагола;</w:t>
      </w:r>
      <w:r w:rsidRPr="000E71C0">
        <w:rPr>
          <w:spacing w:val="-7"/>
          <w:sz w:val="24"/>
          <w:szCs w:val="24"/>
        </w:rPr>
        <w:t xml:space="preserve"> </w:t>
      </w:r>
      <w:r w:rsidRPr="000E71C0">
        <w:rPr>
          <w:sz w:val="24"/>
          <w:szCs w:val="24"/>
        </w:rPr>
        <w:t>определять</w:t>
      </w:r>
      <w:r w:rsidRPr="000E71C0">
        <w:rPr>
          <w:spacing w:val="-6"/>
          <w:sz w:val="24"/>
          <w:szCs w:val="24"/>
        </w:rPr>
        <w:t xml:space="preserve"> </w:t>
      </w:r>
      <w:r w:rsidRPr="000E71C0">
        <w:rPr>
          <w:sz w:val="24"/>
          <w:szCs w:val="24"/>
        </w:rPr>
        <w:t>грамматические</w:t>
      </w:r>
      <w:r w:rsidRPr="000E71C0">
        <w:rPr>
          <w:spacing w:val="-7"/>
          <w:sz w:val="24"/>
          <w:szCs w:val="24"/>
        </w:rPr>
        <w:t xml:space="preserve"> </w:t>
      </w:r>
      <w:r w:rsidRPr="000E71C0">
        <w:rPr>
          <w:sz w:val="24"/>
          <w:szCs w:val="24"/>
        </w:rPr>
        <w:t>признаки</w:t>
      </w:r>
      <w:r w:rsidRPr="000E71C0">
        <w:rPr>
          <w:spacing w:val="-52"/>
          <w:sz w:val="24"/>
          <w:szCs w:val="24"/>
        </w:rPr>
        <w:t xml:space="preserve"> </w:t>
      </w:r>
      <w:r w:rsidRPr="000E71C0">
        <w:rPr>
          <w:sz w:val="24"/>
          <w:szCs w:val="24"/>
        </w:rPr>
        <w:t>глаголов: спряжение, время, лицо (в настоящем и будущем времени), число, род (в прошедшем</w:t>
      </w:r>
      <w:r w:rsidRPr="000E71C0">
        <w:rPr>
          <w:spacing w:val="1"/>
          <w:sz w:val="24"/>
          <w:szCs w:val="24"/>
        </w:rPr>
        <w:t xml:space="preserve"> </w:t>
      </w:r>
      <w:r w:rsidRPr="000E71C0">
        <w:rPr>
          <w:sz w:val="24"/>
          <w:szCs w:val="24"/>
        </w:rPr>
        <w:t>времени в единственном числе); изменять глаголы в настоящем и будущем времени по лицам и</w:t>
      </w:r>
      <w:r w:rsidRPr="000E71C0">
        <w:rPr>
          <w:spacing w:val="1"/>
          <w:sz w:val="24"/>
          <w:szCs w:val="24"/>
        </w:rPr>
        <w:t xml:space="preserve"> </w:t>
      </w:r>
      <w:r w:rsidRPr="000E71C0">
        <w:rPr>
          <w:sz w:val="24"/>
          <w:szCs w:val="24"/>
        </w:rPr>
        <w:t>числам (спрягать);</w:t>
      </w:r>
      <w:r w:rsidRPr="000E71C0">
        <w:rPr>
          <w:spacing w:val="-1"/>
          <w:sz w:val="24"/>
          <w:szCs w:val="24"/>
        </w:rPr>
        <w:t xml:space="preserve"> </w:t>
      </w:r>
      <w:r w:rsidRPr="000E71C0">
        <w:rPr>
          <w:sz w:val="24"/>
          <w:szCs w:val="24"/>
        </w:rPr>
        <w:t>проводить</w:t>
      </w:r>
      <w:r w:rsidRPr="000E71C0">
        <w:rPr>
          <w:spacing w:val="-1"/>
          <w:sz w:val="24"/>
          <w:szCs w:val="24"/>
        </w:rPr>
        <w:t xml:space="preserve"> </w:t>
      </w:r>
      <w:r w:rsidRPr="000E71C0">
        <w:rPr>
          <w:sz w:val="24"/>
          <w:szCs w:val="24"/>
        </w:rPr>
        <w:t>разбор</w:t>
      </w:r>
      <w:r w:rsidRPr="000E71C0">
        <w:rPr>
          <w:spacing w:val="-2"/>
          <w:sz w:val="24"/>
          <w:szCs w:val="24"/>
        </w:rPr>
        <w:t xml:space="preserve"> </w:t>
      </w:r>
      <w:r w:rsidRPr="000E71C0">
        <w:rPr>
          <w:sz w:val="24"/>
          <w:szCs w:val="24"/>
        </w:rPr>
        <w:t>глагола</w:t>
      </w:r>
      <w:r w:rsidRPr="000E71C0">
        <w:rPr>
          <w:spacing w:val="-1"/>
          <w:sz w:val="24"/>
          <w:szCs w:val="24"/>
        </w:rPr>
        <w:t xml:space="preserve"> </w:t>
      </w:r>
      <w:r w:rsidRPr="000E71C0">
        <w:rPr>
          <w:sz w:val="24"/>
          <w:szCs w:val="24"/>
        </w:rPr>
        <w:t>как части</w:t>
      </w:r>
      <w:r w:rsidRPr="000E71C0">
        <w:rPr>
          <w:spacing w:val="-1"/>
          <w:sz w:val="24"/>
          <w:szCs w:val="24"/>
        </w:rPr>
        <w:t xml:space="preserve"> </w:t>
      </w:r>
      <w:r w:rsidRPr="000E71C0">
        <w:rPr>
          <w:sz w:val="24"/>
          <w:szCs w:val="24"/>
        </w:rPr>
        <w:t>речи;</w:t>
      </w:r>
    </w:p>
    <w:p w:rsidR="00B41B43" w:rsidRPr="000E71C0" w:rsidRDefault="00B41B43" w:rsidP="00513A01">
      <w:pPr>
        <w:pStyle w:val="a5"/>
        <w:numPr>
          <w:ilvl w:val="1"/>
          <w:numId w:val="146"/>
        </w:numPr>
        <w:tabs>
          <w:tab w:val="left" w:pos="1045"/>
        </w:tabs>
        <w:ind w:right="228"/>
        <w:jc w:val="left"/>
        <w:rPr>
          <w:sz w:val="24"/>
          <w:szCs w:val="24"/>
        </w:rPr>
      </w:pPr>
      <w:r w:rsidRPr="000E71C0">
        <w:rPr>
          <w:sz w:val="24"/>
          <w:szCs w:val="24"/>
        </w:rPr>
        <w:t>определять грамматические признаки личного местоимения в начальной форме: лицо, число, род</w:t>
      </w:r>
      <w:r w:rsidRPr="000E71C0">
        <w:rPr>
          <w:spacing w:val="-53"/>
          <w:sz w:val="24"/>
          <w:szCs w:val="24"/>
        </w:rPr>
        <w:t xml:space="preserve"> </w:t>
      </w:r>
      <w:r w:rsidRPr="000E71C0">
        <w:rPr>
          <w:sz w:val="24"/>
          <w:szCs w:val="24"/>
        </w:rPr>
        <w:t>(у местоимений 3-го лица в единственном числе); использовать личные местоимения для устра-</w:t>
      </w:r>
      <w:r w:rsidRPr="000E71C0">
        <w:rPr>
          <w:spacing w:val="1"/>
          <w:sz w:val="24"/>
          <w:szCs w:val="24"/>
        </w:rPr>
        <w:t xml:space="preserve"> </w:t>
      </w:r>
      <w:r w:rsidRPr="000E71C0">
        <w:rPr>
          <w:sz w:val="24"/>
          <w:szCs w:val="24"/>
        </w:rPr>
        <w:t>нения</w:t>
      </w:r>
      <w:r w:rsidRPr="000E71C0">
        <w:rPr>
          <w:spacing w:val="-2"/>
          <w:sz w:val="24"/>
          <w:szCs w:val="24"/>
        </w:rPr>
        <w:t xml:space="preserve"> </w:t>
      </w:r>
      <w:r w:rsidRPr="000E71C0">
        <w:rPr>
          <w:sz w:val="24"/>
          <w:szCs w:val="24"/>
        </w:rPr>
        <w:t>неоправданных</w:t>
      </w:r>
      <w:r w:rsidRPr="000E71C0">
        <w:rPr>
          <w:spacing w:val="2"/>
          <w:sz w:val="24"/>
          <w:szCs w:val="24"/>
        </w:rPr>
        <w:t xml:space="preserve"> </w:t>
      </w:r>
      <w:r w:rsidRPr="000E71C0">
        <w:rPr>
          <w:sz w:val="24"/>
          <w:szCs w:val="24"/>
        </w:rPr>
        <w:t>повторов в тексте;</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различать</w:t>
      </w:r>
      <w:r w:rsidRPr="000E71C0">
        <w:rPr>
          <w:spacing w:val="-5"/>
          <w:sz w:val="24"/>
          <w:szCs w:val="24"/>
        </w:rPr>
        <w:t xml:space="preserve"> </w:t>
      </w:r>
      <w:r w:rsidRPr="000E71C0">
        <w:rPr>
          <w:sz w:val="24"/>
          <w:szCs w:val="24"/>
        </w:rPr>
        <w:t>предложение,</w:t>
      </w:r>
      <w:r w:rsidRPr="000E71C0">
        <w:rPr>
          <w:spacing w:val="-3"/>
          <w:sz w:val="24"/>
          <w:szCs w:val="24"/>
        </w:rPr>
        <w:t xml:space="preserve"> </w:t>
      </w:r>
      <w:r w:rsidRPr="000E71C0">
        <w:rPr>
          <w:sz w:val="24"/>
          <w:szCs w:val="24"/>
        </w:rPr>
        <w:t>словосочетание</w:t>
      </w:r>
      <w:r w:rsidRPr="000E71C0">
        <w:rPr>
          <w:spacing w:val="-2"/>
          <w:sz w:val="24"/>
          <w:szCs w:val="24"/>
        </w:rPr>
        <w:t xml:space="preserve"> </w:t>
      </w:r>
      <w:r w:rsidRPr="000E71C0">
        <w:rPr>
          <w:sz w:val="24"/>
          <w:szCs w:val="24"/>
        </w:rPr>
        <w:t>и</w:t>
      </w:r>
      <w:r w:rsidRPr="000E71C0">
        <w:rPr>
          <w:spacing w:val="-6"/>
          <w:sz w:val="24"/>
          <w:szCs w:val="24"/>
        </w:rPr>
        <w:t xml:space="preserve"> </w:t>
      </w:r>
      <w:r w:rsidRPr="000E71C0">
        <w:rPr>
          <w:sz w:val="24"/>
          <w:szCs w:val="24"/>
        </w:rPr>
        <w:t>слово;</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классифицировать</w:t>
      </w:r>
      <w:r w:rsidRPr="000E71C0">
        <w:rPr>
          <w:spacing w:val="-3"/>
          <w:sz w:val="24"/>
          <w:szCs w:val="24"/>
        </w:rPr>
        <w:t xml:space="preserve"> </w:t>
      </w:r>
      <w:r w:rsidRPr="000E71C0">
        <w:rPr>
          <w:sz w:val="24"/>
          <w:szCs w:val="24"/>
        </w:rPr>
        <w:t>предложения</w:t>
      </w:r>
      <w:r w:rsidRPr="000E71C0">
        <w:rPr>
          <w:spacing w:val="-5"/>
          <w:sz w:val="24"/>
          <w:szCs w:val="24"/>
        </w:rPr>
        <w:t xml:space="preserve"> </w:t>
      </w:r>
      <w:r w:rsidRPr="000E71C0">
        <w:rPr>
          <w:sz w:val="24"/>
          <w:szCs w:val="24"/>
        </w:rPr>
        <w:t>по</w:t>
      </w:r>
      <w:r w:rsidRPr="000E71C0">
        <w:rPr>
          <w:spacing w:val="-2"/>
          <w:sz w:val="24"/>
          <w:szCs w:val="24"/>
        </w:rPr>
        <w:t xml:space="preserve"> </w:t>
      </w:r>
      <w:r w:rsidRPr="000E71C0">
        <w:rPr>
          <w:sz w:val="24"/>
          <w:szCs w:val="24"/>
        </w:rPr>
        <w:t>цели</w:t>
      </w:r>
      <w:r w:rsidRPr="000E71C0">
        <w:rPr>
          <w:spacing w:val="-5"/>
          <w:sz w:val="24"/>
          <w:szCs w:val="24"/>
        </w:rPr>
        <w:t xml:space="preserve"> </w:t>
      </w:r>
      <w:r w:rsidRPr="000E71C0">
        <w:rPr>
          <w:sz w:val="24"/>
          <w:szCs w:val="24"/>
        </w:rPr>
        <w:t>высказывания</w:t>
      </w:r>
      <w:r w:rsidRPr="000E71C0">
        <w:rPr>
          <w:spacing w:val="-5"/>
          <w:sz w:val="24"/>
          <w:szCs w:val="24"/>
        </w:rPr>
        <w:t xml:space="preserve"> </w:t>
      </w:r>
      <w:r w:rsidRPr="000E71C0">
        <w:rPr>
          <w:sz w:val="24"/>
          <w:szCs w:val="24"/>
        </w:rPr>
        <w:t>и</w:t>
      </w:r>
      <w:r w:rsidRPr="000E71C0">
        <w:rPr>
          <w:spacing w:val="-2"/>
          <w:sz w:val="24"/>
          <w:szCs w:val="24"/>
        </w:rPr>
        <w:t xml:space="preserve"> </w:t>
      </w:r>
      <w:r w:rsidRPr="000E71C0">
        <w:rPr>
          <w:sz w:val="24"/>
          <w:szCs w:val="24"/>
        </w:rPr>
        <w:t>по</w:t>
      </w:r>
      <w:r w:rsidRPr="000E71C0">
        <w:rPr>
          <w:spacing w:val="-2"/>
          <w:sz w:val="24"/>
          <w:szCs w:val="24"/>
        </w:rPr>
        <w:t xml:space="preserve"> </w:t>
      </w:r>
      <w:r w:rsidRPr="000E71C0">
        <w:rPr>
          <w:sz w:val="24"/>
          <w:szCs w:val="24"/>
        </w:rPr>
        <w:t>эмоциональной</w:t>
      </w:r>
      <w:r w:rsidRPr="000E71C0">
        <w:rPr>
          <w:spacing w:val="-5"/>
          <w:sz w:val="24"/>
          <w:szCs w:val="24"/>
        </w:rPr>
        <w:t xml:space="preserve"> </w:t>
      </w:r>
      <w:r w:rsidRPr="000E71C0">
        <w:rPr>
          <w:sz w:val="24"/>
          <w:szCs w:val="24"/>
        </w:rPr>
        <w:t>окраске;</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различать</w:t>
      </w:r>
      <w:r w:rsidRPr="000E71C0">
        <w:rPr>
          <w:spacing w:val="-5"/>
          <w:sz w:val="24"/>
          <w:szCs w:val="24"/>
        </w:rPr>
        <w:t xml:space="preserve"> </w:t>
      </w:r>
      <w:r w:rsidRPr="000E71C0">
        <w:rPr>
          <w:sz w:val="24"/>
          <w:szCs w:val="24"/>
        </w:rPr>
        <w:t>распространѐнные</w:t>
      </w:r>
      <w:r w:rsidRPr="000E71C0">
        <w:rPr>
          <w:spacing w:val="-6"/>
          <w:sz w:val="24"/>
          <w:szCs w:val="24"/>
        </w:rPr>
        <w:t xml:space="preserve"> </w:t>
      </w:r>
      <w:r w:rsidRPr="000E71C0">
        <w:rPr>
          <w:sz w:val="24"/>
          <w:szCs w:val="24"/>
        </w:rPr>
        <w:t>и</w:t>
      </w:r>
      <w:r w:rsidRPr="000E71C0">
        <w:rPr>
          <w:spacing w:val="-6"/>
          <w:sz w:val="24"/>
          <w:szCs w:val="24"/>
        </w:rPr>
        <w:t xml:space="preserve"> </w:t>
      </w:r>
      <w:r w:rsidRPr="000E71C0">
        <w:rPr>
          <w:sz w:val="24"/>
          <w:szCs w:val="24"/>
        </w:rPr>
        <w:t>нераспространѐнные</w:t>
      </w:r>
      <w:r w:rsidRPr="000E71C0">
        <w:rPr>
          <w:spacing w:val="-6"/>
          <w:sz w:val="24"/>
          <w:szCs w:val="24"/>
        </w:rPr>
        <w:t xml:space="preserve"> </w:t>
      </w:r>
      <w:r w:rsidRPr="000E71C0">
        <w:rPr>
          <w:sz w:val="24"/>
          <w:szCs w:val="24"/>
        </w:rPr>
        <w:t>предложения;</w:t>
      </w:r>
    </w:p>
    <w:p w:rsidR="00B41B43" w:rsidRPr="000E71C0" w:rsidRDefault="00B41B43" w:rsidP="00513A01">
      <w:pPr>
        <w:pStyle w:val="a5"/>
        <w:numPr>
          <w:ilvl w:val="1"/>
          <w:numId w:val="146"/>
        </w:numPr>
        <w:tabs>
          <w:tab w:val="left" w:pos="1045"/>
        </w:tabs>
        <w:spacing w:line="242" w:lineRule="auto"/>
        <w:ind w:right="583"/>
        <w:jc w:val="left"/>
        <w:rPr>
          <w:sz w:val="24"/>
          <w:szCs w:val="24"/>
        </w:rPr>
      </w:pPr>
      <w:r w:rsidRPr="000E71C0">
        <w:rPr>
          <w:sz w:val="24"/>
          <w:szCs w:val="24"/>
        </w:rPr>
        <w:t>распознавать</w:t>
      </w:r>
      <w:r w:rsidRPr="000E71C0">
        <w:rPr>
          <w:spacing w:val="-1"/>
          <w:sz w:val="24"/>
          <w:szCs w:val="24"/>
        </w:rPr>
        <w:t xml:space="preserve"> </w:t>
      </w:r>
      <w:r w:rsidRPr="000E71C0">
        <w:rPr>
          <w:sz w:val="24"/>
          <w:szCs w:val="24"/>
        </w:rPr>
        <w:t>предложения</w:t>
      </w:r>
      <w:r w:rsidRPr="000E71C0">
        <w:rPr>
          <w:spacing w:val="-5"/>
          <w:sz w:val="24"/>
          <w:szCs w:val="24"/>
        </w:rPr>
        <w:t xml:space="preserve"> </w:t>
      </w:r>
      <w:r w:rsidRPr="000E71C0">
        <w:rPr>
          <w:sz w:val="24"/>
          <w:szCs w:val="24"/>
        </w:rPr>
        <w:t>с</w:t>
      </w:r>
      <w:r w:rsidRPr="000E71C0">
        <w:rPr>
          <w:spacing w:val="-6"/>
          <w:sz w:val="24"/>
          <w:szCs w:val="24"/>
        </w:rPr>
        <w:t xml:space="preserve"> </w:t>
      </w:r>
      <w:r w:rsidRPr="000E71C0">
        <w:rPr>
          <w:sz w:val="24"/>
          <w:szCs w:val="24"/>
        </w:rPr>
        <w:t>однородными</w:t>
      </w:r>
      <w:r w:rsidRPr="000E71C0">
        <w:rPr>
          <w:spacing w:val="-5"/>
          <w:sz w:val="24"/>
          <w:szCs w:val="24"/>
        </w:rPr>
        <w:t xml:space="preserve"> </w:t>
      </w:r>
      <w:r w:rsidRPr="000E71C0">
        <w:rPr>
          <w:sz w:val="24"/>
          <w:szCs w:val="24"/>
        </w:rPr>
        <w:t>членами;</w:t>
      </w:r>
      <w:r w:rsidRPr="000E71C0">
        <w:rPr>
          <w:spacing w:val="-5"/>
          <w:sz w:val="24"/>
          <w:szCs w:val="24"/>
        </w:rPr>
        <w:t xml:space="preserve"> </w:t>
      </w:r>
      <w:r w:rsidRPr="000E71C0">
        <w:rPr>
          <w:sz w:val="24"/>
          <w:szCs w:val="24"/>
        </w:rPr>
        <w:t>составлять</w:t>
      </w:r>
      <w:r w:rsidRPr="000E71C0">
        <w:rPr>
          <w:spacing w:val="-4"/>
          <w:sz w:val="24"/>
          <w:szCs w:val="24"/>
        </w:rPr>
        <w:t xml:space="preserve"> </w:t>
      </w:r>
      <w:r w:rsidRPr="000E71C0">
        <w:rPr>
          <w:sz w:val="24"/>
          <w:szCs w:val="24"/>
        </w:rPr>
        <w:t>предложения</w:t>
      </w:r>
      <w:r w:rsidRPr="000E71C0">
        <w:rPr>
          <w:spacing w:val="-5"/>
          <w:sz w:val="24"/>
          <w:szCs w:val="24"/>
        </w:rPr>
        <w:t xml:space="preserve"> </w:t>
      </w:r>
      <w:r w:rsidRPr="000E71C0">
        <w:rPr>
          <w:sz w:val="24"/>
          <w:szCs w:val="24"/>
        </w:rPr>
        <w:t>с</w:t>
      </w:r>
      <w:r w:rsidRPr="000E71C0">
        <w:rPr>
          <w:spacing w:val="-6"/>
          <w:sz w:val="24"/>
          <w:szCs w:val="24"/>
        </w:rPr>
        <w:t xml:space="preserve"> </w:t>
      </w:r>
      <w:r w:rsidRPr="000E71C0">
        <w:rPr>
          <w:sz w:val="24"/>
          <w:szCs w:val="24"/>
        </w:rPr>
        <w:t>однородными</w:t>
      </w:r>
      <w:r w:rsidRPr="000E71C0">
        <w:rPr>
          <w:spacing w:val="-52"/>
          <w:sz w:val="24"/>
          <w:szCs w:val="24"/>
        </w:rPr>
        <w:t xml:space="preserve"> </w:t>
      </w:r>
      <w:r w:rsidRPr="000E71C0">
        <w:rPr>
          <w:sz w:val="24"/>
          <w:szCs w:val="24"/>
        </w:rPr>
        <w:t>членами;</w:t>
      </w:r>
      <w:r w:rsidRPr="000E71C0">
        <w:rPr>
          <w:spacing w:val="-2"/>
          <w:sz w:val="24"/>
          <w:szCs w:val="24"/>
        </w:rPr>
        <w:t xml:space="preserve"> </w:t>
      </w:r>
      <w:r w:rsidRPr="000E71C0">
        <w:rPr>
          <w:sz w:val="24"/>
          <w:szCs w:val="24"/>
        </w:rPr>
        <w:t>использовать предложения</w:t>
      </w:r>
      <w:r w:rsidRPr="000E71C0">
        <w:rPr>
          <w:spacing w:val="-2"/>
          <w:sz w:val="24"/>
          <w:szCs w:val="24"/>
        </w:rPr>
        <w:t xml:space="preserve"> </w:t>
      </w:r>
      <w:r w:rsidRPr="000E71C0">
        <w:rPr>
          <w:sz w:val="24"/>
          <w:szCs w:val="24"/>
        </w:rPr>
        <w:t>с</w:t>
      </w:r>
      <w:r w:rsidRPr="000E71C0">
        <w:rPr>
          <w:spacing w:val="-1"/>
          <w:sz w:val="24"/>
          <w:szCs w:val="24"/>
        </w:rPr>
        <w:t xml:space="preserve"> </w:t>
      </w:r>
      <w:r w:rsidRPr="000E71C0">
        <w:rPr>
          <w:sz w:val="24"/>
          <w:szCs w:val="24"/>
        </w:rPr>
        <w:t>однородными</w:t>
      </w:r>
      <w:r w:rsidRPr="000E71C0">
        <w:rPr>
          <w:spacing w:val="3"/>
          <w:sz w:val="24"/>
          <w:szCs w:val="24"/>
        </w:rPr>
        <w:t xml:space="preserve"> </w:t>
      </w:r>
      <w:r w:rsidRPr="000E71C0">
        <w:rPr>
          <w:sz w:val="24"/>
          <w:szCs w:val="24"/>
        </w:rPr>
        <w:t>членами</w:t>
      </w:r>
      <w:r w:rsidRPr="000E71C0">
        <w:rPr>
          <w:spacing w:val="-2"/>
          <w:sz w:val="24"/>
          <w:szCs w:val="24"/>
        </w:rPr>
        <w:t xml:space="preserve"> </w:t>
      </w:r>
      <w:r w:rsidRPr="000E71C0">
        <w:rPr>
          <w:sz w:val="24"/>
          <w:szCs w:val="24"/>
        </w:rPr>
        <w:t>в речи;</w:t>
      </w:r>
    </w:p>
    <w:p w:rsidR="00B41B43" w:rsidRPr="000E71C0" w:rsidRDefault="00B41B43" w:rsidP="00513A01">
      <w:pPr>
        <w:pStyle w:val="a5"/>
        <w:numPr>
          <w:ilvl w:val="1"/>
          <w:numId w:val="146"/>
        </w:numPr>
        <w:tabs>
          <w:tab w:val="left" w:pos="1045"/>
        </w:tabs>
        <w:ind w:right="264"/>
        <w:jc w:val="left"/>
        <w:rPr>
          <w:sz w:val="24"/>
          <w:szCs w:val="24"/>
        </w:rPr>
      </w:pPr>
      <w:r w:rsidRPr="000E71C0">
        <w:rPr>
          <w:sz w:val="24"/>
          <w:szCs w:val="24"/>
        </w:rPr>
        <w:t>разграничивать</w:t>
      </w:r>
      <w:r w:rsidRPr="000E71C0">
        <w:rPr>
          <w:spacing w:val="-5"/>
          <w:sz w:val="24"/>
          <w:szCs w:val="24"/>
        </w:rPr>
        <w:t xml:space="preserve"> </w:t>
      </w:r>
      <w:r w:rsidRPr="000E71C0">
        <w:rPr>
          <w:sz w:val="24"/>
          <w:szCs w:val="24"/>
        </w:rPr>
        <w:t>простые</w:t>
      </w:r>
      <w:r w:rsidRPr="000E71C0">
        <w:rPr>
          <w:spacing w:val="-5"/>
          <w:sz w:val="24"/>
          <w:szCs w:val="24"/>
        </w:rPr>
        <w:t xml:space="preserve"> </w:t>
      </w:r>
      <w:r w:rsidRPr="000E71C0">
        <w:rPr>
          <w:sz w:val="24"/>
          <w:szCs w:val="24"/>
        </w:rPr>
        <w:t>распространѐнные</w:t>
      </w:r>
      <w:r w:rsidRPr="000E71C0">
        <w:rPr>
          <w:spacing w:val="-1"/>
          <w:sz w:val="24"/>
          <w:szCs w:val="24"/>
        </w:rPr>
        <w:t xml:space="preserve"> </w:t>
      </w:r>
      <w:r w:rsidRPr="000E71C0">
        <w:rPr>
          <w:sz w:val="24"/>
          <w:szCs w:val="24"/>
        </w:rPr>
        <w:t>и</w:t>
      </w:r>
      <w:r w:rsidRPr="000E71C0">
        <w:rPr>
          <w:spacing w:val="-5"/>
          <w:sz w:val="24"/>
          <w:szCs w:val="24"/>
        </w:rPr>
        <w:t xml:space="preserve"> </w:t>
      </w:r>
      <w:r w:rsidRPr="000E71C0">
        <w:rPr>
          <w:sz w:val="24"/>
          <w:szCs w:val="24"/>
        </w:rPr>
        <w:t>сложные</w:t>
      </w:r>
      <w:r w:rsidRPr="000E71C0">
        <w:rPr>
          <w:spacing w:val="-5"/>
          <w:sz w:val="24"/>
          <w:szCs w:val="24"/>
        </w:rPr>
        <w:t xml:space="preserve"> </w:t>
      </w:r>
      <w:r w:rsidRPr="000E71C0">
        <w:rPr>
          <w:sz w:val="24"/>
          <w:szCs w:val="24"/>
        </w:rPr>
        <w:t>предложения,</w:t>
      </w:r>
      <w:r w:rsidRPr="000E71C0">
        <w:rPr>
          <w:spacing w:val="-3"/>
          <w:sz w:val="24"/>
          <w:szCs w:val="24"/>
        </w:rPr>
        <w:t xml:space="preserve"> </w:t>
      </w:r>
      <w:r w:rsidRPr="000E71C0">
        <w:rPr>
          <w:sz w:val="24"/>
          <w:szCs w:val="24"/>
        </w:rPr>
        <w:t>состоящие</w:t>
      </w:r>
      <w:r w:rsidRPr="000E71C0">
        <w:rPr>
          <w:spacing w:val="-5"/>
          <w:sz w:val="24"/>
          <w:szCs w:val="24"/>
        </w:rPr>
        <w:t xml:space="preserve"> </w:t>
      </w:r>
      <w:r w:rsidRPr="000E71C0">
        <w:rPr>
          <w:sz w:val="24"/>
          <w:szCs w:val="24"/>
        </w:rPr>
        <w:t>из</w:t>
      </w:r>
      <w:r w:rsidRPr="000E71C0">
        <w:rPr>
          <w:spacing w:val="-4"/>
          <w:sz w:val="24"/>
          <w:szCs w:val="24"/>
        </w:rPr>
        <w:t xml:space="preserve"> </w:t>
      </w:r>
      <w:r w:rsidRPr="000E71C0">
        <w:rPr>
          <w:sz w:val="24"/>
          <w:szCs w:val="24"/>
        </w:rPr>
        <w:t>двух</w:t>
      </w:r>
      <w:r w:rsidRPr="000E71C0">
        <w:rPr>
          <w:spacing w:val="-2"/>
          <w:sz w:val="24"/>
          <w:szCs w:val="24"/>
        </w:rPr>
        <w:t xml:space="preserve"> </w:t>
      </w:r>
      <w:r w:rsidRPr="000E71C0">
        <w:rPr>
          <w:sz w:val="24"/>
          <w:szCs w:val="24"/>
        </w:rPr>
        <w:t>простых</w:t>
      </w:r>
      <w:r w:rsidRPr="000E71C0">
        <w:rPr>
          <w:spacing w:val="-52"/>
          <w:sz w:val="24"/>
          <w:szCs w:val="24"/>
        </w:rPr>
        <w:t xml:space="preserve"> </w:t>
      </w:r>
      <w:r w:rsidRPr="000E71C0">
        <w:rPr>
          <w:sz w:val="24"/>
          <w:szCs w:val="24"/>
        </w:rPr>
        <w:t xml:space="preserve">(сложносочинѐнные с союзами </w:t>
      </w:r>
      <w:r w:rsidRPr="000E71C0">
        <w:rPr>
          <w:i/>
          <w:sz w:val="24"/>
          <w:szCs w:val="24"/>
        </w:rPr>
        <w:t>и</w:t>
      </w:r>
      <w:r w:rsidRPr="000E71C0">
        <w:rPr>
          <w:sz w:val="24"/>
          <w:szCs w:val="24"/>
        </w:rPr>
        <w:t xml:space="preserve">, </w:t>
      </w:r>
      <w:r w:rsidRPr="000E71C0">
        <w:rPr>
          <w:i/>
          <w:sz w:val="24"/>
          <w:szCs w:val="24"/>
        </w:rPr>
        <w:t>а</w:t>
      </w:r>
      <w:r w:rsidRPr="000E71C0">
        <w:rPr>
          <w:sz w:val="24"/>
          <w:szCs w:val="24"/>
        </w:rPr>
        <w:t xml:space="preserve">, </w:t>
      </w:r>
      <w:r w:rsidRPr="000E71C0">
        <w:rPr>
          <w:i/>
          <w:sz w:val="24"/>
          <w:szCs w:val="24"/>
        </w:rPr>
        <w:t xml:space="preserve">но </w:t>
      </w:r>
      <w:r w:rsidRPr="000E71C0">
        <w:rPr>
          <w:sz w:val="24"/>
          <w:szCs w:val="24"/>
        </w:rPr>
        <w:t xml:space="preserve">и бессоюзные сложные предложения без </w:t>
      </w:r>
      <w:r w:rsidRPr="000E71C0">
        <w:rPr>
          <w:sz w:val="24"/>
          <w:szCs w:val="24"/>
        </w:rPr>
        <w:lastRenderedPageBreak/>
        <w:t>называния тер-</w:t>
      </w:r>
      <w:r w:rsidRPr="000E71C0">
        <w:rPr>
          <w:spacing w:val="1"/>
          <w:sz w:val="24"/>
          <w:szCs w:val="24"/>
        </w:rPr>
        <w:t xml:space="preserve"> </w:t>
      </w:r>
      <w:r w:rsidRPr="000E71C0">
        <w:rPr>
          <w:sz w:val="24"/>
          <w:szCs w:val="24"/>
        </w:rPr>
        <w:t>минов); составлять простые распространѐнные и сложные предложения, состоящие из двух про-</w:t>
      </w:r>
      <w:r w:rsidRPr="000E71C0">
        <w:rPr>
          <w:spacing w:val="-52"/>
          <w:sz w:val="24"/>
          <w:szCs w:val="24"/>
        </w:rPr>
        <w:t xml:space="preserve"> </w:t>
      </w:r>
      <w:r w:rsidRPr="000E71C0">
        <w:rPr>
          <w:sz w:val="24"/>
          <w:szCs w:val="24"/>
        </w:rPr>
        <w:t xml:space="preserve">стых (сложносочинѐнные с союзами </w:t>
      </w:r>
      <w:r w:rsidRPr="000E71C0">
        <w:rPr>
          <w:i/>
          <w:sz w:val="24"/>
          <w:szCs w:val="24"/>
        </w:rPr>
        <w:t>и</w:t>
      </w:r>
      <w:r w:rsidRPr="000E71C0">
        <w:rPr>
          <w:sz w:val="24"/>
          <w:szCs w:val="24"/>
        </w:rPr>
        <w:t xml:space="preserve">, </w:t>
      </w:r>
      <w:r w:rsidRPr="000E71C0">
        <w:rPr>
          <w:i/>
          <w:sz w:val="24"/>
          <w:szCs w:val="24"/>
        </w:rPr>
        <w:t>а</w:t>
      </w:r>
      <w:r w:rsidRPr="000E71C0">
        <w:rPr>
          <w:sz w:val="24"/>
          <w:szCs w:val="24"/>
        </w:rPr>
        <w:t xml:space="preserve">, </w:t>
      </w:r>
      <w:r w:rsidRPr="000E71C0">
        <w:rPr>
          <w:i/>
          <w:sz w:val="24"/>
          <w:szCs w:val="24"/>
        </w:rPr>
        <w:t xml:space="preserve">но </w:t>
      </w:r>
      <w:r w:rsidRPr="000E71C0">
        <w:rPr>
          <w:sz w:val="24"/>
          <w:szCs w:val="24"/>
        </w:rPr>
        <w:t>и бессоюзные сложные предложения без называния</w:t>
      </w:r>
      <w:r w:rsidRPr="000E71C0">
        <w:rPr>
          <w:spacing w:val="1"/>
          <w:sz w:val="24"/>
          <w:szCs w:val="24"/>
        </w:rPr>
        <w:t xml:space="preserve"> </w:t>
      </w:r>
      <w:r w:rsidRPr="000E71C0">
        <w:rPr>
          <w:sz w:val="24"/>
          <w:szCs w:val="24"/>
        </w:rPr>
        <w:t>терминов);</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производить</w:t>
      </w:r>
      <w:r w:rsidRPr="000E71C0">
        <w:rPr>
          <w:spacing w:val="-6"/>
          <w:sz w:val="24"/>
          <w:szCs w:val="24"/>
        </w:rPr>
        <w:t xml:space="preserve"> </w:t>
      </w:r>
      <w:r w:rsidRPr="000E71C0">
        <w:rPr>
          <w:sz w:val="24"/>
          <w:szCs w:val="24"/>
        </w:rPr>
        <w:t>синтаксический</w:t>
      </w:r>
      <w:r w:rsidRPr="000E71C0">
        <w:rPr>
          <w:spacing w:val="-6"/>
          <w:sz w:val="24"/>
          <w:szCs w:val="24"/>
        </w:rPr>
        <w:t xml:space="preserve"> </w:t>
      </w:r>
      <w:r w:rsidRPr="000E71C0">
        <w:rPr>
          <w:sz w:val="24"/>
          <w:szCs w:val="24"/>
        </w:rPr>
        <w:t>разбор</w:t>
      </w:r>
      <w:r w:rsidRPr="000E71C0">
        <w:rPr>
          <w:spacing w:val="-4"/>
          <w:sz w:val="24"/>
          <w:szCs w:val="24"/>
        </w:rPr>
        <w:t xml:space="preserve"> </w:t>
      </w:r>
      <w:r w:rsidRPr="000E71C0">
        <w:rPr>
          <w:sz w:val="24"/>
          <w:szCs w:val="24"/>
        </w:rPr>
        <w:t>простого</w:t>
      </w:r>
      <w:r w:rsidRPr="000E71C0">
        <w:rPr>
          <w:spacing w:val="-7"/>
          <w:sz w:val="24"/>
          <w:szCs w:val="24"/>
        </w:rPr>
        <w:t xml:space="preserve"> </w:t>
      </w:r>
      <w:r w:rsidRPr="000E71C0">
        <w:rPr>
          <w:sz w:val="24"/>
          <w:szCs w:val="24"/>
        </w:rPr>
        <w:t>предложения;</w:t>
      </w:r>
    </w:p>
    <w:p w:rsidR="00B41B43" w:rsidRPr="000E71C0" w:rsidRDefault="00B41B43" w:rsidP="00513A01">
      <w:pPr>
        <w:pStyle w:val="a5"/>
        <w:numPr>
          <w:ilvl w:val="1"/>
          <w:numId w:val="146"/>
        </w:numPr>
        <w:tabs>
          <w:tab w:val="left" w:pos="1045"/>
        </w:tabs>
        <w:spacing w:line="253" w:lineRule="exact"/>
        <w:ind w:right="0" w:hanging="341"/>
        <w:jc w:val="left"/>
        <w:rPr>
          <w:sz w:val="24"/>
          <w:szCs w:val="24"/>
        </w:rPr>
      </w:pPr>
      <w:r w:rsidRPr="000E71C0">
        <w:rPr>
          <w:sz w:val="24"/>
          <w:szCs w:val="24"/>
        </w:rPr>
        <w:t>находить</w:t>
      </w:r>
      <w:r w:rsidRPr="000E71C0">
        <w:rPr>
          <w:spacing w:val="-3"/>
          <w:sz w:val="24"/>
          <w:szCs w:val="24"/>
        </w:rPr>
        <w:t xml:space="preserve"> </w:t>
      </w:r>
      <w:r w:rsidRPr="000E71C0">
        <w:rPr>
          <w:sz w:val="24"/>
          <w:szCs w:val="24"/>
        </w:rPr>
        <w:t>место</w:t>
      </w:r>
      <w:r w:rsidRPr="000E71C0">
        <w:rPr>
          <w:spacing w:val="-1"/>
          <w:sz w:val="24"/>
          <w:szCs w:val="24"/>
        </w:rPr>
        <w:t xml:space="preserve"> </w:t>
      </w:r>
      <w:r w:rsidRPr="000E71C0">
        <w:rPr>
          <w:sz w:val="24"/>
          <w:szCs w:val="24"/>
        </w:rPr>
        <w:t>орфограммы</w:t>
      </w:r>
      <w:r w:rsidRPr="000E71C0">
        <w:rPr>
          <w:spacing w:val="-3"/>
          <w:sz w:val="24"/>
          <w:szCs w:val="24"/>
        </w:rPr>
        <w:t xml:space="preserve"> </w:t>
      </w:r>
      <w:r w:rsidRPr="000E71C0">
        <w:rPr>
          <w:sz w:val="24"/>
          <w:szCs w:val="24"/>
        </w:rPr>
        <w:t>в</w:t>
      </w:r>
      <w:r w:rsidRPr="000E71C0">
        <w:rPr>
          <w:spacing w:val="-3"/>
          <w:sz w:val="24"/>
          <w:szCs w:val="24"/>
        </w:rPr>
        <w:t xml:space="preserve"> </w:t>
      </w:r>
      <w:r w:rsidRPr="000E71C0">
        <w:rPr>
          <w:sz w:val="24"/>
          <w:szCs w:val="24"/>
        </w:rPr>
        <w:t>слове</w:t>
      </w:r>
      <w:r w:rsidRPr="000E71C0">
        <w:rPr>
          <w:spacing w:val="-3"/>
          <w:sz w:val="24"/>
          <w:szCs w:val="24"/>
        </w:rPr>
        <w:t xml:space="preserve"> </w:t>
      </w:r>
      <w:r w:rsidRPr="000E71C0">
        <w:rPr>
          <w:sz w:val="24"/>
          <w:szCs w:val="24"/>
        </w:rPr>
        <w:t>и</w:t>
      </w:r>
      <w:r w:rsidRPr="000E71C0">
        <w:rPr>
          <w:spacing w:val="-4"/>
          <w:sz w:val="24"/>
          <w:szCs w:val="24"/>
        </w:rPr>
        <w:t xml:space="preserve"> </w:t>
      </w:r>
      <w:r w:rsidRPr="000E71C0">
        <w:rPr>
          <w:sz w:val="24"/>
          <w:szCs w:val="24"/>
        </w:rPr>
        <w:t>между</w:t>
      </w:r>
      <w:r w:rsidRPr="000E71C0">
        <w:rPr>
          <w:spacing w:val="-5"/>
          <w:sz w:val="24"/>
          <w:szCs w:val="24"/>
        </w:rPr>
        <w:t xml:space="preserve"> </w:t>
      </w:r>
      <w:r w:rsidRPr="000E71C0">
        <w:rPr>
          <w:sz w:val="24"/>
          <w:szCs w:val="24"/>
        </w:rPr>
        <w:t>словами</w:t>
      </w:r>
      <w:r w:rsidRPr="000E71C0">
        <w:rPr>
          <w:spacing w:val="-3"/>
          <w:sz w:val="24"/>
          <w:szCs w:val="24"/>
        </w:rPr>
        <w:t xml:space="preserve"> </w:t>
      </w:r>
      <w:r w:rsidRPr="000E71C0">
        <w:rPr>
          <w:sz w:val="24"/>
          <w:szCs w:val="24"/>
        </w:rPr>
        <w:t>на</w:t>
      </w:r>
      <w:r w:rsidRPr="000E71C0">
        <w:rPr>
          <w:spacing w:val="-4"/>
          <w:sz w:val="24"/>
          <w:szCs w:val="24"/>
        </w:rPr>
        <w:t xml:space="preserve"> </w:t>
      </w:r>
      <w:r w:rsidRPr="000E71C0">
        <w:rPr>
          <w:sz w:val="24"/>
          <w:szCs w:val="24"/>
        </w:rPr>
        <w:t>изученные</w:t>
      </w:r>
      <w:r w:rsidRPr="000E71C0">
        <w:rPr>
          <w:spacing w:val="-4"/>
          <w:sz w:val="24"/>
          <w:szCs w:val="24"/>
        </w:rPr>
        <w:t xml:space="preserve"> </w:t>
      </w:r>
      <w:r w:rsidRPr="000E71C0">
        <w:rPr>
          <w:sz w:val="24"/>
          <w:szCs w:val="24"/>
        </w:rPr>
        <w:t>правила;</w:t>
      </w:r>
    </w:p>
    <w:p w:rsidR="00B41B43" w:rsidRPr="000E71C0" w:rsidRDefault="00B41B43" w:rsidP="00513A01">
      <w:pPr>
        <w:pStyle w:val="a5"/>
        <w:numPr>
          <w:ilvl w:val="1"/>
          <w:numId w:val="146"/>
        </w:numPr>
        <w:tabs>
          <w:tab w:val="left" w:pos="1045"/>
        </w:tabs>
        <w:ind w:right="171"/>
        <w:jc w:val="left"/>
        <w:rPr>
          <w:sz w:val="24"/>
          <w:szCs w:val="24"/>
        </w:rPr>
      </w:pPr>
      <w:r w:rsidRPr="000E71C0">
        <w:rPr>
          <w:sz w:val="24"/>
          <w:szCs w:val="24"/>
        </w:rPr>
        <w:t>применять изученные правила правописания, в том числе: непроверяемые гласные и согласные</w:t>
      </w:r>
      <w:r w:rsidRPr="000E71C0">
        <w:rPr>
          <w:spacing w:val="1"/>
          <w:sz w:val="24"/>
          <w:szCs w:val="24"/>
        </w:rPr>
        <w:t xml:space="preserve"> </w:t>
      </w:r>
      <w:r w:rsidRPr="000E71C0">
        <w:rPr>
          <w:sz w:val="24"/>
          <w:szCs w:val="24"/>
        </w:rPr>
        <w:t>(перечень слов в орфографическом словаре учебника); безударные падежные окончания имѐн</w:t>
      </w:r>
      <w:r w:rsidRPr="000E71C0">
        <w:rPr>
          <w:spacing w:val="1"/>
          <w:sz w:val="24"/>
          <w:szCs w:val="24"/>
        </w:rPr>
        <w:t xml:space="preserve"> </w:t>
      </w:r>
      <w:r w:rsidRPr="000E71C0">
        <w:rPr>
          <w:sz w:val="24"/>
          <w:szCs w:val="24"/>
        </w:rPr>
        <w:t xml:space="preserve">существительных (кроме существительных на </w:t>
      </w:r>
      <w:r w:rsidRPr="000E71C0">
        <w:rPr>
          <w:b/>
          <w:i/>
          <w:sz w:val="24"/>
          <w:szCs w:val="24"/>
        </w:rPr>
        <w:t>-мя</w:t>
      </w:r>
      <w:r w:rsidRPr="000E71C0">
        <w:rPr>
          <w:sz w:val="24"/>
          <w:szCs w:val="24"/>
        </w:rPr>
        <w:t xml:space="preserve">, </w:t>
      </w:r>
      <w:r w:rsidRPr="000E71C0">
        <w:rPr>
          <w:b/>
          <w:i/>
          <w:sz w:val="24"/>
          <w:szCs w:val="24"/>
        </w:rPr>
        <w:t>-ий</w:t>
      </w:r>
      <w:r w:rsidRPr="000E71C0">
        <w:rPr>
          <w:sz w:val="24"/>
          <w:szCs w:val="24"/>
        </w:rPr>
        <w:t xml:space="preserve">, </w:t>
      </w:r>
      <w:r w:rsidRPr="000E71C0">
        <w:rPr>
          <w:b/>
          <w:sz w:val="24"/>
          <w:szCs w:val="24"/>
        </w:rPr>
        <w:t>-</w:t>
      </w:r>
      <w:r w:rsidRPr="000E71C0">
        <w:rPr>
          <w:b/>
          <w:i/>
          <w:sz w:val="24"/>
          <w:szCs w:val="24"/>
        </w:rPr>
        <w:t>ие</w:t>
      </w:r>
      <w:r w:rsidRPr="000E71C0">
        <w:rPr>
          <w:sz w:val="24"/>
          <w:szCs w:val="24"/>
        </w:rPr>
        <w:t xml:space="preserve">, </w:t>
      </w:r>
      <w:r w:rsidRPr="000E71C0">
        <w:rPr>
          <w:b/>
          <w:i/>
          <w:sz w:val="24"/>
          <w:szCs w:val="24"/>
        </w:rPr>
        <w:t>-ия</w:t>
      </w:r>
      <w:r w:rsidRPr="000E71C0">
        <w:rPr>
          <w:sz w:val="24"/>
          <w:szCs w:val="24"/>
        </w:rPr>
        <w:t>, а также кроме собственных имѐн</w:t>
      </w:r>
      <w:r w:rsidRPr="000E71C0">
        <w:rPr>
          <w:spacing w:val="-52"/>
          <w:sz w:val="24"/>
          <w:szCs w:val="24"/>
        </w:rPr>
        <w:t xml:space="preserve"> </w:t>
      </w:r>
      <w:r w:rsidRPr="000E71C0">
        <w:rPr>
          <w:sz w:val="24"/>
          <w:szCs w:val="24"/>
        </w:rPr>
        <w:t xml:space="preserve">существительных на </w:t>
      </w:r>
      <w:r w:rsidRPr="000E71C0">
        <w:rPr>
          <w:b/>
          <w:i/>
          <w:sz w:val="24"/>
          <w:szCs w:val="24"/>
        </w:rPr>
        <w:t>-ов</w:t>
      </w:r>
      <w:r w:rsidRPr="000E71C0">
        <w:rPr>
          <w:sz w:val="24"/>
          <w:szCs w:val="24"/>
        </w:rPr>
        <w:t xml:space="preserve">, </w:t>
      </w:r>
      <w:r w:rsidRPr="000E71C0">
        <w:rPr>
          <w:b/>
          <w:i/>
          <w:sz w:val="24"/>
          <w:szCs w:val="24"/>
        </w:rPr>
        <w:t>-ин</w:t>
      </w:r>
      <w:r w:rsidRPr="000E71C0">
        <w:rPr>
          <w:sz w:val="24"/>
          <w:szCs w:val="24"/>
        </w:rPr>
        <w:t xml:space="preserve">, </w:t>
      </w:r>
      <w:r w:rsidRPr="000E71C0">
        <w:rPr>
          <w:b/>
          <w:i/>
          <w:sz w:val="24"/>
          <w:szCs w:val="24"/>
        </w:rPr>
        <w:t>-ий</w:t>
      </w:r>
      <w:r w:rsidRPr="000E71C0">
        <w:rPr>
          <w:sz w:val="24"/>
          <w:szCs w:val="24"/>
        </w:rPr>
        <w:t>); безударные падежные окончания имѐн</w:t>
      </w:r>
      <w:r w:rsidRPr="000E71C0">
        <w:rPr>
          <w:spacing w:val="1"/>
          <w:sz w:val="24"/>
          <w:szCs w:val="24"/>
        </w:rPr>
        <w:t xml:space="preserve"> </w:t>
      </w:r>
      <w:r w:rsidRPr="000E71C0">
        <w:rPr>
          <w:sz w:val="24"/>
          <w:szCs w:val="24"/>
        </w:rPr>
        <w:t>прилагательных; мяг-</w:t>
      </w:r>
      <w:r w:rsidRPr="000E71C0">
        <w:rPr>
          <w:spacing w:val="1"/>
          <w:sz w:val="24"/>
          <w:szCs w:val="24"/>
        </w:rPr>
        <w:t xml:space="preserve"> </w:t>
      </w:r>
      <w:r w:rsidRPr="000E71C0">
        <w:rPr>
          <w:sz w:val="24"/>
          <w:szCs w:val="24"/>
        </w:rPr>
        <w:t>кий знак после шипящих на конце глаголов в форме 2-го лица единственного числа; наличие или</w:t>
      </w:r>
      <w:r w:rsidRPr="000E71C0">
        <w:rPr>
          <w:spacing w:val="1"/>
          <w:sz w:val="24"/>
          <w:szCs w:val="24"/>
        </w:rPr>
        <w:t xml:space="preserve"> </w:t>
      </w:r>
      <w:r w:rsidRPr="000E71C0">
        <w:rPr>
          <w:sz w:val="24"/>
          <w:szCs w:val="24"/>
        </w:rPr>
        <w:t xml:space="preserve">отсутствие мягкого знака в глаголах на </w:t>
      </w:r>
      <w:r w:rsidRPr="000E71C0">
        <w:rPr>
          <w:b/>
          <w:i/>
          <w:sz w:val="24"/>
          <w:szCs w:val="24"/>
        </w:rPr>
        <w:t>-ться</w:t>
      </w:r>
      <w:r w:rsidRPr="000E71C0">
        <w:rPr>
          <w:sz w:val="24"/>
          <w:szCs w:val="24"/>
        </w:rPr>
        <w:t xml:space="preserve">и </w:t>
      </w:r>
      <w:r w:rsidRPr="000E71C0">
        <w:rPr>
          <w:b/>
          <w:i/>
          <w:sz w:val="24"/>
          <w:szCs w:val="24"/>
        </w:rPr>
        <w:t>-тся</w:t>
      </w:r>
      <w:r w:rsidRPr="000E71C0">
        <w:rPr>
          <w:sz w:val="24"/>
          <w:szCs w:val="24"/>
        </w:rPr>
        <w:t>; безударные личные окончания глаголов;</w:t>
      </w:r>
      <w:r w:rsidRPr="000E71C0">
        <w:rPr>
          <w:spacing w:val="1"/>
          <w:sz w:val="24"/>
          <w:szCs w:val="24"/>
        </w:rPr>
        <w:t xml:space="preserve"> </w:t>
      </w:r>
      <w:r w:rsidRPr="000E71C0">
        <w:rPr>
          <w:sz w:val="24"/>
          <w:szCs w:val="24"/>
        </w:rPr>
        <w:t xml:space="preserve">знаки препинания в предложениях с однородными членами, соединѐнными союзами </w:t>
      </w:r>
      <w:r w:rsidRPr="000E71C0">
        <w:rPr>
          <w:i/>
          <w:sz w:val="24"/>
          <w:szCs w:val="24"/>
        </w:rPr>
        <w:t>и</w:t>
      </w:r>
      <w:r w:rsidRPr="000E71C0">
        <w:rPr>
          <w:sz w:val="24"/>
          <w:szCs w:val="24"/>
        </w:rPr>
        <w:t xml:space="preserve">, </w:t>
      </w:r>
      <w:r w:rsidRPr="000E71C0">
        <w:rPr>
          <w:i/>
          <w:sz w:val="24"/>
          <w:szCs w:val="24"/>
        </w:rPr>
        <w:t>а</w:t>
      </w:r>
      <w:r w:rsidRPr="000E71C0">
        <w:rPr>
          <w:sz w:val="24"/>
          <w:szCs w:val="24"/>
        </w:rPr>
        <w:t xml:space="preserve">, </w:t>
      </w:r>
      <w:r w:rsidRPr="000E71C0">
        <w:rPr>
          <w:i/>
          <w:sz w:val="24"/>
          <w:szCs w:val="24"/>
        </w:rPr>
        <w:t xml:space="preserve">но </w:t>
      </w:r>
      <w:r w:rsidRPr="000E71C0">
        <w:rPr>
          <w:sz w:val="24"/>
          <w:szCs w:val="24"/>
        </w:rPr>
        <w:t>и без</w:t>
      </w:r>
      <w:r w:rsidRPr="000E71C0">
        <w:rPr>
          <w:spacing w:val="-52"/>
          <w:sz w:val="24"/>
          <w:szCs w:val="24"/>
        </w:rPr>
        <w:t xml:space="preserve"> </w:t>
      </w:r>
      <w:r w:rsidRPr="000E71C0">
        <w:rPr>
          <w:sz w:val="24"/>
          <w:szCs w:val="24"/>
        </w:rPr>
        <w:t>союзов;</w:t>
      </w:r>
    </w:p>
    <w:p w:rsidR="00B41B43" w:rsidRPr="000E71C0" w:rsidRDefault="00B41B43" w:rsidP="00513A01">
      <w:pPr>
        <w:pStyle w:val="a5"/>
        <w:numPr>
          <w:ilvl w:val="1"/>
          <w:numId w:val="146"/>
        </w:numPr>
        <w:tabs>
          <w:tab w:val="left" w:pos="1045"/>
        </w:tabs>
        <w:spacing w:line="253" w:lineRule="exact"/>
        <w:ind w:right="0" w:hanging="341"/>
        <w:jc w:val="left"/>
        <w:rPr>
          <w:sz w:val="24"/>
          <w:szCs w:val="24"/>
        </w:rPr>
      </w:pPr>
      <w:r w:rsidRPr="000E71C0">
        <w:rPr>
          <w:sz w:val="24"/>
          <w:szCs w:val="24"/>
        </w:rPr>
        <w:t>правильно</w:t>
      </w:r>
      <w:r w:rsidRPr="000E71C0">
        <w:rPr>
          <w:spacing w:val="-2"/>
          <w:sz w:val="24"/>
          <w:szCs w:val="24"/>
        </w:rPr>
        <w:t xml:space="preserve"> </w:t>
      </w:r>
      <w:r w:rsidRPr="000E71C0">
        <w:rPr>
          <w:sz w:val="24"/>
          <w:szCs w:val="24"/>
        </w:rPr>
        <w:t>списывать</w:t>
      </w:r>
      <w:r w:rsidRPr="000E71C0">
        <w:rPr>
          <w:spacing w:val="-3"/>
          <w:sz w:val="24"/>
          <w:szCs w:val="24"/>
        </w:rPr>
        <w:t xml:space="preserve"> </w:t>
      </w:r>
      <w:r w:rsidRPr="000E71C0">
        <w:rPr>
          <w:sz w:val="24"/>
          <w:szCs w:val="24"/>
        </w:rPr>
        <w:t>тексты</w:t>
      </w:r>
      <w:r w:rsidRPr="000E71C0">
        <w:rPr>
          <w:spacing w:val="-3"/>
          <w:sz w:val="24"/>
          <w:szCs w:val="24"/>
        </w:rPr>
        <w:t xml:space="preserve"> </w:t>
      </w:r>
      <w:r w:rsidRPr="000E71C0">
        <w:rPr>
          <w:sz w:val="24"/>
          <w:szCs w:val="24"/>
        </w:rPr>
        <w:t>объѐмом</w:t>
      </w:r>
      <w:r w:rsidRPr="000E71C0">
        <w:rPr>
          <w:spacing w:val="-2"/>
          <w:sz w:val="24"/>
          <w:szCs w:val="24"/>
        </w:rPr>
        <w:t xml:space="preserve"> </w:t>
      </w:r>
      <w:r w:rsidRPr="000E71C0">
        <w:rPr>
          <w:sz w:val="24"/>
          <w:szCs w:val="24"/>
        </w:rPr>
        <w:t>не</w:t>
      </w:r>
      <w:r w:rsidRPr="000E71C0">
        <w:rPr>
          <w:spacing w:val="-4"/>
          <w:sz w:val="24"/>
          <w:szCs w:val="24"/>
        </w:rPr>
        <w:t xml:space="preserve"> </w:t>
      </w:r>
      <w:r w:rsidRPr="000E71C0">
        <w:rPr>
          <w:sz w:val="24"/>
          <w:szCs w:val="24"/>
        </w:rPr>
        <w:t>более</w:t>
      </w:r>
      <w:r w:rsidRPr="000E71C0">
        <w:rPr>
          <w:spacing w:val="-3"/>
          <w:sz w:val="24"/>
          <w:szCs w:val="24"/>
        </w:rPr>
        <w:t xml:space="preserve"> </w:t>
      </w:r>
      <w:r w:rsidRPr="000E71C0">
        <w:rPr>
          <w:sz w:val="24"/>
          <w:szCs w:val="24"/>
        </w:rPr>
        <w:t>85</w:t>
      </w:r>
      <w:r w:rsidRPr="000E71C0">
        <w:rPr>
          <w:spacing w:val="-2"/>
          <w:sz w:val="24"/>
          <w:szCs w:val="24"/>
        </w:rPr>
        <w:t xml:space="preserve"> </w:t>
      </w:r>
      <w:r w:rsidRPr="000E71C0">
        <w:rPr>
          <w:sz w:val="24"/>
          <w:szCs w:val="24"/>
        </w:rPr>
        <w:t>слов;</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писать</w:t>
      </w:r>
      <w:r w:rsidRPr="000E71C0">
        <w:rPr>
          <w:spacing w:val="-3"/>
          <w:sz w:val="24"/>
          <w:szCs w:val="24"/>
        </w:rPr>
        <w:t xml:space="preserve"> </w:t>
      </w:r>
      <w:r w:rsidRPr="000E71C0">
        <w:rPr>
          <w:sz w:val="24"/>
          <w:szCs w:val="24"/>
        </w:rPr>
        <w:t>под</w:t>
      </w:r>
      <w:r w:rsidRPr="000E71C0">
        <w:rPr>
          <w:spacing w:val="-3"/>
          <w:sz w:val="24"/>
          <w:szCs w:val="24"/>
        </w:rPr>
        <w:t xml:space="preserve"> </w:t>
      </w:r>
      <w:r w:rsidRPr="000E71C0">
        <w:rPr>
          <w:sz w:val="24"/>
          <w:szCs w:val="24"/>
        </w:rPr>
        <w:t>диктовку</w:t>
      </w:r>
      <w:r w:rsidRPr="000E71C0">
        <w:rPr>
          <w:spacing w:val="-4"/>
          <w:sz w:val="24"/>
          <w:szCs w:val="24"/>
        </w:rPr>
        <w:t xml:space="preserve"> </w:t>
      </w:r>
      <w:r w:rsidRPr="000E71C0">
        <w:rPr>
          <w:sz w:val="24"/>
          <w:szCs w:val="24"/>
        </w:rPr>
        <w:t>тексты</w:t>
      </w:r>
      <w:r w:rsidRPr="000E71C0">
        <w:rPr>
          <w:spacing w:val="-3"/>
          <w:sz w:val="24"/>
          <w:szCs w:val="24"/>
        </w:rPr>
        <w:t xml:space="preserve"> </w:t>
      </w:r>
      <w:r w:rsidRPr="000E71C0">
        <w:rPr>
          <w:sz w:val="24"/>
          <w:szCs w:val="24"/>
        </w:rPr>
        <w:t>объѐмом</w:t>
      </w:r>
      <w:r w:rsidRPr="000E71C0">
        <w:rPr>
          <w:spacing w:val="-1"/>
          <w:sz w:val="24"/>
          <w:szCs w:val="24"/>
        </w:rPr>
        <w:t xml:space="preserve"> </w:t>
      </w:r>
      <w:r w:rsidRPr="000E71C0">
        <w:rPr>
          <w:sz w:val="24"/>
          <w:szCs w:val="24"/>
        </w:rPr>
        <w:t>не</w:t>
      </w:r>
      <w:r w:rsidRPr="000E71C0">
        <w:rPr>
          <w:spacing w:val="-4"/>
          <w:sz w:val="24"/>
          <w:szCs w:val="24"/>
        </w:rPr>
        <w:t xml:space="preserve"> </w:t>
      </w:r>
      <w:r w:rsidRPr="000E71C0">
        <w:rPr>
          <w:sz w:val="24"/>
          <w:szCs w:val="24"/>
        </w:rPr>
        <w:t>более</w:t>
      </w:r>
      <w:r w:rsidRPr="000E71C0">
        <w:rPr>
          <w:spacing w:val="-3"/>
          <w:sz w:val="24"/>
          <w:szCs w:val="24"/>
        </w:rPr>
        <w:t xml:space="preserve"> </w:t>
      </w:r>
      <w:r w:rsidRPr="000E71C0">
        <w:rPr>
          <w:sz w:val="24"/>
          <w:szCs w:val="24"/>
        </w:rPr>
        <w:t>80</w:t>
      </w:r>
      <w:r w:rsidRPr="000E71C0">
        <w:rPr>
          <w:spacing w:val="-1"/>
          <w:sz w:val="24"/>
          <w:szCs w:val="24"/>
        </w:rPr>
        <w:t xml:space="preserve"> </w:t>
      </w:r>
      <w:r w:rsidRPr="000E71C0">
        <w:rPr>
          <w:sz w:val="24"/>
          <w:szCs w:val="24"/>
        </w:rPr>
        <w:t>слов</w:t>
      </w:r>
      <w:r w:rsidRPr="000E71C0">
        <w:rPr>
          <w:spacing w:val="-2"/>
          <w:sz w:val="24"/>
          <w:szCs w:val="24"/>
        </w:rPr>
        <w:t xml:space="preserve"> </w:t>
      </w:r>
      <w:r w:rsidRPr="000E71C0">
        <w:rPr>
          <w:sz w:val="24"/>
          <w:szCs w:val="24"/>
        </w:rPr>
        <w:t>с</w:t>
      </w:r>
      <w:r w:rsidRPr="000E71C0">
        <w:rPr>
          <w:spacing w:val="3"/>
          <w:sz w:val="24"/>
          <w:szCs w:val="24"/>
        </w:rPr>
        <w:t xml:space="preserve"> </w:t>
      </w:r>
      <w:r w:rsidRPr="000E71C0">
        <w:rPr>
          <w:sz w:val="24"/>
          <w:szCs w:val="24"/>
        </w:rPr>
        <w:t>учѐтом</w:t>
      </w:r>
      <w:r w:rsidRPr="000E71C0">
        <w:rPr>
          <w:spacing w:val="-2"/>
          <w:sz w:val="24"/>
          <w:szCs w:val="24"/>
        </w:rPr>
        <w:t xml:space="preserve"> </w:t>
      </w:r>
      <w:r w:rsidRPr="000E71C0">
        <w:rPr>
          <w:sz w:val="24"/>
          <w:szCs w:val="24"/>
        </w:rPr>
        <w:t>изученных</w:t>
      </w:r>
      <w:r w:rsidRPr="000E71C0">
        <w:rPr>
          <w:spacing w:val="-1"/>
          <w:sz w:val="24"/>
          <w:szCs w:val="24"/>
        </w:rPr>
        <w:t xml:space="preserve"> </w:t>
      </w:r>
      <w:r w:rsidRPr="000E71C0">
        <w:rPr>
          <w:sz w:val="24"/>
          <w:szCs w:val="24"/>
        </w:rPr>
        <w:t>правил</w:t>
      </w:r>
      <w:r w:rsidRPr="000E71C0">
        <w:rPr>
          <w:spacing w:val="-3"/>
          <w:sz w:val="24"/>
          <w:szCs w:val="24"/>
        </w:rPr>
        <w:t xml:space="preserve"> </w:t>
      </w:r>
      <w:r w:rsidRPr="000E71C0">
        <w:rPr>
          <w:sz w:val="24"/>
          <w:szCs w:val="24"/>
        </w:rPr>
        <w:t>правописания;</w:t>
      </w:r>
    </w:p>
    <w:p w:rsidR="00B41B43" w:rsidRPr="000E71C0" w:rsidRDefault="00B41B43" w:rsidP="00513A01">
      <w:pPr>
        <w:pStyle w:val="a5"/>
        <w:numPr>
          <w:ilvl w:val="1"/>
          <w:numId w:val="146"/>
        </w:numPr>
        <w:tabs>
          <w:tab w:val="left" w:pos="1045"/>
        </w:tabs>
        <w:ind w:right="182"/>
        <w:jc w:val="left"/>
        <w:rPr>
          <w:sz w:val="24"/>
          <w:szCs w:val="24"/>
        </w:rPr>
      </w:pPr>
      <w:r w:rsidRPr="000E71C0">
        <w:rPr>
          <w:sz w:val="24"/>
          <w:szCs w:val="24"/>
        </w:rPr>
        <w:t>находить и исправлять орфографические и пунктуационные ошибки на изученные правила, опис-</w:t>
      </w:r>
      <w:r w:rsidRPr="000E71C0">
        <w:rPr>
          <w:spacing w:val="-52"/>
          <w:sz w:val="24"/>
          <w:szCs w:val="24"/>
        </w:rPr>
        <w:t xml:space="preserve"> </w:t>
      </w:r>
      <w:r w:rsidRPr="000E71C0">
        <w:rPr>
          <w:sz w:val="24"/>
          <w:szCs w:val="24"/>
        </w:rPr>
        <w:t>ки;</w:t>
      </w:r>
    </w:p>
    <w:p w:rsidR="00B41B43" w:rsidRPr="00A010B0" w:rsidRDefault="00B41B43" w:rsidP="000E71C0">
      <w:pPr>
        <w:pStyle w:val="a5"/>
        <w:numPr>
          <w:ilvl w:val="1"/>
          <w:numId w:val="146"/>
        </w:numPr>
        <w:tabs>
          <w:tab w:val="left" w:pos="1045"/>
        </w:tabs>
        <w:ind w:right="400"/>
        <w:jc w:val="left"/>
        <w:rPr>
          <w:sz w:val="24"/>
          <w:szCs w:val="24"/>
        </w:rPr>
      </w:pPr>
      <w:r w:rsidRPr="000E71C0">
        <w:rPr>
          <w:sz w:val="24"/>
          <w:szCs w:val="24"/>
        </w:rPr>
        <w:t>осознавать ситуацию общения (с какой целью, с кем, где происходит общение); выбирать адек-</w:t>
      </w:r>
      <w:r w:rsidRPr="000E71C0">
        <w:rPr>
          <w:spacing w:val="-52"/>
          <w:sz w:val="24"/>
          <w:szCs w:val="24"/>
        </w:rPr>
        <w:t xml:space="preserve"> </w:t>
      </w:r>
      <w:r w:rsidRPr="000E71C0">
        <w:rPr>
          <w:sz w:val="24"/>
          <w:szCs w:val="24"/>
        </w:rPr>
        <w:t>ватные</w:t>
      </w:r>
      <w:r w:rsidRPr="000E71C0">
        <w:rPr>
          <w:spacing w:val="-2"/>
          <w:sz w:val="24"/>
          <w:szCs w:val="24"/>
        </w:rPr>
        <w:t xml:space="preserve"> </w:t>
      </w:r>
      <w:r w:rsidRPr="000E71C0">
        <w:rPr>
          <w:sz w:val="24"/>
          <w:szCs w:val="24"/>
        </w:rPr>
        <w:t>языковые</w:t>
      </w:r>
      <w:r w:rsidRPr="000E71C0">
        <w:rPr>
          <w:spacing w:val="-1"/>
          <w:sz w:val="24"/>
          <w:szCs w:val="24"/>
        </w:rPr>
        <w:t xml:space="preserve"> </w:t>
      </w:r>
      <w:r w:rsidRPr="000E71C0">
        <w:rPr>
          <w:sz w:val="24"/>
          <w:szCs w:val="24"/>
        </w:rPr>
        <w:t>средства</w:t>
      </w:r>
      <w:r w:rsidRPr="000E71C0">
        <w:rPr>
          <w:spacing w:val="-1"/>
          <w:sz w:val="24"/>
          <w:szCs w:val="24"/>
        </w:rPr>
        <w:t xml:space="preserve"> </w:t>
      </w:r>
      <w:r w:rsidRPr="000E71C0">
        <w:rPr>
          <w:sz w:val="24"/>
          <w:szCs w:val="24"/>
        </w:rPr>
        <w:t>в ситуации</w:t>
      </w:r>
      <w:r w:rsidRPr="000E71C0">
        <w:rPr>
          <w:spacing w:val="-1"/>
          <w:sz w:val="24"/>
          <w:szCs w:val="24"/>
        </w:rPr>
        <w:t xml:space="preserve"> </w:t>
      </w:r>
      <w:r w:rsidRPr="000E71C0">
        <w:rPr>
          <w:sz w:val="24"/>
          <w:szCs w:val="24"/>
        </w:rPr>
        <w:t>общения;</w:t>
      </w:r>
    </w:p>
    <w:p w:rsidR="00B41B43" w:rsidRPr="000E71C0" w:rsidRDefault="00B41B43" w:rsidP="00513A01">
      <w:pPr>
        <w:pStyle w:val="a5"/>
        <w:numPr>
          <w:ilvl w:val="1"/>
          <w:numId w:val="146"/>
        </w:numPr>
        <w:tabs>
          <w:tab w:val="left" w:pos="1045"/>
        </w:tabs>
        <w:ind w:right="460"/>
        <w:jc w:val="left"/>
        <w:rPr>
          <w:sz w:val="24"/>
          <w:szCs w:val="24"/>
        </w:rPr>
      </w:pPr>
      <w:r w:rsidRPr="000E71C0">
        <w:rPr>
          <w:sz w:val="24"/>
          <w:szCs w:val="24"/>
        </w:rPr>
        <w:t>строить</w:t>
      </w:r>
      <w:r w:rsidRPr="000E71C0">
        <w:rPr>
          <w:spacing w:val="-5"/>
          <w:sz w:val="24"/>
          <w:szCs w:val="24"/>
        </w:rPr>
        <w:t xml:space="preserve"> </w:t>
      </w:r>
      <w:r w:rsidRPr="000E71C0">
        <w:rPr>
          <w:sz w:val="24"/>
          <w:szCs w:val="24"/>
        </w:rPr>
        <w:t>устное</w:t>
      </w:r>
      <w:r w:rsidRPr="000E71C0">
        <w:rPr>
          <w:spacing w:val="-5"/>
          <w:sz w:val="24"/>
          <w:szCs w:val="24"/>
        </w:rPr>
        <w:t xml:space="preserve"> </w:t>
      </w:r>
      <w:r w:rsidRPr="000E71C0">
        <w:rPr>
          <w:sz w:val="24"/>
          <w:szCs w:val="24"/>
        </w:rPr>
        <w:t>диалогическое</w:t>
      </w:r>
      <w:r w:rsidRPr="000E71C0">
        <w:rPr>
          <w:spacing w:val="-4"/>
          <w:sz w:val="24"/>
          <w:szCs w:val="24"/>
        </w:rPr>
        <w:t xml:space="preserve"> </w:t>
      </w:r>
      <w:r w:rsidRPr="000E71C0">
        <w:rPr>
          <w:sz w:val="24"/>
          <w:szCs w:val="24"/>
        </w:rPr>
        <w:t>и</w:t>
      </w:r>
      <w:r w:rsidRPr="000E71C0">
        <w:rPr>
          <w:spacing w:val="-5"/>
          <w:sz w:val="24"/>
          <w:szCs w:val="24"/>
        </w:rPr>
        <w:t xml:space="preserve"> </w:t>
      </w:r>
      <w:r w:rsidRPr="000E71C0">
        <w:rPr>
          <w:sz w:val="24"/>
          <w:szCs w:val="24"/>
        </w:rPr>
        <w:t>монологическое</w:t>
      </w:r>
      <w:r w:rsidRPr="000E71C0">
        <w:rPr>
          <w:spacing w:val="-5"/>
          <w:sz w:val="24"/>
          <w:szCs w:val="24"/>
        </w:rPr>
        <w:t xml:space="preserve"> </w:t>
      </w:r>
      <w:r w:rsidRPr="000E71C0">
        <w:rPr>
          <w:sz w:val="24"/>
          <w:szCs w:val="24"/>
        </w:rPr>
        <w:t>высказывание</w:t>
      </w:r>
      <w:r w:rsidRPr="000E71C0">
        <w:rPr>
          <w:spacing w:val="-5"/>
          <w:sz w:val="24"/>
          <w:szCs w:val="24"/>
        </w:rPr>
        <w:t xml:space="preserve"> </w:t>
      </w:r>
      <w:r w:rsidRPr="000E71C0">
        <w:rPr>
          <w:sz w:val="24"/>
          <w:szCs w:val="24"/>
        </w:rPr>
        <w:t>(4—6</w:t>
      </w:r>
      <w:r w:rsidRPr="000E71C0">
        <w:rPr>
          <w:spacing w:val="-3"/>
          <w:sz w:val="24"/>
          <w:szCs w:val="24"/>
        </w:rPr>
        <w:t xml:space="preserve"> </w:t>
      </w:r>
      <w:r w:rsidRPr="000E71C0">
        <w:rPr>
          <w:sz w:val="24"/>
          <w:szCs w:val="24"/>
        </w:rPr>
        <w:t>предложений),</w:t>
      </w:r>
      <w:r w:rsidRPr="000E71C0">
        <w:rPr>
          <w:spacing w:val="-3"/>
          <w:sz w:val="24"/>
          <w:szCs w:val="24"/>
        </w:rPr>
        <w:t xml:space="preserve"> </w:t>
      </w:r>
      <w:r w:rsidRPr="000E71C0">
        <w:rPr>
          <w:sz w:val="24"/>
          <w:szCs w:val="24"/>
        </w:rPr>
        <w:t>соблюдая</w:t>
      </w:r>
      <w:r w:rsidRPr="000E71C0">
        <w:rPr>
          <w:spacing w:val="-52"/>
          <w:sz w:val="24"/>
          <w:szCs w:val="24"/>
        </w:rPr>
        <w:t xml:space="preserve"> </w:t>
      </w:r>
      <w:r w:rsidRPr="000E71C0">
        <w:rPr>
          <w:sz w:val="24"/>
          <w:szCs w:val="24"/>
        </w:rPr>
        <w:t>орфоэпические</w:t>
      </w:r>
      <w:r w:rsidRPr="000E71C0">
        <w:rPr>
          <w:spacing w:val="-3"/>
          <w:sz w:val="24"/>
          <w:szCs w:val="24"/>
        </w:rPr>
        <w:t xml:space="preserve"> </w:t>
      </w:r>
      <w:r w:rsidRPr="000E71C0">
        <w:rPr>
          <w:sz w:val="24"/>
          <w:szCs w:val="24"/>
        </w:rPr>
        <w:t>нормы,</w:t>
      </w:r>
      <w:r w:rsidRPr="000E71C0">
        <w:rPr>
          <w:spacing w:val="-1"/>
          <w:sz w:val="24"/>
          <w:szCs w:val="24"/>
        </w:rPr>
        <w:t xml:space="preserve"> </w:t>
      </w:r>
      <w:r w:rsidRPr="000E71C0">
        <w:rPr>
          <w:sz w:val="24"/>
          <w:szCs w:val="24"/>
        </w:rPr>
        <w:t>правильную</w:t>
      </w:r>
      <w:r w:rsidRPr="000E71C0">
        <w:rPr>
          <w:spacing w:val="3"/>
          <w:sz w:val="24"/>
          <w:szCs w:val="24"/>
        </w:rPr>
        <w:t xml:space="preserve"> </w:t>
      </w:r>
      <w:r w:rsidRPr="000E71C0">
        <w:rPr>
          <w:sz w:val="24"/>
          <w:szCs w:val="24"/>
        </w:rPr>
        <w:t>интонацию,</w:t>
      </w:r>
      <w:r w:rsidRPr="000E71C0">
        <w:rPr>
          <w:spacing w:val="-1"/>
          <w:sz w:val="24"/>
          <w:szCs w:val="24"/>
        </w:rPr>
        <w:t xml:space="preserve"> </w:t>
      </w:r>
      <w:r w:rsidRPr="000E71C0">
        <w:rPr>
          <w:sz w:val="24"/>
          <w:szCs w:val="24"/>
        </w:rPr>
        <w:t>нормы</w:t>
      </w:r>
      <w:r w:rsidRPr="000E71C0">
        <w:rPr>
          <w:spacing w:val="-2"/>
          <w:sz w:val="24"/>
          <w:szCs w:val="24"/>
        </w:rPr>
        <w:t xml:space="preserve"> </w:t>
      </w:r>
      <w:r w:rsidRPr="000E71C0">
        <w:rPr>
          <w:sz w:val="24"/>
          <w:szCs w:val="24"/>
        </w:rPr>
        <w:t>речевого</w:t>
      </w:r>
      <w:r w:rsidRPr="000E71C0">
        <w:rPr>
          <w:spacing w:val="1"/>
          <w:sz w:val="24"/>
          <w:szCs w:val="24"/>
        </w:rPr>
        <w:t xml:space="preserve"> </w:t>
      </w:r>
      <w:r w:rsidRPr="000E71C0">
        <w:rPr>
          <w:sz w:val="24"/>
          <w:szCs w:val="24"/>
        </w:rPr>
        <w:t>взаимодействия;</w:t>
      </w:r>
    </w:p>
    <w:p w:rsidR="00B41B43" w:rsidRPr="000E71C0" w:rsidRDefault="00B41B43" w:rsidP="00513A01">
      <w:pPr>
        <w:pStyle w:val="a5"/>
        <w:numPr>
          <w:ilvl w:val="1"/>
          <w:numId w:val="146"/>
        </w:numPr>
        <w:tabs>
          <w:tab w:val="left" w:pos="1045"/>
        </w:tabs>
        <w:spacing w:line="242" w:lineRule="auto"/>
        <w:ind w:right="208"/>
        <w:jc w:val="left"/>
        <w:rPr>
          <w:sz w:val="24"/>
          <w:szCs w:val="24"/>
        </w:rPr>
      </w:pPr>
      <w:r w:rsidRPr="000E71C0">
        <w:rPr>
          <w:sz w:val="24"/>
          <w:szCs w:val="24"/>
        </w:rPr>
        <w:t>создавать небольшие устные и письменные тексты (3—5 предложений) для конкретной ситуации</w:t>
      </w:r>
      <w:r w:rsidRPr="000E71C0">
        <w:rPr>
          <w:spacing w:val="-53"/>
          <w:sz w:val="24"/>
          <w:szCs w:val="24"/>
        </w:rPr>
        <w:t xml:space="preserve"> </w:t>
      </w:r>
      <w:r w:rsidRPr="000E71C0">
        <w:rPr>
          <w:sz w:val="24"/>
          <w:szCs w:val="24"/>
        </w:rPr>
        <w:t>письменного</w:t>
      </w:r>
      <w:r w:rsidRPr="000E71C0">
        <w:rPr>
          <w:spacing w:val="1"/>
          <w:sz w:val="24"/>
          <w:szCs w:val="24"/>
        </w:rPr>
        <w:t xml:space="preserve"> </w:t>
      </w:r>
      <w:r w:rsidRPr="000E71C0">
        <w:rPr>
          <w:sz w:val="24"/>
          <w:szCs w:val="24"/>
        </w:rPr>
        <w:t>общения</w:t>
      </w:r>
      <w:r w:rsidRPr="000E71C0">
        <w:rPr>
          <w:spacing w:val="-2"/>
          <w:sz w:val="24"/>
          <w:szCs w:val="24"/>
        </w:rPr>
        <w:t xml:space="preserve"> </w:t>
      </w:r>
      <w:r w:rsidRPr="000E71C0">
        <w:rPr>
          <w:sz w:val="24"/>
          <w:szCs w:val="24"/>
        </w:rPr>
        <w:t>(письма, поздравительные</w:t>
      </w:r>
      <w:r w:rsidRPr="000E71C0">
        <w:rPr>
          <w:spacing w:val="-2"/>
          <w:sz w:val="24"/>
          <w:szCs w:val="24"/>
        </w:rPr>
        <w:t xml:space="preserve"> </w:t>
      </w:r>
      <w:r w:rsidRPr="000E71C0">
        <w:rPr>
          <w:sz w:val="24"/>
          <w:szCs w:val="24"/>
        </w:rPr>
        <w:t>открытки, объявления</w:t>
      </w:r>
      <w:r w:rsidRPr="000E71C0">
        <w:rPr>
          <w:spacing w:val="-2"/>
          <w:sz w:val="24"/>
          <w:szCs w:val="24"/>
        </w:rPr>
        <w:t xml:space="preserve"> </w:t>
      </w:r>
      <w:r w:rsidRPr="000E71C0">
        <w:rPr>
          <w:sz w:val="24"/>
          <w:szCs w:val="24"/>
        </w:rPr>
        <w:t>и</w:t>
      </w:r>
      <w:r w:rsidRPr="000E71C0">
        <w:rPr>
          <w:spacing w:val="-1"/>
          <w:sz w:val="24"/>
          <w:szCs w:val="24"/>
        </w:rPr>
        <w:t xml:space="preserve"> </w:t>
      </w:r>
      <w:r w:rsidRPr="000E71C0">
        <w:rPr>
          <w:sz w:val="24"/>
          <w:szCs w:val="24"/>
        </w:rPr>
        <w:t>др.);</w:t>
      </w:r>
    </w:p>
    <w:p w:rsidR="00B41B43" w:rsidRPr="000E71C0" w:rsidRDefault="00B41B43" w:rsidP="00513A01">
      <w:pPr>
        <w:pStyle w:val="a5"/>
        <w:numPr>
          <w:ilvl w:val="1"/>
          <w:numId w:val="146"/>
        </w:numPr>
        <w:tabs>
          <w:tab w:val="left" w:pos="1045"/>
        </w:tabs>
        <w:ind w:right="228"/>
        <w:jc w:val="left"/>
        <w:rPr>
          <w:sz w:val="24"/>
          <w:szCs w:val="24"/>
        </w:rPr>
      </w:pPr>
      <w:r w:rsidRPr="000E71C0">
        <w:rPr>
          <w:sz w:val="24"/>
          <w:szCs w:val="24"/>
        </w:rPr>
        <w:t>определять</w:t>
      </w:r>
      <w:r w:rsidRPr="000E71C0">
        <w:rPr>
          <w:spacing w:val="-4"/>
          <w:sz w:val="24"/>
          <w:szCs w:val="24"/>
        </w:rPr>
        <w:t xml:space="preserve"> </w:t>
      </w:r>
      <w:r w:rsidRPr="000E71C0">
        <w:rPr>
          <w:sz w:val="24"/>
          <w:szCs w:val="24"/>
        </w:rPr>
        <w:t>тему</w:t>
      </w:r>
      <w:r w:rsidRPr="000E71C0">
        <w:rPr>
          <w:spacing w:val="-5"/>
          <w:sz w:val="24"/>
          <w:szCs w:val="24"/>
        </w:rPr>
        <w:t xml:space="preserve"> </w:t>
      </w:r>
      <w:r w:rsidRPr="000E71C0">
        <w:rPr>
          <w:sz w:val="24"/>
          <w:szCs w:val="24"/>
        </w:rPr>
        <w:t>и</w:t>
      </w:r>
      <w:r w:rsidRPr="000E71C0">
        <w:rPr>
          <w:spacing w:val="-4"/>
          <w:sz w:val="24"/>
          <w:szCs w:val="24"/>
        </w:rPr>
        <w:t xml:space="preserve"> </w:t>
      </w:r>
      <w:r w:rsidRPr="000E71C0">
        <w:rPr>
          <w:sz w:val="24"/>
          <w:szCs w:val="24"/>
        </w:rPr>
        <w:t>основную</w:t>
      </w:r>
      <w:r w:rsidRPr="000E71C0">
        <w:rPr>
          <w:spacing w:val="-3"/>
          <w:sz w:val="24"/>
          <w:szCs w:val="24"/>
        </w:rPr>
        <w:t xml:space="preserve"> </w:t>
      </w:r>
      <w:r w:rsidRPr="000E71C0">
        <w:rPr>
          <w:sz w:val="24"/>
          <w:szCs w:val="24"/>
        </w:rPr>
        <w:t>мысль</w:t>
      </w:r>
      <w:r w:rsidRPr="000E71C0">
        <w:rPr>
          <w:spacing w:val="-3"/>
          <w:sz w:val="24"/>
          <w:szCs w:val="24"/>
        </w:rPr>
        <w:t xml:space="preserve"> </w:t>
      </w:r>
      <w:r w:rsidRPr="000E71C0">
        <w:rPr>
          <w:sz w:val="24"/>
          <w:szCs w:val="24"/>
        </w:rPr>
        <w:t>текста; самостоятельно</w:t>
      </w:r>
      <w:r w:rsidRPr="000E71C0">
        <w:rPr>
          <w:spacing w:val="-1"/>
          <w:sz w:val="24"/>
          <w:szCs w:val="24"/>
        </w:rPr>
        <w:t xml:space="preserve"> </w:t>
      </w:r>
      <w:r w:rsidRPr="000E71C0">
        <w:rPr>
          <w:sz w:val="24"/>
          <w:szCs w:val="24"/>
        </w:rPr>
        <w:t>озаглавливать</w:t>
      </w:r>
      <w:r w:rsidRPr="000E71C0">
        <w:rPr>
          <w:spacing w:val="-3"/>
          <w:sz w:val="24"/>
          <w:szCs w:val="24"/>
        </w:rPr>
        <w:t xml:space="preserve"> </w:t>
      </w:r>
      <w:r w:rsidRPr="000E71C0">
        <w:rPr>
          <w:sz w:val="24"/>
          <w:szCs w:val="24"/>
        </w:rPr>
        <w:t>текст</w:t>
      </w:r>
      <w:r w:rsidRPr="000E71C0">
        <w:rPr>
          <w:spacing w:val="-3"/>
          <w:sz w:val="24"/>
          <w:szCs w:val="24"/>
        </w:rPr>
        <w:t xml:space="preserve"> </w:t>
      </w:r>
      <w:r w:rsidRPr="000E71C0">
        <w:rPr>
          <w:sz w:val="24"/>
          <w:szCs w:val="24"/>
        </w:rPr>
        <w:t>с</w:t>
      </w:r>
      <w:r w:rsidRPr="000E71C0">
        <w:rPr>
          <w:spacing w:val="-4"/>
          <w:sz w:val="24"/>
          <w:szCs w:val="24"/>
        </w:rPr>
        <w:t xml:space="preserve"> </w:t>
      </w:r>
      <w:r w:rsidRPr="000E71C0">
        <w:rPr>
          <w:sz w:val="24"/>
          <w:szCs w:val="24"/>
        </w:rPr>
        <w:t>опорой</w:t>
      </w:r>
      <w:r w:rsidRPr="000E71C0">
        <w:rPr>
          <w:spacing w:val="-4"/>
          <w:sz w:val="24"/>
          <w:szCs w:val="24"/>
        </w:rPr>
        <w:t xml:space="preserve"> </w:t>
      </w:r>
      <w:r w:rsidRPr="000E71C0">
        <w:rPr>
          <w:sz w:val="24"/>
          <w:szCs w:val="24"/>
        </w:rPr>
        <w:t>на</w:t>
      </w:r>
      <w:r w:rsidRPr="000E71C0">
        <w:rPr>
          <w:spacing w:val="-4"/>
          <w:sz w:val="24"/>
          <w:szCs w:val="24"/>
        </w:rPr>
        <w:t xml:space="preserve"> </w:t>
      </w:r>
      <w:r w:rsidRPr="000E71C0">
        <w:rPr>
          <w:sz w:val="24"/>
          <w:szCs w:val="24"/>
        </w:rPr>
        <w:t>тему</w:t>
      </w:r>
      <w:r w:rsidRPr="000E71C0">
        <w:rPr>
          <w:spacing w:val="-52"/>
          <w:sz w:val="24"/>
          <w:szCs w:val="24"/>
        </w:rPr>
        <w:t xml:space="preserve"> </w:t>
      </w:r>
      <w:r w:rsidRPr="000E71C0">
        <w:rPr>
          <w:sz w:val="24"/>
          <w:szCs w:val="24"/>
        </w:rPr>
        <w:t>или</w:t>
      </w:r>
      <w:r w:rsidRPr="000E71C0">
        <w:rPr>
          <w:spacing w:val="-2"/>
          <w:sz w:val="24"/>
          <w:szCs w:val="24"/>
        </w:rPr>
        <w:t xml:space="preserve"> </w:t>
      </w:r>
      <w:r w:rsidRPr="000E71C0">
        <w:rPr>
          <w:sz w:val="24"/>
          <w:szCs w:val="24"/>
        </w:rPr>
        <w:t>основную мысль;</w:t>
      </w:r>
    </w:p>
    <w:p w:rsidR="00B41B43" w:rsidRPr="000E71C0" w:rsidRDefault="00B41B43" w:rsidP="00513A01">
      <w:pPr>
        <w:pStyle w:val="a5"/>
        <w:numPr>
          <w:ilvl w:val="1"/>
          <w:numId w:val="146"/>
        </w:numPr>
        <w:tabs>
          <w:tab w:val="left" w:pos="1045"/>
        </w:tabs>
        <w:spacing w:line="251" w:lineRule="exact"/>
        <w:ind w:right="0" w:hanging="341"/>
        <w:jc w:val="left"/>
        <w:rPr>
          <w:sz w:val="24"/>
          <w:szCs w:val="24"/>
        </w:rPr>
      </w:pPr>
      <w:r w:rsidRPr="000E71C0">
        <w:rPr>
          <w:sz w:val="24"/>
          <w:szCs w:val="24"/>
        </w:rPr>
        <w:t>корректировать</w:t>
      </w:r>
      <w:r w:rsidRPr="000E71C0">
        <w:rPr>
          <w:spacing w:val="-4"/>
          <w:sz w:val="24"/>
          <w:szCs w:val="24"/>
        </w:rPr>
        <w:t xml:space="preserve"> </w:t>
      </w:r>
      <w:r w:rsidRPr="000E71C0">
        <w:rPr>
          <w:sz w:val="24"/>
          <w:szCs w:val="24"/>
        </w:rPr>
        <w:t>порядок</w:t>
      </w:r>
      <w:r w:rsidRPr="000E71C0">
        <w:rPr>
          <w:spacing w:val="-3"/>
          <w:sz w:val="24"/>
          <w:szCs w:val="24"/>
        </w:rPr>
        <w:t xml:space="preserve"> </w:t>
      </w:r>
      <w:r w:rsidRPr="000E71C0">
        <w:rPr>
          <w:sz w:val="24"/>
          <w:szCs w:val="24"/>
        </w:rPr>
        <w:t>предложений</w:t>
      </w:r>
      <w:r w:rsidRPr="000E71C0">
        <w:rPr>
          <w:spacing w:val="-4"/>
          <w:sz w:val="24"/>
          <w:szCs w:val="24"/>
        </w:rPr>
        <w:t xml:space="preserve"> </w:t>
      </w:r>
      <w:r w:rsidRPr="000E71C0">
        <w:rPr>
          <w:sz w:val="24"/>
          <w:szCs w:val="24"/>
        </w:rPr>
        <w:t>и</w:t>
      </w:r>
      <w:r w:rsidRPr="000E71C0">
        <w:rPr>
          <w:spacing w:val="-5"/>
          <w:sz w:val="24"/>
          <w:szCs w:val="24"/>
        </w:rPr>
        <w:t xml:space="preserve"> </w:t>
      </w:r>
      <w:r w:rsidRPr="000E71C0">
        <w:rPr>
          <w:sz w:val="24"/>
          <w:szCs w:val="24"/>
        </w:rPr>
        <w:t>частей</w:t>
      </w:r>
      <w:r w:rsidRPr="000E71C0">
        <w:rPr>
          <w:spacing w:val="-5"/>
          <w:sz w:val="24"/>
          <w:szCs w:val="24"/>
        </w:rPr>
        <w:t xml:space="preserve"> </w:t>
      </w:r>
      <w:r w:rsidRPr="000E71C0">
        <w:rPr>
          <w:sz w:val="24"/>
          <w:szCs w:val="24"/>
        </w:rPr>
        <w:t>текста;</w:t>
      </w:r>
    </w:p>
    <w:p w:rsidR="00B41B43" w:rsidRPr="000E71C0" w:rsidRDefault="00B41B43" w:rsidP="00513A01">
      <w:pPr>
        <w:pStyle w:val="a5"/>
        <w:numPr>
          <w:ilvl w:val="1"/>
          <w:numId w:val="146"/>
        </w:numPr>
        <w:tabs>
          <w:tab w:val="left" w:pos="1045"/>
        </w:tabs>
        <w:spacing w:line="253" w:lineRule="exact"/>
        <w:ind w:right="0" w:hanging="341"/>
        <w:jc w:val="left"/>
        <w:rPr>
          <w:sz w:val="24"/>
          <w:szCs w:val="24"/>
        </w:rPr>
      </w:pPr>
      <w:r w:rsidRPr="000E71C0">
        <w:rPr>
          <w:sz w:val="24"/>
          <w:szCs w:val="24"/>
        </w:rPr>
        <w:t>составлять</w:t>
      </w:r>
      <w:r w:rsidRPr="000E71C0">
        <w:rPr>
          <w:spacing w:val="-4"/>
          <w:sz w:val="24"/>
          <w:szCs w:val="24"/>
        </w:rPr>
        <w:t xml:space="preserve"> </w:t>
      </w:r>
      <w:r w:rsidRPr="000E71C0">
        <w:rPr>
          <w:sz w:val="24"/>
          <w:szCs w:val="24"/>
        </w:rPr>
        <w:t>план</w:t>
      </w:r>
      <w:r w:rsidRPr="000E71C0">
        <w:rPr>
          <w:spacing w:val="-5"/>
          <w:sz w:val="24"/>
          <w:szCs w:val="24"/>
        </w:rPr>
        <w:t xml:space="preserve"> </w:t>
      </w:r>
      <w:r w:rsidRPr="000E71C0">
        <w:rPr>
          <w:sz w:val="24"/>
          <w:szCs w:val="24"/>
        </w:rPr>
        <w:t>к</w:t>
      </w:r>
      <w:r w:rsidRPr="000E71C0">
        <w:rPr>
          <w:spacing w:val="-3"/>
          <w:sz w:val="24"/>
          <w:szCs w:val="24"/>
        </w:rPr>
        <w:t xml:space="preserve"> </w:t>
      </w:r>
      <w:r w:rsidRPr="000E71C0">
        <w:rPr>
          <w:sz w:val="24"/>
          <w:szCs w:val="24"/>
        </w:rPr>
        <w:t>заданным</w:t>
      </w:r>
      <w:r w:rsidRPr="000E71C0">
        <w:rPr>
          <w:spacing w:val="-3"/>
          <w:sz w:val="24"/>
          <w:szCs w:val="24"/>
        </w:rPr>
        <w:t xml:space="preserve"> </w:t>
      </w:r>
      <w:r w:rsidRPr="000E71C0">
        <w:rPr>
          <w:sz w:val="24"/>
          <w:szCs w:val="24"/>
        </w:rPr>
        <w:t>текстам;</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осуществлять</w:t>
      </w:r>
      <w:r w:rsidRPr="000E71C0">
        <w:rPr>
          <w:spacing w:val="-1"/>
          <w:sz w:val="24"/>
          <w:szCs w:val="24"/>
        </w:rPr>
        <w:t xml:space="preserve"> </w:t>
      </w:r>
      <w:r w:rsidRPr="000E71C0">
        <w:rPr>
          <w:sz w:val="24"/>
          <w:szCs w:val="24"/>
        </w:rPr>
        <w:t>подробный</w:t>
      </w:r>
      <w:r w:rsidRPr="000E71C0">
        <w:rPr>
          <w:spacing w:val="-6"/>
          <w:sz w:val="24"/>
          <w:szCs w:val="24"/>
        </w:rPr>
        <w:t xml:space="preserve"> </w:t>
      </w:r>
      <w:r w:rsidRPr="000E71C0">
        <w:rPr>
          <w:sz w:val="24"/>
          <w:szCs w:val="24"/>
        </w:rPr>
        <w:t>пересказ</w:t>
      </w:r>
      <w:r w:rsidRPr="000E71C0">
        <w:rPr>
          <w:spacing w:val="-3"/>
          <w:sz w:val="24"/>
          <w:szCs w:val="24"/>
        </w:rPr>
        <w:t xml:space="preserve"> </w:t>
      </w:r>
      <w:r w:rsidRPr="000E71C0">
        <w:rPr>
          <w:sz w:val="24"/>
          <w:szCs w:val="24"/>
        </w:rPr>
        <w:t>текста</w:t>
      </w:r>
      <w:r w:rsidRPr="000E71C0">
        <w:rPr>
          <w:spacing w:val="-2"/>
          <w:sz w:val="24"/>
          <w:szCs w:val="24"/>
        </w:rPr>
        <w:t xml:space="preserve"> </w:t>
      </w:r>
      <w:r w:rsidRPr="000E71C0">
        <w:rPr>
          <w:sz w:val="24"/>
          <w:szCs w:val="24"/>
        </w:rPr>
        <w:t>(устно</w:t>
      </w:r>
      <w:r w:rsidRPr="000E71C0">
        <w:rPr>
          <w:spacing w:val="-3"/>
          <w:sz w:val="24"/>
          <w:szCs w:val="24"/>
        </w:rPr>
        <w:t xml:space="preserve"> </w:t>
      </w:r>
      <w:r w:rsidRPr="000E71C0">
        <w:rPr>
          <w:sz w:val="24"/>
          <w:szCs w:val="24"/>
        </w:rPr>
        <w:t>и</w:t>
      </w:r>
      <w:r w:rsidRPr="000E71C0">
        <w:rPr>
          <w:spacing w:val="-5"/>
          <w:sz w:val="24"/>
          <w:szCs w:val="24"/>
        </w:rPr>
        <w:t xml:space="preserve"> </w:t>
      </w:r>
      <w:r w:rsidRPr="000E71C0">
        <w:rPr>
          <w:sz w:val="24"/>
          <w:szCs w:val="24"/>
        </w:rPr>
        <w:t>письменно);</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осуществлять</w:t>
      </w:r>
      <w:r w:rsidRPr="000E71C0">
        <w:rPr>
          <w:spacing w:val="-4"/>
          <w:sz w:val="24"/>
          <w:szCs w:val="24"/>
        </w:rPr>
        <w:t xml:space="preserve"> </w:t>
      </w:r>
      <w:r w:rsidRPr="000E71C0">
        <w:rPr>
          <w:sz w:val="24"/>
          <w:szCs w:val="24"/>
        </w:rPr>
        <w:t>выборочный</w:t>
      </w:r>
      <w:r w:rsidRPr="000E71C0">
        <w:rPr>
          <w:spacing w:val="-5"/>
          <w:sz w:val="24"/>
          <w:szCs w:val="24"/>
        </w:rPr>
        <w:t xml:space="preserve"> </w:t>
      </w:r>
      <w:r w:rsidRPr="000E71C0">
        <w:rPr>
          <w:sz w:val="24"/>
          <w:szCs w:val="24"/>
        </w:rPr>
        <w:t>пересказ</w:t>
      </w:r>
      <w:r w:rsidRPr="000E71C0">
        <w:rPr>
          <w:spacing w:val="-3"/>
          <w:sz w:val="24"/>
          <w:szCs w:val="24"/>
        </w:rPr>
        <w:t xml:space="preserve"> </w:t>
      </w:r>
      <w:r w:rsidRPr="000E71C0">
        <w:rPr>
          <w:sz w:val="24"/>
          <w:szCs w:val="24"/>
        </w:rPr>
        <w:t>текста</w:t>
      </w:r>
      <w:r w:rsidRPr="000E71C0">
        <w:rPr>
          <w:spacing w:val="-1"/>
          <w:sz w:val="24"/>
          <w:szCs w:val="24"/>
        </w:rPr>
        <w:t xml:space="preserve"> </w:t>
      </w:r>
      <w:r w:rsidRPr="000E71C0">
        <w:rPr>
          <w:sz w:val="24"/>
          <w:szCs w:val="24"/>
        </w:rPr>
        <w:t>(устно);</w:t>
      </w:r>
    </w:p>
    <w:p w:rsidR="00B41B43" w:rsidRPr="000E71C0" w:rsidRDefault="00B41B43" w:rsidP="00513A01">
      <w:pPr>
        <w:pStyle w:val="a5"/>
        <w:numPr>
          <w:ilvl w:val="1"/>
          <w:numId w:val="146"/>
        </w:numPr>
        <w:tabs>
          <w:tab w:val="left" w:pos="1045"/>
        </w:tabs>
        <w:spacing w:line="252" w:lineRule="exact"/>
        <w:ind w:right="0" w:hanging="341"/>
        <w:jc w:val="left"/>
        <w:rPr>
          <w:sz w:val="24"/>
          <w:szCs w:val="24"/>
        </w:rPr>
      </w:pPr>
      <w:r w:rsidRPr="000E71C0">
        <w:rPr>
          <w:sz w:val="24"/>
          <w:szCs w:val="24"/>
        </w:rPr>
        <w:t>писать</w:t>
      </w:r>
      <w:r w:rsidRPr="000E71C0">
        <w:rPr>
          <w:spacing w:val="-4"/>
          <w:sz w:val="24"/>
          <w:szCs w:val="24"/>
        </w:rPr>
        <w:t xml:space="preserve"> </w:t>
      </w:r>
      <w:r w:rsidRPr="000E71C0">
        <w:rPr>
          <w:sz w:val="24"/>
          <w:szCs w:val="24"/>
        </w:rPr>
        <w:t>(после</w:t>
      </w:r>
      <w:r w:rsidRPr="000E71C0">
        <w:rPr>
          <w:spacing w:val="-5"/>
          <w:sz w:val="24"/>
          <w:szCs w:val="24"/>
        </w:rPr>
        <w:t xml:space="preserve"> </w:t>
      </w:r>
      <w:r w:rsidRPr="000E71C0">
        <w:rPr>
          <w:sz w:val="24"/>
          <w:szCs w:val="24"/>
        </w:rPr>
        <w:t>предварительной</w:t>
      </w:r>
      <w:r w:rsidRPr="000E71C0">
        <w:rPr>
          <w:spacing w:val="-5"/>
          <w:sz w:val="24"/>
          <w:szCs w:val="24"/>
        </w:rPr>
        <w:t xml:space="preserve"> </w:t>
      </w:r>
      <w:r w:rsidRPr="000E71C0">
        <w:rPr>
          <w:sz w:val="24"/>
          <w:szCs w:val="24"/>
        </w:rPr>
        <w:t>подготовки)</w:t>
      </w:r>
      <w:r w:rsidRPr="000E71C0">
        <w:rPr>
          <w:spacing w:val="-5"/>
          <w:sz w:val="24"/>
          <w:szCs w:val="24"/>
        </w:rPr>
        <w:t xml:space="preserve"> </w:t>
      </w:r>
      <w:r w:rsidRPr="000E71C0">
        <w:rPr>
          <w:sz w:val="24"/>
          <w:szCs w:val="24"/>
        </w:rPr>
        <w:t>сочинения</w:t>
      </w:r>
      <w:r w:rsidRPr="000E71C0">
        <w:rPr>
          <w:spacing w:val="-4"/>
          <w:sz w:val="24"/>
          <w:szCs w:val="24"/>
        </w:rPr>
        <w:t xml:space="preserve"> </w:t>
      </w:r>
      <w:r w:rsidRPr="000E71C0">
        <w:rPr>
          <w:sz w:val="24"/>
          <w:szCs w:val="24"/>
        </w:rPr>
        <w:t>по</w:t>
      </w:r>
      <w:r w:rsidRPr="000E71C0">
        <w:rPr>
          <w:spacing w:val="-2"/>
          <w:sz w:val="24"/>
          <w:szCs w:val="24"/>
        </w:rPr>
        <w:t xml:space="preserve"> </w:t>
      </w:r>
      <w:r w:rsidRPr="000E71C0">
        <w:rPr>
          <w:sz w:val="24"/>
          <w:szCs w:val="24"/>
        </w:rPr>
        <w:t>заданным</w:t>
      </w:r>
      <w:r w:rsidRPr="000E71C0">
        <w:rPr>
          <w:spacing w:val="-3"/>
          <w:sz w:val="24"/>
          <w:szCs w:val="24"/>
        </w:rPr>
        <w:t xml:space="preserve"> </w:t>
      </w:r>
      <w:r w:rsidRPr="000E71C0">
        <w:rPr>
          <w:sz w:val="24"/>
          <w:szCs w:val="24"/>
        </w:rPr>
        <w:t>темам;</w:t>
      </w:r>
    </w:p>
    <w:p w:rsidR="00B41B43" w:rsidRPr="000E71C0" w:rsidRDefault="00B41B43" w:rsidP="00513A01">
      <w:pPr>
        <w:pStyle w:val="a5"/>
        <w:numPr>
          <w:ilvl w:val="1"/>
          <w:numId w:val="146"/>
        </w:numPr>
        <w:tabs>
          <w:tab w:val="left" w:pos="1045"/>
        </w:tabs>
        <w:ind w:right="349"/>
        <w:rPr>
          <w:sz w:val="24"/>
          <w:szCs w:val="24"/>
        </w:rPr>
      </w:pPr>
      <w:r w:rsidRPr="000E71C0">
        <w:rPr>
          <w:sz w:val="24"/>
          <w:szCs w:val="24"/>
        </w:rPr>
        <w:t>осуществлять ознакомительное, изучающее чтение, поиск информации; формулировать устно и</w:t>
      </w:r>
      <w:r w:rsidRPr="000E71C0">
        <w:rPr>
          <w:spacing w:val="-52"/>
          <w:sz w:val="24"/>
          <w:szCs w:val="24"/>
        </w:rPr>
        <w:t xml:space="preserve"> </w:t>
      </w:r>
      <w:r w:rsidRPr="000E71C0">
        <w:rPr>
          <w:sz w:val="24"/>
          <w:szCs w:val="24"/>
        </w:rPr>
        <w:t>письменно простые выводы на основе прочитанной (услышанной) информации; интерпретиро-</w:t>
      </w:r>
      <w:r w:rsidRPr="000E71C0">
        <w:rPr>
          <w:spacing w:val="1"/>
          <w:sz w:val="24"/>
          <w:szCs w:val="24"/>
        </w:rPr>
        <w:t xml:space="preserve"> </w:t>
      </w:r>
      <w:r w:rsidRPr="000E71C0">
        <w:rPr>
          <w:sz w:val="24"/>
          <w:szCs w:val="24"/>
        </w:rPr>
        <w:t>вать</w:t>
      </w:r>
      <w:r w:rsidRPr="000E71C0">
        <w:rPr>
          <w:spacing w:val="-1"/>
          <w:sz w:val="24"/>
          <w:szCs w:val="24"/>
        </w:rPr>
        <w:t xml:space="preserve"> </w:t>
      </w:r>
      <w:r w:rsidRPr="000E71C0">
        <w:rPr>
          <w:sz w:val="24"/>
          <w:szCs w:val="24"/>
        </w:rPr>
        <w:t>и</w:t>
      </w:r>
      <w:r w:rsidRPr="000E71C0">
        <w:rPr>
          <w:spacing w:val="-1"/>
          <w:sz w:val="24"/>
          <w:szCs w:val="24"/>
        </w:rPr>
        <w:t xml:space="preserve"> </w:t>
      </w:r>
      <w:r w:rsidRPr="000E71C0">
        <w:rPr>
          <w:sz w:val="24"/>
          <w:szCs w:val="24"/>
        </w:rPr>
        <w:t>обобщать содержащуюся</w:t>
      </w:r>
      <w:r w:rsidRPr="000E71C0">
        <w:rPr>
          <w:spacing w:val="-2"/>
          <w:sz w:val="24"/>
          <w:szCs w:val="24"/>
        </w:rPr>
        <w:t xml:space="preserve"> </w:t>
      </w:r>
      <w:r w:rsidRPr="000E71C0">
        <w:rPr>
          <w:sz w:val="24"/>
          <w:szCs w:val="24"/>
        </w:rPr>
        <w:t>в тексте</w:t>
      </w:r>
      <w:r w:rsidRPr="000E71C0">
        <w:rPr>
          <w:spacing w:val="3"/>
          <w:sz w:val="24"/>
          <w:szCs w:val="24"/>
        </w:rPr>
        <w:t xml:space="preserve"> </w:t>
      </w:r>
      <w:r w:rsidRPr="000E71C0">
        <w:rPr>
          <w:sz w:val="24"/>
          <w:szCs w:val="24"/>
        </w:rPr>
        <w:t>информацию;</w:t>
      </w:r>
    </w:p>
    <w:p w:rsidR="00B41B43" w:rsidRPr="000E71C0" w:rsidRDefault="00B41B43" w:rsidP="00513A01">
      <w:pPr>
        <w:pStyle w:val="a5"/>
        <w:numPr>
          <w:ilvl w:val="1"/>
          <w:numId w:val="146"/>
        </w:numPr>
        <w:tabs>
          <w:tab w:val="left" w:pos="1045"/>
        </w:tabs>
        <w:spacing w:line="250" w:lineRule="exact"/>
        <w:ind w:right="0" w:hanging="341"/>
        <w:rPr>
          <w:sz w:val="24"/>
          <w:szCs w:val="24"/>
        </w:rPr>
      </w:pPr>
      <w:r w:rsidRPr="000E71C0">
        <w:rPr>
          <w:sz w:val="24"/>
          <w:szCs w:val="24"/>
        </w:rPr>
        <w:t>объяснять</w:t>
      </w:r>
      <w:r w:rsidRPr="000E71C0">
        <w:rPr>
          <w:spacing w:val="-2"/>
          <w:sz w:val="24"/>
          <w:szCs w:val="24"/>
        </w:rPr>
        <w:t xml:space="preserve"> </w:t>
      </w:r>
      <w:r w:rsidRPr="000E71C0">
        <w:rPr>
          <w:sz w:val="24"/>
          <w:szCs w:val="24"/>
        </w:rPr>
        <w:t>своими</w:t>
      </w:r>
      <w:r w:rsidRPr="000E71C0">
        <w:rPr>
          <w:spacing w:val="-5"/>
          <w:sz w:val="24"/>
          <w:szCs w:val="24"/>
        </w:rPr>
        <w:t xml:space="preserve"> </w:t>
      </w:r>
      <w:r w:rsidRPr="000E71C0">
        <w:rPr>
          <w:sz w:val="24"/>
          <w:szCs w:val="24"/>
        </w:rPr>
        <w:t>словами</w:t>
      </w:r>
      <w:r w:rsidRPr="000E71C0">
        <w:rPr>
          <w:spacing w:val="-6"/>
          <w:sz w:val="24"/>
          <w:szCs w:val="24"/>
        </w:rPr>
        <w:t xml:space="preserve"> </w:t>
      </w:r>
      <w:r w:rsidRPr="000E71C0">
        <w:rPr>
          <w:sz w:val="24"/>
          <w:szCs w:val="24"/>
        </w:rPr>
        <w:t>значение</w:t>
      </w:r>
      <w:r w:rsidRPr="000E71C0">
        <w:rPr>
          <w:spacing w:val="-6"/>
          <w:sz w:val="24"/>
          <w:szCs w:val="24"/>
        </w:rPr>
        <w:t xml:space="preserve"> </w:t>
      </w:r>
      <w:r w:rsidRPr="000E71C0">
        <w:rPr>
          <w:sz w:val="24"/>
          <w:szCs w:val="24"/>
        </w:rPr>
        <w:t>изученных</w:t>
      </w:r>
      <w:r w:rsidRPr="000E71C0">
        <w:rPr>
          <w:spacing w:val="-3"/>
          <w:sz w:val="24"/>
          <w:szCs w:val="24"/>
        </w:rPr>
        <w:t xml:space="preserve"> </w:t>
      </w:r>
      <w:r w:rsidRPr="000E71C0">
        <w:rPr>
          <w:sz w:val="24"/>
          <w:szCs w:val="24"/>
        </w:rPr>
        <w:t>понятий;</w:t>
      </w:r>
      <w:r w:rsidRPr="000E71C0">
        <w:rPr>
          <w:spacing w:val="-5"/>
          <w:sz w:val="24"/>
          <w:szCs w:val="24"/>
        </w:rPr>
        <w:t xml:space="preserve"> </w:t>
      </w:r>
      <w:r w:rsidRPr="000E71C0">
        <w:rPr>
          <w:sz w:val="24"/>
          <w:szCs w:val="24"/>
        </w:rPr>
        <w:t>использовать</w:t>
      </w:r>
      <w:r w:rsidRPr="000E71C0">
        <w:rPr>
          <w:spacing w:val="-5"/>
          <w:sz w:val="24"/>
          <w:szCs w:val="24"/>
        </w:rPr>
        <w:t xml:space="preserve"> </w:t>
      </w:r>
      <w:r w:rsidRPr="000E71C0">
        <w:rPr>
          <w:sz w:val="24"/>
          <w:szCs w:val="24"/>
        </w:rPr>
        <w:t>изученные</w:t>
      </w:r>
      <w:r w:rsidRPr="000E71C0">
        <w:rPr>
          <w:spacing w:val="-2"/>
          <w:sz w:val="24"/>
          <w:szCs w:val="24"/>
        </w:rPr>
        <w:t xml:space="preserve"> </w:t>
      </w:r>
      <w:r w:rsidRPr="000E71C0">
        <w:rPr>
          <w:sz w:val="24"/>
          <w:szCs w:val="24"/>
        </w:rPr>
        <w:t>понятия;</w:t>
      </w:r>
    </w:p>
    <w:p w:rsidR="00B41B43" w:rsidRDefault="00B41B43" w:rsidP="00513A01">
      <w:pPr>
        <w:pStyle w:val="a5"/>
        <w:numPr>
          <w:ilvl w:val="1"/>
          <w:numId w:val="146"/>
        </w:numPr>
        <w:tabs>
          <w:tab w:val="left" w:pos="1045"/>
        </w:tabs>
        <w:ind w:right="326"/>
        <w:rPr>
          <w:sz w:val="24"/>
          <w:szCs w:val="24"/>
        </w:rPr>
      </w:pPr>
      <w:r w:rsidRPr="000E71C0">
        <w:rPr>
          <w:sz w:val="24"/>
          <w:szCs w:val="24"/>
        </w:rPr>
        <w:t>уточнять значение слова с помощью справочных изданий, в том числе из числа верифицирован-</w:t>
      </w:r>
      <w:r w:rsidRPr="000E71C0">
        <w:rPr>
          <w:spacing w:val="-53"/>
          <w:sz w:val="24"/>
          <w:szCs w:val="24"/>
        </w:rPr>
        <w:t xml:space="preserve"> </w:t>
      </w:r>
      <w:r w:rsidRPr="000E71C0">
        <w:rPr>
          <w:sz w:val="24"/>
          <w:szCs w:val="24"/>
        </w:rPr>
        <w:t>ных</w:t>
      </w:r>
      <w:r w:rsidRPr="000E71C0">
        <w:rPr>
          <w:spacing w:val="1"/>
          <w:sz w:val="24"/>
          <w:szCs w:val="24"/>
        </w:rPr>
        <w:t xml:space="preserve"> </w:t>
      </w:r>
      <w:r w:rsidRPr="000E71C0">
        <w:rPr>
          <w:sz w:val="24"/>
          <w:szCs w:val="24"/>
        </w:rPr>
        <w:t>электронных</w:t>
      </w:r>
      <w:r w:rsidRPr="000E71C0">
        <w:rPr>
          <w:spacing w:val="-3"/>
          <w:sz w:val="24"/>
          <w:szCs w:val="24"/>
        </w:rPr>
        <w:t xml:space="preserve"> </w:t>
      </w:r>
      <w:r w:rsidRPr="000E71C0">
        <w:rPr>
          <w:sz w:val="24"/>
          <w:szCs w:val="24"/>
        </w:rPr>
        <w:t>ресурсов,</w:t>
      </w:r>
      <w:r w:rsidRPr="000E71C0">
        <w:rPr>
          <w:spacing w:val="1"/>
          <w:sz w:val="24"/>
          <w:szCs w:val="24"/>
        </w:rPr>
        <w:t xml:space="preserve"> </w:t>
      </w:r>
      <w:r w:rsidRPr="000E71C0">
        <w:rPr>
          <w:sz w:val="24"/>
          <w:szCs w:val="24"/>
        </w:rPr>
        <w:t>включѐнных</w:t>
      </w:r>
      <w:r w:rsidRPr="000E71C0">
        <w:rPr>
          <w:spacing w:val="1"/>
          <w:sz w:val="24"/>
          <w:szCs w:val="24"/>
        </w:rPr>
        <w:t xml:space="preserve"> </w:t>
      </w:r>
      <w:r w:rsidRPr="000E71C0">
        <w:rPr>
          <w:sz w:val="24"/>
          <w:szCs w:val="24"/>
        </w:rPr>
        <w:t>в федеральный</w:t>
      </w:r>
      <w:r w:rsidRPr="000E71C0">
        <w:rPr>
          <w:spacing w:val="-2"/>
          <w:sz w:val="24"/>
          <w:szCs w:val="24"/>
        </w:rPr>
        <w:t xml:space="preserve"> </w:t>
      </w:r>
      <w:r w:rsidRPr="000E71C0">
        <w:rPr>
          <w:sz w:val="24"/>
          <w:szCs w:val="24"/>
        </w:rPr>
        <w:t>перечень.</w:t>
      </w:r>
    </w:p>
    <w:p w:rsidR="00AE4648" w:rsidRDefault="00AE4648" w:rsidP="00AE4648">
      <w:pPr>
        <w:pStyle w:val="a5"/>
        <w:tabs>
          <w:tab w:val="left" w:pos="1045"/>
        </w:tabs>
        <w:ind w:left="1044" w:right="326" w:firstLine="0"/>
        <w:jc w:val="left"/>
        <w:rPr>
          <w:sz w:val="24"/>
          <w:szCs w:val="24"/>
        </w:rPr>
      </w:pPr>
    </w:p>
    <w:p w:rsidR="00AE4648" w:rsidRDefault="00AE4648" w:rsidP="00AE4648">
      <w:pPr>
        <w:spacing w:after="0" w:line="228" w:lineRule="exact"/>
        <w:ind w:left="704"/>
        <w:jc w:val="center"/>
        <w:rPr>
          <w:rFonts w:ascii="Times New Roman" w:hAnsi="Times New Roman" w:cs="Times New Roman"/>
          <w:b/>
          <w:sz w:val="24"/>
          <w:szCs w:val="24"/>
        </w:rPr>
      </w:pPr>
      <w:r w:rsidRPr="00AE4648">
        <w:rPr>
          <w:rFonts w:ascii="Times New Roman" w:hAnsi="Times New Roman" w:cs="Times New Roman"/>
          <w:b/>
          <w:sz w:val="24"/>
          <w:szCs w:val="24"/>
        </w:rPr>
        <w:t>ЛИТЕРАТУРНОЕ</w:t>
      </w:r>
      <w:r w:rsidRPr="00AE4648">
        <w:rPr>
          <w:rFonts w:ascii="Times New Roman" w:hAnsi="Times New Roman" w:cs="Times New Roman"/>
          <w:b/>
          <w:spacing w:val="-6"/>
          <w:sz w:val="24"/>
          <w:szCs w:val="24"/>
        </w:rPr>
        <w:t xml:space="preserve"> </w:t>
      </w:r>
      <w:r w:rsidRPr="00AE4648">
        <w:rPr>
          <w:rFonts w:ascii="Times New Roman" w:hAnsi="Times New Roman" w:cs="Times New Roman"/>
          <w:b/>
          <w:sz w:val="24"/>
          <w:szCs w:val="24"/>
        </w:rPr>
        <w:t>ЧТЕНИЕ</w:t>
      </w:r>
    </w:p>
    <w:p w:rsidR="00AE4648" w:rsidRPr="00AE4648" w:rsidRDefault="00AE4648" w:rsidP="00AE4648">
      <w:pPr>
        <w:spacing w:after="0" w:line="228" w:lineRule="exact"/>
        <w:ind w:left="704"/>
        <w:jc w:val="center"/>
        <w:rPr>
          <w:rFonts w:ascii="Times New Roman" w:hAnsi="Times New Roman" w:cs="Times New Roman"/>
          <w:b/>
          <w:sz w:val="24"/>
          <w:szCs w:val="24"/>
        </w:rPr>
      </w:pPr>
    </w:p>
    <w:p w:rsidR="00AE4648" w:rsidRDefault="00AE4648" w:rsidP="00AE4648">
      <w:pPr>
        <w:pStyle w:val="a3"/>
        <w:ind w:right="129" w:firstLine="228"/>
        <w:jc w:val="both"/>
      </w:pPr>
      <w:r>
        <w:t>Программа по учебному предмету «Литературное чтение» (предметная область «Русский</w:t>
      </w:r>
      <w:r>
        <w:rPr>
          <w:spacing w:val="1"/>
        </w:rPr>
        <w:t xml:space="preserve"> </w:t>
      </w:r>
      <w:r>
        <w:t>язык и литературное чтение») включает: пояснительную записку; содержание обучения; пла-</w:t>
      </w:r>
      <w:r>
        <w:rPr>
          <w:spacing w:val="1"/>
        </w:rPr>
        <w:t xml:space="preserve"> </w:t>
      </w:r>
      <w:r>
        <w:t>нируемые</w:t>
      </w:r>
      <w:r>
        <w:rPr>
          <w:spacing w:val="-2"/>
        </w:rPr>
        <w:t xml:space="preserve"> </w:t>
      </w:r>
      <w:r>
        <w:t>результаты</w:t>
      </w:r>
      <w:r>
        <w:rPr>
          <w:spacing w:val="-4"/>
        </w:rPr>
        <w:t xml:space="preserve"> </w:t>
      </w:r>
      <w:r>
        <w:t>освоения</w:t>
      </w:r>
      <w:r>
        <w:rPr>
          <w:spacing w:val="-2"/>
        </w:rPr>
        <w:t xml:space="preserve"> </w:t>
      </w:r>
      <w:r>
        <w:t>программы</w:t>
      </w:r>
      <w:r>
        <w:rPr>
          <w:spacing w:val="-1"/>
        </w:rPr>
        <w:t xml:space="preserve"> </w:t>
      </w:r>
      <w:r>
        <w:t>учебного</w:t>
      </w:r>
      <w:r>
        <w:rPr>
          <w:spacing w:val="-2"/>
        </w:rPr>
        <w:t xml:space="preserve"> </w:t>
      </w:r>
      <w:r>
        <w:t>предмета;</w:t>
      </w:r>
      <w:r>
        <w:rPr>
          <w:spacing w:val="-2"/>
        </w:rPr>
        <w:t xml:space="preserve"> </w:t>
      </w:r>
      <w:r>
        <w:t>тематическое</w:t>
      </w:r>
      <w:r>
        <w:rPr>
          <w:spacing w:val="-6"/>
        </w:rPr>
        <w:t xml:space="preserve"> </w:t>
      </w:r>
      <w:r>
        <w:t>планирование.</w:t>
      </w:r>
    </w:p>
    <w:p w:rsidR="00AE4648" w:rsidRDefault="00AE4648" w:rsidP="00AE4648">
      <w:pPr>
        <w:pStyle w:val="a3"/>
        <w:ind w:right="125" w:firstLine="228"/>
        <w:jc w:val="both"/>
      </w:pPr>
      <w:r>
        <w:t>Пояснительная записка отражает общие цели и задачи изучения предмета, характеристику</w:t>
      </w:r>
      <w:r>
        <w:rPr>
          <w:spacing w:val="1"/>
        </w:rPr>
        <w:t xml:space="preserve"> </w:t>
      </w:r>
      <w:r>
        <w:t>психологических предпосылок к его изучению младшими школьниками; место в структуре</w:t>
      </w:r>
      <w:r>
        <w:rPr>
          <w:spacing w:val="1"/>
        </w:rPr>
        <w:t xml:space="preserve"> </w:t>
      </w:r>
      <w:r>
        <w:t>учебного плана, а также подходы к отбору содержания, планируемым результатам и тематиче-</w:t>
      </w:r>
      <w:r>
        <w:rPr>
          <w:spacing w:val="1"/>
        </w:rPr>
        <w:t xml:space="preserve"> </w:t>
      </w:r>
      <w:r>
        <w:t>скому</w:t>
      </w:r>
      <w:r>
        <w:rPr>
          <w:spacing w:val="-9"/>
        </w:rPr>
        <w:t xml:space="preserve"> </w:t>
      </w:r>
      <w:r>
        <w:t>планированию.</w:t>
      </w:r>
    </w:p>
    <w:p w:rsidR="00AE4648" w:rsidRDefault="00AE4648" w:rsidP="00AE4648">
      <w:pPr>
        <w:pStyle w:val="a3"/>
        <w:ind w:right="121" w:firstLine="228"/>
        <w:jc w:val="both"/>
      </w:pPr>
      <w:r>
        <w:t>Содержание обучения раскрывают содержательные линии, которые предлагаются для обяза-</w:t>
      </w:r>
      <w:r>
        <w:rPr>
          <w:spacing w:val="1"/>
        </w:rPr>
        <w:t xml:space="preserve"> </w:t>
      </w:r>
      <w:r>
        <w:t>тельного изучения в каждом классе начальной школы. Содержание обучения в каждом классе</w:t>
      </w:r>
      <w:r>
        <w:rPr>
          <w:spacing w:val="1"/>
        </w:rPr>
        <w:t xml:space="preserve"> </w:t>
      </w:r>
      <w:r>
        <w:t>завершается перечнем универсальных учебных действий (познавательных, коммуникативных,</w:t>
      </w:r>
      <w:r>
        <w:rPr>
          <w:spacing w:val="1"/>
        </w:rPr>
        <w:t xml:space="preserve"> </w:t>
      </w:r>
      <w:r>
        <w:t>регулятивных), которые возможно формировать средствами учебного предмета «Литературное</w:t>
      </w:r>
      <w:r>
        <w:rPr>
          <w:spacing w:val="-57"/>
        </w:rPr>
        <w:t xml:space="preserve"> </w:t>
      </w:r>
      <w:r>
        <w:t>чтение»</w:t>
      </w:r>
      <w:r>
        <w:rPr>
          <w:spacing w:val="-9"/>
        </w:rPr>
        <w:t xml:space="preserve"> </w:t>
      </w:r>
      <w:r>
        <w:t>с</w:t>
      </w:r>
      <w:r>
        <w:rPr>
          <w:spacing w:val="5"/>
        </w:rPr>
        <w:t xml:space="preserve"> </w:t>
      </w:r>
      <w:r>
        <w:t>учѐтом возрастных особенностей</w:t>
      </w:r>
      <w:r>
        <w:rPr>
          <w:spacing w:val="-2"/>
        </w:rPr>
        <w:t xml:space="preserve"> </w:t>
      </w:r>
      <w:r>
        <w:t>младших</w:t>
      </w:r>
      <w:r>
        <w:rPr>
          <w:spacing w:val="-1"/>
        </w:rPr>
        <w:t xml:space="preserve"> </w:t>
      </w:r>
      <w:r>
        <w:t>школьников.</w:t>
      </w:r>
    </w:p>
    <w:p w:rsidR="00AE4648" w:rsidRDefault="00AE4648" w:rsidP="00AE4648">
      <w:pPr>
        <w:pStyle w:val="a3"/>
        <w:ind w:right="139" w:firstLine="228"/>
        <w:jc w:val="both"/>
      </w:pPr>
      <w:r>
        <w:t>Планируемые</w:t>
      </w:r>
      <w:r>
        <w:rPr>
          <w:spacing w:val="1"/>
        </w:rPr>
        <w:t xml:space="preserve"> </w:t>
      </w:r>
      <w:r>
        <w:t>результаты</w:t>
      </w:r>
      <w:r>
        <w:rPr>
          <w:spacing w:val="1"/>
        </w:rPr>
        <w:t xml:space="preserve"> </w:t>
      </w:r>
      <w:r>
        <w:t>включают</w:t>
      </w:r>
      <w:r>
        <w:rPr>
          <w:spacing w:val="1"/>
        </w:rPr>
        <w:t xml:space="preserve"> </w:t>
      </w:r>
      <w:r>
        <w:t>личностные,</w:t>
      </w:r>
      <w:r>
        <w:rPr>
          <w:spacing w:val="1"/>
        </w:rPr>
        <w:t xml:space="preserve"> </w:t>
      </w:r>
      <w:r>
        <w:t>метапредметные</w:t>
      </w:r>
      <w:r>
        <w:rPr>
          <w:spacing w:val="1"/>
        </w:rPr>
        <w:t xml:space="preserve"> </w:t>
      </w:r>
      <w:r>
        <w:t>результаты</w:t>
      </w:r>
      <w:r>
        <w:rPr>
          <w:spacing w:val="1"/>
        </w:rPr>
        <w:t xml:space="preserve"> </w:t>
      </w:r>
      <w:r>
        <w:t>за</w:t>
      </w:r>
      <w:r>
        <w:rPr>
          <w:spacing w:val="1"/>
        </w:rPr>
        <w:t xml:space="preserve"> </w:t>
      </w:r>
      <w:r>
        <w:t>период</w:t>
      </w:r>
      <w:r>
        <w:rPr>
          <w:spacing w:val="1"/>
        </w:rPr>
        <w:t xml:space="preserve"> </w:t>
      </w:r>
      <w:r>
        <w:t>обучения, а также предметные достижения младшего школьника за каждый год обучения в</w:t>
      </w:r>
      <w:r>
        <w:rPr>
          <w:spacing w:val="1"/>
        </w:rPr>
        <w:t xml:space="preserve"> </w:t>
      </w:r>
      <w:r>
        <w:t>начальной</w:t>
      </w:r>
      <w:r>
        <w:rPr>
          <w:spacing w:val="-2"/>
        </w:rPr>
        <w:t xml:space="preserve"> </w:t>
      </w:r>
      <w:r>
        <w:t>школе.</w:t>
      </w:r>
    </w:p>
    <w:p w:rsidR="00AE4648" w:rsidRDefault="00AE4648" w:rsidP="00AE4648">
      <w:pPr>
        <w:pStyle w:val="a3"/>
        <w:ind w:right="123" w:firstLine="228"/>
        <w:jc w:val="both"/>
      </w:pPr>
      <w:r>
        <w:t>В тематическом планировании описывается программное содержание по всем разделам, вы-</w:t>
      </w:r>
      <w:r>
        <w:rPr>
          <w:spacing w:val="1"/>
        </w:rPr>
        <w:t xml:space="preserve"> </w:t>
      </w:r>
      <w:r>
        <w:lastRenderedPageBreak/>
        <w:t>деленным в содержании обучения каждого класса, а также раскрывается характеристика дея-</w:t>
      </w:r>
      <w:r>
        <w:rPr>
          <w:spacing w:val="1"/>
        </w:rPr>
        <w:t xml:space="preserve"> </w:t>
      </w:r>
      <w:r>
        <w:t>тельности, методы и формы организации обучения, которые целесообразно использовать при</w:t>
      </w:r>
      <w:r>
        <w:rPr>
          <w:spacing w:val="1"/>
        </w:rPr>
        <w:t xml:space="preserve"> </w:t>
      </w:r>
      <w:r>
        <w:t>изучении того или иного раздела. В тематическом планировании представлены также способы</w:t>
      </w:r>
      <w:r>
        <w:rPr>
          <w:spacing w:val="1"/>
        </w:rPr>
        <w:t xml:space="preserve"> </w:t>
      </w:r>
      <w:r>
        <w:t>организации</w:t>
      </w:r>
      <w:r>
        <w:rPr>
          <w:spacing w:val="-2"/>
        </w:rPr>
        <w:t xml:space="preserve"> </w:t>
      </w:r>
      <w:r>
        <w:t>дифференцированного обучения.</w:t>
      </w:r>
    </w:p>
    <w:p w:rsidR="00AE4648" w:rsidRDefault="00AE4648" w:rsidP="00AE4648">
      <w:pPr>
        <w:pStyle w:val="a3"/>
        <w:ind w:left="0"/>
        <w:rPr>
          <w:sz w:val="26"/>
        </w:rPr>
      </w:pPr>
    </w:p>
    <w:p w:rsidR="00AE4648" w:rsidRDefault="00AE4648" w:rsidP="00AE4648">
      <w:pPr>
        <w:pStyle w:val="Heading1"/>
        <w:spacing w:before="189"/>
        <w:jc w:val="center"/>
      </w:pPr>
      <w:r>
        <w:pict>
          <v:rect id="_x0000_s1073" style="position:absolute;left:0;text-align:left;margin-left:62.4pt;margin-top:28.25pt;width:494.75pt;height:.4pt;z-index:-251607040;mso-wrap-distance-left:0;mso-wrap-distance-right:0;mso-position-horizontal-relative:page" fillcolor="black" stroked="f">
            <w10:wrap type="topAndBottom" anchorx="page"/>
          </v:rect>
        </w:pict>
      </w:r>
      <w:r>
        <w:t>ПОЯСНИТЕЛЬНАЯ</w:t>
      </w:r>
      <w:r>
        <w:rPr>
          <w:spacing w:val="-2"/>
        </w:rPr>
        <w:t xml:space="preserve"> </w:t>
      </w:r>
      <w:r>
        <w:t>ЗАПИСКА</w:t>
      </w:r>
    </w:p>
    <w:p w:rsidR="00AE4648" w:rsidRDefault="00AE4648" w:rsidP="00AE4648">
      <w:pPr>
        <w:pStyle w:val="a3"/>
        <w:spacing w:before="10"/>
        <w:ind w:left="0"/>
        <w:rPr>
          <w:b/>
          <w:sz w:val="9"/>
        </w:rPr>
      </w:pPr>
    </w:p>
    <w:p w:rsidR="00AE4648" w:rsidRDefault="00AE4648" w:rsidP="00AE4648">
      <w:pPr>
        <w:pStyle w:val="a3"/>
        <w:spacing w:before="90"/>
        <w:ind w:right="120" w:firstLine="228"/>
        <w:jc w:val="both"/>
      </w:pPr>
      <w:r>
        <w:t>Рабочая программа учебного предмета «Литературное чтение» на уровне начального об-</w:t>
      </w:r>
      <w:r>
        <w:rPr>
          <w:spacing w:val="1"/>
        </w:rPr>
        <w:t xml:space="preserve"> </w:t>
      </w:r>
      <w:r>
        <w:t>щего</w:t>
      </w:r>
      <w:r>
        <w:rPr>
          <w:spacing w:val="1"/>
        </w:rPr>
        <w:t xml:space="preserve"> </w:t>
      </w:r>
      <w:r>
        <w:t>образования</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программы</w:t>
      </w:r>
      <w:r>
        <w:rPr>
          <w:spacing w:val="1"/>
        </w:rPr>
        <w:t xml:space="preserve"> </w:t>
      </w:r>
      <w:r>
        <w:t>начального общего образования Федерального государственного образовательного стандарта</w:t>
      </w:r>
      <w:r>
        <w:rPr>
          <w:spacing w:val="1"/>
        </w:rPr>
        <w:t xml:space="preserve"> </w:t>
      </w:r>
      <w:r>
        <w:t>начального общего образования (далее — ФГОС НОО), а также ориентирована на целевые</w:t>
      </w:r>
      <w:r>
        <w:rPr>
          <w:spacing w:val="1"/>
        </w:rPr>
        <w:t xml:space="preserve"> </w:t>
      </w:r>
      <w:r>
        <w:t>приоритеты</w:t>
      </w:r>
      <w:r>
        <w:rPr>
          <w:spacing w:val="1"/>
        </w:rPr>
        <w:t xml:space="preserve"> </w:t>
      </w:r>
      <w:r>
        <w:t>духовно-нравственного</w:t>
      </w:r>
      <w:r>
        <w:rPr>
          <w:spacing w:val="1"/>
        </w:rPr>
        <w:t xml:space="preserve"> </w:t>
      </w:r>
      <w:r>
        <w:t>развития,</w:t>
      </w:r>
      <w:r>
        <w:rPr>
          <w:spacing w:val="1"/>
        </w:rPr>
        <w:t xml:space="preserve"> </w:t>
      </w:r>
      <w:r>
        <w:t>воспитания</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сформулированные</w:t>
      </w:r>
      <w:r>
        <w:rPr>
          <w:spacing w:val="6"/>
        </w:rPr>
        <w:t xml:space="preserve"> </w:t>
      </w:r>
      <w:r>
        <w:t>в</w:t>
      </w:r>
      <w:r>
        <w:rPr>
          <w:spacing w:val="3"/>
        </w:rPr>
        <w:t xml:space="preserve"> </w:t>
      </w:r>
      <w:r>
        <w:t>Примерной</w:t>
      </w:r>
      <w:r>
        <w:rPr>
          <w:spacing w:val="4"/>
        </w:rPr>
        <w:t xml:space="preserve"> </w:t>
      </w:r>
      <w:r>
        <w:t>программе</w:t>
      </w:r>
      <w:r>
        <w:rPr>
          <w:spacing w:val="6"/>
        </w:rPr>
        <w:t xml:space="preserve"> </w:t>
      </w:r>
      <w:r>
        <w:t>воспитания.</w:t>
      </w:r>
    </w:p>
    <w:p w:rsidR="00AE4648" w:rsidRDefault="00AE4648" w:rsidP="00AE4648">
      <w:pPr>
        <w:pStyle w:val="a3"/>
        <w:ind w:firstLine="228"/>
        <w:rPr>
          <w:spacing w:val="-1"/>
        </w:rPr>
      </w:pPr>
      <w:r>
        <w:t>«Литературное чтение» — один из ведущих предметов начальной школы, который обеспе-</w:t>
      </w:r>
      <w:r>
        <w:rPr>
          <w:spacing w:val="1"/>
        </w:rPr>
        <w:t xml:space="preserve"> </w:t>
      </w:r>
      <w:r>
        <w:rPr>
          <w:spacing w:val="-1"/>
        </w:rPr>
        <w:t>чивает,</w:t>
      </w:r>
      <w:r>
        <w:rPr>
          <w:spacing w:val="-6"/>
        </w:rPr>
        <w:t xml:space="preserve"> </w:t>
      </w:r>
      <w:r>
        <w:rPr>
          <w:spacing w:val="-1"/>
        </w:rPr>
        <w:t>наряду</w:t>
      </w:r>
      <w:r>
        <w:rPr>
          <w:spacing w:val="-13"/>
        </w:rPr>
        <w:t xml:space="preserve"> </w:t>
      </w:r>
      <w:r>
        <w:rPr>
          <w:spacing w:val="-1"/>
        </w:rPr>
        <w:t>с</w:t>
      </w:r>
      <w:r>
        <w:rPr>
          <w:spacing w:val="-5"/>
        </w:rPr>
        <w:t xml:space="preserve"> </w:t>
      </w:r>
      <w:r>
        <w:rPr>
          <w:spacing w:val="-1"/>
        </w:rPr>
        <w:t>достижением</w:t>
      </w:r>
      <w:r>
        <w:rPr>
          <w:spacing w:val="-6"/>
        </w:rPr>
        <w:t xml:space="preserve"> </w:t>
      </w:r>
      <w:r>
        <w:rPr>
          <w:spacing w:val="-1"/>
        </w:rPr>
        <w:t>предметных</w:t>
      </w:r>
      <w:r>
        <w:rPr>
          <w:spacing w:val="-10"/>
        </w:rPr>
        <w:t xml:space="preserve"> </w:t>
      </w:r>
      <w:r>
        <w:rPr>
          <w:spacing w:val="-1"/>
        </w:rPr>
        <w:t>результатов,</w:t>
      </w:r>
      <w:r>
        <w:rPr>
          <w:spacing w:val="-11"/>
        </w:rPr>
        <w:t xml:space="preserve"> </w:t>
      </w:r>
      <w:r>
        <w:t>становление</w:t>
      </w:r>
      <w:r>
        <w:rPr>
          <w:spacing w:val="-12"/>
        </w:rPr>
        <w:t xml:space="preserve"> </w:t>
      </w:r>
      <w:r>
        <w:t>базового</w:t>
      </w:r>
      <w:r>
        <w:rPr>
          <w:spacing w:val="-6"/>
        </w:rPr>
        <w:t xml:space="preserve"> </w:t>
      </w:r>
      <w:r>
        <w:t>умения,</w:t>
      </w:r>
      <w:r>
        <w:rPr>
          <w:spacing w:val="-10"/>
        </w:rPr>
        <w:t xml:space="preserve"> </w:t>
      </w:r>
      <w:r>
        <w:t>необхо-</w:t>
      </w:r>
      <w:r>
        <w:rPr>
          <w:spacing w:val="1"/>
        </w:rPr>
        <w:t xml:space="preserve"> </w:t>
      </w:r>
      <w:r>
        <w:rPr>
          <w:spacing w:val="-1"/>
        </w:rPr>
        <w:t>димого</w:t>
      </w:r>
      <w:r>
        <w:rPr>
          <w:spacing w:val="-13"/>
        </w:rPr>
        <w:t xml:space="preserve"> </w:t>
      </w:r>
      <w:r>
        <w:rPr>
          <w:spacing w:val="-1"/>
        </w:rPr>
        <w:t>для</w:t>
      </w:r>
      <w:r>
        <w:rPr>
          <w:spacing w:val="-8"/>
        </w:rPr>
        <w:t xml:space="preserve"> </w:t>
      </w:r>
      <w:r>
        <w:rPr>
          <w:spacing w:val="-1"/>
        </w:rPr>
        <w:t>успешного</w:t>
      </w:r>
      <w:r>
        <w:rPr>
          <w:spacing w:val="-13"/>
        </w:rPr>
        <w:t xml:space="preserve"> </w:t>
      </w:r>
      <w:r>
        <w:rPr>
          <w:spacing w:val="-1"/>
        </w:rPr>
        <w:t>изучения</w:t>
      </w:r>
      <w:r>
        <w:rPr>
          <w:spacing w:val="-11"/>
        </w:rPr>
        <w:t xml:space="preserve"> </w:t>
      </w:r>
      <w:r>
        <w:rPr>
          <w:spacing w:val="-1"/>
        </w:rPr>
        <w:t>других</w:t>
      </w:r>
      <w:r>
        <w:rPr>
          <w:spacing w:val="-8"/>
        </w:rPr>
        <w:t xml:space="preserve"> </w:t>
      </w:r>
      <w:r>
        <w:rPr>
          <w:spacing w:val="-1"/>
        </w:rPr>
        <w:t>предметов</w:t>
      </w:r>
      <w:r>
        <w:rPr>
          <w:spacing w:val="-14"/>
        </w:rPr>
        <w:t xml:space="preserve"> </w:t>
      </w:r>
      <w:r>
        <w:rPr>
          <w:spacing w:val="-1"/>
        </w:rPr>
        <w:t>и</w:t>
      </w:r>
      <w:r>
        <w:rPr>
          <w:spacing w:val="-12"/>
        </w:rPr>
        <w:t xml:space="preserve"> </w:t>
      </w:r>
      <w:r>
        <w:rPr>
          <w:spacing w:val="-1"/>
        </w:rPr>
        <w:t>дальнейшего</w:t>
      </w:r>
      <w:r>
        <w:rPr>
          <w:spacing w:val="-13"/>
        </w:rPr>
        <w:t xml:space="preserve"> </w:t>
      </w:r>
      <w:r>
        <w:rPr>
          <w:spacing w:val="-1"/>
        </w:rPr>
        <w:t>обучения,</w:t>
      </w:r>
      <w:r>
        <w:rPr>
          <w:spacing w:val="-13"/>
        </w:rPr>
        <w:t xml:space="preserve"> </w:t>
      </w:r>
      <w:r>
        <w:rPr>
          <w:spacing w:val="-1"/>
        </w:rPr>
        <w:t>читательской</w:t>
      </w:r>
      <w:r>
        <w:rPr>
          <w:spacing w:val="-13"/>
        </w:rPr>
        <w:t xml:space="preserve"> </w:t>
      </w:r>
      <w:r>
        <w:t>гра-</w:t>
      </w:r>
      <w:r>
        <w:rPr>
          <w:spacing w:val="1"/>
        </w:rPr>
        <w:t xml:space="preserve"> </w:t>
      </w:r>
      <w:r>
        <w:t>мотности и закладывает основы интеллектуального, речевого, эмоционального, духовно-</w:t>
      </w:r>
      <w:r>
        <w:rPr>
          <w:spacing w:val="1"/>
        </w:rPr>
        <w:t xml:space="preserve"> </w:t>
      </w:r>
      <w:r>
        <w:rPr>
          <w:spacing w:val="-2"/>
        </w:rPr>
        <w:t>нравственного</w:t>
      </w:r>
      <w:r>
        <w:rPr>
          <w:spacing w:val="-11"/>
        </w:rPr>
        <w:t xml:space="preserve"> </w:t>
      </w:r>
      <w:r>
        <w:rPr>
          <w:spacing w:val="-2"/>
        </w:rPr>
        <w:t>развития</w:t>
      </w:r>
      <w:r>
        <w:rPr>
          <w:spacing w:val="-8"/>
        </w:rPr>
        <w:t xml:space="preserve"> </w:t>
      </w:r>
      <w:r>
        <w:rPr>
          <w:spacing w:val="-2"/>
        </w:rPr>
        <w:t>младших</w:t>
      </w:r>
      <w:r>
        <w:rPr>
          <w:spacing w:val="-11"/>
        </w:rPr>
        <w:t xml:space="preserve"> </w:t>
      </w:r>
      <w:r>
        <w:rPr>
          <w:spacing w:val="-2"/>
        </w:rPr>
        <w:t>школьников.</w:t>
      </w:r>
      <w:r>
        <w:rPr>
          <w:spacing w:val="-10"/>
        </w:rPr>
        <w:t xml:space="preserve"> </w:t>
      </w:r>
      <w:r>
        <w:rPr>
          <w:spacing w:val="-1"/>
        </w:rPr>
        <w:t>Курс</w:t>
      </w:r>
      <w:r>
        <w:rPr>
          <w:spacing w:val="-5"/>
        </w:rPr>
        <w:t xml:space="preserve"> </w:t>
      </w:r>
      <w:r>
        <w:rPr>
          <w:spacing w:val="-1"/>
        </w:rPr>
        <w:t>«Литературное</w:t>
      </w:r>
      <w:r>
        <w:rPr>
          <w:spacing w:val="-9"/>
        </w:rPr>
        <w:t xml:space="preserve"> </w:t>
      </w:r>
      <w:r>
        <w:rPr>
          <w:spacing w:val="-1"/>
        </w:rPr>
        <w:t>чтение»</w:t>
      </w:r>
      <w:r>
        <w:rPr>
          <w:spacing w:val="-13"/>
        </w:rPr>
        <w:t xml:space="preserve"> </w:t>
      </w:r>
      <w:r>
        <w:rPr>
          <w:spacing w:val="-1"/>
        </w:rPr>
        <w:t>призван</w:t>
      </w:r>
      <w:r>
        <w:rPr>
          <w:spacing w:val="-10"/>
        </w:rPr>
        <w:t xml:space="preserve"> </w:t>
      </w:r>
      <w:r>
        <w:rPr>
          <w:spacing w:val="-1"/>
        </w:rPr>
        <w:t>ввести</w:t>
      </w:r>
      <w:r>
        <w:rPr>
          <w:spacing w:val="-10"/>
        </w:rPr>
        <w:t xml:space="preserve"> </w:t>
      </w:r>
      <w:r>
        <w:rPr>
          <w:spacing w:val="-1"/>
        </w:rPr>
        <w:t>ре-</w:t>
      </w:r>
    </w:p>
    <w:p w:rsidR="00277D56" w:rsidRDefault="00277D56" w:rsidP="00277D56">
      <w:pPr>
        <w:pStyle w:val="a3"/>
        <w:spacing w:before="68"/>
        <w:ind w:right="204"/>
      </w:pPr>
      <w:r>
        <w:rPr>
          <w:spacing w:val="-1"/>
        </w:rPr>
        <w:t xml:space="preserve">бѐнка в мир художественной литературы, обеспечить формирование </w:t>
      </w:r>
      <w:r>
        <w:t>навыков смыслового чте-</w:t>
      </w:r>
      <w:r>
        <w:rPr>
          <w:spacing w:val="1"/>
        </w:rPr>
        <w:t xml:space="preserve"> </w:t>
      </w:r>
      <w:r>
        <w:t>ния, способов и приѐмов работы с различными видами текстов и книгой, знакомство с детской</w:t>
      </w:r>
      <w:r>
        <w:rPr>
          <w:spacing w:val="-57"/>
        </w:rPr>
        <w:t xml:space="preserve"> </w:t>
      </w:r>
      <w:r>
        <w:t>литературой и с учѐтом этого направлен на общее и литературное развитие младшего школь-</w:t>
      </w:r>
      <w:r>
        <w:rPr>
          <w:spacing w:val="1"/>
        </w:rPr>
        <w:t xml:space="preserve"> </w:t>
      </w:r>
      <w:r>
        <w:t>ника, реализацию творческих способностей обучающегося, а также на обеспечение преем-</w:t>
      </w:r>
      <w:r>
        <w:rPr>
          <w:spacing w:val="1"/>
        </w:rPr>
        <w:t xml:space="preserve"> </w:t>
      </w:r>
      <w:r>
        <w:t>ственности</w:t>
      </w:r>
      <w:r>
        <w:rPr>
          <w:spacing w:val="-2"/>
        </w:rPr>
        <w:t xml:space="preserve"> </w:t>
      </w:r>
      <w:r>
        <w:t>в</w:t>
      </w:r>
      <w:r>
        <w:rPr>
          <w:spacing w:val="-2"/>
        </w:rPr>
        <w:t xml:space="preserve"> </w:t>
      </w:r>
      <w:r>
        <w:t>изучении</w:t>
      </w:r>
      <w:r>
        <w:rPr>
          <w:spacing w:val="-2"/>
        </w:rPr>
        <w:t xml:space="preserve"> </w:t>
      </w:r>
      <w:r>
        <w:t>систематического курса</w:t>
      </w:r>
      <w:r>
        <w:rPr>
          <w:spacing w:val="1"/>
        </w:rPr>
        <w:t xml:space="preserve"> </w:t>
      </w:r>
      <w:r>
        <w:t>литературы.</w:t>
      </w:r>
    </w:p>
    <w:p w:rsidR="00277D56" w:rsidRDefault="00277D56" w:rsidP="00277D56">
      <w:pPr>
        <w:pStyle w:val="a3"/>
        <w:ind w:left="704"/>
      </w:pPr>
      <w:r>
        <w:t>Приоритетная</w:t>
      </w:r>
      <w:r>
        <w:rPr>
          <w:spacing w:val="-1"/>
        </w:rPr>
        <w:t xml:space="preserve"> </w:t>
      </w:r>
      <w:r>
        <w:rPr>
          <w:b/>
        </w:rPr>
        <w:t>цель</w:t>
      </w:r>
      <w:r>
        <w:rPr>
          <w:b/>
          <w:spacing w:val="-2"/>
        </w:rPr>
        <w:t xml:space="preserve"> </w:t>
      </w:r>
      <w:r>
        <w:t>обучения</w:t>
      </w:r>
      <w:r>
        <w:rPr>
          <w:spacing w:val="-2"/>
        </w:rPr>
        <w:t xml:space="preserve"> </w:t>
      </w:r>
      <w:r>
        <w:t>литературному</w:t>
      </w:r>
      <w:r>
        <w:rPr>
          <w:spacing w:val="-11"/>
        </w:rPr>
        <w:t xml:space="preserve"> </w:t>
      </w:r>
      <w:r>
        <w:t>чтению —</w:t>
      </w:r>
      <w:r>
        <w:rPr>
          <w:spacing w:val="-3"/>
        </w:rPr>
        <w:t xml:space="preserve"> </w:t>
      </w:r>
      <w:r>
        <w:t>становление</w:t>
      </w:r>
      <w:r>
        <w:rPr>
          <w:spacing w:val="-2"/>
        </w:rPr>
        <w:t xml:space="preserve"> </w:t>
      </w:r>
      <w:r>
        <w:t>грамотного</w:t>
      </w:r>
      <w:r>
        <w:rPr>
          <w:spacing w:val="-3"/>
        </w:rPr>
        <w:t xml:space="preserve"> </w:t>
      </w:r>
      <w:r>
        <w:t>читателя,</w:t>
      </w:r>
    </w:p>
    <w:p w:rsidR="00277D56" w:rsidRDefault="00277D56" w:rsidP="00277D56">
      <w:pPr>
        <w:pStyle w:val="a3"/>
        <w:ind w:right="121"/>
      </w:pPr>
      <w:r>
        <w:t>мотивированного к использованию читательской деятельности как средства самообразования и</w:t>
      </w:r>
      <w:r>
        <w:rPr>
          <w:spacing w:val="-57"/>
        </w:rPr>
        <w:t xml:space="preserve"> </w:t>
      </w:r>
      <w:r>
        <w:t>саморазвития, осознающего роль чтения в успешности обучения и повседневной жизни, эмо-</w:t>
      </w:r>
      <w:r>
        <w:rPr>
          <w:spacing w:val="1"/>
        </w:rPr>
        <w:t xml:space="preserve"> </w:t>
      </w:r>
      <w:r>
        <w:t>ционально откликающегося на прослушанное или прочитанное произведение. Приобретѐнные</w:t>
      </w:r>
      <w:r>
        <w:rPr>
          <w:spacing w:val="1"/>
        </w:rPr>
        <w:t xml:space="preserve"> </w:t>
      </w:r>
      <w:r>
        <w:t>младшими школьниками знания, полученный опыт решения учебных задач, а также сформи-</w:t>
      </w:r>
      <w:r>
        <w:rPr>
          <w:spacing w:val="1"/>
        </w:rPr>
        <w:t xml:space="preserve"> </w:t>
      </w:r>
      <w:r>
        <w:t>рованность предметных и универсальных действий в процессе изучения предмета «Литератур-</w:t>
      </w:r>
      <w:r>
        <w:rPr>
          <w:spacing w:val="-57"/>
        </w:rPr>
        <w:t xml:space="preserve"> </w:t>
      </w:r>
      <w:r>
        <w:t>ное чтение» станут фундаментом обучения в основном звене школы, а также будут востребо-</w:t>
      </w:r>
      <w:r>
        <w:rPr>
          <w:spacing w:val="1"/>
        </w:rPr>
        <w:t xml:space="preserve"> </w:t>
      </w:r>
      <w:r>
        <w:t>ваны</w:t>
      </w:r>
      <w:r>
        <w:rPr>
          <w:spacing w:val="-3"/>
        </w:rPr>
        <w:t xml:space="preserve"> </w:t>
      </w:r>
      <w:r>
        <w:t>в</w:t>
      </w:r>
      <w:r>
        <w:rPr>
          <w:spacing w:val="-2"/>
        </w:rPr>
        <w:t xml:space="preserve"> </w:t>
      </w:r>
      <w:r>
        <w:t>жизни.</w:t>
      </w:r>
    </w:p>
    <w:p w:rsidR="00277D56" w:rsidRDefault="00277D56" w:rsidP="00277D56">
      <w:pPr>
        <w:pStyle w:val="a3"/>
        <w:spacing w:before="1"/>
        <w:ind w:firstLine="228"/>
      </w:pPr>
      <w:r>
        <w:t>Достижение</w:t>
      </w:r>
      <w:r>
        <w:rPr>
          <w:spacing w:val="-3"/>
        </w:rPr>
        <w:t xml:space="preserve"> </w:t>
      </w:r>
      <w:r>
        <w:t>заявленной</w:t>
      </w:r>
      <w:r>
        <w:rPr>
          <w:spacing w:val="-4"/>
        </w:rPr>
        <w:t xml:space="preserve"> </w:t>
      </w:r>
      <w:r>
        <w:t>цели</w:t>
      </w:r>
      <w:r>
        <w:rPr>
          <w:spacing w:val="-4"/>
        </w:rPr>
        <w:t xml:space="preserve"> </w:t>
      </w:r>
      <w:r>
        <w:t>определяется</w:t>
      </w:r>
      <w:r>
        <w:rPr>
          <w:spacing w:val="-3"/>
        </w:rPr>
        <w:t xml:space="preserve"> </w:t>
      </w:r>
      <w:r>
        <w:t>особенностями</w:t>
      </w:r>
      <w:r>
        <w:rPr>
          <w:spacing w:val="-4"/>
        </w:rPr>
        <w:t xml:space="preserve"> </w:t>
      </w:r>
      <w:r>
        <w:t>курса</w:t>
      </w:r>
      <w:r>
        <w:rPr>
          <w:spacing w:val="-2"/>
        </w:rPr>
        <w:t xml:space="preserve"> </w:t>
      </w:r>
      <w:r>
        <w:t>литературного</w:t>
      </w:r>
      <w:r>
        <w:rPr>
          <w:spacing w:val="-4"/>
        </w:rPr>
        <w:t xml:space="preserve"> </w:t>
      </w:r>
      <w:r>
        <w:t>чтения</w:t>
      </w:r>
      <w:r>
        <w:rPr>
          <w:spacing w:val="-3"/>
        </w:rPr>
        <w:t xml:space="preserve"> </w:t>
      </w:r>
      <w:r>
        <w:t>и</w:t>
      </w:r>
      <w:r>
        <w:rPr>
          <w:spacing w:val="-57"/>
        </w:rPr>
        <w:t xml:space="preserve"> </w:t>
      </w:r>
      <w:r>
        <w:t>решением</w:t>
      </w:r>
      <w:r>
        <w:rPr>
          <w:spacing w:val="-1"/>
        </w:rPr>
        <w:t xml:space="preserve"> </w:t>
      </w:r>
      <w:r>
        <w:t>следующих</w:t>
      </w:r>
      <w:r>
        <w:rPr>
          <w:spacing w:val="1"/>
        </w:rPr>
        <w:t xml:space="preserve"> </w:t>
      </w:r>
      <w:r>
        <w:rPr>
          <w:b/>
        </w:rPr>
        <w:t>задач</w:t>
      </w:r>
      <w:r>
        <w:t>:</w:t>
      </w:r>
    </w:p>
    <w:p w:rsidR="00277D56" w:rsidRDefault="00277D56" w:rsidP="00277D56">
      <w:pPr>
        <w:pStyle w:val="a5"/>
        <w:numPr>
          <w:ilvl w:val="1"/>
          <w:numId w:val="146"/>
        </w:numPr>
        <w:tabs>
          <w:tab w:val="left" w:pos="1045"/>
        </w:tabs>
        <w:ind w:right="453"/>
        <w:jc w:val="left"/>
        <w:rPr>
          <w:sz w:val="24"/>
        </w:rPr>
      </w:pPr>
      <w:r>
        <w:rPr>
          <w:sz w:val="24"/>
        </w:rPr>
        <w:t>формирование у младших школьников положительной мотивации к систематическому</w:t>
      </w:r>
      <w:r>
        <w:rPr>
          <w:spacing w:val="-57"/>
          <w:sz w:val="24"/>
        </w:rPr>
        <w:t xml:space="preserve"> </w:t>
      </w:r>
      <w:r>
        <w:rPr>
          <w:sz w:val="24"/>
        </w:rPr>
        <w:t>чтению и слушанию художественной литературы и произведений устного народного</w:t>
      </w:r>
      <w:r>
        <w:rPr>
          <w:spacing w:val="1"/>
          <w:sz w:val="24"/>
        </w:rPr>
        <w:t xml:space="preserve"> </w:t>
      </w:r>
      <w:r>
        <w:rPr>
          <w:sz w:val="24"/>
        </w:rPr>
        <w:t>творчества;</w:t>
      </w:r>
    </w:p>
    <w:p w:rsidR="00277D56" w:rsidRDefault="00277D56" w:rsidP="00277D56">
      <w:pPr>
        <w:pStyle w:val="a5"/>
        <w:numPr>
          <w:ilvl w:val="1"/>
          <w:numId w:val="146"/>
        </w:numPr>
        <w:tabs>
          <w:tab w:val="left" w:pos="1045"/>
        </w:tabs>
        <w:spacing w:before="1"/>
        <w:ind w:right="235"/>
        <w:jc w:val="left"/>
        <w:rPr>
          <w:sz w:val="24"/>
        </w:rPr>
      </w:pPr>
      <w:r>
        <w:rPr>
          <w:sz w:val="24"/>
        </w:rPr>
        <w:t>достижение необходимого для продолжения образования уровня общего речевого разви-</w:t>
      </w:r>
      <w:r>
        <w:rPr>
          <w:spacing w:val="-57"/>
          <w:sz w:val="24"/>
        </w:rPr>
        <w:t xml:space="preserve"> </w:t>
      </w:r>
      <w:r>
        <w:rPr>
          <w:sz w:val="24"/>
        </w:rPr>
        <w:t>тия;</w:t>
      </w:r>
    </w:p>
    <w:p w:rsidR="00277D56" w:rsidRDefault="00277D56" w:rsidP="00277D56">
      <w:pPr>
        <w:pStyle w:val="a5"/>
        <w:numPr>
          <w:ilvl w:val="1"/>
          <w:numId w:val="146"/>
        </w:numPr>
        <w:tabs>
          <w:tab w:val="left" w:pos="1045"/>
        </w:tabs>
        <w:ind w:right="455"/>
        <w:jc w:val="left"/>
        <w:rPr>
          <w:sz w:val="24"/>
        </w:rPr>
      </w:pPr>
      <w:r>
        <w:rPr>
          <w:sz w:val="24"/>
        </w:rPr>
        <w:t>осознание</w:t>
      </w:r>
      <w:r>
        <w:rPr>
          <w:spacing w:val="-4"/>
          <w:sz w:val="24"/>
        </w:rPr>
        <w:t xml:space="preserve"> </w:t>
      </w:r>
      <w:r>
        <w:rPr>
          <w:sz w:val="24"/>
        </w:rPr>
        <w:t>значимости</w:t>
      </w:r>
      <w:r>
        <w:rPr>
          <w:spacing w:val="-6"/>
          <w:sz w:val="24"/>
        </w:rPr>
        <w:t xml:space="preserve"> </w:t>
      </w:r>
      <w:r>
        <w:rPr>
          <w:sz w:val="24"/>
        </w:rPr>
        <w:t>художественной</w:t>
      </w:r>
      <w:r>
        <w:rPr>
          <w:spacing w:val="-5"/>
          <w:sz w:val="24"/>
        </w:rPr>
        <w:t xml:space="preserve"> </w:t>
      </w:r>
      <w:r>
        <w:rPr>
          <w:sz w:val="24"/>
        </w:rPr>
        <w:t>литературы</w:t>
      </w:r>
      <w:r>
        <w:rPr>
          <w:spacing w:val="-6"/>
          <w:sz w:val="24"/>
        </w:rPr>
        <w:t xml:space="preserve"> </w:t>
      </w:r>
      <w:r>
        <w:rPr>
          <w:sz w:val="24"/>
        </w:rPr>
        <w:t>и</w:t>
      </w:r>
      <w:r>
        <w:rPr>
          <w:spacing w:val="-6"/>
          <w:sz w:val="24"/>
        </w:rPr>
        <w:t xml:space="preserve"> </w:t>
      </w:r>
      <w:r>
        <w:rPr>
          <w:sz w:val="24"/>
        </w:rPr>
        <w:t>произведений</w:t>
      </w:r>
      <w:r>
        <w:rPr>
          <w:spacing w:val="-2"/>
          <w:sz w:val="24"/>
        </w:rPr>
        <w:t xml:space="preserve"> </w:t>
      </w:r>
      <w:r>
        <w:rPr>
          <w:sz w:val="24"/>
        </w:rPr>
        <w:t>устного</w:t>
      </w:r>
      <w:r>
        <w:rPr>
          <w:spacing w:val="-5"/>
          <w:sz w:val="24"/>
        </w:rPr>
        <w:t xml:space="preserve"> </w:t>
      </w:r>
      <w:r>
        <w:rPr>
          <w:sz w:val="24"/>
        </w:rPr>
        <w:t>народного</w:t>
      </w:r>
      <w:r>
        <w:rPr>
          <w:spacing w:val="-57"/>
          <w:sz w:val="24"/>
        </w:rPr>
        <w:t xml:space="preserve"> </w:t>
      </w:r>
      <w:r>
        <w:rPr>
          <w:sz w:val="24"/>
        </w:rPr>
        <w:t>творчества для</w:t>
      </w:r>
      <w:r>
        <w:rPr>
          <w:spacing w:val="1"/>
          <w:sz w:val="24"/>
        </w:rPr>
        <w:t xml:space="preserve"> </w:t>
      </w:r>
      <w:r>
        <w:rPr>
          <w:sz w:val="24"/>
        </w:rPr>
        <w:t>всестороннего</w:t>
      </w:r>
      <w:r>
        <w:rPr>
          <w:spacing w:val="-1"/>
          <w:sz w:val="24"/>
        </w:rPr>
        <w:t xml:space="preserve"> </w:t>
      </w:r>
      <w:r>
        <w:rPr>
          <w:sz w:val="24"/>
        </w:rPr>
        <w:t>развития личности</w:t>
      </w:r>
      <w:r>
        <w:rPr>
          <w:spacing w:val="-1"/>
          <w:sz w:val="24"/>
        </w:rPr>
        <w:t xml:space="preserve"> </w:t>
      </w:r>
      <w:r>
        <w:rPr>
          <w:sz w:val="24"/>
        </w:rPr>
        <w:t>человека;</w:t>
      </w:r>
    </w:p>
    <w:p w:rsidR="00277D56" w:rsidRDefault="00277D56" w:rsidP="00277D56">
      <w:pPr>
        <w:pStyle w:val="a5"/>
        <w:numPr>
          <w:ilvl w:val="1"/>
          <w:numId w:val="146"/>
        </w:numPr>
        <w:tabs>
          <w:tab w:val="left" w:pos="1045"/>
        </w:tabs>
        <w:ind w:right="258"/>
        <w:jc w:val="left"/>
        <w:rPr>
          <w:sz w:val="24"/>
        </w:rPr>
      </w:pPr>
      <w:r>
        <w:rPr>
          <w:sz w:val="24"/>
        </w:rPr>
        <w:t>первоначальное представление о многообразии жанров художественных произведений и</w:t>
      </w:r>
      <w:r>
        <w:rPr>
          <w:spacing w:val="-57"/>
          <w:sz w:val="24"/>
        </w:rPr>
        <w:t xml:space="preserve"> </w:t>
      </w:r>
      <w:r>
        <w:rPr>
          <w:sz w:val="24"/>
        </w:rPr>
        <w:t>произведений</w:t>
      </w:r>
      <w:r>
        <w:rPr>
          <w:spacing w:val="-2"/>
          <w:sz w:val="24"/>
        </w:rPr>
        <w:t xml:space="preserve"> </w:t>
      </w:r>
      <w:r>
        <w:rPr>
          <w:sz w:val="24"/>
        </w:rPr>
        <w:t>устного народного творчества;</w:t>
      </w:r>
    </w:p>
    <w:p w:rsidR="00277D56" w:rsidRDefault="00277D56" w:rsidP="00277D56">
      <w:pPr>
        <w:pStyle w:val="a5"/>
        <w:numPr>
          <w:ilvl w:val="1"/>
          <w:numId w:val="146"/>
        </w:numPr>
        <w:tabs>
          <w:tab w:val="left" w:pos="1045"/>
        </w:tabs>
        <w:ind w:right="177"/>
        <w:jc w:val="left"/>
        <w:rPr>
          <w:sz w:val="24"/>
        </w:rPr>
      </w:pPr>
      <w:r>
        <w:rPr>
          <w:sz w:val="24"/>
        </w:rPr>
        <w:t>овладение элементарными умениями анализа и интерпретации текста, осознанного ис-</w:t>
      </w:r>
      <w:r>
        <w:rPr>
          <w:spacing w:val="1"/>
          <w:sz w:val="24"/>
        </w:rPr>
        <w:t xml:space="preserve"> </w:t>
      </w:r>
      <w:r>
        <w:rPr>
          <w:sz w:val="24"/>
        </w:rPr>
        <w:t>пользования при анализе текста изученных литературных понятий: прозаическая и сти-</w:t>
      </w:r>
      <w:r>
        <w:rPr>
          <w:spacing w:val="1"/>
          <w:sz w:val="24"/>
        </w:rPr>
        <w:t xml:space="preserve"> </w:t>
      </w:r>
      <w:r>
        <w:rPr>
          <w:sz w:val="24"/>
        </w:rPr>
        <w:t>хотворная речь; жанровое разнообразие произведений (общее представление о жанрах);</w:t>
      </w:r>
      <w:r>
        <w:rPr>
          <w:spacing w:val="1"/>
          <w:sz w:val="24"/>
        </w:rPr>
        <w:t xml:space="preserve"> </w:t>
      </w:r>
      <w:r>
        <w:rPr>
          <w:sz w:val="24"/>
        </w:rPr>
        <w:t>устное народное творчество, малые жанры фольклора (считалки, пословицы, поговорки,</w:t>
      </w:r>
      <w:r>
        <w:rPr>
          <w:spacing w:val="1"/>
          <w:sz w:val="24"/>
        </w:rPr>
        <w:t xml:space="preserve"> </w:t>
      </w:r>
      <w:r>
        <w:rPr>
          <w:sz w:val="24"/>
        </w:rPr>
        <w:t>загадки, фольклорная сказка); басня (мораль, идея, персонажи); литературная сказка, рас-</w:t>
      </w:r>
      <w:r>
        <w:rPr>
          <w:spacing w:val="-57"/>
          <w:sz w:val="24"/>
        </w:rPr>
        <w:t xml:space="preserve"> </w:t>
      </w:r>
      <w:r>
        <w:rPr>
          <w:sz w:val="24"/>
        </w:rPr>
        <w:t>сказ;</w:t>
      </w:r>
      <w:r>
        <w:rPr>
          <w:spacing w:val="-6"/>
          <w:sz w:val="24"/>
        </w:rPr>
        <w:t xml:space="preserve"> </w:t>
      </w:r>
      <w:r>
        <w:rPr>
          <w:sz w:val="24"/>
        </w:rPr>
        <w:t>автор;</w:t>
      </w:r>
      <w:r>
        <w:rPr>
          <w:spacing w:val="-1"/>
          <w:sz w:val="24"/>
        </w:rPr>
        <w:t xml:space="preserve"> </w:t>
      </w:r>
      <w:r>
        <w:rPr>
          <w:sz w:val="24"/>
        </w:rPr>
        <w:t>литературный</w:t>
      </w:r>
      <w:r>
        <w:rPr>
          <w:spacing w:val="-2"/>
          <w:sz w:val="24"/>
        </w:rPr>
        <w:t xml:space="preserve"> </w:t>
      </w:r>
      <w:r>
        <w:rPr>
          <w:sz w:val="24"/>
        </w:rPr>
        <w:t>герой;</w:t>
      </w:r>
      <w:r>
        <w:rPr>
          <w:spacing w:val="-1"/>
          <w:sz w:val="24"/>
        </w:rPr>
        <w:t xml:space="preserve"> </w:t>
      </w:r>
      <w:r>
        <w:rPr>
          <w:sz w:val="24"/>
        </w:rPr>
        <w:t>образ;</w:t>
      </w:r>
      <w:r>
        <w:rPr>
          <w:spacing w:val="-4"/>
          <w:sz w:val="24"/>
        </w:rPr>
        <w:t xml:space="preserve"> </w:t>
      </w:r>
      <w:r>
        <w:rPr>
          <w:sz w:val="24"/>
        </w:rPr>
        <w:t>характер;</w:t>
      </w:r>
      <w:r>
        <w:rPr>
          <w:spacing w:val="-2"/>
          <w:sz w:val="24"/>
        </w:rPr>
        <w:t xml:space="preserve"> </w:t>
      </w:r>
      <w:r>
        <w:rPr>
          <w:sz w:val="24"/>
        </w:rPr>
        <w:t>тема; идея;</w:t>
      </w:r>
      <w:r>
        <w:rPr>
          <w:spacing w:val="-5"/>
          <w:sz w:val="24"/>
        </w:rPr>
        <w:t xml:space="preserve"> </w:t>
      </w:r>
      <w:r>
        <w:rPr>
          <w:sz w:val="24"/>
        </w:rPr>
        <w:t>заголовок</w:t>
      </w:r>
      <w:r>
        <w:rPr>
          <w:spacing w:val="-1"/>
          <w:sz w:val="24"/>
        </w:rPr>
        <w:t xml:space="preserve"> </w:t>
      </w:r>
      <w:r>
        <w:rPr>
          <w:sz w:val="24"/>
        </w:rPr>
        <w:t>и</w:t>
      </w:r>
      <w:r>
        <w:rPr>
          <w:spacing w:val="-2"/>
          <w:sz w:val="24"/>
        </w:rPr>
        <w:t xml:space="preserve"> </w:t>
      </w:r>
      <w:r>
        <w:rPr>
          <w:sz w:val="24"/>
        </w:rPr>
        <w:t>содержание;</w:t>
      </w:r>
    </w:p>
    <w:p w:rsidR="00277D56" w:rsidRDefault="00277D56" w:rsidP="00277D56">
      <w:pPr>
        <w:pStyle w:val="a3"/>
        <w:ind w:left="1044"/>
      </w:pPr>
      <w:r>
        <w:t>композиция;</w:t>
      </w:r>
      <w:r>
        <w:rPr>
          <w:spacing w:val="-3"/>
        </w:rPr>
        <w:t xml:space="preserve"> </w:t>
      </w:r>
      <w:r>
        <w:t>сюжет;</w:t>
      </w:r>
      <w:r>
        <w:rPr>
          <w:spacing w:val="-3"/>
        </w:rPr>
        <w:t xml:space="preserve"> </w:t>
      </w:r>
      <w:r>
        <w:t>эпизод,</w:t>
      </w:r>
      <w:r>
        <w:rPr>
          <w:spacing w:val="-4"/>
        </w:rPr>
        <w:t xml:space="preserve"> </w:t>
      </w:r>
      <w:r>
        <w:t>смысловые</w:t>
      </w:r>
      <w:r>
        <w:rPr>
          <w:spacing w:val="-2"/>
        </w:rPr>
        <w:t xml:space="preserve"> </w:t>
      </w:r>
      <w:r>
        <w:t>части;</w:t>
      </w:r>
      <w:r>
        <w:rPr>
          <w:spacing w:val="-4"/>
        </w:rPr>
        <w:t xml:space="preserve"> </w:t>
      </w:r>
      <w:r>
        <w:t>стихотворение</w:t>
      </w:r>
      <w:r>
        <w:rPr>
          <w:spacing w:val="-3"/>
        </w:rPr>
        <w:t xml:space="preserve"> </w:t>
      </w:r>
      <w:r>
        <w:t>(ритм,</w:t>
      </w:r>
      <w:r>
        <w:rPr>
          <w:spacing w:val="-3"/>
        </w:rPr>
        <w:t xml:space="preserve"> </w:t>
      </w:r>
      <w:r>
        <w:t>рифма);</w:t>
      </w:r>
      <w:r>
        <w:rPr>
          <w:spacing w:val="-7"/>
        </w:rPr>
        <w:t xml:space="preserve"> </w:t>
      </w:r>
      <w:r>
        <w:t>средства</w:t>
      </w:r>
      <w:r>
        <w:rPr>
          <w:spacing w:val="-57"/>
        </w:rPr>
        <w:t xml:space="preserve"> </w:t>
      </w:r>
      <w:r>
        <w:t>художественной</w:t>
      </w:r>
      <w:r>
        <w:rPr>
          <w:spacing w:val="-1"/>
        </w:rPr>
        <w:t xml:space="preserve"> </w:t>
      </w:r>
      <w:r>
        <w:t>выразительности</w:t>
      </w:r>
      <w:r>
        <w:rPr>
          <w:spacing w:val="-2"/>
        </w:rPr>
        <w:t xml:space="preserve"> </w:t>
      </w:r>
      <w:r>
        <w:t>(сравнение,</w:t>
      </w:r>
      <w:r>
        <w:rPr>
          <w:spacing w:val="-1"/>
        </w:rPr>
        <w:t xml:space="preserve"> </w:t>
      </w:r>
      <w:r>
        <w:t>эпитет, олицетворение);</w:t>
      </w:r>
    </w:p>
    <w:p w:rsidR="00277D56" w:rsidRDefault="00277D56" w:rsidP="00277D56">
      <w:pPr>
        <w:pStyle w:val="a5"/>
        <w:numPr>
          <w:ilvl w:val="1"/>
          <w:numId w:val="146"/>
        </w:numPr>
        <w:tabs>
          <w:tab w:val="left" w:pos="1045"/>
        </w:tabs>
        <w:spacing w:before="1"/>
        <w:ind w:right="360"/>
        <w:jc w:val="left"/>
        <w:rPr>
          <w:sz w:val="24"/>
        </w:rPr>
      </w:pPr>
      <w:r>
        <w:rPr>
          <w:sz w:val="24"/>
        </w:rPr>
        <w:t>овладение техникой смыслового чтения вслух (правильным плавным чтением, позволя-</w:t>
      </w:r>
      <w:r>
        <w:rPr>
          <w:spacing w:val="-57"/>
          <w:sz w:val="24"/>
        </w:rPr>
        <w:t xml:space="preserve"> </w:t>
      </w:r>
      <w:r>
        <w:rPr>
          <w:sz w:val="24"/>
        </w:rPr>
        <w:t>ющим</w:t>
      </w:r>
      <w:r>
        <w:rPr>
          <w:spacing w:val="-4"/>
          <w:sz w:val="24"/>
        </w:rPr>
        <w:t xml:space="preserve"> </w:t>
      </w:r>
      <w:r>
        <w:rPr>
          <w:sz w:val="24"/>
        </w:rPr>
        <w:t>понимать</w:t>
      </w:r>
      <w:r>
        <w:rPr>
          <w:spacing w:val="-4"/>
          <w:sz w:val="24"/>
        </w:rPr>
        <w:t xml:space="preserve"> </w:t>
      </w:r>
      <w:r>
        <w:rPr>
          <w:sz w:val="24"/>
        </w:rPr>
        <w:t>смысл</w:t>
      </w:r>
      <w:r>
        <w:rPr>
          <w:spacing w:val="-3"/>
          <w:sz w:val="24"/>
        </w:rPr>
        <w:t xml:space="preserve"> </w:t>
      </w:r>
      <w:r>
        <w:rPr>
          <w:sz w:val="24"/>
        </w:rPr>
        <w:t>прочитанного,</w:t>
      </w:r>
      <w:r>
        <w:rPr>
          <w:spacing w:val="-2"/>
          <w:sz w:val="24"/>
        </w:rPr>
        <w:t xml:space="preserve"> </w:t>
      </w:r>
      <w:r>
        <w:rPr>
          <w:sz w:val="24"/>
        </w:rPr>
        <w:t>адекватно</w:t>
      </w:r>
      <w:r>
        <w:rPr>
          <w:spacing w:val="-3"/>
          <w:sz w:val="24"/>
        </w:rPr>
        <w:t xml:space="preserve"> </w:t>
      </w:r>
      <w:r>
        <w:rPr>
          <w:sz w:val="24"/>
        </w:rPr>
        <w:t>воспринимать</w:t>
      </w:r>
      <w:r>
        <w:rPr>
          <w:spacing w:val="-4"/>
          <w:sz w:val="24"/>
        </w:rPr>
        <w:t xml:space="preserve"> </w:t>
      </w:r>
      <w:r>
        <w:rPr>
          <w:sz w:val="24"/>
        </w:rPr>
        <w:t>чтение</w:t>
      </w:r>
      <w:r>
        <w:rPr>
          <w:spacing w:val="-1"/>
          <w:sz w:val="24"/>
        </w:rPr>
        <w:t xml:space="preserve"> </w:t>
      </w:r>
      <w:r>
        <w:rPr>
          <w:sz w:val="24"/>
        </w:rPr>
        <w:t>слушателями).</w:t>
      </w:r>
    </w:p>
    <w:p w:rsidR="00277D56" w:rsidRDefault="00277D56" w:rsidP="00277D56">
      <w:pPr>
        <w:pStyle w:val="a3"/>
        <w:ind w:right="223" w:firstLine="228"/>
      </w:pPr>
      <w:r>
        <w:t>Рабочая программа представляет возможный вариант распределения предметного содержа-</w:t>
      </w:r>
      <w:r>
        <w:rPr>
          <w:spacing w:val="1"/>
        </w:rPr>
        <w:t xml:space="preserve"> </w:t>
      </w:r>
      <w:r>
        <w:t>ния по годам обучения с характеристикой планируемых результатов, отражает примерную по-</w:t>
      </w:r>
      <w:r>
        <w:rPr>
          <w:spacing w:val="-57"/>
        </w:rPr>
        <w:t xml:space="preserve"> </w:t>
      </w:r>
      <w:r>
        <w:t>следовательность изучения тем/разделов, содержит рекомендации по объѐму учебного време-</w:t>
      </w:r>
      <w:r>
        <w:rPr>
          <w:spacing w:val="1"/>
        </w:rPr>
        <w:t xml:space="preserve"> </w:t>
      </w:r>
      <w:r>
        <w:lastRenderedPageBreak/>
        <w:t>ни с выделением резервных часов, позволяющие учитывать индивидуальные потребности и</w:t>
      </w:r>
      <w:r>
        <w:rPr>
          <w:spacing w:val="1"/>
        </w:rPr>
        <w:t xml:space="preserve"> </w:t>
      </w:r>
      <w:r>
        <w:t>способности обучающихся и организовывать дифференцированный подход, а также предо-</w:t>
      </w:r>
      <w:r>
        <w:rPr>
          <w:spacing w:val="1"/>
        </w:rPr>
        <w:t xml:space="preserve"> </w:t>
      </w:r>
      <w:r>
        <w:t>ставляет возможности для реализации различных методических подходов к преподаванию</w:t>
      </w:r>
      <w:r>
        <w:rPr>
          <w:spacing w:val="1"/>
        </w:rPr>
        <w:t xml:space="preserve"> </w:t>
      </w:r>
      <w:r>
        <w:t>учебного предмета «Литературное чтение» при условии сохранения обязательной части со-</w:t>
      </w:r>
      <w:r>
        <w:rPr>
          <w:spacing w:val="1"/>
        </w:rPr>
        <w:t xml:space="preserve"> </w:t>
      </w:r>
      <w:r>
        <w:t>держания курса.</w:t>
      </w:r>
    </w:p>
    <w:p w:rsidR="00277D56" w:rsidRDefault="00277D56" w:rsidP="00277D56">
      <w:pPr>
        <w:pStyle w:val="a3"/>
        <w:spacing w:before="1"/>
        <w:ind w:right="161" w:firstLine="228"/>
      </w:pPr>
      <w:r>
        <w:t>Содержание учебного предмета «Литературное чтение» раскрывает следующие направления</w:t>
      </w:r>
      <w:r>
        <w:rPr>
          <w:spacing w:val="-57"/>
        </w:rPr>
        <w:t xml:space="preserve"> </w:t>
      </w:r>
      <w:r>
        <w:t>литературного образования младшего школьника: речевая и читательская деятельности, круг</w:t>
      </w:r>
      <w:r>
        <w:rPr>
          <w:spacing w:val="1"/>
        </w:rPr>
        <w:t xml:space="preserve"> </w:t>
      </w:r>
      <w:r>
        <w:t>чтения,</w:t>
      </w:r>
      <w:r>
        <w:rPr>
          <w:spacing w:val="-1"/>
        </w:rPr>
        <w:t xml:space="preserve"> </w:t>
      </w:r>
      <w:r>
        <w:t>творческая</w:t>
      </w:r>
      <w:r>
        <w:rPr>
          <w:spacing w:val="1"/>
        </w:rPr>
        <w:t xml:space="preserve"> </w:t>
      </w:r>
      <w:r>
        <w:t>деятельность.</w:t>
      </w:r>
    </w:p>
    <w:p w:rsidR="00277D56" w:rsidRDefault="00277D56" w:rsidP="00277D56">
      <w:pPr>
        <w:pStyle w:val="a3"/>
        <w:ind w:right="171" w:firstLine="228"/>
      </w:pPr>
      <w:r>
        <w:t>В основу отбора произведений положены общедидактические принципы обучения: соответ-</w:t>
      </w:r>
      <w:r>
        <w:rPr>
          <w:spacing w:val="1"/>
        </w:rPr>
        <w:t xml:space="preserve"> </w:t>
      </w:r>
      <w:r>
        <w:t>ствие возрастным возможностям и особенностям восприятия младшим школьником фольклор-</w:t>
      </w:r>
      <w:r>
        <w:rPr>
          <w:spacing w:val="-57"/>
        </w:rPr>
        <w:t xml:space="preserve"> </w:t>
      </w:r>
      <w:r>
        <w:t>ных произведений и литературных текстов; представленность в произведениях нравственно-</w:t>
      </w:r>
      <w:r>
        <w:rPr>
          <w:spacing w:val="1"/>
        </w:rPr>
        <w:t xml:space="preserve"> </w:t>
      </w:r>
      <w:r>
        <w:t>эстетических ценностей, культурных традиций народов России, отдельных произведений вы-</w:t>
      </w:r>
      <w:r>
        <w:rPr>
          <w:spacing w:val="1"/>
        </w:rPr>
        <w:t xml:space="preserve"> </w:t>
      </w:r>
      <w:r>
        <w:t>дающихся представителей мировой детской литературы. При отборе произведений для слуша-</w:t>
      </w:r>
      <w:r>
        <w:rPr>
          <w:spacing w:val="-57"/>
        </w:rPr>
        <w:t xml:space="preserve"> </w:t>
      </w:r>
      <w:r>
        <w:t>ния и чтения учитывались преемственные связи с дошкольным опытом знакомства с произве-</w:t>
      </w:r>
      <w:r>
        <w:rPr>
          <w:spacing w:val="1"/>
        </w:rPr>
        <w:t xml:space="preserve"> </w:t>
      </w:r>
      <w:r>
        <w:t>дениями фольклора, художественными произведениями детской литературы, а также перспек-</w:t>
      </w:r>
      <w:r>
        <w:rPr>
          <w:spacing w:val="-57"/>
        </w:rPr>
        <w:t xml:space="preserve"> </w:t>
      </w:r>
      <w:r>
        <w:t>тивы</w:t>
      </w:r>
      <w:r>
        <w:rPr>
          <w:spacing w:val="-4"/>
        </w:rPr>
        <w:t xml:space="preserve"> </w:t>
      </w:r>
      <w:r>
        <w:t>изучения</w:t>
      </w:r>
      <w:r>
        <w:rPr>
          <w:spacing w:val="-1"/>
        </w:rPr>
        <w:t xml:space="preserve"> </w:t>
      </w:r>
      <w:r>
        <w:t>предмета</w:t>
      </w:r>
      <w:r>
        <w:rPr>
          <w:spacing w:val="-1"/>
        </w:rPr>
        <w:t xml:space="preserve"> </w:t>
      </w:r>
      <w:r>
        <w:t>«Литература»</w:t>
      </w:r>
      <w:r>
        <w:rPr>
          <w:spacing w:val="-7"/>
        </w:rPr>
        <w:t xml:space="preserve"> </w:t>
      </w:r>
      <w:r>
        <w:t>в</w:t>
      </w:r>
      <w:r>
        <w:rPr>
          <w:spacing w:val="-4"/>
        </w:rPr>
        <w:t xml:space="preserve"> </w:t>
      </w:r>
      <w:r>
        <w:t>основной</w:t>
      </w:r>
      <w:r>
        <w:rPr>
          <w:spacing w:val="-3"/>
        </w:rPr>
        <w:t xml:space="preserve"> </w:t>
      </w:r>
      <w:r>
        <w:t>школе.</w:t>
      </w:r>
      <w:r>
        <w:rPr>
          <w:spacing w:val="1"/>
        </w:rPr>
        <w:t xml:space="preserve"> </w:t>
      </w:r>
      <w:r>
        <w:t>Важным</w:t>
      </w:r>
      <w:r>
        <w:rPr>
          <w:spacing w:val="-2"/>
        </w:rPr>
        <w:t xml:space="preserve"> </w:t>
      </w:r>
      <w:r>
        <w:t>принципом</w:t>
      </w:r>
      <w:r>
        <w:rPr>
          <w:spacing w:val="1"/>
        </w:rPr>
        <w:t xml:space="preserve"> </w:t>
      </w:r>
      <w:r>
        <w:t>отбора</w:t>
      </w:r>
      <w:r>
        <w:rPr>
          <w:spacing w:val="-1"/>
        </w:rPr>
        <w:t xml:space="preserve"> </w:t>
      </w:r>
      <w:r>
        <w:t>содер-</w:t>
      </w:r>
    </w:p>
    <w:p w:rsidR="00277D56" w:rsidRDefault="00277D56" w:rsidP="00277D56">
      <w:pPr>
        <w:sectPr w:rsidR="00277D56">
          <w:pgSz w:w="11910" w:h="16840"/>
          <w:pgMar w:top="920" w:right="660" w:bottom="280" w:left="800" w:header="720" w:footer="720" w:gutter="0"/>
          <w:cols w:space="720"/>
        </w:sectPr>
      </w:pPr>
    </w:p>
    <w:p w:rsidR="00277D56" w:rsidRDefault="00277D56" w:rsidP="00277D56">
      <w:pPr>
        <w:pStyle w:val="a3"/>
        <w:spacing w:before="68"/>
        <w:ind w:right="215"/>
      </w:pPr>
      <w:r>
        <w:lastRenderedPageBreak/>
        <w:t>жания предмета «Литературное чтение» является представленность разных жанров, видов и</w:t>
      </w:r>
      <w:r>
        <w:rPr>
          <w:spacing w:val="1"/>
        </w:rPr>
        <w:t xml:space="preserve"> </w:t>
      </w:r>
      <w:r>
        <w:t>стилей произведений, обеспечивающих формирование функциональной литературной грамот-</w:t>
      </w:r>
      <w:r>
        <w:rPr>
          <w:spacing w:val="-57"/>
        </w:rPr>
        <w:t xml:space="preserve"> </w:t>
      </w:r>
      <w:r>
        <w:t>ности младшего школьника, а также возможность достижения метапредметных результатов,</w:t>
      </w:r>
      <w:r>
        <w:rPr>
          <w:spacing w:val="1"/>
        </w:rPr>
        <w:t xml:space="preserve"> </w:t>
      </w:r>
      <w:r>
        <w:t>способности обучающегося воспринимать различные учебные тексты при изучении других</w:t>
      </w:r>
      <w:r>
        <w:rPr>
          <w:spacing w:val="1"/>
        </w:rPr>
        <w:t xml:space="preserve"> </w:t>
      </w:r>
      <w:r>
        <w:t>предметов</w:t>
      </w:r>
      <w:r>
        <w:rPr>
          <w:spacing w:val="-3"/>
        </w:rPr>
        <w:t xml:space="preserve"> </w:t>
      </w:r>
      <w:r>
        <w:t>учебного плана начальной</w:t>
      </w:r>
      <w:r>
        <w:rPr>
          <w:spacing w:val="-1"/>
        </w:rPr>
        <w:t xml:space="preserve"> </w:t>
      </w:r>
      <w:r>
        <w:t>школы.</w:t>
      </w:r>
    </w:p>
    <w:p w:rsidR="00277D56" w:rsidRDefault="00277D56" w:rsidP="00277D56">
      <w:pPr>
        <w:pStyle w:val="a3"/>
        <w:ind w:right="582" w:firstLine="228"/>
        <w:jc w:val="both"/>
      </w:pPr>
      <w:r>
        <w:t>Планируемые результаты включают личностные, метапредметные результаты за период</w:t>
      </w:r>
      <w:r>
        <w:rPr>
          <w:spacing w:val="1"/>
        </w:rPr>
        <w:t xml:space="preserve"> </w:t>
      </w:r>
      <w:r>
        <w:t>обучения,</w:t>
      </w:r>
      <w:r>
        <w:rPr>
          <w:spacing w:val="-4"/>
        </w:rPr>
        <w:t xml:space="preserve"> </w:t>
      </w:r>
      <w:r>
        <w:t>а</w:t>
      </w:r>
      <w:r>
        <w:rPr>
          <w:spacing w:val="-3"/>
        </w:rPr>
        <w:t xml:space="preserve"> </w:t>
      </w:r>
      <w:r>
        <w:t>также</w:t>
      </w:r>
      <w:r>
        <w:rPr>
          <w:spacing w:val="-3"/>
        </w:rPr>
        <w:t xml:space="preserve"> </w:t>
      </w:r>
      <w:r>
        <w:t>предметные</w:t>
      </w:r>
      <w:r>
        <w:rPr>
          <w:spacing w:val="-2"/>
        </w:rPr>
        <w:t xml:space="preserve"> </w:t>
      </w:r>
      <w:r>
        <w:t>достижения</w:t>
      </w:r>
      <w:r>
        <w:rPr>
          <w:spacing w:val="-3"/>
        </w:rPr>
        <w:t xml:space="preserve"> </w:t>
      </w:r>
      <w:r>
        <w:t>младшего</w:t>
      </w:r>
      <w:r>
        <w:rPr>
          <w:spacing w:val="-4"/>
        </w:rPr>
        <w:t xml:space="preserve"> </w:t>
      </w:r>
      <w:r>
        <w:t>школьника</w:t>
      </w:r>
      <w:r>
        <w:rPr>
          <w:spacing w:val="-4"/>
        </w:rPr>
        <w:t xml:space="preserve"> </w:t>
      </w:r>
      <w:r>
        <w:t>за</w:t>
      </w:r>
      <w:r>
        <w:rPr>
          <w:spacing w:val="-2"/>
        </w:rPr>
        <w:t xml:space="preserve"> </w:t>
      </w:r>
      <w:r>
        <w:t>каждый</w:t>
      </w:r>
      <w:r>
        <w:rPr>
          <w:spacing w:val="-5"/>
        </w:rPr>
        <w:t xml:space="preserve"> </w:t>
      </w:r>
      <w:r>
        <w:t>год</w:t>
      </w:r>
      <w:r>
        <w:rPr>
          <w:spacing w:val="-3"/>
        </w:rPr>
        <w:t xml:space="preserve"> </w:t>
      </w:r>
      <w:r>
        <w:t>обучения</w:t>
      </w:r>
      <w:r>
        <w:rPr>
          <w:spacing w:val="-2"/>
        </w:rPr>
        <w:t xml:space="preserve"> </w:t>
      </w:r>
      <w:r>
        <w:t>в</w:t>
      </w:r>
      <w:r>
        <w:rPr>
          <w:spacing w:val="-58"/>
        </w:rPr>
        <w:t xml:space="preserve"> </w:t>
      </w:r>
      <w:r>
        <w:t>начальной</w:t>
      </w:r>
      <w:r>
        <w:rPr>
          <w:spacing w:val="-2"/>
        </w:rPr>
        <w:t xml:space="preserve"> </w:t>
      </w:r>
      <w:r>
        <w:t>школе.</w:t>
      </w:r>
    </w:p>
    <w:p w:rsidR="00277D56" w:rsidRDefault="00277D56" w:rsidP="00277D56">
      <w:pPr>
        <w:pStyle w:val="a3"/>
        <w:spacing w:before="1"/>
        <w:ind w:right="452" w:firstLine="228"/>
        <w:jc w:val="both"/>
      </w:pPr>
      <w:r>
        <w:t>Предмет «Литературное чтение» преемственен по отношению к предмету «Литература»,</w:t>
      </w:r>
      <w:r>
        <w:rPr>
          <w:spacing w:val="1"/>
        </w:rPr>
        <w:t xml:space="preserve"> </w:t>
      </w:r>
      <w:r>
        <w:t>который</w:t>
      </w:r>
      <w:r>
        <w:rPr>
          <w:spacing w:val="3"/>
        </w:rPr>
        <w:t xml:space="preserve"> </w:t>
      </w:r>
      <w:r>
        <w:t>изучается</w:t>
      </w:r>
      <w:r>
        <w:rPr>
          <w:spacing w:val="5"/>
        </w:rPr>
        <w:t xml:space="preserve"> </w:t>
      </w:r>
      <w:r>
        <w:t>в</w:t>
      </w:r>
      <w:r>
        <w:rPr>
          <w:spacing w:val="3"/>
        </w:rPr>
        <w:t xml:space="preserve"> </w:t>
      </w:r>
      <w:r>
        <w:t>основной</w:t>
      </w:r>
      <w:r>
        <w:rPr>
          <w:spacing w:val="3"/>
        </w:rPr>
        <w:t xml:space="preserve"> </w:t>
      </w:r>
      <w:r>
        <w:t>школе.</w:t>
      </w:r>
    </w:p>
    <w:p w:rsidR="00277D56" w:rsidRDefault="00277D56" w:rsidP="00277D56">
      <w:pPr>
        <w:pStyle w:val="a3"/>
        <w:ind w:firstLine="228"/>
      </w:pPr>
      <w:r>
        <w:t>Освоение</w:t>
      </w:r>
      <w:r>
        <w:rPr>
          <w:spacing w:val="11"/>
        </w:rPr>
        <w:t xml:space="preserve"> </w:t>
      </w:r>
      <w:r>
        <w:t>программы</w:t>
      </w:r>
      <w:r>
        <w:rPr>
          <w:spacing w:val="9"/>
        </w:rPr>
        <w:t xml:space="preserve"> </w:t>
      </w:r>
      <w:r>
        <w:t>по</w:t>
      </w:r>
      <w:r>
        <w:rPr>
          <w:spacing w:val="10"/>
        </w:rPr>
        <w:t xml:space="preserve"> </w:t>
      </w:r>
      <w:r>
        <w:t>предмету</w:t>
      </w:r>
      <w:r>
        <w:rPr>
          <w:spacing w:val="10"/>
        </w:rPr>
        <w:t xml:space="preserve"> </w:t>
      </w:r>
      <w:r>
        <w:t>«Литературное</w:t>
      </w:r>
      <w:r>
        <w:rPr>
          <w:spacing w:val="16"/>
        </w:rPr>
        <w:t xml:space="preserve"> </w:t>
      </w:r>
      <w:r>
        <w:t>чтение»</w:t>
      </w:r>
      <w:r>
        <w:rPr>
          <w:spacing w:val="6"/>
        </w:rPr>
        <w:t xml:space="preserve"> </w:t>
      </w:r>
      <w:r>
        <w:t>в</w:t>
      </w:r>
      <w:r>
        <w:rPr>
          <w:spacing w:val="13"/>
        </w:rPr>
        <w:t xml:space="preserve"> </w:t>
      </w:r>
      <w:r>
        <w:t>1</w:t>
      </w:r>
      <w:r>
        <w:rPr>
          <w:spacing w:val="10"/>
        </w:rPr>
        <w:t xml:space="preserve"> </w:t>
      </w:r>
      <w:r>
        <w:t>классе</w:t>
      </w:r>
      <w:r>
        <w:rPr>
          <w:spacing w:val="12"/>
        </w:rPr>
        <w:t xml:space="preserve"> </w:t>
      </w:r>
      <w:r>
        <w:t>начинается</w:t>
      </w:r>
      <w:r>
        <w:rPr>
          <w:spacing w:val="13"/>
        </w:rPr>
        <w:t xml:space="preserve"> </w:t>
      </w:r>
      <w:r>
        <w:t>вводным</w:t>
      </w:r>
      <w:r>
        <w:rPr>
          <w:spacing w:val="1"/>
        </w:rPr>
        <w:t xml:space="preserve"> </w:t>
      </w:r>
      <w:r>
        <w:t>интегрированным</w:t>
      </w:r>
      <w:r>
        <w:rPr>
          <w:spacing w:val="8"/>
        </w:rPr>
        <w:t xml:space="preserve"> </w:t>
      </w:r>
      <w:r>
        <w:t>курсом</w:t>
      </w:r>
      <w:r>
        <w:rPr>
          <w:spacing w:val="14"/>
        </w:rPr>
        <w:t xml:space="preserve"> </w:t>
      </w:r>
      <w:r>
        <w:t>«Обучение</w:t>
      </w:r>
      <w:r>
        <w:rPr>
          <w:spacing w:val="7"/>
        </w:rPr>
        <w:t xml:space="preserve"> </w:t>
      </w:r>
      <w:r>
        <w:t>грамоте»</w:t>
      </w:r>
      <w:r>
        <w:rPr>
          <w:spacing w:val="4"/>
        </w:rPr>
        <w:t xml:space="preserve"> </w:t>
      </w:r>
      <w:r>
        <w:t>(180</w:t>
      </w:r>
      <w:r>
        <w:rPr>
          <w:spacing w:val="14"/>
        </w:rPr>
        <w:t xml:space="preserve"> </w:t>
      </w:r>
      <w:r>
        <w:t>ч:</w:t>
      </w:r>
      <w:r>
        <w:rPr>
          <w:spacing w:val="6"/>
        </w:rPr>
        <w:t xml:space="preserve"> </w:t>
      </w:r>
      <w:r>
        <w:t>100</w:t>
      </w:r>
      <w:r>
        <w:rPr>
          <w:spacing w:val="9"/>
        </w:rPr>
        <w:t xml:space="preserve"> </w:t>
      </w:r>
      <w:r>
        <w:t>ч</w:t>
      </w:r>
      <w:r>
        <w:rPr>
          <w:spacing w:val="9"/>
        </w:rPr>
        <w:t xml:space="preserve"> </w:t>
      </w:r>
      <w:r>
        <w:t>предмета</w:t>
      </w:r>
      <w:r>
        <w:rPr>
          <w:spacing w:val="16"/>
        </w:rPr>
        <w:t xml:space="preserve"> </w:t>
      </w:r>
      <w:r>
        <w:t>«Русский</w:t>
      </w:r>
      <w:r>
        <w:rPr>
          <w:spacing w:val="9"/>
        </w:rPr>
        <w:t xml:space="preserve"> </w:t>
      </w:r>
      <w:r>
        <w:t>язык»</w:t>
      </w:r>
      <w:r>
        <w:rPr>
          <w:spacing w:val="5"/>
        </w:rPr>
        <w:t xml:space="preserve"> </w:t>
      </w:r>
      <w:r>
        <w:t>и</w:t>
      </w:r>
      <w:r>
        <w:rPr>
          <w:spacing w:val="13"/>
        </w:rPr>
        <w:t xml:space="preserve"> </w:t>
      </w:r>
      <w:r>
        <w:t>80</w:t>
      </w:r>
      <w:r>
        <w:rPr>
          <w:spacing w:val="9"/>
        </w:rPr>
        <w:t xml:space="preserve"> </w:t>
      </w:r>
      <w:r>
        <w:t>ч</w:t>
      </w:r>
      <w:r>
        <w:rPr>
          <w:spacing w:val="-57"/>
        </w:rPr>
        <w:t xml:space="preserve"> </w:t>
      </w:r>
      <w:r>
        <w:t>предмета</w:t>
      </w:r>
      <w:r>
        <w:rPr>
          <w:spacing w:val="13"/>
        </w:rPr>
        <w:t xml:space="preserve"> </w:t>
      </w:r>
      <w:r>
        <w:t>«Литературное</w:t>
      </w:r>
      <w:r>
        <w:rPr>
          <w:spacing w:val="13"/>
        </w:rPr>
        <w:t xml:space="preserve"> </w:t>
      </w:r>
      <w:r>
        <w:t>чтение»).</w:t>
      </w:r>
      <w:r>
        <w:rPr>
          <w:spacing w:val="15"/>
        </w:rPr>
        <w:t xml:space="preserve"> </w:t>
      </w:r>
      <w:r>
        <w:t>После</w:t>
      </w:r>
      <w:r>
        <w:rPr>
          <w:spacing w:val="13"/>
        </w:rPr>
        <w:t xml:space="preserve"> </w:t>
      </w:r>
      <w:r>
        <w:t>периода</w:t>
      </w:r>
      <w:r>
        <w:rPr>
          <w:spacing w:val="13"/>
        </w:rPr>
        <w:t xml:space="preserve"> </w:t>
      </w:r>
      <w:r>
        <w:t>обучения</w:t>
      </w:r>
      <w:r>
        <w:rPr>
          <w:spacing w:val="13"/>
        </w:rPr>
        <w:t xml:space="preserve"> </w:t>
      </w:r>
      <w:r>
        <w:t>грамоте</w:t>
      </w:r>
      <w:r>
        <w:rPr>
          <w:spacing w:val="17"/>
        </w:rPr>
        <w:t xml:space="preserve"> </w:t>
      </w:r>
      <w:r>
        <w:t>начинается</w:t>
      </w:r>
      <w:r>
        <w:rPr>
          <w:spacing w:val="13"/>
        </w:rPr>
        <w:t xml:space="preserve"> </w:t>
      </w:r>
      <w:r>
        <w:t>раздельное</w:t>
      </w:r>
      <w:r>
        <w:rPr>
          <w:spacing w:val="1"/>
        </w:rPr>
        <w:t xml:space="preserve"> </w:t>
      </w:r>
      <w:r>
        <w:t>изучение</w:t>
      </w:r>
      <w:r>
        <w:rPr>
          <w:spacing w:val="17"/>
        </w:rPr>
        <w:t xml:space="preserve"> </w:t>
      </w:r>
      <w:r>
        <w:t>предметов</w:t>
      </w:r>
      <w:r>
        <w:rPr>
          <w:spacing w:val="9"/>
        </w:rPr>
        <w:t xml:space="preserve"> </w:t>
      </w:r>
      <w:r>
        <w:t>«Русский</w:t>
      </w:r>
      <w:r>
        <w:rPr>
          <w:spacing w:val="10"/>
        </w:rPr>
        <w:t xml:space="preserve"> </w:t>
      </w:r>
      <w:r>
        <w:t>язык»</w:t>
      </w:r>
      <w:r>
        <w:rPr>
          <w:spacing w:val="6"/>
        </w:rPr>
        <w:t xml:space="preserve"> </w:t>
      </w:r>
      <w:r>
        <w:t>и</w:t>
      </w:r>
      <w:r>
        <w:rPr>
          <w:spacing w:val="11"/>
        </w:rPr>
        <w:t xml:space="preserve"> </w:t>
      </w:r>
      <w:r>
        <w:t>«Литературное</w:t>
      </w:r>
      <w:r>
        <w:rPr>
          <w:spacing w:val="13"/>
        </w:rPr>
        <w:t xml:space="preserve"> </w:t>
      </w:r>
      <w:r>
        <w:t>чтение»,</w:t>
      </w:r>
      <w:r>
        <w:rPr>
          <w:spacing w:val="15"/>
        </w:rPr>
        <w:t xml:space="preserve"> </w:t>
      </w:r>
      <w:r>
        <w:t>на</w:t>
      </w:r>
      <w:r>
        <w:rPr>
          <w:spacing w:val="16"/>
        </w:rPr>
        <w:t xml:space="preserve"> </w:t>
      </w:r>
      <w:r>
        <w:t>курс</w:t>
      </w:r>
      <w:r>
        <w:rPr>
          <w:spacing w:val="13"/>
        </w:rPr>
        <w:t xml:space="preserve"> </w:t>
      </w:r>
      <w:r>
        <w:t>«Литературное</w:t>
      </w:r>
      <w:r>
        <w:rPr>
          <w:spacing w:val="13"/>
        </w:rPr>
        <w:t xml:space="preserve"> </w:t>
      </w:r>
      <w:r>
        <w:t>чте-</w:t>
      </w:r>
    </w:p>
    <w:p w:rsidR="00277D56" w:rsidRDefault="00277D56" w:rsidP="00277D56">
      <w:pPr>
        <w:pStyle w:val="a3"/>
        <w:ind w:right="123"/>
      </w:pPr>
      <w:r>
        <w:t>ние»</w:t>
      </w:r>
      <w:r>
        <w:rPr>
          <w:spacing w:val="3"/>
        </w:rPr>
        <w:t xml:space="preserve"> </w:t>
      </w:r>
      <w:r>
        <w:t>в</w:t>
      </w:r>
      <w:r>
        <w:rPr>
          <w:spacing w:val="11"/>
        </w:rPr>
        <w:t xml:space="preserve"> </w:t>
      </w:r>
      <w:r>
        <w:t>1</w:t>
      </w:r>
      <w:r>
        <w:rPr>
          <w:spacing w:val="8"/>
        </w:rPr>
        <w:t xml:space="preserve"> </w:t>
      </w:r>
      <w:r>
        <w:t>классе</w:t>
      </w:r>
      <w:r>
        <w:rPr>
          <w:spacing w:val="10"/>
        </w:rPr>
        <w:t xml:space="preserve"> </w:t>
      </w:r>
      <w:r>
        <w:t>отводится</w:t>
      </w:r>
      <w:r>
        <w:rPr>
          <w:spacing w:val="10"/>
        </w:rPr>
        <w:t xml:space="preserve"> </w:t>
      </w:r>
      <w:r>
        <w:t>не</w:t>
      </w:r>
      <w:r>
        <w:rPr>
          <w:spacing w:val="9"/>
        </w:rPr>
        <w:t xml:space="preserve"> </w:t>
      </w:r>
      <w:r>
        <w:t>менее</w:t>
      </w:r>
      <w:r>
        <w:rPr>
          <w:spacing w:val="10"/>
        </w:rPr>
        <w:t xml:space="preserve"> </w:t>
      </w:r>
      <w:r>
        <w:t>10</w:t>
      </w:r>
      <w:r>
        <w:rPr>
          <w:spacing w:val="4"/>
        </w:rPr>
        <w:t xml:space="preserve"> </w:t>
      </w:r>
      <w:r>
        <w:t>учебных</w:t>
      </w:r>
      <w:r>
        <w:rPr>
          <w:spacing w:val="8"/>
        </w:rPr>
        <w:t xml:space="preserve"> </w:t>
      </w:r>
      <w:r>
        <w:t>недель</w:t>
      </w:r>
      <w:r>
        <w:rPr>
          <w:spacing w:val="7"/>
        </w:rPr>
        <w:t xml:space="preserve"> </w:t>
      </w:r>
      <w:r>
        <w:t>(40</w:t>
      </w:r>
      <w:r>
        <w:rPr>
          <w:spacing w:val="8"/>
        </w:rPr>
        <w:t xml:space="preserve"> </w:t>
      </w:r>
      <w:r>
        <w:t>часов),</w:t>
      </w:r>
      <w:r>
        <w:rPr>
          <w:spacing w:val="7"/>
        </w:rPr>
        <w:t xml:space="preserve"> </w:t>
      </w:r>
      <w:r>
        <w:t>во</w:t>
      </w:r>
      <w:r>
        <w:rPr>
          <w:spacing w:val="8"/>
        </w:rPr>
        <w:t xml:space="preserve"> </w:t>
      </w:r>
      <w:r>
        <w:t>2—4</w:t>
      </w:r>
      <w:r>
        <w:rPr>
          <w:spacing w:val="8"/>
        </w:rPr>
        <w:t xml:space="preserve"> </w:t>
      </w:r>
      <w:r>
        <w:t>классах</w:t>
      </w:r>
      <w:r>
        <w:rPr>
          <w:spacing w:val="10"/>
        </w:rPr>
        <w:t xml:space="preserve"> </w:t>
      </w:r>
      <w:r>
        <w:t>—</w:t>
      </w:r>
      <w:r>
        <w:rPr>
          <w:spacing w:val="9"/>
        </w:rPr>
        <w:t xml:space="preserve"> </w:t>
      </w:r>
      <w:r>
        <w:t>по</w:t>
      </w:r>
      <w:r>
        <w:rPr>
          <w:spacing w:val="8"/>
        </w:rPr>
        <w:t xml:space="preserve"> </w:t>
      </w:r>
      <w:r>
        <w:t>136</w:t>
      </w:r>
      <w:r>
        <w:rPr>
          <w:spacing w:val="8"/>
        </w:rPr>
        <w:t xml:space="preserve"> </w:t>
      </w:r>
      <w:r>
        <w:t>ч</w:t>
      </w:r>
      <w:r>
        <w:rPr>
          <w:spacing w:val="-57"/>
        </w:rPr>
        <w:t xml:space="preserve"> </w:t>
      </w:r>
      <w:r>
        <w:t>(4</w:t>
      </w:r>
      <w:r>
        <w:rPr>
          <w:spacing w:val="3"/>
        </w:rPr>
        <w:t xml:space="preserve"> </w:t>
      </w:r>
      <w:r>
        <w:t>ч</w:t>
      </w:r>
      <w:r>
        <w:rPr>
          <w:spacing w:val="3"/>
        </w:rPr>
        <w:t xml:space="preserve"> </w:t>
      </w:r>
      <w:r>
        <w:t>в</w:t>
      </w:r>
      <w:r>
        <w:rPr>
          <w:spacing w:val="6"/>
        </w:rPr>
        <w:t xml:space="preserve"> </w:t>
      </w:r>
      <w:r>
        <w:t>неделю</w:t>
      </w:r>
      <w:r>
        <w:rPr>
          <w:spacing w:val="4"/>
        </w:rPr>
        <w:t xml:space="preserve"> </w:t>
      </w:r>
      <w:r>
        <w:t>в</w:t>
      </w:r>
      <w:r>
        <w:rPr>
          <w:spacing w:val="2"/>
        </w:rPr>
        <w:t xml:space="preserve"> </w:t>
      </w:r>
      <w:r>
        <w:t>каждом</w:t>
      </w:r>
    </w:p>
    <w:p w:rsidR="00277D56" w:rsidRDefault="00277D56" w:rsidP="00277D56">
      <w:pPr>
        <w:pStyle w:val="a3"/>
      </w:pPr>
      <w:r>
        <w:t>классе).</w:t>
      </w:r>
    </w:p>
    <w:p w:rsidR="00277D56" w:rsidRDefault="00277D56" w:rsidP="00277D56">
      <w:pPr>
        <w:pStyle w:val="a3"/>
        <w:spacing w:before="6"/>
        <w:ind w:left="0"/>
        <w:rPr>
          <w:sz w:val="25"/>
        </w:rPr>
      </w:pPr>
    </w:p>
    <w:p w:rsidR="00277D56" w:rsidRDefault="00277D56" w:rsidP="00277D56">
      <w:pPr>
        <w:spacing w:before="1"/>
        <w:ind w:left="704"/>
        <w:rPr>
          <w:b/>
          <w:sz w:val="20"/>
        </w:rPr>
      </w:pPr>
      <w:r>
        <w:rPr>
          <w:b/>
          <w:sz w:val="20"/>
        </w:rPr>
        <w:t>СОДЕРЖАНИЕ</w:t>
      </w:r>
      <w:r>
        <w:rPr>
          <w:b/>
          <w:spacing w:val="-3"/>
          <w:sz w:val="20"/>
        </w:rPr>
        <w:t xml:space="preserve"> </w:t>
      </w:r>
      <w:r>
        <w:rPr>
          <w:b/>
          <w:sz w:val="20"/>
        </w:rPr>
        <w:t>ОБУЧЕНИЯ</w:t>
      </w:r>
    </w:p>
    <w:p w:rsidR="00277D56" w:rsidRDefault="00277D56" w:rsidP="00277D56">
      <w:pPr>
        <w:pStyle w:val="a3"/>
        <w:spacing w:before="8"/>
        <w:ind w:left="0"/>
        <w:rPr>
          <w:b/>
          <w:sz w:val="19"/>
        </w:rPr>
      </w:pPr>
    </w:p>
    <w:p w:rsidR="00277D56" w:rsidRDefault="00277D56" w:rsidP="00277D56">
      <w:pPr>
        <w:pStyle w:val="a5"/>
        <w:numPr>
          <w:ilvl w:val="0"/>
          <w:numId w:val="145"/>
        </w:numPr>
        <w:tabs>
          <w:tab w:val="left" w:pos="645"/>
        </w:tabs>
        <w:ind w:right="0" w:hanging="169"/>
        <w:rPr>
          <w:b/>
        </w:rPr>
      </w:pPr>
      <w:r>
        <w:rPr>
          <w:b/>
        </w:rPr>
        <w:t>КЛАСС</w:t>
      </w:r>
    </w:p>
    <w:p w:rsidR="00277D56" w:rsidRDefault="00277D56" w:rsidP="00277D56">
      <w:pPr>
        <w:spacing w:before="61"/>
        <w:ind w:left="476" w:right="202" w:firstLine="228"/>
        <w:rPr>
          <w:sz w:val="24"/>
        </w:rPr>
      </w:pPr>
      <w:r>
        <w:rPr>
          <w:i/>
          <w:sz w:val="24"/>
        </w:rPr>
        <w:t xml:space="preserve">Сказка фольклорная </w:t>
      </w:r>
      <w:r>
        <w:rPr>
          <w:sz w:val="24"/>
        </w:rPr>
        <w:t>(</w:t>
      </w:r>
      <w:r>
        <w:rPr>
          <w:i/>
          <w:sz w:val="24"/>
        </w:rPr>
        <w:t>народная</w:t>
      </w:r>
      <w:r>
        <w:rPr>
          <w:sz w:val="24"/>
        </w:rPr>
        <w:t xml:space="preserve">) </w:t>
      </w:r>
      <w:r>
        <w:rPr>
          <w:i/>
          <w:sz w:val="24"/>
        </w:rPr>
        <w:t xml:space="preserve">и литературная </w:t>
      </w:r>
      <w:r>
        <w:rPr>
          <w:sz w:val="24"/>
        </w:rPr>
        <w:t>(</w:t>
      </w:r>
      <w:r>
        <w:rPr>
          <w:i/>
          <w:sz w:val="24"/>
        </w:rPr>
        <w:t>авторская</w:t>
      </w:r>
      <w:r>
        <w:rPr>
          <w:sz w:val="24"/>
        </w:rPr>
        <w:t>)</w:t>
      </w:r>
      <w:r>
        <w:rPr>
          <w:i/>
          <w:sz w:val="24"/>
        </w:rPr>
        <w:t xml:space="preserve">. </w:t>
      </w:r>
      <w:r>
        <w:rPr>
          <w:sz w:val="24"/>
        </w:rPr>
        <w:t>Восприятие текста произведе-</w:t>
      </w:r>
      <w:r>
        <w:rPr>
          <w:spacing w:val="-57"/>
          <w:sz w:val="24"/>
        </w:rPr>
        <w:t xml:space="preserve"> </w:t>
      </w:r>
      <w:r>
        <w:rPr>
          <w:sz w:val="24"/>
        </w:rPr>
        <w:t>ний</w:t>
      </w:r>
      <w:r>
        <w:rPr>
          <w:spacing w:val="-2"/>
          <w:sz w:val="24"/>
        </w:rPr>
        <w:t xml:space="preserve"> </w:t>
      </w:r>
      <w:r>
        <w:rPr>
          <w:sz w:val="24"/>
        </w:rPr>
        <w:t>художественной</w:t>
      </w:r>
    </w:p>
    <w:p w:rsidR="00277D56" w:rsidRDefault="00277D56" w:rsidP="00277D56">
      <w:pPr>
        <w:pStyle w:val="a3"/>
        <w:ind w:right="212"/>
      </w:pPr>
      <w:r>
        <w:t>литературы и устного народного творчества (не менее четырѐх произведений). Фольклорная и</w:t>
      </w:r>
      <w:r>
        <w:rPr>
          <w:spacing w:val="-57"/>
        </w:rPr>
        <w:t xml:space="preserve"> </w:t>
      </w:r>
      <w:r>
        <w:t>литературная (авторская) сказка: сходство и различия. Реальность и волшебство в сказке. Со-</w:t>
      </w:r>
      <w:r>
        <w:rPr>
          <w:spacing w:val="1"/>
        </w:rPr>
        <w:t xml:space="preserve"> </w:t>
      </w:r>
      <w:r>
        <w:t>бытийная сторона сказок: последовательность событий в фольклорной (народной) и литера-</w:t>
      </w:r>
      <w:r>
        <w:rPr>
          <w:spacing w:val="1"/>
        </w:rPr>
        <w:t xml:space="preserve"> </w:t>
      </w:r>
      <w:r>
        <w:t>турной (авторской) сказке. Отражение сюжета в иллюстрациях. Герои сказочных произведе-</w:t>
      </w:r>
      <w:r>
        <w:rPr>
          <w:spacing w:val="1"/>
        </w:rPr>
        <w:t xml:space="preserve"> </w:t>
      </w:r>
      <w:r>
        <w:t>ний. Нравственные ценности и идеи, традиции, быт, культура в русских народных и литера-</w:t>
      </w:r>
      <w:r>
        <w:rPr>
          <w:spacing w:val="1"/>
        </w:rPr>
        <w:t xml:space="preserve"> </w:t>
      </w:r>
      <w:r>
        <w:t>турных (авторских) сказках, поступки, отражающие нравственные качества (отношение к при-</w:t>
      </w:r>
      <w:r>
        <w:rPr>
          <w:spacing w:val="-57"/>
        </w:rPr>
        <w:t xml:space="preserve"> </w:t>
      </w:r>
      <w:r>
        <w:t>роде,</w:t>
      </w:r>
      <w:r>
        <w:rPr>
          <w:spacing w:val="-1"/>
        </w:rPr>
        <w:t xml:space="preserve"> </w:t>
      </w:r>
      <w:r>
        <w:t>людям, предметам).</w:t>
      </w:r>
    </w:p>
    <w:p w:rsidR="00277D56" w:rsidRDefault="00277D56" w:rsidP="00277D56">
      <w:pPr>
        <w:pStyle w:val="a3"/>
        <w:ind w:right="124" w:firstLine="228"/>
      </w:pPr>
      <w:r>
        <w:rPr>
          <w:i/>
        </w:rPr>
        <w:t xml:space="preserve">Произведения о детях и для детей. </w:t>
      </w:r>
      <w:r>
        <w:t>Понятие «тема произведения» (общее представление):</w:t>
      </w:r>
      <w:r>
        <w:rPr>
          <w:spacing w:val="1"/>
        </w:rPr>
        <w:t xml:space="preserve"> </w:t>
      </w:r>
      <w:r>
        <w:t>чему посвящено, о чѐм рассказывает. Главная мысль произведения: его основная идея (чему</w:t>
      </w:r>
      <w:r>
        <w:rPr>
          <w:spacing w:val="1"/>
        </w:rPr>
        <w:t xml:space="preserve"> </w:t>
      </w:r>
      <w:r>
        <w:t>учит? какие качества воспитывает?). Произведения одной темы, но разных жанров: рассказ,</w:t>
      </w:r>
      <w:r>
        <w:rPr>
          <w:spacing w:val="1"/>
        </w:rPr>
        <w:t xml:space="preserve"> </w:t>
      </w:r>
      <w:r>
        <w:t>стихотворение, сказка (общее представление на примере не менее шести произведений К.Д.</w:t>
      </w:r>
      <w:r>
        <w:rPr>
          <w:spacing w:val="1"/>
        </w:rPr>
        <w:t xml:space="preserve"> </w:t>
      </w:r>
      <w:r>
        <w:t>Ушинского, Л.Н. Толстого, В.Г. Сутеева, Е.А. Пермяка, В.А. Осеевой, А.Л. Барто, Ю.И. Ермо-</w:t>
      </w:r>
      <w:r>
        <w:rPr>
          <w:spacing w:val="1"/>
        </w:rPr>
        <w:t xml:space="preserve"> </w:t>
      </w:r>
      <w:r>
        <w:t>лаева, Р.С. Сефа, С.В. Михалкова, В.Д. Берестова, В.Ю. Драгунского и др.). Характеристика</w:t>
      </w:r>
      <w:r>
        <w:rPr>
          <w:spacing w:val="1"/>
        </w:rPr>
        <w:t xml:space="preserve"> </w:t>
      </w:r>
      <w:r>
        <w:t>героя произведения, общая оценка поступков. Понимание заголовка произведения, его соот-</w:t>
      </w:r>
      <w:r>
        <w:rPr>
          <w:spacing w:val="1"/>
        </w:rPr>
        <w:t xml:space="preserve"> </w:t>
      </w:r>
      <w:r>
        <w:t>ношения с содержанием произведения и его идеей. Осознание нравственно-этических понятий:</w:t>
      </w:r>
      <w:r>
        <w:rPr>
          <w:spacing w:val="-57"/>
        </w:rPr>
        <w:t xml:space="preserve"> </w:t>
      </w:r>
      <w:r>
        <w:t>друг,</w:t>
      </w:r>
      <w:r>
        <w:rPr>
          <w:spacing w:val="-1"/>
        </w:rPr>
        <w:t xml:space="preserve"> </w:t>
      </w:r>
      <w:r>
        <w:t>дружба, забота, труд, взаимопомощь.</w:t>
      </w:r>
    </w:p>
    <w:p w:rsidR="00277D56" w:rsidRDefault="00277D56" w:rsidP="00277D56">
      <w:pPr>
        <w:pStyle w:val="a3"/>
        <w:spacing w:before="1"/>
        <w:ind w:firstLine="228"/>
      </w:pPr>
      <w:r>
        <w:rPr>
          <w:i/>
          <w:spacing w:val="-2"/>
        </w:rPr>
        <w:t xml:space="preserve">Произведения о родной природе. </w:t>
      </w:r>
      <w:r>
        <w:rPr>
          <w:spacing w:val="-1"/>
        </w:rPr>
        <w:t>Восприятие и самостоятельное чтение поэтических произве-</w:t>
      </w:r>
      <w:r>
        <w:t xml:space="preserve"> </w:t>
      </w:r>
      <w:r>
        <w:rPr>
          <w:spacing w:val="-1"/>
        </w:rPr>
        <w:t xml:space="preserve">дений о природе (на примере трѐх-четырѐх </w:t>
      </w:r>
      <w:r>
        <w:t>доступных произведений А.С. Пушкина, Ф.И. Тют-</w:t>
      </w:r>
      <w:r>
        <w:rPr>
          <w:spacing w:val="-57"/>
        </w:rPr>
        <w:t xml:space="preserve"> </w:t>
      </w:r>
      <w:r>
        <w:rPr>
          <w:spacing w:val="-1"/>
        </w:rPr>
        <w:t xml:space="preserve">чева, А.К. Толстого, С.А. Есенина, А.Н. Плещеева, Е.А. Баратынского, И.С. </w:t>
      </w:r>
      <w:r>
        <w:t>Никитина, Е.Ф.</w:t>
      </w:r>
      <w:r>
        <w:rPr>
          <w:spacing w:val="1"/>
        </w:rPr>
        <w:t xml:space="preserve"> </w:t>
      </w:r>
      <w:r>
        <w:rPr>
          <w:spacing w:val="-1"/>
        </w:rPr>
        <w:t xml:space="preserve">Трутневой, А.Л. Барто, С.Я. Маршака </w:t>
      </w:r>
      <w:r>
        <w:t>и др.). Тема поэтических произведений: звуки и краски</w:t>
      </w:r>
      <w:r>
        <w:rPr>
          <w:spacing w:val="1"/>
        </w:rPr>
        <w:t xml:space="preserve"> </w:t>
      </w:r>
      <w:r>
        <w:rPr>
          <w:spacing w:val="-1"/>
        </w:rPr>
        <w:t xml:space="preserve">природы, времена года, человек и природа; Родина, </w:t>
      </w:r>
      <w:r>
        <w:t>природа родного края. Особенности стихо-</w:t>
      </w:r>
      <w:r>
        <w:rPr>
          <w:spacing w:val="-57"/>
        </w:rPr>
        <w:t xml:space="preserve"> </w:t>
      </w:r>
      <w:r>
        <w:rPr>
          <w:spacing w:val="-1"/>
        </w:rPr>
        <w:t>творной речи, сравнение с прозаической: рифма, ритм (практическое ознакомление). Настрое-</w:t>
      </w:r>
      <w:r>
        <w:t xml:space="preserve"> </w:t>
      </w:r>
      <w:r>
        <w:rPr>
          <w:spacing w:val="-2"/>
        </w:rPr>
        <w:t>ние,</w:t>
      </w:r>
      <w:r>
        <w:rPr>
          <w:spacing w:val="-12"/>
        </w:rPr>
        <w:t xml:space="preserve"> </w:t>
      </w:r>
      <w:r>
        <w:rPr>
          <w:spacing w:val="-2"/>
        </w:rPr>
        <w:t>которое</w:t>
      </w:r>
      <w:r>
        <w:rPr>
          <w:spacing w:val="-9"/>
        </w:rPr>
        <w:t xml:space="preserve"> </w:t>
      </w:r>
      <w:r>
        <w:rPr>
          <w:spacing w:val="-2"/>
        </w:rPr>
        <w:t>рождает</w:t>
      </w:r>
      <w:r>
        <w:rPr>
          <w:spacing w:val="-12"/>
        </w:rPr>
        <w:t xml:space="preserve"> </w:t>
      </w:r>
      <w:r>
        <w:rPr>
          <w:spacing w:val="-2"/>
        </w:rPr>
        <w:t>поэтическое</w:t>
      </w:r>
      <w:r>
        <w:rPr>
          <w:spacing w:val="-10"/>
        </w:rPr>
        <w:t xml:space="preserve"> </w:t>
      </w:r>
      <w:r>
        <w:rPr>
          <w:spacing w:val="-2"/>
        </w:rPr>
        <w:t>произведение.</w:t>
      </w:r>
      <w:r>
        <w:rPr>
          <w:spacing w:val="-11"/>
        </w:rPr>
        <w:t xml:space="preserve"> </w:t>
      </w:r>
      <w:r>
        <w:rPr>
          <w:spacing w:val="-1"/>
        </w:rPr>
        <w:t>Отражение</w:t>
      </w:r>
      <w:r>
        <w:rPr>
          <w:spacing w:val="-10"/>
        </w:rPr>
        <w:t xml:space="preserve"> </w:t>
      </w:r>
      <w:r>
        <w:rPr>
          <w:spacing w:val="-1"/>
        </w:rPr>
        <w:t>нравственной</w:t>
      </w:r>
      <w:r>
        <w:rPr>
          <w:spacing w:val="-11"/>
        </w:rPr>
        <w:t xml:space="preserve"> </w:t>
      </w:r>
      <w:r>
        <w:rPr>
          <w:spacing w:val="-1"/>
        </w:rPr>
        <w:t>идеи</w:t>
      </w:r>
      <w:r>
        <w:rPr>
          <w:spacing w:val="-11"/>
        </w:rPr>
        <w:t xml:space="preserve"> </w:t>
      </w:r>
      <w:r>
        <w:rPr>
          <w:spacing w:val="-1"/>
        </w:rPr>
        <w:t>в</w:t>
      </w:r>
      <w:r>
        <w:rPr>
          <w:spacing w:val="-12"/>
        </w:rPr>
        <w:t xml:space="preserve"> </w:t>
      </w:r>
      <w:r>
        <w:rPr>
          <w:spacing w:val="-1"/>
        </w:rPr>
        <w:t>произведении:</w:t>
      </w:r>
      <w:r>
        <w:rPr>
          <w:spacing w:val="-57"/>
        </w:rPr>
        <w:t xml:space="preserve"> </w:t>
      </w:r>
      <w:r>
        <w:rPr>
          <w:spacing w:val="-1"/>
        </w:rPr>
        <w:t xml:space="preserve">любовь к Родине, природе родного края. Иллюстрация к произведению </w:t>
      </w:r>
      <w:r>
        <w:t>как отражение эмоцио-</w:t>
      </w:r>
      <w:r>
        <w:rPr>
          <w:spacing w:val="1"/>
        </w:rPr>
        <w:t xml:space="preserve"> </w:t>
      </w:r>
      <w:r>
        <w:t>нального</w:t>
      </w:r>
      <w:r>
        <w:rPr>
          <w:spacing w:val="-13"/>
        </w:rPr>
        <w:t xml:space="preserve"> </w:t>
      </w:r>
      <w:r>
        <w:t>отклика</w:t>
      </w:r>
      <w:r>
        <w:rPr>
          <w:spacing w:val="-11"/>
        </w:rPr>
        <w:t xml:space="preserve"> </w:t>
      </w:r>
      <w:r>
        <w:t>на</w:t>
      </w:r>
      <w:r>
        <w:rPr>
          <w:spacing w:val="-10"/>
        </w:rPr>
        <w:t xml:space="preserve"> </w:t>
      </w:r>
      <w:r>
        <w:t>произведение.</w:t>
      </w:r>
      <w:r>
        <w:rPr>
          <w:spacing w:val="-7"/>
        </w:rPr>
        <w:t xml:space="preserve"> </w:t>
      </w:r>
      <w:r>
        <w:t>Выразительное</w:t>
      </w:r>
      <w:r>
        <w:rPr>
          <w:spacing w:val="-8"/>
        </w:rPr>
        <w:t xml:space="preserve"> </w:t>
      </w:r>
      <w:r>
        <w:t>чтение</w:t>
      </w:r>
      <w:r>
        <w:rPr>
          <w:spacing w:val="-7"/>
        </w:rPr>
        <w:t xml:space="preserve"> </w:t>
      </w:r>
      <w:r>
        <w:t>поэзии.</w:t>
      </w:r>
      <w:r>
        <w:rPr>
          <w:spacing w:val="-8"/>
        </w:rPr>
        <w:t xml:space="preserve"> </w:t>
      </w:r>
      <w:r>
        <w:t>Роль</w:t>
      </w:r>
      <w:r>
        <w:rPr>
          <w:spacing w:val="-10"/>
        </w:rPr>
        <w:t xml:space="preserve"> </w:t>
      </w:r>
      <w:r>
        <w:t>интонации</w:t>
      </w:r>
      <w:r>
        <w:rPr>
          <w:spacing w:val="-9"/>
        </w:rPr>
        <w:t xml:space="preserve"> </w:t>
      </w:r>
      <w:r>
        <w:t>при</w:t>
      </w:r>
      <w:r>
        <w:rPr>
          <w:spacing w:val="-8"/>
        </w:rPr>
        <w:t xml:space="preserve"> </w:t>
      </w:r>
      <w:r>
        <w:t>вырази-</w:t>
      </w:r>
      <w:r>
        <w:rPr>
          <w:spacing w:val="-57"/>
        </w:rPr>
        <w:t xml:space="preserve"> </w:t>
      </w:r>
      <w:r>
        <w:t>тельном</w:t>
      </w:r>
      <w:r>
        <w:rPr>
          <w:spacing w:val="-3"/>
        </w:rPr>
        <w:t xml:space="preserve"> </w:t>
      </w:r>
      <w:r>
        <w:t>чтении.</w:t>
      </w:r>
      <w:r>
        <w:rPr>
          <w:spacing w:val="1"/>
        </w:rPr>
        <w:t xml:space="preserve"> </w:t>
      </w:r>
      <w:r>
        <w:t>Интонационный</w:t>
      </w:r>
      <w:r>
        <w:rPr>
          <w:spacing w:val="-3"/>
        </w:rPr>
        <w:t xml:space="preserve"> </w:t>
      </w:r>
      <w:r>
        <w:t>рисунок</w:t>
      </w:r>
      <w:r>
        <w:rPr>
          <w:spacing w:val="-1"/>
        </w:rPr>
        <w:t xml:space="preserve"> </w:t>
      </w:r>
      <w:r>
        <w:t>выразительного</w:t>
      </w:r>
      <w:r>
        <w:rPr>
          <w:spacing w:val="-2"/>
        </w:rPr>
        <w:t xml:space="preserve"> </w:t>
      </w:r>
      <w:r>
        <w:t>чтения:</w:t>
      </w:r>
      <w:r>
        <w:rPr>
          <w:spacing w:val="-9"/>
        </w:rPr>
        <w:t xml:space="preserve"> </w:t>
      </w:r>
      <w:r>
        <w:t>ритм,</w:t>
      </w:r>
      <w:r>
        <w:rPr>
          <w:spacing w:val="-1"/>
        </w:rPr>
        <w:t xml:space="preserve"> </w:t>
      </w:r>
      <w:r>
        <w:t>темп,</w:t>
      </w:r>
      <w:r>
        <w:rPr>
          <w:spacing w:val="1"/>
        </w:rPr>
        <w:t xml:space="preserve"> </w:t>
      </w:r>
      <w:r>
        <w:t>сила</w:t>
      </w:r>
      <w:r>
        <w:rPr>
          <w:spacing w:val="-2"/>
        </w:rPr>
        <w:t xml:space="preserve"> </w:t>
      </w:r>
      <w:r>
        <w:t>голоса.</w:t>
      </w:r>
    </w:p>
    <w:p w:rsidR="00277D56" w:rsidRDefault="00277D56" w:rsidP="00277D56">
      <w:pPr>
        <w:pStyle w:val="a3"/>
        <w:spacing w:before="1"/>
        <w:ind w:right="186" w:firstLine="228"/>
      </w:pPr>
      <w:r>
        <w:rPr>
          <w:i/>
        </w:rPr>
        <w:t xml:space="preserve">Устное народное творчество — малые фольклорные жанры </w:t>
      </w:r>
      <w:r>
        <w:t>(не менее шести произведе-</w:t>
      </w:r>
      <w:r>
        <w:rPr>
          <w:spacing w:val="1"/>
        </w:rPr>
        <w:t xml:space="preserve"> </w:t>
      </w:r>
      <w:r>
        <w:t>ний)</w:t>
      </w:r>
      <w:r>
        <w:rPr>
          <w:i/>
        </w:rPr>
        <w:t xml:space="preserve">. </w:t>
      </w:r>
      <w:r>
        <w:t>Многообразие малых жанров устного народного творчества: потешка, загадка, послови-</w:t>
      </w:r>
      <w:r>
        <w:rPr>
          <w:spacing w:val="1"/>
        </w:rPr>
        <w:t xml:space="preserve"> </w:t>
      </w:r>
      <w:r>
        <w:t>ца, их назначение (веселить, потешать, играть, поучать). Особенности разных малых фольк-</w:t>
      </w:r>
      <w:r>
        <w:rPr>
          <w:spacing w:val="1"/>
        </w:rPr>
        <w:t xml:space="preserve"> </w:t>
      </w:r>
      <w:r>
        <w:t>лорных</w:t>
      </w:r>
      <w:r>
        <w:rPr>
          <w:spacing w:val="-3"/>
        </w:rPr>
        <w:t xml:space="preserve"> </w:t>
      </w:r>
      <w:r>
        <w:t>жанров. Потешка —</w:t>
      </w:r>
      <w:r>
        <w:rPr>
          <w:spacing w:val="-3"/>
        </w:rPr>
        <w:t xml:space="preserve"> </w:t>
      </w:r>
      <w:r>
        <w:t>игровой</w:t>
      </w:r>
      <w:r>
        <w:rPr>
          <w:spacing w:val="-3"/>
        </w:rPr>
        <w:t xml:space="preserve"> </w:t>
      </w:r>
      <w:r>
        <w:t>народный</w:t>
      </w:r>
      <w:r>
        <w:rPr>
          <w:spacing w:val="-3"/>
        </w:rPr>
        <w:t xml:space="preserve"> </w:t>
      </w:r>
      <w:r>
        <w:t>фольклор.</w:t>
      </w:r>
      <w:r>
        <w:rPr>
          <w:spacing w:val="-2"/>
        </w:rPr>
        <w:t xml:space="preserve"> </w:t>
      </w:r>
      <w:r>
        <w:t>Загадки</w:t>
      </w:r>
      <w:r>
        <w:rPr>
          <w:spacing w:val="-3"/>
        </w:rPr>
        <w:t xml:space="preserve"> </w:t>
      </w:r>
      <w:r>
        <w:t>—</w:t>
      </w:r>
      <w:r>
        <w:rPr>
          <w:spacing w:val="-3"/>
        </w:rPr>
        <w:t xml:space="preserve"> </w:t>
      </w:r>
      <w:r>
        <w:t>средство</w:t>
      </w:r>
      <w:r>
        <w:rPr>
          <w:spacing w:val="-3"/>
        </w:rPr>
        <w:t xml:space="preserve"> </w:t>
      </w:r>
      <w:r>
        <w:t>воспитания</w:t>
      </w:r>
      <w:r>
        <w:rPr>
          <w:spacing w:val="-1"/>
        </w:rPr>
        <w:t xml:space="preserve"> </w:t>
      </w:r>
      <w:r>
        <w:t>жи-</w:t>
      </w:r>
    </w:p>
    <w:p w:rsidR="00277D56" w:rsidRDefault="00277D56" w:rsidP="00277D56">
      <w:pPr>
        <w:sectPr w:rsidR="00277D56">
          <w:pgSz w:w="11910" w:h="16840"/>
          <w:pgMar w:top="920" w:right="660" w:bottom="280" w:left="800" w:header="720" w:footer="720" w:gutter="0"/>
          <w:cols w:space="720"/>
        </w:sectPr>
      </w:pPr>
    </w:p>
    <w:p w:rsidR="00277D56" w:rsidRDefault="00277D56" w:rsidP="00277D56">
      <w:pPr>
        <w:pStyle w:val="a3"/>
        <w:spacing w:before="68"/>
        <w:ind w:right="217"/>
      </w:pPr>
      <w:r>
        <w:lastRenderedPageBreak/>
        <w:t>вости ума, сообразительности. Пословицы — проявление народной мудрости, средство воспи-</w:t>
      </w:r>
      <w:r>
        <w:rPr>
          <w:spacing w:val="-57"/>
        </w:rPr>
        <w:t xml:space="preserve"> </w:t>
      </w:r>
      <w:r>
        <w:t>тания понимания</w:t>
      </w:r>
      <w:r>
        <w:rPr>
          <w:spacing w:val="1"/>
        </w:rPr>
        <w:t xml:space="preserve"> </w:t>
      </w:r>
      <w:r>
        <w:t>жизненных правил.</w:t>
      </w:r>
    </w:p>
    <w:p w:rsidR="00277D56" w:rsidRDefault="00277D56" w:rsidP="00277D56">
      <w:pPr>
        <w:pStyle w:val="a3"/>
        <w:ind w:right="190" w:firstLine="228"/>
      </w:pPr>
      <w:r>
        <w:rPr>
          <w:i/>
        </w:rPr>
        <w:t xml:space="preserve">Произведения о братьях наших меньших </w:t>
      </w:r>
      <w:r>
        <w:t>(трѐх-четырѐх авторов по выбору)</w:t>
      </w:r>
      <w:r>
        <w:rPr>
          <w:i/>
        </w:rPr>
        <w:t xml:space="preserve">. </w:t>
      </w:r>
      <w:r>
        <w:t>Животные —</w:t>
      </w:r>
      <w:r>
        <w:rPr>
          <w:spacing w:val="1"/>
        </w:rPr>
        <w:t xml:space="preserve"> </w:t>
      </w:r>
      <w:r>
        <w:t>герои произведений. Цель и назначение произведений о взаимоотношениях человека и живот-</w:t>
      </w:r>
      <w:r>
        <w:rPr>
          <w:spacing w:val="1"/>
        </w:rPr>
        <w:t xml:space="preserve"> </w:t>
      </w:r>
      <w:r>
        <w:t>ных — воспитание добрых чувств и бережного отношения к животным. Виды текстов: худо-</w:t>
      </w:r>
      <w:r>
        <w:rPr>
          <w:spacing w:val="1"/>
        </w:rPr>
        <w:t xml:space="preserve"> </w:t>
      </w:r>
      <w:r>
        <w:t>жественный и научно-познавательный, их сравнение. Характеристика героя: описание его</w:t>
      </w:r>
      <w:r>
        <w:rPr>
          <w:spacing w:val="1"/>
        </w:rPr>
        <w:t xml:space="preserve"> </w:t>
      </w:r>
      <w:r>
        <w:t>внешности, поступки, речь, взаимоотношения с другими героями произведения. Авторское от-</w:t>
      </w:r>
      <w:r>
        <w:rPr>
          <w:spacing w:val="-57"/>
        </w:rPr>
        <w:t xml:space="preserve"> </w:t>
      </w:r>
      <w:r>
        <w:t>ношение</w:t>
      </w:r>
      <w:r>
        <w:rPr>
          <w:spacing w:val="-2"/>
        </w:rPr>
        <w:t xml:space="preserve"> </w:t>
      </w:r>
      <w:r>
        <w:t>к</w:t>
      </w:r>
      <w:r>
        <w:rPr>
          <w:spacing w:val="-2"/>
        </w:rPr>
        <w:t xml:space="preserve"> </w:t>
      </w:r>
      <w:r>
        <w:t>герою.</w:t>
      </w:r>
      <w:r>
        <w:rPr>
          <w:spacing w:val="-2"/>
        </w:rPr>
        <w:t xml:space="preserve"> </w:t>
      </w:r>
      <w:r>
        <w:t>Осознание</w:t>
      </w:r>
      <w:r>
        <w:rPr>
          <w:spacing w:val="-1"/>
        </w:rPr>
        <w:t xml:space="preserve"> </w:t>
      </w:r>
      <w:r>
        <w:t>нравственно-этических</w:t>
      </w:r>
      <w:r>
        <w:rPr>
          <w:spacing w:val="-2"/>
        </w:rPr>
        <w:t xml:space="preserve"> </w:t>
      </w:r>
      <w:r>
        <w:t>понятий:</w:t>
      </w:r>
      <w:r>
        <w:rPr>
          <w:spacing w:val="-5"/>
        </w:rPr>
        <w:t xml:space="preserve"> </w:t>
      </w:r>
      <w:r>
        <w:t>любовь</w:t>
      </w:r>
      <w:r>
        <w:rPr>
          <w:spacing w:val="-4"/>
        </w:rPr>
        <w:t xml:space="preserve"> </w:t>
      </w:r>
      <w:r>
        <w:t>и</w:t>
      </w:r>
      <w:r>
        <w:rPr>
          <w:spacing w:val="-3"/>
        </w:rPr>
        <w:t xml:space="preserve"> </w:t>
      </w:r>
      <w:r>
        <w:t>забота</w:t>
      </w:r>
      <w:r>
        <w:rPr>
          <w:spacing w:val="-1"/>
        </w:rPr>
        <w:t xml:space="preserve"> </w:t>
      </w:r>
      <w:r>
        <w:t>о</w:t>
      </w:r>
      <w:r>
        <w:rPr>
          <w:spacing w:val="-3"/>
        </w:rPr>
        <w:t xml:space="preserve"> </w:t>
      </w:r>
      <w:r>
        <w:t>животных.</w:t>
      </w:r>
    </w:p>
    <w:p w:rsidR="00277D56" w:rsidRDefault="00277D56" w:rsidP="00277D56">
      <w:pPr>
        <w:pStyle w:val="a3"/>
        <w:spacing w:before="1"/>
        <w:ind w:right="140" w:firstLine="228"/>
      </w:pPr>
      <w:r>
        <w:rPr>
          <w:i/>
        </w:rPr>
        <w:t xml:space="preserve">Произведения о маме. </w:t>
      </w:r>
      <w:r>
        <w:t>Восприятие и самостоятельное чтение разножанровых произведений о</w:t>
      </w:r>
      <w:r>
        <w:rPr>
          <w:spacing w:val="-57"/>
        </w:rPr>
        <w:t xml:space="preserve"> </w:t>
      </w:r>
      <w:r>
        <w:t>маме (не менее одного автора по выбору, на примере доступных произведений Е.А. Благини-</w:t>
      </w:r>
      <w:r>
        <w:rPr>
          <w:spacing w:val="1"/>
        </w:rPr>
        <w:t xml:space="preserve"> </w:t>
      </w:r>
      <w:r>
        <w:t>ной, А.Л. Барто, Н.Н. Бромлей, А.В. Митяева, В.Д. Берестова, Э.Э. Мошковской, Г.П. Виеру,</w:t>
      </w:r>
      <w:r>
        <w:rPr>
          <w:spacing w:val="1"/>
        </w:rPr>
        <w:t xml:space="preserve"> </w:t>
      </w:r>
      <w:r>
        <w:t>Р.С. Сефа и др.). Осознание нравственно-этических понятий: чувство любви как привязанность</w:t>
      </w:r>
      <w:r>
        <w:rPr>
          <w:spacing w:val="-57"/>
        </w:rPr>
        <w:t xml:space="preserve"> </w:t>
      </w:r>
      <w:r>
        <w:t>одного человека к другому (матери к ребѐнку, детей к матери, близким), проявление любви и</w:t>
      </w:r>
      <w:r>
        <w:rPr>
          <w:spacing w:val="1"/>
        </w:rPr>
        <w:t xml:space="preserve"> </w:t>
      </w:r>
      <w:r>
        <w:t>заботы</w:t>
      </w:r>
      <w:r>
        <w:rPr>
          <w:spacing w:val="-3"/>
        </w:rPr>
        <w:t xml:space="preserve"> </w:t>
      </w:r>
      <w:r>
        <w:t>о родных людях.</w:t>
      </w:r>
    </w:p>
    <w:p w:rsidR="00277D56" w:rsidRDefault="00277D56" w:rsidP="00277D56">
      <w:pPr>
        <w:ind w:left="704"/>
        <w:rPr>
          <w:i/>
          <w:sz w:val="24"/>
        </w:rPr>
      </w:pPr>
      <w:r>
        <w:rPr>
          <w:i/>
          <w:sz w:val="24"/>
        </w:rPr>
        <w:t>Фольклорные</w:t>
      </w:r>
      <w:r>
        <w:rPr>
          <w:i/>
          <w:spacing w:val="-1"/>
          <w:sz w:val="24"/>
        </w:rPr>
        <w:t xml:space="preserve"> </w:t>
      </w:r>
      <w:r>
        <w:rPr>
          <w:i/>
          <w:sz w:val="24"/>
        </w:rPr>
        <w:t>и</w:t>
      </w:r>
      <w:r>
        <w:rPr>
          <w:i/>
          <w:spacing w:val="-2"/>
          <w:sz w:val="24"/>
        </w:rPr>
        <w:t xml:space="preserve"> </w:t>
      </w:r>
      <w:r>
        <w:rPr>
          <w:i/>
          <w:sz w:val="24"/>
        </w:rPr>
        <w:t>авторские</w:t>
      </w:r>
      <w:r>
        <w:rPr>
          <w:i/>
          <w:spacing w:val="-1"/>
          <w:sz w:val="24"/>
        </w:rPr>
        <w:t xml:space="preserve"> </w:t>
      </w:r>
      <w:r>
        <w:rPr>
          <w:i/>
          <w:sz w:val="24"/>
        </w:rPr>
        <w:t>произведения</w:t>
      </w:r>
      <w:r>
        <w:rPr>
          <w:i/>
          <w:spacing w:val="-1"/>
          <w:sz w:val="24"/>
        </w:rPr>
        <w:t xml:space="preserve"> </w:t>
      </w:r>
      <w:r>
        <w:rPr>
          <w:i/>
          <w:sz w:val="24"/>
        </w:rPr>
        <w:t>о</w:t>
      </w:r>
      <w:r>
        <w:rPr>
          <w:i/>
          <w:spacing w:val="-2"/>
          <w:sz w:val="24"/>
        </w:rPr>
        <w:t xml:space="preserve"> </w:t>
      </w:r>
      <w:r>
        <w:rPr>
          <w:i/>
          <w:sz w:val="24"/>
        </w:rPr>
        <w:t>чудесах</w:t>
      </w:r>
      <w:r>
        <w:rPr>
          <w:i/>
          <w:spacing w:val="-1"/>
          <w:sz w:val="24"/>
        </w:rPr>
        <w:t xml:space="preserve"> </w:t>
      </w:r>
      <w:r>
        <w:rPr>
          <w:i/>
          <w:sz w:val="24"/>
        </w:rPr>
        <w:t>и</w:t>
      </w:r>
      <w:r>
        <w:rPr>
          <w:i/>
          <w:spacing w:val="-1"/>
          <w:sz w:val="24"/>
        </w:rPr>
        <w:t xml:space="preserve"> </w:t>
      </w:r>
      <w:r>
        <w:rPr>
          <w:i/>
          <w:sz w:val="24"/>
        </w:rPr>
        <w:t>фантазии</w:t>
      </w:r>
      <w:r>
        <w:rPr>
          <w:i/>
          <w:spacing w:val="3"/>
          <w:sz w:val="24"/>
        </w:rPr>
        <w:t xml:space="preserve"> </w:t>
      </w:r>
      <w:r>
        <w:rPr>
          <w:sz w:val="24"/>
        </w:rPr>
        <w:t>(не</w:t>
      </w:r>
      <w:r>
        <w:rPr>
          <w:spacing w:val="-2"/>
          <w:sz w:val="24"/>
        </w:rPr>
        <w:t xml:space="preserve"> </w:t>
      </w:r>
      <w:r>
        <w:rPr>
          <w:sz w:val="24"/>
        </w:rPr>
        <w:t>менее</w:t>
      </w:r>
      <w:r>
        <w:rPr>
          <w:spacing w:val="-1"/>
          <w:sz w:val="24"/>
        </w:rPr>
        <w:t xml:space="preserve"> </w:t>
      </w:r>
      <w:r>
        <w:rPr>
          <w:sz w:val="24"/>
        </w:rPr>
        <w:t>трѐх</w:t>
      </w:r>
      <w:r>
        <w:rPr>
          <w:spacing w:val="-6"/>
          <w:sz w:val="24"/>
        </w:rPr>
        <w:t xml:space="preserve"> </w:t>
      </w:r>
      <w:r>
        <w:rPr>
          <w:sz w:val="24"/>
        </w:rPr>
        <w:t>произведений)</w:t>
      </w:r>
      <w:r>
        <w:rPr>
          <w:i/>
          <w:sz w:val="24"/>
        </w:rPr>
        <w:t>.</w:t>
      </w:r>
    </w:p>
    <w:p w:rsidR="00277D56" w:rsidRDefault="00277D56" w:rsidP="00277D56">
      <w:pPr>
        <w:pStyle w:val="a3"/>
        <w:ind w:right="331"/>
      </w:pPr>
      <w:r>
        <w:t>Способность автора произведения замечать чудесное в каждом жизненном проявлении, не-</w:t>
      </w:r>
      <w:r>
        <w:rPr>
          <w:spacing w:val="1"/>
        </w:rPr>
        <w:t xml:space="preserve"> </w:t>
      </w:r>
      <w:r>
        <w:t>обычное в обыкновенных явлениях окружающего мира. Сочетание в произведении реалисти-</w:t>
      </w:r>
      <w:r>
        <w:rPr>
          <w:spacing w:val="-57"/>
        </w:rPr>
        <w:t xml:space="preserve"> </w:t>
      </w:r>
      <w:r>
        <w:t>ческих</w:t>
      </w:r>
      <w:r>
        <w:rPr>
          <w:spacing w:val="-1"/>
        </w:rPr>
        <w:t xml:space="preserve"> </w:t>
      </w:r>
      <w:r>
        <w:t>событий</w:t>
      </w:r>
      <w:r>
        <w:rPr>
          <w:spacing w:val="-1"/>
        </w:rPr>
        <w:t xml:space="preserve"> </w:t>
      </w:r>
      <w:r>
        <w:t>с</w:t>
      </w:r>
      <w:r>
        <w:rPr>
          <w:spacing w:val="1"/>
        </w:rPr>
        <w:t xml:space="preserve"> </w:t>
      </w:r>
      <w:r>
        <w:t>необычными,</w:t>
      </w:r>
      <w:r>
        <w:rPr>
          <w:spacing w:val="-1"/>
        </w:rPr>
        <w:t xml:space="preserve"> </w:t>
      </w:r>
      <w:r>
        <w:t>сказочными, фантастическими.</w:t>
      </w:r>
    </w:p>
    <w:p w:rsidR="00277D56" w:rsidRDefault="00277D56" w:rsidP="00277D56">
      <w:pPr>
        <w:pStyle w:val="a3"/>
        <w:spacing w:before="1"/>
        <w:ind w:right="123" w:firstLine="228"/>
      </w:pPr>
      <w:r>
        <w:rPr>
          <w:i/>
        </w:rPr>
        <w:t xml:space="preserve">Библиографическая культура </w:t>
      </w:r>
      <w:r>
        <w:t>(</w:t>
      </w:r>
      <w:r>
        <w:rPr>
          <w:i/>
        </w:rPr>
        <w:t>работа с детской книгой</w:t>
      </w:r>
      <w:r>
        <w:t>).Представление о том, что книга —</w:t>
      </w:r>
      <w:r>
        <w:rPr>
          <w:spacing w:val="1"/>
        </w:rPr>
        <w:t xml:space="preserve"> </w:t>
      </w:r>
      <w:r>
        <w:t>источник</w:t>
      </w:r>
      <w:r>
        <w:rPr>
          <w:spacing w:val="-5"/>
        </w:rPr>
        <w:t xml:space="preserve"> </w:t>
      </w:r>
      <w:r>
        <w:t>необходимых</w:t>
      </w:r>
      <w:r>
        <w:rPr>
          <w:spacing w:val="-4"/>
        </w:rPr>
        <w:t xml:space="preserve"> </w:t>
      </w:r>
      <w:r>
        <w:t>знаний.</w:t>
      </w:r>
      <w:r>
        <w:rPr>
          <w:spacing w:val="-6"/>
        </w:rPr>
        <w:t xml:space="preserve"> </w:t>
      </w:r>
      <w:r>
        <w:t>Обложка,</w:t>
      </w:r>
      <w:r>
        <w:rPr>
          <w:spacing w:val="-4"/>
        </w:rPr>
        <w:t xml:space="preserve"> </w:t>
      </w:r>
      <w:r>
        <w:t>оглавление,</w:t>
      </w:r>
      <w:r>
        <w:rPr>
          <w:spacing w:val="-4"/>
        </w:rPr>
        <w:t xml:space="preserve"> </w:t>
      </w:r>
      <w:r>
        <w:t>иллюстрации</w:t>
      </w:r>
      <w:r>
        <w:rPr>
          <w:spacing w:val="-1"/>
        </w:rPr>
        <w:t xml:space="preserve"> </w:t>
      </w:r>
      <w:r>
        <w:t>—</w:t>
      </w:r>
      <w:r>
        <w:rPr>
          <w:spacing w:val="-4"/>
        </w:rPr>
        <w:t xml:space="preserve"> </w:t>
      </w:r>
      <w:r>
        <w:t>элементы</w:t>
      </w:r>
      <w:r>
        <w:rPr>
          <w:spacing w:val="-7"/>
        </w:rPr>
        <w:t xml:space="preserve"> </w:t>
      </w:r>
      <w:r>
        <w:t>ориентировки</w:t>
      </w:r>
      <w:r>
        <w:rPr>
          <w:spacing w:val="-57"/>
        </w:rPr>
        <w:t xml:space="preserve"> </w:t>
      </w:r>
      <w:r>
        <w:t>в</w:t>
      </w:r>
      <w:r>
        <w:rPr>
          <w:spacing w:val="-3"/>
        </w:rPr>
        <w:t xml:space="preserve"> </w:t>
      </w:r>
      <w:r>
        <w:t>книге.</w:t>
      </w:r>
      <w:r>
        <w:rPr>
          <w:spacing w:val="-1"/>
        </w:rPr>
        <w:t xml:space="preserve"> </w:t>
      </w:r>
      <w:r>
        <w:t>Умение использовать</w:t>
      </w:r>
      <w:r>
        <w:rPr>
          <w:spacing w:val="-3"/>
        </w:rPr>
        <w:t xml:space="preserve"> </w:t>
      </w:r>
      <w:r>
        <w:t>тематический</w:t>
      </w:r>
      <w:r>
        <w:rPr>
          <w:spacing w:val="-2"/>
        </w:rPr>
        <w:t xml:space="preserve"> </w:t>
      </w:r>
      <w:r>
        <w:t>каталог</w:t>
      </w:r>
      <w:r>
        <w:rPr>
          <w:spacing w:val="1"/>
        </w:rPr>
        <w:t xml:space="preserve"> </w:t>
      </w:r>
      <w:r>
        <w:t>при</w:t>
      </w:r>
      <w:r>
        <w:rPr>
          <w:spacing w:val="-2"/>
        </w:rPr>
        <w:t xml:space="preserve"> </w:t>
      </w:r>
      <w:r>
        <w:t>выборе книг</w:t>
      </w:r>
      <w:r>
        <w:rPr>
          <w:spacing w:val="-1"/>
        </w:rPr>
        <w:t xml:space="preserve"> </w:t>
      </w:r>
      <w:r>
        <w:t>в</w:t>
      </w:r>
      <w:r>
        <w:rPr>
          <w:spacing w:val="-3"/>
        </w:rPr>
        <w:t xml:space="preserve"> </w:t>
      </w:r>
      <w:r>
        <w:t>библиотеке.</w:t>
      </w:r>
    </w:p>
    <w:p w:rsidR="00277D56" w:rsidRDefault="00277D56" w:rsidP="00277D56">
      <w:pPr>
        <w:pStyle w:val="a3"/>
        <w:spacing w:before="120" w:line="235" w:lineRule="auto"/>
        <w:ind w:right="445" w:firstLine="228"/>
      </w:pPr>
      <w:r>
        <w:t>Изучение содержания учебного предмета «Литературное чтение» в первом классе способ-</w:t>
      </w:r>
      <w:r>
        <w:rPr>
          <w:spacing w:val="-57"/>
        </w:rPr>
        <w:t xml:space="preserve"> </w:t>
      </w:r>
      <w:r>
        <w:t>ствует</w:t>
      </w:r>
      <w:r>
        <w:rPr>
          <w:spacing w:val="-4"/>
        </w:rPr>
        <w:t xml:space="preserve"> </w:t>
      </w:r>
      <w:r>
        <w:t>освоению</w:t>
      </w:r>
      <w:r>
        <w:rPr>
          <w:spacing w:val="-2"/>
        </w:rPr>
        <w:t xml:space="preserve"> </w:t>
      </w:r>
      <w:r>
        <w:rPr>
          <w:b/>
        </w:rPr>
        <w:t>на</w:t>
      </w:r>
      <w:r>
        <w:rPr>
          <w:b/>
          <w:spacing w:val="-2"/>
        </w:rPr>
        <w:t xml:space="preserve"> </w:t>
      </w:r>
      <w:r>
        <w:rPr>
          <w:b/>
        </w:rPr>
        <w:t>пропедевтическом</w:t>
      </w:r>
      <w:r>
        <w:rPr>
          <w:b/>
          <w:spacing w:val="-4"/>
        </w:rPr>
        <w:t xml:space="preserve"> </w:t>
      </w:r>
      <w:r>
        <w:rPr>
          <w:b/>
        </w:rPr>
        <w:t>уровне</w:t>
      </w:r>
      <w:r>
        <w:rPr>
          <w:b/>
          <w:spacing w:val="3"/>
        </w:rPr>
        <w:t xml:space="preserve"> </w:t>
      </w:r>
      <w:r>
        <w:t>ряда</w:t>
      </w:r>
      <w:r>
        <w:rPr>
          <w:spacing w:val="-1"/>
        </w:rPr>
        <w:t xml:space="preserve"> </w:t>
      </w:r>
      <w:r>
        <w:t>универсальных учебных действий.</w:t>
      </w:r>
    </w:p>
    <w:p w:rsidR="00277D56" w:rsidRDefault="00277D56" w:rsidP="00277D56">
      <w:pPr>
        <w:pStyle w:val="Heading2"/>
        <w:spacing w:before="7"/>
      </w:pPr>
      <w:r>
        <w:t>Познавательные</w:t>
      </w:r>
      <w:r>
        <w:rPr>
          <w:spacing w:val="-6"/>
        </w:rPr>
        <w:t xml:space="preserve"> </w:t>
      </w:r>
      <w:r>
        <w:t>универсальные</w:t>
      </w:r>
      <w:r>
        <w:rPr>
          <w:spacing w:val="-5"/>
        </w:rPr>
        <w:t xml:space="preserve"> </w:t>
      </w:r>
      <w:r>
        <w:t>учебные</w:t>
      </w:r>
      <w:r>
        <w:rPr>
          <w:spacing w:val="-5"/>
        </w:rPr>
        <w:t xml:space="preserve"> </w:t>
      </w:r>
      <w:r>
        <w:t>действия:</w:t>
      </w:r>
    </w:p>
    <w:p w:rsidR="00277D56" w:rsidRDefault="00277D56" w:rsidP="00277D56">
      <w:pPr>
        <w:pStyle w:val="a5"/>
        <w:numPr>
          <w:ilvl w:val="0"/>
          <w:numId w:val="144"/>
        </w:numPr>
        <w:tabs>
          <w:tab w:val="left" w:pos="1045"/>
        </w:tabs>
        <w:ind w:right="265"/>
        <w:jc w:val="left"/>
        <w:rPr>
          <w:sz w:val="24"/>
        </w:rPr>
      </w:pPr>
      <w:r>
        <w:rPr>
          <w:sz w:val="24"/>
        </w:rPr>
        <w:t>читать</w:t>
      </w:r>
      <w:r>
        <w:rPr>
          <w:spacing w:val="-5"/>
          <w:sz w:val="24"/>
        </w:rPr>
        <w:t xml:space="preserve"> </w:t>
      </w:r>
      <w:r>
        <w:rPr>
          <w:sz w:val="24"/>
        </w:rPr>
        <w:t>вслух</w:t>
      </w:r>
      <w:r>
        <w:rPr>
          <w:spacing w:val="-2"/>
          <w:sz w:val="24"/>
        </w:rPr>
        <w:t xml:space="preserve"> </w:t>
      </w:r>
      <w:r>
        <w:rPr>
          <w:sz w:val="24"/>
        </w:rPr>
        <w:t>целыми</w:t>
      </w:r>
      <w:r>
        <w:rPr>
          <w:spacing w:val="-2"/>
          <w:sz w:val="24"/>
        </w:rPr>
        <w:t xml:space="preserve"> </w:t>
      </w:r>
      <w:r>
        <w:rPr>
          <w:sz w:val="24"/>
        </w:rPr>
        <w:t>словами</w:t>
      </w:r>
      <w:r>
        <w:rPr>
          <w:spacing w:val="-3"/>
          <w:sz w:val="24"/>
        </w:rPr>
        <w:t xml:space="preserve"> </w:t>
      </w:r>
      <w:r>
        <w:rPr>
          <w:sz w:val="24"/>
        </w:rPr>
        <w:t>без</w:t>
      </w:r>
      <w:r>
        <w:rPr>
          <w:spacing w:val="-2"/>
          <w:sz w:val="24"/>
        </w:rPr>
        <w:t xml:space="preserve"> </w:t>
      </w:r>
      <w:r>
        <w:rPr>
          <w:sz w:val="24"/>
        </w:rPr>
        <w:t>пропусков</w:t>
      </w:r>
      <w:r>
        <w:rPr>
          <w:spacing w:val="-4"/>
          <w:sz w:val="24"/>
        </w:rPr>
        <w:t xml:space="preserve"> </w:t>
      </w:r>
      <w:r>
        <w:rPr>
          <w:sz w:val="24"/>
        </w:rPr>
        <w:t>и</w:t>
      </w:r>
      <w:r>
        <w:rPr>
          <w:spacing w:val="-4"/>
          <w:sz w:val="24"/>
        </w:rPr>
        <w:t xml:space="preserve"> </w:t>
      </w:r>
      <w:r>
        <w:rPr>
          <w:sz w:val="24"/>
        </w:rPr>
        <w:t>перестановок</w:t>
      </w:r>
      <w:r>
        <w:rPr>
          <w:spacing w:val="-2"/>
          <w:sz w:val="24"/>
        </w:rPr>
        <w:t xml:space="preserve"> </w:t>
      </w:r>
      <w:r>
        <w:rPr>
          <w:sz w:val="24"/>
        </w:rPr>
        <w:t>букв</w:t>
      </w:r>
      <w:r>
        <w:rPr>
          <w:spacing w:val="-4"/>
          <w:sz w:val="24"/>
        </w:rPr>
        <w:t xml:space="preserve"> </w:t>
      </w:r>
      <w:r>
        <w:rPr>
          <w:sz w:val="24"/>
        </w:rPr>
        <w:t>и</w:t>
      </w:r>
      <w:r>
        <w:rPr>
          <w:spacing w:val="-4"/>
          <w:sz w:val="24"/>
        </w:rPr>
        <w:t xml:space="preserve"> </w:t>
      </w:r>
      <w:r>
        <w:rPr>
          <w:sz w:val="24"/>
        </w:rPr>
        <w:t>слогов</w:t>
      </w:r>
      <w:r>
        <w:rPr>
          <w:spacing w:val="-4"/>
          <w:sz w:val="24"/>
        </w:rPr>
        <w:t xml:space="preserve"> </w:t>
      </w:r>
      <w:r>
        <w:rPr>
          <w:sz w:val="24"/>
        </w:rPr>
        <w:t>доступные</w:t>
      </w:r>
      <w:r>
        <w:rPr>
          <w:spacing w:val="-1"/>
          <w:sz w:val="24"/>
        </w:rPr>
        <w:t xml:space="preserve"> </w:t>
      </w:r>
      <w:r>
        <w:rPr>
          <w:sz w:val="24"/>
        </w:rPr>
        <w:t>по</w:t>
      </w:r>
      <w:r>
        <w:rPr>
          <w:spacing w:val="-57"/>
          <w:sz w:val="24"/>
        </w:rPr>
        <w:t xml:space="preserve"> </w:t>
      </w:r>
      <w:r>
        <w:rPr>
          <w:sz w:val="24"/>
        </w:rPr>
        <w:t>восприятию</w:t>
      </w:r>
      <w:r>
        <w:rPr>
          <w:spacing w:val="-2"/>
          <w:sz w:val="24"/>
        </w:rPr>
        <w:t xml:space="preserve"> </w:t>
      </w:r>
      <w:r>
        <w:rPr>
          <w:sz w:val="24"/>
        </w:rPr>
        <w:t>и</w:t>
      </w:r>
      <w:r>
        <w:rPr>
          <w:spacing w:val="-2"/>
          <w:sz w:val="24"/>
        </w:rPr>
        <w:t xml:space="preserve"> </w:t>
      </w:r>
      <w:r>
        <w:rPr>
          <w:sz w:val="24"/>
        </w:rPr>
        <w:t>небольшие</w:t>
      </w:r>
      <w:r>
        <w:rPr>
          <w:spacing w:val="-1"/>
          <w:sz w:val="24"/>
        </w:rPr>
        <w:t xml:space="preserve"> </w:t>
      </w:r>
      <w:r>
        <w:rPr>
          <w:sz w:val="24"/>
        </w:rPr>
        <w:t>по</w:t>
      </w:r>
      <w:r>
        <w:rPr>
          <w:spacing w:val="-2"/>
          <w:sz w:val="24"/>
        </w:rPr>
        <w:t xml:space="preserve"> </w:t>
      </w:r>
      <w:r>
        <w:rPr>
          <w:sz w:val="24"/>
        </w:rPr>
        <w:t>объѐму</w:t>
      </w:r>
      <w:r>
        <w:rPr>
          <w:spacing w:val="-9"/>
          <w:sz w:val="24"/>
        </w:rPr>
        <w:t xml:space="preserve"> </w:t>
      </w:r>
      <w:r>
        <w:rPr>
          <w:sz w:val="24"/>
        </w:rPr>
        <w:t>прозаические и</w:t>
      </w:r>
      <w:r>
        <w:rPr>
          <w:spacing w:val="-2"/>
          <w:sz w:val="24"/>
        </w:rPr>
        <w:t xml:space="preserve"> </w:t>
      </w:r>
      <w:r>
        <w:rPr>
          <w:sz w:val="24"/>
        </w:rPr>
        <w:t>стихотворные произведения;</w:t>
      </w:r>
    </w:p>
    <w:p w:rsidR="00277D56" w:rsidRDefault="00277D56" w:rsidP="00277D56">
      <w:pPr>
        <w:pStyle w:val="a5"/>
        <w:numPr>
          <w:ilvl w:val="0"/>
          <w:numId w:val="144"/>
        </w:numPr>
        <w:tabs>
          <w:tab w:val="left" w:pos="1045"/>
        </w:tabs>
        <w:ind w:right="0" w:hanging="341"/>
        <w:jc w:val="left"/>
        <w:rPr>
          <w:sz w:val="24"/>
        </w:rPr>
      </w:pPr>
      <w:r>
        <w:rPr>
          <w:sz w:val="24"/>
        </w:rPr>
        <w:t>понимать</w:t>
      </w:r>
      <w:r>
        <w:rPr>
          <w:spacing w:val="-8"/>
          <w:sz w:val="24"/>
        </w:rPr>
        <w:t xml:space="preserve"> </w:t>
      </w:r>
      <w:r>
        <w:rPr>
          <w:sz w:val="24"/>
        </w:rPr>
        <w:t>фактическое</w:t>
      </w:r>
      <w:r>
        <w:rPr>
          <w:spacing w:val="-5"/>
          <w:sz w:val="24"/>
        </w:rPr>
        <w:t xml:space="preserve"> </w:t>
      </w:r>
      <w:r>
        <w:rPr>
          <w:sz w:val="24"/>
        </w:rPr>
        <w:t>содержание</w:t>
      </w:r>
      <w:r>
        <w:rPr>
          <w:spacing w:val="-4"/>
          <w:sz w:val="24"/>
        </w:rPr>
        <w:t xml:space="preserve"> </w:t>
      </w:r>
      <w:r>
        <w:rPr>
          <w:sz w:val="24"/>
        </w:rPr>
        <w:t>прочитанного</w:t>
      </w:r>
      <w:r>
        <w:rPr>
          <w:spacing w:val="-5"/>
          <w:sz w:val="24"/>
        </w:rPr>
        <w:t xml:space="preserve"> </w:t>
      </w:r>
      <w:r>
        <w:rPr>
          <w:sz w:val="24"/>
        </w:rPr>
        <w:t>или</w:t>
      </w:r>
      <w:r>
        <w:rPr>
          <w:spacing w:val="-6"/>
          <w:sz w:val="24"/>
        </w:rPr>
        <w:t xml:space="preserve"> </w:t>
      </w:r>
      <w:r>
        <w:rPr>
          <w:sz w:val="24"/>
        </w:rPr>
        <w:t>прослушанного</w:t>
      </w:r>
      <w:r>
        <w:rPr>
          <w:spacing w:val="-5"/>
          <w:sz w:val="24"/>
        </w:rPr>
        <w:t xml:space="preserve"> </w:t>
      </w:r>
      <w:r>
        <w:rPr>
          <w:sz w:val="24"/>
        </w:rPr>
        <w:t>произведения;</w:t>
      </w:r>
    </w:p>
    <w:p w:rsidR="00277D56" w:rsidRDefault="00277D56" w:rsidP="00277D56">
      <w:pPr>
        <w:pStyle w:val="a5"/>
        <w:numPr>
          <w:ilvl w:val="0"/>
          <w:numId w:val="144"/>
        </w:numPr>
        <w:tabs>
          <w:tab w:val="left" w:pos="1045"/>
        </w:tabs>
        <w:ind w:right="319"/>
        <w:jc w:val="left"/>
        <w:rPr>
          <w:sz w:val="24"/>
        </w:rPr>
      </w:pPr>
      <w:r>
        <w:rPr>
          <w:sz w:val="24"/>
        </w:rPr>
        <w:t>ориентироваться в терминах и понятиях: фольклор, малые фольклорные жанры, тема,</w:t>
      </w:r>
      <w:r>
        <w:rPr>
          <w:spacing w:val="1"/>
          <w:sz w:val="24"/>
        </w:rPr>
        <w:t xml:space="preserve"> </w:t>
      </w:r>
      <w:r>
        <w:rPr>
          <w:sz w:val="24"/>
        </w:rPr>
        <w:t>идея, заголовок, содержание произведения, сказка (фольклорная и литературная), автор,</w:t>
      </w:r>
      <w:r>
        <w:rPr>
          <w:spacing w:val="-57"/>
          <w:sz w:val="24"/>
        </w:rPr>
        <w:t xml:space="preserve"> </w:t>
      </w:r>
      <w:r>
        <w:rPr>
          <w:sz w:val="24"/>
        </w:rPr>
        <w:t>герой,</w:t>
      </w:r>
      <w:r>
        <w:rPr>
          <w:spacing w:val="-1"/>
          <w:sz w:val="24"/>
        </w:rPr>
        <w:t xml:space="preserve"> </w:t>
      </w:r>
      <w:r>
        <w:rPr>
          <w:sz w:val="24"/>
        </w:rPr>
        <w:t>рассказ,</w:t>
      </w:r>
      <w:r>
        <w:rPr>
          <w:spacing w:val="-5"/>
          <w:sz w:val="24"/>
        </w:rPr>
        <w:t xml:space="preserve"> </w:t>
      </w:r>
      <w:r>
        <w:rPr>
          <w:sz w:val="24"/>
        </w:rPr>
        <w:t>стихотворение</w:t>
      </w:r>
      <w:r>
        <w:rPr>
          <w:spacing w:val="1"/>
          <w:sz w:val="24"/>
        </w:rPr>
        <w:t xml:space="preserve"> </w:t>
      </w:r>
      <w:r>
        <w:rPr>
          <w:sz w:val="24"/>
        </w:rPr>
        <w:t>(в</w:t>
      </w:r>
      <w:r>
        <w:rPr>
          <w:spacing w:val="-3"/>
          <w:sz w:val="24"/>
        </w:rPr>
        <w:t xml:space="preserve"> </w:t>
      </w:r>
      <w:r>
        <w:rPr>
          <w:sz w:val="24"/>
        </w:rPr>
        <w:t>пределах изученного);</w:t>
      </w:r>
    </w:p>
    <w:p w:rsidR="00277D56" w:rsidRDefault="00277D56" w:rsidP="00277D56">
      <w:pPr>
        <w:pStyle w:val="a5"/>
        <w:numPr>
          <w:ilvl w:val="0"/>
          <w:numId w:val="144"/>
        </w:numPr>
        <w:tabs>
          <w:tab w:val="left" w:pos="1045"/>
        </w:tabs>
        <w:ind w:right="455"/>
        <w:jc w:val="left"/>
        <w:rPr>
          <w:sz w:val="24"/>
        </w:rPr>
      </w:pPr>
      <w:r>
        <w:rPr>
          <w:spacing w:val="-1"/>
          <w:sz w:val="24"/>
        </w:rPr>
        <w:t>различать</w:t>
      </w:r>
      <w:r>
        <w:rPr>
          <w:spacing w:val="-14"/>
          <w:sz w:val="24"/>
        </w:rPr>
        <w:t xml:space="preserve"> </w:t>
      </w:r>
      <w:r>
        <w:rPr>
          <w:spacing w:val="-1"/>
          <w:sz w:val="24"/>
        </w:rPr>
        <w:t>и</w:t>
      </w:r>
      <w:r>
        <w:rPr>
          <w:spacing w:val="-13"/>
          <w:sz w:val="24"/>
        </w:rPr>
        <w:t xml:space="preserve"> </w:t>
      </w:r>
      <w:r>
        <w:rPr>
          <w:spacing w:val="-1"/>
          <w:sz w:val="24"/>
        </w:rPr>
        <w:t>группировать</w:t>
      </w:r>
      <w:r>
        <w:rPr>
          <w:spacing w:val="-14"/>
          <w:sz w:val="24"/>
        </w:rPr>
        <w:t xml:space="preserve"> </w:t>
      </w:r>
      <w:r>
        <w:rPr>
          <w:spacing w:val="-1"/>
          <w:sz w:val="24"/>
        </w:rPr>
        <w:t>произведения</w:t>
      </w:r>
      <w:r>
        <w:rPr>
          <w:spacing w:val="-11"/>
          <w:sz w:val="24"/>
        </w:rPr>
        <w:t xml:space="preserve"> </w:t>
      </w:r>
      <w:r>
        <w:rPr>
          <w:spacing w:val="-1"/>
          <w:sz w:val="24"/>
        </w:rPr>
        <w:t>по</w:t>
      </w:r>
      <w:r>
        <w:rPr>
          <w:spacing w:val="-13"/>
          <w:sz w:val="24"/>
        </w:rPr>
        <w:t xml:space="preserve"> </w:t>
      </w:r>
      <w:r>
        <w:rPr>
          <w:sz w:val="24"/>
        </w:rPr>
        <w:t>жанрам</w:t>
      </w:r>
      <w:r>
        <w:rPr>
          <w:spacing w:val="-13"/>
          <w:sz w:val="24"/>
        </w:rPr>
        <w:t xml:space="preserve"> </w:t>
      </w:r>
      <w:r>
        <w:rPr>
          <w:sz w:val="24"/>
        </w:rPr>
        <w:t>(загадки,</w:t>
      </w:r>
      <w:r>
        <w:rPr>
          <w:spacing w:val="-13"/>
          <w:sz w:val="24"/>
        </w:rPr>
        <w:t xml:space="preserve"> </w:t>
      </w:r>
      <w:r>
        <w:rPr>
          <w:sz w:val="24"/>
        </w:rPr>
        <w:t>пословицы,</w:t>
      </w:r>
      <w:r>
        <w:rPr>
          <w:spacing w:val="-8"/>
          <w:sz w:val="24"/>
        </w:rPr>
        <w:t xml:space="preserve"> </w:t>
      </w:r>
      <w:r>
        <w:rPr>
          <w:sz w:val="24"/>
        </w:rPr>
        <w:t>сказки</w:t>
      </w:r>
      <w:r>
        <w:rPr>
          <w:spacing w:val="-7"/>
          <w:sz w:val="24"/>
        </w:rPr>
        <w:t xml:space="preserve"> </w:t>
      </w:r>
      <w:r>
        <w:rPr>
          <w:sz w:val="24"/>
        </w:rPr>
        <w:t>(фольк-</w:t>
      </w:r>
      <w:r>
        <w:rPr>
          <w:spacing w:val="-57"/>
          <w:sz w:val="24"/>
        </w:rPr>
        <w:t xml:space="preserve"> </w:t>
      </w:r>
      <w:r>
        <w:rPr>
          <w:sz w:val="24"/>
        </w:rPr>
        <w:t>лорная и</w:t>
      </w:r>
      <w:r>
        <w:rPr>
          <w:spacing w:val="-1"/>
          <w:sz w:val="24"/>
        </w:rPr>
        <w:t xml:space="preserve"> </w:t>
      </w:r>
      <w:r>
        <w:rPr>
          <w:sz w:val="24"/>
        </w:rPr>
        <w:t>литературная), стихотворение, рассказ);</w:t>
      </w:r>
    </w:p>
    <w:p w:rsidR="00277D56" w:rsidRDefault="00277D56" w:rsidP="00277D56">
      <w:pPr>
        <w:pStyle w:val="a5"/>
        <w:numPr>
          <w:ilvl w:val="0"/>
          <w:numId w:val="144"/>
        </w:numPr>
        <w:tabs>
          <w:tab w:val="left" w:pos="1045"/>
        </w:tabs>
        <w:ind w:right="174"/>
        <w:rPr>
          <w:sz w:val="24"/>
        </w:rPr>
      </w:pPr>
      <w:r>
        <w:rPr>
          <w:sz w:val="24"/>
        </w:rPr>
        <w:t>анализировать текст: определять тему, устанавливать последовательность событий в про-</w:t>
      </w:r>
      <w:r>
        <w:rPr>
          <w:spacing w:val="-57"/>
          <w:sz w:val="24"/>
        </w:rPr>
        <w:t xml:space="preserve"> </w:t>
      </w:r>
      <w:r>
        <w:rPr>
          <w:sz w:val="24"/>
        </w:rPr>
        <w:t>изведении, характеризовать героя, давать положительную или отрицательную оценку его</w:t>
      </w:r>
      <w:r>
        <w:rPr>
          <w:spacing w:val="-57"/>
          <w:sz w:val="24"/>
        </w:rPr>
        <w:t xml:space="preserve"> </w:t>
      </w:r>
      <w:r>
        <w:rPr>
          <w:sz w:val="24"/>
        </w:rPr>
        <w:t>поступкам,</w:t>
      </w:r>
      <w:r>
        <w:rPr>
          <w:spacing w:val="-1"/>
          <w:sz w:val="24"/>
        </w:rPr>
        <w:t xml:space="preserve"> </w:t>
      </w:r>
      <w:r>
        <w:rPr>
          <w:sz w:val="24"/>
        </w:rPr>
        <w:t>задавать</w:t>
      </w:r>
      <w:r>
        <w:rPr>
          <w:spacing w:val="-2"/>
          <w:sz w:val="24"/>
        </w:rPr>
        <w:t xml:space="preserve"> </w:t>
      </w:r>
      <w:r>
        <w:rPr>
          <w:sz w:val="24"/>
        </w:rPr>
        <w:t>вопросы</w:t>
      </w:r>
      <w:r>
        <w:rPr>
          <w:spacing w:val="-2"/>
          <w:sz w:val="24"/>
        </w:rPr>
        <w:t xml:space="preserve"> </w:t>
      </w:r>
      <w:r>
        <w:rPr>
          <w:sz w:val="24"/>
        </w:rPr>
        <w:t>по</w:t>
      </w:r>
      <w:r>
        <w:rPr>
          <w:spacing w:val="-1"/>
          <w:sz w:val="24"/>
        </w:rPr>
        <w:t xml:space="preserve"> </w:t>
      </w:r>
      <w:r>
        <w:rPr>
          <w:sz w:val="24"/>
        </w:rPr>
        <w:t>фактическому</w:t>
      </w:r>
      <w:r>
        <w:rPr>
          <w:spacing w:val="-8"/>
          <w:sz w:val="24"/>
        </w:rPr>
        <w:t xml:space="preserve"> </w:t>
      </w:r>
      <w:r>
        <w:rPr>
          <w:sz w:val="24"/>
        </w:rPr>
        <w:t>содержанию;</w:t>
      </w:r>
    </w:p>
    <w:p w:rsidR="00277D56" w:rsidRDefault="00277D56" w:rsidP="00277D56">
      <w:pPr>
        <w:pStyle w:val="a5"/>
        <w:numPr>
          <w:ilvl w:val="0"/>
          <w:numId w:val="144"/>
        </w:numPr>
        <w:tabs>
          <w:tab w:val="left" w:pos="1045"/>
        </w:tabs>
        <w:ind w:right="0" w:hanging="341"/>
        <w:rPr>
          <w:sz w:val="24"/>
        </w:rPr>
      </w:pPr>
      <w:r>
        <w:rPr>
          <w:sz w:val="24"/>
        </w:rPr>
        <w:t>сравнивать</w:t>
      </w:r>
      <w:r>
        <w:rPr>
          <w:spacing w:val="-6"/>
          <w:sz w:val="24"/>
        </w:rPr>
        <w:t xml:space="preserve"> </w:t>
      </w:r>
      <w:r>
        <w:rPr>
          <w:sz w:val="24"/>
        </w:rPr>
        <w:t>произведения</w:t>
      </w:r>
      <w:r>
        <w:rPr>
          <w:spacing w:val="-2"/>
          <w:sz w:val="24"/>
        </w:rPr>
        <w:t xml:space="preserve"> </w:t>
      </w:r>
      <w:r>
        <w:rPr>
          <w:sz w:val="24"/>
        </w:rPr>
        <w:t>по</w:t>
      </w:r>
      <w:r>
        <w:rPr>
          <w:spacing w:val="-4"/>
          <w:sz w:val="24"/>
        </w:rPr>
        <w:t xml:space="preserve"> </w:t>
      </w:r>
      <w:r>
        <w:rPr>
          <w:sz w:val="24"/>
        </w:rPr>
        <w:t>теме,</w:t>
      </w:r>
      <w:r>
        <w:rPr>
          <w:spacing w:val="-4"/>
          <w:sz w:val="24"/>
        </w:rPr>
        <w:t xml:space="preserve"> </w:t>
      </w:r>
      <w:r>
        <w:rPr>
          <w:sz w:val="24"/>
        </w:rPr>
        <w:t>настроению,</w:t>
      </w:r>
      <w:r>
        <w:rPr>
          <w:spacing w:val="-3"/>
          <w:sz w:val="24"/>
        </w:rPr>
        <w:t xml:space="preserve"> </w:t>
      </w:r>
      <w:r>
        <w:rPr>
          <w:sz w:val="24"/>
        </w:rPr>
        <w:t>которое</w:t>
      </w:r>
      <w:r>
        <w:rPr>
          <w:spacing w:val="-3"/>
          <w:sz w:val="24"/>
        </w:rPr>
        <w:t xml:space="preserve"> </w:t>
      </w:r>
      <w:r>
        <w:rPr>
          <w:sz w:val="24"/>
        </w:rPr>
        <w:t>оно</w:t>
      </w:r>
      <w:r>
        <w:rPr>
          <w:spacing w:val="-3"/>
          <w:sz w:val="24"/>
        </w:rPr>
        <w:t xml:space="preserve"> </w:t>
      </w:r>
      <w:r>
        <w:rPr>
          <w:sz w:val="24"/>
        </w:rPr>
        <w:t>вызывает.</w:t>
      </w:r>
    </w:p>
    <w:p w:rsidR="00277D56" w:rsidRDefault="00277D56" w:rsidP="00277D56">
      <w:pPr>
        <w:ind w:left="704"/>
        <w:jc w:val="both"/>
        <w:rPr>
          <w:sz w:val="24"/>
        </w:rPr>
      </w:pPr>
      <w:r>
        <w:rPr>
          <w:i/>
          <w:sz w:val="24"/>
        </w:rPr>
        <w:t>Работа</w:t>
      </w:r>
      <w:r>
        <w:rPr>
          <w:i/>
          <w:spacing w:val="-1"/>
          <w:sz w:val="24"/>
        </w:rPr>
        <w:t xml:space="preserve"> </w:t>
      </w:r>
      <w:r>
        <w:rPr>
          <w:i/>
          <w:sz w:val="24"/>
        </w:rPr>
        <w:t>с</w:t>
      </w:r>
      <w:r>
        <w:rPr>
          <w:i/>
          <w:spacing w:val="1"/>
          <w:sz w:val="24"/>
        </w:rPr>
        <w:t xml:space="preserve"> </w:t>
      </w:r>
      <w:r>
        <w:rPr>
          <w:i/>
          <w:sz w:val="24"/>
        </w:rPr>
        <w:t>информацией</w:t>
      </w:r>
      <w:r>
        <w:rPr>
          <w:sz w:val="24"/>
        </w:rPr>
        <w:t>:</w:t>
      </w:r>
    </w:p>
    <w:p w:rsidR="00277D56" w:rsidRDefault="00277D56" w:rsidP="00277D56">
      <w:pPr>
        <w:pStyle w:val="a5"/>
        <w:numPr>
          <w:ilvl w:val="0"/>
          <w:numId w:val="144"/>
        </w:numPr>
        <w:tabs>
          <w:tab w:val="left" w:pos="1045"/>
        </w:tabs>
        <w:ind w:right="382"/>
        <w:jc w:val="left"/>
        <w:rPr>
          <w:sz w:val="24"/>
        </w:rPr>
      </w:pPr>
      <w:r>
        <w:rPr>
          <w:sz w:val="24"/>
        </w:rPr>
        <w:t>понимать,</w:t>
      </w:r>
      <w:r>
        <w:rPr>
          <w:spacing w:val="-4"/>
          <w:sz w:val="24"/>
        </w:rPr>
        <w:t xml:space="preserve"> </w:t>
      </w:r>
      <w:r>
        <w:rPr>
          <w:sz w:val="24"/>
        </w:rPr>
        <w:t>что</w:t>
      </w:r>
      <w:r>
        <w:rPr>
          <w:spacing w:val="-3"/>
          <w:sz w:val="24"/>
        </w:rPr>
        <w:t xml:space="preserve"> </w:t>
      </w:r>
      <w:r>
        <w:rPr>
          <w:sz w:val="24"/>
        </w:rPr>
        <w:t>текст</w:t>
      </w:r>
      <w:r>
        <w:rPr>
          <w:spacing w:val="-4"/>
          <w:sz w:val="24"/>
        </w:rPr>
        <w:t xml:space="preserve"> </w:t>
      </w:r>
      <w:r>
        <w:rPr>
          <w:sz w:val="24"/>
        </w:rPr>
        <w:t>произведения</w:t>
      </w:r>
      <w:r>
        <w:rPr>
          <w:spacing w:val="-3"/>
          <w:sz w:val="24"/>
        </w:rPr>
        <w:t xml:space="preserve"> </w:t>
      </w:r>
      <w:r>
        <w:rPr>
          <w:sz w:val="24"/>
        </w:rPr>
        <w:t>может</w:t>
      </w:r>
      <w:r>
        <w:rPr>
          <w:spacing w:val="-4"/>
          <w:sz w:val="24"/>
        </w:rPr>
        <w:t xml:space="preserve"> </w:t>
      </w:r>
      <w:r>
        <w:rPr>
          <w:sz w:val="24"/>
        </w:rPr>
        <w:t>быть</w:t>
      </w:r>
      <w:r>
        <w:rPr>
          <w:spacing w:val="-5"/>
          <w:sz w:val="24"/>
        </w:rPr>
        <w:t xml:space="preserve"> </w:t>
      </w:r>
      <w:r>
        <w:rPr>
          <w:sz w:val="24"/>
        </w:rPr>
        <w:t>представлен</w:t>
      </w:r>
      <w:r>
        <w:rPr>
          <w:spacing w:val="-4"/>
          <w:sz w:val="24"/>
        </w:rPr>
        <w:t xml:space="preserve"> </w:t>
      </w:r>
      <w:r>
        <w:rPr>
          <w:sz w:val="24"/>
        </w:rPr>
        <w:t>в</w:t>
      </w:r>
      <w:r>
        <w:rPr>
          <w:spacing w:val="-5"/>
          <w:sz w:val="24"/>
        </w:rPr>
        <w:t xml:space="preserve"> </w:t>
      </w:r>
      <w:r>
        <w:rPr>
          <w:sz w:val="24"/>
        </w:rPr>
        <w:t>иллюстрациях,</w:t>
      </w:r>
      <w:r>
        <w:rPr>
          <w:spacing w:val="-4"/>
          <w:sz w:val="24"/>
        </w:rPr>
        <w:t xml:space="preserve"> </w:t>
      </w:r>
      <w:r>
        <w:rPr>
          <w:sz w:val="24"/>
        </w:rPr>
        <w:t>различных</w:t>
      </w:r>
      <w:r>
        <w:rPr>
          <w:spacing w:val="-57"/>
          <w:sz w:val="24"/>
        </w:rPr>
        <w:t xml:space="preserve"> </w:t>
      </w:r>
      <w:r>
        <w:rPr>
          <w:sz w:val="24"/>
        </w:rPr>
        <w:t>видах</w:t>
      </w:r>
      <w:r>
        <w:rPr>
          <w:spacing w:val="-1"/>
          <w:sz w:val="24"/>
        </w:rPr>
        <w:t xml:space="preserve"> </w:t>
      </w:r>
      <w:r>
        <w:rPr>
          <w:sz w:val="24"/>
        </w:rPr>
        <w:t>зрительного искусства</w:t>
      </w:r>
      <w:r>
        <w:rPr>
          <w:spacing w:val="1"/>
          <w:sz w:val="24"/>
        </w:rPr>
        <w:t xml:space="preserve"> </w:t>
      </w:r>
      <w:r>
        <w:rPr>
          <w:sz w:val="24"/>
        </w:rPr>
        <w:t>(фильм,</w:t>
      </w:r>
      <w:r>
        <w:rPr>
          <w:spacing w:val="-1"/>
          <w:sz w:val="24"/>
        </w:rPr>
        <w:t xml:space="preserve"> </w:t>
      </w:r>
      <w:r>
        <w:rPr>
          <w:sz w:val="24"/>
        </w:rPr>
        <w:t>спектакль</w:t>
      </w:r>
      <w:r>
        <w:rPr>
          <w:spacing w:val="-2"/>
          <w:sz w:val="24"/>
        </w:rPr>
        <w:t xml:space="preserve"> </w:t>
      </w:r>
      <w:r>
        <w:rPr>
          <w:sz w:val="24"/>
        </w:rPr>
        <w:t>и</w:t>
      </w:r>
      <w:r>
        <w:rPr>
          <w:spacing w:val="-1"/>
          <w:sz w:val="24"/>
        </w:rPr>
        <w:t xml:space="preserve"> </w:t>
      </w:r>
      <w:r>
        <w:rPr>
          <w:sz w:val="24"/>
        </w:rPr>
        <w:t>т.</w:t>
      </w:r>
      <w:r>
        <w:rPr>
          <w:spacing w:val="-1"/>
          <w:sz w:val="24"/>
        </w:rPr>
        <w:t xml:space="preserve"> </w:t>
      </w:r>
      <w:r>
        <w:rPr>
          <w:sz w:val="24"/>
        </w:rPr>
        <w:t>д.);</w:t>
      </w:r>
    </w:p>
    <w:p w:rsidR="00277D56" w:rsidRDefault="00277D56" w:rsidP="00277D56">
      <w:pPr>
        <w:pStyle w:val="a5"/>
        <w:numPr>
          <w:ilvl w:val="0"/>
          <w:numId w:val="144"/>
        </w:numPr>
        <w:tabs>
          <w:tab w:val="left" w:pos="1045"/>
        </w:tabs>
        <w:ind w:right="218"/>
        <w:jc w:val="left"/>
        <w:rPr>
          <w:sz w:val="24"/>
        </w:rPr>
      </w:pPr>
      <w:r>
        <w:rPr>
          <w:sz w:val="24"/>
        </w:rPr>
        <w:t>соотносить иллюстрацию с текстом произведения, читать отрывки из текста, которые со-</w:t>
      </w:r>
      <w:r>
        <w:rPr>
          <w:spacing w:val="-57"/>
          <w:sz w:val="24"/>
        </w:rPr>
        <w:t xml:space="preserve"> </w:t>
      </w:r>
      <w:r>
        <w:rPr>
          <w:sz w:val="24"/>
        </w:rPr>
        <w:t>ответствуют</w:t>
      </w:r>
      <w:r>
        <w:rPr>
          <w:spacing w:val="-2"/>
          <w:sz w:val="24"/>
        </w:rPr>
        <w:t xml:space="preserve"> </w:t>
      </w:r>
      <w:r>
        <w:rPr>
          <w:sz w:val="24"/>
        </w:rPr>
        <w:t>иллюстрации.</w:t>
      </w:r>
    </w:p>
    <w:p w:rsidR="00277D56" w:rsidRDefault="00277D56" w:rsidP="00277D56">
      <w:pPr>
        <w:pStyle w:val="Heading2"/>
        <w:spacing w:before="147" w:line="272" w:lineRule="exact"/>
        <w:jc w:val="both"/>
      </w:pPr>
      <w:r>
        <w:t>Коммуникативные</w:t>
      </w:r>
      <w:r>
        <w:rPr>
          <w:spacing w:val="-5"/>
        </w:rPr>
        <w:t xml:space="preserve"> </w:t>
      </w:r>
      <w:r>
        <w:t>универсальные</w:t>
      </w:r>
      <w:r>
        <w:rPr>
          <w:spacing w:val="-4"/>
        </w:rPr>
        <w:t xml:space="preserve"> </w:t>
      </w:r>
      <w:r>
        <w:t>учебные</w:t>
      </w:r>
      <w:r>
        <w:rPr>
          <w:spacing w:val="-4"/>
        </w:rPr>
        <w:t xml:space="preserve"> </w:t>
      </w:r>
      <w:r>
        <w:t>действия:</w:t>
      </w:r>
    </w:p>
    <w:p w:rsidR="00277D56" w:rsidRDefault="00277D56" w:rsidP="00277D56">
      <w:pPr>
        <w:pStyle w:val="a5"/>
        <w:numPr>
          <w:ilvl w:val="0"/>
          <w:numId w:val="144"/>
        </w:numPr>
        <w:tabs>
          <w:tab w:val="left" w:pos="1045"/>
        </w:tabs>
        <w:spacing w:line="272" w:lineRule="exact"/>
        <w:ind w:right="0" w:hanging="341"/>
        <w:rPr>
          <w:sz w:val="24"/>
        </w:rPr>
      </w:pPr>
      <w:r>
        <w:rPr>
          <w:sz w:val="24"/>
        </w:rPr>
        <w:t>читать</w:t>
      </w:r>
      <w:r>
        <w:rPr>
          <w:spacing w:val="-7"/>
          <w:sz w:val="24"/>
        </w:rPr>
        <w:t xml:space="preserve"> </w:t>
      </w:r>
      <w:r>
        <w:rPr>
          <w:sz w:val="24"/>
        </w:rPr>
        <w:t>наизусть</w:t>
      </w:r>
      <w:r>
        <w:rPr>
          <w:spacing w:val="-6"/>
          <w:sz w:val="24"/>
        </w:rPr>
        <w:t xml:space="preserve"> </w:t>
      </w:r>
      <w:r>
        <w:rPr>
          <w:sz w:val="24"/>
        </w:rPr>
        <w:t>стихотворения,</w:t>
      </w:r>
      <w:r>
        <w:rPr>
          <w:spacing w:val="-4"/>
          <w:sz w:val="24"/>
        </w:rPr>
        <w:t xml:space="preserve"> </w:t>
      </w:r>
      <w:r>
        <w:rPr>
          <w:sz w:val="24"/>
        </w:rPr>
        <w:t>соблюдать</w:t>
      </w:r>
      <w:r>
        <w:rPr>
          <w:spacing w:val="-6"/>
          <w:sz w:val="24"/>
        </w:rPr>
        <w:t xml:space="preserve"> </w:t>
      </w:r>
      <w:r>
        <w:rPr>
          <w:sz w:val="24"/>
        </w:rPr>
        <w:t>орфоэпические</w:t>
      </w:r>
      <w:r>
        <w:rPr>
          <w:spacing w:val="-4"/>
          <w:sz w:val="24"/>
        </w:rPr>
        <w:t xml:space="preserve"> </w:t>
      </w:r>
      <w:r>
        <w:rPr>
          <w:sz w:val="24"/>
        </w:rPr>
        <w:t>и</w:t>
      </w:r>
      <w:r>
        <w:rPr>
          <w:spacing w:val="-5"/>
          <w:sz w:val="24"/>
        </w:rPr>
        <w:t xml:space="preserve"> </w:t>
      </w:r>
      <w:r>
        <w:rPr>
          <w:sz w:val="24"/>
        </w:rPr>
        <w:t>пунктуационные нормы;</w:t>
      </w:r>
    </w:p>
    <w:p w:rsidR="00277D56" w:rsidRDefault="00277D56" w:rsidP="00277D56">
      <w:pPr>
        <w:pStyle w:val="a5"/>
        <w:numPr>
          <w:ilvl w:val="0"/>
          <w:numId w:val="144"/>
        </w:numPr>
        <w:tabs>
          <w:tab w:val="left" w:pos="1045"/>
        </w:tabs>
        <w:ind w:right="321"/>
        <w:rPr>
          <w:sz w:val="24"/>
        </w:rPr>
      </w:pPr>
      <w:r>
        <w:rPr>
          <w:sz w:val="24"/>
        </w:rPr>
        <w:t>участвовать в беседе по обсуждению прослушанного или прочитанного текста: слушать</w:t>
      </w:r>
      <w:r>
        <w:rPr>
          <w:spacing w:val="-57"/>
          <w:sz w:val="24"/>
        </w:rPr>
        <w:t xml:space="preserve"> </w:t>
      </w:r>
      <w:r>
        <w:rPr>
          <w:sz w:val="24"/>
        </w:rPr>
        <w:t>собеседника, отвечать на вопросы, высказывать своѐ отношение к обсуждаемой пробле-</w:t>
      </w:r>
      <w:r>
        <w:rPr>
          <w:spacing w:val="-57"/>
          <w:sz w:val="24"/>
        </w:rPr>
        <w:t xml:space="preserve"> </w:t>
      </w:r>
      <w:r>
        <w:rPr>
          <w:sz w:val="24"/>
        </w:rPr>
        <w:t>ме;</w:t>
      </w:r>
    </w:p>
    <w:p w:rsidR="00277D56" w:rsidRDefault="00277D56" w:rsidP="00277D56">
      <w:pPr>
        <w:pStyle w:val="a5"/>
        <w:numPr>
          <w:ilvl w:val="0"/>
          <w:numId w:val="144"/>
        </w:numPr>
        <w:tabs>
          <w:tab w:val="left" w:pos="1045"/>
        </w:tabs>
        <w:ind w:right="302"/>
        <w:rPr>
          <w:sz w:val="24"/>
        </w:rPr>
      </w:pPr>
      <w:r>
        <w:rPr>
          <w:sz w:val="24"/>
        </w:rPr>
        <w:t>пересказывать (устно) содержание произведения с опорой на вопросы, рисунки, предло-</w:t>
      </w:r>
      <w:r>
        <w:rPr>
          <w:spacing w:val="-57"/>
          <w:sz w:val="24"/>
        </w:rPr>
        <w:t xml:space="preserve"> </w:t>
      </w:r>
      <w:r>
        <w:rPr>
          <w:sz w:val="24"/>
        </w:rPr>
        <w:t>женный</w:t>
      </w:r>
      <w:r>
        <w:rPr>
          <w:spacing w:val="-2"/>
          <w:sz w:val="24"/>
        </w:rPr>
        <w:t xml:space="preserve"> </w:t>
      </w:r>
      <w:r>
        <w:rPr>
          <w:sz w:val="24"/>
        </w:rPr>
        <w:t>план;</w:t>
      </w:r>
    </w:p>
    <w:p w:rsidR="00277D56" w:rsidRDefault="00277D56" w:rsidP="00277D56">
      <w:pPr>
        <w:pStyle w:val="a5"/>
        <w:numPr>
          <w:ilvl w:val="0"/>
          <w:numId w:val="144"/>
        </w:numPr>
        <w:tabs>
          <w:tab w:val="left" w:pos="1045"/>
        </w:tabs>
        <w:spacing w:before="1"/>
        <w:ind w:right="0" w:hanging="341"/>
        <w:rPr>
          <w:sz w:val="24"/>
        </w:rPr>
      </w:pPr>
      <w:r>
        <w:rPr>
          <w:sz w:val="24"/>
        </w:rPr>
        <w:t>объяснять</w:t>
      </w:r>
      <w:r>
        <w:rPr>
          <w:spacing w:val="-6"/>
          <w:sz w:val="24"/>
        </w:rPr>
        <w:t xml:space="preserve"> </w:t>
      </w:r>
      <w:r>
        <w:rPr>
          <w:sz w:val="24"/>
        </w:rPr>
        <w:t>своими</w:t>
      </w:r>
      <w:r>
        <w:rPr>
          <w:spacing w:val="-4"/>
          <w:sz w:val="24"/>
        </w:rPr>
        <w:t xml:space="preserve"> </w:t>
      </w:r>
      <w:r>
        <w:rPr>
          <w:sz w:val="24"/>
        </w:rPr>
        <w:t>словами</w:t>
      </w:r>
      <w:r>
        <w:rPr>
          <w:spacing w:val="-4"/>
          <w:sz w:val="24"/>
        </w:rPr>
        <w:t xml:space="preserve"> </w:t>
      </w:r>
      <w:r>
        <w:rPr>
          <w:sz w:val="24"/>
        </w:rPr>
        <w:t>значение</w:t>
      </w:r>
      <w:r>
        <w:rPr>
          <w:spacing w:val="-2"/>
          <w:sz w:val="24"/>
        </w:rPr>
        <w:t xml:space="preserve"> </w:t>
      </w:r>
      <w:r>
        <w:rPr>
          <w:sz w:val="24"/>
        </w:rPr>
        <w:t>изученных</w:t>
      </w:r>
      <w:r>
        <w:rPr>
          <w:spacing w:val="-4"/>
          <w:sz w:val="24"/>
        </w:rPr>
        <w:t xml:space="preserve"> </w:t>
      </w:r>
      <w:r>
        <w:rPr>
          <w:sz w:val="24"/>
        </w:rPr>
        <w:t>понятий;</w:t>
      </w:r>
    </w:p>
    <w:p w:rsidR="00277D56" w:rsidRDefault="00277D56" w:rsidP="00277D56">
      <w:pPr>
        <w:pStyle w:val="a5"/>
        <w:numPr>
          <w:ilvl w:val="0"/>
          <w:numId w:val="144"/>
        </w:numPr>
        <w:tabs>
          <w:tab w:val="left" w:pos="1045"/>
        </w:tabs>
        <w:ind w:right="0" w:hanging="341"/>
        <w:rPr>
          <w:sz w:val="24"/>
        </w:rPr>
      </w:pPr>
      <w:r>
        <w:rPr>
          <w:sz w:val="24"/>
        </w:rPr>
        <w:t>описывать</w:t>
      </w:r>
      <w:r>
        <w:rPr>
          <w:spacing w:val="-6"/>
          <w:sz w:val="24"/>
        </w:rPr>
        <w:t xml:space="preserve"> </w:t>
      </w:r>
      <w:r>
        <w:rPr>
          <w:sz w:val="24"/>
        </w:rPr>
        <w:t>своѐ</w:t>
      </w:r>
      <w:r>
        <w:rPr>
          <w:spacing w:val="-3"/>
          <w:sz w:val="24"/>
        </w:rPr>
        <w:t xml:space="preserve"> </w:t>
      </w:r>
      <w:r>
        <w:rPr>
          <w:sz w:val="24"/>
        </w:rPr>
        <w:t>настроение</w:t>
      </w:r>
      <w:r>
        <w:rPr>
          <w:spacing w:val="-2"/>
          <w:sz w:val="24"/>
        </w:rPr>
        <w:t xml:space="preserve"> </w:t>
      </w:r>
      <w:r>
        <w:rPr>
          <w:sz w:val="24"/>
        </w:rPr>
        <w:t>после</w:t>
      </w:r>
      <w:r>
        <w:rPr>
          <w:spacing w:val="-7"/>
          <w:sz w:val="24"/>
        </w:rPr>
        <w:t xml:space="preserve"> </w:t>
      </w:r>
      <w:r>
        <w:rPr>
          <w:sz w:val="24"/>
        </w:rPr>
        <w:t>слушания</w:t>
      </w:r>
      <w:r>
        <w:rPr>
          <w:spacing w:val="-3"/>
          <w:sz w:val="24"/>
        </w:rPr>
        <w:t xml:space="preserve"> </w:t>
      </w:r>
      <w:r>
        <w:rPr>
          <w:sz w:val="24"/>
        </w:rPr>
        <w:t>(чтения)</w:t>
      </w:r>
      <w:r>
        <w:rPr>
          <w:spacing w:val="-3"/>
          <w:sz w:val="24"/>
        </w:rPr>
        <w:t xml:space="preserve"> </w:t>
      </w:r>
      <w:r>
        <w:rPr>
          <w:sz w:val="24"/>
        </w:rPr>
        <w:t>стихотворений,</w:t>
      </w:r>
      <w:r>
        <w:rPr>
          <w:spacing w:val="-5"/>
          <w:sz w:val="24"/>
        </w:rPr>
        <w:t xml:space="preserve"> </w:t>
      </w:r>
      <w:r>
        <w:rPr>
          <w:sz w:val="24"/>
        </w:rPr>
        <w:t>сказок,</w:t>
      </w:r>
      <w:r>
        <w:rPr>
          <w:spacing w:val="-4"/>
          <w:sz w:val="24"/>
        </w:rPr>
        <w:t xml:space="preserve"> </w:t>
      </w:r>
      <w:r>
        <w:rPr>
          <w:sz w:val="24"/>
        </w:rPr>
        <w:t>рассказов.</w:t>
      </w:r>
    </w:p>
    <w:p w:rsidR="00277D56" w:rsidRDefault="00277D56" w:rsidP="00277D56">
      <w:pPr>
        <w:pStyle w:val="Heading2"/>
        <w:spacing w:before="148" w:line="240" w:lineRule="auto"/>
        <w:jc w:val="both"/>
      </w:pPr>
      <w:r>
        <w:t>Регулятивные</w:t>
      </w:r>
      <w:r>
        <w:rPr>
          <w:spacing w:val="-3"/>
        </w:rPr>
        <w:t xml:space="preserve"> </w:t>
      </w:r>
      <w:r>
        <w:t>универсальные</w:t>
      </w:r>
      <w:r>
        <w:rPr>
          <w:spacing w:val="-3"/>
        </w:rPr>
        <w:t xml:space="preserve"> </w:t>
      </w:r>
      <w:r>
        <w:t>учебные</w:t>
      </w:r>
      <w:r>
        <w:rPr>
          <w:spacing w:val="-7"/>
        </w:rPr>
        <w:t xml:space="preserve"> </w:t>
      </w:r>
      <w:r>
        <w:t>действия:</w:t>
      </w:r>
    </w:p>
    <w:p w:rsidR="00277D56" w:rsidRDefault="00277D56" w:rsidP="00277D56">
      <w:pPr>
        <w:jc w:val="both"/>
        <w:sectPr w:rsidR="00277D56">
          <w:pgSz w:w="11910" w:h="16840"/>
          <w:pgMar w:top="920" w:right="660" w:bottom="280" w:left="800" w:header="720" w:footer="720" w:gutter="0"/>
          <w:cols w:space="720"/>
        </w:sectPr>
      </w:pPr>
    </w:p>
    <w:p w:rsidR="00277D56" w:rsidRDefault="00277D56" w:rsidP="00277D56">
      <w:pPr>
        <w:pStyle w:val="a5"/>
        <w:numPr>
          <w:ilvl w:val="0"/>
          <w:numId w:val="144"/>
        </w:numPr>
        <w:tabs>
          <w:tab w:val="left" w:pos="1045"/>
        </w:tabs>
        <w:spacing w:before="68"/>
        <w:ind w:right="541"/>
        <w:jc w:val="left"/>
        <w:rPr>
          <w:sz w:val="24"/>
        </w:rPr>
      </w:pPr>
      <w:r>
        <w:rPr>
          <w:sz w:val="24"/>
        </w:rPr>
        <w:lastRenderedPageBreak/>
        <w:t>понимать и удерживать поставленную учебную задачу, в случае необходимости обра-</w:t>
      </w:r>
      <w:r>
        <w:rPr>
          <w:spacing w:val="-57"/>
          <w:sz w:val="24"/>
        </w:rPr>
        <w:t xml:space="preserve"> </w:t>
      </w:r>
      <w:r>
        <w:rPr>
          <w:sz w:val="24"/>
        </w:rPr>
        <w:t>щаться за</w:t>
      </w:r>
      <w:r>
        <w:rPr>
          <w:spacing w:val="1"/>
          <w:sz w:val="24"/>
        </w:rPr>
        <w:t xml:space="preserve"> </w:t>
      </w:r>
      <w:r>
        <w:rPr>
          <w:sz w:val="24"/>
        </w:rPr>
        <w:t>помощью к</w:t>
      </w:r>
      <w:r>
        <w:rPr>
          <w:spacing w:val="3"/>
          <w:sz w:val="24"/>
        </w:rPr>
        <w:t xml:space="preserve"> </w:t>
      </w:r>
      <w:r>
        <w:rPr>
          <w:sz w:val="24"/>
        </w:rPr>
        <w:t>учителю;</w:t>
      </w:r>
    </w:p>
    <w:p w:rsidR="00277D56" w:rsidRDefault="00277D56" w:rsidP="00277D56">
      <w:pPr>
        <w:pStyle w:val="a5"/>
        <w:numPr>
          <w:ilvl w:val="0"/>
          <w:numId w:val="144"/>
        </w:numPr>
        <w:tabs>
          <w:tab w:val="left" w:pos="1045"/>
        </w:tabs>
        <w:ind w:right="0" w:hanging="341"/>
        <w:jc w:val="left"/>
        <w:rPr>
          <w:sz w:val="24"/>
        </w:rPr>
      </w:pPr>
      <w:r>
        <w:rPr>
          <w:sz w:val="24"/>
        </w:rPr>
        <w:t>проявлять</w:t>
      </w:r>
      <w:r>
        <w:rPr>
          <w:spacing w:val="-6"/>
          <w:sz w:val="24"/>
        </w:rPr>
        <w:t xml:space="preserve"> </w:t>
      </w:r>
      <w:r>
        <w:rPr>
          <w:sz w:val="24"/>
        </w:rPr>
        <w:t>желание</w:t>
      </w:r>
      <w:r>
        <w:rPr>
          <w:spacing w:val="-3"/>
          <w:sz w:val="24"/>
        </w:rPr>
        <w:t xml:space="preserve"> </w:t>
      </w:r>
      <w:r>
        <w:rPr>
          <w:sz w:val="24"/>
        </w:rPr>
        <w:t>самостоятельно</w:t>
      </w:r>
      <w:r>
        <w:rPr>
          <w:spacing w:val="-4"/>
          <w:sz w:val="24"/>
        </w:rPr>
        <w:t xml:space="preserve"> </w:t>
      </w:r>
      <w:r>
        <w:rPr>
          <w:sz w:val="24"/>
        </w:rPr>
        <w:t>читать,</w:t>
      </w:r>
      <w:r>
        <w:rPr>
          <w:spacing w:val="-4"/>
          <w:sz w:val="24"/>
        </w:rPr>
        <w:t xml:space="preserve"> </w:t>
      </w:r>
      <w:r>
        <w:rPr>
          <w:sz w:val="24"/>
        </w:rPr>
        <w:t>совершенствовать</w:t>
      </w:r>
      <w:r>
        <w:rPr>
          <w:spacing w:val="-5"/>
          <w:sz w:val="24"/>
        </w:rPr>
        <w:t xml:space="preserve"> </w:t>
      </w:r>
      <w:r>
        <w:rPr>
          <w:sz w:val="24"/>
        </w:rPr>
        <w:t>свой</w:t>
      </w:r>
      <w:r>
        <w:rPr>
          <w:spacing w:val="-4"/>
          <w:sz w:val="24"/>
        </w:rPr>
        <w:t xml:space="preserve"> </w:t>
      </w:r>
      <w:r>
        <w:rPr>
          <w:sz w:val="24"/>
        </w:rPr>
        <w:t>навык</w:t>
      </w:r>
      <w:r>
        <w:rPr>
          <w:spacing w:val="-4"/>
          <w:sz w:val="24"/>
        </w:rPr>
        <w:t xml:space="preserve"> </w:t>
      </w:r>
      <w:r>
        <w:rPr>
          <w:sz w:val="24"/>
        </w:rPr>
        <w:t>чтения;</w:t>
      </w:r>
    </w:p>
    <w:p w:rsidR="00277D56" w:rsidRDefault="00277D56" w:rsidP="00277D56">
      <w:pPr>
        <w:pStyle w:val="a5"/>
        <w:numPr>
          <w:ilvl w:val="0"/>
          <w:numId w:val="144"/>
        </w:numPr>
        <w:tabs>
          <w:tab w:val="left" w:pos="1045"/>
        </w:tabs>
        <w:ind w:right="416"/>
        <w:jc w:val="left"/>
        <w:rPr>
          <w:sz w:val="24"/>
        </w:rPr>
      </w:pPr>
      <w:r>
        <w:rPr>
          <w:sz w:val="24"/>
        </w:rPr>
        <w:t>с небольшой помощью учителя оценивать свои успехи/трудности в освоении читатель-</w:t>
      </w:r>
      <w:r>
        <w:rPr>
          <w:spacing w:val="-57"/>
          <w:sz w:val="24"/>
        </w:rPr>
        <w:t xml:space="preserve"> </w:t>
      </w:r>
      <w:r>
        <w:rPr>
          <w:sz w:val="24"/>
        </w:rPr>
        <w:t>ской</w:t>
      </w:r>
      <w:r>
        <w:rPr>
          <w:spacing w:val="-2"/>
          <w:sz w:val="24"/>
        </w:rPr>
        <w:t xml:space="preserve"> </w:t>
      </w:r>
      <w:r>
        <w:rPr>
          <w:sz w:val="24"/>
        </w:rPr>
        <w:t>деятельности.</w:t>
      </w:r>
    </w:p>
    <w:p w:rsidR="00277D56" w:rsidRDefault="00277D56" w:rsidP="00277D56">
      <w:pPr>
        <w:pStyle w:val="Heading2"/>
      </w:pPr>
      <w:r>
        <w:t>Совместная</w:t>
      </w:r>
      <w:r>
        <w:rPr>
          <w:spacing w:val="-2"/>
        </w:rPr>
        <w:t xml:space="preserve"> </w:t>
      </w:r>
      <w:r>
        <w:t>деятельность:</w:t>
      </w:r>
    </w:p>
    <w:p w:rsidR="00277D56" w:rsidRDefault="00277D56" w:rsidP="00277D56">
      <w:pPr>
        <w:pStyle w:val="a5"/>
        <w:numPr>
          <w:ilvl w:val="0"/>
          <w:numId w:val="144"/>
        </w:numPr>
        <w:tabs>
          <w:tab w:val="left" w:pos="1045"/>
        </w:tabs>
        <w:spacing w:line="274" w:lineRule="exact"/>
        <w:ind w:right="0" w:hanging="341"/>
        <w:jc w:val="left"/>
        <w:rPr>
          <w:sz w:val="24"/>
        </w:rPr>
      </w:pPr>
      <w:r>
        <w:rPr>
          <w:sz w:val="24"/>
        </w:rPr>
        <w:t>проявлять</w:t>
      </w:r>
      <w:r>
        <w:rPr>
          <w:spacing w:val="-5"/>
          <w:sz w:val="24"/>
        </w:rPr>
        <w:t xml:space="preserve"> </w:t>
      </w:r>
      <w:r>
        <w:rPr>
          <w:sz w:val="24"/>
        </w:rPr>
        <w:t>желание</w:t>
      </w:r>
      <w:r>
        <w:rPr>
          <w:spacing w:val="-2"/>
          <w:sz w:val="24"/>
        </w:rPr>
        <w:t xml:space="preserve"> </w:t>
      </w:r>
      <w:r>
        <w:rPr>
          <w:sz w:val="24"/>
        </w:rPr>
        <w:t>работать</w:t>
      </w:r>
      <w:r>
        <w:rPr>
          <w:spacing w:val="-4"/>
          <w:sz w:val="24"/>
        </w:rPr>
        <w:t xml:space="preserve"> </w:t>
      </w:r>
      <w:r>
        <w:rPr>
          <w:sz w:val="24"/>
        </w:rPr>
        <w:t>в</w:t>
      </w:r>
      <w:r>
        <w:rPr>
          <w:spacing w:val="-5"/>
          <w:sz w:val="24"/>
        </w:rPr>
        <w:t xml:space="preserve"> </w:t>
      </w:r>
      <w:r>
        <w:rPr>
          <w:sz w:val="24"/>
        </w:rPr>
        <w:t>парах,</w:t>
      </w:r>
      <w:r>
        <w:rPr>
          <w:spacing w:val="-2"/>
          <w:sz w:val="24"/>
        </w:rPr>
        <w:t xml:space="preserve"> </w:t>
      </w:r>
      <w:r>
        <w:rPr>
          <w:sz w:val="24"/>
        </w:rPr>
        <w:t>небольших</w:t>
      </w:r>
      <w:r>
        <w:rPr>
          <w:spacing w:val="-4"/>
          <w:sz w:val="24"/>
        </w:rPr>
        <w:t xml:space="preserve"> </w:t>
      </w:r>
      <w:r>
        <w:rPr>
          <w:sz w:val="24"/>
        </w:rPr>
        <w:t>группах;</w:t>
      </w:r>
    </w:p>
    <w:p w:rsidR="00277D56" w:rsidRDefault="00277D56" w:rsidP="00277D56">
      <w:pPr>
        <w:pStyle w:val="a5"/>
        <w:numPr>
          <w:ilvl w:val="0"/>
          <w:numId w:val="144"/>
        </w:numPr>
        <w:tabs>
          <w:tab w:val="left" w:pos="1045"/>
        </w:tabs>
        <w:ind w:right="227"/>
        <w:jc w:val="left"/>
        <w:rPr>
          <w:sz w:val="24"/>
        </w:rPr>
      </w:pPr>
      <w:r>
        <w:rPr>
          <w:sz w:val="24"/>
        </w:rPr>
        <w:t>проявлять культуру взаимодействия, терпение, умение договариваться, ответственно вы-</w:t>
      </w:r>
      <w:r>
        <w:rPr>
          <w:spacing w:val="-57"/>
          <w:sz w:val="24"/>
        </w:rPr>
        <w:t xml:space="preserve"> </w:t>
      </w:r>
      <w:r>
        <w:rPr>
          <w:sz w:val="24"/>
        </w:rPr>
        <w:t>полнять</w:t>
      </w:r>
      <w:r>
        <w:rPr>
          <w:spacing w:val="-3"/>
          <w:sz w:val="24"/>
        </w:rPr>
        <w:t xml:space="preserve"> </w:t>
      </w:r>
      <w:r>
        <w:rPr>
          <w:sz w:val="24"/>
        </w:rPr>
        <w:t>свою часть</w:t>
      </w:r>
      <w:r>
        <w:rPr>
          <w:spacing w:val="-2"/>
          <w:sz w:val="24"/>
        </w:rPr>
        <w:t xml:space="preserve"> </w:t>
      </w:r>
      <w:r>
        <w:rPr>
          <w:sz w:val="24"/>
        </w:rPr>
        <w:t>работы.</w:t>
      </w:r>
    </w:p>
    <w:p w:rsidR="00277D56" w:rsidRDefault="00277D56" w:rsidP="00277D56">
      <w:pPr>
        <w:pStyle w:val="a3"/>
        <w:spacing w:before="7"/>
        <w:ind w:left="0"/>
        <w:rPr>
          <w:sz w:val="21"/>
        </w:rPr>
      </w:pPr>
    </w:p>
    <w:p w:rsidR="00277D56" w:rsidRDefault="00277D56" w:rsidP="00277D56">
      <w:pPr>
        <w:pStyle w:val="Heading1"/>
        <w:numPr>
          <w:ilvl w:val="0"/>
          <w:numId w:val="145"/>
        </w:numPr>
        <w:tabs>
          <w:tab w:val="left" w:pos="657"/>
        </w:tabs>
        <w:spacing w:before="1"/>
        <w:ind w:left="656" w:hanging="181"/>
      </w:pPr>
      <w:r>
        <w:t>КЛАСС</w:t>
      </w:r>
    </w:p>
    <w:p w:rsidR="00277D56" w:rsidRDefault="00277D56" w:rsidP="00277D56">
      <w:pPr>
        <w:pStyle w:val="a3"/>
        <w:ind w:right="208" w:firstLine="228"/>
      </w:pPr>
      <w:r>
        <w:rPr>
          <w:i/>
        </w:rPr>
        <w:t>О нашей Родине</w:t>
      </w:r>
      <w:r>
        <w:t>. Круг чтения: произведения о Родине (на примере не менее трѐх стихотво-</w:t>
      </w:r>
      <w:r>
        <w:rPr>
          <w:spacing w:val="1"/>
        </w:rPr>
        <w:t xml:space="preserve"> </w:t>
      </w:r>
      <w:r>
        <w:t>рений И.С. Никитина, Ф.П. Савинова, А.А. Прокофьева, Н.М. Рубцова, С.А. Есенина и др.).</w:t>
      </w:r>
      <w:r>
        <w:rPr>
          <w:spacing w:val="1"/>
        </w:rPr>
        <w:t xml:space="preserve"> </w:t>
      </w:r>
      <w:r>
        <w:t>Патриотическое звучание произведений о родном крае и природе. Отражение в произведениях</w:t>
      </w:r>
      <w:r>
        <w:rPr>
          <w:spacing w:val="-57"/>
        </w:rPr>
        <w:t xml:space="preserve"> </w:t>
      </w:r>
      <w:r>
        <w:t>нравственно-этических понятий: любовь к Родине, родному краю, Отечеству. Анализ заголов-</w:t>
      </w:r>
      <w:r>
        <w:rPr>
          <w:spacing w:val="-57"/>
        </w:rPr>
        <w:t xml:space="preserve"> </w:t>
      </w:r>
      <w:r>
        <w:t>ка,</w:t>
      </w:r>
      <w:r>
        <w:rPr>
          <w:spacing w:val="-2"/>
        </w:rPr>
        <w:t xml:space="preserve"> </w:t>
      </w:r>
      <w:r>
        <w:t>соотнесение его</w:t>
      </w:r>
      <w:r>
        <w:rPr>
          <w:spacing w:val="-7"/>
        </w:rPr>
        <w:t xml:space="preserve"> </w:t>
      </w:r>
      <w:r>
        <w:t>с главной</w:t>
      </w:r>
      <w:r>
        <w:rPr>
          <w:spacing w:val="-2"/>
        </w:rPr>
        <w:t xml:space="preserve"> </w:t>
      </w:r>
      <w:r>
        <w:t>мыслью</w:t>
      </w:r>
      <w:r>
        <w:rPr>
          <w:spacing w:val="-6"/>
        </w:rPr>
        <w:t xml:space="preserve"> </w:t>
      </w:r>
      <w:r>
        <w:t>и</w:t>
      </w:r>
      <w:r>
        <w:rPr>
          <w:spacing w:val="-2"/>
        </w:rPr>
        <w:t xml:space="preserve"> </w:t>
      </w:r>
      <w:r>
        <w:t>идеей</w:t>
      </w:r>
      <w:r>
        <w:rPr>
          <w:spacing w:val="-2"/>
        </w:rPr>
        <w:t xml:space="preserve"> </w:t>
      </w:r>
      <w:r>
        <w:t>произведения.</w:t>
      </w:r>
      <w:r>
        <w:rPr>
          <w:spacing w:val="-2"/>
        </w:rPr>
        <w:t xml:space="preserve"> </w:t>
      </w:r>
      <w:r>
        <w:t>Иллюстрация к</w:t>
      </w:r>
      <w:r>
        <w:rPr>
          <w:spacing w:val="-6"/>
        </w:rPr>
        <w:t xml:space="preserve"> </w:t>
      </w:r>
      <w:r>
        <w:t>произведению</w:t>
      </w:r>
    </w:p>
    <w:p w:rsidR="00277D56" w:rsidRDefault="00277D56" w:rsidP="00277D56">
      <w:pPr>
        <w:pStyle w:val="a3"/>
        <w:ind w:right="165"/>
      </w:pPr>
      <w:r>
        <w:t>как отражение эмоционального отклика на произведение. Отражение темы Родины в изобрази-</w:t>
      </w:r>
      <w:r>
        <w:rPr>
          <w:spacing w:val="-57"/>
        </w:rPr>
        <w:t xml:space="preserve"> </w:t>
      </w:r>
      <w:r>
        <w:t>тельном</w:t>
      </w:r>
      <w:r>
        <w:rPr>
          <w:spacing w:val="-3"/>
        </w:rPr>
        <w:t xml:space="preserve"> </w:t>
      </w:r>
      <w:r>
        <w:t>искусстве (пейзажи</w:t>
      </w:r>
      <w:r>
        <w:rPr>
          <w:spacing w:val="1"/>
        </w:rPr>
        <w:t xml:space="preserve"> </w:t>
      </w:r>
      <w:r>
        <w:t>И.И.</w:t>
      </w:r>
      <w:r>
        <w:rPr>
          <w:spacing w:val="-1"/>
        </w:rPr>
        <w:t xml:space="preserve"> </w:t>
      </w:r>
      <w:r>
        <w:t>Левитана,</w:t>
      </w:r>
      <w:r>
        <w:rPr>
          <w:spacing w:val="-1"/>
        </w:rPr>
        <w:t xml:space="preserve"> </w:t>
      </w:r>
      <w:r>
        <w:t>И.И.</w:t>
      </w:r>
      <w:r>
        <w:rPr>
          <w:spacing w:val="-2"/>
        </w:rPr>
        <w:t xml:space="preserve"> </w:t>
      </w:r>
      <w:r>
        <w:t>Шишкина,</w:t>
      </w:r>
      <w:r>
        <w:rPr>
          <w:spacing w:val="2"/>
        </w:rPr>
        <w:t xml:space="preserve"> </w:t>
      </w:r>
      <w:r>
        <w:t>В.Д.</w:t>
      </w:r>
      <w:r>
        <w:rPr>
          <w:spacing w:val="2"/>
        </w:rPr>
        <w:t xml:space="preserve"> </w:t>
      </w:r>
      <w:r>
        <w:t>Поленова и</w:t>
      </w:r>
      <w:r>
        <w:rPr>
          <w:spacing w:val="1"/>
        </w:rPr>
        <w:t xml:space="preserve"> </w:t>
      </w:r>
      <w:r>
        <w:t>др.).</w:t>
      </w:r>
    </w:p>
    <w:p w:rsidR="00277D56" w:rsidRDefault="00277D56" w:rsidP="00277D56">
      <w:pPr>
        <w:pStyle w:val="a3"/>
        <w:ind w:right="138" w:firstLine="228"/>
      </w:pPr>
      <w:r>
        <w:rPr>
          <w:i/>
        </w:rPr>
        <w:t xml:space="preserve">Фольклор </w:t>
      </w:r>
      <w:r>
        <w:t>(</w:t>
      </w:r>
      <w:r>
        <w:rPr>
          <w:i/>
        </w:rPr>
        <w:t>устное народное творчество</w:t>
      </w:r>
      <w:r>
        <w:t>)</w:t>
      </w:r>
      <w:r>
        <w:rPr>
          <w:i/>
        </w:rPr>
        <w:t xml:space="preserve">. </w:t>
      </w:r>
      <w:r>
        <w:t>Произведения малых жанров фольклора (потешки,</w:t>
      </w:r>
      <w:r>
        <w:rPr>
          <w:spacing w:val="-57"/>
        </w:rPr>
        <w:t xml:space="preserve"> </w:t>
      </w:r>
      <w:r>
        <w:t>считалки, пословицы, скороговорки, небылицы, загадки по выбору). Шуточные фольклорные</w:t>
      </w:r>
      <w:r>
        <w:rPr>
          <w:spacing w:val="1"/>
        </w:rPr>
        <w:t xml:space="preserve"> </w:t>
      </w:r>
      <w:r>
        <w:t>произведения — скороговорки, небылицы. Особенности скороговорок, их роль в речи. Игра со</w:t>
      </w:r>
      <w:r>
        <w:rPr>
          <w:spacing w:val="-57"/>
        </w:rPr>
        <w:t xml:space="preserve"> </w:t>
      </w:r>
      <w:r>
        <w:t>словом, «перевѐртыш событий» как основа построения небылиц. Ритм и счѐт — основные</w:t>
      </w:r>
      <w:r>
        <w:rPr>
          <w:spacing w:val="1"/>
        </w:rPr>
        <w:t xml:space="preserve"> </w:t>
      </w:r>
      <w:r>
        <w:t>средства</w:t>
      </w:r>
      <w:r>
        <w:rPr>
          <w:spacing w:val="-2"/>
        </w:rPr>
        <w:t xml:space="preserve"> </w:t>
      </w:r>
      <w:r>
        <w:t>выразительности</w:t>
      </w:r>
      <w:r>
        <w:rPr>
          <w:spacing w:val="-3"/>
        </w:rPr>
        <w:t xml:space="preserve"> </w:t>
      </w:r>
      <w:r>
        <w:t>и</w:t>
      </w:r>
      <w:r>
        <w:rPr>
          <w:spacing w:val="-3"/>
        </w:rPr>
        <w:t xml:space="preserve"> </w:t>
      </w:r>
      <w:r>
        <w:t>построения</w:t>
      </w:r>
      <w:r>
        <w:rPr>
          <w:spacing w:val="-2"/>
        </w:rPr>
        <w:t xml:space="preserve"> </w:t>
      </w:r>
      <w:r>
        <w:t>считалки.</w:t>
      </w:r>
      <w:r>
        <w:rPr>
          <w:spacing w:val="-2"/>
        </w:rPr>
        <w:t xml:space="preserve"> </w:t>
      </w:r>
      <w:r>
        <w:t>Народные</w:t>
      </w:r>
      <w:r>
        <w:rPr>
          <w:spacing w:val="-1"/>
        </w:rPr>
        <w:t xml:space="preserve"> </w:t>
      </w:r>
      <w:r>
        <w:t>песни,</w:t>
      </w:r>
      <w:r>
        <w:rPr>
          <w:spacing w:val="-2"/>
        </w:rPr>
        <w:t xml:space="preserve"> </w:t>
      </w:r>
      <w:r>
        <w:t>их</w:t>
      </w:r>
      <w:r>
        <w:rPr>
          <w:spacing w:val="-4"/>
        </w:rPr>
        <w:t xml:space="preserve"> </w:t>
      </w:r>
      <w:r>
        <w:t>особенности.</w:t>
      </w:r>
      <w:r>
        <w:rPr>
          <w:spacing w:val="-3"/>
        </w:rPr>
        <w:t xml:space="preserve"> </w:t>
      </w:r>
      <w:r>
        <w:t>Загадка</w:t>
      </w:r>
    </w:p>
    <w:p w:rsidR="00277D56" w:rsidRDefault="00277D56" w:rsidP="00277D56">
      <w:pPr>
        <w:pStyle w:val="a3"/>
        <w:ind w:right="171"/>
      </w:pPr>
      <w:r>
        <w:t>как жанр фольклора, тематические группы загадок. Сказка — выражение народной мудрости,</w:t>
      </w:r>
      <w:r>
        <w:rPr>
          <w:spacing w:val="1"/>
        </w:rPr>
        <w:t xml:space="preserve"> </w:t>
      </w:r>
      <w:r>
        <w:t>нравственная идея фольклорных сказок. Особенности сказок разного вида (о животных, быто-</w:t>
      </w:r>
      <w:r>
        <w:rPr>
          <w:spacing w:val="1"/>
        </w:rPr>
        <w:t xml:space="preserve"> </w:t>
      </w:r>
      <w:r>
        <w:t>вые, волшебные). Особенности сказок о животных: сказки народов России. Бытовая сказка:</w:t>
      </w:r>
      <w:r>
        <w:rPr>
          <w:spacing w:val="1"/>
        </w:rPr>
        <w:t xml:space="preserve"> </w:t>
      </w:r>
      <w:r>
        <w:t>герои, место действия, особенности построения и языка. Диалог в сказке. Понятие о волшеб-</w:t>
      </w:r>
      <w:r>
        <w:rPr>
          <w:spacing w:val="1"/>
        </w:rPr>
        <w:t xml:space="preserve"> </w:t>
      </w:r>
      <w:r>
        <w:t>ной сказке (общее представление): наличие присказки, постоянные эпитеты, волшебные герои.</w:t>
      </w:r>
      <w:r>
        <w:rPr>
          <w:spacing w:val="-57"/>
        </w:rPr>
        <w:t xml:space="preserve"> </w:t>
      </w:r>
      <w:r>
        <w:t>Фольклорные</w:t>
      </w:r>
      <w:r>
        <w:rPr>
          <w:spacing w:val="-2"/>
        </w:rPr>
        <w:t xml:space="preserve"> </w:t>
      </w:r>
      <w:r>
        <w:t>произведения</w:t>
      </w:r>
      <w:r>
        <w:rPr>
          <w:spacing w:val="-2"/>
        </w:rPr>
        <w:t xml:space="preserve"> </w:t>
      </w:r>
      <w:r>
        <w:t>народов</w:t>
      </w:r>
      <w:r>
        <w:rPr>
          <w:spacing w:val="-5"/>
        </w:rPr>
        <w:t xml:space="preserve"> </w:t>
      </w:r>
      <w:r>
        <w:t>России:</w:t>
      </w:r>
      <w:r>
        <w:rPr>
          <w:spacing w:val="-10"/>
        </w:rPr>
        <w:t xml:space="preserve"> </w:t>
      </w:r>
      <w:r>
        <w:t>отражение</w:t>
      </w:r>
      <w:r>
        <w:rPr>
          <w:spacing w:val="-1"/>
        </w:rPr>
        <w:t xml:space="preserve"> </w:t>
      </w:r>
      <w:r>
        <w:t>в сказках</w:t>
      </w:r>
      <w:r>
        <w:rPr>
          <w:spacing w:val="-3"/>
        </w:rPr>
        <w:t xml:space="preserve"> </w:t>
      </w:r>
      <w:r>
        <w:t>народного</w:t>
      </w:r>
      <w:r>
        <w:rPr>
          <w:spacing w:val="-3"/>
        </w:rPr>
        <w:t xml:space="preserve"> </w:t>
      </w:r>
      <w:r>
        <w:t>быта</w:t>
      </w:r>
      <w:r>
        <w:rPr>
          <w:spacing w:val="-2"/>
        </w:rPr>
        <w:t xml:space="preserve"> </w:t>
      </w:r>
      <w:r>
        <w:t>и</w:t>
      </w:r>
      <w:r>
        <w:rPr>
          <w:spacing w:val="-4"/>
        </w:rPr>
        <w:t xml:space="preserve"> </w:t>
      </w:r>
      <w:r>
        <w:t>культуры.</w:t>
      </w:r>
    </w:p>
    <w:p w:rsidR="00277D56" w:rsidRDefault="00277D56" w:rsidP="00277D56">
      <w:pPr>
        <w:pStyle w:val="a3"/>
        <w:spacing w:before="1"/>
        <w:ind w:right="209" w:firstLine="228"/>
        <w:jc w:val="both"/>
      </w:pPr>
      <w:r>
        <w:rPr>
          <w:i/>
        </w:rPr>
        <w:t xml:space="preserve">Звуки и краски родной природы в разные времена года. </w:t>
      </w:r>
      <w:r>
        <w:t>Тема природы в разные времена года</w:t>
      </w:r>
      <w:r>
        <w:rPr>
          <w:spacing w:val="-57"/>
        </w:rPr>
        <w:t xml:space="preserve"> </w:t>
      </w:r>
      <w:r>
        <w:t>(осень, зима, весна, лето) в произведениях литературы (по выбору, не менее пяти авторов). Эс-</w:t>
      </w:r>
      <w:r>
        <w:rPr>
          <w:spacing w:val="-57"/>
        </w:rPr>
        <w:t xml:space="preserve"> </w:t>
      </w:r>
      <w:r>
        <w:t>тетическое восприятие явлений природы (звуки, краски времѐн года). Средства выразительно-</w:t>
      </w:r>
      <w:r>
        <w:rPr>
          <w:spacing w:val="-57"/>
        </w:rPr>
        <w:t xml:space="preserve"> </w:t>
      </w:r>
      <w:r>
        <w:t>сти при описании природы: сравнение и эпитет. Настроение, которое создаѐт пейзажная лири-</w:t>
      </w:r>
      <w:r>
        <w:rPr>
          <w:spacing w:val="-57"/>
        </w:rPr>
        <w:t xml:space="preserve"> </w:t>
      </w:r>
      <w:r>
        <w:t>ка.</w:t>
      </w:r>
      <w:r>
        <w:rPr>
          <w:spacing w:val="-3"/>
        </w:rPr>
        <w:t xml:space="preserve"> </w:t>
      </w:r>
      <w:r>
        <w:t>Иллюстрация</w:t>
      </w:r>
      <w:r>
        <w:rPr>
          <w:spacing w:val="-1"/>
        </w:rPr>
        <w:t xml:space="preserve"> </w:t>
      </w:r>
      <w:r>
        <w:t>как</w:t>
      </w:r>
      <w:r>
        <w:rPr>
          <w:spacing w:val="-2"/>
        </w:rPr>
        <w:t xml:space="preserve"> </w:t>
      </w:r>
      <w:r>
        <w:t>отражение</w:t>
      </w:r>
      <w:r>
        <w:rPr>
          <w:spacing w:val="-2"/>
        </w:rPr>
        <w:t xml:space="preserve"> </w:t>
      </w:r>
      <w:r>
        <w:t>эмоционального</w:t>
      </w:r>
      <w:r>
        <w:rPr>
          <w:spacing w:val="-2"/>
        </w:rPr>
        <w:t xml:space="preserve"> </w:t>
      </w:r>
      <w:r>
        <w:t>отклика</w:t>
      </w:r>
      <w:r>
        <w:rPr>
          <w:spacing w:val="-2"/>
        </w:rPr>
        <w:t xml:space="preserve"> </w:t>
      </w:r>
      <w:r>
        <w:t>на</w:t>
      </w:r>
      <w:r>
        <w:rPr>
          <w:spacing w:val="-3"/>
        </w:rPr>
        <w:t xml:space="preserve"> </w:t>
      </w:r>
      <w:r>
        <w:t>произведение.</w:t>
      </w:r>
      <w:r>
        <w:rPr>
          <w:spacing w:val="-2"/>
        </w:rPr>
        <w:t xml:space="preserve"> </w:t>
      </w:r>
      <w:r>
        <w:t>Отражение</w:t>
      </w:r>
      <w:r>
        <w:rPr>
          <w:spacing w:val="-1"/>
        </w:rPr>
        <w:t xml:space="preserve"> </w:t>
      </w:r>
      <w:r>
        <w:t>темы</w:t>
      </w:r>
    </w:p>
    <w:p w:rsidR="00277D56" w:rsidRDefault="00277D56" w:rsidP="00277D56">
      <w:pPr>
        <w:pStyle w:val="a3"/>
        <w:spacing w:before="1"/>
        <w:ind w:right="295"/>
        <w:jc w:val="both"/>
      </w:pPr>
      <w:r>
        <w:t>«Времена года» в картинах художников (на примере пейзажей И.И. Левитана, В.Д. Поленова,</w:t>
      </w:r>
      <w:r>
        <w:rPr>
          <w:spacing w:val="-57"/>
        </w:rPr>
        <w:t xml:space="preserve"> </w:t>
      </w:r>
      <w:r>
        <w:t>А.И. Куинджи, И.И. Шишкина и др.) и музыкальных произведениях (например, произведения</w:t>
      </w:r>
      <w:r>
        <w:rPr>
          <w:spacing w:val="-57"/>
        </w:rPr>
        <w:t xml:space="preserve"> </w:t>
      </w:r>
      <w:r>
        <w:t>П.И.</w:t>
      </w:r>
      <w:r>
        <w:rPr>
          <w:spacing w:val="-1"/>
        </w:rPr>
        <w:t xml:space="preserve"> </w:t>
      </w:r>
      <w:r>
        <w:t>Чайковского,</w:t>
      </w:r>
      <w:r>
        <w:rPr>
          <w:spacing w:val="3"/>
        </w:rPr>
        <w:t xml:space="preserve"> </w:t>
      </w:r>
      <w:r>
        <w:t>А.</w:t>
      </w:r>
      <w:r>
        <w:rPr>
          <w:spacing w:val="3"/>
        </w:rPr>
        <w:t xml:space="preserve"> </w:t>
      </w:r>
      <w:r>
        <w:t>Вивальди</w:t>
      </w:r>
      <w:r>
        <w:rPr>
          <w:spacing w:val="-1"/>
        </w:rPr>
        <w:t xml:space="preserve"> </w:t>
      </w:r>
      <w:r>
        <w:t>и</w:t>
      </w:r>
      <w:r>
        <w:rPr>
          <w:spacing w:val="-1"/>
        </w:rPr>
        <w:t xml:space="preserve"> </w:t>
      </w:r>
      <w:r>
        <w:t>др.).</w:t>
      </w:r>
    </w:p>
    <w:p w:rsidR="00277D56" w:rsidRDefault="00277D56" w:rsidP="00277D56">
      <w:pPr>
        <w:pStyle w:val="a3"/>
        <w:ind w:right="179" w:firstLine="228"/>
      </w:pPr>
      <w:r>
        <w:rPr>
          <w:i/>
        </w:rPr>
        <w:t xml:space="preserve">О детях и дружбе. </w:t>
      </w:r>
      <w:r>
        <w:t>Круг чтения: тема дружбы в художественном произведении (расширение</w:t>
      </w:r>
      <w:r>
        <w:rPr>
          <w:spacing w:val="-57"/>
        </w:rPr>
        <w:t xml:space="preserve"> </w:t>
      </w:r>
      <w:r>
        <w:t>круга чтения: не менее четырѐх произведений С.А. Баруздина, Н.Н. Носова, В.А. Осеевой, А.</w:t>
      </w:r>
      <w:r>
        <w:rPr>
          <w:spacing w:val="1"/>
        </w:rPr>
        <w:t xml:space="preserve"> </w:t>
      </w:r>
      <w:r>
        <w:t>Гайдара, В.П. Катаева, И.П. Токмаковой, В.Ю. Драгунского, В.В. Лунина и др.). Отражение в</w:t>
      </w:r>
      <w:r>
        <w:rPr>
          <w:spacing w:val="1"/>
        </w:rPr>
        <w:t xml:space="preserve"> </w:t>
      </w:r>
      <w:r>
        <w:t>произведениях нравственно-этических понятий: дружба, терпение, уважение, помощь друг</w:t>
      </w:r>
      <w:r>
        <w:rPr>
          <w:spacing w:val="1"/>
        </w:rPr>
        <w:t xml:space="preserve"> </w:t>
      </w:r>
      <w:r>
        <w:t>другу.</w:t>
      </w:r>
      <w:r>
        <w:rPr>
          <w:spacing w:val="-5"/>
        </w:rPr>
        <w:t xml:space="preserve"> </w:t>
      </w:r>
      <w:r>
        <w:t>Главная</w:t>
      </w:r>
      <w:r>
        <w:rPr>
          <w:spacing w:val="-4"/>
        </w:rPr>
        <w:t xml:space="preserve"> </w:t>
      </w:r>
      <w:r>
        <w:t>мысль</w:t>
      </w:r>
      <w:r>
        <w:rPr>
          <w:spacing w:val="-6"/>
        </w:rPr>
        <w:t xml:space="preserve"> </w:t>
      </w:r>
      <w:r>
        <w:t>произведения.</w:t>
      </w:r>
      <w:r>
        <w:rPr>
          <w:spacing w:val="-5"/>
        </w:rPr>
        <w:t xml:space="preserve"> </w:t>
      </w:r>
      <w:r>
        <w:t>Герой</w:t>
      </w:r>
      <w:r>
        <w:rPr>
          <w:spacing w:val="-4"/>
        </w:rPr>
        <w:t xml:space="preserve"> </w:t>
      </w:r>
      <w:r>
        <w:t>произведения</w:t>
      </w:r>
      <w:r>
        <w:rPr>
          <w:spacing w:val="-4"/>
        </w:rPr>
        <w:t xml:space="preserve"> </w:t>
      </w:r>
      <w:r>
        <w:t>(введение</w:t>
      </w:r>
      <w:r>
        <w:rPr>
          <w:spacing w:val="-3"/>
        </w:rPr>
        <w:t xml:space="preserve"> </w:t>
      </w:r>
      <w:r>
        <w:t>понятия</w:t>
      </w:r>
      <w:r>
        <w:rPr>
          <w:spacing w:val="-5"/>
        </w:rPr>
        <w:t xml:space="preserve"> </w:t>
      </w:r>
      <w:r>
        <w:t>«главный</w:t>
      </w:r>
      <w:r>
        <w:rPr>
          <w:spacing w:val="-5"/>
        </w:rPr>
        <w:t xml:space="preserve"> </w:t>
      </w:r>
      <w:r>
        <w:t>герой»),</w:t>
      </w:r>
      <w:r>
        <w:rPr>
          <w:spacing w:val="-57"/>
        </w:rPr>
        <w:t xml:space="preserve"> </w:t>
      </w:r>
      <w:r>
        <w:t>его</w:t>
      </w:r>
      <w:r>
        <w:rPr>
          <w:spacing w:val="-1"/>
        </w:rPr>
        <w:t xml:space="preserve"> </w:t>
      </w:r>
      <w:r>
        <w:t>характеристика</w:t>
      </w:r>
      <w:r>
        <w:rPr>
          <w:spacing w:val="1"/>
        </w:rPr>
        <w:t xml:space="preserve"> </w:t>
      </w:r>
      <w:r>
        <w:t>(портрет), оценка поступков.</w:t>
      </w:r>
    </w:p>
    <w:p w:rsidR="00277D56" w:rsidRDefault="00277D56" w:rsidP="00277D56">
      <w:pPr>
        <w:pStyle w:val="a3"/>
        <w:ind w:firstLine="228"/>
      </w:pPr>
      <w:r>
        <w:rPr>
          <w:i/>
        </w:rPr>
        <w:t>Мир сказок</w:t>
      </w:r>
      <w:r>
        <w:t>. Фольклорная (народная) и литературная (авторская) сказка: «бродячие» сюжеты</w:t>
      </w:r>
      <w:r>
        <w:rPr>
          <w:spacing w:val="-57"/>
        </w:rPr>
        <w:t xml:space="preserve"> </w:t>
      </w:r>
      <w:r>
        <w:t>(произведения</w:t>
      </w:r>
      <w:r>
        <w:rPr>
          <w:spacing w:val="-3"/>
        </w:rPr>
        <w:t xml:space="preserve"> </w:t>
      </w:r>
      <w:r>
        <w:t>по</w:t>
      </w:r>
      <w:r>
        <w:rPr>
          <w:spacing w:val="-2"/>
        </w:rPr>
        <w:t xml:space="preserve"> </w:t>
      </w:r>
      <w:r>
        <w:t>выбору,</w:t>
      </w:r>
      <w:r>
        <w:rPr>
          <w:spacing w:val="-3"/>
        </w:rPr>
        <w:t xml:space="preserve"> </w:t>
      </w:r>
      <w:r>
        <w:t>не</w:t>
      </w:r>
      <w:r>
        <w:rPr>
          <w:spacing w:val="-3"/>
        </w:rPr>
        <w:t xml:space="preserve"> </w:t>
      </w:r>
      <w:r>
        <w:t>менее</w:t>
      </w:r>
      <w:r>
        <w:rPr>
          <w:spacing w:val="-2"/>
        </w:rPr>
        <w:t xml:space="preserve"> </w:t>
      </w:r>
      <w:r>
        <w:t>четырѐх).</w:t>
      </w:r>
      <w:r>
        <w:rPr>
          <w:spacing w:val="-3"/>
        </w:rPr>
        <w:t xml:space="preserve"> </w:t>
      </w:r>
      <w:r>
        <w:t>Фольклорная</w:t>
      </w:r>
      <w:r>
        <w:rPr>
          <w:spacing w:val="-2"/>
        </w:rPr>
        <w:t xml:space="preserve"> </w:t>
      </w:r>
      <w:r>
        <w:t>основа</w:t>
      </w:r>
      <w:r>
        <w:rPr>
          <w:spacing w:val="-2"/>
        </w:rPr>
        <w:t xml:space="preserve"> </w:t>
      </w:r>
      <w:r>
        <w:t>авторских</w:t>
      </w:r>
      <w:r>
        <w:rPr>
          <w:spacing w:val="-3"/>
        </w:rPr>
        <w:t xml:space="preserve"> </w:t>
      </w:r>
      <w:r>
        <w:t>сказок:</w:t>
      </w:r>
      <w:r>
        <w:rPr>
          <w:spacing w:val="-11"/>
        </w:rPr>
        <w:t xml:space="preserve"> </w:t>
      </w:r>
      <w:r>
        <w:t>сравнение</w:t>
      </w:r>
      <w:r>
        <w:rPr>
          <w:spacing w:val="-57"/>
        </w:rPr>
        <w:t xml:space="preserve"> </w:t>
      </w:r>
      <w:r>
        <w:t>сюжетов, героев, особенностей языка (например, народная сказка «Золотая рыбка» и «Сказка о</w:t>
      </w:r>
      <w:r>
        <w:rPr>
          <w:spacing w:val="-57"/>
        </w:rPr>
        <w:t xml:space="preserve"> </w:t>
      </w:r>
      <w:r>
        <w:t>рыбаке и рыбке» А.С. Пушкина, народная сказка «Морозко» и сказка «Мороз Иванович» В.Ф.</w:t>
      </w:r>
      <w:r>
        <w:rPr>
          <w:spacing w:val="1"/>
        </w:rPr>
        <w:t xml:space="preserve"> </w:t>
      </w:r>
      <w:r>
        <w:t>Одоевского). Тема дружбы в произведениях зарубежных авторов. Составление плана произве-</w:t>
      </w:r>
      <w:r>
        <w:rPr>
          <w:spacing w:val="1"/>
        </w:rPr>
        <w:t xml:space="preserve"> </w:t>
      </w:r>
      <w:r>
        <w:t>дения:</w:t>
      </w:r>
      <w:r>
        <w:rPr>
          <w:spacing w:val="-13"/>
        </w:rPr>
        <w:t xml:space="preserve"> </w:t>
      </w:r>
      <w:r>
        <w:t>части</w:t>
      </w:r>
      <w:r>
        <w:rPr>
          <w:spacing w:val="-7"/>
        </w:rPr>
        <w:t xml:space="preserve"> </w:t>
      </w:r>
      <w:r>
        <w:t>текста,</w:t>
      </w:r>
      <w:r>
        <w:rPr>
          <w:spacing w:val="-6"/>
        </w:rPr>
        <w:t xml:space="preserve"> </w:t>
      </w:r>
      <w:r>
        <w:t>их</w:t>
      </w:r>
      <w:r>
        <w:rPr>
          <w:spacing w:val="-10"/>
        </w:rPr>
        <w:t xml:space="preserve"> </w:t>
      </w:r>
      <w:r>
        <w:t>главные</w:t>
      </w:r>
      <w:r>
        <w:rPr>
          <w:spacing w:val="-5"/>
        </w:rPr>
        <w:t xml:space="preserve"> </w:t>
      </w:r>
      <w:r>
        <w:t>темы.</w:t>
      </w:r>
      <w:r>
        <w:rPr>
          <w:spacing w:val="-11"/>
        </w:rPr>
        <w:t xml:space="preserve"> </w:t>
      </w:r>
      <w:r>
        <w:t>Иллюстрации,</w:t>
      </w:r>
      <w:r>
        <w:rPr>
          <w:spacing w:val="-10"/>
        </w:rPr>
        <w:t xml:space="preserve"> </w:t>
      </w:r>
      <w:r>
        <w:t>их</w:t>
      </w:r>
      <w:r>
        <w:rPr>
          <w:spacing w:val="-11"/>
        </w:rPr>
        <w:t xml:space="preserve"> </w:t>
      </w:r>
      <w:r>
        <w:t>значение</w:t>
      </w:r>
      <w:r>
        <w:rPr>
          <w:spacing w:val="-5"/>
        </w:rPr>
        <w:t xml:space="preserve"> </w:t>
      </w:r>
      <w:r>
        <w:t>в</w:t>
      </w:r>
      <w:r>
        <w:rPr>
          <w:spacing w:val="-11"/>
        </w:rPr>
        <w:t xml:space="preserve"> </w:t>
      </w:r>
      <w:r>
        <w:t>раскрытии</w:t>
      </w:r>
      <w:r>
        <w:rPr>
          <w:spacing w:val="-11"/>
        </w:rPr>
        <w:t xml:space="preserve"> </w:t>
      </w:r>
      <w:r>
        <w:t>содержания</w:t>
      </w:r>
      <w:r>
        <w:rPr>
          <w:spacing w:val="-5"/>
        </w:rPr>
        <w:t xml:space="preserve"> </w:t>
      </w:r>
      <w:r>
        <w:t>про-</w:t>
      </w:r>
      <w:r>
        <w:rPr>
          <w:spacing w:val="1"/>
        </w:rPr>
        <w:t xml:space="preserve"> </w:t>
      </w:r>
      <w:r>
        <w:t>изведения.</w:t>
      </w:r>
    </w:p>
    <w:p w:rsidR="00277D56" w:rsidRDefault="00277D56" w:rsidP="00277D56">
      <w:pPr>
        <w:pStyle w:val="a3"/>
        <w:spacing w:before="1"/>
        <w:ind w:right="338" w:firstLine="228"/>
        <w:jc w:val="both"/>
      </w:pPr>
      <w:r>
        <w:rPr>
          <w:i/>
        </w:rPr>
        <w:t xml:space="preserve">О братьях наших меньших. </w:t>
      </w:r>
      <w:r>
        <w:t>Жанровое многообразие произведений о животных (песни, за-</w:t>
      </w:r>
      <w:r>
        <w:rPr>
          <w:spacing w:val="1"/>
        </w:rPr>
        <w:t xml:space="preserve"> </w:t>
      </w:r>
      <w:r>
        <w:t>гадки, сказки, басни, рассказы, стихотворения; произведения по выбору, не менее пяти авто-</w:t>
      </w:r>
      <w:r>
        <w:rPr>
          <w:spacing w:val="1"/>
        </w:rPr>
        <w:t xml:space="preserve"> </w:t>
      </w:r>
      <w:r>
        <w:t>ров).</w:t>
      </w:r>
      <w:r>
        <w:rPr>
          <w:spacing w:val="1"/>
        </w:rPr>
        <w:t xml:space="preserve"> </w:t>
      </w:r>
      <w:r>
        <w:t>Дружба</w:t>
      </w:r>
      <w:r>
        <w:rPr>
          <w:spacing w:val="3"/>
        </w:rPr>
        <w:t xml:space="preserve"> </w:t>
      </w:r>
      <w:r>
        <w:t>людей</w:t>
      </w:r>
      <w:r>
        <w:rPr>
          <w:spacing w:val="5"/>
        </w:rPr>
        <w:t xml:space="preserve"> </w:t>
      </w:r>
      <w:r>
        <w:t>и</w:t>
      </w:r>
      <w:r>
        <w:rPr>
          <w:spacing w:val="5"/>
        </w:rPr>
        <w:t xml:space="preserve"> </w:t>
      </w:r>
      <w:r>
        <w:t>животных</w:t>
      </w:r>
      <w:r>
        <w:rPr>
          <w:spacing w:val="7"/>
        </w:rPr>
        <w:t xml:space="preserve"> </w:t>
      </w:r>
      <w:r>
        <w:t>—</w:t>
      </w:r>
      <w:r>
        <w:rPr>
          <w:spacing w:val="6"/>
        </w:rPr>
        <w:t xml:space="preserve"> </w:t>
      </w:r>
      <w:r>
        <w:t>тема</w:t>
      </w:r>
      <w:r>
        <w:rPr>
          <w:spacing w:val="3"/>
        </w:rPr>
        <w:t xml:space="preserve"> </w:t>
      </w:r>
      <w:r>
        <w:t>литературы</w:t>
      </w:r>
      <w:r>
        <w:rPr>
          <w:spacing w:val="-1"/>
        </w:rPr>
        <w:t xml:space="preserve"> </w:t>
      </w:r>
      <w:r>
        <w:t>(произведения</w:t>
      </w:r>
      <w:r>
        <w:rPr>
          <w:spacing w:val="8"/>
        </w:rPr>
        <w:t xml:space="preserve"> </w:t>
      </w:r>
      <w:r>
        <w:t>Д.Н.</w:t>
      </w:r>
      <w:r>
        <w:rPr>
          <w:spacing w:val="5"/>
        </w:rPr>
        <w:t xml:space="preserve"> </w:t>
      </w:r>
      <w:r>
        <w:t>Мамина-Сибиряка,</w:t>
      </w:r>
    </w:p>
    <w:p w:rsidR="00277D56" w:rsidRDefault="00277D56" w:rsidP="00277D56">
      <w:pPr>
        <w:jc w:val="both"/>
        <w:sectPr w:rsidR="00277D56">
          <w:pgSz w:w="11910" w:h="16840"/>
          <w:pgMar w:top="920" w:right="660" w:bottom="280" w:left="800" w:header="720" w:footer="720" w:gutter="0"/>
          <w:cols w:space="720"/>
        </w:sectPr>
      </w:pPr>
    </w:p>
    <w:p w:rsidR="00277D56" w:rsidRDefault="00277D56" w:rsidP="00277D56">
      <w:pPr>
        <w:pStyle w:val="a3"/>
        <w:spacing w:before="68"/>
        <w:ind w:right="186"/>
      </w:pPr>
      <w:r>
        <w:lastRenderedPageBreak/>
        <w:t>Е.И.</w:t>
      </w:r>
      <w:r>
        <w:rPr>
          <w:spacing w:val="3"/>
        </w:rPr>
        <w:t xml:space="preserve"> </w:t>
      </w:r>
      <w:r>
        <w:t>Чарушина,</w:t>
      </w:r>
      <w:r>
        <w:rPr>
          <w:spacing w:val="6"/>
        </w:rPr>
        <w:t xml:space="preserve"> </w:t>
      </w:r>
      <w:r>
        <w:t>В.В.</w:t>
      </w:r>
      <w:r>
        <w:rPr>
          <w:spacing w:val="6"/>
        </w:rPr>
        <w:t xml:space="preserve"> </w:t>
      </w:r>
      <w:r>
        <w:t>Бианки,</w:t>
      </w:r>
      <w:r>
        <w:rPr>
          <w:spacing w:val="2"/>
        </w:rPr>
        <w:t xml:space="preserve"> </w:t>
      </w:r>
      <w:r>
        <w:t>Г.А.</w:t>
      </w:r>
      <w:r>
        <w:rPr>
          <w:spacing w:val="6"/>
        </w:rPr>
        <w:t xml:space="preserve"> </w:t>
      </w:r>
      <w:r>
        <w:t>Скребицкого,</w:t>
      </w:r>
      <w:r>
        <w:rPr>
          <w:spacing w:val="6"/>
        </w:rPr>
        <w:t xml:space="preserve"> </w:t>
      </w:r>
      <w:r>
        <w:t>В.В.</w:t>
      </w:r>
      <w:r>
        <w:rPr>
          <w:spacing w:val="3"/>
        </w:rPr>
        <w:t xml:space="preserve"> </w:t>
      </w:r>
      <w:r>
        <w:t>Чаплиной,</w:t>
      </w:r>
      <w:r>
        <w:rPr>
          <w:spacing w:val="6"/>
        </w:rPr>
        <w:t xml:space="preserve"> </w:t>
      </w:r>
      <w:r>
        <w:t>С.В.</w:t>
      </w:r>
      <w:r>
        <w:rPr>
          <w:spacing w:val="3"/>
        </w:rPr>
        <w:t xml:space="preserve"> </w:t>
      </w:r>
      <w:r>
        <w:t>Михалкова,</w:t>
      </w:r>
      <w:r>
        <w:rPr>
          <w:spacing w:val="6"/>
        </w:rPr>
        <w:t xml:space="preserve"> </w:t>
      </w:r>
      <w:r>
        <w:t>Б.С.</w:t>
      </w:r>
      <w:r>
        <w:rPr>
          <w:spacing w:val="6"/>
        </w:rPr>
        <w:t xml:space="preserve"> </w:t>
      </w:r>
      <w:r>
        <w:t>Житко-</w:t>
      </w:r>
      <w:r>
        <w:rPr>
          <w:spacing w:val="-57"/>
        </w:rPr>
        <w:t xml:space="preserve"> </w:t>
      </w:r>
      <w:r>
        <w:t>ва,</w:t>
      </w:r>
      <w:r>
        <w:rPr>
          <w:spacing w:val="1"/>
        </w:rPr>
        <w:t xml:space="preserve"> </w:t>
      </w:r>
      <w:r>
        <w:t>С.В.</w:t>
      </w:r>
      <w:r>
        <w:rPr>
          <w:spacing w:val="5"/>
        </w:rPr>
        <w:t xml:space="preserve"> </w:t>
      </w:r>
      <w:r>
        <w:t>Образцова,</w:t>
      </w:r>
      <w:r>
        <w:rPr>
          <w:spacing w:val="5"/>
        </w:rPr>
        <w:t xml:space="preserve"> </w:t>
      </w:r>
      <w:r>
        <w:t>М.М.</w:t>
      </w:r>
      <w:r>
        <w:rPr>
          <w:spacing w:val="5"/>
        </w:rPr>
        <w:t xml:space="preserve"> </w:t>
      </w:r>
      <w:r>
        <w:t>Пришвина</w:t>
      </w:r>
      <w:r>
        <w:rPr>
          <w:spacing w:val="7"/>
        </w:rPr>
        <w:t xml:space="preserve"> </w:t>
      </w:r>
      <w:r>
        <w:t>и</w:t>
      </w:r>
      <w:r>
        <w:rPr>
          <w:spacing w:val="5"/>
        </w:rPr>
        <w:t xml:space="preserve"> </w:t>
      </w:r>
      <w:r>
        <w:t>др.).</w:t>
      </w:r>
      <w:r>
        <w:rPr>
          <w:spacing w:val="5"/>
        </w:rPr>
        <w:t xml:space="preserve"> </w:t>
      </w:r>
      <w:r>
        <w:t>Отражение</w:t>
      </w:r>
      <w:r>
        <w:rPr>
          <w:spacing w:val="7"/>
        </w:rPr>
        <w:t xml:space="preserve"> </w:t>
      </w:r>
      <w:r>
        <w:t>образов</w:t>
      </w:r>
      <w:r>
        <w:rPr>
          <w:spacing w:val="4"/>
        </w:rPr>
        <w:t xml:space="preserve"> </w:t>
      </w:r>
      <w:r>
        <w:t>животных</w:t>
      </w:r>
      <w:r>
        <w:rPr>
          <w:spacing w:val="5"/>
        </w:rPr>
        <w:t xml:space="preserve"> </w:t>
      </w:r>
      <w:r>
        <w:t>в</w:t>
      </w:r>
      <w:r>
        <w:rPr>
          <w:spacing w:val="4"/>
        </w:rPr>
        <w:t xml:space="preserve"> </w:t>
      </w:r>
      <w:r>
        <w:t>фольклоре</w:t>
      </w:r>
      <w:r>
        <w:rPr>
          <w:spacing w:val="7"/>
        </w:rPr>
        <w:t xml:space="preserve"> </w:t>
      </w:r>
      <w:r>
        <w:t>(рус-</w:t>
      </w:r>
      <w:r>
        <w:rPr>
          <w:spacing w:val="1"/>
        </w:rPr>
        <w:t xml:space="preserve"> </w:t>
      </w:r>
      <w:r>
        <w:t>ские</w:t>
      </w:r>
      <w:r>
        <w:rPr>
          <w:spacing w:val="2"/>
        </w:rPr>
        <w:t xml:space="preserve"> </w:t>
      </w:r>
      <w:r>
        <w:t>народные</w:t>
      </w:r>
      <w:r>
        <w:rPr>
          <w:spacing w:val="7"/>
        </w:rPr>
        <w:t xml:space="preserve"> </w:t>
      </w:r>
      <w:r>
        <w:t>песни,</w:t>
      </w:r>
      <w:r>
        <w:rPr>
          <w:spacing w:val="5"/>
        </w:rPr>
        <w:t xml:space="preserve"> </w:t>
      </w:r>
      <w:r>
        <w:t>загадки,</w:t>
      </w:r>
      <w:r>
        <w:rPr>
          <w:spacing w:val="1"/>
        </w:rPr>
        <w:t xml:space="preserve"> </w:t>
      </w:r>
      <w:r>
        <w:t>сказки).</w:t>
      </w:r>
      <w:r>
        <w:rPr>
          <w:spacing w:val="5"/>
        </w:rPr>
        <w:t xml:space="preserve"> </w:t>
      </w:r>
      <w:r>
        <w:t>Герои</w:t>
      </w:r>
      <w:r>
        <w:rPr>
          <w:spacing w:val="2"/>
        </w:rPr>
        <w:t xml:space="preserve"> </w:t>
      </w:r>
      <w:r>
        <w:t>стихотворных</w:t>
      </w:r>
      <w:r>
        <w:rPr>
          <w:spacing w:val="2"/>
        </w:rPr>
        <w:t xml:space="preserve"> </w:t>
      </w:r>
      <w:r>
        <w:t>и</w:t>
      </w:r>
      <w:r>
        <w:rPr>
          <w:spacing w:val="4"/>
        </w:rPr>
        <w:t xml:space="preserve"> </w:t>
      </w:r>
      <w:r>
        <w:t>прозаических</w:t>
      </w:r>
      <w:r>
        <w:rPr>
          <w:spacing w:val="5"/>
        </w:rPr>
        <w:t xml:space="preserve"> </w:t>
      </w:r>
      <w:r>
        <w:t>произведений</w:t>
      </w:r>
      <w:r>
        <w:rPr>
          <w:spacing w:val="5"/>
        </w:rPr>
        <w:t xml:space="preserve"> </w:t>
      </w:r>
      <w:r>
        <w:t>о</w:t>
      </w:r>
      <w:r>
        <w:rPr>
          <w:spacing w:val="1"/>
        </w:rPr>
        <w:t xml:space="preserve"> </w:t>
      </w:r>
      <w:r>
        <w:t>животных.</w:t>
      </w:r>
      <w:r>
        <w:rPr>
          <w:spacing w:val="4"/>
        </w:rPr>
        <w:t xml:space="preserve"> </w:t>
      </w:r>
      <w:r>
        <w:t>Описание</w:t>
      </w:r>
      <w:r>
        <w:rPr>
          <w:spacing w:val="6"/>
        </w:rPr>
        <w:t xml:space="preserve"> </w:t>
      </w:r>
      <w:r>
        <w:t>животных</w:t>
      </w:r>
      <w:r>
        <w:rPr>
          <w:spacing w:val="4"/>
        </w:rPr>
        <w:t xml:space="preserve"> </w:t>
      </w:r>
      <w:r>
        <w:t>в</w:t>
      </w:r>
      <w:r>
        <w:rPr>
          <w:spacing w:val="4"/>
        </w:rPr>
        <w:t xml:space="preserve"> </w:t>
      </w:r>
      <w:r>
        <w:t>художественном</w:t>
      </w:r>
      <w:r>
        <w:rPr>
          <w:spacing w:val="1"/>
        </w:rPr>
        <w:t xml:space="preserve"> </w:t>
      </w:r>
      <w:r>
        <w:t>и</w:t>
      </w:r>
      <w:r>
        <w:rPr>
          <w:spacing w:val="5"/>
        </w:rPr>
        <w:t xml:space="preserve"> </w:t>
      </w:r>
      <w:r>
        <w:t>научно-познавательном</w:t>
      </w:r>
      <w:r>
        <w:rPr>
          <w:spacing w:val="10"/>
        </w:rPr>
        <w:t xml:space="preserve"> </w:t>
      </w:r>
      <w:r>
        <w:t>тексте.</w:t>
      </w:r>
      <w:r>
        <w:rPr>
          <w:spacing w:val="5"/>
        </w:rPr>
        <w:t xml:space="preserve"> </w:t>
      </w:r>
      <w:r>
        <w:t>Приѐмы</w:t>
      </w:r>
      <w:r>
        <w:rPr>
          <w:spacing w:val="1"/>
        </w:rPr>
        <w:t xml:space="preserve"> </w:t>
      </w:r>
      <w:r>
        <w:t>раскрытия</w:t>
      </w:r>
      <w:r>
        <w:rPr>
          <w:spacing w:val="5"/>
        </w:rPr>
        <w:t xml:space="preserve"> </w:t>
      </w:r>
      <w:r>
        <w:t>автором</w:t>
      </w:r>
      <w:r>
        <w:rPr>
          <w:spacing w:val="8"/>
        </w:rPr>
        <w:t xml:space="preserve"> </w:t>
      </w:r>
      <w:r>
        <w:t>отношений</w:t>
      </w:r>
      <w:r>
        <w:rPr>
          <w:spacing w:val="4"/>
        </w:rPr>
        <w:t xml:space="preserve"> </w:t>
      </w:r>
      <w:r>
        <w:t>людей</w:t>
      </w:r>
      <w:r>
        <w:rPr>
          <w:spacing w:val="8"/>
        </w:rPr>
        <w:t xml:space="preserve"> </w:t>
      </w:r>
      <w:r>
        <w:t>и</w:t>
      </w:r>
      <w:r>
        <w:rPr>
          <w:spacing w:val="4"/>
        </w:rPr>
        <w:t xml:space="preserve"> </w:t>
      </w:r>
      <w:r>
        <w:t>животных.</w:t>
      </w:r>
      <w:r>
        <w:rPr>
          <w:spacing w:val="13"/>
        </w:rPr>
        <w:t xml:space="preserve"> </w:t>
      </w:r>
      <w:r>
        <w:t>Нравственно-этические</w:t>
      </w:r>
      <w:r>
        <w:rPr>
          <w:spacing w:val="5"/>
        </w:rPr>
        <w:t xml:space="preserve"> </w:t>
      </w:r>
      <w:r>
        <w:t>понятия:</w:t>
      </w:r>
      <w:r>
        <w:rPr>
          <w:spacing w:val="6"/>
        </w:rPr>
        <w:t xml:space="preserve"> </w:t>
      </w:r>
      <w:r>
        <w:t>отноше-</w:t>
      </w:r>
      <w:r>
        <w:rPr>
          <w:spacing w:val="1"/>
        </w:rPr>
        <w:t xml:space="preserve"> </w:t>
      </w:r>
      <w:r>
        <w:t>ние</w:t>
      </w:r>
      <w:r>
        <w:rPr>
          <w:spacing w:val="4"/>
        </w:rPr>
        <w:t xml:space="preserve"> </w:t>
      </w:r>
      <w:r>
        <w:t>человека</w:t>
      </w:r>
      <w:r>
        <w:rPr>
          <w:spacing w:val="7"/>
        </w:rPr>
        <w:t xml:space="preserve"> </w:t>
      </w:r>
      <w:r>
        <w:t>к</w:t>
      </w:r>
      <w:r>
        <w:rPr>
          <w:spacing w:val="7"/>
        </w:rPr>
        <w:t xml:space="preserve"> </w:t>
      </w:r>
      <w:r>
        <w:t>животным</w:t>
      </w:r>
      <w:r>
        <w:rPr>
          <w:spacing w:val="3"/>
        </w:rPr>
        <w:t xml:space="preserve"> </w:t>
      </w:r>
      <w:r>
        <w:t>(любовь</w:t>
      </w:r>
      <w:r>
        <w:rPr>
          <w:spacing w:val="1"/>
        </w:rPr>
        <w:t xml:space="preserve"> </w:t>
      </w:r>
      <w:r>
        <w:t>и</w:t>
      </w:r>
      <w:r>
        <w:rPr>
          <w:spacing w:val="7"/>
        </w:rPr>
        <w:t xml:space="preserve"> </w:t>
      </w:r>
      <w:r>
        <w:t>забота).</w:t>
      </w:r>
      <w:r>
        <w:rPr>
          <w:spacing w:val="6"/>
        </w:rPr>
        <w:t xml:space="preserve"> </w:t>
      </w:r>
      <w:r>
        <w:t>Особенности</w:t>
      </w:r>
      <w:r>
        <w:rPr>
          <w:spacing w:val="2"/>
        </w:rPr>
        <w:t xml:space="preserve"> </w:t>
      </w:r>
      <w:r>
        <w:t>басни</w:t>
      </w:r>
      <w:r>
        <w:rPr>
          <w:spacing w:val="2"/>
        </w:rPr>
        <w:t xml:space="preserve"> </w:t>
      </w:r>
      <w:r>
        <w:t>как</w:t>
      </w:r>
      <w:r>
        <w:rPr>
          <w:spacing w:val="7"/>
        </w:rPr>
        <w:t xml:space="preserve"> </w:t>
      </w:r>
      <w:r>
        <w:t>жанра</w:t>
      </w:r>
      <w:r>
        <w:rPr>
          <w:spacing w:val="3"/>
        </w:rPr>
        <w:t xml:space="preserve"> </w:t>
      </w:r>
      <w:r>
        <w:t>литературы,</w:t>
      </w:r>
      <w:r>
        <w:rPr>
          <w:spacing w:val="7"/>
        </w:rPr>
        <w:t xml:space="preserve"> </w:t>
      </w:r>
      <w:r>
        <w:t>про-</w:t>
      </w:r>
      <w:r>
        <w:rPr>
          <w:spacing w:val="1"/>
        </w:rPr>
        <w:t xml:space="preserve"> </w:t>
      </w:r>
      <w:r>
        <w:t>заические</w:t>
      </w:r>
      <w:r>
        <w:rPr>
          <w:spacing w:val="7"/>
        </w:rPr>
        <w:t xml:space="preserve"> </w:t>
      </w:r>
      <w:r>
        <w:t>и</w:t>
      </w:r>
      <w:r>
        <w:rPr>
          <w:spacing w:val="2"/>
        </w:rPr>
        <w:t xml:space="preserve"> </w:t>
      </w:r>
      <w:r>
        <w:t>стихотворные</w:t>
      </w:r>
      <w:r>
        <w:rPr>
          <w:spacing w:val="3"/>
        </w:rPr>
        <w:t xml:space="preserve"> </w:t>
      </w:r>
      <w:r>
        <w:t>басни</w:t>
      </w:r>
      <w:r>
        <w:rPr>
          <w:spacing w:val="2"/>
        </w:rPr>
        <w:t xml:space="preserve"> </w:t>
      </w:r>
      <w:r>
        <w:t>(на</w:t>
      </w:r>
      <w:r>
        <w:rPr>
          <w:spacing w:val="3"/>
        </w:rPr>
        <w:t xml:space="preserve"> </w:t>
      </w:r>
      <w:r>
        <w:t>примере</w:t>
      </w:r>
      <w:r>
        <w:rPr>
          <w:spacing w:val="3"/>
        </w:rPr>
        <w:t xml:space="preserve"> </w:t>
      </w:r>
      <w:r>
        <w:t>произведений</w:t>
      </w:r>
      <w:r>
        <w:rPr>
          <w:spacing w:val="6"/>
        </w:rPr>
        <w:t xml:space="preserve"> </w:t>
      </w:r>
      <w:r>
        <w:t>И.А.</w:t>
      </w:r>
      <w:r>
        <w:rPr>
          <w:spacing w:val="6"/>
        </w:rPr>
        <w:t xml:space="preserve"> </w:t>
      </w:r>
      <w:r>
        <w:t>Крылова,</w:t>
      </w:r>
      <w:r>
        <w:rPr>
          <w:spacing w:val="2"/>
        </w:rPr>
        <w:t xml:space="preserve"> </w:t>
      </w:r>
      <w:r>
        <w:t>Л.Н.</w:t>
      </w:r>
      <w:r>
        <w:rPr>
          <w:spacing w:val="3"/>
        </w:rPr>
        <w:t xml:space="preserve"> </w:t>
      </w:r>
      <w:r>
        <w:t>Толстого).</w:t>
      </w:r>
    </w:p>
    <w:p w:rsidR="00277D56" w:rsidRDefault="00277D56" w:rsidP="00277D56">
      <w:pPr>
        <w:pStyle w:val="a3"/>
        <w:ind w:right="382"/>
      </w:pPr>
      <w:r>
        <w:t>Мораль</w:t>
      </w:r>
      <w:r>
        <w:rPr>
          <w:spacing w:val="-2"/>
        </w:rPr>
        <w:t xml:space="preserve"> </w:t>
      </w:r>
      <w:r>
        <w:t>басни</w:t>
      </w:r>
      <w:r>
        <w:rPr>
          <w:spacing w:val="3"/>
        </w:rPr>
        <w:t xml:space="preserve"> </w:t>
      </w:r>
      <w:r>
        <w:t>как</w:t>
      </w:r>
      <w:r>
        <w:rPr>
          <w:spacing w:val="4"/>
        </w:rPr>
        <w:t xml:space="preserve"> </w:t>
      </w:r>
      <w:r>
        <w:t>нравственный</w:t>
      </w:r>
      <w:r>
        <w:rPr>
          <w:spacing w:val="8"/>
        </w:rPr>
        <w:t xml:space="preserve"> </w:t>
      </w:r>
      <w:r>
        <w:t>урок</w:t>
      </w:r>
      <w:r>
        <w:rPr>
          <w:spacing w:val="4"/>
        </w:rPr>
        <w:t xml:space="preserve"> </w:t>
      </w:r>
      <w:r>
        <w:t>(поучение).</w:t>
      </w:r>
      <w:r>
        <w:rPr>
          <w:spacing w:val="3"/>
        </w:rPr>
        <w:t xml:space="preserve"> </w:t>
      </w:r>
      <w:r>
        <w:t>Знакомство</w:t>
      </w:r>
      <w:r>
        <w:rPr>
          <w:spacing w:val="1"/>
        </w:rPr>
        <w:t xml:space="preserve"> </w:t>
      </w:r>
      <w:r>
        <w:t>с</w:t>
      </w:r>
      <w:r>
        <w:rPr>
          <w:spacing w:val="6"/>
        </w:rPr>
        <w:t xml:space="preserve"> </w:t>
      </w:r>
      <w:r>
        <w:t>художниками-</w:t>
      </w:r>
      <w:r>
        <w:rPr>
          <w:spacing w:val="1"/>
        </w:rPr>
        <w:t xml:space="preserve"> </w:t>
      </w:r>
      <w:r>
        <w:t>иллюстраторами,</w:t>
      </w:r>
      <w:r>
        <w:rPr>
          <w:spacing w:val="1"/>
        </w:rPr>
        <w:t xml:space="preserve"> </w:t>
      </w:r>
      <w:r>
        <w:t>анималистами</w:t>
      </w:r>
      <w:r>
        <w:rPr>
          <w:spacing w:val="5"/>
        </w:rPr>
        <w:t xml:space="preserve"> </w:t>
      </w:r>
      <w:r>
        <w:t>(без</w:t>
      </w:r>
      <w:r>
        <w:rPr>
          <w:spacing w:val="2"/>
        </w:rPr>
        <w:t xml:space="preserve"> </w:t>
      </w:r>
      <w:r>
        <w:t>использования</w:t>
      </w:r>
      <w:r>
        <w:rPr>
          <w:spacing w:val="2"/>
        </w:rPr>
        <w:t xml:space="preserve"> </w:t>
      </w:r>
      <w:r>
        <w:t>термина):</w:t>
      </w:r>
      <w:r>
        <w:rPr>
          <w:spacing w:val="4"/>
        </w:rPr>
        <w:t xml:space="preserve"> </w:t>
      </w:r>
      <w:r>
        <w:t>Е.И.</w:t>
      </w:r>
      <w:r>
        <w:rPr>
          <w:spacing w:val="2"/>
        </w:rPr>
        <w:t xml:space="preserve"> </w:t>
      </w:r>
      <w:r>
        <w:t>Чарушин,</w:t>
      </w:r>
      <w:r>
        <w:rPr>
          <w:spacing w:val="9"/>
        </w:rPr>
        <w:t xml:space="preserve"> </w:t>
      </w:r>
      <w:r>
        <w:t>В.В.</w:t>
      </w:r>
      <w:r>
        <w:rPr>
          <w:spacing w:val="6"/>
        </w:rPr>
        <w:t xml:space="preserve"> </w:t>
      </w:r>
      <w:r>
        <w:t>Бианки.</w:t>
      </w:r>
    </w:p>
    <w:p w:rsidR="00277D56" w:rsidRDefault="00277D56" w:rsidP="00277D56">
      <w:pPr>
        <w:pStyle w:val="a3"/>
        <w:spacing w:before="1"/>
        <w:ind w:right="161" w:firstLine="228"/>
      </w:pPr>
      <w:r>
        <w:rPr>
          <w:i/>
        </w:rPr>
        <w:t xml:space="preserve">О наших близких, о семье. </w:t>
      </w:r>
      <w:r>
        <w:t>Тема семьи, детства, взаимоотношений взрослых и детей в твор-</w:t>
      </w:r>
      <w:r>
        <w:rPr>
          <w:spacing w:val="1"/>
        </w:rPr>
        <w:t xml:space="preserve"> </w:t>
      </w:r>
      <w:r>
        <w:t>честве писателей и фольклорных произведениях (по выбору). Отражение нравственных семей-</w:t>
      </w:r>
      <w:r>
        <w:rPr>
          <w:spacing w:val="-57"/>
        </w:rPr>
        <w:t xml:space="preserve"> </w:t>
      </w:r>
      <w:r>
        <w:t>ных ценностей в произведениях о семье: любовь и сопереживание, уважение и внимание к</w:t>
      </w:r>
      <w:r>
        <w:rPr>
          <w:spacing w:val="1"/>
        </w:rPr>
        <w:t xml:space="preserve"> </w:t>
      </w:r>
      <w:r>
        <w:t>старшему поколению, радость общения и защищѐнность в семье. Тема художественных произ-</w:t>
      </w:r>
      <w:r>
        <w:rPr>
          <w:spacing w:val="-57"/>
        </w:rPr>
        <w:t xml:space="preserve"> </w:t>
      </w:r>
      <w:r>
        <w:t>ведений:</w:t>
      </w:r>
      <w:r>
        <w:rPr>
          <w:spacing w:val="-9"/>
        </w:rPr>
        <w:t xml:space="preserve"> </w:t>
      </w:r>
      <w:r>
        <w:t>Международный</w:t>
      </w:r>
      <w:r>
        <w:rPr>
          <w:spacing w:val="-1"/>
        </w:rPr>
        <w:t xml:space="preserve"> </w:t>
      </w:r>
      <w:r>
        <w:t>женский</w:t>
      </w:r>
      <w:r>
        <w:rPr>
          <w:spacing w:val="-1"/>
        </w:rPr>
        <w:t xml:space="preserve"> </w:t>
      </w:r>
      <w:r>
        <w:t>день, День Победы.</w:t>
      </w:r>
    </w:p>
    <w:p w:rsidR="00277D56" w:rsidRDefault="00277D56" w:rsidP="00277D56">
      <w:pPr>
        <w:pStyle w:val="a3"/>
        <w:ind w:right="243" w:firstLine="228"/>
      </w:pPr>
      <w:r>
        <w:rPr>
          <w:i/>
        </w:rPr>
        <w:t xml:space="preserve">Зарубежная литература. </w:t>
      </w:r>
      <w:r>
        <w:t>Круг чтения: литературная (авторская) сказка (не менее двух про-</w:t>
      </w:r>
      <w:r>
        <w:rPr>
          <w:spacing w:val="-57"/>
        </w:rPr>
        <w:t xml:space="preserve"> </w:t>
      </w:r>
      <w:r>
        <w:t>изведений): зарубежные писатели-сказочники (Ш. Перро, братья Гримм, Х.-К. Андерсен, Дж.</w:t>
      </w:r>
      <w:r>
        <w:rPr>
          <w:spacing w:val="1"/>
        </w:rPr>
        <w:t xml:space="preserve"> </w:t>
      </w:r>
      <w:r>
        <w:t>Родари</w:t>
      </w:r>
      <w:r>
        <w:rPr>
          <w:spacing w:val="-1"/>
        </w:rPr>
        <w:t xml:space="preserve"> </w:t>
      </w:r>
      <w:r>
        <w:t>и</w:t>
      </w:r>
      <w:r>
        <w:rPr>
          <w:spacing w:val="-2"/>
        </w:rPr>
        <w:t xml:space="preserve"> </w:t>
      </w:r>
      <w:r>
        <w:t>др.). Характеристика</w:t>
      </w:r>
      <w:r>
        <w:rPr>
          <w:spacing w:val="-2"/>
        </w:rPr>
        <w:t xml:space="preserve"> </w:t>
      </w:r>
      <w:r>
        <w:t>авторской</w:t>
      </w:r>
      <w:r>
        <w:rPr>
          <w:spacing w:val="-1"/>
        </w:rPr>
        <w:t xml:space="preserve"> </w:t>
      </w:r>
      <w:r>
        <w:t>сказки:</w:t>
      </w:r>
      <w:r>
        <w:rPr>
          <w:spacing w:val="-8"/>
        </w:rPr>
        <w:t xml:space="preserve"> </w:t>
      </w:r>
      <w:r>
        <w:t>герои, особенности</w:t>
      </w:r>
      <w:r>
        <w:rPr>
          <w:spacing w:val="-2"/>
        </w:rPr>
        <w:t xml:space="preserve"> </w:t>
      </w:r>
      <w:r>
        <w:t>построения и</w:t>
      </w:r>
      <w:r>
        <w:rPr>
          <w:spacing w:val="-2"/>
        </w:rPr>
        <w:t xml:space="preserve"> </w:t>
      </w:r>
      <w:r>
        <w:t>языка.</w:t>
      </w:r>
    </w:p>
    <w:p w:rsidR="00277D56" w:rsidRDefault="00277D56" w:rsidP="00277D56">
      <w:pPr>
        <w:pStyle w:val="a3"/>
        <w:spacing w:before="1"/>
        <w:ind w:right="475"/>
        <w:jc w:val="both"/>
      </w:pPr>
      <w:r>
        <w:t>Сходство</w:t>
      </w:r>
      <w:r>
        <w:rPr>
          <w:spacing w:val="-4"/>
        </w:rPr>
        <w:t xml:space="preserve"> </w:t>
      </w:r>
      <w:r>
        <w:t>тем</w:t>
      </w:r>
      <w:r>
        <w:rPr>
          <w:spacing w:val="-3"/>
        </w:rPr>
        <w:t xml:space="preserve"> </w:t>
      </w:r>
      <w:r>
        <w:t>и</w:t>
      </w:r>
      <w:r>
        <w:rPr>
          <w:spacing w:val="-4"/>
        </w:rPr>
        <w:t xml:space="preserve"> </w:t>
      </w:r>
      <w:r>
        <w:t>сюжетов</w:t>
      </w:r>
      <w:r>
        <w:rPr>
          <w:spacing w:val="-6"/>
        </w:rPr>
        <w:t xml:space="preserve"> </w:t>
      </w:r>
      <w:r>
        <w:t>сказок</w:t>
      </w:r>
      <w:r>
        <w:rPr>
          <w:spacing w:val="-3"/>
        </w:rPr>
        <w:t xml:space="preserve"> </w:t>
      </w:r>
      <w:r>
        <w:t>разных</w:t>
      </w:r>
      <w:r>
        <w:rPr>
          <w:spacing w:val="-3"/>
        </w:rPr>
        <w:t xml:space="preserve"> </w:t>
      </w:r>
      <w:r>
        <w:t>народов.</w:t>
      </w:r>
      <w:r>
        <w:rPr>
          <w:spacing w:val="-3"/>
        </w:rPr>
        <w:t xml:space="preserve"> </w:t>
      </w:r>
      <w:r>
        <w:t>Тема</w:t>
      </w:r>
      <w:r>
        <w:rPr>
          <w:spacing w:val="-3"/>
        </w:rPr>
        <w:t xml:space="preserve"> </w:t>
      </w:r>
      <w:r>
        <w:t>дружбы</w:t>
      </w:r>
      <w:r>
        <w:rPr>
          <w:spacing w:val="-1"/>
        </w:rPr>
        <w:t xml:space="preserve"> </w:t>
      </w:r>
      <w:r>
        <w:t>в</w:t>
      </w:r>
      <w:r>
        <w:rPr>
          <w:spacing w:val="-5"/>
        </w:rPr>
        <w:t xml:space="preserve"> </w:t>
      </w:r>
      <w:r>
        <w:t>произведениях</w:t>
      </w:r>
      <w:r>
        <w:rPr>
          <w:spacing w:val="-4"/>
        </w:rPr>
        <w:t xml:space="preserve"> </w:t>
      </w:r>
      <w:r>
        <w:t>зарубежных</w:t>
      </w:r>
      <w:r>
        <w:rPr>
          <w:spacing w:val="-57"/>
        </w:rPr>
        <w:t xml:space="preserve"> </w:t>
      </w:r>
      <w:r>
        <w:t>авторов. Составление плана художественного произведения: части текста, их главные темы.</w:t>
      </w:r>
      <w:r>
        <w:rPr>
          <w:spacing w:val="-57"/>
        </w:rPr>
        <w:t xml:space="preserve"> </w:t>
      </w:r>
      <w:r>
        <w:t>Иллюстрации,</w:t>
      </w:r>
      <w:r>
        <w:rPr>
          <w:spacing w:val="-2"/>
        </w:rPr>
        <w:t xml:space="preserve"> </w:t>
      </w:r>
      <w:r>
        <w:t>их значение</w:t>
      </w:r>
      <w:r>
        <w:rPr>
          <w:spacing w:val="3"/>
        </w:rPr>
        <w:t xml:space="preserve"> </w:t>
      </w:r>
      <w:r>
        <w:t>в</w:t>
      </w:r>
      <w:r>
        <w:rPr>
          <w:spacing w:val="-2"/>
        </w:rPr>
        <w:t xml:space="preserve"> </w:t>
      </w:r>
      <w:r>
        <w:t>раскрытии</w:t>
      </w:r>
      <w:r>
        <w:rPr>
          <w:spacing w:val="1"/>
        </w:rPr>
        <w:t xml:space="preserve"> </w:t>
      </w:r>
      <w:r>
        <w:t>содержания</w:t>
      </w:r>
      <w:r>
        <w:rPr>
          <w:spacing w:val="1"/>
        </w:rPr>
        <w:t xml:space="preserve"> </w:t>
      </w:r>
      <w:r>
        <w:t>произведения.</w:t>
      </w:r>
    </w:p>
    <w:p w:rsidR="00277D56" w:rsidRDefault="00277D56" w:rsidP="00277D56">
      <w:pPr>
        <w:ind w:left="476" w:right="288" w:firstLine="228"/>
        <w:jc w:val="both"/>
        <w:rPr>
          <w:sz w:val="24"/>
        </w:rPr>
      </w:pPr>
      <w:r>
        <w:rPr>
          <w:i/>
          <w:sz w:val="24"/>
        </w:rPr>
        <w:t xml:space="preserve">Библиографическая культура (работа с детской книгой и справочной литературой). </w:t>
      </w:r>
      <w:r>
        <w:rPr>
          <w:sz w:val="24"/>
        </w:rPr>
        <w:t>Книга</w:t>
      </w:r>
      <w:r>
        <w:rPr>
          <w:spacing w:val="-57"/>
          <w:sz w:val="24"/>
        </w:rPr>
        <w:t xml:space="preserve"> </w:t>
      </w:r>
      <w:r>
        <w:rPr>
          <w:sz w:val="24"/>
        </w:rPr>
        <w:t>как источник необходимых знаний. Элементы книги: содержание или оглавление, аннотация,</w:t>
      </w:r>
      <w:r>
        <w:rPr>
          <w:spacing w:val="-57"/>
          <w:sz w:val="24"/>
        </w:rPr>
        <w:t xml:space="preserve"> </w:t>
      </w:r>
      <w:r>
        <w:rPr>
          <w:sz w:val="24"/>
        </w:rPr>
        <w:t>иллюстрация. Выбор книг на основе рекомендательного списка, тематические картотеки биб-</w:t>
      </w:r>
      <w:r>
        <w:rPr>
          <w:spacing w:val="-57"/>
          <w:sz w:val="24"/>
        </w:rPr>
        <w:t xml:space="preserve"> </w:t>
      </w:r>
      <w:r>
        <w:rPr>
          <w:sz w:val="24"/>
        </w:rPr>
        <w:t>лиотеки.</w:t>
      </w:r>
      <w:r>
        <w:rPr>
          <w:spacing w:val="-1"/>
          <w:sz w:val="24"/>
        </w:rPr>
        <w:t xml:space="preserve"> </w:t>
      </w:r>
      <w:r>
        <w:rPr>
          <w:sz w:val="24"/>
        </w:rPr>
        <w:t>Книга</w:t>
      </w:r>
      <w:r>
        <w:rPr>
          <w:spacing w:val="5"/>
          <w:sz w:val="24"/>
        </w:rPr>
        <w:t xml:space="preserve"> </w:t>
      </w:r>
      <w:r>
        <w:rPr>
          <w:sz w:val="24"/>
        </w:rPr>
        <w:t>учебная, художественная,</w:t>
      </w:r>
      <w:r>
        <w:rPr>
          <w:spacing w:val="-1"/>
          <w:sz w:val="24"/>
        </w:rPr>
        <w:t xml:space="preserve"> </w:t>
      </w:r>
      <w:r>
        <w:rPr>
          <w:sz w:val="24"/>
        </w:rPr>
        <w:t>справочная.</w:t>
      </w:r>
    </w:p>
    <w:p w:rsidR="00277D56" w:rsidRDefault="00277D56" w:rsidP="00277D56">
      <w:pPr>
        <w:pStyle w:val="a3"/>
        <w:spacing w:before="118" w:line="237" w:lineRule="auto"/>
        <w:ind w:right="344" w:firstLine="228"/>
        <w:jc w:val="both"/>
      </w:pPr>
      <w:r>
        <w:t>Изучение содержания учебного предмета «Литературное чтение» во втором классе способ-</w:t>
      </w:r>
      <w:r>
        <w:rPr>
          <w:spacing w:val="-57"/>
        </w:rPr>
        <w:t xml:space="preserve"> </w:t>
      </w:r>
      <w:r>
        <w:t>ствует</w:t>
      </w:r>
      <w:r>
        <w:rPr>
          <w:spacing w:val="-4"/>
        </w:rPr>
        <w:t xml:space="preserve"> </w:t>
      </w:r>
      <w:r>
        <w:t xml:space="preserve">освоению </w:t>
      </w:r>
      <w:r>
        <w:rPr>
          <w:b/>
        </w:rPr>
        <w:t>на</w:t>
      </w:r>
      <w:r>
        <w:rPr>
          <w:b/>
          <w:spacing w:val="-3"/>
        </w:rPr>
        <w:t xml:space="preserve"> </w:t>
      </w:r>
      <w:r>
        <w:rPr>
          <w:b/>
        </w:rPr>
        <w:t>пропедевтическом</w:t>
      </w:r>
      <w:r>
        <w:rPr>
          <w:b/>
          <w:spacing w:val="-3"/>
        </w:rPr>
        <w:t xml:space="preserve"> </w:t>
      </w:r>
      <w:r>
        <w:rPr>
          <w:b/>
        </w:rPr>
        <w:t>уровне</w:t>
      </w:r>
      <w:r>
        <w:rPr>
          <w:b/>
          <w:spacing w:val="3"/>
        </w:rPr>
        <w:t xml:space="preserve"> </w:t>
      </w:r>
      <w:r>
        <w:t>ряда</w:t>
      </w:r>
      <w:r>
        <w:rPr>
          <w:spacing w:val="-1"/>
        </w:rPr>
        <w:t xml:space="preserve"> </w:t>
      </w:r>
      <w:r>
        <w:t>универсальных учебных</w:t>
      </w:r>
      <w:r>
        <w:rPr>
          <w:spacing w:val="1"/>
        </w:rPr>
        <w:t xml:space="preserve"> </w:t>
      </w:r>
      <w:r>
        <w:t>действий.</w:t>
      </w:r>
    </w:p>
    <w:p w:rsidR="00277D56" w:rsidRDefault="00277D56" w:rsidP="00277D56">
      <w:pPr>
        <w:pStyle w:val="Heading2"/>
        <w:jc w:val="both"/>
      </w:pPr>
      <w:r>
        <w:t>Познавательные</w:t>
      </w:r>
      <w:r>
        <w:rPr>
          <w:spacing w:val="-6"/>
        </w:rPr>
        <w:t xml:space="preserve"> </w:t>
      </w:r>
      <w:r>
        <w:t>универсальные</w:t>
      </w:r>
      <w:r>
        <w:rPr>
          <w:spacing w:val="-5"/>
        </w:rPr>
        <w:t xml:space="preserve"> </w:t>
      </w:r>
      <w:r>
        <w:t>учебные</w:t>
      </w:r>
      <w:r>
        <w:rPr>
          <w:spacing w:val="-5"/>
        </w:rPr>
        <w:t xml:space="preserve"> </w:t>
      </w:r>
      <w:r>
        <w:t>действия:</w:t>
      </w:r>
    </w:p>
    <w:p w:rsidR="00277D56" w:rsidRDefault="00277D56" w:rsidP="00277D56">
      <w:pPr>
        <w:pStyle w:val="a5"/>
        <w:numPr>
          <w:ilvl w:val="0"/>
          <w:numId w:val="143"/>
        </w:numPr>
        <w:tabs>
          <w:tab w:val="left" w:pos="1045"/>
        </w:tabs>
        <w:ind w:right="243"/>
        <w:rPr>
          <w:sz w:val="24"/>
        </w:rPr>
      </w:pPr>
      <w:r>
        <w:rPr>
          <w:sz w:val="24"/>
        </w:rPr>
        <w:t>читать вслух целыми словами без пропусков и перестановок букв и слогов доступные по</w:t>
      </w:r>
      <w:r>
        <w:rPr>
          <w:spacing w:val="-57"/>
          <w:sz w:val="24"/>
        </w:rPr>
        <w:t xml:space="preserve"> </w:t>
      </w:r>
      <w:r>
        <w:rPr>
          <w:sz w:val="24"/>
        </w:rPr>
        <w:t>восприятию и небольшие по объѐму прозаические и стихотворные произведения (без от-</w:t>
      </w:r>
      <w:r>
        <w:rPr>
          <w:spacing w:val="-57"/>
          <w:sz w:val="24"/>
        </w:rPr>
        <w:t xml:space="preserve"> </w:t>
      </w:r>
      <w:r>
        <w:rPr>
          <w:sz w:val="24"/>
        </w:rPr>
        <w:t>меточного</w:t>
      </w:r>
      <w:r>
        <w:rPr>
          <w:spacing w:val="-1"/>
          <w:sz w:val="24"/>
        </w:rPr>
        <w:t xml:space="preserve"> </w:t>
      </w:r>
      <w:r>
        <w:rPr>
          <w:sz w:val="24"/>
        </w:rPr>
        <w:t>оценивания);</w:t>
      </w:r>
    </w:p>
    <w:p w:rsidR="00277D56" w:rsidRDefault="00277D56" w:rsidP="00277D56">
      <w:pPr>
        <w:pStyle w:val="a5"/>
        <w:numPr>
          <w:ilvl w:val="0"/>
          <w:numId w:val="143"/>
        </w:numPr>
        <w:tabs>
          <w:tab w:val="left" w:pos="1045"/>
        </w:tabs>
        <w:ind w:right="273"/>
        <w:jc w:val="left"/>
        <w:rPr>
          <w:sz w:val="24"/>
        </w:rPr>
      </w:pPr>
      <w:r>
        <w:rPr>
          <w:sz w:val="24"/>
        </w:rPr>
        <w:t>сравнивать и группировать различные произведения по теме (о Родине, о родной приро-</w:t>
      </w:r>
      <w:r>
        <w:rPr>
          <w:spacing w:val="-57"/>
          <w:sz w:val="24"/>
        </w:rPr>
        <w:t xml:space="preserve"> </w:t>
      </w:r>
      <w:r>
        <w:rPr>
          <w:sz w:val="24"/>
        </w:rPr>
        <w:t>де, о детях и для детей, о животных, о семье, о чудесах и превращениях), по жанрам</w:t>
      </w:r>
      <w:r>
        <w:rPr>
          <w:spacing w:val="1"/>
          <w:sz w:val="24"/>
        </w:rPr>
        <w:t xml:space="preserve"> </w:t>
      </w:r>
      <w:r>
        <w:rPr>
          <w:sz w:val="24"/>
        </w:rPr>
        <w:t>(произведения устного народного творчества, сказка (фольклорная и литературная), рас-</w:t>
      </w:r>
      <w:r>
        <w:rPr>
          <w:spacing w:val="-57"/>
          <w:sz w:val="24"/>
        </w:rPr>
        <w:t xml:space="preserve"> </w:t>
      </w:r>
      <w:r>
        <w:rPr>
          <w:sz w:val="24"/>
        </w:rPr>
        <w:t>сказ,</w:t>
      </w:r>
      <w:r>
        <w:rPr>
          <w:spacing w:val="-1"/>
          <w:sz w:val="24"/>
        </w:rPr>
        <w:t xml:space="preserve"> </w:t>
      </w:r>
      <w:r>
        <w:rPr>
          <w:sz w:val="24"/>
        </w:rPr>
        <w:t>басня,</w:t>
      </w:r>
      <w:r>
        <w:rPr>
          <w:spacing w:val="-5"/>
          <w:sz w:val="24"/>
        </w:rPr>
        <w:t xml:space="preserve"> </w:t>
      </w:r>
      <w:r>
        <w:rPr>
          <w:sz w:val="24"/>
        </w:rPr>
        <w:t>стихотворение);</w:t>
      </w:r>
    </w:p>
    <w:p w:rsidR="00277D56" w:rsidRDefault="00277D56" w:rsidP="00277D56">
      <w:pPr>
        <w:pStyle w:val="a5"/>
        <w:numPr>
          <w:ilvl w:val="0"/>
          <w:numId w:val="143"/>
        </w:numPr>
        <w:tabs>
          <w:tab w:val="left" w:pos="1045"/>
        </w:tabs>
        <w:ind w:right="293"/>
        <w:jc w:val="left"/>
        <w:rPr>
          <w:sz w:val="24"/>
        </w:rPr>
      </w:pPr>
      <w:r>
        <w:rPr>
          <w:sz w:val="24"/>
        </w:rPr>
        <w:t>характеризовать (кратко) особенности жанров (произведения устного народного творче-</w:t>
      </w:r>
      <w:r>
        <w:rPr>
          <w:spacing w:val="-57"/>
          <w:sz w:val="24"/>
        </w:rPr>
        <w:t xml:space="preserve"> </w:t>
      </w:r>
      <w:r>
        <w:rPr>
          <w:sz w:val="24"/>
        </w:rPr>
        <w:t>ства,</w:t>
      </w:r>
      <w:r>
        <w:rPr>
          <w:spacing w:val="-1"/>
          <w:sz w:val="24"/>
        </w:rPr>
        <w:t xml:space="preserve"> </w:t>
      </w:r>
      <w:r>
        <w:rPr>
          <w:sz w:val="24"/>
        </w:rPr>
        <w:t>литературная</w:t>
      </w:r>
      <w:r>
        <w:rPr>
          <w:spacing w:val="1"/>
          <w:sz w:val="24"/>
        </w:rPr>
        <w:t xml:space="preserve"> </w:t>
      </w:r>
      <w:r>
        <w:rPr>
          <w:sz w:val="24"/>
        </w:rPr>
        <w:t>сказка,</w:t>
      </w:r>
      <w:r>
        <w:rPr>
          <w:spacing w:val="-1"/>
          <w:sz w:val="24"/>
        </w:rPr>
        <w:t xml:space="preserve"> </w:t>
      </w:r>
      <w:r>
        <w:rPr>
          <w:sz w:val="24"/>
        </w:rPr>
        <w:t>рассказ, басня,</w:t>
      </w:r>
      <w:r>
        <w:rPr>
          <w:spacing w:val="-1"/>
          <w:sz w:val="24"/>
        </w:rPr>
        <w:t xml:space="preserve"> </w:t>
      </w:r>
      <w:r>
        <w:rPr>
          <w:sz w:val="24"/>
        </w:rPr>
        <w:t>стихотворение);</w:t>
      </w:r>
    </w:p>
    <w:p w:rsidR="00277D56" w:rsidRDefault="00277D56" w:rsidP="00277D56">
      <w:pPr>
        <w:pStyle w:val="a5"/>
        <w:numPr>
          <w:ilvl w:val="0"/>
          <w:numId w:val="143"/>
        </w:numPr>
        <w:tabs>
          <w:tab w:val="left" w:pos="1045"/>
        </w:tabs>
        <w:ind w:right="185"/>
        <w:jc w:val="left"/>
        <w:rPr>
          <w:sz w:val="24"/>
        </w:rPr>
      </w:pPr>
      <w:r>
        <w:rPr>
          <w:sz w:val="24"/>
        </w:rPr>
        <w:t>анализировать текст сказки, рассказа, басни: определять тему, главную мысль произведе-</w:t>
      </w:r>
      <w:r>
        <w:rPr>
          <w:spacing w:val="-57"/>
          <w:sz w:val="24"/>
        </w:rPr>
        <w:t xml:space="preserve"> </w:t>
      </w:r>
      <w:r>
        <w:rPr>
          <w:sz w:val="24"/>
        </w:rPr>
        <w:t>ния, находить в тексте слова, подтверждающие характеристику героя, оценивать его по-</w:t>
      </w:r>
      <w:r>
        <w:rPr>
          <w:spacing w:val="1"/>
          <w:sz w:val="24"/>
        </w:rPr>
        <w:t xml:space="preserve"> </w:t>
      </w:r>
      <w:r>
        <w:rPr>
          <w:sz w:val="24"/>
        </w:rPr>
        <w:t>ступки, сравнивать героев по предложенному алгоритму, устанавливать последователь-</w:t>
      </w:r>
      <w:r>
        <w:rPr>
          <w:spacing w:val="1"/>
          <w:sz w:val="24"/>
        </w:rPr>
        <w:t xml:space="preserve"> </w:t>
      </w:r>
      <w:r>
        <w:rPr>
          <w:sz w:val="24"/>
        </w:rPr>
        <w:t>ность</w:t>
      </w:r>
      <w:r>
        <w:rPr>
          <w:spacing w:val="-3"/>
          <w:sz w:val="24"/>
        </w:rPr>
        <w:t xml:space="preserve"> </w:t>
      </w:r>
      <w:r>
        <w:rPr>
          <w:sz w:val="24"/>
        </w:rPr>
        <w:t>событий</w:t>
      </w:r>
      <w:r>
        <w:rPr>
          <w:spacing w:val="-1"/>
          <w:sz w:val="24"/>
        </w:rPr>
        <w:t xml:space="preserve"> </w:t>
      </w:r>
      <w:r>
        <w:rPr>
          <w:sz w:val="24"/>
        </w:rPr>
        <w:t>(действий) в</w:t>
      </w:r>
      <w:r>
        <w:rPr>
          <w:spacing w:val="-2"/>
          <w:sz w:val="24"/>
        </w:rPr>
        <w:t xml:space="preserve"> </w:t>
      </w:r>
      <w:r>
        <w:rPr>
          <w:sz w:val="24"/>
        </w:rPr>
        <w:t>сказке и</w:t>
      </w:r>
      <w:r>
        <w:rPr>
          <w:spacing w:val="-1"/>
          <w:sz w:val="24"/>
        </w:rPr>
        <w:t xml:space="preserve"> </w:t>
      </w:r>
      <w:r>
        <w:rPr>
          <w:sz w:val="24"/>
        </w:rPr>
        <w:t>рассказе;</w:t>
      </w:r>
    </w:p>
    <w:p w:rsidR="00277D56" w:rsidRDefault="00277D56" w:rsidP="00277D56">
      <w:pPr>
        <w:pStyle w:val="a5"/>
        <w:numPr>
          <w:ilvl w:val="0"/>
          <w:numId w:val="143"/>
        </w:numPr>
        <w:tabs>
          <w:tab w:val="left" w:pos="1045"/>
        </w:tabs>
        <w:ind w:right="333"/>
        <w:jc w:val="left"/>
        <w:rPr>
          <w:sz w:val="24"/>
        </w:rPr>
      </w:pPr>
      <w:r>
        <w:rPr>
          <w:sz w:val="24"/>
        </w:rPr>
        <w:t>анализировать текст стихотворения: называть особенности жанра (ритм, рифма), нахо-</w:t>
      </w:r>
      <w:r>
        <w:rPr>
          <w:spacing w:val="1"/>
          <w:sz w:val="24"/>
        </w:rPr>
        <w:t xml:space="preserve"> </w:t>
      </w:r>
      <w:r>
        <w:rPr>
          <w:sz w:val="24"/>
        </w:rPr>
        <w:t>дить в тексте сравнения, эпитеты, слова в переносном значении, объяснять значение не-</w:t>
      </w:r>
      <w:r>
        <w:rPr>
          <w:spacing w:val="-57"/>
          <w:sz w:val="24"/>
        </w:rPr>
        <w:t xml:space="preserve"> </w:t>
      </w:r>
      <w:r>
        <w:rPr>
          <w:sz w:val="24"/>
        </w:rPr>
        <w:t>знакомого</w:t>
      </w:r>
      <w:r>
        <w:rPr>
          <w:spacing w:val="-1"/>
          <w:sz w:val="24"/>
        </w:rPr>
        <w:t xml:space="preserve"> </w:t>
      </w:r>
      <w:r>
        <w:rPr>
          <w:sz w:val="24"/>
        </w:rPr>
        <w:t>слова</w:t>
      </w:r>
      <w:r>
        <w:rPr>
          <w:spacing w:val="-3"/>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 контекст</w:t>
      </w:r>
      <w:r>
        <w:rPr>
          <w:spacing w:val="-6"/>
          <w:sz w:val="24"/>
        </w:rPr>
        <w:t xml:space="preserve"> </w:t>
      </w:r>
      <w:r>
        <w:rPr>
          <w:sz w:val="24"/>
        </w:rPr>
        <w:t>и</w:t>
      </w:r>
      <w:r>
        <w:rPr>
          <w:spacing w:val="-1"/>
          <w:sz w:val="24"/>
        </w:rPr>
        <w:t xml:space="preserve"> </w:t>
      </w:r>
      <w:r>
        <w:rPr>
          <w:sz w:val="24"/>
        </w:rPr>
        <w:t>по словарю.</w:t>
      </w:r>
    </w:p>
    <w:p w:rsidR="00277D56" w:rsidRDefault="00277D56" w:rsidP="00277D56">
      <w:pPr>
        <w:ind w:left="704"/>
        <w:rPr>
          <w:sz w:val="24"/>
        </w:rPr>
      </w:pPr>
      <w:r>
        <w:rPr>
          <w:i/>
          <w:sz w:val="24"/>
        </w:rPr>
        <w:t>Работа</w:t>
      </w:r>
      <w:r>
        <w:rPr>
          <w:i/>
          <w:spacing w:val="-1"/>
          <w:sz w:val="24"/>
        </w:rPr>
        <w:t xml:space="preserve"> </w:t>
      </w:r>
      <w:r>
        <w:rPr>
          <w:i/>
          <w:sz w:val="24"/>
        </w:rPr>
        <w:t>с</w:t>
      </w:r>
      <w:r>
        <w:rPr>
          <w:i/>
          <w:spacing w:val="1"/>
          <w:sz w:val="24"/>
        </w:rPr>
        <w:t xml:space="preserve"> </w:t>
      </w:r>
      <w:r>
        <w:rPr>
          <w:i/>
          <w:sz w:val="24"/>
        </w:rPr>
        <w:t>информацией</w:t>
      </w:r>
      <w:r>
        <w:rPr>
          <w:sz w:val="24"/>
        </w:rPr>
        <w:t>:</w:t>
      </w:r>
    </w:p>
    <w:p w:rsidR="00277D56" w:rsidRDefault="00277D56" w:rsidP="00277D56">
      <w:pPr>
        <w:pStyle w:val="a5"/>
        <w:numPr>
          <w:ilvl w:val="0"/>
          <w:numId w:val="143"/>
        </w:numPr>
        <w:tabs>
          <w:tab w:val="left" w:pos="1045"/>
        </w:tabs>
        <w:ind w:right="0" w:hanging="341"/>
        <w:jc w:val="left"/>
        <w:rPr>
          <w:sz w:val="24"/>
        </w:rPr>
      </w:pPr>
      <w:r>
        <w:rPr>
          <w:sz w:val="24"/>
        </w:rPr>
        <w:t>соотносить</w:t>
      </w:r>
      <w:r>
        <w:rPr>
          <w:spacing w:val="-7"/>
          <w:sz w:val="24"/>
        </w:rPr>
        <w:t xml:space="preserve"> </w:t>
      </w:r>
      <w:r>
        <w:rPr>
          <w:sz w:val="24"/>
        </w:rPr>
        <w:t>иллюстрации</w:t>
      </w:r>
      <w:r>
        <w:rPr>
          <w:spacing w:val="-5"/>
          <w:sz w:val="24"/>
        </w:rPr>
        <w:t xml:space="preserve"> </w:t>
      </w:r>
      <w:r>
        <w:rPr>
          <w:sz w:val="24"/>
        </w:rPr>
        <w:t>с</w:t>
      </w:r>
      <w:r>
        <w:rPr>
          <w:spacing w:val="-4"/>
          <w:sz w:val="24"/>
        </w:rPr>
        <w:t xml:space="preserve"> </w:t>
      </w:r>
      <w:r>
        <w:rPr>
          <w:sz w:val="24"/>
        </w:rPr>
        <w:t>текстом</w:t>
      </w:r>
      <w:r>
        <w:rPr>
          <w:spacing w:val="-4"/>
          <w:sz w:val="24"/>
        </w:rPr>
        <w:t xml:space="preserve"> </w:t>
      </w:r>
      <w:r>
        <w:rPr>
          <w:sz w:val="24"/>
        </w:rPr>
        <w:t>произведения;</w:t>
      </w:r>
    </w:p>
    <w:p w:rsidR="00277D56" w:rsidRDefault="00277D56" w:rsidP="00277D56">
      <w:pPr>
        <w:pStyle w:val="a5"/>
        <w:numPr>
          <w:ilvl w:val="0"/>
          <w:numId w:val="143"/>
        </w:numPr>
        <w:tabs>
          <w:tab w:val="left" w:pos="1045"/>
        </w:tabs>
        <w:ind w:right="456"/>
        <w:jc w:val="left"/>
        <w:rPr>
          <w:sz w:val="24"/>
        </w:rPr>
      </w:pPr>
      <w:r>
        <w:rPr>
          <w:sz w:val="24"/>
        </w:rPr>
        <w:t>ориентироваться</w:t>
      </w:r>
      <w:r>
        <w:rPr>
          <w:spacing w:val="-2"/>
          <w:sz w:val="24"/>
        </w:rPr>
        <w:t xml:space="preserve"> </w:t>
      </w:r>
      <w:r>
        <w:rPr>
          <w:sz w:val="24"/>
        </w:rPr>
        <w:t>в</w:t>
      </w:r>
      <w:r>
        <w:rPr>
          <w:spacing w:val="-4"/>
          <w:sz w:val="24"/>
        </w:rPr>
        <w:t xml:space="preserve"> </w:t>
      </w:r>
      <w:r>
        <w:rPr>
          <w:sz w:val="24"/>
        </w:rPr>
        <w:t>содержании</w:t>
      </w:r>
      <w:r>
        <w:rPr>
          <w:spacing w:val="-4"/>
          <w:sz w:val="24"/>
        </w:rPr>
        <w:t xml:space="preserve"> </w:t>
      </w:r>
      <w:r>
        <w:rPr>
          <w:sz w:val="24"/>
        </w:rPr>
        <w:t>книги,</w:t>
      </w:r>
      <w:r>
        <w:rPr>
          <w:spacing w:val="1"/>
          <w:sz w:val="24"/>
        </w:rPr>
        <w:t xml:space="preserve"> </w:t>
      </w:r>
      <w:r>
        <w:rPr>
          <w:sz w:val="24"/>
        </w:rPr>
        <w:t>каталоге,</w:t>
      </w:r>
      <w:r>
        <w:rPr>
          <w:spacing w:val="-3"/>
          <w:sz w:val="24"/>
        </w:rPr>
        <w:t xml:space="preserve"> </w:t>
      </w:r>
      <w:r>
        <w:rPr>
          <w:sz w:val="24"/>
        </w:rPr>
        <w:t>выбирать</w:t>
      </w:r>
      <w:r>
        <w:rPr>
          <w:spacing w:val="-4"/>
          <w:sz w:val="24"/>
        </w:rPr>
        <w:t xml:space="preserve"> </w:t>
      </w:r>
      <w:r>
        <w:rPr>
          <w:sz w:val="24"/>
        </w:rPr>
        <w:t>книгу</w:t>
      </w:r>
      <w:r>
        <w:rPr>
          <w:spacing w:val="-10"/>
          <w:sz w:val="24"/>
        </w:rPr>
        <w:t xml:space="preserve"> </w:t>
      </w:r>
      <w:r>
        <w:rPr>
          <w:sz w:val="24"/>
        </w:rPr>
        <w:t>по</w:t>
      </w:r>
      <w:r>
        <w:rPr>
          <w:spacing w:val="-3"/>
          <w:sz w:val="24"/>
        </w:rPr>
        <w:t xml:space="preserve"> </w:t>
      </w:r>
      <w:r>
        <w:rPr>
          <w:sz w:val="24"/>
        </w:rPr>
        <w:t>автору, каталогу</w:t>
      </w:r>
      <w:r>
        <w:rPr>
          <w:spacing w:val="-10"/>
          <w:sz w:val="24"/>
        </w:rPr>
        <w:t xml:space="preserve"> </w:t>
      </w:r>
      <w:r>
        <w:rPr>
          <w:sz w:val="24"/>
        </w:rPr>
        <w:t>на</w:t>
      </w:r>
      <w:r>
        <w:rPr>
          <w:spacing w:val="-57"/>
          <w:sz w:val="24"/>
        </w:rPr>
        <w:t xml:space="preserve"> </w:t>
      </w:r>
      <w:r>
        <w:rPr>
          <w:sz w:val="24"/>
        </w:rPr>
        <w:t>основе рекомендованного</w:t>
      </w:r>
      <w:r>
        <w:rPr>
          <w:spacing w:val="-5"/>
          <w:sz w:val="24"/>
        </w:rPr>
        <w:t xml:space="preserve"> </w:t>
      </w:r>
      <w:r>
        <w:rPr>
          <w:sz w:val="24"/>
        </w:rPr>
        <w:t>списка;</w:t>
      </w:r>
    </w:p>
    <w:p w:rsidR="00277D56" w:rsidRDefault="00277D56" w:rsidP="00277D56">
      <w:pPr>
        <w:pStyle w:val="a5"/>
        <w:numPr>
          <w:ilvl w:val="0"/>
          <w:numId w:val="143"/>
        </w:numPr>
        <w:tabs>
          <w:tab w:val="left" w:pos="1045"/>
        </w:tabs>
        <w:ind w:right="334"/>
        <w:jc w:val="left"/>
        <w:rPr>
          <w:sz w:val="24"/>
        </w:rPr>
      </w:pPr>
      <w:r>
        <w:rPr>
          <w:sz w:val="24"/>
        </w:rPr>
        <w:t>по информации, представленной в оглавлении, в иллюстрациях предполагать тему и со-</w:t>
      </w:r>
      <w:r>
        <w:rPr>
          <w:spacing w:val="-57"/>
          <w:sz w:val="24"/>
        </w:rPr>
        <w:t xml:space="preserve"> </w:t>
      </w:r>
      <w:r>
        <w:rPr>
          <w:sz w:val="24"/>
        </w:rPr>
        <w:t>держание книги;</w:t>
      </w:r>
    </w:p>
    <w:p w:rsidR="00277D56" w:rsidRDefault="00277D56" w:rsidP="00277D56">
      <w:pPr>
        <w:pStyle w:val="a5"/>
        <w:numPr>
          <w:ilvl w:val="0"/>
          <w:numId w:val="143"/>
        </w:numPr>
        <w:tabs>
          <w:tab w:val="left" w:pos="1045"/>
        </w:tabs>
        <w:ind w:right="0" w:hanging="341"/>
        <w:jc w:val="left"/>
        <w:rPr>
          <w:sz w:val="24"/>
        </w:rPr>
      </w:pPr>
      <w:r>
        <w:rPr>
          <w:sz w:val="24"/>
        </w:rPr>
        <w:t>пользоваться</w:t>
      </w:r>
      <w:r>
        <w:rPr>
          <w:spacing w:val="-3"/>
          <w:sz w:val="24"/>
        </w:rPr>
        <w:t xml:space="preserve"> </w:t>
      </w:r>
      <w:r>
        <w:rPr>
          <w:sz w:val="24"/>
        </w:rPr>
        <w:t>словарями</w:t>
      </w:r>
      <w:r>
        <w:rPr>
          <w:spacing w:val="-4"/>
          <w:sz w:val="24"/>
        </w:rPr>
        <w:t xml:space="preserve"> </w:t>
      </w:r>
      <w:r>
        <w:rPr>
          <w:sz w:val="24"/>
        </w:rPr>
        <w:t>для</w:t>
      </w:r>
      <w:r>
        <w:rPr>
          <w:spacing w:val="-2"/>
          <w:sz w:val="24"/>
        </w:rPr>
        <w:t xml:space="preserve"> </w:t>
      </w:r>
      <w:r>
        <w:rPr>
          <w:sz w:val="24"/>
        </w:rPr>
        <w:t>уточнения</w:t>
      </w:r>
      <w:r>
        <w:rPr>
          <w:spacing w:val="-3"/>
          <w:sz w:val="24"/>
        </w:rPr>
        <w:t xml:space="preserve"> </w:t>
      </w:r>
      <w:r>
        <w:rPr>
          <w:sz w:val="24"/>
        </w:rPr>
        <w:t>значения</w:t>
      </w:r>
      <w:r>
        <w:rPr>
          <w:spacing w:val="-2"/>
          <w:sz w:val="24"/>
        </w:rPr>
        <w:t xml:space="preserve"> </w:t>
      </w:r>
      <w:r>
        <w:rPr>
          <w:sz w:val="24"/>
        </w:rPr>
        <w:t>незнакомого</w:t>
      </w:r>
      <w:r>
        <w:rPr>
          <w:spacing w:val="-4"/>
          <w:sz w:val="24"/>
        </w:rPr>
        <w:t xml:space="preserve"> </w:t>
      </w:r>
      <w:r>
        <w:rPr>
          <w:sz w:val="24"/>
        </w:rPr>
        <w:t>слова.</w:t>
      </w:r>
    </w:p>
    <w:p w:rsidR="00277D56" w:rsidRDefault="00277D56" w:rsidP="00277D56">
      <w:pPr>
        <w:pStyle w:val="Heading2"/>
        <w:spacing w:before="148" w:line="240" w:lineRule="auto"/>
      </w:pPr>
      <w:r>
        <w:t>Коммуникативные</w:t>
      </w:r>
      <w:r>
        <w:rPr>
          <w:spacing w:val="-5"/>
        </w:rPr>
        <w:t xml:space="preserve"> </w:t>
      </w:r>
      <w:r>
        <w:t>универсальные</w:t>
      </w:r>
      <w:r>
        <w:rPr>
          <w:spacing w:val="-4"/>
        </w:rPr>
        <w:t xml:space="preserve"> </w:t>
      </w:r>
      <w:r>
        <w:t>учебные</w:t>
      </w:r>
      <w:r>
        <w:rPr>
          <w:spacing w:val="-4"/>
        </w:rPr>
        <w:t xml:space="preserve"> </w:t>
      </w:r>
      <w:r>
        <w:t>действия:</w:t>
      </w:r>
    </w:p>
    <w:p w:rsidR="00277D56" w:rsidRDefault="00277D56" w:rsidP="00277D56">
      <w:pPr>
        <w:sectPr w:rsidR="00277D56">
          <w:pgSz w:w="11910" w:h="16840"/>
          <w:pgMar w:top="920" w:right="660" w:bottom="280" w:left="800" w:header="720" w:footer="720" w:gutter="0"/>
          <w:cols w:space="720"/>
        </w:sectPr>
      </w:pPr>
    </w:p>
    <w:p w:rsidR="00277D56" w:rsidRDefault="00277D56" w:rsidP="00277D56">
      <w:pPr>
        <w:pStyle w:val="a5"/>
        <w:numPr>
          <w:ilvl w:val="0"/>
          <w:numId w:val="143"/>
        </w:numPr>
        <w:tabs>
          <w:tab w:val="left" w:pos="1045"/>
        </w:tabs>
        <w:spacing w:before="68"/>
        <w:ind w:right="380"/>
        <w:jc w:val="left"/>
        <w:rPr>
          <w:sz w:val="24"/>
        </w:rPr>
      </w:pPr>
      <w:r>
        <w:rPr>
          <w:sz w:val="24"/>
        </w:rPr>
        <w:lastRenderedPageBreak/>
        <w:t>участвовать в диалоге: отвечать на вопросы, кратко объяснять свои ответы, дополнять</w:t>
      </w:r>
      <w:r>
        <w:rPr>
          <w:spacing w:val="1"/>
          <w:sz w:val="24"/>
        </w:rPr>
        <w:t xml:space="preserve"> </w:t>
      </w:r>
      <w:r>
        <w:rPr>
          <w:sz w:val="24"/>
        </w:rPr>
        <w:t>ответы</w:t>
      </w:r>
      <w:r>
        <w:rPr>
          <w:spacing w:val="-6"/>
          <w:sz w:val="24"/>
        </w:rPr>
        <w:t xml:space="preserve"> </w:t>
      </w:r>
      <w:r>
        <w:rPr>
          <w:sz w:val="24"/>
        </w:rPr>
        <w:t>других</w:t>
      </w:r>
      <w:r>
        <w:rPr>
          <w:spacing w:val="-1"/>
          <w:sz w:val="24"/>
        </w:rPr>
        <w:t xml:space="preserve"> </w:t>
      </w:r>
      <w:r>
        <w:rPr>
          <w:sz w:val="24"/>
        </w:rPr>
        <w:t>участников,</w:t>
      </w:r>
      <w:r>
        <w:rPr>
          <w:spacing w:val="-4"/>
          <w:sz w:val="24"/>
        </w:rPr>
        <w:t xml:space="preserve"> </w:t>
      </w:r>
      <w:r>
        <w:rPr>
          <w:sz w:val="24"/>
        </w:rPr>
        <w:t>составлять</w:t>
      </w:r>
      <w:r>
        <w:rPr>
          <w:spacing w:val="-2"/>
          <w:sz w:val="24"/>
        </w:rPr>
        <w:t xml:space="preserve"> </w:t>
      </w:r>
      <w:r>
        <w:rPr>
          <w:sz w:val="24"/>
        </w:rPr>
        <w:t>свои</w:t>
      </w:r>
      <w:r>
        <w:rPr>
          <w:spacing w:val="-4"/>
          <w:sz w:val="24"/>
        </w:rPr>
        <w:t xml:space="preserve"> </w:t>
      </w:r>
      <w:r>
        <w:rPr>
          <w:sz w:val="24"/>
        </w:rPr>
        <w:t>вопросы</w:t>
      </w:r>
      <w:r>
        <w:rPr>
          <w:spacing w:val="-5"/>
          <w:sz w:val="24"/>
        </w:rPr>
        <w:t xml:space="preserve"> </w:t>
      </w:r>
      <w:r>
        <w:rPr>
          <w:sz w:val="24"/>
        </w:rPr>
        <w:t>и</w:t>
      </w:r>
      <w:r>
        <w:rPr>
          <w:spacing w:val="-5"/>
          <w:sz w:val="24"/>
        </w:rPr>
        <w:t xml:space="preserve"> </w:t>
      </w:r>
      <w:r>
        <w:rPr>
          <w:sz w:val="24"/>
        </w:rPr>
        <w:t>высказывания</w:t>
      </w:r>
      <w:r>
        <w:rPr>
          <w:spacing w:val="-3"/>
          <w:sz w:val="24"/>
        </w:rPr>
        <w:t xml:space="preserve"> </w:t>
      </w:r>
      <w:r>
        <w:rPr>
          <w:sz w:val="24"/>
        </w:rPr>
        <w:t>на</w:t>
      </w:r>
      <w:r>
        <w:rPr>
          <w:spacing w:val="-4"/>
          <w:sz w:val="24"/>
        </w:rPr>
        <w:t xml:space="preserve"> </w:t>
      </w:r>
      <w:r>
        <w:rPr>
          <w:sz w:val="24"/>
        </w:rPr>
        <w:t>заданную</w:t>
      </w:r>
      <w:r>
        <w:rPr>
          <w:spacing w:val="-3"/>
          <w:sz w:val="24"/>
        </w:rPr>
        <w:t xml:space="preserve"> </w:t>
      </w:r>
      <w:r>
        <w:rPr>
          <w:sz w:val="24"/>
        </w:rPr>
        <w:t>тему;</w:t>
      </w:r>
    </w:p>
    <w:p w:rsidR="00277D56" w:rsidRDefault="00277D56" w:rsidP="00277D56">
      <w:pPr>
        <w:pStyle w:val="a5"/>
        <w:numPr>
          <w:ilvl w:val="0"/>
          <w:numId w:val="143"/>
        </w:numPr>
        <w:tabs>
          <w:tab w:val="left" w:pos="1045"/>
        </w:tabs>
        <w:ind w:right="0" w:hanging="341"/>
        <w:jc w:val="left"/>
        <w:rPr>
          <w:sz w:val="24"/>
        </w:rPr>
      </w:pPr>
      <w:r>
        <w:rPr>
          <w:sz w:val="24"/>
        </w:rPr>
        <w:t>пересказывать</w:t>
      </w:r>
      <w:r>
        <w:rPr>
          <w:spacing w:val="-5"/>
          <w:sz w:val="24"/>
        </w:rPr>
        <w:t xml:space="preserve"> </w:t>
      </w:r>
      <w:r>
        <w:rPr>
          <w:sz w:val="24"/>
        </w:rPr>
        <w:t>подробно</w:t>
      </w:r>
      <w:r>
        <w:rPr>
          <w:spacing w:val="-4"/>
          <w:sz w:val="24"/>
        </w:rPr>
        <w:t xml:space="preserve"> </w:t>
      </w:r>
      <w:r>
        <w:rPr>
          <w:sz w:val="24"/>
        </w:rPr>
        <w:t>и</w:t>
      </w:r>
      <w:r>
        <w:rPr>
          <w:spacing w:val="-4"/>
          <w:sz w:val="24"/>
        </w:rPr>
        <w:t xml:space="preserve"> </w:t>
      </w:r>
      <w:r>
        <w:rPr>
          <w:sz w:val="24"/>
        </w:rPr>
        <w:t>выборочно</w:t>
      </w:r>
      <w:r>
        <w:rPr>
          <w:spacing w:val="-4"/>
          <w:sz w:val="24"/>
        </w:rPr>
        <w:t xml:space="preserve"> </w:t>
      </w:r>
      <w:r>
        <w:rPr>
          <w:sz w:val="24"/>
        </w:rPr>
        <w:t>прочитанное</w:t>
      </w:r>
      <w:r>
        <w:rPr>
          <w:spacing w:val="-2"/>
          <w:sz w:val="24"/>
        </w:rPr>
        <w:t xml:space="preserve"> </w:t>
      </w:r>
      <w:r>
        <w:rPr>
          <w:sz w:val="24"/>
        </w:rPr>
        <w:t>произведение;</w:t>
      </w:r>
    </w:p>
    <w:p w:rsidR="00277D56" w:rsidRDefault="00277D56" w:rsidP="00277D56">
      <w:pPr>
        <w:pStyle w:val="a5"/>
        <w:numPr>
          <w:ilvl w:val="0"/>
          <w:numId w:val="143"/>
        </w:numPr>
        <w:tabs>
          <w:tab w:val="left" w:pos="1045"/>
        </w:tabs>
        <w:ind w:right="170"/>
        <w:jc w:val="left"/>
        <w:rPr>
          <w:sz w:val="24"/>
        </w:rPr>
      </w:pPr>
      <w:r>
        <w:rPr>
          <w:sz w:val="24"/>
        </w:rPr>
        <w:t>обсуждать</w:t>
      </w:r>
      <w:r>
        <w:rPr>
          <w:spacing w:val="-5"/>
          <w:sz w:val="24"/>
        </w:rPr>
        <w:t xml:space="preserve"> </w:t>
      </w:r>
      <w:r>
        <w:rPr>
          <w:sz w:val="24"/>
        </w:rPr>
        <w:t>(в</w:t>
      </w:r>
      <w:r>
        <w:rPr>
          <w:spacing w:val="-5"/>
          <w:sz w:val="24"/>
        </w:rPr>
        <w:t xml:space="preserve"> </w:t>
      </w:r>
      <w:r>
        <w:rPr>
          <w:sz w:val="24"/>
        </w:rPr>
        <w:t>парах,</w:t>
      </w:r>
      <w:r>
        <w:rPr>
          <w:spacing w:val="-4"/>
          <w:sz w:val="24"/>
        </w:rPr>
        <w:t xml:space="preserve"> </w:t>
      </w:r>
      <w:r>
        <w:rPr>
          <w:sz w:val="24"/>
        </w:rPr>
        <w:t>группах)</w:t>
      </w:r>
      <w:r>
        <w:rPr>
          <w:spacing w:val="-3"/>
          <w:sz w:val="24"/>
        </w:rPr>
        <w:t xml:space="preserve"> </w:t>
      </w:r>
      <w:r>
        <w:rPr>
          <w:sz w:val="24"/>
        </w:rPr>
        <w:t>содержание</w:t>
      </w:r>
      <w:r>
        <w:rPr>
          <w:spacing w:val="-3"/>
          <w:sz w:val="24"/>
        </w:rPr>
        <w:t xml:space="preserve"> </w:t>
      </w:r>
      <w:r>
        <w:rPr>
          <w:sz w:val="24"/>
        </w:rPr>
        <w:t>текста,</w:t>
      </w:r>
      <w:r>
        <w:rPr>
          <w:spacing w:val="-3"/>
          <w:sz w:val="24"/>
        </w:rPr>
        <w:t xml:space="preserve"> </w:t>
      </w:r>
      <w:r>
        <w:rPr>
          <w:sz w:val="24"/>
        </w:rPr>
        <w:t>формулировать</w:t>
      </w:r>
      <w:r>
        <w:rPr>
          <w:spacing w:val="-5"/>
          <w:sz w:val="24"/>
        </w:rPr>
        <w:t xml:space="preserve"> </w:t>
      </w:r>
      <w:r>
        <w:rPr>
          <w:sz w:val="24"/>
        </w:rPr>
        <w:t>(устно)</w:t>
      </w:r>
      <w:r>
        <w:rPr>
          <w:spacing w:val="-4"/>
          <w:sz w:val="24"/>
        </w:rPr>
        <w:t xml:space="preserve"> </w:t>
      </w:r>
      <w:r>
        <w:rPr>
          <w:sz w:val="24"/>
        </w:rPr>
        <w:t>простые</w:t>
      </w:r>
      <w:r>
        <w:rPr>
          <w:spacing w:val="-2"/>
          <w:sz w:val="24"/>
        </w:rPr>
        <w:t xml:space="preserve"> </w:t>
      </w:r>
      <w:r>
        <w:rPr>
          <w:sz w:val="24"/>
        </w:rPr>
        <w:t>выводы</w:t>
      </w:r>
      <w:r>
        <w:rPr>
          <w:spacing w:val="-57"/>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прочитанного/прослушанного</w:t>
      </w:r>
      <w:r>
        <w:rPr>
          <w:spacing w:val="-1"/>
          <w:sz w:val="24"/>
        </w:rPr>
        <w:t xml:space="preserve"> </w:t>
      </w:r>
      <w:r>
        <w:rPr>
          <w:sz w:val="24"/>
        </w:rPr>
        <w:t>произведения;</w:t>
      </w:r>
    </w:p>
    <w:p w:rsidR="00277D56" w:rsidRDefault="00277D56" w:rsidP="00277D56">
      <w:pPr>
        <w:pStyle w:val="a5"/>
        <w:numPr>
          <w:ilvl w:val="0"/>
          <w:numId w:val="143"/>
        </w:numPr>
        <w:tabs>
          <w:tab w:val="left" w:pos="1045"/>
        </w:tabs>
        <w:ind w:right="0" w:hanging="341"/>
        <w:jc w:val="left"/>
        <w:rPr>
          <w:sz w:val="24"/>
        </w:rPr>
      </w:pPr>
      <w:r>
        <w:rPr>
          <w:sz w:val="24"/>
        </w:rPr>
        <w:t>описывать</w:t>
      </w:r>
      <w:r>
        <w:rPr>
          <w:spacing w:val="-6"/>
          <w:sz w:val="24"/>
        </w:rPr>
        <w:t xml:space="preserve"> </w:t>
      </w:r>
      <w:r>
        <w:rPr>
          <w:sz w:val="24"/>
        </w:rPr>
        <w:t>(устно)</w:t>
      </w:r>
      <w:r>
        <w:rPr>
          <w:spacing w:val="-4"/>
          <w:sz w:val="24"/>
        </w:rPr>
        <w:t xml:space="preserve"> </w:t>
      </w:r>
      <w:r>
        <w:rPr>
          <w:sz w:val="24"/>
        </w:rPr>
        <w:t>картины</w:t>
      </w:r>
      <w:r>
        <w:rPr>
          <w:spacing w:val="-5"/>
          <w:sz w:val="24"/>
        </w:rPr>
        <w:t xml:space="preserve"> </w:t>
      </w:r>
      <w:r>
        <w:rPr>
          <w:sz w:val="24"/>
        </w:rPr>
        <w:t>природы;</w:t>
      </w:r>
    </w:p>
    <w:p w:rsidR="00277D56" w:rsidRDefault="00277D56" w:rsidP="00277D56">
      <w:pPr>
        <w:pStyle w:val="a5"/>
        <w:numPr>
          <w:ilvl w:val="0"/>
          <w:numId w:val="143"/>
        </w:numPr>
        <w:tabs>
          <w:tab w:val="left" w:pos="1045"/>
        </w:tabs>
        <w:ind w:right="0" w:hanging="341"/>
        <w:jc w:val="left"/>
        <w:rPr>
          <w:sz w:val="24"/>
        </w:rPr>
      </w:pPr>
      <w:r>
        <w:rPr>
          <w:sz w:val="24"/>
        </w:rPr>
        <w:t>сочинять</w:t>
      </w:r>
      <w:r>
        <w:rPr>
          <w:spacing w:val="-5"/>
          <w:sz w:val="24"/>
        </w:rPr>
        <w:t xml:space="preserve"> </w:t>
      </w:r>
      <w:r>
        <w:rPr>
          <w:sz w:val="24"/>
        </w:rPr>
        <w:t>по</w:t>
      </w:r>
      <w:r>
        <w:rPr>
          <w:spacing w:val="-4"/>
          <w:sz w:val="24"/>
        </w:rPr>
        <w:t xml:space="preserve"> </w:t>
      </w:r>
      <w:r>
        <w:rPr>
          <w:sz w:val="24"/>
        </w:rPr>
        <w:t>аналогии</w:t>
      </w:r>
      <w:r>
        <w:rPr>
          <w:spacing w:val="-3"/>
          <w:sz w:val="24"/>
        </w:rPr>
        <w:t xml:space="preserve"> </w:t>
      </w:r>
      <w:r>
        <w:rPr>
          <w:sz w:val="24"/>
        </w:rPr>
        <w:t>с</w:t>
      </w:r>
      <w:r>
        <w:rPr>
          <w:spacing w:val="-2"/>
          <w:sz w:val="24"/>
        </w:rPr>
        <w:t xml:space="preserve"> </w:t>
      </w:r>
      <w:r>
        <w:rPr>
          <w:sz w:val="24"/>
        </w:rPr>
        <w:t>прочитанным</w:t>
      </w:r>
      <w:r>
        <w:rPr>
          <w:spacing w:val="-3"/>
          <w:sz w:val="24"/>
        </w:rPr>
        <w:t xml:space="preserve"> </w:t>
      </w:r>
      <w:r>
        <w:rPr>
          <w:sz w:val="24"/>
        </w:rPr>
        <w:t>(загадки,</w:t>
      </w:r>
      <w:r>
        <w:rPr>
          <w:spacing w:val="-3"/>
          <w:sz w:val="24"/>
        </w:rPr>
        <w:t xml:space="preserve"> </w:t>
      </w:r>
      <w:r>
        <w:rPr>
          <w:sz w:val="24"/>
        </w:rPr>
        <w:t>рассказы,</w:t>
      </w:r>
      <w:r>
        <w:rPr>
          <w:spacing w:val="-2"/>
          <w:sz w:val="24"/>
        </w:rPr>
        <w:t xml:space="preserve"> </w:t>
      </w:r>
      <w:r>
        <w:rPr>
          <w:sz w:val="24"/>
        </w:rPr>
        <w:t>небольшие</w:t>
      </w:r>
      <w:r>
        <w:rPr>
          <w:spacing w:val="-3"/>
          <w:sz w:val="24"/>
        </w:rPr>
        <w:t xml:space="preserve"> </w:t>
      </w:r>
      <w:r>
        <w:rPr>
          <w:sz w:val="24"/>
        </w:rPr>
        <w:t>сказки);</w:t>
      </w:r>
    </w:p>
    <w:p w:rsidR="00277D56" w:rsidRDefault="00277D56" w:rsidP="00277D56">
      <w:pPr>
        <w:pStyle w:val="a5"/>
        <w:numPr>
          <w:ilvl w:val="0"/>
          <w:numId w:val="143"/>
        </w:numPr>
        <w:tabs>
          <w:tab w:val="left" w:pos="1045"/>
        </w:tabs>
        <w:ind w:right="429"/>
        <w:jc w:val="left"/>
        <w:rPr>
          <w:sz w:val="24"/>
        </w:rPr>
      </w:pPr>
      <w:r>
        <w:rPr>
          <w:sz w:val="24"/>
        </w:rPr>
        <w:t>участвовать в инсценировках и драматизации отрывков из художественных произведе-</w:t>
      </w:r>
      <w:r>
        <w:rPr>
          <w:spacing w:val="-57"/>
          <w:sz w:val="24"/>
        </w:rPr>
        <w:t xml:space="preserve"> </w:t>
      </w:r>
      <w:r>
        <w:rPr>
          <w:sz w:val="24"/>
        </w:rPr>
        <w:t>ний.</w:t>
      </w:r>
    </w:p>
    <w:p w:rsidR="00277D56" w:rsidRDefault="00277D56" w:rsidP="00277D56">
      <w:pPr>
        <w:pStyle w:val="Heading2"/>
        <w:spacing w:before="149" w:line="272" w:lineRule="exact"/>
      </w:pPr>
      <w:r>
        <w:t>Регулятивные</w:t>
      </w:r>
      <w:r>
        <w:rPr>
          <w:spacing w:val="-3"/>
        </w:rPr>
        <w:t xml:space="preserve"> </w:t>
      </w:r>
      <w:r>
        <w:t>универсальные</w:t>
      </w:r>
      <w:r>
        <w:rPr>
          <w:spacing w:val="-3"/>
        </w:rPr>
        <w:t xml:space="preserve"> </w:t>
      </w:r>
      <w:r>
        <w:t>учебные</w:t>
      </w:r>
      <w:r>
        <w:rPr>
          <w:spacing w:val="-7"/>
        </w:rPr>
        <w:t xml:space="preserve"> </w:t>
      </w:r>
      <w:r>
        <w:t>действия:</w:t>
      </w:r>
    </w:p>
    <w:p w:rsidR="00277D56" w:rsidRDefault="00277D56" w:rsidP="00277D56">
      <w:pPr>
        <w:pStyle w:val="a5"/>
        <w:numPr>
          <w:ilvl w:val="0"/>
          <w:numId w:val="143"/>
        </w:numPr>
        <w:tabs>
          <w:tab w:val="left" w:pos="1045"/>
        </w:tabs>
        <w:ind w:right="277"/>
        <w:jc w:val="left"/>
        <w:rPr>
          <w:sz w:val="24"/>
        </w:rPr>
      </w:pPr>
      <w:r>
        <w:rPr>
          <w:sz w:val="24"/>
        </w:rPr>
        <w:t>оценивать своѐ эмоциональное состояние, возникшее при прочтении/слушании произве-</w:t>
      </w:r>
      <w:r>
        <w:rPr>
          <w:spacing w:val="-57"/>
          <w:sz w:val="24"/>
        </w:rPr>
        <w:t xml:space="preserve"> </w:t>
      </w:r>
      <w:r>
        <w:rPr>
          <w:sz w:val="24"/>
        </w:rPr>
        <w:t>дения;</w:t>
      </w:r>
    </w:p>
    <w:p w:rsidR="00277D56" w:rsidRDefault="00277D56" w:rsidP="00277D56">
      <w:pPr>
        <w:pStyle w:val="a5"/>
        <w:numPr>
          <w:ilvl w:val="0"/>
          <w:numId w:val="143"/>
        </w:numPr>
        <w:tabs>
          <w:tab w:val="left" w:pos="1045"/>
        </w:tabs>
        <w:ind w:right="0" w:hanging="341"/>
        <w:jc w:val="left"/>
        <w:rPr>
          <w:sz w:val="24"/>
        </w:rPr>
      </w:pPr>
      <w:r>
        <w:rPr>
          <w:sz w:val="24"/>
        </w:rPr>
        <w:t>удерживать</w:t>
      </w:r>
      <w:r>
        <w:rPr>
          <w:spacing w:val="-2"/>
          <w:sz w:val="24"/>
        </w:rPr>
        <w:t xml:space="preserve"> </w:t>
      </w:r>
      <w:r>
        <w:rPr>
          <w:sz w:val="24"/>
        </w:rPr>
        <w:t>в</w:t>
      </w:r>
      <w:r>
        <w:rPr>
          <w:spacing w:val="-6"/>
          <w:sz w:val="24"/>
        </w:rPr>
        <w:t xml:space="preserve"> </w:t>
      </w:r>
      <w:r>
        <w:rPr>
          <w:sz w:val="24"/>
        </w:rPr>
        <w:t>памяти</w:t>
      </w:r>
      <w:r>
        <w:rPr>
          <w:spacing w:val="-5"/>
          <w:sz w:val="24"/>
        </w:rPr>
        <w:t xml:space="preserve"> </w:t>
      </w:r>
      <w:r>
        <w:rPr>
          <w:sz w:val="24"/>
        </w:rPr>
        <w:t>последовательность</w:t>
      </w:r>
      <w:r>
        <w:rPr>
          <w:spacing w:val="-5"/>
          <w:sz w:val="24"/>
        </w:rPr>
        <w:t xml:space="preserve"> </w:t>
      </w:r>
      <w:r>
        <w:rPr>
          <w:sz w:val="24"/>
        </w:rPr>
        <w:t>событий</w:t>
      </w:r>
      <w:r>
        <w:rPr>
          <w:spacing w:val="-5"/>
          <w:sz w:val="24"/>
        </w:rPr>
        <w:t xml:space="preserve"> </w:t>
      </w:r>
      <w:r>
        <w:rPr>
          <w:sz w:val="24"/>
        </w:rPr>
        <w:t>прослушанного/прочитанного</w:t>
      </w:r>
      <w:r>
        <w:rPr>
          <w:spacing w:val="-4"/>
          <w:sz w:val="24"/>
        </w:rPr>
        <w:t xml:space="preserve"> </w:t>
      </w:r>
      <w:r>
        <w:rPr>
          <w:sz w:val="24"/>
        </w:rPr>
        <w:t>текста;</w:t>
      </w:r>
    </w:p>
    <w:p w:rsidR="00277D56" w:rsidRDefault="00277D56" w:rsidP="00277D56">
      <w:pPr>
        <w:pStyle w:val="a5"/>
        <w:numPr>
          <w:ilvl w:val="0"/>
          <w:numId w:val="143"/>
        </w:numPr>
        <w:tabs>
          <w:tab w:val="left" w:pos="1045"/>
        </w:tabs>
        <w:ind w:right="313"/>
        <w:jc w:val="left"/>
        <w:rPr>
          <w:sz w:val="24"/>
        </w:rPr>
      </w:pPr>
      <w:r>
        <w:rPr>
          <w:sz w:val="24"/>
        </w:rPr>
        <w:t>контролировать выполнение поставленной учебной задачи при чтении/слушании произ-</w:t>
      </w:r>
      <w:r>
        <w:rPr>
          <w:spacing w:val="-57"/>
          <w:sz w:val="24"/>
        </w:rPr>
        <w:t xml:space="preserve"> </w:t>
      </w:r>
      <w:r>
        <w:rPr>
          <w:sz w:val="24"/>
        </w:rPr>
        <w:t>ведения;</w:t>
      </w:r>
    </w:p>
    <w:p w:rsidR="00277D56" w:rsidRDefault="00277D56" w:rsidP="00277D56">
      <w:pPr>
        <w:pStyle w:val="a5"/>
        <w:numPr>
          <w:ilvl w:val="0"/>
          <w:numId w:val="143"/>
        </w:numPr>
        <w:tabs>
          <w:tab w:val="left" w:pos="1045"/>
        </w:tabs>
        <w:ind w:right="0" w:hanging="341"/>
        <w:jc w:val="left"/>
        <w:rPr>
          <w:sz w:val="24"/>
        </w:rPr>
      </w:pPr>
      <w:r>
        <w:rPr>
          <w:sz w:val="24"/>
        </w:rPr>
        <w:t>проверять</w:t>
      </w:r>
      <w:r>
        <w:rPr>
          <w:spacing w:val="-7"/>
          <w:sz w:val="24"/>
        </w:rPr>
        <w:t xml:space="preserve"> </w:t>
      </w:r>
      <w:r>
        <w:rPr>
          <w:sz w:val="24"/>
        </w:rPr>
        <w:t>(по</w:t>
      </w:r>
      <w:r>
        <w:rPr>
          <w:spacing w:val="-5"/>
          <w:sz w:val="24"/>
        </w:rPr>
        <w:t xml:space="preserve"> </w:t>
      </w:r>
      <w:r>
        <w:rPr>
          <w:sz w:val="24"/>
        </w:rPr>
        <w:t>образцу)</w:t>
      </w:r>
      <w:r>
        <w:rPr>
          <w:spacing w:val="-2"/>
          <w:sz w:val="24"/>
        </w:rPr>
        <w:t xml:space="preserve"> </w:t>
      </w:r>
      <w:r>
        <w:rPr>
          <w:sz w:val="24"/>
        </w:rPr>
        <w:t>выполнение</w:t>
      </w:r>
      <w:r>
        <w:rPr>
          <w:spacing w:val="-4"/>
          <w:sz w:val="24"/>
        </w:rPr>
        <w:t xml:space="preserve"> </w:t>
      </w:r>
      <w:r>
        <w:rPr>
          <w:sz w:val="24"/>
        </w:rPr>
        <w:t>поставленной</w:t>
      </w:r>
      <w:r>
        <w:rPr>
          <w:spacing w:val="-2"/>
          <w:sz w:val="24"/>
        </w:rPr>
        <w:t xml:space="preserve"> </w:t>
      </w:r>
      <w:r>
        <w:rPr>
          <w:sz w:val="24"/>
        </w:rPr>
        <w:t>учебной</w:t>
      </w:r>
      <w:r>
        <w:rPr>
          <w:spacing w:val="-6"/>
          <w:sz w:val="24"/>
        </w:rPr>
        <w:t xml:space="preserve"> </w:t>
      </w:r>
      <w:r>
        <w:rPr>
          <w:sz w:val="24"/>
        </w:rPr>
        <w:t>задачи.</w:t>
      </w:r>
    </w:p>
    <w:p w:rsidR="00277D56" w:rsidRDefault="00277D56" w:rsidP="00277D56">
      <w:pPr>
        <w:pStyle w:val="Heading2"/>
        <w:spacing w:before="1"/>
      </w:pPr>
      <w:r>
        <w:t>Совместная</w:t>
      </w:r>
      <w:r>
        <w:rPr>
          <w:spacing w:val="-2"/>
        </w:rPr>
        <w:t xml:space="preserve"> </w:t>
      </w:r>
      <w:r>
        <w:t>деятельность:</w:t>
      </w:r>
    </w:p>
    <w:p w:rsidR="00277D56" w:rsidRDefault="00277D56" w:rsidP="00277D56">
      <w:pPr>
        <w:pStyle w:val="a5"/>
        <w:numPr>
          <w:ilvl w:val="0"/>
          <w:numId w:val="143"/>
        </w:numPr>
        <w:tabs>
          <w:tab w:val="left" w:pos="1045"/>
        </w:tabs>
        <w:spacing w:line="274" w:lineRule="exact"/>
        <w:ind w:right="0" w:hanging="341"/>
        <w:jc w:val="left"/>
        <w:rPr>
          <w:sz w:val="24"/>
        </w:rPr>
      </w:pPr>
      <w:r>
        <w:rPr>
          <w:sz w:val="24"/>
        </w:rPr>
        <w:t>выбирать</w:t>
      </w:r>
      <w:r>
        <w:rPr>
          <w:spacing w:val="-5"/>
          <w:sz w:val="24"/>
        </w:rPr>
        <w:t xml:space="preserve"> </w:t>
      </w:r>
      <w:r>
        <w:rPr>
          <w:sz w:val="24"/>
        </w:rPr>
        <w:t>себе</w:t>
      </w:r>
      <w:r>
        <w:rPr>
          <w:spacing w:val="-2"/>
          <w:sz w:val="24"/>
        </w:rPr>
        <w:t xml:space="preserve"> </w:t>
      </w:r>
      <w:r>
        <w:rPr>
          <w:sz w:val="24"/>
        </w:rPr>
        <w:t>партнѐров</w:t>
      </w:r>
      <w:r>
        <w:rPr>
          <w:spacing w:val="-5"/>
          <w:sz w:val="24"/>
        </w:rPr>
        <w:t xml:space="preserve"> </w:t>
      </w:r>
      <w:r>
        <w:rPr>
          <w:sz w:val="24"/>
        </w:rPr>
        <w:t>по</w:t>
      </w:r>
      <w:r>
        <w:rPr>
          <w:spacing w:val="-4"/>
          <w:sz w:val="24"/>
        </w:rPr>
        <w:t xml:space="preserve"> </w:t>
      </w:r>
      <w:r>
        <w:rPr>
          <w:sz w:val="24"/>
        </w:rPr>
        <w:t>совместной деятельности;</w:t>
      </w:r>
    </w:p>
    <w:p w:rsidR="00277D56" w:rsidRDefault="00277D56" w:rsidP="00277D56">
      <w:pPr>
        <w:pStyle w:val="a5"/>
        <w:numPr>
          <w:ilvl w:val="0"/>
          <w:numId w:val="143"/>
        </w:numPr>
        <w:tabs>
          <w:tab w:val="left" w:pos="1045"/>
        </w:tabs>
        <w:ind w:right="318"/>
        <w:jc w:val="left"/>
        <w:rPr>
          <w:sz w:val="24"/>
        </w:rPr>
      </w:pPr>
      <w:r>
        <w:rPr>
          <w:sz w:val="24"/>
        </w:rPr>
        <w:t>распределять работу, договариваться, приходить к общему решению, отвечать за общий</w:t>
      </w:r>
      <w:r>
        <w:rPr>
          <w:spacing w:val="-57"/>
          <w:sz w:val="24"/>
        </w:rPr>
        <w:t xml:space="preserve"> </w:t>
      </w:r>
      <w:r>
        <w:rPr>
          <w:sz w:val="24"/>
        </w:rPr>
        <w:t>результат</w:t>
      </w:r>
      <w:r>
        <w:rPr>
          <w:spacing w:val="-2"/>
          <w:sz w:val="24"/>
        </w:rPr>
        <w:t xml:space="preserve"> </w:t>
      </w:r>
      <w:r>
        <w:rPr>
          <w:sz w:val="24"/>
        </w:rPr>
        <w:t>работы.</w:t>
      </w:r>
    </w:p>
    <w:p w:rsidR="00277D56" w:rsidRDefault="00277D56" w:rsidP="00277D56">
      <w:pPr>
        <w:pStyle w:val="a3"/>
        <w:spacing w:before="6"/>
        <w:ind w:left="0"/>
        <w:rPr>
          <w:sz w:val="21"/>
        </w:rPr>
      </w:pPr>
    </w:p>
    <w:p w:rsidR="00277D56" w:rsidRDefault="00277D56" w:rsidP="00277D56">
      <w:pPr>
        <w:pStyle w:val="Heading1"/>
        <w:numPr>
          <w:ilvl w:val="0"/>
          <w:numId w:val="145"/>
        </w:numPr>
        <w:tabs>
          <w:tab w:val="left" w:pos="657"/>
        </w:tabs>
        <w:ind w:left="656" w:hanging="181"/>
      </w:pPr>
      <w:r>
        <w:t>КЛАСС</w:t>
      </w:r>
    </w:p>
    <w:p w:rsidR="00277D56" w:rsidRDefault="00277D56" w:rsidP="00277D56">
      <w:pPr>
        <w:pStyle w:val="a3"/>
        <w:ind w:right="234" w:firstLine="228"/>
      </w:pPr>
      <w:r>
        <w:rPr>
          <w:i/>
        </w:rPr>
        <w:t xml:space="preserve">О Родине и еѐ истории. </w:t>
      </w:r>
      <w:r>
        <w:t>Любовь к Родине и еѐ история — важные темы произведений лите-</w:t>
      </w:r>
      <w:r>
        <w:rPr>
          <w:spacing w:val="1"/>
        </w:rPr>
        <w:t xml:space="preserve"> </w:t>
      </w:r>
      <w:r>
        <w:t>ратуры (произведения одного-двух авторов по выбору). Чувство любви к Родине, сопричаст-</w:t>
      </w:r>
      <w:r>
        <w:rPr>
          <w:spacing w:val="1"/>
        </w:rPr>
        <w:t xml:space="preserve"> </w:t>
      </w:r>
      <w:r>
        <w:t>ность к прошлому и настоящему своей страны и родного края — главные идеи, нравственные</w:t>
      </w:r>
      <w:r>
        <w:rPr>
          <w:spacing w:val="1"/>
        </w:rPr>
        <w:t xml:space="preserve"> </w:t>
      </w:r>
      <w:r>
        <w:t>ценности, выраженные в произведениях о Родине. Образ Родины в стихотворных и прозаиче-</w:t>
      </w:r>
      <w:r>
        <w:rPr>
          <w:spacing w:val="1"/>
        </w:rPr>
        <w:t xml:space="preserve"> </w:t>
      </w:r>
      <w:r>
        <w:t>ских произведениях писателей и поэтов ХIХ и ХХ веков. Осознание нравственно-этических</w:t>
      </w:r>
      <w:r>
        <w:rPr>
          <w:spacing w:val="1"/>
        </w:rPr>
        <w:t xml:space="preserve"> </w:t>
      </w:r>
      <w:r>
        <w:t>понятий: любовь к родной стороне, малой родине, гордость за красоту и величие своей Отчиз-</w:t>
      </w:r>
      <w:r>
        <w:rPr>
          <w:spacing w:val="-57"/>
        </w:rPr>
        <w:t xml:space="preserve"> </w:t>
      </w:r>
      <w:r>
        <w:t>ны. Роль и особенности заголовка произведения. Репродукции картин как иллюстрации к про-</w:t>
      </w:r>
      <w:r>
        <w:rPr>
          <w:spacing w:val="-57"/>
        </w:rPr>
        <w:t xml:space="preserve"> </w:t>
      </w:r>
      <w:r>
        <w:t>изведениям о Родине. Использование средств выразительности при чтении вслух: интонация,</w:t>
      </w:r>
      <w:r>
        <w:rPr>
          <w:spacing w:val="1"/>
        </w:rPr>
        <w:t xml:space="preserve"> </w:t>
      </w:r>
      <w:r>
        <w:t>темп,</w:t>
      </w:r>
      <w:r>
        <w:rPr>
          <w:spacing w:val="-1"/>
        </w:rPr>
        <w:t xml:space="preserve"> </w:t>
      </w:r>
      <w:r>
        <w:t>ритм, логические</w:t>
      </w:r>
      <w:r>
        <w:rPr>
          <w:spacing w:val="1"/>
        </w:rPr>
        <w:t xml:space="preserve"> </w:t>
      </w:r>
      <w:r>
        <w:t>ударения.</w:t>
      </w:r>
    </w:p>
    <w:p w:rsidR="00277D56" w:rsidRDefault="00277D56" w:rsidP="00277D56">
      <w:pPr>
        <w:pStyle w:val="a3"/>
        <w:spacing w:before="1"/>
        <w:ind w:right="138" w:firstLine="228"/>
      </w:pPr>
      <w:r>
        <w:rPr>
          <w:i/>
        </w:rPr>
        <w:t xml:space="preserve">Фольклор </w:t>
      </w:r>
      <w:r>
        <w:t>(</w:t>
      </w:r>
      <w:r>
        <w:rPr>
          <w:i/>
        </w:rPr>
        <w:t>устное народное творчество</w:t>
      </w:r>
      <w:r>
        <w:t>)</w:t>
      </w:r>
      <w:r>
        <w:rPr>
          <w:i/>
        </w:rPr>
        <w:t xml:space="preserve">. </w:t>
      </w:r>
      <w:r>
        <w:t>Круг чтения: малые жанры фольклора (послови-</w:t>
      </w:r>
      <w:r>
        <w:rPr>
          <w:spacing w:val="1"/>
        </w:rPr>
        <w:t xml:space="preserve"> </w:t>
      </w:r>
      <w:r>
        <w:t>цы, потешки, считалки, небылицы, скороговорки, загадки, по выбору). Знакомство с видами</w:t>
      </w:r>
      <w:r>
        <w:rPr>
          <w:spacing w:val="1"/>
        </w:rPr>
        <w:t xml:space="preserve"> </w:t>
      </w:r>
      <w:r>
        <w:t>загадок. Пословицы народов России (значение, характеристика, нравственная основа). Книги и</w:t>
      </w:r>
      <w:r>
        <w:rPr>
          <w:spacing w:val="-57"/>
        </w:rPr>
        <w:t xml:space="preserve"> </w:t>
      </w:r>
      <w:r>
        <w:t>словари, созданные В.И. Далем. Активный словарь устной речи: использование образных слов,</w:t>
      </w:r>
      <w:r>
        <w:rPr>
          <w:spacing w:val="-57"/>
        </w:rPr>
        <w:t xml:space="preserve"> </w:t>
      </w:r>
      <w:r>
        <w:t>пословиц и поговорок, крылатых выражений. Нравственные ценности в фольклорных произ-</w:t>
      </w:r>
      <w:r>
        <w:rPr>
          <w:spacing w:val="1"/>
        </w:rPr>
        <w:t xml:space="preserve"> </w:t>
      </w:r>
      <w:r>
        <w:t>ведениях</w:t>
      </w:r>
      <w:r>
        <w:rPr>
          <w:spacing w:val="-1"/>
        </w:rPr>
        <w:t xml:space="preserve"> </w:t>
      </w:r>
      <w:r>
        <w:t>народов</w:t>
      </w:r>
      <w:r>
        <w:rPr>
          <w:spacing w:val="-2"/>
        </w:rPr>
        <w:t xml:space="preserve"> </w:t>
      </w:r>
      <w:r>
        <w:t>России.</w:t>
      </w:r>
    </w:p>
    <w:p w:rsidR="00277D56" w:rsidRDefault="00277D56" w:rsidP="00277D56">
      <w:pPr>
        <w:pStyle w:val="a3"/>
        <w:ind w:right="283" w:firstLine="228"/>
      </w:pPr>
      <w:r>
        <w:t>Фольклорная сказка как отражение общечеловеческих ценностей и нравственных правил.</w:t>
      </w:r>
      <w:r>
        <w:rPr>
          <w:spacing w:val="1"/>
        </w:rPr>
        <w:t xml:space="preserve"> </w:t>
      </w:r>
      <w:r>
        <w:t>Виды сказок (о животных, бытовые, волшебные). Художественные особенности сказок: по-</w:t>
      </w:r>
      <w:r>
        <w:rPr>
          <w:spacing w:val="1"/>
        </w:rPr>
        <w:t xml:space="preserve"> </w:t>
      </w:r>
      <w:r>
        <w:t>строение (композиция), язык (лексика). Характеристика героя, волшебные помощники, иллю-</w:t>
      </w:r>
      <w:r>
        <w:rPr>
          <w:spacing w:val="-57"/>
        </w:rPr>
        <w:t xml:space="preserve"> </w:t>
      </w:r>
      <w:r>
        <w:t>страция как отражение сюжета волшебной сказки (например, картины В.М. Васнецова, иллю-</w:t>
      </w:r>
      <w:r>
        <w:rPr>
          <w:spacing w:val="-57"/>
        </w:rPr>
        <w:t xml:space="preserve"> </w:t>
      </w:r>
      <w:r>
        <w:t>страции Ю.А. Васнецова, И.Я. Билибина, В.М. Конашевич). Отражение в сказках народного</w:t>
      </w:r>
      <w:r>
        <w:rPr>
          <w:spacing w:val="1"/>
        </w:rPr>
        <w:t xml:space="preserve"> </w:t>
      </w:r>
      <w:r>
        <w:t>быта и</w:t>
      </w:r>
      <w:r>
        <w:rPr>
          <w:spacing w:val="-1"/>
        </w:rPr>
        <w:t xml:space="preserve"> </w:t>
      </w:r>
      <w:r>
        <w:t>культуры. Составление</w:t>
      </w:r>
      <w:r>
        <w:rPr>
          <w:spacing w:val="1"/>
        </w:rPr>
        <w:t xml:space="preserve"> </w:t>
      </w:r>
      <w:r>
        <w:t>плана</w:t>
      </w:r>
      <w:r>
        <w:rPr>
          <w:spacing w:val="-1"/>
        </w:rPr>
        <w:t xml:space="preserve"> </w:t>
      </w:r>
      <w:r>
        <w:t>сказки.</w:t>
      </w:r>
    </w:p>
    <w:p w:rsidR="00277D56" w:rsidRDefault="00277D56" w:rsidP="00277D56">
      <w:pPr>
        <w:pStyle w:val="a3"/>
        <w:spacing w:before="1"/>
        <w:ind w:right="280" w:firstLine="228"/>
      </w:pPr>
      <w:r>
        <w:t>Круг чтения: народная песня. Чувства, которые рождают песни, темы песен. Описание кар-</w:t>
      </w:r>
      <w:r>
        <w:rPr>
          <w:spacing w:val="-57"/>
        </w:rPr>
        <w:t xml:space="preserve"> </w:t>
      </w:r>
      <w:r>
        <w:t>тин природы как способ рассказать в песне о родной земле. Былина как народный песенный</w:t>
      </w:r>
      <w:r>
        <w:rPr>
          <w:spacing w:val="1"/>
        </w:rPr>
        <w:t xml:space="preserve"> </w:t>
      </w:r>
      <w:r>
        <w:t>сказ о важном историческом событии. Фольклорные особенности жанра былин: язык (напев-</w:t>
      </w:r>
      <w:r>
        <w:rPr>
          <w:spacing w:val="1"/>
        </w:rPr>
        <w:t xml:space="preserve"> </w:t>
      </w:r>
      <w:r>
        <w:t>ность</w:t>
      </w:r>
      <w:r>
        <w:rPr>
          <w:spacing w:val="-6"/>
        </w:rPr>
        <w:t xml:space="preserve"> </w:t>
      </w:r>
      <w:r>
        <w:t>исполнения,</w:t>
      </w:r>
      <w:r>
        <w:rPr>
          <w:spacing w:val="-4"/>
        </w:rPr>
        <w:t xml:space="preserve"> </w:t>
      </w:r>
      <w:r>
        <w:t>выразительность),</w:t>
      </w:r>
      <w:r>
        <w:rPr>
          <w:spacing w:val="-4"/>
        </w:rPr>
        <w:t xml:space="preserve"> </w:t>
      </w:r>
      <w:r>
        <w:t>характеристика</w:t>
      </w:r>
      <w:r>
        <w:rPr>
          <w:spacing w:val="-4"/>
        </w:rPr>
        <w:t xml:space="preserve"> </w:t>
      </w:r>
      <w:r>
        <w:t>главного</w:t>
      </w:r>
      <w:r>
        <w:rPr>
          <w:spacing w:val="-4"/>
        </w:rPr>
        <w:t xml:space="preserve"> </w:t>
      </w:r>
      <w:r>
        <w:t>героя</w:t>
      </w:r>
      <w:r>
        <w:rPr>
          <w:spacing w:val="-3"/>
        </w:rPr>
        <w:t xml:space="preserve"> </w:t>
      </w:r>
      <w:r>
        <w:t>(где</w:t>
      </w:r>
      <w:r>
        <w:rPr>
          <w:spacing w:val="-3"/>
        </w:rPr>
        <w:t xml:space="preserve"> </w:t>
      </w:r>
      <w:r>
        <w:t>жил,</w:t>
      </w:r>
      <w:r>
        <w:rPr>
          <w:spacing w:val="-9"/>
        </w:rPr>
        <w:t xml:space="preserve"> </w:t>
      </w:r>
      <w:r>
        <w:t>чем</w:t>
      </w:r>
      <w:r>
        <w:rPr>
          <w:spacing w:val="-4"/>
        </w:rPr>
        <w:t xml:space="preserve"> </w:t>
      </w:r>
      <w:r>
        <w:t>занимался,</w:t>
      </w:r>
    </w:p>
    <w:p w:rsidR="00277D56" w:rsidRDefault="00277D56" w:rsidP="00277D56">
      <w:pPr>
        <w:pStyle w:val="a3"/>
        <w:ind w:right="170"/>
      </w:pPr>
      <w:r>
        <w:t>какими качествами обладал). Характеристика былин как героического песенного сказа, их осо-</w:t>
      </w:r>
      <w:r>
        <w:rPr>
          <w:spacing w:val="-57"/>
        </w:rPr>
        <w:t xml:space="preserve"> </w:t>
      </w:r>
      <w:r>
        <w:t>бенности (тема, язык). Язык былин, устаревшие слова, их место в былине и представление в</w:t>
      </w:r>
      <w:r>
        <w:rPr>
          <w:spacing w:val="1"/>
        </w:rPr>
        <w:t xml:space="preserve"> </w:t>
      </w:r>
      <w:r>
        <w:t>современной лексике. Репродукции картин как иллюстрации к эпизодам фольклорного произ-</w:t>
      </w:r>
      <w:r>
        <w:rPr>
          <w:spacing w:val="1"/>
        </w:rPr>
        <w:t xml:space="preserve"> </w:t>
      </w:r>
      <w:r>
        <w:t>ведения.</w:t>
      </w:r>
    </w:p>
    <w:p w:rsidR="00277D56" w:rsidRDefault="00277D56" w:rsidP="00277D56">
      <w:pPr>
        <w:sectPr w:rsidR="00277D56">
          <w:pgSz w:w="11910" w:h="16840"/>
          <w:pgMar w:top="920" w:right="660" w:bottom="280" w:left="800" w:header="720" w:footer="720" w:gutter="0"/>
          <w:cols w:space="720"/>
        </w:sectPr>
      </w:pPr>
    </w:p>
    <w:p w:rsidR="00277D56" w:rsidRDefault="00277D56" w:rsidP="00277D56">
      <w:pPr>
        <w:pStyle w:val="a3"/>
        <w:spacing w:before="68"/>
        <w:ind w:right="142" w:firstLine="228"/>
      </w:pPr>
      <w:r>
        <w:rPr>
          <w:i/>
        </w:rPr>
        <w:lastRenderedPageBreak/>
        <w:t xml:space="preserve">Творчество А.С. Пушкина. </w:t>
      </w:r>
      <w:r>
        <w:t>А.С. Пушкин — великий русский поэт. Лирические произведения</w:t>
      </w:r>
      <w:r>
        <w:rPr>
          <w:spacing w:val="-57"/>
        </w:rPr>
        <w:t xml:space="preserve"> </w:t>
      </w:r>
      <w:r>
        <w:t>А. С. Пушкина: средства художественной выразительности (сравнение, эпитет); рифма, ритм.</w:t>
      </w:r>
      <w:r>
        <w:rPr>
          <w:spacing w:val="1"/>
        </w:rPr>
        <w:t xml:space="preserve"> </w:t>
      </w:r>
      <w:r>
        <w:t>Литературные сказки А.С. Пушкина в стихах (по выбору, например, «Сказка о царе Салтане, о</w:t>
      </w:r>
      <w:r>
        <w:rPr>
          <w:spacing w:val="1"/>
        </w:rPr>
        <w:t xml:space="preserve"> </w:t>
      </w:r>
      <w:r>
        <w:t>сыне его славном и могучем богатыре князе Гвидоне Салтановиче и о прекрасной царевне Ле-</w:t>
      </w:r>
      <w:r>
        <w:rPr>
          <w:spacing w:val="1"/>
        </w:rPr>
        <w:t xml:space="preserve"> </w:t>
      </w:r>
      <w:r>
        <w:t>беди»). Нравственный смысл произведения, структура сказочного текста, особенности сюжета,</w:t>
      </w:r>
      <w:r>
        <w:rPr>
          <w:spacing w:val="-57"/>
        </w:rPr>
        <w:t xml:space="preserve"> </w:t>
      </w:r>
      <w:r>
        <w:t>приѐм</w:t>
      </w:r>
      <w:r>
        <w:rPr>
          <w:spacing w:val="-1"/>
        </w:rPr>
        <w:t xml:space="preserve"> </w:t>
      </w:r>
      <w:r>
        <w:t>повтора</w:t>
      </w:r>
      <w:r>
        <w:rPr>
          <w:spacing w:val="1"/>
        </w:rPr>
        <w:t xml:space="preserve"> </w:t>
      </w:r>
      <w:r>
        <w:t>как</w:t>
      </w:r>
    </w:p>
    <w:p w:rsidR="00277D56" w:rsidRDefault="00277D56" w:rsidP="00277D56">
      <w:pPr>
        <w:pStyle w:val="a3"/>
        <w:ind w:right="403"/>
      </w:pPr>
      <w:r>
        <w:t>основа изменения сюжета. Связь пушкинских сказок с фольклорными. Положительные и от-</w:t>
      </w:r>
      <w:r>
        <w:rPr>
          <w:spacing w:val="-57"/>
        </w:rPr>
        <w:t xml:space="preserve"> </w:t>
      </w:r>
      <w:r>
        <w:t>рицательные герои, волшебные помощники, язык авторской сказки. И.Я. Билибин — иллю-</w:t>
      </w:r>
      <w:r>
        <w:rPr>
          <w:spacing w:val="1"/>
        </w:rPr>
        <w:t xml:space="preserve"> </w:t>
      </w:r>
      <w:r>
        <w:t>стратор</w:t>
      </w:r>
      <w:r>
        <w:rPr>
          <w:spacing w:val="-1"/>
        </w:rPr>
        <w:t xml:space="preserve"> </w:t>
      </w:r>
      <w:r>
        <w:t>сказок А.С.</w:t>
      </w:r>
      <w:r>
        <w:rPr>
          <w:spacing w:val="3"/>
        </w:rPr>
        <w:t xml:space="preserve"> </w:t>
      </w:r>
      <w:r>
        <w:t>Пушкина.</w:t>
      </w:r>
    </w:p>
    <w:p w:rsidR="00277D56" w:rsidRDefault="00277D56" w:rsidP="00277D56">
      <w:pPr>
        <w:pStyle w:val="a3"/>
        <w:spacing w:before="1"/>
        <w:ind w:right="191" w:firstLine="228"/>
        <w:jc w:val="both"/>
      </w:pPr>
      <w:r>
        <w:rPr>
          <w:i/>
        </w:rPr>
        <w:t xml:space="preserve">Творчество И.А. Крылова. </w:t>
      </w:r>
      <w:r>
        <w:t>Басня — произведение-поучение, которое помогает увидеть свои</w:t>
      </w:r>
      <w:r>
        <w:rPr>
          <w:spacing w:val="1"/>
        </w:rPr>
        <w:t xml:space="preserve"> </w:t>
      </w:r>
      <w:r>
        <w:t>и чужие недостатки. Иносказание в баснях. И.А. Крылов — великий русский баснописец. Бас-</w:t>
      </w:r>
      <w:r>
        <w:rPr>
          <w:spacing w:val="1"/>
        </w:rPr>
        <w:t xml:space="preserve"> </w:t>
      </w:r>
      <w:r>
        <w:t>ни И.А. Крылова (не менее двух): назначение, темы и герои, особенности языка. Явная и скры-</w:t>
      </w:r>
      <w:r>
        <w:rPr>
          <w:spacing w:val="-57"/>
        </w:rPr>
        <w:t xml:space="preserve"> </w:t>
      </w:r>
      <w:r>
        <w:t>тая мораль</w:t>
      </w:r>
      <w:r>
        <w:rPr>
          <w:spacing w:val="-2"/>
        </w:rPr>
        <w:t xml:space="preserve"> </w:t>
      </w:r>
      <w:r>
        <w:t>басен.</w:t>
      </w:r>
      <w:r>
        <w:rPr>
          <w:spacing w:val="-2"/>
        </w:rPr>
        <w:t xml:space="preserve"> </w:t>
      </w:r>
      <w:r>
        <w:t>Использование</w:t>
      </w:r>
      <w:r>
        <w:rPr>
          <w:spacing w:val="1"/>
        </w:rPr>
        <w:t xml:space="preserve"> </w:t>
      </w:r>
      <w:r>
        <w:t>крылатых выражений</w:t>
      </w:r>
      <w:r>
        <w:rPr>
          <w:spacing w:val="-2"/>
        </w:rPr>
        <w:t xml:space="preserve"> </w:t>
      </w:r>
      <w:r>
        <w:t>в</w:t>
      </w:r>
      <w:r>
        <w:rPr>
          <w:spacing w:val="-2"/>
        </w:rPr>
        <w:t xml:space="preserve"> </w:t>
      </w:r>
      <w:r>
        <w:t>речи.</w:t>
      </w:r>
    </w:p>
    <w:p w:rsidR="00277D56" w:rsidRDefault="00277D56" w:rsidP="00277D56">
      <w:pPr>
        <w:pStyle w:val="a3"/>
        <w:ind w:right="123" w:firstLine="228"/>
      </w:pPr>
      <w:r>
        <w:rPr>
          <w:i/>
        </w:rPr>
        <w:t>Картины</w:t>
      </w:r>
      <w:r>
        <w:rPr>
          <w:i/>
          <w:spacing w:val="8"/>
        </w:rPr>
        <w:t xml:space="preserve"> </w:t>
      </w:r>
      <w:r>
        <w:rPr>
          <w:i/>
        </w:rPr>
        <w:t>природы</w:t>
      </w:r>
      <w:r>
        <w:rPr>
          <w:i/>
          <w:spacing w:val="8"/>
        </w:rPr>
        <w:t xml:space="preserve"> </w:t>
      </w:r>
      <w:r>
        <w:rPr>
          <w:i/>
        </w:rPr>
        <w:t>в</w:t>
      </w:r>
      <w:r>
        <w:rPr>
          <w:i/>
          <w:spacing w:val="2"/>
        </w:rPr>
        <w:t xml:space="preserve"> </w:t>
      </w:r>
      <w:r>
        <w:rPr>
          <w:i/>
        </w:rPr>
        <w:t>произведениях</w:t>
      </w:r>
      <w:r>
        <w:rPr>
          <w:i/>
          <w:spacing w:val="4"/>
        </w:rPr>
        <w:t xml:space="preserve"> </w:t>
      </w:r>
      <w:r>
        <w:rPr>
          <w:i/>
        </w:rPr>
        <w:t>поэтов</w:t>
      </w:r>
      <w:r>
        <w:rPr>
          <w:i/>
          <w:spacing w:val="7"/>
        </w:rPr>
        <w:t xml:space="preserve"> </w:t>
      </w:r>
      <w:r>
        <w:rPr>
          <w:i/>
        </w:rPr>
        <w:t>и</w:t>
      </w:r>
      <w:r>
        <w:rPr>
          <w:i/>
          <w:spacing w:val="3"/>
        </w:rPr>
        <w:t xml:space="preserve"> </w:t>
      </w:r>
      <w:r>
        <w:rPr>
          <w:i/>
        </w:rPr>
        <w:t>писателей</w:t>
      </w:r>
      <w:r>
        <w:rPr>
          <w:i/>
          <w:spacing w:val="3"/>
        </w:rPr>
        <w:t xml:space="preserve"> </w:t>
      </w:r>
      <w:r>
        <w:rPr>
          <w:i/>
        </w:rPr>
        <w:t>ХIХ—ХХ</w:t>
      </w:r>
      <w:r>
        <w:rPr>
          <w:i/>
          <w:spacing w:val="8"/>
        </w:rPr>
        <w:t xml:space="preserve"> </w:t>
      </w:r>
      <w:r>
        <w:rPr>
          <w:i/>
        </w:rPr>
        <w:t>веков.</w:t>
      </w:r>
      <w:r>
        <w:rPr>
          <w:i/>
          <w:spacing w:val="4"/>
        </w:rPr>
        <w:t xml:space="preserve"> </w:t>
      </w:r>
      <w:r>
        <w:t>Лирические</w:t>
      </w:r>
      <w:r>
        <w:rPr>
          <w:spacing w:val="4"/>
        </w:rPr>
        <w:t xml:space="preserve"> </w:t>
      </w:r>
      <w:r>
        <w:t>произ-</w:t>
      </w:r>
      <w:r>
        <w:rPr>
          <w:spacing w:val="1"/>
        </w:rPr>
        <w:t xml:space="preserve"> </w:t>
      </w:r>
      <w:r>
        <w:t>ведения</w:t>
      </w:r>
      <w:r>
        <w:rPr>
          <w:spacing w:val="3"/>
        </w:rPr>
        <w:t xml:space="preserve"> </w:t>
      </w:r>
      <w:r>
        <w:t>как</w:t>
      </w:r>
      <w:r>
        <w:rPr>
          <w:spacing w:val="3"/>
        </w:rPr>
        <w:t xml:space="preserve"> </w:t>
      </w:r>
      <w:r>
        <w:t>способ</w:t>
      </w:r>
      <w:r>
        <w:rPr>
          <w:spacing w:val="7"/>
        </w:rPr>
        <w:t xml:space="preserve"> </w:t>
      </w:r>
      <w:r>
        <w:t>передачи</w:t>
      </w:r>
      <w:r>
        <w:rPr>
          <w:spacing w:val="6"/>
        </w:rPr>
        <w:t xml:space="preserve"> </w:t>
      </w:r>
      <w:r>
        <w:t>чувств людей,</w:t>
      </w:r>
      <w:r>
        <w:rPr>
          <w:spacing w:val="2"/>
        </w:rPr>
        <w:t xml:space="preserve"> </w:t>
      </w:r>
      <w:r>
        <w:t>автора.</w:t>
      </w:r>
      <w:r>
        <w:rPr>
          <w:spacing w:val="6"/>
        </w:rPr>
        <w:t xml:space="preserve"> </w:t>
      </w:r>
      <w:r>
        <w:t>Картины природы</w:t>
      </w:r>
      <w:r>
        <w:rPr>
          <w:spacing w:val="1"/>
        </w:rPr>
        <w:t xml:space="preserve"> </w:t>
      </w:r>
      <w:r>
        <w:t>в</w:t>
      </w:r>
      <w:r>
        <w:rPr>
          <w:spacing w:val="4"/>
        </w:rPr>
        <w:t xml:space="preserve"> </w:t>
      </w:r>
      <w:r>
        <w:t>произведениях</w:t>
      </w:r>
      <w:r>
        <w:rPr>
          <w:spacing w:val="3"/>
        </w:rPr>
        <w:t xml:space="preserve"> </w:t>
      </w:r>
      <w:r>
        <w:t>поэтов</w:t>
      </w:r>
      <w:r>
        <w:rPr>
          <w:spacing w:val="-57"/>
        </w:rPr>
        <w:t xml:space="preserve"> </w:t>
      </w:r>
      <w:r>
        <w:t>и писателей</w:t>
      </w:r>
      <w:r>
        <w:rPr>
          <w:spacing w:val="1"/>
        </w:rPr>
        <w:t xml:space="preserve"> </w:t>
      </w:r>
      <w:r>
        <w:t>(не</w:t>
      </w:r>
      <w:r>
        <w:rPr>
          <w:spacing w:val="2"/>
        </w:rPr>
        <w:t xml:space="preserve"> </w:t>
      </w:r>
      <w:r>
        <w:t>менее</w:t>
      </w:r>
      <w:r>
        <w:rPr>
          <w:spacing w:val="8"/>
        </w:rPr>
        <w:t xml:space="preserve"> </w:t>
      </w:r>
      <w:r>
        <w:t>пяти</w:t>
      </w:r>
      <w:r>
        <w:rPr>
          <w:spacing w:val="5"/>
        </w:rPr>
        <w:t xml:space="preserve"> </w:t>
      </w:r>
      <w:r>
        <w:t>авторов</w:t>
      </w:r>
      <w:r>
        <w:rPr>
          <w:spacing w:val="-1"/>
        </w:rPr>
        <w:t xml:space="preserve"> </w:t>
      </w:r>
      <w:r>
        <w:t>по</w:t>
      </w:r>
      <w:r>
        <w:rPr>
          <w:spacing w:val="6"/>
        </w:rPr>
        <w:t xml:space="preserve"> </w:t>
      </w:r>
      <w:r>
        <w:t>выбору):</w:t>
      </w:r>
      <w:r>
        <w:rPr>
          <w:spacing w:val="3"/>
        </w:rPr>
        <w:t xml:space="preserve"> </w:t>
      </w:r>
      <w:r>
        <w:t>Ф.И.</w:t>
      </w:r>
      <w:r>
        <w:rPr>
          <w:spacing w:val="2"/>
        </w:rPr>
        <w:t xml:space="preserve"> </w:t>
      </w:r>
      <w:r>
        <w:t>Тютчева,</w:t>
      </w:r>
      <w:r>
        <w:rPr>
          <w:spacing w:val="5"/>
        </w:rPr>
        <w:t xml:space="preserve"> </w:t>
      </w:r>
      <w:r>
        <w:t>А.А.</w:t>
      </w:r>
      <w:r>
        <w:rPr>
          <w:spacing w:val="5"/>
        </w:rPr>
        <w:t xml:space="preserve"> </w:t>
      </w:r>
      <w:r>
        <w:t>Фета,</w:t>
      </w:r>
      <w:r>
        <w:rPr>
          <w:spacing w:val="5"/>
        </w:rPr>
        <w:t xml:space="preserve"> </w:t>
      </w:r>
      <w:r>
        <w:t>М.Ю.</w:t>
      </w:r>
      <w:r>
        <w:rPr>
          <w:spacing w:val="2"/>
        </w:rPr>
        <w:t xml:space="preserve"> </w:t>
      </w:r>
      <w:r>
        <w:t>Лермонтова,</w:t>
      </w:r>
      <w:r>
        <w:rPr>
          <w:spacing w:val="1"/>
        </w:rPr>
        <w:t xml:space="preserve"> </w:t>
      </w:r>
      <w:r>
        <w:t>А.Н.</w:t>
      </w:r>
      <w:r>
        <w:rPr>
          <w:spacing w:val="3"/>
        </w:rPr>
        <w:t xml:space="preserve"> </w:t>
      </w:r>
      <w:r>
        <w:t>Майкова,</w:t>
      </w:r>
      <w:r>
        <w:rPr>
          <w:spacing w:val="4"/>
        </w:rPr>
        <w:t xml:space="preserve"> </w:t>
      </w:r>
      <w:r>
        <w:t>Н.А.</w:t>
      </w:r>
      <w:r>
        <w:rPr>
          <w:spacing w:val="3"/>
        </w:rPr>
        <w:t xml:space="preserve"> </w:t>
      </w:r>
      <w:r>
        <w:t>Некрасова,</w:t>
      </w:r>
      <w:r>
        <w:rPr>
          <w:spacing w:val="4"/>
        </w:rPr>
        <w:t xml:space="preserve"> </w:t>
      </w:r>
      <w:r>
        <w:t>А.А.</w:t>
      </w:r>
      <w:r>
        <w:rPr>
          <w:spacing w:val="3"/>
        </w:rPr>
        <w:t xml:space="preserve"> </w:t>
      </w:r>
      <w:r>
        <w:t>Блока,</w:t>
      </w:r>
      <w:r>
        <w:rPr>
          <w:spacing w:val="1"/>
        </w:rPr>
        <w:t xml:space="preserve"> </w:t>
      </w:r>
      <w:r>
        <w:t>С.А.</w:t>
      </w:r>
      <w:r>
        <w:rPr>
          <w:spacing w:val="3"/>
        </w:rPr>
        <w:t xml:space="preserve"> </w:t>
      </w:r>
      <w:r>
        <w:t>Есенина,</w:t>
      </w:r>
      <w:r>
        <w:rPr>
          <w:spacing w:val="1"/>
        </w:rPr>
        <w:t xml:space="preserve"> </w:t>
      </w:r>
      <w:r>
        <w:t>К.Д.</w:t>
      </w:r>
      <w:r>
        <w:rPr>
          <w:spacing w:val="3"/>
        </w:rPr>
        <w:t xml:space="preserve"> </w:t>
      </w:r>
      <w:r>
        <w:t>Бальмонта,</w:t>
      </w:r>
      <w:r>
        <w:rPr>
          <w:spacing w:val="4"/>
        </w:rPr>
        <w:t xml:space="preserve"> </w:t>
      </w:r>
      <w:r>
        <w:t>И.А.</w:t>
      </w:r>
      <w:r>
        <w:rPr>
          <w:spacing w:val="3"/>
        </w:rPr>
        <w:t xml:space="preserve"> </w:t>
      </w:r>
      <w:r>
        <w:t>Бунина,</w:t>
      </w:r>
      <w:r>
        <w:rPr>
          <w:spacing w:val="4"/>
        </w:rPr>
        <w:t xml:space="preserve"> </w:t>
      </w:r>
      <w:r>
        <w:t>А.П.</w:t>
      </w:r>
      <w:r>
        <w:rPr>
          <w:spacing w:val="1"/>
        </w:rPr>
        <w:t xml:space="preserve"> </w:t>
      </w:r>
      <w:r>
        <w:t>Чехова,</w:t>
      </w:r>
      <w:r>
        <w:rPr>
          <w:spacing w:val="6"/>
        </w:rPr>
        <w:t xml:space="preserve"> </w:t>
      </w:r>
      <w:r>
        <w:t>К.</w:t>
      </w:r>
      <w:r>
        <w:rPr>
          <w:spacing w:val="3"/>
        </w:rPr>
        <w:t xml:space="preserve"> </w:t>
      </w:r>
      <w:r>
        <w:t>Г.</w:t>
      </w:r>
      <w:r>
        <w:rPr>
          <w:spacing w:val="6"/>
        </w:rPr>
        <w:t xml:space="preserve"> </w:t>
      </w:r>
      <w:r>
        <w:t>Паустовского</w:t>
      </w:r>
      <w:r>
        <w:rPr>
          <w:spacing w:val="6"/>
        </w:rPr>
        <w:t xml:space="preserve"> </w:t>
      </w:r>
      <w:r>
        <w:t>и</w:t>
      </w:r>
      <w:r>
        <w:rPr>
          <w:spacing w:val="2"/>
        </w:rPr>
        <w:t xml:space="preserve"> </w:t>
      </w:r>
      <w:r>
        <w:t>др.</w:t>
      </w:r>
      <w:r>
        <w:rPr>
          <w:spacing w:val="6"/>
        </w:rPr>
        <w:t xml:space="preserve"> </w:t>
      </w:r>
      <w:r>
        <w:t>Чувства,</w:t>
      </w:r>
      <w:r>
        <w:rPr>
          <w:spacing w:val="6"/>
        </w:rPr>
        <w:t xml:space="preserve"> </w:t>
      </w:r>
      <w:r>
        <w:t>вызываемые</w:t>
      </w:r>
      <w:r>
        <w:rPr>
          <w:spacing w:val="4"/>
        </w:rPr>
        <w:t xml:space="preserve"> </w:t>
      </w:r>
      <w:r>
        <w:t>лирическими</w:t>
      </w:r>
      <w:r>
        <w:rPr>
          <w:spacing w:val="2"/>
        </w:rPr>
        <w:t xml:space="preserve"> </w:t>
      </w:r>
      <w:r>
        <w:t>произведениями.</w:t>
      </w:r>
      <w:r>
        <w:rPr>
          <w:spacing w:val="7"/>
        </w:rPr>
        <w:t xml:space="preserve"> </w:t>
      </w:r>
      <w:r>
        <w:t>Сред-</w:t>
      </w:r>
      <w:r>
        <w:rPr>
          <w:spacing w:val="1"/>
        </w:rPr>
        <w:t xml:space="preserve"> </w:t>
      </w:r>
      <w:r>
        <w:t>ства</w:t>
      </w:r>
      <w:r>
        <w:rPr>
          <w:spacing w:val="7"/>
        </w:rPr>
        <w:t xml:space="preserve"> </w:t>
      </w:r>
      <w:r>
        <w:t>выразительности</w:t>
      </w:r>
      <w:r>
        <w:rPr>
          <w:spacing w:val="5"/>
        </w:rPr>
        <w:t xml:space="preserve"> </w:t>
      </w:r>
      <w:r>
        <w:t>в</w:t>
      </w:r>
      <w:r>
        <w:rPr>
          <w:spacing w:val="4"/>
        </w:rPr>
        <w:t xml:space="preserve"> </w:t>
      </w:r>
      <w:r>
        <w:t>произведениях</w:t>
      </w:r>
      <w:r>
        <w:rPr>
          <w:spacing w:val="5"/>
        </w:rPr>
        <w:t xml:space="preserve"> </w:t>
      </w:r>
      <w:r>
        <w:t>лирики:</w:t>
      </w:r>
      <w:r>
        <w:rPr>
          <w:spacing w:val="-1"/>
        </w:rPr>
        <w:t xml:space="preserve"> </w:t>
      </w:r>
      <w:r>
        <w:t>эпитеты,</w:t>
      </w:r>
      <w:r>
        <w:rPr>
          <w:spacing w:val="2"/>
        </w:rPr>
        <w:t xml:space="preserve"> </w:t>
      </w:r>
      <w:r>
        <w:t>синонимы,</w:t>
      </w:r>
      <w:r>
        <w:rPr>
          <w:spacing w:val="2"/>
        </w:rPr>
        <w:t xml:space="preserve"> </w:t>
      </w:r>
      <w:r>
        <w:t>антонимы,</w:t>
      </w:r>
      <w:r>
        <w:rPr>
          <w:spacing w:val="2"/>
        </w:rPr>
        <w:t xml:space="preserve"> </w:t>
      </w:r>
      <w:r>
        <w:t>сравнения.</w:t>
      </w:r>
    </w:p>
    <w:p w:rsidR="00277D56" w:rsidRDefault="00277D56" w:rsidP="00277D56">
      <w:pPr>
        <w:pStyle w:val="a3"/>
      </w:pPr>
      <w:r>
        <w:t>Звукопись,</w:t>
      </w:r>
      <w:r>
        <w:rPr>
          <w:spacing w:val="4"/>
        </w:rPr>
        <w:t xml:space="preserve"> </w:t>
      </w:r>
      <w:r>
        <w:t>еѐ</w:t>
      </w:r>
      <w:r>
        <w:rPr>
          <w:spacing w:val="3"/>
        </w:rPr>
        <w:t xml:space="preserve"> </w:t>
      </w:r>
      <w:r>
        <w:t>выразительное</w:t>
      </w:r>
      <w:r>
        <w:rPr>
          <w:spacing w:val="1"/>
        </w:rPr>
        <w:t xml:space="preserve"> </w:t>
      </w:r>
      <w:r>
        <w:t>значение.</w:t>
      </w:r>
      <w:r>
        <w:rPr>
          <w:spacing w:val="5"/>
        </w:rPr>
        <w:t xml:space="preserve"> </w:t>
      </w:r>
      <w:r>
        <w:t>Олицетворение</w:t>
      </w:r>
      <w:r>
        <w:rPr>
          <w:spacing w:val="2"/>
        </w:rPr>
        <w:t xml:space="preserve"> </w:t>
      </w:r>
      <w:r>
        <w:t>как</w:t>
      </w:r>
      <w:r>
        <w:rPr>
          <w:spacing w:val="1"/>
        </w:rPr>
        <w:t xml:space="preserve"> </w:t>
      </w:r>
      <w:r>
        <w:t>одно</w:t>
      </w:r>
      <w:r>
        <w:rPr>
          <w:spacing w:val="5"/>
        </w:rPr>
        <w:t xml:space="preserve"> </w:t>
      </w:r>
      <w:r>
        <w:t>из</w:t>
      </w:r>
      <w:r>
        <w:rPr>
          <w:spacing w:val="1"/>
        </w:rPr>
        <w:t xml:space="preserve"> </w:t>
      </w:r>
      <w:r>
        <w:t>средств</w:t>
      </w:r>
      <w:r>
        <w:rPr>
          <w:spacing w:val="4"/>
        </w:rPr>
        <w:t xml:space="preserve"> </w:t>
      </w:r>
      <w:r>
        <w:t>выразительности</w:t>
      </w:r>
      <w:r>
        <w:rPr>
          <w:spacing w:val="1"/>
        </w:rPr>
        <w:t xml:space="preserve"> </w:t>
      </w:r>
      <w:r>
        <w:t>лирического</w:t>
      </w:r>
      <w:r>
        <w:rPr>
          <w:spacing w:val="8"/>
        </w:rPr>
        <w:t xml:space="preserve"> </w:t>
      </w:r>
      <w:r>
        <w:t>произведения.</w:t>
      </w:r>
      <w:r>
        <w:rPr>
          <w:spacing w:val="8"/>
        </w:rPr>
        <w:t xml:space="preserve"> </w:t>
      </w:r>
      <w:r>
        <w:t>Живописные</w:t>
      </w:r>
      <w:r>
        <w:rPr>
          <w:spacing w:val="5"/>
        </w:rPr>
        <w:t xml:space="preserve"> </w:t>
      </w:r>
      <w:r>
        <w:t>полотна</w:t>
      </w:r>
      <w:r>
        <w:rPr>
          <w:spacing w:val="5"/>
        </w:rPr>
        <w:t xml:space="preserve"> </w:t>
      </w:r>
      <w:r>
        <w:t>как</w:t>
      </w:r>
      <w:r>
        <w:rPr>
          <w:spacing w:val="8"/>
        </w:rPr>
        <w:t xml:space="preserve"> </w:t>
      </w:r>
      <w:r>
        <w:t>иллюстрация</w:t>
      </w:r>
      <w:r>
        <w:rPr>
          <w:spacing w:val="5"/>
        </w:rPr>
        <w:t xml:space="preserve"> </w:t>
      </w:r>
      <w:r>
        <w:t>к</w:t>
      </w:r>
      <w:r>
        <w:rPr>
          <w:spacing w:val="8"/>
        </w:rPr>
        <w:t xml:space="preserve"> </w:t>
      </w:r>
      <w:r>
        <w:t>лирическому</w:t>
      </w:r>
      <w:r>
        <w:rPr>
          <w:spacing w:val="4"/>
        </w:rPr>
        <w:t xml:space="preserve"> </w:t>
      </w:r>
      <w:r>
        <w:t>произведе-</w:t>
      </w:r>
      <w:r>
        <w:rPr>
          <w:spacing w:val="1"/>
        </w:rPr>
        <w:t xml:space="preserve"> </w:t>
      </w:r>
      <w:r>
        <w:t>нию:</w:t>
      </w:r>
      <w:r>
        <w:rPr>
          <w:spacing w:val="-1"/>
        </w:rPr>
        <w:t xml:space="preserve"> </w:t>
      </w:r>
      <w:r>
        <w:t>пейзаж.</w:t>
      </w:r>
      <w:r>
        <w:rPr>
          <w:spacing w:val="6"/>
        </w:rPr>
        <w:t xml:space="preserve"> </w:t>
      </w:r>
      <w:r>
        <w:t>Сравнение</w:t>
      </w:r>
      <w:r>
        <w:rPr>
          <w:spacing w:val="2"/>
        </w:rPr>
        <w:t xml:space="preserve"> </w:t>
      </w:r>
      <w:r>
        <w:t>средств</w:t>
      </w:r>
      <w:r>
        <w:rPr>
          <w:spacing w:val="5"/>
        </w:rPr>
        <w:t xml:space="preserve"> </w:t>
      </w:r>
      <w:r>
        <w:t>создания</w:t>
      </w:r>
      <w:r>
        <w:rPr>
          <w:spacing w:val="4"/>
        </w:rPr>
        <w:t xml:space="preserve"> </w:t>
      </w:r>
      <w:r>
        <w:t>пейзажа</w:t>
      </w:r>
      <w:r>
        <w:rPr>
          <w:spacing w:val="7"/>
        </w:rPr>
        <w:t xml:space="preserve"> </w:t>
      </w:r>
      <w:r>
        <w:t>в</w:t>
      </w:r>
      <w:r>
        <w:rPr>
          <w:spacing w:val="1"/>
        </w:rPr>
        <w:t xml:space="preserve"> </w:t>
      </w:r>
      <w:r>
        <w:t>тексте-описании</w:t>
      </w:r>
      <w:r>
        <w:rPr>
          <w:spacing w:val="1"/>
        </w:rPr>
        <w:t xml:space="preserve"> </w:t>
      </w:r>
      <w:r>
        <w:t>(эпитеты,</w:t>
      </w:r>
      <w:r>
        <w:rPr>
          <w:spacing w:val="3"/>
        </w:rPr>
        <w:t xml:space="preserve"> </w:t>
      </w:r>
      <w:r>
        <w:t>сравнения,</w:t>
      </w:r>
      <w:r>
        <w:rPr>
          <w:spacing w:val="1"/>
        </w:rPr>
        <w:t xml:space="preserve"> </w:t>
      </w:r>
      <w:r>
        <w:t>олицетворения),</w:t>
      </w:r>
      <w:r>
        <w:rPr>
          <w:spacing w:val="4"/>
        </w:rPr>
        <w:t xml:space="preserve"> </w:t>
      </w:r>
      <w:r>
        <w:t>в</w:t>
      </w:r>
      <w:r>
        <w:rPr>
          <w:spacing w:val="7"/>
        </w:rPr>
        <w:t xml:space="preserve"> </w:t>
      </w:r>
      <w:r>
        <w:t>изобразительном</w:t>
      </w:r>
      <w:r>
        <w:rPr>
          <w:spacing w:val="7"/>
        </w:rPr>
        <w:t xml:space="preserve"> </w:t>
      </w:r>
      <w:r>
        <w:t>искусстве</w:t>
      </w:r>
      <w:r>
        <w:rPr>
          <w:spacing w:val="10"/>
        </w:rPr>
        <w:t xml:space="preserve"> </w:t>
      </w:r>
      <w:r>
        <w:t>(цвет,</w:t>
      </w:r>
      <w:r>
        <w:rPr>
          <w:spacing w:val="8"/>
        </w:rPr>
        <w:t xml:space="preserve"> </w:t>
      </w:r>
      <w:r>
        <w:t>композиция),</w:t>
      </w:r>
      <w:r>
        <w:rPr>
          <w:spacing w:val="7"/>
        </w:rPr>
        <w:t xml:space="preserve"> </w:t>
      </w:r>
      <w:r>
        <w:t>в</w:t>
      </w:r>
      <w:r>
        <w:rPr>
          <w:spacing w:val="7"/>
        </w:rPr>
        <w:t xml:space="preserve"> </w:t>
      </w:r>
      <w:r>
        <w:t>произведениях</w:t>
      </w:r>
      <w:r>
        <w:rPr>
          <w:spacing w:val="4"/>
        </w:rPr>
        <w:t xml:space="preserve"> </w:t>
      </w:r>
      <w:r>
        <w:t>музыкаль-</w:t>
      </w:r>
      <w:r>
        <w:rPr>
          <w:spacing w:val="-57"/>
        </w:rPr>
        <w:t xml:space="preserve"> </w:t>
      </w:r>
      <w:r>
        <w:t>ного искусства</w:t>
      </w:r>
      <w:r>
        <w:rPr>
          <w:spacing w:val="1"/>
        </w:rPr>
        <w:t xml:space="preserve"> </w:t>
      </w:r>
      <w:r>
        <w:t>(тон,</w:t>
      </w:r>
      <w:r>
        <w:rPr>
          <w:spacing w:val="3"/>
        </w:rPr>
        <w:t xml:space="preserve"> </w:t>
      </w:r>
      <w:r>
        <w:t>темп,</w:t>
      </w:r>
      <w:r>
        <w:rPr>
          <w:spacing w:val="-1"/>
        </w:rPr>
        <w:t xml:space="preserve"> </w:t>
      </w:r>
      <w:r>
        <w:t>мелодия).</w:t>
      </w:r>
    </w:p>
    <w:p w:rsidR="00277D56" w:rsidRDefault="00277D56" w:rsidP="00277D56">
      <w:pPr>
        <w:pStyle w:val="a3"/>
        <w:spacing w:before="1"/>
        <w:ind w:right="295" w:firstLine="228"/>
      </w:pPr>
      <w:r>
        <w:rPr>
          <w:i/>
        </w:rPr>
        <w:t xml:space="preserve">Творчество Л.Н. Толстого. </w:t>
      </w:r>
      <w:r>
        <w:t>Жанровое многообразие произведений Л.Н. Толстого: сказки,</w:t>
      </w:r>
      <w:r>
        <w:rPr>
          <w:spacing w:val="1"/>
        </w:rPr>
        <w:t xml:space="preserve"> </w:t>
      </w:r>
      <w:r>
        <w:t>рассказы, басни, быль (не менее трѐх произведений). Рассказ как повествование: связь содер-</w:t>
      </w:r>
      <w:r>
        <w:rPr>
          <w:spacing w:val="1"/>
        </w:rPr>
        <w:t xml:space="preserve"> </w:t>
      </w:r>
      <w:r>
        <w:t>жания с реальным событием. Структурные части произведения (композиция): начало, завязка</w:t>
      </w:r>
      <w:r>
        <w:rPr>
          <w:spacing w:val="-57"/>
        </w:rPr>
        <w:t xml:space="preserve"> </w:t>
      </w:r>
      <w:r>
        <w:t>действия, кульминация, развязка. Эпизод как часть рассказа. Различные виды планов. Сюжет</w:t>
      </w:r>
      <w:r>
        <w:rPr>
          <w:spacing w:val="1"/>
        </w:rPr>
        <w:t xml:space="preserve"> </w:t>
      </w:r>
      <w:r>
        <w:t>рассказа: основные события, главные герои, действующие лица, различение рассказчика и ав-</w:t>
      </w:r>
      <w:r>
        <w:rPr>
          <w:spacing w:val="-57"/>
        </w:rPr>
        <w:t xml:space="preserve"> </w:t>
      </w:r>
      <w:r>
        <w:t>тора</w:t>
      </w:r>
      <w:r>
        <w:rPr>
          <w:spacing w:val="-2"/>
        </w:rPr>
        <w:t xml:space="preserve"> </w:t>
      </w:r>
      <w:r>
        <w:t>произведения.</w:t>
      </w:r>
      <w:r>
        <w:rPr>
          <w:spacing w:val="-2"/>
        </w:rPr>
        <w:t xml:space="preserve"> </w:t>
      </w:r>
      <w:r>
        <w:t>Художественные</w:t>
      </w:r>
      <w:r>
        <w:rPr>
          <w:spacing w:val="-1"/>
        </w:rPr>
        <w:t xml:space="preserve"> </w:t>
      </w:r>
      <w:r>
        <w:t>особенности</w:t>
      </w:r>
      <w:r>
        <w:rPr>
          <w:spacing w:val="-3"/>
        </w:rPr>
        <w:t xml:space="preserve"> </w:t>
      </w:r>
      <w:r>
        <w:t>текста-описания,</w:t>
      </w:r>
      <w:r>
        <w:rPr>
          <w:spacing w:val="-2"/>
        </w:rPr>
        <w:t xml:space="preserve"> </w:t>
      </w:r>
      <w:r>
        <w:t>текста-рассуждения.</w:t>
      </w:r>
    </w:p>
    <w:p w:rsidR="00277D56" w:rsidRDefault="00277D56" w:rsidP="00277D56">
      <w:pPr>
        <w:pStyle w:val="a3"/>
        <w:ind w:right="145" w:firstLine="228"/>
      </w:pPr>
      <w:r>
        <w:rPr>
          <w:i/>
        </w:rPr>
        <w:t xml:space="preserve">Литературная сказка. </w:t>
      </w:r>
      <w:r>
        <w:t>Литературная сказка русских писателей (не менее двух). Круг чтения:</w:t>
      </w:r>
      <w:r>
        <w:rPr>
          <w:spacing w:val="-57"/>
        </w:rPr>
        <w:t xml:space="preserve"> </w:t>
      </w:r>
      <w:r>
        <w:t>произведения Д.Н. Мамина-Сибиряка, В.Ф. Одоевского, В.М. Гаршина, М. Горького, И.С. Со-</w:t>
      </w:r>
      <w:r>
        <w:rPr>
          <w:spacing w:val="1"/>
        </w:rPr>
        <w:t xml:space="preserve"> </w:t>
      </w:r>
      <w:r>
        <w:t>колова-Микитова, Г.А. Скребицкого и др. Особенности авторских сказок (сюжет, язык, герои).</w:t>
      </w:r>
      <w:r>
        <w:rPr>
          <w:spacing w:val="-57"/>
        </w:rPr>
        <w:t xml:space="preserve"> </w:t>
      </w:r>
      <w:r>
        <w:t>Составление аннотации.</w:t>
      </w:r>
    </w:p>
    <w:p w:rsidR="00277D56" w:rsidRDefault="00277D56" w:rsidP="00277D56">
      <w:pPr>
        <w:pStyle w:val="a3"/>
        <w:spacing w:before="1"/>
        <w:ind w:right="246" w:firstLine="228"/>
      </w:pPr>
      <w:r>
        <w:rPr>
          <w:i/>
        </w:rPr>
        <w:t xml:space="preserve">Произведения о взаимоотношениях человека и животных. </w:t>
      </w:r>
      <w:r>
        <w:t>Человек и его отношения с жи-</w:t>
      </w:r>
      <w:r>
        <w:rPr>
          <w:spacing w:val="1"/>
        </w:rPr>
        <w:t xml:space="preserve"> </w:t>
      </w:r>
      <w:r>
        <w:t>вотными: верность, преданность, забота и любовь. Круг чтения (по выбору, не менее четырѐх</w:t>
      </w:r>
      <w:r>
        <w:rPr>
          <w:spacing w:val="1"/>
        </w:rPr>
        <w:t xml:space="preserve"> </w:t>
      </w:r>
      <w:r>
        <w:t>авторов): произведения Д.Н. Мамина-Сибиряка, К.Г. Паустовского, М.М. Пришвина, С.В. Об-</w:t>
      </w:r>
      <w:r>
        <w:rPr>
          <w:spacing w:val="-57"/>
        </w:rPr>
        <w:t xml:space="preserve"> </w:t>
      </w:r>
      <w:r>
        <w:t>разцова, В.Л. Дурова, Б.С. Житкова. Особенности рассказа: тема, герои, реальность событий,</w:t>
      </w:r>
      <w:r>
        <w:rPr>
          <w:spacing w:val="1"/>
        </w:rPr>
        <w:t xml:space="preserve"> </w:t>
      </w:r>
      <w:r>
        <w:t>композиция,</w:t>
      </w:r>
      <w:r>
        <w:rPr>
          <w:spacing w:val="-1"/>
        </w:rPr>
        <w:t xml:space="preserve"> </w:t>
      </w:r>
      <w:r>
        <w:t>объекты</w:t>
      </w:r>
      <w:r>
        <w:rPr>
          <w:spacing w:val="-2"/>
        </w:rPr>
        <w:t xml:space="preserve"> </w:t>
      </w:r>
      <w:r>
        <w:t>описания</w:t>
      </w:r>
      <w:r>
        <w:rPr>
          <w:spacing w:val="1"/>
        </w:rPr>
        <w:t xml:space="preserve"> </w:t>
      </w:r>
      <w:r>
        <w:t>(портрет</w:t>
      </w:r>
      <w:r>
        <w:rPr>
          <w:spacing w:val="-2"/>
        </w:rPr>
        <w:t xml:space="preserve"> </w:t>
      </w:r>
      <w:r>
        <w:t>героя, описание</w:t>
      </w:r>
      <w:r>
        <w:rPr>
          <w:spacing w:val="1"/>
        </w:rPr>
        <w:t xml:space="preserve"> </w:t>
      </w:r>
      <w:r>
        <w:t>интерьера).</w:t>
      </w:r>
    </w:p>
    <w:p w:rsidR="00277D56" w:rsidRDefault="00277D56" w:rsidP="00277D56">
      <w:pPr>
        <w:pStyle w:val="a3"/>
        <w:ind w:right="224" w:firstLine="228"/>
      </w:pPr>
      <w:r>
        <w:rPr>
          <w:i/>
        </w:rPr>
        <w:t xml:space="preserve">Произведения о детях. </w:t>
      </w:r>
      <w:r>
        <w:t>Дети — герои произведений: раскрытие тем «Разные детские судь-</w:t>
      </w:r>
      <w:r>
        <w:rPr>
          <w:spacing w:val="1"/>
        </w:rPr>
        <w:t xml:space="preserve"> </w:t>
      </w:r>
      <w:r>
        <w:t>бы», «Дети на войне». Отличие автора от героя и рассказчика. Герой художественного произ-</w:t>
      </w:r>
      <w:r>
        <w:rPr>
          <w:spacing w:val="1"/>
        </w:rPr>
        <w:t xml:space="preserve"> </w:t>
      </w:r>
      <w:r>
        <w:t>ведения: время и место проживания, особенности внешнего вида и характера. Историческая</w:t>
      </w:r>
      <w:r>
        <w:rPr>
          <w:spacing w:val="1"/>
        </w:rPr>
        <w:t xml:space="preserve"> </w:t>
      </w:r>
      <w:r>
        <w:t>обстановка как фон создания произведения: судьбы крестьянских детей, дети на войне (произ-</w:t>
      </w:r>
      <w:r>
        <w:rPr>
          <w:spacing w:val="-57"/>
        </w:rPr>
        <w:t xml:space="preserve"> </w:t>
      </w:r>
      <w:r>
        <w:t>ведения по выбору двух-трѐх авторов). Основные события сюжета, отношение к ним героев</w:t>
      </w:r>
      <w:r>
        <w:rPr>
          <w:spacing w:val="1"/>
        </w:rPr>
        <w:t xml:space="preserve"> </w:t>
      </w:r>
      <w:r>
        <w:t>произведения.</w:t>
      </w:r>
      <w:r>
        <w:rPr>
          <w:spacing w:val="-2"/>
        </w:rPr>
        <w:t xml:space="preserve"> </w:t>
      </w:r>
      <w:r>
        <w:t>Оценка нравственных</w:t>
      </w:r>
      <w:r>
        <w:rPr>
          <w:spacing w:val="-1"/>
        </w:rPr>
        <w:t xml:space="preserve"> </w:t>
      </w:r>
      <w:r>
        <w:t>качеств,</w:t>
      </w:r>
      <w:r>
        <w:rPr>
          <w:spacing w:val="-1"/>
        </w:rPr>
        <w:t xml:space="preserve"> </w:t>
      </w:r>
      <w:r>
        <w:t>проявляющихся в</w:t>
      </w:r>
      <w:r>
        <w:rPr>
          <w:spacing w:val="-3"/>
        </w:rPr>
        <w:t xml:space="preserve"> </w:t>
      </w:r>
      <w:r>
        <w:t>военное время.</w:t>
      </w:r>
    </w:p>
    <w:p w:rsidR="00277D56" w:rsidRDefault="00277D56" w:rsidP="00277D56">
      <w:pPr>
        <w:pStyle w:val="a3"/>
        <w:spacing w:before="1"/>
        <w:ind w:firstLine="228"/>
      </w:pPr>
      <w:r>
        <w:rPr>
          <w:i/>
        </w:rPr>
        <w:t>Юмористические</w:t>
      </w:r>
      <w:r>
        <w:rPr>
          <w:i/>
          <w:spacing w:val="15"/>
        </w:rPr>
        <w:t xml:space="preserve"> </w:t>
      </w:r>
      <w:r>
        <w:rPr>
          <w:i/>
        </w:rPr>
        <w:t>произведения.</w:t>
      </w:r>
      <w:r>
        <w:rPr>
          <w:i/>
          <w:spacing w:val="20"/>
        </w:rPr>
        <w:t xml:space="preserve"> </w:t>
      </w:r>
      <w:r>
        <w:t>Комичность</w:t>
      </w:r>
      <w:r>
        <w:rPr>
          <w:spacing w:val="12"/>
        </w:rPr>
        <w:t xml:space="preserve"> </w:t>
      </w:r>
      <w:r>
        <w:t>как</w:t>
      </w:r>
      <w:r>
        <w:rPr>
          <w:spacing w:val="14"/>
        </w:rPr>
        <w:t xml:space="preserve"> </w:t>
      </w:r>
      <w:r>
        <w:t>основа</w:t>
      </w:r>
      <w:r>
        <w:rPr>
          <w:spacing w:val="11"/>
        </w:rPr>
        <w:t xml:space="preserve"> </w:t>
      </w:r>
      <w:r>
        <w:t>сюжета.</w:t>
      </w:r>
      <w:r>
        <w:rPr>
          <w:spacing w:val="13"/>
        </w:rPr>
        <w:t xml:space="preserve"> </w:t>
      </w:r>
      <w:r>
        <w:t>Герой</w:t>
      </w:r>
      <w:r>
        <w:rPr>
          <w:spacing w:val="14"/>
        </w:rPr>
        <w:t xml:space="preserve"> </w:t>
      </w:r>
      <w:r>
        <w:t>юмористического</w:t>
      </w:r>
      <w:r>
        <w:rPr>
          <w:spacing w:val="1"/>
        </w:rPr>
        <w:t xml:space="preserve"> </w:t>
      </w:r>
      <w:r>
        <w:t>произведения.</w:t>
      </w:r>
      <w:r>
        <w:rPr>
          <w:spacing w:val="22"/>
        </w:rPr>
        <w:t xml:space="preserve"> </w:t>
      </w:r>
      <w:r>
        <w:t>Средства</w:t>
      </w:r>
      <w:r>
        <w:rPr>
          <w:spacing w:val="26"/>
        </w:rPr>
        <w:t xml:space="preserve"> </w:t>
      </w:r>
      <w:r>
        <w:t>выразительности</w:t>
      </w:r>
      <w:r>
        <w:rPr>
          <w:spacing w:val="28"/>
        </w:rPr>
        <w:t xml:space="preserve"> </w:t>
      </w:r>
      <w:r>
        <w:t>текста</w:t>
      </w:r>
      <w:r>
        <w:rPr>
          <w:spacing w:val="25"/>
        </w:rPr>
        <w:t xml:space="preserve"> </w:t>
      </w:r>
      <w:r>
        <w:t>юмористического</w:t>
      </w:r>
      <w:r>
        <w:rPr>
          <w:spacing w:val="19"/>
        </w:rPr>
        <w:t xml:space="preserve"> </w:t>
      </w:r>
      <w:r>
        <w:t>содержания:</w:t>
      </w:r>
      <w:r>
        <w:rPr>
          <w:spacing w:val="21"/>
        </w:rPr>
        <w:t xml:space="preserve"> </w:t>
      </w:r>
      <w:r>
        <w:t>преувеличе-</w:t>
      </w:r>
      <w:r>
        <w:rPr>
          <w:spacing w:val="-57"/>
        </w:rPr>
        <w:t xml:space="preserve"> </w:t>
      </w:r>
      <w:r>
        <w:t>ние.</w:t>
      </w:r>
      <w:r>
        <w:rPr>
          <w:spacing w:val="10"/>
        </w:rPr>
        <w:t xml:space="preserve"> </w:t>
      </w:r>
      <w:r>
        <w:t>Авторы</w:t>
      </w:r>
      <w:r>
        <w:rPr>
          <w:spacing w:val="4"/>
        </w:rPr>
        <w:t xml:space="preserve"> </w:t>
      </w:r>
      <w:r>
        <w:t>юмористических</w:t>
      </w:r>
      <w:r>
        <w:rPr>
          <w:spacing w:val="11"/>
        </w:rPr>
        <w:t xml:space="preserve"> </w:t>
      </w:r>
      <w:r>
        <w:t>рассказов</w:t>
      </w:r>
      <w:r>
        <w:rPr>
          <w:spacing w:val="13"/>
        </w:rPr>
        <w:t xml:space="preserve"> </w:t>
      </w:r>
      <w:r>
        <w:t>(не</w:t>
      </w:r>
      <w:r>
        <w:rPr>
          <w:spacing w:val="13"/>
        </w:rPr>
        <w:t xml:space="preserve"> </w:t>
      </w:r>
      <w:r>
        <w:t>менее</w:t>
      </w:r>
      <w:r>
        <w:rPr>
          <w:spacing w:val="8"/>
        </w:rPr>
        <w:t xml:space="preserve"> </w:t>
      </w:r>
      <w:r>
        <w:t>двух</w:t>
      </w:r>
      <w:r>
        <w:rPr>
          <w:spacing w:val="14"/>
        </w:rPr>
        <w:t xml:space="preserve"> </w:t>
      </w:r>
      <w:r>
        <w:t>произведений):</w:t>
      </w:r>
      <w:r>
        <w:rPr>
          <w:spacing w:val="8"/>
        </w:rPr>
        <w:t xml:space="preserve"> </w:t>
      </w:r>
      <w:r>
        <w:t>М.М.</w:t>
      </w:r>
      <w:r>
        <w:rPr>
          <w:spacing w:val="7"/>
        </w:rPr>
        <w:t xml:space="preserve"> </w:t>
      </w:r>
      <w:r>
        <w:t>Зощенко,</w:t>
      </w:r>
      <w:r>
        <w:rPr>
          <w:spacing w:val="15"/>
        </w:rPr>
        <w:t xml:space="preserve"> </w:t>
      </w:r>
      <w:r>
        <w:t>Н.Н.</w:t>
      </w:r>
      <w:r>
        <w:rPr>
          <w:spacing w:val="1"/>
        </w:rPr>
        <w:t xml:space="preserve"> </w:t>
      </w:r>
      <w:r>
        <w:t>Носов,</w:t>
      </w:r>
      <w:r>
        <w:rPr>
          <w:spacing w:val="7"/>
        </w:rPr>
        <w:t xml:space="preserve"> </w:t>
      </w:r>
      <w:r>
        <w:t>В.В.</w:t>
      </w:r>
      <w:r>
        <w:rPr>
          <w:spacing w:val="3"/>
        </w:rPr>
        <w:t xml:space="preserve"> </w:t>
      </w:r>
      <w:r>
        <w:t>Голявкин</w:t>
      </w:r>
      <w:r>
        <w:rPr>
          <w:spacing w:val="2"/>
        </w:rPr>
        <w:t xml:space="preserve"> </w:t>
      </w:r>
      <w:r>
        <w:t>и</w:t>
      </w:r>
      <w:r>
        <w:rPr>
          <w:spacing w:val="3"/>
        </w:rPr>
        <w:t xml:space="preserve"> </w:t>
      </w:r>
      <w:r>
        <w:t>др.</w:t>
      </w:r>
    </w:p>
    <w:p w:rsidR="00277D56" w:rsidRDefault="00277D56" w:rsidP="00277D56">
      <w:pPr>
        <w:pStyle w:val="a3"/>
        <w:ind w:right="187" w:firstLine="228"/>
      </w:pPr>
      <w:r>
        <w:rPr>
          <w:i/>
        </w:rPr>
        <w:t xml:space="preserve">Зарубежная литература. </w:t>
      </w:r>
      <w:r>
        <w:t>Круг чтения (произведения двух-трѐх авторов по выбору): литера-</w:t>
      </w:r>
      <w:r>
        <w:rPr>
          <w:spacing w:val="-57"/>
        </w:rPr>
        <w:t xml:space="preserve"> </w:t>
      </w:r>
      <w:r>
        <w:t>турные сказки Ш. Перро, Х.-К. Андерсена, Ц. Топелиуса, Р. Киплинга, Дж. Родари, С. Лагер-</w:t>
      </w:r>
      <w:r>
        <w:rPr>
          <w:spacing w:val="1"/>
        </w:rPr>
        <w:t xml:space="preserve"> </w:t>
      </w:r>
      <w:r>
        <w:t>лѐф.</w:t>
      </w:r>
      <w:r>
        <w:rPr>
          <w:spacing w:val="-3"/>
        </w:rPr>
        <w:t xml:space="preserve"> </w:t>
      </w:r>
      <w:r>
        <w:t>Особенности</w:t>
      </w:r>
      <w:r>
        <w:rPr>
          <w:spacing w:val="-3"/>
        </w:rPr>
        <w:t xml:space="preserve"> </w:t>
      </w:r>
      <w:r>
        <w:t>авторских</w:t>
      </w:r>
      <w:r>
        <w:rPr>
          <w:spacing w:val="-2"/>
        </w:rPr>
        <w:t xml:space="preserve"> </w:t>
      </w:r>
      <w:r>
        <w:t>сказок</w:t>
      </w:r>
      <w:r>
        <w:rPr>
          <w:spacing w:val="-2"/>
        </w:rPr>
        <w:t xml:space="preserve"> </w:t>
      </w:r>
      <w:r>
        <w:t>(сюжет,</w:t>
      </w:r>
      <w:r>
        <w:rPr>
          <w:spacing w:val="-2"/>
        </w:rPr>
        <w:t xml:space="preserve"> </w:t>
      </w:r>
      <w:r>
        <w:t>язык,</w:t>
      </w:r>
      <w:r>
        <w:rPr>
          <w:spacing w:val="-3"/>
        </w:rPr>
        <w:t xml:space="preserve"> </w:t>
      </w:r>
      <w:r>
        <w:t>герои).</w:t>
      </w:r>
      <w:r>
        <w:rPr>
          <w:spacing w:val="-2"/>
        </w:rPr>
        <w:t xml:space="preserve"> </w:t>
      </w:r>
      <w:r>
        <w:t>Рассказы</w:t>
      </w:r>
      <w:r>
        <w:rPr>
          <w:spacing w:val="-4"/>
        </w:rPr>
        <w:t xml:space="preserve"> </w:t>
      </w:r>
      <w:r>
        <w:t>о</w:t>
      </w:r>
      <w:r>
        <w:rPr>
          <w:spacing w:val="-2"/>
        </w:rPr>
        <w:t xml:space="preserve"> </w:t>
      </w:r>
      <w:r>
        <w:t>животных</w:t>
      </w:r>
      <w:r>
        <w:rPr>
          <w:spacing w:val="1"/>
        </w:rPr>
        <w:t xml:space="preserve"> </w:t>
      </w:r>
      <w:r>
        <w:t>зарубежных</w:t>
      </w:r>
    </w:p>
    <w:p w:rsidR="00277D56" w:rsidRDefault="00277D56" w:rsidP="00277D56">
      <w:pPr>
        <w:sectPr w:rsidR="00277D56">
          <w:pgSz w:w="11910" w:h="16840"/>
          <w:pgMar w:top="920" w:right="660" w:bottom="280" w:left="800" w:header="720" w:footer="720" w:gutter="0"/>
          <w:cols w:space="720"/>
        </w:sectPr>
      </w:pPr>
    </w:p>
    <w:p w:rsidR="00277D56" w:rsidRDefault="00277D56" w:rsidP="00277D56">
      <w:pPr>
        <w:pStyle w:val="a3"/>
        <w:spacing w:before="68"/>
        <w:ind w:right="382"/>
      </w:pPr>
      <w:r>
        <w:lastRenderedPageBreak/>
        <w:t>писателей.</w:t>
      </w:r>
      <w:r>
        <w:rPr>
          <w:spacing w:val="-5"/>
        </w:rPr>
        <w:t xml:space="preserve"> </w:t>
      </w:r>
      <w:r>
        <w:t>Известные</w:t>
      </w:r>
      <w:r>
        <w:rPr>
          <w:spacing w:val="-3"/>
        </w:rPr>
        <w:t xml:space="preserve"> </w:t>
      </w:r>
      <w:r>
        <w:t>переводчики</w:t>
      </w:r>
      <w:r>
        <w:rPr>
          <w:spacing w:val="-5"/>
        </w:rPr>
        <w:t xml:space="preserve"> </w:t>
      </w:r>
      <w:r>
        <w:t>зарубежной</w:t>
      </w:r>
      <w:r>
        <w:rPr>
          <w:spacing w:val="-4"/>
        </w:rPr>
        <w:t xml:space="preserve"> </w:t>
      </w:r>
      <w:r>
        <w:t>литературы:</w:t>
      </w:r>
      <w:r>
        <w:rPr>
          <w:spacing w:val="-7"/>
        </w:rPr>
        <w:t xml:space="preserve"> </w:t>
      </w:r>
      <w:r>
        <w:t>С.Я.</w:t>
      </w:r>
      <w:r>
        <w:rPr>
          <w:spacing w:val="-4"/>
        </w:rPr>
        <w:t xml:space="preserve"> </w:t>
      </w:r>
      <w:r>
        <w:t>Маршак,</w:t>
      </w:r>
      <w:r>
        <w:rPr>
          <w:spacing w:val="-4"/>
        </w:rPr>
        <w:t xml:space="preserve"> </w:t>
      </w:r>
      <w:r>
        <w:t>К.И.</w:t>
      </w:r>
      <w:r>
        <w:rPr>
          <w:spacing w:val="-3"/>
        </w:rPr>
        <w:t xml:space="preserve"> </w:t>
      </w:r>
      <w:r>
        <w:t>Чуковский,</w:t>
      </w:r>
      <w:r>
        <w:rPr>
          <w:spacing w:val="-57"/>
        </w:rPr>
        <w:t xml:space="preserve"> </w:t>
      </w:r>
      <w:r>
        <w:t>Б.В.</w:t>
      </w:r>
      <w:r>
        <w:rPr>
          <w:spacing w:val="2"/>
        </w:rPr>
        <w:t xml:space="preserve"> </w:t>
      </w:r>
      <w:r>
        <w:t>Заходер.</w:t>
      </w:r>
    </w:p>
    <w:p w:rsidR="00277D56" w:rsidRDefault="00277D56" w:rsidP="00277D56">
      <w:pPr>
        <w:pStyle w:val="a3"/>
        <w:ind w:right="180" w:firstLine="228"/>
      </w:pPr>
      <w:r>
        <w:rPr>
          <w:i/>
        </w:rPr>
        <w:t xml:space="preserve">Библиографическая культура </w:t>
      </w:r>
      <w:r>
        <w:t>(</w:t>
      </w:r>
      <w:r>
        <w:rPr>
          <w:i/>
        </w:rPr>
        <w:t>работа с детской книгой и справочной литературой</w:t>
      </w:r>
      <w:r>
        <w:t>)</w:t>
      </w:r>
      <w:r>
        <w:rPr>
          <w:i/>
        </w:rPr>
        <w:t xml:space="preserve">. </w:t>
      </w:r>
      <w:r>
        <w:t>Цен-</w:t>
      </w:r>
      <w:r>
        <w:rPr>
          <w:spacing w:val="1"/>
        </w:rPr>
        <w:t xml:space="preserve"> </w:t>
      </w:r>
      <w:r>
        <w:t>ность чтения художественной литературы и фольклора, осознание важности читательской дея-</w:t>
      </w:r>
      <w:r>
        <w:rPr>
          <w:spacing w:val="-57"/>
        </w:rPr>
        <w:t xml:space="preserve"> </w:t>
      </w:r>
      <w:r>
        <w:t>тельности. Использование с учѐтом учебных задач аппарата издания (обложка, оглавление, ан-</w:t>
      </w:r>
      <w:r>
        <w:rPr>
          <w:spacing w:val="-57"/>
        </w:rPr>
        <w:t xml:space="preserve"> </w:t>
      </w:r>
      <w:r>
        <w:t>нотация, предисловие, иллюстрации). Правила юного читателя. Книга как особый вид искус-</w:t>
      </w:r>
      <w:r>
        <w:rPr>
          <w:spacing w:val="1"/>
        </w:rPr>
        <w:t xml:space="preserve"> </w:t>
      </w:r>
      <w:r>
        <w:t>ства.</w:t>
      </w:r>
      <w:r>
        <w:rPr>
          <w:spacing w:val="-2"/>
        </w:rPr>
        <w:t xml:space="preserve"> </w:t>
      </w:r>
      <w:r>
        <w:t>Общее</w:t>
      </w:r>
      <w:r>
        <w:rPr>
          <w:spacing w:val="-1"/>
        </w:rPr>
        <w:t xml:space="preserve"> </w:t>
      </w:r>
      <w:r>
        <w:t>представление</w:t>
      </w:r>
      <w:r>
        <w:rPr>
          <w:spacing w:val="-1"/>
        </w:rPr>
        <w:t xml:space="preserve"> </w:t>
      </w:r>
      <w:r>
        <w:t>о</w:t>
      </w:r>
      <w:r>
        <w:rPr>
          <w:spacing w:val="-2"/>
        </w:rPr>
        <w:t xml:space="preserve"> </w:t>
      </w:r>
      <w:r>
        <w:t>первых</w:t>
      </w:r>
      <w:r>
        <w:rPr>
          <w:spacing w:val="-1"/>
        </w:rPr>
        <w:t xml:space="preserve"> </w:t>
      </w:r>
      <w:r>
        <w:t>книгах</w:t>
      </w:r>
      <w:r>
        <w:rPr>
          <w:spacing w:val="-2"/>
        </w:rPr>
        <w:t xml:space="preserve"> </w:t>
      </w:r>
      <w:r>
        <w:t>на</w:t>
      </w:r>
      <w:r>
        <w:rPr>
          <w:spacing w:val="-2"/>
        </w:rPr>
        <w:t xml:space="preserve"> </w:t>
      </w:r>
      <w:r>
        <w:t>Руси,</w:t>
      </w:r>
      <w:r>
        <w:rPr>
          <w:spacing w:val="-3"/>
        </w:rPr>
        <w:t xml:space="preserve"> </w:t>
      </w:r>
      <w:r>
        <w:t>знакомство</w:t>
      </w:r>
      <w:r>
        <w:rPr>
          <w:spacing w:val="-1"/>
        </w:rPr>
        <w:t xml:space="preserve"> </w:t>
      </w:r>
      <w:r>
        <w:t>с</w:t>
      </w:r>
      <w:r>
        <w:rPr>
          <w:spacing w:val="-1"/>
        </w:rPr>
        <w:t xml:space="preserve"> </w:t>
      </w:r>
      <w:r>
        <w:t>рукописными</w:t>
      </w:r>
      <w:r>
        <w:rPr>
          <w:spacing w:val="-2"/>
        </w:rPr>
        <w:t xml:space="preserve"> </w:t>
      </w:r>
      <w:r>
        <w:t>книгами.</w:t>
      </w:r>
    </w:p>
    <w:p w:rsidR="00277D56" w:rsidRDefault="00277D56" w:rsidP="00277D56">
      <w:pPr>
        <w:pStyle w:val="a3"/>
        <w:spacing w:before="119" w:line="237" w:lineRule="auto"/>
        <w:ind w:right="381" w:firstLine="228"/>
      </w:pPr>
      <w:r>
        <w:t>Изучение содержания учебного предмета «Литературное чтение» в третьем классе способ-</w:t>
      </w:r>
      <w:r>
        <w:rPr>
          <w:spacing w:val="-57"/>
        </w:rPr>
        <w:t xml:space="preserve"> </w:t>
      </w:r>
      <w:r>
        <w:t>ствует</w:t>
      </w:r>
      <w:r>
        <w:rPr>
          <w:spacing w:val="-2"/>
        </w:rPr>
        <w:t xml:space="preserve"> </w:t>
      </w:r>
      <w:r>
        <w:t>освоению ряда</w:t>
      </w:r>
      <w:r>
        <w:rPr>
          <w:spacing w:val="1"/>
        </w:rPr>
        <w:t xml:space="preserve"> </w:t>
      </w:r>
      <w:r>
        <w:t>универсальных</w:t>
      </w:r>
      <w:r>
        <w:rPr>
          <w:spacing w:val="2"/>
        </w:rPr>
        <w:t xml:space="preserve"> </w:t>
      </w:r>
      <w:r>
        <w:t>учебных действий.</w:t>
      </w:r>
    </w:p>
    <w:p w:rsidR="00277D56" w:rsidRDefault="00277D56" w:rsidP="00277D56">
      <w:pPr>
        <w:pStyle w:val="Heading2"/>
        <w:spacing w:before="3"/>
      </w:pPr>
      <w:r>
        <w:t>Познавательные</w:t>
      </w:r>
      <w:r>
        <w:rPr>
          <w:spacing w:val="-6"/>
        </w:rPr>
        <w:t xml:space="preserve"> </w:t>
      </w:r>
      <w:r>
        <w:t>универсальные</w:t>
      </w:r>
      <w:r>
        <w:rPr>
          <w:spacing w:val="-5"/>
        </w:rPr>
        <w:t xml:space="preserve"> </w:t>
      </w:r>
      <w:r>
        <w:t>учебные</w:t>
      </w:r>
      <w:r>
        <w:rPr>
          <w:spacing w:val="-5"/>
        </w:rPr>
        <w:t xml:space="preserve"> </w:t>
      </w:r>
      <w:r>
        <w:t>действия:</w:t>
      </w:r>
    </w:p>
    <w:p w:rsidR="00277D56" w:rsidRDefault="00277D56" w:rsidP="00277D56">
      <w:pPr>
        <w:pStyle w:val="a5"/>
        <w:numPr>
          <w:ilvl w:val="0"/>
          <w:numId w:val="142"/>
        </w:numPr>
        <w:tabs>
          <w:tab w:val="left" w:pos="1045"/>
        </w:tabs>
        <w:ind w:right="356"/>
        <w:jc w:val="left"/>
        <w:rPr>
          <w:sz w:val="24"/>
        </w:rPr>
      </w:pPr>
      <w:r>
        <w:rPr>
          <w:sz w:val="24"/>
        </w:rPr>
        <w:t>читать</w:t>
      </w:r>
      <w:r>
        <w:rPr>
          <w:spacing w:val="-5"/>
          <w:sz w:val="24"/>
        </w:rPr>
        <w:t xml:space="preserve"> </w:t>
      </w:r>
      <w:r>
        <w:rPr>
          <w:sz w:val="24"/>
        </w:rPr>
        <w:t>доступные</w:t>
      </w:r>
      <w:r>
        <w:rPr>
          <w:spacing w:val="-3"/>
          <w:sz w:val="24"/>
        </w:rPr>
        <w:t xml:space="preserve"> </w:t>
      </w:r>
      <w:r>
        <w:rPr>
          <w:sz w:val="24"/>
        </w:rPr>
        <w:t>по</w:t>
      </w:r>
      <w:r>
        <w:rPr>
          <w:spacing w:val="-4"/>
          <w:sz w:val="24"/>
        </w:rPr>
        <w:t xml:space="preserve"> </w:t>
      </w:r>
      <w:r>
        <w:rPr>
          <w:sz w:val="24"/>
        </w:rPr>
        <w:t>восприятию</w:t>
      </w:r>
      <w:r>
        <w:rPr>
          <w:spacing w:val="-4"/>
          <w:sz w:val="24"/>
        </w:rPr>
        <w:t xml:space="preserve"> </w:t>
      </w:r>
      <w:r>
        <w:rPr>
          <w:sz w:val="24"/>
        </w:rPr>
        <w:t>и</w:t>
      </w:r>
      <w:r>
        <w:rPr>
          <w:spacing w:val="-4"/>
          <w:sz w:val="24"/>
        </w:rPr>
        <w:t xml:space="preserve"> </w:t>
      </w:r>
      <w:r>
        <w:rPr>
          <w:sz w:val="24"/>
        </w:rPr>
        <w:t>небольшие</w:t>
      </w:r>
      <w:r>
        <w:rPr>
          <w:spacing w:val="-3"/>
          <w:sz w:val="24"/>
        </w:rPr>
        <w:t xml:space="preserve"> </w:t>
      </w:r>
      <w:r>
        <w:rPr>
          <w:sz w:val="24"/>
        </w:rPr>
        <w:t>по</w:t>
      </w:r>
      <w:r>
        <w:rPr>
          <w:spacing w:val="-4"/>
          <w:sz w:val="24"/>
        </w:rPr>
        <w:t xml:space="preserve"> </w:t>
      </w:r>
      <w:r>
        <w:rPr>
          <w:sz w:val="24"/>
        </w:rPr>
        <w:t>объѐму</w:t>
      </w:r>
      <w:r>
        <w:rPr>
          <w:spacing w:val="-10"/>
          <w:sz w:val="24"/>
        </w:rPr>
        <w:t xml:space="preserve"> </w:t>
      </w:r>
      <w:r>
        <w:rPr>
          <w:sz w:val="24"/>
        </w:rPr>
        <w:t>прозаические</w:t>
      </w:r>
      <w:r>
        <w:rPr>
          <w:spacing w:val="-2"/>
          <w:sz w:val="24"/>
        </w:rPr>
        <w:t xml:space="preserve"> </w:t>
      </w:r>
      <w:r>
        <w:rPr>
          <w:sz w:val="24"/>
        </w:rPr>
        <w:t>и</w:t>
      </w:r>
      <w:r>
        <w:rPr>
          <w:spacing w:val="-4"/>
          <w:sz w:val="24"/>
        </w:rPr>
        <w:t xml:space="preserve"> </w:t>
      </w:r>
      <w:r>
        <w:rPr>
          <w:sz w:val="24"/>
        </w:rPr>
        <w:t>стихотворные</w:t>
      </w:r>
      <w:r>
        <w:rPr>
          <w:spacing w:val="-57"/>
          <w:sz w:val="24"/>
        </w:rPr>
        <w:t xml:space="preserve"> </w:t>
      </w:r>
      <w:r>
        <w:rPr>
          <w:sz w:val="24"/>
        </w:rPr>
        <w:t>произведения (без отметочного оценивания);</w:t>
      </w:r>
    </w:p>
    <w:p w:rsidR="00277D56" w:rsidRDefault="00277D56" w:rsidP="00277D56">
      <w:pPr>
        <w:pStyle w:val="a5"/>
        <w:numPr>
          <w:ilvl w:val="0"/>
          <w:numId w:val="142"/>
        </w:numPr>
        <w:tabs>
          <w:tab w:val="left" w:pos="1045"/>
        </w:tabs>
        <w:ind w:right="435"/>
        <w:jc w:val="left"/>
        <w:rPr>
          <w:sz w:val="24"/>
        </w:rPr>
      </w:pPr>
      <w:r>
        <w:rPr>
          <w:sz w:val="24"/>
        </w:rPr>
        <w:t>различать сказочные и реалистические, лирические и эпические, народные и авторские</w:t>
      </w:r>
      <w:r>
        <w:rPr>
          <w:spacing w:val="-57"/>
          <w:sz w:val="24"/>
        </w:rPr>
        <w:t xml:space="preserve"> </w:t>
      </w:r>
      <w:r>
        <w:rPr>
          <w:sz w:val="24"/>
        </w:rPr>
        <w:t>произведения;</w:t>
      </w:r>
    </w:p>
    <w:p w:rsidR="00277D56" w:rsidRDefault="00277D56" w:rsidP="00277D56">
      <w:pPr>
        <w:pStyle w:val="a5"/>
        <w:numPr>
          <w:ilvl w:val="0"/>
          <w:numId w:val="142"/>
        </w:numPr>
        <w:tabs>
          <w:tab w:val="left" w:pos="1045"/>
        </w:tabs>
        <w:ind w:right="213"/>
        <w:jc w:val="left"/>
        <w:rPr>
          <w:sz w:val="24"/>
        </w:rPr>
      </w:pPr>
      <w:r>
        <w:rPr>
          <w:sz w:val="24"/>
        </w:rPr>
        <w:t>анализировать</w:t>
      </w:r>
      <w:r>
        <w:rPr>
          <w:spacing w:val="-5"/>
          <w:sz w:val="24"/>
        </w:rPr>
        <w:t xml:space="preserve"> </w:t>
      </w:r>
      <w:r>
        <w:rPr>
          <w:sz w:val="24"/>
        </w:rPr>
        <w:t>текст:</w:t>
      </w:r>
      <w:r>
        <w:rPr>
          <w:spacing w:val="-9"/>
          <w:sz w:val="24"/>
        </w:rPr>
        <w:t xml:space="preserve"> </w:t>
      </w:r>
      <w:r>
        <w:rPr>
          <w:sz w:val="24"/>
        </w:rPr>
        <w:t>обосновывать</w:t>
      </w:r>
      <w:r>
        <w:rPr>
          <w:spacing w:val="-4"/>
          <w:sz w:val="24"/>
        </w:rPr>
        <w:t xml:space="preserve"> </w:t>
      </w:r>
      <w:r>
        <w:rPr>
          <w:sz w:val="24"/>
        </w:rPr>
        <w:t>принадлежность</w:t>
      </w:r>
      <w:r>
        <w:rPr>
          <w:spacing w:val="-4"/>
          <w:sz w:val="24"/>
        </w:rPr>
        <w:t xml:space="preserve"> </w:t>
      </w:r>
      <w:r>
        <w:rPr>
          <w:sz w:val="24"/>
        </w:rPr>
        <w:t>к</w:t>
      </w:r>
      <w:r>
        <w:rPr>
          <w:spacing w:val="-2"/>
          <w:sz w:val="24"/>
        </w:rPr>
        <w:t xml:space="preserve"> </w:t>
      </w:r>
      <w:r>
        <w:rPr>
          <w:sz w:val="24"/>
        </w:rPr>
        <w:t>жанру,</w:t>
      </w:r>
      <w:r>
        <w:rPr>
          <w:spacing w:val="-3"/>
          <w:sz w:val="24"/>
        </w:rPr>
        <w:t xml:space="preserve"> </w:t>
      </w:r>
      <w:r>
        <w:rPr>
          <w:sz w:val="24"/>
        </w:rPr>
        <w:t>определять</w:t>
      </w:r>
      <w:r>
        <w:rPr>
          <w:spacing w:val="-4"/>
          <w:sz w:val="24"/>
        </w:rPr>
        <w:t xml:space="preserve"> </w:t>
      </w:r>
      <w:r>
        <w:rPr>
          <w:sz w:val="24"/>
        </w:rPr>
        <w:t>тему</w:t>
      </w:r>
      <w:r>
        <w:rPr>
          <w:spacing w:val="-7"/>
          <w:sz w:val="24"/>
        </w:rPr>
        <w:t xml:space="preserve"> </w:t>
      </w:r>
      <w:r>
        <w:rPr>
          <w:sz w:val="24"/>
        </w:rPr>
        <w:t>и</w:t>
      </w:r>
      <w:r>
        <w:rPr>
          <w:spacing w:val="-3"/>
          <w:sz w:val="24"/>
        </w:rPr>
        <w:t xml:space="preserve"> </w:t>
      </w:r>
      <w:r>
        <w:rPr>
          <w:sz w:val="24"/>
        </w:rPr>
        <w:t>главную</w:t>
      </w:r>
      <w:r>
        <w:rPr>
          <w:spacing w:val="-57"/>
          <w:sz w:val="24"/>
        </w:rPr>
        <w:t xml:space="preserve"> </w:t>
      </w:r>
      <w:r>
        <w:rPr>
          <w:sz w:val="24"/>
        </w:rPr>
        <w:t>мысль, делить текст на части, озаглавливать их, находить в тексте заданный эпизод,</w:t>
      </w:r>
      <w:r>
        <w:rPr>
          <w:spacing w:val="1"/>
          <w:sz w:val="24"/>
        </w:rPr>
        <w:t xml:space="preserve"> </w:t>
      </w:r>
      <w:r>
        <w:rPr>
          <w:sz w:val="24"/>
        </w:rPr>
        <w:t>определять</w:t>
      </w:r>
      <w:r>
        <w:rPr>
          <w:spacing w:val="-3"/>
          <w:sz w:val="24"/>
        </w:rPr>
        <w:t xml:space="preserve"> </w:t>
      </w:r>
      <w:r>
        <w:rPr>
          <w:sz w:val="24"/>
        </w:rPr>
        <w:t>композицию</w:t>
      </w:r>
      <w:r>
        <w:rPr>
          <w:spacing w:val="-1"/>
          <w:sz w:val="24"/>
        </w:rPr>
        <w:t xml:space="preserve"> </w:t>
      </w:r>
      <w:r>
        <w:rPr>
          <w:sz w:val="24"/>
        </w:rPr>
        <w:t>произведения,</w:t>
      </w:r>
      <w:r>
        <w:rPr>
          <w:spacing w:val="-5"/>
          <w:sz w:val="24"/>
        </w:rPr>
        <w:t xml:space="preserve"> </w:t>
      </w:r>
      <w:r>
        <w:rPr>
          <w:sz w:val="24"/>
        </w:rPr>
        <w:t>характеризовать</w:t>
      </w:r>
      <w:r>
        <w:rPr>
          <w:spacing w:val="-2"/>
          <w:sz w:val="24"/>
        </w:rPr>
        <w:t xml:space="preserve"> </w:t>
      </w:r>
      <w:r>
        <w:rPr>
          <w:sz w:val="24"/>
        </w:rPr>
        <w:t>героя;</w:t>
      </w:r>
    </w:p>
    <w:p w:rsidR="00277D56" w:rsidRDefault="00277D56" w:rsidP="00277D56">
      <w:pPr>
        <w:pStyle w:val="a5"/>
        <w:numPr>
          <w:ilvl w:val="0"/>
          <w:numId w:val="142"/>
        </w:numPr>
        <w:tabs>
          <w:tab w:val="left" w:pos="1045"/>
        </w:tabs>
        <w:ind w:right="403"/>
        <w:jc w:val="left"/>
        <w:rPr>
          <w:sz w:val="24"/>
        </w:rPr>
      </w:pPr>
      <w:r>
        <w:rPr>
          <w:sz w:val="24"/>
        </w:rPr>
        <w:t>конструировать план текста, дополнять и восстанавливать нарушенную последователь-</w:t>
      </w:r>
      <w:r>
        <w:rPr>
          <w:spacing w:val="-57"/>
          <w:sz w:val="24"/>
        </w:rPr>
        <w:t xml:space="preserve"> </w:t>
      </w:r>
      <w:r>
        <w:rPr>
          <w:sz w:val="24"/>
        </w:rPr>
        <w:t>ность;</w:t>
      </w:r>
    </w:p>
    <w:p w:rsidR="00277D56" w:rsidRDefault="00277D56" w:rsidP="00277D56">
      <w:pPr>
        <w:pStyle w:val="a5"/>
        <w:numPr>
          <w:ilvl w:val="0"/>
          <w:numId w:val="142"/>
        </w:numPr>
        <w:tabs>
          <w:tab w:val="left" w:pos="1045"/>
        </w:tabs>
        <w:ind w:right="400"/>
        <w:jc w:val="left"/>
        <w:rPr>
          <w:sz w:val="24"/>
        </w:rPr>
      </w:pPr>
      <w:r>
        <w:rPr>
          <w:sz w:val="24"/>
        </w:rPr>
        <w:t>сравнивать произведения, относящиеся к одной теме, но разным жанрам; произведения</w:t>
      </w:r>
      <w:r>
        <w:rPr>
          <w:spacing w:val="-57"/>
          <w:sz w:val="24"/>
        </w:rPr>
        <w:t xml:space="preserve"> </w:t>
      </w:r>
      <w:r>
        <w:rPr>
          <w:sz w:val="24"/>
        </w:rPr>
        <w:t>одного</w:t>
      </w:r>
      <w:r>
        <w:rPr>
          <w:spacing w:val="-1"/>
          <w:sz w:val="24"/>
        </w:rPr>
        <w:t xml:space="preserve"> </w:t>
      </w:r>
      <w:r>
        <w:rPr>
          <w:sz w:val="24"/>
        </w:rPr>
        <w:t>жанра, но</w:t>
      </w:r>
      <w:r>
        <w:rPr>
          <w:spacing w:val="-1"/>
          <w:sz w:val="24"/>
        </w:rPr>
        <w:t xml:space="preserve"> </w:t>
      </w:r>
      <w:r>
        <w:rPr>
          <w:sz w:val="24"/>
        </w:rPr>
        <w:t>разной</w:t>
      </w:r>
      <w:r>
        <w:rPr>
          <w:spacing w:val="-1"/>
          <w:sz w:val="24"/>
        </w:rPr>
        <w:t xml:space="preserve"> </w:t>
      </w:r>
      <w:r>
        <w:rPr>
          <w:sz w:val="24"/>
        </w:rPr>
        <w:t>тематики;</w:t>
      </w:r>
    </w:p>
    <w:p w:rsidR="00277D56" w:rsidRDefault="00277D56" w:rsidP="00277D56">
      <w:pPr>
        <w:pStyle w:val="a5"/>
        <w:numPr>
          <w:ilvl w:val="0"/>
          <w:numId w:val="142"/>
        </w:numPr>
        <w:tabs>
          <w:tab w:val="left" w:pos="1045"/>
        </w:tabs>
        <w:ind w:right="251"/>
        <w:jc w:val="left"/>
        <w:rPr>
          <w:sz w:val="24"/>
        </w:rPr>
      </w:pPr>
      <w:r>
        <w:rPr>
          <w:sz w:val="24"/>
        </w:rPr>
        <w:t>исследовать текст: находить описания в произведениях разных жанров (портрет, пейзаж,</w:t>
      </w:r>
      <w:r>
        <w:rPr>
          <w:spacing w:val="-57"/>
          <w:sz w:val="24"/>
        </w:rPr>
        <w:t xml:space="preserve"> </w:t>
      </w:r>
      <w:r>
        <w:rPr>
          <w:sz w:val="24"/>
        </w:rPr>
        <w:t>интерьер).</w:t>
      </w:r>
    </w:p>
    <w:p w:rsidR="00277D56" w:rsidRDefault="00277D56" w:rsidP="00277D56">
      <w:pPr>
        <w:ind w:left="704"/>
        <w:rPr>
          <w:sz w:val="24"/>
        </w:rPr>
      </w:pPr>
      <w:r>
        <w:rPr>
          <w:i/>
          <w:sz w:val="24"/>
        </w:rPr>
        <w:t>Работа</w:t>
      </w:r>
      <w:r>
        <w:rPr>
          <w:i/>
          <w:spacing w:val="-1"/>
          <w:sz w:val="24"/>
        </w:rPr>
        <w:t xml:space="preserve"> </w:t>
      </w:r>
      <w:r>
        <w:rPr>
          <w:i/>
          <w:sz w:val="24"/>
        </w:rPr>
        <w:t>с</w:t>
      </w:r>
      <w:r>
        <w:rPr>
          <w:i/>
          <w:spacing w:val="1"/>
          <w:sz w:val="24"/>
        </w:rPr>
        <w:t xml:space="preserve"> </w:t>
      </w:r>
      <w:r>
        <w:rPr>
          <w:i/>
          <w:sz w:val="24"/>
        </w:rPr>
        <w:t>информацией</w:t>
      </w:r>
      <w:r>
        <w:rPr>
          <w:sz w:val="24"/>
        </w:rPr>
        <w:t>:</w:t>
      </w:r>
    </w:p>
    <w:p w:rsidR="00277D56" w:rsidRDefault="00277D56" w:rsidP="00277D56">
      <w:pPr>
        <w:pStyle w:val="a5"/>
        <w:numPr>
          <w:ilvl w:val="0"/>
          <w:numId w:val="142"/>
        </w:numPr>
        <w:tabs>
          <w:tab w:val="left" w:pos="1045"/>
        </w:tabs>
        <w:ind w:right="397"/>
        <w:jc w:val="left"/>
        <w:rPr>
          <w:sz w:val="24"/>
        </w:rPr>
      </w:pPr>
      <w:r>
        <w:rPr>
          <w:sz w:val="24"/>
        </w:rPr>
        <w:t>сравнивать информацию словесную (текст), графическую/изобразительную (иллюстра-</w:t>
      </w:r>
      <w:r>
        <w:rPr>
          <w:spacing w:val="-57"/>
          <w:sz w:val="24"/>
        </w:rPr>
        <w:t xml:space="preserve"> </w:t>
      </w:r>
      <w:r>
        <w:rPr>
          <w:sz w:val="24"/>
        </w:rPr>
        <w:t>ция),</w:t>
      </w:r>
      <w:r>
        <w:rPr>
          <w:spacing w:val="-1"/>
          <w:sz w:val="24"/>
        </w:rPr>
        <w:t xml:space="preserve"> </w:t>
      </w:r>
      <w:r>
        <w:rPr>
          <w:sz w:val="24"/>
        </w:rPr>
        <w:t>звуковую (музыкальное произведение);</w:t>
      </w:r>
    </w:p>
    <w:p w:rsidR="00277D56" w:rsidRDefault="00277D56" w:rsidP="00277D56">
      <w:pPr>
        <w:pStyle w:val="a5"/>
        <w:numPr>
          <w:ilvl w:val="0"/>
          <w:numId w:val="142"/>
        </w:numPr>
        <w:tabs>
          <w:tab w:val="left" w:pos="1045"/>
        </w:tabs>
        <w:ind w:right="336"/>
        <w:jc w:val="left"/>
        <w:rPr>
          <w:sz w:val="24"/>
        </w:rPr>
      </w:pPr>
      <w:r>
        <w:rPr>
          <w:sz w:val="24"/>
        </w:rPr>
        <w:t>подбирать иллюстрации к тексту, соотносить произведения литературы и изобразитель-</w:t>
      </w:r>
      <w:r>
        <w:rPr>
          <w:spacing w:val="-57"/>
          <w:sz w:val="24"/>
        </w:rPr>
        <w:t xml:space="preserve"> </w:t>
      </w:r>
      <w:r>
        <w:rPr>
          <w:sz w:val="24"/>
        </w:rPr>
        <w:t>ного</w:t>
      </w:r>
      <w:r>
        <w:rPr>
          <w:spacing w:val="-1"/>
          <w:sz w:val="24"/>
        </w:rPr>
        <w:t xml:space="preserve"> </w:t>
      </w:r>
      <w:r>
        <w:rPr>
          <w:sz w:val="24"/>
        </w:rPr>
        <w:t>искусства по</w:t>
      </w:r>
      <w:r>
        <w:rPr>
          <w:spacing w:val="-2"/>
          <w:sz w:val="24"/>
        </w:rPr>
        <w:t xml:space="preserve"> </w:t>
      </w:r>
      <w:r>
        <w:rPr>
          <w:sz w:val="24"/>
        </w:rPr>
        <w:t>тематике,</w:t>
      </w:r>
      <w:r>
        <w:rPr>
          <w:spacing w:val="-1"/>
          <w:sz w:val="24"/>
        </w:rPr>
        <w:t xml:space="preserve"> </w:t>
      </w:r>
      <w:r>
        <w:rPr>
          <w:sz w:val="24"/>
        </w:rPr>
        <w:t>настроению,</w:t>
      </w:r>
      <w:r>
        <w:rPr>
          <w:spacing w:val="-1"/>
          <w:sz w:val="24"/>
        </w:rPr>
        <w:t xml:space="preserve"> </w:t>
      </w:r>
      <w:r>
        <w:rPr>
          <w:sz w:val="24"/>
        </w:rPr>
        <w:t>средствам</w:t>
      </w:r>
      <w:r>
        <w:rPr>
          <w:spacing w:val="-1"/>
          <w:sz w:val="24"/>
        </w:rPr>
        <w:t xml:space="preserve"> </w:t>
      </w:r>
      <w:r>
        <w:rPr>
          <w:sz w:val="24"/>
        </w:rPr>
        <w:t>выразительности;</w:t>
      </w:r>
    </w:p>
    <w:p w:rsidR="00277D56" w:rsidRDefault="00277D56" w:rsidP="00277D56">
      <w:pPr>
        <w:pStyle w:val="a5"/>
        <w:numPr>
          <w:ilvl w:val="0"/>
          <w:numId w:val="142"/>
        </w:numPr>
        <w:tabs>
          <w:tab w:val="left" w:pos="1045"/>
        </w:tabs>
        <w:ind w:right="0" w:hanging="341"/>
        <w:jc w:val="left"/>
        <w:rPr>
          <w:sz w:val="24"/>
        </w:rPr>
      </w:pPr>
      <w:r>
        <w:rPr>
          <w:sz w:val="24"/>
        </w:rPr>
        <w:t>выбирать</w:t>
      </w:r>
      <w:r>
        <w:rPr>
          <w:spacing w:val="-4"/>
          <w:sz w:val="24"/>
        </w:rPr>
        <w:t xml:space="preserve"> </w:t>
      </w:r>
      <w:r>
        <w:rPr>
          <w:sz w:val="24"/>
        </w:rPr>
        <w:t>книгу</w:t>
      </w:r>
      <w:r>
        <w:rPr>
          <w:spacing w:val="-7"/>
          <w:sz w:val="24"/>
        </w:rPr>
        <w:t xml:space="preserve"> </w:t>
      </w:r>
      <w:r>
        <w:rPr>
          <w:sz w:val="24"/>
        </w:rPr>
        <w:t>в</w:t>
      </w:r>
      <w:r>
        <w:rPr>
          <w:spacing w:val="-4"/>
          <w:sz w:val="24"/>
        </w:rPr>
        <w:t xml:space="preserve"> </w:t>
      </w:r>
      <w:r>
        <w:rPr>
          <w:sz w:val="24"/>
        </w:rPr>
        <w:t>библиотеке</w:t>
      </w:r>
      <w:r>
        <w:rPr>
          <w:spacing w:val="-2"/>
          <w:sz w:val="24"/>
        </w:rPr>
        <w:t xml:space="preserve"> </w:t>
      </w:r>
      <w:r>
        <w:rPr>
          <w:sz w:val="24"/>
        </w:rPr>
        <w:t>в</w:t>
      </w:r>
      <w:r>
        <w:rPr>
          <w:spacing w:val="-4"/>
          <w:sz w:val="24"/>
        </w:rPr>
        <w:t xml:space="preserve"> </w:t>
      </w:r>
      <w:r>
        <w:rPr>
          <w:sz w:val="24"/>
        </w:rPr>
        <w:t>соответствии</w:t>
      </w:r>
      <w:r>
        <w:rPr>
          <w:spacing w:val="-4"/>
          <w:sz w:val="24"/>
        </w:rPr>
        <w:t xml:space="preserve"> </w:t>
      </w:r>
      <w:r>
        <w:rPr>
          <w:sz w:val="24"/>
        </w:rPr>
        <w:t>с</w:t>
      </w:r>
      <w:r>
        <w:rPr>
          <w:spacing w:val="3"/>
          <w:sz w:val="24"/>
        </w:rPr>
        <w:t xml:space="preserve"> </w:t>
      </w:r>
      <w:r>
        <w:rPr>
          <w:sz w:val="24"/>
        </w:rPr>
        <w:t>учебной</w:t>
      </w:r>
      <w:r>
        <w:rPr>
          <w:spacing w:val="-3"/>
          <w:sz w:val="24"/>
        </w:rPr>
        <w:t xml:space="preserve"> </w:t>
      </w:r>
      <w:r>
        <w:rPr>
          <w:sz w:val="24"/>
        </w:rPr>
        <w:t>задачей;</w:t>
      </w:r>
      <w:r>
        <w:rPr>
          <w:spacing w:val="-6"/>
          <w:sz w:val="24"/>
        </w:rPr>
        <w:t xml:space="preserve"> </w:t>
      </w:r>
      <w:r>
        <w:rPr>
          <w:sz w:val="24"/>
        </w:rPr>
        <w:t>составлять</w:t>
      </w:r>
      <w:r>
        <w:rPr>
          <w:spacing w:val="-4"/>
          <w:sz w:val="24"/>
        </w:rPr>
        <w:t xml:space="preserve"> </w:t>
      </w:r>
      <w:r>
        <w:rPr>
          <w:sz w:val="24"/>
        </w:rPr>
        <w:t>аннотацию.</w:t>
      </w:r>
    </w:p>
    <w:p w:rsidR="00277D56" w:rsidRDefault="00277D56" w:rsidP="00277D56">
      <w:pPr>
        <w:pStyle w:val="Heading2"/>
        <w:spacing w:before="148"/>
      </w:pPr>
      <w:r>
        <w:t>Коммуникативные</w:t>
      </w:r>
      <w:r>
        <w:rPr>
          <w:spacing w:val="-5"/>
        </w:rPr>
        <w:t xml:space="preserve"> </w:t>
      </w:r>
      <w:r>
        <w:t>универсальные</w:t>
      </w:r>
      <w:r>
        <w:rPr>
          <w:spacing w:val="-5"/>
        </w:rPr>
        <w:t xml:space="preserve"> </w:t>
      </w:r>
      <w:r>
        <w:t>учебные</w:t>
      </w:r>
      <w:r>
        <w:rPr>
          <w:spacing w:val="-4"/>
        </w:rPr>
        <w:t xml:space="preserve"> </w:t>
      </w:r>
      <w:r>
        <w:t>действия:</w:t>
      </w:r>
    </w:p>
    <w:p w:rsidR="00277D56" w:rsidRDefault="00277D56" w:rsidP="00277D56">
      <w:pPr>
        <w:pStyle w:val="a5"/>
        <w:numPr>
          <w:ilvl w:val="0"/>
          <w:numId w:val="142"/>
        </w:numPr>
        <w:tabs>
          <w:tab w:val="left" w:pos="1045"/>
        </w:tabs>
        <w:ind w:right="680"/>
        <w:jc w:val="left"/>
        <w:rPr>
          <w:sz w:val="24"/>
        </w:rPr>
      </w:pPr>
      <w:r>
        <w:rPr>
          <w:sz w:val="24"/>
        </w:rPr>
        <w:t>читать текст с разными интонациями, передавая своѐ отношение к событиям, героям</w:t>
      </w:r>
      <w:r>
        <w:rPr>
          <w:spacing w:val="-57"/>
          <w:sz w:val="24"/>
        </w:rPr>
        <w:t xml:space="preserve"> </w:t>
      </w:r>
      <w:r>
        <w:rPr>
          <w:sz w:val="24"/>
        </w:rPr>
        <w:t>произведения;</w:t>
      </w:r>
    </w:p>
    <w:p w:rsidR="00277D56" w:rsidRDefault="00277D56" w:rsidP="00277D56">
      <w:pPr>
        <w:pStyle w:val="a5"/>
        <w:numPr>
          <w:ilvl w:val="0"/>
          <w:numId w:val="142"/>
        </w:numPr>
        <w:tabs>
          <w:tab w:val="left" w:pos="1045"/>
        </w:tabs>
        <w:ind w:right="0" w:hanging="341"/>
        <w:jc w:val="left"/>
        <w:rPr>
          <w:sz w:val="24"/>
        </w:rPr>
      </w:pPr>
      <w:r>
        <w:rPr>
          <w:sz w:val="24"/>
        </w:rPr>
        <w:t>формулировать</w:t>
      </w:r>
      <w:r>
        <w:rPr>
          <w:spacing w:val="-1"/>
          <w:sz w:val="24"/>
        </w:rPr>
        <w:t xml:space="preserve"> </w:t>
      </w:r>
      <w:r>
        <w:rPr>
          <w:sz w:val="24"/>
        </w:rPr>
        <w:t>вопросы</w:t>
      </w:r>
      <w:r>
        <w:rPr>
          <w:spacing w:val="-4"/>
          <w:sz w:val="24"/>
        </w:rPr>
        <w:t xml:space="preserve"> </w:t>
      </w:r>
      <w:r>
        <w:rPr>
          <w:sz w:val="24"/>
        </w:rPr>
        <w:t>по</w:t>
      </w:r>
      <w:r>
        <w:rPr>
          <w:spacing w:val="-3"/>
          <w:sz w:val="24"/>
        </w:rPr>
        <w:t xml:space="preserve"> </w:t>
      </w:r>
      <w:r>
        <w:rPr>
          <w:sz w:val="24"/>
        </w:rPr>
        <w:t>основным</w:t>
      </w:r>
      <w:r>
        <w:rPr>
          <w:spacing w:val="-2"/>
          <w:sz w:val="24"/>
        </w:rPr>
        <w:t xml:space="preserve"> </w:t>
      </w:r>
      <w:r>
        <w:rPr>
          <w:sz w:val="24"/>
        </w:rPr>
        <w:t>событиям</w:t>
      </w:r>
      <w:r>
        <w:rPr>
          <w:spacing w:val="-3"/>
          <w:sz w:val="24"/>
        </w:rPr>
        <w:t xml:space="preserve"> </w:t>
      </w:r>
      <w:r>
        <w:rPr>
          <w:sz w:val="24"/>
        </w:rPr>
        <w:t>текста;</w:t>
      </w:r>
    </w:p>
    <w:p w:rsidR="00277D56" w:rsidRDefault="00277D56" w:rsidP="00277D56">
      <w:pPr>
        <w:pStyle w:val="a5"/>
        <w:numPr>
          <w:ilvl w:val="0"/>
          <w:numId w:val="142"/>
        </w:numPr>
        <w:tabs>
          <w:tab w:val="left" w:pos="1045"/>
        </w:tabs>
        <w:ind w:right="0" w:hanging="341"/>
        <w:jc w:val="left"/>
        <w:rPr>
          <w:sz w:val="24"/>
        </w:rPr>
      </w:pPr>
      <w:r>
        <w:rPr>
          <w:sz w:val="24"/>
        </w:rPr>
        <w:t>пересказывать</w:t>
      </w:r>
      <w:r>
        <w:rPr>
          <w:spacing w:val="-5"/>
          <w:sz w:val="24"/>
        </w:rPr>
        <w:t xml:space="preserve"> </w:t>
      </w:r>
      <w:r>
        <w:rPr>
          <w:sz w:val="24"/>
        </w:rPr>
        <w:t>текст</w:t>
      </w:r>
      <w:r>
        <w:rPr>
          <w:spacing w:val="-4"/>
          <w:sz w:val="24"/>
        </w:rPr>
        <w:t xml:space="preserve"> </w:t>
      </w:r>
      <w:r>
        <w:rPr>
          <w:sz w:val="24"/>
        </w:rPr>
        <w:t>(подробно,</w:t>
      </w:r>
      <w:r>
        <w:rPr>
          <w:spacing w:val="-3"/>
          <w:sz w:val="24"/>
        </w:rPr>
        <w:t xml:space="preserve"> </w:t>
      </w:r>
      <w:r>
        <w:rPr>
          <w:sz w:val="24"/>
        </w:rPr>
        <w:t>выборочно,</w:t>
      </w:r>
      <w:r>
        <w:rPr>
          <w:spacing w:val="-4"/>
          <w:sz w:val="24"/>
        </w:rPr>
        <w:t xml:space="preserve"> </w:t>
      </w:r>
      <w:r>
        <w:rPr>
          <w:sz w:val="24"/>
        </w:rPr>
        <w:t>с</w:t>
      </w:r>
      <w:r>
        <w:rPr>
          <w:spacing w:val="-2"/>
          <w:sz w:val="24"/>
        </w:rPr>
        <w:t xml:space="preserve"> </w:t>
      </w:r>
      <w:r>
        <w:rPr>
          <w:sz w:val="24"/>
        </w:rPr>
        <w:t>изменением</w:t>
      </w:r>
      <w:r>
        <w:rPr>
          <w:spacing w:val="-3"/>
          <w:sz w:val="24"/>
        </w:rPr>
        <w:t xml:space="preserve"> </w:t>
      </w:r>
      <w:r>
        <w:rPr>
          <w:sz w:val="24"/>
        </w:rPr>
        <w:t>лица);</w:t>
      </w:r>
    </w:p>
    <w:p w:rsidR="00277D56" w:rsidRDefault="00277D56" w:rsidP="00277D56">
      <w:pPr>
        <w:pStyle w:val="a5"/>
        <w:numPr>
          <w:ilvl w:val="0"/>
          <w:numId w:val="142"/>
        </w:numPr>
        <w:tabs>
          <w:tab w:val="left" w:pos="1045"/>
        </w:tabs>
        <w:ind w:right="262"/>
        <w:jc w:val="left"/>
        <w:rPr>
          <w:sz w:val="24"/>
        </w:rPr>
      </w:pPr>
      <w:r>
        <w:rPr>
          <w:sz w:val="24"/>
        </w:rPr>
        <w:t>выразительно исполнять стихотворное произведение, создавая соответствующее настро-</w:t>
      </w:r>
      <w:r>
        <w:rPr>
          <w:spacing w:val="-57"/>
          <w:sz w:val="24"/>
        </w:rPr>
        <w:t xml:space="preserve"> </w:t>
      </w:r>
      <w:r>
        <w:rPr>
          <w:sz w:val="24"/>
        </w:rPr>
        <w:t>ение;</w:t>
      </w:r>
    </w:p>
    <w:p w:rsidR="00277D56" w:rsidRDefault="00277D56" w:rsidP="00277D56">
      <w:pPr>
        <w:pStyle w:val="a5"/>
        <w:numPr>
          <w:ilvl w:val="0"/>
          <w:numId w:val="142"/>
        </w:numPr>
        <w:tabs>
          <w:tab w:val="left" w:pos="1045"/>
        </w:tabs>
        <w:ind w:right="0" w:hanging="341"/>
        <w:jc w:val="left"/>
        <w:rPr>
          <w:sz w:val="24"/>
        </w:rPr>
      </w:pPr>
      <w:r>
        <w:rPr>
          <w:sz w:val="24"/>
        </w:rPr>
        <w:t>сочинять</w:t>
      </w:r>
      <w:r>
        <w:rPr>
          <w:spacing w:val="-5"/>
          <w:sz w:val="24"/>
        </w:rPr>
        <w:t xml:space="preserve"> </w:t>
      </w:r>
      <w:r>
        <w:rPr>
          <w:sz w:val="24"/>
        </w:rPr>
        <w:t>простые</w:t>
      </w:r>
      <w:r>
        <w:rPr>
          <w:spacing w:val="-2"/>
          <w:sz w:val="24"/>
        </w:rPr>
        <w:t xml:space="preserve"> </w:t>
      </w:r>
      <w:r>
        <w:rPr>
          <w:sz w:val="24"/>
        </w:rPr>
        <w:t>истории</w:t>
      </w:r>
      <w:r>
        <w:rPr>
          <w:spacing w:val="-3"/>
          <w:sz w:val="24"/>
        </w:rPr>
        <w:t xml:space="preserve"> </w:t>
      </w:r>
      <w:r>
        <w:rPr>
          <w:sz w:val="24"/>
        </w:rPr>
        <w:t>(сказки,</w:t>
      </w:r>
      <w:r>
        <w:rPr>
          <w:spacing w:val="-3"/>
          <w:sz w:val="24"/>
        </w:rPr>
        <w:t xml:space="preserve"> </w:t>
      </w:r>
      <w:r>
        <w:rPr>
          <w:sz w:val="24"/>
        </w:rPr>
        <w:t>рассказы)</w:t>
      </w:r>
      <w:r>
        <w:rPr>
          <w:spacing w:val="-2"/>
          <w:sz w:val="24"/>
        </w:rPr>
        <w:t xml:space="preserve"> </w:t>
      </w:r>
      <w:r>
        <w:rPr>
          <w:sz w:val="24"/>
        </w:rPr>
        <w:t>по</w:t>
      </w:r>
      <w:r>
        <w:rPr>
          <w:spacing w:val="-4"/>
          <w:sz w:val="24"/>
        </w:rPr>
        <w:t xml:space="preserve"> </w:t>
      </w:r>
      <w:r>
        <w:rPr>
          <w:sz w:val="24"/>
        </w:rPr>
        <w:t>аналогии.</w:t>
      </w:r>
    </w:p>
    <w:p w:rsidR="00277D56" w:rsidRDefault="00277D56" w:rsidP="00277D56">
      <w:pPr>
        <w:pStyle w:val="Heading2"/>
        <w:spacing w:before="146" w:line="272" w:lineRule="exact"/>
      </w:pPr>
      <w:r>
        <w:t>Регулятивные</w:t>
      </w:r>
      <w:r>
        <w:rPr>
          <w:spacing w:val="-3"/>
        </w:rPr>
        <w:t xml:space="preserve"> </w:t>
      </w:r>
      <w:r>
        <w:t>универсальные</w:t>
      </w:r>
      <w:r>
        <w:rPr>
          <w:spacing w:val="-3"/>
        </w:rPr>
        <w:t xml:space="preserve"> </w:t>
      </w:r>
      <w:r>
        <w:t>учебные</w:t>
      </w:r>
      <w:r>
        <w:rPr>
          <w:spacing w:val="-7"/>
        </w:rPr>
        <w:t xml:space="preserve"> </w:t>
      </w:r>
      <w:r>
        <w:t>действия:</w:t>
      </w:r>
    </w:p>
    <w:p w:rsidR="00277D56" w:rsidRDefault="00277D56" w:rsidP="00277D56">
      <w:pPr>
        <w:pStyle w:val="a5"/>
        <w:numPr>
          <w:ilvl w:val="0"/>
          <w:numId w:val="142"/>
        </w:numPr>
        <w:tabs>
          <w:tab w:val="left" w:pos="1045"/>
        </w:tabs>
        <w:ind w:right="270"/>
        <w:jc w:val="left"/>
        <w:rPr>
          <w:sz w:val="24"/>
        </w:rPr>
      </w:pPr>
      <w:r>
        <w:rPr>
          <w:sz w:val="24"/>
        </w:rPr>
        <w:t>принимать</w:t>
      </w:r>
      <w:r>
        <w:rPr>
          <w:spacing w:val="-6"/>
          <w:sz w:val="24"/>
        </w:rPr>
        <w:t xml:space="preserve"> </w:t>
      </w:r>
      <w:r>
        <w:rPr>
          <w:sz w:val="24"/>
        </w:rPr>
        <w:t>цель</w:t>
      </w:r>
      <w:r>
        <w:rPr>
          <w:spacing w:val="-5"/>
          <w:sz w:val="24"/>
        </w:rPr>
        <w:t xml:space="preserve"> </w:t>
      </w:r>
      <w:r>
        <w:rPr>
          <w:sz w:val="24"/>
        </w:rPr>
        <w:t>чтения,</w:t>
      </w:r>
      <w:r>
        <w:rPr>
          <w:spacing w:val="-1"/>
          <w:sz w:val="24"/>
        </w:rPr>
        <w:t xml:space="preserve"> </w:t>
      </w:r>
      <w:r>
        <w:rPr>
          <w:sz w:val="24"/>
        </w:rPr>
        <w:t>удерживать</w:t>
      </w:r>
      <w:r>
        <w:rPr>
          <w:spacing w:val="-5"/>
          <w:sz w:val="24"/>
        </w:rPr>
        <w:t xml:space="preserve"> </w:t>
      </w:r>
      <w:r>
        <w:rPr>
          <w:sz w:val="24"/>
        </w:rPr>
        <w:t>еѐ</w:t>
      </w:r>
      <w:r>
        <w:rPr>
          <w:spacing w:val="-2"/>
          <w:sz w:val="24"/>
        </w:rPr>
        <w:t xml:space="preserve"> </w:t>
      </w:r>
      <w:r>
        <w:rPr>
          <w:sz w:val="24"/>
        </w:rPr>
        <w:t>в</w:t>
      </w:r>
      <w:r>
        <w:rPr>
          <w:spacing w:val="-5"/>
          <w:sz w:val="24"/>
        </w:rPr>
        <w:t xml:space="preserve"> </w:t>
      </w:r>
      <w:r>
        <w:rPr>
          <w:sz w:val="24"/>
        </w:rPr>
        <w:t>памяти,</w:t>
      </w:r>
      <w:r>
        <w:rPr>
          <w:spacing w:val="-5"/>
          <w:sz w:val="24"/>
        </w:rPr>
        <w:t xml:space="preserve"> </w:t>
      </w:r>
      <w:r>
        <w:rPr>
          <w:sz w:val="24"/>
        </w:rPr>
        <w:t>использовать</w:t>
      </w:r>
      <w:r>
        <w:rPr>
          <w:spacing w:val="-5"/>
          <w:sz w:val="24"/>
        </w:rPr>
        <w:t xml:space="preserve"> </w:t>
      </w:r>
      <w:r>
        <w:rPr>
          <w:sz w:val="24"/>
        </w:rPr>
        <w:t>в</w:t>
      </w:r>
      <w:r>
        <w:rPr>
          <w:spacing w:val="-5"/>
          <w:sz w:val="24"/>
        </w:rPr>
        <w:t xml:space="preserve"> </w:t>
      </w:r>
      <w:r>
        <w:rPr>
          <w:sz w:val="24"/>
        </w:rPr>
        <w:t>зависимости</w:t>
      </w:r>
      <w:r>
        <w:rPr>
          <w:spacing w:val="-5"/>
          <w:sz w:val="24"/>
        </w:rPr>
        <w:t xml:space="preserve"> </w:t>
      </w:r>
      <w:r>
        <w:rPr>
          <w:sz w:val="24"/>
        </w:rPr>
        <w:t>от</w:t>
      </w:r>
      <w:r>
        <w:rPr>
          <w:spacing w:val="-1"/>
          <w:sz w:val="24"/>
        </w:rPr>
        <w:t xml:space="preserve"> </w:t>
      </w:r>
      <w:r>
        <w:rPr>
          <w:sz w:val="24"/>
        </w:rPr>
        <w:t>учебной</w:t>
      </w:r>
      <w:r>
        <w:rPr>
          <w:spacing w:val="-57"/>
          <w:sz w:val="24"/>
        </w:rPr>
        <w:t xml:space="preserve"> </w:t>
      </w:r>
      <w:r>
        <w:rPr>
          <w:sz w:val="24"/>
        </w:rPr>
        <w:t>задачи</w:t>
      </w:r>
      <w:r>
        <w:rPr>
          <w:spacing w:val="-2"/>
          <w:sz w:val="24"/>
        </w:rPr>
        <w:t xml:space="preserve"> </w:t>
      </w:r>
      <w:r>
        <w:rPr>
          <w:sz w:val="24"/>
        </w:rPr>
        <w:t>вид чтения, контролировать</w:t>
      </w:r>
      <w:r>
        <w:rPr>
          <w:spacing w:val="-3"/>
          <w:sz w:val="24"/>
        </w:rPr>
        <w:t xml:space="preserve"> </w:t>
      </w:r>
      <w:r>
        <w:rPr>
          <w:sz w:val="24"/>
        </w:rPr>
        <w:t>реализацию поставленной</w:t>
      </w:r>
      <w:r>
        <w:rPr>
          <w:spacing w:val="-1"/>
          <w:sz w:val="24"/>
        </w:rPr>
        <w:t xml:space="preserve"> </w:t>
      </w:r>
      <w:r>
        <w:rPr>
          <w:sz w:val="24"/>
        </w:rPr>
        <w:t>задачи</w:t>
      </w:r>
      <w:r>
        <w:rPr>
          <w:spacing w:val="-1"/>
          <w:sz w:val="24"/>
        </w:rPr>
        <w:t xml:space="preserve"> </w:t>
      </w:r>
      <w:r>
        <w:rPr>
          <w:sz w:val="24"/>
        </w:rPr>
        <w:t>чтения;</w:t>
      </w:r>
    </w:p>
    <w:p w:rsidR="00277D56" w:rsidRDefault="00277D56" w:rsidP="00277D56">
      <w:pPr>
        <w:pStyle w:val="a5"/>
        <w:numPr>
          <w:ilvl w:val="0"/>
          <w:numId w:val="142"/>
        </w:numPr>
        <w:tabs>
          <w:tab w:val="left" w:pos="1045"/>
        </w:tabs>
        <w:ind w:right="0" w:hanging="341"/>
        <w:jc w:val="left"/>
        <w:rPr>
          <w:sz w:val="24"/>
        </w:rPr>
      </w:pPr>
      <w:r>
        <w:rPr>
          <w:sz w:val="24"/>
        </w:rPr>
        <w:t>оценивать</w:t>
      </w:r>
      <w:r>
        <w:rPr>
          <w:spacing w:val="-5"/>
          <w:sz w:val="24"/>
        </w:rPr>
        <w:t xml:space="preserve"> </w:t>
      </w:r>
      <w:r>
        <w:rPr>
          <w:sz w:val="24"/>
        </w:rPr>
        <w:t>качество</w:t>
      </w:r>
      <w:r>
        <w:rPr>
          <w:spacing w:val="-3"/>
          <w:sz w:val="24"/>
        </w:rPr>
        <w:t xml:space="preserve"> </w:t>
      </w:r>
      <w:r>
        <w:rPr>
          <w:sz w:val="24"/>
        </w:rPr>
        <w:t>своего</w:t>
      </w:r>
      <w:r>
        <w:rPr>
          <w:spacing w:val="-2"/>
          <w:sz w:val="24"/>
        </w:rPr>
        <w:t xml:space="preserve"> </w:t>
      </w:r>
      <w:r>
        <w:rPr>
          <w:sz w:val="24"/>
        </w:rPr>
        <w:t>восприятия</w:t>
      </w:r>
      <w:r>
        <w:rPr>
          <w:spacing w:val="-7"/>
          <w:sz w:val="24"/>
        </w:rPr>
        <w:t xml:space="preserve"> </w:t>
      </w:r>
      <w:r>
        <w:rPr>
          <w:sz w:val="24"/>
        </w:rPr>
        <w:t>текста</w:t>
      </w:r>
      <w:r>
        <w:rPr>
          <w:spacing w:val="-1"/>
          <w:sz w:val="24"/>
        </w:rPr>
        <w:t xml:space="preserve"> </w:t>
      </w:r>
      <w:r>
        <w:rPr>
          <w:sz w:val="24"/>
        </w:rPr>
        <w:t>на</w:t>
      </w:r>
      <w:r>
        <w:rPr>
          <w:spacing w:val="-3"/>
          <w:sz w:val="24"/>
        </w:rPr>
        <w:t xml:space="preserve"> </w:t>
      </w:r>
      <w:r>
        <w:rPr>
          <w:sz w:val="24"/>
        </w:rPr>
        <w:t>слух;</w:t>
      </w:r>
    </w:p>
    <w:p w:rsidR="00277D56" w:rsidRDefault="00277D56" w:rsidP="00277D56">
      <w:pPr>
        <w:pStyle w:val="a5"/>
        <w:numPr>
          <w:ilvl w:val="0"/>
          <w:numId w:val="142"/>
        </w:numPr>
        <w:tabs>
          <w:tab w:val="left" w:pos="1045"/>
        </w:tabs>
        <w:ind w:right="358"/>
        <w:jc w:val="left"/>
        <w:rPr>
          <w:sz w:val="24"/>
        </w:rPr>
      </w:pPr>
      <w:r>
        <w:rPr>
          <w:sz w:val="24"/>
        </w:rPr>
        <w:t>выполнять действия контроля/самоконтроля и оценки процесса и результата деятельно-</w:t>
      </w:r>
      <w:r>
        <w:rPr>
          <w:spacing w:val="-57"/>
          <w:sz w:val="24"/>
        </w:rPr>
        <w:t xml:space="preserve"> </w:t>
      </w:r>
      <w:r>
        <w:rPr>
          <w:sz w:val="24"/>
        </w:rPr>
        <w:t>сти,</w:t>
      </w:r>
      <w:r>
        <w:rPr>
          <w:spacing w:val="-2"/>
          <w:sz w:val="24"/>
        </w:rPr>
        <w:t xml:space="preserve"> </w:t>
      </w:r>
      <w:r>
        <w:rPr>
          <w:sz w:val="24"/>
        </w:rPr>
        <w:t>при</w:t>
      </w:r>
      <w:r>
        <w:rPr>
          <w:spacing w:val="-1"/>
          <w:sz w:val="24"/>
        </w:rPr>
        <w:t xml:space="preserve"> </w:t>
      </w:r>
      <w:r>
        <w:rPr>
          <w:sz w:val="24"/>
        </w:rPr>
        <w:t>необходимости</w:t>
      </w:r>
      <w:r>
        <w:rPr>
          <w:spacing w:val="-2"/>
          <w:sz w:val="24"/>
        </w:rPr>
        <w:t xml:space="preserve"> </w:t>
      </w:r>
      <w:r>
        <w:rPr>
          <w:sz w:val="24"/>
        </w:rPr>
        <w:t>вносить</w:t>
      </w:r>
      <w:r>
        <w:rPr>
          <w:spacing w:val="-2"/>
          <w:sz w:val="24"/>
        </w:rPr>
        <w:t xml:space="preserve"> </w:t>
      </w:r>
      <w:r>
        <w:rPr>
          <w:sz w:val="24"/>
        </w:rPr>
        <w:t>коррективы</w:t>
      </w:r>
      <w:r>
        <w:rPr>
          <w:spacing w:val="-3"/>
          <w:sz w:val="24"/>
        </w:rPr>
        <w:t xml:space="preserve"> </w:t>
      </w:r>
      <w:r>
        <w:rPr>
          <w:sz w:val="24"/>
        </w:rPr>
        <w:t>в</w:t>
      </w:r>
      <w:r>
        <w:rPr>
          <w:spacing w:val="1"/>
          <w:sz w:val="24"/>
        </w:rPr>
        <w:t xml:space="preserve"> </w:t>
      </w:r>
      <w:r>
        <w:rPr>
          <w:sz w:val="24"/>
        </w:rPr>
        <w:t>выполняемые действия.</w:t>
      </w:r>
    </w:p>
    <w:p w:rsidR="00277D56" w:rsidRDefault="00277D56" w:rsidP="00277D56">
      <w:pPr>
        <w:pStyle w:val="Heading2"/>
        <w:spacing w:before="1"/>
      </w:pPr>
      <w:r>
        <w:t>Совместная</w:t>
      </w:r>
      <w:r>
        <w:rPr>
          <w:spacing w:val="-2"/>
        </w:rPr>
        <w:t xml:space="preserve"> </w:t>
      </w:r>
      <w:r>
        <w:t>деятельность:</w:t>
      </w:r>
    </w:p>
    <w:p w:rsidR="00277D56" w:rsidRDefault="00277D56" w:rsidP="00277D56">
      <w:pPr>
        <w:pStyle w:val="a5"/>
        <w:numPr>
          <w:ilvl w:val="0"/>
          <w:numId w:val="142"/>
        </w:numPr>
        <w:tabs>
          <w:tab w:val="left" w:pos="1045"/>
        </w:tabs>
        <w:ind w:right="369"/>
        <w:jc w:val="left"/>
        <w:rPr>
          <w:sz w:val="24"/>
        </w:rPr>
      </w:pPr>
      <w:r>
        <w:rPr>
          <w:sz w:val="24"/>
        </w:rPr>
        <w:t>участвовать в совместной деятельности: выполнять роли лидера, подчинѐнного, соблю-</w:t>
      </w:r>
      <w:r>
        <w:rPr>
          <w:spacing w:val="-57"/>
          <w:sz w:val="24"/>
        </w:rPr>
        <w:t xml:space="preserve"> </w:t>
      </w:r>
      <w:r>
        <w:rPr>
          <w:sz w:val="24"/>
        </w:rPr>
        <w:t>дать</w:t>
      </w:r>
      <w:r>
        <w:rPr>
          <w:spacing w:val="-3"/>
          <w:sz w:val="24"/>
        </w:rPr>
        <w:t xml:space="preserve"> </w:t>
      </w:r>
      <w:r>
        <w:rPr>
          <w:sz w:val="24"/>
        </w:rPr>
        <w:t>равноправие и</w:t>
      </w:r>
      <w:r>
        <w:rPr>
          <w:spacing w:val="-1"/>
          <w:sz w:val="24"/>
        </w:rPr>
        <w:t xml:space="preserve"> </w:t>
      </w:r>
      <w:r>
        <w:rPr>
          <w:sz w:val="24"/>
        </w:rPr>
        <w:t>дружелюбие;</w:t>
      </w:r>
    </w:p>
    <w:p w:rsidR="00277D56" w:rsidRDefault="00277D56" w:rsidP="00277D56">
      <w:pPr>
        <w:pStyle w:val="a5"/>
        <w:numPr>
          <w:ilvl w:val="0"/>
          <w:numId w:val="142"/>
        </w:numPr>
        <w:tabs>
          <w:tab w:val="left" w:pos="1045"/>
        </w:tabs>
        <w:ind w:right="0" w:hanging="341"/>
        <w:jc w:val="left"/>
        <w:rPr>
          <w:sz w:val="24"/>
        </w:rPr>
      </w:pPr>
      <w:r>
        <w:rPr>
          <w:sz w:val="24"/>
        </w:rPr>
        <w:t>в</w:t>
      </w:r>
      <w:r>
        <w:rPr>
          <w:spacing w:val="-4"/>
          <w:sz w:val="24"/>
        </w:rPr>
        <w:t xml:space="preserve"> </w:t>
      </w:r>
      <w:r>
        <w:rPr>
          <w:sz w:val="24"/>
        </w:rPr>
        <w:t>коллективной</w:t>
      </w:r>
      <w:r>
        <w:rPr>
          <w:spacing w:val="-4"/>
          <w:sz w:val="24"/>
        </w:rPr>
        <w:t xml:space="preserve"> </w:t>
      </w:r>
      <w:r>
        <w:rPr>
          <w:sz w:val="24"/>
        </w:rPr>
        <w:t>театрализованной</w:t>
      </w:r>
      <w:r>
        <w:rPr>
          <w:spacing w:val="-2"/>
          <w:sz w:val="24"/>
        </w:rPr>
        <w:t xml:space="preserve"> </w:t>
      </w:r>
      <w:r>
        <w:rPr>
          <w:sz w:val="24"/>
        </w:rPr>
        <w:t>деятельности</w:t>
      </w:r>
      <w:r>
        <w:rPr>
          <w:spacing w:val="-3"/>
          <w:sz w:val="24"/>
        </w:rPr>
        <w:t xml:space="preserve"> </w:t>
      </w:r>
      <w:r>
        <w:rPr>
          <w:sz w:val="24"/>
        </w:rPr>
        <w:t>читать</w:t>
      </w:r>
      <w:r>
        <w:rPr>
          <w:spacing w:val="-4"/>
          <w:sz w:val="24"/>
        </w:rPr>
        <w:t xml:space="preserve"> </w:t>
      </w:r>
      <w:r>
        <w:rPr>
          <w:sz w:val="24"/>
        </w:rPr>
        <w:t>по</w:t>
      </w:r>
      <w:r>
        <w:rPr>
          <w:spacing w:val="-3"/>
          <w:sz w:val="24"/>
        </w:rPr>
        <w:t xml:space="preserve"> </w:t>
      </w:r>
      <w:r>
        <w:rPr>
          <w:sz w:val="24"/>
        </w:rPr>
        <w:t>ролям,</w:t>
      </w:r>
      <w:r>
        <w:rPr>
          <w:spacing w:val="-2"/>
          <w:sz w:val="24"/>
        </w:rPr>
        <w:t xml:space="preserve"> </w:t>
      </w:r>
      <w:r>
        <w:rPr>
          <w:sz w:val="24"/>
        </w:rPr>
        <w:t>инсцениро-</w:t>
      </w:r>
    </w:p>
    <w:p w:rsidR="00277D56" w:rsidRDefault="00277D56" w:rsidP="00277D56">
      <w:pPr>
        <w:pStyle w:val="a3"/>
        <w:ind w:left="1044" w:right="338"/>
      </w:pPr>
      <w:r>
        <w:t>вать/драматизировать несложные произведения фольклора и художественной литерату-</w:t>
      </w:r>
      <w:r>
        <w:rPr>
          <w:spacing w:val="-57"/>
        </w:rPr>
        <w:t xml:space="preserve"> </w:t>
      </w:r>
      <w:r>
        <w:t>ры; выбирать роль, договариваться о манере еѐ исполнения в соответствии с общим за-</w:t>
      </w:r>
      <w:r>
        <w:rPr>
          <w:spacing w:val="1"/>
        </w:rPr>
        <w:t xml:space="preserve"> </w:t>
      </w:r>
      <w:r>
        <w:t>мыслом;</w:t>
      </w:r>
    </w:p>
    <w:p w:rsidR="00277D56" w:rsidRDefault="00277D56" w:rsidP="00277D56">
      <w:pPr>
        <w:sectPr w:rsidR="00277D56">
          <w:pgSz w:w="11910" w:h="16840"/>
          <w:pgMar w:top="920" w:right="660" w:bottom="280" w:left="800" w:header="720" w:footer="720" w:gutter="0"/>
          <w:cols w:space="720"/>
        </w:sectPr>
      </w:pPr>
    </w:p>
    <w:p w:rsidR="00277D56" w:rsidRDefault="00277D56" w:rsidP="00277D56">
      <w:pPr>
        <w:pStyle w:val="a5"/>
        <w:numPr>
          <w:ilvl w:val="0"/>
          <w:numId w:val="142"/>
        </w:numPr>
        <w:tabs>
          <w:tab w:val="left" w:pos="1045"/>
        </w:tabs>
        <w:spacing w:before="68"/>
        <w:ind w:right="489"/>
        <w:jc w:val="left"/>
        <w:rPr>
          <w:sz w:val="24"/>
        </w:rPr>
      </w:pPr>
      <w:r>
        <w:rPr>
          <w:sz w:val="24"/>
        </w:rPr>
        <w:lastRenderedPageBreak/>
        <w:t>осуществлять взаимопомощь, проявлять ответственность при выполнении своей части</w:t>
      </w:r>
      <w:r>
        <w:rPr>
          <w:spacing w:val="-57"/>
          <w:sz w:val="24"/>
        </w:rPr>
        <w:t xml:space="preserve"> </w:t>
      </w:r>
      <w:r>
        <w:rPr>
          <w:sz w:val="24"/>
        </w:rPr>
        <w:t>работы,</w:t>
      </w:r>
      <w:r>
        <w:rPr>
          <w:spacing w:val="-1"/>
          <w:sz w:val="24"/>
        </w:rPr>
        <w:t xml:space="preserve"> </w:t>
      </w:r>
      <w:r>
        <w:rPr>
          <w:sz w:val="24"/>
        </w:rPr>
        <w:t>оценивать</w:t>
      </w:r>
      <w:r>
        <w:rPr>
          <w:spacing w:val="-2"/>
          <w:sz w:val="24"/>
        </w:rPr>
        <w:t xml:space="preserve"> </w:t>
      </w:r>
      <w:r>
        <w:rPr>
          <w:sz w:val="24"/>
        </w:rPr>
        <w:t>свой вклад</w:t>
      </w:r>
      <w:r>
        <w:rPr>
          <w:spacing w:val="1"/>
          <w:sz w:val="24"/>
        </w:rPr>
        <w:t xml:space="preserve"> </w:t>
      </w:r>
      <w:r>
        <w:rPr>
          <w:sz w:val="24"/>
        </w:rPr>
        <w:t>в</w:t>
      </w:r>
      <w:r>
        <w:rPr>
          <w:spacing w:val="-2"/>
          <w:sz w:val="24"/>
        </w:rPr>
        <w:t xml:space="preserve"> </w:t>
      </w:r>
      <w:r>
        <w:rPr>
          <w:sz w:val="24"/>
        </w:rPr>
        <w:t>общее</w:t>
      </w:r>
      <w:r>
        <w:rPr>
          <w:spacing w:val="-3"/>
          <w:sz w:val="24"/>
        </w:rPr>
        <w:t xml:space="preserve"> </w:t>
      </w:r>
      <w:r>
        <w:rPr>
          <w:sz w:val="24"/>
        </w:rPr>
        <w:t>дело.</w:t>
      </w:r>
    </w:p>
    <w:p w:rsidR="00277D56" w:rsidRDefault="00277D56" w:rsidP="00277D56">
      <w:pPr>
        <w:pStyle w:val="a3"/>
        <w:spacing w:before="6"/>
        <w:ind w:left="0"/>
        <w:rPr>
          <w:sz w:val="21"/>
        </w:rPr>
      </w:pPr>
    </w:p>
    <w:p w:rsidR="00277D56" w:rsidRDefault="00277D56" w:rsidP="00277D56">
      <w:pPr>
        <w:pStyle w:val="Heading1"/>
        <w:numPr>
          <w:ilvl w:val="0"/>
          <w:numId w:val="145"/>
        </w:numPr>
        <w:tabs>
          <w:tab w:val="left" w:pos="657"/>
        </w:tabs>
        <w:spacing w:before="1"/>
        <w:ind w:left="656" w:hanging="181"/>
      </w:pPr>
      <w:r>
        <w:t>КЛАСС</w:t>
      </w:r>
    </w:p>
    <w:p w:rsidR="00277D56" w:rsidRDefault="00277D56" w:rsidP="00277D56">
      <w:pPr>
        <w:ind w:left="476" w:right="526" w:firstLine="228"/>
        <w:rPr>
          <w:sz w:val="24"/>
        </w:rPr>
      </w:pPr>
      <w:r>
        <w:rPr>
          <w:i/>
          <w:sz w:val="24"/>
        </w:rPr>
        <w:t xml:space="preserve">О Родине, героические страницы истории. </w:t>
      </w:r>
      <w:r>
        <w:rPr>
          <w:sz w:val="24"/>
        </w:rPr>
        <w:t>Наше Отечество, образ родной земли в стихо-</w:t>
      </w:r>
      <w:r>
        <w:rPr>
          <w:spacing w:val="-57"/>
          <w:sz w:val="24"/>
        </w:rPr>
        <w:t xml:space="preserve"> </w:t>
      </w:r>
      <w:r>
        <w:rPr>
          <w:sz w:val="24"/>
        </w:rPr>
        <w:t>творных</w:t>
      </w:r>
      <w:r>
        <w:rPr>
          <w:spacing w:val="-3"/>
          <w:sz w:val="24"/>
        </w:rPr>
        <w:t xml:space="preserve"> </w:t>
      </w:r>
      <w:r>
        <w:rPr>
          <w:sz w:val="24"/>
        </w:rPr>
        <w:t>и</w:t>
      </w:r>
      <w:r>
        <w:rPr>
          <w:spacing w:val="-4"/>
          <w:sz w:val="24"/>
        </w:rPr>
        <w:t xml:space="preserve"> </w:t>
      </w:r>
      <w:r>
        <w:rPr>
          <w:sz w:val="24"/>
        </w:rPr>
        <w:t>прозаических</w:t>
      </w:r>
      <w:r>
        <w:rPr>
          <w:spacing w:val="-2"/>
          <w:sz w:val="24"/>
        </w:rPr>
        <w:t xml:space="preserve"> </w:t>
      </w:r>
      <w:r>
        <w:rPr>
          <w:sz w:val="24"/>
        </w:rPr>
        <w:t>произведениях</w:t>
      </w:r>
      <w:r>
        <w:rPr>
          <w:spacing w:val="-3"/>
          <w:sz w:val="24"/>
        </w:rPr>
        <w:t xml:space="preserve"> </w:t>
      </w:r>
      <w:r>
        <w:rPr>
          <w:sz w:val="24"/>
        </w:rPr>
        <w:t>писателей</w:t>
      </w:r>
      <w:r>
        <w:rPr>
          <w:spacing w:val="-3"/>
          <w:sz w:val="24"/>
        </w:rPr>
        <w:t xml:space="preserve"> </w:t>
      </w:r>
      <w:r>
        <w:rPr>
          <w:sz w:val="24"/>
        </w:rPr>
        <w:t>и</w:t>
      </w:r>
      <w:r>
        <w:rPr>
          <w:spacing w:val="-4"/>
          <w:sz w:val="24"/>
        </w:rPr>
        <w:t xml:space="preserve"> </w:t>
      </w:r>
      <w:r>
        <w:rPr>
          <w:sz w:val="24"/>
        </w:rPr>
        <w:t>поэтов</w:t>
      </w:r>
      <w:r>
        <w:rPr>
          <w:spacing w:val="-4"/>
          <w:sz w:val="24"/>
        </w:rPr>
        <w:t xml:space="preserve"> </w:t>
      </w:r>
      <w:r>
        <w:rPr>
          <w:sz w:val="24"/>
        </w:rPr>
        <w:t>ХIХ</w:t>
      </w:r>
      <w:r>
        <w:rPr>
          <w:spacing w:val="-5"/>
          <w:sz w:val="24"/>
        </w:rPr>
        <w:t xml:space="preserve"> </w:t>
      </w:r>
      <w:r>
        <w:rPr>
          <w:sz w:val="24"/>
        </w:rPr>
        <w:t>и</w:t>
      </w:r>
      <w:r>
        <w:rPr>
          <w:spacing w:val="1"/>
          <w:sz w:val="24"/>
        </w:rPr>
        <w:t xml:space="preserve"> </w:t>
      </w:r>
      <w:r>
        <w:rPr>
          <w:sz w:val="24"/>
        </w:rPr>
        <w:t>ХХ</w:t>
      </w:r>
      <w:r>
        <w:rPr>
          <w:spacing w:val="-5"/>
          <w:sz w:val="24"/>
        </w:rPr>
        <w:t xml:space="preserve"> </w:t>
      </w:r>
      <w:r>
        <w:rPr>
          <w:sz w:val="24"/>
        </w:rPr>
        <w:t>веков</w:t>
      </w:r>
      <w:r>
        <w:rPr>
          <w:spacing w:val="-4"/>
          <w:sz w:val="24"/>
        </w:rPr>
        <w:t xml:space="preserve"> </w:t>
      </w:r>
      <w:r>
        <w:rPr>
          <w:sz w:val="24"/>
        </w:rPr>
        <w:t>(по</w:t>
      </w:r>
      <w:r>
        <w:rPr>
          <w:spacing w:val="-4"/>
          <w:sz w:val="24"/>
        </w:rPr>
        <w:t xml:space="preserve"> </w:t>
      </w:r>
      <w:r>
        <w:rPr>
          <w:sz w:val="24"/>
        </w:rPr>
        <w:t>выбору,</w:t>
      </w:r>
      <w:r>
        <w:rPr>
          <w:spacing w:val="-2"/>
          <w:sz w:val="24"/>
        </w:rPr>
        <w:t xml:space="preserve"> </w:t>
      </w:r>
      <w:r>
        <w:rPr>
          <w:sz w:val="24"/>
        </w:rPr>
        <w:t>не</w:t>
      </w:r>
    </w:p>
    <w:p w:rsidR="00277D56" w:rsidRDefault="00277D56" w:rsidP="00277D56">
      <w:pPr>
        <w:pStyle w:val="a3"/>
        <w:ind w:right="178"/>
      </w:pPr>
      <w:r>
        <w:t>менее</w:t>
      </w:r>
      <w:r>
        <w:rPr>
          <w:spacing w:val="-3"/>
        </w:rPr>
        <w:t xml:space="preserve"> </w:t>
      </w:r>
      <w:r>
        <w:t>четырѐх,</w:t>
      </w:r>
      <w:r>
        <w:rPr>
          <w:spacing w:val="-4"/>
        </w:rPr>
        <w:t xml:space="preserve"> </w:t>
      </w:r>
      <w:r>
        <w:t>например</w:t>
      </w:r>
      <w:r>
        <w:rPr>
          <w:spacing w:val="-3"/>
        </w:rPr>
        <w:t xml:space="preserve"> </w:t>
      </w:r>
      <w:r>
        <w:t>произведения</w:t>
      </w:r>
      <w:r>
        <w:rPr>
          <w:spacing w:val="-6"/>
        </w:rPr>
        <w:t xml:space="preserve"> </w:t>
      </w:r>
      <w:r>
        <w:t>И.</w:t>
      </w:r>
      <w:r>
        <w:rPr>
          <w:spacing w:val="-4"/>
        </w:rPr>
        <w:t xml:space="preserve"> </w:t>
      </w:r>
      <w:r>
        <w:t>С.</w:t>
      </w:r>
      <w:r>
        <w:rPr>
          <w:spacing w:val="-1"/>
        </w:rPr>
        <w:t xml:space="preserve"> </w:t>
      </w:r>
      <w:r>
        <w:t>Никитина, Н.</w:t>
      </w:r>
      <w:r>
        <w:rPr>
          <w:spacing w:val="-1"/>
        </w:rPr>
        <w:t xml:space="preserve"> </w:t>
      </w:r>
      <w:r>
        <w:t>М.</w:t>
      </w:r>
      <w:r>
        <w:rPr>
          <w:spacing w:val="-3"/>
        </w:rPr>
        <w:t xml:space="preserve"> </w:t>
      </w:r>
      <w:r>
        <w:t>Языкова,</w:t>
      </w:r>
      <w:r>
        <w:rPr>
          <w:spacing w:val="-4"/>
        </w:rPr>
        <w:t xml:space="preserve"> </w:t>
      </w:r>
      <w:r>
        <w:t>С.</w:t>
      </w:r>
      <w:r>
        <w:rPr>
          <w:spacing w:val="-3"/>
        </w:rPr>
        <w:t xml:space="preserve"> </w:t>
      </w:r>
      <w:r>
        <w:t>Т.</w:t>
      </w:r>
      <w:r>
        <w:rPr>
          <w:spacing w:val="-4"/>
        </w:rPr>
        <w:t xml:space="preserve"> </w:t>
      </w:r>
      <w:r>
        <w:t>Романовского,</w:t>
      </w:r>
      <w:r>
        <w:rPr>
          <w:spacing w:val="-3"/>
        </w:rPr>
        <w:t xml:space="preserve"> </w:t>
      </w:r>
      <w:r>
        <w:t>А.</w:t>
      </w:r>
      <w:r>
        <w:rPr>
          <w:spacing w:val="-57"/>
        </w:rPr>
        <w:t xml:space="preserve"> </w:t>
      </w:r>
      <w:r>
        <w:t>Т. Твардовского, М.М. Пришвина, С.Д. Дрожжина, В.М. Пескова и др.). Представление о про-</w:t>
      </w:r>
      <w:r>
        <w:rPr>
          <w:spacing w:val="1"/>
        </w:rPr>
        <w:t xml:space="preserve"> </w:t>
      </w:r>
      <w:r>
        <w:t>явлении</w:t>
      </w:r>
      <w:r>
        <w:rPr>
          <w:spacing w:val="-3"/>
        </w:rPr>
        <w:t xml:space="preserve"> </w:t>
      </w:r>
      <w:r>
        <w:t>любви</w:t>
      </w:r>
      <w:r>
        <w:rPr>
          <w:spacing w:val="-2"/>
        </w:rPr>
        <w:t xml:space="preserve"> </w:t>
      </w:r>
      <w:r>
        <w:t>к</w:t>
      </w:r>
      <w:r>
        <w:rPr>
          <w:spacing w:val="-2"/>
        </w:rPr>
        <w:t xml:space="preserve"> </w:t>
      </w:r>
      <w:r>
        <w:t>родной</w:t>
      </w:r>
      <w:r>
        <w:rPr>
          <w:spacing w:val="-3"/>
        </w:rPr>
        <w:t xml:space="preserve"> </w:t>
      </w:r>
      <w:r>
        <w:t>земле в</w:t>
      </w:r>
      <w:r>
        <w:rPr>
          <w:spacing w:val="-3"/>
        </w:rPr>
        <w:t xml:space="preserve"> </w:t>
      </w:r>
      <w:r>
        <w:t>литературе</w:t>
      </w:r>
      <w:r>
        <w:rPr>
          <w:spacing w:val="-1"/>
        </w:rPr>
        <w:t xml:space="preserve"> </w:t>
      </w:r>
      <w:r>
        <w:t>разных</w:t>
      </w:r>
      <w:r>
        <w:rPr>
          <w:spacing w:val="-1"/>
        </w:rPr>
        <w:t xml:space="preserve"> </w:t>
      </w:r>
      <w:r>
        <w:t>народов</w:t>
      </w:r>
      <w:r>
        <w:rPr>
          <w:spacing w:val="-3"/>
        </w:rPr>
        <w:t xml:space="preserve"> </w:t>
      </w:r>
      <w:r>
        <w:t>(на</w:t>
      </w:r>
      <w:r>
        <w:rPr>
          <w:spacing w:val="-2"/>
        </w:rPr>
        <w:t xml:space="preserve"> </w:t>
      </w:r>
      <w:r>
        <w:t>примере писателей</w:t>
      </w:r>
      <w:r>
        <w:rPr>
          <w:spacing w:val="-2"/>
        </w:rPr>
        <w:t xml:space="preserve"> </w:t>
      </w:r>
      <w:r>
        <w:t>родного</w:t>
      </w:r>
    </w:p>
    <w:p w:rsidR="00277D56" w:rsidRDefault="00277D56" w:rsidP="00277D56">
      <w:pPr>
        <w:pStyle w:val="a3"/>
        <w:ind w:right="267"/>
      </w:pPr>
      <w:r>
        <w:t>края, представителей разных народов России). Страницы истории России, великие люди и со-</w:t>
      </w:r>
      <w:r>
        <w:rPr>
          <w:spacing w:val="-57"/>
        </w:rPr>
        <w:t xml:space="preserve"> </w:t>
      </w:r>
      <w:r>
        <w:t>бытия: образы Александра Невского, Дмитрия Пожарского, Дмитрия Донского, Александра</w:t>
      </w:r>
      <w:r>
        <w:rPr>
          <w:spacing w:val="1"/>
        </w:rPr>
        <w:t xml:space="preserve"> </w:t>
      </w:r>
      <w:r>
        <w:t>Суворова, Михаила Кутузова и других выдающихся защитников Отечества в литературе для</w:t>
      </w:r>
      <w:r>
        <w:rPr>
          <w:spacing w:val="1"/>
        </w:rPr>
        <w:t xml:space="preserve"> </w:t>
      </w:r>
      <w:r>
        <w:t>детей. Отражение нравственной идеи: любовь к Родине. Героическое прошлое России, тема</w:t>
      </w:r>
      <w:r>
        <w:rPr>
          <w:spacing w:val="1"/>
        </w:rPr>
        <w:t xml:space="preserve"> </w:t>
      </w:r>
      <w:r>
        <w:t>Великой Отечественной войны в произведениях литературы (на примере рассказов А. П. Пла-</w:t>
      </w:r>
      <w:r>
        <w:rPr>
          <w:spacing w:val="-57"/>
        </w:rPr>
        <w:t xml:space="preserve"> </w:t>
      </w:r>
      <w:r>
        <w:t>тонова, Л. А. Кассиля, В. К. Железняка, С. П. Алексеева). Осознание понятия: поступок, по-</w:t>
      </w:r>
      <w:r>
        <w:rPr>
          <w:spacing w:val="1"/>
        </w:rPr>
        <w:t xml:space="preserve"> </w:t>
      </w:r>
      <w:r>
        <w:t>двиг.</w:t>
      </w:r>
    </w:p>
    <w:p w:rsidR="00277D56" w:rsidRDefault="00277D56" w:rsidP="00277D56">
      <w:pPr>
        <w:pStyle w:val="a3"/>
        <w:spacing w:before="1"/>
        <w:ind w:right="256" w:firstLine="228"/>
      </w:pPr>
      <w:r>
        <w:t>Круг чтения: народная и авторская песня: понятие исторической песни, знакомство с песня-</w:t>
      </w:r>
      <w:r>
        <w:rPr>
          <w:spacing w:val="-57"/>
        </w:rPr>
        <w:t xml:space="preserve"> </w:t>
      </w:r>
      <w:r>
        <w:t>ми</w:t>
      </w:r>
      <w:r>
        <w:rPr>
          <w:spacing w:val="-1"/>
        </w:rPr>
        <w:t xml:space="preserve"> </w:t>
      </w:r>
      <w:r>
        <w:t>на</w:t>
      </w:r>
      <w:r>
        <w:rPr>
          <w:spacing w:val="1"/>
        </w:rPr>
        <w:t xml:space="preserve"> </w:t>
      </w:r>
      <w:r>
        <w:t>тему</w:t>
      </w:r>
      <w:r>
        <w:rPr>
          <w:spacing w:val="-5"/>
        </w:rPr>
        <w:t xml:space="preserve"> </w:t>
      </w:r>
      <w:r>
        <w:t>Великой</w:t>
      </w:r>
      <w:r>
        <w:rPr>
          <w:spacing w:val="-1"/>
        </w:rPr>
        <w:t xml:space="preserve"> </w:t>
      </w:r>
      <w:r>
        <w:t>Отечественной войны.</w:t>
      </w:r>
    </w:p>
    <w:p w:rsidR="00277D56" w:rsidRDefault="00277D56" w:rsidP="00277D56">
      <w:pPr>
        <w:pStyle w:val="a3"/>
        <w:ind w:right="154" w:firstLine="228"/>
      </w:pPr>
      <w:r>
        <w:rPr>
          <w:i/>
        </w:rPr>
        <w:t xml:space="preserve">Фольклор </w:t>
      </w:r>
      <w:r>
        <w:t>(</w:t>
      </w:r>
      <w:r>
        <w:rPr>
          <w:i/>
        </w:rPr>
        <w:t>устное народное творчество</w:t>
      </w:r>
      <w:r>
        <w:t>)</w:t>
      </w:r>
      <w:r>
        <w:rPr>
          <w:i/>
        </w:rPr>
        <w:t xml:space="preserve">. </w:t>
      </w:r>
      <w:r>
        <w:t>Фольклор как народная духовная культура (произ-</w:t>
      </w:r>
      <w:r>
        <w:rPr>
          <w:spacing w:val="-57"/>
        </w:rPr>
        <w:t xml:space="preserve"> </w:t>
      </w:r>
      <w:r>
        <w:t>ведения по выбору). Многообразие видов фольклора: словесный, музыкальный, обрядовый</w:t>
      </w:r>
      <w:r>
        <w:rPr>
          <w:spacing w:val="1"/>
        </w:rPr>
        <w:t xml:space="preserve"> </w:t>
      </w:r>
      <w:r>
        <w:t>(календарный).</w:t>
      </w:r>
      <w:r>
        <w:rPr>
          <w:spacing w:val="-5"/>
        </w:rPr>
        <w:t xml:space="preserve"> </w:t>
      </w:r>
      <w:r>
        <w:t>Культурное</w:t>
      </w:r>
      <w:r>
        <w:rPr>
          <w:spacing w:val="-3"/>
        </w:rPr>
        <w:t xml:space="preserve"> </w:t>
      </w:r>
      <w:r>
        <w:t>значение</w:t>
      </w:r>
      <w:r>
        <w:rPr>
          <w:spacing w:val="-2"/>
        </w:rPr>
        <w:t xml:space="preserve"> </w:t>
      </w:r>
      <w:r>
        <w:t>фольклора</w:t>
      </w:r>
      <w:r>
        <w:rPr>
          <w:spacing w:val="-3"/>
        </w:rPr>
        <w:t xml:space="preserve"> </w:t>
      </w:r>
      <w:r>
        <w:t>для</w:t>
      </w:r>
      <w:r>
        <w:rPr>
          <w:spacing w:val="-2"/>
        </w:rPr>
        <w:t xml:space="preserve"> </w:t>
      </w:r>
      <w:r>
        <w:t>появления</w:t>
      </w:r>
      <w:r>
        <w:rPr>
          <w:spacing w:val="-3"/>
        </w:rPr>
        <w:t xml:space="preserve"> </w:t>
      </w:r>
      <w:r>
        <w:t>художественной</w:t>
      </w:r>
      <w:r>
        <w:rPr>
          <w:spacing w:val="-3"/>
        </w:rPr>
        <w:t xml:space="preserve"> </w:t>
      </w:r>
      <w:r>
        <w:t>литературы.</w:t>
      </w:r>
    </w:p>
    <w:p w:rsidR="00277D56" w:rsidRDefault="00277D56" w:rsidP="00277D56">
      <w:pPr>
        <w:pStyle w:val="a3"/>
        <w:ind w:right="283"/>
      </w:pPr>
      <w:r>
        <w:t>Малые жанры фольклора (назначение, сравнение, классификация). Собиратели фольклора</w:t>
      </w:r>
      <w:r>
        <w:rPr>
          <w:spacing w:val="1"/>
        </w:rPr>
        <w:t xml:space="preserve"> </w:t>
      </w:r>
      <w:r>
        <w:t>(А.Н. Афанасьев, В.И. Даль). Виды сказок: о животных, бытовые, волшебные. Отражение в</w:t>
      </w:r>
      <w:r>
        <w:rPr>
          <w:spacing w:val="1"/>
        </w:rPr>
        <w:t xml:space="preserve"> </w:t>
      </w:r>
      <w:r>
        <w:t>произведениях фольклора нравственных ценностей, быта и культуры народов мира. Сходство</w:t>
      </w:r>
      <w:r>
        <w:rPr>
          <w:spacing w:val="-57"/>
        </w:rPr>
        <w:t xml:space="preserve"> </w:t>
      </w:r>
      <w:r>
        <w:t>фольклорных произведений разных народов по тематике, художественным образам и форме</w:t>
      </w:r>
      <w:r>
        <w:rPr>
          <w:spacing w:val="1"/>
        </w:rPr>
        <w:t xml:space="preserve"> </w:t>
      </w:r>
      <w:r>
        <w:t>(«бродячие»</w:t>
      </w:r>
      <w:r>
        <w:rPr>
          <w:spacing w:val="-9"/>
        </w:rPr>
        <w:t xml:space="preserve"> </w:t>
      </w:r>
      <w:r>
        <w:t>сюжеты).</w:t>
      </w:r>
    </w:p>
    <w:p w:rsidR="00277D56" w:rsidRDefault="00277D56" w:rsidP="00277D56">
      <w:pPr>
        <w:pStyle w:val="a3"/>
        <w:spacing w:before="1"/>
        <w:ind w:right="172" w:firstLine="228"/>
      </w:pPr>
      <w:r>
        <w:t>Круг чтения: былина как эпическая песня о героическом событии. Герой былины — защит-</w:t>
      </w:r>
      <w:r>
        <w:rPr>
          <w:spacing w:val="1"/>
        </w:rPr>
        <w:t xml:space="preserve"> </w:t>
      </w:r>
      <w:r>
        <w:t>ник страны. Образы русских богатырей: Ильи Муромца, Алѐши Поповича, Добрыни Никити-</w:t>
      </w:r>
      <w:r>
        <w:rPr>
          <w:spacing w:val="1"/>
        </w:rPr>
        <w:t xml:space="preserve"> </w:t>
      </w:r>
      <w:r>
        <w:t>ча, Никиты Кожемяки (где жил, чем занимался, какими качествами обладал). Средства худо-</w:t>
      </w:r>
      <w:r>
        <w:rPr>
          <w:spacing w:val="1"/>
        </w:rPr>
        <w:t xml:space="preserve"> </w:t>
      </w:r>
      <w:r>
        <w:t>жественной выразительности в былине: устойчивые выражения, повторы, гипербола. Уста-</w:t>
      </w:r>
      <w:r>
        <w:rPr>
          <w:spacing w:val="1"/>
        </w:rPr>
        <w:t xml:space="preserve"> </w:t>
      </w:r>
      <w:r>
        <w:t>ревшие слова, их место в былине и представление в современной лексике. Народные былинно-</w:t>
      </w:r>
      <w:r>
        <w:rPr>
          <w:spacing w:val="-57"/>
        </w:rPr>
        <w:t xml:space="preserve"> </w:t>
      </w:r>
      <w:r>
        <w:t>сказочные темы</w:t>
      </w:r>
      <w:r>
        <w:rPr>
          <w:spacing w:val="-2"/>
        </w:rPr>
        <w:t xml:space="preserve"> </w:t>
      </w:r>
      <w:r>
        <w:t>в</w:t>
      </w:r>
      <w:r>
        <w:rPr>
          <w:spacing w:val="-3"/>
        </w:rPr>
        <w:t xml:space="preserve"> </w:t>
      </w:r>
      <w:r>
        <w:t>творчестве</w:t>
      </w:r>
      <w:r>
        <w:rPr>
          <w:spacing w:val="1"/>
        </w:rPr>
        <w:t xml:space="preserve"> </w:t>
      </w:r>
      <w:r>
        <w:t>художника</w:t>
      </w:r>
      <w:r>
        <w:rPr>
          <w:spacing w:val="1"/>
        </w:rPr>
        <w:t xml:space="preserve"> </w:t>
      </w:r>
      <w:r>
        <w:t>В.М.</w:t>
      </w:r>
      <w:r>
        <w:rPr>
          <w:spacing w:val="2"/>
        </w:rPr>
        <w:t xml:space="preserve"> </w:t>
      </w:r>
      <w:r>
        <w:t>Васнецова.</w:t>
      </w:r>
    </w:p>
    <w:p w:rsidR="00277D56" w:rsidRDefault="00277D56" w:rsidP="00277D56">
      <w:pPr>
        <w:pStyle w:val="a3"/>
        <w:ind w:firstLine="228"/>
      </w:pPr>
      <w:r>
        <w:rPr>
          <w:i/>
        </w:rPr>
        <w:t xml:space="preserve">Творчество А.С. Пушкина. </w:t>
      </w:r>
      <w:r>
        <w:t>Картины природы в лирических произведениях А.С. Пушкина.</w:t>
      </w:r>
      <w:r>
        <w:rPr>
          <w:spacing w:val="1"/>
        </w:rPr>
        <w:t xml:space="preserve"> </w:t>
      </w:r>
      <w:r>
        <w:t>Средства</w:t>
      </w:r>
      <w:r>
        <w:rPr>
          <w:spacing w:val="-4"/>
        </w:rPr>
        <w:t xml:space="preserve"> </w:t>
      </w:r>
      <w:r>
        <w:t>художественной</w:t>
      </w:r>
      <w:r>
        <w:rPr>
          <w:spacing w:val="-4"/>
        </w:rPr>
        <w:t xml:space="preserve"> </w:t>
      </w:r>
      <w:r>
        <w:t>выразительности</w:t>
      </w:r>
      <w:r>
        <w:rPr>
          <w:spacing w:val="-6"/>
        </w:rPr>
        <w:t xml:space="preserve"> </w:t>
      </w:r>
      <w:r>
        <w:t>в</w:t>
      </w:r>
      <w:r>
        <w:rPr>
          <w:spacing w:val="-6"/>
        </w:rPr>
        <w:t xml:space="preserve"> </w:t>
      </w:r>
      <w:r>
        <w:t>стихотворном</w:t>
      </w:r>
      <w:r>
        <w:rPr>
          <w:spacing w:val="-5"/>
        </w:rPr>
        <w:t xml:space="preserve"> </w:t>
      </w:r>
      <w:r>
        <w:t>произведении</w:t>
      </w:r>
      <w:r>
        <w:rPr>
          <w:spacing w:val="-5"/>
        </w:rPr>
        <w:t xml:space="preserve"> </w:t>
      </w:r>
      <w:r>
        <w:t>(сравнение,</w:t>
      </w:r>
      <w:r>
        <w:rPr>
          <w:spacing w:val="2"/>
        </w:rPr>
        <w:t xml:space="preserve"> </w:t>
      </w:r>
      <w:r>
        <w:t>эпитет,</w:t>
      </w:r>
    </w:p>
    <w:p w:rsidR="00277D56" w:rsidRDefault="00277D56" w:rsidP="00277D56">
      <w:pPr>
        <w:pStyle w:val="a3"/>
        <w:ind w:right="186"/>
      </w:pPr>
      <w:r>
        <w:t>олицетворение,</w:t>
      </w:r>
      <w:r>
        <w:rPr>
          <w:spacing w:val="-4"/>
        </w:rPr>
        <w:t xml:space="preserve"> </w:t>
      </w:r>
      <w:r>
        <w:t>метафора).</w:t>
      </w:r>
      <w:r>
        <w:rPr>
          <w:spacing w:val="-3"/>
        </w:rPr>
        <w:t xml:space="preserve"> </w:t>
      </w:r>
      <w:r>
        <w:t>Круг</w:t>
      </w:r>
      <w:r>
        <w:rPr>
          <w:spacing w:val="-2"/>
        </w:rPr>
        <w:t xml:space="preserve"> </w:t>
      </w:r>
      <w:r>
        <w:t>чтения:</w:t>
      </w:r>
      <w:r>
        <w:rPr>
          <w:spacing w:val="-6"/>
        </w:rPr>
        <w:t xml:space="preserve"> </w:t>
      </w:r>
      <w:r>
        <w:t>литературные</w:t>
      </w:r>
      <w:r>
        <w:rPr>
          <w:spacing w:val="-3"/>
        </w:rPr>
        <w:t xml:space="preserve"> </w:t>
      </w:r>
      <w:r>
        <w:t>сказки</w:t>
      </w:r>
      <w:r>
        <w:rPr>
          <w:spacing w:val="-4"/>
        </w:rPr>
        <w:t xml:space="preserve"> </w:t>
      </w:r>
      <w:r>
        <w:t>А.С. Пушкина</w:t>
      </w:r>
      <w:r>
        <w:rPr>
          <w:spacing w:val="-4"/>
        </w:rPr>
        <w:t xml:space="preserve"> </w:t>
      </w:r>
      <w:r>
        <w:t>в</w:t>
      </w:r>
      <w:r>
        <w:rPr>
          <w:spacing w:val="-1"/>
        </w:rPr>
        <w:t xml:space="preserve"> </w:t>
      </w:r>
      <w:r>
        <w:t>стихах:</w:t>
      </w:r>
      <w:r>
        <w:rPr>
          <w:spacing w:val="-6"/>
        </w:rPr>
        <w:t xml:space="preserve"> </w:t>
      </w:r>
      <w:r>
        <w:t>«Сказка</w:t>
      </w:r>
      <w:r>
        <w:rPr>
          <w:spacing w:val="-57"/>
        </w:rPr>
        <w:t xml:space="preserve"> </w:t>
      </w:r>
      <w:r>
        <w:t>о мѐртвой царевне и о семи богатырях». Фольклорная основа авторской сказки. Положитель-</w:t>
      </w:r>
      <w:r>
        <w:rPr>
          <w:spacing w:val="1"/>
        </w:rPr>
        <w:t xml:space="preserve"> </w:t>
      </w:r>
      <w:r>
        <w:t>ные и</w:t>
      </w:r>
      <w:r>
        <w:rPr>
          <w:spacing w:val="-2"/>
        </w:rPr>
        <w:t xml:space="preserve"> </w:t>
      </w:r>
      <w:r>
        <w:t>отрицательные</w:t>
      </w:r>
      <w:r>
        <w:rPr>
          <w:spacing w:val="1"/>
        </w:rPr>
        <w:t xml:space="preserve"> </w:t>
      </w:r>
      <w:r>
        <w:t>герои,</w:t>
      </w:r>
      <w:r>
        <w:rPr>
          <w:spacing w:val="-1"/>
        </w:rPr>
        <w:t xml:space="preserve"> </w:t>
      </w:r>
      <w:r>
        <w:t>волшебные помощники, язык</w:t>
      </w:r>
      <w:r>
        <w:rPr>
          <w:spacing w:val="-1"/>
        </w:rPr>
        <w:t xml:space="preserve"> </w:t>
      </w:r>
      <w:r>
        <w:t>авторской</w:t>
      </w:r>
      <w:r>
        <w:rPr>
          <w:spacing w:val="-1"/>
        </w:rPr>
        <w:t xml:space="preserve"> </w:t>
      </w:r>
      <w:r>
        <w:t>сказки.</w:t>
      </w:r>
    </w:p>
    <w:p w:rsidR="00277D56" w:rsidRDefault="00277D56" w:rsidP="00277D56">
      <w:pPr>
        <w:pStyle w:val="a3"/>
        <w:ind w:right="178" w:firstLine="228"/>
      </w:pPr>
      <w:r>
        <w:rPr>
          <w:i/>
        </w:rPr>
        <w:t xml:space="preserve">Творчество И.А. Крылова. </w:t>
      </w:r>
      <w:r>
        <w:t>Представление о басне как лиро-эпическом жанре. Круг чтения:</w:t>
      </w:r>
      <w:r>
        <w:rPr>
          <w:spacing w:val="1"/>
        </w:rPr>
        <w:t xml:space="preserve"> </w:t>
      </w:r>
      <w:r>
        <w:t>басни на примере произведений И.А. Крылова, И.И. Хемницера, Л.Н. Толстого, С.В. Михалко-</w:t>
      </w:r>
      <w:r>
        <w:rPr>
          <w:spacing w:val="-57"/>
        </w:rPr>
        <w:t xml:space="preserve"> </w:t>
      </w:r>
      <w:r>
        <w:t>ва. Басни стихотворные и прозаические (не менее трѐх). Развитие событий в басне, еѐ герои</w:t>
      </w:r>
      <w:r>
        <w:rPr>
          <w:spacing w:val="1"/>
        </w:rPr>
        <w:t xml:space="preserve"> </w:t>
      </w:r>
      <w:r>
        <w:t>(положительные, отрицательные). Аллегория в баснях. Сравнение басен: назначение, темы и</w:t>
      </w:r>
      <w:r>
        <w:rPr>
          <w:spacing w:val="1"/>
        </w:rPr>
        <w:t xml:space="preserve"> </w:t>
      </w:r>
      <w:r>
        <w:t>герои,</w:t>
      </w:r>
      <w:r>
        <w:rPr>
          <w:spacing w:val="-1"/>
        </w:rPr>
        <w:t xml:space="preserve"> </w:t>
      </w:r>
      <w:r>
        <w:t>особенности</w:t>
      </w:r>
      <w:r>
        <w:rPr>
          <w:spacing w:val="-1"/>
        </w:rPr>
        <w:t xml:space="preserve"> </w:t>
      </w:r>
      <w:r>
        <w:t>языка.</w:t>
      </w:r>
    </w:p>
    <w:p w:rsidR="00277D56" w:rsidRDefault="00277D56" w:rsidP="00277D56">
      <w:pPr>
        <w:pStyle w:val="a3"/>
        <w:spacing w:before="1"/>
        <w:ind w:right="153" w:firstLine="228"/>
      </w:pPr>
      <w:r>
        <w:rPr>
          <w:i/>
        </w:rPr>
        <w:t xml:space="preserve">Творчество М.Ю. Лермонтова. </w:t>
      </w:r>
      <w:r>
        <w:t>Круг чтения: лирические произведения М.Ю. Лермонтова</w:t>
      </w:r>
      <w:r>
        <w:rPr>
          <w:spacing w:val="1"/>
        </w:rPr>
        <w:t xml:space="preserve"> </w:t>
      </w:r>
      <w:r>
        <w:t>(не менее трѐх). Средства художественной выразительности (сравнение, эпитет, олицетворе-</w:t>
      </w:r>
      <w:r>
        <w:rPr>
          <w:spacing w:val="1"/>
        </w:rPr>
        <w:t xml:space="preserve"> </w:t>
      </w:r>
      <w:r>
        <w:t>ние); рифма, ритм. Метафора как «свѐрнутое» сравнение. Строфа как элемент композиции сти-</w:t>
      </w:r>
      <w:r>
        <w:rPr>
          <w:spacing w:val="-57"/>
        </w:rPr>
        <w:t xml:space="preserve"> </w:t>
      </w:r>
      <w:r>
        <w:t>хотворения. Переносное значение слов в метафоре. Метафора в стихотворениях М.Ю. Лермон-</w:t>
      </w:r>
      <w:r>
        <w:rPr>
          <w:spacing w:val="-57"/>
        </w:rPr>
        <w:t xml:space="preserve"> </w:t>
      </w:r>
      <w:r>
        <w:t>това.</w:t>
      </w:r>
    </w:p>
    <w:p w:rsidR="00277D56" w:rsidRDefault="00277D56" w:rsidP="00277D56">
      <w:pPr>
        <w:pStyle w:val="a3"/>
        <w:ind w:right="181" w:firstLine="228"/>
      </w:pPr>
      <w:r>
        <w:rPr>
          <w:i/>
        </w:rPr>
        <w:t xml:space="preserve">Литературная сказка. </w:t>
      </w:r>
      <w:r>
        <w:t>Тематика авторских стихотворных сказок (две-три по выбору). Герои</w:t>
      </w:r>
      <w:r>
        <w:rPr>
          <w:spacing w:val="-57"/>
        </w:rPr>
        <w:t xml:space="preserve"> </w:t>
      </w:r>
      <w:r>
        <w:t>литературных сказок (произведения М.Ю. Лермонтова, П.П. Ершова, П.П. Бажова, С.Т. Акса-</w:t>
      </w:r>
      <w:r>
        <w:rPr>
          <w:spacing w:val="1"/>
        </w:rPr>
        <w:t xml:space="preserve"> </w:t>
      </w:r>
      <w:r>
        <w:t>кова, С.Я. Маршака и др.). Связь литературной сказки с фольклорной: народная речь — осо-</w:t>
      </w:r>
      <w:r>
        <w:rPr>
          <w:spacing w:val="1"/>
        </w:rPr>
        <w:t xml:space="preserve"> </w:t>
      </w:r>
      <w:r>
        <w:t>бенность</w:t>
      </w:r>
      <w:r>
        <w:rPr>
          <w:spacing w:val="-3"/>
        </w:rPr>
        <w:t xml:space="preserve"> </w:t>
      </w:r>
      <w:r>
        <w:t>авторской</w:t>
      </w:r>
      <w:r>
        <w:rPr>
          <w:spacing w:val="-1"/>
        </w:rPr>
        <w:t xml:space="preserve"> </w:t>
      </w:r>
      <w:r>
        <w:t>сказки. Иллюстрации</w:t>
      </w:r>
      <w:r>
        <w:rPr>
          <w:spacing w:val="2"/>
        </w:rPr>
        <w:t xml:space="preserve"> </w:t>
      </w:r>
      <w:r>
        <w:t>в</w:t>
      </w:r>
      <w:r>
        <w:rPr>
          <w:spacing w:val="-2"/>
        </w:rPr>
        <w:t xml:space="preserve"> </w:t>
      </w:r>
      <w:r>
        <w:t>сказке:</w:t>
      </w:r>
      <w:r>
        <w:rPr>
          <w:spacing w:val="-7"/>
        </w:rPr>
        <w:t xml:space="preserve"> </w:t>
      </w:r>
      <w:r>
        <w:t>назначение, особенности.</w:t>
      </w:r>
    </w:p>
    <w:p w:rsidR="00277D56" w:rsidRDefault="00277D56" w:rsidP="00277D56">
      <w:pPr>
        <w:spacing w:before="1"/>
        <w:ind w:left="476" w:firstLine="228"/>
        <w:rPr>
          <w:sz w:val="24"/>
        </w:rPr>
      </w:pPr>
      <w:r>
        <w:rPr>
          <w:i/>
          <w:sz w:val="24"/>
        </w:rPr>
        <w:t xml:space="preserve">Картины природы в творчестве поэтов и писателей ХIХ— ХХ веков. </w:t>
      </w:r>
      <w:r>
        <w:rPr>
          <w:sz w:val="24"/>
        </w:rPr>
        <w:t>Лирика, лирические</w:t>
      </w:r>
      <w:r>
        <w:rPr>
          <w:spacing w:val="-57"/>
          <w:sz w:val="24"/>
        </w:rPr>
        <w:t xml:space="preserve"> </w:t>
      </w:r>
      <w:r>
        <w:rPr>
          <w:sz w:val="24"/>
        </w:rPr>
        <w:t>произведения</w:t>
      </w:r>
      <w:r>
        <w:rPr>
          <w:spacing w:val="-3"/>
          <w:sz w:val="24"/>
        </w:rPr>
        <w:t xml:space="preserve"> </w:t>
      </w:r>
      <w:r>
        <w:rPr>
          <w:sz w:val="24"/>
        </w:rPr>
        <w:t>как</w:t>
      </w:r>
      <w:r>
        <w:rPr>
          <w:spacing w:val="-3"/>
          <w:sz w:val="24"/>
        </w:rPr>
        <w:t xml:space="preserve"> </w:t>
      </w:r>
      <w:r>
        <w:rPr>
          <w:sz w:val="24"/>
        </w:rPr>
        <w:t>описание</w:t>
      </w:r>
      <w:r>
        <w:rPr>
          <w:spacing w:val="-2"/>
          <w:sz w:val="24"/>
        </w:rPr>
        <w:t xml:space="preserve"> </w:t>
      </w:r>
      <w:r>
        <w:rPr>
          <w:sz w:val="24"/>
        </w:rPr>
        <w:t>в</w:t>
      </w:r>
      <w:r>
        <w:rPr>
          <w:spacing w:val="-6"/>
          <w:sz w:val="24"/>
        </w:rPr>
        <w:t xml:space="preserve"> </w:t>
      </w:r>
      <w:r>
        <w:rPr>
          <w:sz w:val="24"/>
        </w:rPr>
        <w:t>стихотворной</w:t>
      </w:r>
      <w:r>
        <w:rPr>
          <w:spacing w:val="-4"/>
          <w:sz w:val="24"/>
        </w:rPr>
        <w:t xml:space="preserve"> </w:t>
      </w:r>
      <w:r>
        <w:rPr>
          <w:sz w:val="24"/>
        </w:rPr>
        <w:t>форме</w:t>
      </w:r>
      <w:r>
        <w:rPr>
          <w:spacing w:val="-2"/>
          <w:sz w:val="24"/>
        </w:rPr>
        <w:t xml:space="preserve"> </w:t>
      </w:r>
      <w:r>
        <w:rPr>
          <w:sz w:val="24"/>
        </w:rPr>
        <w:t>чувств</w:t>
      </w:r>
      <w:r>
        <w:rPr>
          <w:spacing w:val="-5"/>
          <w:sz w:val="24"/>
        </w:rPr>
        <w:t xml:space="preserve"> </w:t>
      </w:r>
      <w:r>
        <w:rPr>
          <w:sz w:val="24"/>
        </w:rPr>
        <w:t>поэта,</w:t>
      </w:r>
      <w:r>
        <w:rPr>
          <w:spacing w:val="-4"/>
          <w:sz w:val="24"/>
        </w:rPr>
        <w:t xml:space="preserve"> </w:t>
      </w:r>
      <w:r>
        <w:rPr>
          <w:sz w:val="24"/>
        </w:rPr>
        <w:t>связанных</w:t>
      </w:r>
      <w:r>
        <w:rPr>
          <w:spacing w:val="-3"/>
          <w:sz w:val="24"/>
        </w:rPr>
        <w:t xml:space="preserve"> </w:t>
      </w:r>
      <w:r>
        <w:rPr>
          <w:sz w:val="24"/>
        </w:rPr>
        <w:t>с</w:t>
      </w:r>
      <w:r>
        <w:rPr>
          <w:spacing w:val="-2"/>
          <w:sz w:val="24"/>
        </w:rPr>
        <w:t xml:space="preserve"> </w:t>
      </w:r>
      <w:r>
        <w:rPr>
          <w:sz w:val="24"/>
        </w:rPr>
        <w:t>наблюдениями,</w:t>
      </w:r>
    </w:p>
    <w:p w:rsidR="00277D56" w:rsidRDefault="00277D56" w:rsidP="00277D56">
      <w:pPr>
        <w:rPr>
          <w:sz w:val="24"/>
        </w:rPr>
        <w:sectPr w:rsidR="00277D56">
          <w:pgSz w:w="11910" w:h="16840"/>
          <w:pgMar w:top="920" w:right="660" w:bottom="280" w:left="800" w:header="720" w:footer="720" w:gutter="0"/>
          <w:cols w:space="720"/>
        </w:sectPr>
      </w:pPr>
    </w:p>
    <w:p w:rsidR="00277D56" w:rsidRDefault="00277D56" w:rsidP="00277D56">
      <w:pPr>
        <w:pStyle w:val="a3"/>
        <w:spacing w:before="68"/>
        <w:ind w:right="123"/>
      </w:pPr>
      <w:r>
        <w:lastRenderedPageBreak/>
        <w:t>описаниями природы. Круг чтения: лирические произведения поэтов и писателей (не менее</w:t>
      </w:r>
      <w:r>
        <w:rPr>
          <w:spacing w:val="1"/>
        </w:rPr>
        <w:t xml:space="preserve"> </w:t>
      </w:r>
      <w:r>
        <w:t>пяти авторов по выбору): В.А. Жуковский, Е.А. Баратынский, Ф.И. Тютчев, А.А. Фет, Н.А.</w:t>
      </w:r>
      <w:r>
        <w:rPr>
          <w:spacing w:val="1"/>
        </w:rPr>
        <w:t xml:space="preserve"> </w:t>
      </w:r>
      <w:r>
        <w:t>Некрасов, И.А. Бунин, А.А. Блок, К.Д. Бальмонт, М.И. Цветаева и др. Темы стихотворных</w:t>
      </w:r>
      <w:r>
        <w:rPr>
          <w:spacing w:val="1"/>
        </w:rPr>
        <w:t xml:space="preserve"> </w:t>
      </w:r>
      <w:r>
        <w:t>произведений,</w:t>
      </w:r>
      <w:r>
        <w:rPr>
          <w:spacing w:val="-6"/>
        </w:rPr>
        <w:t xml:space="preserve"> </w:t>
      </w:r>
      <w:r>
        <w:t>герой</w:t>
      </w:r>
      <w:r>
        <w:rPr>
          <w:spacing w:val="-4"/>
        </w:rPr>
        <w:t xml:space="preserve"> </w:t>
      </w:r>
      <w:r>
        <w:t>лирического</w:t>
      </w:r>
      <w:r>
        <w:rPr>
          <w:spacing w:val="-5"/>
        </w:rPr>
        <w:t xml:space="preserve"> </w:t>
      </w:r>
      <w:r>
        <w:t>произведения.</w:t>
      </w:r>
      <w:r>
        <w:rPr>
          <w:spacing w:val="-4"/>
        </w:rPr>
        <w:t xml:space="preserve"> </w:t>
      </w:r>
      <w:r>
        <w:t>Авторские</w:t>
      </w:r>
      <w:r>
        <w:rPr>
          <w:spacing w:val="-4"/>
        </w:rPr>
        <w:t xml:space="preserve"> </w:t>
      </w:r>
      <w:r>
        <w:t>приѐмы</w:t>
      </w:r>
      <w:r>
        <w:rPr>
          <w:spacing w:val="-6"/>
        </w:rPr>
        <w:t xml:space="preserve"> </w:t>
      </w:r>
      <w:r>
        <w:t>создания</w:t>
      </w:r>
      <w:r>
        <w:rPr>
          <w:spacing w:val="-8"/>
        </w:rPr>
        <w:t xml:space="preserve"> </w:t>
      </w:r>
      <w:r>
        <w:t>художественного</w:t>
      </w:r>
      <w:r>
        <w:rPr>
          <w:spacing w:val="-57"/>
        </w:rPr>
        <w:t xml:space="preserve"> </w:t>
      </w:r>
      <w:r>
        <w:t>образа в лирике. Средства выразительности в произведениях лирики: эпитеты, синонимы, ан-</w:t>
      </w:r>
      <w:r>
        <w:rPr>
          <w:spacing w:val="1"/>
        </w:rPr>
        <w:t xml:space="preserve"> </w:t>
      </w:r>
      <w:r>
        <w:t>тонимы, сравнения, олицетворения, метафоры. Репродукция картины как иллюстрация к лири-</w:t>
      </w:r>
      <w:r>
        <w:rPr>
          <w:spacing w:val="-57"/>
        </w:rPr>
        <w:t xml:space="preserve"> </w:t>
      </w:r>
      <w:r>
        <w:t>ческому</w:t>
      </w:r>
      <w:r>
        <w:rPr>
          <w:spacing w:val="-8"/>
        </w:rPr>
        <w:t xml:space="preserve"> </w:t>
      </w:r>
      <w:r>
        <w:t>произведению.</w:t>
      </w:r>
    </w:p>
    <w:p w:rsidR="00277D56" w:rsidRDefault="00277D56" w:rsidP="00277D56">
      <w:pPr>
        <w:pStyle w:val="a3"/>
        <w:ind w:right="145" w:firstLine="228"/>
      </w:pPr>
      <w:r>
        <w:rPr>
          <w:i/>
        </w:rPr>
        <w:t xml:space="preserve">Творчество Л.Н. Толстого. </w:t>
      </w:r>
      <w:r>
        <w:t>Круг чтения (не менее трѐх произведений): рассказ (художе-</w:t>
      </w:r>
      <w:r>
        <w:rPr>
          <w:spacing w:val="1"/>
        </w:rPr>
        <w:t xml:space="preserve"> </w:t>
      </w:r>
      <w:r>
        <w:t>ственный и научно-познавательный), сказки, басни, быль. Повесть как эпический жанр (общее</w:t>
      </w:r>
      <w:r>
        <w:rPr>
          <w:spacing w:val="1"/>
        </w:rPr>
        <w:t xml:space="preserve"> </w:t>
      </w:r>
      <w:r>
        <w:t>представление). Значение реальных жизненных ситуаций в создании рассказа, повести. От-</w:t>
      </w:r>
      <w:r>
        <w:rPr>
          <w:spacing w:val="1"/>
        </w:rPr>
        <w:t xml:space="preserve"> </w:t>
      </w:r>
      <w:r>
        <w:t>рывки из автобиографической повести Л.Н. Толстого «Детство». Особенности художественно-</w:t>
      </w:r>
      <w:r>
        <w:rPr>
          <w:spacing w:val="-57"/>
        </w:rPr>
        <w:t xml:space="preserve"> </w:t>
      </w:r>
      <w:r>
        <w:t>го текста-описания: пейзаж, портрет героя, интерьер. Примеры текста-рассуждения в рассказах</w:t>
      </w:r>
      <w:r>
        <w:rPr>
          <w:spacing w:val="-57"/>
        </w:rPr>
        <w:t xml:space="preserve"> </w:t>
      </w:r>
      <w:r>
        <w:t>Л.Н.</w:t>
      </w:r>
      <w:r>
        <w:rPr>
          <w:spacing w:val="-1"/>
        </w:rPr>
        <w:t xml:space="preserve"> </w:t>
      </w:r>
      <w:r>
        <w:t>Толстого.</w:t>
      </w:r>
    </w:p>
    <w:p w:rsidR="00277D56" w:rsidRDefault="00277D56" w:rsidP="00277D56">
      <w:pPr>
        <w:pStyle w:val="a3"/>
        <w:spacing w:before="1"/>
        <w:ind w:right="323" w:firstLine="228"/>
      </w:pPr>
      <w:r>
        <w:rPr>
          <w:i/>
        </w:rPr>
        <w:t xml:space="preserve">Произведения о животных и родной природе. </w:t>
      </w:r>
      <w:r>
        <w:t>Взаимоотношения человека и животных, за-</w:t>
      </w:r>
      <w:r>
        <w:rPr>
          <w:spacing w:val="1"/>
        </w:rPr>
        <w:t xml:space="preserve"> </w:t>
      </w:r>
      <w:r>
        <w:t>щита и охрана природы — тема произведений литературы. Круг чтения (не менее трѐх авто-</w:t>
      </w:r>
      <w:r>
        <w:rPr>
          <w:spacing w:val="1"/>
        </w:rPr>
        <w:t xml:space="preserve"> </w:t>
      </w:r>
      <w:r>
        <w:t>ров): на примере произведений А.И. Куприна, В.П. Астафьева, К.Г. Паустовского, М.М. При-</w:t>
      </w:r>
      <w:r>
        <w:rPr>
          <w:spacing w:val="-57"/>
        </w:rPr>
        <w:t xml:space="preserve"> </w:t>
      </w:r>
      <w:r>
        <w:t>швина,</w:t>
      </w:r>
      <w:r>
        <w:rPr>
          <w:spacing w:val="-1"/>
        </w:rPr>
        <w:t xml:space="preserve"> </w:t>
      </w:r>
      <w:r>
        <w:t>Ю.И. Коваля</w:t>
      </w:r>
      <w:r>
        <w:rPr>
          <w:spacing w:val="1"/>
        </w:rPr>
        <w:t xml:space="preserve"> </w:t>
      </w:r>
      <w:r>
        <w:t>и</w:t>
      </w:r>
      <w:r>
        <w:rPr>
          <w:spacing w:val="-1"/>
        </w:rPr>
        <w:t xml:space="preserve"> </w:t>
      </w:r>
      <w:r>
        <w:t>др.</w:t>
      </w:r>
    </w:p>
    <w:p w:rsidR="00277D56" w:rsidRDefault="00277D56" w:rsidP="00277D56">
      <w:pPr>
        <w:pStyle w:val="a3"/>
        <w:spacing w:before="1"/>
        <w:ind w:right="140" w:firstLine="228"/>
      </w:pPr>
      <w:r>
        <w:rPr>
          <w:i/>
        </w:rPr>
        <w:t xml:space="preserve">Произведения о детях. </w:t>
      </w:r>
      <w:r>
        <w:t>Тематика произведений о детях, их жизни, играх и занятиях, взаимо-</w:t>
      </w:r>
      <w:r>
        <w:rPr>
          <w:spacing w:val="1"/>
        </w:rPr>
        <w:t xml:space="preserve"> </w:t>
      </w:r>
      <w:r>
        <w:t>отношениях со взрослыми и сверстниками (на примере произведений не менее трѐх авторов):</w:t>
      </w:r>
      <w:r>
        <w:rPr>
          <w:spacing w:val="1"/>
        </w:rPr>
        <w:t xml:space="preserve"> </w:t>
      </w:r>
      <w:r>
        <w:t>А.П. Чехова, Б.С. Житкова, Н.Г. Гарина-Михайловского, В.В. Крапивина и др. Словесный</w:t>
      </w:r>
      <w:r>
        <w:rPr>
          <w:spacing w:val="1"/>
        </w:rPr>
        <w:t xml:space="preserve"> </w:t>
      </w:r>
      <w:r>
        <w:t>портрет героя как его характеристика. Авторский способ выражения главной мысли. Основные</w:t>
      </w:r>
      <w:r>
        <w:rPr>
          <w:spacing w:val="-58"/>
        </w:rPr>
        <w:t xml:space="preserve"> </w:t>
      </w:r>
      <w:r>
        <w:t>события</w:t>
      </w:r>
      <w:r>
        <w:rPr>
          <w:spacing w:val="-1"/>
        </w:rPr>
        <w:t xml:space="preserve"> </w:t>
      </w:r>
      <w:r>
        <w:t>сюжета, отношение</w:t>
      </w:r>
      <w:r>
        <w:rPr>
          <w:spacing w:val="1"/>
        </w:rPr>
        <w:t xml:space="preserve"> </w:t>
      </w:r>
      <w:r>
        <w:t>к ним</w:t>
      </w:r>
      <w:r>
        <w:rPr>
          <w:spacing w:val="-1"/>
        </w:rPr>
        <w:t xml:space="preserve"> </w:t>
      </w:r>
      <w:r>
        <w:t>героев.</w:t>
      </w:r>
    </w:p>
    <w:p w:rsidR="00277D56" w:rsidRDefault="00277D56" w:rsidP="00277D56">
      <w:pPr>
        <w:pStyle w:val="a3"/>
        <w:ind w:right="123" w:firstLine="228"/>
      </w:pPr>
      <w:r>
        <w:rPr>
          <w:i/>
        </w:rPr>
        <w:t xml:space="preserve">Пьеса. </w:t>
      </w:r>
      <w:r>
        <w:t>Знакомство с новым жанром — пьесой-сказкой. Пьеса — произведение литературы и</w:t>
      </w:r>
      <w:r>
        <w:rPr>
          <w:spacing w:val="-57"/>
        </w:rPr>
        <w:t xml:space="preserve"> </w:t>
      </w:r>
      <w:r>
        <w:t>театрального</w:t>
      </w:r>
      <w:r>
        <w:rPr>
          <w:spacing w:val="-5"/>
        </w:rPr>
        <w:t xml:space="preserve"> </w:t>
      </w:r>
      <w:r>
        <w:t>искусства</w:t>
      </w:r>
      <w:r>
        <w:rPr>
          <w:spacing w:val="-3"/>
        </w:rPr>
        <w:t xml:space="preserve"> </w:t>
      </w:r>
      <w:r>
        <w:t>(одна</w:t>
      </w:r>
      <w:r>
        <w:rPr>
          <w:spacing w:val="-4"/>
        </w:rPr>
        <w:t xml:space="preserve"> </w:t>
      </w:r>
      <w:r>
        <w:t>по</w:t>
      </w:r>
      <w:r>
        <w:rPr>
          <w:spacing w:val="-5"/>
        </w:rPr>
        <w:t xml:space="preserve"> </w:t>
      </w:r>
      <w:r>
        <w:t>выбору).</w:t>
      </w:r>
      <w:r>
        <w:rPr>
          <w:spacing w:val="-2"/>
        </w:rPr>
        <w:t xml:space="preserve"> </w:t>
      </w:r>
      <w:r>
        <w:t>Пьеса</w:t>
      </w:r>
      <w:r>
        <w:rPr>
          <w:spacing w:val="-3"/>
        </w:rPr>
        <w:t xml:space="preserve"> </w:t>
      </w:r>
      <w:r>
        <w:t>как</w:t>
      </w:r>
      <w:r>
        <w:rPr>
          <w:spacing w:val="-4"/>
        </w:rPr>
        <w:t xml:space="preserve"> </w:t>
      </w:r>
      <w:r>
        <w:t>жанр</w:t>
      </w:r>
      <w:r>
        <w:rPr>
          <w:spacing w:val="-5"/>
        </w:rPr>
        <w:t xml:space="preserve"> </w:t>
      </w:r>
      <w:r>
        <w:t>драматического</w:t>
      </w:r>
      <w:r>
        <w:rPr>
          <w:spacing w:val="-5"/>
        </w:rPr>
        <w:t xml:space="preserve"> </w:t>
      </w:r>
      <w:r>
        <w:t>произведения.</w:t>
      </w:r>
      <w:r>
        <w:rPr>
          <w:spacing w:val="-4"/>
        </w:rPr>
        <w:t xml:space="preserve"> </w:t>
      </w:r>
      <w:r>
        <w:t>Пьеса</w:t>
      </w:r>
      <w:r>
        <w:rPr>
          <w:spacing w:val="-57"/>
        </w:rPr>
        <w:t xml:space="preserve"> </w:t>
      </w:r>
      <w:r>
        <w:t>и сказка: драматическое и эпическое произведения. Авторские ремарки: назначение, содержа-</w:t>
      </w:r>
      <w:r>
        <w:rPr>
          <w:spacing w:val="1"/>
        </w:rPr>
        <w:t xml:space="preserve"> </w:t>
      </w:r>
      <w:r>
        <w:t>ние.</w:t>
      </w:r>
    </w:p>
    <w:p w:rsidR="00277D56" w:rsidRDefault="00277D56" w:rsidP="00277D56">
      <w:pPr>
        <w:pStyle w:val="a3"/>
        <w:ind w:right="280" w:firstLine="228"/>
      </w:pPr>
      <w:r>
        <w:rPr>
          <w:i/>
          <w:spacing w:val="-2"/>
        </w:rPr>
        <w:t>Юмористические</w:t>
      </w:r>
      <w:r>
        <w:rPr>
          <w:i/>
          <w:spacing w:val="-11"/>
        </w:rPr>
        <w:t xml:space="preserve"> </w:t>
      </w:r>
      <w:r>
        <w:rPr>
          <w:i/>
          <w:spacing w:val="-1"/>
        </w:rPr>
        <w:t>произведения.</w:t>
      </w:r>
      <w:r>
        <w:rPr>
          <w:i/>
          <w:spacing w:val="-9"/>
        </w:rPr>
        <w:t xml:space="preserve"> </w:t>
      </w:r>
      <w:r>
        <w:rPr>
          <w:spacing w:val="-1"/>
        </w:rPr>
        <w:t>Круг</w:t>
      </w:r>
      <w:r>
        <w:rPr>
          <w:spacing w:val="-7"/>
        </w:rPr>
        <w:t xml:space="preserve"> </w:t>
      </w:r>
      <w:r>
        <w:rPr>
          <w:spacing w:val="-1"/>
        </w:rPr>
        <w:t>чтения</w:t>
      </w:r>
      <w:r>
        <w:rPr>
          <w:spacing w:val="-10"/>
        </w:rPr>
        <w:t xml:space="preserve"> </w:t>
      </w:r>
      <w:r>
        <w:rPr>
          <w:spacing w:val="-1"/>
        </w:rPr>
        <w:t>(не</w:t>
      </w:r>
      <w:r>
        <w:rPr>
          <w:spacing w:val="-10"/>
        </w:rPr>
        <w:t xml:space="preserve"> </w:t>
      </w:r>
      <w:r>
        <w:rPr>
          <w:spacing w:val="-1"/>
        </w:rPr>
        <w:t>менее</w:t>
      </w:r>
      <w:r>
        <w:rPr>
          <w:spacing w:val="-11"/>
        </w:rPr>
        <w:t xml:space="preserve"> </w:t>
      </w:r>
      <w:r>
        <w:rPr>
          <w:spacing w:val="-1"/>
        </w:rPr>
        <w:t>двух</w:t>
      </w:r>
      <w:r>
        <w:rPr>
          <w:spacing w:val="-7"/>
        </w:rPr>
        <w:t xml:space="preserve"> </w:t>
      </w:r>
      <w:r>
        <w:rPr>
          <w:spacing w:val="-1"/>
        </w:rPr>
        <w:t>произведений</w:t>
      </w:r>
      <w:r>
        <w:rPr>
          <w:spacing w:val="-12"/>
        </w:rPr>
        <w:t xml:space="preserve"> </w:t>
      </w:r>
      <w:r>
        <w:rPr>
          <w:spacing w:val="-1"/>
        </w:rPr>
        <w:t>по</w:t>
      </w:r>
      <w:r>
        <w:rPr>
          <w:spacing w:val="-12"/>
        </w:rPr>
        <w:t xml:space="preserve"> </w:t>
      </w:r>
      <w:r>
        <w:rPr>
          <w:spacing w:val="-1"/>
        </w:rPr>
        <w:t>выбору):</w:t>
      </w:r>
      <w:r>
        <w:rPr>
          <w:spacing w:val="-14"/>
        </w:rPr>
        <w:t xml:space="preserve"> </w:t>
      </w:r>
      <w:r>
        <w:rPr>
          <w:spacing w:val="-1"/>
        </w:rPr>
        <w:t>юмо-</w:t>
      </w:r>
      <w:r>
        <w:t xml:space="preserve"> </w:t>
      </w:r>
      <w:r>
        <w:rPr>
          <w:spacing w:val="-2"/>
        </w:rPr>
        <w:t>ристические</w:t>
      </w:r>
      <w:r>
        <w:rPr>
          <w:spacing w:val="-12"/>
        </w:rPr>
        <w:t xml:space="preserve"> </w:t>
      </w:r>
      <w:r>
        <w:rPr>
          <w:spacing w:val="-1"/>
        </w:rPr>
        <w:t>произведения</w:t>
      </w:r>
      <w:r>
        <w:rPr>
          <w:spacing w:val="-11"/>
        </w:rPr>
        <w:t xml:space="preserve"> </w:t>
      </w:r>
      <w:r>
        <w:rPr>
          <w:spacing w:val="-1"/>
        </w:rPr>
        <w:t>на</w:t>
      </w:r>
      <w:r>
        <w:rPr>
          <w:spacing w:val="-7"/>
        </w:rPr>
        <w:t xml:space="preserve"> </w:t>
      </w:r>
      <w:r>
        <w:rPr>
          <w:spacing w:val="-1"/>
        </w:rPr>
        <w:t>примере</w:t>
      </w:r>
      <w:r>
        <w:rPr>
          <w:spacing w:val="-11"/>
        </w:rPr>
        <w:t xml:space="preserve"> </w:t>
      </w:r>
      <w:r>
        <w:rPr>
          <w:spacing w:val="-1"/>
        </w:rPr>
        <w:t>рассказов</w:t>
      </w:r>
      <w:r>
        <w:rPr>
          <w:spacing w:val="-14"/>
        </w:rPr>
        <w:t xml:space="preserve"> </w:t>
      </w:r>
      <w:r>
        <w:rPr>
          <w:spacing w:val="-1"/>
        </w:rPr>
        <w:t>М.М.</w:t>
      </w:r>
      <w:r>
        <w:rPr>
          <w:spacing w:val="-13"/>
        </w:rPr>
        <w:t xml:space="preserve"> </w:t>
      </w:r>
      <w:r>
        <w:rPr>
          <w:spacing w:val="-1"/>
        </w:rPr>
        <w:t>Зощенко,</w:t>
      </w:r>
      <w:r>
        <w:rPr>
          <w:spacing w:val="-13"/>
        </w:rPr>
        <w:t xml:space="preserve"> </w:t>
      </w:r>
      <w:r>
        <w:rPr>
          <w:spacing w:val="-1"/>
        </w:rPr>
        <w:t>В.Ю.</w:t>
      </w:r>
      <w:r>
        <w:rPr>
          <w:spacing w:val="-12"/>
        </w:rPr>
        <w:t xml:space="preserve"> </w:t>
      </w:r>
      <w:r>
        <w:rPr>
          <w:spacing w:val="-1"/>
        </w:rPr>
        <w:t>Драгунского,</w:t>
      </w:r>
      <w:r>
        <w:rPr>
          <w:spacing w:val="-13"/>
        </w:rPr>
        <w:t xml:space="preserve"> </w:t>
      </w:r>
      <w:r>
        <w:rPr>
          <w:spacing w:val="-1"/>
        </w:rPr>
        <w:t>Н.Н.</w:t>
      </w:r>
      <w:r>
        <w:rPr>
          <w:spacing w:val="-9"/>
        </w:rPr>
        <w:t xml:space="preserve"> </w:t>
      </w:r>
      <w:r>
        <w:rPr>
          <w:spacing w:val="-1"/>
        </w:rPr>
        <w:t>Носо-</w:t>
      </w:r>
      <w:r>
        <w:rPr>
          <w:spacing w:val="-57"/>
        </w:rPr>
        <w:t xml:space="preserve"> </w:t>
      </w:r>
      <w:r>
        <w:rPr>
          <w:spacing w:val="-1"/>
        </w:rPr>
        <w:t xml:space="preserve">ва, В.В. Голявкина. Герои юмористических произведений. Средства </w:t>
      </w:r>
      <w:r>
        <w:t>выразительности текста</w:t>
      </w:r>
      <w:r>
        <w:rPr>
          <w:spacing w:val="1"/>
        </w:rPr>
        <w:t xml:space="preserve"> </w:t>
      </w:r>
      <w:r>
        <w:rPr>
          <w:spacing w:val="-1"/>
        </w:rPr>
        <w:t>юмористического</w:t>
      </w:r>
      <w:r>
        <w:rPr>
          <w:spacing w:val="-14"/>
        </w:rPr>
        <w:t xml:space="preserve"> </w:t>
      </w:r>
      <w:r>
        <w:rPr>
          <w:spacing w:val="-1"/>
        </w:rPr>
        <w:t>содержания:</w:t>
      </w:r>
      <w:r>
        <w:rPr>
          <w:spacing w:val="-13"/>
        </w:rPr>
        <w:t xml:space="preserve"> </w:t>
      </w:r>
      <w:r>
        <w:rPr>
          <w:spacing w:val="-1"/>
        </w:rPr>
        <w:t>гипербола.</w:t>
      </w:r>
      <w:r>
        <w:rPr>
          <w:spacing w:val="-10"/>
        </w:rPr>
        <w:t xml:space="preserve"> </w:t>
      </w:r>
      <w:r>
        <w:rPr>
          <w:spacing w:val="-1"/>
        </w:rPr>
        <w:t>Юмористические</w:t>
      </w:r>
      <w:r>
        <w:rPr>
          <w:spacing w:val="-8"/>
        </w:rPr>
        <w:t xml:space="preserve"> </w:t>
      </w:r>
      <w:r>
        <w:rPr>
          <w:spacing w:val="-1"/>
        </w:rPr>
        <w:t>произведения</w:t>
      </w:r>
      <w:r>
        <w:rPr>
          <w:spacing w:val="-9"/>
        </w:rPr>
        <w:t xml:space="preserve"> </w:t>
      </w:r>
      <w:r>
        <w:rPr>
          <w:spacing w:val="-1"/>
        </w:rPr>
        <w:t>в</w:t>
      </w:r>
      <w:r>
        <w:rPr>
          <w:spacing w:val="-11"/>
        </w:rPr>
        <w:t xml:space="preserve"> </w:t>
      </w:r>
      <w:r>
        <w:rPr>
          <w:spacing w:val="-1"/>
        </w:rPr>
        <w:t>кино</w:t>
      </w:r>
      <w:r>
        <w:rPr>
          <w:spacing w:val="-10"/>
        </w:rPr>
        <w:t xml:space="preserve"> </w:t>
      </w:r>
      <w:r>
        <w:t>и</w:t>
      </w:r>
      <w:r>
        <w:rPr>
          <w:spacing w:val="-11"/>
        </w:rPr>
        <w:t xml:space="preserve"> </w:t>
      </w:r>
      <w:r>
        <w:t>театре.</w:t>
      </w:r>
    </w:p>
    <w:p w:rsidR="00277D56" w:rsidRDefault="00277D56" w:rsidP="00277D56">
      <w:pPr>
        <w:ind w:left="704"/>
        <w:rPr>
          <w:sz w:val="24"/>
        </w:rPr>
      </w:pPr>
      <w:r>
        <w:rPr>
          <w:i/>
          <w:sz w:val="24"/>
        </w:rPr>
        <w:t>Зарубежная</w:t>
      </w:r>
      <w:r>
        <w:rPr>
          <w:i/>
          <w:spacing w:val="-4"/>
          <w:sz w:val="24"/>
        </w:rPr>
        <w:t xml:space="preserve"> </w:t>
      </w:r>
      <w:r>
        <w:rPr>
          <w:i/>
          <w:sz w:val="24"/>
        </w:rPr>
        <w:t>литература.</w:t>
      </w:r>
      <w:r>
        <w:rPr>
          <w:i/>
          <w:spacing w:val="-2"/>
          <w:sz w:val="24"/>
        </w:rPr>
        <w:t xml:space="preserve"> </w:t>
      </w:r>
      <w:r>
        <w:rPr>
          <w:sz w:val="24"/>
        </w:rPr>
        <w:t>Расширение</w:t>
      </w:r>
      <w:r>
        <w:rPr>
          <w:spacing w:val="-6"/>
          <w:sz w:val="24"/>
        </w:rPr>
        <w:t xml:space="preserve"> </w:t>
      </w:r>
      <w:r>
        <w:rPr>
          <w:sz w:val="24"/>
        </w:rPr>
        <w:t>круга</w:t>
      </w:r>
      <w:r>
        <w:rPr>
          <w:spacing w:val="-2"/>
          <w:sz w:val="24"/>
        </w:rPr>
        <w:t xml:space="preserve"> </w:t>
      </w:r>
      <w:r>
        <w:rPr>
          <w:sz w:val="24"/>
        </w:rPr>
        <w:t>чтения</w:t>
      </w:r>
      <w:r>
        <w:rPr>
          <w:spacing w:val="-3"/>
          <w:sz w:val="24"/>
        </w:rPr>
        <w:t xml:space="preserve"> </w:t>
      </w:r>
      <w:r>
        <w:rPr>
          <w:sz w:val="24"/>
        </w:rPr>
        <w:t>произведений</w:t>
      </w:r>
      <w:r>
        <w:rPr>
          <w:spacing w:val="-4"/>
          <w:sz w:val="24"/>
        </w:rPr>
        <w:t xml:space="preserve"> </w:t>
      </w:r>
      <w:r>
        <w:rPr>
          <w:sz w:val="24"/>
        </w:rPr>
        <w:t>зарубежных</w:t>
      </w:r>
      <w:r>
        <w:rPr>
          <w:spacing w:val="-4"/>
          <w:sz w:val="24"/>
        </w:rPr>
        <w:t xml:space="preserve"> </w:t>
      </w:r>
      <w:r>
        <w:rPr>
          <w:sz w:val="24"/>
        </w:rPr>
        <w:t>писателей.</w:t>
      </w:r>
    </w:p>
    <w:p w:rsidR="00277D56" w:rsidRDefault="00277D56" w:rsidP="00277D56">
      <w:pPr>
        <w:pStyle w:val="a3"/>
        <w:ind w:right="224"/>
      </w:pPr>
      <w:r>
        <w:t>Литературные сказки Ш. Перро, Х.-К. Андерсена, братьев Гримм, Э. Т. А. Гофмана, Т. Янссон</w:t>
      </w:r>
      <w:r>
        <w:rPr>
          <w:spacing w:val="-57"/>
        </w:rPr>
        <w:t xml:space="preserve"> </w:t>
      </w:r>
      <w:r>
        <w:t>и</w:t>
      </w:r>
      <w:r>
        <w:rPr>
          <w:spacing w:val="-3"/>
        </w:rPr>
        <w:t xml:space="preserve"> </w:t>
      </w:r>
      <w:r>
        <w:t>др.</w:t>
      </w:r>
      <w:r>
        <w:rPr>
          <w:spacing w:val="-1"/>
        </w:rPr>
        <w:t xml:space="preserve"> </w:t>
      </w:r>
      <w:r>
        <w:t>(по</w:t>
      </w:r>
      <w:r>
        <w:rPr>
          <w:spacing w:val="-2"/>
        </w:rPr>
        <w:t xml:space="preserve"> </w:t>
      </w:r>
      <w:r>
        <w:t>выбору).</w:t>
      </w:r>
      <w:r>
        <w:rPr>
          <w:spacing w:val="2"/>
        </w:rPr>
        <w:t xml:space="preserve"> </w:t>
      </w:r>
      <w:r>
        <w:t>Приключенческая литература:</w:t>
      </w:r>
      <w:r>
        <w:rPr>
          <w:spacing w:val="-9"/>
        </w:rPr>
        <w:t xml:space="preserve"> </w:t>
      </w:r>
      <w:r>
        <w:t>произведения Дж.</w:t>
      </w:r>
      <w:r>
        <w:rPr>
          <w:spacing w:val="-1"/>
        </w:rPr>
        <w:t xml:space="preserve"> </w:t>
      </w:r>
      <w:r>
        <w:t>Свифта,</w:t>
      </w:r>
      <w:r>
        <w:rPr>
          <w:spacing w:val="-2"/>
        </w:rPr>
        <w:t xml:space="preserve"> </w:t>
      </w:r>
      <w:r>
        <w:t>Марка</w:t>
      </w:r>
      <w:r>
        <w:rPr>
          <w:spacing w:val="-1"/>
        </w:rPr>
        <w:t xml:space="preserve"> </w:t>
      </w:r>
      <w:r>
        <w:t>Твена.</w:t>
      </w:r>
    </w:p>
    <w:p w:rsidR="00277D56" w:rsidRDefault="00277D56" w:rsidP="00277D56">
      <w:pPr>
        <w:pStyle w:val="a3"/>
        <w:spacing w:before="1"/>
        <w:ind w:right="144" w:firstLine="228"/>
      </w:pPr>
      <w:r>
        <w:rPr>
          <w:i/>
        </w:rPr>
        <w:t xml:space="preserve">Библиографическая культура </w:t>
      </w:r>
      <w:r>
        <w:t>(</w:t>
      </w:r>
      <w:r>
        <w:rPr>
          <w:i/>
        </w:rPr>
        <w:t>работа с детской книгой и справочной литературой</w:t>
      </w:r>
      <w:r>
        <w:t>)</w:t>
      </w:r>
      <w:r>
        <w:rPr>
          <w:i/>
        </w:rPr>
        <w:t xml:space="preserve">. </w:t>
      </w:r>
      <w:r>
        <w:t>Польза</w:t>
      </w:r>
      <w:r>
        <w:rPr>
          <w:spacing w:val="-57"/>
        </w:rPr>
        <w:t xml:space="preserve"> </w:t>
      </w:r>
      <w:r>
        <w:t>чтения и книги: книга — друг и учитель. Правила читателя и способы выбора книги (тематиче-</w:t>
      </w:r>
      <w:r>
        <w:rPr>
          <w:spacing w:val="-57"/>
        </w:rPr>
        <w:t xml:space="preserve"> </w:t>
      </w:r>
      <w:r>
        <w:t>ский, систематический каталог). Виды информации в книге: научная, художественная (с опо-</w:t>
      </w:r>
      <w:r>
        <w:rPr>
          <w:spacing w:val="1"/>
        </w:rPr>
        <w:t xml:space="preserve"> </w:t>
      </w:r>
      <w:r>
        <w:t>рой на внешние показатели книги), еѐ справочно-иллюстративный материал. Очерк как по-</w:t>
      </w:r>
      <w:r>
        <w:rPr>
          <w:spacing w:val="1"/>
        </w:rPr>
        <w:t xml:space="preserve"> </w:t>
      </w:r>
      <w:r>
        <w:t>вествование о реальном событии. Типы книг (изданий): книга-произведение, книга-сборник,</w:t>
      </w:r>
      <w:r>
        <w:rPr>
          <w:spacing w:val="1"/>
        </w:rPr>
        <w:t xml:space="preserve"> </w:t>
      </w:r>
      <w:r>
        <w:t>собрание сочинений, периодическая печать, справочные издания. Работа с источниками пери-</w:t>
      </w:r>
      <w:r>
        <w:rPr>
          <w:spacing w:val="1"/>
        </w:rPr>
        <w:t xml:space="preserve"> </w:t>
      </w:r>
      <w:r>
        <w:t>одической</w:t>
      </w:r>
      <w:r>
        <w:rPr>
          <w:spacing w:val="-2"/>
        </w:rPr>
        <w:t xml:space="preserve"> </w:t>
      </w:r>
      <w:r>
        <w:t>печати.</w:t>
      </w:r>
    </w:p>
    <w:p w:rsidR="00277D56" w:rsidRDefault="00277D56" w:rsidP="00277D56">
      <w:pPr>
        <w:pStyle w:val="a3"/>
        <w:spacing w:before="119" w:line="237" w:lineRule="auto"/>
        <w:ind w:right="485" w:firstLine="228"/>
      </w:pPr>
      <w:r>
        <w:t>Изучение содержания учебного предмета «Литературное чтение» в четвѐртом классе спо-</w:t>
      </w:r>
      <w:r>
        <w:rPr>
          <w:spacing w:val="-57"/>
        </w:rPr>
        <w:t xml:space="preserve"> </w:t>
      </w:r>
      <w:r>
        <w:t>собствует</w:t>
      </w:r>
      <w:r>
        <w:rPr>
          <w:spacing w:val="-2"/>
        </w:rPr>
        <w:t xml:space="preserve"> </w:t>
      </w:r>
      <w:r>
        <w:t>освоению</w:t>
      </w:r>
      <w:r>
        <w:rPr>
          <w:spacing w:val="-1"/>
        </w:rPr>
        <w:t xml:space="preserve"> </w:t>
      </w:r>
      <w:r>
        <w:t>ряда</w:t>
      </w:r>
      <w:r>
        <w:rPr>
          <w:spacing w:val="5"/>
        </w:rPr>
        <w:t xml:space="preserve"> </w:t>
      </w:r>
      <w:r>
        <w:t>универсальных</w:t>
      </w:r>
      <w:r>
        <w:rPr>
          <w:spacing w:val="2"/>
        </w:rPr>
        <w:t xml:space="preserve"> </w:t>
      </w:r>
      <w:r>
        <w:t>учебных действий.</w:t>
      </w:r>
    </w:p>
    <w:p w:rsidR="00277D56" w:rsidRDefault="00277D56" w:rsidP="00277D56">
      <w:pPr>
        <w:pStyle w:val="Heading2"/>
        <w:spacing w:before="119" w:line="272" w:lineRule="exact"/>
      </w:pPr>
      <w:r>
        <w:t>Познавательные</w:t>
      </w:r>
      <w:r>
        <w:rPr>
          <w:spacing w:val="-6"/>
        </w:rPr>
        <w:t xml:space="preserve"> </w:t>
      </w:r>
      <w:r>
        <w:t>универсальные</w:t>
      </w:r>
      <w:r>
        <w:rPr>
          <w:spacing w:val="-5"/>
        </w:rPr>
        <w:t xml:space="preserve"> </w:t>
      </w:r>
      <w:r>
        <w:t>учебные</w:t>
      </w:r>
      <w:r>
        <w:rPr>
          <w:spacing w:val="-5"/>
        </w:rPr>
        <w:t xml:space="preserve"> </w:t>
      </w:r>
      <w:r>
        <w:t>действия:</w:t>
      </w:r>
    </w:p>
    <w:p w:rsidR="00277D56" w:rsidRDefault="00277D56" w:rsidP="00277D56">
      <w:pPr>
        <w:pStyle w:val="a5"/>
        <w:numPr>
          <w:ilvl w:val="0"/>
          <w:numId w:val="141"/>
        </w:numPr>
        <w:tabs>
          <w:tab w:val="left" w:pos="1045"/>
        </w:tabs>
        <w:ind w:right="243"/>
        <w:rPr>
          <w:sz w:val="24"/>
        </w:rPr>
      </w:pPr>
      <w:r>
        <w:rPr>
          <w:sz w:val="24"/>
        </w:rPr>
        <w:t>читать вслух целыми словами без пропусков и перестановок букв и слогов доступные по</w:t>
      </w:r>
      <w:r>
        <w:rPr>
          <w:spacing w:val="-57"/>
          <w:sz w:val="24"/>
        </w:rPr>
        <w:t xml:space="preserve"> </w:t>
      </w:r>
      <w:r>
        <w:rPr>
          <w:sz w:val="24"/>
        </w:rPr>
        <w:t>восприятию и небольшие по объѐму прозаические и стихотворные произведения (без от-</w:t>
      </w:r>
      <w:r>
        <w:rPr>
          <w:spacing w:val="-57"/>
          <w:sz w:val="24"/>
        </w:rPr>
        <w:t xml:space="preserve"> </w:t>
      </w:r>
      <w:r>
        <w:rPr>
          <w:sz w:val="24"/>
        </w:rPr>
        <w:t>меточного</w:t>
      </w:r>
      <w:r>
        <w:rPr>
          <w:spacing w:val="-1"/>
          <w:sz w:val="24"/>
        </w:rPr>
        <w:t xml:space="preserve"> </w:t>
      </w:r>
      <w:r>
        <w:rPr>
          <w:sz w:val="24"/>
        </w:rPr>
        <w:t>оценивания);</w:t>
      </w:r>
    </w:p>
    <w:p w:rsidR="00277D56" w:rsidRDefault="00277D56" w:rsidP="00277D56">
      <w:pPr>
        <w:pStyle w:val="a5"/>
        <w:numPr>
          <w:ilvl w:val="0"/>
          <w:numId w:val="141"/>
        </w:numPr>
        <w:tabs>
          <w:tab w:val="left" w:pos="1045"/>
        </w:tabs>
        <w:ind w:right="195"/>
        <w:jc w:val="left"/>
        <w:rPr>
          <w:sz w:val="24"/>
        </w:rPr>
      </w:pPr>
      <w:r>
        <w:rPr>
          <w:sz w:val="24"/>
        </w:rPr>
        <w:t>читать</w:t>
      </w:r>
      <w:r>
        <w:rPr>
          <w:spacing w:val="-5"/>
          <w:sz w:val="24"/>
        </w:rPr>
        <w:t xml:space="preserve"> </w:t>
      </w:r>
      <w:r>
        <w:rPr>
          <w:sz w:val="24"/>
        </w:rPr>
        <w:t>про</w:t>
      </w:r>
      <w:r>
        <w:rPr>
          <w:spacing w:val="-4"/>
          <w:sz w:val="24"/>
        </w:rPr>
        <w:t xml:space="preserve"> </w:t>
      </w:r>
      <w:r>
        <w:rPr>
          <w:sz w:val="24"/>
        </w:rPr>
        <w:t>себя</w:t>
      </w:r>
      <w:r>
        <w:rPr>
          <w:spacing w:val="-2"/>
          <w:sz w:val="24"/>
        </w:rPr>
        <w:t xml:space="preserve"> </w:t>
      </w:r>
      <w:r>
        <w:rPr>
          <w:sz w:val="24"/>
        </w:rPr>
        <w:t>(молча),</w:t>
      </w:r>
      <w:r>
        <w:rPr>
          <w:spacing w:val="-3"/>
          <w:sz w:val="24"/>
        </w:rPr>
        <w:t xml:space="preserve"> </w:t>
      </w:r>
      <w:r>
        <w:rPr>
          <w:sz w:val="24"/>
        </w:rPr>
        <w:t>оценивать</w:t>
      </w:r>
      <w:r>
        <w:rPr>
          <w:spacing w:val="-5"/>
          <w:sz w:val="24"/>
        </w:rPr>
        <w:t xml:space="preserve"> </w:t>
      </w:r>
      <w:r>
        <w:rPr>
          <w:sz w:val="24"/>
        </w:rPr>
        <w:t>своѐ</w:t>
      </w:r>
      <w:r>
        <w:rPr>
          <w:spacing w:val="-2"/>
          <w:sz w:val="24"/>
        </w:rPr>
        <w:t xml:space="preserve"> </w:t>
      </w:r>
      <w:r>
        <w:rPr>
          <w:sz w:val="24"/>
        </w:rPr>
        <w:t>чтение</w:t>
      </w:r>
      <w:r>
        <w:rPr>
          <w:spacing w:val="-2"/>
          <w:sz w:val="24"/>
        </w:rPr>
        <w:t xml:space="preserve"> </w:t>
      </w:r>
      <w:r>
        <w:rPr>
          <w:sz w:val="24"/>
        </w:rPr>
        <w:t>с</w:t>
      </w:r>
      <w:r>
        <w:rPr>
          <w:spacing w:val="-2"/>
          <w:sz w:val="24"/>
        </w:rPr>
        <w:t xml:space="preserve"> </w:t>
      </w:r>
      <w:r>
        <w:rPr>
          <w:sz w:val="24"/>
        </w:rPr>
        <w:t>точки</w:t>
      </w:r>
      <w:r>
        <w:rPr>
          <w:spacing w:val="-4"/>
          <w:sz w:val="24"/>
        </w:rPr>
        <w:t xml:space="preserve"> </w:t>
      </w:r>
      <w:r>
        <w:rPr>
          <w:sz w:val="24"/>
        </w:rPr>
        <w:t>зрения</w:t>
      </w:r>
      <w:r>
        <w:rPr>
          <w:spacing w:val="-2"/>
          <w:sz w:val="24"/>
        </w:rPr>
        <w:t xml:space="preserve"> </w:t>
      </w:r>
      <w:r>
        <w:rPr>
          <w:sz w:val="24"/>
        </w:rPr>
        <w:t>понимания</w:t>
      </w:r>
      <w:r>
        <w:rPr>
          <w:spacing w:val="-2"/>
          <w:sz w:val="24"/>
        </w:rPr>
        <w:t xml:space="preserve"> </w:t>
      </w:r>
      <w:r>
        <w:rPr>
          <w:sz w:val="24"/>
        </w:rPr>
        <w:t>и</w:t>
      </w:r>
      <w:r>
        <w:rPr>
          <w:spacing w:val="-8"/>
          <w:sz w:val="24"/>
        </w:rPr>
        <w:t xml:space="preserve"> </w:t>
      </w:r>
      <w:r>
        <w:rPr>
          <w:sz w:val="24"/>
        </w:rPr>
        <w:t>запоминания</w:t>
      </w:r>
      <w:r>
        <w:rPr>
          <w:spacing w:val="-57"/>
          <w:sz w:val="24"/>
        </w:rPr>
        <w:t xml:space="preserve"> </w:t>
      </w:r>
      <w:r>
        <w:rPr>
          <w:sz w:val="24"/>
        </w:rPr>
        <w:t>текста;</w:t>
      </w:r>
    </w:p>
    <w:p w:rsidR="00277D56" w:rsidRDefault="00277D56" w:rsidP="00277D56">
      <w:pPr>
        <w:pStyle w:val="a5"/>
        <w:numPr>
          <w:ilvl w:val="0"/>
          <w:numId w:val="141"/>
        </w:numPr>
        <w:tabs>
          <w:tab w:val="left" w:pos="1045"/>
        </w:tabs>
        <w:ind w:right="177"/>
        <w:jc w:val="left"/>
        <w:rPr>
          <w:sz w:val="24"/>
        </w:rPr>
      </w:pPr>
      <w:r>
        <w:rPr>
          <w:sz w:val="24"/>
        </w:rPr>
        <w:t>анализировать</w:t>
      </w:r>
      <w:r>
        <w:rPr>
          <w:spacing w:val="-6"/>
          <w:sz w:val="24"/>
        </w:rPr>
        <w:t xml:space="preserve"> </w:t>
      </w:r>
      <w:r>
        <w:rPr>
          <w:sz w:val="24"/>
        </w:rPr>
        <w:t>текст:</w:t>
      </w:r>
      <w:r>
        <w:rPr>
          <w:spacing w:val="-10"/>
          <w:sz w:val="24"/>
        </w:rPr>
        <w:t xml:space="preserve"> </w:t>
      </w:r>
      <w:r>
        <w:rPr>
          <w:sz w:val="24"/>
        </w:rPr>
        <w:t>определять</w:t>
      </w:r>
      <w:r>
        <w:rPr>
          <w:spacing w:val="-6"/>
          <w:sz w:val="24"/>
        </w:rPr>
        <w:t xml:space="preserve"> </w:t>
      </w:r>
      <w:r>
        <w:rPr>
          <w:sz w:val="24"/>
        </w:rPr>
        <w:t>главную</w:t>
      </w:r>
      <w:r>
        <w:rPr>
          <w:spacing w:val="-4"/>
          <w:sz w:val="24"/>
        </w:rPr>
        <w:t xml:space="preserve"> </w:t>
      </w:r>
      <w:r>
        <w:rPr>
          <w:sz w:val="24"/>
        </w:rPr>
        <w:t>мысль,</w:t>
      </w:r>
      <w:r>
        <w:rPr>
          <w:spacing w:val="-3"/>
          <w:sz w:val="24"/>
        </w:rPr>
        <w:t xml:space="preserve"> </w:t>
      </w:r>
      <w:r>
        <w:rPr>
          <w:sz w:val="24"/>
        </w:rPr>
        <w:t>обосновывать</w:t>
      </w:r>
      <w:r>
        <w:rPr>
          <w:spacing w:val="-2"/>
          <w:sz w:val="24"/>
        </w:rPr>
        <w:t xml:space="preserve"> </w:t>
      </w:r>
      <w:r>
        <w:rPr>
          <w:sz w:val="24"/>
        </w:rPr>
        <w:t>принадлежность</w:t>
      </w:r>
      <w:r>
        <w:rPr>
          <w:spacing w:val="-6"/>
          <w:sz w:val="24"/>
        </w:rPr>
        <w:t xml:space="preserve"> </w:t>
      </w:r>
      <w:r>
        <w:rPr>
          <w:sz w:val="24"/>
        </w:rPr>
        <w:t>к</w:t>
      </w:r>
      <w:r>
        <w:rPr>
          <w:spacing w:val="-3"/>
          <w:sz w:val="24"/>
        </w:rPr>
        <w:t xml:space="preserve"> </w:t>
      </w:r>
      <w:r>
        <w:rPr>
          <w:sz w:val="24"/>
        </w:rPr>
        <w:t>жанру,</w:t>
      </w:r>
      <w:r>
        <w:rPr>
          <w:spacing w:val="-57"/>
          <w:sz w:val="24"/>
        </w:rPr>
        <w:t xml:space="preserve"> </w:t>
      </w:r>
      <w:r>
        <w:rPr>
          <w:sz w:val="24"/>
        </w:rPr>
        <w:t>определять тему и главную мысль, находить в тексте заданный эпизод, устанавливать</w:t>
      </w:r>
      <w:r>
        <w:rPr>
          <w:spacing w:val="1"/>
          <w:sz w:val="24"/>
        </w:rPr>
        <w:t xml:space="preserve"> </w:t>
      </w:r>
      <w:r>
        <w:rPr>
          <w:sz w:val="24"/>
        </w:rPr>
        <w:t>взаимосвязь</w:t>
      </w:r>
      <w:r>
        <w:rPr>
          <w:spacing w:val="-3"/>
          <w:sz w:val="24"/>
        </w:rPr>
        <w:t xml:space="preserve"> </w:t>
      </w:r>
      <w:r>
        <w:rPr>
          <w:sz w:val="24"/>
        </w:rPr>
        <w:t>между</w:t>
      </w:r>
      <w:r>
        <w:rPr>
          <w:spacing w:val="-8"/>
          <w:sz w:val="24"/>
        </w:rPr>
        <w:t xml:space="preserve"> </w:t>
      </w:r>
      <w:r>
        <w:rPr>
          <w:sz w:val="24"/>
        </w:rPr>
        <w:t>событиями, эпизодами текста;</w:t>
      </w:r>
    </w:p>
    <w:p w:rsidR="00277D56" w:rsidRDefault="00277D56" w:rsidP="00277D56">
      <w:pPr>
        <w:rPr>
          <w:sz w:val="24"/>
        </w:rPr>
        <w:sectPr w:rsidR="00277D56">
          <w:pgSz w:w="11910" w:h="16840"/>
          <w:pgMar w:top="920" w:right="660" w:bottom="280" w:left="800" w:header="720" w:footer="720" w:gutter="0"/>
          <w:cols w:space="720"/>
        </w:sectPr>
      </w:pPr>
    </w:p>
    <w:p w:rsidR="00277D56" w:rsidRDefault="00277D56" w:rsidP="00277D56">
      <w:pPr>
        <w:pStyle w:val="a5"/>
        <w:numPr>
          <w:ilvl w:val="0"/>
          <w:numId w:val="141"/>
        </w:numPr>
        <w:tabs>
          <w:tab w:val="left" w:pos="1045"/>
        </w:tabs>
        <w:spacing w:before="68"/>
        <w:ind w:right="173"/>
        <w:jc w:val="left"/>
        <w:rPr>
          <w:sz w:val="24"/>
        </w:rPr>
      </w:pPr>
      <w:r>
        <w:rPr>
          <w:sz w:val="24"/>
        </w:rPr>
        <w:lastRenderedPageBreak/>
        <w:t>характеризовать героя и давать оценку его поступкам; сравнивать героев одного произве-</w:t>
      </w:r>
      <w:r>
        <w:rPr>
          <w:spacing w:val="-57"/>
          <w:sz w:val="24"/>
        </w:rPr>
        <w:t xml:space="preserve"> </w:t>
      </w:r>
      <w:r>
        <w:rPr>
          <w:sz w:val="24"/>
        </w:rPr>
        <w:t>дения по предложенным критериям, самостоятельно выбирать критерий сопоставления</w:t>
      </w:r>
      <w:r>
        <w:rPr>
          <w:spacing w:val="1"/>
          <w:sz w:val="24"/>
        </w:rPr>
        <w:t xml:space="preserve"> </w:t>
      </w:r>
      <w:r>
        <w:rPr>
          <w:sz w:val="24"/>
        </w:rPr>
        <w:t>героев,</w:t>
      </w:r>
      <w:r>
        <w:rPr>
          <w:spacing w:val="-1"/>
          <w:sz w:val="24"/>
        </w:rPr>
        <w:t xml:space="preserve"> </w:t>
      </w:r>
      <w:r>
        <w:rPr>
          <w:sz w:val="24"/>
        </w:rPr>
        <w:t>их</w:t>
      </w:r>
      <w:r>
        <w:rPr>
          <w:spacing w:val="-1"/>
          <w:sz w:val="24"/>
        </w:rPr>
        <w:t xml:space="preserve"> </w:t>
      </w:r>
      <w:r>
        <w:rPr>
          <w:sz w:val="24"/>
        </w:rPr>
        <w:t>поступков</w:t>
      </w:r>
      <w:r>
        <w:rPr>
          <w:spacing w:val="-2"/>
          <w:sz w:val="24"/>
        </w:rPr>
        <w:t xml:space="preserve"> </w:t>
      </w:r>
      <w:r>
        <w:rPr>
          <w:sz w:val="24"/>
        </w:rPr>
        <w:t>(по контрасту</w:t>
      </w:r>
      <w:r>
        <w:rPr>
          <w:spacing w:val="-5"/>
          <w:sz w:val="24"/>
        </w:rPr>
        <w:t xml:space="preserve"> </w:t>
      </w:r>
      <w:r>
        <w:rPr>
          <w:sz w:val="24"/>
        </w:rPr>
        <w:t>или</w:t>
      </w:r>
      <w:r>
        <w:rPr>
          <w:spacing w:val="3"/>
          <w:sz w:val="24"/>
        </w:rPr>
        <w:t xml:space="preserve"> </w:t>
      </w:r>
      <w:r>
        <w:rPr>
          <w:sz w:val="24"/>
        </w:rPr>
        <w:t>аналогии);</w:t>
      </w:r>
    </w:p>
    <w:p w:rsidR="00277D56" w:rsidRDefault="00277D56" w:rsidP="00277D56">
      <w:pPr>
        <w:pStyle w:val="a5"/>
        <w:numPr>
          <w:ilvl w:val="0"/>
          <w:numId w:val="141"/>
        </w:numPr>
        <w:tabs>
          <w:tab w:val="left" w:pos="1045"/>
        </w:tabs>
        <w:ind w:right="175"/>
        <w:jc w:val="left"/>
        <w:rPr>
          <w:sz w:val="24"/>
        </w:rPr>
      </w:pPr>
      <w:r>
        <w:rPr>
          <w:sz w:val="24"/>
        </w:rPr>
        <w:t>составлять план (вопросный, номинативный, цитатный) текста, дополнять и восстанавли-</w:t>
      </w:r>
      <w:r>
        <w:rPr>
          <w:spacing w:val="-57"/>
          <w:sz w:val="24"/>
        </w:rPr>
        <w:t xml:space="preserve"> </w:t>
      </w:r>
      <w:r>
        <w:rPr>
          <w:sz w:val="24"/>
        </w:rPr>
        <w:t>вать</w:t>
      </w:r>
      <w:r>
        <w:rPr>
          <w:spacing w:val="-3"/>
          <w:sz w:val="24"/>
        </w:rPr>
        <w:t xml:space="preserve"> </w:t>
      </w:r>
      <w:r>
        <w:rPr>
          <w:sz w:val="24"/>
        </w:rPr>
        <w:t>нарушенную последовательность;</w:t>
      </w:r>
    </w:p>
    <w:p w:rsidR="00277D56" w:rsidRDefault="00277D56" w:rsidP="00277D56">
      <w:pPr>
        <w:pStyle w:val="a5"/>
        <w:numPr>
          <w:ilvl w:val="0"/>
          <w:numId w:val="141"/>
        </w:numPr>
        <w:tabs>
          <w:tab w:val="left" w:pos="1045"/>
        </w:tabs>
        <w:ind w:right="230"/>
        <w:rPr>
          <w:sz w:val="24"/>
        </w:rPr>
      </w:pPr>
      <w:r>
        <w:rPr>
          <w:sz w:val="24"/>
        </w:rPr>
        <w:t>исследовать текст: находить средства художественной выразительности (сравнение, эпи-</w:t>
      </w:r>
      <w:r>
        <w:rPr>
          <w:spacing w:val="-57"/>
          <w:sz w:val="24"/>
        </w:rPr>
        <w:t xml:space="preserve"> </w:t>
      </w:r>
      <w:r>
        <w:rPr>
          <w:sz w:val="24"/>
        </w:rPr>
        <w:t>тет, олицетворение, метафора), описания в произведениях разных жанров (пейзаж, инте-</w:t>
      </w:r>
      <w:r>
        <w:rPr>
          <w:spacing w:val="-57"/>
          <w:sz w:val="24"/>
        </w:rPr>
        <w:t xml:space="preserve"> </w:t>
      </w:r>
      <w:r>
        <w:rPr>
          <w:sz w:val="24"/>
        </w:rPr>
        <w:t>рьер),</w:t>
      </w:r>
      <w:r>
        <w:rPr>
          <w:spacing w:val="-1"/>
          <w:sz w:val="24"/>
        </w:rPr>
        <w:t xml:space="preserve"> </w:t>
      </w:r>
      <w:r>
        <w:rPr>
          <w:sz w:val="24"/>
        </w:rPr>
        <w:t>выявлять</w:t>
      </w:r>
      <w:r>
        <w:rPr>
          <w:spacing w:val="-3"/>
          <w:sz w:val="24"/>
        </w:rPr>
        <w:t xml:space="preserve"> </w:t>
      </w:r>
      <w:r>
        <w:rPr>
          <w:sz w:val="24"/>
        </w:rPr>
        <w:t>особенности</w:t>
      </w:r>
      <w:r>
        <w:rPr>
          <w:spacing w:val="-1"/>
          <w:sz w:val="24"/>
        </w:rPr>
        <w:t xml:space="preserve"> </w:t>
      </w:r>
      <w:r>
        <w:rPr>
          <w:sz w:val="24"/>
        </w:rPr>
        <w:t>стихотворного</w:t>
      </w:r>
      <w:r>
        <w:rPr>
          <w:spacing w:val="-1"/>
          <w:sz w:val="24"/>
        </w:rPr>
        <w:t xml:space="preserve"> </w:t>
      </w:r>
      <w:r>
        <w:rPr>
          <w:sz w:val="24"/>
        </w:rPr>
        <w:t>текста</w:t>
      </w:r>
      <w:r>
        <w:rPr>
          <w:spacing w:val="1"/>
          <w:sz w:val="24"/>
        </w:rPr>
        <w:t xml:space="preserve"> </w:t>
      </w:r>
      <w:r>
        <w:rPr>
          <w:sz w:val="24"/>
        </w:rPr>
        <w:t>(ритм,</w:t>
      </w:r>
      <w:r>
        <w:rPr>
          <w:spacing w:val="-1"/>
          <w:sz w:val="24"/>
        </w:rPr>
        <w:t xml:space="preserve"> </w:t>
      </w:r>
      <w:r>
        <w:rPr>
          <w:sz w:val="24"/>
        </w:rPr>
        <w:t>рифма, строфа).</w:t>
      </w:r>
    </w:p>
    <w:p w:rsidR="00277D56" w:rsidRDefault="00277D56" w:rsidP="00277D56">
      <w:pPr>
        <w:spacing w:before="1"/>
        <w:ind w:left="704"/>
        <w:jc w:val="both"/>
        <w:rPr>
          <w:sz w:val="24"/>
        </w:rPr>
      </w:pPr>
      <w:r>
        <w:rPr>
          <w:i/>
          <w:sz w:val="24"/>
        </w:rPr>
        <w:t>Работа</w:t>
      </w:r>
      <w:r>
        <w:rPr>
          <w:i/>
          <w:spacing w:val="-1"/>
          <w:sz w:val="24"/>
        </w:rPr>
        <w:t xml:space="preserve"> </w:t>
      </w:r>
      <w:r>
        <w:rPr>
          <w:i/>
          <w:sz w:val="24"/>
        </w:rPr>
        <w:t>с</w:t>
      </w:r>
      <w:r>
        <w:rPr>
          <w:i/>
          <w:spacing w:val="1"/>
          <w:sz w:val="24"/>
        </w:rPr>
        <w:t xml:space="preserve"> </w:t>
      </w:r>
      <w:r>
        <w:rPr>
          <w:i/>
          <w:sz w:val="24"/>
        </w:rPr>
        <w:t>текстом</w:t>
      </w:r>
      <w:r>
        <w:rPr>
          <w:sz w:val="24"/>
        </w:rPr>
        <w:t>:</w:t>
      </w:r>
    </w:p>
    <w:p w:rsidR="00277D56" w:rsidRDefault="00277D56" w:rsidP="00277D56">
      <w:pPr>
        <w:pStyle w:val="a5"/>
        <w:numPr>
          <w:ilvl w:val="0"/>
          <w:numId w:val="141"/>
        </w:numPr>
        <w:tabs>
          <w:tab w:val="left" w:pos="1045"/>
        </w:tabs>
        <w:ind w:right="497"/>
        <w:jc w:val="left"/>
        <w:rPr>
          <w:sz w:val="24"/>
        </w:rPr>
      </w:pPr>
      <w:r>
        <w:rPr>
          <w:sz w:val="24"/>
        </w:rPr>
        <w:t>использовать справочную информацию для получения дополнительной информации в</w:t>
      </w:r>
      <w:r>
        <w:rPr>
          <w:spacing w:val="-57"/>
          <w:sz w:val="24"/>
        </w:rPr>
        <w:t xml:space="preserve"> </w:t>
      </w:r>
      <w:r>
        <w:rPr>
          <w:sz w:val="24"/>
        </w:rPr>
        <w:t>соответствии</w:t>
      </w:r>
      <w:r>
        <w:rPr>
          <w:spacing w:val="-2"/>
          <w:sz w:val="24"/>
        </w:rPr>
        <w:t xml:space="preserve"> </w:t>
      </w:r>
      <w:r>
        <w:rPr>
          <w:sz w:val="24"/>
        </w:rPr>
        <w:t>с</w:t>
      </w:r>
      <w:r>
        <w:rPr>
          <w:spacing w:val="5"/>
          <w:sz w:val="24"/>
        </w:rPr>
        <w:t xml:space="preserve"> </w:t>
      </w:r>
      <w:r>
        <w:rPr>
          <w:sz w:val="24"/>
        </w:rPr>
        <w:t>учебной</w:t>
      </w:r>
      <w:r>
        <w:rPr>
          <w:spacing w:val="-1"/>
          <w:sz w:val="24"/>
        </w:rPr>
        <w:t xml:space="preserve"> </w:t>
      </w:r>
      <w:r>
        <w:rPr>
          <w:sz w:val="24"/>
        </w:rPr>
        <w:t>задачей;</w:t>
      </w:r>
    </w:p>
    <w:p w:rsidR="00277D56" w:rsidRDefault="00277D56" w:rsidP="00277D56">
      <w:pPr>
        <w:pStyle w:val="a5"/>
        <w:numPr>
          <w:ilvl w:val="0"/>
          <w:numId w:val="141"/>
        </w:numPr>
        <w:tabs>
          <w:tab w:val="left" w:pos="1045"/>
        </w:tabs>
        <w:ind w:right="415"/>
        <w:jc w:val="left"/>
        <w:rPr>
          <w:sz w:val="24"/>
        </w:rPr>
      </w:pPr>
      <w:r>
        <w:rPr>
          <w:sz w:val="24"/>
        </w:rPr>
        <w:t>характеризовать</w:t>
      </w:r>
      <w:r>
        <w:rPr>
          <w:spacing w:val="-4"/>
          <w:sz w:val="24"/>
        </w:rPr>
        <w:t xml:space="preserve"> </w:t>
      </w:r>
      <w:r>
        <w:rPr>
          <w:sz w:val="24"/>
        </w:rPr>
        <w:t>книгу</w:t>
      </w:r>
      <w:r>
        <w:rPr>
          <w:spacing w:val="-9"/>
          <w:sz w:val="24"/>
        </w:rPr>
        <w:t xml:space="preserve"> </w:t>
      </w:r>
      <w:r>
        <w:rPr>
          <w:sz w:val="24"/>
        </w:rPr>
        <w:t>по</w:t>
      </w:r>
      <w:r>
        <w:rPr>
          <w:spacing w:val="-3"/>
          <w:sz w:val="24"/>
        </w:rPr>
        <w:t xml:space="preserve"> </w:t>
      </w:r>
      <w:r>
        <w:rPr>
          <w:sz w:val="24"/>
        </w:rPr>
        <w:t>еѐ</w:t>
      </w:r>
      <w:r>
        <w:rPr>
          <w:spacing w:val="-1"/>
          <w:sz w:val="24"/>
        </w:rPr>
        <w:t xml:space="preserve"> </w:t>
      </w:r>
      <w:r>
        <w:rPr>
          <w:sz w:val="24"/>
        </w:rPr>
        <w:t>элементам</w:t>
      </w:r>
      <w:r>
        <w:rPr>
          <w:spacing w:val="-5"/>
          <w:sz w:val="24"/>
        </w:rPr>
        <w:t xml:space="preserve"> </w:t>
      </w:r>
      <w:r>
        <w:rPr>
          <w:sz w:val="24"/>
        </w:rPr>
        <w:t>(обложка,</w:t>
      </w:r>
      <w:r>
        <w:rPr>
          <w:spacing w:val="-2"/>
          <w:sz w:val="24"/>
        </w:rPr>
        <w:t xml:space="preserve"> </w:t>
      </w:r>
      <w:r>
        <w:rPr>
          <w:sz w:val="24"/>
        </w:rPr>
        <w:t>оглавление,</w:t>
      </w:r>
      <w:r>
        <w:rPr>
          <w:spacing w:val="-6"/>
          <w:sz w:val="24"/>
        </w:rPr>
        <w:t xml:space="preserve"> </w:t>
      </w:r>
      <w:r>
        <w:rPr>
          <w:sz w:val="24"/>
        </w:rPr>
        <w:t>аннотация,</w:t>
      </w:r>
      <w:r>
        <w:rPr>
          <w:spacing w:val="-2"/>
          <w:sz w:val="24"/>
        </w:rPr>
        <w:t xml:space="preserve"> </w:t>
      </w:r>
      <w:r>
        <w:rPr>
          <w:sz w:val="24"/>
        </w:rPr>
        <w:t>предисловие,</w:t>
      </w:r>
      <w:r>
        <w:rPr>
          <w:spacing w:val="-57"/>
          <w:sz w:val="24"/>
        </w:rPr>
        <w:t xml:space="preserve"> </w:t>
      </w:r>
      <w:r>
        <w:rPr>
          <w:sz w:val="24"/>
        </w:rPr>
        <w:t>иллюстрации,</w:t>
      </w:r>
      <w:r>
        <w:rPr>
          <w:spacing w:val="-2"/>
          <w:sz w:val="24"/>
        </w:rPr>
        <w:t xml:space="preserve"> </w:t>
      </w:r>
      <w:r>
        <w:rPr>
          <w:sz w:val="24"/>
        </w:rPr>
        <w:t>примечания</w:t>
      </w:r>
      <w:r>
        <w:rPr>
          <w:spacing w:val="1"/>
          <w:sz w:val="24"/>
        </w:rPr>
        <w:t xml:space="preserve"> </w:t>
      </w:r>
      <w:r>
        <w:rPr>
          <w:sz w:val="24"/>
        </w:rPr>
        <w:t>и</w:t>
      </w:r>
      <w:r>
        <w:rPr>
          <w:spacing w:val="-1"/>
          <w:sz w:val="24"/>
        </w:rPr>
        <w:t xml:space="preserve"> </w:t>
      </w:r>
      <w:r>
        <w:rPr>
          <w:sz w:val="24"/>
        </w:rPr>
        <w:t>др.);</w:t>
      </w:r>
    </w:p>
    <w:p w:rsidR="00277D56" w:rsidRDefault="00277D56" w:rsidP="00277D56">
      <w:pPr>
        <w:pStyle w:val="a5"/>
        <w:numPr>
          <w:ilvl w:val="0"/>
          <w:numId w:val="141"/>
        </w:numPr>
        <w:tabs>
          <w:tab w:val="left" w:pos="1045"/>
        </w:tabs>
        <w:ind w:right="0" w:hanging="341"/>
        <w:jc w:val="left"/>
        <w:rPr>
          <w:sz w:val="24"/>
        </w:rPr>
      </w:pPr>
      <w:r>
        <w:rPr>
          <w:sz w:val="24"/>
        </w:rPr>
        <w:t>выбирать</w:t>
      </w:r>
      <w:r>
        <w:rPr>
          <w:spacing w:val="-4"/>
          <w:sz w:val="24"/>
        </w:rPr>
        <w:t xml:space="preserve"> </w:t>
      </w:r>
      <w:r>
        <w:rPr>
          <w:sz w:val="24"/>
        </w:rPr>
        <w:t>книгу</w:t>
      </w:r>
      <w:r>
        <w:rPr>
          <w:spacing w:val="-7"/>
          <w:sz w:val="24"/>
        </w:rPr>
        <w:t xml:space="preserve"> </w:t>
      </w:r>
      <w:r>
        <w:rPr>
          <w:sz w:val="24"/>
        </w:rPr>
        <w:t>в</w:t>
      </w:r>
      <w:r>
        <w:rPr>
          <w:spacing w:val="-4"/>
          <w:sz w:val="24"/>
        </w:rPr>
        <w:t xml:space="preserve"> </w:t>
      </w:r>
      <w:r>
        <w:rPr>
          <w:sz w:val="24"/>
        </w:rPr>
        <w:t>библиотеке</w:t>
      </w:r>
      <w:r>
        <w:rPr>
          <w:spacing w:val="-2"/>
          <w:sz w:val="24"/>
        </w:rPr>
        <w:t xml:space="preserve"> </w:t>
      </w:r>
      <w:r>
        <w:rPr>
          <w:sz w:val="24"/>
        </w:rPr>
        <w:t>в</w:t>
      </w:r>
      <w:r>
        <w:rPr>
          <w:spacing w:val="-4"/>
          <w:sz w:val="24"/>
        </w:rPr>
        <w:t xml:space="preserve"> </w:t>
      </w:r>
      <w:r>
        <w:rPr>
          <w:sz w:val="24"/>
        </w:rPr>
        <w:t>соответствии</w:t>
      </w:r>
      <w:r>
        <w:rPr>
          <w:spacing w:val="-4"/>
          <w:sz w:val="24"/>
        </w:rPr>
        <w:t xml:space="preserve"> </w:t>
      </w:r>
      <w:r>
        <w:rPr>
          <w:sz w:val="24"/>
        </w:rPr>
        <w:t>с</w:t>
      </w:r>
      <w:r>
        <w:rPr>
          <w:spacing w:val="3"/>
          <w:sz w:val="24"/>
        </w:rPr>
        <w:t xml:space="preserve"> </w:t>
      </w:r>
      <w:r>
        <w:rPr>
          <w:sz w:val="24"/>
        </w:rPr>
        <w:t>учебной</w:t>
      </w:r>
      <w:r>
        <w:rPr>
          <w:spacing w:val="-3"/>
          <w:sz w:val="24"/>
        </w:rPr>
        <w:t xml:space="preserve"> </w:t>
      </w:r>
      <w:r>
        <w:rPr>
          <w:sz w:val="24"/>
        </w:rPr>
        <w:t>задачей;</w:t>
      </w:r>
      <w:r>
        <w:rPr>
          <w:spacing w:val="-6"/>
          <w:sz w:val="24"/>
        </w:rPr>
        <w:t xml:space="preserve"> </w:t>
      </w:r>
      <w:r>
        <w:rPr>
          <w:sz w:val="24"/>
        </w:rPr>
        <w:t>составлять</w:t>
      </w:r>
      <w:r>
        <w:rPr>
          <w:spacing w:val="-4"/>
          <w:sz w:val="24"/>
        </w:rPr>
        <w:t xml:space="preserve"> </w:t>
      </w:r>
      <w:r>
        <w:rPr>
          <w:sz w:val="24"/>
        </w:rPr>
        <w:t>аннотацию.</w:t>
      </w:r>
    </w:p>
    <w:p w:rsidR="00277D56" w:rsidRDefault="00277D56" w:rsidP="00277D56">
      <w:pPr>
        <w:pStyle w:val="Heading2"/>
        <w:spacing w:before="148" w:line="272" w:lineRule="exact"/>
      </w:pPr>
      <w:r>
        <w:t>Коммуникативные</w:t>
      </w:r>
      <w:r>
        <w:rPr>
          <w:spacing w:val="-5"/>
        </w:rPr>
        <w:t xml:space="preserve"> </w:t>
      </w:r>
      <w:r>
        <w:t>универсальные</w:t>
      </w:r>
      <w:r>
        <w:rPr>
          <w:spacing w:val="-4"/>
        </w:rPr>
        <w:t xml:space="preserve"> </w:t>
      </w:r>
      <w:r>
        <w:t>учебные</w:t>
      </w:r>
      <w:r>
        <w:rPr>
          <w:spacing w:val="-4"/>
        </w:rPr>
        <w:t xml:space="preserve"> </w:t>
      </w:r>
      <w:r>
        <w:t>действия:</w:t>
      </w:r>
    </w:p>
    <w:p w:rsidR="00277D56" w:rsidRDefault="00277D56" w:rsidP="00277D56">
      <w:pPr>
        <w:pStyle w:val="a5"/>
        <w:numPr>
          <w:ilvl w:val="0"/>
          <w:numId w:val="141"/>
        </w:numPr>
        <w:tabs>
          <w:tab w:val="left" w:pos="1045"/>
        </w:tabs>
        <w:ind w:right="447"/>
        <w:jc w:val="left"/>
        <w:rPr>
          <w:sz w:val="24"/>
        </w:rPr>
      </w:pPr>
      <w:r>
        <w:rPr>
          <w:sz w:val="24"/>
        </w:rPr>
        <w:t>соблюдать</w:t>
      </w:r>
      <w:r>
        <w:rPr>
          <w:spacing w:val="-4"/>
          <w:sz w:val="24"/>
        </w:rPr>
        <w:t xml:space="preserve"> </w:t>
      </w:r>
      <w:r>
        <w:rPr>
          <w:sz w:val="24"/>
        </w:rPr>
        <w:t>правила</w:t>
      </w:r>
      <w:r>
        <w:rPr>
          <w:spacing w:val="-2"/>
          <w:sz w:val="24"/>
        </w:rPr>
        <w:t xml:space="preserve"> </w:t>
      </w:r>
      <w:r>
        <w:rPr>
          <w:sz w:val="24"/>
        </w:rPr>
        <w:t>речевого</w:t>
      </w:r>
      <w:r>
        <w:rPr>
          <w:spacing w:val="-2"/>
          <w:sz w:val="24"/>
        </w:rPr>
        <w:t xml:space="preserve"> </w:t>
      </w:r>
      <w:r>
        <w:rPr>
          <w:sz w:val="24"/>
        </w:rPr>
        <w:t>этикета</w:t>
      </w:r>
      <w:r>
        <w:rPr>
          <w:spacing w:val="-1"/>
          <w:sz w:val="24"/>
        </w:rPr>
        <w:t xml:space="preserve"> </w:t>
      </w:r>
      <w:r>
        <w:rPr>
          <w:sz w:val="24"/>
        </w:rPr>
        <w:t>в</w:t>
      </w:r>
      <w:r>
        <w:rPr>
          <w:spacing w:val="-8"/>
          <w:sz w:val="24"/>
        </w:rPr>
        <w:t xml:space="preserve"> </w:t>
      </w:r>
      <w:r>
        <w:rPr>
          <w:sz w:val="24"/>
        </w:rPr>
        <w:t>учебном</w:t>
      </w:r>
      <w:r>
        <w:rPr>
          <w:spacing w:val="-3"/>
          <w:sz w:val="24"/>
        </w:rPr>
        <w:t xml:space="preserve"> </w:t>
      </w:r>
      <w:r>
        <w:rPr>
          <w:sz w:val="24"/>
        </w:rPr>
        <w:t>диалоге,</w:t>
      </w:r>
      <w:r>
        <w:rPr>
          <w:spacing w:val="-2"/>
          <w:sz w:val="24"/>
        </w:rPr>
        <w:t xml:space="preserve"> </w:t>
      </w:r>
      <w:r>
        <w:rPr>
          <w:sz w:val="24"/>
        </w:rPr>
        <w:t>отвечать</w:t>
      </w:r>
      <w:r>
        <w:rPr>
          <w:spacing w:val="-4"/>
          <w:sz w:val="24"/>
        </w:rPr>
        <w:t xml:space="preserve"> </w:t>
      </w:r>
      <w:r>
        <w:rPr>
          <w:sz w:val="24"/>
        </w:rPr>
        <w:t>и</w:t>
      </w:r>
      <w:r>
        <w:rPr>
          <w:spacing w:val="-3"/>
          <w:sz w:val="24"/>
        </w:rPr>
        <w:t xml:space="preserve"> </w:t>
      </w:r>
      <w:r>
        <w:rPr>
          <w:sz w:val="24"/>
        </w:rPr>
        <w:t>задавать</w:t>
      </w:r>
      <w:r>
        <w:rPr>
          <w:spacing w:val="-3"/>
          <w:sz w:val="24"/>
        </w:rPr>
        <w:t xml:space="preserve"> </w:t>
      </w:r>
      <w:r>
        <w:rPr>
          <w:sz w:val="24"/>
        </w:rPr>
        <w:t>вопросы</w:t>
      </w:r>
      <w:r>
        <w:rPr>
          <w:spacing w:val="-4"/>
          <w:sz w:val="24"/>
        </w:rPr>
        <w:t xml:space="preserve"> </w:t>
      </w:r>
      <w:r>
        <w:rPr>
          <w:sz w:val="24"/>
        </w:rPr>
        <w:t>к</w:t>
      </w:r>
      <w:r>
        <w:rPr>
          <w:spacing w:val="-57"/>
          <w:sz w:val="24"/>
        </w:rPr>
        <w:t xml:space="preserve"> </w:t>
      </w:r>
      <w:r>
        <w:rPr>
          <w:sz w:val="24"/>
        </w:rPr>
        <w:t>учебным</w:t>
      </w:r>
      <w:r>
        <w:rPr>
          <w:spacing w:val="-1"/>
          <w:sz w:val="24"/>
        </w:rPr>
        <w:t xml:space="preserve"> </w:t>
      </w:r>
      <w:r>
        <w:rPr>
          <w:sz w:val="24"/>
        </w:rPr>
        <w:t>и</w:t>
      </w:r>
      <w:r>
        <w:rPr>
          <w:spacing w:val="-1"/>
          <w:sz w:val="24"/>
        </w:rPr>
        <w:t xml:space="preserve"> </w:t>
      </w:r>
      <w:r>
        <w:rPr>
          <w:sz w:val="24"/>
        </w:rPr>
        <w:t>художественным текстам;</w:t>
      </w:r>
    </w:p>
    <w:p w:rsidR="00277D56" w:rsidRDefault="00277D56" w:rsidP="00277D56">
      <w:pPr>
        <w:pStyle w:val="a5"/>
        <w:numPr>
          <w:ilvl w:val="0"/>
          <w:numId w:val="141"/>
        </w:numPr>
        <w:tabs>
          <w:tab w:val="left" w:pos="1045"/>
        </w:tabs>
        <w:ind w:right="0" w:hanging="341"/>
        <w:jc w:val="left"/>
        <w:rPr>
          <w:sz w:val="24"/>
        </w:rPr>
      </w:pPr>
      <w:r>
        <w:rPr>
          <w:sz w:val="24"/>
        </w:rPr>
        <w:t>пересказывать</w:t>
      </w:r>
      <w:r>
        <w:rPr>
          <w:spacing w:val="-5"/>
          <w:sz w:val="24"/>
        </w:rPr>
        <w:t xml:space="preserve"> </w:t>
      </w:r>
      <w:r>
        <w:rPr>
          <w:sz w:val="24"/>
        </w:rPr>
        <w:t>текст</w:t>
      </w:r>
      <w:r>
        <w:rPr>
          <w:spacing w:val="-3"/>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3"/>
          <w:sz w:val="24"/>
        </w:rPr>
        <w:t xml:space="preserve"> </w:t>
      </w:r>
      <w:r>
        <w:rPr>
          <w:sz w:val="24"/>
        </w:rPr>
        <w:t>учебной</w:t>
      </w:r>
      <w:r>
        <w:rPr>
          <w:spacing w:val="-4"/>
          <w:sz w:val="24"/>
        </w:rPr>
        <w:t xml:space="preserve"> </w:t>
      </w:r>
      <w:r>
        <w:rPr>
          <w:sz w:val="24"/>
        </w:rPr>
        <w:t>задачей;</w:t>
      </w:r>
    </w:p>
    <w:p w:rsidR="00277D56" w:rsidRDefault="00277D56" w:rsidP="00277D56">
      <w:pPr>
        <w:pStyle w:val="a5"/>
        <w:numPr>
          <w:ilvl w:val="0"/>
          <w:numId w:val="141"/>
        </w:numPr>
        <w:tabs>
          <w:tab w:val="left" w:pos="1045"/>
        </w:tabs>
        <w:ind w:right="0" w:hanging="341"/>
        <w:jc w:val="left"/>
        <w:rPr>
          <w:sz w:val="24"/>
        </w:rPr>
      </w:pPr>
      <w:r>
        <w:rPr>
          <w:sz w:val="24"/>
        </w:rPr>
        <w:t>рассказывать</w:t>
      </w:r>
      <w:r>
        <w:rPr>
          <w:spacing w:val="-5"/>
          <w:sz w:val="24"/>
        </w:rPr>
        <w:t xml:space="preserve"> </w:t>
      </w:r>
      <w:r>
        <w:rPr>
          <w:sz w:val="24"/>
        </w:rPr>
        <w:t>о</w:t>
      </w:r>
      <w:r>
        <w:rPr>
          <w:spacing w:val="-2"/>
          <w:sz w:val="24"/>
        </w:rPr>
        <w:t xml:space="preserve"> </w:t>
      </w:r>
      <w:r>
        <w:rPr>
          <w:sz w:val="24"/>
        </w:rPr>
        <w:t>тематике</w:t>
      </w:r>
      <w:r>
        <w:rPr>
          <w:spacing w:val="-1"/>
          <w:sz w:val="24"/>
        </w:rPr>
        <w:t xml:space="preserve"> </w:t>
      </w:r>
      <w:r>
        <w:rPr>
          <w:sz w:val="24"/>
        </w:rPr>
        <w:t>детской</w:t>
      </w:r>
      <w:r>
        <w:rPr>
          <w:spacing w:val="-3"/>
          <w:sz w:val="24"/>
        </w:rPr>
        <w:t xml:space="preserve"> </w:t>
      </w:r>
      <w:r>
        <w:rPr>
          <w:sz w:val="24"/>
        </w:rPr>
        <w:t>литературы,</w:t>
      </w:r>
      <w:r>
        <w:rPr>
          <w:spacing w:val="-2"/>
          <w:sz w:val="24"/>
        </w:rPr>
        <w:t xml:space="preserve"> </w:t>
      </w:r>
      <w:r>
        <w:rPr>
          <w:sz w:val="24"/>
        </w:rPr>
        <w:t>о</w:t>
      </w:r>
      <w:r>
        <w:rPr>
          <w:spacing w:val="1"/>
          <w:sz w:val="24"/>
        </w:rPr>
        <w:t xml:space="preserve"> </w:t>
      </w:r>
      <w:r>
        <w:rPr>
          <w:sz w:val="24"/>
        </w:rPr>
        <w:t>любимом</w:t>
      </w:r>
      <w:r>
        <w:rPr>
          <w:spacing w:val="-3"/>
          <w:sz w:val="24"/>
        </w:rPr>
        <w:t xml:space="preserve"> </w:t>
      </w:r>
      <w:r>
        <w:rPr>
          <w:sz w:val="24"/>
        </w:rPr>
        <w:t>писателе</w:t>
      </w:r>
      <w:r>
        <w:rPr>
          <w:spacing w:val="-1"/>
          <w:sz w:val="24"/>
        </w:rPr>
        <w:t xml:space="preserve"> </w:t>
      </w:r>
      <w:r>
        <w:rPr>
          <w:sz w:val="24"/>
        </w:rPr>
        <w:t>и</w:t>
      </w:r>
      <w:r>
        <w:rPr>
          <w:spacing w:val="-3"/>
          <w:sz w:val="24"/>
        </w:rPr>
        <w:t xml:space="preserve"> </w:t>
      </w:r>
      <w:r>
        <w:rPr>
          <w:sz w:val="24"/>
        </w:rPr>
        <w:t>его</w:t>
      </w:r>
      <w:r>
        <w:rPr>
          <w:spacing w:val="-3"/>
          <w:sz w:val="24"/>
        </w:rPr>
        <w:t xml:space="preserve"> </w:t>
      </w:r>
      <w:r>
        <w:rPr>
          <w:sz w:val="24"/>
        </w:rPr>
        <w:t>произведениях;</w:t>
      </w:r>
    </w:p>
    <w:p w:rsidR="00277D56" w:rsidRDefault="00277D56" w:rsidP="00277D56">
      <w:pPr>
        <w:pStyle w:val="a5"/>
        <w:numPr>
          <w:ilvl w:val="0"/>
          <w:numId w:val="141"/>
        </w:numPr>
        <w:tabs>
          <w:tab w:val="left" w:pos="1045"/>
        </w:tabs>
        <w:ind w:right="0" w:hanging="341"/>
        <w:jc w:val="left"/>
        <w:rPr>
          <w:sz w:val="24"/>
        </w:rPr>
      </w:pPr>
      <w:r>
        <w:rPr>
          <w:sz w:val="24"/>
        </w:rPr>
        <w:t>оценивать</w:t>
      </w:r>
      <w:r>
        <w:rPr>
          <w:spacing w:val="-4"/>
          <w:sz w:val="24"/>
        </w:rPr>
        <w:t xml:space="preserve"> </w:t>
      </w:r>
      <w:r>
        <w:rPr>
          <w:sz w:val="24"/>
        </w:rPr>
        <w:t>мнение</w:t>
      </w:r>
      <w:r>
        <w:rPr>
          <w:spacing w:val="-1"/>
          <w:sz w:val="24"/>
        </w:rPr>
        <w:t xml:space="preserve"> </w:t>
      </w:r>
      <w:r>
        <w:rPr>
          <w:sz w:val="24"/>
        </w:rPr>
        <w:t>авторов</w:t>
      </w:r>
      <w:r>
        <w:rPr>
          <w:spacing w:val="-4"/>
          <w:sz w:val="24"/>
        </w:rPr>
        <w:t xml:space="preserve"> </w:t>
      </w:r>
      <w:r>
        <w:rPr>
          <w:sz w:val="24"/>
        </w:rPr>
        <w:t>о</w:t>
      </w:r>
      <w:r>
        <w:rPr>
          <w:spacing w:val="-2"/>
          <w:sz w:val="24"/>
        </w:rPr>
        <w:t xml:space="preserve"> </w:t>
      </w:r>
      <w:r>
        <w:rPr>
          <w:sz w:val="24"/>
        </w:rPr>
        <w:t>героях</w:t>
      </w:r>
      <w:r>
        <w:rPr>
          <w:spacing w:val="-2"/>
          <w:sz w:val="24"/>
        </w:rPr>
        <w:t xml:space="preserve"> </w:t>
      </w:r>
      <w:r>
        <w:rPr>
          <w:sz w:val="24"/>
        </w:rPr>
        <w:t>и</w:t>
      </w:r>
      <w:r>
        <w:rPr>
          <w:spacing w:val="-2"/>
          <w:sz w:val="24"/>
        </w:rPr>
        <w:t xml:space="preserve"> </w:t>
      </w:r>
      <w:r>
        <w:rPr>
          <w:sz w:val="24"/>
        </w:rPr>
        <w:t>своѐ</w:t>
      </w:r>
      <w:r>
        <w:rPr>
          <w:spacing w:val="-1"/>
          <w:sz w:val="24"/>
        </w:rPr>
        <w:t xml:space="preserve"> </w:t>
      </w:r>
      <w:r>
        <w:rPr>
          <w:sz w:val="24"/>
        </w:rPr>
        <w:t>отношение</w:t>
      </w:r>
      <w:r>
        <w:rPr>
          <w:spacing w:val="-1"/>
          <w:sz w:val="24"/>
        </w:rPr>
        <w:t xml:space="preserve"> </w:t>
      </w:r>
      <w:r>
        <w:rPr>
          <w:sz w:val="24"/>
        </w:rPr>
        <w:t>к</w:t>
      </w:r>
      <w:r>
        <w:rPr>
          <w:spacing w:val="-2"/>
          <w:sz w:val="24"/>
        </w:rPr>
        <w:t xml:space="preserve"> </w:t>
      </w:r>
      <w:r>
        <w:rPr>
          <w:sz w:val="24"/>
        </w:rPr>
        <w:t>ним;</w:t>
      </w:r>
    </w:p>
    <w:p w:rsidR="00277D56" w:rsidRDefault="00277D56" w:rsidP="00277D56">
      <w:pPr>
        <w:pStyle w:val="a5"/>
        <w:numPr>
          <w:ilvl w:val="0"/>
          <w:numId w:val="141"/>
        </w:numPr>
        <w:tabs>
          <w:tab w:val="left" w:pos="1045"/>
        </w:tabs>
        <w:ind w:right="0" w:hanging="341"/>
        <w:jc w:val="left"/>
        <w:rPr>
          <w:sz w:val="24"/>
        </w:rPr>
      </w:pPr>
      <w:r>
        <w:rPr>
          <w:sz w:val="24"/>
        </w:rPr>
        <w:t>использовать</w:t>
      </w:r>
      <w:r>
        <w:rPr>
          <w:spacing w:val="-7"/>
          <w:sz w:val="24"/>
        </w:rPr>
        <w:t xml:space="preserve"> </w:t>
      </w:r>
      <w:r>
        <w:rPr>
          <w:sz w:val="24"/>
        </w:rPr>
        <w:t>элементы</w:t>
      </w:r>
      <w:r>
        <w:rPr>
          <w:spacing w:val="-6"/>
          <w:sz w:val="24"/>
        </w:rPr>
        <w:t xml:space="preserve"> </w:t>
      </w:r>
      <w:r>
        <w:rPr>
          <w:sz w:val="24"/>
        </w:rPr>
        <w:t>импровизации</w:t>
      </w:r>
      <w:r>
        <w:rPr>
          <w:spacing w:val="-5"/>
          <w:sz w:val="24"/>
        </w:rPr>
        <w:t xml:space="preserve"> </w:t>
      </w:r>
      <w:r>
        <w:rPr>
          <w:sz w:val="24"/>
        </w:rPr>
        <w:t>при</w:t>
      </w:r>
      <w:r>
        <w:rPr>
          <w:spacing w:val="-4"/>
          <w:sz w:val="24"/>
        </w:rPr>
        <w:t xml:space="preserve"> </w:t>
      </w:r>
      <w:r>
        <w:rPr>
          <w:sz w:val="24"/>
        </w:rPr>
        <w:t>исполнении</w:t>
      </w:r>
      <w:r>
        <w:rPr>
          <w:spacing w:val="-5"/>
          <w:sz w:val="24"/>
        </w:rPr>
        <w:t xml:space="preserve"> </w:t>
      </w:r>
      <w:r>
        <w:rPr>
          <w:sz w:val="24"/>
        </w:rPr>
        <w:t>фольклорных</w:t>
      </w:r>
      <w:r>
        <w:rPr>
          <w:spacing w:val="-5"/>
          <w:sz w:val="24"/>
        </w:rPr>
        <w:t xml:space="preserve"> </w:t>
      </w:r>
      <w:r>
        <w:rPr>
          <w:sz w:val="24"/>
        </w:rPr>
        <w:t>произведений;</w:t>
      </w:r>
    </w:p>
    <w:p w:rsidR="00277D56" w:rsidRDefault="00277D56" w:rsidP="00277D56">
      <w:pPr>
        <w:pStyle w:val="a5"/>
        <w:numPr>
          <w:ilvl w:val="0"/>
          <w:numId w:val="141"/>
        </w:numPr>
        <w:tabs>
          <w:tab w:val="left" w:pos="1045"/>
        </w:tabs>
        <w:ind w:right="273"/>
        <w:jc w:val="left"/>
        <w:rPr>
          <w:sz w:val="24"/>
        </w:rPr>
      </w:pPr>
      <w:r>
        <w:rPr>
          <w:sz w:val="24"/>
        </w:rPr>
        <w:t>сочинять небольшие тексты повествовательного и описательного характера по наблюде-</w:t>
      </w:r>
      <w:r>
        <w:rPr>
          <w:spacing w:val="-57"/>
          <w:sz w:val="24"/>
        </w:rPr>
        <w:t xml:space="preserve"> </w:t>
      </w:r>
      <w:r>
        <w:rPr>
          <w:sz w:val="24"/>
        </w:rPr>
        <w:t>ниям,</w:t>
      </w:r>
      <w:r>
        <w:rPr>
          <w:spacing w:val="-1"/>
          <w:sz w:val="24"/>
        </w:rPr>
        <w:t xml:space="preserve"> </w:t>
      </w:r>
      <w:r>
        <w:rPr>
          <w:sz w:val="24"/>
        </w:rPr>
        <w:t>на заданную тему.</w:t>
      </w:r>
    </w:p>
    <w:p w:rsidR="00277D56" w:rsidRDefault="00277D56" w:rsidP="00277D56">
      <w:pPr>
        <w:pStyle w:val="Heading2"/>
        <w:spacing w:before="145"/>
      </w:pPr>
      <w:r>
        <w:t>Регулятивные</w:t>
      </w:r>
      <w:r>
        <w:rPr>
          <w:spacing w:val="-3"/>
        </w:rPr>
        <w:t xml:space="preserve"> </w:t>
      </w:r>
      <w:r>
        <w:t>универсальные</w:t>
      </w:r>
      <w:r>
        <w:rPr>
          <w:spacing w:val="-3"/>
        </w:rPr>
        <w:t xml:space="preserve"> </w:t>
      </w:r>
      <w:r>
        <w:t>учебные</w:t>
      </w:r>
      <w:r>
        <w:rPr>
          <w:spacing w:val="-7"/>
        </w:rPr>
        <w:t xml:space="preserve"> </w:t>
      </w:r>
      <w:r>
        <w:t>действия:</w:t>
      </w:r>
    </w:p>
    <w:p w:rsidR="00277D56" w:rsidRDefault="00277D56" w:rsidP="00277D56">
      <w:pPr>
        <w:pStyle w:val="a5"/>
        <w:numPr>
          <w:ilvl w:val="0"/>
          <w:numId w:val="141"/>
        </w:numPr>
        <w:tabs>
          <w:tab w:val="left" w:pos="1045"/>
        </w:tabs>
        <w:ind w:right="226"/>
        <w:jc w:val="left"/>
        <w:rPr>
          <w:sz w:val="24"/>
        </w:rPr>
      </w:pPr>
      <w:r>
        <w:rPr>
          <w:sz w:val="24"/>
        </w:rPr>
        <w:t>понимать значение чтения для самообразования и саморазвития; самостоятельно органи-</w:t>
      </w:r>
      <w:r>
        <w:rPr>
          <w:spacing w:val="-57"/>
          <w:sz w:val="24"/>
        </w:rPr>
        <w:t xml:space="preserve"> </w:t>
      </w:r>
      <w:r>
        <w:rPr>
          <w:sz w:val="24"/>
        </w:rPr>
        <w:t>зовывать</w:t>
      </w:r>
      <w:r>
        <w:rPr>
          <w:spacing w:val="-3"/>
          <w:sz w:val="24"/>
        </w:rPr>
        <w:t xml:space="preserve"> </w:t>
      </w:r>
      <w:r>
        <w:rPr>
          <w:sz w:val="24"/>
        </w:rPr>
        <w:t>читательскую деятельность</w:t>
      </w:r>
      <w:r>
        <w:rPr>
          <w:spacing w:val="-2"/>
          <w:sz w:val="24"/>
        </w:rPr>
        <w:t xml:space="preserve"> </w:t>
      </w:r>
      <w:r>
        <w:rPr>
          <w:sz w:val="24"/>
        </w:rPr>
        <w:t>во</w:t>
      </w:r>
      <w:r>
        <w:rPr>
          <w:spacing w:val="-1"/>
          <w:sz w:val="24"/>
        </w:rPr>
        <w:t xml:space="preserve"> </w:t>
      </w:r>
      <w:r>
        <w:rPr>
          <w:sz w:val="24"/>
        </w:rPr>
        <w:t>время</w:t>
      </w:r>
      <w:r>
        <w:rPr>
          <w:spacing w:val="1"/>
          <w:sz w:val="24"/>
        </w:rPr>
        <w:t xml:space="preserve"> </w:t>
      </w:r>
      <w:r>
        <w:rPr>
          <w:sz w:val="24"/>
        </w:rPr>
        <w:t>досуга;</w:t>
      </w:r>
    </w:p>
    <w:p w:rsidR="00277D56" w:rsidRDefault="00277D56" w:rsidP="00277D56">
      <w:pPr>
        <w:pStyle w:val="a5"/>
        <w:numPr>
          <w:ilvl w:val="0"/>
          <w:numId w:val="141"/>
        </w:numPr>
        <w:tabs>
          <w:tab w:val="left" w:pos="1045"/>
        </w:tabs>
        <w:ind w:right="0" w:hanging="341"/>
        <w:jc w:val="left"/>
        <w:rPr>
          <w:sz w:val="24"/>
        </w:rPr>
      </w:pPr>
      <w:r>
        <w:rPr>
          <w:sz w:val="24"/>
        </w:rPr>
        <w:t>определять</w:t>
      </w:r>
      <w:r>
        <w:rPr>
          <w:spacing w:val="-5"/>
          <w:sz w:val="24"/>
        </w:rPr>
        <w:t xml:space="preserve"> </w:t>
      </w:r>
      <w:r>
        <w:rPr>
          <w:sz w:val="24"/>
        </w:rPr>
        <w:t>цель</w:t>
      </w:r>
      <w:r>
        <w:rPr>
          <w:spacing w:val="-4"/>
          <w:sz w:val="24"/>
        </w:rPr>
        <w:t xml:space="preserve"> </w:t>
      </w:r>
      <w:r>
        <w:rPr>
          <w:sz w:val="24"/>
        </w:rPr>
        <w:t>выразительного</w:t>
      </w:r>
      <w:r>
        <w:rPr>
          <w:spacing w:val="-2"/>
          <w:sz w:val="24"/>
        </w:rPr>
        <w:t xml:space="preserve"> </w:t>
      </w:r>
      <w:r>
        <w:rPr>
          <w:sz w:val="24"/>
        </w:rPr>
        <w:t>исполнения</w:t>
      </w:r>
      <w:r>
        <w:rPr>
          <w:spacing w:val="-1"/>
          <w:sz w:val="24"/>
        </w:rPr>
        <w:t xml:space="preserve"> </w:t>
      </w:r>
      <w:r>
        <w:rPr>
          <w:sz w:val="24"/>
        </w:rPr>
        <w:t>и</w:t>
      </w:r>
      <w:r>
        <w:rPr>
          <w:spacing w:val="-3"/>
          <w:sz w:val="24"/>
        </w:rPr>
        <w:t xml:space="preserve"> </w:t>
      </w:r>
      <w:r>
        <w:rPr>
          <w:sz w:val="24"/>
        </w:rPr>
        <w:t>работы</w:t>
      </w:r>
      <w:r>
        <w:rPr>
          <w:spacing w:val="-4"/>
          <w:sz w:val="24"/>
        </w:rPr>
        <w:t xml:space="preserve"> </w:t>
      </w:r>
      <w:r>
        <w:rPr>
          <w:sz w:val="24"/>
        </w:rPr>
        <w:t>с</w:t>
      </w:r>
      <w:r>
        <w:rPr>
          <w:spacing w:val="-2"/>
          <w:sz w:val="24"/>
        </w:rPr>
        <w:t xml:space="preserve"> </w:t>
      </w:r>
      <w:r>
        <w:rPr>
          <w:sz w:val="24"/>
        </w:rPr>
        <w:t>текстом;</w:t>
      </w:r>
    </w:p>
    <w:p w:rsidR="00277D56" w:rsidRDefault="00277D56" w:rsidP="00277D56">
      <w:pPr>
        <w:pStyle w:val="a5"/>
        <w:numPr>
          <w:ilvl w:val="0"/>
          <w:numId w:val="141"/>
        </w:numPr>
        <w:tabs>
          <w:tab w:val="left" w:pos="1045"/>
        </w:tabs>
        <w:ind w:right="562"/>
        <w:jc w:val="left"/>
        <w:rPr>
          <w:sz w:val="24"/>
        </w:rPr>
      </w:pPr>
      <w:r>
        <w:rPr>
          <w:sz w:val="24"/>
        </w:rPr>
        <w:t>оценивать</w:t>
      </w:r>
      <w:r>
        <w:rPr>
          <w:spacing w:val="-6"/>
          <w:sz w:val="24"/>
        </w:rPr>
        <w:t xml:space="preserve"> </w:t>
      </w:r>
      <w:r>
        <w:rPr>
          <w:sz w:val="24"/>
        </w:rPr>
        <w:t>выступление</w:t>
      </w:r>
      <w:r>
        <w:rPr>
          <w:spacing w:val="-2"/>
          <w:sz w:val="24"/>
        </w:rPr>
        <w:t xml:space="preserve"> </w:t>
      </w:r>
      <w:r>
        <w:rPr>
          <w:sz w:val="24"/>
        </w:rPr>
        <w:t>(своѐ</w:t>
      </w:r>
      <w:r>
        <w:rPr>
          <w:spacing w:val="-3"/>
          <w:sz w:val="24"/>
        </w:rPr>
        <w:t xml:space="preserve"> </w:t>
      </w:r>
      <w:r>
        <w:rPr>
          <w:sz w:val="24"/>
        </w:rPr>
        <w:t>и</w:t>
      </w:r>
      <w:r>
        <w:rPr>
          <w:spacing w:val="-4"/>
          <w:sz w:val="24"/>
        </w:rPr>
        <w:t xml:space="preserve"> </w:t>
      </w:r>
      <w:r>
        <w:rPr>
          <w:sz w:val="24"/>
        </w:rPr>
        <w:t>одноклассников)</w:t>
      </w:r>
      <w:r>
        <w:rPr>
          <w:spacing w:val="-4"/>
          <w:sz w:val="24"/>
        </w:rPr>
        <w:t xml:space="preserve"> </w:t>
      </w:r>
      <w:r>
        <w:rPr>
          <w:sz w:val="24"/>
        </w:rPr>
        <w:t>с</w:t>
      </w:r>
      <w:r>
        <w:rPr>
          <w:spacing w:val="-2"/>
          <w:sz w:val="24"/>
        </w:rPr>
        <w:t xml:space="preserve"> </w:t>
      </w:r>
      <w:r>
        <w:rPr>
          <w:sz w:val="24"/>
        </w:rPr>
        <w:t>точки</w:t>
      </w:r>
      <w:r>
        <w:rPr>
          <w:spacing w:val="-5"/>
          <w:sz w:val="24"/>
        </w:rPr>
        <w:t xml:space="preserve"> </w:t>
      </w:r>
      <w:r>
        <w:rPr>
          <w:sz w:val="24"/>
        </w:rPr>
        <w:t>зрения</w:t>
      </w:r>
      <w:r>
        <w:rPr>
          <w:spacing w:val="-2"/>
          <w:sz w:val="24"/>
        </w:rPr>
        <w:t xml:space="preserve"> </w:t>
      </w:r>
      <w:r>
        <w:rPr>
          <w:sz w:val="24"/>
        </w:rPr>
        <w:t>передачи</w:t>
      </w:r>
      <w:r>
        <w:rPr>
          <w:spacing w:val="-4"/>
          <w:sz w:val="24"/>
        </w:rPr>
        <w:t xml:space="preserve"> </w:t>
      </w:r>
      <w:r>
        <w:rPr>
          <w:sz w:val="24"/>
        </w:rPr>
        <w:t>настроения,</w:t>
      </w:r>
      <w:r>
        <w:rPr>
          <w:spacing w:val="-57"/>
          <w:sz w:val="24"/>
        </w:rPr>
        <w:t xml:space="preserve"> </w:t>
      </w:r>
      <w:r>
        <w:rPr>
          <w:sz w:val="24"/>
        </w:rPr>
        <w:t>особенностей</w:t>
      </w:r>
      <w:r>
        <w:rPr>
          <w:spacing w:val="-2"/>
          <w:sz w:val="24"/>
        </w:rPr>
        <w:t xml:space="preserve"> </w:t>
      </w:r>
      <w:r>
        <w:rPr>
          <w:sz w:val="24"/>
        </w:rPr>
        <w:t>произведения</w:t>
      </w:r>
      <w:r>
        <w:rPr>
          <w:spacing w:val="1"/>
          <w:sz w:val="24"/>
        </w:rPr>
        <w:t xml:space="preserve"> </w:t>
      </w:r>
      <w:r>
        <w:rPr>
          <w:sz w:val="24"/>
        </w:rPr>
        <w:t>и</w:t>
      </w:r>
      <w:r>
        <w:rPr>
          <w:spacing w:val="-1"/>
          <w:sz w:val="24"/>
        </w:rPr>
        <w:t xml:space="preserve"> </w:t>
      </w:r>
      <w:r>
        <w:rPr>
          <w:sz w:val="24"/>
        </w:rPr>
        <w:t>героев;</w:t>
      </w:r>
    </w:p>
    <w:p w:rsidR="00277D56" w:rsidRDefault="00277D56" w:rsidP="00277D56">
      <w:pPr>
        <w:pStyle w:val="a5"/>
        <w:numPr>
          <w:ilvl w:val="0"/>
          <w:numId w:val="141"/>
        </w:numPr>
        <w:tabs>
          <w:tab w:val="left" w:pos="1045"/>
        </w:tabs>
        <w:ind w:right="201"/>
        <w:jc w:val="left"/>
        <w:rPr>
          <w:sz w:val="24"/>
        </w:rPr>
      </w:pPr>
      <w:r>
        <w:rPr>
          <w:sz w:val="24"/>
        </w:rPr>
        <w:t>осуществлять контроль процесса и результата деятельности, устанавливать причины воз-</w:t>
      </w:r>
      <w:r>
        <w:rPr>
          <w:spacing w:val="-57"/>
          <w:sz w:val="24"/>
        </w:rPr>
        <w:t xml:space="preserve"> </w:t>
      </w:r>
      <w:r>
        <w:rPr>
          <w:sz w:val="24"/>
        </w:rPr>
        <w:t>никших ошибок и трудностей, проявлять способность предвидеть их в предстоящей ра-</w:t>
      </w:r>
      <w:r>
        <w:rPr>
          <w:spacing w:val="1"/>
          <w:sz w:val="24"/>
        </w:rPr>
        <w:t xml:space="preserve"> </w:t>
      </w:r>
      <w:r>
        <w:rPr>
          <w:sz w:val="24"/>
        </w:rPr>
        <w:t>боте.</w:t>
      </w:r>
    </w:p>
    <w:p w:rsidR="00277D56" w:rsidRDefault="00277D56" w:rsidP="00277D56">
      <w:pPr>
        <w:pStyle w:val="Heading2"/>
        <w:spacing w:before="3"/>
      </w:pPr>
      <w:r>
        <w:t>Совместная</w:t>
      </w:r>
      <w:r>
        <w:rPr>
          <w:spacing w:val="-2"/>
        </w:rPr>
        <w:t xml:space="preserve"> </w:t>
      </w:r>
      <w:r>
        <w:t>деятельность:</w:t>
      </w:r>
    </w:p>
    <w:p w:rsidR="00277D56" w:rsidRDefault="00277D56" w:rsidP="00277D56">
      <w:pPr>
        <w:pStyle w:val="a5"/>
        <w:numPr>
          <w:ilvl w:val="0"/>
          <w:numId w:val="141"/>
        </w:numPr>
        <w:tabs>
          <w:tab w:val="left" w:pos="1045"/>
        </w:tabs>
        <w:ind w:right="365"/>
        <w:jc w:val="left"/>
        <w:rPr>
          <w:sz w:val="24"/>
        </w:rPr>
      </w:pPr>
      <w:r>
        <w:rPr>
          <w:sz w:val="24"/>
        </w:rPr>
        <w:t>участвовать</w:t>
      </w:r>
      <w:r>
        <w:rPr>
          <w:spacing w:val="-5"/>
          <w:sz w:val="24"/>
        </w:rPr>
        <w:t xml:space="preserve"> </w:t>
      </w:r>
      <w:r>
        <w:rPr>
          <w:sz w:val="24"/>
        </w:rPr>
        <w:t>в</w:t>
      </w:r>
      <w:r>
        <w:rPr>
          <w:spacing w:val="-5"/>
          <w:sz w:val="24"/>
        </w:rPr>
        <w:t xml:space="preserve"> </w:t>
      </w:r>
      <w:r>
        <w:rPr>
          <w:sz w:val="24"/>
        </w:rPr>
        <w:t>театрализованной</w:t>
      </w:r>
      <w:r>
        <w:rPr>
          <w:spacing w:val="-3"/>
          <w:sz w:val="24"/>
        </w:rPr>
        <w:t xml:space="preserve"> </w:t>
      </w:r>
      <w:r>
        <w:rPr>
          <w:sz w:val="24"/>
        </w:rPr>
        <w:t>деятельности:</w:t>
      </w:r>
      <w:r>
        <w:rPr>
          <w:spacing w:val="-10"/>
          <w:sz w:val="24"/>
        </w:rPr>
        <w:t xml:space="preserve"> </w:t>
      </w:r>
      <w:r>
        <w:rPr>
          <w:sz w:val="24"/>
        </w:rPr>
        <w:t>инсценировании</w:t>
      </w:r>
      <w:r>
        <w:rPr>
          <w:spacing w:val="-4"/>
          <w:sz w:val="24"/>
        </w:rPr>
        <w:t xml:space="preserve"> </w:t>
      </w:r>
      <w:r>
        <w:rPr>
          <w:sz w:val="24"/>
        </w:rPr>
        <w:t>и</w:t>
      </w:r>
      <w:r>
        <w:rPr>
          <w:spacing w:val="-4"/>
          <w:sz w:val="24"/>
        </w:rPr>
        <w:t xml:space="preserve"> </w:t>
      </w:r>
      <w:r>
        <w:rPr>
          <w:sz w:val="24"/>
        </w:rPr>
        <w:t>драматизации</w:t>
      </w:r>
      <w:r>
        <w:rPr>
          <w:spacing w:val="-4"/>
          <w:sz w:val="24"/>
        </w:rPr>
        <w:t xml:space="preserve"> </w:t>
      </w:r>
      <w:r>
        <w:rPr>
          <w:sz w:val="24"/>
        </w:rPr>
        <w:t>(читать</w:t>
      </w:r>
      <w:r>
        <w:rPr>
          <w:spacing w:val="-57"/>
          <w:sz w:val="24"/>
        </w:rPr>
        <w:t xml:space="preserve"> </w:t>
      </w:r>
      <w:r>
        <w:rPr>
          <w:sz w:val="24"/>
        </w:rPr>
        <w:t>по</w:t>
      </w:r>
      <w:r>
        <w:rPr>
          <w:spacing w:val="-2"/>
          <w:sz w:val="24"/>
        </w:rPr>
        <w:t xml:space="preserve"> </w:t>
      </w:r>
      <w:r>
        <w:rPr>
          <w:sz w:val="24"/>
        </w:rPr>
        <w:t>ролям,</w:t>
      </w:r>
      <w:r>
        <w:rPr>
          <w:spacing w:val="-1"/>
          <w:sz w:val="24"/>
        </w:rPr>
        <w:t xml:space="preserve"> </w:t>
      </w:r>
      <w:r>
        <w:rPr>
          <w:sz w:val="24"/>
        </w:rPr>
        <w:t>разыгрывать</w:t>
      </w:r>
      <w:r>
        <w:rPr>
          <w:spacing w:val="-3"/>
          <w:sz w:val="24"/>
        </w:rPr>
        <w:t xml:space="preserve"> </w:t>
      </w:r>
      <w:r>
        <w:rPr>
          <w:sz w:val="24"/>
        </w:rPr>
        <w:t>сценки);</w:t>
      </w:r>
      <w:r>
        <w:rPr>
          <w:spacing w:val="-1"/>
          <w:sz w:val="24"/>
        </w:rPr>
        <w:t xml:space="preserve"> </w:t>
      </w:r>
      <w:r>
        <w:rPr>
          <w:sz w:val="24"/>
        </w:rPr>
        <w:t>соблюдать</w:t>
      </w:r>
      <w:r>
        <w:rPr>
          <w:spacing w:val="-2"/>
          <w:sz w:val="24"/>
        </w:rPr>
        <w:t xml:space="preserve"> </w:t>
      </w:r>
      <w:r>
        <w:rPr>
          <w:sz w:val="24"/>
        </w:rPr>
        <w:t>правила</w:t>
      </w:r>
      <w:r>
        <w:rPr>
          <w:spacing w:val="-1"/>
          <w:sz w:val="24"/>
        </w:rPr>
        <w:t xml:space="preserve"> </w:t>
      </w:r>
      <w:r>
        <w:rPr>
          <w:sz w:val="24"/>
        </w:rPr>
        <w:t>взаимодействия;</w:t>
      </w:r>
    </w:p>
    <w:p w:rsidR="00277D56" w:rsidRDefault="00277D56" w:rsidP="00277D56">
      <w:pPr>
        <w:pStyle w:val="a5"/>
        <w:numPr>
          <w:ilvl w:val="0"/>
          <w:numId w:val="141"/>
        </w:numPr>
        <w:tabs>
          <w:tab w:val="left" w:pos="1045"/>
        </w:tabs>
        <w:ind w:right="634"/>
        <w:jc w:val="left"/>
        <w:rPr>
          <w:sz w:val="24"/>
        </w:rPr>
      </w:pPr>
      <w:r>
        <w:rPr>
          <w:sz w:val="24"/>
        </w:rPr>
        <w:t>ответственно относиться к своим обязанностям в процессе совместной деятельности,</w:t>
      </w:r>
      <w:r>
        <w:rPr>
          <w:spacing w:val="-58"/>
          <w:sz w:val="24"/>
        </w:rPr>
        <w:t xml:space="preserve"> </w:t>
      </w:r>
      <w:r>
        <w:rPr>
          <w:sz w:val="24"/>
        </w:rPr>
        <w:t>оценивать</w:t>
      </w:r>
      <w:r>
        <w:rPr>
          <w:spacing w:val="-3"/>
          <w:sz w:val="24"/>
        </w:rPr>
        <w:t xml:space="preserve"> </w:t>
      </w:r>
      <w:r>
        <w:rPr>
          <w:sz w:val="24"/>
        </w:rPr>
        <w:t>свой вклад</w:t>
      </w:r>
      <w:r>
        <w:rPr>
          <w:spacing w:val="1"/>
          <w:sz w:val="24"/>
        </w:rPr>
        <w:t xml:space="preserve"> </w:t>
      </w:r>
      <w:r>
        <w:rPr>
          <w:sz w:val="24"/>
        </w:rPr>
        <w:t>в</w:t>
      </w:r>
      <w:r>
        <w:rPr>
          <w:spacing w:val="-2"/>
          <w:sz w:val="24"/>
        </w:rPr>
        <w:t xml:space="preserve"> </w:t>
      </w:r>
      <w:r>
        <w:rPr>
          <w:sz w:val="24"/>
        </w:rPr>
        <w:t>общее</w:t>
      </w:r>
      <w:r>
        <w:rPr>
          <w:spacing w:val="1"/>
          <w:sz w:val="24"/>
        </w:rPr>
        <w:t xml:space="preserve"> </w:t>
      </w:r>
      <w:r>
        <w:rPr>
          <w:sz w:val="24"/>
        </w:rPr>
        <w:t>дело.</w:t>
      </w:r>
    </w:p>
    <w:p w:rsidR="002A71BE" w:rsidRPr="002A71BE" w:rsidRDefault="002A71BE" w:rsidP="002A71BE">
      <w:pPr>
        <w:pStyle w:val="Heading1"/>
        <w:spacing w:before="72"/>
        <w:ind w:right="1542"/>
      </w:pPr>
      <w:r w:rsidRPr="002A71BE">
        <w:t>ПЛАНИРУЕМЫЕ РЕЗУЛЬТАТЫ ОСВОЕНИЯ ПРОГРАММЫ УЧЕБНОГО</w:t>
      </w:r>
      <w:r w:rsidRPr="002A71BE">
        <w:rPr>
          <w:spacing w:val="-57"/>
        </w:rPr>
        <w:t xml:space="preserve"> </w:t>
      </w:r>
      <w:r w:rsidRPr="002A71BE">
        <w:t>ПРЕДМЕТА</w:t>
      </w:r>
      <w:r w:rsidRPr="002A71BE">
        <w:rPr>
          <w:spacing w:val="-3"/>
        </w:rPr>
        <w:t xml:space="preserve"> </w:t>
      </w:r>
      <w:r w:rsidRPr="002A71BE">
        <w:t>«ЛИТЕРАТУРНОЕ ЧТЕНИЕ»</w:t>
      </w:r>
    </w:p>
    <w:p w:rsidR="002A71BE" w:rsidRPr="002A71BE" w:rsidRDefault="002A71BE" w:rsidP="002A71BE">
      <w:pPr>
        <w:spacing w:before="4"/>
        <w:ind w:left="476"/>
        <w:rPr>
          <w:rFonts w:ascii="Times New Roman" w:hAnsi="Times New Roman" w:cs="Times New Roman"/>
          <w:b/>
          <w:sz w:val="24"/>
          <w:szCs w:val="24"/>
        </w:rPr>
      </w:pPr>
      <w:r w:rsidRPr="002A71BE">
        <w:rPr>
          <w:rFonts w:ascii="Times New Roman" w:hAnsi="Times New Roman" w:cs="Times New Roman"/>
          <w:sz w:val="24"/>
          <w:szCs w:val="24"/>
        </w:rPr>
        <w:pict>
          <v:rect id="_x0000_s1074" style="position:absolute;left:0;text-align:left;margin-left:62.4pt;margin-top:19pt;width:494.75pt;height:.4pt;z-index:-251604992;mso-wrap-distance-left:0;mso-wrap-distance-right:0;mso-position-horizontal-relative:page" fillcolor="black" stroked="f">
            <w10:wrap type="topAndBottom" anchorx="page"/>
          </v:rect>
        </w:pict>
      </w:r>
      <w:r w:rsidRPr="002A71BE">
        <w:rPr>
          <w:rFonts w:ascii="Times New Roman" w:hAnsi="Times New Roman" w:cs="Times New Roman"/>
          <w:b/>
          <w:sz w:val="24"/>
          <w:szCs w:val="24"/>
        </w:rPr>
        <w:t>НА</w:t>
      </w:r>
      <w:r w:rsidRPr="002A71BE">
        <w:rPr>
          <w:rFonts w:ascii="Times New Roman" w:hAnsi="Times New Roman" w:cs="Times New Roman"/>
          <w:b/>
          <w:spacing w:val="-5"/>
          <w:sz w:val="24"/>
          <w:szCs w:val="24"/>
        </w:rPr>
        <w:t xml:space="preserve"> </w:t>
      </w:r>
      <w:r w:rsidRPr="002A71BE">
        <w:rPr>
          <w:rFonts w:ascii="Times New Roman" w:hAnsi="Times New Roman" w:cs="Times New Roman"/>
          <w:b/>
          <w:sz w:val="24"/>
          <w:szCs w:val="24"/>
        </w:rPr>
        <w:t>УРОВНЕ</w:t>
      </w:r>
      <w:r w:rsidRPr="002A71BE">
        <w:rPr>
          <w:rFonts w:ascii="Times New Roman" w:hAnsi="Times New Roman" w:cs="Times New Roman"/>
          <w:b/>
          <w:spacing w:val="-2"/>
          <w:sz w:val="24"/>
          <w:szCs w:val="24"/>
        </w:rPr>
        <w:t xml:space="preserve"> </w:t>
      </w:r>
      <w:r w:rsidRPr="002A71BE">
        <w:rPr>
          <w:rFonts w:ascii="Times New Roman" w:hAnsi="Times New Roman" w:cs="Times New Roman"/>
          <w:b/>
          <w:sz w:val="24"/>
          <w:szCs w:val="24"/>
        </w:rPr>
        <w:t>НАЧАЛЬНОГО</w:t>
      </w:r>
      <w:r w:rsidRPr="002A71BE">
        <w:rPr>
          <w:rFonts w:ascii="Times New Roman" w:hAnsi="Times New Roman" w:cs="Times New Roman"/>
          <w:b/>
          <w:spacing w:val="1"/>
          <w:sz w:val="24"/>
          <w:szCs w:val="24"/>
        </w:rPr>
        <w:t xml:space="preserve"> </w:t>
      </w:r>
      <w:r w:rsidRPr="002A71BE">
        <w:rPr>
          <w:rFonts w:ascii="Times New Roman" w:hAnsi="Times New Roman" w:cs="Times New Roman"/>
          <w:b/>
          <w:sz w:val="24"/>
          <w:szCs w:val="24"/>
        </w:rPr>
        <w:t>ОБЩЕГО</w:t>
      </w:r>
      <w:r w:rsidRPr="002A71BE">
        <w:rPr>
          <w:rFonts w:ascii="Times New Roman" w:hAnsi="Times New Roman" w:cs="Times New Roman"/>
          <w:b/>
          <w:spacing w:val="-3"/>
          <w:sz w:val="24"/>
          <w:szCs w:val="24"/>
        </w:rPr>
        <w:t xml:space="preserve"> </w:t>
      </w:r>
      <w:r w:rsidRPr="002A71BE">
        <w:rPr>
          <w:rFonts w:ascii="Times New Roman" w:hAnsi="Times New Roman" w:cs="Times New Roman"/>
          <w:b/>
          <w:sz w:val="24"/>
          <w:szCs w:val="24"/>
        </w:rPr>
        <w:t>ОБРАЗОВАНИЯ</w:t>
      </w:r>
    </w:p>
    <w:p w:rsidR="002A71BE" w:rsidRPr="002A71BE" w:rsidRDefault="002A71BE" w:rsidP="002A71BE">
      <w:pPr>
        <w:pStyle w:val="a3"/>
        <w:spacing w:before="4"/>
        <w:ind w:left="0"/>
        <w:rPr>
          <w:b/>
        </w:rPr>
      </w:pPr>
    </w:p>
    <w:p w:rsidR="002A71BE" w:rsidRPr="002A71BE" w:rsidRDefault="002A71BE" w:rsidP="002A71BE">
      <w:pPr>
        <w:spacing w:before="91"/>
        <w:ind w:left="476"/>
        <w:jc w:val="both"/>
        <w:rPr>
          <w:rFonts w:ascii="Times New Roman" w:hAnsi="Times New Roman" w:cs="Times New Roman"/>
          <w:b/>
          <w:sz w:val="24"/>
          <w:szCs w:val="24"/>
        </w:rPr>
      </w:pPr>
      <w:r w:rsidRPr="002A71BE">
        <w:rPr>
          <w:rFonts w:ascii="Times New Roman" w:hAnsi="Times New Roman" w:cs="Times New Roman"/>
          <w:b/>
          <w:sz w:val="24"/>
          <w:szCs w:val="24"/>
        </w:rPr>
        <w:t>ЛИЧНОСТНЫЕ</w:t>
      </w:r>
      <w:r w:rsidRPr="002A71BE">
        <w:rPr>
          <w:rFonts w:ascii="Times New Roman" w:hAnsi="Times New Roman" w:cs="Times New Roman"/>
          <w:b/>
          <w:spacing w:val="-6"/>
          <w:sz w:val="24"/>
          <w:szCs w:val="24"/>
        </w:rPr>
        <w:t xml:space="preserve"> </w:t>
      </w:r>
      <w:r w:rsidRPr="002A71BE">
        <w:rPr>
          <w:rFonts w:ascii="Times New Roman" w:hAnsi="Times New Roman" w:cs="Times New Roman"/>
          <w:b/>
          <w:sz w:val="24"/>
          <w:szCs w:val="24"/>
        </w:rPr>
        <w:t>РЕЗУЛЬТАТЫ</w:t>
      </w:r>
    </w:p>
    <w:p w:rsidR="002A71BE" w:rsidRPr="002A71BE" w:rsidRDefault="002A71BE" w:rsidP="002A71BE">
      <w:pPr>
        <w:pStyle w:val="a3"/>
        <w:spacing w:before="8"/>
        <w:ind w:right="124" w:firstLine="228"/>
        <w:jc w:val="both"/>
      </w:pPr>
      <w:r w:rsidRPr="002A71BE">
        <w:t>Личностные результаты освоения программы</w:t>
      </w:r>
      <w:r w:rsidRPr="002A71BE">
        <w:rPr>
          <w:spacing w:val="1"/>
        </w:rPr>
        <w:t xml:space="preserve"> </w:t>
      </w:r>
      <w:r w:rsidRPr="002A71BE">
        <w:t>предмета</w:t>
      </w:r>
      <w:r w:rsidRPr="002A71BE">
        <w:rPr>
          <w:spacing w:val="60"/>
        </w:rPr>
        <w:t xml:space="preserve"> </w:t>
      </w:r>
      <w:r w:rsidRPr="002A71BE">
        <w:t>«Литературное чтение» достигают-</w:t>
      </w:r>
      <w:r w:rsidRPr="002A71BE">
        <w:rPr>
          <w:spacing w:val="1"/>
        </w:rPr>
        <w:t xml:space="preserve"> </w:t>
      </w:r>
      <w:r w:rsidRPr="002A71BE">
        <w:t>ся в процессе единства учебной и воспитательной деятельности, обеспечивающей позитивную</w:t>
      </w:r>
      <w:r w:rsidRPr="002A71BE">
        <w:rPr>
          <w:spacing w:val="1"/>
        </w:rPr>
        <w:t xml:space="preserve"> </w:t>
      </w:r>
      <w:r w:rsidRPr="002A71BE">
        <w:t>динамику развития личности младшего школьника, ориентированную на процессы самопо-</w:t>
      </w:r>
      <w:r w:rsidRPr="002A71BE">
        <w:rPr>
          <w:spacing w:val="1"/>
        </w:rPr>
        <w:t xml:space="preserve"> </w:t>
      </w:r>
      <w:r w:rsidRPr="002A71BE">
        <w:t>знания, саморазвития и самовоспитания. Личностные результаты освоения программы пред-</w:t>
      </w:r>
      <w:r w:rsidRPr="002A71BE">
        <w:rPr>
          <w:spacing w:val="1"/>
        </w:rPr>
        <w:t xml:space="preserve"> </w:t>
      </w:r>
      <w:r w:rsidRPr="002A71BE">
        <w:t>мета «Литературное чтение» отражают освоение младшими школьниками социально значи-</w:t>
      </w:r>
      <w:r w:rsidRPr="002A71BE">
        <w:rPr>
          <w:spacing w:val="1"/>
        </w:rPr>
        <w:t xml:space="preserve"> </w:t>
      </w:r>
      <w:r w:rsidRPr="002A71BE">
        <w:t>мых</w:t>
      </w:r>
      <w:r w:rsidRPr="002A71BE">
        <w:rPr>
          <w:spacing w:val="1"/>
        </w:rPr>
        <w:t xml:space="preserve"> </w:t>
      </w:r>
      <w:r w:rsidRPr="002A71BE">
        <w:t>норм и</w:t>
      </w:r>
      <w:r w:rsidRPr="002A71BE">
        <w:rPr>
          <w:spacing w:val="1"/>
        </w:rPr>
        <w:t xml:space="preserve"> </w:t>
      </w:r>
      <w:r w:rsidRPr="002A71BE">
        <w:t>отношений, развитие</w:t>
      </w:r>
      <w:r w:rsidRPr="002A71BE">
        <w:rPr>
          <w:spacing w:val="1"/>
        </w:rPr>
        <w:t xml:space="preserve"> </w:t>
      </w:r>
      <w:r w:rsidRPr="002A71BE">
        <w:t>позитивного</w:t>
      </w:r>
      <w:r w:rsidRPr="002A71BE">
        <w:rPr>
          <w:spacing w:val="1"/>
        </w:rPr>
        <w:t xml:space="preserve"> </w:t>
      </w:r>
      <w:r w:rsidRPr="002A71BE">
        <w:t>отношения</w:t>
      </w:r>
      <w:r w:rsidRPr="002A71BE">
        <w:rPr>
          <w:spacing w:val="1"/>
        </w:rPr>
        <w:t xml:space="preserve"> </w:t>
      </w:r>
      <w:r w:rsidRPr="002A71BE">
        <w:t>обучающихся</w:t>
      </w:r>
      <w:r w:rsidRPr="002A71BE">
        <w:rPr>
          <w:spacing w:val="1"/>
        </w:rPr>
        <w:t xml:space="preserve"> </w:t>
      </w:r>
      <w:r w:rsidRPr="002A71BE">
        <w:t>к</w:t>
      </w:r>
      <w:r w:rsidRPr="002A71BE">
        <w:rPr>
          <w:spacing w:val="1"/>
        </w:rPr>
        <w:t xml:space="preserve"> </w:t>
      </w:r>
      <w:r w:rsidRPr="002A71BE">
        <w:t>общественным,</w:t>
      </w:r>
      <w:r w:rsidRPr="002A71BE">
        <w:rPr>
          <w:spacing w:val="1"/>
        </w:rPr>
        <w:t xml:space="preserve"> </w:t>
      </w:r>
      <w:r w:rsidRPr="002A71BE">
        <w:t>традиционным, социокультурным и духовно-нравственным ценностям, приобретение опыта</w:t>
      </w:r>
      <w:r w:rsidRPr="002A71BE">
        <w:rPr>
          <w:spacing w:val="1"/>
        </w:rPr>
        <w:t xml:space="preserve"> </w:t>
      </w:r>
      <w:r w:rsidRPr="002A71BE">
        <w:lastRenderedPageBreak/>
        <w:t>применения</w:t>
      </w:r>
      <w:r w:rsidRPr="002A71BE">
        <w:rPr>
          <w:spacing w:val="1"/>
        </w:rPr>
        <w:t xml:space="preserve"> </w:t>
      </w:r>
      <w:r w:rsidRPr="002A71BE">
        <w:t>сформированных</w:t>
      </w:r>
      <w:r w:rsidRPr="002A71BE">
        <w:rPr>
          <w:spacing w:val="1"/>
        </w:rPr>
        <w:t xml:space="preserve"> </w:t>
      </w:r>
      <w:r w:rsidRPr="002A71BE">
        <w:t>представлений</w:t>
      </w:r>
      <w:r w:rsidRPr="002A71BE">
        <w:rPr>
          <w:spacing w:val="3"/>
        </w:rPr>
        <w:t xml:space="preserve"> </w:t>
      </w:r>
      <w:r w:rsidRPr="002A71BE">
        <w:t>и отношений</w:t>
      </w:r>
      <w:r w:rsidRPr="002A71BE">
        <w:rPr>
          <w:spacing w:val="-1"/>
        </w:rPr>
        <w:t xml:space="preserve"> </w:t>
      </w:r>
      <w:r w:rsidRPr="002A71BE">
        <w:t>на</w:t>
      </w:r>
      <w:r w:rsidRPr="002A71BE">
        <w:rPr>
          <w:spacing w:val="6"/>
        </w:rPr>
        <w:t xml:space="preserve"> </w:t>
      </w:r>
      <w:r w:rsidRPr="002A71BE">
        <w:t>практике.</w:t>
      </w:r>
    </w:p>
    <w:p w:rsidR="002A71BE" w:rsidRPr="002A71BE" w:rsidRDefault="002A71BE" w:rsidP="002A71BE">
      <w:pPr>
        <w:pStyle w:val="a3"/>
        <w:spacing w:before="10"/>
        <w:ind w:left="0"/>
      </w:pPr>
    </w:p>
    <w:p w:rsidR="002A71BE" w:rsidRPr="002A71BE" w:rsidRDefault="002A71BE" w:rsidP="002A71BE">
      <w:pPr>
        <w:pStyle w:val="Heading2"/>
        <w:spacing w:before="0" w:line="240" w:lineRule="auto"/>
        <w:ind w:left="476"/>
        <w:jc w:val="both"/>
      </w:pPr>
      <w:r w:rsidRPr="002A71BE">
        <w:t>Гражданско-патриотическое</w:t>
      </w:r>
      <w:r w:rsidRPr="002A71BE">
        <w:rPr>
          <w:spacing w:val="-4"/>
        </w:rPr>
        <w:t xml:space="preserve"> </w:t>
      </w:r>
      <w:r w:rsidRPr="002A71BE">
        <w:t>воспитание:</w:t>
      </w:r>
    </w:p>
    <w:p w:rsidR="002A71BE" w:rsidRPr="002A71BE" w:rsidRDefault="002A71BE" w:rsidP="002A71BE">
      <w:pPr>
        <w:pStyle w:val="a5"/>
        <w:numPr>
          <w:ilvl w:val="0"/>
          <w:numId w:val="141"/>
        </w:numPr>
        <w:tabs>
          <w:tab w:val="left" w:pos="1045"/>
        </w:tabs>
        <w:ind w:right="125"/>
        <w:rPr>
          <w:sz w:val="24"/>
          <w:szCs w:val="24"/>
        </w:rPr>
      </w:pPr>
      <w:r w:rsidRPr="002A71BE">
        <w:rPr>
          <w:sz w:val="24"/>
          <w:szCs w:val="24"/>
        </w:rPr>
        <w:t>становление ценностного отношения к своей Родине — России, малой родине, проявле-</w:t>
      </w:r>
      <w:r w:rsidRPr="002A71BE">
        <w:rPr>
          <w:spacing w:val="1"/>
          <w:sz w:val="24"/>
          <w:szCs w:val="24"/>
        </w:rPr>
        <w:t xml:space="preserve"> </w:t>
      </w:r>
      <w:r w:rsidRPr="002A71BE">
        <w:rPr>
          <w:sz w:val="24"/>
          <w:szCs w:val="24"/>
        </w:rPr>
        <w:t>ние интереса к изучению родного языка, истории и культуре Российской Федерации, по-</w:t>
      </w:r>
      <w:r w:rsidRPr="002A71BE">
        <w:rPr>
          <w:spacing w:val="1"/>
          <w:sz w:val="24"/>
          <w:szCs w:val="24"/>
        </w:rPr>
        <w:t xml:space="preserve"> </w:t>
      </w:r>
      <w:r w:rsidRPr="002A71BE">
        <w:rPr>
          <w:sz w:val="24"/>
          <w:szCs w:val="24"/>
        </w:rPr>
        <w:t>нимание естественной</w:t>
      </w:r>
      <w:r w:rsidRPr="002A71BE">
        <w:rPr>
          <w:spacing w:val="-1"/>
          <w:sz w:val="24"/>
          <w:szCs w:val="24"/>
        </w:rPr>
        <w:t xml:space="preserve"> </w:t>
      </w:r>
      <w:r w:rsidRPr="002A71BE">
        <w:rPr>
          <w:sz w:val="24"/>
          <w:szCs w:val="24"/>
        </w:rPr>
        <w:t>связи</w:t>
      </w:r>
      <w:r w:rsidRPr="002A71BE">
        <w:rPr>
          <w:spacing w:val="-1"/>
          <w:sz w:val="24"/>
          <w:szCs w:val="24"/>
        </w:rPr>
        <w:t xml:space="preserve"> </w:t>
      </w:r>
      <w:r w:rsidRPr="002A71BE">
        <w:rPr>
          <w:sz w:val="24"/>
          <w:szCs w:val="24"/>
        </w:rPr>
        <w:t>прошлого</w:t>
      </w:r>
      <w:r w:rsidRPr="002A71BE">
        <w:rPr>
          <w:spacing w:val="-5"/>
          <w:sz w:val="24"/>
          <w:szCs w:val="24"/>
        </w:rPr>
        <w:t xml:space="preserve"> </w:t>
      </w:r>
      <w:r w:rsidRPr="002A71BE">
        <w:rPr>
          <w:sz w:val="24"/>
          <w:szCs w:val="24"/>
        </w:rPr>
        <w:t>и</w:t>
      </w:r>
      <w:r w:rsidRPr="002A71BE">
        <w:rPr>
          <w:spacing w:val="-2"/>
          <w:sz w:val="24"/>
          <w:szCs w:val="24"/>
        </w:rPr>
        <w:t xml:space="preserve"> </w:t>
      </w:r>
      <w:r w:rsidRPr="002A71BE">
        <w:rPr>
          <w:sz w:val="24"/>
          <w:szCs w:val="24"/>
        </w:rPr>
        <w:t>настоящего в</w:t>
      </w:r>
      <w:r w:rsidRPr="002A71BE">
        <w:rPr>
          <w:spacing w:val="-3"/>
          <w:sz w:val="24"/>
          <w:szCs w:val="24"/>
        </w:rPr>
        <w:t xml:space="preserve"> </w:t>
      </w:r>
      <w:r w:rsidRPr="002A71BE">
        <w:rPr>
          <w:sz w:val="24"/>
          <w:szCs w:val="24"/>
        </w:rPr>
        <w:t>культуре общества;</w:t>
      </w:r>
    </w:p>
    <w:p w:rsidR="002A71BE" w:rsidRPr="002A71BE" w:rsidRDefault="002A71BE" w:rsidP="002A71BE">
      <w:pPr>
        <w:pStyle w:val="a5"/>
        <w:numPr>
          <w:ilvl w:val="0"/>
          <w:numId w:val="141"/>
        </w:numPr>
        <w:tabs>
          <w:tab w:val="left" w:pos="1045"/>
        </w:tabs>
        <w:ind w:right="129"/>
        <w:rPr>
          <w:sz w:val="24"/>
          <w:szCs w:val="24"/>
        </w:rPr>
      </w:pPr>
      <w:r w:rsidRPr="002A71BE">
        <w:rPr>
          <w:sz w:val="24"/>
          <w:szCs w:val="24"/>
        </w:rPr>
        <w:t>осознание своей этнокультурной и российской гражданской идентичности, сопричастно-</w:t>
      </w:r>
      <w:r w:rsidRPr="002A71BE">
        <w:rPr>
          <w:spacing w:val="1"/>
          <w:sz w:val="24"/>
          <w:szCs w:val="24"/>
        </w:rPr>
        <w:t xml:space="preserve"> </w:t>
      </w:r>
      <w:r w:rsidRPr="002A71BE">
        <w:rPr>
          <w:sz w:val="24"/>
          <w:szCs w:val="24"/>
        </w:rPr>
        <w:t>сти к прошлому, настоящему и будущему своей страны и родного края, проявление ува-</w:t>
      </w:r>
      <w:r w:rsidRPr="002A71BE">
        <w:rPr>
          <w:spacing w:val="1"/>
          <w:sz w:val="24"/>
          <w:szCs w:val="24"/>
        </w:rPr>
        <w:t xml:space="preserve"> </w:t>
      </w:r>
      <w:r w:rsidRPr="002A71BE">
        <w:rPr>
          <w:sz w:val="24"/>
          <w:szCs w:val="24"/>
        </w:rPr>
        <w:t>жения к традициям и культуре своего и других народов в процессе восприятия и анализа</w:t>
      </w:r>
      <w:r w:rsidRPr="002A71BE">
        <w:rPr>
          <w:spacing w:val="1"/>
          <w:sz w:val="24"/>
          <w:szCs w:val="24"/>
        </w:rPr>
        <w:t xml:space="preserve"> </w:t>
      </w:r>
      <w:r w:rsidRPr="002A71BE">
        <w:rPr>
          <w:sz w:val="24"/>
          <w:szCs w:val="24"/>
        </w:rPr>
        <w:t>произведений выдающихся представителей русской литературы и творчества народов</w:t>
      </w:r>
      <w:r w:rsidRPr="002A71BE">
        <w:rPr>
          <w:spacing w:val="1"/>
          <w:sz w:val="24"/>
          <w:szCs w:val="24"/>
        </w:rPr>
        <w:t xml:space="preserve"> </w:t>
      </w:r>
      <w:r w:rsidRPr="002A71BE">
        <w:rPr>
          <w:sz w:val="24"/>
          <w:szCs w:val="24"/>
        </w:rPr>
        <w:t>России;</w:t>
      </w:r>
    </w:p>
    <w:p w:rsidR="002A71BE" w:rsidRPr="002A71BE" w:rsidRDefault="002A71BE" w:rsidP="002A71BE">
      <w:pPr>
        <w:pStyle w:val="a5"/>
        <w:numPr>
          <w:ilvl w:val="0"/>
          <w:numId w:val="141"/>
        </w:numPr>
        <w:tabs>
          <w:tab w:val="left" w:pos="1045"/>
        </w:tabs>
        <w:spacing w:before="1"/>
        <w:ind w:right="130"/>
        <w:rPr>
          <w:sz w:val="24"/>
          <w:szCs w:val="24"/>
        </w:rPr>
      </w:pPr>
      <w:r w:rsidRPr="002A71BE">
        <w:rPr>
          <w:sz w:val="24"/>
          <w:szCs w:val="24"/>
        </w:rPr>
        <w:t>первоначальные представления о человеке как члене общества, о правах и ответственно-</w:t>
      </w:r>
      <w:r w:rsidRPr="002A71BE">
        <w:rPr>
          <w:spacing w:val="1"/>
          <w:sz w:val="24"/>
          <w:szCs w:val="24"/>
        </w:rPr>
        <w:t xml:space="preserve"> </w:t>
      </w:r>
      <w:r w:rsidRPr="002A71BE">
        <w:rPr>
          <w:sz w:val="24"/>
          <w:szCs w:val="24"/>
        </w:rPr>
        <w:t>сти,</w:t>
      </w:r>
      <w:r w:rsidRPr="002A71BE">
        <w:rPr>
          <w:spacing w:val="1"/>
          <w:sz w:val="24"/>
          <w:szCs w:val="24"/>
        </w:rPr>
        <w:t xml:space="preserve"> </w:t>
      </w:r>
      <w:r w:rsidRPr="002A71BE">
        <w:rPr>
          <w:sz w:val="24"/>
          <w:szCs w:val="24"/>
        </w:rPr>
        <w:t>уважении и</w:t>
      </w:r>
      <w:r w:rsidRPr="002A71BE">
        <w:rPr>
          <w:spacing w:val="1"/>
          <w:sz w:val="24"/>
          <w:szCs w:val="24"/>
        </w:rPr>
        <w:t xml:space="preserve"> </w:t>
      </w:r>
      <w:r w:rsidRPr="002A71BE">
        <w:rPr>
          <w:sz w:val="24"/>
          <w:szCs w:val="24"/>
        </w:rPr>
        <w:t>достоинстве человека, о нравственно-этических нормах поведения и</w:t>
      </w:r>
      <w:r w:rsidRPr="002A71BE">
        <w:rPr>
          <w:spacing w:val="1"/>
          <w:sz w:val="24"/>
          <w:szCs w:val="24"/>
        </w:rPr>
        <w:t xml:space="preserve"> </w:t>
      </w:r>
      <w:r w:rsidRPr="002A71BE">
        <w:rPr>
          <w:sz w:val="24"/>
          <w:szCs w:val="24"/>
        </w:rPr>
        <w:t>правилах</w:t>
      </w:r>
      <w:r w:rsidRPr="002A71BE">
        <w:rPr>
          <w:spacing w:val="-1"/>
          <w:sz w:val="24"/>
          <w:szCs w:val="24"/>
        </w:rPr>
        <w:t xml:space="preserve"> </w:t>
      </w:r>
      <w:r w:rsidRPr="002A71BE">
        <w:rPr>
          <w:sz w:val="24"/>
          <w:szCs w:val="24"/>
        </w:rPr>
        <w:t>межличностных отношений.</w:t>
      </w:r>
    </w:p>
    <w:p w:rsidR="002A71BE" w:rsidRPr="002A71BE" w:rsidRDefault="002A71BE" w:rsidP="002A71BE">
      <w:pPr>
        <w:pStyle w:val="a3"/>
        <w:spacing w:before="9"/>
        <w:ind w:left="0"/>
      </w:pPr>
    </w:p>
    <w:p w:rsidR="002A71BE" w:rsidRPr="002A71BE" w:rsidRDefault="002A71BE" w:rsidP="002A71BE">
      <w:pPr>
        <w:pStyle w:val="Heading2"/>
        <w:spacing w:before="0" w:line="240" w:lineRule="auto"/>
        <w:ind w:left="476"/>
        <w:jc w:val="both"/>
      </w:pPr>
      <w:r w:rsidRPr="002A71BE">
        <w:t>Духовно-нравственное</w:t>
      </w:r>
      <w:r w:rsidRPr="002A71BE">
        <w:rPr>
          <w:spacing w:val="-5"/>
        </w:rPr>
        <w:t xml:space="preserve"> </w:t>
      </w:r>
      <w:r w:rsidRPr="002A71BE">
        <w:t>воспитание:</w:t>
      </w:r>
    </w:p>
    <w:p w:rsidR="002A71BE" w:rsidRPr="002A71BE" w:rsidRDefault="002A71BE" w:rsidP="002A71BE">
      <w:pPr>
        <w:pStyle w:val="a5"/>
        <w:numPr>
          <w:ilvl w:val="0"/>
          <w:numId w:val="141"/>
        </w:numPr>
        <w:tabs>
          <w:tab w:val="left" w:pos="1045"/>
        </w:tabs>
        <w:ind w:right="130"/>
        <w:rPr>
          <w:sz w:val="24"/>
          <w:szCs w:val="24"/>
        </w:rPr>
      </w:pPr>
      <w:r w:rsidRPr="002A71BE">
        <w:rPr>
          <w:sz w:val="24"/>
          <w:szCs w:val="24"/>
        </w:rPr>
        <w:t>освоение опыта человеческих взаимоотношений, признаки индивидуальности каждого</w:t>
      </w:r>
      <w:r w:rsidRPr="002A71BE">
        <w:rPr>
          <w:spacing w:val="1"/>
          <w:sz w:val="24"/>
          <w:szCs w:val="24"/>
        </w:rPr>
        <w:t xml:space="preserve"> </w:t>
      </w:r>
      <w:r w:rsidRPr="002A71BE">
        <w:rPr>
          <w:sz w:val="24"/>
          <w:szCs w:val="24"/>
        </w:rPr>
        <w:t>человека, проявление сопереживания, уважения, любви, доброжелательности и других</w:t>
      </w:r>
      <w:r w:rsidRPr="002A71BE">
        <w:rPr>
          <w:spacing w:val="1"/>
          <w:sz w:val="24"/>
          <w:szCs w:val="24"/>
        </w:rPr>
        <w:t xml:space="preserve"> </w:t>
      </w:r>
      <w:r w:rsidRPr="002A71BE">
        <w:rPr>
          <w:sz w:val="24"/>
          <w:szCs w:val="24"/>
        </w:rPr>
        <w:t>моральных качеств к родным, близким и чужим людям, независимо от их национально-</w:t>
      </w:r>
      <w:r w:rsidRPr="002A71BE">
        <w:rPr>
          <w:spacing w:val="1"/>
          <w:sz w:val="24"/>
          <w:szCs w:val="24"/>
        </w:rPr>
        <w:t xml:space="preserve"> </w:t>
      </w:r>
      <w:r w:rsidRPr="002A71BE">
        <w:rPr>
          <w:sz w:val="24"/>
          <w:szCs w:val="24"/>
        </w:rPr>
        <w:t>сти,</w:t>
      </w:r>
      <w:r w:rsidRPr="002A71BE">
        <w:rPr>
          <w:spacing w:val="-2"/>
          <w:sz w:val="24"/>
          <w:szCs w:val="24"/>
        </w:rPr>
        <w:t xml:space="preserve"> </w:t>
      </w:r>
      <w:r w:rsidRPr="002A71BE">
        <w:rPr>
          <w:sz w:val="24"/>
          <w:szCs w:val="24"/>
        </w:rPr>
        <w:t>социального статуса, вероисповедания;</w:t>
      </w:r>
    </w:p>
    <w:p w:rsidR="002A71BE" w:rsidRPr="002A71BE" w:rsidRDefault="002A71BE" w:rsidP="002A71BE">
      <w:pPr>
        <w:pStyle w:val="a5"/>
        <w:numPr>
          <w:ilvl w:val="0"/>
          <w:numId w:val="141"/>
        </w:numPr>
        <w:tabs>
          <w:tab w:val="left" w:pos="1045"/>
        </w:tabs>
        <w:ind w:right="126"/>
        <w:rPr>
          <w:sz w:val="24"/>
          <w:szCs w:val="24"/>
        </w:rPr>
      </w:pPr>
      <w:r w:rsidRPr="002A71BE">
        <w:rPr>
          <w:sz w:val="24"/>
          <w:szCs w:val="24"/>
        </w:rPr>
        <w:t>осознание этических понятий, оценка поведения и поступков персонажей художествен-</w:t>
      </w:r>
      <w:r w:rsidRPr="002A71BE">
        <w:rPr>
          <w:spacing w:val="1"/>
          <w:sz w:val="24"/>
          <w:szCs w:val="24"/>
        </w:rPr>
        <w:t xml:space="preserve"> </w:t>
      </w:r>
      <w:r w:rsidRPr="002A71BE">
        <w:rPr>
          <w:sz w:val="24"/>
          <w:szCs w:val="24"/>
        </w:rPr>
        <w:t>ных</w:t>
      </w:r>
      <w:r w:rsidRPr="002A71BE">
        <w:rPr>
          <w:spacing w:val="-1"/>
          <w:sz w:val="24"/>
          <w:szCs w:val="24"/>
        </w:rPr>
        <w:t xml:space="preserve"> </w:t>
      </w:r>
      <w:r w:rsidRPr="002A71BE">
        <w:rPr>
          <w:sz w:val="24"/>
          <w:szCs w:val="24"/>
        </w:rPr>
        <w:t>произведений</w:t>
      </w:r>
      <w:r w:rsidRPr="002A71BE">
        <w:rPr>
          <w:spacing w:val="-1"/>
          <w:sz w:val="24"/>
          <w:szCs w:val="24"/>
        </w:rPr>
        <w:t xml:space="preserve"> </w:t>
      </w:r>
      <w:r w:rsidRPr="002A71BE">
        <w:rPr>
          <w:sz w:val="24"/>
          <w:szCs w:val="24"/>
        </w:rPr>
        <w:t>в</w:t>
      </w:r>
      <w:r w:rsidRPr="002A71BE">
        <w:rPr>
          <w:spacing w:val="-2"/>
          <w:sz w:val="24"/>
          <w:szCs w:val="24"/>
        </w:rPr>
        <w:t xml:space="preserve"> </w:t>
      </w:r>
      <w:r w:rsidRPr="002A71BE">
        <w:rPr>
          <w:sz w:val="24"/>
          <w:szCs w:val="24"/>
        </w:rPr>
        <w:t>ситуации</w:t>
      </w:r>
      <w:r w:rsidRPr="002A71BE">
        <w:rPr>
          <w:spacing w:val="-1"/>
          <w:sz w:val="24"/>
          <w:szCs w:val="24"/>
        </w:rPr>
        <w:t xml:space="preserve"> </w:t>
      </w:r>
      <w:r w:rsidRPr="002A71BE">
        <w:rPr>
          <w:sz w:val="24"/>
          <w:szCs w:val="24"/>
        </w:rPr>
        <w:t>нравственного</w:t>
      </w:r>
      <w:r w:rsidRPr="002A71BE">
        <w:rPr>
          <w:spacing w:val="-1"/>
          <w:sz w:val="24"/>
          <w:szCs w:val="24"/>
        </w:rPr>
        <w:t xml:space="preserve"> </w:t>
      </w:r>
      <w:r w:rsidRPr="002A71BE">
        <w:rPr>
          <w:sz w:val="24"/>
          <w:szCs w:val="24"/>
        </w:rPr>
        <w:t>выбора;</w:t>
      </w:r>
    </w:p>
    <w:p w:rsidR="002A71BE" w:rsidRPr="002A71BE" w:rsidRDefault="002A71BE" w:rsidP="002A71BE">
      <w:pPr>
        <w:pStyle w:val="a5"/>
        <w:numPr>
          <w:ilvl w:val="0"/>
          <w:numId w:val="141"/>
        </w:numPr>
        <w:tabs>
          <w:tab w:val="left" w:pos="1045"/>
        </w:tabs>
        <w:spacing w:before="1"/>
        <w:ind w:right="134"/>
        <w:rPr>
          <w:sz w:val="24"/>
          <w:szCs w:val="24"/>
        </w:rPr>
      </w:pPr>
      <w:r w:rsidRPr="002A71BE">
        <w:rPr>
          <w:sz w:val="24"/>
          <w:szCs w:val="24"/>
        </w:rPr>
        <w:t>выражение своего видения мира, индивидуальной позиции посредством накопления и</w:t>
      </w:r>
      <w:r w:rsidRPr="002A71BE">
        <w:rPr>
          <w:spacing w:val="1"/>
          <w:sz w:val="24"/>
          <w:szCs w:val="24"/>
        </w:rPr>
        <w:t xml:space="preserve"> </w:t>
      </w:r>
      <w:r w:rsidRPr="002A71BE">
        <w:rPr>
          <w:sz w:val="24"/>
          <w:szCs w:val="24"/>
        </w:rPr>
        <w:t>систематизации</w:t>
      </w:r>
      <w:r w:rsidRPr="002A71BE">
        <w:rPr>
          <w:spacing w:val="-5"/>
          <w:sz w:val="24"/>
          <w:szCs w:val="24"/>
        </w:rPr>
        <w:t xml:space="preserve"> </w:t>
      </w:r>
      <w:r w:rsidRPr="002A71BE">
        <w:rPr>
          <w:sz w:val="24"/>
          <w:szCs w:val="24"/>
        </w:rPr>
        <w:t>литературных</w:t>
      </w:r>
      <w:r w:rsidRPr="002A71BE">
        <w:rPr>
          <w:spacing w:val="-3"/>
          <w:sz w:val="24"/>
          <w:szCs w:val="24"/>
        </w:rPr>
        <w:t xml:space="preserve"> </w:t>
      </w:r>
      <w:r w:rsidRPr="002A71BE">
        <w:rPr>
          <w:sz w:val="24"/>
          <w:szCs w:val="24"/>
        </w:rPr>
        <w:t>впечатлений,</w:t>
      </w:r>
      <w:r w:rsidRPr="002A71BE">
        <w:rPr>
          <w:spacing w:val="-4"/>
          <w:sz w:val="24"/>
          <w:szCs w:val="24"/>
        </w:rPr>
        <w:t xml:space="preserve"> </w:t>
      </w:r>
      <w:r w:rsidRPr="002A71BE">
        <w:rPr>
          <w:sz w:val="24"/>
          <w:szCs w:val="24"/>
        </w:rPr>
        <w:t>разнообразных</w:t>
      </w:r>
      <w:r w:rsidRPr="002A71BE">
        <w:rPr>
          <w:spacing w:val="-4"/>
          <w:sz w:val="24"/>
          <w:szCs w:val="24"/>
        </w:rPr>
        <w:t xml:space="preserve"> </w:t>
      </w:r>
      <w:r w:rsidRPr="002A71BE">
        <w:rPr>
          <w:sz w:val="24"/>
          <w:szCs w:val="24"/>
        </w:rPr>
        <w:t>по</w:t>
      </w:r>
      <w:r w:rsidRPr="002A71BE">
        <w:rPr>
          <w:spacing w:val="-4"/>
          <w:sz w:val="24"/>
          <w:szCs w:val="24"/>
        </w:rPr>
        <w:t xml:space="preserve"> </w:t>
      </w:r>
      <w:r w:rsidRPr="002A71BE">
        <w:rPr>
          <w:sz w:val="24"/>
          <w:szCs w:val="24"/>
        </w:rPr>
        <w:t>эмоциональной</w:t>
      </w:r>
      <w:r w:rsidRPr="002A71BE">
        <w:rPr>
          <w:spacing w:val="-4"/>
          <w:sz w:val="24"/>
          <w:szCs w:val="24"/>
        </w:rPr>
        <w:t xml:space="preserve"> </w:t>
      </w:r>
      <w:r w:rsidRPr="002A71BE">
        <w:rPr>
          <w:sz w:val="24"/>
          <w:szCs w:val="24"/>
        </w:rPr>
        <w:t>окраске;</w:t>
      </w:r>
    </w:p>
    <w:p w:rsidR="002A71BE" w:rsidRPr="002A71BE" w:rsidRDefault="002A71BE" w:rsidP="002A71BE">
      <w:pPr>
        <w:pStyle w:val="a5"/>
        <w:numPr>
          <w:ilvl w:val="0"/>
          <w:numId w:val="141"/>
        </w:numPr>
        <w:tabs>
          <w:tab w:val="left" w:pos="1045"/>
        </w:tabs>
        <w:ind w:right="127"/>
        <w:rPr>
          <w:sz w:val="24"/>
          <w:szCs w:val="24"/>
        </w:rPr>
      </w:pPr>
      <w:r w:rsidRPr="002A71BE">
        <w:rPr>
          <w:sz w:val="24"/>
          <w:szCs w:val="24"/>
        </w:rPr>
        <w:t>неприятие любых форм поведения, направленных на причинение физического и мораль-</w:t>
      </w:r>
      <w:r w:rsidRPr="002A71BE">
        <w:rPr>
          <w:spacing w:val="1"/>
          <w:sz w:val="24"/>
          <w:szCs w:val="24"/>
        </w:rPr>
        <w:t xml:space="preserve"> </w:t>
      </w:r>
      <w:r w:rsidRPr="002A71BE">
        <w:rPr>
          <w:sz w:val="24"/>
          <w:szCs w:val="24"/>
        </w:rPr>
        <w:t>ного</w:t>
      </w:r>
      <w:r w:rsidRPr="002A71BE">
        <w:rPr>
          <w:spacing w:val="-1"/>
          <w:sz w:val="24"/>
          <w:szCs w:val="24"/>
        </w:rPr>
        <w:t xml:space="preserve"> </w:t>
      </w:r>
      <w:r w:rsidRPr="002A71BE">
        <w:rPr>
          <w:sz w:val="24"/>
          <w:szCs w:val="24"/>
        </w:rPr>
        <w:t>вреда</w:t>
      </w:r>
      <w:r w:rsidRPr="002A71BE">
        <w:rPr>
          <w:spacing w:val="-3"/>
          <w:sz w:val="24"/>
          <w:szCs w:val="24"/>
        </w:rPr>
        <w:t xml:space="preserve"> </w:t>
      </w:r>
      <w:r w:rsidRPr="002A71BE">
        <w:rPr>
          <w:sz w:val="24"/>
          <w:szCs w:val="24"/>
        </w:rPr>
        <w:t>другим</w:t>
      </w:r>
      <w:r w:rsidRPr="002A71BE">
        <w:rPr>
          <w:spacing w:val="-1"/>
          <w:sz w:val="24"/>
          <w:szCs w:val="24"/>
        </w:rPr>
        <w:t xml:space="preserve"> </w:t>
      </w:r>
      <w:r w:rsidRPr="002A71BE">
        <w:rPr>
          <w:sz w:val="24"/>
          <w:szCs w:val="24"/>
        </w:rPr>
        <w:t>людям.</w:t>
      </w:r>
    </w:p>
    <w:p w:rsidR="002A71BE" w:rsidRPr="002A71BE" w:rsidRDefault="002A71BE" w:rsidP="002A71BE">
      <w:pPr>
        <w:pStyle w:val="a3"/>
        <w:ind w:left="0"/>
      </w:pPr>
    </w:p>
    <w:p w:rsidR="002A71BE" w:rsidRPr="002A71BE" w:rsidRDefault="002A71BE" w:rsidP="002A71BE">
      <w:pPr>
        <w:pStyle w:val="Heading2"/>
        <w:spacing w:before="1" w:line="240" w:lineRule="auto"/>
        <w:ind w:left="476"/>
        <w:jc w:val="both"/>
      </w:pPr>
      <w:r w:rsidRPr="002A71BE">
        <w:t>Эстетическое</w:t>
      </w:r>
      <w:r w:rsidRPr="002A71BE">
        <w:rPr>
          <w:spacing w:val="-2"/>
        </w:rPr>
        <w:t xml:space="preserve"> </w:t>
      </w:r>
      <w:r w:rsidRPr="002A71BE">
        <w:t>воспитание:</w:t>
      </w:r>
    </w:p>
    <w:p w:rsidR="002A71BE" w:rsidRPr="002A71BE" w:rsidRDefault="002A71BE" w:rsidP="002A71BE">
      <w:pPr>
        <w:pStyle w:val="a5"/>
        <w:numPr>
          <w:ilvl w:val="0"/>
          <w:numId w:val="141"/>
        </w:numPr>
        <w:tabs>
          <w:tab w:val="left" w:pos="1045"/>
        </w:tabs>
        <w:ind w:right="121"/>
        <w:rPr>
          <w:sz w:val="24"/>
          <w:szCs w:val="24"/>
        </w:rPr>
      </w:pPr>
      <w:r w:rsidRPr="002A71BE">
        <w:rPr>
          <w:sz w:val="24"/>
          <w:szCs w:val="24"/>
        </w:rPr>
        <w:t>проявление уважительного отношения и интереса к художественной культуре, к различ-</w:t>
      </w:r>
      <w:r w:rsidRPr="002A71BE">
        <w:rPr>
          <w:spacing w:val="1"/>
          <w:sz w:val="24"/>
          <w:szCs w:val="24"/>
        </w:rPr>
        <w:t xml:space="preserve"> </w:t>
      </w:r>
      <w:r w:rsidRPr="002A71BE">
        <w:rPr>
          <w:sz w:val="24"/>
          <w:szCs w:val="24"/>
        </w:rPr>
        <w:t>ным видам искусства, восприимчивость к разным видам искусства, традициям и творче-</w:t>
      </w:r>
      <w:r w:rsidRPr="002A71BE">
        <w:rPr>
          <w:spacing w:val="1"/>
          <w:sz w:val="24"/>
          <w:szCs w:val="24"/>
        </w:rPr>
        <w:t xml:space="preserve"> </w:t>
      </w:r>
      <w:r w:rsidRPr="002A71BE">
        <w:rPr>
          <w:sz w:val="24"/>
          <w:szCs w:val="24"/>
        </w:rPr>
        <w:t>ству своего и других народов, готовность выражать своѐ отношение в разных видах ху-</w:t>
      </w:r>
      <w:r w:rsidRPr="002A71BE">
        <w:rPr>
          <w:spacing w:val="1"/>
          <w:sz w:val="24"/>
          <w:szCs w:val="24"/>
        </w:rPr>
        <w:t xml:space="preserve"> </w:t>
      </w:r>
      <w:r w:rsidRPr="002A71BE">
        <w:rPr>
          <w:sz w:val="24"/>
          <w:szCs w:val="24"/>
        </w:rPr>
        <w:t>дожественной</w:t>
      </w:r>
      <w:r w:rsidRPr="002A71BE">
        <w:rPr>
          <w:spacing w:val="-1"/>
          <w:sz w:val="24"/>
          <w:szCs w:val="24"/>
        </w:rPr>
        <w:t xml:space="preserve"> </w:t>
      </w:r>
      <w:r w:rsidRPr="002A71BE">
        <w:rPr>
          <w:sz w:val="24"/>
          <w:szCs w:val="24"/>
        </w:rPr>
        <w:t>деятельности;</w:t>
      </w:r>
    </w:p>
    <w:p w:rsidR="002A71BE" w:rsidRPr="002A71BE" w:rsidRDefault="002A71BE" w:rsidP="002A71BE">
      <w:pPr>
        <w:pStyle w:val="a5"/>
        <w:numPr>
          <w:ilvl w:val="0"/>
          <w:numId w:val="141"/>
        </w:numPr>
        <w:tabs>
          <w:tab w:val="left" w:pos="1045"/>
        </w:tabs>
        <w:ind w:right="131"/>
        <w:rPr>
          <w:sz w:val="24"/>
          <w:szCs w:val="24"/>
        </w:rPr>
      </w:pPr>
      <w:r w:rsidRPr="002A71BE">
        <w:rPr>
          <w:sz w:val="24"/>
          <w:szCs w:val="24"/>
        </w:rPr>
        <w:t>приобретение</w:t>
      </w:r>
      <w:r w:rsidRPr="002A71BE">
        <w:rPr>
          <w:spacing w:val="1"/>
          <w:sz w:val="24"/>
          <w:szCs w:val="24"/>
        </w:rPr>
        <w:t xml:space="preserve"> </w:t>
      </w:r>
      <w:r w:rsidRPr="002A71BE">
        <w:rPr>
          <w:sz w:val="24"/>
          <w:szCs w:val="24"/>
        </w:rPr>
        <w:t>эстетического</w:t>
      </w:r>
      <w:r w:rsidRPr="002A71BE">
        <w:rPr>
          <w:spacing w:val="1"/>
          <w:sz w:val="24"/>
          <w:szCs w:val="24"/>
        </w:rPr>
        <w:t xml:space="preserve"> </w:t>
      </w:r>
      <w:r w:rsidRPr="002A71BE">
        <w:rPr>
          <w:sz w:val="24"/>
          <w:szCs w:val="24"/>
        </w:rPr>
        <w:t>опыта</w:t>
      </w:r>
      <w:r w:rsidRPr="002A71BE">
        <w:rPr>
          <w:spacing w:val="1"/>
          <w:sz w:val="24"/>
          <w:szCs w:val="24"/>
        </w:rPr>
        <w:t xml:space="preserve"> </w:t>
      </w:r>
      <w:r w:rsidRPr="002A71BE">
        <w:rPr>
          <w:sz w:val="24"/>
          <w:szCs w:val="24"/>
        </w:rPr>
        <w:t>слушания,</w:t>
      </w:r>
      <w:r w:rsidRPr="002A71BE">
        <w:rPr>
          <w:spacing w:val="1"/>
          <w:sz w:val="24"/>
          <w:szCs w:val="24"/>
        </w:rPr>
        <w:t xml:space="preserve"> </w:t>
      </w:r>
      <w:r w:rsidRPr="002A71BE">
        <w:rPr>
          <w:sz w:val="24"/>
          <w:szCs w:val="24"/>
        </w:rPr>
        <w:t>чтения</w:t>
      </w:r>
      <w:r w:rsidRPr="002A71BE">
        <w:rPr>
          <w:spacing w:val="1"/>
          <w:sz w:val="24"/>
          <w:szCs w:val="24"/>
        </w:rPr>
        <w:t xml:space="preserve"> </w:t>
      </w:r>
      <w:r w:rsidRPr="002A71BE">
        <w:rPr>
          <w:sz w:val="24"/>
          <w:szCs w:val="24"/>
        </w:rPr>
        <w:t>и</w:t>
      </w:r>
      <w:r w:rsidRPr="002A71BE">
        <w:rPr>
          <w:spacing w:val="1"/>
          <w:sz w:val="24"/>
          <w:szCs w:val="24"/>
        </w:rPr>
        <w:t xml:space="preserve"> </w:t>
      </w:r>
      <w:r w:rsidRPr="002A71BE">
        <w:rPr>
          <w:sz w:val="24"/>
          <w:szCs w:val="24"/>
        </w:rPr>
        <w:t>эмоционально-эстетической</w:t>
      </w:r>
      <w:r w:rsidRPr="002A71BE">
        <w:rPr>
          <w:spacing w:val="1"/>
          <w:sz w:val="24"/>
          <w:szCs w:val="24"/>
        </w:rPr>
        <w:t xml:space="preserve"> </w:t>
      </w:r>
      <w:r w:rsidRPr="002A71BE">
        <w:rPr>
          <w:sz w:val="24"/>
          <w:szCs w:val="24"/>
        </w:rPr>
        <w:t>оценки</w:t>
      </w:r>
      <w:r w:rsidRPr="002A71BE">
        <w:rPr>
          <w:spacing w:val="-2"/>
          <w:sz w:val="24"/>
          <w:szCs w:val="24"/>
        </w:rPr>
        <w:t xml:space="preserve"> </w:t>
      </w:r>
      <w:r w:rsidRPr="002A71BE">
        <w:rPr>
          <w:sz w:val="24"/>
          <w:szCs w:val="24"/>
        </w:rPr>
        <w:t>произведений</w:t>
      </w:r>
      <w:r w:rsidRPr="002A71BE">
        <w:rPr>
          <w:spacing w:val="-1"/>
          <w:sz w:val="24"/>
          <w:szCs w:val="24"/>
        </w:rPr>
        <w:t xml:space="preserve"> </w:t>
      </w:r>
      <w:r w:rsidRPr="002A71BE">
        <w:rPr>
          <w:sz w:val="24"/>
          <w:szCs w:val="24"/>
        </w:rPr>
        <w:t>фольклора</w:t>
      </w:r>
      <w:r w:rsidRPr="002A71BE">
        <w:rPr>
          <w:spacing w:val="-1"/>
          <w:sz w:val="24"/>
          <w:szCs w:val="24"/>
        </w:rPr>
        <w:t xml:space="preserve"> </w:t>
      </w:r>
      <w:r w:rsidRPr="002A71BE">
        <w:rPr>
          <w:sz w:val="24"/>
          <w:szCs w:val="24"/>
        </w:rPr>
        <w:t>и</w:t>
      </w:r>
      <w:r w:rsidRPr="002A71BE">
        <w:rPr>
          <w:spacing w:val="-1"/>
          <w:sz w:val="24"/>
          <w:szCs w:val="24"/>
        </w:rPr>
        <w:t xml:space="preserve"> </w:t>
      </w:r>
      <w:r w:rsidRPr="002A71BE">
        <w:rPr>
          <w:sz w:val="24"/>
          <w:szCs w:val="24"/>
        </w:rPr>
        <w:t>художественной</w:t>
      </w:r>
      <w:r w:rsidRPr="002A71BE">
        <w:rPr>
          <w:spacing w:val="-1"/>
          <w:sz w:val="24"/>
          <w:szCs w:val="24"/>
        </w:rPr>
        <w:t xml:space="preserve"> </w:t>
      </w:r>
      <w:r w:rsidRPr="002A71BE">
        <w:rPr>
          <w:sz w:val="24"/>
          <w:szCs w:val="24"/>
        </w:rPr>
        <w:t>литературы;</w:t>
      </w:r>
    </w:p>
    <w:p w:rsidR="002A71BE" w:rsidRPr="002A71BE" w:rsidRDefault="002A71BE" w:rsidP="002A71BE">
      <w:pPr>
        <w:pStyle w:val="a5"/>
        <w:numPr>
          <w:ilvl w:val="0"/>
          <w:numId w:val="141"/>
        </w:numPr>
        <w:tabs>
          <w:tab w:val="left" w:pos="1045"/>
        </w:tabs>
        <w:ind w:right="126"/>
        <w:rPr>
          <w:sz w:val="24"/>
          <w:szCs w:val="24"/>
        </w:rPr>
      </w:pPr>
      <w:r w:rsidRPr="002A71BE">
        <w:rPr>
          <w:sz w:val="24"/>
          <w:szCs w:val="24"/>
        </w:rPr>
        <w:t>понимание образного языка художественных произведений, выразительных средств, со-</w:t>
      </w:r>
      <w:r w:rsidRPr="002A71BE">
        <w:rPr>
          <w:spacing w:val="1"/>
          <w:sz w:val="24"/>
          <w:szCs w:val="24"/>
        </w:rPr>
        <w:t xml:space="preserve"> </w:t>
      </w:r>
      <w:r w:rsidRPr="002A71BE">
        <w:rPr>
          <w:sz w:val="24"/>
          <w:szCs w:val="24"/>
        </w:rPr>
        <w:t>здающих</w:t>
      </w:r>
      <w:r w:rsidRPr="002A71BE">
        <w:rPr>
          <w:spacing w:val="-2"/>
          <w:sz w:val="24"/>
          <w:szCs w:val="24"/>
        </w:rPr>
        <w:t xml:space="preserve"> </w:t>
      </w:r>
      <w:r w:rsidRPr="002A71BE">
        <w:rPr>
          <w:sz w:val="24"/>
          <w:szCs w:val="24"/>
        </w:rPr>
        <w:t>художественный</w:t>
      </w:r>
      <w:r w:rsidRPr="002A71BE">
        <w:rPr>
          <w:spacing w:val="-1"/>
          <w:sz w:val="24"/>
          <w:szCs w:val="24"/>
        </w:rPr>
        <w:t xml:space="preserve"> </w:t>
      </w:r>
      <w:r w:rsidRPr="002A71BE">
        <w:rPr>
          <w:sz w:val="24"/>
          <w:szCs w:val="24"/>
        </w:rPr>
        <w:t>образ.</w:t>
      </w:r>
    </w:p>
    <w:p w:rsidR="002A71BE" w:rsidRPr="002A71BE" w:rsidRDefault="002A71BE" w:rsidP="002A71BE">
      <w:pPr>
        <w:pStyle w:val="a3"/>
        <w:spacing w:before="1"/>
        <w:ind w:left="0"/>
      </w:pPr>
    </w:p>
    <w:p w:rsidR="002A71BE" w:rsidRPr="002A71BE" w:rsidRDefault="002A71BE" w:rsidP="002A71BE">
      <w:pPr>
        <w:pStyle w:val="Heading2"/>
        <w:spacing w:before="0" w:line="240" w:lineRule="auto"/>
        <w:ind w:left="476"/>
      </w:pPr>
      <w:r w:rsidRPr="002A71BE">
        <w:t>Физическое</w:t>
      </w:r>
      <w:r w:rsidRPr="002A71BE">
        <w:rPr>
          <w:spacing w:val="-5"/>
        </w:rPr>
        <w:t xml:space="preserve"> </w:t>
      </w:r>
      <w:r w:rsidRPr="002A71BE">
        <w:t>воспитание,</w:t>
      </w:r>
      <w:r w:rsidRPr="002A71BE">
        <w:rPr>
          <w:spacing w:val="-5"/>
        </w:rPr>
        <w:t xml:space="preserve"> </w:t>
      </w:r>
      <w:r w:rsidRPr="002A71BE">
        <w:t>формирование</w:t>
      </w:r>
      <w:r w:rsidRPr="002A71BE">
        <w:rPr>
          <w:spacing w:val="-4"/>
        </w:rPr>
        <w:t xml:space="preserve"> </w:t>
      </w:r>
      <w:r w:rsidRPr="002A71BE">
        <w:t>культуры</w:t>
      </w:r>
      <w:r w:rsidRPr="002A71BE">
        <w:rPr>
          <w:spacing w:val="-4"/>
        </w:rPr>
        <w:t xml:space="preserve"> </w:t>
      </w:r>
      <w:r w:rsidRPr="002A71BE">
        <w:t>здоровья</w:t>
      </w:r>
      <w:r w:rsidRPr="002A71BE">
        <w:rPr>
          <w:spacing w:val="-6"/>
        </w:rPr>
        <w:t xml:space="preserve"> </w:t>
      </w:r>
      <w:r w:rsidRPr="002A71BE">
        <w:t>эмоционального</w:t>
      </w:r>
      <w:r w:rsidRPr="002A71BE">
        <w:rPr>
          <w:spacing w:val="-2"/>
        </w:rPr>
        <w:t xml:space="preserve"> </w:t>
      </w:r>
      <w:r w:rsidRPr="002A71BE">
        <w:t>благополучия:</w:t>
      </w:r>
    </w:p>
    <w:p w:rsidR="002A71BE" w:rsidRPr="002A71BE" w:rsidRDefault="002A71BE" w:rsidP="002A71BE">
      <w:pPr>
        <w:rPr>
          <w:rFonts w:ascii="Times New Roman" w:hAnsi="Times New Roman" w:cs="Times New Roman"/>
          <w:sz w:val="24"/>
          <w:szCs w:val="24"/>
        </w:rPr>
        <w:sectPr w:rsidR="002A71BE" w:rsidRPr="002A71BE">
          <w:pgSz w:w="11910" w:h="16840"/>
          <w:pgMar w:top="1400" w:right="660" w:bottom="280" w:left="800" w:header="720" w:footer="720" w:gutter="0"/>
          <w:cols w:space="720"/>
        </w:sectPr>
      </w:pPr>
    </w:p>
    <w:p w:rsidR="002A71BE" w:rsidRPr="002A71BE" w:rsidRDefault="002A71BE" w:rsidP="002A71BE">
      <w:pPr>
        <w:pStyle w:val="a5"/>
        <w:numPr>
          <w:ilvl w:val="0"/>
          <w:numId w:val="141"/>
        </w:numPr>
        <w:tabs>
          <w:tab w:val="left" w:pos="1045"/>
        </w:tabs>
        <w:spacing w:before="68"/>
        <w:ind w:right="131"/>
        <w:rPr>
          <w:sz w:val="24"/>
          <w:szCs w:val="24"/>
        </w:rPr>
      </w:pPr>
      <w:r w:rsidRPr="002A71BE">
        <w:rPr>
          <w:sz w:val="24"/>
          <w:szCs w:val="24"/>
        </w:rPr>
        <w:lastRenderedPageBreak/>
        <w:t>соблюдение правил здорового и безопасного (для себя и других людей) образа жизни в</w:t>
      </w:r>
      <w:r w:rsidRPr="002A71BE">
        <w:rPr>
          <w:spacing w:val="1"/>
          <w:sz w:val="24"/>
          <w:szCs w:val="24"/>
        </w:rPr>
        <w:t xml:space="preserve"> </w:t>
      </w:r>
      <w:r w:rsidRPr="002A71BE">
        <w:rPr>
          <w:sz w:val="24"/>
          <w:szCs w:val="24"/>
        </w:rPr>
        <w:t>окружающей</w:t>
      </w:r>
      <w:r w:rsidRPr="002A71BE">
        <w:rPr>
          <w:spacing w:val="-2"/>
          <w:sz w:val="24"/>
          <w:szCs w:val="24"/>
        </w:rPr>
        <w:t xml:space="preserve"> </w:t>
      </w:r>
      <w:r w:rsidRPr="002A71BE">
        <w:rPr>
          <w:sz w:val="24"/>
          <w:szCs w:val="24"/>
        </w:rPr>
        <w:t>среде</w:t>
      </w:r>
      <w:r w:rsidRPr="002A71BE">
        <w:rPr>
          <w:spacing w:val="1"/>
          <w:sz w:val="24"/>
          <w:szCs w:val="24"/>
        </w:rPr>
        <w:t xml:space="preserve"> </w:t>
      </w:r>
      <w:r w:rsidRPr="002A71BE">
        <w:rPr>
          <w:sz w:val="24"/>
          <w:szCs w:val="24"/>
        </w:rPr>
        <w:t>(в</w:t>
      </w:r>
      <w:r w:rsidRPr="002A71BE">
        <w:rPr>
          <w:spacing w:val="-2"/>
          <w:sz w:val="24"/>
          <w:szCs w:val="24"/>
        </w:rPr>
        <w:t xml:space="preserve"> </w:t>
      </w:r>
      <w:r w:rsidRPr="002A71BE">
        <w:rPr>
          <w:sz w:val="24"/>
          <w:szCs w:val="24"/>
        </w:rPr>
        <w:t>том числе</w:t>
      </w:r>
      <w:r w:rsidRPr="002A71BE">
        <w:rPr>
          <w:spacing w:val="1"/>
          <w:sz w:val="24"/>
          <w:szCs w:val="24"/>
        </w:rPr>
        <w:t xml:space="preserve"> </w:t>
      </w:r>
      <w:r w:rsidRPr="002A71BE">
        <w:rPr>
          <w:sz w:val="24"/>
          <w:szCs w:val="24"/>
        </w:rPr>
        <w:t>информационной);</w:t>
      </w:r>
    </w:p>
    <w:p w:rsidR="002A71BE" w:rsidRPr="002A71BE" w:rsidRDefault="002A71BE" w:rsidP="002A71BE">
      <w:pPr>
        <w:pStyle w:val="a5"/>
        <w:numPr>
          <w:ilvl w:val="0"/>
          <w:numId w:val="141"/>
        </w:numPr>
        <w:tabs>
          <w:tab w:val="left" w:pos="1045"/>
        </w:tabs>
        <w:ind w:right="0" w:hanging="341"/>
        <w:jc w:val="left"/>
        <w:rPr>
          <w:sz w:val="24"/>
          <w:szCs w:val="24"/>
        </w:rPr>
      </w:pPr>
      <w:r w:rsidRPr="002A71BE">
        <w:rPr>
          <w:sz w:val="24"/>
          <w:szCs w:val="24"/>
        </w:rPr>
        <w:t>бережное</w:t>
      </w:r>
      <w:r w:rsidRPr="002A71BE">
        <w:rPr>
          <w:spacing w:val="-2"/>
          <w:sz w:val="24"/>
          <w:szCs w:val="24"/>
        </w:rPr>
        <w:t xml:space="preserve"> </w:t>
      </w:r>
      <w:r w:rsidRPr="002A71BE">
        <w:rPr>
          <w:sz w:val="24"/>
          <w:szCs w:val="24"/>
        </w:rPr>
        <w:t>отношение к</w:t>
      </w:r>
      <w:r w:rsidRPr="002A71BE">
        <w:rPr>
          <w:spacing w:val="-2"/>
          <w:sz w:val="24"/>
          <w:szCs w:val="24"/>
        </w:rPr>
        <w:t xml:space="preserve"> </w:t>
      </w:r>
      <w:r w:rsidRPr="002A71BE">
        <w:rPr>
          <w:sz w:val="24"/>
          <w:szCs w:val="24"/>
        </w:rPr>
        <w:t>физическому</w:t>
      </w:r>
      <w:r w:rsidRPr="002A71BE">
        <w:rPr>
          <w:spacing w:val="-9"/>
          <w:sz w:val="24"/>
          <w:szCs w:val="24"/>
        </w:rPr>
        <w:t xml:space="preserve"> </w:t>
      </w:r>
      <w:r w:rsidRPr="002A71BE">
        <w:rPr>
          <w:sz w:val="24"/>
          <w:szCs w:val="24"/>
        </w:rPr>
        <w:t>и</w:t>
      </w:r>
      <w:r w:rsidRPr="002A71BE">
        <w:rPr>
          <w:spacing w:val="2"/>
          <w:sz w:val="24"/>
          <w:szCs w:val="24"/>
        </w:rPr>
        <w:t xml:space="preserve"> </w:t>
      </w:r>
      <w:r w:rsidRPr="002A71BE">
        <w:rPr>
          <w:sz w:val="24"/>
          <w:szCs w:val="24"/>
        </w:rPr>
        <w:t>психическому</w:t>
      </w:r>
      <w:r w:rsidRPr="002A71BE">
        <w:rPr>
          <w:spacing w:val="-10"/>
          <w:sz w:val="24"/>
          <w:szCs w:val="24"/>
        </w:rPr>
        <w:t xml:space="preserve"> </w:t>
      </w:r>
      <w:r w:rsidRPr="002A71BE">
        <w:rPr>
          <w:sz w:val="24"/>
          <w:szCs w:val="24"/>
        </w:rPr>
        <w:t>здоровью.</w:t>
      </w:r>
    </w:p>
    <w:p w:rsidR="002A71BE" w:rsidRPr="002A71BE" w:rsidRDefault="002A71BE" w:rsidP="002A71BE">
      <w:pPr>
        <w:pStyle w:val="a3"/>
        <w:ind w:left="0"/>
      </w:pPr>
    </w:p>
    <w:p w:rsidR="002A71BE" w:rsidRPr="002A71BE" w:rsidRDefault="002A71BE" w:rsidP="002A71BE">
      <w:pPr>
        <w:pStyle w:val="Heading2"/>
        <w:spacing w:before="1" w:line="240" w:lineRule="auto"/>
        <w:ind w:left="476"/>
        <w:jc w:val="both"/>
      </w:pPr>
      <w:r w:rsidRPr="002A71BE">
        <w:t>Трудовое</w:t>
      </w:r>
      <w:r w:rsidRPr="002A71BE">
        <w:rPr>
          <w:spacing w:val="-3"/>
        </w:rPr>
        <w:t xml:space="preserve"> </w:t>
      </w:r>
      <w:r w:rsidRPr="002A71BE">
        <w:t>воспитание:</w:t>
      </w:r>
    </w:p>
    <w:p w:rsidR="002A71BE" w:rsidRPr="002A71BE" w:rsidRDefault="002A71BE" w:rsidP="002A71BE">
      <w:pPr>
        <w:pStyle w:val="a5"/>
        <w:numPr>
          <w:ilvl w:val="0"/>
          <w:numId w:val="141"/>
        </w:numPr>
        <w:tabs>
          <w:tab w:val="left" w:pos="1045"/>
        </w:tabs>
        <w:spacing w:before="4"/>
        <w:ind w:right="138"/>
        <w:rPr>
          <w:sz w:val="24"/>
          <w:szCs w:val="24"/>
        </w:rPr>
      </w:pPr>
      <w:r w:rsidRPr="002A71BE">
        <w:rPr>
          <w:sz w:val="24"/>
          <w:szCs w:val="24"/>
        </w:rPr>
        <w:t>осознание ценности труда в жизни человека и общества, ответственное потребление и</w:t>
      </w:r>
      <w:r w:rsidRPr="002A71BE">
        <w:rPr>
          <w:spacing w:val="1"/>
          <w:sz w:val="24"/>
          <w:szCs w:val="24"/>
        </w:rPr>
        <w:t xml:space="preserve"> </w:t>
      </w:r>
      <w:r w:rsidRPr="002A71BE">
        <w:rPr>
          <w:sz w:val="24"/>
          <w:szCs w:val="24"/>
        </w:rPr>
        <w:t>бережное отношение к результатам труда, навыки участия в различных видах трудовой</w:t>
      </w:r>
      <w:r w:rsidRPr="002A71BE">
        <w:rPr>
          <w:spacing w:val="1"/>
          <w:sz w:val="24"/>
          <w:szCs w:val="24"/>
        </w:rPr>
        <w:t xml:space="preserve"> </w:t>
      </w:r>
      <w:r w:rsidRPr="002A71BE">
        <w:rPr>
          <w:sz w:val="24"/>
          <w:szCs w:val="24"/>
        </w:rPr>
        <w:t>деятельности,</w:t>
      </w:r>
      <w:r w:rsidRPr="002A71BE">
        <w:rPr>
          <w:spacing w:val="-2"/>
          <w:sz w:val="24"/>
          <w:szCs w:val="24"/>
        </w:rPr>
        <w:t xml:space="preserve"> </w:t>
      </w:r>
      <w:r w:rsidRPr="002A71BE">
        <w:rPr>
          <w:sz w:val="24"/>
          <w:szCs w:val="24"/>
        </w:rPr>
        <w:t>интерес</w:t>
      </w:r>
      <w:r w:rsidRPr="002A71BE">
        <w:rPr>
          <w:spacing w:val="1"/>
          <w:sz w:val="24"/>
          <w:szCs w:val="24"/>
        </w:rPr>
        <w:t xml:space="preserve"> </w:t>
      </w:r>
      <w:r w:rsidRPr="002A71BE">
        <w:rPr>
          <w:sz w:val="24"/>
          <w:szCs w:val="24"/>
        </w:rPr>
        <w:t>к различным профессиям.</w:t>
      </w:r>
    </w:p>
    <w:p w:rsidR="002A71BE" w:rsidRPr="002A71BE" w:rsidRDefault="002A71BE" w:rsidP="002A71BE">
      <w:pPr>
        <w:pStyle w:val="a3"/>
        <w:spacing w:before="1"/>
        <w:ind w:left="0"/>
      </w:pPr>
    </w:p>
    <w:p w:rsidR="002A71BE" w:rsidRPr="002A71BE" w:rsidRDefault="002A71BE" w:rsidP="002A71BE">
      <w:pPr>
        <w:pStyle w:val="Heading2"/>
        <w:spacing w:before="0" w:line="240" w:lineRule="auto"/>
        <w:ind w:left="476"/>
      </w:pPr>
      <w:r w:rsidRPr="002A71BE">
        <w:t>Экологическое</w:t>
      </w:r>
      <w:r w:rsidRPr="002A71BE">
        <w:rPr>
          <w:spacing w:val="-3"/>
        </w:rPr>
        <w:t xml:space="preserve"> </w:t>
      </w:r>
      <w:r w:rsidRPr="002A71BE">
        <w:t>воспитание:</w:t>
      </w:r>
    </w:p>
    <w:p w:rsidR="002A71BE" w:rsidRPr="002A71BE" w:rsidRDefault="002A71BE" w:rsidP="002A71BE">
      <w:pPr>
        <w:pStyle w:val="a5"/>
        <w:numPr>
          <w:ilvl w:val="0"/>
          <w:numId w:val="141"/>
        </w:numPr>
        <w:tabs>
          <w:tab w:val="left" w:pos="1045"/>
        </w:tabs>
        <w:ind w:right="127"/>
        <w:jc w:val="left"/>
        <w:rPr>
          <w:sz w:val="24"/>
          <w:szCs w:val="24"/>
        </w:rPr>
      </w:pPr>
      <w:r w:rsidRPr="002A71BE">
        <w:rPr>
          <w:sz w:val="24"/>
          <w:szCs w:val="24"/>
        </w:rPr>
        <w:t>бережное</w:t>
      </w:r>
      <w:r w:rsidRPr="002A71BE">
        <w:rPr>
          <w:spacing w:val="6"/>
          <w:sz w:val="24"/>
          <w:szCs w:val="24"/>
        </w:rPr>
        <w:t xml:space="preserve"> </w:t>
      </w:r>
      <w:r w:rsidRPr="002A71BE">
        <w:rPr>
          <w:sz w:val="24"/>
          <w:szCs w:val="24"/>
        </w:rPr>
        <w:t>отношение</w:t>
      </w:r>
      <w:r w:rsidRPr="002A71BE">
        <w:rPr>
          <w:spacing w:val="6"/>
          <w:sz w:val="24"/>
          <w:szCs w:val="24"/>
        </w:rPr>
        <w:t xml:space="preserve"> </w:t>
      </w:r>
      <w:r w:rsidRPr="002A71BE">
        <w:rPr>
          <w:sz w:val="24"/>
          <w:szCs w:val="24"/>
        </w:rPr>
        <w:t>к</w:t>
      </w:r>
      <w:r w:rsidRPr="002A71BE">
        <w:rPr>
          <w:spacing w:val="5"/>
          <w:sz w:val="24"/>
          <w:szCs w:val="24"/>
        </w:rPr>
        <w:t xml:space="preserve"> </w:t>
      </w:r>
      <w:r w:rsidRPr="002A71BE">
        <w:rPr>
          <w:sz w:val="24"/>
          <w:szCs w:val="24"/>
        </w:rPr>
        <w:t>природе,</w:t>
      </w:r>
      <w:r w:rsidRPr="002A71BE">
        <w:rPr>
          <w:spacing w:val="5"/>
          <w:sz w:val="24"/>
          <w:szCs w:val="24"/>
        </w:rPr>
        <w:t xml:space="preserve"> </w:t>
      </w:r>
      <w:r w:rsidRPr="002A71BE">
        <w:rPr>
          <w:sz w:val="24"/>
          <w:szCs w:val="24"/>
        </w:rPr>
        <w:t>осознание</w:t>
      </w:r>
      <w:r w:rsidRPr="002A71BE">
        <w:rPr>
          <w:spacing w:val="6"/>
          <w:sz w:val="24"/>
          <w:szCs w:val="24"/>
        </w:rPr>
        <w:t xml:space="preserve"> </w:t>
      </w:r>
      <w:r w:rsidRPr="002A71BE">
        <w:rPr>
          <w:sz w:val="24"/>
          <w:szCs w:val="24"/>
        </w:rPr>
        <w:t>проблем</w:t>
      </w:r>
      <w:r w:rsidRPr="002A71BE">
        <w:rPr>
          <w:spacing w:val="6"/>
          <w:sz w:val="24"/>
          <w:szCs w:val="24"/>
        </w:rPr>
        <w:t xml:space="preserve"> </w:t>
      </w:r>
      <w:r w:rsidRPr="002A71BE">
        <w:rPr>
          <w:sz w:val="24"/>
          <w:szCs w:val="24"/>
        </w:rPr>
        <w:t>взаимоотношений</w:t>
      </w:r>
      <w:r w:rsidRPr="002A71BE">
        <w:rPr>
          <w:spacing w:val="5"/>
          <w:sz w:val="24"/>
          <w:szCs w:val="24"/>
        </w:rPr>
        <w:t xml:space="preserve"> </w:t>
      </w:r>
      <w:r w:rsidRPr="002A71BE">
        <w:rPr>
          <w:sz w:val="24"/>
          <w:szCs w:val="24"/>
        </w:rPr>
        <w:t>человека</w:t>
      </w:r>
      <w:r w:rsidRPr="002A71BE">
        <w:rPr>
          <w:spacing w:val="6"/>
          <w:sz w:val="24"/>
          <w:szCs w:val="24"/>
        </w:rPr>
        <w:t xml:space="preserve"> </w:t>
      </w:r>
      <w:r w:rsidRPr="002A71BE">
        <w:rPr>
          <w:sz w:val="24"/>
          <w:szCs w:val="24"/>
        </w:rPr>
        <w:t>и</w:t>
      </w:r>
      <w:r w:rsidRPr="002A71BE">
        <w:rPr>
          <w:spacing w:val="5"/>
          <w:sz w:val="24"/>
          <w:szCs w:val="24"/>
        </w:rPr>
        <w:t xml:space="preserve"> </w:t>
      </w:r>
      <w:r w:rsidRPr="002A71BE">
        <w:rPr>
          <w:sz w:val="24"/>
          <w:szCs w:val="24"/>
        </w:rPr>
        <w:t>живот-</w:t>
      </w:r>
      <w:r w:rsidRPr="002A71BE">
        <w:rPr>
          <w:spacing w:val="-57"/>
          <w:sz w:val="24"/>
          <w:szCs w:val="24"/>
        </w:rPr>
        <w:t xml:space="preserve"> </w:t>
      </w:r>
      <w:r w:rsidRPr="002A71BE">
        <w:rPr>
          <w:sz w:val="24"/>
          <w:szCs w:val="24"/>
        </w:rPr>
        <w:t>ных,</w:t>
      </w:r>
      <w:r w:rsidRPr="002A71BE">
        <w:rPr>
          <w:spacing w:val="-1"/>
          <w:sz w:val="24"/>
          <w:szCs w:val="24"/>
        </w:rPr>
        <w:t xml:space="preserve"> </w:t>
      </w:r>
      <w:r w:rsidRPr="002A71BE">
        <w:rPr>
          <w:sz w:val="24"/>
          <w:szCs w:val="24"/>
        </w:rPr>
        <w:t>отражѐнных в</w:t>
      </w:r>
      <w:r w:rsidRPr="002A71BE">
        <w:rPr>
          <w:spacing w:val="-2"/>
          <w:sz w:val="24"/>
          <w:szCs w:val="24"/>
        </w:rPr>
        <w:t xml:space="preserve"> </w:t>
      </w:r>
      <w:r w:rsidRPr="002A71BE">
        <w:rPr>
          <w:sz w:val="24"/>
          <w:szCs w:val="24"/>
        </w:rPr>
        <w:t>литературных</w:t>
      </w:r>
      <w:r w:rsidRPr="002A71BE">
        <w:rPr>
          <w:spacing w:val="3"/>
          <w:sz w:val="24"/>
          <w:szCs w:val="24"/>
        </w:rPr>
        <w:t xml:space="preserve"> </w:t>
      </w:r>
      <w:r w:rsidRPr="002A71BE">
        <w:rPr>
          <w:sz w:val="24"/>
          <w:szCs w:val="24"/>
        </w:rPr>
        <w:t>произведениях;</w:t>
      </w:r>
    </w:p>
    <w:p w:rsidR="002A71BE" w:rsidRPr="002A71BE" w:rsidRDefault="002A71BE" w:rsidP="002A71BE">
      <w:pPr>
        <w:pStyle w:val="a5"/>
        <w:numPr>
          <w:ilvl w:val="0"/>
          <w:numId w:val="141"/>
        </w:numPr>
        <w:tabs>
          <w:tab w:val="left" w:pos="1045"/>
        </w:tabs>
        <w:ind w:right="0" w:hanging="341"/>
        <w:jc w:val="left"/>
        <w:rPr>
          <w:sz w:val="24"/>
          <w:szCs w:val="24"/>
        </w:rPr>
      </w:pPr>
      <w:r w:rsidRPr="002A71BE">
        <w:rPr>
          <w:sz w:val="24"/>
          <w:szCs w:val="24"/>
        </w:rPr>
        <w:t>неприятие</w:t>
      </w:r>
      <w:r w:rsidRPr="002A71BE">
        <w:rPr>
          <w:spacing w:val="-4"/>
          <w:sz w:val="24"/>
          <w:szCs w:val="24"/>
        </w:rPr>
        <w:t xml:space="preserve"> </w:t>
      </w:r>
      <w:r w:rsidRPr="002A71BE">
        <w:rPr>
          <w:sz w:val="24"/>
          <w:szCs w:val="24"/>
        </w:rPr>
        <w:t>действий,</w:t>
      </w:r>
      <w:r w:rsidRPr="002A71BE">
        <w:rPr>
          <w:spacing w:val="-3"/>
          <w:sz w:val="24"/>
          <w:szCs w:val="24"/>
        </w:rPr>
        <w:t xml:space="preserve"> </w:t>
      </w:r>
      <w:r w:rsidRPr="002A71BE">
        <w:rPr>
          <w:sz w:val="24"/>
          <w:szCs w:val="24"/>
        </w:rPr>
        <w:t>приносящих</w:t>
      </w:r>
      <w:r w:rsidRPr="002A71BE">
        <w:rPr>
          <w:spacing w:val="-4"/>
          <w:sz w:val="24"/>
          <w:szCs w:val="24"/>
        </w:rPr>
        <w:t xml:space="preserve"> </w:t>
      </w:r>
      <w:r w:rsidRPr="002A71BE">
        <w:rPr>
          <w:sz w:val="24"/>
          <w:szCs w:val="24"/>
        </w:rPr>
        <w:t>ей</w:t>
      </w:r>
      <w:r w:rsidRPr="002A71BE">
        <w:rPr>
          <w:spacing w:val="-4"/>
          <w:sz w:val="24"/>
          <w:szCs w:val="24"/>
        </w:rPr>
        <w:t xml:space="preserve"> </w:t>
      </w:r>
      <w:r w:rsidRPr="002A71BE">
        <w:rPr>
          <w:sz w:val="24"/>
          <w:szCs w:val="24"/>
        </w:rPr>
        <w:t>вред.</w:t>
      </w:r>
    </w:p>
    <w:p w:rsidR="002A71BE" w:rsidRPr="002A71BE" w:rsidRDefault="002A71BE" w:rsidP="002A71BE">
      <w:pPr>
        <w:pStyle w:val="a3"/>
        <w:spacing w:before="6"/>
        <w:ind w:left="0"/>
      </w:pPr>
    </w:p>
    <w:p w:rsidR="002A71BE" w:rsidRPr="002A71BE" w:rsidRDefault="002A71BE" w:rsidP="002A71BE">
      <w:pPr>
        <w:pStyle w:val="Heading2"/>
        <w:spacing w:before="0" w:line="240" w:lineRule="auto"/>
        <w:ind w:left="476"/>
        <w:jc w:val="both"/>
      </w:pPr>
      <w:r w:rsidRPr="002A71BE">
        <w:t>Ценности</w:t>
      </w:r>
      <w:r w:rsidRPr="002A71BE">
        <w:rPr>
          <w:spacing w:val="-6"/>
        </w:rPr>
        <w:t xml:space="preserve"> </w:t>
      </w:r>
      <w:r w:rsidRPr="002A71BE">
        <w:t>научного</w:t>
      </w:r>
      <w:r w:rsidRPr="002A71BE">
        <w:rPr>
          <w:spacing w:val="-4"/>
        </w:rPr>
        <w:t xml:space="preserve"> </w:t>
      </w:r>
      <w:r w:rsidRPr="002A71BE">
        <w:t>познания:</w:t>
      </w:r>
    </w:p>
    <w:p w:rsidR="002A71BE" w:rsidRPr="002A71BE" w:rsidRDefault="002A71BE" w:rsidP="002A71BE">
      <w:pPr>
        <w:pStyle w:val="a5"/>
        <w:numPr>
          <w:ilvl w:val="0"/>
          <w:numId w:val="141"/>
        </w:numPr>
        <w:tabs>
          <w:tab w:val="left" w:pos="1045"/>
        </w:tabs>
        <w:ind w:right="126"/>
        <w:rPr>
          <w:sz w:val="24"/>
          <w:szCs w:val="24"/>
        </w:rPr>
      </w:pPr>
      <w:r w:rsidRPr="002A71BE">
        <w:rPr>
          <w:sz w:val="24"/>
          <w:szCs w:val="24"/>
        </w:rPr>
        <w:t>ориентация в деятельности на первоначальные представления о научной картине мира,</w:t>
      </w:r>
      <w:r w:rsidRPr="002A71BE">
        <w:rPr>
          <w:spacing w:val="1"/>
          <w:sz w:val="24"/>
          <w:szCs w:val="24"/>
        </w:rPr>
        <w:t xml:space="preserve"> </w:t>
      </w:r>
      <w:r w:rsidRPr="002A71BE">
        <w:rPr>
          <w:sz w:val="24"/>
          <w:szCs w:val="24"/>
        </w:rPr>
        <w:t>понимание важности слова как средства создания словесно-художественного образа, спо-</w:t>
      </w:r>
      <w:r w:rsidRPr="002A71BE">
        <w:rPr>
          <w:spacing w:val="-57"/>
          <w:sz w:val="24"/>
          <w:szCs w:val="24"/>
        </w:rPr>
        <w:t xml:space="preserve"> </w:t>
      </w:r>
      <w:r w:rsidRPr="002A71BE">
        <w:rPr>
          <w:sz w:val="24"/>
          <w:szCs w:val="24"/>
        </w:rPr>
        <w:t>соба выражения</w:t>
      </w:r>
      <w:r w:rsidRPr="002A71BE">
        <w:rPr>
          <w:spacing w:val="1"/>
          <w:sz w:val="24"/>
          <w:szCs w:val="24"/>
        </w:rPr>
        <w:t xml:space="preserve"> </w:t>
      </w:r>
      <w:r w:rsidRPr="002A71BE">
        <w:rPr>
          <w:sz w:val="24"/>
          <w:szCs w:val="24"/>
        </w:rPr>
        <w:t>мыслей,</w:t>
      </w:r>
      <w:r w:rsidRPr="002A71BE">
        <w:rPr>
          <w:spacing w:val="-1"/>
          <w:sz w:val="24"/>
          <w:szCs w:val="24"/>
        </w:rPr>
        <w:t xml:space="preserve"> </w:t>
      </w:r>
      <w:r w:rsidRPr="002A71BE">
        <w:rPr>
          <w:sz w:val="24"/>
          <w:szCs w:val="24"/>
        </w:rPr>
        <w:t>чувств, идей</w:t>
      </w:r>
      <w:r w:rsidRPr="002A71BE">
        <w:rPr>
          <w:spacing w:val="-1"/>
          <w:sz w:val="24"/>
          <w:szCs w:val="24"/>
        </w:rPr>
        <w:t xml:space="preserve"> </w:t>
      </w:r>
      <w:r w:rsidRPr="002A71BE">
        <w:rPr>
          <w:sz w:val="24"/>
          <w:szCs w:val="24"/>
        </w:rPr>
        <w:t>автора;</w:t>
      </w:r>
    </w:p>
    <w:p w:rsidR="002A71BE" w:rsidRPr="002A71BE" w:rsidRDefault="002A71BE" w:rsidP="002A71BE">
      <w:pPr>
        <w:pStyle w:val="a5"/>
        <w:numPr>
          <w:ilvl w:val="0"/>
          <w:numId w:val="141"/>
        </w:numPr>
        <w:tabs>
          <w:tab w:val="left" w:pos="1045"/>
        </w:tabs>
        <w:spacing w:before="1"/>
        <w:ind w:right="139"/>
        <w:rPr>
          <w:sz w:val="24"/>
          <w:szCs w:val="24"/>
        </w:rPr>
      </w:pPr>
      <w:r w:rsidRPr="002A71BE">
        <w:rPr>
          <w:sz w:val="24"/>
          <w:szCs w:val="24"/>
        </w:rPr>
        <w:t>овладение смысловым чтением для решения различного уровня учебных и жизненных</w:t>
      </w:r>
      <w:r w:rsidRPr="002A71BE">
        <w:rPr>
          <w:spacing w:val="1"/>
          <w:sz w:val="24"/>
          <w:szCs w:val="24"/>
        </w:rPr>
        <w:t xml:space="preserve"> </w:t>
      </w:r>
      <w:r w:rsidRPr="002A71BE">
        <w:rPr>
          <w:sz w:val="24"/>
          <w:szCs w:val="24"/>
        </w:rPr>
        <w:t>задач;</w:t>
      </w:r>
    </w:p>
    <w:p w:rsidR="002A71BE" w:rsidRPr="002A71BE" w:rsidRDefault="002A71BE" w:rsidP="002A71BE">
      <w:pPr>
        <w:pStyle w:val="a5"/>
        <w:numPr>
          <w:ilvl w:val="0"/>
          <w:numId w:val="141"/>
        </w:numPr>
        <w:tabs>
          <w:tab w:val="left" w:pos="1045"/>
        </w:tabs>
        <w:ind w:right="125"/>
        <w:rPr>
          <w:sz w:val="24"/>
          <w:szCs w:val="24"/>
        </w:rPr>
      </w:pPr>
      <w:r w:rsidRPr="002A71BE">
        <w:rPr>
          <w:sz w:val="24"/>
          <w:szCs w:val="24"/>
        </w:rPr>
        <w:t>потребность</w:t>
      </w:r>
      <w:r w:rsidRPr="002A71BE">
        <w:rPr>
          <w:spacing w:val="1"/>
          <w:sz w:val="24"/>
          <w:szCs w:val="24"/>
        </w:rPr>
        <w:t xml:space="preserve"> </w:t>
      </w:r>
      <w:r w:rsidRPr="002A71BE">
        <w:rPr>
          <w:sz w:val="24"/>
          <w:szCs w:val="24"/>
        </w:rPr>
        <w:t>в</w:t>
      </w:r>
      <w:r w:rsidRPr="002A71BE">
        <w:rPr>
          <w:spacing w:val="1"/>
          <w:sz w:val="24"/>
          <w:szCs w:val="24"/>
        </w:rPr>
        <w:t xml:space="preserve"> </w:t>
      </w:r>
      <w:r w:rsidRPr="002A71BE">
        <w:rPr>
          <w:sz w:val="24"/>
          <w:szCs w:val="24"/>
        </w:rPr>
        <w:t>самостоятельной</w:t>
      </w:r>
      <w:r w:rsidRPr="002A71BE">
        <w:rPr>
          <w:spacing w:val="1"/>
          <w:sz w:val="24"/>
          <w:szCs w:val="24"/>
        </w:rPr>
        <w:t xml:space="preserve"> </w:t>
      </w:r>
      <w:r w:rsidRPr="002A71BE">
        <w:rPr>
          <w:sz w:val="24"/>
          <w:szCs w:val="24"/>
        </w:rPr>
        <w:t>читательской</w:t>
      </w:r>
      <w:r w:rsidRPr="002A71BE">
        <w:rPr>
          <w:spacing w:val="1"/>
          <w:sz w:val="24"/>
          <w:szCs w:val="24"/>
        </w:rPr>
        <w:t xml:space="preserve"> </w:t>
      </w:r>
      <w:r w:rsidRPr="002A71BE">
        <w:rPr>
          <w:sz w:val="24"/>
          <w:szCs w:val="24"/>
        </w:rPr>
        <w:t>деятельности,</w:t>
      </w:r>
      <w:r w:rsidRPr="002A71BE">
        <w:rPr>
          <w:spacing w:val="1"/>
          <w:sz w:val="24"/>
          <w:szCs w:val="24"/>
        </w:rPr>
        <w:t xml:space="preserve"> </w:t>
      </w:r>
      <w:r w:rsidRPr="002A71BE">
        <w:rPr>
          <w:sz w:val="24"/>
          <w:szCs w:val="24"/>
        </w:rPr>
        <w:t>саморазвитии</w:t>
      </w:r>
      <w:r w:rsidRPr="002A71BE">
        <w:rPr>
          <w:spacing w:val="1"/>
          <w:sz w:val="24"/>
          <w:szCs w:val="24"/>
        </w:rPr>
        <w:t xml:space="preserve"> </w:t>
      </w:r>
      <w:r w:rsidRPr="002A71BE">
        <w:rPr>
          <w:sz w:val="24"/>
          <w:szCs w:val="24"/>
        </w:rPr>
        <w:t>средствами</w:t>
      </w:r>
      <w:r w:rsidRPr="002A71BE">
        <w:rPr>
          <w:spacing w:val="-57"/>
          <w:sz w:val="24"/>
          <w:szCs w:val="24"/>
        </w:rPr>
        <w:t xml:space="preserve"> </w:t>
      </w:r>
      <w:r w:rsidRPr="002A71BE">
        <w:rPr>
          <w:sz w:val="24"/>
          <w:szCs w:val="24"/>
        </w:rPr>
        <w:t>литературы, развитие познавательного интереса, активности, инициативности, любозна-</w:t>
      </w:r>
      <w:r w:rsidRPr="002A71BE">
        <w:rPr>
          <w:spacing w:val="1"/>
          <w:sz w:val="24"/>
          <w:szCs w:val="24"/>
        </w:rPr>
        <w:t xml:space="preserve"> </w:t>
      </w:r>
      <w:r w:rsidRPr="002A71BE">
        <w:rPr>
          <w:sz w:val="24"/>
          <w:szCs w:val="24"/>
        </w:rPr>
        <w:t>тельности и самостоятельности в познании произведений фольклора и художественной</w:t>
      </w:r>
      <w:r w:rsidRPr="002A71BE">
        <w:rPr>
          <w:spacing w:val="1"/>
          <w:sz w:val="24"/>
          <w:szCs w:val="24"/>
        </w:rPr>
        <w:t xml:space="preserve"> </w:t>
      </w:r>
      <w:r w:rsidRPr="002A71BE">
        <w:rPr>
          <w:sz w:val="24"/>
          <w:szCs w:val="24"/>
        </w:rPr>
        <w:t>литературы,</w:t>
      </w:r>
      <w:r w:rsidRPr="002A71BE">
        <w:rPr>
          <w:spacing w:val="-1"/>
          <w:sz w:val="24"/>
          <w:szCs w:val="24"/>
        </w:rPr>
        <w:t xml:space="preserve"> </w:t>
      </w:r>
      <w:r w:rsidRPr="002A71BE">
        <w:rPr>
          <w:sz w:val="24"/>
          <w:szCs w:val="24"/>
        </w:rPr>
        <w:t>творчества</w:t>
      </w:r>
      <w:r w:rsidRPr="002A71BE">
        <w:rPr>
          <w:spacing w:val="1"/>
          <w:sz w:val="24"/>
          <w:szCs w:val="24"/>
        </w:rPr>
        <w:t xml:space="preserve"> </w:t>
      </w:r>
      <w:r w:rsidRPr="002A71BE">
        <w:rPr>
          <w:sz w:val="24"/>
          <w:szCs w:val="24"/>
        </w:rPr>
        <w:t>писателей.</w:t>
      </w:r>
    </w:p>
    <w:p w:rsidR="002A71BE" w:rsidRPr="002A71BE" w:rsidRDefault="002A71BE" w:rsidP="002A71BE">
      <w:pPr>
        <w:pStyle w:val="a3"/>
        <w:spacing w:before="7"/>
        <w:ind w:left="0"/>
      </w:pPr>
    </w:p>
    <w:p w:rsidR="002A71BE" w:rsidRPr="002A71BE" w:rsidRDefault="002A71BE" w:rsidP="002A71BE">
      <w:pPr>
        <w:pStyle w:val="Heading1"/>
      </w:pPr>
      <w:r w:rsidRPr="002A71BE">
        <w:t>МЕТАПРЕДМЕТНЫЕ</w:t>
      </w:r>
      <w:r w:rsidRPr="002A71BE">
        <w:rPr>
          <w:spacing w:val="-3"/>
        </w:rPr>
        <w:t xml:space="preserve"> </w:t>
      </w:r>
      <w:r w:rsidRPr="002A71BE">
        <w:t>РЕЗУЛЬТАТЫ</w:t>
      </w:r>
    </w:p>
    <w:p w:rsidR="002A71BE" w:rsidRPr="002A71BE" w:rsidRDefault="002A71BE" w:rsidP="002A71BE">
      <w:pPr>
        <w:pStyle w:val="a3"/>
        <w:ind w:right="143" w:firstLine="228"/>
        <w:jc w:val="both"/>
      </w:pPr>
      <w:r w:rsidRPr="002A71BE">
        <w:t>В результате изучения предмета «Литературное чтение» в начальной школе у обучающихся</w:t>
      </w:r>
      <w:r w:rsidRPr="002A71BE">
        <w:rPr>
          <w:spacing w:val="1"/>
        </w:rPr>
        <w:t xml:space="preserve"> </w:t>
      </w:r>
      <w:r w:rsidRPr="002A71BE">
        <w:t>будут</w:t>
      </w:r>
      <w:r w:rsidRPr="002A71BE">
        <w:rPr>
          <w:spacing w:val="-2"/>
        </w:rPr>
        <w:t xml:space="preserve"> </w:t>
      </w:r>
      <w:r w:rsidRPr="002A71BE">
        <w:t>сформированы</w:t>
      </w:r>
      <w:r w:rsidRPr="002A71BE">
        <w:rPr>
          <w:spacing w:val="-2"/>
        </w:rPr>
        <w:t xml:space="preserve"> </w:t>
      </w:r>
      <w:r w:rsidRPr="002A71BE">
        <w:rPr>
          <w:b/>
        </w:rPr>
        <w:t>познавательные</w:t>
      </w:r>
      <w:r w:rsidRPr="002A71BE">
        <w:rPr>
          <w:b/>
          <w:spacing w:val="-2"/>
        </w:rPr>
        <w:t xml:space="preserve"> </w:t>
      </w:r>
      <w:r w:rsidRPr="002A71BE">
        <w:t>универсальные</w:t>
      </w:r>
      <w:r w:rsidRPr="002A71BE">
        <w:rPr>
          <w:spacing w:val="4"/>
        </w:rPr>
        <w:t xml:space="preserve"> </w:t>
      </w:r>
      <w:r w:rsidRPr="002A71BE">
        <w:t>учебные действия:</w:t>
      </w:r>
    </w:p>
    <w:p w:rsidR="002A71BE" w:rsidRPr="002A71BE" w:rsidRDefault="002A71BE" w:rsidP="002A71BE">
      <w:pPr>
        <w:ind w:left="704"/>
        <w:jc w:val="both"/>
        <w:rPr>
          <w:rFonts w:ascii="Times New Roman" w:hAnsi="Times New Roman" w:cs="Times New Roman"/>
          <w:i/>
          <w:sz w:val="24"/>
          <w:szCs w:val="24"/>
        </w:rPr>
      </w:pPr>
      <w:r w:rsidRPr="002A71BE">
        <w:rPr>
          <w:rFonts w:ascii="Times New Roman" w:hAnsi="Times New Roman" w:cs="Times New Roman"/>
          <w:i/>
          <w:sz w:val="24"/>
          <w:szCs w:val="24"/>
        </w:rPr>
        <w:t>базовые</w:t>
      </w:r>
      <w:r w:rsidRPr="002A71BE">
        <w:rPr>
          <w:rFonts w:ascii="Times New Roman" w:hAnsi="Times New Roman" w:cs="Times New Roman"/>
          <w:i/>
          <w:spacing w:val="-2"/>
          <w:sz w:val="24"/>
          <w:szCs w:val="24"/>
        </w:rPr>
        <w:t xml:space="preserve"> </w:t>
      </w:r>
      <w:r w:rsidRPr="002A71BE">
        <w:rPr>
          <w:rFonts w:ascii="Times New Roman" w:hAnsi="Times New Roman" w:cs="Times New Roman"/>
          <w:i/>
          <w:sz w:val="24"/>
          <w:szCs w:val="24"/>
        </w:rPr>
        <w:t>логические</w:t>
      </w:r>
      <w:r w:rsidRPr="002A71BE">
        <w:rPr>
          <w:rFonts w:ascii="Times New Roman" w:hAnsi="Times New Roman" w:cs="Times New Roman"/>
          <w:i/>
          <w:spacing w:val="-1"/>
          <w:sz w:val="24"/>
          <w:szCs w:val="24"/>
        </w:rPr>
        <w:t xml:space="preserve"> </w:t>
      </w:r>
      <w:r w:rsidRPr="002A71BE">
        <w:rPr>
          <w:rFonts w:ascii="Times New Roman" w:hAnsi="Times New Roman" w:cs="Times New Roman"/>
          <w:i/>
          <w:sz w:val="24"/>
          <w:szCs w:val="24"/>
        </w:rPr>
        <w:t>действия:</w:t>
      </w:r>
    </w:p>
    <w:p w:rsidR="002A71BE" w:rsidRPr="002A71BE" w:rsidRDefault="002A71BE" w:rsidP="002A71BE">
      <w:pPr>
        <w:pStyle w:val="a5"/>
        <w:numPr>
          <w:ilvl w:val="0"/>
          <w:numId w:val="141"/>
        </w:numPr>
        <w:tabs>
          <w:tab w:val="left" w:pos="1045"/>
        </w:tabs>
        <w:ind w:right="129"/>
        <w:rPr>
          <w:sz w:val="24"/>
          <w:szCs w:val="24"/>
        </w:rPr>
      </w:pPr>
      <w:r w:rsidRPr="002A71BE">
        <w:rPr>
          <w:sz w:val="24"/>
          <w:szCs w:val="24"/>
        </w:rPr>
        <w:t>сравнивать</w:t>
      </w:r>
      <w:r w:rsidRPr="002A71BE">
        <w:rPr>
          <w:spacing w:val="-4"/>
          <w:sz w:val="24"/>
          <w:szCs w:val="24"/>
        </w:rPr>
        <w:t xml:space="preserve"> </w:t>
      </w:r>
      <w:r w:rsidRPr="002A71BE">
        <w:rPr>
          <w:sz w:val="24"/>
          <w:szCs w:val="24"/>
        </w:rPr>
        <w:t>произведения по</w:t>
      </w:r>
      <w:r w:rsidRPr="002A71BE">
        <w:rPr>
          <w:spacing w:val="-3"/>
          <w:sz w:val="24"/>
          <w:szCs w:val="24"/>
        </w:rPr>
        <w:t xml:space="preserve"> </w:t>
      </w:r>
      <w:r w:rsidRPr="002A71BE">
        <w:rPr>
          <w:sz w:val="24"/>
          <w:szCs w:val="24"/>
        </w:rPr>
        <w:t>теме,</w:t>
      </w:r>
      <w:r w:rsidRPr="002A71BE">
        <w:rPr>
          <w:spacing w:val="-5"/>
          <w:sz w:val="24"/>
          <w:szCs w:val="24"/>
        </w:rPr>
        <w:t xml:space="preserve"> </w:t>
      </w:r>
      <w:r w:rsidRPr="002A71BE">
        <w:rPr>
          <w:sz w:val="24"/>
          <w:szCs w:val="24"/>
        </w:rPr>
        <w:t>главной</w:t>
      </w:r>
      <w:r w:rsidRPr="002A71BE">
        <w:rPr>
          <w:spacing w:val="-5"/>
          <w:sz w:val="24"/>
          <w:szCs w:val="24"/>
        </w:rPr>
        <w:t xml:space="preserve"> </w:t>
      </w:r>
      <w:r w:rsidRPr="002A71BE">
        <w:rPr>
          <w:sz w:val="24"/>
          <w:szCs w:val="24"/>
        </w:rPr>
        <w:t>мысли</w:t>
      </w:r>
      <w:r w:rsidRPr="002A71BE">
        <w:rPr>
          <w:spacing w:val="-6"/>
          <w:sz w:val="24"/>
          <w:szCs w:val="24"/>
        </w:rPr>
        <w:t xml:space="preserve"> </w:t>
      </w:r>
      <w:r w:rsidRPr="002A71BE">
        <w:rPr>
          <w:sz w:val="24"/>
          <w:szCs w:val="24"/>
        </w:rPr>
        <w:t>(морали),</w:t>
      </w:r>
      <w:r w:rsidRPr="002A71BE">
        <w:rPr>
          <w:spacing w:val="-2"/>
          <w:sz w:val="24"/>
          <w:szCs w:val="24"/>
        </w:rPr>
        <w:t xml:space="preserve"> </w:t>
      </w:r>
      <w:r w:rsidRPr="002A71BE">
        <w:rPr>
          <w:sz w:val="24"/>
          <w:szCs w:val="24"/>
        </w:rPr>
        <w:t>жанру,</w:t>
      </w:r>
      <w:r w:rsidRPr="002A71BE">
        <w:rPr>
          <w:spacing w:val="-5"/>
          <w:sz w:val="24"/>
          <w:szCs w:val="24"/>
        </w:rPr>
        <w:t xml:space="preserve"> </w:t>
      </w:r>
      <w:r w:rsidRPr="002A71BE">
        <w:rPr>
          <w:sz w:val="24"/>
          <w:szCs w:val="24"/>
        </w:rPr>
        <w:t>соотносить</w:t>
      </w:r>
      <w:r w:rsidRPr="002A71BE">
        <w:rPr>
          <w:spacing w:val="-6"/>
          <w:sz w:val="24"/>
          <w:szCs w:val="24"/>
        </w:rPr>
        <w:t xml:space="preserve"> </w:t>
      </w:r>
      <w:r w:rsidRPr="002A71BE">
        <w:rPr>
          <w:sz w:val="24"/>
          <w:szCs w:val="24"/>
        </w:rPr>
        <w:t>произведе-</w:t>
      </w:r>
      <w:r w:rsidRPr="002A71BE">
        <w:rPr>
          <w:spacing w:val="-58"/>
          <w:sz w:val="24"/>
          <w:szCs w:val="24"/>
        </w:rPr>
        <w:t xml:space="preserve"> </w:t>
      </w:r>
      <w:r w:rsidRPr="002A71BE">
        <w:rPr>
          <w:sz w:val="24"/>
          <w:szCs w:val="24"/>
        </w:rPr>
        <w:t>ние и его автора, устанавливать основания для сравнения произведений, устанавливать</w:t>
      </w:r>
      <w:r w:rsidRPr="002A71BE">
        <w:rPr>
          <w:spacing w:val="1"/>
          <w:sz w:val="24"/>
          <w:szCs w:val="24"/>
        </w:rPr>
        <w:t xml:space="preserve"> </w:t>
      </w:r>
      <w:r w:rsidRPr="002A71BE">
        <w:rPr>
          <w:sz w:val="24"/>
          <w:szCs w:val="24"/>
        </w:rPr>
        <w:t>аналогии;</w:t>
      </w:r>
    </w:p>
    <w:p w:rsidR="002A71BE" w:rsidRPr="002A71BE" w:rsidRDefault="002A71BE" w:rsidP="002A71BE">
      <w:pPr>
        <w:pStyle w:val="a5"/>
        <w:numPr>
          <w:ilvl w:val="0"/>
          <w:numId w:val="141"/>
        </w:numPr>
        <w:tabs>
          <w:tab w:val="left" w:pos="1045"/>
        </w:tabs>
        <w:spacing w:before="1"/>
        <w:ind w:right="0" w:hanging="341"/>
        <w:rPr>
          <w:sz w:val="24"/>
          <w:szCs w:val="24"/>
        </w:rPr>
      </w:pPr>
      <w:r w:rsidRPr="002A71BE">
        <w:rPr>
          <w:sz w:val="24"/>
          <w:szCs w:val="24"/>
        </w:rPr>
        <w:t>объединять</w:t>
      </w:r>
      <w:r w:rsidRPr="002A71BE">
        <w:rPr>
          <w:spacing w:val="-7"/>
          <w:sz w:val="24"/>
          <w:szCs w:val="24"/>
        </w:rPr>
        <w:t xml:space="preserve"> </w:t>
      </w:r>
      <w:r w:rsidRPr="002A71BE">
        <w:rPr>
          <w:sz w:val="24"/>
          <w:szCs w:val="24"/>
        </w:rPr>
        <w:t>произведения</w:t>
      </w:r>
      <w:r w:rsidRPr="002A71BE">
        <w:rPr>
          <w:spacing w:val="-4"/>
          <w:sz w:val="24"/>
          <w:szCs w:val="24"/>
        </w:rPr>
        <w:t xml:space="preserve"> </w:t>
      </w:r>
      <w:r w:rsidRPr="002A71BE">
        <w:rPr>
          <w:sz w:val="24"/>
          <w:szCs w:val="24"/>
        </w:rPr>
        <w:t>по</w:t>
      </w:r>
      <w:r w:rsidRPr="002A71BE">
        <w:rPr>
          <w:spacing w:val="-5"/>
          <w:sz w:val="24"/>
          <w:szCs w:val="24"/>
        </w:rPr>
        <w:t xml:space="preserve"> </w:t>
      </w:r>
      <w:r w:rsidRPr="002A71BE">
        <w:rPr>
          <w:sz w:val="24"/>
          <w:szCs w:val="24"/>
        </w:rPr>
        <w:t>жанру,</w:t>
      </w:r>
      <w:r w:rsidRPr="002A71BE">
        <w:rPr>
          <w:spacing w:val="-5"/>
          <w:sz w:val="24"/>
          <w:szCs w:val="24"/>
        </w:rPr>
        <w:t xml:space="preserve"> </w:t>
      </w:r>
      <w:r w:rsidRPr="002A71BE">
        <w:rPr>
          <w:sz w:val="24"/>
          <w:szCs w:val="24"/>
        </w:rPr>
        <w:t>авторской</w:t>
      </w:r>
      <w:r w:rsidRPr="002A71BE">
        <w:rPr>
          <w:spacing w:val="-5"/>
          <w:sz w:val="24"/>
          <w:szCs w:val="24"/>
        </w:rPr>
        <w:t xml:space="preserve"> </w:t>
      </w:r>
      <w:r w:rsidRPr="002A71BE">
        <w:rPr>
          <w:sz w:val="24"/>
          <w:szCs w:val="24"/>
        </w:rPr>
        <w:t>принадлежности;</w:t>
      </w:r>
    </w:p>
    <w:p w:rsidR="002A71BE" w:rsidRPr="002A71BE" w:rsidRDefault="002A71BE" w:rsidP="002A71BE">
      <w:pPr>
        <w:pStyle w:val="a5"/>
        <w:numPr>
          <w:ilvl w:val="0"/>
          <w:numId w:val="141"/>
        </w:numPr>
        <w:tabs>
          <w:tab w:val="left" w:pos="1045"/>
        </w:tabs>
        <w:ind w:right="138"/>
        <w:rPr>
          <w:sz w:val="24"/>
          <w:szCs w:val="24"/>
        </w:rPr>
      </w:pPr>
      <w:r w:rsidRPr="002A71BE">
        <w:rPr>
          <w:sz w:val="24"/>
          <w:szCs w:val="24"/>
        </w:rPr>
        <w:t>определять существенный признак для классификации, классифицировать произведения</w:t>
      </w:r>
      <w:r w:rsidRPr="002A71BE">
        <w:rPr>
          <w:spacing w:val="1"/>
          <w:sz w:val="24"/>
          <w:szCs w:val="24"/>
        </w:rPr>
        <w:t xml:space="preserve"> </w:t>
      </w:r>
      <w:r w:rsidRPr="002A71BE">
        <w:rPr>
          <w:sz w:val="24"/>
          <w:szCs w:val="24"/>
        </w:rPr>
        <w:t>по</w:t>
      </w:r>
      <w:r w:rsidRPr="002A71BE">
        <w:rPr>
          <w:spacing w:val="-2"/>
          <w:sz w:val="24"/>
          <w:szCs w:val="24"/>
        </w:rPr>
        <w:t xml:space="preserve"> </w:t>
      </w:r>
      <w:r w:rsidRPr="002A71BE">
        <w:rPr>
          <w:sz w:val="24"/>
          <w:szCs w:val="24"/>
        </w:rPr>
        <w:t>темам, жанрам и</w:t>
      </w:r>
      <w:r w:rsidRPr="002A71BE">
        <w:rPr>
          <w:spacing w:val="-1"/>
          <w:sz w:val="24"/>
          <w:szCs w:val="24"/>
        </w:rPr>
        <w:t xml:space="preserve"> </w:t>
      </w:r>
      <w:r w:rsidRPr="002A71BE">
        <w:rPr>
          <w:sz w:val="24"/>
          <w:szCs w:val="24"/>
        </w:rPr>
        <w:t>видам;</w:t>
      </w:r>
    </w:p>
    <w:p w:rsidR="002A71BE" w:rsidRPr="002A71BE" w:rsidRDefault="002A71BE" w:rsidP="002A71BE">
      <w:pPr>
        <w:pStyle w:val="a5"/>
        <w:numPr>
          <w:ilvl w:val="0"/>
          <w:numId w:val="141"/>
        </w:numPr>
        <w:tabs>
          <w:tab w:val="left" w:pos="1045"/>
        </w:tabs>
        <w:ind w:right="127"/>
        <w:rPr>
          <w:sz w:val="24"/>
          <w:szCs w:val="24"/>
        </w:rPr>
      </w:pPr>
      <w:r w:rsidRPr="002A71BE">
        <w:rPr>
          <w:sz w:val="24"/>
          <w:szCs w:val="24"/>
        </w:rPr>
        <w:t>находить закономерности и противоречия при анализе сюжета (композиции), восстанав-</w:t>
      </w:r>
      <w:r w:rsidRPr="002A71BE">
        <w:rPr>
          <w:spacing w:val="1"/>
          <w:sz w:val="24"/>
          <w:szCs w:val="24"/>
        </w:rPr>
        <w:t xml:space="preserve"> </w:t>
      </w:r>
      <w:r w:rsidRPr="002A71BE">
        <w:rPr>
          <w:sz w:val="24"/>
          <w:szCs w:val="24"/>
        </w:rPr>
        <w:t>ливать нарушенную последовательность событий (сюжета), составлять аннотацию, отзыв</w:t>
      </w:r>
      <w:r w:rsidRPr="002A71BE">
        <w:rPr>
          <w:spacing w:val="-57"/>
          <w:sz w:val="24"/>
          <w:szCs w:val="24"/>
        </w:rPr>
        <w:t xml:space="preserve"> </w:t>
      </w:r>
      <w:r w:rsidRPr="002A71BE">
        <w:rPr>
          <w:sz w:val="24"/>
          <w:szCs w:val="24"/>
        </w:rPr>
        <w:t>по</w:t>
      </w:r>
      <w:r w:rsidRPr="002A71BE">
        <w:rPr>
          <w:spacing w:val="-2"/>
          <w:sz w:val="24"/>
          <w:szCs w:val="24"/>
        </w:rPr>
        <w:t xml:space="preserve"> </w:t>
      </w:r>
      <w:r w:rsidRPr="002A71BE">
        <w:rPr>
          <w:sz w:val="24"/>
          <w:szCs w:val="24"/>
        </w:rPr>
        <w:t>предложенному</w:t>
      </w:r>
      <w:r w:rsidRPr="002A71BE">
        <w:rPr>
          <w:spacing w:val="-8"/>
          <w:sz w:val="24"/>
          <w:szCs w:val="24"/>
        </w:rPr>
        <w:t xml:space="preserve"> </w:t>
      </w:r>
      <w:r w:rsidRPr="002A71BE">
        <w:rPr>
          <w:sz w:val="24"/>
          <w:szCs w:val="24"/>
        </w:rPr>
        <w:t>алгоритму;</w:t>
      </w:r>
    </w:p>
    <w:p w:rsidR="002A71BE" w:rsidRPr="002A71BE" w:rsidRDefault="002A71BE" w:rsidP="002A71BE">
      <w:pPr>
        <w:pStyle w:val="a5"/>
        <w:numPr>
          <w:ilvl w:val="0"/>
          <w:numId w:val="141"/>
        </w:numPr>
        <w:tabs>
          <w:tab w:val="left" w:pos="1045"/>
        </w:tabs>
        <w:ind w:right="138"/>
        <w:rPr>
          <w:sz w:val="24"/>
          <w:szCs w:val="24"/>
        </w:rPr>
      </w:pPr>
      <w:r w:rsidRPr="002A71BE">
        <w:rPr>
          <w:sz w:val="24"/>
          <w:szCs w:val="24"/>
        </w:rPr>
        <w:t>выявлять недостаток информации для решения учебной (практической) задачи на основе</w:t>
      </w:r>
      <w:r w:rsidRPr="002A71BE">
        <w:rPr>
          <w:spacing w:val="1"/>
          <w:sz w:val="24"/>
          <w:szCs w:val="24"/>
        </w:rPr>
        <w:t xml:space="preserve"> </w:t>
      </w:r>
      <w:r w:rsidRPr="002A71BE">
        <w:rPr>
          <w:sz w:val="24"/>
          <w:szCs w:val="24"/>
        </w:rPr>
        <w:t>предложенного</w:t>
      </w:r>
      <w:r w:rsidRPr="002A71BE">
        <w:rPr>
          <w:spacing w:val="-1"/>
          <w:sz w:val="24"/>
          <w:szCs w:val="24"/>
        </w:rPr>
        <w:t xml:space="preserve"> </w:t>
      </w:r>
      <w:r w:rsidRPr="002A71BE">
        <w:rPr>
          <w:sz w:val="24"/>
          <w:szCs w:val="24"/>
        </w:rPr>
        <w:t>алгоритма;</w:t>
      </w:r>
    </w:p>
    <w:p w:rsidR="002A71BE" w:rsidRPr="002A71BE" w:rsidRDefault="002A71BE" w:rsidP="002A71BE">
      <w:pPr>
        <w:pStyle w:val="a5"/>
        <w:numPr>
          <w:ilvl w:val="0"/>
          <w:numId w:val="141"/>
        </w:numPr>
        <w:tabs>
          <w:tab w:val="left" w:pos="1045"/>
        </w:tabs>
        <w:ind w:right="131"/>
        <w:rPr>
          <w:sz w:val="24"/>
          <w:szCs w:val="24"/>
        </w:rPr>
      </w:pPr>
      <w:r w:rsidRPr="002A71BE">
        <w:rPr>
          <w:sz w:val="24"/>
          <w:szCs w:val="24"/>
        </w:rPr>
        <w:t>устанавливать причинно-следственные связи в сюжете фольклорного и художественного</w:t>
      </w:r>
      <w:r w:rsidRPr="002A71BE">
        <w:rPr>
          <w:spacing w:val="1"/>
          <w:sz w:val="24"/>
          <w:szCs w:val="24"/>
        </w:rPr>
        <w:t xml:space="preserve"> </w:t>
      </w:r>
      <w:r w:rsidRPr="002A71BE">
        <w:rPr>
          <w:sz w:val="24"/>
          <w:szCs w:val="24"/>
        </w:rPr>
        <w:t>текста,</w:t>
      </w:r>
      <w:r w:rsidRPr="002A71BE">
        <w:rPr>
          <w:spacing w:val="-2"/>
          <w:sz w:val="24"/>
          <w:szCs w:val="24"/>
        </w:rPr>
        <w:t xml:space="preserve"> </w:t>
      </w:r>
      <w:r w:rsidRPr="002A71BE">
        <w:rPr>
          <w:sz w:val="24"/>
          <w:szCs w:val="24"/>
        </w:rPr>
        <w:t>при</w:t>
      </w:r>
      <w:r w:rsidRPr="002A71BE">
        <w:rPr>
          <w:spacing w:val="-2"/>
          <w:sz w:val="24"/>
          <w:szCs w:val="24"/>
        </w:rPr>
        <w:t xml:space="preserve"> </w:t>
      </w:r>
      <w:r w:rsidRPr="002A71BE">
        <w:rPr>
          <w:sz w:val="24"/>
          <w:szCs w:val="24"/>
        </w:rPr>
        <w:t>составлении</w:t>
      </w:r>
      <w:r w:rsidRPr="002A71BE">
        <w:rPr>
          <w:spacing w:val="-3"/>
          <w:sz w:val="24"/>
          <w:szCs w:val="24"/>
        </w:rPr>
        <w:t xml:space="preserve"> </w:t>
      </w:r>
      <w:r w:rsidRPr="002A71BE">
        <w:rPr>
          <w:sz w:val="24"/>
          <w:szCs w:val="24"/>
        </w:rPr>
        <w:t>плана,</w:t>
      </w:r>
      <w:r w:rsidRPr="002A71BE">
        <w:rPr>
          <w:spacing w:val="-1"/>
          <w:sz w:val="24"/>
          <w:szCs w:val="24"/>
        </w:rPr>
        <w:t xml:space="preserve"> </w:t>
      </w:r>
      <w:r w:rsidRPr="002A71BE">
        <w:rPr>
          <w:sz w:val="24"/>
          <w:szCs w:val="24"/>
        </w:rPr>
        <w:t>пересказе</w:t>
      </w:r>
      <w:r w:rsidRPr="002A71BE">
        <w:rPr>
          <w:spacing w:val="-1"/>
          <w:sz w:val="24"/>
          <w:szCs w:val="24"/>
        </w:rPr>
        <w:t xml:space="preserve"> </w:t>
      </w:r>
      <w:r w:rsidRPr="002A71BE">
        <w:rPr>
          <w:sz w:val="24"/>
          <w:szCs w:val="24"/>
        </w:rPr>
        <w:t>текста,</w:t>
      </w:r>
      <w:r w:rsidRPr="002A71BE">
        <w:rPr>
          <w:spacing w:val="-1"/>
          <w:sz w:val="24"/>
          <w:szCs w:val="24"/>
        </w:rPr>
        <w:t xml:space="preserve"> </w:t>
      </w:r>
      <w:r w:rsidRPr="002A71BE">
        <w:rPr>
          <w:sz w:val="24"/>
          <w:szCs w:val="24"/>
        </w:rPr>
        <w:t>характеристике поступков</w:t>
      </w:r>
      <w:r w:rsidRPr="002A71BE">
        <w:rPr>
          <w:spacing w:val="-4"/>
          <w:sz w:val="24"/>
          <w:szCs w:val="24"/>
        </w:rPr>
        <w:t xml:space="preserve"> </w:t>
      </w:r>
      <w:r w:rsidRPr="002A71BE">
        <w:rPr>
          <w:sz w:val="24"/>
          <w:szCs w:val="24"/>
        </w:rPr>
        <w:t>героев;</w:t>
      </w:r>
    </w:p>
    <w:p w:rsidR="002A71BE" w:rsidRPr="002A71BE" w:rsidRDefault="002A71BE" w:rsidP="002A71BE">
      <w:pPr>
        <w:spacing w:before="1"/>
        <w:ind w:left="704"/>
        <w:jc w:val="both"/>
        <w:rPr>
          <w:rFonts w:ascii="Times New Roman" w:hAnsi="Times New Roman" w:cs="Times New Roman"/>
          <w:sz w:val="24"/>
          <w:szCs w:val="24"/>
        </w:rPr>
      </w:pPr>
      <w:r w:rsidRPr="002A71BE">
        <w:rPr>
          <w:rFonts w:ascii="Times New Roman" w:hAnsi="Times New Roman" w:cs="Times New Roman"/>
          <w:i/>
          <w:sz w:val="24"/>
          <w:szCs w:val="24"/>
        </w:rPr>
        <w:t>базовые</w:t>
      </w:r>
      <w:r w:rsidRPr="002A71BE">
        <w:rPr>
          <w:rFonts w:ascii="Times New Roman" w:hAnsi="Times New Roman" w:cs="Times New Roman"/>
          <w:i/>
          <w:spacing w:val="-1"/>
          <w:sz w:val="24"/>
          <w:szCs w:val="24"/>
        </w:rPr>
        <w:t xml:space="preserve"> </w:t>
      </w:r>
      <w:r w:rsidRPr="002A71BE">
        <w:rPr>
          <w:rFonts w:ascii="Times New Roman" w:hAnsi="Times New Roman" w:cs="Times New Roman"/>
          <w:i/>
          <w:sz w:val="24"/>
          <w:szCs w:val="24"/>
        </w:rPr>
        <w:t>исследовательские</w:t>
      </w:r>
      <w:r w:rsidRPr="002A71BE">
        <w:rPr>
          <w:rFonts w:ascii="Times New Roman" w:hAnsi="Times New Roman" w:cs="Times New Roman"/>
          <w:i/>
          <w:spacing w:val="-1"/>
          <w:sz w:val="24"/>
          <w:szCs w:val="24"/>
        </w:rPr>
        <w:t xml:space="preserve"> </w:t>
      </w:r>
      <w:r w:rsidRPr="002A71BE">
        <w:rPr>
          <w:rFonts w:ascii="Times New Roman" w:hAnsi="Times New Roman" w:cs="Times New Roman"/>
          <w:i/>
          <w:sz w:val="24"/>
          <w:szCs w:val="24"/>
        </w:rPr>
        <w:t>действия</w:t>
      </w:r>
      <w:r w:rsidRPr="002A71BE">
        <w:rPr>
          <w:rFonts w:ascii="Times New Roman" w:hAnsi="Times New Roman" w:cs="Times New Roman"/>
          <w:sz w:val="24"/>
          <w:szCs w:val="24"/>
        </w:rPr>
        <w:t>:</w:t>
      </w:r>
    </w:p>
    <w:p w:rsidR="002A71BE" w:rsidRPr="002A71BE" w:rsidRDefault="002A71BE" w:rsidP="002A71BE">
      <w:pPr>
        <w:pStyle w:val="a5"/>
        <w:numPr>
          <w:ilvl w:val="0"/>
          <w:numId w:val="141"/>
        </w:numPr>
        <w:tabs>
          <w:tab w:val="left" w:pos="1045"/>
        </w:tabs>
        <w:ind w:right="142"/>
        <w:rPr>
          <w:sz w:val="24"/>
          <w:szCs w:val="24"/>
        </w:rPr>
      </w:pPr>
      <w:r w:rsidRPr="002A71BE">
        <w:rPr>
          <w:sz w:val="24"/>
          <w:szCs w:val="24"/>
        </w:rPr>
        <w:t>определять разрыв между реальным и желательным состоянием объекта (ситуации) на</w:t>
      </w:r>
      <w:r w:rsidRPr="002A71BE">
        <w:rPr>
          <w:spacing w:val="1"/>
          <w:sz w:val="24"/>
          <w:szCs w:val="24"/>
        </w:rPr>
        <w:t xml:space="preserve"> </w:t>
      </w:r>
      <w:r w:rsidRPr="002A71BE">
        <w:rPr>
          <w:sz w:val="24"/>
          <w:szCs w:val="24"/>
        </w:rPr>
        <w:t>основе предложенных</w:t>
      </w:r>
      <w:r w:rsidRPr="002A71BE">
        <w:rPr>
          <w:spacing w:val="3"/>
          <w:sz w:val="24"/>
          <w:szCs w:val="24"/>
        </w:rPr>
        <w:t xml:space="preserve"> </w:t>
      </w:r>
      <w:r w:rsidRPr="002A71BE">
        <w:rPr>
          <w:sz w:val="24"/>
          <w:szCs w:val="24"/>
        </w:rPr>
        <w:t>учителем вопросов;</w:t>
      </w:r>
    </w:p>
    <w:p w:rsidR="002A71BE" w:rsidRPr="002A71BE" w:rsidRDefault="002A71BE" w:rsidP="002A71BE">
      <w:pPr>
        <w:pStyle w:val="a5"/>
        <w:numPr>
          <w:ilvl w:val="0"/>
          <w:numId w:val="141"/>
        </w:numPr>
        <w:tabs>
          <w:tab w:val="left" w:pos="1045"/>
        </w:tabs>
        <w:ind w:right="0" w:hanging="341"/>
        <w:rPr>
          <w:sz w:val="24"/>
          <w:szCs w:val="24"/>
        </w:rPr>
      </w:pPr>
      <w:r w:rsidRPr="002A71BE">
        <w:rPr>
          <w:sz w:val="24"/>
          <w:szCs w:val="24"/>
        </w:rPr>
        <w:t>формулировать</w:t>
      </w:r>
      <w:r w:rsidRPr="002A71BE">
        <w:rPr>
          <w:spacing w:val="-7"/>
          <w:sz w:val="24"/>
          <w:szCs w:val="24"/>
        </w:rPr>
        <w:t xml:space="preserve"> </w:t>
      </w:r>
      <w:r w:rsidRPr="002A71BE">
        <w:rPr>
          <w:sz w:val="24"/>
          <w:szCs w:val="24"/>
        </w:rPr>
        <w:t>с</w:t>
      </w:r>
      <w:r w:rsidRPr="002A71BE">
        <w:rPr>
          <w:spacing w:val="-4"/>
          <w:sz w:val="24"/>
          <w:szCs w:val="24"/>
        </w:rPr>
        <w:t xml:space="preserve"> </w:t>
      </w:r>
      <w:r w:rsidRPr="002A71BE">
        <w:rPr>
          <w:sz w:val="24"/>
          <w:szCs w:val="24"/>
        </w:rPr>
        <w:t>помощью учителя</w:t>
      </w:r>
      <w:r w:rsidRPr="002A71BE">
        <w:rPr>
          <w:spacing w:val="-4"/>
          <w:sz w:val="24"/>
          <w:szCs w:val="24"/>
        </w:rPr>
        <w:t xml:space="preserve"> </w:t>
      </w:r>
      <w:r w:rsidRPr="002A71BE">
        <w:rPr>
          <w:sz w:val="24"/>
          <w:szCs w:val="24"/>
        </w:rPr>
        <w:t>цель,</w:t>
      </w:r>
      <w:r w:rsidRPr="002A71BE">
        <w:rPr>
          <w:spacing w:val="-5"/>
          <w:sz w:val="24"/>
          <w:szCs w:val="24"/>
        </w:rPr>
        <w:t xml:space="preserve"> </w:t>
      </w:r>
      <w:r w:rsidRPr="002A71BE">
        <w:rPr>
          <w:sz w:val="24"/>
          <w:szCs w:val="24"/>
        </w:rPr>
        <w:t>планировать</w:t>
      </w:r>
      <w:r w:rsidRPr="002A71BE">
        <w:rPr>
          <w:spacing w:val="-6"/>
          <w:sz w:val="24"/>
          <w:szCs w:val="24"/>
        </w:rPr>
        <w:t xml:space="preserve"> </w:t>
      </w:r>
      <w:r w:rsidRPr="002A71BE">
        <w:rPr>
          <w:sz w:val="24"/>
          <w:szCs w:val="24"/>
        </w:rPr>
        <w:t>изменения</w:t>
      </w:r>
      <w:r w:rsidRPr="002A71BE">
        <w:rPr>
          <w:spacing w:val="-4"/>
          <w:sz w:val="24"/>
          <w:szCs w:val="24"/>
        </w:rPr>
        <w:t xml:space="preserve"> </w:t>
      </w:r>
      <w:r w:rsidRPr="002A71BE">
        <w:rPr>
          <w:sz w:val="24"/>
          <w:szCs w:val="24"/>
        </w:rPr>
        <w:t>объекта,</w:t>
      </w:r>
      <w:r w:rsidRPr="002A71BE">
        <w:rPr>
          <w:spacing w:val="-4"/>
          <w:sz w:val="24"/>
          <w:szCs w:val="24"/>
        </w:rPr>
        <w:t xml:space="preserve"> </w:t>
      </w:r>
      <w:r w:rsidRPr="002A71BE">
        <w:rPr>
          <w:sz w:val="24"/>
          <w:szCs w:val="24"/>
        </w:rPr>
        <w:t>ситуации;</w:t>
      </w:r>
    </w:p>
    <w:p w:rsidR="002A71BE" w:rsidRPr="002A71BE" w:rsidRDefault="002A71BE" w:rsidP="002A71BE">
      <w:pPr>
        <w:pStyle w:val="a5"/>
        <w:numPr>
          <w:ilvl w:val="0"/>
          <w:numId w:val="141"/>
        </w:numPr>
        <w:tabs>
          <w:tab w:val="left" w:pos="1045"/>
        </w:tabs>
        <w:ind w:right="125"/>
        <w:rPr>
          <w:sz w:val="24"/>
          <w:szCs w:val="24"/>
        </w:rPr>
      </w:pPr>
      <w:r w:rsidRPr="002A71BE">
        <w:rPr>
          <w:sz w:val="24"/>
          <w:szCs w:val="24"/>
        </w:rPr>
        <w:t>сравнивать несколько вариантов решения задачи, выбирать наиболее подходящий (на ос-</w:t>
      </w:r>
      <w:r w:rsidRPr="002A71BE">
        <w:rPr>
          <w:spacing w:val="1"/>
          <w:sz w:val="24"/>
          <w:szCs w:val="24"/>
        </w:rPr>
        <w:t xml:space="preserve"> </w:t>
      </w:r>
      <w:r w:rsidRPr="002A71BE">
        <w:rPr>
          <w:sz w:val="24"/>
          <w:szCs w:val="24"/>
        </w:rPr>
        <w:t>нове</w:t>
      </w:r>
      <w:r w:rsidRPr="002A71BE">
        <w:rPr>
          <w:spacing w:val="-4"/>
          <w:sz w:val="24"/>
          <w:szCs w:val="24"/>
        </w:rPr>
        <w:t xml:space="preserve"> </w:t>
      </w:r>
      <w:r w:rsidRPr="002A71BE">
        <w:rPr>
          <w:sz w:val="24"/>
          <w:szCs w:val="24"/>
        </w:rPr>
        <w:t>предложенных</w:t>
      </w:r>
      <w:r w:rsidRPr="002A71BE">
        <w:rPr>
          <w:spacing w:val="-1"/>
          <w:sz w:val="24"/>
          <w:szCs w:val="24"/>
        </w:rPr>
        <w:t xml:space="preserve"> </w:t>
      </w:r>
      <w:r w:rsidRPr="002A71BE">
        <w:rPr>
          <w:sz w:val="24"/>
          <w:szCs w:val="24"/>
        </w:rPr>
        <w:t>критериев);</w:t>
      </w:r>
    </w:p>
    <w:p w:rsidR="002A71BE" w:rsidRPr="002A71BE" w:rsidRDefault="002A71BE" w:rsidP="002A71BE">
      <w:pPr>
        <w:pStyle w:val="a5"/>
        <w:numPr>
          <w:ilvl w:val="0"/>
          <w:numId w:val="141"/>
        </w:numPr>
        <w:tabs>
          <w:tab w:val="left" w:pos="1045"/>
        </w:tabs>
        <w:ind w:right="131"/>
        <w:rPr>
          <w:sz w:val="24"/>
          <w:szCs w:val="24"/>
        </w:rPr>
      </w:pPr>
      <w:r w:rsidRPr="002A71BE">
        <w:rPr>
          <w:sz w:val="24"/>
          <w:szCs w:val="24"/>
        </w:rPr>
        <w:t>проводить по предложенному плану опыт, несложное исследование по установлению</w:t>
      </w:r>
      <w:r w:rsidRPr="002A71BE">
        <w:rPr>
          <w:spacing w:val="1"/>
          <w:sz w:val="24"/>
          <w:szCs w:val="24"/>
        </w:rPr>
        <w:t xml:space="preserve"> </w:t>
      </w:r>
      <w:r w:rsidRPr="002A71BE">
        <w:rPr>
          <w:sz w:val="24"/>
          <w:szCs w:val="24"/>
        </w:rPr>
        <w:t>особенностей объекта изучения и связей между объектами (часть — целое, причина —</w:t>
      </w:r>
      <w:r w:rsidRPr="002A71BE">
        <w:rPr>
          <w:spacing w:val="1"/>
          <w:sz w:val="24"/>
          <w:szCs w:val="24"/>
        </w:rPr>
        <w:t xml:space="preserve"> </w:t>
      </w:r>
      <w:r w:rsidRPr="002A71BE">
        <w:rPr>
          <w:sz w:val="24"/>
          <w:szCs w:val="24"/>
        </w:rPr>
        <w:t>следствие);</w:t>
      </w:r>
    </w:p>
    <w:p w:rsidR="002A71BE" w:rsidRPr="002A71BE" w:rsidRDefault="002A71BE" w:rsidP="002A71BE">
      <w:pPr>
        <w:pStyle w:val="a5"/>
        <w:numPr>
          <w:ilvl w:val="0"/>
          <w:numId w:val="141"/>
        </w:numPr>
        <w:tabs>
          <w:tab w:val="left" w:pos="1045"/>
        </w:tabs>
        <w:ind w:right="125"/>
        <w:rPr>
          <w:sz w:val="24"/>
          <w:szCs w:val="24"/>
        </w:rPr>
      </w:pPr>
      <w:r w:rsidRPr="002A71BE">
        <w:rPr>
          <w:sz w:val="24"/>
          <w:szCs w:val="24"/>
        </w:rPr>
        <w:t>формулировать выводы и подкреплять их доказательствами на основе результатов прове-</w:t>
      </w:r>
      <w:r w:rsidRPr="002A71BE">
        <w:rPr>
          <w:spacing w:val="-57"/>
          <w:sz w:val="24"/>
          <w:szCs w:val="24"/>
        </w:rPr>
        <w:t xml:space="preserve"> </w:t>
      </w:r>
      <w:r w:rsidRPr="002A71BE">
        <w:rPr>
          <w:sz w:val="24"/>
          <w:szCs w:val="24"/>
        </w:rPr>
        <w:t>дѐнного</w:t>
      </w:r>
      <w:r w:rsidRPr="002A71BE">
        <w:rPr>
          <w:spacing w:val="-1"/>
          <w:sz w:val="24"/>
          <w:szCs w:val="24"/>
        </w:rPr>
        <w:t xml:space="preserve"> </w:t>
      </w:r>
      <w:r w:rsidRPr="002A71BE">
        <w:rPr>
          <w:sz w:val="24"/>
          <w:szCs w:val="24"/>
        </w:rPr>
        <w:t>наблюдения (опыта,</w:t>
      </w:r>
      <w:r w:rsidRPr="002A71BE">
        <w:rPr>
          <w:spacing w:val="-1"/>
          <w:sz w:val="24"/>
          <w:szCs w:val="24"/>
        </w:rPr>
        <w:t xml:space="preserve"> </w:t>
      </w:r>
      <w:r w:rsidRPr="002A71BE">
        <w:rPr>
          <w:sz w:val="24"/>
          <w:szCs w:val="24"/>
        </w:rPr>
        <w:t>классификации,</w:t>
      </w:r>
      <w:r w:rsidRPr="002A71BE">
        <w:rPr>
          <w:spacing w:val="-1"/>
          <w:sz w:val="24"/>
          <w:szCs w:val="24"/>
        </w:rPr>
        <w:t xml:space="preserve"> </w:t>
      </w:r>
      <w:r w:rsidRPr="002A71BE">
        <w:rPr>
          <w:sz w:val="24"/>
          <w:szCs w:val="24"/>
        </w:rPr>
        <w:t>сравнения,</w:t>
      </w:r>
      <w:r w:rsidRPr="002A71BE">
        <w:rPr>
          <w:spacing w:val="-1"/>
          <w:sz w:val="24"/>
          <w:szCs w:val="24"/>
        </w:rPr>
        <w:t xml:space="preserve"> </w:t>
      </w:r>
      <w:r w:rsidRPr="002A71BE">
        <w:rPr>
          <w:sz w:val="24"/>
          <w:szCs w:val="24"/>
        </w:rPr>
        <w:t>исследования);</w:t>
      </w:r>
    </w:p>
    <w:p w:rsidR="002A71BE" w:rsidRPr="002A71BE" w:rsidRDefault="002A71BE" w:rsidP="002A71BE">
      <w:pPr>
        <w:jc w:val="both"/>
        <w:rPr>
          <w:rFonts w:ascii="Times New Roman" w:hAnsi="Times New Roman" w:cs="Times New Roman"/>
          <w:sz w:val="24"/>
          <w:szCs w:val="24"/>
        </w:rPr>
        <w:sectPr w:rsidR="002A71BE" w:rsidRPr="002A71BE">
          <w:pgSz w:w="11910" w:h="16840"/>
          <w:pgMar w:top="920" w:right="660" w:bottom="280" w:left="800" w:header="720" w:footer="720" w:gutter="0"/>
          <w:cols w:space="720"/>
        </w:sectPr>
      </w:pPr>
    </w:p>
    <w:p w:rsidR="002A71BE" w:rsidRPr="002A71BE" w:rsidRDefault="002A71BE" w:rsidP="002A71BE">
      <w:pPr>
        <w:pStyle w:val="a5"/>
        <w:numPr>
          <w:ilvl w:val="0"/>
          <w:numId w:val="141"/>
        </w:numPr>
        <w:tabs>
          <w:tab w:val="left" w:pos="1045"/>
        </w:tabs>
        <w:spacing w:before="68"/>
        <w:ind w:right="135"/>
        <w:jc w:val="left"/>
        <w:rPr>
          <w:sz w:val="24"/>
          <w:szCs w:val="24"/>
        </w:rPr>
      </w:pPr>
      <w:r w:rsidRPr="002A71BE">
        <w:rPr>
          <w:sz w:val="24"/>
          <w:szCs w:val="24"/>
        </w:rPr>
        <w:lastRenderedPageBreak/>
        <w:t>прогнозировать возможное развитие процессов, событий и их последствия в аналогичных</w:t>
      </w:r>
      <w:r w:rsidRPr="002A71BE">
        <w:rPr>
          <w:spacing w:val="-57"/>
          <w:sz w:val="24"/>
          <w:szCs w:val="24"/>
        </w:rPr>
        <w:t xml:space="preserve"> </w:t>
      </w:r>
      <w:r w:rsidRPr="002A71BE">
        <w:rPr>
          <w:sz w:val="24"/>
          <w:szCs w:val="24"/>
        </w:rPr>
        <w:t>или</w:t>
      </w:r>
      <w:r w:rsidRPr="002A71BE">
        <w:rPr>
          <w:spacing w:val="-2"/>
          <w:sz w:val="24"/>
          <w:szCs w:val="24"/>
        </w:rPr>
        <w:t xml:space="preserve"> </w:t>
      </w:r>
      <w:r w:rsidRPr="002A71BE">
        <w:rPr>
          <w:sz w:val="24"/>
          <w:szCs w:val="24"/>
        </w:rPr>
        <w:t>сходных ситуациях;</w:t>
      </w:r>
    </w:p>
    <w:p w:rsidR="002A71BE" w:rsidRPr="002A71BE" w:rsidRDefault="002A71BE" w:rsidP="002A71BE">
      <w:pPr>
        <w:ind w:left="704"/>
        <w:rPr>
          <w:rFonts w:ascii="Times New Roman" w:hAnsi="Times New Roman" w:cs="Times New Roman"/>
          <w:i/>
          <w:sz w:val="24"/>
          <w:szCs w:val="24"/>
        </w:rPr>
      </w:pPr>
      <w:r w:rsidRPr="002A71BE">
        <w:rPr>
          <w:rFonts w:ascii="Times New Roman" w:hAnsi="Times New Roman" w:cs="Times New Roman"/>
          <w:i/>
          <w:sz w:val="24"/>
          <w:szCs w:val="24"/>
        </w:rPr>
        <w:t>работа</w:t>
      </w:r>
      <w:r w:rsidRPr="002A71BE">
        <w:rPr>
          <w:rFonts w:ascii="Times New Roman" w:hAnsi="Times New Roman" w:cs="Times New Roman"/>
          <w:i/>
          <w:spacing w:val="-1"/>
          <w:sz w:val="24"/>
          <w:szCs w:val="24"/>
        </w:rPr>
        <w:t xml:space="preserve"> </w:t>
      </w:r>
      <w:r w:rsidRPr="002A71BE">
        <w:rPr>
          <w:rFonts w:ascii="Times New Roman" w:hAnsi="Times New Roman" w:cs="Times New Roman"/>
          <w:i/>
          <w:sz w:val="24"/>
          <w:szCs w:val="24"/>
        </w:rPr>
        <w:t>с информацией:</w:t>
      </w:r>
    </w:p>
    <w:p w:rsidR="002A71BE" w:rsidRPr="002A71BE" w:rsidRDefault="002A71BE" w:rsidP="002A71BE">
      <w:pPr>
        <w:pStyle w:val="a5"/>
        <w:numPr>
          <w:ilvl w:val="0"/>
          <w:numId w:val="141"/>
        </w:numPr>
        <w:tabs>
          <w:tab w:val="left" w:pos="1045"/>
        </w:tabs>
        <w:ind w:right="0" w:hanging="341"/>
        <w:jc w:val="left"/>
        <w:rPr>
          <w:sz w:val="24"/>
          <w:szCs w:val="24"/>
        </w:rPr>
      </w:pPr>
      <w:r w:rsidRPr="002A71BE">
        <w:rPr>
          <w:sz w:val="24"/>
          <w:szCs w:val="24"/>
        </w:rPr>
        <w:t>выбирать</w:t>
      </w:r>
      <w:r w:rsidRPr="002A71BE">
        <w:rPr>
          <w:spacing w:val="-7"/>
          <w:sz w:val="24"/>
          <w:szCs w:val="24"/>
        </w:rPr>
        <w:t xml:space="preserve"> </w:t>
      </w:r>
      <w:r w:rsidRPr="002A71BE">
        <w:rPr>
          <w:sz w:val="24"/>
          <w:szCs w:val="24"/>
        </w:rPr>
        <w:t>источник</w:t>
      </w:r>
      <w:r w:rsidRPr="002A71BE">
        <w:rPr>
          <w:spacing w:val="-5"/>
          <w:sz w:val="24"/>
          <w:szCs w:val="24"/>
        </w:rPr>
        <w:t xml:space="preserve"> </w:t>
      </w:r>
      <w:r w:rsidRPr="002A71BE">
        <w:rPr>
          <w:sz w:val="24"/>
          <w:szCs w:val="24"/>
        </w:rPr>
        <w:t>получения</w:t>
      </w:r>
      <w:r w:rsidRPr="002A71BE">
        <w:rPr>
          <w:spacing w:val="-3"/>
          <w:sz w:val="24"/>
          <w:szCs w:val="24"/>
        </w:rPr>
        <w:t xml:space="preserve"> </w:t>
      </w:r>
      <w:r w:rsidRPr="002A71BE">
        <w:rPr>
          <w:sz w:val="24"/>
          <w:szCs w:val="24"/>
        </w:rPr>
        <w:t>информации;</w:t>
      </w:r>
    </w:p>
    <w:p w:rsidR="002A71BE" w:rsidRPr="002A71BE" w:rsidRDefault="002A71BE" w:rsidP="002A71BE">
      <w:pPr>
        <w:pStyle w:val="a5"/>
        <w:numPr>
          <w:ilvl w:val="0"/>
          <w:numId w:val="141"/>
        </w:numPr>
        <w:tabs>
          <w:tab w:val="left" w:pos="1045"/>
        </w:tabs>
        <w:ind w:right="124"/>
        <w:jc w:val="left"/>
        <w:rPr>
          <w:sz w:val="24"/>
          <w:szCs w:val="24"/>
        </w:rPr>
      </w:pPr>
      <w:r w:rsidRPr="002A71BE">
        <w:rPr>
          <w:sz w:val="24"/>
          <w:szCs w:val="24"/>
        </w:rPr>
        <w:t>согласно</w:t>
      </w:r>
      <w:r w:rsidRPr="002A71BE">
        <w:rPr>
          <w:spacing w:val="15"/>
          <w:sz w:val="24"/>
          <w:szCs w:val="24"/>
        </w:rPr>
        <w:t xml:space="preserve"> </w:t>
      </w:r>
      <w:r w:rsidRPr="002A71BE">
        <w:rPr>
          <w:sz w:val="24"/>
          <w:szCs w:val="24"/>
        </w:rPr>
        <w:t>заданному</w:t>
      </w:r>
      <w:r w:rsidRPr="002A71BE">
        <w:rPr>
          <w:spacing w:val="7"/>
          <w:sz w:val="24"/>
          <w:szCs w:val="24"/>
        </w:rPr>
        <w:t xml:space="preserve"> </w:t>
      </w:r>
      <w:r w:rsidRPr="002A71BE">
        <w:rPr>
          <w:sz w:val="24"/>
          <w:szCs w:val="24"/>
        </w:rPr>
        <w:t>алгоритму</w:t>
      </w:r>
      <w:r w:rsidRPr="002A71BE">
        <w:rPr>
          <w:spacing w:val="11"/>
          <w:sz w:val="24"/>
          <w:szCs w:val="24"/>
        </w:rPr>
        <w:t xml:space="preserve"> </w:t>
      </w:r>
      <w:r w:rsidRPr="002A71BE">
        <w:rPr>
          <w:sz w:val="24"/>
          <w:szCs w:val="24"/>
        </w:rPr>
        <w:t>находить</w:t>
      </w:r>
      <w:r w:rsidRPr="002A71BE">
        <w:rPr>
          <w:spacing w:val="14"/>
          <w:sz w:val="24"/>
          <w:szCs w:val="24"/>
        </w:rPr>
        <w:t xml:space="preserve"> </w:t>
      </w:r>
      <w:r w:rsidRPr="002A71BE">
        <w:rPr>
          <w:sz w:val="24"/>
          <w:szCs w:val="24"/>
        </w:rPr>
        <w:t>в</w:t>
      </w:r>
      <w:r w:rsidRPr="002A71BE">
        <w:rPr>
          <w:spacing w:val="18"/>
          <w:sz w:val="24"/>
          <w:szCs w:val="24"/>
        </w:rPr>
        <w:t xml:space="preserve"> </w:t>
      </w:r>
      <w:r w:rsidRPr="002A71BE">
        <w:rPr>
          <w:sz w:val="24"/>
          <w:szCs w:val="24"/>
        </w:rPr>
        <w:t>предложенном</w:t>
      </w:r>
      <w:r w:rsidRPr="002A71BE">
        <w:rPr>
          <w:spacing w:val="15"/>
          <w:sz w:val="24"/>
          <w:szCs w:val="24"/>
        </w:rPr>
        <w:t xml:space="preserve"> </w:t>
      </w:r>
      <w:r w:rsidRPr="002A71BE">
        <w:rPr>
          <w:sz w:val="24"/>
          <w:szCs w:val="24"/>
        </w:rPr>
        <w:t>источнике</w:t>
      </w:r>
      <w:r w:rsidRPr="002A71BE">
        <w:rPr>
          <w:spacing w:val="16"/>
          <w:sz w:val="24"/>
          <w:szCs w:val="24"/>
        </w:rPr>
        <w:t xml:space="preserve"> </w:t>
      </w:r>
      <w:r w:rsidRPr="002A71BE">
        <w:rPr>
          <w:sz w:val="24"/>
          <w:szCs w:val="24"/>
        </w:rPr>
        <w:t>информацию,</w:t>
      </w:r>
      <w:r w:rsidRPr="002A71BE">
        <w:rPr>
          <w:spacing w:val="15"/>
          <w:sz w:val="24"/>
          <w:szCs w:val="24"/>
        </w:rPr>
        <w:t xml:space="preserve"> </w:t>
      </w:r>
      <w:r w:rsidRPr="002A71BE">
        <w:rPr>
          <w:sz w:val="24"/>
          <w:szCs w:val="24"/>
        </w:rPr>
        <w:t>пред-</w:t>
      </w:r>
      <w:r w:rsidRPr="002A71BE">
        <w:rPr>
          <w:spacing w:val="-57"/>
          <w:sz w:val="24"/>
          <w:szCs w:val="24"/>
        </w:rPr>
        <w:t xml:space="preserve"> </w:t>
      </w:r>
      <w:r w:rsidRPr="002A71BE">
        <w:rPr>
          <w:sz w:val="24"/>
          <w:szCs w:val="24"/>
        </w:rPr>
        <w:t>ставленную</w:t>
      </w:r>
      <w:r w:rsidRPr="002A71BE">
        <w:rPr>
          <w:spacing w:val="-1"/>
          <w:sz w:val="24"/>
          <w:szCs w:val="24"/>
        </w:rPr>
        <w:t xml:space="preserve"> </w:t>
      </w:r>
      <w:r w:rsidRPr="002A71BE">
        <w:rPr>
          <w:sz w:val="24"/>
          <w:szCs w:val="24"/>
        </w:rPr>
        <w:t>в</w:t>
      </w:r>
      <w:r w:rsidRPr="002A71BE">
        <w:rPr>
          <w:spacing w:val="-2"/>
          <w:sz w:val="24"/>
          <w:szCs w:val="24"/>
        </w:rPr>
        <w:t xml:space="preserve"> </w:t>
      </w:r>
      <w:r w:rsidRPr="002A71BE">
        <w:rPr>
          <w:sz w:val="24"/>
          <w:szCs w:val="24"/>
        </w:rPr>
        <w:t>явном</w:t>
      </w:r>
      <w:r w:rsidRPr="002A71BE">
        <w:rPr>
          <w:spacing w:val="-1"/>
          <w:sz w:val="24"/>
          <w:szCs w:val="24"/>
        </w:rPr>
        <w:t xml:space="preserve"> </w:t>
      </w:r>
      <w:r w:rsidRPr="002A71BE">
        <w:rPr>
          <w:sz w:val="24"/>
          <w:szCs w:val="24"/>
        </w:rPr>
        <w:t>виде;</w:t>
      </w:r>
    </w:p>
    <w:p w:rsidR="002A71BE" w:rsidRPr="002A71BE" w:rsidRDefault="002A71BE" w:rsidP="002A71BE">
      <w:pPr>
        <w:pStyle w:val="a5"/>
        <w:numPr>
          <w:ilvl w:val="0"/>
          <w:numId w:val="141"/>
        </w:numPr>
        <w:tabs>
          <w:tab w:val="left" w:pos="1045"/>
        </w:tabs>
        <w:ind w:right="125"/>
        <w:jc w:val="left"/>
        <w:rPr>
          <w:sz w:val="24"/>
          <w:szCs w:val="24"/>
        </w:rPr>
      </w:pPr>
      <w:r w:rsidRPr="002A71BE">
        <w:rPr>
          <w:sz w:val="24"/>
          <w:szCs w:val="24"/>
        </w:rPr>
        <w:t>распознавать</w:t>
      </w:r>
      <w:r w:rsidRPr="002A71BE">
        <w:rPr>
          <w:spacing w:val="-1"/>
          <w:sz w:val="24"/>
          <w:szCs w:val="24"/>
        </w:rPr>
        <w:t xml:space="preserve"> </w:t>
      </w:r>
      <w:r w:rsidRPr="002A71BE">
        <w:rPr>
          <w:sz w:val="24"/>
          <w:szCs w:val="24"/>
        </w:rPr>
        <w:t>достоверную</w:t>
      </w:r>
      <w:r w:rsidRPr="002A71BE">
        <w:rPr>
          <w:spacing w:val="5"/>
          <w:sz w:val="24"/>
          <w:szCs w:val="24"/>
        </w:rPr>
        <w:t xml:space="preserve"> </w:t>
      </w:r>
      <w:r w:rsidRPr="002A71BE">
        <w:rPr>
          <w:sz w:val="24"/>
          <w:szCs w:val="24"/>
        </w:rPr>
        <w:t>и</w:t>
      </w:r>
      <w:r w:rsidRPr="002A71BE">
        <w:rPr>
          <w:spacing w:val="4"/>
          <w:sz w:val="24"/>
          <w:szCs w:val="24"/>
        </w:rPr>
        <w:t xml:space="preserve"> </w:t>
      </w:r>
      <w:r w:rsidRPr="002A71BE">
        <w:rPr>
          <w:sz w:val="24"/>
          <w:szCs w:val="24"/>
        </w:rPr>
        <w:t>недостоверную</w:t>
      </w:r>
      <w:r w:rsidRPr="002A71BE">
        <w:rPr>
          <w:spacing w:val="5"/>
          <w:sz w:val="24"/>
          <w:szCs w:val="24"/>
        </w:rPr>
        <w:t xml:space="preserve"> </w:t>
      </w:r>
      <w:r w:rsidRPr="002A71BE">
        <w:rPr>
          <w:sz w:val="24"/>
          <w:szCs w:val="24"/>
        </w:rPr>
        <w:t>информацию</w:t>
      </w:r>
      <w:r w:rsidRPr="002A71BE">
        <w:rPr>
          <w:spacing w:val="5"/>
          <w:sz w:val="24"/>
          <w:szCs w:val="24"/>
        </w:rPr>
        <w:t xml:space="preserve"> </w:t>
      </w:r>
      <w:r w:rsidRPr="002A71BE">
        <w:rPr>
          <w:sz w:val="24"/>
          <w:szCs w:val="24"/>
        </w:rPr>
        <w:t>самостоятельно</w:t>
      </w:r>
      <w:r w:rsidRPr="002A71BE">
        <w:rPr>
          <w:spacing w:val="5"/>
          <w:sz w:val="24"/>
          <w:szCs w:val="24"/>
        </w:rPr>
        <w:t xml:space="preserve"> </w:t>
      </w:r>
      <w:r w:rsidRPr="002A71BE">
        <w:rPr>
          <w:sz w:val="24"/>
          <w:szCs w:val="24"/>
        </w:rPr>
        <w:t>или на</w:t>
      </w:r>
      <w:r w:rsidRPr="002A71BE">
        <w:rPr>
          <w:spacing w:val="5"/>
          <w:sz w:val="24"/>
          <w:szCs w:val="24"/>
        </w:rPr>
        <w:t xml:space="preserve"> </w:t>
      </w:r>
      <w:r w:rsidRPr="002A71BE">
        <w:rPr>
          <w:sz w:val="24"/>
          <w:szCs w:val="24"/>
        </w:rPr>
        <w:t>основа-</w:t>
      </w:r>
      <w:r w:rsidRPr="002A71BE">
        <w:rPr>
          <w:spacing w:val="-57"/>
          <w:sz w:val="24"/>
          <w:szCs w:val="24"/>
        </w:rPr>
        <w:t xml:space="preserve"> </w:t>
      </w:r>
      <w:r w:rsidRPr="002A71BE">
        <w:rPr>
          <w:sz w:val="24"/>
          <w:szCs w:val="24"/>
        </w:rPr>
        <w:t>нии</w:t>
      </w:r>
      <w:r w:rsidRPr="002A71BE">
        <w:rPr>
          <w:spacing w:val="-2"/>
          <w:sz w:val="24"/>
          <w:szCs w:val="24"/>
        </w:rPr>
        <w:t xml:space="preserve"> </w:t>
      </w:r>
      <w:r w:rsidRPr="002A71BE">
        <w:rPr>
          <w:sz w:val="24"/>
          <w:szCs w:val="24"/>
        </w:rPr>
        <w:t>предложенного учителем способа</w:t>
      </w:r>
      <w:r w:rsidRPr="002A71BE">
        <w:rPr>
          <w:spacing w:val="-3"/>
          <w:sz w:val="24"/>
          <w:szCs w:val="24"/>
        </w:rPr>
        <w:t xml:space="preserve"> </w:t>
      </w:r>
      <w:r w:rsidRPr="002A71BE">
        <w:rPr>
          <w:sz w:val="24"/>
          <w:szCs w:val="24"/>
        </w:rPr>
        <w:t>еѐ проверки;</w:t>
      </w:r>
    </w:p>
    <w:p w:rsidR="002A71BE" w:rsidRPr="002A71BE" w:rsidRDefault="002A71BE" w:rsidP="002A71BE">
      <w:pPr>
        <w:pStyle w:val="a5"/>
        <w:numPr>
          <w:ilvl w:val="0"/>
          <w:numId w:val="141"/>
        </w:numPr>
        <w:tabs>
          <w:tab w:val="left" w:pos="1045"/>
        </w:tabs>
        <w:spacing w:before="1"/>
        <w:ind w:right="126"/>
        <w:jc w:val="left"/>
        <w:rPr>
          <w:sz w:val="24"/>
          <w:szCs w:val="24"/>
        </w:rPr>
      </w:pPr>
      <w:r w:rsidRPr="002A71BE">
        <w:rPr>
          <w:sz w:val="24"/>
          <w:szCs w:val="24"/>
        </w:rPr>
        <w:t>соблюдать</w:t>
      </w:r>
      <w:r w:rsidRPr="002A71BE">
        <w:rPr>
          <w:spacing w:val="7"/>
          <w:sz w:val="24"/>
          <w:szCs w:val="24"/>
        </w:rPr>
        <w:t xml:space="preserve"> </w:t>
      </w:r>
      <w:r w:rsidRPr="002A71BE">
        <w:rPr>
          <w:sz w:val="24"/>
          <w:szCs w:val="24"/>
        </w:rPr>
        <w:t>с</w:t>
      </w:r>
      <w:r w:rsidRPr="002A71BE">
        <w:rPr>
          <w:spacing w:val="10"/>
          <w:sz w:val="24"/>
          <w:szCs w:val="24"/>
        </w:rPr>
        <w:t xml:space="preserve"> </w:t>
      </w:r>
      <w:r w:rsidRPr="002A71BE">
        <w:rPr>
          <w:sz w:val="24"/>
          <w:szCs w:val="24"/>
        </w:rPr>
        <w:t>помощью</w:t>
      </w:r>
      <w:r w:rsidRPr="002A71BE">
        <w:rPr>
          <w:spacing w:val="9"/>
          <w:sz w:val="24"/>
          <w:szCs w:val="24"/>
        </w:rPr>
        <w:t xml:space="preserve"> </w:t>
      </w:r>
      <w:r w:rsidRPr="002A71BE">
        <w:rPr>
          <w:sz w:val="24"/>
          <w:szCs w:val="24"/>
        </w:rPr>
        <w:t>взрослых</w:t>
      </w:r>
      <w:r w:rsidRPr="002A71BE">
        <w:rPr>
          <w:spacing w:val="8"/>
          <w:sz w:val="24"/>
          <w:szCs w:val="24"/>
        </w:rPr>
        <w:t xml:space="preserve"> </w:t>
      </w:r>
      <w:r w:rsidRPr="002A71BE">
        <w:rPr>
          <w:sz w:val="24"/>
          <w:szCs w:val="24"/>
        </w:rPr>
        <w:t>(учителей,</w:t>
      </w:r>
      <w:r w:rsidRPr="002A71BE">
        <w:rPr>
          <w:spacing w:val="8"/>
          <w:sz w:val="24"/>
          <w:szCs w:val="24"/>
        </w:rPr>
        <w:t xml:space="preserve"> </w:t>
      </w:r>
      <w:r w:rsidRPr="002A71BE">
        <w:rPr>
          <w:sz w:val="24"/>
          <w:szCs w:val="24"/>
        </w:rPr>
        <w:t>родителей</w:t>
      </w:r>
      <w:r w:rsidRPr="002A71BE">
        <w:rPr>
          <w:spacing w:val="9"/>
          <w:sz w:val="24"/>
          <w:szCs w:val="24"/>
        </w:rPr>
        <w:t xml:space="preserve"> </w:t>
      </w:r>
      <w:r w:rsidRPr="002A71BE">
        <w:rPr>
          <w:sz w:val="24"/>
          <w:szCs w:val="24"/>
        </w:rPr>
        <w:t>(законных</w:t>
      </w:r>
      <w:r w:rsidRPr="002A71BE">
        <w:rPr>
          <w:spacing w:val="8"/>
          <w:sz w:val="24"/>
          <w:szCs w:val="24"/>
        </w:rPr>
        <w:t xml:space="preserve"> </w:t>
      </w:r>
      <w:r w:rsidRPr="002A71BE">
        <w:rPr>
          <w:sz w:val="24"/>
          <w:szCs w:val="24"/>
        </w:rPr>
        <w:t>представителей)</w:t>
      </w:r>
      <w:r w:rsidRPr="002A71BE">
        <w:rPr>
          <w:spacing w:val="8"/>
          <w:sz w:val="24"/>
          <w:szCs w:val="24"/>
        </w:rPr>
        <w:t xml:space="preserve"> </w:t>
      </w:r>
      <w:r w:rsidRPr="002A71BE">
        <w:rPr>
          <w:sz w:val="24"/>
          <w:szCs w:val="24"/>
        </w:rPr>
        <w:t>прави-</w:t>
      </w:r>
      <w:r w:rsidRPr="002A71BE">
        <w:rPr>
          <w:spacing w:val="-57"/>
          <w:sz w:val="24"/>
          <w:szCs w:val="24"/>
        </w:rPr>
        <w:t xml:space="preserve"> </w:t>
      </w:r>
      <w:r w:rsidRPr="002A71BE">
        <w:rPr>
          <w:sz w:val="24"/>
          <w:szCs w:val="24"/>
        </w:rPr>
        <w:t>ла информационной</w:t>
      </w:r>
      <w:r w:rsidRPr="002A71BE">
        <w:rPr>
          <w:spacing w:val="-2"/>
          <w:sz w:val="24"/>
          <w:szCs w:val="24"/>
        </w:rPr>
        <w:t xml:space="preserve"> </w:t>
      </w:r>
      <w:r w:rsidRPr="002A71BE">
        <w:rPr>
          <w:sz w:val="24"/>
          <w:szCs w:val="24"/>
        </w:rPr>
        <w:t>безопасности</w:t>
      </w:r>
      <w:r w:rsidRPr="002A71BE">
        <w:rPr>
          <w:spacing w:val="-2"/>
          <w:sz w:val="24"/>
          <w:szCs w:val="24"/>
        </w:rPr>
        <w:t xml:space="preserve"> </w:t>
      </w:r>
      <w:r w:rsidRPr="002A71BE">
        <w:rPr>
          <w:sz w:val="24"/>
          <w:szCs w:val="24"/>
        </w:rPr>
        <w:t>при</w:t>
      </w:r>
      <w:r w:rsidRPr="002A71BE">
        <w:rPr>
          <w:spacing w:val="-5"/>
          <w:sz w:val="24"/>
          <w:szCs w:val="24"/>
        </w:rPr>
        <w:t xml:space="preserve"> </w:t>
      </w:r>
      <w:r w:rsidRPr="002A71BE">
        <w:rPr>
          <w:sz w:val="24"/>
          <w:szCs w:val="24"/>
        </w:rPr>
        <w:t>поиске</w:t>
      </w:r>
      <w:r w:rsidRPr="002A71BE">
        <w:rPr>
          <w:spacing w:val="-1"/>
          <w:sz w:val="24"/>
          <w:szCs w:val="24"/>
        </w:rPr>
        <w:t xml:space="preserve"> </w:t>
      </w:r>
      <w:r w:rsidRPr="002A71BE">
        <w:rPr>
          <w:sz w:val="24"/>
          <w:szCs w:val="24"/>
        </w:rPr>
        <w:t>информации</w:t>
      </w:r>
      <w:r w:rsidRPr="002A71BE">
        <w:rPr>
          <w:spacing w:val="-2"/>
          <w:sz w:val="24"/>
          <w:szCs w:val="24"/>
        </w:rPr>
        <w:t xml:space="preserve"> </w:t>
      </w:r>
      <w:r w:rsidRPr="002A71BE">
        <w:rPr>
          <w:sz w:val="24"/>
          <w:szCs w:val="24"/>
        </w:rPr>
        <w:t>в</w:t>
      </w:r>
      <w:r w:rsidRPr="002A71BE">
        <w:rPr>
          <w:spacing w:val="-3"/>
          <w:sz w:val="24"/>
          <w:szCs w:val="24"/>
        </w:rPr>
        <w:t xml:space="preserve"> </w:t>
      </w:r>
      <w:r w:rsidRPr="002A71BE">
        <w:rPr>
          <w:sz w:val="24"/>
          <w:szCs w:val="24"/>
        </w:rPr>
        <w:t>сети</w:t>
      </w:r>
      <w:r w:rsidRPr="002A71BE">
        <w:rPr>
          <w:spacing w:val="-1"/>
          <w:sz w:val="24"/>
          <w:szCs w:val="24"/>
        </w:rPr>
        <w:t xml:space="preserve"> </w:t>
      </w:r>
      <w:r w:rsidRPr="002A71BE">
        <w:rPr>
          <w:sz w:val="24"/>
          <w:szCs w:val="24"/>
        </w:rPr>
        <w:t>Интернет;</w:t>
      </w:r>
    </w:p>
    <w:p w:rsidR="002A71BE" w:rsidRPr="002A71BE" w:rsidRDefault="002A71BE" w:rsidP="002A71BE">
      <w:pPr>
        <w:pStyle w:val="a5"/>
        <w:numPr>
          <w:ilvl w:val="0"/>
          <w:numId w:val="141"/>
        </w:numPr>
        <w:tabs>
          <w:tab w:val="left" w:pos="1045"/>
        </w:tabs>
        <w:ind w:right="126"/>
        <w:jc w:val="left"/>
        <w:rPr>
          <w:sz w:val="24"/>
          <w:szCs w:val="24"/>
        </w:rPr>
      </w:pPr>
      <w:r w:rsidRPr="002A71BE">
        <w:rPr>
          <w:sz w:val="24"/>
          <w:szCs w:val="24"/>
        </w:rPr>
        <w:t>анализировать и создавать текстовую,</w:t>
      </w:r>
      <w:r w:rsidRPr="002A71BE">
        <w:rPr>
          <w:spacing w:val="1"/>
          <w:sz w:val="24"/>
          <w:szCs w:val="24"/>
        </w:rPr>
        <w:t xml:space="preserve"> </w:t>
      </w:r>
      <w:r w:rsidRPr="002A71BE">
        <w:rPr>
          <w:sz w:val="24"/>
          <w:szCs w:val="24"/>
        </w:rPr>
        <w:t>видео, графическую, звуковую</w:t>
      </w:r>
      <w:r w:rsidRPr="002A71BE">
        <w:rPr>
          <w:spacing w:val="1"/>
          <w:sz w:val="24"/>
          <w:szCs w:val="24"/>
        </w:rPr>
        <w:t xml:space="preserve"> </w:t>
      </w:r>
      <w:r w:rsidRPr="002A71BE">
        <w:rPr>
          <w:sz w:val="24"/>
          <w:szCs w:val="24"/>
        </w:rPr>
        <w:t>информацию</w:t>
      </w:r>
      <w:r w:rsidRPr="002A71BE">
        <w:rPr>
          <w:spacing w:val="1"/>
          <w:sz w:val="24"/>
          <w:szCs w:val="24"/>
        </w:rPr>
        <w:t xml:space="preserve"> </w:t>
      </w:r>
      <w:r w:rsidRPr="002A71BE">
        <w:rPr>
          <w:sz w:val="24"/>
          <w:szCs w:val="24"/>
        </w:rPr>
        <w:t>в со-</w:t>
      </w:r>
      <w:r w:rsidRPr="002A71BE">
        <w:rPr>
          <w:spacing w:val="-57"/>
          <w:sz w:val="24"/>
          <w:szCs w:val="24"/>
        </w:rPr>
        <w:t xml:space="preserve"> </w:t>
      </w:r>
      <w:r w:rsidRPr="002A71BE">
        <w:rPr>
          <w:sz w:val="24"/>
          <w:szCs w:val="24"/>
        </w:rPr>
        <w:t>ответствии</w:t>
      </w:r>
      <w:r w:rsidRPr="002A71BE">
        <w:rPr>
          <w:spacing w:val="-2"/>
          <w:sz w:val="24"/>
          <w:szCs w:val="24"/>
        </w:rPr>
        <w:t xml:space="preserve"> </w:t>
      </w:r>
      <w:r w:rsidRPr="002A71BE">
        <w:rPr>
          <w:sz w:val="24"/>
          <w:szCs w:val="24"/>
        </w:rPr>
        <w:t>с</w:t>
      </w:r>
      <w:r w:rsidRPr="002A71BE">
        <w:rPr>
          <w:spacing w:val="5"/>
          <w:sz w:val="24"/>
          <w:szCs w:val="24"/>
        </w:rPr>
        <w:t xml:space="preserve"> </w:t>
      </w:r>
      <w:r w:rsidRPr="002A71BE">
        <w:rPr>
          <w:sz w:val="24"/>
          <w:szCs w:val="24"/>
        </w:rPr>
        <w:t>учебной</w:t>
      </w:r>
      <w:r w:rsidRPr="002A71BE">
        <w:rPr>
          <w:spacing w:val="-1"/>
          <w:sz w:val="24"/>
          <w:szCs w:val="24"/>
        </w:rPr>
        <w:t xml:space="preserve"> </w:t>
      </w:r>
      <w:r w:rsidRPr="002A71BE">
        <w:rPr>
          <w:sz w:val="24"/>
          <w:szCs w:val="24"/>
        </w:rPr>
        <w:t>задачей;</w:t>
      </w:r>
    </w:p>
    <w:p w:rsidR="002A71BE" w:rsidRPr="002A71BE" w:rsidRDefault="002A71BE" w:rsidP="002A71BE">
      <w:pPr>
        <w:pStyle w:val="a5"/>
        <w:numPr>
          <w:ilvl w:val="0"/>
          <w:numId w:val="141"/>
        </w:numPr>
        <w:tabs>
          <w:tab w:val="left" w:pos="1045"/>
        </w:tabs>
        <w:ind w:right="0" w:hanging="341"/>
        <w:jc w:val="left"/>
        <w:rPr>
          <w:sz w:val="24"/>
          <w:szCs w:val="24"/>
        </w:rPr>
      </w:pPr>
      <w:r w:rsidRPr="002A71BE">
        <w:rPr>
          <w:sz w:val="24"/>
          <w:szCs w:val="24"/>
        </w:rPr>
        <w:t>самостоятельно</w:t>
      </w:r>
      <w:r w:rsidRPr="002A71BE">
        <w:rPr>
          <w:spacing w:val="-5"/>
          <w:sz w:val="24"/>
          <w:szCs w:val="24"/>
        </w:rPr>
        <w:t xml:space="preserve"> </w:t>
      </w:r>
      <w:r w:rsidRPr="002A71BE">
        <w:rPr>
          <w:sz w:val="24"/>
          <w:szCs w:val="24"/>
        </w:rPr>
        <w:t>создавать</w:t>
      </w:r>
      <w:r w:rsidRPr="002A71BE">
        <w:rPr>
          <w:spacing w:val="-5"/>
          <w:sz w:val="24"/>
          <w:szCs w:val="24"/>
        </w:rPr>
        <w:t xml:space="preserve"> </w:t>
      </w:r>
      <w:r w:rsidRPr="002A71BE">
        <w:rPr>
          <w:sz w:val="24"/>
          <w:szCs w:val="24"/>
        </w:rPr>
        <w:t>схемы,</w:t>
      </w:r>
      <w:r w:rsidRPr="002A71BE">
        <w:rPr>
          <w:spacing w:val="-3"/>
          <w:sz w:val="24"/>
          <w:szCs w:val="24"/>
        </w:rPr>
        <w:t xml:space="preserve"> </w:t>
      </w:r>
      <w:r w:rsidRPr="002A71BE">
        <w:rPr>
          <w:sz w:val="24"/>
          <w:szCs w:val="24"/>
        </w:rPr>
        <w:t>таблицы</w:t>
      </w:r>
      <w:r w:rsidRPr="002A71BE">
        <w:rPr>
          <w:spacing w:val="-5"/>
          <w:sz w:val="24"/>
          <w:szCs w:val="24"/>
        </w:rPr>
        <w:t xml:space="preserve"> </w:t>
      </w:r>
      <w:r w:rsidRPr="002A71BE">
        <w:rPr>
          <w:sz w:val="24"/>
          <w:szCs w:val="24"/>
        </w:rPr>
        <w:t>для</w:t>
      </w:r>
      <w:r w:rsidRPr="002A71BE">
        <w:rPr>
          <w:spacing w:val="-3"/>
          <w:sz w:val="24"/>
          <w:szCs w:val="24"/>
        </w:rPr>
        <w:t xml:space="preserve"> </w:t>
      </w:r>
      <w:r w:rsidRPr="002A71BE">
        <w:rPr>
          <w:sz w:val="24"/>
          <w:szCs w:val="24"/>
        </w:rPr>
        <w:t>представления</w:t>
      </w:r>
      <w:r w:rsidRPr="002A71BE">
        <w:rPr>
          <w:spacing w:val="-2"/>
          <w:sz w:val="24"/>
          <w:szCs w:val="24"/>
        </w:rPr>
        <w:t xml:space="preserve"> </w:t>
      </w:r>
      <w:r w:rsidRPr="002A71BE">
        <w:rPr>
          <w:sz w:val="24"/>
          <w:szCs w:val="24"/>
        </w:rPr>
        <w:t>информации.</w:t>
      </w:r>
    </w:p>
    <w:p w:rsidR="002A71BE" w:rsidRPr="002A71BE" w:rsidRDefault="002A71BE" w:rsidP="002A71BE">
      <w:pPr>
        <w:pStyle w:val="a5"/>
        <w:numPr>
          <w:ilvl w:val="0"/>
          <w:numId w:val="141"/>
        </w:numPr>
        <w:tabs>
          <w:tab w:val="left" w:pos="1045"/>
        </w:tabs>
        <w:spacing w:before="4" w:line="274" w:lineRule="exact"/>
        <w:ind w:right="0" w:hanging="341"/>
        <w:jc w:val="left"/>
        <w:rPr>
          <w:b/>
          <w:sz w:val="24"/>
          <w:szCs w:val="24"/>
        </w:rPr>
      </w:pPr>
      <w:r w:rsidRPr="002A71BE">
        <w:rPr>
          <w:sz w:val="24"/>
          <w:szCs w:val="24"/>
        </w:rPr>
        <w:t>К</w:t>
      </w:r>
      <w:r w:rsidRPr="002A71BE">
        <w:rPr>
          <w:spacing w:val="5"/>
          <w:sz w:val="24"/>
          <w:szCs w:val="24"/>
        </w:rPr>
        <w:t xml:space="preserve"> </w:t>
      </w:r>
      <w:r w:rsidRPr="002A71BE">
        <w:rPr>
          <w:sz w:val="24"/>
          <w:szCs w:val="24"/>
        </w:rPr>
        <w:t>концу</w:t>
      </w:r>
      <w:r w:rsidRPr="002A71BE">
        <w:rPr>
          <w:spacing w:val="1"/>
          <w:sz w:val="24"/>
          <w:szCs w:val="24"/>
        </w:rPr>
        <w:t xml:space="preserve"> </w:t>
      </w:r>
      <w:r w:rsidRPr="002A71BE">
        <w:rPr>
          <w:sz w:val="24"/>
          <w:szCs w:val="24"/>
        </w:rPr>
        <w:t>обучения</w:t>
      </w:r>
      <w:r w:rsidRPr="002A71BE">
        <w:rPr>
          <w:spacing w:val="9"/>
          <w:sz w:val="24"/>
          <w:szCs w:val="24"/>
        </w:rPr>
        <w:t xml:space="preserve"> </w:t>
      </w:r>
      <w:r w:rsidRPr="002A71BE">
        <w:rPr>
          <w:sz w:val="24"/>
          <w:szCs w:val="24"/>
        </w:rPr>
        <w:t>в</w:t>
      </w:r>
      <w:r w:rsidRPr="002A71BE">
        <w:rPr>
          <w:spacing w:val="4"/>
          <w:sz w:val="24"/>
          <w:szCs w:val="24"/>
        </w:rPr>
        <w:t xml:space="preserve"> </w:t>
      </w:r>
      <w:r w:rsidRPr="002A71BE">
        <w:rPr>
          <w:sz w:val="24"/>
          <w:szCs w:val="24"/>
        </w:rPr>
        <w:t>начальной</w:t>
      </w:r>
      <w:r w:rsidRPr="002A71BE">
        <w:rPr>
          <w:spacing w:val="4"/>
          <w:sz w:val="24"/>
          <w:szCs w:val="24"/>
        </w:rPr>
        <w:t xml:space="preserve"> </w:t>
      </w:r>
      <w:r w:rsidRPr="002A71BE">
        <w:rPr>
          <w:sz w:val="24"/>
          <w:szCs w:val="24"/>
        </w:rPr>
        <w:t>школе</w:t>
      </w:r>
      <w:r w:rsidRPr="002A71BE">
        <w:rPr>
          <w:spacing w:val="10"/>
          <w:sz w:val="24"/>
          <w:szCs w:val="24"/>
        </w:rPr>
        <w:t xml:space="preserve"> </w:t>
      </w:r>
      <w:r w:rsidRPr="002A71BE">
        <w:rPr>
          <w:sz w:val="24"/>
          <w:szCs w:val="24"/>
        </w:rPr>
        <w:t>у</w:t>
      </w:r>
      <w:r w:rsidRPr="002A71BE">
        <w:rPr>
          <w:spacing w:val="5"/>
          <w:sz w:val="24"/>
          <w:szCs w:val="24"/>
        </w:rPr>
        <w:t xml:space="preserve"> </w:t>
      </w:r>
      <w:r w:rsidRPr="002A71BE">
        <w:rPr>
          <w:sz w:val="24"/>
          <w:szCs w:val="24"/>
        </w:rPr>
        <w:t>обучающегося</w:t>
      </w:r>
      <w:r w:rsidRPr="002A71BE">
        <w:rPr>
          <w:spacing w:val="7"/>
          <w:sz w:val="24"/>
          <w:szCs w:val="24"/>
        </w:rPr>
        <w:t xml:space="preserve"> </w:t>
      </w:r>
      <w:r w:rsidRPr="002A71BE">
        <w:rPr>
          <w:sz w:val="24"/>
          <w:szCs w:val="24"/>
        </w:rPr>
        <w:t>формируются</w:t>
      </w:r>
      <w:r w:rsidRPr="002A71BE">
        <w:rPr>
          <w:spacing w:val="13"/>
          <w:sz w:val="24"/>
          <w:szCs w:val="24"/>
        </w:rPr>
        <w:t xml:space="preserve"> </w:t>
      </w:r>
      <w:r w:rsidRPr="002A71BE">
        <w:rPr>
          <w:b/>
          <w:sz w:val="24"/>
          <w:szCs w:val="24"/>
        </w:rPr>
        <w:t>коммуникативные</w:t>
      </w:r>
    </w:p>
    <w:p w:rsidR="002A71BE" w:rsidRPr="002A71BE" w:rsidRDefault="002A71BE" w:rsidP="002A71BE">
      <w:pPr>
        <w:pStyle w:val="a3"/>
        <w:spacing w:line="274" w:lineRule="exact"/>
        <w:ind w:left="1044"/>
      </w:pPr>
      <w:r w:rsidRPr="002A71BE">
        <w:t>универсальные</w:t>
      </w:r>
      <w:r w:rsidRPr="002A71BE">
        <w:rPr>
          <w:spacing w:val="-2"/>
        </w:rPr>
        <w:t xml:space="preserve"> </w:t>
      </w:r>
      <w:r w:rsidRPr="002A71BE">
        <w:t>учебные</w:t>
      </w:r>
      <w:r w:rsidRPr="002A71BE">
        <w:rPr>
          <w:spacing w:val="-5"/>
        </w:rPr>
        <w:t xml:space="preserve"> </w:t>
      </w:r>
      <w:r w:rsidRPr="002A71BE">
        <w:t>действия:</w:t>
      </w:r>
    </w:p>
    <w:p w:rsidR="002A71BE" w:rsidRPr="002A71BE" w:rsidRDefault="002A71BE" w:rsidP="002A71BE">
      <w:pPr>
        <w:ind w:left="704"/>
        <w:rPr>
          <w:rFonts w:ascii="Times New Roman" w:hAnsi="Times New Roman" w:cs="Times New Roman"/>
          <w:i/>
          <w:sz w:val="24"/>
          <w:szCs w:val="24"/>
        </w:rPr>
      </w:pPr>
      <w:r w:rsidRPr="002A71BE">
        <w:rPr>
          <w:rFonts w:ascii="Times New Roman" w:hAnsi="Times New Roman" w:cs="Times New Roman"/>
          <w:i/>
          <w:sz w:val="24"/>
          <w:szCs w:val="24"/>
        </w:rPr>
        <w:t>общение:</w:t>
      </w:r>
    </w:p>
    <w:p w:rsidR="002A71BE" w:rsidRPr="002A71BE" w:rsidRDefault="002A71BE" w:rsidP="002A71BE">
      <w:pPr>
        <w:pStyle w:val="a5"/>
        <w:numPr>
          <w:ilvl w:val="0"/>
          <w:numId w:val="141"/>
        </w:numPr>
        <w:tabs>
          <w:tab w:val="left" w:pos="1045"/>
        </w:tabs>
        <w:ind w:right="136"/>
        <w:jc w:val="left"/>
        <w:rPr>
          <w:sz w:val="24"/>
          <w:szCs w:val="24"/>
        </w:rPr>
      </w:pPr>
      <w:r w:rsidRPr="002A71BE">
        <w:rPr>
          <w:sz w:val="24"/>
          <w:szCs w:val="24"/>
        </w:rPr>
        <w:t>воспринимать</w:t>
      </w:r>
      <w:r w:rsidRPr="002A71BE">
        <w:rPr>
          <w:spacing w:val="20"/>
          <w:sz w:val="24"/>
          <w:szCs w:val="24"/>
        </w:rPr>
        <w:t xml:space="preserve"> </w:t>
      </w:r>
      <w:r w:rsidRPr="002A71BE">
        <w:rPr>
          <w:sz w:val="24"/>
          <w:szCs w:val="24"/>
        </w:rPr>
        <w:t>и</w:t>
      </w:r>
      <w:r w:rsidRPr="002A71BE">
        <w:rPr>
          <w:spacing w:val="25"/>
          <w:sz w:val="24"/>
          <w:szCs w:val="24"/>
        </w:rPr>
        <w:t xml:space="preserve"> </w:t>
      </w:r>
      <w:r w:rsidRPr="002A71BE">
        <w:rPr>
          <w:sz w:val="24"/>
          <w:szCs w:val="24"/>
        </w:rPr>
        <w:t>формулировать</w:t>
      </w:r>
      <w:r w:rsidRPr="002A71BE">
        <w:rPr>
          <w:spacing w:val="21"/>
          <w:sz w:val="24"/>
          <w:szCs w:val="24"/>
        </w:rPr>
        <w:t xml:space="preserve"> </w:t>
      </w:r>
      <w:r w:rsidRPr="002A71BE">
        <w:rPr>
          <w:sz w:val="24"/>
          <w:szCs w:val="24"/>
        </w:rPr>
        <w:t>суждения,</w:t>
      </w:r>
      <w:r w:rsidRPr="002A71BE">
        <w:rPr>
          <w:spacing w:val="21"/>
          <w:sz w:val="24"/>
          <w:szCs w:val="24"/>
        </w:rPr>
        <w:t xml:space="preserve"> </w:t>
      </w:r>
      <w:r w:rsidRPr="002A71BE">
        <w:rPr>
          <w:sz w:val="24"/>
          <w:szCs w:val="24"/>
        </w:rPr>
        <w:t>выражать</w:t>
      </w:r>
      <w:r w:rsidRPr="002A71BE">
        <w:rPr>
          <w:spacing w:val="24"/>
          <w:sz w:val="24"/>
          <w:szCs w:val="24"/>
        </w:rPr>
        <w:t xml:space="preserve"> </w:t>
      </w:r>
      <w:r w:rsidRPr="002A71BE">
        <w:rPr>
          <w:sz w:val="24"/>
          <w:szCs w:val="24"/>
        </w:rPr>
        <w:t>эмоции</w:t>
      </w:r>
      <w:r w:rsidRPr="002A71BE">
        <w:rPr>
          <w:spacing w:val="22"/>
          <w:sz w:val="24"/>
          <w:szCs w:val="24"/>
        </w:rPr>
        <w:t xml:space="preserve"> </w:t>
      </w:r>
      <w:r w:rsidRPr="002A71BE">
        <w:rPr>
          <w:sz w:val="24"/>
          <w:szCs w:val="24"/>
        </w:rPr>
        <w:t>в</w:t>
      </w:r>
      <w:r w:rsidRPr="002A71BE">
        <w:rPr>
          <w:spacing w:val="24"/>
          <w:sz w:val="24"/>
          <w:szCs w:val="24"/>
        </w:rPr>
        <w:t xml:space="preserve"> </w:t>
      </w:r>
      <w:r w:rsidRPr="002A71BE">
        <w:rPr>
          <w:sz w:val="24"/>
          <w:szCs w:val="24"/>
        </w:rPr>
        <w:t>соответствии</w:t>
      </w:r>
      <w:r w:rsidRPr="002A71BE">
        <w:rPr>
          <w:spacing w:val="28"/>
          <w:sz w:val="24"/>
          <w:szCs w:val="24"/>
        </w:rPr>
        <w:t xml:space="preserve"> </w:t>
      </w:r>
      <w:r w:rsidRPr="002A71BE">
        <w:rPr>
          <w:sz w:val="24"/>
          <w:szCs w:val="24"/>
        </w:rPr>
        <w:t>с</w:t>
      </w:r>
      <w:r w:rsidRPr="002A71BE">
        <w:rPr>
          <w:spacing w:val="24"/>
          <w:sz w:val="24"/>
          <w:szCs w:val="24"/>
        </w:rPr>
        <w:t xml:space="preserve"> </w:t>
      </w:r>
      <w:r w:rsidRPr="002A71BE">
        <w:rPr>
          <w:sz w:val="24"/>
          <w:szCs w:val="24"/>
        </w:rPr>
        <w:t>целями</w:t>
      </w:r>
      <w:r w:rsidRPr="002A71BE">
        <w:rPr>
          <w:spacing w:val="21"/>
          <w:sz w:val="24"/>
          <w:szCs w:val="24"/>
        </w:rPr>
        <w:t xml:space="preserve"> </w:t>
      </w:r>
      <w:r w:rsidRPr="002A71BE">
        <w:rPr>
          <w:sz w:val="24"/>
          <w:szCs w:val="24"/>
        </w:rPr>
        <w:t>и</w:t>
      </w:r>
      <w:r w:rsidRPr="002A71BE">
        <w:rPr>
          <w:spacing w:val="-57"/>
          <w:sz w:val="24"/>
          <w:szCs w:val="24"/>
        </w:rPr>
        <w:t xml:space="preserve"> </w:t>
      </w:r>
      <w:r w:rsidRPr="002A71BE">
        <w:rPr>
          <w:sz w:val="24"/>
          <w:szCs w:val="24"/>
        </w:rPr>
        <w:t>условиями</w:t>
      </w:r>
      <w:r w:rsidRPr="002A71BE">
        <w:rPr>
          <w:spacing w:val="-1"/>
          <w:sz w:val="24"/>
          <w:szCs w:val="24"/>
        </w:rPr>
        <w:t xml:space="preserve"> </w:t>
      </w:r>
      <w:r w:rsidRPr="002A71BE">
        <w:rPr>
          <w:sz w:val="24"/>
          <w:szCs w:val="24"/>
        </w:rPr>
        <w:t>общения</w:t>
      </w:r>
      <w:r w:rsidRPr="002A71BE">
        <w:rPr>
          <w:spacing w:val="1"/>
          <w:sz w:val="24"/>
          <w:szCs w:val="24"/>
        </w:rPr>
        <w:t xml:space="preserve"> </w:t>
      </w:r>
      <w:r w:rsidRPr="002A71BE">
        <w:rPr>
          <w:sz w:val="24"/>
          <w:szCs w:val="24"/>
        </w:rPr>
        <w:t>в</w:t>
      </w:r>
      <w:r w:rsidRPr="002A71BE">
        <w:rPr>
          <w:spacing w:val="-2"/>
          <w:sz w:val="24"/>
          <w:szCs w:val="24"/>
        </w:rPr>
        <w:t xml:space="preserve"> </w:t>
      </w:r>
      <w:r w:rsidRPr="002A71BE">
        <w:rPr>
          <w:sz w:val="24"/>
          <w:szCs w:val="24"/>
        </w:rPr>
        <w:t>знакомой</w:t>
      </w:r>
      <w:r w:rsidRPr="002A71BE">
        <w:rPr>
          <w:spacing w:val="-1"/>
          <w:sz w:val="24"/>
          <w:szCs w:val="24"/>
        </w:rPr>
        <w:t xml:space="preserve"> </w:t>
      </w:r>
      <w:r w:rsidRPr="002A71BE">
        <w:rPr>
          <w:sz w:val="24"/>
          <w:szCs w:val="24"/>
        </w:rPr>
        <w:t>среде;</w:t>
      </w:r>
    </w:p>
    <w:p w:rsidR="002A71BE" w:rsidRPr="002A71BE" w:rsidRDefault="002A71BE" w:rsidP="002A71BE">
      <w:pPr>
        <w:pStyle w:val="a5"/>
        <w:numPr>
          <w:ilvl w:val="0"/>
          <w:numId w:val="141"/>
        </w:numPr>
        <w:tabs>
          <w:tab w:val="left" w:pos="1045"/>
        </w:tabs>
        <w:spacing w:before="1"/>
        <w:ind w:right="135"/>
        <w:jc w:val="left"/>
        <w:rPr>
          <w:sz w:val="24"/>
          <w:szCs w:val="24"/>
        </w:rPr>
      </w:pPr>
      <w:r w:rsidRPr="002A71BE">
        <w:rPr>
          <w:sz w:val="24"/>
          <w:szCs w:val="24"/>
        </w:rPr>
        <w:t>проявлять уважительное отношение к собеседнику, соблюдать правила ведения диалога и</w:t>
      </w:r>
      <w:r w:rsidRPr="002A71BE">
        <w:rPr>
          <w:spacing w:val="-57"/>
          <w:sz w:val="24"/>
          <w:szCs w:val="24"/>
        </w:rPr>
        <w:t xml:space="preserve"> </w:t>
      </w:r>
      <w:r w:rsidRPr="002A71BE">
        <w:rPr>
          <w:sz w:val="24"/>
          <w:szCs w:val="24"/>
        </w:rPr>
        <w:t>дискуссии;</w:t>
      </w:r>
    </w:p>
    <w:p w:rsidR="002A71BE" w:rsidRPr="002A71BE" w:rsidRDefault="002A71BE" w:rsidP="002A71BE">
      <w:pPr>
        <w:pStyle w:val="a5"/>
        <w:numPr>
          <w:ilvl w:val="0"/>
          <w:numId w:val="141"/>
        </w:numPr>
        <w:tabs>
          <w:tab w:val="left" w:pos="1045"/>
        </w:tabs>
        <w:ind w:right="0" w:hanging="341"/>
        <w:jc w:val="left"/>
        <w:rPr>
          <w:sz w:val="24"/>
          <w:szCs w:val="24"/>
        </w:rPr>
      </w:pPr>
      <w:r w:rsidRPr="002A71BE">
        <w:rPr>
          <w:sz w:val="24"/>
          <w:szCs w:val="24"/>
        </w:rPr>
        <w:t>признавать</w:t>
      </w:r>
      <w:r w:rsidRPr="002A71BE">
        <w:rPr>
          <w:spacing w:val="-6"/>
          <w:sz w:val="24"/>
          <w:szCs w:val="24"/>
        </w:rPr>
        <w:t xml:space="preserve"> </w:t>
      </w:r>
      <w:r w:rsidRPr="002A71BE">
        <w:rPr>
          <w:sz w:val="24"/>
          <w:szCs w:val="24"/>
        </w:rPr>
        <w:t>возможность</w:t>
      </w:r>
      <w:r w:rsidRPr="002A71BE">
        <w:rPr>
          <w:spacing w:val="-5"/>
          <w:sz w:val="24"/>
          <w:szCs w:val="24"/>
        </w:rPr>
        <w:t xml:space="preserve"> </w:t>
      </w:r>
      <w:r w:rsidRPr="002A71BE">
        <w:rPr>
          <w:sz w:val="24"/>
          <w:szCs w:val="24"/>
        </w:rPr>
        <w:t>существования</w:t>
      </w:r>
      <w:r w:rsidRPr="002A71BE">
        <w:rPr>
          <w:spacing w:val="-3"/>
          <w:sz w:val="24"/>
          <w:szCs w:val="24"/>
        </w:rPr>
        <w:t xml:space="preserve"> </w:t>
      </w:r>
      <w:r w:rsidRPr="002A71BE">
        <w:rPr>
          <w:sz w:val="24"/>
          <w:szCs w:val="24"/>
        </w:rPr>
        <w:t>разных</w:t>
      </w:r>
      <w:r w:rsidRPr="002A71BE">
        <w:rPr>
          <w:spacing w:val="-3"/>
          <w:sz w:val="24"/>
          <w:szCs w:val="24"/>
        </w:rPr>
        <w:t xml:space="preserve"> </w:t>
      </w:r>
      <w:r w:rsidRPr="002A71BE">
        <w:rPr>
          <w:sz w:val="24"/>
          <w:szCs w:val="24"/>
        </w:rPr>
        <w:t>точек</w:t>
      </w:r>
      <w:r w:rsidRPr="002A71BE">
        <w:rPr>
          <w:spacing w:val="-4"/>
          <w:sz w:val="24"/>
          <w:szCs w:val="24"/>
        </w:rPr>
        <w:t xml:space="preserve"> </w:t>
      </w:r>
      <w:r w:rsidRPr="002A71BE">
        <w:rPr>
          <w:sz w:val="24"/>
          <w:szCs w:val="24"/>
        </w:rPr>
        <w:t>зрения;</w:t>
      </w:r>
    </w:p>
    <w:p w:rsidR="002A71BE" w:rsidRPr="002A71BE" w:rsidRDefault="002A71BE" w:rsidP="002A71BE">
      <w:pPr>
        <w:pStyle w:val="a5"/>
        <w:numPr>
          <w:ilvl w:val="0"/>
          <w:numId w:val="141"/>
        </w:numPr>
        <w:tabs>
          <w:tab w:val="left" w:pos="1045"/>
        </w:tabs>
        <w:ind w:right="0" w:hanging="341"/>
        <w:jc w:val="left"/>
        <w:rPr>
          <w:sz w:val="24"/>
          <w:szCs w:val="24"/>
        </w:rPr>
      </w:pPr>
      <w:r w:rsidRPr="002A71BE">
        <w:rPr>
          <w:sz w:val="24"/>
          <w:szCs w:val="24"/>
        </w:rPr>
        <w:t>корректно</w:t>
      </w:r>
      <w:r w:rsidRPr="002A71BE">
        <w:rPr>
          <w:spacing w:val="-4"/>
          <w:sz w:val="24"/>
          <w:szCs w:val="24"/>
        </w:rPr>
        <w:t xml:space="preserve"> </w:t>
      </w:r>
      <w:r w:rsidRPr="002A71BE">
        <w:rPr>
          <w:sz w:val="24"/>
          <w:szCs w:val="24"/>
        </w:rPr>
        <w:t>и</w:t>
      </w:r>
      <w:r w:rsidRPr="002A71BE">
        <w:rPr>
          <w:spacing w:val="-3"/>
          <w:sz w:val="24"/>
          <w:szCs w:val="24"/>
        </w:rPr>
        <w:t xml:space="preserve"> </w:t>
      </w:r>
      <w:r w:rsidRPr="002A71BE">
        <w:rPr>
          <w:sz w:val="24"/>
          <w:szCs w:val="24"/>
        </w:rPr>
        <w:t>аргументированно</w:t>
      </w:r>
      <w:r w:rsidRPr="002A71BE">
        <w:rPr>
          <w:spacing w:val="-3"/>
          <w:sz w:val="24"/>
          <w:szCs w:val="24"/>
        </w:rPr>
        <w:t xml:space="preserve"> </w:t>
      </w:r>
      <w:r w:rsidRPr="002A71BE">
        <w:rPr>
          <w:sz w:val="24"/>
          <w:szCs w:val="24"/>
        </w:rPr>
        <w:t>высказывать</w:t>
      </w:r>
      <w:r w:rsidRPr="002A71BE">
        <w:rPr>
          <w:spacing w:val="-5"/>
          <w:sz w:val="24"/>
          <w:szCs w:val="24"/>
        </w:rPr>
        <w:t xml:space="preserve"> </w:t>
      </w:r>
      <w:r w:rsidRPr="002A71BE">
        <w:rPr>
          <w:sz w:val="24"/>
          <w:szCs w:val="24"/>
        </w:rPr>
        <w:t>своѐ</w:t>
      </w:r>
      <w:r w:rsidRPr="002A71BE">
        <w:rPr>
          <w:spacing w:val="-1"/>
          <w:sz w:val="24"/>
          <w:szCs w:val="24"/>
        </w:rPr>
        <w:t xml:space="preserve"> </w:t>
      </w:r>
      <w:r w:rsidRPr="002A71BE">
        <w:rPr>
          <w:sz w:val="24"/>
          <w:szCs w:val="24"/>
        </w:rPr>
        <w:t>мнение;</w:t>
      </w:r>
    </w:p>
    <w:p w:rsidR="002A71BE" w:rsidRPr="002A71BE" w:rsidRDefault="002A71BE" w:rsidP="002A71BE">
      <w:pPr>
        <w:pStyle w:val="a5"/>
        <w:numPr>
          <w:ilvl w:val="0"/>
          <w:numId w:val="141"/>
        </w:numPr>
        <w:tabs>
          <w:tab w:val="left" w:pos="1045"/>
        </w:tabs>
        <w:ind w:right="0" w:hanging="341"/>
        <w:jc w:val="left"/>
        <w:rPr>
          <w:sz w:val="24"/>
          <w:szCs w:val="24"/>
        </w:rPr>
      </w:pPr>
      <w:r w:rsidRPr="002A71BE">
        <w:rPr>
          <w:sz w:val="24"/>
          <w:szCs w:val="24"/>
        </w:rPr>
        <w:t>строить</w:t>
      </w:r>
      <w:r w:rsidRPr="002A71BE">
        <w:rPr>
          <w:spacing w:val="-5"/>
          <w:sz w:val="24"/>
          <w:szCs w:val="24"/>
        </w:rPr>
        <w:t xml:space="preserve"> </w:t>
      </w:r>
      <w:r w:rsidRPr="002A71BE">
        <w:rPr>
          <w:sz w:val="24"/>
          <w:szCs w:val="24"/>
        </w:rPr>
        <w:t>речевое</w:t>
      </w:r>
      <w:r w:rsidRPr="002A71BE">
        <w:rPr>
          <w:spacing w:val="-2"/>
          <w:sz w:val="24"/>
          <w:szCs w:val="24"/>
        </w:rPr>
        <w:t xml:space="preserve"> </w:t>
      </w:r>
      <w:r w:rsidRPr="002A71BE">
        <w:rPr>
          <w:sz w:val="24"/>
          <w:szCs w:val="24"/>
        </w:rPr>
        <w:t>высказывание</w:t>
      </w:r>
      <w:r w:rsidRPr="002A71BE">
        <w:rPr>
          <w:spacing w:val="-2"/>
          <w:sz w:val="24"/>
          <w:szCs w:val="24"/>
        </w:rPr>
        <w:t xml:space="preserve"> </w:t>
      </w:r>
      <w:r w:rsidRPr="002A71BE">
        <w:rPr>
          <w:sz w:val="24"/>
          <w:szCs w:val="24"/>
        </w:rPr>
        <w:t>в</w:t>
      </w:r>
      <w:r w:rsidRPr="002A71BE">
        <w:rPr>
          <w:spacing w:val="-5"/>
          <w:sz w:val="24"/>
          <w:szCs w:val="24"/>
        </w:rPr>
        <w:t xml:space="preserve"> </w:t>
      </w:r>
      <w:r w:rsidRPr="002A71BE">
        <w:rPr>
          <w:sz w:val="24"/>
          <w:szCs w:val="24"/>
        </w:rPr>
        <w:t>соответствии</w:t>
      </w:r>
      <w:r w:rsidRPr="002A71BE">
        <w:rPr>
          <w:spacing w:val="-4"/>
          <w:sz w:val="24"/>
          <w:szCs w:val="24"/>
        </w:rPr>
        <w:t xml:space="preserve"> </w:t>
      </w:r>
      <w:r w:rsidRPr="002A71BE">
        <w:rPr>
          <w:sz w:val="24"/>
          <w:szCs w:val="24"/>
        </w:rPr>
        <w:t>с</w:t>
      </w:r>
      <w:r w:rsidRPr="002A71BE">
        <w:rPr>
          <w:spacing w:val="-2"/>
          <w:sz w:val="24"/>
          <w:szCs w:val="24"/>
        </w:rPr>
        <w:t xml:space="preserve"> </w:t>
      </w:r>
      <w:r w:rsidRPr="002A71BE">
        <w:rPr>
          <w:sz w:val="24"/>
          <w:szCs w:val="24"/>
        </w:rPr>
        <w:t>поставленной</w:t>
      </w:r>
      <w:r w:rsidRPr="002A71BE">
        <w:rPr>
          <w:spacing w:val="-3"/>
          <w:sz w:val="24"/>
          <w:szCs w:val="24"/>
        </w:rPr>
        <w:t xml:space="preserve"> </w:t>
      </w:r>
      <w:r w:rsidRPr="002A71BE">
        <w:rPr>
          <w:sz w:val="24"/>
          <w:szCs w:val="24"/>
        </w:rPr>
        <w:t>задачей;</w:t>
      </w:r>
    </w:p>
    <w:p w:rsidR="002A71BE" w:rsidRPr="002A71BE" w:rsidRDefault="002A71BE" w:rsidP="002A71BE">
      <w:pPr>
        <w:pStyle w:val="a5"/>
        <w:numPr>
          <w:ilvl w:val="0"/>
          <w:numId w:val="141"/>
        </w:numPr>
        <w:tabs>
          <w:tab w:val="left" w:pos="1045"/>
        </w:tabs>
        <w:ind w:right="0" w:hanging="341"/>
        <w:jc w:val="left"/>
        <w:rPr>
          <w:sz w:val="24"/>
          <w:szCs w:val="24"/>
        </w:rPr>
      </w:pPr>
      <w:r w:rsidRPr="002A71BE">
        <w:rPr>
          <w:sz w:val="24"/>
          <w:szCs w:val="24"/>
        </w:rPr>
        <w:t>создавать</w:t>
      </w:r>
      <w:r w:rsidRPr="002A71BE">
        <w:rPr>
          <w:spacing w:val="-3"/>
          <w:sz w:val="24"/>
          <w:szCs w:val="24"/>
        </w:rPr>
        <w:t xml:space="preserve"> </w:t>
      </w:r>
      <w:r w:rsidRPr="002A71BE">
        <w:rPr>
          <w:sz w:val="24"/>
          <w:szCs w:val="24"/>
        </w:rPr>
        <w:t>устные</w:t>
      </w:r>
      <w:r w:rsidRPr="002A71BE">
        <w:rPr>
          <w:spacing w:val="-1"/>
          <w:sz w:val="24"/>
          <w:szCs w:val="24"/>
        </w:rPr>
        <w:t xml:space="preserve"> </w:t>
      </w:r>
      <w:r w:rsidRPr="002A71BE">
        <w:rPr>
          <w:sz w:val="24"/>
          <w:szCs w:val="24"/>
        </w:rPr>
        <w:t>и</w:t>
      </w:r>
      <w:r w:rsidRPr="002A71BE">
        <w:rPr>
          <w:spacing w:val="-6"/>
          <w:sz w:val="24"/>
          <w:szCs w:val="24"/>
        </w:rPr>
        <w:t xml:space="preserve"> </w:t>
      </w:r>
      <w:r w:rsidRPr="002A71BE">
        <w:rPr>
          <w:sz w:val="24"/>
          <w:szCs w:val="24"/>
        </w:rPr>
        <w:t>письменные</w:t>
      </w:r>
      <w:r w:rsidRPr="002A71BE">
        <w:rPr>
          <w:spacing w:val="-3"/>
          <w:sz w:val="24"/>
          <w:szCs w:val="24"/>
        </w:rPr>
        <w:t xml:space="preserve"> </w:t>
      </w:r>
      <w:r w:rsidRPr="002A71BE">
        <w:rPr>
          <w:sz w:val="24"/>
          <w:szCs w:val="24"/>
        </w:rPr>
        <w:t>тексты</w:t>
      </w:r>
      <w:r w:rsidRPr="002A71BE">
        <w:rPr>
          <w:spacing w:val="-2"/>
          <w:sz w:val="24"/>
          <w:szCs w:val="24"/>
        </w:rPr>
        <w:t xml:space="preserve"> </w:t>
      </w:r>
      <w:r w:rsidRPr="002A71BE">
        <w:rPr>
          <w:sz w:val="24"/>
          <w:szCs w:val="24"/>
        </w:rPr>
        <w:t>(описание,</w:t>
      </w:r>
      <w:r w:rsidRPr="002A71BE">
        <w:rPr>
          <w:spacing w:val="-5"/>
          <w:sz w:val="24"/>
          <w:szCs w:val="24"/>
        </w:rPr>
        <w:t xml:space="preserve"> </w:t>
      </w:r>
      <w:r w:rsidRPr="002A71BE">
        <w:rPr>
          <w:sz w:val="24"/>
          <w:szCs w:val="24"/>
        </w:rPr>
        <w:t>рассуждение,</w:t>
      </w:r>
      <w:r w:rsidRPr="002A71BE">
        <w:rPr>
          <w:spacing w:val="-4"/>
          <w:sz w:val="24"/>
          <w:szCs w:val="24"/>
        </w:rPr>
        <w:t xml:space="preserve"> </w:t>
      </w:r>
      <w:r w:rsidRPr="002A71BE">
        <w:rPr>
          <w:sz w:val="24"/>
          <w:szCs w:val="24"/>
        </w:rPr>
        <w:t>повествование);</w:t>
      </w:r>
    </w:p>
    <w:p w:rsidR="002A71BE" w:rsidRPr="002A71BE" w:rsidRDefault="002A71BE" w:rsidP="002A71BE">
      <w:pPr>
        <w:pStyle w:val="a5"/>
        <w:numPr>
          <w:ilvl w:val="0"/>
          <w:numId w:val="141"/>
        </w:numPr>
        <w:tabs>
          <w:tab w:val="left" w:pos="1045"/>
        </w:tabs>
        <w:ind w:right="0" w:hanging="341"/>
        <w:jc w:val="left"/>
        <w:rPr>
          <w:sz w:val="24"/>
          <w:szCs w:val="24"/>
        </w:rPr>
      </w:pPr>
      <w:r w:rsidRPr="002A71BE">
        <w:rPr>
          <w:sz w:val="24"/>
          <w:szCs w:val="24"/>
        </w:rPr>
        <w:t>готовить</w:t>
      </w:r>
      <w:r w:rsidRPr="002A71BE">
        <w:rPr>
          <w:spacing w:val="-6"/>
          <w:sz w:val="24"/>
          <w:szCs w:val="24"/>
        </w:rPr>
        <w:t xml:space="preserve"> </w:t>
      </w:r>
      <w:r w:rsidRPr="002A71BE">
        <w:rPr>
          <w:sz w:val="24"/>
          <w:szCs w:val="24"/>
        </w:rPr>
        <w:t>небольшие</w:t>
      </w:r>
      <w:r w:rsidRPr="002A71BE">
        <w:rPr>
          <w:spacing w:val="-4"/>
          <w:sz w:val="24"/>
          <w:szCs w:val="24"/>
        </w:rPr>
        <w:t xml:space="preserve"> </w:t>
      </w:r>
      <w:r w:rsidRPr="002A71BE">
        <w:rPr>
          <w:sz w:val="24"/>
          <w:szCs w:val="24"/>
        </w:rPr>
        <w:t>публичные</w:t>
      </w:r>
      <w:r w:rsidRPr="002A71BE">
        <w:rPr>
          <w:spacing w:val="-3"/>
          <w:sz w:val="24"/>
          <w:szCs w:val="24"/>
        </w:rPr>
        <w:t xml:space="preserve"> </w:t>
      </w:r>
      <w:r w:rsidRPr="002A71BE">
        <w:rPr>
          <w:sz w:val="24"/>
          <w:szCs w:val="24"/>
        </w:rPr>
        <w:t>выступления;</w:t>
      </w:r>
    </w:p>
    <w:p w:rsidR="002A71BE" w:rsidRPr="002A71BE" w:rsidRDefault="002A71BE" w:rsidP="002A71BE">
      <w:pPr>
        <w:pStyle w:val="a5"/>
        <w:numPr>
          <w:ilvl w:val="0"/>
          <w:numId w:val="141"/>
        </w:numPr>
        <w:tabs>
          <w:tab w:val="left" w:pos="1045"/>
        </w:tabs>
        <w:ind w:right="0" w:hanging="341"/>
        <w:jc w:val="left"/>
        <w:rPr>
          <w:sz w:val="24"/>
          <w:szCs w:val="24"/>
        </w:rPr>
      </w:pPr>
      <w:r w:rsidRPr="002A71BE">
        <w:rPr>
          <w:sz w:val="24"/>
          <w:szCs w:val="24"/>
        </w:rPr>
        <w:t>подбирать</w:t>
      </w:r>
      <w:r w:rsidRPr="002A71BE">
        <w:rPr>
          <w:spacing w:val="-5"/>
          <w:sz w:val="24"/>
          <w:szCs w:val="24"/>
        </w:rPr>
        <w:t xml:space="preserve"> </w:t>
      </w:r>
      <w:r w:rsidRPr="002A71BE">
        <w:rPr>
          <w:sz w:val="24"/>
          <w:szCs w:val="24"/>
        </w:rPr>
        <w:t>иллюстративный</w:t>
      </w:r>
      <w:r w:rsidRPr="002A71BE">
        <w:rPr>
          <w:spacing w:val="-4"/>
          <w:sz w:val="24"/>
          <w:szCs w:val="24"/>
        </w:rPr>
        <w:t xml:space="preserve"> </w:t>
      </w:r>
      <w:r w:rsidRPr="002A71BE">
        <w:rPr>
          <w:sz w:val="24"/>
          <w:szCs w:val="24"/>
        </w:rPr>
        <w:t>материал</w:t>
      </w:r>
      <w:r w:rsidRPr="002A71BE">
        <w:rPr>
          <w:spacing w:val="-4"/>
          <w:sz w:val="24"/>
          <w:szCs w:val="24"/>
        </w:rPr>
        <w:t xml:space="preserve"> </w:t>
      </w:r>
      <w:r w:rsidRPr="002A71BE">
        <w:rPr>
          <w:sz w:val="24"/>
          <w:szCs w:val="24"/>
        </w:rPr>
        <w:t>(рисунки,</w:t>
      </w:r>
      <w:r w:rsidRPr="002A71BE">
        <w:rPr>
          <w:spacing w:val="-4"/>
          <w:sz w:val="24"/>
          <w:szCs w:val="24"/>
        </w:rPr>
        <w:t xml:space="preserve"> </w:t>
      </w:r>
      <w:r w:rsidRPr="002A71BE">
        <w:rPr>
          <w:sz w:val="24"/>
          <w:szCs w:val="24"/>
        </w:rPr>
        <w:t>фото,</w:t>
      </w:r>
      <w:r w:rsidRPr="002A71BE">
        <w:rPr>
          <w:spacing w:val="-3"/>
          <w:sz w:val="24"/>
          <w:szCs w:val="24"/>
        </w:rPr>
        <w:t xml:space="preserve"> </w:t>
      </w:r>
      <w:r w:rsidRPr="002A71BE">
        <w:rPr>
          <w:sz w:val="24"/>
          <w:szCs w:val="24"/>
        </w:rPr>
        <w:t>плакаты)</w:t>
      </w:r>
      <w:r w:rsidRPr="002A71BE">
        <w:rPr>
          <w:spacing w:val="-3"/>
          <w:sz w:val="24"/>
          <w:szCs w:val="24"/>
        </w:rPr>
        <w:t xml:space="preserve"> </w:t>
      </w:r>
      <w:r w:rsidRPr="002A71BE">
        <w:rPr>
          <w:sz w:val="24"/>
          <w:szCs w:val="24"/>
        </w:rPr>
        <w:t>к</w:t>
      </w:r>
      <w:r w:rsidRPr="002A71BE">
        <w:rPr>
          <w:spacing w:val="-1"/>
          <w:sz w:val="24"/>
          <w:szCs w:val="24"/>
        </w:rPr>
        <w:t xml:space="preserve"> </w:t>
      </w:r>
      <w:r w:rsidRPr="002A71BE">
        <w:rPr>
          <w:sz w:val="24"/>
          <w:szCs w:val="24"/>
        </w:rPr>
        <w:t>тексту</w:t>
      </w:r>
      <w:r w:rsidRPr="002A71BE">
        <w:rPr>
          <w:spacing w:val="-7"/>
          <w:sz w:val="24"/>
          <w:szCs w:val="24"/>
        </w:rPr>
        <w:t xml:space="preserve"> </w:t>
      </w:r>
      <w:r w:rsidRPr="002A71BE">
        <w:rPr>
          <w:sz w:val="24"/>
          <w:szCs w:val="24"/>
        </w:rPr>
        <w:t>выступления.</w:t>
      </w:r>
    </w:p>
    <w:p w:rsidR="002A71BE" w:rsidRPr="002A71BE" w:rsidRDefault="002A71BE" w:rsidP="002A71BE">
      <w:pPr>
        <w:pStyle w:val="a5"/>
        <w:numPr>
          <w:ilvl w:val="0"/>
          <w:numId w:val="141"/>
        </w:numPr>
        <w:tabs>
          <w:tab w:val="left" w:pos="1045"/>
        </w:tabs>
        <w:spacing w:before="6" w:line="237" w:lineRule="auto"/>
        <w:ind w:right="127"/>
        <w:jc w:val="left"/>
        <w:rPr>
          <w:sz w:val="24"/>
          <w:szCs w:val="24"/>
        </w:rPr>
      </w:pPr>
      <w:r w:rsidRPr="002A71BE">
        <w:rPr>
          <w:sz w:val="24"/>
          <w:szCs w:val="24"/>
        </w:rPr>
        <w:t>К концу обучения в начальной школе у обучающегося формируются</w:t>
      </w:r>
      <w:r w:rsidRPr="002A71BE">
        <w:rPr>
          <w:spacing w:val="1"/>
          <w:sz w:val="24"/>
          <w:szCs w:val="24"/>
        </w:rPr>
        <w:t xml:space="preserve"> </w:t>
      </w:r>
      <w:r w:rsidRPr="002A71BE">
        <w:rPr>
          <w:b/>
          <w:sz w:val="24"/>
          <w:szCs w:val="24"/>
        </w:rPr>
        <w:t xml:space="preserve">регулятивные </w:t>
      </w:r>
      <w:r w:rsidRPr="002A71BE">
        <w:rPr>
          <w:sz w:val="24"/>
          <w:szCs w:val="24"/>
        </w:rPr>
        <w:t>уни-</w:t>
      </w:r>
      <w:r w:rsidRPr="002A71BE">
        <w:rPr>
          <w:spacing w:val="-57"/>
          <w:sz w:val="24"/>
          <w:szCs w:val="24"/>
        </w:rPr>
        <w:t xml:space="preserve"> </w:t>
      </w:r>
      <w:r w:rsidRPr="002A71BE">
        <w:rPr>
          <w:sz w:val="24"/>
          <w:szCs w:val="24"/>
        </w:rPr>
        <w:t>версальные</w:t>
      </w:r>
      <w:r w:rsidRPr="002A71BE">
        <w:rPr>
          <w:spacing w:val="4"/>
          <w:sz w:val="24"/>
          <w:szCs w:val="24"/>
        </w:rPr>
        <w:t xml:space="preserve"> </w:t>
      </w:r>
      <w:r w:rsidRPr="002A71BE">
        <w:rPr>
          <w:sz w:val="24"/>
          <w:szCs w:val="24"/>
        </w:rPr>
        <w:t>учебные</w:t>
      </w:r>
      <w:r w:rsidRPr="002A71BE">
        <w:rPr>
          <w:spacing w:val="1"/>
          <w:sz w:val="24"/>
          <w:szCs w:val="24"/>
        </w:rPr>
        <w:t xml:space="preserve"> </w:t>
      </w:r>
      <w:r w:rsidRPr="002A71BE">
        <w:rPr>
          <w:sz w:val="24"/>
          <w:szCs w:val="24"/>
        </w:rPr>
        <w:t>действия:</w:t>
      </w:r>
    </w:p>
    <w:p w:rsidR="002A71BE" w:rsidRPr="002A71BE" w:rsidRDefault="002A71BE" w:rsidP="002A71BE">
      <w:pPr>
        <w:spacing w:line="275" w:lineRule="exact"/>
        <w:ind w:left="704"/>
        <w:rPr>
          <w:rFonts w:ascii="Times New Roman" w:hAnsi="Times New Roman" w:cs="Times New Roman"/>
          <w:i/>
          <w:sz w:val="24"/>
          <w:szCs w:val="24"/>
        </w:rPr>
      </w:pPr>
      <w:r w:rsidRPr="002A71BE">
        <w:rPr>
          <w:rFonts w:ascii="Times New Roman" w:hAnsi="Times New Roman" w:cs="Times New Roman"/>
          <w:i/>
          <w:sz w:val="24"/>
          <w:szCs w:val="24"/>
        </w:rPr>
        <w:t>самоорганизация:</w:t>
      </w:r>
    </w:p>
    <w:p w:rsidR="002A71BE" w:rsidRPr="002A71BE" w:rsidRDefault="002A71BE" w:rsidP="002A71BE">
      <w:pPr>
        <w:pStyle w:val="a5"/>
        <w:numPr>
          <w:ilvl w:val="0"/>
          <w:numId w:val="141"/>
        </w:numPr>
        <w:tabs>
          <w:tab w:val="left" w:pos="1045"/>
        </w:tabs>
        <w:ind w:right="0" w:hanging="341"/>
        <w:jc w:val="left"/>
        <w:rPr>
          <w:sz w:val="24"/>
          <w:szCs w:val="24"/>
        </w:rPr>
      </w:pPr>
      <w:r w:rsidRPr="002A71BE">
        <w:rPr>
          <w:sz w:val="24"/>
          <w:szCs w:val="24"/>
        </w:rPr>
        <w:t>планировать</w:t>
      </w:r>
      <w:r w:rsidRPr="002A71BE">
        <w:rPr>
          <w:spacing w:val="-6"/>
          <w:sz w:val="24"/>
          <w:szCs w:val="24"/>
        </w:rPr>
        <w:t xml:space="preserve"> </w:t>
      </w:r>
      <w:r w:rsidRPr="002A71BE">
        <w:rPr>
          <w:sz w:val="24"/>
          <w:szCs w:val="24"/>
        </w:rPr>
        <w:t>действия</w:t>
      </w:r>
      <w:r w:rsidRPr="002A71BE">
        <w:rPr>
          <w:spacing w:val="-4"/>
          <w:sz w:val="24"/>
          <w:szCs w:val="24"/>
        </w:rPr>
        <w:t xml:space="preserve"> </w:t>
      </w:r>
      <w:r w:rsidRPr="002A71BE">
        <w:rPr>
          <w:sz w:val="24"/>
          <w:szCs w:val="24"/>
        </w:rPr>
        <w:t>по</w:t>
      </w:r>
      <w:r w:rsidRPr="002A71BE">
        <w:rPr>
          <w:spacing w:val="-5"/>
          <w:sz w:val="24"/>
          <w:szCs w:val="24"/>
        </w:rPr>
        <w:t xml:space="preserve"> </w:t>
      </w:r>
      <w:r w:rsidRPr="002A71BE">
        <w:rPr>
          <w:sz w:val="24"/>
          <w:szCs w:val="24"/>
        </w:rPr>
        <w:t>решению</w:t>
      </w:r>
      <w:r w:rsidRPr="002A71BE">
        <w:rPr>
          <w:spacing w:val="-4"/>
          <w:sz w:val="24"/>
          <w:szCs w:val="24"/>
        </w:rPr>
        <w:t xml:space="preserve"> </w:t>
      </w:r>
      <w:r w:rsidRPr="002A71BE">
        <w:rPr>
          <w:sz w:val="24"/>
          <w:szCs w:val="24"/>
        </w:rPr>
        <w:t>учебной</w:t>
      </w:r>
      <w:r w:rsidRPr="002A71BE">
        <w:rPr>
          <w:spacing w:val="-5"/>
          <w:sz w:val="24"/>
          <w:szCs w:val="24"/>
        </w:rPr>
        <w:t xml:space="preserve"> </w:t>
      </w:r>
      <w:r w:rsidRPr="002A71BE">
        <w:rPr>
          <w:sz w:val="24"/>
          <w:szCs w:val="24"/>
        </w:rPr>
        <w:t>задачи</w:t>
      </w:r>
      <w:r w:rsidRPr="002A71BE">
        <w:rPr>
          <w:spacing w:val="-4"/>
          <w:sz w:val="24"/>
          <w:szCs w:val="24"/>
        </w:rPr>
        <w:t xml:space="preserve"> </w:t>
      </w:r>
      <w:r w:rsidRPr="002A71BE">
        <w:rPr>
          <w:sz w:val="24"/>
          <w:szCs w:val="24"/>
        </w:rPr>
        <w:t>для</w:t>
      </w:r>
      <w:r w:rsidRPr="002A71BE">
        <w:rPr>
          <w:spacing w:val="-3"/>
          <w:sz w:val="24"/>
          <w:szCs w:val="24"/>
        </w:rPr>
        <w:t xml:space="preserve"> </w:t>
      </w:r>
      <w:r w:rsidRPr="002A71BE">
        <w:rPr>
          <w:sz w:val="24"/>
          <w:szCs w:val="24"/>
        </w:rPr>
        <w:t>получения</w:t>
      </w:r>
      <w:r w:rsidRPr="002A71BE">
        <w:rPr>
          <w:spacing w:val="-3"/>
          <w:sz w:val="24"/>
          <w:szCs w:val="24"/>
        </w:rPr>
        <w:t xml:space="preserve"> </w:t>
      </w:r>
      <w:r w:rsidRPr="002A71BE">
        <w:rPr>
          <w:sz w:val="24"/>
          <w:szCs w:val="24"/>
        </w:rPr>
        <w:t>результата;</w:t>
      </w:r>
    </w:p>
    <w:p w:rsidR="002A71BE" w:rsidRPr="002A71BE" w:rsidRDefault="002A71BE" w:rsidP="002A71BE">
      <w:pPr>
        <w:pStyle w:val="a5"/>
        <w:numPr>
          <w:ilvl w:val="0"/>
          <w:numId w:val="141"/>
        </w:numPr>
        <w:tabs>
          <w:tab w:val="left" w:pos="1045"/>
        </w:tabs>
        <w:spacing w:before="1"/>
        <w:ind w:right="0" w:hanging="341"/>
        <w:jc w:val="left"/>
        <w:rPr>
          <w:sz w:val="24"/>
          <w:szCs w:val="24"/>
        </w:rPr>
      </w:pPr>
      <w:r w:rsidRPr="002A71BE">
        <w:rPr>
          <w:sz w:val="24"/>
          <w:szCs w:val="24"/>
        </w:rPr>
        <w:t>выстраивать</w:t>
      </w:r>
      <w:r w:rsidRPr="002A71BE">
        <w:rPr>
          <w:spacing w:val="-7"/>
          <w:sz w:val="24"/>
          <w:szCs w:val="24"/>
        </w:rPr>
        <w:t xml:space="preserve"> </w:t>
      </w:r>
      <w:r w:rsidRPr="002A71BE">
        <w:rPr>
          <w:sz w:val="24"/>
          <w:szCs w:val="24"/>
        </w:rPr>
        <w:t>последовательность</w:t>
      </w:r>
      <w:r w:rsidRPr="002A71BE">
        <w:rPr>
          <w:spacing w:val="-7"/>
          <w:sz w:val="24"/>
          <w:szCs w:val="24"/>
        </w:rPr>
        <w:t xml:space="preserve"> </w:t>
      </w:r>
      <w:r w:rsidRPr="002A71BE">
        <w:rPr>
          <w:sz w:val="24"/>
          <w:szCs w:val="24"/>
        </w:rPr>
        <w:t>выбранных</w:t>
      </w:r>
      <w:r w:rsidRPr="002A71BE">
        <w:rPr>
          <w:spacing w:val="-6"/>
          <w:sz w:val="24"/>
          <w:szCs w:val="24"/>
        </w:rPr>
        <w:t xml:space="preserve"> </w:t>
      </w:r>
      <w:r w:rsidRPr="002A71BE">
        <w:rPr>
          <w:sz w:val="24"/>
          <w:szCs w:val="24"/>
        </w:rPr>
        <w:t>действий;</w:t>
      </w:r>
    </w:p>
    <w:p w:rsidR="002A71BE" w:rsidRPr="002A71BE" w:rsidRDefault="002A71BE" w:rsidP="002A71BE">
      <w:pPr>
        <w:ind w:left="704"/>
        <w:rPr>
          <w:rFonts w:ascii="Times New Roman" w:hAnsi="Times New Roman" w:cs="Times New Roman"/>
          <w:i/>
          <w:sz w:val="24"/>
          <w:szCs w:val="24"/>
        </w:rPr>
      </w:pPr>
      <w:r w:rsidRPr="002A71BE">
        <w:rPr>
          <w:rFonts w:ascii="Times New Roman" w:hAnsi="Times New Roman" w:cs="Times New Roman"/>
          <w:i/>
          <w:sz w:val="24"/>
          <w:szCs w:val="24"/>
        </w:rPr>
        <w:t>самоконтроль:</w:t>
      </w:r>
    </w:p>
    <w:p w:rsidR="002A71BE" w:rsidRPr="002A71BE" w:rsidRDefault="002A71BE" w:rsidP="002A71BE">
      <w:pPr>
        <w:pStyle w:val="a5"/>
        <w:numPr>
          <w:ilvl w:val="0"/>
          <w:numId w:val="141"/>
        </w:numPr>
        <w:tabs>
          <w:tab w:val="left" w:pos="1045"/>
        </w:tabs>
        <w:ind w:right="0" w:hanging="341"/>
        <w:jc w:val="left"/>
        <w:rPr>
          <w:sz w:val="24"/>
          <w:szCs w:val="24"/>
        </w:rPr>
      </w:pPr>
      <w:r w:rsidRPr="002A71BE">
        <w:rPr>
          <w:sz w:val="24"/>
          <w:szCs w:val="24"/>
        </w:rPr>
        <w:t>устанавливать</w:t>
      </w:r>
      <w:r w:rsidRPr="002A71BE">
        <w:rPr>
          <w:spacing w:val="-8"/>
          <w:sz w:val="24"/>
          <w:szCs w:val="24"/>
        </w:rPr>
        <w:t xml:space="preserve"> </w:t>
      </w:r>
      <w:r w:rsidRPr="002A71BE">
        <w:rPr>
          <w:sz w:val="24"/>
          <w:szCs w:val="24"/>
        </w:rPr>
        <w:t>причины</w:t>
      </w:r>
      <w:r w:rsidRPr="002A71BE">
        <w:rPr>
          <w:spacing w:val="-4"/>
          <w:sz w:val="24"/>
          <w:szCs w:val="24"/>
        </w:rPr>
        <w:t xml:space="preserve"> </w:t>
      </w:r>
      <w:r w:rsidRPr="002A71BE">
        <w:rPr>
          <w:sz w:val="24"/>
          <w:szCs w:val="24"/>
        </w:rPr>
        <w:t>успеха/неудач</w:t>
      </w:r>
      <w:r w:rsidRPr="002A71BE">
        <w:rPr>
          <w:spacing w:val="-3"/>
          <w:sz w:val="24"/>
          <w:szCs w:val="24"/>
        </w:rPr>
        <w:t xml:space="preserve"> </w:t>
      </w:r>
      <w:r w:rsidRPr="002A71BE">
        <w:rPr>
          <w:sz w:val="24"/>
          <w:szCs w:val="24"/>
        </w:rPr>
        <w:t>учебной</w:t>
      </w:r>
      <w:r w:rsidRPr="002A71BE">
        <w:rPr>
          <w:spacing w:val="-3"/>
          <w:sz w:val="24"/>
          <w:szCs w:val="24"/>
        </w:rPr>
        <w:t xml:space="preserve"> </w:t>
      </w:r>
      <w:r w:rsidRPr="002A71BE">
        <w:rPr>
          <w:sz w:val="24"/>
          <w:szCs w:val="24"/>
        </w:rPr>
        <w:t>деятельности;</w:t>
      </w:r>
    </w:p>
    <w:p w:rsidR="002A71BE" w:rsidRPr="002A71BE" w:rsidRDefault="002A71BE" w:rsidP="002A71BE">
      <w:pPr>
        <w:pStyle w:val="a5"/>
        <w:numPr>
          <w:ilvl w:val="0"/>
          <w:numId w:val="141"/>
        </w:numPr>
        <w:tabs>
          <w:tab w:val="left" w:pos="1045"/>
        </w:tabs>
        <w:ind w:right="0" w:hanging="341"/>
        <w:jc w:val="left"/>
        <w:rPr>
          <w:sz w:val="24"/>
          <w:szCs w:val="24"/>
        </w:rPr>
      </w:pPr>
      <w:r w:rsidRPr="002A71BE">
        <w:rPr>
          <w:sz w:val="24"/>
          <w:szCs w:val="24"/>
        </w:rPr>
        <w:t>корректировать</w:t>
      </w:r>
      <w:r w:rsidRPr="002A71BE">
        <w:rPr>
          <w:spacing w:val="-6"/>
          <w:sz w:val="24"/>
          <w:szCs w:val="24"/>
        </w:rPr>
        <w:t xml:space="preserve"> </w:t>
      </w:r>
      <w:r w:rsidRPr="002A71BE">
        <w:rPr>
          <w:sz w:val="24"/>
          <w:szCs w:val="24"/>
        </w:rPr>
        <w:t>свои учебные</w:t>
      </w:r>
      <w:r w:rsidRPr="002A71BE">
        <w:rPr>
          <w:spacing w:val="-3"/>
          <w:sz w:val="24"/>
          <w:szCs w:val="24"/>
        </w:rPr>
        <w:t xml:space="preserve"> </w:t>
      </w:r>
      <w:r w:rsidRPr="002A71BE">
        <w:rPr>
          <w:sz w:val="24"/>
          <w:szCs w:val="24"/>
        </w:rPr>
        <w:t>действия</w:t>
      </w:r>
      <w:r w:rsidRPr="002A71BE">
        <w:rPr>
          <w:spacing w:val="-6"/>
          <w:sz w:val="24"/>
          <w:szCs w:val="24"/>
        </w:rPr>
        <w:t xml:space="preserve"> </w:t>
      </w:r>
      <w:r w:rsidRPr="002A71BE">
        <w:rPr>
          <w:sz w:val="24"/>
          <w:szCs w:val="24"/>
        </w:rPr>
        <w:t>для</w:t>
      </w:r>
      <w:r w:rsidRPr="002A71BE">
        <w:rPr>
          <w:spacing w:val="-2"/>
          <w:sz w:val="24"/>
          <w:szCs w:val="24"/>
        </w:rPr>
        <w:t xml:space="preserve"> </w:t>
      </w:r>
      <w:r w:rsidRPr="002A71BE">
        <w:rPr>
          <w:sz w:val="24"/>
          <w:szCs w:val="24"/>
        </w:rPr>
        <w:t>преодоления</w:t>
      </w:r>
      <w:r w:rsidRPr="002A71BE">
        <w:rPr>
          <w:spacing w:val="-3"/>
          <w:sz w:val="24"/>
          <w:szCs w:val="24"/>
        </w:rPr>
        <w:t xml:space="preserve"> </w:t>
      </w:r>
      <w:r w:rsidRPr="002A71BE">
        <w:rPr>
          <w:sz w:val="24"/>
          <w:szCs w:val="24"/>
        </w:rPr>
        <w:t>ошибок.</w:t>
      </w:r>
    </w:p>
    <w:p w:rsidR="002A71BE" w:rsidRPr="002A71BE" w:rsidRDefault="002A71BE" w:rsidP="002A71BE">
      <w:pPr>
        <w:pStyle w:val="Heading2"/>
      </w:pPr>
      <w:r w:rsidRPr="002A71BE">
        <w:t>Совместная</w:t>
      </w:r>
      <w:r w:rsidRPr="002A71BE">
        <w:rPr>
          <w:spacing w:val="-2"/>
        </w:rPr>
        <w:t xml:space="preserve"> </w:t>
      </w:r>
      <w:r w:rsidRPr="002A71BE">
        <w:t>деятельность:</w:t>
      </w:r>
    </w:p>
    <w:p w:rsidR="002A71BE" w:rsidRPr="002A71BE" w:rsidRDefault="002A71BE" w:rsidP="002A71BE">
      <w:pPr>
        <w:pStyle w:val="a5"/>
        <w:numPr>
          <w:ilvl w:val="0"/>
          <w:numId w:val="141"/>
        </w:numPr>
        <w:tabs>
          <w:tab w:val="left" w:pos="1045"/>
        </w:tabs>
        <w:ind w:right="126"/>
        <w:rPr>
          <w:sz w:val="24"/>
          <w:szCs w:val="24"/>
        </w:rPr>
      </w:pPr>
      <w:r w:rsidRPr="002A71BE">
        <w:rPr>
          <w:sz w:val="24"/>
          <w:szCs w:val="24"/>
        </w:rPr>
        <w:t>формулировать краткосрочные и долгосрочные цели (индивидуальные с учѐтом участия в</w:t>
      </w:r>
      <w:r w:rsidRPr="002A71BE">
        <w:rPr>
          <w:spacing w:val="-58"/>
          <w:sz w:val="24"/>
          <w:szCs w:val="24"/>
        </w:rPr>
        <w:t xml:space="preserve"> </w:t>
      </w:r>
      <w:r w:rsidRPr="002A71BE">
        <w:rPr>
          <w:sz w:val="24"/>
          <w:szCs w:val="24"/>
        </w:rPr>
        <w:t>коллективных задачах) в стандартной (типовой) ситуации на основе предложенного фор-</w:t>
      </w:r>
      <w:r w:rsidRPr="002A71BE">
        <w:rPr>
          <w:spacing w:val="1"/>
          <w:sz w:val="24"/>
          <w:szCs w:val="24"/>
        </w:rPr>
        <w:t xml:space="preserve"> </w:t>
      </w:r>
      <w:r w:rsidRPr="002A71BE">
        <w:rPr>
          <w:sz w:val="24"/>
          <w:szCs w:val="24"/>
        </w:rPr>
        <w:t>мата</w:t>
      </w:r>
      <w:r w:rsidRPr="002A71BE">
        <w:rPr>
          <w:spacing w:val="-2"/>
          <w:sz w:val="24"/>
          <w:szCs w:val="24"/>
        </w:rPr>
        <w:t xml:space="preserve"> </w:t>
      </w:r>
      <w:r w:rsidRPr="002A71BE">
        <w:rPr>
          <w:sz w:val="24"/>
          <w:szCs w:val="24"/>
        </w:rPr>
        <w:t>планирования,</w:t>
      </w:r>
      <w:r w:rsidRPr="002A71BE">
        <w:rPr>
          <w:spacing w:val="-8"/>
          <w:sz w:val="24"/>
          <w:szCs w:val="24"/>
        </w:rPr>
        <w:t xml:space="preserve"> </w:t>
      </w:r>
      <w:r w:rsidRPr="002A71BE">
        <w:rPr>
          <w:sz w:val="24"/>
          <w:szCs w:val="24"/>
        </w:rPr>
        <w:t>распределения</w:t>
      </w:r>
      <w:r w:rsidRPr="002A71BE">
        <w:rPr>
          <w:spacing w:val="-5"/>
          <w:sz w:val="24"/>
          <w:szCs w:val="24"/>
        </w:rPr>
        <w:t xml:space="preserve"> </w:t>
      </w:r>
      <w:r w:rsidRPr="002A71BE">
        <w:rPr>
          <w:sz w:val="24"/>
          <w:szCs w:val="24"/>
        </w:rPr>
        <w:t>промежуточных</w:t>
      </w:r>
      <w:r w:rsidRPr="002A71BE">
        <w:rPr>
          <w:spacing w:val="-7"/>
          <w:sz w:val="24"/>
          <w:szCs w:val="24"/>
        </w:rPr>
        <w:t xml:space="preserve"> </w:t>
      </w:r>
      <w:r w:rsidRPr="002A71BE">
        <w:rPr>
          <w:sz w:val="24"/>
          <w:szCs w:val="24"/>
        </w:rPr>
        <w:t>шагов</w:t>
      </w:r>
      <w:r w:rsidRPr="002A71BE">
        <w:rPr>
          <w:spacing w:val="-9"/>
          <w:sz w:val="24"/>
          <w:szCs w:val="24"/>
        </w:rPr>
        <w:t xml:space="preserve"> </w:t>
      </w:r>
      <w:r w:rsidRPr="002A71BE">
        <w:rPr>
          <w:sz w:val="24"/>
          <w:szCs w:val="24"/>
        </w:rPr>
        <w:t>и</w:t>
      </w:r>
      <w:r w:rsidRPr="002A71BE">
        <w:rPr>
          <w:spacing w:val="-11"/>
          <w:sz w:val="24"/>
          <w:szCs w:val="24"/>
        </w:rPr>
        <w:t xml:space="preserve"> </w:t>
      </w:r>
      <w:r w:rsidRPr="002A71BE">
        <w:rPr>
          <w:sz w:val="24"/>
          <w:szCs w:val="24"/>
        </w:rPr>
        <w:t>сроков;</w:t>
      </w:r>
    </w:p>
    <w:p w:rsidR="002A71BE" w:rsidRPr="002A71BE" w:rsidRDefault="002A71BE" w:rsidP="002A71BE">
      <w:pPr>
        <w:pStyle w:val="a5"/>
        <w:numPr>
          <w:ilvl w:val="0"/>
          <w:numId w:val="141"/>
        </w:numPr>
        <w:tabs>
          <w:tab w:val="left" w:pos="1045"/>
        </w:tabs>
        <w:ind w:right="125"/>
        <w:rPr>
          <w:sz w:val="24"/>
          <w:szCs w:val="24"/>
        </w:rPr>
      </w:pPr>
      <w:r w:rsidRPr="002A71BE">
        <w:rPr>
          <w:sz w:val="24"/>
          <w:szCs w:val="24"/>
        </w:rPr>
        <w:t>принимать цель совместной деятельности, коллективно строить действия по еѐ достиже-</w:t>
      </w:r>
      <w:r w:rsidRPr="002A71BE">
        <w:rPr>
          <w:spacing w:val="1"/>
          <w:sz w:val="24"/>
          <w:szCs w:val="24"/>
        </w:rPr>
        <w:t xml:space="preserve"> </w:t>
      </w:r>
      <w:r w:rsidRPr="002A71BE">
        <w:rPr>
          <w:sz w:val="24"/>
          <w:szCs w:val="24"/>
        </w:rPr>
        <w:t>нию: распределять роли, договариваться, обсуждать процесс и результат совместной ра-</w:t>
      </w:r>
      <w:r w:rsidRPr="002A71BE">
        <w:rPr>
          <w:spacing w:val="1"/>
          <w:sz w:val="24"/>
          <w:szCs w:val="24"/>
        </w:rPr>
        <w:t xml:space="preserve"> </w:t>
      </w:r>
      <w:r w:rsidRPr="002A71BE">
        <w:rPr>
          <w:sz w:val="24"/>
          <w:szCs w:val="24"/>
        </w:rPr>
        <w:t>боты;</w:t>
      </w:r>
    </w:p>
    <w:p w:rsidR="002A71BE" w:rsidRPr="002A71BE" w:rsidRDefault="002A71BE" w:rsidP="002A71BE">
      <w:pPr>
        <w:pStyle w:val="a5"/>
        <w:numPr>
          <w:ilvl w:val="0"/>
          <w:numId w:val="141"/>
        </w:numPr>
        <w:tabs>
          <w:tab w:val="left" w:pos="1045"/>
        </w:tabs>
        <w:ind w:right="0" w:hanging="341"/>
        <w:rPr>
          <w:sz w:val="24"/>
          <w:szCs w:val="24"/>
        </w:rPr>
      </w:pPr>
      <w:r w:rsidRPr="002A71BE">
        <w:rPr>
          <w:sz w:val="24"/>
          <w:szCs w:val="24"/>
        </w:rPr>
        <w:t>проявлять</w:t>
      </w:r>
      <w:r w:rsidRPr="002A71BE">
        <w:rPr>
          <w:spacing w:val="-7"/>
          <w:sz w:val="24"/>
          <w:szCs w:val="24"/>
        </w:rPr>
        <w:t xml:space="preserve"> </w:t>
      </w:r>
      <w:r w:rsidRPr="002A71BE">
        <w:rPr>
          <w:sz w:val="24"/>
          <w:szCs w:val="24"/>
        </w:rPr>
        <w:t>готовность</w:t>
      </w:r>
      <w:r w:rsidRPr="002A71BE">
        <w:rPr>
          <w:spacing w:val="-6"/>
          <w:sz w:val="24"/>
          <w:szCs w:val="24"/>
        </w:rPr>
        <w:t xml:space="preserve"> </w:t>
      </w:r>
      <w:r w:rsidRPr="002A71BE">
        <w:rPr>
          <w:sz w:val="24"/>
          <w:szCs w:val="24"/>
        </w:rPr>
        <w:t>руководить,</w:t>
      </w:r>
      <w:r w:rsidRPr="002A71BE">
        <w:rPr>
          <w:spacing w:val="-1"/>
          <w:sz w:val="24"/>
          <w:szCs w:val="24"/>
        </w:rPr>
        <w:t xml:space="preserve"> </w:t>
      </w:r>
      <w:r w:rsidRPr="002A71BE">
        <w:rPr>
          <w:sz w:val="24"/>
          <w:szCs w:val="24"/>
        </w:rPr>
        <w:t>выполнять</w:t>
      </w:r>
      <w:r w:rsidRPr="002A71BE">
        <w:rPr>
          <w:spacing w:val="-6"/>
          <w:sz w:val="24"/>
          <w:szCs w:val="24"/>
        </w:rPr>
        <w:t xml:space="preserve"> </w:t>
      </w:r>
      <w:r w:rsidRPr="002A71BE">
        <w:rPr>
          <w:sz w:val="24"/>
          <w:szCs w:val="24"/>
        </w:rPr>
        <w:t>поручения,</w:t>
      </w:r>
      <w:r w:rsidRPr="002A71BE">
        <w:rPr>
          <w:spacing w:val="-5"/>
          <w:sz w:val="24"/>
          <w:szCs w:val="24"/>
        </w:rPr>
        <w:t xml:space="preserve"> </w:t>
      </w:r>
      <w:r w:rsidRPr="002A71BE">
        <w:rPr>
          <w:sz w:val="24"/>
          <w:szCs w:val="24"/>
        </w:rPr>
        <w:t>подчиняться;</w:t>
      </w:r>
    </w:p>
    <w:p w:rsidR="002A71BE" w:rsidRPr="002A71BE" w:rsidRDefault="002A71BE" w:rsidP="002A71BE">
      <w:pPr>
        <w:pStyle w:val="a5"/>
        <w:numPr>
          <w:ilvl w:val="0"/>
          <w:numId w:val="141"/>
        </w:numPr>
        <w:tabs>
          <w:tab w:val="left" w:pos="1045"/>
        </w:tabs>
        <w:ind w:right="0" w:hanging="341"/>
        <w:rPr>
          <w:sz w:val="24"/>
          <w:szCs w:val="24"/>
        </w:rPr>
      </w:pPr>
      <w:r w:rsidRPr="002A71BE">
        <w:rPr>
          <w:sz w:val="24"/>
          <w:szCs w:val="24"/>
        </w:rPr>
        <w:t>ответственно</w:t>
      </w:r>
      <w:r w:rsidRPr="002A71BE">
        <w:rPr>
          <w:spacing w:val="-3"/>
          <w:sz w:val="24"/>
          <w:szCs w:val="24"/>
        </w:rPr>
        <w:t xml:space="preserve"> </w:t>
      </w:r>
      <w:r w:rsidRPr="002A71BE">
        <w:rPr>
          <w:sz w:val="24"/>
          <w:szCs w:val="24"/>
        </w:rPr>
        <w:t>выполнять</w:t>
      </w:r>
      <w:r w:rsidRPr="002A71BE">
        <w:rPr>
          <w:spacing w:val="-4"/>
          <w:sz w:val="24"/>
          <w:szCs w:val="24"/>
        </w:rPr>
        <w:t xml:space="preserve"> </w:t>
      </w:r>
      <w:r w:rsidRPr="002A71BE">
        <w:rPr>
          <w:sz w:val="24"/>
          <w:szCs w:val="24"/>
        </w:rPr>
        <w:t>свою</w:t>
      </w:r>
      <w:r w:rsidRPr="002A71BE">
        <w:rPr>
          <w:spacing w:val="-3"/>
          <w:sz w:val="24"/>
          <w:szCs w:val="24"/>
        </w:rPr>
        <w:t xml:space="preserve"> </w:t>
      </w:r>
      <w:r w:rsidRPr="002A71BE">
        <w:rPr>
          <w:sz w:val="24"/>
          <w:szCs w:val="24"/>
        </w:rPr>
        <w:t>часть</w:t>
      </w:r>
      <w:r w:rsidRPr="002A71BE">
        <w:rPr>
          <w:spacing w:val="-4"/>
          <w:sz w:val="24"/>
          <w:szCs w:val="24"/>
        </w:rPr>
        <w:t xml:space="preserve"> </w:t>
      </w:r>
      <w:r w:rsidRPr="002A71BE">
        <w:rPr>
          <w:sz w:val="24"/>
          <w:szCs w:val="24"/>
        </w:rPr>
        <w:t>работы;</w:t>
      </w:r>
    </w:p>
    <w:p w:rsidR="002A71BE" w:rsidRPr="002A71BE" w:rsidRDefault="002A71BE" w:rsidP="002A71BE">
      <w:pPr>
        <w:pStyle w:val="a5"/>
        <w:numPr>
          <w:ilvl w:val="0"/>
          <w:numId w:val="141"/>
        </w:numPr>
        <w:tabs>
          <w:tab w:val="left" w:pos="1045"/>
        </w:tabs>
        <w:ind w:right="0" w:hanging="341"/>
        <w:rPr>
          <w:sz w:val="24"/>
          <w:szCs w:val="24"/>
        </w:rPr>
      </w:pPr>
      <w:r w:rsidRPr="002A71BE">
        <w:rPr>
          <w:sz w:val="24"/>
          <w:szCs w:val="24"/>
        </w:rPr>
        <w:t>оценивать</w:t>
      </w:r>
      <w:r w:rsidRPr="002A71BE">
        <w:rPr>
          <w:spacing w:val="-4"/>
          <w:sz w:val="24"/>
          <w:szCs w:val="24"/>
        </w:rPr>
        <w:t xml:space="preserve"> </w:t>
      </w:r>
      <w:r w:rsidRPr="002A71BE">
        <w:rPr>
          <w:sz w:val="24"/>
          <w:szCs w:val="24"/>
        </w:rPr>
        <w:t>свой</w:t>
      </w:r>
      <w:r w:rsidRPr="002A71BE">
        <w:rPr>
          <w:spacing w:val="-1"/>
          <w:sz w:val="24"/>
          <w:szCs w:val="24"/>
        </w:rPr>
        <w:t xml:space="preserve"> </w:t>
      </w:r>
      <w:r w:rsidRPr="002A71BE">
        <w:rPr>
          <w:sz w:val="24"/>
          <w:szCs w:val="24"/>
        </w:rPr>
        <w:t>вклад</w:t>
      </w:r>
      <w:r w:rsidRPr="002A71BE">
        <w:rPr>
          <w:spacing w:val="-1"/>
          <w:sz w:val="24"/>
          <w:szCs w:val="24"/>
        </w:rPr>
        <w:t xml:space="preserve"> </w:t>
      </w:r>
      <w:r w:rsidRPr="002A71BE">
        <w:rPr>
          <w:sz w:val="24"/>
          <w:szCs w:val="24"/>
        </w:rPr>
        <w:t>в</w:t>
      </w:r>
      <w:r w:rsidRPr="002A71BE">
        <w:rPr>
          <w:spacing w:val="-3"/>
          <w:sz w:val="24"/>
          <w:szCs w:val="24"/>
        </w:rPr>
        <w:t xml:space="preserve"> </w:t>
      </w:r>
      <w:r w:rsidRPr="002A71BE">
        <w:rPr>
          <w:sz w:val="24"/>
          <w:szCs w:val="24"/>
        </w:rPr>
        <w:t>общий</w:t>
      </w:r>
      <w:r w:rsidRPr="002A71BE">
        <w:rPr>
          <w:spacing w:val="-3"/>
          <w:sz w:val="24"/>
          <w:szCs w:val="24"/>
        </w:rPr>
        <w:t xml:space="preserve"> </w:t>
      </w:r>
      <w:r w:rsidRPr="002A71BE">
        <w:rPr>
          <w:sz w:val="24"/>
          <w:szCs w:val="24"/>
        </w:rPr>
        <w:t>результат;</w:t>
      </w:r>
    </w:p>
    <w:p w:rsidR="002A71BE" w:rsidRPr="002A71BE" w:rsidRDefault="002A71BE" w:rsidP="002A71BE">
      <w:pPr>
        <w:pStyle w:val="a5"/>
        <w:numPr>
          <w:ilvl w:val="0"/>
          <w:numId w:val="141"/>
        </w:numPr>
        <w:tabs>
          <w:tab w:val="left" w:pos="1045"/>
        </w:tabs>
        <w:ind w:right="0" w:hanging="341"/>
        <w:rPr>
          <w:sz w:val="24"/>
          <w:szCs w:val="24"/>
        </w:rPr>
      </w:pPr>
      <w:r w:rsidRPr="002A71BE">
        <w:rPr>
          <w:sz w:val="24"/>
          <w:szCs w:val="24"/>
        </w:rPr>
        <w:t>выполнять</w:t>
      </w:r>
      <w:r w:rsidRPr="002A71BE">
        <w:rPr>
          <w:spacing w:val="-7"/>
          <w:sz w:val="24"/>
          <w:szCs w:val="24"/>
        </w:rPr>
        <w:t xml:space="preserve"> </w:t>
      </w:r>
      <w:r w:rsidRPr="002A71BE">
        <w:rPr>
          <w:sz w:val="24"/>
          <w:szCs w:val="24"/>
        </w:rPr>
        <w:t>совместные</w:t>
      </w:r>
      <w:r w:rsidRPr="002A71BE">
        <w:rPr>
          <w:spacing w:val="-3"/>
          <w:sz w:val="24"/>
          <w:szCs w:val="24"/>
        </w:rPr>
        <w:t xml:space="preserve"> </w:t>
      </w:r>
      <w:r w:rsidRPr="002A71BE">
        <w:rPr>
          <w:sz w:val="24"/>
          <w:szCs w:val="24"/>
        </w:rPr>
        <w:t>проектные</w:t>
      </w:r>
      <w:r w:rsidRPr="002A71BE">
        <w:rPr>
          <w:spacing w:val="-3"/>
          <w:sz w:val="24"/>
          <w:szCs w:val="24"/>
        </w:rPr>
        <w:t xml:space="preserve"> </w:t>
      </w:r>
      <w:r w:rsidRPr="002A71BE">
        <w:rPr>
          <w:sz w:val="24"/>
          <w:szCs w:val="24"/>
        </w:rPr>
        <w:t>задания</w:t>
      </w:r>
      <w:r w:rsidRPr="002A71BE">
        <w:rPr>
          <w:spacing w:val="-4"/>
          <w:sz w:val="24"/>
          <w:szCs w:val="24"/>
        </w:rPr>
        <w:t xml:space="preserve"> </w:t>
      </w:r>
      <w:r w:rsidRPr="002A71BE">
        <w:rPr>
          <w:sz w:val="24"/>
          <w:szCs w:val="24"/>
        </w:rPr>
        <w:t>с</w:t>
      </w:r>
      <w:r w:rsidRPr="002A71BE">
        <w:rPr>
          <w:spacing w:val="-3"/>
          <w:sz w:val="24"/>
          <w:szCs w:val="24"/>
        </w:rPr>
        <w:t xml:space="preserve"> </w:t>
      </w:r>
      <w:r w:rsidRPr="002A71BE">
        <w:rPr>
          <w:sz w:val="24"/>
          <w:szCs w:val="24"/>
        </w:rPr>
        <w:t>опорой</w:t>
      </w:r>
      <w:r w:rsidRPr="002A71BE">
        <w:rPr>
          <w:spacing w:val="-5"/>
          <w:sz w:val="24"/>
          <w:szCs w:val="24"/>
        </w:rPr>
        <w:t xml:space="preserve"> </w:t>
      </w:r>
      <w:r w:rsidRPr="002A71BE">
        <w:rPr>
          <w:sz w:val="24"/>
          <w:szCs w:val="24"/>
        </w:rPr>
        <w:t>на</w:t>
      </w:r>
      <w:r w:rsidRPr="002A71BE">
        <w:rPr>
          <w:spacing w:val="-4"/>
          <w:sz w:val="24"/>
          <w:szCs w:val="24"/>
        </w:rPr>
        <w:t xml:space="preserve"> </w:t>
      </w:r>
      <w:r w:rsidRPr="002A71BE">
        <w:rPr>
          <w:sz w:val="24"/>
          <w:szCs w:val="24"/>
        </w:rPr>
        <w:t>предложенные</w:t>
      </w:r>
      <w:r w:rsidRPr="002A71BE">
        <w:rPr>
          <w:spacing w:val="-4"/>
          <w:sz w:val="24"/>
          <w:szCs w:val="24"/>
        </w:rPr>
        <w:t xml:space="preserve"> </w:t>
      </w:r>
      <w:r w:rsidRPr="002A71BE">
        <w:rPr>
          <w:sz w:val="24"/>
          <w:szCs w:val="24"/>
        </w:rPr>
        <w:t>образцы;</w:t>
      </w:r>
    </w:p>
    <w:p w:rsidR="002A71BE" w:rsidRPr="002A71BE" w:rsidRDefault="002A71BE" w:rsidP="002A71BE">
      <w:pPr>
        <w:pStyle w:val="a3"/>
        <w:spacing w:before="11"/>
        <w:ind w:left="0"/>
      </w:pPr>
    </w:p>
    <w:p w:rsidR="002A71BE" w:rsidRPr="002A71BE" w:rsidRDefault="002A71BE" w:rsidP="002A71BE">
      <w:pPr>
        <w:pStyle w:val="Heading1"/>
      </w:pPr>
      <w:r w:rsidRPr="002A71BE">
        <w:t>ПРЕДМЕТНЫЕ</w:t>
      </w:r>
      <w:r w:rsidRPr="002A71BE">
        <w:rPr>
          <w:spacing w:val="-1"/>
        </w:rPr>
        <w:t xml:space="preserve"> </w:t>
      </w:r>
      <w:r w:rsidRPr="002A71BE">
        <w:t>РЕЗУЛЬТАТЫ</w:t>
      </w:r>
    </w:p>
    <w:p w:rsidR="002A71BE" w:rsidRPr="002A71BE" w:rsidRDefault="002A71BE" w:rsidP="002A71BE">
      <w:pPr>
        <w:pStyle w:val="a3"/>
        <w:ind w:right="126" w:firstLine="228"/>
        <w:jc w:val="both"/>
      </w:pPr>
      <w:r w:rsidRPr="002A71BE">
        <w:t>Предметные результаты освоения программы начального общего образования по учебному</w:t>
      </w:r>
      <w:r w:rsidRPr="002A71BE">
        <w:rPr>
          <w:spacing w:val="1"/>
        </w:rPr>
        <w:t xml:space="preserve"> </w:t>
      </w:r>
      <w:r w:rsidRPr="002A71BE">
        <w:t>предмету «Литературное чтение» отражают специфику содержания предметной области, ори-</w:t>
      </w:r>
      <w:r w:rsidRPr="002A71BE">
        <w:rPr>
          <w:spacing w:val="1"/>
        </w:rPr>
        <w:t xml:space="preserve"> </w:t>
      </w:r>
      <w:r w:rsidRPr="002A71BE">
        <w:t>ентированы на применение знаний, умений и навыков обучающимися в различных учебных</w:t>
      </w:r>
      <w:r w:rsidRPr="002A71BE">
        <w:rPr>
          <w:spacing w:val="1"/>
        </w:rPr>
        <w:t xml:space="preserve"> </w:t>
      </w:r>
      <w:r w:rsidRPr="002A71BE">
        <w:t>ситуациях</w:t>
      </w:r>
      <w:r w:rsidRPr="002A71BE">
        <w:rPr>
          <w:spacing w:val="-1"/>
        </w:rPr>
        <w:t xml:space="preserve"> </w:t>
      </w:r>
      <w:r w:rsidRPr="002A71BE">
        <w:t>и</w:t>
      </w:r>
      <w:r w:rsidRPr="002A71BE">
        <w:rPr>
          <w:spacing w:val="-1"/>
        </w:rPr>
        <w:t xml:space="preserve"> </w:t>
      </w:r>
      <w:r w:rsidRPr="002A71BE">
        <w:t>жизненных</w:t>
      </w:r>
      <w:r w:rsidRPr="002A71BE">
        <w:rPr>
          <w:spacing w:val="2"/>
        </w:rPr>
        <w:t xml:space="preserve"> </w:t>
      </w:r>
      <w:r w:rsidRPr="002A71BE">
        <w:t>условиях и</w:t>
      </w:r>
      <w:r w:rsidRPr="002A71BE">
        <w:rPr>
          <w:spacing w:val="-2"/>
        </w:rPr>
        <w:t xml:space="preserve"> </w:t>
      </w:r>
      <w:r w:rsidRPr="002A71BE">
        <w:t>представлены</w:t>
      </w:r>
      <w:r w:rsidRPr="002A71BE">
        <w:rPr>
          <w:spacing w:val="-2"/>
        </w:rPr>
        <w:t xml:space="preserve"> </w:t>
      </w:r>
      <w:r w:rsidRPr="002A71BE">
        <w:t>по</w:t>
      </w:r>
      <w:r w:rsidRPr="002A71BE">
        <w:rPr>
          <w:spacing w:val="-2"/>
        </w:rPr>
        <w:t xml:space="preserve"> </w:t>
      </w:r>
      <w:r w:rsidRPr="002A71BE">
        <w:t>годам обучения.</w:t>
      </w:r>
    </w:p>
    <w:p w:rsidR="002A71BE" w:rsidRPr="002A71BE" w:rsidRDefault="002A71BE" w:rsidP="002A71BE">
      <w:pPr>
        <w:pStyle w:val="a3"/>
        <w:spacing w:before="1"/>
        <w:ind w:left="0"/>
      </w:pPr>
    </w:p>
    <w:p w:rsidR="002A71BE" w:rsidRPr="002A71BE" w:rsidRDefault="002A71BE" w:rsidP="002A71BE">
      <w:pPr>
        <w:pStyle w:val="Heading1"/>
        <w:numPr>
          <w:ilvl w:val="0"/>
          <w:numId w:val="140"/>
        </w:numPr>
        <w:tabs>
          <w:tab w:val="left" w:pos="657"/>
        </w:tabs>
        <w:ind w:hanging="181"/>
      </w:pPr>
      <w:r w:rsidRPr="002A71BE">
        <w:t>КЛАСС</w:t>
      </w:r>
    </w:p>
    <w:p w:rsidR="002A71BE" w:rsidRPr="002A71BE" w:rsidRDefault="002A71BE" w:rsidP="002A71BE">
      <w:pPr>
        <w:rPr>
          <w:rFonts w:ascii="Times New Roman" w:hAnsi="Times New Roman" w:cs="Times New Roman"/>
          <w:sz w:val="24"/>
          <w:szCs w:val="24"/>
        </w:rPr>
        <w:sectPr w:rsidR="002A71BE" w:rsidRPr="002A71BE">
          <w:pgSz w:w="11910" w:h="16840"/>
          <w:pgMar w:top="920" w:right="660" w:bottom="280" w:left="800" w:header="720" w:footer="720" w:gutter="0"/>
          <w:cols w:space="720"/>
        </w:sectPr>
      </w:pPr>
    </w:p>
    <w:p w:rsidR="002A71BE" w:rsidRPr="002A71BE" w:rsidRDefault="002A71BE" w:rsidP="002A71BE">
      <w:pPr>
        <w:spacing w:before="68"/>
        <w:ind w:left="704"/>
        <w:jc w:val="both"/>
        <w:rPr>
          <w:rFonts w:ascii="Times New Roman" w:hAnsi="Times New Roman" w:cs="Times New Roman"/>
          <w:sz w:val="24"/>
          <w:szCs w:val="24"/>
        </w:rPr>
      </w:pPr>
      <w:r w:rsidRPr="002A71BE">
        <w:rPr>
          <w:rFonts w:ascii="Times New Roman" w:hAnsi="Times New Roman" w:cs="Times New Roman"/>
          <w:sz w:val="24"/>
          <w:szCs w:val="24"/>
        </w:rPr>
        <w:lastRenderedPageBreak/>
        <w:t>К</w:t>
      </w:r>
      <w:r w:rsidRPr="002A71BE">
        <w:rPr>
          <w:rFonts w:ascii="Times New Roman" w:hAnsi="Times New Roman" w:cs="Times New Roman"/>
          <w:spacing w:val="-2"/>
          <w:sz w:val="24"/>
          <w:szCs w:val="24"/>
        </w:rPr>
        <w:t xml:space="preserve"> </w:t>
      </w:r>
      <w:r w:rsidRPr="002A71BE">
        <w:rPr>
          <w:rFonts w:ascii="Times New Roman" w:hAnsi="Times New Roman" w:cs="Times New Roman"/>
          <w:sz w:val="24"/>
          <w:szCs w:val="24"/>
        </w:rPr>
        <w:t>концу</w:t>
      </w:r>
      <w:r w:rsidRPr="002A71BE">
        <w:rPr>
          <w:rFonts w:ascii="Times New Roman" w:hAnsi="Times New Roman" w:cs="Times New Roman"/>
          <w:spacing w:val="-10"/>
          <w:sz w:val="24"/>
          <w:szCs w:val="24"/>
        </w:rPr>
        <w:t xml:space="preserve"> </w:t>
      </w:r>
      <w:r w:rsidRPr="002A71BE">
        <w:rPr>
          <w:rFonts w:ascii="Times New Roman" w:hAnsi="Times New Roman" w:cs="Times New Roman"/>
          <w:sz w:val="24"/>
          <w:szCs w:val="24"/>
        </w:rPr>
        <w:t xml:space="preserve">обучения </w:t>
      </w:r>
      <w:r w:rsidRPr="002A71BE">
        <w:rPr>
          <w:rFonts w:ascii="Times New Roman" w:hAnsi="Times New Roman" w:cs="Times New Roman"/>
          <w:b/>
          <w:sz w:val="24"/>
          <w:szCs w:val="24"/>
        </w:rPr>
        <w:t>в</w:t>
      </w:r>
      <w:r w:rsidRPr="002A71BE">
        <w:rPr>
          <w:rFonts w:ascii="Times New Roman" w:hAnsi="Times New Roman" w:cs="Times New Roman"/>
          <w:b/>
          <w:spacing w:val="-4"/>
          <w:sz w:val="24"/>
          <w:szCs w:val="24"/>
        </w:rPr>
        <w:t xml:space="preserve"> </w:t>
      </w:r>
      <w:r w:rsidRPr="002A71BE">
        <w:rPr>
          <w:rFonts w:ascii="Times New Roman" w:hAnsi="Times New Roman" w:cs="Times New Roman"/>
          <w:b/>
          <w:sz w:val="24"/>
          <w:szCs w:val="24"/>
        </w:rPr>
        <w:t>первом</w:t>
      </w:r>
      <w:r w:rsidRPr="002A71BE">
        <w:rPr>
          <w:rFonts w:ascii="Times New Roman" w:hAnsi="Times New Roman" w:cs="Times New Roman"/>
          <w:b/>
          <w:spacing w:val="-3"/>
          <w:sz w:val="24"/>
          <w:szCs w:val="24"/>
        </w:rPr>
        <w:t xml:space="preserve"> </w:t>
      </w:r>
      <w:r w:rsidRPr="002A71BE">
        <w:rPr>
          <w:rFonts w:ascii="Times New Roman" w:hAnsi="Times New Roman" w:cs="Times New Roman"/>
          <w:b/>
          <w:sz w:val="24"/>
          <w:szCs w:val="24"/>
        </w:rPr>
        <w:t>классе</w:t>
      </w:r>
      <w:r w:rsidRPr="002A71BE">
        <w:rPr>
          <w:rFonts w:ascii="Times New Roman" w:hAnsi="Times New Roman" w:cs="Times New Roman"/>
          <w:b/>
          <w:spacing w:val="1"/>
          <w:sz w:val="24"/>
          <w:szCs w:val="24"/>
        </w:rPr>
        <w:t xml:space="preserve"> </w:t>
      </w:r>
      <w:r w:rsidRPr="002A71BE">
        <w:rPr>
          <w:rFonts w:ascii="Times New Roman" w:hAnsi="Times New Roman" w:cs="Times New Roman"/>
          <w:sz w:val="24"/>
          <w:szCs w:val="24"/>
        </w:rPr>
        <w:t>обучающийся</w:t>
      </w:r>
      <w:r w:rsidRPr="002A71BE">
        <w:rPr>
          <w:rFonts w:ascii="Times New Roman" w:hAnsi="Times New Roman" w:cs="Times New Roman"/>
          <w:spacing w:val="-1"/>
          <w:sz w:val="24"/>
          <w:szCs w:val="24"/>
        </w:rPr>
        <w:t xml:space="preserve"> </w:t>
      </w:r>
      <w:r w:rsidRPr="002A71BE">
        <w:rPr>
          <w:rFonts w:ascii="Times New Roman" w:hAnsi="Times New Roman" w:cs="Times New Roman"/>
          <w:sz w:val="24"/>
          <w:szCs w:val="24"/>
        </w:rPr>
        <w:t>научится:</w:t>
      </w:r>
    </w:p>
    <w:p w:rsidR="002A71BE" w:rsidRPr="002A71BE" w:rsidRDefault="002A71BE" w:rsidP="002A71BE">
      <w:pPr>
        <w:pStyle w:val="a5"/>
        <w:numPr>
          <w:ilvl w:val="1"/>
          <w:numId w:val="140"/>
        </w:numPr>
        <w:tabs>
          <w:tab w:val="left" w:pos="1045"/>
        </w:tabs>
        <w:ind w:right="126"/>
        <w:rPr>
          <w:sz w:val="24"/>
          <w:szCs w:val="24"/>
        </w:rPr>
      </w:pPr>
      <w:r w:rsidRPr="002A71BE">
        <w:rPr>
          <w:sz w:val="24"/>
          <w:szCs w:val="24"/>
        </w:rPr>
        <w:t>понимать ценность чтения для решения учебных задач и применения в различных жиз-</w:t>
      </w:r>
      <w:r w:rsidRPr="002A71BE">
        <w:rPr>
          <w:spacing w:val="1"/>
          <w:sz w:val="24"/>
          <w:szCs w:val="24"/>
        </w:rPr>
        <w:t xml:space="preserve"> </w:t>
      </w:r>
      <w:r w:rsidRPr="002A71BE">
        <w:rPr>
          <w:sz w:val="24"/>
          <w:szCs w:val="24"/>
        </w:rPr>
        <w:t>ненных ситуациях: отвечать на вопрос о важности чтения для личного развития, нахо-</w:t>
      </w:r>
      <w:r w:rsidRPr="002A71BE">
        <w:rPr>
          <w:spacing w:val="1"/>
          <w:sz w:val="24"/>
          <w:szCs w:val="24"/>
        </w:rPr>
        <w:t xml:space="preserve"> </w:t>
      </w:r>
      <w:r w:rsidRPr="002A71BE">
        <w:rPr>
          <w:sz w:val="24"/>
          <w:szCs w:val="24"/>
        </w:rPr>
        <w:t>дить в художественных произведениях отражение нравственных ценностей, традиций,</w:t>
      </w:r>
      <w:r w:rsidRPr="002A71BE">
        <w:rPr>
          <w:spacing w:val="1"/>
          <w:sz w:val="24"/>
          <w:szCs w:val="24"/>
        </w:rPr>
        <w:t xml:space="preserve"> </w:t>
      </w:r>
      <w:r w:rsidRPr="002A71BE">
        <w:rPr>
          <w:sz w:val="24"/>
          <w:szCs w:val="24"/>
        </w:rPr>
        <w:t>быта разных народов;</w:t>
      </w:r>
    </w:p>
    <w:p w:rsidR="002A71BE" w:rsidRPr="002A71BE" w:rsidRDefault="002A71BE" w:rsidP="002A71BE">
      <w:pPr>
        <w:pStyle w:val="a5"/>
        <w:numPr>
          <w:ilvl w:val="1"/>
          <w:numId w:val="140"/>
        </w:numPr>
        <w:tabs>
          <w:tab w:val="left" w:pos="1045"/>
        </w:tabs>
        <w:ind w:right="122"/>
        <w:rPr>
          <w:sz w:val="24"/>
          <w:szCs w:val="24"/>
        </w:rPr>
      </w:pPr>
      <w:r w:rsidRPr="002A71BE">
        <w:rPr>
          <w:sz w:val="24"/>
          <w:szCs w:val="24"/>
        </w:rPr>
        <w:t>владеть техникой слогового плавного чтения с переходом на чтение целыми словами, чи-</w:t>
      </w:r>
      <w:r w:rsidRPr="002A71BE">
        <w:rPr>
          <w:spacing w:val="1"/>
          <w:sz w:val="24"/>
          <w:szCs w:val="24"/>
        </w:rPr>
        <w:t xml:space="preserve"> </w:t>
      </w:r>
      <w:r w:rsidRPr="002A71BE">
        <w:rPr>
          <w:sz w:val="24"/>
          <w:szCs w:val="24"/>
        </w:rPr>
        <w:t>тать</w:t>
      </w:r>
      <w:r w:rsidRPr="002A71BE">
        <w:rPr>
          <w:spacing w:val="-10"/>
          <w:sz w:val="24"/>
          <w:szCs w:val="24"/>
        </w:rPr>
        <w:t xml:space="preserve"> </w:t>
      </w:r>
      <w:r w:rsidRPr="002A71BE">
        <w:rPr>
          <w:sz w:val="24"/>
          <w:szCs w:val="24"/>
        </w:rPr>
        <w:t>осознанно</w:t>
      </w:r>
      <w:r w:rsidRPr="002A71BE">
        <w:rPr>
          <w:spacing w:val="-11"/>
          <w:sz w:val="24"/>
          <w:szCs w:val="24"/>
        </w:rPr>
        <w:t xml:space="preserve"> </w:t>
      </w:r>
      <w:r w:rsidRPr="002A71BE">
        <w:rPr>
          <w:sz w:val="24"/>
          <w:szCs w:val="24"/>
        </w:rPr>
        <w:t>вслух</w:t>
      </w:r>
      <w:r w:rsidRPr="002A71BE">
        <w:rPr>
          <w:spacing w:val="-12"/>
          <w:sz w:val="24"/>
          <w:szCs w:val="24"/>
        </w:rPr>
        <w:t xml:space="preserve"> </w:t>
      </w:r>
      <w:r w:rsidRPr="002A71BE">
        <w:rPr>
          <w:sz w:val="24"/>
          <w:szCs w:val="24"/>
        </w:rPr>
        <w:t>целыми</w:t>
      </w:r>
      <w:r w:rsidRPr="002A71BE">
        <w:rPr>
          <w:spacing w:val="-12"/>
          <w:sz w:val="24"/>
          <w:szCs w:val="24"/>
        </w:rPr>
        <w:t xml:space="preserve"> </w:t>
      </w:r>
      <w:r w:rsidRPr="002A71BE">
        <w:rPr>
          <w:sz w:val="24"/>
          <w:szCs w:val="24"/>
        </w:rPr>
        <w:t>словами</w:t>
      </w:r>
      <w:r w:rsidRPr="002A71BE">
        <w:rPr>
          <w:spacing w:val="-11"/>
          <w:sz w:val="24"/>
          <w:szCs w:val="24"/>
        </w:rPr>
        <w:t xml:space="preserve"> </w:t>
      </w:r>
      <w:r w:rsidRPr="002A71BE">
        <w:rPr>
          <w:sz w:val="24"/>
          <w:szCs w:val="24"/>
        </w:rPr>
        <w:t>без</w:t>
      </w:r>
      <w:r w:rsidRPr="002A71BE">
        <w:rPr>
          <w:spacing w:val="-11"/>
          <w:sz w:val="24"/>
          <w:szCs w:val="24"/>
        </w:rPr>
        <w:t xml:space="preserve"> </w:t>
      </w:r>
      <w:r w:rsidRPr="002A71BE">
        <w:rPr>
          <w:sz w:val="24"/>
          <w:szCs w:val="24"/>
        </w:rPr>
        <w:t>пропусков</w:t>
      </w:r>
      <w:r w:rsidRPr="002A71BE">
        <w:rPr>
          <w:spacing w:val="-13"/>
          <w:sz w:val="24"/>
          <w:szCs w:val="24"/>
        </w:rPr>
        <w:t xml:space="preserve"> </w:t>
      </w:r>
      <w:r w:rsidRPr="002A71BE">
        <w:rPr>
          <w:sz w:val="24"/>
          <w:szCs w:val="24"/>
        </w:rPr>
        <w:t>и</w:t>
      </w:r>
      <w:r w:rsidRPr="002A71BE">
        <w:rPr>
          <w:spacing w:val="-12"/>
          <w:sz w:val="24"/>
          <w:szCs w:val="24"/>
        </w:rPr>
        <w:t xml:space="preserve"> </w:t>
      </w:r>
      <w:r w:rsidRPr="002A71BE">
        <w:rPr>
          <w:sz w:val="24"/>
          <w:szCs w:val="24"/>
        </w:rPr>
        <w:t>перестановок</w:t>
      </w:r>
      <w:r w:rsidRPr="002A71BE">
        <w:rPr>
          <w:spacing w:val="-11"/>
          <w:sz w:val="24"/>
          <w:szCs w:val="24"/>
        </w:rPr>
        <w:t xml:space="preserve"> </w:t>
      </w:r>
      <w:r w:rsidRPr="002A71BE">
        <w:rPr>
          <w:sz w:val="24"/>
          <w:szCs w:val="24"/>
        </w:rPr>
        <w:t>букв</w:t>
      </w:r>
      <w:r w:rsidRPr="002A71BE">
        <w:rPr>
          <w:spacing w:val="-13"/>
          <w:sz w:val="24"/>
          <w:szCs w:val="24"/>
        </w:rPr>
        <w:t xml:space="preserve"> </w:t>
      </w:r>
      <w:r w:rsidRPr="002A71BE">
        <w:rPr>
          <w:sz w:val="24"/>
          <w:szCs w:val="24"/>
        </w:rPr>
        <w:t>и</w:t>
      </w:r>
      <w:r w:rsidRPr="002A71BE">
        <w:rPr>
          <w:spacing w:val="-11"/>
          <w:sz w:val="24"/>
          <w:szCs w:val="24"/>
        </w:rPr>
        <w:t xml:space="preserve"> </w:t>
      </w:r>
      <w:r w:rsidRPr="002A71BE">
        <w:rPr>
          <w:sz w:val="24"/>
          <w:szCs w:val="24"/>
        </w:rPr>
        <w:t>слогов</w:t>
      </w:r>
      <w:r w:rsidRPr="002A71BE">
        <w:rPr>
          <w:spacing w:val="-13"/>
          <w:sz w:val="24"/>
          <w:szCs w:val="24"/>
        </w:rPr>
        <w:t xml:space="preserve"> </w:t>
      </w:r>
      <w:r w:rsidRPr="002A71BE">
        <w:rPr>
          <w:sz w:val="24"/>
          <w:szCs w:val="24"/>
        </w:rPr>
        <w:t>доступ-</w:t>
      </w:r>
      <w:r w:rsidRPr="002A71BE">
        <w:rPr>
          <w:spacing w:val="-58"/>
          <w:sz w:val="24"/>
          <w:szCs w:val="24"/>
        </w:rPr>
        <w:t xml:space="preserve"> </w:t>
      </w:r>
      <w:r w:rsidRPr="002A71BE">
        <w:rPr>
          <w:sz w:val="24"/>
          <w:szCs w:val="24"/>
        </w:rPr>
        <w:t>ные для восприятия и небольшие по объѐму произведения в темпе не менее 30 слов в ми-</w:t>
      </w:r>
      <w:r w:rsidRPr="002A71BE">
        <w:rPr>
          <w:spacing w:val="1"/>
          <w:sz w:val="24"/>
          <w:szCs w:val="24"/>
        </w:rPr>
        <w:t xml:space="preserve"> </w:t>
      </w:r>
      <w:r w:rsidRPr="002A71BE">
        <w:rPr>
          <w:sz w:val="24"/>
          <w:szCs w:val="24"/>
        </w:rPr>
        <w:t>нуту</w:t>
      </w:r>
      <w:r w:rsidRPr="002A71BE">
        <w:rPr>
          <w:spacing w:val="-9"/>
          <w:sz w:val="24"/>
          <w:szCs w:val="24"/>
        </w:rPr>
        <w:t xml:space="preserve"> </w:t>
      </w:r>
      <w:r w:rsidRPr="002A71BE">
        <w:rPr>
          <w:sz w:val="24"/>
          <w:szCs w:val="24"/>
        </w:rPr>
        <w:t>(без</w:t>
      </w:r>
      <w:r w:rsidRPr="002A71BE">
        <w:rPr>
          <w:spacing w:val="-4"/>
          <w:sz w:val="24"/>
          <w:szCs w:val="24"/>
        </w:rPr>
        <w:t xml:space="preserve"> </w:t>
      </w:r>
      <w:r w:rsidRPr="002A71BE">
        <w:rPr>
          <w:sz w:val="24"/>
          <w:szCs w:val="24"/>
        </w:rPr>
        <w:t>отметочного</w:t>
      </w:r>
      <w:r w:rsidRPr="002A71BE">
        <w:rPr>
          <w:spacing w:val="-5"/>
          <w:sz w:val="24"/>
          <w:szCs w:val="24"/>
        </w:rPr>
        <w:t xml:space="preserve"> </w:t>
      </w:r>
      <w:r w:rsidRPr="002A71BE">
        <w:rPr>
          <w:sz w:val="24"/>
          <w:szCs w:val="24"/>
        </w:rPr>
        <w:t>оценивания);</w:t>
      </w:r>
    </w:p>
    <w:p w:rsidR="002A71BE" w:rsidRPr="002A71BE" w:rsidRDefault="002A71BE" w:rsidP="002A71BE">
      <w:pPr>
        <w:pStyle w:val="a5"/>
        <w:numPr>
          <w:ilvl w:val="1"/>
          <w:numId w:val="140"/>
        </w:numPr>
        <w:tabs>
          <w:tab w:val="left" w:pos="1045"/>
        </w:tabs>
        <w:spacing w:before="1"/>
        <w:ind w:right="122"/>
        <w:rPr>
          <w:sz w:val="24"/>
          <w:szCs w:val="24"/>
        </w:rPr>
      </w:pPr>
      <w:r w:rsidRPr="002A71BE">
        <w:rPr>
          <w:sz w:val="24"/>
          <w:szCs w:val="24"/>
        </w:rPr>
        <w:t>читать наизусть с соблюдением орфоэпических и пунктуационных норм не менее 2 сти-</w:t>
      </w:r>
      <w:r w:rsidRPr="002A71BE">
        <w:rPr>
          <w:spacing w:val="1"/>
          <w:sz w:val="24"/>
          <w:szCs w:val="24"/>
        </w:rPr>
        <w:t xml:space="preserve"> </w:t>
      </w:r>
      <w:r w:rsidRPr="002A71BE">
        <w:rPr>
          <w:sz w:val="24"/>
          <w:szCs w:val="24"/>
        </w:rPr>
        <w:t>хотворений</w:t>
      </w:r>
      <w:r w:rsidRPr="002A71BE">
        <w:rPr>
          <w:spacing w:val="-2"/>
          <w:sz w:val="24"/>
          <w:szCs w:val="24"/>
        </w:rPr>
        <w:t xml:space="preserve"> </w:t>
      </w:r>
      <w:r w:rsidRPr="002A71BE">
        <w:rPr>
          <w:sz w:val="24"/>
          <w:szCs w:val="24"/>
        </w:rPr>
        <w:t>о</w:t>
      </w:r>
      <w:r w:rsidRPr="002A71BE">
        <w:rPr>
          <w:spacing w:val="-1"/>
          <w:sz w:val="24"/>
          <w:szCs w:val="24"/>
        </w:rPr>
        <w:t xml:space="preserve"> </w:t>
      </w:r>
      <w:r w:rsidRPr="002A71BE">
        <w:rPr>
          <w:sz w:val="24"/>
          <w:szCs w:val="24"/>
        </w:rPr>
        <w:t>Родине,</w:t>
      </w:r>
      <w:r w:rsidRPr="002A71BE">
        <w:rPr>
          <w:spacing w:val="-1"/>
          <w:sz w:val="24"/>
          <w:szCs w:val="24"/>
        </w:rPr>
        <w:t xml:space="preserve"> </w:t>
      </w:r>
      <w:r w:rsidRPr="002A71BE">
        <w:rPr>
          <w:sz w:val="24"/>
          <w:szCs w:val="24"/>
        </w:rPr>
        <w:t>о</w:t>
      </w:r>
      <w:r w:rsidRPr="002A71BE">
        <w:rPr>
          <w:spacing w:val="-1"/>
          <w:sz w:val="24"/>
          <w:szCs w:val="24"/>
        </w:rPr>
        <w:t xml:space="preserve"> </w:t>
      </w:r>
      <w:r w:rsidRPr="002A71BE">
        <w:rPr>
          <w:sz w:val="24"/>
          <w:szCs w:val="24"/>
        </w:rPr>
        <w:t>детях, о</w:t>
      </w:r>
      <w:r w:rsidRPr="002A71BE">
        <w:rPr>
          <w:spacing w:val="-1"/>
          <w:sz w:val="24"/>
          <w:szCs w:val="24"/>
        </w:rPr>
        <w:t xml:space="preserve"> </w:t>
      </w:r>
      <w:r w:rsidRPr="002A71BE">
        <w:rPr>
          <w:sz w:val="24"/>
          <w:szCs w:val="24"/>
        </w:rPr>
        <w:t>семье,</w:t>
      </w:r>
      <w:r w:rsidRPr="002A71BE">
        <w:rPr>
          <w:spacing w:val="-6"/>
          <w:sz w:val="24"/>
          <w:szCs w:val="24"/>
        </w:rPr>
        <w:t xml:space="preserve"> </w:t>
      </w:r>
      <w:r w:rsidRPr="002A71BE">
        <w:rPr>
          <w:sz w:val="24"/>
          <w:szCs w:val="24"/>
        </w:rPr>
        <w:t>о</w:t>
      </w:r>
      <w:r w:rsidRPr="002A71BE">
        <w:rPr>
          <w:spacing w:val="2"/>
          <w:sz w:val="24"/>
          <w:szCs w:val="24"/>
        </w:rPr>
        <w:t xml:space="preserve"> </w:t>
      </w:r>
      <w:r w:rsidRPr="002A71BE">
        <w:rPr>
          <w:sz w:val="24"/>
          <w:szCs w:val="24"/>
        </w:rPr>
        <w:t>родной</w:t>
      </w:r>
      <w:r w:rsidRPr="002A71BE">
        <w:rPr>
          <w:spacing w:val="-1"/>
          <w:sz w:val="24"/>
          <w:szCs w:val="24"/>
        </w:rPr>
        <w:t xml:space="preserve"> </w:t>
      </w:r>
      <w:r w:rsidRPr="002A71BE">
        <w:rPr>
          <w:sz w:val="24"/>
          <w:szCs w:val="24"/>
        </w:rPr>
        <w:t>природе в</w:t>
      </w:r>
      <w:r w:rsidRPr="002A71BE">
        <w:rPr>
          <w:spacing w:val="-3"/>
          <w:sz w:val="24"/>
          <w:szCs w:val="24"/>
        </w:rPr>
        <w:t xml:space="preserve"> </w:t>
      </w:r>
      <w:r w:rsidRPr="002A71BE">
        <w:rPr>
          <w:sz w:val="24"/>
          <w:szCs w:val="24"/>
        </w:rPr>
        <w:t>разные времена года;</w:t>
      </w:r>
    </w:p>
    <w:p w:rsidR="002A71BE" w:rsidRPr="002A71BE" w:rsidRDefault="002A71BE" w:rsidP="002A71BE">
      <w:pPr>
        <w:pStyle w:val="a5"/>
        <w:numPr>
          <w:ilvl w:val="1"/>
          <w:numId w:val="140"/>
        </w:numPr>
        <w:tabs>
          <w:tab w:val="left" w:pos="1045"/>
        </w:tabs>
        <w:ind w:right="0" w:hanging="341"/>
        <w:rPr>
          <w:sz w:val="24"/>
          <w:szCs w:val="24"/>
        </w:rPr>
      </w:pPr>
      <w:r w:rsidRPr="002A71BE">
        <w:rPr>
          <w:sz w:val="24"/>
          <w:szCs w:val="24"/>
        </w:rPr>
        <w:t>различать</w:t>
      </w:r>
      <w:r w:rsidRPr="002A71BE">
        <w:rPr>
          <w:spacing w:val="-7"/>
          <w:sz w:val="24"/>
          <w:szCs w:val="24"/>
        </w:rPr>
        <w:t xml:space="preserve"> </w:t>
      </w:r>
      <w:r w:rsidRPr="002A71BE">
        <w:rPr>
          <w:sz w:val="24"/>
          <w:szCs w:val="24"/>
        </w:rPr>
        <w:t>прозаическую</w:t>
      </w:r>
      <w:r w:rsidRPr="002A71BE">
        <w:rPr>
          <w:spacing w:val="-4"/>
          <w:sz w:val="24"/>
          <w:szCs w:val="24"/>
        </w:rPr>
        <w:t xml:space="preserve"> </w:t>
      </w:r>
      <w:r w:rsidRPr="002A71BE">
        <w:rPr>
          <w:sz w:val="24"/>
          <w:szCs w:val="24"/>
        </w:rPr>
        <w:t>(нестихотворную)</w:t>
      </w:r>
      <w:r w:rsidRPr="002A71BE">
        <w:rPr>
          <w:spacing w:val="-5"/>
          <w:sz w:val="24"/>
          <w:szCs w:val="24"/>
        </w:rPr>
        <w:t xml:space="preserve"> </w:t>
      </w:r>
      <w:r w:rsidRPr="002A71BE">
        <w:rPr>
          <w:sz w:val="24"/>
          <w:szCs w:val="24"/>
        </w:rPr>
        <w:t>и</w:t>
      </w:r>
      <w:r w:rsidRPr="002A71BE">
        <w:rPr>
          <w:spacing w:val="-5"/>
          <w:sz w:val="24"/>
          <w:szCs w:val="24"/>
        </w:rPr>
        <w:t xml:space="preserve"> </w:t>
      </w:r>
      <w:r w:rsidRPr="002A71BE">
        <w:rPr>
          <w:sz w:val="24"/>
          <w:szCs w:val="24"/>
        </w:rPr>
        <w:t>стихотворную</w:t>
      </w:r>
      <w:r w:rsidRPr="002A71BE">
        <w:rPr>
          <w:spacing w:val="-5"/>
          <w:sz w:val="24"/>
          <w:szCs w:val="24"/>
        </w:rPr>
        <w:t xml:space="preserve"> </w:t>
      </w:r>
      <w:r w:rsidRPr="002A71BE">
        <w:rPr>
          <w:sz w:val="24"/>
          <w:szCs w:val="24"/>
        </w:rPr>
        <w:t>речь;</w:t>
      </w:r>
    </w:p>
    <w:p w:rsidR="002A71BE" w:rsidRPr="002A71BE" w:rsidRDefault="002A71BE" w:rsidP="002A71BE">
      <w:pPr>
        <w:pStyle w:val="a5"/>
        <w:numPr>
          <w:ilvl w:val="1"/>
          <w:numId w:val="140"/>
        </w:numPr>
        <w:tabs>
          <w:tab w:val="left" w:pos="1045"/>
        </w:tabs>
        <w:ind w:right="129"/>
        <w:rPr>
          <w:sz w:val="24"/>
          <w:szCs w:val="24"/>
        </w:rPr>
      </w:pPr>
      <w:r w:rsidRPr="002A71BE">
        <w:rPr>
          <w:sz w:val="24"/>
          <w:szCs w:val="24"/>
        </w:rPr>
        <w:t>различать и называть отдельные жанры фольклора (устного народного творчества) и ху-</w:t>
      </w:r>
      <w:r w:rsidRPr="002A71BE">
        <w:rPr>
          <w:spacing w:val="1"/>
          <w:sz w:val="24"/>
          <w:szCs w:val="24"/>
        </w:rPr>
        <w:t xml:space="preserve"> </w:t>
      </w:r>
      <w:r w:rsidRPr="002A71BE">
        <w:rPr>
          <w:sz w:val="24"/>
          <w:szCs w:val="24"/>
        </w:rPr>
        <w:t>дожественной литературы (загадки, пословицы, потешки, сказки (фольклорные и литера-</w:t>
      </w:r>
      <w:r w:rsidRPr="002A71BE">
        <w:rPr>
          <w:spacing w:val="1"/>
          <w:sz w:val="24"/>
          <w:szCs w:val="24"/>
        </w:rPr>
        <w:t xml:space="preserve"> </w:t>
      </w:r>
      <w:r w:rsidRPr="002A71BE">
        <w:rPr>
          <w:sz w:val="24"/>
          <w:szCs w:val="24"/>
        </w:rPr>
        <w:t>турные),</w:t>
      </w:r>
      <w:r w:rsidRPr="002A71BE">
        <w:rPr>
          <w:spacing w:val="-1"/>
          <w:sz w:val="24"/>
          <w:szCs w:val="24"/>
        </w:rPr>
        <w:t xml:space="preserve"> </w:t>
      </w:r>
      <w:r w:rsidRPr="002A71BE">
        <w:rPr>
          <w:sz w:val="24"/>
          <w:szCs w:val="24"/>
        </w:rPr>
        <w:t>рассказы, стихотворения);</w:t>
      </w:r>
    </w:p>
    <w:p w:rsidR="002A71BE" w:rsidRPr="002A71BE" w:rsidRDefault="002A71BE" w:rsidP="002A71BE">
      <w:pPr>
        <w:pStyle w:val="a5"/>
        <w:numPr>
          <w:ilvl w:val="1"/>
          <w:numId w:val="140"/>
        </w:numPr>
        <w:tabs>
          <w:tab w:val="left" w:pos="1045"/>
        </w:tabs>
        <w:ind w:right="134"/>
        <w:rPr>
          <w:sz w:val="24"/>
          <w:szCs w:val="24"/>
        </w:rPr>
      </w:pPr>
      <w:r w:rsidRPr="002A71BE">
        <w:rPr>
          <w:sz w:val="24"/>
          <w:szCs w:val="24"/>
        </w:rPr>
        <w:t>понимать содержание прослушанного/прочитанного произведения: отвечать на вопросы</w:t>
      </w:r>
      <w:r w:rsidRPr="002A71BE">
        <w:rPr>
          <w:spacing w:val="1"/>
          <w:sz w:val="24"/>
          <w:szCs w:val="24"/>
        </w:rPr>
        <w:t xml:space="preserve"> </w:t>
      </w:r>
      <w:r w:rsidRPr="002A71BE">
        <w:rPr>
          <w:sz w:val="24"/>
          <w:szCs w:val="24"/>
        </w:rPr>
        <w:t>по</w:t>
      </w:r>
      <w:r w:rsidRPr="002A71BE">
        <w:rPr>
          <w:spacing w:val="-2"/>
          <w:sz w:val="24"/>
          <w:szCs w:val="24"/>
        </w:rPr>
        <w:t xml:space="preserve"> </w:t>
      </w:r>
      <w:r w:rsidRPr="002A71BE">
        <w:rPr>
          <w:sz w:val="24"/>
          <w:szCs w:val="24"/>
        </w:rPr>
        <w:t>фактическому</w:t>
      </w:r>
      <w:r w:rsidRPr="002A71BE">
        <w:rPr>
          <w:spacing w:val="-8"/>
          <w:sz w:val="24"/>
          <w:szCs w:val="24"/>
        </w:rPr>
        <w:t xml:space="preserve"> </w:t>
      </w:r>
      <w:r w:rsidRPr="002A71BE">
        <w:rPr>
          <w:sz w:val="24"/>
          <w:szCs w:val="24"/>
        </w:rPr>
        <w:t>содержанию произведения;</w:t>
      </w:r>
    </w:p>
    <w:p w:rsidR="002A71BE" w:rsidRPr="002A71BE" w:rsidRDefault="002A71BE" w:rsidP="002A71BE">
      <w:pPr>
        <w:pStyle w:val="a5"/>
        <w:numPr>
          <w:ilvl w:val="1"/>
          <w:numId w:val="140"/>
        </w:numPr>
        <w:tabs>
          <w:tab w:val="left" w:pos="1105"/>
        </w:tabs>
        <w:spacing w:before="1"/>
        <w:ind w:right="122"/>
        <w:rPr>
          <w:sz w:val="24"/>
          <w:szCs w:val="24"/>
        </w:rPr>
      </w:pPr>
      <w:r w:rsidRPr="002A71BE">
        <w:rPr>
          <w:sz w:val="24"/>
          <w:szCs w:val="24"/>
        </w:rPr>
        <w:tab/>
        <w:t>владеть элементарными умениями анализа текста прослушанного/прочитанного произ-</w:t>
      </w:r>
      <w:r w:rsidRPr="002A71BE">
        <w:rPr>
          <w:spacing w:val="1"/>
          <w:sz w:val="24"/>
          <w:szCs w:val="24"/>
        </w:rPr>
        <w:t xml:space="preserve"> </w:t>
      </w:r>
      <w:r w:rsidRPr="002A71BE">
        <w:rPr>
          <w:sz w:val="24"/>
          <w:szCs w:val="24"/>
        </w:rPr>
        <w:t>ведения: определять последовательность событий в произведении, характеризовать по-</w:t>
      </w:r>
      <w:r w:rsidRPr="002A71BE">
        <w:rPr>
          <w:spacing w:val="1"/>
          <w:sz w:val="24"/>
          <w:szCs w:val="24"/>
        </w:rPr>
        <w:t xml:space="preserve"> </w:t>
      </w:r>
      <w:r w:rsidRPr="002A71BE">
        <w:rPr>
          <w:sz w:val="24"/>
          <w:szCs w:val="24"/>
        </w:rPr>
        <w:t>ступки (положительные или отрицательные) героя, объяснять значение незнакомого сло-</w:t>
      </w:r>
      <w:r w:rsidRPr="002A71BE">
        <w:rPr>
          <w:spacing w:val="1"/>
          <w:sz w:val="24"/>
          <w:szCs w:val="24"/>
        </w:rPr>
        <w:t xml:space="preserve"> </w:t>
      </w:r>
      <w:r w:rsidRPr="002A71BE">
        <w:rPr>
          <w:sz w:val="24"/>
          <w:szCs w:val="24"/>
        </w:rPr>
        <w:t>ва с</w:t>
      </w:r>
      <w:r w:rsidRPr="002A71BE">
        <w:rPr>
          <w:spacing w:val="1"/>
          <w:sz w:val="24"/>
          <w:szCs w:val="24"/>
        </w:rPr>
        <w:t xml:space="preserve"> </w:t>
      </w:r>
      <w:r w:rsidRPr="002A71BE">
        <w:rPr>
          <w:sz w:val="24"/>
          <w:szCs w:val="24"/>
        </w:rPr>
        <w:t>использованием словаря;</w:t>
      </w:r>
    </w:p>
    <w:p w:rsidR="002A71BE" w:rsidRPr="002A71BE" w:rsidRDefault="002A71BE" w:rsidP="002A71BE">
      <w:pPr>
        <w:pStyle w:val="a5"/>
        <w:numPr>
          <w:ilvl w:val="1"/>
          <w:numId w:val="140"/>
        </w:numPr>
        <w:tabs>
          <w:tab w:val="left" w:pos="1045"/>
        </w:tabs>
        <w:ind w:right="122"/>
        <w:rPr>
          <w:sz w:val="24"/>
          <w:szCs w:val="24"/>
        </w:rPr>
      </w:pPr>
      <w:r w:rsidRPr="002A71BE">
        <w:rPr>
          <w:sz w:val="24"/>
          <w:szCs w:val="24"/>
        </w:rPr>
        <w:t>участвовать в обсуждении прослушанного/прочитанного произведения: отвечать на во-</w:t>
      </w:r>
      <w:r w:rsidRPr="002A71BE">
        <w:rPr>
          <w:spacing w:val="1"/>
          <w:sz w:val="24"/>
          <w:szCs w:val="24"/>
        </w:rPr>
        <w:t xml:space="preserve"> </w:t>
      </w:r>
      <w:r w:rsidRPr="002A71BE">
        <w:rPr>
          <w:sz w:val="24"/>
          <w:szCs w:val="24"/>
        </w:rPr>
        <w:t>просы о впечатлении от произведения, использовать в беседе изученные литературные</w:t>
      </w:r>
      <w:r w:rsidRPr="002A71BE">
        <w:rPr>
          <w:spacing w:val="1"/>
          <w:sz w:val="24"/>
          <w:szCs w:val="24"/>
        </w:rPr>
        <w:t xml:space="preserve"> </w:t>
      </w:r>
      <w:r w:rsidRPr="002A71BE">
        <w:rPr>
          <w:sz w:val="24"/>
          <w:szCs w:val="24"/>
        </w:rPr>
        <w:t>понятия (автор, герой, тема, идея, заголовок, содержание произведения), подтверждать</w:t>
      </w:r>
      <w:r w:rsidRPr="002A71BE">
        <w:rPr>
          <w:spacing w:val="1"/>
          <w:sz w:val="24"/>
          <w:szCs w:val="24"/>
        </w:rPr>
        <w:t xml:space="preserve"> </w:t>
      </w:r>
      <w:r w:rsidRPr="002A71BE">
        <w:rPr>
          <w:sz w:val="24"/>
          <w:szCs w:val="24"/>
        </w:rPr>
        <w:t>свой</w:t>
      </w:r>
      <w:r w:rsidRPr="002A71BE">
        <w:rPr>
          <w:spacing w:val="-1"/>
          <w:sz w:val="24"/>
          <w:szCs w:val="24"/>
        </w:rPr>
        <w:t xml:space="preserve"> </w:t>
      </w:r>
      <w:r w:rsidRPr="002A71BE">
        <w:rPr>
          <w:sz w:val="24"/>
          <w:szCs w:val="24"/>
        </w:rPr>
        <w:t>ответ</w:t>
      </w:r>
      <w:r w:rsidRPr="002A71BE">
        <w:rPr>
          <w:spacing w:val="-1"/>
          <w:sz w:val="24"/>
          <w:szCs w:val="24"/>
        </w:rPr>
        <w:t xml:space="preserve"> </w:t>
      </w:r>
      <w:r w:rsidRPr="002A71BE">
        <w:rPr>
          <w:sz w:val="24"/>
          <w:szCs w:val="24"/>
        </w:rPr>
        <w:t>примерами из текста;</w:t>
      </w:r>
    </w:p>
    <w:p w:rsidR="002A71BE" w:rsidRPr="002A71BE" w:rsidRDefault="002A71BE" w:rsidP="002A71BE">
      <w:pPr>
        <w:pStyle w:val="a5"/>
        <w:numPr>
          <w:ilvl w:val="1"/>
          <w:numId w:val="140"/>
        </w:numPr>
        <w:tabs>
          <w:tab w:val="left" w:pos="1045"/>
        </w:tabs>
        <w:ind w:right="130"/>
        <w:rPr>
          <w:sz w:val="24"/>
          <w:szCs w:val="24"/>
        </w:rPr>
      </w:pPr>
      <w:r w:rsidRPr="002A71BE">
        <w:rPr>
          <w:sz w:val="24"/>
          <w:szCs w:val="24"/>
        </w:rPr>
        <w:t>пересказывать (устно) содержание произведения с соблюдением последовательности со-</w:t>
      </w:r>
      <w:r w:rsidRPr="002A71BE">
        <w:rPr>
          <w:spacing w:val="1"/>
          <w:sz w:val="24"/>
          <w:szCs w:val="24"/>
        </w:rPr>
        <w:t xml:space="preserve"> </w:t>
      </w:r>
      <w:r w:rsidRPr="002A71BE">
        <w:rPr>
          <w:sz w:val="24"/>
          <w:szCs w:val="24"/>
        </w:rPr>
        <w:t>бытий, с опорой на предложенные ключевые слова, вопросы, рисунки, предложенный</w:t>
      </w:r>
      <w:r w:rsidRPr="002A71BE">
        <w:rPr>
          <w:spacing w:val="1"/>
          <w:sz w:val="24"/>
          <w:szCs w:val="24"/>
        </w:rPr>
        <w:t xml:space="preserve"> </w:t>
      </w:r>
      <w:r w:rsidRPr="002A71BE">
        <w:rPr>
          <w:sz w:val="24"/>
          <w:szCs w:val="24"/>
        </w:rPr>
        <w:t>план;</w:t>
      </w:r>
    </w:p>
    <w:p w:rsidR="002A71BE" w:rsidRPr="002A71BE" w:rsidRDefault="002A71BE" w:rsidP="002A71BE">
      <w:pPr>
        <w:pStyle w:val="a5"/>
        <w:numPr>
          <w:ilvl w:val="1"/>
          <w:numId w:val="140"/>
        </w:numPr>
        <w:tabs>
          <w:tab w:val="left" w:pos="1045"/>
        </w:tabs>
        <w:ind w:right="0" w:hanging="341"/>
        <w:rPr>
          <w:sz w:val="24"/>
          <w:szCs w:val="24"/>
        </w:rPr>
      </w:pPr>
      <w:r w:rsidRPr="002A71BE">
        <w:rPr>
          <w:sz w:val="24"/>
          <w:szCs w:val="24"/>
        </w:rPr>
        <w:t>читать</w:t>
      </w:r>
      <w:r w:rsidRPr="002A71BE">
        <w:rPr>
          <w:spacing w:val="-5"/>
          <w:sz w:val="24"/>
          <w:szCs w:val="24"/>
        </w:rPr>
        <w:t xml:space="preserve"> </w:t>
      </w:r>
      <w:r w:rsidRPr="002A71BE">
        <w:rPr>
          <w:sz w:val="24"/>
          <w:szCs w:val="24"/>
        </w:rPr>
        <w:t>по</w:t>
      </w:r>
      <w:r w:rsidRPr="002A71BE">
        <w:rPr>
          <w:spacing w:val="-4"/>
          <w:sz w:val="24"/>
          <w:szCs w:val="24"/>
        </w:rPr>
        <w:t xml:space="preserve"> </w:t>
      </w:r>
      <w:r w:rsidRPr="002A71BE">
        <w:rPr>
          <w:sz w:val="24"/>
          <w:szCs w:val="24"/>
        </w:rPr>
        <w:t>ролям</w:t>
      </w:r>
      <w:r w:rsidRPr="002A71BE">
        <w:rPr>
          <w:spacing w:val="-3"/>
          <w:sz w:val="24"/>
          <w:szCs w:val="24"/>
        </w:rPr>
        <w:t xml:space="preserve"> </w:t>
      </w:r>
      <w:r w:rsidRPr="002A71BE">
        <w:rPr>
          <w:sz w:val="24"/>
          <w:szCs w:val="24"/>
        </w:rPr>
        <w:t>с</w:t>
      </w:r>
      <w:r w:rsidRPr="002A71BE">
        <w:rPr>
          <w:spacing w:val="-2"/>
          <w:sz w:val="24"/>
          <w:szCs w:val="24"/>
        </w:rPr>
        <w:t xml:space="preserve"> </w:t>
      </w:r>
      <w:r w:rsidRPr="002A71BE">
        <w:rPr>
          <w:sz w:val="24"/>
          <w:szCs w:val="24"/>
        </w:rPr>
        <w:t>соблюдением</w:t>
      </w:r>
      <w:r w:rsidRPr="002A71BE">
        <w:rPr>
          <w:spacing w:val="-3"/>
          <w:sz w:val="24"/>
          <w:szCs w:val="24"/>
        </w:rPr>
        <w:t xml:space="preserve"> </w:t>
      </w:r>
      <w:r w:rsidRPr="002A71BE">
        <w:rPr>
          <w:sz w:val="24"/>
          <w:szCs w:val="24"/>
        </w:rPr>
        <w:t>норм</w:t>
      </w:r>
      <w:r w:rsidRPr="002A71BE">
        <w:rPr>
          <w:spacing w:val="-4"/>
          <w:sz w:val="24"/>
          <w:szCs w:val="24"/>
        </w:rPr>
        <w:t xml:space="preserve"> </w:t>
      </w:r>
      <w:r w:rsidRPr="002A71BE">
        <w:rPr>
          <w:sz w:val="24"/>
          <w:szCs w:val="24"/>
        </w:rPr>
        <w:t>произношения,</w:t>
      </w:r>
      <w:r w:rsidRPr="002A71BE">
        <w:rPr>
          <w:spacing w:val="-3"/>
          <w:sz w:val="24"/>
          <w:szCs w:val="24"/>
        </w:rPr>
        <w:t xml:space="preserve"> </w:t>
      </w:r>
      <w:r w:rsidRPr="002A71BE">
        <w:rPr>
          <w:sz w:val="24"/>
          <w:szCs w:val="24"/>
        </w:rPr>
        <w:t>расстановки</w:t>
      </w:r>
      <w:r w:rsidRPr="002A71BE">
        <w:rPr>
          <w:spacing w:val="-1"/>
          <w:sz w:val="24"/>
          <w:szCs w:val="24"/>
        </w:rPr>
        <w:t xml:space="preserve"> </w:t>
      </w:r>
      <w:r w:rsidRPr="002A71BE">
        <w:rPr>
          <w:sz w:val="24"/>
          <w:szCs w:val="24"/>
        </w:rPr>
        <w:t>ударения;</w:t>
      </w:r>
    </w:p>
    <w:p w:rsidR="002A71BE" w:rsidRPr="002A71BE" w:rsidRDefault="002A71BE" w:rsidP="002A71BE">
      <w:pPr>
        <w:pStyle w:val="a5"/>
        <w:numPr>
          <w:ilvl w:val="1"/>
          <w:numId w:val="140"/>
        </w:numPr>
        <w:tabs>
          <w:tab w:val="left" w:pos="1045"/>
        </w:tabs>
        <w:ind w:right="125"/>
        <w:jc w:val="left"/>
        <w:rPr>
          <w:sz w:val="24"/>
          <w:szCs w:val="24"/>
        </w:rPr>
      </w:pPr>
      <w:r w:rsidRPr="002A71BE">
        <w:rPr>
          <w:sz w:val="24"/>
          <w:szCs w:val="24"/>
        </w:rPr>
        <w:t>составлять</w:t>
      </w:r>
      <w:r w:rsidRPr="002A71BE">
        <w:rPr>
          <w:spacing w:val="11"/>
          <w:sz w:val="24"/>
          <w:szCs w:val="24"/>
        </w:rPr>
        <w:t xml:space="preserve"> </w:t>
      </w:r>
      <w:r w:rsidRPr="002A71BE">
        <w:rPr>
          <w:sz w:val="24"/>
          <w:szCs w:val="24"/>
        </w:rPr>
        <w:t>высказывания</w:t>
      </w:r>
      <w:r w:rsidRPr="002A71BE">
        <w:rPr>
          <w:spacing w:val="15"/>
          <w:sz w:val="24"/>
          <w:szCs w:val="24"/>
        </w:rPr>
        <w:t xml:space="preserve"> </w:t>
      </w:r>
      <w:r w:rsidRPr="002A71BE">
        <w:rPr>
          <w:sz w:val="24"/>
          <w:szCs w:val="24"/>
        </w:rPr>
        <w:t>по</w:t>
      </w:r>
      <w:r w:rsidRPr="002A71BE">
        <w:rPr>
          <w:spacing w:val="13"/>
          <w:sz w:val="24"/>
          <w:szCs w:val="24"/>
        </w:rPr>
        <w:t xml:space="preserve"> </w:t>
      </w:r>
      <w:r w:rsidRPr="002A71BE">
        <w:rPr>
          <w:sz w:val="24"/>
          <w:szCs w:val="24"/>
        </w:rPr>
        <w:t>содержанию</w:t>
      </w:r>
      <w:r w:rsidRPr="002A71BE">
        <w:rPr>
          <w:spacing w:val="14"/>
          <w:sz w:val="24"/>
          <w:szCs w:val="24"/>
        </w:rPr>
        <w:t xml:space="preserve"> </w:t>
      </w:r>
      <w:r w:rsidRPr="002A71BE">
        <w:rPr>
          <w:sz w:val="24"/>
          <w:szCs w:val="24"/>
        </w:rPr>
        <w:t>произведения</w:t>
      </w:r>
      <w:r w:rsidRPr="002A71BE">
        <w:rPr>
          <w:spacing w:val="15"/>
          <w:sz w:val="24"/>
          <w:szCs w:val="24"/>
        </w:rPr>
        <w:t xml:space="preserve"> </w:t>
      </w:r>
      <w:r w:rsidRPr="002A71BE">
        <w:rPr>
          <w:sz w:val="24"/>
          <w:szCs w:val="24"/>
        </w:rPr>
        <w:t>(не</w:t>
      </w:r>
      <w:r w:rsidRPr="002A71BE">
        <w:rPr>
          <w:spacing w:val="14"/>
          <w:sz w:val="24"/>
          <w:szCs w:val="24"/>
        </w:rPr>
        <w:t xml:space="preserve"> </w:t>
      </w:r>
      <w:r w:rsidRPr="002A71BE">
        <w:rPr>
          <w:sz w:val="24"/>
          <w:szCs w:val="24"/>
        </w:rPr>
        <w:t>менее</w:t>
      </w:r>
      <w:r w:rsidRPr="002A71BE">
        <w:rPr>
          <w:spacing w:val="15"/>
          <w:sz w:val="24"/>
          <w:szCs w:val="24"/>
        </w:rPr>
        <w:t xml:space="preserve"> </w:t>
      </w:r>
      <w:r w:rsidRPr="002A71BE">
        <w:rPr>
          <w:sz w:val="24"/>
          <w:szCs w:val="24"/>
        </w:rPr>
        <w:t>3</w:t>
      </w:r>
      <w:r w:rsidRPr="002A71BE">
        <w:rPr>
          <w:spacing w:val="13"/>
          <w:sz w:val="24"/>
          <w:szCs w:val="24"/>
        </w:rPr>
        <w:t xml:space="preserve"> </w:t>
      </w:r>
      <w:r w:rsidRPr="002A71BE">
        <w:rPr>
          <w:sz w:val="24"/>
          <w:szCs w:val="24"/>
        </w:rPr>
        <w:t>предложений)</w:t>
      </w:r>
      <w:r w:rsidRPr="002A71BE">
        <w:rPr>
          <w:spacing w:val="13"/>
          <w:sz w:val="24"/>
          <w:szCs w:val="24"/>
        </w:rPr>
        <w:t xml:space="preserve"> </w:t>
      </w:r>
      <w:r w:rsidRPr="002A71BE">
        <w:rPr>
          <w:sz w:val="24"/>
          <w:szCs w:val="24"/>
        </w:rPr>
        <w:t>по</w:t>
      </w:r>
      <w:r w:rsidRPr="002A71BE">
        <w:rPr>
          <w:spacing w:val="13"/>
          <w:sz w:val="24"/>
          <w:szCs w:val="24"/>
        </w:rPr>
        <w:t xml:space="preserve"> </w:t>
      </w:r>
      <w:r w:rsidRPr="002A71BE">
        <w:rPr>
          <w:sz w:val="24"/>
          <w:szCs w:val="24"/>
        </w:rPr>
        <w:t>за-</w:t>
      </w:r>
      <w:r w:rsidRPr="002A71BE">
        <w:rPr>
          <w:spacing w:val="-57"/>
          <w:sz w:val="24"/>
          <w:szCs w:val="24"/>
        </w:rPr>
        <w:t xml:space="preserve"> </w:t>
      </w:r>
      <w:r w:rsidRPr="002A71BE">
        <w:rPr>
          <w:sz w:val="24"/>
          <w:szCs w:val="24"/>
        </w:rPr>
        <w:t>данному</w:t>
      </w:r>
      <w:r w:rsidRPr="002A71BE">
        <w:rPr>
          <w:spacing w:val="-9"/>
          <w:sz w:val="24"/>
          <w:szCs w:val="24"/>
        </w:rPr>
        <w:t xml:space="preserve"> </w:t>
      </w:r>
      <w:r w:rsidRPr="002A71BE">
        <w:rPr>
          <w:sz w:val="24"/>
          <w:szCs w:val="24"/>
        </w:rPr>
        <w:t>алгоритму;</w:t>
      </w:r>
    </w:p>
    <w:p w:rsidR="002A71BE" w:rsidRPr="002A71BE" w:rsidRDefault="002A71BE" w:rsidP="002A71BE">
      <w:pPr>
        <w:pStyle w:val="a5"/>
        <w:numPr>
          <w:ilvl w:val="1"/>
          <w:numId w:val="140"/>
        </w:numPr>
        <w:tabs>
          <w:tab w:val="left" w:pos="1045"/>
        </w:tabs>
        <w:ind w:right="0" w:hanging="341"/>
        <w:jc w:val="left"/>
        <w:rPr>
          <w:sz w:val="24"/>
          <w:szCs w:val="24"/>
        </w:rPr>
      </w:pPr>
      <w:r w:rsidRPr="002A71BE">
        <w:rPr>
          <w:sz w:val="24"/>
          <w:szCs w:val="24"/>
        </w:rPr>
        <w:t>сочинять</w:t>
      </w:r>
      <w:r w:rsidRPr="002A71BE">
        <w:rPr>
          <w:spacing w:val="-4"/>
          <w:sz w:val="24"/>
          <w:szCs w:val="24"/>
        </w:rPr>
        <w:t xml:space="preserve"> </w:t>
      </w:r>
      <w:r w:rsidRPr="002A71BE">
        <w:rPr>
          <w:sz w:val="24"/>
          <w:szCs w:val="24"/>
        </w:rPr>
        <w:t>небольшие</w:t>
      </w:r>
      <w:r w:rsidRPr="002A71BE">
        <w:rPr>
          <w:spacing w:val="-2"/>
          <w:sz w:val="24"/>
          <w:szCs w:val="24"/>
        </w:rPr>
        <w:t xml:space="preserve"> </w:t>
      </w:r>
      <w:r w:rsidRPr="002A71BE">
        <w:rPr>
          <w:sz w:val="24"/>
          <w:szCs w:val="24"/>
        </w:rPr>
        <w:t>тексты</w:t>
      </w:r>
      <w:r w:rsidRPr="002A71BE">
        <w:rPr>
          <w:spacing w:val="-4"/>
          <w:sz w:val="24"/>
          <w:szCs w:val="24"/>
        </w:rPr>
        <w:t xml:space="preserve"> </w:t>
      </w:r>
      <w:r w:rsidRPr="002A71BE">
        <w:rPr>
          <w:sz w:val="24"/>
          <w:szCs w:val="24"/>
        </w:rPr>
        <w:t>по</w:t>
      </w:r>
      <w:r w:rsidRPr="002A71BE">
        <w:rPr>
          <w:spacing w:val="-2"/>
          <w:sz w:val="24"/>
          <w:szCs w:val="24"/>
        </w:rPr>
        <w:t xml:space="preserve"> </w:t>
      </w:r>
      <w:r w:rsidRPr="002A71BE">
        <w:rPr>
          <w:sz w:val="24"/>
          <w:szCs w:val="24"/>
        </w:rPr>
        <w:t>предложенному</w:t>
      </w:r>
      <w:r w:rsidRPr="002A71BE">
        <w:rPr>
          <w:spacing w:val="-10"/>
          <w:sz w:val="24"/>
          <w:szCs w:val="24"/>
        </w:rPr>
        <w:t xml:space="preserve"> </w:t>
      </w:r>
      <w:r w:rsidRPr="002A71BE">
        <w:rPr>
          <w:sz w:val="24"/>
          <w:szCs w:val="24"/>
        </w:rPr>
        <w:t>началу</w:t>
      </w:r>
      <w:r w:rsidRPr="002A71BE">
        <w:rPr>
          <w:spacing w:val="-6"/>
          <w:sz w:val="24"/>
          <w:szCs w:val="24"/>
        </w:rPr>
        <w:t xml:space="preserve"> </w:t>
      </w:r>
      <w:r w:rsidRPr="002A71BE">
        <w:rPr>
          <w:sz w:val="24"/>
          <w:szCs w:val="24"/>
        </w:rPr>
        <w:t>и</w:t>
      </w:r>
      <w:r w:rsidRPr="002A71BE">
        <w:rPr>
          <w:spacing w:val="-3"/>
          <w:sz w:val="24"/>
          <w:szCs w:val="24"/>
        </w:rPr>
        <w:t xml:space="preserve"> </w:t>
      </w:r>
      <w:r w:rsidRPr="002A71BE">
        <w:rPr>
          <w:sz w:val="24"/>
          <w:szCs w:val="24"/>
        </w:rPr>
        <w:t>др.</w:t>
      </w:r>
      <w:r w:rsidRPr="002A71BE">
        <w:rPr>
          <w:spacing w:val="-2"/>
          <w:sz w:val="24"/>
          <w:szCs w:val="24"/>
        </w:rPr>
        <w:t xml:space="preserve"> </w:t>
      </w:r>
      <w:r w:rsidRPr="002A71BE">
        <w:rPr>
          <w:sz w:val="24"/>
          <w:szCs w:val="24"/>
        </w:rPr>
        <w:t>(не</w:t>
      </w:r>
      <w:r w:rsidRPr="002A71BE">
        <w:rPr>
          <w:spacing w:val="-2"/>
          <w:sz w:val="24"/>
          <w:szCs w:val="24"/>
        </w:rPr>
        <w:t xml:space="preserve"> </w:t>
      </w:r>
      <w:r w:rsidRPr="002A71BE">
        <w:rPr>
          <w:sz w:val="24"/>
          <w:szCs w:val="24"/>
        </w:rPr>
        <w:t>менее 3</w:t>
      </w:r>
      <w:r w:rsidRPr="002A71BE">
        <w:rPr>
          <w:spacing w:val="-2"/>
          <w:sz w:val="24"/>
          <w:szCs w:val="24"/>
        </w:rPr>
        <w:t xml:space="preserve"> </w:t>
      </w:r>
      <w:r w:rsidRPr="002A71BE">
        <w:rPr>
          <w:sz w:val="24"/>
          <w:szCs w:val="24"/>
        </w:rPr>
        <w:t>предложений);</w:t>
      </w:r>
    </w:p>
    <w:p w:rsidR="002A71BE" w:rsidRPr="002A71BE" w:rsidRDefault="002A71BE" w:rsidP="002A71BE">
      <w:pPr>
        <w:pStyle w:val="a5"/>
        <w:numPr>
          <w:ilvl w:val="1"/>
          <w:numId w:val="140"/>
        </w:numPr>
        <w:tabs>
          <w:tab w:val="left" w:pos="1045"/>
        </w:tabs>
        <w:spacing w:before="1"/>
        <w:ind w:right="0" w:hanging="341"/>
        <w:jc w:val="left"/>
        <w:rPr>
          <w:sz w:val="24"/>
          <w:szCs w:val="24"/>
        </w:rPr>
      </w:pPr>
      <w:r w:rsidRPr="002A71BE">
        <w:rPr>
          <w:sz w:val="24"/>
          <w:szCs w:val="24"/>
        </w:rPr>
        <w:t>ориентироваться</w:t>
      </w:r>
      <w:r w:rsidRPr="002A71BE">
        <w:rPr>
          <w:spacing w:val="-3"/>
          <w:sz w:val="24"/>
          <w:szCs w:val="24"/>
        </w:rPr>
        <w:t xml:space="preserve"> </w:t>
      </w:r>
      <w:r w:rsidRPr="002A71BE">
        <w:rPr>
          <w:sz w:val="24"/>
          <w:szCs w:val="24"/>
        </w:rPr>
        <w:t>в</w:t>
      </w:r>
      <w:r w:rsidRPr="002A71BE">
        <w:rPr>
          <w:spacing w:val="-5"/>
          <w:sz w:val="24"/>
          <w:szCs w:val="24"/>
        </w:rPr>
        <w:t xml:space="preserve"> </w:t>
      </w:r>
      <w:r w:rsidRPr="002A71BE">
        <w:rPr>
          <w:sz w:val="24"/>
          <w:szCs w:val="24"/>
        </w:rPr>
        <w:t>книге/учебнике</w:t>
      </w:r>
      <w:r w:rsidRPr="002A71BE">
        <w:rPr>
          <w:spacing w:val="-4"/>
          <w:sz w:val="24"/>
          <w:szCs w:val="24"/>
        </w:rPr>
        <w:t xml:space="preserve"> </w:t>
      </w:r>
      <w:r w:rsidRPr="002A71BE">
        <w:rPr>
          <w:sz w:val="24"/>
          <w:szCs w:val="24"/>
        </w:rPr>
        <w:t>по</w:t>
      </w:r>
      <w:r w:rsidRPr="002A71BE">
        <w:rPr>
          <w:spacing w:val="-4"/>
          <w:sz w:val="24"/>
          <w:szCs w:val="24"/>
        </w:rPr>
        <w:t xml:space="preserve"> </w:t>
      </w:r>
      <w:r w:rsidRPr="002A71BE">
        <w:rPr>
          <w:sz w:val="24"/>
          <w:szCs w:val="24"/>
        </w:rPr>
        <w:t>обложке,</w:t>
      </w:r>
      <w:r w:rsidRPr="002A71BE">
        <w:rPr>
          <w:spacing w:val="-3"/>
          <w:sz w:val="24"/>
          <w:szCs w:val="24"/>
        </w:rPr>
        <w:t xml:space="preserve"> </w:t>
      </w:r>
      <w:r w:rsidRPr="002A71BE">
        <w:rPr>
          <w:sz w:val="24"/>
          <w:szCs w:val="24"/>
        </w:rPr>
        <w:t>оглавлению,</w:t>
      </w:r>
      <w:r w:rsidRPr="002A71BE">
        <w:rPr>
          <w:spacing w:val="-4"/>
          <w:sz w:val="24"/>
          <w:szCs w:val="24"/>
        </w:rPr>
        <w:t xml:space="preserve"> </w:t>
      </w:r>
      <w:r w:rsidRPr="002A71BE">
        <w:rPr>
          <w:sz w:val="24"/>
          <w:szCs w:val="24"/>
        </w:rPr>
        <w:t>иллюстрациям;</w:t>
      </w:r>
    </w:p>
    <w:p w:rsidR="002A71BE" w:rsidRPr="002A71BE" w:rsidRDefault="002A71BE" w:rsidP="002A71BE">
      <w:pPr>
        <w:pStyle w:val="a5"/>
        <w:numPr>
          <w:ilvl w:val="1"/>
          <w:numId w:val="140"/>
        </w:numPr>
        <w:tabs>
          <w:tab w:val="left" w:pos="1045"/>
        </w:tabs>
        <w:ind w:right="121"/>
        <w:jc w:val="left"/>
        <w:rPr>
          <w:sz w:val="24"/>
          <w:szCs w:val="24"/>
        </w:rPr>
      </w:pPr>
      <w:r w:rsidRPr="002A71BE">
        <w:rPr>
          <w:sz w:val="24"/>
          <w:szCs w:val="24"/>
        </w:rPr>
        <w:t>выбирать</w:t>
      </w:r>
      <w:r w:rsidRPr="002A71BE">
        <w:rPr>
          <w:spacing w:val="5"/>
          <w:sz w:val="24"/>
          <w:szCs w:val="24"/>
        </w:rPr>
        <w:t xml:space="preserve"> </w:t>
      </w:r>
      <w:r w:rsidRPr="002A71BE">
        <w:rPr>
          <w:sz w:val="24"/>
          <w:szCs w:val="24"/>
        </w:rPr>
        <w:t>книги</w:t>
      </w:r>
      <w:r w:rsidRPr="002A71BE">
        <w:rPr>
          <w:spacing w:val="7"/>
          <w:sz w:val="24"/>
          <w:szCs w:val="24"/>
        </w:rPr>
        <w:t xml:space="preserve"> </w:t>
      </w:r>
      <w:r w:rsidRPr="002A71BE">
        <w:rPr>
          <w:sz w:val="24"/>
          <w:szCs w:val="24"/>
        </w:rPr>
        <w:t>для</w:t>
      </w:r>
      <w:r w:rsidRPr="002A71BE">
        <w:rPr>
          <w:spacing w:val="9"/>
          <w:sz w:val="24"/>
          <w:szCs w:val="24"/>
        </w:rPr>
        <w:t xml:space="preserve"> </w:t>
      </w:r>
      <w:r w:rsidRPr="002A71BE">
        <w:rPr>
          <w:sz w:val="24"/>
          <w:szCs w:val="24"/>
        </w:rPr>
        <w:t>самостоятельного</w:t>
      </w:r>
      <w:r w:rsidRPr="002A71BE">
        <w:rPr>
          <w:spacing w:val="7"/>
          <w:sz w:val="24"/>
          <w:szCs w:val="24"/>
        </w:rPr>
        <w:t xml:space="preserve"> </w:t>
      </w:r>
      <w:r w:rsidRPr="002A71BE">
        <w:rPr>
          <w:sz w:val="24"/>
          <w:szCs w:val="24"/>
        </w:rPr>
        <w:t>чтения</w:t>
      </w:r>
      <w:r w:rsidRPr="002A71BE">
        <w:rPr>
          <w:spacing w:val="9"/>
          <w:sz w:val="24"/>
          <w:szCs w:val="24"/>
        </w:rPr>
        <w:t xml:space="preserve"> </w:t>
      </w:r>
      <w:r w:rsidRPr="002A71BE">
        <w:rPr>
          <w:sz w:val="24"/>
          <w:szCs w:val="24"/>
        </w:rPr>
        <w:t>по</w:t>
      </w:r>
      <w:r w:rsidRPr="002A71BE">
        <w:rPr>
          <w:spacing w:val="6"/>
          <w:sz w:val="24"/>
          <w:szCs w:val="24"/>
        </w:rPr>
        <w:t xml:space="preserve"> </w:t>
      </w:r>
      <w:r w:rsidRPr="002A71BE">
        <w:rPr>
          <w:sz w:val="24"/>
          <w:szCs w:val="24"/>
        </w:rPr>
        <w:t>совету</w:t>
      </w:r>
      <w:r w:rsidRPr="002A71BE">
        <w:rPr>
          <w:spacing w:val="3"/>
          <w:sz w:val="24"/>
          <w:szCs w:val="24"/>
        </w:rPr>
        <w:t xml:space="preserve"> </w:t>
      </w:r>
      <w:r w:rsidRPr="002A71BE">
        <w:rPr>
          <w:sz w:val="24"/>
          <w:szCs w:val="24"/>
        </w:rPr>
        <w:t>взрослого</w:t>
      </w:r>
      <w:r w:rsidRPr="002A71BE">
        <w:rPr>
          <w:spacing w:val="7"/>
          <w:sz w:val="24"/>
          <w:szCs w:val="24"/>
        </w:rPr>
        <w:t xml:space="preserve"> </w:t>
      </w:r>
      <w:r w:rsidRPr="002A71BE">
        <w:rPr>
          <w:sz w:val="24"/>
          <w:szCs w:val="24"/>
        </w:rPr>
        <w:t>и</w:t>
      </w:r>
      <w:r w:rsidRPr="002A71BE">
        <w:rPr>
          <w:spacing w:val="7"/>
          <w:sz w:val="24"/>
          <w:szCs w:val="24"/>
        </w:rPr>
        <w:t xml:space="preserve"> </w:t>
      </w:r>
      <w:r w:rsidRPr="002A71BE">
        <w:rPr>
          <w:sz w:val="24"/>
          <w:szCs w:val="24"/>
        </w:rPr>
        <w:t>с</w:t>
      </w:r>
      <w:r w:rsidRPr="002A71BE">
        <w:rPr>
          <w:spacing w:val="13"/>
          <w:sz w:val="24"/>
          <w:szCs w:val="24"/>
        </w:rPr>
        <w:t xml:space="preserve"> </w:t>
      </w:r>
      <w:r w:rsidRPr="002A71BE">
        <w:rPr>
          <w:sz w:val="24"/>
          <w:szCs w:val="24"/>
        </w:rPr>
        <w:t>учѐтом</w:t>
      </w:r>
      <w:r w:rsidRPr="002A71BE">
        <w:rPr>
          <w:spacing w:val="15"/>
          <w:sz w:val="24"/>
          <w:szCs w:val="24"/>
        </w:rPr>
        <w:t xml:space="preserve"> </w:t>
      </w:r>
      <w:r w:rsidRPr="002A71BE">
        <w:rPr>
          <w:sz w:val="24"/>
          <w:szCs w:val="24"/>
        </w:rPr>
        <w:t>рекоменда-</w:t>
      </w:r>
      <w:r w:rsidRPr="002A71BE">
        <w:rPr>
          <w:spacing w:val="-57"/>
          <w:sz w:val="24"/>
          <w:szCs w:val="24"/>
        </w:rPr>
        <w:t xml:space="preserve"> </w:t>
      </w:r>
      <w:r w:rsidRPr="002A71BE">
        <w:rPr>
          <w:sz w:val="24"/>
          <w:szCs w:val="24"/>
        </w:rPr>
        <w:t>тельного</w:t>
      </w:r>
      <w:r w:rsidRPr="002A71BE">
        <w:rPr>
          <w:spacing w:val="-2"/>
          <w:sz w:val="24"/>
          <w:szCs w:val="24"/>
        </w:rPr>
        <w:t xml:space="preserve"> </w:t>
      </w:r>
      <w:r w:rsidRPr="002A71BE">
        <w:rPr>
          <w:sz w:val="24"/>
          <w:szCs w:val="24"/>
        </w:rPr>
        <w:t>списка,</w:t>
      </w:r>
      <w:r w:rsidRPr="002A71BE">
        <w:rPr>
          <w:spacing w:val="-1"/>
          <w:sz w:val="24"/>
          <w:szCs w:val="24"/>
        </w:rPr>
        <w:t xml:space="preserve"> </w:t>
      </w:r>
      <w:r w:rsidRPr="002A71BE">
        <w:rPr>
          <w:sz w:val="24"/>
          <w:szCs w:val="24"/>
        </w:rPr>
        <w:t>рассказывать</w:t>
      </w:r>
      <w:r w:rsidRPr="002A71BE">
        <w:rPr>
          <w:spacing w:val="-3"/>
          <w:sz w:val="24"/>
          <w:szCs w:val="24"/>
        </w:rPr>
        <w:t xml:space="preserve"> </w:t>
      </w:r>
      <w:r w:rsidRPr="002A71BE">
        <w:rPr>
          <w:sz w:val="24"/>
          <w:szCs w:val="24"/>
        </w:rPr>
        <w:t>о</w:t>
      </w:r>
      <w:r w:rsidRPr="002A71BE">
        <w:rPr>
          <w:spacing w:val="-1"/>
          <w:sz w:val="24"/>
          <w:szCs w:val="24"/>
        </w:rPr>
        <w:t xml:space="preserve"> </w:t>
      </w:r>
      <w:r w:rsidRPr="002A71BE">
        <w:rPr>
          <w:sz w:val="24"/>
          <w:szCs w:val="24"/>
        </w:rPr>
        <w:t>прочитанной</w:t>
      </w:r>
      <w:r w:rsidRPr="002A71BE">
        <w:rPr>
          <w:spacing w:val="-2"/>
          <w:sz w:val="24"/>
          <w:szCs w:val="24"/>
        </w:rPr>
        <w:t xml:space="preserve"> </w:t>
      </w:r>
      <w:r w:rsidRPr="002A71BE">
        <w:rPr>
          <w:sz w:val="24"/>
          <w:szCs w:val="24"/>
        </w:rPr>
        <w:t>книге по</w:t>
      </w:r>
      <w:r w:rsidRPr="002A71BE">
        <w:rPr>
          <w:spacing w:val="-2"/>
          <w:sz w:val="24"/>
          <w:szCs w:val="24"/>
        </w:rPr>
        <w:t xml:space="preserve"> </w:t>
      </w:r>
      <w:r w:rsidRPr="002A71BE">
        <w:rPr>
          <w:sz w:val="24"/>
          <w:szCs w:val="24"/>
        </w:rPr>
        <w:t>предложенному</w:t>
      </w:r>
      <w:r w:rsidRPr="002A71BE">
        <w:rPr>
          <w:spacing w:val="-9"/>
          <w:sz w:val="24"/>
          <w:szCs w:val="24"/>
        </w:rPr>
        <w:t xml:space="preserve"> </w:t>
      </w:r>
      <w:r w:rsidRPr="002A71BE">
        <w:rPr>
          <w:sz w:val="24"/>
          <w:szCs w:val="24"/>
        </w:rPr>
        <w:t>алгоритму;</w:t>
      </w:r>
    </w:p>
    <w:p w:rsidR="002A71BE" w:rsidRPr="002A71BE" w:rsidRDefault="002A71BE" w:rsidP="002A71BE">
      <w:pPr>
        <w:pStyle w:val="a5"/>
        <w:numPr>
          <w:ilvl w:val="1"/>
          <w:numId w:val="140"/>
        </w:numPr>
        <w:tabs>
          <w:tab w:val="left" w:pos="1045"/>
        </w:tabs>
        <w:ind w:right="130"/>
        <w:jc w:val="left"/>
        <w:rPr>
          <w:sz w:val="24"/>
          <w:szCs w:val="24"/>
        </w:rPr>
      </w:pPr>
      <w:r w:rsidRPr="002A71BE">
        <w:rPr>
          <w:sz w:val="24"/>
          <w:szCs w:val="24"/>
        </w:rPr>
        <w:t>обращаться</w:t>
      </w:r>
      <w:r w:rsidRPr="002A71BE">
        <w:rPr>
          <w:spacing w:val="1"/>
          <w:sz w:val="24"/>
          <w:szCs w:val="24"/>
        </w:rPr>
        <w:t xml:space="preserve"> </w:t>
      </w:r>
      <w:r w:rsidRPr="002A71BE">
        <w:rPr>
          <w:sz w:val="24"/>
          <w:szCs w:val="24"/>
        </w:rPr>
        <w:t>к справочной литературе</w:t>
      </w:r>
      <w:r w:rsidRPr="002A71BE">
        <w:rPr>
          <w:spacing w:val="1"/>
          <w:sz w:val="24"/>
          <w:szCs w:val="24"/>
        </w:rPr>
        <w:t xml:space="preserve"> </w:t>
      </w:r>
      <w:r w:rsidRPr="002A71BE">
        <w:rPr>
          <w:sz w:val="24"/>
          <w:szCs w:val="24"/>
        </w:rPr>
        <w:t>для</w:t>
      </w:r>
      <w:r w:rsidRPr="002A71BE">
        <w:rPr>
          <w:spacing w:val="1"/>
          <w:sz w:val="24"/>
          <w:szCs w:val="24"/>
        </w:rPr>
        <w:t xml:space="preserve"> </w:t>
      </w:r>
      <w:r w:rsidRPr="002A71BE">
        <w:rPr>
          <w:sz w:val="24"/>
          <w:szCs w:val="24"/>
        </w:rPr>
        <w:t>получения</w:t>
      </w:r>
      <w:r w:rsidRPr="002A71BE">
        <w:rPr>
          <w:spacing w:val="1"/>
          <w:sz w:val="24"/>
          <w:szCs w:val="24"/>
        </w:rPr>
        <w:t xml:space="preserve"> </w:t>
      </w:r>
      <w:r w:rsidRPr="002A71BE">
        <w:rPr>
          <w:sz w:val="24"/>
          <w:szCs w:val="24"/>
        </w:rPr>
        <w:t>дополнительной информации в со-</w:t>
      </w:r>
      <w:r w:rsidRPr="002A71BE">
        <w:rPr>
          <w:spacing w:val="-57"/>
          <w:sz w:val="24"/>
          <w:szCs w:val="24"/>
        </w:rPr>
        <w:t xml:space="preserve"> </w:t>
      </w:r>
      <w:r w:rsidRPr="002A71BE">
        <w:rPr>
          <w:sz w:val="24"/>
          <w:szCs w:val="24"/>
        </w:rPr>
        <w:t>ответствии</w:t>
      </w:r>
      <w:r w:rsidRPr="002A71BE">
        <w:rPr>
          <w:spacing w:val="-2"/>
          <w:sz w:val="24"/>
          <w:szCs w:val="24"/>
        </w:rPr>
        <w:t xml:space="preserve"> </w:t>
      </w:r>
      <w:r w:rsidRPr="002A71BE">
        <w:rPr>
          <w:sz w:val="24"/>
          <w:szCs w:val="24"/>
        </w:rPr>
        <w:t>с</w:t>
      </w:r>
      <w:r w:rsidRPr="002A71BE">
        <w:rPr>
          <w:spacing w:val="5"/>
          <w:sz w:val="24"/>
          <w:szCs w:val="24"/>
        </w:rPr>
        <w:t xml:space="preserve"> </w:t>
      </w:r>
      <w:r w:rsidRPr="002A71BE">
        <w:rPr>
          <w:sz w:val="24"/>
          <w:szCs w:val="24"/>
        </w:rPr>
        <w:t>учебной</w:t>
      </w:r>
      <w:r w:rsidRPr="002A71BE">
        <w:rPr>
          <w:spacing w:val="-1"/>
          <w:sz w:val="24"/>
          <w:szCs w:val="24"/>
        </w:rPr>
        <w:t xml:space="preserve"> </w:t>
      </w:r>
      <w:r w:rsidRPr="002A71BE">
        <w:rPr>
          <w:sz w:val="24"/>
          <w:szCs w:val="24"/>
        </w:rPr>
        <w:t>задачей.</w:t>
      </w:r>
    </w:p>
    <w:p w:rsidR="002A71BE" w:rsidRPr="002A71BE" w:rsidRDefault="002A71BE" w:rsidP="002A71BE">
      <w:pPr>
        <w:pStyle w:val="a3"/>
        <w:spacing w:before="3"/>
        <w:ind w:left="0"/>
      </w:pPr>
    </w:p>
    <w:p w:rsidR="002A71BE" w:rsidRPr="002A71BE" w:rsidRDefault="002A71BE" w:rsidP="002A71BE">
      <w:pPr>
        <w:pStyle w:val="Heading1"/>
        <w:numPr>
          <w:ilvl w:val="0"/>
          <w:numId w:val="140"/>
        </w:numPr>
        <w:tabs>
          <w:tab w:val="left" w:pos="657"/>
        </w:tabs>
        <w:ind w:hanging="181"/>
      </w:pPr>
      <w:r w:rsidRPr="002A71BE">
        <w:t>КЛАСС</w:t>
      </w:r>
    </w:p>
    <w:p w:rsidR="002A71BE" w:rsidRPr="002A71BE" w:rsidRDefault="002A71BE" w:rsidP="002A71BE">
      <w:pPr>
        <w:ind w:left="704"/>
        <w:jc w:val="both"/>
        <w:rPr>
          <w:rFonts w:ascii="Times New Roman" w:hAnsi="Times New Roman" w:cs="Times New Roman"/>
          <w:sz w:val="24"/>
          <w:szCs w:val="24"/>
        </w:rPr>
      </w:pPr>
      <w:r w:rsidRPr="002A71BE">
        <w:rPr>
          <w:rFonts w:ascii="Times New Roman" w:hAnsi="Times New Roman" w:cs="Times New Roman"/>
          <w:sz w:val="24"/>
          <w:szCs w:val="24"/>
        </w:rPr>
        <w:t>К</w:t>
      </w:r>
      <w:r w:rsidRPr="002A71BE">
        <w:rPr>
          <w:rFonts w:ascii="Times New Roman" w:hAnsi="Times New Roman" w:cs="Times New Roman"/>
          <w:spacing w:val="-1"/>
          <w:sz w:val="24"/>
          <w:szCs w:val="24"/>
        </w:rPr>
        <w:t xml:space="preserve"> </w:t>
      </w:r>
      <w:r w:rsidRPr="002A71BE">
        <w:rPr>
          <w:rFonts w:ascii="Times New Roman" w:hAnsi="Times New Roman" w:cs="Times New Roman"/>
          <w:sz w:val="24"/>
          <w:szCs w:val="24"/>
        </w:rPr>
        <w:t>концу</w:t>
      </w:r>
      <w:r w:rsidRPr="002A71BE">
        <w:rPr>
          <w:rFonts w:ascii="Times New Roman" w:hAnsi="Times New Roman" w:cs="Times New Roman"/>
          <w:spacing w:val="-9"/>
          <w:sz w:val="24"/>
          <w:szCs w:val="24"/>
        </w:rPr>
        <w:t xml:space="preserve"> </w:t>
      </w:r>
      <w:r w:rsidRPr="002A71BE">
        <w:rPr>
          <w:rFonts w:ascii="Times New Roman" w:hAnsi="Times New Roman" w:cs="Times New Roman"/>
          <w:sz w:val="24"/>
          <w:szCs w:val="24"/>
        </w:rPr>
        <w:t>обучения</w:t>
      </w:r>
      <w:r w:rsidRPr="002A71BE">
        <w:rPr>
          <w:rFonts w:ascii="Times New Roman" w:hAnsi="Times New Roman" w:cs="Times New Roman"/>
          <w:spacing w:val="1"/>
          <w:sz w:val="24"/>
          <w:szCs w:val="24"/>
        </w:rPr>
        <w:t xml:space="preserve"> </w:t>
      </w:r>
      <w:r w:rsidRPr="002A71BE">
        <w:rPr>
          <w:rFonts w:ascii="Times New Roman" w:hAnsi="Times New Roman" w:cs="Times New Roman"/>
          <w:b/>
          <w:sz w:val="24"/>
          <w:szCs w:val="24"/>
        </w:rPr>
        <w:t>во</w:t>
      </w:r>
      <w:r w:rsidRPr="002A71BE">
        <w:rPr>
          <w:rFonts w:ascii="Times New Roman" w:hAnsi="Times New Roman" w:cs="Times New Roman"/>
          <w:b/>
          <w:spacing w:val="-6"/>
          <w:sz w:val="24"/>
          <w:szCs w:val="24"/>
        </w:rPr>
        <w:t xml:space="preserve"> </w:t>
      </w:r>
      <w:r w:rsidRPr="002A71BE">
        <w:rPr>
          <w:rFonts w:ascii="Times New Roman" w:hAnsi="Times New Roman" w:cs="Times New Roman"/>
          <w:b/>
          <w:sz w:val="24"/>
          <w:szCs w:val="24"/>
        </w:rPr>
        <w:t>втором</w:t>
      </w:r>
      <w:r w:rsidRPr="002A71BE">
        <w:rPr>
          <w:rFonts w:ascii="Times New Roman" w:hAnsi="Times New Roman" w:cs="Times New Roman"/>
          <w:b/>
          <w:spacing w:val="-2"/>
          <w:sz w:val="24"/>
          <w:szCs w:val="24"/>
        </w:rPr>
        <w:t xml:space="preserve"> </w:t>
      </w:r>
      <w:r w:rsidRPr="002A71BE">
        <w:rPr>
          <w:rFonts w:ascii="Times New Roman" w:hAnsi="Times New Roman" w:cs="Times New Roman"/>
          <w:b/>
          <w:sz w:val="24"/>
          <w:szCs w:val="24"/>
        </w:rPr>
        <w:t>классе</w:t>
      </w:r>
      <w:r w:rsidRPr="002A71BE">
        <w:rPr>
          <w:rFonts w:ascii="Times New Roman" w:hAnsi="Times New Roman" w:cs="Times New Roman"/>
          <w:b/>
          <w:spacing w:val="2"/>
          <w:sz w:val="24"/>
          <w:szCs w:val="24"/>
        </w:rPr>
        <w:t xml:space="preserve"> </w:t>
      </w:r>
      <w:r w:rsidRPr="002A71BE">
        <w:rPr>
          <w:rFonts w:ascii="Times New Roman" w:hAnsi="Times New Roman" w:cs="Times New Roman"/>
          <w:sz w:val="24"/>
          <w:szCs w:val="24"/>
        </w:rPr>
        <w:t>обучающийся научится:</w:t>
      </w:r>
    </w:p>
    <w:p w:rsidR="002A71BE" w:rsidRPr="002A71BE" w:rsidRDefault="002A71BE" w:rsidP="002A71BE">
      <w:pPr>
        <w:pStyle w:val="a5"/>
        <w:numPr>
          <w:ilvl w:val="1"/>
          <w:numId w:val="140"/>
        </w:numPr>
        <w:tabs>
          <w:tab w:val="left" w:pos="1045"/>
        </w:tabs>
        <w:spacing w:before="1"/>
        <w:ind w:right="121"/>
        <w:rPr>
          <w:sz w:val="24"/>
          <w:szCs w:val="24"/>
        </w:rPr>
      </w:pPr>
      <w:r w:rsidRPr="002A71BE">
        <w:rPr>
          <w:sz w:val="24"/>
          <w:szCs w:val="24"/>
        </w:rPr>
        <w:t>объяснять важность чтения для решения учебных задач и применения в различных жиз-</w:t>
      </w:r>
      <w:r w:rsidRPr="002A71BE">
        <w:rPr>
          <w:spacing w:val="1"/>
          <w:sz w:val="24"/>
          <w:szCs w:val="24"/>
        </w:rPr>
        <w:t xml:space="preserve"> </w:t>
      </w:r>
      <w:r w:rsidRPr="002A71BE">
        <w:rPr>
          <w:sz w:val="24"/>
          <w:szCs w:val="24"/>
        </w:rPr>
        <w:t>ненных ситуациях: переходить от чтения вслух к чтению про себя в соответствии с учеб-</w:t>
      </w:r>
      <w:r w:rsidRPr="002A71BE">
        <w:rPr>
          <w:spacing w:val="1"/>
          <w:sz w:val="24"/>
          <w:szCs w:val="24"/>
        </w:rPr>
        <w:t xml:space="preserve"> </w:t>
      </w:r>
      <w:r w:rsidRPr="002A71BE">
        <w:rPr>
          <w:sz w:val="24"/>
          <w:szCs w:val="24"/>
        </w:rPr>
        <w:t>ной задачей, обращаться к разным видам чтения (изучающее, ознакомительное, поиско-</w:t>
      </w:r>
      <w:r w:rsidRPr="002A71BE">
        <w:rPr>
          <w:spacing w:val="1"/>
          <w:sz w:val="24"/>
          <w:szCs w:val="24"/>
        </w:rPr>
        <w:t xml:space="preserve"> </w:t>
      </w:r>
      <w:r w:rsidRPr="002A71BE">
        <w:rPr>
          <w:sz w:val="24"/>
          <w:szCs w:val="24"/>
        </w:rPr>
        <w:t>вое выборочное, просмотровое выборочное), находить в фольклоре и литературных про-</w:t>
      </w:r>
      <w:r w:rsidRPr="002A71BE">
        <w:rPr>
          <w:spacing w:val="1"/>
          <w:sz w:val="24"/>
          <w:szCs w:val="24"/>
        </w:rPr>
        <w:t xml:space="preserve"> </w:t>
      </w:r>
      <w:r w:rsidRPr="002A71BE">
        <w:rPr>
          <w:sz w:val="24"/>
          <w:szCs w:val="24"/>
        </w:rPr>
        <w:t>изведениях отражение нравственных ценностей, традиций, быта, культуры разных наро-</w:t>
      </w:r>
      <w:r w:rsidRPr="002A71BE">
        <w:rPr>
          <w:spacing w:val="1"/>
          <w:sz w:val="24"/>
          <w:szCs w:val="24"/>
        </w:rPr>
        <w:t xml:space="preserve"> </w:t>
      </w:r>
      <w:r w:rsidRPr="002A71BE">
        <w:rPr>
          <w:sz w:val="24"/>
          <w:szCs w:val="24"/>
        </w:rPr>
        <w:t>дов, ориентироваться в нравственно-этических понятиях в контексте изученных произве-</w:t>
      </w:r>
      <w:r w:rsidRPr="002A71BE">
        <w:rPr>
          <w:spacing w:val="1"/>
          <w:sz w:val="24"/>
          <w:szCs w:val="24"/>
        </w:rPr>
        <w:t xml:space="preserve"> </w:t>
      </w:r>
      <w:r w:rsidRPr="002A71BE">
        <w:rPr>
          <w:sz w:val="24"/>
          <w:szCs w:val="24"/>
        </w:rPr>
        <w:t>дений;</w:t>
      </w:r>
    </w:p>
    <w:p w:rsidR="002A71BE" w:rsidRPr="002A71BE" w:rsidRDefault="002A71BE" w:rsidP="002A71BE">
      <w:pPr>
        <w:pStyle w:val="a5"/>
        <w:numPr>
          <w:ilvl w:val="1"/>
          <w:numId w:val="140"/>
        </w:numPr>
        <w:tabs>
          <w:tab w:val="left" w:pos="1045"/>
        </w:tabs>
        <w:ind w:right="137"/>
        <w:rPr>
          <w:sz w:val="24"/>
          <w:szCs w:val="24"/>
        </w:rPr>
      </w:pPr>
      <w:r w:rsidRPr="002A71BE">
        <w:rPr>
          <w:sz w:val="24"/>
          <w:szCs w:val="24"/>
        </w:rPr>
        <w:t>читать вслух целыми словами без пропусков и перестановок букв и слогов доступные по</w:t>
      </w:r>
      <w:r w:rsidRPr="002A71BE">
        <w:rPr>
          <w:spacing w:val="1"/>
          <w:sz w:val="24"/>
          <w:szCs w:val="24"/>
        </w:rPr>
        <w:t xml:space="preserve"> </w:t>
      </w:r>
      <w:r w:rsidRPr="002A71BE">
        <w:rPr>
          <w:sz w:val="24"/>
          <w:szCs w:val="24"/>
        </w:rPr>
        <w:t>восприятию и небольшие по объѐму прозаические и стихотворные произведения в темпе</w:t>
      </w:r>
      <w:r w:rsidRPr="002A71BE">
        <w:rPr>
          <w:spacing w:val="1"/>
          <w:sz w:val="24"/>
          <w:szCs w:val="24"/>
        </w:rPr>
        <w:t xml:space="preserve"> </w:t>
      </w:r>
      <w:r w:rsidRPr="002A71BE">
        <w:rPr>
          <w:sz w:val="24"/>
          <w:szCs w:val="24"/>
        </w:rPr>
        <w:t>не</w:t>
      </w:r>
      <w:r w:rsidRPr="002A71BE">
        <w:rPr>
          <w:spacing w:val="-1"/>
          <w:sz w:val="24"/>
          <w:szCs w:val="24"/>
        </w:rPr>
        <w:t xml:space="preserve"> </w:t>
      </w:r>
      <w:r w:rsidRPr="002A71BE">
        <w:rPr>
          <w:sz w:val="24"/>
          <w:szCs w:val="24"/>
        </w:rPr>
        <w:t>менее</w:t>
      </w:r>
      <w:r w:rsidRPr="002A71BE">
        <w:rPr>
          <w:spacing w:val="1"/>
          <w:sz w:val="24"/>
          <w:szCs w:val="24"/>
        </w:rPr>
        <w:t xml:space="preserve"> </w:t>
      </w:r>
      <w:r w:rsidRPr="002A71BE">
        <w:rPr>
          <w:sz w:val="24"/>
          <w:szCs w:val="24"/>
        </w:rPr>
        <w:t>40</w:t>
      </w:r>
      <w:r w:rsidRPr="002A71BE">
        <w:rPr>
          <w:spacing w:val="-5"/>
          <w:sz w:val="24"/>
          <w:szCs w:val="24"/>
        </w:rPr>
        <w:t xml:space="preserve"> </w:t>
      </w:r>
      <w:r w:rsidRPr="002A71BE">
        <w:rPr>
          <w:sz w:val="24"/>
          <w:szCs w:val="24"/>
        </w:rPr>
        <w:t>слов</w:t>
      </w:r>
      <w:r w:rsidRPr="002A71BE">
        <w:rPr>
          <w:spacing w:val="-1"/>
          <w:sz w:val="24"/>
          <w:szCs w:val="24"/>
        </w:rPr>
        <w:t xml:space="preserve"> </w:t>
      </w:r>
      <w:r w:rsidRPr="002A71BE">
        <w:rPr>
          <w:sz w:val="24"/>
          <w:szCs w:val="24"/>
        </w:rPr>
        <w:t>в</w:t>
      </w:r>
      <w:r w:rsidRPr="002A71BE">
        <w:rPr>
          <w:spacing w:val="-2"/>
          <w:sz w:val="24"/>
          <w:szCs w:val="24"/>
        </w:rPr>
        <w:t xml:space="preserve"> </w:t>
      </w:r>
      <w:r w:rsidRPr="002A71BE">
        <w:rPr>
          <w:sz w:val="24"/>
          <w:szCs w:val="24"/>
        </w:rPr>
        <w:t>минуту</w:t>
      </w:r>
      <w:r w:rsidRPr="002A71BE">
        <w:rPr>
          <w:spacing w:val="-5"/>
          <w:sz w:val="24"/>
          <w:szCs w:val="24"/>
        </w:rPr>
        <w:t xml:space="preserve"> </w:t>
      </w:r>
      <w:r w:rsidRPr="002A71BE">
        <w:rPr>
          <w:sz w:val="24"/>
          <w:szCs w:val="24"/>
        </w:rPr>
        <w:t>(без отметочного</w:t>
      </w:r>
      <w:r w:rsidRPr="002A71BE">
        <w:rPr>
          <w:spacing w:val="-1"/>
          <w:sz w:val="24"/>
          <w:szCs w:val="24"/>
        </w:rPr>
        <w:t xml:space="preserve"> </w:t>
      </w:r>
      <w:r w:rsidRPr="002A71BE">
        <w:rPr>
          <w:sz w:val="24"/>
          <w:szCs w:val="24"/>
        </w:rPr>
        <w:t>оценивания);</w:t>
      </w:r>
    </w:p>
    <w:p w:rsidR="002A71BE" w:rsidRPr="002A71BE" w:rsidRDefault="002A71BE" w:rsidP="002A71BE">
      <w:pPr>
        <w:pStyle w:val="a5"/>
        <w:numPr>
          <w:ilvl w:val="1"/>
          <w:numId w:val="140"/>
        </w:numPr>
        <w:tabs>
          <w:tab w:val="left" w:pos="1045"/>
        </w:tabs>
        <w:ind w:right="122"/>
        <w:rPr>
          <w:sz w:val="24"/>
          <w:szCs w:val="24"/>
        </w:rPr>
      </w:pPr>
      <w:r w:rsidRPr="002A71BE">
        <w:rPr>
          <w:sz w:val="24"/>
          <w:szCs w:val="24"/>
        </w:rPr>
        <w:t>читать наизусть с соблюдением орфоэпических и пунктуационных норм не менее 3 сти-</w:t>
      </w:r>
      <w:r w:rsidRPr="002A71BE">
        <w:rPr>
          <w:spacing w:val="1"/>
          <w:sz w:val="24"/>
          <w:szCs w:val="24"/>
        </w:rPr>
        <w:t xml:space="preserve"> </w:t>
      </w:r>
      <w:r w:rsidRPr="002A71BE">
        <w:rPr>
          <w:sz w:val="24"/>
          <w:szCs w:val="24"/>
        </w:rPr>
        <w:t>хотворений</w:t>
      </w:r>
      <w:r w:rsidRPr="002A71BE">
        <w:rPr>
          <w:spacing w:val="-2"/>
          <w:sz w:val="24"/>
          <w:szCs w:val="24"/>
        </w:rPr>
        <w:t xml:space="preserve"> </w:t>
      </w:r>
      <w:r w:rsidRPr="002A71BE">
        <w:rPr>
          <w:sz w:val="24"/>
          <w:szCs w:val="24"/>
        </w:rPr>
        <w:t>о</w:t>
      </w:r>
      <w:r w:rsidRPr="002A71BE">
        <w:rPr>
          <w:spacing w:val="-1"/>
          <w:sz w:val="24"/>
          <w:szCs w:val="24"/>
        </w:rPr>
        <w:t xml:space="preserve"> </w:t>
      </w:r>
      <w:r w:rsidRPr="002A71BE">
        <w:rPr>
          <w:sz w:val="24"/>
          <w:szCs w:val="24"/>
        </w:rPr>
        <w:t>Родине,</w:t>
      </w:r>
      <w:r w:rsidRPr="002A71BE">
        <w:rPr>
          <w:spacing w:val="-1"/>
          <w:sz w:val="24"/>
          <w:szCs w:val="24"/>
        </w:rPr>
        <w:t xml:space="preserve"> </w:t>
      </w:r>
      <w:r w:rsidRPr="002A71BE">
        <w:rPr>
          <w:sz w:val="24"/>
          <w:szCs w:val="24"/>
        </w:rPr>
        <w:t>о</w:t>
      </w:r>
      <w:r w:rsidRPr="002A71BE">
        <w:rPr>
          <w:spacing w:val="-1"/>
          <w:sz w:val="24"/>
          <w:szCs w:val="24"/>
        </w:rPr>
        <w:t xml:space="preserve"> </w:t>
      </w:r>
      <w:r w:rsidRPr="002A71BE">
        <w:rPr>
          <w:sz w:val="24"/>
          <w:szCs w:val="24"/>
        </w:rPr>
        <w:t>детях, о</w:t>
      </w:r>
      <w:r w:rsidRPr="002A71BE">
        <w:rPr>
          <w:spacing w:val="-1"/>
          <w:sz w:val="24"/>
          <w:szCs w:val="24"/>
        </w:rPr>
        <w:t xml:space="preserve"> </w:t>
      </w:r>
      <w:r w:rsidRPr="002A71BE">
        <w:rPr>
          <w:sz w:val="24"/>
          <w:szCs w:val="24"/>
        </w:rPr>
        <w:t>семье,</w:t>
      </w:r>
      <w:r w:rsidRPr="002A71BE">
        <w:rPr>
          <w:spacing w:val="-6"/>
          <w:sz w:val="24"/>
          <w:szCs w:val="24"/>
        </w:rPr>
        <w:t xml:space="preserve"> </w:t>
      </w:r>
      <w:r w:rsidRPr="002A71BE">
        <w:rPr>
          <w:sz w:val="24"/>
          <w:szCs w:val="24"/>
        </w:rPr>
        <w:t>о</w:t>
      </w:r>
      <w:r w:rsidRPr="002A71BE">
        <w:rPr>
          <w:spacing w:val="-1"/>
          <w:sz w:val="24"/>
          <w:szCs w:val="24"/>
        </w:rPr>
        <w:t xml:space="preserve"> </w:t>
      </w:r>
      <w:r w:rsidRPr="002A71BE">
        <w:rPr>
          <w:sz w:val="24"/>
          <w:szCs w:val="24"/>
        </w:rPr>
        <w:t>родной</w:t>
      </w:r>
      <w:r w:rsidRPr="002A71BE">
        <w:rPr>
          <w:spacing w:val="-1"/>
          <w:sz w:val="24"/>
          <w:szCs w:val="24"/>
        </w:rPr>
        <w:t xml:space="preserve"> </w:t>
      </w:r>
      <w:r w:rsidRPr="002A71BE">
        <w:rPr>
          <w:sz w:val="24"/>
          <w:szCs w:val="24"/>
        </w:rPr>
        <w:t>природе в</w:t>
      </w:r>
      <w:r w:rsidRPr="002A71BE">
        <w:rPr>
          <w:spacing w:val="-3"/>
          <w:sz w:val="24"/>
          <w:szCs w:val="24"/>
        </w:rPr>
        <w:t xml:space="preserve"> </w:t>
      </w:r>
      <w:r w:rsidRPr="002A71BE">
        <w:rPr>
          <w:sz w:val="24"/>
          <w:szCs w:val="24"/>
        </w:rPr>
        <w:t>разные времена года;</w:t>
      </w:r>
    </w:p>
    <w:p w:rsidR="002A71BE" w:rsidRPr="002A71BE" w:rsidRDefault="002A71BE" w:rsidP="002A71BE">
      <w:pPr>
        <w:pStyle w:val="a5"/>
        <w:numPr>
          <w:ilvl w:val="1"/>
          <w:numId w:val="140"/>
        </w:numPr>
        <w:tabs>
          <w:tab w:val="left" w:pos="1045"/>
        </w:tabs>
        <w:ind w:right="0" w:hanging="341"/>
        <w:rPr>
          <w:sz w:val="24"/>
          <w:szCs w:val="24"/>
        </w:rPr>
      </w:pPr>
      <w:r w:rsidRPr="002A71BE">
        <w:rPr>
          <w:sz w:val="24"/>
          <w:szCs w:val="24"/>
        </w:rPr>
        <w:t>различать</w:t>
      </w:r>
      <w:r w:rsidRPr="002A71BE">
        <w:rPr>
          <w:spacing w:val="15"/>
          <w:sz w:val="24"/>
          <w:szCs w:val="24"/>
        </w:rPr>
        <w:t xml:space="preserve"> </w:t>
      </w:r>
      <w:r w:rsidRPr="002A71BE">
        <w:rPr>
          <w:sz w:val="24"/>
          <w:szCs w:val="24"/>
        </w:rPr>
        <w:t>прозаическую</w:t>
      </w:r>
      <w:r w:rsidRPr="002A71BE">
        <w:rPr>
          <w:spacing w:val="75"/>
          <w:sz w:val="24"/>
          <w:szCs w:val="24"/>
        </w:rPr>
        <w:t xml:space="preserve"> </w:t>
      </w:r>
      <w:r w:rsidRPr="002A71BE">
        <w:rPr>
          <w:sz w:val="24"/>
          <w:szCs w:val="24"/>
        </w:rPr>
        <w:t>и</w:t>
      </w:r>
      <w:r w:rsidRPr="002A71BE">
        <w:rPr>
          <w:spacing w:val="75"/>
          <w:sz w:val="24"/>
          <w:szCs w:val="24"/>
        </w:rPr>
        <w:t xml:space="preserve"> </w:t>
      </w:r>
      <w:r w:rsidRPr="002A71BE">
        <w:rPr>
          <w:sz w:val="24"/>
          <w:szCs w:val="24"/>
        </w:rPr>
        <w:t>стихотворную</w:t>
      </w:r>
      <w:r w:rsidRPr="002A71BE">
        <w:rPr>
          <w:spacing w:val="75"/>
          <w:sz w:val="24"/>
          <w:szCs w:val="24"/>
        </w:rPr>
        <w:t xml:space="preserve"> </w:t>
      </w:r>
      <w:r w:rsidRPr="002A71BE">
        <w:rPr>
          <w:sz w:val="24"/>
          <w:szCs w:val="24"/>
        </w:rPr>
        <w:t>речь:</w:t>
      </w:r>
      <w:r w:rsidRPr="002A71BE">
        <w:rPr>
          <w:spacing w:val="69"/>
          <w:sz w:val="24"/>
          <w:szCs w:val="24"/>
        </w:rPr>
        <w:t xml:space="preserve"> </w:t>
      </w:r>
      <w:r w:rsidRPr="002A71BE">
        <w:rPr>
          <w:sz w:val="24"/>
          <w:szCs w:val="24"/>
        </w:rPr>
        <w:t>называть</w:t>
      </w:r>
      <w:r w:rsidRPr="002A71BE">
        <w:rPr>
          <w:spacing w:val="74"/>
          <w:sz w:val="24"/>
          <w:szCs w:val="24"/>
        </w:rPr>
        <w:t xml:space="preserve"> </w:t>
      </w:r>
      <w:r w:rsidRPr="002A71BE">
        <w:rPr>
          <w:sz w:val="24"/>
          <w:szCs w:val="24"/>
        </w:rPr>
        <w:t>особенности</w:t>
      </w:r>
      <w:r w:rsidRPr="002A71BE">
        <w:rPr>
          <w:spacing w:val="74"/>
          <w:sz w:val="24"/>
          <w:szCs w:val="24"/>
        </w:rPr>
        <w:t xml:space="preserve"> </w:t>
      </w:r>
      <w:r w:rsidRPr="002A71BE">
        <w:rPr>
          <w:sz w:val="24"/>
          <w:szCs w:val="24"/>
        </w:rPr>
        <w:t>стихотворного</w:t>
      </w:r>
    </w:p>
    <w:p w:rsidR="002A71BE" w:rsidRPr="002A71BE" w:rsidRDefault="002A71BE" w:rsidP="002A71BE">
      <w:pPr>
        <w:jc w:val="both"/>
        <w:rPr>
          <w:rFonts w:ascii="Times New Roman" w:hAnsi="Times New Roman" w:cs="Times New Roman"/>
          <w:sz w:val="24"/>
          <w:szCs w:val="24"/>
        </w:rPr>
        <w:sectPr w:rsidR="002A71BE" w:rsidRPr="002A71BE">
          <w:pgSz w:w="11910" w:h="16840"/>
          <w:pgMar w:top="920" w:right="660" w:bottom="280" w:left="800" w:header="720" w:footer="720" w:gutter="0"/>
          <w:cols w:space="720"/>
        </w:sectPr>
      </w:pPr>
    </w:p>
    <w:p w:rsidR="002A71BE" w:rsidRPr="002A71BE" w:rsidRDefault="002A71BE" w:rsidP="002A71BE">
      <w:pPr>
        <w:pStyle w:val="a3"/>
        <w:spacing w:before="68"/>
        <w:ind w:left="1044"/>
        <w:jc w:val="both"/>
      </w:pPr>
      <w:r w:rsidRPr="002A71BE">
        <w:lastRenderedPageBreak/>
        <w:t>произведения</w:t>
      </w:r>
      <w:r w:rsidRPr="002A71BE">
        <w:rPr>
          <w:spacing w:val="-3"/>
        </w:rPr>
        <w:t xml:space="preserve"> </w:t>
      </w:r>
      <w:r w:rsidRPr="002A71BE">
        <w:t>(ритм,</w:t>
      </w:r>
      <w:r w:rsidRPr="002A71BE">
        <w:rPr>
          <w:spacing w:val="-3"/>
        </w:rPr>
        <w:t xml:space="preserve"> </w:t>
      </w:r>
      <w:r w:rsidRPr="002A71BE">
        <w:t>рифма);</w:t>
      </w:r>
    </w:p>
    <w:p w:rsidR="002A71BE" w:rsidRPr="002A71BE" w:rsidRDefault="002A71BE" w:rsidP="002A71BE">
      <w:pPr>
        <w:pStyle w:val="a5"/>
        <w:numPr>
          <w:ilvl w:val="1"/>
          <w:numId w:val="140"/>
        </w:numPr>
        <w:tabs>
          <w:tab w:val="left" w:pos="1045"/>
        </w:tabs>
        <w:ind w:right="134"/>
        <w:rPr>
          <w:sz w:val="24"/>
          <w:szCs w:val="24"/>
        </w:rPr>
      </w:pPr>
      <w:r w:rsidRPr="002A71BE">
        <w:rPr>
          <w:sz w:val="24"/>
          <w:szCs w:val="24"/>
        </w:rPr>
        <w:t>понимать</w:t>
      </w:r>
      <w:r w:rsidRPr="002A71BE">
        <w:rPr>
          <w:spacing w:val="1"/>
          <w:sz w:val="24"/>
          <w:szCs w:val="24"/>
        </w:rPr>
        <w:t xml:space="preserve"> </w:t>
      </w:r>
      <w:r w:rsidRPr="002A71BE">
        <w:rPr>
          <w:sz w:val="24"/>
          <w:szCs w:val="24"/>
        </w:rPr>
        <w:t>содержание,</w:t>
      </w:r>
      <w:r w:rsidRPr="002A71BE">
        <w:rPr>
          <w:spacing w:val="1"/>
          <w:sz w:val="24"/>
          <w:szCs w:val="24"/>
        </w:rPr>
        <w:t xml:space="preserve"> </w:t>
      </w:r>
      <w:r w:rsidRPr="002A71BE">
        <w:rPr>
          <w:sz w:val="24"/>
          <w:szCs w:val="24"/>
        </w:rPr>
        <w:t>смысл</w:t>
      </w:r>
      <w:r w:rsidRPr="002A71BE">
        <w:rPr>
          <w:spacing w:val="1"/>
          <w:sz w:val="24"/>
          <w:szCs w:val="24"/>
        </w:rPr>
        <w:t xml:space="preserve"> </w:t>
      </w:r>
      <w:r w:rsidRPr="002A71BE">
        <w:rPr>
          <w:sz w:val="24"/>
          <w:szCs w:val="24"/>
        </w:rPr>
        <w:t>прослушанного/прочитанного</w:t>
      </w:r>
      <w:r w:rsidRPr="002A71BE">
        <w:rPr>
          <w:spacing w:val="1"/>
          <w:sz w:val="24"/>
          <w:szCs w:val="24"/>
        </w:rPr>
        <w:t xml:space="preserve"> </w:t>
      </w:r>
      <w:r w:rsidRPr="002A71BE">
        <w:rPr>
          <w:sz w:val="24"/>
          <w:szCs w:val="24"/>
        </w:rPr>
        <w:t>произведения:</w:t>
      </w:r>
      <w:r w:rsidRPr="002A71BE">
        <w:rPr>
          <w:spacing w:val="1"/>
          <w:sz w:val="24"/>
          <w:szCs w:val="24"/>
        </w:rPr>
        <w:t xml:space="preserve"> </w:t>
      </w:r>
      <w:r w:rsidRPr="002A71BE">
        <w:rPr>
          <w:sz w:val="24"/>
          <w:szCs w:val="24"/>
        </w:rPr>
        <w:t>отвечать</w:t>
      </w:r>
      <w:r w:rsidRPr="002A71BE">
        <w:rPr>
          <w:spacing w:val="1"/>
          <w:sz w:val="24"/>
          <w:szCs w:val="24"/>
        </w:rPr>
        <w:t xml:space="preserve"> </w:t>
      </w:r>
      <w:r w:rsidRPr="002A71BE">
        <w:rPr>
          <w:sz w:val="24"/>
          <w:szCs w:val="24"/>
        </w:rPr>
        <w:t>и</w:t>
      </w:r>
      <w:r w:rsidRPr="002A71BE">
        <w:rPr>
          <w:spacing w:val="1"/>
          <w:sz w:val="24"/>
          <w:szCs w:val="24"/>
        </w:rPr>
        <w:t xml:space="preserve"> </w:t>
      </w:r>
      <w:r w:rsidRPr="002A71BE">
        <w:rPr>
          <w:sz w:val="24"/>
          <w:szCs w:val="24"/>
        </w:rPr>
        <w:t>формулировать</w:t>
      </w:r>
      <w:r w:rsidRPr="002A71BE">
        <w:rPr>
          <w:spacing w:val="1"/>
          <w:sz w:val="24"/>
          <w:szCs w:val="24"/>
        </w:rPr>
        <w:t xml:space="preserve"> </w:t>
      </w:r>
      <w:r w:rsidRPr="002A71BE">
        <w:rPr>
          <w:sz w:val="24"/>
          <w:szCs w:val="24"/>
        </w:rPr>
        <w:t>вопросы</w:t>
      </w:r>
      <w:r w:rsidRPr="002A71BE">
        <w:rPr>
          <w:spacing w:val="-2"/>
          <w:sz w:val="24"/>
          <w:szCs w:val="24"/>
        </w:rPr>
        <w:t xml:space="preserve"> </w:t>
      </w:r>
      <w:r w:rsidRPr="002A71BE">
        <w:rPr>
          <w:sz w:val="24"/>
          <w:szCs w:val="24"/>
        </w:rPr>
        <w:t>по</w:t>
      </w:r>
      <w:r w:rsidRPr="002A71BE">
        <w:rPr>
          <w:spacing w:val="-1"/>
          <w:sz w:val="24"/>
          <w:szCs w:val="24"/>
        </w:rPr>
        <w:t xml:space="preserve"> </w:t>
      </w:r>
      <w:r w:rsidRPr="002A71BE">
        <w:rPr>
          <w:sz w:val="24"/>
          <w:szCs w:val="24"/>
        </w:rPr>
        <w:t>фактическому</w:t>
      </w:r>
      <w:r w:rsidRPr="002A71BE">
        <w:rPr>
          <w:spacing w:val="-9"/>
          <w:sz w:val="24"/>
          <w:szCs w:val="24"/>
        </w:rPr>
        <w:t xml:space="preserve"> </w:t>
      </w:r>
      <w:r w:rsidRPr="002A71BE">
        <w:rPr>
          <w:sz w:val="24"/>
          <w:szCs w:val="24"/>
        </w:rPr>
        <w:t>содержанию произведения;</w:t>
      </w:r>
    </w:p>
    <w:p w:rsidR="002A71BE" w:rsidRPr="002A71BE" w:rsidRDefault="002A71BE" w:rsidP="002A71BE">
      <w:pPr>
        <w:pStyle w:val="a5"/>
        <w:numPr>
          <w:ilvl w:val="1"/>
          <w:numId w:val="140"/>
        </w:numPr>
        <w:tabs>
          <w:tab w:val="left" w:pos="1045"/>
        </w:tabs>
        <w:ind w:right="122"/>
        <w:rPr>
          <w:sz w:val="24"/>
          <w:szCs w:val="24"/>
        </w:rPr>
      </w:pPr>
      <w:r w:rsidRPr="002A71BE">
        <w:rPr>
          <w:sz w:val="24"/>
          <w:szCs w:val="24"/>
        </w:rPr>
        <w:t>различать и называть отдельные жанры фольклора (считалки, загадки, пословицы, по-</w:t>
      </w:r>
      <w:r w:rsidRPr="002A71BE">
        <w:rPr>
          <w:spacing w:val="1"/>
          <w:sz w:val="24"/>
          <w:szCs w:val="24"/>
        </w:rPr>
        <w:t xml:space="preserve"> </w:t>
      </w:r>
      <w:r w:rsidRPr="002A71BE">
        <w:rPr>
          <w:sz w:val="24"/>
          <w:szCs w:val="24"/>
        </w:rPr>
        <w:t>тешки, небылицы, народные песни, скороговорки, сказки о животных, бытовые и вол-</w:t>
      </w:r>
      <w:r w:rsidRPr="002A71BE">
        <w:rPr>
          <w:spacing w:val="1"/>
          <w:sz w:val="24"/>
          <w:szCs w:val="24"/>
        </w:rPr>
        <w:t xml:space="preserve"> </w:t>
      </w:r>
      <w:r w:rsidRPr="002A71BE">
        <w:rPr>
          <w:sz w:val="24"/>
          <w:szCs w:val="24"/>
        </w:rPr>
        <w:t>шебные) и художественной литературы (литературные сказки, рассказы, стихотворения,</w:t>
      </w:r>
      <w:r w:rsidRPr="002A71BE">
        <w:rPr>
          <w:spacing w:val="1"/>
          <w:sz w:val="24"/>
          <w:szCs w:val="24"/>
        </w:rPr>
        <w:t xml:space="preserve"> </w:t>
      </w:r>
      <w:r w:rsidRPr="002A71BE">
        <w:rPr>
          <w:sz w:val="24"/>
          <w:szCs w:val="24"/>
        </w:rPr>
        <w:t>басни);</w:t>
      </w:r>
    </w:p>
    <w:p w:rsidR="002A71BE" w:rsidRPr="002A71BE" w:rsidRDefault="002A71BE" w:rsidP="002A71BE">
      <w:pPr>
        <w:pStyle w:val="a5"/>
        <w:numPr>
          <w:ilvl w:val="1"/>
          <w:numId w:val="140"/>
        </w:numPr>
        <w:tabs>
          <w:tab w:val="left" w:pos="1045"/>
        </w:tabs>
        <w:ind w:right="122"/>
        <w:rPr>
          <w:sz w:val="24"/>
          <w:szCs w:val="24"/>
        </w:rPr>
      </w:pPr>
      <w:r w:rsidRPr="002A71BE">
        <w:rPr>
          <w:sz w:val="24"/>
          <w:szCs w:val="24"/>
        </w:rPr>
        <w:t>владеть элементарными умениями анализа и интерпретации текста: определять тему и</w:t>
      </w:r>
      <w:r w:rsidRPr="002A71BE">
        <w:rPr>
          <w:spacing w:val="1"/>
          <w:sz w:val="24"/>
          <w:szCs w:val="24"/>
        </w:rPr>
        <w:t xml:space="preserve"> </w:t>
      </w:r>
      <w:r w:rsidRPr="002A71BE">
        <w:rPr>
          <w:sz w:val="24"/>
          <w:szCs w:val="24"/>
        </w:rPr>
        <w:t>главную мысль, воспроизводить последовательность событий в тексте произведения, со-</w:t>
      </w:r>
      <w:r w:rsidRPr="002A71BE">
        <w:rPr>
          <w:spacing w:val="1"/>
          <w:sz w:val="24"/>
          <w:szCs w:val="24"/>
        </w:rPr>
        <w:t xml:space="preserve"> </w:t>
      </w:r>
      <w:r w:rsidRPr="002A71BE">
        <w:rPr>
          <w:sz w:val="24"/>
          <w:szCs w:val="24"/>
        </w:rPr>
        <w:t>ставлять</w:t>
      </w:r>
      <w:r w:rsidRPr="002A71BE">
        <w:rPr>
          <w:spacing w:val="-3"/>
          <w:sz w:val="24"/>
          <w:szCs w:val="24"/>
        </w:rPr>
        <w:t xml:space="preserve"> </w:t>
      </w:r>
      <w:r w:rsidRPr="002A71BE">
        <w:rPr>
          <w:sz w:val="24"/>
          <w:szCs w:val="24"/>
        </w:rPr>
        <w:t>план</w:t>
      </w:r>
      <w:r w:rsidRPr="002A71BE">
        <w:rPr>
          <w:spacing w:val="-1"/>
          <w:sz w:val="24"/>
          <w:szCs w:val="24"/>
        </w:rPr>
        <w:t xml:space="preserve"> </w:t>
      </w:r>
      <w:r w:rsidRPr="002A71BE">
        <w:rPr>
          <w:sz w:val="24"/>
          <w:szCs w:val="24"/>
        </w:rPr>
        <w:t>текста</w:t>
      </w:r>
      <w:r w:rsidRPr="002A71BE">
        <w:rPr>
          <w:spacing w:val="1"/>
          <w:sz w:val="24"/>
          <w:szCs w:val="24"/>
        </w:rPr>
        <w:t xml:space="preserve"> </w:t>
      </w:r>
      <w:r w:rsidRPr="002A71BE">
        <w:rPr>
          <w:sz w:val="24"/>
          <w:szCs w:val="24"/>
        </w:rPr>
        <w:t>(вопросный,</w:t>
      </w:r>
      <w:r w:rsidRPr="002A71BE">
        <w:rPr>
          <w:spacing w:val="-2"/>
          <w:sz w:val="24"/>
          <w:szCs w:val="24"/>
        </w:rPr>
        <w:t xml:space="preserve"> </w:t>
      </w:r>
      <w:r w:rsidRPr="002A71BE">
        <w:rPr>
          <w:sz w:val="24"/>
          <w:szCs w:val="24"/>
        </w:rPr>
        <w:t>номинативный);</w:t>
      </w:r>
    </w:p>
    <w:p w:rsidR="002A71BE" w:rsidRPr="002A71BE" w:rsidRDefault="002A71BE" w:rsidP="002A71BE">
      <w:pPr>
        <w:pStyle w:val="a5"/>
        <w:numPr>
          <w:ilvl w:val="1"/>
          <w:numId w:val="140"/>
        </w:numPr>
        <w:tabs>
          <w:tab w:val="left" w:pos="1045"/>
        </w:tabs>
        <w:spacing w:before="1"/>
        <w:ind w:right="127"/>
        <w:rPr>
          <w:sz w:val="24"/>
          <w:szCs w:val="24"/>
        </w:rPr>
      </w:pPr>
      <w:r w:rsidRPr="002A71BE">
        <w:rPr>
          <w:sz w:val="24"/>
          <w:szCs w:val="24"/>
        </w:rPr>
        <w:t>описывать характер героя, находить в тексте средства изображения (портрет) героя и вы-</w:t>
      </w:r>
      <w:r w:rsidRPr="002A71BE">
        <w:rPr>
          <w:spacing w:val="1"/>
          <w:sz w:val="24"/>
          <w:szCs w:val="24"/>
        </w:rPr>
        <w:t xml:space="preserve"> </w:t>
      </w:r>
      <w:r w:rsidRPr="002A71BE">
        <w:rPr>
          <w:sz w:val="24"/>
          <w:szCs w:val="24"/>
        </w:rPr>
        <w:t>ражения его чувств, оценивать поступки героев произведения, устанавливать взаимосвязь</w:t>
      </w:r>
      <w:r w:rsidRPr="002A71BE">
        <w:rPr>
          <w:spacing w:val="-57"/>
          <w:sz w:val="24"/>
          <w:szCs w:val="24"/>
        </w:rPr>
        <w:t xml:space="preserve"> </w:t>
      </w:r>
      <w:r w:rsidRPr="002A71BE">
        <w:rPr>
          <w:sz w:val="24"/>
          <w:szCs w:val="24"/>
        </w:rPr>
        <w:t>между характером героя и его поступками, сравнивать героев одного произведения по</w:t>
      </w:r>
      <w:r w:rsidRPr="002A71BE">
        <w:rPr>
          <w:spacing w:val="1"/>
          <w:sz w:val="24"/>
          <w:szCs w:val="24"/>
        </w:rPr>
        <w:t xml:space="preserve"> </w:t>
      </w:r>
      <w:r w:rsidRPr="002A71BE">
        <w:rPr>
          <w:sz w:val="24"/>
          <w:szCs w:val="24"/>
        </w:rPr>
        <w:t>предложенным</w:t>
      </w:r>
      <w:r w:rsidRPr="002A71BE">
        <w:rPr>
          <w:spacing w:val="-3"/>
          <w:sz w:val="24"/>
          <w:szCs w:val="24"/>
        </w:rPr>
        <w:t xml:space="preserve"> </w:t>
      </w:r>
      <w:r w:rsidRPr="002A71BE">
        <w:rPr>
          <w:sz w:val="24"/>
          <w:szCs w:val="24"/>
        </w:rPr>
        <w:t>критериям,</w:t>
      </w:r>
      <w:r w:rsidRPr="002A71BE">
        <w:rPr>
          <w:spacing w:val="-2"/>
          <w:sz w:val="24"/>
          <w:szCs w:val="24"/>
        </w:rPr>
        <w:t xml:space="preserve"> </w:t>
      </w:r>
      <w:r w:rsidRPr="002A71BE">
        <w:rPr>
          <w:sz w:val="24"/>
          <w:szCs w:val="24"/>
        </w:rPr>
        <w:t>характеризовать</w:t>
      </w:r>
      <w:r w:rsidRPr="002A71BE">
        <w:rPr>
          <w:spacing w:val="-4"/>
          <w:sz w:val="24"/>
          <w:szCs w:val="24"/>
        </w:rPr>
        <w:t xml:space="preserve"> </w:t>
      </w:r>
      <w:r w:rsidRPr="002A71BE">
        <w:rPr>
          <w:sz w:val="24"/>
          <w:szCs w:val="24"/>
        </w:rPr>
        <w:t>отношение</w:t>
      </w:r>
      <w:r w:rsidRPr="002A71BE">
        <w:rPr>
          <w:spacing w:val="-2"/>
          <w:sz w:val="24"/>
          <w:szCs w:val="24"/>
        </w:rPr>
        <w:t xml:space="preserve"> </w:t>
      </w:r>
      <w:r w:rsidRPr="002A71BE">
        <w:rPr>
          <w:sz w:val="24"/>
          <w:szCs w:val="24"/>
        </w:rPr>
        <w:t>автора</w:t>
      </w:r>
      <w:r w:rsidRPr="002A71BE">
        <w:rPr>
          <w:spacing w:val="-1"/>
          <w:sz w:val="24"/>
          <w:szCs w:val="24"/>
        </w:rPr>
        <w:t xml:space="preserve"> </w:t>
      </w:r>
      <w:r w:rsidRPr="002A71BE">
        <w:rPr>
          <w:sz w:val="24"/>
          <w:szCs w:val="24"/>
        </w:rPr>
        <w:t>к</w:t>
      </w:r>
      <w:r w:rsidRPr="002A71BE">
        <w:rPr>
          <w:spacing w:val="-2"/>
          <w:sz w:val="24"/>
          <w:szCs w:val="24"/>
        </w:rPr>
        <w:t xml:space="preserve"> </w:t>
      </w:r>
      <w:r w:rsidRPr="002A71BE">
        <w:rPr>
          <w:sz w:val="24"/>
          <w:szCs w:val="24"/>
        </w:rPr>
        <w:t>героям,</w:t>
      </w:r>
      <w:r w:rsidRPr="002A71BE">
        <w:rPr>
          <w:spacing w:val="-2"/>
          <w:sz w:val="24"/>
          <w:szCs w:val="24"/>
        </w:rPr>
        <w:t xml:space="preserve"> </w:t>
      </w:r>
      <w:r w:rsidRPr="002A71BE">
        <w:rPr>
          <w:sz w:val="24"/>
          <w:szCs w:val="24"/>
        </w:rPr>
        <w:t>его</w:t>
      </w:r>
      <w:r w:rsidRPr="002A71BE">
        <w:rPr>
          <w:spacing w:val="-3"/>
          <w:sz w:val="24"/>
          <w:szCs w:val="24"/>
        </w:rPr>
        <w:t xml:space="preserve"> </w:t>
      </w:r>
      <w:r w:rsidRPr="002A71BE">
        <w:rPr>
          <w:sz w:val="24"/>
          <w:szCs w:val="24"/>
        </w:rPr>
        <w:t>поступкам;</w:t>
      </w:r>
    </w:p>
    <w:p w:rsidR="002A71BE" w:rsidRPr="002A71BE" w:rsidRDefault="002A71BE" w:rsidP="002A71BE">
      <w:pPr>
        <w:pStyle w:val="a5"/>
        <w:numPr>
          <w:ilvl w:val="1"/>
          <w:numId w:val="140"/>
        </w:numPr>
        <w:tabs>
          <w:tab w:val="left" w:pos="1045"/>
        </w:tabs>
        <w:ind w:right="139"/>
        <w:rPr>
          <w:sz w:val="24"/>
          <w:szCs w:val="24"/>
        </w:rPr>
      </w:pPr>
      <w:r w:rsidRPr="002A71BE">
        <w:rPr>
          <w:sz w:val="24"/>
          <w:szCs w:val="24"/>
        </w:rPr>
        <w:t>объяснять значение незнакомого слова с опорой на контекст и с использованием словаря;</w:t>
      </w:r>
      <w:r w:rsidRPr="002A71BE">
        <w:rPr>
          <w:spacing w:val="-57"/>
          <w:sz w:val="24"/>
          <w:szCs w:val="24"/>
        </w:rPr>
        <w:t xml:space="preserve"> </w:t>
      </w:r>
      <w:r w:rsidRPr="002A71BE">
        <w:rPr>
          <w:sz w:val="24"/>
          <w:szCs w:val="24"/>
        </w:rPr>
        <w:t>находить</w:t>
      </w:r>
      <w:r w:rsidRPr="002A71BE">
        <w:rPr>
          <w:spacing w:val="-4"/>
          <w:sz w:val="24"/>
          <w:szCs w:val="24"/>
        </w:rPr>
        <w:t xml:space="preserve"> </w:t>
      </w:r>
      <w:r w:rsidRPr="002A71BE">
        <w:rPr>
          <w:sz w:val="24"/>
          <w:szCs w:val="24"/>
        </w:rPr>
        <w:t>в</w:t>
      </w:r>
      <w:r w:rsidRPr="002A71BE">
        <w:rPr>
          <w:spacing w:val="-3"/>
          <w:sz w:val="24"/>
          <w:szCs w:val="24"/>
        </w:rPr>
        <w:t xml:space="preserve"> </w:t>
      </w:r>
      <w:r w:rsidRPr="002A71BE">
        <w:rPr>
          <w:sz w:val="24"/>
          <w:szCs w:val="24"/>
        </w:rPr>
        <w:t>тексте примеры</w:t>
      </w:r>
      <w:r w:rsidRPr="002A71BE">
        <w:rPr>
          <w:spacing w:val="-3"/>
          <w:sz w:val="24"/>
          <w:szCs w:val="24"/>
        </w:rPr>
        <w:t xml:space="preserve"> </w:t>
      </w:r>
      <w:r w:rsidRPr="002A71BE">
        <w:rPr>
          <w:sz w:val="24"/>
          <w:szCs w:val="24"/>
        </w:rPr>
        <w:t>использования слов</w:t>
      </w:r>
      <w:r w:rsidRPr="002A71BE">
        <w:rPr>
          <w:spacing w:val="-3"/>
          <w:sz w:val="24"/>
          <w:szCs w:val="24"/>
        </w:rPr>
        <w:t xml:space="preserve"> </w:t>
      </w:r>
      <w:r w:rsidRPr="002A71BE">
        <w:rPr>
          <w:sz w:val="24"/>
          <w:szCs w:val="24"/>
        </w:rPr>
        <w:t>в</w:t>
      </w:r>
      <w:r w:rsidRPr="002A71BE">
        <w:rPr>
          <w:spacing w:val="-3"/>
          <w:sz w:val="24"/>
          <w:szCs w:val="24"/>
        </w:rPr>
        <w:t xml:space="preserve"> </w:t>
      </w:r>
      <w:r w:rsidRPr="002A71BE">
        <w:rPr>
          <w:sz w:val="24"/>
          <w:szCs w:val="24"/>
        </w:rPr>
        <w:t>прямом</w:t>
      </w:r>
      <w:r w:rsidRPr="002A71BE">
        <w:rPr>
          <w:spacing w:val="-1"/>
          <w:sz w:val="24"/>
          <w:szCs w:val="24"/>
        </w:rPr>
        <w:t xml:space="preserve"> </w:t>
      </w:r>
      <w:r w:rsidRPr="002A71BE">
        <w:rPr>
          <w:sz w:val="24"/>
          <w:szCs w:val="24"/>
        </w:rPr>
        <w:t>и</w:t>
      </w:r>
      <w:r w:rsidRPr="002A71BE">
        <w:rPr>
          <w:spacing w:val="-2"/>
          <w:sz w:val="24"/>
          <w:szCs w:val="24"/>
        </w:rPr>
        <w:t xml:space="preserve"> </w:t>
      </w:r>
      <w:r w:rsidRPr="002A71BE">
        <w:rPr>
          <w:sz w:val="24"/>
          <w:szCs w:val="24"/>
        </w:rPr>
        <w:t>переносном</w:t>
      </w:r>
      <w:r w:rsidRPr="002A71BE">
        <w:rPr>
          <w:spacing w:val="-2"/>
          <w:sz w:val="24"/>
          <w:szCs w:val="24"/>
        </w:rPr>
        <w:t xml:space="preserve"> </w:t>
      </w:r>
      <w:r w:rsidRPr="002A71BE">
        <w:rPr>
          <w:sz w:val="24"/>
          <w:szCs w:val="24"/>
        </w:rPr>
        <w:t>значении;</w:t>
      </w:r>
    </w:p>
    <w:p w:rsidR="002A71BE" w:rsidRPr="002A71BE" w:rsidRDefault="002A71BE" w:rsidP="002A71BE">
      <w:pPr>
        <w:pStyle w:val="a5"/>
        <w:numPr>
          <w:ilvl w:val="1"/>
          <w:numId w:val="140"/>
        </w:numPr>
        <w:tabs>
          <w:tab w:val="left" w:pos="1045"/>
        </w:tabs>
        <w:ind w:right="141"/>
        <w:rPr>
          <w:sz w:val="24"/>
          <w:szCs w:val="24"/>
        </w:rPr>
      </w:pPr>
      <w:r w:rsidRPr="002A71BE">
        <w:rPr>
          <w:sz w:val="24"/>
          <w:szCs w:val="24"/>
        </w:rPr>
        <w:t>осознанно применять для анализа текста изученные понятия (автор, литературный герой,</w:t>
      </w:r>
      <w:r w:rsidRPr="002A71BE">
        <w:rPr>
          <w:spacing w:val="1"/>
          <w:sz w:val="24"/>
          <w:szCs w:val="24"/>
        </w:rPr>
        <w:t xml:space="preserve"> </w:t>
      </w:r>
      <w:r w:rsidRPr="002A71BE">
        <w:rPr>
          <w:sz w:val="24"/>
          <w:szCs w:val="24"/>
        </w:rPr>
        <w:t>тема,</w:t>
      </w:r>
      <w:r w:rsidRPr="002A71BE">
        <w:rPr>
          <w:spacing w:val="-1"/>
          <w:sz w:val="24"/>
          <w:szCs w:val="24"/>
        </w:rPr>
        <w:t xml:space="preserve"> </w:t>
      </w:r>
      <w:r w:rsidRPr="002A71BE">
        <w:rPr>
          <w:sz w:val="24"/>
          <w:szCs w:val="24"/>
        </w:rPr>
        <w:t>идея, заголовок,</w:t>
      </w:r>
      <w:r w:rsidRPr="002A71BE">
        <w:rPr>
          <w:spacing w:val="-1"/>
          <w:sz w:val="24"/>
          <w:szCs w:val="24"/>
        </w:rPr>
        <w:t xml:space="preserve"> </w:t>
      </w:r>
      <w:r w:rsidRPr="002A71BE">
        <w:rPr>
          <w:sz w:val="24"/>
          <w:szCs w:val="24"/>
        </w:rPr>
        <w:t>содержание</w:t>
      </w:r>
      <w:r w:rsidRPr="002A71BE">
        <w:rPr>
          <w:spacing w:val="1"/>
          <w:sz w:val="24"/>
          <w:szCs w:val="24"/>
        </w:rPr>
        <w:t xml:space="preserve"> </w:t>
      </w:r>
      <w:r w:rsidRPr="002A71BE">
        <w:rPr>
          <w:sz w:val="24"/>
          <w:szCs w:val="24"/>
        </w:rPr>
        <w:t>произведения,</w:t>
      </w:r>
      <w:r w:rsidRPr="002A71BE">
        <w:rPr>
          <w:spacing w:val="-6"/>
          <w:sz w:val="24"/>
          <w:szCs w:val="24"/>
        </w:rPr>
        <w:t xml:space="preserve"> </w:t>
      </w:r>
      <w:r w:rsidRPr="002A71BE">
        <w:rPr>
          <w:sz w:val="24"/>
          <w:szCs w:val="24"/>
        </w:rPr>
        <w:t>сравнение, эпитет);</w:t>
      </w:r>
    </w:p>
    <w:p w:rsidR="002A71BE" w:rsidRPr="002A71BE" w:rsidRDefault="002A71BE" w:rsidP="002A71BE">
      <w:pPr>
        <w:pStyle w:val="a5"/>
        <w:numPr>
          <w:ilvl w:val="1"/>
          <w:numId w:val="140"/>
        </w:numPr>
        <w:tabs>
          <w:tab w:val="left" w:pos="1045"/>
        </w:tabs>
        <w:spacing w:before="1"/>
        <w:ind w:right="122"/>
        <w:rPr>
          <w:sz w:val="24"/>
          <w:szCs w:val="24"/>
        </w:rPr>
      </w:pPr>
      <w:r w:rsidRPr="002A71BE">
        <w:rPr>
          <w:sz w:val="24"/>
          <w:szCs w:val="24"/>
        </w:rPr>
        <w:t>участвовать в обсуждении прослушанного/прочитанного произведения: понимать жанро-</w:t>
      </w:r>
      <w:r w:rsidRPr="002A71BE">
        <w:rPr>
          <w:spacing w:val="1"/>
          <w:sz w:val="24"/>
          <w:szCs w:val="24"/>
        </w:rPr>
        <w:t xml:space="preserve"> </w:t>
      </w:r>
      <w:r w:rsidRPr="002A71BE">
        <w:rPr>
          <w:sz w:val="24"/>
          <w:szCs w:val="24"/>
        </w:rPr>
        <w:t>вую</w:t>
      </w:r>
      <w:r w:rsidRPr="002A71BE">
        <w:rPr>
          <w:spacing w:val="1"/>
          <w:sz w:val="24"/>
          <w:szCs w:val="24"/>
        </w:rPr>
        <w:t xml:space="preserve"> </w:t>
      </w:r>
      <w:r w:rsidRPr="002A71BE">
        <w:rPr>
          <w:sz w:val="24"/>
          <w:szCs w:val="24"/>
        </w:rPr>
        <w:t>принадлежность</w:t>
      </w:r>
      <w:r w:rsidRPr="002A71BE">
        <w:rPr>
          <w:spacing w:val="1"/>
          <w:sz w:val="24"/>
          <w:szCs w:val="24"/>
        </w:rPr>
        <w:t xml:space="preserve"> </w:t>
      </w:r>
      <w:r w:rsidRPr="002A71BE">
        <w:rPr>
          <w:sz w:val="24"/>
          <w:szCs w:val="24"/>
        </w:rPr>
        <w:t>произведения,</w:t>
      </w:r>
      <w:r w:rsidRPr="002A71BE">
        <w:rPr>
          <w:spacing w:val="1"/>
          <w:sz w:val="24"/>
          <w:szCs w:val="24"/>
        </w:rPr>
        <w:t xml:space="preserve"> </w:t>
      </w:r>
      <w:r w:rsidRPr="002A71BE">
        <w:rPr>
          <w:sz w:val="24"/>
          <w:szCs w:val="24"/>
        </w:rPr>
        <w:t>формулировать</w:t>
      </w:r>
      <w:r w:rsidRPr="002A71BE">
        <w:rPr>
          <w:spacing w:val="1"/>
          <w:sz w:val="24"/>
          <w:szCs w:val="24"/>
        </w:rPr>
        <w:t xml:space="preserve"> </w:t>
      </w:r>
      <w:r w:rsidRPr="002A71BE">
        <w:rPr>
          <w:sz w:val="24"/>
          <w:szCs w:val="24"/>
        </w:rPr>
        <w:t>устно</w:t>
      </w:r>
      <w:r w:rsidRPr="002A71BE">
        <w:rPr>
          <w:spacing w:val="1"/>
          <w:sz w:val="24"/>
          <w:szCs w:val="24"/>
        </w:rPr>
        <w:t xml:space="preserve"> </w:t>
      </w:r>
      <w:r w:rsidRPr="002A71BE">
        <w:rPr>
          <w:sz w:val="24"/>
          <w:szCs w:val="24"/>
        </w:rPr>
        <w:t>простые</w:t>
      </w:r>
      <w:r w:rsidRPr="002A71BE">
        <w:rPr>
          <w:spacing w:val="1"/>
          <w:sz w:val="24"/>
          <w:szCs w:val="24"/>
        </w:rPr>
        <w:t xml:space="preserve"> </w:t>
      </w:r>
      <w:r w:rsidRPr="002A71BE">
        <w:rPr>
          <w:sz w:val="24"/>
          <w:szCs w:val="24"/>
        </w:rPr>
        <w:t>выводы,</w:t>
      </w:r>
      <w:r w:rsidRPr="002A71BE">
        <w:rPr>
          <w:spacing w:val="1"/>
          <w:sz w:val="24"/>
          <w:szCs w:val="24"/>
        </w:rPr>
        <w:t xml:space="preserve"> </w:t>
      </w:r>
      <w:r w:rsidRPr="002A71BE">
        <w:rPr>
          <w:sz w:val="24"/>
          <w:szCs w:val="24"/>
        </w:rPr>
        <w:t>подтвер-</w:t>
      </w:r>
      <w:r w:rsidRPr="002A71BE">
        <w:rPr>
          <w:spacing w:val="1"/>
          <w:sz w:val="24"/>
          <w:szCs w:val="24"/>
        </w:rPr>
        <w:t xml:space="preserve"> </w:t>
      </w:r>
      <w:r w:rsidRPr="002A71BE">
        <w:rPr>
          <w:sz w:val="24"/>
          <w:szCs w:val="24"/>
        </w:rPr>
        <w:t>ждать</w:t>
      </w:r>
      <w:r w:rsidRPr="002A71BE">
        <w:rPr>
          <w:spacing w:val="-3"/>
          <w:sz w:val="24"/>
          <w:szCs w:val="24"/>
        </w:rPr>
        <w:t xml:space="preserve"> </w:t>
      </w:r>
      <w:r w:rsidRPr="002A71BE">
        <w:rPr>
          <w:sz w:val="24"/>
          <w:szCs w:val="24"/>
        </w:rPr>
        <w:t>свой ответ</w:t>
      </w:r>
      <w:r w:rsidRPr="002A71BE">
        <w:rPr>
          <w:spacing w:val="-1"/>
          <w:sz w:val="24"/>
          <w:szCs w:val="24"/>
        </w:rPr>
        <w:t xml:space="preserve"> </w:t>
      </w:r>
      <w:r w:rsidRPr="002A71BE">
        <w:rPr>
          <w:sz w:val="24"/>
          <w:szCs w:val="24"/>
        </w:rPr>
        <w:t>примерами из текста;</w:t>
      </w:r>
    </w:p>
    <w:p w:rsidR="002A71BE" w:rsidRPr="002A71BE" w:rsidRDefault="002A71BE" w:rsidP="002A71BE">
      <w:pPr>
        <w:pStyle w:val="a5"/>
        <w:numPr>
          <w:ilvl w:val="1"/>
          <w:numId w:val="140"/>
        </w:numPr>
        <w:tabs>
          <w:tab w:val="left" w:pos="1045"/>
        </w:tabs>
        <w:ind w:right="137"/>
        <w:rPr>
          <w:sz w:val="24"/>
          <w:szCs w:val="24"/>
        </w:rPr>
      </w:pPr>
      <w:r w:rsidRPr="002A71BE">
        <w:rPr>
          <w:sz w:val="24"/>
          <w:szCs w:val="24"/>
        </w:rPr>
        <w:t>пересказывать (устно) содержание произведения подробно, выборочно, от лица героя, от</w:t>
      </w:r>
      <w:r w:rsidRPr="002A71BE">
        <w:rPr>
          <w:spacing w:val="1"/>
          <w:sz w:val="24"/>
          <w:szCs w:val="24"/>
        </w:rPr>
        <w:t xml:space="preserve"> </w:t>
      </w:r>
      <w:r w:rsidRPr="002A71BE">
        <w:rPr>
          <w:sz w:val="24"/>
          <w:szCs w:val="24"/>
        </w:rPr>
        <w:t>третьего лица;</w:t>
      </w:r>
    </w:p>
    <w:p w:rsidR="002A71BE" w:rsidRPr="002A71BE" w:rsidRDefault="002A71BE" w:rsidP="002A71BE">
      <w:pPr>
        <w:pStyle w:val="a5"/>
        <w:numPr>
          <w:ilvl w:val="1"/>
          <w:numId w:val="140"/>
        </w:numPr>
        <w:tabs>
          <w:tab w:val="left" w:pos="1045"/>
        </w:tabs>
        <w:ind w:right="126"/>
        <w:rPr>
          <w:sz w:val="24"/>
          <w:szCs w:val="24"/>
        </w:rPr>
      </w:pPr>
      <w:r w:rsidRPr="002A71BE">
        <w:rPr>
          <w:sz w:val="24"/>
          <w:szCs w:val="24"/>
        </w:rPr>
        <w:t>читать по ролям с соблюдением норм произношения, расстановки ударения, инсцениро-</w:t>
      </w:r>
      <w:r w:rsidRPr="002A71BE">
        <w:rPr>
          <w:spacing w:val="1"/>
          <w:sz w:val="24"/>
          <w:szCs w:val="24"/>
        </w:rPr>
        <w:t xml:space="preserve"> </w:t>
      </w:r>
      <w:r w:rsidRPr="002A71BE">
        <w:rPr>
          <w:sz w:val="24"/>
          <w:szCs w:val="24"/>
        </w:rPr>
        <w:t>вать</w:t>
      </w:r>
      <w:r w:rsidRPr="002A71BE">
        <w:rPr>
          <w:spacing w:val="-3"/>
          <w:sz w:val="24"/>
          <w:szCs w:val="24"/>
        </w:rPr>
        <w:t xml:space="preserve"> </w:t>
      </w:r>
      <w:r w:rsidRPr="002A71BE">
        <w:rPr>
          <w:sz w:val="24"/>
          <w:szCs w:val="24"/>
        </w:rPr>
        <w:t>небольшие эпизоды</w:t>
      </w:r>
      <w:r w:rsidRPr="002A71BE">
        <w:rPr>
          <w:spacing w:val="-2"/>
          <w:sz w:val="24"/>
          <w:szCs w:val="24"/>
        </w:rPr>
        <w:t xml:space="preserve"> </w:t>
      </w:r>
      <w:r w:rsidRPr="002A71BE">
        <w:rPr>
          <w:sz w:val="24"/>
          <w:szCs w:val="24"/>
        </w:rPr>
        <w:t>из произведения;</w:t>
      </w:r>
    </w:p>
    <w:p w:rsidR="002A71BE" w:rsidRPr="002A71BE" w:rsidRDefault="002A71BE" w:rsidP="002A71BE">
      <w:pPr>
        <w:pStyle w:val="a5"/>
        <w:numPr>
          <w:ilvl w:val="1"/>
          <w:numId w:val="140"/>
        </w:numPr>
        <w:tabs>
          <w:tab w:val="left" w:pos="1045"/>
        </w:tabs>
        <w:ind w:right="139"/>
        <w:rPr>
          <w:sz w:val="24"/>
          <w:szCs w:val="24"/>
        </w:rPr>
      </w:pPr>
      <w:r w:rsidRPr="002A71BE">
        <w:rPr>
          <w:sz w:val="24"/>
          <w:szCs w:val="24"/>
        </w:rPr>
        <w:t>составлять высказывания на заданную тему по содержанию произведения (не менее 5</w:t>
      </w:r>
      <w:r w:rsidRPr="002A71BE">
        <w:rPr>
          <w:spacing w:val="1"/>
          <w:sz w:val="24"/>
          <w:szCs w:val="24"/>
        </w:rPr>
        <w:t xml:space="preserve"> </w:t>
      </w:r>
      <w:r w:rsidRPr="002A71BE">
        <w:rPr>
          <w:sz w:val="24"/>
          <w:szCs w:val="24"/>
        </w:rPr>
        <w:t>предложений);</w:t>
      </w:r>
    </w:p>
    <w:p w:rsidR="002A71BE" w:rsidRPr="002A71BE" w:rsidRDefault="002A71BE" w:rsidP="002A71BE">
      <w:pPr>
        <w:pStyle w:val="a5"/>
        <w:numPr>
          <w:ilvl w:val="1"/>
          <w:numId w:val="140"/>
        </w:numPr>
        <w:tabs>
          <w:tab w:val="left" w:pos="1045"/>
        </w:tabs>
        <w:ind w:right="0" w:hanging="341"/>
        <w:rPr>
          <w:sz w:val="24"/>
          <w:szCs w:val="24"/>
        </w:rPr>
      </w:pPr>
      <w:r w:rsidRPr="002A71BE">
        <w:rPr>
          <w:sz w:val="24"/>
          <w:szCs w:val="24"/>
        </w:rPr>
        <w:t>сочинять</w:t>
      </w:r>
      <w:r w:rsidRPr="002A71BE">
        <w:rPr>
          <w:spacing w:val="-5"/>
          <w:sz w:val="24"/>
          <w:szCs w:val="24"/>
        </w:rPr>
        <w:t xml:space="preserve"> </w:t>
      </w:r>
      <w:r w:rsidRPr="002A71BE">
        <w:rPr>
          <w:sz w:val="24"/>
          <w:szCs w:val="24"/>
        </w:rPr>
        <w:t>по</w:t>
      </w:r>
      <w:r w:rsidRPr="002A71BE">
        <w:rPr>
          <w:spacing w:val="-4"/>
          <w:sz w:val="24"/>
          <w:szCs w:val="24"/>
        </w:rPr>
        <w:t xml:space="preserve"> </w:t>
      </w:r>
      <w:r w:rsidRPr="002A71BE">
        <w:rPr>
          <w:sz w:val="24"/>
          <w:szCs w:val="24"/>
        </w:rPr>
        <w:t>аналогии</w:t>
      </w:r>
      <w:r w:rsidRPr="002A71BE">
        <w:rPr>
          <w:spacing w:val="-4"/>
          <w:sz w:val="24"/>
          <w:szCs w:val="24"/>
        </w:rPr>
        <w:t xml:space="preserve"> </w:t>
      </w:r>
      <w:r w:rsidRPr="002A71BE">
        <w:rPr>
          <w:sz w:val="24"/>
          <w:szCs w:val="24"/>
        </w:rPr>
        <w:t>с</w:t>
      </w:r>
      <w:r w:rsidRPr="002A71BE">
        <w:rPr>
          <w:spacing w:val="-2"/>
          <w:sz w:val="24"/>
          <w:szCs w:val="24"/>
        </w:rPr>
        <w:t xml:space="preserve"> </w:t>
      </w:r>
      <w:r w:rsidRPr="002A71BE">
        <w:rPr>
          <w:sz w:val="24"/>
          <w:szCs w:val="24"/>
        </w:rPr>
        <w:t>прочитанным</w:t>
      </w:r>
      <w:r w:rsidRPr="002A71BE">
        <w:rPr>
          <w:spacing w:val="-3"/>
          <w:sz w:val="24"/>
          <w:szCs w:val="24"/>
        </w:rPr>
        <w:t xml:space="preserve"> </w:t>
      </w:r>
      <w:r w:rsidRPr="002A71BE">
        <w:rPr>
          <w:sz w:val="24"/>
          <w:szCs w:val="24"/>
        </w:rPr>
        <w:t>загадки,</w:t>
      </w:r>
      <w:r w:rsidRPr="002A71BE">
        <w:rPr>
          <w:spacing w:val="-3"/>
          <w:sz w:val="24"/>
          <w:szCs w:val="24"/>
        </w:rPr>
        <w:t xml:space="preserve"> </w:t>
      </w:r>
      <w:r w:rsidRPr="002A71BE">
        <w:rPr>
          <w:sz w:val="24"/>
          <w:szCs w:val="24"/>
        </w:rPr>
        <w:t>небольшие</w:t>
      </w:r>
      <w:r w:rsidRPr="002A71BE">
        <w:rPr>
          <w:spacing w:val="-3"/>
          <w:sz w:val="24"/>
          <w:szCs w:val="24"/>
        </w:rPr>
        <w:t xml:space="preserve"> </w:t>
      </w:r>
      <w:r w:rsidRPr="002A71BE">
        <w:rPr>
          <w:sz w:val="24"/>
          <w:szCs w:val="24"/>
        </w:rPr>
        <w:t>сказки,</w:t>
      </w:r>
      <w:r w:rsidRPr="002A71BE">
        <w:rPr>
          <w:spacing w:val="2"/>
          <w:sz w:val="24"/>
          <w:szCs w:val="24"/>
        </w:rPr>
        <w:t xml:space="preserve"> </w:t>
      </w:r>
      <w:r w:rsidRPr="002A71BE">
        <w:rPr>
          <w:sz w:val="24"/>
          <w:szCs w:val="24"/>
        </w:rPr>
        <w:t>рассказы;</w:t>
      </w:r>
    </w:p>
    <w:p w:rsidR="002A71BE" w:rsidRPr="002A71BE" w:rsidRDefault="002A71BE" w:rsidP="002A71BE">
      <w:pPr>
        <w:pStyle w:val="a5"/>
        <w:numPr>
          <w:ilvl w:val="1"/>
          <w:numId w:val="140"/>
        </w:numPr>
        <w:tabs>
          <w:tab w:val="left" w:pos="1045"/>
        </w:tabs>
        <w:ind w:right="136"/>
        <w:jc w:val="left"/>
        <w:rPr>
          <w:sz w:val="24"/>
          <w:szCs w:val="24"/>
        </w:rPr>
      </w:pPr>
      <w:r w:rsidRPr="002A71BE">
        <w:rPr>
          <w:sz w:val="24"/>
          <w:szCs w:val="24"/>
        </w:rPr>
        <w:t>ориентироваться</w:t>
      </w:r>
      <w:r w:rsidRPr="002A71BE">
        <w:rPr>
          <w:spacing w:val="32"/>
          <w:sz w:val="24"/>
          <w:szCs w:val="24"/>
        </w:rPr>
        <w:t xml:space="preserve"> </w:t>
      </w:r>
      <w:r w:rsidRPr="002A71BE">
        <w:rPr>
          <w:sz w:val="24"/>
          <w:szCs w:val="24"/>
        </w:rPr>
        <w:t>в</w:t>
      </w:r>
      <w:r w:rsidRPr="002A71BE">
        <w:rPr>
          <w:spacing w:val="31"/>
          <w:sz w:val="24"/>
          <w:szCs w:val="24"/>
        </w:rPr>
        <w:t xml:space="preserve"> </w:t>
      </w:r>
      <w:r w:rsidRPr="002A71BE">
        <w:rPr>
          <w:sz w:val="24"/>
          <w:szCs w:val="24"/>
        </w:rPr>
        <w:t>книге/учебнике</w:t>
      </w:r>
      <w:r w:rsidRPr="002A71BE">
        <w:rPr>
          <w:spacing w:val="32"/>
          <w:sz w:val="24"/>
          <w:szCs w:val="24"/>
        </w:rPr>
        <w:t xml:space="preserve"> </w:t>
      </w:r>
      <w:r w:rsidRPr="002A71BE">
        <w:rPr>
          <w:sz w:val="24"/>
          <w:szCs w:val="24"/>
        </w:rPr>
        <w:t>по</w:t>
      </w:r>
      <w:r w:rsidRPr="002A71BE">
        <w:rPr>
          <w:spacing w:val="31"/>
          <w:sz w:val="24"/>
          <w:szCs w:val="24"/>
        </w:rPr>
        <w:t xml:space="preserve"> </w:t>
      </w:r>
      <w:r w:rsidRPr="002A71BE">
        <w:rPr>
          <w:sz w:val="24"/>
          <w:szCs w:val="24"/>
        </w:rPr>
        <w:t>обложке,</w:t>
      </w:r>
      <w:r w:rsidRPr="002A71BE">
        <w:rPr>
          <w:spacing w:val="31"/>
          <w:sz w:val="24"/>
          <w:szCs w:val="24"/>
        </w:rPr>
        <w:t xml:space="preserve"> </w:t>
      </w:r>
      <w:r w:rsidRPr="002A71BE">
        <w:rPr>
          <w:sz w:val="24"/>
          <w:szCs w:val="24"/>
        </w:rPr>
        <w:t>оглавлению,</w:t>
      </w:r>
      <w:r w:rsidRPr="002A71BE">
        <w:rPr>
          <w:spacing w:val="27"/>
          <w:sz w:val="24"/>
          <w:szCs w:val="24"/>
        </w:rPr>
        <w:t xml:space="preserve"> </w:t>
      </w:r>
      <w:r w:rsidRPr="002A71BE">
        <w:rPr>
          <w:sz w:val="24"/>
          <w:szCs w:val="24"/>
        </w:rPr>
        <w:t>аннотации,</w:t>
      </w:r>
      <w:r w:rsidRPr="002A71BE">
        <w:rPr>
          <w:spacing w:val="31"/>
          <w:sz w:val="24"/>
          <w:szCs w:val="24"/>
        </w:rPr>
        <w:t xml:space="preserve"> </w:t>
      </w:r>
      <w:r w:rsidRPr="002A71BE">
        <w:rPr>
          <w:sz w:val="24"/>
          <w:szCs w:val="24"/>
        </w:rPr>
        <w:t>иллюстрациям,</w:t>
      </w:r>
      <w:r w:rsidRPr="002A71BE">
        <w:rPr>
          <w:spacing w:val="-57"/>
          <w:sz w:val="24"/>
          <w:szCs w:val="24"/>
        </w:rPr>
        <w:t xml:space="preserve"> </w:t>
      </w:r>
      <w:r w:rsidRPr="002A71BE">
        <w:rPr>
          <w:sz w:val="24"/>
          <w:szCs w:val="24"/>
        </w:rPr>
        <w:t>предисловию,</w:t>
      </w:r>
      <w:r w:rsidRPr="002A71BE">
        <w:rPr>
          <w:spacing w:val="-2"/>
          <w:sz w:val="24"/>
          <w:szCs w:val="24"/>
        </w:rPr>
        <w:t xml:space="preserve"> </w:t>
      </w:r>
      <w:r w:rsidRPr="002A71BE">
        <w:rPr>
          <w:sz w:val="24"/>
          <w:szCs w:val="24"/>
        </w:rPr>
        <w:t>условным обозначениям;</w:t>
      </w:r>
    </w:p>
    <w:p w:rsidR="002A71BE" w:rsidRPr="002A71BE" w:rsidRDefault="002A71BE" w:rsidP="002A71BE">
      <w:pPr>
        <w:pStyle w:val="a5"/>
        <w:numPr>
          <w:ilvl w:val="1"/>
          <w:numId w:val="140"/>
        </w:numPr>
        <w:tabs>
          <w:tab w:val="left" w:pos="1045"/>
        </w:tabs>
        <w:ind w:right="121"/>
        <w:jc w:val="left"/>
        <w:rPr>
          <w:sz w:val="24"/>
          <w:szCs w:val="24"/>
        </w:rPr>
      </w:pPr>
      <w:r w:rsidRPr="002A71BE">
        <w:rPr>
          <w:sz w:val="24"/>
          <w:szCs w:val="24"/>
        </w:rPr>
        <w:t>выбирать</w:t>
      </w:r>
      <w:r w:rsidRPr="002A71BE">
        <w:rPr>
          <w:spacing w:val="40"/>
          <w:sz w:val="24"/>
          <w:szCs w:val="24"/>
        </w:rPr>
        <w:t xml:space="preserve"> </w:t>
      </w:r>
      <w:r w:rsidRPr="002A71BE">
        <w:rPr>
          <w:sz w:val="24"/>
          <w:szCs w:val="24"/>
        </w:rPr>
        <w:t>книги</w:t>
      </w:r>
      <w:r w:rsidRPr="002A71BE">
        <w:rPr>
          <w:spacing w:val="42"/>
          <w:sz w:val="24"/>
          <w:szCs w:val="24"/>
        </w:rPr>
        <w:t xml:space="preserve"> </w:t>
      </w:r>
      <w:r w:rsidRPr="002A71BE">
        <w:rPr>
          <w:sz w:val="24"/>
          <w:szCs w:val="24"/>
        </w:rPr>
        <w:t>для</w:t>
      </w:r>
      <w:r w:rsidRPr="002A71BE">
        <w:rPr>
          <w:spacing w:val="43"/>
          <w:sz w:val="24"/>
          <w:szCs w:val="24"/>
        </w:rPr>
        <w:t xml:space="preserve"> </w:t>
      </w:r>
      <w:r w:rsidRPr="002A71BE">
        <w:rPr>
          <w:sz w:val="24"/>
          <w:szCs w:val="24"/>
        </w:rPr>
        <w:t>самостоятельного</w:t>
      </w:r>
      <w:r w:rsidRPr="002A71BE">
        <w:rPr>
          <w:spacing w:val="38"/>
          <w:sz w:val="24"/>
          <w:szCs w:val="24"/>
        </w:rPr>
        <w:t xml:space="preserve"> </w:t>
      </w:r>
      <w:r w:rsidRPr="002A71BE">
        <w:rPr>
          <w:sz w:val="24"/>
          <w:szCs w:val="24"/>
        </w:rPr>
        <w:t>чтения</w:t>
      </w:r>
      <w:r w:rsidRPr="002A71BE">
        <w:rPr>
          <w:spacing w:val="43"/>
          <w:sz w:val="24"/>
          <w:szCs w:val="24"/>
        </w:rPr>
        <w:t xml:space="preserve"> </w:t>
      </w:r>
      <w:r w:rsidRPr="002A71BE">
        <w:rPr>
          <w:sz w:val="24"/>
          <w:szCs w:val="24"/>
        </w:rPr>
        <w:t>с</w:t>
      </w:r>
      <w:r w:rsidRPr="002A71BE">
        <w:rPr>
          <w:spacing w:val="43"/>
          <w:sz w:val="24"/>
          <w:szCs w:val="24"/>
        </w:rPr>
        <w:t xml:space="preserve"> </w:t>
      </w:r>
      <w:r w:rsidRPr="002A71BE">
        <w:rPr>
          <w:sz w:val="24"/>
          <w:szCs w:val="24"/>
        </w:rPr>
        <w:t>учѐтом</w:t>
      </w:r>
      <w:r w:rsidRPr="002A71BE">
        <w:rPr>
          <w:spacing w:val="41"/>
          <w:sz w:val="24"/>
          <w:szCs w:val="24"/>
        </w:rPr>
        <w:t xml:space="preserve"> </w:t>
      </w:r>
      <w:r w:rsidRPr="002A71BE">
        <w:rPr>
          <w:sz w:val="24"/>
          <w:szCs w:val="24"/>
        </w:rPr>
        <w:t>рекомендательного</w:t>
      </w:r>
      <w:r w:rsidRPr="002A71BE">
        <w:rPr>
          <w:spacing w:val="42"/>
          <w:sz w:val="24"/>
          <w:szCs w:val="24"/>
        </w:rPr>
        <w:t xml:space="preserve"> </w:t>
      </w:r>
      <w:r w:rsidRPr="002A71BE">
        <w:rPr>
          <w:sz w:val="24"/>
          <w:szCs w:val="24"/>
        </w:rPr>
        <w:t>списка,</w:t>
      </w:r>
      <w:r w:rsidRPr="002A71BE">
        <w:rPr>
          <w:spacing w:val="41"/>
          <w:sz w:val="24"/>
          <w:szCs w:val="24"/>
        </w:rPr>
        <w:t xml:space="preserve"> </w:t>
      </w:r>
      <w:r w:rsidRPr="002A71BE">
        <w:rPr>
          <w:sz w:val="24"/>
          <w:szCs w:val="24"/>
        </w:rPr>
        <w:t>ис-</w:t>
      </w:r>
      <w:r w:rsidRPr="002A71BE">
        <w:rPr>
          <w:spacing w:val="-57"/>
          <w:sz w:val="24"/>
          <w:szCs w:val="24"/>
        </w:rPr>
        <w:t xml:space="preserve"> </w:t>
      </w:r>
      <w:r w:rsidRPr="002A71BE">
        <w:rPr>
          <w:sz w:val="24"/>
          <w:szCs w:val="24"/>
        </w:rPr>
        <w:t>пользуя картотеки, рассказывать</w:t>
      </w:r>
      <w:r w:rsidRPr="002A71BE">
        <w:rPr>
          <w:spacing w:val="-2"/>
          <w:sz w:val="24"/>
          <w:szCs w:val="24"/>
        </w:rPr>
        <w:t xml:space="preserve"> </w:t>
      </w:r>
      <w:r w:rsidRPr="002A71BE">
        <w:rPr>
          <w:sz w:val="24"/>
          <w:szCs w:val="24"/>
        </w:rPr>
        <w:t>о</w:t>
      </w:r>
      <w:r w:rsidRPr="002A71BE">
        <w:rPr>
          <w:spacing w:val="-1"/>
          <w:sz w:val="24"/>
          <w:szCs w:val="24"/>
        </w:rPr>
        <w:t xml:space="preserve"> </w:t>
      </w:r>
      <w:r w:rsidRPr="002A71BE">
        <w:rPr>
          <w:sz w:val="24"/>
          <w:szCs w:val="24"/>
        </w:rPr>
        <w:t>прочитанной</w:t>
      </w:r>
      <w:r w:rsidRPr="002A71BE">
        <w:rPr>
          <w:spacing w:val="3"/>
          <w:sz w:val="24"/>
          <w:szCs w:val="24"/>
        </w:rPr>
        <w:t xml:space="preserve"> </w:t>
      </w:r>
      <w:r w:rsidRPr="002A71BE">
        <w:rPr>
          <w:sz w:val="24"/>
          <w:szCs w:val="24"/>
        </w:rPr>
        <w:t>книге;</w:t>
      </w:r>
    </w:p>
    <w:p w:rsidR="002A71BE" w:rsidRPr="002A71BE" w:rsidRDefault="002A71BE" w:rsidP="002A71BE">
      <w:pPr>
        <w:pStyle w:val="a5"/>
        <w:numPr>
          <w:ilvl w:val="1"/>
          <w:numId w:val="140"/>
        </w:numPr>
        <w:tabs>
          <w:tab w:val="left" w:pos="1045"/>
        </w:tabs>
        <w:spacing w:before="1"/>
        <w:ind w:right="126"/>
        <w:jc w:val="left"/>
        <w:rPr>
          <w:sz w:val="24"/>
          <w:szCs w:val="24"/>
        </w:rPr>
      </w:pPr>
      <w:r w:rsidRPr="002A71BE">
        <w:rPr>
          <w:sz w:val="24"/>
          <w:szCs w:val="24"/>
        </w:rPr>
        <w:t>использовать</w:t>
      </w:r>
      <w:r w:rsidRPr="002A71BE">
        <w:rPr>
          <w:spacing w:val="19"/>
          <w:sz w:val="24"/>
          <w:szCs w:val="24"/>
        </w:rPr>
        <w:t xml:space="preserve"> </w:t>
      </w:r>
      <w:r w:rsidRPr="002A71BE">
        <w:rPr>
          <w:sz w:val="24"/>
          <w:szCs w:val="24"/>
        </w:rPr>
        <w:t>справочную</w:t>
      </w:r>
      <w:r w:rsidRPr="002A71BE">
        <w:rPr>
          <w:spacing w:val="25"/>
          <w:sz w:val="24"/>
          <w:szCs w:val="24"/>
        </w:rPr>
        <w:t xml:space="preserve"> </w:t>
      </w:r>
      <w:r w:rsidRPr="002A71BE">
        <w:rPr>
          <w:sz w:val="24"/>
          <w:szCs w:val="24"/>
        </w:rPr>
        <w:t>литературу</w:t>
      </w:r>
      <w:r w:rsidRPr="002A71BE">
        <w:rPr>
          <w:spacing w:val="25"/>
          <w:sz w:val="24"/>
          <w:szCs w:val="24"/>
        </w:rPr>
        <w:t xml:space="preserve"> </w:t>
      </w:r>
      <w:r w:rsidRPr="002A71BE">
        <w:rPr>
          <w:sz w:val="24"/>
          <w:szCs w:val="24"/>
        </w:rPr>
        <w:t>для</w:t>
      </w:r>
      <w:r w:rsidRPr="002A71BE">
        <w:rPr>
          <w:spacing w:val="22"/>
          <w:sz w:val="24"/>
          <w:szCs w:val="24"/>
        </w:rPr>
        <w:t xml:space="preserve"> </w:t>
      </w:r>
      <w:r w:rsidRPr="002A71BE">
        <w:rPr>
          <w:sz w:val="24"/>
          <w:szCs w:val="24"/>
        </w:rPr>
        <w:t>получения</w:t>
      </w:r>
      <w:r w:rsidRPr="002A71BE">
        <w:rPr>
          <w:spacing w:val="23"/>
          <w:sz w:val="24"/>
          <w:szCs w:val="24"/>
        </w:rPr>
        <w:t xml:space="preserve"> </w:t>
      </w:r>
      <w:r w:rsidRPr="002A71BE">
        <w:rPr>
          <w:sz w:val="24"/>
          <w:szCs w:val="24"/>
        </w:rPr>
        <w:t>дополнительной</w:t>
      </w:r>
      <w:r w:rsidRPr="002A71BE">
        <w:rPr>
          <w:spacing w:val="20"/>
          <w:sz w:val="24"/>
          <w:szCs w:val="24"/>
        </w:rPr>
        <w:t xml:space="preserve"> </w:t>
      </w:r>
      <w:r w:rsidRPr="002A71BE">
        <w:rPr>
          <w:sz w:val="24"/>
          <w:szCs w:val="24"/>
        </w:rPr>
        <w:t>информации</w:t>
      </w:r>
      <w:r w:rsidRPr="002A71BE">
        <w:rPr>
          <w:spacing w:val="21"/>
          <w:sz w:val="24"/>
          <w:szCs w:val="24"/>
        </w:rPr>
        <w:t xml:space="preserve"> </w:t>
      </w:r>
      <w:r w:rsidRPr="002A71BE">
        <w:rPr>
          <w:sz w:val="24"/>
          <w:szCs w:val="24"/>
        </w:rPr>
        <w:t>в</w:t>
      </w:r>
      <w:r w:rsidRPr="002A71BE">
        <w:rPr>
          <w:spacing w:val="20"/>
          <w:sz w:val="24"/>
          <w:szCs w:val="24"/>
        </w:rPr>
        <w:t xml:space="preserve"> </w:t>
      </w:r>
      <w:r w:rsidRPr="002A71BE">
        <w:rPr>
          <w:sz w:val="24"/>
          <w:szCs w:val="24"/>
        </w:rPr>
        <w:t>со-</w:t>
      </w:r>
      <w:r w:rsidRPr="002A71BE">
        <w:rPr>
          <w:spacing w:val="-57"/>
          <w:sz w:val="24"/>
          <w:szCs w:val="24"/>
        </w:rPr>
        <w:t xml:space="preserve"> </w:t>
      </w:r>
      <w:r w:rsidRPr="002A71BE">
        <w:rPr>
          <w:sz w:val="24"/>
          <w:szCs w:val="24"/>
        </w:rPr>
        <w:t>ответствии</w:t>
      </w:r>
      <w:r w:rsidRPr="002A71BE">
        <w:rPr>
          <w:spacing w:val="-2"/>
          <w:sz w:val="24"/>
          <w:szCs w:val="24"/>
        </w:rPr>
        <w:t xml:space="preserve"> </w:t>
      </w:r>
      <w:r w:rsidRPr="002A71BE">
        <w:rPr>
          <w:sz w:val="24"/>
          <w:szCs w:val="24"/>
        </w:rPr>
        <w:t>с</w:t>
      </w:r>
      <w:r w:rsidRPr="002A71BE">
        <w:rPr>
          <w:spacing w:val="5"/>
          <w:sz w:val="24"/>
          <w:szCs w:val="24"/>
        </w:rPr>
        <w:t xml:space="preserve"> </w:t>
      </w:r>
      <w:r w:rsidRPr="002A71BE">
        <w:rPr>
          <w:sz w:val="24"/>
          <w:szCs w:val="24"/>
        </w:rPr>
        <w:t>учебной</w:t>
      </w:r>
      <w:r w:rsidRPr="002A71BE">
        <w:rPr>
          <w:spacing w:val="-1"/>
          <w:sz w:val="24"/>
          <w:szCs w:val="24"/>
        </w:rPr>
        <w:t xml:space="preserve"> </w:t>
      </w:r>
      <w:r w:rsidRPr="002A71BE">
        <w:rPr>
          <w:sz w:val="24"/>
          <w:szCs w:val="24"/>
        </w:rPr>
        <w:t>задачей.</w:t>
      </w:r>
    </w:p>
    <w:p w:rsidR="002A71BE" w:rsidRPr="002A71BE" w:rsidRDefault="002A71BE" w:rsidP="002A71BE">
      <w:pPr>
        <w:pStyle w:val="a3"/>
        <w:spacing w:before="6"/>
        <w:ind w:left="0"/>
      </w:pPr>
    </w:p>
    <w:p w:rsidR="002A71BE" w:rsidRPr="002A71BE" w:rsidRDefault="002A71BE" w:rsidP="002A71BE">
      <w:pPr>
        <w:pStyle w:val="Heading1"/>
        <w:numPr>
          <w:ilvl w:val="0"/>
          <w:numId w:val="140"/>
        </w:numPr>
        <w:tabs>
          <w:tab w:val="left" w:pos="657"/>
        </w:tabs>
        <w:spacing w:before="1"/>
        <w:ind w:hanging="181"/>
      </w:pPr>
      <w:r w:rsidRPr="002A71BE">
        <w:t>КЛАСС</w:t>
      </w:r>
    </w:p>
    <w:p w:rsidR="002A71BE" w:rsidRPr="002A71BE" w:rsidRDefault="002A71BE" w:rsidP="002A71BE">
      <w:pPr>
        <w:ind w:left="704"/>
        <w:jc w:val="both"/>
        <w:rPr>
          <w:rFonts w:ascii="Times New Roman" w:hAnsi="Times New Roman" w:cs="Times New Roman"/>
          <w:sz w:val="24"/>
          <w:szCs w:val="24"/>
        </w:rPr>
      </w:pPr>
      <w:r w:rsidRPr="002A71BE">
        <w:rPr>
          <w:rFonts w:ascii="Times New Roman" w:hAnsi="Times New Roman" w:cs="Times New Roman"/>
          <w:sz w:val="24"/>
          <w:szCs w:val="24"/>
        </w:rPr>
        <w:t>К</w:t>
      </w:r>
      <w:r w:rsidRPr="002A71BE">
        <w:rPr>
          <w:rFonts w:ascii="Times New Roman" w:hAnsi="Times New Roman" w:cs="Times New Roman"/>
          <w:spacing w:val="-2"/>
          <w:sz w:val="24"/>
          <w:szCs w:val="24"/>
        </w:rPr>
        <w:t xml:space="preserve"> </w:t>
      </w:r>
      <w:r w:rsidRPr="002A71BE">
        <w:rPr>
          <w:rFonts w:ascii="Times New Roman" w:hAnsi="Times New Roman" w:cs="Times New Roman"/>
          <w:sz w:val="24"/>
          <w:szCs w:val="24"/>
        </w:rPr>
        <w:t>концу</w:t>
      </w:r>
      <w:r w:rsidRPr="002A71BE">
        <w:rPr>
          <w:rFonts w:ascii="Times New Roman" w:hAnsi="Times New Roman" w:cs="Times New Roman"/>
          <w:spacing w:val="-10"/>
          <w:sz w:val="24"/>
          <w:szCs w:val="24"/>
        </w:rPr>
        <w:t xml:space="preserve"> </w:t>
      </w:r>
      <w:r w:rsidRPr="002A71BE">
        <w:rPr>
          <w:rFonts w:ascii="Times New Roman" w:hAnsi="Times New Roman" w:cs="Times New Roman"/>
          <w:sz w:val="24"/>
          <w:szCs w:val="24"/>
        </w:rPr>
        <w:t>обучения</w:t>
      </w:r>
      <w:r w:rsidRPr="002A71BE">
        <w:rPr>
          <w:rFonts w:ascii="Times New Roman" w:hAnsi="Times New Roman" w:cs="Times New Roman"/>
          <w:spacing w:val="1"/>
          <w:sz w:val="24"/>
          <w:szCs w:val="24"/>
        </w:rPr>
        <w:t xml:space="preserve"> </w:t>
      </w:r>
      <w:r w:rsidRPr="002A71BE">
        <w:rPr>
          <w:rFonts w:ascii="Times New Roman" w:hAnsi="Times New Roman" w:cs="Times New Roman"/>
          <w:b/>
          <w:sz w:val="24"/>
          <w:szCs w:val="24"/>
        </w:rPr>
        <w:t>в</w:t>
      </w:r>
      <w:r w:rsidRPr="002A71BE">
        <w:rPr>
          <w:rFonts w:ascii="Times New Roman" w:hAnsi="Times New Roman" w:cs="Times New Roman"/>
          <w:b/>
          <w:spacing w:val="-4"/>
          <w:sz w:val="24"/>
          <w:szCs w:val="24"/>
        </w:rPr>
        <w:t xml:space="preserve"> </w:t>
      </w:r>
      <w:r w:rsidRPr="002A71BE">
        <w:rPr>
          <w:rFonts w:ascii="Times New Roman" w:hAnsi="Times New Roman" w:cs="Times New Roman"/>
          <w:b/>
          <w:sz w:val="24"/>
          <w:szCs w:val="24"/>
        </w:rPr>
        <w:t>третьем</w:t>
      </w:r>
      <w:r w:rsidRPr="002A71BE">
        <w:rPr>
          <w:rFonts w:ascii="Times New Roman" w:hAnsi="Times New Roman" w:cs="Times New Roman"/>
          <w:b/>
          <w:spacing w:val="-3"/>
          <w:sz w:val="24"/>
          <w:szCs w:val="24"/>
        </w:rPr>
        <w:t xml:space="preserve"> </w:t>
      </w:r>
      <w:r w:rsidRPr="002A71BE">
        <w:rPr>
          <w:rFonts w:ascii="Times New Roman" w:hAnsi="Times New Roman" w:cs="Times New Roman"/>
          <w:b/>
          <w:sz w:val="24"/>
          <w:szCs w:val="24"/>
        </w:rPr>
        <w:t>классе</w:t>
      </w:r>
      <w:r w:rsidRPr="002A71BE">
        <w:rPr>
          <w:rFonts w:ascii="Times New Roman" w:hAnsi="Times New Roman" w:cs="Times New Roman"/>
          <w:b/>
          <w:spacing w:val="1"/>
          <w:sz w:val="24"/>
          <w:szCs w:val="24"/>
        </w:rPr>
        <w:t xml:space="preserve"> </w:t>
      </w:r>
      <w:r w:rsidRPr="002A71BE">
        <w:rPr>
          <w:rFonts w:ascii="Times New Roman" w:hAnsi="Times New Roman" w:cs="Times New Roman"/>
          <w:sz w:val="24"/>
          <w:szCs w:val="24"/>
        </w:rPr>
        <w:t>обучающийся научится:</w:t>
      </w:r>
    </w:p>
    <w:p w:rsidR="002A71BE" w:rsidRPr="002A71BE" w:rsidRDefault="002A71BE" w:rsidP="002A71BE">
      <w:pPr>
        <w:pStyle w:val="a5"/>
        <w:numPr>
          <w:ilvl w:val="1"/>
          <w:numId w:val="140"/>
        </w:numPr>
        <w:tabs>
          <w:tab w:val="left" w:pos="1045"/>
        </w:tabs>
        <w:ind w:right="121"/>
        <w:rPr>
          <w:sz w:val="24"/>
          <w:szCs w:val="24"/>
        </w:rPr>
      </w:pPr>
      <w:r w:rsidRPr="002A71BE">
        <w:rPr>
          <w:sz w:val="24"/>
          <w:szCs w:val="24"/>
        </w:rPr>
        <w:t>отвечать на вопрос о культурной значимости устного народного творчества и художе-</w:t>
      </w:r>
      <w:r w:rsidRPr="002A71BE">
        <w:rPr>
          <w:spacing w:val="1"/>
          <w:sz w:val="24"/>
          <w:szCs w:val="24"/>
        </w:rPr>
        <w:t xml:space="preserve"> </w:t>
      </w:r>
      <w:r w:rsidRPr="002A71BE">
        <w:rPr>
          <w:sz w:val="24"/>
          <w:szCs w:val="24"/>
        </w:rPr>
        <w:t>ственной литературы, находить в фольклоре и литературных произведениях отражение</w:t>
      </w:r>
      <w:r w:rsidRPr="002A71BE">
        <w:rPr>
          <w:spacing w:val="1"/>
          <w:sz w:val="24"/>
          <w:szCs w:val="24"/>
        </w:rPr>
        <w:t xml:space="preserve"> </w:t>
      </w:r>
      <w:r w:rsidRPr="002A71BE">
        <w:rPr>
          <w:sz w:val="24"/>
          <w:szCs w:val="24"/>
        </w:rPr>
        <w:t>нравственных ценностей, традиций, быта, культуры разных народов, ориентироваться в</w:t>
      </w:r>
      <w:r w:rsidRPr="002A71BE">
        <w:rPr>
          <w:spacing w:val="1"/>
          <w:sz w:val="24"/>
          <w:szCs w:val="24"/>
        </w:rPr>
        <w:t xml:space="preserve"> </w:t>
      </w:r>
      <w:r w:rsidRPr="002A71BE">
        <w:rPr>
          <w:sz w:val="24"/>
          <w:szCs w:val="24"/>
        </w:rPr>
        <w:t>нравственно-этических</w:t>
      </w:r>
      <w:r w:rsidRPr="002A71BE">
        <w:rPr>
          <w:spacing w:val="-1"/>
          <w:sz w:val="24"/>
          <w:szCs w:val="24"/>
        </w:rPr>
        <w:t xml:space="preserve"> </w:t>
      </w:r>
      <w:r w:rsidRPr="002A71BE">
        <w:rPr>
          <w:sz w:val="24"/>
          <w:szCs w:val="24"/>
        </w:rPr>
        <w:t>понятиях</w:t>
      </w:r>
      <w:r w:rsidRPr="002A71BE">
        <w:rPr>
          <w:spacing w:val="-1"/>
          <w:sz w:val="24"/>
          <w:szCs w:val="24"/>
        </w:rPr>
        <w:t xml:space="preserve"> </w:t>
      </w:r>
      <w:r w:rsidRPr="002A71BE">
        <w:rPr>
          <w:sz w:val="24"/>
          <w:szCs w:val="24"/>
        </w:rPr>
        <w:t>в</w:t>
      </w:r>
      <w:r w:rsidRPr="002A71BE">
        <w:rPr>
          <w:spacing w:val="-3"/>
          <w:sz w:val="24"/>
          <w:szCs w:val="24"/>
        </w:rPr>
        <w:t xml:space="preserve"> </w:t>
      </w:r>
      <w:r w:rsidRPr="002A71BE">
        <w:rPr>
          <w:sz w:val="24"/>
          <w:szCs w:val="24"/>
        </w:rPr>
        <w:t>контексте изученных</w:t>
      </w:r>
      <w:r w:rsidRPr="002A71BE">
        <w:rPr>
          <w:spacing w:val="-1"/>
          <w:sz w:val="24"/>
          <w:szCs w:val="24"/>
        </w:rPr>
        <w:t xml:space="preserve"> </w:t>
      </w:r>
      <w:r w:rsidRPr="002A71BE">
        <w:rPr>
          <w:sz w:val="24"/>
          <w:szCs w:val="24"/>
        </w:rPr>
        <w:t>произведений;</w:t>
      </w:r>
    </w:p>
    <w:p w:rsidR="002A71BE" w:rsidRPr="002A71BE" w:rsidRDefault="002A71BE" w:rsidP="002A71BE">
      <w:pPr>
        <w:pStyle w:val="a5"/>
        <w:numPr>
          <w:ilvl w:val="1"/>
          <w:numId w:val="140"/>
        </w:numPr>
        <w:tabs>
          <w:tab w:val="left" w:pos="1045"/>
        </w:tabs>
        <w:ind w:right="131"/>
        <w:rPr>
          <w:sz w:val="24"/>
          <w:szCs w:val="24"/>
        </w:rPr>
      </w:pPr>
      <w:r w:rsidRPr="002A71BE">
        <w:rPr>
          <w:sz w:val="24"/>
          <w:szCs w:val="24"/>
        </w:rPr>
        <w:t>читать вслух и про себя в соответствии с учебной задачей, использовать разные виды</w:t>
      </w:r>
      <w:r w:rsidRPr="002A71BE">
        <w:rPr>
          <w:spacing w:val="1"/>
          <w:sz w:val="24"/>
          <w:szCs w:val="24"/>
        </w:rPr>
        <w:t xml:space="preserve"> </w:t>
      </w:r>
      <w:r w:rsidRPr="002A71BE">
        <w:rPr>
          <w:sz w:val="24"/>
          <w:szCs w:val="24"/>
        </w:rPr>
        <w:t>чтения</w:t>
      </w:r>
      <w:r w:rsidRPr="002A71BE">
        <w:rPr>
          <w:spacing w:val="1"/>
          <w:sz w:val="24"/>
          <w:szCs w:val="24"/>
        </w:rPr>
        <w:t xml:space="preserve"> </w:t>
      </w:r>
      <w:r w:rsidRPr="002A71BE">
        <w:rPr>
          <w:sz w:val="24"/>
          <w:szCs w:val="24"/>
        </w:rPr>
        <w:t>(изучающее, ознакомительное, поисковое</w:t>
      </w:r>
      <w:r w:rsidRPr="002A71BE">
        <w:rPr>
          <w:spacing w:val="1"/>
          <w:sz w:val="24"/>
          <w:szCs w:val="24"/>
        </w:rPr>
        <w:t xml:space="preserve"> </w:t>
      </w:r>
      <w:r w:rsidRPr="002A71BE">
        <w:rPr>
          <w:sz w:val="24"/>
          <w:szCs w:val="24"/>
        </w:rPr>
        <w:t>выборочное, просмотровое</w:t>
      </w:r>
      <w:r w:rsidRPr="002A71BE">
        <w:rPr>
          <w:spacing w:val="1"/>
          <w:sz w:val="24"/>
          <w:szCs w:val="24"/>
        </w:rPr>
        <w:t xml:space="preserve"> </w:t>
      </w:r>
      <w:r w:rsidRPr="002A71BE">
        <w:rPr>
          <w:sz w:val="24"/>
          <w:szCs w:val="24"/>
        </w:rPr>
        <w:t>выбороч-</w:t>
      </w:r>
      <w:r w:rsidRPr="002A71BE">
        <w:rPr>
          <w:spacing w:val="1"/>
          <w:sz w:val="24"/>
          <w:szCs w:val="24"/>
        </w:rPr>
        <w:t xml:space="preserve"> </w:t>
      </w:r>
      <w:r w:rsidRPr="002A71BE">
        <w:rPr>
          <w:sz w:val="24"/>
          <w:szCs w:val="24"/>
        </w:rPr>
        <w:t>ное);</w:t>
      </w:r>
    </w:p>
    <w:p w:rsidR="002A71BE" w:rsidRPr="002A71BE" w:rsidRDefault="002A71BE" w:rsidP="002A71BE">
      <w:pPr>
        <w:pStyle w:val="a5"/>
        <w:numPr>
          <w:ilvl w:val="1"/>
          <w:numId w:val="140"/>
        </w:numPr>
        <w:tabs>
          <w:tab w:val="left" w:pos="1045"/>
        </w:tabs>
        <w:ind w:right="134"/>
        <w:rPr>
          <w:sz w:val="24"/>
          <w:szCs w:val="24"/>
        </w:rPr>
      </w:pPr>
      <w:r w:rsidRPr="002A71BE">
        <w:rPr>
          <w:sz w:val="24"/>
          <w:szCs w:val="24"/>
        </w:rPr>
        <w:t>читать вслух целыми словами без пропусков и перестановок букв и слогов доступные по</w:t>
      </w:r>
      <w:r w:rsidRPr="002A71BE">
        <w:rPr>
          <w:spacing w:val="1"/>
          <w:sz w:val="24"/>
          <w:szCs w:val="24"/>
        </w:rPr>
        <w:t xml:space="preserve"> </w:t>
      </w:r>
      <w:r w:rsidRPr="002A71BE">
        <w:rPr>
          <w:sz w:val="24"/>
          <w:szCs w:val="24"/>
        </w:rPr>
        <w:t>восприятию и небольшие по объѐму прозаические и стихотворные произведения в темпе</w:t>
      </w:r>
      <w:r w:rsidRPr="002A71BE">
        <w:rPr>
          <w:spacing w:val="1"/>
          <w:sz w:val="24"/>
          <w:szCs w:val="24"/>
        </w:rPr>
        <w:t xml:space="preserve"> </w:t>
      </w:r>
      <w:r w:rsidRPr="002A71BE">
        <w:rPr>
          <w:sz w:val="24"/>
          <w:szCs w:val="24"/>
        </w:rPr>
        <w:t>не</w:t>
      </w:r>
      <w:r w:rsidRPr="002A71BE">
        <w:rPr>
          <w:spacing w:val="-1"/>
          <w:sz w:val="24"/>
          <w:szCs w:val="24"/>
        </w:rPr>
        <w:t xml:space="preserve"> </w:t>
      </w:r>
      <w:r w:rsidRPr="002A71BE">
        <w:rPr>
          <w:sz w:val="24"/>
          <w:szCs w:val="24"/>
        </w:rPr>
        <w:t>менее</w:t>
      </w:r>
      <w:r w:rsidRPr="002A71BE">
        <w:rPr>
          <w:spacing w:val="1"/>
          <w:sz w:val="24"/>
          <w:szCs w:val="24"/>
        </w:rPr>
        <w:t xml:space="preserve"> </w:t>
      </w:r>
      <w:r w:rsidRPr="002A71BE">
        <w:rPr>
          <w:sz w:val="24"/>
          <w:szCs w:val="24"/>
        </w:rPr>
        <w:t>60</w:t>
      </w:r>
      <w:r w:rsidRPr="002A71BE">
        <w:rPr>
          <w:spacing w:val="-5"/>
          <w:sz w:val="24"/>
          <w:szCs w:val="24"/>
        </w:rPr>
        <w:t xml:space="preserve"> </w:t>
      </w:r>
      <w:r w:rsidRPr="002A71BE">
        <w:rPr>
          <w:sz w:val="24"/>
          <w:szCs w:val="24"/>
        </w:rPr>
        <w:t>слов</w:t>
      </w:r>
      <w:r w:rsidRPr="002A71BE">
        <w:rPr>
          <w:spacing w:val="-1"/>
          <w:sz w:val="24"/>
          <w:szCs w:val="24"/>
        </w:rPr>
        <w:t xml:space="preserve"> </w:t>
      </w:r>
      <w:r w:rsidRPr="002A71BE">
        <w:rPr>
          <w:sz w:val="24"/>
          <w:szCs w:val="24"/>
        </w:rPr>
        <w:t>в</w:t>
      </w:r>
      <w:r w:rsidRPr="002A71BE">
        <w:rPr>
          <w:spacing w:val="-2"/>
          <w:sz w:val="24"/>
          <w:szCs w:val="24"/>
        </w:rPr>
        <w:t xml:space="preserve"> </w:t>
      </w:r>
      <w:r w:rsidRPr="002A71BE">
        <w:rPr>
          <w:sz w:val="24"/>
          <w:szCs w:val="24"/>
        </w:rPr>
        <w:t>минуту</w:t>
      </w:r>
      <w:r w:rsidRPr="002A71BE">
        <w:rPr>
          <w:spacing w:val="-5"/>
          <w:sz w:val="24"/>
          <w:szCs w:val="24"/>
        </w:rPr>
        <w:t xml:space="preserve"> </w:t>
      </w:r>
      <w:r w:rsidRPr="002A71BE">
        <w:rPr>
          <w:sz w:val="24"/>
          <w:szCs w:val="24"/>
        </w:rPr>
        <w:t>(без отметочного</w:t>
      </w:r>
      <w:r w:rsidRPr="002A71BE">
        <w:rPr>
          <w:spacing w:val="-1"/>
          <w:sz w:val="24"/>
          <w:szCs w:val="24"/>
        </w:rPr>
        <w:t xml:space="preserve"> </w:t>
      </w:r>
      <w:r w:rsidRPr="002A71BE">
        <w:rPr>
          <w:sz w:val="24"/>
          <w:szCs w:val="24"/>
        </w:rPr>
        <w:t>оценивания);</w:t>
      </w:r>
    </w:p>
    <w:p w:rsidR="002A71BE" w:rsidRPr="002A71BE" w:rsidRDefault="002A71BE" w:rsidP="002A71BE">
      <w:pPr>
        <w:pStyle w:val="a5"/>
        <w:numPr>
          <w:ilvl w:val="1"/>
          <w:numId w:val="140"/>
        </w:numPr>
        <w:tabs>
          <w:tab w:val="left" w:pos="1045"/>
        </w:tabs>
        <w:ind w:right="129"/>
        <w:rPr>
          <w:sz w:val="24"/>
          <w:szCs w:val="24"/>
        </w:rPr>
      </w:pPr>
      <w:r w:rsidRPr="002A71BE">
        <w:rPr>
          <w:sz w:val="24"/>
          <w:szCs w:val="24"/>
        </w:rPr>
        <w:t>читать наизусть не менее 4 стихотворений в соответствии с изученной тематикой произ-</w:t>
      </w:r>
      <w:r w:rsidRPr="002A71BE">
        <w:rPr>
          <w:spacing w:val="1"/>
          <w:sz w:val="24"/>
          <w:szCs w:val="24"/>
        </w:rPr>
        <w:t xml:space="preserve"> </w:t>
      </w:r>
      <w:r w:rsidRPr="002A71BE">
        <w:rPr>
          <w:sz w:val="24"/>
          <w:szCs w:val="24"/>
        </w:rPr>
        <w:t>ведений;</w:t>
      </w:r>
    </w:p>
    <w:p w:rsidR="002A71BE" w:rsidRPr="002A71BE" w:rsidRDefault="002A71BE" w:rsidP="002A71BE">
      <w:pPr>
        <w:pStyle w:val="a5"/>
        <w:numPr>
          <w:ilvl w:val="1"/>
          <w:numId w:val="140"/>
        </w:numPr>
        <w:tabs>
          <w:tab w:val="left" w:pos="1045"/>
        </w:tabs>
        <w:spacing w:before="1"/>
        <w:ind w:right="0" w:hanging="341"/>
        <w:rPr>
          <w:sz w:val="24"/>
          <w:szCs w:val="24"/>
        </w:rPr>
      </w:pPr>
      <w:r w:rsidRPr="002A71BE">
        <w:rPr>
          <w:sz w:val="24"/>
          <w:szCs w:val="24"/>
        </w:rPr>
        <w:t>различать</w:t>
      </w:r>
      <w:r w:rsidRPr="002A71BE">
        <w:rPr>
          <w:spacing w:val="-6"/>
          <w:sz w:val="24"/>
          <w:szCs w:val="24"/>
        </w:rPr>
        <w:t xml:space="preserve"> </w:t>
      </w:r>
      <w:r w:rsidRPr="002A71BE">
        <w:rPr>
          <w:sz w:val="24"/>
          <w:szCs w:val="24"/>
        </w:rPr>
        <w:t>художественные</w:t>
      </w:r>
      <w:r w:rsidRPr="002A71BE">
        <w:rPr>
          <w:spacing w:val="-2"/>
          <w:sz w:val="24"/>
          <w:szCs w:val="24"/>
        </w:rPr>
        <w:t xml:space="preserve"> </w:t>
      </w:r>
      <w:r w:rsidRPr="002A71BE">
        <w:rPr>
          <w:sz w:val="24"/>
          <w:szCs w:val="24"/>
        </w:rPr>
        <w:t>произведения</w:t>
      </w:r>
      <w:r w:rsidRPr="002A71BE">
        <w:rPr>
          <w:spacing w:val="-2"/>
          <w:sz w:val="24"/>
          <w:szCs w:val="24"/>
        </w:rPr>
        <w:t xml:space="preserve"> </w:t>
      </w:r>
      <w:r w:rsidRPr="002A71BE">
        <w:rPr>
          <w:sz w:val="24"/>
          <w:szCs w:val="24"/>
        </w:rPr>
        <w:t>и</w:t>
      </w:r>
      <w:r w:rsidRPr="002A71BE">
        <w:rPr>
          <w:spacing w:val="-4"/>
          <w:sz w:val="24"/>
          <w:szCs w:val="24"/>
        </w:rPr>
        <w:t xml:space="preserve"> </w:t>
      </w:r>
      <w:r w:rsidRPr="002A71BE">
        <w:rPr>
          <w:sz w:val="24"/>
          <w:szCs w:val="24"/>
        </w:rPr>
        <w:t>познавательные</w:t>
      </w:r>
      <w:r w:rsidRPr="002A71BE">
        <w:rPr>
          <w:spacing w:val="-2"/>
          <w:sz w:val="24"/>
          <w:szCs w:val="24"/>
        </w:rPr>
        <w:t xml:space="preserve"> </w:t>
      </w:r>
      <w:r w:rsidRPr="002A71BE">
        <w:rPr>
          <w:sz w:val="24"/>
          <w:szCs w:val="24"/>
        </w:rPr>
        <w:t>тексты;</w:t>
      </w:r>
    </w:p>
    <w:p w:rsidR="002A71BE" w:rsidRPr="002A71BE" w:rsidRDefault="002A71BE" w:rsidP="002A71BE">
      <w:pPr>
        <w:pStyle w:val="a5"/>
        <w:numPr>
          <w:ilvl w:val="1"/>
          <w:numId w:val="140"/>
        </w:numPr>
        <w:tabs>
          <w:tab w:val="left" w:pos="1045"/>
        </w:tabs>
        <w:ind w:right="141"/>
        <w:rPr>
          <w:sz w:val="24"/>
          <w:szCs w:val="24"/>
        </w:rPr>
      </w:pPr>
      <w:r w:rsidRPr="002A71BE">
        <w:rPr>
          <w:sz w:val="24"/>
          <w:szCs w:val="24"/>
        </w:rPr>
        <w:t>различать</w:t>
      </w:r>
      <w:r w:rsidRPr="002A71BE">
        <w:rPr>
          <w:spacing w:val="1"/>
          <w:sz w:val="24"/>
          <w:szCs w:val="24"/>
        </w:rPr>
        <w:t xml:space="preserve"> </w:t>
      </w:r>
      <w:r w:rsidRPr="002A71BE">
        <w:rPr>
          <w:sz w:val="24"/>
          <w:szCs w:val="24"/>
        </w:rPr>
        <w:t>прозаическую</w:t>
      </w:r>
      <w:r w:rsidRPr="002A71BE">
        <w:rPr>
          <w:spacing w:val="1"/>
          <w:sz w:val="24"/>
          <w:szCs w:val="24"/>
        </w:rPr>
        <w:t xml:space="preserve"> </w:t>
      </w:r>
      <w:r w:rsidRPr="002A71BE">
        <w:rPr>
          <w:sz w:val="24"/>
          <w:szCs w:val="24"/>
        </w:rPr>
        <w:t>и</w:t>
      </w:r>
      <w:r w:rsidRPr="002A71BE">
        <w:rPr>
          <w:spacing w:val="1"/>
          <w:sz w:val="24"/>
          <w:szCs w:val="24"/>
        </w:rPr>
        <w:t xml:space="preserve"> </w:t>
      </w:r>
      <w:r w:rsidRPr="002A71BE">
        <w:rPr>
          <w:sz w:val="24"/>
          <w:szCs w:val="24"/>
        </w:rPr>
        <w:t>стихотворную</w:t>
      </w:r>
      <w:r w:rsidRPr="002A71BE">
        <w:rPr>
          <w:spacing w:val="1"/>
          <w:sz w:val="24"/>
          <w:szCs w:val="24"/>
        </w:rPr>
        <w:t xml:space="preserve"> </w:t>
      </w:r>
      <w:r w:rsidRPr="002A71BE">
        <w:rPr>
          <w:sz w:val="24"/>
          <w:szCs w:val="24"/>
        </w:rPr>
        <w:t>речь:</w:t>
      </w:r>
      <w:r w:rsidRPr="002A71BE">
        <w:rPr>
          <w:spacing w:val="1"/>
          <w:sz w:val="24"/>
          <w:szCs w:val="24"/>
        </w:rPr>
        <w:t xml:space="preserve"> </w:t>
      </w:r>
      <w:r w:rsidRPr="002A71BE">
        <w:rPr>
          <w:sz w:val="24"/>
          <w:szCs w:val="24"/>
        </w:rPr>
        <w:t>называть</w:t>
      </w:r>
      <w:r w:rsidRPr="002A71BE">
        <w:rPr>
          <w:spacing w:val="1"/>
          <w:sz w:val="24"/>
          <w:szCs w:val="24"/>
        </w:rPr>
        <w:t xml:space="preserve"> </w:t>
      </w:r>
      <w:r w:rsidRPr="002A71BE">
        <w:rPr>
          <w:sz w:val="24"/>
          <w:szCs w:val="24"/>
        </w:rPr>
        <w:t>особенности</w:t>
      </w:r>
      <w:r w:rsidRPr="002A71BE">
        <w:rPr>
          <w:spacing w:val="1"/>
          <w:sz w:val="24"/>
          <w:szCs w:val="24"/>
        </w:rPr>
        <w:t xml:space="preserve"> </w:t>
      </w:r>
      <w:r w:rsidRPr="002A71BE">
        <w:rPr>
          <w:sz w:val="24"/>
          <w:szCs w:val="24"/>
        </w:rPr>
        <w:t>стихотворного</w:t>
      </w:r>
      <w:r w:rsidRPr="002A71BE">
        <w:rPr>
          <w:spacing w:val="1"/>
          <w:sz w:val="24"/>
          <w:szCs w:val="24"/>
        </w:rPr>
        <w:t xml:space="preserve"> </w:t>
      </w:r>
      <w:r w:rsidRPr="002A71BE">
        <w:rPr>
          <w:sz w:val="24"/>
          <w:szCs w:val="24"/>
        </w:rPr>
        <w:t>произведения</w:t>
      </w:r>
      <w:r w:rsidRPr="002A71BE">
        <w:rPr>
          <w:spacing w:val="-1"/>
          <w:sz w:val="24"/>
          <w:szCs w:val="24"/>
        </w:rPr>
        <w:t xml:space="preserve"> </w:t>
      </w:r>
      <w:r w:rsidRPr="002A71BE">
        <w:rPr>
          <w:sz w:val="24"/>
          <w:szCs w:val="24"/>
        </w:rPr>
        <w:t>(ритм,</w:t>
      </w:r>
      <w:r w:rsidRPr="002A71BE">
        <w:rPr>
          <w:spacing w:val="-2"/>
          <w:sz w:val="24"/>
          <w:szCs w:val="24"/>
        </w:rPr>
        <w:t xml:space="preserve"> </w:t>
      </w:r>
      <w:r w:rsidRPr="002A71BE">
        <w:rPr>
          <w:sz w:val="24"/>
          <w:szCs w:val="24"/>
        </w:rPr>
        <w:t>рифма,</w:t>
      </w:r>
      <w:r w:rsidRPr="002A71BE">
        <w:rPr>
          <w:spacing w:val="-7"/>
          <w:sz w:val="24"/>
          <w:szCs w:val="24"/>
        </w:rPr>
        <w:t xml:space="preserve"> </w:t>
      </w:r>
      <w:r w:rsidRPr="002A71BE">
        <w:rPr>
          <w:sz w:val="24"/>
          <w:szCs w:val="24"/>
        </w:rPr>
        <w:t>строфа),</w:t>
      </w:r>
      <w:r w:rsidRPr="002A71BE">
        <w:rPr>
          <w:spacing w:val="-1"/>
          <w:sz w:val="24"/>
          <w:szCs w:val="24"/>
        </w:rPr>
        <w:t xml:space="preserve"> </w:t>
      </w:r>
      <w:r w:rsidRPr="002A71BE">
        <w:rPr>
          <w:sz w:val="24"/>
          <w:szCs w:val="24"/>
        </w:rPr>
        <w:t>отличать</w:t>
      </w:r>
      <w:r w:rsidRPr="002A71BE">
        <w:rPr>
          <w:spacing w:val="-4"/>
          <w:sz w:val="24"/>
          <w:szCs w:val="24"/>
        </w:rPr>
        <w:t xml:space="preserve"> </w:t>
      </w:r>
      <w:r w:rsidRPr="002A71BE">
        <w:rPr>
          <w:sz w:val="24"/>
          <w:szCs w:val="24"/>
        </w:rPr>
        <w:t>лирическое</w:t>
      </w:r>
      <w:r w:rsidRPr="002A71BE">
        <w:rPr>
          <w:spacing w:val="-2"/>
          <w:sz w:val="24"/>
          <w:szCs w:val="24"/>
        </w:rPr>
        <w:t xml:space="preserve"> </w:t>
      </w:r>
      <w:r w:rsidRPr="002A71BE">
        <w:rPr>
          <w:sz w:val="24"/>
          <w:szCs w:val="24"/>
        </w:rPr>
        <w:t>произведение от</w:t>
      </w:r>
      <w:r w:rsidRPr="002A71BE">
        <w:rPr>
          <w:spacing w:val="-3"/>
          <w:sz w:val="24"/>
          <w:szCs w:val="24"/>
        </w:rPr>
        <w:t xml:space="preserve"> </w:t>
      </w:r>
      <w:r w:rsidRPr="002A71BE">
        <w:rPr>
          <w:sz w:val="24"/>
          <w:szCs w:val="24"/>
        </w:rPr>
        <w:t>эпического;</w:t>
      </w:r>
    </w:p>
    <w:p w:rsidR="002A71BE" w:rsidRPr="002A71BE" w:rsidRDefault="002A71BE" w:rsidP="002A71BE">
      <w:pPr>
        <w:pStyle w:val="a5"/>
        <w:numPr>
          <w:ilvl w:val="1"/>
          <w:numId w:val="140"/>
        </w:numPr>
        <w:tabs>
          <w:tab w:val="left" w:pos="1045"/>
        </w:tabs>
        <w:ind w:right="0" w:hanging="341"/>
        <w:rPr>
          <w:sz w:val="24"/>
          <w:szCs w:val="24"/>
        </w:rPr>
      </w:pPr>
      <w:r w:rsidRPr="002A71BE">
        <w:rPr>
          <w:sz w:val="24"/>
          <w:szCs w:val="24"/>
        </w:rPr>
        <w:t>понимать</w:t>
      </w:r>
      <w:r w:rsidRPr="002A71BE">
        <w:rPr>
          <w:spacing w:val="27"/>
          <w:sz w:val="24"/>
          <w:szCs w:val="24"/>
        </w:rPr>
        <w:t xml:space="preserve"> </w:t>
      </w:r>
      <w:r w:rsidRPr="002A71BE">
        <w:rPr>
          <w:sz w:val="24"/>
          <w:szCs w:val="24"/>
        </w:rPr>
        <w:t>жанровую</w:t>
      </w:r>
      <w:r w:rsidRPr="002A71BE">
        <w:rPr>
          <w:spacing w:val="29"/>
          <w:sz w:val="24"/>
          <w:szCs w:val="24"/>
        </w:rPr>
        <w:t xml:space="preserve"> </w:t>
      </w:r>
      <w:r w:rsidRPr="002A71BE">
        <w:rPr>
          <w:sz w:val="24"/>
          <w:szCs w:val="24"/>
        </w:rPr>
        <w:t>принадлежность,</w:t>
      </w:r>
      <w:r w:rsidRPr="002A71BE">
        <w:rPr>
          <w:spacing w:val="29"/>
          <w:sz w:val="24"/>
          <w:szCs w:val="24"/>
        </w:rPr>
        <w:t xml:space="preserve"> </w:t>
      </w:r>
      <w:r w:rsidRPr="002A71BE">
        <w:rPr>
          <w:sz w:val="24"/>
          <w:szCs w:val="24"/>
        </w:rPr>
        <w:t>содержание,</w:t>
      </w:r>
      <w:r w:rsidRPr="002A71BE">
        <w:rPr>
          <w:spacing w:val="25"/>
          <w:sz w:val="24"/>
          <w:szCs w:val="24"/>
        </w:rPr>
        <w:t xml:space="preserve"> </w:t>
      </w:r>
      <w:r w:rsidRPr="002A71BE">
        <w:rPr>
          <w:sz w:val="24"/>
          <w:szCs w:val="24"/>
        </w:rPr>
        <w:t>смысл</w:t>
      </w:r>
      <w:r w:rsidRPr="002A71BE">
        <w:rPr>
          <w:spacing w:val="28"/>
          <w:sz w:val="24"/>
          <w:szCs w:val="24"/>
        </w:rPr>
        <w:t xml:space="preserve"> </w:t>
      </w:r>
      <w:r w:rsidRPr="002A71BE">
        <w:rPr>
          <w:sz w:val="24"/>
          <w:szCs w:val="24"/>
        </w:rPr>
        <w:t>прослушанного/прочитанного</w:t>
      </w:r>
    </w:p>
    <w:p w:rsidR="002A71BE" w:rsidRPr="002A71BE" w:rsidRDefault="002A71BE" w:rsidP="002A71BE">
      <w:pPr>
        <w:jc w:val="both"/>
        <w:rPr>
          <w:rFonts w:ascii="Times New Roman" w:hAnsi="Times New Roman" w:cs="Times New Roman"/>
          <w:sz w:val="24"/>
          <w:szCs w:val="24"/>
        </w:rPr>
        <w:sectPr w:rsidR="002A71BE" w:rsidRPr="002A71BE">
          <w:pgSz w:w="11910" w:h="16840"/>
          <w:pgMar w:top="920" w:right="660" w:bottom="280" w:left="800" w:header="720" w:footer="720" w:gutter="0"/>
          <w:cols w:space="720"/>
        </w:sectPr>
      </w:pPr>
    </w:p>
    <w:p w:rsidR="002A71BE" w:rsidRPr="002A71BE" w:rsidRDefault="002A71BE" w:rsidP="002A71BE">
      <w:pPr>
        <w:pStyle w:val="a3"/>
        <w:spacing w:before="68"/>
        <w:ind w:left="1044"/>
        <w:jc w:val="both"/>
      </w:pPr>
      <w:r w:rsidRPr="002A71BE">
        <w:lastRenderedPageBreak/>
        <w:t>произведения:</w:t>
      </w:r>
      <w:r w:rsidRPr="002A71BE">
        <w:rPr>
          <w:spacing w:val="-9"/>
        </w:rPr>
        <w:t xml:space="preserve"> </w:t>
      </w:r>
      <w:r w:rsidRPr="002A71BE">
        <w:t>отвечать</w:t>
      </w:r>
      <w:r w:rsidRPr="002A71BE">
        <w:rPr>
          <w:spacing w:val="-4"/>
        </w:rPr>
        <w:t xml:space="preserve"> </w:t>
      </w:r>
      <w:r w:rsidRPr="002A71BE">
        <w:t>и</w:t>
      </w:r>
      <w:r w:rsidRPr="002A71BE">
        <w:rPr>
          <w:spacing w:val="-3"/>
        </w:rPr>
        <w:t xml:space="preserve"> </w:t>
      </w:r>
      <w:r w:rsidRPr="002A71BE">
        <w:t>формулировать</w:t>
      </w:r>
      <w:r w:rsidRPr="002A71BE">
        <w:rPr>
          <w:spacing w:val="-4"/>
        </w:rPr>
        <w:t xml:space="preserve"> </w:t>
      </w:r>
      <w:r w:rsidRPr="002A71BE">
        <w:t>вопросы</w:t>
      </w:r>
      <w:r w:rsidRPr="002A71BE">
        <w:rPr>
          <w:spacing w:val="-4"/>
        </w:rPr>
        <w:t xml:space="preserve"> </w:t>
      </w:r>
      <w:r w:rsidRPr="002A71BE">
        <w:t>к</w:t>
      </w:r>
      <w:r w:rsidRPr="002A71BE">
        <w:rPr>
          <w:spacing w:val="1"/>
        </w:rPr>
        <w:t xml:space="preserve"> </w:t>
      </w:r>
      <w:r w:rsidRPr="002A71BE">
        <w:t>учебным</w:t>
      </w:r>
      <w:r w:rsidRPr="002A71BE">
        <w:rPr>
          <w:spacing w:val="-2"/>
        </w:rPr>
        <w:t xml:space="preserve"> </w:t>
      </w:r>
      <w:r w:rsidRPr="002A71BE">
        <w:t>и</w:t>
      </w:r>
      <w:r w:rsidRPr="002A71BE">
        <w:rPr>
          <w:spacing w:val="-3"/>
        </w:rPr>
        <w:t xml:space="preserve"> </w:t>
      </w:r>
      <w:r w:rsidRPr="002A71BE">
        <w:t>художественным</w:t>
      </w:r>
      <w:r w:rsidRPr="002A71BE">
        <w:rPr>
          <w:spacing w:val="-2"/>
        </w:rPr>
        <w:t xml:space="preserve"> </w:t>
      </w:r>
      <w:r w:rsidRPr="002A71BE">
        <w:t>текстам;</w:t>
      </w:r>
    </w:p>
    <w:p w:rsidR="002A71BE" w:rsidRPr="002A71BE" w:rsidRDefault="002A71BE" w:rsidP="002A71BE">
      <w:pPr>
        <w:pStyle w:val="a5"/>
        <w:numPr>
          <w:ilvl w:val="1"/>
          <w:numId w:val="140"/>
        </w:numPr>
        <w:tabs>
          <w:tab w:val="left" w:pos="1045"/>
        </w:tabs>
        <w:ind w:right="122"/>
        <w:rPr>
          <w:sz w:val="24"/>
          <w:szCs w:val="24"/>
        </w:rPr>
      </w:pPr>
      <w:r w:rsidRPr="002A71BE">
        <w:rPr>
          <w:sz w:val="24"/>
          <w:szCs w:val="24"/>
        </w:rPr>
        <w:t>различать и называть отдельные жанры фольклора (считалки, загадки, пословицы, по-</w:t>
      </w:r>
      <w:r w:rsidRPr="002A71BE">
        <w:rPr>
          <w:spacing w:val="1"/>
          <w:sz w:val="24"/>
          <w:szCs w:val="24"/>
        </w:rPr>
        <w:t xml:space="preserve"> </w:t>
      </w:r>
      <w:r w:rsidRPr="002A71BE">
        <w:rPr>
          <w:sz w:val="24"/>
          <w:szCs w:val="24"/>
        </w:rPr>
        <w:t>тешки, небылицы, народные песни, скороговорки, сказки о животных, бытовые и вол-</w:t>
      </w:r>
      <w:r w:rsidRPr="002A71BE">
        <w:rPr>
          <w:spacing w:val="1"/>
          <w:sz w:val="24"/>
          <w:szCs w:val="24"/>
        </w:rPr>
        <w:t xml:space="preserve"> </w:t>
      </w:r>
      <w:r w:rsidRPr="002A71BE">
        <w:rPr>
          <w:sz w:val="24"/>
          <w:szCs w:val="24"/>
        </w:rPr>
        <w:t>шебные) и художественной литературы (литературные сказки, рассказы, стихотворения,</w:t>
      </w:r>
      <w:r w:rsidRPr="002A71BE">
        <w:rPr>
          <w:spacing w:val="1"/>
          <w:sz w:val="24"/>
          <w:szCs w:val="24"/>
        </w:rPr>
        <w:t xml:space="preserve"> </w:t>
      </w:r>
      <w:r w:rsidRPr="002A71BE">
        <w:rPr>
          <w:sz w:val="24"/>
          <w:szCs w:val="24"/>
        </w:rPr>
        <w:t>басни),</w:t>
      </w:r>
      <w:r w:rsidRPr="002A71BE">
        <w:rPr>
          <w:spacing w:val="-1"/>
          <w:sz w:val="24"/>
          <w:szCs w:val="24"/>
        </w:rPr>
        <w:t xml:space="preserve"> </w:t>
      </w:r>
      <w:r w:rsidRPr="002A71BE">
        <w:rPr>
          <w:sz w:val="24"/>
          <w:szCs w:val="24"/>
        </w:rPr>
        <w:t>приводить</w:t>
      </w:r>
      <w:r w:rsidRPr="002A71BE">
        <w:rPr>
          <w:spacing w:val="-3"/>
          <w:sz w:val="24"/>
          <w:szCs w:val="24"/>
        </w:rPr>
        <w:t xml:space="preserve"> </w:t>
      </w:r>
      <w:r w:rsidRPr="002A71BE">
        <w:rPr>
          <w:sz w:val="24"/>
          <w:szCs w:val="24"/>
        </w:rPr>
        <w:t>примеры</w:t>
      </w:r>
      <w:r w:rsidRPr="002A71BE">
        <w:rPr>
          <w:spacing w:val="-3"/>
          <w:sz w:val="24"/>
          <w:szCs w:val="24"/>
        </w:rPr>
        <w:t xml:space="preserve"> </w:t>
      </w:r>
      <w:r w:rsidRPr="002A71BE">
        <w:rPr>
          <w:sz w:val="24"/>
          <w:szCs w:val="24"/>
        </w:rPr>
        <w:t>произведений</w:t>
      </w:r>
      <w:r w:rsidRPr="002A71BE">
        <w:rPr>
          <w:spacing w:val="-2"/>
          <w:sz w:val="24"/>
          <w:szCs w:val="24"/>
        </w:rPr>
        <w:t xml:space="preserve"> </w:t>
      </w:r>
      <w:r w:rsidRPr="002A71BE">
        <w:rPr>
          <w:sz w:val="24"/>
          <w:szCs w:val="24"/>
        </w:rPr>
        <w:t>фольклора разных</w:t>
      </w:r>
      <w:r w:rsidRPr="002A71BE">
        <w:rPr>
          <w:spacing w:val="-1"/>
          <w:sz w:val="24"/>
          <w:szCs w:val="24"/>
        </w:rPr>
        <w:t xml:space="preserve"> </w:t>
      </w:r>
      <w:r w:rsidRPr="002A71BE">
        <w:rPr>
          <w:sz w:val="24"/>
          <w:szCs w:val="24"/>
        </w:rPr>
        <w:t>народов</w:t>
      </w:r>
      <w:r w:rsidRPr="002A71BE">
        <w:rPr>
          <w:spacing w:val="-3"/>
          <w:sz w:val="24"/>
          <w:szCs w:val="24"/>
        </w:rPr>
        <w:t xml:space="preserve"> </w:t>
      </w:r>
      <w:r w:rsidRPr="002A71BE">
        <w:rPr>
          <w:sz w:val="24"/>
          <w:szCs w:val="24"/>
        </w:rPr>
        <w:t>России;</w:t>
      </w:r>
    </w:p>
    <w:p w:rsidR="002A71BE" w:rsidRPr="002A71BE" w:rsidRDefault="002A71BE" w:rsidP="002A71BE">
      <w:pPr>
        <w:pStyle w:val="a5"/>
        <w:numPr>
          <w:ilvl w:val="1"/>
          <w:numId w:val="140"/>
        </w:numPr>
        <w:tabs>
          <w:tab w:val="left" w:pos="1045"/>
        </w:tabs>
        <w:ind w:right="127"/>
        <w:rPr>
          <w:sz w:val="24"/>
          <w:szCs w:val="24"/>
        </w:rPr>
      </w:pPr>
      <w:r w:rsidRPr="002A71BE">
        <w:rPr>
          <w:sz w:val="24"/>
          <w:szCs w:val="24"/>
        </w:rPr>
        <w:t>владеть элементарными умениями анализа и интерпретации текста: формулировать тему</w:t>
      </w:r>
      <w:r w:rsidRPr="002A71BE">
        <w:rPr>
          <w:spacing w:val="1"/>
          <w:sz w:val="24"/>
          <w:szCs w:val="24"/>
        </w:rPr>
        <w:t xml:space="preserve"> </w:t>
      </w:r>
      <w:r w:rsidRPr="002A71BE">
        <w:rPr>
          <w:sz w:val="24"/>
          <w:szCs w:val="24"/>
        </w:rPr>
        <w:t>и главную мысль, определять последовательность событий в тексте произведения, выяв-</w:t>
      </w:r>
      <w:r w:rsidRPr="002A71BE">
        <w:rPr>
          <w:spacing w:val="1"/>
          <w:sz w:val="24"/>
          <w:szCs w:val="24"/>
        </w:rPr>
        <w:t xml:space="preserve"> </w:t>
      </w:r>
      <w:r w:rsidRPr="002A71BE">
        <w:rPr>
          <w:sz w:val="24"/>
          <w:szCs w:val="24"/>
        </w:rPr>
        <w:t>лять связь событий, эпизодов текста; составлять план текста (вопросный, номинативный,</w:t>
      </w:r>
      <w:r w:rsidRPr="002A71BE">
        <w:rPr>
          <w:spacing w:val="1"/>
          <w:sz w:val="24"/>
          <w:szCs w:val="24"/>
        </w:rPr>
        <w:t xml:space="preserve"> </w:t>
      </w:r>
      <w:r w:rsidRPr="002A71BE">
        <w:rPr>
          <w:sz w:val="24"/>
          <w:szCs w:val="24"/>
        </w:rPr>
        <w:t>цитатный);</w:t>
      </w:r>
    </w:p>
    <w:p w:rsidR="002A71BE" w:rsidRPr="002A71BE" w:rsidRDefault="002A71BE" w:rsidP="002A71BE">
      <w:pPr>
        <w:pStyle w:val="a5"/>
        <w:numPr>
          <w:ilvl w:val="1"/>
          <w:numId w:val="140"/>
        </w:numPr>
        <w:tabs>
          <w:tab w:val="left" w:pos="1045"/>
        </w:tabs>
        <w:spacing w:before="1"/>
        <w:ind w:right="122"/>
        <w:rPr>
          <w:sz w:val="24"/>
          <w:szCs w:val="24"/>
        </w:rPr>
      </w:pPr>
      <w:r w:rsidRPr="002A71BE">
        <w:rPr>
          <w:sz w:val="24"/>
          <w:szCs w:val="24"/>
        </w:rPr>
        <w:t>характеризовать героев, описывать характер героя, давать оценку поступкам героев, со-</w:t>
      </w:r>
      <w:r w:rsidRPr="002A71BE">
        <w:rPr>
          <w:spacing w:val="1"/>
          <w:sz w:val="24"/>
          <w:szCs w:val="24"/>
        </w:rPr>
        <w:t xml:space="preserve"> </w:t>
      </w:r>
      <w:r w:rsidRPr="002A71BE">
        <w:rPr>
          <w:sz w:val="24"/>
          <w:szCs w:val="24"/>
        </w:rPr>
        <w:t>ставлять портретные характеристики персонажей; выявлять взаимосвязь между поступ-</w:t>
      </w:r>
      <w:r w:rsidRPr="002A71BE">
        <w:rPr>
          <w:spacing w:val="1"/>
          <w:sz w:val="24"/>
          <w:szCs w:val="24"/>
        </w:rPr>
        <w:t xml:space="preserve"> </w:t>
      </w:r>
      <w:r w:rsidRPr="002A71BE">
        <w:rPr>
          <w:sz w:val="24"/>
          <w:szCs w:val="24"/>
        </w:rPr>
        <w:t>ками, мыслями, чувствами героев, сравнивать героев одного произведения и сопостав-</w:t>
      </w:r>
      <w:r w:rsidRPr="002A71BE">
        <w:rPr>
          <w:spacing w:val="1"/>
          <w:sz w:val="24"/>
          <w:szCs w:val="24"/>
        </w:rPr>
        <w:t xml:space="preserve"> </w:t>
      </w:r>
      <w:r w:rsidRPr="002A71BE">
        <w:rPr>
          <w:sz w:val="24"/>
          <w:szCs w:val="24"/>
        </w:rPr>
        <w:t>лять</w:t>
      </w:r>
      <w:r w:rsidRPr="002A71BE">
        <w:rPr>
          <w:spacing w:val="-3"/>
          <w:sz w:val="24"/>
          <w:szCs w:val="24"/>
        </w:rPr>
        <w:t xml:space="preserve"> </w:t>
      </w:r>
      <w:r w:rsidRPr="002A71BE">
        <w:rPr>
          <w:sz w:val="24"/>
          <w:szCs w:val="24"/>
        </w:rPr>
        <w:t>их</w:t>
      </w:r>
      <w:r w:rsidRPr="002A71BE">
        <w:rPr>
          <w:spacing w:val="-2"/>
          <w:sz w:val="24"/>
          <w:szCs w:val="24"/>
        </w:rPr>
        <w:t xml:space="preserve"> </w:t>
      </w:r>
      <w:r w:rsidRPr="002A71BE">
        <w:rPr>
          <w:sz w:val="24"/>
          <w:szCs w:val="24"/>
        </w:rPr>
        <w:t>поступки</w:t>
      </w:r>
      <w:r w:rsidRPr="002A71BE">
        <w:rPr>
          <w:spacing w:val="-2"/>
          <w:sz w:val="24"/>
          <w:szCs w:val="24"/>
        </w:rPr>
        <w:t xml:space="preserve"> </w:t>
      </w:r>
      <w:r w:rsidRPr="002A71BE">
        <w:rPr>
          <w:sz w:val="24"/>
          <w:szCs w:val="24"/>
        </w:rPr>
        <w:t>по предложенным</w:t>
      </w:r>
      <w:r w:rsidRPr="002A71BE">
        <w:rPr>
          <w:spacing w:val="-1"/>
          <w:sz w:val="24"/>
          <w:szCs w:val="24"/>
        </w:rPr>
        <w:t xml:space="preserve"> </w:t>
      </w:r>
      <w:r w:rsidRPr="002A71BE">
        <w:rPr>
          <w:sz w:val="24"/>
          <w:szCs w:val="24"/>
        </w:rPr>
        <w:t>критериям</w:t>
      </w:r>
      <w:r w:rsidRPr="002A71BE">
        <w:rPr>
          <w:spacing w:val="-1"/>
          <w:sz w:val="24"/>
          <w:szCs w:val="24"/>
        </w:rPr>
        <w:t xml:space="preserve"> </w:t>
      </w:r>
      <w:r w:rsidRPr="002A71BE">
        <w:rPr>
          <w:sz w:val="24"/>
          <w:szCs w:val="24"/>
        </w:rPr>
        <w:t>(по</w:t>
      </w:r>
      <w:r w:rsidRPr="002A71BE">
        <w:rPr>
          <w:spacing w:val="-1"/>
          <w:sz w:val="24"/>
          <w:szCs w:val="24"/>
        </w:rPr>
        <w:t xml:space="preserve"> </w:t>
      </w:r>
      <w:r w:rsidRPr="002A71BE">
        <w:rPr>
          <w:sz w:val="24"/>
          <w:szCs w:val="24"/>
        </w:rPr>
        <w:t>аналогии</w:t>
      </w:r>
      <w:r w:rsidRPr="002A71BE">
        <w:rPr>
          <w:spacing w:val="-1"/>
          <w:sz w:val="24"/>
          <w:szCs w:val="24"/>
        </w:rPr>
        <w:t xml:space="preserve"> </w:t>
      </w:r>
      <w:r w:rsidRPr="002A71BE">
        <w:rPr>
          <w:sz w:val="24"/>
          <w:szCs w:val="24"/>
        </w:rPr>
        <w:t>или</w:t>
      </w:r>
      <w:r w:rsidRPr="002A71BE">
        <w:rPr>
          <w:spacing w:val="-2"/>
          <w:sz w:val="24"/>
          <w:szCs w:val="24"/>
        </w:rPr>
        <w:t xml:space="preserve"> </w:t>
      </w:r>
      <w:r w:rsidRPr="002A71BE">
        <w:rPr>
          <w:sz w:val="24"/>
          <w:szCs w:val="24"/>
        </w:rPr>
        <w:t>по</w:t>
      </w:r>
      <w:r w:rsidRPr="002A71BE">
        <w:rPr>
          <w:spacing w:val="-1"/>
          <w:sz w:val="24"/>
          <w:szCs w:val="24"/>
        </w:rPr>
        <w:t xml:space="preserve"> </w:t>
      </w:r>
      <w:r w:rsidRPr="002A71BE">
        <w:rPr>
          <w:sz w:val="24"/>
          <w:szCs w:val="24"/>
        </w:rPr>
        <w:t>контрасту);</w:t>
      </w:r>
    </w:p>
    <w:p w:rsidR="002A71BE" w:rsidRPr="002A71BE" w:rsidRDefault="002A71BE" w:rsidP="002A71BE">
      <w:pPr>
        <w:pStyle w:val="a5"/>
        <w:numPr>
          <w:ilvl w:val="1"/>
          <w:numId w:val="140"/>
        </w:numPr>
        <w:tabs>
          <w:tab w:val="left" w:pos="1045"/>
        </w:tabs>
        <w:ind w:right="132"/>
        <w:rPr>
          <w:sz w:val="24"/>
          <w:szCs w:val="24"/>
        </w:rPr>
      </w:pPr>
      <w:r w:rsidRPr="002A71BE">
        <w:rPr>
          <w:sz w:val="24"/>
          <w:szCs w:val="24"/>
        </w:rPr>
        <w:t>отличать автора произведения от героя и рассказчика, характеризовать отношение автора</w:t>
      </w:r>
      <w:r w:rsidRPr="002A71BE">
        <w:rPr>
          <w:spacing w:val="1"/>
          <w:sz w:val="24"/>
          <w:szCs w:val="24"/>
        </w:rPr>
        <w:t xml:space="preserve"> </w:t>
      </w:r>
      <w:r w:rsidRPr="002A71BE">
        <w:rPr>
          <w:sz w:val="24"/>
          <w:szCs w:val="24"/>
        </w:rPr>
        <w:t>к героям, поступкам, описанной картине, находить в тексте средства изображения героев</w:t>
      </w:r>
      <w:r w:rsidRPr="002A71BE">
        <w:rPr>
          <w:spacing w:val="1"/>
          <w:sz w:val="24"/>
          <w:szCs w:val="24"/>
        </w:rPr>
        <w:t xml:space="preserve"> </w:t>
      </w:r>
      <w:r w:rsidRPr="002A71BE">
        <w:rPr>
          <w:sz w:val="24"/>
          <w:szCs w:val="24"/>
        </w:rPr>
        <w:t>(портрет),</w:t>
      </w:r>
      <w:r w:rsidRPr="002A71BE">
        <w:rPr>
          <w:spacing w:val="-1"/>
          <w:sz w:val="24"/>
          <w:szCs w:val="24"/>
        </w:rPr>
        <w:t xml:space="preserve"> </w:t>
      </w:r>
      <w:r w:rsidRPr="002A71BE">
        <w:rPr>
          <w:sz w:val="24"/>
          <w:szCs w:val="24"/>
        </w:rPr>
        <w:t>описание</w:t>
      </w:r>
      <w:r w:rsidRPr="002A71BE">
        <w:rPr>
          <w:spacing w:val="1"/>
          <w:sz w:val="24"/>
          <w:szCs w:val="24"/>
        </w:rPr>
        <w:t xml:space="preserve"> </w:t>
      </w:r>
      <w:r w:rsidRPr="002A71BE">
        <w:rPr>
          <w:sz w:val="24"/>
          <w:szCs w:val="24"/>
        </w:rPr>
        <w:t>пейзажа</w:t>
      </w:r>
      <w:r w:rsidRPr="002A71BE">
        <w:rPr>
          <w:spacing w:val="1"/>
          <w:sz w:val="24"/>
          <w:szCs w:val="24"/>
        </w:rPr>
        <w:t xml:space="preserve"> </w:t>
      </w:r>
      <w:r w:rsidRPr="002A71BE">
        <w:rPr>
          <w:sz w:val="24"/>
          <w:szCs w:val="24"/>
        </w:rPr>
        <w:t>и</w:t>
      </w:r>
      <w:r w:rsidRPr="002A71BE">
        <w:rPr>
          <w:spacing w:val="-1"/>
          <w:sz w:val="24"/>
          <w:szCs w:val="24"/>
        </w:rPr>
        <w:t xml:space="preserve"> </w:t>
      </w:r>
      <w:r w:rsidRPr="002A71BE">
        <w:rPr>
          <w:sz w:val="24"/>
          <w:szCs w:val="24"/>
        </w:rPr>
        <w:t>интерьера;</w:t>
      </w:r>
    </w:p>
    <w:p w:rsidR="002A71BE" w:rsidRPr="002A71BE" w:rsidRDefault="002A71BE" w:rsidP="002A71BE">
      <w:pPr>
        <w:pStyle w:val="a5"/>
        <w:numPr>
          <w:ilvl w:val="1"/>
          <w:numId w:val="140"/>
        </w:numPr>
        <w:tabs>
          <w:tab w:val="left" w:pos="1045"/>
        </w:tabs>
        <w:ind w:right="132"/>
        <w:rPr>
          <w:sz w:val="24"/>
          <w:szCs w:val="24"/>
        </w:rPr>
      </w:pPr>
      <w:r w:rsidRPr="002A71BE">
        <w:rPr>
          <w:sz w:val="24"/>
          <w:szCs w:val="24"/>
        </w:rPr>
        <w:t>объяснять значение незнакомого слова с опорой на контекст и с использованием словаря;</w:t>
      </w:r>
      <w:r w:rsidRPr="002A71BE">
        <w:rPr>
          <w:spacing w:val="-57"/>
          <w:sz w:val="24"/>
          <w:szCs w:val="24"/>
        </w:rPr>
        <w:t xml:space="preserve"> </w:t>
      </w:r>
      <w:r w:rsidRPr="002A71BE">
        <w:rPr>
          <w:sz w:val="24"/>
          <w:szCs w:val="24"/>
        </w:rPr>
        <w:t>находить в тексте примеры использования слов в прямом и переносном значении, средств</w:t>
      </w:r>
      <w:r w:rsidRPr="002A71BE">
        <w:rPr>
          <w:spacing w:val="-58"/>
          <w:sz w:val="24"/>
          <w:szCs w:val="24"/>
        </w:rPr>
        <w:t xml:space="preserve"> </w:t>
      </w:r>
      <w:r w:rsidRPr="002A71BE">
        <w:rPr>
          <w:sz w:val="24"/>
          <w:szCs w:val="24"/>
        </w:rPr>
        <w:t>художественной</w:t>
      </w:r>
      <w:r w:rsidRPr="002A71BE">
        <w:rPr>
          <w:spacing w:val="-9"/>
          <w:sz w:val="24"/>
          <w:szCs w:val="24"/>
        </w:rPr>
        <w:t xml:space="preserve"> </w:t>
      </w:r>
      <w:r w:rsidRPr="002A71BE">
        <w:rPr>
          <w:sz w:val="24"/>
          <w:szCs w:val="24"/>
        </w:rPr>
        <w:t>выразительности</w:t>
      </w:r>
      <w:r w:rsidRPr="002A71BE">
        <w:rPr>
          <w:spacing w:val="-8"/>
          <w:sz w:val="24"/>
          <w:szCs w:val="24"/>
        </w:rPr>
        <w:t xml:space="preserve"> </w:t>
      </w:r>
      <w:r w:rsidRPr="002A71BE">
        <w:rPr>
          <w:sz w:val="24"/>
          <w:szCs w:val="24"/>
        </w:rPr>
        <w:t>(сравнение,</w:t>
      </w:r>
      <w:r w:rsidRPr="002A71BE">
        <w:rPr>
          <w:spacing w:val="-12"/>
          <w:sz w:val="24"/>
          <w:szCs w:val="24"/>
        </w:rPr>
        <w:t xml:space="preserve"> </w:t>
      </w:r>
      <w:r w:rsidRPr="002A71BE">
        <w:rPr>
          <w:sz w:val="24"/>
          <w:szCs w:val="24"/>
        </w:rPr>
        <w:t>эпитет,</w:t>
      </w:r>
      <w:r w:rsidRPr="002A71BE">
        <w:rPr>
          <w:spacing w:val="-8"/>
          <w:sz w:val="24"/>
          <w:szCs w:val="24"/>
        </w:rPr>
        <w:t xml:space="preserve"> </w:t>
      </w:r>
      <w:r w:rsidRPr="002A71BE">
        <w:rPr>
          <w:sz w:val="24"/>
          <w:szCs w:val="24"/>
        </w:rPr>
        <w:t>олицетворение);</w:t>
      </w:r>
    </w:p>
    <w:p w:rsidR="002A71BE" w:rsidRPr="002A71BE" w:rsidRDefault="002A71BE" w:rsidP="002A71BE">
      <w:pPr>
        <w:pStyle w:val="a5"/>
        <w:numPr>
          <w:ilvl w:val="1"/>
          <w:numId w:val="140"/>
        </w:numPr>
        <w:tabs>
          <w:tab w:val="left" w:pos="1045"/>
        </w:tabs>
        <w:ind w:right="125"/>
        <w:rPr>
          <w:sz w:val="24"/>
          <w:szCs w:val="24"/>
        </w:rPr>
      </w:pPr>
      <w:r w:rsidRPr="002A71BE">
        <w:rPr>
          <w:sz w:val="24"/>
          <w:szCs w:val="24"/>
        </w:rPr>
        <w:t>осознанно применять изученные понятия (автор, мораль басни, литературный герой, пер-</w:t>
      </w:r>
      <w:r w:rsidRPr="002A71BE">
        <w:rPr>
          <w:spacing w:val="1"/>
          <w:sz w:val="24"/>
          <w:szCs w:val="24"/>
        </w:rPr>
        <w:t xml:space="preserve"> </w:t>
      </w:r>
      <w:r w:rsidRPr="002A71BE">
        <w:rPr>
          <w:sz w:val="24"/>
          <w:szCs w:val="24"/>
        </w:rPr>
        <w:t>сонаж, характер, тема, идея, заголовок, содержание произведения, эпизод, смысловые ча-</w:t>
      </w:r>
      <w:r w:rsidRPr="002A71BE">
        <w:rPr>
          <w:spacing w:val="1"/>
          <w:sz w:val="24"/>
          <w:szCs w:val="24"/>
        </w:rPr>
        <w:t xml:space="preserve"> </w:t>
      </w:r>
      <w:r w:rsidRPr="002A71BE">
        <w:rPr>
          <w:sz w:val="24"/>
          <w:szCs w:val="24"/>
        </w:rPr>
        <w:t>сти,</w:t>
      </w:r>
      <w:r w:rsidRPr="002A71BE">
        <w:rPr>
          <w:spacing w:val="-2"/>
          <w:sz w:val="24"/>
          <w:szCs w:val="24"/>
        </w:rPr>
        <w:t xml:space="preserve"> </w:t>
      </w:r>
      <w:r w:rsidRPr="002A71BE">
        <w:rPr>
          <w:sz w:val="24"/>
          <w:szCs w:val="24"/>
        </w:rPr>
        <w:t>композиция, сравнение, эпитет,</w:t>
      </w:r>
      <w:r w:rsidRPr="002A71BE">
        <w:rPr>
          <w:spacing w:val="-1"/>
          <w:sz w:val="24"/>
          <w:szCs w:val="24"/>
        </w:rPr>
        <w:t xml:space="preserve"> </w:t>
      </w:r>
      <w:r w:rsidRPr="002A71BE">
        <w:rPr>
          <w:sz w:val="24"/>
          <w:szCs w:val="24"/>
        </w:rPr>
        <w:t>олицетворение);</w:t>
      </w:r>
    </w:p>
    <w:p w:rsidR="002A71BE" w:rsidRPr="002A71BE" w:rsidRDefault="002A71BE" w:rsidP="002A71BE">
      <w:pPr>
        <w:pStyle w:val="a5"/>
        <w:numPr>
          <w:ilvl w:val="1"/>
          <w:numId w:val="140"/>
        </w:numPr>
        <w:tabs>
          <w:tab w:val="left" w:pos="1045"/>
        </w:tabs>
        <w:spacing w:before="1"/>
        <w:ind w:right="122"/>
        <w:rPr>
          <w:sz w:val="24"/>
          <w:szCs w:val="24"/>
        </w:rPr>
      </w:pPr>
      <w:r w:rsidRPr="002A71BE">
        <w:rPr>
          <w:sz w:val="24"/>
          <w:szCs w:val="24"/>
        </w:rPr>
        <w:t>участвовать в обсуждении прослушанного/прочитанного произведения: строить моноло-</w:t>
      </w:r>
      <w:r w:rsidRPr="002A71BE">
        <w:rPr>
          <w:spacing w:val="1"/>
          <w:sz w:val="24"/>
          <w:szCs w:val="24"/>
        </w:rPr>
        <w:t xml:space="preserve"> </w:t>
      </w:r>
      <w:r w:rsidRPr="002A71BE">
        <w:rPr>
          <w:sz w:val="24"/>
          <w:szCs w:val="24"/>
        </w:rPr>
        <w:t>гическое и диалогическое высказывание с соблюдением орфоэпических и пунктуацион-</w:t>
      </w:r>
      <w:r w:rsidRPr="002A71BE">
        <w:rPr>
          <w:spacing w:val="1"/>
          <w:sz w:val="24"/>
          <w:szCs w:val="24"/>
        </w:rPr>
        <w:t xml:space="preserve"> </w:t>
      </w:r>
      <w:r w:rsidRPr="002A71BE">
        <w:rPr>
          <w:sz w:val="24"/>
          <w:szCs w:val="24"/>
        </w:rPr>
        <w:t>ных норм, устно и письменно формулировать простые выводы, подтверждать свой ответ</w:t>
      </w:r>
      <w:r w:rsidRPr="002A71BE">
        <w:rPr>
          <w:spacing w:val="1"/>
          <w:sz w:val="24"/>
          <w:szCs w:val="24"/>
        </w:rPr>
        <w:t xml:space="preserve"> </w:t>
      </w:r>
      <w:r w:rsidRPr="002A71BE">
        <w:rPr>
          <w:sz w:val="24"/>
          <w:szCs w:val="24"/>
        </w:rPr>
        <w:t>примерами</w:t>
      </w:r>
      <w:r w:rsidRPr="002A71BE">
        <w:rPr>
          <w:spacing w:val="-2"/>
          <w:sz w:val="24"/>
          <w:szCs w:val="24"/>
        </w:rPr>
        <w:t xml:space="preserve"> </w:t>
      </w:r>
      <w:r w:rsidRPr="002A71BE">
        <w:rPr>
          <w:sz w:val="24"/>
          <w:szCs w:val="24"/>
        </w:rPr>
        <w:t>из</w:t>
      </w:r>
      <w:r w:rsidRPr="002A71BE">
        <w:rPr>
          <w:spacing w:val="-1"/>
          <w:sz w:val="24"/>
          <w:szCs w:val="24"/>
        </w:rPr>
        <w:t xml:space="preserve"> </w:t>
      </w:r>
      <w:r w:rsidRPr="002A71BE">
        <w:rPr>
          <w:sz w:val="24"/>
          <w:szCs w:val="24"/>
        </w:rPr>
        <w:t>текста;</w:t>
      </w:r>
      <w:r w:rsidRPr="002A71BE">
        <w:rPr>
          <w:spacing w:val="-1"/>
          <w:sz w:val="24"/>
          <w:szCs w:val="24"/>
        </w:rPr>
        <w:t xml:space="preserve"> </w:t>
      </w:r>
      <w:r w:rsidRPr="002A71BE">
        <w:rPr>
          <w:sz w:val="24"/>
          <w:szCs w:val="24"/>
        </w:rPr>
        <w:t>использовать</w:t>
      </w:r>
      <w:r w:rsidRPr="002A71BE">
        <w:rPr>
          <w:spacing w:val="-3"/>
          <w:sz w:val="24"/>
          <w:szCs w:val="24"/>
        </w:rPr>
        <w:t xml:space="preserve"> </w:t>
      </w:r>
      <w:r w:rsidRPr="002A71BE">
        <w:rPr>
          <w:sz w:val="24"/>
          <w:szCs w:val="24"/>
        </w:rPr>
        <w:t>в</w:t>
      </w:r>
      <w:r w:rsidRPr="002A71BE">
        <w:rPr>
          <w:spacing w:val="-3"/>
          <w:sz w:val="24"/>
          <w:szCs w:val="24"/>
        </w:rPr>
        <w:t xml:space="preserve"> </w:t>
      </w:r>
      <w:r w:rsidRPr="002A71BE">
        <w:rPr>
          <w:sz w:val="24"/>
          <w:szCs w:val="24"/>
        </w:rPr>
        <w:t>беседе</w:t>
      </w:r>
      <w:r w:rsidRPr="002A71BE">
        <w:rPr>
          <w:spacing w:val="-1"/>
          <w:sz w:val="24"/>
          <w:szCs w:val="24"/>
        </w:rPr>
        <w:t xml:space="preserve"> </w:t>
      </w:r>
      <w:r w:rsidRPr="002A71BE">
        <w:rPr>
          <w:sz w:val="24"/>
          <w:szCs w:val="24"/>
        </w:rPr>
        <w:t>изученные литературные понятия;</w:t>
      </w:r>
    </w:p>
    <w:p w:rsidR="002A71BE" w:rsidRPr="002A71BE" w:rsidRDefault="002A71BE" w:rsidP="002A71BE">
      <w:pPr>
        <w:pStyle w:val="a5"/>
        <w:numPr>
          <w:ilvl w:val="1"/>
          <w:numId w:val="140"/>
        </w:numPr>
        <w:tabs>
          <w:tab w:val="left" w:pos="1045"/>
        </w:tabs>
        <w:ind w:right="136"/>
        <w:rPr>
          <w:sz w:val="24"/>
          <w:szCs w:val="24"/>
        </w:rPr>
      </w:pPr>
      <w:r w:rsidRPr="002A71BE">
        <w:rPr>
          <w:sz w:val="24"/>
          <w:szCs w:val="24"/>
        </w:rPr>
        <w:t>пересказывать произведение (устно) подробно, выборочно, сжато (кратко), от лица героя,</w:t>
      </w:r>
      <w:r w:rsidRPr="002A71BE">
        <w:rPr>
          <w:spacing w:val="-57"/>
          <w:sz w:val="24"/>
          <w:szCs w:val="24"/>
        </w:rPr>
        <w:t xml:space="preserve"> </w:t>
      </w:r>
      <w:r w:rsidRPr="002A71BE">
        <w:rPr>
          <w:sz w:val="24"/>
          <w:szCs w:val="24"/>
        </w:rPr>
        <w:t>с изменением лица</w:t>
      </w:r>
      <w:r w:rsidRPr="002A71BE">
        <w:rPr>
          <w:spacing w:val="1"/>
          <w:sz w:val="24"/>
          <w:szCs w:val="24"/>
        </w:rPr>
        <w:t xml:space="preserve"> </w:t>
      </w:r>
      <w:r w:rsidRPr="002A71BE">
        <w:rPr>
          <w:sz w:val="24"/>
          <w:szCs w:val="24"/>
        </w:rPr>
        <w:t>рассказчика, от</w:t>
      </w:r>
      <w:r w:rsidRPr="002A71BE">
        <w:rPr>
          <w:spacing w:val="-1"/>
          <w:sz w:val="24"/>
          <w:szCs w:val="24"/>
        </w:rPr>
        <w:t xml:space="preserve"> </w:t>
      </w:r>
      <w:r w:rsidRPr="002A71BE">
        <w:rPr>
          <w:sz w:val="24"/>
          <w:szCs w:val="24"/>
        </w:rPr>
        <w:t>третьего</w:t>
      </w:r>
      <w:r w:rsidRPr="002A71BE">
        <w:rPr>
          <w:spacing w:val="-1"/>
          <w:sz w:val="24"/>
          <w:szCs w:val="24"/>
        </w:rPr>
        <w:t xml:space="preserve"> </w:t>
      </w:r>
      <w:r w:rsidRPr="002A71BE">
        <w:rPr>
          <w:sz w:val="24"/>
          <w:szCs w:val="24"/>
        </w:rPr>
        <w:t>лица;</w:t>
      </w:r>
    </w:p>
    <w:p w:rsidR="002A71BE" w:rsidRPr="002A71BE" w:rsidRDefault="002A71BE" w:rsidP="002A71BE">
      <w:pPr>
        <w:pStyle w:val="a5"/>
        <w:numPr>
          <w:ilvl w:val="1"/>
          <w:numId w:val="140"/>
        </w:numPr>
        <w:tabs>
          <w:tab w:val="left" w:pos="1045"/>
        </w:tabs>
        <w:ind w:right="137"/>
        <w:rPr>
          <w:sz w:val="24"/>
          <w:szCs w:val="24"/>
        </w:rPr>
      </w:pPr>
      <w:r w:rsidRPr="002A71BE">
        <w:rPr>
          <w:sz w:val="24"/>
          <w:szCs w:val="24"/>
        </w:rPr>
        <w:t>при</w:t>
      </w:r>
      <w:r w:rsidRPr="002A71BE">
        <w:rPr>
          <w:spacing w:val="1"/>
          <w:sz w:val="24"/>
          <w:szCs w:val="24"/>
        </w:rPr>
        <w:t xml:space="preserve"> </w:t>
      </w:r>
      <w:r w:rsidRPr="002A71BE">
        <w:rPr>
          <w:sz w:val="24"/>
          <w:szCs w:val="24"/>
        </w:rPr>
        <w:t>анализе</w:t>
      </w:r>
      <w:r w:rsidRPr="002A71BE">
        <w:rPr>
          <w:spacing w:val="1"/>
          <w:sz w:val="24"/>
          <w:szCs w:val="24"/>
        </w:rPr>
        <w:t xml:space="preserve"> </w:t>
      </w:r>
      <w:r w:rsidRPr="002A71BE">
        <w:rPr>
          <w:sz w:val="24"/>
          <w:szCs w:val="24"/>
        </w:rPr>
        <w:t>и</w:t>
      </w:r>
      <w:r w:rsidRPr="002A71BE">
        <w:rPr>
          <w:spacing w:val="1"/>
          <w:sz w:val="24"/>
          <w:szCs w:val="24"/>
        </w:rPr>
        <w:t xml:space="preserve"> </w:t>
      </w:r>
      <w:r w:rsidRPr="002A71BE">
        <w:rPr>
          <w:sz w:val="24"/>
          <w:szCs w:val="24"/>
        </w:rPr>
        <w:t>интерпретации</w:t>
      </w:r>
      <w:r w:rsidRPr="002A71BE">
        <w:rPr>
          <w:spacing w:val="1"/>
          <w:sz w:val="24"/>
          <w:szCs w:val="24"/>
        </w:rPr>
        <w:t xml:space="preserve"> </w:t>
      </w:r>
      <w:r w:rsidRPr="002A71BE">
        <w:rPr>
          <w:sz w:val="24"/>
          <w:szCs w:val="24"/>
        </w:rPr>
        <w:t>текста использовать разные</w:t>
      </w:r>
      <w:r w:rsidRPr="002A71BE">
        <w:rPr>
          <w:spacing w:val="1"/>
          <w:sz w:val="24"/>
          <w:szCs w:val="24"/>
        </w:rPr>
        <w:t xml:space="preserve"> </w:t>
      </w:r>
      <w:r w:rsidRPr="002A71BE">
        <w:rPr>
          <w:sz w:val="24"/>
          <w:szCs w:val="24"/>
        </w:rPr>
        <w:t>типы речи</w:t>
      </w:r>
      <w:r w:rsidRPr="002A71BE">
        <w:rPr>
          <w:spacing w:val="1"/>
          <w:sz w:val="24"/>
          <w:szCs w:val="24"/>
        </w:rPr>
        <w:t xml:space="preserve"> </w:t>
      </w:r>
      <w:r w:rsidRPr="002A71BE">
        <w:rPr>
          <w:sz w:val="24"/>
          <w:szCs w:val="24"/>
        </w:rPr>
        <w:t>(повествование,</w:t>
      </w:r>
      <w:r w:rsidRPr="002A71BE">
        <w:rPr>
          <w:spacing w:val="1"/>
          <w:sz w:val="24"/>
          <w:szCs w:val="24"/>
        </w:rPr>
        <w:t xml:space="preserve"> </w:t>
      </w:r>
      <w:r w:rsidRPr="002A71BE">
        <w:rPr>
          <w:sz w:val="24"/>
          <w:szCs w:val="24"/>
        </w:rPr>
        <w:t>описание,</w:t>
      </w:r>
      <w:r w:rsidRPr="002A71BE">
        <w:rPr>
          <w:spacing w:val="-2"/>
          <w:sz w:val="24"/>
          <w:szCs w:val="24"/>
        </w:rPr>
        <w:t xml:space="preserve"> </w:t>
      </w:r>
      <w:r w:rsidRPr="002A71BE">
        <w:rPr>
          <w:sz w:val="24"/>
          <w:szCs w:val="24"/>
        </w:rPr>
        <w:t>рассуждение)</w:t>
      </w:r>
      <w:r w:rsidRPr="002A71BE">
        <w:rPr>
          <w:spacing w:val="-2"/>
          <w:sz w:val="24"/>
          <w:szCs w:val="24"/>
        </w:rPr>
        <w:t xml:space="preserve"> </w:t>
      </w:r>
      <w:r w:rsidRPr="002A71BE">
        <w:rPr>
          <w:sz w:val="24"/>
          <w:szCs w:val="24"/>
        </w:rPr>
        <w:t>с учѐтом</w:t>
      </w:r>
      <w:r w:rsidRPr="002A71BE">
        <w:rPr>
          <w:spacing w:val="-2"/>
          <w:sz w:val="24"/>
          <w:szCs w:val="24"/>
        </w:rPr>
        <w:t xml:space="preserve"> </w:t>
      </w:r>
      <w:r w:rsidRPr="002A71BE">
        <w:rPr>
          <w:sz w:val="24"/>
          <w:szCs w:val="24"/>
        </w:rPr>
        <w:t>специфики учебного</w:t>
      </w:r>
      <w:r w:rsidRPr="002A71BE">
        <w:rPr>
          <w:spacing w:val="-1"/>
          <w:sz w:val="24"/>
          <w:szCs w:val="24"/>
        </w:rPr>
        <w:t xml:space="preserve"> </w:t>
      </w:r>
      <w:r w:rsidRPr="002A71BE">
        <w:rPr>
          <w:sz w:val="24"/>
          <w:szCs w:val="24"/>
        </w:rPr>
        <w:t>и</w:t>
      </w:r>
      <w:r w:rsidRPr="002A71BE">
        <w:rPr>
          <w:spacing w:val="-3"/>
          <w:sz w:val="24"/>
          <w:szCs w:val="24"/>
        </w:rPr>
        <w:t xml:space="preserve"> </w:t>
      </w:r>
      <w:r w:rsidRPr="002A71BE">
        <w:rPr>
          <w:sz w:val="24"/>
          <w:szCs w:val="24"/>
        </w:rPr>
        <w:t>художественного</w:t>
      </w:r>
      <w:r w:rsidRPr="002A71BE">
        <w:rPr>
          <w:spacing w:val="-2"/>
          <w:sz w:val="24"/>
          <w:szCs w:val="24"/>
        </w:rPr>
        <w:t xml:space="preserve"> </w:t>
      </w:r>
      <w:r w:rsidRPr="002A71BE">
        <w:rPr>
          <w:sz w:val="24"/>
          <w:szCs w:val="24"/>
        </w:rPr>
        <w:t>текстов;</w:t>
      </w:r>
    </w:p>
    <w:p w:rsidR="002A71BE" w:rsidRPr="002A71BE" w:rsidRDefault="002A71BE" w:rsidP="002A71BE">
      <w:pPr>
        <w:pStyle w:val="a5"/>
        <w:numPr>
          <w:ilvl w:val="1"/>
          <w:numId w:val="140"/>
        </w:numPr>
        <w:tabs>
          <w:tab w:val="left" w:pos="1045"/>
        </w:tabs>
        <w:ind w:right="129"/>
        <w:rPr>
          <w:sz w:val="24"/>
          <w:szCs w:val="24"/>
        </w:rPr>
      </w:pPr>
      <w:r w:rsidRPr="002A71BE">
        <w:rPr>
          <w:sz w:val="24"/>
          <w:szCs w:val="24"/>
        </w:rPr>
        <w:t>читать по ролям с соблюдением норм произношения, инсценировать небольшие эпизоды</w:t>
      </w:r>
      <w:r w:rsidRPr="002A71BE">
        <w:rPr>
          <w:spacing w:val="1"/>
          <w:sz w:val="24"/>
          <w:szCs w:val="24"/>
        </w:rPr>
        <w:t xml:space="preserve"> </w:t>
      </w:r>
      <w:r w:rsidRPr="002A71BE">
        <w:rPr>
          <w:sz w:val="24"/>
          <w:szCs w:val="24"/>
        </w:rPr>
        <w:t>из</w:t>
      </w:r>
      <w:r w:rsidRPr="002A71BE">
        <w:rPr>
          <w:spacing w:val="-1"/>
          <w:sz w:val="24"/>
          <w:szCs w:val="24"/>
        </w:rPr>
        <w:t xml:space="preserve"> </w:t>
      </w:r>
      <w:r w:rsidRPr="002A71BE">
        <w:rPr>
          <w:sz w:val="24"/>
          <w:szCs w:val="24"/>
        </w:rPr>
        <w:t>произведения;</w:t>
      </w:r>
    </w:p>
    <w:p w:rsidR="002A71BE" w:rsidRPr="002A71BE" w:rsidRDefault="002A71BE" w:rsidP="002A71BE">
      <w:pPr>
        <w:pStyle w:val="a5"/>
        <w:numPr>
          <w:ilvl w:val="1"/>
          <w:numId w:val="140"/>
        </w:numPr>
        <w:tabs>
          <w:tab w:val="left" w:pos="1045"/>
        </w:tabs>
        <w:spacing w:before="1"/>
        <w:ind w:right="126"/>
        <w:rPr>
          <w:sz w:val="24"/>
          <w:szCs w:val="24"/>
        </w:rPr>
      </w:pPr>
      <w:r w:rsidRPr="002A71BE">
        <w:rPr>
          <w:sz w:val="24"/>
          <w:szCs w:val="24"/>
        </w:rPr>
        <w:t>составлять устные и письменные высказывания на основе прочитанного/прослушанного</w:t>
      </w:r>
      <w:r w:rsidRPr="002A71BE">
        <w:rPr>
          <w:spacing w:val="1"/>
          <w:sz w:val="24"/>
          <w:szCs w:val="24"/>
        </w:rPr>
        <w:t xml:space="preserve"> </w:t>
      </w:r>
      <w:r w:rsidRPr="002A71BE">
        <w:rPr>
          <w:sz w:val="24"/>
          <w:szCs w:val="24"/>
        </w:rPr>
        <w:t>текста на заданную тему по содержанию произведения (не менее 8 предложений), кор-</w:t>
      </w:r>
      <w:r w:rsidRPr="002A71BE">
        <w:rPr>
          <w:spacing w:val="1"/>
          <w:sz w:val="24"/>
          <w:szCs w:val="24"/>
        </w:rPr>
        <w:t xml:space="preserve"> </w:t>
      </w:r>
      <w:r w:rsidRPr="002A71BE">
        <w:rPr>
          <w:sz w:val="24"/>
          <w:szCs w:val="24"/>
        </w:rPr>
        <w:t>ректировать</w:t>
      </w:r>
      <w:r w:rsidRPr="002A71BE">
        <w:rPr>
          <w:spacing w:val="-3"/>
          <w:sz w:val="24"/>
          <w:szCs w:val="24"/>
        </w:rPr>
        <w:t xml:space="preserve"> </w:t>
      </w:r>
      <w:r w:rsidRPr="002A71BE">
        <w:rPr>
          <w:sz w:val="24"/>
          <w:szCs w:val="24"/>
        </w:rPr>
        <w:t>собственный</w:t>
      </w:r>
      <w:r w:rsidRPr="002A71BE">
        <w:rPr>
          <w:spacing w:val="-1"/>
          <w:sz w:val="24"/>
          <w:szCs w:val="24"/>
        </w:rPr>
        <w:t xml:space="preserve"> </w:t>
      </w:r>
      <w:r w:rsidRPr="002A71BE">
        <w:rPr>
          <w:sz w:val="24"/>
          <w:szCs w:val="24"/>
        </w:rPr>
        <w:t>письменный</w:t>
      </w:r>
      <w:r w:rsidRPr="002A71BE">
        <w:rPr>
          <w:spacing w:val="3"/>
          <w:sz w:val="24"/>
          <w:szCs w:val="24"/>
        </w:rPr>
        <w:t xml:space="preserve"> </w:t>
      </w:r>
      <w:r w:rsidRPr="002A71BE">
        <w:rPr>
          <w:sz w:val="24"/>
          <w:szCs w:val="24"/>
        </w:rPr>
        <w:t>текст;</w:t>
      </w:r>
    </w:p>
    <w:p w:rsidR="002A71BE" w:rsidRPr="002A71BE" w:rsidRDefault="002A71BE" w:rsidP="002A71BE">
      <w:pPr>
        <w:pStyle w:val="a5"/>
        <w:numPr>
          <w:ilvl w:val="1"/>
          <w:numId w:val="140"/>
        </w:numPr>
        <w:tabs>
          <w:tab w:val="left" w:pos="1045"/>
        </w:tabs>
        <w:ind w:right="0" w:hanging="341"/>
        <w:rPr>
          <w:sz w:val="24"/>
          <w:szCs w:val="24"/>
        </w:rPr>
      </w:pPr>
      <w:r w:rsidRPr="002A71BE">
        <w:rPr>
          <w:sz w:val="24"/>
          <w:szCs w:val="24"/>
        </w:rPr>
        <w:t>составлять</w:t>
      </w:r>
      <w:r w:rsidRPr="002A71BE">
        <w:rPr>
          <w:spacing w:val="-5"/>
          <w:sz w:val="24"/>
          <w:szCs w:val="24"/>
        </w:rPr>
        <w:t xml:space="preserve"> </w:t>
      </w:r>
      <w:r w:rsidRPr="002A71BE">
        <w:rPr>
          <w:sz w:val="24"/>
          <w:szCs w:val="24"/>
        </w:rPr>
        <w:t>краткий</w:t>
      </w:r>
      <w:r w:rsidRPr="002A71BE">
        <w:rPr>
          <w:spacing w:val="-3"/>
          <w:sz w:val="24"/>
          <w:szCs w:val="24"/>
        </w:rPr>
        <w:t xml:space="preserve"> </w:t>
      </w:r>
      <w:r w:rsidRPr="002A71BE">
        <w:rPr>
          <w:sz w:val="24"/>
          <w:szCs w:val="24"/>
        </w:rPr>
        <w:t>отзыв</w:t>
      </w:r>
      <w:r w:rsidRPr="002A71BE">
        <w:rPr>
          <w:spacing w:val="-5"/>
          <w:sz w:val="24"/>
          <w:szCs w:val="24"/>
        </w:rPr>
        <w:t xml:space="preserve"> </w:t>
      </w:r>
      <w:r w:rsidRPr="002A71BE">
        <w:rPr>
          <w:sz w:val="24"/>
          <w:szCs w:val="24"/>
        </w:rPr>
        <w:t>о</w:t>
      </w:r>
      <w:r w:rsidRPr="002A71BE">
        <w:rPr>
          <w:spacing w:val="-2"/>
          <w:sz w:val="24"/>
          <w:szCs w:val="24"/>
        </w:rPr>
        <w:t xml:space="preserve"> </w:t>
      </w:r>
      <w:r w:rsidRPr="002A71BE">
        <w:rPr>
          <w:sz w:val="24"/>
          <w:szCs w:val="24"/>
        </w:rPr>
        <w:t>прочитанном</w:t>
      </w:r>
      <w:r w:rsidRPr="002A71BE">
        <w:rPr>
          <w:spacing w:val="-3"/>
          <w:sz w:val="24"/>
          <w:szCs w:val="24"/>
        </w:rPr>
        <w:t xml:space="preserve"> </w:t>
      </w:r>
      <w:r w:rsidRPr="002A71BE">
        <w:rPr>
          <w:sz w:val="24"/>
          <w:szCs w:val="24"/>
        </w:rPr>
        <w:t>произведении</w:t>
      </w:r>
      <w:r w:rsidRPr="002A71BE">
        <w:rPr>
          <w:spacing w:val="-3"/>
          <w:sz w:val="24"/>
          <w:szCs w:val="24"/>
        </w:rPr>
        <w:t xml:space="preserve"> </w:t>
      </w:r>
      <w:r w:rsidRPr="002A71BE">
        <w:rPr>
          <w:sz w:val="24"/>
          <w:szCs w:val="24"/>
        </w:rPr>
        <w:t>по</w:t>
      </w:r>
      <w:r w:rsidRPr="002A71BE">
        <w:rPr>
          <w:spacing w:val="-3"/>
          <w:sz w:val="24"/>
          <w:szCs w:val="24"/>
        </w:rPr>
        <w:t xml:space="preserve"> </w:t>
      </w:r>
      <w:r w:rsidRPr="002A71BE">
        <w:rPr>
          <w:sz w:val="24"/>
          <w:szCs w:val="24"/>
        </w:rPr>
        <w:t>заданному</w:t>
      </w:r>
      <w:r w:rsidRPr="002A71BE">
        <w:rPr>
          <w:spacing w:val="-10"/>
          <w:sz w:val="24"/>
          <w:szCs w:val="24"/>
        </w:rPr>
        <w:t xml:space="preserve"> </w:t>
      </w:r>
      <w:r w:rsidRPr="002A71BE">
        <w:rPr>
          <w:sz w:val="24"/>
          <w:szCs w:val="24"/>
        </w:rPr>
        <w:t>алгоритму;</w:t>
      </w:r>
    </w:p>
    <w:p w:rsidR="002A71BE" w:rsidRPr="002A71BE" w:rsidRDefault="002A71BE" w:rsidP="002A71BE">
      <w:pPr>
        <w:pStyle w:val="a5"/>
        <w:numPr>
          <w:ilvl w:val="1"/>
          <w:numId w:val="140"/>
        </w:numPr>
        <w:tabs>
          <w:tab w:val="left" w:pos="1045"/>
        </w:tabs>
        <w:ind w:right="127"/>
        <w:jc w:val="left"/>
        <w:rPr>
          <w:sz w:val="24"/>
          <w:szCs w:val="24"/>
        </w:rPr>
      </w:pPr>
      <w:r w:rsidRPr="002A71BE">
        <w:rPr>
          <w:sz w:val="24"/>
          <w:szCs w:val="24"/>
        </w:rPr>
        <w:t>сочинять</w:t>
      </w:r>
      <w:r w:rsidRPr="002A71BE">
        <w:rPr>
          <w:spacing w:val="31"/>
          <w:sz w:val="24"/>
          <w:szCs w:val="24"/>
        </w:rPr>
        <w:t xml:space="preserve"> </w:t>
      </w:r>
      <w:r w:rsidRPr="002A71BE">
        <w:rPr>
          <w:sz w:val="24"/>
          <w:szCs w:val="24"/>
        </w:rPr>
        <w:t>тексты,</w:t>
      </w:r>
      <w:r w:rsidRPr="002A71BE">
        <w:rPr>
          <w:spacing w:val="33"/>
          <w:sz w:val="24"/>
          <w:szCs w:val="24"/>
        </w:rPr>
        <w:t xml:space="preserve"> </w:t>
      </w:r>
      <w:r w:rsidRPr="002A71BE">
        <w:rPr>
          <w:sz w:val="24"/>
          <w:szCs w:val="24"/>
        </w:rPr>
        <w:t>используя</w:t>
      </w:r>
      <w:r w:rsidRPr="002A71BE">
        <w:rPr>
          <w:spacing w:val="35"/>
          <w:sz w:val="24"/>
          <w:szCs w:val="24"/>
        </w:rPr>
        <w:t xml:space="preserve"> </w:t>
      </w:r>
      <w:r w:rsidRPr="002A71BE">
        <w:rPr>
          <w:sz w:val="24"/>
          <w:szCs w:val="24"/>
        </w:rPr>
        <w:t>аналогии,</w:t>
      </w:r>
      <w:r w:rsidRPr="002A71BE">
        <w:rPr>
          <w:spacing w:val="33"/>
          <w:sz w:val="24"/>
          <w:szCs w:val="24"/>
        </w:rPr>
        <w:t xml:space="preserve"> </w:t>
      </w:r>
      <w:r w:rsidRPr="002A71BE">
        <w:rPr>
          <w:sz w:val="24"/>
          <w:szCs w:val="24"/>
        </w:rPr>
        <w:t>иллюстрации,</w:t>
      </w:r>
      <w:r w:rsidRPr="002A71BE">
        <w:rPr>
          <w:spacing w:val="33"/>
          <w:sz w:val="24"/>
          <w:szCs w:val="24"/>
        </w:rPr>
        <w:t xml:space="preserve"> </w:t>
      </w:r>
      <w:r w:rsidRPr="002A71BE">
        <w:rPr>
          <w:sz w:val="24"/>
          <w:szCs w:val="24"/>
        </w:rPr>
        <w:t>придумывать</w:t>
      </w:r>
      <w:r w:rsidRPr="002A71BE">
        <w:rPr>
          <w:spacing w:val="36"/>
          <w:sz w:val="24"/>
          <w:szCs w:val="24"/>
        </w:rPr>
        <w:t xml:space="preserve"> </w:t>
      </w:r>
      <w:r w:rsidRPr="002A71BE">
        <w:rPr>
          <w:sz w:val="24"/>
          <w:szCs w:val="24"/>
        </w:rPr>
        <w:t>продолжение</w:t>
      </w:r>
      <w:r w:rsidRPr="002A71BE">
        <w:rPr>
          <w:spacing w:val="34"/>
          <w:sz w:val="24"/>
          <w:szCs w:val="24"/>
        </w:rPr>
        <w:t xml:space="preserve"> </w:t>
      </w:r>
      <w:r w:rsidRPr="002A71BE">
        <w:rPr>
          <w:sz w:val="24"/>
          <w:szCs w:val="24"/>
        </w:rPr>
        <w:t>прочи-</w:t>
      </w:r>
      <w:r w:rsidRPr="002A71BE">
        <w:rPr>
          <w:spacing w:val="-57"/>
          <w:sz w:val="24"/>
          <w:szCs w:val="24"/>
        </w:rPr>
        <w:t xml:space="preserve"> </w:t>
      </w:r>
      <w:r w:rsidRPr="002A71BE">
        <w:rPr>
          <w:sz w:val="24"/>
          <w:szCs w:val="24"/>
        </w:rPr>
        <w:t>танного</w:t>
      </w:r>
      <w:r w:rsidRPr="002A71BE">
        <w:rPr>
          <w:spacing w:val="-1"/>
          <w:sz w:val="24"/>
          <w:szCs w:val="24"/>
        </w:rPr>
        <w:t xml:space="preserve"> </w:t>
      </w:r>
      <w:r w:rsidRPr="002A71BE">
        <w:rPr>
          <w:sz w:val="24"/>
          <w:szCs w:val="24"/>
        </w:rPr>
        <w:t>произведения;</w:t>
      </w:r>
    </w:p>
    <w:p w:rsidR="002A71BE" w:rsidRPr="002A71BE" w:rsidRDefault="002A71BE" w:rsidP="002A71BE">
      <w:pPr>
        <w:pStyle w:val="a5"/>
        <w:numPr>
          <w:ilvl w:val="1"/>
          <w:numId w:val="140"/>
        </w:numPr>
        <w:tabs>
          <w:tab w:val="left" w:pos="1045"/>
        </w:tabs>
        <w:ind w:right="126"/>
        <w:jc w:val="left"/>
        <w:rPr>
          <w:sz w:val="24"/>
          <w:szCs w:val="24"/>
        </w:rPr>
      </w:pPr>
      <w:r w:rsidRPr="002A71BE">
        <w:rPr>
          <w:sz w:val="24"/>
          <w:szCs w:val="24"/>
        </w:rPr>
        <w:t>использовать</w:t>
      </w:r>
      <w:r w:rsidRPr="002A71BE">
        <w:rPr>
          <w:spacing w:val="31"/>
          <w:sz w:val="24"/>
          <w:szCs w:val="24"/>
        </w:rPr>
        <w:t xml:space="preserve"> </w:t>
      </w:r>
      <w:r w:rsidRPr="002A71BE">
        <w:rPr>
          <w:sz w:val="24"/>
          <w:szCs w:val="24"/>
        </w:rPr>
        <w:t>в</w:t>
      </w:r>
      <w:r w:rsidRPr="002A71BE">
        <w:rPr>
          <w:spacing w:val="31"/>
          <w:sz w:val="24"/>
          <w:szCs w:val="24"/>
        </w:rPr>
        <w:t xml:space="preserve"> </w:t>
      </w:r>
      <w:r w:rsidRPr="002A71BE">
        <w:rPr>
          <w:sz w:val="24"/>
          <w:szCs w:val="24"/>
        </w:rPr>
        <w:t>соответствии</w:t>
      </w:r>
      <w:r w:rsidRPr="002A71BE">
        <w:rPr>
          <w:spacing w:val="32"/>
          <w:sz w:val="24"/>
          <w:szCs w:val="24"/>
        </w:rPr>
        <w:t xml:space="preserve"> </w:t>
      </w:r>
      <w:r w:rsidRPr="002A71BE">
        <w:rPr>
          <w:sz w:val="24"/>
          <w:szCs w:val="24"/>
        </w:rPr>
        <w:t>с</w:t>
      </w:r>
      <w:r w:rsidRPr="002A71BE">
        <w:rPr>
          <w:spacing w:val="34"/>
          <w:sz w:val="24"/>
          <w:szCs w:val="24"/>
        </w:rPr>
        <w:t xml:space="preserve"> </w:t>
      </w:r>
      <w:r w:rsidRPr="002A71BE">
        <w:rPr>
          <w:sz w:val="24"/>
          <w:szCs w:val="24"/>
        </w:rPr>
        <w:t>учебной</w:t>
      </w:r>
      <w:r w:rsidRPr="002A71BE">
        <w:rPr>
          <w:spacing w:val="32"/>
          <w:sz w:val="24"/>
          <w:szCs w:val="24"/>
        </w:rPr>
        <w:t xml:space="preserve"> </w:t>
      </w:r>
      <w:r w:rsidRPr="002A71BE">
        <w:rPr>
          <w:sz w:val="24"/>
          <w:szCs w:val="24"/>
        </w:rPr>
        <w:t>задачей</w:t>
      </w:r>
      <w:r w:rsidRPr="002A71BE">
        <w:rPr>
          <w:spacing w:val="28"/>
          <w:sz w:val="24"/>
          <w:szCs w:val="24"/>
        </w:rPr>
        <w:t xml:space="preserve"> </w:t>
      </w:r>
      <w:r w:rsidRPr="002A71BE">
        <w:rPr>
          <w:sz w:val="24"/>
          <w:szCs w:val="24"/>
        </w:rPr>
        <w:t>аппарат</w:t>
      </w:r>
      <w:r w:rsidRPr="002A71BE">
        <w:rPr>
          <w:spacing w:val="27"/>
          <w:sz w:val="24"/>
          <w:szCs w:val="24"/>
        </w:rPr>
        <w:t xml:space="preserve"> </w:t>
      </w:r>
      <w:r w:rsidRPr="002A71BE">
        <w:rPr>
          <w:sz w:val="24"/>
          <w:szCs w:val="24"/>
        </w:rPr>
        <w:t>издания</w:t>
      </w:r>
      <w:r w:rsidRPr="002A71BE">
        <w:rPr>
          <w:spacing w:val="34"/>
          <w:sz w:val="24"/>
          <w:szCs w:val="24"/>
        </w:rPr>
        <w:t xml:space="preserve"> </w:t>
      </w:r>
      <w:r w:rsidRPr="002A71BE">
        <w:rPr>
          <w:sz w:val="24"/>
          <w:szCs w:val="24"/>
        </w:rPr>
        <w:t>(обложку,</w:t>
      </w:r>
      <w:r w:rsidRPr="002A71BE">
        <w:rPr>
          <w:spacing w:val="33"/>
          <w:sz w:val="24"/>
          <w:szCs w:val="24"/>
        </w:rPr>
        <w:t xml:space="preserve"> </w:t>
      </w:r>
      <w:r w:rsidRPr="002A71BE">
        <w:rPr>
          <w:sz w:val="24"/>
          <w:szCs w:val="24"/>
        </w:rPr>
        <w:t>оглавление,</w:t>
      </w:r>
      <w:r w:rsidRPr="002A71BE">
        <w:rPr>
          <w:spacing w:val="-57"/>
          <w:sz w:val="24"/>
          <w:szCs w:val="24"/>
        </w:rPr>
        <w:t xml:space="preserve"> </w:t>
      </w:r>
      <w:r w:rsidRPr="002A71BE">
        <w:rPr>
          <w:sz w:val="24"/>
          <w:szCs w:val="24"/>
        </w:rPr>
        <w:t>аннотацию,</w:t>
      </w:r>
      <w:r w:rsidRPr="002A71BE">
        <w:rPr>
          <w:spacing w:val="-1"/>
          <w:sz w:val="24"/>
          <w:szCs w:val="24"/>
        </w:rPr>
        <w:t xml:space="preserve"> </w:t>
      </w:r>
      <w:r w:rsidRPr="002A71BE">
        <w:rPr>
          <w:sz w:val="24"/>
          <w:szCs w:val="24"/>
        </w:rPr>
        <w:t>иллюстрации,</w:t>
      </w:r>
      <w:r w:rsidRPr="002A71BE">
        <w:rPr>
          <w:spacing w:val="-2"/>
          <w:sz w:val="24"/>
          <w:szCs w:val="24"/>
        </w:rPr>
        <w:t xml:space="preserve"> </w:t>
      </w:r>
      <w:r w:rsidRPr="002A71BE">
        <w:rPr>
          <w:sz w:val="24"/>
          <w:szCs w:val="24"/>
        </w:rPr>
        <w:t>предисловие,</w:t>
      </w:r>
      <w:r w:rsidRPr="002A71BE">
        <w:rPr>
          <w:spacing w:val="-1"/>
          <w:sz w:val="24"/>
          <w:szCs w:val="24"/>
        </w:rPr>
        <w:t xml:space="preserve"> </w:t>
      </w:r>
      <w:r w:rsidRPr="002A71BE">
        <w:rPr>
          <w:sz w:val="24"/>
          <w:szCs w:val="24"/>
        </w:rPr>
        <w:t>приложения,</w:t>
      </w:r>
      <w:r w:rsidRPr="002A71BE">
        <w:rPr>
          <w:spacing w:val="-1"/>
          <w:sz w:val="24"/>
          <w:szCs w:val="24"/>
        </w:rPr>
        <w:t xml:space="preserve"> </w:t>
      </w:r>
      <w:r w:rsidRPr="002A71BE">
        <w:rPr>
          <w:sz w:val="24"/>
          <w:szCs w:val="24"/>
        </w:rPr>
        <w:t>сноски,</w:t>
      </w:r>
      <w:r w:rsidRPr="002A71BE">
        <w:rPr>
          <w:spacing w:val="-1"/>
          <w:sz w:val="24"/>
          <w:szCs w:val="24"/>
        </w:rPr>
        <w:t xml:space="preserve"> </w:t>
      </w:r>
      <w:r w:rsidRPr="002A71BE">
        <w:rPr>
          <w:sz w:val="24"/>
          <w:szCs w:val="24"/>
        </w:rPr>
        <w:t>примечания);</w:t>
      </w:r>
    </w:p>
    <w:p w:rsidR="002A71BE" w:rsidRPr="002A71BE" w:rsidRDefault="002A71BE" w:rsidP="002A71BE">
      <w:pPr>
        <w:pStyle w:val="a5"/>
        <w:numPr>
          <w:ilvl w:val="1"/>
          <w:numId w:val="140"/>
        </w:numPr>
        <w:tabs>
          <w:tab w:val="left" w:pos="1045"/>
        </w:tabs>
        <w:spacing w:before="1"/>
        <w:ind w:right="121"/>
        <w:jc w:val="left"/>
        <w:rPr>
          <w:sz w:val="24"/>
          <w:szCs w:val="24"/>
        </w:rPr>
      </w:pPr>
      <w:r w:rsidRPr="002A71BE">
        <w:rPr>
          <w:sz w:val="24"/>
          <w:szCs w:val="24"/>
        </w:rPr>
        <w:t>выбирать</w:t>
      </w:r>
      <w:r w:rsidRPr="002A71BE">
        <w:rPr>
          <w:spacing w:val="40"/>
          <w:sz w:val="24"/>
          <w:szCs w:val="24"/>
        </w:rPr>
        <w:t xml:space="preserve"> </w:t>
      </w:r>
      <w:r w:rsidRPr="002A71BE">
        <w:rPr>
          <w:sz w:val="24"/>
          <w:szCs w:val="24"/>
        </w:rPr>
        <w:t>книги</w:t>
      </w:r>
      <w:r w:rsidRPr="002A71BE">
        <w:rPr>
          <w:spacing w:val="42"/>
          <w:sz w:val="24"/>
          <w:szCs w:val="24"/>
        </w:rPr>
        <w:t xml:space="preserve"> </w:t>
      </w:r>
      <w:r w:rsidRPr="002A71BE">
        <w:rPr>
          <w:sz w:val="24"/>
          <w:szCs w:val="24"/>
        </w:rPr>
        <w:t>для</w:t>
      </w:r>
      <w:r w:rsidRPr="002A71BE">
        <w:rPr>
          <w:spacing w:val="43"/>
          <w:sz w:val="24"/>
          <w:szCs w:val="24"/>
        </w:rPr>
        <w:t xml:space="preserve"> </w:t>
      </w:r>
      <w:r w:rsidRPr="002A71BE">
        <w:rPr>
          <w:sz w:val="24"/>
          <w:szCs w:val="24"/>
        </w:rPr>
        <w:t>самостоятельного</w:t>
      </w:r>
      <w:r w:rsidRPr="002A71BE">
        <w:rPr>
          <w:spacing w:val="38"/>
          <w:sz w:val="24"/>
          <w:szCs w:val="24"/>
        </w:rPr>
        <w:t xml:space="preserve"> </w:t>
      </w:r>
      <w:r w:rsidRPr="002A71BE">
        <w:rPr>
          <w:sz w:val="24"/>
          <w:szCs w:val="24"/>
        </w:rPr>
        <w:t>чтения</w:t>
      </w:r>
      <w:r w:rsidRPr="002A71BE">
        <w:rPr>
          <w:spacing w:val="43"/>
          <w:sz w:val="24"/>
          <w:szCs w:val="24"/>
        </w:rPr>
        <w:t xml:space="preserve"> </w:t>
      </w:r>
      <w:r w:rsidRPr="002A71BE">
        <w:rPr>
          <w:sz w:val="24"/>
          <w:szCs w:val="24"/>
        </w:rPr>
        <w:t>с</w:t>
      </w:r>
      <w:r w:rsidRPr="002A71BE">
        <w:rPr>
          <w:spacing w:val="43"/>
          <w:sz w:val="24"/>
          <w:szCs w:val="24"/>
        </w:rPr>
        <w:t xml:space="preserve"> </w:t>
      </w:r>
      <w:r w:rsidRPr="002A71BE">
        <w:rPr>
          <w:sz w:val="24"/>
          <w:szCs w:val="24"/>
        </w:rPr>
        <w:t>учѐтом</w:t>
      </w:r>
      <w:r w:rsidRPr="002A71BE">
        <w:rPr>
          <w:spacing w:val="41"/>
          <w:sz w:val="24"/>
          <w:szCs w:val="24"/>
        </w:rPr>
        <w:t xml:space="preserve"> </w:t>
      </w:r>
      <w:r w:rsidRPr="002A71BE">
        <w:rPr>
          <w:sz w:val="24"/>
          <w:szCs w:val="24"/>
        </w:rPr>
        <w:t>рекомендательного</w:t>
      </w:r>
      <w:r w:rsidRPr="002A71BE">
        <w:rPr>
          <w:spacing w:val="42"/>
          <w:sz w:val="24"/>
          <w:szCs w:val="24"/>
        </w:rPr>
        <w:t xml:space="preserve"> </w:t>
      </w:r>
      <w:r w:rsidRPr="002A71BE">
        <w:rPr>
          <w:sz w:val="24"/>
          <w:szCs w:val="24"/>
        </w:rPr>
        <w:t>списка,</w:t>
      </w:r>
      <w:r w:rsidRPr="002A71BE">
        <w:rPr>
          <w:spacing w:val="41"/>
          <w:sz w:val="24"/>
          <w:szCs w:val="24"/>
        </w:rPr>
        <w:t xml:space="preserve"> </w:t>
      </w:r>
      <w:r w:rsidRPr="002A71BE">
        <w:rPr>
          <w:sz w:val="24"/>
          <w:szCs w:val="24"/>
        </w:rPr>
        <w:t>ис-</w:t>
      </w:r>
      <w:r w:rsidRPr="002A71BE">
        <w:rPr>
          <w:spacing w:val="-57"/>
          <w:sz w:val="24"/>
          <w:szCs w:val="24"/>
        </w:rPr>
        <w:t xml:space="preserve"> </w:t>
      </w:r>
      <w:r w:rsidRPr="002A71BE">
        <w:rPr>
          <w:sz w:val="24"/>
          <w:szCs w:val="24"/>
        </w:rPr>
        <w:t>пользуя картотеки, рассказывать</w:t>
      </w:r>
      <w:r w:rsidRPr="002A71BE">
        <w:rPr>
          <w:spacing w:val="-2"/>
          <w:sz w:val="24"/>
          <w:szCs w:val="24"/>
        </w:rPr>
        <w:t xml:space="preserve"> </w:t>
      </w:r>
      <w:r w:rsidRPr="002A71BE">
        <w:rPr>
          <w:sz w:val="24"/>
          <w:szCs w:val="24"/>
        </w:rPr>
        <w:t>о</w:t>
      </w:r>
      <w:r w:rsidRPr="002A71BE">
        <w:rPr>
          <w:spacing w:val="-1"/>
          <w:sz w:val="24"/>
          <w:szCs w:val="24"/>
        </w:rPr>
        <w:t xml:space="preserve"> </w:t>
      </w:r>
      <w:r w:rsidRPr="002A71BE">
        <w:rPr>
          <w:sz w:val="24"/>
          <w:szCs w:val="24"/>
        </w:rPr>
        <w:t>прочитанной книге;</w:t>
      </w:r>
    </w:p>
    <w:p w:rsidR="002A71BE" w:rsidRPr="002A71BE" w:rsidRDefault="002A71BE" w:rsidP="002A71BE">
      <w:pPr>
        <w:pStyle w:val="a5"/>
        <w:numPr>
          <w:ilvl w:val="1"/>
          <w:numId w:val="140"/>
        </w:numPr>
        <w:tabs>
          <w:tab w:val="left" w:pos="1045"/>
        </w:tabs>
        <w:ind w:right="134"/>
        <w:jc w:val="left"/>
        <w:rPr>
          <w:sz w:val="24"/>
          <w:szCs w:val="24"/>
        </w:rPr>
      </w:pPr>
      <w:r w:rsidRPr="002A71BE">
        <w:rPr>
          <w:sz w:val="24"/>
          <w:szCs w:val="24"/>
        </w:rPr>
        <w:t>использовать</w:t>
      </w:r>
      <w:r w:rsidRPr="002A71BE">
        <w:rPr>
          <w:spacing w:val="1"/>
          <w:sz w:val="24"/>
          <w:szCs w:val="24"/>
        </w:rPr>
        <w:t xml:space="preserve"> </w:t>
      </w:r>
      <w:r w:rsidRPr="002A71BE">
        <w:rPr>
          <w:sz w:val="24"/>
          <w:szCs w:val="24"/>
        </w:rPr>
        <w:t>справочные</w:t>
      </w:r>
      <w:r w:rsidRPr="002A71BE">
        <w:rPr>
          <w:spacing w:val="3"/>
          <w:sz w:val="24"/>
          <w:szCs w:val="24"/>
        </w:rPr>
        <w:t xml:space="preserve"> </w:t>
      </w:r>
      <w:r w:rsidRPr="002A71BE">
        <w:rPr>
          <w:sz w:val="24"/>
          <w:szCs w:val="24"/>
        </w:rPr>
        <w:t>издания,</w:t>
      </w:r>
      <w:r w:rsidRPr="002A71BE">
        <w:rPr>
          <w:spacing w:val="-2"/>
          <w:sz w:val="24"/>
          <w:szCs w:val="24"/>
        </w:rPr>
        <w:t xml:space="preserve"> </w:t>
      </w:r>
      <w:r w:rsidRPr="002A71BE">
        <w:rPr>
          <w:sz w:val="24"/>
          <w:szCs w:val="24"/>
        </w:rPr>
        <w:t>в</w:t>
      </w:r>
      <w:r w:rsidRPr="002A71BE">
        <w:rPr>
          <w:spacing w:val="1"/>
          <w:sz w:val="24"/>
          <w:szCs w:val="24"/>
        </w:rPr>
        <w:t xml:space="preserve"> </w:t>
      </w:r>
      <w:r w:rsidRPr="002A71BE">
        <w:rPr>
          <w:sz w:val="24"/>
          <w:szCs w:val="24"/>
        </w:rPr>
        <w:t>том</w:t>
      </w:r>
      <w:r w:rsidRPr="002A71BE">
        <w:rPr>
          <w:spacing w:val="2"/>
          <w:sz w:val="24"/>
          <w:szCs w:val="24"/>
        </w:rPr>
        <w:t xml:space="preserve"> </w:t>
      </w:r>
      <w:r w:rsidRPr="002A71BE">
        <w:rPr>
          <w:sz w:val="24"/>
          <w:szCs w:val="24"/>
        </w:rPr>
        <w:t>числе</w:t>
      </w:r>
      <w:r w:rsidRPr="002A71BE">
        <w:rPr>
          <w:spacing w:val="10"/>
          <w:sz w:val="24"/>
          <w:szCs w:val="24"/>
        </w:rPr>
        <w:t xml:space="preserve"> </w:t>
      </w:r>
      <w:r w:rsidRPr="002A71BE">
        <w:rPr>
          <w:sz w:val="24"/>
          <w:szCs w:val="24"/>
        </w:rPr>
        <w:t>верифицированные</w:t>
      </w:r>
      <w:r w:rsidRPr="002A71BE">
        <w:rPr>
          <w:spacing w:val="2"/>
          <w:sz w:val="24"/>
          <w:szCs w:val="24"/>
        </w:rPr>
        <w:t xml:space="preserve"> </w:t>
      </w:r>
      <w:r w:rsidRPr="002A71BE">
        <w:rPr>
          <w:sz w:val="24"/>
          <w:szCs w:val="24"/>
        </w:rPr>
        <w:t>электронные</w:t>
      </w:r>
      <w:r w:rsidRPr="002A71BE">
        <w:rPr>
          <w:spacing w:val="3"/>
          <w:sz w:val="24"/>
          <w:szCs w:val="24"/>
        </w:rPr>
        <w:t xml:space="preserve"> </w:t>
      </w:r>
      <w:r w:rsidRPr="002A71BE">
        <w:rPr>
          <w:sz w:val="24"/>
          <w:szCs w:val="24"/>
        </w:rPr>
        <w:t>ресурсы,</w:t>
      </w:r>
      <w:r w:rsidRPr="002A71BE">
        <w:rPr>
          <w:spacing w:val="-57"/>
          <w:sz w:val="24"/>
          <w:szCs w:val="24"/>
        </w:rPr>
        <w:t xml:space="preserve"> </w:t>
      </w:r>
      <w:r w:rsidRPr="002A71BE">
        <w:rPr>
          <w:sz w:val="24"/>
          <w:szCs w:val="24"/>
        </w:rPr>
        <w:t>включѐнные в</w:t>
      </w:r>
      <w:r w:rsidRPr="002A71BE">
        <w:rPr>
          <w:spacing w:val="-2"/>
          <w:sz w:val="24"/>
          <w:szCs w:val="24"/>
        </w:rPr>
        <w:t xml:space="preserve"> </w:t>
      </w:r>
      <w:r w:rsidRPr="002A71BE">
        <w:rPr>
          <w:sz w:val="24"/>
          <w:szCs w:val="24"/>
        </w:rPr>
        <w:t>федеральный</w:t>
      </w:r>
      <w:r w:rsidRPr="002A71BE">
        <w:rPr>
          <w:spacing w:val="-1"/>
          <w:sz w:val="24"/>
          <w:szCs w:val="24"/>
        </w:rPr>
        <w:t xml:space="preserve"> </w:t>
      </w:r>
      <w:r w:rsidRPr="002A71BE">
        <w:rPr>
          <w:sz w:val="24"/>
          <w:szCs w:val="24"/>
        </w:rPr>
        <w:t>перечень.</w:t>
      </w:r>
    </w:p>
    <w:p w:rsidR="002A71BE" w:rsidRPr="002A71BE" w:rsidRDefault="002A71BE" w:rsidP="002A71BE">
      <w:pPr>
        <w:pStyle w:val="a3"/>
        <w:spacing w:before="3"/>
        <w:ind w:left="0"/>
      </w:pPr>
    </w:p>
    <w:p w:rsidR="002A71BE" w:rsidRPr="002A71BE" w:rsidRDefault="002A71BE" w:rsidP="002A71BE">
      <w:pPr>
        <w:pStyle w:val="Heading1"/>
        <w:numPr>
          <w:ilvl w:val="0"/>
          <w:numId w:val="140"/>
        </w:numPr>
        <w:tabs>
          <w:tab w:val="left" w:pos="657"/>
        </w:tabs>
        <w:ind w:hanging="181"/>
      </w:pPr>
      <w:r w:rsidRPr="002A71BE">
        <w:t>КЛАСС</w:t>
      </w:r>
    </w:p>
    <w:p w:rsidR="002A71BE" w:rsidRPr="002A71BE" w:rsidRDefault="002A71BE" w:rsidP="002A71BE">
      <w:pPr>
        <w:ind w:left="704"/>
        <w:jc w:val="both"/>
        <w:rPr>
          <w:rFonts w:ascii="Times New Roman" w:hAnsi="Times New Roman" w:cs="Times New Roman"/>
          <w:sz w:val="24"/>
          <w:szCs w:val="24"/>
        </w:rPr>
      </w:pPr>
      <w:r w:rsidRPr="002A71BE">
        <w:rPr>
          <w:rFonts w:ascii="Times New Roman" w:hAnsi="Times New Roman" w:cs="Times New Roman"/>
          <w:spacing w:val="-2"/>
          <w:sz w:val="24"/>
          <w:szCs w:val="24"/>
        </w:rPr>
        <w:t>К</w:t>
      </w:r>
      <w:r w:rsidRPr="002A71BE">
        <w:rPr>
          <w:rFonts w:ascii="Times New Roman" w:hAnsi="Times New Roman" w:cs="Times New Roman"/>
          <w:spacing w:val="-11"/>
          <w:sz w:val="24"/>
          <w:szCs w:val="24"/>
        </w:rPr>
        <w:t xml:space="preserve"> </w:t>
      </w:r>
      <w:r w:rsidRPr="002A71BE">
        <w:rPr>
          <w:rFonts w:ascii="Times New Roman" w:hAnsi="Times New Roman" w:cs="Times New Roman"/>
          <w:spacing w:val="-2"/>
          <w:sz w:val="24"/>
          <w:szCs w:val="24"/>
        </w:rPr>
        <w:t>концу</w:t>
      </w:r>
      <w:r w:rsidRPr="002A71BE">
        <w:rPr>
          <w:rFonts w:ascii="Times New Roman" w:hAnsi="Times New Roman" w:cs="Times New Roman"/>
          <w:spacing w:val="-12"/>
          <w:sz w:val="24"/>
          <w:szCs w:val="24"/>
        </w:rPr>
        <w:t xml:space="preserve"> </w:t>
      </w:r>
      <w:r w:rsidRPr="002A71BE">
        <w:rPr>
          <w:rFonts w:ascii="Times New Roman" w:hAnsi="Times New Roman" w:cs="Times New Roman"/>
          <w:spacing w:val="-2"/>
          <w:sz w:val="24"/>
          <w:szCs w:val="24"/>
        </w:rPr>
        <w:t>обучения</w:t>
      </w:r>
      <w:r w:rsidRPr="002A71BE">
        <w:rPr>
          <w:rFonts w:ascii="Times New Roman" w:hAnsi="Times New Roman" w:cs="Times New Roman"/>
          <w:spacing w:val="-8"/>
          <w:sz w:val="24"/>
          <w:szCs w:val="24"/>
        </w:rPr>
        <w:t xml:space="preserve"> </w:t>
      </w:r>
      <w:r w:rsidRPr="002A71BE">
        <w:rPr>
          <w:rFonts w:ascii="Times New Roman" w:hAnsi="Times New Roman" w:cs="Times New Roman"/>
          <w:b/>
          <w:spacing w:val="-1"/>
          <w:sz w:val="24"/>
          <w:szCs w:val="24"/>
        </w:rPr>
        <w:t>в</w:t>
      </w:r>
      <w:r w:rsidRPr="002A71BE">
        <w:rPr>
          <w:rFonts w:ascii="Times New Roman" w:hAnsi="Times New Roman" w:cs="Times New Roman"/>
          <w:b/>
          <w:spacing w:val="-11"/>
          <w:sz w:val="24"/>
          <w:szCs w:val="24"/>
        </w:rPr>
        <w:t xml:space="preserve"> </w:t>
      </w:r>
      <w:r w:rsidRPr="002A71BE">
        <w:rPr>
          <w:rFonts w:ascii="Times New Roman" w:hAnsi="Times New Roman" w:cs="Times New Roman"/>
          <w:b/>
          <w:spacing w:val="-1"/>
          <w:sz w:val="24"/>
          <w:szCs w:val="24"/>
        </w:rPr>
        <w:t>четвѐртом</w:t>
      </w:r>
      <w:r w:rsidRPr="002A71BE">
        <w:rPr>
          <w:rFonts w:ascii="Times New Roman" w:hAnsi="Times New Roman" w:cs="Times New Roman"/>
          <w:b/>
          <w:spacing w:val="-13"/>
          <w:sz w:val="24"/>
          <w:szCs w:val="24"/>
        </w:rPr>
        <w:t xml:space="preserve"> </w:t>
      </w:r>
      <w:r w:rsidRPr="002A71BE">
        <w:rPr>
          <w:rFonts w:ascii="Times New Roman" w:hAnsi="Times New Roman" w:cs="Times New Roman"/>
          <w:b/>
          <w:spacing w:val="-1"/>
          <w:sz w:val="24"/>
          <w:szCs w:val="24"/>
        </w:rPr>
        <w:t>классе</w:t>
      </w:r>
      <w:r w:rsidRPr="002A71BE">
        <w:rPr>
          <w:rFonts w:ascii="Times New Roman" w:hAnsi="Times New Roman" w:cs="Times New Roman"/>
          <w:b/>
          <w:spacing w:val="-3"/>
          <w:sz w:val="24"/>
          <w:szCs w:val="24"/>
        </w:rPr>
        <w:t xml:space="preserve"> </w:t>
      </w:r>
      <w:r w:rsidRPr="002A71BE">
        <w:rPr>
          <w:rFonts w:ascii="Times New Roman" w:hAnsi="Times New Roman" w:cs="Times New Roman"/>
          <w:spacing w:val="-1"/>
          <w:sz w:val="24"/>
          <w:szCs w:val="24"/>
        </w:rPr>
        <w:t>обучающийся</w:t>
      </w:r>
      <w:r w:rsidRPr="002A71BE">
        <w:rPr>
          <w:rFonts w:ascii="Times New Roman" w:hAnsi="Times New Roman" w:cs="Times New Roman"/>
          <w:spacing w:val="-8"/>
          <w:sz w:val="24"/>
          <w:szCs w:val="24"/>
        </w:rPr>
        <w:t xml:space="preserve"> </w:t>
      </w:r>
      <w:r w:rsidRPr="002A71BE">
        <w:rPr>
          <w:rFonts w:ascii="Times New Roman" w:hAnsi="Times New Roman" w:cs="Times New Roman"/>
          <w:spacing w:val="-1"/>
          <w:sz w:val="24"/>
          <w:szCs w:val="24"/>
        </w:rPr>
        <w:t>научится:</w:t>
      </w:r>
    </w:p>
    <w:p w:rsidR="002A71BE" w:rsidRPr="002A71BE" w:rsidRDefault="002A71BE" w:rsidP="002A71BE">
      <w:pPr>
        <w:pStyle w:val="a5"/>
        <w:numPr>
          <w:ilvl w:val="1"/>
          <w:numId w:val="140"/>
        </w:numPr>
        <w:tabs>
          <w:tab w:val="left" w:pos="1045"/>
        </w:tabs>
        <w:ind w:right="125"/>
        <w:rPr>
          <w:sz w:val="24"/>
          <w:szCs w:val="24"/>
        </w:rPr>
      </w:pPr>
      <w:r w:rsidRPr="002A71BE">
        <w:rPr>
          <w:sz w:val="24"/>
          <w:szCs w:val="24"/>
        </w:rPr>
        <w:t>осознавать значимость художественной литературы и фольклора для всестороннего раз-</w:t>
      </w:r>
      <w:r w:rsidRPr="002A71BE">
        <w:rPr>
          <w:spacing w:val="1"/>
          <w:sz w:val="24"/>
          <w:szCs w:val="24"/>
        </w:rPr>
        <w:t xml:space="preserve"> </w:t>
      </w:r>
      <w:r w:rsidRPr="002A71BE">
        <w:rPr>
          <w:sz w:val="24"/>
          <w:szCs w:val="24"/>
        </w:rPr>
        <w:t>вития личности человека, находить в произведениях отражение нравственных ценностей,</w:t>
      </w:r>
      <w:r w:rsidRPr="002A71BE">
        <w:rPr>
          <w:spacing w:val="1"/>
          <w:sz w:val="24"/>
          <w:szCs w:val="24"/>
        </w:rPr>
        <w:t xml:space="preserve"> </w:t>
      </w:r>
      <w:r w:rsidRPr="002A71BE">
        <w:rPr>
          <w:sz w:val="24"/>
          <w:szCs w:val="24"/>
        </w:rPr>
        <w:t>фактов бытовой и духовной культуры народов России и мира, ориентироваться в нрав-</w:t>
      </w:r>
      <w:r w:rsidRPr="002A71BE">
        <w:rPr>
          <w:spacing w:val="1"/>
          <w:sz w:val="24"/>
          <w:szCs w:val="24"/>
        </w:rPr>
        <w:t xml:space="preserve"> </w:t>
      </w:r>
      <w:r w:rsidRPr="002A71BE">
        <w:rPr>
          <w:sz w:val="24"/>
          <w:szCs w:val="24"/>
        </w:rPr>
        <w:t>ственно-этических</w:t>
      </w:r>
      <w:r w:rsidRPr="002A71BE">
        <w:rPr>
          <w:spacing w:val="-1"/>
          <w:sz w:val="24"/>
          <w:szCs w:val="24"/>
        </w:rPr>
        <w:t xml:space="preserve"> </w:t>
      </w:r>
      <w:r w:rsidRPr="002A71BE">
        <w:rPr>
          <w:sz w:val="24"/>
          <w:szCs w:val="24"/>
        </w:rPr>
        <w:t>понятиях</w:t>
      </w:r>
      <w:r w:rsidRPr="002A71BE">
        <w:rPr>
          <w:spacing w:val="-1"/>
          <w:sz w:val="24"/>
          <w:szCs w:val="24"/>
        </w:rPr>
        <w:t xml:space="preserve"> </w:t>
      </w:r>
      <w:r w:rsidRPr="002A71BE">
        <w:rPr>
          <w:sz w:val="24"/>
          <w:szCs w:val="24"/>
        </w:rPr>
        <w:t>в</w:t>
      </w:r>
      <w:r w:rsidRPr="002A71BE">
        <w:rPr>
          <w:spacing w:val="-2"/>
          <w:sz w:val="24"/>
          <w:szCs w:val="24"/>
        </w:rPr>
        <w:t xml:space="preserve"> </w:t>
      </w:r>
      <w:r w:rsidRPr="002A71BE">
        <w:rPr>
          <w:sz w:val="24"/>
          <w:szCs w:val="24"/>
        </w:rPr>
        <w:t>контексте изученных</w:t>
      </w:r>
      <w:r w:rsidRPr="002A71BE">
        <w:rPr>
          <w:spacing w:val="-1"/>
          <w:sz w:val="24"/>
          <w:szCs w:val="24"/>
        </w:rPr>
        <w:t xml:space="preserve"> </w:t>
      </w:r>
      <w:r w:rsidRPr="002A71BE">
        <w:rPr>
          <w:sz w:val="24"/>
          <w:szCs w:val="24"/>
        </w:rPr>
        <w:t>произведений;</w:t>
      </w:r>
    </w:p>
    <w:p w:rsidR="002A71BE" w:rsidRPr="002A71BE" w:rsidRDefault="002A71BE" w:rsidP="002A71BE">
      <w:pPr>
        <w:pStyle w:val="a5"/>
        <w:numPr>
          <w:ilvl w:val="1"/>
          <w:numId w:val="140"/>
        </w:numPr>
        <w:tabs>
          <w:tab w:val="left" w:pos="1045"/>
        </w:tabs>
        <w:ind w:right="131"/>
        <w:rPr>
          <w:sz w:val="24"/>
          <w:szCs w:val="24"/>
        </w:rPr>
      </w:pPr>
      <w:r w:rsidRPr="002A71BE">
        <w:rPr>
          <w:sz w:val="24"/>
          <w:szCs w:val="24"/>
        </w:rPr>
        <w:t>демонстрировать интерес и положительную мотивацию к систематическому чтению и</w:t>
      </w:r>
      <w:r w:rsidRPr="002A71BE">
        <w:rPr>
          <w:spacing w:val="1"/>
          <w:sz w:val="24"/>
          <w:szCs w:val="24"/>
        </w:rPr>
        <w:t xml:space="preserve"> </w:t>
      </w:r>
      <w:r w:rsidRPr="002A71BE">
        <w:rPr>
          <w:sz w:val="24"/>
          <w:szCs w:val="24"/>
        </w:rPr>
        <w:t>слушанию</w:t>
      </w:r>
      <w:r w:rsidRPr="002A71BE">
        <w:rPr>
          <w:spacing w:val="37"/>
          <w:sz w:val="24"/>
          <w:szCs w:val="24"/>
        </w:rPr>
        <w:t xml:space="preserve"> </w:t>
      </w:r>
      <w:r w:rsidRPr="002A71BE">
        <w:rPr>
          <w:sz w:val="24"/>
          <w:szCs w:val="24"/>
        </w:rPr>
        <w:t>художественной</w:t>
      </w:r>
      <w:r w:rsidRPr="002A71BE">
        <w:rPr>
          <w:spacing w:val="36"/>
          <w:sz w:val="24"/>
          <w:szCs w:val="24"/>
        </w:rPr>
        <w:t xml:space="preserve"> </w:t>
      </w:r>
      <w:r w:rsidRPr="002A71BE">
        <w:rPr>
          <w:sz w:val="24"/>
          <w:szCs w:val="24"/>
        </w:rPr>
        <w:t>литературы</w:t>
      </w:r>
      <w:r w:rsidRPr="002A71BE">
        <w:rPr>
          <w:spacing w:val="35"/>
          <w:sz w:val="24"/>
          <w:szCs w:val="24"/>
        </w:rPr>
        <w:t xml:space="preserve"> </w:t>
      </w:r>
      <w:r w:rsidRPr="002A71BE">
        <w:rPr>
          <w:sz w:val="24"/>
          <w:szCs w:val="24"/>
        </w:rPr>
        <w:t>и</w:t>
      </w:r>
      <w:r w:rsidRPr="002A71BE">
        <w:rPr>
          <w:spacing w:val="36"/>
          <w:sz w:val="24"/>
          <w:szCs w:val="24"/>
        </w:rPr>
        <w:t xml:space="preserve"> </w:t>
      </w:r>
      <w:r w:rsidRPr="002A71BE">
        <w:rPr>
          <w:sz w:val="24"/>
          <w:szCs w:val="24"/>
        </w:rPr>
        <w:t>произведений</w:t>
      </w:r>
      <w:r w:rsidRPr="002A71BE">
        <w:rPr>
          <w:spacing w:val="40"/>
          <w:sz w:val="24"/>
          <w:szCs w:val="24"/>
        </w:rPr>
        <w:t xml:space="preserve"> </w:t>
      </w:r>
      <w:r w:rsidRPr="002A71BE">
        <w:rPr>
          <w:sz w:val="24"/>
          <w:szCs w:val="24"/>
        </w:rPr>
        <w:t>устного</w:t>
      </w:r>
      <w:r w:rsidRPr="002A71BE">
        <w:rPr>
          <w:spacing w:val="36"/>
          <w:sz w:val="24"/>
          <w:szCs w:val="24"/>
        </w:rPr>
        <w:t xml:space="preserve"> </w:t>
      </w:r>
      <w:r w:rsidRPr="002A71BE">
        <w:rPr>
          <w:sz w:val="24"/>
          <w:szCs w:val="24"/>
        </w:rPr>
        <w:t>народного</w:t>
      </w:r>
      <w:r w:rsidRPr="002A71BE">
        <w:rPr>
          <w:spacing w:val="40"/>
          <w:sz w:val="24"/>
          <w:szCs w:val="24"/>
        </w:rPr>
        <w:t xml:space="preserve"> </w:t>
      </w:r>
      <w:r w:rsidRPr="002A71BE">
        <w:rPr>
          <w:sz w:val="24"/>
          <w:szCs w:val="24"/>
        </w:rPr>
        <w:t>творчества:</w:t>
      </w:r>
    </w:p>
    <w:p w:rsidR="002A71BE" w:rsidRPr="002A71BE" w:rsidRDefault="002A71BE" w:rsidP="002A71BE">
      <w:pPr>
        <w:jc w:val="both"/>
        <w:rPr>
          <w:rFonts w:ascii="Times New Roman" w:hAnsi="Times New Roman" w:cs="Times New Roman"/>
          <w:sz w:val="24"/>
          <w:szCs w:val="24"/>
        </w:rPr>
        <w:sectPr w:rsidR="002A71BE" w:rsidRPr="002A71BE">
          <w:pgSz w:w="11910" w:h="16840"/>
          <w:pgMar w:top="920" w:right="660" w:bottom="280" w:left="800" w:header="720" w:footer="720" w:gutter="0"/>
          <w:cols w:space="720"/>
        </w:sectPr>
      </w:pPr>
    </w:p>
    <w:p w:rsidR="002A71BE" w:rsidRPr="002A71BE" w:rsidRDefault="002A71BE" w:rsidP="002A71BE">
      <w:pPr>
        <w:pStyle w:val="a3"/>
        <w:spacing w:before="68"/>
        <w:ind w:left="1044"/>
        <w:jc w:val="both"/>
      </w:pPr>
      <w:r w:rsidRPr="002A71BE">
        <w:lastRenderedPageBreak/>
        <w:t>формировать</w:t>
      </w:r>
      <w:r w:rsidRPr="002A71BE">
        <w:rPr>
          <w:spacing w:val="-5"/>
        </w:rPr>
        <w:t xml:space="preserve"> </w:t>
      </w:r>
      <w:r w:rsidRPr="002A71BE">
        <w:t>собственный</w:t>
      </w:r>
      <w:r w:rsidRPr="002A71BE">
        <w:rPr>
          <w:spacing w:val="-4"/>
        </w:rPr>
        <w:t xml:space="preserve"> </w:t>
      </w:r>
      <w:r w:rsidRPr="002A71BE">
        <w:t>круг</w:t>
      </w:r>
      <w:r w:rsidRPr="002A71BE">
        <w:rPr>
          <w:spacing w:val="-2"/>
        </w:rPr>
        <w:t xml:space="preserve"> </w:t>
      </w:r>
      <w:r w:rsidRPr="002A71BE">
        <w:t>чтения;</w:t>
      </w:r>
    </w:p>
    <w:p w:rsidR="002A71BE" w:rsidRPr="002A71BE" w:rsidRDefault="002A71BE" w:rsidP="002A71BE">
      <w:pPr>
        <w:pStyle w:val="a5"/>
        <w:numPr>
          <w:ilvl w:val="1"/>
          <w:numId w:val="140"/>
        </w:numPr>
        <w:tabs>
          <w:tab w:val="left" w:pos="1045"/>
        </w:tabs>
        <w:ind w:right="131"/>
        <w:rPr>
          <w:sz w:val="24"/>
          <w:szCs w:val="24"/>
        </w:rPr>
      </w:pPr>
      <w:r w:rsidRPr="002A71BE">
        <w:rPr>
          <w:sz w:val="24"/>
          <w:szCs w:val="24"/>
        </w:rPr>
        <w:t>читать вслух и про себя в соответствии с учебной задачей, использовать разные виды</w:t>
      </w:r>
      <w:r w:rsidRPr="002A71BE">
        <w:rPr>
          <w:spacing w:val="1"/>
          <w:sz w:val="24"/>
          <w:szCs w:val="24"/>
        </w:rPr>
        <w:t xml:space="preserve"> </w:t>
      </w:r>
      <w:r w:rsidRPr="002A71BE">
        <w:rPr>
          <w:sz w:val="24"/>
          <w:szCs w:val="24"/>
        </w:rPr>
        <w:t>чтения</w:t>
      </w:r>
      <w:r w:rsidRPr="002A71BE">
        <w:rPr>
          <w:spacing w:val="1"/>
          <w:sz w:val="24"/>
          <w:szCs w:val="24"/>
        </w:rPr>
        <w:t xml:space="preserve"> </w:t>
      </w:r>
      <w:r w:rsidRPr="002A71BE">
        <w:rPr>
          <w:sz w:val="24"/>
          <w:szCs w:val="24"/>
        </w:rPr>
        <w:t>(изучающее, ознакомительное, поисковое</w:t>
      </w:r>
      <w:r w:rsidRPr="002A71BE">
        <w:rPr>
          <w:spacing w:val="1"/>
          <w:sz w:val="24"/>
          <w:szCs w:val="24"/>
        </w:rPr>
        <w:t xml:space="preserve"> </w:t>
      </w:r>
      <w:r w:rsidRPr="002A71BE">
        <w:rPr>
          <w:sz w:val="24"/>
          <w:szCs w:val="24"/>
        </w:rPr>
        <w:t>выборочное, просмотровое</w:t>
      </w:r>
      <w:r w:rsidRPr="002A71BE">
        <w:rPr>
          <w:spacing w:val="1"/>
          <w:sz w:val="24"/>
          <w:szCs w:val="24"/>
        </w:rPr>
        <w:t xml:space="preserve"> </w:t>
      </w:r>
      <w:r w:rsidRPr="002A71BE">
        <w:rPr>
          <w:sz w:val="24"/>
          <w:szCs w:val="24"/>
        </w:rPr>
        <w:t>выбороч-</w:t>
      </w:r>
      <w:r w:rsidRPr="002A71BE">
        <w:rPr>
          <w:spacing w:val="1"/>
          <w:sz w:val="24"/>
          <w:szCs w:val="24"/>
        </w:rPr>
        <w:t xml:space="preserve"> </w:t>
      </w:r>
      <w:r w:rsidRPr="002A71BE">
        <w:rPr>
          <w:sz w:val="24"/>
          <w:szCs w:val="24"/>
        </w:rPr>
        <w:t>ное);</w:t>
      </w:r>
    </w:p>
    <w:p w:rsidR="002A71BE" w:rsidRPr="002A71BE" w:rsidRDefault="002A71BE" w:rsidP="002A71BE">
      <w:pPr>
        <w:pStyle w:val="a5"/>
        <w:numPr>
          <w:ilvl w:val="1"/>
          <w:numId w:val="140"/>
        </w:numPr>
        <w:tabs>
          <w:tab w:val="left" w:pos="1045"/>
        </w:tabs>
        <w:ind w:right="137"/>
        <w:rPr>
          <w:sz w:val="24"/>
          <w:szCs w:val="24"/>
        </w:rPr>
      </w:pPr>
      <w:r w:rsidRPr="002A71BE">
        <w:rPr>
          <w:sz w:val="24"/>
          <w:szCs w:val="24"/>
        </w:rPr>
        <w:t>читать вслух целыми словами без пропусков и перестановок букв и слогов доступные по</w:t>
      </w:r>
      <w:r w:rsidRPr="002A71BE">
        <w:rPr>
          <w:spacing w:val="1"/>
          <w:sz w:val="24"/>
          <w:szCs w:val="24"/>
        </w:rPr>
        <w:t xml:space="preserve"> </w:t>
      </w:r>
      <w:r w:rsidRPr="002A71BE">
        <w:rPr>
          <w:sz w:val="24"/>
          <w:szCs w:val="24"/>
        </w:rPr>
        <w:t>восприятию и небольшие по объѐму прозаические и стихотворные произведения в темпе</w:t>
      </w:r>
      <w:r w:rsidRPr="002A71BE">
        <w:rPr>
          <w:spacing w:val="1"/>
          <w:sz w:val="24"/>
          <w:szCs w:val="24"/>
        </w:rPr>
        <w:t xml:space="preserve"> </w:t>
      </w:r>
      <w:r w:rsidRPr="002A71BE">
        <w:rPr>
          <w:sz w:val="24"/>
          <w:szCs w:val="24"/>
        </w:rPr>
        <w:t>не</w:t>
      </w:r>
      <w:r w:rsidRPr="002A71BE">
        <w:rPr>
          <w:spacing w:val="-1"/>
          <w:sz w:val="24"/>
          <w:szCs w:val="24"/>
        </w:rPr>
        <w:t xml:space="preserve"> </w:t>
      </w:r>
      <w:r w:rsidRPr="002A71BE">
        <w:rPr>
          <w:sz w:val="24"/>
          <w:szCs w:val="24"/>
        </w:rPr>
        <w:t>менее</w:t>
      </w:r>
      <w:r w:rsidRPr="002A71BE">
        <w:rPr>
          <w:spacing w:val="1"/>
          <w:sz w:val="24"/>
          <w:szCs w:val="24"/>
        </w:rPr>
        <w:t xml:space="preserve"> </w:t>
      </w:r>
      <w:r w:rsidRPr="002A71BE">
        <w:rPr>
          <w:sz w:val="24"/>
          <w:szCs w:val="24"/>
        </w:rPr>
        <w:t>80</w:t>
      </w:r>
      <w:r w:rsidRPr="002A71BE">
        <w:rPr>
          <w:spacing w:val="-5"/>
          <w:sz w:val="24"/>
          <w:szCs w:val="24"/>
        </w:rPr>
        <w:t xml:space="preserve"> </w:t>
      </w:r>
      <w:r w:rsidRPr="002A71BE">
        <w:rPr>
          <w:sz w:val="24"/>
          <w:szCs w:val="24"/>
        </w:rPr>
        <w:t>слов</w:t>
      </w:r>
      <w:r w:rsidRPr="002A71BE">
        <w:rPr>
          <w:spacing w:val="-1"/>
          <w:sz w:val="24"/>
          <w:szCs w:val="24"/>
        </w:rPr>
        <w:t xml:space="preserve"> </w:t>
      </w:r>
      <w:r w:rsidRPr="002A71BE">
        <w:rPr>
          <w:sz w:val="24"/>
          <w:szCs w:val="24"/>
        </w:rPr>
        <w:t>в</w:t>
      </w:r>
      <w:r w:rsidRPr="002A71BE">
        <w:rPr>
          <w:spacing w:val="-2"/>
          <w:sz w:val="24"/>
          <w:szCs w:val="24"/>
        </w:rPr>
        <w:t xml:space="preserve"> </w:t>
      </w:r>
      <w:r w:rsidRPr="002A71BE">
        <w:rPr>
          <w:sz w:val="24"/>
          <w:szCs w:val="24"/>
        </w:rPr>
        <w:t>минуту</w:t>
      </w:r>
      <w:r w:rsidRPr="002A71BE">
        <w:rPr>
          <w:spacing w:val="-5"/>
          <w:sz w:val="24"/>
          <w:szCs w:val="24"/>
        </w:rPr>
        <w:t xml:space="preserve"> </w:t>
      </w:r>
      <w:r w:rsidRPr="002A71BE">
        <w:rPr>
          <w:sz w:val="24"/>
          <w:szCs w:val="24"/>
        </w:rPr>
        <w:t>(без отметочного оценивания);</w:t>
      </w:r>
    </w:p>
    <w:p w:rsidR="002A71BE" w:rsidRPr="002A71BE" w:rsidRDefault="002A71BE" w:rsidP="002A71BE">
      <w:pPr>
        <w:pStyle w:val="a5"/>
        <w:numPr>
          <w:ilvl w:val="1"/>
          <w:numId w:val="140"/>
        </w:numPr>
        <w:tabs>
          <w:tab w:val="left" w:pos="1045"/>
        </w:tabs>
        <w:ind w:right="129"/>
        <w:rPr>
          <w:sz w:val="24"/>
          <w:szCs w:val="24"/>
        </w:rPr>
      </w:pPr>
      <w:r w:rsidRPr="002A71BE">
        <w:rPr>
          <w:sz w:val="24"/>
          <w:szCs w:val="24"/>
        </w:rPr>
        <w:t>читать наизусть не менее 5 стихотворений в соответствии с изученной тематикой произ-</w:t>
      </w:r>
      <w:r w:rsidRPr="002A71BE">
        <w:rPr>
          <w:spacing w:val="1"/>
          <w:sz w:val="24"/>
          <w:szCs w:val="24"/>
        </w:rPr>
        <w:t xml:space="preserve"> </w:t>
      </w:r>
      <w:r w:rsidRPr="002A71BE">
        <w:rPr>
          <w:sz w:val="24"/>
          <w:szCs w:val="24"/>
        </w:rPr>
        <w:t>ведений;</w:t>
      </w:r>
    </w:p>
    <w:p w:rsidR="002A71BE" w:rsidRPr="002A71BE" w:rsidRDefault="002A71BE" w:rsidP="002A71BE">
      <w:pPr>
        <w:pStyle w:val="a5"/>
        <w:numPr>
          <w:ilvl w:val="1"/>
          <w:numId w:val="140"/>
        </w:numPr>
        <w:tabs>
          <w:tab w:val="left" w:pos="1045"/>
        </w:tabs>
        <w:spacing w:before="1"/>
        <w:ind w:right="0" w:hanging="341"/>
        <w:rPr>
          <w:sz w:val="24"/>
          <w:szCs w:val="24"/>
        </w:rPr>
      </w:pPr>
      <w:r w:rsidRPr="002A71BE">
        <w:rPr>
          <w:sz w:val="24"/>
          <w:szCs w:val="24"/>
        </w:rPr>
        <w:t>различать</w:t>
      </w:r>
      <w:r w:rsidRPr="002A71BE">
        <w:rPr>
          <w:spacing w:val="-6"/>
          <w:sz w:val="24"/>
          <w:szCs w:val="24"/>
        </w:rPr>
        <w:t xml:space="preserve"> </w:t>
      </w:r>
      <w:r w:rsidRPr="002A71BE">
        <w:rPr>
          <w:sz w:val="24"/>
          <w:szCs w:val="24"/>
        </w:rPr>
        <w:t>художественные</w:t>
      </w:r>
      <w:r w:rsidRPr="002A71BE">
        <w:rPr>
          <w:spacing w:val="-4"/>
          <w:sz w:val="24"/>
          <w:szCs w:val="24"/>
        </w:rPr>
        <w:t xml:space="preserve"> </w:t>
      </w:r>
      <w:r w:rsidRPr="002A71BE">
        <w:rPr>
          <w:sz w:val="24"/>
          <w:szCs w:val="24"/>
        </w:rPr>
        <w:t>произведения</w:t>
      </w:r>
      <w:r w:rsidRPr="002A71BE">
        <w:rPr>
          <w:spacing w:val="-3"/>
          <w:sz w:val="24"/>
          <w:szCs w:val="24"/>
        </w:rPr>
        <w:t xml:space="preserve"> </w:t>
      </w:r>
      <w:r w:rsidRPr="002A71BE">
        <w:rPr>
          <w:sz w:val="24"/>
          <w:szCs w:val="24"/>
        </w:rPr>
        <w:t>и</w:t>
      </w:r>
      <w:r w:rsidRPr="002A71BE">
        <w:rPr>
          <w:spacing w:val="-5"/>
          <w:sz w:val="24"/>
          <w:szCs w:val="24"/>
        </w:rPr>
        <w:t xml:space="preserve"> </w:t>
      </w:r>
      <w:r w:rsidRPr="002A71BE">
        <w:rPr>
          <w:sz w:val="24"/>
          <w:szCs w:val="24"/>
        </w:rPr>
        <w:t>познавательные</w:t>
      </w:r>
      <w:r w:rsidRPr="002A71BE">
        <w:rPr>
          <w:spacing w:val="-3"/>
          <w:sz w:val="24"/>
          <w:szCs w:val="24"/>
        </w:rPr>
        <w:t xml:space="preserve"> </w:t>
      </w:r>
      <w:r w:rsidRPr="002A71BE">
        <w:rPr>
          <w:sz w:val="24"/>
          <w:szCs w:val="24"/>
        </w:rPr>
        <w:t>тексты;</w:t>
      </w:r>
    </w:p>
    <w:p w:rsidR="002A71BE" w:rsidRPr="002A71BE" w:rsidRDefault="002A71BE" w:rsidP="002A71BE">
      <w:pPr>
        <w:pStyle w:val="a5"/>
        <w:numPr>
          <w:ilvl w:val="1"/>
          <w:numId w:val="140"/>
        </w:numPr>
        <w:tabs>
          <w:tab w:val="left" w:pos="1045"/>
        </w:tabs>
        <w:ind w:right="141"/>
        <w:rPr>
          <w:sz w:val="24"/>
          <w:szCs w:val="24"/>
        </w:rPr>
      </w:pPr>
      <w:r w:rsidRPr="002A71BE">
        <w:rPr>
          <w:sz w:val="24"/>
          <w:szCs w:val="24"/>
        </w:rPr>
        <w:t>различать</w:t>
      </w:r>
      <w:r w:rsidRPr="002A71BE">
        <w:rPr>
          <w:spacing w:val="1"/>
          <w:sz w:val="24"/>
          <w:szCs w:val="24"/>
        </w:rPr>
        <w:t xml:space="preserve"> </w:t>
      </w:r>
      <w:r w:rsidRPr="002A71BE">
        <w:rPr>
          <w:sz w:val="24"/>
          <w:szCs w:val="24"/>
        </w:rPr>
        <w:t>прозаическую</w:t>
      </w:r>
      <w:r w:rsidRPr="002A71BE">
        <w:rPr>
          <w:spacing w:val="1"/>
          <w:sz w:val="24"/>
          <w:szCs w:val="24"/>
        </w:rPr>
        <w:t xml:space="preserve"> </w:t>
      </w:r>
      <w:r w:rsidRPr="002A71BE">
        <w:rPr>
          <w:sz w:val="24"/>
          <w:szCs w:val="24"/>
        </w:rPr>
        <w:t>и</w:t>
      </w:r>
      <w:r w:rsidRPr="002A71BE">
        <w:rPr>
          <w:spacing w:val="1"/>
          <w:sz w:val="24"/>
          <w:szCs w:val="24"/>
        </w:rPr>
        <w:t xml:space="preserve"> </w:t>
      </w:r>
      <w:r w:rsidRPr="002A71BE">
        <w:rPr>
          <w:sz w:val="24"/>
          <w:szCs w:val="24"/>
        </w:rPr>
        <w:t>стихотворную</w:t>
      </w:r>
      <w:r w:rsidRPr="002A71BE">
        <w:rPr>
          <w:spacing w:val="1"/>
          <w:sz w:val="24"/>
          <w:szCs w:val="24"/>
        </w:rPr>
        <w:t xml:space="preserve"> </w:t>
      </w:r>
      <w:r w:rsidRPr="002A71BE">
        <w:rPr>
          <w:sz w:val="24"/>
          <w:szCs w:val="24"/>
        </w:rPr>
        <w:t>речь:</w:t>
      </w:r>
      <w:r w:rsidRPr="002A71BE">
        <w:rPr>
          <w:spacing w:val="1"/>
          <w:sz w:val="24"/>
          <w:szCs w:val="24"/>
        </w:rPr>
        <w:t xml:space="preserve"> </w:t>
      </w:r>
      <w:r w:rsidRPr="002A71BE">
        <w:rPr>
          <w:sz w:val="24"/>
          <w:szCs w:val="24"/>
        </w:rPr>
        <w:t>называть</w:t>
      </w:r>
      <w:r w:rsidRPr="002A71BE">
        <w:rPr>
          <w:spacing w:val="1"/>
          <w:sz w:val="24"/>
          <w:szCs w:val="24"/>
        </w:rPr>
        <w:t xml:space="preserve"> </w:t>
      </w:r>
      <w:r w:rsidRPr="002A71BE">
        <w:rPr>
          <w:sz w:val="24"/>
          <w:szCs w:val="24"/>
        </w:rPr>
        <w:t>особенности</w:t>
      </w:r>
      <w:r w:rsidRPr="002A71BE">
        <w:rPr>
          <w:spacing w:val="1"/>
          <w:sz w:val="24"/>
          <w:szCs w:val="24"/>
        </w:rPr>
        <w:t xml:space="preserve"> </w:t>
      </w:r>
      <w:r w:rsidRPr="002A71BE">
        <w:rPr>
          <w:sz w:val="24"/>
          <w:szCs w:val="24"/>
        </w:rPr>
        <w:t>стихотворного</w:t>
      </w:r>
      <w:r w:rsidRPr="002A71BE">
        <w:rPr>
          <w:spacing w:val="1"/>
          <w:sz w:val="24"/>
          <w:szCs w:val="24"/>
        </w:rPr>
        <w:t xml:space="preserve"> </w:t>
      </w:r>
      <w:r w:rsidRPr="002A71BE">
        <w:rPr>
          <w:sz w:val="24"/>
          <w:szCs w:val="24"/>
        </w:rPr>
        <w:t>произведения</w:t>
      </w:r>
      <w:r w:rsidRPr="002A71BE">
        <w:rPr>
          <w:spacing w:val="-1"/>
          <w:sz w:val="24"/>
          <w:szCs w:val="24"/>
        </w:rPr>
        <w:t xml:space="preserve"> </w:t>
      </w:r>
      <w:r w:rsidRPr="002A71BE">
        <w:rPr>
          <w:sz w:val="24"/>
          <w:szCs w:val="24"/>
        </w:rPr>
        <w:t>(ритм,</w:t>
      </w:r>
      <w:r w:rsidRPr="002A71BE">
        <w:rPr>
          <w:spacing w:val="-2"/>
          <w:sz w:val="24"/>
          <w:szCs w:val="24"/>
        </w:rPr>
        <w:t xml:space="preserve"> </w:t>
      </w:r>
      <w:r w:rsidRPr="002A71BE">
        <w:rPr>
          <w:sz w:val="24"/>
          <w:szCs w:val="24"/>
        </w:rPr>
        <w:t>рифма,</w:t>
      </w:r>
      <w:r w:rsidRPr="002A71BE">
        <w:rPr>
          <w:spacing w:val="-7"/>
          <w:sz w:val="24"/>
          <w:szCs w:val="24"/>
        </w:rPr>
        <w:t xml:space="preserve"> </w:t>
      </w:r>
      <w:r w:rsidRPr="002A71BE">
        <w:rPr>
          <w:sz w:val="24"/>
          <w:szCs w:val="24"/>
        </w:rPr>
        <w:t>строфа),</w:t>
      </w:r>
      <w:r w:rsidRPr="002A71BE">
        <w:rPr>
          <w:spacing w:val="-1"/>
          <w:sz w:val="24"/>
          <w:szCs w:val="24"/>
        </w:rPr>
        <w:t xml:space="preserve"> </w:t>
      </w:r>
      <w:r w:rsidRPr="002A71BE">
        <w:rPr>
          <w:sz w:val="24"/>
          <w:szCs w:val="24"/>
        </w:rPr>
        <w:t>отличать</w:t>
      </w:r>
      <w:r w:rsidRPr="002A71BE">
        <w:rPr>
          <w:spacing w:val="-4"/>
          <w:sz w:val="24"/>
          <w:szCs w:val="24"/>
        </w:rPr>
        <w:t xml:space="preserve"> </w:t>
      </w:r>
      <w:r w:rsidRPr="002A71BE">
        <w:rPr>
          <w:sz w:val="24"/>
          <w:szCs w:val="24"/>
        </w:rPr>
        <w:t>лирическое</w:t>
      </w:r>
      <w:r w:rsidRPr="002A71BE">
        <w:rPr>
          <w:spacing w:val="-2"/>
          <w:sz w:val="24"/>
          <w:szCs w:val="24"/>
        </w:rPr>
        <w:t xml:space="preserve"> </w:t>
      </w:r>
      <w:r w:rsidRPr="002A71BE">
        <w:rPr>
          <w:sz w:val="24"/>
          <w:szCs w:val="24"/>
        </w:rPr>
        <w:t>произведение от</w:t>
      </w:r>
      <w:r w:rsidRPr="002A71BE">
        <w:rPr>
          <w:spacing w:val="-3"/>
          <w:sz w:val="24"/>
          <w:szCs w:val="24"/>
        </w:rPr>
        <w:t xml:space="preserve"> </w:t>
      </w:r>
      <w:r w:rsidRPr="002A71BE">
        <w:rPr>
          <w:sz w:val="24"/>
          <w:szCs w:val="24"/>
        </w:rPr>
        <w:t>эпического;</w:t>
      </w:r>
    </w:p>
    <w:p w:rsidR="002A71BE" w:rsidRPr="002A71BE" w:rsidRDefault="002A71BE" w:rsidP="002A71BE">
      <w:pPr>
        <w:pStyle w:val="a5"/>
        <w:numPr>
          <w:ilvl w:val="1"/>
          <w:numId w:val="140"/>
        </w:numPr>
        <w:tabs>
          <w:tab w:val="left" w:pos="1045"/>
        </w:tabs>
        <w:ind w:right="121"/>
        <w:rPr>
          <w:sz w:val="24"/>
          <w:szCs w:val="24"/>
        </w:rPr>
      </w:pPr>
      <w:r w:rsidRPr="002A71BE">
        <w:rPr>
          <w:sz w:val="24"/>
          <w:szCs w:val="24"/>
        </w:rPr>
        <w:t>понимать жанровую принадлежность, содержание, смысл прослушанного/прочитанного</w:t>
      </w:r>
      <w:r w:rsidRPr="002A71BE">
        <w:rPr>
          <w:spacing w:val="1"/>
          <w:sz w:val="24"/>
          <w:szCs w:val="24"/>
        </w:rPr>
        <w:t xml:space="preserve"> </w:t>
      </w:r>
      <w:r w:rsidRPr="002A71BE">
        <w:rPr>
          <w:sz w:val="24"/>
          <w:szCs w:val="24"/>
        </w:rPr>
        <w:t>произведения: отвечать и формулировать вопросы (в том числе проблемные) к познава-</w:t>
      </w:r>
      <w:r w:rsidRPr="002A71BE">
        <w:rPr>
          <w:spacing w:val="1"/>
          <w:sz w:val="24"/>
          <w:szCs w:val="24"/>
        </w:rPr>
        <w:t xml:space="preserve"> </w:t>
      </w:r>
      <w:r w:rsidRPr="002A71BE">
        <w:rPr>
          <w:sz w:val="24"/>
          <w:szCs w:val="24"/>
        </w:rPr>
        <w:t>тельным,</w:t>
      </w:r>
      <w:r w:rsidRPr="002A71BE">
        <w:rPr>
          <w:spacing w:val="2"/>
          <w:sz w:val="24"/>
          <w:szCs w:val="24"/>
        </w:rPr>
        <w:t xml:space="preserve"> </w:t>
      </w:r>
      <w:r w:rsidRPr="002A71BE">
        <w:rPr>
          <w:sz w:val="24"/>
          <w:szCs w:val="24"/>
        </w:rPr>
        <w:t>учебным и</w:t>
      </w:r>
      <w:r w:rsidRPr="002A71BE">
        <w:rPr>
          <w:spacing w:val="-1"/>
          <w:sz w:val="24"/>
          <w:szCs w:val="24"/>
        </w:rPr>
        <w:t xml:space="preserve"> </w:t>
      </w:r>
      <w:r w:rsidRPr="002A71BE">
        <w:rPr>
          <w:sz w:val="24"/>
          <w:szCs w:val="24"/>
        </w:rPr>
        <w:t>художественным</w:t>
      </w:r>
      <w:r w:rsidRPr="002A71BE">
        <w:rPr>
          <w:spacing w:val="3"/>
          <w:sz w:val="24"/>
          <w:szCs w:val="24"/>
        </w:rPr>
        <w:t xml:space="preserve"> </w:t>
      </w:r>
      <w:r w:rsidRPr="002A71BE">
        <w:rPr>
          <w:sz w:val="24"/>
          <w:szCs w:val="24"/>
        </w:rPr>
        <w:t>текстам;</w:t>
      </w:r>
    </w:p>
    <w:p w:rsidR="002A71BE" w:rsidRPr="002A71BE" w:rsidRDefault="002A71BE" w:rsidP="002A71BE">
      <w:pPr>
        <w:pStyle w:val="a5"/>
        <w:numPr>
          <w:ilvl w:val="1"/>
          <w:numId w:val="140"/>
        </w:numPr>
        <w:tabs>
          <w:tab w:val="left" w:pos="1045"/>
        </w:tabs>
        <w:ind w:right="122"/>
        <w:rPr>
          <w:sz w:val="24"/>
          <w:szCs w:val="24"/>
        </w:rPr>
      </w:pPr>
      <w:r w:rsidRPr="002A71BE">
        <w:rPr>
          <w:sz w:val="24"/>
          <w:szCs w:val="24"/>
        </w:rPr>
        <w:t>различать и называть отдельные жанры фольклора (считалки, загадки, пословицы, по-</w:t>
      </w:r>
      <w:r w:rsidRPr="002A71BE">
        <w:rPr>
          <w:spacing w:val="1"/>
          <w:sz w:val="24"/>
          <w:szCs w:val="24"/>
        </w:rPr>
        <w:t xml:space="preserve"> </w:t>
      </w:r>
      <w:r w:rsidRPr="002A71BE">
        <w:rPr>
          <w:sz w:val="24"/>
          <w:szCs w:val="24"/>
        </w:rPr>
        <w:t>тешки, небылицы, народные песни, скороговорки, сказки о животных, бытовые и вол-</w:t>
      </w:r>
      <w:r w:rsidRPr="002A71BE">
        <w:rPr>
          <w:spacing w:val="1"/>
          <w:sz w:val="24"/>
          <w:szCs w:val="24"/>
        </w:rPr>
        <w:t xml:space="preserve"> </w:t>
      </w:r>
      <w:r w:rsidRPr="002A71BE">
        <w:rPr>
          <w:sz w:val="24"/>
          <w:szCs w:val="24"/>
        </w:rPr>
        <w:t>шебные),</w:t>
      </w:r>
      <w:r w:rsidRPr="002A71BE">
        <w:rPr>
          <w:spacing w:val="-2"/>
          <w:sz w:val="24"/>
          <w:szCs w:val="24"/>
        </w:rPr>
        <w:t xml:space="preserve"> </w:t>
      </w:r>
      <w:r w:rsidRPr="002A71BE">
        <w:rPr>
          <w:sz w:val="24"/>
          <w:szCs w:val="24"/>
        </w:rPr>
        <w:t>приводить</w:t>
      </w:r>
      <w:r w:rsidRPr="002A71BE">
        <w:rPr>
          <w:spacing w:val="-3"/>
          <w:sz w:val="24"/>
          <w:szCs w:val="24"/>
        </w:rPr>
        <w:t xml:space="preserve"> </w:t>
      </w:r>
      <w:r w:rsidRPr="002A71BE">
        <w:rPr>
          <w:sz w:val="24"/>
          <w:szCs w:val="24"/>
        </w:rPr>
        <w:t>примеры</w:t>
      </w:r>
      <w:r w:rsidRPr="002A71BE">
        <w:rPr>
          <w:spacing w:val="-3"/>
          <w:sz w:val="24"/>
          <w:szCs w:val="24"/>
        </w:rPr>
        <w:t xml:space="preserve"> </w:t>
      </w:r>
      <w:r w:rsidRPr="002A71BE">
        <w:rPr>
          <w:sz w:val="24"/>
          <w:szCs w:val="24"/>
        </w:rPr>
        <w:t>произведений</w:t>
      </w:r>
      <w:r w:rsidRPr="002A71BE">
        <w:rPr>
          <w:spacing w:val="-2"/>
          <w:sz w:val="24"/>
          <w:szCs w:val="24"/>
        </w:rPr>
        <w:t xml:space="preserve"> </w:t>
      </w:r>
      <w:r w:rsidRPr="002A71BE">
        <w:rPr>
          <w:sz w:val="24"/>
          <w:szCs w:val="24"/>
        </w:rPr>
        <w:t>фольклора</w:t>
      </w:r>
      <w:r w:rsidRPr="002A71BE">
        <w:rPr>
          <w:spacing w:val="-1"/>
          <w:sz w:val="24"/>
          <w:szCs w:val="24"/>
        </w:rPr>
        <w:t xml:space="preserve"> </w:t>
      </w:r>
      <w:r w:rsidRPr="002A71BE">
        <w:rPr>
          <w:sz w:val="24"/>
          <w:szCs w:val="24"/>
        </w:rPr>
        <w:t>разных</w:t>
      </w:r>
      <w:r w:rsidRPr="002A71BE">
        <w:rPr>
          <w:spacing w:val="-1"/>
          <w:sz w:val="24"/>
          <w:szCs w:val="24"/>
        </w:rPr>
        <w:t xml:space="preserve"> </w:t>
      </w:r>
      <w:r w:rsidRPr="002A71BE">
        <w:rPr>
          <w:sz w:val="24"/>
          <w:szCs w:val="24"/>
        </w:rPr>
        <w:t>народов</w:t>
      </w:r>
      <w:r w:rsidRPr="002A71BE">
        <w:rPr>
          <w:spacing w:val="-3"/>
          <w:sz w:val="24"/>
          <w:szCs w:val="24"/>
        </w:rPr>
        <w:t xml:space="preserve"> </w:t>
      </w:r>
      <w:r w:rsidRPr="002A71BE">
        <w:rPr>
          <w:sz w:val="24"/>
          <w:szCs w:val="24"/>
        </w:rPr>
        <w:t>России;</w:t>
      </w:r>
    </w:p>
    <w:p w:rsidR="002A71BE" w:rsidRPr="002A71BE" w:rsidRDefault="002A71BE" w:rsidP="002A71BE">
      <w:pPr>
        <w:pStyle w:val="a5"/>
        <w:numPr>
          <w:ilvl w:val="1"/>
          <w:numId w:val="140"/>
        </w:numPr>
        <w:tabs>
          <w:tab w:val="left" w:pos="1045"/>
        </w:tabs>
        <w:spacing w:before="1"/>
        <w:ind w:right="137"/>
        <w:rPr>
          <w:sz w:val="24"/>
          <w:szCs w:val="24"/>
        </w:rPr>
      </w:pPr>
      <w:r w:rsidRPr="002A71BE">
        <w:rPr>
          <w:sz w:val="24"/>
          <w:szCs w:val="24"/>
        </w:rPr>
        <w:t>соотносить читаемый текст с жанром художественной литературы (литературные сказки,</w:t>
      </w:r>
      <w:r w:rsidRPr="002A71BE">
        <w:rPr>
          <w:spacing w:val="1"/>
          <w:sz w:val="24"/>
          <w:szCs w:val="24"/>
        </w:rPr>
        <w:t xml:space="preserve"> </w:t>
      </w:r>
      <w:r w:rsidRPr="002A71BE">
        <w:rPr>
          <w:sz w:val="24"/>
          <w:szCs w:val="24"/>
        </w:rPr>
        <w:t>рассказы, стихотворения, басни), приводить примеры разных жанров литературы России</w:t>
      </w:r>
      <w:r w:rsidRPr="002A71BE">
        <w:rPr>
          <w:spacing w:val="1"/>
          <w:sz w:val="24"/>
          <w:szCs w:val="24"/>
        </w:rPr>
        <w:t xml:space="preserve"> </w:t>
      </w:r>
      <w:r w:rsidRPr="002A71BE">
        <w:rPr>
          <w:sz w:val="24"/>
          <w:szCs w:val="24"/>
        </w:rPr>
        <w:t>и</w:t>
      </w:r>
      <w:r w:rsidRPr="002A71BE">
        <w:rPr>
          <w:spacing w:val="-1"/>
          <w:sz w:val="24"/>
          <w:szCs w:val="24"/>
        </w:rPr>
        <w:t xml:space="preserve"> </w:t>
      </w:r>
      <w:r w:rsidRPr="002A71BE">
        <w:rPr>
          <w:sz w:val="24"/>
          <w:szCs w:val="24"/>
        </w:rPr>
        <w:t>стран</w:t>
      </w:r>
      <w:r w:rsidRPr="002A71BE">
        <w:rPr>
          <w:spacing w:val="-1"/>
          <w:sz w:val="24"/>
          <w:szCs w:val="24"/>
        </w:rPr>
        <w:t xml:space="preserve"> </w:t>
      </w:r>
      <w:r w:rsidRPr="002A71BE">
        <w:rPr>
          <w:sz w:val="24"/>
          <w:szCs w:val="24"/>
        </w:rPr>
        <w:t>мира;</w:t>
      </w:r>
    </w:p>
    <w:p w:rsidR="002A71BE" w:rsidRPr="002A71BE" w:rsidRDefault="002A71BE" w:rsidP="002A71BE">
      <w:pPr>
        <w:pStyle w:val="a5"/>
        <w:numPr>
          <w:ilvl w:val="1"/>
          <w:numId w:val="140"/>
        </w:numPr>
        <w:tabs>
          <w:tab w:val="left" w:pos="1045"/>
        </w:tabs>
        <w:ind w:right="126"/>
        <w:rPr>
          <w:sz w:val="24"/>
          <w:szCs w:val="24"/>
        </w:rPr>
      </w:pPr>
      <w:r w:rsidRPr="002A71BE">
        <w:rPr>
          <w:sz w:val="24"/>
          <w:szCs w:val="24"/>
        </w:rPr>
        <w:t>владеть элементарными умениями анализа и интерпретации текста: определять тему и</w:t>
      </w:r>
      <w:r w:rsidRPr="002A71BE">
        <w:rPr>
          <w:spacing w:val="1"/>
          <w:sz w:val="24"/>
          <w:szCs w:val="24"/>
        </w:rPr>
        <w:t xml:space="preserve"> </w:t>
      </w:r>
      <w:r w:rsidRPr="002A71BE">
        <w:rPr>
          <w:sz w:val="24"/>
          <w:szCs w:val="24"/>
        </w:rPr>
        <w:t>главную мысль, последовательность событий в тексте произведения, выявлять связь со-</w:t>
      </w:r>
      <w:r w:rsidRPr="002A71BE">
        <w:rPr>
          <w:spacing w:val="1"/>
          <w:sz w:val="24"/>
          <w:szCs w:val="24"/>
        </w:rPr>
        <w:t xml:space="preserve"> </w:t>
      </w:r>
      <w:r w:rsidRPr="002A71BE">
        <w:rPr>
          <w:sz w:val="24"/>
          <w:szCs w:val="24"/>
        </w:rPr>
        <w:t>бытий,</w:t>
      </w:r>
      <w:r w:rsidRPr="002A71BE">
        <w:rPr>
          <w:spacing w:val="-1"/>
          <w:sz w:val="24"/>
          <w:szCs w:val="24"/>
        </w:rPr>
        <w:t xml:space="preserve"> </w:t>
      </w:r>
      <w:r w:rsidRPr="002A71BE">
        <w:rPr>
          <w:sz w:val="24"/>
          <w:szCs w:val="24"/>
        </w:rPr>
        <w:t>эпизодов</w:t>
      </w:r>
      <w:r w:rsidRPr="002A71BE">
        <w:rPr>
          <w:spacing w:val="-2"/>
          <w:sz w:val="24"/>
          <w:szCs w:val="24"/>
        </w:rPr>
        <w:t xml:space="preserve"> </w:t>
      </w:r>
      <w:r w:rsidRPr="002A71BE">
        <w:rPr>
          <w:sz w:val="24"/>
          <w:szCs w:val="24"/>
        </w:rPr>
        <w:t>текста;</w:t>
      </w:r>
    </w:p>
    <w:p w:rsidR="002A71BE" w:rsidRPr="002A71BE" w:rsidRDefault="002A71BE" w:rsidP="002A71BE">
      <w:pPr>
        <w:pStyle w:val="a5"/>
        <w:numPr>
          <w:ilvl w:val="1"/>
          <w:numId w:val="140"/>
        </w:numPr>
        <w:tabs>
          <w:tab w:val="left" w:pos="1045"/>
        </w:tabs>
        <w:ind w:right="122"/>
        <w:rPr>
          <w:sz w:val="24"/>
          <w:szCs w:val="24"/>
        </w:rPr>
      </w:pPr>
      <w:r w:rsidRPr="002A71BE">
        <w:rPr>
          <w:sz w:val="24"/>
          <w:szCs w:val="24"/>
        </w:rPr>
        <w:t>характеризовать героев, давать оценку их поступкам, составлять портретные характери-</w:t>
      </w:r>
      <w:r w:rsidRPr="002A71BE">
        <w:rPr>
          <w:spacing w:val="1"/>
          <w:sz w:val="24"/>
          <w:szCs w:val="24"/>
        </w:rPr>
        <w:t xml:space="preserve"> </w:t>
      </w:r>
      <w:r w:rsidRPr="002A71BE">
        <w:rPr>
          <w:spacing w:val="-1"/>
          <w:sz w:val="24"/>
          <w:szCs w:val="24"/>
        </w:rPr>
        <w:t>стики</w:t>
      </w:r>
      <w:r w:rsidRPr="002A71BE">
        <w:rPr>
          <w:spacing w:val="-14"/>
          <w:sz w:val="24"/>
          <w:szCs w:val="24"/>
        </w:rPr>
        <w:t xml:space="preserve"> </w:t>
      </w:r>
      <w:r w:rsidRPr="002A71BE">
        <w:rPr>
          <w:spacing w:val="-1"/>
          <w:sz w:val="24"/>
          <w:szCs w:val="24"/>
        </w:rPr>
        <w:t>персонажей,</w:t>
      </w:r>
      <w:r w:rsidRPr="002A71BE">
        <w:rPr>
          <w:spacing w:val="-11"/>
          <w:sz w:val="24"/>
          <w:szCs w:val="24"/>
        </w:rPr>
        <w:t xml:space="preserve"> </w:t>
      </w:r>
      <w:r w:rsidRPr="002A71BE">
        <w:rPr>
          <w:spacing w:val="-1"/>
          <w:sz w:val="24"/>
          <w:szCs w:val="24"/>
        </w:rPr>
        <w:t>выявлять</w:t>
      </w:r>
      <w:r w:rsidRPr="002A71BE">
        <w:rPr>
          <w:spacing w:val="-11"/>
          <w:sz w:val="24"/>
          <w:szCs w:val="24"/>
        </w:rPr>
        <w:t xml:space="preserve"> </w:t>
      </w:r>
      <w:r w:rsidRPr="002A71BE">
        <w:rPr>
          <w:sz w:val="24"/>
          <w:szCs w:val="24"/>
        </w:rPr>
        <w:t>взаимосвязь</w:t>
      </w:r>
      <w:r w:rsidRPr="002A71BE">
        <w:rPr>
          <w:spacing w:val="-15"/>
          <w:sz w:val="24"/>
          <w:szCs w:val="24"/>
        </w:rPr>
        <w:t xml:space="preserve"> </w:t>
      </w:r>
      <w:r w:rsidRPr="002A71BE">
        <w:rPr>
          <w:sz w:val="24"/>
          <w:szCs w:val="24"/>
        </w:rPr>
        <w:t>между</w:t>
      </w:r>
      <w:r w:rsidRPr="002A71BE">
        <w:rPr>
          <w:spacing w:val="-13"/>
          <w:sz w:val="24"/>
          <w:szCs w:val="24"/>
        </w:rPr>
        <w:t xml:space="preserve"> </w:t>
      </w:r>
      <w:r w:rsidRPr="002A71BE">
        <w:rPr>
          <w:sz w:val="24"/>
          <w:szCs w:val="24"/>
        </w:rPr>
        <w:t>поступками</w:t>
      </w:r>
      <w:r w:rsidRPr="002A71BE">
        <w:rPr>
          <w:spacing w:val="-11"/>
          <w:sz w:val="24"/>
          <w:szCs w:val="24"/>
        </w:rPr>
        <w:t xml:space="preserve"> </w:t>
      </w:r>
      <w:r w:rsidRPr="002A71BE">
        <w:rPr>
          <w:sz w:val="24"/>
          <w:szCs w:val="24"/>
        </w:rPr>
        <w:t>и</w:t>
      </w:r>
      <w:r w:rsidRPr="002A71BE">
        <w:rPr>
          <w:spacing w:val="-14"/>
          <w:sz w:val="24"/>
          <w:szCs w:val="24"/>
        </w:rPr>
        <w:t xml:space="preserve"> </w:t>
      </w:r>
      <w:r w:rsidRPr="002A71BE">
        <w:rPr>
          <w:sz w:val="24"/>
          <w:szCs w:val="24"/>
        </w:rPr>
        <w:t>мыслями,</w:t>
      </w:r>
      <w:r w:rsidRPr="002A71BE">
        <w:rPr>
          <w:spacing w:val="-10"/>
          <w:sz w:val="24"/>
          <w:szCs w:val="24"/>
        </w:rPr>
        <w:t xml:space="preserve"> </w:t>
      </w:r>
      <w:r w:rsidRPr="002A71BE">
        <w:rPr>
          <w:sz w:val="24"/>
          <w:szCs w:val="24"/>
        </w:rPr>
        <w:t>чувствами</w:t>
      </w:r>
      <w:r w:rsidRPr="002A71BE">
        <w:rPr>
          <w:spacing w:val="-14"/>
          <w:sz w:val="24"/>
          <w:szCs w:val="24"/>
        </w:rPr>
        <w:t xml:space="preserve"> </w:t>
      </w:r>
      <w:r w:rsidRPr="002A71BE">
        <w:rPr>
          <w:sz w:val="24"/>
          <w:szCs w:val="24"/>
        </w:rPr>
        <w:t>героев,</w:t>
      </w:r>
      <w:r w:rsidRPr="002A71BE">
        <w:rPr>
          <w:spacing w:val="-57"/>
          <w:sz w:val="24"/>
          <w:szCs w:val="24"/>
        </w:rPr>
        <w:t xml:space="preserve"> </w:t>
      </w:r>
      <w:r w:rsidRPr="002A71BE">
        <w:rPr>
          <w:sz w:val="24"/>
          <w:szCs w:val="24"/>
        </w:rPr>
        <w:t>сравнивать</w:t>
      </w:r>
      <w:r w:rsidRPr="002A71BE">
        <w:rPr>
          <w:spacing w:val="-13"/>
          <w:sz w:val="24"/>
          <w:szCs w:val="24"/>
        </w:rPr>
        <w:t xml:space="preserve"> </w:t>
      </w:r>
      <w:r w:rsidRPr="002A71BE">
        <w:rPr>
          <w:sz w:val="24"/>
          <w:szCs w:val="24"/>
        </w:rPr>
        <w:t>героев</w:t>
      </w:r>
      <w:r w:rsidRPr="002A71BE">
        <w:rPr>
          <w:spacing w:val="-13"/>
          <w:sz w:val="24"/>
          <w:szCs w:val="24"/>
        </w:rPr>
        <w:t xml:space="preserve"> </w:t>
      </w:r>
      <w:r w:rsidRPr="002A71BE">
        <w:rPr>
          <w:sz w:val="24"/>
          <w:szCs w:val="24"/>
        </w:rPr>
        <w:t>одного</w:t>
      </w:r>
      <w:r w:rsidRPr="002A71BE">
        <w:rPr>
          <w:spacing w:val="-11"/>
          <w:sz w:val="24"/>
          <w:szCs w:val="24"/>
        </w:rPr>
        <w:t xml:space="preserve"> </w:t>
      </w:r>
      <w:r w:rsidRPr="002A71BE">
        <w:rPr>
          <w:sz w:val="24"/>
          <w:szCs w:val="24"/>
        </w:rPr>
        <w:t>произведения</w:t>
      </w:r>
      <w:r w:rsidRPr="002A71BE">
        <w:rPr>
          <w:spacing w:val="-8"/>
          <w:sz w:val="24"/>
          <w:szCs w:val="24"/>
        </w:rPr>
        <w:t xml:space="preserve"> </w:t>
      </w:r>
      <w:r w:rsidRPr="002A71BE">
        <w:rPr>
          <w:sz w:val="24"/>
          <w:szCs w:val="24"/>
        </w:rPr>
        <w:t>по</w:t>
      </w:r>
      <w:r w:rsidRPr="002A71BE">
        <w:rPr>
          <w:spacing w:val="-12"/>
          <w:sz w:val="24"/>
          <w:szCs w:val="24"/>
        </w:rPr>
        <w:t xml:space="preserve"> </w:t>
      </w:r>
      <w:r w:rsidRPr="002A71BE">
        <w:rPr>
          <w:sz w:val="24"/>
          <w:szCs w:val="24"/>
        </w:rPr>
        <w:t>самостоятельно</w:t>
      </w:r>
      <w:r w:rsidRPr="002A71BE">
        <w:rPr>
          <w:spacing w:val="-9"/>
          <w:sz w:val="24"/>
          <w:szCs w:val="24"/>
        </w:rPr>
        <w:t xml:space="preserve"> </w:t>
      </w:r>
      <w:r w:rsidRPr="002A71BE">
        <w:rPr>
          <w:sz w:val="24"/>
          <w:szCs w:val="24"/>
        </w:rPr>
        <w:t>выбранному</w:t>
      </w:r>
      <w:r w:rsidRPr="002A71BE">
        <w:rPr>
          <w:spacing w:val="-12"/>
          <w:sz w:val="24"/>
          <w:szCs w:val="24"/>
        </w:rPr>
        <w:t xml:space="preserve"> </w:t>
      </w:r>
      <w:r w:rsidRPr="002A71BE">
        <w:rPr>
          <w:sz w:val="24"/>
          <w:szCs w:val="24"/>
        </w:rPr>
        <w:t>критерию</w:t>
      </w:r>
      <w:r w:rsidRPr="002A71BE">
        <w:rPr>
          <w:spacing w:val="-11"/>
          <w:sz w:val="24"/>
          <w:szCs w:val="24"/>
        </w:rPr>
        <w:t xml:space="preserve"> </w:t>
      </w:r>
      <w:r w:rsidRPr="002A71BE">
        <w:rPr>
          <w:sz w:val="24"/>
          <w:szCs w:val="24"/>
        </w:rPr>
        <w:t>(по</w:t>
      </w:r>
      <w:r w:rsidRPr="002A71BE">
        <w:rPr>
          <w:spacing w:val="-12"/>
          <w:sz w:val="24"/>
          <w:szCs w:val="24"/>
        </w:rPr>
        <w:t xml:space="preserve"> </w:t>
      </w:r>
      <w:r w:rsidRPr="002A71BE">
        <w:rPr>
          <w:sz w:val="24"/>
          <w:szCs w:val="24"/>
        </w:rPr>
        <w:t>ана-</w:t>
      </w:r>
      <w:r w:rsidRPr="002A71BE">
        <w:rPr>
          <w:spacing w:val="-57"/>
          <w:sz w:val="24"/>
          <w:szCs w:val="24"/>
        </w:rPr>
        <w:t xml:space="preserve"> </w:t>
      </w:r>
      <w:r w:rsidRPr="002A71BE">
        <w:rPr>
          <w:sz w:val="24"/>
          <w:szCs w:val="24"/>
        </w:rPr>
        <w:t>логии или по контрасту), характеризовать собственное отношение к героям, поступкам;</w:t>
      </w:r>
      <w:r w:rsidRPr="002A71BE">
        <w:rPr>
          <w:spacing w:val="1"/>
          <w:sz w:val="24"/>
          <w:szCs w:val="24"/>
        </w:rPr>
        <w:t xml:space="preserve"> </w:t>
      </w:r>
      <w:r w:rsidRPr="002A71BE">
        <w:rPr>
          <w:spacing w:val="-1"/>
          <w:sz w:val="24"/>
          <w:szCs w:val="24"/>
        </w:rPr>
        <w:t>находить</w:t>
      </w:r>
      <w:r w:rsidRPr="002A71BE">
        <w:rPr>
          <w:spacing w:val="-14"/>
          <w:sz w:val="24"/>
          <w:szCs w:val="24"/>
        </w:rPr>
        <w:t xml:space="preserve"> </w:t>
      </w:r>
      <w:r w:rsidRPr="002A71BE">
        <w:rPr>
          <w:spacing w:val="-1"/>
          <w:sz w:val="24"/>
          <w:szCs w:val="24"/>
        </w:rPr>
        <w:t>в</w:t>
      </w:r>
      <w:r w:rsidRPr="002A71BE">
        <w:rPr>
          <w:spacing w:val="-13"/>
          <w:sz w:val="24"/>
          <w:szCs w:val="24"/>
        </w:rPr>
        <w:t xml:space="preserve"> </w:t>
      </w:r>
      <w:r w:rsidRPr="002A71BE">
        <w:rPr>
          <w:spacing w:val="-1"/>
          <w:sz w:val="24"/>
          <w:szCs w:val="24"/>
        </w:rPr>
        <w:t>тексте</w:t>
      </w:r>
      <w:r w:rsidRPr="002A71BE">
        <w:rPr>
          <w:spacing w:val="-13"/>
          <w:sz w:val="24"/>
          <w:szCs w:val="24"/>
        </w:rPr>
        <w:t xml:space="preserve"> </w:t>
      </w:r>
      <w:r w:rsidRPr="002A71BE">
        <w:rPr>
          <w:spacing w:val="-1"/>
          <w:sz w:val="24"/>
          <w:szCs w:val="24"/>
        </w:rPr>
        <w:t>средства</w:t>
      </w:r>
      <w:r w:rsidRPr="002A71BE">
        <w:rPr>
          <w:spacing w:val="-11"/>
          <w:sz w:val="24"/>
          <w:szCs w:val="24"/>
        </w:rPr>
        <w:t xml:space="preserve"> </w:t>
      </w:r>
      <w:r w:rsidRPr="002A71BE">
        <w:rPr>
          <w:spacing w:val="-1"/>
          <w:sz w:val="24"/>
          <w:szCs w:val="24"/>
        </w:rPr>
        <w:t>изображения</w:t>
      </w:r>
      <w:r w:rsidRPr="002A71BE">
        <w:rPr>
          <w:spacing w:val="-11"/>
          <w:sz w:val="24"/>
          <w:szCs w:val="24"/>
        </w:rPr>
        <w:t xml:space="preserve"> </w:t>
      </w:r>
      <w:r w:rsidRPr="002A71BE">
        <w:rPr>
          <w:sz w:val="24"/>
          <w:szCs w:val="24"/>
        </w:rPr>
        <w:t>героев</w:t>
      </w:r>
      <w:r w:rsidRPr="002A71BE">
        <w:rPr>
          <w:spacing w:val="-13"/>
          <w:sz w:val="24"/>
          <w:szCs w:val="24"/>
        </w:rPr>
        <w:t xml:space="preserve"> </w:t>
      </w:r>
      <w:r w:rsidRPr="002A71BE">
        <w:rPr>
          <w:sz w:val="24"/>
          <w:szCs w:val="24"/>
        </w:rPr>
        <w:t>(портрет)</w:t>
      </w:r>
      <w:r w:rsidRPr="002A71BE">
        <w:rPr>
          <w:spacing w:val="-11"/>
          <w:sz w:val="24"/>
          <w:szCs w:val="24"/>
        </w:rPr>
        <w:t xml:space="preserve"> </w:t>
      </w:r>
      <w:r w:rsidRPr="002A71BE">
        <w:rPr>
          <w:sz w:val="24"/>
          <w:szCs w:val="24"/>
        </w:rPr>
        <w:t>и</w:t>
      </w:r>
      <w:r w:rsidRPr="002A71BE">
        <w:rPr>
          <w:spacing w:val="-12"/>
          <w:sz w:val="24"/>
          <w:szCs w:val="24"/>
        </w:rPr>
        <w:t xml:space="preserve"> </w:t>
      </w:r>
      <w:r w:rsidRPr="002A71BE">
        <w:rPr>
          <w:sz w:val="24"/>
          <w:szCs w:val="24"/>
        </w:rPr>
        <w:t>выражения</w:t>
      </w:r>
      <w:r w:rsidRPr="002A71BE">
        <w:rPr>
          <w:spacing w:val="-14"/>
          <w:sz w:val="24"/>
          <w:szCs w:val="24"/>
        </w:rPr>
        <w:t xml:space="preserve"> </w:t>
      </w:r>
      <w:r w:rsidRPr="002A71BE">
        <w:rPr>
          <w:sz w:val="24"/>
          <w:szCs w:val="24"/>
        </w:rPr>
        <w:t>их</w:t>
      </w:r>
      <w:r w:rsidRPr="002A71BE">
        <w:rPr>
          <w:spacing w:val="-12"/>
          <w:sz w:val="24"/>
          <w:szCs w:val="24"/>
        </w:rPr>
        <w:t xml:space="preserve"> </w:t>
      </w:r>
      <w:r w:rsidRPr="002A71BE">
        <w:rPr>
          <w:sz w:val="24"/>
          <w:szCs w:val="24"/>
        </w:rPr>
        <w:t>чувств,</w:t>
      </w:r>
      <w:r w:rsidRPr="002A71BE">
        <w:rPr>
          <w:spacing w:val="-13"/>
          <w:sz w:val="24"/>
          <w:szCs w:val="24"/>
        </w:rPr>
        <w:t xml:space="preserve"> </w:t>
      </w:r>
      <w:r w:rsidRPr="002A71BE">
        <w:rPr>
          <w:sz w:val="24"/>
          <w:szCs w:val="24"/>
        </w:rPr>
        <w:t>описание</w:t>
      </w:r>
      <w:r w:rsidRPr="002A71BE">
        <w:rPr>
          <w:spacing w:val="-57"/>
          <w:sz w:val="24"/>
          <w:szCs w:val="24"/>
        </w:rPr>
        <w:t xml:space="preserve"> </w:t>
      </w:r>
      <w:r w:rsidRPr="002A71BE">
        <w:rPr>
          <w:sz w:val="24"/>
          <w:szCs w:val="24"/>
        </w:rPr>
        <w:t>пейзажа и интерьера, устанавливать причинно-следственные связи событий, явлений, по-</w:t>
      </w:r>
      <w:r w:rsidRPr="002A71BE">
        <w:rPr>
          <w:spacing w:val="1"/>
          <w:sz w:val="24"/>
          <w:szCs w:val="24"/>
        </w:rPr>
        <w:t xml:space="preserve"> </w:t>
      </w:r>
      <w:r w:rsidRPr="002A71BE">
        <w:rPr>
          <w:sz w:val="24"/>
          <w:szCs w:val="24"/>
        </w:rPr>
        <w:t>ступков</w:t>
      </w:r>
      <w:r w:rsidRPr="002A71BE">
        <w:rPr>
          <w:spacing w:val="-7"/>
          <w:sz w:val="24"/>
          <w:szCs w:val="24"/>
        </w:rPr>
        <w:t xml:space="preserve"> </w:t>
      </w:r>
      <w:r w:rsidRPr="002A71BE">
        <w:rPr>
          <w:sz w:val="24"/>
          <w:szCs w:val="24"/>
        </w:rPr>
        <w:t>героев;</w:t>
      </w:r>
    </w:p>
    <w:p w:rsidR="002A71BE" w:rsidRPr="002A71BE" w:rsidRDefault="002A71BE" w:rsidP="002A71BE">
      <w:pPr>
        <w:pStyle w:val="a5"/>
        <w:numPr>
          <w:ilvl w:val="1"/>
          <w:numId w:val="140"/>
        </w:numPr>
        <w:tabs>
          <w:tab w:val="left" w:pos="1045"/>
        </w:tabs>
        <w:ind w:right="120"/>
        <w:rPr>
          <w:sz w:val="24"/>
          <w:szCs w:val="24"/>
        </w:rPr>
      </w:pPr>
      <w:r w:rsidRPr="002A71BE">
        <w:rPr>
          <w:sz w:val="24"/>
          <w:szCs w:val="24"/>
        </w:rPr>
        <w:t>объяснять значение незнакомого слова с опорой на контекст и с использованием словаря;</w:t>
      </w:r>
      <w:r w:rsidRPr="002A71BE">
        <w:rPr>
          <w:spacing w:val="1"/>
          <w:sz w:val="24"/>
          <w:szCs w:val="24"/>
        </w:rPr>
        <w:t xml:space="preserve"> </w:t>
      </w:r>
      <w:r w:rsidRPr="002A71BE">
        <w:rPr>
          <w:sz w:val="24"/>
          <w:szCs w:val="24"/>
        </w:rPr>
        <w:t>находить в тексте примеры использования слов в прямом и переносном значении, сред-</w:t>
      </w:r>
      <w:r w:rsidRPr="002A71BE">
        <w:rPr>
          <w:spacing w:val="1"/>
          <w:sz w:val="24"/>
          <w:szCs w:val="24"/>
        </w:rPr>
        <w:t xml:space="preserve"> </w:t>
      </w:r>
      <w:r w:rsidRPr="002A71BE">
        <w:rPr>
          <w:sz w:val="24"/>
          <w:szCs w:val="24"/>
        </w:rPr>
        <w:t>ства</w:t>
      </w:r>
      <w:r w:rsidRPr="002A71BE">
        <w:rPr>
          <w:spacing w:val="-2"/>
          <w:sz w:val="24"/>
          <w:szCs w:val="24"/>
        </w:rPr>
        <w:t xml:space="preserve"> </w:t>
      </w:r>
      <w:r w:rsidRPr="002A71BE">
        <w:rPr>
          <w:sz w:val="24"/>
          <w:szCs w:val="24"/>
        </w:rPr>
        <w:t>художественной</w:t>
      </w:r>
      <w:r w:rsidRPr="002A71BE">
        <w:rPr>
          <w:spacing w:val="-2"/>
          <w:sz w:val="24"/>
          <w:szCs w:val="24"/>
        </w:rPr>
        <w:t xml:space="preserve"> </w:t>
      </w:r>
      <w:r w:rsidRPr="002A71BE">
        <w:rPr>
          <w:sz w:val="24"/>
          <w:szCs w:val="24"/>
        </w:rPr>
        <w:t>выразительности</w:t>
      </w:r>
      <w:r w:rsidRPr="002A71BE">
        <w:rPr>
          <w:spacing w:val="1"/>
          <w:sz w:val="24"/>
          <w:szCs w:val="24"/>
        </w:rPr>
        <w:t xml:space="preserve"> </w:t>
      </w:r>
      <w:r w:rsidRPr="002A71BE">
        <w:rPr>
          <w:sz w:val="24"/>
          <w:szCs w:val="24"/>
        </w:rPr>
        <w:t>(сравнение,</w:t>
      </w:r>
      <w:r w:rsidRPr="002A71BE">
        <w:rPr>
          <w:spacing w:val="-3"/>
          <w:sz w:val="24"/>
          <w:szCs w:val="24"/>
        </w:rPr>
        <w:t xml:space="preserve"> </w:t>
      </w:r>
      <w:r w:rsidRPr="002A71BE">
        <w:rPr>
          <w:sz w:val="24"/>
          <w:szCs w:val="24"/>
        </w:rPr>
        <w:t>эпитет,</w:t>
      </w:r>
      <w:r w:rsidRPr="002A71BE">
        <w:rPr>
          <w:spacing w:val="-2"/>
          <w:sz w:val="24"/>
          <w:szCs w:val="24"/>
        </w:rPr>
        <w:t xml:space="preserve"> </w:t>
      </w:r>
      <w:r w:rsidRPr="002A71BE">
        <w:rPr>
          <w:sz w:val="24"/>
          <w:szCs w:val="24"/>
        </w:rPr>
        <w:t>олицетворение,</w:t>
      </w:r>
      <w:r w:rsidRPr="002A71BE">
        <w:rPr>
          <w:spacing w:val="-2"/>
          <w:sz w:val="24"/>
          <w:szCs w:val="24"/>
        </w:rPr>
        <w:t xml:space="preserve"> </w:t>
      </w:r>
      <w:r w:rsidRPr="002A71BE">
        <w:rPr>
          <w:sz w:val="24"/>
          <w:szCs w:val="24"/>
        </w:rPr>
        <w:t>метафора);</w:t>
      </w:r>
    </w:p>
    <w:p w:rsidR="002A71BE" w:rsidRPr="002A71BE" w:rsidRDefault="002A71BE" w:rsidP="002A71BE">
      <w:pPr>
        <w:pStyle w:val="a5"/>
        <w:numPr>
          <w:ilvl w:val="1"/>
          <w:numId w:val="140"/>
        </w:numPr>
        <w:tabs>
          <w:tab w:val="left" w:pos="1045"/>
        </w:tabs>
        <w:spacing w:before="1"/>
        <w:ind w:right="125"/>
        <w:rPr>
          <w:sz w:val="24"/>
          <w:szCs w:val="24"/>
        </w:rPr>
      </w:pPr>
      <w:r w:rsidRPr="002A71BE">
        <w:rPr>
          <w:sz w:val="24"/>
          <w:szCs w:val="24"/>
        </w:rPr>
        <w:t>осознанно применять изученные понятия (автор, мораль басни, литературный герой, пер-</w:t>
      </w:r>
      <w:r w:rsidRPr="002A71BE">
        <w:rPr>
          <w:spacing w:val="1"/>
          <w:sz w:val="24"/>
          <w:szCs w:val="24"/>
        </w:rPr>
        <w:t xml:space="preserve"> </w:t>
      </w:r>
      <w:r w:rsidRPr="002A71BE">
        <w:rPr>
          <w:sz w:val="24"/>
          <w:szCs w:val="24"/>
        </w:rPr>
        <w:t>сонаж, характер, тема, идея, заголовок, содержание произведения, эпизод, смысловые ча-</w:t>
      </w:r>
      <w:r w:rsidRPr="002A71BE">
        <w:rPr>
          <w:spacing w:val="1"/>
          <w:sz w:val="24"/>
          <w:szCs w:val="24"/>
        </w:rPr>
        <w:t xml:space="preserve"> </w:t>
      </w:r>
      <w:r w:rsidRPr="002A71BE">
        <w:rPr>
          <w:sz w:val="24"/>
          <w:szCs w:val="24"/>
        </w:rPr>
        <w:t>сти,</w:t>
      </w:r>
      <w:r w:rsidRPr="002A71BE">
        <w:rPr>
          <w:spacing w:val="-3"/>
          <w:sz w:val="24"/>
          <w:szCs w:val="24"/>
        </w:rPr>
        <w:t xml:space="preserve"> </w:t>
      </w:r>
      <w:r w:rsidRPr="002A71BE">
        <w:rPr>
          <w:sz w:val="24"/>
          <w:szCs w:val="24"/>
        </w:rPr>
        <w:t>композиция,</w:t>
      </w:r>
      <w:r w:rsidRPr="002A71BE">
        <w:rPr>
          <w:spacing w:val="-1"/>
          <w:sz w:val="24"/>
          <w:szCs w:val="24"/>
        </w:rPr>
        <w:t xml:space="preserve"> </w:t>
      </w:r>
      <w:r w:rsidRPr="002A71BE">
        <w:rPr>
          <w:sz w:val="24"/>
          <w:szCs w:val="24"/>
        </w:rPr>
        <w:t>сравнение,</w:t>
      </w:r>
      <w:r w:rsidRPr="002A71BE">
        <w:rPr>
          <w:spacing w:val="-1"/>
          <w:sz w:val="24"/>
          <w:szCs w:val="24"/>
        </w:rPr>
        <w:t xml:space="preserve"> </w:t>
      </w:r>
      <w:r w:rsidRPr="002A71BE">
        <w:rPr>
          <w:sz w:val="24"/>
          <w:szCs w:val="24"/>
        </w:rPr>
        <w:t>эпитет,</w:t>
      </w:r>
      <w:r w:rsidRPr="002A71BE">
        <w:rPr>
          <w:spacing w:val="-2"/>
          <w:sz w:val="24"/>
          <w:szCs w:val="24"/>
        </w:rPr>
        <w:t xml:space="preserve"> </w:t>
      </w:r>
      <w:r w:rsidRPr="002A71BE">
        <w:rPr>
          <w:sz w:val="24"/>
          <w:szCs w:val="24"/>
        </w:rPr>
        <w:t>олицетворение,</w:t>
      </w:r>
      <w:r w:rsidRPr="002A71BE">
        <w:rPr>
          <w:spacing w:val="-1"/>
          <w:sz w:val="24"/>
          <w:szCs w:val="24"/>
        </w:rPr>
        <w:t xml:space="preserve"> </w:t>
      </w:r>
      <w:r w:rsidRPr="002A71BE">
        <w:rPr>
          <w:sz w:val="24"/>
          <w:szCs w:val="24"/>
        </w:rPr>
        <w:t>метафора,</w:t>
      </w:r>
      <w:r w:rsidRPr="002A71BE">
        <w:rPr>
          <w:spacing w:val="-1"/>
          <w:sz w:val="24"/>
          <w:szCs w:val="24"/>
        </w:rPr>
        <w:t xml:space="preserve"> </w:t>
      </w:r>
      <w:r w:rsidRPr="002A71BE">
        <w:rPr>
          <w:sz w:val="24"/>
          <w:szCs w:val="24"/>
        </w:rPr>
        <w:t>лирика,</w:t>
      </w:r>
      <w:r w:rsidRPr="002A71BE">
        <w:rPr>
          <w:spacing w:val="-2"/>
          <w:sz w:val="24"/>
          <w:szCs w:val="24"/>
        </w:rPr>
        <w:t xml:space="preserve"> </w:t>
      </w:r>
      <w:r w:rsidRPr="002A71BE">
        <w:rPr>
          <w:sz w:val="24"/>
          <w:szCs w:val="24"/>
        </w:rPr>
        <w:t>эпос,</w:t>
      </w:r>
      <w:r w:rsidRPr="002A71BE">
        <w:rPr>
          <w:spacing w:val="-1"/>
          <w:sz w:val="24"/>
          <w:szCs w:val="24"/>
        </w:rPr>
        <w:t xml:space="preserve"> </w:t>
      </w:r>
      <w:r w:rsidRPr="002A71BE">
        <w:rPr>
          <w:sz w:val="24"/>
          <w:szCs w:val="24"/>
        </w:rPr>
        <w:t>образ);</w:t>
      </w:r>
    </w:p>
    <w:p w:rsidR="002A71BE" w:rsidRPr="002A71BE" w:rsidRDefault="002A71BE" w:rsidP="002A71BE">
      <w:pPr>
        <w:pStyle w:val="a5"/>
        <w:numPr>
          <w:ilvl w:val="1"/>
          <w:numId w:val="140"/>
        </w:numPr>
        <w:tabs>
          <w:tab w:val="left" w:pos="1045"/>
        </w:tabs>
        <w:ind w:right="122"/>
        <w:rPr>
          <w:sz w:val="24"/>
          <w:szCs w:val="24"/>
        </w:rPr>
      </w:pPr>
      <w:r w:rsidRPr="002A71BE">
        <w:rPr>
          <w:sz w:val="24"/>
          <w:szCs w:val="24"/>
        </w:rPr>
        <w:t>участвовать в обсуждении прослушанного/прочитанного произведения: строить моноло-</w:t>
      </w:r>
      <w:r w:rsidRPr="002A71BE">
        <w:rPr>
          <w:spacing w:val="1"/>
          <w:sz w:val="24"/>
          <w:szCs w:val="24"/>
        </w:rPr>
        <w:t xml:space="preserve"> </w:t>
      </w:r>
      <w:r w:rsidRPr="002A71BE">
        <w:rPr>
          <w:sz w:val="24"/>
          <w:szCs w:val="24"/>
        </w:rPr>
        <w:t>гическое и диалогическое высказывание с соблюдением норм русского литературного</w:t>
      </w:r>
      <w:r w:rsidRPr="002A71BE">
        <w:rPr>
          <w:spacing w:val="1"/>
          <w:sz w:val="24"/>
          <w:szCs w:val="24"/>
        </w:rPr>
        <w:t xml:space="preserve"> </w:t>
      </w:r>
      <w:r w:rsidRPr="002A71BE">
        <w:rPr>
          <w:sz w:val="24"/>
          <w:szCs w:val="24"/>
        </w:rPr>
        <w:t>языка (норм произношения, словоупотребления, грамматики); устно и письменно форму-</w:t>
      </w:r>
      <w:r w:rsidRPr="002A71BE">
        <w:rPr>
          <w:spacing w:val="1"/>
          <w:sz w:val="24"/>
          <w:szCs w:val="24"/>
        </w:rPr>
        <w:t xml:space="preserve"> </w:t>
      </w:r>
      <w:r w:rsidRPr="002A71BE">
        <w:rPr>
          <w:sz w:val="24"/>
          <w:szCs w:val="24"/>
        </w:rPr>
        <w:t>лировать простые выводы на основе прослушанного/прочитанного текста, подтверждать</w:t>
      </w:r>
      <w:r w:rsidRPr="002A71BE">
        <w:rPr>
          <w:spacing w:val="1"/>
          <w:sz w:val="24"/>
          <w:szCs w:val="24"/>
        </w:rPr>
        <w:t xml:space="preserve"> </w:t>
      </w:r>
      <w:r w:rsidRPr="002A71BE">
        <w:rPr>
          <w:sz w:val="24"/>
          <w:szCs w:val="24"/>
        </w:rPr>
        <w:t>свой</w:t>
      </w:r>
      <w:r w:rsidRPr="002A71BE">
        <w:rPr>
          <w:spacing w:val="-1"/>
          <w:sz w:val="24"/>
          <w:szCs w:val="24"/>
        </w:rPr>
        <w:t xml:space="preserve"> </w:t>
      </w:r>
      <w:r w:rsidRPr="002A71BE">
        <w:rPr>
          <w:sz w:val="24"/>
          <w:szCs w:val="24"/>
        </w:rPr>
        <w:t>ответ</w:t>
      </w:r>
      <w:r w:rsidRPr="002A71BE">
        <w:rPr>
          <w:spacing w:val="-1"/>
          <w:sz w:val="24"/>
          <w:szCs w:val="24"/>
        </w:rPr>
        <w:t xml:space="preserve"> </w:t>
      </w:r>
      <w:r w:rsidRPr="002A71BE">
        <w:rPr>
          <w:sz w:val="24"/>
          <w:szCs w:val="24"/>
        </w:rPr>
        <w:t>примерами из текста;</w:t>
      </w:r>
    </w:p>
    <w:p w:rsidR="002A71BE" w:rsidRPr="002A71BE" w:rsidRDefault="002A71BE" w:rsidP="002A71BE">
      <w:pPr>
        <w:pStyle w:val="a5"/>
        <w:numPr>
          <w:ilvl w:val="1"/>
          <w:numId w:val="140"/>
        </w:numPr>
        <w:tabs>
          <w:tab w:val="left" w:pos="1045"/>
        </w:tabs>
        <w:spacing w:before="1"/>
        <w:ind w:right="137"/>
        <w:rPr>
          <w:sz w:val="24"/>
          <w:szCs w:val="24"/>
        </w:rPr>
      </w:pPr>
      <w:r w:rsidRPr="002A71BE">
        <w:rPr>
          <w:sz w:val="24"/>
          <w:szCs w:val="24"/>
        </w:rPr>
        <w:t>составлять план текста</w:t>
      </w:r>
      <w:r w:rsidRPr="002A71BE">
        <w:rPr>
          <w:spacing w:val="1"/>
          <w:sz w:val="24"/>
          <w:szCs w:val="24"/>
        </w:rPr>
        <w:t xml:space="preserve"> </w:t>
      </w:r>
      <w:r w:rsidRPr="002A71BE">
        <w:rPr>
          <w:sz w:val="24"/>
          <w:szCs w:val="24"/>
        </w:rPr>
        <w:t>(вопросный, номинативный, цитатный), пересказывать (устно)</w:t>
      </w:r>
      <w:r w:rsidRPr="002A71BE">
        <w:rPr>
          <w:spacing w:val="1"/>
          <w:sz w:val="24"/>
          <w:szCs w:val="24"/>
        </w:rPr>
        <w:t xml:space="preserve"> </w:t>
      </w:r>
      <w:r w:rsidRPr="002A71BE">
        <w:rPr>
          <w:sz w:val="24"/>
          <w:szCs w:val="24"/>
        </w:rPr>
        <w:t>подробно, выборочно, сжато (кратко), от лица героя, с изменением лица рассказчика, от</w:t>
      </w:r>
      <w:r w:rsidRPr="002A71BE">
        <w:rPr>
          <w:spacing w:val="1"/>
          <w:sz w:val="24"/>
          <w:szCs w:val="24"/>
        </w:rPr>
        <w:t xml:space="preserve"> </w:t>
      </w:r>
      <w:r w:rsidRPr="002A71BE">
        <w:rPr>
          <w:sz w:val="24"/>
          <w:szCs w:val="24"/>
        </w:rPr>
        <w:t>третьего лица;</w:t>
      </w:r>
    </w:p>
    <w:p w:rsidR="002A71BE" w:rsidRPr="002A71BE" w:rsidRDefault="002A71BE" w:rsidP="002A71BE">
      <w:pPr>
        <w:pStyle w:val="a5"/>
        <w:numPr>
          <w:ilvl w:val="1"/>
          <w:numId w:val="140"/>
        </w:numPr>
        <w:tabs>
          <w:tab w:val="left" w:pos="1045"/>
        </w:tabs>
        <w:ind w:right="126"/>
        <w:rPr>
          <w:sz w:val="24"/>
          <w:szCs w:val="24"/>
        </w:rPr>
      </w:pPr>
      <w:r w:rsidRPr="002A71BE">
        <w:rPr>
          <w:sz w:val="24"/>
          <w:szCs w:val="24"/>
        </w:rPr>
        <w:t>читать по ролям с соблюдением норм произношения, расстановки ударения, инсцениро-</w:t>
      </w:r>
      <w:r w:rsidRPr="002A71BE">
        <w:rPr>
          <w:spacing w:val="1"/>
          <w:sz w:val="24"/>
          <w:szCs w:val="24"/>
        </w:rPr>
        <w:t xml:space="preserve"> </w:t>
      </w:r>
      <w:r w:rsidRPr="002A71BE">
        <w:rPr>
          <w:sz w:val="24"/>
          <w:szCs w:val="24"/>
        </w:rPr>
        <w:t>вать</w:t>
      </w:r>
      <w:r w:rsidRPr="002A71BE">
        <w:rPr>
          <w:spacing w:val="-3"/>
          <w:sz w:val="24"/>
          <w:szCs w:val="24"/>
        </w:rPr>
        <w:t xml:space="preserve"> </w:t>
      </w:r>
      <w:r w:rsidRPr="002A71BE">
        <w:rPr>
          <w:sz w:val="24"/>
          <w:szCs w:val="24"/>
        </w:rPr>
        <w:t>небольшие эпизоды</w:t>
      </w:r>
      <w:r w:rsidRPr="002A71BE">
        <w:rPr>
          <w:spacing w:val="-2"/>
          <w:sz w:val="24"/>
          <w:szCs w:val="24"/>
        </w:rPr>
        <w:t xml:space="preserve"> </w:t>
      </w:r>
      <w:r w:rsidRPr="002A71BE">
        <w:rPr>
          <w:sz w:val="24"/>
          <w:szCs w:val="24"/>
        </w:rPr>
        <w:t>из произведения;</w:t>
      </w:r>
    </w:p>
    <w:p w:rsidR="002A71BE" w:rsidRPr="002A71BE" w:rsidRDefault="002A71BE" w:rsidP="002A71BE">
      <w:pPr>
        <w:pStyle w:val="a5"/>
        <w:numPr>
          <w:ilvl w:val="1"/>
          <w:numId w:val="140"/>
        </w:numPr>
        <w:tabs>
          <w:tab w:val="left" w:pos="1045"/>
        </w:tabs>
        <w:ind w:right="125"/>
        <w:rPr>
          <w:sz w:val="24"/>
          <w:szCs w:val="24"/>
        </w:rPr>
      </w:pPr>
      <w:r w:rsidRPr="002A71BE">
        <w:rPr>
          <w:sz w:val="24"/>
          <w:szCs w:val="24"/>
        </w:rPr>
        <w:t>составлять устные и письменные высказывания на заданную тему по содержанию произ-</w:t>
      </w:r>
      <w:r w:rsidRPr="002A71BE">
        <w:rPr>
          <w:spacing w:val="1"/>
          <w:sz w:val="24"/>
          <w:szCs w:val="24"/>
        </w:rPr>
        <w:t xml:space="preserve"> </w:t>
      </w:r>
      <w:r w:rsidRPr="002A71BE">
        <w:rPr>
          <w:sz w:val="24"/>
          <w:szCs w:val="24"/>
        </w:rPr>
        <w:t>ведения (не менее 10 предложений), писать сочинения на заданную тему, используя раз-</w:t>
      </w:r>
      <w:r w:rsidRPr="002A71BE">
        <w:rPr>
          <w:spacing w:val="1"/>
          <w:sz w:val="24"/>
          <w:szCs w:val="24"/>
        </w:rPr>
        <w:t xml:space="preserve"> </w:t>
      </w:r>
      <w:r w:rsidRPr="002A71BE">
        <w:rPr>
          <w:sz w:val="24"/>
          <w:szCs w:val="24"/>
        </w:rPr>
        <w:t>ные</w:t>
      </w:r>
      <w:r w:rsidRPr="002A71BE">
        <w:rPr>
          <w:spacing w:val="1"/>
          <w:sz w:val="24"/>
          <w:szCs w:val="24"/>
        </w:rPr>
        <w:t xml:space="preserve"> </w:t>
      </w:r>
      <w:r w:rsidRPr="002A71BE">
        <w:rPr>
          <w:sz w:val="24"/>
          <w:szCs w:val="24"/>
        </w:rPr>
        <w:t>типы речи (повествование, описание, рассуждение), корректировать собственный</w:t>
      </w:r>
      <w:r w:rsidRPr="002A71BE">
        <w:rPr>
          <w:spacing w:val="1"/>
          <w:sz w:val="24"/>
          <w:szCs w:val="24"/>
        </w:rPr>
        <w:t xml:space="preserve"> </w:t>
      </w:r>
      <w:r w:rsidRPr="002A71BE">
        <w:rPr>
          <w:sz w:val="24"/>
          <w:szCs w:val="24"/>
        </w:rPr>
        <w:t>текст</w:t>
      </w:r>
      <w:r w:rsidRPr="002A71BE">
        <w:rPr>
          <w:spacing w:val="-2"/>
          <w:sz w:val="24"/>
          <w:szCs w:val="24"/>
        </w:rPr>
        <w:t xml:space="preserve"> </w:t>
      </w:r>
      <w:r w:rsidRPr="002A71BE">
        <w:rPr>
          <w:sz w:val="24"/>
          <w:szCs w:val="24"/>
        </w:rPr>
        <w:t>с учѐтом правильности,</w:t>
      </w:r>
      <w:r w:rsidRPr="002A71BE">
        <w:rPr>
          <w:spacing w:val="-2"/>
          <w:sz w:val="24"/>
          <w:szCs w:val="24"/>
        </w:rPr>
        <w:t xml:space="preserve"> </w:t>
      </w:r>
      <w:r w:rsidRPr="002A71BE">
        <w:rPr>
          <w:sz w:val="24"/>
          <w:szCs w:val="24"/>
        </w:rPr>
        <w:t>выразительности</w:t>
      </w:r>
      <w:r w:rsidRPr="002A71BE">
        <w:rPr>
          <w:spacing w:val="-1"/>
          <w:sz w:val="24"/>
          <w:szCs w:val="24"/>
        </w:rPr>
        <w:t xml:space="preserve"> </w:t>
      </w:r>
      <w:r w:rsidRPr="002A71BE">
        <w:rPr>
          <w:sz w:val="24"/>
          <w:szCs w:val="24"/>
        </w:rPr>
        <w:t>письменной</w:t>
      </w:r>
      <w:r w:rsidRPr="002A71BE">
        <w:rPr>
          <w:spacing w:val="-1"/>
          <w:sz w:val="24"/>
          <w:szCs w:val="24"/>
        </w:rPr>
        <w:t xml:space="preserve"> </w:t>
      </w:r>
      <w:r w:rsidRPr="002A71BE">
        <w:rPr>
          <w:sz w:val="24"/>
          <w:szCs w:val="24"/>
        </w:rPr>
        <w:t>речи;</w:t>
      </w:r>
    </w:p>
    <w:p w:rsidR="002A71BE" w:rsidRPr="002A71BE" w:rsidRDefault="002A71BE" w:rsidP="002A71BE">
      <w:pPr>
        <w:pStyle w:val="a5"/>
        <w:numPr>
          <w:ilvl w:val="1"/>
          <w:numId w:val="140"/>
        </w:numPr>
        <w:tabs>
          <w:tab w:val="left" w:pos="1045"/>
        </w:tabs>
        <w:ind w:right="0" w:hanging="341"/>
        <w:rPr>
          <w:sz w:val="24"/>
          <w:szCs w:val="24"/>
        </w:rPr>
      </w:pPr>
      <w:r w:rsidRPr="002A71BE">
        <w:rPr>
          <w:sz w:val="24"/>
          <w:szCs w:val="24"/>
        </w:rPr>
        <w:t>составлять</w:t>
      </w:r>
      <w:r w:rsidRPr="002A71BE">
        <w:rPr>
          <w:spacing w:val="-5"/>
          <w:sz w:val="24"/>
          <w:szCs w:val="24"/>
        </w:rPr>
        <w:t xml:space="preserve"> </w:t>
      </w:r>
      <w:r w:rsidRPr="002A71BE">
        <w:rPr>
          <w:sz w:val="24"/>
          <w:szCs w:val="24"/>
        </w:rPr>
        <w:t>краткий</w:t>
      </w:r>
      <w:r w:rsidRPr="002A71BE">
        <w:rPr>
          <w:spacing w:val="-3"/>
          <w:sz w:val="24"/>
          <w:szCs w:val="24"/>
        </w:rPr>
        <w:t xml:space="preserve"> </w:t>
      </w:r>
      <w:r w:rsidRPr="002A71BE">
        <w:rPr>
          <w:sz w:val="24"/>
          <w:szCs w:val="24"/>
        </w:rPr>
        <w:t>отзыв</w:t>
      </w:r>
      <w:r w:rsidRPr="002A71BE">
        <w:rPr>
          <w:spacing w:val="-5"/>
          <w:sz w:val="24"/>
          <w:szCs w:val="24"/>
        </w:rPr>
        <w:t xml:space="preserve"> </w:t>
      </w:r>
      <w:r w:rsidRPr="002A71BE">
        <w:rPr>
          <w:sz w:val="24"/>
          <w:szCs w:val="24"/>
        </w:rPr>
        <w:t>о</w:t>
      </w:r>
      <w:r w:rsidRPr="002A71BE">
        <w:rPr>
          <w:spacing w:val="-2"/>
          <w:sz w:val="24"/>
          <w:szCs w:val="24"/>
        </w:rPr>
        <w:t xml:space="preserve"> </w:t>
      </w:r>
      <w:r w:rsidRPr="002A71BE">
        <w:rPr>
          <w:sz w:val="24"/>
          <w:szCs w:val="24"/>
        </w:rPr>
        <w:t>прочитанном</w:t>
      </w:r>
      <w:r w:rsidRPr="002A71BE">
        <w:rPr>
          <w:spacing w:val="-2"/>
          <w:sz w:val="24"/>
          <w:szCs w:val="24"/>
        </w:rPr>
        <w:t xml:space="preserve"> </w:t>
      </w:r>
      <w:r w:rsidRPr="002A71BE">
        <w:rPr>
          <w:sz w:val="24"/>
          <w:szCs w:val="24"/>
        </w:rPr>
        <w:t>произведении</w:t>
      </w:r>
      <w:r w:rsidRPr="002A71BE">
        <w:rPr>
          <w:spacing w:val="-4"/>
          <w:sz w:val="24"/>
          <w:szCs w:val="24"/>
        </w:rPr>
        <w:t xml:space="preserve"> </w:t>
      </w:r>
      <w:r w:rsidRPr="002A71BE">
        <w:rPr>
          <w:sz w:val="24"/>
          <w:szCs w:val="24"/>
        </w:rPr>
        <w:t>по</w:t>
      </w:r>
      <w:r w:rsidRPr="002A71BE">
        <w:rPr>
          <w:spacing w:val="-2"/>
          <w:sz w:val="24"/>
          <w:szCs w:val="24"/>
        </w:rPr>
        <w:t xml:space="preserve"> </w:t>
      </w:r>
      <w:r w:rsidRPr="002A71BE">
        <w:rPr>
          <w:sz w:val="24"/>
          <w:szCs w:val="24"/>
        </w:rPr>
        <w:t>заданному</w:t>
      </w:r>
      <w:r w:rsidRPr="002A71BE">
        <w:rPr>
          <w:spacing w:val="-10"/>
          <w:sz w:val="24"/>
          <w:szCs w:val="24"/>
        </w:rPr>
        <w:t xml:space="preserve"> </w:t>
      </w:r>
      <w:r w:rsidRPr="002A71BE">
        <w:rPr>
          <w:sz w:val="24"/>
          <w:szCs w:val="24"/>
        </w:rPr>
        <w:t>алгоритму;</w:t>
      </w:r>
    </w:p>
    <w:p w:rsidR="002A71BE" w:rsidRPr="002A71BE" w:rsidRDefault="002A71BE" w:rsidP="002A71BE">
      <w:pPr>
        <w:pStyle w:val="a5"/>
        <w:numPr>
          <w:ilvl w:val="1"/>
          <w:numId w:val="140"/>
        </w:numPr>
        <w:tabs>
          <w:tab w:val="left" w:pos="1045"/>
        </w:tabs>
        <w:ind w:right="0" w:hanging="341"/>
        <w:rPr>
          <w:sz w:val="24"/>
          <w:szCs w:val="24"/>
        </w:rPr>
      </w:pPr>
      <w:r w:rsidRPr="002A71BE">
        <w:rPr>
          <w:sz w:val="24"/>
          <w:szCs w:val="24"/>
        </w:rPr>
        <w:t>сочинять</w:t>
      </w:r>
      <w:r w:rsidRPr="002A71BE">
        <w:rPr>
          <w:spacing w:val="3"/>
          <w:sz w:val="24"/>
          <w:szCs w:val="24"/>
        </w:rPr>
        <w:t xml:space="preserve"> </w:t>
      </w:r>
      <w:r w:rsidRPr="002A71BE">
        <w:rPr>
          <w:sz w:val="24"/>
          <w:szCs w:val="24"/>
        </w:rPr>
        <w:t>по</w:t>
      </w:r>
      <w:r w:rsidRPr="002A71BE">
        <w:rPr>
          <w:spacing w:val="5"/>
          <w:sz w:val="24"/>
          <w:szCs w:val="24"/>
        </w:rPr>
        <w:t xml:space="preserve"> </w:t>
      </w:r>
      <w:r w:rsidRPr="002A71BE">
        <w:rPr>
          <w:sz w:val="24"/>
          <w:szCs w:val="24"/>
        </w:rPr>
        <w:t>аналогии</w:t>
      </w:r>
      <w:r w:rsidRPr="002A71BE">
        <w:rPr>
          <w:spacing w:val="4"/>
          <w:sz w:val="24"/>
          <w:szCs w:val="24"/>
        </w:rPr>
        <w:t xml:space="preserve"> </w:t>
      </w:r>
      <w:r w:rsidRPr="002A71BE">
        <w:rPr>
          <w:sz w:val="24"/>
          <w:szCs w:val="24"/>
        </w:rPr>
        <w:t>с</w:t>
      </w:r>
      <w:r w:rsidRPr="002A71BE">
        <w:rPr>
          <w:spacing w:val="3"/>
          <w:sz w:val="24"/>
          <w:szCs w:val="24"/>
        </w:rPr>
        <w:t xml:space="preserve"> </w:t>
      </w:r>
      <w:r w:rsidRPr="002A71BE">
        <w:rPr>
          <w:sz w:val="24"/>
          <w:szCs w:val="24"/>
        </w:rPr>
        <w:t>прочитанным,</w:t>
      </w:r>
      <w:r w:rsidRPr="002A71BE">
        <w:rPr>
          <w:spacing w:val="6"/>
          <w:sz w:val="24"/>
          <w:szCs w:val="24"/>
        </w:rPr>
        <w:t xml:space="preserve"> </w:t>
      </w:r>
      <w:r w:rsidRPr="002A71BE">
        <w:rPr>
          <w:sz w:val="24"/>
          <w:szCs w:val="24"/>
        </w:rPr>
        <w:t>составлять</w:t>
      </w:r>
      <w:r w:rsidRPr="002A71BE">
        <w:rPr>
          <w:spacing w:val="4"/>
          <w:sz w:val="24"/>
          <w:szCs w:val="24"/>
        </w:rPr>
        <w:t xml:space="preserve"> </w:t>
      </w:r>
      <w:r w:rsidRPr="002A71BE">
        <w:rPr>
          <w:sz w:val="24"/>
          <w:szCs w:val="24"/>
        </w:rPr>
        <w:t>рассказ</w:t>
      </w:r>
      <w:r w:rsidRPr="002A71BE">
        <w:rPr>
          <w:spacing w:val="6"/>
          <w:sz w:val="24"/>
          <w:szCs w:val="24"/>
        </w:rPr>
        <w:t xml:space="preserve"> </w:t>
      </w:r>
      <w:r w:rsidRPr="002A71BE">
        <w:rPr>
          <w:sz w:val="24"/>
          <w:szCs w:val="24"/>
        </w:rPr>
        <w:t>по</w:t>
      </w:r>
      <w:r w:rsidRPr="002A71BE">
        <w:rPr>
          <w:spacing w:val="4"/>
          <w:sz w:val="24"/>
          <w:szCs w:val="24"/>
        </w:rPr>
        <w:t xml:space="preserve"> </w:t>
      </w:r>
      <w:r w:rsidRPr="002A71BE">
        <w:rPr>
          <w:sz w:val="24"/>
          <w:szCs w:val="24"/>
        </w:rPr>
        <w:t>иллюстрациям,</w:t>
      </w:r>
      <w:r w:rsidRPr="002A71BE">
        <w:rPr>
          <w:spacing w:val="1"/>
          <w:sz w:val="24"/>
          <w:szCs w:val="24"/>
        </w:rPr>
        <w:t xml:space="preserve"> </w:t>
      </w:r>
      <w:r w:rsidRPr="002A71BE">
        <w:rPr>
          <w:sz w:val="24"/>
          <w:szCs w:val="24"/>
        </w:rPr>
        <w:t>от</w:t>
      </w:r>
      <w:r w:rsidRPr="002A71BE">
        <w:rPr>
          <w:spacing w:val="4"/>
          <w:sz w:val="24"/>
          <w:szCs w:val="24"/>
        </w:rPr>
        <w:t xml:space="preserve"> </w:t>
      </w:r>
      <w:r w:rsidRPr="002A71BE">
        <w:rPr>
          <w:sz w:val="24"/>
          <w:szCs w:val="24"/>
        </w:rPr>
        <w:t>имени</w:t>
      </w:r>
      <w:r w:rsidRPr="002A71BE">
        <w:rPr>
          <w:spacing w:val="4"/>
          <w:sz w:val="24"/>
          <w:szCs w:val="24"/>
        </w:rPr>
        <w:t xml:space="preserve"> </w:t>
      </w:r>
      <w:r w:rsidRPr="002A71BE">
        <w:rPr>
          <w:sz w:val="24"/>
          <w:szCs w:val="24"/>
        </w:rPr>
        <w:t>од-</w:t>
      </w:r>
    </w:p>
    <w:p w:rsidR="002A71BE" w:rsidRPr="002A71BE" w:rsidRDefault="002A71BE" w:rsidP="002A71BE">
      <w:pPr>
        <w:jc w:val="both"/>
        <w:rPr>
          <w:rFonts w:ascii="Times New Roman" w:hAnsi="Times New Roman" w:cs="Times New Roman"/>
          <w:sz w:val="24"/>
          <w:szCs w:val="24"/>
        </w:rPr>
        <w:sectPr w:rsidR="002A71BE" w:rsidRPr="002A71BE">
          <w:pgSz w:w="11910" w:h="16840"/>
          <w:pgMar w:top="920" w:right="660" w:bottom="280" w:left="800" w:header="720" w:footer="720" w:gutter="0"/>
          <w:cols w:space="720"/>
        </w:sectPr>
      </w:pPr>
    </w:p>
    <w:p w:rsidR="002A71BE" w:rsidRPr="002A71BE" w:rsidRDefault="002A71BE" w:rsidP="002A71BE">
      <w:pPr>
        <w:pStyle w:val="a3"/>
        <w:spacing w:before="68"/>
        <w:ind w:left="1044" w:right="130"/>
        <w:jc w:val="both"/>
      </w:pPr>
      <w:r w:rsidRPr="002A71BE">
        <w:lastRenderedPageBreak/>
        <w:t>ного</w:t>
      </w:r>
      <w:r w:rsidRPr="002A71BE">
        <w:rPr>
          <w:spacing w:val="1"/>
        </w:rPr>
        <w:t xml:space="preserve"> </w:t>
      </w:r>
      <w:r w:rsidRPr="002A71BE">
        <w:t>из</w:t>
      </w:r>
      <w:r w:rsidRPr="002A71BE">
        <w:rPr>
          <w:spacing w:val="1"/>
        </w:rPr>
        <w:t xml:space="preserve"> </w:t>
      </w:r>
      <w:r w:rsidRPr="002A71BE">
        <w:t>героев,</w:t>
      </w:r>
      <w:r w:rsidRPr="002A71BE">
        <w:rPr>
          <w:spacing w:val="1"/>
        </w:rPr>
        <w:t xml:space="preserve"> </w:t>
      </w:r>
      <w:r w:rsidRPr="002A71BE">
        <w:t>придумывать</w:t>
      </w:r>
      <w:r w:rsidRPr="002A71BE">
        <w:rPr>
          <w:spacing w:val="1"/>
        </w:rPr>
        <w:t xml:space="preserve"> </w:t>
      </w:r>
      <w:r w:rsidRPr="002A71BE">
        <w:t>продолжение</w:t>
      </w:r>
      <w:r w:rsidRPr="002A71BE">
        <w:rPr>
          <w:spacing w:val="1"/>
        </w:rPr>
        <w:t xml:space="preserve"> </w:t>
      </w:r>
      <w:r w:rsidRPr="002A71BE">
        <w:t>прочитанного</w:t>
      </w:r>
      <w:r w:rsidRPr="002A71BE">
        <w:rPr>
          <w:spacing w:val="1"/>
        </w:rPr>
        <w:t xml:space="preserve"> </w:t>
      </w:r>
      <w:r w:rsidRPr="002A71BE">
        <w:t>произведения</w:t>
      </w:r>
      <w:r w:rsidRPr="002A71BE">
        <w:rPr>
          <w:spacing w:val="1"/>
        </w:rPr>
        <w:t xml:space="preserve"> </w:t>
      </w:r>
      <w:r w:rsidRPr="002A71BE">
        <w:t>(не</w:t>
      </w:r>
      <w:r w:rsidRPr="002A71BE">
        <w:rPr>
          <w:spacing w:val="1"/>
        </w:rPr>
        <w:t xml:space="preserve"> </w:t>
      </w:r>
      <w:r w:rsidRPr="002A71BE">
        <w:t>менее</w:t>
      </w:r>
      <w:r w:rsidRPr="002A71BE">
        <w:rPr>
          <w:spacing w:val="1"/>
        </w:rPr>
        <w:t xml:space="preserve"> </w:t>
      </w:r>
      <w:r w:rsidRPr="002A71BE">
        <w:t>10</w:t>
      </w:r>
      <w:r w:rsidRPr="002A71BE">
        <w:rPr>
          <w:spacing w:val="1"/>
        </w:rPr>
        <w:t xml:space="preserve"> </w:t>
      </w:r>
      <w:r w:rsidRPr="002A71BE">
        <w:t>предложений);</w:t>
      </w:r>
    </w:p>
    <w:p w:rsidR="002A71BE" w:rsidRPr="002A71BE" w:rsidRDefault="002A71BE" w:rsidP="002A71BE">
      <w:pPr>
        <w:pStyle w:val="a5"/>
        <w:numPr>
          <w:ilvl w:val="1"/>
          <w:numId w:val="140"/>
        </w:numPr>
        <w:tabs>
          <w:tab w:val="left" w:pos="1045"/>
        </w:tabs>
        <w:ind w:right="137"/>
        <w:rPr>
          <w:sz w:val="24"/>
          <w:szCs w:val="24"/>
        </w:rPr>
      </w:pPr>
      <w:r w:rsidRPr="002A71BE">
        <w:rPr>
          <w:sz w:val="24"/>
          <w:szCs w:val="24"/>
        </w:rPr>
        <w:t>использовать в соответствии с учебной задачей аппарат издания (обложку, оглавление,</w:t>
      </w:r>
      <w:r w:rsidRPr="002A71BE">
        <w:rPr>
          <w:spacing w:val="1"/>
          <w:sz w:val="24"/>
          <w:szCs w:val="24"/>
        </w:rPr>
        <w:t xml:space="preserve"> </w:t>
      </w:r>
      <w:r w:rsidRPr="002A71BE">
        <w:rPr>
          <w:sz w:val="24"/>
          <w:szCs w:val="24"/>
        </w:rPr>
        <w:t>аннотацию,</w:t>
      </w:r>
      <w:r w:rsidRPr="002A71BE">
        <w:rPr>
          <w:spacing w:val="-1"/>
          <w:sz w:val="24"/>
          <w:szCs w:val="24"/>
        </w:rPr>
        <w:t xml:space="preserve"> </w:t>
      </w:r>
      <w:r w:rsidRPr="002A71BE">
        <w:rPr>
          <w:sz w:val="24"/>
          <w:szCs w:val="24"/>
        </w:rPr>
        <w:t>иллюстрации,</w:t>
      </w:r>
      <w:r w:rsidRPr="002A71BE">
        <w:rPr>
          <w:spacing w:val="-2"/>
          <w:sz w:val="24"/>
          <w:szCs w:val="24"/>
        </w:rPr>
        <w:t xml:space="preserve"> </w:t>
      </w:r>
      <w:r w:rsidRPr="002A71BE">
        <w:rPr>
          <w:sz w:val="24"/>
          <w:szCs w:val="24"/>
        </w:rPr>
        <w:t>предисловие,</w:t>
      </w:r>
      <w:r w:rsidRPr="002A71BE">
        <w:rPr>
          <w:spacing w:val="-1"/>
          <w:sz w:val="24"/>
          <w:szCs w:val="24"/>
        </w:rPr>
        <w:t xml:space="preserve"> </w:t>
      </w:r>
      <w:r w:rsidRPr="002A71BE">
        <w:rPr>
          <w:sz w:val="24"/>
          <w:szCs w:val="24"/>
        </w:rPr>
        <w:t>приложения,</w:t>
      </w:r>
      <w:r w:rsidRPr="002A71BE">
        <w:rPr>
          <w:spacing w:val="-1"/>
          <w:sz w:val="24"/>
          <w:szCs w:val="24"/>
        </w:rPr>
        <w:t xml:space="preserve"> </w:t>
      </w:r>
      <w:r w:rsidRPr="002A71BE">
        <w:rPr>
          <w:sz w:val="24"/>
          <w:szCs w:val="24"/>
        </w:rPr>
        <w:t>сноски,</w:t>
      </w:r>
      <w:r w:rsidRPr="002A71BE">
        <w:rPr>
          <w:spacing w:val="-1"/>
          <w:sz w:val="24"/>
          <w:szCs w:val="24"/>
        </w:rPr>
        <w:t xml:space="preserve"> </w:t>
      </w:r>
      <w:r w:rsidRPr="002A71BE">
        <w:rPr>
          <w:sz w:val="24"/>
          <w:szCs w:val="24"/>
        </w:rPr>
        <w:t>примечания);</w:t>
      </w:r>
    </w:p>
    <w:p w:rsidR="002A71BE" w:rsidRPr="002A71BE" w:rsidRDefault="002A71BE" w:rsidP="002A71BE">
      <w:pPr>
        <w:pStyle w:val="a5"/>
        <w:numPr>
          <w:ilvl w:val="1"/>
          <w:numId w:val="140"/>
        </w:numPr>
        <w:tabs>
          <w:tab w:val="left" w:pos="1045"/>
        </w:tabs>
        <w:ind w:right="121"/>
        <w:rPr>
          <w:sz w:val="24"/>
          <w:szCs w:val="24"/>
        </w:rPr>
      </w:pPr>
      <w:r w:rsidRPr="002A71BE">
        <w:rPr>
          <w:sz w:val="24"/>
          <w:szCs w:val="24"/>
        </w:rPr>
        <w:t>выбирать книги для самостоятельного чтения с учѐтом рекомендательного списка, ис-</w:t>
      </w:r>
      <w:r w:rsidRPr="002A71BE">
        <w:rPr>
          <w:spacing w:val="1"/>
          <w:sz w:val="24"/>
          <w:szCs w:val="24"/>
        </w:rPr>
        <w:t xml:space="preserve"> </w:t>
      </w:r>
      <w:r w:rsidRPr="002A71BE">
        <w:rPr>
          <w:sz w:val="24"/>
          <w:szCs w:val="24"/>
        </w:rPr>
        <w:t>пользуя картотеки, рассказывать</w:t>
      </w:r>
      <w:r w:rsidRPr="002A71BE">
        <w:rPr>
          <w:spacing w:val="-2"/>
          <w:sz w:val="24"/>
          <w:szCs w:val="24"/>
        </w:rPr>
        <w:t xml:space="preserve"> </w:t>
      </w:r>
      <w:r w:rsidRPr="002A71BE">
        <w:rPr>
          <w:sz w:val="24"/>
          <w:szCs w:val="24"/>
        </w:rPr>
        <w:t>о</w:t>
      </w:r>
      <w:r w:rsidRPr="002A71BE">
        <w:rPr>
          <w:spacing w:val="-1"/>
          <w:sz w:val="24"/>
          <w:szCs w:val="24"/>
        </w:rPr>
        <w:t xml:space="preserve"> </w:t>
      </w:r>
      <w:r w:rsidRPr="002A71BE">
        <w:rPr>
          <w:sz w:val="24"/>
          <w:szCs w:val="24"/>
        </w:rPr>
        <w:t>прочитанной книге;</w:t>
      </w:r>
    </w:p>
    <w:p w:rsidR="002A71BE" w:rsidRDefault="002A71BE" w:rsidP="002A71BE">
      <w:pPr>
        <w:pStyle w:val="a5"/>
        <w:numPr>
          <w:ilvl w:val="1"/>
          <w:numId w:val="140"/>
        </w:numPr>
        <w:tabs>
          <w:tab w:val="left" w:pos="1045"/>
        </w:tabs>
        <w:ind w:right="126"/>
        <w:rPr>
          <w:sz w:val="24"/>
          <w:szCs w:val="24"/>
        </w:rPr>
      </w:pPr>
      <w:r w:rsidRPr="002A71BE">
        <w:rPr>
          <w:sz w:val="24"/>
          <w:szCs w:val="24"/>
        </w:rPr>
        <w:t>использовать справочную литературу, включая ресурсы сети Интернет (в условиях кон-</w:t>
      </w:r>
      <w:r w:rsidRPr="002A71BE">
        <w:rPr>
          <w:spacing w:val="1"/>
          <w:sz w:val="24"/>
          <w:szCs w:val="24"/>
        </w:rPr>
        <w:t xml:space="preserve"> </w:t>
      </w:r>
      <w:r w:rsidRPr="002A71BE">
        <w:rPr>
          <w:sz w:val="24"/>
          <w:szCs w:val="24"/>
        </w:rPr>
        <w:t>тролируемого</w:t>
      </w:r>
      <w:r w:rsidRPr="002A71BE">
        <w:rPr>
          <w:spacing w:val="1"/>
          <w:sz w:val="24"/>
          <w:szCs w:val="24"/>
        </w:rPr>
        <w:t xml:space="preserve"> </w:t>
      </w:r>
      <w:r w:rsidRPr="002A71BE">
        <w:rPr>
          <w:sz w:val="24"/>
          <w:szCs w:val="24"/>
        </w:rPr>
        <w:t>входа),</w:t>
      </w:r>
      <w:r w:rsidRPr="002A71BE">
        <w:rPr>
          <w:spacing w:val="1"/>
          <w:sz w:val="24"/>
          <w:szCs w:val="24"/>
        </w:rPr>
        <w:t xml:space="preserve"> </w:t>
      </w:r>
      <w:r w:rsidRPr="002A71BE">
        <w:rPr>
          <w:sz w:val="24"/>
          <w:szCs w:val="24"/>
        </w:rPr>
        <w:t>для</w:t>
      </w:r>
      <w:r w:rsidRPr="002A71BE">
        <w:rPr>
          <w:spacing w:val="1"/>
          <w:sz w:val="24"/>
          <w:szCs w:val="24"/>
        </w:rPr>
        <w:t xml:space="preserve"> </w:t>
      </w:r>
      <w:r w:rsidRPr="002A71BE">
        <w:rPr>
          <w:sz w:val="24"/>
          <w:szCs w:val="24"/>
        </w:rPr>
        <w:t>получения</w:t>
      </w:r>
      <w:r w:rsidRPr="002A71BE">
        <w:rPr>
          <w:spacing w:val="1"/>
          <w:sz w:val="24"/>
          <w:szCs w:val="24"/>
        </w:rPr>
        <w:t xml:space="preserve"> </w:t>
      </w:r>
      <w:r w:rsidRPr="002A71BE">
        <w:rPr>
          <w:sz w:val="24"/>
          <w:szCs w:val="24"/>
        </w:rPr>
        <w:t>дополнительной</w:t>
      </w:r>
      <w:r w:rsidRPr="002A71BE">
        <w:rPr>
          <w:spacing w:val="1"/>
          <w:sz w:val="24"/>
          <w:szCs w:val="24"/>
        </w:rPr>
        <w:t xml:space="preserve"> </w:t>
      </w:r>
      <w:r w:rsidRPr="002A71BE">
        <w:rPr>
          <w:sz w:val="24"/>
          <w:szCs w:val="24"/>
        </w:rPr>
        <w:t>информации</w:t>
      </w:r>
      <w:r w:rsidRPr="002A71BE">
        <w:rPr>
          <w:spacing w:val="1"/>
          <w:sz w:val="24"/>
          <w:szCs w:val="24"/>
        </w:rPr>
        <w:t xml:space="preserve"> </w:t>
      </w:r>
      <w:r w:rsidRPr="002A71BE">
        <w:rPr>
          <w:sz w:val="24"/>
          <w:szCs w:val="24"/>
        </w:rPr>
        <w:t>в</w:t>
      </w:r>
      <w:r w:rsidRPr="002A71BE">
        <w:rPr>
          <w:spacing w:val="1"/>
          <w:sz w:val="24"/>
          <w:szCs w:val="24"/>
        </w:rPr>
        <w:t xml:space="preserve"> </w:t>
      </w:r>
      <w:r w:rsidRPr="002A71BE">
        <w:rPr>
          <w:sz w:val="24"/>
          <w:szCs w:val="24"/>
        </w:rPr>
        <w:t>соответствии</w:t>
      </w:r>
      <w:r w:rsidRPr="002A71BE">
        <w:rPr>
          <w:spacing w:val="1"/>
          <w:sz w:val="24"/>
          <w:szCs w:val="24"/>
        </w:rPr>
        <w:t xml:space="preserve"> </w:t>
      </w:r>
      <w:r w:rsidRPr="002A71BE">
        <w:rPr>
          <w:sz w:val="24"/>
          <w:szCs w:val="24"/>
        </w:rPr>
        <w:t>с</w:t>
      </w:r>
      <w:r w:rsidRPr="002A71BE">
        <w:rPr>
          <w:spacing w:val="1"/>
          <w:sz w:val="24"/>
          <w:szCs w:val="24"/>
        </w:rPr>
        <w:t xml:space="preserve"> </w:t>
      </w:r>
      <w:r w:rsidRPr="002A71BE">
        <w:rPr>
          <w:sz w:val="24"/>
          <w:szCs w:val="24"/>
        </w:rPr>
        <w:t>учебной</w:t>
      </w:r>
      <w:r w:rsidRPr="002A71BE">
        <w:rPr>
          <w:spacing w:val="-2"/>
          <w:sz w:val="24"/>
          <w:szCs w:val="24"/>
        </w:rPr>
        <w:t xml:space="preserve"> </w:t>
      </w:r>
      <w:r w:rsidRPr="002A71BE">
        <w:rPr>
          <w:sz w:val="24"/>
          <w:szCs w:val="24"/>
        </w:rPr>
        <w:t>задачей.</w:t>
      </w:r>
    </w:p>
    <w:p w:rsidR="00905AB0" w:rsidRDefault="00905AB0" w:rsidP="00905AB0">
      <w:pPr>
        <w:pStyle w:val="a5"/>
        <w:tabs>
          <w:tab w:val="left" w:pos="1045"/>
        </w:tabs>
        <w:ind w:left="1044" w:right="126" w:firstLine="0"/>
        <w:jc w:val="left"/>
        <w:rPr>
          <w:sz w:val="24"/>
          <w:szCs w:val="24"/>
        </w:rPr>
      </w:pPr>
    </w:p>
    <w:p w:rsidR="00905AB0" w:rsidRDefault="00905AB0" w:rsidP="00905AB0">
      <w:pPr>
        <w:pStyle w:val="a5"/>
        <w:tabs>
          <w:tab w:val="left" w:pos="1045"/>
        </w:tabs>
        <w:ind w:left="1044" w:right="126" w:firstLine="0"/>
        <w:jc w:val="left"/>
        <w:rPr>
          <w:sz w:val="24"/>
          <w:szCs w:val="24"/>
        </w:rPr>
      </w:pPr>
    </w:p>
    <w:p w:rsidR="00905AB0" w:rsidRPr="00905AB0" w:rsidRDefault="00905AB0" w:rsidP="00905AB0">
      <w:pPr>
        <w:pStyle w:val="Heading1"/>
        <w:spacing w:before="64"/>
        <w:jc w:val="center"/>
      </w:pPr>
      <w:r w:rsidRPr="00905AB0">
        <w:pict>
          <v:rect id="_x0000_s1075" style="position:absolute;left:0;text-align:left;margin-left:62.4pt;margin-top:22pt;width:494.75pt;height:.4pt;z-index:-251602944;mso-wrap-distance-left:0;mso-wrap-distance-right:0;mso-position-horizontal-relative:page" fillcolor="black" stroked="f">
            <w10:wrap type="topAndBottom" anchorx="page"/>
          </v:rect>
        </w:pict>
      </w:r>
      <w:r w:rsidRPr="00905AB0">
        <w:t>ИНОСТРАННЫЙ (АНГЛИЙСКИЙ)</w:t>
      </w:r>
      <w:r w:rsidRPr="00905AB0">
        <w:rPr>
          <w:spacing w:val="-6"/>
        </w:rPr>
        <w:t xml:space="preserve"> </w:t>
      </w:r>
      <w:r w:rsidRPr="00905AB0">
        <w:t>ЯЗЫК</w:t>
      </w:r>
    </w:p>
    <w:p w:rsidR="00905AB0" w:rsidRPr="00905AB0" w:rsidRDefault="00905AB0" w:rsidP="00905AB0">
      <w:pPr>
        <w:pStyle w:val="a3"/>
        <w:spacing w:before="90"/>
        <w:ind w:right="126" w:firstLine="228"/>
        <w:jc w:val="both"/>
      </w:pPr>
      <w:r w:rsidRPr="00905AB0">
        <w:t>Примерная рабочая программа по английскому языку на уровне начального общего образо-</w:t>
      </w:r>
      <w:r w:rsidRPr="00905AB0">
        <w:rPr>
          <w:spacing w:val="1"/>
        </w:rPr>
        <w:t xml:space="preserve"> </w:t>
      </w:r>
      <w:r w:rsidRPr="00905AB0">
        <w:t>вания составлена на основе Требований к результатам освоения основной образовательной</w:t>
      </w:r>
      <w:r w:rsidRPr="00905AB0">
        <w:rPr>
          <w:spacing w:val="1"/>
        </w:rPr>
        <w:t xml:space="preserve"> </w:t>
      </w:r>
      <w:r w:rsidRPr="00905AB0">
        <w:t>программы начального общего образования, представленных в Федеральном государственном</w:t>
      </w:r>
      <w:r w:rsidRPr="00905AB0">
        <w:rPr>
          <w:spacing w:val="1"/>
        </w:rPr>
        <w:t xml:space="preserve"> </w:t>
      </w:r>
      <w:r w:rsidRPr="00905AB0">
        <w:t>образовательном стандарте начального общего образования, а также Примерной программы</w:t>
      </w:r>
      <w:r w:rsidRPr="00905AB0">
        <w:rPr>
          <w:spacing w:val="1"/>
        </w:rPr>
        <w:t xml:space="preserve"> </w:t>
      </w:r>
      <w:r w:rsidRPr="00905AB0">
        <w:t>воспитания</w:t>
      </w:r>
      <w:r w:rsidRPr="00905AB0">
        <w:rPr>
          <w:spacing w:val="-1"/>
        </w:rPr>
        <w:t xml:space="preserve"> </w:t>
      </w:r>
      <w:r w:rsidRPr="00905AB0">
        <w:t>с учѐтом</w:t>
      </w:r>
      <w:r w:rsidRPr="00905AB0">
        <w:rPr>
          <w:spacing w:val="-1"/>
        </w:rPr>
        <w:t xml:space="preserve"> </w:t>
      </w:r>
      <w:r w:rsidRPr="00905AB0">
        <w:t>концепции</w:t>
      </w:r>
      <w:r w:rsidRPr="00905AB0">
        <w:rPr>
          <w:spacing w:val="-2"/>
        </w:rPr>
        <w:t xml:space="preserve"> </w:t>
      </w:r>
      <w:r w:rsidRPr="00905AB0">
        <w:t>или</w:t>
      </w:r>
      <w:r w:rsidRPr="00905AB0">
        <w:rPr>
          <w:spacing w:val="-2"/>
        </w:rPr>
        <w:t xml:space="preserve"> </w:t>
      </w:r>
      <w:r w:rsidRPr="00905AB0">
        <w:t>историко-культурного</w:t>
      </w:r>
      <w:r w:rsidRPr="00905AB0">
        <w:rPr>
          <w:spacing w:val="-1"/>
        </w:rPr>
        <w:t xml:space="preserve"> </w:t>
      </w:r>
      <w:r w:rsidRPr="00905AB0">
        <w:t>стандарта при</w:t>
      </w:r>
      <w:r w:rsidRPr="00905AB0">
        <w:rPr>
          <w:spacing w:val="-2"/>
        </w:rPr>
        <w:t xml:space="preserve"> </w:t>
      </w:r>
      <w:r w:rsidRPr="00905AB0">
        <w:t>наличии.</w:t>
      </w:r>
    </w:p>
    <w:p w:rsidR="00905AB0" w:rsidRPr="00905AB0" w:rsidRDefault="00905AB0" w:rsidP="00905AB0">
      <w:pPr>
        <w:pStyle w:val="a3"/>
        <w:ind w:left="0"/>
      </w:pPr>
    </w:p>
    <w:p w:rsidR="00905AB0" w:rsidRPr="00905AB0" w:rsidRDefault="00905AB0" w:rsidP="00905AB0">
      <w:pPr>
        <w:pStyle w:val="Heading1"/>
        <w:spacing w:before="218"/>
        <w:jc w:val="center"/>
      </w:pPr>
      <w:r w:rsidRPr="00905AB0">
        <w:pict>
          <v:rect id="_x0000_s1076" style="position:absolute;left:0;text-align:left;margin-left:62.4pt;margin-top:29.9pt;width:494.75pt;height:.4pt;z-index:-251601920;mso-wrap-distance-left:0;mso-wrap-distance-right:0;mso-position-horizontal-relative:page" fillcolor="black" stroked="f">
            <w10:wrap type="topAndBottom" anchorx="page"/>
          </v:rect>
        </w:pict>
      </w:r>
      <w:r w:rsidRPr="00905AB0">
        <w:t>ПОЯСНИТЕЛЬНАЯ</w:t>
      </w:r>
      <w:r w:rsidRPr="00905AB0">
        <w:rPr>
          <w:spacing w:val="-2"/>
        </w:rPr>
        <w:t xml:space="preserve"> </w:t>
      </w:r>
      <w:r w:rsidRPr="00905AB0">
        <w:t>ЗАПИСКА</w:t>
      </w:r>
    </w:p>
    <w:p w:rsidR="00905AB0" w:rsidRPr="00905AB0" w:rsidRDefault="00905AB0" w:rsidP="00905AB0">
      <w:pPr>
        <w:pStyle w:val="a3"/>
        <w:spacing w:before="4"/>
        <w:ind w:left="0"/>
        <w:rPr>
          <w:b/>
        </w:rPr>
      </w:pPr>
    </w:p>
    <w:p w:rsidR="00905AB0" w:rsidRPr="00905AB0" w:rsidRDefault="00905AB0" w:rsidP="00905AB0">
      <w:pPr>
        <w:pStyle w:val="a3"/>
        <w:spacing w:before="90"/>
        <w:ind w:right="121" w:firstLine="228"/>
        <w:jc w:val="both"/>
      </w:pPr>
      <w:r w:rsidRPr="00905AB0">
        <w:t>Рабочая программа по иностранному языку на уровне начального общего образования со-</w:t>
      </w:r>
      <w:r w:rsidRPr="00905AB0">
        <w:rPr>
          <w:spacing w:val="1"/>
        </w:rPr>
        <w:t xml:space="preserve"> </w:t>
      </w:r>
      <w:r w:rsidRPr="00905AB0">
        <w:t>ставлена на основе Федерального государственного образовательного стандарта начального</w:t>
      </w:r>
      <w:r w:rsidRPr="00905AB0">
        <w:rPr>
          <w:spacing w:val="1"/>
        </w:rPr>
        <w:t xml:space="preserve"> </w:t>
      </w:r>
      <w:r w:rsidRPr="00905AB0">
        <w:t>общего образования, Примерной основной образовательной программы начального общего</w:t>
      </w:r>
      <w:r w:rsidRPr="00905AB0">
        <w:rPr>
          <w:spacing w:val="1"/>
        </w:rPr>
        <w:t xml:space="preserve"> </w:t>
      </w:r>
      <w:r w:rsidRPr="00905AB0">
        <w:t>образования и Универсального кодификатора распределѐнных по классам проверяемых требо-</w:t>
      </w:r>
      <w:r w:rsidRPr="00905AB0">
        <w:rPr>
          <w:spacing w:val="1"/>
        </w:rPr>
        <w:t xml:space="preserve"> </w:t>
      </w:r>
      <w:r w:rsidRPr="00905AB0">
        <w:t>ваний к результатам освоения основной образовательной программы начального общего обра-</w:t>
      </w:r>
      <w:r w:rsidRPr="00905AB0">
        <w:rPr>
          <w:spacing w:val="1"/>
        </w:rPr>
        <w:t xml:space="preserve"> </w:t>
      </w:r>
      <w:r w:rsidRPr="00905AB0">
        <w:t>зования и</w:t>
      </w:r>
      <w:r w:rsidRPr="00905AB0">
        <w:rPr>
          <w:spacing w:val="-2"/>
        </w:rPr>
        <w:t xml:space="preserve"> </w:t>
      </w:r>
      <w:r w:rsidRPr="00905AB0">
        <w:t>элементов</w:t>
      </w:r>
      <w:r w:rsidRPr="00905AB0">
        <w:rPr>
          <w:spacing w:val="-2"/>
        </w:rPr>
        <w:t xml:space="preserve"> </w:t>
      </w:r>
      <w:r w:rsidRPr="00905AB0">
        <w:t>содержания по</w:t>
      </w:r>
      <w:r w:rsidRPr="00905AB0">
        <w:rPr>
          <w:spacing w:val="-2"/>
        </w:rPr>
        <w:t xml:space="preserve"> </w:t>
      </w:r>
      <w:r w:rsidRPr="00905AB0">
        <w:t>английскому</w:t>
      </w:r>
      <w:r w:rsidRPr="00905AB0">
        <w:rPr>
          <w:spacing w:val="-8"/>
        </w:rPr>
        <w:t xml:space="preserve"> </w:t>
      </w:r>
      <w:r w:rsidRPr="00905AB0">
        <w:t>языку</w:t>
      </w:r>
      <w:r w:rsidRPr="00905AB0">
        <w:rPr>
          <w:spacing w:val="-6"/>
        </w:rPr>
        <w:t xml:space="preserve"> </w:t>
      </w:r>
      <w:r w:rsidRPr="00905AB0">
        <w:t>(одобрено</w:t>
      </w:r>
      <w:r w:rsidRPr="00905AB0">
        <w:rPr>
          <w:spacing w:val="-2"/>
        </w:rPr>
        <w:t xml:space="preserve"> </w:t>
      </w:r>
      <w:r w:rsidRPr="00905AB0">
        <w:t>решением</w:t>
      </w:r>
      <w:r w:rsidRPr="00905AB0">
        <w:rPr>
          <w:spacing w:val="-4"/>
        </w:rPr>
        <w:t xml:space="preserve"> </w:t>
      </w:r>
      <w:r w:rsidRPr="00905AB0">
        <w:t>ФУМО).</w:t>
      </w:r>
    </w:p>
    <w:p w:rsidR="00905AB0" w:rsidRPr="00905AB0" w:rsidRDefault="00905AB0" w:rsidP="00905AB0">
      <w:pPr>
        <w:pStyle w:val="a3"/>
        <w:ind w:right="124" w:firstLine="228"/>
        <w:jc w:val="both"/>
      </w:pPr>
      <w:r w:rsidRPr="00905AB0">
        <w:t>Рабочая программа раскрывает цели образования, развития и воспитания обучающихся сред-</w:t>
      </w:r>
      <w:r w:rsidRPr="00905AB0">
        <w:rPr>
          <w:spacing w:val="-57"/>
        </w:rPr>
        <w:t xml:space="preserve"> </w:t>
      </w:r>
      <w:r w:rsidRPr="00905AB0">
        <w:t>ствами</w:t>
      </w:r>
      <w:r w:rsidRPr="00905AB0">
        <w:rPr>
          <w:spacing w:val="-6"/>
        </w:rPr>
        <w:t xml:space="preserve"> </w:t>
      </w:r>
      <w:r w:rsidRPr="00905AB0">
        <w:t>учебного</w:t>
      </w:r>
      <w:r w:rsidRPr="00905AB0">
        <w:rPr>
          <w:spacing w:val="-10"/>
        </w:rPr>
        <w:t xml:space="preserve"> </w:t>
      </w:r>
      <w:r w:rsidRPr="00905AB0">
        <w:t>предмета</w:t>
      </w:r>
      <w:r w:rsidRPr="00905AB0">
        <w:rPr>
          <w:spacing w:val="-4"/>
        </w:rPr>
        <w:t xml:space="preserve"> </w:t>
      </w:r>
      <w:r w:rsidRPr="00905AB0">
        <w:t>«Иностранный</w:t>
      </w:r>
      <w:r w:rsidRPr="00905AB0">
        <w:rPr>
          <w:spacing w:val="-9"/>
        </w:rPr>
        <w:t xml:space="preserve"> </w:t>
      </w:r>
      <w:r w:rsidRPr="00905AB0">
        <w:t>язык»</w:t>
      </w:r>
      <w:r w:rsidRPr="00905AB0">
        <w:rPr>
          <w:spacing w:val="-12"/>
        </w:rPr>
        <w:t xml:space="preserve"> </w:t>
      </w:r>
      <w:r w:rsidRPr="00905AB0">
        <w:t>на</w:t>
      </w:r>
      <w:r w:rsidRPr="00905AB0">
        <w:rPr>
          <w:spacing w:val="-8"/>
        </w:rPr>
        <w:t xml:space="preserve"> </w:t>
      </w:r>
      <w:r w:rsidRPr="00905AB0">
        <w:t>начальном</w:t>
      </w:r>
      <w:r w:rsidRPr="00905AB0">
        <w:rPr>
          <w:spacing w:val="-6"/>
        </w:rPr>
        <w:t xml:space="preserve"> </w:t>
      </w:r>
      <w:r w:rsidRPr="00905AB0">
        <w:t>уровне</w:t>
      </w:r>
      <w:r w:rsidRPr="00905AB0">
        <w:rPr>
          <w:spacing w:val="-8"/>
        </w:rPr>
        <w:t xml:space="preserve"> </w:t>
      </w:r>
      <w:r w:rsidRPr="00905AB0">
        <w:t>обязательного</w:t>
      </w:r>
      <w:r w:rsidRPr="00905AB0">
        <w:rPr>
          <w:spacing w:val="-9"/>
        </w:rPr>
        <w:t xml:space="preserve"> </w:t>
      </w:r>
      <w:r w:rsidRPr="00905AB0">
        <w:t>общего</w:t>
      </w:r>
      <w:r w:rsidRPr="00905AB0">
        <w:rPr>
          <w:spacing w:val="-9"/>
        </w:rPr>
        <w:t xml:space="preserve"> </w:t>
      </w:r>
      <w:r w:rsidRPr="00905AB0">
        <w:t>об-</w:t>
      </w:r>
      <w:r w:rsidRPr="00905AB0">
        <w:rPr>
          <w:spacing w:val="-58"/>
        </w:rPr>
        <w:t xml:space="preserve"> </w:t>
      </w:r>
      <w:r w:rsidRPr="00905AB0">
        <w:t>разования, определяет обязательную (инвариантную) часть содержания учебного курса по изу-</w:t>
      </w:r>
      <w:r w:rsidRPr="00905AB0">
        <w:rPr>
          <w:spacing w:val="1"/>
        </w:rPr>
        <w:t xml:space="preserve"> </w:t>
      </w:r>
      <w:r w:rsidRPr="00905AB0">
        <w:t>чаемому</w:t>
      </w:r>
      <w:r w:rsidRPr="00905AB0">
        <w:rPr>
          <w:spacing w:val="-15"/>
        </w:rPr>
        <w:t xml:space="preserve"> </w:t>
      </w:r>
      <w:r w:rsidRPr="00905AB0">
        <w:t>иностранному</w:t>
      </w:r>
      <w:r w:rsidRPr="00905AB0">
        <w:rPr>
          <w:spacing w:val="-15"/>
        </w:rPr>
        <w:t xml:space="preserve"> </w:t>
      </w:r>
      <w:r w:rsidRPr="00905AB0">
        <w:t>языку,</w:t>
      </w:r>
      <w:r w:rsidRPr="00905AB0">
        <w:rPr>
          <w:spacing w:val="-9"/>
        </w:rPr>
        <w:t xml:space="preserve"> </w:t>
      </w:r>
      <w:r w:rsidRPr="00905AB0">
        <w:t>за</w:t>
      </w:r>
      <w:r w:rsidRPr="00905AB0">
        <w:rPr>
          <w:spacing w:val="-11"/>
        </w:rPr>
        <w:t xml:space="preserve"> </w:t>
      </w:r>
      <w:r w:rsidRPr="00905AB0">
        <w:t>пределами</w:t>
      </w:r>
      <w:r w:rsidRPr="00905AB0">
        <w:rPr>
          <w:spacing w:val="-12"/>
        </w:rPr>
        <w:t xml:space="preserve"> </w:t>
      </w:r>
      <w:r w:rsidRPr="00905AB0">
        <w:t>которой</w:t>
      </w:r>
      <w:r w:rsidRPr="00905AB0">
        <w:rPr>
          <w:spacing w:val="-12"/>
        </w:rPr>
        <w:t xml:space="preserve"> </w:t>
      </w:r>
      <w:r w:rsidRPr="00905AB0">
        <w:t>остаѐтся</w:t>
      </w:r>
      <w:r w:rsidRPr="00905AB0">
        <w:rPr>
          <w:spacing w:val="-10"/>
        </w:rPr>
        <w:t xml:space="preserve"> </w:t>
      </w:r>
      <w:r w:rsidRPr="00905AB0">
        <w:t>возможность</w:t>
      </w:r>
      <w:r w:rsidRPr="00905AB0">
        <w:rPr>
          <w:spacing w:val="-10"/>
        </w:rPr>
        <w:t xml:space="preserve"> </w:t>
      </w:r>
      <w:r w:rsidRPr="00905AB0">
        <w:t>выбора</w:t>
      </w:r>
      <w:r w:rsidRPr="00905AB0">
        <w:rPr>
          <w:spacing w:val="-7"/>
        </w:rPr>
        <w:t xml:space="preserve"> </w:t>
      </w:r>
      <w:r w:rsidRPr="00905AB0">
        <w:t>учителем</w:t>
      </w:r>
      <w:r w:rsidRPr="00905AB0">
        <w:rPr>
          <w:spacing w:val="-9"/>
        </w:rPr>
        <w:t xml:space="preserve"> </w:t>
      </w:r>
      <w:r w:rsidRPr="00905AB0">
        <w:t>ва-</w:t>
      </w:r>
      <w:r w:rsidRPr="00905AB0">
        <w:rPr>
          <w:spacing w:val="-58"/>
        </w:rPr>
        <w:t xml:space="preserve"> </w:t>
      </w:r>
      <w:r w:rsidRPr="00905AB0">
        <w:t>риативной</w:t>
      </w:r>
      <w:r w:rsidRPr="00905AB0">
        <w:rPr>
          <w:spacing w:val="-7"/>
        </w:rPr>
        <w:t xml:space="preserve"> </w:t>
      </w:r>
      <w:r w:rsidRPr="00905AB0">
        <w:t>составляющей</w:t>
      </w:r>
      <w:r w:rsidRPr="00905AB0">
        <w:rPr>
          <w:spacing w:val="-7"/>
        </w:rPr>
        <w:t xml:space="preserve"> </w:t>
      </w:r>
      <w:r w:rsidRPr="00905AB0">
        <w:t>содержания</w:t>
      </w:r>
      <w:r w:rsidRPr="00905AB0">
        <w:rPr>
          <w:spacing w:val="-5"/>
        </w:rPr>
        <w:t xml:space="preserve"> </w:t>
      </w:r>
      <w:r w:rsidRPr="00905AB0">
        <w:t>образования</w:t>
      </w:r>
      <w:r w:rsidRPr="00905AB0">
        <w:rPr>
          <w:spacing w:val="-5"/>
        </w:rPr>
        <w:t xml:space="preserve"> </w:t>
      </w:r>
      <w:r w:rsidRPr="00905AB0">
        <w:t>по</w:t>
      </w:r>
      <w:r w:rsidRPr="00905AB0">
        <w:rPr>
          <w:spacing w:val="-7"/>
        </w:rPr>
        <w:t xml:space="preserve"> </w:t>
      </w:r>
      <w:r w:rsidRPr="00905AB0">
        <w:t>предмету.</w:t>
      </w:r>
    </w:p>
    <w:p w:rsidR="00905AB0" w:rsidRPr="00905AB0" w:rsidRDefault="00905AB0" w:rsidP="00905AB0">
      <w:pPr>
        <w:pStyle w:val="a3"/>
        <w:spacing w:before="1"/>
        <w:ind w:left="0"/>
      </w:pPr>
    </w:p>
    <w:p w:rsidR="00905AB0" w:rsidRPr="00905AB0" w:rsidRDefault="00905AB0" w:rsidP="00905AB0">
      <w:pPr>
        <w:pStyle w:val="Heading1"/>
        <w:jc w:val="both"/>
      </w:pPr>
      <w:r w:rsidRPr="00905AB0">
        <w:t>Общая</w:t>
      </w:r>
      <w:r w:rsidRPr="00905AB0">
        <w:rPr>
          <w:spacing w:val="-2"/>
        </w:rPr>
        <w:t xml:space="preserve"> </w:t>
      </w:r>
      <w:r w:rsidRPr="00905AB0">
        <w:t>характеристика</w:t>
      </w:r>
      <w:r w:rsidRPr="00905AB0">
        <w:rPr>
          <w:spacing w:val="-7"/>
        </w:rPr>
        <w:t xml:space="preserve"> </w:t>
      </w:r>
      <w:r w:rsidRPr="00905AB0">
        <w:t>учебного</w:t>
      </w:r>
      <w:r w:rsidRPr="00905AB0">
        <w:rPr>
          <w:spacing w:val="-7"/>
        </w:rPr>
        <w:t xml:space="preserve"> </w:t>
      </w:r>
      <w:r w:rsidRPr="00905AB0">
        <w:t>предмета</w:t>
      </w:r>
    </w:p>
    <w:p w:rsidR="00905AB0" w:rsidRPr="00905AB0" w:rsidRDefault="00905AB0" w:rsidP="00905AB0">
      <w:pPr>
        <w:spacing w:before="12"/>
        <w:ind w:left="476"/>
        <w:jc w:val="both"/>
        <w:rPr>
          <w:rFonts w:ascii="Times New Roman" w:hAnsi="Times New Roman" w:cs="Times New Roman"/>
          <w:b/>
          <w:sz w:val="24"/>
          <w:szCs w:val="24"/>
        </w:rPr>
      </w:pPr>
      <w:r w:rsidRPr="00905AB0">
        <w:rPr>
          <w:rFonts w:ascii="Times New Roman" w:hAnsi="Times New Roman" w:cs="Times New Roman"/>
          <w:b/>
          <w:sz w:val="24"/>
          <w:szCs w:val="24"/>
        </w:rPr>
        <w:t>«Иностранный</w:t>
      </w:r>
      <w:r w:rsidRPr="00905AB0">
        <w:rPr>
          <w:rFonts w:ascii="Times New Roman" w:hAnsi="Times New Roman" w:cs="Times New Roman"/>
          <w:b/>
          <w:spacing w:val="-2"/>
          <w:sz w:val="24"/>
          <w:szCs w:val="24"/>
        </w:rPr>
        <w:t xml:space="preserve"> </w:t>
      </w:r>
      <w:r w:rsidRPr="00905AB0">
        <w:rPr>
          <w:rFonts w:ascii="Times New Roman" w:hAnsi="Times New Roman" w:cs="Times New Roman"/>
          <w:b/>
          <w:sz w:val="24"/>
          <w:szCs w:val="24"/>
        </w:rPr>
        <w:t>(английский)</w:t>
      </w:r>
      <w:r w:rsidRPr="00905AB0">
        <w:rPr>
          <w:rFonts w:ascii="Times New Roman" w:hAnsi="Times New Roman" w:cs="Times New Roman"/>
          <w:b/>
          <w:spacing w:val="-4"/>
          <w:sz w:val="24"/>
          <w:szCs w:val="24"/>
        </w:rPr>
        <w:t xml:space="preserve"> </w:t>
      </w:r>
      <w:r w:rsidRPr="00905AB0">
        <w:rPr>
          <w:rFonts w:ascii="Times New Roman" w:hAnsi="Times New Roman" w:cs="Times New Roman"/>
          <w:b/>
          <w:sz w:val="24"/>
          <w:szCs w:val="24"/>
        </w:rPr>
        <w:t>язык»</w:t>
      </w:r>
    </w:p>
    <w:p w:rsidR="00905AB0" w:rsidRPr="00905AB0" w:rsidRDefault="00905AB0" w:rsidP="00905AB0">
      <w:pPr>
        <w:pStyle w:val="a3"/>
        <w:ind w:right="121" w:firstLine="228"/>
        <w:jc w:val="both"/>
      </w:pPr>
      <w:r w:rsidRPr="00905AB0">
        <w:t>В начальной школе закладывается база для всего последующего иноязычного образования</w:t>
      </w:r>
      <w:r w:rsidRPr="00905AB0">
        <w:rPr>
          <w:spacing w:val="1"/>
        </w:rPr>
        <w:t xml:space="preserve"> </w:t>
      </w:r>
      <w:r w:rsidRPr="00905AB0">
        <w:t>школьников, формируются основы функциональной грамотности, что придаѐт особую ответ-</w:t>
      </w:r>
      <w:r w:rsidRPr="00905AB0">
        <w:rPr>
          <w:spacing w:val="1"/>
        </w:rPr>
        <w:t xml:space="preserve"> </w:t>
      </w:r>
      <w:r w:rsidRPr="00905AB0">
        <w:t>ственность данному этапу общего образования. Изучение иностранного языка в общеобразова-</w:t>
      </w:r>
      <w:r w:rsidRPr="00905AB0">
        <w:rPr>
          <w:spacing w:val="-57"/>
        </w:rPr>
        <w:t xml:space="preserve"> </w:t>
      </w:r>
      <w:r w:rsidRPr="00905AB0">
        <w:t>тельных организациях России начинается со 2 класса. Учащиеся данного возраста характери-</w:t>
      </w:r>
      <w:r w:rsidRPr="00905AB0">
        <w:rPr>
          <w:spacing w:val="1"/>
        </w:rPr>
        <w:t xml:space="preserve"> </w:t>
      </w:r>
      <w:r w:rsidRPr="00905AB0">
        <w:t>зуются большой восприимчивостью к овладению языками, что позволяет им овладевать осно-</w:t>
      </w:r>
      <w:r w:rsidRPr="00905AB0">
        <w:rPr>
          <w:spacing w:val="1"/>
        </w:rPr>
        <w:t xml:space="preserve"> </w:t>
      </w:r>
      <w:r w:rsidRPr="00905AB0">
        <w:t>вами</w:t>
      </w:r>
      <w:r w:rsidRPr="00905AB0">
        <w:rPr>
          <w:spacing w:val="4"/>
        </w:rPr>
        <w:t xml:space="preserve"> </w:t>
      </w:r>
      <w:r w:rsidRPr="00905AB0">
        <w:t>общения</w:t>
      </w:r>
      <w:r w:rsidRPr="00905AB0">
        <w:rPr>
          <w:spacing w:val="6"/>
        </w:rPr>
        <w:t xml:space="preserve"> </w:t>
      </w:r>
      <w:r w:rsidRPr="00905AB0">
        <w:t>на</w:t>
      </w:r>
      <w:r w:rsidRPr="00905AB0">
        <w:rPr>
          <w:spacing w:val="5"/>
        </w:rPr>
        <w:t xml:space="preserve"> </w:t>
      </w:r>
      <w:r w:rsidRPr="00905AB0">
        <w:t>новом</w:t>
      </w:r>
      <w:r w:rsidRPr="00905AB0">
        <w:rPr>
          <w:spacing w:val="5"/>
        </w:rPr>
        <w:t xml:space="preserve"> </w:t>
      </w:r>
      <w:r w:rsidRPr="00905AB0">
        <w:t>для</w:t>
      </w:r>
      <w:r w:rsidRPr="00905AB0">
        <w:rPr>
          <w:spacing w:val="6"/>
        </w:rPr>
        <w:t xml:space="preserve"> </w:t>
      </w:r>
      <w:r w:rsidRPr="00905AB0">
        <w:t>них</w:t>
      </w:r>
      <w:r w:rsidRPr="00905AB0">
        <w:rPr>
          <w:spacing w:val="4"/>
        </w:rPr>
        <w:t xml:space="preserve"> </w:t>
      </w:r>
      <w:r w:rsidRPr="00905AB0">
        <w:t>языке</w:t>
      </w:r>
      <w:r w:rsidRPr="00905AB0">
        <w:rPr>
          <w:spacing w:val="2"/>
        </w:rPr>
        <w:t xml:space="preserve"> </w:t>
      </w:r>
      <w:r w:rsidRPr="00905AB0">
        <w:t>с</w:t>
      </w:r>
      <w:r w:rsidRPr="00905AB0">
        <w:rPr>
          <w:spacing w:val="5"/>
        </w:rPr>
        <w:t xml:space="preserve"> </w:t>
      </w:r>
      <w:r w:rsidRPr="00905AB0">
        <w:t>меньшими</w:t>
      </w:r>
      <w:r w:rsidRPr="00905AB0">
        <w:rPr>
          <w:spacing w:val="3"/>
        </w:rPr>
        <w:t xml:space="preserve"> </w:t>
      </w:r>
      <w:r w:rsidRPr="00905AB0">
        <w:t>затратами</w:t>
      </w:r>
      <w:r w:rsidRPr="00905AB0">
        <w:rPr>
          <w:spacing w:val="5"/>
        </w:rPr>
        <w:t xml:space="preserve"> </w:t>
      </w:r>
      <w:r w:rsidRPr="00905AB0">
        <w:t>времени</w:t>
      </w:r>
      <w:r w:rsidRPr="00905AB0">
        <w:rPr>
          <w:spacing w:val="3"/>
        </w:rPr>
        <w:t xml:space="preserve"> </w:t>
      </w:r>
      <w:r w:rsidRPr="00905AB0">
        <w:t>и</w:t>
      </w:r>
      <w:r w:rsidRPr="00905AB0">
        <w:rPr>
          <w:spacing w:val="8"/>
        </w:rPr>
        <w:t xml:space="preserve"> </w:t>
      </w:r>
      <w:r w:rsidRPr="00905AB0">
        <w:t>усилий</w:t>
      </w:r>
      <w:r w:rsidRPr="00905AB0">
        <w:rPr>
          <w:spacing w:val="4"/>
        </w:rPr>
        <w:t xml:space="preserve"> </w:t>
      </w:r>
      <w:r w:rsidRPr="00905AB0">
        <w:t>по</w:t>
      </w:r>
      <w:r w:rsidRPr="00905AB0">
        <w:rPr>
          <w:spacing w:val="4"/>
        </w:rPr>
        <w:t xml:space="preserve"> </w:t>
      </w:r>
      <w:r w:rsidRPr="00905AB0">
        <w:t>сравнению</w:t>
      </w:r>
      <w:r w:rsidRPr="00905AB0">
        <w:rPr>
          <w:spacing w:val="-58"/>
        </w:rPr>
        <w:t xml:space="preserve"> </w:t>
      </w:r>
      <w:r w:rsidRPr="00905AB0">
        <w:t>с</w:t>
      </w:r>
      <w:r w:rsidRPr="00905AB0">
        <w:rPr>
          <w:spacing w:val="4"/>
        </w:rPr>
        <w:t xml:space="preserve"> </w:t>
      </w:r>
      <w:r w:rsidRPr="00905AB0">
        <w:t>учащимися</w:t>
      </w:r>
      <w:r w:rsidRPr="00905AB0">
        <w:rPr>
          <w:spacing w:val="1"/>
        </w:rPr>
        <w:t xml:space="preserve"> </w:t>
      </w:r>
      <w:r w:rsidRPr="00905AB0">
        <w:t>других</w:t>
      </w:r>
      <w:r w:rsidRPr="00905AB0">
        <w:rPr>
          <w:spacing w:val="-1"/>
        </w:rPr>
        <w:t xml:space="preserve"> </w:t>
      </w:r>
      <w:r w:rsidRPr="00905AB0">
        <w:t>возрастных групп.</w:t>
      </w:r>
    </w:p>
    <w:p w:rsidR="00905AB0" w:rsidRPr="00905AB0" w:rsidRDefault="00905AB0" w:rsidP="00905AB0">
      <w:pPr>
        <w:pStyle w:val="a3"/>
        <w:spacing w:before="1"/>
        <w:ind w:right="125" w:firstLine="228"/>
        <w:jc w:val="both"/>
      </w:pPr>
      <w:r w:rsidRPr="00905AB0">
        <w:t>Построение программы имеет нелинейный характер и основано на концентрическом прин-</w:t>
      </w:r>
      <w:r w:rsidRPr="00905AB0">
        <w:rPr>
          <w:spacing w:val="1"/>
        </w:rPr>
        <w:t xml:space="preserve"> </w:t>
      </w:r>
      <w:r w:rsidRPr="00905AB0">
        <w:t>ципе. В каждом классе даются новые элементы содержания и новые требования. В процессе</w:t>
      </w:r>
      <w:r w:rsidRPr="00905AB0">
        <w:rPr>
          <w:spacing w:val="1"/>
        </w:rPr>
        <w:t xml:space="preserve"> </w:t>
      </w:r>
      <w:r w:rsidRPr="00905AB0">
        <w:t>обучения освоенные на определѐнном этапе грамматические формы и конструкции повторя-</w:t>
      </w:r>
      <w:r w:rsidRPr="00905AB0">
        <w:rPr>
          <w:spacing w:val="1"/>
        </w:rPr>
        <w:t xml:space="preserve"> </w:t>
      </w:r>
      <w:r w:rsidRPr="00905AB0">
        <w:t>ются и закрепляются на новом лексическом материале и расширяющемся тематическом со-</w:t>
      </w:r>
      <w:r w:rsidRPr="00905AB0">
        <w:rPr>
          <w:spacing w:val="1"/>
        </w:rPr>
        <w:t xml:space="preserve"> </w:t>
      </w:r>
      <w:r w:rsidRPr="00905AB0">
        <w:t>держании</w:t>
      </w:r>
      <w:r w:rsidRPr="00905AB0">
        <w:rPr>
          <w:spacing w:val="-2"/>
        </w:rPr>
        <w:t xml:space="preserve"> </w:t>
      </w:r>
      <w:r w:rsidRPr="00905AB0">
        <w:t>речи.</w:t>
      </w:r>
    </w:p>
    <w:p w:rsidR="00905AB0" w:rsidRPr="00905AB0" w:rsidRDefault="00905AB0" w:rsidP="00905AB0">
      <w:pPr>
        <w:pStyle w:val="a3"/>
        <w:spacing w:before="6"/>
        <w:ind w:left="0"/>
      </w:pPr>
    </w:p>
    <w:p w:rsidR="00905AB0" w:rsidRPr="00905AB0" w:rsidRDefault="00905AB0" w:rsidP="00905AB0">
      <w:pPr>
        <w:pStyle w:val="Heading1"/>
        <w:spacing w:before="1"/>
        <w:jc w:val="both"/>
      </w:pPr>
      <w:r w:rsidRPr="00905AB0">
        <w:t>Цели</w:t>
      </w:r>
      <w:r w:rsidRPr="00905AB0">
        <w:rPr>
          <w:spacing w:val="-4"/>
        </w:rPr>
        <w:t xml:space="preserve"> </w:t>
      </w:r>
      <w:r w:rsidRPr="00905AB0">
        <w:t>изучения</w:t>
      </w:r>
      <w:r w:rsidRPr="00905AB0">
        <w:rPr>
          <w:spacing w:val="-6"/>
        </w:rPr>
        <w:t xml:space="preserve"> </w:t>
      </w:r>
      <w:r w:rsidRPr="00905AB0">
        <w:t>учебного</w:t>
      </w:r>
      <w:r w:rsidRPr="00905AB0">
        <w:rPr>
          <w:spacing w:val="-6"/>
        </w:rPr>
        <w:t xml:space="preserve"> </w:t>
      </w:r>
      <w:r w:rsidRPr="00905AB0">
        <w:t>предмета</w:t>
      </w:r>
    </w:p>
    <w:p w:rsidR="00905AB0" w:rsidRPr="00905AB0" w:rsidRDefault="00905AB0" w:rsidP="00905AB0">
      <w:pPr>
        <w:spacing w:before="8"/>
        <w:ind w:left="476"/>
        <w:jc w:val="both"/>
        <w:rPr>
          <w:rFonts w:ascii="Times New Roman" w:hAnsi="Times New Roman" w:cs="Times New Roman"/>
          <w:b/>
          <w:sz w:val="24"/>
          <w:szCs w:val="24"/>
        </w:rPr>
      </w:pPr>
      <w:r w:rsidRPr="00905AB0">
        <w:rPr>
          <w:rFonts w:ascii="Times New Roman" w:hAnsi="Times New Roman" w:cs="Times New Roman"/>
          <w:b/>
          <w:sz w:val="24"/>
          <w:szCs w:val="24"/>
        </w:rPr>
        <w:t>«Иностранный</w:t>
      </w:r>
      <w:r w:rsidRPr="00905AB0">
        <w:rPr>
          <w:rFonts w:ascii="Times New Roman" w:hAnsi="Times New Roman" w:cs="Times New Roman"/>
          <w:b/>
          <w:spacing w:val="-2"/>
          <w:sz w:val="24"/>
          <w:szCs w:val="24"/>
        </w:rPr>
        <w:t xml:space="preserve"> </w:t>
      </w:r>
      <w:r w:rsidRPr="00905AB0">
        <w:rPr>
          <w:rFonts w:ascii="Times New Roman" w:hAnsi="Times New Roman" w:cs="Times New Roman"/>
          <w:b/>
          <w:sz w:val="24"/>
          <w:szCs w:val="24"/>
        </w:rPr>
        <w:t>(английский)</w:t>
      </w:r>
      <w:r w:rsidRPr="00905AB0">
        <w:rPr>
          <w:rFonts w:ascii="Times New Roman" w:hAnsi="Times New Roman" w:cs="Times New Roman"/>
          <w:b/>
          <w:spacing w:val="-4"/>
          <w:sz w:val="24"/>
          <w:szCs w:val="24"/>
        </w:rPr>
        <w:t xml:space="preserve"> </w:t>
      </w:r>
      <w:r w:rsidRPr="00905AB0">
        <w:rPr>
          <w:rFonts w:ascii="Times New Roman" w:hAnsi="Times New Roman" w:cs="Times New Roman"/>
          <w:b/>
          <w:sz w:val="24"/>
          <w:szCs w:val="24"/>
        </w:rPr>
        <w:t>язык»</w:t>
      </w:r>
    </w:p>
    <w:p w:rsidR="00905AB0" w:rsidRPr="00905AB0" w:rsidRDefault="00905AB0" w:rsidP="00905AB0">
      <w:pPr>
        <w:pStyle w:val="a3"/>
        <w:ind w:right="126" w:firstLine="228"/>
        <w:jc w:val="both"/>
      </w:pPr>
      <w:r w:rsidRPr="00905AB0">
        <w:t>Цели обучения иностранному языку в начальной школе можно условно разделить на образо-</w:t>
      </w:r>
      <w:r w:rsidRPr="00905AB0">
        <w:rPr>
          <w:spacing w:val="-57"/>
        </w:rPr>
        <w:t xml:space="preserve"> </w:t>
      </w:r>
      <w:r w:rsidRPr="00905AB0">
        <w:t>вательные,</w:t>
      </w:r>
      <w:r w:rsidRPr="00905AB0">
        <w:rPr>
          <w:spacing w:val="-1"/>
        </w:rPr>
        <w:t xml:space="preserve"> </w:t>
      </w:r>
      <w:r w:rsidRPr="00905AB0">
        <w:t>развивающие, воспитывающие.</w:t>
      </w:r>
    </w:p>
    <w:p w:rsidR="00905AB0" w:rsidRPr="00905AB0" w:rsidRDefault="00905AB0" w:rsidP="00905AB0">
      <w:pPr>
        <w:pStyle w:val="a3"/>
        <w:ind w:right="139" w:firstLine="228"/>
        <w:jc w:val="both"/>
      </w:pPr>
      <w:r w:rsidRPr="00905AB0">
        <w:t>Образовательные цели учебного предмета «Иностранный (английский) язык» в начальной</w:t>
      </w:r>
      <w:r w:rsidRPr="00905AB0">
        <w:rPr>
          <w:spacing w:val="1"/>
        </w:rPr>
        <w:t xml:space="preserve"> </w:t>
      </w:r>
      <w:r w:rsidRPr="00905AB0">
        <w:lastRenderedPageBreak/>
        <w:t>школе включают:</w:t>
      </w:r>
    </w:p>
    <w:p w:rsidR="00905AB0" w:rsidRPr="00905AB0" w:rsidRDefault="00905AB0" w:rsidP="00905AB0">
      <w:pPr>
        <w:pStyle w:val="a5"/>
        <w:numPr>
          <w:ilvl w:val="1"/>
          <w:numId w:val="140"/>
        </w:numPr>
        <w:tabs>
          <w:tab w:val="left" w:pos="1045"/>
        </w:tabs>
        <w:ind w:right="121"/>
        <w:rPr>
          <w:sz w:val="24"/>
          <w:szCs w:val="24"/>
        </w:rPr>
      </w:pPr>
      <w:r w:rsidRPr="00905AB0">
        <w:rPr>
          <w:sz w:val="24"/>
          <w:szCs w:val="24"/>
        </w:rPr>
        <w:t>формирование элементарной иноязычной коммуникативной компетенции, т. е. способно-</w:t>
      </w:r>
      <w:r w:rsidRPr="00905AB0">
        <w:rPr>
          <w:spacing w:val="1"/>
          <w:sz w:val="24"/>
          <w:szCs w:val="24"/>
        </w:rPr>
        <w:t xml:space="preserve"> </w:t>
      </w:r>
      <w:r w:rsidRPr="00905AB0">
        <w:rPr>
          <w:sz w:val="24"/>
          <w:szCs w:val="24"/>
        </w:rPr>
        <w:t>сти и готовности общаться с носителями изучаемого иностранного языка в устной (гово-</w:t>
      </w:r>
      <w:r w:rsidRPr="00905AB0">
        <w:rPr>
          <w:spacing w:val="1"/>
          <w:sz w:val="24"/>
          <w:szCs w:val="24"/>
        </w:rPr>
        <w:t xml:space="preserve"> </w:t>
      </w:r>
      <w:r w:rsidRPr="00905AB0">
        <w:rPr>
          <w:sz w:val="24"/>
          <w:szCs w:val="24"/>
        </w:rPr>
        <w:t>рение и аудирование) и письменной (чтение и письмо) форме с учѐтом возрастных воз-</w:t>
      </w:r>
      <w:r w:rsidRPr="00905AB0">
        <w:rPr>
          <w:spacing w:val="1"/>
          <w:sz w:val="24"/>
          <w:szCs w:val="24"/>
        </w:rPr>
        <w:t xml:space="preserve"> </w:t>
      </w:r>
      <w:r w:rsidRPr="00905AB0">
        <w:rPr>
          <w:sz w:val="24"/>
          <w:szCs w:val="24"/>
        </w:rPr>
        <w:t>можностей</w:t>
      </w:r>
      <w:r w:rsidRPr="00905AB0">
        <w:rPr>
          <w:spacing w:val="-2"/>
          <w:sz w:val="24"/>
          <w:szCs w:val="24"/>
        </w:rPr>
        <w:t xml:space="preserve"> </w:t>
      </w:r>
      <w:r w:rsidRPr="00905AB0">
        <w:rPr>
          <w:sz w:val="24"/>
          <w:szCs w:val="24"/>
        </w:rPr>
        <w:t>и</w:t>
      </w:r>
      <w:r w:rsidRPr="00905AB0">
        <w:rPr>
          <w:spacing w:val="-1"/>
          <w:sz w:val="24"/>
          <w:szCs w:val="24"/>
        </w:rPr>
        <w:t xml:space="preserve"> </w:t>
      </w:r>
      <w:r w:rsidRPr="00905AB0">
        <w:rPr>
          <w:sz w:val="24"/>
          <w:szCs w:val="24"/>
        </w:rPr>
        <w:t>потребностей</w:t>
      </w:r>
      <w:r w:rsidRPr="00905AB0">
        <w:rPr>
          <w:spacing w:val="-1"/>
          <w:sz w:val="24"/>
          <w:szCs w:val="24"/>
        </w:rPr>
        <w:t xml:space="preserve"> </w:t>
      </w:r>
      <w:r w:rsidRPr="00905AB0">
        <w:rPr>
          <w:sz w:val="24"/>
          <w:szCs w:val="24"/>
        </w:rPr>
        <w:t>младшего школьника;</w:t>
      </w:r>
    </w:p>
    <w:p w:rsidR="00905AB0" w:rsidRPr="00905AB0" w:rsidRDefault="00905AB0" w:rsidP="00905AB0">
      <w:pPr>
        <w:pStyle w:val="a5"/>
        <w:numPr>
          <w:ilvl w:val="1"/>
          <w:numId w:val="140"/>
        </w:numPr>
        <w:tabs>
          <w:tab w:val="left" w:pos="1045"/>
        </w:tabs>
        <w:spacing w:before="1"/>
        <w:ind w:right="126"/>
        <w:rPr>
          <w:sz w:val="24"/>
          <w:szCs w:val="24"/>
        </w:rPr>
      </w:pPr>
      <w:r w:rsidRPr="00905AB0">
        <w:rPr>
          <w:sz w:val="24"/>
          <w:szCs w:val="24"/>
        </w:rPr>
        <w:t>расширение лингвистического кругозора обучающихся за счѐт овладения новыми языко-</w:t>
      </w:r>
      <w:r w:rsidRPr="00905AB0">
        <w:rPr>
          <w:spacing w:val="1"/>
          <w:sz w:val="24"/>
          <w:szCs w:val="24"/>
        </w:rPr>
        <w:t xml:space="preserve"> </w:t>
      </w:r>
      <w:r w:rsidRPr="00905AB0">
        <w:rPr>
          <w:sz w:val="24"/>
          <w:szCs w:val="24"/>
        </w:rPr>
        <w:t>выми средствами (фонетическими, орфографическими, лексическими, грамматическими)</w:t>
      </w:r>
      <w:r w:rsidRPr="00905AB0">
        <w:rPr>
          <w:spacing w:val="1"/>
          <w:sz w:val="24"/>
          <w:szCs w:val="24"/>
        </w:rPr>
        <w:t xml:space="preserve"> </w:t>
      </w:r>
      <w:r w:rsidRPr="00905AB0">
        <w:rPr>
          <w:sz w:val="24"/>
          <w:szCs w:val="24"/>
        </w:rPr>
        <w:t>в</w:t>
      </w:r>
      <w:r w:rsidRPr="00905AB0">
        <w:rPr>
          <w:spacing w:val="-3"/>
          <w:sz w:val="24"/>
          <w:szCs w:val="24"/>
        </w:rPr>
        <w:t xml:space="preserve"> </w:t>
      </w:r>
      <w:r w:rsidRPr="00905AB0">
        <w:rPr>
          <w:sz w:val="24"/>
          <w:szCs w:val="24"/>
        </w:rPr>
        <w:t>соответствии</w:t>
      </w:r>
      <w:r w:rsidRPr="00905AB0">
        <w:rPr>
          <w:spacing w:val="-1"/>
          <w:sz w:val="24"/>
          <w:szCs w:val="24"/>
        </w:rPr>
        <w:t xml:space="preserve"> </w:t>
      </w:r>
      <w:r w:rsidRPr="00905AB0">
        <w:rPr>
          <w:sz w:val="24"/>
          <w:szCs w:val="24"/>
        </w:rPr>
        <w:t>c</w:t>
      </w:r>
      <w:r w:rsidRPr="00905AB0">
        <w:rPr>
          <w:spacing w:val="1"/>
          <w:sz w:val="24"/>
          <w:szCs w:val="24"/>
        </w:rPr>
        <w:t xml:space="preserve"> </w:t>
      </w:r>
      <w:r w:rsidRPr="00905AB0">
        <w:rPr>
          <w:sz w:val="24"/>
          <w:szCs w:val="24"/>
        </w:rPr>
        <w:t>отобранными темами общения;</w:t>
      </w:r>
    </w:p>
    <w:p w:rsidR="00905AB0" w:rsidRPr="00905AB0" w:rsidRDefault="00905AB0" w:rsidP="00905AB0">
      <w:pPr>
        <w:pStyle w:val="a5"/>
        <w:numPr>
          <w:ilvl w:val="1"/>
          <w:numId w:val="140"/>
        </w:numPr>
        <w:tabs>
          <w:tab w:val="left" w:pos="1045"/>
        </w:tabs>
        <w:spacing w:before="68"/>
        <w:ind w:right="126"/>
        <w:rPr>
          <w:sz w:val="24"/>
          <w:szCs w:val="24"/>
        </w:rPr>
      </w:pPr>
      <w:r w:rsidRPr="00905AB0">
        <w:rPr>
          <w:sz w:val="24"/>
          <w:szCs w:val="24"/>
        </w:rPr>
        <w:t>освоение знаний о языковых явлениях изучаемого иностранного языка, о разных спосо-</w:t>
      </w:r>
      <w:r w:rsidRPr="00905AB0">
        <w:rPr>
          <w:spacing w:val="1"/>
          <w:sz w:val="24"/>
          <w:szCs w:val="24"/>
        </w:rPr>
        <w:t xml:space="preserve"> </w:t>
      </w:r>
      <w:r w:rsidRPr="00905AB0">
        <w:rPr>
          <w:sz w:val="24"/>
          <w:szCs w:val="24"/>
        </w:rPr>
        <w:t>бах</w:t>
      </w:r>
      <w:r w:rsidRPr="00905AB0">
        <w:rPr>
          <w:spacing w:val="-1"/>
          <w:sz w:val="24"/>
          <w:szCs w:val="24"/>
        </w:rPr>
        <w:t xml:space="preserve"> </w:t>
      </w:r>
      <w:r w:rsidRPr="00905AB0">
        <w:rPr>
          <w:sz w:val="24"/>
          <w:szCs w:val="24"/>
        </w:rPr>
        <w:t>выражения</w:t>
      </w:r>
      <w:r w:rsidRPr="00905AB0">
        <w:rPr>
          <w:spacing w:val="1"/>
          <w:sz w:val="24"/>
          <w:szCs w:val="24"/>
        </w:rPr>
        <w:t xml:space="preserve"> </w:t>
      </w:r>
      <w:r w:rsidRPr="00905AB0">
        <w:rPr>
          <w:sz w:val="24"/>
          <w:szCs w:val="24"/>
        </w:rPr>
        <w:t>мысли</w:t>
      </w:r>
      <w:r w:rsidRPr="00905AB0">
        <w:rPr>
          <w:spacing w:val="-1"/>
          <w:sz w:val="24"/>
          <w:szCs w:val="24"/>
        </w:rPr>
        <w:t xml:space="preserve"> </w:t>
      </w:r>
      <w:r w:rsidRPr="00905AB0">
        <w:rPr>
          <w:sz w:val="24"/>
          <w:szCs w:val="24"/>
        </w:rPr>
        <w:t>на</w:t>
      </w:r>
      <w:r w:rsidRPr="00905AB0">
        <w:rPr>
          <w:spacing w:val="-1"/>
          <w:sz w:val="24"/>
          <w:szCs w:val="24"/>
        </w:rPr>
        <w:t xml:space="preserve"> </w:t>
      </w:r>
      <w:r w:rsidRPr="00905AB0">
        <w:rPr>
          <w:sz w:val="24"/>
          <w:szCs w:val="24"/>
        </w:rPr>
        <w:t>родном</w:t>
      </w:r>
      <w:r w:rsidRPr="00905AB0">
        <w:rPr>
          <w:spacing w:val="-1"/>
          <w:sz w:val="24"/>
          <w:szCs w:val="24"/>
        </w:rPr>
        <w:t xml:space="preserve"> </w:t>
      </w:r>
      <w:r w:rsidRPr="00905AB0">
        <w:rPr>
          <w:sz w:val="24"/>
          <w:szCs w:val="24"/>
        </w:rPr>
        <w:t>и</w:t>
      </w:r>
      <w:r w:rsidRPr="00905AB0">
        <w:rPr>
          <w:spacing w:val="-1"/>
          <w:sz w:val="24"/>
          <w:szCs w:val="24"/>
        </w:rPr>
        <w:t xml:space="preserve"> </w:t>
      </w:r>
      <w:r w:rsidRPr="00905AB0">
        <w:rPr>
          <w:sz w:val="24"/>
          <w:szCs w:val="24"/>
        </w:rPr>
        <w:t>иностранном языках;</w:t>
      </w:r>
    </w:p>
    <w:p w:rsidR="00905AB0" w:rsidRPr="00905AB0" w:rsidRDefault="00905AB0" w:rsidP="00905AB0">
      <w:pPr>
        <w:pStyle w:val="a5"/>
        <w:numPr>
          <w:ilvl w:val="1"/>
          <w:numId w:val="140"/>
        </w:numPr>
        <w:tabs>
          <w:tab w:val="left" w:pos="1045"/>
        </w:tabs>
        <w:ind w:right="121"/>
        <w:rPr>
          <w:sz w:val="24"/>
          <w:szCs w:val="24"/>
        </w:rPr>
      </w:pPr>
      <w:r w:rsidRPr="00905AB0">
        <w:rPr>
          <w:sz w:val="24"/>
          <w:szCs w:val="24"/>
        </w:rPr>
        <w:t>использование для решения учебных задач интеллектуальных операций (сравнение, ана-</w:t>
      </w:r>
      <w:r w:rsidRPr="00905AB0">
        <w:rPr>
          <w:spacing w:val="1"/>
          <w:sz w:val="24"/>
          <w:szCs w:val="24"/>
        </w:rPr>
        <w:t xml:space="preserve"> </w:t>
      </w:r>
      <w:r w:rsidRPr="00905AB0">
        <w:rPr>
          <w:sz w:val="24"/>
          <w:szCs w:val="24"/>
        </w:rPr>
        <w:t>лиз,</w:t>
      </w:r>
      <w:r w:rsidRPr="00905AB0">
        <w:rPr>
          <w:spacing w:val="-1"/>
          <w:sz w:val="24"/>
          <w:szCs w:val="24"/>
        </w:rPr>
        <w:t xml:space="preserve"> </w:t>
      </w:r>
      <w:r w:rsidRPr="00905AB0">
        <w:rPr>
          <w:sz w:val="24"/>
          <w:szCs w:val="24"/>
        </w:rPr>
        <w:t>обобщение</w:t>
      </w:r>
      <w:r w:rsidRPr="00905AB0">
        <w:rPr>
          <w:spacing w:val="1"/>
          <w:sz w:val="24"/>
          <w:szCs w:val="24"/>
        </w:rPr>
        <w:t xml:space="preserve"> </w:t>
      </w:r>
      <w:r w:rsidRPr="00905AB0">
        <w:rPr>
          <w:sz w:val="24"/>
          <w:szCs w:val="24"/>
        </w:rPr>
        <w:t>и</w:t>
      </w:r>
      <w:r w:rsidRPr="00905AB0">
        <w:rPr>
          <w:spacing w:val="1"/>
          <w:sz w:val="24"/>
          <w:szCs w:val="24"/>
        </w:rPr>
        <w:t xml:space="preserve"> </w:t>
      </w:r>
      <w:r w:rsidRPr="00905AB0">
        <w:rPr>
          <w:sz w:val="24"/>
          <w:szCs w:val="24"/>
        </w:rPr>
        <w:t>др.);</w:t>
      </w:r>
    </w:p>
    <w:p w:rsidR="00905AB0" w:rsidRPr="00905AB0" w:rsidRDefault="00905AB0" w:rsidP="00905AB0">
      <w:pPr>
        <w:pStyle w:val="a5"/>
        <w:numPr>
          <w:ilvl w:val="1"/>
          <w:numId w:val="140"/>
        </w:numPr>
        <w:tabs>
          <w:tab w:val="left" w:pos="1045"/>
        </w:tabs>
        <w:ind w:right="136"/>
        <w:rPr>
          <w:sz w:val="24"/>
          <w:szCs w:val="24"/>
        </w:rPr>
      </w:pPr>
      <w:r w:rsidRPr="00905AB0">
        <w:rPr>
          <w:sz w:val="24"/>
          <w:szCs w:val="24"/>
        </w:rPr>
        <w:t>формирование умений работать с информацией, представленной в текстах разного типа</w:t>
      </w:r>
      <w:r w:rsidRPr="00905AB0">
        <w:rPr>
          <w:spacing w:val="1"/>
          <w:sz w:val="24"/>
          <w:szCs w:val="24"/>
        </w:rPr>
        <w:t xml:space="preserve"> </w:t>
      </w:r>
      <w:r w:rsidRPr="00905AB0">
        <w:rPr>
          <w:sz w:val="24"/>
          <w:szCs w:val="24"/>
        </w:rPr>
        <w:t>(описание, повествование, рассуждение), пользоваться при необходимости словарями по</w:t>
      </w:r>
      <w:r w:rsidRPr="00905AB0">
        <w:rPr>
          <w:spacing w:val="1"/>
          <w:sz w:val="24"/>
          <w:szCs w:val="24"/>
        </w:rPr>
        <w:t xml:space="preserve"> </w:t>
      </w:r>
      <w:r w:rsidRPr="00905AB0">
        <w:rPr>
          <w:sz w:val="24"/>
          <w:szCs w:val="24"/>
        </w:rPr>
        <w:t>иностранному</w:t>
      </w:r>
      <w:r w:rsidRPr="00905AB0">
        <w:rPr>
          <w:spacing w:val="-9"/>
          <w:sz w:val="24"/>
          <w:szCs w:val="24"/>
        </w:rPr>
        <w:t xml:space="preserve"> </w:t>
      </w:r>
      <w:r w:rsidRPr="00905AB0">
        <w:rPr>
          <w:sz w:val="24"/>
          <w:szCs w:val="24"/>
        </w:rPr>
        <w:t>языку.</w:t>
      </w:r>
    </w:p>
    <w:p w:rsidR="00905AB0" w:rsidRPr="00905AB0" w:rsidRDefault="00905AB0" w:rsidP="00905AB0">
      <w:pPr>
        <w:pStyle w:val="a3"/>
        <w:ind w:right="130" w:firstLine="228"/>
        <w:jc w:val="both"/>
      </w:pPr>
      <w:r w:rsidRPr="00905AB0">
        <w:t>Развивающие цели учебного предмета «Иностранный (английский) язык» в начальной шко-</w:t>
      </w:r>
      <w:r w:rsidRPr="00905AB0">
        <w:rPr>
          <w:spacing w:val="1"/>
        </w:rPr>
        <w:t xml:space="preserve"> </w:t>
      </w:r>
      <w:r w:rsidRPr="00905AB0">
        <w:t>ле включают:</w:t>
      </w:r>
    </w:p>
    <w:p w:rsidR="00905AB0" w:rsidRPr="00905AB0" w:rsidRDefault="00905AB0" w:rsidP="00905AB0">
      <w:pPr>
        <w:pStyle w:val="a5"/>
        <w:numPr>
          <w:ilvl w:val="1"/>
          <w:numId w:val="140"/>
        </w:numPr>
        <w:tabs>
          <w:tab w:val="left" w:pos="1045"/>
        </w:tabs>
        <w:spacing w:before="1"/>
        <w:ind w:right="128"/>
        <w:rPr>
          <w:sz w:val="24"/>
          <w:szCs w:val="24"/>
        </w:rPr>
      </w:pPr>
      <w:r w:rsidRPr="00905AB0">
        <w:rPr>
          <w:sz w:val="24"/>
          <w:szCs w:val="24"/>
        </w:rPr>
        <w:t>осознание младшими школьниками роли языков как средства межличностного и меж-</w:t>
      </w:r>
      <w:r w:rsidRPr="00905AB0">
        <w:rPr>
          <w:spacing w:val="1"/>
          <w:sz w:val="24"/>
          <w:szCs w:val="24"/>
        </w:rPr>
        <w:t xml:space="preserve"> </w:t>
      </w:r>
      <w:r w:rsidRPr="00905AB0">
        <w:rPr>
          <w:sz w:val="24"/>
          <w:szCs w:val="24"/>
        </w:rPr>
        <w:t>культурного</w:t>
      </w:r>
      <w:r w:rsidRPr="00905AB0">
        <w:rPr>
          <w:spacing w:val="1"/>
          <w:sz w:val="24"/>
          <w:szCs w:val="24"/>
        </w:rPr>
        <w:t xml:space="preserve"> </w:t>
      </w:r>
      <w:r w:rsidRPr="00905AB0">
        <w:rPr>
          <w:sz w:val="24"/>
          <w:szCs w:val="24"/>
        </w:rPr>
        <w:t>взаимодействия</w:t>
      </w:r>
      <w:r w:rsidRPr="00905AB0">
        <w:rPr>
          <w:spacing w:val="1"/>
          <w:sz w:val="24"/>
          <w:szCs w:val="24"/>
        </w:rPr>
        <w:t xml:space="preserve"> </w:t>
      </w:r>
      <w:r w:rsidRPr="00905AB0">
        <w:rPr>
          <w:sz w:val="24"/>
          <w:szCs w:val="24"/>
        </w:rPr>
        <w:t>в условиях</w:t>
      </w:r>
      <w:r w:rsidRPr="00905AB0">
        <w:rPr>
          <w:spacing w:val="1"/>
          <w:sz w:val="24"/>
          <w:szCs w:val="24"/>
        </w:rPr>
        <w:t xml:space="preserve"> </w:t>
      </w:r>
      <w:r w:rsidRPr="00905AB0">
        <w:rPr>
          <w:sz w:val="24"/>
          <w:szCs w:val="24"/>
        </w:rPr>
        <w:t>поликультурного,</w:t>
      </w:r>
      <w:r w:rsidRPr="00905AB0">
        <w:rPr>
          <w:spacing w:val="1"/>
          <w:sz w:val="24"/>
          <w:szCs w:val="24"/>
        </w:rPr>
        <w:t xml:space="preserve"> </w:t>
      </w:r>
      <w:r w:rsidRPr="00905AB0">
        <w:rPr>
          <w:sz w:val="24"/>
          <w:szCs w:val="24"/>
        </w:rPr>
        <w:t>многоязычного</w:t>
      </w:r>
      <w:r w:rsidRPr="00905AB0">
        <w:rPr>
          <w:spacing w:val="1"/>
          <w:sz w:val="24"/>
          <w:szCs w:val="24"/>
        </w:rPr>
        <w:t xml:space="preserve"> </w:t>
      </w:r>
      <w:r w:rsidRPr="00905AB0">
        <w:rPr>
          <w:sz w:val="24"/>
          <w:szCs w:val="24"/>
        </w:rPr>
        <w:t>мира</w:t>
      </w:r>
      <w:r w:rsidRPr="00905AB0">
        <w:rPr>
          <w:spacing w:val="1"/>
          <w:sz w:val="24"/>
          <w:szCs w:val="24"/>
        </w:rPr>
        <w:t xml:space="preserve"> </w:t>
      </w:r>
      <w:r w:rsidRPr="00905AB0">
        <w:rPr>
          <w:sz w:val="24"/>
          <w:szCs w:val="24"/>
        </w:rPr>
        <w:t>и</w:t>
      </w:r>
      <w:r w:rsidRPr="00905AB0">
        <w:rPr>
          <w:spacing w:val="1"/>
          <w:sz w:val="24"/>
          <w:szCs w:val="24"/>
        </w:rPr>
        <w:t xml:space="preserve"> </w:t>
      </w:r>
      <w:r w:rsidRPr="00905AB0">
        <w:rPr>
          <w:sz w:val="24"/>
          <w:szCs w:val="24"/>
        </w:rPr>
        <w:t>ин-</w:t>
      </w:r>
      <w:r w:rsidRPr="00905AB0">
        <w:rPr>
          <w:spacing w:val="-57"/>
          <w:sz w:val="24"/>
          <w:szCs w:val="24"/>
        </w:rPr>
        <w:t xml:space="preserve"> </w:t>
      </w:r>
      <w:r w:rsidRPr="00905AB0">
        <w:rPr>
          <w:sz w:val="24"/>
          <w:szCs w:val="24"/>
        </w:rPr>
        <w:t>струмента познания</w:t>
      </w:r>
      <w:r w:rsidRPr="00905AB0">
        <w:rPr>
          <w:spacing w:val="1"/>
          <w:sz w:val="24"/>
          <w:szCs w:val="24"/>
        </w:rPr>
        <w:t xml:space="preserve"> </w:t>
      </w:r>
      <w:r w:rsidRPr="00905AB0">
        <w:rPr>
          <w:sz w:val="24"/>
          <w:szCs w:val="24"/>
        </w:rPr>
        <w:t>мира</w:t>
      </w:r>
      <w:r w:rsidRPr="00905AB0">
        <w:rPr>
          <w:spacing w:val="1"/>
          <w:sz w:val="24"/>
          <w:szCs w:val="24"/>
        </w:rPr>
        <w:t xml:space="preserve"> </w:t>
      </w:r>
      <w:r w:rsidRPr="00905AB0">
        <w:rPr>
          <w:sz w:val="24"/>
          <w:szCs w:val="24"/>
        </w:rPr>
        <w:t>и</w:t>
      </w:r>
      <w:r w:rsidRPr="00905AB0">
        <w:rPr>
          <w:spacing w:val="-2"/>
          <w:sz w:val="24"/>
          <w:szCs w:val="24"/>
        </w:rPr>
        <w:t xml:space="preserve"> </w:t>
      </w:r>
      <w:r w:rsidRPr="00905AB0">
        <w:rPr>
          <w:sz w:val="24"/>
          <w:szCs w:val="24"/>
        </w:rPr>
        <w:t>культуры</w:t>
      </w:r>
      <w:r w:rsidRPr="00905AB0">
        <w:rPr>
          <w:spacing w:val="-2"/>
          <w:sz w:val="24"/>
          <w:szCs w:val="24"/>
        </w:rPr>
        <w:t xml:space="preserve"> </w:t>
      </w:r>
      <w:r w:rsidRPr="00905AB0">
        <w:rPr>
          <w:sz w:val="24"/>
          <w:szCs w:val="24"/>
        </w:rPr>
        <w:t>других</w:t>
      </w:r>
      <w:r w:rsidRPr="00905AB0">
        <w:rPr>
          <w:spacing w:val="-1"/>
          <w:sz w:val="24"/>
          <w:szCs w:val="24"/>
        </w:rPr>
        <w:t xml:space="preserve"> </w:t>
      </w:r>
      <w:r w:rsidRPr="00905AB0">
        <w:rPr>
          <w:sz w:val="24"/>
          <w:szCs w:val="24"/>
        </w:rPr>
        <w:t>народов;</w:t>
      </w:r>
    </w:p>
    <w:p w:rsidR="00905AB0" w:rsidRPr="00905AB0" w:rsidRDefault="00905AB0" w:rsidP="00905AB0">
      <w:pPr>
        <w:pStyle w:val="a5"/>
        <w:numPr>
          <w:ilvl w:val="1"/>
          <w:numId w:val="140"/>
        </w:numPr>
        <w:tabs>
          <w:tab w:val="left" w:pos="1045"/>
        </w:tabs>
        <w:ind w:right="0" w:hanging="341"/>
        <w:rPr>
          <w:sz w:val="24"/>
          <w:szCs w:val="24"/>
        </w:rPr>
      </w:pPr>
      <w:r w:rsidRPr="00905AB0">
        <w:rPr>
          <w:sz w:val="24"/>
          <w:szCs w:val="24"/>
        </w:rPr>
        <w:t>становление</w:t>
      </w:r>
      <w:r w:rsidRPr="00905AB0">
        <w:rPr>
          <w:spacing w:val="-2"/>
          <w:sz w:val="24"/>
          <w:szCs w:val="24"/>
        </w:rPr>
        <w:t xml:space="preserve"> </w:t>
      </w:r>
      <w:r w:rsidRPr="00905AB0">
        <w:rPr>
          <w:sz w:val="24"/>
          <w:szCs w:val="24"/>
        </w:rPr>
        <w:t>коммуникативной</w:t>
      </w:r>
      <w:r w:rsidRPr="00905AB0">
        <w:rPr>
          <w:spacing w:val="-4"/>
          <w:sz w:val="24"/>
          <w:szCs w:val="24"/>
        </w:rPr>
        <w:t xml:space="preserve"> </w:t>
      </w:r>
      <w:r w:rsidRPr="00905AB0">
        <w:rPr>
          <w:sz w:val="24"/>
          <w:szCs w:val="24"/>
        </w:rPr>
        <w:t>культуры</w:t>
      </w:r>
      <w:r w:rsidRPr="00905AB0">
        <w:rPr>
          <w:spacing w:val="-5"/>
          <w:sz w:val="24"/>
          <w:szCs w:val="24"/>
        </w:rPr>
        <w:t xml:space="preserve"> </w:t>
      </w:r>
      <w:r w:rsidRPr="00905AB0">
        <w:rPr>
          <w:sz w:val="24"/>
          <w:szCs w:val="24"/>
        </w:rPr>
        <w:t>обучающихся</w:t>
      </w:r>
      <w:r w:rsidRPr="00905AB0">
        <w:rPr>
          <w:spacing w:val="-2"/>
          <w:sz w:val="24"/>
          <w:szCs w:val="24"/>
        </w:rPr>
        <w:t xml:space="preserve"> </w:t>
      </w:r>
      <w:r w:rsidRPr="00905AB0">
        <w:rPr>
          <w:sz w:val="24"/>
          <w:szCs w:val="24"/>
        </w:rPr>
        <w:t>и</w:t>
      </w:r>
      <w:r w:rsidRPr="00905AB0">
        <w:rPr>
          <w:spacing w:val="-4"/>
          <w:sz w:val="24"/>
          <w:szCs w:val="24"/>
        </w:rPr>
        <w:t xml:space="preserve"> </w:t>
      </w:r>
      <w:r w:rsidRPr="00905AB0">
        <w:rPr>
          <w:sz w:val="24"/>
          <w:szCs w:val="24"/>
        </w:rPr>
        <w:t>их</w:t>
      </w:r>
      <w:r w:rsidRPr="00905AB0">
        <w:rPr>
          <w:spacing w:val="-3"/>
          <w:sz w:val="24"/>
          <w:szCs w:val="24"/>
        </w:rPr>
        <w:t xml:space="preserve"> </w:t>
      </w:r>
      <w:r w:rsidRPr="00905AB0">
        <w:rPr>
          <w:sz w:val="24"/>
          <w:szCs w:val="24"/>
        </w:rPr>
        <w:t>общего</w:t>
      </w:r>
      <w:r w:rsidRPr="00905AB0">
        <w:rPr>
          <w:spacing w:val="-3"/>
          <w:sz w:val="24"/>
          <w:szCs w:val="24"/>
        </w:rPr>
        <w:t xml:space="preserve"> </w:t>
      </w:r>
      <w:r w:rsidRPr="00905AB0">
        <w:rPr>
          <w:sz w:val="24"/>
          <w:szCs w:val="24"/>
        </w:rPr>
        <w:t>речевого</w:t>
      </w:r>
      <w:r w:rsidRPr="00905AB0">
        <w:rPr>
          <w:spacing w:val="-8"/>
          <w:sz w:val="24"/>
          <w:szCs w:val="24"/>
        </w:rPr>
        <w:t xml:space="preserve"> </w:t>
      </w:r>
      <w:r w:rsidRPr="00905AB0">
        <w:rPr>
          <w:sz w:val="24"/>
          <w:szCs w:val="24"/>
        </w:rPr>
        <w:t>развития;</w:t>
      </w:r>
    </w:p>
    <w:p w:rsidR="00905AB0" w:rsidRPr="00905AB0" w:rsidRDefault="00905AB0" w:rsidP="00905AB0">
      <w:pPr>
        <w:pStyle w:val="a5"/>
        <w:numPr>
          <w:ilvl w:val="1"/>
          <w:numId w:val="140"/>
        </w:numPr>
        <w:tabs>
          <w:tab w:val="left" w:pos="1045"/>
        </w:tabs>
        <w:ind w:right="134"/>
        <w:rPr>
          <w:sz w:val="24"/>
          <w:szCs w:val="24"/>
        </w:rPr>
      </w:pPr>
      <w:r w:rsidRPr="00905AB0">
        <w:rPr>
          <w:sz w:val="24"/>
          <w:szCs w:val="24"/>
        </w:rPr>
        <w:t>развитие компенсаторной способности адаптироваться к ситуациям общения при полу-</w:t>
      </w:r>
      <w:r w:rsidRPr="00905AB0">
        <w:rPr>
          <w:spacing w:val="1"/>
          <w:sz w:val="24"/>
          <w:szCs w:val="24"/>
        </w:rPr>
        <w:t xml:space="preserve"> </w:t>
      </w:r>
      <w:r w:rsidRPr="00905AB0">
        <w:rPr>
          <w:sz w:val="24"/>
          <w:szCs w:val="24"/>
        </w:rPr>
        <w:t>чении</w:t>
      </w:r>
      <w:r w:rsidRPr="00905AB0">
        <w:rPr>
          <w:spacing w:val="-2"/>
          <w:sz w:val="24"/>
          <w:szCs w:val="24"/>
        </w:rPr>
        <w:t xml:space="preserve"> </w:t>
      </w:r>
      <w:r w:rsidRPr="00905AB0">
        <w:rPr>
          <w:sz w:val="24"/>
          <w:szCs w:val="24"/>
        </w:rPr>
        <w:t>и</w:t>
      </w:r>
      <w:r w:rsidRPr="00905AB0">
        <w:rPr>
          <w:spacing w:val="-1"/>
          <w:sz w:val="24"/>
          <w:szCs w:val="24"/>
        </w:rPr>
        <w:t xml:space="preserve"> </w:t>
      </w:r>
      <w:r w:rsidRPr="00905AB0">
        <w:rPr>
          <w:sz w:val="24"/>
          <w:szCs w:val="24"/>
        </w:rPr>
        <w:t>передаче информации</w:t>
      </w:r>
      <w:r w:rsidRPr="00905AB0">
        <w:rPr>
          <w:spacing w:val="-1"/>
          <w:sz w:val="24"/>
          <w:szCs w:val="24"/>
        </w:rPr>
        <w:t xml:space="preserve"> </w:t>
      </w:r>
      <w:r w:rsidRPr="00905AB0">
        <w:rPr>
          <w:sz w:val="24"/>
          <w:szCs w:val="24"/>
        </w:rPr>
        <w:t>в</w:t>
      </w:r>
      <w:r w:rsidRPr="00905AB0">
        <w:rPr>
          <w:spacing w:val="4"/>
          <w:sz w:val="24"/>
          <w:szCs w:val="24"/>
        </w:rPr>
        <w:t xml:space="preserve"> </w:t>
      </w:r>
      <w:r w:rsidRPr="00905AB0">
        <w:rPr>
          <w:sz w:val="24"/>
          <w:szCs w:val="24"/>
        </w:rPr>
        <w:t>условиях</w:t>
      </w:r>
      <w:r w:rsidRPr="00905AB0">
        <w:rPr>
          <w:spacing w:val="-1"/>
          <w:sz w:val="24"/>
          <w:szCs w:val="24"/>
        </w:rPr>
        <w:t xml:space="preserve"> </w:t>
      </w:r>
      <w:r w:rsidRPr="00905AB0">
        <w:rPr>
          <w:sz w:val="24"/>
          <w:szCs w:val="24"/>
        </w:rPr>
        <w:t>дефицита</w:t>
      </w:r>
      <w:r w:rsidRPr="00905AB0">
        <w:rPr>
          <w:spacing w:val="-3"/>
          <w:sz w:val="24"/>
          <w:szCs w:val="24"/>
        </w:rPr>
        <w:t xml:space="preserve"> </w:t>
      </w:r>
      <w:r w:rsidRPr="00905AB0">
        <w:rPr>
          <w:sz w:val="24"/>
          <w:szCs w:val="24"/>
        </w:rPr>
        <w:t>языковых</w:t>
      </w:r>
      <w:r w:rsidRPr="00905AB0">
        <w:rPr>
          <w:spacing w:val="-1"/>
          <w:sz w:val="24"/>
          <w:szCs w:val="24"/>
        </w:rPr>
        <w:t xml:space="preserve"> </w:t>
      </w:r>
      <w:r w:rsidRPr="00905AB0">
        <w:rPr>
          <w:sz w:val="24"/>
          <w:szCs w:val="24"/>
        </w:rPr>
        <w:t>средств;</w:t>
      </w:r>
    </w:p>
    <w:p w:rsidR="00905AB0" w:rsidRPr="00905AB0" w:rsidRDefault="00905AB0" w:rsidP="00905AB0">
      <w:pPr>
        <w:pStyle w:val="a5"/>
        <w:numPr>
          <w:ilvl w:val="1"/>
          <w:numId w:val="140"/>
        </w:numPr>
        <w:tabs>
          <w:tab w:val="left" w:pos="1045"/>
        </w:tabs>
        <w:ind w:right="125"/>
        <w:rPr>
          <w:sz w:val="24"/>
          <w:szCs w:val="24"/>
        </w:rPr>
      </w:pPr>
      <w:r w:rsidRPr="00905AB0">
        <w:rPr>
          <w:sz w:val="24"/>
          <w:szCs w:val="24"/>
        </w:rPr>
        <w:t>формирование</w:t>
      </w:r>
      <w:r w:rsidRPr="00905AB0">
        <w:rPr>
          <w:spacing w:val="1"/>
          <w:sz w:val="24"/>
          <w:szCs w:val="24"/>
        </w:rPr>
        <w:t xml:space="preserve"> </w:t>
      </w:r>
      <w:r w:rsidRPr="00905AB0">
        <w:rPr>
          <w:sz w:val="24"/>
          <w:szCs w:val="24"/>
        </w:rPr>
        <w:t>регулятивных</w:t>
      </w:r>
      <w:r w:rsidRPr="00905AB0">
        <w:rPr>
          <w:spacing w:val="1"/>
          <w:sz w:val="24"/>
          <w:szCs w:val="24"/>
        </w:rPr>
        <w:t xml:space="preserve"> </w:t>
      </w:r>
      <w:r w:rsidRPr="00905AB0">
        <w:rPr>
          <w:sz w:val="24"/>
          <w:szCs w:val="24"/>
        </w:rPr>
        <w:t>действий:</w:t>
      </w:r>
      <w:r w:rsidRPr="00905AB0">
        <w:rPr>
          <w:spacing w:val="1"/>
          <w:sz w:val="24"/>
          <w:szCs w:val="24"/>
        </w:rPr>
        <w:t xml:space="preserve"> </w:t>
      </w:r>
      <w:r w:rsidRPr="00905AB0">
        <w:rPr>
          <w:sz w:val="24"/>
          <w:szCs w:val="24"/>
        </w:rPr>
        <w:t>планирование</w:t>
      </w:r>
      <w:r w:rsidRPr="00905AB0">
        <w:rPr>
          <w:spacing w:val="1"/>
          <w:sz w:val="24"/>
          <w:szCs w:val="24"/>
        </w:rPr>
        <w:t xml:space="preserve"> </w:t>
      </w:r>
      <w:r w:rsidRPr="00905AB0">
        <w:rPr>
          <w:sz w:val="24"/>
          <w:szCs w:val="24"/>
        </w:rPr>
        <w:t>последовательных</w:t>
      </w:r>
      <w:r w:rsidRPr="00905AB0">
        <w:rPr>
          <w:spacing w:val="1"/>
          <w:sz w:val="24"/>
          <w:szCs w:val="24"/>
        </w:rPr>
        <w:t xml:space="preserve"> </w:t>
      </w:r>
      <w:r w:rsidRPr="00905AB0">
        <w:rPr>
          <w:sz w:val="24"/>
          <w:szCs w:val="24"/>
        </w:rPr>
        <w:t>«шагов»</w:t>
      </w:r>
      <w:r w:rsidRPr="00905AB0">
        <w:rPr>
          <w:spacing w:val="1"/>
          <w:sz w:val="24"/>
          <w:szCs w:val="24"/>
        </w:rPr>
        <w:t xml:space="preserve"> </w:t>
      </w:r>
      <w:r w:rsidRPr="00905AB0">
        <w:rPr>
          <w:sz w:val="24"/>
          <w:szCs w:val="24"/>
        </w:rPr>
        <w:t>для</w:t>
      </w:r>
      <w:r w:rsidRPr="00905AB0">
        <w:rPr>
          <w:spacing w:val="1"/>
          <w:sz w:val="24"/>
          <w:szCs w:val="24"/>
        </w:rPr>
        <w:t xml:space="preserve"> </w:t>
      </w:r>
      <w:r w:rsidRPr="00905AB0">
        <w:rPr>
          <w:sz w:val="24"/>
          <w:szCs w:val="24"/>
        </w:rPr>
        <w:t>решения учебной задачи; контроль процесса и результата своей деятельности; установле-</w:t>
      </w:r>
      <w:r w:rsidRPr="00905AB0">
        <w:rPr>
          <w:spacing w:val="1"/>
          <w:sz w:val="24"/>
          <w:szCs w:val="24"/>
        </w:rPr>
        <w:t xml:space="preserve"> </w:t>
      </w:r>
      <w:r w:rsidRPr="00905AB0">
        <w:rPr>
          <w:sz w:val="24"/>
          <w:szCs w:val="24"/>
        </w:rPr>
        <w:t>ние</w:t>
      </w:r>
      <w:r w:rsidRPr="00905AB0">
        <w:rPr>
          <w:spacing w:val="-1"/>
          <w:sz w:val="24"/>
          <w:szCs w:val="24"/>
        </w:rPr>
        <w:t xml:space="preserve"> </w:t>
      </w:r>
      <w:r w:rsidRPr="00905AB0">
        <w:rPr>
          <w:sz w:val="24"/>
          <w:szCs w:val="24"/>
        </w:rPr>
        <w:t>причины</w:t>
      </w:r>
      <w:r w:rsidRPr="00905AB0">
        <w:rPr>
          <w:spacing w:val="-3"/>
          <w:sz w:val="24"/>
          <w:szCs w:val="24"/>
        </w:rPr>
        <w:t xml:space="preserve"> </w:t>
      </w:r>
      <w:r w:rsidRPr="00905AB0">
        <w:rPr>
          <w:sz w:val="24"/>
          <w:szCs w:val="24"/>
        </w:rPr>
        <w:t>возникшей</w:t>
      </w:r>
      <w:r w:rsidRPr="00905AB0">
        <w:rPr>
          <w:spacing w:val="-3"/>
          <w:sz w:val="24"/>
          <w:szCs w:val="24"/>
        </w:rPr>
        <w:t xml:space="preserve"> </w:t>
      </w:r>
      <w:r w:rsidRPr="00905AB0">
        <w:rPr>
          <w:sz w:val="24"/>
          <w:szCs w:val="24"/>
        </w:rPr>
        <w:t>трудности</w:t>
      </w:r>
      <w:r w:rsidRPr="00905AB0">
        <w:rPr>
          <w:spacing w:val="-2"/>
          <w:sz w:val="24"/>
          <w:szCs w:val="24"/>
        </w:rPr>
        <w:t xml:space="preserve"> </w:t>
      </w:r>
      <w:r w:rsidRPr="00905AB0">
        <w:rPr>
          <w:sz w:val="24"/>
          <w:szCs w:val="24"/>
        </w:rPr>
        <w:t>и/или</w:t>
      </w:r>
      <w:r w:rsidRPr="00905AB0">
        <w:rPr>
          <w:spacing w:val="-2"/>
          <w:sz w:val="24"/>
          <w:szCs w:val="24"/>
        </w:rPr>
        <w:t xml:space="preserve"> </w:t>
      </w:r>
      <w:r w:rsidRPr="00905AB0">
        <w:rPr>
          <w:sz w:val="24"/>
          <w:szCs w:val="24"/>
        </w:rPr>
        <w:t>ошибки,</w:t>
      </w:r>
      <w:r w:rsidRPr="00905AB0">
        <w:rPr>
          <w:spacing w:val="-2"/>
          <w:sz w:val="24"/>
          <w:szCs w:val="24"/>
        </w:rPr>
        <w:t xml:space="preserve"> </w:t>
      </w:r>
      <w:r w:rsidRPr="00905AB0">
        <w:rPr>
          <w:sz w:val="24"/>
          <w:szCs w:val="24"/>
        </w:rPr>
        <w:t>корректировка</w:t>
      </w:r>
      <w:r w:rsidRPr="00905AB0">
        <w:rPr>
          <w:spacing w:val="-1"/>
          <w:sz w:val="24"/>
          <w:szCs w:val="24"/>
        </w:rPr>
        <w:t xml:space="preserve"> </w:t>
      </w:r>
      <w:r w:rsidRPr="00905AB0">
        <w:rPr>
          <w:sz w:val="24"/>
          <w:szCs w:val="24"/>
        </w:rPr>
        <w:t>деятельности;</w:t>
      </w:r>
    </w:p>
    <w:p w:rsidR="00905AB0" w:rsidRPr="00905AB0" w:rsidRDefault="00905AB0" w:rsidP="00905AB0">
      <w:pPr>
        <w:pStyle w:val="a5"/>
        <w:numPr>
          <w:ilvl w:val="1"/>
          <w:numId w:val="140"/>
        </w:numPr>
        <w:tabs>
          <w:tab w:val="left" w:pos="1045"/>
        </w:tabs>
        <w:spacing w:before="1"/>
        <w:ind w:right="129"/>
        <w:rPr>
          <w:sz w:val="24"/>
          <w:szCs w:val="24"/>
        </w:rPr>
      </w:pPr>
      <w:r w:rsidRPr="00905AB0">
        <w:rPr>
          <w:sz w:val="24"/>
          <w:szCs w:val="24"/>
        </w:rPr>
        <w:t>становление способности к оценке своих достижений в изучении иностранного языка,</w:t>
      </w:r>
      <w:r w:rsidRPr="00905AB0">
        <w:rPr>
          <w:spacing w:val="1"/>
          <w:sz w:val="24"/>
          <w:szCs w:val="24"/>
        </w:rPr>
        <w:t xml:space="preserve"> </w:t>
      </w:r>
      <w:r w:rsidRPr="00905AB0">
        <w:rPr>
          <w:sz w:val="24"/>
          <w:szCs w:val="24"/>
        </w:rPr>
        <w:t>мотивация</w:t>
      </w:r>
      <w:r w:rsidRPr="00905AB0">
        <w:rPr>
          <w:spacing w:val="-1"/>
          <w:sz w:val="24"/>
          <w:szCs w:val="24"/>
        </w:rPr>
        <w:t xml:space="preserve"> </w:t>
      </w:r>
      <w:r w:rsidRPr="00905AB0">
        <w:rPr>
          <w:sz w:val="24"/>
          <w:szCs w:val="24"/>
        </w:rPr>
        <w:t>совершенствовать</w:t>
      </w:r>
      <w:r w:rsidRPr="00905AB0">
        <w:rPr>
          <w:spacing w:val="-4"/>
          <w:sz w:val="24"/>
          <w:szCs w:val="24"/>
        </w:rPr>
        <w:t xml:space="preserve"> </w:t>
      </w:r>
      <w:r w:rsidRPr="00905AB0">
        <w:rPr>
          <w:sz w:val="24"/>
          <w:szCs w:val="24"/>
        </w:rPr>
        <w:t>свои</w:t>
      </w:r>
      <w:r w:rsidRPr="00905AB0">
        <w:rPr>
          <w:spacing w:val="-2"/>
          <w:sz w:val="24"/>
          <w:szCs w:val="24"/>
        </w:rPr>
        <w:t xml:space="preserve"> </w:t>
      </w:r>
      <w:r w:rsidRPr="00905AB0">
        <w:rPr>
          <w:sz w:val="24"/>
          <w:szCs w:val="24"/>
        </w:rPr>
        <w:t>коммуникативные</w:t>
      </w:r>
      <w:r w:rsidRPr="00905AB0">
        <w:rPr>
          <w:spacing w:val="3"/>
          <w:sz w:val="24"/>
          <w:szCs w:val="24"/>
        </w:rPr>
        <w:t xml:space="preserve"> </w:t>
      </w:r>
      <w:r w:rsidRPr="00905AB0">
        <w:rPr>
          <w:sz w:val="24"/>
          <w:szCs w:val="24"/>
        </w:rPr>
        <w:t>умения</w:t>
      </w:r>
      <w:r w:rsidRPr="00905AB0">
        <w:rPr>
          <w:spacing w:val="-1"/>
          <w:sz w:val="24"/>
          <w:szCs w:val="24"/>
        </w:rPr>
        <w:t xml:space="preserve"> </w:t>
      </w:r>
      <w:r w:rsidRPr="00905AB0">
        <w:rPr>
          <w:sz w:val="24"/>
          <w:szCs w:val="24"/>
        </w:rPr>
        <w:t>на</w:t>
      </w:r>
      <w:r w:rsidRPr="00905AB0">
        <w:rPr>
          <w:spacing w:val="-2"/>
          <w:sz w:val="24"/>
          <w:szCs w:val="24"/>
        </w:rPr>
        <w:t xml:space="preserve"> </w:t>
      </w:r>
      <w:r w:rsidRPr="00905AB0">
        <w:rPr>
          <w:sz w:val="24"/>
          <w:szCs w:val="24"/>
        </w:rPr>
        <w:t>иностранном</w:t>
      </w:r>
      <w:r w:rsidRPr="00905AB0">
        <w:rPr>
          <w:spacing w:val="-1"/>
          <w:sz w:val="24"/>
          <w:szCs w:val="24"/>
        </w:rPr>
        <w:t xml:space="preserve"> </w:t>
      </w:r>
      <w:r w:rsidRPr="00905AB0">
        <w:rPr>
          <w:sz w:val="24"/>
          <w:szCs w:val="24"/>
        </w:rPr>
        <w:t>языке.</w:t>
      </w:r>
    </w:p>
    <w:p w:rsidR="00905AB0" w:rsidRPr="00905AB0" w:rsidRDefault="00905AB0" w:rsidP="00905AB0">
      <w:pPr>
        <w:pStyle w:val="a3"/>
        <w:ind w:right="125" w:firstLine="228"/>
        <w:jc w:val="both"/>
      </w:pPr>
      <w:r w:rsidRPr="00905AB0">
        <w:t>Влияние</w:t>
      </w:r>
      <w:r w:rsidRPr="00905AB0">
        <w:rPr>
          <w:spacing w:val="-8"/>
        </w:rPr>
        <w:t xml:space="preserve"> </w:t>
      </w:r>
      <w:r w:rsidRPr="00905AB0">
        <w:t>параллельного</w:t>
      </w:r>
      <w:r w:rsidRPr="00905AB0">
        <w:rPr>
          <w:spacing w:val="-9"/>
        </w:rPr>
        <w:t xml:space="preserve"> </w:t>
      </w:r>
      <w:r w:rsidRPr="00905AB0">
        <w:t>изучения</w:t>
      </w:r>
      <w:r w:rsidRPr="00905AB0">
        <w:rPr>
          <w:spacing w:val="-8"/>
        </w:rPr>
        <w:t xml:space="preserve"> </w:t>
      </w:r>
      <w:r w:rsidRPr="00905AB0">
        <w:t>родного</w:t>
      </w:r>
      <w:r w:rsidRPr="00905AB0">
        <w:rPr>
          <w:spacing w:val="-12"/>
        </w:rPr>
        <w:t xml:space="preserve"> </w:t>
      </w:r>
      <w:r w:rsidRPr="00905AB0">
        <w:t>языка</w:t>
      </w:r>
      <w:r w:rsidRPr="00905AB0">
        <w:rPr>
          <w:spacing w:val="-12"/>
        </w:rPr>
        <w:t xml:space="preserve"> </w:t>
      </w:r>
      <w:r w:rsidRPr="00905AB0">
        <w:t>и</w:t>
      </w:r>
      <w:r w:rsidRPr="00905AB0">
        <w:rPr>
          <w:spacing w:val="-12"/>
        </w:rPr>
        <w:t xml:space="preserve"> </w:t>
      </w:r>
      <w:r w:rsidRPr="00905AB0">
        <w:t>языка</w:t>
      </w:r>
      <w:r w:rsidRPr="00905AB0">
        <w:rPr>
          <w:spacing w:val="-11"/>
        </w:rPr>
        <w:t xml:space="preserve"> </w:t>
      </w:r>
      <w:r w:rsidRPr="00905AB0">
        <w:t>других</w:t>
      </w:r>
      <w:r w:rsidRPr="00905AB0">
        <w:rPr>
          <w:spacing w:val="-9"/>
        </w:rPr>
        <w:t xml:space="preserve"> </w:t>
      </w:r>
      <w:r w:rsidRPr="00905AB0">
        <w:t>стран</w:t>
      </w:r>
      <w:r w:rsidRPr="00905AB0">
        <w:rPr>
          <w:spacing w:val="-12"/>
        </w:rPr>
        <w:t xml:space="preserve"> </w:t>
      </w:r>
      <w:r w:rsidRPr="00905AB0">
        <w:t>и</w:t>
      </w:r>
      <w:r w:rsidRPr="00905AB0">
        <w:rPr>
          <w:spacing w:val="-10"/>
        </w:rPr>
        <w:t xml:space="preserve"> </w:t>
      </w:r>
      <w:r w:rsidRPr="00905AB0">
        <w:t>народов</w:t>
      </w:r>
      <w:r w:rsidRPr="00905AB0">
        <w:rPr>
          <w:spacing w:val="-13"/>
        </w:rPr>
        <w:t xml:space="preserve"> </w:t>
      </w:r>
      <w:r w:rsidRPr="00905AB0">
        <w:t>позволяет</w:t>
      </w:r>
      <w:r w:rsidRPr="00905AB0">
        <w:rPr>
          <w:spacing w:val="-12"/>
        </w:rPr>
        <w:t xml:space="preserve"> </w:t>
      </w:r>
      <w:r w:rsidRPr="00905AB0">
        <w:t>за-</w:t>
      </w:r>
      <w:r w:rsidRPr="00905AB0">
        <w:rPr>
          <w:spacing w:val="-58"/>
        </w:rPr>
        <w:t xml:space="preserve"> </w:t>
      </w:r>
      <w:r w:rsidRPr="00905AB0">
        <w:rPr>
          <w:spacing w:val="-1"/>
        </w:rPr>
        <w:t xml:space="preserve">ложить основу для </w:t>
      </w:r>
      <w:r w:rsidRPr="00905AB0">
        <w:t>формирования гражданской идентичности, чувства патриотизма и гордости</w:t>
      </w:r>
      <w:r w:rsidRPr="00905AB0">
        <w:rPr>
          <w:spacing w:val="1"/>
        </w:rPr>
        <w:t xml:space="preserve"> </w:t>
      </w:r>
      <w:r w:rsidRPr="00905AB0">
        <w:t>за свой народ, свой край, свою страну, помочь лучше осознать свою этническую и националь-</w:t>
      </w:r>
      <w:r w:rsidRPr="00905AB0">
        <w:rPr>
          <w:spacing w:val="1"/>
        </w:rPr>
        <w:t xml:space="preserve"> </w:t>
      </w:r>
      <w:r w:rsidRPr="00905AB0">
        <w:t>ную</w:t>
      </w:r>
      <w:r w:rsidRPr="00905AB0">
        <w:rPr>
          <w:spacing w:val="-6"/>
        </w:rPr>
        <w:t xml:space="preserve"> </w:t>
      </w:r>
      <w:r w:rsidRPr="00905AB0">
        <w:t>принадлежность</w:t>
      </w:r>
      <w:r w:rsidRPr="00905AB0">
        <w:rPr>
          <w:spacing w:val="-9"/>
        </w:rPr>
        <w:t xml:space="preserve"> </w:t>
      </w:r>
      <w:r w:rsidRPr="00905AB0">
        <w:t>и</w:t>
      </w:r>
      <w:r w:rsidRPr="00905AB0">
        <w:rPr>
          <w:spacing w:val="-14"/>
        </w:rPr>
        <w:t xml:space="preserve"> </w:t>
      </w:r>
      <w:r w:rsidRPr="00905AB0">
        <w:t>проявлять</w:t>
      </w:r>
      <w:r w:rsidRPr="00905AB0">
        <w:rPr>
          <w:spacing w:val="-10"/>
        </w:rPr>
        <w:t xml:space="preserve"> </w:t>
      </w:r>
      <w:r w:rsidRPr="00905AB0">
        <w:t>интерес</w:t>
      </w:r>
      <w:r w:rsidRPr="00905AB0">
        <w:rPr>
          <w:spacing w:val="-8"/>
        </w:rPr>
        <w:t xml:space="preserve"> </w:t>
      </w:r>
      <w:r w:rsidRPr="00905AB0">
        <w:t>к</w:t>
      </w:r>
      <w:r w:rsidRPr="00905AB0">
        <w:rPr>
          <w:spacing w:val="-9"/>
        </w:rPr>
        <w:t xml:space="preserve"> </w:t>
      </w:r>
      <w:r w:rsidRPr="00905AB0">
        <w:t>языкам</w:t>
      </w:r>
      <w:r w:rsidRPr="00905AB0">
        <w:rPr>
          <w:spacing w:val="-9"/>
        </w:rPr>
        <w:t xml:space="preserve"> </w:t>
      </w:r>
      <w:r w:rsidRPr="00905AB0">
        <w:t>и</w:t>
      </w:r>
      <w:r w:rsidRPr="00905AB0">
        <w:rPr>
          <w:spacing w:val="-6"/>
        </w:rPr>
        <w:t xml:space="preserve"> </w:t>
      </w:r>
      <w:r w:rsidRPr="00905AB0">
        <w:t>культурам</w:t>
      </w:r>
      <w:r w:rsidRPr="00905AB0">
        <w:rPr>
          <w:spacing w:val="-9"/>
        </w:rPr>
        <w:t xml:space="preserve"> </w:t>
      </w:r>
      <w:r w:rsidRPr="00905AB0">
        <w:t>других</w:t>
      </w:r>
      <w:r w:rsidRPr="00905AB0">
        <w:rPr>
          <w:spacing w:val="-9"/>
        </w:rPr>
        <w:t xml:space="preserve"> </w:t>
      </w:r>
      <w:r w:rsidRPr="00905AB0">
        <w:t>народов,</w:t>
      </w:r>
      <w:r w:rsidRPr="00905AB0">
        <w:rPr>
          <w:spacing w:val="-5"/>
        </w:rPr>
        <w:t xml:space="preserve"> </w:t>
      </w:r>
      <w:r w:rsidRPr="00905AB0">
        <w:t>осознать</w:t>
      </w:r>
      <w:r w:rsidRPr="00905AB0">
        <w:rPr>
          <w:spacing w:val="-10"/>
        </w:rPr>
        <w:t xml:space="preserve"> </w:t>
      </w:r>
      <w:r w:rsidRPr="00905AB0">
        <w:t>нали-</w:t>
      </w:r>
      <w:r w:rsidRPr="00905AB0">
        <w:rPr>
          <w:spacing w:val="-58"/>
        </w:rPr>
        <w:t xml:space="preserve"> </w:t>
      </w:r>
      <w:r w:rsidRPr="00905AB0">
        <w:t>чие и значение общечеловеческих и базовых национальных ценностей. Вклад предмета «Ино-</w:t>
      </w:r>
      <w:r w:rsidRPr="00905AB0">
        <w:rPr>
          <w:spacing w:val="1"/>
        </w:rPr>
        <w:t xml:space="preserve"> </w:t>
      </w:r>
      <w:r w:rsidRPr="00905AB0">
        <w:t>странный</w:t>
      </w:r>
      <w:r w:rsidRPr="00905AB0">
        <w:rPr>
          <w:spacing w:val="-9"/>
        </w:rPr>
        <w:t xml:space="preserve"> </w:t>
      </w:r>
      <w:r w:rsidRPr="00905AB0">
        <w:t>(английский)</w:t>
      </w:r>
      <w:r w:rsidRPr="00905AB0">
        <w:rPr>
          <w:spacing w:val="-8"/>
        </w:rPr>
        <w:t xml:space="preserve"> </w:t>
      </w:r>
      <w:r w:rsidRPr="00905AB0">
        <w:t>язык»</w:t>
      </w:r>
      <w:r w:rsidRPr="00905AB0">
        <w:rPr>
          <w:spacing w:val="-12"/>
        </w:rPr>
        <w:t xml:space="preserve"> </w:t>
      </w:r>
      <w:r w:rsidRPr="00905AB0">
        <w:t>в</w:t>
      </w:r>
      <w:r w:rsidRPr="00905AB0">
        <w:rPr>
          <w:spacing w:val="-10"/>
        </w:rPr>
        <w:t xml:space="preserve"> </w:t>
      </w:r>
      <w:r w:rsidRPr="00905AB0">
        <w:t>реализацию</w:t>
      </w:r>
      <w:r w:rsidRPr="00905AB0">
        <w:rPr>
          <w:spacing w:val="-8"/>
        </w:rPr>
        <w:t xml:space="preserve"> </w:t>
      </w:r>
      <w:r w:rsidRPr="00905AB0">
        <w:t>воспитательных</w:t>
      </w:r>
      <w:r w:rsidRPr="00905AB0">
        <w:rPr>
          <w:spacing w:val="-9"/>
        </w:rPr>
        <w:t xml:space="preserve"> </w:t>
      </w:r>
      <w:r w:rsidRPr="00905AB0">
        <w:t>целей</w:t>
      </w:r>
      <w:r w:rsidRPr="00905AB0">
        <w:rPr>
          <w:spacing w:val="-9"/>
        </w:rPr>
        <w:t xml:space="preserve"> </w:t>
      </w:r>
      <w:r w:rsidRPr="00905AB0">
        <w:t>обеспечивает:</w:t>
      </w:r>
    </w:p>
    <w:p w:rsidR="00905AB0" w:rsidRPr="00905AB0" w:rsidRDefault="00905AB0" w:rsidP="00905AB0">
      <w:pPr>
        <w:pStyle w:val="a5"/>
        <w:numPr>
          <w:ilvl w:val="1"/>
          <w:numId w:val="140"/>
        </w:numPr>
        <w:tabs>
          <w:tab w:val="left" w:pos="1045"/>
        </w:tabs>
        <w:ind w:right="134"/>
        <w:rPr>
          <w:sz w:val="24"/>
          <w:szCs w:val="24"/>
        </w:rPr>
      </w:pPr>
      <w:r w:rsidRPr="00905AB0">
        <w:rPr>
          <w:sz w:val="24"/>
          <w:szCs w:val="24"/>
        </w:rPr>
        <w:t>понимание</w:t>
      </w:r>
      <w:r w:rsidRPr="00905AB0">
        <w:rPr>
          <w:spacing w:val="1"/>
          <w:sz w:val="24"/>
          <w:szCs w:val="24"/>
        </w:rPr>
        <w:t xml:space="preserve"> </w:t>
      </w:r>
      <w:r w:rsidRPr="00905AB0">
        <w:rPr>
          <w:sz w:val="24"/>
          <w:szCs w:val="24"/>
        </w:rPr>
        <w:t>необходимости</w:t>
      </w:r>
      <w:r w:rsidRPr="00905AB0">
        <w:rPr>
          <w:spacing w:val="1"/>
          <w:sz w:val="24"/>
          <w:szCs w:val="24"/>
        </w:rPr>
        <w:t xml:space="preserve"> </w:t>
      </w:r>
      <w:r w:rsidRPr="00905AB0">
        <w:rPr>
          <w:sz w:val="24"/>
          <w:szCs w:val="24"/>
        </w:rPr>
        <w:t>овладения иностранным</w:t>
      </w:r>
      <w:r w:rsidRPr="00905AB0">
        <w:rPr>
          <w:spacing w:val="1"/>
          <w:sz w:val="24"/>
          <w:szCs w:val="24"/>
        </w:rPr>
        <w:t xml:space="preserve"> </w:t>
      </w:r>
      <w:r w:rsidRPr="00905AB0">
        <w:rPr>
          <w:sz w:val="24"/>
          <w:szCs w:val="24"/>
        </w:rPr>
        <w:t>языком</w:t>
      </w:r>
      <w:r w:rsidRPr="00905AB0">
        <w:rPr>
          <w:spacing w:val="1"/>
          <w:sz w:val="24"/>
          <w:szCs w:val="24"/>
        </w:rPr>
        <w:t xml:space="preserve"> </w:t>
      </w:r>
      <w:r w:rsidRPr="00905AB0">
        <w:rPr>
          <w:sz w:val="24"/>
          <w:szCs w:val="24"/>
        </w:rPr>
        <w:t>как</w:t>
      </w:r>
      <w:r w:rsidRPr="00905AB0">
        <w:rPr>
          <w:spacing w:val="1"/>
          <w:sz w:val="24"/>
          <w:szCs w:val="24"/>
        </w:rPr>
        <w:t xml:space="preserve"> </w:t>
      </w:r>
      <w:r w:rsidRPr="00905AB0">
        <w:rPr>
          <w:sz w:val="24"/>
          <w:szCs w:val="24"/>
        </w:rPr>
        <w:t>средством общения</w:t>
      </w:r>
      <w:r w:rsidRPr="00905AB0">
        <w:rPr>
          <w:spacing w:val="1"/>
          <w:sz w:val="24"/>
          <w:szCs w:val="24"/>
        </w:rPr>
        <w:t xml:space="preserve"> </w:t>
      </w:r>
      <w:r w:rsidRPr="00905AB0">
        <w:rPr>
          <w:sz w:val="24"/>
          <w:szCs w:val="24"/>
        </w:rPr>
        <w:t>в</w:t>
      </w:r>
      <w:r w:rsidRPr="00905AB0">
        <w:rPr>
          <w:spacing w:val="1"/>
          <w:sz w:val="24"/>
          <w:szCs w:val="24"/>
        </w:rPr>
        <w:t xml:space="preserve"> </w:t>
      </w:r>
      <w:r w:rsidRPr="00905AB0">
        <w:rPr>
          <w:sz w:val="24"/>
          <w:szCs w:val="24"/>
        </w:rPr>
        <w:t>условиях</w:t>
      </w:r>
      <w:r w:rsidRPr="00905AB0">
        <w:rPr>
          <w:spacing w:val="-1"/>
          <w:sz w:val="24"/>
          <w:szCs w:val="24"/>
        </w:rPr>
        <w:t xml:space="preserve"> </w:t>
      </w:r>
      <w:r w:rsidRPr="00905AB0">
        <w:rPr>
          <w:sz w:val="24"/>
          <w:szCs w:val="24"/>
        </w:rPr>
        <w:t>взаимодействия разных стран</w:t>
      </w:r>
      <w:r w:rsidRPr="00905AB0">
        <w:rPr>
          <w:spacing w:val="-5"/>
          <w:sz w:val="24"/>
          <w:szCs w:val="24"/>
        </w:rPr>
        <w:t xml:space="preserve"> </w:t>
      </w:r>
      <w:r w:rsidRPr="00905AB0">
        <w:rPr>
          <w:sz w:val="24"/>
          <w:szCs w:val="24"/>
        </w:rPr>
        <w:t>и</w:t>
      </w:r>
      <w:r w:rsidRPr="00905AB0">
        <w:rPr>
          <w:spacing w:val="-1"/>
          <w:sz w:val="24"/>
          <w:szCs w:val="24"/>
        </w:rPr>
        <w:t xml:space="preserve"> </w:t>
      </w:r>
      <w:r w:rsidRPr="00905AB0">
        <w:rPr>
          <w:sz w:val="24"/>
          <w:szCs w:val="24"/>
        </w:rPr>
        <w:t>народов;</w:t>
      </w:r>
    </w:p>
    <w:p w:rsidR="00905AB0" w:rsidRPr="00905AB0" w:rsidRDefault="00905AB0" w:rsidP="00905AB0">
      <w:pPr>
        <w:pStyle w:val="a5"/>
        <w:numPr>
          <w:ilvl w:val="1"/>
          <w:numId w:val="140"/>
        </w:numPr>
        <w:tabs>
          <w:tab w:val="left" w:pos="1045"/>
        </w:tabs>
        <w:ind w:right="129"/>
        <w:rPr>
          <w:sz w:val="24"/>
          <w:szCs w:val="24"/>
        </w:rPr>
      </w:pPr>
      <w:r w:rsidRPr="00905AB0">
        <w:rPr>
          <w:spacing w:val="-2"/>
          <w:sz w:val="24"/>
          <w:szCs w:val="24"/>
        </w:rPr>
        <w:t>формирование</w:t>
      </w:r>
      <w:r w:rsidRPr="00905AB0">
        <w:rPr>
          <w:spacing w:val="-10"/>
          <w:sz w:val="24"/>
          <w:szCs w:val="24"/>
        </w:rPr>
        <w:t xml:space="preserve"> </w:t>
      </w:r>
      <w:r w:rsidRPr="00905AB0">
        <w:rPr>
          <w:spacing w:val="-1"/>
          <w:sz w:val="24"/>
          <w:szCs w:val="24"/>
        </w:rPr>
        <w:t>предпосылок</w:t>
      </w:r>
      <w:r w:rsidRPr="00905AB0">
        <w:rPr>
          <w:spacing w:val="-12"/>
          <w:sz w:val="24"/>
          <w:szCs w:val="24"/>
        </w:rPr>
        <w:t xml:space="preserve"> </w:t>
      </w:r>
      <w:r w:rsidRPr="00905AB0">
        <w:rPr>
          <w:spacing w:val="-1"/>
          <w:sz w:val="24"/>
          <w:szCs w:val="24"/>
        </w:rPr>
        <w:t>социокультурной/межкультурной</w:t>
      </w:r>
      <w:r w:rsidRPr="00905AB0">
        <w:rPr>
          <w:spacing w:val="-9"/>
          <w:sz w:val="24"/>
          <w:szCs w:val="24"/>
        </w:rPr>
        <w:t xml:space="preserve"> </w:t>
      </w:r>
      <w:r w:rsidRPr="00905AB0">
        <w:rPr>
          <w:spacing w:val="-1"/>
          <w:sz w:val="24"/>
          <w:szCs w:val="24"/>
        </w:rPr>
        <w:t>компетенции,</w:t>
      </w:r>
      <w:r w:rsidRPr="00905AB0">
        <w:rPr>
          <w:spacing w:val="-9"/>
          <w:sz w:val="24"/>
          <w:szCs w:val="24"/>
        </w:rPr>
        <w:t xml:space="preserve"> </w:t>
      </w:r>
      <w:r w:rsidRPr="00905AB0">
        <w:rPr>
          <w:spacing w:val="-1"/>
          <w:sz w:val="24"/>
          <w:szCs w:val="24"/>
        </w:rPr>
        <w:t>позволяющей</w:t>
      </w:r>
      <w:r w:rsidRPr="00905AB0">
        <w:rPr>
          <w:spacing w:val="-57"/>
          <w:sz w:val="24"/>
          <w:szCs w:val="24"/>
        </w:rPr>
        <w:t xml:space="preserve"> </w:t>
      </w:r>
      <w:r w:rsidRPr="00905AB0">
        <w:rPr>
          <w:sz w:val="24"/>
          <w:szCs w:val="24"/>
        </w:rPr>
        <w:t>приобщаться к культуре, традициям, реалиям стран/страны изучаемого языка, готовности</w:t>
      </w:r>
      <w:r w:rsidRPr="00905AB0">
        <w:rPr>
          <w:spacing w:val="-57"/>
          <w:sz w:val="24"/>
          <w:szCs w:val="24"/>
        </w:rPr>
        <w:t xml:space="preserve"> </w:t>
      </w:r>
      <w:r w:rsidRPr="00905AB0">
        <w:rPr>
          <w:sz w:val="24"/>
          <w:szCs w:val="24"/>
        </w:rPr>
        <w:t>представлять</w:t>
      </w:r>
      <w:r w:rsidRPr="00905AB0">
        <w:rPr>
          <w:spacing w:val="-13"/>
          <w:sz w:val="24"/>
          <w:szCs w:val="24"/>
        </w:rPr>
        <w:t xml:space="preserve"> </w:t>
      </w:r>
      <w:r w:rsidRPr="00905AB0">
        <w:rPr>
          <w:sz w:val="24"/>
          <w:szCs w:val="24"/>
        </w:rPr>
        <w:t>свою</w:t>
      </w:r>
      <w:r w:rsidRPr="00905AB0">
        <w:rPr>
          <w:spacing w:val="-10"/>
          <w:sz w:val="24"/>
          <w:szCs w:val="24"/>
        </w:rPr>
        <w:t xml:space="preserve"> </w:t>
      </w:r>
      <w:r w:rsidRPr="00905AB0">
        <w:rPr>
          <w:sz w:val="24"/>
          <w:szCs w:val="24"/>
        </w:rPr>
        <w:t>страну,</w:t>
      </w:r>
      <w:r w:rsidRPr="00905AB0">
        <w:rPr>
          <w:spacing w:val="-12"/>
          <w:sz w:val="24"/>
          <w:szCs w:val="24"/>
        </w:rPr>
        <w:t xml:space="preserve"> </w:t>
      </w:r>
      <w:r w:rsidRPr="00905AB0">
        <w:rPr>
          <w:sz w:val="24"/>
          <w:szCs w:val="24"/>
        </w:rPr>
        <w:t>еѐ</w:t>
      </w:r>
      <w:r w:rsidRPr="00905AB0">
        <w:rPr>
          <w:spacing w:val="-10"/>
          <w:sz w:val="24"/>
          <w:szCs w:val="24"/>
        </w:rPr>
        <w:t xml:space="preserve"> </w:t>
      </w:r>
      <w:r w:rsidRPr="00905AB0">
        <w:rPr>
          <w:sz w:val="24"/>
          <w:szCs w:val="24"/>
        </w:rPr>
        <w:t>культуру</w:t>
      </w:r>
      <w:r w:rsidRPr="00905AB0">
        <w:rPr>
          <w:spacing w:val="-14"/>
          <w:sz w:val="24"/>
          <w:szCs w:val="24"/>
        </w:rPr>
        <w:t xml:space="preserve"> </w:t>
      </w:r>
      <w:r w:rsidRPr="00905AB0">
        <w:rPr>
          <w:sz w:val="24"/>
          <w:szCs w:val="24"/>
        </w:rPr>
        <w:t>в</w:t>
      </w:r>
      <w:r w:rsidRPr="00905AB0">
        <w:rPr>
          <w:spacing w:val="-9"/>
          <w:sz w:val="24"/>
          <w:szCs w:val="24"/>
        </w:rPr>
        <w:t xml:space="preserve"> </w:t>
      </w:r>
      <w:r w:rsidRPr="00905AB0">
        <w:rPr>
          <w:sz w:val="24"/>
          <w:szCs w:val="24"/>
        </w:rPr>
        <w:t>условиях</w:t>
      </w:r>
      <w:r w:rsidRPr="00905AB0">
        <w:rPr>
          <w:spacing w:val="-15"/>
          <w:sz w:val="24"/>
          <w:szCs w:val="24"/>
        </w:rPr>
        <w:t xml:space="preserve"> </w:t>
      </w:r>
      <w:r w:rsidRPr="00905AB0">
        <w:rPr>
          <w:sz w:val="24"/>
          <w:szCs w:val="24"/>
        </w:rPr>
        <w:t>межкультурного</w:t>
      </w:r>
      <w:r w:rsidRPr="00905AB0">
        <w:rPr>
          <w:spacing w:val="-11"/>
          <w:sz w:val="24"/>
          <w:szCs w:val="24"/>
        </w:rPr>
        <w:t xml:space="preserve"> </w:t>
      </w:r>
      <w:r w:rsidRPr="00905AB0">
        <w:rPr>
          <w:sz w:val="24"/>
          <w:szCs w:val="24"/>
        </w:rPr>
        <w:t>общения,</w:t>
      </w:r>
      <w:r w:rsidRPr="00905AB0">
        <w:rPr>
          <w:spacing w:val="-15"/>
          <w:sz w:val="24"/>
          <w:szCs w:val="24"/>
        </w:rPr>
        <w:t xml:space="preserve"> </w:t>
      </w:r>
      <w:r w:rsidRPr="00905AB0">
        <w:rPr>
          <w:sz w:val="24"/>
          <w:szCs w:val="24"/>
        </w:rPr>
        <w:t>соблюдая</w:t>
      </w:r>
      <w:r w:rsidRPr="00905AB0">
        <w:rPr>
          <w:spacing w:val="-13"/>
          <w:sz w:val="24"/>
          <w:szCs w:val="24"/>
        </w:rPr>
        <w:t xml:space="preserve"> </w:t>
      </w:r>
      <w:r w:rsidRPr="00905AB0">
        <w:rPr>
          <w:sz w:val="24"/>
          <w:szCs w:val="24"/>
        </w:rPr>
        <w:t>ре-</w:t>
      </w:r>
      <w:r w:rsidRPr="00905AB0">
        <w:rPr>
          <w:spacing w:val="-57"/>
          <w:sz w:val="24"/>
          <w:szCs w:val="24"/>
        </w:rPr>
        <w:t xml:space="preserve"> </w:t>
      </w:r>
      <w:r w:rsidRPr="00905AB0">
        <w:rPr>
          <w:spacing w:val="-1"/>
          <w:sz w:val="24"/>
          <w:szCs w:val="24"/>
        </w:rPr>
        <w:t>чевой</w:t>
      </w:r>
      <w:r w:rsidRPr="00905AB0">
        <w:rPr>
          <w:spacing w:val="-14"/>
          <w:sz w:val="24"/>
          <w:szCs w:val="24"/>
        </w:rPr>
        <w:t xml:space="preserve"> </w:t>
      </w:r>
      <w:r w:rsidRPr="00905AB0">
        <w:rPr>
          <w:spacing w:val="-1"/>
          <w:sz w:val="24"/>
          <w:szCs w:val="24"/>
        </w:rPr>
        <w:t>этикет</w:t>
      </w:r>
      <w:r w:rsidRPr="00905AB0">
        <w:rPr>
          <w:spacing w:val="-12"/>
          <w:sz w:val="24"/>
          <w:szCs w:val="24"/>
        </w:rPr>
        <w:t xml:space="preserve"> </w:t>
      </w:r>
      <w:r w:rsidRPr="00905AB0">
        <w:rPr>
          <w:spacing w:val="-1"/>
          <w:sz w:val="24"/>
          <w:szCs w:val="24"/>
        </w:rPr>
        <w:t>и</w:t>
      </w:r>
      <w:r w:rsidRPr="00905AB0">
        <w:rPr>
          <w:spacing w:val="-10"/>
          <w:sz w:val="24"/>
          <w:szCs w:val="24"/>
        </w:rPr>
        <w:t xml:space="preserve"> </w:t>
      </w:r>
      <w:r w:rsidRPr="00905AB0">
        <w:rPr>
          <w:spacing w:val="-1"/>
          <w:sz w:val="24"/>
          <w:szCs w:val="24"/>
        </w:rPr>
        <w:t>адекватно</w:t>
      </w:r>
      <w:r w:rsidRPr="00905AB0">
        <w:rPr>
          <w:spacing w:val="-10"/>
          <w:sz w:val="24"/>
          <w:szCs w:val="24"/>
        </w:rPr>
        <w:t xml:space="preserve"> </w:t>
      </w:r>
      <w:r w:rsidRPr="00905AB0">
        <w:rPr>
          <w:spacing w:val="-1"/>
          <w:sz w:val="24"/>
          <w:szCs w:val="24"/>
        </w:rPr>
        <w:t>используя</w:t>
      </w:r>
      <w:r w:rsidRPr="00905AB0">
        <w:rPr>
          <w:spacing w:val="-9"/>
          <w:sz w:val="24"/>
          <w:szCs w:val="24"/>
        </w:rPr>
        <w:t xml:space="preserve"> </w:t>
      </w:r>
      <w:r w:rsidRPr="00905AB0">
        <w:rPr>
          <w:spacing w:val="-1"/>
          <w:sz w:val="24"/>
          <w:szCs w:val="24"/>
        </w:rPr>
        <w:t>имеющиеся</w:t>
      </w:r>
      <w:r w:rsidRPr="00905AB0">
        <w:rPr>
          <w:spacing w:val="-8"/>
          <w:sz w:val="24"/>
          <w:szCs w:val="24"/>
        </w:rPr>
        <w:t xml:space="preserve"> </w:t>
      </w:r>
      <w:r w:rsidRPr="00905AB0">
        <w:rPr>
          <w:spacing w:val="-1"/>
          <w:sz w:val="24"/>
          <w:szCs w:val="24"/>
        </w:rPr>
        <w:t>речевые</w:t>
      </w:r>
      <w:r w:rsidRPr="00905AB0">
        <w:rPr>
          <w:spacing w:val="-9"/>
          <w:sz w:val="24"/>
          <w:szCs w:val="24"/>
        </w:rPr>
        <w:t xml:space="preserve"> </w:t>
      </w:r>
      <w:r w:rsidRPr="00905AB0">
        <w:rPr>
          <w:spacing w:val="-1"/>
          <w:sz w:val="24"/>
          <w:szCs w:val="24"/>
        </w:rPr>
        <w:t>и</w:t>
      </w:r>
      <w:r w:rsidRPr="00905AB0">
        <w:rPr>
          <w:spacing w:val="-10"/>
          <w:sz w:val="24"/>
          <w:szCs w:val="24"/>
        </w:rPr>
        <w:t xml:space="preserve"> </w:t>
      </w:r>
      <w:r w:rsidRPr="00905AB0">
        <w:rPr>
          <w:spacing w:val="-1"/>
          <w:sz w:val="24"/>
          <w:szCs w:val="24"/>
        </w:rPr>
        <w:t>неречевые</w:t>
      </w:r>
      <w:r w:rsidRPr="00905AB0">
        <w:rPr>
          <w:spacing w:val="-9"/>
          <w:sz w:val="24"/>
          <w:szCs w:val="24"/>
        </w:rPr>
        <w:t xml:space="preserve"> </w:t>
      </w:r>
      <w:r w:rsidRPr="00905AB0">
        <w:rPr>
          <w:spacing w:val="-1"/>
          <w:sz w:val="24"/>
          <w:szCs w:val="24"/>
        </w:rPr>
        <w:t>средства</w:t>
      </w:r>
      <w:r w:rsidRPr="00905AB0">
        <w:rPr>
          <w:spacing w:val="-8"/>
          <w:sz w:val="24"/>
          <w:szCs w:val="24"/>
        </w:rPr>
        <w:t xml:space="preserve"> </w:t>
      </w:r>
      <w:r w:rsidRPr="00905AB0">
        <w:rPr>
          <w:spacing w:val="-1"/>
          <w:sz w:val="24"/>
          <w:szCs w:val="24"/>
        </w:rPr>
        <w:t>общения;</w:t>
      </w:r>
    </w:p>
    <w:p w:rsidR="00905AB0" w:rsidRPr="00905AB0" w:rsidRDefault="00905AB0" w:rsidP="00905AB0">
      <w:pPr>
        <w:pStyle w:val="a5"/>
        <w:numPr>
          <w:ilvl w:val="1"/>
          <w:numId w:val="140"/>
        </w:numPr>
        <w:tabs>
          <w:tab w:val="left" w:pos="1045"/>
        </w:tabs>
        <w:spacing w:before="1"/>
        <w:ind w:right="136"/>
        <w:rPr>
          <w:sz w:val="24"/>
          <w:szCs w:val="24"/>
        </w:rPr>
      </w:pPr>
      <w:r w:rsidRPr="00905AB0">
        <w:rPr>
          <w:sz w:val="24"/>
          <w:szCs w:val="24"/>
        </w:rPr>
        <w:t>воспитание уважительного отношения к иной культуре посредством знакомств с детским</w:t>
      </w:r>
      <w:r w:rsidRPr="00905AB0">
        <w:rPr>
          <w:spacing w:val="-57"/>
          <w:sz w:val="24"/>
          <w:szCs w:val="24"/>
        </w:rPr>
        <w:t xml:space="preserve"> </w:t>
      </w:r>
      <w:r w:rsidRPr="00905AB0">
        <w:rPr>
          <w:sz w:val="24"/>
          <w:szCs w:val="24"/>
        </w:rPr>
        <w:t>пластом культуры стран изучаемого языка и более глубокого осознания особенностей</w:t>
      </w:r>
      <w:r w:rsidRPr="00905AB0">
        <w:rPr>
          <w:spacing w:val="1"/>
          <w:sz w:val="24"/>
          <w:szCs w:val="24"/>
        </w:rPr>
        <w:t xml:space="preserve"> </w:t>
      </w:r>
      <w:r w:rsidRPr="00905AB0">
        <w:rPr>
          <w:sz w:val="24"/>
          <w:szCs w:val="24"/>
        </w:rPr>
        <w:t>культуры</w:t>
      </w:r>
      <w:r w:rsidRPr="00905AB0">
        <w:rPr>
          <w:spacing w:val="-3"/>
          <w:sz w:val="24"/>
          <w:szCs w:val="24"/>
        </w:rPr>
        <w:t xml:space="preserve"> </w:t>
      </w:r>
      <w:r w:rsidRPr="00905AB0">
        <w:rPr>
          <w:sz w:val="24"/>
          <w:szCs w:val="24"/>
        </w:rPr>
        <w:t>своего народа;</w:t>
      </w:r>
    </w:p>
    <w:p w:rsidR="00905AB0" w:rsidRPr="00905AB0" w:rsidRDefault="00905AB0" w:rsidP="00905AB0">
      <w:pPr>
        <w:pStyle w:val="a5"/>
        <w:numPr>
          <w:ilvl w:val="1"/>
          <w:numId w:val="140"/>
        </w:numPr>
        <w:tabs>
          <w:tab w:val="left" w:pos="1045"/>
        </w:tabs>
        <w:ind w:right="130"/>
        <w:rPr>
          <w:sz w:val="24"/>
          <w:szCs w:val="24"/>
        </w:rPr>
      </w:pPr>
      <w:r w:rsidRPr="00905AB0">
        <w:rPr>
          <w:sz w:val="24"/>
          <w:szCs w:val="24"/>
        </w:rPr>
        <w:t>воспитание эмоционального и познавательного интереса к художественной культуре дру-</w:t>
      </w:r>
      <w:r w:rsidRPr="00905AB0">
        <w:rPr>
          <w:spacing w:val="-57"/>
          <w:sz w:val="24"/>
          <w:szCs w:val="24"/>
        </w:rPr>
        <w:t xml:space="preserve"> </w:t>
      </w:r>
      <w:r w:rsidRPr="00905AB0">
        <w:rPr>
          <w:sz w:val="24"/>
          <w:szCs w:val="24"/>
        </w:rPr>
        <w:t>гих</w:t>
      </w:r>
      <w:r w:rsidRPr="00905AB0">
        <w:rPr>
          <w:spacing w:val="-1"/>
          <w:sz w:val="24"/>
          <w:szCs w:val="24"/>
        </w:rPr>
        <w:t xml:space="preserve"> </w:t>
      </w:r>
      <w:r w:rsidRPr="00905AB0">
        <w:rPr>
          <w:sz w:val="24"/>
          <w:szCs w:val="24"/>
        </w:rPr>
        <w:t>народов;</w:t>
      </w:r>
    </w:p>
    <w:p w:rsidR="00905AB0" w:rsidRPr="00905AB0" w:rsidRDefault="00905AB0" w:rsidP="00905AB0">
      <w:pPr>
        <w:pStyle w:val="a5"/>
        <w:numPr>
          <w:ilvl w:val="1"/>
          <w:numId w:val="140"/>
        </w:numPr>
        <w:tabs>
          <w:tab w:val="left" w:pos="1045"/>
        </w:tabs>
        <w:ind w:right="131"/>
        <w:rPr>
          <w:sz w:val="24"/>
          <w:szCs w:val="24"/>
        </w:rPr>
      </w:pPr>
      <w:r w:rsidRPr="00905AB0">
        <w:rPr>
          <w:spacing w:val="-2"/>
          <w:sz w:val="24"/>
          <w:szCs w:val="24"/>
        </w:rPr>
        <w:t>формирование</w:t>
      </w:r>
      <w:r w:rsidRPr="00905AB0">
        <w:rPr>
          <w:spacing w:val="-9"/>
          <w:sz w:val="24"/>
          <w:szCs w:val="24"/>
        </w:rPr>
        <w:t xml:space="preserve"> </w:t>
      </w:r>
      <w:r w:rsidRPr="00905AB0">
        <w:rPr>
          <w:spacing w:val="-1"/>
          <w:sz w:val="24"/>
          <w:szCs w:val="24"/>
        </w:rPr>
        <w:t>положительной</w:t>
      </w:r>
      <w:r w:rsidRPr="00905AB0">
        <w:rPr>
          <w:spacing w:val="-10"/>
          <w:sz w:val="24"/>
          <w:szCs w:val="24"/>
        </w:rPr>
        <w:t xml:space="preserve"> </w:t>
      </w:r>
      <w:r w:rsidRPr="00905AB0">
        <w:rPr>
          <w:spacing w:val="-1"/>
          <w:sz w:val="24"/>
          <w:szCs w:val="24"/>
        </w:rPr>
        <w:t>мотивации</w:t>
      </w:r>
      <w:r w:rsidRPr="00905AB0">
        <w:rPr>
          <w:spacing w:val="-11"/>
          <w:sz w:val="24"/>
          <w:szCs w:val="24"/>
        </w:rPr>
        <w:t xml:space="preserve"> </w:t>
      </w:r>
      <w:r w:rsidRPr="00905AB0">
        <w:rPr>
          <w:spacing w:val="-1"/>
          <w:sz w:val="24"/>
          <w:szCs w:val="24"/>
        </w:rPr>
        <w:t>и</w:t>
      </w:r>
      <w:r w:rsidRPr="00905AB0">
        <w:rPr>
          <w:spacing w:val="-7"/>
          <w:sz w:val="24"/>
          <w:szCs w:val="24"/>
        </w:rPr>
        <w:t xml:space="preserve"> </w:t>
      </w:r>
      <w:r w:rsidRPr="00905AB0">
        <w:rPr>
          <w:spacing w:val="-1"/>
          <w:sz w:val="24"/>
          <w:szCs w:val="24"/>
        </w:rPr>
        <w:t>устойчивого</w:t>
      </w:r>
      <w:r w:rsidRPr="00905AB0">
        <w:rPr>
          <w:spacing w:val="-8"/>
          <w:sz w:val="24"/>
          <w:szCs w:val="24"/>
        </w:rPr>
        <w:t xml:space="preserve"> </w:t>
      </w:r>
      <w:r w:rsidRPr="00905AB0">
        <w:rPr>
          <w:spacing w:val="-1"/>
          <w:sz w:val="24"/>
          <w:szCs w:val="24"/>
        </w:rPr>
        <w:t>учебно-познавательного</w:t>
      </w:r>
      <w:r w:rsidRPr="00905AB0">
        <w:rPr>
          <w:spacing w:val="-10"/>
          <w:sz w:val="24"/>
          <w:szCs w:val="24"/>
        </w:rPr>
        <w:t xml:space="preserve"> </w:t>
      </w:r>
      <w:r w:rsidRPr="00905AB0">
        <w:rPr>
          <w:spacing w:val="-1"/>
          <w:sz w:val="24"/>
          <w:szCs w:val="24"/>
        </w:rPr>
        <w:t>интереса</w:t>
      </w:r>
      <w:r w:rsidRPr="00905AB0">
        <w:rPr>
          <w:spacing w:val="-57"/>
          <w:sz w:val="24"/>
          <w:szCs w:val="24"/>
        </w:rPr>
        <w:t xml:space="preserve"> </w:t>
      </w:r>
      <w:r w:rsidRPr="00905AB0">
        <w:rPr>
          <w:sz w:val="24"/>
          <w:szCs w:val="24"/>
        </w:rPr>
        <w:t>к</w:t>
      </w:r>
      <w:r w:rsidRPr="00905AB0">
        <w:rPr>
          <w:spacing w:val="-10"/>
          <w:sz w:val="24"/>
          <w:szCs w:val="24"/>
        </w:rPr>
        <w:t xml:space="preserve"> </w:t>
      </w:r>
      <w:r w:rsidRPr="00905AB0">
        <w:rPr>
          <w:sz w:val="24"/>
          <w:szCs w:val="24"/>
        </w:rPr>
        <w:t>предмету</w:t>
      </w:r>
      <w:r w:rsidRPr="00905AB0">
        <w:rPr>
          <w:spacing w:val="-9"/>
          <w:sz w:val="24"/>
          <w:szCs w:val="24"/>
        </w:rPr>
        <w:t xml:space="preserve"> </w:t>
      </w:r>
      <w:r w:rsidRPr="00905AB0">
        <w:rPr>
          <w:sz w:val="24"/>
          <w:szCs w:val="24"/>
        </w:rPr>
        <w:t>«Иностранный</w:t>
      </w:r>
      <w:r w:rsidRPr="00905AB0">
        <w:rPr>
          <w:spacing w:val="-9"/>
          <w:sz w:val="24"/>
          <w:szCs w:val="24"/>
        </w:rPr>
        <w:t xml:space="preserve"> </w:t>
      </w:r>
      <w:r w:rsidRPr="00905AB0">
        <w:rPr>
          <w:sz w:val="24"/>
          <w:szCs w:val="24"/>
        </w:rPr>
        <w:t>язык».</w:t>
      </w:r>
    </w:p>
    <w:p w:rsidR="00905AB0" w:rsidRPr="00905AB0" w:rsidRDefault="00905AB0" w:rsidP="00905AB0">
      <w:pPr>
        <w:pStyle w:val="a3"/>
        <w:spacing w:before="6"/>
        <w:ind w:left="0"/>
      </w:pPr>
    </w:p>
    <w:p w:rsidR="00905AB0" w:rsidRPr="00905AB0" w:rsidRDefault="00905AB0" w:rsidP="00905AB0">
      <w:pPr>
        <w:pStyle w:val="Heading1"/>
        <w:spacing w:before="1"/>
        <w:jc w:val="both"/>
      </w:pPr>
      <w:r w:rsidRPr="00905AB0">
        <w:t>Место</w:t>
      </w:r>
      <w:r w:rsidRPr="00905AB0">
        <w:rPr>
          <w:spacing w:val="-7"/>
        </w:rPr>
        <w:t xml:space="preserve"> </w:t>
      </w:r>
      <w:r w:rsidRPr="00905AB0">
        <w:t>учебного</w:t>
      </w:r>
      <w:r w:rsidRPr="00905AB0">
        <w:rPr>
          <w:spacing w:val="-6"/>
        </w:rPr>
        <w:t xml:space="preserve"> </w:t>
      </w:r>
      <w:r w:rsidRPr="00905AB0">
        <w:t>предмета</w:t>
      </w:r>
    </w:p>
    <w:p w:rsidR="00905AB0" w:rsidRPr="00905AB0" w:rsidRDefault="00905AB0" w:rsidP="00905AB0">
      <w:pPr>
        <w:spacing w:before="8"/>
        <w:ind w:left="476"/>
        <w:jc w:val="both"/>
        <w:rPr>
          <w:rFonts w:ascii="Times New Roman" w:hAnsi="Times New Roman" w:cs="Times New Roman"/>
          <w:b/>
          <w:sz w:val="24"/>
          <w:szCs w:val="24"/>
        </w:rPr>
      </w:pPr>
      <w:r w:rsidRPr="00905AB0">
        <w:rPr>
          <w:rFonts w:ascii="Times New Roman" w:hAnsi="Times New Roman" w:cs="Times New Roman"/>
          <w:b/>
          <w:sz w:val="24"/>
          <w:szCs w:val="24"/>
        </w:rPr>
        <w:t>«Иностранный</w:t>
      </w:r>
      <w:r w:rsidRPr="00905AB0">
        <w:rPr>
          <w:rFonts w:ascii="Times New Roman" w:hAnsi="Times New Roman" w:cs="Times New Roman"/>
          <w:b/>
          <w:spacing w:val="-1"/>
          <w:sz w:val="24"/>
          <w:szCs w:val="24"/>
        </w:rPr>
        <w:t xml:space="preserve"> </w:t>
      </w:r>
      <w:r w:rsidRPr="00905AB0">
        <w:rPr>
          <w:rFonts w:ascii="Times New Roman" w:hAnsi="Times New Roman" w:cs="Times New Roman"/>
          <w:b/>
          <w:sz w:val="24"/>
          <w:szCs w:val="24"/>
        </w:rPr>
        <w:t>(английский)</w:t>
      </w:r>
      <w:r w:rsidRPr="00905AB0">
        <w:rPr>
          <w:rFonts w:ascii="Times New Roman" w:hAnsi="Times New Roman" w:cs="Times New Roman"/>
          <w:b/>
          <w:spacing w:val="1"/>
          <w:sz w:val="24"/>
          <w:szCs w:val="24"/>
        </w:rPr>
        <w:t xml:space="preserve"> </w:t>
      </w:r>
      <w:r w:rsidRPr="00905AB0">
        <w:rPr>
          <w:rFonts w:ascii="Times New Roman" w:hAnsi="Times New Roman" w:cs="Times New Roman"/>
          <w:b/>
          <w:sz w:val="24"/>
          <w:szCs w:val="24"/>
        </w:rPr>
        <w:t>язык»</w:t>
      </w:r>
      <w:r w:rsidRPr="00905AB0">
        <w:rPr>
          <w:rFonts w:ascii="Times New Roman" w:hAnsi="Times New Roman" w:cs="Times New Roman"/>
          <w:b/>
          <w:spacing w:val="-2"/>
          <w:sz w:val="24"/>
          <w:szCs w:val="24"/>
        </w:rPr>
        <w:t xml:space="preserve"> </w:t>
      </w:r>
      <w:r w:rsidRPr="00905AB0">
        <w:rPr>
          <w:rFonts w:ascii="Times New Roman" w:hAnsi="Times New Roman" w:cs="Times New Roman"/>
          <w:b/>
          <w:sz w:val="24"/>
          <w:szCs w:val="24"/>
        </w:rPr>
        <w:t>в</w:t>
      </w:r>
      <w:r w:rsidRPr="00905AB0">
        <w:rPr>
          <w:rFonts w:ascii="Times New Roman" w:hAnsi="Times New Roman" w:cs="Times New Roman"/>
          <w:b/>
          <w:spacing w:val="-5"/>
          <w:sz w:val="24"/>
          <w:szCs w:val="24"/>
        </w:rPr>
        <w:t xml:space="preserve"> </w:t>
      </w:r>
      <w:r w:rsidRPr="00905AB0">
        <w:rPr>
          <w:rFonts w:ascii="Times New Roman" w:hAnsi="Times New Roman" w:cs="Times New Roman"/>
          <w:b/>
          <w:sz w:val="24"/>
          <w:szCs w:val="24"/>
        </w:rPr>
        <w:t>учебном</w:t>
      </w:r>
      <w:r w:rsidRPr="00905AB0">
        <w:rPr>
          <w:rFonts w:ascii="Times New Roman" w:hAnsi="Times New Roman" w:cs="Times New Roman"/>
          <w:b/>
          <w:spacing w:val="-3"/>
          <w:sz w:val="24"/>
          <w:szCs w:val="24"/>
        </w:rPr>
        <w:t xml:space="preserve"> </w:t>
      </w:r>
      <w:r w:rsidRPr="00905AB0">
        <w:rPr>
          <w:rFonts w:ascii="Times New Roman" w:hAnsi="Times New Roman" w:cs="Times New Roman"/>
          <w:b/>
          <w:sz w:val="24"/>
          <w:szCs w:val="24"/>
        </w:rPr>
        <w:t>плане</w:t>
      </w:r>
    </w:p>
    <w:p w:rsidR="00905AB0" w:rsidRPr="00905AB0" w:rsidRDefault="00905AB0" w:rsidP="00905AB0">
      <w:pPr>
        <w:pStyle w:val="a3"/>
        <w:ind w:right="125" w:firstLine="228"/>
        <w:jc w:val="both"/>
      </w:pPr>
      <w:r w:rsidRPr="00905AB0">
        <w:t>Учебный предмет «Иностранный (английский) язык» входит в число обязательных предме-</w:t>
      </w:r>
      <w:r w:rsidRPr="00905AB0">
        <w:rPr>
          <w:spacing w:val="1"/>
        </w:rPr>
        <w:t xml:space="preserve"> </w:t>
      </w:r>
      <w:r w:rsidRPr="00905AB0">
        <w:t>тов, изучаемых на всех уровнях общего среднего образования: со 2 по 11 класс. На этапе</w:t>
      </w:r>
      <w:r w:rsidRPr="00905AB0">
        <w:rPr>
          <w:spacing w:val="1"/>
        </w:rPr>
        <w:t xml:space="preserve"> </w:t>
      </w:r>
      <w:r w:rsidRPr="00905AB0">
        <w:t>начального</w:t>
      </w:r>
      <w:r w:rsidRPr="00905AB0">
        <w:rPr>
          <w:spacing w:val="1"/>
        </w:rPr>
        <w:t xml:space="preserve"> </w:t>
      </w:r>
      <w:r w:rsidRPr="00905AB0">
        <w:t>общего</w:t>
      </w:r>
      <w:r w:rsidRPr="00905AB0">
        <w:rPr>
          <w:spacing w:val="1"/>
        </w:rPr>
        <w:t xml:space="preserve"> </w:t>
      </w:r>
      <w:r w:rsidRPr="00905AB0">
        <w:t>образования</w:t>
      </w:r>
      <w:r w:rsidRPr="00905AB0">
        <w:rPr>
          <w:spacing w:val="1"/>
        </w:rPr>
        <w:t xml:space="preserve"> </w:t>
      </w:r>
      <w:r w:rsidRPr="00905AB0">
        <w:t>на</w:t>
      </w:r>
      <w:r w:rsidRPr="00905AB0">
        <w:rPr>
          <w:spacing w:val="1"/>
        </w:rPr>
        <w:t xml:space="preserve"> </w:t>
      </w:r>
      <w:r w:rsidRPr="00905AB0">
        <w:t>изучение</w:t>
      </w:r>
      <w:r w:rsidRPr="00905AB0">
        <w:rPr>
          <w:spacing w:val="1"/>
        </w:rPr>
        <w:t xml:space="preserve"> </w:t>
      </w:r>
      <w:r w:rsidRPr="00905AB0">
        <w:t>иностранного</w:t>
      </w:r>
      <w:r w:rsidRPr="00905AB0">
        <w:rPr>
          <w:spacing w:val="1"/>
        </w:rPr>
        <w:t xml:space="preserve"> </w:t>
      </w:r>
      <w:r w:rsidRPr="00905AB0">
        <w:t>языка</w:t>
      </w:r>
      <w:r w:rsidRPr="00905AB0">
        <w:rPr>
          <w:spacing w:val="60"/>
        </w:rPr>
        <w:t xml:space="preserve"> </w:t>
      </w:r>
      <w:r w:rsidRPr="00905AB0">
        <w:t>выделяется</w:t>
      </w:r>
      <w:r w:rsidRPr="00905AB0">
        <w:rPr>
          <w:spacing w:val="60"/>
        </w:rPr>
        <w:t xml:space="preserve"> </w:t>
      </w:r>
      <w:r w:rsidRPr="00905AB0">
        <w:t>204</w:t>
      </w:r>
      <w:r w:rsidRPr="00905AB0">
        <w:rPr>
          <w:spacing w:val="60"/>
        </w:rPr>
        <w:t xml:space="preserve"> </w:t>
      </w:r>
      <w:r w:rsidRPr="00905AB0">
        <w:t>часа:</w:t>
      </w:r>
      <w:r w:rsidRPr="00905AB0">
        <w:rPr>
          <w:spacing w:val="60"/>
        </w:rPr>
        <w:t xml:space="preserve"> </w:t>
      </w:r>
      <w:r w:rsidRPr="00905AB0">
        <w:t>2</w:t>
      </w:r>
      <w:r w:rsidRPr="00905AB0">
        <w:rPr>
          <w:spacing w:val="1"/>
        </w:rPr>
        <w:t xml:space="preserve"> </w:t>
      </w:r>
      <w:r w:rsidRPr="00905AB0">
        <w:t>класс</w:t>
      </w:r>
      <w:r w:rsidRPr="00905AB0">
        <w:rPr>
          <w:spacing w:val="1"/>
        </w:rPr>
        <w:t xml:space="preserve"> </w:t>
      </w:r>
      <w:r w:rsidRPr="00905AB0">
        <w:t>—</w:t>
      </w:r>
      <w:r w:rsidRPr="00905AB0">
        <w:rPr>
          <w:spacing w:val="-1"/>
        </w:rPr>
        <w:t xml:space="preserve"> </w:t>
      </w:r>
      <w:r w:rsidRPr="00905AB0">
        <w:t>68 часов, 3 класс</w:t>
      </w:r>
      <w:r w:rsidRPr="00905AB0">
        <w:rPr>
          <w:spacing w:val="1"/>
        </w:rPr>
        <w:t xml:space="preserve"> </w:t>
      </w:r>
      <w:r w:rsidRPr="00905AB0">
        <w:t>— 68</w:t>
      </w:r>
      <w:r w:rsidRPr="00905AB0">
        <w:rPr>
          <w:spacing w:val="-1"/>
        </w:rPr>
        <w:t xml:space="preserve"> </w:t>
      </w:r>
      <w:r w:rsidRPr="00905AB0">
        <w:t>часов, 4 класс</w:t>
      </w:r>
      <w:r w:rsidRPr="00905AB0">
        <w:rPr>
          <w:spacing w:val="2"/>
        </w:rPr>
        <w:t xml:space="preserve"> </w:t>
      </w:r>
      <w:r w:rsidRPr="00905AB0">
        <w:t>— 68 часов.</w:t>
      </w:r>
    </w:p>
    <w:p w:rsidR="00905AB0" w:rsidRPr="00905AB0" w:rsidRDefault="00905AB0" w:rsidP="00905AB0">
      <w:pPr>
        <w:jc w:val="both"/>
        <w:rPr>
          <w:rFonts w:ascii="Times New Roman" w:hAnsi="Times New Roman" w:cs="Times New Roman"/>
          <w:sz w:val="24"/>
          <w:szCs w:val="24"/>
        </w:rPr>
        <w:sectPr w:rsidR="00905AB0" w:rsidRPr="00905AB0">
          <w:pgSz w:w="11910" w:h="16840"/>
          <w:pgMar w:top="920" w:right="660" w:bottom="280" w:left="800" w:header="720" w:footer="720" w:gutter="0"/>
          <w:cols w:space="720"/>
        </w:sectPr>
      </w:pPr>
    </w:p>
    <w:p w:rsidR="00905AB0" w:rsidRPr="00905AB0" w:rsidRDefault="00905AB0" w:rsidP="00905AB0">
      <w:pPr>
        <w:ind w:left="476"/>
        <w:jc w:val="center"/>
        <w:rPr>
          <w:rFonts w:ascii="Times New Roman" w:hAnsi="Times New Roman" w:cs="Times New Roman"/>
          <w:b/>
          <w:sz w:val="24"/>
          <w:szCs w:val="24"/>
        </w:rPr>
      </w:pPr>
      <w:r w:rsidRPr="00905AB0">
        <w:rPr>
          <w:rFonts w:ascii="Times New Roman" w:hAnsi="Times New Roman" w:cs="Times New Roman"/>
          <w:b/>
          <w:sz w:val="24"/>
          <w:szCs w:val="24"/>
        </w:rPr>
        <w:lastRenderedPageBreak/>
        <w:t>СОДЕРЖАНИЕ</w:t>
      </w:r>
      <w:r w:rsidRPr="00905AB0">
        <w:rPr>
          <w:rFonts w:ascii="Times New Roman" w:hAnsi="Times New Roman" w:cs="Times New Roman"/>
          <w:b/>
          <w:spacing w:val="-3"/>
          <w:sz w:val="24"/>
          <w:szCs w:val="24"/>
        </w:rPr>
        <w:t xml:space="preserve"> </w:t>
      </w:r>
      <w:r w:rsidRPr="00905AB0">
        <w:rPr>
          <w:rFonts w:ascii="Times New Roman" w:hAnsi="Times New Roman" w:cs="Times New Roman"/>
          <w:b/>
          <w:sz w:val="24"/>
          <w:szCs w:val="24"/>
        </w:rPr>
        <w:t>УЧЕБНОГО</w:t>
      </w:r>
      <w:r w:rsidRPr="00905AB0">
        <w:rPr>
          <w:rFonts w:ascii="Times New Roman" w:hAnsi="Times New Roman" w:cs="Times New Roman"/>
          <w:b/>
          <w:spacing w:val="1"/>
          <w:sz w:val="24"/>
          <w:szCs w:val="24"/>
        </w:rPr>
        <w:t xml:space="preserve"> </w:t>
      </w:r>
      <w:r w:rsidRPr="00905AB0">
        <w:rPr>
          <w:rFonts w:ascii="Times New Roman" w:hAnsi="Times New Roman" w:cs="Times New Roman"/>
          <w:b/>
          <w:sz w:val="24"/>
          <w:szCs w:val="24"/>
        </w:rPr>
        <w:t>ПРЕДМЕТА</w:t>
      </w:r>
      <w:r>
        <w:t xml:space="preserve"> </w:t>
      </w:r>
      <w:r w:rsidRPr="00905AB0">
        <w:rPr>
          <w:rFonts w:ascii="Times New Roman" w:hAnsi="Times New Roman" w:cs="Times New Roman"/>
          <w:sz w:val="24"/>
          <w:szCs w:val="24"/>
        </w:rPr>
        <w:pict>
          <v:rect id="_x0000_s1078" style="position:absolute;left:0;text-align:left;margin-left:62.4pt;margin-top:19pt;width:494.75pt;height:.4pt;z-index:-251599872;mso-wrap-distance-left:0;mso-wrap-distance-right:0;mso-position-horizontal-relative:page;mso-position-vertical-relative:text" fillcolor="black" stroked="f">
            <w10:wrap type="topAndBottom" anchorx="page"/>
          </v:rect>
        </w:pict>
      </w:r>
      <w:r w:rsidRPr="00905AB0">
        <w:rPr>
          <w:rFonts w:ascii="Times New Roman" w:hAnsi="Times New Roman" w:cs="Times New Roman"/>
          <w:b/>
          <w:sz w:val="24"/>
          <w:szCs w:val="24"/>
        </w:rPr>
        <w:t>«ИНОСТРАННЫЙ</w:t>
      </w:r>
      <w:r w:rsidRPr="00905AB0">
        <w:rPr>
          <w:rFonts w:ascii="Times New Roman" w:hAnsi="Times New Roman" w:cs="Times New Roman"/>
          <w:b/>
          <w:spacing w:val="-2"/>
          <w:sz w:val="24"/>
          <w:szCs w:val="24"/>
        </w:rPr>
        <w:t xml:space="preserve"> </w:t>
      </w:r>
      <w:r w:rsidRPr="00905AB0">
        <w:rPr>
          <w:rFonts w:ascii="Times New Roman" w:hAnsi="Times New Roman" w:cs="Times New Roman"/>
          <w:b/>
          <w:sz w:val="24"/>
          <w:szCs w:val="24"/>
        </w:rPr>
        <w:t>(АНГЛИЙСКИЙ)</w:t>
      </w:r>
      <w:r w:rsidRPr="00905AB0">
        <w:rPr>
          <w:rFonts w:ascii="Times New Roman" w:hAnsi="Times New Roman" w:cs="Times New Roman"/>
          <w:b/>
          <w:spacing w:val="-2"/>
          <w:sz w:val="24"/>
          <w:szCs w:val="24"/>
        </w:rPr>
        <w:t xml:space="preserve"> </w:t>
      </w:r>
      <w:r w:rsidRPr="00905AB0">
        <w:rPr>
          <w:rFonts w:ascii="Times New Roman" w:hAnsi="Times New Roman" w:cs="Times New Roman"/>
          <w:b/>
          <w:sz w:val="24"/>
          <w:szCs w:val="24"/>
        </w:rPr>
        <w:t>ЯЗЫК»</w:t>
      </w:r>
    </w:p>
    <w:p w:rsidR="00905AB0" w:rsidRPr="00905AB0" w:rsidRDefault="00905AB0" w:rsidP="00905AB0">
      <w:pPr>
        <w:pStyle w:val="a5"/>
        <w:numPr>
          <w:ilvl w:val="0"/>
          <w:numId w:val="139"/>
        </w:numPr>
        <w:tabs>
          <w:tab w:val="left" w:pos="645"/>
        </w:tabs>
        <w:spacing w:before="91"/>
        <w:ind w:right="0" w:hanging="169"/>
        <w:jc w:val="both"/>
        <w:rPr>
          <w:b/>
          <w:sz w:val="24"/>
          <w:szCs w:val="24"/>
        </w:rPr>
      </w:pPr>
      <w:r w:rsidRPr="00905AB0">
        <w:rPr>
          <w:b/>
          <w:sz w:val="24"/>
          <w:szCs w:val="24"/>
        </w:rPr>
        <w:t>КЛАСС</w:t>
      </w:r>
    </w:p>
    <w:p w:rsidR="00905AB0" w:rsidRPr="00905AB0" w:rsidRDefault="00905AB0" w:rsidP="00905AB0">
      <w:pPr>
        <w:spacing w:before="131"/>
        <w:ind w:left="476"/>
        <w:jc w:val="both"/>
        <w:rPr>
          <w:rFonts w:ascii="Times New Roman" w:hAnsi="Times New Roman" w:cs="Times New Roman"/>
          <w:b/>
          <w:sz w:val="24"/>
          <w:szCs w:val="24"/>
        </w:rPr>
      </w:pPr>
      <w:r w:rsidRPr="00905AB0">
        <w:rPr>
          <w:rFonts w:ascii="Times New Roman" w:hAnsi="Times New Roman" w:cs="Times New Roman"/>
          <w:b/>
          <w:sz w:val="24"/>
          <w:szCs w:val="24"/>
        </w:rPr>
        <w:t>Тематическое</w:t>
      </w:r>
      <w:r w:rsidRPr="00905AB0">
        <w:rPr>
          <w:rFonts w:ascii="Times New Roman" w:hAnsi="Times New Roman" w:cs="Times New Roman"/>
          <w:b/>
          <w:spacing w:val="-4"/>
          <w:sz w:val="24"/>
          <w:szCs w:val="24"/>
        </w:rPr>
        <w:t xml:space="preserve"> </w:t>
      </w:r>
      <w:r w:rsidRPr="00905AB0">
        <w:rPr>
          <w:rFonts w:ascii="Times New Roman" w:hAnsi="Times New Roman" w:cs="Times New Roman"/>
          <w:b/>
          <w:sz w:val="24"/>
          <w:szCs w:val="24"/>
        </w:rPr>
        <w:t>содержание</w:t>
      </w:r>
      <w:r w:rsidRPr="00905AB0">
        <w:rPr>
          <w:rFonts w:ascii="Times New Roman" w:hAnsi="Times New Roman" w:cs="Times New Roman"/>
          <w:b/>
          <w:spacing w:val="-3"/>
          <w:sz w:val="24"/>
          <w:szCs w:val="24"/>
        </w:rPr>
        <w:t xml:space="preserve"> </w:t>
      </w:r>
      <w:r w:rsidRPr="00905AB0">
        <w:rPr>
          <w:rFonts w:ascii="Times New Roman" w:hAnsi="Times New Roman" w:cs="Times New Roman"/>
          <w:b/>
          <w:sz w:val="24"/>
          <w:szCs w:val="24"/>
        </w:rPr>
        <w:t>речи</w:t>
      </w:r>
    </w:p>
    <w:p w:rsidR="00905AB0" w:rsidRPr="00905AB0" w:rsidRDefault="00905AB0" w:rsidP="00905AB0">
      <w:pPr>
        <w:pStyle w:val="a3"/>
        <w:spacing w:before="9"/>
        <w:ind w:right="127" w:firstLine="228"/>
        <w:jc w:val="both"/>
      </w:pPr>
      <w:r w:rsidRPr="00905AB0">
        <w:rPr>
          <w:i/>
        </w:rPr>
        <w:t>Мир моего «я»</w:t>
      </w:r>
      <w:r w:rsidRPr="00905AB0">
        <w:t>.</w:t>
      </w:r>
      <w:r w:rsidRPr="00905AB0">
        <w:rPr>
          <w:spacing w:val="1"/>
        </w:rPr>
        <w:t xml:space="preserve"> </w:t>
      </w:r>
      <w:r w:rsidRPr="00905AB0">
        <w:t>Приветствие. Знакомство. Моя</w:t>
      </w:r>
      <w:r w:rsidRPr="00905AB0">
        <w:rPr>
          <w:spacing w:val="1"/>
        </w:rPr>
        <w:t xml:space="preserve"> </w:t>
      </w:r>
      <w:r w:rsidRPr="00905AB0">
        <w:t>семья. Мой день рождения.</w:t>
      </w:r>
      <w:r w:rsidRPr="00905AB0">
        <w:rPr>
          <w:spacing w:val="60"/>
        </w:rPr>
        <w:t xml:space="preserve"> </w:t>
      </w:r>
      <w:r w:rsidRPr="00905AB0">
        <w:t>Моя</w:t>
      </w:r>
      <w:r w:rsidRPr="00905AB0">
        <w:rPr>
          <w:spacing w:val="60"/>
        </w:rPr>
        <w:t xml:space="preserve"> </w:t>
      </w:r>
      <w:r w:rsidRPr="00905AB0">
        <w:t>любимая</w:t>
      </w:r>
      <w:r w:rsidRPr="00905AB0">
        <w:rPr>
          <w:spacing w:val="1"/>
        </w:rPr>
        <w:t xml:space="preserve"> </w:t>
      </w:r>
      <w:r w:rsidRPr="00905AB0">
        <w:t>еда.</w:t>
      </w:r>
    </w:p>
    <w:p w:rsidR="00905AB0" w:rsidRPr="00905AB0" w:rsidRDefault="00905AB0" w:rsidP="00905AB0">
      <w:pPr>
        <w:ind w:left="476" w:right="139" w:firstLine="228"/>
        <w:jc w:val="both"/>
        <w:rPr>
          <w:rFonts w:ascii="Times New Roman" w:hAnsi="Times New Roman" w:cs="Times New Roman"/>
          <w:sz w:val="24"/>
          <w:szCs w:val="24"/>
        </w:rPr>
      </w:pPr>
      <w:r w:rsidRPr="00905AB0">
        <w:rPr>
          <w:rFonts w:ascii="Times New Roman" w:hAnsi="Times New Roman" w:cs="Times New Roman"/>
          <w:i/>
          <w:sz w:val="24"/>
          <w:szCs w:val="24"/>
        </w:rPr>
        <w:t>Мир моих увлечений</w:t>
      </w:r>
      <w:r w:rsidRPr="00905AB0">
        <w:rPr>
          <w:rFonts w:ascii="Times New Roman" w:hAnsi="Times New Roman" w:cs="Times New Roman"/>
          <w:sz w:val="24"/>
          <w:szCs w:val="24"/>
        </w:rPr>
        <w:t>. Любимый цвет, игрушка. Любимые занятия. Мой питомец. Выходной</w:t>
      </w:r>
      <w:r w:rsidRPr="00905AB0">
        <w:rPr>
          <w:rFonts w:ascii="Times New Roman" w:hAnsi="Times New Roman" w:cs="Times New Roman"/>
          <w:spacing w:val="1"/>
          <w:sz w:val="24"/>
          <w:szCs w:val="24"/>
        </w:rPr>
        <w:t xml:space="preserve"> </w:t>
      </w:r>
      <w:r w:rsidRPr="00905AB0">
        <w:rPr>
          <w:rFonts w:ascii="Times New Roman" w:hAnsi="Times New Roman" w:cs="Times New Roman"/>
          <w:sz w:val="24"/>
          <w:szCs w:val="24"/>
        </w:rPr>
        <w:t>день.</w:t>
      </w:r>
    </w:p>
    <w:p w:rsidR="00905AB0" w:rsidRPr="00905AB0" w:rsidRDefault="00905AB0" w:rsidP="00905AB0">
      <w:pPr>
        <w:ind w:left="704"/>
        <w:jc w:val="both"/>
        <w:rPr>
          <w:rFonts w:ascii="Times New Roman" w:hAnsi="Times New Roman" w:cs="Times New Roman"/>
          <w:sz w:val="24"/>
          <w:szCs w:val="24"/>
        </w:rPr>
      </w:pPr>
      <w:r w:rsidRPr="00905AB0">
        <w:rPr>
          <w:rFonts w:ascii="Times New Roman" w:hAnsi="Times New Roman" w:cs="Times New Roman"/>
          <w:i/>
          <w:sz w:val="24"/>
          <w:szCs w:val="24"/>
        </w:rPr>
        <w:t>Мир</w:t>
      </w:r>
      <w:r w:rsidRPr="00905AB0">
        <w:rPr>
          <w:rFonts w:ascii="Times New Roman" w:hAnsi="Times New Roman" w:cs="Times New Roman"/>
          <w:i/>
          <w:spacing w:val="-2"/>
          <w:sz w:val="24"/>
          <w:szCs w:val="24"/>
        </w:rPr>
        <w:t xml:space="preserve"> </w:t>
      </w:r>
      <w:r w:rsidRPr="00905AB0">
        <w:rPr>
          <w:rFonts w:ascii="Times New Roman" w:hAnsi="Times New Roman" w:cs="Times New Roman"/>
          <w:i/>
          <w:sz w:val="24"/>
          <w:szCs w:val="24"/>
        </w:rPr>
        <w:t>вокруг</w:t>
      </w:r>
      <w:r w:rsidRPr="00905AB0">
        <w:rPr>
          <w:rFonts w:ascii="Times New Roman" w:hAnsi="Times New Roman" w:cs="Times New Roman"/>
          <w:i/>
          <w:spacing w:val="-4"/>
          <w:sz w:val="24"/>
          <w:szCs w:val="24"/>
        </w:rPr>
        <w:t xml:space="preserve"> </w:t>
      </w:r>
      <w:r w:rsidRPr="00905AB0">
        <w:rPr>
          <w:rFonts w:ascii="Times New Roman" w:hAnsi="Times New Roman" w:cs="Times New Roman"/>
          <w:i/>
          <w:sz w:val="24"/>
          <w:szCs w:val="24"/>
        </w:rPr>
        <w:t>меня</w:t>
      </w:r>
      <w:r w:rsidRPr="00905AB0">
        <w:rPr>
          <w:rFonts w:ascii="Times New Roman" w:hAnsi="Times New Roman" w:cs="Times New Roman"/>
          <w:sz w:val="24"/>
          <w:szCs w:val="24"/>
        </w:rPr>
        <w:t>.</w:t>
      </w:r>
      <w:r w:rsidRPr="00905AB0">
        <w:rPr>
          <w:rFonts w:ascii="Times New Roman" w:hAnsi="Times New Roman" w:cs="Times New Roman"/>
          <w:spacing w:val="-2"/>
          <w:sz w:val="24"/>
          <w:szCs w:val="24"/>
        </w:rPr>
        <w:t xml:space="preserve"> </w:t>
      </w:r>
      <w:r w:rsidRPr="00905AB0">
        <w:rPr>
          <w:rFonts w:ascii="Times New Roman" w:hAnsi="Times New Roman" w:cs="Times New Roman"/>
          <w:sz w:val="24"/>
          <w:szCs w:val="24"/>
        </w:rPr>
        <w:t>Моя</w:t>
      </w:r>
      <w:r w:rsidRPr="00905AB0">
        <w:rPr>
          <w:rFonts w:ascii="Times New Roman" w:hAnsi="Times New Roman" w:cs="Times New Roman"/>
          <w:spacing w:val="-1"/>
          <w:sz w:val="24"/>
          <w:szCs w:val="24"/>
        </w:rPr>
        <w:t xml:space="preserve"> </w:t>
      </w:r>
      <w:r w:rsidRPr="00905AB0">
        <w:rPr>
          <w:rFonts w:ascii="Times New Roman" w:hAnsi="Times New Roman" w:cs="Times New Roman"/>
          <w:sz w:val="24"/>
          <w:szCs w:val="24"/>
        </w:rPr>
        <w:t>школа.</w:t>
      </w:r>
      <w:r w:rsidRPr="00905AB0">
        <w:rPr>
          <w:rFonts w:ascii="Times New Roman" w:hAnsi="Times New Roman" w:cs="Times New Roman"/>
          <w:spacing w:val="-2"/>
          <w:sz w:val="24"/>
          <w:szCs w:val="24"/>
        </w:rPr>
        <w:t xml:space="preserve"> </w:t>
      </w:r>
      <w:r w:rsidRPr="00905AB0">
        <w:rPr>
          <w:rFonts w:ascii="Times New Roman" w:hAnsi="Times New Roman" w:cs="Times New Roman"/>
          <w:sz w:val="24"/>
          <w:szCs w:val="24"/>
        </w:rPr>
        <w:t>Мои</w:t>
      </w:r>
      <w:r w:rsidRPr="00905AB0">
        <w:rPr>
          <w:rFonts w:ascii="Times New Roman" w:hAnsi="Times New Roman" w:cs="Times New Roman"/>
          <w:spacing w:val="-2"/>
          <w:sz w:val="24"/>
          <w:szCs w:val="24"/>
        </w:rPr>
        <w:t xml:space="preserve"> </w:t>
      </w:r>
      <w:r w:rsidRPr="00905AB0">
        <w:rPr>
          <w:rFonts w:ascii="Times New Roman" w:hAnsi="Times New Roman" w:cs="Times New Roman"/>
          <w:sz w:val="24"/>
          <w:szCs w:val="24"/>
        </w:rPr>
        <w:t>друзья.</w:t>
      </w:r>
      <w:r w:rsidRPr="00905AB0">
        <w:rPr>
          <w:rFonts w:ascii="Times New Roman" w:hAnsi="Times New Roman" w:cs="Times New Roman"/>
          <w:spacing w:val="-2"/>
          <w:sz w:val="24"/>
          <w:szCs w:val="24"/>
        </w:rPr>
        <w:t xml:space="preserve"> </w:t>
      </w:r>
      <w:r w:rsidRPr="00905AB0">
        <w:rPr>
          <w:rFonts w:ascii="Times New Roman" w:hAnsi="Times New Roman" w:cs="Times New Roman"/>
          <w:sz w:val="24"/>
          <w:szCs w:val="24"/>
        </w:rPr>
        <w:t>Моя</w:t>
      </w:r>
      <w:r w:rsidRPr="00905AB0">
        <w:rPr>
          <w:rFonts w:ascii="Times New Roman" w:hAnsi="Times New Roman" w:cs="Times New Roman"/>
          <w:spacing w:val="-1"/>
          <w:sz w:val="24"/>
          <w:szCs w:val="24"/>
        </w:rPr>
        <w:t xml:space="preserve"> </w:t>
      </w:r>
      <w:r w:rsidRPr="00905AB0">
        <w:rPr>
          <w:rFonts w:ascii="Times New Roman" w:hAnsi="Times New Roman" w:cs="Times New Roman"/>
          <w:sz w:val="24"/>
          <w:szCs w:val="24"/>
        </w:rPr>
        <w:t>малая</w:t>
      </w:r>
      <w:r w:rsidRPr="00905AB0">
        <w:rPr>
          <w:rFonts w:ascii="Times New Roman" w:hAnsi="Times New Roman" w:cs="Times New Roman"/>
          <w:spacing w:val="-1"/>
          <w:sz w:val="24"/>
          <w:szCs w:val="24"/>
        </w:rPr>
        <w:t xml:space="preserve"> </w:t>
      </w:r>
      <w:r w:rsidRPr="00905AB0">
        <w:rPr>
          <w:rFonts w:ascii="Times New Roman" w:hAnsi="Times New Roman" w:cs="Times New Roman"/>
          <w:sz w:val="24"/>
          <w:szCs w:val="24"/>
        </w:rPr>
        <w:t>родина</w:t>
      </w:r>
      <w:r w:rsidRPr="00905AB0">
        <w:rPr>
          <w:rFonts w:ascii="Times New Roman" w:hAnsi="Times New Roman" w:cs="Times New Roman"/>
          <w:spacing w:val="-1"/>
          <w:sz w:val="24"/>
          <w:szCs w:val="24"/>
        </w:rPr>
        <w:t xml:space="preserve"> </w:t>
      </w:r>
      <w:r w:rsidRPr="00905AB0">
        <w:rPr>
          <w:rFonts w:ascii="Times New Roman" w:hAnsi="Times New Roman" w:cs="Times New Roman"/>
          <w:sz w:val="24"/>
          <w:szCs w:val="24"/>
        </w:rPr>
        <w:t>(город,</w:t>
      </w:r>
      <w:r w:rsidRPr="00905AB0">
        <w:rPr>
          <w:rFonts w:ascii="Times New Roman" w:hAnsi="Times New Roman" w:cs="Times New Roman"/>
          <w:spacing w:val="-2"/>
          <w:sz w:val="24"/>
          <w:szCs w:val="24"/>
        </w:rPr>
        <w:t xml:space="preserve"> </w:t>
      </w:r>
      <w:r w:rsidRPr="00905AB0">
        <w:rPr>
          <w:rFonts w:ascii="Times New Roman" w:hAnsi="Times New Roman" w:cs="Times New Roman"/>
          <w:sz w:val="24"/>
          <w:szCs w:val="24"/>
        </w:rPr>
        <w:t>село).</w:t>
      </w:r>
    </w:p>
    <w:p w:rsidR="00905AB0" w:rsidRPr="00905AB0" w:rsidRDefault="00905AB0" w:rsidP="00905AB0">
      <w:pPr>
        <w:pStyle w:val="a3"/>
        <w:ind w:right="121" w:firstLine="228"/>
        <w:jc w:val="both"/>
      </w:pPr>
      <w:r w:rsidRPr="00905AB0">
        <w:rPr>
          <w:i/>
        </w:rPr>
        <w:t>Родная страна и страны изучаемого языка</w:t>
      </w:r>
      <w:r w:rsidRPr="00905AB0">
        <w:t>. Названия родной страны и страны/стран изуча-</w:t>
      </w:r>
      <w:r w:rsidRPr="00905AB0">
        <w:rPr>
          <w:spacing w:val="1"/>
        </w:rPr>
        <w:t xml:space="preserve"> </w:t>
      </w:r>
      <w:r w:rsidRPr="00905AB0">
        <w:t>емого языка; их столиц. Произведения детского фольклора. Литературные персонажи детских</w:t>
      </w:r>
      <w:r w:rsidRPr="00905AB0">
        <w:rPr>
          <w:spacing w:val="1"/>
        </w:rPr>
        <w:t xml:space="preserve"> </w:t>
      </w:r>
      <w:r w:rsidRPr="00905AB0">
        <w:t>книг.</w:t>
      </w:r>
      <w:r w:rsidRPr="00905AB0">
        <w:rPr>
          <w:spacing w:val="-2"/>
        </w:rPr>
        <w:t xml:space="preserve"> </w:t>
      </w:r>
      <w:r w:rsidRPr="00905AB0">
        <w:t>Праздники</w:t>
      </w:r>
      <w:r w:rsidRPr="00905AB0">
        <w:rPr>
          <w:spacing w:val="-2"/>
        </w:rPr>
        <w:t xml:space="preserve"> </w:t>
      </w:r>
      <w:r w:rsidRPr="00905AB0">
        <w:t>родной</w:t>
      </w:r>
      <w:r w:rsidRPr="00905AB0">
        <w:rPr>
          <w:spacing w:val="-3"/>
        </w:rPr>
        <w:t xml:space="preserve"> </w:t>
      </w:r>
      <w:r w:rsidRPr="00905AB0">
        <w:t>страны</w:t>
      </w:r>
      <w:r w:rsidRPr="00905AB0">
        <w:rPr>
          <w:spacing w:val="-3"/>
        </w:rPr>
        <w:t xml:space="preserve"> </w:t>
      </w:r>
      <w:r w:rsidRPr="00905AB0">
        <w:t>и</w:t>
      </w:r>
      <w:r w:rsidRPr="00905AB0">
        <w:rPr>
          <w:spacing w:val="-3"/>
        </w:rPr>
        <w:t xml:space="preserve"> </w:t>
      </w:r>
      <w:r w:rsidRPr="00905AB0">
        <w:t>страны/стран</w:t>
      </w:r>
      <w:r w:rsidRPr="00905AB0">
        <w:rPr>
          <w:spacing w:val="-2"/>
        </w:rPr>
        <w:t xml:space="preserve"> </w:t>
      </w:r>
      <w:r w:rsidRPr="00905AB0">
        <w:t>изучаемого</w:t>
      </w:r>
      <w:r w:rsidRPr="00905AB0">
        <w:rPr>
          <w:spacing w:val="-2"/>
        </w:rPr>
        <w:t xml:space="preserve"> </w:t>
      </w:r>
      <w:r w:rsidRPr="00905AB0">
        <w:t>языка</w:t>
      </w:r>
      <w:r w:rsidRPr="00905AB0">
        <w:rPr>
          <w:spacing w:val="-1"/>
        </w:rPr>
        <w:t xml:space="preserve"> </w:t>
      </w:r>
      <w:r w:rsidRPr="00905AB0">
        <w:t>(Новый</w:t>
      </w:r>
      <w:r w:rsidRPr="00905AB0">
        <w:rPr>
          <w:spacing w:val="-2"/>
        </w:rPr>
        <w:t xml:space="preserve"> </w:t>
      </w:r>
      <w:r w:rsidRPr="00905AB0">
        <w:t>год,</w:t>
      </w:r>
      <w:r w:rsidRPr="00905AB0">
        <w:rPr>
          <w:spacing w:val="-2"/>
        </w:rPr>
        <w:t xml:space="preserve"> </w:t>
      </w:r>
      <w:r w:rsidRPr="00905AB0">
        <w:t>Рождество).</w:t>
      </w:r>
    </w:p>
    <w:p w:rsidR="00905AB0" w:rsidRPr="00905AB0" w:rsidRDefault="00905AB0" w:rsidP="00905AB0">
      <w:pPr>
        <w:pStyle w:val="a3"/>
        <w:spacing w:before="7"/>
        <w:ind w:left="0"/>
      </w:pPr>
    </w:p>
    <w:p w:rsidR="00905AB0" w:rsidRPr="00905AB0" w:rsidRDefault="00905AB0" w:rsidP="00905AB0">
      <w:pPr>
        <w:pStyle w:val="Heading1"/>
      </w:pPr>
      <w:r w:rsidRPr="00905AB0">
        <w:t>Коммуникативные</w:t>
      </w:r>
      <w:r w:rsidRPr="00905AB0">
        <w:rPr>
          <w:spacing w:val="-8"/>
        </w:rPr>
        <w:t xml:space="preserve"> </w:t>
      </w:r>
      <w:r w:rsidRPr="00905AB0">
        <w:t>умения</w:t>
      </w:r>
    </w:p>
    <w:p w:rsidR="00905AB0" w:rsidRPr="00905AB0" w:rsidRDefault="00905AB0" w:rsidP="00905AB0">
      <w:pPr>
        <w:pStyle w:val="Heading2"/>
      </w:pPr>
      <w:r w:rsidRPr="00905AB0">
        <w:t>Говорение</w:t>
      </w:r>
    </w:p>
    <w:p w:rsidR="00905AB0" w:rsidRPr="00905AB0" w:rsidRDefault="00905AB0" w:rsidP="00905AB0">
      <w:pPr>
        <w:spacing w:line="274" w:lineRule="exact"/>
        <w:ind w:left="704"/>
        <w:rPr>
          <w:rFonts w:ascii="Times New Roman" w:hAnsi="Times New Roman" w:cs="Times New Roman"/>
          <w:sz w:val="24"/>
          <w:szCs w:val="24"/>
        </w:rPr>
      </w:pPr>
      <w:r w:rsidRPr="00905AB0">
        <w:rPr>
          <w:rFonts w:ascii="Times New Roman" w:hAnsi="Times New Roman" w:cs="Times New Roman"/>
          <w:sz w:val="24"/>
          <w:szCs w:val="24"/>
        </w:rPr>
        <w:t>Коммуникативные</w:t>
      </w:r>
      <w:r w:rsidRPr="00905AB0">
        <w:rPr>
          <w:rFonts w:ascii="Times New Roman" w:hAnsi="Times New Roman" w:cs="Times New Roman"/>
          <w:spacing w:val="1"/>
          <w:sz w:val="24"/>
          <w:szCs w:val="24"/>
        </w:rPr>
        <w:t xml:space="preserve"> </w:t>
      </w:r>
      <w:r w:rsidRPr="00905AB0">
        <w:rPr>
          <w:rFonts w:ascii="Times New Roman" w:hAnsi="Times New Roman" w:cs="Times New Roman"/>
          <w:sz w:val="24"/>
          <w:szCs w:val="24"/>
        </w:rPr>
        <w:t xml:space="preserve">умения </w:t>
      </w:r>
      <w:r w:rsidRPr="00905AB0">
        <w:rPr>
          <w:rFonts w:ascii="Times New Roman" w:hAnsi="Times New Roman" w:cs="Times New Roman"/>
          <w:b/>
          <w:i/>
          <w:sz w:val="24"/>
          <w:szCs w:val="24"/>
        </w:rPr>
        <w:t>диалогической</w:t>
      </w:r>
      <w:r w:rsidRPr="00905AB0">
        <w:rPr>
          <w:rFonts w:ascii="Times New Roman" w:hAnsi="Times New Roman" w:cs="Times New Roman"/>
          <w:b/>
          <w:i/>
          <w:spacing w:val="-6"/>
          <w:sz w:val="24"/>
          <w:szCs w:val="24"/>
        </w:rPr>
        <w:t xml:space="preserve"> </w:t>
      </w:r>
      <w:r w:rsidRPr="00905AB0">
        <w:rPr>
          <w:rFonts w:ascii="Times New Roman" w:hAnsi="Times New Roman" w:cs="Times New Roman"/>
          <w:b/>
          <w:i/>
          <w:sz w:val="24"/>
          <w:szCs w:val="24"/>
        </w:rPr>
        <w:t>речи</w:t>
      </w:r>
      <w:r w:rsidRPr="00905AB0">
        <w:rPr>
          <w:rFonts w:ascii="Times New Roman" w:hAnsi="Times New Roman" w:cs="Times New Roman"/>
          <w:sz w:val="24"/>
          <w:szCs w:val="24"/>
        </w:rPr>
        <w:t>:</w:t>
      </w:r>
    </w:p>
    <w:p w:rsidR="00905AB0" w:rsidRPr="00905AB0" w:rsidRDefault="00905AB0" w:rsidP="00905AB0">
      <w:pPr>
        <w:pStyle w:val="a3"/>
        <w:ind w:right="136" w:firstLine="228"/>
        <w:jc w:val="both"/>
      </w:pPr>
      <w:r w:rsidRPr="00905AB0">
        <w:t>Ведение с опорой на речевые ситуации, ключевые слова и/или иллюстрации с соблюдением</w:t>
      </w:r>
      <w:r w:rsidRPr="00905AB0">
        <w:rPr>
          <w:spacing w:val="1"/>
        </w:rPr>
        <w:t xml:space="preserve"> </w:t>
      </w:r>
      <w:r w:rsidRPr="00905AB0">
        <w:t>норм</w:t>
      </w:r>
      <w:r w:rsidRPr="00905AB0">
        <w:rPr>
          <w:spacing w:val="-2"/>
        </w:rPr>
        <w:t xml:space="preserve"> </w:t>
      </w:r>
      <w:r w:rsidRPr="00905AB0">
        <w:t>речевого этикета,</w:t>
      </w:r>
      <w:r w:rsidRPr="00905AB0">
        <w:rPr>
          <w:spacing w:val="-1"/>
        </w:rPr>
        <w:t xml:space="preserve"> </w:t>
      </w:r>
      <w:r w:rsidRPr="00905AB0">
        <w:t>принятых в</w:t>
      </w:r>
      <w:r w:rsidRPr="00905AB0">
        <w:rPr>
          <w:spacing w:val="-3"/>
        </w:rPr>
        <w:t xml:space="preserve"> </w:t>
      </w:r>
      <w:r w:rsidRPr="00905AB0">
        <w:t>стране/странах изучаемого</w:t>
      </w:r>
      <w:r w:rsidRPr="00905AB0">
        <w:rPr>
          <w:spacing w:val="-1"/>
        </w:rPr>
        <w:t xml:space="preserve"> </w:t>
      </w:r>
      <w:r w:rsidRPr="00905AB0">
        <w:t>языка:</w:t>
      </w:r>
    </w:p>
    <w:p w:rsidR="00905AB0" w:rsidRPr="00905AB0" w:rsidRDefault="00905AB0" w:rsidP="00905AB0">
      <w:pPr>
        <w:pStyle w:val="a3"/>
        <w:ind w:right="126" w:firstLine="228"/>
        <w:jc w:val="both"/>
      </w:pPr>
      <w:r w:rsidRPr="00905AB0">
        <w:t>диалога этикетного характера: приветствие, начало и завершение разговора, знакомство с</w:t>
      </w:r>
      <w:r w:rsidRPr="00905AB0">
        <w:rPr>
          <w:spacing w:val="1"/>
        </w:rPr>
        <w:t xml:space="preserve"> </w:t>
      </w:r>
      <w:r w:rsidRPr="00905AB0">
        <w:t>собеседником; поздравление с праздником; выражение благодарности за поздравление; изви-</w:t>
      </w:r>
      <w:r w:rsidRPr="00905AB0">
        <w:rPr>
          <w:spacing w:val="1"/>
        </w:rPr>
        <w:t xml:space="preserve"> </w:t>
      </w:r>
      <w:r w:rsidRPr="00905AB0">
        <w:t>нение;</w:t>
      </w:r>
    </w:p>
    <w:p w:rsidR="00905AB0" w:rsidRPr="00905AB0" w:rsidRDefault="00905AB0" w:rsidP="00905AB0">
      <w:pPr>
        <w:pStyle w:val="a3"/>
        <w:spacing w:before="1"/>
        <w:ind w:right="122" w:firstLine="228"/>
        <w:jc w:val="both"/>
      </w:pPr>
      <w:r w:rsidRPr="00905AB0">
        <w:t>диалога-расспроса: запрашивание интересующей информации; сообщение фактической ин-</w:t>
      </w:r>
      <w:r w:rsidRPr="00905AB0">
        <w:rPr>
          <w:spacing w:val="1"/>
        </w:rPr>
        <w:t xml:space="preserve"> </w:t>
      </w:r>
      <w:r w:rsidRPr="00905AB0">
        <w:t>формации,</w:t>
      </w:r>
      <w:r w:rsidRPr="00905AB0">
        <w:rPr>
          <w:spacing w:val="-2"/>
        </w:rPr>
        <w:t xml:space="preserve"> </w:t>
      </w:r>
      <w:r w:rsidRPr="00905AB0">
        <w:t>ответы</w:t>
      </w:r>
      <w:r w:rsidRPr="00905AB0">
        <w:rPr>
          <w:spacing w:val="-2"/>
        </w:rPr>
        <w:t xml:space="preserve"> </w:t>
      </w:r>
      <w:r w:rsidRPr="00905AB0">
        <w:t>на вопросы</w:t>
      </w:r>
      <w:r w:rsidRPr="00905AB0">
        <w:rPr>
          <w:spacing w:val="-2"/>
        </w:rPr>
        <w:t xml:space="preserve"> </w:t>
      </w:r>
      <w:r w:rsidRPr="00905AB0">
        <w:t>собеседника.</w:t>
      </w:r>
    </w:p>
    <w:p w:rsidR="00905AB0" w:rsidRPr="00905AB0" w:rsidRDefault="00905AB0" w:rsidP="00905AB0">
      <w:pPr>
        <w:ind w:left="704"/>
        <w:jc w:val="both"/>
        <w:rPr>
          <w:rFonts w:ascii="Times New Roman" w:hAnsi="Times New Roman" w:cs="Times New Roman"/>
          <w:sz w:val="24"/>
          <w:szCs w:val="24"/>
        </w:rPr>
      </w:pPr>
      <w:r w:rsidRPr="00905AB0">
        <w:rPr>
          <w:rFonts w:ascii="Times New Roman" w:hAnsi="Times New Roman" w:cs="Times New Roman"/>
          <w:sz w:val="24"/>
          <w:szCs w:val="24"/>
        </w:rPr>
        <w:t>Коммуникативные</w:t>
      </w:r>
      <w:r w:rsidRPr="00905AB0">
        <w:rPr>
          <w:rFonts w:ascii="Times New Roman" w:hAnsi="Times New Roman" w:cs="Times New Roman"/>
          <w:spacing w:val="-1"/>
          <w:sz w:val="24"/>
          <w:szCs w:val="24"/>
        </w:rPr>
        <w:t xml:space="preserve"> </w:t>
      </w:r>
      <w:r w:rsidRPr="00905AB0">
        <w:rPr>
          <w:rFonts w:ascii="Times New Roman" w:hAnsi="Times New Roman" w:cs="Times New Roman"/>
          <w:sz w:val="24"/>
          <w:szCs w:val="24"/>
        </w:rPr>
        <w:t>умения</w:t>
      </w:r>
      <w:r w:rsidRPr="00905AB0">
        <w:rPr>
          <w:rFonts w:ascii="Times New Roman" w:hAnsi="Times New Roman" w:cs="Times New Roman"/>
          <w:spacing w:val="-1"/>
          <w:sz w:val="24"/>
          <w:szCs w:val="24"/>
        </w:rPr>
        <w:t xml:space="preserve"> </w:t>
      </w:r>
      <w:r w:rsidRPr="00905AB0">
        <w:rPr>
          <w:rFonts w:ascii="Times New Roman" w:hAnsi="Times New Roman" w:cs="Times New Roman"/>
          <w:b/>
          <w:i/>
          <w:sz w:val="24"/>
          <w:szCs w:val="24"/>
        </w:rPr>
        <w:t>монологической</w:t>
      </w:r>
      <w:r w:rsidRPr="00905AB0">
        <w:rPr>
          <w:rFonts w:ascii="Times New Roman" w:hAnsi="Times New Roman" w:cs="Times New Roman"/>
          <w:b/>
          <w:i/>
          <w:spacing w:val="-7"/>
          <w:sz w:val="24"/>
          <w:szCs w:val="24"/>
        </w:rPr>
        <w:t xml:space="preserve"> </w:t>
      </w:r>
      <w:r w:rsidRPr="00905AB0">
        <w:rPr>
          <w:rFonts w:ascii="Times New Roman" w:hAnsi="Times New Roman" w:cs="Times New Roman"/>
          <w:b/>
          <w:i/>
          <w:sz w:val="24"/>
          <w:szCs w:val="24"/>
        </w:rPr>
        <w:t>речи</w:t>
      </w:r>
      <w:r w:rsidRPr="00905AB0">
        <w:rPr>
          <w:rFonts w:ascii="Times New Roman" w:hAnsi="Times New Roman" w:cs="Times New Roman"/>
          <w:sz w:val="24"/>
          <w:szCs w:val="24"/>
        </w:rPr>
        <w:t>.</w:t>
      </w:r>
    </w:p>
    <w:p w:rsidR="00905AB0" w:rsidRPr="00905AB0" w:rsidRDefault="00905AB0" w:rsidP="00905AB0">
      <w:pPr>
        <w:pStyle w:val="a3"/>
        <w:ind w:right="134" w:firstLine="228"/>
        <w:jc w:val="both"/>
      </w:pPr>
      <w:r w:rsidRPr="00905AB0">
        <w:t>Создание с опорой на ключевые слова, вопросы и/или иллюстрации устных монологических</w:t>
      </w:r>
      <w:r w:rsidRPr="00905AB0">
        <w:rPr>
          <w:spacing w:val="1"/>
        </w:rPr>
        <w:t xml:space="preserve"> </w:t>
      </w:r>
      <w:r w:rsidRPr="00905AB0">
        <w:t>высказываний:</w:t>
      </w:r>
      <w:r w:rsidRPr="00905AB0">
        <w:rPr>
          <w:spacing w:val="6"/>
        </w:rPr>
        <w:t xml:space="preserve"> </w:t>
      </w:r>
      <w:r w:rsidRPr="00905AB0">
        <w:t>описание</w:t>
      </w:r>
      <w:r w:rsidRPr="00905AB0">
        <w:rPr>
          <w:spacing w:val="14"/>
        </w:rPr>
        <w:t xml:space="preserve"> </w:t>
      </w:r>
      <w:r w:rsidRPr="00905AB0">
        <w:t>предмета,</w:t>
      </w:r>
      <w:r w:rsidRPr="00905AB0">
        <w:rPr>
          <w:spacing w:val="13"/>
        </w:rPr>
        <w:t xml:space="preserve"> </w:t>
      </w:r>
      <w:r w:rsidRPr="00905AB0">
        <w:t>реального</w:t>
      </w:r>
      <w:r w:rsidRPr="00905AB0">
        <w:rPr>
          <w:spacing w:val="12"/>
        </w:rPr>
        <w:t xml:space="preserve"> </w:t>
      </w:r>
      <w:r w:rsidRPr="00905AB0">
        <w:t>человека</w:t>
      </w:r>
      <w:r w:rsidRPr="00905AB0">
        <w:rPr>
          <w:spacing w:val="13"/>
        </w:rPr>
        <w:t xml:space="preserve"> </w:t>
      </w:r>
      <w:r w:rsidRPr="00905AB0">
        <w:t>или</w:t>
      </w:r>
      <w:r w:rsidRPr="00905AB0">
        <w:rPr>
          <w:spacing w:val="13"/>
        </w:rPr>
        <w:t xml:space="preserve"> </w:t>
      </w:r>
      <w:r w:rsidRPr="00905AB0">
        <w:t>литературного</w:t>
      </w:r>
      <w:r w:rsidRPr="00905AB0">
        <w:rPr>
          <w:spacing w:val="16"/>
        </w:rPr>
        <w:t xml:space="preserve"> </w:t>
      </w:r>
      <w:r w:rsidRPr="00905AB0">
        <w:t>персонажа;</w:t>
      </w:r>
      <w:r w:rsidRPr="00905AB0">
        <w:rPr>
          <w:spacing w:val="13"/>
        </w:rPr>
        <w:t xml:space="preserve"> </w:t>
      </w:r>
      <w:r w:rsidRPr="00905AB0">
        <w:t>рассказ</w:t>
      </w:r>
      <w:r w:rsidRPr="00905AB0">
        <w:rPr>
          <w:spacing w:val="-58"/>
        </w:rPr>
        <w:t xml:space="preserve"> </w:t>
      </w:r>
      <w:r w:rsidRPr="00905AB0">
        <w:t>о</w:t>
      </w:r>
      <w:r w:rsidRPr="00905AB0">
        <w:rPr>
          <w:spacing w:val="-1"/>
        </w:rPr>
        <w:t xml:space="preserve"> </w:t>
      </w:r>
      <w:r w:rsidRPr="00905AB0">
        <w:t>себе, члене семьи,</w:t>
      </w:r>
      <w:r w:rsidRPr="00905AB0">
        <w:rPr>
          <w:spacing w:val="-1"/>
        </w:rPr>
        <w:t xml:space="preserve"> </w:t>
      </w:r>
      <w:r w:rsidRPr="00905AB0">
        <w:t>друге</w:t>
      </w:r>
      <w:r w:rsidRPr="00905AB0">
        <w:rPr>
          <w:spacing w:val="1"/>
        </w:rPr>
        <w:t xml:space="preserve"> </w:t>
      </w:r>
      <w:r w:rsidRPr="00905AB0">
        <w:t>и</w:t>
      </w:r>
      <w:r w:rsidRPr="00905AB0">
        <w:rPr>
          <w:spacing w:val="-1"/>
        </w:rPr>
        <w:t xml:space="preserve"> </w:t>
      </w:r>
      <w:r w:rsidRPr="00905AB0">
        <w:t>т. д.</w:t>
      </w:r>
    </w:p>
    <w:p w:rsidR="00905AB0" w:rsidRPr="00905AB0" w:rsidRDefault="00905AB0" w:rsidP="00905AB0">
      <w:pPr>
        <w:pStyle w:val="Heading2"/>
      </w:pPr>
      <w:r w:rsidRPr="00905AB0">
        <w:t>Аудирование</w:t>
      </w:r>
    </w:p>
    <w:p w:rsidR="00905AB0" w:rsidRPr="00905AB0" w:rsidRDefault="00905AB0" w:rsidP="00905AB0">
      <w:pPr>
        <w:pStyle w:val="a3"/>
        <w:ind w:right="132" w:firstLine="228"/>
        <w:jc w:val="both"/>
      </w:pPr>
      <w:r w:rsidRPr="00905AB0">
        <w:t>Понимание на слух речи учителя и одноклассников и вербальная/невербальная реакция на</w:t>
      </w:r>
      <w:r w:rsidRPr="00905AB0">
        <w:rPr>
          <w:spacing w:val="1"/>
        </w:rPr>
        <w:t xml:space="preserve"> </w:t>
      </w:r>
      <w:r w:rsidRPr="00905AB0">
        <w:t>услышанное (при</w:t>
      </w:r>
      <w:r w:rsidRPr="00905AB0">
        <w:rPr>
          <w:spacing w:val="-1"/>
        </w:rPr>
        <w:t xml:space="preserve"> </w:t>
      </w:r>
      <w:r w:rsidRPr="00905AB0">
        <w:t>непосредственном общении).</w:t>
      </w:r>
    </w:p>
    <w:p w:rsidR="00905AB0" w:rsidRPr="00905AB0" w:rsidRDefault="00905AB0" w:rsidP="00905AB0">
      <w:pPr>
        <w:pStyle w:val="a3"/>
        <w:ind w:right="129" w:firstLine="228"/>
        <w:jc w:val="both"/>
      </w:pPr>
      <w:r w:rsidRPr="00905AB0">
        <w:t>Восприятие и понимание на слух учебных текстов, построенных на изученном языковом ма-</w:t>
      </w:r>
      <w:r w:rsidRPr="00905AB0">
        <w:rPr>
          <w:spacing w:val="1"/>
        </w:rPr>
        <w:t xml:space="preserve"> </w:t>
      </w:r>
      <w:r w:rsidRPr="00905AB0">
        <w:t>териале, в соответствии с поставленной коммуникативной задачей: с пониманием основного</w:t>
      </w:r>
      <w:r w:rsidRPr="00905AB0">
        <w:rPr>
          <w:spacing w:val="1"/>
        </w:rPr>
        <w:t xml:space="preserve"> </w:t>
      </w:r>
      <w:r w:rsidRPr="00905AB0">
        <w:t>содержания,</w:t>
      </w:r>
      <w:r w:rsidRPr="00905AB0">
        <w:rPr>
          <w:spacing w:val="-7"/>
        </w:rPr>
        <w:t xml:space="preserve"> </w:t>
      </w:r>
      <w:r w:rsidRPr="00905AB0">
        <w:t>с пониманием</w:t>
      </w:r>
      <w:r w:rsidRPr="00905AB0">
        <w:rPr>
          <w:spacing w:val="-2"/>
        </w:rPr>
        <w:t xml:space="preserve"> </w:t>
      </w:r>
      <w:r w:rsidRPr="00905AB0">
        <w:t>запрашиваемой</w:t>
      </w:r>
      <w:r w:rsidRPr="00905AB0">
        <w:rPr>
          <w:spacing w:val="-1"/>
        </w:rPr>
        <w:t xml:space="preserve"> </w:t>
      </w:r>
      <w:r w:rsidRPr="00905AB0">
        <w:t>информации</w:t>
      </w:r>
      <w:r w:rsidRPr="00905AB0">
        <w:rPr>
          <w:spacing w:val="-3"/>
        </w:rPr>
        <w:t xml:space="preserve"> </w:t>
      </w:r>
      <w:r w:rsidRPr="00905AB0">
        <w:t>(при</w:t>
      </w:r>
      <w:r w:rsidRPr="00905AB0">
        <w:rPr>
          <w:spacing w:val="-1"/>
        </w:rPr>
        <w:t xml:space="preserve"> </w:t>
      </w:r>
      <w:r w:rsidRPr="00905AB0">
        <w:t>опосредованном</w:t>
      </w:r>
      <w:r w:rsidRPr="00905AB0">
        <w:rPr>
          <w:spacing w:val="-6"/>
        </w:rPr>
        <w:t xml:space="preserve"> </w:t>
      </w:r>
      <w:r w:rsidRPr="00905AB0">
        <w:t>общении).</w:t>
      </w:r>
    </w:p>
    <w:p w:rsidR="00905AB0" w:rsidRPr="00905AB0" w:rsidRDefault="00905AB0" w:rsidP="00905AB0">
      <w:pPr>
        <w:pStyle w:val="a3"/>
        <w:ind w:right="125" w:firstLine="228"/>
        <w:jc w:val="both"/>
      </w:pPr>
      <w:r w:rsidRPr="00905AB0">
        <w:t>Аудирование с пониманием основного содержания текста предполагает определение основ-</w:t>
      </w:r>
      <w:r w:rsidRPr="00905AB0">
        <w:rPr>
          <w:spacing w:val="1"/>
        </w:rPr>
        <w:t xml:space="preserve"> </w:t>
      </w:r>
      <w:r w:rsidRPr="00905AB0">
        <w:t>ной темы и главных фактов/событий в воспринимаемом на слух тексте с опорой на иллюстра-</w:t>
      </w:r>
      <w:r w:rsidRPr="00905AB0">
        <w:rPr>
          <w:spacing w:val="1"/>
        </w:rPr>
        <w:t xml:space="preserve"> </w:t>
      </w:r>
      <w:r w:rsidRPr="00905AB0">
        <w:t>ции</w:t>
      </w:r>
      <w:r w:rsidRPr="00905AB0">
        <w:rPr>
          <w:spacing w:val="-2"/>
        </w:rPr>
        <w:t xml:space="preserve"> </w:t>
      </w:r>
      <w:r w:rsidRPr="00905AB0">
        <w:t>и</w:t>
      </w:r>
      <w:r w:rsidRPr="00905AB0">
        <w:rPr>
          <w:spacing w:val="-1"/>
        </w:rPr>
        <w:t xml:space="preserve"> </w:t>
      </w:r>
      <w:r w:rsidRPr="00905AB0">
        <w:t>с</w:t>
      </w:r>
      <w:r w:rsidRPr="00905AB0">
        <w:rPr>
          <w:spacing w:val="1"/>
        </w:rPr>
        <w:t xml:space="preserve"> </w:t>
      </w:r>
      <w:r w:rsidRPr="00905AB0">
        <w:t>использованием языковой догадки.</w:t>
      </w:r>
    </w:p>
    <w:p w:rsidR="00905AB0" w:rsidRPr="00905AB0" w:rsidRDefault="00905AB0" w:rsidP="00905AB0">
      <w:pPr>
        <w:pStyle w:val="a3"/>
        <w:ind w:right="121" w:firstLine="228"/>
        <w:jc w:val="both"/>
      </w:pPr>
      <w:r w:rsidRPr="00905AB0">
        <w:t>Аудирование с пониманием запрашиваемой информации предполагает выделение из вос-</w:t>
      </w:r>
      <w:r w:rsidRPr="00905AB0">
        <w:rPr>
          <w:spacing w:val="1"/>
        </w:rPr>
        <w:t xml:space="preserve"> </w:t>
      </w:r>
      <w:r w:rsidRPr="00905AB0">
        <w:t>принимаемого на слух текста и понимание информации фактического характера (например,</w:t>
      </w:r>
      <w:r w:rsidRPr="00905AB0">
        <w:rPr>
          <w:spacing w:val="1"/>
        </w:rPr>
        <w:t xml:space="preserve"> </w:t>
      </w:r>
      <w:r w:rsidRPr="00905AB0">
        <w:t>имя, возраст, любимое занятие, цвет и т. д.) с опорой на иллюстрации и с использованием язы-</w:t>
      </w:r>
      <w:r w:rsidRPr="00905AB0">
        <w:rPr>
          <w:spacing w:val="1"/>
        </w:rPr>
        <w:t xml:space="preserve"> </w:t>
      </w:r>
      <w:r w:rsidRPr="00905AB0">
        <w:t>ковой догадки.</w:t>
      </w:r>
    </w:p>
    <w:p w:rsidR="00905AB0" w:rsidRPr="00905AB0" w:rsidRDefault="00905AB0" w:rsidP="00905AB0">
      <w:pPr>
        <w:pStyle w:val="a3"/>
        <w:ind w:right="137" w:firstLine="228"/>
        <w:jc w:val="both"/>
      </w:pPr>
      <w:r w:rsidRPr="00905AB0">
        <w:t>Тексты для аудирования: диалог, высказывания собеседников в ситуациях повседневного</w:t>
      </w:r>
      <w:r w:rsidRPr="00905AB0">
        <w:rPr>
          <w:spacing w:val="1"/>
        </w:rPr>
        <w:t xml:space="preserve"> </w:t>
      </w:r>
      <w:r w:rsidRPr="00905AB0">
        <w:t>общения,</w:t>
      </w:r>
      <w:r w:rsidRPr="00905AB0">
        <w:rPr>
          <w:spacing w:val="-1"/>
        </w:rPr>
        <w:t xml:space="preserve"> </w:t>
      </w:r>
      <w:r w:rsidRPr="00905AB0">
        <w:t>рассказ,</w:t>
      </w:r>
      <w:r w:rsidRPr="00905AB0">
        <w:rPr>
          <w:spacing w:val="-5"/>
        </w:rPr>
        <w:t xml:space="preserve"> </w:t>
      </w:r>
      <w:r w:rsidRPr="00905AB0">
        <w:t>сказка.</w:t>
      </w:r>
    </w:p>
    <w:p w:rsidR="00905AB0" w:rsidRPr="00905AB0" w:rsidRDefault="00905AB0" w:rsidP="00905AB0">
      <w:pPr>
        <w:pStyle w:val="Heading2"/>
        <w:spacing w:before="0"/>
        <w:jc w:val="both"/>
      </w:pPr>
      <w:r w:rsidRPr="00905AB0">
        <w:t>Смысловое</w:t>
      </w:r>
      <w:r w:rsidRPr="00905AB0">
        <w:rPr>
          <w:spacing w:val="-3"/>
        </w:rPr>
        <w:t xml:space="preserve"> </w:t>
      </w:r>
      <w:r w:rsidRPr="00905AB0">
        <w:t>чтение</w:t>
      </w:r>
    </w:p>
    <w:p w:rsidR="00905AB0" w:rsidRPr="00905AB0" w:rsidRDefault="00905AB0" w:rsidP="00905AB0">
      <w:pPr>
        <w:pStyle w:val="a3"/>
        <w:ind w:firstLine="228"/>
      </w:pPr>
      <w:r w:rsidRPr="00905AB0">
        <w:t>Чтение</w:t>
      </w:r>
      <w:r w:rsidRPr="00905AB0">
        <w:rPr>
          <w:spacing w:val="14"/>
        </w:rPr>
        <w:t xml:space="preserve"> </w:t>
      </w:r>
      <w:r w:rsidRPr="00905AB0">
        <w:t>вслух</w:t>
      </w:r>
      <w:r w:rsidRPr="00905AB0">
        <w:rPr>
          <w:spacing w:val="16"/>
        </w:rPr>
        <w:t xml:space="preserve"> </w:t>
      </w:r>
      <w:r w:rsidRPr="00905AB0">
        <w:t>учебных</w:t>
      </w:r>
      <w:r w:rsidRPr="00905AB0">
        <w:rPr>
          <w:spacing w:val="13"/>
        </w:rPr>
        <w:t xml:space="preserve"> </w:t>
      </w:r>
      <w:r w:rsidRPr="00905AB0">
        <w:t>текстов,</w:t>
      </w:r>
      <w:r w:rsidRPr="00905AB0">
        <w:rPr>
          <w:spacing w:val="12"/>
        </w:rPr>
        <w:t xml:space="preserve"> </w:t>
      </w:r>
      <w:r w:rsidRPr="00905AB0">
        <w:t>построенных</w:t>
      </w:r>
      <w:r w:rsidRPr="00905AB0">
        <w:rPr>
          <w:spacing w:val="12"/>
        </w:rPr>
        <w:t xml:space="preserve"> </w:t>
      </w:r>
      <w:r w:rsidRPr="00905AB0">
        <w:t>на</w:t>
      </w:r>
      <w:r w:rsidRPr="00905AB0">
        <w:rPr>
          <w:spacing w:val="14"/>
        </w:rPr>
        <w:t xml:space="preserve"> </w:t>
      </w:r>
      <w:r w:rsidRPr="00905AB0">
        <w:t>изученном</w:t>
      </w:r>
      <w:r w:rsidRPr="00905AB0">
        <w:rPr>
          <w:spacing w:val="12"/>
        </w:rPr>
        <w:t xml:space="preserve"> </w:t>
      </w:r>
      <w:r w:rsidRPr="00905AB0">
        <w:t>языковом</w:t>
      </w:r>
      <w:r w:rsidRPr="00905AB0">
        <w:rPr>
          <w:spacing w:val="13"/>
        </w:rPr>
        <w:t xml:space="preserve"> </w:t>
      </w:r>
      <w:r w:rsidRPr="00905AB0">
        <w:t>материале,</w:t>
      </w:r>
      <w:r w:rsidRPr="00905AB0">
        <w:rPr>
          <w:spacing w:val="12"/>
        </w:rPr>
        <w:t xml:space="preserve"> </w:t>
      </w:r>
      <w:r w:rsidRPr="00905AB0">
        <w:t>с</w:t>
      </w:r>
      <w:r w:rsidRPr="00905AB0">
        <w:rPr>
          <w:spacing w:val="11"/>
        </w:rPr>
        <w:t xml:space="preserve"> </w:t>
      </w:r>
      <w:r w:rsidRPr="00905AB0">
        <w:t>соблюде-</w:t>
      </w:r>
      <w:r w:rsidRPr="00905AB0">
        <w:rPr>
          <w:spacing w:val="-57"/>
        </w:rPr>
        <w:t xml:space="preserve"> </w:t>
      </w:r>
      <w:r w:rsidRPr="00905AB0">
        <w:t>нием</w:t>
      </w:r>
      <w:r w:rsidRPr="00905AB0">
        <w:rPr>
          <w:spacing w:val="-1"/>
        </w:rPr>
        <w:t xml:space="preserve"> </w:t>
      </w:r>
      <w:r w:rsidRPr="00905AB0">
        <w:t>правил</w:t>
      </w:r>
      <w:r w:rsidRPr="00905AB0">
        <w:rPr>
          <w:spacing w:val="-2"/>
        </w:rPr>
        <w:t xml:space="preserve"> </w:t>
      </w:r>
      <w:r w:rsidRPr="00905AB0">
        <w:t>чтения и</w:t>
      </w:r>
      <w:r w:rsidRPr="00905AB0">
        <w:rPr>
          <w:spacing w:val="-2"/>
        </w:rPr>
        <w:t xml:space="preserve"> </w:t>
      </w:r>
      <w:r w:rsidRPr="00905AB0">
        <w:t>соответствующей</w:t>
      </w:r>
      <w:r w:rsidRPr="00905AB0">
        <w:rPr>
          <w:spacing w:val="-2"/>
        </w:rPr>
        <w:t xml:space="preserve"> </w:t>
      </w:r>
      <w:r w:rsidRPr="00905AB0">
        <w:t>интонацией;</w:t>
      </w:r>
      <w:r w:rsidRPr="00905AB0">
        <w:rPr>
          <w:spacing w:val="-1"/>
        </w:rPr>
        <w:t xml:space="preserve"> </w:t>
      </w:r>
      <w:r w:rsidRPr="00905AB0">
        <w:t>понимание прочитанного.</w:t>
      </w:r>
    </w:p>
    <w:p w:rsidR="00905AB0" w:rsidRPr="00905AB0" w:rsidRDefault="00905AB0" w:rsidP="00905AB0">
      <w:pPr>
        <w:pStyle w:val="a3"/>
        <w:ind w:left="704"/>
      </w:pPr>
      <w:r w:rsidRPr="00905AB0">
        <w:t>Тексты</w:t>
      </w:r>
      <w:r w:rsidRPr="00905AB0">
        <w:rPr>
          <w:spacing w:val="-4"/>
        </w:rPr>
        <w:t xml:space="preserve"> </w:t>
      </w:r>
      <w:r w:rsidRPr="00905AB0">
        <w:t>для</w:t>
      </w:r>
      <w:r w:rsidRPr="00905AB0">
        <w:rPr>
          <w:spacing w:val="-1"/>
        </w:rPr>
        <w:t xml:space="preserve"> </w:t>
      </w:r>
      <w:r w:rsidRPr="00905AB0">
        <w:t>чтения</w:t>
      </w:r>
      <w:r w:rsidRPr="00905AB0">
        <w:rPr>
          <w:spacing w:val="-1"/>
        </w:rPr>
        <w:t xml:space="preserve"> </w:t>
      </w:r>
      <w:r w:rsidRPr="00905AB0">
        <w:t>вслух:</w:t>
      </w:r>
      <w:r w:rsidRPr="00905AB0">
        <w:rPr>
          <w:spacing w:val="-5"/>
        </w:rPr>
        <w:t xml:space="preserve"> </w:t>
      </w:r>
      <w:r w:rsidRPr="00905AB0">
        <w:t>диалог,</w:t>
      </w:r>
      <w:r w:rsidRPr="00905AB0">
        <w:rPr>
          <w:spacing w:val="-2"/>
        </w:rPr>
        <w:t xml:space="preserve"> </w:t>
      </w:r>
      <w:r w:rsidRPr="00905AB0">
        <w:t>рассказ,</w:t>
      </w:r>
      <w:r w:rsidRPr="00905AB0">
        <w:rPr>
          <w:spacing w:val="-2"/>
        </w:rPr>
        <w:t xml:space="preserve"> </w:t>
      </w:r>
      <w:r w:rsidRPr="00905AB0">
        <w:t>сказка.</w:t>
      </w:r>
    </w:p>
    <w:p w:rsidR="00905AB0" w:rsidRDefault="00905AB0" w:rsidP="00905AB0">
      <w:pPr>
        <w:pStyle w:val="a3"/>
        <w:ind w:firstLine="228"/>
      </w:pPr>
      <w:r w:rsidRPr="00905AB0">
        <w:t>Чтение</w:t>
      </w:r>
      <w:r w:rsidRPr="00905AB0">
        <w:rPr>
          <w:spacing w:val="36"/>
        </w:rPr>
        <w:t xml:space="preserve"> </w:t>
      </w:r>
      <w:r w:rsidRPr="00905AB0">
        <w:t>про</w:t>
      </w:r>
      <w:r w:rsidRPr="00905AB0">
        <w:rPr>
          <w:spacing w:val="34"/>
        </w:rPr>
        <w:t xml:space="preserve"> </w:t>
      </w:r>
      <w:r w:rsidRPr="00905AB0">
        <w:t>себя</w:t>
      </w:r>
      <w:r w:rsidRPr="00905AB0">
        <w:rPr>
          <w:spacing w:val="36"/>
        </w:rPr>
        <w:t xml:space="preserve"> </w:t>
      </w:r>
      <w:r w:rsidRPr="00905AB0">
        <w:t>учебных</w:t>
      </w:r>
      <w:r w:rsidRPr="00905AB0">
        <w:rPr>
          <w:spacing w:val="34"/>
        </w:rPr>
        <w:t xml:space="preserve"> </w:t>
      </w:r>
      <w:r w:rsidRPr="00905AB0">
        <w:t>текстов,</w:t>
      </w:r>
      <w:r w:rsidRPr="00905AB0">
        <w:rPr>
          <w:spacing w:val="39"/>
        </w:rPr>
        <w:t xml:space="preserve"> </w:t>
      </w:r>
      <w:r w:rsidRPr="00905AB0">
        <w:t>построенных</w:t>
      </w:r>
      <w:r w:rsidRPr="00905AB0">
        <w:rPr>
          <w:spacing w:val="34"/>
        </w:rPr>
        <w:t xml:space="preserve"> </w:t>
      </w:r>
      <w:r w:rsidRPr="00905AB0">
        <w:t>на</w:t>
      </w:r>
      <w:r w:rsidRPr="00905AB0">
        <w:rPr>
          <w:spacing w:val="35"/>
        </w:rPr>
        <w:t xml:space="preserve"> </w:t>
      </w:r>
      <w:r w:rsidRPr="00905AB0">
        <w:t>изученном</w:t>
      </w:r>
      <w:r w:rsidRPr="00905AB0">
        <w:rPr>
          <w:spacing w:val="34"/>
        </w:rPr>
        <w:t xml:space="preserve"> </w:t>
      </w:r>
      <w:r w:rsidRPr="00905AB0">
        <w:t>языковом</w:t>
      </w:r>
      <w:r w:rsidRPr="00905AB0">
        <w:rPr>
          <w:spacing w:val="38"/>
        </w:rPr>
        <w:t xml:space="preserve"> </w:t>
      </w:r>
      <w:r w:rsidRPr="00905AB0">
        <w:t>материале,</w:t>
      </w:r>
      <w:r w:rsidRPr="00905AB0">
        <w:rPr>
          <w:spacing w:val="35"/>
        </w:rPr>
        <w:t xml:space="preserve"> </w:t>
      </w:r>
      <w:r w:rsidRPr="00905AB0">
        <w:t>с</w:t>
      </w:r>
      <w:r w:rsidRPr="00905AB0">
        <w:rPr>
          <w:spacing w:val="36"/>
        </w:rPr>
        <w:t xml:space="preserve"> </w:t>
      </w:r>
      <w:r w:rsidRPr="00905AB0">
        <w:t>раз-</w:t>
      </w:r>
      <w:r w:rsidRPr="00905AB0">
        <w:rPr>
          <w:spacing w:val="-57"/>
        </w:rPr>
        <w:t xml:space="preserve"> </w:t>
      </w:r>
      <w:r w:rsidRPr="00905AB0">
        <w:t>личной</w:t>
      </w:r>
      <w:r w:rsidRPr="00905AB0">
        <w:rPr>
          <w:spacing w:val="9"/>
        </w:rPr>
        <w:t xml:space="preserve"> </w:t>
      </w:r>
      <w:r w:rsidRPr="00905AB0">
        <w:t>глубиной</w:t>
      </w:r>
      <w:r w:rsidRPr="00905AB0">
        <w:rPr>
          <w:spacing w:val="9"/>
        </w:rPr>
        <w:t xml:space="preserve"> </w:t>
      </w:r>
      <w:r w:rsidRPr="00905AB0">
        <w:t>проникновения</w:t>
      </w:r>
      <w:r w:rsidRPr="00905AB0">
        <w:rPr>
          <w:spacing w:val="12"/>
        </w:rPr>
        <w:t xml:space="preserve"> </w:t>
      </w:r>
      <w:r w:rsidRPr="00905AB0">
        <w:t>в</w:t>
      </w:r>
      <w:r w:rsidRPr="00905AB0">
        <w:rPr>
          <w:spacing w:val="-1"/>
        </w:rPr>
        <w:t xml:space="preserve"> </w:t>
      </w:r>
      <w:r w:rsidRPr="00905AB0">
        <w:t>их</w:t>
      </w:r>
      <w:r w:rsidRPr="00905AB0">
        <w:rPr>
          <w:spacing w:val="18"/>
        </w:rPr>
        <w:t xml:space="preserve"> </w:t>
      </w:r>
      <w:r w:rsidRPr="00905AB0">
        <w:t>содержание</w:t>
      </w:r>
      <w:r w:rsidRPr="00905AB0">
        <w:rPr>
          <w:spacing w:val="11"/>
        </w:rPr>
        <w:t xml:space="preserve"> </w:t>
      </w:r>
      <w:r w:rsidRPr="00905AB0">
        <w:t>в</w:t>
      </w:r>
      <w:r w:rsidRPr="00905AB0">
        <w:rPr>
          <w:spacing w:val="9"/>
        </w:rPr>
        <w:t xml:space="preserve"> </w:t>
      </w:r>
      <w:r w:rsidRPr="00905AB0">
        <w:t>зависимости</w:t>
      </w:r>
      <w:r w:rsidRPr="00905AB0">
        <w:rPr>
          <w:spacing w:val="9"/>
        </w:rPr>
        <w:t xml:space="preserve"> </w:t>
      </w:r>
      <w:r w:rsidRPr="00905AB0">
        <w:t>от</w:t>
      </w:r>
      <w:r w:rsidRPr="00905AB0">
        <w:rPr>
          <w:spacing w:val="9"/>
        </w:rPr>
        <w:t xml:space="preserve"> </w:t>
      </w:r>
      <w:r w:rsidRPr="00905AB0">
        <w:t>поставленной</w:t>
      </w:r>
      <w:r w:rsidRPr="00905AB0">
        <w:rPr>
          <w:spacing w:val="9"/>
        </w:rPr>
        <w:t xml:space="preserve"> </w:t>
      </w:r>
      <w:r w:rsidRPr="00905AB0">
        <w:t>коммуника-</w:t>
      </w:r>
    </w:p>
    <w:p w:rsidR="00380C2D" w:rsidRPr="00380C2D" w:rsidRDefault="00380C2D" w:rsidP="00380C2D">
      <w:pPr>
        <w:pStyle w:val="a3"/>
        <w:spacing w:before="68"/>
        <w:ind w:right="125"/>
        <w:jc w:val="both"/>
      </w:pPr>
      <w:r w:rsidRPr="00380C2D">
        <w:t>тивной задачи: с пониманием основного содержания, с пониманием запрашиваемой информа-</w:t>
      </w:r>
      <w:r w:rsidRPr="00380C2D">
        <w:rPr>
          <w:spacing w:val="1"/>
        </w:rPr>
        <w:t xml:space="preserve"> </w:t>
      </w:r>
      <w:r w:rsidRPr="00380C2D">
        <w:t>ции.</w:t>
      </w:r>
    </w:p>
    <w:p w:rsidR="00380C2D" w:rsidRPr="00380C2D" w:rsidRDefault="00380C2D" w:rsidP="00380C2D">
      <w:pPr>
        <w:pStyle w:val="a3"/>
        <w:ind w:right="125" w:firstLine="228"/>
        <w:jc w:val="both"/>
      </w:pPr>
      <w:r w:rsidRPr="00380C2D">
        <w:lastRenderedPageBreak/>
        <w:t>Чтение с пониманием основного содержания текста предполагает определение основной те-</w:t>
      </w:r>
      <w:r w:rsidRPr="00380C2D">
        <w:rPr>
          <w:spacing w:val="1"/>
        </w:rPr>
        <w:t xml:space="preserve"> </w:t>
      </w:r>
      <w:r w:rsidRPr="00380C2D">
        <w:t>мы и главных фактов/событий в прочитанном тексте с опорой на иллюстрации и с использова-</w:t>
      </w:r>
      <w:r w:rsidRPr="00380C2D">
        <w:rPr>
          <w:spacing w:val="1"/>
        </w:rPr>
        <w:t xml:space="preserve"> </w:t>
      </w:r>
      <w:r w:rsidRPr="00380C2D">
        <w:t>нием</w:t>
      </w:r>
      <w:r w:rsidRPr="00380C2D">
        <w:rPr>
          <w:spacing w:val="-1"/>
        </w:rPr>
        <w:t xml:space="preserve"> </w:t>
      </w:r>
      <w:r w:rsidRPr="00380C2D">
        <w:t>языковой догадки.</w:t>
      </w:r>
    </w:p>
    <w:p w:rsidR="00380C2D" w:rsidRPr="00380C2D" w:rsidRDefault="00380C2D" w:rsidP="00380C2D">
      <w:pPr>
        <w:pStyle w:val="a3"/>
        <w:ind w:right="129" w:firstLine="228"/>
        <w:jc w:val="both"/>
      </w:pPr>
      <w:r w:rsidRPr="00380C2D">
        <w:t>Чтение с пониманием запрашиваемой информации предполагает нахождение в прочитанном</w:t>
      </w:r>
      <w:r w:rsidRPr="00380C2D">
        <w:rPr>
          <w:spacing w:val="-57"/>
        </w:rPr>
        <w:t xml:space="preserve"> </w:t>
      </w:r>
      <w:r w:rsidRPr="00380C2D">
        <w:t>тексте и понимание запрашиваемой информации фактического характера с опорой на иллю-</w:t>
      </w:r>
      <w:r w:rsidRPr="00380C2D">
        <w:rPr>
          <w:spacing w:val="1"/>
        </w:rPr>
        <w:t xml:space="preserve"> </w:t>
      </w:r>
      <w:r w:rsidRPr="00380C2D">
        <w:t>страции</w:t>
      </w:r>
      <w:r w:rsidRPr="00380C2D">
        <w:rPr>
          <w:spacing w:val="-2"/>
        </w:rPr>
        <w:t xml:space="preserve"> </w:t>
      </w:r>
      <w:r w:rsidRPr="00380C2D">
        <w:t>и</w:t>
      </w:r>
      <w:r w:rsidRPr="00380C2D">
        <w:rPr>
          <w:spacing w:val="-1"/>
        </w:rPr>
        <w:t xml:space="preserve"> </w:t>
      </w:r>
      <w:r w:rsidRPr="00380C2D">
        <w:t>с</w:t>
      </w:r>
      <w:r w:rsidRPr="00380C2D">
        <w:rPr>
          <w:spacing w:val="2"/>
        </w:rPr>
        <w:t xml:space="preserve"> </w:t>
      </w:r>
      <w:r w:rsidRPr="00380C2D">
        <w:t>использованием языковой догадки.</w:t>
      </w:r>
    </w:p>
    <w:p w:rsidR="00380C2D" w:rsidRPr="00380C2D" w:rsidRDefault="00380C2D" w:rsidP="00380C2D">
      <w:pPr>
        <w:pStyle w:val="a3"/>
        <w:spacing w:before="1"/>
        <w:ind w:right="127" w:firstLine="228"/>
        <w:jc w:val="both"/>
      </w:pPr>
      <w:r w:rsidRPr="00380C2D">
        <w:t>Тексты для чтения про себя: диалог, рассказ, сказка, электронное сообщение личного харак-</w:t>
      </w:r>
      <w:r w:rsidRPr="00380C2D">
        <w:rPr>
          <w:spacing w:val="1"/>
        </w:rPr>
        <w:t xml:space="preserve"> </w:t>
      </w:r>
      <w:r w:rsidRPr="00380C2D">
        <w:t>тера.</w:t>
      </w:r>
    </w:p>
    <w:p w:rsidR="00380C2D" w:rsidRPr="00380C2D" w:rsidRDefault="00380C2D" w:rsidP="00380C2D">
      <w:pPr>
        <w:pStyle w:val="Heading2"/>
      </w:pPr>
      <w:r w:rsidRPr="00380C2D">
        <w:t>Письмо</w:t>
      </w:r>
    </w:p>
    <w:p w:rsidR="00380C2D" w:rsidRPr="00380C2D" w:rsidRDefault="00380C2D" w:rsidP="00380C2D">
      <w:pPr>
        <w:pStyle w:val="a3"/>
        <w:ind w:left="704"/>
      </w:pPr>
      <w:r w:rsidRPr="00380C2D">
        <w:t>Овладение техникой письма (полупечатное написание букв, буквосочетаний, слов).</w:t>
      </w:r>
      <w:r w:rsidRPr="00380C2D">
        <w:rPr>
          <w:spacing w:val="1"/>
        </w:rPr>
        <w:t xml:space="preserve"> </w:t>
      </w:r>
      <w:r w:rsidRPr="00380C2D">
        <w:t>Воспроизведение</w:t>
      </w:r>
      <w:r w:rsidRPr="00380C2D">
        <w:rPr>
          <w:spacing w:val="6"/>
        </w:rPr>
        <w:t xml:space="preserve"> </w:t>
      </w:r>
      <w:r w:rsidRPr="00380C2D">
        <w:t>речевых</w:t>
      </w:r>
      <w:r w:rsidRPr="00380C2D">
        <w:rPr>
          <w:spacing w:val="5"/>
        </w:rPr>
        <w:t xml:space="preserve"> </w:t>
      </w:r>
      <w:r w:rsidRPr="00380C2D">
        <w:t>образцов,</w:t>
      </w:r>
      <w:r w:rsidRPr="00380C2D">
        <w:rPr>
          <w:spacing w:val="5"/>
        </w:rPr>
        <w:t xml:space="preserve"> </w:t>
      </w:r>
      <w:r w:rsidRPr="00380C2D">
        <w:t>списывание</w:t>
      </w:r>
      <w:r w:rsidRPr="00380C2D">
        <w:rPr>
          <w:spacing w:val="6"/>
        </w:rPr>
        <w:t xml:space="preserve"> </w:t>
      </w:r>
      <w:r w:rsidRPr="00380C2D">
        <w:t>текста;</w:t>
      </w:r>
      <w:r w:rsidRPr="00380C2D">
        <w:rPr>
          <w:spacing w:val="10"/>
        </w:rPr>
        <w:t xml:space="preserve"> </w:t>
      </w:r>
      <w:r w:rsidRPr="00380C2D">
        <w:t>выписывание</w:t>
      </w:r>
      <w:r w:rsidRPr="00380C2D">
        <w:rPr>
          <w:spacing w:val="9"/>
        </w:rPr>
        <w:t xml:space="preserve"> </w:t>
      </w:r>
      <w:r w:rsidRPr="00380C2D">
        <w:t>из</w:t>
      </w:r>
      <w:r w:rsidRPr="00380C2D">
        <w:rPr>
          <w:spacing w:val="10"/>
        </w:rPr>
        <w:t xml:space="preserve"> </w:t>
      </w:r>
      <w:r w:rsidRPr="00380C2D">
        <w:t>текста</w:t>
      </w:r>
      <w:r w:rsidRPr="00380C2D">
        <w:rPr>
          <w:spacing w:val="7"/>
        </w:rPr>
        <w:t xml:space="preserve"> </w:t>
      </w:r>
      <w:r w:rsidRPr="00380C2D">
        <w:t>слов,</w:t>
      </w:r>
      <w:r w:rsidRPr="00380C2D">
        <w:rPr>
          <w:spacing w:val="5"/>
        </w:rPr>
        <w:t xml:space="preserve"> </w:t>
      </w:r>
      <w:r w:rsidRPr="00380C2D">
        <w:t>слово-</w:t>
      </w:r>
    </w:p>
    <w:p w:rsidR="00380C2D" w:rsidRPr="00380C2D" w:rsidRDefault="00380C2D" w:rsidP="00380C2D">
      <w:pPr>
        <w:pStyle w:val="a3"/>
      </w:pPr>
      <w:r w:rsidRPr="00380C2D">
        <w:t>сочетаний,</w:t>
      </w:r>
      <w:r w:rsidRPr="00380C2D">
        <w:rPr>
          <w:spacing w:val="3"/>
        </w:rPr>
        <w:t xml:space="preserve"> </w:t>
      </w:r>
      <w:r w:rsidRPr="00380C2D">
        <w:t>предложений;</w:t>
      </w:r>
      <w:r w:rsidRPr="00380C2D">
        <w:rPr>
          <w:spacing w:val="4"/>
        </w:rPr>
        <w:t xml:space="preserve"> </w:t>
      </w:r>
      <w:r w:rsidRPr="00380C2D">
        <w:t>вставка</w:t>
      </w:r>
      <w:r w:rsidRPr="00380C2D">
        <w:rPr>
          <w:spacing w:val="1"/>
        </w:rPr>
        <w:t xml:space="preserve"> </w:t>
      </w:r>
      <w:r w:rsidRPr="00380C2D">
        <w:t>пропущенных</w:t>
      </w:r>
      <w:r w:rsidRPr="00380C2D">
        <w:rPr>
          <w:spacing w:val="-1"/>
        </w:rPr>
        <w:t xml:space="preserve"> </w:t>
      </w:r>
      <w:r w:rsidRPr="00380C2D">
        <w:t>букв</w:t>
      </w:r>
      <w:r w:rsidRPr="00380C2D">
        <w:rPr>
          <w:spacing w:val="2"/>
        </w:rPr>
        <w:t xml:space="preserve"> </w:t>
      </w:r>
      <w:r w:rsidRPr="00380C2D">
        <w:t>в</w:t>
      </w:r>
      <w:r w:rsidRPr="00380C2D">
        <w:rPr>
          <w:spacing w:val="2"/>
        </w:rPr>
        <w:t xml:space="preserve"> </w:t>
      </w:r>
      <w:r w:rsidRPr="00380C2D">
        <w:t>слово</w:t>
      </w:r>
      <w:r w:rsidRPr="00380C2D">
        <w:rPr>
          <w:spacing w:val="3"/>
        </w:rPr>
        <w:t xml:space="preserve"> </w:t>
      </w:r>
      <w:r w:rsidRPr="00380C2D">
        <w:t>или слов</w:t>
      </w:r>
      <w:r w:rsidRPr="00380C2D">
        <w:rPr>
          <w:spacing w:val="-1"/>
        </w:rPr>
        <w:t xml:space="preserve"> </w:t>
      </w:r>
      <w:r w:rsidRPr="00380C2D">
        <w:t>в</w:t>
      </w:r>
      <w:r w:rsidRPr="00380C2D">
        <w:rPr>
          <w:spacing w:val="2"/>
        </w:rPr>
        <w:t xml:space="preserve"> </w:t>
      </w:r>
      <w:r w:rsidRPr="00380C2D">
        <w:t>предложение, дописы-</w:t>
      </w:r>
      <w:r w:rsidRPr="00380C2D">
        <w:rPr>
          <w:spacing w:val="-57"/>
        </w:rPr>
        <w:t xml:space="preserve"> </w:t>
      </w:r>
      <w:r w:rsidRPr="00380C2D">
        <w:t>вание</w:t>
      </w:r>
      <w:r w:rsidRPr="00380C2D">
        <w:rPr>
          <w:spacing w:val="-4"/>
        </w:rPr>
        <w:t xml:space="preserve"> </w:t>
      </w:r>
      <w:r w:rsidRPr="00380C2D">
        <w:t>предложений</w:t>
      </w:r>
      <w:r w:rsidRPr="00380C2D">
        <w:rPr>
          <w:spacing w:val="-2"/>
        </w:rPr>
        <w:t xml:space="preserve"> </w:t>
      </w:r>
      <w:r w:rsidRPr="00380C2D">
        <w:t>в</w:t>
      </w:r>
      <w:r w:rsidRPr="00380C2D">
        <w:rPr>
          <w:spacing w:val="-7"/>
        </w:rPr>
        <w:t xml:space="preserve"> </w:t>
      </w:r>
      <w:r w:rsidRPr="00380C2D">
        <w:t>соответствии</w:t>
      </w:r>
      <w:r w:rsidRPr="00380C2D">
        <w:rPr>
          <w:spacing w:val="-6"/>
        </w:rPr>
        <w:t xml:space="preserve"> </w:t>
      </w:r>
      <w:r w:rsidRPr="00380C2D">
        <w:t>с решаемой</w:t>
      </w:r>
      <w:r w:rsidRPr="00380C2D">
        <w:rPr>
          <w:spacing w:val="-1"/>
        </w:rPr>
        <w:t xml:space="preserve"> </w:t>
      </w:r>
      <w:r w:rsidRPr="00380C2D">
        <w:t>учебной</w:t>
      </w:r>
      <w:r w:rsidRPr="00380C2D">
        <w:rPr>
          <w:spacing w:val="-6"/>
        </w:rPr>
        <w:t xml:space="preserve"> </w:t>
      </w:r>
      <w:r w:rsidRPr="00380C2D">
        <w:t>задачей.</w:t>
      </w:r>
    </w:p>
    <w:p w:rsidR="00380C2D" w:rsidRPr="00380C2D" w:rsidRDefault="00380C2D" w:rsidP="00380C2D">
      <w:pPr>
        <w:pStyle w:val="a3"/>
        <w:ind w:firstLine="228"/>
      </w:pPr>
      <w:r w:rsidRPr="00380C2D">
        <w:t>Заполнение</w:t>
      </w:r>
      <w:r w:rsidRPr="00380C2D">
        <w:rPr>
          <w:spacing w:val="24"/>
        </w:rPr>
        <w:t xml:space="preserve"> </w:t>
      </w:r>
      <w:r w:rsidRPr="00380C2D">
        <w:t>простых</w:t>
      </w:r>
      <w:r w:rsidRPr="00380C2D">
        <w:rPr>
          <w:spacing w:val="23"/>
        </w:rPr>
        <w:t xml:space="preserve"> </w:t>
      </w:r>
      <w:r w:rsidRPr="00380C2D">
        <w:t>формуляров</w:t>
      </w:r>
      <w:r w:rsidRPr="00380C2D">
        <w:rPr>
          <w:spacing w:val="22"/>
        </w:rPr>
        <w:t xml:space="preserve"> </w:t>
      </w:r>
      <w:r w:rsidRPr="00380C2D">
        <w:t>с</w:t>
      </w:r>
      <w:r w:rsidRPr="00380C2D">
        <w:rPr>
          <w:spacing w:val="28"/>
        </w:rPr>
        <w:t xml:space="preserve"> </w:t>
      </w:r>
      <w:r w:rsidRPr="00380C2D">
        <w:t>указанием</w:t>
      </w:r>
      <w:r w:rsidRPr="00380C2D">
        <w:rPr>
          <w:spacing w:val="24"/>
        </w:rPr>
        <w:t xml:space="preserve"> </w:t>
      </w:r>
      <w:r w:rsidRPr="00380C2D">
        <w:t>личной</w:t>
      </w:r>
      <w:r w:rsidRPr="00380C2D">
        <w:rPr>
          <w:spacing w:val="22"/>
        </w:rPr>
        <w:t xml:space="preserve"> </w:t>
      </w:r>
      <w:r w:rsidRPr="00380C2D">
        <w:t>информации</w:t>
      </w:r>
      <w:r w:rsidRPr="00380C2D">
        <w:rPr>
          <w:spacing w:val="23"/>
        </w:rPr>
        <w:t xml:space="preserve"> </w:t>
      </w:r>
      <w:r w:rsidRPr="00380C2D">
        <w:t>(имя,</w:t>
      </w:r>
      <w:r w:rsidRPr="00380C2D">
        <w:rPr>
          <w:spacing w:val="23"/>
        </w:rPr>
        <w:t xml:space="preserve"> </w:t>
      </w:r>
      <w:r w:rsidRPr="00380C2D">
        <w:t>фамилия,</w:t>
      </w:r>
      <w:r w:rsidRPr="00380C2D">
        <w:rPr>
          <w:spacing w:val="26"/>
        </w:rPr>
        <w:t xml:space="preserve"> </w:t>
      </w:r>
      <w:r w:rsidRPr="00380C2D">
        <w:t>возраст,</w:t>
      </w:r>
      <w:r w:rsidRPr="00380C2D">
        <w:rPr>
          <w:spacing w:val="-57"/>
        </w:rPr>
        <w:t xml:space="preserve"> </w:t>
      </w:r>
      <w:r w:rsidRPr="00380C2D">
        <w:rPr>
          <w:spacing w:val="-3"/>
        </w:rPr>
        <w:t>страна</w:t>
      </w:r>
      <w:r w:rsidRPr="00380C2D">
        <w:rPr>
          <w:spacing w:val="-9"/>
        </w:rPr>
        <w:t xml:space="preserve"> </w:t>
      </w:r>
      <w:r w:rsidRPr="00380C2D">
        <w:rPr>
          <w:spacing w:val="-3"/>
        </w:rPr>
        <w:t>проживания)</w:t>
      </w:r>
      <w:r w:rsidRPr="00380C2D">
        <w:rPr>
          <w:spacing w:val="-6"/>
        </w:rPr>
        <w:t xml:space="preserve"> </w:t>
      </w:r>
      <w:r w:rsidRPr="00380C2D">
        <w:rPr>
          <w:spacing w:val="-3"/>
        </w:rPr>
        <w:t>в</w:t>
      </w:r>
      <w:r w:rsidRPr="00380C2D">
        <w:rPr>
          <w:spacing w:val="-12"/>
        </w:rPr>
        <w:t xml:space="preserve"> </w:t>
      </w:r>
      <w:r w:rsidRPr="00380C2D">
        <w:rPr>
          <w:spacing w:val="-3"/>
        </w:rPr>
        <w:t>соответствии</w:t>
      </w:r>
      <w:r w:rsidRPr="00380C2D">
        <w:rPr>
          <w:spacing w:val="-10"/>
        </w:rPr>
        <w:t xml:space="preserve"> </w:t>
      </w:r>
      <w:r w:rsidRPr="00380C2D">
        <w:rPr>
          <w:spacing w:val="-3"/>
        </w:rPr>
        <w:t>с</w:t>
      </w:r>
      <w:r w:rsidRPr="00380C2D">
        <w:rPr>
          <w:spacing w:val="-9"/>
        </w:rPr>
        <w:t xml:space="preserve"> </w:t>
      </w:r>
      <w:r w:rsidRPr="00380C2D">
        <w:rPr>
          <w:spacing w:val="-3"/>
        </w:rPr>
        <w:t>нормами,</w:t>
      </w:r>
      <w:r w:rsidRPr="00380C2D">
        <w:rPr>
          <w:spacing w:val="-7"/>
        </w:rPr>
        <w:t xml:space="preserve"> </w:t>
      </w:r>
      <w:r w:rsidRPr="00380C2D">
        <w:rPr>
          <w:spacing w:val="-3"/>
        </w:rPr>
        <w:t>принятыми</w:t>
      </w:r>
      <w:r w:rsidRPr="00380C2D">
        <w:rPr>
          <w:spacing w:val="-6"/>
        </w:rPr>
        <w:t xml:space="preserve"> </w:t>
      </w:r>
      <w:r w:rsidRPr="00380C2D">
        <w:rPr>
          <w:spacing w:val="-2"/>
        </w:rPr>
        <w:t>в</w:t>
      </w:r>
      <w:r w:rsidRPr="00380C2D">
        <w:rPr>
          <w:spacing w:val="-12"/>
        </w:rPr>
        <w:t xml:space="preserve"> </w:t>
      </w:r>
      <w:r w:rsidRPr="00380C2D">
        <w:rPr>
          <w:spacing w:val="-2"/>
        </w:rPr>
        <w:t>стране/странах</w:t>
      </w:r>
      <w:r w:rsidRPr="00380C2D">
        <w:rPr>
          <w:spacing w:val="-7"/>
        </w:rPr>
        <w:t xml:space="preserve"> </w:t>
      </w:r>
      <w:r w:rsidRPr="00380C2D">
        <w:rPr>
          <w:spacing w:val="-2"/>
        </w:rPr>
        <w:t>изучаемого</w:t>
      </w:r>
      <w:r w:rsidRPr="00380C2D">
        <w:rPr>
          <w:spacing w:val="-10"/>
        </w:rPr>
        <w:t xml:space="preserve"> </w:t>
      </w:r>
      <w:r w:rsidRPr="00380C2D">
        <w:rPr>
          <w:spacing w:val="-2"/>
        </w:rPr>
        <w:t>языка.</w:t>
      </w:r>
    </w:p>
    <w:p w:rsidR="00380C2D" w:rsidRPr="00380C2D" w:rsidRDefault="00380C2D" w:rsidP="00380C2D">
      <w:pPr>
        <w:pStyle w:val="a3"/>
        <w:ind w:firstLine="228"/>
      </w:pPr>
      <w:r w:rsidRPr="00380C2D">
        <w:t>Написание</w:t>
      </w:r>
      <w:r w:rsidRPr="00380C2D">
        <w:rPr>
          <w:spacing w:val="38"/>
        </w:rPr>
        <w:t xml:space="preserve"> </w:t>
      </w:r>
      <w:r w:rsidRPr="00380C2D">
        <w:t>с</w:t>
      </w:r>
      <w:r w:rsidRPr="00380C2D">
        <w:rPr>
          <w:spacing w:val="39"/>
        </w:rPr>
        <w:t xml:space="preserve"> </w:t>
      </w:r>
      <w:r w:rsidRPr="00380C2D">
        <w:t>опорой</w:t>
      </w:r>
      <w:r w:rsidRPr="00380C2D">
        <w:rPr>
          <w:spacing w:val="37"/>
        </w:rPr>
        <w:t xml:space="preserve"> </w:t>
      </w:r>
      <w:r w:rsidRPr="00380C2D">
        <w:t>на</w:t>
      </w:r>
      <w:r w:rsidRPr="00380C2D">
        <w:rPr>
          <w:spacing w:val="37"/>
        </w:rPr>
        <w:t xml:space="preserve"> </w:t>
      </w:r>
      <w:r w:rsidRPr="00380C2D">
        <w:t>образец</w:t>
      </w:r>
      <w:r w:rsidRPr="00380C2D">
        <w:rPr>
          <w:spacing w:val="37"/>
        </w:rPr>
        <w:t xml:space="preserve"> </w:t>
      </w:r>
      <w:r w:rsidRPr="00380C2D">
        <w:t>коротких</w:t>
      </w:r>
      <w:r w:rsidRPr="00380C2D">
        <w:rPr>
          <w:spacing w:val="37"/>
        </w:rPr>
        <w:t xml:space="preserve"> </w:t>
      </w:r>
      <w:r w:rsidRPr="00380C2D">
        <w:t>поздравлений</w:t>
      </w:r>
      <w:r w:rsidRPr="00380C2D">
        <w:rPr>
          <w:spacing w:val="37"/>
        </w:rPr>
        <w:t xml:space="preserve"> </w:t>
      </w:r>
      <w:r w:rsidRPr="00380C2D">
        <w:t>с</w:t>
      </w:r>
      <w:r w:rsidRPr="00380C2D">
        <w:rPr>
          <w:spacing w:val="5"/>
        </w:rPr>
        <w:t xml:space="preserve"> </w:t>
      </w:r>
      <w:r w:rsidRPr="00380C2D">
        <w:t>праздниками</w:t>
      </w:r>
      <w:r w:rsidRPr="00380C2D">
        <w:rPr>
          <w:spacing w:val="37"/>
        </w:rPr>
        <w:t xml:space="preserve"> </w:t>
      </w:r>
      <w:r w:rsidRPr="00380C2D">
        <w:t>(с</w:t>
      </w:r>
      <w:r w:rsidRPr="00380C2D">
        <w:rPr>
          <w:spacing w:val="34"/>
        </w:rPr>
        <w:t xml:space="preserve"> </w:t>
      </w:r>
      <w:r w:rsidRPr="00380C2D">
        <w:t>днѐм</w:t>
      </w:r>
      <w:r w:rsidRPr="00380C2D">
        <w:rPr>
          <w:spacing w:val="36"/>
        </w:rPr>
        <w:t xml:space="preserve"> </w:t>
      </w:r>
      <w:r w:rsidRPr="00380C2D">
        <w:t>рождения,</w:t>
      </w:r>
      <w:r w:rsidRPr="00380C2D">
        <w:rPr>
          <w:spacing w:val="-57"/>
        </w:rPr>
        <w:t xml:space="preserve"> </w:t>
      </w:r>
      <w:r w:rsidRPr="00380C2D">
        <w:t>Новым</w:t>
      </w:r>
      <w:r w:rsidRPr="00380C2D">
        <w:rPr>
          <w:spacing w:val="-1"/>
        </w:rPr>
        <w:t xml:space="preserve"> </w:t>
      </w:r>
      <w:r w:rsidRPr="00380C2D">
        <w:t>годом).</w:t>
      </w:r>
    </w:p>
    <w:p w:rsidR="00380C2D" w:rsidRPr="00380C2D" w:rsidRDefault="00380C2D" w:rsidP="00380C2D">
      <w:pPr>
        <w:pStyle w:val="a3"/>
        <w:spacing w:before="5"/>
        <w:ind w:left="0"/>
      </w:pPr>
    </w:p>
    <w:p w:rsidR="00380C2D" w:rsidRPr="00380C2D" w:rsidRDefault="00380C2D" w:rsidP="00380C2D">
      <w:pPr>
        <w:pStyle w:val="Heading1"/>
        <w:jc w:val="both"/>
      </w:pPr>
      <w:r w:rsidRPr="00380C2D">
        <w:t>Языковые знания</w:t>
      </w:r>
      <w:r w:rsidRPr="00380C2D">
        <w:rPr>
          <w:spacing w:val="-3"/>
        </w:rPr>
        <w:t xml:space="preserve"> </w:t>
      </w:r>
      <w:r w:rsidRPr="00380C2D">
        <w:t>и навыки</w:t>
      </w:r>
    </w:p>
    <w:p w:rsidR="00380C2D" w:rsidRPr="00380C2D" w:rsidRDefault="00380C2D" w:rsidP="00380C2D">
      <w:pPr>
        <w:pStyle w:val="Heading2"/>
        <w:jc w:val="both"/>
      </w:pPr>
      <w:r w:rsidRPr="00380C2D">
        <w:t>Фонетическая</w:t>
      </w:r>
      <w:r w:rsidRPr="00380C2D">
        <w:rPr>
          <w:spacing w:val="-3"/>
        </w:rPr>
        <w:t xml:space="preserve"> </w:t>
      </w:r>
      <w:r w:rsidRPr="00380C2D">
        <w:t>сторона речи</w:t>
      </w:r>
    </w:p>
    <w:p w:rsidR="00380C2D" w:rsidRPr="00380C2D" w:rsidRDefault="00380C2D" w:rsidP="00380C2D">
      <w:pPr>
        <w:pStyle w:val="a3"/>
        <w:spacing w:line="274" w:lineRule="exact"/>
        <w:ind w:left="704"/>
        <w:jc w:val="both"/>
      </w:pPr>
      <w:r w:rsidRPr="00380C2D">
        <w:t>Буквы</w:t>
      </w:r>
      <w:r w:rsidRPr="00380C2D">
        <w:rPr>
          <w:spacing w:val="-6"/>
        </w:rPr>
        <w:t xml:space="preserve"> </w:t>
      </w:r>
      <w:r w:rsidRPr="00380C2D">
        <w:t>английского</w:t>
      </w:r>
      <w:r w:rsidRPr="00380C2D">
        <w:rPr>
          <w:spacing w:val="-3"/>
        </w:rPr>
        <w:t xml:space="preserve"> </w:t>
      </w:r>
      <w:r w:rsidRPr="00380C2D">
        <w:t>алфавита.</w:t>
      </w:r>
      <w:r w:rsidRPr="00380C2D">
        <w:rPr>
          <w:spacing w:val="-3"/>
        </w:rPr>
        <w:t xml:space="preserve"> </w:t>
      </w:r>
      <w:r w:rsidRPr="00380C2D">
        <w:t>Корректное</w:t>
      </w:r>
      <w:r w:rsidRPr="00380C2D">
        <w:rPr>
          <w:spacing w:val="-3"/>
        </w:rPr>
        <w:t xml:space="preserve"> </w:t>
      </w:r>
      <w:r w:rsidRPr="00380C2D">
        <w:t>называние</w:t>
      </w:r>
      <w:r w:rsidRPr="00380C2D">
        <w:rPr>
          <w:spacing w:val="-2"/>
        </w:rPr>
        <w:t xml:space="preserve"> </w:t>
      </w:r>
      <w:r w:rsidRPr="00380C2D">
        <w:t>букв</w:t>
      </w:r>
      <w:r w:rsidRPr="00380C2D">
        <w:rPr>
          <w:spacing w:val="-5"/>
        </w:rPr>
        <w:t xml:space="preserve"> </w:t>
      </w:r>
      <w:r w:rsidRPr="00380C2D">
        <w:t>английского</w:t>
      </w:r>
      <w:r w:rsidRPr="00380C2D">
        <w:rPr>
          <w:spacing w:val="-3"/>
        </w:rPr>
        <w:t xml:space="preserve"> </w:t>
      </w:r>
      <w:r w:rsidRPr="00380C2D">
        <w:t>алфавита.</w:t>
      </w:r>
    </w:p>
    <w:p w:rsidR="00380C2D" w:rsidRPr="00380C2D" w:rsidRDefault="00380C2D" w:rsidP="00380C2D">
      <w:pPr>
        <w:pStyle w:val="a3"/>
        <w:ind w:right="125" w:firstLine="228"/>
        <w:jc w:val="both"/>
      </w:pPr>
      <w:r w:rsidRPr="00380C2D">
        <w:t>Нормы произношения: долгота и краткость гласных, отсутствие оглушения звонких соглас-</w:t>
      </w:r>
      <w:r w:rsidRPr="00380C2D">
        <w:rPr>
          <w:spacing w:val="1"/>
        </w:rPr>
        <w:t xml:space="preserve"> </w:t>
      </w:r>
      <w:r w:rsidRPr="00380C2D">
        <w:rPr>
          <w:spacing w:val="-1"/>
        </w:rPr>
        <w:t>н</w:t>
      </w:r>
      <w:r w:rsidRPr="00380C2D">
        <w:rPr>
          <w:spacing w:val="-2"/>
        </w:rPr>
        <w:t>ы</w:t>
      </w:r>
      <w:r w:rsidRPr="00380C2D">
        <w:t>х</w:t>
      </w:r>
      <w:r w:rsidRPr="00380C2D">
        <w:rPr>
          <w:spacing w:val="7"/>
        </w:rPr>
        <w:t xml:space="preserve"> </w:t>
      </w:r>
      <w:r w:rsidRPr="00380C2D">
        <w:t>в</w:t>
      </w:r>
      <w:r w:rsidRPr="00380C2D">
        <w:rPr>
          <w:spacing w:val="6"/>
        </w:rPr>
        <w:t xml:space="preserve"> </w:t>
      </w:r>
      <w:r w:rsidRPr="00380C2D">
        <w:t>ко</w:t>
      </w:r>
      <w:r w:rsidRPr="00380C2D">
        <w:rPr>
          <w:spacing w:val="-1"/>
        </w:rPr>
        <w:t>нц</w:t>
      </w:r>
      <w:r w:rsidRPr="00380C2D">
        <w:t>е</w:t>
      </w:r>
      <w:r w:rsidRPr="00380C2D">
        <w:rPr>
          <w:spacing w:val="8"/>
        </w:rPr>
        <w:t xml:space="preserve"> </w:t>
      </w:r>
      <w:r w:rsidRPr="00380C2D">
        <w:rPr>
          <w:spacing w:val="1"/>
        </w:rPr>
        <w:t>с</w:t>
      </w:r>
      <w:r w:rsidRPr="00380C2D">
        <w:t>ло</w:t>
      </w:r>
      <w:r w:rsidRPr="00380C2D">
        <w:rPr>
          <w:spacing w:val="1"/>
        </w:rPr>
        <w:t>г</w:t>
      </w:r>
      <w:r w:rsidRPr="00380C2D">
        <w:t>а</w:t>
      </w:r>
      <w:r w:rsidRPr="00380C2D">
        <w:rPr>
          <w:spacing w:val="5"/>
        </w:rPr>
        <w:t xml:space="preserve"> </w:t>
      </w:r>
      <w:r w:rsidRPr="00380C2D">
        <w:rPr>
          <w:spacing w:val="-1"/>
        </w:rPr>
        <w:t>ил</w:t>
      </w:r>
      <w:r w:rsidRPr="00380C2D">
        <w:t>и</w:t>
      </w:r>
      <w:r w:rsidRPr="00380C2D">
        <w:rPr>
          <w:spacing w:val="7"/>
        </w:rPr>
        <w:t xml:space="preserve"> </w:t>
      </w:r>
      <w:r w:rsidRPr="00380C2D">
        <w:rPr>
          <w:spacing w:val="1"/>
        </w:rPr>
        <w:t>с</w:t>
      </w:r>
      <w:r w:rsidRPr="00380C2D">
        <w:t>ло</w:t>
      </w:r>
      <w:r w:rsidRPr="00380C2D">
        <w:rPr>
          <w:spacing w:val="-1"/>
        </w:rPr>
        <w:t>в</w:t>
      </w:r>
      <w:r w:rsidRPr="00380C2D">
        <w:rPr>
          <w:spacing w:val="1"/>
        </w:rPr>
        <w:t>а</w:t>
      </w:r>
      <w:r w:rsidRPr="00380C2D">
        <w:t>,</w:t>
      </w:r>
      <w:r w:rsidRPr="00380C2D">
        <w:rPr>
          <w:spacing w:val="3"/>
        </w:rPr>
        <w:t xml:space="preserve"> </w:t>
      </w:r>
      <w:r w:rsidRPr="00380C2D">
        <w:t>о</w:t>
      </w:r>
      <w:r w:rsidRPr="00380C2D">
        <w:rPr>
          <w:spacing w:val="-1"/>
        </w:rPr>
        <w:t>т</w:t>
      </w:r>
      <w:r w:rsidRPr="00380C2D">
        <w:rPr>
          <w:spacing w:val="1"/>
        </w:rPr>
        <w:t>с</w:t>
      </w:r>
      <w:r w:rsidRPr="00380C2D">
        <w:rPr>
          <w:spacing w:val="-8"/>
        </w:rPr>
        <w:t>у</w:t>
      </w:r>
      <w:r w:rsidRPr="00380C2D">
        <w:rPr>
          <w:spacing w:val="-1"/>
        </w:rPr>
        <w:t>т</w:t>
      </w:r>
      <w:r w:rsidRPr="00380C2D">
        <w:rPr>
          <w:spacing w:val="1"/>
        </w:rPr>
        <w:t>с</w:t>
      </w:r>
      <w:r w:rsidRPr="00380C2D">
        <w:rPr>
          <w:spacing w:val="2"/>
        </w:rPr>
        <w:t>т</w:t>
      </w:r>
      <w:r w:rsidRPr="00380C2D">
        <w:rPr>
          <w:spacing w:val="-2"/>
        </w:rPr>
        <w:t>в</w:t>
      </w:r>
      <w:r w:rsidRPr="00380C2D">
        <w:rPr>
          <w:spacing w:val="3"/>
        </w:rPr>
        <w:t>и</w:t>
      </w:r>
      <w:r w:rsidRPr="00380C2D">
        <w:t>е</w:t>
      </w:r>
      <w:r w:rsidRPr="00380C2D">
        <w:rPr>
          <w:spacing w:val="8"/>
        </w:rPr>
        <w:t xml:space="preserve"> </w:t>
      </w:r>
      <w:r w:rsidRPr="00380C2D">
        <w:rPr>
          <w:spacing w:val="1"/>
        </w:rPr>
        <w:t>с</w:t>
      </w:r>
      <w:r w:rsidRPr="00380C2D">
        <w:t>м</w:t>
      </w:r>
      <w:r w:rsidRPr="00380C2D">
        <w:rPr>
          <w:spacing w:val="-3"/>
        </w:rPr>
        <w:t>я</w:t>
      </w:r>
      <w:r w:rsidRPr="00380C2D">
        <w:rPr>
          <w:spacing w:val="1"/>
        </w:rPr>
        <w:t>г</w:t>
      </w:r>
      <w:r w:rsidRPr="00380C2D">
        <w:rPr>
          <w:spacing w:val="-1"/>
        </w:rPr>
        <w:t>ч</w:t>
      </w:r>
      <w:r w:rsidRPr="00380C2D">
        <w:rPr>
          <w:spacing w:val="1"/>
        </w:rPr>
        <w:t>е</w:t>
      </w:r>
      <w:r w:rsidRPr="00380C2D">
        <w:rPr>
          <w:spacing w:val="-1"/>
        </w:rPr>
        <w:t>ни</w:t>
      </w:r>
      <w:r w:rsidRPr="00380C2D">
        <w:t>я</w:t>
      </w:r>
      <w:r w:rsidRPr="00380C2D">
        <w:rPr>
          <w:spacing w:val="5"/>
        </w:rPr>
        <w:t xml:space="preserve"> </w:t>
      </w:r>
      <w:r w:rsidRPr="00380C2D">
        <w:rPr>
          <w:spacing w:val="1"/>
        </w:rPr>
        <w:t>с</w:t>
      </w:r>
      <w:r w:rsidRPr="00380C2D">
        <w:t>о</w:t>
      </w:r>
      <w:r w:rsidRPr="00380C2D">
        <w:rPr>
          <w:spacing w:val="1"/>
        </w:rPr>
        <w:t>г</w:t>
      </w:r>
      <w:r w:rsidRPr="00380C2D">
        <w:rPr>
          <w:spacing w:val="-4"/>
        </w:rPr>
        <w:t>л</w:t>
      </w:r>
      <w:r w:rsidRPr="00380C2D">
        <w:rPr>
          <w:spacing w:val="1"/>
        </w:rPr>
        <w:t>ас</w:t>
      </w:r>
      <w:r w:rsidRPr="00380C2D">
        <w:rPr>
          <w:spacing w:val="-1"/>
        </w:rPr>
        <w:t>н</w:t>
      </w:r>
      <w:r w:rsidRPr="00380C2D">
        <w:rPr>
          <w:spacing w:val="-2"/>
        </w:rPr>
        <w:t>ы</w:t>
      </w:r>
      <w:r w:rsidRPr="00380C2D">
        <w:t>х</w:t>
      </w:r>
      <w:r w:rsidRPr="00380C2D">
        <w:rPr>
          <w:spacing w:val="7"/>
        </w:rPr>
        <w:t xml:space="preserve"> </w:t>
      </w:r>
      <w:r w:rsidRPr="00380C2D">
        <w:rPr>
          <w:spacing w:val="-1"/>
        </w:rPr>
        <w:t>п</w:t>
      </w:r>
      <w:r w:rsidRPr="00380C2D">
        <w:t>е</w:t>
      </w:r>
      <w:r w:rsidRPr="00380C2D">
        <w:rPr>
          <w:spacing w:val="-5"/>
        </w:rPr>
        <w:t>р</w:t>
      </w:r>
      <w:r w:rsidRPr="00380C2D">
        <w:rPr>
          <w:spacing w:val="1"/>
        </w:rPr>
        <w:t>е</w:t>
      </w:r>
      <w:r w:rsidRPr="00380C2D">
        <w:t>д</w:t>
      </w:r>
      <w:r w:rsidRPr="00380C2D">
        <w:rPr>
          <w:spacing w:val="5"/>
        </w:rPr>
        <w:t xml:space="preserve"> </w:t>
      </w:r>
      <w:r w:rsidRPr="00380C2D">
        <w:rPr>
          <w:spacing w:val="1"/>
        </w:rPr>
        <w:t>г</w:t>
      </w:r>
      <w:r w:rsidRPr="00380C2D">
        <w:t>л</w:t>
      </w:r>
      <w:r w:rsidRPr="00380C2D">
        <w:rPr>
          <w:spacing w:val="-3"/>
        </w:rPr>
        <w:t>а</w:t>
      </w:r>
      <w:r w:rsidRPr="00380C2D">
        <w:rPr>
          <w:spacing w:val="1"/>
        </w:rPr>
        <w:t>с</w:t>
      </w:r>
      <w:r w:rsidRPr="00380C2D">
        <w:rPr>
          <w:spacing w:val="-1"/>
        </w:rPr>
        <w:t>н</w:t>
      </w:r>
      <w:r w:rsidRPr="00380C2D">
        <w:rPr>
          <w:spacing w:val="-2"/>
        </w:rPr>
        <w:t>ы</w:t>
      </w:r>
      <w:r w:rsidRPr="00380C2D">
        <w:t>ми.</w:t>
      </w:r>
      <w:r w:rsidRPr="00380C2D">
        <w:rPr>
          <w:spacing w:val="7"/>
        </w:rPr>
        <w:t xml:space="preserve"> </w:t>
      </w:r>
      <w:r w:rsidRPr="00380C2D">
        <w:t>С</w:t>
      </w:r>
      <w:r w:rsidRPr="00380C2D">
        <w:rPr>
          <w:spacing w:val="-2"/>
        </w:rPr>
        <w:t>в</w:t>
      </w:r>
      <w:r w:rsidRPr="00380C2D">
        <w:rPr>
          <w:spacing w:val="1"/>
        </w:rPr>
        <w:t>я</w:t>
      </w:r>
      <w:r w:rsidRPr="00380C2D">
        <w:t>з</w:t>
      </w:r>
      <w:r w:rsidRPr="00380C2D">
        <w:rPr>
          <w:spacing w:val="-8"/>
        </w:rPr>
        <w:t>у</w:t>
      </w:r>
      <w:r w:rsidRPr="00380C2D">
        <w:t>ю</w:t>
      </w:r>
      <w:r w:rsidRPr="00380C2D">
        <w:rPr>
          <w:spacing w:val="-1"/>
        </w:rPr>
        <w:t>щ</w:t>
      </w:r>
      <w:r w:rsidRPr="00380C2D">
        <w:rPr>
          <w:spacing w:val="1"/>
        </w:rPr>
        <w:t>е</w:t>
      </w:r>
      <w:r w:rsidRPr="00380C2D">
        <w:t>е</w:t>
      </w:r>
      <w:r w:rsidRPr="00380C2D">
        <w:rPr>
          <w:spacing w:val="8"/>
        </w:rPr>
        <w:t xml:space="preserve"> </w:t>
      </w:r>
      <w:r w:rsidRPr="00380C2D">
        <w:rPr>
          <w:spacing w:val="1"/>
          <w:w w:val="44"/>
        </w:rPr>
        <w:t>―</w:t>
      </w:r>
      <w:r w:rsidRPr="00380C2D">
        <w:rPr>
          <w:w w:val="126"/>
        </w:rPr>
        <w:t xml:space="preserve">r‖ </w:t>
      </w:r>
      <w:r w:rsidRPr="00380C2D">
        <w:t>(there is/there).</w:t>
      </w:r>
    </w:p>
    <w:p w:rsidR="00380C2D" w:rsidRPr="00380C2D" w:rsidRDefault="00380C2D" w:rsidP="00380C2D">
      <w:pPr>
        <w:pStyle w:val="a3"/>
        <w:spacing w:before="1"/>
        <w:ind w:right="122" w:firstLine="228"/>
        <w:jc w:val="both"/>
      </w:pPr>
      <w:r w:rsidRPr="00380C2D">
        <w:t>Различение на слух и адекватное, без ошибок, ведущих к сбою в коммуникации, произнесе-</w:t>
      </w:r>
      <w:r w:rsidRPr="00380C2D">
        <w:rPr>
          <w:spacing w:val="1"/>
        </w:rPr>
        <w:t xml:space="preserve"> </w:t>
      </w:r>
      <w:r w:rsidRPr="00380C2D">
        <w:t xml:space="preserve">ние слов с соблюдением правильного ударения и </w:t>
      </w:r>
      <w:r w:rsidRPr="00380C2D">
        <w:rPr>
          <w:i/>
        </w:rPr>
        <w:t xml:space="preserve">фраз/предложений </w:t>
      </w:r>
      <w:r w:rsidRPr="00380C2D">
        <w:t>(повествовательного, по-</w:t>
      </w:r>
      <w:r w:rsidRPr="00380C2D">
        <w:rPr>
          <w:spacing w:val="1"/>
        </w:rPr>
        <w:t xml:space="preserve"> </w:t>
      </w:r>
      <w:r w:rsidRPr="00380C2D">
        <w:t>будительного и вопросительного: общий и специальный вопросы) с соблюдением их ритмико-</w:t>
      </w:r>
      <w:r w:rsidRPr="00380C2D">
        <w:rPr>
          <w:spacing w:val="1"/>
        </w:rPr>
        <w:t xml:space="preserve"> </w:t>
      </w:r>
      <w:r w:rsidRPr="00380C2D">
        <w:t>интонационных</w:t>
      </w:r>
      <w:r w:rsidRPr="00380C2D">
        <w:rPr>
          <w:spacing w:val="-6"/>
        </w:rPr>
        <w:t xml:space="preserve"> </w:t>
      </w:r>
      <w:r w:rsidRPr="00380C2D">
        <w:t>особенностей.</w:t>
      </w:r>
    </w:p>
    <w:p w:rsidR="00380C2D" w:rsidRPr="00380C2D" w:rsidRDefault="00380C2D" w:rsidP="00380C2D">
      <w:pPr>
        <w:pStyle w:val="a3"/>
        <w:ind w:right="125" w:firstLine="228"/>
        <w:jc w:val="both"/>
      </w:pPr>
      <w:r w:rsidRPr="00380C2D">
        <w:t>Правила чтения гласных в открытом и закрытом слоге в односложных словах; согласных;</w:t>
      </w:r>
      <w:r w:rsidRPr="00380C2D">
        <w:rPr>
          <w:spacing w:val="1"/>
        </w:rPr>
        <w:t xml:space="preserve"> </w:t>
      </w:r>
      <w:r w:rsidRPr="00380C2D">
        <w:t>основных звукобуквенных сочетаний. Вычленение из слова некоторых звукобуквенных соче-</w:t>
      </w:r>
      <w:r w:rsidRPr="00380C2D">
        <w:rPr>
          <w:spacing w:val="1"/>
        </w:rPr>
        <w:t xml:space="preserve"> </w:t>
      </w:r>
      <w:r w:rsidRPr="00380C2D">
        <w:t>таний</w:t>
      </w:r>
      <w:r w:rsidRPr="00380C2D">
        <w:rPr>
          <w:spacing w:val="-2"/>
        </w:rPr>
        <w:t xml:space="preserve"> </w:t>
      </w:r>
      <w:r w:rsidRPr="00380C2D">
        <w:t>при анализе</w:t>
      </w:r>
      <w:r w:rsidRPr="00380C2D">
        <w:rPr>
          <w:spacing w:val="1"/>
        </w:rPr>
        <w:t xml:space="preserve"> </w:t>
      </w:r>
      <w:r w:rsidRPr="00380C2D">
        <w:t>изученных слов.</w:t>
      </w:r>
    </w:p>
    <w:p w:rsidR="00380C2D" w:rsidRPr="00380C2D" w:rsidRDefault="00380C2D" w:rsidP="00380C2D">
      <w:pPr>
        <w:pStyle w:val="a3"/>
        <w:ind w:left="704"/>
        <w:jc w:val="both"/>
      </w:pPr>
      <w:r w:rsidRPr="00380C2D">
        <w:t>Чтение</w:t>
      </w:r>
      <w:r w:rsidRPr="00380C2D">
        <w:rPr>
          <w:spacing w:val="-2"/>
        </w:rPr>
        <w:t xml:space="preserve"> </w:t>
      </w:r>
      <w:r w:rsidRPr="00380C2D">
        <w:t>новых</w:t>
      </w:r>
      <w:r w:rsidRPr="00380C2D">
        <w:rPr>
          <w:spacing w:val="-3"/>
        </w:rPr>
        <w:t xml:space="preserve"> </w:t>
      </w:r>
      <w:r w:rsidRPr="00380C2D">
        <w:t>слов</w:t>
      </w:r>
      <w:r w:rsidRPr="00380C2D">
        <w:rPr>
          <w:spacing w:val="-4"/>
        </w:rPr>
        <w:t xml:space="preserve"> </w:t>
      </w:r>
      <w:r w:rsidRPr="00380C2D">
        <w:t>согласно</w:t>
      </w:r>
      <w:r w:rsidRPr="00380C2D">
        <w:rPr>
          <w:spacing w:val="-3"/>
        </w:rPr>
        <w:t xml:space="preserve"> </w:t>
      </w:r>
      <w:r w:rsidRPr="00380C2D">
        <w:t>основным</w:t>
      </w:r>
      <w:r w:rsidRPr="00380C2D">
        <w:rPr>
          <w:spacing w:val="-7"/>
        </w:rPr>
        <w:t xml:space="preserve"> </w:t>
      </w:r>
      <w:r w:rsidRPr="00380C2D">
        <w:t>правилам</w:t>
      </w:r>
      <w:r w:rsidRPr="00380C2D">
        <w:rPr>
          <w:spacing w:val="-2"/>
        </w:rPr>
        <w:t xml:space="preserve"> </w:t>
      </w:r>
      <w:r w:rsidRPr="00380C2D">
        <w:t>чтения</w:t>
      </w:r>
      <w:r w:rsidRPr="00380C2D">
        <w:rPr>
          <w:spacing w:val="-2"/>
        </w:rPr>
        <w:t xml:space="preserve"> </w:t>
      </w:r>
      <w:r w:rsidRPr="00380C2D">
        <w:t>английского</w:t>
      </w:r>
      <w:r w:rsidRPr="00380C2D">
        <w:rPr>
          <w:spacing w:val="-3"/>
        </w:rPr>
        <w:t xml:space="preserve"> </w:t>
      </w:r>
      <w:r w:rsidRPr="00380C2D">
        <w:t>языка.</w:t>
      </w:r>
    </w:p>
    <w:p w:rsidR="00380C2D" w:rsidRPr="00380C2D" w:rsidRDefault="00380C2D" w:rsidP="00380C2D">
      <w:pPr>
        <w:pStyle w:val="a3"/>
        <w:ind w:right="139" w:firstLine="228"/>
        <w:jc w:val="both"/>
      </w:pPr>
      <w:r w:rsidRPr="00380C2D">
        <w:t>Знаки английской транскрипции; отличие их от букв английского алфавита. Фонетически</w:t>
      </w:r>
      <w:r w:rsidRPr="00380C2D">
        <w:rPr>
          <w:spacing w:val="1"/>
        </w:rPr>
        <w:t xml:space="preserve"> </w:t>
      </w:r>
      <w:r w:rsidRPr="00380C2D">
        <w:t>корректное</w:t>
      </w:r>
      <w:r w:rsidRPr="00380C2D">
        <w:rPr>
          <w:spacing w:val="-1"/>
        </w:rPr>
        <w:t xml:space="preserve"> </w:t>
      </w:r>
      <w:r w:rsidRPr="00380C2D">
        <w:t>озвучивание</w:t>
      </w:r>
      <w:r w:rsidRPr="00380C2D">
        <w:rPr>
          <w:spacing w:val="1"/>
        </w:rPr>
        <w:t xml:space="preserve"> </w:t>
      </w:r>
      <w:r w:rsidRPr="00380C2D">
        <w:t>знаков</w:t>
      </w:r>
      <w:r w:rsidRPr="00380C2D">
        <w:rPr>
          <w:spacing w:val="-2"/>
        </w:rPr>
        <w:t xml:space="preserve"> </w:t>
      </w:r>
      <w:r w:rsidRPr="00380C2D">
        <w:t>транскрипции.</w:t>
      </w:r>
    </w:p>
    <w:p w:rsidR="00380C2D" w:rsidRPr="00380C2D" w:rsidRDefault="00380C2D" w:rsidP="00380C2D">
      <w:pPr>
        <w:pStyle w:val="Heading2"/>
        <w:spacing w:before="5"/>
        <w:jc w:val="both"/>
      </w:pPr>
      <w:r w:rsidRPr="00380C2D">
        <w:t>Графика,</w:t>
      </w:r>
      <w:r w:rsidRPr="00380C2D">
        <w:rPr>
          <w:spacing w:val="-3"/>
        </w:rPr>
        <w:t xml:space="preserve"> </w:t>
      </w:r>
      <w:r w:rsidRPr="00380C2D">
        <w:t>орфография</w:t>
      </w:r>
      <w:r w:rsidRPr="00380C2D">
        <w:rPr>
          <w:spacing w:val="2"/>
        </w:rPr>
        <w:t xml:space="preserve"> </w:t>
      </w:r>
      <w:r w:rsidRPr="00380C2D">
        <w:t>и</w:t>
      </w:r>
      <w:r w:rsidRPr="00380C2D">
        <w:rPr>
          <w:spacing w:val="-4"/>
        </w:rPr>
        <w:t xml:space="preserve"> </w:t>
      </w:r>
      <w:r w:rsidRPr="00380C2D">
        <w:t>пунктуация</w:t>
      </w:r>
    </w:p>
    <w:p w:rsidR="00380C2D" w:rsidRPr="00380C2D" w:rsidRDefault="00380C2D" w:rsidP="00380C2D">
      <w:pPr>
        <w:pStyle w:val="a3"/>
        <w:ind w:right="121" w:firstLine="228"/>
        <w:jc w:val="both"/>
      </w:pPr>
      <w:r w:rsidRPr="00380C2D">
        <w:t>Графически корректное (полупечатное) написание букв английского алфавита в буквосоче-</w:t>
      </w:r>
      <w:r w:rsidRPr="00380C2D">
        <w:rPr>
          <w:spacing w:val="1"/>
        </w:rPr>
        <w:t xml:space="preserve"> </w:t>
      </w:r>
      <w:r w:rsidRPr="00380C2D">
        <w:t>таниях</w:t>
      </w:r>
      <w:r w:rsidRPr="00380C2D">
        <w:rPr>
          <w:spacing w:val="-1"/>
        </w:rPr>
        <w:t xml:space="preserve"> </w:t>
      </w:r>
      <w:r w:rsidRPr="00380C2D">
        <w:t>и</w:t>
      </w:r>
      <w:r w:rsidRPr="00380C2D">
        <w:rPr>
          <w:spacing w:val="-1"/>
        </w:rPr>
        <w:t xml:space="preserve"> </w:t>
      </w:r>
      <w:r w:rsidRPr="00380C2D">
        <w:t>словах.</w:t>
      </w:r>
      <w:r w:rsidRPr="00380C2D">
        <w:rPr>
          <w:spacing w:val="-1"/>
        </w:rPr>
        <w:t xml:space="preserve"> </w:t>
      </w:r>
      <w:r w:rsidRPr="00380C2D">
        <w:t>Правильное написание</w:t>
      </w:r>
      <w:r w:rsidRPr="00380C2D">
        <w:rPr>
          <w:spacing w:val="1"/>
        </w:rPr>
        <w:t xml:space="preserve"> </w:t>
      </w:r>
      <w:r w:rsidRPr="00380C2D">
        <w:t>изученных</w:t>
      </w:r>
      <w:r w:rsidRPr="00380C2D">
        <w:rPr>
          <w:spacing w:val="-1"/>
        </w:rPr>
        <w:t xml:space="preserve"> </w:t>
      </w:r>
      <w:r w:rsidRPr="00380C2D">
        <w:t>слов.</w:t>
      </w:r>
    </w:p>
    <w:p w:rsidR="00380C2D" w:rsidRPr="00380C2D" w:rsidRDefault="00380C2D" w:rsidP="00380C2D">
      <w:pPr>
        <w:pStyle w:val="a3"/>
        <w:ind w:right="129" w:firstLine="228"/>
        <w:jc w:val="both"/>
      </w:pPr>
      <w:r w:rsidRPr="00380C2D">
        <w:t>Правильная расстановка знаков препинания: точки, вопросительного и восклицательного</w:t>
      </w:r>
      <w:r w:rsidRPr="00380C2D">
        <w:rPr>
          <w:spacing w:val="1"/>
        </w:rPr>
        <w:t xml:space="preserve"> </w:t>
      </w:r>
      <w:r w:rsidRPr="00380C2D">
        <w:t>знаков в конце предложения; правильное использование апострофа в изученных сокращѐнных</w:t>
      </w:r>
      <w:r w:rsidRPr="00380C2D">
        <w:rPr>
          <w:spacing w:val="1"/>
        </w:rPr>
        <w:t xml:space="preserve"> </w:t>
      </w:r>
      <w:r w:rsidRPr="00380C2D">
        <w:t>формах глагола-связки, вспомогательного и модального глаголов (например, I’m, isn’t; don’t,</w:t>
      </w:r>
      <w:r w:rsidRPr="00380C2D">
        <w:rPr>
          <w:spacing w:val="1"/>
        </w:rPr>
        <w:t xml:space="preserve"> </w:t>
      </w:r>
      <w:r w:rsidRPr="00380C2D">
        <w:t>doesn’t; can’t), существительных</w:t>
      </w:r>
      <w:r w:rsidRPr="00380C2D">
        <w:rPr>
          <w:spacing w:val="-1"/>
        </w:rPr>
        <w:t xml:space="preserve"> </w:t>
      </w:r>
      <w:r w:rsidRPr="00380C2D">
        <w:t>в</w:t>
      </w:r>
      <w:r w:rsidRPr="00380C2D">
        <w:rPr>
          <w:spacing w:val="-2"/>
        </w:rPr>
        <w:t xml:space="preserve"> </w:t>
      </w:r>
      <w:r w:rsidRPr="00380C2D">
        <w:t>притяжательном</w:t>
      </w:r>
      <w:r w:rsidRPr="00380C2D">
        <w:rPr>
          <w:spacing w:val="-2"/>
        </w:rPr>
        <w:t xml:space="preserve"> </w:t>
      </w:r>
      <w:r w:rsidRPr="00380C2D">
        <w:t>падеже</w:t>
      </w:r>
      <w:r w:rsidRPr="00380C2D">
        <w:rPr>
          <w:spacing w:val="1"/>
        </w:rPr>
        <w:t xml:space="preserve"> </w:t>
      </w:r>
      <w:r w:rsidRPr="00380C2D">
        <w:t>(Ann’s).</w:t>
      </w:r>
    </w:p>
    <w:p w:rsidR="00380C2D" w:rsidRPr="00380C2D" w:rsidRDefault="00380C2D" w:rsidP="00380C2D">
      <w:pPr>
        <w:pStyle w:val="Heading2"/>
        <w:spacing w:before="2"/>
        <w:jc w:val="both"/>
      </w:pPr>
      <w:r w:rsidRPr="00380C2D">
        <w:t>Лексическая</w:t>
      </w:r>
      <w:r w:rsidRPr="00380C2D">
        <w:rPr>
          <w:spacing w:val="-1"/>
        </w:rPr>
        <w:t xml:space="preserve"> </w:t>
      </w:r>
      <w:r w:rsidRPr="00380C2D">
        <w:t>сторона</w:t>
      </w:r>
      <w:r w:rsidRPr="00380C2D">
        <w:rPr>
          <w:spacing w:val="-1"/>
        </w:rPr>
        <w:t xml:space="preserve"> </w:t>
      </w:r>
      <w:r w:rsidRPr="00380C2D">
        <w:t>речи</w:t>
      </w:r>
    </w:p>
    <w:p w:rsidR="00380C2D" w:rsidRPr="00380C2D" w:rsidRDefault="00380C2D" w:rsidP="00380C2D">
      <w:pPr>
        <w:pStyle w:val="a3"/>
        <w:ind w:right="125" w:firstLine="228"/>
        <w:jc w:val="both"/>
      </w:pPr>
      <w:r w:rsidRPr="00380C2D">
        <w:t>Распознавание и употребление в устной и письменной речи не менее 200 лексических еди-</w:t>
      </w:r>
      <w:r w:rsidRPr="00380C2D">
        <w:rPr>
          <w:spacing w:val="1"/>
        </w:rPr>
        <w:t xml:space="preserve"> </w:t>
      </w:r>
      <w:r w:rsidRPr="00380C2D">
        <w:t>ниц (слов, словосочетаний, речевых клише), обслуживающих ситуации общения в рамках те-</w:t>
      </w:r>
      <w:r w:rsidRPr="00380C2D">
        <w:rPr>
          <w:spacing w:val="1"/>
        </w:rPr>
        <w:t xml:space="preserve"> </w:t>
      </w:r>
      <w:r w:rsidRPr="00380C2D">
        <w:t>матического</w:t>
      </w:r>
      <w:r w:rsidRPr="00380C2D">
        <w:rPr>
          <w:spacing w:val="-1"/>
        </w:rPr>
        <w:t xml:space="preserve"> </w:t>
      </w:r>
      <w:r w:rsidRPr="00380C2D">
        <w:t>содержания</w:t>
      </w:r>
      <w:r w:rsidRPr="00380C2D">
        <w:rPr>
          <w:spacing w:val="1"/>
        </w:rPr>
        <w:t xml:space="preserve"> </w:t>
      </w:r>
      <w:r w:rsidRPr="00380C2D">
        <w:t>речи</w:t>
      </w:r>
      <w:r w:rsidRPr="00380C2D">
        <w:rPr>
          <w:spacing w:val="-1"/>
        </w:rPr>
        <w:t xml:space="preserve"> </w:t>
      </w:r>
      <w:r w:rsidRPr="00380C2D">
        <w:t>для</w:t>
      </w:r>
      <w:r w:rsidRPr="00380C2D">
        <w:rPr>
          <w:spacing w:val="1"/>
        </w:rPr>
        <w:t xml:space="preserve"> </w:t>
      </w:r>
      <w:r w:rsidRPr="00380C2D">
        <w:t>2 класса.</w:t>
      </w:r>
    </w:p>
    <w:p w:rsidR="00380C2D" w:rsidRPr="00380C2D" w:rsidRDefault="00380C2D" w:rsidP="00380C2D">
      <w:pPr>
        <w:pStyle w:val="a3"/>
        <w:ind w:right="126" w:firstLine="228"/>
        <w:jc w:val="both"/>
      </w:pPr>
      <w:r w:rsidRPr="00380C2D">
        <w:t>Распознавание в устной и письменной речи интернациональных слов (doctor, film) с помо-</w:t>
      </w:r>
      <w:r w:rsidRPr="00380C2D">
        <w:rPr>
          <w:spacing w:val="1"/>
        </w:rPr>
        <w:t xml:space="preserve"> </w:t>
      </w:r>
      <w:r w:rsidRPr="00380C2D">
        <w:t>щью</w:t>
      </w:r>
      <w:r w:rsidRPr="00380C2D">
        <w:rPr>
          <w:spacing w:val="-1"/>
        </w:rPr>
        <w:t xml:space="preserve"> </w:t>
      </w:r>
      <w:r w:rsidRPr="00380C2D">
        <w:t>языковой догадки.</w:t>
      </w:r>
    </w:p>
    <w:p w:rsidR="00380C2D" w:rsidRPr="00380C2D" w:rsidRDefault="00380C2D" w:rsidP="00380C2D">
      <w:pPr>
        <w:pStyle w:val="Heading2"/>
        <w:spacing w:before="3"/>
        <w:jc w:val="both"/>
      </w:pPr>
      <w:r w:rsidRPr="00380C2D">
        <w:t>Грамматическая</w:t>
      </w:r>
      <w:r w:rsidRPr="00380C2D">
        <w:rPr>
          <w:spacing w:val="-1"/>
        </w:rPr>
        <w:t xml:space="preserve"> </w:t>
      </w:r>
      <w:r w:rsidRPr="00380C2D">
        <w:t>сторона</w:t>
      </w:r>
      <w:r w:rsidRPr="00380C2D">
        <w:rPr>
          <w:spacing w:val="-1"/>
        </w:rPr>
        <w:t xml:space="preserve"> </w:t>
      </w:r>
      <w:r w:rsidRPr="00380C2D">
        <w:t>речи</w:t>
      </w:r>
    </w:p>
    <w:p w:rsidR="00380C2D" w:rsidRPr="00380C2D" w:rsidRDefault="00380C2D" w:rsidP="00380C2D">
      <w:pPr>
        <w:pStyle w:val="a3"/>
        <w:ind w:right="129" w:firstLine="228"/>
        <w:jc w:val="both"/>
      </w:pPr>
      <w:r w:rsidRPr="00380C2D">
        <w:t>Распознавание в письменном и звучащем тексте и употребление в устной и письменной ре-</w:t>
      </w:r>
      <w:r w:rsidRPr="00380C2D">
        <w:rPr>
          <w:spacing w:val="1"/>
        </w:rPr>
        <w:t xml:space="preserve"> </w:t>
      </w:r>
      <w:r w:rsidRPr="00380C2D">
        <w:t>чи:</w:t>
      </w:r>
      <w:r w:rsidRPr="00380C2D">
        <w:rPr>
          <w:spacing w:val="-8"/>
        </w:rPr>
        <w:t xml:space="preserve"> </w:t>
      </w:r>
      <w:r w:rsidRPr="00380C2D">
        <w:t>изученных</w:t>
      </w:r>
      <w:r w:rsidRPr="00380C2D">
        <w:rPr>
          <w:spacing w:val="-1"/>
        </w:rPr>
        <w:t xml:space="preserve"> </w:t>
      </w:r>
      <w:r w:rsidRPr="00380C2D">
        <w:t>морфологических</w:t>
      </w:r>
      <w:r w:rsidRPr="00380C2D">
        <w:rPr>
          <w:spacing w:val="-1"/>
        </w:rPr>
        <w:t xml:space="preserve"> </w:t>
      </w:r>
      <w:r w:rsidRPr="00380C2D">
        <w:t>форм</w:t>
      </w:r>
      <w:r w:rsidRPr="00380C2D">
        <w:rPr>
          <w:spacing w:val="-1"/>
        </w:rPr>
        <w:t xml:space="preserve"> </w:t>
      </w:r>
      <w:r w:rsidRPr="00380C2D">
        <w:t>и</w:t>
      </w:r>
      <w:r w:rsidRPr="00380C2D">
        <w:rPr>
          <w:spacing w:val="-2"/>
        </w:rPr>
        <w:t xml:space="preserve"> </w:t>
      </w:r>
      <w:r w:rsidRPr="00380C2D">
        <w:t>синтаксических</w:t>
      </w:r>
      <w:r w:rsidRPr="00380C2D">
        <w:rPr>
          <w:spacing w:val="-1"/>
        </w:rPr>
        <w:t xml:space="preserve"> </w:t>
      </w:r>
      <w:r w:rsidRPr="00380C2D">
        <w:t>конструкций</w:t>
      </w:r>
      <w:r w:rsidRPr="00380C2D">
        <w:rPr>
          <w:spacing w:val="-2"/>
        </w:rPr>
        <w:t xml:space="preserve"> </w:t>
      </w:r>
      <w:r w:rsidRPr="00380C2D">
        <w:t>английского</w:t>
      </w:r>
      <w:r w:rsidRPr="00380C2D">
        <w:rPr>
          <w:spacing w:val="-1"/>
        </w:rPr>
        <w:t xml:space="preserve"> </w:t>
      </w:r>
      <w:r w:rsidRPr="00380C2D">
        <w:t>языка.</w:t>
      </w:r>
    </w:p>
    <w:p w:rsidR="00380C2D" w:rsidRPr="00380C2D" w:rsidRDefault="00380C2D" w:rsidP="00380C2D">
      <w:pPr>
        <w:jc w:val="both"/>
        <w:rPr>
          <w:rFonts w:ascii="Times New Roman" w:hAnsi="Times New Roman" w:cs="Times New Roman"/>
          <w:sz w:val="24"/>
          <w:szCs w:val="24"/>
        </w:rPr>
        <w:sectPr w:rsidR="00380C2D" w:rsidRPr="00380C2D">
          <w:pgSz w:w="11910" w:h="16840"/>
          <w:pgMar w:top="920" w:right="660" w:bottom="280" w:left="800" w:header="720" w:footer="720" w:gutter="0"/>
          <w:cols w:space="720"/>
        </w:sectPr>
      </w:pPr>
    </w:p>
    <w:p w:rsidR="00380C2D" w:rsidRPr="00380C2D" w:rsidRDefault="00380C2D" w:rsidP="00380C2D">
      <w:pPr>
        <w:pStyle w:val="a3"/>
        <w:spacing w:before="68"/>
        <w:ind w:right="131" w:firstLine="228"/>
        <w:jc w:val="both"/>
      </w:pPr>
      <w:r w:rsidRPr="00380C2D">
        <w:lastRenderedPageBreak/>
        <w:t>Коммуникативные</w:t>
      </w:r>
      <w:r w:rsidRPr="00380C2D">
        <w:rPr>
          <w:spacing w:val="-9"/>
        </w:rPr>
        <w:t xml:space="preserve"> </w:t>
      </w:r>
      <w:r w:rsidRPr="00380C2D">
        <w:t>типы</w:t>
      </w:r>
      <w:r w:rsidRPr="00380C2D">
        <w:rPr>
          <w:spacing w:val="-8"/>
        </w:rPr>
        <w:t xml:space="preserve"> </w:t>
      </w:r>
      <w:r w:rsidRPr="00380C2D">
        <w:t>предложений:</w:t>
      </w:r>
      <w:r w:rsidRPr="00380C2D">
        <w:rPr>
          <w:spacing w:val="-12"/>
        </w:rPr>
        <w:t xml:space="preserve"> </w:t>
      </w:r>
      <w:r w:rsidRPr="00380C2D">
        <w:t>повествовательные</w:t>
      </w:r>
      <w:r w:rsidRPr="00380C2D">
        <w:rPr>
          <w:spacing w:val="-10"/>
        </w:rPr>
        <w:t xml:space="preserve"> </w:t>
      </w:r>
      <w:r w:rsidRPr="00380C2D">
        <w:t>(утвердительные,</w:t>
      </w:r>
      <w:r w:rsidRPr="00380C2D">
        <w:rPr>
          <w:spacing w:val="-10"/>
        </w:rPr>
        <w:t xml:space="preserve"> </w:t>
      </w:r>
      <w:r w:rsidRPr="00380C2D">
        <w:t>отрицательные),</w:t>
      </w:r>
      <w:r w:rsidRPr="00380C2D">
        <w:rPr>
          <w:spacing w:val="-57"/>
        </w:rPr>
        <w:t xml:space="preserve"> </w:t>
      </w:r>
      <w:r w:rsidRPr="00380C2D">
        <w:t>вопросительные</w:t>
      </w:r>
      <w:r w:rsidRPr="00380C2D">
        <w:rPr>
          <w:spacing w:val="-8"/>
        </w:rPr>
        <w:t xml:space="preserve"> </w:t>
      </w:r>
      <w:r w:rsidRPr="00380C2D">
        <w:t>(общий,</w:t>
      </w:r>
      <w:r w:rsidRPr="00380C2D">
        <w:rPr>
          <w:spacing w:val="-10"/>
        </w:rPr>
        <w:t xml:space="preserve"> </w:t>
      </w:r>
      <w:r w:rsidRPr="00380C2D">
        <w:t>специальный</w:t>
      </w:r>
      <w:r w:rsidRPr="00380C2D">
        <w:rPr>
          <w:spacing w:val="-10"/>
        </w:rPr>
        <w:t xml:space="preserve"> </w:t>
      </w:r>
      <w:r w:rsidRPr="00380C2D">
        <w:t>вопрос),</w:t>
      </w:r>
      <w:r w:rsidRPr="00380C2D">
        <w:rPr>
          <w:spacing w:val="-5"/>
        </w:rPr>
        <w:t xml:space="preserve"> </w:t>
      </w:r>
      <w:r w:rsidRPr="00380C2D">
        <w:t>побудительные</w:t>
      </w:r>
      <w:r w:rsidRPr="00380C2D">
        <w:rPr>
          <w:spacing w:val="-4"/>
        </w:rPr>
        <w:t xml:space="preserve"> </w:t>
      </w:r>
      <w:r w:rsidRPr="00380C2D">
        <w:t>(в</w:t>
      </w:r>
      <w:r w:rsidRPr="00380C2D">
        <w:rPr>
          <w:spacing w:val="-11"/>
        </w:rPr>
        <w:t xml:space="preserve"> </w:t>
      </w:r>
      <w:r w:rsidRPr="00380C2D">
        <w:t>утвердительной</w:t>
      </w:r>
      <w:r w:rsidRPr="00380C2D">
        <w:rPr>
          <w:spacing w:val="-6"/>
        </w:rPr>
        <w:t xml:space="preserve"> </w:t>
      </w:r>
      <w:r w:rsidRPr="00380C2D">
        <w:t>форме).</w:t>
      </w:r>
    </w:p>
    <w:p w:rsidR="00380C2D" w:rsidRPr="00380C2D" w:rsidRDefault="00380C2D" w:rsidP="00380C2D">
      <w:pPr>
        <w:pStyle w:val="a3"/>
        <w:ind w:left="704" w:right="3030"/>
        <w:jc w:val="both"/>
      </w:pPr>
      <w:r w:rsidRPr="00380C2D">
        <w:t>Нераспространѐнные и распространѐнные простые предложения.</w:t>
      </w:r>
      <w:r w:rsidRPr="00380C2D">
        <w:rPr>
          <w:spacing w:val="-57"/>
        </w:rPr>
        <w:t xml:space="preserve"> </w:t>
      </w:r>
      <w:r w:rsidRPr="00380C2D">
        <w:t>Предложения с</w:t>
      </w:r>
      <w:r w:rsidRPr="00380C2D">
        <w:rPr>
          <w:spacing w:val="1"/>
        </w:rPr>
        <w:t xml:space="preserve"> </w:t>
      </w:r>
      <w:r w:rsidRPr="00380C2D">
        <w:t>начальным It (It’s</w:t>
      </w:r>
      <w:r w:rsidRPr="00380C2D">
        <w:rPr>
          <w:spacing w:val="-2"/>
        </w:rPr>
        <w:t xml:space="preserve"> </w:t>
      </w:r>
      <w:r w:rsidRPr="00380C2D">
        <w:t>a</w:t>
      </w:r>
      <w:r w:rsidRPr="00380C2D">
        <w:rPr>
          <w:spacing w:val="1"/>
        </w:rPr>
        <w:t xml:space="preserve"> </w:t>
      </w:r>
      <w:r w:rsidRPr="00380C2D">
        <w:t>red</w:t>
      </w:r>
      <w:r w:rsidRPr="00380C2D">
        <w:rPr>
          <w:spacing w:val="-1"/>
        </w:rPr>
        <w:t xml:space="preserve"> </w:t>
      </w:r>
      <w:r w:rsidRPr="00380C2D">
        <w:t>ball.).</w:t>
      </w:r>
    </w:p>
    <w:p w:rsidR="00380C2D" w:rsidRPr="00380C2D" w:rsidRDefault="00380C2D" w:rsidP="00380C2D">
      <w:pPr>
        <w:pStyle w:val="a3"/>
        <w:ind w:right="134" w:firstLine="228"/>
        <w:jc w:val="both"/>
        <w:rPr>
          <w:lang w:val="en-US"/>
        </w:rPr>
      </w:pPr>
      <w:r w:rsidRPr="00380C2D">
        <w:t>Предложениясначальным</w:t>
      </w:r>
      <w:r w:rsidRPr="00380C2D">
        <w:rPr>
          <w:lang w:val="en-US"/>
        </w:rPr>
        <w:t xml:space="preserve"> There + to be </w:t>
      </w:r>
      <w:r w:rsidRPr="00380C2D">
        <w:t>в</w:t>
      </w:r>
      <w:r w:rsidRPr="00380C2D">
        <w:rPr>
          <w:lang w:val="en-US"/>
        </w:rPr>
        <w:t xml:space="preserve"> Present Simple Tense (There is a cat in the room. Is</w:t>
      </w:r>
      <w:r w:rsidRPr="00380C2D">
        <w:rPr>
          <w:spacing w:val="1"/>
          <w:lang w:val="en-US"/>
        </w:rPr>
        <w:t xml:space="preserve"> </w:t>
      </w:r>
      <w:r w:rsidRPr="00380C2D">
        <w:rPr>
          <w:lang w:val="en-US"/>
        </w:rPr>
        <w:t>there a cat in the room? — Yes, there is./No, there isn’t. There are four pens on the table. Are there</w:t>
      </w:r>
      <w:r w:rsidRPr="00380C2D">
        <w:rPr>
          <w:spacing w:val="1"/>
          <w:lang w:val="en-US"/>
        </w:rPr>
        <w:t xml:space="preserve"> </w:t>
      </w:r>
      <w:r w:rsidRPr="00380C2D">
        <w:rPr>
          <w:lang w:val="en-US"/>
        </w:rPr>
        <w:t>four pens on the table? — Yes, there are./No, there aren’t. How many pens are there on the table? —</w:t>
      </w:r>
      <w:r w:rsidRPr="00380C2D">
        <w:rPr>
          <w:spacing w:val="1"/>
          <w:lang w:val="en-US"/>
        </w:rPr>
        <w:t xml:space="preserve"> </w:t>
      </w:r>
      <w:r w:rsidRPr="00380C2D">
        <w:rPr>
          <w:lang w:val="en-US"/>
        </w:rPr>
        <w:t>There</w:t>
      </w:r>
      <w:r w:rsidRPr="00380C2D">
        <w:rPr>
          <w:spacing w:val="1"/>
          <w:lang w:val="en-US"/>
        </w:rPr>
        <w:t xml:space="preserve"> </w:t>
      </w:r>
      <w:r w:rsidRPr="00380C2D">
        <w:rPr>
          <w:lang w:val="en-US"/>
        </w:rPr>
        <w:t>are</w:t>
      </w:r>
      <w:r w:rsidRPr="00380C2D">
        <w:rPr>
          <w:spacing w:val="1"/>
          <w:lang w:val="en-US"/>
        </w:rPr>
        <w:t xml:space="preserve"> </w:t>
      </w:r>
      <w:r w:rsidRPr="00380C2D">
        <w:rPr>
          <w:lang w:val="en-US"/>
        </w:rPr>
        <w:t>four pens.).</w:t>
      </w:r>
    </w:p>
    <w:p w:rsidR="00380C2D" w:rsidRPr="00380C2D" w:rsidRDefault="00380C2D" w:rsidP="00380C2D">
      <w:pPr>
        <w:pStyle w:val="a3"/>
        <w:spacing w:before="1"/>
        <w:ind w:right="126" w:firstLine="228"/>
        <w:jc w:val="both"/>
        <w:rPr>
          <w:lang w:val="en-US"/>
        </w:rPr>
      </w:pPr>
      <w:r w:rsidRPr="00380C2D">
        <w:t>Предложенияспростымглагольнымсказуемым</w:t>
      </w:r>
      <w:r w:rsidRPr="00380C2D">
        <w:rPr>
          <w:spacing w:val="1"/>
          <w:lang w:val="en-US"/>
        </w:rPr>
        <w:t xml:space="preserve"> </w:t>
      </w:r>
      <w:r w:rsidRPr="00380C2D">
        <w:rPr>
          <w:lang w:val="en-US"/>
        </w:rPr>
        <w:t>(They</w:t>
      </w:r>
      <w:r w:rsidRPr="00380C2D">
        <w:rPr>
          <w:spacing w:val="1"/>
          <w:lang w:val="en-US"/>
        </w:rPr>
        <w:t xml:space="preserve"> </w:t>
      </w:r>
      <w:r w:rsidRPr="00380C2D">
        <w:rPr>
          <w:lang w:val="en-US"/>
        </w:rPr>
        <w:t>live</w:t>
      </w:r>
      <w:r w:rsidRPr="00380C2D">
        <w:rPr>
          <w:spacing w:val="1"/>
          <w:lang w:val="en-US"/>
        </w:rPr>
        <w:t xml:space="preserve"> </w:t>
      </w:r>
      <w:r w:rsidRPr="00380C2D">
        <w:rPr>
          <w:lang w:val="en-US"/>
        </w:rPr>
        <w:t>in</w:t>
      </w:r>
      <w:r w:rsidRPr="00380C2D">
        <w:rPr>
          <w:spacing w:val="1"/>
          <w:lang w:val="en-US"/>
        </w:rPr>
        <w:t xml:space="preserve"> </w:t>
      </w:r>
      <w:r w:rsidRPr="00380C2D">
        <w:rPr>
          <w:lang w:val="en-US"/>
        </w:rPr>
        <w:t>the</w:t>
      </w:r>
      <w:r w:rsidRPr="00380C2D">
        <w:rPr>
          <w:spacing w:val="1"/>
          <w:lang w:val="en-US"/>
        </w:rPr>
        <w:t xml:space="preserve"> </w:t>
      </w:r>
      <w:r w:rsidRPr="00380C2D">
        <w:rPr>
          <w:lang w:val="en-US"/>
        </w:rPr>
        <w:t>country.),</w:t>
      </w:r>
      <w:r w:rsidRPr="00380C2D">
        <w:rPr>
          <w:spacing w:val="1"/>
          <w:lang w:val="en-US"/>
        </w:rPr>
        <w:t xml:space="preserve"> </w:t>
      </w:r>
      <w:r w:rsidRPr="00380C2D">
        <w:t>составнымимен</w:t>
      </w:r>
      <w:r w:rsidRPr="00380C2D">
        <w:rPr>
          <w:lang w:val="en-US"/>
        </w:rPr>
        <w:t>-</w:t>
      </w:r>
      <w:r w:rsidRPr="00380C2D">
        <w:rPr>
          <w:spacing w:val="1"/>
          <w:lang w:val="en-US"/>
        </w:rPr>
        <w:t xml:space="preserve"> </w:t>
      </w:r>
      <w:r w:rsidRPr="00380C2D">
        <w:t>нымсказуемым</w:t>
      </w:r>
      <w:r w:rsidRPr="00380C2D">
        <w:rPr>
          <w:lang w:val="en-US"/>
        </w:rPr>
        <w:t xml:space="preserve"> (The box is small.) </w:t>
      </w:r>
      <w:r w:rsidRPr="00380C2D">
        <w:t>исоставнымглагольнымсказуемым</w:t>
      </w:r>
      <w:r w:rsidRPr="00380C2D">
        <w:rPr>
          <w:lang w:val="en-US"/>
        </w:rPr>
        <w:t xml:space="preserve"> (I like to play with my cat.</w:t>
      </w:r>
      <w:r w:rsidRPr="00380C2D">
        <w:rPr>
          <w:spacing w:val="1"/>
          <w:lang w:val="en-US"/>
        </w:rPr>
        <w:t xml:space="preserve"> </w:t>
      </w:r>
      <w:r w:rsidRPr="00380C2D">
        <w:rPr>
          <w:lang w:val="en-US"/>
        </w:rPr>
        <w:t>She</w:t>
      </w:r>
      <w:r w:rsidRPr="00380C2D">
        <w:rPr>
          <w:spacing w:val="1"/>
          <w:lang w:val="en-US"/>
        </w:rPr>
        <w:t xml:space="preserve"> </w:t>
      </w:r>
      <w:r w:rsidRPr="00380C2D">
        <w:rPr>
          <w:lang w:val="en-US"/>
        </w:rPr>
        <w:t>can play</w:t>
      </w:r>
      <w:r w:rsidRPr="00380C2D">
        <w:rPr>
          <w:spacing w:val="-8"/>
          <w:lang w:val="en-US"/>
        </w:rPr>
        <w:t xml:space="preserve"> </w:t>
      </w:r>
      <w:r w:rsidRPr="00380C2D">
        <w:rPr>
          <w:lang w:val="en-US"/>
        </w:rPr>
        <w:t>the</w:t>
      </w:r>
      <w:r w:rsidRPr="00380C2D">
        <w:rPr>
          <w:spacing w:val="1"/>
          <w:lang w:val="en-US"/>
        </w:rPr>
        <w:t xml:space="preserve"> </w:t>
      </w:r>
      <w:r w:rsidRPr="00380C2D">
        <w:rPr>
          <w:lang w:val="en-US"/>
        </w:rPr>
        <w:t>piano.).</w:t>
      </w:r>
    </w:p>
    <w:p w:rsidR="00380C2D" w:rsidRPr="00380C2D" w:rsidRDefault="00380C2D" w:rsidP="00380C2D">
      <w:pPr>
        <w:pStyle w:val="a3"/>
        <w:ind w:right="137" w:firstLine="228"/>
        <w:jc w:val="both"/>
        <w:rPr>
          <w:lang w:val="en-US"/>
        </w:rPr>
      </w:pPr>
      <w:r w:rsidRPr="00380C2D">
        <w:t>Предложениясглаголом</w:t>
      </w:r>
      <w:r w:rsidRPr="00380C2D">
        <w:rPr>
          <w:lang w:val="en-US"/>
        </w:rPr>
        <w:t>-</w:t>
      </w:r>
      <w:r w:rsidRPr="00380C2D">
        <w:t>связкой</w:t>
      </w:r>
      <w:r w:rsidRPr="00380C2D">
        <w:rPr>
          <w:lang w:val="en-US"/>
        </w:rPr>
        <w:t xml:space="preserve"> to be </w:t>
      </w:r>
      <w:r w:rsidRPr="00380C2D">
        <w:t>в</w:t>
      </w:r>
      <w:r w:rsidRPr="00380C2D">
        <w:rPr>
          <w:lang w:val="en-US"/>
        </w:rPr>
        <w:t xml:space="preserve"> Present Simple Tense (My father is a doctor. Is it a red</w:t>
      </w:r>
      <w:r w:rsidRPr="00380C2D">
        <w:rPr>
          <w:spacing w:val="1"/>
          <w:lang w:val="en-US"/>
        </w:rPr>
        <w:t xml:space="preserve"> </w:t>
      </w:r>
      <w:r w:rsidRPr="00380C2D">
        <w:rPr>
          <w:lang w:val="en-US"/>
        </w:rPr>
        <w:t>ball?</w:t>
      </w:r>
      <w:r w:rsidRPr="00380C2D">
        <w:rPr>
          <w:spacing w:val="-3"/>
          <w:lang w:val="en-US"/>
        </w:rPr>
        <w:t xml:space="preserve"> </w:t>
      </w:r>
      <w:r w:rsidRPr="00380C2D">
        <w:rPr>
          <w:lang w:val="en-US"/>
        </w:rPr>
        <w:t>—</w:t>
      </w:r>
      <w:r w:rsidRPr="00380C2D">
        <w:rPr>
          <w:spacing w:val="-1"/>
          <w:lang w:val="en-US"/>
        </w:rPr>
        <w:t xml:space="preserve"> </w:t>
      </w:r>
      <w:r w:rsidRPr="00380C2D">
        <w:rPr>
          <w:lang w:val="en-US"/>
        </w:rPr>
        <w:t>Yes, it</w:t>
      </w:r>
      <w:r w:rsidRPr="00380C2D">
        <w:rPr>
          <w:spacing w:val="1"/>
          <w:lang w:val="en-US"/>
        </w:rPr>
        <w:t xml:space="preserve"> </w:t>
      </w:r>
      <w:r w:rsidRPr="00380C2D">
        <w:rPr>
          <w:lang w:val="en-US"/>
        </w:rPr>
        <w:t>is./No, it</w:t>
      </w:r>
      <w:r w:rsidRPr="00380C2D">
        <w:rPr>
          <w:spacing w:val="1"/>
          <w:lang w:val="en-US"/>
        </w:rPr>
        <w:t xml:space="preserve"> </w:t>
      </w:r>
      <w:r w:rsidRPr="00380C2D">
        <w:rPr>
          <w:lang w:val="en-US"/>
        </w:rPr>
        <w:t>isn’t. )</w:t>
      </w:r>
    </w:p>
    <w:p w:rsidR="00380C2D" w:rsidRPr="00380C2D" w:rsidRDefault="00380C2D" w:rsidP="00380C2D">
      <w:pPr>
        <w:pStyle w:val="a3"/>
        <w:ind w:left="704" w:right="870"/>
        <w:jc w:val="both"/>
      </w:pPr>
      <w:r w:rsidRPr="00380C2D">
        <w:t>Предложения</w:t>
      </w:r>
      <w:r w:rsidRPr="00380C2D">
        <w:rPr>
          <w:spacing w:val="-2"/>
        </w:rPr>
        <w:t xml:space="preserve"> </w:t>
      </w:r>
      <w:r w:rsidRPr="00380C2D">
        <w:t>с</w:t>
      </w:r>
      <w:r w:rsidRPr="00380C2D">
        <w:rPr>
          <w:spacing w:val="-1"/>
        </w:rPr>
        <w:t xml:space="preserve"> </w:t>
      </w:r>
      <w:r w:rsidRPr="00380C2D">
        <w:t>краткими</w:t>
      </w:r>
      <w:r w:rsidRPr="00380C2D">
        <w:rPr>
          <w:spacing w:val="-2"/>
        </w:rPr>
        <w:t xml:space="preserve"> </w:t>
      </w:r>
      <w:r w:rsidRPr="00380C2D">
        <w:t>глагольными</w:t>
      </w:r>
      <w:r w:rsidRPr="00380C2D">
        <w:rPr>
          <w:spacing w:val="-2"/>
        </w:rPr>
        <w:t xml:space="preserve"> </w:t>
      </w:r>
      <w:r w:rsidRPr="00380C2D">
        <w:t>формами</w:t>
      </w:r>
      <w:r w:rsidRPr="00380C2D">
        <w:rPr>
          <w:spacing w:val="-2"/>
        </w:rPr>
        <w:t xml:space="preserve"> </w:t>
      </w:r>
      <w:r w:rsidRPr="00380C2D">
        <w:t>(She</w:t>
      </w:r>
      <w:r w:rsidRPr="00380C2D">
        <w:rPr>
          <w:spacing w:val="-1"/>
        </w:rPr>
        <w:t xml:space="preserve"> </w:t>
      </w:r>
      <w:r w:rsidRPr="00380C2D">
        <w:t>can’t</w:t>
      </w:r>
      <w:r w:rsidRPr="00380C2D">
        <w:rPr>
          <w:spacing w:val="-1"/>
        </w:rPr>
        <w:t xml:space="preserve"> </w:t>
      </w:r>
      <w:r w:rsidRPr="00380C2D">
        <w:t>swim.</w:t>
      </w:r>
      <w:r w:rsidRPr="00380C2D">
        <w:rPr>
          <w:spacing w:val="-2"/>
        </w:rPr>
        <w:t xml:space="preserve"> </w:t>
      </w:r>
      <w:r w:rsidRPr="00380C2D">
        <w:t>I</w:t>
      </w:r>
      <w:r w:rsidRPr="00380C2D">
        <w:rPr>
          <w:spacing w:val="-6"/>
        </w:rPr>
        <w:t xml:space="preserve"> </w:t>
      </w:r>
      <w:r w:rsidRPr="00380C2D">
        <w:t>don’t</w:t>
      </w:r>
      <w:r w:rsidRPr="00380C2D">
        <w:rPr>
          <w:spacing w:val="-1"/>
        </w:rPr>
        <w:t xml:space="preserve"> </w:t>
      </w:r>
      <w:r w:rsidRPr="00380C2D">
        <w:t>like</w:t>
      </w:r>
      <w:r w:rsidRPr="00380C2D">
        <w:rPr>
          <w:spacing w:val="-1"/>
        </w:rPr>
        <w:t xml:space="preserve"> </w:t>
      </w:r>
      <w:r w:rsidRPr="00380C2D">
        <w:t>porridge.).</w:t>
      </w:r>
      <w:r w:rsidRPr="00380C2D">
        <w:rPr>
          <w:spacing w:val="-57"/>
        </w:rPr>
        <w:t xml:space="preserve"> </w:t>
      </w:r>
      <w:r w:rsidRPr="00380C2D">
        <w:t>Побудительные предложения в</w:t>
      </w:r>
      <w:r w:rsidRPr="00380C2D">
        <w:rPr>
          <w:spacing w:val="1"/>
        </w:rPr>
        <w:t xml:space="preserve"> </w:t>
      </w:r>
      <w:r w:rsidRPr="00380C2D">
        <w:t>утвердительной</w:t>
      </w:r>
      <w:r w:rsidRPr="00380C2D">
        <w:rPr>
          <w:spacing w:val="-2"/>
        </w:rPr>
        <w:t xml:space="preserve"> </w:t>
      </w:r>
      <w:r w:rsidRPr="00380C2D">
        <w:t>форме</w:t>
      </w:r>
      <w:r w:rsidRPr="00380C2D">
        <w:rPr>
          <w:spacing w:val="1"/>
        </w:rPr>
        <w:t xml:space="preserve"> </w:t>
      </w:r>
      <w:r w:rsidRPr="00380C2D">
        <w:t>(Come in,</w:t>
      </w:r>
      <w:r w:rsidRPr="00380C2D">
        <w:rPr>
          <w:spacing w:val="-1"/>
        </w:rPr>
        <w:t xml:space="preserve"> </w:t>
      </w:r>
      <w:r w:rsidRPr="00380C2D">
        <w:t>please.).</w:t>
      </w:r>
    </w:p>
    <w:p w:rsidR="00380C2D" w:rsidRPr="00380C2D" w:rsidRDefault="00380C2D" w:rsidP="00380C2D">
      <w:pPr>
        <w:pStyle w:val="a3"/>
        <w:ind w:firstLine="228"/>
      </w:pPr>
      <w:r w:rsidRPr="00380C2D">
        <w:t>Глаголы</w:t>
      </w:r>
      <w:r w:rsidRPr="00380C2D">
        <w:rPr>
          <w:spacing w:val="28"/>
        </w:rPr>
        <w:t xml:space="preserve"> </w:t>
      </w:r>
      <w:r w:rsidRPr="00380C2D">
        <w:t>в</w:t>
      </w:r>
      <w:r w:rsidRPr="00380C2D">
        <w:rPr>
          <w:spacing w:val="28"/>
        </w:rPr>
        <w:t xml:space="preserve"> </w:t>
      </w:r>
      <w:r w:rsidRPr="00380C2D">
        <w:t>Present</w:t>
      </w:r>
      <w:r w:rsidRPr="00380C2D">
        <w:rPr>
          <w:spacing w:val="30"/>
        </w:rPr>
        <w:t xml:space="preserve"> </w:t>
      </w:r>
      <w:r w:rsidRPr="00380C2D">
        <w:t>Simple</w:t>
      </w:r>
      <w:r w:rsidRPr="00380C2D">
        <w:rPr>
          <w:spacing w:val="30"/>
        </w:rPr>
        <w:t xml:space="preserve"> </w:t>
      </w:r>
      <w:r w:rsidRPr="00380C2D">
        <w:t>Tense</w:t>
      </w:r>
      <w:r w:rsidRPr="00380C2D">
        <w:rPr>
          <w:spacing w:val="30"/>
        </w:rPr>
        <w:t xml:space="preserve"> </w:t>
      </w:r>
      <w:r w:rsidRPr="00380C2D">
        <w:t>в</w:t>
      </w:r>
      <w:r w:rsidRPr="00380C2D">
        <w:rPr>
          <w:spacing w:val="29"/>
        </w:rPr>
        <w:t xml:space="preserve"> </w:t>
      </w:r>
      <w:r w:rsidRPr="00380C2D">
        <w:t>повествовательных</w:t>
      </w:r>
      <w:r w:rsidRPr="00380C2D">
        <w:rPr>
          <w:spacing w:val="29"/>
        </w:rPr>
        <w:t xml:space="preserve"> </w:t>
      </w:r>
      <w:r w:rsidRPr="00380C2D">
        <w:t>(утвердительных</w:t>
      </w:r>
      <w:r w:rsidRPr="00380C2D">
        <w:rPr>
          <w:spacing w:val="29"/>
        </w:rPr>
        <w:t xml:space="preserve"> </w:t>
      </w:r>
      <w:r w:rsidRPr="00380C2D">
        <w:t>и</w:t>
      </w:r>
      <w:r w:rsidRPr="00380C2D">
        <w:rPr>
          <w:spacing w:val="29"/>
        </w:rPr>
        <w:t xml:space="preserve"> </w:t>
      </w:r>
      <w:r w:rsidRPr="00380C2D">
        <w:t>отрицательных)</w:t>
      </w:r>
      <w:r w:rsidRPr="00380C2D">
        <w:rPr>
          <w:spacing w:val="29"/>
        </w:rPr>
        <w:t xml:space="preserve"> </w:t>
      </w:r>
      <w:r w:rsidRPr="00380C2D">
        <w:t>и</w:t>
      </w:r>
      <w:r w:rsidRPr="00380C2D">
        <w:rPr>
          <w:spacing w:val="-57"/>
        </w:rPr>
        <w:t xml:space="preserve"> </w:t>
      </w:r>
      <w:r w:rsidRPr="00380C2D">
        <w:t>вопросительных</w:t>
      </w:r>
      <w:r w:rsidRPr="00380C2D">
        <w:rPr>
          <w:spacing w:val="-1"/>
        </w:rPr>
        <w:t xml:space="preserve"> </w:t>
      </w:r>
      <w:r w:rsidRPr="00380C2D">
        <w:t>(общий</w:t>
      </w:r>
      <w:r w:rsidRPr="00380C2D">
        <w:rPr>
          <w:spacing w:val="-1"/>
        </w:rPr>
        <w:t xml:space="preserve"> </w:t>
      </w:r>
      <w:r w:rsidRPr="00380C2D">
        <w:t>и</w:t>
      </w:r>
      <w:r w:rsidRPr="00380C2D">
        <w:rPr>
          <w:spacing w:val="-2"/>
        </w:rPr>
        <w:t xml:space="preserve"> </w:t>
      </w:r>
      <w:r w:rsidRPr="00380C2D">
        <w:t>специальный</w:t>
      </w:r>
      <w:r w:rsidRPr="00380C2D">
        <w:rPr>
          <w:spacing w:val="-1"/>
        </w:rPr>
        <w:t xml:space="preserve"> </w:t>
      </w:r>
      <w:r w:rsidRPr="00380C2D">
        <w:t>вопросы) предложениях.</w:t>
      </w:r>
    </w:p>
    <w:p w:rsidR="00380C2D" w:rsidRPr="00380C2D" w:rsidRDefault="00380C2D" w:rsidP="00380C2D">
      <w:pPr>
        <w:pStyle w:val="a3"/>
        <w:spacing w:before="1"/>
        <w:ind w:right="123" w:firstLine="228"/>
        <w:rPr>
          <w:lang w:val="en-US"/>
        </w:rPr>
      </w:pPr>
      <w:r w:rsidRPr="00380C2D">
        <w:t>Глагольнаяконструкция</w:t>
      </w:r>
      <w:r w:rsidRPr="00380C2D">
        <w:rPr>
          <w:lang w:val="en-US"/>
        </w:rPr>
        <w:t xml:space="preserve"> have got (I’ve got a cat. He’s/She’s got a cat. Have you got a cat? — Yes,</w:t>
      </w:r>
      <w:r w:rsidRPr="00380C2D">
        <w:rPr>
          <w:spacing w:val="-57"/>
          <w:lang w:val="en-US"/>
        </w:rPr>
        <w:t xml:space="preserve"> </w:t>
      </w:r>
      <w:r w:rsidRPr="00380C2D">
        <w:rPr>
          <w:lang w:val="en-US"/>
        </w:rPr>
        <w:t>I</w:t>
      </w:r>
      <w:r w:rsidRPr="00380C2D">
        <w:rPr>
          <w:spacing w:val="-5"/>
          <w:lang w:val="en-US"/>
        </w:rPr>
        <w:t xml:space="preserve"> </w:t>
      </w:r>
      <w:r w:rsidRPr="00380C2D">
        <w:rPr>
          <w:lang w:val="en-US"/>
        </w:rPr>
        <w:t>have./No,</w:t>
      </w:r>
      <w:r w:rsidRPr="00380C2D">
        <w:rPr>
          <w:spacing w:val="3"/>
          <w:lang w:val="en-US"/>
        </w:rPr>
        <w:t xml:space="preserve"> </w:t>
      </w:r>
      <w:r w:rsidRPr="00380C2D">
        <w:rPr>
          <w:lang w:val="en-US"/>
        </w:rPr>
        <w:t>I</w:t>
      </w:r>
      <w:r w:rsidRPr="00380C2D">
        <w:rPr>
          <w:spacing w:val="-4"/>
          <w:lang w:val="en-US"/>
        </w:rPr>
        <w:t xml:space="preserve"> </w:t>
      </w:r>
      <w:r w:rsidRPr="00380C2D">
        <w:rPr>
          <w:lang w:val="en-US"/>
        </w:rPr>
        <w:t>haven’t. What</w:t>
      </w:r>
      <w:r w:rsidRPr="00380C2D">
        <w:rPr>
          <w:spacing w:val="1"/>
          <w:lang w:val="en-US"/>
        </w:rPr>
        <w:t xml:space="preserve"> </w:t>
      </w:r>
      <w:r w:rsidRPr="00380C2D">
        <w:rPr>
          <w:lang w:val="en-US"/>
        </w:rPr>
        <w:t>have</w:t>
      </w:r>
      <w:r w:rsidRPr="00380C2D">
        <w:rPr>
          <w:spacing w:val="5"/>
          <w:lang w:val="en-US"/>
        </w:rPr>
        <w:t xml:space="preserve"> </w:t>
      </w:r>
      <w:r w:rsidRPr="00380C2D">
        <w:rPr>
          <w:lang w:val="en-US"/>
        </w:rPr>
        <w:t>you</w:t>
      </w:r>
      <w:r w:rsidRPr="00380C2D">
        <w:rPr>
          <w:spacing w:val="2"/>
          <w:lang w:val="en-US"/>
        </w:rPr>
        <w:t xml:space="preserve"> </w:t>
      </w:r>
      <w:r w:rsidRPr="00380C2D">
        <w:rPr>
          <w:lang w:val="en-US"/>
        </w:rPr>
        <w:t>got?).</w:t>
      </w:r>
    </w:p>
    <w:p w:rsidR="00380C2D" w:rsidRPr="00380C2D" w:rsidRDefault="00380C2D" w:rsidP="00380C2D">
      <w:pPr>
        <w:pStyle w:val="a3"/>
        <w:ind w:right="122" w:firstLine="228"/>
      </w:pPr>
      <w:r w:rsidRPr="00380C2D">
        <w:t>Модальный глагол can: для выражения умения (I can play tennis.) и отсутствия умения (I can’t</w:t>
      </w:r>
      <w:r w:rsidRPr="00380C2D">
        <w:rPr>
          <w:spacing w:val="-57"/>
        </w:rPr>
        <w:t xml:space="preserve"> </w:t>
      </w:r>
      <w:r w:rsidRPr="00380C2D">
        <w:t>play</w:t>
      </w:r>
      <w:r w:rsidRPr="00380C2D">
        <w:rPr>
          <w:spacing w:val="-9"/>
        </w:rPr>
        <w:t xml:space="preserve"> </w:t>
      </w:r>
      <w:r w:rsidRPr="00380C2D">
        <w:t>chess.);</w:t>
      </w:r>
      <w:r w:rsidRPr="00380C2D">
        <w:rPr>
          <w:spacing w:val="1"/>
        </w:rPr>
        <w:t xml:space="preserve"> </w:t>
      </w:r>
      <w:r w:rsidRPr="00380C2D">
        <w:t>для</w:t>
      </w:r>
      <w:r w:rsidRPr="00380C2D">
        <w:rPr>
          <w:spacing w:val="1"/>
        </w:rPr>
        <w:t xml:space="preserve"> </w:t>
      </w:r>
      <w:r w:rsidRPr="00380C2D">
        <w:t>получения</w:t>
      </w:r>
      <w:r w:rsidRPr="00380C2D">
        <w:rPr>
          <w:spacing w:val="1"/>
        </w:rPr>
        <w:t xml:space="preserve"> </w:t>
      </w:r>
      <w:r w:rsidRPr="00380C2D">
        <w:t>разрешения</w:t>
      </w:r>
      <w:r w:rsidRPr="00380C2D">
        <w:rPr>
          <w:spacing w:val="-3"/>
        </w:rPr>
        <w:t xml:space="preserve"> </w:t>
      </w:r>
      <w:r w:rsidRPr="00380C2D">
        <w:t>(Can</w:t>
      </w:r>
      <w:r w:rsidRPr="00380C2D">
        <w:rPr>
          <w:spacing w:val="-1"/>
        </w:rPr>
        <w:t xml:space="preserve"> </w:t>
      </w:r>
      <w:r w:rsidRPr="00380C2D">
        <w:t>I go out?).</w:t>
      </w:r>
    </w:p>
    <w:p w:rsidR="00380C2D" w:rsidRPr="00380C2D" w:rsidRDefault="00380C2D" w:rsidP="00380C2D">
      <w:pPr>
        <w:pStyle w:val="a3"/>
        <w:ind w:firstLine="228"/>
      </w:pPr>
      <w:r w:rsidRPr="00380C2D">
        <w:t>Определѐнный, неопределѐнный и нулевой артикли c именами существительными (наиболее</w:t>
      </w:r>
      <w:r w:rsidRPr="00380C2D">
        <w:rPr>
          <w:spacing w:val="-57"/>
        </w:rPr>
        <w:t xml:space="preserve"> </w:t>
      </w:r>
      <w:r w:rsidRPr="00380C2D">
        <w:t>распространѐнные</w:t>
      </w:r>
      <w:r w:rsidRPr="00380C2D">
        <w:rPr>
          <w:spacing w:val="-4"/>
        </w:rPr>
        <w:t xml:space="preserve"> </w:t>
      </w:r>
      <w:r w:rsidRPr="00380C2D">
        <w:t>случаи).</w:t>
      </w:r>
    </w:p>
    <w:p w:rsidR="00380C2D" w:rsidRPr="00380C2D" w:rsidRDefault="00380C2D" w:rsidP="00380C2D">
      <w:pPr>
        <w:pStyle w:val="a3"/>
        <w:ind w:right="382" w:firstLine="228"/>
      </w:pPr>
      <w:r w:rsidRPr="00380C2D">
        <w:t>Существительные</w:t>
      </w:r>
      <w:r w:rsidRPr="00380C2D">
        <w:rPr>
          <w:spacing w:val="6"/>
        </w:rPr>
        <w:t xml:space="preserve"> </w:t>
      </w:r>
      <w:r w:rsidRPr="00380C2D">
        <w:t>во</w:t>
      </w:r>
      <w:r w:rsidRPr="00380C2D">
        <w:rPr>
          <w:spacing w:val="9"/>
        </w:rPr>
        <w:t xml:space="preserve"> </w:t>
      </w:r>
      <w:r w:rsidRPr="00380C2D">
        <w:t>множественном</w:t>
      </w:r>
      <w:r w:rsidRPr="00380C2D">
        <w:rPr>
          <w:spacing w:val="9"/>
        </w:rPr>
        <w:t xml:space="preserve"> </w:t>
      </w:r>
      <w:r w:rsidRPr="00380C2D">
        <w:t>числе,</w:t>
      </w:r>
      <w:r w:rsidRPr="00380C2D">
        <w:rPr>
          <w:spacing w:val="5"/>
        </w:rPr>
        <w:t xml:space="preserve"> </w:t>
      </w:r>
      <w:r w:rsidRPr="00380C2D">
        <w:t>образованные</w:t>
      </w:r>
      <w:r w:rsidRPr="00380C2D">
        <w:rPr>
          <w:spacing w:val="6"/>
        </w:rPr>
        <w:t xml:space="preserve"> </w:t>
      </w:r>
      <w:r w:rsidRPr="00380C2D">
        <w:t>по</w:t>
      </w:r>
      <w:r w:rsidRPr="00380C2D">
        <w:rPr>
          <w:spacing w:val="5"/>
        </w:rPr>
        <w:t xml:space="preserve"> </w:t>
      </w:r>
      <w:r w:rsidRPr="00380C2D">
        <w:t>правилу</w:t>
      </w:r>
      <w:r w:rsidRPr="00380C2D">
        <w:rPr>
          <w:spacing w:val="1"/>
        </w:rPr>
        <w:t xml:space="preserve"> </w:t>
      </w:r>
      <w:r w:rsidRPr="00380C2D">
        <w:t>и</w:t>
      </w:r>
      <w:r w:rsidRPr="00380C2D">
        <w:rPr>
          <w:spacing w:val="68"/>
        </w:rPr>
        <w:t xml:space="preserve"> </w:t>
      </w:r>
      <w:r w:rsidRPr="00380C2D">
        <w:t>исключения</w:t>
      </w:r>
      <w:r w:rsidRPr="00380C2D">
        <w:rPr>
          <w:spacing w:val="66"/>
        </w:rPr>
        <w:t xml:space="preserve"> </w:t>
      </w:r>
      <w:r w:rsidRPr="00380C2D">
        <w:t>(a</w:t>
      </w:r>
      <w:r w:rsidRPr="00380C2D">
        <w:rPr>
          <w:spacing w:val="-57"/>
        </w:rPr>
        <w:t xml:space="preserve"> </w:t>
      </w:r>
      <w:r w:rsidRPr="00380C2D">
        <w:t>book</w:t>
      </w:r>
      <w:r w:rsidRPr="00380C2D">
        <w:rPr>
          <w:spacing w:val="-1"/>
        </w:rPr>
        <w:t xml:space="preserve"> </w:t>
      </w:r>
      <w:r w:rsidRPr="00380C2D">
        <w:t>—</w:t>
      </w:r>
      <w:r w:rsidRPr="00380C2D">
        <w:rPr>
          <w:spacing w:val="-1"/>
        </w:rPr>
        <w:t xml:space="preserve"> </w:t>
      </w:r>
      <w:r w:rsidRPr="00380C2D">
        <w:t>books; a</w:t>
      </w:r>
      <w:r w:rsidRPr="00380C2D">
        <w:rPr>
          <w:spacing w:val="1"/>
        </w:rPr>
        <w:t xml:space="preserve"> </w:t>
      </w:r>
      <w:r w:rsidRPr="00380C2D">
        <w:t>man</w:t>
      </w:r>
      <w:r w:rsidRPr="00380C2D">
        <w:rPr>
          <w:spacing w:val="1"/>
        </w:rPr>
        <w:t xml:space="preserve"> </w:t>
      </w:r>
      <w:r w:rsidRPr="00380C2D">
        <w:t>— men).</w:t>
      </w:r>
    </w:p>
    <w:p w:rsidR="00380C2D" w:rsidRPr="00380C2D" w:rsidRDefault="00380C2D" w:rsidP="00380C2D">
      <w:pPr>
        <w:pStyle w:val="a3"/>
        <w:ind w:firstLine="228"/>
      </w:pPr>
      <w:r w:rsidRPr="00380C2D">
        <w:t>Личныеместоимения</w:t>
      </w:r>
      <w:r w:rsidRPr="00380C2D">
        <w:rPr>
          <w:spacing w:val="5"/>
          <w:lang w:val="en-US"/>
        </w:rPr>
        <w:t xml:space="preserve"> </w:t>
      </w:r>
      <w:r w:rsidRPr="00380C2D">
        <w:rPr>
          <w:lang w:val="en-US"/>
        </w:rPr>
        <w:t>(I,</w:t>
      </w:r>
      <w:r w:rsidRPr="00380C2D">
        <w:rPr>
          <w:spacing w:val="1"/>
          <w:lang w:val="en-US"/>
        </w:rPr>
        <w:t xml:space="preserve"> </w:t>
      </w:r>
      <w:r w:rsidRPr="00380C2D">
        <w:rPr>
          <w:lang w:val="en-US"/>
        </w:rPr>
        <w:t>you,</w:t>
      </w:r>
      <w:r w:rsidRPr="00380C2D">
        <w:rPr>
          <w:spacing w:val="1"/>
          <w:lang w:val="en-US"/>
        </w:rPr>
        <w:t xml:space="preserve"> </w:t>
      </w:r>
      <w:r w:rsidRPr="00380C2D">
        <w:rPr>
          <w:lang w:val="en-US"/>
        </w:rPr>
        <w:t>he/she/it,</w:t>
      </w:r>
      <w:r w:rsidRPr="00380C2D">
        <w:rPr>
          <w:spacing w:val="1"/>
          <w:lang w:val="en-US"/>
        </w:rPr>
        <w:t xml:space="preserve"> </w:t>
      </w:r>
      <w:r w:rsidRPr="00380C2D">
        <w:rPr>
          <w:lang w:val="en-US"/>
        </w:rPr>
        <w:t>we,</w:t>
      </w:r>
      <w:r w:rsidRPr="00380C2D">
        <w:rPr>
          <w:spacing w:val="1"/>
          <w:lang w:val="en-US"/>
        </w:rPr>
        <w:t xml:space="preserve"> </w:t>
      </w:r>
      <w:r w:rsidRPr="00380C2D">
        <w:rPr>
          <w:lang w:val="en-US"/>
        </w:rPr>
        <w:t>they).</w:t>
      </w:r>
      <w:r w:rsidRPr="00380C2D">
        <w:rPr>
          <w:spacing w:val="10"/>
          <w:lang w:val="en-US"/>
        </w:rPr>
        <w:t xml:space="preserve"> </w:t>
      </w:r>
      <w:r w:rsidRPr="00380C2D">
        <w:t>Притяжательныеместоимения</w:t>
      </w:r>
      <w:r w:rsidRPr="00380C2D">
        <w:rPr>
          <w:spacing w:val="6"/>
          <w:lang w:val="en-US"/>
        </w:rPr>
        <w:t xml:space="preserve"> </w:t>
      </w:r>
      <w:r w:rsidRPr="00380C2D">
        <w:rPr>
          <w:lang w:val="en-US"/>
        </w:rPr>
        <w:t>(my,</w:t>
      </w:r>
      <w:r w:rsidRPr="00380C2D">
        <w:rPr>
          <w:spacing w:val="5"/>
          <w:lang w:val="en-US"/>
        </w:rPr>
        <w:t xml:space="preserve"> </w:t>
      </w:r>
      <w:r w:rsidRPr="00380C2D">
        <w:rPr>
          <w:lang w:val="en-US"/>
        </w:rPr>
        <w:t>your,</w:t>
      </w:r>
      <w:r w:rsidRPr="00380C2D">
        <w:rPr>
          <w:spacing w:val="-57"/>
          <w:lang w:val="en-US"/>
        </w:rPr>
        <w:t xml:space="preserve"> </w:t>
      </w:r>
      <w:r w:rsidRPr="00380C2D">
        <w:rPr>
          <w:lang w:val="en-US"/>
        </w:rPr>
        <w:t>his/her/its,</w:t>
      </w:r>
      <w:r w:rsidRPr="00380C2D">
        <w:rPr>
          <w:spacing w:val="-1"/>
          <w:lang w:val="en-US"/>
        </w:rPr>
        <w:t xml:space="preserve"> </w:t>
      </w:r>
      <w:r w:rsidRPr="00380C2D">
        <w:rPr>
          <w:lang w:val="en-US"/>
        </w:rPr>
        <w:t>our, their).</w:t>
      </w:r>
      <w:r w:rsidRPr="00380C2D">
        <w:rPr>
          <w:spacing w:val="2"/>
          <w:lang w:val="en-US"/>
        </w:rPr>
        <w:t xml:space="preserve"> </w:t>
      </w:r>
      <w:r w:rsidRPr="00380C2D">
        <w:t>Указательные местоимения</w:t>
      </w:r>
      <w:r w:rsidRPr="00380C2D">
        <w:rPr>
          <w:spacing w:val="1"/>
        </w:rPr>
        <w:t xml:space="preserve"> </w:t>
      </w:r>
      <w:r w:rsidRPr="00380C2D">
        <w:t>(this</w:t>
      </w:r>
      <w:r w:rsidRPr="00380C2D">
        <w:rPr>
          <w:spacing w:val="2"/>
        </w:rPr>
        <w:t xml:space="preserve"> </w:t>
      </w:r>
      <w:r w:rsidRPr="00380C2D">
        <w:t>— these).</w:t>
      </w:r>
    </w:p>
    <w:p w:rsidR="00380C2D" w:rsidRPr="00380C2D" w:rsidRDefault="00380C2D" w:rsidP="00380C2D">
      <w:pPr>
        <w:pStyle w:val="a3"/>
        <w:ind w:left="704"/>
      </w:pPr>
      <w:r w:rsidRPr="00380C2D">
        <w:t>Количественные</w:t>
      </w:r>
      <w:r w:rsidRPr="00380C2D">
        <w:rPr>
          <w:spacing w:val="-3"/>
        </w:rPr>
        <w:t xml:space="preserve"> </w:t>
      </w:r>
      <w:r w:rsidRPr="00380C2D">
        <w:t>числительные</w:t>
      </w:r>
      <w:r w:rsidRPr="00380C2D">
        <w:rPr>
          <w:spacing w:val="-2"/>
        </w:rPr>
        <w:t xml:space="preserve"> </w:t>
      </w:r>
      <w:r w:rsidRPr="00380C2D">
        <w:t>(1—12).</w:t>
      </w:r>
    </w:p>
    <w:p w:rsidR="00380C2D" w:rsidRPr="00380C2D" w:rsidRDefault="00380C2D" w:rsidP="00380C2D">
      <w:pPr>
        <w:pStyle w:val="a3"/>
        <w:ind w:left="704" w:right="3752"/>
        <w:rPr>
          <w:lang w:val="en-US"/>
        </w:rPr>
      </w:pPr>
      <w:r w:rsidRPr="00380C2D">
        <w:t>Вопросительные</w:t>
      </w:r>
      <w:r w:rsidRPr="00380C2D">
        <w:rPr>
          <w:spacing w:val="-3"/>
        </w:rPr>
        <w:t xml:space="preserve"> </w:t>
      </w:r>
      <w:r w:rsidRPr="00380C2D">
        <w:t>слова</w:t>
      </w:r>
      <w:r w:rsidRPr="00380C2D">
        <w:rPr>
          <w:spacing w:val="-2"/>
        </w:rPr>
        <w:t xml:space="preserve"> </w:t>
      </w:r>
      <w:r w:rsidRPr="00380C2D">
        <w:t>(who,</w:t>
      </w:r>
      <w:r w:rsidRPr="00380C2D">
        <w:rPr>
          <w:spacing w:val="-3"/>
        </w:rPr>
        <w:t xml:space="preserve"> </w:t>
      </w:r>
      <w:r w:rsidRPr="00380C2D">
        <w:t>what,</w:t>
      </w:r>
      <w:r w:rsidRPr="00380C2D">
        <w:rPr>
          <w:spacing w:val="-3"/>
        </w:rPr>
        <w:t xml:space="preserve"> </w:t>
      </w:r>
      <w:r w:rsidRPr="00380C2D">
        <w:t>how, where,</w:t>
      </w:r>
      <w:r w:rsidRPr="00380C2D">
        <w:rPr>
          <w:spacing w:val="-3"/>
        </w:rPr>
        <w:t xml:space="preserve"> </w:t>
      </w:r>
      <w:r w:rsidRPr="00380C2D">
        <w:t>how</w:t>
      </w:r>
      <w:r w:rsidRPr="00380C2D">
        <w:rPr>
          <w:spacing w:val="-5"/>
        </w:rPr>
        <w:t xml:space="preserve"> </w:t>
      </w:r>
      <w:r w:rsidRPr="00380C2D">
        <w:t>many).</w:t>
      </w:r>
      <w:r w:rsidRPr="00380C2D">
        <w:rPr>
          <w:spacing w:val="-57"/>
        </w:rPr>
        <w:t xml:space="preserve"> </w:t>
      </w:r>
      <w:r w:rsidRPr="00380C2D">
        <w:t>Предлогиместа</w:t>
      </w:r>
      <w:r w:rsidRPr="00380C2D">
        <w:rPr>
          <w:spacing w:val="2"/>
          <w:lang w:val="en-US"/>
        </w:rPr>
        <w:t xml:space="preserve"> </w:t>
      </w:r>
      <w:r w:rsidRPr="00380C2D">
        <w:rPr>
          <w:lang w:val="en-US"/>
        </w:rPr>
        <w:t>(in, on, near, under).</w:t>
      </w:r>
    </w:p>
    <w:p w:rsidR="00380C2D" w:rsidRPr="00380C2D" w:rsidRDefault="00380C2D" w:rsidP="00380C2D">
      <w:pPr>
        <w:pStyle w:val="a3"/>
        <w:ind w:left="704"/>
      </w:pPr>
      <w:r w:rsidRPr="00380C2D">
        <w:t>Союзы</w:t>
      </w:r>
      <w:r w:rsidRPr="00380C2D">
        <w:rPr>
          <w:spacing w:val="-4"/>
        </w:rPr>
        <w:t xml:space="preserve"> </w:t>
      </w:r>
      <w:r w:rsidRPr="00380C2D">
        <w:t>and</w:t>
      </w:r>
      <w:r w:rsidRPr="00380C2D">
        <w:rPr>
          <w:spacing w:val="-2"/>
        </w:rPr>
        <w:t xml:space="preserve"> </w:t>
      </w:r>
      <w:r w:rsidRPr="00380C2D">
        <w:t>и</w:t>
      </w:r>
      <w:r w:rsidRPr="00380C2D">
        <w:rPr>
          <w:spacing w:val="-2"/>
        </w:rPr>
        <w:t xml:space="preserve"> </w:t>
      </w:r>
      <w:r w:rsidRPr="00380C2D">
        <w:t>but</w:t>
      </w:r>
      <w:r w:rsidRPr="00380C2D">
        <w:rPr>
          <w:spacing w:val="-2"/>
        </w:rPr>
        <w:t xml:space="preserve"> </w:t>
      </w:r>
      <w:r w:rsidRPr="00380C2D">
        <w:t>(c</w:t>
      </w:r>
      <w:r w:rsidRPr="00380C2D">
        <w:rPr>
          <w:spacing w:val="-1"/>
        </w:rPr>
        <w:t xml:space="preserve"> </w:t>
      </w:r>
      <w:r w:rsidRPr="00380C2D">
        <w:t>однородными</w:t>
      </w:r>
      <w:r w:rsidRPr="00380C2D">
        <w:rPr>
          <w:spacing w:val="-1"/>
        </w:rPr>
        <w:t xml:space="preserve"> </w:t>
      </w:r>
      <w:r w:rsidRPr="00380C2D">
        <w:t>членами).</w:t>
      </w:r>
    </w:p>
    <w:p w:rsidR="00380C2D" w:rsidRPr="00380C2D" w:rsidRDefault="00380C2D" w:rsidP="00380C2D">
      <w:pPr>
        <w:pStyle w:val="a3"/>
        <w:spacing w:before="7"/>
        <w:ind w:left="0"/>
      </w:pPr>
    </w:p>
    <w:p w:rsidR="00380C2D" w:rsidRPr="00380C2D" w:rsidRDefault="00380C2D" w:rsidP="00380C2D">
      <w:pPr>
        <w:pStyle w:val="Heading1"/>
        <w:jc w:val="both"/>
      </w:pPr>
      <w:r w:rsidRPr="00380C2D">
        <w:t>Социокультурные</w:t>
      </w:r>
      <w:r w:rsidRPr="00380C2D">
        <w:rPr>
          <w:spacing w:val="-1"/>
        </w:rPr>
        <w:t xml:space="preserve"> </w:t>
      </w:r>
      <w:r w:rsidRPr="00380C2D">
        <w:t>знания</w:t>
      </w:r>
      <w:r w:rsidRPr="00380C2D">
        <w:rPr>
          <w:spacing w:val="-3"/>
        </w:rPr>
        <w:t xml:space="preserve"> </w:t>
      </w:r>
      <w:r w:rsidRPr="00380C2D">
        <w:t>и</w:t>
      </w:r>
      <w:r w:rsidRPr="00380C2D">
        <w:rPr>
          <w:spacing w:val="-4"/>
        </w:rPr>
        <w:t xml:space="preserve"> </w:t>
      </w:r>
      <w:r w:rsidRPr="00380C2D">
        <w:t>умения</w:t>
      </w:r>
    </w:p>
    <w:p w:rsidR="00380C2D" w:rsidRPr="00380C2D" w:rsidRDefault="00380C2D" w:rsidP="00380C2D">
      <w:pPr>
        <w:pStyle w:val="a3"/>
        <w:ind w:right="127" w:firstLine="228"/>
        <w:jc w:val="both"/>
      </w:pPr>
      <w:r w:rsidRPr="00380C2D">
        <w:t>Знание и использование некоторых социокультурных элементов речевого поведенческого</w:t>
      </w:r>
      <w:r w:rsidRPr="00380C2D">
        <w:rPr>
          <w:spacing w:val="1"/>
        </w:rPr>
        <w:t xml:space="preserve"> </w:t>
      </w:r>
      <w:r w:rsidRPr="00380C2D">
        <w:t>этикета, принятого в стране/странах изучаемого языка в некоторых ситуациях общения: при-</w:t>
      </w:r>
      <w:r w:rsidRPr="00380C2D">
        <w:rPr>
          <w:spacing w:val="1"/>
        </w:rPr>
        <w:t xml:space="preserve"> </w:t>
      </w:r>
      <w:r w:rsidRPr="00380C2D">
        <w:t>ветствие, прощание, знакомство, выражение благодарности, извинение, поздравление (с днѐм</w:t>
      </w:r>
      <w:r w:rsidRPr="00380C2D">
        <w:rPr>
          <w:spacing w:val="1"/>
        </w:rPr>
        <w:t xml:space="preserve"> </w:t>
      </w:r>
      <w:r w:rsidRPr="00380C2D">
        <w:t>рождения,</w:t>
      </w:r>
      <w:r w:rsidRPr="00380C2D">
        <w:rPr>
          <w:spacing w:val="-1"/>
        </w:rPr>
        <w:t xml:space="preserve"> </w:t>
      </w:r>
      <w:r w:rsidRPr="00380C2D">
        <w:t>Новым годом, Рождеством).</w:t>
      </w:r>
    </w:p>
    <w:p w:rsidR="00380C2D" w:rsidRPr="00380C2D" w:rsidRDefault="00380C2D" w:rsidP="00380C2D">
      <w:pPr>
        <w:pStyle w:val="a3"/>
        <w:ind w:right="121" w:firstLine="228"/>
        <w:jc w:val="both"/>
      </w:pPr>
      <w:r w:rsidRPr="00380C2D">
        <w:t>Знание небольших произведений детского фольклора страны/стран изучаемого языка (риф-</w:t>
      </w:r>
      <w:r w:rsidRPr="00380C2D">
        <w:rPr>
          <w:spacing w:val="1"/>
        </w:rPr>
        <w:t xml:space="preserve"> </w:t>
      </w:r>
      <w:r w:rsidRPr="00380C2D">
        <w:t>мовки,</w:t>
      </w:r>
      <w:r w:rsidRPr="00380C2D">
        <w:rPr>
          <w:spacing w:val="-1"/>
        </w:rPr>
        <w:t xml:space="preserve"> </w:t>
      </w:r>
      <w:r w:rsidRPr="00380C2D">
        <w:t>стихи, песенки); персонажей</w:t>
      </w:r>
      <w:r w:rsidRPr="00380C2D">
        <w:rPr>
          <w:spacing w:val="-5"/>
        </w:rPr>
        <w:t xml:space="preserve"> </w:t>
      </w:r>
      <w:r w:rsidRPr="00380C2D">
        <w:t>детских книг.</w:t>
      </w:r>
    </w:p>
    <w:p w:rsidR="00380C2D" w:rsidRPr="00380C2D" w:rsidRDefault="00380C2D" w:rsidP="00380C2D">
      <w:pPr>
        <w:pStyle w:val="a3"/>
        <w:spacing w:before="1"/>
        <w:ind w:left="704"/>
        <w:jc w:val="both"/>
      </w:pPr>
      <w:r w:rsidRPr="00380C2D">
        <w:t>Знание</w:t>
      </w:r>
      <w:r w:rsidRPr="00380C2D">
        <w:rPr>
          <w:spacing w:val="-1"/>
        </w:rPr>
        <w:t xml:space="preserve"> </w:t>
      </w:r>
      <w:r w:rsidRPr="00380C2D">
        <w:t>названий</w:t>
      </w:r>
      <w:r w:rsidRPr="00380C2D">
        <w:rPr>
          <w:spacing w:val="-3"/>
        </w:rPr>
        <w:t xml:space="preserve"> </w:t>
      </w:r>
      <w:r w:rsidRPr="00380C2D">
        <w:t>родной</w:t>
      </w:r>
      <w:r w:rsidRPr="00380C2D">
        <w:rPr>
          <w:spacing w:val="-3"/>
        </w:rPr>
        <w:t xml:space="preserve"> </w:t>
      </w:r>
      <w:r w:rsidRPr="00380C2D">
        <w:t>страны</w:t>
      </w:r>
      <w:r w:rsidRPr="00380C2D">
        <w:rPr>
          <w:spacing w:val="-4"/>
        </w:rPr>
        <w:t xml:space="preserve"> </w:t>
      </w:r>
      <w:r w:rsidRPr="00380C2D">
        <w:t>и</w:t>
      </w:r>
      <w:r w:rsidRPr="00380C2D">
        <w:rPr>
          <w:spacing w:val="-3"/>
        </w:rPr>
        <w:t xml:space="preserve"> </w:t>
      </w:r>
      <w:r w:rsidRPr="00380C2D">
        <w:t>страны/стран</w:t>
      </w:r>
      <w:r w:rsidRPr="00380C2D">
        <w:rPr>
          <w:spacing w:val="-3"/>
        </w:rPr>
        <w:t xml:space="preserve"> </w:t>
      </w:r>
      <w:r w:rsidRPr="00380C2D">
        <w:t>изучаемого</w:t>
      </w:r>
      <w:r w:rsidRPr="00380C2D">
        <w:rPr>
          <w:spacing w:val="-2"/>
        </w:rPr>
        <w:t xml:space="preserve"> </w:t>
      </w:r>
      <w:r w:rsidRPr="00380C2D">
        <w:t>языка</w:t>
      </w:r>
      <w:r w:rsidRPr="00380C2D">
        <w:rPr>
          <w:spacing w:val="-2"/>
        </w:rPr>
        <w:t xml:space="preserve"> </w:t>
      </w:r>
      <w:r w:rsidRPr="00380C2D">
        <w:t>и</w:t>
      </w:r>
      <w:r w:rsidRPr="00380C2D">
        <w:rPr>
          <w:spacing w:val="-3"/>
        </w:rPr>
        <w:t xml:space="preserve"> </w:t>
      </w:r>
      <w:r w:rsidRPr="00380C2D">
        <w:t>их</w:t>
      </w:r>
      <w:r w:rsidRPr="00380C2D">
        <w:rPr>
          <w:spacing w:val="5"/>
        </w:rPr>
        <w:t xml:space="preserve"> </w:t>
      </w:r>
      <w:r w:rsidRPr="00380C2D">
        <w:t>столиц.</w:t>
      </w:r>
    </w:p>
    <w:p w:rsidR="00380C2D" w:rsidRPr="00380C2D" w:rsidRDefault="00380C2D" w:rsidP="00380C2D">
      <w:pPr>
        <w:pStyle w:val="a3"/>
        <w:spacing w:before="6"/>
        <w:ind w:left="0"/>
      </w:pPr>
    </w:p>
    <w:p w:rsidR="00380C2D" w:rsidRPr="00380C2D" w:rsidRDefault="00380C2D" w:rsidP="00380C2D">
      <w:pPr>
        <w:pStyle w:val="Heading1"/>
        <w:spacing w:before="1"/>
      </w:pPr>
      <w:r w:rsidRPr="00380C2D">
        <w:t>Компенсаторные</w:t>
      </w:r>
      <w:r w:rsidRPr="00380C2D">
        <w:rPr>
          <w:spacing w:val="-4"/>
        </w:rPr>
        <w:t xml:space="preserve"> </w:t>
      </w:r>
      <w:r w:rsidRPr="00380C2D">
        <w:t>умения</w:t>
      </w:r>
    </w:p>
    <w:p w:rsidR="00380C2D" w:rsidRPr="00380C2D" w:rsidRDefault="00380C2D" w:rsidP="00380C2D">
      <w:pPr>
        <w:pStyle w:val="a3"/>
        <w:ind w:firstLine="228"/>
      </w:pPr>
      <w:r w:rsidRPr="00380C2D">
        <w:t>Использование</w:t>
      </w:r>
      <w:r w:rsidRPr="00380C2D">
        <w:rPr>
          <w:spacing w:val="2"/>
        </w:rPr>
        <w:t xml:space="preserve"> </w:t>
      </w:r>
      <w:r w:rsidRPr="00380C2D">
        <w:t>при</w:t>
      </w:r>
      <w:r w:rsidRPr="00380C2D">
        <w:rPr>
          <w:spacing w:val="1"/>
        </w:rPr>
        <w:t xml:space="preserve"> </w:t>
      </w:r>
      <w:r w:rsidRPr="00380C2D">
        <w:t>чтении и</w:t>
      </w:r>
      <w:r w:rsidRPr="00380C2D">
        <w:rPr>
          <w:spacing w:val="1"/>
        </w:rPr>
        <w:t xml:space="preserve"> </w:t>
      </w:r>
      <w:r w:rsidRPr="00380C2D">
        <w:t>аудировании языковой</w:t>
      </w:r>
      <w:r w:rsidRPr="00380C2D">
        <w:rPr>
          <w:spacing w:val="1"/>
        </w:rPr>
        <w:t xml:space="preserve"> </w:t>
      </w:r>
      <w:r w:rsidRPr="00380C2D">
        <w:t>догадки (умения</w:t>
      </w:r>
      <w:r w:rsidRPr="00380C2D">
        <w:rPr>
          <w:spacing w:val="2"/>
        </w:rPr>
        <w:t xml:space="preserve"> </w:t>
      </w:r>
      <w:r w:rsidRPr="00380C2D">
        <w:t>понять</w:t>
      </w:r>
      <w:r w:rsidRPr="00380C2D">
        <w:rPr>
          <w:spacing w:val="4"/>
        </w:rPr>
        <w:t xml:space="preserve"> </w:t>
      </w:r>
      <w:r w:rsidRPr="00380C2D">
        <w:t>значение</w:t>
      </w:r>
      <w:r w:rsidRPr="00380C2D">
        <w:rPr>
          <w:spacing w:val="2"/>
        </w:rPr>
        <w:t xml:space="preserve"> </w:t>
      </w:r>
      <w:r w:rsidRPr="00380C2D">
        <w:t>незна-</w:t>
      </w:r>
      <w:r w:rsidRPr="00380C2D">
        <w:rPr>
          <w:spacing w:val="-57"/>
        </w:rPr>
        <w:t xml:space="preserve"> </w:t>
      </w:r>
      <w:r w:rsidRPr="00380C2D">
        <w:t>комого</w:t>
      </w:r>
      <w:r w:rsidRPr="00380C2D">
        <w:rPr>
          <w:spacing w:val="-1"/>
        </w:rPr>
        <w:t xml:space="preserve"> </w:t>
      </w:r>
      <w:r w:rsidRPr="00380C2D">
        <w:t>слова</w:t>
      </w:r>
      <w:r w:rsidRPr="00380C2D">
        <w:rPr>
          <w:spacing w:val="1"/>
        </w:rPr>
        <w:t xml:space="preserve"> </w:t>
      </w:r>
      <w:r w:rsidRPr="00380C2D">
        <w:t>или</w:t>
      </w:r>
      <w:r w:rsidRPr="00380C2D">
        <w:rPr>
          <w:spacing w:val="-2"/>
        </w:rPr>
        <w:t xml:space="preserve"> </w:t>
      </w:r>
      <w:r w:rsidRPr="00380C2D">
        <w:t>новое</w:t>
      </w:r>
      <w:r w:rsidRPr="00380C2D">
        <w:rPr>
          <w:spacing w:val="1"/>
        </w:rPr>
        <w:t xml:space="preserve"> </w:t>
      </w:r>
      <w:r w:rsidRPr="00380C2D">
        <w:t>значение</w:t>
      </w:r>
      <w:r w:rsidRPr="00380C2D">
        <w:rPr>
          <w:spacing w:val="-4"/>
        </w:rPr>
        <w:t xml:space="preserve"> </w:t>
      </w:r>
      <w:r w:rsidRPr="00380C2D">
        <w:t>знакомого слова</w:t>
      </w:r>
      <w:r w:rsidRPr="00380C2D">
        <w:rPr>
          <w:spacing w:val="1"/>
        </w:rPr>
        <w:t xml:space="preserve"> </w:t>
      </w:r>
      <w:r w:rsidRPr="00380C2D">
        <w:t>по</w:t>
      </w:r>
      <w:r w:rsidRPr="00380C2D">
        <w:rPr>
          <w:spacing w:val="-2"/>
        </w:rPr>
        <w:t xml:space="preserve"> </w:t>
      </w:r>
      <w:r w:rsidRPr="00380C2D">
        <w:t>контексту).</w:t>
      </w:r>
    </w:p>
    <w:p w:rsidR="00380C2D" w:rsidRPr="00380C2D" w:rsidRDefault="00380C2D" w:rsidP="00380C2D">
      <w:pPr>
        <w:pStyle w:val="a3"/>
        <w:ind w:firstLine="228"/>
      </w:pPr>
      <w:r w:rsidRPr="00380C2D">
        <w:t>Использование</w:t>
      </w:r>
      <w:r w:rsidRPr="00380C2D">
        <w:rPr>
          <w:spacing w:val="58"/>
        </w:rPr>
        <w:t xml:space="preserve"> </w:t>
      </w:r>
      <w:r w:rsidRPr="00380C2D">
        <w:t>в</w:t>
      </w:r>
      <w:r w:rsidRPr="00380C2D">
        <w:rPr>
          <w:spacing w:val="51"/>
        </w:rPr>
        <w:t xml:space="preserve"> </w:t>
      </w:r>
      <w:r w:rsidRPr="00380C2D">
        <w:t>качестве</w:t>
      </w:r>
      <w:r w:rsidRPr="00380C2D">
        <w:rPr>
          <w:spacing w:val="54"/>
        </w:rPr>
        <w:t xml:space="preserve"> </w:t>
      </w:r>
      <w:r w:rsidRPr="00380C2D">
        <w:t>опоры</w:t>
      </w:r>
      <w:r w:rsidRPr="00380C2D">
        <w:rPr>
          <w:spacing w:val="51"/>
        </w:rPr>
        <w:t xml:space="preserve"> </w:t>
      </w:r>
      <w:r w:rsidRPr="00380C2D">
        <w:t>при</w:t>
      </w:r>
      <w:r w:rsidRPr="00380C2D">
        <w:rPr>
          <w:spacing w:val="55"/>
        </w:rPr>
        <w:t xml:space="preserve"> </w:t>
      </w:r>
      <w:r w:rsidRPr="00380C2D">
        <w:t>порождении</w:t>
      </w:r>
      <w:r w:rsidRPr="00380C2D">
        <w:rPr>
          <w:spacing w:val="53"/>
        </w:rPr>
        <w:t xml:space="preserve"> </w:t>
      </w:r>
      <w:r w:rsidRPr="00380C2D">
        <w:t>собственных</w:t>
      </w:r>
      <w:r w:rsidRPr="00380C2D">
        <w:rPr>
          <w:spacing w:val="52"/>
        </w:rPr>
        <w:t xml:space="preserve"> </w:t>
      </w:r>
      <w:r w:rsidRPr="00380C2D">
        <w:t>высказываний</w:t>
      </w:r>
      <w:r w:rsidRPr="00380C2D">
        <w:rPr>
          <w:spacing w:val="52"/>
        </w:rPr>
        <w:t xml:space="preserve"> </w:t>
      </w:r>
      <w:r w:rsidRPr="00380C2D">
        <w:t>ключевых</w:t>
      </w:r>
      <w:r w:rsidRPr="00380C2D">
        <w:rPr>
          <w:spacing w:val="-57"/>
        </w:rPr>
        <w:t xml:space="preserve"> </w:t>
      </w:r>
      <w:r w:rsidRPr="00380C2D">
        <w:t>слов,</w:t>
      </w:r>
      <w:r w:rsidRPr="00380C2D">
        <w:rPr>
          <w:spacing w:val="-1"/>
        </w:rPr>
        <w:t xml:space="preserve"> </w:t>
      </w:r>
      <w:r w:rsidRPr="00380C2D">
        <w:t>вопросов;</w:t>
      </w:r>
      <w:r w:rsidRPr="00380C2D">
        <w:rPr>
          <w:spacing w:val="1"/>
        </w:rPr>
        <w:t xml:space="preserve"> </w:t>
      </w:r>
      <w:r w:rsidRPr="00380C2D">
        <w:t>иллюстраций.</w:t>
      </w:r>
    </w:p>
    <w:p w:rsidR="00380C2D" w:rsidRPr="00380C2D" w:rsidRDefault="00380C2D" w:rsidP="00380C2D">
      <w:pPr>
        <w:pStyle w:val="a3"/>
        <w:spacing w:before="3"/>
        <w:ind w:left="0"/>
      </w:pPr>
    </w:p>
    <w:p w:rsidR="00380C2D" w:rsidRPr="00380C2D" w:rsidRDefault="00380C2D" w:rsidP="00380C2D">
      <w:pPr>
        <w:pStyle w:val="Heading1"/>
        <w:numPr>
          <w:ilvl w:val="0"/>
          <w:numId w:val="139"/>
        </w:numPr>
        <w:tabs>
          <w:tab w:val="left" w:pos="657"/>
        </w:tabs>
        <w:ind w:left="656" w:hanging="181"/>
      </w:pPr>
      <w:r w:rsidRPr="00380C2D">
        <w:t>КЛАСС</w:t>
      </w:r>
    </w:p>
    <w:p w:rsidR="00380C2D" w:rsidRPr="00380C2D" w:rsidRDefault="00380C2D" w:rsidP="00380C2D">
      <w:pPr>
        <w:spacing w:before="128"/>
        <w:ind w:left="476"/>
        <w:rPr>
          <w:rFonts w:ascii="Times New Roman" w:hAnsi="Times New Roman" w:cs="Times New Roman"/>
          <w:b/>
          <w:sz w:val="24"/>
          <w:szCs w:val="24"/>
        </w:rPr>
      </w:pPr>
      <w:r w:rsidRPr="00380C2D">
        <w:rPr>
          <w:rFonts w:ascii="Times New Roman" w:hAnsi="Times New Roman" w:cs="Times New Roman"/>
          <w:b/>
          <w:sz w:val="24"/>
          <w:szCs w:val="24"/>
        </w:rPr>
        <w:t>Тематическое</w:t>
      </w:r>
      <w:r w:rsidRPr="00380C2D">
        <w:rPr>
          <w:rFonts w:ascii="Times New Roman" w:hAnsi="Times New Roman" w:cs="Times New Roman"/>
          <w:b/>
          <w:spacing w:val="-6"/>
          <w:sz w:val="24"/>
          <w:szCs w:val="24"/>
        </w:rPr>
        <w:t xml:space="preserve"> </w:t>
      </w:r>
      <w:r w:rsidRPr="00380C2D">
        <w:rPr>
          <w:rFonts w:ascii="Times New Roman" w:hAnsi="Times New Roman" w:cs="Times New Roman"/>
          <w:b/>
          <w:sz w:val="24"/>
          <w:szCs w:val="24"/>
        </w:rPr>
        <w:t>содержание</w:t>
      </w:r>
      <w:r w:rsidRPr="00380C2D">
        <w:rPr>
          <w:rFonts w:ascii="Times New Roman" w:hAnsi="Times New Roman" w:cs="Times New Roman"/>
          <w:b/>
          <w:spacing w:val="-5"/>
          <w:sz w:val="24"/>
          <w:szCs w:val="24"/>
        </w:rPr>
        <w:t xml:space="preserve"> </w:t>
      </w:r>
      <w:r w:rsidRPr="00380C2D">
        <w:rPr>
          <w:rFonts w:ascii="Times New Roman" w:hAnsi="Times New Roman" w:cs="Times New Roman"/>
          <w:b/>
          <w:sz w:val="24"/>
          <w:szCs w:val="24"/>
        </w:rPr>
        <w:t>речи</w:t>
      </w:r>
    </w:p>
    <w:p w:rsidR="00380C2D" w:rsidRPr="00380C2D" w:rsidRDefault="00380C2D" w:rsidP="00380C2D">
      <w:pPr>
        <w:pStyle w:val="a3"/>
        <w:ind w:firstLine="228"/>
      </w:pPr>
      <w:r w:rsidRPr="00380C2D">
        <w:rPr>
          <w:i/>
        </w:rPr>
        <w:t>Мир</w:t>
      </w:r>
      <w:r w:rsidRPr="00380C2D">
        <w:rPr>
          <w:i/>
          <w:spacing w:val="25"/>
        </w:rPr>
        <w:t xml:space="preserve"> </w:t>
      </w:r>
      <w:r w:rsidRPr="00380C2D">
        <w:rPr>
          <w:i/>
        </w:rPr>
        <w:t>моего</w:t>
      </w:r>
      <w:r w:rsidRPr="00380C2D">
        <w:rPr>
          <w:i/>
          <w:spacing w:val="26"/>
        </w:rPr>
        <w:t xml:space="preserve"> </w:t>
      </w:r>
      <w:r w:rsidRPr="00380C2D">
        <w:rPr>
          <w:i/>
        </w:rPr>
        <w:t>«я»</w:t>
      </w:r>
      <w:r w:rsidRPr="00380C2D">
        <w:t>.</w:t>
      </w:r>
      <w:r w:rsidRPr="00380C2D">
        <w:rPr>
          <w:spacing w:val="26"/>
        </w:rPr>
        <w:t xml:space="preserve"> </w:t>
      </w:r>
      <w:r w:rsidRPr="00380C2D">
        <w:t>Моя</w:t>
      </w:r>
      <w:r w:rsidRPr="00380C2D">
        <w:rPr>
          <w:spacing w:val="27"/>
        </w:rPr>
        <w:t xml:space="preserve"> </w:t>
      </w:r>
      <w:r w:rsidRPr="00380C2D">
        <w:t>семья.</w:t>
      </w:r>
      <w:r w:rsidRPr="00380C2D">
        <w:rPr>
          <w:spacing w:val="26"/>
        </w:rPr>
        <w:t xml:space="preserve"> </w:t>
      </w:r>
      <w:r w:rsidRPr="00380C2D">
        <w:t>Мой</w:t>
      </w:r>
      <w:r w:rsidRPr="00380C2D">
        <w:rPr>
          <w:spacing w:val="26"/>
        </w:rPr>
        <w:t xml:space="preserve"> </w:t>
      </w:r>
      <w:r w:rsidRPr="00380C2D">
        <w:t>день</w:t>
      </w:r>
      <w:r w:rsidRPr="00380C2D">
        <w:rPr>
          <w:spacing w:val="24"/>
        </w:rPr>
        <w:t xml:space="preserve"> </w:t>
      </w:r>
      <w:r w:rsidRPr="00380C2D">
        <w:t>рождения.</w:t>
      </w:r>
      <w:r w:rsidRPr="00380C2D">
        <w:rPr>
          <w:spacing w:val="25"/>
        </w:rPr>
        <w:t xml:space="preserve"> </w:t>
      </w:r>
      <w:r w:rsidRPr="00380C2D">
        <w:t>Моя</w:t>
      </w:r>
      <w:r w:rsidRPr="00380C2D">
        <w:rPr>
          <w:spacing w:val="28"/>
        </w:rPr>
        <w:t xml:space="preserve"> </w:t>
      </w:r>
      <w:r w:rsidRPr="00380C2D">
        <w:t>любимая</w:t>
      </w:r>
      <w:r w:rsidRPr="00380C2D">
        <w:rPr>
          <w:spacing w:val="28"/>
        </w:rPr>
        <w:t xml:space="preserve"> </w:t>
      </w:r>
      <w:r w:rsidRPr="00380C2D">
        <w:t>еда.</w:t>
      </w:r>
      <w:r w:rsidRPr="00380C2D">
        <w:rPr>
          <w:spacing w:val="26"/>
        </w:rPr>
        <w:t xml:space="preserve"> </w:t>
      </w:r>
      <w:r w:rsidRPr="00380C2D">
        <w:t>Мой</w:t>
      </w:r>
      <w:r w:rsidRPr="00380C2D">
        <w:rPr>
          <w:spacing w:val="25"/>
        </w:rPr>
        <w:t xml:space="preserve"> </w:t>
      </w:r>
      <w:r w:rsidRPr="00380C2D">
        <w:t>день</w:t>
      </w:r>
      <w:r w:rsidRPr="00380C2D">
        <w:rPr>
          <w:spacing w:val="25"/>
        </w:rPr>
        <w:t xml:space="preserve"> </w:t>
      </w:r>
      <w:r w:rsidRPr="00380C2D">
        <w:t>(распорядок</w:t>
      </w:r>
      <w:r w:rsidRPr="00380C2D">
        <w:rPr>
          <w:spacing w:val="-57"/>
        </w:rPr>
        <w:t xml:space="preserve"> </w:t>
      </w:r>
      <w:r w:rsidRPr="00380C2D">
        <w:t>дня).</w:t>
      </w:r>
    </w:p>
    <w:p w:rsidR="00380C2D" w:rsidRPr="00380C2D" w:rsidRDefault="00380C2D" w:rsidP="00380C2D">
      <w:pPr>
        <w:rPr>
          <w:rFonts w:ascii="Times New Roman" w:hAnsi="Times New Roman" w:cs="Times New Roman"/>
          <w:sz w:val="24"/>
          <w:szCs w:val="24"/>
        </w:rPr>
        <w:sectPr w:rsidR="00380C2D" w:rsidRPr="00380C2D">
          <w:pgSz w:w="11910" w:h="16840"/>
          <w:pgMar w:top="920" w:right="660" w:bottom="280" w:left="800" w:header="720" w:footer="720" w:gutter="0"/>
          <w:cols w:space="720"/>
        </w:sectPr>
      </w:pPr>
    </w:p>
    <w:p w:rsidR="00380C2D" w:rsidRPr="00380C2D" w:rsidRDefault="00380C2D" w:rsidP="00380C2D">
      <w:pPr>
        <w:pStyle w:val="a3"/>
        <w:spacing w:before="68"/>
        <w:ind w:right="137" w:firstLine="228"/>
        <w:jc w:val="both"/>
      </w:pPr>
      <w:r w:rsidRPr="00380C2D">
        <w:rPr>
          <w:i/>
        </w:rPr>
        <w:lastRenderedPageBreak/>
        <w:t>Мир моих увлечений</w:t>
      </w:r>
      <w:r w:rsidRPr="00380C2D">
        <w:t>. Любимая игрушка, игра. Мой питомец. Любимые занятия. Любимая</w:t>
      </w:r>
      <w:r w:rsidRPr="00380C2D">
        <w:rPr>
          <w:spacing w:val="1"/>
        </w:rPr>
        <w:t xml:space="preserve"> </w:t>
      </w:r>
      <w:r w:rsidRPr="00380C2D">
        <w:t>сказка. Выходной</w:t>
      </w:r>
      <w:r w:rsidRPr="00380C2D">
        <w:rPr>
          <w:spacing w:val="-1"/>
        </w:rPr>
        <w:t xml:space="preserve"> </w:t>
      </w:r>
      <w:r w:rsidRPr="00380C2D">
        <w:t>день. Каникулы.</w:t>
      </w:r>
    </w:p>
    <w:p w:rsidR="00380C2D" w:rsidRPr="00380C2D" w:rsidRDefault="00380C2D" w:rsidP="00380C2D">
      <w:pPr>
        <w:pStyle w:val="a3"/>
        <w:ind w:right="136" w:firstLine="228"/>
        <w:jc w:val="both"/>
      </w:pPr>
      <w:r w:rsidRPr="00380C2D">
        <w:rPr>
          <w:i/>
        </w:rPr>
        <w:t>Мир вокруг меня</w:t>
      </w:r>
      <w:r w:rsidRPr="00380C2D">
        <w:t>. Моя комната (квартира, дом). Моя школа. Мои друзья. Моя малая родина</w:t>
      </w:r>
      <w:r w:rsidRPr="00380C2D">
        <w:rPr>
          <w:spacing w:val="1"/>
        </w:rPr>
        <w:t xml:space="preserve"> </w:t>
      </w:r>
      <w:r w:rsidRPr="00380C2D">
        <w:t>(город,</w:t>
      </w:r>
      <w:r w:rsidRPr="00380C2D">
        <w:rPr>
          <w:spacing w:val="-1"/>
        </w:rPr>
        <w:t xml:space="preserve"> </w:t>
      </w:r>
      <w:r w:rsidRPr="00380C2D">
        <w:t>село).</w:t>
      </w:r>
      <w:r w:rsidRPr="00380C2D">
        <w:rPr>
          <w:spacing w:val="-2"/>
        </w:rPr>
        <w:t xml:space="preserve"> </w:t>
      </w:r>
      <w:r w:rsidRPr="00380C2D">
        <w:t>Дикие</w:t>
      </w:r>
      <w:r w:rsidRPr="00380C2D">
        <w:rPr>
          <w:spacing w:val="1"/>
        </w:rPr>
        <w:t xml:space="preserve"> </w:t>
      </w:r>
      <w:r w:rsidRPr="00380C2D">
        <w:t>и</w:t>
      </w:r>
      <w:r w:rsidRPr="00380C2D">
        <w:rPr>
          <w:spacing w:val="-2"/>
        </w:rPr>
        <w:t xml:space="preserve"> </w:t>
      </w:r>
      <w:r w:rsidRPr="00380C2D">
        <w:t>домашние животные. Погода.</w:t>
      </w:r>
      <w:r w:rsidRPr="00380C2D">
        <w:rPr>
          <w:spacing w:val="-1"/>
        </w:rPr>
        <w:t xml:space="preserve"> </w:t>
      </w:r>
      <w:r w:rsidRPr="00380C2D">
        <w:t>Времена года (месяцы).</w:t>
      </w:r>
    </w:p>
    <w:p w:rsidR="00380C2D" w:rsidRPr="00380C2D" w:rsidRDefault="00380C2D" w:rsidP="00380C2D">
      <w:pPr>
        <w:pStyle w:val="a3"/>
        <w:ind w:right="130" w:firstLine="228"/>
        <w:jc w:val="both"/>
      </w:pPr>
      <w:r w:rsidRPr="00380C2D">
        <w:rPr>
          <w:i/>
        </w:rPr>
        <w:t>Родная страна и страны изучаемого языка</w:t>
      </w:r>
      <w:r w:rsidRPr="00380C2D">
        <w:t>. Россия и страна/страны изучаемого языка. Их</w:t>
      </w:r>
      <w:r w:rsidRPr="00380C2D">
        <w:rPr>
          <w:spacing w:val="1"/>
        </w:rPr>
        <w:t xml:space="preserve"> </w:t>
      </w:r>
      <w:r w:rsidRPr="00380C2D">
        <w:t>столицы, достопримечательности и интересные факты. Произведения детского фольклора. Ли-</w:t>
      </w:r>
      <w:r w:rsidRPr="00380C2D">
        <w:rPr>
          <w:spacing w:val="1"/>
        </w:rPr>
        <w:t xml:space="preserve"> </w:t>
      </w:r>
      <w:r w:rsidRPr="00380C2D">
        <w:t>тературные персонажи детских книг. Праздники родной страны и страны/стран изучаемого</w:t>
      </w:r>
      <w:r w:rsidRPr="00380C2D">
        <w:rPr>
          <w:spacing w:val="1"/>
        </w:rPr>
        <w:t xml:space="preserve"> </w:t>
      </w:r>
      <w:r w:rsidRPr="00380C2D">
        <w:t>языка.</w:t>
      </w:r>
    </w:p>
    <w:p w:rsidR="00380C2D" w:rsidRPr="00380C2D" w:rsidRDefault="00380C2D" w:rsidP="00380C2D">
      <w:pPr>
        <w:pStyle w:val="a3"/>
        <w:spacing w:before="7"/>
        <w:ind w:left="0"/>
      </w:pPr>
    </w:p>
    <w:p w:rsidR="00380C2D" w:rsidRPr="00380C2D" w:rsidRDefault="00380C2D" w:rsidP="00380C2D">
      <w:pPr>
        <w:pStyle w:val="Heading1"/>
      </w:pPr>
      <w:r w:rsidRPr="00380C2D">
        <w:t>Коммуникативные</w:t>
      </w:r>
      <w:r w:rsidRPr="00380C2D">
        <w:rPr>
          <w:spacing w:val="-8"/>
        </w:rPr>
        <w:t xml:space="preserve"> </w:t>
      </w:r>
      <w:r w:rsidRPr="00380C2D">
        <w:t>умения</w:t>
      </w:r>
    </w:p>
    <w:p w:rsidR="00380C2D" w:rsidRPr="00380C2D" w:rsidRDefault="00380C2D" w:rsidP="00380C2D">
      <w:pPr>
        <w:pStyle w:val="Heading2"/>
      </w:pPr>
      <w:r w:rsidRPr="00380C2D">
        <w:t>Говорение</w:t>
      </w:r>
    </w:p>
    <w:p w:rsidR="00380C2D" w:rsidRPr="00380C2D" w:rsidRDefault="00380C2D" w:rsidP="00380C2D">
      <w:pPr>
        <w:spacing w:line="274" w:lineRule="exact"/>
        <w:ind w:left="704"/>
        <w:rPr>
          <w:rFonts w:ascii="Times New Roman" w:hAnsi="Times New Roman" w:cs="Times New Roman"/>
          <w:sz w:val="24"/>
          <w:szCs w:val="24"/>
        </w:rPr>
      </w:pPr>
      <w:r w:rsidRPr="00380C2D">
        <w:rPr>
          <w:rFonts w:ascii="Times New Roman" w:hAnsi="Times New Roman" w:cs="Times New Roman"/>
          <w:sz w:val="24"/>
          <w:szCs w:val="24"/>
        </w:rPr>
        <w:t>Коммуникативные</w:t>
      </w:r>
      <w:r w:rsidRPr="00380C2D">
        <w:rPr>
          <w:rFonts w:ascii="Times New Roman" w:hAnsi="Times New Roman" w:cs="Times New Roman"/>
          <w:spacing w:val="1"/>
          <w:sz w:val="24"/>
          <w:szCs w:val="24"/>
        </w:rPr>
        <w:t xml:space="preserve"> </w:t>
      </w:r>
      <w:r w:rsidRPr="00380C2D">
        <w:rPr>
          <w:rFonts w:ascii="Times New Roman" w:hAnsi="Times New Roman" w:cs="Times New Roman"/>
          <w:sz w:val="24"/>
          <w:szCs w:val="24"/>
        </w:rPr>
        <w:t xml:space="preserve">умения </w:t>
      </w:r>
      <w:r w:rsidRPr="00380C2D">
        <w:rPr>
          <w:rFonts w:ascii="Times New Roman" w:hAnsi="Times New Roman" w:cs="Times New Roman"/>
          <w:b/>
          <w:i/>
          <w:sz w:val="24"/>
          <w:szCs w:val="24"/>
        </w:rPr>
        <w:t>диалогической</w:t>
      </w:r>
      <w:r w:rsidRPr="00380C2D">
        <w:rPr>
          <w:rFonts w:ascii="Times New Roman" w:hAnsi="Times New Roman" w:cs="Times New Roman"/>
          <w:b/>
          <w:i/>
          <w:spacing w:val="-6"/>
          <w:sz w:val="24"/>
          <w:szCs w:val="24"/>
        </w:rPr>
        <w:t xml:space="preserve"> </w:t>
      </w:r>
      <w:r w:rsidRPr="00380C2D">
        <w:rPr>
          <w:rFonts w:ascii="Times New Roman" w:hAnsi="Times New Roman" w:cs="Times New Roman"/>
          <w:b/>
          <w:i/>
          <w:sz w:val="24"/>
          <w:szCs w:val="24"/>
        </w:rPr>
        <w:t>речи</w:t>
      </w:r>
      <w:r w:rsidRPr="00380C2D">
        <w:rPr>
          <w:rFonts w:ascii="Times New Roman" w:hAnsi="Times New Roman" w:cs="Times New Roman"/>
          <w:sz w:val="24"/>
          <w:szCs w:val="24"/>
        </w:rPr>
        <w:t>:</w:t>
      </w:r>
    </w:p>
    <w:p w:rsidR="00380C2D" w:rsidRPr="00380C2D" w:rsidRDefault="00380C2D" w:rsidP="00380C2D">
      <w:pPr>
        <w:pStyle w:val="a3"/>
        <w:ind w:firstLine="228"/>
      </w:pPr>
      <w:r w:rsidRPr="00380C2D">
        <w:t>Ведение</w:t>
      </w:r>
      <w:r w:rsidRPr="00380C2D">
        <w:rPr>
          <w:spacing w:val="10"/>
        </w:rPr>
        <w:t xml:space="preserve"> </w:t>
      </w:r>
      <w:r w:rsidRPr="00380C2D">
        <w:t>с</w:t>
      </w:r>
      <w:r w:rsidRPr="00380C2D">
        <w:rPr>
          <w:spacing w:val="10"/>
        </w:rPr>
        <w:t xml:space="preserve"> </w:t>
      </w:r>
      <w:r w:rsidRPr="00380C2D">
        <w:t>опорой</w:t>
      </w:r>
      <w:r w:rsidRPr="00380C2D">
        <w:rPr>
          <w:spacing w:val="8"/>
        </w:rPr>
        <w:t xml:space="preserve"> </w:t>
      </w:r>
      <w:r w:rsidRPr="00380C2D">
        <w:t>на</w:t>
      </w:r>
      <w:r w:rsidRPr="00380C2D">
        <w:rPr>
          <w:spacing w:val="9"/>
        </w:rPr>
        <w:t xml:space="preserve"> </w:t>
      </w:r>
      <w:r w:rsidRPr="00380C2D">
        <w:t>речевые</w:t>
      </w:r>
      <w:r w:rsidRPr="00380C2D">
        <w:rPr>
          <w:spacing w:val="11"/>
        </w:rPr>
        <w:t xml:space="preserve"> </w:t>
      </w:r>
      <w:r w:rsidRPr="00380C2D">
        <w:t>ситуации,</w:t>
      </w:r>
      <w:r w:rsidRPr="00380C2D">
        <w:rPr>
          <w:spacing w:val="8"/>
        </w:rPr>
        <w:t xml:space="preserve"> </w:t>
      </w:r>
      <w:r w:rsidRPr="00380C2D">
        <w:t>ключевые</w:t>
      </w:r>
      <w:r w:rsidRPr="00380C2D">
        <w:rPr>
          <w:spacing w:val="10"/>
        </w:rPr>
        <w:t xml:space="preserve"> </w:t>
      </w:r>
      <w:r w:rsidRPr="00380C2D">
        <w:t>слова</w:t>
      </w:r>
      <w:r w:rsidRPr="00380C2D">
        <w:rPr>
          <w:spacing w:val="10"/>
        </w:rPr>
        <w:t xml:space="preserve"> </w:t>
      </w:r>
      <w:r w:rsidRPr="00380C2D">
        <w:t>и/или</w:t>
      </w:r>
      <w:r w:rsidRPr="00380C2D">
        <w:rPr>
          <w:spacing w:val="8"/>
        </w:rPr>
        <w:t xml:space="preserve"> </w:t>
      </w:r>
      <w:r w:rsidRPr="00380C2D">
        <w:t>иллюстрации</w:t>
      </w:r>
      <w:r w:rsidRPr="00380C2D">
        <w:rPr>
          <w:spacing w:val="9"/>
        </w:rPr>
        <w:t xml:space="preserve"> </w:t>
      </w:r>
      <w:r w:rsidRPr="00380C2D">
        <w:t>с</w:t>
      </w:r>
      <w:r w:rsidRPr="00380C2D">
        <w:rPr>
          <w:spacing w:val="10"/>
        </w:rPr>
        <w:t xml:space="preserve"> </w:t>
      </w:r>
      <w:r w:rsidRPr="00380C2D">
        <w:t>соблюдением</w:t>
      </w:r>
      <w:r w:rsidRPr="00380C2D">
        <w:rPr>
          <w:spacing w:val="-57"/>
        </w:rPr>
        <w:t xml:space="preserve"> </w:t>
      </w:r>
      <w:r w:rsidRPr="00380C2D">
        <w:t>норм</w:t>
      </w:r>
      <w:r w:rsidRPr="00380C2D">
        <w:rPr>
          <w:spacing w:val="-2"/>
        </w:rPr>
        <w:t xml:space="preserve"> </w:t>
      </w:r>
      <w:r w:rsidRPr="00380C2D">
        <w:t>речевого этикета,</w:t>
      </w:r>
      <w:r w:rsidRPr="00380C2D">
        <w:rPr>
          <w:spacing w:val="-1"/>
        </w:rPr>
        <w:t xml:space="preserve"> </w:t>
      </w:r>
      <w:r w:rsidRPr="00380C2D">
        <w:t>принятых в</w:t>
      </w:r>
      <w:r w:rsidRPr="00380C2D">
        <w:rPr>
          <w:spacing w:val="-3"/>
        </w:rPr>
        <w:t xml:space="preserve"> </w:t>
      </w:r>
      <w:r w:rsidRPr="00380C2D">
        <w:t>стране/странах изучаемого</w:t>
      </w:r>
      <w:r w:rsidRPr="00380C2D">
        <w:rPr>
          <w:spacing w:val="-1"/>
        </w:rPr>
        <w:t xml:space="preserve"> </w:t>
      </w:r>
      <w:r w:rsidRPr="00380C2D">
        <w:t>языка:</w:t>
      </w:r>
    </w:p>
    <w:p w:rsidR="00380C2D" w:rsidRPr="00380C2D" w:rsidRDefault="00380C2D" w:rsidP="00380C2D">
      <w:pPr>
        <w:pStyle w:val="a3"/>
        <w:ind w:right="126" w:firstLine="228"/>
        <w:jc w:val="right"/>
      </w:pPr>
      <w:r w:rsidRPr="00380C2D">
        <w:t>диалога этикетного характера: приветствие, начало и завершение разговора, знакомство с со-</w:t>
      </w:r>
      <w:r w:rsidRPr="00380C2D">
        <w:rPr>
          <w:spacing w:val="-57"/>
        </w:rPr>
        <w:t xml:space="preserve"> </w:t>
      </w:r>
      <w:r w:rsidRPr="00380C2D">
        <w:rPr>
          <w:spacing w:val="-2"/>
        </w:rPr>
        <w:t xml:space="preserve">беседником; поздравление с праздником; выражение благодарности за поздравление; </w:t>
      </w:r>
      <w:r w:rsidRPr="00380C2D">
        <w:rPr>
          <w:spacing w:val="-1"/>
        </w:rPr>
        <w:t>извинение;</w:t>
      </w:r>
      <w:r w:rsidRPr="00380C2D">
        <w:rPr>
          <w:spacing w:val="-57"/>
        </w:rPr>
        <w:t xml:space="preserve"> </w:t>
      </w:r>
      <w:r w:rsidRPr="00380C2D">
        <w:t>диалога —</w:t>
      </w:r>
      <w:r w:rsidRPr="00380C2D">
        <w:rPr>
          <w:spacing w:val="29"/>
        </w:rPr>
        <w:t xml:space="preserve"> </w:t>
      </w:r>
      <w:r w:rsidRPr="00380C2D">
        <w:t>побуждения</w:t>
      </w:r>
      <w:r w:rsidRPr="00380C2D">
        <w:rPr>
          <w:spacing w:val="30"/>
        </w:rPr>
        <w:t xml:space="preserve"> </w:t>
      </w:r>
      <w:r w:rsidRPr="00380C2D">
        <w:t>к</w:t>
      </w:r>
      <w:r w:rsidRPr="00380C2D">
        <w:rPr>
          <w:spacing w:val="29"/>
        </w:rPr>
        <w:t xml:space="preserve"> </w:t>
      </w:r>
      <w:r w:rsidRPr="00380C2D">
        <w:t>действию:</w:t>
      </w:r>
      <w:r w:rsidRPr="00380C2D">
        <w:rPr>
          <w:spacing w:val="22"/>
        </w:rPr>
        <w:t xml:space="preserve"> </w:t>
      </w:r>
      <w:r w:rsidRPr="00380C2D">
        <w:t>приглашение</w:t>
      </w:r>
      <w:r w:rsidRPr="00380C2D">
        <w:rPr>
          <w:spacing w:val="27"/>
        </w:rPr>
        <w:t xml:space="preserve"> </w:t>
      </w:r>
      <w:r w:rsidRPr="00380C2D">
        <w:t>собеседника</w:t>
      </w:r>
      <w:r w:rsidRPr="00380C2D">
        <w:rPr>
          <w:spacing w:val="29"/>
        </w:rPr>
        <w:t xml:space="preserve"> </w:t>
      </w:r>
      <w:r w:rsidRPr="00380C2D">
        <w:t>к</w:t>
      </w:r>
      <w:r w:rsidRPr="00380C2D">
        <w:rPr>
          <w:spacing w:val="25"/>
        </w:rPr>
        <w:t xml:space="preserve"> </w:t>
      </w:r>
      <w:r w:rsidRPr="00380C2D">
        <w:t>совместной</w:t>
      </w:r>
      <w:r w:rsidRPr="00380C2D">
        <w:rPr>
          <w:spacing w:val="23"/>
        </w:rPr>
        <w:t xml:space="preserve"> </w:t>
      </w:r>
      <w:r w:rsidRPr="00380C2D">
        <w:t>деятельности,</w:t>
      </w:r>
    </w:p>
    <w:p w:rsidR="00380C2D" w:rsidRPr="00380C2D" w:rsidRDefault="00380C2D" w:rsidP="00380C2D">
      <w:pPr>
        <w:pStyle w:val="a3"/>
        <w:spacing w:before="1"/>
        <w:jc w:val="both"/>
      </w:pPr>
      <w:r w:rsidRPr="00380C2D">
        <w:t>вежливое</w:t>
      </w:r>
      <w:r w:rsidRPr="00380C2D">
        <w:rPr>
          <w:spacing w:val="-4"/>
        </w:rPr>
        <w:t xml:space="preserve"> </w:t>
      </w:r>
      <w:r w:rsidRPr="00380C2D">
        <w:t>согласие/не</w:t>
      </w:r>
      <w:r w:rsidRPr="00380C2D">
        <w:rPr>
          <w:spacing w:val="-4"/>
        </w:rPr>
        <w:t xml:space="preserve"> </w:t>
      </w:r>
      <w:r w:rsidRPr="00380C2D">
        <w:t>согласие</w:t>
      </w:r>
      <w:r w:rsidRPr="00380C2D">
        <w:rPr>
          <w:spacing w:val="-5"/>
        </w:rPr>
        <w:t xml:space="preserve"> </w:t>
      </w:r>
      <w:r w:rsidRPr="00380C2D">
        <w:t>на</w:t>
      </w:r>
      <w:r w:rsidRPr="00380C2D">
        <w:rPr>
          <w:spacing w:val="-4"/>
        </w:rPr>
        <w:t xml:space="preserve"> </w:t>
      </w:r>
      <w:r w:rsidRPr="00380C2D">
        <w:t>предложение</w:t>
      </w:r>
      <w:r w:rsidRPr="00380C2D">
        <w:rPr>
          <w:spacing w:val="-4"/>
        </w:rPr>
        <w:t xml:space="preserve"> </w:t>
      </w:r>
      <w:r w:rsidRPr="00380C2D">
        <w:t>собеседника;</w:t>
      </w:r>
    </w:p>
    <w:p w:rsidR="00380C2D" w:rsidRPr="00380C2D" w:rsidRDefault="00380C2D" w:rsidP="00380C2D">
      <w:pPr>
        <w:pStyle w:val="a3"/>
        <w:ind w:right="122" w:firstLine="228"/>
        <w:jc w:val="both"/>
      </w:pPr>
      <w:r w:rsidRPr="00380C2D">
        <w:t>диалога-расспроса: запрашивание интересующей информации; сообщение фактической ин-</w:t>
      </w:r>
      <w:r w:rsidRPr="00380C2D">
        <w:rPr>
          <w:spacing w:val="1"/>
        </w:rPr>
        <w:t xml:space="preserve"> </w:t>
      </w:r>
      <w:r w:rsidRPr="00380C2D">
        <w:t>формации,</w:t>
      </w:r>
      <w:r w:rsidRPr="00380C2D">
        <w:rPr>
          <w:spacing w:val="-2"/>
        </w:rPr>
        <w:t xml:space="preserve"> </w:t>
      </w:r>
      <w:r w:rsidRPr="00380C2D">
        <w:t>ответы</w:t>
      </w:r>
      <w:r w:rsidRPr="00380C2D">
        <w:rPr>
          <w:spacing w:val="-2"/>
        </w:rPr>
        <w:t xml:space="preserve"> </w:t>
      </w:r>
      <w:r w:rsidRPr="00380C2D">
        <w:t>на вопросы</w:t>
      </w:r>
      <w:r w:rsidRPr="00380C2D">
        <w:rPr>
          <w:spacing w:val="-2"/>
        </w:rPr>
        <w:t xml:space="preserve"> </w:t>
      </w:r>
      <w:r w:rsidRPr="00380C2D">
        <w:t>собеседника.</w:t>
      </w:r>
    </w:p>
    <w:p w:rsidR="00380C2D" w:rsidRPr="00380C2D" w:rsidRDefault="00380C2D" w:rsidP="00380C2D">
      <w:pPr>
        <w:ind w:left="704"/>
        <w:jc w:val="both"/>
        <w:rPr>
          <w:rFonts w:ascii="Times New Roman" w:hAnsi="Times New Roman" w:cs="Times New Roman"/>
          <w:sz w:val="24"/>
          <w:szCs w:val="24"/>
        </w:rPr>
      </w:pPr>
      <w:r w:rsidRPr="00380C2D">
        <w:rPr>
          <w:rFonts w:ascii="Times New Roman" w:hAnsi="Times New Roman" w:cs="Times New Roman"/>
          <w:sz w:val="24"/>
          <w:szCs w:val="24"/>
        </w:rPr>
        <w:t xml:space="preserve">Коммуникативные умения </w:t>
      </w:r>
      <w:r w:rsidRPr="00380C2D">
        <w:rPr>
          <w:rFonts w:ascii="Times New Roman" w:hAnsi="Times New Roman" w:cs="Times New Roman"/>
          <w:b/>
          <w:i/>
          <w:sz w:val="24"/>
          <w:szCs w:val="24"/>
        </w:rPr>
        <w:t>монологической</w:t>
      </w:r>
      <w:r w:rsidRPr="00380C2D">
        <w:rPr>
          <w:rFonts w:ascii="Times New Roman" w:hAnsi="Times New Roman" w:cs="Times New Roman"/>
          <w:b/>
          <w:i/>
          <w:spacing w:val="-6"/>
          <w:sz w:val="24"/>
          <w:szCs w:val="24"/>
        </w:rPr>
        <w:t xml:space="preserve"> </w:t>
      </w:r>
      <w:r w:rsidRPr="00380C2D">
        <w:rPr>
          <w:rFonts w:ascii="Times New Roman" w:hAnsi="Times New Roman" w:cs="Times New Roman"/>
          <w:b/>
          <w:i/>
          <w:sz w:val="24"/>
          <w:szCs w:val="24"/>
        </w:rPr>
        <w:t>речи</w:t>
      </w:r>
      <w:r w:rsidRPr="00380C2D">
        <w:rPr>
          <w:rFonts w:ascii="Times New Roman" w:hAnsi="Times New Roman" w:cs="Times New Roman"/>
          <w:sz w:val="24"/>
          <w:szCs w:val="24"/>
        </w:rPr>
        <w:t>:</w:t>
      </w:r>
    </w:p>
    <w:p w:rsidR="00380C2D" w:rsidRPr="00380C2D" w:rsidRDefault="00380C2D" w:rsidP="00380C2D">
      <w:pPr>
        <w:pStyle w:val="a3"/>
        <w:ind w:right="135" w:firstLine="228"/>
        <w:jc w:val="both"/>
      </w:pPr>
      <w:r w:rsidRPr="00380C2D">
        <w:t>Создание с опорой на ключевые слова, вопросы и/или иллюстрации устных монологических</w:t>
      </w:r>
      <w:r w:rsidRPr="00380C2D">
        <w:rPr>
          <w:spacing w:val="1"/>
        </w:rPr>
        <w:t xml:space="preserve"> </w:t>
      </w:r>
      <w:r w:rsidRPr="00380C2D">
        <w:t>высказываний:</w:t>
      </w:r>
      <w:r w:rsidRPr="00380C2D">
        <w:rPr>
          <w:spacing w:val="6"/>
        </w:rPr>
        <w:t xml:space="preserve"> </w:t>
      </w:r>
      <w:r w:rsidRPr="00380C2D">
        <w:t>описание</w:t>
      </w:r>
      <w:r w:rsidRPr="00380C2D">
        <w:rPr>
          <w:spacing w:val="15"/>
        </w:rPr>
        <w:t xml:space="preserve"> </w:t>
      </w:r>
      <w:r w:rsidRPr="00380C2D">
        <w:t>предмета,</w:t>
      </w:r>
      <w:r w:rsidRPr="00380C2D">
        <w:rPr>
          <w:spacing w:val="13"/>
        </w:rPr>
        <w:t xml:space="preserve"> </w:t>
      </w:r>
      <w:r w:rsidRPr="00380C2D">
        <w:t>реального</w:t>
      </w:r>
      <w:r w:rsidRPr="00380C2D">
        <w:rPr>
          <w:spacing w:val="13"/>
        </w:rPr>
        <w:t xml:space="preserve"> </w:t>
      </w:r>
      <w:r w:rsidRPr="00380C2D">
        <w:t>человека</w:t>
      </w:r>
      <w:r w:rsidRPr="00380C2D">
        <w:rPr>
          <w:spacing w:val="13"/>
        </w:rPr>
        <w:t xml:space="preserve"> </w:t>
      </w:r>
      <w:r w:rsidRPr="00380C2D">
        <w:t>или</w:t>
      </w:r>
      <w:r w:rsidRPr="00380C2D">
        <w:rPr>
          <w:spacing w:val="13"/>
        </w:rPr>
        <w:t xml:space="preserve"> </w:t>
      </w:r>
      <w:r w:rsidRPr="00380C2D">
        <w:t>литературного</w:t>
      </w:r>
      <w:r w:rsidRPr="00380C2D">
        <w:rPr>
          <w:spacing w:val="17"/>
        </w:rPr>
        <w:t xml:space="preserve"> </w:t>
      </w:r>
      <w:r w:rsidRPr="00380C2D">
        <w:t>персонажа;</w:t>
      </w:r>
      <w:r w:rsidRPr="00380C2D">
        <w:rPr>
          <w:spacing w:val="14"/>
        </w:rPr>
        <w:t xml:space="preserve"> </w:t>
      </w:r>
      <w:r w:rsidRPr="00380C2D">
        <w:t>рассказ</w:t>
      </w:r>
      <w:r w:rsidRPr="00380C2D">
        <w:rPr>
          <w:spacing w:val="-58"/>
        </w:rPr>
        <w:t xml:space="preserve"> </w:t>
      </w:r>
      <w:r w:rsidRPr="00380C2D">
        <w:t>о</w:t>
      </w:r>
      <w:r w:rsidRPr="00380C2D">
        <w:rPr>
          <w:spacing w:val="-1"/>
        </w:rPr>
        <w:t xml:space="preserve"> </w:t>
      </w:r>
      <w:r w:rsidRPr="00380C2D">
        <w:t>себе, члене семьи,</w:t>
      </w:r>
      <w:r w:rsidRPr="00380C2D">
        <w:rPr>
          <w:spacing w:val="-1"/>
        </w:rPr>
        <w:t xml:space="preserve"> </w:t>
      </w:r>
      <w:r w:rsidRPr="00380C2D">
        <w:t>друге</w:t>
      </w:r>
      <w:r w:rsidRPr="00380C2D">
        <w:rPr>
          <w:spacing w:val="1"/>
        </w:rPr>
        <w:t xml:space="preserve"> </w:t>
      </w:r>
      <w:r w:rsidRPr="00380C2D">
        <w:t>и</w:t>
      </w:r>
      <w:r w:rsidRPr="00380C2D">
        <w:rPr>
          <w:spacing w:val="3"/>
        </w:rPr>
        <w:t xml:space="preserve"> </w:t>
      </w:r>
      <w:r w:rsidRPr="00380C2D">
        <w:t>т. д.</w:t>
      </w:r>
    </w:p>
    <w:p w:rsidR="00380C2D" w:rsidRPr="00380C2D" w:rsidRDefault="00380C2D" w:rsidP="00380C2D">
      <w:pPr>
        <w:pStyle w:val="a3"/>
        <w:spacing w:before="1"/>
        <w:ind w:right="137" w:firstLine="228"/>
        <w:jc w:val="both"/>
      </w:pPr>
      <w:r w:rsidRPr="00380C2D">
        <w:t>Пересказ с опорой на ключевые слова, вопросы и/или иллюстрации основного содержания</w:t>
      </w:r>
      <w:r w:rsidRPr="00380C2D">
        <w:rPr>
          <w:spacing w:val="1"/>
        </w:rPr>
        <w:t xml:space="preserve"> </w:t>
      </w:r>
      <w:r w:rsidRPr="00380C2D">
        <w:t>прочитанного</w:t>
      </w:r>
      <w:r w:rsidRPr="00380C2D">
        <w:rPr>
          <w:spacing w:val="-1"/>
        </w:rPr>
        <w:t xml:space="preserve"> </w:t>
      </w:r>
      <w:r w:rsidRPr="00380C2D">
        <w:t>текста.</w:t>
      </w:r>
    </w:p>
    <w:p w:rsidR="00380C2D" w:rsidRPr="00380C2D" w:rsidRDefault="00380C2D" w:rsidP="00380C2D">
      <w:pPr>
        <w:pStyle w:val="Heading2"/>
      </w:pPr>
      <w:r w:rsidRPr="00380C2D">
        <w:t>Аудирование</w:t>
      </w:r>
    </w:p>
    <w:p w:rsidR="00380C2D" w:rsidRPr="00380C2D" w:rsidRDefault="00380C2D" w:rsidP="00380C2D">
      <w:pPr>
        <w:pStyle w:val="a3"/>
        <w:ind w:right="133" w:firstLine="228"/>
        <w:jc w:val="both"/>
      </w:pPr>
      <w:r w:rsidRPr="00380C2D">
        <w:t>Понимание на слух речи учителя и одноклассников и вербальная/невербальная реакция на</w:t>
      </w:r>
      <w:r w:rsidRPr="00380C2D">
        <w:rPr>
          <w:spacing w:val="1"/>
        </w:rPr>
        <w:t xml:space="preserve"> </w:t>
      </w:r>
      <w:r w:rsidRPr="00380C2D">
        <w:t>услышанное (при</w:t>
      </w:r>
      <w:r w:rsidRPr="00380C2D">
        <w:rPr>
          <w:spacing w:val="-1"/>
        </w:rPr>
        <w:t xml:space="preserve"> </w:t>
      </w:r>
      <w:r w:rsidRPr="00380C2D">
        <w:t>непосредственном общении).</w:t>
      </w:r>
    </w:p>
    <w:p w:rsidR="00380C2D" w:rsidRPr="00380C2D" w:rsidRDefault="00380C2D" w:rsidP="00380C2D">
      <w:pPr>
        <w:pStyle w:val="a3"/>
        <w:ind w:right="129" w:firstLine="228"/>
        <w:jc w:val="both"/>
      </w:pPr>
      <w:r w:rsidRPr="00380C2D">
        <w:t>Восприятие и понимание на слух учебных текстов, построенных на изученном языковом ма-</w:t>
      </w:r>
      <w:r w:rsidRPr="00380C2D">
        <w:rPr>
          <w:spacing w:val="1"/>
        </w:rPr>
        <w:t xml:space="preserve"> </w:t>
      </w:r>
      <w:r w:rsidRPr="00380C2D">
        <w:t>териале, в соответствии с поставленной коммуникативной задачей: с пониманием основного</w:t>
      </w:r>
      <w:r w:rsidRPr="00380C2D">
        <w:rPr>
          <w:spacing w:val="1"/>
        </w:rPr>
        <w:t xml:space="preserve"> </w:t>
      </w:r>
      <w:r w:rsidRPr="00380C2D">
        <w:t>содержания,</w:t>
      </w:r>
      <w:r w:rsidRPr="00380C2D">
        <w:rPr>
          <w:spacing w:val="-7"/>
        </w:rPr>
        <w:t xml:space="preserve"> </w:t>
      </w:r>
      <w:r w:rsidRPr="00380C2D">
        <w:t>с пониманием</w:t>
      </w:r>
      <w:r w:rsidRPr="00380C2D">
        <w:rPr>
          <w:spacing w:val="-2"/>
        </w:rPr>
        <w:t xml:space="preserve"> </w:t>
      </w:r>
      <w:r w:rsidRPr="00380C2D">
        <w:t>запрашиваемой</w:t>
      </w:r>
      <w:r w:rsidRPr="00380C2D">
        <w:rPr>
          <w:spacing w:val="-1"/>
        </w:rPr>
        <w:t xml:space="preserve"> </w:t>
      </w:r>
      <w:r w:rsidRPr="00380C2D">
        <w:t>информации</w:t>
      </w:r>
      <w:r w:rsidRPr="00380C2D">
        <w:rPr>
          <w:spacing w:val="-3"/>
        </w:rPr>
        <w:t xml:space="preserve"> </w:t>
      </w:r>
      <w:r w:rsidRPr="00380C2D">
        <w:t>(при</w:t>
      </w:r>
      <w:r w:rsidRPr="00380C2D">
        <w:rPr>
          <w:spacing w:val="-1"/>
        </w:rPr>
        <w:t xml:space="preserve"> </w:t>
      </w:r>
      <w:r w:rsidRPr="00380C2D">
        <w:t>опосредованном</w:t>
      </w:r>
      <w:r w:rsidRPr="00380C2D">
        <w:rPr>
          <w:spacing w:val="-6"/>
        </w:rPr>
        <w:t xml:space="preserve"> </w:t>
      </w:r>
      <w:r w:rsidRPr="00380C2D">
        <w:t>общении).</w:t>
      </w:r>
    </w:p>
    <w:p w:rsidR="00380C2D" w:rsidRPr="00380C2D" w:rsidRDefault="00380C2D" w:rsidP="00380C2D">
      <w:pPr>
        <w:pStyle w:val="a3"/>
        <w:ind w:right="125" w:firstLine="228"/>
        <w:jc w:val="both"/>
      </w:pPr>
      <w:r w:rsidRPr="00380C2D">
        <w:t>Аудирование с пониманием основного содержания текста предполагает определение основ-</w:t>
      </w:r>
      <w:r w:rsidRPr="00380C2D">
        <w:rPr>
          <w:spacing w:val="1"/>
        </w:rPr>
        <w:t xml:space="preserve"> </w:t>
      </w:r>
      <w:r w:rsidRPr="00380C2D">
        <w:t>ной темы и главных фактов/событий в воспринимаемом на слух тексте с опорой на иллюстра-</w:t>
      </w:r>
      <w:r w:rsidRPr="00380C2D">
        <w:rPr>
          <w:spacing w:val="1"/>
        </w:rPr>
        <w:t xml:space="preserve"> </w:t>
      </w:r>
      <w:r w:rsidRPr="00380C2D">
        <w:t>ции</w:t>
      </w:r>
      <w:r w:rsidRPr="00380C2D">
        <w:rPr>
          <w:spacing w:val="-2"/>
        </w:rPr>
        <w:t xml:space="preserve"> </w:t>
      </w:r>
      <w:r w:rsidRPr="00380C2D">
        <w:t>и</w:t>
      </w:r>
      <w:r w:rsidRPr="00380C2D">
        <w:rPr>
          <w:spacing w:val="-1"/>
        </w:rPr>
        <w:t xml:space="preserve"> </w:t>
      </w:r>
      <w:r w:rsidRPr="00380C2D">
        <w:t>с</w:t>
      </w:r>
      <w:r w:rsidRPr="00380C2D">
        <w:rPr>
          <w:spacing w:val="-1"/>
        </w:rPr>
        <w:t xml:space="preserve"> </w:t>
      </w:r>
      <w:r w:rsidRPr="00380C2D">
        <w:t>использованием языковой,</w:t>
      </w:r>
      <w:r w:rsidRPr="00380C2D">
        <w:rPr>
          <w:spacing w:val="-1"/>
        </w:rPr>
        <w:t xml:space="preserve"> </w:t>
      </w:r>
      <w:r w:rsidRPr="00380C2D">
        <w:t>в</w:t>
      </w:r>
      <w:r w:rsidRPr="00380C2D">
        <w:rPr>
          <w:spacing w:val="-2"/>
        </w:rPr>
        <w:t xml:space="preserve"> </w:t>
      </w:r>
      <w:r w:rsidRPr="00380C2D">
        <w:t>том</w:t>
      </w:r>
      <w:r w:rsidRPr="00380C2D">
        <w:rPr>
          <w:spacing w:val="-1"/>
        </w:rPr>
        <w:t xml:space="preserve"> </w:t>
      </w:r>
      <w:r w:rsidRPr="00380C2D">
        <w:t>числе</w:t>
      </w:r>
      <w:r w:rsidRPr="00380C2D">
        <w:rPr>
          <w:spacing w:val="1"/>
        </w:rPr>
        <w:t xml:space="preserve"> </w:t>
      </w:r>
      <w:r w:rsidRPr="00380C2D">
        <w:t>контекстуальной,</w:t>
      </w:r>
      <w:r w:rsidRPr="00380C2D">
        <w:rPr>
          <w:spacing w:val="-1"/>
        </w:rPr>
        <w:t xml:space="preserve"> </w:t>
      </w:r>
      <w:r w:rsidRPr="00380C2D">
        <w:t>догадки.</w:t>
      </w:r>
    </w:p>
    <w:p w:rsidR="00380C2D" w:rsidRPr="00380C2D" w:rsidRDefault="00380C2D" w:rsidP="00380C2D">
      <w:pPr>
        <w:pStyle w:val="a3"/>
        <w:ind w:right="121" w:firstLine="228"/>
        <w:jc w:val="both"/>
      </w:pPr>
      <w:r w:rsidRPr="00380C2D">
        <w:t>Аудирование с пониманием запрашиваемой информации предполагает выделение из вос-</w:t>
      </w:r>
      <w:r w:rsidRPr="00380C2D">
        <w:rPr>
          <w:spacing w:val="1"/>
        </w:rPr>
        <w:t xml:space="preserve"> </w:t>
      </w:r>
      <w:r w:rsidRPr="00380C2D">
        <w:t>принимаемого на слух тексте и понимание информации фактического характера с опорой на</w:t>
      </w:r>
      <w:r w:rsidRPr="00380C2D">
        <w:rPr>
          <w:spacing w:val="1"/>
        </w:rPr>
        <w:t xml:space="preserve"> </w:t>
      </w:r>
      <w:r w:rsidRPr="00380C2D">
        <w:t>иллюстрации</w:t>
      </w:r>
      <w:r w:rsidRPr="00380C2D">
        <w:rPr>
          <w:spacing w:val="-2"/>
        </w:rPr>
        <w:t xml:space="preserve"> </w:t>
      </w:r>
      <w:r w:rsidRPr="00380C2D">
        <w:t>и</w:t>
      </w:r>
      <w:r w:rsidRPr="00380C2D">
        <w:rPr>
          <w:spacing w:val="-2"/>
        </w:rPr>
        <w:t xml:space="preserve"> </w:t>
      </w:r>
      <w:r w:rsidRPr="00380C2D">
        <w:t>с использованием языковой,</w:t>
      </w:r>
      <w:r w:rsidRPr="00380C2D">
        <w:rPr>
          <w:spacing w:val="-1"/>
        </w:rPr>
        <w:t xml:space="preserve"> </w:t>
      </w:r>
      <w:r w:rsidRPr="00380C2D">
        <w:t>в</w:t>
      </w:r>
      <w:r w:rsidRPr="00380C2D">
        <w:rPr>
          <w:spacing w:val="-3"/>
        </w:rPr>
        <w:t xml:space="preserve"> </w:t>
      </w:r>
      <w:r w:rsidRPr="00380C2D">
        <w:t>том числе контекстуальной,</w:t>
      </w:r>
      <w:r w:rsidRPr="00380C2D">
        <w:rPr>
          <w:spacing w:val="-1"/>
        </w:rPr>
        <w:t xml:space="preserve"> </w:t>
      </w:r>
      <w:r w:rsidRPr="00380C2D">
        <w:t>догадки.</w:t>
      </w:r>
    </w:p>
    <w:p w:rsidR="00380C2D" w:rsidRPr="00380C2D" w:rsidRDefault="00380C2D" w:rsidP="00380C2D">
      <w:pPr>
        <w:pStyle w:val="a3"/>
        <w:ind w:right="137" w:firstLine="228"/>
        <w:jc w:val="both"/>
      </w:pPr>
      <w:r w:rsidRPr="00380C2D">
        <w:t>Тексты для аудирования: диалог, высказывания собеседников в ситуациях повседневного</w:t>
      </w:r>
      <w:r w:rsidRPr="00380C2D">
        <w:rPr>
          <w:spacing w:val="1"/>
        </w:rPr>
        <w:t xml:space="preserve"> </w:t>
      </w:r>
      <w:r w:rsidRPr="00380C2D">
        <w:t>общения,</w:t>
      </w:r>
      <w:r w:rsidRPr="00380C2D">
        <w:rPr>
          <w:spacing w:val="-1"/>
        </w:rPr>
        <w:t xml:space="preserve"> </w:t>
      </w:r>
      <w:r w:rsidRPr="00380C2D">
        <w:t>рассказ,</w:t>
      </w:r>
      <w:r w:rsidRPr="00380C2D">
        <w:rPr>
          <w:spacing w:val="-5"/>
        </w:rPr>
        <w:t xml:space="preserve"> </w:t>
      </w:r>
      <w:r w:rsidRPr="00380C2D">
        <w:t>сказка.</w:t>
      </w:r>
    </w:p>
    <w:p w:rsidR="00380C2D" w:rsidRPr="00380C2D" w:rsidRDefault="00380C2D" w:rsidP="00380C2D">
      <w:pPr>
        <w:pStyle w:val="Heading2"/>
        <w:spacing w:before="2"/>
        <w:jc w:val="both"/>
      </w:pPr>
      <w:r w:rsidRPr="00380C2D">
        <w:t>Смысловое</w:t>
      </w:r>
      <w:r w:rsidRPr="00380C2D">
        <w:rPr>
          <w:spacing w:val="-3"/>
        </w:rPr>
        <w:t xml:space="preserve"> </w:t>
      </w:r>
      <w:r w:rsidRPr="00380C2D">
        <w:t>чтение</w:t>
      </w:r>
    </w:p>
    <w:p w:rsidR="00380C2D" w:rsidRPr="00380C2D" w:rsidRDefault="00380C2D" w:rsidP="00380C2D">
      <w:pPr>
        <w:pStyle w:val="a3"/>
        <w:ind w:right="121" w:firstLine="228"/>
        <w:jc w:val="both"/>
      </w:pPr>
      <w:r w:rsidRPr="00380C2D">
        <w:t>Чтение вслух учебных текстов, построенных на изученном языковом материале, с соблюде-</w:t>
      </w:r>
      <w:r w:rsidRPr="00380C2D">
        <w:rPr>
          <w:spacing w:val="1"/>
        </w:rPr>
        <w:t xml:space="preserve"> </w:t>
      </w:r>
      <w:r w:rsidRPr="00380C2D">
        <w:t>нием</w:t>
      </w:r>
      <w:r w:rsidRPr="00380C2D">
        <w:rPr>
          <w:spacing w:val="-1"/>
        </w:rPr>
        <w:t xml:space="preserve"> </w:t>
      </w:r>
      <w:r w:rsidRPr="00380C2D">
        <w:t>правил</w:t>
      </w:r>
      <w:r w:rsidRPr="00380C2D">
        <w:rPr>
          <w:spacing w:val="-2"/>
        </w:rPr>
        <w:t xml:space="preserve"> </w:t>
      </w:r>
      <w:r w:rsidRPr="00380C2D">
        <w:t>чтения и</w:t>
      </w:r>
      <w:r w:rsidRPr="00380C2D">
        <w:rPr>
          <w:spacing w:val="-2"/>
        </w:rPr>
        <w:t xml:space="preserve"> </w:t>
      </w:r>
      <w:r w:rsidRPr="00380C2D">
        <w:t>соответствующей</w:t>
      </w:r>
      <w:r w:rsidRPr="00380C2D">
        <w:rPr>
          <w:spacing w:val="-2"/>
        </w:rPr>
        <w:t xml:space="preserve"> </w:t>
      </w:r>
      <w:r w:rsidRPr="00380C2D">
        <w:t>интонацией;</w:t>
      </w:r>
      <w:r w:rsidRPr="00380C2D">
        <w:rPr>
          <w:spacing w:val="-1"/>
        </w:rPr>
        <w:t xml:space="preserve"> </w:t>
      </w:r>
      <w:r w:rsidRPr="00380C2D">
        <w:t>понимание прочитанного.</w:t>
      </w:r>
    </w:p>
    <w:p w:rsidR="00380C2D" w:rsidRPr="00380C2D" w:rsidRDefault="00380C2D" w:rsidP="00380C2D">
      <w:pPr>
        <w:pStyle w:val="a3"/>
        <w:ind w:left="704"/>
        <w:jc w:val="both"/>
      </w:pPr>
      <w:r w:rsidRPr="00380C2D">
        <w:t>Тексты</w:t>
      </w:r>
      <w:r w:rsidRPr="00380C2D">
        <w:rPr>
          <w:spacing w:val="-4"/>
        </w:rPr>
        <w:t xml:space="preserve"> </w:t>
      </w:r>
      <w:r w:rsidRPr="00380C2D">
        <w:t>для</w:t>
      </w:r>
      <w:r w:rsidRPr="00380C2D">
        <w:rPr>
          <w:spacing w:val="-1"/>
        </w:rPr>
        <w:t xml:space="preserve"> </w:t>
      </w:r>
      <w:r w:rsidRPr="00380C2D">
        <w:t>чтения</w:t>
      </w:r>
      <w:r w:rsidRPr="00380C2D">
        <w:rPr>
          <w:spacing w:val="-1"/>
        </w:rPr>
        <w:t xml:space="preserve"> </w:t>
      </w:r>
      <w:r w:rsidRPr="00380C2D">
        <w:t>вслух:</w:t>
      </w:r>
      <w:r w:rsidRPr="00380C2D">
        <w:rPr>
          <w:spacing w:val="-5"/>
        </w:rPr>
        <w:t xml:space="preserve"> </w:t>
      </w:r>
      <w:r w:rsidRPr="00380C2D">
        <w:t>диалог,</w:t>
      </w:r>
      <w:r w:rsidRPr="00380C2D">
        <w:rPr>
          <w:spacing w:val="-2"/>
        </w:rPr>
        <w:t xml:space="preserve"> </w:t>
      </w:r>
      <w:r w:rsidRPr="00380C2D">
        <w:t>рассказ,</w:t>
      </w:r>
      <w:r w:rsidRPr="00380C2D">
        <w:rPr>
          <w:spacing w:val="-2"/>
        </w:rPr>
        <w:t xml:space="preserve"> </w:t>
      </w:r>
      <w:r w:rsidRPr="00380C2D">
        <w:t>сказка.</w:t>
      </w:r>
    </w:p>
    <w:p w:rsidR="00380C2D" w:rsidRPr="00380C2D" w:rsidRDefault="00380C2D" w:rsidP="00380C2D">
      <w:pPr>
        <w:pStyle w:val="a3"/>
        <w:ind w:right="121" w:firstLine="228"/>
        <w:jc w:val="both"/>
      </w:pPr>
      <w:r w:rsidRPr="00380C2D">
        <w:t>Чтение про себя учебных текстов, построенных на изученном языковом материале, с раз-</w:t>
      </w:r>
      <w:r w:rsidRPr="00380C2D">
        <w:rPr>
          <w:spacing w:val="1"/>
        </w:rPr>
        <w:t xml:space="preserve"> </w:t>
      </w:r>
      <w:r w:rsidRPr="00380C2D">
        <w:t>личной глубиной проникновения в их содержание в зависимости от поставленной коммуника-</w:t>
      </w:r>
      <w:r w:rsidRPr="00380C2D">
        <w:rPr>
          <w:spacing w:val="1"/>
        </w:rPr>
        <w:t xml:space="preserve"> </w:t>
      </w:r>
      <w:r w:rsidRPr="00380C2D">
        <w:t>тивной задачи: с пониманием основного содержания, с пониманием запрашиваемой информа-</w:t>
      </w:r>
      <w:r w:rsidRPr="00380C2D">
        <w:rPr>
          <w:spacing w:val="1"/>
        </w:rPr>
        <w:t xml:space="preserve"> </w:t>
      </w:r>
      <w:r w:rsidRPr="00380C2D">
        <w:t>ции.</w:t>
      </w:r>
    </w:p>
    <w:p w:rsidR="00380C2D" w:rsidRPr="00380C2D" w:rsidRDefault="00380C2D" w:rsidP="00380C2D">
      <w:pPr>
        <w:pStyle w:val="a3"/>
        <w:ind w:right="129" w:firstLine="228"/>
        <w:jc w:val="both"/>
      </w:pPr>
      <w:r w:rsidRPr="00380C2D">
        <w:t>Чтение с пониманием основного содержания текста предполагает определение основной те-</w:t>
      </w:r>
      <w:r w:rsidRPr="00380C2D">
        <w:rPr>
          <w:spacing w:val="1"/>
        </w:rPr>
        <w:t xml:space="preserve"> </w:t>
      </w:r>
      <w:r w:rsidRPr="00380C2D">
        <w:t>мы</w:t>
      </w:r>
      <w:r w:rsidRPr="00380C2D">
        <w:rPr>
          <w:spacing w:val="32"/>
        </w:rPr>
        <w:t xml:space="preserve"> </w:t>
      </w:r>
      <w:r w:rsidRPr="00380C2D">
        <w:t>и</w:t>
      </w:r>
      <w:r w:rsidRPr="00380C2D">
        <w:rPr>
          <w:spacing w:val="34"/>
        </w:rPr>
        <w:t xml:space="preserve"> </w:t>
      </w:r>
      <w:r w:rsidRPr="00380C2D">
        <w:t>главных</w:t>
      </w:r>
      <w:r w:rsidRPr="00380C2D">
        <w:rPr>
          <w:spacing w:val="34"/>
        </w:rPr>
        <w:t xml:space="preserve"> </w:t>
      </w:r>
      <w:r w:rsidRPr="00380C2D">
        <w:t>фактов/событий</w:t>
      </w:r>
      <w:r w:rsidRPr="00380C2D">
        <w:rPr>
          <w:spacing w:val="41"/>
        </w:rPr>
        <w:t xml:space="preserve"> </w:t>
      </w:r>
      <w:r w:rsidRPr="00380C2D">
        <w:t>в</w:t>
      </w:r>
      <w:r w:rsidRPr="00380C2D">
        <w:rPr>
          <w:spacing w:val="-3"/>
        </w:rPr>
        <w:t xml:space="preserve"> </w:t>
      </w:r>
      <w:r w:rsidRPr="00380C2D">
        <w:t>прочитанном</w:t>
      </w:r>
      <w:r w:rsidRPr="00380C2D">
        <w:rPr>
          <w:spacing w:val="34"/>
        </w:rPr>
        <w:t xml:space="preserve"> </w:t>
      </w:r>
      <w:r w:rsidRPr="00380C2D">
        <w:t>тексте</w:t>
      </w:r>
      <w:r w:rsidRPr="00380C2D">
        <w:rPr>
          <w:spacing w:val="35"/>
        </w:rPr>
        <w:t xml:space="preserve"> </w:t>
      </w:r>
      <w:r w:rsidRPr="00380C2D">
        <w:t>с</w:t>
      </w:r>
      <w:r w:rsidRPr="00380C2D">
        <w:rPr>
          <w:spacing w:val="36"/>
        </w:rPr>
        <w:t xml:space="preserve"> </w:t>
      </w:r>
      <w:r w:rsidRPr="00380C2D">
        <w:t>опорой</w:t>
      </w:r>
      <w:r w:rsidRPr="00380C2D">
        <w:rPr>
          <w:spacing w:val="34"/>
        </w:rPr>
        <w:t xml:space="preserve"> </w:t>
      </w:r>
      <w:r w:rsidRPr="00380C2D">
        <w:t>и</w:t>
      </w:r>
      <w:r w:rsidRPr="00380C2D">
        <w:rPr>
          <w:spacing w:val="34"/>
        </w:rPr>
        <w:t xml:space="preserve"> </w:t>
      </w:r>
      <w:r w:rsidRPr="00380C2D">
        <w:t>без</w:t>
      </w:r>
      <w:r w:rsidRPr="00380C2D">
        <w:rPr>
          <w:spacing w:val="34"/>
        </w:rPr>
        <w:t xml:space="preserve"> </w:t>
      </w:r>
      <w:r w:rsidRPr="00380C2D">
        <w:t>опоры</w:t>
      </w:r>
      <w:r w:rsidRPr="00380C2D">
        <w:rPr>
          <w:spacing w:val="36"/>
        </w:rPr>
        <w:t xml:space="preserve"> </w:t>
      </w:r>
      <w:r w:rsidRPr="00380C2D">
        <w:t>на</w:t>
      </w:r>
      <w:r w:rsidRPr="00380C2D">
        <w:rPr>
          <w:spacing w:val="35"/>
        </w:rPr>
        <w:t xml:space="preserve"> </w:t>
      </w:r>
      <w:r w:rsidRPr="00380C2D">
        <w:t>иллюстрации</w:t>
      </w:r>
      <w:r w:rsidRPr="00380C2D">
        <w:rPr>
          <w:spacing w:val="-58"/>
        </w:rPr>
        <w:t xml:space="preserve"> </w:t>
      </w:r>
      <w:r w:rsidRPr="00380C2D">
        <w:t>и</w:t>
      </w:r>
      <w:r w:rsidRPr="00380C2D">
        <w:rPr>
          <w:spacing w:val="-3"/>
        </w:rPr>
        <w:t xml:space="preserve"> </w:t>
      </w:r>
      <w:r w:rsidRPr="00380C2D">
        <w:t>с использованием</w:t>
      </w:r>
      <w:r w:rsidRPr="00380C2D">
        <w:rPr>
          <w:spacing w:val="-1"/>
        </w:rPr>
        <w:t xml:space="preserve"> </w:t>
      </w:r>
      <w:r w:rsidRPr="00380C2D">
        <w:t>с</w:t>
      </w:r>
      <w:r w:rsidRPr="00380C2D">
        <w:rPr>
          <w:spacing w:val="-1"/>
        </w:rPr>
        <w:t xml:space="preserve"> </w:t>
      </w:r>
      <w:r w:rsidRPr="00380C2D">
        <w:t>использованием</w:t>
      </w:r>
      <w:r w:rsidRPr="00380C2D">
        <w:rPr>
          <w:spacing w:val="-5"/>
        </w:rPr>
        <w:t xml:space="preserve"> </w:t>
      </w:r>
      <w:r w:rsidRPr="00380C2D">
        <w:t>языковой,</w:t>
      </w:r>
      <w:r w:rsidRPr="00380C2D">
        <w:rPr>
          <w:spacing w:val="-1"/>
        </w:rPr>
        <w:t xml:space="preserve"> </w:t>
      </w:r>
      <w:r w:rsidRPr="00380C2D">
        <w:t>в</w:t>
      </w:r>
      <w:r w:rsidRPr="00380C2D">
        <w:rPr>
          <w:spacing w:val="-4"/>
        </w:rPr>
        <w:t xml:space="preserve"> </w:t>
      </w:r>
      <w:r w:rsidRPr="00380C2D">
        <w:t>том</w:t>
      </w:r>
      <w:r w:rsidRPr="00380C2D">
        <w:rPr>
          <w:spacing w:val="-1"/>
        </w:rPr>
        <w:t xml:space="preserve"> </w:t>
      </w:r>
      <w:r w:rsidRPr="00380C2D">
        <w:t>числе контекстуальной,</w:t>
      </w:r>
      <w:r w:rsidRPr="00380C2D">
        <w:rPr>
          <w:spacing w:val="1"/>
        </w:rPr>
        <w:t xml:space="preserve"> </w:t>
      </w:r>
      <w:r w:rsidRPr="00380C2D">
        <w:t>догадки.</w:t>
      </w:r>
    </w:p>
    <w:p w:rsidR="00380C2D" w:rsidRPr="00380C2D" w:rsidRDefault="00380C2D" w:rsidP="00380C2D">
      <w:pPr>
        <w:jc w:val="both"/>
        <w:rPr>
          <w:rFonts w:ascii="Times New Roman" w:hAnsi="Times New Roman" w:cs="Times New Roman"/>
          <w:sz w:val="24"/>
          <w:szCs w:val="24"/>
        </w:rPr>
        <w:sectPr w:rsidR="00380C2D" w:rsidRPr="00380C2D">
          <w:pgSz w:w="11910" w:h="16840"/>
          <w:pgMar w:top="920" w:right="660" w:bottom="280" w:left="800" w:header="720" w:footer="720" w:gutter="0"/>
          <w:cols w:space="720"/>
        </w:sectPr>
      </w:pPr>
    </w:p>
    <w:p w:rsidR="00380C2D" w:rsidRPr="00380C2D" w:rsidRDefault="00380C2D" w:rsidP="00380C2D">
      <w:pPr>
        <w:pStyle w:val="a3"/>
        <w:spacing w:before="68"/>
        <w:ind w:right="134" w:firstLine="228"/>
        <w:jc w:val="both"/>
      </w:pPr>
      <w:r w:rsidRPr="00380C2D">
        <w:lastRenderedPageBreak/>
        <w:t>Чтение с пониманием запрашиваемой информации предполагает нахождение в прочитанном</w:t>
      </w:r>
      <w:r w:rsidRPr="00380C2D">
        <w:rPr>
          <w:spacing w:val="-57"/>
        </w:rPr>
        <w:t xml:space="preserve"> </w:t>
      </w:r>
      <w:r w:rsidRPr="00380C2D">
        <w:t>тексте и понимание запрашиваемой информации фактического характера с опорой и без опоры</w:t>
      </w:r>
      <w:r w:rsidRPr="00380C2D">
        <w:rPr>
          <w:spacing w:val="-57"/>
        </w:rPr>
        <w:t xml:space="preserve"> </w:t>
      </w:r>
      <w:r w:rsidRPr="00380C2D">
        <w:t>на</w:t>
      </w:r>
      <w:r w:rsidRPr="00380C2D">
        <w:rPr>
          <w:spacing w:val="-2"/>
        </w:rPr>
        <w:t xml:space="preserve"> </w:t>
      </w:r>
      <w:r w:rsidRPr="00380C2D">
        <w:t>иллюстрации,</w:t>
      </w:r>
      <w:r w:rsidRPr="00380C2D">
        <w:rPr>
          <w:spacing w:val="-3"/>
        </w:rPr>
        <w:t xml:space="preserve"> </w:t>
      </w:r>
      <w:r w:rsidRPr="00380C2D">
        <w:t>а</w:t>
      </w:r>
      <w:r w:rsidRPr="00380C2D">
        <w:rPr>
          <w:spacing w:val="-2"/>
        </w:rPr>
        <w:t xml:space="preserve"> </w:t>
      </w:r>
      <w:r w:rsidRPr="00380C2D">
        <w:t>также</w:t>
      </w:r>
      <w:r w:rsidRPr="00380C2D">
        <w:rPr>
          <w:spacing w:val="-1"/>
        </w:rPr>
        <w:t xml:space="preserve"> </w:t>
      </w:r>
      <w:r w:rsidRPr="00380C2D">
        <w:t>с использованием</w:t>
      </w:r>
      <w:r w:rsidRPr="00380C2D">
        <w:rPr>
          <w:spacing w:val="-2"/>
        </w:rPr>
        <w:t xml:space="preserve"> </w:t>
      </w:r>
      <w:r w:rsidRPr="00380C2D">
        <w:t>языковой,</w:t>
      </w:r>
      <w:r w:rsidRPr="00380C2D">
        <w:rPr>
          <w:spacing w:val="-2"/>
        </w:rPr>
        <w:t xml:space="preserve"> </w:t>
      </w:r>
      <w:r w:rsidRPr="00380C2D">
        <w:t>в</w:t>
      </w:r>
      <w:r w:rsidRPr="00380C2D">
        <w:rPr>
          <w:spacing w:val="1"/>
        </w:rPr>
        <w:t xml:space="preserve"> </w:t>
      </w:r>
      <w:r w:rsidRPr="00380C2D">
        <w:t>том</w:t>
      </w:r>
      <w:r w:rsidRPr="00380C2D">
        <w:rPr>
          <w:spacing w:val="-1"/>
        </w:rPr>
        <w:t xml:space="preserve"> </w:t>
      </w:r>
      <w:r w:rsidRPr="00380C2D">
        <w:t>числе</w:t>
      </w:r>
      <w:r w:rsidRPr="00380C2D">
        <w:rPr>
          <w:spacing w:val="-1"/>
        </w:rPr>
        <w:t xml:space="preserve"> </w:t>
      </w:r>
      <w:r w:rsidRPr="00380C2D">
        <w:t>контекстуальной,</w:t>
      </w:r>
      <w:r w:rsidRPr="00380C2D">
        <w:rPr>
          <w:spacing w:val="-2"/>
        </w:rPr>
        <w:t xml:space="preserve"> </w:t>
      </w:r>
      <w:r w:rsidRPr="00380C2D">
        <w:t>догадки.</w:t>
      </w:r>
    </w:p>
    <w:p w:rsidR="00380C2D" w:rsidRPr="00380C2D" w:rsidRDefault="00380C2D" w:rsidP="00380C2D">
      <w:pPr>
        <w:pStyle w:val="a3"/>
        <w:ind w:left="704"/>
        <w:jc w:val="both"/>
      </w:pPr>
      <w:r w:rsidRPr="00380C2D">
        <w:t>Тексты</w:t>
      </w:r>
      <w:r w:rsidRPr="00380C2D">
        <w:rPr>
          <w:spacing w:val="-5"/>
        </w:rPr>
        <w:t xml:space="preserve"> </w:t>
      </w:r>
      <w:r w:rsidRPr="00380C2D">
        <w:t>для</w:t>
      </w:r>
      <w:r w:rsidRPr="00380C2D">
        <w:rPr>
          <w:spacing w:val="-1"/>
        </w:rPr>
        <w:t xml:space="preserve"> </w:t>
      </w:r>
      <w:r w:rsidRPr="00380C2D">
        <w:t>чтения:</w:t>
      </w:r>
      <w:r w:rsidRPr="00380C2D">
        <w:rPr>
          <w:spacing w:val="-9"/>
        </w:rPr>
        <w:t xml:space="preserve"> </w:t>
      </w:r>
      <w:r w:rsidRPr="00380C2D">
        <w:t>диалог,</w:t>
      </w:r>
      <w:r w:rsidRPr="00380C2D">
        <w:rPr>
          <w:spacing w:val="-3"/>
        </w:rPr>
        <w:t xml:space="preserve"> </w:t>
      </w:r>
      <w:r w:rsidRPr="00380C2D">
        <w:t>рассказ,</w:t>
      </w:r>
      <w:r w:rsidRPr="00380C2D">
        <w:rPr>
          <w:spacing w:val="-2"/>
        </w:rPr>
        <w:t xml:space="preserve"> </w:t>
      </w:r>
      <w:r w:rsidRPr="00380C2D">
        <w:t>сказка,</w:t>
      </w:r>
      <w:r w:rsidRPr="00380C2D">
        <w:rPr>
          <w:spacing w:val="-2"/>
        </w:rPr>
        <w:t xml:space="preserve"> </w:t>
      </w:r>
      <w:r w:rsidRPr="00380C2D">
        <w:t>электронное</w:t>
      </w:r>
      <w:r w:rsidRPr="00380C2D">
        <w:rPr>
          <w:spacing w:val="-2"/>
        </w:rPr>
        <w:t xml:space="preserve"> </w:t>
      </w:r>
      <w:r w:rsidRPr="00380C2D">
        <w:t>сообщение</w:t>
      </w:r>
      <w:r w:rsidRPr="00380C2D">
        <w:rPr>
          <w:spacing w:val="-1"/>
        </w:rPr>
        <w:t xml:space="preserve"> </w:t>
      </w:r>
      <w:r w:rsidRPr="00380C2D">
        <w:t>личного</w:t>
      </w:r>
      <w:r w:rsidRPr="00380C2D">
        <w:rPr>
          <w:spacing w:val="-2"/>
        </w:rPr>
        <w:t xml:space="preserve"> </w:t>
      </w:r>
      <w:r w:rsidRPr="00380C2D">
        <w:t>характера.</w:t>
      </w:r>
    </w:p>
    <w:p w:rsidR="00380C2D" w:rsidRPr="00380C2D" w:rsidRDefault="00380C2D" w:rsidP="00380C2D">
      <w:pPr>
        <w:pStyle w:val="Heading2"/>
      </w:pPr>
      <w:r w:rsidRPr="00380C2D">
        <w:t>Письмо</w:t>
      </w:r>
    </w:p>
    <w:p w:rsidR="00380C2D" w:rsidRPr="00380C2D" w:rsidRDefault="00380C2D" w:rsidP="00380C2D">
      <w:pPr>
        <w:pStyle w:val="a3"/>
        <w:ind w:right="122" w:firstLine="228"/>
        <w:jc w:val="both"/>
      </w:pPr>
      <w:r w:rsidRPr="00380C2D">
        <w:t>Списывание</w:t>
      </w:r>
      <w:r w:rsidRPr="00380C2D">
        <w:rPr>
          <w:spacing w:val="-4"/>
        </w:rPr>
        <w:t xml:space="preserve"> </w:t>
      </w:r>
      <w:r w:rsidRPr="00380C2D">
        <w:t>текста;</w:t>
      </w:r>
      <w:r w:rsidRPr="00380C2D">
        <w:rPr>
          <w:spacing w:val="-2"/>
        </w:rPr>
        <w:t xml:space="preserve"> </w:t>
      </w:r>
      <w:r w:rsidRPr="00380C2D">
        <w:t>выписывание</w:t>
      </w:r>
      <w:r w:rsidRPr="00380C2D">
        <w:rPr>
          <w:spacing w:val="-4"/>
        </w:rPr>
        <w:t xml:space="preserve"> </w:t>
      </w:r>
      <w:r w:rsidRPr="00380C2D">
        <w:t>из</w:t>
      </w:r>
      <w:r w:rsidRPr="00380C2D">
        <w:rPr>
          <w:spacing w:val="-5"/>
        </w:rPr>
        <w:t xml:space="preserve"> </w:t>
      </w:r>
      <w:r w:rsidRPr="00380C2D">
        <w:t>текста</w:t>
      </w:r>
      <w:r w:rsidRPr="00380C2D">
        <w:rPr>
          <w:spacing w:val="-7"/>
        </w:rPr>
        <w:t xml:space="preserve"> </w:t>
      </w:r>
      <w:r w:rsidRPr="00380C2D">
        <w:t>слов,</w:t>
      </w:r>
      <w:r w:rsidRPr="00380C2D">
        <w:rPr>
          <w:spacing w:val="-8"/>
        </w:rPr>
        <w:t xml:space="preserve"> </w:t>
      </w:r>
      <w:r w:rsidRPr="00380C2D">
        <w:t>словосочетаний,</w:t>
      </w:r>
      <w:r w:rsidRPr="00380C2D">
        <w:rPr>
          <w:spacing w:val="-6"/>
        </w:rPr>
        <w:t xml:space="preserve"> </w:t>
      </w:r>
      <w:r w:rsidRPr="00380C2D">
        <w:t>предложений;</w:t>
      </w:r>
      <w:r w:rsidRPr="00380C2D">
        <w:rPr>
          <w:spacing w:val="-4"/>
        </w:rPr>
        <w:t xml:space="preserve"> </w:t>
      </w:r>
      <w:r w:rsidRPr="00380C2D">
        <w:t>вставка</w:t>
      </w:r>
      <w:r w:rsidRPr="00380C2D">
        <w:rPr>
          <w:spacing w:val="-5"/>
        </w:rPr>
        <w:t xml:space="preserve"> </w:t>
      </w:r>
      <w:r w:rsidRPr="00380C2D">
        <w:t>про-</w:t>
      </w:r>
      <w:r w:rsidRPr="00380C2D">
        <w:rPr>
          <w:spacing w:val="-58"/>
        </w:rPr>
        <w:t xml:space="preserve"> </w:t>
      </w:r>
      <w:r w:rsidRPr="00380C2D">
        <w:t>пущенного слова в предложение в соответствии с решаемой коммуникативной/учебной зада-</w:t>
      </w:r>
      <w:r w:rsidRPr="00380C2D">
        <w:rPr>
          <w:spacing w:val="1"/>
        </w:rPr>
        <w:t xml:space="preserve"> </w:t>
      </w:r>
      <w:r w:rsidRPr="00380C2D">
        <w:t>чей.</w:t>
      </w:r>
    </w:p>
    <w:p w:rsidR="00380C2D" w:rsidRPr="00380C2D" w:rsidRDefault="00380C2D" w:rsidP="00380C2D">
      <w:pPr>
        <w:pStyle w:val="a3"/>
        <w:ind w:left="704"/>
        <w:jc w:val="both"/>
      </w:pPr>
      <w:r w:rsidRPr="00380C2D">
        <w:t>Создание</w:t>
      </w:r>
      <w:r w:rsidRPr="00380C2D">
        <w:rPr>
          <w:spacing w:val="-2"/>
        </w:rPr>
        <w:t xml:space="preserve"> </w:t>
      </w:r>
      <w:r w:rsidRPr="00380C2D">
        <w:t>подписей</w:t>
      </w:r>
      <w:r w:rsidRPr="00380C2D">
        <w:rPr>
          <w:spacing w:val="-4"/>
        </w:rPr>
        <w:t xml:space="preserve"> </w:t>
      </w:r>
      <w:r w:rsidRPr="00380C2D">
        <w:t>к</w:t>
      </w:r>
      <w:r w:rsidRPr="00380C2D">
        <w:rPr>
          <w:spacing w:val="-4"/>
        </w:rPr>
        <w:t xml:space="preserve"> </w:t>
      </w:r>
      <w:r w:rsidRPr="00380C2D">
        <w:t>картинкам,</w:t>
      </w:r>
      <w:r w:rsidRPr="00380C2D">
        <w:rPr>
          <w:spacing w:val="-3"/>
        </w:rPr>
        <w:t xml:space="preserve"> </w:t>
      </w:r>
      <w:r w:rsidRPr="00380C2D">
        <w:t>фотографиям</w:t>
      </w:r>
      <w:r w:rsidRPr="00380C2D">
        <w:rPr>
          <w:spacing w:val="-3"/>
        </w:rPr>
        <w:t xml:space="preserve"> </w:t>
      </w:r>
      <w:r w:rsidRPr="00380C2D">
        <w:t>с</w:t>
      </w:r>
      <w:r w:rsidRPr="00380C2D">
        <w:rPr>
          <w:spacing w:val="-2"/>
        </w:rPr>
        <w:t xml:space="preserve"> </w:t>
      </w:r>
      <w:r w:rsidRPr="00380C2D">
        <w:t>пояснением,</w:t>
      </w:r>
      <w:r w:rsidRPr="00380C2D">
        <w:rPr>
          <w:spacing w:val="-3"/>
        </w:rPr>
        <w:t xml:space="preserve"> </w:t>
      </w:r>
      <w:r w:rsidRPr="00380C2D">
        <w:t>что</w:t>
      </w:r>
      <w:r w:rsidRPr="00380C2D">
        <w:rPr>
          <w:spacing w:val="-3"/>
        </w:rPr>
        <w:t xml:space="preserve"> </w:t>
      </w:r>
      <w:r w:rsidRPr="00380C2D">
        <w:t>на</w:t>
      </w:r>
      <w:r w:rsidRPr="00380C2D">
        <w:rPr>
          <w:spacing w:val="-3"/>
        </w:rPr>
        <w:t xml:space="preserve"> </w:t>
      </w:r>
      <w:r w:rsidRPr="00380C2D">
        <w:t>них</w:t>
      </w:r>
      <w:r w:rsidRPr="00380C2D">
        <w:rPr>
          <w:spacing w:val="-3"/>
        </w:rPr>
        <w:t xml:space="preserve"> </w:t>
      </w:r>
      <w:r w:rsidRPr="00380C2D">
        <w:t>изображено.</w:t>
      </w:r>
    </w:p>
    <w:p w:rsidR="00380C2D" w:rsidRPr="00380C2D" w:rsidRDefault="00380C2D" w:rsidP="00380C2D">
      <w:pPr>
        <w:pStyle w:val="a3"/>
        <w:ind w:right="135" w:firstLine="228"/>
        <w:jc w:val="both"/>
      </w:pPr>
      <w:r w:rsidRPr="00380C2D">
        <w:t>Заполнение анкет и формуляров с указанием личной информации (имя, фамилия, возраст,</w:t>
      </w:r>
      <w:r w:rsidRPr="00380C2D">
        <w:rPr>
          <w:spacing w:val="1"/>
        </w:rPr>
        <w:t xml:space="preserve"> </w:t>
      </w:r>
      <w:r w:rsidRPr="00380C2D">
        <w:t>страна проживания, любимые занятия) в соответствии с нормами, принятыми в стране/странах</w:t>
      </w:r>
      <w:r w:rsidRPr="00380C2D">
        <w:rPr>
          <w:spacing w:val="1"/>
        </w:rPr>
        <w:t xml:space="preserve"> </w:t>
      </w:r>
      <w:r w:rsidRPr="00380C2D">
        <w:t>изучаемого</w:t>
      </w:r>
      <w:r w:rsidRPr="00380C2D">
        <w:rPr>
          <w:spacing w:val="-1"/>
        </w:rPr>
        <w:t xml:space="preserve"> </w:t>
      </w:r>
      <w:r w:rsidRPr="00380C2D">
        <w:t>языка.</w:t>
      </w:r>
    </w:p>
    <w:p w:rsidR="00380C2D" w:rsidRPr="00380C2D" w:rsidRDefault="00380C2D" w:rsidP="00380C2D">
      <w:pPr>
        <w:pStyle w:val="a3"/>
        <w:ind w:right="122" w:firstLine="228"/>
        <w:jc w:val="both"/>
      </w:pPr>
      <w:r w:rsidRPr="00380C2D">
        <w:t>Написание с опорой на образец поздравлений с праздниками (с днѐм рождения, Новым го-</w:t>
      </w:r>
      <w:r w:rsidRPr="00380C2D">
        <w:rPr>
          <w:spacing w:val="1"/>
        </w:rPr>
        <w:t xml:space="preserve"> </w:t>
      </w:r>
      <w:r w:rsidRPr="00380C2D">
        <w:t>дом,</w:t>
      </w:r>
      <w:r w:rsidRPr="00380C2D">
        <w:rPr>
          <w:spacing w:val="-1"/>
        </w:rPr>
        <w:t xml:space="preserve"> </w:t>
      </w:r>
      <w:r w:rsidRPr="00380C2D">
        <w:t>Рождеством) с</w:t>
      </w:r>
      <w:r w:rsidRPr="00380C2D">
        <w:rPr>
          <w:spacing w:val="1"/>
        </w:rPr>
        <w:t xml:space="preserve"> </w:t>
      </w:r>
      <w:r w:rsidRPr="00380C2D">
        <w:t>выражением пожеланий.</w:t>
      </w:r>
    </w:p>
    <w:p w:rsidR="00380C2D" w:rsidRPr="00380C2D" w:rsidRDefault="00380C2D" w:rsidP="00380C2D">
      <w:pPr>
        <w:pStyle w:val="a3"/>
        <w:spacing w:before="5"/>
        <w:ind w:left="0"/>
      </w:pPr>
    </w:p>
    <w:p w:rsidR="00380C2D" w:rsidRPr="00380C2D" w:rsidRDefault="00380C2D" w:rsidP="00380C2D">
      <w:pPr>
        <w:pStyle w:val="Heading1"/>
        <w:spacing w:before="1"/>
        <w:jc w:val="both"/>
      </w:pPr>
      <w:r w:rsidRPr="00380C2D">
        <w:t>Языковые знания</w:t>
      </w:r>
      <w:r w:rsidRPr="00380C2D">
        <w:rPr>
          <w:spacing w:val="-3"/>
        </w:rPr>
        <w:t xml:space="preserve"> </w:t>
      </w:r>
      <w:r w:rsidRPr="00380C2D">
        <w:t>и навыки</w:t>
      </w:r>
    </w:p>
    <w:p w:rsidR="00380C2D" w:rsidRPr="00380C2D" w:rsidRDefault="00380C2D" w:rsidP="00380C2D">
      <w:pPr>
        <w:pStyle w:val="Heading2"/>
        <w:jc w:val="both"/>
      </w:pPr>
      <w:r w:rsidRPr="00380C2D">
        <w:t>Фонетическая</w:t>
      </w:r>
      <w:r w:rsidRPr="00380C2D">
        <w:rPr>
          <w:spacing w:val="-3"/>
        </w:rPr>
        <w:t xml:space="preserve"> </w:t>
      </w:r>
      <w:r w:rsidRPr="00380C2D">
        <w:t>сторона</w:t>
      </w:r>
      <w:r w:rsidRPr="00380C2D">
        <w:rPr>
          <w:spacing w:val="-2"/>
        </w:rPr>
        <w:t xml:space="preserve"> </w:t>
      </w:r>
      <w:r w:rsidRPr="00380C2D">
        <w:t>речи</w:t>
      </w:r>
    </w:p>
    <w:p w:rsidR="00380C2D" w:rsidRPr="00380C2D" w:rsidRDefault="00380C2D" w:rsidP="00380C2D">
      <w:pPr>
        <w:pStyle w:val="a3"/>
        <w:ind w:right="125" w:firstLine="228"/>
        <w:jc w:val="both"/>
      </w:pPr>
      <w:r w:rsidRPr="00380C2D">
        <w:t>Буквы английского алфавита. Фонетически корректное озвучивание букв английского алфа-</w:t>
      </w:r>
      <w:r w:rsidRPr="00380C2D">
        <w:rPr>
          <w:spacing w:val="1"/>
        </w:rPr>
        <w:t xml:space="preserve"> </w:t>
      </w:r>
      <w:r w:rsidRPr="00380C2D">
        <w:t>вита.</w:t>
      </w:r>
    </w:p>
    <w:p w:rsidR="00380C2D" w:rsidRPr="00380C2D" w:rsidRDefault="00380C2D" w:rsidP="00380C2D">
      <w:pPr>
        <w:pStyle w:val="a3"/>
        <w:ind w:right="131" w:firstLine="228"/>
        <w:jc w:val="both"/>
      </w:pPr>
      <w:r w:rsidRPr="00380C2D">
        <w:t>Нормы</w:t>
      </w:r>
      <w:r w:rsidRPr="00380C2D">
        <w:rPr>
          <w:spacing w:val="1"/>
        </w:rPr>
        <w:t xml:space="preserve"> </w:t>
      </w:r>
      <w:r w:rsidRPr="00380C2D">
        <w:t>произношения:</w:t>
      </w:r>
      <w:r w:rsidRPr="00380C2D">
        <w:rPr>
          <w:spacing w:val="1"/>
        </w:rPr>
        <w:t xml:space="preserve"> </w:t>
      </w:r>
      <w:r w:rsidRPr="00380C2D">
        <w:t>долгота</w:t>
      </w:r>
      <w:r w:rsidRPr="00380C2D">
        <w:rPr>
          <w:spacing w:val="1"/>
        </w:rPr>
        <w:t xml:space="preserve"> </w:t>
      </w:r>
      <w:r w:rsidRPr="00380C2D">
        <w:t>и</w:t>
      </w:r>
      <w:r w:rsidRPr="00380C2D">
        <w:rPr>
          <w:spacing w:val="1"/>
        </w:rPr>
        <w:t xml:space="preserve"> </w:t>
      </w:r>
      <w:r w:rsidRPr="00380C2D">
        <w:t>краткость</w:t>
      </w:r>
      <w:r w:rsidRPr="00380C2D">
        <w:rPr>
          <w:spacing w:val="1"/>
        </w:rPr>
        <w:t xml:space="preserve"> </w:t>
      </w:r>
      <w:r w:rsidRPr="00380C2D">
        <w:t>гласных,</w:t>
      </w:r>
      <w:r w:rsidRPr="00380C2D">
        <w:rPr>
          <w:spacing w:val="1"/>
        </w:rPr>
        <w:t xml:space="preserve"> </w:t>
      </w:r>
      <w:r w:rsidRPr="00380C2D">
        <w:t>правильное</w:t>
      </w:r>
      <w:r w:rsidRPr="00380C2D">
        <w:rPr>
          <w:spacing w:val="1"/>
        </w:rPr>
        <w:t xml:space="preserve"> </w:t>
      </w:r>
      <w:r w:rsidRPr="00380C2D">
        <w:t>отсутствие</w:t>
      </w:r>
      <w:r w:rsidRPr="00380C2D">
        <w:rPr>
          <w:spacing w:val="1"/>
        </w:rPr>
        <w:t xml:space="preserve"> </w:t>
      </w:r>
      <w:r w:rsidRPr="00380C2D">
        <w:t>оглушения</w:t>
      </w:r>
      <w:r w:rsidRPr="00380C2D">
        <w:rPr>
          <w:spacing w:val="1"/>
        </w:rPr>
        <w:t xml:space="preserve"> </w:t>
      </w:r>
      <w:r w:rsidRPr="00380C2D">
        <w:t>звонких согласных в конце слога или слова, отсутствие смягчения согласных перед гласными.</w:t>
      </w:r>
      <w:r w:rsidRPr="00380C2D">
        <w:rPr>
          <w:spacing w:val="1"/>
        </w:rPr>
        <w:t xml:space="preserve"> </w:t>
      </w:r>
      <w:r w:rsidRPr="00380C2D">
        <w:t>С</w:t>
      </w:r>
      <w:r w:rsidRPr="00380C2D">
        <w:rPr>
          <w:spacing w:val="-2"/>
        </w:rPr>
        <w:t>в</w:t>
      </w:r>
      <w:r w:rsidRPr="00380C2D">
        <w:rPr>
          <w:spacing w:val="1"/>
        </w:rPr>
        <w:t>я</w:t>
      </w:r>
      <w:r w:rsidRPr="00380C2D">
        <w:rPr>
          <w:spacing w:val="5"/>
        </w:rPr>
        <w:t>з</w:t>
      </w:r>
      <w:r w:rsidRPr="00380C2D">
        <w:rPr>
          <w:spacing w:val="-8"/>
        </w:rPr>
        <w:t>у</w:t>
      </w:r>
      <w:r w:rsidRPr="00380C2D">
        <w:t>ю</w:t>
      </w:r>
      <w:r w:rsidRPr="00380C2D">
        <w:rPr>
          <w:spacing w:val="-1"/>
        </w:rPr>
        <w:t>щ</w:t>
      </w:r>
      <w:r w:rsidRPr="00380C2D">
        <w:rPr>
          <w:spacing w:val="1"/>
        </w:rPr>
        <w:t>е</w:t>
      </w:r>
      <w:r w:rsidRPr="00380C2D">
        <w:t>е</w:t>
      </w:r>
      <w:r w:rsidRPr="00380C2D">
        <w:rPr>
          <w:spacing w:val="1"/>
        </w:rPr>
        <w:t xml:space="preserve"> </w:t>
      </w:r>
      <w:r w:rsidRPr="00380C2D">
        <w:rPr>
          <w:spacing w:val="1"/>
          <w:w w:val="44"/>
        </w:rPr>
        <w:t>―</w:t>
      </w:r>
      <w:r w:rsidRPr="00380C2D">
        <w:rPr>
          <w:w w:val="126"/>
        </w:rPr>
        <w:t>r‖</w:t>
      </w:r>
      <w:r w:rsidRPr="00380C2D">
        <w:rPr>
          <w:spacing w:val="1"/>
        </w:rPr>
        <w:t xml:space="preserve"> </w:t>
      </w:r>
      <w:r w:rsidRPr="00380C2D">
        <w:t>(</w:t>
      </w:r>
      <w:r w:rsidRPr="00380C2D">
        <w:rPr>
          <w:spacing w:val="1"/>
        </w:rPr>
        <w:t>t</w:t>
      </w:r>
      <w:r w:rsidRPr="00380C2D">
        <w:rPr>
          <w:spacing w:val="-5"/>
        </w:rPr>
        <w:t>h</w:t>
      </w:r>
      <w:r w:rsidRPr="00380C2D">
        <w:rPr>
          <w:spacing w:val="1"/>
        </w:rPr>
        <w:t>e</w:t>
      </w:r>
      <w:r w:rsidRPr="00380C2D">
        <w:t>re</w:t>
      </w:r>
      <w:r w:rsidRPr="00380C2D">
        <w:rPr>
          <w:spacing w:val="1"/>
        </w:rPr>
        <w:t xml:space="preserve"> i</w:t>
      </w:r>
      <w:r w:rsidRPr="00380C2D">
        <w:rPr>
          <w:spacing w:val="-2"/>
        </w:rPr>
        <w:t>s</w:t>
      </w:r>
      <w:r w:rsidRPr="00380C2D">
        <w:rPr>
          <w:spacing w:val="-3"/>
        </w:rPr>
        <w:t>/</w:t>
      </w:r>
      <w:r w:rsidRPr="00380C2D">
        <w:rPr>
          <w:spacing w:val="1"/>
        </w:rPr>
        <w:t>t</w:t>
      </w:r>
      <w:r w:rsidRPr="00380C2D">
        <w:t>h</w:t>
      </w:r>
      <w:r w:rsidRPr="00380C2D">
        <w:rPr>
          <w:spacing w:val="1"/>
        </w:rPr>
        <w:t>e</w:t>
      </w:r>
      <w:r w:rsidRPr="00380C2D">
        <w:t>re</w:t>
      </w:r>
      <w:r w:rsidRPr="00380C2D">
        <w:rPr>
          <w:spacing w:val="-3"/>
        </w:rPr>
        <w:t xml:space="preserve"> </w:t>
      </w:r>
      <w:r w:rsidRPr="00380C2D">
        <w:rPr>
          <w:spacing w:val="1"/>
        </w:rPr>
        <w:t>a</w:t>
      </w:r>
      <w:r w:rsidRPr="00380C2D">
        <w:t>r</w:t>
      </w:r>
      <w:r w:rsidRPr="00380C2D">
        <w:rPr>
          <w:spacing w:val="1"/>
        </w:rPr>
        <w:t>e</w:t>
      </w:r>
      <w:r w:rsidRPr="00380C2D">
        <w:t>).</w:t>
      </w:r>
    </w:p>
    <w:p w:rsidR="00380C2D" w:rsidRPr="00380C2D" w:rsidRDefault="00380C2D" w:rsidP="00380C2D">
      <w:pPr>
        <w:pStyle w:val="a3"/>
        <w:ind w:right="126" w:firstLine="228"/>
        <w:jc w:val="both"/>
      </w:pPr>
      <w:r w:rsidRPr="00380C2D">
        <w:t>Ритмикоинтонационные особенности повествовательного, побудительного и вопросительно-</w:t>
      </w:r>
      <w:r w:rsidRPr="00380C2D">
        <w:rPr>
          <w:spacing w:val="-57"/>
        </w:rPr>
        <w:t xml:space="preserve"> </w:t>
      </w:r>
      <w:r w:rsidRPr="00380C2D">
        <w:t>го</w:t>
      </w:r>
      <w:r w:rsidRPr="00380C2D">
        <w:rPr>
          <w:spacing w:val="-1"/>
        </w:rPr>
        <w:t xml:space="preserve"> </w:t>
      </w:r>
      <w:r w:rsidRPr="00380C2D">
        <w:t>(общий</w:t>
      </w:r>
      <w:r w:rsidRPr="00380C2D">
        <w:rPr>
          <w:spacing w:val="-1"/>
        </w:rPr>
        <w:t xml:space="preserve"> </w:t>
      </w:r>
      <w:r w:rsidRPr="00380C2D">
        <w:t>и</w:t>
      </w:r>
      <w:r w:rsidRPr="00380C2D">
        <w:rPr>
          <w:spacing w:val="-1"/>
        </w:rPr>
        <w:t xml:space="preserve"> </w:t>
      </w:r>
      <w:r w:rsidRPr="00380C2D">
        <w:t>специальный</w:t>
      </w:r>
      <w:r w:rsidRPr="00380C2D">
        <w:rPr>
          <w:spacing w:val="-1"/>
        </w:rPr>
        <w:t xml:space="preserve"> </w:t>
      </w:r>
      <w:r w:rsidRPr="00380C2D">
        <w:t>вопрос)</w:t>
      </w:r>
      <w:r w:rsidRPr="00380C2D">
        <w:rPr>
          <w:spacing w:val="-1"/>
        </w:rPr>
        <w:t xml:space="preserve"> </w:t>
      </w:r>
      <w:r w:rsidRPr="00380C2D">
        <w:t>предложений.</w:t>
      </w:r>
    </w:p>
    <w:p w:rsidR="00380C2D" w:rsidRPr="00380C2D" w:rsidRDefault="00380C2D" w:rsidP="00380C2D">
      <w:pPr>
        <w:pStyle w:val="a3"/>
        <w:ind w:right="122" w:firstLine="228"/>
        <w:jc w:val="both"/>
      </w:pPr>
      <w:r w:rsidRPr="00380C2D">
        <w:t>Различение на слух и адекватное, без ошибок произнесение слов с соблюдением правиль-</w:t>
      </w:r>
      <w:r w:rsidRPr="00380C2D">
        <w:rPr>
          <w:spacing w:val="1"/>
        </w:rPr>
        <w:t xml:space="preserve"> </w:t>
      </w:r>
      <w:r w:rsidRPr="00380C2D">
        <w:t>ного</w:t>
      </w:r>
      <w:r w:rsidRPr="00380C2D">
        <w:rPr>
          <w:spacing w:val="1"/>
        </w:rPr>
        <w:t xml:space="preserve"> </w:t>
      </w:r>
      <w:r w:rsidRPr="00380C2D">
        <w:t>ударения</w:t>
      </w:r>
      <w:r w:rsidRPr="00380C2D">
        <w:rPr>
          <w:spacing w:val="1"/>
        </w:rPr>
        <w:t xml:space="preserve"> </w:t>
      </w:r>
      <w:r w:rsidRPr="00380C2D">
        <w:t>и</w:t>
      </w:r>
      <w:r w:rsidRPr="00380C2D">
        <w:rPr>
          <w:spacing w:val="1"/>
        </w:rPr>
        <w:t xml:space="preserve"> </w:t>
      </w:r>
      <w:r w:rsidRPr="00380C2D">
        <w:t>фраз/предложений</w:t>
      </w:r>
      <w:r w:rsidRPr="00380C2D">
        <w:rPr>
          <w:spacing w:val="1"/>
        </w:rPr>
        <w:t xml:space="preserve"> </w:t>
      </w:r>
      <w:r w:rsidRPr="00380C2D">
        <w:t>с</w:t>
      </w:r>
      <w:r w:rsidRPr="00380C2D">
        <w:rPr>
          <w:spacing w:val="1"/>
        </w:rPr>
        <w:t xml:space="preserve"> </w:t>
      </w:r>
      <w:r w:rsidRPr="00380C2D">
        <w:t>соблюдением</w:t>
      </w:r>
      <w:r w:rsidRPr="00380C2D">
        <w:rPr>
          <w:spacing w:val="1"/>
        </w:rPr>
        <w:t xml:space="preserve"> </w:t>
      </w:r>
      <w:r w:rsidRPr="00380C2D">
        <w:t>их</w:t>
      </w:r>
      <w:r w:rsidRPr="00380C2D">
        <w:rPr>
          <w:spacing w:val="1"/>
        </w:rPr>
        <w:t xml:space="preserve"> </w:t>
      </w:r>
      <w:r w:rsidRPr="00380C2D">
        <w:t>ритмико-интонационных</w:t>
      </w:r>
      <w:r w:rsidRPr="00380C2D">
        <w:rPr>
          <w:spacing w:val="60"/>
        </w:rPr>
        <w:t xml:space="preserve"> </w:t>
      </w:r>
      <w:r w:rsidRPr="00380C2D">
        <w:t>особенно-</w:t>
      </w:r>
      <w:r w:rsidRPr="00380C2D">
        <w:rPr>
          <w:spacing w:val="1"/>
        </w:rPr>
        <w:t xml:space="preserve"> </w:t>
      </w:r>
      <w:r w:rsidRPr="00380C2D">
        <w:t>стей.</w:t>
      </w:r>
    </w:p>
    <w:p w:rsidR="00380C2D" w:rsidRPr="00380C2D" w:rsidRDefault="00380C2D" w:rsidP="00380C2D">
      <w:pPr>
        <w:pStyle w:val="a3"/>
        <w:ind w:right="125" w:firstLine="228"/>
        <w:jc w:val="both"/>
      </w:pPr>
      <w:r w:rsidRPr="00380C2D">
        <w:t>Чтение гласных в открытом и закрытом слоге в односложных словах, чтения гласных в тре-</w:t>
      </w:r>
      <w:r w:rsidRPr="00380C2D">
        <w:rPr>
          <w:spacing w:val="1"/>
        </w:rPr>
        <w:t xml:space="preserve"> </w:t>
      </w:r>
      <w:r w:rsidRPr="00380C2D">
        <w:t>тьем типе слога (гласная + r); согласных, основных звукобуквенных сочетаний, в частности</w:t>
      </w:r>
      <w:r w:rsidRPr="00380C2D">
        <w:rPr>
          <w:spacing w:val="1"/>
        </w:rPr>
        <w:t xml:space="preserve"> </w:t>
      </w:r>
      <w:r w:rsidRPr="00380C2D">
        <w:t>сложных сочетаний букв (например, tion, ight) в односложных, двусложных и многосложных</w:t>
      </w:r>
      <w:r w:rsidRPr="00380C2D">
        <w:rPr>
          <w:spacing w:val="1"/>
        </w:rPr>
        <w:t xml:space="preserve"> </w:t>
      </w:r>
      <w:r w:rsidRPr="00380C2D">
        <w:t>словах.</w:t>
      </w:r>
    </w:p>
    <w:p w:rsidR="00380C2D" w:rsidRPr="00380C2D" w:rsidRDefault="00380C2D" w:rsidP="00380C2D">
      <w:pPr>
        <w:pStyle w:val="a3"/>
        <w:ind w:left="704"/>
        <w:jc w:val="both"/>
      </w:pPr>
      <w:r w:rsidRPr="00380C2D">
        <w:t>Вычленение</w:t>
      </w:r>
      <w:r w:rsidRPr="00380C2D">
        <w:rPr>
          <w:spacing w:val="-4"/>
        </w:rPr>
        <w:t xml:space="preserve"> </w:t>
      </w:r>
      <w:r w:rsidRPr="00380C2D">
        <w:t>некоторых</w:t>
      </w:r>
      <w:r w:rsidRPr="00380C2D">
        <w:rPr>
          <w:spacing w:val="-4"/>
        </w:rPr>
        <w:t xml:space="preserve"> </w:t>
      </w:r>
      <w:r w:rsidRPr="00380C2D">
        <w:t>звукобуквенных</w:t>
      </w:r>
      <w:r w:rsidRPr="00380C2D">
        <w:rPr>
          <w:spacing w:val="-4"/>
        </w:rPr>
        <w:t xml:space="preserve"> </w:t>
      </w:r>
      <w:r w:rsidRPr="00380C2D">
        <w:t>сочетаний при</w:t>
      </w:r>
      <w:r w:rsidRPr="00380C2D">
        <w:rPr>
          <w:spacing w:val="-6"/>
        </w:rPr>
        <w:t xml:space="preserve"> </w:t>
      </w:r>
      <w:r w:rsidRPr="00380C2D">
        <w:t>анализе</w:t>
      </w:r>
      <w:r w:rsidRPr="00380C2D">
        <w:rPr>
          <w:spacing w:val="-3"/>
        </w:rPr>
        <w:t xml:space="preserve"> </w:t>
      </w:r>
      <w:r w:rsidRPr="00380C2D">
        <w:t>изученных</w:t>
      </w:r>
      <w:r w:rsidRPr="00380C2D">
        <w:rPr>
          <w:spacing w:val="-4"/>
        </w:rPr>
        <w:t xml:space="preserve"> </w:t>
      </w:r>
      <w:r w:rsidRPr="00380C2D">
        <w:t>слов.</w:t>
      </w:r>
    </w:p>
    <w:p w:rsidR="00380C2D" w:rsidRPr="00380C2D" w:rsidRDefault="00380C2D" w:rsidP="00380C2D">
      <w:pPr>
        <w:pStyle w:val="a3"/>
        <w:ind w:right="129" w:firstLine="228"/>
        <w:jc w:val="both"/>
      </w:pPr>
      <w:r w:rsidRPr="00380C2D">
        <w:t>Чтение новых слов согласно основным правилам чтения с использованием полной или ча-</w:t>
      </w:r>
      <w:r w:rsidRPr="00380C2D">
        <w:rPr>
          <w:spacing w:val="1"/>
        </w:rPr>
        <w:t xml:space="preserve"> </w:t>
      </w:r>
      <w:r w:rsidRPr="00380C2D">
        <w:t>стичной</w:t>
      </w:r>
      <w:r w:rsidRPr="00380C2D">
        <w:rPr>
          <w:spacing w:val="-2"/>
        </w:rPr>
        <w:t xml:space="preserve"> </w:t>
      </w:r>
      <w:r w:rsidRPr="00380C2D">
        <w:t>транскрипции.</w:t>
      </w:r>
    </w:p>
    <w:p w:rsidR="00380C2D" w:rsidRPr="00380C2D" w:rsidRDefault="00380C2D" w:rsidP="00380C2D">
      <w:pPr>
        <w:pStyle w:val="a3"/>
        <w:ind w:right="139" w:firstLine="228"/>
        <w:jc w:val="both"/>
      </w:pPr>
      <w:r w:rsidRPr="00380C2D">
        <w:t>Знаки английской транскрипции; отличие их от букв английского алфавита. Фонетически</w:t>
      </w:r>
      <w:r w:rsidRPr="00380C2D">
        <w:rPr>
          <w:spacing w:val="1"/>
        </w:rPr>
        <w:t xml:space="preserve"> </w:t>
      </w:r>
      <w:r w:rsidRPr="00380C2D">
        <w:t>корректное</w:t>
      </w:r>
      <w:r w:rsidRPr="00380C2D">
        <w:rPr>
          <w:spacing w:val="-1"/>
        </w:rPr>
        <w:t xml:space="preserve"> </w:t>
      </w:r>
      <w:r w:rsidRPr="00380C2D">
        <w:t>озвучивание</w:t>
      </w:r>
      <w:r w:rsidRPr="00380C2D">
        <w:rPr>
          <w:spacing w:val="1"/>
        </w:rPr>
        <w:t xml:space="preserve"> </w:t>
      </w:r>
      <w:r w:rsidRPr="00380C2D">
        <w:t>знаков</w:t>
      </w:r>
      <w:r w:rsidRPr="00380C2D">
        <w:rPr>
          <w:spacing w:val="-2"/>
        </w:rPr>
        <w:t xml:space="preserve"> </w:t>
      </w:r>
      <w:r w:rsidRPr="00380C2D">
        <w:t>транскрипции.</w:t>
      </w:r>
    </w:p>
    <w:p w:rsidR="00380C2D" w:rsidRPr="00380C2D" w:rsidRDefault="00380C2D" w:rsidP="00380C2D">
      <w:pPr>
        <w:pStyle w:val="Heading2"/>
        <w:jc w:val="both"/>
      </w:pPr>
      <w:r w:rsidRPr="00380C2D">
        <w:t>Графика,</w:t>
      </w:r>
      <w:r w:rsidRPr="00380C2D">
        <w:rPr>
          <w:spacing w:val="-3"/>
        </w:rPr>
        <w:t xml:space="preserve"> </w:t>
      </w:r>
      <w:r w:rsidRPr="00380C2D">
        <w:t>орфография</w:t>
      </w:r>
      <w:r w:rsidRPr="00380C2D">
        <w:rPr>
          <w:spacing w:val="2"/>
        </w:rPr>
        <w:t xml:space="preserve"> </w:t>
      </w:r>
      <w:r w:rsidRPr="00380C2D">
        <w:t>и</w:t>
      </w:r>
      <w:r w:rsidRPr="00380C2D">
        <w:rPr>
          <w:spacing w:val="-4"/>
        </w:rPr>
        <w:t xml:space="preserve"> </w:t>
      </w:r>
      <w:r w:rsidRPr="00380C2D">
        <w:t>пунктуация</w:t>
      </w:r>
    </w:p>
    <w:p w:rsidR="00380C2D" w:rsidRPr="00380C2D" w:rsidRDefault="00380C2D" w:rsidP="00380C2D">
      <w:pPr>
        <w:pStyle w:val="a3"/>
        <w:spacing w:line="274" w:lineRule="exact"/>
        <w:ind w:left="704"/>
        <w:jc w:val="both"/>
      </w:pPr>
      <w:r w:rsidRPr="00380C2D">
        <w:t>Правильное</w:t>
      </w:r>
      <w:r w:rsidRPr="00380C2D">
        <w:rPr>
          <w:spacing w:val="-5"/>
        </w:rPr>
        <w:t xml:space="preserve"> </w:t>
      </w:r>
      <w:r w:rsidRPr="00380C2D">
        <w:t>написание</w:t>
      </w:r>
      <w:r w:rsidRPr="00380C2D">
        <w:rPr>
          <w:spacing w:val="-3"/>
        </w:rPr>
        <w:t xml:space="preserve"> </w:t>
      </w:r>
      <w:r w:rsidRPr="00380C2D">
        <w:t>изученных</w:t>
      </w:r>
      <w:r w:rsidRPr="00380C2D">
        <w:rPr>
          <w:spacing w:val="-5"/>
        </w:rPr>
        <w:t xml:space="preserve"> </w:t>
      </w:r>
      <w:r w:rsidRPr="00380C2D">
        <w:t>слов.</w:t>
      </w:r>
    </w:p>
    <w:p w:rsidR="00380C2D" w:rsidRPr="00380C2D" w:rsidRDefault="00380C2D" w:rsidP="00380C2D">
      <w:pPr>
        <w:pStyle w:val="a3"/>
        <w:ind w:right="126" w:firstLine="228"/>
        <w:jc w:val="both"/>
      </w:pPr>
      <w:r w:rsidRPr="00380C2D">
        <w:t>Правильная расстановка знаков препинания: точки, вопросительного и восклицательного</w:t>
      </w:r>
      <w:r w:rsidRPr="00380C2D">
        <w:rPr>
          <w:spacing w:val="1"/>
        </w:rPr>
        <w:t xml:space="preserve"> </w:t>
      </w:r>
      <w:r w:rsidRPr="00380C2D">
        <w:t>знаков в конце предложения; правильное использование знака апострофа в сокращѐнных фор-</w:t>
      </w:r>
      <w:r w:rsidRPr="00380C2D">
        <w:rPr>
          <w:spacing w:val="1"/>
        </w:rPr>
        <w:t xml:space="preserve"> </w:t>
      </w:r>
      <w:r w:rsidRPr="00380C2D">
        <w:t>мах глагола-связки, вспомогательного и модального глаголов, существительных в притяжа-</w:t>
      </w:r>
      <w:r w:rsidRPr="00380C2D">
        <w:rPr>
          <w:spacing w:val="1"/>
        </w:rPr>
        <w:t xml:space="preserve"> </w:t>
      </w:r>
      <w:r w:rsidRPr="00380C2D">
        <w:t>тельном</w:t>
      </w:r>
      <w:r w:rsidRPr="00380C2D">
        <w:rPr>
          <w:spacing w:val="-2"/>
        </w:rPr>
        <w:t xml:space="preserve"> </w:t>
      </w:r>
      <w:r w:rsidRPr="00380C2D">
        <w:t>падеже.</w:t>
      </w:r>
    </w:p>
    <w:p w:rsidR="00380C2D" w:rsidRPr="00380C2D" w:rsidRDefault="00380C2D" w:rsidP="00380C2D">
      <w:pPr>
        <w:pStyle w:val="Heading2"/>
        <w:jc w:val="both"/>
      </w:pPr>
      <w:r w:rsidRPr="00380C2D">
        <w:t>Лексическая</w:t>
      </w:r>
      <w:r w:rsidRPr="00380C2D">
        <w:rPr>
          <w:spacing w:val="-1"/>
        </w:rPr>
        <w:t xml:space="preserve"> </w:t>
      </w:r>
      <w:r w:rsidRPr="00380C2D">
        <w:t>сторона</w:t>
      </w:r>
      <w:r w:rsidRPr="00380C2D">
        <w:rPr>
          <w:spacing w:val="-1"/>
        </w:rPr>
        <w:t xml:space="preserve"> </w:t>
      </w:r>
      <w:r w:rsidRPr="00380C2D">
        <w:t>речи</w:t>
      </w:r>
    </w:p>
    <w:p w:rsidR="00380C2D" w:rsidRPr="00380C2D" w:rsidRDefault="00380C2D" w:rsidP="00380C2D">
      <w:pPr>
        <w:pStyle w:val="a3"/>
        <w:ind w:right="122" w:firstLine="228"/>
        <w:jc w:val="both"/>
      </w:pPr>
      <w:r w:rsidRPr="00380C2D">
        <w:t>Распознавание в письменном и звучащем тексте и употребление в устной и письменной речи</w:t>
      </w:r>
      <w:r w:rsidRPr="00380C2D">
        <w:rPr>
          <w:spacing w:val="-57"/>
        </w:rPr>
        <w:t xml:space="preserve"> </w:t>
      </w:r>
      <w:r w:rsidRPr="00380C2D">
        <w:t>не менее 350 лексических единиц (слов, словосочетаний, речевых клише), обслуживающих си-</w:t>
      </w:r>
      <w:r w:rsidRPr="00380C2D">
        <w:rPr>
          <w:spacing w:val="1"/>
        </w:rPr>
        <w:t xml:space="preserve"> </w:t>
      </w:r>
      <w:r w:rsidRPr="00380C2D">
        <w:t>туации общения в рамках тематического содержания речи для 3 класса, включая 200 лексиче-</w:t>
      </w:r>
      <w:r w:rsidRPr="00380C2D">
        <w:rPr>
          <w:spacing w:val="1"/>
        </w:rPr>
        <w:t xml:space="preserve"> </w:t>
      </w:r>
      <w:r w:rsidRPr="00380C2D">
        <w:t>ских</w:t>
      </w:r>
      <w:r w:rsidRPr="00380C2D">
        <w:rPr>
          <w:spacing w:val="-1"/>
        </w:rPr>
        <w:t xml:space="preserve"> </w:t>
      </w:r>
      <w:r w:rsidRPr="00380C2D">
        <w:t>единиц, усвоенных на первом году</w:t>
      </w:r>
      <w:r w:rsidRPr="00380C2D">
        <w:rPr>
          <w:spacing w:val="-5"/>
        </w:rPr>
        <w:t xml:space="preserve"> </w:t>
      </w:r>
      <w:r w:rsidRPr="00380C2D">
        <w:t>обучения.</w:t>
      </w:r>
    </w:p>
    <w:p w:rsidR="00380C2D" w:rsidRPr="00380C2D" w:rsidRDefault="00380C2D" w:rsidP="00380C2D">
      <w:pPr>
        <w:pStyle w:val="a3"/>
        <w:ind w:right="126" w:firstLine="228"/>
        <w:jc w:val="both"/>
      </w:pPr>
      <w:r w:rsidRPr="00380C2D">
        <w:t>Распознавание и употребление в устной и письменной речи слов, образованных с использо-</w:t>
      </w:r>
      <w:r w:rsidRPr="00380C2D">
        <w:rPr>
          <w:spacing w:val="1"/>
        </w:rPr>
        <w:t xml:space="preserve"> </w:t>
      </w:r>
      <w:r w:rsidRPr="00380C2D">
        <w:t>ванием основных способов словообразования: аффиксации (образование числительных с по-</w:t>
      </w:r>
      <w:r w:rsidRPr="00380C2D">
        <w:rPr>
          <w:spacing w:val="1"/>
        </w:rPr>
        <w:t xml:space="preserve"> </w:t>
      </w:r>
      <w:r w:rsidRPr="00380C2D">
        <w:t>мощью</w:t>
      </w:r>
      <w:r w:rsidRPr="00380C2D">
        <w:rPr>
          <w:spacing w:val="-1"/>
        </w:rPr>
        <w:t xml:space="preserve"> </w:t>
      </w:r>
      <w:r w:rsidRPr="00380C2D">
        <w:t>суффиксов</w:t>
      </w:r>
      <w:r w:rsidRPr="00380C2D">
        <w:rPr>
          <w:spacing w:val="3"/>
        </w:rPr>
        <w:t xml:space="preserve"> </w:t>
      </w:r>
      <w:r w:rsidRPr="00380C2D">
        <w:t>-teen, -ty,</w:t>
      </w:r>
      <w:r w:rsidRPr="00380C2D">
        <w:rPr>
          <w:spacing w:val="3"/>
        </w:rPr>
        <w:t xml:space="preserve"> </w:t>
      </w:r>
      <w:r w:rsidRPr="00380C2D">
        <w:t>-th) и</w:t>
      </w:r>
      <w:r w:rsidRPr="00380C2D">
        <w:rPr>
          <w:spacing w:val="-1"/>
        </w:rPr>
        <w:t xml:space="preserve"> </w:t>
      </w:r>
      <w:r w:rsidRPr="00380C2D">
        <w:t>словосложения (sportsman).</w:t>
      </w:r>
    </w:p>
    <w:p w:rsidR="00380C2D" w:rsidRPr="00380C2D" w:rsidRDefault="00380C2D" w:rsidP="00380C2D">
      <w:pPr>
        <w:pStyle w:val="a3"/>
        <w:ind w:right="126" w:firstLine="228"/>
        <w:jc w:val="both"/>
      </w:pPr>
      <w:r w:rsidRPr="00380C2D">
        <w:t>Распознавание в устной и письменной речи интернациональных слов (doctor, film) с помо-</w:t>
      </w:r>
      <w:r w:rsidRPr="00380C2D">
        <w:rPr>
          <w:spacing w:val="1"/>
        </w:rPr>
        <w:t xml:space="preserve"> </w:t>
      </w:r>
      <w:r w:rsidRPr="00380C2D">
        <w:t>щью</w:t>
      </w:r>
      <w:r w:rsidRPr="00380C2D">
        <w:rPr>
          <w:spacing w:val="-1"/>
        </w:rPr>
        <w:t xml:space="preserve"> </w:t>
      </w:r>
      <w:r w:rsidRPr="00380C2D">
        <w:t>языковой догадки.</w:t>
      </w:r>
    </w:p>
    <w:p w:rsidR="00380C2D" w:rsidRPr="00380C2D" w:rsidRDefault="00380C2D" w:rsidP="00380C2D">
      <w:pPr>
        <w:pStyle w:val="Heading2"/>
        <w:spacing w:before="3" w:line="240" w:lineRule="auto"/>
        <w:jc w:val="both"/>
      </w:pPr>
      <w:r w:rsidRPr="00380C2D">
        <w:t>Грамматическая</w:t>
      </w:r>
      <w:r w:rsidRPr="00380C2D">
        <w:rPr>
          <w:spacing w:val="-1"/>
        </w:rPr>
        <w:t xml:space="preserve"> </w:t>
      </w:r>
      <w:r w:rsidRPr="00380C2D">
        <w:t>сторона</w:t>
      </w:r>
      <w:r w:rsidRPr="00380C2D">
        <w:rPr>
          <w:spacing w:val="-1"/>
        </w:rPr>
        <w:t xml:space="preserve"> </w:t>
      </w:r>
      <w:r w:rsidRPr="00380C2D">
        <w:t>речи</w:t>
      </w:r>
    </w:p>
    <w:p w:rsidR="00380C2D" w:rsidRPr="00380C2D" w:rsidRDefault="00380C2D" w:rsidP="00380C2D">
      <w:pPr>
        <w:jc w:val="both"/>
        <w:rPr>
          <w:rFonts w:ascii="Times New Roman" w:hAnsi="Times New Roman" w:cs="Times New Roman"/>
          <w:sz w:val="24"/>
          <w:szCs w:val="24"/>
        </w:rPr>
        <w:sectPr w:rsidR="00380C2D" w:rsidRPr="00380C2D">
          <w:pgSz w:w="11910" w:h="16840"/>
          <w:pgMar w:top="920" w:right="660" w:bottom="280" w:left="800" w:header="720" w:footer="720" w:gutter="0"/>
          <w:cols w:space="720"/>
        </w:sectPr>
      </w:pPr>
    </w:p>
    <w:p w:rsidR="00380C2D" w:rsidRPr="00380C2D" w:rsidRDefault="00380C2D" w:rsidP="00380C2D">
      <w:pPr>
        <w:pStyle w:val="a3"/>
        <w:spacing w:before="68"/>
        <w:ind w:right="122" w:firstLine="228"/>
        <w:jc w:val="both"/>
      </w:pPr>
      <w:r w:rsidRPr="00380C2D">
        <w:lastRenderedPageBreak/>
        <w:t>Распознавание в письменном и звучащем тексте и употребление в устной и письменной речи</w:t>
      </w:r>
      <w:r w:rsidRPr="00380C2D">
        <w:rPr>
          <w:spacing w:val="-57"/>
        </w:rPr>
        <w:t xml:space="preserve"> </w:t>
      </w:r>
      <w:r w:rsidRPr="00380C2D">
        <w:t>родственных слов с использованием основных способов словообразования: аффиксации (суф-</w:t>
      </w:r>
      <w:r w:rsidRPr="00380C2D">
        <w:rPr>
          <w:spacing w:val="1"/>
        </w:rPr>
        <w:t xml:space="preserve"> </w:t>
      </w:r>
      <w:r w:rsidRPr="00380C2D">
        <w:t>фиксы</w:t>
      </w:r>
      <w:r w:rsidRPr="00380C2D">
        <w:rPr>
          <w:spacing w:val="-3"/>
        </w:rPr>
        <w:t xml:space="preserve"> </w:t>
      </w:r>
      <w:r w:rsidRPr="00380C2D">
        <w:t>числительных</w:t>
      </w:r>
      <w:r w:rsidRPr="00380C2D">
        <w:rPr>
          <w:spacing w:val="5"/>
        </w:rPr>
        <w:t xml:space="preserve"> </w:t>
      </w:r>
      <w:r w:rsidRPr="00380C2D">
        <w:t>-teen, -ty,</w:t>
      </w:r>
      <w:r w:rsidRPr="00380C2D">
        <w:rPr>
          <w:spacing w:val="3"/>
        </w:rPr>
        <w:t xml:space="preserve"> </w:t>
      </w:r>
      <w:r w:rsidRPr="00380C2D">
        <w:t>-th)</w:t>
      </w:r>
      <w:r w:rsidRPr="00380C2D">
        <w:rPr>
          <w:spacing w:val="-1"/>
        </w:rPr>
        <w:t xml:space="preserve"> </w:t>
      </w:r>
      <w:r w:rsidRPr="00380C2D">
        <w:t>и</w:t>
      </w:r>
      <w:r w:rsidRPr="00380C2D">
        <w:rPr>
          <w:spacing w:val="-1"/>
        </w:rPr>
        <w:t xml:space="preserve"> </w:t>
      </w:r>
      <w:r w:rsidRPr="00380C2D">
        <w:t>словосложения</w:t>
      </w:r>
      <w:r w:rsidRPr="00380C2D">
        <w:rPr>
          <w:spacing w:val="1"/>
        </w:rPr>
        <w:t xml:space="preserve"> </w:t>
      </w:r>
      <w:r w:rsidRPr="00380C2D">
        <w:t>(football,</w:t>
      </w:r>
      <w:r w:rsidRPr="00380C2D">
        <w:rPr>
          <w:spacing w:val="-1"/>
        </w:rPr>
        <w:t xml:space="preserve"> </w:t>
      </w:r>
      <w:r w:rsidRPr="00380C2D">
        <w:t>snowman)</w:t>
      </w:r>
    </w:p>
    <w:p w:rsidR="00380C2D" w:rsidRPr="00380C2D" w:rsidRDefault="00380C2D" w:rsidP="00380C2D">
      <w:pPr>
        <w:pStyle w:val="a3"/>
        <w:ind w:right="137" w:firstLine="228"/>
        <w:jc w:val="both"/>
        <w:rPr>
          <w:lang w:val="en-US"/>
        </w:rPr>
      </w:pPr>
      <w:r w:rsidRPr="00380C2D">
        <w:t>Предложениясначальным</w:t>
      </w:r>
      <w:r w:rsidRPr="00380C2D">
        <w:rPr>
          <w:lang w:val="en-US"/>
        </w:rPr>
        <w:t xml:space="preserve"> There + to be </w:t>
      </w:r>
      <w:r w:rsidRPr="00380C2D">
        <w:t>в</w:t>
      </w:r>
      <w:r w:rsidRPr="00380C2D">
        <w:rPr>
          <w:lang w:val="en-US"/>
        </w:rPr>
        <w:t xml:space="preserve"> Past Simple Tense (There was an old house near the</w:t>
      </w:r>
      <w:r w:rsidRPr="00380C2D">
        <w:rPr>
          <w:spacing w:val="1"/>
          <w:lang w:val="en-US"/>
        </w:rPr>
        <w:t xml:space="preserve"> </w:t>
      </w:r>
      <w:r w:rsidRPr="00380C2D">
        <w:rPr>
          <w:lang w:val="en-US"/>
        </w:rPr>
        <w:t>river.).</w:t>
      </w:r>
    </w:p>
    <w:p w:rsidR="00380C2D" w:rsidRPr="00380C2D" w:rsidRDefault="00380C2D" w:rsidP="00380C2D">
      <w:pPr>
        <w:pStyle w:val="a3"/>
        <w:ind w:left="704"/>
        <w:jc w:val="both"/>
      </w:pPr>
      <w:r w:rsidRPr="00380C2D">
        <w:t>Побудительные</w:t>
      </w:r>
      <w:r w:rsidRPr="00380C2D">
        <w:rPr>
          <w:spacing w:val="-2"/>
        </w:rPr>
        <w:t xml:space="preserve"> </w:t>
      </w:r>
      <w:r w:rsidRPr="00380C2D">
        <w:t>предложения</w:t>
      </w:r>
      <w:r w:rsidRPr="00380C2D">
        <w:rPr>
          <w:spacing w:val="-2"/>
        </w:rPr>
        <w:t xml:space="preserve"> </w:t>
      </w:r>
      <w:r w:rsidRPr="00380C2D">
        <w:t>в</w:t>
      </w:r>
      <w:r w:rsidRPr="00380C2D">
        <w:rPr>
          <w:spacing w:val="-5"/>
        </w:rPr>
        <w:t xml:space="preserve"> </w:t>
      </w:r>
      <w:r w:rsidRPr="00380C2D">
        <w:t>отрицательной</w:t>
      </w:r>
      <w:r w:rsidRPr="00380C2D">
        <w:rPr>
          <w:spacing w:val="-3"/>
        </w:rPr>
        <w:t xml:space="preserve"> </w:t>
      </w:r>
      <w:r w:rsidRPr="00380C2D">
        <w:t>(Don’t</w:t>
      </w:r>
      <w:r w:rsidRPr="00380C2D">
        <w:rPr>
          <w:spacing w:val="-2"/>
        </w:rPr>
        <w:t xml:space="preserve"> </w:t>
      </w:r>
      <w:r w:rsidRPr="00380C2D">
        <w:t>talk,</w:t>
      </w:r>
      <w:r w:rsidRPr="00380C2D">
        <w:rPr>
          <w:spacing w:val="-3"/>
        </w:rPr>
        <w:t xml:space="preserve"> </w:t>
      </w:r>
      <w:r w:rsidRPr="00380C2D">
        <w:t>please.)</w:t>
      </w:r>
      <w:r w:rsidRPr="00380C2D">
        <w:rPr>
          <w:spacing w:val="-3"/>
        </w:rPr>
        <w:t xml:space="preserve"> </w:t>
      </w:r>
      <w:r w:rsidRPr="00380C2D">
        <w:t>форме.</w:t>
      </w:r>
    </w:p>
    <w:p w:rsidR="00380C2D" w:rsidRPr="00380C2D" w:rsidRDefault="00380C2D" w:rsidP="00380C2D">
      <w:pPr>
        <w:pStyle w:val="a3"/>
        <w:ind w:right="122" w:firstLine="228"/>
        <w:jc w:val="both"/>
      </w:pPr>
      <w:r w:rsidRPr="00380C2D">
        <w:t>Правильные и неправильные глаголы в Past Simple Tense</w:t>
      </w:r>
      <w:r w:rsidRPr="00380C2D">
        <w:rPr>
          <w:spacing w:val="1"/>
        </w:rPr>
        <w:t xml:space="preserve"> </w:t>
      </w:r>
      <w:r w:rsidRPr="00380C2D">
        <w:t>в повествовательных (утверди-</w:t>
      </w:r>
      <w:r w:rsidRPr="00380C2D">
        <w:rPr>
          <w:spacing w:val="1"/>
        </w:rPr>
        <w:t xml:space="preserve"> </w:t>
      </w:r>
      <w:r w:rsidRPr="00380C2D">
        <w:t>тельных</w:t>
      </w:r>
      <w:r w:rsidRPr="00380C2D">
        <w:rPr>
          <w:spacing w:val="35"/>
        </w:rPr>
        <w:t xml:space="preserve"> </w:t>
      </w:r>
      <w:r w:rsidRPr="00380C2D">
        <w:t>и</w:t>
      </w:r>
      <w:r w:rsidRPr="00380C2D">
        <w:rPr>
          <w:spacing w:val="36"/>
        </w:rPr>
        <w:t xml:space="preserve"> </w:t>
      </w:r>
      <w:r w:rsidRPr="00380C2D">
        <w:t>отрицательных)</w:t>
      </w:r>
      <w:r w:rsidRPr="00380C2D">
        <w:rPr>
          <w:spacing w:val="35"/>
        </w:rPr>
        <w:t xml:space="preserve"> </w:t>
      </w:r>
      <w:r w:rsidRPr="00380C2D">
        <w:t>и</w:t>
      </w:r>
      <w:r w:rsidRPr="00380C2D">
        <w:rPr>
          <w:spacing w:val="36"/>
        </w:rPr>
        <w:t xml:space="preserve"> </w:t>
      </w:r>
      <w:r w:rsidRPr="00380C2D">
        <w:t>вопросительных</w:t>
      </w:r>
      <w:r w:rsidRPr="00380C2D">
        <w:rPr>
          <w:spacing w:val="35"/>
        </w:rPr>
        <w:t xml:space="preserve"> </w:t>
      </w:r>
      <w:r w:rsidRPr="00380C2D">
        <w:t>(общий</w:t>
      </w:r>
      <w:r w:rsidRPr="00380C2D">
        <w:rPr>
          <w:spacing w:val="36"/>
        </w:rPr>
        <w:t xml:space="preserve"> </w:t>
      </w:r>
      <w:r w:rsidRPr="00380C2D">
        <w:t>и</w:t>
      </w:r>
      <w:r w:rsidRPr="00380C2D">
        <w:rPr>
          <w:spacing w:val="31"/>
        </w:rPr>
        <w:t xml:space="preserve"> </w:t>
      </w:r>
      <w:r w:rsidRPr="00380C2D">
        <w:t>специальный</w:t>
      </w:r>
      <w:r w:rsidRPr="00380C2D">
        <w:rPr>
          <w:spacing w:val="35"/>
        </w:rPr>
        <w:t xml:space="preserve"> </w:t>
      </w:r>
      <w:r w:rsidRPr="00380C2D">
        <w:t>вопросы)</w:t>
      </w:r>
      <w:r w:rsidRPr="00380C2D">
        <w:rPr>
          <w:spacing w:val="36"/>
        </w:rPr>
        <w:t xml:space="preserve"> </w:t>
      </w:r>
      <w:r w:rsidRPr="00380C2D">
        <w:t>предложени-</w:t>
      </w:r>
      <w:r w:rsidRPr="00380C2D">
        <w:rPr>
          <w:spacing w:val="-58"/>
        </w:rPr>
        <w:t xml:space="preserve"> </w:t>
      </w:r>
      <w:r w:rsidRPr="00380C2D">
        <w:t>ях.</w:t>
      </w:r>
    </w:p>
    <w:p w:rsidR="00380C2D" w:rsidRPr="00380C2D" w:rsidRDefault="00380C2D" w:rsidP="00380C2D">
      <w:pPr>
        <w:pStyle w:val="a3"/>
        <w:spacing w:before="1"/>
        <w:ind w:left="704"/>
        <w:jc w:val="both"/>
        <w:rPr>
          <w:lang w:val="en-US"/>
        </w:rPr>
      </w:pPr>
      <w:r w:rsidRPr="00380C2D">
        <w:t>Конструкция</w:t>
      </w:r>
      <w:r w:rsidRPr="00380C2D">
        <w:rPr>
          <w:spacing w:val="3"/>
          <w:lang w:val="en-US"/>
        </w:rPr>
        <w:t xml:space="preserve"> </w:t>
      </w:r>
      <w:r w:rsidRPr="00380C2D">
        <w:rPr>
          <w:lang w:val="en-US"/>
        </w:rPr>
        <w:t>I’d</w:t>
      </w:r>
      <w:r w:rsidRPr="00380C2D">
        <w:rPr>
          <w:spacing w:val="-1"/>
          <w:lang w:val="en-US"/>
        </w:rPr>
        <w:t xml:space="preserve"> </w:t>
      </w:r>
      <w:r w:rsidRPr="00380C2D">
        <w:rPr>
          <w:lang w:val="en-US"/>
        </w:rPr>
        <w:t>like</w:t>
      </w:r>
      <w:r w:rsidRPr="00380C2D">
        <w:rPr>
          <w:spacing w:val="-1"/>
          <w:lang w:val="en-US"/>
        </w:rPr>
        <w:t xml:space="preserve"> </w:t>
      </w:r>
      <w:r w:rsidRPr="00380C2D">
        <w:rPr>
          <w:lang w:val="en-US"/>
        </w:rPr>
        <w:t>to</w:t>
      </w:r>
      <w:r w:rsidRPr="00380C2D">
        <w:rPr>
          <w:spacing w:val="-1"/>
          <w:lang w:val="en-US"/>
        </w:rPr>
        <w:t xml:space="preserve"> </w:t>
      </w:r>
      <w:r w:rsidRPr="00380C2D">
        <w:rPr>
          <w:lang w:val="en-US"/>
        </w:rPr>
        <w:t>…</w:t>
      </w:r>
      <w:r w:rsidRPr="00380C2D">
        <w:rPr>
          <w:spacing w:val="-1"/>
          <w:lang w:val="en-US"/>
        </w:rPr>
        <w:t xml:space="preserve"> </w:t>
      </w:r>
      <w:r w:rsidRPr="00380C2D">
        <w:rPr>
          <w:lang w:val="en-US"/>
        </w:rPr>
        <w:t>(I’d</w:t>
      </w:r>
      <w:r w:rsidRPr="00380C2D">
        <w:rPr>
          <w:spacing w:val="-2"/>
          <w:lang w:val="en-US"/>
        </w:rPr>
        <w:t xml:space="preserve"> </w:t>
      </w:r>
      <w:r w:rsidRPr="00380C2D">
        <w:rPr>
          <w:lang w:val="en-US"/>
        </w:rPr>
        <w:t>like to</w:t>
      </w:r>
      <w:r w:rsidRPr="00380C2D">
        <w:rPr>
          <w:spacing w:val="-1"/>
          <w:lang w:val="en-US"/>
        </w:rPr>
        <w:t xml:space="preserve"> </w:t>
      </w:r>
      <w:r w:rsidRPr="00380C2D">
        <w:rPr>
          <w:lang w:val="en-US"/>
        </w:rPr>
        <w:t>read</w:t>
      </w:r>
      <w:r w:rsidRPr="00380C2D">
        <w:rPr>
          <w:spacing w:val="-1"/>
          <w:lang w:val="en-US"/>
        </w:rPr>
        <w:t xml:space="preserve"> </w:t>
      </w:r>
      <w:r w:rsidRPr="00380C2D">
        <w:rPr>
          <w:lang w:val="en-US"/>
        </w:rPr>
        <w:t>this</w:t>
      </w:r>
      <w:r w:rsidRPr="00380C2D">
        <w:rPr>
          <w:spacing w:val="-4"/>
          <w:lang w:val="en-US"/>
        </w:rPr>
        <w:t xml:space="preserve"> </w:t>
      </w:r>
      <w:r w:rsidRPr="00380C2D">
        <w:rPr>
          <w:lang w:val="en-US"/>
        </w:rPr>
        <w:t>book.).</w:t>
      </w:r>
    </w:p>
    <w:p w:rsidR="00380C2D" w:rsidRPr="00380C2D" w:rsidRDefault="00380C2D" w:rsidP="00380C2D">
      <w:pPr>
        <w:pStyle w:val="a3"/>
        <w:ind w:left="704" w:right="142"/>
        <w:jc w:val="both"/>
        <w:rPr>
          <w:lang w:val="en-US"/>
        </w:rPr>
      </w:pPr>
      <w:r w:rsidRPr="00380C2D">
        <w:t>Конструкциисглаголамина</w:t>
      </w:r>
      <w:r w:rsidRPr="00380C2D">
        <w:rPr>
          <w:lang w:val="en-US"/>
        </w:rPr>
        <w:t xml:space="preserve"> -ing: to like/enjoy doing smth (I like riding my bike.).</w:t>
      </w:r>
      <w:r w:rsidRPr="00380C2D">
        <w:rPr>
          <w:spacing w:val="1"/>
          <w:lang w:val="en-US"/>
        </w:rPr>
        <w:t xml:space="preserve"> </w:t>
      </w:r>
      <w:r w:rsidRPr="00380C2D">
        <w:t>Существительныевпритяжательномпадеже</w:t>
      </w:r>
      <w:r w:rsidRPr="00380C2D">
        <w:rPr>
          <w:spacing w:val="3"/>
          <w:lang w:val="en-US"/>
        </w:rPr>
        <w:t xml:space="preserve"> </w:t>
      </w:r>
      <w:r w:rsidRPr="00380C2D">
        <w:rPr>
          <w:lang w:val="en-US"/>
        </w:rPr>
        <w:t>(Possessive Case;</w:t>
      </w:r>
      <w:r w:rsidRPr="00380C2D">
        <w:rPr>
          <w:spacing w:val="3"/>
          <w:lang w:val="en-US"/>
        </w:rPr>
        <w:t xml:space="preserve"> </w:t>
      </w:r>
      <w:r w:rsidRPr="00380C2D">
        <w:rPr>
          <w:lang w:val="en-US"/>
        </w:rPr>
        <w:t>Ann’s</w:t>
      </w:r>
      <w:r w:rsidRPr="00380C2D">
        <w:rPr>
          <w:spacing w:val="-3"/>
          <w:lang w:val="en-US"/>
        </w:rPr>
        <w:t xml:space="preserve"> </w:t>
      </w:r>
      <w:r w:rsidRPr="00380C2D">
        <w:rPr>
          <w:lang w:val="en-US"/>
        </w:rPr>
        <w:t>dress,</w:t>
      </w:r>
      <w:r w:rsidRPr="00380C2D">
        <w:rPr>
          <w:spacing w:val="-2"/>
          <w:lang w:val="en-US"/>
        </w:rPr>
        <w:t xml:space="preserve"> </w:t>
      </w:r>
      <w:r w:rsidRPr="00380C2D">
        <w:rPr>
          <w:lang w:val="en-US"/>
        </w:rPr>
        <w:t>children’s</w:t>
      </w:r>
      <w:r w:rsidRPr="00380C2D">
        <w:rPr>
          <w:spacing w:val="-2"/>
          <w:lang w:val="en-US"/>
        </w:rPr>
        <w:t xml:space="preserve"> </w:t>
      </w:r>
      <w:r w:rsidRPr="00380C2D">
        <w:rPr>
          <w:lang w:val="en-US"/>
        </w:rPr>
        <w:t>toys,</w:t>
      </w:r>
      <w:r w:rsidRPr="00380C2D">
        <w:rPr>
          <w:spacing w:val="1"/>
          <w:lang w:val="en-US"/>
        </w:rPr>
        <w:t xml:space="preserve"> </w:t>
      </w:r>
      <w:r w:rsidRPr="00380C2D">
        <w:rPr>
          <w:lang w:val="en-US"/>
        </w:rPr>
        <w:t>boys’</w:t>
      </w:r>
    </w:p>
    <w:p w:rsidR="00380C2D" w:rsidRPr="00380C2D" w:rsidRDefault="00380C2D" w:rsidP="00380C2D">
      <w:pPr>
        <w:pStyle w:val="a3"/>
        <w:rPr>
          <w:lang w:val="en-US"/>
        </w:rPr>
      </w:pPr>
      <w:r w:rsidRPr="00380C2D">
        <w:rPr>
          <w:lang w:val="en-US"/>
        </w:rPr>
        <w:t>books).</w:t>
      </w:r>
    </w:p>
    <w:p w:rsidR="00380C2D" w:rsidRPr="00380C2D" w:rsidRDefault="00380C2D" w:rsidP="00380C2D">
      <w:pPr>
        <w:pStyle w:val="a3"/>
        <w:ind w:right="144" w:firstLine="228"/>
        <w:jc w:val="both"/>
        <w:rPr>
          <w:lang w:val="en-US"/>
        </w:rPr>
      </w:pPr>
      <w:r w:rsidRPr="00380C2D">
        <w:t>Слова</w:t>
      </w:r>
      <w:r w:rsidRPr="00380C2D">
        <w:rPr>
          <w:lang w:val="en-US"/>
        </w:rPr>
        <w:t>,</w:t>
      </w:r>
      <w:r w:rsidRPr="00380C2D">
        <w:rPr>
          <w:spacing w:val="1"/>
          <w:lang w:val="en-US"/>
        </w:rPr>
        <w:t xml:space="preserve"> </w:t>
      </w:r>
      <w:r w:rsidRPr="00380C2D">
        <w:t>выражающие</w:t>
      </w:r>
      <w:r w:rsidRPr="00380C2D">
        <w:rPr>
          <w:spacing w:val="1"/>
          <w:lang w:val="en-US"/>
        </w:rPr>
        <w:t xml:space="preserve"> </w:t>
      </w:r>
      <w:r w:rsidRPr="00380C2D">
        <w:t>количество</w:t>
      </w:r>
      <w:r w:rsidRPr="00380C2D">
        <w:rPr>
          <w:spacing w:val="1"/>
          <w:lang w:val="en-US"/>
        </w:rPr>
        <w:t xml:space="preserve"> </w:t>
      </w:r>
      <w:r w:rsidRPr="00380C2D">
        <w:t>с</w:t>
      </w:r>
      <w:r w:rsidRPr="00380C2D">
        <w:rPr>
          <w:spacing w:val="1"/>
          <w:lang w:val="en-US"/>
        </w:rPr>
        <w:t xml:space="preserve"> </w:t>
      </w:r>
      <w:r w:rsidRPr="00380C2D">
        <w:t>исчисляемыми</w:t>
      </w:r>
      <w:r w:rsidRPr="00380C2D">
        <w:rPr>
          <w:spacing w:val="1"/>
          <w:lang w:val="en-US"/>
        </w:rPr>
        <w:t xml:space="preserve"> </w:t>
      </w:r>
      <w:r w:rsidRPr="00380C2D">
        <w:t>и</w:t>
      </w:r>
      <w:r w:rsidRPr="00380C2D">
        <w:rPr>
          <w:spacing w:val="1"/>
          <w:lang w:val="en-US"/>
        </w:rPr>
        <w:t xml:space="preserve"> </w:t>
      </w:r>
      <w:r w:rsidRPr="00380C2D">
        <w:t>неисчисляемыми</w:t>
      </w:r>
      <w:r w:rsidRPr="00380C2D">
        <w:rPr>
          <w:spacing w:val="1"/>
          <w:lang w:val="en-US"/>
        </w:rPr>
        <w:t xml:space="preserve"> </w:t>
      </w:r>
      <w:r w:rsidRPr="00380C2D">
        <w:t>существительными</w:t>
      </w:r>
      <w:r w:rsidRPr="00380C2D">
        <w:rPr>
          <w:spacing w:val="1"/>
          <w:lang w:val="en-US"/>
        </w:rPr>
        <w:t xml:space="preserve"> </w:t>
      </w:r>
      <w:r w:rsidRPr="00380C2D">
        <w:rPr>
          <w:lang w:val="en-US"/>
        </w:rPr>
        <w:t>(much/many/a lot of).</w:t>
      </w:r>
    </w:p>
    <w:p w:rsidR="00380C2D" w:rsidRPr="00380C2D" w:rsidRDefault="00380C2D" w:rsidP="00380C2D">
      <w:pPr>
        <w:pStyle w:val="a3"/>
        <w:ind w:right="125" w:firstLine="228"/>
        <w:jc w:val="both"/>
        <w:rPr>
          <w:lang w:val="en-US"/>
        </w:rPr>
      </w:pPr>
      <w:r w:rsidRPr="00380C2D">
        <w:t>Личные</w:t>
      </w:r>
      <w:r w:rsidRPr="00380C2D">
        <w:rPr>
          <w:lang w:val="en-US"/>
        </w:rPr>
        <w:t xml:space="preserve"> </w:t>
      </w:r>
      <w:r w:rsidRPr="00380C2D">
        <w:t>местоимения</w:t>
      </w:r>
      <w:r w:rsidRPr="00380C2D">
        <w:rPr>
          <w:lang w:val="en-US"/>
        </w:rPr>
        <w:t xml:space="preserve"> </w:t>
      </w:r>
      <w:r w:rsidRPr="00380C2D">
        <w:t>в</w:t>
      </w:r>
      <w:r w:rsidRPr="00380C2D">
        <w:rPr>
          <w:lang w:val="en-US"/>
        </w:rPr>
        <w:t xml:space="preserve"> </w:t>
      </w:r>
      <w:r w:rsidRPr="00380C2D">
        <w:t>объектном</w:t>
      </w:r>
      <w:r w:rsidRPr="00380C2D">
        <w:rPr>
          <w:lang w:val="en-US"/>
        </w:rPr>
        <w:t xml:space="preserve"> (me, you, him/her/it, us, them) </w:t>
      </w:r>
      <w:r w:rsidRPr="00380C2D">
        <w:t>падеже</w:t>
      </w:r>
      <w:r w:rsidRPr="00380C2D">
        <w:rPr>
          <w:lang w:val="en-US"/>
        </w:rPr>
        <w:t xml:space="preserve">. </w:t>
      </w:r>
      <w:r w:rsidRPr="00380C2D">
        <w:t>Указательные</w:t>
      </w:r>
      <w:r w:rsidRPr="00380C2D">
        <w:rPr>
          <w:lang w:val="en-US"/>
        </w:rPr>
        <w:t xml:space="preserve"> </w:t>
      </w:r>
      <w:r w:rsidRPr="00380C2D">
        <w:t>ме</w:t>
      </w:r>
      <w:r w:rsidRPr="00380C2D">
        <w:rPr>
          <w:lang w:val="en-US"/>
        </w:rPr>
        <w:t>-</w:t>
      </w:r>
      <w:r w:rsidRPr="00380C2D">
        <w:rPr>
          <w:spacing w:val="1"/>
          <w:lang w:val="en-US"/>
        </w:rPr>
        <w:t xml:space="preserve"> </w:t>
      </w:r>
      <w:r w:rsidRPr="00380C2D">
        <w:t>стоимения</w:t>
      </w:r>
      <w:r w:rsidRPr="00380C2D">
        <w:rPr>
          <w:lang w:val="en-US"/>
        </w:rPr>
        <w:t xml:space="preserve"> (this — these; that — those). </w:t>
      </w:r>
      <w:r w:rsidRPr="00380C2D">
        <w:t>Неопределѐнные</w:t>
      </w:r>
      <w:r w:rsidRPr="00380C2D">
        <w:rPr>
          <w:lang w:val="en-US"/>
        </w:rPr>
        <w:t xml:space="preserve"> </w:t>
      </w:r>
      <w:r w:rsidRPr="00380C2D">
        <w:t>местоимения</w:t>
      </w:r>
      <w:r w:rsidRPr="00380C2D">
        <w:rPr>
          <w:lang w:val="en-US"/>
        </w:rPr>
        <w:t xml:space="preserve"> (some/any) </w:t>
      </w:r>
      <w:r w:rsidRPr="00380C2D">
        <w:t>в</w:t>
      </w:r>
      <w:r w:rsidRPr="00380C2D">
        <w:rPr>
          <w:lang w:val="en-US"/>
        </w:rPr>
        <w:t xml:space="preserve"> </w:t>
      </w:r>
      <w:r w:rsidRPr="00380C2D">
        <w:t>повествова</w:t>
      </w:r>
      <w:r w:rsidRPr="00380C2D">
        <w:rPr>
          <w:lang w:val="en-US"/>
        </w:rPr>
        <w:t>-</w:t>
      </w:r>
      <w:r w:rsidRPr="00380C2D">
        <w:rPr>
          <w:spacing w:val="1"/>
          <w:lang w:val="en-US"/>
        </w:rPr>
        <w:t xml:space="preserve"> </w:t>
      </w:r>
      <w:r w:rsidRPr="00380C2D">
        <w:t>тельных</w:t>
      </w:r>
      <w:r w:rsidRPr="00380C2D">
        <w:rPr>
          <w:spacing w:val="-2"/>
          <w:lang w:val="en-US"/>
        </w:rPr>
        <w:t xml:space="preserve"> </w:t>
      </w:r>
      <w:r w:rsidRPr="00380C2D">
        <w:t>и</w:t>
      </w:r>
      <w:r w:rsidRPr="00380C2D">
        <w:rPr>
          <w:spacing w:val="-3"/>
          <w:lang w:val="en-US"/>
        </w:rPr>
        <w:t xml:space="preserve"> </w:t>
      </w:r>
      <w:r w:rsidRPr="00380C2D">
        <w:t>вопросительных</w:t>
      </w:r>
      <w:r w:rsidRPr="00380C2D">
        <w:rPr>
          <w:spacing w:val="1"/>
          <w:lang w:val="en-US"/>
        </w:rPr>
        <w:t xml:space="preserve"> </w:t>
      </w:r>
      <w:r w:rsidRPr="00380C2D">
        <w:t>предложениях</w:t>
      </w:r>
      <w:r w:rsidRPr="00380C2D">
        <w:rPr>
          <w:spacing w:val="-2"/>
          <w:lang w:val="en-US"/>
        </w:rPr>
        <w:t xml:space="preserve"> </w:t>
      </w:r>
      <w:r w:rsidRPr="00380C2D">
        <w:rPr>
          <w:lang w:val="en-US"/>
        </w:rPr>
        <w:t>(Have</w:t>
      </w:r>
      <w:r w:rsidRPr="00380C2D">
        <w:rPr>
          <w:spacing w:val="2"/>
          <w:lang w:val="en-US"/>
        </w:rPr>
        <w:t xml:space="preserve"> </w:t>
      </w:r>
      <w:r w:rsidRPr="00380C2D">
        <w:rPr>
          <w:lang w:val="en-US"/>
        </w:rPr>
        <w:t>you</w:t>
      </w:r>
      <w:r w:rsidRPr="00380C2D">
        <w:rPr>
          <w:spacing w:val="1"/>
          <w:lang w:val="en-US"/>
        </w:rPr>
        <w:t xml:space="preserve"> </w:t>
      </w:r>
      <w:r w:rsidRPr="00380C2D">
        <w:rPr>
          <w:lang w:val="en-US"/>
        </w:rPr>
        <w:t>got</w:t>
      </w:r>
      <w:r w:rsidRPr="00380C2D">
        <w:rPr>
          <w:spacing w:val="-2"/>
          <w:lang w:val="en-US"/>
        </w:rPr>
        <w:t xml:space="preserve"> </w:t>
      </w:r>
      <w:r w:rsidRPr="00380C2D">
        <w:rPr>
          <w:lang w:val="en-US"/>
        </w:rPr>
        <w:t>any</w:t>
      </w:r>
      <w:r w:rsidRPr="00380C2D">
        <w:rPr>
          <w:spacing w:val="-9"/>
          <w:lang w:val="en-US"/>
        </w:rPr>
        <w:t xml:space="preserve"> </w:t>
      </w:r>
      <w:r w:rsidRPr="00380C2D">
        <w:rPr>
          <w:lang w:val="en-US"/>
        </w:rPr>
        <w:t>friends?</w:t>
      </w:r>
      <w:r w:rsidRPr="00380C2D">
        <w:rPr>
          <w:spacing w:val="1"/>
          <w:lang w:val="en-US"/>
        </w:rPr>
        <w:t xml:space="preserve"> </w:t>
      </w:r>
      <w:r w:rsidRPr="00380C2D">
        <w:rPr>
          <w:lang w:val="en-US"/>
        </w:rPr>
        <w:t>—Yes, I’ve</w:t>
      </w:r>
      <w:r w:rsidRPr="00380C2D">
        <w:rPr>
          <w:spacing w:val="3"/>
          <w:lang w:val="en-US"/>
        </w:rPr>
        <w:t xml:space="preserve"> </w:t>
      </w:r>
      <w:r w:rsidRPr="00380C2D">
        <w:rPr>
          <w:lang w:val="en-US"/>
        </w:rPr>
        <w:t>got</w:t>
      </w:r>
      <w:r w:rsidRPr="00380C2D">
        <w:rPr>
          <w:spacing w:val="-2"/>
          <w:lang w:val="en-US"/>
        </w:rPr>
        <w:t xml:space="preserve"> </w:t>
      </w:r>
      <w:r w:rsidRPr="00380C2D">
        <w:rPr>
          <w:lang w:val="en-US"/>
        </w:rPr>
        <w:t>some.).</w:t>
      </w:r>
    </w:p>
    <w:p w:rsidR="00380C2D" w:rsidRPr="00380C2D" w:rsidRDefault="00380C2D" w:rsidP="00380C2D">
      <w:pPr>
        <w:pStyle w:val="a3"/>
        <w:spacing w:before="1"/>
        <w:ind w:left="704"/>
        <w:jc w:val="both"/>
      </w:pPr>
      <w:r w:rsidRPr="00380C2D">
        <w:t>Наречия</w:t>
      </w:r>
      <w:r w:rsidRPr="00380C2D">
        <w:rPr>
          <w:spacing w:val="-3"/>
        </w:rPr>
        <w:t xml:space="preserve"> </w:t>
      </w:r>
      <w:r w:rsidRPr="00380C2D">
        <w:t>частотности</w:t>
      </w:r>
      <w:r w:rsidRPr="00380C2D">
        <w:rPr>
          <w:spacing w:val="-4"/>
        </w:rPr>
        <w:t xml:space="preserve"> </w:t>
      </w:r>
      <w:r w:rsidRPr="00380C2D">
        <w:t>(usually,</w:t>
      </w:r>
      <w:r w:rsidRPr="00380C2D">
        <w:rPr>
          <w:spacing w:val="-2"/>
        </w:rPr>
        <w:t xml:space="preserve"> </w:t>
      </w:r>
      <w:r w:rsidRPr="00380C2D">
        <w:t>often).</w:t>
      </w:r>
    </w:p>
    <w:p w:rsidR="00380C2D" w:rsidRPr="00380C2D" w:rsidRDefault="00380C2D" w:rsidP="00380C2D">
      <w:pPr>
        <w:pStyle w:val="a3"/>
        <w:ind w:left="704" w:right="1707"/>
        <w:jc w:val="both"/>
      </w:pPr>
      <w:r w:rsidRPr="00380C2D">
        <w:t>Количественные числительные (13—100). Порядковые числительные (1—30).</w:t>
      </w:r>
      <w:r w:rsidRPr="00380C2D">
        <w:rPr>
          <w:spacing w:val="-58"/>
        </w:rPr>
        <w:t xml:space="preserve"> </w:t>
      </w:r>
      <w:r w:rsidRPr="00380C2D">
        <w:t>Вопросительные слова</w:t>
      </w:r>
      <w:r w:rsidRPr="00380C2D">
        <w:rPr>
          <w:spacing w:val="1"/>
        </w:rPr>
        <w:t xml:space="preserve"> </w:t>
      </w:r>
      <w:r w:rsidRPr="00380C2D">
        <w:t>(when, whose,</w:t>
      </w:r>
      <w:r w:rsidRPr="00380C2D">
        <w:rPr>
          <w:spacing w:val="-1"/>
        </w:rPr>
        <w:t xml:space="preserve"> </w:t>
      </w:r>
      <w:r w:rsidRPr="00380C2D">
        <w:t>why).</w:t>
      </w:r>
    </w:p>
    <w:p w:rsidR="00380C2D" w:rsidRPr="00380C2D" w:rsidRDefault="00380C2D" w:rsidP="00380C2D">
      <w:pPr>
        <w:pStyle w:val="a3"/>
        <w:ind w:right="127" w:firstLine="228"/>
        <w:jc w:val="both"/>
        <w:rPr>
          <w:lang w:val="en-US"/>
        </w:rPr>
      </w:pPr>
      <w:r w:rsidRPr="00380C2D">
        <w:t>Предлогиместа</w:t>
      </w:r>
      <w:r w:rsidRPr="00380C2D">
        <w:rPr>
          <w:lang w:val="en-US"/>
        </w:rPr>
        <w:t xml:space="preserve"> (next to, in front of, behind), </w:t>
      </w:r>
      <w:r w:rsidRPr="00380C2D">
        <w:t>направления</w:t>
      </w:r>
      <w:r w:rsidRPr="00380C2D">
        <w:rPr>
          <w:lang w:val="en-US"/>
        </w:rPr>
        <w:t xml:space="preserve"> (to), </w:t>
      </w:r>
      <w:r w:rsidRPr="00380C2D">
        <w:t>времени</w:t>
      </w:r>
      <w:r w:rsidRPr="00380C2D">
        <w:rPr>
          <w:lang w:val="en-US"/>
        </w:rPr>
        <w:t xml:space="preserve"> (at, in, on </w:t>
      </w:r>
      <w:r w:rsidRPr="00380C2D">
        <w:t>ввыражениях</w:t>
      </w:r>
      <w:r w:rsidRPr="00380C2D">
        <w:rPr>
          <w:spacing w:val="1"/>
          <w:lang w:val="en-US"/>
        </w:rPr>
        <w:t xml:space="preserve"> </w:t>
      </w:r>
      <w:r w:rsidRPr="00380C2D">
        <w:rPr>
          <w:lang w:val="en-US"/>
        </w:rPr>
        <w:t>at 5 o’clock, in the</w:t>
      </w:r>
      <w:r w:rsidRPr="00380C2D">
        <w:rPr>
          <w:spacing w:val="1"/>
          <w:lang w:val="en-US"/>
        </w:rPr>
        <w:t xml:space="preserve"> </w:t>
      </w:r>
      <w:r w:rsidRPr="00380C2D">
        <w:rPr>
          <w:lang w:val="en-US"/>
        </w:rPr>
        <w:t>morning, on</w:t>
      </w:r>
      <w:r w:rsidRPr="00380C2D">
        <w:rPr>
          <w:spacing w:val="-1"/>
          <w:lang w:val="en-US"/>
        </w:rPr>
        <w:t xml:space="preserve"> </w:t>
      </w:r>
      <w:r w:rsidRPr="00380C2D">
        <w:rPr>
          <w:lang w:val="en-US"/>
        </w:rPr>
        <w:t>Monday).</w:t>
      </w:r>
    </w:p>
    <w:p w:rsidR="00380C2D" w:rsidRPr="00380C2D" w:rsidRDefault="00380C2D" w:rsidP="00380C2D">
      <w:pPr>
        <w:pStyle w:val="a3"/>
        <w:spacing w:before="7"/>
        <w:ind w:left="0"/>
        <w:rPr>
          <w:lang w:val="en-US"/>
        </w:rPr>
      </w:pPr>
    </w:p>
    <w:p w:rsidR="00380C2D" w:rsidRPr="00380C2D" w:rsidRDefault="00380C2D" w:rsidP="00380C2D">
      <w:pPr>
        <w:pStyle w:val="Heading1"/>
        <w:jc w:val="both"/>
      </w:pPr>
      <w:r w:rsidRPr="00380C2D">
        <w:t>Социокультурные</w:t>
      </w:r>
      <w:r w:rsidRPr="00380C2D">
        <w:rPr>
          <w:spacing w:val="-1"/>
        </w:rPr>
        <w:t xml:space="preserve"> </w:t>
      </w:r>
      <w:r w:rsidRPr="00380C2D">
        <w:t>знания и</w:t>
      </w:r>
      <w:r w:rsidRPr="00380C2D">
        <w:rPr>
          <w:spacing w:val="-5"/>
        </w:rPr>
        <w:t xml:space="preserve"> </w:t>
      </w:r>
      <w:r w:rsidRPr="00380C2D">
        <w:t>умения</w:t>
      </w:r>
    </w:p>
    <w:p w:rsidR="00380C2D" w:rsidRPr="00380C2D" w:rsidRDefault="00380C2D" w:rsidP="00380C2D">
      <w:pPr>
        <w:pStyle w:val="a3"/>
        <w:ind w:right="127" w:firstLine="228"/>
        <w:jc w:val="both"/>
      </w:pPr>
      <w:r w:rsidRPr="00380C2D">
        <w:t>Знание и использование некоторых социокультурных элементов речевого поведенческого</w:t>
      </w:r>
      <w:r w:rsidRPr="00380C2D">
        <w:rPr>
          <w:spacing w:val="1"/>
        </w:rPr>
        <w:t xml:space="preserve"> </w:t>
      </w:r>
      <w:r w:rsidRPr="00380C2D">
        <w:t>этикета, принятого в стране/странах изучаемого языка, в некоторых ситуациях общения: при-</w:t>
      </w:r>
      <w:r w:rsidRPr="00380C2D">
        <w:rPr>
          <w:spacing w:val="1"/>
        </w:rPr>
        <w:t xml:space="preserve"> </w:t>
      </w:r>
      <w:r w:rsidRPr="00380C2D">
        <w:t>ветствие, прощание, знакомство, выражение благодарности, извинение, поздравление с днѐм</w:t>
      </w:r>
      <w:r w:rsidRPr="00380C2D">
        <w:rPr>
          <w:spacing w:val="1"/>
        </w:rPr>
        <w:t xml:space="preserve"> </w:t>
      </w:r>
      <w:r w:rsidRPr="00380C2D">
        <w:t>рождения,</w:t>
      </w:r>
      <w:r w:rsidRPr="00380C2D">
        <w:rPr>
          <w:spacing w:val="-1"/>
        </w:rPr>
        <w:t xml:space="preserve"> </w:t>
      </w:r>
      <w:r w:rsidRPr="00380C2D">
        <w:t>Новым годом, Рождеством.</w:t>
      </w:r>
    </w:p>
    <w:p w:rsidR="00380C2D" w:rsidRPr="00380C2D" w:rsidRDefault="00380C2D" w:rsidP="00380C2D">
      <w:pPr>
        <w:pStyle w:val="a3"/>
        <w:ind w:right="137" w:firstLine="228"/>
        <w:jc w:val="both"/>
      </w:pPr>
      <w:r w:rsidRPr="00380C2D">
        <w:t>Знание произведений детского фольклора (рифмовок, стихов, песенок), персонажей детских</w:t>
      </w:r>
      <w:r w:rsidRPr="00380C2D">
        <w:rPr>
          <w:spacing w:val="1"/>
        </w:rPr>
        <w:t xml:space="preserve"> </w:t>
      </w:r>
      <w:r w:rsidRPr="00380C2D">
        <w:t>книг.</w:t>
      </w:r>
    </w:p>
    <w:p w:rsidR="00380C2D" w:rsidRPr="00380C2D" w:rsidRDefault="00380C2D" w:rsidP="00380C2D">
      <w:pPr>
        <w:pStyle w:val="a3"/>
        <w:ind w:right="137" w:firstLine="228"/>
        <w:jc w:val="both"/>
      </w:pPr>
      <w:r w:rsidRPr="00380C2D">
        <w:t>Краткое представление своей страны и страны/стран изучаемого языка (названия родной</w:t>
      </w:r>
      <w:r w:rsidRPr="00380C2D">
        <w:rPr>
          <w:spacing w:val="1"/>
        </w:rPr>
        <w:t xml:space="preserve"> </w:t>
      </w:r>
      <w:r w:rsidRPr="00380C2D">
        <w:t>страны и страны/стран изучаемого языка и их столиц, название родного города/села; цвета</w:t>
      </w:r>
      <w:r w:rsidRPr="00380C2D">
        <w:rPr>
          <w:spacing w:val="1"/>
        </w:rPr>
        <w:t xml:space="preserve"> </w:t>
      </w:r>
      <w:r w:rsidRPr="00380C2D">
        <w:t>национальных</w:t>
      </w:r>
      <w:r w:rsidRPr="00380C2D">
        <w:rPr>
          <w:spacing w:val="-1"/>
        </w:rPr>
        <w:t xml:space="preserve"> </w:t>
      </w:r>
      <w:r w:rsidRPr="00380C2D">
        <w:t>флагов).</w:t>
      </w:r>
    </w:p>
    <w:p w:rsidR="00380C2D" w:rsidRPr="00380C2D" w:rsidRDefault="00380C2D" w:rsidP="00380C2D">
      <w:pPr>
        <w:pStyle w:val="a3"/>
        <w:spacing w:before="7"/>
        <w:ind w:left="0"/>
      </w:pPr>
    </w:p>
    <w:p w:rsidR="00380C2D" w:rsidRPr="00380C2D" w:rsidRDefault="00380C2D" w:rsidP="00380C2D">
      <w:pPr>
        <w:pStyle w:val="Heading1"/>
        <w:jc w:val="both"/>
      </w:pPr>
      <w:r w:rsidRPr="00380C2D">
        <w:t>Компенсаторные</w:t>
      </w:r>
      <w:r w:rsidRPr="00380C2D">
        <w:rPr>
          <w:spacing w:val="-4"/>
        </w:rPr>
        <w:t xml:space="preserve"> </w:t>
      </w:r>
      <w:r w:rsidRPr="00380C2D">
        <w:t>умения</w:t>
      </w:r>
    </w:p>
    <w:p w:rsidR="00380C2D" w:rsidRPr="00380C2D" w:rsidRDefault="00380C2D" w:rsidP="00380C2D">
      <w:pPr>
        <w:pStyle w:val="a3"/>
        <w:ind w:left="704"/>
        <w:jc w:val="both"/>
      </w:pPr>
      <w:r w:rsidRPr="00380C2D">
        <w:t>Использование</w:t>
      </w:r>
      <w:r w:rsidRPr="00380C2D">
        <w:rPr>
          <w:spacing w:val="-2"/>
        </w:rPr>
        <w:t xml:space="preserve"> </w:t>
      </w:r>
      <w:r w:rsidRPr="00380C2D">
        <w:t>при</w:t>
      </w:r>
      <w:r w:rsidRPr="00380C2D">
        <w:rPr>
          <w:spacing w:val="-3"/>
        </w:rPr>
        <w:t xml:space="preserve"> </w:t>
      </w:r>
      <w:r w:rsidRPr="00380C2D">
        <w:t>чтении</w:t>
      </w:r>
      <w:r w:rsidRPr="00380C2D">
        <w:rPr>
          <w:spacing w:val="-3"/>
        </w:rPr>
        <w:t xml:space="preserve"> </w:t>
      </w:r>
      <w:r w:rsidRPr="00380C2D">
        <w:t>и</w:t>
      </w:r>
      <w:r w:rsidRPr="00380C2D">
        <w:rPr>
          <w:spacing w:val="-4"/>
        </w:rPr>
        <w:t xml:space="preserve"> </w:t>
      </w:r>
      <w:r w:rsidRPr="00380C2D">
        <w:t>аудировании</w:t>
      </w:r>
      <w:r w:rsidRPr="00380C2D">
        <w:rPr>
          <w:spacing w:val="-3"/>
        </w:rPr>
        <w:t xml:space="preserve"> </w:t>
      </w:r>
      <w:r w:rsidRPr="00380C2D">
        <w:t>языковой,</w:t>
      </w:r>
      <w:r w:rsidRPr="00380C2D">
        <w:rPr>
          <w:spacing w:val="-2"/>
        </w:rPr>
        <w:t xml:space="preserve"> </w:t>
      </w:r>
      <w:r w:rsidRPr="00380C2D">
        <w:t>в</w:t>
      </w:r>
      <w:r w:rsidRPr="00380C2D">
        <w:rPr>
          <w:spacing w:val="-4"/>
        </w:rPr>
        <w:t xml:space="preserve"> </w:t>
      </w:r>
      <w:r w:rsidRPr="00380C2D">
        <w:t>том</w:t>
      </w:r>
      <w:r w:rsidRPr="00380C2D">
        <w:rPr>
          <w:spacing w:val="-3"/>
        </w:rPr>
        <w:t xml:space="preserve"> </w:t>
      </w:r>
      <w:r w:rsidRPr="00380C2D">
        <w:t>числе</w:t>
      </w:r>
      <w:r w:rsidRPr="00380C2D">
        <w:rPr>
          <w:spacing w:val="-1"/>
        </w:rPr>
        <w:t xml:space="preserve"> </w:t>
      </w:r>
      <w:r w:rsidRPr="00380C2D">
        <w:t>контекстуальной,</w:t>
      </w:r>
      <w:r w:rsidRPr="00380C2D">
        <w:rPr>
          <w:spacing w:val="-2"/>
        </w:rPr>
        <w:t xml:space="preserve"> </w:t>
      </w:r>
      <w:r w:rsidRPr="00380C2D">
        <w:t>догадки.</w:t>
      </w:r>
    </w:p>
    <w:p w:rsidR="00380C2D" w:rsidRPr="00380C2D" w:rsidRDefault="00380C2D" w:rsidP="00380C2D">
      <w:pPr>
        <w:pStyle w:val="a3"/>
        <w:ind w:right="135" w:firstLine="228"/>
        <w:jc w:val="both"/>
      </w:pPr>
      <w:r w:rsidRPr="00380C2D">
        <w:t>Использование</w:t>
      </w:r>
      <w:r w:rsidRPr="00380C2D">
        <w:rPr>
          <w:spacing w:val="1"/>
        </w:rPr>
        <w:t xml:space="preserve"> </w:t>
      </w:r>
      <w:r w:rsidRPr="00380C2D">
        <w:t>в качестве опоры при порождении собственных высказываний ключевых</w:t>
      </w:r>
      <w:r w:rsidRPr="00380C2D">
        <w:rPr>
          <w:spacing w:val="1"/>
        </w:rPr>
        <w:t xml:space="preserve"> </w:t>
      </w:r>
      <w:r w:rsidRPr="00380C2D">
        <w:t>слов,</w:t>
      </w:r>
      <w:r w:rsidRPr="00380C2D">
        <w:rPr>
          <w:spacing w:val="-1"/>
        </w:rPr>
        <w:t xml:space="preserve"> </w:t>
      </w:r>
      <w:r w:rsidRPr="00380C2D">
        <w:t>вопросов;</w:t>
      </w:r>
      <w:r w:rsidRPr="00380C2D">
        <w:rPr>
          <w:spacing w:val="1"/>
        </w:rPr>
        <w:t xml:space="preserve"> </w:t>
      </w:r>
      <w:r w:rsidRPr="00380C2D">
        <w:t>иллюстраций.</w:t>
      </w:r>
    </w:p>
    <w:p w:rsidR="00380C2D" w:rsidRPr="00380C2D" w:rsidRDefault="00380C2D" w:rsidP="00380C2D">
      <w:pPr>
        <w:pStyle w:val="a3"/>
        <w:ind w:right="122" w:firstLine="228"/>
        <w:jc w:val="both"/>
      </w:pPr>
      <w:r w:rsidRPr="00380C2D">
        <w:t>Игнорирование информации, не являющейся необходимой для понимания основного содер-</w:t>
      </w:r>
      <w:r w:rsidRPr="00380C2D">
        <w:rPr>
          <w:spacing w:val="1"/>
        </w:rPr>
        <w:t xml:space="preserve"> </w:t>
      </w:r>
      <w:r w:rsidRPr="00380C2D">
        <w:t>жания прочитанного/прослушанного текста или для нахождения в тексте запрашиваемой ин-</w:t>
      </w:r>
      <w:r w:rsidRPr="00380C2D">
        <w:rPr>
          <w:spacing w:val="1"/>
        </w:rPr>
        <w:t xml:space="preserve"> </w:t>
      </w:r>
      <w:r w:rsidRPr="00380C2D">
        <w:t>формации.</w:t>
      </w:r>
    </w:p>
    <w:p w:rsidR="00380C2D" w:rsidRPr="00380C2D" w:rsidRDefault="00380C2D" w:rsidP="00380C2D">
      <w:pPr>
        <w:pStyle w:val="a3"/>
        <w:ind w:left="0"/>
      </w:pPr>
    </w:p>
    <w:p w:rsidR="00380C2D" w:rsidRPr="00380C2D" w:rsidRDefault="00380C2D" w:rsidP="00380C2D">
      <w:pPr>
        <w:pStyle w:val="a3"/>
        <w:ind w:left="0"/>
      </w:pPr>
    </w:p>
    <w:p w:rsidR="00380C2D" w:rsidRPr="00380C2D" w:rsidRDefault="00380C2D" w:rsidP="00380C2D">
      <w:pPr>
        <w:pStyle w:val="a3"/>
        <w:ind w:left="0"/>
      </w:pPr>
    </w:p>
    <w:p w:rsidR="00380C2D" w:rsidRPr="00380C2D" w:rsidRDefault="00380C2D" w:rsidP="00380C2D">
      <w:pPr>
        <w:pStyle w:val="Heading1"/>
        <w:numPr>
          <w:ilvl w:val="0"/>
          <w:numId w:val="139"/>
        </w:numPr>
        <w:tabs>
          <w:tab w:val="left" w:pos="657"/>
        </w:tabs>
        <w:spacing w:before="188"/>
        <w:ind w:left="656" w:hanging="181"/>
        <w:jc w:val="both"/>
      </w:pPr>
      <w:r w:rsidRPr="00380C2D">
        <w:t>КЛАСС</w:t>
      </w:r>
    </w:p>
    <w:p w:rsidR="00380C2D" w:rsidRPr="00380C2D" w:rsidRDefault="00380C2D" w:rsidP="00380C2D">
      <w:pPr>
        <w:spacing w:before="128"/>
        <w:ind w:left="476"/>
        <w:rPr>
          <w:rFonts w:ascii="Times New Roman" w:hAnsi="Times New Roman" w:cs="Times New Roman"/>
          <w:b/>
          <w:sz w:val="24"/>
          <w:szCs w:val="24"/>
        </w:rPr>
      </w:pPr>
      <w:r w:rsidRPr="00380C2D">
        <w:rPr>
          <w:rFonts w:ascii="Times New Roman" w:hAnsi="Times New Roman" w:cs="Times New Roman"/>
          <w:b/>
          <w:sz w:val="24"/>
          <w:szCs w:val="24"/>
        </w:rPr>
        <w:t>Тематическое</w:t>
      </w:r>
      <w:r w:rsidRPr="00380C2D">
        <w:rPr>
          <w:rFonts w:ascii="Times New Roman" w:hAnsi="Times New Roman" w:cs="Times New Roman"/>
          <w:b/>
          <w:spacing w:val="-6"/>
          <w:sz w:val="24"/>
          <w:szCs w:val="24"/>
        </w:rPr>
        <w:t xml:space="preserve"> </w:t>
      </w:r>
      <w:r w:rsidRPr="00380C2D">
        <w:rPr>
          <w:rFonts w:ascii="Times New Roman" w:hAnsi="Times New Roman" w:cs="Times New Roman"/>
          <w:b/>
          <w:sz w:val="24"/>
          <w:szCs w:val="24"/>
        </w:rPr>
        <w:t>содержание</w:t>
      </w:r>
      <w:r w:rsidRPr="00380C2D">
        <w:rPr>
          <w:rFonts w:ascii="Times New Roman" w:hAnsi="Times New Roman" w:cs="Times New Roman"/>
          <w:b/>
          <w:spacing w:val="-5"/>
          <w:sz w:val="24"/>
          <w:szCs w:val="24"/>
        </w:rPr>
        <w:t xml:space="preserve"> </w:t>
      </w:r>
      <w:r w:rsidRPr="00380C2D">
        <w:rPr>
          <w:rFonts w:ascii="Times New Roman" w:hAnsi="Times New Roman" w:cs="Times New Roman"/>
          <w:b/>
          <w:sz w:val="24"/>
          <w:szCs w:val="24"/>
        </w:rPr>
        <w:t>речи</w:t>
      </w:r>
    </w:p>
    <w:p w:rsidR="00380C2D" w:rsidRPr="00380C2D" w:rsidRDefault="00380C2D" w:rsidP="00380C2D">
      <w:pPr>
        <w:pStyle w:val="a3"/>
        <w:ind w:firstLine="228"/>
      </w:pPr>
      <w:r w:rsidRPr="00380C2D">
        <w:rPr>
          <w:i/>
        </w:rPr>
        <w:t>Мир</w:t>
      </w:r>
      <w:r w:rsidRPr="00380C2D">
        <w:rPr>
          <w:i/>
          <w:spacing w:val="10"/>
        </w:rPr>
        <w:t xml:space="preserve"> </w:t>
      </w:r>
      <w:r w:rsidRPr="00380C2D">
        <w:rPr>
          <w:i/>
        </w:rPr>
        <w:t>моего</w:t>
      </w:r>
      <w:r w:rsidRPr="00380C2D">
        <w:rPr>
          <w:i/>
          <w:spacing w:val="10"/>
        </w:rPr>
        <w:t xml:space="preserve"> </w:t>
      </w:r>
      <w:r w:rsidRPr="00380C2D">
        <w:rPr>
          <w:i/>
        </w:rPr>
        <w:t>«я»</w:t>
      </w:r>
      <w:r w:rsidRPr="00380C2D">
        <w:t>.</w:t>
      </w:r>
      <w:r w:rsidRPr="00380C2D">
        <w:rPr>
          <w:spacing w:val="10"/>
        </w:rPr>
        <w:t xml:space="preserve"> </w:t>
      </w:r>
      <w:r w:rsidRPr="00380C2D">
        <w:t>Моя</w:t>
      </w:r>
      <w:r w:rsidRPr="00380C2D">
        <w:rPr>
          <w:spacing w:val="13"/>
        </w:rPr>
        <w:t xml:space="preserve"> </w:t>
      </w:r>
      <w:r w:rsidRPr="00380C2D">
        <w:t>семья.</w:t>
      </w:r>
      <w:r w:rsidRPr="00380C2D">
        <w:rPr>
          <w:spacing w:val="10"/>
        </w:rPr>
        <w:t xml:space="preserve"> </w:t>
      </w:r>
      <w:r w:rsidRPr="00380C2D">
        <w:t>Мой</w:t>
      </w:r>
      <w:r w:rsidRPr="00380C2D">
        <w:rPr>
          <w:spacing w:val="10"/>
        </w:rPr>
        <w:t xml:space="preserve"> </w:t>
      </w:r>
      <w:r w:rsidRPr="00380C2D">
        <w:t>день</w:t>
      </w:r>
      <w:r w:rsidRPr="00380C2D">
        <w:rPr>
          <w:spacing w:val="9"/>
        </w:rPr>
        <w:t xml:space="preserve"> </w:t>
      </w:r>
      <w:r w:rsidRPr="00380C2D">
        <w:t>рождения,</w:t>
      </w:r>
      <w:r w:rsidRPr="00380C2D">
        <w:rPr>
          <w:spacing w:val="10"/>
        </w:rPr>
        <w:t xml:space="preserve"> </w:t>
      </w:r>
      <w:r w:rsidRPr="00380C2D">
        <w:t>подарки.</w:t>
      </w:r>
      <w:r w:rsidRPr="00380C2D">
        <w:rPr>
          <w:spacing w:val="10"/>
        </w:rPr>
        <w:t xml:space="preserve"> </w:t>
      </w:r>
      <w:r w:rsidRPr="00380C2D">
        <w:t>Моя</w:t>
      </w:r>
      <w:r w:rsidRPr="00380C2D">
        <w:rPr>
          <w:spacing w:val="13"/>
        </w:rPr>
        <w:t xml:space="preserve"> </w:t>
      </w:r>
      <w:r w:rsidRPr="00380C2D">
        <w:t>любимая</w:t>
      </w:r>
      <w:r w:rsidRPr="00380C2D">
        <w:rPr>
          <w:spacing w:val="12"/>
        </w:rPr>
        <w:t xml:space="preserve"> </w:t>
      </w:r>
      <w:r w:rsidRPr="00380C2D">
        <w:t>еда.</w:t>
      </w:r>
      <w:r w:rsidRPr="00380C2D">
        <w:rPr>
          <w:spacing w:val="6"/>
        </w:rPr>
        <w:t xml:space="preserve"> </w:t>
      </w:r>
      <w:r w:rsidRPr="00380C2D">
        <w:t>Мой</w:t>
      </w:r>
      <w:r w:rsidRPr="00380C2D">
        <w:rPr>
          <w:spacing w:val="11"/>
        </w:rPr>
        <w:t xml:space="preserve"> </w:t>
      </w:r>
      <w:r w:rsidRPr="00380C2D">
        <w:t>день</w:t>
      </w:r>
      <w:r w:rsidRPr="00380C2D">
        <w:rPr>
          <w:spacing w:val="8"/>
        </w:rPr>
        <w:t xml:space="preserve"> </w:t>
      </w:r>
      <w:r w:rsidRPr="00380C2D">
        <w:t>(рас-</w:t>
      </w:r>
      <w:r w:rsidRPr="00380C2D">
        <w:rPr>
          <w:spacing w:val="-57"/>
        </w:rPr>
        <w:t xml:space="preserve"> </w:t>
      </w:r>
      <w:r w:rsidRPr="00380C2D">
        <w:t>порядок</w:t>
      </w:r>
      <w:r w:rsidRPr="00380C2D">
        <w:rPr>
          <w:spacing w:val="-1"/>
        </w:rPr>
        <w:t xml:space="preserve"> </w:t>
      </w:r>
      <w:r w:rsidRPr="00380C2D">
        <w:t>дня,</w:t>
      </w:r>
      <w:r w:rsidRPr="00380C2D">
        <w:rPr>
          <w:spacing w:val="-5"/>
        </w:rPr>
        <w:t xml:space="preserve"> </w:t>
      </w:r>
      <w:r w:rsidRPr="00380C2D">
        <w:t>домашние</w:t>
      </w:r>
      <w:r w:rsidRPr="00380C2D">
        <w:rPr>
          <w:spacing w:val="1"/>
        </w:rPr>
        <w:t xml:space="preserve"> </w:t>
      </w:r>
      <w:r w:rsidRPr="00380C2D">
        <w:t>обязанности).</w:t>
      </w:r>
    </w:p>
    <w:p w:rsidR="00380C2D" w:rsidRPr="00380C2D" w:rsidRDefault="00380C2D" w:rsidP="00380C2D">
      <w:pPr>
        <w:pStyle w:val="a3"/>
        <w:ind w:firstLine="228"/>
      </w:pPr>
      <w:r w:rsidRPr="00380C2D">
        <w:rPr>
          <w:i/>
        </w:rPr>
        <w:t>Мир</w:t>
      </w:r>
      <w:r w:rsidRPr="00380C2D">
        <w:rPr>
          <w:i/>
          <w:spacing w:val="50"/>
        </w:rPr>
        <w:t xml:space="preserve"> </w:t>
      </w:r>
      <w:r w:rsidRPr="00380C2D">
        <w:rPr>
          <w:i/>
        </w:rPr>
        <w:t>моих</w:t>
      </w:r>
      <w:r w:rsidRPr="00380C2D">
        <w:rPr>
          <w:i/>
          <w:spacing w:val="52"/>
        </w:rPr>
        <w:t xml:space="preserve"> </w:t>
      </w:r>
      <w:r w:rsidRPr="00380C2D">
        <w:rPr>
          <w:i/>
        </w:rPr>
        <w:t>увлечений</w:t>
      </w:r>
      <w:r w:rsidRPr="00380C2D">
        <w:t>.</w:t>
      </w:r>
      <w:r w:rsidRPr="00380C2D">
        <w:rPr>
          <w:spacing w:val="47"/>
        </w:rPr>
        <w:t xml:space="preserve"> </w:t>
      </w:r>
      <w:r w:rsidRPr="00380C2D">
        <w:t>Любимая</w:t>
      </w:r>
      <w:r w:rsidRPr="00380C2D">
        <w:rPr>
          <w:spacing w:val="53"/>
        </w:rPr>
        <w:t xml:space="preserve"> </w:t>
      </w:r>
      <w:r w:rsidRPr="00380C2D">
        <w:t>игрушка,</w:t>
      </w:r>
      <w:r w:rsidRPr="00380C2D">
        <w:rPr>
          <w:spacing w:val="51"/>
        </w:rPr>
        <w:t xml:space="preserve"> </w:t>
      </w:r>
      <w:r w:rsidRPr="00380C2D">
        <w:t>игра.</w:t>
      </w:r>
      <w:r w:rsidRPr="00380C2D">
        <w:rPr>
          <w:spacing w:val="47"/>
        </w:rPr>
        <w:t xml:space="preserve"> </w:t>
      </w:r>
      <w:r w:rsidRPr="00380C2D">
        <w:t>Мой</w:t>
      </w:r>
      <w:r w:rsidRPr="00380C2D">
        <w:rPr>
          <w:spacing w:val="51"/>
        </w:rPr>
        <w:t xml:space="preserve"> </w:t>
      </w:r>
      <w:r w:rsidRPr="00380C2D">
        <w:t>питомец.</w:t>
      </w:r>
      <w:r w:rsidRPr="00380C2D">
        <w:rPr>
          <w:spacing w:val="51"/>
        </w:rPr>
        <w:t xml:space="preserve"> </w:t>
      </w:r>
      <w:r w:rsidRPr="00380C2D">
        <w:t>Любимые</w:t>
      </w:r>
      <w:r w:rsidRPr="00380C2D">
        <w:rPr>
          <w:spacing w:val="49"/>
        </w:rPr>
        <w:t xml:space="preserve"> </w:t>
      </w:r>
      <w:r w:rsidRPr="00380C2D">
        <w:t>занятия.</w:t>
      </w:r>
      <w:r w:rsidRPr="00380C2D">
        <w:rPr>
          <w:spacing w:val="51"/>
        </w:rPr>
        <w:t xml:space="preserve"> </w:t>
      </w:r>
      <w:r w:rsidRPr="00380C2D">
        <w:t>Занятия</w:t>
      </w:r>
      <w:r w:rsidRPr="00380C2D">
        <w:rPr>
          <w:spacing w:val="-57"/>
        </w:rPr>
        <w:t xml:space="preserve"> </w:t>
      </w:r>
      <w:r w:rsidRPr="00380C2D">
        <w:t>спортом.</w:t>
      </w:r>
      <w:r w:rsidRPr="00380C2D">
        <w:rPr>
          <w:spacing w:val="-1"/>
        </w:rPr>
        <w:t xml:space="preserve"> </w:t>
      </w:r>
      <w:r w:rsidRPr="00380C2D">
        <w:t>Любимая сказка/история/рассказ. Выходной</w:t>
      </w:r>
      <w:r w:rsidRPr="00380C2D">
        <w:rPr>
          <w:spacing w:val="-2"/>
        </w:rPr>
        <w:t xml:space="preserve"> </w:t>
      </w:r>
      <w:r w:rsidRPr="00380C2D">
        <w:t>день.</w:t>
      </w:r>
      <w:r w:rsidRPr="00380C2D">
        <w:rPr>
          <w:spacing w:val="-1"/>
        </w:rPr>
        <w:t xml:space="preserve"> </w:t>
      </w:r>
      <w:r w:rsidRPr="00380C2D">
        <w:t>Каникулы.</w:t>
      </w:r>
    </w:p>
    <w:p w:rsidR="00380C2D" w:rsidRPr="00380C2D" w:rsidRDefault="00380C2D" w:rsidP="00380C2D">
      <w:pPr>
        <w:rPr>
          <w:rFonts w:ascii="Times New Roman" w:hAnsi="Times New Roman" w:cs="Times New Roman"/>
          <w:sz w:val="24"/>
          <w:szCs w:val="24"/>
        </w:rPr>
        <w:sectPr w:rsidR="00380C2D" w:rsidRPr="00380C2D">
          <w:pgSz w:w="11910" w:h="16840"/>
          <w:pgMar w:top="920" w:right="660" w:bottom="280" w:left="800" w:header="720" w:footer="720" w:gutter="0"/>
          <w:cols w:space="720"/>
        </w:sectPr>
      </w:pPr>
    </w:p>
    <w:p w:rsidR="00380C2D" w:rsidRPr="00380C2D" w:rsidRDefault="00380C2D" w:rsidP="00380C2D">
      <w:pPr>
        <w:pStyle w:val="a3"/>
        <w:spacing w:before="68"/>
        <w:ind w:right="126" w:firstLine="228"/>
        <w:jc w:val="both"/>
      </w:pPr>
      <w:r w:rsidRPr="00380C2D">
        <w:rPr>
          <w:i/>
        </w:rPr>
        <w:lastRenderedPageBreak/>
        <w:t>Мир вокруг меня</w:t>
      </w:r>
      <w:r w:rsidRPr="00380C2D">
        <w:t>. Моя комната (квартира, дом), предметы мебели и интерьера. Моя школа,</w:t>
      </w:r>
      <w:r w:rsidRPr="00380C2D">
        <w:rPr>
          <w:spacing w:val="1"/>
        </w:rPr>
        <w:t xml:space="preserve"> </w:t>
      </w:r>
      <w:r w:rsidRPr="00380C2D">
        <w:t>любимые учебные предметы. Мои друзья, их внешность и черты характера. Моя малая родина</w:t>
      </w:r>
      <w:r w:rsidRPr="00380C2D">
        <w:rPr>
          <w:spacing w:val="1"/>
        </w:rPr>
        <w:t xml:space="preserve"> </w:t>
      </w:r>
      <w:r w:rsidRPr="00380C2D">
        <w:t>(город, село). Путешествия. Дикие и домашние животные. Погода. Времена года (месяцы). По-</w:t>
      </w:r>
      <w:r w:rsidRPr="00380C2D">
        <w:rPr>
          <w:spacing w:val="1"/>
        </w:rPr>
        <w:t xml:space="preserve"> </w:t>
      </w:r>
      <w:r w:rsidRPr="00380C2D">
        <w:t>купки.</w:t>
      </w:r>
    </w:p>
    <w:p w:rsidR="00380C2D" w:rsidRPr="00380C2D" w:rsidRDefault="00380C2D" w:rsidP="00380C2D">
      <w:pPr>
        <w:pStyle w:val="a3"/>
        <w:ind w:right="133" w:firstLine="228"/>
        <w:jc w:val="both"/>
      </w:pPr>
      <w:r w:rsidRPr="00380C2D">
        <w:rPr>
          <w:i/>
        </w:rPr>
        <w:t>Родная страна и страны изучаемого языка</w:t>
      </w:r>
      <w:r w:rsidRPr="00380C2D">
        <w:t>. Россия и страна/страны изучаемого языка. Их</w:t>
      </w:r>
      <w:r w:rsidRPr="00380C2D">
        <w:rPr>
          <w:spacing w:val="1"/>
        </w:rPr>
        <w:t xml:space="preserve"> </w:t>
      </w:r>
      <w:r w:rsidRPr="00380C2D">
        <w:t>столицы,</w:t>
      </w:r>
      <w:r w:rsidRPr="00380C2D">
        <w:rPr>
          <w:spacing w:val="1"/>
        </w:rPr>
        <w:t xml:space="preserve"> </w:t>
      </w:r>
      <w:r w:rsidRPr="00380C2D">
        <w:t>основные</w:t>
      </w:r>
      <w:r w:rsidRPr="00380C2D">
        <w:rPr>
          <w:spacing w:val="1"/>
        </w:rPr>
        <w:t xml:space="preserve"> </w:t>
      </w:r>
      <w:r w:rsidRPr="00380C2D">
        <w:t>достопримечательности</w:t>
      </w:r>
      <w:r w:rsidRPr="00380C2D">
        <w:rPr>
          <w:spacing w:val="1"/>
        </w:rPr>
        <w:t xml:space="preserve"> </w:t>
      </w:r>
      <w:r w:rsidRPr="00380C2D">
        <w:t>и</w:t>
      </w:r>
      <w:r w:rsidRPr="00380C2D">
        <w:rPr>
          <w:spacing w:val="1"/>
        </w:rPr>
        <w:t xml:space="preserve"> </w:t>
      </w:r>
      <w:r w:rsidRPr="00380C2D">
        <w:t>интересные</w:t>
      </w:r>
      <w:r w:rsidRPr="00380C2D">
        <w:rPr>
          <w:spacing w:val="1"/>
        </w:rPr>
        <w:t xml:space="preserve"> </w:t>
      </w:r>
      <w:r w:rsidRPr="00380C2D">
        <w:t>факты.</w:t>
      </w:r>
      <w:r w:rsidRPr="00380C2D">
        <w:rPr>
          <w:spacing w:val="1"/>
        </w:rPr>
        <w:t xml:space="preserve"> </w:t>
      </w:r>
      <w:r w:rsidRPr="00380C2D">
        <w:t>Произведения</w:t>
      </w:r>
      <w:r w:rsidRPr="00380C2D">
        <w:rPr>
          <w:spacing w:val="1"/>
        </w:rPr>
        <w:t xml:space="preserve"> </w:t>
      </w:r>
      <w:r w:rsidRPr="00380C2D">
        <w:t>детского</w:t>
      </w:r>
      <w:r w:rsidRPr="00380C2D">
        <w:rPr>
          <w:spacing w:val="1"/>
        </w:rPr>
        <w:t xml:space="preserve"> </w:t>
      </w:r>
      <w:r w:rsidRPr="00380C2D">
        <w:t>фольклора. Литературные персонажи детских книг. Праздники родной страны и страны/стран</w:t>
      </w:r>
      <w:r w:rsidRPr="00380C2D">
        <w:rPr>
          <w:spacing w:val="1"/>
        </w:rPr>
        <w:t xml:space="preserve"> </w:t>
      </w:r>
      <w:r w:rsidRPr="00380C2D">
        <w:t>изучаемого</w:t>
      </w:r>
      <w:r w:rsidRPr="00380C2D">
        <w:rPr>
          <w:spacing w:val="-1"/>
        </w:rPr>
        <w:t xml:space="preserve"> </w:t>
      </w:r>
      <w:r w:rsidRPr="00380C2D">
        <w:t>языка.</w:t>
      </w:r>
    </w:p>
    <w:p w:rsidR="00380C2D" w:rsidRPr="00380C2D" w:rsidRDefault="00380C2D" w:rsidP="00380C2D">
      <w:pPr>
        <w:pStyle w:val="a3"/>
        <w:spacing w:before="7"/>
        <w:ind w:left="0"/>
      </w:pPr>
    </w:p>
    <w:p w:rsidR="00380C2D" w:rsidRPr="00380C2D" w:rsidRDefault="00380C2D" w:rsidP="00380C2D">
      <w:pPr>
        <w:pStyle w:val="Heading1"/>
      </w:pPr>
      <w:r w:rsidRPr="00380C2D">
        <w:t>Коммуникативные</w:t>
      </w:r>
      <w:r w:rsidRPr="00380C2D">
        <w:rPr>
          <w:spacing w:val="-8"/>
        </w:rPr>
        <w:t xml:space="preserve"> </w:t>
      </w:r>
      <w:r w:rsidRPr="00380C2D">
        <w:t>умения</w:t>
      </w:r>
    </w:p>
    <w:p w:rsidR="00380C2D" w:rsidRPr="00380C2D" w:rsidRDefault="00380C2D" w:rsidP="00380C2D">
      <w:pPr>
        <w:pStyle w:val="Heading2"/>
      </w:pPr>
      <w:r w:rsidRPr="00380C2D">
        <w:t>Говорение</w:t>
      </w:r>
    </w:p>
    <w:p w:rsidR="00380C2D" w:rsidRPr="00380C2D" w:rsidRDefault="00380C2D" w:rsidP="00380C2D">
      <w:pPr>
        <w:spacing w:line="274" w:lineRule="exact"/>
        <w:ind w:left="704"/>
        <w:rPr>
          <w:rFonts w:ascii="Times New Roman" w:hAnsi="Times New Roman" w:cs="Times New Roman"/>
          <w:sz w:val="24"/>
          <w:szCs w:val="24"/>
        </w:rPr>
      </w:pPr>
      <w:r w:rsidRPr="00380C2D">
        <w:rPr>
          <w:rFonts w:ascii="Times New Roman" w:hAnsi="Times New Roman" w:cs="Times New Roman"/>
          <w:sz w:val="24"/>
          <w:szCs w:val="24"/>
        </w:rPr>
        <w:t>Коммуникативные</w:t>
      </w:r>
      <w:r w:rsidRPr="00380C2D">
        <w:rPr>
          <w:rFonts w:ascii="Times New Roman" w:hAnsi="Times New Roman" w:cs="Times New Roman"/>
          <w:spacing w:val="1"/>
          <w:sz w:val="24"/>
          <w:szCs w:val="24"/>
        </w:rPr>
        <w:t xml:space="preserve"> </w:t>
      </w:r>
      <w:r w:rsidRPr="00380C2D">
        <w:rPr>
          <w:rFonts w:ascii="Times New Roman" w:hAnsi="Times New Roman" w:cs="Times New Roman"/>
          <w:sz w:val="24"/>
          <w:szCs w:val="24"/>
        </w:rPr>
        <w:t xml:space="preserve">умения </w:t>
      </w:r>
      <w:r w:rsidRPr="00380C2D">
        <w:rPr>
          <w:rFonts w:ascii="Times New Roman" w:hAnsi="Times New Roman" w:cs="Times New Roman"/>
          <w:b/>
          <w:i/>
          <w:sz w:val="24"/>
          <w:szCs w:val="24"/>
        </w:rPr>
        <w:t>диалогической</w:t>
      </w:r>
      <w:r w:rsidRPr="00380C2D">
        <w:rPr>
          <w:rFonts w:ascii="Times New Roman" w:hAnsi="Times New Roman" w:cs="Times New Roman"/>
          <w:b/>
          <w:i/>
          <w:spacing w:val="-6"/>
          <w:sz w:val="24"/>
          <w:szCs w:val="24"/>
        </w:rPr>
        <w:t xml:space="preserve"> </w:t>
      </w:r>
      <w:r w:rsidRPr="00380C2D">
        <w:rPr>
          <w:rFonts w:ascii="Times New Roman" w:hAnsi="Times New Roman" w:cs="Times New Roman"/>
          <w:b/>
          <w:i/>
          <w:sz w:val="24"/>
          <w:szCs w:val="24"/>
        </w:rPr>
        <w:t>речи</w:t>
      </w:r>
      <w:r w:rsidRPr="00380C2D">
        <w:rPr>
          <w:rFonts w:ascii="Times New Roman" w:hAnsi="Times New Roman" w:cs="Times New Roman"/>
          <w:sz w:val="24"/>
          <w:szCs w:val="24"/>
        </w:rPr>
        <w:t>:</w:t>
      </w:r>
    </w:p>
    <w:p w:rsidR="00380C2D" w:rsidRPr="00380C2D" w:rsidRDefault="00380C2D" w:rsidP="00380C2D">
      <w:pPr>
        <w:pStyle w:val="a3"/>
        <w:ind w:right="137" w:firstLine="228"/>
        <w:jc w:val="both"/>
      </w:pPr>
      <w:r w:rsidRPr="00380C2D">
        <w:t>Ведение с опорой на речевые ситуации, ключевые слова и/или иллюстрации с соблюдением</w:t>
      </w:r>
      <w:r w:rsidRPr="00380C2D">
        <w:rPr>
          <w:spacing w:val="1"/>
        </w:rPr>
        <w:t xml:space="preserve"> </w:t>
      </w:r>
      <w:r w:rsidRPr="00380C2D">
        <w:t>норм</w:t>
      </w:r>
      <w:r w:rsidRPr="00380C2D">
        <w:rPr>
          <w:spacing w:val="-2"/>
        </w:rPr>
        <w:t xml:space="preserve"> </w:t>
      </w:r>
      <w:r w:rsidRPr="00380C2D">
        <w:t>речевого этикета,</w:t>
      </w:r>
      <w:r w:rsidRPr="00380C2D">
        <w:rPr>
          <w:spacing w:val="-1"/>
        </w:rPr>
        <w:t xml:space="preserve"> </w:t>
      </w:r>
      <w:r w:rsidRPr="00380C2D">
        <w:t>принятых в</w:t>
      </w:r>
      <w:r w:rsidRPr="00380C2D">
        <w:rPr>
          <w:spacing w:val="-3"/>
        </w:rPr>
        <w:t xml:space="preserve"> </w:t>
      </w:r>
      <w:r w:rsidRPr="00380C2D">
        <w:t>стране/странах</w:t>
      </w:r>
      <w:r w:rsidRPr="00380C2D">
        <w:rPr>
          <w:spacing w:val="5"/>
        </w:rPr>
        <w:t xml:space="preserve"> </w:t>
      </w:r>
      <w:r w:rsidRPr="00380C2D">
        <w:t>изучаемого</w:t>
      </w:r>
      <w:r w:rsidRPr="00380C2D">
        <w:rPr>
          <w:spacing w:val="-1"/>
        </w:rPr>
        <w:t xml:space="preserve"> </w:t>
      </w:r>
      <w:r w:rsidRPr="00380C2D">
        <w:t>языка:</w:t>
      </w:r>
    </w:p>
    <w:p w:rsidR="00380C2D" w:rsidRPr="00380C2D" w:rsidRDefault="00380C2D" w:rsidP="00380C2D">
      <w:pPr>
        <w:pStyle w:val="a3"/>
        <w:ind w:right="136" w:firstLine="228"/>
        <w:jc w:val="both"/>
      </w:pPr>
      <w:r w:rsidRPr="00380C2D">
        <w:t>диалога этикетного характера: приветствие, ответ на приветствие; завершение разговора (в</w:t>
      </w:r>
      <w:r w:rsidRPr="00380C2D">
        <w:rPr>
          <w:spacing w:val="1"/>
        </w:rPr>
        <w:t xml:space="preserve"> </w:t>
      </w:r>
      <w:r w:rsidRPr="00380C2D">
        <w:t>том числе по телефону), прощание; знакомство с собеседником; поздравление с праздником,</w:t>
      </w:r>
      <w:r w:rsidRPr="00380C2D">
        <w:rPr>
          <w:spacing w:val="1"/>
        </w:rPr>
        <w:t xml:space="preserve"> </w:t>
      </w:r>
      <w:r w:rsidRPr="00380C2D">
        <w:t>выражение благодарности</w:t>
      </w:r>
      <w:r w:rsidRPr="00380C2D">
        <w:rPr>
          <w:spacing w:val="-2"/>
        </w:rPr>
        <w:t xml:space="preserve"> </w:t>
      </w:r>
      <w:r w:rsidRPr="00380C2D">
        <w:t>за</w:t>
      </w:r>
      <w:r w:rsidRPr="00380C2D">
        <w:rPr>
          <w:spacing w:val="1"/>
        </w:rPr>
        <w:t xml:space="preserve"> </w:t>
      </w:r>
      <w:r w:rsidRPr="00380C2D">
        <w:t>поздравление; выражение извинения;</w:t>
      </w:r>
    </w:p>
    <w:p w:rsidR="00380C2D" w:rsidRPr="00380C2D" w:rsidRDefault="00380C2D" w:rsidP="00380C2D">
      <w:pPr>
        <w:pStyle w:val="a3"/>
        <w:spacing w:before="1"/>
        <w:ind w:right="121" w:firstLine="228"/>
        <w:jc w:val="both"/>
      </w:pPr>
      <w:r w:rsidRPr="00380C2D">
        <w:t>диалога — побуждения к действию: обращение к собеседнику с просьбой, вежливое согла-</w:t>
      </w:r>
      <w:r w:rsidRPr="00380C2D">
        <w:rPr>
          <w:spacing w:val="1"/>
        </w:rPr>
        <w:t xml:space="preserve"> </w:t>
      </w:r>
      <w:r w:rsidRPr="00380C2D">
        <w:t>сие выполнить просьбу; приглашение собеседника к совместной деятельности, вежливое со-</w:t>
      </w:r>
      <w:r w:rsidRPr="00380C2D">
        <w:rPr>
          <w:spacing w:val="1"/>
        </w:rPr>
        <w:t xml:space="preserve"> </w:t>
      </w:r>
      <w:r w:rsidRPr="00380C2D">
        <w:t>гласие/несогласие</w:t>
      </w:r>
      <w:r w:rsidRPr="00380C2D">
        <w:rPr>
          <w:spacing w:val="-1"/>
        </w:rPr>
        <w:t xml:space="preserve"> </w:t>
      </w:r>
      <w:r w:rsidRPr="00380C2D">
        <w:t>на предложение</w:t>
      </w:r>
      <w:r w:rsidRPr="00380C2D">
        <w:rPr>
          <w:spacing w:val="1"/>
        </w:rPr>
        <w:t xml:space="preserve"> </w:t>
      </w:r>
      <w:r w:rsidRPr="00380C2D">
        <w:t>собеседника;</w:t>
      </w:r>
    </w:p>
    <w:p w:rsidR="00380C2D" w:rsidRPr="00380C2D" w:rsidRDefault="00380C2D" w:rsidP="00380C2D">
      <w:pPr>
        <w:pStyle w:val="a3"/>
        <w:ind w:right="122" w:firstLine="228"/>
        <w:jc w:val="both"/>
      </w:pPr>
      <w:r w:rsidRPr="00380C2D">
        <w:t>диалога-расспроса: запрашивание интересующей информации; сообщение фактической ин-</w:t>
      </w:r>
      <w:r w:rsidRPr="00380C2D">
        <w:rPr>
          <w:spacing w:val="1"/>
        </w:rPr>
        <w:t xml:space="preserve"> </w:t>
      </w:r>
      <w:r w:rsidRPr="00380C2D">
        <w:t>формации,</w:t>
      </w:r>
      <w:r w:rsidRPr="00380C2D">
        <w:rPr>
          <w:spacing w:val="-2"/>
        </w:rPr>
        <w:t xml:space="preserve"> </w:t>
      </w:r>
      <w:r w:rsidRPr="00380C2D">
        <w:t>ответы</w:t>
      </w:r>
      <w:r w:rsidRPr="00380C2D">
        <w:rPr>
          <w:spacing w:val="-2"/>
        </w:rPr>
        <w:t xml:space="preserve"> </w:t>
      </w:r>
      <w:r w:rsidRPr="00380C2D">
        <w:t>на вопросы</w:t>
      </w:r>
      <w:r w:rsidRPr="00380C2D">
        <w:rPr>
          <w:spacing w:val="-2"/>
        </w:rPr>
        <w:t xml:space="preserve"> </w:t>
      </w:r>
      <w:r w:rsidRPr="00380C2D">
        <w:t>собеседника.</w:t>
      </w:r>
    </w:p>
    <w:p w:rsidR="00380C2D" w:rsidRPr="00380C2D" w:rsidRDefault="00380C2D" w:rsidP="00380C2D">
      <w:pPr>
        <w:ind w:left="704"/>
        <w:jc w:val="both"/>
        <w:rPr>
          <w:rFonts w:ascii="Times New Roman" w:hAnsi="Times New Roman" w:cs="Times New Roman"/>
          <w:sz w:val="24"/>
          <w:szCs w:val="24"/>
        </w:rPr>
      </w:pPr>
      <w:r w:rsidRPr="00380C2D">
        <w:rPr>
          <w:rFonts w:ascii="Times New Roman" w:hAnsi="Times New Roman" w:cs="Times New Roman"/>
          <w:sz w:val="24"/>
          <w:szCs w:val="24"/>
        </w:rPr>
        <w:t>Коммуникативные</w:t>
      </w:r>
      <w:r w:rsidRPr="00380C2D">
        <w:rPr>
          <w:rFonts w:ascii="Times New Roman" w:hAnsi="Times New Roman" w:cs="Times New Roman"/>
          <w:spacing w:val="-1"/>
          <w:sz w:val="24"/>
          <w:szCs w:val="24"/>
        </w:rPr>
        <w:t xml:space="preserve"> </w:t>
      </w:r>
      <w:r w:rsidRPr="00380C2D">
        <w:rPr>
          <w:rFonts w:ascii="Times New Roman" w:hAnsi="Times New Roman" w:cs="Times New Roman"/>
          <w:sz w:val="24"/>
          <w:szCs w:val="24"/>
        </w:rPr>
        <w:t>умения</w:t>
      </w:r>
      <w:r w:rsidRPr="00380C2D">
        <w:rPr>
          <w:rFonts w:ascii="Times New Roman" w:hAnsi="Times New Roman" w:cs="Times New Roman"/>
          <w:spacing w:val="-1"/>
          <w:sz w:val="24"/>
          <w:szCs w:val="24"/>
        </w:rPr>
        <w:t xml:space="preserve"> </w:t>
      </w:r>
      <w:r w:rsidRPr="00380C2D">
        <w:rPr>
          <w:rFonts w:ascii="Times New Roman" w:hAnsi="Times New Roman" w:cs="Times New Roman"/>
          <w:b/>
          <w:i/>
          <w:sz w:val="24"/>
          <w:szCs w:val="24"/>
        </w:rPr>
        <w:t>монологической</w:t>
      </w:r>
      <w:r w:rsidRPr="00380C2D">
        <w:rPr>
          <w:rFonts w:ascii="Times New Roman" w:hAnsi="Times New Roman" w:cs="Times New Roman"/>
          <w:b/>
          <w:i/>
          <w:spacing w:val="-7"/>
          <w:sz w:val="24"/>
          <w:szCs w:val="24"/>
        </w:rPr>
        <w:t xml:space="preserve"> </w:t>
      </w:r>
      <w:r w:rsidRPr="00380C2D">
        <w:rPr>
          <w:rFonts w:ascii="Times New Roman" w:hAnsi="Times New Roman" w:cs="Times New Roman"/>
          <w:b/>
          <w:i/>
          <w:sz w:val="24"/>
          <w:szCs w:val="24"/>
        </w:rPr>
        <w:t>речи</w:t>
      </w:r>
      <w:r w:rsidRPr="00380C2D">
        <w:rPr>
          <w:rFonts w:ascii="Times New Roman" w:hAnsi="Times New Roman" w:cs="Times New Roman"/>
          <w:sz w:val="24"/>
          <w:szCs w:val="24"/>
        </w:rPr>
        <w:t>.</w:t>
      </w:r>
    </w:p>
    <w:p w:rsidR="00380C2D" w:rsidRPr="00380C2D" w:rsidRDefault="00380C2D" w:rsidP="00380C2D">
      <w:pPr>
        <w:pStyle w:val="a3"/>
        <w:ind w:right="122" w:firstLine="228"/>
        <w:jc w:val="both"/>
      </w:pPr>
      <w:r w:rsidRPr="00380C2D">
        <w:t>Создание с опорой на ключевые слова, вопросы и/или иллюстрации устных монологических</w:t>
      </w:r>
      <w:r w:rsidRPr="00380C2D">
        <w:rPr>
          <w:spacing w:val="1"/>
        </w:rPr>
        <w:t xml:space="preserve"> </w:t>
      </w:r>
      <w:r w:rsidRPr="00380C2D">
        <w:t>высказываний: описание предмета, внешности и одежды, черт характера реального человека</w:t>
      </w:r>
      <w:r w:rsidRPr="00380C2D">
        <w:rPr>
          <w:spacing w:val="1"/>
        </w:rPr>
        <w:t xml:space="preserve"> </w:t>
      </w:r>
      <w:r w:rsidRPr="00380C2D">
        <w:t>или литературного персонажа; рассказ/сообщение (повествование) с опорой на ключевые сло-</w:t>
      </w:r>
      <w:r w:rsidRPr="00380C2D">
        <w:rPr>
          <w:spacing w:val="1"/>
        </w:rPr>
        <w:t xml:space="preserve"> </w:t>
      </w:r>
      <w:r w:rsidRPr="00380C2D">
        <w:t>ва,</w:t>
      </w:r>
      <w:r w:rsidRPr="00380C2D">
        <w:rPr>
          <w:spacing w:val="-1"/>
        </w:rPr>
        <w:t xml:space="preserve"> </w:t>
      </w:r>
      <w:r w:rsidRPr="00380C2D">
        <w:t>вопросы</w:t>
      </w:r>
      <w:r w:rsidRPr="00380C2D">
        <w:rPr>
          <w:spacing w:val="-2"/>
        </w:rPr>
        <w:t xml:space="preserve"> </w:t>
      </w:r>
      <w:r w:rsidRPr="00380C2D">
        <w:t>и/или</w:t>
      </w:r>
      <w:r w:rsidRPr="00380C2D">
        <w:rPr>
          <w:spacing w:val="-1"/>
        </w:rPr>
        <w:t xml:space="preserve"> </w:t>
      </w:r>
      <w:r w:rsidRPr="00380C2D">
        <w:t>иллюстрации.</w:t>
      </w:r>
    </w:p>
    <w:p w:rsidR="00380C2D" w:rsidRPr="00380C2D" w:rsidRDefault="00380C2D" w:rsidP="00380C2D">
      <w:pPr>
        <w:pStyle w:val="a3"/>
        <w:spacing w:before="1"/>
        <w:ind w:right="136" w:firstLine="228"/>
        <w:jc w:val="both"/>
      </w:pPr>
      <w:r w:rsidRPr="00380C2D">
        <w:t>Создание</w:t>
      </w:r>
      <w:r w:rsidRPr="00380C2D">
        <w:rPr>
          <w:spacing w:val="28"/>
        </w:rPr>
        <w:t xml:space="preserve"> </w:t>
      </w:r>
      <w:r w:rsidRPr="00380C2D">
        <w:t>устных</w:t>
      </w:r>
      <w:r w:rsidRPr="00380C2D">
        <w:rPr>
          <w:spacing w:val="28"/>
        </w:rPr>
        <w:t xml:space="preserve"> </w:t>
      </w:r>
      <w:r w:rsidRPr="00380C2D">
        <w:t>монологических</w:t>
      </w:r>
      <w:r w:rsidRPr="00380C2D">
        <w:rPr>
          <w:spacing w:val="28"/>
        </w:rPr>
        <w:t xml:space="preserve"> </w:t>
      </w:r>
      <w:r w:rsidRPr="00380C2D">
        <w:t>высказываний</w:t>
      </w:r>
      <w:r w:rsidRPr="00380C2D">
        <w:rPr>
          <w:spacing w:val="28"/>
        </w:rPr>
        <w:t xml:space="preserve"> </w:t>
      </w:r>
      <w:r w:rsidRPr="00380C2D">
        <w:t>в</w:t>
      </w:r>
      <w:r w:rsidRPr="00380C2D">
        <w:rPr>
          <w:spacing w:val="28"/>
        </w:rPr>
        <w:t xml:space="preserve"> </w:t>
      </w:r>
      <w:r w:rsidRPr="00380C2D">
        <w:t>рамках</w:t>
      </w:r>
      <w:r w:rsidRPr="00380C2D">
        <w:rPr>
          <w:spacing w:val="28"/>
        </w:rPr>
        <w:t xml:space="preserve"> </w:t>
      </w:r>
      <w:r w:rsidRPr="00380C2D">
        <w:t>тематического</w:t>
      </w:r>
      <w:r w:rsidRPr="00380C2D">
        <w:rPr>
          <w:spacing w:val="24"/>
        </w:rPr>
        <w:t xml:space="preserve"> </w:t>
      </w:r>
      <w:r w:rsidRPr="00380C2D">
        <w:t>содержания</w:t>
      </w:r>
      <w:r w:rsidRPr="00380C2D">
        <w:rPr>
          <w:spacing w:val="30"/>
        </w:rPr>
        <w:t xml:space="preserve"> </w:t>
      </w:r>
      <w:r w:rsidRPr="00380C2D">
        <w:t>речи</w:t>
      </w:r>
      <w:r w:rsidRPr="00380C2D">
        <w:rPr>
          <w:spacing w:val="-58"/>
        </w:rPr>
        <w:t xml:space="preserve"> </w:t>
      </w:r>
      <w:r w:rsidRPr="00380C2D">
        <w:t>по</w:t>
      </w:r>
      <w:r w:rsidRPr="00380C2D">
        <w:rPr>
          <w:spacing w:val="-2"/>
        </w:rPr>
        <w:t xml:space="preserve"> </w:t>
      </w:r>
      <w:r w:rsidRPr="00380C2D">
        <w:t>образцу</w:t>
      </w:r>
      <w:r w:rsidRPr="00380C2D">
        <w:rPr>
          <w:spacing w:val="-8"/>
        </w:rPr>
        <w:t xml:space="preserve"> </w:t>
      </w:r>
      <w:r w:rsidRPr="00380C2D">
        <w:t>(с</w:t>
      </w:r>
      <w:r w:rsidRPr="00380C2D">
        <w:rPr>
          <w:spacing w:val="1"/>
        </w:rPr>
        <w:t xml:space="preserve"> </w:t>
      </w:r>
      <w:r w:rsidRPr="00380C2D">
        <w:t>выражением своего отношения к предмету</w:t>
      </w:r>
      <w:r w:rsidRPr="00380C2D">
        <w:rPr>
          <w:spacing w:val="-8"/>
        </w:rPr>
        <w:t xml:space="preserve"> </w:t>
      </w:r>
      <w:r w:rsidRPr="00380C2D">
        <w:t>речи).</w:t>
      </w:r>
    </w:p>
    <w:p w:rsidR="00380C2D" w:rsidRPr="00380C2D" w:rsidRDefault="00380C2D" w:rsidP="00380C2D">
      <w:pPr>
        <w:pStyle w:val="a3"/>
        <w:ind w:right="138" w:firstLine="228"/>
        <w:jc w:val="both"/>
      </w:pPr>
      <w:r w:rsidRPr="00380C2D">
        <w:t>Пересказ основного содержания прочитанного текста с опорой на ключевые слова, вопросы,</w:t>
      </w:r>
      <w:r w:rsidRPr="00380C2D">
        <w:rPr>
          <w:spacing w:val="1"/>
        </w:rPr>
        <w:t xml:space="preserve"> </w:t>
      </w:r>
      <w:r w:rsidRPr="00380C2D">
        <w:t>план</w:t>
      </w:r>
      <w:r w:rsidRPr="00380C2D">
        <w:rPr>
          <w:spacing w:val="-2"/>
        </w:rPr>
        <w:t xml:space="preserve"> </w:t>
      </w:r>
      <w:r w:rsidRPr="00380C2D">
        <w:t>и/или</w:t>
      </w:r>
      <w:r w:rsidRPr="00380C2D">
        <w:rPr>
          <w:spacing w:val="-1"/>
        </w:rPr>
        <w:t xml:space="preserve"> </w:t>
      </w:r>
      <w:r w:rsidRPr="00380C2D">
        <w:t>иллюстрации.</w:t>
      </w:r>
    </w:p>
    <w:p w:rsidR="00380C2D" w:rsidRPr="00380C2D" w:rsidRDefault="00380C2D" w:rsidP="00380C2D">
      <w:pPr>
        <w:pStyle w:val="a3"/>
        <w:ind w:left="704"/>
        <w:jc w:val="both"/>
      </w:pPr>
      <w:r w:rsidRPr="00380C2D">
        <w:t>Краткое</w:t>
      </w:r>
      <w:r w:rsidRPr="00380C2D">
        <w:rPr>
          <w:spacing w:val="-2"/>
        </w:rPr>
        <w:t xml:space="preserve"> </w:t>
      </w:r>
      <w:r w:rsidRPr="00380C2D">
        <w:t>устное</w:t>
      </w:r>
      <w:r w:rsidRPr="00380C2D">
        <w:rPr>
          <w:spacing w:val="-5"/>
        </w:rPr>
        <w:t xml:space="preserve"> </w:t>
      </w:r>
      <w:r w:rsidRPr="00380C2D">
        <w:t>изложение</w:t>
      </w:r>
      <w:r w:rsidRPr="00380C2D">
        <w:rPr>
          <w:spacing w:val="-4"/>
        </w:rPr>
        <w:t xml:space="preserve"> </w:t>
      </w:r>
      <w:r w:rsidRPr="00380C2D">
        <w:t>результатов</w:t>
      </w:r>
      <w:r w:rsidRPr="00380C2D">
        <w:rPr>
          <w:spacing w:val="-3"/>
        </w:rPr>
        <w:t xml:space="preserve"> </w:t>
      </w:r>
      <w:r w:rsidRPr="00380C2D">
        <w:t>выполненного</w:t>
      </w:r>
      <w:r w:rsidRPr="00380C2D">
        <w:rPr>
          <w:spacing w:val="-5"/>
        </w:rPr>
        <w:t xml:space="preserve"> </w:t>
      </w:r>
      <w:r w:rsidRPr="00380C2D">
        <w:t>несложного</w:t>
      </w:r>
      <w:r w:rsidRPr="00380C2D">
        <w:rPr>
          <w:spacing w:val="-5"/>
        </w:rPr>
        <w:t xml:space="preserve"> </w:t>
      </w:r>
      <w:r w:rsidRPr="00380C2D">
        <w:t>проектного</w:t>
      </w:r>
      <w:r w:rsidRPr="00380C2D">
        <w:rPr>
          <w:spacing w:val="-5"/>
        </w:rPr>
        <w:t xml:space="preserve"> </w:t>
      </w:r>
      <w:r w:rsidRPr="00380C2D">
        <w:t>задания.</w:t>
      </w:r>
    </w:p>
    <w:p w:rsidR="00380C2D" w:rsidRPr="00380C2D" w:rsidRDefault="00380C2D" w:rsidP="00380C2D">
      <w:pPr>
        <w:pStyle w:val="Heading2"/>
      </w:pPr>
      <w:r w:rsidRPr="00380C2D">
        <w:t>Аудирование</w:t>
      </w:r>
    </w:p>
    <w:p w:rsidR="00380C2D" w:rsidRPr="00380C2D" w:rsidRDefault="00380C2D" w:rsidP="00380C2D">
      <w:pPr>
        <w:spacing w:line="274" w:lineRule="exact"/>
        <w:ind w:left="704"/>
        <w:rPr>
          <w:rFonts w:ascii="Times New Roman" w:hAnsi="Times New Roman" w:cs="Times New Roman"/>
          <w:sz w:val="24"/>
          <w:szCs w:val="24"/>
        </w:rPr>
      </w:pPr>
      <w:r w:rsidRPr="00380C2D">
        <w:rPr>
          <w:rFonts w:ascii="Times New Roman" w:hAnsi="Times New Roman" w:cs="Times New Roman"/>
          <w:sz w:val="24"/>
          <w:szCs w:val="24"/>
        </w:rPr>
        <w:t>Коммуникативные</w:t>
      </w:r>
      <w:r w:rsidRPr="00380C2D">
        <w:rPr>
          <w:rFonts w:ascii="Times New Roman" w:hAnsi="Times New Roman" w:cs="Times New Roman"/>
          <w:spacing w:val="-2"/>
          <w:sz w:val="24"/>
          <w:szCs w:val="24"/>
        </w:rPr>
        <w:t xml:space="preserve"> </w:t>
      </w:r>
      <w:r w:rsidRPr="00380C2D">
        <w:rPr>
          <w:rFonts w:ascii="Times New Roman" w:hAnsi="Times New Roman" w:cs="Times New Roman"/>
          <w:sz w:val="24"/>
          <w:szCs w:val="24"/>
        </w:rPr>
        <w:t>умения</w:t>
      </w:r>
      <w:r w:rsidRPr="00380C2D">
        <w:rPr>
          <w:rFonts w:ascii="Times New Roman" w:hAnsi="Times New Roman" w:cs="Times New Roman"/>
          <w:spacing w:val="-2"/>
          <w:sz w:val="24"/>
          <w:szCs w:val="24"/>
        </w:rPr>
        <w:t xml:space="preserve"> </w:t>
      </w:r>
      <w:r w:rsidRPr="00380C2D">
        <w:rPr>
          <w:rFonts w:ascii="Times New Roman" w:hAnsi="Times New Roman" w:cs="Times New Roman"/>
          <w:b/>
          <w:i/>
          <w:sz w:val="24"/>
          <w:szCs w:val="24"/>
        </w:rPr>
        <w:t>аудирования</w:t>
      </w:r>
      <w:r w:rsidRPr="00380C2D">
        <w:rPr>
          <w:rFonts w:ascii="Times New Roman" w:hAnsi="Times New Roman" w:cs="Times New Roman"/>
          <w:sz w:val="24"/>
          <w:szCs w:val="24"/>
        </w:rPr>
        <w:t>.</w:t>
      </w:r>
    </w:p>
    <w:p w:rsidR="00380C2D" w:rsidRPr="00380C2D" w:rsidRDefault="00380C2D" w:rsidP="00380C2D">
      <w:pPr>
        <w:pStyle w:val="a3"/>
        <w:ind w:right="139" w:firstLine="228"/>
        <w:jc w:val="both"/>
      </w:pPr>
      <w:r w:rsidRPr="00380C2D">
        <w:t>Понимание на слух речи учителя и одноклассников и вербальная/невербальная реакция на</w:t>
      </w:r>
      <w:r w:rsidRPr="00380C2D">
        <w:rPr>
          <w:spacing w:val="1"/>
        </w:rPr>
        <w:t xml:space="preserve"> </w:t>
      </w:r>
      <w:r w:rsidRPr="00380C2D">
        <w:t>услышанное (при</w:t>
      </w:r>
      <w:r w:rsidRPr="00380C2D">
        <w:rPr>
          <w:spacing w:val="-1"/>
        </w:rPr>
        <w:t xml:space="preserve"> </w:t>
      </w:r>
      <w:r w:rsidRPr="00380C2D">
        <w:t>непосредственном общении).</w:t>
      </w:r>
    </w:p>
    <w:p w:rsidR="00380C2D" w:rsidRPr="00380C2D" w:rsidRDefault="00380C2D" w:rsidP="00380C2D">
      <w:pPr>
        <w:pStyle w:val="a3"/>
        <w:ind w:right="130" w:firstLine="228"/>
        <w:jc w:val="both"/>
      </w:pPr>
      <w:r w:rsidRPr="00380C2D">
        <w:t>Восприятие и понимание на слух учебных и адаптированных аутентичных текстов, постро-</w:t>
      </w:r>
      <w:r w:rsidRPr="00380C2D">
        <w:rPr>
          <w:spacing w:val="1"/>
        </w:rPr>
        <w:t xml:space="preserve"> </w:t>
      </w:r>
      <w:r w:rsidRPr="00380C2D">
        <w:t>енных на изученном языковом материале, в соответствии с поставленной коммуникативной</w:t>
      </w:r>
      <w:r w:rsidRPr="00380C2D">
        <w:rPr>
          <w:spacing w:val="1"/>
        </w:rPr>
        <w:t xml:space="preserve"> </w:t>
      </w:r>
      <w:r w:rsidRPr="00380C2D">
        <w:t>задачей: с</w:t>
      </w:r>
      <w:r w:rsidRPr="00380C2D">
        <w:rPr>
          <w:spacing w:val="1"/>
        </w:rPr>
        <w:t xml:space="preserve"> </w:t>
      </w:r>
      <w:r w:rsidRPr="00380C2D">
        <w:t>пониманием</w:t>
      </w:r>
      <w:r w:rsidRPr="00380C2D">
        <w:rPr>
          <w:spacing w:val="1"/>
        </w:rPr>
        <w:t xml:space="preserve"> </w:t>
      </w:r>
      <w:r w:rsidRPr="00380C2D">
        <w:t>основного</w:t>
      </w:r>
      <w:r w:rsidRPr="00380C2D">
        <w:rPr>
          <w:spacing w:val="1"/>
        </w:rPr>
        <w:t xml:space="preserve"> </w:t>
      </w:r>
      <w:r w:rsidRPr="00380C2D">
        <w:t>содержания,</w:t>
      </w:r>
      <w:r w:rsidRPr="00380C2D">
        <w:rPr>
          <w:spacing w:val="1"/>
        </w:rPr>
        <w:t xml:space="preserve"> </w:t>
      </w:r>
      <w:r w:rsidRPr="00380C2D">
        <w:t>с</w:t>
      </w:r>
      <w:r w:rsidRPr="00380C2D">
        <w:rPr>
          <w:spacing w:val="1"/>
        </w:rPr>
        <w:t xml:space="preserve"> </w:t>
      </w:r>
      <w:r w:rsidRPr="00380C2D">
        <w:t>пониманием</w:t>
      </w:r>
      <w:r w:rsidRPr="00380C2D">
        <w:rPr>
          <w:spacing w:val="1"/>
        </w:rPr>
        <w:t xml:space="preserve"> </w:t>
      </w:r>
      <w:r w:rsidRPr="00380C2D">
        <w:t>запрашиваемой</w:t>
      </w:r>
      <w:r w:rsidRPr="00380C2D">
        <w:rPr>
          <w:spacing w:val="60"/>
        </w:rPr>
        <w:t xml:space="preserve"> </w:t>
      </w:r>
      <w:r w:rsidRPr="00380C2D">
        <w:t>информации</w:t>
      </w:r>
      <w:r w:rsidRPr="00380C2D">
        <w:rPr>
          <w:spacing w:val="1"/>
        </w:rPr>
        <w:t xml:space="preserve"> </w:t>
      </w:r>
      <w:r w:rsidRPr="00380C2D">
        <w:t>(при</w:t>
      </w:r>
      <w:r w:rsidRPr="00380C2D">
        <w:rPr>
          <w:spacing w:val="-2"/>
        </w:rPr>
        <w:t xml:space="preserve"> </w:t>
      </w:r>
      <w:r w:rsidRPr="00380C2D">
        <w:t>опосредованном общении).</w:t>
      </w:r>
    </w:p>
    <w:p w:rsidR="00380C2D" w:rsidRPr="00380C2D" w:rsidRDefault="00380C2D" w:rsidP="00380C2D">
      <w:pPr>
        <w:pStyle w:val="a3"/>
        <w:spacing w:before="1"/>
        <w:ind w:right="127" w:firstLine="228"/>
        <w:jc w:val="both"/>
      </w:pPr>
      <w:r w:rsidRPr="00380C2D">
        <w:t>Аудирование с пониманием основного содержания текста предполагает умение определять</w:t>
      </w:r>
      <w:r w:rsidRPr="00380C2D">
        <w:rPr>
          <w:spacing w:val="1"/>
        </w:rPr>
        <w:t xml:space="preserve"> </w:t>
      </w:r>
      <w:r w:rsidRPr="00380C2D">
        <w:t>основную тему и главные факты/события в воспринимаемом на слух тексте с опорой и без</w:t>
      </w:r>
      <w:r w:rsidRPr="00380C2D">
        <w:rPr>
          <w:spacing w:val="1"/>
        </w:rPr>
        <w:t xml:space="preserve"> </w:t>
      </w:r>
      <w:r w:rsidRPr="00380C2D">
        <w:t>опоры</w:t>
      </w:r>
      <w:r w:rsidRPr="00380C2D">
        <w:rPr>
          <w:spacing w:val="-4"/>
        </w:rPr>
        <w:t xml:space="preserve"> </w:t>
      </w:r>
      <w:r w:rsidRPr="00380C2D">
        <w:t>на</w:t>
      </w:r>
      <w:r w:rsidRPr="00380C2D">
        <w:rPr>
          <w:spacing w:val="-2"/>
        </w:rPr>
        <w:t xml:space="preserve"> </w:t>
      </w:r>
      <w:r w:rsidRPr="00380C2D">
        <w:t>иллюстрации</w:t>
      </w:r>
      <w:r w:rsidRPr="00380C2D">
        <w:rPr>
          <w:spacing w:val="-2"/>
        </w:rPr>
        <w:t xml:space="preserve"> </w:t>
      </w:r>
      <w:r w:rsidRPr="00380C2D">
        <w:t>и</w:t>
      </w:r>
      <w:r w:rsidRPr="00380C2D">
        <w:rPr>
          <w:spacing w:val="-3"/>
        </w:rPr>
        <w:t xml:space="preserve"> </w:t>
      </w:r>
      <w:r w:rsidRPr="00380C2D">
        <w:t>с</w:t>
      </w:r>
      <w:r w:rsidRPr="00380C2D">
        <w:rPr>
          <w:spacing w:val="-1"/>
        </w:rPr>
        <w:t xml:space="preserve"> </w:t>
      </w:r>
      <w:r w:rsidRPr="00380C2D">
        <w:t>использованием</w:t>
      </w:r>
      <w:r w:rsidRPr="00380C2D">
        <w:rPr>
          <w:spacing w:val="-1"/>
        </w:rPr>
        <w:t xml:space="preserve"> </w:t>
      </w:r>
      <w:r w:rsidRPr="00380C2D">
        <w:t>языковой,</w:t>
      </w:r>
      <w:r w:rsidRPr="00380C2D">
        <w:rPr>
          <w:spacing w:val="-2"/>
        </w:rPr>
        <w:t xml:space="preserve"> </w:t>
      </w:r>
      <w:r w:rsidRPr="00380C2D">
        <w:t>в</w:t>
      </w:r>
      <w:r w:rsidRPr="00380C2D">
        <w:rPr>
          <w:spacing w:val="-3"/>
        </w:rPr>
        <w:t xml:space="preserve"> </w:t>
      </w:r>
      <w:r w:rsidRPr="00380C2D">
        <w:t>том</w:t>
      </w:r>
      <w:r w:rsidRPr="00380C2D">
        <w:rPr>
          <w:spacing w:val="-2"/>
        </w:rPr>
        <w:t xml:space="preserve"> </w:t>
      </w:r>
      <w:r w:rsidRPr="00380C2D">
        <w:t>числе</w:t>
      </w:r>
      <w:r w:rsidRPr="00380C2D">
        <w:rPr>
          <w:spacing w:val="-1"/>
        </w:rPr>
        <w:t xml:space="preserve"> </w:t>
      </w:r>
      <w:r w:rsidRPr="00380C2D">
        <w:t>контекстуальной,</w:t>
      </w:r>
      <w:r w:rsidRPr="00380C2D">
        <w:rPr>
          <w:spacing w:val="-1"/>
        </w:rPr>
        <w:t xml:space="preserve"> </w:t>
      </w:r>
      <w:r w:rsidRPr="00380C2D">
        <w:t>догадки.</w:t>
      </w:r>
    </w:p>
    <w:p w:rsidR="00380C2D" w:rsidRPr="00380C2D" w:rsidRDefault="00380C2D" w:rsidP="00380C2D">
      <w:pPr>
        <w:pStyle w:val="a3"/>
        <w:ind w:right="125" w:firstLine="228"/>
        <w:jc w:val="both"/>
      </w:pPr>
      <w:r w:rsidRPr="00380C2D">
        <w:t>Аудирование с пониманием запрашиваемой информации предполагает умение выделять за-</w:t>
      </w:r>
      <w:r w:rsidRPr="00380C2D">
        <w:rPr>
          <w:spacing w:val="1"/>
        </w:rPr>
        <w:t xml:space="preserve"> </w:t>
      </w:r>
      <w:r w:rsidRPr="00380C2D">
        <w:t>прашиваемую информацию фактического характера с опорой и без опоры на иллюстрации, а</w:t>
      </w:r>
      <w:r w:rsidRPr="00380C2D">
        <w:rPr>
          <w:spacing w:val="1"/>
        </w:rPr>
        <w:t xml:space="preserve"> </w:t>
      </w:r>
      <w:r w:rsidRPr="00380C2D">
        <w:t>также с использованием языковой,</w:t>
      </w:r>
      <w:r w:rsidRPr="00380C2D">
        <w:rPr>
          <w:spacing w:val="-1"/>
        </w:rPr>
        <w:t xml:space="preserve"> </w:t>
      </w:r>
      <w:r w:rsidRPr="00380C2D">
        <w:t>в</w:t>
      </w:r>
      <w:r w:rsidRPr="00380C2D">
        <w:rPr>
          <w:spacing w:val="-2"/>
        </w:rPr>
        <w:t xml:space="preserve"> </w:t>
      </w:r>
      <w:r w:rsidRPr="00380C2D">
        <w:t>том</w:t>
      </w:r>
      <w:r w:rsidRPr="00380C2D">
        <w:rPr>
          <w:spacing w:val="-1"/>
        </w:rPr>
        <w:t xml:space="preserve"> </w:t>
      </w:r>
      <w:r w:rsidRPr="00380C2D">
        <w:t>числе</w:t>
      </w:r>
      <w:r w:rsidRPr="00380C2D">
        <w:rPr>
          <w:spacing w:val="1"/>
        </w:rPr>
        <w:t xml:space="preserve"> </w:t>
      </w:r>
      <w:r w:rsidRPr="00380C2D">
        <w:t>контекстуальной,</w:t>
      </w:r>
      <w:r w:rsidRPr="00380C2D">
        <w:rPr>
          <w:spacing w:val="-1"/>
        </w:rPr>
        <w:t xml:space="preserve"> </w:t>
      </w:r>
      <w:r w:rsidRPr="00380C2D">
        <w:t>догадки.</w:t>
      </w:r>
    </w:p>
    <w:p w:rsidR="00380C2D" w:rsidRPr="00380C2D" w:rsidRDefault="00380C2D" w:rsidP="00380C2D">
      <w:pPr>
        <w:pStyle w:val="a3"/>
        <w:ind w:right="126" w:firstLine="228"/>
        <w:jc w:val="both"/>
      </w:pPr>
      <w:r w:rsidRPr="00380C2D">
        <w:t>Тексты для аудирования: диалог, высказывания собеседников в ситуациях повседневного</w:t>
      </w:r>
      <w:r w:rsidRPr="00380C2D">
        <w:rPr>
          <w:spacing w:val="1"/>
        </w:rPr>
        <w:t xml:space="preserve"> </w:t>
      </w:r>
      <w:r w:rsidRPr="00380C2D">
        <w:t>общения,</w:t>
      </w:r>
      <w:r w:rsidRPr="00380C2D">
        <w:rPr>
          <w:spacing w:val="-1"/>
        </w:rPr>
        <w:t xml:space="preserve"> </w:t>
      </w:r>
      <w:r w:rsidRPr="00380C2D">
        <w:t>рассказ,</w:t>
      </w:r>
      <w:r w:rsidRPr="00380C2D">
        <w:rPr>
          <w:spacing w:val="-5"/>
        </w:rPr>
        <w:t xml:space="preserve"> </w:t>
      </w:r>
      <w:r w:rsidRPr="00380C2D">
        <w:t>сказка, сообщение информационного характера.</w:t>
      </w:r>
    </w:p>
    <w:p w:rsidR="00380C2D" w:rsidRPr="00380C2D" w:rsidRDefault="00380C2D" w:rsidP="00380C2D">
      <w:pPr>
        <w:pStyle w:val="Heading2"/>
        <w:jc w:val="both"/>
      </w:pPr>
      <w:r w:rsidRPr="00380C2D">
        <w:t>Смысловое</w:t>
      </w:r>
      <w:r w:rsidRPr="00380C2D">
        <w:rPr>
          <w:spacing w:val="-3"/>
        </w:rPr>
        <w:t xml:space="preserve"> </w:t>
      </w:r>
      <w:r w:rsidRPr="00380C2D">
        <w:t>чтение</w:t>
      </w:r>
    </w:p>
    <w:p w:rsidR="00380C2D" w:rsidRPr="00380C2D" w:rsidRDefault="00380C2D" w:rsidP="00380C2D">
      <w:pPr>
        <w:pStyle w:val="a3"/>
        <w:ind w:right="122" w:firstLine="228"/>
        <w:jc w:val="both"/>
      </w:pPr>
      <w:r w:rsidRPr="00380C2D">
        <w:t>Чтение вслух учебных текстов с соблюдением правил чтения и соответствующей интонаци-</w:t>
      </w:r>
      <w:r w:rsidRPr="00380C2D">
        <w:rPr>
          <w:spacing w:val="1"/>
        </w:rPr>
        <w:t xml:space="preserve"> </w:t>
      </w:r>
      <w:r w:rsidRPr="00380C2D">
        <w:t>ей,</w:t>
      </w:r>
      <w:r w:rsidRPr="00380C2D">
        <w:rPr>
          <w:spacing w:val="-2"/>
        </w:rPr>
        <w:t xml:space="preserve"> </w:t>
      </w:r>
      <w:r w:rsidRPr="00380C2D">
        <w:t>понимание</w:t>
      </w:r>
      <w:r w:rsidRPr="00380C2D">
        <w:rPr>
          <w:spacing w:val="1"/>
        </w:rPr>
        <w:t xml:space="preserve"> </w:t>
      </w:r>
      <w:r w:rsidRPr="00380C2D">
        <w:t>прочитанного.</w:t>
      </w:r>
    </w:p>
    <w:p w:rsidR="00380C2D" w:rsidRPr="00380C2D" w:rsidRDefault="00380C2D" w:rsidP="00380C2D">
      <w:pPr>
        <w:pStyle w:val="a3"/>
        <w:ind w:left="704"/>
        <w:jc w:val="both"/>
      </w:pPr>
      <w:r w:rsidRPr="00380C2D">
        <w:t>Тексты</w:t>
      </w:r>
      <w:r w:rsidRPr="00380C2D">
        <w:rPr>
          <w:spacing w:val="-4"/>
        </w:rPr>
        <w:t xml:space="preserve"> </w:t>
      </w:r>
      <w:r w:rsidRPr="00380C2D">
        <w:t>для</w:t>
      </w:r>
      <w:r w:rsidRPr="00380C2D">
        <w:rPr>
          <w:spacing w:val="-1"/>
        </w:rPr>
        <w:t xml:space="preserve"> </w:t>
      </w:r>
      <w:r w:rsidRPr="00380C2D">
        <w:t>чтения</w:t>
      </w:r>
      <w:r w:rsidRPr="00380C2D">
        <w:rPr>
          <w:spacing w:val="-1"/>
        </w:rPr>
        <w:t xml:space="preserve"> </w:t>
      </w:r>
      <w:r w:rsidRPr="00380C2D">
        <w:t>вслух:</w:t>
      </w:r>
      <w:r w:rsidRPr="00380C2D">
        <w:rPr>
          <w:spacing w:val="-5"/>
        </w:rPr>
        <w:t xml:space="preserve"> </w:t>
      </w:r>
      <w:r w:rsidRPr="00380C2D">
        <w:t>диалог,</w:t>
      </w:r>
      <w:r w:rsidRPr="00380C2D">
        <w:rPr>
          <w:spacing w:val="-2"/>
        </w:rPr>
        <w:t xml:space="preserve"> </w:t>
      </w:r>
      <w:r w:rsidRPr="00380C2D">
        <w:t>рассказ,</w:t>
      </w:r>
      <w:r w:rsidRPr="00380C2D">
        <w:rPr>
          <w:spacing w:val="-2"/>
        </w:rPr>
        <w:t xml:space="preserve"> </w:t>
      </w:r>
      <w:r w:rsidRPr="00380C2D">
        <w:t>сказка.</w:t>
      </w:r>
    </w:p>
    <w:p w:rsidR="00380C2D" w:rsidRPr="00380C2D" w:rsidRDefault="00380C2D" w:rsidP="00380C2D">
      <w:pPr>
        <w:jc w:val="both"/>
        <w:rPr>
          <w:rFonts w:ascii="Times New Roman" w:hAnsi="Times New Roman" w:cs="Times New Roman"/>
          <w:sz w:val="24"/>
          <w:szCs w:val="24"/>
        </w:rPr>
        <w:sectPr w:rsidR="00380C2D" w:rsidRPr="00380C2D">
          <w:pgSz w:w="11910" w:h="16840"/>
          <w:pgMar w:top="920" w:right="660" w:bottom="280" w:left="800" w:header="720" w:footer="720" w:gutter="0"/>
          <w:cols w:space="720"/>
        </w:sectPr>
      </w:pPr>
    </w:p>
    <w:p w:rsidR="00380C2D" w:rsidRPr="00380C2D" w:rsidRDefault="00380C2D" w:rsidP="00380C2D">
      <w:pPr>
        <w:pStyle w:val="a3"/>
        <w:spacing w:before="68"/>
        <w:ind w:right="121" w:firstLine="228"/>
        <w:jc w:val="both"/>
      </w:pPr>
      <w:r w:rsidRPr="00380C2D">
        <w:lastRenderedPageBreak/>
        <w:t>Чтение про себя учебных текстов, построенных на изученном языковом материале, с раз-</w:t>
      </w:r>
      <w:r w:rsidRPr="00380C2D">
        <w:rPr>
          <w:spacing w:val="1"/>
        </w:rPr>
        <w:t xml:space="preserve"> </w:t>
      </w:r>
      <w:r w:rsidRPr="00380C2D">
        <w:t>личной глубиной проникновения в их содержание в зависимости от поставленной коммуника-</w:t>
      </w:r>
      <w:r w:rsidRPr="00380C2D">
        <w:rPr>
          <w:spacing w:val="1"/>
        </w:rPr>
        <w:t xml:space="preserve"> </w:t>
      </w:r>
      <w:r w:rsidRPr="00380C2D">
        <w:t>тивной задачи: с пониманием основного содержания, с пониманием запрашиваемой информа-</w:t>
      </w:r>
      <w:r w:rsidRPr="00380C2D">
        <w:rPr>
          <w:spacing w:val="1"/>
        </w:rPr>
        <w:t xml:space="preserve"> </w:t>
      </w:r>
      <w:r w:rsidRPr="00380C2D">
        <w:t>ции.</w:t>
      </w:r>
    </w:p>
    <w:p w:rsidR="00380C2D" w:rsidRPr="00380C2D" w:rsidRDefault="00380C2D" w:rsidP="00380C2D">
      <w:pPr>
        <w:pStyle w:val="a3"/>
        <w:ind w:right="133" w:firstLine="228"/>
        <w:jc w:val="both"/>
      </w:pPr>
      <w:r w:rsidRPr="00380C2D">
        <w:rPr>
          <w:spacing w:val="-1"/>
        </w:rPr>
        <w:t>Чтение</w:t>
      </w:r>
      <w:r w:rsidRPr="00380C2D">
        <w:rPr>
          <w:spacing w:val="-13"/>
        </w:rPr>
        <w:t xml:space="preserve"> </w:t>
      </w:r>
      <w:r w:rsidRPr="00380C2D">
        <w:rPr>
          <w:spacing w:val="-1"/>
        </w:rPr>
        <w:t>с</w:t>
      </w:r>
      <w:r w:rsidRPr="00380C2D">
        <w:rPr>
          <w:spacing w:val="-10"/>
        </w:rPr>
        <w:t xml:space="preserve"> </w:t>
      </w:r>
      <w:r w:rsidRPr="00380C2D">
        <w:rPr>
          <w:spacing w:val="-1"/>
        </w:rPr>
        <w:t>пониманием</w:t>
      </w:r>
      <w:r w:rsidRPr="00380C2D">
        <w:rPr>
          <w:spacing w:val="-14"/>
        </w:rPr>
        <w:t xml:space="preserve"> </w:t>
      </w:r>
      <w:r w:rsidRPr="00380C2D">
        <w:rPr>
          <w:spacing w:val="-1"/>
        </w:rPr>
        <w:t>основного</w:t>
      </w:r>
      <w:r w:rsidRPr="00380C2D">
        <w:rPr>
          <w:spacing w:val="-11"/>
        </w:rPr>
        <w:t xml:space="preserve"> </w:t>
      </w:r>
      <w:r w:rsidRPr="00380C2D">
        <w:rPr>
          <w:spacing w:val="-1"/>
        </w:rPr>
        <w:t>содержания</w:t>
      </w:r>
      <w:r w:rsidRPr="00380C2D">
        <w:rPr>
          <w:spacing w:val="-10"/>
        </w:rPr>
        <w:t xml:space="preserve"> </w:t>
      </w:r>
      <w:r w:rsidRPr="00380C2D">
        <w:rPr>
          <w:spacing w:val="-1"/>
        </w:rPr>
        <w:t>текста</w:t>
      </w:r>
      <w:r w:rsidRPr="00380C2D">
        <w:rPr>
          <w:spacing w:val="-10"/>
        </w:rPr>
        <w:t xml:space="preserve"> </w:t>
      </w:r>
      <w:r w:rsidRPr="00380C2D">
        <w:t>предполагает</w:t>
      </w:r>
      <w:r w:rsidRPr="00380C2D">
        <w:rPr>
          <w:spacing w:val="-12"/>
        </w:rPr>
        <w:t xml:space="preserve"> </w:t>
      </w:r>
      <w:r w:rsidRPr="00380C2D">
        <w:t>определение</w:t>
      </w:r>
      <w:r w:rsidRPr="00380C2D">
        <w:rPr>
          <w:spacing w:val="-10"/>
        </w:rPr>
        <w:t xml:space="preserve"> </w:t>
      </w:r>
      <w:r w:rsidRPr="00380C2D">
        <w:t>основной</w:t>
      </w:r>
      <w:r w:rsidRPr="00380C2D">
        <w:rPr>
          <w:spacing w:val="-12"/>
        </w:rPr>
        <w:t xml:space="preserve"> </w:t>
      </w:r>
      <w:r w:rsidRPr="00380C2D">
        <w:t>темы</w:t>
      </w:r>
      <w:r w:rsidRPr="00380C2D">
        <w:rPr>
          <w:spacing w:val="-57"/>
        </w:rPr>
        <w:t xml:space="preserve"> </w:t>
      </w:r>
      <w:r w:rsidRPr="00380C2D">
        <w:t>и</w:t>
      </w:r>
      <w:r w:rsidRPr="00380C2D">
        <w:rPr>
          <w:spacing w:val="60"/>
        </w:rPr>
        <w:t xml:space="preserve"> </w:t>
      </w:r>
      <w:r w:rsidRPr="00380C2D">
        <w:t>главных</w:t>
      </w:r>
      <w:r w:rsidRPr="00380C2D">
        <w:rPr>
          <w:spacing w:val="60"/>
        </w:rPr>
        <w:t xml:space="preserve"> </w:t>
      </w:r>
      <w:r w:rsidRPr="00380C2D">
        <w:t>фактов/событий</w:t>
      </w:r>
      <w:r w:rsidRPr="00380C2D">
        <w:rPr>
          <w:spacing w:val="60"/>
        </w:rPr>
        <w:t xml:space="preserve"> </w:t>
      </w:r>
      <w:r w:rsidRPr="00380C2D">
        <w:t>в прочитанном</w:t>
      </w:r>
      <w:r w:rsidRPr="00380C2D">
        <w:rPr>
          <w:spacing w:val="60"/>
        </w:rPr>
        <w:t xml:space="preserve"> </w:t>
      </w:r>
      <w:r w:rsidRPr="00380C2D">
        <w:t>тексте</w:t>
      </w:r>
      <w:r w:rsidRPr="00380C2D">
        <w:rPr>
          <w:spacing w:val="60"/>
        </w:rPr>
        <w:t xml:space="preserve"> </w:t>
      </w:r>
      <w:r w:rsidRPr="00380C2D">
        <w:t>с</w:t>
      </w:r>
      <w:r w:rsidRPr="00380C2D">
        <w:rPr>
          <w:spacing w:val="60"/>
        </w:rPr>
        <w:t xml:space="preserve"> </w:t>
      </w:r>
      <w:r w:rsidRPr="00380C2D">
        <w:t>опорой</w:t>
      </w:r>
      <w:r w:rsidRPr="00380C2D">
        <w:rPr>
          <w:spacing w:val="60"/>
        </w:rPr>
        <w:t xml:space="preserve"> </w:t>
      </w:r>
      <w:r w:rsidRPr="00380C2D">
        <w:t>и</w:t>
      </w:r>
      <w:r w:rsidRPr="00380C2D">
        <w:rPr>
          <w:spacing w:val="60"/>
        </w:rPr>
        <w:t xml:space="preserve"> </w:t>
      </w:r>
      <w:r w:rsidRPr="00380C2D">
        <w:t>без</w:t>
      </w:r>
      <w:r w:rsidRPr="00380C2D">
        <w:rPr>
          <w:spacing w:val="60"/>
        </w:rPr>
        <w:t xml:space="preserve"> </w:t>
      </w:r>
      <w:r w:rsidRPr="00380C2D">
        <w:t>опоры</w:t>
      </w:r>
      <w:r w:rsidRPr="00380C2D">
        <w:rPr>
          <w:spacing w:val="60"/>
        </w:rPr>
        <w:t xml:space="preserve"> </w:t>
      </w:r>
      <w:r w:rsidRPr="00380C2D">
        <w:t>на</w:t>
      </w:r>
      <w:r w:rsidRPr="00380C2D">
        <w:rPr>
          <w:spacing w:val="60"/>
        </w:rPr>
        <w:t xml:space="preserve"> </w:t>
      </w:r>
      <w:r w:rsidRPr="00380C2D">
        <w:t>иллюстрации,</w:t>
      </w:r>
      <w:r w:rsidRPr="00380C2D">
        <w:rPr>
          <w:spacing w:val="1"/>
        </w:rPr>
        <w:t xml:space="preserve"> </w:t>
      </w:r>
      <w:r w:rsidRPr="00380C2D">
        <w:t>с</w:t>
      </w:r>
      <w:r w:rsidRPr="00380C2D">
        <w:rPr>
          <w:spacing w:val="-9"/>
        </w:rPr>
        <w:t xml:space="preserve"> </w:t>
      </w:r>
      <w:r w:rsidRPr="00380C2D">
        <w:t>использованием</w:t>
      </w:r>
      <w:r w:rsidRPr="00380C2D">
        <w:rPr>
          <w:spacing w:val="-6"/>
        </w:rPr>
        <w:t xml:space="preserve"> </w:t>
      </w:r>
      <w:r w:rsidRPr="00380C2D">
        <w:t>языковой,</w:t>
      </w:r>
      <w:r w:rsidRPr="00380C2D">
        <w:rPr>
          <w:spacing w:val="-3"/>
        </w:rPr>
        <w:t xml:space="preserve"> </w:t>
      </w:r>
      <w:r w:rsidRPr="00380C2D">
        <w:t>в</w:t>
      </w:r>
      <w:r w:rsidRPr="00380C2D">
        <w:rPr>
          <w:spacing w:val="-8"/>
        </w:rPr>
        <w:t xml:space="preserve"> </w:t>
      </w:r>
      <w:r w:rsidRPr="00380C2D">
        <w:t>том</w:t>
      </w:r>
      <w:r w:rsidRPr="00380C2D">
        <w:rPr>
          <w:spacing w:val="-6"/>
        </w:rPr>
        <w:t xml:space="preserve"> </w:t>
      </w:r>
      <w:r w:rsidRPr="00380C2D">
        <w:t>числе</w:t>
      </w:r>
      <w:r w:rsidRPr="00380C2D">
        <w:rPr>
          <w:spacing w:val="-5"/>
        </w:rPr>
        <w:t xml:space="preserve"> </w:t>
      </w:r>
      <w:r w:rsidRPr="00380C2D">
        <w:t>контекстуальной,</w:t>
      </w:r>
      <w:r w:rsidRPr="00380C2D">
        <w:rPr>
          <w:spacing w:val="-10"/>
        </w:rPr>
        <w:t xml:space="preserve"> </w:t>
      </w:r>
      <w:r w:rsidRPr="00380C2D">
        <w:t>догадки.</w:t>
      </w:r>
    </w:p>
    <w:p w:rsidR="00380C2D" w:rsidRPr="00380C2D" w:rsidRDefault="00380C2D" w:rsidP="00380C2D">
      <w:pPr>
        <w:pStyle w:val="a3"/>
        <w:ind w:right="136" w:firstLine="228"/>
        <w:jc w:val="both"/>
      </w:pPr>
      <w:r w:rsidRPr="00380C2D">
        <w:t>Чтение с пониманием запрашиваемой информации предполагает нахождение в прочитанном</w:t>
      </w:r>
      <w:r w:rsidRPr="00380C2D">
        <w:rPr>
          <w:spacing w:val="-57"/>
        </w:rPr>
        <w:t xml:space="preserve"> </w:t>
      </w:r>
      <w:r w:rsidRPr="00380C2D">
        <w:t>тексте и понимание запрашиваемой информации фактического характера с опорой и без опоры</w:t>
      </w:r>
      <w:r w:rsidRPr="00380C2D">
        <w:rPr>
          <w:spacing w:val="-57"/>
        </w:rPr>
        <w:t xml:space="preserve"> </w:t>
      </w:r>
      <w:r w:rsidRPr="00380C2D">
        <w:t>на</w:t>
      </w:r>
      <w:r w:rsidRPr="00380C2D">
        <w:rPr>
          <w:spacing w:val="-1"/>
        </w:rPr>
        <w:t xml:space="preserve"> </w:t>
      </w:r>
      <w:r w:rsidRPr="00380C2D">
        <w:t>иллюстрации,</w:t>
      </w:r>
      <w:r w:rsidRPr="00380C2D">
        <w:rPr>
          <w:spacing w:val="-2"/>
        </w:rPr>
        <w:t xml:space="preserve"> </w:t>
      </w:r>
      <w:r w:rsidRPr="00380C2D">
        <w:t>с</w:t>
      </w:r>
      <w:r w:rsidRPr="00380C2D">
        <w:rPr>
          <w:spacing w:val="-1"/>
        </w:rPr>
        <w:t xml:space="preserve"> </w:t>
      </w:r>
      <w:r w:rsidRPr="00380C2D">
        <w:t>использованием</w:t>
      </w:r>
      <w:r w:rsidRPr="00380C2D">
        <w:rPr>
          <w:spacing w:val="-5"/>
        </w:rPr>
        <w:t xml:space="preserve"> </w:t>
      </w:r>
      <w:r w:rsidRPr="00380C2D">
        <w:t>языковой,</w:t>
      </w:r>
      <w:r w:rsidRPr="00380C2D">
        <w:rPr>
          <w:spacing w:val="-1"/>
        </w:rPr>
        <w:t xml:space="preserve"> </w:t>
      </w:r>
      <w:r w:rsidRPr="00380C2D">
        <w:t>в</w:t>
      </w:r>
      <w:r w:rsidRPr="00380C2D">
        <w:rPr>
          <w:spacing w:val="-3"/>
        </w:rPr>
        <w:t xml:space="preserve"> </w:t>
      </w:r>
      <w:r w:rsidRPr="00380C2D">
        <w:t>том</w:t>
      </w:r>
      <w:r w:rsidRPr="00380C2D">
        <w:rPr>
          <w:spacing w:val="-1"/>
        </w:rPr>
        <w:t xml:space="preserve"> </w:t>
      </w:r>
      <w:r w:rsidRPr="00380C2D">
        <w:t>числе контекстуальной,</w:t>
      </w:r>
      <w:r w:rsidRPr="00380C2D">
        <w:rPr>
          <w:spacing w:val="-1"/>
        </w:rPr>
        <w:t xml:space="preserve"> </w:t>
      </w:r>
      <w:r w:rsidRPr="00380C2D">
        <w:t>догадки.</w:t>
      </w:r>
    </w:p>
    <w:p w:rsidR="00380C2D" w:rsidRPr="00380C2D" w:rsidRDefault="00380C2D" w:rsidP="00380C2D">
      <w:pPr>
        <w:pStyle w:val="a3"/>
        <w:spacing w:before="1"/>
        <w:ind w:right="130" w:firstLine="228"/>
        <w:jc w:val="both"/>
      </w:pPr>
      <w:r w:rsidRPr="00380C2D">
        <w:t>Смысловое</w:t>
      </w:r>
      <w:r w:rsidRPr="00380C2D">
        <w:rPr>
          <w:spacing w:val="-14"/>
        </w:rPr>
        <w:t xml:space="preserve"> </w:t>
      </w:r>
      <w:r w:rsidRPr="00380C2D">
        <w:t>чтение</w:t>
      </w:r>
      <w:r w:rsidRPr="00380C2D">
        <w:rPr>
          <w:spacing w:val="-13"/>
        </w:rPr>
        <w:t xml:space="preserve"> </w:t>
      </w:r>
      <w:r w:rsidRPr="00380C2D">
        <w:t>про</w:t>
      </w:r>
      <w:r w:rsidRPr="00380C2D">
        <w:rPr>
          <w:spacing w:val="-15"/>
        </w:rPr>
        <w:t xml:space="preserve"> </w:t>
      </w:r>
      <w:r w:rsidRPr="00380C2D">
        <w:t>себя</w:t>
      </w:r>
      <w:r w:rsidRPr="00380C2D">
        <w:rPr>
          <w:spacing w:val="-10"/>
        </w:rPr>
        <w:t xml:space="preserve"> </w:t>
      </w:r>
      <w:r w:rsidRPr="00380C2D">
        <w:t>учебных</w:t>
      </w:r>
      <w:r w:rsidRPr="00380C2D">
        <w:rPr>
          <w:spacing w:val="-15"/>
        </w:rPr>
        <w:t xml:space="preserve"> </w:t>
      </w:r>
      <w:r w:rsidRPr="00380C2D">
        <w:t>и</w:t>
      </w:r>
      <w:r w:rsidRPr="00380C2D">
        <w:rPr>
          <w:spacing w:val="-12"/>
        </w:rPr>
        <w:t xml:space="preserve"> </w:t>
      </w:r>
      <w:r w:rsidRPr="00380C2D">
        <w:t>адаптированных</w:t>
      </w:r>
      <w:r w:rsidRPr="00380C2D">
        <w:rPr>
          <w:spacing w:val="-14"/>
        </w:rPr>
        <w:t xml:space="preserve"> </w:t>
      </w:r>
      <w:r w:rsidRPr="00380C2D">
        <w:t>аутентичных</w:t>
      </w:r>
      <w:r w:rsidRPr="00380C2D">
        <w:rPr>
          <w:spacing w:val="-12"/>
        </w:rPr>
        <w:t xml:space="preserve"> </w:t>
      </w:r>
      <w:r w:rsidRPr="00380C2D">
        <w:t>текстов,</w:t>
      </w:r>
      <w:r w:rsidRPr="00380C2D">
        <w:rPr>
          <w:spacing w:val="-15"/>
        </w:rPr>
        <w:t xml:space="preserve"> </w:t>
      </w:r>
      <w:r w:rsidRPr="00380C2D">
        <w:t>содержащих</w:t>
      </w:r>
      <w:r w:rsidRPr="00380C2D">
        <w:rPr>
          <w:spacing w:val="-14"/>
        </w:rPr>
        <w:t xml:space="preserve"> </w:t>
      </w:r>
      <w:r w:rsidRPr="00380C2D">
        <w:t>от-</w:t>
      </w:r>
      <w:r w:rsidRPr="00380C2D">
        <w:rPr>
          <w:spacing w:val="-58"/>
        </w:rPr>
        <w:t xml:space="preserve"> </w:t>
      </w:r>
      <w:r w:rsidRPr="00380C2D">
        <w:t>дельные незнакомые слова, понимание основного содержания (тема, главная мысль, главные</w:t>
      </w:r>
      <w:r w:rsidRPr="00380C2D">
        <w:rPr>
          <w:spacing w:val="1"/>
        </w:rPr>
        <w:t xml:space="preserve"> </w:t>
      </w:r>
      <w:r w:rsidRPr="00380C2D">
        <w:t>факты/события) текста с опорой и без опоры на иллюстрации и с использованием языковой до-</w:t>
      </w:r>
      <w:r w:rsidRPr="00380C2D">
        <w:rPr>
          <w:spacing w:val="-57"/>
        </w:rPr>
        <w:t xml:space="preserve"> </w:t>
      </w:r>
      <w:r w:rsidRPr="00380C2D">
        <w:t>гадки,</w:t>
      </w:r>
      <w:r w:rsidRPr="00380C2D">
        <w:rPr>
          <w:spacing w:val="-10"/>
        </w:rPr>
        <w:t xml:space="preserve"> </w:t>
      </w:r>
      <w:r w:rsidRPr="00380C2D">
        <w:t>в</w:t>
      </w:r>
      <w:r w:rsidRPr="00380C2D">
        <w:rPr>
          <w:spacing w:val="-7"/>
        </w:rPr>
        <w:t xml:space="preserve"> </w:t>
      </w:r>
      <w:r w:rsidRPr="00380C2D">
        <w:t>том</w:t>
      </w:r>
      <w:r w:rsidRPr="00380C2D">
        <w:rPr>
          <w:spacing w:val="-9"/>
        </w:rPr>
        <w:t xml:space="preserve"> </w:t>
      </w:r>
      <w:r w:rsidRPr="00380C2D">
        <w:t>числе</w:t>
      </w:r>
      <w:r w:rsidRPr="00380C2D">
        <w:rPr>
          <w:spacing w:val="-7"/>
        </w:rPr>
        <w:t xml:space="preserve"> </w:t>
      </w:r>
      <w:r w:rsidRPr="00380C2D">
        <w:t>контекстуальной.</w:t>
      </w:r>
    </w:p>
    <w:p w:rsidR="00380C2D" w:rsidRPr="00380C2D" w:rsidRDefault="00380C2D" w:rsidP="00380C2D">
      <w:pPr>
        <w:pStyle w:val="a3"/>
        <w:ind w:left="704"/>
        <w:jc w:val="both"/>
      </w:pPr>
      <w:r w:rsidRPr="00380C2D">
        <w:t>Прогнозирование</w:t>
      </w:r>
      <w:r w:rsidRPr="00380C2D">
        <w:rPr>
          <w:spacing w:val="-2"/>
        </w:rPr>
        <w:t xml:space="preserve"> </w:t>
      </w:r>
      <w:r w:rsidRPr="00380C2D">
        <w:t>содержания</w:t>
      </w:r>
      <w:r w:rsidRPr="00380C2D">
        <w:rPr>
          <w:spacing w:val="-2"/>
        </w:rPr>
        <w:t xml:space="preserve"> </w:t>
      </w:r>
      <w:r w:rsidRPr="00380C2D">
        <w:t>текста</w:t>
      </w:r>
      <w:r w:rsidRPr="00380C2D">
        <w:rPr>
          <w:spacing w:val="-2"/>
        </w:rPr>
        <w:t xml:space="preserve"> </w:t>
      </w:r>
      <w:r w:rsidRPr="00380C2D">
        <w:t>на</w:t>
      </w:r>
      <w:r w:rsidRPr="00380C2D">
        <w:rPr>
          <w:spacing w:val="-5"/>
        </w:rPr>
        <w:t xml:space="preserve"> </w:t>
      </w:r>
      <w:r w:rsidRPr="00380C2D">
        <w:t>основе</w:t>
      </w:r>
      <w:r w:rsidRPr="00380C2D">
        <w:rPr>
          <w:spacing w:val="-2"/>
        </w:rPr>
        <w:t xml:space="preserve"> </w:t>
      </w:r>
      <w:r w:rsidRPr="00380C2D">
        <w:t>заголовка</w:t>
      </w:r>
    </w:p>
    <w:p w:rsidR="00380C2D" w:rsidRPr="00380C2D" w:rsidRDefault="00380C2D" w:rsidP="00380C2D">
      <w:pPr>
        <w:pStyle w:val="a3"/>
        <w:ind w:right="126" w:firstLine="228"/>
        <w:jc w:val="both"/>
      </w:pPr>
      <w:r w:rsidRPr="00380C2D">
        <w:t>Чтение несплошных текстов (таблиц, диаграмм) и понимание представленной в них инфор-</w:t>
      </w:r>
      <w:r w:rsidRPr="00380C2D">
        <w:rPr>
          <w:spacing w:val="1"/>
        </w:rPr>
        <w:t xml:space="preserve"> </w:t>
      </w:r>
      <w:r w:rsidRPr="00380C2D">
        <w:t>мации.</w:t>
      </w:r>
    </w:p>
    <w:p w:rsidR="00380C2D" w:rsidRPr="00380C2D" w:rsidRDefault="00380C2D" w:rsidP="00380C2D">
      <w:pPr>
        <w:pStyle w:val="a3"/>
        <w:spacing w:before="1"/>
        <w:ind w:right="137" w:firstLine="228"/>
        <w:jc w:val="both"/>
      </w:pPr>
      <w:r w:rsidRPr="00380C2D">
        <w:t>Тексты для чтения: диалог, рассказ, сказка, электронное сообщение личного характера, текст</w:t>
      </w:r>
      <w:r w:rsidRPr="00380C2D">
        <w:rPr>
          <w:spacing w:val="-57"/>
        </w:rPr>
        <w:t xml:space="preserve"> </w:t>
      </w:r>
      <w:r w:rsidRPr="00380C2D">
        <w:t>научно-популярного</w:t>
      </w:r>
      <w:r w:rsidRPr="00380C2D">
        <w:rPr>
          <w:spacing w:val="-1"/>
        </w:rPr>
        <w:t xml:space="preserve"> </w:t>
      </w:r>
      <w:r w:rsidRPr="00380C2D">
        <w:t>характера, стихотворение.</w:t>
      </w:r>
    </w:p>
    <w:p w:rsidR="00380C2D" w:rsidRPr="00380C2D" w:rsidRDefault="00380C2D" w:rsidP="00380C2D">
      <w:pPr>
        <w:pStyle w:val="Heading2"/>
        <w:spacing w:before="3"/>
      </w:pPr>
      <w:r w:rsidRPr="00380C2D">
        <w:t>Письмо</w:t>
      </w:r>
    </w:p>
    <w:p w:rsidR="00380C2D" w:rsidRPr="00380C2D" w:rsidRDefault="00380C2D" w:rsidP="00380C2D">
      <w:pPr>
        <w:pStyle w:val="a3"/>
        <w:ind w:right="117" w:firstLine="228"/>
        <w:jc w:val="both"/>
      </w:pPr>
      <w:r w:rsidRPr="00380C2D">
        <w:t>Выписывание из текста слов, словосочетаний, предложений; вставка пропущенных букв в</w:t>
      </w:r>
      <w:r w:rsidRPr="00380C2D">
        <w:rPr>
          <w:spacing w:val="1"/>
        </w:rPr>
        <w:t xml:space="preserve"> </w:t>
      </w:r>
      <w:r w:rsidRPr="00380C2D">
        <w:t>слово</w:t>
      </w:r>
      <w:r w:rsidRPr="00380C2D">
        <w:rPr>
          <w:spacing w:val="1"/>
        </w:rPr>
        <w:t xml:space="preserve"> </w:t>
      </w:r>
      <w:r w:rsidRPr="00380C2D">
        <w:t>или слов в</w:t>
      </w:r>
      <w:r w:rsidRPr="00380C2D">
        <w:rPr>
          <w:spacing w:val="1"/>
        </w:rPr>
        <w:t xml:space="preserve"> </w:t>
      </w:r>
      <w:r w:rsidRPr="00380C2D">
        <w:t>предложение</w:t>
      </w:r>
      <w:r w:rsidRPr="00380C2D">
        <w:rPr>
          <w:spacing w:val="1"/>
        </w:rPr>
        <w:t xml:space="preserve"> </w:t>
      </w:r>
      <w:r w:rsidRPr="00380C2D">
        <w:t>в соответствии с</w:t>
      </w:r>
      <w:r w:rsidRPr="00380C2D">
        <w:rPr>
          <w:spacing w:val="60"/>
        </w:rPr>
        <w:t xml:space="preserve"> </w:t>
      </w:r>
      <w:r w:rsidRPr="00380C2D">
        <w:t>решаемой</w:t>
      </w:r>
      <w:r w:rsidRPr="00380C2D">
        <w:rPr>
          <w:spacing w:val="60"/>
        </w:rPr>
        <w:t xml:space="preserve"> </w:t>
      </w:r>
      <w:r w:rsidRPr="00380C2D">
        <w:t>коммуникативной/учебной зада-</w:t>
      </w:r>
      <w:r w:rsidRPr="00380C2D">
        <w:rPr>
          <w:spacing w:val="1"/>
        </w:rPr>
        <w:t xml:space="preserve"> </w:t>
      </w:r>
      <w:r w:rsidRPr="00380C2D">
        <w:t>чей.</w:t>
      </w:r>
    </w:p>
    <w:p w:rsidR="00380C2D" w:rsidRPr="00380C2D" w:rsidRDefault="00380C2D" w:rsidP="00380C2D">
      <w:pPr>
        <w:pStyle w:val="a3"/>
        <w:ind w:right="135" w:firstLine="228"/>
        <w:jc w:val="both"/>
      </w:pPr>
      <w:r w:rsidRPr="00380C2D">
        <w:t>Заполнение простых анкет и формуляров с указанием личной информации (имя, фамилия,</w:t>
      </w:r>
      <w:r w:rsidRPr="00380C2D">
        <w:rPr>
          <w:spacing w:val="1"/>
        </w:rPr>
        <w:t xml:space="preserve"> </w:t>
      </w:r>
      <w:r w:rsidRPr="00380C2D">
        <w:t>возраст, местожительство (страна проживания, город), любимые занятия) в соответствии с</w:t>
      </w:r>
      <w:r w:rsidRPr="00380C2D">
        <w:rPr>
          <w:spacing w:val="1"/>
        </w:rPr>
        <w:t xml:space="preserve"> </w:t>
      </w:r>
      <w:r w:rsidRPr="00380C2D">
        <w:t>нормами,</w:t>
      </w:r>
      <w:r w:rsidRPr="00380C2D">
        <w:rPr>
          <w:spacing w:val="-1"/>
        </w:rPr>
        <w:t xml:space="preserve"> </w:t>
      </w:r>
      <w:r w:rsidRPr="00380C2D">
        <w:t>принятыми в</w:t>
      </w:r>
      <w:r w:rsidRPr="00380C2D">
        <w:rPr>
          <w:spacing w:val="-2"/>
        </w:rPr>
        <w:t xml:space="preserve"> </w:t>
      </w:r>
      <w:r w:rsidRPr="00380C2D">
        <w:t>стране/странах изучаемого</w:t>
      </w:r>
      <w:r w:rsidRPr="00380C2D">
        <w:rPr>
          <w:spacing w:val="-1"/>
        </w:rPr>
        <w:t xml:space="preserve"> </w:t>
      </w:r>
      <w:r w:rsidRPr="00380C2D">
        <w:t>языка.</w:t>
      </w:r>
    </w:p>
    <w:p w:rsidR="00380C2D" w:rsidRPr="00380C2D" w:rsidRDefault="00380C2D" w:rsidP="00380C2D">
      <w:pPr>
        <w:pStyle w:val="a3"/>
        <w:ind w:right="130" w:firstLine="228"/>
        <w:jc w:val="both"/>
      </w:pPr>
      <w:r w:rsidRPr="00380C2D">
        <w:t>Написание с опорой на образец поздравления с праздниками (с днѐм рождения, Новым го-</w:t>
      </w:r>
      <w:r w:rsidRPr="00380C2D">
        <w:rPr>
          <w:spacing w:val="1"/>
        </w:rPr>
        <w:t xml:space="preserve"> </w:t>
      </w:r>
      <w:r w:rsidRPr="00380C2D">
        <w:t>дом,</w:t>
      </w:r>
      <w:r w:rsidRPr="00380C2D">
        <w:rPr>
          <w:spacing w:val="-1"/>
        </w:rPr>
        <w:t xml:space="preserve"> </w:t>
      </w:r>
      <w:r w:rsidRPr="00380C2D">
        <w:t>Рождеством) с</w:t>
      </w:r>
      <w:r w:rsidRPr="00380C2D">
        <w:rPr>
          <w:spacing w:val="1"/>
        </w:rPr>
        <w:t xml:space="preserve"> </w:t>
      </w:r>
      <w:r w:rsidRPr="00380C2D">
        <w:t>выражением пожеланий.</w:t>
      </w:r>
    </w:p>
    <w:p w:rsidR="00380C2D" w:rsidRPr="00380C2D" w:rsidRDefault="00380C2D" w:rsidP="00380C2D">
      <w:pPr>
        <w:pStyle w:val="a3"/>
        <w:ind w:left="704"/>
        <w:jc w:val="both"/>
      </w:pPr>
      <w:r w:rsidRPr="00380C2D">
        <w:t>Написание</w:t>
      </w:r>
      <w:r w:rsidRPr="00380C2D">
        <w:rPr>
          <w:spacing w:val="-2"/>
        </w:rPr>
        <w:t xml:space="preserve"> </w:t>
      </w:r>
      <w:r w:rsidRPr="00380C2D">
        <w:t>электронного</w:t>
      </w:r>
      <w:r w:rsidRPr="00380C2D">
        <w:rPr>
          <w:spacing w:val="-2"/>
        </w:rPr>
        <w:t xml:space="preserve"> </w:t>
      </w:r>
      <w:r w:rsidRPr="00380C2D">
        <w:t>сообщения</w:t>
      </w:r>
      <w:r w:rsidRPr="00380C2D">
        <w:rPr>
          <w:spacing w:val="-1"/>
        </w:rPr>
        <w:t xml:space="preserve"> </w:t>
      </w:r>
      <w:r w:rsidRPr="00380C2D">
        <w:t>личного</w:t>
      </w:r>
      <w:r w:rsidRPr="00380C2D">
        <w:rPr>
          <w:spacing w:val="-2"/>
        </w:rPr>
        <w:t xml:space="preserve"> </w:t>
      </w:r>
      <w:r w:rsidRPr="00380C2D">
        <w:t>характера</w:t>
      </w:r>
      <w:r w:rsidRPr="00380C2D">
        <w:rPr>
          <w:spacing w:val="-5"/>
        </w:rPr>
        <w:t xml:space="preserve"> </w:t>
      </w:r>
      <w:r w:rsidRPr="00380C2D">
        <w:t>с</w:t>
      </w:r>
      <w:r w:rsidRPr="00380C2D">
        <w:rPr>
          <w:spacing w:val="-1"/>
        </w:rPr>
        <w:t xml:space="preserve"> </w:t>
      </w:r>
      <w:r w:rsidRPr="00380C2D">
        <w:t>опорой</w:t>
      </w:r>
      <w:r w:rsidRPr="00380C2D">
        <w:rPr>
          <w:spacing w:val="-3"/>
        </w:rPr>
        <w:t xml:space="preserve"> </w:t>
      </w:r>
      <w:r w:rsidRPr="00380C2D">
        <w:t>на</w:t>
      </w:r>
      <w:r w:rsidRPr="00380C2D">
        <w:rPr>
          <w:spacing w:val="-2"/>
        </w:rPr>
        <w:t xml:space="preserve"> </w:t>
      </w:r>
      <w:r w:rsidRPr="00380C2D">
        <w:t>образец.</w:t>
      </w:r>
    </w:p>
    <w:p w:rsidR="00380C2D" w:rsidRPr="00380C2D" w:rsidRDefault="00380C2D" w:rsidP="00380C2D">
      <w:pPr>
        <w:pStyle w:val="a3"/>
        <w:spacing w:before="6"/>
        <w:ind w:left="0"/>
      </w:pPr>
    </w:p>
    <w:p w:rsidR="00380C2D" w:rsidRPr="00380C2D" w:rsidRDefault="00380C2D" w:rsidP="00380C2D">
      <w:pPr>
        <w:pStyle w:val="Heading1"/>
        <w:jc w:val="both"/>
      </w:pPr>
      <w:r w:rsidRPr="00380C2D">
        <w:t>Языковые знания</w:t>
      </w:r>
      <w:r w:rsidRPr="00380C2D">
        <w:rPr>
          <w:spacing w:val="-3"/>
        </w:rPr>
        <w:t xml:space="preserve"> </w:t>
      </w:r>
      <w:r w:rsidRPr="00380C2D">
        <w:t>и навыки</w:t>
      </w:r>
    </w:p>
    <w:p w:rsidR="00380C2D" w:rsidRPr="00380C2D" w:rsidRDefault="00380C2D" w:rsidP="00380C2D">
      <w:pPr>
        <w:pStyle w:val="Heading2"/>
        <w:jc w:val="both"/>
      </w:pPr>
      <w:r w:rsidRPr="00380C2D">
        <w:t>Фонетическая</w:t>
      </w:r>
      <w:r w:rsidRPr="00380C2D">
        <w:rPr>
          <w:spacing w:val="-3"/>
        </w:rPr>
        <w:t xml:space="preserve"> </w:t>
      </w:r>
      <w:r w:rsidRPr="00380C2D">
        <w:t>сторона</w:t>
      </w:r>
      <w:r w:rsidRPr="00380C2D">
        <w:rPr>
          <w:spacing w:val="-2"/>
        </w:rPr>
        <w:t xml:space="preserve"> </w:t>
      </w:r>
      <w:r w:rsidRPr="00380C2D">
        <w:t>речи</w:t>
      </w:r>
    </w:p>
    <w:p w:rsidR="00380C2D" w:rsidRPr="00380C2D" w:rsidRDefault="00380C2D" w:rsidP="00380C2D">
      <w:pPr>
        <w:pStyle w:val="a3"/>
        <w:ind w:right="125" w:firstLine="228"/>
        <w:jc w:val="both"/>
      </w:pPr>
      <w:r w:rsidRPr="00380C2D">
        <w:t>Нормы произношения: долгота и краткость гласных, отсутствие оглушения звонких соглас-</w:t>
      </w:r>
      <w:r w:rsidRPr="00380C2D">
        <w:rPr>
          <w:spacing w:val="1"/>
        </w:rPr>
        <w:t xml:space="preserve"> </w:t>
      </w:r>
      <w:r w:rsidRPr="00380C2D">
        <w:rPr>
          <w:spacing w:val="-1"/>
        </w:rPr>
        <w:t>н</w:t>
      </w:r>
      <w:r w:rsidRPr="00380C2D">
        <w:rPr>
          <w:spacing w:val="-2"/>
        </w:rPr>
        <w:t>ы</w:t>
      </w:r>
      <w:r w:rsidRPr="00380C2D">
        <w:t>х</w:t>
      </w:r>
      <w:r w:rsidRPr="00380C2D">
        <w:rPr>
          <w:spacing w:val="7"/>
        </w:rPr>
        <w:t xml:space="preserve"> </w:t>
      </w:r>
      <w:r w:rsidRPr="00380C2D">
        <w:t>в</w:t>
      </w:r>
      <w:r w:rsidRPr="00380C2D">
        <w:rPr>
          <w:spacing w:val="6"/>
        </w:rPr>
        <w:t xml:space="preserve"> </w:t>
      </w:r>
      <w:r w:rsidRPr="00380C2D">
        <w:t>ко</w:t>
      </w:r>
      <w:r w:rsidRPr="00380C2D">
        <w:rPr>
          <w:spacing w:val="-1"/>
        </w:rPr>
        <w:t>нц</w:t>
      </w:r>
      <w:r w:rsidRPr="00380C2D">
        <w:t>е</w:t>
      </w:r>
      <w:r w:rsidRPr="00380C2D">
        <w:rPr>
          <w:spacing w:val="8"/>
        </w:rPr>
        <w:t xml:space="preserve"> </w:t>
      </w:r>
      <w:r w:rsidRPr="00380C2D">
        <w:rPr>
          <w:spacing w:val="1"/>
        </w:rPr>
        <w:t>с</w:t>
      </w:r>
      <w:r w:rsidRPr="00380C2D">
        <w:t>ло</w:t>
      </w:r>
      <w:r w:rsidRPr="00380C2D">
        <w:rPr>
          <w:spacing w:val="1"/>
        </w:rPr>
        <w:t>г</w:t>
      </w:r>
      <w:r w:rsidRPr="00380C2D">
        <w:t>а</w:t>
      </w:r>
      <w:r w:rsidRPr="00380C2D">
        <w:rPr>
          <w:spacing w:val="5"/>
        </w:rPr>
        <w:t xml:space="preserve"> </w:t>
      </w:r>
      <w:r w:rsidRPr="00380C2D">
        <w:rPr>
          <w:spacing w:val="-1"/>
        </w:rPr>
        <w:t>ил</w:t>
      </w:r>
      <w:r w:rsidRPr="00380C2D">
        <w:t>и</w:t>
      </w:r>
      <w:r w:rsidRPr="00380C2D">
        <w:rPr>
          <w:spacing w:val="7"/>
        </w:rPr>
        <w:t xml:space="preserve"> </w:t>
      </w:r>
      <w:r w:rsidRPr="00380C2D">
        <w:rPr>
          <w:spacing w:val="1"/>
        </w:rPr>
        <w:t>с</w:t>
      </w:r>
      <w:r w:rsidRPr="00380C2D">
        <w:t>ло</w:t>
      </w:r>
      <w:r w:rsidRPr="00380C2D">
        <w:rPr>
          <w:spacing w:val="-1"/>
        </w:rPr>
        <w:t>в</w:t>
      </w:r>
      <w:r w:rsidRPr="00380C2D">
        <w:rPr>
          <w:spacing w:val="1"/>
        </w:rPr>
        <w:t>а</w:t>
      </w:r>
      <w:r w:rsidRPr="00380C2D">
        <w:t>,</w:t>
      </w:r>
      <w:r w:rsidRPr="00380C2D">
        <w:rPr>
          <w:spacing w:val="3"/>
        </w:rPr>
        <w:t xml:space="preserve"> </w:t>
      </w:r>
      <w:r w:rsidRPr="00380C2D">
        <w:t>о</w:t>
      </w:r>
      <w:r w:rsidRPr="00380C2D">
        <w:rPr>
          <w:spacing w:val="-1"/>
        </w:rPr>
        <w:t>т</w:t>
      </w:r>
      <w:r w:rsidRPr="00380C2D">
        <w:rPr>
          <w:spacing w:val="1"/>
        </w:rPr>
        <w:t>с</w:t>
      </w:r>
      <w:r w:rsidRPr="00380C2D">
        <w:rPr>
          <w:spacing w:val="-8"/>
        </w:rPr>
        <w:t>у</w:t>
      </w:r>
      <w:r w:rsidRPr="00380C2D">
        <w:rPr>
          <w:spacing w:val="-1"/>
        </w:rPr>
        <w:t>т</w:t>
      </w:r>
      <w:r w:rsidRPr="00380C2D">
        <w:rPr>
          <w:spacing w:val="1"/>
        </w:rPr>
        <w:t>с</w:t>
      </w:r>
      <w:r w:rsidRPr="00380C2D">
        <w:rPr>
          <w:spacing w:val="2"/>
        </w:rPr>
        <w:t>т</w:t>
      </w:r>
      <w:r w:rsidRPr="00380C2D">
        <w:rPr>
          <w:spacing w:val="-2"/>
        </w:rPr>
        <w:t>в</w:t>
      </w:r>
      <w:r w:rsidRPr="00380C2D">
        <w:rPr>
          <w:spacing w:val="3"/>
        </w:rPr>
        <w:t>и</w:t>
      </w:r>
      <w:r w:rsidRPr="00380C2D">
        <w:t>е</w:t>
      </w:r>
      <w:r w:rsidRPr="00380C2D">
        <w:rPr>
          <w:spacing w:val="8"/>
        </w:rPr>
        <w:t xml:space="preserve"> </w:t>
      </w:r>
      <w:r w:rsidRPr="00380C2D">
        <w:rPr>
          <w:spacing w:val="1"/>
        </w:rPr>
        <w:t>с</w:t>
      </w:r>
      <w:r w:rsidRPr="00380C2D">
        <w:t>м</w:t>
      </w:r>
      <w:r w:rsidRPr="00380C2D">
        <w:rPr>
          <w:spacing w:val="-3"/>
        </w:rPr>
        <w:t>я</w:t>
      </w:r>
      <w:r w:rsidRPr="00380C2D">
        <w:rPr>
          <w:spacing w:val="1"/>
        </w:rPr>
        <w:t>г</w:t>
      </w:r>
      <w:r w:rsidRPr="00380C2D">
        <w:rPr>
          <w:spacing w:val="-1"/>
        </w:rPr>
        <w:t>ч</w:t>
      </w:r>
      <w:r w:rsidRPr="00380C2D">
        <w:rPr>
          <w:spacing w:val="1"/>
        </w:rPr>
        <w:t>е</w:t>
      </w:r>
      <w:r w:rsidRPr="00380C2D">
        <w:rPr>
          <w:spacing w:val="-1"/>
        </w:rPr>
        <w:t>ни</w:t>
      </w:r>
      <w:r w:rsidRPr="00380C2D">
        <w:t>я</w:t>
      </w:r>
      <w:r w:rsidRPr="00380C2D">
        <w:rPr>
          <w:spacing w:val="5"/>
        </w:rPr>
        <w:t xml:space="preserve"> </w:t>
      </w:r>
      <w:r w:rsidRPr="00380C2D">
        <w:rPr>
          <w:spacing w:val="1"/>
        </w:rPr>
        <w:t>с</w:t>
      </w:r>
      <w:r w:rsidRPr="00380C2D">
        <w:t>о</w:t>
      </w:r>
      <w:r w:rsidRPr="00380C2D">
        <w:rPr>
          <w:spacing w:val="1"/>
        </w:rPr>
        <w:t>г</w:t>
      </w:r>
      <w:r w:rsidRPr="00380C2D">
        <w:rPr>
          <w:spacing w:val="-4"/>
        </w:rPr>
        <w:t>л</w:t>
      </w:r>
      <w:r w:rsidRPr="00380C2D">
        <w:rPr>
          <w:spacing w:val="1"/>
        </w:rPr>
        <w:t>ас</w:t>
      </w:r>
      <w:r w:rsidRPr="00380C2D">
        <w:rPr>
          <w:spacing w:val="-1"/>
        </w:rPr>
        <w:t>н</w:t>
      </w:r>
      <w:r w:rsidRPr="00380C2D">
        <w:rPr>
          <w:spacing w:val="-2"/>
        </w:rPr>
        <w:t>ы</w:t>
      </w:r>
      <w:r w:rsidRPr="00380C2D">
        <w:t>х</w:t>
      </w:r>
      <w:r w:rsidRPr="00380C2D">
        <w:rPr>
          <w:spacing w:val="7"/>
        </w:rPr>
        <w:t xml:space="preserve"> </w:t>
      </w:r>
      <w:r w:rsidRPr="00380C2D">
        <w:rPr>
          <w:spacing w:val="-1"/>
        </w:rPr>
        <w:t>п</w:t>
      </w:r>
      <w:r w:rsidRPr="00380C2D">
        <w:t>е</w:t>
      </w:r>
      <w:r w:rsidRPr="00380C2D">
        <w:rPr>
          <w:spacing w:val="-5"/>
        </w:rPr>
        <w:t>р</w:t>
      </w:r>
      <w:r w:rsidRPr="00380C2D">
        <w:rPr>
          <w:spacing w:val="1"/>
        </w:rPr>
        <w:t>е</w:t>
      </w:r>
      <w:r w:rsidRPr="00380C2D">
        <w:t>д</w:t>
      </w:r>
      <w:r w:rsidRPr="00380C2D">
        <w:rPr>
          <w:spacing w:val="5"/>
        </w:rPr>
        <w:t xml:space="preserve"> </w:t>
      </w:r>
      <w:r w:rsidRPr="00380C2D">
        <w:rPr>
          <w:spacing w:val="1"/>
        </w:rPr>
        <w:t>г</w:t>
      </w:r>
      <w:r w:rsidRPr="00380C2D">
        <w:t>л</w:t>
      </w:r>
      <w:r w:rsidRPr="00380C2D">
        <w:rPr>
          <w:spacing w:val="-3"/>
        </w:rPr>
        <w:t>а</w:t>
      </w:r>
      <w:r w:rsidRPr="00380C2D">
        <w:rPr>
          <w:spacing w:val="1"/>
        </w:rPr>
        <w:t>с</w:t>
      </w:r>
      <w:r w:rsidRPr="00380C2D">
        <w:rPr>
          <w:spacing w:val="-1"/>
        </w:rPr>
        <w:t>н</w:t>
      </w:r>
      <w:r w:rsidRPr="00380C2D">
        <w:rPr>
          <w:spacing w:val="-2"/>
        </w:rPr>
        <w:t>ы</w:t>
      </w:r>
      <w:r w:rsidRPr="00380C2D">
        <w:t>ми.</w:t>
      </w:r>
      <w:r w:rsidRPr="00380C2D">
        <w:rPr>
          <w:spacing w:val="7"/>
        </w:rPr>
        <w:t xml:space="preserve"> </w:t>
      </w:r>
      <w:r w:rsidRPr="00380C2D">
        <w:t>С</w:t>
      </w:r>
      <w:r w:rsidRPr="00380C2D">
        <w:rPr>
          <w:spacing w:val="-2"/>
        </w:rPr>
        <w:t>в</w:t>
      </w:r>
      <w:r w:rsidRPr="00380C2D">
        <w:rPr>
          <w:spacing w:val="1"/>
        </w:rPr>
        <w:t>я</w:t>
      </w:r>
      <w:r w:rsidRPr="00380C2D">
        <w:t>з</w:t>
      </w:r>
      <w:r w:rsidRPr="00380C2D">
        <w:rPr>
          <w:spacing w:val="-8"/>
        </w:rPr>
        <w:t>у</w:t>
      </w:r>
      <w:r w:rsidRPr="00380C2D">
        <w:t>ю</w:t>
      </w:r>
      <w:r w:rsidRPr="00380C2D">
        <w:rPr>
          <w:spacing w:val="-1"/>
        </w:rPr>
        <w:t>щ</w:t>
      </w:r>
      <w:r w:rsidRPr="00380C2D">
        <w:rPr>
          <w:spacing w:val="1"/>
        </w:rPr>
        <w:t>е</w:t>
      </w:r>
      <w:r w:rsidRPr="00380C2D">
        <w:t>е</w:t>
      </w:r>
      <w:r w:rsidRPr="00380C2D">
        <w:rPr>
          <w:spacing w:val="8"/>
        </w:rPr>
        <w:t xml:space="preserve"> </w:t>
      </w:r>
      <w:r w:rsidRPr="00380C2D">
        <w:rPr>
          <w:spacing w:val="1"/>
          <w:w w:val="44"/>
        </w:rPr>
        <w:t>―</w:t>
      </w:r>
      <w:r w:rsidRPr="00380C2D">
        <w:rPr>
          <w:w w:val="126"/>
        </w:rPr>
        <w:t xml:space="preserve">r‖ </w:t>
      </w:r>
      <w:r w:rsidRPr="00380C2D">
        <w:t>(there is/there</w:t>
      </w:r>
      <w:r w:rsidRPr="00380C2D">
        <w:rPr>
          <w:spacing w:val="1"/>
        </w:rPr>
        <w:t xml:space="preserve"> </w:t>
      </w:r>
      <w:r w:rsidRPr="00380C2D">
        <w:t>are).</w:t>
      </w:r>
    </w:p>
    <w:p w:rsidR="00380C2D" w:rsidRPr="00380C2D" w:rsidRDefault="00380C2D" w:rsidP="00380C2D">
      <w:pPr>
        <w:pStyle w:val="a3"/>
        <w:ind w:right="127" w:firstLine="228"/>
        <w:jc w:val="both"/>
      </w:pPr>
      <w:r w:rsidRPr="00380C2D">
        <w:t>Ритмико-интонационные особенности повествовательного, побудительного и вопроситель-</w:t>
      </w:r>
      <w:r w:rsidRPr="00380C2D">
        <w:rPr>
          <w:spacing w:val="1"/>
        </w:rPr>
        <w:t xml:space="preserve"> </w:t>
      </w:r>
      <w:r w:rsidRPr="00380C2D">
        <w:t>ного</w:t>
      </w:r>
      <w:r w:rsidRPr="00380C2D">
        <w:rPr>
          <w:spacing w:val="-1"/>
        </w:rPr>
        <w:t xml:space="preserve"> </w:t>
      </w:r>
      <w:r w:rsidRPr="00380C2D">
        <w:t>(общий</w:t>
      </w:r>
      <w:r w:rsidRPr="00380C2D">
        <w:rPr>
          <w:spacing w:val="-1"/>
        </w:rPr>
        <w:t xml:space="preserve"> </w:t>
      </w:r>
      <w:r w:rsidRPr="00380C2D">
        <w:t>и</w:t>
      </w:r>
      <w:r w:rsidRPr="00380C2D">
        <w:rPr>
          <w:spacing w:val="-1"/>
        </w:rPr>
        <w:t xml:space="preserve"> </w:t>
      </w:r>
      <w:r w:rsidRPr="00380C2D">
        <w:t>специальный</w:t>
      </w:r>
      <w:r w:rsidRPr="00380C2D">
        <w:rPr>
          <w:spacing w:val="-1"/>
        </w:rPr>
        <w:t xml:space="preserve"> </w:t>
      </w:r>
      <w:r w:rsidRPr="00380C2D">
        <w:t>вопрос) предложений.</w:t>
      </w:r>
    </w:p>
    <w:p w:rsidR="00380C2D" w:rsidRPr="00380C2D" w:rsidRDefault="00380C2D" w:rsidP="00380C2D">
      <w:pPr>
        <w:pStyle w:val="a3"/>
        <w:ind w:right="125" w:firstLine="228"/>
        <w:jc w:val="both"/>
      </w:pPr>
      <w:r w:rsidRPr="00380C2D">
        <w:t>Различение на слух и адекватное, без ошибок, ведущих к сбою в коммуникации, произнесе-</w:t>
      </w:r>
      <w:r w:rsidRPr="00380C2D">
        <w:rPr>
          <w:spacing w:val="1"/>
        </w:rPr>
        <w:t xml:space="preserve"> </w:t>
      </w:r>
      <w:r w:rsidRPr="00380C2D">
        <w:t>ние</w:t>
      </w:r>
      <w:r w:rsidRPr="00380C2D">
        <w:rPr>
          <w:spacing w:val="1"/>
        </w:rPr>
        <w:t xml:space="preserve"> </w:t>
      </w:r>
      <w:r w:rsidRPr="00380C2D">
        <w:t>слов</w:t>
      </w:r>
      <w:r w:rsidRPr="00380C2D">
        <w:rPr>
          <w:spacing w:val="1"/>
        </w:rPr>
        <w:t xml:space="preserve"> </w:t>
      </w:r>
      <w:r w:rsidRPr="00380C2D">
        <w:t>с</w:t>
      </w:r>
      <w:r w:rsidRPr="00380C2D">
        <w:rPr>
          <w:spacing w:val="1"/>
        </w:rPr>
        <w:t xml:space="preserve"> </w:t>
      </w:r>
      <w:r w:rsidRPr="00380C2D">
        <w:t>соблюдением</w:t>
      </w:r>
      <w:r w:rsidRPr="00380C2D">
        <w:rPr>
          <w:spacing w:val="1"/>
        </w:rPr>
        <w:t xml:space="preserve"> </w:t>
      </w:r>
      <w:r w:rsidRPr="00380C2D">
        <w:t>правильного</w:t>
      </w:r>
      <w:r w:rsidRPr="00380C2D">
        <w:rPr>
          <w:spacing w:val="1"/>
        </w:rPr>
        <w:t xml:space="preserve"> </w:t>
      </w:r>
      <w:r w:rsidRPr="00380C2D">
        <w:t>ударения</w:t>
      </w:r>
      <w:r w:rsidRPr="00380C2D">
        <w:rPr>
          <w:spacing w:val="1"/>
        </w:rPr>
        <w:t xml:space="preserve"> </w:t>
      </w:r>
      <w:r w:rsidRPr="00380C2D">
        <w:t>и</w:t>
      </w:r>
      <w:r w:rsidRPr="00380C2D">
        <w:rPr>
          <w:spacing w:val="1"/>
        </w:rPr>
        <w:t xml:space="preserve"> </w:t>
      </w:r>
      <w:r w:rsidRPr="00380C2D">
        <w:t>фраз</w:t>
      </w:r>
      <w:r w:rsidRPr="00380C2D">
        <w:rPr>
          <w:spacing w:val="1"/>
        </w:rPr>
        <w:t xml:space="preserve"> </w:t>
      </w:r>
      <w:r w:rsidRPr="00380C2D">
        <w:t>с</w:t>
      </w:r>
      <w:r w:rsidRPr="00380C2D">
        <w:rPr>
          <w:spacing w:val="1"/>
        </w:rPr>
        <w:t xml:space="preserve"> </w:t>
      </w:r>
      <w:r w:rsidRPr="00380C2D">
        <w:t>соблюдением</w:t>
      </w:r>
      <w:r w:rsidRPr="00380C2D">
        <w:rPr>
          <w:spacing w:val="1"/>
        </w:rPr>
        <w:t xml:space="preserve"> </w:t>
      </w:r>
      <w:r w:rsidRPr="00380C2D">
        <w:t>их</w:t>
      </w:r>
      <w:r w:rsidRPr="00380C2D">
        <w:rPr>
          <w:spacing w:val="1"/>
        </w:rPr>
        <w:t xml:space="preserve"> </w:t>
      </w:r>
      <w:r w:rsidRPr="00380C2D">
        <w:t>ритмико-</w:t>
      </w:r>
      <w:r w:rsidRPr="00380C2D">
        <w:rPr>
          <w:spacing w:val="-57"/>
        </w:rPr>
        <w:t xml:space="preserve"> </w:t>
      </w:r>
      <w:r w:rsidRPr="00380C2D">
        <w:t>интонационных особенностей, в том числе соблюдение правила отсутствия ударения на слу-</w:t>
      </w:r>
      <w:r w:rsidRPr="00380C2D">
        <w:rPr>
          <w:spacing w:val="1"/>
        </w:rPr>
        <w:t xml:space="preserve"> </w:t>
      </w:r>
      <w:r w:rsidRPr="00380C2D">
        <w:t>жебных</w:t>
      </w:r>
      <w:r w:rsidRPr="00380C2D">
        <w:rPr>
          <w:spacing w:val="-6"/>
        </w:rPr>
        <w:t xml:space="preserve"> </w:t>
      </w:r>
      <w:r w:rsidRPr="00380C2D">
        <w:t>словах;</w:t>
      </w:r>
      <w:r w:rsidRPr="00380C2D">
        <w:rPr>
          <w:spacing w:val="-3"/>
        </w:rPr>
        <w:t xml:space="preserve"> </w:t>
      </w:r>
      <w:r w:rsidRPr="00380C2D">
        <w:t>интонации</w:t>
      </w:r>
      <w:r w:rsidRPr="00380C2D">
        <w:rPr>
          <w:spacing w:val="-6"/>
        </w:rPr>
        <w:t xml:space="preserve"> </w:t>
      </w:r>
      <w:r w:rsidRPr="00380C2D">
        <w:t>перечисления.</w:t>
      </w:r>
    </w:p>
    <w:p w:rsidR="00380C2D" w:rsidRPr="00380C2D" w:rsidRDefault="00380C2D" w:rsidP="00380C2D">
      <w:pPr>
        <w:pStyle w:val="a3"/>
        <w:ind w:right="135" w:firstLine="228"/>
        <w:jc w:val="both"/>
      </w:pPr>
      <w:r w:rsidRPr="00380C2D">
        <w:t>Правила чтения: гласных в открытом и закрытом слоге в односложных словах, гласных в</w:t>
      </w:r>
      <w:r w:rsidRPr="00380C2D">
        <w:rPr>
          <w:spacing w:val="1"/>
        </w:rPr>
        <w:t xml:space="preserve"> </w:t>
      </w:r>
      <w:r w:rsidRPr="00380C2D">
        <w:t>третьем типе слога (гласная + r); согласных; основных звукобуквенных сочетаний, в частности</w:t>
      </w:r>
      <w:r w:rsidRPr="00380C2D">
        <w:rPr>
          <w:spacing w:val="1"/>
        </w:rPr>
        <w:t xml:space="preserve"> </w:t>
      </w:r>
      <w:r w:rsidRPr="00380C2D">
        <w:t>сложных сочетаний букв (например, tion, ight) в односложных, двусложных и многосложных</w:t>
      </w:r>
      <w:r w:rsidRPr="00380C2D">
        <w:rPr>
          <w:spacing w:val="1"/>
        </w:rPr>
        <w:t xml:space="preserve"> </w:t>
      </w:r>
      <w:r w:rsidRPr="00380C2D">
        <w:t>словах.</w:t>
      </w:r>
    </w:p>
    <w:p w:rsidR="00380C2D" w:rsidRPr="00380C2D" w:rsidRDefault="00380C2D" w:rsidP="00380C2D">
      <w:pPr>
        <w:pStyle w:val="a3"/>
        <w:ind w:left="704"/>
        <w:jc w:val="both"/>
      </w:pPr>
      <w:r w:rsidRPr="00380C2D">
        <w:t>Вычленение</w:t>
      </w:r>
      <w:r w:rsidRPr="00380C2D">
        <w:rPr>
          <w:spacing w:val="-4"/>
        </w:rPr>
        <w:t xml:space="preserve"> </w:t>
      </w:r>
      <w:r w:rsidRPr="00380C2D">
        <w:t>некоторых</w:t>
      </w:r>
      <w:r w:rsidRPr="00380C2D">
        <w:rPr>
          <w:spacing w:val="-4"/>
        </w:rPr>
        <w:t xml:space="preserve"> </w:t>
      </w:r>
      <w:r w:rsidRPr="00380C2D">
        <w:t>звукобуквенных</w:t>
      </w:r>
      <w:r w:rsidRPr="00380C2D">
        <w:rPr>
          <w:spacing w:val="-4"/>
        </w:rPr>
        <w:t xml:space="preserve"> </w:t>
      </w:r>
      <w:r w:rsidRPr="00380C2D">
        <w:t>сочетаний</w:t>
      </w:r>
      <w:r w:rsidRPr="00380C2D">
        <w:rPr>
          <w:spacing w:val="-5"/>
        </w:rPr>
        <w:t xml:space="preserve"> </w:t>
      </w:r>
      <w:r w:rsidRPr="00380C2D">
        <w:t>при</w:t>
      </w:r>
      <w:r w:rsidRPr="00380C2D">
        <w:rPr>
          <w:spacing w:val="-4"/>
        </w:rPr>
        <w:t xml:space="preserve"> </w:t>
      </w:r>
      <w:r w:rsidRPr="00380C2D">
        <w:t>анализе</w:t>
      </w:r>
      <w:r w:rsidRPr="00380C2D">
        <w:rPr>
          <w:spacing w:val="-4"/>
        </w:rPr>
        <w:t xml:space="preserve"> </w:t>
      </w:r>
      <w:r w:rsidRPr="00380C2D">
        <w:t>изученных</w:t>
      </w:r>
      <w:r w:rsidRPr="00380C2D">
        <w:rPr>
          <w:spacing w:val="-4"/>
        </w:rPr>
        <w:t xml:space="preserve"> </w:t>
      </w:r>
      <w:r w:rsidRPr="00380C2D">
        <w:t>слов.</w:t>
      </w:r>
    </w:p>
    <w:p w:rsidR="00380C2D" w:rsidRPr="00380C2D" w:rsidRDefault="00380C2D" w:rsidP="00380C2D">
      <w:pPr>
        <w:pStyle w:val="a3"/>
        <w:ind w:right="129" w:firstLine="228"/>
        <w:jc w:val="both"/>
      </w:pPr>
      <w:r w:rsidRPr="00380C2D">
        <w:t>Чтение новых слов согласно основным правилам чтения с использованием полной или ча-</w:t>
      </w:r>
      <w:r w:rsidRPr="00380C2D">
        <w:rPr>
          <w:spacing w:val="1"/>
        </w:rPr>
        <w:t xml:space="preserve"> </w:t>
      </w:r>
      <w:r w:rsidRPr="00380C2D">
        <w:t>стичной</w:t>
      </w:r>
      <w:r w:rsidRPr="00380C2D">
        <w:rPr>
          <w:spacing w:val="-2"/>
        </w:rPr>
        <w:t xml:space="preserve"> </w:t>
      </w:r>
      <w:r w:rsidRPr="00380C2D">
        <w:t>транскрипции, по</w:t>
      </w:r>
      <w:r w:rsidRPr="00380C2D">
        <w:rPr>
          <w:spacing w:val="1"/>
        </w:rPr>
        <w:t xml:space="preserve"> </w:t>
      </w:r>
      <w:r w:rsidRPr="00380C2D">
        <w:t>аналогии.</w:t>
      </w:r>
    </w:p>
    <w:p w:rsidR="00380C2D" w:rsidRPr="00380C2D" w:rsidRDefault="00380C2D" w:rsidP="00380C2D">
      <w:pPr>
        <w:pStyle w:val="a3"/>
        <w:ind w:right="139" w:firstLine="228"/>
        <w:jc w:val="both"/>
      </w:pPr>
      <w:r w:rsidRPr="00380C2D">
        <w:t>Знаки английской транскрипции; отличие их от букв английского алфавита. Фонетически</w:t>
      </w:r>
      <w:r w:rsidRPr="00380C2D">
        <w:rPr>
          <w:spacing w:val="1"/>
        </w:rPr>
        <w:t xml:space="preserve"> </w:t>
      </w:r>
      <w:r w:rsidRPr="00380C2D">
        <w:t>корректное</w:t>
      </w:r>
      <w:r w:rsidRPr="00380C2D">
        <w:rPr>
          <w:spacing w:val="-1"/>
        </w:rPr>
        <w:t xml:space="preserve"> </w:t>
      </w:r>
      <w:r w:rsidRPr="00380C2D">
        <w:t>озвучивание</w:t>
      </w:r>
      <w:r w:rsidRPr="00380C2D">
        <w:rPr>
          <w:spacing w:val="1"/>
        </w:rPr>
        <w:t xml:space="preserve"> </w:t>
      </w:r>
      <w:r w:rsidRPr="00380C2D">
        <w:t>знаков</w:t>
      </w:r>
      <w:r w:rsidRPr="00380C2D">
        <w:rPr>
          <w:spacing w:val="-2"/>
        </w:rPr>
        <w:t xml:space="preserve"> </w:t>
      </w:r>
      <w:r w:rsidRPr="00380C2D">
        <w:t>транскрипции.</w:t>
      </w:r>
    </w:p>
    <w:p w:rsidR="00380C2D" w:rsidRPr="00380C2D" w:rsidRDefault="00380C2D" w:rsidP="00380C2D">
      <w:pPr>
        <w:pStyle w:val="Heading2"/>
        <w:jc w:val="both"/>
      </w:pPr>
      <w:r w:rsidRPr="00380C2D">
        <w:t>Графика,</w:t>
      </w:r>
      <w:r w:rsidRPr="00380C2D">
        <w:rPr>
          <w:spacing w:val="-3"/>
        </w:rPr>
        <w:t xml:space="preserve"> </w:t>
      </w:r>
      <w:r w:rsidRPr="00380C2D">
        <w:t>орфография</w:t>
      </w:r>
      <w:r w:rsidRPr="00380C2D">
        <w:rPr>
          <w:spacing w:val="2"/>
        </w:rPr>
        <w:t xml:space="preserve"> </w:t>
      </w:r>
      <w:r w:rsidRPr="00380C2D">
        <w:t>и</w:t>
      </w:r>
      <w:r w:rsidRPr="00380C2D">
        <w:rPr>
          <w:spacing w:val="-4"/>
        </w:rPr>
        <w:t xml:space="preserve"> </w:t>
      </w:r>
      <w:r w:rsidRPr="00380C2D">
        <w:t>пунктуация</w:t>
      </w:r>
    </w:p>
    <w:p w:rsidR="00380C2D" w:rsidRPr="00380C2D" w:rsidRDefault="00380C2D" w:rsidP="00380C2D">
      <w:pPr>
        <w:pStyle w:val="a3"/>
        <w:ind w:right="130" w:firstLine="228"/>
        <w:jc w:val="both"/>
      </w:pPr>
      <w:r w:rsidRPr="00380C2D">
        <w:t>Правильное написание изученных слов. Правильная расстановка знаков препинания: точки,</w:t>
      </w:r>
      <w:r w:rsidRPr="00380C2D">
        <w:rPr>
          <w:spacing w:val="1"/>
        </w:rPr>
        <w:t xml:space="preserve"> </w:t>
      </w:r>
      <w:r w:rsidRPr="00380C2D">
        <w:t>вопросительного</w:t>
      </w:r>
      <w:r w:rsidRPr="00380C2D">
        <w:rPr>
          <w:spacing w:val="59"/>
        </w:rPr>
        <w:t xml:space="preserve"> </w:t>
      </w:r>
      <w:r w:rsidRPr="00380C2D">
        <w:t>и  восклицательного  знака</w:t>
      </w:r>
      <w:r w:rsidRPr="00380C2D">
        <w:rPr>
          <w:spacing w:val="1"/>
        </w:rPr>
        <w:t xml:space="preserve"> </w:t>
      </w:r>
      <w:r w:rsidRPr="00380C2D">
        <w:t>в</w:t>
      </w:r>
      <w:r w:rsidRPr="00380C2D">
        <w:rPr>
          <w:spacing w:val="58"/>
        </w:rPr>
        <w:t xml:space="preserve"> </w:t>
      </w:r>
      <w:r w:rsidRPr="00380C2D">
        <w:t>конце</w:t>
      </w:r>
      <w:r w:rsidRPr="00380C2D">
        <w:rPr>
          <w:spacing w:val="1"/>
        </w:rPr>
        <w:t xml:space="preserve"> </w:t>
      </w:r>
      <w:r w:rsidRPr="00380C2D">
        <w:t>предложения;</w:t>
      </w:r>
      <w:r w:rsidRPr="00380C2D">
        <w:rPr>
          <w:spacing w:val="1"/>
        </w:rPr>
        <w:t xml:space="preserve"> </w:t>
      </w:r>
      <w:r w:rsidRPr="00380C2D">
        <w:t>запятой</w:t>
      </w:r>
      <w:r w:rsidRPr="00380C2D">
        <w:rPr>
          <w:spacing w:val="56"/>
        </w:rPr>
        <w:t xml:space="preserve"> </w:t>
      </w:r>
      <w:r w:rsidRPr="00380C2D">
        <w:t>при  обращении</w:t>
      </w:r>
    </w:p>
    <w:p w:rsidR="00380C2D" w:rsidRPr="00380C2D" w:rsidRDefault="00380C2D" w:rsidP="00380C2D">
      <w:pPr>
        <w:jc w:val="both"/>
        <w:rPr>
          <w:rFonts w:ascii="Times New Roman" w:hAnsi="Times New Roman" w:cs="Times New Roman"/>
          <w:sz w:val="24"/>
          <w:szCs w:val="24"/>
        </w:rPr>
        <w:sectPr w:rsidR="00380C2D" w:rsidRPr="00380C2D">
          <w:pgSz w:w="11910" w:h="16840"/>
          <w:pgMar w:top="920" w:right="660" w:bottom="280" w:left="800" w:header="720" w:footer="720" w:gutter="0"/>
          <w:cols w:space="720"/>
        </w:sectPr>
      </w:pPr>
    </w:p>
    <w:p w:rsidR="00380C2D" w:rsidRPr="00380C2D" w:rsidRDefault="00380C2D" w:rsidP="00380C2D">
      <w:pPr>
        <w:pStyle w:val="a3"/>
        <w:spacing w:before="68"/>
        <w:ind w:right="126"/>
        <w:jc w:val="both"/>
      </w:pPr>
      <w:r w:rsidRPr="00380C2D">
        <w:lastRenderedPageBreak/>
        <w:t>и перечислении; правильное использование знака апострофа в сокращѐнных формах глагола-</w:t>
      </w:r>
      <w:r w:rsidRPr="00380C2D">
        <w:rPr>
          <w:spacing w:val="1"/>
        </w:rPr>
        <w:t xml:space="preserve"> </w:t>
      </w:r>
      <w:r w:rsidRPr="00380C2D">
        <w:t>связки, вспомогательного и модального глаголов, существительных в притяжательном падеже</w:t>
      </w:r>
      <w:r w:rsidRPr="00380C2D">
        <w:rPr>
          <w:spacing w:val="1"/>
        </w:rPr>
        <w:t xml:space="preserve"> </w:t>
      </w:r>
      <w:r w:rsidRPr="00380C2D">
        <w:t>(Possessive Case).</w:t>
      </w:r>
    </w:p>
    <w:p w:rsidR="00380C2D" w:rsidRPr="00380C2D" w:rsidRDefault="00380C2D" w:rsidP="00380C2D">
      <w:pPr>
        <w:pStyle w:val="Heading2"/>
        <w:jc w:val="both"/>
      </w:pPr>
      <w:r w:rsidRPr="00380C2D">
        <w:t>Лексическая</w:t>
      </w:r>
      <w:r w:rsidRPr="00380C2D">
        <w:rPr>
          <w:spacing w:val="-1"/>
        </w:rPr>
        <w:t xml:space="preserve"> </w:t>
      </w:r>
      <w:r w:rsidRPr="00380C2D">
        <w:t>сторона</w:t>
      </w:r>
      <w:r w:rsidRPr="00380C2D">
        <w:rPr>
          <w:spacing w:val="-1"/>
        </w:rPr>
        <w:t xml:space="preserve"> </w:t>
      </w:r>
      <w:r w:rsidRPr="00380C2D">
        <w:t>речи</w:t>
      </w:r>
    </w:p>
    <w:p w:rsidR="00380C2D" w:rsidRPr="00380C2D" w:rsidRDefault="00380C2D" w:rsidP="00380C2D">
      <w:pPr>
        <w:pStyle w:val="a3"/>
        <w:ind w:right="122" w:firstLine="228"/>
        <w:jc w:val="both"/>
      </w:pPr>
      <w:r w:rsidRPr="00380C2D">
        <w:t>Распознавание в письменном и звучащем тексте и употребление в устной и письменной речи</w:t>
      </w:r>
      <w:r w:rsidRPr="00380C2D">
        <w:rPr>
          <w:spacing w:val="-57"/>
        </w:rPr>
        <w:t xml:space="preserve"> </w:t>
      </w:r>
      <w:r w:rsidRPr="00380C2D">
        <w:t>не менее 500 лексических единиц (слов, словосочетаний, речевых клише), обслуживающих си-</w:t>
      </w:r>
      <w:r w:rsidRPr="00380C2D">
        <w:rPr>
          <w:spacing w:val="1"/>
        </w:rPr>
        <w:t xml:space="preserve"> </w:t>
      </w:r>
      <w:r w:rsidRPr="00380C2D">
        <w:t>туации общения в рамках тематического содержания речи для 4 класса, включая 350 лексиче-</w:t>
      </w:r>
      <w:r w:rsidRPr="00380C2D">
        <w:rPr>
          <w:spacing w:val="1"/>
        </w:rPr>
        <w:t xml:space="preserve"> </w:t>
      </w:r>
      <w:r w:rsidRPr="00380C2D">
        <w:t>ских</w:t>
      </w:r>
      <w:r w:rsidRPr="00380C2D">
        <w:rPr>
          <w:spacing w:val="-1"/>
        </w:rPr>
        <w:t xml:space="preserve"> </w:t>
      </w:r>
      <w:r w:rsidRPr="00380C2D">
        <w:t>единиц, усвоенных</w:t>
      </w:r>
      <w:r w:rsidRPr="00380C2D">
        <w:rPr>
          <w:spacing w:val="-1"/>
        </w:rPr>
        <w:t xml:space="preserve"> </w:t>
      </w:r>
      <w:r w:rsidRPr="00380C2D">
        <w:t>в предыдущие</w:t>
      </w:r>
      <w:r w:rsidRPr="00380C2D">
        <w:rPr>
          <w:spacing w:val="3"/>
        </w:rPr>
        <w:t xml:space="preserve"> </w:t>
      </w:r>
      <w:r w:rsidRPr="00380C2D">
        <w:t>два</w:t>
      </w:r>
      <w:r w:rsidRPr="00380C2D">
        <w:rPr>
          <w:spacing w:val="1"/>
        </w:rPr>
        <w:t xml:space="preserve"> </w:t>
      </w:r>
      <w:r w:rsidRPr="00380C2D">
        <w:t>года</w:t>
      </w:r>
      <w:r w:rsidRPr="00380C2D">
        <w:rPr>
          <w:spacing w:val="1"/>
        </w:rPr>
        <w:t xml:space="preserve"> </w:t>
      </w:r>
      <w:r w:rsidRPr="00380C2D">
        <w:t>обучения.</w:t>
      </w:r>
    </w:p>
    <w:p w:rsidR="00380C2D" w:rsidRPr="00380C2D" w:rsidRDefault="00380C2D" w:rsidP="00380C2D">
      <w:pPr>
        <w:pStyle w:val="a3"/>
        <w:ind w:right="125" w:firstLine="228"/>
        <w:jc w:val="both"/>
      </w:pPr>
      <w:r w:rsidRPr="00380C2D">
        <w:t>Распознавание и образование в устной и письменной речи родственных слов с использова-</w:t>
      </w:r>
      <w:r w:rsidRPr="00380C2D">
        <w:rPr>
          <w:spacing w:val="1"/>
        </w:rPr>
        <w:t xml:space="preserve"> </w:t>
      </w:r>
      <w:r w:rsidRPr="00380C2D">
        <w:t>нием основных способов словообразования: аффиксации (образование существительных с по-</w:t>
      </w:r>
      <w:r w:rsidRPr="00380C2D">
        <w:rPr>
          <w:spacing w:val="1"/>
        </w:rPr>
        <w:t xml:space="preserve"> </w:t>
      </w:r>
      <w:r w:rsidRPr="00380C2D">
        <w:t>мощью</w:t>
      </w:r>
      <w:r w:rsidRPr="00380C2D">
        <w:rPr>
          <w:spacing w:val="-1"/>
        </w:rPr>
        <w:t xml:space="preserve"> </w:t>
      </w:r>
      <w:r w:rsidRPr="00380C2D">
        <w:t>суффиксов</w:t>
      </w:r>
      <w:r w:rsidRPr="00380C2D">
        <w:rPr>
          <w:spacing w:val="2"/>
        </w:rPr>
        <w:t xml:space="preserve"> </w:t>
      </w:r>
      <w:r w:rsidRPr="00380C2D">
        <w:t>-er/-or,</w:t>
      </w:r>
      <w:r w:rsidRPr="00380C2D">
        <w:rPr>
          <w:spacing w:val="4"/>
        </w:rPr>
        <w:t xml:space="preserve"> </w:t>
      </w:r>
      <w:r w:rsidRPr="00380C2D">
        <w:t>-ist (worker,</w:t>
      </w:r>
      <w:r w:rsidRPr="00380C2D">
        <w:rPr>
          <w:spacing w:val="-1"/>
        </w:rPr>
        <w:t xml:space="preserve"> </w:t>
      </w:r>
      <w:r w:rsidRPr="00380C2D">
        <w:t>actor, artist)</w:t>
      </w:r>
      <w:r w:rsidRPr="00380C2D">
        <w:rPr>
          <w:spacing w:val="-1"/>
        </w:rPr>
        <w:t xml:space="preserve"> </w:t>
      </w:r>
      <w:r w:rsidRPr="00380C2D">
        <w:t>и</w:t>
      </w:r>
      <w:r w:rsidRPr="00380C2D">
        <w:rPr>
          <w:spacing w:val="-2"/>
        </w:rPr>
        <w:t xml:space="preserve"> </w:t>
      </w:r>
      <w:r w:rsidRPr="00380C2D">
        <w:t>конверсии</w:t>
      </w:r>
      <w:r w:rsidRPr="00380C2D">
        <w:rPr>
          <w:spacing w:val="-1"/>
        </w:rPr>
        <w:t xml:space="preserve"> </w:t>
      </w:r>
      <w:r w:rsidRPr="00380C2D">
        <w:t>(to</w:t>
      </w:r>
      <w:r w:rsidRPr="00380C2D">
        <w:rPr>
          <w:spacing w:val="-1"/>
        </w:rPr>
        <w:t xml:space="preserve"> </w:t>
      </w:r>
      <w:r w:rsidRPr="00380C2D">
        <w:t>play</w:t>
      </w:r>
      <w:r w:rsidRPr="00380C2D">
        <w:rPr>
          <w:spacing w:val="-5"/>
        </w:rPr>
        <w:t xml:space="preserve"> </w:t>
      </w:r>
      <w:r w:rsidRPr="00380C2D">
        <w:t>— a play).</w:t>
      </w:r>
    </w:p>
    <w:p w:rsidR="00380C2D" w:rsidRPr="00380C2D" w:rsidRDefault="00380C2D" w:rsidP="00380C2D">
      <w:pPr>
        <w:pStyle w:val="a3"/>
        <w:ind w:left="704"/>
        <w:jc w:val="both"/>
      </w:pPr>
      <w:r w:rsidRPr="00380C2D">
        <w:t>Использование</w:t>
      </w:r>
      <w:r w:rsidRPr="00380C2D">
        <w:rPr>
          <w:spacing w:val="-3"/>
        </w:rPr>
        <w:t xml:space="preserve"> </w:t>
      </w:r>
      <w:r w:rsidRPr="00380C2D">
        <w:t>языковой</w:t>
      </w:r>
      <w:r w:rsidRPr="00380C2D">
        <w:rPr>
          <w:spacing w:val="-3"/>
        </w:rPr>
        <w:t xml:space="preserve"> </w:t>
      </w:r>
      <w:r w:rsidRPr="00380C2D">
        <w:t>догадки</w:t>
      </w:r>
      <w:r w:rsidRPr="00380C2D">
        <w:rPr>
          <w:spacing w:val="-4"/>
        </w:rPr>
        <w:t xml:space="preserve"> </w:t>
      </w:r>
      <w:r w:rsidRPr="00380C2D">
        <w:t>для</w:t>
      </w:r>
      <w:r w:rsidRPr="00380C2D">
        <w:rPr>
          <w:spacing w:val="-3"/>
        </w:rPr>
        <w:t xml:space="preserve"> </w:t>
      </w:r>
      <w:r w:rsidRPr="00380C2D">
        <w:t>распознавания</w:t>
      </w:r>
      <w:r w:rsidRPr="00380C2D">
        <w:rPr>
          <w:spacing w:val="-2"/>
        </w:rPr>
        <w:t xml:space="preserve"> </w:t>
      </w:r>
      <w:r w:rsidRPr="00380C2D">
        <w:t>интернациональных</w:t>
      </w:r>
      <w:r w:rsidRPr="00380C2D">
        <w:rPr>
          <w:spacing w:val="-3"/>
        </w:rPr>
        <w:t xml:space="preserve"> </w:t>
      </w:r>
      <w:r w:rsidRPr="00380C2D">
        <w:t>слов</w:t>
      </w:r>
      <w:r w:rsidRPr="00380C2D">
        <w:rPr>
          <w:spacing w:val="-5"/>
        </w:rPr>
        <w:t xml:space="preserve"> </w:t>
      </w:r>
      <w:r w:rsidRPr="00380C2D">
        <w:t>(pilot,</w:t>
      </w:r>
      <w:r w:rsidRPr="00380C2D">
        <w:rPr>
          <w:spacing w:val="-3"/>
        </w:rPr>
        <w:t xml:space="preserve"> </w:t>
      </w:r>
      <w:r w:rsidRPr="00380C2D">
        <w:t>film).</w:t>
      </w:r>
    </w:p>
    <w:p w:rsidR="00380C2D" w:rsidRPr="00380C2D" w:rsidRDefault="00380C2D" w:rsidP="00380C2D">
      <w:pPr>
        <w:pStyle w:val="Heading2"/>
        <w:spacing w:before="3"/>
        <w:jc w:val="both"/>
      </w:pPr>
      <w:r w:rsidRPr="00380C2D">
        <w:t>Грамматическая</w:t>
      </w:r>
      <w:r w:rsidRPr="00380C2D">
        <w:rPr>
          <w:spacing w:val="-1"/>
        </w:rPr>
        <w:t xml:space="preserve"> </w:t>
      </w:r>
      <w:r w:rsidRPr="00380C2D">
        <w:t>сторона</w:t>
      </w:r>
      <w:r w:rsidRPr="00380C2D">
        <w:rPr>
          <w:spacing w:val="-1"/>
        </w:rPr>
        <w:t xml:space="preserve"> </w:t>
      </w:r>
      <w:r w:rsidRPr="00380C2D">
        <w:t>речи</w:t>
      </w:r>
    </w:p>
    <w:p w:rsidR="00380C2D" w:rsidRPr="00380C2D" w:rsidRDefault="00380C2D" w:rsidP="00380C2D">
      <w:pPr>
        <w:pStyle w:val="a3"/>
        <w:ind w:firstLine="228"/>
      </w:pPr>
      <w:r w:rsidRPr="00380C2D">
        <w:t>Распознавание</w:t>
      </w:r>
      <w:r w:rsidRPr="00380C2D">
        <w:rPr>
          <w:spacing w:val="2"/>
        </w:rPr>
        <w:t xml:space="preserve"> </w:t>
      </w:r>
      <w:r w:rsidRPr="00380C2D">
        <w:t>в письменном</w:t>
      </w:r>
      <w:r w:rsidRPr="00380C2D">
        <w:rPr>
          <w:spacing w:val="-3"/>
        </w:rPr>
        <w:t xml:space="preserve"> </w:t>
      </w:r>
      <w:r w:rsidRPr="00380C2D">
        <w:t>и</w:t>
      </w:r>
      <w:r w:rsidRPr="00380C2D">
        <w:rPr>
          <w:spacing w:val="1"/>
        </w:rPr>
        <w:t xml:space="preserve"> </w:t>
      </w:r>
      <w:r w:rsidRPr="00380C2D">
        <w:t>звучащем тексте</w:t>
      </w:r>
      <w:r w:rsidRPr="00380C2D">
        <w:rPr>
          <w:spacing w:val="-1"/>
        </w:rPr>
        <w:t xml:space="preserve"> </w:t>
      </w:r>
      <w:r w:rsidRPr="00380C2D">
        <w:t>и употребление</w:t>
      </w:r>
      <w:r w:rsidRPr="00380C2D">
        <w:rPr>
          <w:spacing w:val="3"/>
        </w:rPr>
        <w:t xml:space="preserve"> </w:t>
      </w:r>
      <w:r w:rsidRPr="00380C2D">
        <w:t>в</w:t>
      </w:r>
      <w:r w:rsidRPr="00380C2D">
        <w:rPr>
          <w:spacing w:val="-1"/>
        </w:rPr>
        <w:t xml:space="preserve"> </w:t>
      </w:r>
      <w:r w:rsidRPr="00380C2D">
        <w:t>устной</w:t>
      </w:r>
      <w:r w:rsidRPr="00380C2D">
        <w:rPr>
          <w:spacing w:val="1"/>
        </w:rPr>
        <w:t xml:space="preserve"> </w:t>
      </w:r>
      <w:r w:rsidRPr="00380C2D">
        <w:t>и письменной</w:t>
      </w:r>
      <w:r w:rsidRPr="00380C2D">
        <w:rPr>
          <w:spacing w:val="1"/>
        </w:rPr>
        <w:t xml:space="preserve"> </w:t>
      </w:r>
      <w:r w:rsidRPr="00380C2D">
        <w:t>речи</w:t>
      </w:r>
      <w:r w:rsidRPr="00380C2D">
        <w:rPr>
          <w:spacing w:val="-57"/>
        </w:rPr>
        <w:t xml:space="preserve"> </w:t>
      </w:r>
      <w:r w:rsidRPr="00380C2D">
        <w:t>изученных</w:t>
      </w:r>
      <w:r w:rsidRPr="00380C2D">
        <w:rPr>
          <w:spacing w:val="-1"/>
        </w:rPr>
        <w:t xml:space="preserve"> </w:t>
      </w:r>
      <w:r w:rsidRPr="00380C2D">
        <w:t>морфологических</w:t>
      </w:r>
      <w:r w:rsidRPr="00380C2D">
        <w:rPr>
          <w:spacing w:val="-1"/>
        </w:rPr>
        <w:t xml:space="preserve"> </w:t>
      </w:r>
      <w:r w:rsidRPr="00380C2D">
        <w:t>форм</w:t>
      </w:r>
      <w:r w:rsidRPr="00380C2D">
        <w:rPr>
          <w:spacing w:val="-1"/>
        </w:rPr>
        <w:t xml:space="preserve"> </w:t>
      </w:r>
      <w:r w:rsidRPr="00380C2D">
        <w:t>и</w:t>
      </w:r>
      <w:r w:rsidRPr="00380C2D">
        <w:rPr>
          <w:spacing w:val="-2"/>
        </w:rPr>
        <w:t xml:space="preserve"> </w:t>
      </w:r>
      <w:r w:rsidRPr="00380C2D">
        <w:t>синтаксических</w:t>
      </w:r>
      <w:r w:rsidRPr="00380C2D">
        <w:rPr>
          <w:spacing w:val="-1"/>
        </w:rPr>
        <w:t xml:space="preserve"> </w:t>
      </w:r>
      <w:r w:rsidRPr="00380C2D">
        <w:t>конструкций</w:t>
      </w:r>
      <w:r w:rsidRPr="00380C2D">
        <w:rPr>
          <w:spacing w:val="-2"/>
        </w:rPr>
        <w:t xml:space="preserve"> </w:t>
      </w:r>
      <w:r w:rsidRPr="00380C2D">
        <w:t>английского</w:t>
      </w:r>
      <w:r w:rsidRPr="00380C2D">
        <w:rPr>
          <w:spacing w:val="-1"/>
        </w:rPr>
        <w:t xml:space="preserve"> </w:t>
      </w:r>
      <w:r w:rsidRPr="00380C2D">
        <w:t>языка.</w:t>
      </w:r>
    </w:p>
    <w:p w:rsidR="00380C2D" w:rsidRPr="00380C2D" w:rsidRDefault="00380C2D" w:rsidP="00380C2D">
      <w:pPr>
        <w:pStyle w:val="a3"/>
        <w:ind w:firstLine="228"/>
      </w:pPr>
      <w:r w:rsidRPr="00380C2D">
        <w:t>Глаголы</w:t>
      </w:r>
      <w:r w:rsidRPr="00380C2D">
        <w:rPr>
          <w:spacing w:val="4"/>
        </w:rPr>
        <w:t xml:space="preserve"> </w:t>
      </w:r>
      <w:r w:rsidRPr="00380C2D">
        <w:t>в</w:t>
      </w:r>
      <w:r w:rsidRPr="00380C2D">
        <w:rPr>
          <w:spacing w:val="5"/>
        </w:rPr>
        <w:t xml:space="preserve"> </w:t>
      </w:r>
      <w:r w:rsidRPr="00380C2D">
        <w:t>Present/Past</w:t>
      </w:r>
      <w:r w:rsidRPr="00380C2D">
        <w:rPr>
          <w:spacing w:val="7"/>
        </w:rPr>
        <w:t xml:space="preserve"> </w:t>
      </w:r>
      <w:r w:rsidRPr="00380C2D">
        <w:t>Simple</w:t>
      </w:r>
      <w:r w:rsidRPr="00380C2D">
        <w:rPr>
          <w:spacing w:val="7"/>
        </w:rPr>
        <w:t xml:space="preserve"> </w:t>
      </w:r>
      <w:r w:rsidRPr="00380C2D">
        <w:t>Tense,</w:t>
      </w:r>
      <w:r w:rsidRPr="00380C2D">
        <w:rPr>
          <w:spacing w:val="6"/>
        </w:rPr>
        <w:t xml:space="preserve"> </w:t>
      </w:r>
      <w:r w:rsidRPr="00380C2D">
        <w:t>Present</w:t>
      </w:r>
      <w:r w:rsidRPr="00380C2D">
        <w:rPr>
          <w:spacing w:val="7"/>
        </w:rPr>
        <w:t xml:space="preserve"> </w:t>
      </w:r>
      <w:r w:rsidRPr="00380C2D">
        <w:t>Continuous</w:t>
      </w:r>
      <w:r w:rsidRPr="00380C2D">
        <w:rPr>
          <w:spacing w:val="5"/>
        </w:rPr>
        <w:t xml:space="preserve"> </w:t>
      </w:r>
      <w:r w:rsidRPr="00380C2D">
        <w:t>Tense</w:t>
      </w:r>
      <w:r w:rsidRPr="00380C2D">
        <w:rPr>
          <w:spacing w:val="6"/>
        </w:rPr>
        <w:t xml:space="preserve"> </w:t>
      </w:r>
      <w:r w:rsidRPr="00380C2D">
        <w:t>в</w:t>
      </w:r>
      <w:r w:rsidRPr="00380C2D">
        <w:rPr>
          <w:spacing w:val="5"/>
        </w:rPr>
        <w:t xml:space="preserve"> </w:t>
      </w:r>
      <w:r w:rsidRPr="00380C2D">
        <w:t>повествовательных</w:t>
      </w:r>
      <w:r w:rsidRPr="00380C2D">
        <w:rPr>
          <w:spacing w:val="6"/>
        </w:rPr>
        <w:t xml:space="preserve"> </w:t>
      </w:r>
      <w:r w:rsidRPr="00380C2D">
        <w:t>(утверди-</w:t>
      </w:r>
      <w:r w:rsidRPr="00380C2D">
        <w:rPr>
          <w:spacing w:val="-57"/>
        </w:rPr>
        <w:t xml:space="preserve"> </w:t>
      </w:r>
      <w:r w:rsidRPr="00380C2D">
        <w:t>тельных</w:t>
      </w:r>
      <w:r w:rsidRPr="00380C2D">
        <w:rPr>
          <w:spacing w:val="-4"/>
        </w:rPr>
        <w:t xml:space="preserve"> </w:t>
      </w:r>
      <w:r w:rsidRPr="00380C2D">
        <w:t>и</w:t>
      </w:r>
      <w:r w:rsidRPr="00380C2D">
        <w:rPr>
          <w:spacing w:val="-4"/>
        </w:rPr>
        <w:t xml:space="preserve"> </w:t>
      </w:r>
      <w:r w:rsidRPr="00380C2D">
        <w:t>отрицательных)</w:t>
      </w:r>
      <w:r w:rsidRPr="00380C2D">
        <w:rPr>
          <w:spacing w:val="-3"/>
        </w:rPr>
        <w:t xml:space="preserve"> </w:t>
      </w:r>
      <w:r w:rsidRPr="00380C2D">
        <w:t>и вопросительных</w:t>
      </w:r>
      <w:r w:rsidRPr="00380C2D">
        <w:rPr>
          <w:spacing w:val="-3"/>
        </w:rPr>
        <w:t xml:space="preserve"> </w:t>
      </w:r>
      <w:r w:rsidRPr="00380C2D">
        <w:t>(общий</w:t>
      </w:r>
      <w:r w:rsidRPr="00380C2D">
        <w:rPr>
          <w:spacing w:val="-5"/>
        </w:rPr>
        <w:t xml:space="preserve"> </w:t>
      </w:r>
      <w:r w:rsidRPr="00380C2D">
        <w:t>и</w:t>
      </w:r>
      <w:r w:rsidRPr="00380C2D">
        <w:rPr>
          <w:spacing w:val="-4"/>
        </w:rPr>
        <w:t xml:space="preserve"> </w:t>
      </w:r>
      <w:r w:rsidRPr="00380C2D">
        <w:t>специальный</w:t>
      </w:r>
      <w:r w:rsidRPr="00380C2D">
        <w:rPr>
          <w:spacing w:val="-4"/>
        </w:rPr>
        <w:t xml:space="preserve"> </w:t>
      </w:r>
      <w:r w:rsidRPr="00380C2D">
        <w:t>вопросы) предложениях.</w:t>
      </w:r>
    </w:p>
    <w:p w:rsidR="00380C2D" w:rsidRPr="00380C2D" w:rsidRDefault="00380C2D" w:rsidP="00380C2D">
      <w:pPr>
        <w:pStyle w:val="a3"/>
        <w:ind w:left="704"/>
      </w:pPr>
      <w:r w:rsidRPr="00380C2D">
        <w:t>Модальные</w:t>
      </w:r>
      <w:r w:rsidRPr="00380C2D">
        <w:rPr>
          <w:spacing w:val="-1"/>
        </w:rPr>
        <w:t xml:space="preserve"> </w:t>
      </w:r>
      <w:r w:rsidRPr="00380C2D">
        <w:t>глаголы</w:t>
      </w:r>
      <w:r w:rsidRPr="00380C2D">
        <w:rPr>
          <w:spacing w:val="-3"/>
        </w:rPr>
        <w:t xml:space="preserve"> </w:t>
      </w:r>
      <w:r w:rsidRPr="00380C2D">
        <w:t>must</w:t>
      </w:r>
      <w:r w:rsidRPr="00380C2D">
        <w:rPr>
          <w:spacing w:val="-1"/>
        </w:rPr>
        <w:t xml:space="preserve"> </w:t>
      </w:r>
      <w:r w:rsidRPr="00380C2D">
        <w:t>и</w:t>
      </w:r>
      <w:r w:rsidRPr="00380C2D">
        <w:rPr>
          <w:spacing w:val="-2"/>
        </w:rPr>
        <w:t xml:space="preserve"> </w:t>
      </w:r>
      <w:r w:rsidRPr="00380C2D">
        <w:t>have</w:t>
      </w:r>
      <w:r w:rsidRPr="00380C2D">
        <w:rPr>
          <w:spacing w:val="-1"/>
        </w:rPr>
        <w:t xml:space="preserve"> </w:t>
      </w:r>
      <w:r w:rsidRPr="00380C2D">
        <w:t>to.</w:t>
      </w:r>
    </w:p>
    <w:p w:rsidR="00380C2D" w:rsidRPr="00380C2D" w:rsidRDefault="00380C2D" w:rsidP="00380C2D">
      <w:pPr>
        <w:pStyle w:val="a3"/>
        <w:ind w:firstLine="228"/>
      </w:pPr>
      <w:r w:rsidRPr="00380C2D">
        <w:t>Конструкция</w:t>
      </w:r>
      <w:r w:rsidRPr="00380C2D">
        <w:rPr>
          <w:spacing w:val="14"/>
          <w:lang w:val="en-US"/>
        </w:rPr>
        <w:t xml:space="preserve"> </w:t>
      </w:r>
      <w:r w:rsidRPr="00380C2D">
        <w:rPr>
          <w:lang w:val="en-US"/>
        </w:rPr>
        <w:t>to</w:t>
      </w:r>
      <w:r w:rsidRPr="00380C2D">
        <w:rPr>
          <w:spacing w:val="13"/>
          <w:lang w:val="en-US"/>
        </w:rPr>
        <w:t xml:space="preserve"> </w:t>
      </w:r>
      <w:r w:rsidRPr="00380C2D">
        <w:rPr>
          <w:lang w:val="en-US"/>
        </w:rPr>
        <w:t>be</w:t>
      </w:r>
      <w:r w:rsidRPr="00380C2D">
        <w:rPr>
          <w:spacing w:val="18"/>
          <w:lang w:val="en-US"/>
        </w:rPr>
        <w:t xml:space="preserve"> </w:t>
      </w:r>
      <w:r w:rsidRPr="00380C2D">
        <w:rPr>
          <w:lang w:val="en-US"/>
        </w:rPr>
        <w:t>going</w:t>
      </w:r>
      <w:r w:rsidRPr="00380C2D">
        <w:rPr>
          <w:spacing w:val="13"/>
          <w:lang w:val="en-US"/>
        </w:rPr>
        <w:t xml:space="preserve"> </w:t>
      </w:r>
      <w:r w:rsidRPr="00380C2D">
        <w:rPr>
          <w:lang w:val="en-US"/>
        </w:rPr>
        <w:t>to</w:t>
      </w:r>
      <w:r w:rsidRPr="00380C2D">
        <w:rPr>
          <w:spacing w:val="16"/>
          <w:lang w:val="en-US"/>
        </w:rPr>
        <w:t xml:space="preserve"> </w:t>
      </w:r>
      <w:r w:rsidRPr="00380C2D">
        <w:t>и</w:t>
      </w:r>
      <w:r w:rsidRPr="00380C2D">
        <w:rPr>
          <w:spacing w:val="17"/>
          <w:lang w:val="en-US"/>
        </w:rPr>
        <w:t xml:space="preserve"> </w:t>
      </w:r>
      <w:r w:rsidRPr="00380C2D">
        <w:rPr>
          <w:lang w:val="en-US"/>
        </w:rPr>
        <w:t>Future</w:t>
      </w:r>
      <w:r w:rsidRPr="00380C2D">
        <w:rPr>
          <w:spacing w:val="15"/>
          <w:lang w:val="en-US"/>
        </w:rPr>
        <w:t xml:space="preserve"> </w:t>
      </w:r>
      <w:r w:rsidRPr="00380C2D">
        <w:rPr>
          <w:lang w:val="en-US"/>
        </w:rPr>
        <w:t>Simple</w:t>
      </w:r>
      <w:r w:rsidRPr="00380C2D">
        <w:rPr>
          <w:spacing w:val="15"/>
          <w:lang w:val="en-US"/>
        </w:rPr>
        <w:t xml:space="preserve"> </w:t>
      </w:r>
      <w:r w:rsidRPr="00380C2D">
        <w:rPr>
          <w:lang w:val="en-US"/>
        </w:rPr>
        <w:t>Tense</w:t>
      </w:r>
      <w:r w:rsidRPr="00380C2D">
        <w:rPr>
          <w:spacing w:val="18"/>
          <w:lang w:val="en-US"/>
        </w:rPr>
        <w:t xml:space="preserve"> </w:t>
      </w:r>
      <w:r w:rsidRPr="00380C2D">
        <w:t>длявыражениябудущегодействия</w:t>
      </w:r>
      <w:r w:rsidRPr="00380C2D">
        <w:rPr>
          <w:spacing w:val="18"/>
          <w:lang w:val="en-US"/>
        </w:rPr>
        <w:t xml:space="preserve"> </w:t>
      </w:r>
      <w:r w:rsidRPr="00380C2D">
        <w:rPr>
          <w:lang w:val="en-US"/>
        </w:rPr>
        <w:t>(I</w:t>
      </w:r>
      <w:r w:rsidRPr="00380C2D">
        <w:rPr>
          <w:spacing w:val="12"/>
          <w:lang w:val="en-US"/>
        </w:rPr>
        <w:t xml:space="preserve"> </w:t>
      </w:r>
      <w:r w:rsidRPr="00380C2D">
        <w:rPr>
          <w:lang w:val="en-US"/>
        </w:rPr>
        <w:t>am</w:t>
      </w:r>
      <w:r w:rsidRPr="00380C2D">
        <w:rPr>
          <w:spacing w:val="14"/>
          <w:lang w:val="en-US"/>
        </w:rPr>
        <w:t xml:space="preserve"> </w:t>
      </w:r>
      <w:r w:rsidRPr="00380C2D">
        <w:rPr>
          <w:lang w:val="en-US"/>
        </w:rPr>
        <w:t>go-</w:t>
      </w:r>
      <w:r w:rsidRPr="00380C2D">
        <w:rPr>
          <w:spacing w:val="-57"/>
          <w:lang w:val="en-US"/>
        </w:rPr>
        <w:t xml:space="preserve"> </w:t>
      </w:r>
      <w:r w:rsidRPr="00380C2D">
        <w:rPr>
          <w:lang w:val="en-US"/>
        </w:rPr>
        <w:t>ing</w:t>
      </w:r>
      <w:r w:rsidRPr="00380C2D">
        <w:rPr>
          <w:spacing w:val="-5"/>
          <w:lang w:val="en-US"/>
        </w:rPr>
        <w:t xml:space="preserve"> </w:t>
      </w:r>
      <w:r w:rsidRPr="00380C2D">
        <w:rPr>
          <w:lang w:val="en-US"/>
        </w:rPr>
        <w:t>to have</w:t>
      </w:r>
      <w:r w:rsidRPr="00380C2D">
        <w:rPr>
          <w:spacing w:val="1"/>
          <w:lang w:val="en-US"/>
        </w:rPr>
        <w:t xml:space="preserve"> </w:t>
      </w:r>
      <w:r w:rsidRPr="00380C2D">
        <w:rPr>
          <w:lang w:val="en-US"/>
        </w:rPr>
        <w:t>my</w:t>
      </w:r>
      <w:r w:rsidRPr="00380C2D">
        <w:rPr>
          <w:spacing w:val="-8"/>
          <w:lang w:val="en-US"/>
        </w:rPr>
        <w:t xml:space="preserve"> </w:t>
      </w:r>
      <w:r w:rsidRPr="00380C2D">
        <w:rPr>
          <w:lang w:val="en-US"/>
        </w:rPr>
        <w:t>birthday</w:t>
      </w:r>
      <w:r w:rsidRPr="00380C2D">
        <w:rPr>
          <w:spacing w:val="-8"/>
          <w:lang w:val="en-US"/>
        </w:rPr>
        <w:t xml:space="preserve"> </w:t>
      </w:r>
      <w:r w:rsidRPr="00380C2D">
        <w:rPr>
          <w:lang w:val="en-US"/>
        </w:rPr>
        <w:t>party</w:t>
      </w:r>
      <w:r w:rsidRPr="00380C2D">
        <w:rPr>
          <w:spacing w:val="-5"/>
          <w:lang w:val="en-US"/>
        </w:rPr>
        <w:t xml:space="preserve"> </w:t>
      </w:r>
      <w:r w:rsidRPr="00380C2D">
        <w:rPr>
          <w:lang w:val="en-US"/>
        </w:rPr>
        <w:t>on Saturday.</w:t>
      </w:r>
      <w:r w:rsidRPr="00380C2D">
        <w:rPr>
          <w:spacing w:val="5"/>
          <w:lang w:val="en-US"/>
        </w:rPr>
        <w:t xml:space="preserve"> </w:t>
      </w:r>
      <w:r w:rsidRPr="00380C2D">
        <w:t>Wait, I’ll</w:t>
      </w:r>
      <w:r w:rsidRPr="00380C2D">
        <w:rPr>
          <w:spacing w:val="1"/>
        </w:rPr>
        <w:t xml:space="preserve"> </w:t>
      </w:r>
      <w:r w:rsidRPr="00380C2D">
        <w:t>help you.).</w:t>
      </w:r>
    </w:p>
    <w:p w:rsidR="00380C2D" w:rsidRPr="00380C2D" w:rsidRDefault="00380C2D" w:rsidP="00380C2D">
      <w:pPr>
        <w:pStyle w:val="a3"/>
        <w:ind w:left="704"/>
      </w:pPr>
      <w:r w:rsidRPr="00380C2D">
        <w:t>Отрицательное</w:t>
      </w:r>
      <w:r w:rsidRPr="00380C2D">
        <w:rPr>
          <w:spacing w:val="-1"/>
        </w:rPr>
        <w:t xml:space="preserve"> </w:t>
      </w:r>
      <w:r w:rsidRPr="00380C2D">
        <w:t>местоимение</w:t>
      </w:r>
      <w:r w:rsidRPr="00380C2D">
        <w:rPr>
          <w:spacing w:val="-1"/>
        </w:rPr>
        <w:t xml:space="preserve"> </w:t>
      </w:r>
      <w:r w:rsidRPr="00380C2D">
        <w:t>no.</w:t>
      </w:r>
    </w:p>
    <w:p w:rsidR="00380C2D" w:rsidRPr="00380C2D" w:rsidRDefault="00380C2D" w:rsidP="00380C2D">
      <w:pPr>
        <w:pStyle w:val="a3"/>
        <w:ind w:right="382" w:firstLine="228"/>
      </w:pPr>
      <w:r w:rsidRPr="00380C2D">
        <w:t>Степени</w:t>
      </w:r>
      <w:r w:rsidRPr="00380C2D">
        <w:rPr>
          <w:spacing w:val="33"/>
        </w:rPr>
        <w:t xml:space="preserve"> </w:t>
      </w:r>
      <w:r w:rsidRPr="00380C2D">
        <w:t>сравнения</w:t>
      </w:r>
      <w:r w:rsidRPr="00380C2D">
        <w:rPr>
          <w:spacing w:val="30"/>
        </w:rPr>
        <w:t xml:space="preserve"> </w:t>
      </w:r>
      <w:r w:rsidRPr="00380C2D">
        <w:t>прилагательных</w:t>
      </w:r>
      <w:r w:rsidRPr="00380C2D">
        <w:rPr>
          <w:spacing w:val="32"/>
        </w:rPr>
        <w:t xml:space="preserve"> </w:t>
      </w:r>
      <w:r w:rsidRPr="00380C2D">
        <w:t>(формы,</w:t>
      </w:r>
      <w:r w:rsidRPr="00380C2D">
        <w:rPr>
          <w:spacing w:val="32"/>
        </w:rPr>
        <w:t xml:space="preserve"> </w:t>
      </w:r>
      <w:r w:rsidRPr="00380C2D">
        <w:t>образованные</w:t>
      </w:r>
      <w:r w:rsidRPr="00380C2D">
        <w:rPr>
          <w:spacing w:val="30"/>
        </w:rPr>
        <w:t xml:space="preserve"> </w:t>
      </w:r>
      <w:r w:rsidRPr="00380C2D">
        <w:t>по</w:t>
      </w:r>
      <w:r w:rsidRPr="00380C2D">
        <w:rPr>
          <w:spacing w:val="32"/>
        </w:rPr>
        <w:t xml:space="preserve"> </w:t>
      </w:r>
      <w:r w:rsidRPr="00380C2D">
        <w:t>правилу</w:t>
      </w:r>
      <w:r w:rsidRPr="00380C2D">
        <w:rPr>
          <w:spacing w:val="28"/>
        </w:rPr>
        <w:t xml:space="preserve"> </w:t>
      </w:r>
      <w:r w:rsidRPr="00380C2D">
        <w:t>и</w:t>
      </w:r>
      <w:r w:rsidRPr="00380C2D">
        <w:rPr>
          <w:spacing w:val="91"/>
        </w:rPr>
        <w:t xml:space="preserve"> </w:t>
      </w:r>
      <w:r w:rsidRPr="00380C2D">
        <w:t>исключения:</w:t>
      </w:r>
      <w:r w:rsidRPr="00380C2D">
        <w:rPr>
          <w:spacing w:val="-57"/>
        </w:rPr>
        <w:t xml:space="preserve"> </w:t>
      </w:r>
      <w:r w:rsidRPr="00380C2D">
        <w:t>good</w:t>
      </w:r>
      <w:r w:rsidRPr="00380C2D">
        <w:rPr>
          <w:spacing w:val="-1"/>
        </w:rPr>
        <w:t xml:space="preserve"> </w:t>
      </w:r>
      <w:r w:rsidRPr="00380C2D">
        <w:t>—</w:t>
      </w:r>
      <w:r w:rsidRPr="00380C2D">
        <w:rPr>
          <w:spacing w:val="-1"/>
        </w:rPr>
        <w:t xml:space="preserve"> </w:t>
      </w:r>
      <w:r w:rsidRPr="00380C2D">
        <w:t>better</w:t>
      </w:r>
      <w:r w:rsidRPr="00380C2D">
        <w:rPr>
          <w:spacing w:val="1"/>
        </w:rPr>
        <w:t xml:space="preserve"> </w:t>
      </w:r>
      <w:r w:rsidRPr="00380C2D">
        <w:t>— (the) best, bad</w:t>
      </w:r>
      <w:r w:rsidRPr="00380C2D">
        <w:rPr>
          <w:spacing w:val="1"/>
        </w:rPr>
        <w:t xml:space="preserve"> </w:t>
      </w:r>
      <w:r w:rsidRPr="00380C2D">
        <w:t>—</w:t>
      </w:r>
      <w:r w:rsidRPr="00380C2D">
        <w:rPr>
          <w:spacing w:val="-2"/>
        </w:rPr>
        <w:t xml:space="preserve"> </w:t>
      </w:r>
      <w:r w:rsidRPr="00380C2D">
        <w:t>worse</w:t>
      </w:r>
      <w:r w:rsidRPr="00380C2D">
        <w:rPr>
          <w:spacing w:val="-3"/>
        </w:rPr>
        <w:t xml:space="preserve"> </w:t>
      </w:r>
      <w:r w:rsidRPr="00380C2D">
        <w:t>— (the) worst.</w:t>
      </w:r>
    </w:p>
    <w:p w:rsidR="00380C2D" w:rsidRPr="00380C2D" w:rsidRDefault="00380C2D" w:rsidP="00380C2D">
      <w:pPr>
        <w:pStyle w:val="a3"/>
        <w:ind w:left="704"/>
      </w:pPr>
      <w:r w:rsidRPr="00380C2D">
        <w:t>Наречия</w:t>
      </w:r>
      <w:r w:rsidRPr="00380C2D">
        <w:rPr>
          <w:spacing w:val="-4"/>
        </w:rPr>
        <w:t xml:space="preserve"> </w:t>
      </w:r>
      <w:r w:rsidRPr="00380C2D">
        <w:t>времени.</w:t>
      </w:r>
    </w:p>
    <w:p w:rsidR="00380C2D" w:rsidRPr="00380C2D" w:rsidRDefault="00380C2D" w:rsidP="00380C2D">
      <w:pPr>
        <w:pStyle w:val="a3"/>
        <w:ind w:left="704"/>
      </w:pPr>
      <w:r w:rsidRPr="00380C2D">
        <w:t>Обозначение</w:t>
      </w:r>
      <w:r w:rsidRPr="00380C2D">
        <w:rPr>
          <w:spacing w:val="-5"/>
        </w:rPr>
        <w:t xml:space="preserve"> </w:t>
      </w:r>
      <w:r w:rsidRPr="00380C2D">
        <w:t>даты</w:t>
      </w:r>
      <w:r w:rsidRPr="00380C2D">
        <w:rPr>
          <w:spacing w:val="-4"/>
        </w:rPr>
        <w:t xml:space="preserve"> </w:t>
      </w:r>
      <w:r w:rsidRPr="00380C2D">
        <w:t>и</w:t>
      </w:r>
      <w:r w:rsidRPr="00380C2D">
        <w:rPr>
          <w:spacing w:val="-2"/>
        </w:rPr>
        <w:t xml:space="preserve"> </w:t>
      </w:r>
      <w:r w:rsidRPr="00380C2D">
        <w:t>года.</w:t>
      </w:r>
      <w:r w:rsidRPr="00380C2D">
        <w:rPr>
          <w:spacing w:val="-2"/>
        </w:rPr>
        <w:t xml:space="preserve"> </w:t>
      </w:r>
      <w:r w:rsidRPr="00380C2D">
        <w:t>Обозначение</w:t>
      </w:r>
      <w:r w:rsidRPr="00380C2D">
        <w:rPr>
          <w:spacing w:val="-4"/>
        </w:rPr>
        <w:t xml:space="preserve"> </w:t>
      </w:r>
      <w:r w:rsidRPr="00380C2D">
        <w:t>времени</w:t>
      </w:r>
      <w:r w:rsidRPr="00380C2D">
        <w:rPr>
          <w:spacing w:val="-3"/>
        </w:rPr>
        <w:t xml:space="preserve"> </w:t>
      </w:r>
      <w:r w:rsidRPr="00380C2D">
        <w:t>(5</w:t>
      </w:r>
      <w:r w:rsidRPr="00380C2D">
        <w:rPr>
          <w:spacing w:val="-2"/>
        </w:rPr>
        <w:t xml:space="preserve"> </w:t>
      </w:r>
      <w:r w:rsidRPr="00380C2D">
        <w:t>o’clock; 3</w:t>
      </w:r>
      <w:r w:rsidRPr="00380C2D">
        <w:rPr>
          <w:spacing w:val="4"/>
        </w:rPr>
        <w:t xml:space="preserve"> </w:t>
      </w:r>
      <w:r w:rsidRPr="00380C2D">
        <w:t>am,</w:t>
      </w:r>
      <w:r w:rsidRPr="00380C2D">
        <w:rPr>
          <w:spacing w:val="-2"/>
        </w:rPr>
        <w:t xml:space="preserve"> </w:t>
      </w:r>
      <w:r w:rsidRPr="00380C2D">
        <w:t>2</w:t>
      </w:r>
      <w:r w:rsidRPr="00380C2D">
        <w:rPr>
          <w:spacing w:val="-1"/>
        </w:rPr>
        <w:t xml:space="preserve"> </w:t>
      </w:r>
      <w:r w:rsidRPr="00380C2D">
        <w:t>pm).</w:t>
      </w:r>
    </w:p>
    <w:p w:rsidR="00380C2D" w:rsidRPr="00380C2D" w:rsidRDefault="00380C2D" w:rsidP="00380C2D">
      <w:pPr>
        <w:pStyle w:val="a3"/>
        <w:spacing w:before="5"/>
        <w:ind w:left="0"/>
      </w:pPr>
    </w:p>
    <w:p w:rsidR="00380C2D" w:rsidRPr="00380C2D" w:rsidRDefault="00380C2D" w:rsidP="00380C2D">
      <w:pPr>
        <w:pStyle w:val="Heading1"/>
        <w:spacing w:before="1"/>
        <w:jc w:val="both"/>
      </w:pPr>
      <w:r w:rsidRPr="00380C2D">
        <w:t>Социокультурные</w:t>
      </w:r>
      <w:r w:rsidRPr="00380C2D">
        <w:rPr>
          <w:spacing w:val="2"/>
        </w:rPr>
        <w:t xml:space="preserve"> </w:t>
      </w:r>
      <w:r w:rsidRPr="00380C2D">
        <w:t>знания</w:t>
      </w:r>
      <w:r w:rsidRPr="00380C2D">
        <w:rPr>
          <w:spacing w:val="-4"/>
        </w:rPr>
        <w:t xml:space="preserve"> </w:t>
      </w:r>
      <w:r w:rsidRPr="00380C2D">
        <w:t>и</w:t>
      </w:r>
      <w:r w:rsidRPr="00380C2D">
        <w:rPr>
          <w:spacing w:val="-5"/>
        </w:rPr>
        <w:t xml:space="preserve"> </w:t>
      </w:r>
      <w:r w:rsidRPr="00380C2D">
        <w:t>умения</w:t>
      </w:r>
    </w:p>
    <w:p w:rsidR="00380C2D" w:rsidRPr="00380C2D" w:rsidRDefault="00380C2D" w:rsidP="00380C2D">
      <w:pPr>
        <w:pStyle w:val="a3"/>
        <w:ind w:right="127" w:firstLine="228"/>
        <w:jc w:val="both"/>
      </w:pPr>
      <w:r w:rsidRPr="00380C2D">
        <w:t>Знание и использование некоторых социокультурных элементов речевого поведенческого</w:t>
      </w:r>
      <w:r w:rsidRPr="00380C2D">
        <w:rPr>
          <w:spacing w:val="1"/>
        </w:rPr>
        <w:t xml:space="preserve"> </w:t>
      </w:r>
      <w:r w:rsidRPr="00380C2D">
        <w:t>этикета, принятого в стране/странах изучаемого языка, в некоторых ситуациях общения: при-</w:t>
      </w:r>
      <w:r w:rsidRPr="00380C2D">
        <w:rPr>
          <w:spacing w:val="1"/>
        </w:rPr>
        <w:t xml:space="preserve"> </w:t>
      </w:r>
      <w:r w:rsidRPr="00380C2D">
        <w:t>ветствие, прощание, знакомство, выражение благодарности, извинение, поздравление с днѐм</w:t>
      </w:r>
      <w:r w:rsidRPr="00380C2D">
        <w:rPr>
          <w:spacing w:val="1"/>
        </w:rPr>
        <w:t xml:space="preserve"> </w:t>
      </w:r>
      <w:r w:rsidRPr="00380C2D">
        <w:t>рождения,</w:t>
      </w:r>
      <w:r w:rsidRPr="00380C2D">
        <w:rPr>
          <w:spacing w:val="-1"/>
        </w:rPr>
        <w:t xml:space="preserve"> </w:t>
      </w:r>
      <w:r w:rsidRPr="00380C2D">
        <w:t>Новым годом,</w:t>
      </w:r>
      <w:r w:rsidRPr="00380C2D">
        <w:rPr>
          <w:spacing w:val="-1"/>
        </w:rPr>
        <w:t xml:space="preserve"> </w:t>
      </w:r>
      <w:r w:rsidRPr="00380C2D">
        <w:t>Рождеством,</w:t>
      </w:r>
      <w:r w:rsidRPr="00380C2D">
        <w:rPr>
          <w:spacing w:val="3"/>
        </w:rPr>
        <w:t xml:space="preserve"> </w:t>
      </w:r>
      <w:r w:rsidRPr="00380C2D">
        <w:t>разговор по</w:t>
      </w:r>
      <w:r w:rsidRPr="00380C2D">
        <w:rPr>
          <w:spacing w:val="-2"/>
        </w:rPr>
        <w:t xml:space="preserve"> </w:t>
      </w:r>
      <w:r w:rsidRPr="00380C2D">
        <w:t>телефону).</w:t>
      </w:r>
    </w:p>
    <w:p w:rsidR="00380C2D" w:rsidRPr="00380C2D" w:rsidRDefault="00380C2D" w:rsidP="00380C2D">
      <w:pPr>
        <w:pStyle w:val="a3"/>
        <w:ind w:right="137" w:firstLine="228"/>
        <w:jc w:val="both"/>
      </w:pPr>
      <w:r w:rsidRPr="00380C2D">
        <w:t>Знание произведений детского фольклора (рифмовок, стихов, песенок), персонажей детских</w:t>
      </w:r>
      <w:r w:rsidRPr="00380C2D">
        <w:rPr>
          <w:spacing w:val="1"/>
        </w:rPr>
        <w:t xml:space="preserve"> </w:t>
      </w:r>
      <w:r w:rsidRPr="00380C2D">
        <w:t>книг.</w:t>
      </w:r>
    </w:p>
    <w:p w:rsidR="00380C2D" w:rsidRPr="00380C2D" w:rsidRDefault="00380C2D" w:rsidP="00380C2D">
      <w:pPr>
        <w:pStyle w:val="a3"/>
        <w:ind w:right="125" w:firstLine="228"/>
        <w:jc w:val="both"/>
      </w:pPr>
      <w:r w:rsidRPr="00380C2D">
        <w:t>Краткое представление своей страны и страны/стран изучаемого языка на (названия стран и</w:t>
      </w:r>
      <w:r w:rsidRPr="00380C2D">
        <w:rPr>
          <w:spacing w:val="1"/>
        </w:rPr>
        <w:t xml:space="preserve"> </w:t>
      </w:r>
      <w:r w:rsidRPr="00380C2D">
        <w:t>их столиц, название родного города/села; цвета национальных флагов; основные достоприме-</w:t>
      </w:r>
      <w:r w:rsidRPr="00380C2D">
        <w:rPr>
          <w:spacing w:val="1"/>
        </w:rPr>
        <w:t xml:space="preserve"> </w:t>
      </w:r>
      <w:r w:rsidRPr="00380C2D">
        <w:t>чательности).</w:t>
      </w:r>
    </w:p>
    <w:p w:rsidR="00380C2D" w:rsidRPr="00380C2D" w:rsidRDefault="00380C2D" w:rsidP="00380C2D">
      <w:pPr>
        <w:pStyle w:val="a3"/>
        <w:spacing w:before="7"/>
        <w:ind w:left="0"/>
      </w:pPr>
    </w:p>
    <w:p w:rsidR="00380C2D" w:rsidRPr="00380C2D" w:rsidRDefault="00380C2D" w:rsidP="00380C2D">
      <w:pPr>
        <w:pStyle w:val="Heading1"/>
        <w:jc w:val="both"/>
      </w:pPr>
      <w:r w:rsidRPr="00380C2D">
        <w:t>Компенсаторные</w:t>
      </w:r>
      <w:r w:rsidRPr="00380C2D">
        <w:rPr>
          <w:spacing w:val="-4"/>
        </w:rPr>
        <w:t xml:space="preserve"> </w:t>
      </w:r>
      <w:r w:rsidRPr="00380C2D">
        <w:t>умения</w:t>
      </w:r>
    </w:p>
    <w:p w:rsidR="00380C2D" w:rsidRPr="00380C2D" w:rsidRDefault="00380C2D" w:rsidP="00380C2D">
      <w:pPr>
        <w:pStyle w:val="a3"/>
        <w:ind w:right="121" w:firstLine="228"/>
        <w:jc w:val="both"/>
      </w:pPr>
      <w:r w:rsidRPr="00380C2D">
        <w:t>Использование при чтении и аудировании языковой догадки (умения понять значение незна-</w:t>
      </w:r>
      <w:r w:rsidRPr="00380C2D">
        <w:rPr>
          <w:spacing w:val="-57"/>
        </w:rPr>
        <w:t xml:space="preserve"> </w:t>
      </w:r>
      <w:r w:rsidRPr="00380C2D">
        <w:t>комого</w:t>
      </w:r>
      <w:r w:rsidRPr="00380C2D">
        <w:rPr>
          <w:spacing w:val="-1"/>
        </w:rPr>
        <w:t xml:space="preserve"> </w:t>
      </w:r>
      <w:r w:rsidRPr="00380C2D">
        <w:t>слова</w:t>
      </w:r>
      <w:r w:rsidRPr="00380C2D">
        <w:rPr>
          <w:spacing w:val="1"/>
        </w:rPr>
        <w:t xml:space="preserve"> </w:t>
      </w:r>
      <w:r w:rsidRPr="00380C2D">
        <w:t>или</w:t>
      </w:r>
      <w:r w:rsidRPr="00380C2D">
        <w:rPr>
          <w:spacing w:val="-1"/>
        </w:rPr>
        <w:t xml:space="preserve"> </w:t>
      </w:r>
      <w:r w:rsidRPr="00380C2D">
        <w:t>новое</w:t>
      </w:r>
      <w:r w:rsidRPr="00380C2D">
        <w:rPr>
          <w:spacing w:val="1"/>
        </w:rPr>
        <w:t xml:space="preserve"> </w:t>
      </w:r>
      <w:r w:rsidRPr="00380C2D">
        <w:t>значение</w:t>
      </w:r>
      <w:r w:rsidRPr="00380C2D">
        <w:rPr>
          <w:spacing w:val="-3"/>
        </w:rPr>
        <w:t xml:space="preserve"> </w:t>
      </w:r>
      <w:r w:rsidRPr="00380C2D">
        <w:t>знакомого</w:t>
      </w:r>
      <w:r w:rsidRPr="00380C2D">
        <w:rPr>
          <w:spacing w:val="-1"/>
        </w:rPr>
        <w:t xml:space="preserve"> </w:t>
      </w:r>
      <w:r w:rsidRPr="00380C2D">
        <w:t>слова</w:t>
      </w:r>
      <w:r w:rsidRPr="00380C2D">
        <w:rPr>
          <w:spacing w:val="1"/>
        </w:rPr>
        <w:t xml:space="preserve"> </w:t>
      </w:r>
      <w:r w:rsidRPr="00380C2D">
        <w:t>из контекста).</w:t>
      </w:r>
    </w:p>
    <w:p w:rsidR="00380C2D" w:rsidRPr="00380C2D" w:rsidRDefault="00380C2D" w:rsidP="00380C2D">
      <w:pPr>
        <w:pStyle w:val="a3"/>
        <w:ind w:right="144" w:firstLine="228"/>
        <w:jc w:val="both"/>
      </w:pPr>
      <w:r w:rsidRPr="00380C2D">
        <w:t>Использование</w:t>
      </w:r>
      <w:r w:rsidRPr="00380C2D">
        <w:rPr>
          <w:spacing w:val="1"/>
        </w:rPr>
        <w:t xml:space="preserve"> </w:t>
      </w:r>
      <w:r w:rsidRPr="00380C2D">
        <w:t>в качестве опоры при порождении собственных высказываний ключевых</w:t>
      </w:r>
      <w:r w:rsidRPr="00380C2D">
        <w:rPr>
          <w:spacing w:val="1"/>
        </w:rPr>
        <w:t xml:space="preserve"> </w:t>
      </w:r>
      <w:r w:rsidRPr="00380C2D">
        <w:t>слов,</w:t>
      </w:r>
      <w:r w:rsidRPr="00380C2D">
        <w:rPr>
          <w:spacing w:val="-1"/>
        </w:rPr>
        <w:t xml:space="preserve"> </w:t>
      </w:r>
      <w:r w:rsidRPr="00380C2D">
        <w:t>вопросов;</w:t>
      </w:r>
      <w:r w:rsidRPr="00380C2D">
        <w:rPr>
          <w:spacing w:val="1"/>
        </w:rPr>
        <w:t xml:space="preserve"> </w:t>
      </w:r>
      <w:r w:rsidRPr="00380C2D">
        <w:t>картинок, фотографий.</w:t>
      </w:r>
    </w:p>
    <w:p w:rsidR="00380C2D" w:rsidRPr="00380C2D" w:rsidRDefault="00380C2D" w:rsidP="00380C2D">
      <w:pPr>
        <w:pStyle w:val="a3"/>
        <w:ind w:left="704"/>
        <w:jc w:val="both"/>
      </w:pPr>
      <w:r w:rsidRPr="00380C2D">
        <w:t>Прогнозирование</w:t>
      </w:r>
      <w:r w:rsidRPr="00380C2D">
        <w:rPr>
          <w:spacing w:val="-3"/>
        </w:rPr>
        <w:t xml:space="preserve"> </w:t>
      </w:r>
      <w:r w:rsidRPr="00380C2D">
        <w:t>содержание</w:t>
      </w:r>
      <w:r w:rsidRPr="00380C2D">
        <w:rPr>
          <w:spacing w:val="-2"/>
        </w:rPr>
        <w:t xml:space="preserve"> </w:t>
      </w:r>
      <w:r w:rsidRPr="00380C2D">
        <w:t>текста</w:t>
      </w:r>
      <w:r w:rsidRPr="00380C2D">
        <w:rPr>
          <w:spacing w:val="-6"/>
        </w:rPr>
        <w:t xml:space="preserve"> </w:t>
      </w:r>
      <w:r w:rsidRPr="00380C2D">
        <w:t>для</w:t>
      </w:r>
      <w:r w:rsidRPr="00380C2D">
        <w:rPr>
          <w:spacing w:val="-2"/>
        </w:rPr>
        <w:t xml:space="preserve"> </w:t>
      </w:r>
      <w:r w:rsidRPr="00380C2D">
        <w:t>чтения</w:t>
      </w:r>
      <w:r w:rsidRPr="00380C2D">
        <w:rPr>
          <w:spacing w:val="-2"/>
        </w:rPr>
        <w:t xml:space="preserve"> </w:t>
      </w:r>
      <w:r w:rsidRPr="00380C2D">
        <w:t>на</w:t>
      </w:r>
      <w:r w:rsidRPr="00380C2D">
        <w:rPr>
          <w:spacing w:val="-3"/>
        </w:rPr>
        <w:t xml:space="preserve"> </w:t>
      </w:r>
      <w:r w:rsidRPr="00380C2D">
        <w:t>основе</w:t>
      </w:r>
      <w:r w:rsidRPr="00380C2D">
        <w:rPr>
          <w:spacing w:val="-2"/>
        </w:rPr>
        <w:t xml:space="preserve"> </w:t>
      </w:r>
      <w:r w:rsidRPr="00380C2D">
        <w:t>заголовка.</w:t>
      </w:r>
    </w:p>
    <w:p w:rsidR="00380C2D" w:rsidRDefault="00380C2D" w:rsidP="00380C2D">
      <w:pPr>
        <w:pStyle w:val="a3"/>
        <w:spacing w:before="1"/>
        <w:ind w:right="122" w:firstLine="228"/>
        <w:jc w:val="both"/>
      </w:pPr>
      <w:r w:rsidRPr="00380C2D">
        <w:t>Игнорирование информации, не являющейся необходимой для понимания основного содер-</w:t>
      </w:r>
      <w:r w:rsidRPr="00380C2D">
        <w:rPr>
          <w:spacing w:val="1"/>
        </w:rPr>
        <w:t xml:space="preserve"> </w:t>
      </w:r>
      <w:r w:rsidRPr="00380C2D">
        <w:t>жания прочитанного/прослушанного текста или для нахождения в тексте запрашиваемой ин-</w:t>
      </w:r>
      <w:r w:rsidRPr="00380C2D">
        <w:rPr>
          <w:spacing w:val="1"/>
        </w:rPr>
        <w:t xml:space="preserve"> </w:t>
      </w:r>
      <w:r w:rsidRPr="00380C2D">
        <w:t>формации.</w:t>
      </w:r>
    </w:p>
    <w:p w:rsidR="00D730C8" w:rsidRDefault="00D730C8" w:rsidP="00380C2D">
      <w:pPr>
        <w:pStyle w:val="a3"/>
        <w:spacing w:before="1"/>
        <w:ind w:right="122" w:firstLine="228"/>
        <w:jc w:val="both"/>
      </w:pPr>
    </w:p>
    <w:p w:rsidR="00D730C8" w:rsidRPr="00D730C8" w:rsidRDefault="00D730C8" w:rsidP="00D730C8">
      <w:pPr>
        <w:pStyle w:val="Heading1"/>
        <w:spacing w:before="72"/>
        <w:ind w:right="4727"/>
      </w:pPr>
      <w:r w:rsidRPr="00D730C8">
        <w:t>ПЛАНИРУЕМЫЕ РЕЗУЛЬТАТЫ ОСВОЕНИЯ</w:t>
      </w:r>
      <w:r w:rsidRPr="00D730C8">
        <w:rPr>
          <w:spacing w:val="-57"/>
        </w:rPr>
        <w:t xml:space="preserve"> </w:t>
      </w:r>
      <w:r w:rsidRPr="00D730C8">
        <w:t>УЧЕБНОГО</w:t>
      </w:r>
      <w:r w:rsidRPr="00D730C8">
        <w:rPr>
          <w:spacing w:val="-2"/>
        </w:rPr>
        <w:t xml:space="preserve"> </w:t>
      </w:r>
      <w:r w:rsidRPr="00D730C8">
        <w:t>ПРЕДМЕТА</w:t>
      </w:r>
    </w:p>
    <w:p w:rsidR="00D730C8" w:rsidRPr="00D730C8" w:rsidRDefault="00D730C8" w:rsidP="00D730C8">
      <w:pPr>
        <w:ind w:left="476"/>
        <w:rPr>
          <w:rFonts w:ascii="Times New Roman" w:hAnsi="Times New Roman" w:cs="Times New Roman"/>
          <w:b/>
          <w:sz w:val="24"/>
          <w:szCs w:val="24"/>
        </w:rPr>
      </w:pPr>
      <w:r w:rsidRPr="00D730C8">
        <w:rPr>
          <w:rFonts w:ascii="Times New Roman" w:hAnsi="Times New Roman" w:cs="Times New Roman"/>
          <w:b/>
          <w:sz w:val="24"/>
          <w:szCs w:val="24"/>
        </w:rPr>
        <w:t>«ИНОСТРАННЫЙ</w:t>
      </w:r>
      <w:r w:rsidRPr="00D730C8">
        <w:rPr>
          <w:rFonts w:ascii="Times New Roman" w:hAnsi="Times New Roman" w:cs="Times New Roman"/>
          <w:b/>
          <w:spacing w:val="-2"/>
          <w:sz w:val="24"/>
          <w:szCs w:val="24"/>
        </w:rPr>
        <w:t xml:space="preserve"> </w:t>
      </w:r>
      <w:r w:rsidRPr="00D730C8">
        <w:rPr>
          <w:rFonts w:ascii="Times New Roman" w:hAnsi="Times New Roman" w:cs="Times New Roman"/>
          <w:b/>
          <w:sz w:val="24"/>
          <w:szCs w:val="24"/>
        </w:rPr>
        <w:t>(АНГЛИЙСКИЙ)</w:t>
      </w:r>
      <w:r w:rsidRPr="00D730C8">
        <w:rPr>
          <w:rFonts w:ascii="Times New Roman" w:hAnsi="Times New Roman" w:cs="Times New Roman"/>
          <w:b/>
          <w:spacing w:val="-2"/>
          <w:sz w:val="24"/>
          <w:szCs w:val="24"/>
        </w:rPr>
        <w:t xml:space="preserve"> </w:t>
      </w:r>
      <w:r w:rsidRPr="00D730C8">
        <w:rPr>
          <w:rFonts w:ascii="Times New Roman" w:hAnsi="Times New Roman" w:cs="Times New Roman"/>
          <w:b/>
          <w:sz w:val="24"/>
          <w:szCs w:val="24"/>
        </w:rPr>
        <w:t>ЯЗЫК»</w:t>
      </w:r>
    </w:p>
    <w:p w:rsidR="00D730C8" w:rsidRPr="00D730C8" w:rsidRDefault="00D730C8" w:rsidP="00D730C8">
      <w:pPr>
        <w:pStyle w:val="Heading1"/>
        <w:spacing w:before="4"/>
      </w:pPr>
      <w:r w:rsidRPr="00D730C8">
        <w:pict>
          <v:rect id="_x0000_s1098" style="position:absolute;left:0;text-align:left;margin-left:62.4pt;margin-top:19pt;width:494.75pt;height:.4pt;z-index:-251578368;mso-wrap-distance-left:0;mso-wrap-distance-right:0;mso-position-horizontal-relative:page" fillcolor="black" stroked="f">
            <w10:wrap type="topAndBottom" anchorx="page"/>
          </v:rect>
        </w:pict>
      </w:r>
      <w:r w:rsidRPr="00D730C8">
        <w:t>НА</w:t>
      </w:r>
      <w:r w:rsidRPr="00D730C8">
        <w:rPr>
          <w:spacing w:val="-4"/>
        </w:rPr>
        <w:t xml:space="preserve"> </w:t>
      </w:r>
      <w:r w:rsidRPr="00D730C8">
        <w:t>УРОВНЕ</w:t>
      </w:r>
      <w:r w:rsidRPr="00D730C8">
        <w:rPr>
          <w:spacing w:val="-2"/>
        </w:rPr>
        <w:t xml:space="preserve"> </w:t>
      </w:r>
      <w:r w:rsidRPr="00D730C8">
        <w:t>НАЧАЛЬНОГО</w:t>
      </w:r>
      <w:r w:rsidRPr="00D730C8">
        <w:rPr>
          <w:spacing w:val="-3"/>
        </w:rPr>
        <w:t xml:space="preserve"> </w:t>
      </w:r>
      <w:r w:rsidRPr="00D730C8">
        <w:t>ОБЩЕГО</w:t>
      </w:r>
      <w:r w:rsidRPr="00D730C8">
        <w:rPr>
          <w:spacing w:val="-2"/>
        </w:rPr>
        <w:t xml:space="preserve"> </w:t>
      </w:r>
      <w:r w:rsidRPr="00D730C8">
        <w:t>ОБРАЗОВАНИЯ</w:t>
      </w:r>
    </w:p>
    <w:p w:rsidR="00D730C8" w:rsidRPr="00D730C8" w:rsidRDefault="00D730C8" w:rsidP="00D730C8">
      <w:pPr>
        <w:pStyle w:val="a3"/>
        <w:spacing w:before="9"/>
        <w:ind w:left="0"/>
        <w:rPr>
          <w:b/>
        </w:rPr>
      </w:pPr>
    </w:p>
    <w:p w:rsidR="00D730C8" w:rsidRPr="00D730C8" w:rsidRDefault="00D730C8" w:rsidP="00D730C8">
      <w:pPr>
        <w:pStyle w:val="a3"/>
        <w:spacing w:before="90"/>
        <w:ind w:right="122" w:firstLine="228"/>
        <w:jc w:val="both"/>
      </w:pPr>
      <w:r w:rsidRPr="00D730C8">
        <w:lastRenderedPageBreak/>
        <w:t>В результате изучения иностранного языка в начальной школе у обучающегося будут сфор-</w:t>
      </w:r>
      <w:r w:rsidRPr="00D730C8">
        <w:rPr>
          <w:spacing w:val="1"/>
        </w:rPr>
        <w:t xml:space="preserve"> </w:t>
      </w:r>
      <w:r w:rsidRPr="00D730C8">
        <w:t>мированы личностные, метапредметные и предметные результаты, обеспечивающие выполне-</w:t>
      </w:r>
      <w:r w:rsidRPr="00D730C8">
        <w:rPr>
          <w:spacing w:val="1"/>
        </w:rPr>
        <w:t xml:space="preserve"> </w:t>
      </w:r>
      <w:r w:rsidRPr="00D730C8">
        <w:t>ние ФГОС</w:t>
      </w:r>
      <w:r w:rsidRPr="00D730C8">
        <w:rPr>
          <w:spacing w:val="3"/>
        </w:rPr>
        <w:t xml:space="preserve"> </w:t>
      </w:r>
      <w:r w:rsidRPr="00D730C8">
        <w:t>НОО</w:t>
      </w:r>
      <w:r w:rsidRPr="00D730C8">
        <w:rPr>
          <w:spacing w:val="-3"/>
        </w:rPr>
        <w:t xml:space="preserve"> </w:t>
      </w:r>
      <w:r w:rsidRPr="00D730C8">
        <w:t>и</w:t>
      </w:r>
      <w:r w:rsidRPr="00D730C8">
        <w:rPr>
          <w:spacing w:val="-1"/>
        </w:rPr>
        <w:t xml:space="preserve"> </w:t>
      </w:r>
      <w:r w:rsidRPr="00D730C8">
        <w:t>его</w:t>
      </w:r>
      <w:r w:rsidRPr="00D730C8">
        <w:rPr>
          <w:spacing w:val="2"/>
        </w:rPr>
        <w:t xml:space="preserve"> </w:t>
      </w:r>
      <w:r w:rsidRPr="00D730C8">
        <w:t>успешное дальнейшее образование.</w:t>
      </w:r>
    </w:p>
    <w:p w:rsidR="00D730C8" w:rsidRPr="00D730C8" w:rsidRDefault="00D730C8" w:rsidP="00D730C8">
      <w:pPr>
        <w:pStyle w:val="a3"/>
        <w:spacing w:before="7"/>
        <w:ind w:left="0"/>
      </w:pPr>
    </w:p>
    <w:p w:rsidR="00D730C8" w:rsidRPr="00D730C8" w:rsidRDefault="00D730C8" w:rsidP="00D730C8">
      <w:pPr>
        <w:pStyle w:val="Heading1"/>
        <w:jc w:val="both"/>
      </w:pPr>
      <w:r w:rsidRPr="00D730C8">
        <w:t>Личностные</w:t>
      </w:r>
      <w:r w:rsidRPr="00D730C8">
        <w:rPr>
          <w:spacing w:val="-4"/>
        </w:rPr>
        <w:t xml:space="preserve"> </w:t>
      </w:r>
      <w:r w:rsidRPr="00D730C8">
        <w:t>результаты</w:t>
      </w:r>
    </w:p>
    <w:p w:rsidR="00D730C8" w:rsidRPr="00D730C8" w:rsidRDefault="00D730C8" w:rsidP="00D730C8">
      <w:pPr>
        <w:pStyle w:val="a3"/>
        <w:ind w:right="125" w:firstLine="228"/>
        <w:jc w:val="both"/>
      </w:pPr>
      <w:r w:rsidRPr="00D730C8">
        <w:t>Личностные результаты освоения программы начального общего образования достигаются в</w:t>
      </w:r>
      <w:r w:rsidRPr="00D730C8">
        <w:rPr>
          <w:spacing w:val="-57"/>
        </w:rPr>
        <w:t xml:space="preserve"> </w:t>
      </w:r>
      <w:r w:rsidRPr="00D730C8">
        <w:t>единстве учебной и воспитательной деятельности Организации в соответствии с традицион-</w:t>
      </w:r>
      <w:r w:rsidRPr="00D730C8">
        <w:rPr>
          <w:spacing w:val="1"/>
        </w:rPr>
        <w:t xml:space="preserve"> </w:t>
      </w:r>
      <w:r w:rsidRPr="00D730C8">
        <w:t>ными российскими социокультурными и духовно-нравственными ценностями, принятыми в</w:t>
      </w:r>
      <w:r w:rsidRPr="00D730C8">
        <w:rPr>
          <w:spacing w:val="1"/>
        </w:rPr>
        <w:t xml:space="preserve"> </w:t>
      </w:r>
      <w:r w:rsidRPr="00D730C8">
        <w:t>обществе правилами и нормами поведения и способствуют процессам самопознания, самовос-</w:t>
      </w:r>
      <w:r w:rsidRPr="00D730C8">
        <w:rPr>
          <w:spacing w:val="1"/>
        </w:rPr>
        <w:t xml:space="preserve"> </w:t>
      </w:r>
      <w:r w:rsidRPr="00D730C8">
        <w:t>питания и</w:t>
      </w:r>
      <w:r w:rsidRPr="00D730C8">
        <w:rPr>
          <w:spacing w:val="-2"/>
        </w:rPr>
        <w:t xml:space="preserve"> </w:t>
      </w:r>
      <w:r w:rsidRPr="00D730C8">
        <w:t>саморазвития,</w:t>
      </w:r>
      <w:r w:rsidRPr="00D730C8">
        <w:rPr>
          <w:spacing w:val="-1"/>
        </w:rPr>
        <w:t xml:space="preserve"> </w:t>
      </w:r>
      <w:r w:rsidRPr="00D730C8">
        <w:t>формирования</w:t>
      </w:r>
      <w:r w:rsidRPr="00D730C8">
        <w:rPr>
          <w:spacing w:val="1"/>
        </w:rPr>
        <w:t xml:space="preserve"> </w:t>
      </w:r>
      <w:r w:rsidRPr="00D730C8">
        <w:t>внутренней</w:t>
      </w:r>
      <w:r w:rsidRPr="00D730C8">
        <w:rPr>
          <w:spacing w:val="-2"/>
        </w:rPr>
        <w:t xml:space="preserve"> </w:t>
      </w:r>
      <w:r w:rsidRPr="00D730C8">
        <w:t>позиции</w:t>
      </w:r>
      <w:r w:rsidRPr="00D730C8">
        <w:rPr>
          <w:spacing w:val="-2"/>
        </w:rPr>
        <w:t xml:space="preserve"> </w:t>
      </w:r>
      <w:r w:rsidRPr="00D730C8">
        <w:t>личности.</w:t>
      </w:r>
    </w:p>
    <w:p w:rsidR="00D730C8" w:rsidRPr="00D730C8" w:rsidRDefault="00D730C8" w:rsidP="00D730C8">
      <w:pPr>
        <w:pStyle w:val="a3"/>
        <w:spacing w:before="1"/>
        <w:ind w:right="125" w:firstLine="228"/>
        <w:jc w:val="both"/>
      </w:pPr>
      <w:r w:rsidRPr="00D730C8">
        <w:t>Личностные результаты освоения программы начального общего образования должны отра-</w:t>
      </w:r>
      <w:r w:rsidRPr="00D730C8">
        <w:rPr>
          <w:spacing w:val="1"/>
        </w:rPr>
        <w:t xml:space="preserve"> </w:t>
      </w:r>
      <w:r w:rsidRPr="00D730C8">
        <w:t>жать готовность обучающихся руководствоваться ценностями и приобретение первоначально-</w:t>
      </w:r>
      <w:r w:rsidRPr="00D730C8">
        <w:rPr>
          <w:spacing w:val="1"/>
        </w:rPr>
        <w:t xml:space="preserve"> </w:t>
      </w:r>
      <w:r w:rsidRPr="00D730C8">
        <w:t>го</w:t>
      </w:r>
      <w:r w:rsidRPr="00D730C8">
        <w:rPr>
          <w:spacing w:val="-1"/>
        </w:rPr>
        <w:t xml:space="preserve"> </w:t>
      </w:r>
      <w:r w:rsidRPr="00D730C8">
        <w:t>опыта</w:t>
      </w:r>
      <w:r w:rsidRPr="00D730C8">
        <w:rPr>
          <w:spacing w:val="1"/>
        </w:rPr>
        <w:t xml:space="preserve"> </w:t>
      </w:r>
      <w:r w:rsidRPr="00D730C8">
        <w:t>деятельности</w:t>
      </w:r>
      <w:r w:rsidRPr="00D730C8">
        <w:rPr>
          <w:spacing w:val="-1"/>
        </w:rPr>
        <w:t xml:space="preserve"> </w:t>
      </w:r>
      <w:r w:rsidRPr="00D730C8">
        <w:t>на</w:t>
      </w:r>
      <w:r w:rsidRPr="00D730C8">
        <w:rPr>
          <w:spacing w:val="1"/>
        </w:rPr>
        <w:t xml:space="preserve"> </w:t>
      </w:r>
      <w:r w:rsidRPr="00D730C8">
        <w:t>их</w:t>
      </w:r>
      <w:r w:rsidRPr="00D730C8">
        <w:rPr>
          <w:spacing w:val="-2"/>
        </w:rPr>
        <w:t xml:space="preserve"> </w:t>
      </w:r>
      <w:r w:rsidRPr="00D730C8">
        <w:t>основе, в</w:t>
      </w:r>
      <w:r w:rsidRPr="00D730C8">
        <w:rPr>
          <w:spacing w:val="-2"/>
        </w:rPr>
        <w:t xml:space="preserve"> </w:t>
      </w:r>
      <w:r w:rsidRPr="00D730C8">
        <w:t>том числе</w:t>
      </w:r>
      <w:r w:rsidRPr="00D730C8">
        <w:rPr>
          <w:spacing w:val="1"/>
        </w:rPr>
        <w:t xml:space="preserve"> </w:t>
      </w:r>
      <w:r w:rsidRPr="00D730C8">
        <w:t>в</w:t>
      </w:r>
      <w:r w:rsidRPr="00D730C8">
        <w:rPr>
          <w:spacing w:val="-3"/>
        </w:rPr>
        <w:t xml:space="preserve"> </w:t>
      </w:r>
      <w:r w:rsidRPr="00D730C8">
        <w:t>части:</w:t>
      </w:r>
    </w:p>
    <w:p w:rsidR="00D730C8" w:rsidRPr="00D730C8" w:rsidRDefault="00D730C8" w:rsidP="00D730C8">
      <w:pPr>
        <w:pStyle w:val="Heading2"/>
        <w:jc w:val="both"/>
      </w:pPr>
      <w:r w:rsidRPr="00D730C8">
        <w:t>Гражданско-патриотического</w:t>
      </w:r>
      <w:r w:rsidRPr="00D730C8">
        <w:rPr>
          <w:spacing w:val="-4"/>
        </w:rPr>
        <w:t xml:space="preserve"> </w:t>
      </w:r>
      <w:r w:rsidRPr="00D730C8">
        <w:t>воспитания:</w:t>
      </w:r>
    </w:p>
    <w:p w:rsidR="00D730C8" w:rsidRPr="00D730C8" w:rsidRDefault="00D730C8" w:rsidP="00D730C8">
      <w:pPr>
        <w:pStyle w:val="a5"/>
        <w:numPr>
          <w:ilvl w:val="0"/>
          <w:numId w:val="138"/>
        </w:numPr>
        <w:tabs>
          <w:tab w:val="left" w:pos="1045"/>
        </w:tabs>
        <w:spacing w:line="274" w:lineRule="exact"/>
        <w:ind w:right="0" w:hanging="341"/>
        <w:rPr>
          <w:sz w:val="24"/>
          <w:szCs w:val="24"/>
        </w:rPr>
      </w:pPr>
      <w:r w:rsidRPr="00D730C8">
        <w:rPr>
          <w:sz w:val="24"/>
          <w:szCs w:val="24"/>
        </w:rPr>
        <w:t>становление</w:t>
      </w:r>
      <w:r w:rsidRPr="00D730C8">
        <w:rPr>
          <w:spacing w:val="-2"/>
          <w:sz w:val="24"/>
          <w:szCs w:val="24"/>
        </w:rPr>
        <w:t xml:space="preserve"> </w:t>
      </w:r>
      <w:r w:rsidRPr="00D730C8">
        <w:rPr>
          <w:sz w:val="24"/>
          <w:szCs w:val="24"/>
        </w:rPr>
        <w:t>ценностного</w:t>
      </w:r>
      <w:r w:rsidRPr="00D730C8">
        <w:rPr>
          <w:spacing w:val="-2"/>
          <w:sz w:val="24"/>
          <w:szCs w:val="24"/>
        </w:rPr>
        <w:t xml:space="preserve"> </w:t>
      </w:r>
      <w:r w:rsidRPr="00D730C8">
        <w:rPr>
          <w:sz w:val="24"/>
          <w:szCs w:val="24"/>
        </w:rPr>
        <w:t>отношения</w:t>
      </w:r>
      <w:r w:rsidRPr="00D730C8">
        <w:rPr>
          <w:spacing w:val="-2"/>
          <w:sz w:val="24"/>
          <w:szCs w:val="24"/>
        </w:rPr>
        <w:t xml:space="preserve"> </w:t>
      </w:r>
      <w:r w:rsidRPr="00D730C8">
        <w:rPr>
          <w:sz w:val="24"/>
          <w:szCs w:val="24"/>
        </w:rPr>
        <w:t>к</w:t>
      </w:r>
      <w:r w:rsidRPr="00D730C8">
        <w:rPr>
          <w:spacing w:val="-7"/>
          <w:sz w:val="24"/>
          <w:szCs w:val="24"/>
        </w:rPr>
        <w:t xml:space="preserve"> </w:t>
      </w:r>
      <w:r w:rsidRPr="00D730C8">
        <w:rPr>
          <w:sz w:val="24"/>
          <w:szCs w:val="24"/>
        </w:rPr>
        <w:t>своей</w:t>
      </w:r>
      <w:r w:rsidRPr="00D730C8">
        <w:rPr>
          <w:spacing w:val="-3"/>
          <w:sz w:val="24"/>
          <w:szCs w:val="24"/>
        </w:rPr>
        <w:t xml:space="preserve"> </w:t>
      </w:r>
      <w:r w:rsidRPr="00D730C8">
        <w:rPr>
          <w:sz w:val="24"/>
          <w:szCs w:val="24"/>
        </w:rPr>
        <w:t>Родине</w:t>
      </w:r>
      <w:r w:rsidRPr="00D730C8">
        <w:rPr>
          <w:spacing w:val="3"/>
          <w:sz w:val="24"/>
          <w:szCs w:val="24"/>
        </w:rPr>
        <w:t xml:space="preserve"> </w:t>
      </w:r>
      <w:r w:rsidRPr="00D730C8">
        <w:rPr>
          <w:sz w:val="24"/>
          <w:szCs w:val="24"/>
        </w:rPr>
        <w:t>—</w:t>
      </w:r>
      <w:r w:rsidRPr="00D730C8">
        <w:rPr>
          <w:spacing w:val="-2"/>
          <w:sz w:val="24"/>
          <w:szCs w:val="24"/>
        </w:rPr>
        <w:t xml:space="preserve"> </w:t>
      </w:r>
      <w:r w:rsidRPr="00D730C8">
        <w:rPr>
          <w:sz w:val="24"/>
          <w:szCs w:val="24"/>
        </w:rPr>
        <w:t>России;</w:t>
      </w:r>
    </w:p>
    <w:p w:rsidR="00D730C8" w:rsidRPr="00D730C8" w:rsidRDefault="00D730C8" w:rsidP="00D730C8">
      <w:pPr>
        <w:pStyle w:val="a5"/>
        <w:numPr>
          <w:ilvl w:val="0"/>
          <w:numId w:val="138"/>
        </w:numPr>
        <w:tabs>
          <w:tab w:val="left" w:pos="1045"/>
        </w:tabs>
        <w:ind w:right="0" w:hanging="341"/>
        <w:jc w:val="left"/>
        <w:rPr>
          <w:sz w:val="24"/>
          <w:szCs w:val="24"/>
        </w:rPr>
      </w:pPr>
      <w:r w:rsidRPr="00D730C8">
        <w:rPr>
          <w:sz w:val="24"/>
          <w:szCs w:val="24"/>
        </w:rPr>
        <w:t>осознание</w:t>
      </w:r>
      <w:r w:rsidRPr="00D730C8">
        <w:rPr>
          <w:spacing w:val="-2"/>
          <w:sz w:val="24"/>
          <w:szCs w:val="24"/>
        </w:rPr>
        <w:t xml:space="preserve"> </w:t>
      </w:r>
      <w:r w:rsidRPr="00D730C8">
        <w:rPr>
          <w:sz w:val="24"/>
          <w:szCs w:val="24"/>
        </w:rPr>
        <w:t>своей</w:t>
      </w:r>
      <w:r w:rsidRPr="00D730C8">
        <w:rPr>
          <w:spacing w:val="-7"/>
          <w:sz w:val="24"/>
          <w:szCs w:val="24"/>
        </w:rPr>
        <w:t xml:space="preserve"> </w:t>
      </w:r>
      <w:r w:rsidRPr="00D730C8">
        <w:rPr>
          <w:sz w:val="24"/>
          <w:szCs w:val="24"/>
        </w:rPr>
        <w:t>этнокультурной</w:t>
      </w:r>
      <w:r w:rsidRPr="00D730C8">
        <w:rPr>
          <w:spacing w:val="-3"/>
          <w:sz w:val="24"/>
          <w:szCs w:val="24"/>
        </w:rPr>
        <w:t xml:space="preserve"> </w:t>
      </w:r>
      <w:r w:rsidRPr="00D730C8">
        <w:rPr>
          <w:sz w:val="24"/>
          <w:szCs w:val="24"/>
        </w:rPr>
        <w:t>и</w:t>
      </w:r>
      <w:r w:rsidRPr="00D730C8">
        <w:rPr>
          <w:spacing w:val="-4"/>
          <w:sz w:val="24"/>
          <w:szCs w:val="24"/>
        </w:rPr>
        <w:t xml:space="preserve"> </w:t>
      </w:r>
      <w:r w:rsidRPr="00D730C8">
        <w:rPr>
          <w:sz w:val="24"/>
          <w:szCs w:val="24"/>
        </w:rPr>
        <w:t>российской</w:t>
      </w:r>
      <w:r w:rsidRPr="00D730C8">
        <w:rPr>
          <w:spacing w:val="-3"/>
          <w:sz w:val="24"/>
          <w:szCs w:val="24"/>
        </w:rPr>
        <w:t xml:space="preserve"> </w:t>
      </w:r>
      <w:r w:rsidRPr="00D730C8">
        <w:rPr>
          <w:sz w:val="24"/>
          <w:szCs w:val="24"/>
        </w:rPr>
        <w:t>гражданской</w:t>
      </w:r>
      <w:r w:rsidRPr="00D730C8">
        <w:rPr>
          <w:spacing w:val="-3"/>
          <w:sz w:val="24"/>
          <w:szCs w:val="24"/>
        </w:rPr>
        <w:t xml:space="preserve"> </w:t>
      </w:r>
      <w:r w:rsidRPr="00D730C8">
        <w:rPr>
          <w:sz w:val="24"/>
          <w:szCs w:val="24"/>
        </w:rPr>
        <w:t>идентичности;</w:t>
      </w:r>
    </w:p>
    <w:p w:rsidR="00D730C8" w:rsidRPr="00D730C8" w:rsidRDefault="00D730C8" w:rsidP="00D730C8">
      <w:pPr>
        <w:pStyle w:val="a5"/>
        <w:numPr>
          <w:ilvl w:val="0"/>
          <w:numId w:val="138"/>
        </w:numPr>
        <w:tabs>
          <w:tab w:val="left" w:pos="1045"/>
        </w:tabs>
        <w:ind w:right="0" w:hanging="341"/>
        <w:jc w:val="left"/>
        <w:rPr>
          <w:sz w:val="24"/>
          <w:szCs w:val="24"/>
        </w:rPr>
      </w:pPr>
      <w:r w:rsidRPr="00D730C8">
        <w:rPr>
          <w:sz w:val="24"/>
          <w:szCs w:val="24"/>
        </w:rPr>
        <w:t>сопричастность</w:t>
      </w:r>
      <w:r w:rsidRPr="00D730C8">
        <w:rPr>
          <w:spacing w:val="-3"/>
          <w:sz w:val="24"/>
          <w:szCs w:val="24"/>
        </w:rPr>
        <w:t xml:space="preserve"> </w:t>
      </w:r>
      <w:r w:rsidRPr="00D730C8">
        <w:rPr>
          <w:sz w:val="24"/>
          <w:szCs w:val="24"/>
        </w:rPr>
        <w:t>к</w:t>
      </w:r>
      <w:r w:rsidRPr="00D730C8">
        <w:rPr>
          <w:spacing w:val="-1"/>
          <w:sz w:val="24"/>
          <w:szCs w:val="24"/>
        </w:rPr>
        <w:t xml:space="preserve"> </w:t>
      </w:r>
      <w:r w:rsidRPr="00D730C8">
        <w:rPr>
          <w:sz w:val="24"/>
          <w:szCs w:val="24"/>
        </w:rPr>
        <w:t>прошлому, настоящему</w:t>
      </w:r>
      <w:r w:rsidRPr="00D730C8">
        <w:rPr>
          <w:spacing w:val="-9"/>
          <w:sz w:val="24"/>
          <w:szCs w:val="24"/>
        </w:rPr>
        <w:t xml:space="preserve"> </w:t>
      </w:r>
      <w:r w:rsidRPr="00D730C8">
        <w:rPr>
          <w:sz w:val="24"/>
          <w:szCs w:val="24"/>
        </w:rPr>
        <w:t>и</w:t>
      </w:r>
      <w:r w:rsidRPr="00D730C8">
        <w:rPr>
          <w:spacing w:val="-2"/>
          <w:sz w:val="24"/>
          <w:szCs w:val="24"/>
        </w:rPr>
        <w:t xml:space="preserve"> </w:t>
      </w:r>
      <w:r w:rsidRPr="00D730C8">
        <w:rPr>
          <w:sz w:val="24"/>
          <w:szCs w:val="24"/>
        </w:rPr>
        <w:t>будущему</w:t>
      </w:r>
      <w:r w:rsidRPr="00D730C8">
        <w:rPr>
          <w:spacing w:val="-5"/>
          <w:sz w:val="24"/>
          <w:szCs w:val="24"/>
        </w:rPr>
        <w:t xml:space="preserve"> </w:t>
      </w:r>
      <w:r w:rsidRPr="00D730C8">
        <w:rPr>
          <w:sz w:val="24"/>
          <w:szCs w:val="24"/>
        </w:rPr>
        <w:t>своей</w:t>
      </w:r>
      <w:r w:rsidRPr="00D730C8">
        <w:rPr>
          <w:spacing w:val="-2"/>
          <w:sz w:val="24"/>
          <w:szCs w:val="24"/>
        </w:rPr>
        <w:t xml:space="preserve"> </w:t>
      </w:r>
      <w:r w:rsidRPr="00D730C8">
        <w:rPr>
          <w:sz w:val="24"/>
          <w:szCs w:val="24"/>
        </w:rPr>
        <w:t>страны</w:t>
      </w:r>
      <w:r w:rsidRPr="00D730C8">
        <w:rPr>
          <w:spacing w:val="-2"/>
          <w:sz w:val="24"/>
          <w:szCs w:val="24"/>
        </w:rPr>
        <w:t xml:space="preserve"> </w:t>
      </w:r>
      <w:r w:rsidRPr="00D730C8">
        <w:rPr>
          <w:sz w:val="24"/>
          <w:szCs w:val="24"/>
        </w:rPr>
        <w:t>и</w:t>
      </w:r>
      <w:r w:rsidRPr="00D730C8">
        <w:rPr>
          <w:spacing w:val="-2"/>
          <w:sz w:val="24"/>
          <w:szCs w:val="24"/>
        </w:rPr>
        <w:t xml:space="preserve"> </w:t>
      </w:r>
      <w:r w:rsidRPr="00D730C8">
        <w:rPr>
          <w:sz w:val="24"/>
          <w:szCs w:val="24"/>
        </w:rPr>
        <w:t>родного</w:t>
      </w:r>
      <w:r w:rsidRPr="00D730C8">
        <w:rPr>
          <w:spacing w:val="-1"/>
          <w:sz w:val="24"/>
          <w:szCs w:val="24"/>
        </w:rPr>
        <w:t xml:space="preserve"> </w:t>
      </w:r>
      <w:r w:rsidRPr="00D730C8">
        <w:rPr>
          <w:sz w:val="24"/>
          <w:szCs w:val="24"/>
        </w:rPr>
        <w:t>края;</w:t>
      </w:r>
    </w:p>
    <w:p w:rsidR="00D730C8" w:rsidRPr="00D730C8" w:rsidRDefault="00D730C8" w:rsidP="00D730C8">
      <w:pPr>
        <w:pStyle w:val="a5"/>
        <w:numPr>
          <w:ilvl w:val="0"/>
          <w:numId w:val="138"/>
        </w:numPr>
        <w:tabs>
          <w:tab w:val="left" w:pos="1045"/>
        </w:tabs>
        <w:spacing w:before="1"/>
        <w:ind w:right="0" w:hanging="341"/>
        <w:jc w:val="left"/>
        <w:rPr>
          <w:sz w:val="24"/>
          <w:szCs w:val="24"/>
        </w:rPr>
      </w:pPr>
      <w:r w:rsidRPr="00D730C8">
        <w:rPr>
          <w:sz w:val="24"/>
          <w:szCs w:val="24"/>
        </w:rPr>
        <w:t>уважение</w:t>
      </w:r>
      <w:r w:rsidRPr="00D730C8">
        <w:rPr>
          <w:spacing w:val="-1"/>
          <w:sz w:val="24"/>
          <w:szCs w:val="24"/>
        </w:rPr>
        <w:t xml:space="preserve"> </w:t>
      </w:r>
      <w:r w:rsidRPr="00D730C8">
        <w:rPr>
          <w:sz w:val="24"/>
          <w:szCs w:val="24"/>
        </w:rPr>
        <w:t>к</w:t>
      </w:r>
      <w:r w:rsidRPr="00D730C8">
        <w:rPr>
          <w:spacing w:val="-1"/>
          <w:sz w:val="24"/>
          <w:szCs w:val="24"/>
        </w:rPr>
        <w:t xml:space="preserve"> </w:t>
      </w:r>
      <w:r w:rsidRPr="00D730C8">
        <w:rPr>
          <w:sz w:val="24"/>
          <w:szCs w:val="24"/>
        </w:rPr>
        <w:t>своему</w:t>
      </w:r>
      <w:r w:rsidRPr="00D730C8">
        <w:rPr>
          <w:spacing w:val="-7"/>
          <w:sz w:val="24"/>
          <w:szCs w:val="24"/>
        </w:rPr>
        <w:t xml:space="preserve"> </w:t>
      </w:r>
      <w:r w:rsidRPr="00D730C8">
        <w:rPr>
          <w:sz w:val="24"/>
          <w:szCs w:val="24"/>
        </w:rPr>
        <w:t>и</w:t>
      </w:r>
      <w:r w:rsidRPr="00D730C8">
        <w:rPr>
          <w:spacing w:val="-2"/>
          <w:sz w:val="24"/>
          <w:szCs w:val="24"/>
        </w:rPr>
        <w:t xml:space="preserve"> </w:t>
      </w:r>
      <w:r w:rsidRPr="00D730C8">
        <w:rPr>
          <w:sz w:val="24"/>
          <w:szCs w:val="24"/>
        </w:rPr>
        <w:t>другим</w:t>
      </w:r>
      <w:r w:rsidRPr="00D730C8">
        <w:rPr>
          <w:spacing w:val="-3"/>
          <w:sz w:val="24"/>
          <w:szCs w:val="24"/>
        </w:rPr>
        <w:t xml:space="preserve"> </w:t>
      </w:r>
      <w:r w:rsidRPr="00D730C8">
        <w:rPr>
          <w:sz w:val="24"/>
          <w:szCs w:val="24"/>
        </w:rPr>
        <w:t>народам;</w:t>
      </w:r>
    </w:p>
    <w:p w:rsidR="00D730C8" w:rsidRPr="00D730C8" w:rsidRDefault="00D730C8" w:rsidP="00D730C8">
      <w:pPr>
        <w:pStyle w:val="a5"/>
        <w:numPr>
          <w:ilvl w:val="0"/>
          <w:numId w:val="138"/>
        </w:numPr>
        <w:tabs>
          <w:tab w:val="left" w:pos="1045"/>
        </w:tabs>
        <w:ind w:right="130"/>
        <w:rPr>
          <w:sz w:val="24"/>
          <w:szCs w:val="24"/>
        </w:rPr>
      </w:pPr>
      <w:r w:rsidRPr="00D730C8">
        <w:rPr>
          <w:sz w:val="24"/>
          <w:szCs w:val="24"/>
        </w:rPr>
        <w:t>первоначальные представления о человеке как члене общества, о правах и ответственно-</w:t>
      </w:r>
      <w:r w:rsidRPr="00D730C8">
        <w:rPr>
          <w:spacing w:val="1"/>
          <w:sz w:val="24"/>
          <w:szCs w:val="24"/>
        </w:rPr>
        <w:t xml:space="preserve"> </w:t>
      </w:r>
      <w:r w:rsidRPr="00D730C8">
        <w:rPr>
          <w:sz w:val="24"/>
          <w:szCs w:val="24"/>
        </w:rPr>
        <w:t>сти,</w:t>
      </w:r>
      <w:r w:rsidRPr="00D730C8">
        <w:rPr>
          <w:spacing w:val="1"/>
          <w:sz w:val="24"/>
          <w:szCs w:val="24"/>
        </w:rPr>
        <w:t xml:space="preserve"> </w:t>
      </w:r>
      <w:r w:rsidRPr="00D730C8">
        <w:rPr>
          <w:sz w:val="24"/>
          <w:szCs w:val="24"/>
        </w:rPr>
        <w:t>уважении и</w:t>
      </w:r>
      <w:r w:rsidRPr="00D730C8">
        <w:rPr>
          <w:spacing w:val="1"/>
          <w:sz w:val="24"/>
          <w:szCs w:val="24"/>
        </w:rPr>
        <w:t xml:space="preserve"> </w:t>
      </w:r>
      <w:r w:rsidRPr="00D730C8">
        <w:rPr>
          <w:sz w:val="24"/>
          <w:szCs w:val="24"/>
        </w:rPr>
        <w:t>достоинстве человека, о нравственно-этических нормах поведения и</w:t>
      </w:r>
      <w:r w:rsidRPr="00D730C8">
        <w:rPr>
          <w:spacing w:val="1"/>
          <w:sz w:val="24"/>
          <w:szCs w:val="24"/>
        </w:rPr>
        <w:t xml:space="preserve"> </w:t>
      </w:r>
      <w:r w:rsidRPr="00D730C8">
        <w:rPr>
          <w:sz w:val="24"/>
          <w:szCs w:val="24"/>
        </w:rPr>
        <w:t>правилах</w:t>
      </w:r>
      <w:r w:rsidRPr="00D730C8">
        <w:rPr>
          <w:spacing w:val="-1"/>
          <w:sz w:val="24"/>
          <w:szCs w:val="24"/>
        </w:rPr>
        <w:t xml:space="preserve"> </w:t>
      </w:r>
      <w:r w:rsidRPr="00D730C8">
        <w:rPr>
          <w:sz w:val="24"/>
          <w:szCs w:val="24"/>
        </w:rPr>
        <w:t>межличностных отношений.</w:t>
      </w:r>
    </w:p>
    <w:p w:rsidR="00D730C8" w:rsidRPr="00D730C8" w:rsidRDefault="00D730C8" w:rsidP="00D730C8">
      <w:pPr>
        <w:pStyle w:val="Heading2"/>
        <w:jc w:val="both"/>
      </w:pPr>
      <w:r w:rsidRPr="00D730C8">
        <w:t>Духовно-нравственного</w:t>
      </w:r>
      <w:r w:rsidRPr="00D730C8">
        <w:rPr>
          <w:spacing w:val="-6"/>
        </w:rPr>
        <w:t xml:space="preserve"> </w:t>
      </w:r>
      <w:r w:rsidRPr="00D730C8">
        <w:t>воспитания:</w:t>
      </w:r>
    </w:p>
    <w:p w:rsidR="00D730C8" w:rsidRPr="00D730C8" w:rsidRDefault="00D730C8" w:rsidP="00D730C8">
      <w:pPr>
        <w:pStyle w:val="a5"/>
        <w:numPr>
          <w:ilvl w:val="0"/>
          <w:numId w:val="138"/>
        </w:numPr>
        <w:tabs>
          <w:tab w:val="left" w:pos="1045"/>
        </w:tabs>
        <w:spacing w:line="274" w:lineRule="exact"/>
        <w:ind w:right="0" w:hanging="341"/>
        <w:rPr>
          <w:sz w:val="24"/>
          <w:szCs w:val="24"/>
        </w:rPr>
      </w:pPr>
      <w:r w:rsidRPr="00D730C8">
        <w:rPr>
          <w:sz w:val="24"/>
          <w:szCs w:val="24"/>
        </w:rPr>
        <w:t>признание</w:t>
      </w:r>
      <w:r w:rsidRPr="00D730C8">
        <w:rPr>
          <w:spacing w:val="-4"/>
          <w:sz w:val="24"/>
          <w:szCs w:val="24"/>
        </w:rPr>
        <w:t xml:space="preserve"> </w:t>
      </w:r>
      <w:r w:rsidRPr="00D730C8">
        <w:rPr>
          <w:sz w:val="24"/>
          <w:szCs w:val="24"/>
        </w:rPr>
        <w:t>индивидуальности</w:t>
      </w:r>
      <w:r w:rsidRPr="00D730C8">
        <w:rPr>
          <w:spacing w:val="-5"/>
          <w:sz w:val="24"/>
          <w:szCs w:val="24"/>
        </w:rPr>
        <w:t xml:space="preserve"> </w:t>
      </w:r>
      <w:r w:rsidRPr="00D730C8">
        <w:rPr>
          <w:sz w:val="24"/>
          <w:szCs w:val="24"/>
        </w:rPr>
        <w:t>каждого</w:t>
      </w:r>
      <w:r w:rsidRPr="00D730C8">
        <w:rPr>
          <w:spacing w:val="-4"/>
          <w:sz w:val="24"/>
          <w:szCs w:val="24"/>
        </w:rPr>
        <w:t xml:space="preserve"> </w:t>
      </w:r>
      <w:r w:rsidRPr="00D730C8">
        <w:rPr>
          <w:sz w:val="24"/>
          <w:szCs w:val="24"/>
        </w:rPr>
        <w:t>человека;</w:t>
      </w:r>
    </w:p>
    <w:p w:rsidR="00D730C8" w:rsidRPr="00D730C8" w:rsidRDefault="00D730C8" w:rsidP="00D730C8">
      <w:pPr>
        <w:pStyle w:val="a5"/>
        <w:numPr>
          <w:ilvl w:val="0"/>
          <w:numId w:val="138"/>
        </w:numPr>
        <w:tabs>
          <w:tab w:val="left" w:pos="1045"/>
        </w:tabs>
        <w:ind w:right="0" w:hanging="341"/>
        <w:rPr>
          <w:sz w:val="24"/>
          <w:szCs w:val="24"/>
        </w:rPr>
      </w:pPr>
      <w:r w:rsidRPr="00D730C8">
        <w:rPr>
          <w:spacing w:val="-2"/>
          <w:sz w:val="24"/>
          <w:szCs w:val="24"/>
        </w:rPr>
        <w:t>проявление</w:t>
      </w:r>
      <w:r w:rsidRPr="00D730C8">
        <w:rPr>
          <w:spacing w:val="-12"/>
          <w:sz w:val="24"/>
          <w:szCs w:val="24"/>
        </w:rPr>
        <w:t xml:space="preserve"> </w:t>
      </w:r>
      <w:r w:rsidRPr="00D730C8">
        <w:rPr>
          <w:spacing w:val="-2"/>
          <w:sz w:val="24"/>
          <w:szCs w:val="24"/>
        </w:rPr>
        <w:t>сопереживания,</w:t>
      </w:r>
      <w:r w:rsidRPr="00D730C8">
        <w:rPr>
          <w:spacing w:val="-8"/>
          <w:sz w:val="24"/>
          <w:szCs w:val="24"/>
        </w:rPr>
        <w:t xml:space="preserve"> </w:t>
      </w:r>
      <w:r w:rsidRPr="00D730C8">
        <w:rPr>
          <w:spacing w:val="-2"/>
          <w:sz w:val="24"/>
          <w:szCs w:val="24"/>
        </w:rPr>
        <w:t>уважения</w:t>
      </w:r>
      <w:r w:rsidRPr="00D730C8">
        <w:rPr>
          <w:spacing w:val="-11"/>
          <w:sz w:val="24"/>
          <w:szCs w:val="24"/>
        </w:rPr>
        <w:t xml:space="preserve"> </w:t>
      </w:r>
      <w:r w:rsidRPr="00D730C8">
        <w:rPr>
          <w:spacing w:val="-1"/>
          <w:sz w:val="24"/>
          <w:szCs w:val="24"/>
        </w:rPr>
        <w:t>и</w:t>
      </w:r>
      <w:r w:rsidRPr="00D730C8">
        <w:rPr>
          <w:spacing w:val="-13"/>
          <w:sz w:val="24"/>
          <w:szCs w:val="24"/>
        </w:rPr>
        <w:t xml:space="preserve"> </w:t>
      </w:r>
      <w:r w:rsidRPr="00D730C8">
        <w:rPr>
          <w:spacing w:val="-1"/>
          <w:sz w:val="24"/>
          <w:szCs w:val="24"/>
        </w:rPr>
        <w:t>доброжелательности;</w:t>
      </w:r>
    </w:p>
    <w:p w:rsidR="00D730C8" w:rsidRPr="00D730C8" w:rsidRDefault="00D730C8" w:rsidP="00D730C8">
      <w:pPr>
        <w:pStyle w:val="a5"/>
        <w:numPr>
          <w:ilvl w:val="0"/>
          <w:numId w:val="138"/>
        </w:numPr>
        <w:tabs>
          <w:tab w:val="left" w:pos="1045"/>
        </w:tabs>
        <w:ind w:right="127"/>
        <w:rPr>
          <w:sz w:val="24"/>
          <w:szCs w:val="24"/>
        </w:rPr>
      </w:pPr>
      <w:r w:rsidRPr="00D730C8">
        <w:rPr>
          <w:sz w:val="24"/>
          <w:szCs w:val="24"/>
        </w:rPr>
        <w:t>неприятие любых форм поведения, направленных на причинение физического и мораль-</w:t>
      </w:r>
      <w:r w:rsidRPr="00D730C8">
        <w:rPr>
          <w:spacing w:val="1"/>
          <w:sz w:val="24"/>
          <w:szCs w:val="24"/>
        </w:rPr>
        <w:t xml:space="preserve"> </w:t>
      </w:r>
      <w:r w:rsidRPr="00D730C8">
        <w:rPr>
          <w:sz w:val="24"/>
          <w:szCs w:val="24"/>
        </w:rPr>
        <w:t>ного</w:t>
      </w:r>
      <w:r w:rsidRPr="00D730C8">
        <w:rPr>
          <w:spacing w:val="-1"/>
          <w:sz w:val="24"/>
          <w:szCs w:val="24"/>
        </w:rPr>
        <w:t xml:space="preserve"> </w:t>
      </w:r>
      <w:r w:rsidRPr="00D730C8">
        <w:rPr>
          <w:sz w:val="24"/>
          <w:szCs w:val="24"/>
        </w:rPr>
        <w:t>вреда</w:t>
      </w:r>
      <w:r w:rsidRPr="00D730C8">
        <w:rPr>
          <w:spacing w:val="-3"/>
          <w:sz w:val="24"/>
          <w:szCs w:val="24"/>
        </w:rPr>
        <w:t xml:space="preserve"> </w:t>
      </w:r>
      <w:r w:rsidRPr="00D730C8">
        <w:rPr>
          <w:sz w:val="24"/>
          <w:szCs w:val="24"/>
        </w:rPr>
        <w:t>другим</w:t>
      </w:r>
      <w:r w:rsidRPr="00D730C8">
        <w:rPr>
          <w:spacing w:val="-1"/>
          <w:sz w:val="24"/>
          <w:szCs w:val="24"/>
        </w:rPr>
        <w:t xml:space="preserve"> </w:t>
      </w:r>
      <w:r w:rsidRPr="00D730C8">
        <w:rPr>
          <w:sz w:val="24"/>
          <w:szCs w:val="24"/>
        </w:rPr>
        <w:t>людям.</w:t>
      </w:r>
    </w:p>
    <w:p w:rsidR="00D730C8" w:rsidRPr="00D730C8" w:rsidRDefault="00D730C8" w:rsidP="00D730C8">
      <w:pPr>
        <w:pStyle w:val="Heading2"/>
        <w:jc w:val="both"/>
      </w:pPr>
      <w:r w:rsidRPr="00D730C8">
        <w:t>Эстетического</w:t>
      </w:r>
      <w:r w:rsidRPr="00D730C8">
        <w:rPr>
          <w:spacing w:val="-4"/>
        </w:rPr>
        <w:t xml:space="preserve"> </w:t>
      </w:r>
      <w:r w:rsidRPr="00D730C8">
        <w:t>воспитания:</w:t>
      </w:r>
    </w:p>
    <w:p w:rsidR="00D730C8" w:rsidRPr="00D730C8" w:rsidRDefault="00D730C8" w:rsidP="00D730C8">
      <w:pPr>
        <w:pStyle w:val="a5"/>
        <w:numPr>
          <w:ilvl w:val="0"/>
          <w:numId w:val="138"/>
        </w:numPr>
        <w:tabs>
          <w:tab w:val="left" w:pos="1045"/>
        </w:tabs>
        <w:ind w:right="129"/>
        <w:rPr>
          <w:sz w:val="24"/>
          <w:szCs w:val="24"/>
        </w:rPr>
      </w:pPr>
      <w:r w:rsidRPr="00D730C8">
        <w:rPr>
          <w:sz w:val="24"/>
          <w:szCs w:val="24"/>
        </w:rPr>
        <w:t>уважительное отношение и интерес к художественной культуре, восприимчивость к раз-</w:t>
      </w:r>
      <w:r w:rsidRPr="00D730C8">
        <w:rPr>
          <w:spacing w:val="1"/>
          <w:sz w:val="24"/>
          <w:szCs w:val="24"/>
        </w:rPr>
        <w:t xml:space="preserve"> </w:t>
      </w:r>
      <w:r w:rsidRPr="00D730C8">
        <w:rPr>
          <w:sz w:val="24"/>
          <w:szCs w:val="24"/>
        </w:rPr>
        <w:t>ным</w:t>
      </w:r>
      <w:r w:rsidRPr="00D730C8">
        <w:rPr>
          <w:spacing w:val="-1"/>
          <w:sz w:val="24"/>
          <w:szCs w:val="24"/>
        </w:rPr>
        <w:t xml:space="preserve"> </w:t>
      </w:r>
      <w:r w:rsidRPr="00D730C8">
        <w:rPr>
          <w:sz w:val="24"/>
          <w:szCs w:val="24"/>
        </w:rPr>
        <w:t>видам искусства,</w:t>
      </w:r>
      <w:r w:rsidRPr="00D730C8">
        <w:rPr>
          <w:spacing w:val="-1"/>
          <w:sz w:val="24"/>
          <w:szCs w:val="24"/>
        </w:rPr>
        <w:t xml:space="preserve"> </w:t>
      </w:r>
      <w:r w:rsidRPr="00D730C8">
        <w:rPr>
          <w:sz w:val="24"/>
          <w:szCs w:val="24"/>
        </w:rPr>
        <w:t>традициям и</w:t>
      </w:r>
      <w:r w:rsidRPr="00D730C8">
        <w:rPr>
          <w:spacing w:val="-2"/>
          <w:sz w:val="24"/>
          <w:szCs w:val="24"/>
        </w:rPr>
        <w:t xml:space="preserve"> </w:t>
      </w:r>
      <w:r w:rsidRPr="00D730C8">
        <w:rPr>
          <w:sz w:val="24"/>
          <w:szCs w:val="24"/>
        </w:rPr>
        <w:t>творчеству</w:t>
      </w:r>
      <w:r w:rsidRPr="00D730C8">
        <w:rPr>
          <w:spacing w:val="-8"/>
          <w:sz w:val="24"/>
          <w:szCs w:val="24"/>
        </w:rPr>
        <w:t xml:space="preserve"> </w:t>
      </w:r>
      <w:r w:rsidRPr="00D730C8">
        <w:rPr>
          <w:sz w:val="24"/>
          <w:szCs w:val="24"/>
        </w:rPr>
        <w:t>своего</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других</w:t>
      </w:r>
      <w:r w:rsidRPr="00D730C8">
        <w:rPr>
          <w:spacing w:val="-1"/>
          <w:sz w:val="24"/>
          <w:szCs w:val="24"/>
        </w:rPr>
        <w:t xml:space="preserve"> </w:t>
      </w:r>
      <w:r w:rsidRPr="00D730C8">
        <w:rPr>
          <w:sz w:val="24"/>
          <w:szCs w:val="24"/>
        </w:rPr>
        <w:t>народов;</w:t>
      </w:r>
    </w:p>
    <w:p w:rsidR="00D730C8" w:rsidRPr="00D730C8" w:rsidRDefault="00D730C8" w:rsidP="00D730C8">
      <w:pPr>
        <w:pStyle w:val="a5"/>
        <w:numPr>
          <w:ilvl w:val="0"/>
          <w:numId w:val="138"/>
        </w:numPr>
        <w:tabs>
          <w:tab w:val="left" w:pos="1045"/>
        </w:tabs>
        <w:ind w:right="0" w:hanging="341"/>
        <w:rPr>
          <w:sz w:val="24"/>
          <w:szCs w:val="24"/>
        </w:rPr>
      </w:pPr>
      <w:r w:rsidRPr="00D730C8">
        <w:rPr>
          <w:sz w:val="24"/>
          <w:szCs w:val="24"/>
        </w:rPr>
        <w:t>стремление</w:t>
      </w:r>
      <w:r w:rsidRPr="00D730C8">
        <w:rPr>
          <w:spacing w:val="-2"/>
          <w:sz w:val="24"/>
          <w:szCs w:val="24"/>
        </w:rPr>
        <w:t xml:space="preserve"> </w:t>
      </w:r>
      <w:r w:rsidRPr="00D730C8">
        <w:rPr>
          <w:sz w:val="24"/>
          <w:szCs w:val="24"/>
        </w:rPr>
        <w:t>к</w:t>
      </w:r>
      <w:r w:rsidRPr="00D730C8">
        <w:rPr>
          <w:spacing w:val="-3"/>
          <w:sz w:val="24"/>
          <w:szCs w:val="24"/>
        </w:rPr>
        <w:t xml:space="preserve"> </w:t>
      </w:r>
      <w:r w:rsidRPr="00D730C8">
        <w:rPr>
          <w:sz w:val="24"/>
          <w:szCs w:val="24"/>
        </w:rPr>
        <w:t>самовыражению</w:t>
      </w:r>
      <w:r w:rsidRPr="00D730C8">
        <w:rPr>
          <w:spacing w:val="-3"/>
          <w:sz w:val="24"/>
          <w:szCs w:val="24"/>
        </w:rPr>
        <w:t xml:space="preserve"> </w:t>
      </w:r>
      <w:r w:rsidRPr="00D730C8">
        <w:rPr>
          <w:sz w:val="24"/>
          <w:szCs w:val="24"/>
        </w:rPr>
        <w:t>в</w:t>
      </w:r>
      <w:r w:rsidRPr="00D730C8">
        <w:rPr>
          <w:spacing w:val="-5"/>
          <w:sz w:val="24"/>
          <w:szCs w:val="24"/>
        </w:rPr>
        <w:t xml:space="preserve"> </w:t>
      </w:r>
      <w:r w:rsidRPr="00D730C8">
        <w:rPr>
          <w:sz w:val="24"/>
          <w:szCs w:val="24"/>
        </w:rPr>
        <w:t>разных</w:t>
      </w:r>
      <w:r w:rsidRPr="00D730C8">
        <w:rPr>
          <w:spacing w:val="-2"/>
          <w:sz w:val="24"/>
          <w:szCs w:val="24"/>
        </w:rPr>
        <w:t xml:space="preserve"> </w:t>
      </w:r>
      <w:r w:rsidRPr="00D730C8">
        <w:rPr>
          <w:sz w:val="24"/>
          <w:szCs w:val="24"/>
        </w:rPr>
        <w:t>видах</w:t>
      </w:r>
      <w:r w:rsidRPr="00D730C8">
        <w:rPr>
          <w:spacing w:val="-3"/>
          <w:sz w:val="24"/>
          <w:szCs w:val="24"/>
        </w:rPr>
        <w:t xml:space="preserve"> </w:t>
      </w:r>
      <w:r w:rsidRPr="00D730C8">
        <w:rPr>
          <w:sz w:val="24"/>
          <w:szCs w:val="24"/>
        </w:rPr>
        <w:t>художественной</w:t>
      </w:r>
      <w:r w:rsidRPr="00D730C8">
        <w:rPr>
          <w:spacing w:val="-3"/>
          <w:sz w:val="24"/>
          <w:szCs w:val="24"/>
        </w:rPr>
        <w:t xml:space="preserve"> </w:t>
      </w:r>
      <w:r w:rsidRPr="00D730C8">
        <w:rPr>
          <w:sz w:val="24"/>
          <w:szCs w:val="24"/>
        </w:rPr>
        <w:t>деятельности.</w:t>
      </w:r>
    </w:p>
    <w:p w:rsidR="00D730C8" w:rsidRPr="00D730C8" w:rsidRDefault="00D730C8" w:rsidP="00D730C8">
      <w:pPr>
        <w:pStyle w:val="Heading2"/>
        <w:spacing w:before="2" w:line="240" w:lineRule="auto"/>
        <w:ind w:left="476" w:right="134" w:firstLine="228"/>
        <w:jc w:val="both"/>
      </w:pPr>
      <w:r w:rsidRPr="00D730C8">
        <w:t>Физического воспитания, формирования культуры здоровья и эмоционального благопо-</w:t>
      </w:r>
      <w:r w:rsidRPr="00D730C8">
        <w:rPr>
          <w:spacing w:val="1"/>
        </w:rPr>
        <w:t xml:space="preserve"> </w:t>
      </w:r>
      <w:r w:rsidRPr="00D730C8">
        <w:t>лучия:</w:t>
      </w:r>
    </w:p>
    <w:p w:rsidR="00D730C8" w:rsidRPr="00D730C8" w:rsidRDefault="00D730C8" w:rsidP="00D730C8">
      <w:pPr>
        <w:pStyle w:val="a5"/>
        <w:numPr>
          <w:ilvl w:val="0"/>
          <w:numId w:val="138"/>
        </w:numPr>
        <w:tabs>
          <w:tab w:val="left" w:pos="1045"/>
        </w:tabs>
        <w:ind w:right="142"/>
        <w:jc w:val="left"/>
        <w:rPr>
          <w:sz w:val="24"/>
          <w:szCs w:val="24"/>
        </w:rPr>
      </w:pPr>
      <w:r w:rsidRPr="00D730C8">
        <w:rPr>
          <w:sz w:val="24"/>
          <w:szCs w:val="24"/>
        </w:rPr>
        <w:t>соблюдение</w:t>
      </w:r>
      <w:r w:rsidRPr="00D730C8">
        <w:rPr>
          <w:spacing w:val="23"/>
          <w:sz w:val="24"/>
          <w:szCs w:val="24"/>
        </w:rPr>
        <w:t xml:space="preserve"> </w:t>
      </w:r>
      <w:r w:rsidRPr="00D730C8">
        <w:rPr>
          <w:sz w:val="24"/>
          <w:szCs w:val="24"/>
        </w:rPr>
        <w:t>правил</w:t>
      </w:r>
      <w:r w:rsidRPr="00D730C8">
        <w:rPr>
          <w:spacing w:val="21"/>
          <w:sz w:val="24"/>
          <w:szCs w:val="24"/>
        </w:rPr>
        <w:t xml:space="preserve"> </w:t>
      </w:r>
      <w:r w:rsidRPr="00D730C8">
        <w:rPr>
          <w:sz w:val="24"/>
          <w:szCs w:val="24"/>
        </w:rPr>
        <w:t>здорового</w:t>
      </w:r>
      <w:r w:rsidRPr="00D730C8">
        <w:rPr>
          <w:spacing w:val="21"/>
          <w:sz w:val="24"/>
          <w:szCs w:val="24"/>
        </w:rPr>
        <w:t xml:space="preserve"> </w:t>
      </w:r>
      <w:r w:rsidRPr="00D730C8">
        <w:rPr>
          <w:sz w:val="24"/>
          <w:szCs w:val="24"/>
        </w:rPr>
        <w:t>и</w:t>
      </w:r>
      <w:r w:rsidRPr="00D730C8">
        <w:rPr>
          <w:spacing w:val="21"/>
          <w:sz w:val="24"/>
          <w:szCs w:val="24"/>
        </w:rPr>
        <w:t xml:space="preserve"> </w:t>
      </w:r>
      <w:r w:rsidRPr="00D730C8">
        <w:rPr>
          <w:sz w:val="24"/>
          <w:szCs w:val="24"/>
        </w:rPr>
        <w:t>безопасного</w:t>
      </w:r>
      <w:r w:rsidRPr="00D730C8">
        <w:rPr>
          <w:spacing w:val="22"/>
          <w:sz w:val="24"/>
          <w:szCs w:val="24"/>
        </w:rPr>
        <w:t xml:space="preserve"> </w:t>
      </w:r>
      <w:r w:rsidRPr="00D730C8">
        <w:rPr>
          <w:sz w:val="24"/>
          <w:szCs w:val="24"/>
        </w:rPr>
        <w:t>(для</w:t>
      </w:r>
      <w:r w:rsidRPr="00D730C8">
        <w:rPr>
          <w:spacing w:val="23"/>
          <w:sz w:val="24"/>
          <w:szCs w:val="24"/>
        </w:rPr>
        <w:t xml:space="preserve"> </w:t>
      </w:r>
      <w:r w:rsidRPr="00D730C8">
        <w:rPr>
          <w:sz w:val="24"/>
          <w:szCs w:val="24"/>
        </w:rPr>
        <w:t>себя</w:t>
      </w:r>
      <w:r w:rsidRPr="00D730C8">
        <w:rPr>
          <w:spacing w:val="23"/>
          <w:sz w:val="24"/>
          <w:szCs w:val="24"/>
        </w:rPr>
        <w:t xml:space="preserve"> </w:t>
      </w:r>
      <w:r w:rsidRPr="00D730C8">
        <w:rPr>
          <w:sz w:val="24"/>
          <w:szCs w:val="24"/>
        </w:rPr>
        <w:t>и</w:t>
      </w:r>
      <w:r w:rsidRPr="00D730C8">
        <w:rPr>
          <w:spacing w:val="21"/>
          <w:sz w:val="24"/>
          <w:szCs w:val="24"/>
        </w:rPr>
        <w:t xml:space="preserve"> </w:t>
      </w:r>
      <w:r w:rsidRPr="00D730C8">
        <w:rPr>
          <w:sz w:val="24"/>
          <w:szCs w:val="24"/>
        </w:rPr>
        <w:t>других</w:t>
      </w:r>
      <w:r w:rsidRPr="00D730C8">
        <w:rPr>
          <w:spacing w:val="22"/>
          <w:sz w:val="24"/>
          <w:szCs w:val="24"/>
        </w:rPr>
        <w:t xml:space="preserve"> </w:t>
      </w:r>
      <w:r w:rsidRPr="00D730C8">
        <w:rPr>
          <w:sz w:val="24"/>
          <w:szCs w:val="24"/>
        </w:rPr>
        <w:t>людей)</w:t>
      </w:r>
      <w:r w:rsidRPr="00D730C8">
        <w:rPr>
          <w:spacing w:val="21"/>
          <w:sz w:val="24"/>
          <w:szCs w:val="24"/>
        </w:rPr>
        <w:t xml:space="preserve"> </w:t>
      </w:r>
      <w:r w:rsidRPr="00D730C8">
        <w:rPr>
          <w:sz w:val="24"/>
          <w:szCs w:val="24"/>
        </w:rPr>
        <w:t>образа</w:t>
      </w:r>
      <w:r w:rsidRPr="00D730C8">
        <w:rPr>
          <w:spacing w:val="23"/>
          <w:sz w:val="24"/>
          <w:szCs w:val="24"/>
        </w:rPr>
        <w:t xml:space="preserve"> </w:t>
      </w:r>
      <w:r w:rsidRPr="00D730C8">
        <w:rPr>
          <w:sz w:val="24"/>
          <w:szCs w:val="24"/>
        </w:rPr>
        <w:t>жизни</w:t>
      </w:r>
      <w:r w:rsidRPr="00D730C8">
        <w:rPr>
          <w:spacing w:val="21"/>
          <w:sz w:val="24"/>
          <w:szCs w:val="24"/>
        </w:rPr>
        <w:t xml:space="preserve"> </w:t>
      </w:r>
      <w:r w:rsidRPr="00D730C8">
        <w:rPr>
          <w:sz w:val="24"/>
          <w:szCs w:val="24"/>
        </w:rPr>
        <w:t>в</w:t>
      </w:r>
      <w:r w:rsidRPr="00D730C8">
        <w:rPr>
          <w:spacing w:val="-57"/>
          <w:sz w:val="24"/>
          <w:szCs w:val="24"/>
        </w:rPr>
        <w:t xml:space="preserve"> </w:t>
      </w:r>
      <w:r w:rsidRPr="00D730C8">
        <w:rPr>
          <w:sz w:val="24"/>
          <w:szCs w:val="24"/>
        </w:rPr>
        <w:t>окружающей</w:t>
      </w:r>
      <w:r w:rsidRPr="00D730C8">
        <w:rPr>
          <w:spacing w:val="-2"/>
          <w:sz w:val="24"/>
          <w:szCs w:val="24"/>
        </w:rPr>
        <w:t xml:space="preserve"> </w:t>
      </w:r>
      <w:r w:rsidRPr="00D730C8">
        <w:rPr>
          <w:sz w:val="24"/>
          <w:szCs w:val="24"/>
        </w:rPr>
        <w:t>среде</w:t>
      </w:r>
      <w:r w:rsidRPr="00D730C8">
        <w:rPr>
          <w:spacing w:val="1"/>
          <w:sz w:val="24"/>
          <w:szCs w:val="24"/>
        </w:rPr>
        <w:t xml:space="preserve"> </w:t>
      </w:r>
      <w:r w:rsidRPr="00D730C8">
        <w:rPr>
          <w:sz w:val="24"/>
          <w:szCs w:val="24"/>
        </w:rPr>
        <w:t>(в</w:t>
      </w:r>
      <w:r w:rsidRPr="00D730C8">
        <w:rPr>
          <w:spacing w:val="-2"/>
          <w:sz w:val="24"/>
          <w:szCs w:val="24"/>
        </w:rPr>
        <w:t xml:space="preserve"> </w:t>
      </w:r>
      <w:r w:rsidRPr="00D730C8">
        <w:rPr>
          <w:sz w:val="24"/>
          <w:szCs w:val="24"/>
        </w:rPr>
        <w:t>том числе</w:t>
      </w:r>
      <w:r w:rsidRPr="00D730C8">
        <w:rPr>
          <w:spacing w:val="4"/>
          <w:sz w:val="24"/>
          <w:szCs w:val="24"/>
        </w:rPr>
        <w:t xml:space="preserve"> </w:t>
      </w:r>
      <w:r w:rsidRPr="00D730C8">
        <w:rPr>
          <w:sz w:val="24"/>
          <w:szCs w:val="24"/>
        </w:rPr>
        <w:t>информационной);</w:t>
      </w:r>
    </w:p>
    <w:p w:rsidR="00D730C8" w:rsidRPr="00D730C8" w:rsidRDefault="00D730C8" w:rsidP="00D730C8">
      <w:pPr>
        <w:pStyle w:val="a5"/>
        <w:numPr>
          <w:ilvl w:val="0"/>
          <w:numId w:val="138"/>
        </w:numPr>
        <w:tabs>
          <w:tab w:val="left" w:pos="1045"/>
        </w:tabs>
        <w:ind w:right="0" w:hanging="341"/>
        <w:jc w:val="left"/>
        <w:rPr>
          <w:sz w:val="24"/>
          <w:szCs w:val="24"/>
        </w:rPr>
      </w:pPr>
      <w:r w:rsidRPr="00D730C8">
        <w:rPr>
          <w:spacing w:val="-3"/>
          <w:sz w:val="24"/>
          <w:szCs w:val="24"/>
        </w:rPr>
        <w:t>бережное</w:t>
      </w:r>
      <w:r w:rsidRPr="00D730C8">
        <w:rPr>
          <w:spacing w:val="-7"/>
          <w:sz w:val="24"/>
          <w:szCs w:val="24"/>
        </w:rPr>
        <w:t xml:space="preserve"> </w:t>
      </w:r>
      <w:r w:rsidRPr="00D730C8">
        <w:rPr>
          <w:spacing w:val="-3"/>
          <w:sz w:val="24"/>
          <w:szCs w:val="24"/>
        </w:rPr>
        <w:t>отношение</w:t>
      </w:r>
      <w:r w:rsidRPr="00D730C8">
        <w:rPr>
          <w:spacing w:val="-7"/>
          <w:sz w:val="24"/>
          <w:szCs w:val="24"/>
        </w:rPr>
        <w:t xml:space="preserve"> </w:t>
      </w:r>
      <w:r w:rsidRPr="00D730C8">
        <w:rPr>
          <w:spacing w:val="-3"/>
          <w:sz w:val="24"/>
          <w:szCs w:val="24"/>
        </w:rPr>
        <w:t>к</w:t>
      </w:r>
      <w:r w:rsidRPr="00D730C8">
        <w:rPr>
          <w:spacing w:val="-4"/>
          <w:sz w:val="24"/>
          <w:szCs w:val="24"/>
        </w:rPr>
        <w:t xml:space="preserve"> </w:t>
      </w:r>
      <w:r w:rsidRPr="00D730C8">
        <w:rPr>
          <w:spacing w:val="-3"/>
          <w:sz w:val="24"/>
          <w:szCs w:val="24"/>
        </w:rPr>
        <w:t>физическому</w:t>
      </w:r>
      <w:r w:rsidRPr="00D730C8">
        <w:rPr>
          <w:spacing w:val="-12"/>
          <w:sz w:val="24"/>
          <w:szCs w:val="24"/>
        </w:rPr>
        <w:t xml:space="preserve"> </w:t>
      </w:r>
      <w:r w:rsidRPr="00D730C8">
        <w:rPr>
          <w:spacing w:val="-3"/>
          <w:sz w:val="24"/>
          <w:szCs w:val="24"/>
        </w:rPr>
        <w:t>и</w:t>
      </w:r>
      <w:r w:rsidRPr="00D730C8">
        <w:rPr>
          <w:spacing w:val="-4"/>
          <w:sz w:val="24"/>
          <w:szCs w:val="24"/>
        </w:rPr>
        <w:t xml:space="preserve"> </w:t>
      </w:r>
      <w:r w:rsidRPr="00D730C8">
        <w:rPr>
          <w:spacing w:val="-3"/>
          <w:sz w:val="24"/>
          <w:szCs w:val="24"/>
        </w:rPr>
        <w:t>психическому</w:t>
      </w:r>
      <w:r w:rsidRPr="00D730C8">
        <w:rPr>
          <w:spacing w:val="-12"/>
          <w:sz w:val="24"/>
          <w:szCs w:val="24"/>
        </w:rPr>
        <w:t xml:space="preserve"> </w:t>
      </w:r>
      <w:r w:rsidRPr="00D730C8">
        <w:rPr>
          <w:spacing w:val="-3"/>
          <w:sz w:val="24"/>
          <w:szCs w:val="24"/>
        </w:rPr>
        <w:t>здоровью.</w:t>
      </w:r>
    </w:p>
    <w:p w:rsidR="00D730C8" w:rsidRPr="00D730C8" w:rsidRDefault="00D730C8" w:rsidP="00D730C8">
      <w:pPr>
        <w:pStyle w:val="Heading2"/>
        <w:spacing w:before="1"/>
      </w:pPr>
      <w:r w:rsidRPr="00D730C8">
        <w:t>Трудового</w:t>
      </w:r>
      <w:r w:rsidRPr="00D730C8">
        <w:rPr>
          <w:spacing w:val="-3"/>
        </w:rPr>
        <w:t xml:space="preserve"> </w:t>
      </w:r>
      <w:r w:rsidRPr="00D730C8">
        <w:t>воспитания:</w:t>
      </w:r>
    </w:p>
    <w:p w:rsidR="00D730C8" w:rsidRPr="00D730C8" w:rsidRDefault="00D730C8" w:rsidP="00D730C8">
      <w:pPr>
        <w:pStyle w:val="a5"/>
        <w:numPr>
          <w:ilvl w:val="0"/>
          <w:numId w:val="138"/>
        </w:numPr>
        <w:tabs>
          <w:tab w:val="left" w:pos="1045"/>
        </w:tabs>
        <w:ind w:right="134"/>
        <w:rPr>
          <w:sz w:val="24"/>
          <w:szCs w:val="24"/>
        </w:rPr>
      </w:pPr>
      <w:r w:rsidRPr="00D730C8">
        <w:rPr>
          <w:sz w:val="24"/>
          <w:szCs w:val="24"/>
        </w:rPr>
        <w:t>осознание ценности труда в жизни человека и общества, ответственное потребление и</w:t>
      </w:r>
      <w:r w:rsidRPr="00D730C8">
        <w:rPr>
          <w:spacing w:val="1"/>
          <w:sz w:val="24"/>
          <w:szCs w:val="24"/>
        </w:rPr>
        <w:t xml:space="preserve"> </w:t>
      </w:r>
      <w:r w:rsidRPr="00D730C8">
        <w:rPr>
          <w:sz w:val="24"/>
          <w:szCs w:val="24"/>
        </w:rPr>
        <w:t>бережное отношение к результатам труда, навыки участия в различных видах трудовой</w:t>
      </w:r>
      <w:r w:rsidRPr="00D730C8">
        <w:rPr>
          <w:spacing w:val="1"/>
          <w:sz w:val="24"/>
          <w:szCs w:val="24"/>
        </w:rPr>
        <w:t xml:space="preserve"> </w:t>
      </w:r>
      <w:r w:rsidRPr="00D730C8">
        <w:rPr>
          <w:sz w:val="24"/>
          <w:szCs w:val="24"/>
        </w:rPr>
        <w:t>деятельности,</w:t>
      </w:r>
      <w:r w:rsidRPr="00D730C8">
        <w:rPr>
          <w:spacing w:val="-2"/>
          <w:sz w:val="24"/>
          <w:szCs w:val="24"/>
        </w:rPr>
        <w:t xml:space="preserve"> </w:t>
      </w:r>
      <w:r w:rsidRPr="00D730C8">
        <w:rPr>
          <w:sz w:val="24"/>
          <w:szCs w:val="24"/>
        </w:rPr>
        <w:t>интерес</w:t>
      </w:r>
      <w:r w:rsidRPr="00D730C8">
        <w:rPr>
          <w:spacing w:val="1"/>
          <w:sz w:val="24"/>
          <w:szCs w:val="24"/>
        </w:rPr>
        <w:t xml:space="preserve"> </w:t>
      </w:r>
      <w:r w:rsidRPr="00D730C8">
        <w:rPr>
          <w:sz w:val="24"/>
          <w:szCs w:val="24"/>
        </w:rPr>
        <w:t>к различным профессиям</w:t>
      </w:r>
    </w:p>
    <w:p w:rsidR="00D730C8" w:rsidRPr="00D730C8" w:rsidRDefault="00D730C8" w:rsidP="00D730C8">
      <w:pPr>
        <w:pStyle w:val="Heading2"/>
        <w:spacing w:before="2"/>
        <w:jc w:val="both"/>
      </w:pPr>
      <w:r w:rsidRPr="00D730C8">
        <w:t>Экологического</w:t>
      </w:r>
      <w:r w:rsidRPr="00D730C8">
        <w:rPr>
          <w:spacing w:val="-5"/>
        </w:rPr>
        <w:t xml:space="preserve"> </w:t>
      </w:r>
      <w:r w:rsidRPr="00D730C8">
        <w:t>воспитания:</w:t>
      </w:r>
    </w:p>
    <w:p w:rsidR="00D730C8" w:rsidRPr="00D730C8" w:rsidRDefault="00D730C8" w:rsidP="00D730C8">
      <w:pPr>
        <w:pStyle w:val="a5"/>
        <w:numPr>
          <w:ilvl w:val="0"/>
          <w:numId w:val="138"/>
        </w:numPr>
        <w:tabs>
          <w:tab w:val="left" w:pos="1045"/>
        </w:tabs>
        <w:spacing w:line="274" w:lineRule="exact"/>
        <w:ind w:right="0" w:hanging="341"/>
        <w:rPr>
          <w:sz w:val="24"/>
          <w:szCs w:val="24"/>
        </w:rPr>
      </w:pPr>
      <w:r w:rsidRPr="00D730C8">
        <w:rPr>
          <w:sz w:val="24"/>
          <w:szCs w:val="24"/>
        </w:rPr>
        <w:t>бережное</w:t>
      </w:r>
      <w:r w:rsidRPr="00D730C8">
        <w:rPr>
          <w:spacing w:val="-3"/>
          <w:sz w:val="24"/>
          <w:szCs w:val="24"/>
        </w:rPr>
        <w:t xml:space="preserve"> </w:t>
      </w:r>
      <w:r w:rsidRPr="00D730C8">
        <w:rPr>
          <w:sz w:val="24"/>
          <w:szCs w:val="24"/>
        </w:rPr>
        <w:t>отношение</w:t>
      </w:r>
      <w:r w:rsidRPr="00D730C8">
        <w:rPr>
          <w:spacing w:val="-1"/>
          <w:sz w:val="24"/>
          <w:szCs w:val="24"/>
        </w:rPr>
        <w:t xml:space="preserve"> </w:t>
      </w:r>
      <w:r w:rsidRPr="00D730C8">
        <w:rPr>
          <w:sz w:val="24"/>
          <w:szCs w:val="24"/>
        </w:rPr>
        <w:t>к</w:t>
      </w:r>
      <w:r w:rsidRPr="00D730C8">
        <w:rPr>
          <w:spacing w:val="-2"/>
          <w:sz w:val="24"/>
          <w:szCs w:val="24"/>
        </w:rPr>
        <w:t xml:space="preserve"> </w:t>
      </w:r>
      <w:r w:rsidRPr="00D730C8">
        <w:rPr>
          <w:sz w:val="24"/>
          <w:szCs w:val="24"/>
        </w:rPr>
        <w:t>природе;</w:t>
      </w:r>
    </w:p>
    <w:p w:rsidR="00D730C8" w:rsidRPr="00D730C8" w:rsidRDefault="00D730C8" w:rsidP="00D730C8">
      <w:pPr>
        <w:pStyle w:val="a5"/>
        <w:numPr>
          <w:ilvl w:val="0"/>
          <w:numId w:val="138"/>
        </w:numPr>
        <w:tabs>
          <w:tab w:val="left" w:pos="1045"/>
        </w:tabs>
        <w:ind w:right="0" w:hanging="341"/>
        <w:rPr>
          <w:sz w:val="24"/>
          <w:szCs w:val="24"/>
        </w:rPr>
      </w:pPr>
      <w:r w:rsidRPr="00D730C8">
        <w:rPr>
          <w:sz w:val="24"/>
          <w:szCs w:val="24"/>
        </w:rPr>
        <w:t>неприятие</w:t>
      </w:r>
      <w:r w:rsidRPr="00D730C8">
        <w:rPr>
          <w:spacing w:val="-4"/>
          <w:sz w:val="24"/>
          <w:szCs w:val="24"/>
        </w:rPr>
        <w:t xml:space="preserve"> </w:t>
      </w:r>
      <w:r w:rsidRPr="00D730C8">
        <w:rPr>
          <w:sz w:val="24"/>
          <w:szCs w:val="24"/>
        </w:rPr>
        <w:t>действий,</w:t>
      </w:r>
      <w:r w:rsidRPr="00D730C8">
        <w:rPr>
          <w:spacing w:val="-3"/>
          <w:sz w:val="24"/>
          <w:szCs w:val="24"/>
        </w:rPr>
        <w:t xml:space="preserve"> </w:t>
      </w:r>
      <w:r w:rsidRPr="00D730C8">
        <w:rPr>
          <w:sz w:val="24"/>
          <w:szCs w:val="24"/>
        </w:rPr>
        <w:t>приносящих</w:t>
      </w:r>
      <w:r w:rsidRPr="00D730C8">
        <w:rPr>
          <w:spacing w:val="-5"/>
          <w:sz w:val="24"/>
          <w:szCs w:val="24"/>
        </w:rPr>
        <w:t xml:space="preserve"> </w:t>
      </w:r>
      <w:r w:rsidRPr="00D730C8">
        <w:rPr>
          <w:sz w:val="24"/>
          <w:szCs w:val="24"/>
        </w:rPr>
        <w:t>ей</w:t>
      </w:r>
      <w:r w:rsidRPr="00D730C8">
        <w:rPr>
          <w:spacing w:val="-4"/>
          <w:sz w:val="24"/>
          <w:szCs w:val="24"/>
        </w:rPr>
        <w:t xml:space="preserve"> </w:t>
      </w:r>
      <w:r w:rsidRPr="00D730C8">
        <w:rPr>
          <w:sz w:val="24"/>
          <w:szCs w:val="24"/>
        </w:rPr>
        <w:t>вред.</w:t>
      </w:r>
    </w:p>
    <w:p w:rsidR="00D730C8" w:rsidRPr="00D730C8" w:rsidRDefault="00D730C8" w:rsidP="00D730C8">
      <w:pPr>
        <w:pStyle w:val="Heading2"/>
        <w:spacing w:before="5"/>
        <w:jc w:val="both"/>
      </w:pPr>
      <w:r w:rsidRPr="00D730C8">
        <w:t>Ценности</w:t>
      </w:r>
      <w:r w:rsidRPr="00D730C8">
        <w:rPr>
          <w:spacing w:val="-6"/>
        </w:rPr>
        <w:t xml:space="preserve"> </w:t>
      </w:r>
      <w:r w:rsidRPr="00D730C8">
        <w:t>научного</w:t>
      </w:r>
      <w:r w:rsidRPr="00D730C8">
        <w:rPr>
          <w:spacing w:val="-4"/>
        </w:rPr>
        <w:t xml:space="preserve"> </w:t>
      </w:r>
      <w:r w:rsidRPr="00D730C8">
        <w:t>познания:</w:t>
      </w:r>
    </w:p>
    <w:p w:rsidR="00D730C8" w:rsidRPr="00D730C8" w:rsidRDefault="00D730C8" w:rsidP="00D730C8">
      <w:pPr>
        <w:pStyle w:val="a5"/>
        <w:numPr>
          <w:ilvl w:val="0"/>
          <w:numId w:val="138"/>
        </w:numPr>
        <w:tabs>
          <w:tab w:val="left" w:pos="1045"/>
        </w:tabs>
        <w:spacing w:line="274" w:lineRule="exact"/>
        <w:ind w:right="0" w:hanging="341"/>
        <w:rPr>
          <w:sz w:val="24"/>
          <w:szCs w:val="24"/>
        </w:rPr>
      </w:pPr>
      <w:r w:rsidRPr="00D730C8">
        <w:rPr>
          <w:sz w:val="24"/>
          <w:szCs w:val="24"/>
        </w:rPr>
        <w:t>первоначальные</w:t>
      </w:r>
      <w:r w:rsidRPr="00D730C8">
        <w:rPr>
          <w:spacing w:val="-3"/>
          <w:sz w:val="24"/>
          <w:szCs w:val="24"/>
        </w:rPr>
        <w:t xml:space="preserve"> </w:t>
      </w:r>
      <w:r w:rsidRPr="00D730C8">
        <w:rPr>
          <w:sz w:val="24"/>
          <w:szCs w:val="24"/>
        </w:rPr>
        <w:t>представления</w:t>
      </w:r>
      <w:r w:rsidRPr="00D730C8">
        <w:rPr>
          <w:spacing w:val="-3"/>
          <w:sz w:val="24"/>
          <w:szCs w:val="24"/>
        </w:rPr>
        <w:t xml:space="preserve"> </w:t>
      </w:r>
      <w:r w:rsidRPr="00D730C8">
        <w:rPr>
          <w:sz w:val="24"/>
          <w:szCs w:val="24"/>
        </w:rPr>
        <w:t>о</w:t>
      </w:r>
      <w:r w:rsidRPr="00D730C8">
        <w:rPr>
          <w:spacing w:val="-4"/>
          <w:sz w:val="24"/>
          <w:szCs w:val="24"/>
        </w:rPr>
        <w:t xml:space="preserve"> </w:t>
      </w:r>
      <w:r w:rsidRPr="00D730C8">
        <w:rPr>
          <w:sz w:val="24"/>
          <w:szCs w:val="24"/>
        </w:rPr>
        <w:t>научной</w:t>
      </w:r>
      <w:r w:rsidRPr="00D730C8">
        <w:rPr>
          <w:spacing w:val="-4"/>
          <w:sz w:val="24"/>
          <w:szCs w:val="24"/>
        </w:rPr>
        <w:t xml:space="preserve"> </w:t>
      </w:r>
      <w:r w:rsidRPr="00D730C8">
        <w:rPr>
          <w:sz w:val="24"/>
          <w:szCs w:val="24"/>
        </w:rPr>
        <w:t>картине</w:t>
      </w:r>
      <w:r w:rsidRPr="00D730C8">
        <w:rPr>
          <w:spacing w:val="-2"/>
          <w:sz w:val="24"/>
          <w:szCs w:val="24"/>
        </w:rPr>
        <w:t xml:space="preserve"> </w:t>
      </w:r>
      <w:r w:rsidRPr="00D730C8">
        <w:rPr>
          <w:sz w:val="24"/>
          <w:szCs w:val="24"/>
        </w:rPr>
        <w:t>мира;</w:t>
      </w:r>
    </w:p>
    <w:p w:rsidR="00D730C8" w:rsidRPr="00D730C8" w:rsidRDefault="00D730C8" w:rsidP="00D730C8">
      <w:pPr>
        <w:pStyle w:val="a5"/>
        <w:numPr>
          <w:ilvl w:val="0"/>
          <w:numId w:val="138"/>
        </w:numPr>
        <w:tabs>
          <w:tab w:val="left" w:pos="1045"/>
        </w:tabs>
        <w:ind w:right="120"/>
        <w:rPr>
          <w:sz w:val="24"/>
          <w:szCs w:val="24"/>
        </w:rPr>
      </w:pPr>
      <w:r w:rsidRPr="00D730C8">
        <w:rPr>
          <w:sz w:val="24"/>
          <w:szCs w:val="24"/>
        </w:rPr>
        <w:t>познавательные интересы, активность, инициативность, любознательность и самостоя-</w:t>
      </w:r>
      <w:r w:rsidRPr="00D730C8">
        <w:rPr>
          <w:spacing w:val="1"/>
          <w:sz w:val="24"/>
          <w:szCs w:val="24"/>
        </w:rPr>
        <w:t xml:space="preserve"> </w:t>
      </w:r>
      <w:r w:rsidRPr="00D730C8">
        <w:rPr>
          <w:sz w:val="24"/>
          <w:szCs w:val="24"/>
        </w:rPr>
        <w:t>тельность</w:t>
      </w:r>
      <w:r w:rsidRPr="00D730C8">
        <w:rPr>
          <w:spacing w:val="-3"/>
          <w:sz w:val="24"/>
          <w:szCs w:val="24"/>
        </w:rPr>
        <w:t xml:space="preserve"> </w:t>
      </w:r>
      <w:r w:rsidRPr="00D730C8">
        <w:rPr>
          <w:sz w:val="24"/>
          <w:szCs w:val="24"/>
        </w:rPr>
        <w:t>в</w:t>
      </w:r>
      <w:r w:rsidRPr="00D730C8">
        <w:rPr>
          <w:spacing w:val="-2"/>
          <w:sz w:val="24"/>
          <w:szCs w:val="24"/>
        </w:rPr>
        <w:t xml:space="preserve"> </w:t>
      </w:r>
      <w:r w:rsidRPr="00D730C8">
        <w:rPr>
          <w:sz w:val="24"/>
          <w:szCs w:val="24"/>
        </w:rPr>
        <w:t>познании.</w:t>
      </w:r>
    </w:p>
    <w:p w:rsidR="00D730C8" w:rsidRPr="00D730C8" w:rsidRDefault="00D730C8" w:rsidP="00D730C8">
      <w:pPr>
        <w:jc w:val="both"/>
        <w:rPr>
          <w:rFonts w:ascii="Times New Roman" w:hAnsi="Times New Roman" w:cs="Times New Roman"/>
          <w:sz w:val="24"/>
          <w:szCs w:val="24"/>
        </w:rPr>
        <w:sectPr w:rsidR="00D730C8" w:rsidRPr="00D730C8">
          <w:pgSz w:w="11910" w:h="16840"/>
          <w:pgMar w:top="1400" w:right="660" w:bottom="280" w:left="800" w:header="720" w:footer="720" w:gutter="0"/>
          <w:cols w:space="720"/>
        </w:sectPr>
      </w:pPr>
    </w:p>
    <w:p w:rsidR="00D730C8" w:rsidRPr="00D730C8" w:rsidRDefault="00D730C8" w:rsidP="00D730C8">
      <w:pPr>
        <w:pStyle w:val="Heading1"/>
        <w:spacing w:before="76"/>
      </w:pPr>
      <w:r w:rsidRPr="00D730C8">
        <w:lastRenderedPageBreak/>
        <w:t>Метапредметные</w:t>
      </w:r>
      <w:r w:rsidRPr="00D730C8">
        <w:rPr>
          <w:spacing w:val="-6"/>
        </w:rPr>
        <w:t xml:space="preserve"> </w:t>
      </w:r>
      <w:r w:rsidRPr="00D730C8">
        <w:t>результаты</w:t>
      </w:r>
    </w:p>
    <w:p w:rsidR="00D730C8" w:rsidRPr="00D730C8" w:rsidRDefault="00D730C8" w:rsidP="00D730C8">
      <w:pPr>
        <w:pStyle w:val="a3"/>
        <w:ind w:firstLine="228"/>
      </w:pPr>
      <w:r w:rsidRPr="00D730C8">
        <w:t>Метапредметные</w:t>
      </w:r>
      <w:r w:rsidRPr="00D730C8">
        <w:rPr>
          <w:spacing w:val="1"/>
        </w:rPr>
        <w:t xml:space="preserve"> </w:t>
      </w:r>
      <w:r w:rsidRPr="00D730C8">
        <w:t>результаты освоения</w:t>
      </w:r>
      <w:r w:rsidRPr="00D730C8">
        <w:rPr>
          <w:spacing w:val="1"/>
        </w:rPr>
        <w:t xml:space="preserve"> </w:t>
      </w:r>
      <w:r w:rsidRPr="00D730C8">
        <w:t>программы начального общего образования</w:t>
      </w:r>
      <w:r w:rsidRPr="00D730C8">
        <w:rPr>
          <w:spacing w:val="1"/>
        </w:rPr>
        <w:t xml:space="preserve"> </w:t>
      </w:r>
      <w:r w:rsidRPr="00D730C8">
        <w:t>должны</w:t>
      </w:r>
      <w:r w:rsidRPr="00D730C8">
        <w:rPr>
          <w:spacing w:val="-57"/>
        </w:rPr>
        <w:t xml:space="preserve"> </w:t>
      </w:r>
      <w:r w:rsidRPr="00D730C8">
        <w:t>отражать:</w:t>
      </w:r>
    </w:p>
    <w:p w:rsidR="00D730C8" w:rsidRPr="00D730C8" w:rsidRDefault="00D730C8" w:rsidP="00D730C8">
      <w:pPr>
        <w:pStyle w:val="Heading1"/>
        <w:spacing w:before="4"/>
        <w:ind w:left="704"/>
      </w:pPr>
      <w:r w:rsidRPr="00D730C8">
        <w:t>Овладение</w:t>
      </w:r>
      <w:r w:rsidRPr="00D730C8">
        <w:rPr>
          <w:spacing w:val="-7"/>
        </w:rPr>
        <w:t xml:space="preserve"> </w:t>
      </w:r>
      <w:r w:rsidRPr="00D730C8">
        <w:t>универсальными</w:t>
      </w:r>
      <w:r w:rsidRPr="00D730C8">
        <w:rPr>
          <w:spacing w:val="-7"/>
        </w:rPr>
        <w:t xml:space="preserve"> </w:t>
      </w:r>
      <w:r w:rsidRPr="00D730C8">
        <w:t>учебными</w:t>
      </w:r>
      <w:r w:rsidRPr="00D730C8">
        <w:rPr>
          <w:spacing w:val="-2"/>
        </w:rPr>
        <w:t xml:space="preserve"> </w:t>
      </w:r>
      <w:r w:rsidRPr="00D730C8">
        <w:t>познавательными</w:t>
      </w:r>
      <w:r w:rsidRPr="00D730C8">
        <w:rPr>
          <w:spacing w:val="-2"/>
        </w:rPr>
        <w:t xml:space="preserve"> </w:t>
      </w:r>
      <w:r w:rsidRPr="00D730C8">
        <w:t>действиями:</w:t>
      </w:r>
    </w:p>
    <w:p w:rsidR="00D730C8" w:rsidRPr="00D730C8" w:rsidRDefault="00D730C8" w:rsidP="00D730C8">
      <w:pPr>
        <w:pStyle w:val="Heading2"/>
        <w:numPr>
          <w:ilvl w:val="1"/>
          <w:numId w:val="139"/>
        </w:numPr>
        <w:tabs>
          <w:tab w:val="left" w:pos="1045"/>
        </w:tabs>
        <w:spacing w:before="0"/>
        <w:ind w:hanging="341"/>
      </w:pPr>
      <w:r w:rsidRPr="00D730C8">
        <w:t>базовые</w:t>
      </w:r>
      <w:r w:rsidRPr="00D730C8">
        <w:rPr>
          <w:spacing w:val="-3"/>
        </w:rPr>
        <w:t xml:space="preserve"> </w:t>
      </w:r>
      <w:r w:rsidRPr="00D730C8">
        <w:t>логические</w:t>
      </w:r>
      <w:r w:rsidRPr="00D730C8">
        <w:rPr>
          <w:spacing w:val="-2"/>
        </w:rPr>
        <w:t xml:space="preserve"> </w:t>
      </w:r>
      <w:r w:rsidRPr="00D730C8">
        <w:t>действия:</w:t>
      </w:r>
    </w:p>
    <w:p w:rsidR="00D730C8" w:rsidRPr="00D730C8" w:rsidRDefault="00D730C8" w:rsidP="00D730C8">
      <w:pPr>
        <w:pStyle w:val="a5"/>
        <w:numPr>
          <w:ilvl w:val="0"/>
          <w:numId w:val="138"/>
        </w:numPr>
        <w:tabs>
          <w:tab w:val="left" w:pos="1045"/>
        </w:tabs>
        <w:spacing w:line="274" w:lineRule="exact"/>
        <w:ind w:right="0" w:hanging="341"/>
        <w:jc w:val="left"/>
        <w:rPr>
          <w:sz w:val="24"/>
          <w:szCs w:val="24"/>
        </w:rPr>
      </w:pPr>
      <w:r w:rsidRPr="00D730C8">
        <w:rPr>
          <w:sz w:val="24"/>
          <w:szCs w:val="24"/>
        </w:rPr>
        <w:t>сравнивать</w:t>
      </w:r>
      <w:r w:rsidRPr="00D730C8">
        <w:rPr>
          <w:spacing w:val="-6"/>
          <w:sz w:val="24"/>
          <w:szCs w:val="24"/>
        </w:rPr>
        <w:t xml:space="preserve"> </w:t>
      </w:r>
      <w:r w:rsidRPr="00D730C8">
        <w:rPr>
          <w:sz w:val="24"/>
          <w:szCs w:val="24"/>
        </w:rPr>
        <w:t>объекты, устанавливать</w:t>
      </w:r>
      <w:r w:rsidRPr="00D730C8">
        <w:rPr>
          <w:spacing w:val="-6"/>
          <w:sz w:val="24"/>
          <w:szCs w:val="24"/>
        </w:rPr>
        <w:t xml:space="preserve"> </w:t>
      </w:r>
      <w:r w:rsidRPr="00D730C8">
        <w:rPr>
          <w:sz w:val="24"/>
          <w:szCs w:val="24"/>
        </w:rPr>
        <w:t>основания</w:t>
      </w:r>
      <w:r w:rsidRPr="00D730C8">
        <w:rPr>
          <w:spacing w:val="-2"/>
          <w:sz w:val="24"/>
          <w:szCs w:val="24"/>
        </w:rPr>
        <w:t xml:space="preserve"> </w:t>
      </w:r>
      <w:r w:rsidRPr="00D730C8">
        <w:rPr>
          <w:sz w:val="24"/>
          <w:szCs w:val="24"/>
        </w:rPr>
        <w:t>для</w:t>
      </w:r>
      <w:r w:rsidRPr="00D730C8">
        <w:rPr>
          <w:spacing w:val="-6"/>
          <w:sz w:val="24"/>
          <w:szCs w:val="24"/>
        </w:rPr>
        <w:t xml:space="preserve"> </w:t>
      </w:r>
      <w:r w:rsidRPr="00D730C8">
        <w:rPr>
          <w:sz w:val="24"/>
          <w:szCs w:val="24"/>
        </w:rPr>
        <w:t>сравнения,</w:t>
      </w:r>
      <w:r w:rsidRPr="00D730C8">
        <w:rPr>
          <w:spacing w:val="-4"/>
          <w:sz w:val="24"/>
          <w:szCs w:val="24"/>
        </w:rPr>
        <w:t xml:space="preserve"> </w:t>
      </w:r>
      <w:r w:rsidRPr="00D730C8">
        <w:rPr>
          <w:sz w:val="24"/>
          <w:szCs w:val="24"/>
        </w:rPr>
        <w:t>устанавливать</w:t>
      </w:r>
      <w:r w:rsidRPr="00D730C8">
        <w:rPr>
          <w:spacing w:val="-5"/>
          <w:sz w:val="24"/>
          <w:szCs w:val="24"/>
        </w:rPr>
        <w:t xml:space="preserve"> </w:t>
      </w:r>
      <w:r w:rsidRPr="00D730C8">
        <w:rPr>
          <w:sz w:val="24"/>
          <w:szCs w:val="24"/>
        </w:rPr>
        <w:t>аналогии;</w:t>
      </w:r>
    </w:p>
    <w:p w:rsidR="00D730C8" w:rsidRPr="00D730C8" w:rsidRDefault="00D730C8" w:rsidP="00D730C8">
      <w:pPr>
        <w:pStyle w:val="a5"/>
        <w:numPr>
          <w:ilvl w:val="0"/>
          <w:numId w:val="138"/>
        </w:numPr>
        <w:tabs>
          <w:tab w:val="left" w:pos="1045"/>
        </w:tabs>
        <w:ind w:right="0" w:hanging="341"/>
        <w:jc w:val="left"/>
        <w:rPr>
          <w:sz w:val="24"/>
          <w:szCs w:val="24"/>
        </w:rPr>
      </w:pPr>
      <w:r w:rsidRPr="00D730C8">
        <w:rPr>
          <w:sz w:val="24"/>
          <w:szCs w:val="24"/>
        </w:rPr>
        <w:t>объединять</w:t>
      </w:r>
      <w:r w:rsidRPr="00D730C8">
        <w:rPr>
          <w:spacing w:val="-6"/>
          <w:sz w:val="24"/>
          <w:szCs w:val="24"/>
        </w:rPr>
        <w:t xml:space="preserve"> </w:t>
      </w:r>
      <w:r w:rsidRPr="00D730C8">
        <w:rPr>
          <w:sz w:val="24"/>
          <w:szCs w:val="24"/>
        </w:rPr>
        <w:t>части</w:t>
      </w:r>
      <w:r w:rsidRPr="00D730C8">
        <w:rPr>
          <w:spacing w:val="-4"/>
          <w:sz w:val="24"/>
          <w:szCs w:val="24"/>
        </w:rPr>
        <w:t xml:space="preserve"> </w:t>
      </w:r>
      <w:r w:rsidRPr="00D730C8">
        <w:rPr>
          <w:sz w:val="24"/>
          <w:szCs w:val="24"/>
        </w:rPr>
        <w:t>объекта</w:t>
      </w:r>
      <w:r w:rsidRPr="00D730C8">
        <w:rPr>
          <w:spacing w:val="-2"/>
          <w:sz w:val="24"/>
          <w:szCs w:val="24"/>
        </w:rPr>
        <w:t xml:space="preserve"> </w:t>
      </w:r>
      <w:r w:rsidRPr="00D730C8">
        <w:rPr>
          <w:sz w:val="24"/>
          <w:szCs w:val="24"/>
        </w:rPr>
        <w:t>(объекты)</w:t>
      </w:r>
      <w:r w:rsidRPr="00D730C8">
        <w:rPr>
          <w:spacing w:val="-3"/>
          <w:sz w:val="24"/>
          <w:szCs w:val="24"/>
        </w:rPr>
        <w:t xml:space="preserve"> </w:t>
      </w:r>
      <w:r w:rsidRPr="00D730C8">
        <w:rPr>
          <w:sz w:val="24"/>
          <w:szCs w:val="24"/>
        </w:rPr>
        <w:t>по</w:t>
      </w:r>
      <w:r w:rsidRPr="00D730C8">
        <w:rPr>
          <w:spacing w:val="-4"/>
          <w:sz w:val="24"/>
          <w:szCs w:val="24"/>
        </w:rPr>
        <w:t xml:space="preserve"> </w:t>
      </w:r>
      <w:r w:rsidRPr="00D730C8">
        <w:rPr>
          <w:sz w:val="24"/>
          <w:szCs w:val="24"/>
        </w:rPr>
        <w:t>определѐнному</w:t>
      </w:r>
      <w:r w:rsidRPr="00D730C8">
        <w:rPr>
          <w:spacing w:val="-11"/>
          <w:sz w:val="24"/>
          <w:szCs w:val="24"/>
        </w:rPr>
        <w:t xml:space="preserve"> </w:t>
      </w:r>
      <w:r w:rsidRPr="00D730C8">
        <w:rPr>
          <w:sz w:val="24"/>
          <w:szCs w:val="24"/>
        </w:rPr>
        <w:t>признаку;</w:t>
      </w:r>
    </w:p>
    <w:p w:rsidR="00D730C8" w:rsidRPr="00D730C8" w:rsidRDefault="00D730C8" w:rsidP="00D730C8">
      <w:pPr>
        <w:pStyle w:val="a5"/>
        <w:numPr>
          <w:ilvl w:val="0"/>
          <w:numId w:val="138"/>
        </w:numPr>
        <w:tabs>
          <w:tab w:val="left" w:pos="1045"/>
        </w:tabs>
        <w:ind w:right="128"/>
        <w:jc w:val="left"/>
        <w:rPr>
          <w:sz w:val="24"/>
          <w:szCs w:val="24"/>
        </w:rPr>
      </w:pPr>
      <w:r w:rsidRPr="00D730C8">
        <w:rPr>
          <w:sz w:val="24"/>
          <w:szCs w:val="24"/>
        </w:rPr>
        <w:t>определять</w:t>
      </w:r>
      <w:r w:rsidRPr="00D730C8">
        <w:rPr>
          <w:spacing w:val="1"/>
          <w:sz w:val="24"/>
          <w:szCs w:val="24"/>
        </w:rPr>
        <w:t xml:space="preserve"> </w:t>
      </w:r>
      <w:r w:rsidRPr="00D730C8">
        <w:rPr>
          <w:sz w:val="24"/>
          <w:szCs w:val="24"/>
        </w:rPr>
        <w:t>существенный</w:t>
      </w:r>
      <w:r w:rsidRPr="00D730C8">
        <w:rPr>
          <w:spacing w:val="3"/>
          <w:sz w:val="24"/>
          <w:szCs w:val="24"/>
        </w:rPr>
        <w:t xml:space="preserve"> </w:t>
      </w:r>
      <w:r w:rsidRPr="00D730C8">
        <w:rPr>
          <w:sz w:val="24"/>
          <w:szCs w:val="24"/>
        </w:rPr>
        <w:t>признак</w:t>
      </w:r>
      <w:r w:rsidRPr="00D730C8">
        <w:rPr>
          <w:spacing w:val="3"/>
          <w:sz w:val="24"/>
          <w:szCs w:val="24"/>
        </w:rPr>
        <w:t xml:space="preserve"> </w:t>
      </w:r>
      <w:r w:rsidRPr="00D730C8">
        <w:rPr>
          <w:sz w:val="24"/>
          <w:szCs w:val="24"/>
        </w:rPr>
        <w:t>для</w:t>
      </w:r>
      <w:r w:rsidRPr="00D730C8">
        <w:rPr>
          <w:spacing w:val="1"/>
          <w:sz w:val="24"/>
          <w:szCs w:val="24"/>
        </w:rPr>
        <w:t xml:space="preserve"> </w:t>
      </w:r>
      <w:r w:rsidRPr="00D730C8">
        <w:rPr>
          <w:sz w:val="24"/>
          <w:szCs w:val="24"/>
        </w:rPr>
        <w:t>классификации,</w:t>
      </w:r>
      <w:r w:rsidRPr="00D730C8">
        <w:rPr>
          <w:spacing w:val="3"/>
          <w:sz w:val="24"/>
          <w:szCs w:val="24"/>
        </w:rPr>
        <w:t xml:space="preserve"> </w:t>
      </w:r>
      <w:r w:rsidRPr="00D730C8">
        <w:rPr>
          <w:sz w:val="24"/>
          <w:szCs w:val="24"/>
        </w:rPr>
        <w:t>классифицировать</w:t>
      </w:r>
      <w:r w:rsidRPr="00D730C8">
        <w:rPr>
          <w:spacing w:val="2"/>
          <w:sz w:val="24"/>
          <w:szCs w:val="24"/>
        </w:rPr>
        <w:t xml:space="preserve"> </w:t>
      </w:r>
      <w:r w:rsidRPr="00D730C8">
        <w:rPr>
          <w:sz w:val="24"/>
          <w:szCs w:val="24"/>
        </w:rPr>
        <w:t>предложенные</w:t>
      </w:r>
      <w:r w:rsidRPr="00D730C8">
        <w:rPr>
          <w:spacing w:val="-57"/>
          <w:sz w:val="24"/>
          <w:szCs w:val="24"/>
        </w:rPr>
        <w:t xml:space="preserve"> </w:t>
      </w:r>
      <w:r w:rsidRPr="00D730C8">
        <w:rPr>
          <w:sz w:val="24"/>
          <w:szCs w:val="24"/>
        </w:rPr>
        <w:t>объекты;</w:t>
      </w:r>
    </w:p>
    <w:p w:rsidR="00D730C8" w:rsidRPr="00D730C8" w:rsidRDefault="00D730C8" w:rsidP="00D730C8">
      <w:pPr>
        <w:pStyle w:val="a5"/>
        <w:numPr>
          <w:ilvl w:val="0"/>
          <w:numId w:val="138"/>
        </w:numPr>
        <w:tabs>
          <w:tab w:val="left" w:pos="1045"/>
        </w:tabs>
        <w:spacing w:before="1"/>
        <w:ind w:right="125"/>
        <w:jc w:val="left"/>
        <w:rPr>
          <w:sz w:val="24"/>
          <w:szCs w:val="24"/>
        </w:rPr>
      </w:pPr>
      <w:r w:rsidRPr="00D730C8">
        <w:rPr>
          <w:sz w:val="24"/>
          <w:szCs w:val="24"/>
        </w:rPr>
        <w:t>находить</w:t>
      </w:r>
      <w:r w:rsidRPr="00D730C8">
        <w:rPr>
          <w:spacing w:val="25"/>
          <w:sz w:val="24"/>
          <w:szCs w:val="24"/>
        </w:rPr>
        <w:t xml:space="preserve"> </w:t>
      </w:r>
      <w:r w:rsidRPr="00D730C8">
        <w:rPr>
          <w:sz w:val="24"/>
          <w:szCs w:val="24"/>
        </w:rPr>
        <w:t>закономерности</w:t>
      </w:r>
      <w:r w:rsidRPr="00D730C8">
        <w:rPr>
          <w:spacing w:val="27"/>
          <w:sz w:val="24"/>
          <w:szCs w:val="24"/>
        </w:rPr>
        <w:t xml:space="preserve"> </w:t>
      </w:r>
      <w:r w:rsidRPr="00D730C8">
        <w:rPr>
          <w:sz w:val="24"/>
          <w:szCs w:val="24"/>
        </w:rPr>
        <w:t>и</w:t>
      </w:r>
      <w:r w:rsidRPr="00D730C8">
        <w:rPr>
          <w:spacing w:val="26"/>
          <w:sz w:val="24"/>
          <w:szCs w:val="24"/>
        </w:rPr>
        <w:t xml:space="preserve"> </w:t>
      </w:r>
      <w:r w:rsidRPr="00D730C8">
        <w:rPr>
          <w:sz w:val="24"/>
          <w:szCs w:val="24"/>
        </w:rPr>
        <w:t>противоречия</w:t>
      </w:r>
      <w:r w:rsidRPr="00D730C8">
        <w:rPr>
          <w:spacing w:val="28"/>
          <w:sz w:val="24"/>
          <w:szCs w:val="24"/>
        </w:rPr>
        <w:t xml:space="preserve"> </w:t>
      </w:r>
      <w:r w:rsidRPr="00D730C8">
        <w:rPr>
          <w:sz w:val="24"/>
          <w:szCs w:val="24"/>
        </w:rPr>
        <w:t>в</w:t>
      </w:r>
      <w:r w:rsidRPr="00D730C8">
        <w:rPr>
          <w:spacing w:val="25"/>
          <w:sz w:val="24"/>
          <w:szCs w:val="24"/>
        </w:rPr>
        <w:t xml:space="preserve"> </w:t>
      </w:r>
      <w:r w:rsidRPr="00D730C8">
        <w:rPr>
          <w:sz w:val="24"/>
          <w:szCs w:val="24"/>
        </w:rPr>
        <w:t>рассматриваемых</w:t>
      </w:r>
      <w:r w:rsidRPr="00D730C8">
        <w:rPr>
          <w:spacing w:val="27"/>
          <w:sz w:val="24"/>
          <w:szCs w:val="24"/>
        </w:rPr>
        <w:t xml:space="preserve"> </w:t>
      </w:r>
      <w:r w:rsidRPr="00D730C8">
        <w:rPr>
          <w:sz w:val="24"/>
          <w:szCs w:val="24"/>
        </w:rPr>
        <w:t>фактах,</w:t>
      </w:r>
      <w:r w:rsidRPr="00D730C8">
        <w:rPr>
          <w:spacing w:val="27"/>
          <w:sz w:val="24"/>
          <w:szCs w:val="24"/>
        </w:rPr>
        <w:t xml:space="preserve"> </w:t>
      </w:r>
      <w:r w:rsidRPr="00D730C8">
        <w:rPr>
          <w:sz w:val="24"/>
          <w:szCs w:val="24"/>
        </w:rPr>
        <w:t>данных</w:t>
      </w:r>
      <w:r w:rsidRPr="00D730C8">
        <w:rPr>
          <w:spacing w:val="26"/>
          <w:sz w:val="24"/>
          <w:szCs w:val="24"/>
        </w:rPr>
        <w:t xml:space="preserve"> </w:t>
      </w:r>
      <w:r w:rsidRPr="00D730C8">
        <w:rPr>
          <w:sz w:val="24"/>
          <w:szCs w:val="24"/>
        </w:rPr>
        <w:t>и</w:t>
      </w:r>
      <w:r w:rsidRPr="00D730C8">
        <w:rPr>
          <w:spacing w:val="27"/>
          <w:sz w:val="24"/>
          <w:szCs w:val="24"/>
        </w:rPr>
        <w:t xml:space="preserve"> </w:t>
      </w:r>
      <w:r w:rsidRPr="00D730C8">
        <w:rPr>
          <w:sz w:val="24"/>
          <w:szCs w:val="24"/>
        </w:rPr>
        <w:t>наблю-</w:t>
      </w:r>
      <w:r w:rsidRPr="00D730C8">
        <w:rPr>
          <w:spacing w:val="-57"/>
          <w:sz w:val="24"/>
          <w:szCs w:val="24"/>
        </w:rPr>
        <w:t xml:space="preserve"> </w:t>
      </w:r>
      <w:r w:rsidRPr="00D730C8">
        <w:rPr>
          <w:sz w:val="24"/>
          <w:szCs w:val="24"/>
        </w:rPr>
        <w:t>дениях</w:t>
      </w:r>
      <w:r w:rsidRPr="00D730C8">
        <w:rPr>
          <w:spacing w:val="-1"/>
          <w:sz w:val="24"/>
          <w:szCs w:val="24"/>
        </w:rPr>
        <w:t xml:space="preserve"> </w:t>
      </w:r>
      <w:r w:rsidRPr="00D730C8">
        <w:rPr>
          <w:sz w:val="24"/>
          <w:szCs w:val="24"/>
        </w:rPr>
        <w:t>на</w:t>
      </w:r>
      <w:r w:rsidRPr="00D730C8">
        <w:rPr>
          <w:spacing w:val="-1"/>
          <w:sz w:val="24"/>
          <w:szCs w:val="24"/>
        </w:rPr>
        <w:t xml:space="preserve"> </w:t>
      </w:r>
      <w:r w:rsidRPr="00D730C8">
        <w:rPr>
          <w:sz w:val="24"/>
          <w:szCs w:val="24"/>
        </w:rPr>
        <w:t>основе предложенного педагогическим</w:t>
      </w:r>
      <w:r w:rsidRPr="00D730C8">
        <w:rPr>
          <w:spacing w:val="-1"/>
          <w:sz w:val="24"/>
          <w:szCs w:val="24"/>
        </w:rPr>
        <w:t xml:space="preserve"> </w:t>
      </w:r>
      <w:r w:rsidRPr="00D730C8">
        <w:rPr>
          <w:sz w:val="24"/>
          <w:szCs w:val="24"/>
        </w:rPr>
        <w:t>работником</w:t>
      </w:r>
      <w:r w:rsidRPr="00D730C8">
        <w:rPr>
          <w:spacing w:val="-1"/>
          <w:sz w:val="24"/>
          <w:szCs w:val="24"/>
        </w:rPr>
        <w:t xml:space="preserve"> </w:t>
      </w:r>
      <w:r w:rsidRPr="00D730C8">
        <w:rPr>
          <w:sz w:val="24"/>
          <w:szCs w:val="24"/>
        </w:rPr>
        <w:t>алгоритма;</w:t>
      </w:r>
    </w:p>
    <w:p w:rsidR="00D730C8" w:rsidRPr="00D730C8" w:rsidRDefault="00D730C8" w:rsidP="00D730C8">
      <w:pPr>
        <w:pStyle w:val="a5"/>
        <w:numPr>
          <w:ilvl w:val="0"/>
          <w:numId w:val="138"/>
        </w:numPr>
        <w:tabs>
          <w:tab w:val="left" w:pos="1045"/>
        </w:tabs>
        <w:ind w:right="138"/>
        <w:jc w:val="left"/>
        <w:rPr>
          <w:sz w:val="24"/>
          <w:szCs w:val="24"/>
        </w:rPr>
      </w:pPr>
      <w:r w:rsidRPr="00D730C8">
        <w:rPr>
          <w:sz w:val="24"/>
          <w:szCs w:val="24"/>
        </w:rPr>
        <w:t>выявлять</w:t>
      </w:r>
      <w:r w:rsidRPr="00D730C8">
        <w:rPr>
          <w:spacing w:val="6"/>
          <w:sz w:val="24"/>
          <w:szCs w:val="24"/>
        </w:rPr>
        <w:t xml:space="preserve"> </w:t>
      </w:r>
      <w:r w:rsidRPr="00D730C8">
        <w:rPr>
          <w:sz w:val="24"/>
          <w:szCs w:val="24"/>
        </w:rPr>
        <w:t>недостаток</w:t>
      </w:r>
      <w:r w:rsidRPr="00D730C8">
        <w:rPr>
          <w:spacing w:val="7"/>
          <w:sz w:val="24"/>
          <w:szCs w:val="24"/>
        </w:rPr>
        <w:t xml:space="preserve"> </w:t>
      </w:r>
      <w:r w:rsidRPr="00D730C8">
        <w:rPr>
          <w:sz w:val="24"/>
          <w:szCs w:val="24"/>
        </w:rPr>
        <w:t>информации</w:t>
      </w:r>
      <w:r w:rsidRPr="00D730C8">
        <w:rPr>
          <w:spacing w:val="7"/>
          <w:sz w:val="24"/>
          <w:szCs w:val="24"/>
        </w:rPr>
        <w:t xml:space="preserve"> </w:t>
      </w:r>
      <w:r w:rsidRPr="00D730C8">
        <w:rPr>
          <w:sz w:val="24"/>
          <w:szCs w:val="24"/>
        </w:rPr>
        <w:t>для</w:t>
      </w:r>
      <w:r w:rsidRPr="00D730C8">
        <w:rPr>
          <w:spacing w:val="6"/>
          <w:sz w:val="24"/>
          <w:szCs w:val="24"/>
        </w:rPr>
        <w:t xml:space="preserve"> </w:t>
      </w:r>
      <w:r w:rsidRPr="00D730C8">
        <w:rPr>
          <w:sz w:val="24"/>
          <w:szCs w:val="24"/>
        </w:rPr>
        <w:t>решения</w:t>
      </w:r>
      <w:r w:rsidRPr="00D730C8">
        <w:rPr>
          <w:spacing w:val="9"/>
          <w:sz w:val="24"/>
          <w:szCs w:val="24"/>
        </w:rPr>
        <w:t xml:space="preserve"> </w:t>
      </w:r>
      <w:r w:rsidRPr="00D730C8">
        <w:rPr>
          <w:sz w:val="24"/>
          <w:szCs w:val="24"/>
        </w:rPr>
        <w:t>учебной</w:t>
      </w:r>
      <w:r w:rsidRPr="00D730C8">
        <w:rPr>
          <w:spacing w:val="7"/>
          <w:sz w:val="24"/>
          <w:szCs w:val="24"/>
        </w:rPr>
        <w:t xml:space="preserve"> </w:t>
      </w:r>
      <w:r w:rsidRPr="00D730C8">
        <w:rPr>
          <w:sz w:val="24"/>
          <w:szCs w:val="24"/>
        </w:rPr>
        <w:t>(практической)</w:t>
      </w:r>
      <w:r w:rsidRPr="00D730C8">
        <w:rPr>
          <w:spacing w:val="8"/>
          <w:sz w:val="24"/>
          <w:szCs w:val="24"/>
        </w:rPr>
        <w:t xml:space="preserve"> </w:t>
      </w:r>
      <w:r w:rsidRPr="00D730C8">
        <w:rPr>
          <w:sz w:val="24"/>
          <w:szCs w:val="24"/>
        </w:rPr>
        <w:t>задачи</w:t>
      </w:r>
      <w:r w:rsidRPr="00D730C8">
        <w:rPr>
          <w:spacing w:val="7"/>
          <w:sz w:val="24"/>
          <w:szCs w:val="24"/>
        </w:rPr>
        <w:t xml:space="preserve"> </w:t>
      </w:r>
      <w:r w:rsidRPr="00D730C8">
        <w:rPr>
          <w:sz w:val="24"/>
          <w:szCs w:val="24"/>
        </w:rPr>
        <w:t>на</w:t>
      </w:r>
      <w:r w:rsidRPr="00D730C8">
        <w:rPr>
          <w:spacing w:val="8"/>
          <w:sz w:val="24"/>
          <w:szCs w:val="24"/>
        </w:rPr>
        <w:t xml:space="preserve"> </w:t>
      </w:r>
      <w:r w:rsidRPr="00D730C8">
        <w:rPr>
          <w:sz w:val="24"/>
          <w:szCs w:val="24"/>
        </w:rPr>
        <w:t>основе</w:t>
      </w:r>
      <w:r w:rsidRPr="00D730C8">
        <w:rPr>
          <w:spacing w:val="-57"/>
          <w:sz w:val="24"/>
          <w:szCs w:val="24"/>
        </w:rPr>
        <w:t xml:space="preserve"> </w:t>
      </w:r>
      <w:r w:rsidRPr="00D730C8">
        <w:rPr>
          <w:sz w:val="24"/>
          <w:szCs w:val="24"/>
        </w:rPr>
        <w:t>предложенного алгоритма;</w:t>
      </w:r>
    </w:p>
    <w:p w:rsidR="00D730C8" w:rsidRPr="00D730C8" w:rsidRDefault="00D730C8" w:rsidP="00D730C8">
      <w:pPr>
        <w:pStyle w:val="a5"/>
        <w:numPr>
          <w:ilvl w:val="0"/>
          <w:numId w:val="138"/>
        </w:numPr>
        <w:tabs>
          <w:tab w:val="left" w:pos="1045"/>
        </w:tabs>
        <w:ind w:right="126"/>
        <w:jc w:val="left"/>
        <w:rPr>
          <w:sz w:val="24"/>
          <w:szCs w:val="24"/>
        </w:rPr>
      </w:pPr>
      <w:r w:rsidRPr="00D730C8">
        <w:rPr>
          <w:sz w:val="24"/>
          <w:szCs w:val="24"/>
        </w:rPr>
        <w:t>устанавливать</w:t>
      </w:r>
      <w:r w:rsidRPr="00D730C8">
        <w:rPr>
          <w:spacing w:val="21"/>
          <w:sz w:val="24"/>
          <w:szCs w:val="24"/>
        </w:rPr>
        <w:t xml:space="preserve"> </w:t>
      </w:r>
      <w:r w:rsidRPr="00D730C8">
        <w:rPr>
          <w:sz w:val="24"/>
          <w:szCs w:val="24"/>
        </w:rPr>
        <w:t>причинно-следственные</w:t>
      </w:r>
      <w:r w:rsidRPr="00D730C8">
        <w:rPr>
          <w:spacing w:val="21"/>
          <w:sz w:val="24"/>
          <w:szCs w:val="24"/>
        </w:rPr>
        <w:t xml:space="preserve"> </w:t>
      </w:r>
      <w:r w:rsidRPr="00D730C8">
        <w:rPr>
          <w:sz w:val="24"/>
          <w:szCs w:val="24"/>
        </w:rPr>
        <w:t>связи</w:t>
      </w:r>
      <w:r w:rsidRPr="00D730C8">
        <w:rPr>
          <w:spacing w:val="23"/>
          <w:sz w:val="24"/>
          <w:szCs w:val="24"/>
        </w:rPr>
        <w:t xml:space="preserve"> </w:t>
      </w:r>
      <w:r w:rsidRPr="00D730C8">
        <w:rPr>
          <w:sz w:val="24"/>
          <w:szCs w:val="24"/>
        </w:rPr>
        <w:t>в</w:t>
      </w:r>
      <w:r w:rsidRPr="00D730C8">
        <w:rPr>
          <w:spacing w:val="17"/>
          <w:sz w:val="24"/>
          <w:szCs w:val="24"/>
        </w:rPr>
        <w:t xml:space="preserve"> </w:t>
      </w:r>
      <w:r w:rsidRPr="00D730C8">
        <w:rPr>
          <w:sz w:val="24"/>
          <w:szCs w:val="24"/>
        </w:rPr>
        <w:t>ситуациях,</w:t>
      </w:r>
      <w:r w:rsidRPr="00D730C8">
        <w:rPr>
          <w:spacing w:val="23"/>
          <w:sz w:val="24"/>
          <w:szCs w:val="24"/>
        </w:rPr>
        <w:t xml:space="preserve"> </w:t>
      </w:r>
      <w:r w:rsidRPr="00D730C8">
        <w:rPr>
          <w:sz w:val="24"/>
          <w:szCs w:val="24"/>
        </w:rPr>
        <w:t>поддающихся</w:t>
      </w:r>
      <w:r w:rsidRPr="00D730C8">
        <w:rPr>
          <w:spacing w:val="25"/>
          <w:sz w:val="24"/>
          <w:szCs w:val="24"/>
        </w:rPr>
        <w:t xml:space="preserve"> </w:t>
      </w:r>
      <w:r w:rsidRPr="00D730C8">
        <w:rPr>
          <w:sz w:val="24"/>
          <w:szCs w:val="24"/>
        </w:rPr>
        <w:t>непосредствен-</w:t>
      </w:r>
      <w:r w:rsidRPr="00D730C8">
        <w:rPr>
          <w:spacing w:val="-57"/>
          <w:sz w:val="24"/>
          <w:szCs w:val="24"/>
        </w:rPr>
        <w:t xml:space="preserve"> </w:t>
      </w:r>
      <w:r w:rsidRPr="00D730C8">
        <w:rPr>
          <w:sz w:val="24"/>
          <w:szCs w:val="24"/>
        </w:rPr>
        <w:t>ному</w:t>
      </w:r>
      <w:r w:rsidRPr="00D730C8">
        <w:rPr>
          <w:spacing w:val="-9"/>
          <w:sz w:val="24"/>
          <w:szCs w:val="24"/>
        </w:rPr>
        <w:t xml:space="preserve"> </w:t>
      </w:r>
      <w:r w:rsidRPr="00D730C8">
        <w:rPr>
          <w:sz w:val="24"/>
          <w:szCs w:val="24"/>
        </w:rPr>
        <w:t>наблюдению или</w:t>
      </w:r>
      <w:r w:rsidRPr="00D730C8">
        <w:rPr>
          <w:spacing w:val="-1"/>
          <w:sz w:val="24"/>
          <w:szCs w:val="24"/>
        </w:rPr>
        <w:t xml:space="preserve"> </w:t>
      </w:r>
      <w:r w:rsidRPr="00D730C8">
        <w:rPr>
          <w:sz w:val="24"/>
          <w:szCs w:val="24"/>
        </w:rPr>
        <w:t>знакомых по</w:t>
      </w:r>
      <w:r w:rsidRPr="00D730C8">
        <w:rPr>
          <w:spacing w:val="-2"/>
          <w:sz w:val="24"/>
          <w:szCs w:val="24"/>
        </w:rPr>
        <w:t xml:space="preserve"> </w:t>
      </w:r>
      <w:r w:rsidRPr="00D730C8">
        <w:rPr>
          <w:sz w:val="24"/>
          <w:szCs w:val="24"/>
        </w:rPr>
        <w:t>опыту, делать</w:t>
      </w:r>
      <w:r w:rsidRPr="00D730C8">
        <w:rPr>
          <w:spacing w:val="-2"/>
          <w:sz w:val="24"/>
          <w:szCs w:val="24"/>
        </w:rPr>
        <w:t xml:space="preserve"> </w:t>
      </w:r>
      <w:r w:rsidRPr="00D730C8">
        <w:rPr>
          <w:sz w:val="24"/>
          <w:szCs w:val="24"/>
        </w:rPr>
        <w:t>выводы;</w:t>
      </w:r>
    </w:p>
    <w:p w:rsidR="00D730C8" w:rsidRPr="00D730C8" w:rsidRDefault="00D730C8" w:rsidP="00D730C8">
      <w:pPr>
        <w:pStyle w:val="Heading2"/>
        <w:numPr>
          <w:ilvl w:val="1"/>
          <w:numId w:val="139"/>
        </w:numPr>
        <w:tabs>
          <w:tab w:val="left" w:pos="1045"/>
        </w:tabs>
        <w:ind w:hanging="341"/>
      </w:pPr>
      <w:r w:rsidRPr="00D730C8">
        <w:t>базовые</w:t>
      </w:r>
      <w:r w:rsidRPr="00D730C8">
        <w:rPr>
          <w:spacing w:val="-5"/>
        </w:rPr>
        <w:t xml:space="preserve"> </w:t>
      </w:r>
      <w:r w:rsidRPr="00D730C8">
        <w:t>исследовательские</w:t>
      </w:r>
      <w:r w:rsidRPr="00D730C8">
        <w:rPr>
          <w:spacing w:val="-5"/>
        </w:rPr>
        <w:t xml:space="preserve"> </w:t>
      </w:r>
      <w:r w:rsidRPr="00D730C8">
        <w:t>действия:</w:t>
      </w:r>
    </w:p>
    <w:p w:rsidR="00D730C8" w:rsidRPr="00D730C8" w:rsidRDefault="00D730C8" w:rsidP="00D730C8">
      <w:pPr>
        <w:pStyle w:val="a5"/>
        <w:numPr>
          <w:ilvl w:val="0"/>
          <w:numId w:val="138"/>
        </w:numPr>
        <w:tabs>
          <w:tab w:val="left" w:pos="1045"/>
        </w:tabs>
        <w:ind w:right="132"/>
        <w:rPr>
          <w:sz w:val="24"/>
          <w:szCs w:val="24"/>
        </w:rPr>
      </w:pPr>
      <w:r w:rsidRPr="00D730C8">
        <w:rPr>
          <w:sz w:val="24"/>
          <w:szCs w:val="24"/>
        </w:rPr>
        <w:t>определять разрыв между реальным и желательным состоянием объекта (ситуации) на</w:t>
      </w:r>
      <w:r w:rsidRPr="00D730C8">
        <w:rPr>
          <w:spacing w:val="1"/>
          <w:sz w:val="24"/>
          <w:szCs w:val="24"/>
        </w:rPr>
        <w:t xml:space="preserve"> </w:t>
      </w:r>
      <w:r w:rsidRPr="00D730C8">
        <w:rPr>
          <w:sz w:val="24"/>
          <w:szCs w:val="24"/>
        </w:rPr>
        <w:t>основе предложенных педагогическим</w:t>
      </w:r>
      <w:r w:rsidRPr="00D730C8">
        <w:rPr>
          <w:spacing w:val="-5"/>
          <w:sz w:val="24"/>
          <w:szCs w:val="24"/>
        </w:rPr>
        <w:t xml:space="preserve"> </w:t>
      </w:r>
      <w:r w:rsidRPr="00D730C8">
        <w:rPr>
          <w:sz w:val="24"/>
          <w:szCs w:val="24"/>
        </w:rPr>
        <w:t>работником вопросов;</w:t>
      </w:r>
    </w:p>
    <w:p w:rsidR="00D730C8" w:rsidRPr="00D730C8" w:rsidRDefault="00D730C8" w:rsidP="00D730C8">
      <w:pPr>
        <w:pStyle w:val="a5"/>
        <w:numPr>
          <w:ilvl w:val="0"/>
          <w:numId w:val="138"/>
        </w:numPr>
        <w:tabs>
          <w:tab w:val="left" w:pos="1045"/>
        </w:tabs>
        <w:ind w:right="138"/>
        <w:rPr>
          <w:sz w:val="24"/>
          <w:szCs w:val="24"/>
        </w:rPr>
      </w:pPr>
      <w:r w:rsidRPr="00D730C8">
        <w:rPr>
          <w:sz w:val="24"/>
          <w:szCs w:val="24"/>
        </w:rPr>
        <w:t>с</w:t>
      </w:r>
      <w:r w:rsidRPr="00D730C8">
        <w:rPr>
          <w:spacing w:val="1"/>
          <w:sz w:val="24"/>
          <w:szCs w:val="24"/>
        </w:rPr>
        <w:t xml:space="preserve"> </w:t>
      </w:r>
      <w:r w:rsidRPr="00D730C8">
        <w:rPr>
          <w:sz w:val="24"/>
          <w:szCs w:val="24"/>
        </w:rPr>
        <w:t>помощью</w:t>
      </w:r>
      <w:r w:rsidRPr="00D730C8">
        <w:rPr>
          <w:spacing w:val="1"/>
          <w:sz w:val="24"/>
          <w:szCs w:val="24"/>
        </w:rPr>
        <w:t xml:space="preserve"> </w:t>
      </w:r>
      <w:r w:rsidRPr="00D730C8">
        <w:rPr>
          <w:sz w:val="24"/>
          <w:szCs w:val="24"/>
        </w:rPr>
        <w:t>педагогического</w:t>
      </w:r>
      <w:r w:rsidRPr="00D730C8">
        <w:rPr>
          <w:spacing w:val="1"/>
          <w:sz w:val="24"/>
          <w:szCs w:val="24"/>
        </w:rPr>
        <w:t xml:space="preserve"> </w:t>
      </w:r>
      <w:r w:rsidRPr="00D730C8">
        <w:rPr>
          <w:sz w:val="24"/>
          <w:szCs w:val="24"/>
        </w:rPr>
        <w:t>работника</w:t>
      </w:r>
      <w:r w:rsidRPr="00D730C8">
        <w:rPr>
          <w:spacing w:val="1"/>
          <w:sz w:val="24"/>
          <w:szCs w:val="24"/>
        </w:rPr>
        <w:t xml:space="preserve"> </w:t>
      </w:r>
      <w:r w:rsidRPr="00D730C8">
        <w:rPr>
          <w:sz w:val="24"/>
          <w:szCs w:val="24"/>
        </w:rPr>
        <w:t>формулировать</w:t>
      </w:r>
      <w:r w:rsidRPr="00D730C8">
        <w:rPr>
          <w:spacing w:val="1"/>
          <w:sz w:val="24"/>
          <w:szCs w:val="24"/>
        </w:rPr>
        <w:t xml:space="preserve"> </w:t>
      </w:r>
      <w:r w:rsidRPr="00D730C8">
        <w:rPr>
          <w:sz w:val="24"/>
          <w:szCs w:val="24"/>
        </w:rPr>
        <w:t>цель,</w:t>
      </w:r>
      <w:r w:rsidRPr="00D730C8">
        <w:rPr>
          <w:spacing w:val="1"/>
          <w:sz w:val="24"/>
          <w:szCs w:val="24"/>
        </w:rPr>
        <w:t xml:space="preserve"> </w:t>
      </w:r>
      <w:r w:rsidRPr="00D730C8">
        <w:rPr>
          <w:sz w:val="24"/>
          <w:szCs w:val="24"/>
        </w:rPr>
        <w:t>планировать</w:t>
      </w:r>
      <w:r w:rsidRPr="00D730C8">
        <w:rPr>
          <w:spacing w:val="1"/>
          <w:sz w:val="24"/>
          <w:szCs w:val="24"/>
        </w:rPr>
        <w:t xml:space="preserve"> </w:t>
      </w:r>
      <w:r w:rsidRPr="00D730C8">
        <w:rPr>
          <w:sz w:val="24"/>
          <w:szCs w:val="24"/>
        </w:rPr>
        <w:t>изменения</w:t>
      </w:r>
      <w:r w:rsidRPr="00D730C8">
        <w:rPr>
          <w:spacing w:val="1"/>
          <w:sz w:val="24"/>
          <w:szCs w:val="24"/>
        </w:rPr>
        <w:t xml:space="preserve"> </w:t>
      </w:r>
      <w:r w:rsidRPr="00D730C8">
        <w:rPr>
          <w:sz w:val="24"/>
          <w:szCs w:val="24"/>
        </w:rPr>
        <w:t>объекта,</w:t>
      </w:r>
      <w:r w:rsidRPr="00D730C8">
        <w:rPr>
          <w:spacing w:val="-1"/>
          <w:sz w:val="24"/>
          <w:szCs w:val="24"/>
        </w:rPr>
        <w:t xml:space="preserve"> </w:t>
      </w:r>
      <w:r w:rsidRPr="00D730C8">
        <w:rPr>
          <w:sz w:val="24"/>
          <w:szCs w:val="24"/>
        </w:rPr>
        <w:t>ситуации;</w:t>
      </w:r>
    </w:p>
    <w:p w:rsidR="00D730C8" w:rsidRPr="00D730C8" w:rsidRDefault="00D730C8" w:rsidP="00D730C8">
      <w:pPr>
        <w:pStyle w:val="a5"/>
        <w:numPr>
          <w:ilvl w:val="0"/>
          <w:numId w:val="138"/>
        </w:numPr>
        <w:tabs>
          <w:tab w:val="left" w:pos="1045"/>
        </w:tabs>
        <w:ind w:right="129"/>
        <w:rPr>
          <w:sz w:val="24"/>
          <w:szCs w:val="24"/>
        </w:rPr>
      </w:pPr>
      <w:r w:rsidRPr="00D730C8">
        <w:rPr>
          <w:sz w:val="24"/>
          <w:szCs w:val="24"/>
        </w:rPr>
        <w:t>сравнивать несколько вариантов решения задачи, выбирать наиболее подходящий (на ос-</w:t>
      </w:r>
      <w:r w:rsidRPr="00D730C8">
        <w:rPr>
          <w:spacing w:val="1"/>
          <w:sz w:val="24"/>
          <w:szCs w:val="24"/>
        </w:rPr>
        <w:t xml:space="preserve"> </w:t>
      </w:r>
      <w:r w:rsidRPr="00D730C8">
        <w:rPr>
          <w:sz w:val="24"/>
          <w:szCs w:val="24"/>
        </w:rPr>
        <w:t>нове предложенных критериев);</w:t>
      </w:r>
    </w:p>
    <w:p w:rsidR="00D730C8" w:rsidRPr="00D730C8" w:rsidRDefault="00D730C8" w:rsidP="00D730C8">
      <w:pPr>
        <w:pStyle w:val="a5"/>
        <w:numPr>
          <w:ilvl w:val="0"/>
          <w:numId w:val="138"/>
        </w:numPr>
        <w:tabs>
          <w:tab w:val="left" w:pos="1045"/>
        </w:tabs>
        <w:ind w:right="122"/>
        <w:rPr>
          <w:sz w:val="24"/>
          <w:szCs w:val="24"/>
        </w:rPr>
      </w:pPr>
      <w:r w:rsidRPr="00D730C8">
        <w:rPr>
          <w:sz w:val="24"/>
          <w:szCs w:val="24"/>
        </w:rPr>
        <w:t>проводить по предложенному плану опыт, несложное исследование по установлению</w:t>
      </w:r>
      <w:r w:rsidRPr="00D730C8">
        <w:rPr>
          <w:spacing w:val="1"/>
          <w:sz w:val="24"/>
          <w:szCs w:val="24"/>
        </w:rPr>
        <w:t xml:space="preserve"> </w:t>
      </w:r>
      <w:r w:rsidRPr="00D730C8">
        <w:rPr>
          <w:sz w:val="24"/>
          <w:szCs w:val="24"/>
        </w:rPr>
        <w:t xml:space="preserve">особенностей   объекта  </w:t>
      </w:r>
      <w:r w:rsidRPr="00D730C8">
        <w:rPr>
          <w:spacing w:val="1"/>
          <w:sz w:val="24"/>
          <w:szCs w:val="24"/>
        </w:rPr>
        <w:t xml:space="preserve"> </w:t>
      </w:r>
      <w:r w:rsidRPr="00D730C8">
        <w:rPr>
          <w:sz w:val="24"/>
          <w:szCs w:val="24"/>
        </w:rPr>
        <w:t>изучения    и связей   между   объектами   (часть целое,   причи-</w:t>
      </w:r>
      <w:r w:rsidRPr="00D730C8">
        <w:rPr>
          <w:spacing w:val="1"/>
          <w:sz w:val="24"/>
          <w:szCs w:val="24"/>
        </w:rPr>
        <w:t xml:space="preserve"> </w:t>
      </w:r>
      <w:r w:rsidRPr="00D730C8">
        <w:rPr>
          <w:sz w:val="24"/>
          <w:szCs w:val="24"/>
        </w:rPr>
        <w:t>на</w:t>
      </w:r>
      <w:r w:rsidRPr="00D730C8">
        <w:rPr>
          <w:spacing w:val="5"/>
          <w:sz w:val="24"/>
          <w:szCs w:val="24"/>
        </w:rPr>
        <w:t xml:space="preserve"> </w:t>
      </w:r>
      <w:r w:rsidRPr="00D730C8">
        <w:rPr>
          <w:sz w:val="24"/>
          <w:szCs w:val="24"/>
        </w:rPr>
        <w:t>следствие);</w:t>
      </w:r>
    </w:p>
    <w:p w:rsidR="00D730C8" w:rsidRPr="00D730C8" w:rsidRDefault="00D730C8" w:rsidP="00D730C8">
      <w:pPr>
        <w:pStyle w:val="a5"/>
        <w:numPr>
          <w:ilvl w:val="0"/>
          <w:numId w:val="138"/>
        </w:numPr>
        <w:tabs>
          <w:tab w:val="left" w:pos="1045"/>
        </w:tabs>
        <w:ind w:right="125"/>
        <w:rPr>
          <w:sz w:val="24"/>
          <w:szCs w:val="24"/>
        </w:rPr>
      </w:pPr>
      <w:r w:rsidRPr="00D730C8">
        <w:rPr>
          <w:sz w:val="24"/>
          <w:szCs w:val="24"/>
        </w:rPr>
        <w:t>формулировать выводы и подкреплять их доказательствами на основе результатов прове-</w:t>
      </w:r>
      <w:r w:rsidRPr="00D730C8">
        <w:rPr>
          <w:spacing w:val="-57"/>
          <w:sz w:val="24"/>
          <w:szCs w:val="24"/>
        </w:rPr>
        <w:t xml:space="preserve"> </w:t>
      </w:r>
      <w:r w:rsidRPr="00D730C8">
        <w:rPr>
          <w:sz w:val="24"/>
          <w:szCs w:val="24"/>
        </w:rPr>
        <w:t>денного</w:t>
      </w:r>
      <w:r w:rsidRPr="00D730C8">
        <w:rPr>
          <w:spacing w:val="-3"/>
          <w:sz w:val="24"/>
          <w:szCs w:val="24"/>
        </w:rPr>
        <w:t xml:space="preserve"> </w:t>
      </w:r>
      <w:r w:rsidRPr="00D730C8">
        <w:rPr>
          <w:sz w:val="24"/>
          <w:szCs w:val="24"/>
        </w:rPr>
        <w:t>наблюдения</w:t>
      </w:r>
      <w:r w:rsidRPr="00D730C8">
        <w:rPr>
          <w:spacing w:val="-1"/>
          <w:sz w:val="24"/>
          <w:szCs w:val="24"/>
        </w:rPr>
        <w:t xml:space="preserve"> </w:t>
      </w:r>
      <w:r w:rsidRPr="00D730C8">
        <w:rPr>
          <w:sz w:val="24"/>
          <w:szCs w:val="24"/>
        </w:rPr>
        <w:t>(опыта,</w:t>
      </w:r>
      <w:r w:rsidRPr="00D730C8">
        <w:rPr>
          <w:spacing w:val="-2"/>
          <w:sz w:val="24"/>
          <w:szCs w:val="24"/>
        </w:rPr>
        <w:t xml:space="preserve"> </w:t>
      </w:r>
      <w:r w:rsidRPr="00D730C8">
        <w:rPr>
          <w:sz w:val="24"/>
          <w:szCs w:val="24"/>
        </w:rPr>
        <w:t>измерения,</w:t>
      </w:r>
      <w:r w:rsidRPr="00D730C8">
        <w:rPr>
          <w:spacing w:val="-2"/>
          <w:sz w:val="24"/>
          <w:szCs w:val="24"/>
        </w:rPr>
        <w:t xml:space="preserve"> </w:t>
      </w:r>
      <w:r w:rsidRPr="00D730C8">
        <w:rPr>
          <w:sz w:val="24"/>
          <w:szCs w:val="24"/>
        </w:rPr>
        <w:t>классификации,</w:t>
      </w:r>
      <w:r w:rsidRPr="00D730C8">
        <w:rPr>
          <w:spacing w:val="-3"/>
          <w:sz w:val="24"/>
          <w:szCs w:val="24"/>
        </w:rPr>
        <w:t xml:space="preserve"> </w:t>
      </w:r>
      <w:r w:rsidRPr="00D730C8">
        <w:rPr>
          <w:sz w:val="24"/>
          <w:szCs w:val="24"/>
        </w:rPr>
        <w:t>сравнения,</w:t>
      </w:r>
      <w:r w:rsidRPr="00D730C8">
        <w:rPr>
          <w:spacing w:val="-2"/>
          <w:sz w:val="24"/>
          <w:szCs w:val="24"/>
        </w:rPr>
        <w:t xml:space="preserve"> </w:t>
      </w:r>
      <w:r w:rsidRPr="00D730C8">
        <w:rPr>
          <w:sz w:val="24"/>
          <w:szCs w:val="24"/>
        </w:rPr>
        <w:t>исследования);</w:t>
      </w:r>
    </w:p>
    <w:p w:rsidR="00D730C8" w:rsidRPr="00D730C8" w:rsidRDefault="00D730C8" w:rsidP="00D730C8">
      <w:pPr>
        <w:pStyle w:val="a5"/>
        <w:numPr>
          <w:ilvl w:val="0"/>
          <w:numId w:val="138"/>
        </w:numPr>
        <w:tabs>
          <w:tab w:val="left" w:pos="1045"/>
        </w:tabs>
        <w:ind w:right="135"/>
        <w:rPr>
          <w:sz w:val="24"/>
          <w:szCs w:val="24"/>
        </w:rPr>
      </w:pPr>
      <w:r w:rsidRPr="00D730C8">
        <w:rPr>
          <w:sz w:val="24"/>
          <w:szCs w:val="24"/>
        </w:rPr>
        <w:t>прогнозировать возможное развитие процессов, событий и их последствия в аналогичных</w:t>
      </w:r>
      <w:r w:rsidRPr="00D730C8">
        <w:rPr>
          <w:spacing w:val="-57"/>
          <w:sz w:val="24"/>
          <w:szCs w:val="24"/>
        </w:rPr>
        <w:t xml:space="preserve"> </w:t>
      </w:r>
      <w:r w:rsidRPr="00D730C8">
        <w:rPr>
          <w:sz w:val="24"/>
          <w:szCs w:val="24"/>
        </w:rPr>
        <w:t>или</w:t>
      </w:r>
      <w:r w:rsidRPr="00D730C8">
        <w:rPr>
          <w:spacing w:val="-2"/>
          <w:sz w:val="24"/>
          <w:szCs w:val="24"/>
        </w:rPr>
        <w:t xml:space="preserve"> </w:t>
      </w:r>
      <w:r w:rsidRPr="00D730C8">
        <w:rPr>
          <w:sz w:val="24"/>
          <w:szCs w:val="24"/>
        </w:rPr>
        <w:t>сходных ситуациях;</w:t>
      </w:r>
    </w:p>
    <w:p w:rsidR="00D730C8" w:rsidRPr="00D730C8" w:rsidRDefault="00D730C8" w:rsidP="00D730C8">
      <w:pPr>
        <w:pStyle w:val="Heading2"/>
        <w:numPr>
          <w:ilvl w:val="1"/>
          <w:numId w:val="139"/>
        </w:numPr>
        <w:tabs>
          <w:tab w:val="left" w:pos="1045"/>
        </w:tabs>
        <w:spacing w:before="3"/>
        <w:ind w:hanging="341"/>
        <w:jc w:val="both"/>
      </w:pPr>
      <w:r w:rsidRPr="00D730C8">
        <w:t>работа</w:t>
      </w:r>
      <w:r w:rsidRPr="00D730C8">
        <w:rPr>
          <w:spacing w:val="-7"/>
        </w:rPr>
        <w:t xml:space="preserve"> </w:t>
      </w:r>
      <w:r w:rsidRPr="00D730C8">
        <w:t>с информацией:</w:t>
      </w:r>
    </w:p>
    <w:p w:rsidR="00D730C8" w:rsidRPr="00D730C8" w:rsidRDefault="00D730C8" w:rsidP="00D730C8">
      <w:pPr>
        <w:pStyle w:val="a5"/>
        <w:numPr>
          <w:ilvl w:val="0"/>
          <w:numId w:val="138"/>
        </w:numPr>
        <w:tabs>
          <w:tab w:val="left" w:pos="1045"/>
        </w:tabs>
        <w:spacing w:line="274" w:lineRule="exact"/>
        <w:ind w:right="0" w:hanging="341"/>
        <w:rPr>
          <w:sz w:val="24"/>
          <w:szCs w:val="24"/>
        </w:rPr>
      </w:pPr>
      <w:r w:rsidRPr="00D730C8">
        <w:rPr>
          <w:sz w:val="24"/>
          <w:szCs w:val="24"/>
        </w:rPr>
        <w:t>выбирать</w:t>
      </w:r>
      <w:r w:rsidRPr="00D730C8">
        <w:rPr>
          <w:spacing w:val="-7"/>
          <w:sz w:val="24"/>
          <w:szCs w:val="24"/>
        </w:rPr>
        <w:t xml:space="preserve"> </w:t>
      </w:r>
      <w:r w:rsidRPr="00D730C8">
        <w:rPr>
          <w:sz w:val="24"/>
          <w:szCs w:val="24"/>
        </w:rPr>
        <w:t>источник</w:t>
      </w:r>
      <w:r w:rsidRPr="00D730C8">
        <w:rPr>
          <w:spacing w:val="-5"/>
          <w:sz w:val="24"/>
          <w:szCs w:val="24"/>
        </w:rPr>
        <w:t xml:space="preserve"> </w:t>
      </w:r>
      <w:r w:rsidRPr="00D730C8">
        <w:rPr>
          <w:sz w:val="24"/>
          <w:szCs w:val="24"/>
        </w:rPr>
        <w:t>получения</w:t>
      </w:r>
      <w:r w:rsidRPr="00D730C8">
        <w:rPr>
          <w:spacing w:val="-1"/>
          <w:sz w:val="24"/>
          <w:szCs w:val="24"/>
        </w:rPr>
        <w:t xml:space="preserve"> </w:t>
      </w:r>
      <w:r w:rsidRPr="00D730C8">
        <w:rPr>
          <w:sz w:val="24"/>
          <w:szCs w:val="24"/>
        </w:rPr>
        <w:t>информации;</w:t>
      </w:r>
    </w:p>
    <w:p w:rsidR="00D730C8" w:rsidRPr="00D730C8" w:rsidRDefault="00D730C8" w:rsidP="00D730C8">
      <w:pPr>
        <w:pStyle w:val="a5"/>
        <w:numPr>
          <w:ilvl w:val="0"/>
          <w:numId w:val="138"/>
        </w:numPr>
        <w:tabs>
          <w:tab w:val="left" w:pos="1045"/>
        </w:tabs>
        <w:ind w:right="124"/>
        <w:rPr>
          <w:sz w:val="24"/>
          <w:szCs w:val="24"/>
        </w:rPr>
      </w:pPr>
      <w:r w:rsidRPr="00D730C8">
        <w:rPr>
          <w:sz w:val="24"/>
          <w:szCs w:val="24"/>
        </w:rPr>
        <w:t>согласно заданному алгоритму находить в предложенном источнике информацию, пред-</w:t>
      </w:r>
      <w:r w:rsidRPr="00D730C8">
        <w:rPr>
          <w:spacing w:val="1"/>
          <w:sz w:val="24"/>
          <w:szCs w:val="24"/>
        </w:rPr>
        <w:t xml:space="preserve"> </w:t>
      </w:r>
      <w:r w:rsidRPr="00D730C8">
        <w:rPr>
          <w:sz w:val="24"/>
          <w:szCs w:val="24"/>
        </w:rPr>
        <w:t>ставленную</w:t>
      </w:r>
      <w:r w:rsidRPr="00D730C8">
        <w:rPr>
          <w:spacing w:val="-1"/>
          <w:sz w:val="24"/>
          <w:szCs w:val="24"/>
        </w:rPr>
        <w:t xml:space="preserve"> </w:t>
      </w:r>
      <w:r w:rsidRPr="00D730C8">
        <w:rPr>
          <w:sz w:val="24"/>
          <w:szCs w:val="24"/>
        </w:rPr>
        <w:t>в</w:t>
      </w:r>
      <w:r w:rsidRPr="00D730C8">
        <w:rPr>
          <w:spacing w:val="-2"/>
          <w:sz w:val="24"/>
          <w:szCs w:val="24"/>
        </w:rPr>
        <w:t xml:space="preserve"> </w:t>
      </w:r>
      <w:r w:rsidRPr="00D730C8">
        <w:rPr>
          <w:sz w:val="24"/>
          <w:szCs w:val="24"/>
        </w:rPr>
        <w:t>явном</w:t>
      </w:r>
      <w:r w:rsidRPr="00D730C8">
        <w:rPr>
          <w:spacing w:val="-1"/>
          <w:sz w:val="24"/>
          <w:szCs w:val="24"/>
        </w:rPr>
        <w:t xml:space="preserve"> </w:t>
      </w:r>
      <w:r w:rsidRPr="00D730C8">
        <w:rPr>
          <w:sz w:val="24"/>
          <w:szCs w:val="24"/>
        </w:rPr>
        <w:t>виде;</w:t>
      </w:r>
    </w:p>
    <w:p w:rsidR="00D730C8" w:rsidRPr="00D730C8" w:rsidRDefault="00D730C8" w:rsidP="00D730C8">
      <w:pPr>
        <w:pStyle w:val="a5"/>
        <w:numPr>
          <w:ilvl w:val="0"/>
          <w:numId w:val="138"/>
        </w:numPr>
        <w:tabs>
          <w:tab w:val="left" w:pos="1045"/>
        </w:tabs>
        <w:spacing w:before="1"/>
        <w:ind w:right="125"/>
        <w:rPr>
          <w:sz w:val="24"/>
          <w:szCs w:val="24"/>
        </w:rPr>
      </w:pPr>
      <w:r w:rsidRPr="00D730C8">
        <w:rPr>
          <w:sz w:val="24"/>
          <w:szCs w:val="24"/>
        </w:rPr>
        <w:t>распознавать достоверную и недостоверную информацию самостоятельно или на основа-</w:t>
      </w:r>
      <w:r w:rsidRPr="00D730C8">
        <w:rPr>
          <w:spacing w:val="1"/>
          <w:sz w:val="24"/>
          <w:szCs w:val="24"/>
        </w:rPr>
        <w:t xml:space="preserve"> </w:t>
      </w:r>
      <w:r w:rsidRPr="00D730C8">
        <w:rPr>
          <w:sz w:val="24"/>
          <w:szCs w:val="24"/>
        </w:rPr>
        <w:t>нии</w:t>
      </w:r>
      <w:r w:rsidRPr="00D730C8">
        <w:rPr>
          <w:spacing w:val="-2"/>
          <w:sz w:val="24"/>
          <w:szCs w:val="24"/>
        </w:rPr>
        <w:t xml:space="preserve"> </w:t>
      </w:r>
      <w:r w:rsidRPr="00D730C8">
        <w:rPr>
          <w:sz w:val="24"/>
          <w:szCs w:val="24"/>
        </w:rPr>
        <w:t>предложенного педагогическим</w:t>
      </w:r>
      <w:r w:rsidRPr="00D730C8">
        <w:rPr>
          <w:spacing w:val="-1"/>
          <w:sz w:val="24"/>
          <w:szCs w:val="24"/>
        </w:rPr>
        <w:t xml:space="preserve"> </w:t>
      </w:r>
      <w:r w:rsidRPr="00D730C8">
        <w:rPr>
          <w:sz w:val="24"/>
          <w:szCs w:val="24"/>
        </w:rPr>
        <w:t>работником способа</w:t>
      </w:r>
      <w:r w:rsidRPr="00D730C8">
        <w:rPr>
          <w:spacing w:val="-3"/>
          <w:sz w:val="24"/>
          <w:szCs w:val="24"/>
        </w:rPr>
        <w:t xml:space="preserve"> </w:t>
      </w:r>
      <w:r w:rsidRPr="00D730C8">
        <w:rPr>
          <w:sz w:val="24"/>
          <w:szCs w:val="24"/>
        </w:rPr>
        <w:t>еѐ проверки;</w:t>
      </w:r>
    </w:p>
    <w:p w:rsidR="00D730C8" w:rsidRPr="00D730C8" w:rsidRDefault="00D730C8" w:rsidP="00D730C8">
      <w:pPr>
        <w:pStyle w:val="a5"/>
        <w:numPr>
          <w:ilvl w:val="0"/>
          <w:numId w:val="138"/>
        </w:numPr>
        <w:tabs>
          <w:tab w:val="left" w:pos="1045"/>
        </w:tabs>
        <w:ind w:right="128"/>
        <w:rPr>
          <w:sz w:val="24"/>
          <w:szCs w:val="24"/>
        </w:rPr>
      </w:pPr>
      <w:r w:rsidRPr="00D730C8">
        <w:rPr>
          <w:sz w:val="24"/>
          <w:szCs w:val="24"/>
        </w:rPr>
        <w:t>соблюдать с помощью взрослых (педагогических работников, родителей (законных пред-</w:t>
      </w:r>
      <w:r w:rsidRPr="00D730C8">
        <w:rPr>
          <w:spacing w:val="-57"/>
          <w:sz w:val="24"/>
          <w:szCs w:val="24"/>
        </w:rPr>
        <w:t xml:space="preserve"> </w:t>
      </w:r>
      <w:r w:rsidRPr="00D730C8">
        <w:rPr>
          <w:sz w:val="24"/>
          <w:szCs w:val="24"/>
        </w:rPr>
        <w:t>ставителей) несовершеннолетних обучающихся) правила информационной безопасности</w:t>
      </w:r>
      <w:r w:rsidRPr="00D730C8">
        <w:rPr>
          <w:spacing w:val="1"/>
          <w:sz w:val="24"/>
          <w:szCs w:val="24"/>
        </w:rPr>
        <w:t xml:space="preserve"> </w:t>
      </w:r>
      <w:r w:rsidRPr="00D730C8">
        <w:rPr>
          <w:sz w:val="24"/>
          <w:szCs w:val="24"/>
        </w:rPr>
        <w:t>при</w:t>
      </w:r>
      <w:r w:rsidRPr="00D730C8">
        <w:rPr>
          <w:spacing w:val="-2"/>
          <w:sz w:val="24"/>
          <w:szCs w:val="24"/>
        </w:rPr>
        <w:t xml:space="preserve"> </w:t>
      </w:r>
      <w:r w:rsidRPr="00D730C8">
        <w:rPr>
          <w:sz w:val="24"/>
          <w:szCs w:val="24"/>
        </w:rPr>
        <w:t>поиске информации</w:t>
      </w:r>
      <w:r w:rsidRPr="00D730C8">
        <w:rPr>
          <w:spacing w:val="-1"/>
          <w:sz w:val="24"/>
          <w:szCs w:val="24"/>
        </w:rPr>
        <w:t xml:space="preserve"> </w:t>
      </w:r>
      <w:r w:rsidRPr="00D730C8">
        <w:rPr>
          <w:sz w:val="24"/>
          <w:szCs w:val="24"/>
        </w:rPr>
        <w:t>в</w:t>
      </w:r>
      <w:r w:rsidRPr="00D730C8">
        <w:rPr>
          <w:spacing w:val="-2"/>
          <w:sz w:val="24"/>
          <w:szCs w:val="24"/>
        </w:rPr>
        <w:t xml:space="preserve"> </w:t>
      </w:r>
      <w:r w:rsidRPr="00D730C8">
        <w:rPr>
          <w:sz w:val="24"/>
          <w:szCs w:val="24"/>
        </w:rPr>
        <w:t>сети</w:t>
      </w:r>
      <w:r w:rsidRPr="00D730C8">
        <w:rPr>
          <w:spacing w:val="-1"/>
          <w:sz w:val="24"/>
          <w:szCs w:val="24"/>
        </w:rPr>
        <w:t xml:space="preserve"> </w:t>
      </w:r>
      <w:r w:rsidRPr="00D730C8">
        <w:rPr>
          <w:sz w:val="24"/>
          <w:szCs w:val="24"/>
        </w:rPr>
        <w:t>Интернет;</w:t>
      </w:r>
    </w:p>
    <w:p w:rsidR="00D730C8" w:rsidRPr="00D730C8" w:rsidRDefault="00D730C8" w:rsidP="00D730C8">
      <w:pPr>
        <w:pStyle w:val="a5"/>
        <w:numPr>
          <w:ilvl w:val="0"/>
          <w:numId w:val="138"/>
        </w:numPr>
        <w:tabs>
          <w:tab w:val="left" w:pos="1045"/>
        </w:tabs>
        <w:ind w:right="122"/>
        <w:rPr>
          <w:sz w:val="24"/>
          <w:szCs w:val="24"/>
        </w:rPr>
      </w:pPr>
      <w:r w:rsidRPr="00D730C8">
        <w:rPr>
          <w:sz w:val="24"/>
          <w:szCs w:val="24"/>
        </w:rPr>
        <w:t>анализировать и создавать текстовую, видео, графическую, звуковую, информацию в со-</w:t>
      </w:r>
      <w:r w:rsidRPr="00D730C8">
        <w:rPr>
          <w:spacing w:val="1"/>
          <w:sz w:val="24"/>
          <w:szCs w:val="24"/>
        </w:rPr>
        <w:t xml:space="preserve"> </w:t>
      </w:r>
      <w:r w:rsidRPr="00D730C8">
        <w:rPr>
          <w:sz w:val="24"/>
          <w:szCs w:val="24"/>
        </w:rPr>
        <w:t>ответствии</w:t>
      </w:r>
      <w:r w:rsidRPr="00D730C8">
        <w:rPr>
          <w:spacing w:val="-2"/>
          <w:sz w:val="24"/>
          <w:szCs w:val="24"/>
        </w:rPr>
        <w:t xml:space="preserve"> </w:t>
      </w:r>
      <w:r w:rsidRPr="00D730C8">
        <w:rPr>
          <w:sz w:val="24"/>
          <w:szCs w:val="24"/>
        </w:rPr>
        <w:t>с</w:t>
      </w:r>
      <w:r w:rsidRPr="00D730C8">
        <w:rPr>
          <w:spacing w:val="5"/>
          <w:sz w:val="24"/>
          <w:szCs w:val="24"/>
        </w:rPr>
        <w:t xml:space="preserve"> </w:t>
      </w:r>
      <w:r w:rsidRPr="00D730C8">
        <w:rPr>
          <w:sz w:val="24"/>
          <w:szCs w:val="24"/>
        </w:rPr>
        <w:t>учебной</w:t>
      </w:r>
      <w:r w:rsidRPr="00D730C8">
        <w:rPr>
          <w:spacing w:val="-1"/>
          <w:sz w:val="24"/>
          <w:szCs w:val="24"/>
        </w:rPr>
        <w:t xml:space="preserve"> </w:t>
      </w:r>
      <w:r w:rsidRPr="00D730C8">
        <w:rPr>
          <w:sz w:val="24"/>
          <w:szCs w:val="24"/>
        </w:rPr>
        <w:t>задачей;</w:t>
      </w:r>
    </w:p>
    <w:p w:rsidR="00D730C8" w:rsidRPr="00D730C8" w:rsidRDefault="00D730C8" w:rsidP="00D730C8">
      <w:pPr>
        <w:pStyle w:val="a5"/>
        <w:numPr>
          <w:ilvl w:val="0"/>
          <w:numId w:val="138"/>
        </w:numPr>
        <w:tabs>
          <w:tab w:val="left" w:pos="1045"/>
        </w:tabs>
        <w:ind w:right="0" w:hanging="341"/>
        <w:rPr>
          <w:sz w:val="24"/>
          <w:szCs w:val="24"/>
        </w:rPr>
      </w:pPr>
      <w:r w:rsidRPr="00D730C8">
        <w:rPr>
          <w:sz w:val="24"/>
          <w:szCs w:val="24"/>
        </w:rPr>
        <w:t>самостоятельно</w:t>
      </w:r>
      <w:r w:rsidRPr="00D730C8">
        <w:rPr>
          <w:spacing w:val="-5"/>
          <w:sz w:val="24"/>
          <w:szCs w:val="24"/>
        </w:rPr>
        <w:t xml:space="preserve"> </w:t>
      </w:r>
      <w:r w:rsidRPr="00D730C8">
        <w:rPr>
          <w:sz w:val="24"/>
          <w:szCs w:val="24"/>
        </w:rPr>
        <w:t>создавать</w:t>
      </w:r>
      <w:r w:rsidRPr="00D730C8">
        <w:rPr>
          <w:spacing w:val="-5"/>
          <w:sz w:val="24"/>
          <w:szCs w:val="24"/>
        </w:rPr>
        <w:t xml:space="preserve"> </w:t>
      </w:r>
      <w:r w:rsidRPr="00D730C8">
        <w:rPr>
          <w:sz w:val="24"/>
          <w:szCs w:val="24"/>
        </w:rPr>
        <w:t>схемы,</w:t>
      </w:r>
      <w:r w:rsidRPr="00D730C8">
        <w:rPr>
          <w:spacing w:val="-3"/>
          <w:sz w:val="24"/>
          <w:szCs w:val="24"/>
        </w:rPr>
        <w:t xml:space="preserve"> </w:t>
      </w:r>
      <w:r w:rsidRPr="00D730C8">
        <w:rPr>
          <w:sz w:val="24"/>
          <w:szCs w:val="24"/>
        </w:rPr>
        <w:t>таблицы</w:t>
      </w:r>
      <w:r w:rsidRPr="00D730C8">
        <w:rPr>
          <w:spacing w:val="-5"/>
          <w:sz w:val="24"/>
          <w:szCs w:val="24"/>
        </w:rPr>
        <w:t xml:space="preserve"> </w:t>
      </w:r>
      <w:r w:rsidRPr="00D730C8">
        <w:rPr>
          <w:sz w:val="24"/>
          <w:szCs w:val="24"/>
        </w:rPr>
        <w:t>для</w:t>
      </w:r>
      <w:r w:rsidRPr="00D730C8">
        <w:rPr>
          <w:spacing w:val="-3"/>
          <w:sz w:val="24"/>
          <w:szCs w:val="24"/>
        </w:rPr>
        <w:t xml:space="preserve"> </w:t>
      </w:r>
      <w:r w:rsidRPr="00D730C8">
        <w:rPr>
          <w:sz w:val="24"/>
          <w:szCs w:val="24"/>
        </w:rPr>
        <w:t>представления</w:t>
      </w:r>
      <w:r w:rsidRPr="00D730C8">
        <w:rPr>
          <w:spacing w:val="-2"/>
          <w:sz w:val="24"/>
          <w:szCs w:val="24"/>
        </w:rPr>
        <w:t xml:space="preserve"> </w:t>
      </w:r>
      <w:r w:rsidRPr="00D730C8">
        <w:rPr>
          <w:sz w:val="24"/>
          <w:szCs w:val="24"/>
        </w:rPr>
        <w:t>информации.</w:t>
      </w:r>
    </w:p>
    <w:p w:rsidR="00D730C8" w:rsidRPr="00D730C8" w:rsidRDefault="00D730C8" w:rsidP="00D730C8">
      <w:pPr>
        <w:pStyle w:val="Heading1"/>
        <w:spacing w:before="4"/>
        <w:ind w:left="704"/>
        <w:jc w:val="both"/>
      </w:pPr>
      <w:r w:rsidRPr="00D730C8">
        <w:t>Овладение</w:t>
      </w:r>
      <w:r w:rsidRPr="00D730C8">
        <w:rPr>
          <w:spacing w:val="-8"/>
        </w:rPr>
        <w:t xml:space="preserve"> </w:t>
      </w:r>
      <w:r w:rsidRPr="00D730C8">
        <w:t>универсальными</w:t>
      </w:r>
      <w:r w:rsidRPr="00D730C8">
        <w:rPr>
          <w:spacing w:val="-7"/>
        </w:rPr>
        <w:t xml:space="preserve"> </w:t>
      </w:r>
      <w:r w:rsidRPr="00D730C8">
        <w:t>учебными</w:t>
      </w:r>
      <w:r w:rsidRPr="00D730C8">
        <w:rPr>
          <w:spacing w:val="-3"/>
        </w:rPr>
        <w:t xml:space="preserve"> </w:t>
      </w:r>
      <w:r w:rsidRPr="00D730C8">
        <w:t>коммуникативными</w:t>
      </w:r>
      <w:r w:rsidRPr="00D730C8">
        <w:rPr>
          <w:spacing w:val="-4"/>
        </w:rPr>
        <w:t xml:space="preserve"> </w:t>
      </w:r>
      <w:r w:rsidRPr="00D730C8">
        <w:t>действиями:</w:t>
      </w:r>
    </w:p>
    <w:p w:rsidR="00D730C8" w:rsidRPr="00D730C8" w:rsidRDefault="00D730C8" w:rsidP="00D730C8">
      <w:pPr>
        <w:pStyle w:val="Heading2"/>
        <w:numPr>
          <w:ilvl w:val="0"/>
          <w:numId w:val="137"/>
        </w:numPr>
        <w:tabs>
          <w:tab w:val="left" w:pos="1045"/>
        </w:tabs>
        <w:spacing w:before="0"/>
        <w:ind w:hanging="341"/>
        <w:jc w:val="both"/>
      </w:pPr>
      <w:r w:rsidRPr="00D730C8">
        <w:t>общение:</w:t>
      </w:r>
    </w:p>
    <w:p w:rsidR="00D730C8" w:rsidRPr="00D730C8" w:rsidRDefault="00D730C8" w:rsidP="00D730C8">
      <w:pPr>
        <w:pStyle w:val="a5"/>
        <w:numPr>
          <w:ilvl w:val="0"/>
          <w:numId w:val="138"/>
        </w:numPr>
        <w:tabs>
          <w:tab w:val="left" w:pos="1045"/>
        </w:tabs>
        <w:ind w:right="129"/>
        <w:jc w:val="left"/>
        <w:rPr>
          <w:sz w:val="24"/>
          <w:szCs w:val="24"/>
        </w:rPr>
      </w:pPr>
      <w:r w:rsidRPr="00D730C8">
        <w:rPr>
          <w:sz w:val="24"/>
          <w:szCs w:val="24"/>
        </w:rPr>
        <w:t>воспринимать</w:t>
      </w:r>
      <w:r w:rsidRPr="00D730C8">
        <w:rPr>
          <w:spacing w:val="21"/>
          <w:sz w:val="24"/>
          <w:szCs w:val="24"/>
        </w:rPr>
        <w:t xml:space="preserve"> </w:t>
      </w:r>
      <w:r w:rsidRPr="00D730C8">
        <w:rPr>
          <w:sz w:val="24"/>
          <w:szCs w:val="24"/>
        </w:rPr>
        <w:t>и</w:t>
      </w:r>
      <w:r w:rsidRPr="00D730C8">
        <w:rPr>
          <w:spacing w:val="26"/>
          <w:sz w:val="24"/>
          <w:szCs w:val="24"/>
        </w:rPr>
        <w:t xml:space="preserve"> </w:t>
      </w:r>
      <w:r w:rsidRPr="00D730C8">
        <w:rPr>
          <w:sz w:val="24"/>
          <w:szCs w:val="24"/>
        </w:rPr>
        <w:t>формулировать</w:t>
      </w:r>
      <w:r w:rsidRPr="00D730C8">
        <w:rPr>
          <w:spacing w:val="21"/>
          <w:sz w:val="24"/>
          <w:szCs w:val="24"/>
        </w:rPr>
        <w:t xml:space="preserve"> </w:t>
      </w:r>
      <w:r w:rsidRPr="00D730C8">
        <w:rPr>
          <w:sz w:val="24"/>
          <w:szCs w:val="24"/>
        </w:rPr>
        <w:t>суждения,</w:t>
      </w:r>
      <w:r w:rsidRPr="00D730C8">
        <w:rPr>
          <w:spacing w:val="22"/>
          <w:sz w:val="24"/>
          <w:szCs w:val="24"/>
        </w:rPr>
        <w:t xml:space="preserve"> </w:t>
      </w:r>
      <w:r w:rsidRPr="00D730C8">
        <w:rPr>
          <w:sz w:val="24"/>
          <w:szCs w:val="24"/>
        </w:rPr>
        <w:t>выражать</w:t>
      </w:r>
      <w:r w:rsidRPr="00D730C8">
        <w:rPr>
          <w:spacing w:val="25"/>
          <w:sz w:val="24"/>
          <w:szCs w:val="24"/>
        </w:rPr>
        <w:t xml:space="preserve"> </w:t>
      </w:r>
      <w:r w:rsidRPr="00D730C8">
        <w:rPr>
          <w:sz w:val="24"/>
          <w:szCs w:val="24"/>
        </w:rPr>
        <w:t>эмоции</w:t>
      </w:r>
      <w:r w:rsidRPr="00D730C8">
        <w:rPr>
          <w:spacing w:val="22"/>
          <w:sz w:val="24"/>
          <w:szCs w:val="24"/>
        </w:rPr>
        <w:t xml:space="preserve"> </w:t>
      </w:r>
      <w:r w:rsidRPr="00D730C8">
        <w:rPr>
          <w:sz w:val="24"/>
          <w:szCs w:val="24"/>
        </w:rPr>
        <w:t>в</w:t>
      </w:r>
      <w:r w:rsidRPr="00D730C8">
        <w:rPr>
          <w:spacing w:val="25"/>
          <w:sz w:val="24"/>
          <w:szCs w:val="24"/>
        </w:rPr>
        <w:t xml:space="preserve"> </w:t>
      </w:r>
      <w:r w:rsidRPr="00D730C8">
        <w:rPr>
          <w:sz w:val="24"/>
          <w:szCs w:val="24"/>
        </w:rPr>
        <w:t>соответствии</w:t>
      </w:r>
      <w:r w:rsidRPr="00D730C8">
        <w:rPr>
          <w:spacing w:val="29"/>
          <w:sz w:val="24"/>
          <w:szCs w:val="24"/>
        </w:rPr>
        <w:t xml:space="preserve"> </w:t>
      </w:r>
      <w:r w:rsidRPr="00D730C8">
        <w:rPr>
          <w:sz w:val="24"/>
          <w:szCs w:val="24"/>
        </w:rPr>
        <w:t>с</w:t>
      </w:r>
      <w:r w:rsidRPr="00D730C8">
        <w:rPr>
          <w:spacing w:val="24"/>
          <w:sz w:val="24"/>
          <w:szCs w:val="24"/>
        </w:rPr>
        <w:t xml:space="preserve"> </w:t>
      </w:r>
      <w:r w:rsidRPr="00D730C8">
        <w:rPr>
          <w:sz w:val="24"/>
          <w:szCs w:val="24"/>
        </w:rPr>
        <w:t>целями</w:t>
      </w:r>
      <w:r w:rsidRPr="00D730C8">
        <w:rPr>
          <w:spacing w:val="22"/>
          <w:sz w:val="24"/>
          <w:szCs w:val="24"/>
        </w:rPr>
        <w:t xml:space="preserve"> </w:t>
      </w:r>
      <w:r w:rsidRPr="00D730C8">
        <w:rPr>
          <w:sz w:val="24"/>
          <w:szCs w:val="24"/>
        </w:rPr>
        <w:t>и</w:t>
      </w:r>
      <w:r w:rsidRPr="00D730C8">
        <w:rPr>
          <w:spacing w:val="-57"/>
          <w:sz w:val="24"/>
          <w:szCs w:val="24"/>
        </w:rPr>
        <w:t xml:space="preserve"> </w:t>
      </w:r>
      <w:r w:rsidRPr="00D730C8">
        <w:rPr>
          <w:sz w:val="24"/>
          <w:szCs w:val="24"/>
        </w:rPr>
        <w:t>условиями</w:t>
      </w:r>
      <w:r w:rsidRPr="00D730C8">
        <w:rPr>
          <w:spacing w:val="-1"/>
          <w:sz w:val="24"/>
          <w:szCs w:val="24"/>
        </w:rPr>
        <w:t xml:space="preserve"> </w:t>
      </w:r>
      <w:r w:rsidRPr="00D730C8">
        <w:rPr>
          <w:sz w:val="24"/>
          <w:szCs w:val="24"/>
        </w:rPr>
        <w:t>общения</w:t>
      </w:r>
      <w:r w:rsidRPr="00D730C8">
        <w:rPr>
          <w:spacing w:val="1"/>
          <w:sz w:val="24"/>
          <w:szCs w:val="24"/>
        </w:rPr>
        <w:t xml:space="preserve"> </w:t>
      </w:r>
      <w:r w:rsidRPr="00D730C8">
        <w:rPr>
          <w:sz w:val="24"/>
          <w:szCs w:val="24"/>
        </w:rPr>
        <w:t>в</w:t>
      </w:r>
      <w:r w:rsidRPr="00D730C8">
        <w:rPr>
          <w:spacing w:val="-2"/>
          <w:sz w:val="24"/>
          <w:szCs w:val="24"/>
        </w:rPr>
        <w:t xml:space="preserve"> </w:t>
      </w:r>
      <w:r w:rsidRPr="00D730C8">
        <w:rPr>
          <w:sz w:val="24"/>
          <w:szCs w:val="24"/>
        </w:rPr>
        <w:t>знакомой</w:t>
      </w:r>
      <w:r w:rsidRPr="00D730C8">
        <w:rPr>
          <w:spacing w:val="-1"/>
          <w:sz w:val="24"/>
          <w:szCs w:val="24"/>
        </w:rPr>
        <w:t xml:space="preserve"> </w:t>
      </w:r>
      <w:r w:rsidRPr="00D730C8">
        <w:rPr>
          <w:sz w:val="24"/>
          <w:szCs w:val="24"/>
        </w:rPr>
        <w:t>среде;</w:t>
      </w:r>
    </w:p>
    <w:p w:rsidR="00D730C8" w:rsidRPr="00D730C8" w:rsidRDefault="00D730C8" w:rsidP="00D730C8">
      <w:pPr>
        <w:pStyle w:val="a5"/>
        <w:numPr>
          <w:ilvl w:val="0"/>
          <w:numId w:val="138"/>
        </w:numPr>
        <w:tabs>
          <w:tab w:val="left" w:pos="1045"/>
        </w:tabs>
        <w:ind w:right="140"/>
        <w:jc w:val="left"/>
        <w:rPr>
          <w:sz w:val="24"/>
          <w:szCs w:val="24"/>
        </w:rPr>
      </w:pPr>
      <w:r w:rsidRPr="00D730C8">
        <w:rPr>
          <w:sz w:val="24"/>
          <w:szCs w:val="24"/>
        </w:rPr>
        <w:t>проявлять уважительное отношение к собеседнику, соблюдать правила ведения диалога и</w:t>
      </w:r>
      <w:r w:rsidRPr="00D730C8">
        <w:rPr>
          <w:spacing w:val="-57"/>
          <w:sz w:val="24"/>
          <w:szCs w:val="24"/>
        </w:rPr>
        <w:t xml:space="preserve"> </w:t>
      </w:r>
      <w:r w:rsidRPr="00D730C8">
        <w:rPr>
          <w:sz w:val="24"/>
          <w:szCs w:val="24"/>
        </w:rPr>
        <w:t>дискуссии;</w:t>
      </w:r>
    </w:p>
    <w:p w:rsidR="00D730C8" w:rsidRPr="00D730C8" w:rsidRDefault="00D730C8" w:rsidP="00D730C8">
      <w:pPr>
        <w:pStyle w:val="a5"/>
        <w:numPr>
          <w:ilvl w:val="0"/>
          <w:numId w:val="138"/>
        </w:numPr>
        <w:tabs>
          <w:tab w:val="left" w:pos="1045"/>
        </w:tabs>
        <w:ind w:right="0" w:hanging="341"/>
        <w:jc w:val="left"/>
        <w:rPr>
          <w:sz w:val="24"/>
          <w:szCs w:val="24"/>
        </w:rPr>
      </w:pPr>
      <w:r w:rsidRPr="00D730C8">
        <w:rPr>
          <w:sz w:val="24"/>
          <w:szCs w:val="24"/>
        </w:rPr>
        <w:t>признавать</w:t>
      </w:r>
      <w:r w:rsidRPr="00D730C8">
        <w:rPr>
          <w:spacing w:val="-6"/>
          <w:sz w:val="24"/>
          <w:szCs w:val="24"/>
        </w:rPr>
        <w:t xml:space="preserve"> </w:t>
      </w:r>
      <w:r w:rsidRPr="00D730C8">
        <w:rPr>
          <w:sz w:val="24"/>
          <w:szCs w:val="24"/>
        </w:rPr>
        <w:t>возможность</w:t>
      </w:r>
      <w:r w:rsidRPr="00D730C8">
        <w:rPr>
          <w:spacing w:val="-5"/>
          <w:sz w:val="24"/>
          <w:szCs w:val="24"/>
        </w:rPr>
        <w:t xml:space="preserve"> </w:t>
      </w:r>
      <w:r w:rsidRPr="00D730C8">
        <w:rPr>
          <w:sz w:val="24"/>
          <w:szCs w:val="24"/>
        </w:rPr>
        <w:t>существования</w:t>
      </w:r>
      <w:r w:rsidRPr="00D730C8">
        <w:rPr>
          <w:spacing w:val="-3"/>
          <w:sz w:val="24"/>
          <w:szCs w:val="24"/>
        </w:rPr>
        <w:t xml:space="preserve"> </w:t>
      </w:r>
      <w:r w:rsidRPr="00D730C8">
        <w:rPr>
          <w:sz w:val="24"/>
          <w:szCs w:val="24"/>
        </w:rPr>
        <w:t>разных</w:t>
      </w:r>
      <w:r w:rsidRPr="00D730C8">
        <w:rPr>
          <w:spacing w:val="-3"/>
          <w:sz w:val="24"/>
          <w:szCs w:val="24"/>
        </w:rPr>
        <w:t xml:space="preserve"> </w:t>
      </w:r>
      <w:r w:rsidRPr="00D730C8">
        <w:rPr>
          <w:sz w:val="24"/>
          <w:szCs w:val="24"/>
        </w:rPr>
        <w:t>точек</w:t>
      </w:r>
      <w:r w:rsidRPr="00D730C8">
        <w:rPr>
          <w:spacing w:val="-4"/>
          <w:sz w:val="24"/>
          <w:szCs w:val="24"/>
        </w:rPr>
        <w:t xml:space="preserve"> </w:t>
      </w:r>
      <w:r w:rsidRPr="00D730C8">
        <w:rPr>
          <w:sz w:val="24"/>
          <w:szCs w:val="24"/>
        </w:rPr>
        <w:t>зрения;</w:t>
      </w:r>
    </w:p>
    <w:p w:rsidR="00D730C8" w:rsidRPr="00D730C8" w:rsidRDefault="00D730C8" w:rsidP="00D730C8">
      <w:pPr>
        <w:pStyle w:val="a5"/>
        <w:numPr>
          <w:ilvl w:val="0"/>
          <w:numId w:val="138"/>
        </w:numPr>
        <w:tabs>
          <w:tab w:val="left" w:pos="1045"/>
        </w:tabs>
        <w:ind w:right="0" w:hanging="341"/>
        <w:jc w:val="left"/>
        <w:rPr>
          <w:sz w:val="24"/>
          <w:szCs w:val="24"/>
        </w:rPr>
      </w:pPr>
      <w:r w:rsidRPr="00D730C8">
        <w:rPr>
          <w:sz w:val="24"/>
          <w:szCs w:val="24"/>
        </w:rPr>
        <w:t>корректно</w:t>
      </w:r>
      <w:r w:rsidRPr="00D730C8">
        <w:rPr>
          <w:spacing w:val="-4"/>
          <w:sz w:val="24"/>
          <w:szCs w:val="24"/>
        </w:rPr>
        <w:t xml:space="preserve"> </w:t>
      </w:r>
      <w:r w:rsidRPr="00D730C8">
        <w:rPr>
          <w:sz w:val="24"/>
          <w:szCs w:val="24"/>
        </w:rPr>
        <w:t>и</w:t>
      </w:r>
      <w:r w:rsidRPr="00D730C8">
        <w:rPr>
          <w:spacing w:val="-3"/>
          <w:sz w:val="24"/>
          <w:szCs w:val="24"/>
        </w:rPr>
        <w:t xml:space="preserve"> </w:t>
      </w:r>
      <w:r w:rsidRPr="00D730C8">
        <w:rPr>
          <w:sz w:val="24"/>
          <w:szCs w:val="24"/>
        </w:rPr>
        <w:t>аргументированно</w:t>
      </w:r>
      <w:r w:rsidRPr="00D730C8">
        <w:rPr>
          <w:spacing w:val="-2"/>
          <w:sz w:val="24"/>
          <w:szCs w:val="24"/>
        </w:rPr>
        <w:t xml:space="preserve"> </w:t>
      </w:r>
      <w:r w:rsidRPr="00D730C8">
        <w:rPr>
          <w:sz w:val="24"/>
          <w:szCs w:val="24"/>
        </w:rPr>
        <w:t>высказывать</w:t>
      </w:r>
      <w:r w:rsidRPr="00D730C8">
        <w:rPr>
          <w:spacing w:val="-4"/>
          <w:sz w:val="24"/>
          <w:szCs w:val="24"/>
        </w:rPr>
        <w:t xml:space="preserve"> </w:t>
      </w:r>
      <w:r w:rsidRPr="00D730C8">
        <w:rPr>
          <w:sz w:val="24"/>
          <w:szCs w:val="24"/>
        </w:rPr>
        <w:t>своѐ</w:t>
      </w:r>
      <w:r w:rsidRPr="00D730C8">
        <w:rPr>
          <w:spacing w:val="-1"/>
          <w:sz w:val="24"/>
          <w:szCs w:val="24"/>
        </w:rPr>
        <w:t xml:space="preserve"> </w:t>
      </w:r>
      <w:r w:rsidRPr="00D730C8">
        <w:rPr>
          <w:sz w:val="24"/>
          <w:szCs w:val="24"/>
        </w:rPr>
        <w:t>мнение;</w:t>
      </w:r>
    </w:p>
    <w:p w:rsidR="00D730C8" w:rsidRPr="00D730C8" w:rsidRDefault="00D730C8" w:rsidP="00D730C8">
      <w:pPr>
        <w:pStyle w:val="a5"/>
        <w:numPr>
          <w:ilvl w:val="0"/>
          <w:numId w:val="138"/>
        </w:numPr>
        <w:tabs>
          <w:tab w:val="left" w:pos="1045"/>
        </w:tabs>
        <w:ind w:right="0" w:hanging="341"/>
        <w:jc w:val="left"/>
        <w:rPr>
          <w:sz w:val="24"/>
          <w:szCs w:val="24"/>
        </w:rPr>
      </w:pPr>
      <w:r w:rsidRPr="00D730C8">
        <w:rPr>
          <w:sz w:val="24"/>
          <w:szCs w:val="24"/>
        </w:rPr>
        <w:t>строить</w:t>
      </w:r>
      <w:r w:rsidRPr="00D730C8">
        <w:rPr>
          <w:spacing w:val="-5"/>
          <w:sz w:val="24"/>
          <w:szCs w:val="24"/>
        </w:rPr>
        <w:t xml:space="preserve"> </w:t>
      </w:r>
      <w:r w:rsidRPr="00D730C8">
        <w:rPr>
          <w:sz w:val="24"/>
          <w:szCs w:val="24"/>
        </w:rPr>
        <w:t>речевое</w:t>
      </w:r>
      <w:r w:rsidRPr="00D730C8">
        <w:rPr>
          <w:spacing w:val="-2"/>
          <w:sz w:val="24"/>
          <w:szCs w:val="24"/>
        </w:rPr>
        <w:t xml:space="preserve"> </w:t>
      </w:r>
      <w:r w:rsidRPr="00D730C8">
        <w:rPr>
          <w:sz w:val="24"/>
          <w:szCs w:val="24"/>
        </w:rPr>
        <w:t>высказывание</w:t>
      </w:r>
      <w:r w:rsidRPr="00D730C8">
        <w:rPr>
          <w:spacing w:val="-2"/>
          <w:sz w:val="24"/>
          <w:szCs w:val="24"/>
        </w:rPr>
        <w:t xml:space="preserve"> </w:t>
      </w:r>
      <w:r w:rsidRPr="00D730C8">
        <w:rPr>
          <w:sz w:val="24"/>
          <w:szCs w:val="24"/>
        </w:rPr>
        <w:t>в</w:t>
      </w:r>
      <w:r w:rsidRPr="00D730C8">
        <w:rPr>
          <w:spacing w:val="-5"/>
          <w:sz w:val="24"/>
          <w:szCs w:val="24"/>
        </w:rPr>
        <w:t xml:space="preserve"> </w:t>
      </w:r>
      <w:r w:rsidRPr="00D730C8">
        <w:rPr>
          <w:sz w:val="24"/>
          <w:szCs w:val="24"/>
        </w:rPr>
        <w:t>соответствии</w:t>
      </w:r>
      <w:r w:rsidRPr="00D730C8">
        <w:rPr>
          <w:spacing w:val="-4"/>
          <w:sz w:val="24"/>
          <w:szCs w:val="24"/>
        </w:rPr>
        <w:t xml:space="preserve"> </w:t>
      </w:r>
      <w:r w:rsidRPr="00D730C8">
        <w:rPr>
          <w:sz w:val="24"/>
          <w:szCs w:val="24"/>
        </w:rPr>
        <w:t>с</w:t>
      </w:r>
      <w:r w:rsidRPr="00D730C8">
        <w:rPr>
          <w:spacing w:val="-2"/>
          <w:sz w:val="24"/>
          <w:szCs w:val="24"/>
        </w:rPr>
        <w:t xml:space="preserve"> </w:t>
      </w:r>
      <w:r w:rsidRPr="00D730C8">
        <w:rPr>
          <w:sz w:val="24"/>
          <w:szCs w:val="24"/>
        </w:rPr>
        <w:t>поставленной</w:t>
      </w:r>
      <w:r w:rsidRPr="00D730C8">
        <w:rPr>
          <w:spacing w:val="-3"/>
          <w:sz w:val="24"/>
          <w:szCs w:val="24"/>
        </w:rPr>
        <w:t xml:space="preserve"> </w:t>
      </w:r>
      <w:r w:rsidRPr="00D730C8">
        <w:rPr>
          <w:sz w:val="24"/>
          <w:szCs w:val="24"/>
        </w:rPr>
        <w:t>задачей;</w:t>
      </w:r>
    </w:p>
    <w:p w:rsidR="00D730C8" w:rsidRPr="00D730C8" w:rsidRDefault="00D730C8" w:rsidP="00D730C8">
      <w:pPr>
        <w:pStyle w:val="a5"/>
        <w:numPr>
          <w:ilvl w:val="0"/>
          <w:numId w:val="138"/>
        </w:numPr>
        <w:tabs>
          <w:tab w:val="left" w:pos="1045"/>
        </w:tabs>
        <w:ind w:right="0" w:hanging="341"/>
        <w:jc w:val="left"/>
        <w:rPr>
          <w:sz w:val="24"/>
          <w:szCs w:val="24"/>
        </w:rPr>
      </w:pPr>
      <w:r w:rsidRPr="00D730C8">
        <w:rPr>
          <w:sz w:val="24"/>
          <w:szCs w:val="24"/>
        </w:rPr>
        <w:t>создавать</w:t>
      </w:r>
      <w:r w:rsidRPr="00D730C8">
        <w:rPr>
          <w:spacing w:val="-3"/>
          <w:sz w:val="24"/>
          <w:szCs w:val="24"/>
        </w:rPr>
        <w:t xml:space="preserve"> </w:t>
      </w:r>
      <w:r w:rsidRPr="00D730C8">
        <w:rPr>
          <w:sz w:val="24"/>
          <w:szCs w:val="24"/>
        </w:rPr>
        <w:t>устные</w:t>
      </w:r>
      <w:r w:rsidRPr="00D730C8">
        <w:rPr>
          <w:spacing w:val="-3"/>
          <w:sz w:val="24"/>
          <w:szCs w:val="24"/>
        </w:rPr>
        <w:t xml:space="preserve"> </w:t>
      </w:r>
      <w:r w:rsidRPr="00D730C8">
        <w:rPr>
          <w:sz w:val="24"/>
          <w:szCs w:val="24"/>
        </w:rPr>
        <w:t>и</w:t>
      </w:r>
      <w:r w:rsidRPr="00D730C8">
        <w:rPr>
          <w:spacing w:val="-5"/>
          <w:sz w:val="24"/>
          <w:szCs w:val="24"/>
        </w:rPr>
        <w:t xml:space="preserve"> </w:t>
      </w:r>
      <w:r w:rsidRPr="00D730C8">
        <w:rPr>
          <w:sz w:val="24"/>
          <w:szCs w:val="24"/>
        </w:rPr>
        <w:t>письменные</w:t>
      </w:r>
      <w:r w:rsidRPr="00D730C8">
        <w:rPr>
          <w:spacing w:val="-4"/>
          <w:sz w:val="24"/>
          <w:szCs w:val="24"/>
        </w:rPr>
        <w:t xml:space="preserve"> </w:t>
      </w:r>
      <w:r w:rsidRPr="00D730C8">
        <w:rPr>
          <w:sz w:val="24"/>
          <w:szCs w:val="24"/>
        </w:rPr>
        <w:t>тексты</w:t>
      </w:r>
      <w:r w:rsidRPr="00D730C8">
        <w:rPr>
          <w:spacing w:val="-2"/>
          <w:sz w:val="24"/>
          <w:szCs w:val="24"/>
        </w:rPr>
        <w:t xml:space="preserve"> </w:t>
      </w:r>
      <w:r w:rsidRPr="00D730C8">
        <w:rPr>
          <w:sz w:val="24"/>
          <w:szCs w:val="24"/>
        </w:rPr>
        <w:t>(описание,</w:t>
      </w:r>
      <w:r w:rsidRPr="00D730C8">
        <w:rPr>
          <w:spacing w:val="-5"/>
          <w:sz w:val="24"/>
          <w:szCs w:val="24"/>
        </w:rPr>
        <w:t xml:space="preserve"> </w:t>
      </w:r>
      <w:r w:rsidRPr="00D730C8">
        <w:rPr>
          <w:sz w:val="24"/>
          <w:szCs w:val="24"/>
        </w:rPr>
        <w:t>рассуждение,</w:t>
      </w:r>
      <w:r w:rsidRPr="00D730C8">
        <w:rPr>
          <w:spacing w:val="-4"/>
          <w:sz w:val="24"/>
          <w:szCs w:val="24"/>
        </w:rPr>
        <w:t xml:space="preserve"> </w:t>
      </w:r>
      <w:r w:rsidRPr="00D730C8">
        <w:rPr>
          <w:sz w:val="24"/>
          <w:szCs w:val="24"/>
        </w:rPr>
        <w:t>повествование);</w:t>
      </w:r>
    </w:p>
    <w:p w:rsidR="00D730C8" w:rsidRPr="00D730C8" w:rsidRDefault="00D730C8" w:rsidP="00D730C8">
      <w:pPr>
        <w:pStyle w:val="a5"/>
        <w:numPr>
          <w:ilvl w:val="0"/>
          <w:numId w:val="138"/>
        </w:numPr>
        <w:tabs>
          <w:tab w:val="left" w:pos="1045"/>
        </w:tabs>
        <w:ind w:right="0" w:hanging="341"/>
        <w:jc w:val="left"/>
        <w:rPr>
          <w:sz w:val="24"/>
          <w:szCs w:val="24"/>
        </w:rPr>
      </w:pPr>
      <w:r w:rsidRPr="00D730C8">
        <w:rPr>
          <w:sz w:val="24"/>
          <w:szCs w:val="24"/>
        </w:rPr>
        <w:t>готовить</w:t>
      </w:r>
      <w:r w:rsidRPr="00D730C8">
        <w:rPr>
          <w:spacing w:val="-6"/>
          <w:sz w:val="24"/>
          <w:szCs w:val="24"/>
        </w:rPr>
        <w:t xml:space="preserve"> </w:t>
      </w:r>
      <w:r w:rsidRPr="00D730C8">
        <w:rPr>
          <w:sz w:val="24"/>
          <w:szCs w:val="24"/>
        </w:rPr>
        <w:t>небольшие</w:t>
      </w:r>
      <w:r w:rsidRPr="00D730C8">
        <w:rPr>
          <w:spacing w:val="-4"/>
          <w:sz w:val="24"/>
          <w:szCs w:val="24"/>
        </w:rPr>
        <w:t xml:space="preserve"> </w:t>
      </w:r>
      <w:r w:rsidRPr="00D730C8">
        <w:rPr>
          <w:sz w:val="24"/>
          <w:szCs w:val="24"/>
        </w:rPr>
        <w:t>публичные</w:t>
      </w:r>
      <w:r w:rsidRPr="00D730C8">
        <w:rPr>
          <w:spacing w:val="-3"/>
          <w:sz w:val="24"/>
          <w:szCs w:val="24"/>
        </w:rPr>
        <w:t xml:space="preserve"> </w:t>
      </w:r>
      <w:r w:rsidRPr="00D730C8">
        <w:rPr>
          <w:sz w:val="24"/>
          <w:szCs w:val="24"/>
        </w:rPr>
        <w:t>выступления;</w:t>
      </w:r>
    </w:p>
    <w:p w:rsidR="00D730C8" w:rsidRPr="00D730C8" w:rsidRDefault="00D730C8" w:rsidP="00D730C8">
      <w:pPr>
        <w:pStyle w:val="a5"/>
        <w:numPr>
          <w:ilvl w:val="0"/>
          <w:numId w:val="138"/>
        </w:numPr>
        <w:tabs>
          <w:tab w:val="left" w:pos="1045"/>
        </w:tabs>
        <w:ind w:right="0" w:hanging="341"/>
        <w:jc w:val="left"/>
        <w:rPr>
          <w:sz w:val="24"/>
          <w:szCs w:val="24"/>
        </w:rPr>
      </w:pPr>
      <w:r w:rsidRPr="00D730C8">
        <w:rPr>
          <w:sz w:val="24"/>
          <w:szCs w:val="24"/>
        </w:rPr>
        <w:t>подбирать</w:t>
      </w:r>
      <w:r w:rsidRPr="00D730C8">
        <w:rPr>
          <w:spacing w:val="-5"/>
          <w:sz w:val="24"/>
          <w:szCs w:val="24"/>
        </w:rPr>
        <w:t xml:space="preserve"> </w:t>
      </w:r>
      <w:r w:rsidRPr="00D730C8">
        <w:rPr>
          <w:sz w:val="24"/>
          <w:szCs w:val="24"/>
        </w:rPr>
        <w:t>иллюстративный</w:t>
      </w:r>
      <w:r w:rsidRPr="00D730C8">
        <w:rPr>
          <w:spacing w:val="-4"/>
          <w:sz w:val="24"/>
          <w:szCs w:val="24"/>
        </w:rPr>
        <w:t xml:space="preserve"> </w:t>
      </w:r>
      <w:r w:rsidRPr="00D730C8">
        <w:rPr>
          <w:sz w:val="24"/>
          <w:szCs w:val="24"/>
        </w:rPr>
        <w:t>материал</w:t>
      </w:r>
      <w:r w:rsidRPr="00D730C8">
        <w:rPr>
          <w:spacing w:val="-4"/>
          <w:sz w:val="24"/>
          <w:szCs w:val="24"/>
        </w:rPr>
        <w:t xml:space="preserve"> </w:t>
      </w:r>
      <w:r w:rsidRPr="00D730C8">
        <w:rPr>
          <w:sz w:val="24"/>
          <w:szCs w:val="24"/>
        </w:rPr>
        <w:t>(рисунки,</w:t>
      </w:r>
      <w:r w:rsidRPr="00D730C8">
        <w:rPr>
          <w:spacing w:val="-4"/>
          <w:sz w:val="24"/>
          <w:szCs w:val="24"/>
        </w:rPr>
        <w:t xml:space="preserve"> </w:t>
      </w:r>
      <w:r w:rsidRPr="00D730C8">
        <w:rPr>
          <w:sz w:val="24"/>
          <w:szCs w:val="24"/>
        </w:rPr>
        <w:t>фото,</w:t>
      </w:r>
      <w:r w:rsidRPr="00D730C8">
        <w:rPr>
          <w:spacing w:val="1"/>
          <w:sz w:val="24"/>
          <w:szCs w:val="24"/>
        </w:rPr>
        <w:t xml:space="preserve"> </w:t>
      </w:r>
      <w:r w:rsidRPr="00D730C8">
        <w:rPr>
          <w:sz w:val="24"/>
          <w:szCs w:val="24"/>
        </w:rPr>
        <w:t>плакаты)</w:t>
      </w:r>
      <w:r w:rsidRPr="00D730C8">
        <w:rPr>
          <w:spacing w:val="-3"/>
          <w:sz w:val="24"/>
          <w:szCs w:val="24"/>
        </w:rPr>
        <w:t xml:space="preserve"> </w:t>
      </w:r>
      <w:r w:rsidRPr="00D730C8">
        <w:rPr>
          <w:sz w:val="24"/>
          <w:szCs w:val="24"/>
        </w:rPr>
        <w:t>к тексту</w:t>
      </w:r>
      <w:r w:rsidRPr="00D730C8">
        <w:rPr>
          <w:spacing w:val="-7"/>
          <w:sz w:val="24"/>
          <w:szCs w:val="24"/>
        </w:rPr>
        <w:t xml:space="preserve"> </w:t>
      </w:r>
      <w:r w:rsidRPr="00D730C8">
        <w:rPr>
          <w:sz w:val="24"/>
          <w:szCs w:val="24"/>
        </w:rPr>
        <w:t>выступления;</w:t>
      </w:r>
    </w:p>
    <w:p w:rsidR="00D730C8" w:rsidRPr="00D730C8" w:rsidRDefault="00D730C8" w:rsidP="00D730C8">
      <w:pPr>
        <w:rPr>
          <w:rFonts w:ascii="Times New Roman" w:hAnsi="Times New Roman" w:cs="Times New Roman"/>
          <w:sz w:val="24"/>
          <w:szCs w:val="24"/>
        </w:rPr>
        <w:sectPr w:rsidR="00D730C8" w:rsidRPr="00D730C8">
          <w:pgSz w:w="11910" w:h="16840"/>
          <w:pgMar w:top="920" w:right="660" w:bottom="280" w:left="800" w:header="720" w:footer="720" w:gutter="0"/>
          <w:cols w:space="720"/>
        </w:sectPr>
      </w:pPr>
    </w:p>
    <w:p w:rsidR="00D730C8" w:rsidRPr="00D730C8" w:rsidRDefault="00D730C8" w:rsidP="00D730C8">
      <w:pPr>
        <w:pStyle w:val="Heading2"/>
        <w:numPr>
          <w:ilvl w:val="0"/>
          <w:numId w:val="137"/>
        </w:numPr>
        <w:tabs>
          <w:tab w:val="left" w:pos="1045"/>
        </w:tabs>
        <w:spacing w:before="72"/>
        <w:ind w:hanging="341"/>
        <w:jc w:val="both"/>
      </w:pPr>
      <w:r w:rsidRPr="00D730C8">
        <w:lastRenderedPageBreak/>
        <w:t>совместная</w:t>
      </w:r>
      <w:r w:rsidRPr="00D730C8">
        <w:rPr>
          <w:spacing w:val="-7"/>
        </w:rPr>
        <w:t xml:space="preserve"> </w:t>
      </w:r>
      <w:r w:rsidRPr="00D730C8">
        <w:t>деятельность:</w:t>
      </w:r>
    </w:p>
    <w:p w:rsidR="00D730C8" w:rsidRPr="00D730C8" w:rsidRDefault="00D730C8" w:rsidP="00D730C8">
      <w:pPr>
        <w:pStyle w:val="a5"/>
        <w:numPr>
          <w:ilvl w:val="0"/>
          <w:numId w:val="138"/>
        </w:numPr>
        <w:tabs>
          <w:tab w:val="left" w:pos="1045"/>
        </w:tabs>
        <w:ind w:right="133"/>
        <w:rPr>
          <w:sz w:val="24"/>
          <w:szCs w:val="24"/>
        </w:rPr>
      </w:pPr>
      <w:r w:rsidRPr="00D730C8">
        <w:rPr>
          <w:sz w:val="24"/>
          <w:szCs w:val="24"/>
        </w:rPr>
        <w:t>формулировать краткосрочные и долгосрочные цели (индивидуальные с</w:t>
      </w:r>
      <w:r w:rsidRPr="00D730C8">
        <w:rPr>
          <w:spacing w:val="1"/>
          <w:sz w:val="24"/>
          <w:szCs w:val="24"/>
        </w:rPr>
        <w:t xml:space="preserve"> </w:t>
      </w:r>
      <w:r w:rsidRPr="00D730C8">
        <w:rPr>
          <w:sz w:val="24"/>
          <w:szCs w:val="24"/>
        </w:rPr>
        <w:t>учѐтом</w:t>
      </w:r>
      <w:r w:rsidRPr="00D730C8">
        <w:rPr>
          <w:spacing w:val="60"/>
          <w:sz w:val="24"/>
          <w:szCs w:val="24"/>
        </w:rPr>
        <w:t xml:space="preserve"> </w:t>
      </w:r>
      <w:r w:rsidRPr="00D730C8">
        <w:rPr>
          <w:sz w:val="24"/>
          <w:szCs w:val="24"/>
        </w:rPr>
        <w:t>участия</w:t>
      </w:r>
      <w:r w:rsidRPr="00D730C8">
        <w:rPr>
          <w:spacing w:val="-57"/>
          <w:sz w:val="24"/>
          <w:szCs w:val="24"/>
        </w:rPr>
        <w:t xml:space="preserve"> </w:t>
      </w:r>
      <w:r w:rsidRPr="00D730C8">
        <w:rPr>
          <w:sz w:val="24"/>
          <w:szCs w:val="24"/>
        </w:rPr>
        <w:t>в коллективных задачах) в стандартной (типовой) ситуации на основе предложенного</w:t>
      </w:r>
      <w:r w:rsidRPr="00D730C8">
        <w:rPr>
          <w:spacing w:val="1"/>
          <w:sz w:val="24"/>
          <w:szCs w:val="24"/>
        </w:rPr>
        <w:t xml:space="preserve"> </w:t>
      </w:r>
      <w:r w:rsidRPr="00D730C8">
        <w:rPr>
          <w:sz w:val="24"/>
          <w:szCs w:val="24"/>
        </w:rPr>
        <w:t>формата планирования,</w:t>
      </w:r>
      <w:r w:rsidRPr="00D730C8">
        <w:rPr>
          <w:spacing w:val="-1"/>
          <w:sz w:val="24"/>
          <w:szCs w:val="24"/>
        </w:rPr>
        <w:t xml:space="preserve"> </w:t>
      </w:r>
      <w:r w:rsidRPr="00D730C8">
        <w:rPr>
          <w:sz w:val="24"/>
          <w:szCs w:val="24"/>
        </w:rPr>
        <w:t>распределения</w:t>
      </w:r>
      <w:r w:rsidRPr="00D730C8">
        <w:rPr>
          <w:spacing w:val="-3"/>
          <w:sz w:val="24"/>
          <w:szCs w:val="24"/>
        </w:rPr>
        <w:t xml:space="preserve"> </w:t>
      </w:r>
      <w:r w:rsidRPr="00D730C8">
        <w:rPr>
          <w:sz w:val="24"/>
          <w:szCs w:val="24"/>
        </w:rPr>
        <w:t>промежуточных</w:t>
      </w:r>
      <w:r w:rsidRPr="00D730C8">
        <w:rPr>
          <w:spacing w:val="-1"/>
          <w:sz w:val="24"/>
          <w:szCs w:val="24"/>
        </w:rPr>
        <w:t xml:space="preserve"> </w:t>
      </w:r>
      <w:r w:rsidRPr="00D730C8">
        <w:rPr>
          <w:sz w:val="24"/>
          <w:szCs w:val="24"/>
        </w:rPr>
        <w:t>шагов</w:t>
      </w:r>
      <w:r w:rsidRPr="00D730C8">
        <w:rPr>
          <w:spacing w:val="-3"/>
          <w:sz w:val="24"/>
          <w:szCs w:val="24"/>
        </w:rPr>
        <w:t xml:space="preserve"> </w:t>
      </w:r>
      <w:r w:rsidRPr="00D730C8">
        <w:rPr>
          <w:sz w:val="24"/>
          <w:szCs w:val="24"/>
        </w:rPr>
        <w:t>и</w:t>
      </w:r>
      <w:r w:rsidRPr="00D730C8">
        <w:rPr>
          <w:spacing w:val="-1"/>
          <w:sz w:val="24"/>
          <w:szCs w:val="24"/>
        </w:rPr>
        <w:t xml:space="preserve"> </w:t>
      </w:r>
      <w:r w:rsidRPr="00D730C8">
        <w:rPr>
          <w:sz w:val="24"/>
          <w:szCs w:val="24"/>
        </w:rPr>
        <w:t>сроков;</w:t>
      </w:r>
    </w:p>
    <w:p w:rsidR="00D730C8" w:rsidRPr="00D730C8" w:rsidRDefault="00D730C8" w:rsidP="00D730C8">
      <w:pPr>
        <w:pStyle w:val="a5"/>
        <w:numPr>
          <w:ilvl w:val="0"/>
          <w:numId w:val="138"/>
        </w:numPr>
        <w:tabs>
          <w:tab w:val="left" w:pos="1045"/>
        </w:tabs>
        <w:ind w:right="125"/>
        <w:rPr>
          <w:sz w:val="24"/>
          <w:szCs w:val="24"/>
        </w:rPr>
      </w:pPr>
      <w:r w:rsidRPr="00D730C8">
        <w:rPr>
          <w:sz w:val="24"/>
          <w:szCs w:val="24"/>
        </w:rPr>
        <w:t>принимать цель совместной деятельности, коллективно строить действия по еѐ достиже-</w:t>
      </w:r>
      <w:r w:rsidRPr="00D730C8">
        <w:rPr>
          <w:spacing w:val="1"/>
          <w:sz w:val="24"/>
          <w:szCs w:val="24"/>
        </w:rPr>
        <w:t xml:space="preserve"> </w:t>
      </w:r>
      <w:r w:rsidRPr="00D730C8">
        <w:rPr>
          <w:sz w:val="24"/>
          <w:szCs w:val="24"/>
        </w:rPr>
        <w:t>нию: распределять роли, договариваться, обсуждать процесс и результат совместной ра-</w:t>
      </w:r>
      <w:r w:rsidRPr="00D730C8">
        <w:rPr>
          <w:spacing w:val="1"/>
          <w:sz w:val="24"/>
          <w:szCs w:val="24"/>
        </w:rPr>
        <w:t xml:space="preserve"> </w:t>
      </w:r>
      <w:r w:rsidRPr="00D730C8">
        <w:rPr>
          <w:sz w:val="24"/>
          <w:szCs w:val="24"/>
        </w:rPr>
        <w:t>боты;</w:t>
      </w:r>
    </w:p>
    <w:p w:rsidR="00D730C8" w:rsidRPr="00D730C8" w:rsidRDefault="00D730C8" w:rsidP="00D730C8">
      <w:pPr>
        <w:pStyle w:val="a5"/>
        <w:numPr>
          <w:ilvl w:val="0"/>
          <w:numId w:val="138"/>
        </w:numPr>
        <w:tabs>
          <w:tab w:val="left" w:pos="1045"/>
        </w:tabs>
        <w:ind w:right="0" w:hanging="341"/>
        <w:rPr>
          <w:sz w:val="24"/>
          <w:szCs w:val="24"/>
        </w:rPr>
      </w:pPr>
      <w:r w:rsidRPr="00D730C8">
        <w:rPr>
          <w:sz w:val="24"/>
          <w:szCs w:val="24"/>
        </w:rPr>
        <w:t>проявлять</w:t>
      </w:r>
      <w:r w:rsidRPr="00D730C8">
        <w:rPr>
          <w:spacing w:val="-6"/>
          <w:sz w:val="24"/>
          <w:szCs w:val="24"/>
        </w:rPr>
        <w:t xml:space="preserve"> </w:t>
      </w:r>
      <w:r w:rsidRPr="00D730C8">
        <w:rPr>
          <w:sz w:val="24"/>
          <w:szCs w:val="24"/>
        </w:rPr>
        <w:t>готовность</w:t>
      </w:r>
      <w:r w:rsidRPr="00D730C8">
        <w:rPr>
          <w:spacing w:val="-6"/>
          <w:sz w:val="24"/>
          <w:szCs w:val="24"/>
        </w:rPr>
        <w:t xml:space="preserve"> </w:t>
      </w:r>
      <w:r w:rsidRPr="00D730C8">
        <w:rPr>
          <w:sz w:val="24"/>
          <w:szCs w:val="24"/>
        </w:rPr>
        <w:t>руководить, выполнять</w:t>
      </w:r>
      <w:r w:rsidRPr="00D730C8">
        <w:rPr>
          <w:spacing w:val="-6"/>
          <w:sz w:val="24"/>
          <w:szCs w:val="24"/>
        </w:rPr>
        <w:t xml:space="preserve"> </w:t>
      </w:r>
      <w:r w:rsidRPr="00D730C8">
        <w:rPr>
          <w:sz w:val="24"/>
          <w:szCs w:val="24"/>
        </w:rPr>
        <w:t>поручения,</w:t>
      </w:r>
      <w:r w:rsidRPr="00D730C8">
        <w:rPr>
          <w:spacing w:val="-4"/>
          <w:sz w:val="24"/>
          <w:szCs w:val="24"/>
        </w:rPr>
        <w:t xml:space="preserve"> </w:t>
      </w:r>
      <w:r w:rsidRPr="00D730C8">
        <w:rPr>
          <w:sz w:val="24"/>
          <w:szCs w:val="24"/>
        </w:rPr>
        <w:t>подчиняться;</w:t>
      </w:r>
    </w:p>
    <w:p w:rsidR="00D730C8" w:rsidRPr="00D730C8" w:rsidRDefault="00D730C8" w:rsidP="00D730C8">
      <w:pPr>
        <w:pStyle w:val="a5"/>
        <w:numPr>
          <w:ilvl w:val="0"/>
          <w:numId w:val="138"/>
        </w:numPr>
        <w:tabs>
          <w:tab w:val="left" w:pos="1045"/>
        </w:tabs>
        <w:ind w:right="0" w:hanging="341"/>
        <w:rPr>
          <w:sz w:val="24"/>
          <w:szCs w:val="24"/>
        </w:rPr>
      </w:pPr>
      <w:r w:rsidRPr="00D730C8">
        <w:rPr>
          <w:sz w:val="24"/>
          <w:szCs w:val="24"/>
        </w:rPr>
        <w:t>ответственно</w:t>
      </w:r>
      <w:r w:rsidRPr="00D730C8">
        <w:rPr>
          <w:spacing w:val="-3"/>
          <w:sz w:val="24"/>
          <w:szCs w:val="24"/>
        </w:rPr>
        <w:t xml:space="preserve"> </w:t>
      </w:r>
      <w:r w:rsidRPr="00D730C8">
        <w:rPr>
          <w:sz w:val="24"/>
          <w:szCs w:val="24"/>
        </w:rPr>
        <w:t>выполнять</w:t>
      </w:r>
      <w:r w:rsidRPr="00D730C8">
        <w:rPr>
          <w:spacing w:val="-4"/>
          <w:sz w:val="24"/>
          <w:szCs w:val="24"/>
        </w:rPr>
        <w:t xml:space="preserve"> </w:t>
      </w:r>
      <w:r w:rsidRPr="00D730C8">
        <w:rPr>
          <w:sz w:val="24"/>
          <w:szCs w:val="24"/>
        </w:rPr>
        <w:t>свою</w:t>
      </w:r>
      <w:r w:rsidRPr="00D730C8">
        <w:rPr>
          <w:spacing w:val="-3"/>
          <w:sz w:val="24"/>
          <w:szCs w:val="24"/>
        </w:rPr>
        <w:t xml:space="preserve"> </w:t>
      </w:r>
      <w:r w:rsidRPr="00D730C8">
        <w:rPr>
          <w:sz w:val="24"/>
          <w:szCs w:val="24"/>
        </w:rPr>
        <w:t>часть</w:t>
      </w:r>
      <w:r w:rsidRPr="00D730C8">
        <w:rPr>
          <w:spacing w:val="-4"/>
          <w:sz w:val="24"/>
          <w:szCs w:val="24"/>
        </w:rPr>
        <w:t xml:space="preserve"> </w:t>
      </w:r>
      <w:r w:rsidRPr="00D730C8">
        <w:rPr>
          <w:sz w:val="24"/>
          <w:szCs w:val="24"/>
        </w:rPr>
        <w:t>работы;</w:t>
      </w:r>
    </w:p>
    <w:p w:rsidR="00D730C8" w:rsidRPr="00D730C8" w:rsidRDefault="00D730C8" w:rsidP="00D730C8">
      <w:pPr>
        <w:pStyle w:val="a5"/>
        <w:numPr>
          <w:ilvl w:val="0"/>
          <w:numId w:val="138"/>
        </w:numPr>
        <w:tabs>
          <w:tab w:val="left" w:pos="1045"/>
        </w:tabs>
        <w:ind w:right="0" w:hanging="341"/>
        <w:rPr>
          <w:sz w:val="24"/>
          <w:szCs w:val="24"/>
        </w:rPr>
      </w:pPr>
      <w:r w:rsidRPr="00D730C8">
        <w:rPr>
          <w:sz w:val="24"/>
          <w:szCs w:val="24"/>
        </w:rPr>
        <w:t>оценивать</w:t>
      </w:r>
      <w:r w:rsidRPr="00D730C8">
        <w:rPr>
          <w:spacing w:val="-4"/>
          <w:sz w:val="24"/>
          <w:szCs w:val="24"/>
        </w:rPr>
        <w:t xml:space="preserve"> </w:t>
      </w:r>
      <w:r w:rsidRPr="00D730C8">
        <w:rPr>
          <w:sz w:val="24"/>
          <w:szCs w:val="24"/>
        </w:rPr>
        <w:t>свой</w:t>
      </w:r>
      <w:r w:rsidRPr="00D730C8">
        <w:rPr>
          <w:spacing w:val="-1"/>
          <w:sz w:val="24"/>
          <w:szCs w:val="24"/>
        </w:rPr>
        <w:t xml:space="preserve"> </w:t>
      </w:r>
      <w:r w:rsidRPr="00D730C8">
        <w:rPr>
          <w:sz w:val="24"/>
          <w:szCs w:val="24"/>
        </w:rPr>
        <w:t>вклад</w:t>
      </w:r>
      <w:r w:rsidRPr="00D730C8">
        <w:rPr>
          <w:spacing w:val="-1"/>
          <w:sz w:val="24"/>
          <w:szCs w:val="24"/>
        </w:rPr>
        <w:t xml:space="preserve"> </w:t>
      </w:r>
      <w:r w:rsidRPr="00D730C8">
        <w:rPr>
          <w:sz w:val="24"/>
          <w:szCs w:val="24"/>
        </w:rPr>
        <w:t>в</w:t>
      </w:r>
      <w:r w:rsidRPr="00D730C8">
        <w:rPr>
          <w:spacing w:val="-3"/>
          <w:sz w:val="24"/>
          <w:szCs w:val="24"/>
        </w:rPr>
        <w:t xml:space="preserve"> </w:t>
      </w:r>
      <w:r w:rsidRPr="00D730C8">
        <w:rPr>
          <w:sz w:val="24"/>
          <w:szCs w:val="24"/>
        </w:rPr>
        <w:t>общий</w:t>
      </w:r>
      <w:r w:rsidRPr="00D730C8">
        <w:rPr>
          <w:spacing w:val="-3"/>
          <w:sz w:val="24"/>
          <w:szCs w:val="24"/>
        </w:rPr>
        <w:t xml:space="preserve"> </w:t>
      </w:r>
      <w:r w:rsidRPr="00D730C8">
        <w:rPr>
          <w:sz w:val="24"/>
          <w:szCs w:val="24"/>
        </w:rPr>
        <w:t>результат;</w:t>
      </w:r>
    </w:p>
    <w:p w:rsidR="00D730C8" w:rsidRPr="00D730C8" w:rsidRDefault="00D730C8" w:rsidP="00D730C8">
      <w:pPr>
        <w:pStyle w:val="a5"/>
        <w:numPr>
          <w:ilvl w:val="0"/>
          <w:numId w:val="138"/>
        </w:numPr>
        <w:tabs>
          <w:tab w:val="left" w:pos="1045"/>
        </w:tabs>
        <w:ind w:right="0" w:hanging="341"/>
        <w:rPr>
          <w:sz w:val="24"/>
          <w:szCs w:val="24"/>
        </w:rPr>
      </w:pPr>
      <w:r w:rsidRPr="00D730C8">
        <w:rPr>
          <w:sz w:val="24"/>
          <w:szCs w:val="24"/>
        </w:rPr>
        <w:t>выполнять</w:t>
      </w:r>
      <w:r w:rsidRPr="00D730C8">
        <w:rPr>
          <w:spacing w:val="-7"/>
          <w:sz w:val="24"/>
          <w:szCs w:val="24"/>
        </w:rPr>
        <w:t xml:space="preserve"> </w:t>
      </w:r>
      <w:r w:rsidRPr="00D730C8">
        <w:rPr>
          <w:sz w:val="24"/>
          <w:szCs w:val="24"/>
        </w:rPr>
        <w:t>совместные</w:t>
      </w:r>
      <w:r w:rsidRPr="00D730C8">
        <w:rPr>
          <w:spacing w:val="-3"/>
          <w:sz w:val="24"/>
          <w:szCs w:val="24"/>
        </w:rPr>
        <w:t xml:space="preserve"> </w:t>
      </w:r>
      <w:r w:rsidRPr="00D730C8">
        <w:rPr>
          <w:sz w:val="24"/>
          <w:szCs w:val="24"/>
        </w:rPr>
        <w:t>проектные</w:t>
      </w:r>
      <w:r w:rsidRPr="00D730C8">
        <w:rPr>
          <w:spacing w:val="-3"/>
          <w:sz w:val="24"/>
          <w:szCs w:val="24"/>
        </w:rPr>
        <w:t xml:space="preserve"> </w:t>
      </w:r>
      <w:r w:rsidRPr="00D730C8">
        <w:rPr>
          <w:sz w:val="24"/>
          <w:szCs w:val="24"/>
        </w:rPr>
        <w:t>задания</w:t>
      </w:r>
      <w:r w:rsidRPr="00D730C8">
        <w:rPr>
          <w:spacing w:val="-4"/>
          <w:sz w:val="24"/>
          <w:szCs w:val="24"/>
        </w:rPr>
        <w:t xml:space="preserve"> </w:t>
      </w:r>
      <w:r w:rsidRPr="00D730C8">
        <w:rPr>
          <w:sz w:val="24"/>
          <w:szCs w:val="24"/>
        </w:rPr>
        <w:t>с</w:t>
      </w:r>
      <w:r w:rsidRPr="00D730C8">
        <w:rPr>
          <w:spacing w:val="-3"/>
          <w:sz w:val="24"/>
          <w:szCs w:val="24"/>
        </w:rPr>
        <w:t xml:space="preserve"> </w:t>
      </w:r>
      <w:r w:rsidRPr="00D730C8">
        <w:rPr>
          <w:sz w:val="24"/>
          <w:szCs w:val="24"/>
        </w:rPr>
        <w:t>опорой</w:t>
      </w:r>
      <w:r w:rsidRPr="00D730C8">
        <w:rPr>
          <w:spacing w:val="-5"/>
          <w:sz w:val="24"/>
          <w:szCs w:val="24"/>
        </w:rPr>
        <w:t xml:space="preserve"> </w:t>
      </w:r>
      <w:r w:rsidRPr="00D730C8">
        <w:rPr>
          <w:sz w:val="24"/>
          <w:szCs w:val="24"/>
        </w:rPr>
        <w:t>на</w:t>
      </w:r>
      <w:r w:rsidRPr="00D730C8">
        <w:rPr>
          <w:spacing w:val="-4"/>
          <w:sz w:val="24"/>
          <w:szCs w:val="24"/>
        </w:rPr>
        <w:t xml:space="preserve"> </w:t>
      </w:r>
      <w:r w:rsidRPr="00D730C8">
        <w:rPr>
          <w:sz w:val="24"/>
          <w:szCs w:val="24"/>
        </w:rPr>
        <w:t>предложенные</w:t>
      </w:r>
      <w:r w:rsidRPr="00D730C8">
        <w:rPr>
          <w:spacing w:val="-4"/>
          <w:sz w:val="24"/>
          <w:szCs w:val="24"/>
        </w:rPr>
        <w:t xml:space="preserve"> </w:t>
      </w:r>
      <w:r w:rsidRPr="00D730C8">
        <w:rPr>
          <w:sz w:val="24"/>
          <w:szCs w:val="24"/>
        </w:rPr>
        <w:t>образцы.</w:t>
      </w:r>
    </w:p>
    <w:p w:rsidR="00D730C8" w:rsidRPr="00D730C8" w:rsidRDefault="00D730C8" w:rsidP="00D730C8">
      <w:pPr>
        <w:pStyle w:val="Heading1"/>
        <w:spacing w:before="3"/>
        <w:ind w:left="704"/>
        <w:jc w:val="both"/>
      </w:pPr>
      <w:r w:rsidRPr="00D730C8">
        <w:t>Овладение</w:t>
      </w:r>
      <w:r w:rsidRPr="00D730C8">
        <w:rPr>
          <w:spacing w:val="-7"/>
        </w:rPr>
        <w:t xml:space="preserve"> </w:t>
      </w:r>
      <w:r w:rsidRPr="00D730C8">
        <w:t>универсальными</w:t>
      </w:r>
      <w:r w:rsidRPr="00D730C8">
        <w:rPr>
          <w:spacing w:val="-6"/>
        </w:rPr>
        <w:t xml:space="preserve"> </w:t>
      </w:r>
      <w:r w:rsidRPr="00D730C8">
        <w:t>учебными</w:t>
      </w:r>
      <w:r w:rsidRPr="00D730C8">
        <w:rPr>
          <w:spacing w:val="-2"/>
        </w:rPr>
        <w:t xml:space="preserve"> </w:t>
      </w:r>
      <w:r w:rsidRPr="00D730C8">
        <w:t>регулятивными</w:t>
      </w:r>
      <w:r w:rsidRPr="00D730C8">
        <w:rPr>
          <w:spacing w:val="-3"/>
        </w:rPr>
        <w:t xml:space="preserve"> </w:t>
      </w:r>
      <w:r w:rsidRPr="00D730C8">
        <w:t>действиями:</w:t>
      </w:r>
    </w:p>
    <w:p w:rsidR="00D730C8" w:rsidRPr="00D730C8" w:rsidRDefault="00D730C8" w:rsidP="00D730C8">
      <w:pPr>
        <w:pStyle w:val="Heading2"/>
        <w:numPr>
          <w:ilvl w:val="0"/>
          <w:numId w:val="136"/>
        </w:numPr>
        <w:tabs>
          <w:tab w:val="left" w:pos="1045"/>
        </w:tabs>
        <w:spacing w:before="0"/>
        <w:ind w:hanging="341"/>
        <w:jc w:val="both"/>
      </w:pPr>
      <w:r w:rsidRPr="00D730C8">
        <w:t>самоорганизация:</w:t>
      </w:r>
    </w:p>
    <w:p w:rsidR="00D730C8" w:rsidRPr="00D730C8" w:rsidRDefault="00D730C8" w:rsidP="00D730C8">
      <w:pPr>
        <w:pStyle w:val="a5"/>
        <w:numPr>
          <w:ilvl w:val="0"/>
          <w:numId w:val="138"/>
        </w:numPr>
        <w:tabs>
          <w:tab w:val="left" w:pos="1045"/>
        </w:tabs>
        <w:spacing w:line="274" w:lineRule="exact"/>
        <w:ind w:right="0" w:hanging="341"/>
        <w:rPr>
          <w:sz w:val="24"/>
          <w:szCs w:val="24"/>
        </w:rPr>
      </w:pPr>
      <w:r w:rsidRPr="00D730C8">
        <w:rPr>
          <w:sz w:val="24"/>
          <w:szCs w:val="24"/>
        </w:rPr>
        <w:t>планировать</w:t>
      </w:r>
      <w:r w:rsidRPr="00D730C8">
        <w:rPr>
          <w:spacing w:val="-6"/>
          <w:sz w:val="24"/>
          <w:szCs w:val="24"/>
        </w:rPr>
        <w:t xml:space="preserve"> </w:t>
      </w:r>
      <w:r w:rsidRPr="00D730C8">
        <w:rPr>
          <w:sz w:val="24"/>
          <w:szCs w:val="24"/>
        </w:rPr>
        <w:t>действия</w:t>
      </w:r>
      <w:r w:rsidRPr="00D730C8">
        <w:rPr>
          <w:spacing w:val="-4"/>
          <w:sz w:val="24"/>
          <w:szCs w:val="24"/>
        </w:rPr>
        <w:t xml:space="preserve"> </w:t>
      </w:r>
      <w:r w:rsidRPr="00D730C8">
        <w:rPr>
          <w:sz w:val="24"/>
          <w:szCs w:val="24"/>
        </w:rPr>
        <w:t>по</w:t>
      </w:r>
      <w:r w:rsidRPr="00D730C8">
        <w:rPr>
          <w:spacing w:val="-5"/>
          <w:sz w:val="24"/>
          <w:szCs w:val="24"/>
        </w:rPr>
        <w:t xml:space="preserve"> </w:t>
      </w:r>
      <w:r w:rsidRPr="00D730C8">
        <w:rPr>
          <w:sz w:val="24"/>
          <w:szCs w:val="24"/>
        </w:rPr>
        <w:t>решению</w:t>
      </w:r>
      <w:r w:rsidRPr="00D730C8">
        <w:rPr>
          <w:spacing w:val="-4"/>
          <w:sz w:val="24"/>
          <w:szCs w:val="24"/>
        </w:rPr>
        <w:t xml:space="preserve"> </w:t>
      </w:r>
      <w:r w:rsidRPr="00D730C8">
        <w:rPr>
          <w:sz w:val="24"/>
          <w:szCs w:val="24"/>
        </w:rPr>
        <w:t>учебной</w:t>
      </w:r>
      <w:r w:rsidRPr="00D730C8">
        <w:rPr>
          <w:spacing w:val="-5"/>
          <w:sz w:val="24"/>
          <w:szCs w:val="24"/>
        </w:rPr>
        <w:t xml:space="preserve"> </w:t>
      </w:r>
      <w:r w:rsidRPr="00D730C8">
        <w:rPr>
          <w:sz w:val="24"/>
          <w:szCs w:val="24"/>
        </w:rPr>
        <w:t>задачи</w:t>
      </w:r>
      <w:r w:rsidRPr="00D730C8">
        <w:rPr>
          <w:spacing w:val="-4"/>
          <w:sz w:val="24"/>
          <w:szCs w:val="24"/>
        </w:rPr>
        <w:t xml:space="preserve"> </w:t>
      </w:r>
      <w:r w:rsidRPr="00D730C8">
        <w:rPr>
          <w:sz w:val="24"/>
          <w:szCs w:val="24"/>
        </w:rPr>
        <w:t>для</w:t>
      </w:r>
      <w:r w:rsidRPr="00D730C8">
        <w:rPr>
          <w:spacing w:val="-3"/>
          <w:sz w:val="24"/>
          <w:szCs w:val="24"/>
        </w:rPr>
        <w:t xml:space="preserve"> </w:t>
      </w:r>
      <w:r w:rsidRPr="00D730C8">
        <w:rPr>
          <w:sz w:val="24"/>
          <w:szCs w:val="24"/>
        </w:rPr>
        <w:t>получения</w:t>
      </w:r>
      <w:r w:rsidRPr="00D730C8">
        <w:rPr>
          <w:spacing w:val="-3"/>
          <w:sz w:val="24"/>
          <w:szCs w:val="24"/>
        </w:rPr>
        <w:t xml:space="preserve"> </w:t>
      </w:r>
      <w:r w:rsidRPr="00D730C8">
        <w:rPr>
          <w:sz w:val="24"/>
          <w:szCs w:val="24"/>
        </w:rPr>
        <w:t>результата;</w:t>
      </w:r>
    </w:p>
    <w:p w:rsidR="00D730C8" w:rsidRPr="00D730C8" w:rsidRDefault="00D730C8" w:rsidP="00D730C8">
      <w:pPr>
        <w:pStyle w:val="a5"/>
        <w:numPr>
          <w:ilvl w:val="0"/>
          <w:numId w:val="138"/>
        </w:numPr>
        <w:tabs>
          <w:tab w:val="left" w:pos="1045"/>
        </w:tabs>
        <w:ind w:right="0" w:hanging="341"/>
        <w:rPr>
          <w:sz w:val="24"/>
          <w:szCs w:val="24"/>
        </w:rPr>
      </w:pPr>
      <w:r w:rsidRPr="00D730C8">
        <w:rPr>
          <w:sz w:val="24"/>
          <w:szCs w:val="24"/>
        </w:rPr>
        <w:t>выстраивать</w:t>
      </w:r>
      <w:r w:rsidRPr="00D730C8">
        <w:rPr>
          <w:spacing w:val="-7"/>
          <w:sz w:val="24"/>
          <w:szCs w:val="24"/>
        </w:rPr>
        <w:t xml:space="preserve"> </w:t>
      </w:r>
      <w:r w:rsidRPr="00D730C8">
        <w:rPr>
          <w:sz w:val="24"/>
          <w:szCs w:val="24"/>
        </w:rPr>
        <w:t>последовательность</w:t>
      </w:r>
      <w:r w:rsidRPr="00D730C8">
        <w:rPr>
          <w:spacing w:val="-7"/>
          <w:sz w:val="24"/>
          <w:szCs w:val="24"/>
        </w:rPr>
        <w:t xml:space="preserve"> </w:t>
      </w:r>
      <w:r w:rsidRPr="00D730C8">
        <w:rPr>
          <w:sz w:val="24"/>
          <w:szCs w:val="24"/>
        </w:rPr>
        <w:t>выбранных</w:t>
      </w:r>
      <w:r w:rsidRPr="00D730C8">
        <w:rPr>
          <w:spacing w:val="-6"/>
          <w:sz w:val="24"/>
          <w:szCs w:val="24"/>
        </w:rPr>
        <w:t xml:space="preserve"> </w:t>
      </w:r>
      <w:r w:rsidRPr="00D730C8">
        <w:rPr>
          <w:sz w:val="24"/>
          <w:szCs w:val="24"/>
        </w:rPr>
        <w:t>действий;</w:t>
      </w:r>
    </w:p>
    <w:p w:rsidR="00D730C8" w:rsidRPr="00D730C8" w:rsidRDefault="00D730C8" w:rsidP="00D730C8">
      <w:pPr>
        <w:pStyle w:val="Heading2"/>
        <w:numPr>
          <w:ilvl w:val="0"/>
          <w:numId w:val="136"/>
        </w:numPr>
        <w:tabs>
          <w:tab w:val="left" w:pos="1045"/>
        </w:tabs>
        <w:ind w:hanging="341"/>
        <w:jc w:val="both"/>
      </w:pPr>
      <w:r w:rsidRPr="00D730C8">
        <w:t>самоконтроль:</w:t>
      </w:r>
    </w:p>
    <w:p w:rsidR="00D730C8" w:rsidRPr="00D730C8" w:rsidRDefault="00D730C8" w:rsidP="00D730C8">
      <w:pPr>
        <w:pStyle w:val="a5"/>
        <w:numPr>
          <w:ilvl w:val="0"/>
          <w:numId w:val="138"/>
        </w:numPr>
        <w:tabs>
          <w:tab w:val="left" w:pos="1045"/>
        </w:tabs>
        <w:spacing w:line="274" w:lineRule="exact"/>
        <w:ind w:right="0" w:hanging="341"/>
        <w:rPr>
          <w:sz w:val="24"/>
          <w:szCs w:val="24"/>
        </w:rPr>
      </w:pPr>
      <w:r w:rsidRPr="00D730C8">
        <w:rPr>
          <w:sz w:val="24"/>
          <w:szCs w:val="24"/>
        </w:rPr>
        <w:t>устанавливать</w:t>
      </w:r>
      <w:r w:rsidRPr="00D730C8">
        <w:rPr>
          <w:spacing w:val="-8"/>
          <w:sz w:val="24"/>
          <w:szCs w:val="24"/>
        </w:rPr>
        <w:t xml:space="preserve"> </w:t>
      </w:r>
      <w:r w:rsidRPr="00D730C8">
        <w:rPr>
          <w:sz w:val="24"/>
          <w:szCs w:val="24"/>
        </w:rPr>
        <w:t>причины</w:t>
      </w:r>
      <w:r w:rsidRPr="00D730C8">
        <w:rPr>
          <w:spacing w:val="-4"/>
          <w:sz w:val="24"/>
          <w:szCs w:val="24"/>
        </w:rPr>
        <w:t xml:space="preserve"> </w:t>
      </w:r>
      <w:r w:rsidRPr="00D730C8">
        <w:rPr>
          <w:sz w:val="24"/>
          <w:szCs w:val="24"/>
        </w:rPr>
        <w:t>успеха/неудач</w:t>
      </w:r>
      <w:r w:rsidRPr="00D730C8">
        <w:rPr>
          <w:spacing w:val="-4"/>
          <w:sz w:val="24"/>
          <w:szCs w:val="24"/>
        </w:rPr>
        <w:t xml:space="preserve"> </w:t>
      </w:r>
      <w:r w:rsidRPr="00D730C8">
        <w:rPr>
          <w:sz w:val="24"/>
          <w:szCs w:val="24"/>
        </w:rPr>
        <w:t>учебной</w:t>
      </w:r>
      <w:r w:rsidRPr="00D730C8">
        <w:rPr>
          <w:spacing w:val="-7"/>
          <w:sz w:val="24"/>
          <w:szCs w:val="24"/>
        </w:rPr>
        <w:t xml:space="preserve"> </w:t>
      </w:r>
      <w:r w:rsidRPr="00D730C8">
        <w:rPr>
          <w:sz w:val="24"/>
          <w:szCs w:val="24"/>
        </w:rPr>
        <w:t>деятельности;</w:t>
      </w:r>
    </w:p>
    <w:p w:rsidR="00D730C8" w:rsidRPr="00D730C8" w:rsidRDefault="00D730C8" w:rsidP="00D730C8">
      <w:pPr>
        <w:pStyle w:val="a5"/>
        <w:numPr>
          <w:ilvl w:val="0"/>
          <w:numId w:val="138"/>
        </w:numPr>
        <w:tabs>
          <w:tab w:val="left" w:pos="1045"/>
        </w:tabs>
        <w:ind w:right="0" w:hanging="341"/>
        <w:rPr>
          <w:sz w:val="24"/>
          <w:szCs w:val="24"/>
        </w:rPr>
      </w:pPr>
      <w:r w:rsidRPr="00D730C8">
        <w:rPr>
          <w:sz w:val="24"/>
          <w:szCs w:val="24"/>
        </w:rPr>
        <w:t>корректировать</w:t>
      </w:r>
      <w:r w:rsidRPr="00D730C8">
        <w:rPr>
          <w:spacing w:val="-5"/>
          <w:sz w:val="24"/>
          <w:szCs w:val="24"/>
        </w:rPr>
        <w:t xml:space="preserve"> </w:t>
      </w:r>
      <w:r w:rsidRPr="00D730C8">
        <w:rPr>
          <w:sz w:val="24"/>
          <w:szCs w:val="24"/>
        </w:rPr>
        <w:t>свои учебные</w:t>
      </w:r>
      <w:r w:rsidRPr="00D730C8">
        <w:rPr>
          <w:spacing w:val="-1"/>
          <w:sz w:val="24"/>
          <w:szCs w:val="24"/>
        </w:rPr>
        <w:t xml:space="preserve"> </w:t>
      </w:r>
      <w:r w:rsidRPr="00D730C8">
        <w:rPr>
          <w:sz w:val="24"/>
          <w:szCs w:val="24"/>
        </w:rPr>
        <w:t>действия</w:t>
      </w:r>
      <w:r w:rsidRPr="00D730C8">
        <w:rPr>
          <w:spacing w:val="-6"/>
          <w:sz w:val="24"/>
          <w:szCs w:val="24"/>
        </w:rPr>
        <w:t xml:space="preserve"> </w:t>
      </w:r>
      <w:r w:rsidRPr="00D730C8">
        <w:rPr>
          <w:sz w:val="24"/>
          <w:szCs w:val="24"/>
        </w:rPr>
        <w:t>для</w:t>
      </w:r>
      <w:r w:rsidRPr="00D730C8">
        <w:rPr>
          <w:spacing w:val="-1"/>
          <w:sz w:val="24"/>
          <w:szCs w:val="24"/>
        </w:rPr>
        <w:t xml:space="preserve"> </w:t>
      </w:r>
      <w:r w:rsidRPr="00D730C8">
        <w:rPr>
          <w:sz w:val="24"/>
          <w:szCs w:val="24"/>
        </w:rPr>
        <w:t>преодоления</w:t>
      </w:r>
      <w:r w:rsidRPr="00D730C8">
        <w:rPr>
          <w:spacing w:val="-2"/>
          <w:sz w:val="24"/>
          <w:szCs w:val="24"/>
        </w:rPr>
        <w:t xml:space="preserve"> </w:t>
      </w:r>
      <w:r w:rsidRPr="00D730C8">
        <w:rPr>
          <w:sz w:val="24"/>
          <w:szCs w:val="24"/>
        </w:rPr>
        <w:t>ошибок.</w:t>
      </w:r>
    </w:p>
    <w:p w:rsidR="00D730C8" w:rsidRPr="00D730C8" w:rsidRDefault="00D730C8" w:rsidP="00D730C8">
      <w:pPr>
        <w:pStyle w:val="a3"/>
        <w:spacing w:before="6"/>
        <w:ind w:left="0"/>
      </w:pPr>
    </w:p>
    <w:p w:rsidR="00D730C8" w:rsidRPr="00D730C8" w:rsidRDefault="00D730C8" w:rsidP="00D730C8">
      <w:pPr>
        <w:pStyle w:val="Heading1"/>
        <w:spacing w:before="1"/>
        <w:jc w:val="both"/>
      </w:pPr>
      <w:r w:rsidRPr="00D730C8">
        <w:t>Предметные</w:t>
      </w:r>
      <w:r w:rsidRPr="00D730C8">
        <w:rPr>
          <w:spacing w:val="-4"/>
        </w:rPr>
        <w:t xml:space="preserve"> </w:t>
      </w:r>
      <w:r w:rsidRPr="00D730C8">
        <w:t>результаты</w:t>
      </w:r>
    </w:p>
    <w:p w:rsidR="00D730C8" w:rsidRPr="00D730C8" w:rsidRDefault="00D730C8" w:rsidP="00D730C8">
      <w:pPr>
        <w:pStyle w:val="a3"/>
        <w:ind w:right="130" w:firstLine="228"/>
        <w:jc w:val="both"/>
      </w:pPr>
      <w:r w:rsidRPr="00D730C8">
        <w:t>Предметные результаты по учебному предмету «Иностранный (английский) язык» предмет-</w:t>
      </w:r>
      <w:r w:rsidRPr="00D730C8">
        <w:rPr>
          <w:spacing w:val="1"/>
        </w:rPr>
        <w:t xml:space="preserve"> </w:t>
      </w:r>
      <w:r w:rsidRPr="00D730C8">
        <w:t>ной области «Иностранный язык» должны быть ориентированы на применение знаний, умений</w:t>
      </w:r>
      <w:r w:rsidRPr="00D730C8">
        <w:rPr>
          <w:spacing w:val="-57"/>
        </w:rPr>
        <w:t xml:space="preserve"> </w:t>
      </w:r>
      <w:r w:rsidRPr="00D730C8">
        <w:t>и навыков в типичных учебных ситуациях и реальных жизненных условиях, отражать сформи-</w:t>
      </w:r>
      <w:r w:rsidRPr="00D730C8">
        <w:rPr>
          <w:spacing w:val="1"/>
        </w:rPr>
        <w:t xml:space="preserve"> </w:t>
      </w:r>
      <w:r w:rsidRPr="00D730C8">
        <w:t xml:space="preserve">рованность   </w:t>
      </w:r>
      <w:r w:rsidRPr="00D730C8">
        <w:rPr>
          <w:spacing w:val="1"/>
        </w:rPr>
        <w:t xml:space="preserve"> </w:t>
      </w:r>
      <w:r w:rsidRPr="00D730C8">
        <w:t>иноязычной     коммуникативной     компетенции     на     элементарном     уровне</w:t>
      </w:r>
      <w:r w:rsidRPr="00D730C8">
        <w:rPr>
          <w:spacing w:val="-57"/>
        </w:rPr>
        <w:t xml:space="preserve"> </w:t>
      </w:r>
      <w:r w:rsidRPr="00D730C8">
        <w:t>в совокупности</w:t>
      </w:r>
      <w:r w:rsidRPr="00D730C8">
        <w:rPr>
          <w:spacing w:val="1"/>
        </w:rPr>
        <w:t xml:space="preserve"> </w:t>
      </w:r>
      <w:r w:rsidRPr="00D730C8">
        <w:t>еѐ</w:t>
      </w:r>
      <w:r w:rsidRPr="00D730C8">
        <w:rPr>
          <w:spacing w:val="1"/>
        </w:rPr>
        <w:t xml:space="preserve"> </w:t>
      </w:r>
      <w:r w:rsidRPr="00D730C8">
        <w:t>составляющих —</w:t>
      </w:r>
      <w:r w:rsidRPr="00D730C8">
        <w:rPr>
          <w:spacing w:val="1"/>
        </w:rPr>
        <w:t xml:space="preserve"> </w:t>
      </w:r>
      <w:r w:rsidRPr="00D730C8">
        <w:t>речевой,</w:t>
      </w:r>
      <w:r w:rsidRPr="00D730C8">
        <w:rPr>
          <w:spacing w:val="1"/>
        </w:rPr>
        <w:t xml:space="preserve"> </w:t>
      </w:r>
      <w:r w:rsidRPr="00D730C8">
        <w:t>языковой,</w:t>
      </w:r>
      <w:r w:rsidRPr="00D730C8">
        <w:rPr>
          <w:spacing w:val="1"/>
        </w:rPr>
        <w:t xml:space="preserve"> </w:t>
      </w:r>
      <w:r w:rsidRPr="00D730C8">
        <w:t>социокультурной,</w:t>
      </w:r>
      <w:r w:rsidRPr="00D730C8">
        <w:rPr>
          <w:spacing w:val="1"/>
        </w:rPr>
        <w:t xml:space="preserve"> </w:t>
      </w:r>
      <w:r w:rsidRPr="00D730C8">
        <w:t>компенсаторной,</w:t>
      </w:r>
      <w:r w:rsidRPr="00D730C8">
        <w:rPr>
          <w:spacing w:val="-57"/>
        </w:rPr>
        <w:t xml:space="preserve"> </w:t>
      </w:r>
      <w:r w:rsidRPr="00D730C8">
        <w:t>метапредметной</w:t>
      </w:r>
      <w:r w:rsidRPr="00D730C8">
        <w:rPr>
          <w:spacing w:val="-2"/>
        </w:rPr>
        <w:t xml:space="preserve"> </w:t>
      </w:r>
      <w:r w:rsidRPr="00D730C8">
        <w:t>(учебно-познавательной).</w:t>
      </w:r>
    </w:p>
    <w:p w:rsidR="00D730C8" w:rsidRPr="00D730C8" w:rsidRDefault="00D730C8" w:rsidP="00D730C8">
      <w:pPr>
        <w:pStyle w:val="a3"/>
        <w:spacing w:before="1"/>
        <w:ind w:left="0"/>
      </w:pPr>
    </w:p>
    <w:p w:rsidR="00D730C8" w:rsidRPr="00D730C8" w:rsidRDefault="00D730C8" w:rsidP="00D730C8">
      <w:pPr>
        <w:pStyle w:val="Heading1"/>
        <w:numPr>
          <w:ilvl w:val="0"/>
          <w:numId w:val="135"/>
        </w:numPr>
        <w:tabs>
          <w:tab w:val="left" w:pos="657"/>
        </w:tabs>
        <w:ind w:hanging="181"/>
        <w:jc w:val="both"/>
      </w:pPr>
      <w:r w:rsidRPr="00D730C8">
        <w:t>КЛАСС</w:t>
      </w:r>
    </w:p>
    <w:p w:rsidR="00D730C8" w:rsidRPr="00D730C8" w:rsidRDefault="00D730C8" w:rsidP="00D730C8">
      <w:pPr>
        <w:spacing w:before="132"/>
        <w:ind w:left="476"/>
        <w:rPr>
          <w:rFonts w:ascii="Times New Roman" w:hAnsi="Times New Roman" w:cs="Times New Roman"/>
          <w:b/>
          <w:sz w:val="24"/>
          <w:szCs w:val="24"/>
        </w:rPr>
      </w:pPr>
      <w:r w:rsidRPr="00D730C8">
        <w:rPr>
          <w:rFonts w:ascii="Times New Roman" w:hAnsi="Times New Roman" w:cs="Times New Roman"/>
          <w:b/>
          <w:sz w:val="24"/>
          <w:szCs w:val="24"/>
        </w:rPr>
        <w:t>Коммуникативные</w:t>
      </w:r>
      <w:r w:rsidRPr="00D730C8">
        <w:rPr>
          <w:rFonts w:ascii="Times New Roman" w:hAnsi="Times New Roman" w:cs="Times New Roman"/>
          <w:b/>
          <w:spacing w:val="-8"/>
          <w:sz w:val="24"/>
          <w:szCs w:val="24"/>
        </w:rPr>
        <w:t xml:space="preserve"> </w:t>
      </w:r>
      <w:r w:rsidRPr="00D730C8">
        <w:rPr>
          <w:rFonts w:ascii="Times New Roman" w:hAnsi="Times New Roman" w:cs="Times New Roman"/>
          <w:b/>
          <w:sz w:val="24"/>
          <w:szCs w:val="24"/>
        </w:rPr>
        <w:t>умения</w:t>
      </w:r>
    </w:p>
    <w:p w:rsidR="00D730C8" w:rsidRPr="00D730C8" w:rsidRDefault="00D730C8" w:rsidP="00D730C8">
      <w:pPr>
        <w:pStyle w:val="Heading2"/>
      </w:pPr>
      <w:r w:rsidRPr="00D730C8">
        <w:t>Говорение</w:t>
      </w:r>
    </w:p>
    <w:p w:rsidR="00D730C8" w:rsidRPr="00D730C8" w:rsidRDefault="00D730C8" w:rsidP="00D730C8">
      <w:pPr>
        <w:pStyle w:val="a5"/>
        <w:numPr>
          <w:ilvl w:val="1"/>
          <w:numId w:val="135"/>
        </w:numPr>
        <w:tabs>
          <w:tab w:val="left" w:pos="1045"/>
        </w:tabs>
        <w:ind w:right="127"/>
        <w:rPr>
          <w:sz w:val="24"/>
          <w:szCs w:val="24"/>
        </w:rPr>
      </w:pPr>
      <w:r w:rsidRPr="00D730C8">
        <w:rPr>
          <w:sz w:val="24"/>
          <w:szCs w:val="24"/>
        </w:rPr>
        <w:t>вести разные виды диалогов (диалог этикетного характера, диалог-расспрос) в стандарт-</w:t>
      </w:r>
      <w:r w:rsidRPr="00D730C8">
        <w:rPr>
          <w:spacing w:val="1"/>
          <w:sz w:val="24"/>
          <w:szCs w:val="24"/>
        </w:rPr>
        <w:t xml:space="preserve"> </w:t>
      </w:r>
      <w:r w:rsidRPr="00D730C8">
        <w:rPr>
          <w:sz w:val="24"/>
          <w:szCs w:val="24"/>
        </w:rPr>
        <w:t>ных ситуациях неофициального общения, используя вербальные и/или зрительные опоры</w:t>
      </w:r>
      <w:r w:rsidRPr="00D730C8">
        <w:rPr>
          <w:spacing w:val="-57"/>
          <w:sz w:val="24"/>
          <w:szCs w:val="24"/>
        </w:rPr>
        <w:t xml:space="preserve"> </w:t>
      </w:r>
      <w:r w:rsidRPr="00D730C8">
        <w:rPr>
          <w:sz w:val="24"/>
          <w:szCs w:val="24"/>
        </w:rPr>
        <w:t>в рамках</w:t>
      </w:r>
      <w:r w:rsidRPr="00D730C8">
        <w:rPr>
          <w:spacing w:val="1"/>
          <w:sz w:val="24"/>
          <w:szCs w:val="24"/>
        </w:rPr>
        <w:t xml:space="preserve"> </w:t>
      </w:r>
      <w:r w:rsidRPr="00D730C8">
        <w:rPr>
          <w:sz w:val="24"/>
          <w:szCs w:val="24"/>
        </w:rPr>
        <w:t>изучаемой</w:t>
      </w:r>
      <w:r w:rsidRPr="00D730C8">
        <w:rPr>
          <w:spacing w:val="1"/>
          <w:sz w:val="24"/>
          <w:szCs w:val="24"/>
        </w:rPr>
        <w:t xml:space="preserve"> </w:t>
      </w:r>
      <w:r w:rsidRPr="00D730C8">
        <w:rPr>
          <w:sz w:val="24"/>
          <w:szCs w:val="24"/>
        </w:rPr>
        <w:t>тематики</w:t>
      </w:r>
      <w:r w:rsidRPr="00D730C8">
        <w:rPr>
          <w:spacing w:val="1"/>
          <w:sz w:val="24"/>
          <w:szCs w:val="24"/>
        </w:rPr>
        <w:t xml:space="preserve"> </w:t>
      </w:r>
      <w:r w:rsidRPr="00D730C8">
        <w:rPr>
          <w:sz w:val="24"/>
          <w:szCs w:val="24"/>
        </w:rPr>
        <w:t>с соблюдением</w:t>
      </w:r>
      <w:r w:rsidRPr="00D730C8">
        <w:rPr>
          <w:spacing w:val="1"/>
          <w:sz w:val="24"/>
          <w:szCs w:val="24"/>
        </w:rPr>
        <w:t xml:space="preserve"> </w:t>
      </w:r>
      <w:r w:rsidRPr="00D730C8">
        <w:rPr>
          <w:sz w:val="24"/>
          <w:szCs w:val="24"/>
        </w:rPr>
        <w:t>норм</w:t>
      </w:r>
      <w:r w:rsidRPr="00D730C8">
        <w:rPr>
          <w:spacing w:val="1"/>
          <w:sz w:val="24"/>
          <w:szCs w:val="24"/>
        </w:rPr>
        <w:t xml:space="preserve"> </w:t>
      </w:r>
      <w:r w:rsidRPr="00D730C8">
        <w:rPr>
          <w:sz w:val="24"/>
          <w:szCs w:val="24"/>
        </w:rPr>
        <w:t>речевого</w:t>
      </w:r>
      <w:r w:rsidRPr="00D730C8">
        <w:rPr>
          <w:spacing w:val="1"/>
          <w:sz w:val="24"/>
          <w:szCs w:val="24"/>
        </w:rPr>
        <w:t xml:space="preserve"> </w:t>
      </w:r>
      <w:r w:rsidRPr="00D730C8">
        <w:rPr>
          <w:sz w:val="24"/>
          <w:szCs w:val="24"/>
        </w:rPr>
        <w:t>этикета,</w:t>
      </w:r>
      <w:r w:rsidRPr="00D730C8">
        <w:rPr>
          <w:spacing w:val="1"/>
          <w:sz w:val="24"/>
          <w:szCs w:val="24"/>
        </w:rPr>
        <w:t xml:space="preserve"> </w:t>
      </w:r>
      <w:r w:rsidRPr="00D730C8">
        <w:rPr>
          <w:sz w:val="24"/>
          <w:szCs w:val="24"/>
        </w:rPr>
        <w:t>принятого</w:t>
      </w:r>
      <w:r w:rsidRPr="00D730C8">
        <w:rPr>
          <w:spacing w:val="1"/>
          <w:sz w:val="24"/>
          <w:szCs w:val="24"/>
        </w:rPr>
        <w:t xml:space="preserve"> </w:t>
      </w:r>
      <w:r w:rsidRPr="00D730C8">
        <w:rPr>
          <w:sz w:val="24"/>
          <w:szCs w:val="24"/>
        </w:rPr>
        <w:t>в</w:t>
      </w:r>
      <w:r w:rsidRPr="00D730C8">
        <w:rPr>
          <w:spacing w:val="1"/>
          <w:sz w:val="24"/>
          <w:szCs w:val="24"/>
        </w:rPr>
        <w:t xml:space="preserve"> </w:t>
      </w:r>
      <w:r w:rsidRPr="00D730C8">
        <w:rPr>
          <w:sz w:val="24"/>
          <w:szCs w:val="24"/>
        </w:rPr>
        <w:t>стране/странах</w:t>
      </w:r>
      <w:r w:rsidRPr="00D730C8">
        <w:rPr>
          <w:spacing w:val="-2"/>
          <w:sz w:val="24"/>
          <w:szCs w:val="24"/>
        </w:rPr>
        <w:t xml:space="preserve"> </w:t>
      </w:r>
      <w:r w:rsidRPr="00D730C8">
        <w:rPr>
          <w:sz w:val="24"/>
          <w:szCs w:val="24"/>
        </w:rPr>
        <w:t>изучаемого</w:t>
      </w:r>
      <w:r w:rsidRPr="00D730C8">
        <w:rPr>
          <w:spacing w:val="-2"/>
          <w:sz w:val="24"/>
          <w:szCs w:val="24"/>
        </w:rPr>
        <w:t xml:space="preserve"> </w:t>
      </w:r>
      <w:r w:rsidRPr="00D730C8">
        <w:rPr>
          <w:sz w:val="24"/>
          <w:szCs w:val="24"/>
        </w:rPr>
        <w:t>языка</w:t>
      </w:r>
      <w:r w:rsidRPr="00D730C8">
        <w:rPr>
          <w:spacing w:val="-1"/>
          <w:sz w:val="24"/>
          <w:szCs w:val="24"/>
        </w:rPr>
        <w:t xml:space="preserve"> </w:t>
      </w:r>
      <w:r w:rsidRPr="00D730C8">
        <w:rPr>
          <w:sz w:val="24"/>
          <w:szCs w:val="24"/>
        </w:rPr>
        <w:t>(не</w:t>
      </w:r>
      <w:r w:rsidRPr="00D730C8">
        <w:rPr>
          <w:spacing w:val="3"/>
          <w:sz w:val="24"/>
          <w:szCs w:val="24"/>
        </w:rPr>
        <w:t xml:space="preserve"> </w:t>
      </w:r>
      <w:r w:rsidRPr="00D730C8">
        <w:rPr>
          <w:sz w:val="24"/>
          <w:szCs w:val="24"/>
        </w:rPr>
        <w:t>менее</w:t>
      </w:r>
      <w:r w:rsidRPr="00D730C8">
        <w:rPr>
          <w:spacing w:val="-1"/>
          <w:sz w:val="24"/>
          <w:szCs w:val="24"/>
        </w:rPr>
        <w:t xml:space="preserve"> </w:t>
      </w:r>
      <w:r w:rsidRPr="00D730C8">
        <w:rPr>
          <w:sz w:val="24"/>
          <w:szCs w:val="24"/>
        </w:rPr>
        <w:t>3</w:t>
      </w:r>
      <w:r w:rsidRPr="00D730C8">
        <w:rPr>
          <w:spacing w:val="-2"/>
          <w:sz w:val="24"/>
          <w:szCs w:val="24"/>
        </w:rPr>
        <w:t xml:space="preserve"> </w:t>
      </w:r>
      <w:r w:rsidRPr="00D730C8">
        <w:rPr>
          <w:sz w:val="24"/>
          <w:szCs w:val="24"/>
        </w:rPr>
        <w:t>реплик</w:t>
      </w:r>
      <w:r w:rsidRPr="00D730C8">
        <w:rPr>
          <w:spacing w:val="-3"/>
          <w:sz w:val="24"/>
          <w:szCs w:val="24"/>
        </w:rPr>
        <w:t xml:space="preserve"> </w:t>
      </w:r>
      <w:r w:rsidRPr="00D730C8">
        <w:rPr>
          <w:sz w:val="24"/>
          <w:szCs w:val="24"/>
        </w:rPr>
        <w:t>со</w:t>
      </w:r>
      <w:r w:rsidRPr="00D730C8">
        <w:rPr>
          <w:spacing w:val="-7"/>
          <w:sz w:val="24"/>
          <w:szCs w:val="24"/>
        </w:rPr>
        <w:t xml:space="preserve"> </w:t>
      </w:r>
      <w:r w:rsidRPr="00D730C8">
        <w:rPr>
          <w:sz w:val="24"/>
          <w:szCs w:val="24"/>
        </w:rPr>
        <w:t>стороны</w:t>
      </w:r>
      <w:r w:rsidRPr="00D730C8">
        <w:rPr>
          <w:spacing w:val="-3"/>
          <w:sz w:val="24"/>
          <w:szCs w:val="24"/>
        </w:rPr>
        <w:t xml:space="preserve"> </w:t>
      </w:r>
      <w:r w:rsidRPr="00D730C8">
        <w:rPr>
          <w:sz w:val="24"/>
          <w:szCs w:val="24"/>
        </w:rPr>
        <w:t>каждого</w:t>
      </w:r>
      <w:r w:rsidRPr="00D730C8">
        <w:rPr>
          <w:spacing w:val="-2"/>
          <w:sz w:val="24"/>
          <w:szCs w:val="24"/>
        </w:rPr>
        <w:t xml:space="preserve"> </w:t>
      </w:r>
      <w:r w:rsidRPr="00D730C8">
        <w:rPr>
          <w:sz w:val="24"/>
          <w:szCs w:val="24"/>
        </w:rPr>
        <w:t>собеседника);</w:t>
      </w:r>
    </w:p>
    <w:p w:rsidR="00D730C8" w:rsidRPr="00D730C8" w:rsidRDefault="00D730C8" w:rsidP="00D730C8">
      <w:pPr>
        <w:pStyle w:val="a5"/>
        <w:numPr>
          <w:ilvl w:val="1"/>
          <w:numId w:val="135"/>
        </w:numPr>
        <w:tabs>
          <w:tab w:val="left" w:pos="1045"/>
        </w:tabs>
        <w:ind w:right="126"/>
        <w:rPr>
          <w:sz w:val="24"/>
          <w:szCs w:val="24"/>
        </w:rPr>
      </w:pPr>
      <w:r w:rsidRPr="00D730C8">
        <w:rPr>
          <w:sz w:val="24"/>
          <w:szCs w:val="24"/>
        </w:rPr>
        <w:t>создавать устные связные монологические высказывания объѐмом не менее 3 фраз в рам-</w:t>
      </w:r>
      <w:r w:rsidRPr="00D730C8">
        <w:rPr>
          <w:spacing w:val="1"/>
          <w:sz w:val="24"/>
          <w:szCs w:val="24"/>
        </w:rPr>
        <w:t xml:space="preserve"> </w:t>
      </w:r>
      <w:r w:rsidRPr="00D730C8">
        <w:rPr>
          <w:sz w:val="24"/>
          <w:szCs w:val="24"/>
        </w:rPr>
        <w:t>ках изучаемой тематики с опорой на картинки, фотографии и/или ключевые слова, во-</w:t>
      </w:r>
      <w:r w:rsidRPr="00D730C8">
        <w:rPr>
          <w:spacing w:val="1"/>
          <w:sz w:val="24"/>
          <w:szCs w:val="24"/>
        </w:rPr>
        <w:t xml:space="preserve"> </w:t>
      </w:r>
      <w:r w:rsidRPr="00D730C8">
        <w:rPr>
          <w:sz w:val="24"/>
          <w:szCs w:val="24"/>
        </w:rPr>
        <w:t>просы.</w:t>
      </w:r>
    </w:p>
    <w:p w:rsidR="00D730C8" w:rsidRPr="00D730C8" w:rsidRDefault="00D730C8" w:rsidP="00D730C8">
      <w:pPr>
        <w:pStyle w:val="Heading2"/>
        <w:spacing w:before="3"/>
      </w:pPr>
      <w:r w:rsidRPr="00D730C8">
        <w:t>Аудирование</w:t>
      </w:r>
    </w:p>
    <w:p w:rsidR="00D730C8" w:rsidRPr="00D730C8" w:rsidRDefault="00D730C8" w:rsidP="00D730C8">
      <w:pPr>
        <w:pStyle w:val="a5"/>
        <w:numPr>
          <w:ilvl w:val="1"/>
          <w:numId w:val="135"/>
        </w:numPr>
        <w:tabs>
          <w:tab w:val="left" w:pos="1045"/>
        </w:tabs>
        <w:spacing w:line="274" w:lineRule="exact"/>
        <w:ind w:right="0" w:hanging="341"/>
        <w:jc w:val="left"/>
        <w:rPr>
          <w:sz w:val="24"/>
          <w:szCs w:val="24"/>
        </w:rPr>
      </w:pPr>
      <w:r w:rsidRPr="00D730C8">
        <w:rPr>
          <w:sz w:val="24"/>
          <w:szCs w:val="24"/>
        </w:rPr>
        <w:t>воспринимать</w:t>
      </w:r>
      <w:r w:rsidRPr="00D730C8">
        <w:rPr>
          <w:spacing w:val="-4"/>
          <w:sz w:val="24"/>
          <w:szCs w:val="24"/>
        </w:rPr>
        <w:t xml:space="preserve"> </w:t>
      </w:r>
      <w:r w:rsidRPr="00D730C8">
        <w:rPr>
          <w:sz w:val="24"/>
          <w:szCs w:val="24"/>
        </w:rPr>
        <w:t>на</w:t>
      </w:r>
      <w:r w:rsidRPr="00D730C8">
        <w:rPr>
          <w:spacing w:val="-3"/>
          <w:sz w:val="24"/>
          <w:szCs w:val="24"/>
        </w:rPr>
        <w:t xml:space="preserve"> </w:t>
      </w:r>
      <w:r w:rsidRPr="00D730C8">
        <w:rPr>
          <w:sz w:val="24"/>
          <w:szCs w:val="24"/>
        </w:rPr>
        <w:t>слух</w:t>
      </w:r>
      <w:r w:rsidRPr="00D730C8">
        <w:rPr>
          <w:spacing w:val="-2"/>
          <w:sz w:val="24"/>
          <w:szCs w:val="24"/>
        </w:rPr>
        <w:t xml:space="preserve"> </w:t>
      </w:r>
      <w:r w:rsidRPr="00D730C8">
        <w:rPr>
          <w:sz w:val="24"/>
          <w:szCs w:val="24"/>
        </w:rPr>
        <w:t>и</w:t>
      </w:r>
      <w:r w:rsidRPr="00D730C8">
        <w:rPr>
          <w:spacing w:val="-3"/>
          <w:sz w:val="24"/>
          <w:szCs w:val="24"/>
        </w:rPr>
        <w:t xml:space="preserve"> </w:t>
      </w:r>
      <w:r w:rsidRPr="00D730C8">
        <w:rPr>
          <w:sz w:val="24"/>
          <w:szCs w:val="24"/>
        </w:rPr>
        <w:t>понимать</w:t>
      </w:r>
      <w:r w:rsidRPr="00D730C8">
        <w:rPr>
          <w:spacing w:val="-4"/>
          <w:sz w:val="24"/>
          <w:szCs w:val="24"/>
        </w:rPr>
        <w:t xml:space="preserve"> </w:t>
      </w:r>
      <w:r w:rsidRPr="00D730C8">
        <w:rPr>
          <w:sz w:val="24"/>
          <w:szCs w:val="24"/>
        </w:rPr>
        <w:t>речь учителя</w:t>
      </w:r>
      <w:r w:rsidRPr="00D730C8">
        <w:rPr>
          <w:spacing w:val="-1"/>
          <w:sz w:val="24"/>
          <w:szCs w:val="24"/>
        </w:rPr>
        <w:t xml:space="preserve"> </w:t>
      </w:r>
      <w:r w:rsidRPr="00D730C8">
        <w:rPr>
          <w:sz w:val="24"/>
          <w:szCs w:val="24"/>
        </w:rPr>
        <w:t>и</w:t>
      </w:r>
      <w:r w:rsidRPr="00D730C8">
        <w:rPr>
          <w:spacing w:val="-3"/>
          <w:sz w:val="24"/>
          <w:szCs w:val="24"/>
        </w:rPr>
        <w:t xml:space="preserve"> </w:t>
      </w:r>
      <w:r w:rsidRPr="00D730C8">
        <w:rPr>
          <w:sz w:val="24"/>
          <w:szCs w:val="24"/>
        </w:rPr>
        <w:t>одноклассников;</w:t>
      </w:r>
    </w:p>
    <w:p w:rsidR="00D730C8" w:rsidRPr="00D730C8" w:rsidRDefault="00D730C8" w:rsidP="00D730C8">
      <w:pPr>
        <w:pStyle w:val="a5"/>
        <w:numPr>
          <w:ilvl w:val="1"/>
          <w:numId w:val="135"/>
        </w:numPr>
        <w:tabs>
          <w:tab w:val="left" w:pos="1045"/>
        </w:tabs>
        <w:ind w:right="121"/>
        <w:rPr>
          <w:sz w:val="24"/>
          <w:szCs w:val="24"/>
        </w:rPr>
      </w:pPr>
      <w:r w:rsidRPr="00D730C8">
        <w:rPr>
          <w:sz w:val="24"/>
          <w:szCs w:val="24"/>
        </w:rPr>
        <w:t>воспринимать на слух и понимать учебные тексты, построенные на изученном языковом</w:t>
      </w:r>
      <w:r w:rsidRPr="00D730C8">
        <w:rPr>
          <w:spacing w:val="1"/>
          <w:sz w:val="24"/>
          <w:szCs w:val="24"/>
        </w:rPr>
        <w:t xml:space="preserve"> </w:t>
      </w:r>
      <w:r w:rsidRPr="00D730C8">
        <w:rPr>
          <w:sz w:val="24"/>
          <w:szCs w:val="24"/>
        </w:rPr>
        <w:t>материале, с разной глубиной проникновения в их содержание в зависимости от постав-</w:t>
      </w:r>
      <w:r w:rsidRPr="00D730C8">
        <w:rPr>
          <w:spacing w:val="1"/>
          <w:sz w:val="24"/>
          <w:szCs w:val="24"/>
        </w:rPr>
        <w:t xml:space="preserve"> </w:t>
      </w:r>
      <w:r w:rsidRPr="00D730C8">
        <w:rPr>
          <w:sz w:val="24"/>
          <w:szCs w:val="24"/>
        </w:rPr>
        <w:t>ленной коммуникативной задачи: с пониманием основного содержания, с пониманием за-</w:t>
      </w:r>
      <w:r w:rsidRPr="00D730C8">
        <w:rPr>
          <w:spacing w:val="-57"/>
          <w:sz w:val="24"/>
          <w:szCs w:val="24"/>
        </w:rPr>
        <w:t xml:space="preserve"> </w:t>
      </w:r>
      <w:r w:rsidRPr="00D730C8">
        <w:rPr>
          <w:sz w:val="24"/>
          <w:szCs w:val="24"/>
        </w:rPr>
        <w:t>прашиваемой</w:t>
      </w:r>
      <w:r w:rsidRPr="00D730C8">
        <w:rPr>
          <w:spacing w:val="-9"/>
          <w:sz w:val="24"/>
          <w:szCs w:val="24"/>
        </w:rPr>
        <w:t xml:space="preserve"> </w:t>
      </w:r>
      <w:r w:rsidRPr="00D730C8">
        <w:rPr>
          <w:sz w:val="24"/>
          <w:szCs w:val="24"/>
        </w:rPr>
        <w:t>информации</w:t>
      </w:r>
      <w:r w:rsidRPr="00D730C8">
        <w:rPr>
          <w:spacing w:val="-9"/>
          <w:sz w:val="24"/>
          <w:szCs w:val="24"/>
        </w:rPr>
        <w:t xml:space="preserve"> </w:t>
      </w:r>
      <w:r w:rsidRPr="00D730C8">
        <w:rPr>
          <w:sz w:val="24"/>
          <w:szCs w:val="24"/>
        </w:rPr>
        <w:t>фактического</w:t>
      </w:r>
      <w:r w:rsidRPr="00D730C8">
        <w:rPr>
          <w:spacing w:val="-8"/>
          <w:sz w:val="24"/>
          <w:szCs w:val="24"/>
        </w:rPr>
        <w:t xml:space="preserve"> </w:t>
      </w:r>
      <w:r w:rsidRPr="00D730C8">
        <w:rPr>
          <w:sz w:val="24"/>
          <w:szCs w:val="24"/>
        </w:rPr>
        <w:t>характера,</w:t>
      </w:r>
      <w:r w:rsidRPr="00D730C8">
        <w:rPr>
          <w:spacing w:val="-9"/>
          <w:sz w:val="24"/>
          <w:szCs w:val="24"/>
        </w:rPr>
        <w:t xml:space="preserve"> </w:t>
      </w:r>
      <w:r w:rsidRPr="00D730C8">
        <w:rPr>
          <w:sz w:val="24"/>
          <w:szCs w:val="24"/>
        </w:rPr>
        <w:t>используя</w:t>
      </w:r>
      <w:r w:rsidRPr="00D730C8">
        <w:rPr>
          <w:spacing w:val="-6"/>
          <w:sz w:val="24"/>
          <w:szCs w:val="24"/>
        </w:rPr>
        <w:t xml:space="preserve"> </w:t>
      </w:r>
      <w:r w:rsidRPr="00D730C8">
        <w:rPr>
          <w:sz w:val="24"/>
          <w:szCs w:val="24"/>
        </w:rPr>
        <w:t>зрительные</w:t>
      </w:r>
      <w:r w:rsidRPr="00D730C8">
        <w:rPr>
          <w:spacing w:val="-7"/>
          <w:sz w:val="24"/>
          <w:szCs w:val="24"/>
        </w:rPr>
        <w:t xml:space="preserve"> </w:t>
      </w:r>
      <w:r w:rsidRPr="00D730C8">
        <w:rPr>
          <w:sz w:val="24"/>
          <w:szCs w:val="24"/>
        </w:rPr>
        <w:t>опоры</w:t>
      </w:r>
      <w:r w:rsidRPr="00D730C8">
        <w:rPr>
          <w:spacing w:val="-10"/>
          <w:sz w:val="24"/>
          <w:szCs w:val="24"/>
        </w:rPr>
        <w:t xml:space="preserve"> </w:t>
      </w:r>
      <w:r w:rsidRPr="00D730C8">
        <w:rPr>
          <w:sz w:val="24"/>
          <w:szCs w:val="24"/>
        </w:rPr>
        <w:t>и</w:t>
      </w:r>
      <w:r w:rsidRPr="00D730C8">
        <w:rPr>
          <w:spacing w:val="-8"/>
          <w:sz w:val="24"/>
          <w:szCs w:val="24"/>
        </w:rPr>
        <w:t xml:space="preserve"> </w:t>
      </w:r>
      <w:r w:rsidRPr="00D730C8">
        <w:rPr>
          <w:sz w:val="24"/>
          <w:szCs w:val="24"/>
        </w:rPr>
        <w:t>языко-</w:t>
      </w:r>
      <w:r w:rsidRPr="00D730C8">
        <w:rPr>
          <w:spacing w:val="-58"/>
          <w:sz w:val="24"/>
          <w:szCs w:val="24"/>
        </w:rPr>
        <w:t xml:space="preserve"> </w:t>
      </w:r>
      <w:r w:rsidRPr="00D730C8">
        <w:rPr>
          <w:sz w:val="24"/>
          <w:szCs w:val="24"/>
        </w:rPr>
        <w:t>вую</w:t>
      </w:r>
      <w:r w:rsidRPr="00D730C8">
        <w:rPr>
          <w:spacing w:val="-3"/>
          <w:sz w:val="24"/>
          <w:szCs w:val="24"/>
        </w:rPr>
        <w:t xml:space="preserve"> </w:t>
      </w:r>
      <w:r w:rsidRPr="00D730C8">
        <w:rPr>
          <w:sz w:val="24"/>
          <w:szCs w:val="24"/>
        </w:rPr>
        <w:t>догадку</w:t>
      </w:r>
      <w:r w:rsidRPr="00D730C8">
        <w:rPr>
          <w:spacing w:val="-11"/>
          <w:sz w:val="24"/>
          <w:szCs w:val="24"/>
        </w:rPr>
        <w:t xml:space="preserve"> </w:t>
      </w:r>
      <w:r w:rsidRPr="00D730C8">
        <w:rPr>
          <w:sz w:val="24"/>
          <w:szCs w:val="24"/>
        </w:rPr>
        <w:t>(время</w:t>
      </w:r>
      <w:r w:rsidRPr="00D730C8">
        <w:rPr>
          <w:spacing w:val="-5"/>
          <w:sz w:val="24"/>
          <w:szCs w:val="24"/>
        </w:rPr>
        <w:t xml:space="preserve"> </w:t>
      </w:r>
      <w:r w:rsidRPr="00D730C8">
        <w:rPr>
          <w:sz w:val="24"/>
          <w:szCs w:val="24"/>
        </w:rPr>
        <w:t>звучания</w:t>
      </w:r>
      <w:r w:rsidRPr="00D730C8">
        <w:rPr>
          <w:spacing w:val="-2"/>
          <w:sz w:val="24"/>
          <w:szCs w:val="24"/>
        </w:rPr>
        <w:t xml:space="preserve"> </w:t>
      </w:r>
      <w:r w:rsidRPr="00D730C8">
        <w:rPr>
          <w:sz w:val="24"/>
          <w:szCs w:val="24"/>
        </w:rPr>
        <w:t>текста/текстов</w:t>
      </w:r>
      <w:r w:rsidRPr="00D730C8">
        <w:rPr>
          <w:spacing w:val="-8"/>
          <w:sz w:val="24"/>
          <w:szCs w:val="24"/>
        </w:rPr>
        <w:t xml:space="preserve"> </w:t>
      </w:r>
      <w:r w:rsidRPr="00D730C8">
        <w:rPr>
          <w:sz w:val="24"/>
          <w:szCs w:val="24"/>
        </w:rPr>
        <w:t>для</w:t>
      </w:r>
      <w:r w:rsidRPr="00D730C8">
        <w:rPr>
          <w:spacing w:val="-5"/>
          <w:sz w:val="24"/>
          <w:szCs w:val="24"/>
        </w:rPr>
        <w:t xml:space="preserve"> </w:t>
      </w:r>
      <w:r w:rsidRPr="00D730C8">
        <w:rPr>
          <w:sz w:val="24"/>
          <w:szCs w:val="24"/>
        </w:rPr>
        <w:t>аудирования</w:t>
      </w:r>
      <w:r w:rsidRPr="00D730C8">
        <w:rPr>
          <w:spacing w:val="4"/>
          <w:sz w:val="24"/>
          <w:szCs w:val="24"/>
        </w:rPr>
        <w:t xml:space="preserve"> </w:t>
      </w:r>
      <w:r w:rsidRPr="00D730C8">
        <w:rPr>
          <w:sz w:val="24"/>
          <w:szCs w:val="24"/>
        </w:rPr>
        <w:t>—</w:t>
      </w:r>
      <w:r w:rsidRPr="00D730C8">
        <w:rPr>
          <w:spacing w:val="-6"/>
          <w:sz w:val="24"/>
          <w:szCs w:val="24"/>
        </w:rPr>
        <w:t xml:space="preserve"> </w:t>
      </w:r>
      <w:r w:rsidRPr="00D730C8">
        <w:rPr>
          <w:sz w:val="24"/>
          <w:szCs w:val="24"/>
        </w:rPr>
        <w:t>до</w:t>
      </w:r>
      <w:r w:rsidRPr="00D730C8">
        <w:rPr>
          <w:spacing w:val="-7"/>
          <w:sz w:val="24"/>
          <w:szCs w:val="24"/>
        </w:rPr>
        <w:t xml:space="preserve"> </w:t>
      </w:r>
      <w:r w:rsidRPr="00D730C8">
        <w:rPr>
          <w:sz w:val="24"/>
          <w:szCs w:val="24"/>
        </w:rPr>
        <w:t>40</w:t>
      </w:r>
      <w:r w:rsidRPr="00D730C8">
        <w:rPr>
          <w:spacing w:val="-7"/>
          <w:sz w:val="24"/>
          <w:szCs w:val="24"/>
        </w:rPr>
        <w:t xml:space="preserve"> </w:t>
      </w:r>
      <w:r w:rsidRPr="00D730C8">
        <w:rPr>
          <w:sz w:val="24"/>
          <w:szCs w:val="24"/>
        </w:rPr>
        <w:t>секунд).</w:t>
      </w:r>
    </w:p>
    <w:p w:rsidR="00D730C8" w:rsidRPr="00D730C8" w:rsidRDefault="00D730C8" w:rsidP="00D730C8">
      <w:pPr>
        <w:pStyle w:val="Heading2"/>
        <w:jc w:val="both"/>
      </w:pPr>
      <w:r w:rsidRPr="00D730C8">
        <w:t>Смысловое</w:t>
      </w:r>
      <w:r w:rsidRPr="00D730C8">
        <w:rPr>
          <w:spacing w:val="-6"/>
        </w:rPr>
        <w:t xml:space="preserve"> </w:t>
      </w:r>
      <w:r w:rsidRPr="00D730C8">
        <w:t>чтение</w:t>
      </w:r>
    </w:p>
    <w:p w:rsidR="00D730C8" w:rsidRPr="00D730C8" w:rsidRDefault="00D730C8" w:rsidP="00D730C8">
      <w:pPr>
        <w:pStyle w:val="a5"/>
        <w:numPr>
          <w:ilvl w:val="1"/>
          <w:numId w:val="135"/>
        </w:numPr>
        <w:tabs>
          <w:tab w:val="left" w:pos="1045"/>
        </w:tabs>
        <w:ind w:right="138"/>
        <w:rPr>
          <w:sz w:val="24"/>
          <w:szCs w:val="24"/>
        </w:rPr>
      </w:pPr>
      <w:r w:rsidRPr="00D730C8">
        <w:rPr>
          <w:sz w:val="24"/>
          <w:szCs w:val="24"/>
        </w:rPr>
        <w:t>читать вслух учебные тексты объѐмом до 60 слов, построенные на изученном языковом</w:t>
      </w:r>
      <w:r w:rsidRPr="00D730C8">
        <w:rPr>
          <w:spacing w:val="1"/>
          <w:sz w:val="24"/>
          <w:szCs w:val="24"/>
        </w:rPr>
        <w:t xml:space="preserve"> </w:t>
      </w:r>
      <w:r w:rsidRPr="00D730C8">
        <w:rPr>
          <w:sz w:val="24"/>
          <w:szCs w:val="24"/>
        </w:rPr>
        <w:t>материале, с соблюдением правил чтения и соответствующей интонации, демонстрируя</w:t>
      </w:r>
      <w:r w:rsidRPr="00D730C8">
        <w:rPr>
          <w:spacing w:val="1"/>
          <w:sz w:val="24"/>
          <w:szCs w:val="24"/>
        </w:rPr>
        <w:t xml:space="preserve"> </w:t>
      </w:r>
      <w:r w:rsidRPr="00D730C8">
        <w:rPr>
          <w:sz w:val="24"/>
          <w:szCs w:val="24"/>
        </w:rPr>
        <w:t>понимание прочитанного;</w:t>
      </w:r>
    </w:p>
    <w:p w:rsidR="00D730C8" w:rsidRPr="00D730C8" w:rsidRDefault="00D730C8" w:rsidP="00D730C8">
      <w:pPr>
        <w:pStyle w:val="a5"/>
        <w:numPr>
          <w:ilvl w:val="1"/>
          <w:numId w:val="135"/>
        </w:numPr>
        <w:tabs>
          <w:tab w:val="left" w:pos="1045"/>
        </w:tabs>
        <w:ind w:right="125"/>
        <w:rPr>
          <w:sz w:val="24"/>
          <w:szCs w:val="24"/>
        </w:rPr>
      </w:pPr>
      <w:r w:rsidRPr="00D730C8">
        <w:rPr>
          <w:sz w:val="24"/>
          <w:szCs w:val="24"/>
        </w:rPr>
        <w:t>читать про себя и понимать учебные тексты, построенные на изученном языковом мате-</w:t>
      </w:r>
      <w:r w:rsidRPr="00D730C8">
        <w:rPr>
          <w:spacing w:val="1"/>
          <w:sz w:val="24"/>
          <w:szCs w:val="24"/>
        </w:rPr>
        <w:t xml:space="preserve"> </w:t>
      </w:r>
      <w:r w:rsidRPr="00D730C8">
        <w:rPr>
          <w:sz w:val="24"/>
          <w:szCs w:val="24"/>
        </w:rPr>
        <w:t>риале, с различной глубиной проникновения в их содержание в зависимости от постав-</w:t>
      </w:r>
      <w:r w:rsidRPr="00D730C8">
        <w:rPr>
          <w:spacing w:val="1"/>
          <w:sz w:val="24"/>
          <w:szCs w:val="24"/>
        </w:rPr>
        <w:t xml:space="preserve"> </w:t>
      </w:r>
      <w:r w:rsidRPr="00D730C8">
        <w:rPr>
          <w:sz w:val="24"/>
          <w:szCs w:val="24"/>
        </w:rPr>
        <w:t>ленной</w:t>
      </w:r>
      <w:r w:rsidRPr="00D730C8">
        <w:rPr>
          <w:spacing w:val="40"/>
          <w:sz w:val="24"/>
          <w:szCs w:val="24"/>
        </w:rPr>
        <w:t xml:space="preserve"> </w:t>
      </w:r>
      <w:r w:rsidRPr="00D730C8">
        <w:rPr>
          <w:sz w:val="24"/>
          <w:szCs w:val="24"/>
        </w:rPr>
        <w:t>коммуникативной</w:t>
      </w:r>
      <w:r w:rsidRPr="00D730C8">
        <w:rPr>
          <w:spacing w:val="39"/>
          <w:sz w:val="24"/>
          <w:szCs w:val="24"/>
        </w:rPr>
        <w:t xml:space="preserve"> </w:t>
      </w:r>
      <w:r w:rsidRPr="00D730C8">
        <w:rPr>
          <w:sz w:val="24"/>
          <w:szCs w:val="24"/>
        </w:rPr>
        <w:t>задачи:</w:t>
      </w:r>
      <w:r w:rsidRPr="00D730C8">
        <w:rPr>
          <w:spacing w:val="34"/>
          <w:sz w:val="24"/>
          <w:szCs w:val="24"/>
        </w:rPr>
        <w:t xml:space="preserve"> </w:t>
      </w:r>
      <w:r w:rsidRPr="00D730C8">
        <w:rPr>
          <w:sz w:val="24"/>
          <w:szCs w:val="24"/>
        </w:rPr>
        <w:t>с</w:t>
      </w:r>
      <w:r w:rsidRPr="00D730C8">
        <w:rPr>
          <w:spacing w:val="41"/>
          <w:sz w:val="24"/>
          <w:szCs w:val="24"/>
        </w:rPr>
        <w:t xml:space="preserve"> </w:t>
      </w:r>
      <w:r w:rsidRPr="00D730C8">
        <w:rPr>
          <w:sz w:val="24"/>
          <w:szCs w:val="24"/>
        </w:rPr>
        <w:t>пониманием</w:t>
      </w:r>
      <w:r w:rsidRPr="00D730C8">
        <w:rPr>
          <w:spacing w:val="42"/>
          <w:sz w:val="24"/>
          <w:szCs w:val="24"/>
        </w:rPr>
        <w:t xml:space="preserve"> </w:t>
      </w:r>
      <w:r w:rsidRPr="00D730C8">
        <w:rPr>
          <w:sz w:val="24"/>
          <w:szCs w:val="24"/>
        </w:rPr>
        <w:t>основного</w:t>
      </w:r>
      <w:r w:rsidRPr="00D730C8">
        <w:rPr>
          <w:spacing w:val="40"/>
          <w:sz w:val="24"/>
          <w:szCs w:val="24"/>
        </w:rPr>
        <w:t xml:space="preserve"> </w:t>
      </w:r>
      <w:r w:rsidRPr="00D730C8">
        <w:rPr>
          <w:sz w:val="24"/>
          <w:szCs w:val="24"/>
        </w:rPr>
        <w:t>содержания,</w:t>
      </w:r>
      <w:r w:rsidRPr="00D730C8">
        <w:rPr>
          <w:spacing w:val="36"/>
          <w:sz w:val="24"/>
          <w:szCs w:val="24"/>
        </w:rPr>
        <w:t xml:space="preserve"> </w:t>
      </w:r>
      <w:r w:rsidRPr="00D730C8">
        <w:rPr>
          <w:sz w:val="24"/>
          <w:szCs w:val="24"/>
        </w:rPr>
        <w:t>с</w:t>
      </w:r>
      <w:r w:rsidRPr="00D730C8">
        <w:rPr>
          <w:spacing w:val="39"/>
          <w:sz w:val="24"/>
          <w:szCs w:val="24"/>
        </w:rPr>
        <w:t xml:space="preserve"> </w:t>
      </w:r>
      <w:r w:rsidRPr="00D730C8">
        <w:rPr>
          <w:sz w:val="24"/>
          <w:szCs w:val="24"/>
        </w:rPr>
        <w:t>пониманием</w:t>
      </w:r>
    </w:p>
    <w:p w:rsidR="00D730C8" w:rsidRPr="00D730C8" w:rsidRDefault="00D730C8" w:rsidP="00D730C8">
      <w:pPr>
        <w:jc w:val="both"/>
        <w:rPr>
          <w:rFonts w:ascii="Times New Roman" w:hAnsi="Times New Roman" w:cs="Times New Roman"/>
          <w:sz w:val="24"/>
          <w:szCs w:val="24"/>
        </w:rPr>
        <w:sectPr w:rsidR="00D730C8" w:rsidRPr="00D730C8">
          <w:pgSz w:w="11910" w:h="16840"/>
          <w:pgMar w:top="920" w:right="660" w:bottom="280" w:left="800" w:header="720" w:footer="720" w:gutter="0"/>
          <w:cols w:space="720"/>
        </w:sectPr>
      </w:pPr>
    </w:p>
    <w:p w:rsidR="00D730C8" w:rsidRPr="00D730C8" w:rsidRDefault="00D730C8" w:rsidP="00D730C8">
      <w:pPr>
        <w:pStyle w:val="a3"/>
        <w:spacing w:before="68"/>
        <w:ind w:left="1044"/>
      </w:pPr>
      <w:r w:rsidRPr="00D730C8">
        <w:lastRenderedPageBreak/>
        <w:t>запрашиваемой</w:t>
      </w:r>
      <w:r w:rsidRPr="00D730C8">
        <w:rPr>
          <w:spacing w:val="35"/>
        </w:rPr>
        <w:t xml:space="preserve"> </w:t>
      </w:r>
      <w:r w:rsidRPr="00D730C8">
        <w:t>информации,</w:t>
      </w:r>
      <w:r w:rsidRPr="00D730C8">
        <w:rPr>
          <w:spacing w:val="36"/>
        </w:rPr>
        <w:t xml:space="preserve"> </w:t>
      </w:r>
      <w:r w:rsidRPr="00D730C8">
        <w:t>используя</w:t>
      </w:r>
      <w:r w:rsidRPr="00D730C8">
        <w:rPr>
          <w:spacing w:val="37"/>
        </w:rPr>
        <w:t xml:space="preserve"> </w:t>
      </w:r>
      <w:r w:rsidRPr="00D730C8">
        <w:t>зрительные</w:t>
      </w:r>
      <w:r w:rsidRPr="00D730C8">
        <w:rPr>
          <w:spacing w:val="38"/>
        </w:rPr>
        <w:t xml:space="preserve"> </w:t>
      </w:r>
      <w:r w:rsidRPr="00D730C8">
        <w:t>опоры</w:t>
      </w:r>
      <w:r w:rsidRPr="00D730C8">
        <w:rPr>
          <w:spacing w:val="35"/>
        </w:rPr>
        <w:t xml:space="preserve"> </w:t>
      </w:r>
      <w:r w:rsidRPr="00D730C8">
        <w:t>и</w:t>
      </w:r>
      <w:r w:rsidRPr="00D730C8">
        <w:rPr>
          <w:spacing w:val="35"/>
        </w:rPr>
        <w:t xml:space="preserve"> </w:t>
      </w:r>
      <w:r w:rsidRPr="00D730C8">
        <w:t>языковую</w:t>
      </w:r>
      <w:r w:rsidRPr="00D730C8">
        <w:rPr>
          <w:spacing w:val="37"/>
        </w:rPr>
        <w:t xml:space="preserve"> </w:t>
      </w:r>
      <w:r w:rsidRPr="00D730C8">
        <w:t>догадку</w:t>
      </w:r>
      <w:r w:rsidRPr="00D730C8">
        <w:rPr>
          <w:spacing w:val="28"/>
        </w:rPr>
        <w:t xml:space="preserve"> </w:t>
      </w:r>
      <w:r w:rsidRPr="00D730C8">
        <w:t>(объѐм</w:t>
      </w:r>
      <w:r w:rsidRPr="00D730C8">
        <w:rPr>
          <w:spacing w:val="-57"/>
        </w:rPr>
        <w:t xml:space="preserve"> </w:t>
      </w:r>
      <w:r w:rsidRPr="00D730C8">
        <w:t>текста для</w:t>
      </w:r>
      <w:r w:rsidRPr="00D730C8">
        <w:rPr>
          <w:spacing w:val="1"/>
        </w:rPr>
        <w:t xml:space="preserve"> </w:t>
      </w:r>
      <w:r w:rsidRPr="00D730C8">
        <w:t>чтения</w:t>
      </w:r>
      <w:r w:rsidRPr="00D730C8">
        <w:rPr>
          <w:spacing w:val="3"/>
        </w:rPr>
        <w:t xml:space="preserve"> </w:t>
      </w:r>
      <w:r w:rsidRPr="00D730C8">
        <w:t>— до 80 слов).</w:t>
      </w:r>
    </w:p>
    <w:p w:rsidR="00D730C8" w:rsidRPr="00D730C8" w:rsidRDefault="00D730C8" w:rsidP="00D730C8">
      <w:pPr>
        <w:pStyle w:val="Heading2"/>
      </w:pPr>
      <w:r w:rsidRPr="00D730C8">
        <w:t>Письмо</w:t>
      </w:r>
    </w:p>
    <w:p w:rsidR="00D730C8" w:rsidRPr="00D730C8" w:rsidRDefault="00D730C8" w:rsidP="00D730C8">
      <w:pPr>
        <w:pStyle w:val="a5"/>
        <w:numPr>
          <w:ilvl w:val="1"/>
          <w:numId w:val="135"/>
        </w:numPr>
        <w:tabs>
          <w:tab w:val="left" w:pos="1045"/>
        </w:tabs>
        <w:ind w:right="130"/>
        <w:jc w:val="left"/>
        <w:rPr>
          <w:sz w:val="24"/>
          <w:szCs w:val="24"/>
        </w:rPr>
      </w:pPr>
      <w:r w:rsidRPr="00D730C8">
        <w:rPr>
          <w:sz w:val="24"/>
          <w:szCs w:val="24"/>
        </w:rPr>
        <w:t>заполнять</w:t>
      </w:r>
      <w:r w:rsidRPr="00D730C8">
        <w:rPr>
          <w:spacing w:val="3"/>
          <w:sz w:val="24"/>
          <w:szCs w:val="24"/>
        </w:rPr>
        <w:t xml:space="preserve"> </w:t>
      </w:r>
      <w:r w:rsidRPr="00D730C8">
        <w:rPr>
          <w:sz w:val="24"/>
          <w:szCs w:val="24"/>
        </w:rPr>
        <w:t>простые</w:t>
      </w:r>
      <w:r w:rsidRPr="00D730C8">
        <w:rPr>
          <w:spacing w:val="5"/>
          <w:sz w:val="24"/>
          <w:szCs w:val="24"/>
        </w:rPr>
        <w:t xml:space="preserve"> </w:t>
      </w:r>
      <w:r w:rsidRPr="00D730C8">
        <w:rPr>
          <w:sz w:val="24"/>
          <w:szCs w:val="24"/>
        </w:rPr>
        <w:t>формуляры,</w:t>
      </w:r>
      <w:r w:rsidRPr="00D730C8">
        <w:rPr>
          <w:spacing w:val="4"/>
          <w:sz w:val="24"/>
          <w:szCs w:val="24"/>
        </w:rPr>
        <w:t xml:space="preserve"> </w:t>
      </w:r>
      <w:r w:rsidRPr="00D730C8">
        <w:rPr>
          <w:sz w:val="24"/>
          <w:szCs w:val="24"/>
        </w:rPr>
        <w:t>сообщая</w:t>
      </w:r>
      <w:r w:rsidRPr="00D730C8">
        <w:rPr>
          <w:spacing w:val="6"/>
          <w:sz w:val="24"/>
          <w:szCs w:val="24"/>
        </w:rPr>
        <w:t xml:space="preserve"> </w:t>
      </w:r>
      <w:r w:rsidRPr="00D730C8">
        <w:rPr>
          <w:sz w:val="24"/>
          <w:szCs w:val="24"/>
        </w:rPr>
        <w:t>о</w:t>
      </w:r>
      <w:r w:rsidRPr="00D730C8">
        <w:rPr>
          <w:spacing w:val="4"/>
          <w:sz w:val="24"/>
          <w:szCs w:val="24"/>
        </w:rPr>
        <w:t xml:space="preserve"> </w:t>
      </w:r>
      <w:r w:rsidRPr="00D730C8">
        <w:rPr>
          <w:sz w:val="24"/>
          <w:szCs w:val="24"/>
        </w:rPr>
        <w:t>себе</w:t>
      </w:r>
      <w:r w:rsidRPr="00D730C8">
        <w:rPr>
          <w:spacing w:val="5"/>
          <w:sz w:val="24"/>
          <w:szCs w:val="24"/>
        </w:rPr>
        <w:t xml:space="preserve"> </w:t>
      </w:r>
      <w:r w:rsidRPr="00D730C8">
        <w:rPr>
          <w:sz w:val="24"/>
          <w:szCs w:val="24"/>
        </w:rPr>
        <w:t>основные</w:t>
      </w:r>
      <w:r w:rsidRPr="00D730C8">
        <w:rPr>
          <w:spacing w:val="5"/>
          <w:sz w:val="24"/>
          <w:szCs w:val="24"/>
        </w:rPr>
        <w:t xml:space="preserve"> </w:t>
      </w:r>
      <w:r w:rsidRPr="00D730C8">
        <w:rPr>
          <w:sz w:val="24"/>
          <w:szCs w:val="24"/>
        </w:rPr>
        <w:t>сведения, в</w:t>
      </w:r>
      <w:r w:rsidRPr="00D730C8">
        <w:rPr>
          <w:spacing w:val="3"/>
          <w:sz w:val="24"/>
          <w:szCs w:val="24"/>
        </w:rPr>
        <w:t xml:space="preserve"> </w:t>
      </w:r>
      <w:r w:rsidRPr="00D730C8">
        <w:rPr>
          <w:sz w:val="24"/>
          <w:szCs w:val="24"/>
        </w:rPr>
        <w:t>соответствии</w:t>
      </w:r>
      <w:r w:rsidRPr="00D730C8">
        <w:rPr>
          <w:spacing w:val="3"/>
          <w:sz w:val="24"/>
          <w:szCs w:val="24"/>
        </w:rPr>
        <w:t xml:space="preserve"> </w:t>
      </w:r>
      <w:r w:rsidRPr="00D730C8">
        <w:rPr>
          <w:sz w:val="24"/>
          <w:szCs w:val="24"/>
        </w:rPr>
        <w:t>с</w:t>
      </w:r>
      <w:r w:rsidRPr="00D730C8">
        <w:rPr>
          <w:spacing w:val="5"/>
          <w:sz w:val="24"/>
          <w:szCs w:val="24"/>
        </w:rPr>
        <w:t xml:space="preserve"> </w:t>
      </w:r>
      <w:r w:rsidRPr="00D730C8">
        <w:rPr>
          <w:sz w:val="24"/>
          <w:szCs w:val="24"/>
        </w:rPr>
        <w:t>нор-</w:t>
      </w:r>
      <w:r w:rsidRPr="00D730C8">
        <w:rPr>
          <w:spacing w:val="-57"/>
          <w:sz w:val="24"/>
          <w:szCs w:val="24"/>
        </w:rPr>
        <w:t xml:space="preserve"> </w:t>
      </w:r>
      <w:r w:rsidRPr="00D730C8">
        <w:rPr>
          <w:sz w:val="24"/>
          <w:szCs w:val="24"/>
        </w:rPr>
        <w:t>мами,</w:t>
      </w:r>
      <w:r w:rsidRPr="00D730C8">
        <w:rPr>
          <w:spacing w:val="-1"/>
          <w:sz w:val="24"/>
          <w:szCs w:val="24"/>
        </w:rPr>
        <w:t xml:space="preserve"> </w:t>
      </w:r>
      <w:r w:rsidRPr="00D730C8">
        <w:rPr>
          <w:sz w:val="24"/>
          <w:szCs w:val="24"/>
        </w:rPr>
        <w:t>принятыми в</w:t>
      </w:r>
      <w:r w:rsidRPr="00D730C8">
        <w:rPr>
          <w:spacing w:val="-2"/>
          <w:sz w:val="24"/>
          <w:szCs w:val="24"/>
        </w:rPr>
        <w:t xml:space="preserve"> </w:t>
      </w:r>
      <w:r w:rsidRPr="00D730C8">
        <w:rPr>
          <w:sz w:val="24"/>
          <w:szCs w:val="24"/>
        </w:rPr>
        <w:t>стране/странах изучаемого</w:t>
      </w:r>
      <w:r w:rsidRPr="00D730C8">
        <w:rPr>
          <w:spacing w:val="-1"/>
          <w:sz w:val="24"/>
          <w:szCs w:val="24"/>
        </w:rPr>
        <w:t xml:space="preserve"> </w:t>
      </w:r>
      <w:r w:rsidRPr="00D730C8">
        <w:rPr>
          <w:sz w:val="24"/>
          <w:szCs w:val="24"/>
        </w:rPr>
        <w:t>языка;</w:t>
      </w:r>
    </w:p>
    <w:p w:rsidR="00D730C8" w:rsidRPr="00D730C8" w:rsidRDefault="00D730C8" w:rsidP="00D730C8">
      <w:pPr>
        <w:pStyle w:val="a5"/>
        <w:numPr>
          <w:ilvl w:val="1"/>
          <w:numId w:val="135"/>
        </w:numPr>
        <w:tabs>
          <w:tab w:val="left" w:pos="1045"/>
        </w:tabs>
        <w:ind w:right="122"/>
        <w:jc w:val="left"/>
        <w:rPr>
          <w:sz w:val="24"/>
          <w:szCs w:val="24"/>
        </w:rPr>
      </w:pPr>
      <w:r w:rsidRPr="00D730C8">
        <w:rPr>
          <w:sz w:val="24"/>
          <w:szCs w:val="24"/>
        </w:rPr>
        <w:t>писать</w:t>
      </w:r>
      <w:r w:rsidRPr="00D730C8">
        <w:rPr>
          <w:spacing w:val="4"/>
          <w:sz w:val="24"/>
          <w:szCs w:val="24"/>
        </w:rPr>
        <w:t xml:space="preserve"> </w:t>
      </w:r>
      <w:r w:rsidRPr="00D730C8">
        <w:rPr>
          <w:sz w:val="24"/>
          <w:szCs w:val="24"/>
        </w:rPr>
        <w:t>с</w:t>
      </w:r>
      <w:r w:rsidRPr="00D730C8">
        <w:rPr>
          <w:spacing w:val="6"/>
          <w:sz w:val="24"/>
          <w:szCs w:val="24"/>
        </w:rPr>
        <w:t xml:space="preserve"> </w:t>
      </w:r>
      <w:r w:rsidRPr="00D730C8">
        <w:rPr>
          <w:sz w:val="24"/>
          <w:szCs w:val="24"/>
        </w:rPr>
        <w:t>опорой</w:t>
      </w:r>
      <w:r w:rsidRPr="00D730C8">
        <w:rPr>
          <w:spacing w:val="5"/>
          <w:sz w:val="24"/>
          <w:szCs w:val="24"/>
        </w:rPr>
        <w:t xml:space="preserve"> </w:t>
      </w:r>
      <w:r w:rsidRPr="00D730C8">
        <w:rPr>
          <w:sz w:val="24"/>
          <w:szCs w:val="24"/>
        </w:rPr>
        <w:t>на</w:t>
      </w:r>
      <w:r w:rsidRPr="00D730C8">
        <w:rPr>
          <w:spacing w:val="6"/>
          <w:sz w:val="24"/>
          <w:szCs w:val="24"/>
        </w:rPr>
        <w:t xml:space="preserve"> </w:t>
      </w:r>
      <w:r w:rsidRPr="00D730C8">
        <w:rPr>
          <w:sz w:val="24"/>
          <w:szCs w:val="24"/>
        </w:rPr>
        <w:t>образец</w:t>
      </w:r>
      <w:r w:rsidRPr="00D730C8">
        <w:rPr>
          <w:spacing w:val="6"/>
          <w:sz w:val="24"/>
          <w:szCs w:val="24"/>
        </w:rPr>
        <w:t xml:space="preserve"> </w:t>
      </w:r>
      <w:r w:rsidRPr="00D730C8">
        <w:rPr>
          <w:sz w:val="24"/>
          <w:szCs w:val="24"/>
        </w:rPr>
        <w:t>короткие</w:t>
      </w:r>
      <w:r w:rsidRPr="00D730C8">
        <w:rPr>
          <w:spacing w:val="6"/>
          <w:sz w:val="24"/>
          <w:szCs w:val="24"/>
        </w:rPr>
        <w:t xml:space="preserve"> </w:t>
      </w:r>
      <w:r w:rsidRPr="00D730C8">
        <w:rPr>
          <w:sz w:val="24"/>
          <w:szCs w:val="24"/>
        </w:rPr>
        <w:t>поздравления</w:t>
      </w:r>
      <w:r w:rsidRPr="00D730C8">
        <w:rPr>
          <w:spacing w:val="4"/>
          <w:sz w:val="24"/>
          <w:szCs w:val="24"/>
        </w:rPr>
        <w:t xml:space="preserve"> </w:t>
      </w:r>
      <w:r w:rsidRPr="00D730C8">
        <w:rPr>
          <w:sz w:val="24"/>
          <w:szCs w:val="24"/>
        </w:rPr>
        <w:t>с</w:t>
      </w:r>
      <w:r w:rsidRPr="00D730C8">
        <w:rPr>
          <w:spacing w:val="6"/>
          <w:sz w:val="24"/>
          <w:szCs w:val="24"/>
        </w:rPr>
        <w:t xml:space="preserve"> </w:t>
      </w:r>
      <w:r w:rsidRPr="00D730C8">
        <w:rPr>
          <w:sz w:val="24"/>
          <w:szCs w:val="24"/>
        </w:rPr>
        <w:t>праздниками</w:t>
      </w:r>
      <w:r w:rsidRPr="00D730C8">
        <w:rPr>
          <w:spacing w:val="6"/>
          <w:sz w:val="24"/>
          <w:szCs w:val="24"/>
        </w:rPr>
        <w:t xml:space="preserve"> </w:t>
      </w:r>
      <w:r w:rsidRPr="00D730C8">
        <w:rPr>
          <w:sz w:val="24"/>
          <w:szCs w:val="24"/>
        </w:rPr>
        <w:t>(с</w:t>
      </w:r>
      <w:r w:rsidRPr="00D730C8">
        <w:rPr>
          <w:spacing w:val="6"/>
          <w:sz w:val="24"/>
          <w:szCs w:val="24"/>
        </w:rPr>
        <w:t xml:space="preserve"> </w:t>
      </w:r>
      <w:r w:rsidRPr="00D730C8">
        <w:rPr>
          <w:sz w:val="24"/>
          <w:szCs w:val="24"/>
        </w:rPr>
        <w:t>днѐм</w:t>
      </w:r>
      <w:r w:rsidRPr="00D730C8">
        <w:rPr>
          <w:spacing w:val="7"/>
          <w:sz w:val="24"/>
          <w:szCs w:val="24"/>
        </w:rPr>
        <w:t xml:space="preserve"> </w:t>
      </w:r>
      <w:r w:rsidRPr="00D730C8">
        <w:rPr>
          <w:sz w:val="24"/>
          <w:szCs w:val="24"/>
        </w:rPr>
        <w:t>рождения,</w:t>
      </w:r>
      <w:r w:rsidRPr="00D730C8">
        <w:rPr>
          <w:spacing w:val="5"/>
          <w:sz w:val="24"/>
          <w:szCs w:val="24"/>
        </w:rPr>
        <w:t xml:space="preserve"> </w:t>
      </w:r>
      <w:r w:rsidRPr="00D730C8">
        <w:rPr>
          <w:sz w:val="24"/>
          <w:szCs w:val="24"/>
        </w:rPr>
        <w:t>Но-</w:t>
      </w:r>
      <w:r w:rsidRPr="00D730C8">
        <w:rPr>
          <w:spacing w:val="-57"/>
          <w:sz w:val="24"/>
          <w:szCs w:val="24"/>
        </w:rPr>
        <w:t xml:space="preserve"> </w:t>
      </w:r>
      <w:r w:rsidRPr="00D730C8">
        <w:rPr>
          <w:sz w:val="24"/>
          <w:szCs w:val="24"/>
        </w:rPr>
        <w:t>вым</w:t>
      </w:r>
      <w:r w:rsidRPr="00D730C8">
        <w:rPr>
          <w:spacing w:val="-1"/>
          <w:sz w:val="24"/>
          <w:szCs w:val="24"/>
        </w:rPr>
        <w:t xml:space="preserve"> </w:t>
      </w:r>
      <w:r w:rsidRPr="00D730C8">
        <w:rPr>
          <w:sz w:val="24"/>
          <w:szCs w:val="24"/>
        </w:rPr>
        <w:t>годом).</w:t>
      </w:r>
    </w:p>
    <w:p w:rsidR="00D730C8" w:rsidRPr="00D730C8" w:rsidRDefault="00D730C8" w:rsidP="00D730C8">
      <w:pPr>
        <w:pStyle w:val="Heading1"/>
        <w:spacing w:before="203"/>
        <w:jc w:val="both"/>
      </w:pPr>
      <w:r w:rsidRPr="00D730C8">
        <w:t>Языковые знания</w:t>
      </w:r>
      <w:r w:rsidRPr="00D730C8">
        <w:rPr>
          <w:spacing w:val="-3"/>
        </w:rPr>
        <w:t xml:space="preserve"> </w:t>
      </w:r>
      <w:r w:rsidRPr="00D730C8">
        <w:t>и навыки</w:t>
      </w:r>
    </w:p>
    <w:p w:rsidR="00D730C8" w:rsidRPr="00D730C8" w:rsidRDefault="00D730C8" w:rsidP="00D730C8">
      <w:pPr>
        <w:pStyle w:val="Heading2"/>
        <w:jc w:val="both"/>
      </w:pPr>
      <w:r w:rsidRPr="00D730C8">
        <w:t>Фонетическая</w:t>
      </w:r>
      <w:r w:rsidRPr="00D730C8">
        <w:rPr>
          <w:spacing w:val="-3"/>
        </w:rPr>
        <w:t xml:space="preserve"> </w:t>
      </w:r>
      <w:r w:rsidRPr="00D730C8">
        <w:t>сторона</w:t>
      </w:r>
      <w:r w:rsidRPr="00D730C8">
        <w:rPr>
          <w:spacing w:val="-2"/>
        </w:rPr>
        <w:t xml:space="preserve"> </w:t>
      </w:r>
      <w:r w:rsidRPr="00D730C8">
        <w:t>речи</w:t>
      </w:r>
    </w:p>
    <w:p w:rsidR="00D730C8" w:rsidRPr="00D730C8" w:rsidRDefault="00D730C8" w:rsidP="00D730C8">
      <w:pPr>
        <w:pStyle w:val="a5"/>
        <w:numPr>
          <w:ilvl w:val="1"/>
          <w:numId w:val="135"/>
        </w:numPr>
        <w:tabs>
          <w:tab w:val="left" w:pos="1045"/>
        </w:tabs>
        <w:ind w:right="125"/>
        <w:rPr>
          <w:sz w:val="24"/>
          <w:szCs w:val="24"/>
        </w:rPr>
      </w:pPr>
      <w:r w:rsidRPr="00D730C8">
        <w:rPr>
          <w:sz w:val="24"/>
          <w:szCs w:val="24"/>
        </w:rPr>
        <w:t>знать буквы алфавита английского языка в правильной последовательности, фонетически</w:t>
      </w:r>
      <w:r w:rsidRPr="00D730C8">
        <w:rPr>
          <w:spacing w:val="-57"/>
          <w:sz w:val="24"/>
          <w:szCs w:val="24"/>
        </w:rPr>
        <w:t xml:space="preserve"> </w:t>
      </w:r>
      <w:r w:rsidRPr="00D730C8">
        <w:rPr>
          <w:sz w:val="24"/>
          <w:szCs w:val="24"/>
        </w:rPr>
        <w:t>корректно их озвучивать и графически корректно воспроизводить (полупечатное написа-</w:t>
      </w:r>
      <w:r w:rsidRPr="00D730C8">
        <w:rPr>
          <w:spacing w:val="1"/>
          <w:sz w:val="24"/>
          <w:szCs w:val="24"/>
        </w:rPr>
        <w:t xml:space="preserve"> </w:t>
      </w:r>
      <w:r w:rsidRPr="00D730C8">
        <w:rPr>
          <w:sz w:val="24"/>
          <w:szCs w:val="24"/>
        </w:rPr>
        <w:t>ние букв, буквосочетаний,</w:t>
      </w:r>
      <w:r w:rsidRPr="00D730C8">
        <w:rPr>
          <w:spacing w:val="-1"/>
          <w:sz w:val="24"/>
          <w:szCs w:val="24"/>
        </w:rPr>
        <w:t xml:space="preserve"> </w:t>
      </w:r>
      <w:r w:rsidRPr="00D730C8">
        <w:rPr>
          <w:sz w:val="24"/>
          <w:szCs w:val="24"/>
        </w:rPr>
        <w:t>слов);</w:t>
      </w:r>
    </w:p>
    <w:p w:rsidR="00D730C8" w:rsidRPr="00D730C8" w:rsidRDefault="00D730C8" w:rsidP="00D730C8">
      <w:pPr>
        <w:pStyle w:val="a5"/>
        <w:numPr>
          <w:ilvl w:val="1"/>
          <w:numId w:val="135"/>
        </w:numPr>
        <w:tabs>
          <w:tab w:val="left" w:pos="1045"/>
        </w:tabs>
        <w:ind w:right="134"/>
        <w:rPr>
          <w:sz w:val="24"/>
          <w:szCs w:val="24"/>
        </w:rPr>
      </w:pPr>
      <w:r w:rsidRPr="00D730C8">
        <w:rPr>
          <w:sz w:val="24"/>
          <w:szCs w:val="24"/>
        </w:rPr>
        <w:t>применять правила чтения гласных в открытом и закрытом слоге в односложных словах,</w:t>
      </w:r>
      <w:r w:rsidRPr="00D730C8">
        <w:rPr>
          <w:spacing w:val="1"/>
          <w:sz w:val="24"/>
          <w:szCs w:val="24"/>
        </w:rPr>
        <w:t xml:space="preserve"> </w:t>
      </w:r>
      <w:r w:rsidRPr="00D730C8">
        <w:rPr>
          <w:sz w:val="24"/>
          <w:szCs w:val="24"/>
        </w:rPr>
        <w:t>вычленять некоторые звукобуквенные сочетания при анализе знакомых слов; озвучивать</w:t>
      </w:r>
      <w:r w:rsidRPr="00D730C8">
        <w:rPr>
          <w:spacing w:val="1"/>
          <w:sz w:val="24"/>
          <w:szCs w:val="24"/>
        </w:rPr>
        <w:t xml:space="preserve"> </w:t>
      </w:r>
      <w:r w:rsidRPr="00D730C8">
        <w:rPr>
          <w:sz w:val="24"/>
          <w:szCs w:val="24"/>
        </w:rPr>
        <w:t>транскрипционные знаки, отличать</w:t>
      </w:r>
      <w:r w:rsidRPr="00D730C8">
        <w:rPr>
          <w:spacing w:val="-2"/>
          <w:sz w:val="24"/>
          <w:szCs w:val="24"/>
        </w:rPr>
        <w:t xml:space="preserve"> </w:t>
      </w:r>
      <w:r w:rsidRPr="00D730C8">
        <w:rPr>
          <w:sz w:val="24"/>
          <w:szCs w:val="24"/>
        </w:rPr>
        <w:t>их</w:t>
      </w:r>
      <w:r w:rsidRPr="00D730C8">
        <w:rPr>
          <w:spacing w:val="2"/>
          <w:sz w:val="24"/>
          <w:szCs w:val="24"/>
        </w:rPr>
        <w:t xml:space="preserve"> </w:t>
      </w:r>
      <w:r w:rsidRPr="00D730C8">
        <w:rPr>
          <w:sz w:val="24"/>
          <w:szCs w:val="24"/>
        </w:rPr>
        <w:t>от</w:t>
      </w:r>
      <w:r w:rsidRPr="00D730C8">
        <w:rPr>
          <w:spacing w:val="-1"/>
          <w:sz w:val="24"/>
          <w:szCs w:val="24"/>
        </w:rPr>
        <w:t xml:space="preserve"> </w:t>
      </w:r>
      <w:r w:rsidRPr="00D730C8">
        <w:rPr>
          <w:sz w:val="24"/>
          <w:szCs w:val="24"/>
        </w:rPr>
        <w:t>букв;</w:t>
      </w:r>
    </w:p>
    <w:p w:rsidR="00D730C8" w:rsidRPr="00D730C8" w:rsidRDefault="00D730C8" w:rsidP="00D730C8">
      <w:pPr>
        <w:pStyle w:val="a5"/>
        <w:numPr>
          <w:ilvl w:val="1"/>
          <w:numId w:val="135"/>
        </w:numPr>
        <w:tabs>
          <w:tab w:val="left" w:pos="1045"/>
        </w:tabs>
        <w:ind w:right="0" w:hanging="341"/>
        <w:rPr>
          <w:sz w:val="24"/>
          <w:szCs w:val="24"/>
        </w:rPr>
      </w:pPr>
      <w:r w:rsidRPr="00D730C8">
        <w:rPr>
          <w:sz w:val="24"/>
          <w:szCs w:val="24"/>
        </w:rPr>
        <w:t>читать</w:t>
      </w:r>
      <w:r w:rsidRPr="00D730C8">
        <w:rPr>
          <w:spacing w:val="-5"/>
          <w:sz w:val="24"/>
          <w:szCs w:val="24"/>
        </w:rPr>
        <w:t xml:space="preserve"> </w:t>
      </w:r>
      <w:r w:rsidRPr="00D730C8">
        <w:rPr>
          <w:sz w:val="24"/>
          <w:szCs w:val="24"/>
        </w:rPr>
        <w:t>новые</w:t>
      </w:r>
      <w:r w:rsidRPr="00D730C8">
        <w:rPr>
          <w:spacing w:val="-2"/>
          <w:sz w:val="24"/>
          <w:szCs w:val="24"/>
        </w:rPr>
        <w:t xml:space="preserve"> </w:t>
      </w:r>
      <w:r w:rsidRPr="00D730C8">
        <w:rPr>
          <w:sz w:val="24"/>
          <w:szCs w:val="24"/>
        </w:rPr>
        <w:t>слова</w:t>
      </w:r>
      <w:r w:rsidRPr="00D730C8">
        <w:rPr>
          <w:spacing w:val="-3"/>
          <w:sz w:val="24"/>
          <w:szCs w:val="24"/>
        </w:rPr>
        <w:t xml:space="preserve"> </w:t>
      </w:r>
      <w:r w:rsidRPr="00D730C8">
        <w:rPr>
          <w:sz w:val="24"/>
          <w:szCs w:val="24"/>
        </w:rPr>
        <w:t>согласно</w:t>
      </w:r>
      <w:r w:rsidRPr="00D730C8">
        <w:rPr>
          <w:spacing w:val="-3"/>
          <w:sz w:val="24"/>
          <w:szCs w:val="24"/>
        </w:rPr>
        <w:t xml:space="preserve"> </w:t>
      </w:r>
      <w:r w:rsidRPr="00D730C8">
        <w:rPr>
          <w:sz w:val="24"/>
          <w:szCs w:val="24"/>
        </w:rPr>
        <w:t>основным</w:t>
      </w:r>
      <w:r w:rsidRPr="00D730C8">
        <w:rPr>
          <w:spacing w:val="-3"/>
          <w:sz w:val="24"/>
          <w:szCs w:val="24"/>
        </w:rPr>
        <w:t xml:space="preserve"> </w:t>
      </w:r>
      <w:r w:rsidRPr="00D730C8">
        <w:rPr>
          <w:sz w:val="24"/>
          <w:szCs w:val="24"/>
        </w:rPr>
        <w:t>правилам</w:t>
      </w:r>
      <w:r w:rsidRPr="00D730C8">
        <w:rPr>
          <w:spacing w:val="-3"/>
          <w:sz w:val="24"/>
          <w:szCs w:val="24"/>
        </w:rPr>
        <w:t xml:space="preserve"> </w:t>
      </w:r>
      <w:r w:rsidRPr="00D730C8">
        <w:rPr>
          <w:sz w:val="24"/>
          <w:szCs w:val="24"/>
        </w:rPr>
        <w:t>чтения;</w:t>
      </w:r>
    </w:p>
    <w:p w:rsidR="00D730C8" w:rsidRPr="00D730C8" w:rsidRDefault="00D730C8" w:rsidP="00D730C8">
      <w:pPr>
        <w:pStyle w:val="a5"/>
        <w:numPr>
          <w:ilvl w:val="1"/>
          <w:numId w:val="135"/>
        </w:numPr>
        <w:tabs>
          <w:tab w:val="left" w:pos="1045"/>
        </w:tabs>
        <w:ind w:right="137"/>
        <w:rPr>
          <w:sz w:val="24"/>
          <w:szCs w:val="24"/>
        </w:rPr>
      </w:pPr>
      <w:r w:rsidRPr="00D730C8">
        <w:rPr>
          <w:sz w:val="24"/>
          <w:szCs w:val="24"/>
        </w:rPr>
        <w:t>различать на слух и правильно произносить слова и фразы/предложения с соблюдением</w:t>
      </w:r>
      <w:r w:rsidRPr="00D730C8">
        <w:rPr>
          <w:spacing w:val="1"/>
          <w:sz w:val="24"/>
          <w:szCs w:val="24"/>
        </w:rPr>
        <w:t xml:space="preserve"> </w:t>
      </w:r>
      <w:r w:rsidRPr="00D730C8">
        <w:rPr>
          <w:sz w:val="24"/>
          <w:szCs w:val="24"/>
        </w:rPr>
        <w:t>их</w:t>
      </w:r>
      <w:r w:rsidRPr="00D730C8">
        <w:rPr>
          <w:spacing w:val="-2"/>
          <w:sz w:val="24"/>
          <w:szCs w:val="24"/>
        </w:rPr>
        <w:t xml:space="preserve"> </w:t>
      </w:r>
      <w:r w:rsidRPr="00D730C8">
        <w:rPr>
          <w:sz w:val="24"/>
          <w:szCs w:val="24"/>
        </w:rPr>
        <w:t>ритмико-интонационных особенностей.</w:t>
      </w:r>
    </w:p>
    <w:p w:rsidR="00D730C8" w:rsidRPr="00D730C8" w:rsidRDefault="00D730C8" w:rsidP="00D730C8">
      <w:pPr>
        <w:pStyle w:val="Heading2"/>
        <w:spacing w:before="2"/>
        <w:jc w:val="both"/>
      </w:pPr>
      <w:r w:rsidRPr="00D730C8">
        <w:t>Графика,</w:t>
      </w:r>
      <w:r w:rsidRPr="00D730C8">
        <w:rPr>
          <w:spacing w:val="-3"/>
        </w:rPr>
        <w:t xml:space="preserve"> </w:t>
      </w:r>
      <w:r w:rsidRPr="00D730C8">
        <w:t>орфография</w:t>
      </w:r>
      <w:r w:rsidRPr="00D730C8">
        <w:rPr>
          <w:spacing w:val="2"/>
        </w:rPr>
        <w:t xml:space="preserve"> </w:t>
      </w:r>
      <w:r w:rsidRPr="00D730C8">
        <w:t>и</w:t>
      </w:r>
      <w:r w:rsidRPr="00D730C8">
        <w:rPr>
          <w:spacing w:val="-4"/>
        </w:rPr>
        <w:t xml:space="preserve"> </w:t>
      </w:r>
      <w:r w:rsidRPr="00D730C8">
        <w:t>пунктуация</w:t>
      </w:r>
    </w:p>
    <w:p w:rsidR="00D730C8" w:rsidRPr="00D730C8" w:rsidRDefault="00D730C8" w:rsidP="00D730C8">
      <w:pPr>
        <w:pStyle w:val="a5"/>
        <w:numPr>
          <w:ilvl w:val="1"/>
          <w:numId w:val="135"/>
        </w:numPr>
        <w:tabs>
          <w:tab w:val="left" w:pos="1045"/>
        </w:tabs>
        <w:spacing w:line="274" w:lineRule="exact"/>
        <w:ind w:right="0" w:hanging="341"/>
        <w:rPr>
          <w:sz w:val="24"/>
          <w:szCs w:val="24"/>
        </w:rPr>
      </w:pPr>
      <w:r w:rsidRPr="00D730C8">
        <w:rPr>
          <w:sz w:val="24"/>
          <w:szCs w:val="24"/>
        </w:rPr>
        <w:t>правильно</w:t>
      </w:r>
      <w:r w:rsidRPr="00D730C8">
        <w:rPr>
          <w:spacing w:val="-5"/>
          <w:sz w:val="24"/>
          <w:szCs w:val="24"/>
        </w:rPr>
        <w:t xml:space="preserve"> </w:t>
      </w:r>
      <w:r w:rsidRPr="00D730C8">
        <w:rPr>
          <w:sz w:val="24"/>
          <w:szCs w:val="24"/>
        </w:rPr>
        <w:t>писать</w:t>
      </w:r>
      <w:r w:rsidRPr="00D730C8">
        <w:rPr>
          <w:spacing w:val="-6"/>
          <w:sz w:val="24"/>
          <w:szCs w:val="24"/>
        </w:rPr>
        <w:t xml:space="preserve"> </w:t>
      </w:r>
      <w:r w:rsidRPr="00D730C8">
        <w:rPr>
          <w:sz w:val="24"/>
          <w:szCs w:val="24"/>
        </w:rPr>
        <w:t>изученные</w:t>
      </w:r>
      <w:r w:rsidRPr="00D730C8">
        <w:rPr>
          <w:spacing w:val="-3"/>
          <w:sz w:val="24"/>
          <w:szCs w:val="24"/>
        </w:rPr>
        <w:t xml:space="preserve"> </w:t>
      </w:r>
      <w:r w:rsidRPr="00D730C8">
        <w:rPr>
          <w:sz w:val="24"/>
          <w:szCs w:val="24"/>
        </w:rPr>
        <w:t>слова;</w:t>
      </w:r>
    </w:p>
    <w:p w:rsidR="00D730C8" w:rsidRPr="00D730C8" w:rsidRDefault="00D730C8" w:rsidP="00D730C8">
      <w:pPr>
        <w:pStyle w:val="a5"/>
        <w:numPr>
          <w:ilvl w:val="1"/>
          <w:numId w:val="135"/>
        </w:numPr>
        <w:tabs>
          <w:tab w:val="left" w:pos="1045"/>
        </w:tabs>
        <w:ind w:right="0" w:hanging="341"/>
        <w:rPr>
          <w:sz w:val="24"/>
          <w:szCs w:val="24"/>
        </w:rPr>
      </w:pPr>
      <w:r w:rsidRPr="00D730C8">
        <w:rPr>
          <w:sz w:val="24"/>
          <w:szCs w:val="24"/>
        </w:rPr>
        <w:t>заполнять</w:t>
      </w:r>
      <w:r w:rsidRPr="00D730C8">
        <w:rPr>
          <w:spacing w:val="-6"/>
          <w:sz w:val="24"/>
          <w:szCs w:val="24"/>
        </w:rPr>
        <w:t xml:space="preserve"> </w:t>
      </w:r>
      <w:r w:rsidRPr="00D730C8">
        <w:rPr>
          <w:sz w:val="24"/>
          <w:szCs w:val="24"/>
        </w:rPr>
        <w:t>пропуски</w:t>
      </w:r>
      <w:r w:rsidRPr="00D730C8">
        <w:rPr>
          <w:spacing w:val="-4"/>
          <w:sz w:val="24"/>
          <w:szCs w:val="24"/>
        </w:rPr>
        <w:t xml:space="preserve"> </w:t>
      </w:r>
      <w:r w:rsidRPr="00D730C8">
        <w:rPr>
          <w:sz w:val="24"/>
          <w:szCs w:val="24"/>
        </w:rPr>
        <w:t>словами;</w:t>
      </w:r>
      <w:r w:rsidRPr="00D730C8">
        <w:rPr>
          <w:spacing w:val="-3"/>
          <w:sz w:val="24"/>
          <w:szCs w:val="24"/>
        </w:rPr>
        <w:t xml:space="preserve"> </w:t>
      </w:r>
      <w:r w:rsidRPr="00D730C8">
        <w:rPr>
          <w:sz w:val="24"/>
          <w:szCs w:val="24"/>
        </w:rPr>
        <w:t>дописывать</w:t>
      </w:r>
      <w:r w:rsidRPr="00D730C8">
        <w:rPr>
          <w:spacing w:val="-5"/>
          <w:sz w:val="24"/>
          <w:szCs w:val="24"/>
        </w:rPr>
        <w:t xml:space="preserve"> </w:t>
      </w:r>
      <w:r w:rsidRPr="00D730C8">
        <w:rPr>
          <w:sz w:val="24"/>
          <w:szCs w:val="24"/>
        </w:rPr>
        <w:t>предложения;</w:t>
      </w:r>
    </w:p>
    <w:p w:rsidR="00D730C8" w:rsidRPr="00D730C8" w:rsidRDefault="00D730C8" w:rsidP="00D730C8">
      <w:pPr>
        <w:pStyle w:val="a5"/>
        <w:numPr>
          <w:ilvl w:val="1"/>
          <w:numId w:val="135"/>
        </w:numPr>
        <w:tabs>
          <w:tab w:val="left" w:pos="1045"/>
        </w:tabs>
        <w:ind w:right="125"/>
        <w:rPr>
          <w:sz w:val="24"/>
          <w:szCs w:val="24"/>
        </w:rPr>
      </w:pPr>
      <w:r w:rsidRPr="00D730C8">
        <w:rPr>
          <w:sz w:val="24"/>
          <w:szCs w:val="24"/>
        </w:rPr>
        <w:t>правильно</w:t>
      </w:r>
      <w:r w:rsidRPr="00D730C8">
        <w:rPr>
          <w:spacing w:val="1"/>
          <w:sz w:val="24"/>
          <w:szCs w:val="24"/>
        </w:rPr>
        <w:t xml:space="preserve"> </w:t>
      </w:r>
      <w:r w:rsidRPr="00D730C8">
        <w:rPr>
          <w:sz w:val="24"/>
          <w:szCs w:val="24"/>
        </w:rPr>
        <w:t>расставлять</w:t>
      </w:r>
      <w:r w:rsidRPr="00D730C8">
        <w:rPr>
          <w:spacing w:val="1"/>
          <w:sz w:val="24"/>
          <w:szCs w:val="24"/>
        </w:rPr>
        <w:t xml:space="preserve"> </w:t>
      </w:r>
      <w:r w:rsidRPr="00D730C8">
        <w:rPr>
          <w:sz w:val="24"/>
          <w:szCs w:val="24"/>
        </w:rPr>
        <w:t>знаки</w:t>
      </w:r>
      <w:r w:rsidRPr="00D730C8">
        <w:rPr>
          <w:spacing w:val="1"/>
          <w:sz w:val="24"/>
          <w:szCs w:val="24"/>
        </w:rPr>
        <w:t xml:space="preserve"> </w:t>
      </w:r>
      <w:r w:rsidRPr="00D730C8">
        <w:rPr>
          <w:sz w:val="24"/>
          <w:szCs w:val="24"/>
        </w:rPr>
        <w:t>препинания</w:t>
      </w:r>
      <w:r w:rsidRPr="00D730C8">
        <w:rPr>
          <w:spacing w:val="1"/>
          <w:sz w:val="24"/>
          <w:szCs w:val="24"/>
        </w:rPr>
        <w:t xml:space="preserve"> </w:t>
      </w:r>
      <w:r w:rsidRPr="00D730C8">
        <w:rPr>
          <w:sz w:val="24"/>
          <w:szCs w:val="24"/>
        </w:rPr>
        <w:t>(точка,</w:t>
      </w:r>
      <w:r w:rsidRPr="00D730C8">
        <w:rPr>
          <w:spacing w:val="1"/>
          <w:sz w:val="24"/>
          <w:szCs w:val="24"/>
        </w:rPr>
        <w:t xml:space="preserve"> </w:t>
      </w:r>
      <w:r w:rsidRPr="00D730C8">
        <w:rPr>
          <w:sz w:val="24"/>
          <w:szCs w:val="24"/>
        </w:rPr>
        <w:t>вопросительный</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восклицательный</w:t>
      </w:r>
      <w:r w:rsidRPr="00D730C8">
        <w:rPr>
          <w:spacing w:val="-57"/>
          <w:sz w:val="24"/>
          <w:szCs w:val="24"/>
        </w:rPr>
        <w:t xml:space="preserve"> </w:t>
      </w:r>
      <w:r w:rsidRPr="00D730C8">
        <w:rPr>
          <w:sz w:val="24"/>
          <w:szCs w:val="24"/>
        </w:rPr>
        <w:t>знаки в конце предложения) и использовать знак апострофа в сокращѐнных формах гла-</w:t>
      </w:r>
      <w:r w:rsidRPr="00D730C8">
        <w:rPr>
          <w:spacing w:val="1"/>
          <w:sz w:val="24"/>
          <w:szCs w:val="24"/>
        </w:rPr>
        <w:t xml:space="preserve"> </w:t>
      </w:r>
      <w:r w:rsidRPr="00D730C8">
        <w:rPr>
          <w:sz w:val="24"/>
          <w:szCs w:val="24"/>
        </w:rPr>
        <w:t>гола-связки,</w:t>
      </w:r>
      <w:r w:rsidRPr="00D730C8">
        <w:rPr>
          <w:spacing w:val="-1"/>
          <w:sz w:val="24"/>
          <w:szCs w:val="24"/>
        </w:rPr>
        <w:t xml:space="preserve"> </w:t>
      </w:r>
      <w:r w:rsidRPr="00D730C8">
        <w:rPr>
          <w:sz w:val="24"/>
          <w:szCs w:val="24"/>
        </w:rPr>
        <w:t>вспомогательного и</w:t>
      </w:r>
      <w:r w:rsidRPr="00D730C8">
        <w:rPr>
          <w:spacing w:val="-1"/>
          <w:sz w:val="24"/>
          <w:szCs w:val="24"/>
        </w:rPr>
        <w:t xml:space="preserve"> </w:t>
      </w:r>
      <w:r w:rsidRPr="00D730C8">
        <w:rPr>
          <w:sz w:val="24"/>
          <w:szCs w:val="24"/>
        </w:rPr>
        <w:t>модального</w:t>
      </w:r>
      <w:r w:rsidRPr="00D730C8">
        <w:rPr>
          <w:spacing w:val="-1"/>
          <w:sz w:val="24"/>
          <w:szCs w:val="24"/>
        </w:rPr>
        <w:t xml:space="preserve"> </w:t>
      </w:r>
      <w:r w:rsidRPr="00D730C8">
        <w:rPr>
          <w:sz w:val="24"/>
          <w:szCs w:val="24"/>
        </w:rPr>
        <w:t>глаголов.</w:t>
      </w:r>
    </w:p>
    <w:p w:rsidR="00D730C8" w:rsidRPr="00D730C8" w:rsidRDefault="00D730C8" w:rsidP="00D730C8">
      <w:pPr>
        <w:pStyle w:val="Heading2"/>
        <w:spacing w:before="5"/>
        <w:jc w:val="both"/>
      </w:pPr>
      <w:r w:rsidRPr="00D730C8">
        <w:t>Лексическая</w:t>
      </w:r>
      <w:r w:rsidRPr="00D730C8">
        <w:rPr>
          <w:spacing w:val="-1"/>
        </w:rPr>
        <w:t xml:space="preserve"> </w:t>
      </w:r>
      <w:r w:rsidRPr="00D730C8">
        <w:t>сторона</w:t>
      </w:r>
      <w:r w:rsidRPr="00D730C8">
        <w:rPr>
          <w:spacing w:val="-1"/>
        </w:rPr>
        <w:t xml:space="preserve"> </w:t>
      </w:r>
      <w:r w:rsidRPr="00D730C8">
        <w:t>речи</w:t>
      </w:r>
    </w:p>
    <w:p w:rsidR="00D730C8" w:rsidRPr="00D730C8" w:rsidRDefault="00D730C8" w:rsidP="00D730C8">
      <w:pPr>
        <w:pStyle w:val="a5"/>
        <w:numPr>
          <w:ilvl w:val="1"/>
          <w:numId w:val="135"/>
        </w:numPr>
        <w:tabs>
          <w:tab w:val="left" w:pos="1045"/>
        </w:tabs>
        <w:ind w:right="126"/>
        <w:rPr>
          <w:sz w:val="24"/>
          <w:szCs w:val="24"/>
        </w:rPr>
      </w:pPr>
      <w:r w:rsidRPr="00D730C8">
        <w:rPr>
          <w:sz w:val="24"/>
          <w:szCs w:val="24"/>
        </w:rPr>
        <w:t>распознавать и употреблять в устной и письменной речи не менее 200 лексических еди-</w:t>
      </w:r>
      <w:r w:rsidRPr="00D730C8">
        <w:rPr>
          <w:spacing w:val="1"/>
          <w:sz w:val="24"/>
          <w:szCs w:val="24"/>
        </w:rPr>
        <w:t xml:space="preserve"> </w:t>
      </w:r>
      <w:r w:rsidRPr="00D730C8">
        <w:rPr>
          <w:sz w:val="24"/>
          <w:szCs w:val="24"/>
        </w:rPr>
        <w:t>ниц (слов, словосочетаний, речевых клише), обслуживающих ситуации общения в рамках</w:t>
      </w:r>
      <w:r w:rsidRPr="00D730C8">
        <w:rPr>
          <w:spacing w:val="-57"/>
          <w:sz w:val="24"/>
          <w:szCs w:val="24"/>
        </w:rPr>
        <w:t xml:space="preserve"> </w:t>
      </w:r>
      <w:r w:rsidRPr="00D730C8">
        <w:rPr>
          <w:sz w:val="24"/>
          <w:szCs w:val="24"/>
        </w:rPr>
        <w:t>тематики,</w:t>
      </w:r>
      <w:r w:rsidRPr="00D730C8">
        <w:rPr>
          <w:spacing w:val="-2"/>
          <w:sz w:val="24"/>
          <w:szCs w:val="24"/>
        </w:rPr>
        <w:t xml:space="preserve"> </w:t>
      </w:r>
      <w:r w:rsidRPr="00D730C8">
        <w:rPr>
          <w:sz w:val="24"/>
          <w:szCs w:val="24"/>
        </w:rPr>
        <w:t>предусмотренной на</w:t>
      </w:r>
      <w:r w:rsidRPr="00D730C8">
        <w:rPr>
          <w:spacing w:val="1"/>
          <w:sz w:val="24"/>
          <w:szCs w:val="24"/>
        </w:rPr>
        <w:t xml:space="preserve"> </w:t>
      </w:r>
      <w:r w:rsidRPr="00D730C8">
        <w:rPr>
          <w:sz w:val="24"/>
          <w:szCs w:val="24"/>
        </w:rPr>
        <w:t>первом</w:t>
      </w:r>
      <w:r w:rsidRPr="00D730C8">
        <w:rPr>
          <w:spacing w:val="3"/>
          <w:sz w:val="24"/>
          <w:szCs w:val="24"/>
        </w:rPr>
        <w:t xml:space="preserve"> </w:t>
      </w:r>
      <w:r w:rsidRPr="00D730C8">
        <w:rPr>
          <w:sz w:val="24"/>
          <w:szCs w:val="24"/>
        </w:rPr>
        <w:t>году</w:t>
      </w:r>
      <w:r w:rsidRPr="00D730C8">
        <w:rPr>
          <w:spacing w:val="-9"/>
          <w:sz w:val="24"/>
          <w:szCs w:val="24"/>
        </w:rPr>
        <w:t xml:space="preserve"> </w:t>
      </w:r>
      <w:r w:rsidRPr="00D730C8">
        <w:rPr>
          <w:sz w:val="24"/>
          <w:szCs w:val="24"/>
        </w:rPr>
        <w:t>обучения;</w:t>
      </w:r>
    </w:p>
    <w:p w:rsidR="00D730C8" w:rsidRPr="00D730C8" w:rsidRDefault="00D730C8" w:rsidP="00D730C8">
      <w:pPr>
        <w:pStyle w:val="a5"/>
        <w:numPr>
          <w:ilvl w:val="1"/>
          <w:numId w:val="135"/>
        </w:numPr>
        <w:tabs>
          <w:tab w:val="left" w:pos="1045"/>
        </w:tabs>
        <w:ind w:right="0" w:hanging="341"/>
        <w:rPr>
          <w:sz w:val="24"/>
          <w:szCs w:val="24"/>
        </w:rPr>
      </w:pPr>
      <w:r w:rsidRPr="00D730C8">
        <w:rPr>
          <w:sz w:val="24"/>
          <w:szCs w:val="24"/>
        </w:rPr>
        <w:t>использовать</w:t>
      </w:r>
      <w:r w:rsidRPr="00D730C8">
        <w:rPr>
          <w:spacing w:val="-6"/>
          <w:sz w:val="24"/>
          <w:szCs w:val="24"/>
        </w:rPr>
        <w:t xml:space="preserve"> </w:t>
      </w:r>
      <w:r w:rsidRPr="00D730C8">
        <w:rPr>
          <w:sz w:val="24"/>
          <w:szCs w:val="24"/>
        </w:rPr>
        <w:t>языковую</w:t>
      </w:r>
      <w:r w:rsidRPr="00D730C8">
        <w:rPr>
          <w:spacing w:val="-3"/>
          <w:sz w:val="24"/>
          <w:szCs w:val="24"/>
        </w:rPr>
        <w:t xml:space="preserve"> </w:t>
      </w:r>
      <w:r w:rsidRPr="00D730C8">
        <w:rPr>
          <w:sz w:val="24"/>
          <w:szCs w:val="24"/>
        </w:rPr>
        <w:t>догадку</w:t>
      </w:r>
      <w:r w:rsidRPr="00D730C8">
        <w:rPr>
          <w:spacing w:val="-11"/>
          <w:sz w:val="24"/>
          <w:szCs w:val="24"/>
        </w:rPr>
        <w:t xml:space="preserve"> </w:t>
      </w:r>
      <w:r w:rsidRPr="00D730C8">
        <w:rPr>
          <w:sz w:val="24"/>
          <w:szCs w:val="24"/>
        </w:rPr>
        <w:t>в</w:t>
      </w:r>
      <w:r w:rsidRPr="00D730C8">
        <w:rPr>
          <w:spacing w:val="-5"/>
          <w:sz w:val="24"/>
          <w:szCs w:val="24"/>
        </w:rPr>
        <w:t xml:space="preserve"> </w:t>
      </w:r>
      <w:r w:rsidRPr="00D730C8">
        <w:rPr>
          <w:sz w:val="24"/>
          <w:szCs w:val="24"/>
        </w:rPr>
        <w:t>распознавании</w:t>
      </w:r>
      <w:r w:rsidRPr="00D730C8">
        <w:rPr>
          <w:spacing w:val="-4"/>
          <w:sz w:val="24"/>
          <w:szCs w:val="24"/>
        </w:rPr>
        <w:t xml:space="preserve"> </w:t>
      </w:r>
      <w:r w:rsidRPr="00D730C8">
        <w:rPr>
          <w:sz w:val="24"/>
          <w:szCs w:val="24"/>
        </w:rPr>
        <w:t>интернациональных</w:t>
      </w:r>
      <w:r w:rsidRPr="00D730C8">
        <w:rPr>
          <w:spacing w:val="-3"/>
          <w:sz w:val="24"/>
          <w:szCs w:val="24"/>
        </w:rPr>
        <w:t xml:space="preserve"> </w:t>
      </w:r>
      <w:r w:rsidRPr="00D730C8">
        <w:rPr>
          <w:sz w:val="24"/>
          <w:szCs w:val="24"/>
        </w:rPr>
        <w:t>слов.</w:t>
      </w:r>
    </w:p>
    <w:p w:rsidR="00D730C8" w:rsidRPr="00D730C8" w:rsidRDefault="00D730C8" w:rsidP="00D730C8">
      <w:pPr>
        <w:pStyle w:val="Heading2"/>
        <w:spacing w:before="2"/>
        <w:jc w:val="both"/>
      </w:pPr>
      <w:r w:rsidRPr="00D730C8">
        <w:t>Грамматическая</w:t>
      </w:r>
      <w:r w:rsidRPr="00D730C8">
        <w:rPr>
          <w:spacing w:val="-1"/>
        </w:rPr>
        <w:t xml:space="preserve"> </w:t>
      </w:r>
      <w:r w:rsidRPr="00D730C8">
        <w:t>сторона</w:t>
      </w:r>
      <w:r w:rsidRPr="00D730C8">
        <w:rPr>
          <w:spacing w:val="-1"/>
        </w:rPr>
        <w:t xml:space="preserve"> </w:t>
      </w:r>
      <w:r w:rsidRPr="00D730C8">
        <w:t>речи</w:t>
      </w:r>
    </w:p>
    <w:p w:rsidR="00D730C8" w:rsidRPr="00D730C8" w:rsidRDefault="00D730C8" w:rsidP="00D730C8">
      <w:pPr>
        <w:pStyle w:val="a5"/>
        <w:numPr>
          <w:ilvl w:val="1"/>
          <w:numId w:val="135"/>
        </w:numPr>
        <w:tabs>
          <w:tab w:val="left" w:pos="1045"/>
        </w:tabs>
        <w:ind w:right="131"/>
        <w:rPr>
          <w:sz w:val="24"/>
          <w:szCs w:val="24"/>
        </w:rPr>
      </w:pPr>
      <w:r w:rsidRPr="00D730C8">
        <w:rPr>
          <w:sz w:val="24"/>
          <w:szCs w:val="24"/>
        </w:rPr>
        <w:t>распознавать и употреблять в устной и письменной речи различные коммуникативные</w:t>
      </w:r>
      <w:r w:rsidRPr="00D730C8">
        <w:rPr>
          <w:spacing w:val="1"/>
          <w:sz w:val="24"/>
          <w:szCs w:val="24"/>
        </w:rPr>
        <w:t xml:space="preserve"> </w:t>
      </w:r>
      <w:r w:rsidRPr="00D730C8">
        <w:rPr>
          <w:sz w:val="24"/>
          <w:szCs w:val="24"/>
        </w:rPr>
        <w:t>типы предложений: повествовательные (утвердительные, отрицательные), вопроситель-</w:t>
      </w:r>
      <w:r w:rsidRPr="00D730C8">
        <w:rPr>
          <w:spacing w:val="1"/>
          <w:sz w:val="24"/>
          <w:szCs w:val="24"/>
        </w:rPr>
        <w:t xml:space="preserve"> </w:t>
      </w:r>
      <w:r w:rsidRPr="00D730C8">
        <w:rPr>
          <w:sz w:val="24"/>
          <w:szCs w:val="24"/>
        </w:rPr>
        <w:t>ные (общий,</w:t>
      </w:r>
      <w:r w:rsidRPr="00D730C8">
        <w:rPr>
          <w:spacing w:val="-1"/>
          <w:sz w:val="24"/>
          <w:szCs w:val="24"/>
        </w:rPr>
        <w:t xml:space="preserve"> </w:t>
      </w:r>
      <w:r w:rsidRPr="00D730C8">
        <w:rPr>
          <w:sz w:val="24"/>
          <w:szCs w:val="24"/>
        </w:rPr>
        <w:t>специальный,</w:t>
      </w:r>
      <w:r w:rsidRPr="00D730C8">
        <w:rPr>
          <w:spacing w:val="-2"/>
          <w:sz w:val="24"/>
          <w:szCs w:val="24"/>
        </w:rPr>
        <w:t xml:space="preserve"> </w:t>
      </w:r>
      <w:r w:rsidRPr="00D730C8">
        <w:rPr>
          <w:sz w:val="24"/>
          <w:szCs w:val="24"/>
        </w:rPr>
        <w:t>вопросы),</w:t>
      </w:r>
      <w:r w:rsidRPr="00D730C8">
        <w:rPr>
          <w:spacing w:val="-1"/>
          <w:sz w:val="24"/>
          <w:szCs w:val="24"/>
        </w:rPr>
        <w:t xml:space="preserve"> </w:t>
      </w:r>
      <w:r w:rsidRPr="00D730C8">
        <w:rPr>
          <w:sz w:val="24"/>
          <w:szCs w:val="24"/>
        </w:rPr>
        <w:t>побудительные (в</w:t>
      </w:r>
      <w:r w:rsidRPr="00D730C8">
        <w:rPr>
          <w:spacing w:val="1"/>
          <w:sz w:val="24"/>
          <w:szCs w:val="24"/>
        </w:rPr>
        <w:t xml:space="preserve"> </w:t>
      </w:r>
      <w:r w:rsidRPr="00D730C8">
        <w:rPr>
          <w:sz w:val="24"/>
          <w:szCs w:val="24"/>
        </w:rPr>
        <w:t>утвердительной</w:t>
      </w:r>
      <w:r w:rsidRPr="00D730C8">
        <w:rPr>
          <w:spacing w:val="-2"/>
          <w:sz w:val="24"/>
          <w:szCs w:val="24"/>
        </w:rPr>
        <w:t xml:space="preserve"> </w:t>
      </w:r>
      <w:r w:rsidRPr="00D730C8">
        <w:rPr>
          <w:sz w:val="24"/>
          <w:szCs w:val="24"/>
        </w:rPr>
        <w:t>форме);</w:t>
      </w:r>
    </w:p>
    <w:p w:rsidR="00D730C8" w:rsidRPr="00D730C8" w:rsidRDefault="00D730C8" w:rsidP="00D730C8">
      <w:pPr>
        <w:pStyle w:val="a5"/>
        <w:numPr>
          <w:ilvl w:val="1"/>
          <w:numId w:val="135"/>
        </w:numPr>
        <w:tabs>
          <w:tab w:val="left" w:pos="1045"/>
        </w:tabs>
        <w:ind w:right="126"/>
        <w:rPr>
          <w:sz w:val="24"/>
          <w:szCs w:val="24"/>
        </w:rPr>
      </w:pPr>
      <w:r w:rsidRPr="00D730C8">
        <w:rPr>
          <w:sz w:val="24"/>
          <w:szCs w:val="24"/>
        </w:rPr>
        <w:t>распознавать и употреблять нераспространѐнные и распространѐнные простые предло-</w:t>
      </w:r>
      <w:r w:rsidRPr="00D730C8">
        <w:rPr>
          <w:spacing w:val="1"/>
          <w:sz w:val="24"/>
          <w:szCs w:val="24"/>
        </w:rPr>
        <w:t xml:space="preserve"> </w:t>
      </w:r>
      <w:r w:rsidRPr="00D730C8">
        <w:rPr>
          <w:sz w:val="24"/>
          <w:szCs w:val="24"/>
        </w:rPr>
        <w:t>жения;</w:t>
      </w:r>
    </w:p>
    <w:p w:rsidR="00D730C8" w:rsidRPr="00D730C8" w:rsidRDefault="00D730C8" w:rsidP="00D730C8">
      <w:pPr>
        <w:pStyle w:val="a5"/>
        <w:numPr>
          <w:ilvl w:val="1"/>
          <w:numId w:val="135"/>
        </w:numPr>
        <w:tabs>
          <w:tab w:val="left" w:pos="1045"/>
        </w:tabs>
        <w:ind w:right="0" w:hanging="341"/>
        <w:rPr>
          <w:sz w:val="24"/>
          <w:szCs w:val="24"/>
        </w:rPr>
      </w:pPr>
      <w:r w:rsidRPr="00D730C8">
        <w:rPr>
          <w:sz w:val="24"/>
          <w:szCs w:val="24"/>
        </w:rPr>
        <w:t>распознавать</w:t>
      </w:r>
      <w:r w:rsidRPr="00D730C8">
        <w:rPr>
          <w:spacing w:val="-6"/>
          <w:sz w:val="24"/>
          <w:szCs w:val="24"/>
        </w:rPr>
        <w:t xml:space="preserve"> </w:t>
      </w:r>
      <w:r w:rsidRPr="00D730C8">
        <w:rPr>
          <w:sz w:val="24"/>
          <w:szCs w:val="24"/>
        </w:rPr>
        <w:t>и</w:t>
      </w:r>
      <w:r w:rsidRPr="00D730C8">
        <w:rPr>
          <w:spacing w:val="-4"/>
          <w:sz w:val="24"/>
          <w:szCs w:val="24"/>
        </w:rPr>
        <w:t xml:space="preserve"> </w:t>
      </w:r>
      <w:r w:rsidRPr="00D730C8">
        <w:rPr>
          <w:sz w:val="24"/>
          <w:szCs w:val="24"/>
        </w:rPr>
        <w:t>употреблять</w:t>
      </w:r>
      <w:r w:rsidRPr="00D730C8">
        <w:rPr>
          <w:spacing w:val="-6"/>
          <w:sz w:val="24"/>
          <w:szCs w:val="24"/>
        </w:rPr>
        <w:t xml:space="preserve"> </w:t>
      </w:r>
      <w:r w:rsidRPr="00D730C8">
        <w:rPr>
          <w:sz w:val="24"/>
          <w:szCs w:val="24"/>
        </w:rPr>
        <w:t>в</w:t>
      </w:r>
      <w:r w:rsidRPr="00D730C8">
        <w:rPr>
          <w:spacing w:val="-1"/>
          <w:sz w:val="24"/>
          <w:szCs w:val="24"/>
        </w:rPr>
        <w:t xml:space="preserve"> </w:t>
      </w:r>
      <w:r w:rsidRPr="00D730C8">
        <w:rPr>
          <w:sz w:val="24"/>
          <w:szCs w:val="24"/>
        </w:rPr>
        <w:t>устной</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письменной</w:t>
      </w:r>
      <w:r w:rsidRPr="00D730C8">
        <w:rPr>
          <w:spacing w:val="-3"/>
          <w:sz w:val="24"/>
          <w:szCs w:val="24"/>
        </w:rPr>
        <w:t xml:space="preserve"> </w:t>
      </w:r>
      <w:r w:rsidRPr="00D730C8">
        <w:rPr>
          <w:sz w:val="24"/>
          <w:szCs w:val="24"/>
        </w:rPr>
        <w:t>речи</w:t>
      </w:r>
      <w:r w:rsidRPr="00D730C8">
        <w:rPr>
          <w:spacing w:val="-5"/>
          <w:sz w:val="24"/>
          <w:szCs w:val="24"/>
        </w:rPr>
        <w:t xml:space="preserve"> </w:t>
      </w:r>
      <w:r w:rsidRPr="00D730C8">
        <w:rPr>
          <w:sz w:val="24"/>
          <w:szCs w:val="24"/>
        </w:rPr>
        <w:t>предложения</w:t>
      </w:r>
      <w:r w:rsidRPr="00D730C8">
        <w:rPr>
          <w:spacing w:val="-2"/>
          <w:sz w:val="24"/>
          <w:szCs w:val="24"/>
        </w:rPr>
        <w:t xml:space="preserve"> </w:t>
      </w:r>
      <w:r w:rsidRPr="00D730C8">
        <w:rPr>
          <w:sz w:val="24"/>
          <w:szCs w:val="24"/>
        </w:rPr>
        <w:t>с</w:t>
      </w:r>
      <w:r w:rsidRPr="00D730C8">
        <w:rPr>
          <w:spacing w:val="-3"/>
          <w:sz w:val="24"/>
          <w:szCs w:val="24"/>
        </w:rPr>
        <w:t xml:space="preserve"> </w:t>
      </w:r>
      <w:r w:rsidRPr="00D730C8">
        <w:rPr>
          <w:sz w:val="24"/>
          <w:szCs w:val="24"/>
        </w:rPr>
        <w:t>начальным</w:t>
      </w:r>
      <w:r w:rsidRPr="00D730C8">
        <w:rPr>
          <w:spacing w:val="-1"/>
          <w:sz w:val="24"/>
          <w:szCs w:val="24"/>
        </w:rPr>
        <w:t xml:space="preserve"> </w:t>
      </w:r>
      <w:r w:rsidRPr="00D730C8">
        <w:rPr>
          <w:sz w:val="24"/>
          <w:szCs w:val="24"/>
        </w:rPr>
        <w:t>It;</w:t>
      </w:r>
    </w:p>
    <w:p w:rsidR="00D730C8" w:rsidRPr="00D730C8" w:rsidRDefault="00D730C8" w:rsidP="00D730C8">
      <w:pPr>
        <w:pStyle w:val="a5"/>
        <w:numPr>
          <w:ilvl w:val="1"/>
          <w:numId w:val="135"/>
        </w:numPr>
        <w:tabs>
          <w:tab w:val="left" w:pos="1045"/>
        </w:tabs>
        <w:ind w:right="0" w:hanging="341"/>
        <w:rPr>
          <w:sz w:val="24"/>
          <w:szCs w:val="24"/>
        </w:rPr>
      </w:pPr>
      <w:r w:rsidRPr="00D730C8">
        <w:rPr>
          <w:sz w:val="24"/>
          <w:szCs w:val="24"/>
        </w:rPr>
        <w:t>распознавать и</w:t>
      </w:r>
      <w:r w:rsidRPr="00D730C8">
        <w:rPr>
          <w:spacing w:val="4"/>
          <w:sz w:val="24"/>
          <w:szCs w:val="24"/>
        </w:rPr>
        <w:t xml:space="preserve"> </w:t>
      </w:r>
      <w:r w:rsidRPr="00D730C8">
        <w:rPr>
          <w:sz w:val="24"/>
          <w:szCs w:val="24"/>
        </w:rPr>
        <w:t>употреблять в</w:t>
      </w:r>
      <w:r w:rsidRPr="00D730C8">
        <w:rPr>
          <w:spacing w:val="4"/>
          <w:sz w:val="24"/>
          <w:szCs w:val="24"/>
        </w:rPr>
        <w:t xml:space="preserve"> </w:t>
      </w:r>
      <w:r w:rsidRPr="00D730C8">
        <w:rPr>
          <w:sz w:val="24"/>
          <w:szCs w:val="24"/>
        </w:rPr>
        <w:t>устной</w:t>
      </w:r>
      <w:r w:rsidRPr="00D730C8">
        <w:rPr>
          <w:spacing w:val="1"/>
          <w:sz w:val="24"/>
          <w:szCs w:val="24"/>
        </w:rPr>
        <w:t xml:space="preserve"> </w:t>
      </w:r>
      <w:r w:rsidRPr="00D730C8">
        <w:rPr>
          <w:sz w:val="24"/>
          <w:szCs w:val="24"/>
        </w:rPr>
        <w:t>и</w:t>
      </w:r>
      <w:r w:rsidRPr="00D730C8">
        <w:rPr>
          <w:spacing w:val="9"/>
          <w:sz w:val="24"/>
          <w:szCs w:val="24"/>
        </w:rPr>
        <w:t xml:space="preserve"> </w:t>
      </w:r>
      <w:r w:rsidRPr="00D730C8">
        <w:rPr>
          <w:sz w:val="24"/>
          <w:szCs w:val="24"/>
        </w:rPr>
        <w:t>письменной</w:t>
      </w:r>
      <w:r w:rsidRPr="00D730C8">
        <w:rPr>
          <w:spacing w:val="1"/>
          <w:sz w:val="24"/>
          <w:szCs w:val="24"/>
        </w:rPr>
        <w:t xml:space="preserve"> </w:t>
      </w:r>
      <w:r w:rsidRPr="00D730C8">
        <w:rPr>
          <w:sz w:val="24"/>
          <w:szCs w:val="24"/>
        </w:rPr>
        <w:t>речи</w:t>
      </w:r>
      <w:r w:rsidRPr="00D730C8">
        <w:rPr>
          <w:spacing w:val="1"/>
          <w:sz w:val="24"/>
          <w:szCs w:val="24"/>
        </w:rPr>
        <w:t xml:space="preserve"> </w:t>
      </w:r>
      <w:r w:rsidRPr="00D730C8">
        <w:rPr>
          <w:sz w:val="24"/>
          <w:szCs w:val="24"/>
        </w:rPr>
        <w:t>предложения</w:t>
      </w:r>
      <w:r w:rsidRPr="00D730C8">
        <w:rPr>
          <w:spacing w:val="3"/>
          <w:sz w:val="24"/>
          <w:szCs w:val="24"/>
        </w:rPr>
        <w:t xml:space="preserve"> </w:t>
      </w:r>
      <w:r w:rsidRPr="00D730C8">
        <w:rPr>
          <w:sz w:val="24"/>
          <w:szCs w:val="24"/>
        </w:rPr>
        <w:t>с</w:t>
      </w:r>
      <w:r w:rsidRPr="00D730C8">
        <w:rPr>
          <w:spacing w:val="3"/>
          <w:sz w:val="24"/>
          <w:szCs w:val="24"/>
        </w:rPr>
        <w:t xml:space="preserve"> </w:t>
      </w:r>
      <w:r w:rsidRPr="00D730C8">
        <w:rPr>
          <w:sz w:val="24"/>
          <w:szCs w:val="24"/>
        </w:rPr>
        <w:t>начальным</w:t>
      </w:r>
      <w:r w:rsidRPr="00D730C8">
        <w:rPr>
          <w:spacing w:val="1"/>
          <w:sz w:val="24"/>
          <w:szCs w:val="24"/>
        </w:rPr>
        <w:t xml:space="preserve"> </w:t>
      </w:r>
      <w:r w:rsidRPr="00D730C8">
        <w:rPr>
          <w:sz w:val="24"/>
          <w:szCs w:val="24"/>
        </w:rPr>
        <w:t>There</w:t>
      </w:r>
    </w:p>
    <w:p w:rsidR="00D730C8" w:rsidRPr="00D730C8" w:rsidRDefault="00D730C8" w:rsidP="00D730C8">
      <w:pPr>
        <w:pStyle w:val="a3"/>
        <w:ind w:left="1044"/>
        <w:jc w:val="both"/>
        <w:rPr>
          <w:lang w:val="en-US"/>
        </w:rPr>
      </w:pPr>
      <w:r w:rsidRPr="00D730C8">
        <w:rPr>
          <w:lang w:val="en-US"/>
        </w:rPr>
        <w:t>+</w:t>
      </w:r>
      <w:r w:rsidRPr="00D730C8">
        <w:rPr>
          <w:spacing w:val="-2"/>
          <w:lang w:val="en-US"/>
        </w:rPr>
        <w:t xml:space="preserve"> </w:t>
      </w:r>
      <w:r w:rsidRPr="00D730C8">
        <w:rPr>
          <w:lang w:val="en-US"/>
        </w:rPr>
        <w:t>to</w:t>
      </w:r>
      <w:r w:rsidRPr="00D730C8">
        <w:rPr>
          <w:spacing w:val="-1"/>
          <w:lang w:val="en-US"/>
        </w:rPr>
        <w:t xml:space="preserve"> </w:t>
      </w:r>
      <w:r w:rsidRPr="00D730C8">
        <w:rPr>
          <w:lang w:val="en-US"/>
        </w:rPr>
        <w:t xml:space="preserve">be </w:t>
      </w:r>
      <w:r w:rsidRPr="00D730C8">
        <w:t>в</w:t>
      </w:r>
      <w:r w:rsidRPr="00D730C8">
        <w:rPr>
          <w:spacing w:val="-3"/>
          <w:lang w:val="en-US"/>
        </w:rPr>
        <w:t xml:space="preserve"> </w:t>
      </w:r>
      <w:r w:rsidRPr="00D730C8">
        <w:rPr>
          <w:lang w:val="en-US"/>
        </w:rPr>
        <w:t>Present</w:t>
      </w:r>
      <w:r w:rsidRPr="00D730C8">
        <w:rPr>
          <w:spacing w:val="-1"/>
          <w:lang w:val="en-US"/>
        </w:rPr>
        <w:t xml:space="preserve"> </w:t>
      </w:r>
      <w:r w:rsidRPr="00D730C8">
        <w:rPr>
          <w:lang w:val="en-US"/>
        </w:rPr>
        <w:t>Simple Tense;</w:t>
      </w:r>
    </w:p>
    <w:p w:rsidR="00D730C8" w:rsidRPr="00D730C8" w:rsidRDefault="00D730C8" w:rsidP="00D730C8">
      <w:pPr>
        <w:pStyle w:val="a5"/>
        <w:numPr>
          <w:ilvl w:val="1"/>
          <w:numId w:val="135"/>
        </w:numPr>
        <w:tabs>
          <w:tab w:val="left" w:pos="1045"/>
        </w:tabs>
        <w:ind w:right="135"/>
        <w:rPr>
          <w:sz w:val="24"/>
          <w:szCs w:val="24"/>
        </w:rPr>
      </w:pPr>
      <w:r w:rsidRPr="00D730C8">
        <w:rPr>
          <w:sz w:val="24"/>
          <w:szCs w:val="24"/>
        </w:rPr>
        <w:t>распознавать и употреблять в устной и письменной речи простые предложения с простым</w:t>
      </w:r>
      <w:r w:rsidRPr="00D730C8">
        <w:rPr>
          <w:spacing w:val="-57"/>
          <w:sz w:val="24"/>
          <w:szCs w:val="24"/>
        </w:rPr>
        <w:t xml:space="preserve"> </w:t>
      </w:r>
      <w:r w:rsidRPr="00D730C8">
        <w:rPr>
          <w:sz w:val="24"/>
          <w:szCs w:val="24"/>
        </w:rPr>
        <w:t>глагольным</w:t>
      </w:r>
      <w:r w:rsidRPr="00D730C8">
        <w:rPr>
          <w:spacing w:val="-1"/>
          <w:sz w:val="24"/>
          <w:szCs w:val="24"/>
        </w:rPr>
        <w:t xml:space="preserve"> </w:t>
      </w:r>
      <w:r w:rsidRPr="00D730C8">
        <w:rPr>
          <w:sz w:val="24"/>
          <w:szCs w:val="24"/>
        </w:rPr>
        <w:t>сказуемым (He</w:t>
      </w:r>
      <w:r w:rsidRPr="00D730C8">
        <w:rPr>
          <w:spacing w:val="1"/>
          <w:sz w:val="24"/>
          <w:szCs w:val="24"/>
        </w:rPr>
        <w:t xml:space="preserve"> </w:t>
      </w:r>
      <w:r w:rsidRPr="00D730C8">
        <w:rPr>
          <w:sz w:val="24"/>
          <w:szCs w:val="24"/>
        </w:rPr>
        <w:t>speaks</w:t>
      </w:r>
      <w:r w:rsidRPr="00D730C8">
        <w:rPr>
          <w:spacing w:val="-2"/>
          <w:sz w:val="24"/>
          <w:szCs w:val="24"/>
        </w:rPr>
        <w:t xml:space="preserve"> </w:t>
      </w:r>
      <w:r w:rsidRPr="00D730C8">
        <w:rPr>
          <w:sz w:val="24"/>
          <w:szCs w:val="24"/>
        </w:rPr>
        <w:t>English.);</w:t>
      </w:r>
    </w:p>
    <w:p w:rsidR="00D730C8" w:rsidRPr="00D730C8" w:rsidRDefault="00D730C8" w:rsidP="00D730C8">
      <w:pPr>
        <w:pStyle w:val="a5"/>
        <w:numPr>
          <w:ilvl w:val="1"/>
          <w:numId w:val="135"/>
        </w:numPr>
        <w:tabs>
          <w:tab w:val="left" w:pos="1045"/>
        </w:tabs>
        <w:ind w:right="129"/>
        <w:rPr>
          <w:sz w:val="24"/>
          <w:szCs w:val="24"/>
        </w:rPr>
      </w:pPr>
      <w:r w:rsidRPr="00D730C8">
        <w:rPr>
          <w:sz w:val="24"/>
          <w:szCs w:val="24"/>
        </w:rPr>
        <w:t>распознавать и употреблять в устной и письменной речи предложения с составным гла-</w:t>
      </w:r>
      <w:r w:rsidRPr="00D730C8">
        <w:rPr>
          <w:spacing w:val="1"/>
          <w:sz w:val="24"/>
          <w:szCs w:val="24"/>
        </w:rPr>
        <w:t xml:space="preserve"> </w:t>
      </w:r>
      <w:r w:rsidRPr="00D730C8">
        <w:rPr>
          <w:sz w:val="24"/>
          <w:szCs w:val="24"/>
        </w:rPr>
        <w:t>гольным</w:t>
      </w:r>
      <w:r w:rsidRPr="00D730C8">
        <w:rPr>
          <w:spacing w:val="-1"/>
          <w:sz w:val="24"/>
          <w:szCs w:val="24"/>
        </w:rPr>
        <w:t xml:space="preserve"> </w:t>
      </w:r>
      <w:r w:rsidRPr="00D730C8">
        <w:rPr>
          <w:sz w:val="24"/>
          <w:szCs w:val="24"/>
        </w:rPr>
        <w:t>сказуемым (I want to</w:t>
      </w:r>
      <w:r w:rsidRPr="00D730C8">
        <w:rPr>
          <w:spacing w:val="-1"/>
          <w:sz w:val="24"/>
          <w:szCs w:val="24"/>
        </w:rPr>
        <w:t xml:space="preserve"> </w:t>
      </w:r>
      <w:r w:rsidRPr="00D730C8">
        <w:rPr>
          <w:sz w:val="24"/>
          <w:szCs w:val="24"/>
        </w:rPr>
        <w:t>dance. She</w:t>
      </w:r>
      <w:r w:rsidRPr="00D730C8">
        <w:rPr>
          <w:spacing w:val="1"/>
          <w:sz w:val="24"/>
          <w:szCs w:val="24"/>
        </w:rPr>
        <w:t xml:space="preserve"> </w:t>
      </w:r>
      <w:r w:rsidRPr="00D730C8">
        <w:rPr>
          <w:sz w:val="24"/>
          <w:szCs w:val="24"/>
        </w:rPr>
        <w:t>can skate well.);</w:t>
      </w:r>
    </w:p>
    <w:p w:rsidR="00D730C8" w:rsidRPr="00D730C8" w:rsidRDefault="00D730C8" w:rsidP="00D730C8">
      <w:pPr>
        <w:pStyle w:val="a5"/>
        <w:numPr>
          <w:ilvl w:val="1"/>
          <w:numId w:val="135"/>
        </w:numPr>
        <w:tabs>
          <w:tab w:val="left" w:pos="1045"/>
        </w:tabs>
        <w:ind w:right="126"/>
        <w:rPr>
          <w:sz w:val="24"/>
          <w:szCs w:val="24"/>
        </w:rPr>
      </w:pPr>
      <w:r w:rsidRPr="00D730C8">
        <w:rPr>
          <w:sz w:val="24"/>
          <w:szCs w:val="24"/>
        </w:rPr>
        <w:t>распознавать</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употреблять</w:t>
      </w:r>
      <w:r w:rsidRPr="00D730C8">
        <w:rPr>
          <w:spacing w:val="1"/>
          <w:sz w:val="24"/>
          <w:szCs w:val="24"/>
        </w:rPr>
        <w:t xml:space="preserve"> </w:t>
      </w:r>
      <w:r w:rsidRPr="00D730C8">
        <w:rPr>
          <w:sz w:val="24"/>
          <w:szCs w:val="24"/>
        </w:rPr>
        <w:t>в</w:t>
      </w:r>
      <w:r w:rsidRPr="00D730C8">
        <w:rPr>
          <w:spacing w:val="1"/>
          <w:sz w:val="24"/>
          <w:szCs w:val="24"/>
        </w:rPr>
        <w:t xml:space="preserve"> </w:t>
      </w:r>
      <w:r w:rsidRPr="00D730C8">
        <w:rPr>
          <w:sz w:val="24"/>
          <w:szCs w:val="24"/>
        </w:rPr>
        <w:t>устной</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письменной</w:t>
      </w:r>
      <w:r w:rsidRPr="00D730C8">
        <w:rPr>
          <w:spacing w:val="1"/>
          <w:sz w:val="24"/>
          <w:szCs w:val="24"/>
        </w:rPr>
        <w:t xml:space="preserve"> </w:t>
      </w:r>
      <w:r w:rsidRPr="00D730C8">
        <w:rPr>
          <w:sz w:val="24"/>
          <w:szCs w:val="24"/>
        </w:rPr>
        <w:t>речи</w:t>
      </w:r>
      <w:r w:rsidRPr="00D730C8">
        <w:rPr>
          <w:spacing w:val="1"/>
          <w:sz w:val="24"/>
          <w:szCs w:val="24"/>
        </w:rPr>
        <w:t xml:space="preserve"> </w:t>
      </w:r>
      <w:r w:rsidRPr="00D730C8">
        <w:rPr>
          <w:sz w:val="24"/>
          <w:szCs w:val="24"/>
        </w:rPr>
        <w:t>предложения</w:t>
      </w:r>
      <w:r w:rsidRPr="00D730C8">
        <w:rPr>
          <w:spacing w:val="1"/>
          <w:sz w:val="24"/>
          <w:szCs w:val="24"/>
        </w:rPr>
        <w:t xml:space="preserve"> </w:t>
      </w:r>
      <w:r w:rsidRPr="00D730C8">
        <w:rPr>
          <w:sz w:val="24"/>
          <w:szCs w:val="24"/>
        </w:rPr>
        <w:t>с</w:t>
      </w:r>
      <w:r w:rsidRPr="00D730C8">
        <w:rPr>
          <w:spacing w:val="60"/>
          <w:sz w:val="24"/>
          <w:szCs w:val="24"/>
        </w:rPr>
        <w:t xml:space="preserve"> </w:t>
      </w:r>
      <w:r w:rsidRPr="00D730C8">
        <w:rPr>
          <w:sz w:val="24"/>
          <w:szCs w:val="24"/>
        </w:rPr>
        <w:t>глаголом-</w:t>
      </w:r>
      <w:r w:rsidRPr="00D730C8">
        <w:rPr>
          <w:spacing w:val="1"/>
          <w:sz w:val="24"/>
          <w:szCs w:val="24"/>
        </w:rPr>
        <w:t xml:space="preserve"> </w:t>
      </w:r>
      <w:r w:rsidRPr="00D730C8">
        <w:rPr>
          <w:sz w:val="24"/>
          <w:szCs w:val="24"/>
        </w:rPr>
        <w:t>связкой to be в Present Simple Tense в составе таких фраз, как I’m Dima, I’m eight. I’m fine.</w:t>
      </w:r>
      <w:r w:rsidRPr="00D730C8">
        <w:rPr>
          <w:spacing w:val="-57"/>
          <w:sz w:val="24"/>
          <w:szCs w:val="24"/>
        </w:rPr>
        <w:t xml:space="preserve"> </w:t>
      </w:r>
      <w:r w:rsidRPr="00D730C8">
        <w:rPr>
          <w:sz w:val="24"/>
          <w:szCs w:val="24"/>
        </w:rPr>
        <w:t>I’m sorry.</w:t>
      </w:r>
      <w:r w:rsidRPr="00D730C8">
        <w:rPr>
          <w:spacing w:val="3"/>
          <w:sz w:val="24"/>
          <w:szCs w:val="24"/>
        </w:rPr>
        <w:t xml:space="preserve"> </w:t>
      </w:r>
      <w:r w:rsidRPr="00D730C8">
        <w:rPr>
          <w:sz w:val="24"/>
          <w:szCs w:val="24"/>
        </w:rPr>
        <w:t>It’s…</w:t>
      </w:r>
      <w:r w:rsidRPr="00D730C8">
        <w:rPr>
          <w:spacing w:val="3"/>
          <w:sz w:val="24"/>
          <w:szCs w:val="24"/>
        </w:rPr>
        <w:t xml:space="preserve"> </w:t>
      </w:r>
      <w:r w:rsidRPr="00D730C8">
        <w:rPr>
          <w:sz w:val="24"/>
          <w:szCs w:val="24"/>
        </w:rPr>
        <w:t>Is</w:t>
      </w:r>
      <w:r w:rsidRPr="00D730C8">
        <w:rPr>
          <w:spacing w:val="-2"/>
          <w:sz w:val="24"/>
          <w:szCs w:val="24"/>
        </w:rPr>
        <w:t xml:space="preserve"> </w:t>
      </w:r>
      <w:r w:rsidRPr="00D730C8">
        <w:rPr>
          <w:sz w:val="24"/>
          <w:szCs w:val="24"/>
        </w:rPr>
        <w:t>it…?</w:t>
      </w:r>
      <w:r w:rsidRPr="00D730C8">
        <w:rPr>
          <w:spacing w:val="1"/>
          <w:sz w:val="24"/>
          <w:szCs w:val="24"/>
        </w:rPr>
        <w:t xml:space="preserve"> </w:t>
      </w:r>
      <w:r w:rsidRPr="00D730C8">
        <w:rPr>
          <w:sz w:val="24"/>
          <w:szCs w:val="24"/>
        </w:rPr>
        <w:t>What’s</w:t>
      </w:r>
      <w:r w:rsidRPr="00D730C8">
        <w:rPr>
          <w:spacing w:val="-3"/>
          <w:sz w:val="24"/>
          <w:szCs w:val="24"/>
        </w:rPr>
        <w:t xml:space="preserve"> </w:t>
      </w:r>
      <w:r w:rsidRPr="00D730C8">
        <w:rPr>
          <w:sz w:val="24"/>
          <w:szCs w:val="24"/>
        </w:rPr>
        <w:t>…?;</w:t>
      </w:r>
    </w:p>
    <w:p w:rsidR="00D730C8" w:rsidRPr="00D730C8" w:rsidRDefault="00D730C8" w:rsidP="00D730C8">
      <w:pPr>
        <w:pStyle w:val="a5"/>
        <w:numPr>
          <w:ilvl w:val="1"/>
          <w:numId w:val="135"/>
        </w:numPr>
        <w:tabs>
          <w:tab w:val="left" w:pos="1045"/>
        </w:tabs>
        <w:ind w:right="125"/>
        <w:rPr>
          <w:sz w:val="24"/>
          <w:szCs w:val="24"/>
        </w:rPr>
      </w:pPr>
      <w:r w:rsidRPr="00D730C8">
        <w:rPr>
          <w:sz w:val="24"/>
          <w:szCs w:val="24"/>
        </w:rPr>
        <w:t>распознавать и употреблять в устной и письменной речи предложения с краткими гла-</w:t>
      </w:r>
      <w:r w:rsidRPr="00D730C8">
        <w:rPr>
          <w:spacing w:val="1"/>
          <w:sz w:val="24"/>
          <w:szCs w:val="24"/>
        </w:rPr>
        <w:t xml:space="preserve"> </w:t>
      </w:r>
      <w:r w:rsidRPr="00D730C8">
        <w:rPr>
          <w:sz w:val="24"/>
          <w:szCs w:val="24"/>
        </w:rPr>
        <w:t>гольными</w:t>
      </w:r>
      <w:r w:rsidRPr="00D730C8">
        <w:rPr>
          <w:spacing w:val="-1"/>
          <w:sz w:val="24"/>
          <w:szCs w:val="24"/>
        </w:rPr>
        <w:t xml:space="preserve"> </w:t>
      </w:r>
      <w:r w:rsidRPr="00D730C8">
        <w:rPr>
          <w:sz w:val="24"/>
          <w:szCs w:val="24"/>
        </w:rPr>
        <w:t>формами;</w:t>
      </w:r>
    </w:p>
    <w:p w:rsidR="00D730C8" w:rsidRPr="00D730C8" w:rsidRDefault="00D730C8" w:rsidP="00D730C8">
      <w:pPr>
        <w:pStyle w:val="a5"/>
        <w:numPr>
          <w:ilvl w:val="1"/>
          <w:numId w:val="135"/>
        </w:numPr>
        <w:tabs>
          <w:tab w:val="left" w:pos="1045"/>
        </w:tabs>
        <w:ind w:right="122"/>
        <w:rPr>
          <w:sz w:val="24"/>
          <w:szCs w:val="24"/>
        </w:rPr>
      </w:pPr>
      <w:r w:rsidRPr="00D730C8">
        <w:rPr>
          <w:sz w:val="24"/>
          <w:szCs w:val="24"/>
        </w:rPr>
        <w:t>распознавать и употреблять в устной и письменной речи повелительное наклонение: по-</w:t>
      </w:r>
      <w:r w:rsidRPr="00D730C8">
        <w:rPr>
          <w:spacing w:val="1"/>
          <w:sz w:val="24"/>
          <w:szCs w:val="24"/>
        </w:rPr>
        <w:t xml:space="preserve"> </w:t>
      </w:r>
      <w:r w:rsidRPr="00D730C8">
        <w:rPr>
          <w:sz w:val="24"/>
          <w:szCs w:val="24"/>
        </w:rPr>
        <w:t>будительные предложения в</w:t>
      </w:r>
      <w:r w:rsidRPr="00D730C8">
        <w:rPr>
          <w:spacing w:val="1"/>
          <w:sz w:val="24"/>
          <w:szCs w:val="24"/>
        </w:rPr>
        <w:t xml:space="preserve"> </w:t>
      </w:r>
      <w:r w:rsidRPr="00D730C8">
        <w:rPr>
          <w:sz w:val="24"/>
          <w:szCs w:val="24"/>
        </w:rPr>
        <w:t>утвердительной</w:t>
      </w:r>
      <w:r w:rsidRPr="00D730C8">
        <w:rPr>
          <w:spacing w:val="-1"/>
          <w:sz w:val="24"/>
          <w:szCs w:val="24"/>
        </w:rPr>
        <w:t xml:space="preserve"> </w:t>
      </w:r>
      <w:r w:rsidRPr="00D730C8">
        <w:rPr>
          <w:sz w:val="24"/>
          <w:szCs w:val="24"/>
        </w:rPr>
        <w:t>форме (Come in, please.);</w:t>
      </w:r>
    </w:p>
    <w:p w:rsidR="00D730C8" w:rsidRPr="00D730C8" w:rsidRDefault="00D730C8" w:rsidP="00D730C8">
      <w:pPr>
        <w:pStyle w:val="a5"/>
        <w:numPr>
          <w:ilvl w:val="1"/>
          <w:numId w:val="135"/>
        </w:numPr>
        <w:tabs>
          <w:tab w:val="left" w:pos="1045"/>
        </w:tabs>
        <w:ind w:right="126"/>
        <w:rPr>
          <w:sz w:val="24"/>
          <w:szCs w:val="24"/>
        </w:rPr>
      </w:pPr>
      <w:r w:rsidRPr="00D730C8">
        <w:rPr>
          <w:sz w:val="24"/>
          <w:szCs w:val="24"/>
        </w:rPr>
        <w:t>распознавать</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употреблять</w:t>
      </w:r>
      <w:r w:rsidRPr="00D730C8">
        <w:rPr>
          <w:spacing w:val="1"/>
          <w:sz w:val="24"/>
          <w:szCs w:val="24"/>
        </w:rPr>
        <w:t xml:space="preserve"> </w:t>
      </w:r>
      <w:r w:rsidRPr="00D730C8">
        <w:rPr>
          <w:sz w:val="24"/>
          <w:szCs w:val="24"/>
        </w:rPr>
        <w:t>в</w:t>
      </w:r>
      <w:r w:rsidRPr="00D730C8">
        <w:rPr>
          <w:spacing w:val="1"/>
          <w:sz w:val="24"/>
          <w:szCs w:val="24"/>
        </w:rPr>
        <w:t xml:space="preserve"> </w:t>
      </w:r>
      <w:r w:rsidRPr="00D730C8">
        <w:rPr>
          <w:sz w:val="24"/>
          <w:szCs w:val="24"/>
        </w:rPr>
        <w:t>устной</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письменной</w:t>
      </w:r>
      <w:r w:rsidRPr="00D730C8">
        <w:rPr>
          <w:spacing w:val="1"/>
          <w:sz w:val="24"/>
          <w:szCs w:val="24"/>
        </w:rPr>
        <w:t xml:space="preserve"> </w:t>
      </w:r>
      <w:r w:rsidRPr="00D730C8">
        <w:rPr>
          <w:sz w:val="24"/>
          <w:szCs w:val="24"/>
        </w:rPr>
        <w:t>речи</w:t>
      </w:r>
      <w:r w:rsidRPr="00D730C8">
        <w:rPr>
          <w:spacing w:val="1"/>
          <w:sz w:val="24"/>
          <w:szCs w:val="24"/>
        </w:rPr>
        <w:t xml:space="preserve"> </w:t>
      </w:r>
      <w:r w:rsidRPr="00D730C8">
        <w:rPr>
          <w:sz w:val="24"/>
          <w:szCs w:val="24"/>
        </w:rPr>
        <w:t>настоящее</w:t>
      </w:r>
      <w:r w:rsidRPr="00D730C8">
        <w:rPr>
          <w:spacing w:val="1"/>
          <w:sz w:val="24"/>
          <w:szCs w:val="24"/>
        </w:rPr>
        <w:t xml:space="preserve"> </w:t>
      </w:r>
      <w:r w:rsidRPr="00D730C8">
        <w:rPr>
          <w:sz w:val="24"/>
          <w:szCs w:val="24"/>
        </w:rPr>
        <w:t>простое</w:t>
      </w:r>
      <w:r w:rsidRPr="00D730C8">
        <w:rPr>
          <w:spacing w:val="60"/>
          <w:sz w:val="24"/>
          <w:szCs w:val="24"/>
        </w:rPr>
        <w:t xml:space="preserve"> </w:t>
      </w:r>
      <w:r w:rsidRPr="00D730C8">
        <w:rPr>
          <w:sz w:val="24"/>
          <w:szCs w:val="24"/>
        </w:rPr>
        <w:t>время</w:t>
      </w:r>
      <w:r w:rsidRPr="00D730C8">
        <w:rPr>
          <w:spacing w:val="1"/>
          <w:sz w:val="24"/>
          <w:szCs w:val="24"/>
        </w:rPr>
        <w:t xml:space="preserve"> </w:t>
      </w:r>
      <w:r w:rsidRPr="00D730C8">
        <w:rPr>
          <w:sz w:val="24"/>
          <w:szCs w:val="24"/>
        </w:rPr>
        <w:t>(Present Simple Tense) в повествовательных (утвердительных и отрицательных) и вопро-</w:t>
      </w:r>
      <w:r w:rsidRPr="00D730C8">
        <w:rPr>
          <w:spacing w:val="1"/>
          <w:sz w:val="24"/>
          <w:szCs w:val="24"/>
        </w:rPr>
        <w:t xml:space="preserve"> </w:t>
      </w:r>
      <w:r w:rsidRPr="00D730C8">
        <w:rPr>
          <w:sz w:val="24"/>
          <w:szCs w:val="24"/>
        </w:rPr>
        <w:t>сительных</w:t>
      </w:r>
      <w:r w:rsidRPr="00D730C8">
        <w:rPr>
          <w:spacing w:val="-1"/>
          <w:sz w:val="24"/>
          <w:szCs w:val="24"/>
        </w:rPr>
        <w:t xml:space="preserve"> </w:t>
      </w:r>
      <w:r w:rsidRPr="00D730C8">
        <w:rPr>
          <w:sz w:val="24"/>
          <w:szCs w:val="24"/>
        </w:rPr>
        <w:t>(общий</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специальный</w:t>
      </w:r>
      <w:r w:rsidRPr="00D730C8">
        <w:rPr>
          <w:spacing w:val="-2"/>
          <w:sz w:val="24"/>
          <w:szCs w:val="24"/>
        </w:rPr>
        <w:t xml:space="preserve"> </w:t>
      </w:r>
      <w:r w:rsidRPr="00D730C8">
        <w:rPr>
          <w:sz w:val="24"/>
          <w:szCs w:val="24"/>
        </w:rPr>
        <w:t>вопрос) предложениях;</w:t>
      </w:r>
    </w:p>
    <w:p w:rsidR="00D730C8" w:rsidRPr="00D730C8" w:rsidRDefault="00D730C8" w:rsidP="00D730C8">
      <w:pPr>
        <w:jc w:val="both"/>
        <w:rPr>
          <w:rFonts w:ascii="Times New Roman" w:hAnsi="Times New Roman" w:cs="Times New Roman"/>
          <w:sz w:val="24"/>
          <w:szCs w:val="24"/>
        </w:rPr>
        <w:sectPr w:rsidR="00D730C8" w:rsidRPr="00D730C8">
          <w:pgSz w:w="11910" w:h="16840"/>
          <w:pgMar w:top="920" w:right="660" w:bottom="280" w:left="800" w:header="720" w:footer="720" w:gutter="0"/>
          <w:cols w:space="720"/>
        </w:sectPr>
      </w:pPr>
    </w:p>
    <w:p w:rsidR="00D730C8" w:rsidRPr="00D730C8" w:rsidRDefault="00D730C8" w:rsidP="00D730C8">
      <w:pPr>
        <w:pStyle w:val="a5"/>
        <w:numPr>
          <w:ilvl w:val="1"/>
          <w:numId w:val="135"/>
        </w:numPr>
        <w:tabs>
          <w:tab w:val="left" w:pos="1045"/>
        </w:tabs>
        <w:spacing w:before="68"/>
        <w:ind w:right="134"/>
        <w:rPr>
          <w:sz w:val="24"/>
          <w:szCs w:val="24"/>
        </w:rPr>
      </w:pPr>
      <w:r w:rsidRPr="00D730C8">
        <w:rPr>
          <w:sz w:val="24"/>
          <w:szCs w:val="24"/>
        </w:rPr>
        <w:lastRenderedPageBreak/>
        <w:t>распознавать и употреблять в устной и письменной речи глагольную конструкцию have</w:t>
      </w:r>
      <w:r w:rsidRPr="00D730C8">
        <w:rPr>
          <w:spacing w:val="1"/>
          <w:sz w:val="24"/>
          <w:szCs w:val="24"/>
        </w:rPr>
        <w:t xml:space="preserve"> </w:t>
      </w:r>
      <w:r w:rsidRPr="00D730C8">
        <w:rPr>
          <w:sz w:val="24"/>
          <w:szCs w:val="24"/>
        </w:rPr>
        <w:t>got</w:t>
      </w:r>
      <w:r w:rsidRPr="00D730C8">
        <w:rPr>
          <w:spacing w:val="-1"/>
          <w:sz w:val="24"/>
          <w:szCs w:val="24"/>
        </w:rPr>
        <w:t xml:space="preserve"> </w:t>
      </w:r>
      <w:r w:rsidRPr="00D730C8">
        <w:rPr>
          <w:sz w:val="24"/>
          <w:szCs w:val="24"/>
        </w:rPr>
        <w:t>(I’ve</w:t>
      </w:r>
      <w:r w:rsidRPr="00D730C8">
        <w:rPr>
          <w:spacing w:val="1"/>
          <w:sz w:val="24"/>
          <w:szCs w:val="24"/>
        </w:rPr>
        <w:t xml:space="preserve"> </w:t>
      </w:r>
      <w:r w:rsidRPr="00D730C8">
        <w:rPr>
          <w:sz w:val="24"/>
          <w:szCs w:val="24"/>
        </w:rPr>
        <w:t>got …</w:t>
      </w:r>
      <w:r w:rsidRPr="00D730C8">
        <w:rPr>
          <w:spacing w:val="2"/>
          <w:sz w:val="24"/>
          <w:szCs w:val="24"/>
        </w:rPr>
        <w:t xml:space="preserve"> </w:t>
      </w:r>
      <w:r w:rsidRPr="00D730C8">
        <w:rPr>
          <w:sz w:val="24"/>
          <w:szCs w:val="24"/>
        </w:rPr>
        <w:t>Have</w:t>
      </w:r>
      <w:r w:rsidRPr="00D730C8">
        <w:rPr>
          <w:spacing w:val="5"/>
          <w:sz w:val="24"/>
          <w:szCs w:val="24"/>
        </w:rPr>
        <w:t xml:space="preserve"> </w:t>
      </w:r>
      <w:r w:rsidRPr="00D730C8">
        <w:rPr>
          <w:sz w:val="24"/>
          <w:szCs w:val="24"/>
        </w:rPr>
        <w:t>you</w:t>
      </w:r>
      <w:r w:rsidRPr="00D730C8">
        <w:rPr>
          <w:spacing w:val="3"/>
          <w:sz w:val="24"/>
          <w:szCs w:val="24"/>
        </w:rPr>
        <w:t xml:space="preserve"> </w:t>
      </w:r>
      <w:r w:rsidRPr="00D730C8">
        <w:rPr>
          <w:sz w:val="24"/>
          <w:szCs w:val="24"/>
        </w:rPr>
        <w:t>got</w:t>
      </w:r>
      <w:r w:rsidRPr="00D730C8">
        <w:rPr>
          <w:spacing w:val="-1"/>
          <w:sz w:val="24"/>
          <w:szCs w:val="24"/>
        </w:rPr>
        <w:t xml:space="preserve"> </w:t>
      </w:r>
      <w:r w:rsidRPr="00D730C8">
        <w:rPr>
          <w:sz w:val="24"/>
          <w:szCs w:val="24"/>
        </w:rPr>
        <w:t>…?);</w:t>
      </w:r>
    </w:p>
    <w:p w:rsidR="00D730C8" w:rsidRPr="00D730C8" w:rsidRDefault="00D730C8" w:rsidP="00D730C8">
      <w:pPr>
        <w:pStyle w:val="a5"/>
        <w:numPr>
          <w:ilvl w:val="1"/>
          <w:numId w:val="135"/>
        </w:numPr>
        <w:tabs>
          <w:tab w:val="left" w:pos="1045"/>
        </w:tabs>
        <w:ind w:right="126"/>
        <w:rPr>
          <w:sz w:val="24"/>
          <w:szCs w:val="24"/>
        </w:rPr>
      </w:pPr>
      <w:r w:rsidRPr="00D730C8">
        <w:rPr>
          <w:sz w:val="24"/>
          <w:szCs w:val="24"/>
        </w:rPr>
        <w:t>распознавать и употреблять в устной и письменной речи модальный глагол сan/can’t для</w:t>
      </w:r>
      <w:r w:rsidRPr="00D730C8">
        <w:rPr>
          <w:spacing w:val="1"/>
          <w:sz w:val="24"/>
          <w:szCs w:val="24"/>
        </w:rPr>
        <w:t xml:space="preserve"> </w:t>
      </w:r>
      <w:r w:rsidRPr="00D730C8">
        <w:rPr>
          <w:sz w:val="24"/>
          <w:szCs w:val="24"/>
        </w:rPr>
        <w:t>выражения умения (I can ride a bike.) и отсутствия умения (I can’t ride a bike.); can для по-</w:t>
      </w:r>
      <w:r w:rsidRPr="00D730C8">
        <w:rPr>
          <w:spacing w:val="1"/>
          <w:sz w:val="24"/>
          <w:szCs w:val="24"/>
        </w:rPr>
        <w:t xml:space="preserve"> </w:t>
      </w:r>
      <w:r w:rsidRPr="00D730C8">
        <w:rPr>
          <w:sz w:val="24"/>
          <w:szCs w:val="24"/>
        </w:rPr>
        <w:t>лучения разрешения</w:t>
      </w:r>
      <w:r w:rsidRPr="00D730C8">
        <w:rPr>
          <w:spacing w:val="3"/>
          <w:sz w:val="24"/>
          <w:szCs w:val="24"/>
        </w:rPr>
        <w:t xml:space="preserve"> </w:t>
      </w:r>
      <w:r w:rsidRPr="00D730C8">
        <w:rPr>
          <w:sz w:val="24"/>
          <w:szCs w:val="24"/>
        </w:rPr>
        <w:t>(Can I</w:t>
      </w:r>
      <w:r w:rsidRPr="00D730C8">
        <w:rPr>
          <w:spacing w:val="-4"/>
          <w:sz w:val="24"/>
          <w:szCs w:val="24"/>
        </w:rPr>
        <w:t xml:space="preserve"> </w:t>
      </w:r>
      <w:r w:rsidRPr="00D730C8">
        <w:rPr>
          <w:sz w:val="24"/>
          <w:szCs w:val="24"/>
        </w:rPr>
        <w:t>go out?);</w:t>
      </w:r>
    </w:p>
    <w:p w:rsidR="00D730C8" w:rsidRPr="00D730C8" w:rsidRDefault="00D730C8" w:rsidP="00D730C8">
      <w:pPr>
        <w:pStyle w:val="a5"/>
        <w:numPr>
          <w:ilvl w:val="1"/>
          <w:numId w:val="135"/>
        </w:numPr>
        <w:tabs>
          <w:tab w:val="left" w:pos="1045"/>
        </w:tabs>
        <w:ind w:right="138"/>
        <w:rPr>
          <w:sz w:val="24"/>
          <w:szCs w:val="24"/>
        </w:rPr>
      </w:pPr>
      <w:r w:rsidRPr="00D730C8">
        <w:rPr>
          <w:spacing w:val="-1"/>
          <w:sz w:val="24"/>
          <w:szCs w:val="24"/>
        </w:rPr>
        <w:t>распознавать</w:t>
      </w:r>
      <w:r w:rsidRPr="00D730C8">
        <w:rPr>
          <w:spacing w:val="-13"/>
          <w:sz w:val="24"/>
          <w:szCs w:val="24"/>
        </w:rPr>
        <w:t xml:space="preserve"> </w:t>
      </w:r>
      <w:r w:rsidRPr="00D730C8">
        <w:rPr>
          <w:spacing w:val="-1"/>
          <w:sz w:val="24"/>
          <w:szCs w:val="24"/>
        </w:rPr>
        <w:t>и</w:t>
      </w:r>
      <w:r w:rsidRPr="00D730C8">
        <w:rPr>
          <w:spacing w:val="-11"/>
          <w:sz w:val="24"/>
          <w:szCs w:val="24"/>
        </w:rPr>
        <w:t xml:space="preserve"> </w:t>
      </w:r>
      <w:r w:rsidRPr="00D730C8">
        <w:rPr>
          <w:spacing w:val="-1"/>
          <w:sz w:val="24"/>
          <w:szCs w:val="24"/>
        </w:rPr>
        <w:t>употреблять</w:t>
      </w:r>
      <w:r w:rsidRPr="00D730C8">
        <w:rPr>
          <w:spacing w:val="-12"/>
          <w:sz w:val="24"/>
          <w:szCs w:val="24"/>
        </w:rPr>
        <w:t xml:space="preserve"> </w:t>
      </w:r>
      <w:r w:rsidRPr="00D730C8">
        <w:rPr>
          <w:sz w:val="24"/>
          <w:szCs w:val="24"/>
        </w:rPr>
        <w:t>в</w:t>
      </w:r>
      <w:r w:rsidRPr="00D730C8">
        <w:rPr>
          <w:spacing w:val="-12"/>
          <w:sz w:val="24"/>
          <w:szCs w:val="24"/>
        </w:rPr>
        <w:t xml:space="preserve"> </w:t>
      </w:r>
      <w:r w:rsidRPr="00D730C8">
        <w:rPr>
          <w:sz w:val="24"/>
          <w:szCs w:val="24"/>
        </w:rPr>
        <w:t>устной</w:t>
      </w:r>
      <w:r w:rsidRPr="00D730C8">
        <w:rPr>
          <w:spacing w:val="-15"/>
          <w:sz w:val="24"/>
          <w:szCs w:val="24"/>
        </w:rPr>
        <w:t xml:space="preserve"> </w:t>
      </w:r>
      <w:r w:rsidRPr="00D730C8">
        <w:rPr>
          <w:sz w:val="24"/>
          <w:szCs w:val="24"/>
        </w:rPr>
        <w:t>и</w:t>
      </w:r>
      <w:r w:rsidRPr="00D730C8">
        <w:rPr>
          <w:spacing w:val="-11"/>
          <w:sz w:val="24"/>
          <w:szCs w:val="24"/>
        </w:rPr>
        <w:t xml:space="preserve"> </w:t>
      </w:r>
      <w:r w:rsidRPr="00D730C8">
        <w:rPr>
          <w:sz w:val="24"/>
          <w:szCs w:val="24"/>
        </w:rPr>
        <w:t>письменной</w:t>
      </w:r>
      <w:r w:rsidRPr="00D730C8">
        <w:rPr>
          <w:spacing w:val="-11"/>
          <w:sz w:val="24"/>
          <w:szCs w:val="24"/>
        </w:rPr>
        <w:t xml:space="preserve"> </w:t>
      </w:r>
      <w:r w:rsidRPr="00D730C8">
        <w:rPr>
          <w:sz w:val="24"/>
          <w:szCs w:val="24"/>
        </w:rPr>
        <w:t>речи</w:t>
      </w:r>
      <w:r w:rsidRPr="00D730C8">
        <w:rPr>
          <w:spacing w:val="-11"/>
          <w:sz w:val="24"/>
          <w:szCs w:val="24"/>
        </w:rPr>
        <w:t xml:space="preserve"> </w:t>
      </w:r>
      <w:r w:rsidRPr="00D730C8">
        <w:rPr>
          <w:sz w:val="24"/>
          <w:szCs w:val="24"/>
        </w:rPr>
        <w:t>неопределѐнный,</w:t>
      </w:r>
      <w:r w:rsidRPr="00D730C8">
        <w:rPr>
          <w:spacing w:val="-12"/>
          <w:sz w:val="24"/>
          <w:szCs w:val="24"/>
        </w:rPr>
        <w:t xml:space="preserve"> </w:t>
      </w:r>
      <w:r w:rsidRPr="00D730C8">
        <w:rPr>
          <w:sz w:val="24"/>
          <w:szCs w:val="24"/>
        </w:rPr>
        <w:t>определѐнный</w:t>
      </w:r>
      <w:r w:rsidRPr="00D730C8">
        <w:rPr>
          <w:spacing w:val="-11"/>
          <w:sz w:val="24"/>
          <w:szCs w:val="24"/>
        </w:rPr>
        <w:t xml:space="preserve"> </w:t>
      </w:r>
      <w:r w:rsidRPr="00D730C8">
        <w:rPr>
          <w:sz w:val="24"/>
          <w:szCs w:val="24"/>
        </w:rPr>
        <w:t>и</w:t>
      </w:r>
      <w:r w:rsidRPr="00D730C8">
        <w:rPr>
          <w:spacing w:val="-58"/>
          <w:sz w:val="24"/>
          <w:szCs w:val="24"/>
        </w:rPr>
        <w:t xml:space="preserve"> </w:t>
      </w:r>
      <w:r w:rsidRPr="00D730C8">
        <w:rPr>
          <w:spacing w:val="-2"/>
          <w:sz w:val="24"/>
          <w:szCs w:val="24"/>
        </w:rPr>
        <w:t>нулевой</w:t>
      </w:r>
      <w:r w:rsidRPr="00D730C8">
        <w:rPr>
          <w:spacing w:val="-13"/>
          <w:sz w:val="24"/>
          <w:szCs w:val="24"/>
        </w:rPr>
        <w:t xml:space="preserve"> </w:t>
      </w:r>
      <w:r w:rsidRPr="00D730C8">
        <w:rPr>
          <w:spacing w:val="-2"/>
          <w:sz w:val="24"/>
          <w:szCs w:val="24"/>
        </w:rPr>
        <w:t>артикль</w:t>
      </w:r>
      <w:r w:rsidRPr="00D730C8">
        <w:rPr>
          <w:spacing w:val="-9"/>
          <w:sz w:val="24"/>
          <w:szCs w:val="24"/>
        </w:rPr>
        <w:t xml:space="preserve"> </w:t>
      </w:r>
      <w:r w:rsidRPr="00D730C8">
        <w:rPr>
          <w:spacing w:val="-2"/>
          <w:sz w:val="24"/>
          <w:szCs w:val="24"/>
        </w:rPr>
        <w:t>с</w:t>
      </w:r>
      <w:r w:rsidRPr="00D730C8">
        <w:rPr>
          <w:spacing w:val="-11"/>
          <w:sz w:val="24"/>
          <w:szCs w:val="24"/>
        </w:rPr>
        <w:t xml:space="preserve"> </w:t>
      </w:r>
      <w:r w:rsidRPr="00D730C8">
        <w:rPr>
          <w:spacing w:val="-2"/>
          <w:sz w:val="24"/>
          <w:szCs w:val="24"/>
        </w:rPr>
        <w:t>существительными</w:t>
      </w:r>
      <w:r w:rsidRPr="00D730C8">
        <w:rPr>
          <w:spacing w:val="-8"/>
          <w:sz w:val="24"/>
          <w:szCs w:val="24"/>
        </w:rPr>
        <w:t xml:space="preserve"> </w:t>
      </w:r>
      <w:r w:rsidRPr="00D730C8">
        <w:rPr>
          <w:spacing w:val="-2"/>
          <w:sz w:val="24"/>
          <w:szCs w:val="24"/>
        </w:rPr>
        <w:t>(наиболее</w:t>
      </w:r>
      <w:r w:rsidRPr="00D730C8">
        <w:rPr>
          <w:spacing w:val="-7"/>
          <w:sz w:val="24"/>
          <w:szCs w:val="24"/>
        </w:rPr>
        <w:t xml:space="preserve"> </w:t>
      </w:r>
      <w:r w:rsidRPr="00D730C8">
        <w:rPr>
          <w:spacing w:val="-2"/>
          <w:sz w:val="24"/>
          <w:szCs w:val="24"/>
        </w:rPr>
        <w:t>распространѐнные</w:t>
      </w:r>
      <w:r w:rsidRPr="00D730C8">
        <w:rPr>
          <w:spacing w:val="-11"/>
          <w:sz w:val="24"/>
          <w:szCs w:val="24"/>
        </w:rPr>
        <w:t xml:space="preserve"> </w:t>
      </w:r>
      <w:r w:rsidRPr="00D730C8">
        <w:rPr>
          <w:spacing w:val="-1"/>
          <w:sz w:val="24"/>
          <w:szCs w:val="24"/>
        </w:rPr>
        <w:t>случаи</w:t>
      </w:r>
      <w:r w:rsidRPr="00D730C8">
        <w:rPr>
          <w:spacing w:val="-4"/>
          <w:sz w:val="24"/>
          <w:szCs w:val="24"/>
        </w:rPr>
        <w:t xml:space="preserve"> </w:t>
      </w:r>
      <w:r w:rsidRPr="00D730C8">
        <w:rPr>
          <w:spacing w:val="-1"/>
          <w:sz w:val="24"/>
          <w:szCs w:val="24"/>
        </w:rPr>
        <w:t>употребления);</w:t>
      </w:r>
    </w:p>
    <w:p w:rsidR="00D730C8" w:rsidRPr="00D730C8" w:rsidRDefault="00D730C8" w:rsidP="00D730C8">
      <w:pPr>
        <w:pStyle w:val="a5"/>
        <w:numPr>
          <w:ilvl w:val="1"/>
          <w:numId w:val="135"/>
        </w:numPr>
        <w:tabs>
          <w:tab w:val="left" w:pos="1045"/>
        </w:tabs>
        <w:ind w:right="122"/>
        <w:rPr>
          <w:sz w:val="24"/>
          <w:szCs w:val="24"/>
        </w:rPr>
      </w:pPr>
      <w:r w:rsidRPr="00D730C8">
        <w:rPr>
          <w:sz w:val="24"/>
          <w:szCs w:val="24"/>
        </w:rPr>
        <w:t>распознавать и употреблять в устной и письменной речи множественное число существи-</w:t>
      </w:r>
      <w:r w:rsidRPr="00D730C8">
        <w:rPr>
          <w:spacing w:val="-57"/>
          <w:sz w:val="24"/>
          <w:szCs w:val="24"/>
        </w:rPr>
        <w:t xml:space="preserve"> </w:t>
      </w:r>
      <w:r w:rsidRPr="00D730C8">
        <w:rPr>
          <w:sz w:val="24"/>
          <w:szCs w:val="24"/>
        </w:rPr>
        <w:t>тельных,</w:t>
      </w:r>
      <w:r w:rsidRPr="00D730C8">
        <w:rPr>
          <w:spacing w:val="-1"/>
          <w:sz w:val="24"/>
          <w:szCs w:val="24"/>
        </w:rPr>
        <w:t xml:space="preserve"> </w:t>
      </w:r>
      <w:r w:rsidRPr="00D730C8">
        <w:rPr>
          <w:sz w:val="24"/>
          <w:szCs w:val="24"/>
        </w:rPr>
        <w:t>образованное по</w:t>
      </w:r>
      <w:r w:rsidRPr="00D730C8">
        <w:rPr>
          <w:spacing w:val="-1"/>
          <w:sz w:val="24"/>
          <w:szCs w:val="24"/>
        </w:rPr>
        <w:t xml:space="preserve"> </w:t>
      </w:r>
      <w:r w:rsidRPr="00D730C8">
        <w:rPr>
          <w:sz w:val="24"/>
          <w:szCs w:val="24"/>
        </w:rPr>
        <w:t>правилам</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исключения:</w:t>
      </w:r>
      <w:r w:rsidRPr="00D730C8">
        <w:rPr>
          <w:spacing w:val="-8"/>
          <w:sz w:val="24"/>
          <w:szCs w:val="24"/>
        </w:rPr>
        <w:t xml:space="preserve"> </w:t>
      </w:r>
      <w:r w:rsidRPr="00D730C8">
        <w:rPr>
          <w:sz w:val="24"/>
          <w:szCs w:val="24"/>
        </w:rPr>
        <w:t>a pen</w:t>
      </w:r>
      <w:r w:rsidRPr="00D730C8">
        <w:rPr>
          <w:spacing w:val="5"/>
          <w:sz w:val="24"/>
          <w:szCs w:val="24"/>
        </w:rPr>
        <w:t xml:space="preserve"> </w:t>
      </w:r>
      <w:r w:rsidRPr="00D730C8">
        <w:rPr>
          <w:sz w:val="24"/>
          <w:szCs w:val="24"/>
        </w:rPr>
        <w:t>—</w:t>
      </w:r>
      <w:r w:rsidRPr="00D730C8">
        <w:rPr>
          <w:spacing w:val="-1"/>
          <w:sz w:val="24"/>
          <w:szCs w:val="24"/>
        </w:rPr>
        <w:t xml:space="preserve"> </w:t>
      </w:r>
      <w:r w:rsidRPr="00D730C8">
        <w:rPr>
          <w:sz w:val="24"/>
          <w:szCs w:val="24"/>
        </w:rPr>
        <w:t>pens; a man</w:t>
      </w:r>
      <w:r w:rsidRPr="00D730C8">
        <w:rPr>
          <w:spacing w:val="1"/>
          <w:sz w:val="24"/>
          <w:szCs w:val="24"/>
        </w:rPr>
        <w:t xml:space="preserve"> </w:t>
      </w:r>
      <w:r w:rsidRPr="00D730C8">
        <w:rPr>
          <w:sz w:val="24"/>
          <w:szCs w:val="24"/>
        </w:rPr>
        <w:t>—</w:t>
      </w:r>
      <w:r w:rsidRPr="00D730C8">
        <w:rPr>
          <w:spacing w:val="-4"/>
          <w:sz w:val="24"/>
          <w:szCs w:val="24"/>
        </w:rPr>
        <w:t xml:space="preserve"> </w:t>
      </w:r>
      <w:r w:rsidRPr="00D730C8">
        <w:rPr>
          <w:sz w:val="24"/>
          <w:szCs w:val="24"/>
        </w:rPr>
        <w:t>men;</w:t>
      </w:r>
    </w:p>
    <w:p w:rsidR="00D730C8" w:rsidRPr="00D730C8" w:rsidRDefault="00D730C8" w:rsidP="00D730C8">
      <w:pPr>
        <w:pStyle w:val="a5"/>
        <w:numPr>
          <w:ilvl w:val="1"/>
          <w:numId w:val="135"/>
        </w:numPr>
        <w:tabs>
          <w:tab w:val="left" w:pos="1045"/>
        </w:tabs>
        <w:spacing w:before="1"/>
        <w:ind w:right="125"/>
        <w:rPr>
          <w:sz w:val="24"/>
          <w:szCs w:val="24"/>
        </w:rPr>
      </w:pPr>
      <w:r w:rsidRPr="00D730C8">
        <w:rPr>
          <w:sz w:val="24"/>
          <w:szCs w:val="24"/>
        </w:rPr>
        <w:t>распознавать и употреблять в устной и письменной речи личные и притяжательные ме-</w:t>
      </w:r>
      <w:r w:rsidRPr="00D730C8">
        <w:rPr>
          <w:spacing w:val="1"/>
          <w:sz w:val="24"/>
          <w:szCs w:val="24"/>
        </w:rPr>
        <w:t xml:space="preserve"> </w:t>
      </w:r>
      <w:r w:rsidRPr="00D730C8">
        <w:rPr>
          <w:sz w:val="24"/>
          <w:szCs w:val="24"/>
        </w:rPr>
        <w:t>стоимения;</w:t>
      </w:r>
    </w:p>
    <w:p w:rsidR="00D730C8" w:rsidRPr="00D730C8" w:rsidRDefault="00D730C8" w:rsidP="00D730C8">
      <w:pPr>
        <w:pStyle w:val="a5"/>
        <w:numPr>
          <w:ilvl w:val="1"/>
          <w:numId w:val="135"/>
        </w:numPr>
        <w:tabs>
          <w:tab w:val="left" w:pos="1045"/>
        </w:tabs>
        <w:ind w:right="128"/>
        <w:rPr>
          <w:sz w:val="24"/>
          <w:szCs w:val="24"/>
        </w:rPr>
      </w:pPr>
      <w:r w:rsidRPr="00D730C8">
        <w:rPr>
          <w:sz w:val="24"/>
          <w:szCs w:val="24"/>
        </w:rPr>
        <w:t>распознавать</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употреблять</w:t>
      </w:r>
      <w:r w:rsidRPr="00D730C8">
        <w:rPr>
          <w:spacing w:val="1"/>
          <w:sz w:val="24"/>
          <w:szCs w:val="24"/>
        </w:rPr>
        <w:t xml:space="preserve"> </w:t>
      </w:r>
      <w:r w:rsidRPr="00D730C8">
        <w:rPr>
          <w:sz w:val="24"/>
          <w:szCs w:val="24"/>
        </w:rPr>
        <w:t>в</w:t>
      </w:r>
      <w:r w:rsidRPr="00D730C8">
        <w:rPr>
          <w:spacing w:val="1"/>
          <w:sz w:val="24"/>
          <w:szCs w:val="24"/>
        </w:rPr>
        <w:t xml:space="preserve"> </w:t>
      </w:r>
      <w:r w:rsidRPr="00D730C8">
        <w:rPr>
          <w:sz w:val="24"/>
          <w:szCs w:val="24"/>
        </w:rPr>
        <w:t>устной</w:t>
      </w:r>
      <w:r w:rsidRPr="00D730C8">
        <w:rPr>
          <w:spacing w:val="60"/>
          <w:sz w:val="24"/>
          <w:szCs w:val="24"/>
        </w:rPr>
        <w:t xml:space="preserve"> </w:t>
      </w:r>
      <w:r w:rsidRPr="00D730C8">
        <w:rPr>
          <w:sz w:val="24"/>
          <w:szCs w:val="24"/>
        </w:rPr>
        <w:t>и</w:t>
      </w:r>
      <w:r w:rsidRPr="00D730C8">
        <w:rPr>
          <w:spacing w:val="60"/>
          <w:sz w:val="24"/>
          <w:szCs w:val="24"/>
        </w:rPr>
        <w:t xml:space="preserve"> </w:t>
      </w:r>
      <w:r w:rsidRPr="00D730C8">
        <w:rPr>
          <w:sz w:val="24"/>
          <w:szCs w:val="24"/>
        </w:rPr>
        <w:t>письменной</w:t>
      </w:r>
      <w:r w:rsidRPr="00D730C8">
        <w:rPr>
          <w:spacing w:val="60"/>
          <w:sz w:val="24"/>
          <w:szCs w:val="24"/>
        </w:rPr>
        <w:t xml:space="preserve"> </w:t>
      </w:r>
      <w:r w:rsidRPr="00D730C8">
        <w:rPr>
          <w:sz w:val="24"/>
          <w:szCs w:val="24"/>
        </w:rPr>
        <w:t>речи</w:t>
      </w:r>
      <w:r w:rsidRPr="00D730C8">
        <w:rPr>
          <w:spacing w:val="60"/>
          <w:sz w:val="24"/>
          <w:szCs w:val="24"/>
        </w:rPr>
        <w:t xml:space="preserve"> </w:t>
      </w:r>
      <w:r w:rsidRPr="00D730C8">
        <w:rPr>
          <w:sz w:val="24"/>
          <w:szCs w:val="24"/>
        </w:rPr>
        <w:t>указательные</w:t>
      </w:r>
      <w:r w:rsidRPr="00D730C8">
        <w:rPr>
          <w:spacing w:val="60"/>
          <w:sz w:val="24"/>
          <w:szCs w:val="24"/>
        </w:rPr>
        <w:t xml:space="preserve"> </w:t>
      </w:r>
      <w:r w:rsidRPr="00D730C8">
        <w:rPr>
          <w:sz w:val="24"/>
          <w:szCs w:val="24"/>
        </w:rPr>
        <w:t>местоимения</w:t>
      </w:r>
      <w:r w:rsidRPr="00D730C8">
        <w:rPr>
          <w:spacing w:val="1"/>
          <w:sz w:val="24"/>
          <w:szCs w:val="24"/>
        </w:rPr>
        <w:t xml:space="preserve"> </w:t>
      </w:r>
      <w:r w:rsidRPr="00D730C8">
        <w:rPr>
          <w:sz w:val="24"/>
          <w:szCs w:val="24"/>
        </w:rPr>
        <w:t>this</w:t>
      </w:r>
      <w:r w:rsidRPr="00D730C8">
        <w:rPr>
          <w:spacing w:val="-1"/>
          <w:sz w:val="24"/>
          <w:szCs w:val="24"/>
        </w:rPr>
        <w:t xml:space="preserve"> </w:t>
      </w:r>
      <w:r w:rsidRPr="00D730C8">
        <w:rPr>
          <w:sz w:val="24"/>
          <w:szCs w:val="24"/>
        </w:rPr>
        <w:t>— these;</w:t>
      </w:r>
    </w:p>
    <w:p w:rsidR="00D730C8" w:rsidRPr="00D730C8" w:rsidRDefault="00D730C8" w:rsidP="00D730C8">
      <w:pPr>
        <w:pStyle w:val="a5"/>
        <w:numPr>
          <w:ilvl w:val="1"/>
          <w:numId w:val="135"/>
        </w:numPr>
        <w:tabs>
          <w:tab w:val="left" w:pos="1045"/>
        </w:tabs>
        <w:ind w:right="137"/>
        <w:rPr>
          <w:sz w:val="24"/>
          <w:szCs w:val="24"/>
        </w:rPr>
      </w:pPr>
      <w:r w:rsidRPr="00D730C8">
        <w:rPr>
          <w:sz w:val="24"/>
          <w:szCs w:val="24"/>
        </w:rPr>
        <w:t>распознавать и употреблять в устной и письменной речи количественные числительные</w:t>
      </w:r>
      <w:r w:rsidRPr="00D730C8">
        <w:rPr>
          <w:spacing w:val="1"/>
          <w:sz w:val="24"/>
          <w:szCs w:val="24"/>
        </w:rPr>
        <w:t xml:space="preserve"> </w:t>
      </w:r>
      <w:r w:rsidRPr="00D730C8">
        <w:rPr>
          <w:sz w:val="24"/>
          <w:szCs w:val="24"/>
        </w:rPr>
        <w:t>(1—12);</w:t>
      </w:r>
    </w:p>
    <w:p w:rsidR="00D730C8" w:rsidRPr="00D730C8" w:rsidRDefault="00D730C8" w:rsidP="00D730C8">
      <w:pPr>
        <w:pStyle w:val="a5"/>
        <w:numPr>
          <w:ilvl w:val="1"/>
          <w:numId w:val="135"/>
        </w:numPr>
        <w:tabs>
          <w:tab w:val="left" w:pos="1045"/>
        </w:tabs>
        <w:ind w:right="136"/>
        <w:rPr>
          <w:sz w:val="24"/>
          <w:szCs w:val="24"/>
        </w:rPr>
      </w:pPr>
      <w:r w:rsidRPr="00D730C8">
        <w:rPr>
          <w:sz w:val="24"/>
          <w:szCs w:val="24"/>
        </w:rPr>
        <w:t>распознавать и</w:t>
      </w:r>
      <w:r w:rsidRPr="00D730C8">
        <w:rPr>
          <w:spacing w:val="1"/>
          <w:sz w:val="24"/>
          <w:szCs w:val="24"/>
        </w:rPr>
        <w:t xml:space="preserve"> </w:t>
      </w:r>
      <w:r w:rsidRPr="00D730C8">
        <w:rPr>
          <w:sz w:val="24"/>
          <w:szCs w:val="24"/>
        </w:rPr>
        <w:t>употреблять в</w:t>
      </w:r>
      <w:r w:rsidRPr="00D730C8">
        <w:rPr>
          <w:spacing w:val="1"/>
          <w:sz w:val="24"/>
          <w:szCs w:val="24"/>
        </w:rPr>
        <w:t xml:space="preserve"> </w:t>
      </w:r>
      <w:r w:rsidRPr="00D730C8">
        <w:rPr>
          <w:sz w:val="24"/>
          <w:szCs w:val="24"/>
        </w:rPr>
        <w:t>устной</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письменной</w:t>
      </w:r>
      <w:r w:rsidRPr="00D730C8">
        <w:rPr>
          <w:spacing w:val="1"/>
          <w:sz w:val="24"/>
          <w:szCs w:val="24"/>
        </w:rPr>
        <w:t xml:space="preserve"> </w:t>
      </w:r>
      <w:r w:rsidRPr="00D730C8">
        <w:rPr>
          <w:sz w:val="24"/>
          <w:szCs w:val="24"/>
        </w:rPr>
        <w:t>речи</w:t>
      </w:r>
      <w:r w:rsidRPr="00D730C8">
        <w:rPr>
          <w:spacing w:val="1"/>
          <w:sz w:val="24"/>
          <w:szCs w:val="24"/>
        </w:rPr>
        <w:t xml:space="preserve"> </w:t>
      </w:r>
      <w:r w:rsidRPr="00D730C8">
        <w:rPr>
          <w:sz w:val="24"/>
          <w:szCs w:val="24"/>
        </w:rPr>
        <w:t>вопросительные</w:t>
      </w:r>
      <w:r w:rsidRPr="00D730C8">
        <w:rPr>
          <w:spacing w:val="1"/>
          <w:sz w:val="24"/>
          <w:szCs w:val="24"/>
        </w:rPr>
        <w:t xml:space="preserve"> </w:t>
      </w:r>
      <w:r w:rsidRPr="00D730C8">
        <w:rPr>
          <w:sz w:val="24"/>
          <w:szCs w:val="24"/>
        </w:rPr>
        <w:t>слова</w:t>
      </w:r>
      <w:r w:rsidRPr="00D730C8">
        <w:rPr>
          <w:spacing w:val="60"/>
          <w:sz w:val="24"/>
          <w:szCs w:val="24"/>
        </w:rPr>
        <w:t xml:space="preserve"> </w:t>
      </w:r>
      <w:r w:rsidRPr="00D730C8">
        <w:rPr>
          <w:sz w:val="24"/>
          <w:szCs w:val="24"/>
        </w:rPr>
        <w:t>who,</w:t>
      </w:r>
      <w:r w:rsidRPr="00D730C8">
        <w:rPr>
          <w:spacing w:val="1"/>
          <w:sz w:val="24"/>
          <w:szCs w:val="24"/>
        </w:rPr>
        <w:t xml:space="preserve"> </w:t>
      </w:r>
      <w:r w:rsidRPr="00D730C8">
        <w:rPr>
          <w:sz w:val="24"/>
          <w:szCs w:val="24"/>
        </w:rPr>
        <w:t>what,</w:t>
      </w:r>
      <w:r w:rsidRPr="00D730C8">
        <w:rPr>
          <w:spacing w:val="-1"/>
          <w:sz w:val="24"/>
          <w:szCs w:val="24"/>
        </w:rPr>
        <w:t xml:space="preserve"> </w:t>
      </w:r>
      <w:r w:rsidRPr="00D730C8">
        <w:rPr>
          <w:sz w:val="24"/>
          <w:szCs w:val="24"/>
        </w:rPr>
        <w:t>how, where, how</w:t>
      </w:r>
      <w:r w:rsidRPr="00D730C8">
        <w:rPr>
          <w:spacing w:val="-2"/>
          <w:sz w:val="24"/>
          <w:szCs w:val="24"/>
        </w:rPr>
        <w:t xml:space="preserve"> </w:t>
      </w:r>
      <w:r w:rsidRPr="00D730C8">
        <w:rPr>
          <w:sz w:val="24"/>
          <w:szCs w:val="24"/>
        </w:rPr>
        <w:t>many;</w:t>
      </w:r>
    </w:p>
    <w:p w:rsidR="00D730C8" w:rsidRPr="00D730C8" w:rsidRDefault="00D730C8" w:rsidP="00D730C8">
      <w:pPr>
        <w:pStyle w:val="a5"/>
        <w:numPr>
          <w:ilvl w:val="1"/>
          <w:numId w:val="135"/>
        </w:numPr>
        <w:tabs>
          <w:tab w:val="left" w:pos="1045"/>
        </w:tabs>
        <w:spacing w:before="1"/>
        <w:ind w:right="131"/>
        <w:rPr>
          <w:sz w:val="24"/>
          <w:szCs w:val="24"/>
        </w:rPr>
      </w:pPr>
      <w:r w:rsidRPr="00D730C8">
        <w:rPr>
          <w:sz w:val="24"/>
          <w:szCs w:val="24"/>
        </w:rPr>
        <w:t>распознавать и употреблять в устной и письменной речи предлоги места on, in, near,</w:t>
      </w:r>
      <w:r w:rsidRPr="00D730C8">
        <w:rPr>
          <w:spacing w:val="1"/>
          <w:sz w:val="24"/>
          <w:szCs w:val="24"/>
        </w:rPr>
        <w:t xml:space="preserve"> </w:t>
      </w:r>
      <w:r w:rsidRPr="00D730C8">
        <w:rPr>
          <w:sz w:val="24"/>
          <w:szCs w:val="24"/>
        </w:rPr>
        <w:t>under;</w:t>
      </w:r>
    </w:p>
    <w:p w:rsidR="00D730C8" w:rsidRPr="00D730C8" w:rsidRDefault="00D730C8" w:rsidP="00D730C8">
      <w:pPr>
        <w:pStyle w:val="a5"/>
        <w:numPr>
          <w:ilvl w:val="1"/>
          <w:numId w:val="135"/>
        </w:numPr>
        <w:tabs>
          <w:tab w:val="left" w:pos="1045"/>
        </w:tabs>
        <w:ind w:right="124"/>
        <w:rPr>
          <w:sz w:val="24"/>
          <w:szCs w:val="24"/>
        </w:rPr>
      </w:pPr>
      <w:r w:rsidRPr="00D730C8">
        <w:rPr>
          <w:sz w:val="24"/>
          <w:szCs w:val="24"/>
        </w:rPr>
        <w:t>распознавать и употреблять в устной и письменной речи союзы and и but (при однород-</w:t>
      </w:r>
      <w:r w:rsidRPr="00D730C8">
        <w:rPr>
          <w:spacing w:val="1"/>
          <w:sz w:val="24"/>
          <w:szCs w:val="24"/>
        </w:rPr>
        <w:t xml:space="preserve"> </w:t>
      </w:r>
      <w:r w:rsidRPr="00D730C8">
        <w:rPr>
          <w:sz w:val="24"/>
          <w:szCs w:val="24"/>
        </w:rPr>
        <w:t>ных</w:t>
      </w:r>
      <w:r w:rsidRPr="00D730C8">
        <w:rPr>
          <w:spacing w:val="-1"/>
          <w:sz w:val="24"/>
          <w:szCs w:val="24"/>
        </w:rPr>
        <w:t xml:space="preserve"> </w:t>
      </w:r>
      <w:r w:rsidRPr="00D730C8">
        <w:rPr>
          <w:sz w:val="24"/>
          <w:szCs w:val="24"/>
        </w:rPr>
        <w:t>членах).</w:t>
      </w:r>
    </w:p>
    <w:p w:rsidR="00D730C8" w:rsidRPr="00D730C8" w:rsidRDefault="00D730C8" w:rsidP="00D730C8">
      <w:pPr>
        <w:pStyle w:val="a3"/>
        <w:spacing w:before="6"/>
        <w:ind w:left="0"/>
      </w:pPr>
    </w:p>
    <w:p w:rsidR="00D730C8" w:rsidRPr="00D730C8" w:rsidRDefault="00D730C8" w:rsidP="00D730C8">
      <w:pPr>
        <w:pStyle w:val="Heading1"/>
        <w:jc w:val="both"/>
      </w:pPr>
      <w:r w:rsidRPr="00D730C8">
        <w:t>Социокультурные</w:t>
      </w:r>
      <w:r w:rsidRPr="00D730C8">
        <w:rPr>
          <w:spacing w:val="-1"/>
        </w:rPr>
        <w:t xml:space="preserve"> </w:t>
      </w:r>
      <w:r w:rsidRPr="00D730C8">
        <w:t>знания</w:t>
      </w:r>
      <w:r w:rsidRPr="00D730C8">
        <w:rPr>
          <w:spacing w:val="-4"/>
        </w:rPr>
        <w:t xml:space="preserve"> </w:t>
      </w:r>
      <w:r w:rsidRPr="00D730C8">
        <w:t>и</w:t>
      </w:r>
      <w:r w:rsidRPr="00D730C8">
        <w:rPr>
          <w:spacing w:val="-5"/>
        </w:rPr>
        <w:t xml:space="preserve"> </w:t>
      </w:r>
      <w:r w:rsidRPr="00D730C8">
        <w:t>умения</w:t>
      </w:r>
    </w:p>
    <w:p w:rsidR="00D730C8" w:rsidRPr="00D730C8" w:rsidRDefault="00D730C8" w:rsidP="00D730C8">
      <w:pPr>
        <w:pStyle w:val="a5"/>
        <w:numPr>
          <w:ilvl w:val="1"/>
          <w:numId w:val="135"/>
        </w:numPr>
        <w:tabs>
          <w:tab w:val="left" w:pos="1045"/>
        </w:tabs>
        <w:ind w:right="126"/>
        <w:rPr>
          <w:sz w:val="24"/>
          <w:szCs w:val="24"/>
        </w:rPr>
      </w:pPr>
      <w:r w:rsidRPr="00D730C8">
        <w:rPr>
          <w:sz w:val="24"/>
          <w:szCs w:val="24"/>
        </w:rPr>
        <w:t>владеть отдельными социокультурными элементами речевого поведенческого этикета,</w:t>
      </w:r>
      <w:r w:rsidRPr="00D730C8">
        <w:rPr>
          <w:spacing w:val="1"/>
          <w:sz w:val="24"/>
          <w:szCs w:val="24"/>
        </w:rPr>
        <w:t xml:space="preserve"> </w:t>
      </w:r>
      <w:r w:rsidRPr="00D730C8">
        <w:rPr>
          <w:sz w:val="24"/>
          <w:szCs w:val="24"/>
        </w:rPr>
        <w:t>принятыми в англоязычной среде, в некоторых ситуациях общения: приветствие, проща-</w:t>
      </w:r>
      <w:r w:rsidRPr="00D730C8">
        <w:rPr>
          <w:spacing w:val="1"/>
          <w:sz w:val="24"/>
          <w:szCs w:val="24"/>
        </w:rPr>
        <w:t xml:space="preserve"> </w:t>
      </w:r>
      <w:r w:rsidRPr="00D730C8">
        <w:rPr>
          <w:sz w:val="24"/>
          <w:szCs w:val="24"/>
        </w:rPr>
        <w:t>ние, знакомство, выражение благодарности, извинение, поздравление с днѐм рождения,</w:t>
      </w:r>
      <w:r w:rsidRPr="00D730C8">
        <w:rPr>
          <w:spacing w:val="1"/>
          <w:sz w:val="24"/>
          <w:szCs w:val="24"/>
        </w:rPr>
        <w:t xml:space="preserve"> </w:t>
      </w:r>
      <w:r w:rsidRPr="00D730C8">
        <w:rPr>
          <w:sz w:val="24"/>
          <w:szCs w:val="24"/>
        </w:rPr>
        <w:t>Новым</w:t>
      </w:r>
      <w:r w:rsidRPr="00D730C8">
        <w:rPr>
          <w:spacing w:val="-1"/>
          <w:sz w:val="24"/>
          <w:szCs w:val="24"/>
        </w:rPr>
        <w:t xml:space="preserve"> </w:t>
      </w:r>
      <w:r w:rsidRPr="00D730C8">
        <w:rPr>
          <w:sz w:val="24"/>
          <w:szCs w:val="24"/>
        </w:rPr>
        <w:t>годом, Рождеством;</w:t>
      </w:r>
    </w:p>
    <w:p w:rsidR="00D730C8" w:rsidRPr="00D730C8" w:rsidRDefault="00D730C8" w:rsidP="00D730C8">
      <w:pPr>
        <w:pStyle w:val="a5"/>
        <w:numPr>
          <w:ilvl w:val="1"/>
          <w:numId w:val="135"/>
        </w:numPr>
        <w:tabs>
          <w:tab w:val="left" w:pos="1045"/>
        </w:tabs>
        <w:spacing w:before="1"/>
        <w:ind w:right="0" w:hanging="341"/>
        <w:rPr>
          <w:sz w:val="24"/>
          <w:szCs w:val="24"/>
        </w:rPr>
      </w:pPr>
      <w:r w:rsidRPr="00D730C8">
        <w:rPr>
          <w:sz w:val="24"/>
          <w:szCs w:val="24"/>
        </w:rPr>
        <w:t>знать</w:t>
      </w:r>
      <w:r w:rsidRPr="00D730C8">
        <w:rPr>
          <w:spacing w:val="-4"/>
          <w:sz w:val="24"/>
          <w:szCs w:val="24"/>
        </w:rPr>
        <w:t xml:space="preserve"> </w:t>
      </w:r>
      <w:r w:rsidRPr="00D730C8">
        <w:rPr>
          <w:sz w:val="24"/>
          <w:szCs w:val="24"/>
        </w:rPr>
        <w:t>названия родной</w:t>
      </w:r>
      <w:r w:rsidRPr="00D730C8">
        <w:rPr>
          <w:spacing w:val="-2"/>
          <w:sz w:val="24"/>
          <w:szCs w:val="24"/>
        </w:rPr>
        <w:t xml:space="preserve"> </w:t>
      </w:r>
      <w:r w:rsidRPr="00D730C8">
        <w:rPr>
          <w:sz w:val="24"/>
          <w:szCs w:val="24"/>
        </w:rPr>
        <w:t>страны</w:t>
      </w:r>
      <w:r w:rsidRPr="00D730C8">
        <w:rPr>
          <w:spacing w:val="-3"/>
          <w:sz w:val="24"/>
          <w:szCs w:val="24"/>
        </w:rPr>
        <w:t xml:space="preserve"> </w:t>
      </w:r>
      <w:r w:rsidRPr="00D730C8">
        <w:rPr>
          <w:sz w:val="24"/>
          <w:szCs w:val="24"/>
        </w:rPr>
        <w:t>и</w:t>
      </w:r>
      <w:r w:rsidRPr="00D730C8">
        <w:rPr>
          <w:spacing w:val="-3"/>
          <w:sz w:val="24"/>
          <w:szCs w:val="24"/>
        </w:rPr>
        <w:t xml:space="preserve"> </w:t>
      </w:r>
      <w:r w:rsidRPr="00D730C8">
        <w:rPr>
          <w:sz w:val="24"/>
          <w:szCs w:val="24"/>
        </w:rPr>
        <w:t>страны/стран</w:t>
      </w:r>
      <w:r w:rsidRPr="00D730C8">
        <w:rPr>
          <w:spacing w:val="-2"/>
          <w:sz w:val="24"/>
          <w:szCs w:val="24"/>
        </w:rPr>
        <w:t xml:space="preserve"> </w:t>
      </w:r>
      <w:r w:rsidRPr="00D730C8">
        <w:rPr>
          <w:sz w:val="24"/>
          <w:szCs w:val="24"/>
        </w:rPr>
        <w:t>изучаемого</w:t>
      </w:r>
      <w:r w:rsidRPr="00D730C8">
        <w:rPr>
          <w:spacing w:val="-1"/>
          <w:sz w:val="24"/>
          <w:szCs w:val="24"/>
        </w:rPr>
        <w:t xml:space="preserve"> </w:t>
      </w:r>
      <w:r w:rsidRPr="00D730C8">
        <w:rPr>
          <w:sz w:val="24"/>
          <w:szCs w:val="24"/>
        </w:rPr>
        <w:t>языка</w:t>
      </w:r>
      <w:r w:rsidRPr="00D730C8">
        <w:rPr>
          <w:spacing w:val="-1"/>
          <w:sz w:val="24"/>
          <w:szCs w:val="24"/>
        </w:rPr>
        <w:t xml:space="preserve"> </w:t>
      </w:r>
      <w:r w:rsidRPr="00D730C8">
        <w:rPr>
          <w:sz w:val="24"/>
          <w:szCs w:val="24"/>
        </w:rPr>
        <w:t>и</w:t>
      </w:r>
      <w:r w:rsidRPr="00D730C8">
        <w:rPr>
          <w:spacing w:val="-3"/>
          <w:sz w:val="24"/>
          <w:szCs w:val="24"/>
        </w:rPr>
        <w:t xml:space="preserve"> </w:t>
      </w:r>
      <w:r w:rsidRPr="00D730C8">
        <w:rPr>
          <w:sz w:val="24"/>
          <w:szCs w:val="24"/>
        </w:rPr>
        <w:t>их</w:t>
      </w:r>
      <w:r w:rsidRPr="00D730C8">
        <w:rPr>
          <w:spacing w:val="-1"/>
          <w:sz w:val="24"/>
          <w:szCs w:val="24"/>
        </w:rPr>
        <w:t xml:space="preserve"> </w:t>
      </w:r>
      <w:r w:rsidRPr="00D730C8">
        <w:rPr>
          <w:sz w:val="24"/>
          <w:szCs w:val="24"/>
        </w:rPr>
        <w:t>столиц.</w:t>
      </w:r>
    </w:p>
    <w:p w:rsidR="00D730C8" w:rsidRPr="00D730C8" w:rsidRDefault="00D730C8" w:rsidP="00D730C8">
      <w:pPr>
        <w:pStyle w:val="a3"/>
        <w:spacing w:before="1"/>
        <w:ind w:left="0"/>
      </w:pPr>
    </w:p>
    <w:p w:rsidR="00D730C8" w:rsidRPr="00D730C8" w:rsidRDefault="00D730C8" w:rsidP="00D730C8">
      <w:pPr>
        <w:pStyle w:val="Heading1"/>
        <w:numPr>
          <w:ilvl w:val="0"/>
          <w:numId w:val="135"/>
        </w:numPr>
        <w:tabs>
          <w:tab w:val="left" w:pos="657"/>
        </w:tabs>
        <w:ind w:hanging="181"/>
        <w:jc w:val="both"/>
      </w:pPr>
      <w:r w:rsidRPr="00D730C8">
        <w:t>КЛАСС</w:t>
      </w:r>
    </w:p>
    <w:p w:rsidR="00D730C8" w:rsidRPr="00D730C8" w:rsidRDefault="00D730C8" w:rsidP="00D730C8">
      <w:pPr>
        <w:spacing w:before="128"/>
        <w:ind w:left="476"/>
        <w:rPr>
          <w:rFonts w:ascii="Times New Roman" w:hAnsi="Times New Roman" w:cs="Times New Roman"/>
          <w:b/>
          <w:sz w:val="24"/>
          <w:szCs w:val="24"/>
        </w:rPr>
      </w:pPr>
      <w:r w:rsidRPr="00D730C8">
        <w:rPr>
          <w:rFonts w:ascii="Times New Roman" w:hAnsi="Times New Roman" w:cs="Times New Roman"/>
          <w:b/>
          <w:sz w:val="24"/>
          <w:szCs w:val="24"/>
        </w:rPr>
        <w:t>Коммуникативные</w:t>
      </w:r>
      <w:r w:rsidRPr="00D730C8">
        <w:rPr>
          <w:rFonts w:ascii="Times New Roman" w:hAnsi="Times New Roman" w:cs="Times New Roman"/>
          <w:b/>
          <w:spacing w:val="-8"/>
          <w:sz w:val="24"/>
          <w:szCs w:val="24"/>
        </w:rPr>
        <w:t xml:space="preserve"> </w:t>
      </w:r>
      <w:r w:rsidRPr="00D730C8">
        <w:rPr>
          <w:rFonts w:ascii="Times New Roman" w:hAnsi="Times New Roman" w:cs="Times New Roman"/>
          <w:b/>
          <w:sz w:val="24"/>
          <w:szCs w:val="24"/>
        </w:rPr>
        <w:t>умения</w:t>
      </w:r>
    </w:p>
    <w:p w:rsidR="00D730C8" w:rsidRPr="00D730C8" w:rsidRDefault="00D730C8" w:rsidP="00D730C8">
      <w:pPr>
        <w:pStyle w:val="Heading2"/>
        <w:spacing w:before="5"/>
      </w:pPr>
      <w:r w:rsidRPr="00D730C8">
        <w:t>Говорение</w:t>
      </w:r>
    </w:p>
    <w:p w:rsidR="00D730C8" w:rsidRPr="00D730C8" w:rsidRDefault="00D730C8" w:rsidP="00D730C8">
      <w:pPr>
        <w:pStyle w:val="a5"/>
        <w:numPr>
          <w:ilvl w:val="1"/>
          <w:numId w:val="135"/>
        </w:numPr>
        <w:tabs>
          <w:tab w:val="left" w:pos="1045"/>
        </w:tabs>
        <w:ind w:right="122"/>
        <w:rPr>
          <w:sz w:val="24"/>
          <w:szCs w:val="24"/>
        </w:rPr>
      </w:pPr>
      <w:r w:rsidRPr="00D730C8">
        <w:rPr>
          <w:sz w:val="24"/>
          <w:szCs w:val="24"/>
        </w:rPr>
        <w:t>вести разные виды диалогов (диалог этикетного характера, диалог-побуждение, диалог-</w:t>
      </w:r>
      <w:r w:rsidRPr="00D730C8">
        <w:rPr>
          <w:spacing w:val="1"/>
          <w:sz w:val="24"/>
          <w:szCs w:val="24"/>
        </w:rPr>
        <w:t xml:space="preserve"> </w:t>
      </w:r>
      <w:r w:rsidRPr="00D730C8">
        <w:rPr>
          <w:sz w:val="24"/>
          <w:szCs w:val="24"/>
        </w:rPr>
        <w:t>расспрос) в стандартных ситуациях неофициального общения, с вербальными и/или зри-</w:t>
      </w:r>
      <w:r w:rsidRPr="00D730C8">
        <w:rPr>
          <w:spacing w:val="1"/>
          <w:sz w:val="24"/>
          <w:szCs w:val="24"/>
        </w:rPr>
        <w:t xml:space="preserve"> </w:t>
      </w:r>
      <w:r w:rsidRPr="00D730C8">
        <w:rPr>
          <w:sz w:val="24"/>
          <w:szCs w:val="24"/>
        </w:rPr>
        <w:t>тельными опорами в рамках изучаемой тематики с соблюдением норм речевого этикета,</w:t>
      </w:r>
      <w:r w:rsidRPr="00D730C8">
        <w:rPr>
          <w:spacing w:val="1"/>
          <w:sz w:val="24"/>
          <w:szCs w:val="24"/>
        </w:rPr>
        <w:t xml:space="preserve"> </w:t>
      </w:r>
      <w:r w:rsidRPr="00D730C8">
        <w:rPr>
          <w:sz w:val="24"/>
          <w:szCs w:val="24"/>
        </w:rPr>
        <w:t>принятого в стране/странах изучаемого языка (не менее 4 реплик со стороны каждого со-</w:t>
      </w:r>
      <w:r w:rsidRPr="00D730C8">
        <w:rPr>
          <w:spacing w:val="1"/>
          <w:sz w:val="24"/>
          <w:szCs w:val="24"/>
        </w:rPr>
        <w:t xml:space="preserve"> </w:t>
      </w:r>
      <w:r w:rsidRPr="00D730C8">
        <w:rPr>
          <w:sz w:val="24"/>
          <w:szCs w:val="24"/>
        </w:rPr>
        <w:t>беседника);</w:t>
      </w:r>
    </w:p>
    <w:p w:rsidR="00D730C8" w:rsidRPr="00D730C8" w:rsidRDefault="00D730C8" w:rsidP="00D730C8">
      <w:pPr>
        <w:pStyle w:val="a5"/>
        <w:numPr>
          <w:ilvl w:val="1"/>
          <w:numId w:val="135"/>
        </w:numPr>
        <w:tabs>
          <w:tab w:val="left" w:pos="1045"/>
        </w:tabs>
        <w:ind w:right="129"/>
        <w:rPr>
          <w:sz w:val="24"/>
          <w:szCs w:val="24"/>
        </w:rPr>
      </w:pPr>
      <w:r w:rsidRPr="00D730C8">
        <w:rPr>
          <w:sz w:val="24"/>
          <w:szCs w:val="24"/>
        </w:rPr>
        <w:t>создавать</w:t>
      </w:r>
      <w:r w:rsidRPr="00D730C8">
        <w:rPr>
          <w:spacing w:val="1"/>
          <w:sz w:val="24"/>
          <w:szCs w:val="24"/>
        </w:rPr>
        <w:t xml:space="preserve"> </w:t>
      </w:r>
      <w:r w:rsidRPr="00D730C8">
        <w:rPr>
          <w:sz w:val="24"/>
          <w:szCs w:val="24"/>
        </w:rPr>
        <w:t>устные</w:t>
      </w:r>
      <w:r w:rsidRPr="00D730C8">
        <w:rPr>
          <w:spacing w:val="1"/>
          <w:sz w:val="24"/>
          <w:szCs w:val="24"/>
        </w:rPr>
        <w:t xml:space="preserve"> </w:t>
      </w:r>
      <w:r w:rsidRPr="00D730C8">
        <w:rPr>
          <w:sz w:val="24"/>
          <w:szCs w:val="24"/>
        </w:rPr>
        <w:t>связные</w:t>
      </w:r>
      <w:r w:rsidRPr="00D730C8">
        <w:rPr>
          <w:spacing w:val="1"/>
          <w:sz w:val="24"/>
          <w:szCs w:val="24"/>
        </w:rPr>
        <w:t xml:space="preserve"> </w:t>
      </w:r>
      <w:r w:rsidRPr="00D730C8">
        <w:rPr>
          <w:sz w:val="24"/>
          <w:szCs w:val="24"/>
        </w:rPr>
        <w:t>монологические</w:t>
      </w:r>
      <w:r w:rsidRPr="00D730C8">
        <w:rPr>
          <w:spacing w:val="1"/>
          <w:sz w:val="24"/>
          <w:szCs w:val="24"/>
        </w:rPr>
        <w:t xml:space="preserve"> </w:t>
      </w:r>
      <w:r w:rsidRPr="00D730C8">
        <w:rPr>
          <w:sz w:val="24"/>
          <w:szCs w:val="24"/>
        </w:rPr>
        <w:t>высказывания</w:t>
      </w:r>
      <w:r w:rsidRPr="00D730C8">
        <w:rPr>
          <w:spacing w:val="1"/>
          <w:sz w:val="24"/>
          <w:szCs w:val="24"/>
        </w:rPr>
        <w:t xml:space="preserve"> </w:t>
      </w:r>
      <w:r w:rsidRPr="00D730C8">
        <w:rPr>
          <w:sz w:val="24"/>
          <w:szCs w:val="24"/>
        </w:rPr>
        <w:t>(описание;</w:t>
      </w:r>
      <w:r w:rsidRPr="00D730C8">
        <w:rPr>
          <w:spacing w:val="1"/>
          <w:sz w:val="24"/>
          <w:szCs w:val="24"/>
        </w:rPr>
        <w:t xml:space="preserve"> </w:t>
      </w:r>
      <w:r w:rsidRPr="00D730C8">
        <w:rPr>
          <w:sz w:val="24"/>
          <w:szCs w:val="24"/>
        </w:rPr>
        <w:t>повествова-</w:t>
      </w:r>
      <w:r w:rsidRPr="00D730C8">
        <w:rPr>
          <w:spacing w:val="1"/>
          <w:sz w:val="24"/>
          <w:szCs w:val="24"/>
        </w:rPr>
        <w:t xml:space="preserve"> </w:t>
      </w:r>
      <w:r w:rsidRPr="00D730C8">
        <w:rPr>
          <w:sz w:val="24"/>
          <w:szCs w:val="24"/>
        </w:rPr>
        <w:t>ние/рассказ) в рамках изучаемой тематики объѐмом не менее 4 фраз с вербальными и/или</w:t>
      </w:r>
      <w:r w:rsidRPr="00D730C8">
        <w:rPr>
          <w:spacing w:val="-57"/>
          <w:sz w:val="24"/>
          <w:szCs w:val="24"/>
        </w:rPr>
        <w:t xml:space="preserve"> </w:t>
      </w:r>
      <w:r w:rsidRPr="00D730C8">
        <w:rPr>
          <w:sz w:val="24"/>
          <w:szCs w:val="24"/>
        </w:rPr>
        <w:t>зрительными</w:t>
      </w:r>
      <w:r w:rsidRPr="00D730C8">
        <w:rPr>
          <w:spacing w:val="-1"/>
          <w:sz w:val="24"/>
          <w:szCs w:val="24"/>
        </w:rPr>
        <w:t xml:space="preserve"> </w:t>
      </w:r>
      <w:r w:rsidRPr="00D730C8">
        <w:rPr>
          <w:sz w:val="24"/>
          <w:szCs w:val="24"/>
        </w:rPr>
        <w:t>опорами;</w:t>
      </w:r>
    </w:p>
    <w:p w:rsidR="00D730C8" w:rsidRPr="00D730C8" w:rsidRDefault="00D730C8" w:rsidP="00D730C8">
      <w:pPr>
        <w:pStyle w:val="a5"/>
        <w:numPr>
          <w:ilvl w:val="1"/>
          <w:numId w:val="135"/>
        </w:numPr>
        <w:tabs>
          <w:tab w:val="left" w:pos="1045"/>
        </w:tabs>
        <w:ind w:right="137"/>
        <w:rPr>
          <w:sz w:val="24"/>
          <w:szCs w:val="24"/>
        </w:rPr>
      </w:pPr>
      <w:r w:rsidRPr="00D730C8">
        <w:rPr>
          <w:sz w:val="24"/>
          <w:szCs w:val="24"/>
        </w:rPr>
        <w:t>передавать основное содержание прочитанного текста с вербальными и/или зрительными</w:t>
      </w:r>
      <w:r w:rsidRPr="00D730C8">
        <w:rPr>
          <w:spacing w:val="-57"/>
          <w:sz w:val="24"/>
          <w:szCs w:val="24"/>
        </w:rPr>
        <w:t xml:space="preserve"> </w:t>
      </w:r>
      <w:r w:rsidRPr="00D730C8">
        <w:rPr>
          <w:sz w:val="24"/>
          <w:szCs w:val="24"/>
        </w:rPr>
        <w:t>опорами</w:t>
      </w:r>
      <w:r w:rsidRPr="00D730C8">
        <w:rPr>
          <w:spacing w:val="-1"/>
          <w:sz w:val="24"/>
          <w:szCs w:val="24"/>
        </w:rPr>
        <w:t xml:space="preserve"> </w:t>
      </w:r>
      <w:r w:rsidRPr="00D730C8">
        <w:rPr>
          <w:sz w:val="24"/>
          <w:szCs w:val="24"/>
        </w:rPr>
        <w:t>(объѐм монологического</w:t>
      </w:r>
      <w:r w:rsidRPr="00D730C8">
        <w:rPr>
          <w:spacing w:val="-1"/>
          <w:sz w:val="24"/>
          <w:szCs w:val="24"/>
        </w:rPr>
        <w:t xml:space="preserve"> </w:t>
      </w:r>
      <w:r w:rsidRPr="00D730C8">
        <w:rPr>
          <w:sz w:val="24"/>
          <w:szCs w:val="24"/>
        </w:rPr>
        <w:t>высказывания</w:t>
      </w:r>
      <w:r w:rsidRPr="00D730C8">
        <w:rPr>
          <w:spacing w:val="4"/>
          <w:sz w:val="24"/>
          <w:szCs w:val="24"/>
        </w:rPr>
        <w:t xml:space="preserve"> </w:t>
      </w:r>
      <w:r w:rsidRPr="00D730C8">
        <w:rPr>
          <w:sz w:val="24"/>
          <w:szCs w:val="24"/>
        </w:rPr>
        <w:t>—</w:t>
      </w:r>
      <w:r w:rsidRPr="00D730C8">
        <w:rPr>
          <w:spacing w:val="-1"/>
          <w:sz w:val="24"/>
          <w:szCs w:val="24"/>
        </w:rPr>
        <w:t xml:space="preserve"> </w:t>
      </w:r>
      <w:r w:rsidRPr="00D730C8">
        <w:rPr>
          <w:sz w:val="24"/>
          <w:szCs w:val="24"/>
        </w:rPr>
        <w:t>не менее 4 фраз).</w:t>
      </w:r>
    </w:p>
    <w:p w:rsidR="00D730C8" w:rsidRPr="00D730C8" w:rsidRDefault="00D730C8" w:rsidP="00D730C8">
      <w:pPr>
        <w:pStyle w:val="Heading2"/>
        <w:spacing w:before="3"/>
      </w:pPr>
      <w:r w:rsidRPr="00D730C8">
        <w:t>Аудирование</w:t>
      </w:r>
    </w:p>
    <w:p w:rsidR="00D730C8" w:rsidRPr="00D730C8" w:rsidRDefault="00D730C8" w:rsidP="00D730C8">
      <w:pPr>
        <w:pStyle w:val="a5"/>
        <w:numPr>
          <w:ilvl w:val="1"/>
          <w:numId w:val="135"/>
        </w:numPr>
        <w:tabs>
          <w:tab w:val="left" w:pos="1045"/>
        </w:tabs>
        <w:ind w:right="131"/>
        <w:rPr>
          <w:sz w:val="24"/>
          <w:szCs w:val="24"/>
        </w:rPr>
      </w:pPr>
      <w:r w:rsidRPr="00D730C8">
        <w:rPr>
          <w:sz w:val="24"/>
          <w:szCs w:val="24"/>
        </w:rPr>
        <w:t>воспринимать на слух и понимать речь учителя и одноклассников вербально/невербально</w:t>
      </w:r>
      <w:r w:rsidRPr="00D730C8">
        <w:rPr>
          <w:spacing w:val="-57"/>
          <w:sz w:val="24"/>
          <w:szCs w:val="24"/>
        </w:rPr>
        <w:t xml:space="preserve"> </w:t>
      </w:r>
      <w:r w:rsidRPr="00D730C8">
        <w:rPr>
          <w:sz w:val="24"/>
          <w:szCs w:val="24"/>
        </w:rPr>
        <w:t>реагировать</w:t>
      </w:r>
      <w:r w:rsidRPr="00D730C8">
        <w:rPr>
          <w:spacing w:val="-3"/>
          <w:sz w:val="24"/>
          <w:szCs w:val="24"/>
        </w:rPr>
        <w:t xml:space="preserve"> </w:t>
      </w:r>
      <w:r w:rsidRPr="00D730C8">
        <w:rPr>
          <w:sz w:val="24"/>
          <w:szCs w:val="24"/>
        </w:rPr>
        <w:t>на услышанное;</w:t>
      </w:r>
    </w:p>
    <w:p w:rsidR="00D730C8" w:rsidRPr="00D730C8" w:rsidRDefault="00D730C8" w:rsidP="00D730C8">
      <w:pPr>
        <w:pStyle w:val="a5"/>
        <w:numPr>
          <w:ilvl w:val="1"/>
          <w:numId w:val="135"/>
        </w:numPr>
        <w:tabs>
          <w:tab w:val="left" w:pos="1045"/>
        </w:tabs>
        <w:ind w:right="125"/>
        <w:rPr>
          <w:sz w:val="24"/>
          <w:szCs w:val="24"/>
        </w:rPr>
      </w:pPr>
      <w:r w:rsidRPr="00D730C8">
        <w:rPr>
          <w:sz w:val="24"/>
          <w:szCs w:val="24"/>
        </w:rPr>
        <w:t>воспринимать на слух и понимать учебные тексты, построенные на изученном языковом</w:t>
      </w:r>
      <w:r w:rsidRPr="00D730C8">
        <w:rPr>
          <w:spacing w:val="1"/>
          <w:sz w:val="24"/>
          <w:szCs w:val="24"/>
        </w:rPr>
        <w:t xml:space="preserve"> </w:t>
      </w:r>
      <w:r w:rsidRPr="00D730C8">
        <w:rPr>
          <w:sz w:val="24"/>
          <w:szCs w:val="24"/>
        </w:rPr>
        <w:t>материале, с разной глубиной проникновения в их содержание в зависимости от постав-</w:t>
      </w:r>
      <w:r w:rsidRPr="00D730C8">
        <w:rPr>
          <w:spacing w:val="1"/>
          <w:sz w:val="24"/>
          <w:szCs w:val="24"/>
        </w:rPr>
        <w:t xml:space="preserve"> </w:t>
      </w:r>
      <w:r w:rsidRPr="00D730C8">
        <w:rPr>
          <w:sz w:val="24"/>
          <w:szCs w:val="24"/>
        </w:rPr>
        <w:t>ленной коммуникативной задачи: с пониманием основного содержания, с пониманием</w:t>
      </w:r>
      <w:r w:rsidRPr="00D730C8">
        <w:rPr>
          <w:spacing w:val="1"/>
          <w:sz w:val="24"/>
          <w:szCs w:val="24"/>
        </w:rPr>
        <w:t xml:space="preserve"> </w:t>
      </w:r>
      <w:r w:rsidRPr="00D730C8">
        <w:rPr>
          <w:sz w:val="24"/>
          <w:szCs w:val="24"/>
        </w:rPr>
        <w:t>запрашиваемой информации фактического характера, со зрительной опорой и с исполь-</w:t>
      </w:r>
      <w:r w:rsidRPr="00D730C8">
        <w:rPr>
          <w:spacing w:val="1"/>
          <w:sz w:val="24"/>
          <w:szCs w:val="24"/>
        </w:rPr>
        <w:t xml:space="preserve"> </w:t>
      </w:r>
      <w:r w:rsidRPr="00D730C8">
        <w:rPr>
          <w:sz w:val="24"/>
          <w:szCs w:val="24"/>
        </w:rPr>
        <w:t>зованием</w:t>
      </w:r>
      <w:r w:rsidRPr="00D730C8">
        <w:rPr>
          <w:spacing w:val="1"/>
          <w:sz w:val="24"/>
          <w:szCs w:val="24"/>
        </w:rPr>
        <w:t xml:space="preserve"> </w:t>
      </w:r>
      <w:r w:rsidRPr="00D730C8">
        <w:rPr>
          <w:sz w:val="24"/>
          <w:szCs w:val="24"/>
        </w:rPr>
        <w:t>языковой,</w:t>
      </w:r>
      <w:r w:rsidRPr="00D730C8">
        <w:rPr>
          <w:spacing w:val="1"/>
          <w:sz w:val="24"/>
          <w:szCs w:val="24"/>
        </w:rPr>
        <w:t xml:space="preserve"> </w:t>
      </w:r>
      <w:r w:rsidRPr="00D730C8">
        <w:rPr>
          <w:sz w:val="24"/>
          <w:szCs w:val="24"/>
        </w:rPr>
        <w:t>в</w:t>
      </w:r>
      <w:r w:rsidRPr="00D730C8">
        <w:rPr>
          <w:spacing w:val="1"/>
          <w:sz w:val="24"/>
          <w:szCs w:val="24"/>
        </w:rPr>
        <w:t xml:space="preserve"> </w:t>
      </w:r>
      <w:r w:rsidRPr="00D730C8">
        <w:rPr>
          <w:sz w:val="24"/>
          <w:szCs w:val="24"/>
        </w:rPr>
        <w:t>том</w:t>
      </w:r>
      <w:r w:rsidRPr="00D730C8">
        <w:rPr>
          <w:spacing w:val="1"/>
          <w:sz w:val="24"/>
          <w:szCs w:val="24"/>
        </w:rPr>
        <w:t xml:space="preserve"> </w:t>
      </w:r>
      <w:r w:rsidRPr="00D730C8">
        <w:rPr>
          <w:sz w:val="24"/>
          <w:szCs w:val="24"/>
        </w:rPr>
        <w:t>числе</w:t>
      </w:r>
      <w:r w:rsidRPr="00D730C8">
        <w:rPr>
          <w:spacing w:val="1"/>
          <w:sz w:val="24"/>
          <w:szCs w:val="24"/>
        </w:rPr>
        <w:t xml:space="preserve"> </w:t>
      </w:r>
      <w:r w:rsidRPr="00D730C8">
        <w:rPr>
          <w:sz w:val="24"/>
          <w:szCs w:val="24"/>
        </w:rPr>
        <w:t>контекстуальной,</w:t>
      </w:r>
      <w:r w:rsidRPr="00D730C8">
        <w:rPr>
          <w:spacing w:val="1"/>
          <w:sz w:val="24"/>
          <w:szCs w:val="24"/>
        </w:rPr>
        <w:t xml:space="preserve"> </w:t>
      </w:r>
      <w:r w:rsidRPr="00D730C8">
        <w:rPr>
          <w:sz w:val="24"/>
          <w:szCs w:val="24"/>
        </w:rPr>
        <w:t>догадки</w:t>
      </w:r>
      <w:r w:rsidRPr="00D730C8">
        <w:rPr>
          <w:spacing w:val="1"/>
          <w:sz w:val="24"/>
          <w:szCs w:val="24"/>
        </w:rPr>
        <w:t xml:space="preserve"> </w:t>
      </w:r>
      <w:r w:rsidRPr="00D730C8">
        <w:rPr>
          <w:sz w:val="24"/>
          <w:szCs w:val="24"/>
        </w:rPr>
        <w:t>(время</w:t>
      </w:r>
      <w:r w:rsidRPr="00D730C8">
        <w:rPr>
          <w:spacing w:val="1"/>
          <w:sz w:val="24"/>
          <w:szCs w:val="24"/>
        </w:rPr>
        <w:t xml:space="preserve"> </w:t>
      </w:r>
      <w:r w:rsidRPr="00D730C8">
        <w:rPr>
          <w:sz w:val="24"/>
          <w:szCs w:val="24"/>
        </w:rPr>
        <w:t>звучания</w:t>
      </w:r>
      <w:r w:rsidRPr="00D730C8">
        <w:rPr>
          <w:spacing w:val="1"/>
          <w:sz w:val="24"/>
          <w:szCs w:val="24"/>
        </w:rPr>
        <w:t xml:space="preserve"> </w:t>
      </w:r>
      <w:r w:rsidRPr="00D730C8">
        <w:rPr>
          <w:sz w:val="24"/>
          <w:szCs w:val="24"/>
        </w:rPr>
        <w:t>тек-</w:t>
      </w:r>
      <w:r w:rsidRPr="00D730C8">
        <w:rPr>
          <w:spacing w:val="1"/>
          <w:sz w:val="24"/>
          <w:szCs w:val="24"/>
        </w:rPr>
        <w:t xml:space="preserve"> </w:t>
      </w:r>
      <w:r w:rsidRPr="00D730C8">
        <w:rPr>
          <w:sz w:val="24"/>
          <w:szCs w:val="24"/>
        </w:rPr>
        <w:t>ста/текстов</w:t>
      </w:r>
      <w:r w:rsidRPr="00D730C8">
        <w:rPr>
          <w:spacing w:val="-2"/>
          <w:sz w:val="24"/>
          <w:szCs w:val="24"/>
        </w:rPr>
        <w:t xml:space="preserve"> </w:t>
      </w:r>
      <w:r w:rsidRPr="00D730C8">
        <w:rPr>
          <w:sz w:val="24"/>
          <w:szCs w:val="24"/>
        </w:rPr>
        <w:t>для</w:t>
      </w:r>
      <w:r w:rsidRPr="00D730C8">
        <w:rPr>
          <w:spacing w:val="1"/>
          <w:sz w:val="24"/>
          <w:szCs w:val="24"/>
        </w:rPr>
        <w:t xml:space="preserve"> </w:t>
      </w:r>
      <w:r w:rsidRPr="00D730C8">
        <w:rPr>
          <w:sz w:val="24"/>
          <w:szCs w:val="24"/>
        </w:rPr>
        <w:t>аудирования</w:t>
      </w:r>
      <w:r w:rsidRPr="00D730C8">
        <w:rPr>
          <w:spacing w:val="9"/>
          <w:sz w:val="24"/>
          <w:szCs w:val="24"/>
        </w:rPr>
        <w:t xml:space="preserve"> </w:t>
      </w:r>
      <w:r w:rsidRPr="00D730C8">
        <w:rPr>
          <w:sz w:val="24"/>
          <w:szCs w:val="24"/>
        </w:rPr>
        <w:t>— до 1</w:t>
      </w:r>
      <w:r w:rsidRPr="00D730C8">
        <w:rPr>
          <w:spacing w:val="3"/>
          <w:sz w:val="24"/>
          <w:szCs w:val="24"/>
        </w:rPr>
        <w:t xml:space="preserve"> </w:t>
      </w:r>
      <w:r w:rsidRPr="00D730C8">
        <w:rPr>
          <w:sz w:val="24"/>
          <w:szCs w:val="24"/>
        </w:rPr>
        <w:t>минуты).</w:t>
      </w:r>
    </w:p>
    <w:p w:rsidR="00D730C8" w:rsidRPr="00D730C8" w:rsidRDefault="00D730C8" w:rsidP="00D730C8">
      <w:pPr>
        <w:pStyle w:val="Heading2"/>
        <w:spacing w:before="2" w:line="240" w:lineRule="auto"/>
        <w:jc w:val="both"/>
      </w:pPr>
      <w:r w:rsidRPr="00D730C8">
        <w:t>Смысловое</w:t>
      </w:r>
      <w:r w:rsidRPr="00D730C8">
        <w:rPr>
          <w:spacing w:val="-3"/>
        </w:rPr>
        <w:t xml:space="preserve"> </w:t>
      </w:r>
      <w:r w:rsidRPr="00D730C8">
        <w:t>чтение</w:t>
      </w:r>
    </w:p>
    <w:p w:rsidR="00D730C8" w:rsidRPr="00D730C8" w:rsidRDefault="00D730C8" w:rsidP="00D730C8">
      <w:pPr>
        <w:jc w:val="both"/>
        <w:rPr>
          <w:rFonts w:ascii="Times New Roman" w:hAnsi="Times New Roman" w:cs="Times New Roman"/>
          <w:sz w:val="24"/>
          <w:szCs w:val="24"/>
        </w:rPr>
        <w:sectPr w:rsidR="00D730C8" w:rsidRPr="00D730C8">
          <w:pgSz w:w="11910" w:h="16840"/>
          <w:pgMar w:top="920" w:right="660" w:bottom="280" w:left="800" w:header="720" w:footer="720" w:gutter="0"/>
          <w:cols w:space="720"/>
        </w:sectPr>
      </w:pPr>
    </w:p>
    <w:p w:rsidR="00D730C8" w:rsidRPr="00D730C8" w:rsidRDefault="00D730C8" w:rsidP="00D730C8">
      <w:pPr>
        <w:pStyle w:val="a5"/>
        <w:numPr>
          <w:ilvl w:val="1"/>
          <w:numId w:val="135"/>
        </w:numPr>
        <w:tabs>
          <w:tab w:val="left" w:pos="1045"/>
        </w:tabs>
        <w:spacing w:before="68"/>
        <w:ind w:right="135"/>
        <w:rPr>
          <w:sz w:val="24"/>
          <w:szCs w:val="24"/>
        </w:rPr>
      </w:pPr>
      <w:r w:rsidRPr="00D730C8">
        <w:rPr>
          <w:sz w:val="24"/>
          <w:szCs w:val="24"/>
        </w:rPr>
        <w:lastRenderedPageBreak/>
        <w:t>читать вслух учебные тексты объѐмом до 70 слов, построенные на изученном языковом</w:t>
      </w:r>
      <w:r w:rsidRPr="00D730C8">
        <w:rPr>
          <w:spacing w:val="1"/>
          <w:sz w:val="24"/>
          <w:szCs w:val="24"/>
        </w:rPr>
        <w:t xml:space="preserve"> </w:t>
      </w:r>
      <w:r w:rsidRPr="00D730C8">
        <w:rPr>
          <w:sz w:val="24"/>
          <w:szCs w:val="24"/>
        </w:rPr>
        <w:t>материале, с соблюдением правил чтения и соответствующей интонацией, демонстрируя</w:t>
      </w:r>
      <w:r w:rsidRPr="00D730C8">
        <w:rPr>
          <w:spacing w:val="1"/>
          <w:sz w:val="24"/>
          <w:szCs w:val="24"/>
        </w:rPr>
        <w:t xml:space="preserve"> </w:t>
      </w:r>
      <w:r w:rsidRPr="00D730C8">
        <w:rPr>
          <w:sz w:val="24"/>
          <w:szCs w:val="24"/>
        </w:rPr>
        <w:t>понимание прочитанного;</w:t>
      </w:r>
    </w:p>
    <w:p w:rsidR="00D730C8" w:rsidRPr="00D730C8" w:rsidRDefault="00D730C8" w:rsidP="00D730C8">
      <w:pPr>
        <w:pStyle w:val="a5"/>
        <w:numPr>
          <w:ilvl w:val="1"/>
          <w:numId w:val="135"/>
        </w:numPr>
        <w:tabs>
          <w:tab w:val="left" w:pos="1045"/>
        </w:tabs>
        <w:ind w:right="126"/>
        <w:rPr>
          <w:sz w:val="24"/>
          <w:szCs w:val="24"/>
        </w:rPr>
      </w:pPr>
      <w:r w:rsidRPr="00D730C8">
        <w:rPr>
          <w:sz w:val="24"/>
          <w:szCs w:val="24"/>
        </w:rPr>
        <w:t>читать про себя и понимать учебные тексты, содержащие отдельные незнакомые слова, с</w:t>
      </w:r>
      <w:r w:rsidRPr="00D730C8">
        <w:rPr>
          <w:spacing w:val="1"/>
          <w:sz w:val="24"/>
          <w:szCs w:val="24"/>
        </w:rPr>
        <w:t xml:space="preserve"> </w:t>
      </w:r>
      <w:r w:rsidRPr="00D730C8">
        <w:rPr>
          <w:sz w:val="24"/>
          <w:szCs w:val="24"/>
        </w:rPr>
        <w:t>различной глубиной проникновения в их содержание в зависимости от поставленной</w:t>
      </w:r>
      <w:r w:rsidRPr="00D730C8">
        <w:rPr>
          <w:spacing w:val="1"/>
          <w:sz w:val="24"/>
          <w:szCs w:val="24"/>
        </w:rPr>
        <w:t xml:space="preserve"> </w:t>
      </w:r>
      <w:r w:rsidRPr="00D730C8">
        <w:rPr>
          <w:sz w:val="24"/>
          <w:szCs w:val="24"/>
        </w:rPr>
        <w:t>коммуникативной задачи: с пониманием основного содержания, с пониманием запраши-</w:t>
      </w:r>
      <w:r w:rsidRPr="00D730C8">
        <w:rPr>
          <w:spacing w:val="1"/>
          <w:sz w:val="24"/>
          <w:szCs w:val="24"/>
        </w:rPr>
        <w:t xml:space="preserve"> </w:t>
      </w:r>
      <w:r w:rsidRPr="00D730C8">
        <w:rPr>
          <w:sz w:val="24"/>
          <w:szCs w:val="24"/>
        </w:rPr>
        <w:t>ваемой информации, со зрительной опорой и без опоры, а также с использованием язы-</w:t>
      </w:r>
      <w:r w:rsidRPr="00D730C8">
        <w:rPr>
          <w:spacing w:val="1"/>
          <w:sz w:val="24"/>
          <w:szCs w:val="24"/>
        </w:rPr>
        <w:t xml:space="preserve"> </w:t>
      </w:r>
      <w:r w:rsidRPr="00D730C8">
        <w:rPr>
          <w:sz w:val="24"/>
          <w:szCs w:val="24"/>
        </w:rPr>
        <w:t>ковой, в том числе контекстуальной, догадки (объѐм текста/текстов для чтения — до 130</w:t>
      </w:r>
      <w:r w:rsidRPr="00D730C8">
        <w:rPr>
          <w:spacing w:val="1"/>
          <w:sz w:val="24"/>
          <w:szCs w:val="24"/>
        </w:rPr>
        <w:t xml:space="preserve"> </w:t>
      </w:r>
      <w:r w:rsidRPr="00D730C8">
        <w:rPr>
          <w:sz w:val="24"/>
          <w:szCs w:val="24"/>
        </w:rPr>
        <w:t>слов).</w:t>
      </w:r>
    </w:p>
    <w:p w:rsidR="00D730C8" w:rsidRPr="00D730C8" w:rsidRDefault="00D730C8" w:rsidP="00D730C8">
      <w:pPr>
        <w:pStyle w:val="Heading2"/>
        <w:spacing w:before="5"/>
      </w:pPr>
      <w:r w:rsidRPr="00D730C8">
        <w:t>Письмо</w:t>
      </w:r>
    </w:p>
    <w:p w:rsidR="00D730C8" w:rsidRPr="00D730C8" w:rsidRDefault="00D730C8" w:rsidP="00D730C8">
      <w:pPr>
        <w:pStyle w:val="a5"/>
        <w:numPr>
          <w:ilvl w:val="1"/>
          <w:numId w:val="135"/>
        </w:numPr>
        <w:tabs>
          <w:tab w:val="left" w:pos="1045"/>
        </w:tabs>
        <w:ind w:right="136"/>
        <w:jc w:val="left"/>
        <w:rPr>
          <w:sz w:val="24"/>
          <w:szCs w:val="24"/>
        </w:rPr>
      </w:pPr>
      <w:r w:rsidRPr="00D730C8">
        <w:rPr>
          <w:sz w:val="24"/>
          <w:szCs w:val="24"/>
        </w:rPr>
        <w:t>заполнять</w:t>
      </w:r>
      <w:r w:rsidRPr="00D730C8">
        <w:rPr>
          <w:spacing w:val="6"/>
          <w:sz w:val="24"/>
          <w:szCs w:val="24"/>
        </w:rPr>
        <w:t xml:space="preserve"> </w:t>
      </w:r>
      <w:r w:rsidRPr="00D730C8">
        <w:rPr>
          <w:sz w:val="24"/>
          <w:szCs w:val="24"/>
        </w:rPr>
        <w:t>анкеты</w:t>
      </w:r>
      <w:r w:rsidRPr="00D730C8">
        <w:rPr>
          <w:spacing w:val="7"/>
          <w:sz w:val="24"/>
          <w:szCs w:val="24"/>
        </w:rPr>
        <w:t xml:space="preserve"> </w:t>
      </w:r>
      <w:r w:rsidRPr="00D730C8">
        <w:rPr>
          <w:sz w:val="24"/>
          <w:szCs w:val="24"/>
        </w:rPr>
        <w:t>и</w:t>
      </w:r>
      <w:r w:rsidRPr="00D730C8">
        <w:rPr>
          <w:spacing w:val="4"/>
          <w:sz w:val="24"/>
          <w:szCs w:val="24"/>
        </w:rPr>
        <w:t xml:space="preserve"> </w:t>
      </w:r>
      <w:r w:rsidRPr="00D730C8">
        <w:rPr>
          <w:sz w:val="24"/>
          <w:szCs w:val="24"/>
        </w:rPr>
        <w:t>формуляры</w:t>
      </w:r>
      <w:r w:rsidRPr="00D730C8">
        <w:rPr>
          <w:spacing w:val="6"/>
          <w:sz w:val="24"/>
          <w:szCs w:val="24"/>
        </w:rPr>
        <w:t xml:space="preserve"> </w:t>
      </w:r>
      <w:r w:rsidRPr="00D730C8">
        <w:rPr>
          <w:sz w:val="24"/>
          <w:szCs w:val="24"/>
        </w:rPr>
        <w:t>с</w:t>
      </w:r>
      <w:r w:rsidRPr="00D730C8">
        <w:rPr>
          <w:spacing w:val="14"/>
          <w:sz w:val="24"/>
          <w:szCs w:val="24"/>
        </w:rPr>
        <w:t xml:space="preserve"> </w:t>
      </w:r>
      <w:r w:rsidRPr="00D730C8">
        <w:rPr>
          <w:sz w:val="24"/>
          <w:szCs w:val="24"/>
        </w:rPr>
        <w:t>указанием</w:t>
      </w:r>
      <w:r w:rsidRPr="00D730C8">
        <w:rPr>
          <w:spacing w:val="7"/>
          <w:sz w:val="24"/>
          <w:szCs w:val="24"/>
        </w:rPr>
        <w:t xml:space="preserve"> </w:t>
      </w:r>
      <w:r w:rsidRPr="00D730C8">
        <w:rPr>
          <w:sz w:val="24"/>
          <w:szCs w:val="24"/>
        </w:rPr>
        <w:t>личной</w:t>
      </w:r>
      <w:r w:rsidRPr="00D730C8">
        <w:rPr>
          <w:spacing w:val="8"/>
          <w:sz w:val="24"/>
          <w:szCs w:val="24"/>
        </w:rPr>
        <w:t xml:space="preserve"> </w:t>
      </w:r>
      <w:r w:rsidRPr="00D730C8">
        <w:rPr>
          <w:sz w:val="24"/>
          <w:szCs w:val="24"/>
        </w:rPr>
        <w:t>информации:</w:t>
      </w:r>
      <w:r w:rsidRPr="00D730C8">
        <w:rPr>
          <w:spacing w:val="1"/>
          <w:sz w:val="24"/>
          <w:szCs w:val="24"/>
        </w:rPr>
        <w:t xml:space="preserve"> </w:t>
      </w:r>
      <w:r w:rsidRPr="00D730C8">
        <w:rPr>
          <w:sz w:val="24"/>
          <w:szCs w:val="24"/>
        </w:rPr>
        <w:t>имя,</w:t>
      </w:r>
      <w:r w:rsidRPr="00D730C8">
        <w:rPr>
          <w:spacing w:val="8"/>
          <w:sz w:val="24"/>
          <w:szCs w:val="24"/>
        </w:rPr>
        <w:t xml:space="preserve"> </w:t>
      </w:r>
      <w:r w:rsidRPr="00D730C8">
        <w:rPr>
          <w:sz w:val="24"/>
          <w:szCs w:val="24"/>
        </w:rPr>
        <w:t>фамилия,</w:t>
      </w:r>
      <w:r w:rsidRPr="00D730C8">
        <w:rPr>
          <w:spacing w:val="7"/>
          <w:sz w:val="24"/>
          <w:szCs w:val="24"/>
        </w:rPr>
        <w:t xml:space="preserve"> </w:t>
      </w:r>
      <w:r w:rsidRPr="00D730C8">
        <w:rPr>
          <w:sz w:val="24"/>
          <w:szCs w:val="24"/>
        </w:rPr>
        <w:t>возраст,</w:t>
      </w:r>
      <w:r w:rsidRPr="00D730C8">
        <w:rPr>
          <w:spacing w:val="-57"/>
          <w:sz w:val="24"/>
          <w:szCs w:val="24"/>
        </w:rPr>
        <w:t xml:space="preserve"> </w:t>
      </w:r>
      <w:r w:rsidRPr="00D730C8">
        <w:rPr>
          <w:sz w:val="24"/>
          <w:szCs w:val="24"/>
        </w:rPr>
        <w:t>страна</w:t>
      </w:r>
      <w:r w:rsidRPr="00D730C8">
        <w:rPr>
          <w:spacing w:val="-1"/>
          <w:sz w:val="24"/>
          <w:szCs w:val="24"/>
        </w:rPr>
        <w:t xml:space="preserve"> </w:t>
      </w:r>
      <w:r w:rsidRPr="00D730C8">
        <w:rPr>
          <w:sz w:val="24"/>
          <w:szCs w:val="24"/>
        </w:rPr>
        <w:t>проживания, любимые</w:t>
      </w:r>
      <w:r w:rsidRPr="00D730C8">
        <w:rPr>
          <w:spacing w:val="1"/>
          <w:sz w:val="24"/>
          <w:szCs w:val="24"/>
        </w:rPr>
        <w:t xml:space="preserve"> </w:t>
      </w:r>
      <w:r w:rsidRPr="00D730C8">
        <w:rPr>
          <w:sz w:val="24"/>
          <w:szCs w:val="24"/>
        </w:rPr>
        <w:t>занятия</w:t>
      </w:r>
      <w:r w:rsidRPr="00D730C8">
        <w:rPr>
          <w:spacing w:val="-4"/>
          <w:sz w:val="24"/>
          <w:szCs w:val="24"/>
        </w:rPr>
        <w:t xml:space="preserve"> </w:t>
      </w:r>
      <w:r w:rsidRPr="00D730C8">
        <w:rPr>
          <w:sz w:val="24"/>
          <w:szCs w:val="24"/>
        </w:rPr>
        <w:t>и</w:t>
      </w:r>
      <w:r w:rsidRPr="00D730C8">
        <w:rPr>
          <w:spacing w:val="-2"/>
          <w:sz w:val="24"/>
          <w:szCs w:val="24"/>
        </w:rPr>
        <w:t xml:space="preserve"> </w:t>
      </w:r>
      <w:r w:rsidRPr="00D730C8">
        <w:rPr>
          <w:sz w:val="24"/>
          <w:szCs w:val="24"/>
        </w:rPr>
        <w:t>т. д.;</w:t>
      </w:r>
    </w:p>
    <w:p w:rsidR="00D730C8" w:rsidRPr="00D730C8" w:rsidRDefault="00D730C8" w:rsidP="00D730C8">
      <w:pPr>
        <w:pStyle w:val="a5"/>
        <w:numPr>
          <w:ilvl w:val="1"/>
          <w:numId w:val="135"/>
        </w:numPr>
        <w:tabs>
          <w:tab w:val="left" w:pos="1045"/>
        </w:tabs>
        <w:ind w:right="137"/>
        <w:jc w:val="left"/>
        <w:rPr>
          <w:sz w:val="24"/>
          <w:szCs w:val="24"/>
        </w:rPr>
      </w:pPr>
      <w:r w:rsidRPr="00D730C8">
        <w:rPr>
          <w:sz w:val="24"/>
          <w:szCs w:val="24"/>
        </w:rPr>
        <w:t>писать</w:t>
      </w:r>
      <w:r w:rsidRPr="00D730C8">
        <w:rPr>
          <w:spacing w:val="11"/>
          <w:sz w:val="24"/>
          <w:szCs w:val="24"/>
        </w:rPr>
        <w:t xml:space="preserve"> </w:t>
      </w:r>
      <w:r w:rsidRPr="00D730C8">
        <w:rPr>
          <w:sz w:val="24"/>
          <w:szCs w:val="24"/>
        </w:rPr>
        <w:t>с</w:t>
      </w:r>
      <w:r w:rsidRPr="00D730C8">
        <w:rPr>
          <w:spacing w:val="14"/>
          <w:sz w:val="24"/>
          <w:szCs w:val="24"/>
        </w:rPr>
        <w:t xml:space="preserve"> </w:t>
      </w:r>
      <w:r w:rsidRPr="00D730C8">
        <w:rPr>
          <w:sz w:val="24"/>
          <w:szCs w:val="24"/>
        </w:rPr>
        <w:t>опорой</w:t>
      </w:r>
      <w:r w:rsidRPr="00D730C8">
        <w:rPr>
          <w:spacing w:val="12"/>
          <w:sz w:val="24"/>
          <w:szCs w:val="24"/>
        </w:rPr>
        <w:t xml:space="preserve"> </w:t>
      </w:r>
      <w:r w:rsidRPr="00D730C8">
        <w:rPr>
          <w:sz w:val="24"/>
          <w:szCs w:val="24"/>
        </w:rPr>
        <w:t>на</w:t>
      </w:r>
      <w:r w:rsidRPr="00D730C8">
        <w:rPr>
          <w:spacing w:val="14"/>
          <w:sz w:val="24"/>
          <w:szCs w:val="24"/>
        </w:rPr>
        <w:t xml:space="preserve"> </w:t>
      </w:r>
      <w:r w:rsidRPr="00D730C8">
        <w:rPr>
          <w:sz w:val="24"/>
          <w:szCs w:val="24"/>
        </w:rPr>
        <w:t>образец</w:t>
      </w:r>
      <w:r w:rsidRPr="00D730C8">
        <w:rPr>
          <w:spacing w:val="12"/>
          <w:sz w:val="24"/>
          <w:szCs w:val="24"/>
        </w:rPr>
        <w:t xml:space="preserve"> </w:t>
      </w:r>
      <w:r w:rsidRPr="00D730C8">
        <w:rPr>
          <w:sz w:val="24"/>
          <w:szCs w:val="24"/>
        </w:rPr>
        <w:t>поздравления</w:t>
      </w:r>
      <w:r w:rsidRPr="00D730C8">
        <w:rPr>
          <w:spacing w:val="13"/>
          <w:sz w:val="24"/>
          <w:szCs w:val="24"/>
        </w:rPr>
        <w:t xml:space="preserve"> </w:t>
      </w:r>
      <w:r w:rsidRPr="00D730C8">
        <w:rPr>
          <w:sz w:val="24"/>
          <w:szCs w:val="24"/>
        </w:rPr>
        <w:t>с</w:t>
      </w:r>
      <w:r w:rsidRPr="00D730C8">
        <w:rPr>
          <w:spacing w:val="11"/>
          <w:sz w:val="24"/>
          <w:szCs w:val="24"/>
        </w:rPr>
        <w:t xml:space="preserve"> </w:t>
      </w:r>
      <w:r w:rsidRPr="00D730C8">
        <w:rPr>
          <w:sz w:val="24"/>
          <w:szCs w:val="24"/>
        </w:rPr>
        <w:t>днем</w:t>
      </w:r>
      <w:r w:rsidRPr="00D730C8">
        <w:rPr>
          <w:spacing w:val="9"/>
          <w:sz w:val="24"/>
          <w:szCs w:val="24"/>
        </w:rPr>
        <w:t xml:space="preserve"> </w:t>
      </w:r>
      <w:r w:rsidRPr="00D730C8">
        <w:rPr>
          <w:sz w:val="24"/>
          <w:szCs w:val="24"/>
        </w:rPr>
        <w:t>рождения,</w:t>
      </w:r>
      <w:r w:rsidRPr="00D730C8">
        <w:rPr>
          <w:spacing w:val="8"/>
          <w:sz w:val="24"/>
          <w:szCs w:val="24"/>
        </w:rPr>
        <w:t xml:space="preserve"> </w:t>
      </w:r>
      <w:r w:rsidRPr="00D730C8">
        <w:rPr>
          <w:sz w:val="24"/>
          <w:szCs w:val="24"/>
        </w:rPr>
        <w:t>Новым</w:t>
      </w:r>
      <w:r w:rsidRPr="00D730C8">
        <w:rPr>
          <w:spacing w:val="12"/>
          <w:sz w:val="24"/>
          <w:szCs w:val="24"/>
        </w:rPr>
        <w:t xml:space="preserve"> </w:t>
      </w:r>
      <w:r w:rsidRPr="00D730C8">
        <w:rPr>
          <w:sz w:val="24"/>
          <w:szCs w:val="24"/>
        </w:rPr>
        <w:t>годом,</w:t>
      </w:r>
      <w:r w:rsidRPr="00D730C8">
        <w:rPr>
          <w:spacing w:val="12"/>
          <w:sz w:val="24"/>
          <w:szCs w:val="24"/>
        </w:rPr>
        <w:t xml:space="preserve"> </w:t>
      </w:r>
      <w:r w:rsidRPr="00D730C8">
        <w:rPr>
          <w:sz w:val="24"/>
          <w:szCs w:val="24"/>
        </w:rPr>
        <w:t>Рождеством</w:t>
      </w:r>
      <w:r w:rsidRPr="00D730C8">
        <w:rPr>
          <w:spacing w:val="9"/>
          <w:sz w:val="24"/>
          <w:szCs w:val="24"/>
        </w:rPr>
        <w:t xml:space="preserve"> </w:t>
      </w:r>
      <w:r w:rsidRPr="00D730C8">
        <w:rPr>
          <w:sz w:val="24"/>
          <w:szCs w:val="24"/>
        </w:rPr>
        <w:t>с</w:t>
      </w:r>
      <w:r w:rsidRPr="00D730C8">
        <w:rPr>
          <w:spacing w:val="-57"/>
          <w:sz w:val="24"/>
          <w:szCs w:val="24"/>
        </w:rPr>
        <w:t xml:space="preserve"> </w:t>
      </w:r>
      <w:r w:rsidRPr="00D730C8">
        <w:rPr>
          <w:sz w:val="24"/>
          <w:szCs w:val="24"/>
        </w:rPr>
        <w:t>выражением</w:t>
      </w:r>
      <w:r w:rsidRPr="00D730C8">
        <w:rPr>
          <w:spacing w:val="-1"/>
          <w:sz w:val="24"/>
          <w:szCs w:val="24"/>
        </w:rPr>
        <w:t xml:space="preserve"> </w:t>
      </w:r>
      <w:r w:rsidRPr="00D730C8">
        <w:rPr>
          <w:sz w:val="24"/>
          <w:szCs w:val="24"/>
        </w:rPr>
        <w:t>пожеланий;</w:t>
      </w:r>
    </w:p>
    <w:p w:rsidR="00D730C8" w:rsidRPr="00D730C8" w:rsidRDefault="00D730C8" w:rsidP="00D730C8">
      <w:pPr>
        <w:pStyle w:val="a5"/>
        <w:numPr>
          <w:ilvl w:val="1"/>
          <w:numId w:val="135"/>
        </w:numPr>
        <w:tabs>
          <w:tab w:val="left" w:pos="1045"/>
        </w:tabs>
        <w:ind w:right="0" w:hanging="341"/>
        <w:jc w:val="left"/>
        <w:rPr>
          <w:sz w:val="24"/>
          <w:szCs w:val="24"/>
        </w:rPr>
      </w:pPr>
      <w:r w:rsidRPr="00D730C8">
        <w:rPr>
          <w:sz w:val="24"/>
          <w:szCs w:val="24"/>
        </w:rPr>
        <w:t>создавать</w:t>
      </w:r>
      <w:r w:rsidRPr="00D730C8">
        <w:rPr>
          <w:spacing w:val="-5"/>
          <w:sz w:val="24"/>
          <w:szCs w:val="24"/>
        </w:rPr>
        <w:t xml:space="preserve"> </w:t>
      </w:r>
      <w:r w:rsidRPr="00D730C8">
        <w:rPr>
          <w:sz w:val="24"/>
          <w:szCs w:val="24"/>
        </w:rPr>
        <w:t>подписи</w:t>
      </w:r>
      <w:r w:rsidRPr="00D730C8">
        <w:rPr>
          <w:spacing w:val="-3"/>
          <w:sz w:val="24"/>
          <w:szCs w:val="24"/>
        </w:rPr>
        <w:t xml:space="preserve"> </w:t>
      </w:r>
      <w:r w:rsidRPr="00D730C8">
        <w:rPr>
          <w:sz w:val="24"/>
          <w:szCs w:val="24"/>
        </w:rPr>
        <w:t>к</w:t>
      </w:r>
      <w:r w:rsidRPr="00D730C8">
        <w:rPr>
          <w:spacing w:val="-3"/>
          <w:sz w:val="24"/>
          <w:szCs w:val="24"/>
        </w:rPr>
        <w:t xml:space="preserve"> </w:t>
      </w:r>
      <w:r w:rsidRPr="00D730C8">
        <w:rPr>
          <w:sz w:val="24"/>
          <w:szCs w:val="24"/>
        </w:rPr>
        <w:t>иллюстрациям</w:t>
      </w:r>
      <w:r w:rsidRPr="00D730C8">
        <w:rPr>
          <w:spacing w:val="-7"/>
          <w:sz w:val="24"/>
          <w:szCs w:val="24"/>
        </w:rPr>
        <w:t xml:space="preserve"> </w:t>
      </w:r>
      <w:r w:rsidRPr="00D730C8">
        <w:rPr>
          <w:sz w:val="24"/>
          <w:szCs w:val="24"/>
        </w:rPr>
        <w:t>с</w:t>
      </w:r>
      <w:r w:rsidRPr="00D730C8">
        <w:rPr>
          <w:spacing w:val="-1"/>
          <w:sz w:val="24"/>
          <w:szCs w:val="24"/>
        </w:rPr>
        <w:t xml:space="preserve"> </w:t>
      </w:r>
      <w:r w:rsidRPr="00D730C8">
        <w:rPr>
          <w:sz w:val="24"/>
          <w:szCs w:val="24"/>
        </w:rPr>
        <w:t>пояснением,</w:t>
      </w:r>
      <w:r w:rsidRPr="00D730C8">
        <w:rPr>
          <w:spacing w:val="-2"/>
          <w:sz w:val="24"/>
          <w:szCs w:val="24"/>
        </w:rPr>
        <w:t xml:space="preserve"> </w:t>
      </w:r>
      <w:r w:rsidRPr="00D730C8">
        <w:rPr>
          <w:sz w:val="24"/>
          <w:szCs w:val="24"/>
        </w:rPr>
        <w:t>что</w:t>
      </w:r>
      <w:r w:rsidRPr="00D730C8">
        <w:rPr>
          <w:spacing w:val="-3"/>
          <w:sz w:val="24"/>
          <w:szCs w:val="24"/>
        </w:rPr>
        <w:t xml:space="preserve"> </w:t>
      </w:r>
      <w:r w:rsidRPr="00D730C8">
        <w:rPr>
          <w:sz w:val="24"/>
          <w:szCs w:val="24"/>
        </w:rPr>
        <w:t>на</w:t>
      </w:r>
      <w:r w:rsidRPr="00D730C8">
        <w:rPr>
          <w:spacing w:val="-2"/>
          <w:sz w:val="24"/>
          <w:szCs w:val="24"/>
        </w:rPr>
        <w:t xml:space="preserve"> </w:t>
      </w:r>
      <w:r w:rsidRPr="00D730C8">
        <w:rPr>
          <w:sz w:val="24"/>
          <w:szCs w:val="24"/>
        </w:rPr>
        <w:t>них</w:t>
      </w:r>
      <w:r w:rsidRPr="00D730C8">
        <w:rPr>
          <w:spacing w:val="-2"/>
          <w:sz w:val="24"/>
          <w:szCs w:val="24"/>
        </w:rPr>
        <w:t xml:space="preserve"> </w:t>
      </w:r>
      <w:r w:rsidRPr="00D730C8">
        <w:rPr>
          <w:sz w:val="24"/>
          <w:szCs w:val="24"/>
        </w:rPr>
        <w:t>изображено.</w:t>
      </w:r>
    </w:p>
    <w:p w:rsidR="00D730C8" w:rsidRPr="00D730C8" w:rsidRDefault="00D730C8" w:rsidP="00D730C8">
      <w:pPr>
        <w:pStyle w:val="a3"/>
        <w:spacing w:before="5"/>
        <w:ind w:left="0"/>
      </w:pPr>
    </w:p>
    <w:p w:rsidR="00D730C8" w:rsidRPr="00D730C8" w:rsidRDefault="00D730C8" w:rsidP="00D730C8">
      <w:pPr>
        <w:pStyle w:val="Heading1"/>
      </w:pPr>
      <w:r w:rsidRPr="00D730C8">
        <w:t>Языковые знания</w:t>
      </w:r>
      <w:r w:rsidRPr="00D730C8">
        <w:rPr>
          <w:spacing w:val="-3"/>
        </w:rPr>
        <w:t xml:space="preserve"> </w:t>
      </w:r>
      <w:r w:rsidRPr="00D730C8">
        <w:t>и навыки</w:t>
      </w:r>
    </w:p>
    <w:p w:rsidR="00D730C8" w:rsidRPr="00D730C8" w:rsidRDefault="00D730C8" w:rsidP="00D730C8">
      <w:pPr>
        <w:pStyle w:val="Heading2"/>
      </w:pPr>
      <w:r w:rsidRPr="00D730C8">
        <w:t>Фонетическая</w:t>
      </w:r>
      <w:r w:rsidRPr="00D730C8">
        <w:rPr>
          <w:spacing w:val="-3"/>
        </w:rPr>
        <w:t xml:space="preserve"> </w:t>
      </w:r>
      <w:r w:rsidRPr="00D730C8">
        <w:t>сторона</w:t>
      </w:r>
      <w:r w:rsidRPr="00D730C8">
        <w:rPr>
          <w:spacing w:val="-2"/>
        </w:rPr>
        <w:t xml:space="preserve"> </w:t>
      </w:r>
      <w:r w:rsidRPr="00D730C8">
        <w:t>речи</w:t>
      </w:r>
    </w:p>
    <w:p w:rsidR="00D730C8" w:rsidRPr="00D730C8" w:rsidRDefault="00D730C8" w:rsidP="00D730C8">
      <w:pPr>
        <w:pStyle w:val="a5"/>
        <w:numPr>
          <w:ilvl w:val="1"/>
          <w:numId w:val="135"/>
        </w:numPr>
        <w:tabs>
          <w:tab w:val="left" w:pos="1045"/>
        </w:tabs>
        <w:spacing w:line="274" w:lineRule="exact"/>
        <w:ind w:right="0" w:hanging="341"/>
        <w:jc w:val="left"/>
        <w:rPr>
          <w:sz w:val="24"/>
          <w:szCs w:val="24"/>
        </w:rPr>
      </w:pPr>
      <w:r w:rsidRPr="00D730C8">
        <w:rPr>
          <w:sz w:val="24"/>
          <w:szCs w:val="24"/>
        </w:rPr>
        <w:t>применять</w:t>
      </w:r>
      <w:r w:rsidRPr="00D730C8">
        <w:rPr>
          <w:spacing w:val="-5"/>
          <w:sz w:val="24"/>
          <w:szCs w:val="24"/>
        </w:rPr>
        <w:t xml:space="preserve"> </w:t>
      </w:r>
      <w:r w:rsidRPr="00D730C8">
        <w:rPr>
          <w:sz w:val="24"/>
          <w:szCs w:val="24"/>
        </w:rPr>
        <w:t>правила</w:t>
      </w:r>
      <w:r w:rsidRPr="00D730C8">
        <w:rPr>
          <w:spacing w:val="-3"/>
          <w:sz w:val="24"/>
          <w:szCs w:val="24"/>
        </w:rPr>
        <w:t xml:space="preserve"> </w:t>
      </w:r>
      <w:r w:rsidRPr="00D730C8">
        <w:rPr>
          <w:sz w:val="24"/>
          <w:szCs w:val="24"/>
        </w:rPr>
        <w:t>чтения</w:t>
      </w:r>
      <w:r w:rsidRPr="00D730C8">
        <w:rPr>
          <w:spacing w:val="-2"/>
          <w:sz w:val="24"/>
          <w:szCs w:val="24"/>
        </w:rPr>
        <w:t xml:space="preserve"> </w:t>
      </w:r>
      <w:r w:rsidRPr="00D730C8">
        <w:rPr>
          <w:sz w:val="24"/>
          <w:szCs w:val="24"/>
        </w:rPr>
        <w:t>гласных</w:t>
      </w:r>
      <w:r w:rsidRPr="00D730C8">
        <w:rPr>
          <w:spacing w:val="1"/>
          <w:sz w:val="24"/>
          <w:szCs w:val="24"/>
        </w:rPr>
        <w:t xml:space="preserve"> </w:t>
      </w:r>
      <w:r w:rsidRPr="00D730C8">
        <w:rPr>
          <w:sz w:val="24"/>
          <w:szCs w:val="24"/>
        </w:rPr>
        <w:t>в</w:t>
      </w:r>
      <w:r w:rsidRPr="00D730C8">
        <w:rPr>
          <w:spacing w:val="-4"/>
          <w:sz w:val="24"/>
          <w:szCs w:val="24"/>
        </w:rPr>
        <w:t xml:space="preserve"> </w:t>
      </w:r>
      <w:r w:rsidRPr="00D730C8">
        <w:rPr>
          <w:sz w:val="24"/>
          <w:szCs w:val="24"/>
        </w:rPr>
        <w:t>третьем</w:t>
      </w:r>
      <w:r w:rsidRPr="00D730C8">
        <w:rPr>
          <w:spacing w:val="-3"/>
          <w:sz w:val="24"/>
          <w:szCs w:val="24"/>
        </w:rPr>
        <w:t xml:space="preserve"> </w:t>
      </w:r>
      <w:r w:rsidRPr="00D730C8">
        <w:rPr>
          <w:sz w:val="24"/>
          <w:szCs w:val="24"/>
        </w:rPr>
        <w:t>типе</w:t>
      </w:r>
      <w:r w:rsidRPr="00D730C8">
        <w:rPr>
          <w:spacing w:val="-2"/>
          <w:sz w:val="24"/>
          <w:szCs w:val="24"/>
        </w:rPr>
        <w:t xml:space="preserve"> </w:t>
      </w:r>
      <w:r w:rsidRPr="00D730C8">
        <w:rPr>
          <w:sz w:val="24"/>
          <w:szCs w:val="24"/>
        </w:rPr>
        <w:t>слога</w:t>
      </w:r>
      <w:r w:rsidRPr="00D730C8">
        <w:rPr>
          <w:spacing w:val="-1"/>
          <w:sz w:val="24"/>
          <w:szCs w:val="24"/>
        </w:rPr>
        <w:t xml:space="preserve"> </w:t>
      </w:r>
      <w:r w:rsidRPr="00D730C8">
        <w:rPr>
          <w:sz w:val="24"/>
          <w:szCs w:val="24"/>
        </w:rPr>
        <w:t>(гласная</w:t>
      </w:r>
      <w:r w:rsidRPr="00D730C8">
        <w:rPr>
          <w:spacing w:val="-2"/>
          <w:sz w:val="24"/>
          <w:szCs w:val="24"/>
        </w:rPr>
        <w:t xml:space="preserve"> </w:t>
      </w:r>
      <w:r w:rsidRPr="00D730C8">
        <w:rPr>
          <w:sz w:val="24"/>
          <w:szCs w:val="24"/>
        </w:rPr>
        <w:t>+</w:t>
      </w:r>
      <w:r w:rsidRPr="00D730C8">
        <w:rPr>
          <w:spacing w:val="-3"/>
          <w:sz w:val="24"/>
          <w:szCs w:val="24"/>
        </w:rPr>
        <w:t xml:space="preserve"> </w:t>
      </w:r>
      <w:r w:rsidRPr="00D730C8">
        <w:rPr>
          <w:sz w:val="24"/>
          <w:szCs w:val="24"/>
        </w:rPr>
        <w:t>r);</w:t>
      </w:r>
    </w:p>
    <w:p w:rsidR="00D730C8" w:rsidRPr="00D730C8" w:rsidRDefault="00D730C8" w:rsidP="00D730C8">
      <w:pPr>
        <w:pStyle w:val="a5"/>
        <w:numPr>
          <w:ilvl w:val="1"/>
          <w:numId w:val="135"/>
        </w:numPr>
        <w:tabs>
          <w:tab w:val="left" w:pos="1045"/>
        </w:tabs>
        <w:ind w:right="132"/>
        <w:jc w:val="left"/>
        <w:rPr>
          <w:sz w:val="24"/>
          <w:szCs w:val="24"/>
        </w:rPr>
      </w:pPr>
      <w:r w:rsidRPr="00D730C8">
        <w:rPr>
          <w:sz w:val="24"/>
          <w:szCs w:val="24"/>
        </w:rPr>
        <w:t>применять</w:t>
      </w:r>
      <w:r w:rsidRPr="00D730C8">
        <w:rPr>
          <w:spacing w:val="18"/>
          <w:sz w:val="24"/>
          <w:szCs w:val="24"/>
        </w:rPr>
        <w:t xml:space="preserve"> </w:t>
      </w:r>
      <w:r w:rsidRPr="00D730C8">
        <w:rPr>
          <w:sz w:val="24"/>
          <w:szCs w:val="24"/>
        </w:rPr>
        <w:t>правила</w:t>
      </w:r>
      <w:r w:rsidRPr="00D730C8">
        <w:rPr>
          <w:spacing w:val="21"/>
          <w:sz w:val="24"/>
          <w:szCs w:val="24"/>
        </w:rPr>
        <w:t xml:space="preserve"> </w:t>
      </w:r>
      <w:r w:rsidRPr="00D730C8">
        <w:rPr>
          <w:sz w:val="24"/>
          <w:szCs w:val="24"/>
        </w:rPr>
        <w:t>чтения</w:t>
      </w:r>
      <w:r w:rsidRPr="00D730C8">
        <w:rPr>
          <w:spacing w:val="22"/>
          <w:sz w:val="24"/>
          <w:szCs w:val="24"/>
        </w:rPr>
        <w:t xml:space="preserve"> </w:t>
      </w:r>
      <w:r w:rsidRPr="00D730C8">
        <w:rPr>
          <w:sz w:val="24"/>
          <w:szCs w:val="24"/>
        </w:rPr>
        <w:t>сложных</w:t>
      </w:r>
      <w:r w:rsidRPr="00D730C8">
        <w:rPr>
          <w:spacing w:val="20"/>
          <w:sz w:val="24"/>
          <w:szCs w:val="24"/>
        </w:rPr>
        <w:t xml:space="preserve"> </w:t>
      </w:r>
      <w:r w:rsidRPr="00D730C8">
        <w:rPr>
          <w:sz w:val="24"/>
          <w:szCs w:val="24"/>
        </w:rPr>
        <w:t>сочетаний</w:t>
      </w:r>
      <w:r w:rsidRPr="00D730C8">
        <w:rPr>
          <w:spacing w:val="19"/>
          <w:sz w:val="24"/>
          <w:szCs w:val="24"/>
        </w:rPr>
        <w:t xml:space="preserve"> </w:t>
      </w:r>
      <w:r w:rsidRPr="00D730C8">
        <w:rPr>
          <w:sz w:val="24"/>
          <w:szCs w:val="24"/>
        </w:rPr>
        <w:t>букв</w:t>
      </w:r>
      <w:r w:rsidRPr="00D730C8">
        <w:rPr>
          <w:spacing w:val="18"/>
          <w:sz w:val="24"/>
          <w:szCs w:val="24"/>
        </w:rPr>
        <w:t xml:space="preserve"> </w:t>
      </w:r>
      <w:r w:rsidRPr="00D730C8">
        <w:rPr>
          <w:sz w:val="24"/>
          <w:szCs w:val="24"/>
        </w:rPr>
        <w:t>(например,</w:t>
      </w:r>
      <w:r w:rsidRPr="00D730C8">
        <w:rPr>
          <w:spacing w:val="32"/>
          <w:sz w:val="24"/>
          <w:szCs w:val="24"/>
        </w:rPr>
        <w:t xml:space="preserve"> </w:t>
      </w:r>
      <w:r w:rsidRPr="00D730C8">
        <w:rPr>
          <w:sz w:val="24"/>
          <w:szCs w:val="24"/>
        </w:rPr>
        <w:t>-tion,</w:t>
      </w:r>
      <w:r w:rsidRPr="00D730C8">
        <w:rPr>
          <w:spacing w:val="21"/>
          <w:sz w:val="24"/>
          <w:szCs w:val="24"/>
        </w:rPr>
        <w:t xml:space="preserve"> </w:t>
      </w:r>
      <w:r w:rsidRPr="00D730C8">
        <w:rPr>
          <w:sz w:val="24"/>
          <w:szCs w:val="24"/>
        </w:rPr>
        <w:t>-ight)</w:t>
      </w:r>
      <w:r w:rsidRPr="00D730C8">
        <w:rPr>
          <w:spacing w:val="20"/>
          <w:sz w:val="24"/>
          <w:szCs w:val="24"/>
        </w:rPr>
        <w:t xml:space="preserve"> </w:t>
      </w:r>
      <w:r w:rsidRPr="00D730C8">
        <w:rPr>
          <w:sz w:val="24"/>
          <w:szCs w:val="24"/>
        </w:rPr>
        <w:t>в</w:t>
      </w:r>
      <w:r w:rsidRPr="00D730C8">
        <w:rPr>
          <w:spacing w:val="19"/>
          <w:sz w:val="24"/>
          <w:szCs w:val="24"/>
        </w:rPr>
        <w:t xml:space="preserve"> </w:t>
      </w:r>
      <w:r w:rsidRPr="00D730C8">
        <w:rPr>
          <w:sz w:val="24"/>
          <w:szCs w:val="24"/>
        </w:rPr>
        <w:t>однослож-</w:t>
      </w:r>
      <w:r w:rsidRPr="00D730C8">
        <w:rPr>
          <w:spacing w:val="-57"/>
          <w:sz w:val="24"/>
          <w:szCs w:val="24"/>
        </w:rPr>
        <w:t xml:space="preserve"> </w:t>
      </w:r>
      <w:r w:rsidRPr="00D730C8">
        <w:rPr>
          <w:sz w:val="24"/>
          <w:szCs w:val="24"/>
        </w:rPr>
        <w:t>ных,</w:t>
      </w:r>
      <w:r w:rsidRPr="00D730C8">
        <w:rPr>
          <w:spacing w:val="-1"/>
          <w:sz w:val="24"/>
          <w:szCs w:val="24"/>
        </w:rPr>
        <w:t xml:space="preserve"> </w:t>
      </w:r>
      <w:r w:rsidRPr="00D730C8">
        <w:rPr>
          <w:sz w:val="24"/>
          <w:szCs w:val="24"/>
        </w:rPr>
        <w:t>двусложных и</w:t>
      </w:r>
      <w:r w:rsidRPr="00D730C8">
        <w:rPr>
          <w:spacing w:val="-1"/>
          <w:sz w:val="24"/>
          <w:szCs w:val="24"/>
        </w:rPr>
        <w:t xml:space="preserve"> </w:t>
      </w:r>
      <w:r w:rsidRPr="00D730C8">
        <w:rPr>
          <w:sz w:val="24"/>
          <w:szCs w:val="24"/>
        </w:rPr>
        <w:t>многосложных</w:t>
      </w:r>
      <w:r w:rsidRPr="00D730C8">
        <w:rPr>
          <w:spacing w:val="-1"/>
          <w:sz w:val="24"/>
          <w:szCs w:val="24"/>
        </w:rPr>
        <w:t xml:space="preserve"> </w:t>
      </w:r>
      <w:r w:rsidRPr="00D730C8">
        <w:rPr>
          <w:sz w:val="24"/>
          <w:szCs w:val="24"/>
        </w:rPr>
        <w:t>словах (international, night);</w:t>
      </w:r>
    </w:p>
    <w:p w:rsidR="00D730C8" w:rsidRPr="00D730C8" w:rsidRDefault="00D730C8" w:rsidP="00D730C8">
      <w:pPr>
        <w:pStyle w:val="a5"/>
        <w:numPr>
          <w:ilvl w:val="1"/>
          <w:numId w:val="135"/>
        </w:numPr>
        <w:tabs>
          <w:tab w:val="left" w:pos="1045"/>
        </w:tabs>
        <w:ind w:right="0" w:hanging="341"/>
        <w:jc w:val="left"/>
        <w:rPr>
          <w:sz w:val="24"/>
          <w:szCs w:val="24"/>
        </w:rPr>
      </w:pPr>
      <w:r w:rsidRPr="00D730C8">
        <w:rPr>
          <w:sz w:val="24"/>
          <w:szCs w:val="24"/>
        </w:rPr>
        <w:t>читать</w:t>
      </w:r>
      <w:r w:rsidRPr="00D730C8">
        <w:rPr>
          <w:spacing w:val="-5"/>
          <w:sz w:val="24"/>
          <w:szCs w:val="24"/>
        </w:rPr>
        <w:t xml:space="preserve"> </w:t>
      </w:r>
      <w:r w:rsidRPr="00D730C8">
        <w:rPr>
          <w:sz w:val="24"/>
          <w:szCs w:val="24"/>
        </w:rPr>
        <w:t>новые</w:t>
      </w:r>
      <w:r w:rsidRPr="00D730C8">
        <w:rPr>
          <w:spacing w:val="-2"/>
          <w:sz w:val="24"/>
          <w:szCs w:val="24"/>
        </w:rPr>
        <w:t xml:space="preserve"> </w:t>
      </w:r>
      <w:r w:rsidRPr="00D730C8">
        <w:rPr>
          <w:sz w:val="24"/>
          <w:szCs w:val="24"/>
        </w:rPr>
        <w:t>слова</w:t>
      </w:r>
      <w:r w:rsidRPr="00D730C8">
        <w:rPr>
          <w:spacing w:val="-3"/>
          <w:sz w:val="24"/>
          <w:szCs w:val="24"/>
        </w:rPr>
        <w:t xml:space="preserve"> </w:t>
      </w:r>
      <w:r w:rsidRPr="00D730C8">
        <w:rPr>
          <w:sz w:val="24"/>
          <w:szCs w:val="24"/>
        </w:rPr>
        <w:t>согласно</w:t>
      </w:r>
      <w:r w:rsidRPr="00D730C8">
        <w:rPr>
          <w:spacing w:val="-3"/>
          <w:sz w:val="24"/>
          <w:szCs w:val="24"/>
        </w:rPr>
        <w:t xml:space="preserve"> </w:t>
      </w:r>
      <w:r w:rsidRPr="00D730C8">
        <w:rPr>
          <w:sz w:val="24"/>
          <w:szCs w:val="24"/>
        </w:rPr>
        <w:t>основным</w:t>
      </w:r>
      <w:r w:rsidRPr="00D730C8">
        <w:rPr>
          <w:spacing w:val="-3"/>
          <w:sz w:val="24"/>
          <w:szCs w:val="24"/>
        </w:rPr>
        <w:t xml:space="preserve"> </w:t>
      </w:r>
      <w:r w:rsidRPr="00D730C8">
        <w:rPr>
          <w:sz w:val="24"/>
          <w:szCs w:val="24"/>
        </w:rPr>
        <w:t>правилам</w:t>
      </w:r>
      <w:r w:rsidRPr="00D730C8">
        <w:rPr>
          <w:spacing w:val="-3"/>
          <w:sz w:val="24"/>
          <w:szCs w:val="24"/>
        </w:rPr>
        <w:t xml:space="preserve"> </w:t>
      </w:r>
      <w:r w:rsidRPr="00D730C8">
        <w:rPr>
          <w:sz w:val="24"/>
          <w:szCs w:val="24"/>
        </w:rPr>
        <w:t>чтения;</w:t>
      </w:r>
    </w:p>
    <w:p w:rsidR="00D730C8" w:rsidRPr="00D730C8" w:rsidRDefault="00D730C8" w:rsidP="00D730C8">
      <w:pPr>
        <w:pStyle w:val="a5"/>
        <w:numPr>
          <w:ilvl w:val="1"/>
          <w:numId w:val="135"/>
        </w:numPr>
        <w:tabs>
          <w:tab w:val="left" w:pos="1045"/>
        </w:tabs>
        <w:ind w:right="135"/>
        <w:jc w:val="left"/>
        <w:rPr>
          <w:sz w:val="24"/>
          <w:szCs w:val="24"/>
        </w:rPr>
      </w:pPr>
      <w:r w:rsidRPr="00D730C8">
        <w:rPr>
          <w:sz w:val="24"/>
          <w:szCs w:val="24"/>
        </w:rPr>
        <w:t>различать</w:t>
      </w:r>
      <w:r w:rsidRPr="00D730C8">
        <w:rPr>
          <w:spacing w:val="16"/>
          <w:sz w:val="24"/>
          <w:szCs w:val="24"/>
        </w:rPr>
        <w:t xml:space="preserve"> </w:t>
      </w:r>
      <w:r w:rsidRPr="00D730C8">
        <w:rPr>
          <w:sz w:val="24"/>
          <w:szCs w:val="24"/>
        </w:rPr>
        <w:t>на</w:t>
      </w:r>
      <w:r w:rsidRPr="00D730C8">
        <w:rPr>
          <w:spacing w:val="18"/>
          <w:sz w:val="24"/>
          <w:szCs w:val="24"/>
        </w:rPr>
        <w:t xml:space="preserve"> </w:t>
      </w:r>
      <w:r w:rsidRPr="00D730C8">
        <w:rPr>
          <w:sz w:val="24"/>
          <w:szCs w:val="24"/>
        </w:rPr>
        <w:t>слух</w:t>
      </w:r>
      <w:r w:rsidRPr="00D730C8">
        <w:rPr>
          <w:spacing w:val="17"/>
          <w:sz w:val="24"/>
          <w:szCs w:val="24"/>
        </w:rPr>
        <w:t xml:space="preserve"> </w:t>
      </w:r>
      <w:r w:rsidRPr="00D730C8">
        <w:rPr>
          <w:sz w:val="24"/>
          <w:szCs w:val="24"/>
        </w:rPr>
        <w:t>и</w:t>
      </w:r>
      <w:r w:rsidRPr="00D730C8">
        <w:rPr>
          <w:spacing w:val="20"/>
          <w:sz w:val="24"/>
          <w:szCs w:val="24"/>
        </w:rPr>
        <w:t xml:space="preserve"> </w:t>
      </w:r>
      <w:r w:rsidRPr="00D730C8">
        <w:rPr>
          <w:sz w:val="24"/>
          <w:szCs w:val="24"/>
        </w:rPr>
        <w:t>правильно</w:t>
      </w:r>
      <w:r w:rsidRPr="00D730C8">
        <w:rPr>
          <w:spacing w:val="17"/>
          <w:sz w:val="24"/>
          <w:szCs w:val="24"/>
        </w:rPr>
        <w:t xml:space="preserve"> </w:t>
      </w:r>
      <w:r w:rsidRPr="00D730C8">
        <w:rPr>
          <w:sz w:val="24"/>
          <w:szCs w:val="24"/>
        </w:rPr>
        <w:t>произносить</w:t>
      </w:r>
      <w:r w:rsidRPr="00D730C8">
        <w:rPr>
          <w:spacing w:val="16"/>
          <w:sz w:val="24"/>
          <w:szCs w:val="24"/>
        </w:rPr>
        <w:t xml:space="preserve"> </w:t>
      </w:r>
      <w:r w:rsidRPr="00D730C8">
        <w:rPr>
          <w:sz w:val="24"/>
          <w:szCs w:val="24"/>
        </w:rPr>
        <w:t>слова</w:t>
      </w:r>
      <w:r w:rsidRPr="00D730C8">
        <w:rPr>
          <w:spacing w:val="18"/>
          <w:sz w:val="24"/>
          <w:szCs w:val="24"/>
        </w:rPr>
        <w:t xml:space="preserve"> </w:t>
      </w:r>
      <w:r w:rsidRPr="00D730C8">
        <w:rPr>
          <w:sz w:val="24"/>
          <w:szCs w:val="24"/>
        </w:rPr>
        <w:t>и</w:t>
      </w:r>
      <w:r w:rsidRPr="00D730C8">
        <w:rPr>
          <w:spacing w:val="17"/>
          <w:sz w:val="24"/>
          <w:szCs w:val="24"/>
        </w:rPr>
        <w:t xml:space="preserve"> </w:t>
      </w:r>
      <w:r w:rsidRPr="00D730C8">
        <w:rPr>
          <w:sz w:val="24"/>
          <w:szCs w:val="24"/>
        </w:rPr>
        <w:t>фразы/предложения</w:t>
      </w:r>
      <w:r w:rsidRPr="00D730C8">
        <w:rPr>
          <w:spacing w:val="19"/>
          <w:sz w:val="24"/>
          <w:szCs w:val="24"/>
        </w:rPr>
        <w:t xml:space="preserve"> </w:t>
      </w:r>
      <w:r w:rsidRPr="00D730C8">
        <w:rPr>
          <w:sz w:val="24"/>
          <w:szCs w:val="24"/>
        </w:rPr>
        <w:t>с</w:t>
      </w:r>
      <w:r w:rsidRPr="00D730C8">
        <w:rPr>
          <w:spacing w:val="18"/>
          <w:sz w:val="24"/>
          <w:szCs w:val="24"/>
        </w:rPr>
        <w:t xml:space="preserve"> </w:t>
      </w:r>
      <w:r w:rsidRPr="00D730C8">
        <w:rPr>
          <w:sz w:val="24"/>
          <w:szCs w:val="24"/>
        </w:rPr>
        <w:t>соблюдением</w:t>
      </w:r>
      <w:r w:rsidRPr="00D730C8">
        <w:rPr>
          <w:spacing w:val="-57"/>
          <w:sz w:val="24"/>
          <w:szCs w:val="24"/>
        </w:rPr>
        <w:t xml:space="preserve"> </w:t>
      </w:r>
      <w:r w:rsidRPr="00D730C8">
        <w:rPr>
          <w:sz w:val="24"/>
          <w:szCs w:val="24"/>
        </w:rPr>
        <w:t>их</w:t>
      </w:r>
      <w:r w:rsidRPr="00D730C8">
        <w:rPr>
          <w:spacing w:val="-2"/>
          <w:sz w:val="24"/>
          <w:szCs w:val="24"/>
        </w:rPr>
        <w:t xml:space="preserve"> </w:t>
      </w:r>
      <w:r w:rsidRPr="00D730C8">
        <w:rPr>
          <w:sz w:val="24"/>
          <w:szCs w:val="24"/>
        </w:rPr>
        <w:t>ритмико-интонационных особенностей.</w:t>
      </w:r>
    </w:p>
    <w:p w:rsidR="00D730C8" w:rsidRPr="00D730C8" w:rsidRDefault="00D730C8" w:rsidP="00D730C8">
      <w:pPr>
        <w:pStyle w:val="Heading2"/>
        <w:spacing w:before="5"/>
      </w:pPr>
      <w:r w:rsidRPr="00D730C8">
        <w:t>Графика,</w:t>
      </w:r>
      <w:r w:rsidRPr="00D730C8">
        <w:rPr>
          <w:spacing w:val="-3"/>
        </w:rPr>
        <w:t xml:space="preserve"> </w:t>
      </w:r>
      <w:r w:rsidRPr="00D730C8">
        <w:t>орфография</w:t>
      </w:r>
      <w:r w:rsidRPr="00D730C8">
        <w:rPr>
          <w:spacing w:val="2"/>
        </w:rPr>
        <w:t xml:space="preserve"> </w:t>
      </w:r>
      <w:r w:rsidRPr="00D730C8">
        <w:t>и</w:t>
      </w:r>
      <w:r w:rsidRPr="00D730C8">
        <w:rPr>
          <w:spacing w:val="-4"/>
        </w:rPr>
        <w:t xml:space="preserve"> </w:t>
      </w:r>
      <w:r w:rsidRPr="00D730C8">
        <w:t>пунктуация</w:t>
      </w:r>
    </w:p>
    <w:p w:rsidR="00D730C8" w:rsidRPr="00D730C8" w:rsidRDefault="00D730C8" w:rsidP="00D730C8">
      <w:pPr>
        <w:pStyle w:val="a5"/>
        <w:numPr>
          <w:ilvl w:val="1"/>
          <w:numId w:val="135"/>
        </w:numPr>
        <w:tabs>
          <w:tab w:val="left" w:pos="1045"/>
        </w:tabs>
        <w:spacing w:line="274" w:lineRule="exact"/>
        <w:ind w:right="0" w:hanging="341"/>
        <w:jc w:val="left"/>
        <w:rPr>
          <w:sz w:val="24"/>
          <w:szCs w:val="24"/>
        </w:rPr>
      </w:pPr>
      <w:r w:rsidRPr="00D730C8">
        <w:rPr>
          <w:sz w:val="24"/>
          <w:szCs w:val="24"/>
        </w:rPr>
        <w:t>правильно</w:t>
      </w:r>
      <w:r w:rsidRPr="00D730C8">
        <w:rPr>
          <w:spacing w:val="-5"/>
          <w:sz w:val="24"/>
          <w:szCs w:val="24"/>
        </w:rPr>
        <w:t xml:space="preserve"> </w:t>
      </w:r>
      <w:r w:rsidRPr="00D730C8">
        <w:rPr>
          <w:sz w:val="24"/>
          <w:szCs w:val="24"/>
        </w:rPr>
        <w:t>писать</w:t>
      </w:r>
      <w:r w:rsidRPr="00D730C8">
        <w:rPr>
          <w:spacing w:val="-6"/>
          <w:sz w:val="24"/>
          <w:szCs w:val="24"/>
        </w:rPr>
        <w:t xml:space="preserve"> </w:t>
      </w:r>
      <w:r w:rsidRPr="00D730C8">
        <w:rPr>
          <w:sz w:val="24"/>
          <w:szCs w:val="24"/>
        </w:rPr>
        <w:t>изученные</w:t>
      </w:r>
      <w:r w:rsidRPr="00D730C8">
        <w:rPr>
          <w:spacing w:val="-3"/>
          <w:sz w:val="24"/>
          <w:szCs w:val="24"/>
        </w:rPr>
        <w:t xml:space="preserve"> </w:t>
      </w:r>
      <w:r w:rsidRPr="00D730C8">
        <w:rPr>
          <w:sz w:val="24"/>
          <w:szCs w:val="24"/>
        </w:rPr>
        <w:t>слова;</w:t>
      </w:r>
    </w:p>
    <w:p w:rsidR="00D730C8" w:rsidRPr="00D730C8" w:rsidRDefault="00D730C8" w:rsidP="00D730C8">
      <w:pPr>
        <w:pStyle w:val="a5"/>
        <w:numPr>
          <w:ilvl w:val="1"/>
          <w:numId w:val="135"/>
        </w:numPr>
        <w:tabs>
          <w:tab w:val="left" w:pos="1045"/>
        </w:tabs>
        <w:ind w:right="138"/>
        <w:jc w:val="left"/>
        <w:rPr>
          <w:sz w:val="24"/>
          <w:szCs w:val="24"/>
        </w:rPr>
      </w:pPr>
      <w:r w:rsidRPr="00D730C8">
        <w:rPr>
          <w:sz w:val="24"/>
          <w:szCs w:val="24"/>
        </w:rPr>
        <w:t>правильно</w:t>
      </w:r>
      <w:r w:rsidRPr="00D730C8">
        <w:rPr>
          <w:spacing w:val="1"/>
          <w:sz w:val="24"/>
          <w:szCs w:val="24"/>
        </w:rPr>
        <w:t xml:space="preserve"> </w:t>
      </w:r>
      <w:r w:rsidRPr="00D730C8">
        <w:rPr>
          <w:sz w:val="24"/>
          <w:szCs w:val="24"/>
        </w:rPr>
        <w:t>расставлять</w:t>
      </w:r>
      <w:r w:rsidRPr="00D730C8">
        <w:rPr>
          <w:spacing w:val="1"/>
          <w:sz w:val="24"/>
          <w:szCs w:val="24"/>
        </w:rPr>
        <w:t xml:space="preserve"> </w:t>
      </w:r>
      <w:r w:rsidRPr="00D730C8">
        <w:rPr>
          <w:sz w:val="24"/>
          <w:szCs w:val="24"/>
        </w:rPr>
        <w:t>знаки</w:t>
      </w:r>
      <w:r w:rsidRPr="00D730C8">
        <w:rPr>
          <w:spacing w:val="1"/>
          <w:sz w:val="24"/>
          <w:szCs w:val="24"/>
        </w:rPr>
        <w:t xml:space="preserve"> </w:t>
      </w:r>
      <w:r w:rsidRPr="00D730C8">
        <w:rPr>
          <w:sz w:val="24"/>
          <w:szCs w:val="24"/>
        </w:rPr>
        <w:t>препинания</w:t>
      </w:r>
      <w:r w:rsidRPr="00D730C8">
        <w:rPr>
          <w:spacing w:val="1"/>
          <w:sz w:val="24"/>
          <w:szCs w:val="24"/>
        </w:rPr>
        <w:t xml:space="preserve"> </w:t>
      </w:r>
      <w:r w:rsidRPr="00D730C8">
        <w:rPr>
          <w:sz w:val="24"/>
          <w:szCs w:val="24"/>
        </w:rPr>
        <w:t>(точка,</w:t>
      </w:r>
      <w:r w:rsidRPr="00D730C8">
        <w:rPr>
          <w:spacing w:val="1"/>
          <w:sz w:val="24"/>
          <w:szCs w:val="24"/>
        </w:rPr>
        <w:t xml:space="preserve"> </w:t>
      </w:r>
      <w:r w:rsidRPr="00D730C8">
        <w:rPr>
          <w:sz w:val="24"/>
          <w:szCs w:val="24"/>
        </w:rPr>
        <w:t>вопросительный</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восклицательный</w:t>
      </w:r>
      <w:r w:rsidRPr="00D730C8">
        <w:rPr>
          <w:spacing w:val="-57"/>
          <w:sz w:val="24"/>
          <w:szCs w:val="24"/>
        </w:rPr>
        <w:t xml:space="preserve"> </w:t>
      </w:r>
      <w:r w:rsidRPr="00D730C8">
        <w:rPr>
          <w:sz w:val="24"/>
          <w:szCs w:val="24"/>
        </w:rPr>
        <w:t>знаки</w:t>
      </w:r>
      <w:r w:rsidRPr="00D730C8">
        <w:rPr>
          <w:spacing w:val="-2"/>
          <w:sz w:val="24"/>
          <w:szCs w:val="24"/>
        </w:rPr>
        <w:t xml:space="preserve"> </w:t>
      </w:r>
      <w:r w:rsidRPr="00D730C8">
        <w:rPr>
          <w:sz w:val="24"/>
          <w:szCs w:val="24"/>
        </w:rPr>
        <w:t>в</w:t>
      </w:r>
      <w:r w:rsidRPr="00D730C8">
        <w:rPr>
          <w:spacing w:val="-1"/>
          <w:sz w:val="24"/>
          <w:szCs w:val="24"/>
        </w:rPr>
        <w:t xml:space="preserve"> </w:t>
      </w:r>
      <w:r w:rsidRPr="00D730C8">
        <w:rPr>
          <w:sz w:val="24"/>
          <w:szCs w:val="24"/>
        </w:rPr>
        <w:t>конце предложения, апостроф).</w:t>
      </w:r>
    </w:p>
    <w:p w:rsidR="00D730C8" w:rsidRPr="00D730C8" w:rsidRDefault="00D730C8" w:rsidP="00D730C8">
      <w:pPr>
        <w:pStyle w:val="Heading2"/>
      </w:pPr>
      <w:r w:rsidRPr="00D730C8">
        <w:t>Лексическая</w:t>
      </w:r>
      <w:r w:rsidRPr="00D730C8">
        <w:rPr>
          <w:spacing w:val="-1"/>
        </w:rPr>
        <w:t xml:space="preserve"> </w:t>
      </w:r>
      <w:r w:rsidRPr="00D730C8">
        <w:t>сторона</w:t>
      </w:r>
      <w:r w:rsidRPr="00D730C8">
        <w:rPr>
          <w:spacing w:val="-1"/>
        </w:rPr>
        <w:t xml:space="preserve"> </w:t>
      </w:r>
      <w:r w:rsidRPr="00D730C8">
        <w:t>речи</w:t>
      </w:r>
    </w:p>
    <w:p w:rsidR="00D730C8" w:rsidRPr="00D730C8" w:rsidRDefault="00D730C8" w:rsidP="00D730C8">
      <w:pPr>
        <w:pStyle w:val="a5"/>
        <w:numPr>
          <w:ilvl w:val="1"/>
          <w:numId w:val="135"/>
        </w:numPr>
        <w:tabs>
          <w:tab w:val="left" w:pos="1045"/>
        </w:tabs>
        <w:ind w:right="126"/>
        <w:rPr>
          <w:sz w:val="24"/>
          <w:szCs w:val="24"/>
        </w:rPr>
      </w:pPr>
      <w:r w:rsidRPr="00D730C8">
        <w:rPr>
          <w:sz w:val="24"/>
          <w:szCs w:val="24"/>
        </w:rPr>
        <w:t>распознавать и употреблять в устной и письменной речи не менее 350 лексических еди-</w:t>
      </w:r>
      <w:r w:rsidRPr="00D730C8">
        <w:rPr>
          <w:spacing w:val="1"/>
          <w:sz w:val="24"/>
          <w:szCs w:val="24"/>
        </w:rPr>
        <w:t xml:space="preserve"> </w:t>
      </w:r>
      <w:r w:rsidRPr="00D730C8">
        <w:rPr>
          <w:sz w:val="24"/>
          <w:szCs w:val="24"/>
        </w:rPr>
        <w:t>ниц (слов, словосочетаний, речевых клише), включая 200 лексических единиц, освоенных</w:t>
      </w:r>
      <w:r w:rsidRPr="00D730C8">
        <w:rPr>
          <w:spacing w:val="-57"/>
          <w:sz w:val="24"/>
          <w:szCs w:val="24"/>
        </w:rPr>
        <w:t xml:space="preserve"> </w:t>
      </w:r>
      <w:r w:rsidRPr="00D730C8">
        <w:rPr>
          <w:sz w:val="24"/>
          <w:szCs w:val="24"/>
        </w:rPr>
        <w:t>на</w:t>
      </w:r>
      <w:r w:rsidRPr="00D730C8">
        <w:rPr>
          <w:spacing w:val="-1"/>
          <w:sz w:val="24"/>
          <w:szCs w:val="24"/>
        </w:rPr>
        <w:t xml:space="preserve"> </w:t>
      </w:r>
      <w:r w:rsidRPr="00D730C8">
        <w:rPr>
          <w:sz w:val="24"/>
          <w:szCs w:val="24"/>
        </w:rPr>
        <w:t>первом году</w:t>
      </w:r>
      <w:r w:rsidRPr="00D730C8">
        <w:rPr>
          <w:spacing w:val="-8"/>
          <w:sz w:val="24"/>
          <w:szCs w:val="24"/>
        </w:rPr>
        <w:t xml:space="preserve"> </w:t>
      </w:r>
      <w:r w:rsidRPr="00D730C8">
        <w:rPr>
          <w:sz w:val="24"/>
          <w:szCs w:val="24"/>
        </w:rPr>
        <w:t>обучения;</w:t>
      </w:r>
    </w:p>
    <w:p w:rsidR="00D730C8" w:rsidRPr="00D730C8" w:rsidRDefault="00D730C8" w:rsidP="00D730C8">
      <w:pPr>
        <w:pStyle w:val="a5"/>
        <w:numPr>
          <w:ilvl w:val="1"/>
          <w:numId w:val="135"/>
        </w:numPr>
        <w:tabs>
          <w:tab w:val="left" w:pos="1045"/>
        </w:tabs>
        <w:ind w:right="130"/>
        <w:rPr>
          <w:sz w:val="24"/>
          <w:szCs w:val="24"/>
        </w:rPr>
      </w:pPr>
      <w:r w:rsidRPr="00D730C8">
        <w:rPr>
          <w:sz w:val="24"/>
          <w:szCs w:val="24"/>
        </w:rPr>
        <w:t>распознавать и образовывать родственные слова с использованием основных способов</w:t>
      </w:r>
      <w:r w:rsidRPr="00D730C8">
        <w:rPr>
          <w:spacing w:val="1"/>
          <w:sz w:val="24"/>
          <w:szCs w:val="24"/>
        </w:rPr>
        <w:t xml:space="preserve"> </w:t>
      </w:r>
      <w:r w:rsidRPr="00D730C8">
        <w:rPr>
          <w:sz w:val="24"/>
          <w:szCs w:val="24"/>
        </w:rPr>
        <w:t>словообразования: аффиксации (суффиксы числительных -teen, -ty, -th) и словосложения</w:t>
      </w:r>
      <w:r w:rsidRPr="00D730C8">
        <w:rPr>
          <w:spacing w:val="1"/>
          <w:sz w:val="24"/>
          <w:szCs w:val="24"/>
        </w:rPr>
        <w:t xml:space="preserve"> </w:t>
      </w:r>
      <w:r w:rsidRPr="00D730C8">
        <w:rPr>
          <w:sz w:val="24"/>
          <w:szCs w:val="24"/>
        </w:rPr>
        <w:t>(football, snowman).</w:t>
      </w:r>
    </w:p>
    <w:p w:rsidR="00D730C8" w:rsidRPr="00D730C8" w:rsidRDefault="00D730C8" w:rsidP="00D730C8">
      <w:pPr>
        <w:pStyle w:val="Heading2"/>
        <w:spacing w:before="2"/>
        <w:jc w:val="both"/>
      </w:pPr>
      <w:r w:rsidRPr="00D730C8">
        <w:t>Грамматическая</w:t>
      </w:r>
      <w:r w:rsidRPr="00D730C8">
        <w:rPr>
          <w:spacing w:val="-1"/>
        </w:rPr>
        <w:t xml:space="preserve"> </w:t>
      </w:r>
      <w:r w:rsidRPr="00D730C8">
        <w:t>сторона</w:t>
      </w:r>
      <w:r w:rsidRPr="00D730C8">
        <w:rPr>
          <w:spacing w:val="-1"/>
        </w:rPr>
        <w:t xml:space="preserve"> </w:t>
      </w:r>
      <w:r w:rsidRPr="00D730C8">
        <w:t>речи</w:t>
      </w:r>
    </w:p>
    <w:p w:rsidR="00D730C8" w:rsidRPr="00D730C8" w:rsidRDefault="00D730C8" w:rsidP="00D730C8">
      <w:pPr>
        <w:pStyle w:val="a5"/>
        <w:numPr>
          <w:ilvl w:val="1"/>
          <w:numId w:val="135"/>
        </w:numPr>
        <w:tabs>
          <w:tab w:val="left" w:pos="1045"/>
        </w:tabs>
        <w:ind w:right="129"/>
        <w:rPr>
          <w:sz w:val="24"/>
          <w:szCs w:val="24"/>
        </w:rPr>
      </w:pPr>
      <w:r w:rsidRPr="00D730C8">
        <w:rPr>
          <w:sz w:val="24"/>
          <w:szCs w:val="24"/>
        </w:rPr>
        <w:t>распознавать и употреблять в устной и письменной речи побудительные предложения в</w:t>
      </w:r>
      <w:r w:rsidRPr="00D730C8">
        <w:rPr>
          <w:spacing w:val="1"/>
          <w:sz w:val="24"/>
          <w:szCs w:val="24"/>
        </w:rPr>
        <w:t xml:space="preserve"> </w:t>
      </w:r>
      <w:r w:rsidRPr="00D730C8">
        <w:rPr>
          <w:sz w:val="24"/>
          <w:szCs w:val="24"/>
        </w:rPr>
        <w:t>отрицательной</w:t>
      </w:r>
      <w:r w:rsidRPr="00D730C8">
        <w:rPr>
          <w:spacing w:val="-2"/>
          <w:sz w:val="24"/>
          <w:szCs w:val="24"/>
        </w:rPr>
        <w:t xml:space="preserve"> </w:t>
      </w:r>
      <w:r w:rsidRPr="00D730C8">
        <w:rPr>
          <w:sz w:val="24"/>
          <w:szCs w:val="24"/>
        </w:rPr>
        <w:t>форме</w:t>
      </w:r>
      <w:r w:rsidRPr="00D730C8">
        <w:rPr>
          <w:spacing w:val="1"/>
          <w:sz w:val="24"/>
          <w:szCs w:val="24"/>
        </w:rPr>
        <w:t xml:space="preserve"> </w:t>
      </w:r>
      <w:r w:rsidRPr="00D730C8">
        <w:rPr>
          <w:sz w:val="24"/>
          <w:szCs w:val="24"/>
        </w:rPr>
        <w:t>(Don’t</w:t>
      </w:r>
      <w:r w:rsidRPr="00D730C8">
        <w:rPr>
          <w:spacing w:val="1"/>
          <w:sz w:val="24"/>
          <w:szCs w:val="24"/>
        </w:rPr>
        <w:t xml:space="preserve"> </w:t>
      </w:r>
      <w:r w:rsidRPr="00D730C8">
        <w:rPr>
          <w:sz w:val="24"/>
          <w:szCs w:val="24"/>
        </w:rPr>
        <w:t>talk, please.);</w:t>
      </w:r>
    </w:p>
    <w:p w:rsidR="00D730C8" w:rsidRPr="00D730C8" w:rsidRDefault="00D730C8" w:rsidP="00D730C8">
      <w:pPr>
        <w:pStyle w:val="a5"/>
        <w:numPr>
          <w:ilvl w:val="1"/>
          <w:numId w:val="135"/>
        </w:numPr>
        <w:tabs>
          <w:tab w:val="left" w:pos="1045"/>
        </w:tabs>
        <w:ind w:right="134"/>
        <w:rPr>
          <w:sz w:val="24"/>
          <w:szCs w:val="24"/>
        </w:rPr>
      </w:pPr>
      <w:r w:rsidRPr="00D730C8">
        <w:rPr>
          <w:spacing w:val="-1"/>
          <w:sz w:val="24"/>
          <w:szCs w:val="24"/>
        </w:rPr>
        <w:t>распознавать</w:t>
      </w:r>
      <w:r w:rsidRPr="00D730C8">
        <w:rPr>
          <w:spacing w:val="-14"/>
          <w:sz w:val="24"/>
          <w:szCs w:val="24"/>
        </w:rPr>
        <w:t xml:space="preserve"> </w:t>
      </w:r>
      <w:r w:rsidRPr="00D730C8">
        <w:rPr>
          <w:spacing w:val="-1"/>
          <w:sz w:val="24"/>
          <w:szCs w:val="24"/>
        </w:rPr>
        <w:t>и</w:t>
      </w:r>
      <w:r w:rsidRPr="00D730C8">
        <w:rPr>
          <w:spacing w:val="-9"/>
          <w:sz w:val="24"/>
          <w:szCs w:val="24"/>
        </w:rPr>
        <w:t xml:space="preserve"> </w:t>
      </w:r>
      <w:r w:rsidRPr="00D730C8">
        <w:rPr>
          <w:spacing w:val="-1"/>
          <w:sz w:val="24"/>
          <w:szCs w:val="24"/>
        </w:rPr>
        <w:t>употреблять</w:t>
      </w:r>
      <w:r w:rsidRPr="00D730C8">
        <w:rPr>
          <w:spacing w:val="-14"/>
          <w:sz w:val="24"/>
          <w:szCs w:val="24"/>
        </w:rPr>
        <w:t xml:space="preserve"> </w:t>
      </w:r>
      <w:r w:rsidRPr="00D730C8">
        <w:rPr>
          <w:spacing w:val="-1"/>
          <w:sz w:val="24"/>
          <w:szCs w:val="24"/>
        </w:rPr>
        <w:t>в</w:t>
      </w:r>
      <w:r w:rsidRPr="00D730C8">
        <w:rPr>
          <w:spacing w:val="-10"/>
          <w:sz w:val="24"/>
          <w:szCs w:val="24"/>
        </w:rPr>
        <w:t xml:space="preserve"> </w:t>
      </w:r>
      <w:r w:rsidRPr="00D730C8">
        <w:rPr>
          <w:sz w:val="24"/>
          <w:szCs w:val="24"/>
        </w:rPr>
        <w:t>устной</w:t>
      </w:r>
      <w:r w:rsidRPr="00D730C8">
        <w:rPr>
          <w:spacing w:val="-12"/>
          <w:sz w:val="24"/>
          <w:szCs w:val="24"/>
        </w:rPr>
        <w:t xml:space="preserve"> </w:t>
      </w:r>
      <w:r w:rsidRPr="00D730C8">
        <w:rPr>
          <w:sz w:val="24"/>
          <w:szCs w:val="24"/>
        </w:rPr>
        <w:t>и</w:t>
      </w:r>
      <w:r w:rsidRPr="00D730C8">
        <w:rPr>
          <w:spacing w:val="-13"/>
          <w:sz w:val="24"/>
          <w:szCs w:val="24"/>
        </w:rPr>
        <w:t xml:space="preserve"> </w:t>
      </w:r>
      <w:r w:rsidRPr="00D730C8">
        <w:rPr>
          <w:sz w:val="24"/>
          <w:szCs w:val="24"/>
        </w:rPr>
        <w:t>письменной</w:t>
      </w:r>
      <w:r w:rsidRPr="00D730C8">
        <w:rPr>
          <w:spacing w:val="-12"/>
          <w:sz w:val="24"/>
          <w:szCs w:val="24"/>
        </w:rPr>
        <w:t xml:space="preserve"> </w:t>
      </w:r>
      <w:r w:rsidRPr="00D730C8">
        <w:rPr>
          <w:sz w:val="24"/>
          <w:szCs w:val="24"/>
        </w:rPr>
        <w:t>речи</w:t>
      </w:r>
      <w:r w:rsidRPr="00D730C8">
        <w:rPr>
          <w:spacing w:val="-13"/>
          <w:sz w:val="24"/>
          <w:szCs w:val="24"/>
        </w:rPr>
        <w:t xml:space="preserve"> </w:t>
      </w:r>
      <w:r w:rsidRPr="00D730C8">
        <w:rPr>
          <w:sz w:val="24"/>
          <w:szCs w:val="24"/>
        </w:rPr>
        <w:t>предложения</w:t>
      </w:r>
      <w:r w:rsidRPr="00D730C8">
        <w:rPr>
          <w:spacing w:val="-14"/>
          <w:sz w:val="24"/>
          <w:szCs w:val="24"/>
        </w:rPr>
        <w:t xml:space="preserve"> </w:t>
      </w:r>
      <w:r w:rsidRPr="00D730C8">
        <w:rPr>
          <w:sz w:val="24"/>
          <w:szCs w:val="24"/>
        </w:rPr>
        <w:t>с</w:t>
      </w:r>
      <w:r w:rsidRPr="00D730C8">
        <w:rPr>
          <w:spacing w:val="-11"/>
          <w:sz w:val="24"/>
          <w:szCs w:val="24"/>
        </w:rPr>
        <w:t xml:space="preserve"> </w:t>
      </w:r>
      <w:r w:rsidRPr="00D730C8">
        <w:rPr>
          <w:sz w:val="24"/>
          <w:szCs w:val="24"/>
        </w:rPr>
        <w:t>начальным</w:t>
      </w:r>
      <w:r w:rsidRPr="00D730C8">
        <w:rPr>
          <w:spacing w:val="-15"/>
          <w:sz w:val="24"/>
          <w:szCs w:val="24"/>
        </w:rPr>
        <w:t xml:space="preserve"> </w:t>
      </w:r>
      <w:r w:rsidRPr="00D730C8">
        <w:rPr>
          <w:sz w:val="24"/>
          <w:szCs w:val="24"/>
        </w:rPr>
        <w:t>There</w:t>
      </w:r>
      <w:r w:rsidRPr="00D730C8">
        <w:rPr>
          <w:spacing w:val="-11"/>
          <w:sz w:val="24"/>
          <w:szCs w:val="24"/>
        </w:rPr>
        <w:t xml:space="preserve"> </w:t>
      </w:r>
      <w:r w:rsidRPr="00D730C8">
        <w:rPr>
          <w:sz w:val="24"/>
          <w:szCs w:val="24"/>
        </w:rPr>
        <w:t>+</w:t>
      </w:r>
      <w:r w:rsidRPr="00D730C8">
        <w:rPr>
          <w:spacing w:val="-58"/>
          <w:sz w:val="24"/>
          <w:szCs w:val="24"/>
        </w:rPr>
        <w:t xml:space="preserve"> </w:t>
      </w:r>
      <w:r w:rsidRPr="00D730C8">
        <w:rPr>
          <w:sz w:val="24"/>
          <w:szCs w:val="24"/>
        </w:rPr>
        <w:t>to be в Past Simple Tense (There was a bridge across the river. There were mountains in the</w:t>
      </w:r>
      <w:r w:rsidRPr="00D730C8">
        <w:rPr>
          <w:spacing w:val="1"/>
          <w:sz w:val="24"/>
          <w:szCs w:val="24"/>
        </w:rPr>
        <w:t xml:space="preserve"> </w:t>
      </w:r>
      <w:r w:rsidRPr="00D730C8">
        <w:rPr>
          <w:sz w:val="24"/>
          <w:szCs w:val="24"/>
        </w:rPr>
        <w:t>south.);</w:t>
      </w:r>
    </w:p>
    <w:p w:rsidR="00D730C8" w:rsidRPr="00D730C8" w:rsidRDefault="00D730C8" w:rsidP="00D730C8">
      <w:pPr>
        <w:pStyle w:val="a5"/>
        <w:numPr>
          <w:ilvl w:val="1"/>
          <w:numId w:val="135"/>
        </w:numPr>
        <w:tabs>
          <w:tab w:val="left" w:pos="1045"/>
        </w:tabs>
        <w:ind w:right="126"/>
        <w:rPr>
          <w:sz w:val="24"/>
          <w:szCs w:val="24"/>
        </w:rPr>
      </w:pPr>
      <w:r w:rsidRPr="00D730C8">
        <w:rPr>
          <w:sz w:val="24"/>
          <w:szCs w:val="24"/>
        </w:rPr>
        <w:t>распознавать и употреблять в устной и письменной речи конструкции с глаголами на -</w:t>
      </w:r>
      <w:r w:rsidRPr="00D730C8">
        <w:rPr>
          <w:spacing w:val="1"/>
          <w:sz w:val="24"/>
          <w:szCs w:val="24"/>
        </w:rPr>
        <w:t xml:space="preserve"> </w:t>
      </w:r>
      <w:r w:rsidRPr="00D730C8">
        <w:rPr>
          <w:sz w:val="24"/>
          <w:szCs w:val="24"/>
        </w:rPr>
        <w:t>ing:</w:t>
      </w:r>
      <w:r w:rsidRPr="00D730C8">
        <w:rPr>
          <w:spacing w:val="-7"/>
          <w:sz w:val="24"/>
          <w:szCs w:val="24"/>
        </w:rPr>
        <w:t xml:space="preserve"> </w:t>
      </w:r>
      <w:r w:rsidRPr="00D730C8">
        <w:rPr>
          <w:sz w:val="24"/>
          <w:szCs w:val="24"/>
        </w:rPr>
        <w:t>to</w:t>
      </w:r>
      <w:r w:rsidRPr="00D730C8">
        <w:rPr>
          <w:spacing w:val="-1"/>
          <w:sz w:val="24"/>
          <w:szCs w:val="24"/>
        </w:rPr>
        <w:t xml:space="preserve"> </w:t>
      </w:r>
      <w:r w:rsidRPr="00D730C8">
        <w:rPr>
          <w:sz w:val="24"/>
          <w:szCs w:val="24"/>
        </w:rPr>
        <w:t>like/enjoy</w:t>
      </w:r>
      <w:r w:rsidRPr="00D730C8">
        <w:rPr>
          <w:spacing w:val="-8"/>
          <w:sz w:val="24"/>
          <w:szCs w:val="24"/>
        </w:rPr>
        <w:t xml:space="preserve"> </w:t>
      </w:r>
      <w:r w:rsidRPr="00D730C8">
        <w:rPr>
          <w:sz w:val="24"/>
          <w:szCs w:val="24"/>
        </w:rPr>
        <w:t>doing</w:t>
      </w:r>
      <w:r w:rsidRPr="00D730C8">
        <w:rPr>
          <w:spacing w:val="-5"/>
          <w:sz w:val="24"/>
          <w:szCs w:val="24"/>
        </w:rPr>
        <w:t xml:space="preserve"> </w:t>
      </w:r>
      <w:r w:rsidRPr="00D730C8">
        <w:rPr>
          <w:sz w:val="24"/>
          <w:szCs w:val="24"/>
        </w:rPr>
        <w:t>something;</w:t>
      </w:r>
    </w:p>
    <w:p w:rsidR="00D730C8" w:rsidRPr="00D730C8" w:rsidRDefault="00D730C8" w:rsidP="00D730C8">
      <w:pPr>
        <w:pStyle w:val="a5"/>
        <w:numPr>
          <w:ilvl w:val="1"/>
          <w:numId w:val="135"/>
        </w:numPr>
        <w:tabs>
          <w:tab w:val="left" w:pos="1045"/>
        </w:tabs>
        <w:ind w:right="0" w:hanging="341"/>
        <w:rPr>
          <w:sz w:val="24"/>
          <w:szCs w:val="24"/>
        </w:rPr>
      </w:pPr>
      <w:r w:rsidRPr="00D730C8">
        <w:rPr>
          <w:sz w:val="24"/>
          <w:szCs w:val="24"/>
        </w:rPr>
        <w:t>распознавать</w:t>
      </w:r>
      <w:r w:rsidRPr="00D730C8">
        <w:rPr>
          <w:spacing w:val="-5"/>
          <w:sz w:val="24"/>
          <w:szCs w:val="24"/>
        </w:rPr>
        <w:t xml:space="preserve"> </w:t>
      </w:r>
      <w:r w:rsidRPr="00D730C8">
        <w:rPr>
          <w:sz w:val="24"/>
          <w:szCs w:val="24"/>
        </w:rPr>
        <w:t>и</w:t>
      </w:r>
      <w:r w:rsidRPr="00D730C8">
        <w:rPr>
          <w:spacing w:val="-3"/>
          <w:sz w:val="24"/>
          <w:szCs w:val="24"/>
        </w:rPr>
        <w:t xml:space="preserve"> </w:t>
      </w:r>
      <w:r w:rsidRPr="00D730C8">
        <w:rPr>
          <w:sz w:val="24"/>
          <w:szCs w:val="24"/>
        </w:rPr>
        <w:t>употреблять</w:t>
      </w:r>
      <w:r w:rsidRPr="00D730C8">
        <w:rPr>
          <w:spacing w:val="-4"/>
          <w:sz w:val="24"/>
          <w:szCs w:val="24"/>
        </w:rPr>
        <w:t xml:space="preserve"> </w:t>
      </w:r>
      <w:r w:rsidRPr="00D730C8">
        <w:rPr>
          <w:sz w:val="24"/>
          <w:szCs w:val="24"/>
        </w:rPr>
        <w:t>в</w:t>
      </w:r>
      <w:r w:rsidRPr="00D730C8">
        <w:rPr>
          <w:spacing w:val="-1"/>
          <w:sz w:val="24"/>
          <w:szCs w:val="24"/>
        </w:rPr>
        <w:t xml:space="preserve"> </w:t>
      </w:r>
      <w:r w:rsidRPr="00D730C8">
        <w:rPr>
          <w:sz w:val="24"/>
          <w:szCs w:val="24"/>
        </w:rPr>
        <w:t>устной</w:t>
      </w:r>
      <w:r w:rsidRPr="00D730C8">
        <w:rPr>
          <w:spacing w:val="1"/>
          <w:sz w:val="24"/>
          <w:szCs w:val="24"/>
        </w:rPr>
        <w:t xml:space="preserve"> </w:t>
      </w:r>
      <w:r w:rsidRPr="00D730C8">
        <w:rPr>
          <w:sz w:val="24"/>
          <w:szCs w:val="24"/>
        </w:rPr>
        <w:t>и письменной</w:t>
      </w:r>
      <w:r w:rsidRPr="00D730C8">
        <w:rPr>
          <w:spacing w:val="-2"/>
          <w:sz w:val="24"/>
          <w:szCs w:val="24"/>
        </w:rPr>
        <w:t xml:space="preserve"> </w:t>
      </w:r>
      <w:r w:rsidRPr="00D730C8">
        <w:rPr>
          <w:sz w:val="24"/>
          <w:szCs w:val="24"/>
        </w:rPr>
        <w:t>речи</w:t>
      </w:r>
      <w:r w:rsidRPr="00D730C8">
        <w:rPr>
          <w:spacing w:val="-4"/>
          <w:sz w:val="24"/>
          <w:szCs w:val="24"/>
        </w:rPr>
        <w:t xml:space="preserve"> </w:t>
      </w:r>
      <w:r w:rsidRPr="00D730C8">
        <w:rPr>
          <w:sz w:val="24"/>
          <w:szCs w:val="24"/>
        </w:rPr>
        <w:t>конструкцию</w:t>
      </w:r>
      <w:r w:rsidRPr="00D730C8">
        <w:rPr>
          <w:spacing w:val="-3"/>
          <w:sz w:val="24"/>
          <w:szCs w:val="24"/>
        </w:rPr>
        <w:t xml:space="preserve"> </w:t>
      </w:r>
      <w:r w:rsidRPr="00D730C8">
        <w:rPr>
          <w:sz w:val="24"/>
          <w:szCs w:val="24"/>
        </w:rPr>
        <w:t>I’d</w:t>
      </w:r>
      <w:r w:rsidRPr="00D730C8">
        <w:rPr>
          <w:spacing w:val="-2"/>
          <w:sz w:val="24"/>
          <w:szCs w:val="24"/>
        </w:rPr>
        <w:t xml:space="preserve"> </w:t>
      </w:r>
      <w:r w:rsidRPr="00D730C8">
        <w:rPr>
          <w:sz w:val="24"/>
          <w:szCs w:val="24"/>
        </w:rPr>
        <w:t>like</w:t>
      </w:r>
      <w:r w:rsidRPr="00D730C8">
        <w:rPr>
          <w:spacing w:val="-2"/>
          <w:sz w:val="24"/>
          <w:szCs w:val="24"/>
        </w:rPr>
        <w:t xml:space="preserve"> </w:t>
      </w:r>
      <w:r w:rsidRPr="00D730C8">
        <w:rPr>
          <w:sz w:val="24"/>
          <w:szCs w:val="24"/>
        </w:rPr>
        <w:t>to</w:t>
      </w:r>
      <w:r w:rsidRPr="00D730C8">
        <w:rPr>
          <w:spacing w:val="-2"/>
          <w:sz w:val="24"/>
          <w:szCs w:val="24"/>
        </w:rPr>
        <w:t xml:space="preserve"> </w:t>
      </w:r>
      <w:r w:rsidRPr="00D730C8">
        <w:rPr>
          <w:sz w:val="24"/>
          <w:szCs w:val="24"/>
        </w:rPr>
        <w:t>…;</w:t>
      </w:r>
    </w:p>
    <w:p w:rsidR="00D730C8" w:rsidRPr="00D730C8" w:rsidRDefault="00D730C8" w:rsidP="00D730C8">
      <w:pPr>
        <w:pStyle w:val="a5"/>
        <w:numPr>
          <w:ilvl w:val="1"/>
          <w:numId w:val="135"/>
        </w:numPr>
        <w:tabs>
          <w:tab w:val="left" w:pos="1045"/>
        </w:tabs>
        <w:ind w:right="136"/>
        <w:rPr>
          <w:sz w:val="24"/>
          <w:szCs w:val="24"/>
        </w:rPr>
      </w:pPr>
      <w:r w:rsidRPr="00D730C8">
        <w:rPr>
          <w:sz w:val="24"/>
          <w:szCs w:val="24"/>
        </w:rPr>
        <w:t>распознавать и употреблять в устной и письменной речи правильные и неправильные</w:t>
      </w:r>
      <w:r w:rsidRPr="00D730C8">
        <w:rPr>
          <w:spacing w:val="1"/>
          <w:sz w:val="24"/>
          <w:szCs w:val="24"/>
        </w:rPr>
        <w:t xml:space="preserve"> </w:t>
      </w:r>
      <w:r w:rsidRPr="00D730C8">
        <w:rPr>
          <w:sz w:val="24"/>
          <w:szCs w:val="24"/>
        </w:rPr>
        <w:t>глаголы в Past Simple Tense в повествовательных (утвердительных и отрицательных) и</w:t>
      </w:r>
      <w:r w:rsidRPr="00D730C8">
        <w:rPr>
          <w:spacing w:val="1"/>
          <w:sz w:val="24"/>
          <w:szCs w:val="24"/>
        </w:rPr>
        <w:t xml:space="preserve"> </w:t>
      </w:r>
      <w:r w:rsidRPr="00D730C8">
        <w:rPr>
          <w:sz w:val="24"/>
          <w:szCs w:val="24"/>
        </w:rPr>
        <w:t>вопросительных</w:t>
      </w:r>
      <w:r w:rsidRPr="00D730C8">
        <w:rPr>
          <w:spacing w:val="-1"/>
          <w:sz w:val="24"/>
          <w:szCs w:val="24"/>
        </w:rPr>
        <w:t xml:space="preserve"> </w:t>
      </w:r>
      <w:r w:rsidRPr="00D730C8">
        <w:rPr>
          <w:sz w:val="24"/>
          <w:szCs w:val="24"/>
        </w:rPr>
        <w:t>(общий</w:t>
      </w:r>
      <w:r w:rsidRPr="00D730C8">
        <w:rPr>
          <w:spacing w:val="-1"/>
          <w:sz w:val="24"/>
          <w:szCs w:val="24"/>
        </w:rPr>
        <w:t xml:space="preserve"> </w:t>
      </w:r>
      <w:r w:rsidRPr="00D730C8">
        <w:rPr>
          <w:sz w:val="24"/>
          <w:szCs w:val="24"/>
        </w:rPr>
        <w:t>и</w:t>
      </w:r>
      <w:r w:rsidRPr="00D730C8">
        <w:rPr>
          <w:spacing w:val="-2"/>
          <w:sz w:val="24"/>
          <w:szCs w:val="24"/>
        </w:rPr>
        <w:t xml:space="preserve"> </w:t>
      </w:r>
      <w:r w:rsidRPr="00D730C8">
        <w:rPr>
          <w:sz w:val="24"/>
          <w:szCs w:val="24"/>
        </w:rPr>
        <w:t>специальный</w:t>
      </w:r>
      <w:r w:rsidRPr="00D730C8">
        <w:rPr>
          <w:spacing w:val="-1"/>
          <w:sz w:val="24"/>
          <w:szCs w:val="24"/>
        </w:rPr>
        <w:t xml:space="preserve"> </w:t>
      </w:r>
      <w:r w:rsidRPr="00D730C8">
        <w:rPr>
          <w:sz w:val="24"/>
          <w:szCs w:val="24"/>
        </w:rPr>
        <w:t>вопрос) предложениях;</w:t>
      </w:r>
    </w:p>
    <w:p w:rsidR="00D730C8" w:rsidRPr="00D730C8" w:rsidRDefault="00D730C8" w:rsidP="00D730C8">
      <w:pPr>
        <w:pStyle w:val="a5"/>
        <w:numPr>
          <w:ilvl w:val="1"/>
          <w:numId w:val="135"/>
        </w:numPr>
        <w:tabs>
          <w:tab w:val="left" w:pos="1045"/>
        </w:tabs>
        <w:ind w:right="129"/>
        <w:rPr>
          <w:sz w:val="24"/>
          <w:szCs w:val="24"/>
        </w:rPr>
      </w:pPr>
      <w:r w:rsidRPr="00D730C8">
        <w:rPr>
          <w:sz w:val="24"/>
          <w:szCs w:val="24"/>
        </w:rPr>
        <w:t>распознавать и употреблять в устной и письменной речи существительные в притяжа-</w:t>
      </w:r>
      <w:r w:rsidRPr="00D730C8">
        <w:rPr>
          <w:spacing w:val="1"/>
          <w:sz w:val="24"/>
          <w:szCs w:val="24"/>
        </w:rPr>
        <w:t xml:space="preserve"> </w:t>
      </w:r>
      <w:r w:rsidRPr="00D730C8">
        <w:rPr>
          <w:sz w:val="24"/>
          <w:szCs w:val="24"/>
        </w:rPr>
        <w:t>тельном</w:t>
      </w:r>
      <w:r w:rsidRPr="00D730C8">
        <w:rPr>
          <w:spacing w:val="-1"/>
          <w:sz w:val="24"/>
          <w:szCs w:val="24"/>
        </w:rPr>
        <w:t xml:space="preserve"> </w:t>
      </w:r>
      <w:r w:rsidRPr="00D730C8">
        <w:rPr>
          <w:sz w:val="24"/>
          <w:szCs w:val="24"/>
        </w:rPr>
        <w:t>падеже</w:t>
      </w:r>
      <w:r w:rsidRPr="00D730C8">
        <w:rPr>
          <w:spacing w:val="1"/>
          <w:sz w:val="24"/>
          <w:szCs w:val="24"/>
        </w:rPr>
        <w:t xml:space="preserve"> </w:t>
      </w:r>
      <w:r w:rsidRPr="00D730C8">
        <w:rPr>
          <w:sz w:val="24"/>
          <w:szCs w:val="24"/>
        </w:rPr>
        <w:t>(Possessive</w:t>
      </w:r>
      <w:r w:rsidRPr="00D730C8">
        <w:rPr>
          <w:spacing w:val="1"/>
          <w:sz w:val="24"/>
          <w:szCs w:val="24"/>
        </w:rPr>
        <w:t xml:space="preserve"> </w:t>
      </w:r>
      <w:r w:rsidRPr="00D730C8">
        <w:rPr>
          <w:sz w:val="24"/>
          <w:szCs w:val="24"/>
        </w:rPr>
        <w:t>Case);</w:t>
      </w:r>
    </w:p>
    <w:p w:rsidR="00D730C8" w:rsidRPr="00D730C8" w:rsidRDefault="00D730C8" w:rsidP="00D730C8">
      <w:pPr>
        <w:pStyle w:val="a5"/>
        <w:numPr>
          <w:ilvl w:val="1"/>
          <w:numId w:val="135"/>
        </w:numPr>
        <w:tabs>
          <w:tab w:val="left" w:pos="1045"/>
        </w:tabs>
        <w:ind w:right="137"/>
        <w:rPr>
          <w:sz w:val="24"/>
          <w:szCs w:val="24"/>
        </w:rPr>
      </w:pPr>
      <w:r w:rsidRPr="00D730C8">
        <w:rPr>
          <w:sz w:val="24"/>
          <w:szCs w:val="24"/>
        </w:rPr>
        <w:t>распознавать</w:t>
      </w:r>
      <w:r w:rsidRPr="00D730C8">
        <w:rPr>
          <w:spacing w:val="6"/>
          <w:sz w:val="24"/>
          <w:szCs w:val="24"/>
        </w:rPr>
        <w:t xml:space="preserve"> </w:t>
      </w:r>
      <w:r w:rsidRPr="00D730C8">
        <w:rPr>
          <w:sz w:val="24"/>
          <w:szCs w:val="24"/>
        </w:rPr>
        <w:t>и</w:t>
      </w:r>
      <w:r w:rsidRPr="00D730C8">
        <w:rPr>
          <w:spacing w:val="8"/>
          <w:sz w:val="24"/>
          <w:szCs w:val="24"/>
        </w:rPr>
        <w:t xml:space="preserve"> </w:t>
      </w:r>
      <w:r w:rsidRPr="00D730C8">
        <w:rPr>
          <w:sz w:val="24"/>
          <w:szCs w:val="24"/>
        </w:rPr>
        <w:t>употреблять</w:t>
      </w:r>
      <w:r w:rsidRPr="00D730C8">
        <w:rPr>
          <w:spacing w:val="7"/>
          <w:sz w:val="24"/>
          <w:szCs w:val="24"/>
        </w:rPr>
        <w:t xml:space="preserve"> </w:t>
      </w:r>
      <w:r w:rsidRPr="00D730C8">
        <w:rPr>
          <w:sz w:val="24"/>
          <w:szCs w:val="24"/>
        </w:rPr>
        <w:t>в</w:t>
      </w:r>
      <w:r w:rsidRPr="00D730C8">
        <w:rPr>
          <w:spacing w:val="11"/>
          <w:sz w:val="24"/>
          <w:szCs w:val="24"/>
        </w:rPr>
        <w:t xml:space="preserve"> </w:t>
      </w:r>
      <w:r w:rsidRPr="00D730C8">
        <w:rPr>
          <w:sz w:val="24"/>
          <w:szCs w:val="24"/>
        </w:rPr>
        <w:t>устной</w:t>
      </w:r>
      <w:r w:rsidRPr="00D730C8">
        <w:rPr>
          <w:spacing w:val="8"/>
          <w:sz w:val="24"/>
          <w:szCs w:val="24"/>
        </w:rPr>
        <w:t xml:space="preserve"> </w:t>
      </w:r>
      <w:r w:rsidRPr="00D730C8">
        <w:rPr>
          <w:sz w:val="24"/>
          <w:szCs w:val="24"/>
        </w:rPr>
        <w:t>и</w:t>
      </w:r>
      <w:r w:rsidRPr="00D730C8">
        <w:rPr>
          <w:spacing w:val="12"/>
          <w:sz w:val="24"/>
          <w:szCs w:val="24"/>
        </w:rPr>
        <w:t xml:space="preserve"> </w:t>
      </w:r>
      <w:r w:rsidRPr="00D730C8">
        <w:rPr>
          <w:sz w:val="24"/>
          <w:szCs w:val="24"/>
        </w:rPr>
        <w:t>письменной</w:t>
      </w:r>
      <w:r w:rsidRPr="00D730C8">
        <w:rPr>
          <w:spacing w:val="8"/>
          <w:sz w:val="24"/>
          <w:szCs w:val="24"/>
        </w:rPr>
        <w:t xml:space="preserve"> </w:t>
      </w:r>
      <w:r w:rsidRPr="00D730C8">
        <w:rPr>
          <w:sz w:val="24"/>
          <w:szCs w:val="24"/>
        </w:rPr>
        <w:t>речи</w:t>
      </w:r>
      <w:r w:rsidRPr="00D730C8">
        <w:rPr>
          <w:spacing w:val="8"/>
          <w:sz w:val="24"/>
          <w:szCs w:val="24"/>
        </w:rPr>
        <w:t xml:space="preserve"> </w:t>
      </w:r>
      <w:r w:rsidRPr="00D730C8">
        <w:rPr>
          <w:sz w:val="24"/>
          <w:szCs w:val="24"/>
        </w:rPr>
        <w:t>cлова,</w:t>
      </w:r>
      <w:r w:rsidRPr="00D730C8">
        <w:rPr>
          <w:spacing w:val="8"/>
          <w:sz w:val="24"/>
          <w:szCs w:val="24"/>
        </w:rPr>
        <w:t xml:space="preserve"> </w:t>
      </w:r>
      <w:r w:rsidRPr="00D730C8">
        <w:rPr>
          <w:sz w:val="24"/>
          <w:szCs w:val="24"/>
        </w:rPr>
        <w:t>выражающие</w:t>
      </w:r>
      <w:r w:rsidRPr="00D730C8">
        <w:rPr>
          <w:spacing w:val="5"/>
          <w:sz w:val="24"/>
          <w:szCs w:val="24"/>
        </w:rPr>
        <w:t xml:space="preserve"> </w:t>
      </w:r>
      <w:r w:rsidRPr="00D730C8">
        <w:rPr>
          <w:sz w:val="24"/>
          <w:szCs w:val="24"/>
        </w:rPr>
        <w:t>количество</w:t>
      </w:r>
      <w:r w:rsidRPr="00D730C8">
        <w:rPr>
          <w:spacing w:val="-58"/>
          <w:sz w:val="24"/>
          <w:szCs w:val="24"/>
        </w:rPr>
        <w:t xml:space="preserve"> </w:t>
      </w:r>
      <w:r w:rsidRPr="00D730C8">
        <w:rPr>
          <w:sz w:val="24"/>
          <w:szCs w:val="24"/>
        </w:rPr>
        <w:t>c</w:t>
      </w:r>
      <w:r w:rsidRPr="00D730C8">
        <w:rPr>
          <w:spacing w:val="-1"/>
          <w:sz w:val="24"/>
          <w:szCs w:val="24"/>
        </w:rPr>
        <w:t xml:space="preserve"> </w:t>
      </w:r>
      <w:r w:rsidRPr="00D730C8">
        <w:rPr>
          <w:sz w:val="24"/>
          <w:szCs w:val="24"/>
        </w:rPr>
        <w:t>исчисляемыми</w:t>
      </w:r>
      <w:r w:rsidRPr="00D730C8">
        <w:rPr>
          <w:spacing w:val="-1"/>
          <w:sz w:val="24"/>
          <w:szCs w:val="24"/>
        </w:rPr>
        <w:t xml:space="preserve"> </w:t>
      </w:r>
      <w:r w:rsidRPr="00D730C8">
        <w:rPr>
          <w:sz w:val="24"/>
          <w:szCs w:val="24"/>
        </w:rPr>
        <w:t>и</w:t>
      </w:r>
      <w:r w:rsidRPr="00D730C8">
        <w:rPr>
          <w:spacing w:val="-2"/>
          <w:sz w:val="24"/>
          <w:szCs w:val="24"/>
        </w:rPr>
        <w:t xml:space="preserve"> </w:t>
      </w:r>
      <w:r w:rsidRPr="00D730C8">
        <w:rPr>
          <w:sz w:val="24"/>
          <w:szCs w:val="24"/>
        </w:rPr>
        <w:t>неисчисляемыми</w:t>
      </w:r>
      <w:r w:rsidRPr="00D730C8">
        <w:rPr>
          <w:spacing w:val="-1"/>
          <w:sz w:val="24"/>
          <w:szCs w:val="24"/>
        </w:rPr>
        <w:t xml:space="preserve"> </w:t>
      </w:r>
      <w:r w:rsidRPr="00D730C8">
        <w:rPr>
          <w:sz w:val="24"/>
          <w:szCs w:val="24"/>
        </w:rPr>
        <w:t>существительными</w:t>
      </w:r>
      <w:r w:rsidRPr="00D730C8">
        <w:rPr>
          <w:spacing w:val="-1"/>
          <w:sz w:val="24"/>
          <w:szCs w:val="24"/>
        </w:rPr>
        <w:t xml:space="preserve"> </w:t>
      </w:r>
      <w:r w:rsidRPr="00D730C8">
        <w:rPr>
          <w:sz w:val="24"/>
          <w:szCs w:val="24"/>
        </w:rPr>
        <w:t>(much/many/a lot</w:t>
      </w:r>
      <w:r w:rsidRPr="00D730C8">
        <w:rPr>
          <w:spacing w:val="-1"/>
          <w:sz w:val="24"/>
          <w:szCs w:val="24"/>
        </w:rPr>
        <w:t xml:space="preserve"> </w:t>
      </w:r>
      <w:r w:rsidRPr="00D730C8">
        <w:rPr>
          <w:sz w:val="24"/>
          <w:szCs w:val="24"/>
        </w:rPr>
        <w:t>of);</w:t>
      </w:r>
    </w:p>
    <w:p w:rsidR="00D730C8" w:rsidRPr="00D730C8" w:rsidRDefault="00D730C8" w:rsidP="00D730C8">
      <w:pPr>
        <w:pStyle w:val="a5"/>
        <w:numPr>
          <w:ilvl w:val="1"/>
          <w:numId w:val="135"/>
        </w:numPr>
        <w:tabs>
          <w:tab w:val="left" w:pos="1045"/>
        </w:tabs>
        <w:ind w:right="131"/>
        <w:rPr>
          <w:sz w:val="24"/>
          <w:szCs w:val="24"/>
        </w:rPr>
      </w:pPr>
      <w:r w:rsidRPr="00D730C8">
        <w:rPr>
          <w:sz w:val="24"/>
          <w:szCs w:val="24"/>
        </w:rPr>
        <w:t>распознавать и употреблять в устной и письменной речи наречия частотности usually,</w:t>
      </w:r>
      <w:r w:rsidRPr="00D730C8">
        <w:rPr>
          <w:spacing w:val="1"/>
          <w:sz w:val="24"/>
          <w:szCs w:val="24"/>
        </w:rPr>
        <w:t xml:space="preserve"> </w:t>
      </w:r>
      <w:r w:rsidRPr="00D730C8">
        <w:rPr>
          <w:sz w:val="24"/>
          <w:szCs w:val="24"/>
        </w:rPr>
        <w:t>often;</w:t>
      </w:r>
    </w:p>
    <w:p w:rsidR="00D730C8" w:rsidRPr="00D730C8" w:rsidRDefault="00D730C8" w:rsidP="00D730C8">
      <w:pPr>
        <w:jc w:val="both"/>
        <w:rPr>
          <w:rFonts w:ascii="Times New Roman" w:hAnsi="Times New Roman" w:cs="Times New Roman"/>
          <w:sz w:val="24"/>
          <w:szCs w:val="24"/>
        </w:rPr>
        <w:sectPr w:rsidR="00D730C8" w:rsidRPr="00D730C8">
          <w:pgSz w:w="11910" w:h="16840"/>
          <w:pgMar w:top="920" w:right="660" w:bottom="280" w:left="800" w:header="720" w:footer="720" w:gutter="0"/>
          <w:cols w:space="720"/>
        </w:sectPr>
      </w:pPr>
    </w:p>
    <w:p w:rsidR="00D730C8" w:rsidRPr="00D730C8" w:rsidRDefault="00D730C8" w:rsidP="00D730C8">
      <w:pPr>
        <w:pStyle w:val="a5"/>
        <w:numPr>
          <w:ilvl w:val="1"/>
          <w:numId w:val="135"/>
        </w:numPr>
        <w:tabs>
          <w:tab w:val="left" w:pos="1045"/>
        </w:tabs>
        <w:spacing w:before="68"/>
        <w:ind w:right="123"/>
        <w:jc w:val="left"/>
        <w:rPr>
          <w:sz w:val="24"/>
          <w:szCs w:val="24"/>
        </w:rPr>
      </w:pPr>
      <w:r w:rsidRPr="00D730C8">
        <w:rPr>
          <w:sz w:val="24"/>
          <w:szCs w:val="24"/>
        </w:rPr>
        <w:lastRenderedPageBreak/>
        <w:t>распознавать</w:t>
      </w:r>
      <w:r w:rsidRPr="00D730C8">
        <w:rPr>
          <w:spacing w:val="15"/>
          <w:sz w:val="24"/>
          <w:szCs w:val="24"/>
        </w:rPr>
        <w:t xml:space="preserve"> </w:t>
      </w:r>
      <w:r w:rsidRPr="00D730C8">
        <w:rPr>
          <w:sz w:val="24"/>
          <w:szCs w:val="24"/>
        </w:rPr>
        <w:t>и</w:t>
      </w:r>
      <w:r w:rsidRPr="00D730C8">
        <w:rPr>
          <w:spacing w:val="17"/>
          <w:sz w:val="24"/>
          <w:szCs w:val="24"/>
        </w:rPr>
        <w:t xml:space="preserve"> </w:t>
      </w:r>
      <w:r w:rsidRPr="00D730C8">
        <w:rPr>
          <w:sz w:val="24"/>
          <w:szCs w:val="24"/>
        </w:rPr>
        <w:t>употреблять</w:t>
      </w:r>
      <w:r w:rsidRPr="00D730C8">
        <w:rPr>
          <w:spacing w:val="16"/>
          <w:sz w:val="24"/>
          <w:szCs w:val="24"/>
        </w:rPr>
        <w:t xml:space="preserve"> </w:t>
      </w:r>
      <w:r w:rsidRPr="00D730C8">
        <w:rPr>
          <w:sz w:val="24"/>
          <w:szCs w:val="24"/>
        </w:rPr>
        <w:t>в</w:t>
      </w:r>
      <w:r w:rsidRPr="00D730C8">
        <w:rPr>
          <w:spacing w:val="20"/>
          <w:sz w:val="24"/>
          <w:szCs w:val="24"/>
        </w:rPr>
        <w:t xml:space="preserve"> </w:t>
      </w:r>
      <w:r w:rsidRPr="00D730C8">
        <w:rPr>
          <w:sz w:val="24"/>
          <w:szCs w:val="24"/>
        </w:rPr>
        <w:t>устной</w:t>
      </w:r>
      <w:r w:rsidRPr="00D730C8">
        <w:rPr>
          <w:spacing w:val="16"/>
          <w:sz w:val="24"/>
          <w:szCs w:val="24"/>
        </w:rPr>
        <w:t xml:space="preserve"> </w:t>
      </w:r>
      <w:r w:rsidRPr="00D730C8">
        <w:rPr>
          <w:sz w:val="24"/>
          <w:szCs w:val="24"/>
        </w:rPr>
        <w:t>и</w:t>
      </w:r>
      <w:r w:rsidRPr="00D730C8">
        <w:rPr>
          <w:spacing w:val="21"/>
          <w:sz w:val="24"/>
          <w:szCs w:val="24"/>
        </w:rPr>
        <w:t xml:space="preserve"> </w:t>
      </w:r>
      <w:r w:rsidRPr="00D730C8">
        <w:rPr>
          <w:sz w:val="24"/>
          <w:szCs w:val="24"/>
        </w:rPr>
        <w:t>письменной</w:t>
      </w:r>
      <w:r w:rsidRPr="00D730C8">
        <w:rPr>
          <w:spacing w:val="17"/>
          <w:sz w:val="24"/>
          <w:szCs w:val="24"/>
        </w:rPr>
        <w:t xml:space="preserve"> </w:t>
      </w:r>
      <w:r w:rsidRPr="00D730C8">
        <w:rPr>
          <w:sz w:val="24"/>
          <w:szCs w:val="24"/>
        </w:rPr>
        <w:t>речи</w:t>
      </w:r>
      <w:r w:rsidRPr="00D730C8">
        <w:rPr>
          <w:spacing w:val="17"/>
          <w:sz w:val="24"/>
          <w:szCs w:val="24"/>
        </w:rPr>
        <w:t xml:space="preserve"> </w:t>
      </w:r>
      <w:r w:rsidRPr="00D730C8">
        <w:rPr>
          <w:sz w:val="24"/>
          <w:szCs w:val="24"/>
        </w:rPr>
        <w:t>личные</w:t>
      </w:r>
      <w:r w:rsidRPr="00D730C8">
        <w:rPr>
          <w:spacing w:val="18"/>
          <w:sz w:val="24"/>
          <w:szCs w:val="24"/>
        </w:rPr>
        <w:t xml:space="preserve"> </w:t>
      </w:r>
      <w:r w:rsidRPr="00D730C8">
        <w:rPr>
          <w:sz w:val="24"/>
          <w:szCs w:val="24"/>
        </w:rPr>
        <w:t>местоимения</w:t>
      </w:r>
      <w:r w:rsidRPr="00D730C8">
        <w:rPr>
          <w:spacing w:val="18"/>
          <w:sz w:val="24"/>
          <w:szCs w:val="24"/>
        </w:rPr>
        <w:t xml:space="preserve"> </w:t>
      </w:r>
      <w:r w:rsidRPr="00D730C8">
        <w:rPr>
          <w:sz w:val="24"/>
          <w:szCs w:val="24"/>
        </w:rPr>
        <w:t>в</w:t>
      </w:r>
      <w:r w:rsidRPr="00D730C8">
        <w:rPr>
          <w:spacing w:val="16"/>
          <w:sz w:val="24"/>
          <w:szCs w:val="24"/>
        </w:rPr>
        <w:t xml:space="preserve"> </w:t>
      </w:r>
      <w:r w:rsidRPr="00D730C8">
        <w:rPr>
          <w:sz w:val="24"/>
          <w:szCs w:val="24"/>
        </w:rPr>
        <w:t>объект-</w:t>
      </w:r>
      <w:r w:rsidRPr="00D730C8">
        <w:rPr>
          <w:spacing w:val="-57"/>
          <w:sz w:val="24"/>
          <w:szCs w:val="24"/>
        </w:rPr>
        <w:t xml:space="preserve"> </w:t>
      </w:r>
      <w:r w:rsidRPr="00D730C8">
        <w:rPr>
          <w:sz w:val="24"/>
          <w:szCs w:val="24"/>
        </w:rPr>
        <w:t>ном</w:t>
      </w:r>
      <w:r w:rsidRPr="00D730C8">
        <w:rPr>
          <w:spacing w:val="-1"/>
          <w:sz w:val="24"/>
          <w:szCs w:val="24"/>
        </w:rPr>
        <w:t xml:space="preserve"> </w:t>
      </w:r>
      <w:r w:rsidRPr="00D730C8">
        <w:rPr>
          <w:sz w:val="24"/>
          <w:szCs w:val="24"/>
        </w:rPr>
        <w:t>падеже;</w:t>
      </w:r>
    </w:p>
    <w:p w:rsidR="00D730C8" w:rsidRPr="00D730C8" w:rsidRDefault="00D730C8" w:rsidP="00D730C8">
      <w:pPr>
        <w:pStyle w:val="a5"/>
        <w:numPr>
          <w:ilvl w:val="1"/>
          <w:numId w:val="135"/>
        </w:numPr>
        <w:tabs>
          <w:tab w:val="left" w:pos="1045"/>
        </w:tabs>
        <w:ind w:right="138"/>
        <w:jc w:val="left"/>
        <w:rPr>
          <w:sz w:val="24"/>
          <w:szCs w:val="24"/>
        </w:rPr>
      </w:pPr>
      <w:r w:rsidRPr="00D730C8">
        <w:rPr>
          <w:sz w:val="24"/>
          <w:szCs w:val="24"/>
        </w:rPr>
        <w:t>распознавать</w:t>
      </w:r>
      <w:r w:rsidRPr="00D730C8">
        <w:rPr>
          <w:spacing w:val="3"/>
          <w:sz w:val="24"/>
          <w:szCs w:val="24"/>
        </w:rPr>
        <w:t xml:space="preserve"> </w:t>
      </w:r>
      <w:r w:rsidRPr="00D730C8">
        <w:rPr>
          <w:sz w:val="24"/>
          <w:szCs w:val="24"/>
        </w:rPr>
        <w:t>и</w:t>
      </w:r>
      <w:r w:rsidRPr="00D730C8">
        <w:rPr>
          <w:spacing w:val="3"/>
          <w:sz w:val="24"/>
          <w:szCs w:val="24"/>
        </w:rPr>
        <w:t xml:space="preserve"> </w:t>
      </w:r>
      <w:r w:rsidRPr="00D730C8">
        <w:rPr>
          <w:sz w:val="24"/>
          <w:szCs w:val="24"/>
        </w:rPr>
        <w:t>употреблять</w:t>
      </w:r>
      <w:r w:rsidRPr="00D730C8">
        <w:rPr>
          <w:spacing w:val="2"/>
          <w:sz w:val="24"/>
          <w:szCs w:val="24"/>
        </w:rPr>
        <w:t xml:space="preserve"> </w:t>
      </w:r>
      <w:r w:rsidRPr="00D730C8">
        <w:rPr>
          <w:sz w:val="24"/>
          <w:szCs w:val="24"/>
        </w:rPr>
        <w:t>в</w:t>
      </w:r>
      <w:r w:rsidRPr="00D730C8">
        <w:rPr>
          <w:spacing w:val="6"/>
          <w:sz w:val="24"/>
          <w:szCs w:val="24"/>
        </w:rPr>
        <w:t xml:space="preserve"> </w:t>
      </w:r>
      <w:r w:rsidRPr="00D730C8">
        <w:rPr>
          <w:sz w:val="24"/>
          <w:szCs w:val="24"/>
        </w:rPr>
        <w:t>устной</w:t>
      </w:r>
      <w:r w:rsidRPr="00D730C8">
        <w:rPr>
          <w:spacing w:val="6"/>
          <w:sz w:val="24"/>
          <w:szCs w:val="24"/>
        </w:rPr>
        <w:t xml:space="preserve"> </w:t>
      </w:r>
      <w:r w:rsidRPr="00D730C8">
        <w:rPr>
          <w:sz w:val="24"/>
          <w:szCs w:val="24"/>
        </w:rPr>
        <w:t>и</w:t>
      </w:r>
      <w:r w:rsidRPr="00D730C8">
        <w:rPr>
          <w:spacing w:val="62"/>
          <w:sz w:val="24"/>
          <w:szCs w:val="24"/>
        </w:rPr>
        <w:t xml:space="preserve"> </w:t>
      </w:r>
      <w:r w:rsidRPr="00D730C8">
        <w:rPr>
          <w:sz w:val="24"/>
          <w:szCs w:val="24"/>
        </w:rPr>
        <w:t>письменной</w:t>
      </w:r>
      <w:r w:rsidRPr="00D730C8">
        <w:rPr>
          <w:spacing w:val="63"/>
          <w:sz w:val="24"/>
          <w:szCs w:val="24"/>
        </w:rPr>
        <w:t xml:space="preserve"> </w:t>
      </w:r>
      <w:r w:rsidRPr="00D730C8">
        <w:rPr>
          <w:sz w:val="24"/>
          <w:szCs w:val="24"/>
        </w:rPr>
        <w:t>речи</w:t>
      </w:r>
      <w:r w:rsidRPr="00D730C8">
        <w:rPr>
          <w:spacing w:val="63"/>
          <w:sz w:val="24"/>
          <w:szCs w:val="24"/>
        </w:rPr>
        <w:t xml:space="preserve"> </w:t>
      </w:r>
      <w:r w:rsidRPr="00D730C8">
        <w:rPr>
          <w:sz w:val="24"/>
          <w:szCs w:val="24"/>
        </w:rPr>
        <w:t>указательные</w:t>
      </w:r>
      <w:r w:rsidRPr="00D730C8">
        <w:rPr>
          <w:spacing w:val="63"/>
          <w:sz w:val="24"/>
          <w:szCs w:val="24"/>
        </w:rPr>
        <w:t xml:space="preserve"> </w:t>
      </w:r>
      <w:r w:rsidRPr="00D730C8">
        <w:rPr>
          <w:sz w:val="24"/>
          <w:szCs w:val="24"/>
        </w:rPr>
        <w:t>местоимения</w:t>
      </w:r>
      <w:r w:rsidRPr="00D730C8">
        <w:rPr>
          <w:spacing w:val="-57"/>
          <w:sz w:val="24"/>
          <w:szCs w:val="24"/>
        </w:rPr>
        <w:t xml:space="preserve"> </w:t>
      </w:r>
      <w:r w:rsidRPr="00D730C8">
        <w:rPr>
          <w:sz w:val="24"/>
          <w:szCs w:val="24"/>
        </w:rPr>
        <w:t>that — those;</w:t>
      </w:r>
    </w:p>
    <w:p w:rsidR="00D730C8" w:rsidRPr="00D730C8" w:rsidRDefault="00D730C8" w:rsidP="00D730C8">
      <w:pPr>
        <w:pStyle w:val="a5"/>
        <w:numPr>
          <w:ilvl w:val="1"/>
          <w:numId w:val="135"/>
        </w:numPr>
        <w:tabs>
          <w:tab w:val="left" w:pos="1045"/>
        </w:tabs>
        <w:ind w:right="131"/>
        <w:jc w:val="left"/>
        <w:rPr>
          <w:sz w:val="24"/>
          <w:szCs w:val="24"/>
        </w:rPr>
      </w:pPr>
      <w:r w:rsidRPr="00D730C8">
        <w:rPr>
          <w:sz w:val="24"/>
          <w:szCs w:val="24"/>
        </w:rPr>
        <w:t>распознавать</w:t>
      </w:r>
      <w:r w:rsidRPr="00D730C8">
        <w:rPr>
          <w:spacing w:val="27"/>
          <w:sz w:val="24"/>
          <w:szCs w:val="24"/>
        </w:rPr>
        <w:t xml:space="preserve"> </w:t>
      </w:r>
      <w:r w:rsidRPr="00D730C8">
        <w:rPr>
          <w:sz w:val="24"/>
          <w:szCs w:val="24"/>
        </w:rPr>
        <w:t>и</w:t>
      </w:r>
      <w:r w:rsidRPr="00D730C8">
        <w:rPr>
          <w:spacing w:val="33"/>
          <w:sz w:val="24"/>
          <w:szCs w:val="24"/>
        </w:rPr>
        <w:t xml:space="preserve"> </w:t>
      </w:r>
      <w:r w:rsidRPr="00D730C8">
        <w:rPr>
          <w:sz w:val="24"/>
          <w:szCs w:val="24"/>
        </w:rPr>
        <w:t>употреблять</w:t>
      </w:r>
      <w:r w:rsidRPr="00D730C8">
        <w:rPr>
          <w:spacing w:val="27"/>
          <w:sz w:val="24"/>
          <w:szCs w:val="24"/>
        </w:rPr>
        <w:t xml:space="preserve"> </w:t>
      </w:r>
      <w:r w:rsidRPr="00D730C8">
        <w:rPr>
          <w:sz w:val="24"/>
          <w:szCs w:val="24"/>
        </w:rPr>
        <w:t>в</w:t>
      </w:r>
      <w:r w:rsidRPr="00D730C8">
        <w:rPr>
          <w:spacing w:val="32"/>
          <w:sz w:val="24"/>
          <w:szCs w:val="24"/>
        </w:rPr>
        <w:t xml:space="preserve"> </w:t>
      </w:r>
      <w:r w:rsidRPr="00D730C8">
        <w:rPr>
          <w:sz w:val="24"/>
          <w:szCs w:val="24"/>
        </w:rPr>
        <w:t>устной</w:t>
      </w:r>
      <w:r w:rsidRPr="00D730C8">
        <w:rPr>
          <w:spacing w:val="32"/>
          <w:sz w:val="24"/>
          <w:szCs w:val="24"/>
        </w:rPr>
        <w:t xml:space="preserve"> </w:t>
      </w:r>
      <w:r w:rsidRPr="00D730C8">
        <w:rPr>
          <w:sz w:val="24"/>
          <w:szCs w:val="24"/>
        </w:rPr>
        <w:t>и</w:t>
      </w:r>
      <w:r w:rsidRPr="00D730C8">
        <w:rPr>
          <w:spacing w:val="29"/>
          <w:sz w:val="24"/>
          <w:szCs w:val="24"/>
        </w:rPr>
        <w:t xml:space="preserve"> </w:t>
      </w:r>
      <w:r w:rsidRPr="00D730C8">
        <w:rPr>
          <w:sz w:val="24"/>
          <w:szCs w:val="24"/>
        </w:rPr>
        <w:t>письменной</w:t>
      </w:r>
      <w:r w:rsidRPr="00D730C8">
        <w:rPr>
          <w:spacing w:val="28"/>
          <w:sz w:val="24"/>
          <w:szCs w:val="24"/>
        </w:rPr>
        <w:t xml:space="preserve"> </w:t>
      </w:r>
      <w:r w:rsidRPr="00D730C8">
        <w:rPr>
          <w:sz w:val="24"/>
          <w:szCs w:val="24"/>
        </w:rPr>
        <w:t>речи</w:t>
      </w:r>
      <w:r w:rsidRPr="00D730C8">
        <w:rPr>
          <w:spacing w:val="29"/>
          <w:sz w:val="24"/>
          <w:szCs w:val="24"/>
        </w:rPr>
        <w:t xml:space="preserve"> </w:t>
      </w:r>
      <w:r w:rsidRPr="00D730C8">
        <w:rPr>
          <w:sz w:val="24"/>
          <w:szCs w:val="24"/>
        </w:rPr>
        <w:t>неопределѐнные</w:t>
      </w:r>
      <w:r w:rsidRPr="00D730C8">
        <w:rPr>
          <w:spacing w:val="29"/>
          <w:sz w:val="24"/>
          <w:szCs w:val="24"/>
        </w:rPr>
        <w:t xml:space="preserve"> </w:t>
      </w:r>
      <w:r w:rsidRPr="00D730C8">
        <w:rPr>
          <w:sz w:val="24"/>
          <w:szCs w:val="24"/>
        </w:rPr>
        <w:t>местоимения</w:t>
      </w:r>
      <w:r w:rsidRPr="00D730C8">
        <w:rPr>
          <w:spacing w:val="-57"/>
          <w:sz w:val="24"/>
          <w:szCs w:val="24"/>
        </w:rPr>
        <w:t xml:space="preserve"> </w:t>
      </w:r>
      <w:r w:rsidRPr="00D730C8">
        <w:rPr>
          <w:sz w:val="24"/>
          <w:szCs w:val="24"/>
        </w:rPr>
        <w:t>some/any</w:t>
      </w:r>
      <w:r w:rsidRPr="00D730C8">
        <w:rPr>
          <w:spacing w:val="-9"/>
          <w:sz w:val="24"/>
          <w:szCs w:val="24"/>
        </w:rPr>
        <w:t xml:space="preserve"> </w:t>
      </w:r>
      <w:r w:rsidRPr="00D730C8">
        <w:rPr>
          <w:sz w:val="24"/>
          <w:szCs w:val="24"/>
        </w:rPr>
        <w:t>в</w:t>
      </w:r>
      <w:r w:rsidRPr="00D730C8">
        <w:rPr>
          <w:spacing w:val="-2"/>
          <w:sz w:val="24"/>
          <w:szCs w:val="24"/>
        </w:rPr>
        <w:t xml:space="preserve"> </w:t>
      </w:r>
      <w:r w:rsidRPr="00D730C8">
        <w:rPr>
          <w:sz w:val="24"/>
          <w:szCs w:val="24"/>
        </w:rPr>
        <w:t>повествовательных</w:t>
      </w:r>
      <w:r w:rsidRPr="00D730C8">
        <w:rPr>
          <w:spacing w:val="-1"/>
          <w:sz w:val="24"/>
          <w:szCs w:val="24"/>
        </w:rPr>
        <w:t xml:space="preserve"> </w:t>
      </w:r>
      <w:r w:rsidRPr="00D730C8">
        <w:rPr>
          <w:sz w:val="24"/>
          <w:szCs w:val="24"/>
        </w:rPr>
        <w:t>и</w:t>
      </w:r>
      <w:r w:rsidRPr="00D730C8">
        <w:rPr>
          <w:spacing w:val="6"/>
          <w:sz w:val="24"/>
          <w:szCs w:val="24"/>
        </w:rPr>
        <w:t xml:space="preserve"> </w:t>
      </w:r>
      <w:r w:rsidRPr="00D730C8">
        <w:rPr>
          <w:sz w:val="24"/>
          <w:szCs w:val="24"/>
        </w:rPr>
        <w:t>вопросительных предложениях;</w:t>
      </w:r>
    </w:p>
    <w:p w:rsidR="00D730C8" w:rsidRPr="00D730C8" w:rsidRDefault="00D730C8" w:rsidP="00D730C8">
      <w:pPr>
        <w:pStyle w:val="a5"/>
        <w:numPr>
          <w:ilvl w:val="1"/>
          <w:numId w:val="135"/>
        </w:numPr>
        <w:tabs>
          <w:tab w:val="left" w:pos="1045"/>
        </w:tabs>
        <w:ind w:right="140"/>
        <w:jc w:val="left"/>
        <w:rPr>
          <w:sz w:val="24"/>
          <w:szCs w:val="24"/>
        </w:rPr>
      </w:pPr>
      <w:r w:rsidRPr="00D730C8">
        <w:rPr>
          <w:sz w:val="24"/>
          <w:szCs w:val="24"/>
        </w:rPr>
        <w:t>распознавать</w:t>
      </w:r>
      <w:r w:rsidRPr="00D730C8">
        <w:rPr>
          <w:spacing w:val="39"/>
          <w:sz w:val="24"/>
          <w:szCs w:val="24"/>
        </w:rPr>
        <w:t xml:space="preserve"> </w:t>
      </w:r>
      <w:r w:rsidRPr="00D730C8">
        <w:rPr>
          <w:sz w:val="24"/>
          <w:szCs w:val="24"/>
        </w:rPr>
        <w:t>и</w:t>
      </w:r>
      <w:r w:rsidRPr="00D730C8">
        <w:rPr>
          <w:spacing w:val="44"/>
          <w:sz w:val="24"/>
          <w:szCs w:val="24"/>
        </w:rPr>
        <w:t xml:space="preserve"> </w:t>
      </w:r>
      <w:r w:rsidRPr="00D730C8">
        <w:rPr>
          <w:sz w:val="24"/>
          <w:szCs w:val="24"/>
        </w:rPr>
        <w:t>употреблять</w:t>
      </w:r>
      <w:r w:rsidRPr="00D730C8">
        <w:rPr>
          <w:spacing w:val="39"/>
          <w:sz w:val="24"/>
          <w:szCs w:val="24"/>
        </w:rPr>
        <w:t xml:space="preserve"> </w:t>
      </w:r>
      <w:r w:rsidRPr="00D730C8">
        <w:rPr>
          <w:sz w:val="24"/>
          <w:szCs w:val="24"/>
        </w:rPr>
        <w:t>в</w:t>
      </w:r>
      <w:r w:rsidRPr="00D730C8">
        <w:rPr>
          <w:spacing w:val="43"/>
          <w:sz w:val="24"/>
          <w:szCs w:val="24"/>
        </w:rPr>
        <w:t xml:space="preserve"> </w:t>
      </w:r>
      <w:r w:rsidRPr="00D730C8">
        <w:rPr>
          <w:sz w:val="24"/>
          <w:szCs w:val="24"/>
        </w:rPr>
        <w:t>устной</w:t>
      </w:r>
      <w:r w:rsidRPr="00D730C8">
        <w:rPr>
          <w:spacing w:val="44"/>
          <w:sz w:val="24"/>
          <w:szCs w:val="24"/>
        </w:rPr>
        <w:t xml:space="preserve"> </w:t>
      </w:r>
      <w:r w:rsidRPr="00D730C8">
        <w:rPr>
          <w:sz w:val="24"/>
          <w:szCs w:val="24"/>
        </w:rPr>
        <w:t>и</w:t>
      </w:r>
      <w:r w:rsidRPr="00D730C8">
        <w:rPr>
          <w:spacing w:val="40"/>
          <w:sz w:val="24"/>
          <w:szCs w:val="24"/>
        </w:rPr>
        <w:t xml:space="preserve"> </w:t>
      </w:r>
      <w:r w:rsidRPr="00D730C8">
        <w:rPr>
          <w:sz w:val="24"/>
          <w:szCs w:val="24"/>
        </w:rPr>
        <w:t>письменной</w:t>
      </w:r>
      <w:r w:rsidRPr="00D730C8">
        <w:rPr>
          <w:spacing w:val="40"/>
          <w:sz w:val="24"/>
          <w:szCs w:val="24"/>
        </w:rPr>
        <w:t xml:space="preserve"> </w:t>
      </w:r>
      <w:r w:rsidRPr="00D730C8">
        <w:rPr>
          <w:sz w:val="24"/>
          <w:szCs w:val="24"/>
        </w:rPr>
        <w:t>речи</w:t>
      </w:r>
      <w:r w:rsidRPr="00D730C8">
        <w:rPr>
          <w:spacing w:val="40"/>
          <w:sz w:val="24"/>
          <w:szCs w:val="24"/>
        </w:rPr>
        <w:t xml:space="preserve"> </w:t>
      </w:r>
      <w:r w:rsidRPr="00D730C8">
        <w:rPr>
          <w:sz w:val="24"/>
          <w:szCs w:val="24"/>
        </w:rPr>
        <w:t>вопросительные</w:t>
      </w:r>
      <w:r w:rsidRPr="00D730C8">
        <w:rPr>
          <w:spacing w:val="41"/>
          <w:sz w:val="24"/>
          <w:szCs w:val="24"/>
        </w:rPr>
        <w:t xml:space="preserve"> </w:t>
      </w:r>
      <w:r w:rsidRPr="00D730C8">
        <w:rPr>
          <w:sz w:val="24"/>
          <w:szCs w:val="24"/>
        </w:rPr>
        <w:t>слова</w:t>
      </w:r>
      <w:r w:rsidRPr="00D730C8">
        <w:rPr>
          <w:spacing w:val="41"/>
          <w:sz w:val="24"/>
          <w:szCs w:val="24"/>
        </w:rPr>
        <w:t xml:space="preserve"> </w:t>
      </w:r>
      <w:r w:rsidRPr="00D730C8">
        <w:rPr>
          <w:sz w:val="24"/>
          <w:szCs w:val="24"/>
        </w:rPr>
        <w:t>when,</w:t>
      </w:r>
      <w:r w:rsidRPr="00D730C8">
        <w:rPr>
          <w:spacing w:val="-57"/>
          <w:sz w:val="24"/>
          <w:szCs w:val="24"/>
        </w:rPr>
        <w:t xml:space="preserve"> </w:t>
      </w:r>
      <w:r w:rsidRPr="00D730C8">
        <w:rPr>
          <w:sz w:val="24"/>
          <w:szCs w:val="24"/>
        </w:rPr>
        <w:t>whose,</w:t>
      </w:r>
      <w:r w:rsidRPr="00D730C8">
        <w:rPr>
          <w:spacing w:val="-1"/>
          <w:sz w:val="24"/>
          <w:szCs w:val="24"/>
        </w:rPr>
        <w:t xml:space="preserve"> </w:t>
      </w:r>
      <w:r w:rsidRPr="00D730C8">
        <w:rPr>
          <w:sz w:val="24"/>
          <w:szCs w:val="24"/>
        </w:rPr>
        <w:t>why;</w:t>
      </w:r>
    </w:p>
    <w:p w:rsidR="00D730C8" w:rsidRPr="00D730C8" w:rsidRDefault="00D730C8" w:rsidP="00D730C8">
      <w:pPr>
        <w:pStyle w:val="a5"/>
        <w:numPr>
          <w:ilvl w:val="1"/>
          <w:numId w:val="135"/>
        </w:numPr>
        <w:tabs>
          <w:tab w:val="left" w:pos="1045"/>
        </w:tabs>
        <w:spacing w:before="1"/>
        <w:ind w:right="128"/>
        <w:jc w:val="left"/>
        <w:rPr>
          <w:sz w:val="24"/>
          <w:szCs w:val="24"/>
        </w:rPr>
      </w:pPr>
      <w:r w:rsidRPr="00D730C8">
        <w:rPr>
          <w:sz w:val="24"/>
          <w:szCs w:val="24"/>
        </w:rPr>
        <w:t>распознавать</w:t>
      </w:r>
      <w:r w:rsidRPr="00D730C8">
        <w:rPr>
          <w:spacing w:val="19"/>
          <w:sz w:val="24"/>
          <w:szCs w:val="24"/>
        </w:rPr>
        <w:t xml:space="preserve"> </w:t>
      </w:r>
      <w:r w:rsidRPr="00D730C8">
        <w:rPr>
          <w:sz w:val="24"/>
          <w:szCs w:val="24"/>
        </w:rPr>
        <w:t>и</w:t>
      </w:r>
      <w:r w:rsidRPr="00D730C8">
        <w:rPr>
          <w:spacing w:val="25"/>
          <w:sz w:val="24"/>
          <w:szCs w:val="24"/>
        </w:rPr>
        <w:t xml:space="preserve"> </w:t>
      </w:r>
      <w:r w:rsidRPr="00D730C8">
        <w:rPr>
          <w:sz w:val="24"/>
          <w:szCs w:val="24"/>
        </w:rPr>
        <w:t>употреблять</w:t>
      </w:r>
      <w:r w:rsidRPr="00D730C8">
        <w:rPr>
          <w:spacing w:val="19"/>
          <w:sz w:val="24"/>
          <w:szCs w:val="24"/>
        </w:rPr>
        <w:t xml:space="preserve"> </w:t>
      </w:r>
      <w:r w:rsidRPr="00D730C8">
        <w:rPr>
          <w:sz w:val="24"/>
          <w:szCs w:val="24"/>
        </w:rPr>
        <w:t>в</w:t>
      </w:r>
      <w:r w:rsidRPr="00D730C8">
        <w:rPr>
          <w:spacing w:val="24"/>
          <w:sz w:val="24"/>
          <w:szCs w:val="24"/>
        </w:rPr>
        <w:t xml:space="preserve"> </w:t>
      </w:r>
      <w:r w:rsidRPr="00D730C8">
        <w:rPr>
          <w:sz w:val="24"/>
          <w:szCs w:val="24"/>
        </w:rPr>
        <w:t>устной</w:t>
      </w:r>
      <w:r w:rsidRPr="00D730C8">
        <w:rPr>
          <w:spacing w:val="24"/>
          <w:sz w:val="24"/>
          <w:szCs w:val="24"/>
        </w:rPr>
        <w:t xml:space="preserve"> </w:t>
      </w:r>
      <w:r w:rsidRPr="00D730C8">
        <w:rPr>
          <w:sz w:val="24"/>
          <w:szCs w:val="24"/>
        </w:rPr>
        <w:t>и</w:t>
      </w:r>
      <w:r w:rsidRPr="00D730C8">
        <w:rPr>
          <w:spacing w:val="21"/>
          <w:sz w:val="24"/>
          <w:szCs w:val="24"/>
        </w:rPr>
        <w:t xml:space="preserve"> </w:t>
      </w:r>
      <w:r w:rsidRPr="00D730C8">
        <w:rPr>
          <w:sz w:val="24"/>
          <w:szCs w:val="24"/>
        </w:rPr>
        <w:t>письменной</w:t>
      </w:r>
      <w:r w:rsidRPr="00D730C8">
        <w:rPr>
          <w:spacing w:val="20"/>
          <w:sz w:val="24"/>
          <w:szCs w:val="24"/>
        </w:rPr>
        <w:t xml:space="preserve"> </w:t>
      </w:r>
      <w:r w:rsidRPr="00D730C8">
        <w:rPr>
          <w:sz w:val="24"/>
          <w:szCs w:val="24"/>
        </w:rPr>
        <w:t>речи</w:t>
      </w:r>
      <w:r w:rsidRPr="00D730C8">
        <w:rPr>
          <w:spacing w:val="21"/>
          <w:sz w:val="24"/>
          <w:szCs w:val="24"/>
        </w:rPr>
        <w:t xml:space="preserve"> </w:t>
      </w:r>
      <w:r w:rsidRPr="00D730C8">
        <w:rPr>
          <w:sz w:val="24"/>
          <w:szCs w:val="24"/>
        </w:rPr>
        <w:t>количественные</w:t>
      </w:r>
      <w:r w:rsidRPr="00D730C8">
        <w:rPr>
          <w:spacing w:val="22"/>
          <w:sz w:val="24"/>
          <w:szCs w:val="24"/>
        </w:rPr>
        <w:t xml:space="preserve"> </w:t>
      </w:r>
      <w:r w:rsidRPr="00D730C8">
        <w:rPr>
          <w:sz w:val="24"/>
          <w:szCs w:val="24"/>
        </w:rPr>
        <w:t>числительные</w:t>
      </w:r>
      <w:r w:rsidRPr="00D730C8">
        <w:rPr>
          <w:spacing w:val="-57"/>
          <w:sz w:val="24"/>
          <w:szCs w:val="24"/>
        </w:rPr>
        <w:t xml:space="preserve"> </w:t>
      </w:r>
      <w:r w:rsidRPr="00D730C8">
        <w:rPr>
          <w:sz w:val="24"/>
          <w:szCs w:val="24"/>
        </w:rPr>
        <w:t>(13—100);</w:t>
      </w:r>
    </w:p>
    <w:p w:rsidR="00D730C8" w:rsidRPr="00D730C8" w:rsidRDefault="00D730C8" w:rsidP="00D730C8">
      <w:pPr>
        <w:pStyle w:val="a5"/>
        <w:numPr>
          <w:ilvl w:val="1"/>
          <w:numId w:val="135"/>
        </w:numPr>
        <w:tabs>
          <w:tab w:val="left" w:pos="1045"/>
        </w:tabs>
        <w:ind w:right="130"/>
        <w:jc w:val="left"/>
        <w:rPr>
          <w:sz w:val="24"/>
          <w:szCs w:val="24"/>
        </w:rPr>
      </w:pPr>
      <w:r w:rsidRPr="00D730C8">
        <w:rPr>
          <w:sz w:val="24"/>
          <w:szCs w:val="24"/>
        </w:rPr>
        <w:t>распознавать</w:t>
      </w:r>
      <w:r w:rsidRPr="00D730C8">
        <w:rPr>
          <w:spacing w:val="11"/>
          <w:sz w:val="24"/>
          <w:szCs w:val="24"/>
        </w:rPr>
        <w:t xml:space="preserve"> </w:t>
      </w:r>
      <w:r w:rsidRPr="00D730C8">
        <w:rPr>
          <w:sz w:val="24"/>
          <w:szCs w:val="24"/>
        </w:rPr>
        <w:t>и</w:t>
      </w:r>
      <w:r w:rsidRPr="00D730C8">
        <w:rPr>
          <w:spacing w:val="16"/>
          <w:sz w:val="24"/>
          <w:szCs w:val="24"/>
        </w:rPr>
        <w:t xml:space="preserve"> </w:t>
      </w:r>
      <w:r w:rsidRPr="00D730C8">
        <w:rPr>
          <w:sz w:val="24"/>
          <w:szCs w:val="24"/>
        </w:rPr>
        <w:t>употреблять</w:t>
      </w:r>
      <w:r w:rsidRPr="00D730C8">
        <w:rPr>
          <w:spacing w:val="12"/>
          <w:sz w:val="24"/>
          <w:szCs w:val="24"/>
        </w:rPr>
        <w:t xml:space="preserve"> </w:t>
      </w:r>
      <w:r w:rsidRPr="00D730C8">
        <w:rPr>
          <w:sz w:val="24"/>
          <w:szCs w:val="24"/>
        </w:rPr>
        <w:t>в</w:t>
      </w:r>
      <w:r w:rsidRPr="00D730C8">
        <w:rPr>
          <w:spacing w:val="15"/>
          <w:sz w:val="24"/>
          <w:szCs w:val="24"/>
        </w:rPr>
        <w:t xml:space="preserve"> </w:t>
      </w:r>
      <w:r w:rsidRPr="00D730C8">
        <w:rPr>
          <w:sz w:val="24"/>
          <w:szCs w:val="24"/>
        </w:rPr>
        <w:t>устной</w:t>
      </w:r>
      <w:r w:rsidRPr="00D730C8">
        <w:rPr>
          <w:spacing w:val="16"/>
          <w:sz w:val="24"/>
          <w:szCs w:val="24"/>
        </w:rPr>
        <w:t xml:space="preserve"> </w:t>
      </w:r>
      <w:r w:rsidRPr="00D730C8">
        <w:rPr>
          <w:sz w:val="24"/>
          <w:szCs w:val="24"/>
        </w:rPr>
        <w:t>и</w:t>
      </w:r>
      <w:r w:rsidRPr="00D730C8">
        <w:rPr>
          <w:spacing w:val="16"/>
          <w:sz w:val="24"/>
          <w:szCs w:val="24"/>
        </w:rPr>
        <w:t xml:space="preserve"> </w:t>
      </w:r>
      <w:r w:rsidRPr="00D730C8">
        <w:rPr>
          <w:sz w:val="24"/>
          <w:szCs w:val="24"/>
        </w:rPr>
        <w:t>письменной</w:t>
      </w:r>
      <w:r w:rsidRPr="00D730C8">
        <w:rPr>
          <w:spacing w:val="12"/>
          <w:sz w:val="24"/>
          <w:szCs w:val="24"/>
        </w:rPr>
        <w:t xml:space="preserve"> </w:t>
      </w:r>
      <w:r w:rsidRPr="00D730C8">
        <w:rPr>
          <w:sz w:val="24"/>
          <w:szCs w:val="24"/>
        </w:rPr>
        <w:t>речи</w:t>
      </w:r>
      <w:r w:rsidRPr="00D730C8">
        <w:rPr>
          <w:spacing w:val="13"/>
          <w:sz w:val="24"/>
          <w:szCs w:val="24"/>
        </w:rPr>
        <w:t xml:space="preserve"> </w:t>
      </w:r>
      <w:r w:rsidRPr="00D730C8">
        <w:rPr>
          <w:sz w:val="24"/>
          <w:szCs w:val="24"/>
        </w:rPr>
        <w:t>порядковые</w:t>
      </w:r>
      <w:r w:rsidRPr="00D730C8">
        <w:rPr>
          <w:spacing w:val="14"/>
          <w:sz w:val="24"/>
          <w:szCs w:val="24"/>
        </w:rPr>
        <w:t xml:space="preserve"> </w:t>
      </w:r>
      <w:r w:rsidRPr="00D730C8">
        <w:rPr>
          <w:sz w:val="24"/>
          <w:szCs w:val="24"/>
        </w:rPr>
        <w:t>числительные</w:t>
      </w:r>
      <w:r w:rsidRPr="00D730C8">
        <w:rPr>
          <w:spacing w:val="15"/>
          <w:sz w:val="24"/>
          <w:szCs w:val="24"/>
        </w:rPr>
        <w:t xml:space="preserve"> </w:t>
      </w:r>
      <w:r w:rsidRPr="00D730C8">
        <w:rPr>
          <w:sz w:val="24"/>
          <w:szCs w:val="24"/>
        </w:rPr>
        <w:t>(1—</w:t>
      </w:r>
      <w:r w:rsidRPr="00D730C8">
        <w:rPr>
          <w:spacing w:val="-57"/>
          <w:sz w:val="24"/>
          <w:szCs w:val="24"/>
        </w:rPr>
        <w:t xml:space="preserve"> </w:t>
      </w:r>
      <w:r w:rsidRPr="00D730C8">
        <w:rPr>
          <w:sz w:val="24"/>
          <w:szCs w:val="24"/>
        </w:rPr>
        <w:t>30);</w:t>
      </w:r>
    </w:p>
    <w:p w:rsidR="00D730C8" w:rsidRPr="00D730C8" w:rsidRDefault="00D730C8" w:rsidP="00D730C8">
      <w:pPr>
        <w:pStyle w:val="a5"/>
        <w:numPr>
          <w:ilvl w:val="1"/>
          <w:numId w:val="135"/>
        </w:numPr>
        <w:tabs>
          <w:tab w:val="left" w:pos="1045"/>
        </w:tabs>
        <w:ind w:right="138"/>
        <w:jc w:val="left"/>
        <w:rPr>
          <w:sz w:val="24"/>
          <w:szCs w:val="24"/>
        </w:rPr>
      </w:pPr>
      <w:r w:rsidRPr="00D730C8">
        <w:rPr>
          <w:sz w:val="24"/>
          <w:szCs w:val="24"/>
        </w:rPr>
        <w:t>распознавать</w:t>
      </w:r>
      <w:r w:rsidRPr="00D730C8">
        <w:rPr>
          <w:spacing w:val="9"/>
          <w:sz w:val="24"/>
          <w:szCs w:val="24"/>
        </w:rPr>
        <w:t xml:space="preserve"> </w:t>
      </w:r>
      <w:r w:rsidRPr="00D730C8">
        <w:rPr>
          <w:sz w:val="24"/>
          <w:szCs w:val="24"/>
        </w:rPr>
        <w:t>и</w:t>
      </w:r>
      <w:r w:rsidRPr="00D730C8">
        <w:rPr>
          <w:spacing w:val="10"/>
          <w:sz w:val="24"/>
          <w:szCs w:val="24"/>
        </w:rPr>
        <w:t xml:space="preserve"> </w:t>
      </w:r>
      <w:r w:rsidRPr="00D730C8">
        <w:rPr>
          <w:sz w:val="24"/>
          <w:szCs w:val="24"/>
        </w:rPr>
        <w:t>употреблять</w:t>
      </w:r>
      <w:r w:rsidRPr="00D730C8">
        <w:rPr>
          <w:spacing w:val="10"/>
          <w:sz w:val="24"/>
          <w:szCs w:val="24"/>
        </w:rPr>
        <w:t xml:space="preserve"> </w:t>
      </w:r>
      <w:r w:rsidRPr="00D730C8">
        <w:rPr>
          <w:sz w:val="24"/>
          <w:szCs w:val="24"/>
        </w:rPr>
        <w:t>в</w:t>
      </w:r>
      <w:r w:rsidRPr="00D730C8">
        <w:rPr>
          <w:spacing w:val="13"/>
          <w:sz w:val="24"/>
          <w:szCs w:val="24"/>
        </w:rPr>
        <w:t xml:space="preserve"> </w:t>
      </w:r>
      <w:r w:rsidRPr="00D730C8">
        <w:rPr>
          <w:sz w:val="24"/>
          <w:szCs w:val="24"/>
        </w:rPr>
        <w:t>устной</w:t>
      </w:r>
      <w:r w:rsidRPr="00D730C8">
        <w:rPr>
          <w:spacing w:val="10"/>
          <w:sz w:val="24"/>
          <w:szCs w:val="24"/>
        </w:rPr>
        <w:t xml:space="preserve"> </w:t>
      </w:r>
      <w:r w:rsidRPr="00D730C8">
        <w:rPr>
          <w:sz w:val="24"/>
          <w:szCs w:val="24"/>
        </w:rPr>
        <w:t>и</w:t>
      </w:r>
      <w:r w:rsidRPr="00D730C8">
        <w:rPr>
          <w:spacing w:val="15"/>
          <w:sz w:val="24"/>
          <w:szCs w:val="24"/>
        </w:rPr>
        <w:t xml:space="preserve"> </w:t>
      </w:r>
      <w:r w:rsidRPr="00D730C8">
        <w:rPr>
          <w:sz w:val="24"/>
          <w:szCs w:val="24"/>
        </w:rPr>
        <w:t>письменной</w:t>
      </w:r>
      <w:r w:rsidRPr="00D730C8">
        <w:rPr>
          <w:spacing w:val="10"/>
          <w:sz w:val="24"/>
          <w:szCs w:val="24"/>
        </w:rPr>
        <w:t xml:space="preserve"> </w:t>
      </w:r>
      <w:r w:rsidRPr="00D730C8">
        <w:rPr>
          <w:sz w:val="24"/>
          <w:szCs w:val="24"/>
        </w:rPr>
        <w:t>речи</w:t>
      </w:r>
      <w:r w:rsidRPr="00D730C8">
        <w:rPr>
          <w:spacing w:val="10"/>
          <w:sz w:val="24"/>
          <w:szCs w:val="24"/>
        </w:rPr>
        <w:t xml:space="preserve"> </w:t>
      </w:r>
      <w:r w:rsidRPr="00D730C8">
        <w:rPr>
          <w:sz w:val="24"/>
          <w:szCs w:val="24"/>
        </w:rPr>
        <w:t>предлог</w:t>
      </w:r>
      <w:r w:rsidRPr="00D730C8">
        <w:rPr>
          <w:spacing w:val="13"/>
          <w:sz w:val="24"/>
          <w:szCs w:val="24"/>
        </w:rPr>
        <w:t xml:space="preserve"> </w:t>
      </w:r>
      <w:r w:rsidRPr="00D730C8">
        <w:rPr>
          <w:sz w:val="24"/>
          <w:szCs w:val="24"/>
        </w:rPr>
        <w:t>направления</w:t>
      </w:r>
      <w:r w:rsidRPr="00D730C8">
        <w:rPr>
          <w:spacing w:val="12"/>
          <w:sz w:val="24"/>
          <w:szCs w:val="24"/>
        </w:rPr>
        <w:t xml:space="preserve"> </w:t>
      </w:r>
      <w:r w:rsidRPr="00D730C8">
        <w:rPr>
          <w:sz w:val="24"/>
          <w:szCs w:val="24"/>
        </w:rPr>
        <w:t>движения</w:t>
      </w:r>
      <w:r w:rsidRPr="00D730C8">
        <w:rPr>
          <w:spacing w:val="-57"/>
          <w:sz w:val="24"/>
          <w:szCs w:val="24"/>
        </w:rPr>
        <w:t xml:space="preserve"> </w:t>
      </w:r>
      <w:r w:rsidRPr="00D730C8">
        <w:rPr>
          <w:sz w:val="24"/>
          <w:szCs w:val="24"/>
        </w:rPr>
        <w:t>to</w:t>
      </w:r>
      <w:r w:rsidRPr="00D730C8">
        <w:rPr>
          <w:spacing w:val="-1"/>
          <w:sz w:val="24"/>
          <w:szCs w:val="24"/>
        </w:rPr>
        <w:t xml:space="preserve"> </w:t>
      </w:r>
      <w:r w:rsidRPr="00D730C8">
        <w:rPr>
          <w:sz w:val="24"/>
          <w:szCs w:val="24"/>
        </w:rPr>
        <w:t>(We</w:t>
      </w:r>
      <w:r w:rsidRPr="00D730C8">
        <w:rPr>
          <w:spacing w:val="1"/>
          <w:sz w:val="24"/>
          <w:szCs w:val="24"/>
        </w:rPr>
        <w:t xml:space="preserve"> </w:t>
      </w:r>
      <w:r w:rsidRPr="00D730C8">
        <w:rPr>
          <w:sz w:val="24"/>
          <w:szCs w:val="24"/>
        </w:rPr>
        <w:t>went to Moscow</w:t>
      </w:r>
      <w:r w:rsidRPr="00D730C8">
        <w:rPr>
          <w:spacing w:val="-2"/>
          <w:sz w:val="24"/>
          <w:szCs w:val="24"/>
        </w:rPr>
        <w:t xml:space="preserve"> </w:t>
      </w:r>
      <w:r w:rsidRPr="00D730C8">
        <w:rPr>
          <w:sz w:val="24"/>
          <w:szCs w:val="24"/>
        </w:rPr>
        <w:t>last year.);</w:t>
      </w:r>
    </w:p>
    <w:p w:rsidR="00D730C8" w:rsidRPr="00D730C8" w:rsidRDefault="00D730C8" w:rsidP="00D730C8">
      <w:pPr>
        <w:pStyle w:val="a5"/>
        <w:numPr>
          <w:ilvl w:val="1"/>
          <w:numId w:val="135"/>
        </w:numPr>
        <w:tabs>
          <w:tab w:val="left" w:pos="1045"/>
        </w:tabs>
        <w:ind w:right="134"/>
        <w:jc w:val="left"/>
        <w:rPr>
          <w:sz w:val="24"/>
          <w:szCs w:val="24"/>
        </w:rPr>
      </w:pPr>
      <w:r w:rsidRPr="00D730C8">
        <w:rPr>
          <w:sz w:val="24"/>
          <w:szCs w:val="24"/>
        </w:rPr>
        <w:t>распознавать</w:t>
      </w:r>
      <w:r w:rsidRPr="00D730C8">
        <w:rPr>
          <w:spacing w:val="15"/>
          <w:sz w:val="24"/>
          <w:szCs w:val="24"/>
        </w:rPr>
        <w:t xml:space="preserve"> </w:t>
      </w:r>
      <w:r w:rsidRPr="00D730C8">
        <w:rPr>
          <w:sz w:val="24"/>
          <w:szCs w:val="24"/>
        </w:rPr>
        <w:t>и</w:t>
      </w:r>
      <w:r w:rsidRPr="00D730C8">
        <w:rPr>
          <w:spacing w:val="17"/>
          <w:sz w:val="24"/>
          <w:szCs w:val="24"/>
        </w:rPr>
        <w:t xml:space="preserve"> </w:t>
      </w:r>
      <w:r w:rsidRPr="00D730C8">
        <w:rPr>
          <w:sz w:val="24"/>
          <w:szCs w:val="24"/>
        </w:rPr>
        <w:t>употреблять</w:t>
      </w:r>
      <w:r w:rsidRPr="00D730C8">
        <w:rPr>
          <w:spacing w:val="16"/>
          <w:sz w:val="24"/>
          <w:szCs w:val="24"/>
        </w:rPr>
        <w:t xml:space="preserve"> </w:t>
      </w:r>
      <w:r w:rsidRPr="00D730C8">
        <w:rPr>
          <w:sz w:val="24"/>
          <w:szCs w:val="24"/>
        </w:rPr>
        <w:t>в</w:t>
      </w:r>
      <w:r w:rsidRPr="00D730C8">
        <w:rPr>
          <w:spacing w:val="19"/>
          <w:sz w:val="24"/>
          <w:szCs w:val="24"/>
        </w:rPr>
        <w:t xml:space="preserve"> </w:t>
      </w:r>
      <w:r w:rsidRPr="00D730C8">
        <w:rPr>
          <w:sz w:val="24"/>
          <w:szCs w:val="24"/>
        </w:rPr>
        <w:t>устной</w:t>
      </w:r>
      <w:r w:rsidRPr="00D730C8">
        <w:rPr>
          <w:spacing w:val="16"/>
          <w:sz w:val="24"/>
          <w:szCs w:val="24"/>
        </w:rPr>
        <w:t xml:space="preserve"> </w:t>
      </w:r>
      <w:r w:rsidRPr="00D730C8">
        <w:rPr>
          <w:sz w:val="24"/>
          <w:szCs w:val="24"/>
        </w:rPr>
        <w:t>и</w:t>
      </w:r>
      <w:r w:rsidRPr="00D730C8">
        <w:rPr>
          <w:spacing w:val="26"/>
          <w:sz w:val="24"/>
          <w:szCs w:val="24"/>
        </w:rPr>
        <w:t xml:space="preserve"> </w:t>
      </w:r>
      <w:r w:rsidRPr="00D730C8">
        <w:rPr>
          <w:sz w:val="24"/>
          <w:szCs w:val="24"/>
        </w:rPr>
        <w:t>письменной</w:t>
      </w:r>
      <w:r w:rsidRPr="00D730C8">
        <w:rPr>
          <w:spacing w:val="17"/>
          <w:sz w:val="24"/>
          <w:szCs w:val="24"/>
        </w:rPr>
        <w:t xml:space="preserve"> </w:t>
      </w:r>
      <w:r w:rsidRPr="00D730C8">
        <w:rPr>
          <w:sz w:val="24"/>
          <w:szCs w:val="24"/>
        </w:rPr>
        <w:t>речи</w:t>
      </w:r>
      <w:r w:rsidRPr="00D730C8">
        <w:rPr>
          <w:spacing w:val="17"/>
          <w:sz w:val="24"/>
          <w:szCs w:val="24"/>
        </w:rPr>
        <w:t xml:space="preserve"> </w:t>
      </w:r>
      <w:r w:rsidRPr="00D730C8">
        <w:rPr>
          <w:sz w:val="24"/>
          <w:szCs w:val="24"/>
        </w:rPr>
        <w:t>предлоги</w:t>
      </w:r>
      <w:r w:rsidRPr="00D730C8">
        <w:rPr>
          <w:spacing w:val="17"/>
          <w:sz w:val="24"/>
          <w:szCs w:val="24"/>
        </w:rPr>
        <w:t xml:space="preserve"> </w:t>
      </w:r>
      <w:r w:rsidRPr="00D730C8">
        <w:rPr>
          <w:sz w:val="24"/>
          <w:szCs w:val="24"/>
        </w:rPr>
        <w:t>места</w:t>
      </w:r>
      <w:r w:rsidRPr="00D730C8">
        <w:rPr>
          <w:spacing w:val="17"/>
          <w:sz w:val="24"/>
          <w:szCs w:val="24"/>
        </w:rPr>
        <w:t xml:space="preserve"> </w:t>
      </w:r>
      <w:r w:rsidRPr="00D730C8">
        <w:rPr>
          <w:sz w:val="24"/>
          <w:szCs w:val="24"/>
        </w:rPr>
        <w:t>next</w:t>
      </w:r>
      <w:r w:rsidRPr="00D730C8">
        <w:rPr>
          <w:spacing w:val="15"/>
          <w:sz w:val="24"/>
          <w:szCs w:val="24"/>
        </w:rPr>
        <w:t xml:space="preserve"> </w:t>
      </w:r>
      <w:r w:rsidRPr="00D730C8">
        <w:rPr>
          <w:sz w:val="24"/>
          <w:szCs w:val="24"/>
        </w:rPr>
        <w:t>to,</w:t>
      </w:r>
      <w:r w:rsidRPr="00D730C8">
        <w:rPr>
          <w:spacing w:val="17"/>
          <w:sz w:val="24"/>
          <w:szCs w:val="24"/>
        </w:rPr>
        <w:t xml:space="preserve"> </w:t>
      </w:r>
      <w:r w:rsidRPr="00D730C8">
        <w:rPr>
          <w:sz w:val="24"/>
          <w:szCs w:val="24"/>
        </w:rPr>
        <w:t>in</w:t>
      </w:r>
      <w:r w:rsidRPr="00D730C8">
        <w:rPr>
          <w:spacing w:val="16"/>
          <w:sz w:val="24"/>
          <w:szCs w:val="24"/>
        </w:rPr>
        <w:t xml:space="preserve"> </w:t>
      </w:r>
      <w:r w:rsidRPr="00D730C8">
        <w:rPr>
          <w:sz w:val="24"/>
          <w:szCs w:val="24"/>
        </w:rPr>
        <w:t>front</w:t>
      </w:r>
      <w:r w:rsidRPr="00D730C8">
        <w:rPr>
          <w:spacing w:val="-57"/>
          <w:sz w:val="24"/>
          <w:szCs w:val="24"/>
        </w:rPr>
        <w:t xml:space="preserve"> </w:t>
      </w:r>
      <w:r w:rsidRPr="00D730C8">
        <w:rPr>
          <w:sz w:val="24"/>
          <w:szCs w:val="24"/>
        </w:rPr>
        <w:t>of, behind;</w:t>
      </w:r>
    </w:p>
    <w:p w:rsidR="00D730C8" w:rsidRPr="00D730C8" w:rsidRDefault="00D730C8" w:rsidP="00D730C8">
      <w:pPr>
        <w:pStyle w:val="a5"/>
        <w:numPr>
          <w:ilvl w:val="1"/>
          <w:numId w:val="135"/>
        </w:numPr>
        <w:tabs>
          <w:tab w:val="left" w:pos="1045"/>
        </w:tabs>
        <w:ind w:right="144"/>
        <w:jc w:val="left"/>
        <w:rPr>
          <w:sz w:val="24"/>
          <w:szCs w:val="24"/>
        </w:rPr>
      </w:pPr>
      <w:r w:rsidRPr="00D730C8">
        <w:rPr>
          <w:sz w:val="24"/>
          <w:szCs w:val="24"/>
        </w:rPr>
        <w:t>распознавать</w:t>
      </w:r>
      <w:r w:rsidRPr="00D730C8">
        <w:rPr>
          <w:spacing w:val="24"/>
          <w:sz w:val="24"/>
          <w:szCs w:val="24"/>
        </w:rPr>
        <w:t xml:space="preserve"> </w:t>
      </w:r>
      <w:r w:rsidRPr="00D730C8">
        <w:rPr>
          <w:sz w:val="24"/>
          <w:szCs w:val="24"/>
        </w:rPr>
        <w:t>и</w:t>
      </w:r>
      <w:r w:rsidRPr="00D730C8">
        <w:rPr>
          <w:spacing w:val="30"/>
          <w:sz w:val="24"/>
          <w:szCs w:val="24"/>
        </w:rPr>
        <w:t xml:space="preserve"> </w:t>
      </w:r>
      <w:r w:rsidRPr="00D730C8">
        <w:rPr>
          <w:sz w:val="24"/>
          <w:szCs w:val="24"/>
        </w:rPr>
        <w:t>употреблять</w:t>
      </w:r>
      <w:r w:rsidRPr="00D730C8">
        <w:rPr>
          <w:spacing w:val="24"/>
          <w:sz w:val="24"/>
          <w:szCs w:val="24"/>
        </w:rPr>
        <w:t xml:space="preserve"> </w:t>
      </w:r>
      <w:r w:rsidRPr="00D730C8">
        <w:rPr>
          <w:sz w:val="24"/>
          <w:szCs w:val="24"/>
        </w:rPr>
        <w:t>в</w:t>
      </w:r>
      <w:r w:rsidRPr="00D730C8">
        <w:rPr>
          <w:spacing w:val="29"/>
          <w:sz w:val="24"/>
          <w:szCs w:val="24"/>
        </w:rPr>
        <w:t xml:space="preserve"> </w:t>
      </w:r>
      <w:r w:rsidRPr="00D730C8">
        <w:rPr>
          <w:sz w:val="24"/>
          <w:szCs w:val="24"/>
        </w:rPr>
        <w:t>устной</w:t>
      </w:r>
      <w:r w:rsidRPr="00D730C8">
        <w:rPr>
          <w:spacing w:val="32"/>
          <w:sz w:val="24"/>
          <w:szCs w:val="24"/>
        </w:rPr>
        <w:t xml:space="preserve"> </w:t>
      </w:r>
      <w:r w:rsidRPr="00D730C8">
        <w:rPr>
          <w:sz w:val="24"/>
          <w:szCs w:val="24"/>
        </w:rPr>
        <w:t>и</w:t>
      </w:r>
      <w:r w:rsidRPr="00D730C8">
        <w:rPr>
          <w:spacing w:val="25"/>
          <w:sz w:val="24"/>
          <w:szCs w:val="24"/>
        </w:rPr>
        <w:t xml:space="preserve"> </w:t>
      </w:r>
      <w:r w:rsidRPr="00D730C8">
        <w:rPr>
          <w:sz w:val="24"/>
          <w:szCs w:val="24"/>
        </w:rPr>
        <w:t>письменной</w:t>
      </w:r>
      <w:r w:rsidRPr="00D730C8">
        <w:rPr>
          <w:spacing w:val="26"/>
          <w:sz w:val="24"/>
          <w:szCs w:val="24"/>
        </w:rPr>
        <w:t xml:space="preserve"> </w:t>
      </w:r>
      <w:r w:rsidRPr="00D730C8">
        <w:rPr>
          <w:sz w:val="24"/>
          <w:szCs w:val="24"/>
        </w:rPr>
        <w:t>речи</w:t>
      </w:r>
      <w:r w:rsidRPr="00D730C8">
        <w:rPr>
          <w:spacing w:val="29"/>
          <w:sz w:val="24"/>
          <w:szCs w:val="24"/>
        </w:rPr>
        <w:t xml:space="preserve"> </w:t>
      </w:r>
      <w:r w:rsidRPr="00D730C8">
        <w:rPr>
          <w:sz w:val="24"/>
          <w:szCs w:val="24"/>
        </w:rPr>
        <w:t>предлоги</w:t>
      </w:r>
      <w:r w:rsidRPr="00D730C8">
        <w:rPr>
          <w:spacing w:val="26"/>
          <w:sz w:val="24"/>
          <w:szCs w:val="24"/>
        </w:rPr>
        <w:t xml:space="preserve"> </w:t>
      </w:r>
      <w:r w:rsidRPr="00D730C8">
        <w:rPr>
          <w:sz w:val="24"/>
          <w:szCs w:val="24"/>
        </w:rPr>
        <w:t>времени:</w:t>
      </w:r>
      <w:r w:rsidRPr="00D730C8">
        <w:rPr>
          <w:spacing w:val="24"/>
          <w:sz w:val="24"/>
          <w:szCs w:val="24"/>
        </w:rPr>
        <w:t xml:space="preserve"> </w:t>
      </w:r>
      <w:r w:rsidRPr="00D730C8">
        <w:rPr>
          <w:sz w:val="24"/>
          <w:szCs w:val="24"/>
        </w:rPr>
        <w:t>at,</w:t>
      </w:r>
      <w:r w:rsidRPr="00D730C8">
        <w:rPr>
          <w:spacing w:val="25"/>
          <w:sz w:val="24"/>
          <w:szCs w:val="24"/>
        </w:rPr>
        <w:t xml:space="preserve"> </w:t>
      </w:r>
      <w:r w:rsidRPr="00D730C8">
        <w:rPr>
          <w:sz w:val="24"/>
          <w:szCs w:val="24"/>
        </w:rPr>
        <w:t>in,</w:t>
      </w:r>
      <w:r w:rsidRPr="00D730C8">
        <w:rPr>
          <w:spacing w:val="26"/>
          <w:sz w:val="24"/>
          <w:szCs w:val="24"/>
        </w:rPr>
        <w:t xml:space="preserve"> </w:t>
      </w:r>
      <w:r w:rsidRPr="00D730C8">
        <w:rPr>
          <w:sz w:val="24"/>
          <w:szCs w:val="24"/>
        </w:rPr>
        <w:t>on</w:t>
      </w:r>
      <w:r w:rsidRPr="00D730C8">
        <w:rPr>
          <w:spacing w:val="25"/>
          <w:sz w:val="24"/>
          <w:szCs w:val="24"/>
        </w:rPr>
        <w:t xml:space="preserve"> </w:t>
      </w:r>
      <w:r w:rsidRPr="00D730C8">
        <w:rPr>
          <w:sz w:val="24"/>
          <w:szCs w:val="24"/>
        </w:rPr>
        <w:t>в</w:t>
      </w:r>
      <w:r w:rsidRPr="00D730C8">
        <w:rPr>
          <w:spacing w:val="-57"/>
          <w:sz w:val="24"/>
          <w:szCs w:val="24"/>
        </w:rPr>
        <w:t xml:space="preserve"> </w:t>
      </w:r>
      <w:r w:rsidRPr="00D730C8">
        <w:rPr>
          <w:sz w:val="24"/>
          <w:szCs w:val="24"/>
        </w:rPr>
        <w:t>выражениях</w:t>
      </w:r>
      <w:r w:rsidRPr="00D730C8">
        <w:rPr>
          <w:spacing w:val="-1"/>
          <w:sz w:val="24"/>
          <w:szCs w:val="24"/>
        </w:rPr>
        <w:t xml:space="preserve"> </w:t>
      </w:r>
      <w:r w:rsidRPr="00D730C8">
        <w:rPr>
          <w:sz w:val="24"/>
          <w:szCs w:val="24"/>
        </w:rPr>
        <w:t>at</w:t>
      </w:r>
      <w:r w:rsidRPr="00D730C8">
        <w:rPr>
          <w:spacing w:val="1"/>
          <w:sz w:val="24"/>
          <w:szCs w:val="24"/>
        </w:rPr>
        <w:t xml:space="preserve"> </w:t>
      </w:r>
      <w:r w:rsidRPr="00D730C8">
        <w:rPr>
          <w:sz w:val="24"/>
          <w:szCs w:val="24"/>
        </w:rPr>
        <w:t>4 o’clock, in</w:t>
      </w:r>
      <w:r w:rsidRPr="00D730C8">
        <w:rPr>
          <w:spacing w:val="-1"/>
          <w:sz w:val="24"/>
          <w:szCs w:val="24"/>
        </w:rPr>
        <w:t xml:space="preserve"> </w:t>
      </w:r>
      <w:r w:rsidRPr="00D730C8">
        <w:rPr>
          <w:sz w:val="24"/>
          <w:szCs w:val="24"/>
        </w:rPr>
        <w:t>the</w:t>
      </w:r>
      <w:r w:rsidRPr="00D730C8">
        <w:rPr>
          <w:spacing w:val="1"/>
          <w:sz w:val="24"/>
          <w:szCs w:val="24"/>
        </w:rPr>
        <w:t xml:space="preserve"> </w:t>
      </w:r>
      <w:r w:rsidRPr="00D730C8">
        <w:rPr>
          <w:sz w:val="24"/>
          <w:szCs w:val="24"/>
        </w:rPr>
        <w:t>morning, on Monday.</w:t>
      </w:r>
    </w:p>
    <w:p w:rsidR="00D730C8" w:rsidRPr="00D730C8" w:rsidRDefault="00D730C8" w:rsidP="00D730C8">
      <w:pPr>
        <w:pStyle w:val="a3"/>
        <w:spacing w:before="1"/>
        <w:ind w:left="0"/>
      </w:pPr>
    </w:p>
    <w:p w:rsidR="00D730C8" w:rsidRPr="00D730C8" w:rsidRDefault="00D730C8" w:rsidP="00D730C8">
      <w:pPr>
        <w:pStyle w:val="Heading1"/>
        <w:jc w:val="both"/>
      </w:pPr>
      <w:r w:rsidRPr="00D730C8">
        <w:t>Социокультурные</w:t>
      </w:r>
      <w:r w:rsidRPr="00D730C8">
        <w:rPr>
          <w:spacing w:val="-1"/>
        </w:rPr>
        <w:t xml:space="preserve"> </w:t>
      </w:r>
      <w:r w:rsidRPr="00D730C8">
        <w:t>знания</w:t>
      </w:r>
      <w:r w:rsidRPr="00D730C8">
        <w:rPr>
          <w:spacing w:val="-4"/>
        </w:rPr>
        <w:t xml:space="preserve"> </w:t>
      </w:r>
      <w:r w:rsidRPr="00D730C8">
        <w:t>и</w:t>
      </w:r>
      <w:r w:rsidRPr="00D730C8">
        <w:rPr>
          <w:spacing w:val="-5"/>
        </w:rPr>
        <w:t xml:space="preserve"> </w:t>
      </w:r>
      <w:r w:rsidRPr="00D730C8">
        <w:t>умения</w:t>
      </w:r>
    </w:p>
    <w:p w:rsidR="00D730C8" w:rsidRPr="00D730C8" w:rsidRDefault="00D730C8" w:rsidP="00D730C8">
      <w:pPr>
        <w:pStyle w:val="a5"/>
        <w:numPr>
          <w:ilvl w:val="1"/>
          <w:numId w:val="135"/>
        </w:numPr>
        <w:tabs>
          <w:tab w:val="left" w:pos="1045"/>
        </w:tabs>
        <w:spacing w:before="4"/>
        <w:ind w:right="122"/>
        <w:rPr>
          <w:sz w:val="24"/>
          <w:szCs w:val="24"/>
        </w:rPr>
      </w:pPr>
      <w:r w:rsidRPr="00D730C8">
        <w:rPr>
          <w:sz w:val="24"/>
          <w:szCs w:val="24"/>
        </w:rPr>
        <w:t>владеть социокультурными элементами речевого поведенческого этикета, принятыми в</w:t>
      </w:r>
      <w:r w:rsidRPr="00D730C8">
        <w:rPr>
          <w:spacing w:val="1"/>
          <w:sz w:val="24"/>
          <w:szCs w:val="24"/>
        </w:rPr>
        <w:t xml:space="preserve"> </w:t>
      </w:r>
      <w:r w:rsidRPr="00D730C8">
        <w:rPr>
          <w:sz w:val="24"/>
          <w:szCs w:val="24"/>
        </w:rPr>
        <w:t>англоязычной среде, в некоторых ситуациях общения (приветствие, прощание, знаком-</w:t>
      </w:r>
      <w:r w:rsidRPr="00D730C8">
        <w:rPr>
          <w:spacing w:val="1"/>
          <w:sz w:val="24"/>
          <w:szCs w:val="24"/>
        </w:rPr>
        <w:t xml:space="preserve"> </w:t>
      </w:r>
      <w:r w:rsidRPr="00D730C8">
        <w:rPr>
          <w:sz w:val="24"/>
          <w:szCs w:val="24"/>
        </w:rPr>
        <w:t>ство, просьба, выражение благодарности, извинение, поздравление с днѐм рождения, Но-</w:t>
      </w:r>
      <w:r w:rsidRPr="00D730C8">
        <w:rPr>
          <w:spacing w:val="1"/>
          <w:sz w:val="24"/>
          <w:szCs w:val="24"/>
        </w:rPr>
        <w:t xml:space="preserve"> </w:t>
      </w:r>
      <w:r w:rsidRPr="00D730C8">
        <w:rPr>
          <w:sz w:val="24"/>
          <w:szCs w:val="24"/>
        </w:rPr>
        <w:t>вым</w:t>
      </w:r>
      <w:r w:rsidRPr="00D730C8">
        <w:rPr>
          <w:spacing w:val="-1"/>
          <w:sz w:val="24"/>
          <w:szCs w:val="24"/>
        </w:rPr>
        <w:t xml:space="preserve"> </w:t>
      </w:r>
      <w:r w:rsidRPr="00D730C8">
        <w:rPr>
          <w:sz w:val="24"/>
          <w:szCs w:val="24"/>
        </w:rPr>
        <w:t>годом, Рождеством);</w:t>
      </w:r>
    </w:p>
    <w:p w:rsidR="00D730C8" w:rsidRPr="00D730C8" w:rsidRDefault="00D730C8" w:rsidP="00D730C8">
      <w:pPr>
        <w:pStyle w:val="a5"/>
        <w:numPr>
          <w:ilvl w:val="1"/>
          <w:numId w:val="135"/>
        </w:numPr>
        <w:tabs>
          <w:tab w:val="left" w:pos="1045"/>
        </w:tabs>
        <w:spacing w:before="1"/>
        <w:ind w:right="127"/>
        <w:rPr>
          <w:sz w:val="24"/>
          <w:szCs w:val="24"/>
        </w:rPr>
      </w:pPr>
      <w:r w:rsidRPr="00D730C8">
        <w:rPr>
          <w:sz w:val="24"/>
          <w:szCs w:val="24"/>
        </w:rPr>
        <w:t>кратко представлять свою страну и страну/страны изучаемого языка на английском язы-</w:t>
      </w:r>
      <w:r w:rsidRPr="00D730C8">
        <w:rPr>
          <w:spacing w:val="1"/>
          <w:sz w:val="24"/>
          <w:szCs w:val="24"/>
        </w:rPr>
        <w:t xml:space="preserve"> </w:t>
      </w:r>
      <w:r w:rsidRPr="00D730C8">
        <w:rPr>
          <w:sz w:val="24"/>
          <w:szCs w:val="24"/>
        </w:rPr>
        <w:t>ке.</w:t>
      </w:r>
    </w:p>
    <w:p w:rsidR="00D730C8" w:rsidRPr="00D730C8" w:rsidRDefault="00D730C8" w:rsidP="00D730C8">
      <w:pPr>
        <w:pStyle w:val="a3"/>
        <w:ind w:left="0"/>
      </w:pPr>
    </w:p>
    <w:p w:rsidR="00D730C8" w:rsidRPr="00D730C8" w:rsidRDefault="00D730C8" w:rsidP="00D730C8">
      <w:pPr>
        <w:pStyle w:val="Heading1"/>
        <w:numPr>
          <w:ilvl w:val="0"/>
          <w:numId w:val="135"/>
        </w:numPr>
        <w:tabs>
          <w:tab w:val="left" w:pos="657"/>
        </w:tabs>
        <w:ind w:hanging="181"/>
        <w:jc w:val="both"/>
      </w:pPr>
      <w:r w:rsidRPr="00D730C8">
        <w:t>КЛАСС</w:t>
      </w:r>
    </w:p>
    <w:p w:rsidR="00D730C8" w:rsidRPr="00D730C8" w:rsidRDefault="00D730C8" w:rsidP="00D730C8">
      <w:pPr>
        <w:spacing w:before="232"/>
        <w:ind w:left="476"/>
        <w:rPr>
          <w:rFonts w:ascii="Times New Roman" w:hAnsi="Times New Roman" w:cs="Times New Roman"/>
          <w:b/>
          <w:sz w:val="24"/>
          <w:szCs w:val="24"/>
        </w:rPr>
      </w:pPr>
      <w:r w:rsidRPr="00D730C8">
        <w:rPr>
          <w:rFonts w:ascii="Times New Roman" w:hAnsi="Times New Roman" w:cs="Times New Roman"/>
          <w:b/>
          <w:sz w:val="24"/>
          <w:szCs w:val="24"/>
        </w:rPr>
        <w:t>Коммуникативные</w:t>
      </w:r>
      <w:r w:rsidRPr="00D730C8">
        <w:rPr>
          <w:rFonts w:ascii="Times New Roman" w:hAnsi="Times New Roman" w:cs="Times New Roman"/>
          <w:b/>
          <w:spacing w:val="-8"/>
          <w:sz w:val="24"/>
          <w:szCs w:val="24"/>
        </w:rPr>
        <w:t xml:space="preserve"> </w:t>
      </w:r>
      <w:r w:rsidRPr="00D730C8">
        <w:rPr>
          <w:rFonts w:ascii="Times New Roman" w:hAnsi="Times New Roman" w:cs="Times New Roman"/>
          <w:b/>
          <w:sz w:val="24"/>
          <w:szCs w:val="24"/>
        </w:rPr>
        <w:t>умения</w:t>
      </w:r>
    </w:p>
    <w:p w:rsidR="00D730C8" w:rsidRPr="00D730C8" w:rsidRDefault="00D730C8" w:rsidP="00D730C8">
      <w:pPr>
        <w:pStyle w:val="Heading2"/>
        <w:spacing w:before="8"/>
      </w:pPr>
      <w:r w:rsidRPr="00D730C8">
        <w:t>Говорение</w:t>
      </w:r>
    </w:p>
    <w:p w:rsidR="00D730C8" w:rsidRPr="00D730C8" w:rsidRDefault="00D730C8" w:rsidP="00D730C8">
      <w:pPr>
        <w:pStyle w:val="a5"/>
        <w:numPr>
          <w:ilvl w:val="1"/>
          <w:numId w:val="135"/>
        </w:numPr>
        <w:tabs>
          <w:tab w:val="left" w:pos="1045"/>
        </w:tabs>
        <w:ind w:right="122"/>
        <w:rPr>
          <w:sz w:val="24"/>
          <w:szCs w:val="24"/>
        </w:rPr>
      </w:pPr>
      <w:r w:rsidRPr="00D730C8">
        <w:rPr>
          <w:sz w:val="24"/>
          <w:szCs w:val="24"/>
        </w:rPr>
        <w:t>вести разные виды диалогов (диалог этикетного характера, диалог-побуждение, диалог-</w:t>
      </w:r>
      <w:r w:rsidRPr="00D730C8">
        <w:rPr>
          <w:spacing w:val="1"/>
          <w:sz w:val="24"/>
          <w:szCs w:val="24"/>
        </w:rPr>
        <w:t xml:space="preserve"> </w:t>
      </w:r>
      <w:r w:rsidRPr="00D730C8">
        <w:rPr>
          <w:sz w:val="24"/>
          <w:szCs w:val="24"/>
        </w:rPr>
        <w:t>расспрос) на основе вербальных и/или зрительных опор с соблюдением норм речевого</w:t>
      </w:r>
      <w:r w:rsidRPr="00D730C8">
        <w:rPr>
          <w:spacing w:val="1"/>
          <w:sz w:val="24"/>
          <w:szCs w:val="24"/>
        </w:rPr>
        <w:t xml:space="preserve"> </w:t>
      </w:r>
      <w:r w:rsidRPr="00D730C8">
        <w:rPr>
          <w:sz w:val="24"/>
          <w:szCs w:val="24"/>
        </w:rPr>
        <w:t>этикета, принятого в стране/странах изучаемого языка (не менее 4—5 реплик со стороны</w:t>
      </w:r>
      <w:r w:rsidRPr="00D730C8">
        <w:rPr>
          <w:spacing w:val="1"/>
          <w:sz w:val="24"/>
          <w:szCs w:val="24"/>
        </w:rPr>
        <w:t xml:space="preserve"> </w:t>
      </w:r>
      <w:r w:rsidRPr="00D730C8">
        <w:rPr>
          <w:sz w:val="24"/>
          <w:szCs w:val="24"/>
        </w:rPr>
        <w:t>каждого</w:t>
      </w:r>
      <w:r w:rsidRPr="00D730C8">
        <w:rPr>
          <w:spacing w:val="-1"/>
          <w:sz w:val="24"/>
          <w:szCs w:val="24"/>
        </w:rPr>
        <w:t xml:space="preserve"> </w:t>
      </w:r>
      <w:r w:rsidRPr="00D730C8">
        <w:rPr>
          <w:sz w:val="24"/>
          <w:szCs w:val="24"/>
        </w:rPr>
        <w:t>собеседника);</w:t>
      </w:r>
    </w:p>
    <w:p w:rsidR="00D730C8" w:rsidRPr="00D730C8" w:rsidRDefault="00D730C8" w:rsidP="00D730C8">
      <w:pPr>
        <w:pStyle w:val="a5"/>
        <w:numPr>
          <w:ilvl w:val="1"/>
          <w:numId w:val="135"/>
        </w:numPr>
        <w:tabs>
          <w:tab w:val="left" w:pos="1045"/>
        </w:tabs>
        <w:ind w:right="131"/>
        <w:rPr>
          <w:sz w:val="24"/>
          <w:szCs w:val="24"/>
        </w:rPr>
      </w:pPr>
      <w:r w:rsidRPr="00D730C8">
        <w:rPr>
          <w:sz w:val="24"/>
          <w:szCs w:val="24"/>
        </w:rPr>
        <w:t>вести диалог — разговор по телефону с опорой на картинки, фотографии и/или ключевые</w:t>
      </w:r>
      <w:r w:rsidRPr="00D730C8">
        <w:rPr>
          <w:spacing w:val="-57"/>
          <w:sz w:val="24"/>
          <w:szCs w:val="24"/>
        </w:rPr>
        <w:t xml:space="preserve"> </w:t>
      </w:r>
      <w:r w:rsidRPr="00D730C8">
        <w:rPr>
          <w:sz w:val="24"/>
          <w:szCs w:val="24"/>
        </w:rPr>
        <w:t>слова в стандартных ситуациях неофициального общения с соблюдением норм речевого</w:t>
      </w:r>
      <w:r w:rsidRPr="00D730C8">
        <w:rPr>
          <w:spacing w:val="1"/>
          <w:sz w:val="24"/>
          <w:szCs w:val="24"/>
        </w:rPr>
        <w:t xml:space="preserve"> </w:t>
      </w:r>
      <w:r w:rsidRPr="00D730C8">
        <w:rPr>
          <w:sz w:val="24"/>
          <w:szCs w:val="24"/>
        </w:rPr>
        <w:t>этикета в</w:t>
      </w:r>
      <w:r w:rsidRPr="00D730C8">
        <w:rPr>
          <w:spacing w:val="-2"/>
          <w:sz w:val="24"/>
          <w:szCs w:val="24"/>
        </w:rPr>
        <w:t xml:space="preserve"> </w:t>
      </w:r>
      <w:r w:rsidRPr="00D730C8">
        <w:rPr>
          <w:sz w:val="24"/>
          <w:szCs w:val="24"/>
        </w:rPr>
        <w:t>объѐме не менее</w:t>
      </w:r>
      <w:r w:rsidRPr="00D730C8">
        <w:rPr>
          <w:spacing w:val="1"/>
          <w:sz w:val="24"/>
          <w:szCs w:val="24"/>
        </w:rPr>
        <w:t xml:space="preserve"> </w:t>
      </w:r>
      <w:r w:rsidRPr="00D730C8">
        <w:rPr>
          <w:sz w:val="24"/>
          <w:szCs w:val="24"/>
        </w:rPr>
        <w:t>4—5</w:t>
      </w:r>
      <w:r w:rsidRPr="00D730C8">
        <w:rPr>
          <w:spacing w:val="-1"/>
          <w:sz w:val="24"/>
          <w:szCs w:val="24"/>
        </w:rPr>
        <w:t xml:space="preserve"> </w:t>
      </w:r>
      <w:r w:rsidRPr="00D730C8">
        <w:rPr>
          <w:sz w:val="24"/>
          <w:szCs w:val="24"/>
        </w:rPr>
        <w:t>реплик</w:t>
      </w:r>
      <w:r w:rsidRPr="00D730C8">
        <w:rPr>
          <w:spacing w:val="-6"/>
          <w:sz w:val="24"/>
          <w:szCs w:val="24"/>
        </w:rPr>
        <w:t xml:space="preserve"> </w:t>
      </w:r>
      <w:r w:rsidRPr="00D730C8">
        <w:rPr>
          <w:sz w:val="24"/>
          <w:szCs w:val="24"/>
        </w:rPr>
        <w:t>со</w:t>
      </w:r>
      <w:r w:rsidRPr="00D730C8">
        <w:rPr>
          <w:spacing w:val="-1"/>
          <w:sz w:val="24"/>
          <w:szCs w:val="24"/>
        </w:rPr>
        <w:t xml:space="preserve"> </w:t>
      </w:r>
      <w:r w:rsidRPr="00D730C8">
        <w:rPr>
          <w:sz w:val="24"/>
          <w:szCs w:val="24"/>
        </w:rPr>
        <w:t>стороны</w:t>
      </w:r>
      <w:r w:rsidRPr="00D730C8">
        <w:rPr>
          <w:spacing w:val="-2"/>
          <w:sz w:val="24"/>
          <w:szCs w:val="24"/>
        </w:rPr>
        <w:t xml:space="preserve"> </w:t>
      </w:r>
      <w:r w:rsidRPr="00D730C8">
        <w:rPr>
          <w:sz w:val="24"/>
          <w:szCs w:val="24"/>
        </w:rPr>
        <w:t>каждого собеседника;</w:t>
      </w:r>
    </w:p>
    <w:p w:rsidR="00D730C8" w:rsidRPr="00D730C8" w:rsidRDefault="00D730C8" w:rsidP="00D730C8">
      <w:pPr>
        <w:pStyle w:val="a5"/>
        <w:numPr>
          <w:ilvl w:val="1"/>
          <w:numId w:val="135"/>
        </w:numPr>
        <w:tabs>
          <w:tab w:val="left" w:pos="1045"/>
        </w:tabs>
        <w:ind w:right="125"/>
        <w:rPr>
          <w:sz w:val="24"/>
          <w:szCs w:val="24"/>
        </w:rPr>
      </w:pPr>
      <w:r w:rsidRPr="00D730C8">
        <w:rPr>
          <w:sz w:val="24"/>
          <w:szCs w:val="24"/>
        </w:rPr>
        <w:t>создавать устные связные монологические высказывания (описание, рассуждение; по-</w:t>
      </w:r>
      <w:r w:rsidRPr="00D730C8">
        <w:rPr>
          <w:spacing w:val="1"/>
          <w:sz w:val="24"/>
          <w:szCs w:val="24"/>
        </w:rPr>
        <w:t xml:space="preserve"> </w:t>
      </w:r>
      <w:r w:rsidRPr="00D730C8">
        <w:rPr>
          <w:sz w:val="24"/>
          <w:szCs w:val="24"/>
        </w:rPr>
        <w:t>вествование/сообщение) с вербальными и/или зрительными опорами в рамках тематиче-</w:t>
      </w:r>
      <w:r w:rsidRPr="00D730C8">
        <w:rPr>
          <w:spacing w:val="1"/>
          <w:sz w:val="24"/>
          <w:szCs w:val="24"/>
        </w:rPr>
        <w:t xml:space="preserve"> </w:t>
      </w:r>
      <w:r w:rsidRPr="00D730C8">
        <w:rPr>
          <w:sz w:val="24"/>
          <w:szCs w:val="24"/>
        </w:rPr>
        <w:t>ского содержания речи для 4 класса (объѐм монологического высказывания — не менее</w:t>
      </w:r>
      <w:r w:rsidRPr="00D730C8">
        <w:rPr>
          <w:spacing w:val="1"/>
          <w:sz w:val="24"/>
          <w:szCs w:val="24"/>
        </w:rPr>
        <w:t xml:space="preserve"> </w:t>
      </w:r>
      <w:r w:rsidRPr="00D730C8">
        <w:rPr>
          <w:sz w:val="24"/>
          <w:szCs w:val="24"/>
        </w:rPr>
        <w:t>4—5 фраз);</w:t>
      </w:r>
    </w:p>
    <w:p w:rsidR="00D730C8" w:rsidRPr="00D730C8" w:rsidRDefault="00D730C8" w:rsidP="00D730C8">
      <w:pPr>
        <w:pStyle w:val="a5"/>
        <w:numPr>
          <w:ilvl w:val="1"/>
          <w:numId w:val="135"/>
        </w:numPr>
        <w:tabs>
          <w:tab w:val="left" w:pos="1045"/>
        </w:tabs>
        <w:ind w:right="131"/>
        <w:rPr>
          <w:sz w:val="24"/>
          <w:szCs w:val="24"/>
        </w:rPr>
      </w:pPr>
      <w:r w:rsidRPr="00D730C8">
        <w:rPr>
          <w:sz w:val="24"/>
          <w:szCs w:val="24"/>
        </w:rPr>
        <w:t>создавать устные связные монологические высказывания по образцу; выражать своѐ от-</w:t>
      </w:r>
      <w:r w:rsidRPr="00D730C8">
        <w:rPr>
          <w:spacing w:val="1"/>
          <w:sz w:val="24"/>
          <w:szCs w:val="24"/>
        </w:rPr>
        <w:t xml:space="preserve"> </w:t>
      </w:r>
      <w:r w:rsidRPr="00D730C8">
        <w:rPr>
          <w:sz w:val="24"/>
          <w:szCs w:val="24"/>
        </w:rPr>
        <w:t>ношение к предмету</w:t>
      </w:r>
      <w:r w:rsidRPr="00D730C8">
        <w:rPr>
          <w:spacing w:val="-8"/>
          <w:sz w:val="24"/>
          <w:szCs w:val="24"/>
        </w:rPr>
        <w:t xml:space="preserve"> </w:t>
      </w:r>
      <w:r w:rsidRPr="00D730C8">
        <w:rPr>
          <w:sz w:val="24"/>
          <w:szCs w:val="24"/>
        </w:rPr>
        <w:t>речи;</w:t>
      </w:r>
    </w:p>
    <w:p w:rsidR="00D730C8" w:rsidRPr="00D730C8" w:rsidRDefault="00D730C8" w:rsidP="00D730C8">
      <w:pPr>
        <w:pStyle w:val="a5"/>
        <w:numPr>
          <w:ilvl w:val="1"/>
          <w:numId w:val="135"/>
        </w:numPr>
        <w:tabs>
          <w:tab w:val="left" w:pos="1045"/>
        </w:tabs>
        <w:ind w:right="137"/>
        <w:rPr>
          <w:sz w:val="24"/>
          <w:szCs w:val="24"/>
        </w:rPr>
      </w:pPr>
      <w:r w:rsidRPr="00D730C8">
        <w:rPr>
          <w:sz w:val="24"/>
          <w:szCs w:val="24"/>
        </w:rPr>
        <w:t>передавать основное содержание прочитанного текста с вербальными и/или зрительными</w:t>
      </w:r>
      <w:r w:rsidRPr="00D730C8">
        <w:rPr>
          <w:spacing w:val="-57"/>
          <w:sz w:val="24"/>
          <w:szCs w:val="24"/>
        </w:rPr>
        <w:t xml:space="preserve"> </w:t>
      </w:r>
      <w:r w:rsidRPr="00D730C8">
        <w:rPr>
          <w:sz w:val="24"/>
          <w:szCs w:val="24"/>
        </w:rPr>
        <w:t>опорами</w:t>
      </w:r>
      <w:r w:rsidRPr="00D730C8">
        <w:rPr>
          <w:spacing w:val="-1"/>
          <w:sz w:val="24"/>
          <w:szCs w:val="24"/>
        </w:rPr>
        <w:t xml:space="preserve"> </w:t>
      </w:r>
      <w:r w:rsidRPr="00D730C8">
        <w:rPr>
          <w:sz w:val="24"/>
          <w:szCs w:val="24"/>
        </w:rPr>
        <w:t>в</w:t>
      </w:r>
      <w:r w:rsidRPr="00D730C8">
        <w:rPr>
          <w:spacing w:val="-2"/>
          <w:sz w:val="24"/>
          <w:szCs w:val="24"/>
        </w:rPr>
        <w:t xml:space="preserve"> </w:t>
      </w:r>
      <w:r w:rsidRPr="00D730C8">
        <w:rPr>
          <w:sz w:val="24"/>
          <w:szCs w:val="24"/>
        </w:rPr>
        <w:t>объѐме</w:t>
      </w:r>
      <w:r w:rsidRPr="00D730C8">
        <w:rPr>
          <w:spacing w:val="1"/>
          <w:sz w:val="24"/>
          <w:szCs w:val="24"/>
        </w:rPr>
        <w:t xml:space="preserve"> </w:t>
      </w:r>
      <w:r w:rsidRPr="00D730C8">
        <w:rPr>
          <w:sz w:val="24"/>
          <w:szCs w:val="24"/>
        </w:rPr>
        <w:t>не менее</w:t>
      </w:r>
      <w:r w:rsidRPr="00D730C8">
        <w:rPr>
          <w:spacing w:val="1"/>
          <w:sz w:val="24"/>
          <w:szCs w:val="24"/>
        </w:rPr>
        <w:t xml:space="preserve"> </w:t>
      </w:r>
      <w:r w:rsidRPr="00D730C8">
        <w:rPr>
          <w:sz w:val="24"/>
          <w:szCs w:val="24"/>
        </w:rPr>
        <w:t>4—5 фраз.</w:t>
      </w:r>
    </w:p>
    <w:p w:rsidR="00D730C8" w:rsidRPr="00D730C8" w:rsidRDefault="00D730C8" w:rsidP="00D730C8">
      <w:pPr>
        <w:pStyle w:val="a5"/>
        <w:numPr>
          <w:ilvl w:val="1"/>
          <w:numId w:val="135"/>
        </w:numPr>
        <w:tabs>
          <w:tab w:val="left" w:pos="1045"/>
        </w:tabs>
        <w:ind w:right="125"/>
        <w:rPr>
          <w:sz w:val="24"/>
          <w:szCs w:val="24"/>
        </w:rPr>
      </w:pPr>
      <w:r w:rsidRPr="00D730C8">
        <w:rPr>
          <w:sz w:val="24"/>
          <w:szCs w:val="24"/>
        </w:rPr>
        <w:t>представлять результаты выполненной проектной работы, в том числе подбирая иллю-</w:t>
      </w:r>
      <w:r w:rsidRPr="00D730C8">
        <w:rPr>
          <w:spacing w:val="1"/>
          <w:sz w:val="24"/>
          <w:szCs w:val="24"/>
        </w:rPr>
        <w:t xml:space="preserve"> </w:t>
      </w:r>
      <w:r w:rsidRPr="00D730C8">
        <w:rPr>
          <w:sz w:val="24"/>
          <w:szCs w:val="24"/>
        </w:rPr>
        <w:t>стративный материал (рисунки, фото)</w:t>
      </w:r>
      <w:r w:rsidRPr="00D730C8">
        <w:rPr>
          <w:spacing w:val="1"/>
          <w:sz w:val="24"/>
          <w:szCs w:val="24"/>
        </w:rPr>
        <w:t xml:space="preserve"> </w:t>
      </w:r>
      <w:r w:rsidRPr="00D730C8">
        <w:rPr>
          <w:sz w:val="24"/>
          <w:szCs w:val="24"/>
        </w:rPr>
        <w:t>к тексту выступления, в объѐме</w:t>
      </w:r>
      <w:r w:rsidRPr="00D730C8">
        <w:rPr>
          <w:spacing w:val="1"/>
          <w:sz w:val="24"/>
          <w:szCs w:val="24"/>
        </w:rPr>
        <w:t xml:space="preserve"> </w:t>
      </w:r>
      <w:r w:rsidRPr="00D730C8">
        <w:rPr>
          <w:sz w:val="24"/>
          <w:szCs w:val="24"/>
        </w:rPr>
        <w:t>не менее</w:t>
      </w:r>
      <w:r w:rsidRPr="00D730C8">
        <w:rPr>
          <w:spacing w:val="60"/>
          <w:sz w:val="24"/>
          <w:szCs w:val="24"/>
        </w:rPr>
        <w:t xml:space="preserve"> </w:t>
      </w:r>
      <w:r w:rsidRPr="00D730C8">
        <w:rPr>
          <w:sz w:val="24"/>
          <w:szCs w:val="24"/>
        </w:rPr>
        <w:t>4—5</w:t>
      </w:r>
      <w:r w:rsidRPr="00D730C8">
        <w:rPr>
          <w:spacing w:val="1"/>
          <w:sz w:val="24"/>
          <w:szCs w:val="24"/>
        </w:rPr>
        <w:t xml:space="preserve"> </w:t>
      </w:r>
      <w:r w:rsidRPr="00D730C8">
        <w:rPr>
          <w:sz w:val="24"/>
          <w:szCs w:val="24"/>
        </w:rPr>
        <w:t>фраз.</w:t>
      </w:r>
    </w:p>
    <w:p w:rsidR="00D730C8" w:rsidRPr="00D730C8" w:rsidRDefault="00D730C8" w:rsidP="00D730C8">
      <w:pPr>
        <w:pStyle w:val="Heading2"/>
      </w:pPr>
      <w:r w:rsidRPr="00D730C8">
        <w:t>Аудирование</w:t>
      </w:r>
    </w:p>
    <w:p w:rsidR="00D730C8" w:rsidRPr="00D730C8" w:rsidRDefault="00D730C8" w:rsidP="00D730C8">
      <w:pPr>
        <w:pStyle w:val="a5"/>
        <w:numPr>
          <w:ilvl w:val="1"/>
          <w:numId w:val="135"/>
        </w:numPr>
        <w:tabs>
          <w:tab w:val="left" w:pos="1045"/>
          <w:tab w:val="left" w:pos="2711"/>
          <w:tab w:val="left" w:pos="3171"/>
          <w:tab w:val="left" w:pos="3862"/>
          <w:tab w:val="left" w:pos="4217"/>
          <w:tab w:val="left" w:pos="5421"/>
          <w:tab w:val="left" w:pos="6104"/>
          <w:tab w:val="left" w:pos="7139"/>
          <w:tab w:val="left" w:pos="7491"/>
          <w:tab w:val="left" w:pos="9430"/>
        </w:tabs>
        <w:ind w:right="127"/>
        <w:jc w:val="left"/>
        <w:rPr>
          <w:sz w:val="24"/>
          <w:szCs w:val="24"/>
        </w:rPr>
      </w:pPr>
      <w:r w:rsidRPr="00D730C8">
        <w:rPr>
          <w:sz w:val="24"/>
          <w:szCs w:val="24"/>
        </w:rPr>
        <w:t>воспринимать</w:t>
      </w:r>
      <w:r w:rsidRPr="00D730C8">
        <w:rPr>
          <w:sz w:val="24"/>
          <w:szCs w:val="24"/>
        </w:rPr>
        <w:tab/>
        <w:t>на</w:t>
      </w:r>
      <w:r w:rsidRPr="00D730C8">
        <w:rPr>
          <w:sz w:val="24"/>
          <w:szCs w:val="24"/>
        </w:rPr>
        <w:tab/>
        <w:t>слух</w:t>
      </w:r>
      <w:r w:rsidRPr="00D730C8">
        <w:rPr>
          <w:sz w:val="24"/>
          <w:szCs w:val="24"/>
        </w:rPr>
        <w:tab/>
        <w:t>и</w:t>
      </w:r>
      <w:r w:rsidRPr="00D730C8">
        <w:rPr>
          <w:sz w:val="24"/>
          <w:szCs w:val="24"/>
        </w:rPr>
        <w:tab/>
        <w:t>понимать</w:t>
      </w:r>
      <w:r w:rsidRPr="00D730C8">
        <w:rPr>
          <w:sz w:val="24"/>
          <w:szCs w:val="24"/>
        </w:rPr>
        <w:tab/>
        <w:t>речь</w:t>
      </w:r>
      <w:r w:rsidRPr="00D730C8">
        <w:rPr>
          <w:sz w:val="24"/>
          <w:szCs w:val="24"/>
        </w:rPr>
        <w:tab/>
        <w:t>учителя</w:t>
      </w:r>
      <w:r w:rsidRPr="00D730C8">
        <w:rPr>
          <w:sz w:val="24"/>
          <w:szCs w:val="24"/>
        </w:rPr>
        <w:tab/>
        <w:t>и</w:t>
      </w:r>
      <w:r w:rsidRPr="00D730C8">
        <w:rPr>
          <w:sz w:val="24"/>
          <w:szCs w:val="24"/>
        </w:rPr>
        <w:tab/>
        <w:t>одноклассников,</w:t>
      </w:r>
      <w:r w:rsidRPr="00D730C8">
        <w:rPr>
          <w:sz w:val="24"/>
          <w:szCs w:val="24"/>
        </w:rPr>
        <w:tab/>
        <w:t>вербаль-</w:t>
      </w:r>
      <w:r w:rsidRPr="00D730C8">
        <w:rPr>
          <w:spacing w:val="-57"/>
          <w:sz w:val="24"/>
          <w:szCs w:val="24"/>
        </w:rPr>
        <w:t xml:space="preserve"> </w:t>
      </w:r>
      <w:r w:rsidRPr="00D730C8">
        <w:rPr>
          <w:sz w:val="24"/>
          <w:szCs w:val="24"/>
        </w:rPr>
        <w:t>но/невербально</w:t>
      </w:r>
      <w:r w:rsidRPr="00D730C8">
        <w:rPr>
          <w:spacing w:val="-2"/>
          <w:sz w:val="24"/>
          <w:szCs w:val="24"/>
        </w:rPr>
        <w:t xml:space="preserve"> </w:t>
      </w:r>
      <w:r w:rsidRPr="00D730C8">
        <w:rPr>
          <w:sz w:val="24"/>
          <w:szCs w:val="24"/>
        </w:rPr>
        <w:t>реагировать</w:t>
      </w:r>
      <w:r w:rsidRPr="00D730C8">
        <w:rPr>
          <w:spacing w:val="-2"/>
          <w:sz w:val="24"/>
          <w:szCs w:val="24"/>
        </w:rPr>
        <w:t xml:space="preserve"> </w:t>
      </w:r>
      <w:r w:rsidRPr="00D730C8">
        <w:rPr>
          <w:sz w:val="24"/>
          <w:szCs w:val="24"/>
        </w:rPr>
        <w:t>на услышанное;</w:t>
      </w:r>
    </w:p>
    <w:p w:rsidR="00D730C8" w:rsidRPr="00D730C8" w:rsidRDefault="00D730C8" w:rsidP="00D730C8">
      <w:pPr>
        <w:rPr>
          <w:rFonts w:ascii="Times New Roman" w:hAnsi="Times New Roman" w:cs="Times New Roman"/>
          <w:sz w:val="24"/>
          <w:szCs w:val="24"/>
        </w:rPr>
        <w:sectPr w:rsidR="00D730C8" w:rsidRPr="00D730C8">
          <w:pgSz w:w="11910" w:h="16840"/>
          <w:pgMar w:top="920" w:right="660" w:bottom="280" w:left="800" w:header="720" w:footer="720" w:gutter="0"/>
          <w:cols w:space="720"/>
        </w:sectPr>
      </w:pPr>
    </w:p>
    <w:p w:rsidR="00D730C8" w:rsidRPr="00D730C8" w:rsidRDefault="00D730C8" w:rsidP="00D730C8">
      <w:pPr>
        <w:pStyle w:val="a5"/>
        <w:numPr>
          <w:ilvl w:val="1"/>
          <w:numId w:val="135"/>
        </w:numPr>
        <w:tabs>
          <w:tab w:val="left" w:pos="1045"/>
        </w:tabs>
        <w:spacing w:before="68"/>
        <w:ind w:right="120"/>
        <w:rPr>
          <w:sz w:val="24"/>
          <w:szCs w:val="24"/>
        </w:rPr>
      </w:pPr>
      <w:r w:rsidRPr="00D730C8">
        <w:rPr>
          <w:sz w:val="24"/>
          <w:szCs w:val="24"/>
        </w:rPr>
        <w:lastRenderedPageBreak/>
        <w:t>воспринимать на слух и понимать учебные и адаптированные аутентичные тексты, по-</w:t>
      </w:r>
      <w:r w:rsidRPr="00D730C8">
        <w:rPr>
          <w:spacing w:val="1"/>
          <w:sz w:val="24"/>
          <w:szCs w:val="24"/>
        </w:rPr>
        <w:t xml:space="preserve"> </w:t>
      </w:r>
      <w:r w:rsidRPr="00D730C8">
        <w:rPr>
          <w:sz w:val="24"/>
          <w:szCs w:val="24"/>
        </w:rPr>
        <w:t>строенные на изученном языковом материале, с разной глубиной проникновения в их со-</w:t>
      </w:r>
      <w:r w:rsidRPr="00D730C8">
        <w:rPr>
          <w:spacing w:val="1"/>
          <w:sz w:val="24"/>
          <w:szCs w:val="24"/>
        </w:rPr>
        <w:t xml:space="preserve"> </w:t>
      </w:r>
      <w:r w:rsidRPr="00D730C8">
        <w:rPr>
          <w:sz w:val="24"/>
          <w:szCs w:val="24"/>
        </w:rPr>
        <w:t>держание в зависимости от поставленной коммуникативной задачи: с пониманием ос-</w:t>
      </w:r>
      <w:r w:rsidRPr="00D730C8">
        <w:rPr>
          <w:spacing w:val="1"/>
          <w:sz w:val="24"/>
          <w:szCs w:val="24"/>
        </w:rPr>
        <w:t xml:space="preserve"> </w:t>
      </w:r>
      <w:r w:rsidRPr="00D730C8">
        <w:rPr>
          <w:sz w:val="24"/>
          <w:szCs w:val="24"/>
        </w:rPr>
        <w:t>новного содержания, с пониманием запрашиваемой информации фактического характера</w:t>
      </w:r>
      <w:r w:rsidRPr="00D730C8">
        <w:rPr>
          <w:spacing w:val="1"/>
          <w:sz w:val="24"/>
          <w:szCs w:val="24"/>
        </w:rPr>
        <w:t xml:space="preserve"> </w:t>
      </w:r>
      <w:r w:rsidRPr="00D730C8">
        <w:rPr>
          <w:sz w:val="24"/>
          <w:szCs w:val="24"/>
        </w:rPr>
        <w:t>со зрительной опорой и с использованием языковой, в том числе контекстуальной, догад-</w:t>
      </w:r>
      <w:r w:rsidRPr="00D730C8">
        <w:rPr>
          <w:spacing w:val="1"/>
          <w:sz w:val="24"/>
          <w:szCs w:val="24"/>
        </w:rPr>
        <w:t xml:space="preserve"> </w:t>
      </w:r>
      <w:r w:rsidRPr="00D730C8">
        <w:rPr>
          <w:sz w:val="24"/>
          <w:szCs w:val="24"/>
        </w:rPr>
        <w:t>ки</w:t>
      </w:r>
      <w:r w:rsidRPr="00D730C8">
        <w:rPr>
          <w:spacing w:val="-2"/>
          <w:sz w:val="24"/>
          <w:szCs w:val="24"/>
        </w:rPr>
        <w:t xml:space="preserve"> </w:t>
      </w:r>
      <w:r w:rsidRPr="00D730C8">
        <w:rPr>
          <w:sz w:val="24"/>
          <w:szCs w:val="24"/>
        </w:rPr>
        <w:t>(время звучания</w:t>
      </w:r>
      <w:r w:rsidRPr="00D730C8">
        <w:rPr>
          <w:spacing w:val="1"/>
          <w:sz w:val="24"/>
          <w:szCs w:val="24"/>
        </w:rPr>
        <w:t xml:space="preserve"> </w:t>
      </w:r>
      <w:r w:rsidRPr="00D730C8">
        <w:rPr>
          <w:sz w:val="24"/>
          <w:szCs w:val="24"/>
        </w:rPr>
        <w:t>текста/текстов</w:t>
      </w:r>
      <w:r w:rsidRPr="00D730C8">
        <w:rPr>
          <w:spacing w:val="-3"/>
          <w:sz w:val="24"/>
          <w:szCs w:val="24"/>
        </w:rPr>
        <w:t xml:space="preserve"> </w:t>
      </w:r>
      <w:r w:rsidRPr="00D730C8">
        <w:rPr>
          <w:sz w:val="24"/>
          <w:szCs w:val="24"/>
        </w:rPr>
        <w:t>для аудирования</w:t>
      </w:r>
      <w:r w:rsidRPr="00D730C8">
        <w:rPr>
          <w:spacing w:val="7"/>
          <w:sz w:val="24"/>
          <w:szCs w:val="24"/>
        </w:rPr>
        <w:t xml:space="preserve"> </w:t>
      </w:r>
      <w:r w:rsidRPr="00D730C8">
        <w:rPr>
          <w:sz w:val="24"/>
          <w:szCs w:val="24"/>
        </w:rPr>
        <w:t>—</w:t>
      </w:r>
      <w:r w:rsidRPr="00D730C8">
        <w:rPr>
          <w:spacing w:val="-1"/>
          <w:sz w:val="24"/>
          <w:szCs w:val="24"/>
        </w:rPr>
        <w:t xml:space="preserve"> </w:t>
      </w:r>
      <w:r w:rsidRPr="00D730C8">
        <w:rPr>
          <w:sz w:val="24"/>
          <w:szCs w:val="24"/>
        </w:rPr>
        <w:t>до</w:t>
      </w:r>
      <w:r w:rsidRPr="00D730C8">
        <w:rPr>
          <w:spacing w:val="-1"/>
          <w:sz w:val="24"/>
          <w:szCs w:val="24"/>
        </w:rPr>
        <w:t xml:space="preserve"> </w:t>
      </w:r>
      <w:r w:rsidRPr="00D730C8">
        <w:rPr>
          <w:sz w:val="24"/>
          <w:szCs w:val="24"/>
        </w:rPr>
        <w:t>1 минуты).</w:t>
      </w:r>
    </w:p>
    <w:p w:rsidR="00D730C8" w:rsidRPr="00D730C8" w:rsidRDefault="00D730C8" w:rsidP="00D730C8">
      <w:pPr>
        <w:pStyle w:val="Heading2"/>
        <w:jc w:val="both"/>
      </w:pPr>
      <w:r w:rsidRPr="00D730C8">
        <w:t>Смысловое</w:t>
      </w:r>
      <w:r w:rsidRPr="00D730C8">
        <w:rPr>
          <w:spacing w:val="-3"/>
        </w:rPr>
        <w:t xml:space="preserve"> </w:t>
      </w:r>
      <w:r w:rsidRPr="00D730C8">
        <w:t>чтение</w:t>
      </w:r>
    </w:p>
    <w:p w:rsidR="00D730C8" w:rsidRPr="00D730C8" w:rsidRDefault="00D730C8" w:rsidP="00D730C8">
      <w:pPr>
        <w:pStyle w:val="a5"/>
        <w:numPr>
          <w:ilvl w:val="1"/>
          <w:numId w:val="135"/>
        </w:numPr>
        <w:tabs>
          <w:tab w:val="left" w:pos="1045"/>
        </w:tabs>
        <w:ind w:right="249"/>
        <w:jc w:val="left"/>
        <w:rPr>
          <w:sz w:val="24"/>
          <w:szCs w:val="24"/>
        </w:rPr>
      </w:pPr>
      <w:r w:rsidRPr="00D730C8">
        <w:rPr>
          <w:sz w:val="24"/>
          <w:szCs w:val="24"/>
        </w:rPr>
        <w:t>читать вслух учебные тексты объѐмом до 70 слов, построенные на изученном языковом</w:t>
      </w:r>
      <w:r w:rsidRPr="00D730C8">
        <w:rPr>
          <w:spacing w:val="1"/>
          <w:sz w:val="24"/>
          <w:szCs w:val="24"/>
        </w:rPr>
        <w:t xml:space="preserve"> </w:t>
      </w:r>
      <w:r w:rsidRPr="00D730C8">
        <w:rPr>
          <w:sz w:val="24"/>
          <w:szCs w:val="24"/>
        </w:rPr>
        <w:t>материале,</w:t>
      </w:r>
      <w:r w:rsidRPr="00D730C8">
        <w:rPr>
          <w:spacing w:val="-9"/>
          <w:sz w:val="24"/>
          <w:szCs w:val="24"/>
        </w:rPr>
        <w:t xml:space="preserve"> </w:t>
      </w:r>
      <w:r w:rsidRPr="00D730C8">
        <w:rPr>
          <w:sz w:val="24"/>
          <w:szCs w:val="24"/>
        </w:rPr>
        <w:t>с</w:t>
      </w:r>
      <w:r w:rsidRPr="00D730C8">
        <w:rPr>
          <w:spacing w:val="-2"/>
          <w:sz w:val="24"/>
          <w:szCs w:val="24"/>
        </w:rPr>
        <w:t xml:space="preserve"> </w:t>
      </w:r>
      <w:r w:rsidRPr="00D730C8">
        <w:rPr>
          <w:sz w:val="24"/>
          <w:szCs w:val="24"/>
        </w:rPr>
        <w:t>соблюдением</w:t>
      </w:r>
      <w:r w:rsidRPr="00D730C8">
        <w:rPr>
          <w:spacing w:val="-4"/>
          <w:sz w:val="24"/>
          <w:szCs w:val="24"/>
        </w:rPr>
        <w:t xml:space="preserve"> </w:t>
      </w:r>
      <w:r w:rsidRPr="00D730C8">
        <w:rPr>
          <w:sz w:val="24"/>
          <w:szCs w:val="24"/>
        </w:rPr>
        <w:t>правил</w:t>
      </w:r>
      <w:r w:rsidRPr="00D730C8">
        <w:rPr>
          <w:spacing w:val="-4"/>
          <w:sz w:val="24"/>
          <w:szCs w:val="24"/>
        </w:rPr>
        <w:t xml:space="preserve"> </w:t>
      </w:r>
      <w:r w:rsidRPr="00D730C8">
        <w:rPr>
          <w:sz w:val="24"/>
          <w:szCs w:val="24"/>
        </w:rPr>
        <w:t>чтения</w:t>
      </w:r>
      <w:r w:rsidRPr="00D730C8">
        <w:rPr>
          <w:spacing w:val="-2"/>
          <w:sz w:val="24"/>
          <w:szCs w:val="24"/>
        </w:rPr>
        <w:t xml:space="preserve"> </w:t>
      </w:r>
      <w:r w:rsidRPr="00D730C8">
        <w:rPr>
          <w:sz w:val="24"/>
          <w:szCs w:val="24"/>
        </w:rPr>
        <w:t>и</w:t>
      </w:r>
      <w:r w:rsidRPr="00D730C8">
        <w:rPr>
          <w:spacing w:val="-5"/>
          <w:sz w:val="24"/>
          <w:szCs w:val="24"/>
        </w:rPr>
        <w:t xml:space="preserve"> </w:t>
      </w:r>
      <w:r w:rsidRPr="00D730C8">
        <w:rPr>
          <w:sz w:val="24"/>
          <w:szCs w:val="24"/>
        </w:rPr>
        <w:t>соответствующей</w:t>
      </w:r>
      <w:r w:rsidRPr="00D730C8">
        <w:rPr>
          <w:spacing w:val="-4"/>
          <w:sz w:val="24"/>
          <w:szCs w:val="24"/>
        </w:rPr>
        <w:t xml:space="preserve"> </w:t>
      </w:r>
      <w:r w:rsidRPr="00D730C8">
        <w:rPr>
          <w:sz w:val="24"/>
          <w:szCs w:val="24"/>
        </w:rPr>
        <w:t>интонацией,</w:t>
      </w:r>
      <w:r w:rsidRPr="00D730C8">
        <w:rPr>
          <w:spacing w:val="-5"/>
          <w:sz w:val="24"/>
          <w:szCs w:val="24"/>
        </w:rPr>
        <w:t xml:space="preserve"> </w:t>
      </w:r>
      <w:r w:rsidRPr="00D730C8">
        <w:rPr>
          <w:sz w:val="24"/>
          <w:szCs w:val="24"/>
        </w:rPr>
        <w:t>демонстрируя</w:t>
      </w:r>
      <w:r w:rsidRPr="00D730C8">
        <w:rPr>
          <w:spacing w:val="-57"/>
          <w:sz w:val="24"/>
          <w:szCs w:val="24"/>
        </w:rPr>
        <w:t xml:space="preserve"> </w:t>
      </w:r>
      <w:r w:rsidRPr="00D730C8">
        <w:rPr>
          <w:sz w:val="24"/>
          <w:szCs w:val="24"/>
        </w:rPr>
        <w:t>понимание прочитанного;</w:t>
      </w:r>
    </w:p>
    <w:p w:rsidR="00D730C8" w:rsidRPr="00D730C8" w:rsidRDefault="00D730C8" w:rsidP="00D730C8">
      <w:pPr>
        <w:pStyle w:val="a5"/>
        <w:numPr>
          <w:ilvl w:val="1"/>
          <w:numId w:val="135"/>
        </w:numPr>
        <w:tabs>
          <w:tab w:val="left" w:pos="1045"/>
        </w:tabs>
        <w:ind w:right="146"/>
        <w:rPr>
          <w:sz w:val="24"/>
          <w:szCs w:val="24"/>
        </w:rPr>
      </w:pPr>
      <w:r w:rsidRPr="00D730C8">
        <w:rPr>
          <w:sz w:val="24"/>
          <w:szCs w:val="24"/>
        </w:rPr>
        <w:t>читать про себя тексты, содержащие отдельные незнакомые слова, с различной глубиной</w:t>
      </w:r>
      <w:r w:rsidRPr="00D730C8">
        <w:rPr>
          <w:spacing w:val="1"/>
          <w:sz w:val="24"/>
          <w:szCs w:val="24"/>
        </w:rPr>
        <w:t xml:space="preserve"> </w:t>
      </w:r>
      <w:r w:rsidRPr="00D730C8">
        <w:rPr>
          <w:sz w:val="24"/>
          <w:szCs w:val="24"/>
        </w:rPr>
        <w:t>проникновения в их содержание в зависимости от поставленной коммуникативной зада-</w:t>
      </w:r>
      <w:r w:rsidRPr="00D730C8">
        <w:rPr>
          <w:spacing w:val="1"/>
          <w:sz w:val="24"/>
          <w:szCs w:val="24"/>
        </w:rPr>
        <w:t xml:space="preserve"> </w:t>
      </w:r>
      <w:r w:rsidRPr="00D730C8">
        <w:rPr>
          <w:sz w:val="24"/>
          <w:szCs w:val="24"/>
        </w:rPr>
        <w:t>чи:</w:t>
      </w:r>
      <w:r w:rsidRPr="00D730C8">
        <w:rPr>
          <w:spacing w:val="-3"/>
          <w:sz w:val="24"/>
          <w:szCs w:val="24"/>
        </w:rPr>
        <w:t xml:space="preserve"> </w:t>
      </w:r>
      <w:r w:rsidRPr="00D730C8">
        <w:rPr>
          <w:sz w:val="24"/>
          <w:szCs w:val="24"/>
        </w:rPr>
        <w:t>с</w:t>
      </w:r>
      <w:r w:rsidRPr="00D730C8">
        <w:rPr>
          <w:spacing w:val="2"/>
          <w:sz w:val="24"/>
          <w:szCs w:val="24"/>
        </w:rPr>
        <w:t xml:space="preserve"> </w:t>
      </w:r>
      <w:r w:rsidRPr="00D730C8">
        <w:rPr>
          <w:sz w:val="24"/>
          <w:szCs w:val="24"/>
        </w:rPr>
        <w:t>пониманием</w:t>
      </w:r>
      <w:r w:rsidRPr="00D730C8">
        <w:rPr>
          <w:spacing w:val="4"/>
          <w:sz w:val="24"/>
          <w:szCs w:val="24"/>
        </w:rPr>
        <w:t xml:space="preserve"> </w:t>
      </w:r>
      <w:r w:rsidRPr="00D730C8">
        <w:rPr>
          <w:sz w:val="24"/>
          <w:szCs w:val="24"/>
        </w:rPr>
        <w:t>основного содержания, с</w:t>
      </w:r>
      <w:r w:rsidRPr="00D730C8">
        <w:rPr>
          <w:spacing w:val="2"/>
          <w:sz w:val="24"/>
          <w:szCs w:val="24"/>
        </w:rPr>
        <w:t xml:space="preserve"> </w:t>
      </w:r>
      <w:r w:rsidRPr="00D730C8">
        <w:rPr>
          <w:sz w:val="24"/>
          <w:szCs w:val="24"/>
        </w:rPr>
        <w:t>пониманием</w:t>
      </w:r>
    </w:p>
    <w:p w:rsidR="00D730C8" w:rsidRPr="00D730C8" w:rsidRDefault="00D730C8" w:rsidP="00D730C8">
      <w:pPr>
        <w:pStyle w:val="a3"/>
        <w:ind w:left="1044" w:right="264"/>
      </w:pPr>
      <w:r w:rsidRPr="00D730C8">
        <w:t>запрашиваемой</w:t>
      </w:r>
      <w:r w:rsidRPr="00D730C8">
        <w:rPr>
          <w:spacing w:val="6"/>
        </w:rPr>
        <w:t xml:space="preserve"> </w:t>
      </w:r>
      <w:r w:rsidRPr="00D730C8">
        <w:t>информации,</w:t>
      </w:r>
      <w:r w:rsidRPr="00D730C8">
        <w:rPr>
          <w:spacing w:val="6"/>
        </w:rPr>
        <w:t xml:space="preserve"> </w:t>
      </w:r>
      <w:r w:rsidRPr="00D730C8">
        <w:t>со</w:t>
      </w:r>
      <w:r w:rsidRPr="00D730C8">
        <w:rPr>
          <w:spacing w:val="3"/>
        </w:rPr>
        <w:t xml:space="preserve"> </w:t>
      </w:r>
      <w:r w:rsidRPr="00D730C8">
        <w:t>зрительной</w:t>
      </w:r>
      <w:r w:rsidRPr="00D730C8">
        <w:rPr>
          <w:spacing w:val="2"/>
        </w:rPr>
        <w:t xml:space="preserve"> </w:t>
      </w:r>
      <w:r w:rsidRPr="00D730C8">
        <w:t>опорой</w:t>
      </w:r>
      <w:r w:rsidRPr="00D730C8">
        <w:rPr>
          <w:spacing w:val="2"/>
        </w:rPr>
        <w:t xml:space="preserve"> </w:t>
      </w:r>
      <w:r w:rsidRPr="00D730C8">
        <w:t>и</w:t>
      </w:r>
      <w:r w:rsidRPr="00D730C8">
        <w:rPr>
          <w:spacing w:val="2"/>
        </w:rPr>
        <w:t xml:space="preserve"> </w:t>
      </w:r>
      <w:r w:rsidRPr="00D730C8">
        <w:t>без</w:t>
      </w:r>
      <w:r w:rsidRPr="00D730C8">
        <w:rPr>
          <w:spacing w:val="7"/>
        </w:rPr>
        <w:t xml:space="preserve"> </w:t>
      </w:r>
      <w:r w:rsidRPr="00D730C8">
        <w:t>опоры,</w:t>
      </w:r>
      <w:r w:rsidRPr="00D730C8">
        <w:rPr>
          <w:spacing w:val="3"/>
        </w:rPr>
        <w:t xml:space="preserve"> </w:t>
      </w:r>
      <w:r w:rsidRPr="00D730C8">
        <w:t>с</w:t>
      </w:r>
      <w:r w:rsidRPr="00D730C8">
        <w:rPr>
          <w:spacing w:val="14"/>
        </w:rPr>
        <w:t xml:space="preserve"> </w:t>
      </w:r>
      <w:r w:rsidRPr="00D730C8">
        <w:t>использованием</w:t>
      </w:r>
      <w:r w:rsidRPr="00D730C8">
        <w:rPr>
          <w:spacing w:val="3"/>
        </w:rPr>
        <w:t xml:space="preserve"> </w:t>
      </w:r>
      <w:r w:rsidRPr="00D730C8">
        <w:t>язы-</w:t>
      </w:r>
      <w:r w:rsidRPr="00D730C8">
        <w:rPr>
          <w:spacing w:val="-57"/>
        </w:rPr>
        <w:t xml:space="preserve"> </w:t>
      </w:r>
      <w:r w:rsidRPr="00D730C8">
        <w:t>ковой,</w:t>
      </w:r>
      <w:r w:rsidRPr="00D730C8">
        <w:rPr>
          <w:spacing w:val="6"/>
        </w:rPr>
        <w:t xml:space="preserve"> </w:t>
      </w:r>
      <w:r w:rsidRPr="00D730C8">
        <w:t>в</w:t>
      </w:r>
      <w:r w:rsidRPr="00D730C8">
        <w:rPr>
          <w:spacing w:val="4"/>
        </w:rPr>
        <w:t xml:space="preserve"> </w:t>
      </w:r>
      <w:r w:rsidRPr="00D730C8">
        <w:t>том</w:t>
      </w:r>
      <w:r w:rsidRPr="00D730C8">
        <w:rPr>
          <w:spacing w:val="6"/>
        </w:rPr>
        <w:t xml:space="preserve"> </w:t>
      </w:r>
      <w:r w:rsidRPr="00D730C8">
        <w:t>числе</w:t>
      </w:r>
      <w:r w:rsidRPr="00D730C8">
        <w:rPr>
          <w:spacing w:val="9"/>
        </w:rPr>
        <w:t xml:space="preserve"> </w:t>
      </w:r>
      <w:r w:rsidRPr="00D730C8">
        <w:t>контекстуальной,</w:t>
      </w:r>
      <w:r w:rsidRPr="00D730C8">
        <w:rPr>
          <w:spacing w:val="2"/>
        </w:rPr>
        <w:t xml:space="preserve"> </w:t>
      </w:r>
      <w:r w:rsidRPr="00D730C8">
        <w:t>догадки</w:t>
      </w:r>
      <w:r w:rsidRPr="00D730C8">
        <w:rPr>
          <w:spacing w:val="2"/>
        </w:rPr>
        <w:t xml:space="preserve"> </w:t>
      </w:r>
      <w:r w:rsidRPr="00D730C8">
        <w:t>(объѐм</w:t>
      </w:r>
      <w:r w:rsidRPr="00D730C8">
        <w:rPr>
          <w:spacing w:val="6"/>
        </w:rPr>
        <w:t xml:space="preserve"> </w:t>
      </w:r>
      <w:r w:rsidRPr="00D730C8">
        <w:t>текста/текстов</w:t>
      </w:r>
      <w:r w:rsidRPr="00D730C8">
        <w:rPr>
          <w:spacing w:val="1"/>
        </w:rPr>
        <w:t xml:space="preserve"> </w:t>
      </w:r>
      <w:r w:rsidRPr="00D730C8">
        <w:t>для</w:t>
      </w:r>
      <w:r w:rsidRPr="00D730C8">
        <w:rPr>
          <w:spacing w:val="4"/>
        </w:rPr>
        <w:t xml:space="preserve"> </w:t>
      </w:r>
      <w:r w:rsidRPr="00D730C8">
        <w:t>чтения</w:t>
      </w:r>
      <w:r w:rsidRPr="00D730C8">
        <w:rPr>
          <w:spacing w:val="14"/>
        </w:rPr>
        <w:t xml:space="preserve"> </w:t>
      </w:r>
      <w:r w:rsidRPr="00D730C8">
        <w:t>—</w:t>
      </w:r>
      <w:r w:rsidRPr="00D730C8">
        <w:rPr>
          <w:spacing w:val="3"/>
        </w:rPr>
        <w:t xml:space="preserve"> </w:t>
      </w:r>
      <w:r w:rsidRPr="00D730C8">
        <w:t>до</w:t>
      </w:r>
      <w:r w:rsidRPr="00D730C8">
        <w:rPr>
          <w:spacing w:val="1"/>
        </w:rPr>
        <w:t xml:space="preserve"> </w:t>
      </w:r>
      <w:r w:rsidRPr="00D730C8">
        <w:t>160 слов;</w:t>
      </w:r>
    </w:p>
    <w:p w:rsidR="00D730C8" w:rsidRPr="00D730C8" w:rsidRDefault="00D730C8" w:rsidP="00D730C8">
      <w:pPr>
        <w:pStyle w:val="a5"/>
        <w:numPr>
          <w:ilvl w:val="1"/>
          <w:numId w:val="135"/>
        </w:numPr>
        <w:tabs>
          <w:tab w:val="left" w:pos="1045"/>
        </w:tabs>
        <w:ind w:right="0" w:hanging="341"/>
        <w:jc w:val="left"/>
        <w:rPr>
          <w:sz w:val="24"/>
          <w:szCs w:val="24"/>
        </w:rPr>
      </w:pPr>
      <w:r w:rsidRPr="00D730C8">
        <w:rPr>
          <w:sz w:val="24"/>
          <w:szCs w:val="24"/>
        </w:rPr>
        <w:t>прогнозировать</w:t>
      </w:r>
      <w:r w:rsidRPr="00D730C8">
        <w:rPr>
          <w:spacing w:val="-7"/>
          <w:sz w:val="24"/>
          <w:szCs w:val="24"/>
        </w:rPr>
        <w:t xml:space="preserve"> </w:t>
      </w:r>
      <w:r w:rsidRPr="00D730C8">
        <w:rPr>
          <w:sz w:val="24"/>
          <w:szCs w:val="24"/>
        </w:rPr>
        <w:t>содержание</w:t>
      </w:r>
      <w:r w:rsidRPr="00D730C8">
        <w:rPr>
          <w:spacing w:val="-3"/>
          <w:sz w:val="24"/>
          <w:szCs w:val="24"/>
        </w:rPr>
        <w:t xml:space="preserve"> </w:t>
      </w:r>
      <w:r w:rsidRPr="00D730C8">
        <w:rPr>
          <w:sz w:val="24"/>
          <w:szCs w:val="24"/>
        </w:rPr>
        <w:t>текста</w:t>
      </w:r>
      <w:r w:rsidRPr="00D730C8">
        <w:rPr>
          <w:spacing w:val="-3"/>
          <w:sz w:val="24"/>
          <w:szCs w:val="24"/>
        </w:rPr>
        <w:t xml:space="preserve"> </w:t>
      </w:r>
      <w:r w:rsidRPr="00D730C8">
        <w:rPr>
          <w:sz w:val="24"/>
          <w:szCs w:val="24"/>
        </w:rPr>
        <w:t>на</w:t>
      </w:r>
      <w:r w:rsidRPr="00D730C8">
        <w:rPr>
          <w:spacing w:val="-4"/>
          <w:sz w:val="24"/>
          <w:szCs w:val="24"/>
        </w:rPr>
        <w:t xml:space="preserve"> </w:t>
      </w:r>
      <w:r w:rsidRPr="00D730C8">
        <w:rPr>
          <w:sz w:val="24"/>
          <w:szCs w:val="24"/>
        </w:rPr>
        <w:t>основе</w:t>
      </w:r>
      <w:r w:rsidRPr="00D730C8">
        <w:rPr>
          <w:spacing w:val="-4"/>
          <w:sz w:val="24"/>
          <w:szCs w:val="24"/>
        </w:rPr>
        <w:t xml:space="preserve"> </w:t>
      </w:r>
      <w:r w:rsidRPr="00D730C8">
        <w:rPr>
          <w:sz w:val="24"/>
          <w:szCs w:val="24"/>
        </w:rPr>
        <w:t>заголовка;</w:t>
      </w:r>
    </w:p>
    <w:p w:rsidR="00D730C8" w:rsidRPr="00D730C8" w:rsidRDefault="00D730C8" w:rsidP="00D730C8">
      <w:pPr>
        <w:pStyle w:val="a5"/>
        <w:numPr>
          <w:ilvl w:val="1"/>
          <w:numId w:val="135"/>
        </w:numPr>
        <w:tabs>
          <w:tab w:val="left" w:pos="1045"/>
        </w:tabs>
        <w:ind w:right="387"/>
        <w:jc w:val="left"/>
        <w:rPr>
          <w:sz w:val="24"/>
          <w:szCs w:val="24"/>
        </w:rPr>
      </w:pPr>
      <w:r w:rsidRPr="00D730C8">
        <w:rPr>
          <w:sz w:val="24"/>
          <w:szCs w:val="24"/>
        </w:rPr>
        <w:t>читать про себя несплошные тексты (таблицы, диаграммы и т. д.) и понимать представ-</w:t>
      </w:r>
      <w:r w:rsidRPr="00D730C8">
        <w:rPr>
          <w:spacing w:val="-57"/>
          <w:sz w:val="24"/>
          <w:szCs w:val="24"/>
        </w:rPr>
        <w:t xml:space="preserve"> </w:t>
      </w:r>
      <w:r w:rsidRPr="00D730C8">
        <w:rPr>
          <w:sz w:val="24"/>
          <w:szCs w:val="24"/>
        </w:rPr>
        <w:t>ленную</w:t>
      </w:r>
      <w:r w:rsidRPr="00D730C8">
        <w:rPr>
          <w:spacing w:val="-1"/>
          <w:sz w:val="24"/>
          <w:szCs w:val="24"/>
        </w:rPr>
        <w:t xml:space="preserve"> </w:t>
      </w:r>
      <w:r w:rsidRPr="00D730C8">
        <w:rPr>
          <w:sz w:val="24"/>
          <w:szCs w:val="24"/>
        </w:rPr>
        <w:t>в</w:t>
      </w:r>
      <w:r w:rsidRPr="00D730C8">
        <w:rPr>
          <w:spacing w:val="-2"/>
          <w:sz w:val="24"/>
          <w:szCs w:val="24"/>
        </w:rPr>
        <w:t xml:space="preserve"> </w:t>
      </w:r>
      <w:r w:rsidRPr="00D730C8">
        <w:rPr>
          <w:sz w:val="24"/>
          <w:szCs w:val="24"/>
        </w:rPr>
        <w:t>них информацию.</w:t>
      </w:r>
    </w:p>
    <w:p w:rsidR="00D730C8" w:rsidRPr="00D730C8" w:rsidRDefault="00D730C8" w:rsidP="00D730C8">
      <w:pPr>
        <w:pStyle w:val="Heading2"/>
        <w:spacing w:before="3"/>
      </w:pPr>
      <w:r w:rsidRPr="00D730C8">
        <w:t>Письмо</w:t>
      </w:r>
    </w:p>
    <w:p w:rsidR="00D730C8" w:rsidRPr="00D730C8" w:rsidRDefault="00D730C8" w:rsidP="00D730C8">
      <w:pPr>
        <w:pStyle w:val="a5"/>
        <w:numPr>
          <w:ilvl w:val="1"/>
          <w:numId w:val="135"/>
        </w:numPr>
        <w:tabs>
          <w:tab w:val="left" w:pos="1045"/>
        </w:tabs>
        <w:ind w:right="238"/>
        <w:jc w:val="left"/>
        <w:rPr>
          <w:sz w:val="24"/>
          <w:szCs w:val="24"/>
        </w:rPr>
      </w:pPr>
      <w:r w:rsidRPr="00D730C8">
        <w:rPr>
          <w:sz w:val="24"/>
          <w:szCs w:val="24"/>
        </w:rPr>
        <w:t>заполнять</w:t>
      </w:r>
      <w:r w:rsidRPr="00D730C8">
        <w:rPr>
          <w:spacing w:val="-4"/>
          <w:sz w:val="24"/>
          <w:szCs w:val="24"/>
        </w:rPr>
        <w:t xml:space="preserve"> </w:t>
      </w:r>
      <w:r w:rsidRPr="00D730C8">
        <w:rPr>
          <w:sz w:val="24"/>
          <w:szCs w:val="24"/>
        </w:rPr>
        <w:t>анкеты</w:t>
      </w:r>
      <w:r w:rsidRPr="00D730C8">
        <w:rPr>
          <w:spacing w:val="-4"/>
          <w:sz w:val="24"/>
          <w:szCs w:val="24"/>
        </w:rPr>
        <w:t xml:space="preserve"> </w:t>
      </w:r>
      <w:r w:rsidRPr="00D730C8">
        <w:rPr>
          <w:sz w:val="24"/>
          <w:szCs w:val="24"/>
        </w:rPr>
        <w:t>и</w:t>
      </w:r>
      <w:r w:rsidRPr="00D730C8">
        <w:rPr>
          <w:spacing w:val="-3"/>
          <w:sz w:val="24"/>
          <w:szCs w:val="24"/>
        </w:rPr>
        <w:t xml:space="preserve"> </w:t>
      </w:r>
      <w:r w:rsidRPr="00D730C8">
        <w:rPr>
          <w:sz w:val="24"/>
          <w:szCs w:val="24"/>
        </w:rPr>
        <w:t>формуляры</w:t>
      </w:r>
      <w:r w:rsidRPr="00D730C8">
        <w:rPr>
          <w:spacing w:val="-4"/>
          <w:sz w:val="24"/>
          <w:szCs w:val="24"/>
        </w:rPr>
        <w:t xml:space="preserve"> </w:t>
      </w:r>
      <w:r w:rsidRPr="00D730C8">
        <w:rPr>
          <w:sz w:val="24"/>
          <w:szCs w:val="24"/>
        </w:rPr>
        <w:t>с</w:t>
      </w:r>
      <w:r w:rsidRPr="00D730C8">
        <w:rPr>
          <w:spacing w:val="2"/>
          <w:sz w:val="24"/>
          <w:szCs w:val="24"/>
        </w:rPr>
        <w:t xml:space="preserve"> </w:t>
      </w:r>
      <w:r w:rsidRPr="00D730C8">
        <w:rPr>
          <w:sz w:val="24"/>
          <w:szCs w:val="24"/>
        </w:rPr>
        <w:t>указанием</w:t>
      </w:r>
      <w:r w:rsidRPr="00D730C8">
        <w:rPr>
          <w:spacing w:val="-2"/>
          <w:sz w:val="24"/>
          <w:szCs w:val="24"/>
        </w:rPr>
        <w:t xml:space="preserve"> </w:t>
      </w:r>
      <w:r w:rsidRPr="00D730C8">
        <w:rPr>
          <w:sz w:val="24"/>
          <w:szCs w:val="24"/>
        </w:rPr>
        <w:t>личной</w:t>
      </w:r>
      <w:r w:rsidRPr="00D730C8">
        <w:rPr>
          <w:spacing w:val="-3"/>
          <w:sz w:val="24"/>
          <w:szCs w:val="24"/>
        </w:rPr>
        <w:t xml:space="preserve"> </w:t>
      </w:r>
      <w:r w:rsidRPr="00D730C8">
        <w:rPr>
          <w:sz w:val="24"/>
          <w:szCs w:val="24"/>
        </w:rPr>
        <w:t>информации:</w:t>
      </w:r>
      <w:r w:rsidRPr="00D730C8">
        <w:rPr>
          <w:spacing w:val="-8"/>
          <w:sz w:val="24"/>
          <w:szCs w:val="24"/>
        </w:rPr>
        <w:t xml:space="preserve"> </w:t>
      </w:r>
      <w:r w:rsidRPr="00D730C8">
        <w:rPr>
          <w:sz w:val="24"/>
          <w:szCs w:val="24"/>
        </w:rPr>
        <w:t>имя,</w:t>
      </w:r>
      <w:r w:rsidRPr="00D730C8">
        <w:rPr>
          <w:spacing w:val="-2"/>
          <w:sz w:val="24"/>
          <w:szCs w:val="24"/>
        </w:rPr>
        <w:t xml:space="preserve"> </w:t>
      </w:r>
      <w:r w:rsidRPr="00D730C8">
        <w:rPr>
          <w:sz w:val="24"/>
          <w:szCs w:val="24"/>
        </w:rPr>
        <w:t>фамилия,</w:t>
      </w:r>
      <w:r w:rsidRPr="00D730C8">
        <w:rPr>
          <w:spacing w:val="-2"/>
          <w:sz w:val="24"/>
          <w:szCs w:val="24"/>
        </w:rPr>
        <w:t xml:space="preserve"> </w:t>
      </w:r>
      <w:r w:rsidRPr="00D730C8">
        <w:rPr>
          <w:sz w:val="24"/>
          <w:szCs w:val="24"/>
        </w:rPr>
        <w:t>возраст,</w:t>
      </w:r>
      <w:r w:rsidRPr="00D730C8">
        <w:rPr>
          <w:spacing w:val="-57"/>
          <w:sz w:val="24"/>
          <w:szCs w:val="24"/>
        </w:rPr>
        <w:t xml:space="preserve"> </w:t>
      </w:r>
      <w:r w:rsidRPr="00D730C8">
        <w:rPr>
          <w:sz w:val="24"/>
          <w:szCs w:val="24"/>
        </w:rPr>
        <w:t>место</w:t>
      </w:r>
      <w:r w:rsidRPr="00D730C8">
        <w:rPr>
          <w:spacing w:val="-1"/>
          <w:sz w:val="24"/>
          <w:szCs w:val="24"/>
        </w:rPr>
        <w:t xml:space="preserve"> </w:t>
      </w:r>
      <w:r w:rsidRPr="00D730C8">
        <w:rPr>
          <w:sz w:val="24"/>
          <w:szCs w:val="24"/>
        </w:rPr>
        <w:t>жительства (страна проживания,</w:t>
      </w:r>
      <w:r w:rsidRPr="00D730C8">
        <w:rPr>
          <w:spacing w:val="-1"/>
          <w:sz w:val="24"/>
          <w:szCs w:val="24"/>
        </w:rPr>
        <w:t xml:space="preserve"> </w:t>
      </w:r>
      <w:r w:rsidRPr="00D730C8">
        <w:rPr>
          <w:sz w:val="24"/>
          <w:szCs w:val="24"/>
        </w:rPr>
        <w:t>город),</w:t>
      </w:r>
      <w:r w:rsidRPr="00D730C8">
        <w:rPr>
          <w:spacing w:val="-1"/>
          <w:sz w:val="24"/>
          <w:szCs w:val="24"/>
        </w:rPr>
        <w:t xml:space="preserve"> </w:t>
      </w:r>
      <w:r w:rsidRPr="00D730C8">
        <w:rPr>
          <w:sz w:val="24"/>
          <w:szCs w:val="24"/>
        </w:rPr>
        <w:t>любимые</w:t>
      </w:r>
      <w:r w:rsidRPr="00D730C8">
        <w:rPr>
          <w:spacing w:val="1"/>
          <w:sz w:val="24"/>
          <w:szCs w:val="24"/>
        </w:rPr>
        <w:t xml:space="preserve"> </w:t>
      </w:r>
      <w:r w:rsidRPr="00D730C8">
        <w:rPr>
          <w:sz w:val="24"/>
          <w:szCs w:val="24"/>
        </w:rPr>
        <w:t>занятия</w:t>
      </w:r>
      <w:r w:rsidRPr="00D730C8">
        <w:rPr>
          <w:spacing w:val="-1"/>
          <w:sz w:val="24"/>
          <w:szCs w:val="24"/>
        </w:rPr>
        <w:t xml:space="preserve"> </w:t>
      </w:r>
      <w:r w:rsidRPr="00D730C8">
        <w:rPr>
          <w:sz w:val="24"/>
          <w:szCs w:val="24"/>
        </w:rPr>
        <w:t>и</w:t>
      </w:r>
      <w:r w:rsidRPr="00D730C8">
        <w:rPr>
          <w:spacing w:val="-2"/>
          <w:sz w:val="24"/>
          <w:szCs w:val="24"/>
        </w:rPr>
        <w:t xml:space="preserve"> </w:t>
      </w:r>
      <w:r w:rsidRPr="00D730C8">
        <w:rPr>
          <w:sz w:val="24"/>
          <w:szCs w:val="24"/>
        </w:rPr>
        <w:t>т. д.;</w:t>
      </w:r>
    </w:p>
    <w:p w:rsidR="00D730C8" w:rsidRPr="00D730C8" w:rsidRDefault="00D730C8" w:rsidP="00D730C8">
      <w:pPr>
        <w:pStyle w:val="a5"/>
        <w:numPr>
          <w:ilvl w:val="1"/>
          <w:numId w:val="135"/>
        </w:numPr>
        <w:tabs>
          <w:tab w:val="left" w:pos="1045"/>
        </w:tabs>
        <w:ind w:right="300"/>
        <w:jc w:val="left"/>
        <w:rPr>
          <w:sz w:val="24"/>
          <w:szCs w:val="24"/>
        </w:rPr>
      </w:pPr>
      <w:r w:rsidRPr="00D730C8">
        <w:rPr>
          <w:sz w:val="24"/>
          <w:szCs w:val="24"/>
        </w:rPr>
        <w:t>писать с опорой на образец поздравления с днем рождения, Новым годом, Рождеством с</w:t>
      </w:r>
      <w:r w:rsidRPr="00D730C8">
        <w:rPr>
          <w:spacing w:val="-57"/>
          <w:sz w:val="24"/>
          <w:szCs w:val="24"/>
        </w:rPr>
        <w:t xml:space="preserve"> </w:t>
      </w:r>
      <w:r w:rsidRPr="00D730C8">
        <w:rPr>
          <w:sz w:val="24"/>
          <w:szCs w:val="24"/>
        </w:rPr>
        <w:t>выражением</w:t>
      </w:r>
      <w:r w:rsidRPr="00D730C8">
        <w:rPr>
          <w:spacing w:val="-1"/>
          <w:sz w:val="24"/>
          <w:szCs w:val="24"/>
        </w:rPr>
        <w:t xml:space="preserve"> </w:t>
      </w:r>
      <w:r w:rsidRPr="00D730C8">
        <w:rPr>
          <w:sz w:val="24"/>
          <w:szCs w:val="24"/>
        </w:rPr>
        <w:t>пожеланий;</w:t>
      </w:r>
    </w:p>
    <w:p w:rsidR="00D730C8" w:rsidRPr="00D730C8" w:rsidRDefault="00D730C8" w:rsidP="00D730C8">
      <w:pPr>
        <w:pStyle w:val="a5"/>
        <w:numPr>
          <w:ilvl w:val="1"/>
          <w:numId w:val="135"/>
        </w:numPr>
        <w:tabs>
          <w:tab w:val="left" w:pos="1045"/>
        </w:tabs>
        <w:ind w:right="449"/>
        <w:jc w:val="left"/>
        <w:rPr>
          <w:sz w:val="24"/>
          <w:szCs w:val="24"/>
        </w:rPr>
      </w:pPr>
      <w:r w:rsidRPr="00D730C8">
        <w:rPr>
          <w:sz w:val="24"/>
          <w:szCs w:val="24"/>
        </w:rPr>
        <w:t>писать с опорой на образец электронное сообщение личного характера (объѐм сообще-</w:t>
      </w:r>
      <w:r w:rsidRPr="00D730C8">
        <w:rPr>
          <w:spacing w:val="-57"/>
          <w:sz w:val="24"/>
          <w:szCs w:val="24"/>
        </w:rPr>
        <w:t xml:space="preserve"> </w:t>
      </w:r>
      <w:r w:rsidRPr="00D730C8">
        <w:rPr>
          <w:sz w:val="24"/>
          <w:szCs w:val="24"/>
        </w:rPr>
        <w:t>ния</w:t>
      </w:r>
      <w:r w:rsidRPr="00D730C8">
        <w:rPr>
          <w:spacing w:val="1"/>
          <w:sz w:val="24"/>
          <w:szCs w:val="24"/>
        </w:rPr>
        <w:t xml:space="preserve"> </w:t>
      </w:r>
      <w:r w:rsidRPr="00D730C8">
        <w:rPr>
          <w:sz w:val="24"/>
          <w:szCs w:val="24"/>
        </w:rPr>
        <w:t>—</w:t>
      </w:r>
      <w:r w:rsidRPr="00D730C8">
        <w:rPr>
          <w:spacing w:val="-1"/>
          <w:sz w:val="24"/>
          <w:szCs w:val="24"/>
        </w:rPr>
        <w:t xml:space="preserve"> </w:t>
      </w:r>
      <w:r w:rsidRPr="00D730C8">
        <w:rPr>
          <w:sz w:val="24"/>
          <w:szCs w:val="24"/>
        </w:rPr>
        <w:t>до 50 слов).</w:t>
      </w:r>
    </w:p>
    <w:p w:rsidR="00D730C8" w:rsidRPr="00D730C8" w:rsidRDefault="00D730C8" w:rsidP="00D730C8">
      <w:pPr>
        <w:pStyle w:val="a3"/>
        <w:spacing w:before="6"/>
        <w:ind w:left="0"/>
      </w:pPr>
    </w:p>
    <w:p w:rsidR="00D730C8" w:rsidRPr="00D730C8" w:rsidRDefault="00D730C8" w:rsidP="00D730C8">
      <w:pPr>
        <w:pStyle w:val="Heading1"/>
      </w:pPr>
      <w:r w:rsidRPr="00D730C8">
        <w:t>Языковые знания</w:t>
      </w:r>
      <w:r w:rsidRPr="00D730C8">
        <w:rPr>
          <w:spacing w:val="-3"/>
        </w:rPr>
        <w:t xml:space="preserve"> </w:t>
      </w:r>
      <w:r w:rsidRPr="00D730C8">
        <w:t>и навыки</w:t>
      </w:r>
    </w:p>
    <w:p w:rsidR="00D730C8" w:rsidRPr="00D730C8" w:rsidRDefault="00D730C8" w:rsidP="00D730C8">
      <w:pPr>
        <w:pStyle w:val="Heading2"/>
      </w:pPr>
      <w:r w:rsidRPr="00D730C8">
        <w:t>Фонетическая</w:t>
      </w:r>
      <w:r w:rsidRPr="00D730C8">
        <w:rPr>
          <w:spacing w:val="-3"/>
        </w:rPr>
        <w:t xml:space="preserve"> </w:t>
      </w:r>
      <w:r w:rsidRPr="00D730C8">
        <w:t>сторона</w:t>
      </w:r>
      <w:r w:rsidRPr="00D730C8">
        <w:rPr>
          <w:spacing w:val="-2"/>
        </w:rPr>
        <w:t xml:space="preserve"> </w:t>
      </w:r>
      <w:r w:rsidRPr="00D730C8">
        <w:t>речи</w:t>
      </w:r>
    </w:p>
    <w:p w:rsidR="00D730C8" w:rsidRPr="00D730C8" w:rsidRDefault="00D730C8" w:rsidP="00D730C8">
      <w:pPr>
        <w:pStyle w:val="a5"/>
        <w:numPr>
          <w:ilvl w:val="1"/>
          <w:numId w:val="135"/>
        </w:numPr>
        <w:tabs>
          <w:tab w:val="left" w:pos="1045"/>
        </w:tabs>
        <w:spacing w:line="274" w:lineRule="exact"/>
        <w:ind w:right="0" w:hanging="341"/>
        <w:jc w:val="left"/>
        <w:rPr>
          <w:sz w:val="24"/>
          <w:szCs w:val="24"/>
        </w:rPr>
      </w:pPr>
      <w:r w:rsidRPr="00D730C8">
        <w:rPr>
          <w:sz w:val="24"/>
          <w:szCs w:val="24"/>
        </w:rPr>
        <w:t>читать</w:t>
      </w:r>
      <w:r w:rsidRPr="00D730C8">
        <w:rPr>
          <w:spacing w:val="-5"/>
          <w:sz w:val="24"/>
          <w:szCs w:val="24"/>
        </w:rPr>
        <w:t xml:space="preserve"> </w:t>
      </w:r>
      <w:r w:rsidRPr="00D730C8">
        <w:rPr>
          <w:sz w:val="24"/>
          <w:szCs w:val="24"/>
        </w:rPr>
        <w:t>новые</w:t>
      </w:r>
      <w:r w:rsidRPr="00D730C8">
        <w:rPr>
          <w:spacing w:val="-2"/>
          <w:sz w:val="24"/>
          <w:szCs w:val="24"/>
        </w:rPr>
        <w:t xml:space="preserve"> </w:t>
      </w:r>
      <w:r w:rsidRPr="00D730C8">
        <w:rPr>
          <w:sz w:val="24"/>
          <w:szCs w:val="24"/>
        </w:rPr>
        <w:t>слова</w:t>
      </w:r>
      <w:r w:rsidRPr="00D730C8">
        <w:rPr>
          <w:spacing w:val="-2"/>
          <w:sz w:val="24"/>
          <w:szCs w:val="24"/>
        </w:rPr>
        <w:t xml:space="preserve"> </w:t>
      </w:r>
      <w:r w:rsidRPr="00D730C8">
        <w:rPr>
          <w:sz w:val="24"/>
          <w:szCs w:val="24"/>
        </w:rPr>
        <w:t>согласно</w:t>
      </w:r>
      <w:r w:rsidRPr="00D730C8">
        <w:rPr>
          <w:spacing w:val="-4"/>
          <w:sz w:val="24"/>
          <w:szCs w:val="24"/>
        </w:rPr>
        <w:t xml:space="preserve"> </w:t>
      </w:r>
      <w:r w:rsidRPr="00D730C8">
        <w:rPr>
          <w:sz w:val="24"/>
          <w:szCs w:val="24"/>
        </w:rPr>
        <w:t>основным</w:t>
      </w:r>
      <w:r w:rsidRPr="00D730C8">
        <w:rPr>
          <w:spacing w:val="-1"/>
          <w:sz w:val="24"/>
          <w:szCs w:val="24"/>
        </w:rPr>
        <w:t xml:space="preserve"> </w:t>
      </w:r>
      <w:r w:rsidRPr="00D730C8">
        <w:rPr>
          <w:sz w:val="24"/>
          <w:szCs w:val="24"/>
        </w:rPr>
        <w:t>правилам</w:t>
      </w:r>
      <w:r w:rsidRPr="00D730C8">
        <w:rPr>
          <w:spacing w:val="-3"/>
          <w:sz w:val="24"/>
          <w:szCs w:val="24"/>
        </w:rPr>
        <w:t xml:space="preserve"> </w:t>
      </w:r>
      <w:r w:rsidRPr="00D730C8">
        <w:rPr>
          <w:sz w:val="24"/>
          <w:szCs w:val="24"/>
        </w:rPr>
        <w:t>чтения;</w:t>
      </w:r>
    </w:p>
    <w:p w:rsidR="00D730C8" w:rsidRPr="00D730C8" w:rsidRDefault="00D730C8" w:rsidP="00D730C8">
      <w:pPr>
        <w:pStyle w:val="a5"/>
        <w:numPr>
          <w:ilvl w:val="1"/>
          <w:numId w:val="135"/>
        </w:numPr>
        <w:tabs>
          <w:tab w:val="left" w:pos="1045"/>
        </w:tabs>
        <w:ind w:right="138"/>
        <w:jc w:val="left"/>
        <w:rPr>
          <w:sz w:val="24"/>
          <w:szCs w:val="24"/>
        </w:rPr>
      </w:pPr>
      <w:r w:rsidRPr="00D730C8">
        <w:rPr>
          <w:sz w:val="24"/>
          <w:szCs w:val="24"/>
        </w:rPr>
        <w:t>различать</w:t>
      </w:r>
      <w:r w:rsidRPr="00D730C8">
        <w:rPr>
          <w:spacing w:val="16"/>
          <w:sz w:val="24"/>
          <w:szCs w:val="24"/>
        </w:rPr>
        <w:t xml:space="preserve"> </w:t>
      </w:r>
      <w:r w:rsidRPr="00D730C8">
        <w:rPr>
          <w:sz w:val="24"/>
          <w:szCs w:val="24"/>
        </w:rPr>
        <w:t>на</w:t>
      </w:r>
      <w:r w:rsidRPr="00D730C8">
        <w:rPr>
          <w:spacing w:val="18"/>
          <w:sz w:val="24"/>
          <w:szCs w:val="24"/>
        </w:rPr>
        <w:t xml:space="preserve"> </w:t>
      </w:r>
      <w:r w:rsidRPr="00D730C8">
        <w:rPr>
          <w:sz w:val="24"/>
          <w:szCs w:val="24"/>
        </w:rPr>
        <w:t>слух</w:t>
      </w:r>
      <w:r w:rsidRPr="00D730C8">
        <w:rPr>
          <w:spacing w:val="17"/>
          <w:sz w:val="24"/>
          <w:szCs w:val="24"/>
        </w:rPr>
        <w:t xml:space="preserve"> </w:t>
      </w:r>
      <w:r w:rsidRPr="00D730C8">
        <w:rPr>
          <w:sz w:val="24"/>
          <w:szCs w:val="24"/>
        </w:rPr>
        <w:t>и</w:t>
      </w:r>
      <w:r w:rsidRPr="00D730C8">
        <w:rPr>
          <w:spacing w:val="17"/>
          <w:sz w:val="24"/>
          <w:szCs w:val="24"/>
        </w:rPr>
        <w:t xml:space="preserve"> </w:t>
      </w:r>
      <w:r w:rsidRPr="00D730C8">
        <w:rPr>
          <w:sz w:val="24"/>
          <w:szCs w:val="24"/>
        </w:rPr>
        <w:t>правильно</w:t>
      </w:r>
      <w:r w:rsidRPr="00D730C8">
        <w:rPr>
          <w:spacing w:val="17"/>
          <w:sz w:val="24"/>
          <w:szCs w:val="24"/>
        </w:rPr>
        <w:t xml:space="preserve"> </w:t>
      </w:r>
      <w:r w:rsidRPr="00D730C8">
        <w:rPr>
          <w:sz w:val="24"/>
          <w:szCs w:val="24"/>
        </w:rPr>
        <w:t>произносить</w:t>
      </w:r>
      <w:r w:rsidRPr="00D730C8">
        <w:rPr>
          <w:spacing w:val="16"/>
          <w:sz w:val="24"/>
          <w:szCs w:val="24"/>
        </w:rPr>
        <w:t xml:space="preserve"> </w:t>
      </w:r>
      <w:r w:rsidRPr="00D730C8">
        <w:rPr>
          <w:sz w:val="24"/>
          <w:szCs w:val="24"/>
        </w:rPr>
        <w:t>слова</w:t>
      </w:r>
      <w:r w:rsidRPr="00D730C8">
        <w:rPr>
          <w:spacing w:val="18"/>
          <w:sz w:val="24"/>
          <w:szCs w:val="24"/>
        </w:rPr>
        <w:t xml:space="preserve"> </w:t>
      </w:r>
      <w:r w:rsidRPr="00D730C8">
        <w:rPr>
          <w:sz w:val="24"/>
          <w:szCs w:val="24"/>
        </w:rPr>
        <w:t>и</w:t>
      </w:r>
      <w:r w:rsidRPr="00D730C8">
        <w:rPr>
          <w:spacing w:val="17"/>
          <w:sz w:val="24"/>
          <w:szCs w:val="24"/>
        </w:rPr>
        <w:t xml:space="preserve"> </w:t>
      </w:r>
      <w:r w:rsidRPr="00D730C8">
        <w:rPr>
          <w:sz w:val="24"/>
          <w:szCs w:val="24"/>
        </w:rPr>
        <w:t>фразы/предложения</w:t>
      </w:r>
      <w:r w:rsidRPr="00D730C8">
        <w:rPr>
          <w:spacing w:val="18"/>
          <w:sz w:val="24"/>
          <w:szCs w:val="24"/>
        </w:rPr>
        <w:t xml:space="preserve"> </w:t>
      </w:r>
      <w:r w:rsidRPr="00D730C8">
        <w:rPr>
          <w:sz w:val="24"/>
          <w:szCs w:val="24"/>
        </w:rPr>
        <w:t>с</w:t>
      </w:r>
      <w:r w:rsidRPr="00D730C8">
        <w:rPr>
          <w:spacing w:val="18"/>
          <w:sz w:val="24"/>
          <w:szCs w:val="24"/>
        </w:rPr>
        <w:t xml:space="preserve"> </w:t>
      </w:r>
      <w:r w:rsidRPr="00D730C8">
        <w:rPr>
          <w:sz w:val="24"/>
          <w:szCs w:val="24"/>
        </w:rPr>
        <w:t>соблюдением</w:t>
      </w:r>
      <w:r w:rsidRPr="00D730C8">
        <w:rPr>
          <w:spacing w:val="-57"/>
          <w:sz w:val="24"/>
          <w:szCs w:val="24"/>
        </w:rPr>
        <w:t xml:space="preserve"> </w:t>
      </w:r>
      <w:r w:rsidRPr="00D730C8">
        <w:rPr>
          <w:sz w:val="24"/>
          <w:szCs w:val="24"/>
        </w:rPr>
        <w:t>их</w:t>
      </w:r>
      <w:r w:rsidRPr="00D730C8">
        <w:rPr>
          <w:spacing w:val="-2"/>
          <w:sz w:val="24"/>
          <w:szCs w:val="24"/>
        </w:rPr>
        <w:t xml:space="preserve"> </w:t>
      </w:r>
      <w:r w:rsidRPr="00D730C8">
        <w:rPr>
          <w:sz w:val="24"/>
          <w:szCs w:val="24"/>
        </w:rPr>
        <w:t>ритмико-интонационных особенностей.</w:t>
      </w:r>
    </w:p>
    <w:p w:rsidR="00D730C8" w:rsidRPr="00D730C8" w:rsidRDefault="00D730C8" w:rsidP="00D730C8">
      <w:pPr>
        <w:pStyle w:val="Heading2"/>
      </w:pPr>
      <w:r w:rsidRPr="00D730C8">
        <w:t>Графика,</w:t>
      </w:r>
      <w:r w:rsidRPr="00D730C8">
        <w:rPr>
          <w:spacing w:val="-3"/>
        </w:rPr>
        <w:t xml:space="preserve"> </w:t>
      </w:r>
      <w:r w:rsidRPr="00D730C8">
        <w:t>орфография</w:t>
      </w:r>
      <w:r w:rsidRPr="00D730C8">
        <w:rPr>
          <w:spacing w:val="2"/>
        </w:rPr>
        <w:t xml:space="preserve"> </w:t>
      </w:r>
      <w:r w:rsidRPr="00D730C8">
        <w:t>и</w:t>
      </w:r>
      <w:r w:rsidRPr="00D730C8">
        <w:rPr>
          <w:spacing w:val="-4"/>
        </w:rPr>
        <w:t xml:space="preserve"> </w:t>
      </w:r>
      <w:r w:rsidRPr="00D730C8">
        <w:t>пунктуация</w:t>
      </w:r>
    </w:p>
    <w:p w:rsidR="00D730C8" w:rsidRPr="00D730C8" w:rsidRDefault="00D730C8" w:rsidP="00D730C8">
      <w:pPr>
        <w:pStyle w:val="a5"/>
        <w:numPr>
          <w:ilvl w:val="1"/>
          <w:numId w:val="135"/>
        </w:numPr>
        <w:tabs>
          <w:tab w:val="left" w:pos="1045"/>
        </w:tabs>
        <w:spacing w:line="274" w:lineRule="exact"/>
        <w:ind w:right="0" w:hanging="341"/>
        <w:jc w:val="left"/>
        <w:rPr>
          <w:sz w:val="24"/>
          <w:szCs w:val="24"/>
        </w:rPr>
      </w:pPr>
      <w:r w:rsidRPr="00D730C8">
        <w:rPr>
          <w:sz w:val="24"/>
          <w:szCs w:val="24"/>
        </w:rPr>
        <w:t>правильно</w:t>
      </w:r>
      <w:r w:rsidRPr="00D730C8">
        <w:rPr>
          <w:spacing w:val="-5"/>
          <w:sz w:val="24"/>
          <w:szCs w:val="24"/>
        </w:rPr>
        <w:t xml:space="preserve"> </w:t>
      </w:r>
      <w:r w:rsidRPr="00D730C8">
        <w:rPr>
          <w:sz w:val="24"/>
          <w:szCs w:val="24"/>
        </w:rPr>
        <w:t>писать</w:t>
      </w:r>
      <w:r w:rsidRPr="00D730C8">
        <w:rPr>
          <w:spacing w:val="-6"/>
          <w:sz w:val="24"/>
          <w:szCs w:val="24"/>
        </w:rPr>
        <w:t xml:space="preserve"> </w:t>
      </w:r>
      <w:r w:rsidRPr="00D730C8">
        <w:rPr>
          <w:sz w:val="24"/>
          <w:szCs w:val="24"/>
        </w:rPr>
        <w:t>изученные</w:t>
      </w:r>
      <w:r w:rsidRPr="00D730C8">
        <w:rPr>
          <w:spacing w:val="-3"/>
          <w:sz w:val="24"/>
          <w:szCs w:val="24"/>
        </w:rPr>
        <w:t xml:space="preserve"> </w:t>
      </w:r>
      <w:r w:rsidRPr="00D730C8">
        <w:rPr>
          <w:sz w:val="24"/>
          <w:szCs w:val="24"/>
        </w:rPr>
        <w:t>слова;</w:t>
      </w:r>
    </w:p>
    <w:p w:rsidR="00D730C8" w:rsidRPr="00D730C8" w:rsidRDefault="00D730C8" w:rsidP="00D730C8">
      <w:pPr>
        <w:pStyle w:val="a5"/>
        <w:numPr>
          <w:ilvl w:val="1"/>
          <w:numId w:val="135"/>
        </w:numPr>
        <w:tabs>
          <w:tab w:val="left" w:pos="1045"/>
        </w:tabs>
        <w:ind w:right="133"/>
        <w:jc w:val="left"/>
        <w:rPr>
          <w:sz w:val="24"/>
          <w:szCs w:val="24"/>
        </w:rPr>
      </w:pPr>
      <w:r w:rsidRPr="00D730C8">
        <w:rPr>
          <w:sz w:val="24"/>
          <w:szCs w:val="24"/>
        </w:rPr>
        <w:t>правильно</w:t>
      </w:r>
      <w:r w:rsidRPr="00D730C8">
        <w:rPr>
          <w:spacing w:val="1"/>
          <w:sz w:val="24"/>
          <w:szCs w:val="24"/>
        </w:rPr>
        <w:t xml:space="preserve"> </w:t>
      </w:r>
      <w:r w:rsidRPr="00D730C8">
        <w:rPr>
          <w:sz w:val="24"/>
          <w:szCs w:val="24"/>
        </w:rPr>
        <w:t>расставлять</w:t>
      </w:r>
      <w:r w:rsidRPr="00D730C8">
        <w:rPr>
          <w:spacing w:val="1"/>
          <w:sz w:val="24"/>
          <w:szCs w:val="24"/>
        </w:rPr>
        <w:t xml:space="preserve"> </w:t>
      </w:r>
      <w:r w:rsidRPr="00D730C8">
        <w:rPr>
          <w:sz w:val="24"/>
          <w:szCs w:val="24"/>
        </w:rPr>
        <w:t>знаки</w:t>
      </w:r>
      <w:r w:rsidRPr="00D730C8">
        <w:rPr>
          <w:spacing w:val="1"/>
          <w:sz w:val="24"/>
          <w:szCs w:val="24"/>
        </w:rPr>
        <w:t xml:space="preserve"> </w:t>
      </w:r>
      <w:r w:rsidRPr="00D730C8">
        <w:rPr>
          <w:sz w:val="24"/>
          <w:szCs w:val="24"/>
        </w:rPr>
        <w:t>препинания</w:t>
      </w:r>
      <w:r w:rsidRPr="00D730C8">
        <w:rPr>
          <w:spacing w:val="1"/>
          <w:sz w:val="24"/>
          <w:szCs w:val="24"/>
        </w:rPr>
        <w:t xml:space="preserve"> </w:t>
      </w:r>
      <w:r w:rsidRPr="00D730C8">
        <w:rPr>
          <w:sz w:val="24"/>
          <w:szCs w:val="24"/>
        </w:rPr>
        <w:t>(точка,</w:t>
      </w:r>
      <w:r w:rsidRPr="00D730C8">
        <w:rPr>
          <w:spacing w:val="1"/>
          <w:sz w:val="24"/>
          <w:szCs w:val="24"/>
        </w:rPr>
        <w:t xml:space="preserve"> </w:t>
      </w:r>
      <w:r w:rsidRPr="00D730C8">
        <w:rPr>
          <w:sz w:val="24"/>
          <w:szCs w:val="24"/>
        </w:rPr>
        <w:t>вопросительный</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восклицательный</w:t>
      </w:r>
      <w:r w:rsidRPr="00D730C8">
        <w:rPr>
          <w:spacing w:val="-57"/>
          <w:sz w:val="24"/>
          <w:szCs w:val="24"/>
        </w:rPr>
        <w:t xml:space="preserve"> </w:t>
      </w:r>
      <w:r w:rsidRPr="00D730C8">
        <w:rPr>
          <w:sz w:val="24"/>
          <w:szCs w:val="24"/>
        </w:rPr>
        <w:t>знаки</w:t>
      </w:r>
      <w:r w:rsidRPr="00D730C8">
        <w:rPr>
          <w:spacing w:val="-2"/>
          <w:sz w:val="24"/>
          <w:szCs w:val="24"/>
        </w:rPr>
        <w:t xml:space="preserve"> </w:t>
      </w:r>
      <w:r w:rsidRPr="00D730C8">
        <w:rPr>
          <w:sz w:val="24"/>
          <w:szCs w:val="24"/>
        </w:rPr>
        <w:t>в</w:t>
      </w:r>
      <w:r w:rsidRPr="00D730C8">
        <w:rPr>
          <w:spacing w:val="-2"/>
          <w:sz w:val="24"/>
          <w:szCs w:val="24"/>
        </w:rPr>
        <w:t xml:space="preserve"> </w:t>
      </w:r>
      <w:r w:rsidRPr="00D730C8">
        <w:rPr>
          <w:sz w:val="24"/>
          <w:szCs w:val="24"/>
        </w:rPr>
        <w:t>конце</w:t>
      </w:r>
      <w:r w:rsidRPr="00D730C8">
        <w:rPr>
          <w:spacing w:val="-1"/>
          <w:sz w:val="24"/>
          <w:szCs w:val="24"/>
        </w:rPr>
        <w:t xml:space="preserve"> </w:t>
      </w:r>
      <w:r w:rsidRPr="00D730C8">
        <w:rPr>
          <w:sz w:val="24"/>
          <w:szCs w:val="24"/>
        </w:rPr>
        <w:t>предложения, апостроф,</w:t>
      </w:r>
      <w:r w:rsidRPr="00D730C8">
        <w:rPr>
          <w:spacing w:val="-5"/>
          <w:sz w:val="24"/>
          <w:szCs w:val="24"/>
        </w:rPr>
        <w:t xml:space="preserve"> </w:t>
      </w:r>
      <w:r w:rsidRPr="00D730C8">
        <w:rPr>
          <w:sz w:val="24"/>
          <w:szCs w:val="24"/>
        </w:rPr>
        <w:t>запятая</w:t>
      </w:r>
      <w:r w:rsidRPr="00D730C8">
        <w:rPr>
          <w:spacing w:val="1"/>
          <w:sz w:val="24"/>
          <w:szCs w:val="24"/>
        </w:rPr>
        <w:t xml:space="preserve"> </w:t>
      </w:r>
      <w:r w:rsidRPr="00D730C8">
        <w:rPr>
          <w:sz w:val="24"/>
          <w:szCs w:val="24"/>
        </w:rPr>
        <w:t>при</w:t>
      </w:r>
      <w:r w:rsidRPr="00D730C8">
        <w:rPr>
          <w:spacing w:val="-1"/>
          <w:sz w:val="24"/>
          <w:szCs w:val="24"/>
        </w:rPr>
        <w:t xml:space="preserve"> </w:t>
      </w:r>
      <w:r w:rsidRPr="00D730C8">
        <w:rPr>
          <w:sz w:val="24"/>
          <w:szCs w:val="24"/>
        </w:rPr>
        <w:t>перечислении).</w:t>
      </w:r>
    </w:p>
    <w:p w:rsidR="00D730C8" w:rsidRPr="00D730C8" w:rsidRDefault="00D730C8" w:rsidP="00D730C8">
      <w:pPr>
        <w:pStyle w:val="Heading2"/>
        <w:spacing w:before="5"/>
      </w:pPr>
      <w:r w:rsidRPr="00D730C8">
        <w:t>Лексическая</w:t>
      </w:r>
      <w:r w:rsidRPr="00D730C8">
        <w:rPr>
          <w:spacing w:val="-1"/>
        </w:rPr>
        <w:t xml:space="preserve"> </w:t>
      </w:r>
      <w:r w:rsidRPr="00D730C8">
        <w:t>сторона</w:t>
      </w:r>
      <w:r w:rsidRPr="00D730C8">
        <w:rPr>
          <w:spacing w:val="-1"/>
        </w:rPr>
        <w:t xml:space="preserve"> </w:t>
      </w:r>
      <w:r w:rsidRPr="00D730C8">
        <w:t>речи</w:t>
      </w:r>
    </w:p>
    <w:p w:rsidR="00D730C8" w:rsidRPr="00D730C8" w:rsidRDefault="00D730C8" w:rsidP="00D730C8">
      <w:pPr>
        <w:pStyle w:val="a5"/>
        <w:numPr>
          <w:ilvl w:val="1"/>
          <w:numId w:val="135"/>
        </w:numPr>
        <w:tabs>
          <w:tab w:val="left" w:pos="1045"/>
        </w:tabs>
        <w:ind w:right="126"/>
        <w:rPr>
          <w:sz w:val="24"/>
          <w:szCs w:val="24"/>
        </w:rPr>
      </w:pPr>
      <w:r w:rsidRPr="00D730C8">
        <w:rPr>
          <w:sz w:val="24"/>
          <w:szCs w:val="24"/>
        </w:rPr>
        <w:t>распознавать и употреблять в устной и письменной речи не менее 500 лексических еди-</w:t>
      </w:r>
      <w:r w:rsidRPr="00D730C8">
        <w:rPr>
          <w:spacing w:val="1"/>
          <w:sz w:val="24"/>
          <w:szCs w:val="24"/>
        </w:rPr>
        <w:t xml:space="preserve"> </w:t>
      </w:r>
      <w:r w:rsidRPr="00D730C8">
        <w:rPr>
          <w:sz w:val="24"/>
          <w:szCs w:val="24"/>
        </w:rPr>
        <w:t>ниц (слов, словосочетаний, речевых клише), включая 350 лексических единиц, освоенных</w:t>
      </w:r>
      <w:r w:rsidRPr="00D730C8">
        <w:rPr>
          <w:spacing w:val="-57"/>
          <w:sz w:val="24"/>
          <w:szCs w:val="24"/>
        </w:rPr>
        <w:t xml:space="preserve"> </w:t>
      </w:r>
      <w:r w:rsidRPr="00D730C8">
        <w:rPr>
          <w:sz w:val="24"/>
          <w:szCs w:val="24"/>
        </w:rPr>
        <w:t>в</w:t>
      </w:r>
      <w:r w:rsidRPr="00D730C8">
        <w:rPr>
          <w:spacing w:val="-3"/>
          <w:sz w:val="24"/>
          <w:szCs w:val="24"/>
        </w:rPr>
        <w:t xml:space="preserve"> </w:t>
      </w:r>
      <w:r w:rsidRPr="00D730C8">
        <w:rPr>
          <w:sz w:val="24"/>
          <w:szCs w:val="24"/>
        </w:rPr>
        <w:t>предшествующие годы</w:t>
      </w:r>
      <w:r w:rsidRPr="00D730C8">
        <w:rPr>
          <w:spacing w:val="-2"/>
          <w:sz w:val="24"/>
          <w:szCs w:val="24"/>
        </w:rPr>
        <w:t xml:space="preserve"> </w:t>
      </w:r>
      <w:r w:rsidRPr="00D730C8">
        <w:rPr>
          <w:sz w:val="24"/>
          <w:szCs w:val="24"/>
        </w:rPr>
        <w:t>обучения;</w:t>
      </w:r>
    </w:p>
    <w:p w:rsidR="00D730C8" w:rsidRPr="00D730C8" w:rsidRDefault="00D730C8" w:rsidP="00D730C8">
      <w:pPr>
        <w:pStyle w:val="a5"/>
        <w:numPr>
          <w:ilvl w:val="1"/>
          <w:numId w:val="135"/>
        </w:numPr>
        <w:tabs>
          <w:tab w:val="left" w:pos="1045"/>
        </w:tabs>
        <w:ind w:right="125"/>
        <w:rPr>
          <w:sz w:val="24"/>
          <w:szCs w:val="24"/>
        </w:rPr>
      </w:pPr>
      <w:r w:rsidRPr="00D730C8">
        <w:rPr>
          <w:sz w:val="24"/>
          <w:szCs w:val="24"/>
        </w:rPr>
        <w:t>распознавать и образовывать родственные слова с использованием основных способов</w:t>
      </w:r>
      <w:r w:rsidRPr="00D730C8">
        <w:rPr>
          <w:spacing w:val="1"/>
          <w:sz w:val="24"/>
          <w:szCs w:val="24"/>
        </w:rPr>
        <w:t xml:space="preserve"> </w:t>
      </w:r>
      <w:r w:rsidRPr="00D730C8">
        <w:rPr>
          <w:sz w:val="24"/>
          <w:szCs w:val="24"/>
        </w:rPr>
        <w:t>словообразования: аффиксации (суффиксы -er/-or, -ist: teacher, actor, artist), словосложе-</w:t>
      </w:r>
      <w:r w:rsidRPr="00D730C8">
        <w:rPr>
          <w:spacing w:val="1"/>
          <w:sz w:val="24"/>
          <w:szCs w:val="24"/>
        </w:rPr>
        <w:t xml:space="preserve"> </w:t>
      </w:r>
      <w:r w:rsidRPr="00D730C8">
        <w:rPr>
          <w:sz w:val="24"/>
          <w:szCs w:val="24"/>
        </w:rPr>
        <w:t>ния (blackboard), конверсии</w:t>
      </w:r>
      <w:r w:rsidRPr="00D730C8">
        <w:rPr>
          <w:spacing w:val="-1"/>
          <w:sz w:val="24"/>
          <w:szCs w:val="24"/>
        </w:rPr>
        <w:t xml:space="preserve"> </w:t>
      </w:r>
      <w:r w:rsidRPr="00D730C8">
        <w:rPr>
          <w:sz w:val="24"/>
          <w:szCs w:val="24"/>
        </w:rPr>
        <w:t>(to play</w:t>
      </w:r>
      <w:r w:rsidRPr="00D730C8">
        <w:rPr>
          <w:spacing w:val="-8"/>
          <w:sz w:val="24"/>
          <w:szCs w:val="24"/>
        </w:rPr>
        <w:t xml:space="preserve"> </w:t>
      </w:r>
      <w:r w:rsidRPr="00D730C8">
        <w:rPr>
          <w:sz w:val="24"/>
          <w:szCs w:val="24"/>
        </w:rPr>
        <w:t>—</w:t>
      </w:r>
      <w:r w:rsidRPr="00D730C8">
        <w:rPr>
          <w:spacing w:val="4"/>
          <w:sz w:val="24"/>
          <w:szCs w:val="24"/>
        </w:rPr>
        <w:t xml:space="preserve"> </w:t>
      </w:r>
      <w:r w:rsidRPr="00D730C8">
        <w:rPr>
          <w:sz w:val="24"/>
          <w:szCs w:val="24"/>
        </w:rPr>
        <w:t>a</w:t>
      </w:r>
      <w:r w:rsidRPr="00D730C8">
        <w:rPr>
          <w:spacing w:val="1"/>
          <w:sz w:val="24"/>
          <w:szCs w:val="24"/>
        </w:rPr>
        <w:t xml:space="preserve"> </w:t>
      </w:r>
      <w:r w:rsidRPr="00D730C8">
        <w:rPr>
          <w:sz w:val="24"/>
          <w:szCs w:val="24"/>
        </w:rPr>
        <w:t>play).</w:t>
      </w:r>
    </w:p>
    <w:p w:rsidR="00D730C8" w:rsidRPr="00D730C8" w:rsidRDefault="00D730C8" w:rsidP="00D730C8">
      <w:pPr>
        <w:pStyle w:val="Heading2"/>
        <w:spacing w:before="2"/>
        <w:jc w:val="both"/>
      </w:pPr>
      <w:r w:rsidRPr="00D730C8">
        <w:t>Грамматическая</w:t>
      </w:r>
      <w:r w:rsidRPr="00D730C8">
        <w:rPr>
          <w:spacing w:val="-1"/>
        </w:rPr>
        <w:t xml:space="preserve"> </w:t>
      </w:r>
      <w:r w:rsidRPr="00D730C8">
        <w:t>сторона</w:t>
      </w:r>
      <w:r w:rsidRPr="00D730C8">
        <w:rPr>
          <w:spacing w:val="-1"/>
        </w:rPr>
        <w:t xml:space="preserve"> </w:t>
      </w:r>
      <w:r w:rsidRPr="00D730C8">
        <w:t>речи</w:t>
      </w:r>
    </w:p>
    <w:p w:rsidR="00D730C8" w:rsidRPr="00D730C8" w:rsidRDefault="00D730C8" w:rsidP="00D730C8">
      <w:pPr>
        <w:pStyle w:val="a5"/>
        <w:numPr>
          <w:ilvl w:val="1"/>
          <w:numId w:val="135"/>
        </w:numPr>
        <w:tabs>
          <w:tab w:val="left" w:pos="1045"/>
        </w:tabs>
        <w:ind w:right="122"/>
        <w:rPr>
          <w:sz w:val="24"/>
          <w:szCs w:val="24"/>
        </w:rPr>
      </w:pPr>
      <w:r w:rsidRPr="00D730C8">
        <w:rPr>
          <w:sz w:val="24"/>
          <w:szCs w:val="24"/>
        </w:rPr>
        <w:t>распознавать и употреблять в устной и письменной речи Present Continuous Tense в по-</w:t>
      </w:r>
      <w:r w:rsidRPr="00D730C8">
        <w:rPr>
          <w:spacing w:val="1"/>
          <w:sz w:val="24"/>
          <w:szCs w:val="24"/>
        </w:rPr>
        <w:t xml:space="preserve"> </w:t>
      </w:r>
      <w:r w:rsidRPr="00D730C8">
        <w:rPr>
          <w:sz w:val="24"/>
          <w:szCs w:val="24"/>
        </w:rPr>
        <w:t>вествовательных (утвердительных и отрицательных), вопросительных (общий и специ-</w:t>
      </w:r>
      <w:r w:rsidRPr="00D730C8">
        <w:rPr>
          <w:spacing w:val="1"/>
          <w:sz w:val="24"/>
          <w:szCs w:val="24"/>
        </w:rPr>
        <w:t xml:space="preserve"> </w:t>
      </w:r>
      <w:r w:rsidRPr="00D730C8">
        <w:rPr>
          <w:sz w:val="24"/>
          <w:szCs w:val="24"/>
        </w:rPr>
        <w:t>альный</w:t>
      </w:r>
      <w:r w:rsidRPr="00D730C8">
        <w:rPr>
          <w:spacing w:val="-2"/>
          <w:sz w:val="24"/>
          <w:szCs w:val="24"/>
        </w:rPr>
        <w:t xml:space="preserve"> </w:t>
      </w:r>
      <w:r w:rsidRPr="00D730C8">
        <w:rPr>
          <w:sz w:val="24"/>
          <w:szCs w:val="24"/>
        </w:rPr>
        <w:t>вопрос) предложениях;</w:t>
      </w:r>
    </w:p>
    <w:p w:rsidR="00D730C8" w:rsidRPr="00D730C8" w:rsidRDefault="00D730C8" w:rsidP="00D730C8">
      <w:pPr>
        <w:pStyle w:val="a5"/>
        <w:numPr>
          <w:ilvl w:val="1"/>
          <w:numId w:val="135"/>
        </w:numPr>
        <w:tabs>
          <w:tab w:val="left" w:pos="1045"/>
        </w:tabs>
        <w:ind w:right="138"/>
        <w:rPr>
          <w:sz w:val="24"/>
          <w:szCs w:val="24"/>
        </w:rPr>
      </w:pPr>
      <w:r w:rsidRPr="00D730C8">
        <w:rPr>
          <w:sz w:val="24"/>
          <w:szCs w:val="24"/>
        </w:rPr>
        <w:t>распознавать и употреблять в устной и письменной речи конструкцию to be going to и</w:t>
      </w:r>
      <w:r w:rsidRPr="00D730C8">
        <w:rPr>
          <w:spacing w:val="1"/>
          <w:sz w:val="24"/>
          <w:szCs w:val="24"/>
        </w:rPr>
        <w:t xml:space="preserve"> </w:t>
      </w:r>
      <w:r w:rsidRPr="00D730C8">
        <w:rPr>
          <w:sz w:val="24"/>
          <w:szCs w:val="24"/>
        </w:rPr>
        <w:t>Future Simple</w:t>
      </w:r>
      <w:r w:rsidRPr="00D730C8">
        <w:rPr>
          <w:spacing w:val="1"/>
          <w:sz w:val="24"/>
          <w:szCs w:val="24"/>
        </w:rPr>
        <w:t xml:space="preserve"> </w:t>
      </w:r>
      <w:r w:rsidRPr="00D730C8">
        <w:rPr>
          <w:sz w:val="24"/>
          <w:szCs w:val="24"/>
        </w:rPr>
        <w:t>Tense</w:t>
      </w:r>
      <w:r w:rsidRPr="00D730C8">
        <w:rPr>
          <w:spacing w:val="-4"/>
          <w:sz w:val="24"/>
          <w:szCs w:val="24"/>
        </w:rPr>
        <w:t xml:space="preserve"> </w:t>
      </w:r>
      <w:r w:rsidRPr="00D730C8">
        <w:rPr>
          <w:sz w:val="24"/>
          <w:szCs w:val="24"/>
        </w:rPr>
        <w:t>для</w:t>
      </w:r>
      <w:r w:rsidRPr="00D730C8">
        <w:rPr>
          <w:spacing w:val="1"/>
          <w:sz w:val="24"/>
          <w:szCs w:val="24"/>
        </w:rPr>
        <w:t xml:space="preserve"> </w:t>
      </w:r>
      <w:r w:rsidRPr="00D730C8">
        <w:rPr>
          <w:sz w:val="24"/>
          <w:szCs w:val="24"/>
        </w:rPr>
        <w:t>выражения</w:t>
      </w:r>
      <w:r w:rsidRPr="00D730C8">
        <w:rPr>
          <w:spacing w:val="1"/>
          <w:sz w:val="24"/>
          <w:szCs w:val="24"/>
        </w:rPr>
        <w:t xml:space="preserve"> </w:t>
      </w:r>
      <w:r w:rsidRPr="00D730C8">
        <w:rPr>
          <w:sz w:val="24"/>
          <w:szCs w:val="24"/>
        </w:rPr>
        <w:t>будущего</w:t>
      </w:r>
      <w:r w:rsidRPr="00D730C8">
        <w:rPr>
          <w:spacing w:val="-1"/>
          <w:sz w:val="24"/>
          <w:szCs w:val="24"/>
        </w:rPr>
        <w:t xml:space="preserve"> </w:t>
      </w:r>
      <w:r w:rsidRPr="00D730C8">
        <w:rPr>
          <w:sz w:val="24"/>
          <w:szCs w:val="24"/>
        </w:rPr>
        <w:t>действия;</w:t>
      </w:r>
    </w:p>
    <w:p w:rsidR="00D730C8" w:rsidRPr="00D730C8" w:rsidRDefault="00D730C8" w:rsidP="00D730C8">
      <w:pPr>
        <w:pStyle w:val="a5"/>
        <w:numPr>
          <w:ilvl w:val="1"/>
          <w:numId w:val="135"/>
        </w:numPr>
        <w:tabs>
          <w:tab w:val="left" w:pos="1045"/>
        </w:tabs>
        <w:ind w:right="126"/>
        <w:rPr>
          <w:sz w:val="24"/>
          <w:szCs w:val="24"/>
        </w:rPr>
      </w:pPr>
      <w:r w:rsidRPr="00D730C8">
        <w:rPr>
          <w:sz w:val="24"/>
          <w:szCs w:val="24"/>
        </w:rPr>
        <w:t>распознавать и употреблять в устной и письменной речи модальные глаголы должен-</w:t>
      </w:r>
      <w:r w:rsidRPr="00D730C8">
        <w:rPr>
          <w:spacing w:val="1"/>
          <w:sz w:val="24"/>
          <w:szCs w:val="24"/>
        </w:rPr>
        <w:t xml:space="preserve"> </w:t>
      </w:r>
      <w:r w:rsidRPr="00D730C8">
        <w:rPr>
          <w:sz w:val="24"/>
          <w:szCs w:val="24"/>
        </w:rPr>
        <w:t>ствования must</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have</w:t>
      </w:r>
      <w:r w:rsidRPr="00D730C8">
        <w:rPr>
          <w:spacing w:val="1"/>
          <w:sz w:val="24"/>
          <w:szCs w:val="24"/>
        </w:rPr>
        <w:t xml:space="preserve"> </w:t>
      </w:r>
      <w:r w:rsidRPr="00D730C8">
        <w:rPr>
          <w:sz w:val="24"/>
          <w:szCs w:val="24"/>
        </w:rPr>
        <w:t>to;</w:t>
      </w:r>
    </w:p>
    <w:p w:rsidR="00D730C8" w:rsidRPr="00D730C8" w:rsidRDefault="00D730C8" w:rsidP="00D730C8">
      <w:pPr>
        <w:pStyle w:val="a5"/>
        <w:numPr>
          <w:ilvl w:val="1"/>
          <w:numId w:val="135"/>
        </w:numPr>
        <w:tabs>
          <w:tab w:val="left" w:pos="1045"/>
        </w:tabs>
        <w:ind w:right="0" w:hanging="341"/>
        <w:rPr>
          <w:sz w:val="24"/>
          <w:szCs w:val="24"/>
        </w:rPr>
      </w:pPr>
      <w:r w:rsidRPr="00D730C8">
        <w:rPr>
          <w:sz w:val="24"/>
          <w:szCs w:val="24"/>
        </w:rPr>
        <w:t>распознавать</w:t>
      </w:r>
      <w:r w:rsidRPr="00D730C8">
        <w:rPr>
          <w:spacing w:val="-6"/>
          <w:sz w:val="24"/>
          <w:szCs w:val="24"/>
        </w:rPr>
        <w:t xml:space="preserve"> </w:t>
      </w:r>
      <w:r w:rsidRPr="00D730C8">
        <w:rPr>
          <w:sz w:val="24"/>
          <w:szCs w:val="24"/>
        </w:rPr>
        <w:t>и</w:t>
      </w:r>
      <w:r w:rsidRPr="00D730C8">
        <w:rPr>
          <w:spacing w:val="-4"/>
          <w:sz w:val="24"/>
          <w:szCs w:val="24"/>
        </w:rPr>
        <w:t xml:space="preserve"> </w:t>
      </w:r>
      <w:r w:rsidRPr="00D730C8">
        <w:rPr>
          <w:sz w:val="24"/>
          <w:szCs w:val="24"/>
        </w:rPr>
        <w:t>употреблять</w:t>
      </w:r>
      <w:r w:rsidRPr="00D730C8">
        <w:rPr>
          <w:spacing w:val="-5"/>
          <w:sz w:val="24"/>
          <w:szCs w:val="24"/>
        </w:rPr>
        <w:t xml:space="preserve"> </w:t>
      </w:r>
      <w:r w:rsidRPr="00D730C8">
        <w:rPr>
          <w:sz w:val="24"/>
          <w:szCs w:val="24"/>
        </w:rPr>
        <w:t>в</w:t>
      </w:r>
      <w:r w:rsidRPr="00D730C8">
        <w:rPr>
          <w:spacing w:val="-1"/>
          <w:sz w:val="24"/>
          <w:szCs w:val="24"/>
        </w:rPr>
        <w:t xml:space="preserve"> </w:t>
      </w:r>
      <w:r w:rsidRPr="00D730C8">
        <w:rPr>
          <w:sz w:val="24"/>
          <w:szCs w:val="24"/>
        </w:rPr>
        <w:t>устной и</w:t>
      </w:r>
      <w:r w:rsidRPr="00D730C8">
        <w:rPr>
          <w:spacing w:val="-1"/>
          <w:sz w:val="24"/>
          <w:szCs w:val="24"/>
        </w:rPr>
        <w:t xml:space="preserve"> </w:t>
      </w:r>
      <w:r w:rsidRPr="00D730C8">
        <w:rPr>
          <w:sz w:val="24"/>
          <w:szCs w:val="24"/>
        </w:rPr>
        <w:t>письменной</w:t>
      </w:r>
      <w:r w:rsidRPr="00D730C8">
        <w:rPr>
          <w:spacing w:val="-3"/>
          <w:sz w:val="24"/>
          <w:szCs w:val="24"/>
        </w:rPr>
        <w:t xml:space="preserve"> </w:t>
      </w:r>
      <w:r w:rsidRPr="00D730C8">
        <w:rPr>
          <w:sz w:val="24"/>
          <w:szCs w:val="24"/>
        </w:rPr>
        <w:t>речи</w:t>
      </w:r>
      <w:r w:rsidRPr="00D730C8">
        <w:rPr>
          <w:spacing w:val="-4"/>
          <w:sz w:val="24"/>
          <w:szCs w:val="24"/>
        </w:rPr>
        <w:t xml:space="preserve"> </w:t>
      </w:r>
      <w:r w:rsidRPr="00D730C8">
        <w:rPr>
          <w:sz w:val="24"/>
          <w:szCs w:val="24"/>
        </w:rPr>
        <w:t>отрицательное</w:t>
      </w:r>
      <w:r w:rsidRPr="00D730C8">
        <w:rPr>
          <w:spacing w:val="-3"/>
          <w:sz w:val="24"/>
          <w:szCs w:val="24"/>
        </w:rPr>
        <w:t xml:space="preserve"> </w:t>
      </w:r>
      <w:r w:rsidRPr="00D730C8">
        <w:rPr>
          <w:sz w:val="24"/>
          <w:szCs w:val="24"/>
        </w:rPr>
        <w:t>местоимение</w:t>
      </w:r>
      <w:r w:rsidRPr="00D730C8">
        <w:rPr>
          <w:spacing w:val="-2"/>
          <w:sz w:val="24"/>
          <w:szCs w:val="24"/>
        </w:rPr>
        <w:t xml:space="preserve"> </w:t>
      </w:r>
      <w:r w:rsidRPr="00D730C8">
        <w:rPr>
          <w:sz w:val="24"/>
          <w:szCs w:val="24"/>
        </w:rPr>
        <w:t>no;</w:t>
      </w:r>
    </w:p>
    <w:p w:rsidR="00D730C8" w:rsidRPr="00D730C8" w:rsidRDefault="00D730C8" w:rsidP="00D730C8">
      <w:pPr>
        <w:jc w:val="both"/>
        <w:rPr>
          <w:rFonts w:ascii="Times New Roman" w:hAnsi="Times New Roman" w:cs="Times New Roman"/>
          <w:sz w:val="24"/>
          <w:szCs w:val="24"/>
        </w:rPr>
        <w:sectPr w:rsidR="00D730C8" w:rsidRPr="00D730C8">
          <w:pgSz w:w="11910" w:h="16840"/>
          <w:pgMar w:top="920" w:right="660" w:bottom="280" w:left="800" w:header="720" w:footer="720" w:gutter="0"/>
          <w:cols w:space="720"/>
        </w:sectPr>
      </w:pPr>
    </w:p>
    <w:p w:rsidR="00D730C8" w:rsidRPr="00D730C8" w:rsidRDefault="00D730C8" w:rsidP="00D730C8">
      <w:pPr>
        <w:pStyle w:val="a5"/>
        <w:numPr>
          <w:ilvl w:val="1"/>
          <w:numId w:val="135"/>
        </w:numPr>
        <w:tabs>
          <w:tab w:val="left" w:pos="1045"/>
        </w:tabs>
        <w:spacing w:before="68"/>
        <w:ind w:right="123"/>
        <w:rPr>
          <w:sz w:val="24"/>
          <w:szCs w:val="24"/>
        </w:rPr>
      </w:pPr>
      <w:r w:rsidRPr="00D730C8">
        <w:rPr>
          <w:sz w:val="24"/>
          <w:szCs w:val="24"/>
        </w:rPr>
        <w:lastRenderedPageBreak/>
        <w:t>распознавать и употреблять в устной и письменной речи степени сравнения прилагатель-</w:t>
      </w:r>
      <w:r w:rsidRPr="00D730C8">
        <w:rPr>
          <w:spacing w:val="1"/>
          <w:sz w:val="24"/>
          <w:szCs w:val="24"/>
        </w:rPr>
        <w:t xml:space="preserve"> </w:t>
      </w:r>
      <w:r w:rsidRPr="00D730C8">
        <w:rPr>
          <w:sz w:val="24"/>
          <w:szCs w:val="24"/>
        </w:rPr>
        <w:t>ных (формы, образованные по правилу и исключения: good — better — (the) best, bad —</w:t>
      </w:r>
      <w:r w:rsidRPr="00D730C8">
        <w:rPr>
          <w:spacing w:val="1"/>
          <w:sz w:val="24"/>
          <w:szCs w:val="24"/>
        </w:rPr>
        <w:t xml:space="preserve"> </w:t>
      </w:r>
      <w:r w:rsidRPr="00D730C8">
        <w:rPr>
          <w:sz w:val="24"/>
          <w:szCs w:val="24"/>
        </w:rPr>
        <w:t>worse — (the) worst);</w:t>
      </w:r>
    </w:p>
    <w:p w:rsidR="00D730C8" w:rsidRPr="00D730C8" w:rsidRDefault="00D730C8" w:rsidP="00D730C8">
      <w:pPr>
        <w:pStyle w:val="a5"/>
        <w:numPr>
          <w:ilvl w:val="1"/>
          <w:numId w:val="135"/>
        </w:numPr>
        <w:tabs>
          <w:tab w:val="left" w:pos="1045"/>
        </w:tabs>
        <w:ind w:right="0" w:hanging="341"/>
        <w:rPr>
          <w:sz w:val="24"/>
          <w:szCs w:val="24"/>
        </w:rPr>
      </w:pPr>
      <w:r w:rsidRPr="00D730C8">
        <w:rPr>
          <w:sz w:val="24"/>
          <w:szCs w:val="24"/>
        </w:rPr>
        <w:t>распознавать</w:t>
      </w:r>
      <w:r w:rsidRPr="00D730C8">
        <w:rPr>
          <w:spacing w:val="-3"/>
          <w:sz w:val="24"/>
          <w:szCs w:val="24"/>
        </w:rPr>
        <w:t xml:space="preserve"> </w:t>
      </w:r>
      <w:r w:rsidRPr="00D730C8">
        <w:rPr>
          <w:sz w:val="24"/>
          <w:szCs w:val="24"/>
        </w:rPr>
        <w:t>и</w:t>
      </w:r>
      <w:r w:rsidRPr="00D730C8">
        <w:rPr>
          <w:spacing w:val="-4"/>
          <w:sz w:val="24"/>
          <w:szCs w:val="24"/>
        </w:rPr>
        <w:t xml:space="preserve"> </w:t>
      </w:r>
      <w:r w:rsidRPr="00D730C8">
        <w:rPr>
          <w:sz w:val="24"/>
          <w:szCs w:val="24"/>
        </w:rPr>
        <w:t>употреблять</w:t>
      </w:r>
      <w:r w:rsidRPr="00D730C8">
        <w:rPr>
          <w:spacing w:val="-4"/>
          <w:sz w:val="24"/>
          <w:szCs w:val="24"/>
        </w:rPr>
        <w:t xml:space="preserve"> </w:t>
      </w:r>
      <w:r w:rsidRPr="00D730C8">
        <w:rPr>
          <w:sz w:val="24"/>
          <w:szCs w:val="24"/>
        </w:rPr>
        <w:t>в</w:t>
      </w:r>
      <w:r w:rsidRPr="00D730C8">
        <w:rPr>
          <w:spacing w:val="-1"/>
          <w:sz w:val="24"/>
          <w:szCs w:val="24"/>
        </w:rPr>
        <w:t xml:space="preserve"> </w:t>
      </w:r>
      <w:r w:rsidRPr="00D730C8">
        <w:rPr>
          <w:sz w:val="24"/>
          <w:szCs w:val="24"/>
        </w:rPr>
        <w:t>устной и письменной</w:t>
      </w:r>
      <w:r w:rsidRPr="00D730C8">
        <w:rPr>
          <w:spacing w:val="-3"/>
          <w:sz w:val="24"/>
          <w:szCs w:val="24"/>
        </w:rPr>
        <w:t xml:space="preserve"> </w:t>
      </w:r>
      <w:r w:rsidRPr="00D730C8">
        <w:rPr>
          <w:sz w:val="24"/>
          <w:szCs w:val="24"/>
        </w:rPr>
        <w:t>речи</w:t>
      </w:r>
      <w:r w:rsidRPr="00D730C8">
        <w:rPr>
          <w:spacing w:val="-3"/>
          <w:sz w:val="24"/>
          <w:szCs w:val="24"/>
        </w:rPr>
        <w:t xml:space="preserve"> </w:t>
      </w:r>
      <w:r w:rsidRPr="00D730C8">
        <w:rPr>
          <w:sz w:val="24"/>
          <w:szCs w:val="24"/>
        </w:rPr>
        <w:t>наречия</w:t>
      </w:r>
      <w:r w:rsidRPr="00D730C8">
        <w:rPr>
          <w:spacing w:val="-3"/>
          <w:sz w:val="24"/>
          <w:szCs w:val="24"/>
        </w:rPr>
        <w:t xml:space="preserve"> </w:t>
      </w:r>
      <w:r w:rsidRPr="00D730C8">
        <w:rPr>
          <w:sz w:val="24"/>
          <w:szCs w:val="24"/>
        </w:rPr>
        <w:t>времени;</w:t>
      </w:r>
    </w:p>
    <w:p w:rsidR="00D730C8" w:rsidRPr="00D730C8" w:rsidRDefault="00D730C8" w:rsidP="00D730C8">
      <w:pPr>
        <w:pStyle w:val="a5"/>
        <w:numPr>
          <w:ilvl w:val="1"/>
          <w:numId w:val="135"/>
        </w:numPr>
        <w:tabs>
          <w:tab w:val="left" w:pos="1045"/>
        </w:tabs>
        <w:ind w:right="0" w:hanging="341"/>
        <w:rPr>
          <w:sz w:val="24"/>
          <w:szCs w:val="24"/>
        </w:rPr>
      </w:pPr>
      <w:r w:rsidRPr="00D730C8">
        <w:rPr>
          <w:sz w:val="24"/>
          <w:szCs w:val="24"/>
        </w:rPr>
        <w:t>распознавать</w:t>
      </w:r>
      <w:r w:rsidRPr="00D730C8">
        <w:rPr>
          <w:spacing w:val="-5"/>
          <w:sz w:val="24"/>
          <w:szCs w:val="24"/>
        </w:rPr>
        <w:t xml:space="preserve"> </w:t>
      </w:r>
      <w:r w:rsidRPr="00D730C8">
        <w:rPr>
          <w:sz w:val="24"/>
          <w:szCs w:val="24"/>
        </w:rPr>
        <w:t>и</w:t>
      </w:r>
      <w:r w:rsidRPr="00D730C8">
        <w:rPr>
          <w:spacing w:val="-3"/>
          <w:sz w:val="24"/>
          <w:szCs w:val="24"/>
        </w:rPr>
        <w:t xml:space="preserve"> </w:t>
      </w:r>
      <w:r w:rsidRPr="00D730C8">
        <w:rPr>
          <w:sz w:val="24"/>
          <w:szCs w:val="24"/>
        </w:rPr>
        <w:t>употреблять</w:t>
      </w:r>
      <w:r w:rsidRPr="00D730C8">
        <w:rPr>
          <w:spacing w:val="-4"/>
          <w:sz w:val="24"/>
          <w:szCs w:val="24"/>
        </w:rPr>
        <w:t xml:space="preserve"> </w:t>
      </w:r>
      <w:r w:rsidRPr="00D730C8">
        <w:rPr>
          <w:sz w:val="24"/>
          <w:szCs w:val="24"/>
        </w:rPr>
        <w:t>в устной</w:t>
      </w:r>
      <w:r w:rsidRPr="00D730C8">
        <w:rPr>
          <w:spacing w:val="1"/>
          <w:sz w:val="24"/>
          <w:szCs w:val="24"/>
        </w:rPr>
        <w:t xml:space="preserve"> </w:t>
      </w:r>
      <w:r w:rsidRPr="00D730C8">
        <w:rPr>
          <w:sz w:val="24"/>
          <w:szCs w:val="24"/>
        </w:rPr>
        <w:t>и письменной</w:t>
      </w:r>
      <w:r w:rsidRPr="00D730C8">
        <w:rPr>
          <w:spacing w:val="-2"/>
          <w:sz w:val="24"/>
          <w:szCs w:val="24"/>
        </w:rPr>
        <w:t xml:space="preserve"> </w:t>
      </w:r>
      <w:r w:rsidRPr="00D730C8">
        <w:rPr>
          <w:sz w:val="24"/>
          <w:szCs w:val="24"/>
        </w:rPr>
        <w:t>речи</w:t>
      </w:r>
      <w:r w:rsidRPr="00D730C8">
        <w:rPr>
          <w:spacing w:val="-3"/>
          <w:sz w:val="24"/>
          <w:szCs w:val="24"/>
        </w:rPr>
        <w:t xml:space="preserve"> </w:t>
      </w:r>
      <w:r w:rsidRPr="00D730C8">
        <w:rPr>
          <w:sz w:val="24"/>
          <w:szCs w:val="24"/>
        </w:rPr>
        <w:t>обозначение</w:t>
      </w:r>
      <w:r w:rsidRPr="00D730C8">
        <w:rPr>
          <w:spacing w:val="-5"/>
          <w:sz w:val="24"/>
          <w:szCs w:val="24"/>
        </w:rPr>
        <w:t xml:space="preserve"> </w:t>
      </w:r>
      <w:r w:rsidRPr="00D730C8">
        <w:rPr>
          <w:sz w:val="24"/>
          <w:szCs w:val="24"/>
        </w:rPr>
        <w:t>даты</w:t>
      </w:r>
      <w:r w:rsidRPr="00D730C8">
        <w:rPr>
          <w:spacing w:val="-4"/>
          <w:sz w:val="24"/>
          <w:szCs w:val="24"/>
        </w:rPr>
        <w:t xml:space="preserve"> </w:t>
      </w:r>
      <w:r w:rsidRPr="00D730C8">
        <w:rPr>
          <w:sz w:val="24"/>
          <w:szCs w:val="24"/>
        </w:rPr>
        <w:t>и</w:t>
      </w:r>
      <w:r w:rsidRPr="00D730C8">
        <w:rPr>
          <w:spacing w:val="-4"/>
          <w:sz w:val="24"/>
          <w:szCs w:val="24"/>
        </w:rPr>
        <w:t xml:space="preserve"> </w:t>
      </w:r>
      <w:r w:rsidRPr="00D730C8">
        <w:rPr>
          <w:sz w:val="24"/>
          <w:szCs w:val="24"/>
        </w:rPr>
        <w:t>года;</w:t>
      </w:r>
    </w:p>
    <w:p w:rsidR="00D730C8" w:rsidRPr="00D730C8" w:rsidRDefault="00D730C8" w:rsidP="00D730C8">
      <w:pPr>
        <w:pStyle w:val="a5"/>
        <w:numPr>
          <w:ilvl w:val="1"/>
          <w:numId w:val="135"/>
        </w:numPr>
        <w:tabs>
          <w:tab w:val="left" w:pos="1045"/>
        </w:tabs>
        <w:ind w:right="0" w:hanging="341"/>
        <w:rPr>
          <w:sz w:val="24"/>
          <w:szCs w:val="24"/>
        </w:rPr>
      </w:pPr>
      <w:r w:rsidRPr="00D730C8">
        <w:rPr>
          <w:sz w:val="24"/>
          <w:szCs w:val="24"/>
        </w:rPr>
        <w:t>распознавать</w:t>
      </w:r>
      <w:r w:rsidRPr="00D730C8">
        <w:rPr>
          <w:spacing w:val="-6"/>
          <w:sz w:val="24"/>
          <w:szCs w:val="24"/>
        </w:rPr>
        <w:t xml:space="preserve"> </w:t>
      </w:r>
      <w:r w:rsidRPr="00D730C8">
        <w:rPr>
          <w:sz w:val="24"/>
          <w:szCs w:val="24"/>
        </w:rPr>
        <w:t>и</w:t>
      </w:r>
      <w:r w:rsidRPr="00D730C8">
        <w:rPr>
          <w:spacing w:val="-4"/>
          <w:sz w:val="24"/>
          <w:szCs w:val="24"/>
        </w:rPr>
        <w:t xml:space="preserve"> </w:t>
      </w:r>
      <w:r w:rsidRPr="00D730C8">
        <w:rPr>
          <w:sz w:val="24"/>
          <w:szCs w:val="24"/>
        </w:rPr>
        <w:t>употреблять</w:t>
      </w:r>
      <w:r w:rsidRPr="00D730C8">
        <w:rPr>
          <w:spacing w:val="-5"/>
          <w:sz w:val="24"/>
          <w:szCs w:val="24"/>
        </w:rPr>
        <w:t xml:space="preserve"> </w:t>
      </w:r>
      <w:r w:rsidRPr="00D730C8">
        <w:rPr>
          <w:sz w:val="24"/>
          <w:szCs w:val="24"/>
        </w:rPr>
        <w:t>в</w:t>
      </w:r>
      <w:r w:rsidRPr="00D730C8">
        <w:rPr>
          <w:spacing w:val="-1"/>
          <w:sz w:val="24"/>
          <w:szCs w:val="24"/>
        </w:rPr>
        <w:t xml:space="preserve"> </w:t>
      </w:r>
      <w:r w:rsidRPr="00D730C8">
        <w:rPr>
          <w:sz w:val="24"/>
          <w:szCs w:val="24"/>
        </w:rPr>
        <w:t>устной и</w:t>
      </w:r>
      <w:r w:rsidRPr="00D730C8">
        <w:rPr>
          <w:spacing w:val="-1"/>
          <w:sz w:val="24"/>
          <w:szCs w:val="24"/>
        </w:rPr>
        <w:t xml:space="preserve"> </w:t>
      </w:r>
      <w:r w:rsidRPr="00D730C8">
        <w:rPr>
          <w:sz w:val="24"/>
          <w:szCs w:val="24"/>
        </w:rPr>
        <w:t>письменной</w:t>
      </w:r>
      <w:r w:rsidRPr="00D730C8">
        <w:rPr>
          <w:spacing w:val="-3"/>
          <w:sz w:val="24"/>
          <w:szCs w:val="24"/>
        </w:rPr>
        <w:t xml:space="preserve"> </w:t>
      </w:r>
      <w:r w:rsidRPr="00D730C8">
        <w:rPr>
          <w:sz w:val="24"/>
          <w:szCs w:val="24"/>
        </w:rPr>
        <w:t>речи</w:t>
      </w:r>
      <w:r w:rsidRPr="00D730C8">
        <w:rPr>
          <w:spacing w:val="-4"/>
          <w:sz w:val="24"/>
          <w:szCs w:val="24"/>
        </w:rPr>
        <w:t xml:space="preserve"> </w:t>
      </w:r>
      <w:r w:rsidRPr="00D730C8">
        <w:rPr>
          <w:sz w:val="24"/>
          <w:szCs w:val="24"/>
        </w:rPr>
        <w:t>обозначение</w:t>
      </w:r>
      <w:r w:rsidRPr="00D730C8">
        <w:rPr>
          <w:spacing w:val="-2"/>
          <w:sz w:val="24"/>
          <w:szCs w:val="24"/>
        </w:rPr>
        <w:t xml:space="preserve"> </w:t>
      </w:r>
      <w:r w:rsidRPr="00D730C8">
        <w:rPr>
          <w:sz w:val="24"/>
          <w:szCs w:val="24"/>
        </w:rPr>
        <w:t>времени.</w:t>
      </w:r>
    </w:p>
    <w:p w:rsidR="00D730C8" w:rsidRPr="00D730C8" w:rsidRDefault="00D730C8" w:rsidP="00D730C8">
      <w:pPr>
        <w:pStyle w:val="a3"/>
        <w:spacing w:before="7"/>
        <w:ind w:left="0"/>
      </w:pPr>
    </w:p>
    <w:p w:rsidR="00D730C8" w:rsidRPr="00D730C8" w:rsidRDefault="00D730C8" w:rsidP="00D730C8">
      <w:pPr>
        <w:pStyle w:val="Heading1"/>
        <w:jc w:val="both"/>
      </w:pPr>
      <w:r w:rsidRPr="00D730C8">
        <w:t>Социокультурные</w:t>
      </w:r>
      <w:r w:rsidRPr="00D730C8">
        <w:rPr>
          <w:spacing w:val="-1"/>
        </w:rPr>
        <w:t xml:space="preserve"> </w:t>
      </w:r>
      <w:r w:rsidRPr="00D730C8">
        <w:t>знания</w:t>
      </w:r>
      <w:r w:rsidRPr="00D730C8">
        <w:rPr>
          <w:spacing w:val="-4"/>
        </w:rPr>
        <w:t xml:space="preserve"> </w:t>
      </w:r>
      <w:r w:rsidRPr="00D730C8">
        <w:t>и</w:t>
      </w:r>
      <w:r w:rsidRPr="00D730C8">
        <w:rPr>
          <w:spacing w:val="-5"/>
        </w:rPr>
        <w:t xml:space="preserve"> </w:t>
      </w:r>
      <w:r w:rsidRPr="00D730C8">
        <w:t>умения</w:t>
      </w:r>
    </w:p>
    <w:p w:rsidR="00D730C8" w:rsidRPr="00D730C8" w:rsidRDefault="00D730C8" w:rsidP="00D730C8">
      <w:pPr>
        <w:pStyle w:val="a5"/>
        <w:numPr>
          <w:ilvl w:val="1"/>
          <w:numId w:val="135"/>
        </w:numPr>
        <w:tabs>
          <w:tab w:val="left" w:pos="1045"/>
        </w:tabs>
        <w:ind w:right="122"/>
        <w:rPr>
          <w:sz w:val="24"/>
          <w:szCs w:val="24"/>
        </w:rPr>
      </w:pPr>
      <w:r w:rsidRPr="00D730C8">
        <w:rPr>
          <w:sz w:val="24"/>
          <w:szCs w:val="24"/>
        </w:rPr>
        <w:t>владеть социокультурными элементами речевого поведенческого этикета, принятыми в</w:t>
      </w:r>
      <w:r w:rsidRPr="00D730C8">
        <w:rPr>
          <w:spacing w:val="1"/>
          <w:sz w:val="24"/>
          <w:szCs w:val="24"/>
        </w:rPr>
        <w:t xml:space="preserve"> </w:t>
      </w:r>
      <w:r w:rsidRPr="00D730C8">
        <w:rPr>
          <w:sz w:val="24"/>
          <w:szCs w:val="24"/>
        </w:rPr>
        <w:t>англоязычной среде, в некоторых ситуациях общения (приветствие, прощание, знаком-</w:t>
      </w:r>
      <w:r w:rsidRPr="00D730C8">
        <w:rPr>
          <w:spacing w:val="1"/>
          <w:sz w:val="24"/>
          <w:szCs w:val="24"/>
        </w:rPr>
        <w:t xml:space="preserve"> </w:t>
      </w:r>
      <w:r w:rsidRPr="00D730C8">
        <w:rPr>
          <w:sz w:val="24"/>
          <w:szCs w:val="24"/>
        </w:rPr>
        <w:t>ство, выражение благодарности, извинение, поздравление с днѐм рождения, Новым го-</w:t>
      </w:r>
      <w:r w:rsidRPr="00D730C8">
        <w:rPr>
          <w:spacing w:val="1"/>
          <w:sz w:val="24"/>
          <w:szCs w:val="24"/>
        </w:rPr>
        <w:t xml:space="preserve"> </w:t>
      </w:r>
      <w:r w:rsidRPr="00D730C8">
        <w:rPr>
          <w:sz w:val="24"/>
          <w:szCs w:val="24"/>
        </w:rPr>
        <w:t>дом,</w:t>
      </w:r>
      <w:r w:rsidRPr="00D730C8">
        <w:rPr>
          <w:spacing w:val="-1"/>
          <w:sz w:val="24"/>
          <w:szCs w:val="24"/>
        </w:rPr>
        <w:t xml:space="preserve"> </w:t>
      </w:r>
      <w:r w:rsidRPr="00D730C8">
        <w:rPr>
          <w:sz w:val="24"/>
          <w:szCs w:val="24"/>
        </w:rPr>
        <w:t>Рождеством);</w:t>
      </w:r>
    </w:p>
    <w:p w:rsidR="00D730C8" w:rsidRPr="00D730C8" w:rsidRDefault="00D730C8" w:rsidP="00D730C8">
      <w:pPr>
        <w:pStyle w:val="a5"/>
        <w:numPr>
          <w:ilvl w:val="1"/>
          <w:numId w:val="135"/>
        </w:numPr>
        <w:tabs>
          <w:tab w:val="left" w:pos="1045"/>
        </w:tabs>
        <w:ind w:right="0" w:hanging="341"/>
        <w:rPr>
          <w:sz w:val="24"/>
          <w:szCs w:val="24"/>
        </w:rPr>
      </w:pPr>
      <w:r w:rsidRPr="00D730C8">
        <w:rPr>
          <w:sz w:val="24"/>
          <w:szCs w:val="24"/>
        </w:rPr>
        <w:t>знать</w:t>
      </w:r>
      <w:r w:rsidRPr="00D730C8">
        <w:rPr>
          <w:spacing w:val="-5"/>
          <w:sz w:val="24"/>
          <w:szCs w:val="24"/>
        </w:rPr>
        <w:t xml:space="preserve"> </w:t>
      </w:r>
      <w:r w:rsidRPr="00D730C8">
        <w:rPr>
          <w:sz w:val="24"/>
          <w:szCs w:val="24"/>
        </w:rPr>
        <w:t>названия</w:t>
      </w:r>
      <w:r w:rsidRPr="00D730C8">
        <w:rPr>
          <w:spacing w:val="-1"/>
          <w:sz w:val="24"/>
          <w:szCs w:val="24"/>
        </w:rPr>
        <w:t xml:space="preserve"> </w:t>
      </w:r>
      <w:r w:rsidRPr="00D730C8">
        <w:rPr>
          <w:sz w:val="24"/>
          <w:szCs w:val="24"/>
        </w:rPr>
        <w:t>родной</w:t>
      </w:r>
      <w:r w:rsidRPr="00D730C8">
        <w:rPr>
          <w:spacing w:val="-3"/>
          <w:sz w:val="24"/>
          <w:szCs w:val="24"/>
        </w:rPr>
        <w:t xml:space="preserve"> </w:t>
      </w:r>
      <w:r w:rsidRPr="00D730C8">
        <w:rPr>
          <w:sz w:val="24"/>
          <w:szCs w:val="24"/>
        </w:rPr>
        <w:t>страны</w:t>
      </w:r>
      <w:r w:rsidRPr="00D730C8">
        <w:rPr>
          <w:spacing w:val="-4"/>
          <w:sz w:val="24"/>
          <w:szCs w:val="24"/>
        </w:rPr>
        <w:t xml:space="preserve"> </w:t>
      </w:r>
      <w:r w:rsidRPr="00D730C8">
        <w:rPr>
          <w:sz w:val="24"/>
          <w:szCs w:val="24"/>
        </w:rPr>
        <w:t>и</w:t>
      </w:r>
      <w:r w:rsidRPr="00D730C8">
        <w:rPr>
          <w:spacing w:val="-3"/>
          <w:sz w:val="24"/>
          <w:szCs w:val="24"/>
        </w:rPr>
        <w:t xml:space="preserve"> </w:t>
      </w:r>
      <w:r w:rsidRPr="00D730C8">
        <w:rPr>
          <w:sz w:val="24"/>
          <w:szCs w:val="24"/>
        </w:rPr>
        <w:t>страны/стран</w:t>
      </w:r>
      <w:r w:rsidRPr="00D730C8">
        <w:rPr>
          <w:spacing w:val="-3"/>
          <w:sz w:val="24"/>
          <w:szCs w:val="24"/>
        </w:rPr>
        <w:t xml:space="preserve"> </w:t>
      </w:r>
      <w:r w:rsidRPr="00D730C8">
        <w:rPr>
          <w:sz w:val="24"/>
          <w:szCs w:val="24"/>
        </w:rPr>
        <w:t>изучаемого</w:t>
      </w:r>
      <w:r w:rsidRPr="00D730C8">
        <w:rPr>
          <w:spacing w:val="-3"/>
          <w:sz w:val="24"/>
          <w:szCs w:val="24"/>
        </w:rPr>
        <w:t xml:space="preserve"> </w:t>
      </w:r>
      <w:r w:rsidRPr="00D730C8">
        <w:rPr>
          <w:sz w:val="24"/>
          <w:szCs w:val="24"/>
        </w:rPr>
        <w:t>языка;</w:t>
      </w:r>
    </w:p>
    <w:p w:rsidR="00D730C8" w:rsidRPr="00D730C8" w:rsidRDefault="00D730C8" w:rsidP="00D730C8">
      <w:pPr>
        <w:pStyle w:val="a5"/>
        <w:numPr>
          <w:ilvl w:val="1"/>
          <w:numId w:val="135"/>
        </w:numPr>
        <w:tabs>
          <w:tab w:val="left" w:pos="1045"/>
        </w:tabs>
        <w:ind w:right="0" w:hanging="341"/>
        <w:rPr>
          <w:sz w:val="24"/>
          <w:szCs w:val="24"/>
        </w:rPr>
      </w:pPr>
      <w:r w:rsidRPr="00D730C8">
        <w:rPr>
          <w:sz w:val="24"/>
          <w:szCs w:val="24"/>
        </w:rPr>
        <w:t>знать</w:t>
      </w:r>
      <w:r w:rsidRPr="00D730C8">
        <w:rPr>
          <w:spacing w:val="-6"/>
          <w:sz w:val="24"/>
          <w:szCs w:val="24"/>
        </w:rPr>
        <w:t xml:space="preserve"> </w:t>
      </w:r>
      <w:r w:rsidRPr="00D730C8">
        <w:rPr>
          <w:sz w:val="24"/>
          <w:szCs w:val="24"/>
        </w:rPr>
        <w:t>некоторых</w:t>
      </w:r>
      <w:r w:rsidRPr="00D730C8">
        <w:rPr>
          <w:spacing w:val="-3"/>
          <w:sz w:val="24"/>
          <w:szCs w:val="24"/>
        </w:rPr>
        <w:t xml:space="preserve"> </w:t>
      </w:r>
      <w:r w:rsidRPr="00D730C8">
        <w:rPr>
          <w:sz w:val="24"/>
          <w:szCs w:val="24"/>
        </w:rPr>
        <w:t>литературных</w:t>
      </w:r>
      <w:r w:rsidRPr="00D730C8">
        <w:rPr>
          <w:spacing w:val="-3"/>
          <w:sz w:val="24"/>
          <w:szCs w:val="24"/>
        </w:rPr>
        <w:t xml:space="preserve"> </w:t>
      </w:r>
      <w:r w:rsidRPr="00D730C8">
        <w:rPr>
          <w:sz w:val="24"/>
          <w:szCs w:val="24"/>
        </w:rPr>
        <w:t>персонажей;</w:t>
      </w:r>
    </w:p>
    <w:p w:rsidR="00D730C8" w:rsidRPr="00D730C8" w:rsidRDefault="00D730C8" w:rsidP="00D730C8">
      <w:pPr>
        <w:pStyle w:val="a5"/>
        <w:numPr>
          <w:ilvl w:val="1"/>
          <w:numId w:val="135"/>
        </w:numPr>
        <w:tabs>
          <w:tab w:val="left" w:pos="1045"/>
        </w:tabs>
        <w:ind w:right="0" w:hanging="341"/>
        <w:rPr>
          <w:sz w:val="24"/>
          <w:szCs w:val="24"/>
        </w:rPr>
      </w:pPr>
      <w:r w:rsidRPr="00D730C8">
        <w:rPr>
          <w:sz w:val="24"/>
          <w:szCs w:val="24"/>
        </w:rPr>
        <w:t>знать</w:t>
      </w:r>
      <w:r w:rsidRPr="00D730C8">
        <w:rPr>
          <w:spacing w:val="-6"/>
          <w:sz w:val="24"/>
          <w:szCs w:val="24"/>
        </w:rPr>
        <w:t xml:space="preserve"> </w:t>
      </w:r>
      <w:r w:rsidRPr="00D730C8">
        <w:rPr>
          <w:sz w:val="24"/>
          <w:szCs w:val="24"/>
        </w:rPr>
        <w:t>небольшие</w:t>
      </w:r>
      <w:r w:rsidRPr="00D730C8">
        <w:rPr>
          <w:spacing w:val="-4"/>
          <w:sz w:val="24"/>
          <w:szCs w:val="24"/>
        </w:rPr>
        <w:t xml:space="preserve"> </w:t>
      </w:r>
      <w:r w:rsidRPr="00D730C8">
        <w:rPr>
          <w:sz w:val="24"/>
          <w:szCs w:val="24"/>
        </w:rPr>
        <w:t>произведения</w:t>
      </w:r>
      <w:r w:rsidRPr="00D730C8">
        <w:rPr>
          <w:spacing w:val="-2"/>
          <w:sz w:val="24"/>
          <w:szCs w:val="24"/>
        </w:rPr>
        <w:t xml:space="preserve"> </w:t>
      </w:r>
      <w:r w:rsidRPr="00D730C8">
        <w:rPr>
          <w:sz w:val="24"/>
          <w:szCs w:val="24"/>
        </w:rPr>
        <w:t>детского</w:t>
      </w:r>
      <w:r w:rsidRPr="00D730C8">
        <w:rPr>
          <w:spacing w:val="-4"/>
          <w:sz w:val="24"/>
          <w:szCs w:val="24"/>
        </w:rPr>
        <w:t xml:space="preserve"> </w:t>
      </w:r>
      <w:r w:rsidRPr="00D730C8">
        <w:rPr>
          <w:sz w:val="24"/>
          <w:szCs w:val="24"/>
        </w:rPr>
        <w:t>фольклора</w:t>
      </w:r>
      <w:r w:rsidRPr="00D730C8">
        <w:rPr>
          <w:spacing w:val="-4"/>
          <w:sz w:val="24"/>
          <w:szCs w:val="24"/>
        </w:rPr>
        <w:t xml:space="preserve"> </w:t>
      </w:r>
      <w:r w:rsidRPr="00D730C8">
        <w:rPr>
          <w:sz w:val="24"/>
          <w:szCs w:val="24"/>
        </w:rPr>
        <w:t>(рифмовки,</w:t>
      </w:r>
      <w:r w:rsidRPr="00D730C8">
        <w:rPr>
          <w:spacing w:val="-4"/>
          <w:sz w:val="24"/>
          <w:szCs w:val="24"/>
        </w:rPr>
        <w:t xml:space="preserve"> </w:t>
      </w:r>
      <w:r w:rsidRPr="00D730C8">
        <w:rPr>
          <w:sz w:val="24"/>
          <w:szCs w:val="24"/>
        </w:rPr>
        <w:t>песни);</w:t>
      </w:r>
    </w:p>
    <w:p w:rsidR="00D730C8" w:rsidRPr="00D730C8" w:rsidRDefault="00D730C8" w:rsidP="00D730C8">
      <w:pPr>
        <w:pStyle w:val="a5"/>
        <w:numPr>
          <w:ilvl w:val="1"/>
          <w:numId w:val="135"/>
        </w:numPr>
        <w:tabs>
          <w:tab w:val="left" w:pos="1045"/>
        </w:tabs>
        <w:ind w:right="0" w:hanging="341"/>
        <w:rPr>
          <w:sz w:val="24"/>
          <w:szCs w:val="24"/>
        </w:rPr>
      </w:pPr>
      <w:r w:rsidRPr="00D730C8">
        <w:rPr>
          <w:sz w:val="24"/>
          <w:szCs w:val="24"/>
        </w:rPr>
        <w:t>кратко</w:t>
      </w:r>
      <w:r w:rsidRPr="00D730C8">
        <w:rPr>
          <w:spacing w:val="-2"/>
          <w:sz w:val="24"/>
          <w:szCs w:val="24"/>
        </w:rPr>
        <w:t xml:space="preserve"> </w:t>
      </w:r>
      <w:r w:rsidRPr="00D730C8">
        <w:rPr>
          <w:sz w:val="24"/>
          <w:szCs w:val="24"/>
        </w:rPr>
        <w:t>представлять</w:t>
      </w:r>
      <w:r w:rsidRPr="00D730C8">
        <w:rPr>
          <w:spacing w:val="-3"/>
          <w:sz w:val="24"/>
          <w:szCs w:val="24"/>
        </w:rPr>
        <w:t xml:space="preserve"> </w:t>
      </w:r>
      <w:r w:rsidRPr="00D730C8">
        <w:rPr>
          <w:sz w:val="24"/>
          <w:szCs w:val="24"/>
        </w:rPr>
        <w:t>свою</w:t>
      </w:r>
      <w:r w:rsidRPr="00D730C8">
        <w:rPr>
          <w:spacing w:val="-2"/>
          <w:sz w:val="24"/>
          <w:szCs w:val="24"/>
        </w:rPr>
        <w:t xml:space="preserve"> </w:t>
      </w:r>
      <w:r w:rsidRPr="00D730C8">
        <w:rPr>
          <w:sz w:val="24"/>
          <w:szCs w:val="24"/>
        </w:rPr>
        <w:t>страну</w:t>
      </w:r>
      <w:r w:rsidRPr="00D730C8">
        <w:rPr>
          <w:spacing w:val="-10"/>
          <w:sz w:val="24"/>
          <w:szCs w:val="24"/>
        </w:rPr>
        <w:t xml:space="preserve"> </w:t>
      </w:r>
      <w:r w:rsidRPr="00D730C8">
        <w:rPr>
          <w:sz w:val="24"/>
          <w:szCs w:val="24"/>
        </w:rPr>
        <w:t>на</w:t>
      </w:r>
      <w:r w:rsidRPr="00D730C8">
        <w:rPr>
          <w:spacing w:val="-1"/>
          <w:sz w:val="24"/>
          <w:szCs w:val="24"/>
        </w:rPr>
        <w:t xml:space="preserve"> </w:t>
      </w:r>
      <w:r w:rsidRPr="00D730C8">
        <w:rPr>
          <w:sz w:val="24"/>
          <w:szCs w:val="24"/>
        </w:rPr>
        <w:t>иностранном</w:t>
      </w:r>
      <w:r w:rsidRPr="00D730C8">
        <w:rPr>
          <w:spacing w:val="-2"/>
          <w:sz w:val="24"/>
          <w:szCs w:val="24"/>
        </w:rPr>
        <w:t xml:space="preserve"> </w:t>
      </w:r>
      <w:r w:rsidRPr="00D730C8">
        <w:rPr>
          <w:sz w:val="24"/>
          <w:szCs w:val="24"/>
        </w:rPr>
        <w:t>языке</w:t>
      </w:r>
      <w:r w:rsidRPr="00D730C8">
        <w:rPr>
          <w:spacing w:val="-1"/>
          <w:sz w:val="24"/>
          <w:szCs w:val="24"/>
        </w:rPr>
        <w:t xml:space="preserve"> </w:t>
      </w:r>
      <w:r w:rsidRPr="00D730C8">
        <w:rPr>
          <w:sz w:val="24"/>
          <w:szCs w:val="24"/>
        </w:rPr>
        <w:t>в</w:t>
      </w:r>
      <w:r w:rsidRPr="00D730C8">
        <w:rPr>
          <w:spacing w:val="3"/>
          <w:sz w:val="24"/>
          <w:szCs w:val="24"/>
        </w:rPr>
        <w:t xml:space="preserve"> </w:t>
      </w:r>
      <w:r w:rsidRPr="00D730C8">
        <w:rPr>
          <w:sz w:val="24"/>
          <w:szCs w:val="24"/>
        </w:rPr>
        <w:t>рамках</w:t>
      </w:r>
      <w:r w:rsidRPr="00D730C8">
        <w:rPr>
          <w:spacing w:val="-1"/>
          <w:sz w:val="24"/>
          <w:szCs w:val="24"/>
        </w:rPr>
        <w:t xml:space="preserve"> </w:t>
      </w:r>
      <w:r w:rsidRPr="00D730C8">
        <w:rPr>
          <w:sz w:val="24"/>
          <w:szCs w:val="24"/>
        </w:rPr>
        <w:t>изучаемой</w:t>
      </w:r>
      <w:r w:rsidRPr="00D730C8">
        <w:rPr>
          <w:spacing w:val="-2"/>
          <w:sz w:val="24"/>
          <w:szCs w:val="24"/>
        </w:rPr>
        <w:t xml:space="preserve"> </w:t>
      </w:r>
      <w:r w:rsidRPr="00D730C8">
        <w:rPr>
          <w:sz w:val="24"/>
          <w:szCs w:val="24"/>
        </w:rPr>
        <w:t>тематики.</w:t>
      </w:r>
    </w:p>
    <w:p w:rsidR="00D730C8" w:rsidRPr="00D730C8" w:rsidRDefault="00D730C8" w:rsidP="00D730C8">
      <w:pPr>
        <w:pStyle w:val="a3"/>
        <w:ind w:left="0"/>
      </w:pPr>
    </w:p>
    <w:p w:rsidR="00D730C8" w:rsidRPr="00D730C8" w:rsidRDefault="00D730C8" w:rsidP="00D730C8">
      <w:pPr>
        <w:pStyle w:val="a3"/>
        <w:ind w:left="0"/>
      </w:pPr>
    </w:p>
    <w:p w:rsidR="00D730C8" w:rsidRPr="00D730C8" w:rsidRDefault="00D730C8" w:rsidP="00D730C8">
      <w:pPr>
        <w:pStyle w:val="a3"/>
        <w:spacing w:before="2"/>
        <w:ind w:left="0"/>
      </w:pPr>
    </w:p>
    <w:p w:rsidR="00D730C8" w:rsidRPr="00D730C8" w:rsidRDefault="00D730C8" w:rsidP="00D730C8">
      <w:pPr>
        <w:rPr>
          <w:rFonts w:ascii="Times New Roman" w:hAnsi="Times New Roman" w:cs="Times New Roman"/>
          <w:sz w:val="24"/>
          <w:szCs w:val="24"/>
        </w:rPr>
        <w:sectPr w:rsidR="00D730C8" w:rsidRPr="00D730C8">
          <w:pgSz w:w="11910" w:h="16840"/>
          <w:pgMar w:top="920" w:right="660" w:bottom="280" w:left="800" w:header="720" w:footer="720" w:gutter="0"/>
          <w:cols w:space="720"/>
        </w:sectPr>
      </w:pPr>
    </w:p>
    <w:p w:rsidR="00D730C8" w:rsidRDefault="00D862F3" w:rsidP="00EC2021">
      <w:pPr>
        <w:pStyle w:val="a3"/>
        <w:ind w:left="0"/>
        <w:jc w:val="center"/>
      </w:pPr>
      <w:r>
        <w:lastRenderedPageBreak/>
        <w:t>РОДНОЙ (ОСЕТИНСКИЙ )ЯЗЫК</w:t>
      </w:r>
      <w:r w:rsidR="00C31244">
        <w:t>.</w:t>
      </w:r>
    </w:p>
    <w:p w:rsidR="00C31244" w:rsidRPr="00D730C8" w:rsidRDefault="00C31244" w:rsidP="00EC2021">
      <w:pPr>
        <w:pStyle w:val="a3"/>
        <w:ind w:left="0"/>
        <w:jc w:val="center"/>
        <w:rPr>
          <w:b/>
        </w:rPr>
      </w:pPr>
      <w:r>
        <w:t>ЛИТЕРАТУРНОЕ ЧТЕНИЕ НА РОДНОМ ( ОСЕТИНСКОМ) ЯЗЫКЕ</w:t>
      </w:r>
    </w:p>
    <w:p w:rsidR="00D730C8" w:rsidRDefault="00EC2021" w:rsidP="00EC2021">
      <w:pPr>
        <w:pStyle w:val="Heading1"/>
        <w:spacing w:before="182" w:line="250" w:lineRule="exact"/>
        <w:ind w:left="820"/>
      </w:pPr>
      <w:r>
        <w:t xml:space="preserve">                                              </w:t>
      </w:r>
      <w:r w:rsidR="00D730C8" w:rsidRPr="00D730C8">
        <w:t>Содержание</w:t>
      </w:r>
      <w:r w:rsidR="00D730C8" w:rsidRPr="00D730C8">
        <w:rPr>
          <w:spacing w:val="-1"/>
        </w:rPr>
        <w:t xml:space="preserve"> </w:t>
      </w:r>
      <w:r w:rsidR="00D730C8" w:rsidRPr="00D730C8">
        <w:t>программы</w:t>
      </w:r>
      <w:r w:rsidR="00D730C8" w:rsidRPr="00D730C8">
        <w:rPr>
          <w:spacing w:val="-2"/>
        </w:rPr>
        <w:t xml:space="preserve"> </w:t>
      </w:r>
      <w:r w:rsidR="00D730C8" w:rsidRPr="00D730C8">
        <w:t>в</w:t>
      </w:r>
      <w:r w:rsidR="00D730C8" w:rsidRPr="00D730C8">
        <w:rPr>
          <w:spacing w:val="-3"/>
        </w:rPr>
        <w:t xml:space="preserve"> </w:t>
      </w:r>
      <w:r w:rsidR="00D730C8" w:rsidRPr="00D730C8">
        <w:t>1</w:t>
      </w:r>
      <w:r w:rsidR="00D730C8" w:rsidRPr="00D730C8">
        <w:rPr>
          <w:spacing w:val="-1"/>
        </w:rPr>
        <w:t xml:space="preserve"> </w:t>
      </w:r>
      <w:r w:rsidR="00D730C8" w:rsidRPr="00D730C8">
        <w:t>кл.</w:t>
      </w:r>
    </w:p>
    <w:p w:rsidR="00EC2021" w:rsidRDefault="00EC2021" w:rsidP="00EC2021">
      <w:pPr>
        <w:spacing w:line="250" w:lineRule="exact"/>
        <w:ind w:left="-2977"/>
        <w:rPr>
          <w:rFonts w:ascii="Times New Roman" w:hAnsi="Times New Roman" w:cs="Times New Roman"/>
          <w:sz w:val="24"/>
          <w:szCs w:val="24"/>
        </w:rPr>
      </w:pPr>
    </w:p>
    <w:p w:rsidR="00EC2021" w:rsidRPr="00D730C8" w:rsidRDefault="00EC2021" w:rsidP="00EC2021">
      <w:pPr>
        <w:spacing w:line="248" w:lineRule="exact"/>
        <w:ind w:left="760"/>
        <w:rPr>
          <w:rFonts w:ascii="Times New Roman" w:hAnsi="Times New Roman" w:cs="Times New Roman"/>
          <w:b/>
          <w:sz w:val="24"/>
          <w:szCs w:val="24"/>
        </w:rPr>
      </w:pPr>
      <w:r w:rsidRPr="00D730C8">
        <w:rPr>
          <w:rFonts w:ascii="Times New Roman" w:hAnsi="Times New Roman" w:cs="Times New Roman"/>
          <w:b/>
          <w:sz w:val="24"/>
          <w:szCs w:val="24"/>
        </w:rPr>
        <w:t>Программа</w:t>
      </w:r>
      <w:r w:rsidRPr="00D730C8">
        <w:rPr>
          <w:rFonts w:ascii="Times New Roman" w:hAnsi="Times New Roman" w:cs="Times New Roman"/>
          <w:b/>
          <w:spacing w:val="-3"/>
          <w:sz w:val="24"/>
          <w:szCs w:val="24"/>
        </w:rPr>
        <w:t xml:space="preserve"> </w:t>
      </w:r>
      <w:r w:rsidRPr="00D730C8">
        <w:rPr>
          <w:rFonts w:ascii="Times New Roman" w:hAnsi="Times New Roman" w:cs="Times New Roman"/>
          <w:b/>
          <w:sz w:val="24"/>
          <w:szCs w:val="24"/>
        </w:rPr>
        <w:t>для</w:t>
      </w:r>
      <w:r w:rsidRPr="00D730C8">
        <w:rPr>
          <w:rFonts w:ascii="Times New Roman" w:hAnsi="Times New Roman" w:cs="Times New Roman"/>
          <w:b/>
          <w:spacing w:val="-5"/>
          <w:sz w:val="24"/>
          <w:szCs w:val="24"/>
        </w:rPr>
        <w:t xml:space="preserve"> </w:t>
      </w:r>
      <w:r w:rsidRPr="00D730C8">
        <w:rPr>
          <w:rFonts w:ascii="Times New Roman" w:hAnsi="Times New Roman" w:cs="Times New Roman"/>
          <w:b/>
          <w:sz w:val="24"/>
          <w:szCs w:val="24"/>
        </w:rPr>
        <w:t>1</w:t>
      </w:r>
      <w:r w:rsidRPr="00D730C8">
        <w:rPr>
          <w:rFonts w:ascii="Times New Roman" w:hAnsi="Times New Roman" w:cs="Times New Roman"/>
          <w:b/>
          <w:spacing w:val="-2"/>
          <w:sz w:val="24"/>
          <w:szCs w:val="24"/>
        </w:rPr>
        <w:t xml:space="preserve"> </w:t>
      </w:r>
      <w:r w:rsidRPr="00D730C8">
        <w:rPr>
          <w:rFonts w:ascii="Times New Roman" w:hAnsi="Times New Roman" w:cs="Times New Roman"/>
          <w:b/>
          <w:sz w:val="24"/>
          <w:szCs w:val="24"/>
        </w:rPr>
        <w:t>класса</w:t>
      </w:r>
      <w:r w:rsidRPr="00D730C8">
        <w:rPr>
          <w:rFonts w:ascii="Times New Roman" w:hAnsi="Times New Roman" w:cs="Times New Roman"/>
          <w:b/>
          <w:spacing w:val="-3"/>
          <w:sz w:val="24"/>
          <w:szCs w:val="24"/>
        </w:rPr>
        <w:t xml:space="preserve"> </w:t>
      </w:r>
      <w:r w:rsidRPr="00D730C8">
        <w:rPr>
          <w:rFonts w:ascii="Times New Roman" w:hAnsi="Times New Roman" w:cs="Times New Roman"/>
          <w:b/>
          <w:sz w:val="24"/>
          <w:szCs w:val="24"/>
        </w:rPr>
        <w:t>состоит</w:t>
      </w:r>
      <w:r w:rsidRPr="00D730C8">
        <w:rPr>
          <w:rFonts w:ascii="Times New Roman" w:hAnsi="Times New Roman" w:cs="Times New Roman"/>
          <w:b/>
          <w:spacing w:val="-2"/>
          <w:sz w:val="24"/>
          <w:szCs w:val="24"/>
        </w:rPr>
        <w:t xml:space="preserve"> </w:t>
      </w:r>
      <w:r w:rsidRPr="00D730C8">
        <w:rPr>
          <w:rFonts w:ascii="Times New Roman" w:hAnsi="Times New Roman" w:cs="Times New Roman"/>
          <w:b/>
          <w:sz w:val="24"/>
          <w:szCs w:val="24"/>
        </w:rPr>
        <w:t>из</w:t>
      </w:r>
      <w:r w:rsidRPr="00D730C8">
        <w:rPr>
          <w:rFonts w:ascii="Times New Roman" w:hAnsi="Times New Roman" w:cs="Times New Roman"/>
          <w:b/>
          <w:spacing w:val="-7"/>
          <w:sz w:val="24"/>
          <w:szCs w:val="24"/>
        </w:rPr>
        <w:t xml:space="preserve"> </w:t>
      </w:r>
      <w:r w:rsidRPr="00D730C8">
        <w:rPr>
          <w:rFonts w:ascii="Times New Roman" w:hAnsi="Times New Roman" w:cs="Times New Roman"/>
          <w:b/>
          <w:sz w:val="24"/>
          <w:szCs w:val="24"/>
        </w:rPr>
        <w:t>следующих</w:t>
      </w:r>
      <w:r w:rsidRPr="00D730C8">
        <w:rPr>
          <w:rFonts w:ascii="Times New Roman" w:hAnsi="Times New Roman" w:cs="Times New Roman"/>
          <w:b/>
          <w:spacing w:val="-4"/>
          <w:sz w:val="24"/>
          <w:szCs w:val="24"/>
        </w:rPr>
        <w:t xml:space="preserve"> </w:t>
      </w:r>
      <w:r w:rsidRPr="00D730C8">
        <w:rPr>
          <w:rFonts w:ascii="Times New Roman" w:hAnsi="Times New Roman" w:cs="Times New Roman"/>
          <w:b/>
          <w:sz w:val="24"/>
          <w:szCs w:val="24"/>
        </w:rPr>
        <w:t>разделов:</w:t>
      </w:r>
    </w:p>
    <w:p w:rsidR="00EC2021" w:rsidRPr="00D730C8" w:rsidRDefault="00EC2021" w:rsidP="00EC2021">
      <w:pPr>
        <w:pStyle w:val="a3"/>
        <w:spacing w:line="240" w:lineRule="exact"/>
        <w:ind w:left="760"/>
      </w:pPr>
      <w:r w:rsidRPr="00D730C8">
        <w:t>Предварительный</w:t>
      </w:r>
      <w:r w:rsidRPr="00D730C8">
        <w:rPr>
          <w:spacing w:val="-2"/>
        </w:rPr>
        <w:t xml:space="preserve"> </w:t>
      </w:r>
      <w:r w:rsidRPr="00D730C8">
        <w:t>устный</w:t>
      </w:r>
      <w:r w:rsidRPr="00D730C8">
        <w:rPr>
          <w:spacing w:val="-5"/>
        </w:rPr>
        <w:t xml:space="preserve"> </w:t>
      </w:r>
      <w:r w:rsidRPr="00D730C8">
        <w:t>курс,</w:t>
      </w:r>
      <w:r w:rsidRPr="00D730C8">
        <w:rPr>
          <w:spacing w:val="-3"/>
        </w:rPr>
        <w:t xml:space="preserve"> </w:t>
      </w:r>
      <w:r w:rsidRPr="00D730C8">
        <w:t>обучение</w:t>
      </w:r>
      <w:r w:rsidRPr="00D730C8">
        <w:rPr>
          <w:spacing w:val="-4"/>
        </w:rPr>
        <w:t xml:space="preserve"> </w:t>
      </w:r>
      <w:r w:rsidRPr="00D730C8">
        <w:t>грамоте,</w:t>
      </w:r>
      <w:r w:rsidRPr="00D730C8">
        <w:rPr>
          <w:spacing w:val="-4"/>
        </w:rPr>
        <w:t xml:space="preserve"> </w:t>
      </w:r>
      <w:r w:rsidRPr="00D730C8">
        <w:t>послебукварный</w:t>
      </w:r>
      <w:r w:rsidRPr="00D730C8">
        <w:rPr>
          <w:spacing w:val="-5"/>
        </w:rPr>
        <w:t xml:space="preserve"> </w:t>
      </w:r>
      <w:r w:rsidRPr="00D730C8">
        <w:t>период.</w:t>
      </w:r>
    </w:p>
    <w:p w:rsidR="00EC2021" w:rsidRPr="00D730C8" w:rsidRDefault="00EC2021" w:rsidP="00EC2021">
      <w:pPr>
        <w:pStyle w:val="Heading1"/>
        <w:spacing w:line="240" w:lineRule="exact"/>
        <w:ind w:left="898" w:right="279"/>
        <w:jc w:val="center"/>
      </w:pPr>
      <w:r w:rsidRPr="00D730C8">
        <w:t>Предварительный</w:t>
      </w:r>
      <w:r w:rsidRPr="00D730C8">
        <w:rPr>
          <w:spacing w:val="-6"/>
        </w:rPr>
        <w:t xml:space="preserve"> </w:t>
      </w:r>
      <w:r w:rsidRPr="00D730C8">
        <w:t>устный</w:t>
      </w:r>
      <w:r w:rsidRPr="00D730C8">
        <w:rPr>
          <w:spacing w:val="-2"/>
        </w:rPr>
        <w:t xml:space="preserve"> </w:t>
      </w:r>
      <w:r w:rsidRPr="00D730C8">
        <w:t>курс.</w:t>
      </w:r>
    </w:p>
    <w:p w:rsidR="00EC2021" w:rsidRPr="00D730C8" w:rsidRDefault="00EC2021" w:rsidP="00EC2021">
      <w:pPr>
        <w:spacing w:line="231" w:lineRule="exact"/>
        <w:ind w:left="898" w:right="279"/>
        <w:jc w:val="center"/>
        <w:rPr>
          <w:rFonts w:ascii="Times New Roman" w:hAnsi="Times New Roman" w:cs="Times New Roman"/>
          <w:b/>
          <w:sz w:val="24"/>
          <w:szCs w:val="24"/>
        </w:rPr>
      </w:pPr>
      <w:r w:rsidRPr="00D730C8">
        <w:rPr>
          <w:rFonts w:ascii="Times New Roman" w:hAnsi="Times New Roman" w:cs="Times New Roman"/>
          <w:b/>
          <w:sz w:val="24"/>
          <w:szCs w:val="24"/>
        </w:rPr>
        <w:t>Основные</w:t>
      </w:r>
      <w:r w:rsidRPr="00D730C8">
        <w:rPr>
          <w:rFonts w:ascii="Times New Roman" w:hAnsi="Times New Roman" w:cs="Times New Roman"/>
          <w:b/>
          <w:spacing w:val="-4"/>
          <w:sz w:val="24"/>
          <w:szCs w:val="24"/>
        </w:rPr>
        <w:t xml:space="preserve"> </w:t>
      </w:r>
      <w:r w:rsidRPr="00D730C8">
        <w:rPr>
          <w:rFonts w:ascii="Times New Roman" w:hAnsi="Times New Roman" w:cs="Times New Roman"/>
          <w:b/>
          <w:sz w:val="24"/>
          <w:szCs w:val="24"/>
        </w:rPr>
        <w:t>задачи</w:t>
      </w:r>
      <w:r w:rsidRPr="00D730C8">
        <w:rPr>
          <w:rFonts w:ascii="Times New Roman" w:hAnsi="Times New Roman" w:cs="Times New Roman"/>
          <w:b/>
          <w:spacing w:val="-2"/>
          <w:sz w:val="24"/>
          <w:szCs w:val="24"/>
        </w:rPr>
        <w:t xml:space="preserve"> </w:t>
      </w:r>
      <w:r w:rsidRPr="00D730C8">
        <w:rPr>
          <w:rFonts w:ascii="Times New Roman" w:hAnsi="Times New Roman" w:cs="Times New Roman"/>
          <w:b/>
          <w:sz w:val="24"/>
          <w:szCs w:val="24"/>
        </w:rPr>
        <w:t>предварительного</w:t>
      </w:r>
      <w:r w:rsidRPr="00D730C8">
        <w:rPr>
          <w:rFonts w:ascii="Times New Roman" w:hAnsi="Times New Roman" w:cs="Times New Roman"/>
          <w:b/>
          <w:spacing w:val="-5"/>
          <w:sz w:val="24"/>
          <w:szCs w:val="24"/>
        </w:rPr>
        <w:t xml:space="preserve"> </w:t>
      </w:r>
      <w:r w:rsidRPr="00D730C8">
        <w:rPr>
          <w:rFonts w:ascii="Times New Roman" w:hAnsi="Times New Roman" w:cs="Times New Roman"/>
          <w:b/>
          <w:sz w:val="24"/>
          <w:szCs w:val="24"/>
        </w:rPr>
        <w:t>устного</w:t>
      </w:r>
      <w:r w:rsidRPr="00D730C8">
        <w:rPr>
          <w:rFonts w:ascii="Times New Roman" w:hAnsi="Times New Roman" w:cs="Times New Roman"/>
          <w:b/>
          <w:spacing w:val="-9"/>
          <w:sz w:val="24"/>
          <w:szCs w:val="24"/>
        </w:rPr>
        <w:t xml:space="preserve"> </w:t>
      </w:r>
      <w:r w:rsidRPr="00D730C8">
        <w:rPr>
          <w:rFonts w:ascii="Times New Roman" w:hAnsi="Times New Roman" w:cs="Times New Roman"/>
          <w:b/>
          <w:sz w:val="24"/>
          <w:szCs w:val="24"/>
        </w:rPr>
        <w:t>курса:</w:t>
      </w:r>
    </w:p>
    <w:p w:rsidR="00EC2021" w:rsidRPr="00D730C8" w:rsidRDefault="00EC2021" w:rsidP="00EC2021">
      <w:pPr>
        <w:pStyle w:val="a5"/>
        <w:numPr>
          <w:ilvl w:val="0"/>
          <w:numId w:val="134"/>
        </w:numPr>
        <w:tabs>
          <w:tab w:val="left" w:pos="1196"/>
          <w:tab w:val="left" w:pos="1197"/>
        </w:tabs>
        <w:spacing w:before="4" w:line="208" w:lineRule="auto"/>
        <w:ind w:right="234" w:firstLine="284"/>
        <w:jc w:val="left"/>
        <w:rPr>
          <w:sz w:val="24"/>
          <w:szCs w:val="24"/>
        </w:rPr>
      </w:pPr>
      <w:r w:rsidRPr="00D730C8">
        <w:rPr>
          <w:sz w:val="24"/>
          <w:szCs w:val="24"/>
        </w:rPr>
        <w:t>Выработка</w:t>
      </w:r>
      <w:r w:rsidRPr="00D730C8">
        <w:rPr>
          <w:spacing w:val="-3"/>
          <w:sz w:val="24"/>
          <w:szCs w:val="24"/>
        </w:rPr>
        <w:t xml:space="preserve"> </w:t>
      </w:r>
      <w:r w:rsidRPr="00D730C8">
        <w:rPr>
          <w:sz w:val="24"/>
          <w:szCs w:val="24"/>
        </w:rPr>
        <w:t>навыков</w:t>
      </w:r>
      <w:r w:rsidRPr="00D730C8">
        <w:rPr>
          <w:spacing w:val="-5"/>
          <w:sz w:val="24"/>
          <w:szCs w:val="24"/>
        </w:rPr>
        <w:t xml:space="preserve"> </w:t>
      </w:r>
      <w:r w:rsidRPr="00D730C8">
        <w:rPr>
          <w:sz w:val="24"/>
          <w:szCs w:val="24"/>
        </w:rPr>
        <w:t>и</w:t>
      </w:r>
      <w:r w:rsidRPr="00D730C8">
        <w:rPr>
          <w:spacing w:val="-1"/>
          <w:sz w:val="24"/>
          <w:szCs w:val="24"/>
        </w:rPr>
        <w:t xml:space="preserve"> </w:t>
      </w:r>
      <w:r w:rsidRPr="00D730C8">
        <w:rPr>
          <w:sz w:val="24"/>
          <w:szCs w:val="24"/>
        </w:rPr>
        <w:t>умений восприятия</w:t>
      </w:r>
      <w:r w:rsidRPr="00D730C8">
        <w:rPr>
          <w:spacing w:val="-4"/>
          <w:sz w:val="24"/>
          <w:szCs w:val="24"/>
        </w:rPr>
        <w:t xml:space="preserve"> </w:t>
      </w:r>
      <w:r w:rsidRPr="00D730C8">
        <w:rPr>
          <w:sz w:val="24"/>
          <w:szCs w:val="24"/>
        </w:rPr>
        <w:t>на</w:t>
      </w:r>
      <w:r w:rsidRPr="00D730C8">
        <w:rPr>
          <w:spacing w:val="-3"/>
          <w:sz w:val="24"/>
          <w:szCs w:val="24"/>
        </w:rPr>
        <w:t xml:space="preserve"> </w:t>
      </w:r>
      <w:r w:rsidRPr="00D730C8">
        <w:rPr>
          <w:sz w:val="24"/>
          <w:szCs w:val="24"/>
        </w:rPr>
        <w:t>слух</w:t>
      </w:r>
      <w:r w:rsidRPr="00D730C8">
        <w:rPr>
          <w:spacing w:val="-4"/>
          <w:sz w:val="24"/>
          <w:szCs w:val="24"/>
        </w:rPr>
        <w:t xml:space="preserve"> </w:t>
      </w:r>
      <w:r w:rsidRPr="00D730C8">
        <w:rPr>
          <w:sz w:val="24"/>
          <w:szCs w:val="24"/>
        </w:rPr>
        <w:t>звуков</w:t>
      </w:r>
      <w:r w:rsidRPr="00D730C8">
        <w:rPr>
          <w:spacing w:val="-5"/>
          <w:sz w:val="24"/>
          <w:szCs w:val="24"/>
        </w:rPr>
        <w:t xml:space="preserve"> </w:t>
      </w:r>
      <w:r w:rsidRPr="00D730C8">
        <w:rPr>
          <w:sz w:val="24"/>
          <w:szCs w:val="24"/>
        </w:rPr>
        <w:t>и</w:t>
      </w:r>
      <w:r w:rsidRPr="00D730C8">
        <w:rPr>
          <w:spacing w:val="-4"/>
          <w:sz w:val="24"/>
          <w:szCs w:val="24"/>
        </w:rPr>
        <w:t xml:space="preserve"> </w:t>
      </w:r>
      <w:r w:rsidRPr="00D730C8">
        <w:rPr>
          <w:sz w:val="24"/>
          <w:szCs w:val="24"/>
        </w:rPr>
        <w:t>звукосочетаний</w:t>
      </w:r>
      <w:r w:rsidRPr="00D730C8">
        <w:rPr>
          <w:spacing w:val="-4"/>
          <w:sz w:val="24"/>
          <w:szCs w:val="24"/>
        </w:rPr>
        <w:t xml:space="preserve"> </w:t>
      </w:r>
      <w:r w:rsidRPr="00D730C8">
        <w:rPr>
          <w:sz w:val="24"/>
          <w:szCs w:val="24"/>
        </w:rPr>
        <w:t>осетинского</w:t>
      </w:r>
      <w:r w:rsidRPr="00D730C8">
        <w:rPr>
          <w:spacing w:val="-57"/>
          <w:sz w:val="24"/>
          <w:szCs w:val="24"/>
        </w:rPr>
        <w:t xml:space="preserve"> </w:t>
      </w:r>
      <w:r w:rsidRPr="00D730C8">
        <w:rPr>
          <w:sz w:val="24"/>
          <w:szCs w:val="24"/>
        </w:rPr>
        <w:t>языка;</w:t>
      </w:r>
    </w:p>
    <w:p w:rsidR="00EC2021" w:rsidRPr="00D730C8" w:rsidRDefault="00EC2021" w:rsidP="00EC2021">
      <w:pPr>
        <w:pStyle w:val="a5"/>
        <w:numPr>
          <w:ilvl w:val="0"/>
          <w:numId w:val="134"/>
        </w:numPr>
        <w:tabs>
          <w:tab w:val="left" w:pos="1196"/>
          <w:tab w:val="left" w:pos="1197"/>
        </w:tabs>
        <w:spacing w:line="220" w:lineRule="exact"/>
        <w:ind w:left="1196" w:right="0" w:hanging="437"/>
        <w:jc w:val="left"/>
        <w:rPr>
          <w:sz w:val="24"/>
          <w:szCs w:val="24"/>
        </w:rPr>
      </w:pPr>
      <w:r w:rsidRPr="00D730C8">
        <w:rPr>
          <w:sz w:val="24"/>
          <w:szCs w:val="24"/>
        </w:rPr>
        <w:t>Формирование</w:t>
      </w:r>
      <w:r w:rsidRPr="00D730C8">
        <w:rPr>
          <w:spacing w:val="-4"/>
          <w:sz w:val="24"/>
          <w:szCs w:val="24"/>
        </w:rPr>
        <w:t xml:space="preserve"> </w:t>
      </w:r>
      <w:r w:rsidRPr="00D730C8">
        <w:rPr>
          <w:sz w:val="24"/>
          <w:szCs w:val="24"/>
        </w:rPr>
        <w:t>и</w:t>
      </w:r>
      <w:r w:rsidRPr="00D730C8">
        <w:rPr>
          <w:spacing w:val="-6"/>
          <w:sz w:val="24"/>
          <w:szCs w:val="24"/>
        </w:rPr>
        <w:t xml:space="preserve"> </w:t>
      </w:r>
      <w:r w:rsidRPr="00D730C8">
        <w:rPr>
          <w:sz w:val="24"/>
          <w:szCs w:val="24"/>
        </w:rPr>
        <w:t>развитие</w:t>
      </w:r>
      <w:r w:rsidRPr="00D730C8">
        <w:rPr>
          <w:spacing w:val="-4"/>
          <w:sz w:val="24"/>
          <w:szCs w:val="24"/>
        </w:rPr>
        <w:t xml:space="preserve"> </w:t>
      </w:r>
      <w:r w:rsidRPr="00D730C8">
        <w:rPr>
          <w:sz w:val="24"/>
          <w:szCs w:val="24"/>
        </w:rPr>
        <w:t>произносительных</w:t>
      </w:r>
      <w:r w:rsidRPr="00D730C8">
        <w:rPr>
          <w:spacing w:val="-5"/>
          <w:sz w:val="24"/>
          <w:szCs w:val="24"/>
        </w:rPr>
        <w:t xml:space="preserve"> </w:t>
      </w:r>
      <w:r w:rsidRPr="00D730C8">
        <w:rPr>
          <w:sz w:val="24"/>
          <w:szCs w:val="24"/>
        </w:rPr>
        <w:t>и</w:t>
      </w:r>
      <w:r w:rsidRPr="00D730C8">
        <w:rPr>
          <w:spacing w:val="-6"/>
          <w:sz w:val="24"/>
          <w:szCs w:val="24"/>
        </w:rPr>
        <w:t xml:space="preserve"> </w:t>
      </w:r>
      <w:r w:rsidRPr="00D730C8">
        <w:rPr>
          <w:sz w:val="24"/>
          <w:szCs w:val="24"/>
        </w:rPr>
        <w:t>интонационных</w:t>
      </w:r>
      <w:r w:rsidRPr="00D730C8">
        <w:rPr>
          <w:spacing w:val="-4"/>
          <w:sz w:val="24"/>
          <w:szCs w:val="24"/>
        </w:rPr>
        <w:t xml:space="preserve"> </w:t>
      </w:r>
      <w:r w:rsidRPr="00D730C8">
        <w:rPr>
          <w:sz w:val="24"/>
          <w:szCs w:val="24"/>
        </w:rPr>
        <w:t>навыков;</w:t>
      </w:r>
    </w:p>
    <w:p w:rsidR="00EC2021" w:rsidRPr="00D730C8" w:rsidRDefault="00EC2021" w:rsidP="00EC2021">
      <w:pPr>
        <w:pStyle w:val="a5"/>
        <w:numPr>
          <w:ilvl w:val="0"/>
          <w:numId w:val="134"/>
        </w:numPr>
        <w:tabs>
          <w:tab w:val="left" w:pos="1196"/>
          <w:tab w:val="left" w:pos="1197"/>
        </w:tabs>
        <w:spacing w:line="240" w:lineRule="exact"/>
        <w:ind w:left="1196" w:right="0" w:hanging="437"/>
        <w:jc w:val="left"/>
        <w:rPr>
          <w:sz w:val="24"/>
          <w:szCs w:val="24"/>
        </w:rPr>
      </w:pPr>
      <w:r w:rsidRPr="00D730C8">
        <w:rPr>
          <w:sz w:val="24"/>
          <w:szCs w:val="24"/>
        </w:rPr>
        <w:t>Введение</w:t>
      </w:r>
      <w:r w:rsidRPr="00D730C8">
        <w:rPr>
          <w:spacing w:val="-3"/>
          <w:sz w:val="24"/>
          <w:szCs w:val="24"/>
        </w:rPr>
        <w:t xml:space="preserve"> </w:t>
      </w:r>
      <w:r w:rsidRPr="00D730C8">
        <w:rPr>
          <w:sz w:val="24"/>
          <w:szCs w:val="24"/>
        </w:rPr>
        <w:t>и</w:t>
      </w:r>
      <w:r w:rsidRPr="00D730C8">
        <w:rPr>
          <w:spacing w:val="-5"/>
          <w:sz w:val="24"/>
          <w:szCs w:val="24"/>
        </w:rPr>
        <w:t xml:space="preserve"> </w:t>
      </w:r>
      <w:r w:rsidRPr="00D730C8">
        <w:rPr>
          <w:sz w:val="24"/>
          <w:szCs w:val="24"/>
        </w:rPr>
        <w:t>закрепление</w:t>
      </w:r>
      <w:r w:rsidRPr="00D730C8">
        <w:rPr>
          <w:spacing w:val="-3"/>
          <w:sz w:val="24"/>
          <w:szCs w:val="24"/>
        </w:rPr>
        <w:t xml:space="preserve"> </w:t>
      </w:r>
      <w:r w:rsidRPr="00D730C8">
        <w:rPr>
          <w:sz w:val="24"/>
          <w:szCs w:val="24"/>
        </w:rPr>
        <w:t>первичного</w:t>
      </w:r>
      <w:r w:rsidRPr="00D730C8">
        <w:rPr>
          <w:spacing w:val="-4"/>
          <w:sz w:val="24"/>
          <w:szCs w:val="24"/>
        </w:rPr>
        <w:t xml:space="preserve"> </w:t>
      </w:r>
      <w:r w:rsidRPr="00D730C8">
        <w:rPr>
          <w:sz w:val="24"/>
          <w:szCs w:val="24"/>
        </w:rPr>
        <w:t>словарного</w:t>
      </w:r>
      <w:r w:rsidRPr="00D730C8">
        <w:rPr>
          <w:spacing w:val="-4"/>
          <w:sz w:val="24"/>
          <w:szCs w:val="24"/>
        </w:rPr>
        <w:t xml:space="preserve"> </w:t>
      </w:r>
      <w:r w:rsidRPr="00D730C8">
        <w:rPr>
          <w:sz w:val="24"/>
          <w:szCs w:val="24"/>
        </w:rPr>
        <w:t>запаса;</w:t>
      </w:r>
    </w:p>
    <w:p w:rsidR="00EC2021" w:rsidRPr="00D730C8" w:rsidRDefault="00EC2021" w:rsidP="00EC2021">
      <w:pPr>
        <w:pStyle w:val="a5"/>
        <w:numPr>
          <w:ilvl w:val="0"/>
          <w:numId w:val="134"/>
        </w:numPr>
        <w:tabs>
          <w:tab w:val="left" w:pos="1196"/>
          <w:tab w:val="left" w:pos="1197"/>
        </w:tabs>
        <w:spacing w:line="267" w:lineRule="exact"/>
        <w:ind w:left="1196" w:right="0" w:hanging="437"/>
        <w:jc w:val="left"/>
        <w:rPr>
          <w:sz w:val="24"/>
          <w:szCs w:val="24"/>
        </w:rPr>
      </w:pPr>
      <w:r w:rsidRPr="00D730C8">
        <w:rPr>
          <w:sz w:val="24"/>
          <w:szCs w:val="24"/>
        </w:rPr>
        <w:t>Развитие</w:t>
      </w:r>
      <w:r w:rsidRPr="00D730C8">
        <w:rPr>
          <w:spacing w:val="-1"/>
          <w:sz w:val="24"/>
          <w:szCs w:val="24"/>
        </w:rPr>
        <w:t xml:space="preserve"> </w:t>
      </w:r>
      <w:r w:rsidRPr="00D730C8">
        <w:rPr>
          <w:sz w:val="24"/>
          <w:szCs w:val="24"/>
        </w:rPr>
        <w:t>устной</w:t>
      </w:r>
      <w:r w:rsidRPr="00D730C8">
        <w:rPr>
          <w:spacing w:val="-5"/>
          <w:sz w:val="24"/>
          <w:szCs w:val="24"/>
        </w:rPr>
        <w:t xml:space="preserve"> </w:t>
      </w:r>
      <w:r w:rsidRPr="00D730C8">
        <w:rPr>
          <w:sz w:val="24"/>
          <w:szCs w:val="24"/>
        </w:rPr>
        <w:t>речи</w:t>
      </w:r>
      <w:r w:rsidRPr="00D730C8">
        <w:rPr>
          <w:spacing w:val="-5"/>
          <w:sz w:val="24"/>
          <w:szCs w:val="24"/>
        </w:rPr>
        <w:t xml:space="preserve"> </w:t>
      </w:r>
      <w:r w:rsidRPr="00D730C8">
        <w:rPr>
          <w:sz w:val="24"/>
          <w:szCs w:val="24"/>
        </w:rPr>
        <w:t>в</w:t>
      </w:r>
      <w:r w:rsidRPr="00D730C8">
        <w:rPr>
          <w:spacing w:val="-7"/>
          <w:sz w:val="24"/>
          <w:szCs w:val="24"/>
        </w:rPr>
        <w:t xml:space="preserve"> </w:t>
      </w:r>
      <w:r w:rsidRPr="00D730C8">
        <w:rPr>
          <w:sz w:val="24"/>
          <w:szCs w:val="24"/>
        </w:rPr>
        <w:t>определенных</w:t>
      </w:r>
      <w:r w:rsidRPr="00D730C8">
        <w:rPr>
          <w:spacing w:val="-4"/>
          <w:sz w:val="24"/>
          <w:szCs w:val="24"/>
        </w:rPr>
        <w:t xml:space="preserve"> </w:t>
      </w:r>
      <w:r w:rsidRPr="00D730C8">
        <w:rPr>
          <w:sz w:val="24"/>
          <w:szCs w:val="24"/>
        </w:rPr>
        <w:t>ситуациях.</w:t>
      </w:r>
    </w:p>
    <w:p w:rsidR="00EC2021" w:rsidRPr="00D730C8" w:rsidRDefault="00EC2021" w:rsidP="00EC2021">
      <w:pPr>
        <w:pStyle w:val="a3"/>
        <w:spacing w:before="233" w:line="208" w:lineRule="auto"/>
        <w:ind w:right="329" w:firstLine="584"/>
      </w:pPr>
      <w:r w:rsidRPr="00D730C8">
        <w:t>Слова и грамматические конструкции курса распределены по темам. Содержание тем</w:t>
      </w:r>
      <w:r w:rsidRPr="00D730C8">
        <w:rPr>
          <w:spacing w:val="1"/>
        </w:rPr>
        <w:t xml:space="preserve"> </w:t>
      </w:r>
      <w:r w:rsidRPr="00D730C8">
        <w:t>определяется окружающей ребенка действительностью. Тематический принцип дает возмож-</w:t>
      </w:r>
      <w:r w:rsidRPr="00D730C8">
        <w:rPr>
          <w:spacing w:val="-57"/>
        </w:rPr>
        <w:t xml:space="preserve"> </w:t>
      </w:r>
      <w:r w:rsidRPr="00D730C8">
        <w:t>ность</w:t>
      </w:r>
      <w:r w:rsidRPr="00D730C8">
        <w:rPr>
          <w:spacing w:val="-3"/>
        </w:rPr>
        <w:t xml:space="preserve"> </w:t>
      </w:r>
      <w:r w:rsidRPr="00D730C8">
        <w:t>с</w:t>
      </w:r>
      <w:r w:rsidRPr="00D730C8">
        <w:rPr>
          <w:spacing w:val="1"/>
        </w:rPr>
        <w:t xml:space="preserve"> </w:t>
      </w:r>
      <w:r w:rsidRPr="00D730C8">
        <w:t>первых</w:t>
      </w:r>
      <w:r w:rsidRPr="00D730C8">
        <w:rPr>
          <w:spacing w:val="2"/>
        </w:rPr>
        <w:t xml:space="preserve"> </w:t>
      </w:r>
      <w:r w:rsidRPr="00D730C8">
        <w:t>уроков</w:t>
      </w:r>
      <w:r w:rsidRPr="00D730C8">
        <w:rPr>
          <w:spacing w:val="57"/>
        </w:rPr>
        <w:t xml:space="preserve"> </w:t>
      </w:r>
      <w:r w:rsidRPr="00D730C8">
        <w:t>развивать</w:t>
      </w:r>
      <w:r w:rsidRPr="00D730C8">
        <w:rPr>
          <w:spacing w:val="-2"/>
        </w:rPr>
        <w:t xml:space="preserve"> </w:t>
      </w:r>
      <w:r w:rsidRPr="00D730C8">
        <w:t>связанную</w:t>
      </w:r>
      <w:r w:rsidRPr="00D730C8">
        <w:rPr>
          <w:spacing w:val="-1"/>
        </w:rPr>
        <w:t xml:space="preserve"> </w:t>
      </w:r>
      <w:r w:rsidRPr="00D730C8">
        <w:t>речь</w:t>
      </w:r>
      <w:r w:rsidRPr="00D730C8">
        <w:rPr>
          <w:spacing w:val="2"/>
        </w:rPr>
        <w:t xml:space="preserve"> </w:t>
      </w:r>
      <w:r w:rsidRPr="00D730C8">
        <w:t>учащихся.</w:t>
      </w:r>
    </w:p>
    <w:p w:rsidR="00EC2021" w:rsidRPr="00D730C8" w:rsidRDefault="00EC2021" w:rsidP="00EC2021">
      <w:pPr>
        <w:pStyle w:val="Heading1"/>
        <w:spacing w:line="229" w:lineRule="exact"/>
        <w:ind w:left="4465"/>
      </w:pPr>
      <w:r w:rsidRPr="00D730C8">
        <w:t>Букварный</w:t>
      </w:r>
      <w:r w:rsidRPr="00D730C8">
        <w:rPr>
          <w:spacing w:val="-5"/>
        </w:rPr>
        <w:t xml:space="preserve"> </w:t>
      </w:r>
      <w:r w:rsidRPr="00D730C8">
        <w:t>период.</w:t>
      </w:r>
    </w:p>
    <w:p w:rsidR="00EC2021" w:rsidRPr="00D730C8" w:rsidRDefault="00EC2021" w:rsidP="00EC2021">
      <w:pPr>
        <w:pStyle w:val="a3"/>
        <w:spacing w:before="12" w:line="208" w:lineRule="auto"/>
        <w:ind w:right="125" w:firstLine="584"/>
        <w:jc w:val="both"/>
      </w:pPr>
      <w:r w:rsidRPr="00D730C8">
        <w:t>Основная задача этого периода – научить детей правильно читать писать по-осетински.</w:t>
      </w:r>
      <w:r w:rsidRPr="00D730C8">
        <w:rPr>
          <w:spacing w:val="1"/>
        </w:rPr>
        <w:t xml:space="preserve"> </w:t>
      </w:r>
      <w:r w:rsidRPr="00D730C8">
        <w:t>Обучение грамоте осуществляется до конца 3 четверти и проводится вслед за русской грамо-</w:t>
      </w:r>
      <w:r w:rsidRPr="00D730C8">
        <w:rPr>
          <w:spacing w:val="1"/>
        </w:rPr>
        <w:t xml:space="preserve"> </w:t>
      </w:r>
      <w:r w:rsidRPr="00D730C8">
        <w:t>той из-за того, что на русский язык отводится большее количество часов. В букварный период</w:t>
      </w:r>
      <w:r w:rsidRPr="00D730C8">
        <w:rPr>
          <w:spacing w:val="1"/>
        </w:rPr>
        <w:t xml:space="preserve"> </w:t>
      </w:r>
      <w:r w:rsidRPr="00D730C8">
        <w:t>продолжается накопление словарного запаса, формирование грамматических навыков, овладе-</w:t>
      </w:r>
      <w:r w:rsidRPr="00D730C8">
        <w:rPr>
          <w:spacing w:val="1"/>
        </w:rPr>
        <w:t xml:space="preserve"> </w:t>
      </w:r>
      <w:r w:rsidRPr="00D730C8">
        <w:t>ние</w:t>
      </w:r>
      <w:r w:rsidRPr="00D730C8">
        <w:rPr>
          <w:spacing w:val="-1"/>
        </w:rPr>
        <w:t xml:space="preserve"> </w:t>
      </w:r>
      <w:r w:rsidRPr="00D730C8">
        <w:t>новыми</w:t>
      </w:r>
      <w:r w:rsidRPr="00D730C8">
        <w:rPr>
          <w:spacing w:val="-1"/>
        </w:rPr>
        <w:t xml:space="preserve"> </w:t>
      </w:r>
      <w:r w:rsidRPr="00D730C8">
        <w:t>речевыми</w:t>
      </w:r>
      <w:r w:rsidRPr="00D730C8">
        <w:rPr>
          <w:spacing w:val="-1"/>
        </w:rPr>
        <w:t xml:space="preserve"> </w:t>
      </w:r>
      <w:r w:rsidRPr="00D730C8">
        <w:t>образцами,</w:t>
      </w:r>
      <w:r w:rsidRPr="00D730C8">
        <w:rPr>
          <w:spacing w:val="-1"/>
        </w:rPr>
        <w:t xml:space="preserve"> </w:t>
      </w:r>
      <w:r w:rsidRPr="00D730C8">
        <w:t>развиваются навыки</w:t>
      </w:r>
      <w:r w:rsidRPr="00D730C8">
        <w:rPr>
          <w:spacing w:val="-2"/>
        </w:rPr>
        <w:t xml:space="preserve"> </w:t>
      </w:r>
      <w:r w:rsidRPr="00D730C8">
        <w:t>связной</w:t>
      </w:r>
      <w:r w:rsidRPr="00D730C8">
        <w:rPr>
          <w:spacing w:val="-2"/>
        </w:rPr>
        <w:t xml:space="preserve"> </w:t>
      </w:r>
      <w:r w:rsidRPr="00D730C8">
        <w:t>речи</w:t>
      </w:r>
      <w:r w:rsidRPr="00D730C8">
        <w:rPr>
          <w:spacing w:val="-2"/>
        </w:rPr>
        <w:t xml:space="preserve"> </w:t>
      </w:r>
      <w:r w:rsidRPr="00D730C8">
        <w:t>и</w:t>
      </w:r>
      <w:r w:rsidRPr="00D730C8">
        <w:rPr>
          <w:spacing w:val="-3"/>
        </w:rPr>
        <w:t xml:space="preserve"> </w:t>
      </w:r>
      <w:r w:rsidRPr="00D730C8">
        <w:t>аудирования.</w:t>
      </w:r>
    </w:p>
    <w:p w:rsidR="00EC2021" w:rsidRPr="00D730C8" w:rsidRDefault="00EC2021" w:rsidP="00EC2021">
      <w:pPr>
        <w:pStyle w:val="a3"/>
        <w:spacing w:line="208" w:lineRule="auto"/>
        <w:ind w:right="125" w:firstLine="584"/>
        <w:jc w:val="both"/>
      </w:pPr>
      <w:r w:rsidRPr="00D730C8">
        <w:t>Обучение чтению осуществляется в ходе фонетического и звукобуквенного анализа слов.</w:t>
      </w:r>
      <w:r w:rsidRPr="00D730C8">
        <w:rPr>
          <w:spacing w:val="-57"/>
        </w:rPr>
        <w:t xml:space="preserve"> </w:t>
      </w:r>
      <w:r w:rsidRPr="00D730C8">
        <w:t>Основными видами работ при изучении звуков и букв осетинского языка являются: членение</w:t>
      </w:r>
      <w:r w:rsidRPr="00D730C8">
        <w:rPr>
          <w:spacing w:val="1"/>
        </w:rPr>
        <w:t xml:space="preserve"> </w:t>
      </w:r>
      <w:r w:rsidRPr="00D730C8">
        <w:t>предложений на слова, слов на слоги, слогов на звуки, установление последовательности зву-</w:t>
      </w:r>
      <w:r w:rsidRPr="00D730C8">
        <w:rPr>
          <w:spacing w:val="1"/>
        </w:rPr>
        <w:t xml:space="preserve"> </w:t>
      </w:r>
      <w:r w:rsidRPr="00D730C8">
        <w:t>ков в слове, чтение слогов, слов и предложений по букварю. Особое внимание уделяется пра-</w:t>
      </w:r>
      <w:r w:rsidRPr="00D730C8">
        <w:rPr>
          <w:spacing w:val="1"/>
        </w:rPr>
        <w:t xml:space="preserve"> </w:t>
      </w:r>
      <w:r w:rsidRPr="00D730C8">
        <w:t>вильному</w:t>
      </w:r>
      <w:r w:rsidRPr="00D730C8">
        <w:rPr>
          <w:spacing w:val="-6"/>
        </w:rPr>
        <w:t xml:space="preserve"> </w:t>
      </w:r>
      <w:r w:rsidRPr="00D730C8">
        <w:t>произношению</w:t>
      </w:r>
      <w:r w:rsidRPr="00D730C8">
        <w:rPr>
          <w:spacing w:val="-1"/>
        </w:rPr>
        <w:t xml:space="preserve"> </w:t>
      </w:r>
      <w:r w:rsidRPr="00D730C8">
        <w:t>звуков, отсутствующий</w:t>
      </w:r>
      <w:r w:rsidRPr="00D730C8">
        <w:rPr>
          <w:spacing w:val="2"/>
        </w:rPr>
        <w:t xml:space="preserve"> </w:t>
      </w:r>
      <w:r w:rsidRPr="00D730C8">
        <w:t>в</w:t>
      </w:r>
      <w:r w:rsidRPr="00D730C8">
        <w:rPr>
          <w:spacing w:val="-2"/>
        </w:rPr>
        <w:t xml:space="preserve"> </w:t>
      </w:r>
      <w:r w:rsidRPr="00D730C8">
        <w:t>русском</w:t>
      </w:r>
      <w:r w:rsidRPr="00D730C8">
        <w:rPr>
          <w:spacing w:val="-1"/>
        </w:rPr>
        <w:t xml:space="preserve"> </w:t>
      </w:r>
      <w:r w:rsidRPr="00D730C8">
        <w:t>языке.</w:t>
      </w:r>
    </w:p>
    <w:p w:rsidR="00EC2021" w:rsidRPr="00D730C8" w:rsidRDefault="00EC2021" w:rsidP="00EC2021">
      <w:pPr>
        <w:pStyle w:val="Heading1"/>
        <w:spacing w:line="247" w:lineRule="exact"/>
        <w:ind w:left="620"/>
        <w:jc w:val="center"/>
      </w:pPr>
      <w:r w:rsidRPr="00D730C8">
        <w:t>Послебукварный</w:t>
      </w:r>
      <w:r w:rsidRPr="00D730C8">
        <w:rPr>
          <w:spacing w:val="-3"/>
        </w:rPr>
        <w:t xml:space="preserve"> </w:t>
      </w:r>
      <w:r w:rsidRPr="00D730C8">
        <w:t>период.</w:t>
      </w:r>
    </w:p>
    <w:p w:rsidR="00EC2021" w:rsidRDefault="00EC2021" w:rsidP="00EC2021">
      <w:pPr>
        <w:spacing w:line="247" w:lineRule="exact"/>
        <w:jc w:val="both"/>
        <w:rPr>
          <w:rFonts w:ascii="Times New Roman" w:hAnsi="Times New Roman" w:cs="Times New Roman"/>
          <w:sz w:val="24"/>
          <w:szCs w:val="24"/>
        </w:rPr>
      </w:pPr>
    </w:p>
    <w:p w:rsidR="00EC2021" w:rsidRPr="00D730C8" w:rsidRDefault="00EC2021" w:rsidP="00EC2021">
      <w:pPr>
        <w:spacing w:before="64" w:line="258" w:lineRule="exact"/>
        <w:ind w:left="2421"/>
        <w:rPr>
          <w:rFonts w:ascii="Times New Roman" w:hAnsi="Times New Roman" w:cs="Times New Roman"/>
          <w:b/>
          <w:sz w:val="24"/>
          <w:szCs w:val="24"/>
        </w:rPr>
      </w:pPr>
      <w:r w:rsidRPr="00D730C8">
        <w:rPr>
          <w:rFonts w:ascii="Times New Roman" w:hAnsi="Times New Roman" w:cs="Times New Roman"/>
          <w:b/>
          <w:sz w:val="24"/>
          <w:szCs w:val="24"/>
        </w:rPr>
        <w:t>Задачи</w:t>
      </w:r>
      <w:r w:rsidRPr="00D730C8">
        <w:rPr>
          <w:rFonts w:ascii="Times New Roman" w:hAnsi="Times New Roman" w:cs="Times New Roman"/>
          <w:b/>
          <w:spacing w:val="-3"/>
          <w:sz w:val="24"/>
          <w:szCs w:val="24"/>
        </w:rPr>
        <w:t xml:space="preserve"> </w:t>
      </w:r>
      <w:r w:rsidRPr="00D730C8">
        <w:rPr>
          <w:rFonts w:ascii="Times New Roman" w:hAnsi="Times New Roman" w:cs="Times New Roman"/>
          <w:b/>
          <w:sz w:val="24"/>
          <w:szCs w:val="24"/>
        </w:rPr>
        <w:t>послебукварного</w:t>
      </w:r>
      <w:r w:rsidRPr="00D730C8">
        <w:rPr>
          <w:rFonts w:ascii="Times New Roman" w:hAnsi="Times New Roman" w:cs="Times New Roman"/>
          <w:b/>
          <w:spacing w:val="-9"/>
          <w:sz w:val="24"/>
          <w:szCs w:val="24"/>
        </w:rPr>
        <w:t xml:space="preserve"> </w:t>
      </w:r>
      <w:r w:rsidRPr="00D730C8">
        <w:rPr>
          <w:rFonts w:ascii="Times New Roman" w:hAnsi="Times New Roman" w:cs="Times New Roman"/>
          <w:b/>
          <w:sz w:val="24"/>
          <w:szCs w:val="24"/>
        </w:rPr>
        <w:t>периода:</w:t>
      </w:r>
    </w:p>
    <w:p w:rsidR="00EC2021" w:rsidRPr="00D730C8" w:rsidRDefault="00EC2021" w:rsidP="00EC2021">
      <w:pPr>
        <w:pStyle w:val="a3"/>
        <w:spacing w:before="11" w:line="208" w:lineRule="auto"/>
        <w:ind w:right="382" w:firstLine="404"/>
      </w:pPr>
      <w:r w:rsidRPr="00D730C8">
        <w:t>Совершенствование</w:t>
      </w:r>
      <w:r w:rsidRPr="00D730C8">
        <w:rPr>
          <w:spacing w:val="-4"/>
        </w:rPr>
        <w:t xml:space="preserve"> </w:t>
      </w:r>
      <w:r w:rsidRPr="00D730C8">
        <w:t>навыков</w:t>
      </w:r>
      <w:r w:rsidRPr="00D730C8">
        <w:rPr>
          <w:spacing w:val="-6"/>
        </w:rPr>
        <w:t xml:space="preserve"> </w:t>
      </w:r>
      <w:r w:rsidRPr="00D730C8">
        <w:t>чтения</w:t>
      </w:r>
      <w:r w:rsidRPr="00D730C8">
        <w:rPr>
          <w:spacing w:val="-3"/>
        </w:rPr>
        <w:t xml:space="preserve"> </w:t>
      </w:r>
      <w:r w:rsidRPr="00D730C8">
        <w:t>слов,</w:t>
      </w:r>
      <w:r w:rsidRPr="00D730C8">
        <w:rPr>
          <w:spacing w:val="-4"/>
        </w:rPr>
        <w:t xml:space="preserve"> </w:t>
      </w:r>
      <w:r w:rsidRPr="00D730C8">
        <w:t>предложений,</w:t>
      </w:r>
      <w:r w:rsidRPr="00D730C8">
        <w:rPr>
          <w:spacing w:val="-5"/>
        </w:rPr>
        <w:t xml:space="preserve"> </w:t>
      </w:r>
      <w:r w:rsidRPr="00D730C8">
        <w:t>небольших</w:t>
      </w:r>
      <w:r w:rsidRPr="00D730C8">
        <w:rPr>
          <w:spacing w:val="-5"/>
        </w:rPr>
        <w:t xml:space="preserve"> </w:t>
      </w:r>
      <w:r w:rsidRPr="00D730C8">
        <w:t>текстов,</w:t>
      </w:r>
      <w:r w:rsidRPr="00D730C8">
        <w:rPr>
          <w:spacing w:val="-4"/>
        </w:rPr>
        <w:t xml:space="preserve"> </w:t>
      </w:r>
      <w:r w:rsidRPr="00D730C8">
        <w:t>выработка</w:t>
      </w:r>
      <w:r w:rsidRPr="00D730C8">
        <w:rPr>
          <w:spacing w:val="-57"/>
        </w:rPr>
        <w:t xml:space="preserve"> </w:t>
      </w:r>
      <w:r w:rsidRPr="00D730C8">
        <w:t>правильного произношения слов, звуков, выразительное чтение стихов, заучивание их</w:t>
      </w:r>
      <w:r w:rsidRPr="00D730C8">
        <w:rPr>
          <w:spacing w:val="1"/>
        </w:rPr>
        <w:t xml:space="preserve"> </w:t>
      </w:r>
      <w:r w:rsidRPr="00D730C8">
        <w:t>наизусть,</w:t>
      </w:r>
      <w:r w:rsidRPr="00D730C8">
        <w:rPr>
          <w:spacing w:val="-1"/>
        </w:rPr>
        <w:t xml:space="preserve"> </w:t>
      </w:r>
      <w:r w:rsidRPr="00D730C8">
        <w:t>развитие</w:t>
      </w:r>
      <w:r w:rsidRPr="00D730C8">
        <w:rPr>
          <w:spacing w:val="-1"/>
        </w:rPr>
        <w:t xml:space="preserve"> </w:t>
      </w:r>
      <w:r w:rsidRPr="00D730C8">
        <w:t>навыков</w:t>
      </w:r>
      <w:r w:rsidRPr="00D730C8">
        <w:rPr>
          <w:spacing w:val="-2"/>
        </w:rPr>
        <w:t xml:space="preserve"> </w:t>
      </w:r>
      <w:r w:rsidRPr="00D730C8">
        <w:t>и</w:t>
      </w:r>
      <w:r w:rsidRPr="00D730C8">
        <w:rPr>
          <w:spacing w:val="2"/>
        </w:rPr>
        <w:t xml:space="preserve"> </w:t>
      </w:r>
      <w:r w:rsidRPr="00D730C8">
        <w:t>умений</w:t>
      </w:r>
      <w:r w:rsidRPr="00D730C8">
        <w:rPr>
          <w:spacing w:val="2"/>
        </w:rPr>
        <w:t xml:space="preserve"> </w:t>
      </w:r>
      <w:r w:rsidRPr="00D730C8">
        <w:t>устной</w:t>
      </w:r>
      <w:r w:rsidRPr="00D730C8">
        <w:rPr>
          <w:spacing w:val="-1"/>
        </w:rPr>
        <w:t xml:space="preserve"> </w:t>
      </w:r>
      <w:r w:rsidRPr="00D730C8">
        <w:t>речи</w:t>
      </w:r>
      <w:r w:rsidRPr="00D730C8">
        <w:rPr>
          <w:spacing w:val="-2"/>
        </w:rPr>
        <w:t xml:space="preserve"> </w:t>
      </w:r>
      <w:r w:rsidRPr="00D730C8">
        <w:t>и</w:t>
      </w:r>
      <w:r w:rsidRPr="00D730C8">
        <w:rPr>
          <w:spacing w:val="-1"/>
        </w:rPr>
        <w:t xml:space="preserve"> </w:t>
      </w:r>
      <w:r w:rsidRPr="00D730C8">
        <w:t>аудирования.</w:t>
      </w:r>
    </w:p>
    <w:p w:rsidR="00EC2021" w:rsidRPr="00D730C8" w:rsidRDefault="00EC2021" w:rsidP="00EC2021">
      <w:pPr>
        <w:pStyle w:val="a3"/>
        <w:spacing w:before="10"/>
        <w:ind w:left="0"/>
      </w:pPr>
    </w:p>
    <w:p w:rsidR="00EC2021" w:rsidRPr="00D730C8" w:rsidRDefault="00EC2021" w:rsidP="00EC2021">
      <w:pPr>
        <w:pStyle w:val="Heading1"/>
        <w:spacing w:line="208" w:lineRule="auto"/>
        <w:ind w:left="4009" w:right="3119" w:hanging="244"/>
      </w:pPr>
      <w:r w:rsidRPr="00D730C8">
        <w:t>Коммуникативная компетенция</w:t>
      </w:r>
      <w:r w:rsidRPr="00D730C8">
        <w:rPr>
          <w:spacing w:val="-57"/>
        </w:rPr>
        <w:t xml:space="preserve"> </w:t>
      </w:r>
      <w:r w:rsidRPr="00D730C8">
        <w:t>Сфера</w:t>
      </w:r>
      <w:r w:rsidRPr="00D730C8">
        <w:rPr>
          <w:spacing w:val="1"/>
        </w:rPr>
        <w:t xml:space="preserve"> </w:t>
      </w:r>
      <w:r w:rsidRPr="00D730C8">
        <w:t>общения</w:t>
      </w:r>
      <w:r w:rsidRPr="00D730C8">
        <w:rPr>
          <w:spacing w:val="-3"/>
        </w:rPr>
        <w:t xml:space="preserve"> </w:t>
      </w:r>
      <w:r w:rsidRPr="00D730C8">
        <w:t>и</w:t>
      </w:r>
      <w:r w:rsidRPr="00D730C8">
        <w:rPr>
          <w:spacing w:val="-1"/>
        </w:rPr>
        <w:t xml:space="preserve"> </w:t>
      </w:r>
      <w:r w:rsidRPr="00D730C8">
        <w:t>тематика.</w:t>
      </w:r>
    </w:p>
    <w:p w:rsidR="00EC2021" w:rsidRPr="00D730C8" w:rsidRDefault="00EC2021" w:rsidP="00EC2021">
      <w:pPr>
        <w:pStyle w:val="a3"/>
        <w:spacing w:line="208" w:lineRule="auto"/>
        <w:ind w:right="492" w:firstLine="584"/>
      </w:pPr>
      <w:r w:rsidRPr="00D730C8">
        <w:t>Учащиеся должны общаться со сверстниками и со взрослыми на родном языке в стан-</w:t>
      </w:r>
      <w:r w:rsidRPr="00D730C8">
        <w:rPr>
          <w:spacing w:val="-57"/>
        </w:rPr>
        <w:t xml:space="preserve"> </w:t>
      </w:r>
      <w:r w:rsidRPr="00D730C8">
        <w:t>дартных</w:t>
      </w:r>
      <w:r w:rsidRPr="00D730C8">
        <w:rPr>
          <w:spacing w:val="-1"/>
        </w:rPr>
        <w:t xml:space="preserve"> </w:t>
      </w:r>
      <w:r w:rsidRPr="00D730C8">
        <w:t>ситуациях в</w:t>
      </w:r>
      <w:r w:rsidRPr="00D730C8">
        <w:rPr>
          <w:spacing w:val="-2"/>
        </w:rPr>
        <w:t xml:space="preserve"> </w:t>
      </w:r>
      <w:r w:rsidRPr="00D730C8">
        <w:t>рамках следующей</w:t>
      </w:r>
      <w:r w:rsidRPr="00D730C8">
        <w:rPr>
          <w:spacing w:val="-1"/>
        </w:rPr>
        <w:t xml:space="preserve"> </w:t>
      </w:r>
      <w:r w:rsidRPr="00D730C8">
        <w:t>тематики:</w:t>
      </w:r>
    </w:p>
    <w:p w:rsidR="00EC2021" w:rsidRPr="00D730C8" w:rsidRDefault="00EC2021" w:rsidP="00EC2021">
      <w:pPr>
        <w:pStyle w:val="Heading1"/>
        <w:numPr>
          <w:ilvl w:val="0"/>
          <w:numId w:val="133"/>
        </w:numPr>
        <w:tabs>
          <w:tab w:val="left" w:pos="1556"/>
          <w:tab w:val="left" w:pos="1557"/>
        </w:tabs>
        <w:spacing w:line="229" w:lineRule="exact"/>
        <w:jc w:val="left"/>
      </w:pPr>
      <w:r w:rsidRPr="00D730C8">
        <w:t>Социально-бытовая</w:t>
      </w:r>
      <w:r w:rsidRPr="00D730C8">
        <w:rPr>
          <w:spacing w:val="-7"/>
        </w:rPr>
        <w:t xml:space="preserve"> </w:t>
      </w:r>
      <w:r w:rsidRPr="00D730C8">
        <w:t>сфера</w:t>
      </w:r>
      <w:r w:rsidRPr="00D730C8">
        <w:rPr>
          <w:spacing w:val="-2"/>
        </w:rPr>
        <w:t xml:space="preserve"> </w:t>
      </w:r>
      <w:r w:rsidRPr="00D730C8">
        <w:t>общения</w:t>
      </w:r>
    </w:p>
    <w:p w:rsidR="00EC2021" w:rsidRPr="00D730C8" w:rsidRDefault="00EC2021" w:rsidP="00EC2021">
      <w:pPr>
        <w:pStyle w:val="a3"/>
        <w:spacing w:before="11" w:line="208" w:lineRule="auto"/>
        <w:ind w:firstLine="584"/>
      </w:pPr>
      <w:r w:rsidRPr="00D730C8">
        <w:t>Я</w:t>
      </w:r>
      <w:r w:rsidRPr="00D730C8">
        <w:rPr>
          <w:spacing w:val="-2"/>
        </w:rPr>
        <w:t xml:space="preserve"> </w:t>
      </w:r>
      <w:r w:rsidRPr="00D730C8">
        <w:t>и</w:t>
      </w:r>
      <w:r w:rsidRPr="00D730C8">
        <w:rPr>
          <w:spacing w:val="-3"/>
        </w:rPr>
        <w:t xml:space="preserve"> </w:t>
      </w:r>
      <w:r w:rsidRPr="00D730C8">
        <w:t>моя семья.</w:t>
      </w:r>
      <w:r w:rsidRPr="00D730C8">
        <w:rPr>
          <w:spacing w:val="-2"/>
        </w:rPr>
        <w:t xml:space="preserve"> </w:t>
      </w:r>
      <w:r w:rsidRPr="00D730C8">
        <w:t>Мой</w:t>
      </w:r>
      <w:r w:rsidRPr="00D730C8">
        <w:rPr>
          <w:spacing w:val="-2"/>
        </w:rPr>
        <w:t xml:space="preserve"> </w:t>
      </w:r>
      <w:r w:rsidRPr="00D730C8">
        <w:t>внешний</w:t>
      </w:r>
      <w:r w:rsidRPr="00D730C8">
        <w:rPr>
          <w:spacing w:val="-2"/>
        </w:rPr>
        <w:t xml:space="preserve"> </w:t>
      </w:r>
      <w:r w:rsidRPr="00D730C8">
        <w:t>вид.</w:t>
      </w:r>
      <w:r w:rsidRPr="00D730C8">
        <w:rPr>
          <w:spacing w:val="-2"/>
        </w:rPr>
        <w:t xml:space="preserve"> </w:t>
      </w:r>
      <w:r w:rsidRPr="00D730C8">
        <w:t>Знакомства.</w:t>
      </w:r>
      <w:r w:rsidRPr="00D730C8">
        <w:rPr>
          <w:spacing w:val="-2"/>
        </w:rPr>
        <w:t xml:space="preserve"> </w:t>
      </w:r>
      <w:r w:rsidRPr="00D730C8">
        <w:t>Семья,</w:t>
      </w:r>
      <w:r w:rsidRPr="00D730C8">
        <w:rPr>
          <w:spacing w:val="-1"/>
        </w:rPr>
        <w:t xml:space="preserve"> </w:t>
      </w:r>
      <w:r w:rsidRPr="00D730C8">
        <w:t>члены</w:t>
      </w:r>
      <w:r w:rsidRPr="00D730C8">
        <w:rPr>
          <w:spacing w:val="-4"/>
        </w:rPr>
        <w:t xml:space="preserve"> </w:t>
      </w:r>
      <w:r w:rsidRPr="00D730C8">
        <w:t>семьи,</w:t>
      </w:r>
      <w:r w:rsidRPr="00D730C8">
        <w:rPr>
          <w:spacing w:val="-2"/>
        </w:rPr>
        <w:t xml:space="preserve"> </w:t>
      </w:r>
      <w:r w:rsidRPr="00D730C8">
        <w:t>профессии.</w:t>
      </w:r>
      <w:r w:rsidRPr="00D730C8">
        <w:rPr>
          <w:spacing w:val="-2"/>
        </w:rPr>
        <w:t xml:space="preserve"> </w:t>
      </w:r>
      <w:r w:rsidRPr="00D730C8">
        <w:t>Мой</w:t>
      </w:r>
      <w:r w:rsidRPr="00D730C8">
        <w:rPr>
          <w:spacing w:val="-2"/>
        </w:rPr>
        <w:t xml:space="preserve"> </w:t>
      </w:r>
      <w:r w:rsidRPr="00D730C8">
        <w:t>дом,</w:t>
      </w:r>
      <w:r w:rsidRPr="00D730C8">
        <w:rPr>
          <w:spacing w:val="-57"/>
        </w:rPr>
        <w:t xml:space="preserve"> </w:t>
      </w:r>
      <w:r w:rsidRPr="00D730C8">
        <w:t>квартира. Помощь старшим. Прием гостей. Покупки. Еда. Одежда. Свободное время, увлече-</w:t>
      </w:r>
      <w:r w:rsidRPr="00D730C8">
        <w:rPr>
          <w:spacing w:val="1"/>
        </w:rPr>
        <w:t xml:space="preserve"> </w:t>
      </w:r>
      <w:r w:rsidRPr="00D730C8">
        <w:t>ния. Праздники. Я и мои друзья. Игры. Дикие и домашние животные. Деревья. Ягоды. Цветы.</w:t>
      </w:r>
      <w:r w:rsidRPr="00D730C8">
        <w:rPr>
          <w:spacing w:val="1"/>
        </w:rPr>
        <w:t xml:space="preserve"> </w:t>
      </w:r>
      <w:r w:rsidRPr="00D730C8">
        <w:t>Фрукты.</w:t>
      </w:r>
      <w:r w:rsidRPr="00D730C8">
        <w:rPr>
          <w:spacing w:val="-1"/>
        </w:rPr>
        <w:t xml:space="preserve"> </w:t>
      </w:r>
      <w:r w:rsidRPr="00D730C8">
        <w:t>Овощи.</w:t>
      </w:r>
    </w:p>
    <w:p w:rsidR="00EC2021" w:rsidRPr="00D730C8" w:rsidRDefault="00EC2021" w:rsidP="00EC2021">
      <w:pPr>
        <w:pStyle w:val="Heading1"/>
        <w:numPr>
          <w:ilvl w:val="0"/>
          <w:numId w:val="133"/>
        </w:numPr>
        <w:tabs>
          <w:tab w:val="left" w:pos="1556"/>
          <w:tab w:val="left" w:pos="1557"/>
        </w:tabs>
        <w:spacing w:line="228" w:lineRule="exact"/>
        <w:jc w:val="left"/>
      </w:pPr>
      <w:r w:rsidRPr="00D730C8">
        <w:t>Учебно-бытовая</w:t>
      </w:r>
      <w:r w:rsidRPr="00D730C8">
        <w:rPr>
          <w:spacing w:val="-6"/>
        </w:rPr>
        <w:t xml:space="preserve"> </w:t>
      </w:r>
      <w:r w:rsidRPr="00D730C8">
        <w:t>сфера</w:t>
      </w:r>
      <w:r w:rsidRPr="00D730C8">
        <w:rPr>
          <w:spacing w:val="-1"/>
        </w:rPr>
        <w:t xml:space="preserve"> </w:t>
      </w:r>
      <w:r w:rsidRPr="00D730C8">
        <w:t>общения.</w:t>
      </w:r>
    </w:p>
    <w:p w:rsidR="00EC2021" w:rsidRPr="00D730C8" w:rsidRDefault="00EC2021" w:rsidP="00EC2021">
      <w:pPr>
        <w:pStyle w:val="a3"/>
        <w:spacing w:line="232" w:lineRule="exact"/>
        <w:ind w:left="1661"/>
      </w:pPr>
      <w:r w:rsidRPr="00D730C8">
        <w:t>Моя</w:t>
      </w:r>
      <w:r w:rsidRPr="00D730C8">
        <w:rPr>
          <w:spacing w:val="-2"/>
        </w:rPr>
        <w:t xml:space="preserve"> </w:t>
      </w:r>
      <w:r w:rsidRPr="00D730C8">
        <w:t>школа.</w:t>
      </w:r>
      <w:r w:rsidRPr="00D730C8">
        <w:rPr>
          <w:spacing w:val="-2"/>
        </w:rPr>
        <w:t xml:space="preserve"> </w:t>
      </w:r>
      <w:r w:rsidRPr="00D730C8">
        <w:t>Мой</w:t>
      </w:r>
      <w:r w:rsidRPr="00D730C8">
        <w:rPr>
          <w:spacing w:val="-2"/>
        </w:rPr>
        <w:t xml:space="preserve"> </w:t>
      </w:r>
      <w:r w:rsidRPr="00D730C8">
        <w:t>класс.</w:t>
      </w:r>
      <w:r w:rsidRPr="00D730C8">
        <w:rPr>
          <w:spacing w:val="-3"/>
        </w:rPr>
        <w:t xml:space="preserve"> </w:t>
      </w:r>
      <w:r w:rsidRPr="00D730C8">
        <w:t>Школьные</w:t>
      </w:r>
      <w:r w:rsidRPr="00D730C8">
        <w:rPr>
          <w:spacing w:val="-1"/>
        </w:rPr>
        <w:t xml:space="preserve"> </w:t>
      </w:r>
      <w:r w:rsidRPr="00D730C8">
        <w:t>и</w:t>
      </w:r>
      <w:r w:rsidRPr="00D730C8">
        <w:rPr>
          <w:spacing w:val="1"/>
        </w:rPr>
        <w:t xml:space="preserve"> </w:t>
      </w:r>
      <w:r w:rsidRPr="00D730C8">
        <w:t>учебные</w:t>
      </w:r>
      <w:r w:rsidRPr="00D730C8">
        <w:rPr>
          <w:spacing w:val="-2"/>
        </w:rPr>
        <w:t xml:space="preserve"> </w:t>
      </w:r>
      <w:r w:rsidRPr="00D730C8">
        <w:t>принадлежности.</w:t>
      </w:r>
      <w:r w:rsidRPr="00D730C8">
        <w:rPr>
          <w:spacing w:val="-3"/>
        </w:rPr>
        <w:t xml:space="preserve"> </w:t>
      </w:r>
      <w:r w:rsidRPr="00D730C8">
        <w:t>Дежурство</w:t>
      </w:r>
      <w:r w:rsidRPr="00D730C8">
        <w:rPr>
          <w:spacing w:val="-2"/>
        </w:rPr>
        <w:t xml:space="preserve"> </w:t>
      </w:r>
      <w:r w:rsidRPr="00D730C8">
        <w:t>в</w:t>
      </w:r>
      <w:r w:rsidRPr="00D730C8">
        <w:rPr>
          <w:spacing w:val="-4"/>
        </w:rPr>
        <w:t xml:space="preserve"> </w:t>
      </w:r>
      <w:r w:rsidRPr="00D730C8">
        <w:t>клас-</w:t>
      </w:r>
    </w:p>
    <w:p w:rsidR="00EC2021" w:rsidRDefault="00EC2021" w:rsidP="00EC2021">
      <w:pPr>
        <w:pStyle w:val="a3"/>
        <w:spacing w:line="266" w:lineRule="exact"/>
      </w:pPr>
      <w:r w:rsidRPr="00D730C8">
        <w:t>се.</w:t>
      </w:r>
    </w:p>
    <w:p w:rsidR="00EC2021" w:rsidRPr="00D730C8" w:rsidRDefault="00EC2021" w:rsidP="00D3146A">
      <w:pPr>
        <w:pStyle w:val="Heading1"/>
        <w:numPr>
          <w:ilvl w:val="0"/>
          <w:numId w:val="133"/>
        </w:numPr>
        <w:tabs>
          <w:tab w:val="left" w:pos="764"/>
          <w:tab w:val="left" w:pos="765"/>
        </w:tabs>
        <w:spacing w:before="230" w:line="258" w:lineRule="exact"/>
        <w:ind w:left="764" w:hanging="55"/>
        <w:jc w:val="left"/>
      </w:pPr>
      <w:r w:rsidRPr="00D730C8">
        <w:t>Социально-культурная</w:t>
      </w:r>
      <w:r w:rsidRPr="00D730C8">
        <w:rPr>
          <w:spacing w:val="-7"/>
        </w:rPr>
        <w:t xml:space="preserve"> </w:t>
      </w:r>
      <w:r w:rsidRPr="00D730C8">
        <w:t>сфера</w:t>
      </w:r>
      <w:r w:rsidRPr="00D730C8">
        <w:rPr>
          <w:spacing w:val="-3"/>
        </w:rPr>
        <w:t xml:space="preserve"> </w:t>
      </w:r>
      <w:r w:rsidRPr="00D730C8">
        <w:t>общения.</w:t>
      </w:r>
    </w:p>
    <w:p w:rsidR="00EC2021" w:rsidRPr="00D730C8" w:rsidRDefault="00EC2021" w:rsidP="00D3146A">
      <w:pPr>
        <w:pStyle w:val="a3"/>
        <w:spacing w:line="240" w:lineRule="exact"/>
        <w:ind w:left="426" w:hanging="458"/>
      </w:pPr>
      <w:r w:rsidRPr="00D730C8">
        <w:t>Мир</w:t>
      </w:r>
      <w:r w:rsidRPr="00D730C8">
        <w:rPr>
          <w:spacing w:val="-3"/>
        </w:rPr>
        <w:t xml:space="preserve"> </w:t>
      </w:r>
      <w:r w:rsidRPr="00D730C8">
        <w:t>вокруг</w:t>
      </w:r>
      <w:r w:rsidRPr="00D730C8">
        <w:rPr>
          <w:spacing w:val="-1"/>
        </w:rPr>
        <w:t xml:space="preserve"> </w:t>
      </w:r>
      <w:r w:rsidRPr="00D730C8">
        <w:t>меня.</w:t>
      </w:r>
      <w:r w:rsidRPr="00D730C8">
        <w:rPr>
          <w:spacing w:val="-1"/>
        </w:rPr>
        <w:t xml:space="preserve"> </w:t>
      </w:r>
      <w:r w:rsidRPr="00D730C8">
        <w:t>Родной</w:t>
      </w:r>
      <w:r w:rsidRPr="00D730C8">
        <w:rPr>
          <w:spacing w:val="-3"/>
        </w:rPr>
        <w:t xml:space="preserve"> </w:t>
      </w:r>
      <w:r w:rsidRPr="00D730C8">
        <w:t>край.</w:t>
      </w:r>
      <w:r w:rsidRPr="00D730C8">
        <w:rPr>
          <w:spacing w:val="-2"/>
        </w:rPr>
        <w:t xml:space="preserve"> </w:t>
      </w:r>
      <w:r w:rsidRPr="00D730C8">
        <w:t>Города</w:t>
      </w:r>
      <w:r w:rsidRPr="00D730C8">
        <w:rPr>
          <w:spacing w:val="-4"/>
        </w:rPr>
        <w:t xml:space="preserve"> </w:t>
      </w:r>
      <w:r w:rsidRPr="00D730C8">
        <w:t>и</w:t>
      </w:r>
      <w:r w:rsidRPr="00D730C8">
        <w:rPr>
          <w:spacing w:val="-3"/>
        </w:rPr>
        <w:t xml:space="preserve"> </w:t>
      </w:r>
      <w:r w:rsidRPr="00D730C8">
        <w:t>села Осетии.</w:t>
      </w:r>
      <w:r w:rsidRPr="00D730C8">
        <w:rPr>
          <w:spacing w:val="-2"/>
        </w:rPr>
        <w:t xml:space="preserve"> </w:t>
      </w:r>
      <w:r w:rsidRPr="00D730C8">
        <w:t>Природа.</w:t>
      </w:r>
      <w:r w:rsidRPr="00D730C8">
        <w:rPr>
          <w:spacing w:val="-1"/>
        </w:rPr>
        <w:t xml:space="preserve"> </w:t>
      </w:r>
      <w:r w:rsidRPr="00D730C8">
        <w:t>Погода.</w:t>
      </w:r>
      <w:r w:rsidRPr="00D730C8">
        <w:rPr>
          <w:spacing w:val="-2"/>
        </w:rPr>
        <w:t xml:space="preserve"> </w:t>
      </w:r>
      <w:r w:rsidRPr="00D730C8">
        <w:t>Времена</w:t>
      </w:r>
      <w:r w:rsidRPr="00D730C8">
        <w:rPr>
          <w:spacing w:val="-1"/>
        </w:rPr>
        <w:t xml:space="preserve"> </w:t>
      </w:r>
      <w:r w:rsidRPr="00D730C8">
        <w:t>года.</w:t>
      </w:r>
    </w:p>
    <w:p w:rsidR="00EC2021" w:rsidRPr="00D730C8" w:rsidRDefault="00EC2021" w:rsidP="00EC2021">
      <w:pPr>
        <w:pStyle w:val="Heading1"/>
        <w:spacing w:before="11" w:line="208" w:lineRule="auto"/>
        <w:ind w:left="-32" w:right="6133"/>
      </w:pPr>
      <w:r w:rsidRPr="00D730C8">
        <w:t>Речевая компетенция.</w:t>
      </w:r>
      <w:r w:rsidRPr="00D730C8">
        <w:rPr>
          <w:spacing w:val="1"/>
        </w:rPr>
        <w:t xml:space="preserve"> </w:t>
      </w:r>
      <w:r w:rsidRPr="00D730C8">
        <w:t>Говорение.</w:t>
      </w:r>
      <w:r w:rsidRPr="00D730C8">
        <w:rPr>
          <w:spacing w:val="-6"/>
        </w:rPr>
        <w:t xml:space="preserve"> </w:t>
      </w:r>
      <w:r w:rsidRPr="00D730C8">
        <w:t>Диалогическая</w:t>
      </w:r>
      <w:r w:rsidRPr="00D730C8">
        <w:rPr>
          <w:spacing w:val="-8"/>
        </w:rPr>
        <w:t xml:space="preserve"> </w:t>
      </w:r>
      <w:r w:rsidRPr="00D730C8">
        <w:t>речь.</w:t>
      </w:r>
    </w:p>
    <w:p w:rsidR="00EC2021" w:rsidRPr="00D730C8" w:rsidRDefault="00EC2021" w:rsidP="00EC2021">
      <w:pPr>
        <w:pStyle w:val="a3"/>
        <w:spacing w:line="221" w:lineRule="exact"/>
        <w:ind w:left="268"/>
      </w:pPr>
      <w:r w:rsidRPr="00D730C8">
        <w:t>Приветствовать,</w:t>
      </w:r>
      <w:r w:rsidRPr="00D730C8">
        <w:rPr>
          <w:spacing w:val="-5"/>
        </w:rPr>
        <w:t xml:space="preserve"> </w:t>
      </w:r>
      <w:r w:rsidRPr="00D730C8">
        <w:t>отвечать</w:t>
      </w:r>
      <w:r w:rsidRPr="00D730C8">
        <w:rPr>
          <w:spacing w:val="-6"/>
        </w:rPr>
        <w:t xml:space="preserve"> </w:t>
      </w:r>
      <w:r w:rsidRPr="00D730C8">
        <w:t>на</w:t>
      </w:r>
      <w:r w:rsidRPr="00D730C8">
        <w:rPr>
          <w:spacing w:val="-5"/>
        </w:rPr>
        <w:t xml:space="preserve"> </w:t>
      </w:r>
      <w:r w:rsidRPr="00D730C8">
        <w:t>приветствия,</w:t>
      </w:r>
      <w:r w:rsidRPr="00D730C8">
        <w:rPr>
          <w:spacing w:val="-4"/>
        </w:rPr>
        <w:t xml:space="preserve"> </w:t>
      </w:r>
      <w:r w:rsidRPr="00D730C8">
        <w:t>поблагодарить,</w:t>
      </w:r>
      <w:r w:rsidRPr="00D730C8">
        <w:rPr>
          <w:spacing w:val="-5"/>
        </w:rPr>
        <w:t xml:space="preserve"> </w:t>
      </w:r>
      <w:r w:rsidRPr="00D730C8">
        <w:t>извинится,</w:t>
      </w:r>
      <w:r w:rsidRPr="00D730C8">
        <w:rPr>
          <w:spacing w:val="-4"/>
        </w:rPr>
        <w:t xml:space="preserve"> </w:t>
      </w:r>
      <w:r w:rsidRPr="00D730C8">
        <w:t>попрощаться.</w:t>
      </w:r>
    </w:p>
    <w:p w:rsidR="00EC2021" w:rsidRDefault="00EC2021" w:rsidP="00EC2021">
      <w:pPr>
        <w:spacing w:line="221" w:lineRule="exact"/>
        <w:rPr>
          <w:rFonts w:ascii="Times New Roman" w:hAnsi="Times New Roman" w:cs="Times New Roman"/>
          <w:sz w:val="24"/>
          <w:szCs w:val="24"/>
        </w:rPr>
      </w:pPr>
    </w:p>
    <w:p w:rsidR="00EC2021" w:rsidRPr="00D730C8" w:rsidRDefault="00EC2021" w:rsidP="00EC2021">
      <w:pPr>
        <w:pStyle w:val="a3"/>
        <w:spacing w:before="19" w:line="208" w:lineRule="auto"/>
        <w:ind w:right="271"/>
        <w:jc w:val="both"/>
      </w:pPr>
      <w:r w:rsidRPr="00D730C8">
        <w:t>Назвать себя, назвать других в ситуации «Знакомство». Задавать вопросы, интонационно пра-</w:t>
      </w:r>
      <w:r w:rsidRPr="00D730C8">
        <w:rPr>
          <w:spacing w:val="-57"/>
        </w:rPr>
        <w:t xml:space="preserve"> </w:t>
      </w:r>
      <w:r w:rsidRPr="00D730C8">
        <w:t>вильно их оформлять. Выразить просьбу, приглашение. Возражать, выражать несогласие. Ве-</w:t>
      </w:r>
      <w:r w:rsidRPr="00D730C8">
        <w:rPr>
          <w:spacing w:val="1"/>
        </w:rPr>
        <w:t xml:space="preserve"> </w:t>
      </w:r>
      <w:r w:rsidRPr="00D730C8">
        <w:t>сти</w:t>
      </w:r>
      <w:r w:rsidRPr="00D730C8">
        <w:rPr>
          <w:spacing w:val="-4"/>
        </w:rPr>
        <w:t xml:space="preserve"> </w:t>
      </w:r>
      <w:r w:rsidRPr="00D730C8">
        <w:t>элементарный</w:t>
      </w:r>
      <w:r w:rsidRPr="00D730C8">
        <w:rPr>
          <w:spacing w:val="-4"/>
        </w:rPr>
        <w:t xml:space="preserve"> </w:t>
      </w:r>
      <w:r w:rsidRPr="00D730C8">
        <w:t>диалог</w:t>
      </w:r>
      <w:r w:rsidRPr="00D730C8">
        <w:rPr>
          <w:spacing w:val="-2"/>
        </w:rPr>
        <w:t xml:space="preserve"> </w:t>
      </w:r>
      <w:r w:rsidRPr="00D730C8">
        <w:t>в</w:t>
      </w:r>
      <w:r w:rsidRPr="00D730C8">
        <w:rPr>
          <w:spacing w:val="-5"/>
        </w:rPr>
        <w:t xml:space="preserve"> </w:t>
      </w:r>
      <w:r w:rsidRPr="00D730C8">
        <w:t>ситуациях повседневного</w:t>
      </w:r>
      <w:r w:rsidRPr="00D730C8">
        <w:rPr>
          <w:spacing w:val="-3"/>
        </w:rPr>
        <w:t xml:space="preserve"> </w:t>
      </w:r>
      <w:r w:rsidRPr="00D730C8">
        <w:t>общения</w:t>
      </w:r>
      <w:r w:rsidRPr="00D730C8">
        <w:rPr>
          <w:spacing w:val="-2"/>
        </w:rPr>
        <w:t xml:space="preserve"> </w:t>
      </w:r>
      <w:r w:rsidRPr="00D730C8">
        <w:t>с</w:t>
      </w:r>
      <w:r w:rsidRPr="00D730C8">
        <w:rPr>
          <w:spacing w:val="-2"/>
        </w:rPr>
        <w:t xml:space="preserve"> </w:t>
      </w:r>
      <w:r w:rsidRPr="00D730C8">
        <w:t>опорой</w:t>
      </w:r>
      <w:r w:rsidRPr="00D730C8">
        <w:rPr>
          <w:spacing w:val="-4"/>
        </w:rPr>
        <w:t xml:space="preserve"> </w:t>
      </w:r>
      <w:r w:rsidRPr="00D730C8">
        <w:t>на</w:t>
      </w:r>
      <w:r w:rsidRPr="00D730C8">
        <w:rPr>
          <w:spacing w:val="-3"/>
        </w:rPr>
        <w:t xml:space="preserve"> </w:t>
      </w:r>
      <w:r w:rsidRPr="00D730C8">
        <w:t>образец</w:t>
      </w:r>
      <w:r w:rsidRPr="00D730C8">
        <w:rPr>
          <w:spacing w:val="-4"/>
        </w:rPr>
        <w:t xml:space="preserve"> </w:t>
      </w:r>
      <w:r w:rsidRPr="00D730C8">
        <w:t>и</w:t>
      </w:r>
      <w:r w:rsidRPr="00D730C8">
        <w:rPr>
          <w:spacing w:val="-4"/>
        </w:rPr>
        <w:t xml:space="preserve"> </w:t>
      </w:r>
      <w:r w:rsidRPr="00D730C8">
        <w:t>без</w:t>
      </w:r>
      <w:r w:rsidRPr="00D730C8">
        <w:rPr>
          <w:spacing w:val="-2"/>
        </w:rPr>
        <w:t xml:space="preserve"> </w:t>
      </w:r>
      <w:r w:rsidRPr="00D730C8">
        <w:t>него.</w:t>
      </w:r>
    </w:p>
    <w:p w:rsidR="00EC2021" w:rsidRPr="00D730C8" w:rsidRDefault="00EC2021" w:rsidP="00EC2021">
      <w:pPr>
        <w:pStyle w:val="Heading1"/>
        <w:spacing w:line="229" w:lineRule="exact"/>
        <w:ind w:left="760"/>
      </w:pPr>
      <w:r w:rsidRPr="00D730C8">
        <w:t>Говорение.</w:t>
      </w:r>
      <w:r w:rsidRPr="00D730C8">
        <w:rPr>
          <w:spacing w:val="-8"/>
        </w:rPr>
        <w:t xml:space="preserve"> </w:t>
      </w:r>
      <w:r w:rsidRPr="00D730C8">
        <w:t>Монологическая</w:t>
      </w:r>
      <w:r w:rsidRPr="00D730C8">
        <w:rPr>
          <w:spacing w:val="-2"/>
        </w:rPr>
        <w:t xml:space="preserve"> </w:t>
      </w:r>
      <w:r w:rsidRPr="00D730C8">
        <w:t>речь.</w:t>
      </w:r>
    </w:p>
    <w:p w:rsidR="00EC2021" w:rsidRPr="00D730C8" w:rsidRDefault="00EC2021" w:rsidP="00EC2021">
      <w:pPr>
        <w:pStyle w:val="a3"/>
        <w:spacing w:before="11" w:line="208" w:lineRule="auto"/>
        <w:ind w:right="192" w:firstLine="284"/>
      </w:pPr>
      <w:r w:rsidRPr="00D730C8">
        <w:lastRenderedPageBreak/>
        <w:t>Описывать предмет, картину, фотографию, используя в качестве опор вопросы учителя. Де-</w:t>
      </w:r>
      <w:r w:rsidRPr="00D730C8">
        <w:rPr>
          <w:spacing w:val="-57"/>
        </w:rPr>
        <w:t xml:space="preserve"> </w:t>
      </w:r>
      <w:r w:rsidRPr="00D730C8">
        <w:t>лать короткое сообщение о себе, своей семье, своих увлечениях. Воспроизводить наизусть</w:t>
      </w:r>
      <w:r w:rsidRPr="00D730C8">
        <w:rPr>
          <w:spacing w:val="1"/>
        </w:rPr>
        <w:t xml:space="preserve"> </w:t>
      </w:r>
      <w:r w:rsidRPr="00D730C8">
        <w:t>стихи,</w:t>
      </w:r>
      <w:r w:rsidRPr="00D730C8">
        <w:rPr>
          <w:spacing w:val="-1"/>
        </w:rPr>
        <w:t xml:space="preserve"> </w:t>
      </w:r>
      <w:r w:rsidRPr="00D730C8">
        <w:t>рифмовки, пословицы, песенки.</w:t>
      </w:r>
    </w:p>
    <w:p w:rsidR="00EC2021" w:rsidRPr="00D730C8" w:rsidRDefault="00EC2021" w:rsidP="00EC2021">
      <w:pPr>
        <w:pStyle w:val="Heading1"/>
        <w:spacing w:line="229" w:lineRule="exact"/>
        <w:ind w:left="820"/>
      </w:pPr>
      <w:r w:rsidRPr="00D730C8">
        <w:t>Аудирование.</w:t>
      </w:r>
    </w:p>
    <w:p w:rsidR="00EC2021" w:rsidRPr="00D730C8" w:rsidRDefault="00EC2021" w:rsidP="00EC2021">
      <w:pPr>
        <w:pStyle w:val="a3"/>
        <w:spacing w:line="240" w:lineRule="exact"/>
        <w:ind w:left="1060"/>
      </w:pPr>
      <w:r w:rsidRPr="00D730C8">
        <w:t>Воспринимать</w:t>
      </w:r>
      <w:r w:rsidRPr="00D730C8">
        <w:rPr>
          <w:spacing w:val="-4"/>
        </w:rPr>
        <w:t xml:space="preserve"> </w:t>
      </w:r>
      <w:r w:rsidRPr="00D730C8">
        <w:t>и</w:t>
      </w:r>
      <w:r w:rsidRPr="00D730C8">
        <w:rPr>
          <w:spacing w:val="-2"/>
        </w:rPr>
        <w:t xml:space="preserve"> </w:t>
      </w:r>
      <w:r w:rsidRPr="00D730C8">
        <w:t>понимать</w:t>
      </w:r>
      <w:r w:rsidRPr="00D730C8">
        <w:rPr>
          <w:spacing w:val="-3"/>
        </w:rPr>
        <w:t xml:space="preserve"> </w:t>
      </w:r>
      <w:r w:rsidRPr="00D730C8">
        <w:t>речь</w:t>
      </w:r>
      <w:r w:rsidRPr="00D730C8">
        <w:rPr>
          <w:spacing w:val="1"/>
        </w:rPr>
        <w:t xml:space="preserve"> </w:t>
      </w:r>
      <w:r w:rsidRPr="00D730C8">
        <w:t>учителя; понимать</w:t>
      </w:r>
      <w:r w:rsidRPr="00D730C8">
        <w:rPr>
          <w:spacing w:val="-3"/>
        </w:rPr>
        <w:t xml:space="preserve"> </w:t>
      </w:r>
      <w:r w:rsidRPr="00D730C8">
        <w:t>речь</w:t>
      </w:r>
      <w:r w:rsidRPr="00D730C8">
        <w:rPr>
          <w:spacing w:val="-3"/>
        </w:rPr>
        <w:t xml:space="preserve"> </w:t>
      </w:r>
      <w:r w:rsidRPr="00D730C8">
        <w:t>партнеров</w:t>
      </w:r>
      <w:r w:rsidRPr="00D730C8">
        <w:rPr>
          <w:spacing w:val="-3"/>
        </w:rPr>
        <w:t xml:space="preserve"> </w:t>
      </w:r>
      <w:r w:rsidRPr="00D730C8">
        <w:t>по</w:t>
      </w:r>
      <w:r w:rsidRPr="00D730C8">
        <w:rPr>
          <w:spacing w:val="-2"/>
        </w:rPr>
        <w:t xml:space="preserve"> </w:t>
      </w:r>
      <w:r w:rsidRPr="00D730C8">
        <w:t>общению.</w:t>
      </w:r>
      <w:r w:rsidRPr="00D730C8">
        <w:rPr>
          <w:spacing w:val="-1"/>
        </w:rPr>
        <w:t xml:space="preserve"> </w:t>
      </w:r>
      <w:r w:rsidRPr="00D730C8">
        <w:t>Пони-</w:t>
      </w:r>
    </w:p>
    <w:p w:rsidR="00EC2021" w:rsidRPr="00D730C8" w:rsidRDefault="00EC2021" w:rsidP="00EC2021">
      <w:pPr>
        <w:pStyle w:val="a3"/>
        <w:spacing w:before="11" w:line="208" w:lineRule="auto"/>
        <w:ind w:right="138"/>
      </w:pPr>
      <w:r w:rsidRPr="00D730C8">
        <w:t>мать</w:t>
      </w:r>
      <w:r w:rsidRPr="00D730C8">
        <w:rPr>
          <w:spacing w:val="-6"/>
        </w:rPr>
        <w:t xml:space="preserve"> </w:t>
      </w:r>
      <w:r w:rsidRPr="00D730C8">
        <w:t>небольшие</w:t>
      </w:r>
      <w:r w:rsidRPr="00D730C8">
        <w:rPr>
          <w:spacing w:val="-4"/>
        </w:rPr>
        <w:t xml:space="preserve"> </w:t>
      </w:r>
      <w:r w:rsidRPr="00D730C8">
        <w:t>тексты</w:t>
      </w:r>
      <w:r w:rsidRPr="00D730C8">
        <w:rPr>
          <w:spacing w:val="-5"/>
        </w:rPr>
        <w:t xml:space="preserve"> </w:t>
      </w:r>
      <w:r w:rsidRPr="00D730C8">
        <w:t>диалогического</w:t>
      </w:r>
      <w:r w:rsidRPr="00D730C8">
        <w:rPr>
          <w:spacing w:val="-9"/>
        </w:rPr>
        <w:t xml:space="preserve"> </w:t>
      </w:r>
      <w:r w:rsidRPr="00D730C8">
        <w:t>и</w:t>
      </w:r>
      <w:r w:rsidRPr="00D730C8">
        <w:rPr>
          <w:spacing w:val="-4"/>
        </w:rPr>
        <w:t xml:space="preserve"> </w:t>
      </w:r>
      <w:r w:rsidRPr="00D730C8">
        <w:t>монологического</w:t>
      </w:r>
      <w:r w:rsidRPr="00D730C8">
        <w:rPr>
          <w:spacing w:val="-4"/>
        </w:rPr>
        <w:t xml:space="preserve"> </w:t>
      </w:r>
      <w:r w:rsidRPr="00D730C8">
        <w:t>характера,</w:t>
      </w:r>
      <w:r w:rsidRPr="00D730C8">
        <w:rPr>
          <w:spacing w:val="-3"/>
        </w:rPr>
        <w:t xml:space="preserve"> </w:t>
      </w:r>
      <w:r w:rsidRPr="00D730C8">
        <w:t>построенные</w:t>
      </w:r>
      <w:r w:rsidRPr="00D730C8">
        <w:rPr>
          <w:spacing w:val="-3"/>
        </w:rPr>
        <w:t xml:space="preserve"> </w:t>
      </w:r>
      <w:r w:rsidRPr="00D730C8">
        <w:t>полностью</w:t>
      </w:r>
      <w:r w:rsidRPr="00D730C8">
        <w:rPr>
          <w:spacing w:val="-57"/>
        </w:rPr>
        <w:t xml:space="preserve"> </w:t>
      </w:r>
      <w:r w:rsidRPr="00D730C8">
        <w:t>на знакомом языковом материале, в предъявлении учителя и в записи. Время звучания текста</w:t>
      </w:r>
      <w:r w:rsidRPr="00D730C8">
        <w:rPr>
          <w:spacing w:val="1"/>
        </w:rPr>
        <w:t xml:space="preserve"> </w:t>
      </w:r>
      <w:r w:rsidRPr="00D730C8">
        <w:t>до</w:t>
      </w:r>
      <w:r w:rsidRPr="00D730C8">
        <w:rPr>
          <w:spacing w:val="-1"/>
        </w:rPr>
        <w:t xml:space="preserve"> </w:t>
      </w:r>
      <w:r w:rsidRPr="00D730C8">
        <w:t>2 минут.</w:t>
      </w:r>
    </w:p>
    <w:p w:rsidR="00EC2021" w:rsidRPr="00D730C8" w:rsidRDefault="00EC2021" w:rsidP="00EC2021">
      <w:pPr>
        <w:pStyle w:val="Heading1"/>
        <w:spacing w:line="229" w:lineRule="exact"/>
        <w:ind w:left="880"/>
      </w:pPr>
      <w:r w:rsidRPr="00D730C8">
        <w:t>Чтение.</w:t>
      </w:r>
    </w:p>
    <w:p w:rsidR="00EC2021" w:rsidRPr="00D730C8" w:rsidRDefault="00EC2021" w:rsidP="00EC2021">
      <w:pPr>
        <w:pStyle w:val="a3"/>
        <w:spacing w:before="11" w:line="208" w:lineRule="auto"/>
        <w:ind w:right="385" w:firstLine="584"/>
        <w:jc w:val="both"/>
      </w:pPr>
      <w:r w:rsidRPr="00D730C8">
        <w:t>Соотносить графический образ слова со звуковым. Определять тему и основное содер-</w:t>
      </w:r>
      <w:r w:rsidRPr="00D730C8">
        <w:rPr>
          <w:spacing w:val="1"/>
        </w:rPr>
        <w:t xml:space="preserve"> </w:t>
      </w:r>
      <w:r w:rsidRPr="00D730C8">
        <w:t>жание текста по заголовку. Полностью понимать при чтении про себя в содержании неболь-</w:t>
      </w:r>
      <w:r w:rsidRPr="00D730C8">
        <w:rPr>
          <w:spacing w:val="1"/>
        </w:rPr>
        <w:t xml:space="preserve"> </w:t>
      </w:r>
      <w:r w:rsidRPr="00D730C8">
        <w:t>ших текстов. Читать в слух тексты, соблюдать ударения в словах, фразах, соблюдать интона-</w:t>
      </w:r>
      <w:r w:rsidRPr="00D730C8">
        <w:rPr>
          <w:spacing w:val="-57"/>
        </w:rPr>
        <w:t xml:space="preserve"> </w:t>
      </w:r>
      <w:r w:rsidRPr="00D730C8">
        <w:t>цию.</w:t>
      </w:r>
      <w:r w:rsidRPr="00D730C8">
        <w:rPr>
          <w:spacing w:val="-1"/>
        </w:rPr>
        <w:t xml:space="preserve"> </w:t>
      </w:r>
      <w:r w:rsidRPr="00D730C8">
        <w:t>Выделять</w:t>
      </w:r>
      <w:r w:rsidRPr="00D730C8">
        <w:rPr>
          <w:spacing w:val="-3"/>
        </w:rPr>
        <w:t xml:space="preserve"> </w:t>
      </w:r>
      <w:r w:rsidRPr="00D730C8">
        <w:t>основную мысль</w:t>
      </w:r>
      <w:r w:rsidRPr="00D730C8">
        <w:rPr>
          <w:spacing w:val="-3"/>
        </w:rPr>
        <w:t xml:space="preserve"> </w:t>
      </w:r>
      <w:r w:rsidRPr="00D730C8">
        <w:t>текста, выбирать</w:t>
      </w:r>
      <w:r w:rsidRPr="00D730C8">
        <w:rPr>
          <w:spacing w:val="-3"/>
        </w:rPr>
        <w:t xml:space="preserve"> </w:t>
      </w:r>
      <w:r w:rsidRPr="00D730C8">
        <w:t>главные факты</w:t>
      </w:r>
      <w:r w:rsidRPr="00D730C8">
        <w:rPr>
          <w:spacing w:val="-2"/>
        </w:rPr>
        <w:t xml:space="preserve"> </w:t>
      </w:r>
      <w:r w:rsidRPr="00D730C8">
        <w:t>из</w:t>
      </w:r>
      <w:r w:rsidRPr="00D730C8">
        <w:rPr>
          <w:spacing w:val="-1"/>
        </w:rPr>
        <w:t xml:space="preserve"> </w:t>
      </w:r>
      <w:r w:rsidRPr="00D730C8">
        <w:t>текста.</w:t>
      </w:r>
    </w:p>
    <w:p w:rsidR="00EC2021" w:rsidRPr="00D730C8" w:rsidRDefault="00EC2021" w:rsidP="00EC2021">
      <w:pPr>
        <w:pStyle w:val="Heading1"/>
        <w:spacing w:line="229" w:lineRule="exact"/>
        <w:ind w:left="940"/>
      </w:pPr>
      <w:r w:rsidRPr="00D730C8">
        <w:t>Письмо.</w:t>
      </w:r>
    </w:p>
    <w:p w:rsidR="00EC2021" w:rsidRPr="00D730C8" w:rsidRDefault="00EC2021" w:rsidP="00EC2021">
      <w:pPr>
        <w:pStyle w:val="a3"/>
        <w:spacing w:before="12" w:line="208" w:lineRule="auto"/>
        <w:ind w:firstLine="584"/>
      </w:pPr>
      <w:r w:rsidRPr="00D730C8">
        <w:t>Овладеть</w:t>
      </w:r>
      <w:r w:rsidRPr="00D730C8">
        <w:rPr>
          <w:spacing w:val="-5"/>
        </w:rPr>
        <w:t xml:space="preserve"> </w:t>
      </w:r>
      <w:r w:rsidRPr="00D730C8">
        <w:t>графикой</w:t>
      </w:r>
      <w:r w:rsidRPr="00D730C8">
        <w:rPr>
          <w:spacing w:val="-3"/>
        </w:rPr>
        <w:t xml:space="preserve"> </w:t>
      </w:r>
      <w:r w:rsidRPr="00D730C8">
        <w:t>родного</w:t>
      </w:r>
      <w:r w:rsidRPr="00D730C8">
        <w:rPr>
          <w:spacing w:val="-7"/>
        </w:rPr>
        <w:t xml:space="preserve"> </w:t>
      </w:r>
      <w:r w:rsidRPr="00D730C8">
        <w:t>языка.</w:t>
      </w:r>
      <w:r w:rsidRPr="00D730C8">
        <w:rPr>
          <w:spacing w:val="-7"/>
        </w:rPr>
        <w:t xml:space="preserve"> </w:t>
      </w:r>
      <w:r w:rsidRPr="00D730C8">
        <w:t>Списывать</w:t>
      </w:r>
      <w:r w:rsidRPr="00D730C8">
        <w:rPr>
          <w:spacing w:val="-4"/>
        </w:rPr>
        <w:t xml:space="preserve"> </w:t>
      </w:r>
      <w:r w:rsidRPr="00D730C8">
        <w:t>текст.</w:t>
      </w:r>
      <w:r w:rsidRPr="00D730C8">
        <w:rPr>
          <w:spacing w:val="1"/>
        </w:rPr>
        <w:t xml:space="preserve"> </w:t>
      </w:r>
      <w:r w:rsidRPr="00D730C8">
        <w:t>Вписывать в</w:t>
      </w:r>
      <w:r w:rsidRPr="00D730C8">
        <w:rPr>
          <w:spacing w:val="-4"/>
        </w:rPr>
        <w:t xml:space="preserve"> </w:t>
      </w:r>
      <w:r w:rsidRPr="00D730C8">
        <w:t>текст</w:t>
      </w:r>
      <w:r w:rsidRPr="00D730C8">
        <w:rPr>
          <w:spacing w:val="-3"/>
        </w:rPr>
        <w:t xml:space="preserve"> </w:t>
      </w:r>
      <w:r w:rsidRPr="00D730C8">
        <w:t>и</w:t>
      </w:r>
      <w:r w:rsidRPr="00D730C8">
        <w:rPr>
          <w:spacing w:val="-3"/>
        </w:rPr>
        <w:t xml:space="preserve"> </w:t>
      </w:r>
      <w:r w:rsidRPr="00D730C8">
        <w:t>выписывать</w:t>
      </w:r>
      <w:r w:rsidRPr="00D730C8">
        <w:rPr>
          <w:spacing w:val="-4"/>
        </w:rPr>
        <w:t xml:space="preserve"> </w:t>
      </w:r>
      <w:r w:rsidRPr="00D730C8">
        <w:t>из</w:t>
      </w:r>
      <w:r w:rsidRPr="00D730C8">
        <w:rPr>
          <w:spacing w:val="-57"/>
        </w:rPr>
        <w:t xml:space="preserve"> </w:t>
      </w:r>
      <w:r w:rsidRPr="00D730C8">
        <w:t>него</w:t>
      </w:r>
      <w:r w:rsidRPr="00D730C8">
        <w:rPr>
          <w:spacing w:val="-1"/>
        </w:rPr>
        <w:t xml:space="preserve"> </w:t>
      </w:r>
      <w:r w:rsidRPr="00D730C8">
        <w:t>слова, словосочетания. Писать</w:t>
      </w:r>
      <w:r w:rsidRPr="00D730C8">
        <w:rPr>
          <w:spacing w:val="-3"/>
        </w:rPr>
        <w:t xml:space="preserve"> </w:t>
      </w:r>
      <w:r w:rsidRPr="00D730C8">
        <w:t>короткие</w:t>
      </w:r>
      <w:r w:rsidRPr="00D730C8">
        <w:rPr>
          <w:spacing w:val="1"/>
        </w:rPr>
        <w:t xml:space="preserve"> </w:t>
      </w:r>
      <w:r w:rsidRPr="00D730C8">
        <w:t>диктанты.</w:t>
      </w:r>
    </w:p>
    <w:p w:rsidR="00EC2021" w:rsidRPr="00D730C8" w:rsidRDefault="00EC2021" w:rsidP="00EC2021">
      <w:pPr>
        <w:pStyle w:val="Heading1"/>
        <w:spacing w:line="208" w:lineRule="auto"/>
        <w:ind w:left="760" w:right="7019"/>
      </w:pPr>
      <w:r w:rsidRPr="00D730C8">
        <w:t>Языковая компетенция.</w:t>
      </w:r>
      <w:r w:rsidRPr="00D730C8">
        <w:rPr>
          <w:spacing w:val="-57"/>
        </w:rPr>
        <w:t xml:space="preserve"> </w:t>
      </w:r>
      <w:r w:rsidRPr="00D730C8">
        <w:t>Графика</w:t>
      </w:r>
      <w:r w:rsidRPr="00D730C8">
        <w:rPr>
          <w:spacing w:val="-5"/>
        </w:rPr>
        <w:t xml:space="preserve"> </w:t>
      </w:r>
      <w:r w:rsidRPr="00D730C8">
        <w:t>и</w:t>
      </w:r>
      <w:r w:rsidRPr="00D730C8">
        <w:rPr>
          <w:spacing w:val="-4"/>
        </w:rPr>
        <w:t xml:space="preserve"> </w:t>
      </w:r>
      <w:r w:rsidRPr="00D730C8">
        <w:t>орфография.</w:t>
      </w:r>
    </w:p>
    <w:p w:rsidR="00EC2021" w:rsidRPr="00D730C8" w:rsidRDefault="00EC2021" w:rsidP="00EC2021">
      <w:pPr>
        <w:pStyle w:val="a3"/>
        <w:spacing w:line="208" w:lineRule="auto"/>
        <w:ind w:right="216" w:firstLine="284"/>
      </w:pPr>
      <w:r w:rsidRPr="00D730C8">
        <w:t>Буквы осетинского алфавита. Основные буквосочетания. Основные правила чтения и орфо-</w:t>
      </w:r>
      <w:r w:rsidRPr="00D730C8">
        <w:rPr>
          <w:spacing w:val="-57"/>
        </w:rPr>
        <w:t xml:space="preserve"> </w:t>
      </w:r>
      <w:r w:rsidRPr="00D730C8">
        <w:t>графии.</w:t>
      </w:r>
      <w:r w:rsidRPr="00D730C8">
        <w:rPr>
          <w:spacing w:val="-1"/>
        </w:rPr>
        <w:t xml:space="preserve"> </w:t>
      </w:r>
      <w:r w:rsidRPr="00D730C8">
        <w:t>Написание</w:t>
      </w:r>
      <w:r w:rsidRPr="00D730C8">
        <w:rPr>
          <w:spacing w:val="1"/>
        </w:rPr>
        <w:t xml:space="preserve"> </w:t>
      </w:r>
      <w:r w:rsidRPr="00D730C8">
        <w:t>наиболее</w:t>
      </w:r>
      <w:r w:rsidRPr="00D730C8">
        <w:rPr>
          <w:spacing w:val="1"/>
        </w:rPr>
        <w:t xml:space="preserve"> </w:t>
      </w:r>
      <w:r w:rsidRPr="00D730C8">
        <w:t>употребительных</w:t>
      </w:r>
      <w:r w:rsidRPr="00D730C8">
        <w:rPr>
          <w:spacing w:val="-1"/>
        </w:rPr>
        <w:t xml:space="preserve"> </w:t>
      </w:r>
      <w:r w:rsidRPr="00D730C8">
        <w:t>слов.</w:t>
      </w:r>
    </w:p>
    <w:p w:rsidR="00EC2021" w:rsidRPr="00D730C8" w:rsidRDefault="00EC2021" w:rsidP="00EC2021">
      <w:pPr>
        <w:pStyle w:val="Heading1"/>
        <w:spacing w:line="229" w:lineRule="exact"/>
        <w:ind w:left="760"/>
      </w:pPr>
      <w:r w:rsidRPr="00D730C8">
        <w:t>Фонетика.</w:t>
      </w:r>
    </w:p>
    <w:p w:rsidR="00EC2021" w:rsidRPr="00D730C8" w:rsidRDefault="00EC2021" w:rsidP="00EC2021">
      <w:pPr>
        <w:pStyle w:val="a3"/>
        <w:spacing w:before="11" w:line="208" w:lineRule="auto"/>
        <w:ind w:right="149" w:firstLine="404"/>
      </w:pPr>
      <w:r w:rsidRPr="00D730C8">
        <w:t>Произношение и восприятие на слух всех звуков осетинского алфавита. Правильное про-</w:t>
      </w:r>
      <w:r w:rsidRPr="00D730C8">
        <w:rPr>
          <w:spacing w:val="1"/>
        </w:rPr>
        <w:t xml:space="preserve"> </w:t>
      </w:r>
      <w:r w:rsidRPr="00D730C8">
        <w:t>изношения глухих и звонких согласных, кавказских звуков. Правильное ударение в слове, фра-</w:t>
      </w:r>
      <w:r w:rsidRPr="00D730C8">
        <w:rPr>
          <w:spacing w:val="-57"/>
        </w:rPr>
        <w:t xml:space="preserve"> </w:t>
      </w:r>
      <w:r w:rsidRPr="00D730C8">
        <w:t>зе.</w:t>
      </w:r>
      <w:r w:rsidRPr="00D730C8">
        <w:rPr>
          <w:spacing w:val="-1"/>
        </w:rPr>
        <w:t xml:space="preserve"> </w:t>
      </w:r>
      <w:r w:rsidRPr="00D730C8">
        <w:t>Соблюдение интонации</w:t>
      </w:r>
      <w:r w:rsidRPr="00D730C8">
        <w:rPr>
          <w:spacing w:val="-1"/>
        </w:rPr>
        <w:t xml:space="preserve"> </w:t>
      </w:r>
      <w:r w:rsidRPr="00D730C8">
        <w:t>в</w:t>
      </w:r>
      <w:r w:rsidRPr="00D730C8">
        <w:rPr>
          <w:spacing w:val="-3"/>
        </w:rPr>
        <w:t xml:space="preserve"> </w:t>
      </w:r>
      <w:r w:rsidRPr="00D730C8">
        <w:t>предложении.</w:t>
      </w:r>
      <w:r w:rsidRPr="00D730C8">
        <w:rPr>
          <w:spacing w:val="-1"/>
        </w:rPr>
        <w:t xml:space="preserve"> </w:t>
      </w:r>
      <w:r w:rsidRPr="00D730C8">
        <w:t>Звук</w:t>
      </w:r>
      <w:r w:rsidRPr="00D730C8">
        <w:rPr>
          <w:spacing w:val="-1"/>
        </w:rPr>
        <w:t xml:space="preserve"> </w:t>
      </w:r>
      <w:r w:rsidRPr="00D730C8">
        <w:t>и</w:t>
      </w:r>
      <w:r w:rsidRPr="00D730C8">
        <w:rPr>
          <w:spacing w:val="-2"/>
        </w:rPr>
        <w:t xml:space="preserve"> </w:t>
      </w:r>
      <w:r w:rsidRPr="00D730C8">
        <w:t>буква. Буква как знак</w:t>
      </w:r>
      <w:r w:rsidRPr="00D730C8">
        <w:rPr>
          <w:spacing w:val="-1"/>
        </w:rPr>
        <w:t xml:space="preserve"> </w:t>
      </w:r>
      <w:r w:rsidRPr="00D730C8">
        <w:t>звука.</w:t>
      </w:r>
    </w:p>
    <w:p w:rsidR="00EC2021" w:rsidRPr="00D730C8" w:rsidRDefault="00EC2021" w:rsidP="00EC2021">
      <w:pPr>
        <w:pStyle w:val="Heading1"/>
        <w:spacing w:line="229" w:lineRule="exact"/>
        <w:ind w:left="1060"/>
      </w:pPr>
      <w:r w:rsidRPr="00D730C8">
        <w:t>Лексика.</w:t>
      </w:r>
    </w:p>
    <w:p w:rsidR="00EC2021" w:rsidRPr="00D730C8" w:rsidRDefault="00EC2021" w:rsidP="00EC2021">
      <w:pPr>
        <w:pStyle w:val="a3"/>
        <w:spacing w:before="11" w:line="208" w:lineRule="auto"/>
        <w:ind w:right="461" w:firstLine="284"/>
      </w:pPr>
      <w:r w:rsidRPr="00D730C8">
        <w:t>Лексические единицы. Простейшие устойчивые словосочетания, оценочная лексика и ре-</w:t>
      </w:r>
      <w:r w:rsidRPr="00D730C8">
        <w:rPr>
          <w:spacing w:val="-57"/>
        </w:rPr>
        <w:t xml:space="preserve"> </w:t>
      </w:r>
      <w:r w:rsidRPr="00D730C8">
        <w:t>плики-клише как элементы</w:t>
      </w:r>
      <w:r w:rsidRPr="00D730C8">
        <w:rPr>
          <w:spacing w:val="-2"/>
        </w:rPr>
        <w:t xml:space="preserve"> </w:t>
      </w:r>
      <w:r w:rsidRPr="00D730C8">
        <w:t>речевого этикета.</w:t>
      </w:r>
    </w:p>
    <w:p w:rsidR="00EC2021" w:rsidRPr="00D730C8" w:rsidRDefault="00EC2021" w:rsidP="00EC2021">
      <w:pPr>
        <w:pStyle w:val="Heading1"/>
        <w:spacing w:line="229" w:lineRule="exact"/>
        <w:ind w:left="760"/>
      </w:pPr>
      <w:r w:rsidRPr="00D730C8">
        <w:t>Грамматика.</w:t>
      </w:r>
    </w:p>
    <w:p w:rsidR="00EC2021" w:rsidRPr="00D730C8" w:rsidRDefault="00EC2021" w:rsidP="00EC2021">
      <w:pPr>
        <w:pStyle w:val="a3"/>
        <w:spacing w:before="11" w:line="208" w:lineRule="auto"/>
        <w:ind w:right="552" w:firstLine="584"/>
        <w:rPr>
          <w:i/>
        </w:rPr>
      </w:pPr>
      <w:r w:rsidRPr="00D730C8">
        <w:t>Основные коммуникативные типы простого предложения. Утвердительные и отрица-</w:t>
      </w:r>
      <w:r w:rsidRPr="00D730C8">
        <w:rPr>
          <w:spacing w:val="-57"/>
        </w:rPr>
        <w:t xml:space="preserve"> </w:t>
      </w:r>
      <w:r w:rsidRPr="00D730C8">
        <w:t>тельные</w:t>
      </w:r>
      <w:r w:rsidRPr="00D730C8">
        <w:rPr>
          <w:spacing w:val="-2"/>
        </w:rPr>
        <w:t xml:space="preserve"> </w:t>
      </w:r>
      <w:r w:rsidRPr="00D730C8">
        <w:t>предложения.</w:t>
      </w:r>
      <w:r w:rsidRPr="00D730C8">
        <w:rPr>
          <w:spacing w:val="-3"/>
        </w:rPr>
        <w:t xml:space="preserve"> </w:t>
      </w:r>
      <w:r w:rsidRPr="00D730C8">
        <w:t>Побудительные</w:t>
      </w:r>
      <w:r w:rsidRPr="00D730C8">
        <w:rPr>
          <w:spacing w:val="1"/>
        </w:rPr>
        <w:t xml:space="preserve"> </w:t>
      </w:r>
      <w:r w:rsidRPr="00D730C8">
        <w:t>предложения.</w:t>
      </w:r>
      <w:r w:rsidRPr="00D730C8">
        <w:rPr>
          <w:spacing w:val="-3"/>
        </w:rPr>
        <w:t xml:space="preserve"> </w:t>
      </w:r>
      <w:r w:rsidRPr="00D730C8">
        <w:t>Вопросительные</w:t>
      </w:r>
      <w:r w:rsidRPr="00D730C8">
        <w:rPr>
          <w:spacing w:val="-2"/>
        </w:rPr>
        <w:t xml:space="preserve"> </w:t>
      </w:r>
      <w:r w:rsidRPr="00D730C8">
        <w:t>слова:</w:t>
      </w:r>
      <w:r w:rsidRPr="00D730C8">
        <w:rPr>
          <w:spacing w:val="-2"/>
        </w:rPr>
        <w:t xml:space="preserve"> </w:t>
      </w:r>
      <w:r w:rsidRPr="00D730C8">
        <w:rPr>
          <w:i/>
        </w:rPr>
        <w:t>чи,</w:t>
      </w:r>
      <w:r w:rsidRPr="00D730C8">
        <w:rPr>
          <w:i/>
          <w:spacing w:val="-3"/>
        </w:rPr>
        <w:t xml:space="preserve"> </w:t>
      </w:r>
      <w:r w:rsidRPr="00D730C8">
        <w:rPr>
          <w:i/>
        </w:rPr>
        <w:t>цы,</w:t>
      </w:r>
      <w:r w:rsidRPr="00D730C8">
        <w:rPr>
          <w:i/>
          <w:spacing w:val="-3"/>
        </w:rPr>
        <w:t xml:space="preserve"> </w:t>
      </w:r>
      <w:r w:rsidRPr="00D730C8">
        <w:rPr>
          <w:i/>
        </w:rPr>
        <w:t>кæм,</w:t>
      </w:r>
    </w:p>
    <w:p w:rsidR="00EC2021" w:rsidRDefault="00EC2021" w:rsidP="00EC2021">
      <w:pPr>
        <w:pStyle w:val="a3"/>
        <w:spacing w:line="208" w:lineRule="auto"/>
        <w:ind w:right="233"/>
      </w:pPr>
      <w:r w:rsidRPr="00D730C8">
        <w:rPr>
          <w:i/>
        </w:rPr>
        <w:t xml:space="preserve">кæдæм, цæмæ, кæй, йавæр. </w:t>
      </w:r>
      <w:r w:rsidRPr="00D730C8">
        <w:t>Имя существительное. Существительные в единственном и множе-</w:t>
      </w:r>
      <w:r w:rsidRPr="00D730C8">
        <w:rPr>
          <w:spacing w:val="-57"/>
        </w:rPr>
        <w:t xml:space="preserve"> </w:t>
      </w:r>
      <w:r w:rsidRPr="00D730C8">
        <w:t>ственном числе. Глагол-связка в единственном (</w:t>
      </w:r>
      <w:r w:rsidRPr="00D730C8">
        <w:rPr>
          <w:i/>
        </w:rPr>
        <w:t xml:space="preserve">у) </w:t>
      </w:r>
      <w:r w:rsidRPr="00D730C8">
        <w:t>и множественном числе (</w:t>
      </w:r>
      <w:r w:rsidRPr="00D730C8">
        <w:rPr>
          <w:i/>
        </w:rPr>
        <w:t>сты)</w:t>
      </w:r>
      <w:r w:rsidRPr="00D730C8">
        <w:t>. Спряжение</w:t>
      </w:r>
      <w:r w:rsidRPr="00D730C8">
        <w:rPr>
          <w:spacing w:val="1"/>
        </w:rPr>
        <w:t xml:space="preserve"> </w:t>
      </w:r>
      <w:r w:rsidRPr="00D730C8">
        <w:t xml:space="preserve">глаголов в настоящем времени. Местоимения личные, указательные </w:t>
      </w:r>
      <w:r w:rsidRPr="00D730C8">
        <w:rPr>
          <w:i/>
        </w:rPr>
        <w:t xml:space="preserve">(мæнæ, уæртæ) </w:t>
      </w:r>
      <w:r w:rsidRPr="00D730C8">
        <w:t>притяжа-</w:t>
      </w:r>
      <w:r w:rsidRPr="00D730C8">
        <w:rPr>
          <w:spacing w:val="-57"/>
        </w:rPr>
        <w:t xml:space="preserve"> </w:t>
      </w:r>
      <w:r w:rsidRPr="00D730C8">
        <w:t xml:space="preserve">тельные </w:t>
      </w:r>
      <w:r w:rsidRPr="00D730C8">
        <w:rPr>
          <w:i/>
        </w:rPr>
        <w:t>(мæ, дæ, йæ).</w:t>
      </w:r>
      <w:r w:rsidRPr="00D730C8">
        <w:rPr>
          <w:i/>
          <w:spacing w:val="-1"/>
        </w:rPr>
        <w:t xml:space="preserve"> </w:t>
      </w:r>
      <w:r w:rsidRPr="00D730C8">
        <w:t>Количественные</w:t>
      </w:r>
      <w:r w:rsidRPr="00D730C8">
        <w:rPr>
          <w:spacing w:val="5"/>
        </w:rPr>
        <w:t xml:space="preserve"> </w:t>
      </w:r>
      <w:r w:rsidRPr="00D730C8">
        <w:t>числительные</w:t>
      </w:r>
      <w:r w:rsidRPr="00D730C8">
        <w:rPr>
          <w:spacing w:val="1"/>
        </w:rPr>
        <w:t xml:space="preserve"> </w:t>
      </w:r>
      <w:r w:rsidRPr="00D730C8">
        <w:t>от</w:t>
      </w:r>
      <w:r w:rsidRPr="00D730C8">
        <w:rPr>
          <w:spacing w:val="-2"/>
        </w:rPr>
        <w:t xml:space="preserve"> </w:t>
      </w:r>
      <w:r w:rsidRPr="00D730C8">
        <w:t>1 до 10.</w:t>
      </w:r>
    </w:p>
    <w:p w:rsidR="00D730C8" w:rsidRPr="00D730C8" w:rsidRDefault="00D730C8" w:rsidP="00D730C8">
      <w:pPr>
        <w:pStyle w:val="Heading1"/>
        <w:spacing w:before="93" w:line="208" w:lineRule="auto"/>
        <w:ind w:left="4221" w:right="1302" w:hanging="2225"/>
      </w:pPr>
      <w:r w:rsidRPr="00D730C8">
        <w:t>Основные</w:t>
      </w:r>
      <w:r w:rsidRPr="00D730C8">
        <w:rPr>
          <w:spacing w:val="-2"/>
        </w:rPr>
        <w:t xml:space="preserve"> </w:t>
      </w:r>
      <w:r w:rsidRPr="00D730C8">
        <w:t>требования</w:t>
      </w:r>
      <w:r w:rsidRPr="00D730C8">
        <w:rPr>
          <w:spacing w:val="-4"/>
        </w:rPr>
        <w:t xml:space="preserve"> </w:t>
      </w:r>
      <w:r w:rsidRPr="00D730C8">
        <w:t>к</w:t>
      </w:r>
      <w:r w:rsidRPr="00D730C8">
        <w:rPr>
          <w:spacing w:val="-1"/>
        </w:rPr>
        <w:t xml:space="preserve"> </w:t>
      </w:r>
      <w:r w:rsidRPr="00D730C8">
        <w:t>знаниям,</w:t>
      </w:r>
      <w:r w:rsidRPr="00D730C8">
        <w:rPr>
          <w:spacing w:val="-3"/>
        </w:rPr>
        <w:t xml:space="preserve"> </w:t>
      </w:r>
      <w:r w:rsidRPr="00D730C8">
        <w:t>умениям</w:t>
      </w:r>
      <w:r w:rsidRPr="00D730C8">
        <w:rPr>
          <w:spacing w:val="-3"/>
        </w:rPr>
        <w:t xml:space="preserve"> </w:t>
      </w:r>
      <w:r w:rsidRPr="00D730C8">
        <w:t>и</w:t>
      </w:r>
      <w:r w:rsidRPr="00D730C8">
        <w:rPr>
          <w:spacing w:val="-4"/>
        </w:rPr>
        <w:t xml:space="preserve"> </w:t>
      </w:r>
      <w:r w:rsidRPr="00D730C8">
        <w:t>навыкам</w:t>
      </w:r>
      <w:r w:rsidRPr="00D730C8">
        <w:rPr>
          <w:spacing w:val="-6"/>
        </w:rPr>
        <w:t xml:space="preserve"> </w:t>
      </w:r>
      <w:r w:rsidRPr="00D730C8">
        <w:t>учащихся</w:t>
      </w:r>
      <w:r w:rsidRPr="00D730C8">
        <w:rPr>
          <w:spacing w:val="-57"/>
        </w:rPr>
        <w:t xml:space="preserve"> </w:t>
      </w:r>
      <w:r w:rsidRPr="00D730C8">
        <w:t>к концу</w:t>
      </w:r>
      <w:r w:rsidRPr="00D730C8">
        <w:rPr>
          <w:spacing w:val="3"/>
        </w:rPr>
        <w:t xml:space="preserve"> </w:t>
      </w:r>
      <w:r w:rsidRPr="00D730C8">
        <w:t>1</w:t>
      </w:r>
      <w:r w:rsidRPr="00D730C8">
        <w:rPr>
          <w:spacing w:val="-1"/>
        </w:rPr>
        <w:t xml:space="preserve"> </w:t>
      </w:r>
      <w:r w:rsidRPr="00D730C8">
        <w:t>года</w:t>
      </w:r>
      <w:r w:rsidRPr="00D730C8">
        <w:rPr>
          <w:spacing w:val="3"/>
        </w:rPr>
        <w:t xml:space="preserve"> </w:t>
      </w:r>
      <w:r w:rsidRPr="00D730C8">
        <w:t>обучения.</w:t>
      </w:r>
    </w:p>
    <w:p w:rsidR="00D730C8" w:rsidRPr="00D730C8" w:rsidRDefault="00D730C8" w:rsidP="00D730C8">
      <w:pPr>
        <w:spacing w:before="211" w:line="258" w:lineRule="exact"/>
        <w:ind w:left="3005"/>
        <w:rPr>
          <w:rFonts w:ascii="Times New Roman" w:hAnsi="Times New Roman" w:cs="Times New Roman"/>
          <w:b/>
          <w:sz w:val="24"/>
          <w:szCs w:val="24"/>
        </w:rPr>
      </w:pPr>
      <w:r w:rsidRPr="00D730C8">
        <w:rPr>
          <w:rFonts w:ascii="Times New Roman" w:hAnsi="Times New Roman" w:cs="Times New Roman"/>
          <w:b/>
          <w:sz w:val="24"/>
          <w:szCs w:val="24"/>
        </w:rPr>
        <w:t>Требования</w:t>
      </w:r>
      <w:r w:rsidRPr="00D730C8">
        <w:rPr>
          <w:rFonts w:ascii="Times New Roman" w:hAnsi="Times New Roman" w:cs="Times New Roman"/>
          <w:b/>
          <w:spacing w:val="-6"/>
          <w:sz w:val="24"/>
          <w:szCs w:val="24"/>
        </w:rPr>
        <w:t xml:space="preserve"> </w:t>
      </w:r>
      <w:r w:rsidRPr="00D730C8">
        <w:rPr>
          <w:rFonts w:ascii="Times New Roman" w:hAnsi="Times New Roman" w:cs="Times New Roman"/>
          <w:b/>
          <w:sz w:val="24"/>
          <w:szCs w:val="24"/>
        </w:rPr>
        <w:t>к</w:t>
      </w:r>
      <w:r w:rsidRPr="00D730C8">
        <w:rPr>
          <w:rFonts w:ascii="Times New Roman" w:hAnsi="Times New Roman" w:cs="Times New Roman"/>
          <w:b/>
          <w:spacing w:val="-3"/>
          <w:sz w:val="24"/>
          <w:szCs w:val="24"/>
        </w:rPr>
        <w:t xml:space="preserve"> </w:t>
      </w:r>
      <w:r w:rsidRPr="00D730C8">
        <w:rPr>
          <w:rFonts w:ascii="Times New Roman" w:hAnsi="Times New Roman" w:cs="Times New Roman"/>
          <w:b/>
          <w:sz w:val="24"/>
          <w:szCs w:val="24"/>
        </w:rPr>
        <w:t>уровню</w:t>
      </w:r>
      <w:r w:rsidRPr="00D730C8">
        <w:rPr>
          <w:rFonts w:ascii="Times New Roman" w:hAnsi="Times New Roman" w:cs="Times New Roman"/>
          <w:b/>
          <w:spacing w:val="-4"/>
          <w:sz w:val="24"/>
          <w:szCs w:val="24"/>
        </w:rPr>
        <w:t xml:space="preserve"> </w:t>
      </w:r>
      <w:r w:rsidRPr="00D730C8">
        <w:rPr>
          <w:rFonts w:ascii="Times New Roman" w:hAnsi="Times New Roman" w:cs="Times New Roman"/>
          <w:b/>
          <w:sz w:val="24"/>
          <w:szCs w:val="24"/>
        </w:rPr>
        <w:t>владения</w:t>
      </w:r>
      <w:r w:rsidRPr="00D730C8">
        <w:rPr>
          <w:rFonts w:ascii="Times New Roman" w:hAnsi="Times New Roman" w:cs="Times New Roman"/>
          <w:b/>
          <w:spacing w:val="-6"/>
          <w:sz w:val="24"/>
          <w:szCs w:val="24"/>
        </w:rPr>
        <w:t xml:space="preserve"> </w:t>
      </w:r>
      <w:r w:rsidRPr="00D730C8">
        <w:rPr>
          <w:rFonts w:ascii="Times New Roman" w:hAnsi="Times New Roman" w:cs="Times New Roman"/>
          <w:b/>
          <w:sz w:val="24"/>
          <w:szCs w:val="24"/>
        </w:rPr>
        <w:t>устной</w:t>
      </w:r>
      <w:r w:rsidRPr="00D730C8">
        <w:rPr>
          <w:rFonts w:ascii="Times New Roman" w:hAnsi="Times New Roman" w:cs="Times New Roman"/>
          <w:b/>
          <w:spacing w:val="1"/>
          <w:sz w:val="24"/>
          <w:szCs w:val="24"/>
        </w:rPr>
        <w:t xml:space="preserve"> </w:t>
      </w:r>
      <w:r w:rsidRPr="00D730C8">
        <w:rPr>
          <w:rFonts w:ascii="Times New Roman" w:hAnsi="Times New Roman" w:cs="Times New Roman"/>
          <w:b/>
          <w:sz w:val="24"/>
          <w:szCs w:val="24"/>
        </w:rPr>
        <w:t>речью.</w:t>
      </w:r>
    </w:p>
    <w:p w:rsidR="00D730C8" w:rsidRPr="00D730C8" w:rsidRDefault="00D730C8" w:rsidP="00D730C8">
      <w:pPr>
        <w:pStyle w:val="Heading1"/>
        <w:spacing w:line="231" w:lineRule="exact"/>
        <w:ind w:left="760"/>
      </w:pPr>
      <w:r w:rsidRPr="00D730C8">
        <w:t>Учащиеся</w:t>
      </w:r>
      <w:r w:rsidRPr="00D730C8">
        <w:rPr>
          <w:spacing w:val="-4"/>
        </w:rPr>
        <w:t xml:space="preserve"> </w:t>
      </w:r>
      <w:r w:rsidRPr="00D730C8">
        <w:t>должны</w:t>
      </w:r>
      <w:r w:rsidRPr="00D730C8">
        <w:rPr>
          <w:spacing w:val="-1"/>
        </w:rPr>
        <w:t xml:space="preserve"> </w:t>
      </w:r>
      <w:r w:rsidRPr="00D730C8">
        <w:t>уметь:</w:t>
      </w:r>
    </w:p>
    <w:p w:rsidR="00D730C8" w:rsidRPr="00D730C8" w:rsidRDefault="00D730C8" w:rsidP="00D730C8">
      <w:pPr>
        <w:pStyle w:val="a5"/>
        <w:numPr>
          <w:ilvl w:val="0"/>
          <w:numId w:val="134"/>
        </w:numPr>
        <w:tabs>
          <w:tab w:val="left" w:pos="1196"/>
          <w:tab w:val="left" w:pos="1197"/>
        </w:tabs>
        <w:spacing w:before="5" w:line="208" w:lineRule="auto"/>
        <w:ind w:right="385" w:firstLine="284"/>
        <w:jc w:val="left"/>
        <w:rPr>
          <w:sz w:val="24"/>
          <w:szCs w:val="24"/>
        </w:rPr>
      </w:pPr>
      <w:r w:rsidRPr="00D730C8">
        <w:rPr>
          <w:sz w:val="24"/>
          <w:szCs w:val="24"/>
        </w:rPr>
        <w:t>Здороваться и прощаться с ровесниками и людьми, которые старше по возрасту, отве-</w:t>
      </w:r>
      <w:r w:rsidRPr="00D730C8">
        <w:rPr>
          <w:spacing w:val="-57"/>
          <w:sz w:val="24"/>
          <w:szCs w:val="24"/>
        </w:rPr>
        <w:t xml:space="preserve"> </w:t>
      </w:r>
      <w:r w:rsidRPr="00D730C8">
        <w:rPr>
          <w:sz w:val="24"/>
          <w:szCs w:val="24"/>
        </w:rPr>
        <w:t>чать</w:t>
      </w:r>
      <w:r w:rsidRPr="00D730C8">
        <w:rPr>
          <w:spacing w:val="-3"/>
          <w:sz w:val="24"/>
          <w:szCs w:val="24"/>
        </w:rPr>
        <w:t xml:space="preserve"> </w:t>
      </w:r>
      <w:r w:rsidRPr="00D730C8">
        <w:rPr>
          <w:sz w:val="24"/>
          <w:szCs w:val="24"/>
        </w:rPr>
        <w:t>на приветствия и</w:t>
      </w:r>
      <w:r w:rsidRPr="00D730C8">
        <w:rPr>
          <w:spacing w:val="-1"/>
          <w:sz w:val="24"/>
          <w:szCs w:val="24"/>
        </w:rPr>
        <w:t xml:space="preserve"> </w:t>
      </w:r>
      <w:r w:rsidRPr="00D730C8">
        <w:rPr>
          <w:sz w:val="24"/>
          <w:szCs w:val="24"/>
        </w:rPr>
        <w:t>прощания.</w:t>
      </w:r>
    </w:p>
    <w:p w:rsidR="00D730C8" w:rsidRPr="00D730C8" w:rsidRDefault="00D730C8" w:rsidP="00D730C8">
      <w:pPr>
        <w:pStyle w:val="a5"/>
        <w:numPr>
          <w:ilvl w:val="0"/>
          <w:numId w:val="134"/>
        </w:numPr>
        <w:tabs>
          <w:tab w:val="left" w:pos="1196"/>
          <w:tab w:val="left" w:pos="1197"/>
        </w:tabs>
        <w:spacing w:line="220" w:lineRule="exact"/>
        <w:ind w:left="1196" w:right="0" w:hanging="437"/>
        <w:jc w:val="left"/>
        <w:rPr>
          <w:sz w:val="24"/>
          <w:szCs w:val="24"/>
        </w:rPr>
      </w:pPr>
      <w:r w:rsidRPr="00D730C8">
        <w:rPr>
          <w:sz w:val="24"/>
          <w:szCs w:val="24"/>
        </w:rPr>
        <w:t>Представлять</w:t>
      </w:r>
      <w:r w:rsidRPr="00D730C8">
        <w:rPr>
          <w:spacing w:val="-4"/>
          <w:sz w:val="24"/>
          <w:szCs w:val="24"/>
        </w:rPr>
        <w:t xml:space="preserve"> </w:t>
      </w:r>
      <w:r w:rsidRPr="00D730C8">
        <w:rPr>
          <w:sz w:val="24"/>
          <w:szCs w:val="24"/>
        </w:rPr>
        <w:t>себя,</w:t>
      </w:r>
      <w:r w:rsidRPr="00D730C8">
        <w:rPr>
          <w:spacing w:val="-1"/>
          <w:sz w:val="24"/>
          <w:szCs w:val="24"/>
        </w:rPr>
        <w:t xml:space="preserve"> </w:t>
      </w:r>
      <w:r w:rsidRPr="00D730C8">
        <w:rPr>
          <w:sz w:val="24"/>
          <w:szCs w:val="24"/>
        </w:rPr>
        <w:t>членов</w:t>
      </w:r>
      <w:r w:rsidRPr="00D730C8">
        <w:rPr>
          <w:spacing w:val="-3"/>
          <w:sz w:val="24"/>
          <w:szCs w:val="24"/>
        </w:rPr>
        <w:t xml:space="preserve"> </w:t>
      </w:r>
      <w:r w:rsidRPr="00D730C8">
        <w:rPr>
          <w:sz w:val="24"/>
          <w:szCs w:val="24"/>
        </w:rPr>
        <w:t>своей</w:t>
      </w:r>
      <w:r w:rsidRPr="00D730C8">
        <w:rPr>
          <w:spacing w:val="-6"/>
          <w:sz w:val="24"/>
          <w:szCs w:val="24"/>
        </w:rPr>
        <w:t xml:space="preserve"> </w:t>
      </w:r>
      <w:r w:rsidRPr="00D730C8">
        <w:rPr>
          <w:sz w:val="24"/>
          <w:szCs w:val="24"/>
        </w:rPr>
        <w:t>семьи</w:t>
      </w:r>
      <w:r w:rsidRPr="00D730C8">
        <w:rPr>
          <w:spacing w:val="-6"/>
          <w:sz w:val="24"/>
          <w:szCs w:val="24"/>
        </w:rPr>
        <w:t xml:space="preserve"> </w:t>
      </w:r>
      <w:r w:rsidRPr="00D730C8">
        <w:rPr>
          <w:sz w:val="24"/>
          <w:szCs w:val="24"/>
        </w:rPr>
        <w:t>и</w:t>
      </w:r>
      <w:r w:rsidRPr="00D730C8">
        <w:rPr>
          <w:spacing w:val="-2"/>
          <w:sz w:val="24"/>
          <w:szCs w:val="24"/>
        </w:rPr>
        <w:t xml:space="preserve"> </w:t>
      </w:r>
      <w:r w:rsidRPr="00D730C8">
        <w:rPr>
          <w:sz w:val="24"/>
          <w:szCs w:val="24"/>
        </w:rPr>
        <w:t>друзей.</w:t>
      </w:r>
    </w:p>
    <w:p w:rsidR="00D730C8" w:rsidRPr="00D730C8" w:rsidRDefault="00D730C8" w:rsidP="00D730C8">
      <w:pPr>
        <w:pStyle w:val="a5"/>
        <w:numPr>
          <w:ilvl w:val="0"/>
          <w:numId w:val="134"/>
        </w:numPr>
        <w:tabs>
          <w:tab w:val="left" w:pos="1196"/>
          <w:tab w:val="left" w:pos="1197"/>
        </w:tabs>
        <w:spacing w:before="4" w:line="208" w:lineRule="auto"/>
        <w:ind w:right="329" w:firstLine="284"/>
        <w:jc w:val="left"/>
        <w:rPr>
          <w:sz w:val="24"/>
          <w:szCs w:val="24"/>
        </w:rPr>
      </w:pPr>
      <w:r w:rsidRPr="00D730C8">
        <w:rPr>
          <w:sz w:val="24"/>
          <w:szCs w:val="24"/>
        </w:rPr>
        <w:t>Вежливо выражать согласие / несогласие, понимание / непонимание, просьбу, пожела-</w:t>
      </w:r>
      <w:r w:rsidRPr="00D730C8">
        <w:rPr>
          <w:spacing w:val="-57"/>
          <w:sz w:val="24"/>
          <w:szCs w:val="24"/>
        </w:rPr>
        <w:t xml:space="preserve"> </w:t>
      </w:r>
      <w:r w:rsidRPr="00D730C8">
        <w:rPr>
          <w:sz w:val="24"/>
          <w:szCs w:val="24"/>
        </w:rPr>
        <w:t>ния и</w:t>
      </w:r>
      <w:r w:rsidRPr="00D730C8">
        <w:rPr>
          <w:spacing w:val="-1"/>
          <w:sz w:val="24"/>
          <w:szCs w:val="24"/>
        </w:rPr>
        <w:t xml:space="preserve"> </w:t>
      </w:r>
      <w:r w:rsidRPr="00D730C8">
        <w:rPr>
          <w:sz w:val="24"/>
          <w:szCs w:val="24"/>
        </w:rPr>
        <w:t>намерения, приносить</w:t>
      </w:r>
      <w:r w:rsidRPr="00D730C8">
        <w:rPr>
          <w:spacing w:val="-2"/>
          <w:sz w:val="24"/>
          <w:szCs w:val="24"/>
        </w:rPr>
        <w:t xml:space="preserve"> </w:t>
      </w:r>
      <w:r w:rsidRPr="00D730C8">
        <w:rPr>
          <w:sz w:val="24"/>
          <w:szCs w:val="24"/>
        </w:rPr>
        <w:t>и</w:t>
      </w:r>
      <w:r w:rsidRPr="00D730C8">
        <w:rPr>
          <w:spacing w:val="-2"/>
          <w:sz w:val="24"/>
          <w:szCs w:val="24"/>
        </w:rPr>
        <w:t xml:space="preserve"> </w:t>
      </w:r>
      <w:r w:rsidRPr="00D730C8">
        <w:rPr>
          <w:sz w:val="24"/>
          <w:szCs w:val="24"/>
        </w:rPr>
        <w:t>принимать</w:t>
      </w:r>
      <w:r w:rsidRPr="00D730C8">
        <w:rPr>
          <w:spacing w:val="-2"/>
          <w:sz w:val="24"/>
          <w:szCs w:val="24"/>
        </w:rPr>
        <w:t xml:space="preserve"> </w:t>
      </w:r>
      <w:r w:rsidRPr="00D730C8">
        <w:rPr>
          <w:sz w:val="24"/>
          <w:szCs w:val="24"/>
        </w:rPr>
        <w:t>извинения.</w:t>
      </w:r>
    </w:p>
    <w:p w:rsidR="00D730C8" w:rsidRPr="00D730C8" w:rsidRDefault="00D730C8" w:rsidP="00D730C8">
      <w:pPr>
        <w:pStyle w:val="a5"/>
        <w:numPr>
          <w:ilvl w:val="0"/>
          <w:numId w:val="134"/>
        </w:numPr>
        <w:tabs>
          <w:tab w:val="left" w:pos="1196"/>
          <w:tab w:val="left" w:pos="1197"/>
        </w:tabs>
        <w:spacing w:before="2" w:line="240" w:lineRule="exact"/>
        <w:ind w:right="415" w:firstLine="284"/>
        <w:jc w:val="left"/>
        <w:rPr>
          <w:sz w:val="24"/>
          <w:szCs w:val="24"/>
        </w:rPr>
      </w:pPr>
      <w:r w:rsidRPr="00D730C8">
        <w:rPr>
          <w:sz w:val="24"/>
          <w:szCs w:val="24"/>
        </w:rPr>
        <w:t>Кратко описать свой город, свой дом, семью, погоду в разное время года, любимые</w:t>
      </w:r>
      <w:r w:rsidRPr="00D730C8">
        <w:rPr>
          <w:spacing w:val="1"/>
          <w:sz w:val="24"/>
          <w:szCs w:val="24"/>
        </w:rPr>
        <w:t xml:space="preserve"> </w:t>
      </w:r>
      <w:r w:rsidRPr="00D730C8">
        <w:rPr>
          <w:sz w:val="24"/>
          <w:szCs w:val="24"/>
        </w:rPr>
        <w:t>предметы</w:t>
      </w:r>
      <w:r w:rsidRPr="00D730C8">
        <w:rPr>
          <w:spacing w:val="-6"/>
          <w:sz w:val="24"/>
          <w:szCs w:val="24"/>
        </w:rPr>
        <w:t xml:space="preserve"> </w:t>
      </w:r>
      <w:r w:rsidRPr="00D730C8">
        <w:rPr>
          <w:sz w:val="24"/>
          <w:szCs w:val="24"/>
        </w:rPr>
        <w:t>и</w:t>
      </w:r>
      <w:r w:rsidRPr="00D730C8">
        <w:rPr>
          <w:spacing w:val="-5"/>
          <w:sz w:val="24"/>
          <w:szCs w:val="24"/>
        </w:rPr>
        <w:t xml:space="preserve"> </w:t>
      </w:r>
      <w:r w:rsidRPr="00D730C8">
        <w:rPr>
          <w:sz w:val="24"/>
          <w:szCs w:val="24"/>
        </w:rPr>
        <w:t>занятия,</w:t>
      </w:r>
      <w:r w:rsidRPr="00D730C8">
        <w:rPr>
          <w:spacing w:val="-3"/>
          <w:sz w:val="24"/>
          <w:szCs w:val="24"/>
        </w:rPr>
        <w:t xml:space="preserve"> </w:t>
      </w:r>
      <w:r w:rsidRPr="00D730C8">
        <w:rPr>
          <w:sz w:val="24"/>
          <w:szCs w:val="24"/>
        </w:rPr>
        <w:t>свои</w:t>
      </w:r>
      <w:r w:rsidRPr="00D730C8">
        <w:rPr>
          <w:spacing w:val="-1"/>
          <w:sz w:val="24"/>
          <w:szCs w:val="24"/>
        </w:rPr>
        <w:t xml:space="preserve"> </w:t>
      </w:r>
      <w:r w:rsidRPr="00D730C8">
        <w:rPr>
          <w:sz w:val="24"/>
          <w:szCs w:val="24"/>
        </w:rPr>
        <w:t>увлечения,</w:t>
      </w:r>
      <w:r w:rsidRPr="00D730C8">
        <w:rPr>
          <w:spacing w:val="-4"/>
          <w:sz w:val="24"/>
          <w:szCs w:val="24"/>
        </w:rPr>
        <w:t xml:space="preserve"> </w:t>
      </w:r>
      <w:r w:rsidRPr="00D730C8">
        <w:rPr>
          <w:sz w:val="24"/>
          <w:szCs w:val="24"/>
        </w:rPr>
        <w:t>рассказывать</w:t>
      </w:r>
      <w:r w:rsidRPr="00D730C8">
        <w:rPr>
          <w:spacing w:val="-5"/>
          <w:sz w:val="24"/>
          <w:szCs w:val="24"/>
        </w:rPr>
        <w:t xml:space="preserve"> </w:t>
      </w:r>
      <w:r w:rsidRPr="00D730C8">
        <w:rPr>
          <w:sz w:val="24"/>
          <w:szCs w:val="24"/>
        </w:rPr>
        <w:t>о</w:t>
      </w:r>
      <w:r w:rsidRPr="00D730C8">
        <w:rPr>
          <w:spacing w:val="-4"/>
          <w:sz w:val="24"/>
          <w:szCs w:val="24"/>
        </w:rPr>
        <w:t xml:space="preserve"> </w:t>
      </w:r>
      <w:r w:rsidRPr="00D730C8">
        <w:rPr>
          <w:sz w:val="24"/>
          <w:szCs w:val="24"/>
        </w:rPr>
        <w:t>любимых</w:t>
      </w:r>
      <w:r w:rsidRPr="00D730C8">
        <w:rPr>
          <w:spacing w:val="-4"/>
          <w:sz w:val="24"/>
          <w:szCs w:val="24"/>
        </w:rPr>
        <w:t xml:space="preserve"> </w:t>
      </w:r>
      <w:r w:rsidRPr="00D730C8">
        <w:rPr>
          <w:sz w:val="24"/>
          <w:szCs w:val="24"/>
        </w:rPr>
        <w:t>игрушках,</w:t>
      </w:r>
      <w:r w:rsidRPr="00D730C8">
        <w:rPr>
          <w:spacing w:val="-4"/>
          <w:sz w:val="24"/>
          <w:szCs w:val="24"/>
        </w:rPr>
        <w:t xml:space="preserve"> </w:t>
      </w:r>
      <w:r w:rsidRPr="00D730C8">
        <w:rPr>
          <w:sz w:val="24"/>
          <w:szCs w:val="24"/>
        </w:rPr>
        <w:t>животных,</w:t>
      </w:r>
      <w:r w:rsidRPr="00D730C8">
        <w:rPr>
          <w:spacing w:val="-3"/>
          <w:sz w:val="24"/>
          <w:szCs w:val="24"/>
        </w:rPr>
        <w:t xml:space="preserve"> </w:t>
      </w:r>
      <w:r w:rsidRPr="00D730C8">
        <w:rPr>
          <w:sz w:val="24"/>
          <w:szCs w:val="24"/>
        </w:rPr>
        <w:t>лучших</w:t>
      </w:r>
      <w:r w:rsidRPr="00D730C8">
        <w:rPr>
          <w:spacing w:val="-57"/>
          <w:sz w:val="24"/>
          <w:szCs w:val="24"/>
        </w:rPr>
        <w:t xml:space="preserve"> </w:t>
      </w:r>
      <w:r w:rsidRPr="00D730C8">
        <w:rPr>
          <w:sz w:val="24"/>
          <w:szCs w:val="24"/>
        </w:rPr>
        <w:t>друзьях.</w:t>
      </w:r>
    </w:p>
    <w:p w:rsidR="00D730C8" w:rsidRPr="00D730C8" w:rsidRDefault="00D730C8" w:rsidP="00D730C8">
      <w:pPr>
        <w:pStyle w:val="a5"/>
        <w:numPr>
          <w:ilvl w:val="0"/>
          <w:numId w:val="134"/>
        </w:numPr>
        <w:tabs>
          <w:tab w:val="left" w:pos="1196"/>
          <w:tab w:val="left" w:pos="1197"/>
        </w:tabs>
        <w:spacing w:line="218" w:lineRule="exact"/>
        <w:ind w:left="1196" w:right="0" w:hanging="437"/>
        <w:jc w:val="left"/>
        <w:rPr>
          <w:sz w:val="24"/>
          <w:szCs w:val="24"/>
        </w:rPr>
      </w:pPr>
      <w:r w:rsidRPr="00D730C8">
        <w:rPr>
          <w:sz w:val="24"/>
          <w:szCs w:val="24"/>
        </w:rPr>
        <w:t>Проигрывать</w:t>
      </w:r>
      <w:r w:rsidRPr="00D730C8">
        <w:rPr>
          <w:spacing w:val="-5"/>
          <w:sz w:val="24"/>
          <w:szCs w:val="24"/>
        </w:rPr>
        <w:t xml:space="preserve"> </w:t>
      </w:r>
      <w:r w:rsidRPr="00D730C8">
        <w:rPr>
          <w:sz w:val="24"/>
          <w:szCs w:val="24"/>
        </w:rPr>
        <w:t>на</w:t>
      </w:r>
      <w:r w:rsidRPr="00D730C8">
        <w:rPr>
          <w:spacing w:val="-3"/>
          <w:sz w:val="24"/>
          <w:szCs w:val="24"/>
        </w:rPr>
        <w:t xml:space="preserve"> </w:t>
      </w:r>
      <w:r w:rsidRPr="00D730C8">
        <w:rPr>
          <w:sz w:val="24"/>
          <w:szCs w:val="24"/>
        </w:rPr>
        <w:t>осетинском</w:t>
      </w:r>
      <w:r w:rsidRPr="00D730C8">
        <w:rPr>
          <w:spacing w:val="-3"/>
          <w:sz w:val="24"/>
          <w:szCs w:val="24"/>
        </w:rPr>
        <w:t xml:space="preserve"> </w:t>
      </w:r>
      <w:r w:rsidRPr="00D730C8">
        <w:rPr>
          <w:sz w:val="24"/>
          <w:szCs w:val="24"/>
        </w:rPr>
        <w:t>языке</w:t>
      </w:r>
      <w:r w:rsidRPr="00D730C8">
        <w:rPr>
          <w:spacing w:val="-4"/>
          <w:sz w:val="24"/>
          <w:szCs w:val="24"/>
        </w:rPr>
        <w:t xml:space="preserve"> </w:t>
      </w:r>
      <w:r w:rsidRPr="00D730C8">
        <w:rPr>
          <w:sz w:val="24"/>
          <w:szCs w:val="24"/>
        </w:rPr>
        <w:t>ситуации</w:t>
      </w:r>
      <w:r w:rsidRPr="00D730C8">
        <w:rPr>
          <w:spacing w:val="-3"/>
          <w:sz w:val="24"/>
          <w:szCs w:val="24"/>
        </w:rPr>
        <w:t xml:space="preserve"> </w:t>
      </w:r>
      <w:r w:rsidRPr="00D730C8">
        <w:rPr>
          <w:sz w:val="24"/>
          <w:szCs w:val="24"/>
        </w:rPr>
        <w:t>приглашения</w:t>
      </w:r>
      <w:r w:rsidRPr="00D730C8">
        <w:rPr>
          <w:spacing w:val="-3"/>
          <w:sz w:val="24"/>
          <w:szCs w:val="24"/>
        </w:rPr>
        <w:t xml:space="preserve"> </w:t>
      </w:r>
      <w:r w:rsidRPr="00D730C8">
        <w:rPr>
          <w:sz w:val="24"/>
          <w:szCs w:val="24"/>
        </w:rPr>
        <w:t>в</w:t>
      </w:r>
      <w:r w:rsidRPr="00D730C8">
        <w:rPr>
          <w:spacing w:val="-4"/>
          <w:sz w:val="24"/>
          <w:szCs w:val="24"/>
        </w:rPr>
        <w:t xml:space="preserve"> </w:t>
      </w:r>
      <w:r w:rsidRPr="00D730C8">
        <w:rPr>
          <w:sz w:val="24"/>
          <w:szCs w:val="24"/>
        </w:rPr>
        <w:t>гости,</w:t>
      </w:r>
      <w:r w:rsidRPr="00D730C8">
        <w:rPr>
          <w:spacing w:val="-4"/>
          <w:sz w:val="24"/>
          <w:szCs w:val="24"/>
        </w:rPr>
        <w:t xml:space="preserve"> </w:t>
      </w:r>
      <w:r w:rsidRPr="00D730C8">
        <w:rPr>
          <w:sz w:val="24"/>
          <w:szCs w:val="24"/>
        </w:rPr>
        <w:t>встречи</w:t>
      </w:r>
      <w:r w:rsidRPr="00D730C8">
        <w:rPr>
          <w:spacing w:val="-4"/>
          <w:sz w:val="24"/>
          <w:szCs w:val="24"/>
        </w:rPr>
        <w:t xml:space="preserve"> </w:t>
      </w:r>
      <w:r w:rsidRPr="00D730C8">
        <w:rPr>
          <w:sz w:val="24"/>
          <w:szCs w:val="24"/>
        </w:rPr>
        <w:t>гостей.</w:t>
      </w:r>
    </w:p>
    <w:p w:rsidR="00D730C8" w:rsidRPr="00D730C8" w:rsidRDefault="00D730C8" w:rsidP="00D730C8">
      <w:pPr>
        <w:pStyle w:val="a5"/>
        <w:numPr>
          <w:ilvl w:val="0"/>
          <w:numId w:val="134"/>
        </w:numPr>
        <w:tabs>
          <w:tab w:val="left" w:pos="1196"/>
          <w:tab w:val="left" w:pos="1197"/>
        </w:tabs>
        <w:spacing w:line="240" w:lineRule="exact"/>
        <w:ind w:left="1196" w:right="0" w:hanging="437"/>
        <w:jc w:val="left"/>
        <w:rPr>
          <w:sz w:val="24"/>
          <w:szCs w:val="24"/>
        </w:rPr>
      </w:pPr>
      <w:r w:rsidRPr="00D730C8">
        <w:rPr>
          <w:sz w:val="24"/>
          <w:szCs w:val="24"/>
        </w:rPr>
        <w:t>Проиграть</w:t>
      </w:r>
      <w:r w:rsidRPr="00D730C8">
        <w:rPr>
          <w:spacing w:val="-4"/>
          <w:sz w:val="24"/>
          <w:szCs w:val="24"/>
        </w:rPr>
        <w:t xml:space="preserve"> </w:t>
      </w:r>
      <w:r w:rsidRPr="00D730C8">
        <w:rPr>
          <w:sz w:val="24"/>
          <w:szCs w:val="24"/>
        </w:rPr>
        <w:t>свою</w:t>
      </w:r>
      <w:r w:rsidRPr="00D730C8">
        <w:rPr>
          <w:spacing w:val="-2"/>
          <w:sz w:val="24"/>
          <w:szCs w:val="24"/>
        </w:rPr>
        <w:t xml:space="preserve"> </w:t>
      </w:r>
      <w:r w:rsidRPr="00D730C8">
        <w:rPr>
          <w:sz w:val="24"/>
          <w:szCs w:val="24"/>
        </w:rPr>
        <w:t>роль в</w:t>
      </w:r>
      <w:r w:rsidRPr="00D730C8">
        <w:rPr>
          <w:spacing w:val="-4"/>
          <w:sz w:val="24"/>
          <w:szCs w:val="24"/>
        </w:rPr>
        <w:t xml:space="preserve"> </w:t>
      </w:r>
      <w:r w:rsidRPr="00D730C8">
        <w:rPr>
          <w:sz w:val="24"/>
          <w:szCs w:val="24"/>
        </w:rPr>
        <w:t>беседе</w:t>
      </w:r>
      <w:r w:rsidRPr="00D730C8">
        <w:rPr>
          <w:spacing w:val="-1"/>
          <w:sz w:val="24"/>
          <w:szCs w:val="24"/>
        </w:rPr>
        <w:t xml:space="preserve"> </w:t>
      </w:r>
      <w:r w:rsidRPr="00D730C8">
        <w:rPr>
          <w:sz w:val="24"/>
          <w:szCs w:val="24"/>
        </w:rPr>
        <w:t>по</w:t>
      </w:r>
      <w:r w:rsidRPr="00D730C8">
        <w:rPr>
          <w:spacing w:val="-3"/>
          <w:sz w:val="24"/>
          <w:szCs w:val="24"/>
        </w:rPr>
        <w:t xml:space="preserve"> </w:t>
      </w:r>
      <w:r w:rsidRPr="00D730C8">
        <w:rPr>
          <w:sz w:val="24"/>
          <w:szCs w:val="24"/>
        </w:rPr>
        <w:t>телефону.</w:t>
      </w:r>
    </w:p>
    <w:p w:rsidR="00D730C8" w:rsidRPr="00D730C8" w:rsidRDefault="00D730C8" w:rsidP="00D730C8">
      <w:pPr>
        <w:pStyle w:val="a5"/>
        <w:numPr>
          <w:ilvl w:val="0"/>
          <w:numId w:val="134"/>
        </w:numPr>
        <w:tabs>
          <w:tab w:val="left" w:pos="1196"/>
          <w:tab w:val="left" w:pos="1197"/>
        </w:tabs>
        <w:spacing w:before="5" w:line="208" w:lineRule="auto"/>
        <w:ind w:left="940" w:right="1977" w:hanging="180"/>
        <w:jc w:val="left"/>
        <w:rPr>
          <w:sz w:val="24"/>
          <w:szCs w:val="24"/>
        </w:rPr>
      </w:pPr>
      <w:r w:rsidRPr="00D730C8">
        <w:rPr>
          <w:sz w:val="24"/>
          <w:szCs w:val="24"/>
        </w:rPr>
        <w:tab/>
        <w:t>Проиграть ситуации покупки продуктов питания и предметов одежды.</w:t>
      </w:r>
      <w:r w:rsidRPr="00D730C8">
        <w:rPr>
          <w:spacing w:val="-57"/>
          <w:sz w:val="24"/>
          <w:szCs w:val="24"/>
        </w:rPr>
        <w:t xml:space="preserve"> </w:t>
      </w:r>
      <w:r w:rsidRPr="00D730C8">
        <w:rPr>
          <w:sz w:val="24"/>
          <w:szCs w:val="24"/>
        </w:rPr>
        <w:t>Объем</w:t>
      </w:r>
      <w:r w:rsidRPr="00D730C8">
        <w:rPr>
          <w:spacing w:val="-3"/>
          <w:sz w:val="24"/>
          <w:szCs w:val="24"/>
        </w:rPr>
        <w:t xml:space="preserve"> </w:t>
      </w:r>
      <w:r w:rsidRPr="00D730C8">
        <w:rPr>
          <w:sz w:val="24"/>
          <w:szCs w:val="24"/>
        </w:rPr>
        <w:t>диалогического</w:t>
      </w:r>
      <w:r w:rsidRPr="00D730C8">
        <w:rPr>
          <w:spacing w:val="-2"/>
          <w:sz w:val="24"/>
          <w:szCs w:val="24"/>
        </w:rPr>
        <w:t xml:space="preserve"> </w:t>
      </w:r>
      <w:r w:rsidRPr="00D730C8">
        <w:rPr>
          <w:sz w:val="24"/>
          <w:szCs w:val="24"/>
        </w:rPr>
        <w:t>высказывания</w:t>
      </w:r>
      <w:r w:rsidRPr="00D730C8">
        <w:rPr>
          <w:spacing w:val="-1"/>
          <w:sz w:val="24"/>
          <w:szCs w:val="24"/>
        </w:rPr>
        <w:t xml:space="preserve"> </w:t>
      </w:r>
      <w:r w:rsidRPr="00D730C8">
        <w:rPr>
          <w:sz w:val="24"/>
          <w:szCs w:val="24"/>
        </w:rPr>
        <w:t>–</w:t>
      </w:r>
      <w:r w:rsidRPr="00D730C8">
        <w:rPr>
          <w:spacing w:val="-3"/>
          <w:sz w:val="24"/>
          <w:szCs w:val="24"/>
        </w:rPr>
        <w:t xml:space="preserve"> </w:t>
      </w:r>
      <w:r w:rsidRPr="00D730C8">
        <w:rPr>
          <w:sz w:val="24"/>
          <w:szCs w:val="24"/>
        </w:rPr>
        <w:t>2-3</w:t>
      </w:r>
      <w:r w:rsidRPr="00D730C8">
        <w:rPr>
          <w:spacing w:val="-2"/>
          <w:sz w:val="24"/>
          <w:szCs w:val="24"/>
        </w:rPr>
        <w:t xml:space="preserve"> </w:t>
      </w:r>
      <w:r w:rsidRPr="00D730C8">
        <w:rPr>
          <w:sz w:val="24"/>
          <w:szCs w:val="24"/>
        </w:rPr>
        <w:t>реплики</w:t>
      </w:r>
      <w:r w:rsidRPr="00D730C8">
        <w:rPr>
          <w:spacing w:val="-3"/>
          <w:sz w:val="24"/>
          <w:szCs w:val="24"/>
        </w:rPr>
        <w:t xml:space="preserve"> </w:t>
      </w:r>
      <w:r w:rsidRPr="00D730C8">
        <w:rPr>
          <w:sz w:val="24"/>
          <w:szCs w:val="24"/>
        </w:rPr>
        <w:t>с</w:t>
      </w:r>
      <w:r w:rsidRPr="00D730C8">
        <w:rPr>
          <w:spacing w:val="-3"/>
          <w:sz w:val="24"/>
          <w:szCs w:val="24"/>
        </w:rPr>
        <w:t xml:space="preserve"> </w:t>
      </w:r>
      <w:r w:rsidRPr="00D730C8">
        <w:rPr>
          <w:sz w:val="24"/>
          <w:szCs w:val="24"/>
        </w:rPr>
        <w:t>каждой</w:t>
      </w:r>
      <w:r w:rsidRPr="00D730C8">
        <w:rPr>
          <w:spacing w:val="-2"/>
          <w:sz w:val="24"/>
          <w:szCs w:val="24"/>
        </w:rPr>
        <w:t xml:space="preserve"> </w:t>
      </w:r>
      <w:r w:rsidRPr="00D730C8">
        <w:rPr>
          <w:sz w:val="24"/>
          <w:szCs w:val="24"/>
        </w:rPr>
        <w:t>стороны.</w:t>
      </w:r>
    </w:p>
    <w:p w:rsidR="00D730C8" w:rsidRPr="00D730C8" w:rsidRDefault="00D730C8" w:rsidP="00D730C8">
      <w:pPr>
        <w:pStyle w:val="Heading1"/>
        <w:spacing w:line="228" w:lineRule="exact"/>
        <w:ind w:left="2973"/>
      </w:pPr>
      <w:r w:rsidRPr="00D730C8">
        <w:t>Требования</w:t>
      </w:r>
      <w:r w:rsidRPr="00D730C8">
        <w:rPr>
          <w:spacing w:val="-5"/>
        </w:rPr>
        <w:t xml:space="preserve"> </w:t>
      </w:r>
      <w:r w:rsidRPr="00D730C8">
        <w:t>к</w:t>
      </w:r>
      <w:r w:rsidRPr="00D730C8">
        <w:rPr>
          <w:spacing w:val="-3"/>
        </w:rPr>
        <w:t xml:space="preserve"> </w:t>
      </w:r>
      <w:r w:rsidRPr="00D730C8">
        <w:t>уровню</w:t>
      </w:r>
      <w:r w:rsidRPr="00D730C8">
        <w:rPr>
          <w:spacing w:val="-4"/>
        </w:rPr>
        <w:t xml:space="preserve"> </w:t>
      </w:r>
      <w:r w:rsidRPr="00D730C8">
        <w:t>владения</w:t>
      </w:r>
      <w:r w:rsidRPr="00D730C8">
        <w:rPr>
          <w:spacing w:val="-4"/>
        </w:rPr>
        <w:t xml:space="preserve"> </w:t>
      </w:r>
      <w:r w:rsidRPr="00D730C8">
        <w:t>аудированием.</w:t>
      </w:r>
    </w:p>
    <w:p w:rsidR="00D730C8" w:rsidRPr="00D730C8" w:rsidRDefault="00D730C8" w:rsidP="00D730C8">
      <w:pPr>
        <w:spacing w:line="232" w:lineRule="exact"/>
        <w:ind w:left="760"/>
        <w:rPr>
          <w:rFonts w:ascii="Times New Roman" w:hAnsi="Times New Roman" w:cs="Times New Roman"/>
          <w:b/>
          <w:sz w:val="24"/>
          <w:szCs w:val="24"/>
        </w:rPr>
      </w:pPr>
      <w:r w:rsidRPr="00D730C8">
        <w:rPr>
          <w:rFonts w:ascii="Times New Roman" w:hAnsi="Times New Roman" w:cs="Times New Roman"/>
          <w:b/>
          <w:sz w:val="24"/>
          <w:szCs w:val="24"/>
        </w:rPr>
        <w:t>Учащиеся</w:t>
      </w:r>
      <w:r w:rsidRPr="00D730C8">
        <w:rPr>
          <w:rFonts w:ascii="Times New Roman" w:hAnsi="Times New Roman" w:cs="Times New Roman"/>
          <w:b/>
          <w:spacing w:val="-4"/>
          <w:sz w:val="24"/>
          <w:szCs w:val="24"/>
        </w:rPr>
        <w:t xml:space="preserve"> </w:t>
      </w:r>
      <w:r w:rsidRPr="00D730C8">
        <w:rPr>
          <w:rFonts w:ascii="Times New Roman" w:hAnsi="Times New Roman" w:cs="Times New Roman"/>
          <w:b/>
          <w:sz w:val="24"/>
          <w:szCs w:val="24"/>
        </w:rPr>
        <w:t>должны</w:t>
      </w:r>
      <w:r w:rsidRPr="00D730C8">
        <w:rPr>
          <w:rFonts w:ascii="Times New Roman" w:hAnsi="Times New Roman" w:cs="Times New Roman"/>
          <w:b/>
          <w:spacing w:val="-1"/>
          <w:sz w:val="24"/>
          <w:szCs w:val="24"/>
        </w:rPr>
        <w:t xml:space="preserve"> </w:t>
      </w:r>
      <w:r w:rsidRPr="00D730C8">
        <w:rPr>
          <w:rFonts w:ascii="Times New Roman" w:hAnsi="Times New Roman" w:cs="Times New Roman"/>
          <w:b/>
          <w:sz w:val="24"/>
          <w:szCs w:val="24"/>
        </w:rPr>
        <w:t>уметь:</w:t>
      </w:r>
    </w:p>
    <w:p w:rsidR="00D730C8" w:rsidRPr="00D730C8" w:rsidRDefault="00D730C8" w:rsidP="00D730C8">
      <w:pPr>
        <w:pStyle w:val="a5"/>
        <w:numPr>
          <w:ilvl w:val="0"/>
          <w:numId w:val="134"/>
        </w:numPr>
        <w:tabs>
          <w:tab w:val="left" w:pos="1196"/>
          <w:tab w:val="left" w:pos="1197"/>
        </w:tabs>
        <w:spacing w:line="240" w:lineRule="exact"/>
        <w:ind w:left="1196" w:right="0" w:hanging="437"/>
        <w:jc w:val="left"/>
        <w:rPr>
          <w:sz w:val="24"/>
          <w:szCs w:val="24"/>
        </w:rPr>
      </w:pPr>
      <w:r w:rsidRPr="00D730C8">
        <w:rPr>
          <w:sz w:val="24"/>
          <w:szCs w:val="24"/>
        </w:rPr>
        <w:t>Понимать</w:t>
      </w:r>
      <w:r w:rsidRPr="00D730C8">
        <w:rPr>
          <w:spacing w:val="-5"/>
          <w:sz w:val="24"/>
          <w:szCs w:val="24"/>
        </w:rPr>
        <w:t xml:space="preserve"> </w:t>
      </w:r>
      <w:r w:rsidRPr="00D730C8">
        <w:rPr>
          <w:sz w:val="24"/>
          <w:szCs w:val="24"/>
        </w:rPr>
        <w:t>речь</w:t>
      </w:r>
      <w:r w:rsidRPr="00D730C8">
        <w:rPr>
          <w:spacing w:val="-1"/>
          <w:sz w:val="24"/>
          <w:szCs w:val="24"/>
        </w:rPr>
        <w:t xml:space="preserve"> </w:t>
      </w:r>
      <w:r w:rsidRPr="00D730C8">
        <w:rPr>
          <w:sz w:val="24"/>
          <w:szCs w:val="24"/>
        </w:rPr>
        <w:t>учителя</w:t>
      </w:r>
      <w:r w:rsidRPr="00D730C8">
        <w:rPr>
          <w:spacing w:val="-2"/>
          <w:sz w:val="24"/>
          <w:szCs w:val="24"/>
        </w:rPr>
        <w:t xml:space="preserve"> </w:t>
      </w:r>
      <w:r w:rsidRPr="00D730C8">
        <w:rPr>
          <w:sz w:val="24"/>
          <w:szCs w:val="24"/>
        </w:rPr>
        <w:t>по</w:t>
      </w:r>
      <w:r w:rsidRPr="00D730C8">
        <w:rPr>
          <w:spacing w:val="-3"/>
          <w:sz w:val="24"/>
          <w:szCs w:val="24"/>
        </w:rPr>
        <w:t xml:space="preserve"> </w:t>
      </w:r>
      <w:r w:rsidRPr="00D730C8">
        <w:rPr>
          <w:sz w:val="24"/>
          <w:szCs w:val="24"/>
        </w:rPr>
        <w:t>ведению</w:t>
      </w:r>
      <w:r w:rsidRPr="00D730C8">
        <w:rPr>
          <w:spacing w:val="1"/>
          <w:sz w:val="24"/>
          <w:szCs w:val="24"/>
        </w:rPr>
        <w:t xml:space="preserve"> </w:t>
      </w:r>
      <w:r w:rsidRPr="00D730C8">
        <w:rPr>
          <w:sz w:val="24"/>
          <w:szCs w:val="24"/>
        </w:rPr>
        <w:t>урока.</w:t>
      </w:r>
    </w:p>
    <w:p w:rsidR="00D730C8" w:rsidRPr="00D730C8" w:rsidRDefault="00D730C8" w:rsidP="00D730C8">
      <w:pPr>
        <w:pStyle w:val="a5"/>
        <w:numPr>
          <w:ilvl w:val="0"/>
          <w:numId w:val="134"/>
        </w:numPr>
        <w:tabs>
          <w:tab w:val="left" w:pos="1196"/>
          <w:tab w:val="left" w:pos="1197"/>
        </w:tabs>
        <w:spacing w:line="240" w:lineRule="exact"/>
        <w:ind w:left="1196" w:right="0" w:hanging="437"/>
        <w:jc w:val="left"/>
        <w:rPr>
          <w:sz w:val="24"/>
          <w:szCs w:val="24"/>
        </w:rPr>
      </w:pPr>
      <w:r w:rsidRPr="00D730C8">
        <w:rPr>
          <w:sz w:val="24"/>
          <w:szCs w:val="24"/>
        </w:rPr>
        <w:t>Распознавать</w:t>
      </w:r>
      <w:r w:rsidRPr="00D730C8">
        <w:rPr>
          <w:spacing w:val="-4"/>
          <w:sz w:val="24"/>
          <w:szCs w:val="24"/>
        </w:rPr>
        <w:t xml:space="preserve"> </w:t>
      </w:r>
      <w:r w:rsidRPr="00D730C8">
        <w:rPr>
          <w:sz w:val="24"/>
          <w:szCs w:val="24"/>
        </w:rPr>
        <w:t>на</w:t>
      </w:r>
      <w:r w:rsidRPr="00D730C8">
        <w:rPr>
          <w:spacing w:val="-1"/>
          <w:sz w:val="24"/>
          <w:szCs w:val="24"/>
        </w:rPr>
        <w:t xml:space="preserve"> </w:t>
      </w:r>
      <w:r w:rsidRPr="00D730C8">
        <w:rPr>
          <w:sz w:val="24"/>
          <w:szCs w:val="24"/>
        </w:rPr>
        <w:t>слух</w:t>
      </w:r>
      <w:r w:rsidRPr="00D730C8">
        <w:rPr>
          <w:spacing w:val="-2"/>
          <w:sz w:val="24"/>
          <w:szCs w:val="24"/>
        </w:rPr>
        <w:t xml:space="preserve"> </w:t>
      </w:r>
      <w:r w:rsidRPr="00D730C8">
        <w:rPr>
          <w:sz w:val="24"/>
          <w:szCs w:val="24"/>
        </w:rPr>
        <w:t>и</w:t>
      </w:r>
      <w:r w:rsidRPr="00D730C8">
        <w:rPr>
          <w:spacing w:val="-2"/>
          <w:sz w:val="24"/>
          <w:szCs w:val="24"/>
        </w:rPr>
        <w:t xml:space="preserve"> </w:t>
      </w:r>
      <w:r w:rsidRPr="00D730C8">
        <w:rPr>
          <w:sz w:val="24"/>
          <w:szCs w:val="24"/>
        </w:rPr>
        <w:t>понимать</w:t>
      </w:r>
      <w:r w:rsidRPr="00D730C8">
        <w:rPr>
          <w:spacing w:val="-4"/>
          <w:sz w:val="24"/>
          <w:szCs w:val="24"/>
        </w:rPr>
        <w:t xml:space="preserve"> </w:t>
      </w:r>
      <w:r w:rsidRPr="00D730C8">
        <w:rPr>
          <w:sz w:val="24"/>
          <w:szCs w:val="24"/>
        </w:rPr>
        <w:t>речь</w:t>
      </w:r>
      <w:r w:rsidRPr="00D730C8">
        <w:rPr>
          <w:spacing w:val="1"/>
          <w:sz w:val="24"/>
          <w:szCs w:val="24"/>
        </w:rPr>
        <w:t xml:space="preserve"> </w:t>
      </w:r>
      <w:r w:rsidRPr="00D730C8">
        <w:rPr>
          <w:sz w:val="24"/>
          <w:szCs w:val="24"/>
        </w:rPr>
        <w:t>одноклассников</w:t>
      </w:r>
      <w:r w:rsidRPr="00D730C8">
        <w:rPr>
          <w:spacing w:val="-3"/>
          <w:sz w:val="24"/>
          <w:szCs w:val="24"/>
        </w:rPr>
        <w:t xml:space="preserve"> </w:t>
      </w:r>
      <w:r w:rsidRPr="00D730C8">
        <w:rPr>
          <w:sz w:val="24"/>
          <w:szCs w:val="24"/>
        </w:rPr>
        <w:t>в</w:t>
      </w:r>
      <w:r w:rsidRPr="00D730C8">
        <w:rPr>
          <w:spacing w:val="-4"/>
          <w:sz w:val="24"/>
          <w:szCs w:val="24"/>
        </w:rPr>
        <w:t xml:space="preserve"> </w:t>
      </w:r>
      <w:r w:rsidRPr="00D730C8">
        <w:rPr>
          <w:sz w:val="24"/>
          <w:szCs w:val="24"/>
        </w:rPr>
        <w:t>ходе</w:t>
      </w:r>
      <w:r w:rsidRPr="00D730C8">
        <w:rPr>
          <w:spacing w:val="-4"/>
          <w:sz w:val="24"/>
          <w:szCs w:val="24"/>
        </w:rPr>
        <w:t xml:space="preserve"> </w:t>
      </w:r>
      <w:r w:rsidRPr="00D730C8">
        <w:rPr>
          <w:sz w:val="24"/>
          <w:szCs w:val="24"/>
        </w:rPr>
        <w:t>диалогического</w:t>
      </w:r>
      <w:r w:rsidRPr="00D730C8">
        <w:rPr>
          <w:spacing w:val="-7"/>
          <w:sz w:val="24"/>
          <w:szCs w:val="24"/>
        </w:rPr>
        <w:t xml:space="preserve"> </w:t>
      </w:r>
      <w:r w:rsidRPr="00D730C8">
        <w:rPr>
          <w:sz w:val="24"/>
          <w:szCs w:val="24"/>
        </w:rPr>
        <w:t>общения.</w:t>
      </w:r>
    </w:p>
    <w:p w:rsidR="00D730C8" w:rsidRPr="00D730C8" w:rsidRDefault="00D730C8" w:rsidP="00D730C8">
      <w:pPr>
        <w:pStyle w:val="a5"/>
        <w:numPr>
          <w:ilvl w:val="0"/>
          <w:numId w:val="134"/>
        </w:numPr>
        <w:tabs>
          <w:tab w:val="left" w:pos="1196"/>
          <w:tab w:val="left" w:pos="1197"/>
        </w:tabs>
        <w:spacing w:line="240" w:lineRule="exact"/>
        <w:ind w:left="1196" w:right="0" w:hanging="437"/>
        <w:jc w:val="left"/>
        <w:rPr>
          <w:sz w:val="24"/>
          <w:szCs w:val="24"/>
        </w:rPr>
      </w:pPr>
      <w:r w:rsidRPr="00D730C8">
        <w:rPr>
          <w:sz w:val="24"/>
          <w:szCs w:val="24"/>
        </w:rPr>
        <w:t>Распознавать</w:t>
      </w:r>
      <w:r w:rsidRPr="00D730C8">
        <w:rPr>
          <w:spacing w:val="-6"/>
          <w:sz w:val="24"/>
          <w:szCs w:val="24"/>
        </w:rPr>
        <w:t xml:space="preserve"> </w:t>
      </w:r>
      <w:r w:rsidRPr="00D730C8">
        <w:rPr>
          <w:sz w:val="24"/>
          <w:szCs w:val="24"/>
        </w:rPr>
        <w:t>на</w:t>
      </w:r>
      <w:r w:rsidRPr="00D730C8">
        <w:rPr>
          <w:spacing w:val="-3"/>
          <w:sz w:val="24"/>
          <w:szCs w:val="24"/>
        </w:rPr>
        <w:t xml:space="preserve"> </w:t>
      </w:r>
      <w:r w:rsidRPr="00D730C8">
        <w:rPr>
          <w:sz w:val="24"/>
          <w:szCs w:val="24"/>
        </w:rPr>
        <w:t>слух</w:t>
      </w:r>
      <w:r w:rsidRPr="00D730C8">
        <w:rPr>
          <w:spacing w:val="-4"/>
          <w:sz w:val="24"/>
          <w:szCs w:val="24"/>
        </w:rPr>
        <w:t xml:space="preserve"> </w:t>
      </w:r>
      <w:r w:rsidRPr="00D730C8">
        <w:rPr>
          <w:sz w:val="24"/>
          <w:szCs w:val="24"/>
        </w:rPr>
        <w:t>и</w:t>
      </w:r>
      <w:r w:rsidRPr="00D730C8">
        <w:rPr>
          <w:spacing w:val="-4"/>
          <w:sz w:val="24"/>
          <w:szCs w:val="24"/>
        </w:rPr>
        <w:t xml:space="preserve"> </w:t>
      </w:r>
      <w:r w:rsidRPr="00D730C8">
        <w:rPr>
          <w:sz w:val="24"/>
          <w:szCs w:val="24"/>
        </w:rPr>
        <w:t>понимать</w:t>
      </w:r>
      <w:r w:rsidRPr="00D730C8">
        <w:rPr>
          <w:spacing w:val="-6"/>
          <w:sz w:val="24"/>
          <w:szCs w:val="24"/>
        </w:rPr>
        <w:t xml:space="preserve"> </w:t>
      </w:r>
      <w:r w:rsidRPr="00D730C8">
        <w:rPr>
          <w:sz w:val="24"/>
          <w:szCs w:val="24"/>
        </w:rPr>
        <w:t>монологическое</w:t>
      </w:r>
      <w:r w:rsidRPr="00D730C8">
        <w:rPr>
          <w:spacing w:val="-3"/>
          <w:sz w:val="24"/>
          <w:szCs w:val="24"/>
        </w:rPr>
        <w:t xml:space="preserve"> </w:t>
      </w:r>
      <w:r w:rsidRPr="00D730C8">
        <w:rPr>
          <w:sz w:val="24"/>
          <w:szCs w:val="24"/>
        </w:rPr>
        <w:t>высказывание</w:t>
      </w:r>
      <w:r w:rsidRPr="00D730C8">
        <w:rPr>
          <w:spacing w:val="-3"/>
          <w:sz w:val="24"/>
          <w:szCs w:val="24"/>
        </w:rPr>
        <w:t xml:space="preserve"> </w:t>
      </w:r>
      <w:r w:rsidRPr="00D730C8">
        <w:rPr>
          <w:sz w:val="24"/>
          <w:szCs w:val="24"/>
        </w:rPr>
        <w:t>одноклассников.</w:t>
      </w:r>
    </w:p>
    <w:p w:rsidR="00D730C8" w:rsidRPr="00D730C8" w:rsidRDefault="00D730C8" w:rsidP="00D730C8">
      <w:pPr>
        <w:pStyle w:val="a5"/>
        <w:numPr>
          <w:ilvl w:val="0"/>
          <w:numId w:val="134"/>
        </w:numPr>
        <w:tabs>
          <w:tab w:val="left" w:pos="1196"/>
          <w:tab w:val="left" w:pos="1197"/>
        </w:tabs>
        <w:spacing w:line="249" w:lineRule="exact"/>
        <w:ind w:left="1196" w:right="0" w:hanging="437"/>
        <w:jc w:val="left"/>
        <w:rPr>
          <w:sz w:val="24"/>
          <w:szCs w:val="24"/>
        </w:rPr>
      </w:pPr>
      <w:r w:rsidRPr="00D730C8">
        <w:rPr>
          <w:sz w:val="24"/>
          <w:szCs w:val="24"/>
        </w:rPr>
        <w:t>Понимать</w:t>
      </w:r>
      <w:r w:rsidRPr="00D730C8">
        <w:rPr>
          <w:spacing w:val="-7"/>
          <w:sz w:val="24"/>
          <w:szCs w:val="24"/>
        </w:rPr>
        <w:t xml:space="preserve"> </w:t>
      </w:r>
      <w:r w:rsidRPr="00D730C8">
        <w:rPr>
          <w:sz w:val="24"/>
          <w:szCs w:val="24"/>
        </w:rPr>
        <w:t>основное</w:t>
      </w:r>
      <w:r w:rsidRPr="00D730C8">
        <w:rPr>
          <w:spacing w:val="-4"/>
          <w:sz w:val="24"/>
          <w:szCs w:val="24"/>
        </w:rPr>
        <w:t xml:space="preserve"> </w:t>
      </w:r>
      <w:r w:rsidRPr="00D730C8">
        <w:rPr>
          <w:sz w:val="24"/>
          <w:szCs w:val="24"/>
        </w:rPr>
        <w:t>содержание</w:t>
      </w:r>
      <w:r w:rsidRPr="00D730C8">
        <w:rPr>
          <w:spacing w:val="-4"/>
          <w:sz w:val="24"/>
          <w:szCs w:val="24"/>
        </w:rPr>
        <w:t xml:space="preserve"> </w:t>
      </w:r>
      <w:r w:rsidRPr="00D730C8">
        <w:rPr>
          <w:sz w:val="24"/>
          <w:szCs w:val="24"/>
        </w:rPr>
        <w:t>связного</w:t>
      </w:r>
      <w:r w:rsidRPr="00D730C8">
        <w:rPr>
          <w:spacing w:val="-4"/>
          <w:sz w:val="24"/>
          <w:szCs w:val="24"/>
        </w:rPr>
        <w:t xml:space="preserve"> </w:t>
      </w:r>
      <w:r w:rsidRPr="00D730C8">
        <w:rPr>
          <w:sz w:val="24"/>
          <w:szCs w:val="24"/>
        </w:rPr>
        <w:t>сообщения</w:t>
      </w:r>
      <w:r w:rsidRPr="00D730C8">
        <w:rPr>
          <w:spacing w:val="-4"/>
          <w:sz w:val="24"/>
          <w:szCs w:val="24"/>
        </w:rPr>
        <w:t xml:space="preserve"> </w:t>
      </w:r>
      <w:r w:rsidRPr="00D730C8">
        <w:rPr>
          <w:sz w:val="24"/>
          <w:szCs w:val="24"/>
        </w:rPr>
        <w:t>учителя</w:t>
      </w:r>
    </w:p>
    <w:p w:rsidR="00D730C8" w:rsidRPr="00D730C8" w:rsidRDefault="00D730C8" w:rsidP="00D730C8">
      <w:pPr>
        <w:pStyle w:val="Heading1"/>
        <w:spacing w:line="239" w:lineRule="exact"/>
        <w:ind w:left="3293"/>
      </w:pPr>
      <w:r w:rsidRPr="00D730C8">
        <w:t>Требования</w:t>
      </w:r>
      <w:r w:rsidRPr="00D730C8">
        <w:rPr>
          <w:spacing w:val="-5"/>
        </w:rPr>
        <w:t xml:space="preserve"> </w:t>
      </w:r>
      <w:r w:rsidRPr="00D730C8">
        <w:t>к</w:t>
      </w:r>
      <w:r w:rsidRPr="00D730C8">
        <w:rPr>
          <w:spacing w:val="-1"/>
        </w:rPr>
        <w:t xml:space="preserve"> </w:t>
      </w:r>
      <w:r w:rsidRPr="00D730C8">
        <w:t>уровню</w:t>
      </w:r>
      <w:r w:rsidRPr="00D730C8">
        <w:rPr>
          <w:spacing w:val="-3"/>
        </w:rPr>
        <w:t xml:space="preserve"> </w:t>
      </w:r>
      <w:r w:rsidRPr="00D730C8">
        <w:t>владения</w:t>
      </w:r>
      <w:r w:rsidRPr="00D730C8">
        <w:rPr>
          <w:spacing w:val="-4"/>
        </w:rPr>
        <w:t xml:space="preserve"> </w:t>
      </w:r>
      <w:r w:rsidRPr="00D730C8">
        <w:t>чтением.</w:t>
      </w:r>
    </w:p>
    <w:p w:rsidR="00D730C8" w:rsidRPr="00D730C8" w:rsidRDefault="00D730C8" w:rsidP="00D730C8">
      <w:pPr>
        <w:spacing w:line="231" w:lineRule="exact"/>
        <w:ind w:left="760"/>
        <w:rPr>
          <w:rFonts w:ascii="Times New Roman" w:hAnsi="Times New Roman" w:cs="Times New Roman"/>
          <w:b/>
          <w:sz w:val="24"/>
          <w:szCs w:val="24"/>
        </w:rPr>
      </w:pPr>
      <w:r w:rsidRPr="00D730C8">
        <w:rPr>
          <w:rFonts w:ascii="Times New Roman" w:hAnsi="Times New Roman" w:cs="Times New Roman"/>
          <w:b/>
          <w:sz w:val="24"/>
          <w:szCs w:val="24"/>
        </w:rPr>
        <w:t>Учащиеся</w:t>
      </w:r>
      <w:r w:rsidRPr="00D730C8">
        <w:rPr>
          <w:rFonts w:ascii="Times New Roman" w:hAnsi="Times New Roman" w:cs="Times New Roman"/>
          <w:b/>
          <w:spacing w:val="-4"/>
          <w:sz w:val="24"/>
          <w:szCs w:val="24"/>
        </w:rPr>
        <w:t xml:space="preserve"> </w:t>
      </w:r>
      <w:r w:rsidRPr="00D730C8">
        <w:rPr>
          <w:rFonts w:ascii="Times New Roman" w:hAnsi="Times New Roman" w:cs="Times New Roman"/>
          <w:b/>
          <w:sz w:val="24"/>
          <w:szCs w:val="24"/>
        </w:rPr>
        <w:t>должны</w:t>
      </w:r>
      <w:r w:rsidRPr="00D730C8">
        <w:rPr>
          <w:rFonts w:ascii="Times New Roman" w:hAnsi="Times New Roman" w:cs="Times New Roman"/>
          <w:b/>
          <w:spacing w:val="-1"/>
          <w:sz w:val="24"/>
          <w:szCs w:val="24"/>
        </w:rPr>
        <w:t xml:space="preserve"> </w:t>
      </w:r>
      <w:r w:rsidRPr="00D730C8">
        <w:rPr>
          <w:rFonts w:ascii="Times New Roman" w:hAnsi="Times New Roman" w:cs="Times New Roman"/>
          <w:b/>
          <w:sz w:val="24"/>
          <w:szCs w:val="24"/>
        </w:rPr>
        <w:t>уметь:</w:t>
      </w:r>
    </w:p>
    <w:p w:rsidR="00D730C8" w:rsidRPr="00D730C8" w:rsidRDefault="00D730C8" w:rsidP="00D730C8">
      <w:pPr>
        <w:pStyle w:val="a5"/>
        <w:numPr>
          <w:ilvl w:val="0"/>
          <w:numId w:val="134"/>
        </w:numPr>
        <w:tabs>
          <w:tab w:val="left" w:pos="1196"/>
          <w:tab w:val="left" w:pos="1197"/>
        </w:tabs>
        <w:spacing w:before="5" w:line="208" w:lineRule="auto"/>
        <w:ind w:right="287" w:firstLine="284"/>
        <w:jc w:val="left"/>
        <w:rPr>
          <w:sz w:val="24"/>
          <w:szCs w:val="24"/>
        </w:rPr>
      </w:pPr>
      <w:r w:rsidRPr="00D730C8">
        <w:rPr>
          <w:sz w:val="24"/>
          <w:szCs w:val="24"/>
        </w:rPr>
        <w:t>Правильно читать слова,</w:t>
      </w:r>
      <w:r w:rsidRPr="00D730C8">
        <w:rPr>
          <w:spacing w:val="1"/>
          <w:sz w:val="24"/>
          <w:szCs w:val="24"/>
        </w:rPr>
        <w:t xml:space="preserve"> </w:t>
      </w:r>
      <w:r w:rsidRPr="00D730C8">
        <w:rPr>
          <w:sz w:val="24"/>
          <w:szCs w:val="24"/>
        </w:rPr>
        <w:t>предложения, мини тексты, входящие в изученный каммуни-</w:t>
      </w:r>
      <w:r w:rsidRPr="00D730C8">
        <w:rPr>
          <w:spacing w:val="-57"/>
          <w:sz w:val="24"/>
          <w:szCs w:val="24"/>
        </w:rPr>
        <w:t xml:space="preserve"> </w:t>
      </w:r>
      <w:r w:rsidRPr="00D730C8">
        <w:rPr>
          <w:sz w:val="24"/>
          <w:szCs w:val="24"/>
        </w:rPr>
        <w:t>кативно-речевой</w:t>
      </w:r>
      <w:r w:rsidRPr="00D730C8">
        <w:rPr>
          <w:spacing w:val="-1"/>
          <w:sz w:val="24"/>
          <w:szCs w:val="24"/>
        </w:rPr>
        <w:t xml:space="preserve"> </w:t>
      </w:r>
      <w:r w:rsidRPr="00D730C8">
        <w:rPr>
          <w:sz w:val="24"/>
          <w:szCs w:val="24"/>
        </w:rPr>
        <w:t>репертуар</w:t>
      </w:r>
      <w:r w:rsidRPr="00D730C8">
        <w:rPr>
          <w:spacing w:val="3"/>
          <w:sz w:val="24"/>
          <w:szCs w:val="24"/>
        </w:rPr>
        <w:t xml:space="preserve"> </w:t>
      </w:r>
      <w:r w:rsidRPr="00D730C8">
        <w:rPr>
          <w:sz w:val="24"/>
          <w:szCs w:val="24"/>
        </w:rPr>
        <w:t>учебного общения.</w:t>
      </w:r>
    </w:p>
    <w:p w:rsidR="00D730C8" w:rsidRPr="00D730C8" w:rsidRDefault="00D730C8" w:rsidP="00D730C8">
      <w:pPr>
        <w:pStyle w:val="a5"/>
        <w:numPr>
          <w:ilvl w:val="0"/>
          <w:numId w:val="134"/>
        </w:numPr>
        <w:tabs>
          <w:tab w:val="left" w:pos="1196"/>
          <w:tab w:val="left" w:pos="1197"/>
        </w:tabs>
        <w:spacing w:line="220" w:lineRule="exact"/>
        <w:ind w:left="1196" w:right="0" w:hanging="437"/>
        <w:jc w:val="left"/>
        <w:rPr>
          <w:sz w:val="24"/>
          <w:szCs w:val="24"/>
        </w:rPr>
      </w:pPr>
      <w:r w:rsidRPr="00D730C8">
        <w:rPr>
          <w:sz w:val="24"/>
          <w:szCs w:val="24"/>
        </w:rPr>
        <w:t>Соблюдать</w:t>
      </w:r>
      <w:r w:rsidRPr="00D730C8">
        <w:rPr>
          <w:spacing w:val="-5"/>
          <w:sz w:val="24"/>
          <w:szCs w:val="24"/>
        </w:rPr>
        <w:t xml:space="preserve"> </w:t>
      </w:r>
      <w:r w:rsidRPr="00D730C8">
        <w:rPr>
          <w:sz w:val="24"/>
          <w:szCs w:val="24"/>
        </w:rPr>
        <w:t>правильное</w:t>
      </w:r>
      <w:r w:rsidRPr="00D730C8">
        <w:rPr>
          <w:spacing w:val="1"/>
          <w:sz w:val="24"/>
          <w:szCs w:val="24"/>
        </w:rPr>
        <w:t xml:space="preserve"> </w:t>
      </w:r>
      <w:r w:rsidRPr="00D730C8">
        <w:rPr>
          <w:sz w:val="24"/>
          <w:szCs w:val="24"/>
        </w:rPr>
        <w:t>ударение</w:t>
      </w:r>
      <w:r w:rsidRPr="00D730C8">
        <w:rPr>
          <w:spacing w:val="-2"/>
          <w:sz w:val="24"/>
          <w:szCs w:val="24"/>
        </w:rPr>
        <w:t xml:space="preserve"> </w:t>
      </w:r>
      <w:r w:rsidRPr="00D730C8">
        <w:rPr>
          <w:sz w:val="24"/>
          <w:szCs w:val="24"/>
        </w:rPr>
        <w:t>в</w:t>
      </w:r>
      <w:r w:rsidRPr="00D730C8">
        <w:rPr>
          <w:spacing w:val="-4"/>
          <w:sz w:val="24"/>
          <w:szCs w:val="24"/>
        </w:rPr>
        <w:t xml:space="preserve"> </w:t>
      </w:r>
      <w:r w:rsidRPr="00D730C8">
        <w:rPr>
          <w:sz w:val="24"/>
          <w:szCs w:val="24"/>
        </w:rPr>
        <w:t>словах,</w:t>
      </w:r>
      <w:r w:rsidRPr="00D730C8">
        <w:rPr>
          <w:spacing w:val="-3"/>
          <w:sz w:val="24"/>
          <w:szCs w:val="24"/>
        </w:rPr>
        <w:t xml:space="preserve"> </w:t>
      </w:r>
      <w:r w:rsidRPr="00D730C8">
        <w:rPr>
          <w:sz w:val="24"/>
          <w:szCs w:val="24"/>
        </w:rPr>
        <w:t>фразах,</w:t>
      </w:r>
      <w:r w:rsidRPr="00D730C8">
        <w:rPr>
          <w:spacing w:val="-3"/>
          <w:sz w:val="24"/>
          <w:szCs w:val="24"/>
        </w:rPr>
        <w:t xml:space="preserve"> </w:t>
      </w:r>
      <w:r w:rsidRPr="00D730C8">
        <w:rPr>
          <w:sz w:val="24"/>
          <w:szCs w:val="24"/>
        </w:rPr>
        <w:t>интонации</w:t>
      </w:r>
      <w:r w:rsidRPr="00D730C8">
        <w:rPr>
          <w:spacing w:val="-3"/>
          <w:sz w:val="24"/>
          <w:szCs w:val="24"/>
        </w:rPr>
        <w:t xml:space="preserve"> </w:t>
      </w:r>
      <w:r w:rsidRPr="00D730C8">
        <w:rPr>
          <w:sz w:val="24"/>
          <w:szCs w:val="24"/>
        </w:rPr>
        <w:t>в</w:t>
      </w:r>
      <w:r w:rsidRPr="00D730C8">
        <w:rPr>
          <w:spacing w:val="-5"/>
          <w:sz w:val="24"/>
          <w:szCs w:val="24"/>
        </w:rPr>
        <w:t xml:space="preserve"> </w:t>
      </w:r>
      <w:r w:rsidRPr="00D730C8">
        <w:rPr>
          <w:sz w:val="24"/>
          <w:szCs w:val="24"/>
        </w:rPr>
        <w:t>целом.</w:t>
      </w:r>
    </w:p>
    <w:p w:rsidR="00D730C8" w:rsidRPr="00D730C8" w:rsidRDefault="00D730C8" w:rsidP="00D730C8">
      <w:pPr>
        <w:pStyle w:val="a5"/>
        <w:numPr>
          <w:ilvl w:val="0"/>
          <w:numId w:val="134"/>
        </w:numPr>
        <w:tabs>
          <w:tab w:val="left" w:pos="1196"/>
          <w:tab w:val="left" w:pos="1197"/>
        </w:tabs>
        <w:spacing w:line="240" w:lineRule="exact"/>
        <w:ind w:left="1196" w:right="0" w:hanging="437"/>
        <w:jc w:val="left"/>
        <w:rPr>
          <w:sz w:val="24"/>
          <w:szCs w:val="24"/>
        </w:rPr>
      </w:pPr>
      <w:r w:rsidRPr="00D730C8">
        <w:rPr>
          <w:sz w:val="24"/>
          <w:szCs w:val="24"/>
        </w:rPr>
        <w:lastRenderedPageBreak/>
        <w:t>Читать</w:t>
      </w:r>
      <w:r w:rsidRPr="00D730C8">
        <w:rPr>
          <w:spacing w:val="-3"/>
          <w:sz w:val="24"/>
          <w:szCs w:val="24"/>
        </w:rPr>
        <w:t xml:space="preserve"> </w:t>
      </w:r>
      <w:r w:rsidRPr="00D730C8">
        <w:rPr>
          <w:sz w:val="24"/>
          <w:szCs w:val="24"/>
        </w:rPr>
        <w:t>учебные</w:t>
      </w:r>
      <w:r w:rsidRPr="00D730C8">
        <w:rPr>
          <w:spacing w:val="-4"/>
          <w:sz w:val="24"/>
          <w:szCs w:val="24"/>
        </w:rPr>
        <w:t xml:space="preserve"> </w:t>
      </w:r>
      <w:r w:rsidRPr="00D730C8">
        <w:rPr>
          <w:sz w:val="24"/>
          <w:szCs w:val="24"/>
        </w:rPr>
        <w:t>тексты,</w:t>
      </w:r>
      <w:r w:rsidRPr="00D730C8">
        <w:rPr>
          <w:spacing w:val="-5"/>
          <w:sz w:val="24"/>
          <w:szCs w:val="24"/>
        </w:rPr>
        <w:t xml:space="preserve"> </w:t>
      </w:r>
      <w:r w:rsidRPr="00D730C8">
        <w:rPr>
          <w:sz w:val="24"/>
          <w:szCs w:val="24"/>
        </w:rPr>
        <w:t>соблюдая</w:t>
      </w:r>
      <w:r w:rsidRPr="00D730C8">
        <w:rPr>
          <w:spacing w:val="-3"/>
          <w:sz w:val="24"/>
          <w:szCs w:val="24"/>
        </w:rPr>
        <w:t xml:space="preserve"> </w:t>
      </w:r>
      <w:r w:rsidRPr="00D730C8">
        <w:rPr>
          <w:sz w:val="24"/>
          <w:szCs w:val="24"/>
        </w:rPr>
        <w:t>интонацию и</w:t>
      </w:r>
      <w:r w:rsidRPr="00D730C8">
        <w:rPr>
          <w:spacing w:val="-6"/>
          <w:sz w:val="24"/>
          <w:szCs w:val="24"/>
        </w:rPr>
        <w:t xml:space="preserve"> </w:t>
      </w:r>
      <w:r w:rsidRPr="00D730C8">
        <w:rPr>
          <w:sz w:val="24"/>
          <w:szCs w:val="24"/>
        </w:rPr>
        <w:t>правильное</w:t>
      </w:r>
      <w:r w:rsidRPr="00D730C8">
        <w:rPr>
          <w:spacing w:val="-4"/>
          <w:sz w:val="24"/>
          <w:szCs w:val="24"/>
        </w:rPr>
        <w:t xml:space="preserve"> </w:t>
      </w:r>
      <w:r w:rsidRPr="00D730C8">
        <w:rPr>
          <w:sz w:val="24"/>
          <w:szCs w:val="24"/>
        </w:rPr>
        <w:t>произношение.</w:t>
      </w:r>
    </w:p>
    <w:p w:rsidR="00D730C8" w:rsidRPr="00D730C8" w:rsidRDefault="00D730C8" w:rsidP="00D730C8">
      <w:pPr>
        <w:pStyle w:val="a5"/>
        <w:numPr>
          <w:ilvl w:val="0"/>
          <w:numId w:val="134"/>
        </w:numPr>
        <w:tabs>
          <w:tab w:val="left" w:pos="1196"/>
          <w:tab w:val="left" w:pos="1197"/>
        </w:tabs>
        <w:spacing w:before="4" w:line="208" w:lineRule="auto"/>
        <w:ind w:right="603" w:firstLine="284"/>
        <w:jc w:val="left"/>
        <w:rPr>
          <w:sz w:val="24"/>
          <w:szCs w:val="24"/>
        </w:rPr>
      </w:pPr>
      <w:r w:rsidRPr="00D730C8">
        <w:rPr>
          <w:sz w:val="24"/>
          <w:szCs w:val="24"/>
        </w:rPr>
        <w:t>Находить</w:t>
      </w:r>
      <w:r w:rsidRPr="00D730C8">
        <w:rPr>
          <w:spacing w:val="-2"/>
          <w:sz w:val="24"/>
          <w:szCs w:val="24"/>
        </w:rPr>
        <w:t xml:space="preserve"> </w:t>
      </w:r>
      <w:r w:rsidRPr="00D730C8">
        <w:rPr>
          <w:sz w:val="24"/>
          <w:szCs w:val="24"/>
        </w:rPr>
        <w:t>в</w:t>
      </w:r>
      <w:r w:rsidRPr="00D730C8">
        <w:rPr>
          <w:spacing w:val="-5"/>
          <w:sz w:val="24"/>
          <w:szCs w:val="24"/>
        </w:rPr>
        <w:t xml:space="preserve"> </w:t>
      </w:r>
      <w:r w:rsidRPr="00D730C8">
        <w:rPr>
          <w:sz w:val="24"/>
          <w:szCs w:val="24"/>
        </w:rPr>
        <w:t>тексте</w:t>
      </w:r>
      <w:r w:rsidRPr="00D730C8">
        <w:rPr>
          <w:spacing w:val="-2"/>
          <w:sz w:val="24"/>
          <w:szCs w:val="24"/>
        </w:rPr>
        <w:t xml:space="preserve"> </w:t>
      </w:r>
      <w:r w:rsidRPr="00D730C8">
        <w:rPr>
          <w:sz w:val="24"/>
          <w:szCs w:val="24"/>
        </w:rPr>
        <w:t>необходимую</w:t>
      </w:r>
      <w:r w:rsidRPr="00D730C8">
        <w:rPr>
          <w:spacing w:val="-3"/>
          <w:sz w:val="24"/>
          <w:szCs w:val="24"/>
        </w:rPr>
        <w:t xml:space="preserve"> </w:t>
      </w:r>
      <w:r w:rsidRPr="00D730C8">
        <w:rPr>
          <w:sz w:val="24"/>
          <w:szCs w:val="24"/>
        </w:rPr>
        <w:t>информацию</w:t>
      </w:r>
      <w:r w:rsidRPr="00D730C8">
        <w:rPr>
          <w:spacing w:val="-3"/>
          <w:sz w:val="24"/>
          <w:szCs w:val="24"/>
        </w:rPr>
        <w:t xml:space="preserve"> </w:t>
      </w:r>
      <w:r w:rsidRPr="00D730C8">
        <w:rPr>
          <w:sz w:val="24"/>
          <w:szCs w:val="24"/>
        </w:rPr>
        <w:t>(имена</w:t>
      </w:r>
      <w:r w:rsidRPr="00D730C8">
        <w:rPr>
          <w:spacing w:val="-4"/>
          <w:sz w:val="24"/>
          <w:szCs w:val="24"/>
        </w:rPr>
        <w:t xml:space="preserve"> </w:t>
      </w:r>
      <w:r w:rsidRPr="00D730C8">
        <w:rPr>
          <w:sz w:val="24"/>
          <w:szCs w:val="24"/>
        </w:rPr>
        <w:t>героев,</w:t>
      </w:r>
      <w:r w:rsidRPr="00D730C8">
        <w:rPr>
          <w:spacing w:val="-3"/>
          <w:sz w:val="24"/>
          <w:szCs w:val="24"/>
        </w:rPr>
        <w:t xml:space="preserve"> </w:t>
      </w:r>
      <w:r w:rsidRPr="00D730C8">
        <w:rPr>
          <w:sz w:val="24"/>
          <w:szCs w:val="24"/>
        </w:rPr>
        <w:t>место,</w:t>
      </w:r>
      <w:r w:rsidRPr="00D730C8">
        <w:rPr>
          <w:spacing w:val="-8"/>
          <w:sz w:val="24"/>
          <w:szCs w:val="24"/>
        </w:rPr>
        <w:t xml:space="preserve"> </w:t>
      </w:r>
      <w:r w:rsidRPr="00D730C8">
        <w:rPr>
          <w:sz w:val="24"/>
          <w:szCs w:val="24"/>
        </w:rPr>
        <w:t>где</w:t>
      </w:r>
      <w:r w:rsidRPr="00D730C8">
        <w:rPr>
          <w:spacing w:val="-2"/>
          <w:sz w:val="24"/>
          <w:szCs w:val="24"/>
        </w:rPr>
        <w:t xml:space="preserve"> </w:t>
      </w:r>
      <w:r w:rsidRPr="00D730C8">
        <w:rPr>
          <w:sz w:val="24"/>
          <w:szCs w:val="24"/>
        </w:rPr>
        <w:t>происходит</w:t>
      </w:r>
      <w:r w:rsidRPr="00D730C8">
        <w:rPr>
          <w:spacing w:val="-57"/>
          <w:sz w:val="24"/>
          <w:szCs w:val="24"/>
        </w:rPr>
        <w:t xml:space="preserve"> </w:t>
      </w:r>
      <w:r w:rsidRPr="00D730C8">
        <w:rPr>
          <w:sz w:val="24"/>
          <w:szCs w:val="24"/>
        </w:rPr>
        <w:t>действие).</w:t>
      </w:r>
    </w:p>
    <w:p w:rsidR="00D730C8" w:rsidRPr="00D730C8" w:rsidRDefault="00D730C8" w:rsidP="00D730C8">
      <w:pPr>
        <w:pStyle w:val="a5"/>
        <w:numPr>
          <w:ilvl w:val="0"/>
          <w:numId w:val="134"/>
        </w:numPr>
        <w:tabs>
          <w:tab w:val="left" w:pos="1196"/>
          <w:tab w:val="left" w:pos="1197"/>
        </w:tabs>
        <w:spacing w:line="220" w:lineRule="exact"/>
        <w:ind w:left="1196" w:right="0" w:hanging="437"/>
        <w:jc w:val="left"/>
        <w:rPr>
          <w:sz w:val="24"/>
          <w:szCs w:val="24"/>
        </w:rPr>
      </w:pPr>
      <w:r w:rsidRPr="00D730C8">
        <w:rPr>
          <w:sz w:val="24"/>
          <w:szCs w:val="24"/>
        </w:rPr>
        <w:t>Определять</w:t>
      </w:r>
      <w:r w:rsidRPr="00D730C8">
        <w:rPr>
          <w:spacing w:val="-4"/>
          <w:sz w:val="24"/>
          <w:szCs w:val="24"/>
        </w:rPr>
        <w:t xml:space="preserve"> </w:t>
      </w:r>
      <w:r w:rsidRPr="00D730C8">
        <w:rPr>
          <w:sz w:val="24"/>
          <w:szCs w:val="24"/>
        </w:rPr>
        <w:t>тему</w:t>
      </w:r>
      <w:r w:rsidRPr="00D730C8">
        <w:rPr>
          <w:spacing w:val="-9"/>
          <w:sz w:val="24"/>
          <w:szCs w:val="24"/>
        </w:rPr>
        <w:t xml:space="preserve"> </w:t>
      </w:r>
      <w:r w:rsidRPr="00D730C8">
        <w:rPr>
          <w:sz w:val="24"/>
          <w:szCs w:val="24"/>
        </w:rPr>
        <w:t>текста,</w:t>
      </w:r>
      <w:r w:rsidRPr="00D730C8">
        <w:rPr>
          <w:spacing w:val="-2"/>
          <w:sz w:val="24"/>
          <w:szCs w:val="24"/>
        </w:rPr>
        <w:t xml:space="preserve"> </w:t>
      </w:r>
      <w:r w:rsidRPr="00D730C8">
        <w:rPr>
          <w:sz w:val="24"/>
          <w:szCs w:val="24"/>
        </w:rPr>
        <w:t>называть</w:t>
      </w:r>
      <w:r w:rsidRPr="00D730C8">
        <w:rPr>
          <w:spacing w:val="-3"/>
          <w:sz w:val="24"/>
          <w:szCs w:val="24"/>
        </w:rPr>
        <w:t xml:space="preserve"> </w:t>
      </w:r>
      <w:r w:rsidRPr="00D730C8">
        <w:rPr>
          <w:sz w:val="24"/>
          <w:szCs w:val="24"/>
        </w:rPr>
        <w:t>главных</w:t>
      </w:r>
      <w:r w:rsidRPr="00D730C8">
        <w:rPr>
          <w:spacing w:val="-2"/>
          <w:sz w:val="24"/>
          <w:szCs w:val="24"/>
        </w:rPr>
        <w:t xml:space="preserve"> </w:t>
      </w:r>
      <w:r w:rsidRPr="00D730C8">
        <w:rPr>
          <w:sz w:val="24"/>
          <w:szCs w:val="24"/>
        </w:rPr>
        <w:t>героев.</w:t>
      </w:r>
    </w:p>
    <w:p w:rsidR="00D730C8" w:rsidRPr="00D730C8" w:rsidRDefault="00D730C8" w:rsidP="00D730C8">
      <w:pPr>
        <w:pStyle w:val="a5"/>
        <w:numPr>
          <w:ilvl w:val="0"/>
          <w:numId w:val="134"/>
        </w:numPr>
        <w:tabs>
          <w:tab w:val="left" w:pos="1196"/>
          <w:tab w:val="left" w:pos="1197"/>
        </w:tabs>
        <w:spacing w:line="240" w:lineRule="exact"/>
        <w:ind w:left="1196" w:right="0" w:hanging="437"/>
        <w:jc w:val="left"/>
        <w:rPr>
          <w:sz w:val="24"/>
          <w:szCs w:val="24"/>
        </w:rPr>
      </w:pPr>
      <w:r w:rsidRPr="00D730C8">
        <w:rPr>
          <w:sz w:val="24"/>
          <w:szCs w:val="24"/>
        </w:rPr>
        <w:t>Выполнять</w:t>
      </w:r>
      <w:r w:rsidRPr="00D730C8">
        <w:rPr>
          <w:spacing w:val="-5"/>
          <w:sz w:val="24"/>
          <w:szCs w:val="24"/>
        </w:rPr>
        <w:t xml:space="preserve"> </w:t>
      </w:r>
      <w:r w:rsidRPr="00D730C8">
        <w:rPr>
          <w:sz w:val="24"/>
          <w:szCs w:val="24"/>
        </w:rPr>
        <w:t>тестовые</w:t>
      </w:r>
      <w:r w:rsidRPr="00D730C8">
        <w:rPr>
          <w:spacing w:val="-1"/>
          <w:sz w:val="24"/>
          <w:szCs w:val="24"/>
        </w:rPr>
        <w:t xml:space="preserve"> </w:t>
      </w:r>
      <w:r w:rsidRPr="00D730C8">
        <w:rPr>
          <w:sz w:val="24"/>
          <w:szCs w:val="24"/>
        </w:rPr>
        <w:t>задания</w:t>
      </w:r>
      <w:r w:rsidRPr="00D730C8">
        <w:rPr>
          <w:spacing w:val="-2"/>
          <w:sz w:val="24"/>
          <w:szCs w:val="24"/>
        </w:rPr>
        <w:t xml:space="preserve"> </w:t>
      </w:r>
      <w:r w:rsidRPr="00D730C8">
        <w:rPr>
          <w:sz w:val="24"/>
          <w:szCs w:val="24"/>
        </w:rPr>
        <w:t>к</w:t>
      </w:r>
      <w:r w:rsidRPr="00D730C8">
        <w:rPr>
          <w:spacing w:val="-2"/>
          <w:sz w:val="24"/>
          <w:szCs w:val="24"/>
        </w:rPr>
        <w:t xml:space="preserve"> </w:t>
      </w:r>
      <w:r w:rsidRPr="00D730C8">
        <w:rPr>
          <w:sz w:val="24"/>
          <w:szCs w:val="24"/>
        </w:rPr>
        <w:t>текстам.</w:t>
      </w:r>
    </w:p>
    <w:p w:rsidR="00D730C8" w:rsidRPr="00D730C8" w:rsidRDefault="00D730C8" w:rsidP="00D730C8">
      <w:pPr>
        <w:pStyle w:val="a5"/>
        <w:numPr>
          <w:ilvl w:val="0"/>
          <w:numId w:val="134"/>
        </w:numPr>
        <w:tabs>
          <w:tab w:val="left" w:pos="1196"/>
          <w:tab w:val="left" w:pos="1197"/>
        </w:tabs>
        <w:spacing w:line="249" w:lineRule="exact"/>
        <w:ind w:left="1196" w:right="0" w:hanging="437"/>
        <w:jc w:val="left"/>
        <w:rPr>
          <w:sz w:val="24"/>
          <w:szCs w:val="24"/>
        </w:rPr>
      </w:pPr>
      <w:r w:rsidRPr="00D730C8">
        <w:rPr>
          <w:sz w:val="24"/>
          <w:szCs w:val="24"/>
        </w:rPr>
        <w:t>Кратко</w:t>
      </w:r>
      <w:r w:rsidRPr="00D730C8">
        <w:rPr>
          <w:spacing w:val="-2"/>
          <w:sz w:val="24"/>
          <w:szCs w:val="24"/>
        </w:rPr>
        <w:t xml:space="preserve"> </w:t>
      </w:r>
      <w:r w:rsidRPr="00D730C8">
        <w:rPr>
          <w:sz w:val="24"/>
          <w:szCs w:val="24"/>
        </w:rPr>
        <w:t>и</w:t>
      </w:r>
      <w:r w:rsidRPr="00D730C8">
        <w:rPr>
          <w:spacing w:val="-3"/>
          <w:sz w:val="24"/>
          <w:szCs w:val="24"/>
        </w:rPr>
        <w:t xml:space="preserve"> </w:t>
      </w:r>
      <w:r w:rsidRPr="00D730C8">
        <w:rPr>
          <w:sz w:val="24"/>
          <w:szCs w:val="24"/>
        </w:rPr>
        <w:t>развернуто</w:t>
      </w:r>
      <w:r w:rsidRPr="00D730C8">
        <w:rPr>
          <w:spacing w:val="-1"/>
          <w:sz w:val="24"/>
          <w:szCs w:val="24"/>
        </w:rPr>
        <w:t xml:space="preserve"> </w:t>
      </w:r>
      <w:r w:rsidRPr="00D730C8">
        <w:rPr>
          <w:sz w:val="24"/>
          <w:szCs w:val="24"/>
        </w:rPr>
        <w:t>передавать</w:t>
      </w:r>
      <w:r w:rsidRPr="00D730C8">
        <w:rPr>
          <w:spacing w:val="-4"/>
          <w:sz w:val="24"/>
          <w:szCs w:val="24"/>
        </w:rPr>
        <w:t xml:space="preserve"> </w:t>
      </w:r>
      <w:r w:rsidRPr="00D730C8">
        <w:rPr>
          <w:sz w:val="24"/>
          <w:szCs w:val="24"/>
        </w:rPr>
        <w:t>содержания</w:t>
      </w:r>
      <w:r w:rsidRPr="00D730C8">
        <w:rPr>
          <w:spacing w:val="-1"/>
          <w:sz w:val="24"/>
          <w:szCs w:val="24"/>
        </w:rPr>
        <w:t xml:space="preserve"> </w:t>
      </w:r>
      <w:r w:rsidRPr="00D730C8">
        <w:rPr>
          <w:sz w:val="24"/>
          <w:szCs w:val="24"/>
        </w:rPr>
        <w:t>к</w:t>
      </w:r>
      <w:r w:rsidRPr="00D730C8">
        <w:rPr>
          <w:spacing w:val="-1"/>
          <w:sz w:val="24"/>
          <w:szCs w:val="24"/>
        </w:rPr>
        <w:t xml:space="preserve"> </w:t>
      </w:r>
      <w:r w:rsidRPr="00D730C8">
        <w:rPr>
          <w:sz w:val="24"/>
          <w:szCs w:val="24"/>
        </w:rPr>
        <w:t>текстам.</w:t>
      </w:r>
    </w:p>
    <w:p w:rsidR="00D730C8" w:rsidRPr="00D730C8" w:rsidRDefault="00D730C8" w:rsidP="00D730C8">
      <w:pPr>
        <w:pStyle w:val="Heading1"/>
        <w:spacing w:line="240" w:lineRule="exact"/>
        <w:ind w:left="2661"/>
      </w:pPr>
      <w:r w:rsidRPr="00D730C8">
        <w:t>Требование</w:t>
      </w:r>
      <w:r w:rsidRPr="00D730C8">
        <w:rPr>
          <w:spacing w:val="-4"/>
        </w:rPr>
        <w:t xml:space="preserve"> </w:t>
      </w:r>
      <w:r w:rsidRPr="00D730C8">
        <w:t>к</w:t>
      </w:r>
      <w:r w:rsidRPr="00D730C8">
        <w:rPr>
          <w:spacing w:val="-3"/>
        </w:rPr>
        <w:t xml:space="preserve"> </w:t>
      </w:r>
      <w:r w:rsidRPr="00D730C8">
        <w:t>уровню</w:t>
      </w:r>
      <w:r w:rsidRPr="00D730C8">
        <w:rPr>
          <w:spacing w:val="-5"/>
        </w:rPr>
        <w:t xml:space="preserve"> </w:t>
      </w:r>
      <w:r w:rsidRPr="00D730C8">
        <w:t>владением</w:t>
      </w:r>
      <w:r w:rsidRPr="00D730C8">
        <w:rPr>
          <w:spacing w:val="-8"/>
        </w:rPr>
        <w:t xml:space="preserve"> </w:t>
      </w:r>
      <w:r w:rsidRPr="00D730C8">
        <w:t>письменной</w:t>
      </w:r>
      <w:r w:rsidRPr="00D730C8">
        <w:rPr>
          <w:spacing w:val="-4"/>
        </w:rPr>
        <w:t xml:space="preserve"> </w:t>
      </w:r>
      <w:r w:rsidRPr="00D730C8">
        <w:t>речью.</w:t>
      </w:r>
    </w:p>
    <w:p w:rsidR="00D730C8" w:rsidRPr="00D730C8" w:rsidRDefault="00D730C8" w:rsidP="00D730C8">
      <w:pPr>
        <w:spacing w:line="232" w:lineRule="exact"/>
        <w:ind w:left="760"/>
        <w:rPr>
          <w:rFonts w:ascii="Times New Roman" w:hAnsi="Times New Roman" w:cs="Times New Roman"/>
          <w:b/>
          <w:sz w:val="24"/>
          <w:szCs w:val="24"/>
        </w:rPr>
      </w:pPr>
      <w:r w:rsidRPr="00D730C8">
        <w:rPr>
          <w:rFonts w:ascii="Times New Roman" w:hAnsi="Times New Roman" w:cs="Times New Roman"/>
          <w:b/>
          <w:sz w:val="24"/>
          <w:szCs w:val="24"/>
        </w:rPr>
        <w:t>Учащиеся</w:t>
      </w:r>
      <w:r w:rsidRPr="00D730C8">
        <w:rPr>
          <w:rFonts w:ascii="Times New Roman" w:hAnsi="Times New Roman" w:cs="Times New Roman"/>
          <w:b/>
          <w:spacing w:val="-4"/>
          <w:sz w:val="24"/>
          <w:szCs w:val="24"/>
        </w:rPr>
        <w:t xml:space="preserve"> </w:t>
      </w:r>
      <w:r w:rsidRPr="00D730C8">
        <w:rPr>
          <w:rFonts w:ascii="Times New Roman" w:hAnsi="Times New Roman" w:cs="Times New Roman"/>
          <w:b/>
          <w:sz w:val="24"/>
          <w:szCs w:val="24"/>
        </w:rPr>
        <w:t>должны</w:t>
      </w:r>
      <w:r w:rsidRPr="00D730C8">
        <w:rPr>
          <w:rFonts w:ascii="Times New Roman" w:hAnsi="Times New Roman" w:cs="Times New Roman"/>
          <w:b/>
          <w:spacing w:val="-1"/>
          <w:sz w:val="24"/>
          <w:szCs w:val="24"/>
        </w:rPr>
        <w:t xml:space="preserve"> </w:t>
      </w:r>
      <w:r w:rsidRPr="00D730C8">
        <w:rPr>
          <w:rFonts w:ascii="Times New Roman" w:hAnsi="Times New Roman" w:cs="Times New Roman"/>
          <w:b/>
          <w:sz w:val="24"/>
          <w:szCs w:val="24"/>
        </w:rPr>
        <w:t>уметь:</w:t>
      </w:r>
    </w:p>
    <w:p w:rsidR="00D730C8" w:rsidRPr="00D730C8" w:rsidRDefault="00D730C8" w:rsidP="00D730C8">
      <w:pPr>
        <w:pStyle w:val="a5"/>
        <w:numPr>
          <w:ilvl w:val="0"/>
          <w:numId w:val="134"/>
        </w:numPr>
        <w:tabs>
          <w:tab w:val="left" w:pos="1196"/>
          <w:tab w:val="left" w:pos="1197"/>
        </w:tabs>
        <w:spacing w:line="241" w:lineRule="exact"/>
        <w:ind w:left="1196" w:right="0" w:hanging="437"/>
        <w:jc w:val="left"/>
        <w:rPr>
          <w:sz w:val="24"/>
          <w:szCs w:val="24"/>
        </w:rPr>
      </w:pPr>
      <w:r w:rsidRPr="00D730C8">
        <w:rPr>
          <w:sz w:val="24"/>
          <w:szCs w:val="24"/>
        </w:rPr>
        <w:t>Правильно</w:t>
      </w:r>
      <w:r w:rsidRPr="00D730C8">
        <w:rPr>
          <w:spacing w:val="-4"/>
          <w:sz w:val="24"/>
          <w:szCs w:val="24"/>
        </w:rPr>
        <w:t xml:space="preserve"> </w:t>
      </w:r>
      <w:r w:rsidRPr="00D730C8">
        <w:rPr>
          <w:sz w:val="24"/>
          <w:szCs w:val="24"/>
        </w:rPr>
        <w:t>писать</w:t>
      </w:r>
      <w:r w:rsidRPr="00D730C8">
        <w:rPr>
          <w:spacing w:val="-4"/>
          <w:sz w:val="24"/>
          <w:szCs w:val="24"/>
        </w:rPr>
        <w:t xml:space="preserve"> </w:t>
      </w:r>
      <w:r w:rsidRPr="00D730C8">
        <w:rPr>
          <w:sz w:val="24"/>
          <w:szCs w:val="24"/>
        </w:rPr>
        <w:t>буквы,</w:t>
      </w:r>
      <w:r w:rsidRPr="00D730C8">
        <w:rPr>
          <w:spacing w:val="-2"/>
          <w:sz w:val="24"/>
          <w:szCs w:val="24"/>
        </w:rPr>
        <w:t xml:space="preserve"> </w:t>
      </w:r>
      <w:r w:rsidRPr="00D730C8">
        <w:rPr>
          <w:sz w:val="24"/>
          <w:szCs w:val="24"/>
        </w:rPr>
        <w:t>буквосочетания,</w:t>
      </w:r>
      <w:r w:rsidRPr="00D730C8">
        <w:rPr>
          <w:spacing w:val="-2"/>
          <w:sz w:val="24"/>
          <w:szCs w:val="24"/>
        </w:rPr>
        <w:t xml:space="preserve"> </w:t>
      </w:r>
      <w:r w:rsidRPr="00D730C8">
        <w:rPr>
          <w:sz w:val="24"/>
          <w:szCs w:val="24"/>
        </w:rPr>
        <w:t>слова</w:t>
      </w:r>
      <w:r w:rsidRPr="00D730C8">
        <w:rPr>
          <w:spacing w:val="-2"/>
          <w:sz w:val="24"/>
          <w:szCs w:val="24"/>
        </w:rPr>
        <w:t xml:space="preserve"> </w:t>
      </w:r>
      <w:r w:rsidRPr="00D730C8">
        <w:rPr>
          <w:sz w:val="24"/>
          <w:szCs w:val="24"/>
        </w:rPr>
        <w:t>с</w:t>
      </w:r>
      <w:r w:rsidRPr="00D730C8">
        <w:rPr>
          <w:spacing w:val="-1"/>
          <w:sz w:val="24"/>
          <w:szCs w:val="24"/>
        </w:rPr>
        <w:t xml:space="preserve"> </w:t>
      </w:r>
      <w:r w:rsidRPr="00D730C8">
        <w:rPr>
          <w:sz w:val="24"/>
          <w:szCs w:val="24"/>
        </w:rPr>
        <w:t>опорой</w:t>
      </w:r>
      <w:r w:rsidRPr="00D730C8">
        <w:rPr>
          <w:spacing w:val="-3"/>
          <w:sz w:val="24"/>
          <w:szCs w:val="24"/>
        </w:rPr>
        <w:t xml:space="preserve"> </w:t>
      </w:r>
      <w:r w:rsidRPr="00D730C8">
        <w:rPr>
          <w:sz w:val="24"/>
          <w:szCs w:val="24"/>
        </w:rPr>
        <w:t>на</w:t>
      </w:r>
      <w:r w:rsidRPr="00D730C8">
        <w:rPr>
          <w:spacing w:val="-2"/>
          <w:sz w:val="24"/>
          <w:szCs w:val="24"/>
        </w:rPr>
        <w:t xml:space="preserve"> </w:t>
      </w:r>
      <w:r w:rsidRPr="00D730C8">
        <w:rPr>
          <w:sz w:val="24"/>
          <w:szCs w:val="24"/>
        </w:rPr>
        <w:t>образец.</w:t>
      </w:r>
    </w:p>
    <w:p w:rsidR="00D730C8" w:rsidRPr="00D730C8" w:rsidRDefault="00D730C8" w:rsidP="00D730C8">
      <w:pPr>
        <w:pStyle w:val="a5"/>
        <w:numPr>
          <w:ilvl w:val="0"/>
          <w:numId w:val="134"/>
        </w:numPr>
        <w:tabs>
          <w:tab w:val="left" w:pos="1196"/>
          <w:tab w:val="left" w:pos="1197"/>
        </w:tabs>
        <w:spacing w:line="240" w:lineRule="exact"/>
        <w:ind w:left="1196" w:right="0" w:hanging="437"/>
        <w:jc w:val="left"/>
        <w:rPr>
          <w:sz w:val="24"/>
          <w:szCs w:val="24"/>
        </w:rPr>
      </w:pPr>
      <w:r w:rsidRPr="00D730C8">
        <w:rPr>
          <w:sz w:val="24"/>
          <w:szCs w:val="24"/>
        </w:rPr>
        <w:t>Списывать</w:t>
      </w:r>
      <w:r w:rsidRPr="00D730C8">
        <w:rPr>
          <w:spacing w:val="-4"/>
          <w:sz w:val="24"/>
          <w:szCs w:val="24"/>
        </w:rPr>
        <w:t xml:space="preserve"> </w:t>
      </w:r>
      <w:r w:rsidRPr="00D730C8">
        <w:rPr>
          <w:sz w:val="24"/>
          <w:szCs w:val="24"/>
        </w:rPr>
        <w:t>предложения</w:t>
      </w:r>
      <w:r w:rsidRPr="00D730C8">
        <w:rPr>
          <w:spacing w:val="-1"/>
          <w:sz w:val="24"/>
          <w:szCs w:val="24"/>
        </w:rPr>
        <w:t xml:space="preserve"> </w:t>
      </w:r>
      <w:r w:rsidRPr="00D730C8">
        <w:rPr>
          <w:sz w:val="24"/>
          <w:szCs w:val="24"/>
        </w:rPr>
        <w:t>и</w:t>
      </w:r>
      <w:r w:rsidRPr="00D730C8">
        <w:rPr>
          <w:spacing w:val="-3"/>
          <w:sz w:val="24"/>
          <w:szCs w:val="24"/>
        </w:rPr>
        <w:t xml:space="preserve"> </w:t>
      </w:r>
      <w:r w:rsidRPr="00D730C8">
        <w:rPr>
          <w:sz w:val="24"/>
          <w:szCs w:val="24"/>
        </w:rPr>
        <w:t>мини</w:t>
      </w:r>
      <w:r w:rsidRPr="00D730C8">
        <w:rPr>
          <w:spacing w:val="-3"/>
          <w:sz w:val="24"/>
          <w:szCs w:val="24"/>
        </w:rPr>
        <w:t xml:space="preserve"> </w:t>
      </w:r>
      <w:r w:rsidRPr="00D730C8">
        <w:rPr>
          <w:sz w:val="24"/>
          <w:szCs w:val="24"/>
        </w:rPr>
        <w:t>тексты</w:t>
      </w:r>
      <w:r w:rsidRPr="00D730C8">
        <w:rPr>
          <w:spacing w:val="-4"/>
          <w:sz w:val="24"/>
          <w:szCs w:val="24"/>
        </w:rPr>
        <w:t xml:space="preserve"> </w:t>
      </w:r>
      <w:r w:rsidRPr="00D730C8">
        <w:rPr>
          <w:sz w:val="24"/>
          <w:szCs w:val="24"/>
        </w:rPr>
        <w:t>с</w:t>
      </w:r>
      <w:r w:rsidRPr="00D730C8">
        <w:rPr>
          <w:spacing w:val="-1"/>
          <w:sz w:val="24"/>
          <w:szCs w:val="24"/>
        </w:rPr>
        <w:t xml:space="preserve"> </w:t>
      </w:r>
      <w:r w:rsidRPr="00D730C8">
        <w:rPr>
          <w:sz w:val="24"/>
          <w:szCs w:val="24"/>
        </w:rPr>
        <w:t>образца.</w:t>
      </w:r>
    </w:p>
    <w:p w:rsidR="00D730C8" w:rsidRPr="00D730C8" w:rsidRDefault="00D730C8" w:rsidP="00D730C8">
      <w:pPr>
        <w:pStyle w:val="a5"/>
        <w:numPr>
          <w:ilvl w:val="0"/>
          <w:numId w:val="134"/>
        </w:numPr>
        <w:tabs>
          <w:tab w:val="left" w:pos="1196"/>
          <w:tab w:val="left" w:pos="1197"/>
        </w:tabs>
        <w:spacing w:line="240" w:lineRule="exact"/>
        <w:ind w:left="1196" w:right="0" w:hanging="437"/>
        <w:jc w:val="left"/>
        <w:rPr>
          <w:sz w:val="24"/>
          <w:szCs w:val="24"/>
        </w:rPr>
      </w:pPr>
      <w:r w:rsidRPr="00D730C8">
        <w:rPr>
          <w:sz w:val="24"/>
          <w:szCs w:val="24"/>
        </w:rPr>
        <w:t>Писать</w:t>
      </w:r>
      <w:r w:rsidRPr="00D730C8">
        <w:rPr>
          <w:spacing w:val="-4"/>
          <w:sz w:val="24"/>
          <w:szCs w:val="24"/>
        </w:rPr>
        <w:t xml:space="preserve"> </w:t>
      </w:r>
      <w:r w:rsidRPr="00D730C8">
        <w:rPr>
          <w:sz w:val="24"/>
          <w:szCs w:val="24"/>
        </w:rPr>
        <w:t>осетинские</w:t>
      </w:r>
      <w:r w:rsidRPr="00D730C8">
        <w:rPr>
          <w:spacing w:val="-2"/>
          <w:sz w:val="24"/>
          <w:szCs w:val="24"/>
        </w:rPr>
        <w:t xml:space="preserve"> </w:t>
      </w:r>
      <w:r w:rsidRPr="00D730C8">
        <w:rPr>
          <w:sz w:val="24"/>
          <w:szCs w:val="24"/>
        </w:rPr>
        <w:t>имена</w:t>
      </w:r>
      <w:r w:rsidRPr="00D730C8">
        <w:rPr>
          <w:spacing w:val="-2"/>
          <w:sz w:val="24"/>
          <w:szCs w:val="24"/>
        </w:rPr>
        <w:t xml:space="preserve"> </w:t>
      </w:r>
      <w:r w:rsidRPr="00D730C8">
        <w:rPr>
          <w:sz w:val="24"/>
          <w:szCs w:val="24"/>
        </w:rPr>
        <w:t>и</w:t>
      </w:r>
      <w:r w:rsidRPr="00D730C8">
        <w:rPr>
          <w:spacing w:val="-3"/>
          <w:sz w:val="24"/>
          <w:szCs w:val="24"/>
        </w:rPr>
        <w:t xml:space="preserve"> </w:t>
      </w:r>
      <w:r w:rsidRPr="00D730C8">
        <w:rPr>
          <w:sz w:val="24"/>
          <w:szCs w:val="24"/>
        </w:rPr>
        <w:t>фамилии.</w:t>
      </w:r>
    </w:p>
    <w:p w:rsidR="00D730C8" w:rsidRPr="00D730C8" w:rsidRDefault="00D730C8" w:rsidP="00D730C8">
      <w:pPr>
        <w:pStyle w:val="a5"/>
        <w:numPr>
          <w:ilvl w:val="0"/>
          <w:numId w:val="134"/>
        </w:numPr>
        <w:tabs>
          <w:tab w:val="left" w:pos="1196"/>
          <w:tab w:val="left" w:pos="1197"/>
        </w:tabs>
        <w:spacing w:line="240" w:lineRule="exact"/>
        <w:ind w:left="1196" w:right="0" w:hanging="437"/>
        <w:jc w:val="left"/>
        <w:rPr>
          <w:sz w:val="24"/>
          <w:szCs w:val="24"/>
        </w:rPr>
      </w:pPr>
      <w:r w:rsidRPr="00D730C8">
        <w:rPr>
          <w:sz w:val="24"/>
          <w:szCs w:val="24"/>
        </w:rPr>
        <w:t>Списывать</w:t>
      </w:r>
      <w:r w:rsidRPr="00D730C8">
        <w:rPr>
          <w:spacing w:val="-4"/>
          <w:sz w:val="24"/>
          <w:szCs w:val="24"/>
        </w:rPr>
        <w:t xml:space="preserve"> </w:t>
      </w:r>
      <w:r w:rsidRPr="00D730C8">
        <w:rPr>
          <w:sz w:val="24"/>
          <w:szCs w:val="24"/>
        </w:rPr>
        <w:t>тексты</w:t>
      </w:r>
      <w:r w:rsidRPr="00D730C8">
        <w:rPr>
          <w:spacing w:val="-3"/>
          <w:sz w:val="24"/>
          <w:szCs w:val="24"/>
        </w:rPr>
        <w:t xml:space="preserve"> </w:t>
      </w:r>
      <w:r w:rsidRPr="00D730C8">
        <w:rPr>
          <w:sz w:val="24"/>
          <w:szCs w:val="24"/>
        </w:rPr>
        <w:t>приглашений</w:t>
      </w:r>
      <w:r w:rsidRPr="00D730C8">
        <w:rPr>
          <w:spacing w:val="-3"/>
          <w:sz w:val="24"/>
          <w:szCs w:val="24"/>
        </w:rPr>
        <w:t xml:space="preserve"> </w:t>
      </w:r>
      <w:r w:rsidRPr="00D730C8">
        <w:rPr>
          <w:sz w:val="24"/>
          <w:szCs w:val="24"/>
        </w:rPr>
        <w:t>и</w:t>
      </w:r>
      <w:r w:rsidRPr="00D730C8">
        <w:rPr>
          <w:spacing w:val="-2"/>
          <w:sz w:val="24"/>
          <w:szCs w:val="24"/>
        </w:rPr>
        <w:t xml:space="preserve"> </w:t>
      </w:r>
      <w:r w:rsidRPr="00D730C8">
        <w:rPr>
          <w:sz w:val="24"/>
          <w:szCs w:val="24"/>
        </w:rPr>
        <w:t>поздравлений</w:t>
      </w:r>
      <w:r w:rsidRPr="00D730C8">
        <w:rPr>
          <w:spacing w:val="-3"/>
          <w:sz w:val="24"/>
          <w:szCs w:val="24"/>
        </w:rPr>
        <w:t xml:space="preserve"> </w:t>
      </w:r>
      <w:r w:rsidRPr="00D730C8">
        <w:rPr>
          <w:sz w:val="24"/>
          <w:szCs w:val="24"/>
        </w:rPr>
        <w:t>к</w:t>
      </w:r>
      <w:r w:rsidRPr="00D730C8">
        <w:rPr>
          <w:spacing w:val="-2"/>
          <w:sz w:val="24"/>
          <w:szCs w:val="24"/>
        </w:rPr>
        <w:t xml:space="preserve"> </w:t>
      </w:r>
      <w:r w:rsidRPr="00D730C8">
        <w:rPr>
          <w:sz w:val="24"/>
          <w:szCs w:val="24"/>
        </w:rPr>
        <w:t>праздникам.</w:t>
      </w:r>
    </w:p>
    <w:p w:rsidR="00D730C8" w:rsidRPr="00D730C8" w:rsidRDefault="00D730C8" w:rsidP="00D730C8">
      <w:pPr>
        <w:pStyle w:val="a5"/>
        <w:numPr>
          <w:ilvl w:val="0"/>
          <w:numId w:val="134"/>
        </w:numPr>
        <w:tabs>
          <w:tab w:val="left" w:pos="1196"/>
          <w:tab w:val="left" w:pos="1197"/>
        </w:tabs>
        <w:spacing w:before="1" w:line="208" w:lineRule="auto"/>
        <w:ind w:right="250" w:firstLine="284"/>
        <w:jc w:val="left"/>
        <w:rPr>
          <w:sz w:val="24"/>
          <w:szCs w:val="24"/>
        </w:rPr>
      </w:pPr>
      <w:r w:rsidRPr="00D730C8">
        <w:rPr>
          <w:sz w:val="24"/>
          <w:szCs w:val="24"/>
        </w:rPr>
        <w:t>Писать слова, словосочетания</w:t>
      </w:r>
      <w:r w:rsidRPr="00D730C8">
        <w:rPr>
          <w:spacing w:val="1"/>
          <w:sz w:val="24"/>
          <w:szCs w:val="24"/>
        </w:rPr>
        <w:t xml:space="preserve"> </w:t>
      </w:r>
      <w:r w:rsidRPr="00D730C8">
        <w:rPr>
          <w:sz w:val="24"/>
          <w:szCs w:val="24"/>
        </w:rPr>
        <w:t>и небольшие по объему предложения под диктовку учи-</w:t>
      </w:r>
      <w:r w:rsidRPr="00D730C8">
        <w:rPr>
          <w:spacing w:val="-57"/>
          <w:sz w:val="24"/>
          <w:szCs w:val="24"/>
        </w:rPr>
        <w:t xml:space="preserve"> </w:t>
      </w:r>
      <w:r w:rsidRPr="00D730C8">
        <w:rPr>
          <w:sz w:val="24"/>
          <w:szCs w:val="24"/>
        </w:rPr>
        <w:t>теля.</w:t>
      </w:r>
    </w:p>
    <w:p w:rsidR="00D730C8" w:rsidRPr="00D730C8" w:rsidRDefault="00D730C8" w:rsidP="00D730C8">
      <w:pPr>
        <w:spacing w:before="2" w:line="208" w:lineRule="auto"/>
        <w:ind w:left="3873" w:right="2537" w:hanging="813"/>
        <w:rPr>
          <w:rFonts w:ascii="Times New Roman" w:hAnsi="Times New Roman" w:cs="Times New Roman"/>
          <w:b/>
          <w:sz w:val="24"/>
          <w:szCs w:val="24"/>
        </w:rPr>
      </w:pPr>
      <w:r w:rsidRPr="00D730C8">
        <w:rPr>
          <w:rFonts w:ascii="Times New Roman" w:hAnsi="Times New Roman" w:cs="Times New Roman"/>
          <w:sz w:val="24"/>
          <w:szCs w:val="24"/>
        </w:rPr>
        <w:pict>
          <v:rect id="_x0000_s1079" style="position:absolute;left:0;text-align:left;margin-left:233.7pt;margin-top:10.45pt;width:163.45pt;height:14.2pt;z-index:-251597824;mso-position-horizontal-relative:page" stroked="f">
            <w10:wrap anchorx="page"/>
          </v:rect>
        </w:pict>
      </w:r>
      <w:r w:rsidRPr="00D730C8">
        <w:rPr>
          <w:rFonts w:ascii="Times New Roman" w:hAnsi="Times New Roman" w:cs="Times New Roman"/>
          <w:b/>
          <w:sz w:val="24"/>
          <w:szCs w:val="24"/>
        </w:rPr>
        <w:t>С</w:t>
      </w:r>
      <w:r w:rsidRPr="00D730C8">
        <w:rPr>
          <w:rFonts w:ascii="Times New Roman" w:hAnsi="Times New Roman" w:cs="Times New Roman"/>
          <w:b/>
          <w:spacing w:val="-22"/>
          <w:sz w:val="24"/>
          <w:szCs w:val="24"/>
        </w:rPr>
        <w:t xml:space="preserve"> </w:t>
      </w:r>
      <w:r w:rsidRPr="00D730C8">
        <w:rPr>
          <w:rFonts w:ascii="Times New Roman" w:hAnsi="Times New Roman" w:cs="Times New Roman"/>
          <w:b/>
          <w:sz w:val="24"/>
          <w:szCs w:val="24"/>
        </w:rPr>
        <w:t>о</w:t>
      </w:r>
      <w:r w:rsidRPr="00D730C8">
        <w:rPr>
          <w:rFonts w:ascii="Times New Roman" w:hAnsi="Times New Roman" w:cs="Times New Roman"/>
          <w:b/>
          <w:spacing w:val="-21"/>
          <w:sz w:val="24"/>
          <w:szCs w:val="24"/>
        </w:rPr>
        <w:t xml:space="preserve"> </w:t>
      </w:r>
      <w:r w:rsidRPr="00D730C8">
        <w:rPr>
          <w:rFonts w:ascii="Times New Roman" w:hAnsi="Times New Roman" w:cs="Times New Roman"/>
          <w:b/>
          <w:sz w:val="24"/>
          <w:szCs w:val="24"/>
        </w:rPr>
        <w:t>д</w:t>
      </w:r>
      <w:r w:rsidRPr="00D730C8">
        <w:rPr>
          <w:rFonts w:ascii="Times New Roman" w:hAnsi="Times New Roman" w:cs="Times New Roman"/>
          <w:b/>
          <w:spacing w:val="-22"/>
          <w:sz w:val="24"/>
          <w:szCs w:val="24"/>
        </w:rPr>
        <w:t xml:space="preserve"> </w:t>
      </w:r>
      <w:r w:rsidRPr="00D730C8">
        <w:rPr>
          <w:rFonts w:ascii="Times New Roman" w:hAnsi="Times New Roman" w:cs="Times New Roman"/>
          <w:b/>
          <w:sz w:val="24"/>
          <w:szCs w:val="24"/>
        </w:rPr>
        <w:t>е</w:t>
      </w:r>
      <w:r w:rsidRPr="00D730C8">
        <w:rPr>
          <w:rFonts w:ascii="Times New Roman" w:hAnsi="Times New Roman" w:cs="Times New Roman"/>
          <w:b/>
          <w:spacing w:val="-15"/>
          <w:sz w:val="24"/>
          <w:szCs w:val="24"/>
        </w:rPr>
        <w:t xml:space="preserve"> </w:t>
      </w:r>
      <w:r w:rsidRPr="00D730C8">
        <w:rPr>
          <w:rFonts w:ascii="Times New Roman" w:hAnsi="Times New Roman" w:cs="Times New Roman"/>
          <w:b/>
          <w:sz w:val="24"/>
          <w:szCs w:val="24"/>
        </w:rPr>
        <w:t>р</w:t>
      </w:r>
      <w:r w:rsidRPr="00D730C8">
        <w:rPr>
          <w:rFonts w:ascii="Times New Roman" w:hAnsi="Times New Roman" w:cs="Times New Roman"/>
          <w:b/>
          <w:spacing w:val="-26"/>
          <w:sz w:val="24"/>
          <w:szCs w:val="24"/>
        </w:rPr>
        <w:t xml:space="preserve"> </w:t>
      </w:r>
      <w:r w:rsidRPr="00D730C8">
        <w:rPr>
          <w:rFonts w:ascii="Times New Roman" w:hAnsi="Times New Roman" w:cs="Times New Roman"/>
          <w:b/>
          <w:sz w:val="24"/>
          <w:szCs w:val="24"/>
        </w:rPr>
        <w:t>ж</w:t>
      </w:r>
      <w:r w:rsidRPr="00D730C8">
        <w:rPr>
          <w:rFonts w:ascii="Times New Roman" w:hAnsi="Times New Roman" w:cs="Times New Roman"/>
          <w:b/>
          <w:spacing w:val="-23"/>
          <w:sz w:val="24"/>
          <w:szCs w:val="24"/>
        </w:rPr>
        <w:t xml:space="preserve"> </w:t>
      </w:r>
      <w:r w:rsidRPr="00D730C8">
        <w:rPr>
          <w:rFonts w:ascii="Times New Roman" w:hAnsi="Times New Roman" w:cs="Times New Roman"/>
          <w:b/>
          <w:sz w:val="24"/>
          <w:szCs w:val="24"/>
        </w:rPr>
        <w:t>а</w:t>
      </w:r>
      <w:r w:rsidRPr="00D730C8">
        <w:rPr>
          <w:rFonts w:ascii="Times New Roman" w:hAnsi="Times New Roman" w:cs="Times New Roman"/>
          <w:b/>
          <w:spacing w:val="-21"/>
          <w:sz w:val="24"/>
          <w:szCs w:val="24"/>
        </w:rPr>
        <w:t xml:space="preserve"> </w:t>
      </w:r>
      <w:r w:rsidRPr="00D730C8">
        <w:rPr>
          <w:rFonts w:ascii="Times New Roman" w:hAnsi="Times New Roman" w:cs="Times New Roman"/>
          <w:b/>
          <w:sz w:val="24"/>
          <w:szCs w:val="24"/>
        </w:rPr>
        <w:t>н</w:t>
      </w:r>
      <w:r w:rsidRPr="00D730C8">
        <w:rPr>
          <w:rFonts w:ascii="Times New Roman" w:hAnsi="Times New Roman" w:cs="Times New Roman"/>
          <w:b/>
          <w:spacing w:val="-19"/>
          <w:sz w:val="24"/>
          <w:szCs w:val="24"/>
        </w:rPr>
        <w:t xml:space="preserve"> </w:t>
      </w:r>
      <w:r w:rsidRPr="00D730C8">
        <w:rPr>
          <w:rFonts w:ascii="Times New Roman" w:hAnsi="Times New Roman" w:cs="Times New Roman"/>
          <w:b/>
          <w:sz w:val="24"/>
          <w:szCs w:val="24"/>
        </w:rPr>
        <w:t>и</w:t>
      </w:r>
      <w:r w:rsidRPr="00D730C8">
        <w:rPr>
          <w:rFonts w:ascii="Times New Roman" w:hAnsi="Times New Roman" w:cs="Times New Roman"/>
          <w:b/>
          <w:spacing w:val="-19"/>
          <w:sz w:val="24"/>
          <w:szCs w:val="24"/>
        </w:rPr>
        <w:t xml:space="preserve"> </w:t>
      </w:r>
      <w:r w:rsidRPr="00D730C8">
        <w:rPr>
          <w:rFonts w:ascii="Times New Roman" w:hAnsi="Times New Roman" w:cs="Times New Roman"/>
          <w:b/>
          <w:sz w:val="24"/>
          <w:szCs w:val="24"/>
        </w:rPr>
        <w:t>е</w:t>
      </w:r>
      <w:r w:rsidRPr="00D730C8">
        <w:rPr>
          <w:rFonts w:ascii="Times New Roman" w:hAnsi="Times New Roman" w:cs="Times New Roman"/>
          <w:b/>
          <w:spacing w:val="22"/>
          <w:sz w:val="24"/>
          <w:szCs w:val="24"/>
        </w:rPr>
        <w:t xml:space="preserve"> </w:t>
      </w:r>
      <w:r w:rsidRPr="00D730C8">
        <w:rPr>
          <w:rFonts w:ascii="Times New Roman" w:hAnsi="Times New Roman" w:cs="Times New Roman"/>
          <w:b/>
          <w:sz w:val="24"/>
          <w:szCs w:val="24"/>
        </w:rPr>
        <w:t>п</w:t>
      </w:r>
      <w:r w:rsidRPr="00D730C8">
        <w:rPr>
          <w:rFonts w:ascii="Times New Roman" w:hAnsi="Times New Roman" w:cs="Times New Roman"/>
          <w:b/>
          <w:spacing w:val="-19"/>
          <w:sz w:val="24"/>
          <w:szCs w:val="24"/>
        </w:rPr>
        <w:t xml:space="preserve"> </w:t>
      </w:r>
      <w:r w:rsidRPr="00D730C8">
        <w:rPr>
          <w:rFonts w:ascii="Times New Roman" w:hAnsi="Times New Roman" w:cs="Times New Roman"/>
          <w:b/>
          <w:sz w:val="24"/>
          <w:szCs w:val="24"/>
        </w:rPr>
        <w:t>р</w:t>
      </w:r>
      <w:r w:rsidRPr="00D730C8">
        <w:rPr>
          <w:rFonts w:ascii="Times New Roman" w:hAnsi="Times New Roman" w:cs="Times New Roman"/>
          <w:b/>
          <w:spacing w:val="-22"/>
          <w:sz w:val="24"/>
          <w:szCs w:val="24"/>
        </w:rPr>
        <w:t xml:space="preserve"> </w:t>
      </w:r>
      <w:r w:rsidRPr="00D730C8">
        <w:rPr>
          <w:rFonts w:ascii="Times New Roman" w:hAnsi="Times New Roman" w:cs="Times New Roman"/>
          <w:b/>
          <w:sz w:val="24"/>
          <w:szCs w:val="24"/>
        </w:rPr>
        <w:t>о</w:t>
      </w:r>
      <w:r w:rsidRPr="00D730C8">
        <w:rPr>
          <w:rFonts w:ascii="Times New Roman" w:hAnsi="Times New Roman" w:cs="Times New Roman"/>
          <w:b/>
          <w:spacing w:val="-25"/>
          <w:sz w:val="24"/>
          <w:szCs w:val="24"/>
        </w:rPr>
        <w:t xml:space="preserve"> </w:t>
      </w:r>
      <w:r w:rsidRPr="00D730C8">
        <w:rPr>
          <w:rFonts w:ascii="Times New Roman" w:hAnsi="Times New Roman" w:cs="Times New Roman"/>
          <w:b/>
          <w:sz w:val="24"/>
          <w:szCs w:val="24"/>
        </w:rPr>
        <w:t>г</w:t>
      </w:r>
      <w:r w:rsidRPr="00D730C8">
        <w:rPr>
          <w:rFonts w:ascii="Times New Roman" w:hAnsi="Times New Roman" w:cs="Times New Roman"/>
          <w:b/>
          <w:spacing w:val="-18"/>
          <w:sz w:val="24"/>
          <w:szCs w:val="24"/>
        </w:rPr>
        <w:t xml:space="preserve"> </w:t>
      </w:r>
      <w:r w:rsidRPr="00D730C8">
        <w:rPr>
          <w:rFonts w:ascii="Times New Roman" w:hAnsi="Times New Roman" w:cs="Times New Roman"/>
          <w:b/>
          <w:sz w:val="24"/>
          <w:szCs w:val="24"/>
        </w:rPr>
        <w:t>р</w:t>
      </w:r>
      <w:r w:rsidRPr="00D730C8">
        <w:rPr>
          <w:rFonts w:ascii="Times New Roman" w:hAnsi="Times New Roman" w:cs="Times New Roman"/>
          <w:b/>
          <w:spacing w:val="-22"/>
          <w:sz w:val="24"/>
          <w:szCs w:val="24"/>
        </w:rPr>
        <w:t xml:space="preserve"> </w:t>
      </w:r>
      <w:r w:rsidRPr="00D730C8">
        <w:rPr>
          <w:rFonts w:ascii="Times New Roman" w:hAnsi="Times New Roman" w:cs="Times New Roman"/>
          <w:b/>
          <w:sz w:val="24"/>
          <w:szCs w:val="24"/>
        </w:rPr>
        <w:t>а</w:t>
      </w:r>
      <w:r w:rsidRPr="00D730C8">
        <w:rPr>
          <w:rFonts w:ascii="Times New Roman" w:hAnsi="Times New Roman" w:cs="Times New Roman"/>
          <w:b/>
          <w:spacing w:val="-21"/>
          <w:sz w:val="24"/>
          <w:szCs w:val="24"/>
        </w:rPr>
        <w:t xml:space="preserve"> </w:t>
      </w:r>
      <w:r w:rsidRPr="00D730C8">
        <w:rPr>
          <w:rFonts w:ascii="Times New Roman" w:hAnsi="Times New Roman" w:cs="Times New Roman"/>
          <w:b/>
          <w:sz w:val="24"/>
          <w:szCs w:val="24"/>
        </w:rPr>
        <w:t>м</w:t>
      </w:r>
      <w:r w:rsidRPr="00D730C8">
        <w:rPr>
          <w:rFonts w:ascii="Times New Roman" w:hAnsi="Times New Roman" w:cs="Times New Roman"/>
          <w:b/>
          <w:spacing w:val="-20"/>
          <w:sz w:val="24"/>
          <w:szCs w:val="24"/>
        </w:rPr>
        <w:t xml:space="preserve"> </w:t>
      </w:r>
      <w:r w:rsidRPr="00D730C8">
        <w:rPr>
          <w:rFonts w:ascii="Times New Roman" w:hAnsi="Times New Roman" w:cs="Times New Roman"/>
          <w:b/>
          <w:sz w:val="24"/>
          <w:szCs w:val="24"/>
        </w:rPr>
        <w:t>м</w:t>
      </w:r>
      <w:r w:rsidRPr="00D730C8">
        <w:rPr>
          <w:rFonts w:ascii="Times New Roman" w:hAnsi="Times New Roman" w:cs="Times New Roman"/>
          <w:b/>
          <w:spacing w:val="-20"/>
          <w:sz w:val="24"/>
          <w:szCs w:val="24"/>
        </w:rPr>
        <w:t xml:space="preserve"> </w:t>
      </w:r>
      <w:r w:rsidRPr="00D730C8">
        <w:rPr>
          <w:rFonts w:ascii="Times New Roman" w:hAnsi="Times New Roman" w:cs="Times New Roman"/>
          <w:b/>
          <w:sz w:val="24"/>
          <w:szCs w:val="24"/>
        </w:rPr>
        <w:t>ы</w:t>
      </w:r>
      <w:r w:rsidRPr="00D730C8">
        <w:rPr>
          <w:rFonts w:ascii="Times New Roman" w:hAnsi="Times New Roman" w:cs="Times New Roman"/>
          <w:b/>
          <w:spacing w:val="21"/>
          <w:sz w:val="24"/>
          <w:szCs w:val="24"/>
        </w:rPr>
        <w:t xml:space="preserve"> </w:t>
      </w:r>
      <w:r w:rsidRPr="00D730C8">
        <w:rPr>
          <w:rFonts w:ascii="Times New Roman" w:hAnsi="Times New Roman" w:cs="Times New Roman"/>
          <w:b/>
          <w:sz w:val="24"/>
          <w:szCs w:val="24"/>
        </w:rPr>
        <w:t>2</w:t>
      </w:r>
      <w:r w:rsidRPr="00D730C8">
        <w:rPr>
          <w:rFonts w:ascii="Times New Roman" w:hAnsi="Times New Roman" w:cs="Times New Roman"/>
          <w:b/>
          <w:spacing w:val="20"/>
          <w:sz w:val="24"/>
          <w:szCs w:val="24"/>
        </w:rPr>
        <w:t xml:space="preserve"> </w:t>
      </w:r>
      <w:r w:rsidRPr="00D730C8">
        <w:rPr>
          <w:rFonts w:ascii="Times New Roman" w:hAnsi="Times New Roman" w:cs="Times New Roman"/>
          <w:b/>
          <w:sz w:val="24"/>
          <w:szCs w:val="24"/>
        </w:rPr>
        <w:t>к</w:t>
      </w:r>
      <w:r w:rsidRPr="00D730C8">
        <w:rPr>
          <w:rFonts w:ascii="Times New Roman" w:hAnsi="Times New Roman" w:cs="Times New Roman"/>
          <w:b/>
          <w:spacing w:val="-19"/>
          <w:sz w:val="24"/>
          <w:szCs w:val="24"/>
        </w:rPr>
        <w:t xml:space="preserve"> </w:t>
      </w:r>
      <w:r w:rsidRPr="00D730C8">
        <w:rPr>
          <w:rFonts w:ascii="Times New Roman" w:hAnsi="Times New Roman" w:cs="Times New Roman"/>
          <w:b/>
          <w:sz w:val="24"/>
          <w:szCs w:val="24"/>
        </w:rPr>
        <w:t>л</w:t>
      </w:r>
      <w:r w:rsidRPr="00D730C8">
        <w:rPr>
          <w:rFonts w:ascii="Times New Roman" w:hAnsi="Times New Roman" w:cs="Times New Roman"/>
          <w:b/>
          <w:spacing w:val="-19"/>
          <w:sz w:val="24"/>
          <w:szCs w:val="24"/>
        </w:rPr>
        <w:t xml:space="preserve"> </w:t>
      </w:r>
      <w:r w:rsidRPr="00D730C8">
        <w:rPr>
          <w:rFonts w:ascii="Times New Roman" w:hAnsi="Times New Roman" w:cs="Times New Roman"/>
          <w:b/>
          <w:sz w:val="24"/>
          <w:szCs w:val="24"/>
        </w:rPr>
        <w:t>а</w:t>
      </w:r>
      <w:r w:rsidRPr="00D730C8">
        <w:rPr>
          <w:rFonts w:ascii="Times New Roman" w:hAnsi="Times New Roman" w:cs="Times New Roman"/>
          <w:b/>
          <w:spacing w:val="-21"/>
          <w:sz w:val="24"/>
          <w:szCs w:val="24"/>
        </w:rPr>
        <w:t xml:space="preserve"> </w:t>
      </w:r>
      <w:r w:rsidRPr="00D730C8">
        <w:rPr>
          <w:rFonts w:ascii="Times New Roman" w:hAnsi="Times New Roman" w:cs="Times New Roman"/>
          <w:b/>
          <w:sz w:val="24"/>
          <w:szCs w:val="24"/>
        </w:rPr>
        <w:t>с</w:t>
      </w:r>
      <w:r w:rsidRPr="00D730C8">
        <w:rPr>
          <w:rFonts w:ascii="Times New Roman" w:hAnsi="Times New Roman" w:cs="Times New Roman"/>
          <w:b/>
          <w:spacing w:val="-19"/>
          <w:sz w:val="24"/>
          <w:szCs w:val="24"/>
        </w:rPr>
        <w:t xml:space="preserve"> </w:t>
      </w:r>
      <w:r w:rsidRPr="00D730C8">
        <w:rPr>
          <w:rFonts w:ascii="Times New Roman" w:hAnsi="Times New Roman" w:cs="Times New Roman"/>
          <w:b/>
          <w:sz w:val="24"/>
          <w:szCs w:val="24"/>
        </w:rPr>
        <w:t>с</w:t>
      </w:r>
      <w:r w:rsidRPr="00D730C8">
        <w:rPr>
          <w:rFonts w:ascii="Times New Roman" w:hAnsi="Times New Roman" w:cs="Times New Roman"/>
          <w:b/>
          <w:spacing w:val="-19"/>
          <w:sz w:val="24"/>
          <w:szCs w:val="24"/>
        </w:rPr>
        <w:t xml:space="preserve"> </w:t>
      </w:r>
      <w:r w:rsidRPr="00D730C8">
        <w:rPr>
          <w:rFonts w:ascii="Times New Roman" w:hAnsi="Times New Roman" w:cs="Times New Roman"/>
          <w:b/>
          <w:sz w:val="24"/>
          <w:szCs w:val="24"/>
        </w:rPr>
        <w:t>а</w:t>
      </w:r>
      <w:r w:rsidRPr="00D730C8">
        <w:rPr>
          <w:rFonts w:ascii="Times New Roman" w:hAnsi="Times New Roman" w:cs="Times New Roman"/>
          <w:b/>
          <w:spacing w:val="-21"/>
          <w:sz w:val="24"/>
          <w:szCs w:val="24"/>
        </w:rPr>
        <w:t xml:space="preserve"> </w:t>
      </w:r>
      <w:r w:rsidRPr="00D730C8">
        <w:rPr>
          <w:rFonts w:ascii="Times New Roman" w:hAnsi="Times New Roman" w:cs="Times New Roman"/>
          <w:b/>
          <w:sz w:val="24"/>
          <w:szCs w:val="24"/>
        </w:rPr>
        <w:t>:</w:t>
      </w:r>
      <w:r w:rsidRPr="00D730C8">
        <w:rPr>
          <w:rFonts w:ascii="Times New Roman" w:hAnsi="Times New Roman" w:cs="Times New Roman"/>
          <w:b/>
          <w:spacing w:val="-57"/>
          <w:sz w:val="24"/>
          <w:szCs w:val="24"/>
        </w:rPr>
        <w:t xml:space="preserve"> </w:t>
      </w:r>
      <w:r w:rsidRPr="00D730C8">
        <w:rPr>
          <w:rFonts w:ascii="Times New Roman" w:hAnsi="Times New Roman" w:cs="Times New Roman"/>
          <w:sz w:val="24"/>
          <w:szCs w:val="24"/>
        </w:rPr>
        <w:t>Коммуникативная</w:t>
      </w:r>
      <w:r w:rsidRPr="00D730C8">
        <w:rPr>
          <w:rFonts w:ascii="Times New Roman" w:hAnsi="Times New Roman" w:cs="Times New Roman"/>
          <w:spacing w:val="60"/>
          <w:sz w:val="24"/>
          <w:szCs w:val="24"/>
        </w:rPr>
        <w:t xml:space="preserve"> </w:t>
      </w:r>
      <w:r w:rsidRPr="00D730C8">
        <w:rPr>
          <w:rFonts w:ascii="Times New Roman" w:hAnsi="Times New Roman" w:cs="Times New Roman"/>
          <w:sz w:val="24"/>
          <w:szCs w:val="24"/>
        </w:rPr>
        <w:t>компетенция</w:t>
      </w:r>
      <w:r w:rsidRPr="00D730C8">
        <w:rPr>
          <w:rFonts w:ascii="Times New Roman" w:hAnsi="Times New Roman" w:cs="Times New Roman"/>
          <w:spacing w:val="1"/>
          <w:sz w:val="24"/>
          <w:szCs w:val="24"/>
        </w:rPr>
        <w:t xml:space="preserve"> </w:t>
      </w:r>
      <w:r w:rsidRPr="00D730C8">
        <w:rPr>
          <w:rFonts w:ascii="Times New Roman" w:hAnsi="Times New Roman" w:cs="Times New Roman"/>
          <w:b/>
          <w:sz w:val="24"/>
          <w:szCs w:val="24"/>
        </w:rPr>
        <w:t>Сферы</w:t>
      </w:r>
      <w:r w:rsidRPr="00D730C8">
        <w:rPr>
          <w:rFonts w:ascii="Times New Roman" w:hAnsi="Times New Roman" w:cs="Times New Roman"/>
          <w:b/>
          <w:spacing w:val="3"/>
          <w:sz w:val="24"/>
          <w:szCs w:val="24"/>
        </w:rPr>
        <w:t xml:space="preserve"> </w:t>
      </w:r>
      <w:r w:rsidRPr="00D730C8">
        <w:rPr>
          <w:rFonts w:ascii="Times New Roman" w:hAnsi="Times New Roman" w:cs="Times New Roman"/>
          <w:b/>
          <w:sz w:val="24"/>
          <w:szCs w:val="24"/>
        </w:rPr>
        <w:t>общения</w:t>
      </w:r>
      <w:r w:rsidRPr="00D730C8">
        <w:rPr>
          <w:rFonts w:ascii="Times New Roman" w:hAnsi="Times New Roman" w:cs="Times New Roman"/>
          <w:b/>
          <w:spacing w:val="-3"/>
          <w:sz w:val="24"/>
          <w:szCs w:val="24"/>
        </w:rPr>
        <w:t xml:space="preserve"> </w:t>
      </w:r>
      <w:r w:rsidRPr="00D730C8">
        <w:rPr>
          <w:rFonts w:ascii="Times New Roman" w:hAnsi="Times New Roman" w:cs="Times New Roman"/>
          <w:b/>
          <w:sz w:val="24"/>
          <w:szCs w:val="24"/>
        </w:rPr>
        <w:t>и</w:t>
      </w:r>
      <w:r w:rsidRPr="00D730C8">
        <w:rPr>
          <w:rFonts w:ascii="Times New Roman" w:hAnsi="Times New Roman" w:cs="Times New Roman"/>
          <w:b/>
          <w:spacing w:val="1"/>
          <w:sz w:val="24"/>
          <w:szCs w:val="24"/>
        </w:rPr>
        <w:t xml:space="preserve"> </w:t>
      </w:r>
      <w:r w:rsidRPr="00D730C8">
        <w:rPr>
          <w:rFonts w:ascii="Times New Roman" w:hAnsi="Times New Roman" w:cs="Times New Roman"/>
          <w:b/>
          <w:sz w:val="24"/>
          <w:szCs w:val="24"/>
        </w:rPr>
        <w:t>тематика</w:t>
      </w:r>
    </w:p>
    <w:p w:rsidR="00D730C8" w:rsidRPr="00D730C8" w:rsidRDefault="00D730C8" w:rsidP="00D730C8">
      <w:pPr>
        <w:pStyle w:val="Heading1"/>
        <w:numPr>
          <w:ilvl w:val="1"/>
          <w:numId w:val="133"/>
        </w:numPr>
        <w:tabs>
          <w:tab w:val="left" w:pos="1133"/>
        </w:tabs>
        <w:spacing w:line="229" w:lineRule="exact"/>
        <w:ind w:hanging="373"/>
        <w:jc w:val="both"/>
      </w:pPr>
      <w:r w:rsidRPr="00D730C8">
        <w:t>Социально-бытовая</w:t>
      </w:r>
      <w:r w:rsidRPr="00D730C8">
        <w:rPr>
          <w:spacing w:val="-7"/>
        </w:rPr>
        <w:t xml:space="preserve"> </w:t>
      </w:r>
      <w:r w:rsidRPr="00D730C8">
        <w:t>сфера</w:t>
      </w:r>
      <w:r w:rsidRPr="00D730C8">
        <w:rPr>
          <w:spacing w:val="-2"/>
        </w:rPr>
        <w:t xml:space="preserve"> </w:t>
      </w:r>
      <w:r w:rsidRPr="00D730C8">
        <w:t>общения</w:t>
      </w:r>
    </w:p>
    <w:p w:rsidR="00D730C8" w:rsidRPr="00D730C8" w:rsidRDefault="00D730C8" w:rsidP="00D730C8">
      <w:pPr>
        <w:pStyle w:val="a3"/>
        <w:spacing w:before="12" w:line="208" w:lineRule="auto"/>
        <w:ind w:right="197" w:firstLine="284"/>
        <w:jc w:val="both"/>
      </w:pPr>
      <w:r w:rsidRPr="00D730C8">
        <w:t>Я и моя семья, члены семьи, их возраст, внешность, профессии. Мои друзья. Имя, возраст,</w:t>
      </w:r>
      <w:r w:rsidRPr="00D730C8">
        <w:rPr>
          <w:spacing w:val="1"/>
        </w:rPr>
        <w:t xml:space="preserve"> </w:t>
      </w:r>
      <w:r w:rsidRPr="00D730C8">
        <w:t>внешность,</w:t>
      </w:r>
      <w:r w:rsidRPr="00D730C8">
        <w:rPr>
          <w:spacing w:val="1"/>
        </w:rPr>
        <w:t xml:space="preserve"> </w:t>
      </w:r>
      <w:r w:rsidRPr="00D730C8">
        <w:t>характер,</w:t>
      </w:r>
      <w:r w:rsidRPr="00D730C8">
        <w:rPr>
          <w:spacing w:val="1"/>
        </w:rPr>
        <w:t xml:space="preserve"> </w:t>
      </w:r>
      <w:r w:rsidRPr="00D730C8">
        <w:t>увлечения,</w:t>
      </w:r>
      <w:r w:rsidRPr="00D730C8">
        <w:rPr>
          <w:spacing w:val="1"/>
        </w:rPr>
        <w:t xml:space="preserve"> </w:t>
      </w:r>
      <w:r w:rsidRPr="00D730C8">
        <w:t>семья.</w:t>
      </w:r>
      <w:r w:rsidRPr="00D730C8">
        <w:rPr>
          <w:spacing w:val="1"/>
        </w:rPr>
        <w:t xml:space="preserve"> </w:t>
      </w:r>
      <w:r w:rsidRPr="00D730C8">
        <w:t>Мой</w:t>
      </w:r>
      <w:r w:rsidRPr="00D730C8">
        <w:rPr>
          <w:spacing w:val="1"/>
        </w:rPr>
        <w:t xml:space="preserve"> </w:t>
      </w:r>
      <w:r w:rsidRPr="00D730C8">
        <w:t>дом,</w:t>
      </w:r>
      <w:r w:rsidRPr="00D730C8">
        <w:rPr>
          <w:spacing w:val="1"/>
        </w:rPr>
        <w:t xml:space="preserve"> </w:t>
      </w:r>
      <w:r w:rsidRPr="00D730C8">
        <w:t>квартира.</w:t>
      </w:r>
      <w:r w:rsidRPr="00D730C8">
        <w:rPr>
          <w:spacing w:val="1"/>
        </w:rPr>
        <w:t xml:space="preserve"> </w:t>
      </w:r>
      <w:r w:rsidRPr="00D730C8">
        <w:t>Обстановка</w:t>
      </w:r>
      <w:r w:rsidRPr="00D730C8">
        <w:rPr>
          <w:spacing w:val="1"/>
        </w:rPr>
        <w:t xml:space="preserve"> </w:t>
      </w:r>
      <w:r w:rsidRPr="00D730C8">
        <w:t>в</w:t>
      </w:r>
      <w:r w:rsidRPr="00D730C8">
        <w:rPr>
          <w:spacing w:val="1"/>
        </w:rPr>
        <w:t xml:space="preserve"> </w:t>
      </w:r>
      <w:r w:rsidRPr="00D730C8">
        <w:t>доме.</w:t>
      </w:r>
      <w:r w:rsidRPr="00D730C8">
        <w:rPr>
          <w:spacing w:val="1"/>
        </w:rPr>
        <w:t xml:space="preserve"> </w:t>
      </w:r>
      <w:r w:rsidRPr="00D730C8">
        <w:t>Помощь</w:t>
      </w:r>
      <w:r w:rsidRPr="00D730C8">
        <w:rPr>
          <w:spacing w:val="1"/>
        </w:rPr>
        <w:t xml:space="preserve"> </w:t>
      </w:r>
      <w:r w:rsidRPr="00D730C8">
        <w:t>старшим. Прием гостей. Покупки. За столом. Одежда. Свободное время, увлечения, кружки.</w:t>
      </w:r>
      <w:r w:rsidRPr="00D730C8">
        <w:rPr>
          <w:spacing w:val="1"/>
        </w:rPr>
        <w:t xml:space="preserve"> </w:t>
      </w:r>
      <w:r w:rsidRPr="00D730C8">
        <w:t>Праздники.</w:t>
      </w:r>
      <w:r w:rsidRPr="00D730C8">
        <w:rPr>
          <w:spacing w:val="-1"/>
        </w:rPr>
        <w:t xml:space="preserve"> </w:t>
      </w:r>
      <w:r w:rsidRPr="00D730C8">
        <w:t>Распорядок дня.</w:t>
      </w:r>
      <w:r w:rsidRPr="00D730C8">
        <w:rPr>
          <w:spacing w:val="-1"/>
        </w:rPr>
        <w:t xml:space="preserve"> </w:t>
      </w:r>
      <w:r w:rsidRPr="00D730C8">
        <w:t>Домашние</w:t>
      </w:r>
      <w:r w:rsidRPr="00D730C8">
        <w:rPr>
          <w:spacing w:val="-3"/>
        </w:rPr>
        <w:t xml:space="preserve"> </w:t>
      </w:r>
      <w:r w:rsidRPr="00D730C8">
        <w:t>животные. Птицы.</w:t>
      </w:r>
    </w:p>
    <w:p w:rsidR="00D730C8" w:rsidRPr="00D730C8" w:rsidRDefault="00D730C8" w:rsidP="00D730C8">
      <w:pPr>
        <w:pStyle w:val="Heading1"/>
        <w:spacing w:line="228" w:lineRule="exact"/>
        <w:ind w:left="760"/>
        <w:jc w:val="both"/>
      </w:pPr>
      <w:r w:rsidRPr="00D730C8">
        <w:t>Б.</w:t>
      </w:r>
      <w:r w:rsidRPr="00D730C8">
        <w:rPr>
          <w:spacing w:val="-3"/>
        </w:rPr>
        <w:t xml:space="preserve"> </w:t>
      </w:r>
      <w:r w:rsidRPr="00D730C8">
        <w:t>Учебно-трудовая</w:t>
      </w:r>
      <w:r w:rsidRPr="00D730C8">
        <w:rPr>
          <w:spacing w:val="-5"/>
        </w:rPr>
        <w:t xml:space="preserve"> </w:t>
      </w:r>
      <w:r w:rsidRPr="00D730C8">
        <w:t>сфера общения</w:t>
      </w:r>
    </w:p>
    <w:p w:rsidR="00D730C8" w:rsidRPr="00D730C8" w:rsidRDefault="00D730C8" w:rsidP="00D730C8">
      <w:pPr>
        <w:pStyle w:val="a3"/>
        <w:spacing w:before="11" w:line="208" w:lineRule="auto"/>
        <w:ind w:right="182" w:firstLine="284"/>
        <w:jc w:val="both"/>
      </w:pPr>
      <w:r w:rsidRPr="00D730C8">
        <w:t>Моя школа. Школьные принадлежности. Учебные предметы. Занятия на уроке. Моя школа.</w:t>
      </w:r>
      <w:r w:rsidRPr="00D730C8">
        <w:rPr>
          <w:spacing w:val="1"/>
        </w:rPr>
        <w:t xml:space="preserve"> </w:t>
      </w:r>
      <w:r w:rsidRPr="00D730C8">
        <w:t>Мой класс. Перемена. Дежурство в классе. Обязанности дежурного. Беседа дежурного с учи-</w:t>
      </w:r>
      <w:r w:rsidRPr="00D730C8">
        <w:rPr>
          <w:spacing w:val="1"/>
        </w:rPr>
        <w:t xml:space="preserve"> </w:t>
      </w:r>
      <w:r w:rsidRPr="00D730C8">
        <w:t>телем.</w:t>
      </w:r>
    </w:p>
    <w:p w:rsidR="00D730C8" w:rsidRPr="00D730C8" w:rsidRDefault="00D730C8" w:rsidP="00D730C8">
      <w:pPr>
        <w:pStyle w:val="Heading1"/>
        <w:numPr>
          <w:ilvl w:val="1"/>
          <w:numId w:val="133"/>
        </w:numPr>
        <w:tabs>
          <w:tab w:val="left" w:pos="1133"/>
        </w:tabs>
        <w:spacing w:line="229" w:lineRule="exact"/>
        <w:ind w:hanging="373"/>
        <w:jc w:val="both"/>
      </w:pPr>
      <w:r w:rsidRPr="00D730C8">
        <w:t>Социально-культурная</w:t>
      </w:r>
      <w:r w:rsidRPr="00D730C8">
        <w:rPr>
          <w:spacing w:val="-7"/>
        </w:rPr>
        <w:t xml:space="preserve"> </w:t>
      </w:r>
      <w:r w:rsidRPr="00D730C8">
        <w:t>сфера</w:t>
      </w:r>
      <w:r w:rsidRPr="00D730C8">
        <w:rPr>
          <w:spacing w:val="-3"/>
        </w:rPr>
        <w:t xml:space="preserve"> </w:t>
      </w:r>
      <w:r w:rsidRPr="00D730C8">
        <w:t>общения</w:t>
      </w:r>
    </w:p>
    <w:p w:rsidR="00D730C8" w:rsidRPr="00D730C8" w:rsidRDefault="00D730C8" w:rsidP="00D730C8">
      <w:pPr>
        <w:pStyle w:val="a3"/>
        <w:spacing w:before="11" w:line="208" w:lineRule="auto"/>
        <w:ind w:right="185" w:firstLine="284"/>
        <w:jc w:val="both"/>
      </w:pPr>
      <w:r w:rsidRPr="00D730C8">
        <w:t>Мир вокруг меня. Родной край. Природа. Погода, времена года. Лес. Деревья. В саду. Цве-</w:t>
      </w:r>
      <w:r w:rsidRPr="00D730C8">
        <w:rPr>
          <w:spacing w:val="1"/>
        </w:rPr>
        <w:t xml:space="preserve"> </w:t>
      </w:r>
      <w:r w:rsidRPr="00D730C8">
        <w:t>ты.</w:t>
      </w:r>
      <w:r w:rsidRPr="00D730C8">
        <w:rPr>
          <w:spacing w:val="-1"/>
        </w:rPr>
        <w:t xml:space="preserve"> </w:t>
      </w:r>
      <w:r w:rsidRPr="00D730C8">
        <w:t>Овощи.</w:t>
      </w:r>
      <w:r w:rsidRPr="00D730C8">
        <w:rPr>
          <w:spacing w:val="-1"/>
        </w:rPr>
        <w:t xml:space="preserve"> </w:t>
      </w:r>
      <w:r w:rsidRPr="00D730C8">
        <w:t>Фрукты. Дикие</w:t>
      </w:r>
      <w:r w:rsidRPr="00D730C8">
        <w:rPr>
          <w:spacing w:val="-1"/>
        </w:rPr>
        <w:t xml:space="preserve"> </w:t>
      </w:r>
      <w:r w:rsidRPr="00D730C8">
        <w:t>и</w:t>
      </w:r>
      <w:r w:rsidRPr="00D730C8">
        <w:rPr>
          <w:spacing w:val="-1"/>
        </w:rPr>
        <w:t xml:space="preserve"> </w:t>
      </w:r>
      <w:r w:rsidRPr="00D730C8">
        <w:t>домашние</w:t>
      </w:r>
      <w:r w:rsidRPr="00D730C8">
        <w:rPr>
          <w:spacing w:val="1"/>
        </w:rPr>
        <w:t xml:space="preserve"> </w:t>
      </w:r>
      <w:r w:rsidRPr="00D730C8">
        <w:t>животные.</w:t>
      </w:r>
    </w:p>
    <w:p w:rsidR="00D730C8" w:rsidRPr="00D730C8" w:rsidRDefault="00D730C8" w:rsidP="00D730C8">
      <w:pPr>
        <w:pStyle w:val="Heading1"/>
        <w:spacing w:line="229" w:lineRule="exact"/>
        <w:ind w:left="845" w:right="279"/>
        <w:jc w:val="center"/>
      </w:pPr>
      <w:r w:rsidRPr="00D730C8">
        <w:t>Речевая</w:t>
      </w:r>
      <w:r w:rsidRPr="00D730C8">
        <w:rPr>
          <w:spacing w:val="-4"/>
        </w:rPr>
        <w:t xml:space="preserve"> </w:t>
      </w:r>
      <w:r w:rsidRPr="00D730C8">
        <w:t>компетенция</w:t>
      </w:r>
    </w:p>
    <w:p w:rsidR="00D730C8" w:rsidRPr="00D730C8" w:rsidRDefault="00D730C8" w:rsidP="00D730C8">
      <w:pPr>
        <w:spacing w:line="231" w:lineRule="exact"/>
        <w:ind w:left="894" w:right="279"/>
        <w:jc w:val="center"/>
        <w:rPr>
          <w:rFonts w:ascii="Times New Roman" w:hAnsi="Times New Roman" w:cs="Times New Roman"/>
          <w:b/>
          <w:sz w:val="24"/>
          <w:szCs w:val="24"/>
        </w:rPr>
      </w:pPr>
      <w:r w:rsidRPr="00D730C8">
        <w:rPr>
          <w:rFonts w:ascii="Times New Roman" w:hAnsi="Times New Roman" w:cs="Times New Roman"/>
          <w:b/>
          <w:sz w:val="24"/>
          <w:szCs w:val="24"/>
        </w:rPr>
        <w:t>Цели</w:t>
      </w:r>
      <w:r w:rsidRPr="00D730C8">
        <w:rPr>
          <w:rFonts w:ascii="Times New Roman" w:hAnsi="Times New Roman" w:cs="Times New Roman"/>
          <w:b/>
          <w:spacing w:val="-3"/>
          <w:sz w:val="24"/>
          <w:szCs w:val="24"/>
        </w:rPr>
        <w:t xml:space="preserve"> </w:t>
      </w:r>
      <w:r w:rsidRPr="00D730C8">
        <w:rPr>
          <w:rFonts w:ascii="Times New Roman" w:hAnsi="Times New Roman" w:cs="Times New Roman"/>
          <w:b/>
          <w:sz w:val="24"/>
          <w:szCs w:val="24"/>
        </w:rPr>
        <w:t>обучения</w:t>
      </w:r>
      <w:r w:rsidRPr="00D730C8">
        <w:rPr>
          <w:rFonts w:ascii="Times New Roman" w:hAnsi="Times New Roman" w:cs="Times New Roman"/>
          <w:b/>
          <w:spacing w:val="-6"/>
          <w:sz w:val="24"/>
          <w:szCs w:val="24"/>
        </w:rPr>
        <w:t xml:space="preserve"> </w:t>
      </w:r>
      <w:r w:rsidRPr="00D730C8">
        <w:rPr>
          <w:rFonts w:ascii="Times New Roman" w:hAnsi="Times New Roman" w:cs="Times New Roman"/>
          <w:b/>
          <w:sz w:val="24"/>
          <w:szCs w:val="24"/>
        </w:rPr>
        <w:t>говорению,</w:t>
      </w:r>
      <w:r w:rsidRPr="00D730C8">
        <w:rPr>
          <w:rFonts w:ascii="Times New Roman" w:hAnsi="Times New Roman" w:cs="Times New Roman"/>
          <w:b/>
          <w:spacing w:val="-4"/>
          <w:sz w:val="24"/>
          <w:szCs w:val="24"/>
        </w:rPr>
        <w:t xml:space="preserve"> </w:t>
      </w:r>
      <w:r w:rsidRPr="00D730C8">
        <w:rPr>
          <w:rFonts w:ascii="Times New Roman" w:hAnsi="Times New Roman" w:cs="Times New Roman"/>
          <w:b/>
          <w:sz w:val="24"/>
          <w:szCs w:val="24"/>
        </w:rPr>
        <w:t>аудированию,</w:t>
      </w:r>
      <w:r w:rsidRPr="00D730C8">
        <w:rPr>
          <w:rFonts w:ascii="Times New Roman" w:hAnsi="Times New Roman" w:cs="Times New Roman"/>
          <w:b/>
          <w:spacing w:val="-4"/>
          <w:sz w:val="24"/>
          <w:szCs w:val="24"/>
        </w:rPr>
        <w:t xml:space="preserve"> </w:t>
      </w:r>
      <w:r w:rsidRPr="00D730C8">
        <w:rPr>
          <w:rFonts w:ascii="Times New Roman" w:hAnsi="Times New Roman" w:cs="Times New Roman"/>
          <w:b/>
          <w:sz w:val="24"/>
          <w:szCs w:val="24"/>
        </w:rPr>
        <w:t>чтению,</w:t>
      </w:r>
      <w:r w:rsidRPr="00D730C8">
        <w:rPr>
          <w:rFonts w:ascii="Times New Roman" w:hAnsi="Times New Roman" w:cs="Times New Roman"/>
          <w:b/>
          <w:spacing w:val="-8"/>
          <w:sz w:val="24"/>
          <w:szCs w:val="24"/>
        </w:rPr>
        <w:t xml:space="preserve"> </w:t>
      </w:r>
      <w:r w:rsidRPr="00D730C8">
        <w:rPr>
          <w:rFonts w:ascii="Times New Roman" w:hAnsi="Times New Roman" w:cs="Times New Roman"/>
          <w:b/>
          <w:sz w:val="24"/>
          <w:szCs w:val="24"/>
        </w:rPr>
        <w:t>письму</w:t>
      </w:r>
    </w:p>
    <w:p w:rsidR="00D730C8" w:rsidRDefault="00D730C8" w:rsidP="00D730C8">
      <w:pPr>
        <w:pStyle w:val="a3"/>
        <w:spacing w:line="267" w:lineRule="exact"/>
        <w:ind w:left="745" w:right="279"/>
        <w:jc w:val="center"/>
      </w:pPr>
      <w:r w:rsidRPr="00D730C8">
        <w:t>В</w:t>
      </w:r>
      <w:r w:rsidRPr="00D730C8">
        <w:rPr>
          <w:spacing w:val="-7"/>
        </w:rPr>
        <w:t xml:space="preserve"> </w:t>
      </w:r>
      <w:r w:rsidRPr="00D730C8">
        <w:t>области</w:t>
      </w:r>
      <w:r w:rsidRPr="00D730C8">
        <w:rPr>
          <w:spacing w:val="-2"/>
        </w:rPr>
        <w:t xml:space="preserve"> </w:t>
      </w:r>
      <w:r w:rsidRPr="00D730C8">
        <w:rPr>
          <w:b/>
        </w:rPr>
        <w:t>говорения</w:t>
      </w:r>
      <w:r w:rsidRPr="00D730C8">
        <w:rPr>
          <w:b/>
          <w:spacing w:val="1"/>
        </w:rPr>
        <w:t xml:space="preserve"> </w:t>
      </w:r>
      <w:r w:rsidRPr="00D730C8">
        <w:t>учащиеся</w:t>
      </w:r>
      <w:r w:rsidRPr="00D730C8">
        <w:rPr>
          <w:spacing w:val="-1"/>
        </w:rPr>
        <w:t xml:space="preserve"> </w:t>
      </w:r>
      <w:r w:rsidRPr="00D730C8">
        <w:t>должны</w:t>
      </w:r>
      <w:r w:rsidRPr="00D730C8">
        <w:rPr>
          <w:spacing w:val="-4"/>
        </w:rPr>
        <w:t xml:space="preserve"> </w:t>
      </w:r>
      <w:r w:rsidRPr="00D730C8">
        <w:t>решать</w:t>
      </w:r>
      <w:r w:rsidRPr="00D730C8">
        <w:rPr>
          <w:spacing w:val="-4"/>
        </w:rPr>
        <w:t xml:space="preserve"> </w:t>
      </w:r>
      <w:r w:rsidRPr="00D730C8">
        <w:t>следующие</w:t>
      </w:r>
      <w:r w:rsidRPr="00D730C8">
        <w:rPr>
          <w:spacing w:val="-2"/>
        </w:rPr>
        <w:t xml:space="preserve"> </w:t>
      </w:r>
      <w:r w:rsidRPr="00D730C8">
        <w:t>коммуникативные</w:t>
      </w:r>
      <w:r w:rsidRPr="00D730C8">
        <w:rPr>
          <w:spacing w:val="-1"/>
        </w:rPr>
        <w:t xml:space="preserve"> </w:t>
      </w:r>
      <w:r w:rsidR="00EC2021">
        <w:t>задачи</w:t>
      </w:r>
    </w:p>
    <w:p w:rsidR="00832DBA" w:rsidRDefault="00832DBA" w:rsidP="00832DBA">
      <w:pPr>
        <w:spacing w:line="267" w:lineRule="exact"/>
        <w:rPr>
          <w:rFonts w:ascii="Times New Roman" w:hAnsi="Times New Roman" w:cs="Times New Roman"/>
          <w:sz w:val="24"/>
          <w:szCs w:val="24"/>
        </w:rPr>
      </w:pPr>
    </w:p>
    <w:p w:rsidR="00D730C8" w:rsidRPr="00D730C8" w:rsidRDefault="00D730C8" w:rsidP="00D730C8">
      <w:pPr>
        <w:pStyle w:val="a5"/>
        <w:numPr>
          <w:ilvl w:val="0"/>
          <w:numId w:val="132"/>
        </w:numPr>
        <w:tabs>
          <w:tab w:val="left" w:pos="1069"/>
        </w:tabs>
        <w:spacing w:before="93" w:line="208" w:lineRule="auto"/>
        <w:ind w:right="140" w:firstLine="284"/>
        <w:rPr>
          <w:sz w:val="24"/>
          <w:szCs w:val="24"/>
        </w:rPr>
      </w:pPr>
      <w:r w:rsidRPr="00D730C8">
        <w:rPr>
          <w:sz w:val="24"/>
          <w:szCs w:val="24"/>
        </w:rPr>
        <w:t>поприветствовать</w:t>
      </w:r>
      <w:r w:rsidRPr="00D730C8">
        <w:rPr>
          <w:spacing w:val="41"/>
          <w:sz w:val="24"/>
          <w:szCs w:val="24"/>
        </w:rPr>
        <w:t xml:space="preserve"> </w:t>
      </w:r>
      <w:r w:rsidRPr="00D730C8">
        <w:rPr>
          <w:sz w:val="24"/>
          <w:szCs w:val="24"/>
        </w:rPr>
        <w:t>сверстника,</w:t>
      </w:r>
      <w:r w:rsidRPr="00D730C8">
        <w:rPr>
          <w:spacing w:val="42"/>
          <w:sz w:val="24"/>
          <w:szCs w:val="24"/>
        </w:rPr>
        <w:t xml:space="preserve"> </w:t>
      </w:r>
      <w:r w:rsidRPr="00D730C8">
        <w:rPr>
          <w:sz w:val="24"/>
          <w:szCs w:val="24"/>
        </w:rPr>
        <w:t>одноклассника,</w:t>
      </w:r>
      <w:r w:rsidRPr="00D730C8">
        <w:rPr>
          <w:spacing w:val="42"/>
          <w:sz w:val="24"/>
          <w:szCs w:val="24"/>
        </w:rPr>
        <w:t xml:space="preserve"> </w:t>
      </w:r>
      <w:r w:rsidRPr="00D730C8">
        <w:rPr>
          <w:sz w:val="24"/>
          <w:szCs w:val="24"/>
        </w:rPr>
        <w:t>учителя,</w:t>
      </w:r>
      <w:r w:rsidRPr="00D730C8">
        <w:rPr>
          <w:spacing w:val="42"/>
          <w:sz w:val="24"/>
          <w:szCs w:val="24"/>
        </w:rPr>
        <w:t xml:space="preserve"> </w:t>
      </w:r>
      <w:r w:rsidRPr="00D730C8">
        <w:rPr>
          <w:sz w:val="24"/>
          <w:szCs w:val="24"/>
        </w:rPr>
        <w:t>взрослого,</w:t>
      </w:r>
      <w:r w:rsidRPr="00D730C8">
        <w:rPr>
          <w:spacing w:val="43"/>
          <w:sz w:val="24"/>
          <w:szCs w:val="24"/>
        </w:rPr>
        <w:t xml:space="preserve"> </w:t>
      </w:r>
      <w:r w:rsidRPr="00D730C8">
        <w:rPr>
          <w:sz w:val="24"/>
          <w:szCs w:val="24"/>
        </w:rPr>
        <w:t>нескольких</w:t>
      </w:r>
      <w:r w:rsidRPr="00D730C8">
        <w:rPr>
          <w:spacing w:val="42"/>
          <w:sz w:val="24"/>
          <w:szCs w:val="24"/>
        </w:rPr>
        <w:t xml:space="preserve"> </w:t>
      </w:r>
      <w:r w:rsidRPr="00D730C8">
        <w:rPr>
          <w:sz w:val="24"/>
          <w:szCs w:val="24"/>
        </w:rPr>
        <w:t>человек;</w:t>
      </w:r>
      <w:r w:rsidRPr="00D730C8">
        <w:rPr>
          <w:spacing w:val="-57"/>
          <w:sz w:val="24"/>
          <w:szCs w:val="24"/>
        </w:rPr>
        <w:t xml:space="preserve"> </w:t>
      </w:r>
      <w:r w:rsidRPr="00D730C8">
        <w:rPr>
          <w:sz w:val="24"/>
          <w:szCs w:val="24"/>
        </w:rPr>
        <w:t>что-то</w:t>
      </w:r>
      <w:r w:rsidRPr="00D730C8">
        <w:rPr>
          <w:spacing w:val="-1"/>
          <w:sz w:val="24"/>
          <w:szCs w:val="24"/>
        </w:rPr>
        <w:t xml:space="preserve"> </w:t>
      </w:r>
      <w:r w:rsidRPr="00D730C8">
        <w:rPr>
          <w:sz w:val="24"/>
          <w:szCs w:val="24"/>
        </w:rPr>
        <w:t>спросить;</w:t>
      </w:r>
      <w:r w:rsidRPr="00D730C8">
        <w:rPr>
          <w:spacing w:val="1"/>
          <w:sz w:val="24"/>
          <w:szCs w:val="24"/>
        </w:rPr>
        <w:t xml:space="preserve"> </w:t>
      </w:r>
      <w:r w:rsidRPr="00D730C8">
        <w:rPr>
          <w:sz w:val="24"/>
          <w:szCs w:val="24"/>
        </w:rPr>
        <w:t>переспросить.</w:t>
      </w:r>
    </w:p>
    <w:p w:rsidR="00D730C8" w:rsidRPr="00D730C8" w:rsidRDefault="00D730C8" w:rsidP="00D730C8">
      <w:pPr>
        <w:pStyle w:val="a5"/>
        <w:numPr>
          <w:ilvl w:val="0"/>
          <w:numId w:val="132"/>
        </w:numPr>
        <w:tabs>
          <w:tab w:val="left" w:pos="1101"/>
        </w:tabs>
        <w:spacing w:line="229" w:lineRule="exact"/>
        <w:ind w:left="1100" w:right="0" w:hanging="341"/>
        <w:rPr>
          <w:sz w:val="24"/>
          <w:szCs w:val="24"/>
        </w:rPr>
      </w:pPr>
      <w:r w:rsidRPr="00D730C8">
        <w:rPr>
          <w:sz w:val="24"/>
          <w:szCs w:val="24"/>
        </w:rPr>
        <w:t>участвовать</w:t>
      </w:r>
      <w:r w:rsidRPr="00D730C8">
        <w:rPr>
          <w:spacing w:val="13"/>
          <w:sz w:val="24"/>
          <w:szCs w:val="24"/>
        </w:rPr>
        <w:t xml:space="preserve"> </w:t>
      </w:r>
      <w:r w:rsidRPr="00D730C8">
        <w:rPr>
          <w:sz w:val="24"/>
          <w:szCs w:val="24"/>
        </w:rPr>
        <w:t>в</w:t>
      </w:r>
      <w:r w:rsidRPr="00D730C8">
        <w:rPr>
          <w:spacing w:val="75"/>
          <w:sz w:val="24"/>
          <w:szCs w:val="24"/>
        </w:rPr>
        <w:t xml:space="preserve"> </w:t>
      </w:r>
      <w:r w:rsidRPr="00D730C8">
        <w:rPr>
          <w:sz w:val="24"/>
          <w:szCs w:val="24"/>
        </w:rPr>
        <w:t>диалоге</w:t>
      </w:r>
      <w:r w:rsidRPr="00D730C8">
        <w:rPr>
          <w:spacing w:val="75"/>
          <w:sz w:val="24"/>
          <w:szCs w:val="24"/>
        </w:rPr>
        <w:t xml:space="preserve"> </w:t>
      </w:r>
      <w:r w:rsidRPr="00D730C8">
        <w:rPr>
          <w:sz w:val="24"/>
          <w:szCs w:val="24"/>
        </w:rPr>
        <w:t>в</w:t>
      </w:r>
      <w:r w:rsidRPr="00D730C8">
        <w:rPr>
          <w:spacing w:val="73"/>
          <w:sz w:val="24"/>
          <w:szCs w:val="24"/>
        </w:rPr>
        <w:t xml:space="preserve"> </w:t>
      </w:r>
      <w:r w:rsidRPr="00D730C8">
        <w:rPr>
          <w:sz w:val="24"/>
          <w:szCs w:val="24"/>
        </w:rPr>
        <w:t>таких</w:t>
      </w:r>
      <w:r w:rsidRPr="00D730C8">
        <w:rPr>
          <w:spacing w:val="73"/>
          <w:sz w:val="24"/>
          <w:szCs w:val="24"/>
        </w:rPr>
        <w:t xml:space="preserve"> </w:t>
      </w:r>
      <w:r w:rsidRPr="00D730C8">
        <w:rPr>
          <w:sz w:val="24"/>
          <w:szCs w:val="24"/>
        </w:rPr>
        <w:t>стандартных</w:t>
      </w:r>
      <w:r w:rsidRPr="00D730C8">
        <w:rPr>
          <w:spacing w:val="73"/>
          <w:sz w:val="24"/>
          <w:szCs w:val="24"/>
        </w:rPr>
        <w:t xml:space="preserve"> </w:t>
      </w:r>
      <w:r w:rsidRPr="00D730C8">
        <w:rPr>
          <w:sz w:val="24"/>
          <w:szCs w:val="24"/>
        </w:rPr>
        <w:t>ситуациях</w:t>
      </w:r>
      <w:r w:rsidRPr="00D730C8">
        <w:rPr>
          <w:spacing w:val="73"/>
          <w:sz w:val="24"/>
          <w:szCs w:val="24"/>
        </w:rPr>
        <w:t xml:space="preserve"> </w:t>
      </w:r>
      <w:r w:rsidRPr="00D730C8">
        <w:rPr>
          <w:sz w:val="24"/>
          <w:szCs w:val="24"/>
        </w:rPr>
        <w:t>общения,</w:t>
      </w:r>
      <w:r w:rsidRPr="00D730C8">
        <w:rPr>
          <w:spacing w:val="73"/>
          <w:sz w:val="24"/>
          <w:szCs w:val="24"/>
        </w:rPr>
        <w:t xml:space="preserve"> </w:t>
      </w:r>
      <w:r w:rsidRPr="00D730C8">
        <w:rPr>
          <w:sz w:val="24"/>
          <w:szCs w:val="24"/>
        </w:rPr>
        <w:t>как</w:t>
      </w:r>
      <w:r w:rsidRPr="00D730C8">
        <w:rPr>
          <w:spacing w:val="73"/>
          <w:sz w:val="24"/>
          <w:szCs w:val="24"/>
        </w:rPr>
        <w:t xml:space="preserve"> </w:t>
      </w:r>
      <w:r w:rsidRPr="00D730C8">
        <w:rPr>
          <w:sz w:val="24"/>
          <w:szCs w:val="24"/>
        </w:rPr>
        <w:t>«Знакомство»,</w:t>
      </w:r>
    </w:p>
    <w:p w:rsidR="00D730C8" w:rsidRPr="00D730C8" w:rsidRDefault="00D730C8" w:rsidP="00D730C8">
      <w:pPr>
        <w:pStyle w:val="a3"/>
        <w:spacing w:line="240" w:lineRule="exact"/>
      </w:pPr>
      <w:r w:rsidRPr="00D730C8">
        <w:t>«Встреча»,</w:t>
      </w:r>
      <w:r w:rsidRPr="00D730C8">
        <w:rPr>
          <w:spacing w:val="-3"/>
        </w:rPr>
        <w:t xml:space="preserve"> </w:t>
      </w:r>
      <w:r w:rsidRPr="00D730C8">
        <w:t>«Беседа</w:t>
      </w:r>
      <w:r w:rsidRPr="00D730C8">
        <w:rPr>
          <w:spacing w:val="-5"/>
        </w:rPr>
        <w:t xml:space="preserve"> </w:t>
      </w:r>
      <w:r w:rsidRPr="00D730C8">
        <w:t>о</w:t>
      </w:r>
      <w:r w:rsidRPr="00D730C8">
        <w:rPr>
          <w:spacing w:val="-5"/>
        </w:rPr>
        <w:t xml:space="preserve"> </w:t>
      </w:r>
      <w:r w:rsidRPr="00D730C8">
        <w:t>поведении».</w:t>
      </w:r>
    </w:p>
    <w:p w:rsidR="00D730C8" w:rsidRPr="00D730C8" w:rsidRDefault="00D730C8" w:rsidP="00D730C8">
      <w:pPr>
        <w:pStyle w:val="a5"/>
        <w:numPr>
          <w:ilvl w:val="0"/>
          <w:numId w:val="132"/>
        </w:numPr>
        <w:tabs>
          <w:tab w:val="left" w:pos="1025"/>
        </w:tabs>
        <w:spacing w:before="11" w:line="208" w:lineRule="auto"/>
        <w:ind w:left="820" w:right="152" w:hanging="60"/>
        <w:rPr>
          <w:sz w:val="24"/>
          <w:szCs w:val="24"/>
        </w:rPr>
      </w:pPr>
      <w:r w:rsidRPr="00D730C8">
        <w:rPr>
          <w:sz w:val="24"/>
          <w:szCs w:val="24"/>
        </w:rPr>
        <w:t>уметь</w:t>
      </w:r>
      <w:r w:rsidRPr="00D730C8">
        <w:rPr>
          <w:spacing w:val="-5"/>
          <w:sz w:val="24"/>
          <w:szCs w:val="24"/>
        </w:rPr>
        <w:t xml:space="preserve"> </w:t>
      </w:r>
      <w:r w:rsidRPr="00D730C8">
        <w:rPr>
          <w:sz w:val="24"/>
          <w:szCs w:val="24"/>
        </w:rPr>
        <w:t>рассказывать</w:t>
      </w:r>
      <w:r w:rsidRPr="00D730C8">
        <w:rPr>
          <w:spacing w:val="-4"/>
          <w:sz w:val="24"/>
          <w:szCs w:val="24"/>
        </w:rPr>
        <w:t xml:space="preserve"> </w:t>
      </w:r>
      <w:r w:rsidRPr="00D730C8">
        <w:rPr>
          <w:sz w:val="24"/>
          <w:szCs w:val="24"/>
        </w:rPr>
        <w:t>про</w:t>
      </w:r>
      <w:r w:rsidRPr="00D730C8">
        <w:rPr>
          <w:spacing w:val="-3"/>
          <w:sz w:val="24"/>
          <w:szCs w:val="24"/>
        </w:rPr>
        <w:t xml:space="preserve"> </w:t>
      </w:r>
      <w:r w:rsidRPr="00D730C8">
        <w:rPr>
          <w:sz w:val="24"/>
          <w:szCs w:val="24"/>
        </w:rPr>
        <w:t>себя,</w:t>
      </w:r>
      <w:r w:rsidRPr="00D730C8">
        <w:rPr>
          <w:spacing w:val="-2"/>
          <w:sz w:val="24"/>
          <w:szCs w:val="24"/>
        </w:rPr>
        <w:t xml:space="preserve"> </w:t>
      </w:r>
      <w:r w:rsidRPr="00D730C8">
        <w:rPr>
          <w:sz w:val="24"/>
          <w:szCs w:val="24"/>
        </w:rPr>
        <w:t>про</w:t>
      </w:r>
      <w:r w:rsidRPr="00D730C8">
        <w:rPr>
          <w:spacing w:val="-3"/>
          <w:sz w:val="24"/>
          <w:szCs w:val="24"/>
        </w:rPr>
        <w:t xml:space="preserve"> </w:t>
      </w:r>
      <w:r w:rsidRPr="00D730C8">
        <w:rPr>
          <w:sz w:val="24"/>
          <w:szCs w:val="24"/>
        </w:rPr>
        <w:t>свою</w:t>
      </w:r>
      <w:r w:rsidRPr="00D730C8">
        <w:rPr>
          <w:spacing w:val="-2"/>
          <w:sz w:val="24"/>
          <w:szCs w:val="24"/>
        </w:rPr>
        <w:t xml:space="preserve"> </w:t>
      </w:r>
      <w:r w:rsidRPr="00D730C8">
        <w:rPr>
          <w:sz w:val="24"/>
          <w:szCs w:val="24"/>
        </w:rPr>
        <w:t>семью,</w:t>
      </w:r>
      <w:r w:rsidRPr="00D730C8">
        <w:rPr>
          <w:spacing w:val="-2"/>
          <w:sz w:val="24"/>
          <w:szCs w:val="24"/>
        </w:rPr>
        <w:t xml:space="preserve"> </w:t>
      </w:r>
      <w:r w:rsidRPr="00D730C8">
        <w:rPr>
          <w:sz w:val="24"/>
          <w:szCs w:val="24"/>
        </w:rPr>
        <w:t>о</w:t>
      </w:r>
      <w:r w:rsidRPr="00D730C8">
        <w:rPr>
          <w:spacing w:val="-3"/>
          <w:sz w:val="24"/>
          <w:szCs w:val="24"/>
        </w:rPr>
        <w:t xml:space="preserve"> </w:t>
      </w:r>
      <w:r w:rsidRPr="00D730C8">
        <w:rPr>
          <w:sz w:val="24"/>
          <w:szCs w:val="24"/>
        </w:rPr>
        <w:t>своих</w:t>
      </w:r>
      <w:r w:rsidRPr="00D730C8">
        <w:rPr>
          <w:spacing w:val="-2"/>
          <w:sz w:val="24"/>
          <w:szCs w:val="24"/>
        </w:rPr>
        <w:t xml:space="preserve"> </w:t>
      </w:r>
      <w:r w:rsidRPr="00D730C8">
        <w:rPr>
          <w:sz w:val="24"/>
          <w:szCs w:val="24"/>
        </w:rPr>
        <w:t>одноклассниках,</w:t>
      </w:r>
      <w:r w:rsidRPr="00D730C8">
        <w:rPr>
          <w:spacing w:val="-2"/>
          <w:sz w:val="24"/>
          <w:szCs w:val="24"/>
        </w:rPr>
        <w:t xml:space="preserve"> </w:t>
      </w:r>
      <w:r w:rsidRPr="00D730C8">
        <w:rPr>
          <w:sz w:val="24"/>
          <w:szCs w:val="24"/>
        </w:rPr>
        <w:t>о</w:t>
      </w:r>
      <w:r w:rsidRPr="00D730C8">
        <w:rPr>
          <w:spacing w:val="-2"/>
          <w:sz w:val="24"/>
          <w:szCs w:val="24"/>
        </w:rPr>
        <w:t xml:space="preserve"> </w:t>
      </w:r>
      <w:r w:rsidRPr="00D730C8">
        <w:rPr>
          <w:sz w:val="24"/>
          <w:szCs w:val="24"/>
        </w:rPr>
        <w:t>поездках</w:t>
      </w:r>
      <w:r w:rsidRPr="00D730C8">
        <w:rPr>
          <w:spacing w:val="-2"/>
          <w:sz w:val="24"/>
          <w:szCs w:val="24"/>
        </w:rPr>
        <w:t xml:space="preserve"> </w:t>
      </w:r>
      <w:r w:rsidRPr="00D730C8">
        <w:rPr>
          <w:sz w:val="24"/>
          <w:szCs w:val="24"/>
        </w:rPr>
        <w:t>в</w:t>
      </w:r>
      <w:r w:rsidRPr="00D730C8">
        <w:rPr>
          <w:spacing w:val="-4"/>
          <w:sz w:val="24"/>
          <w:szCs w:val="24"/>
        </w:rPr>
        <w:t xml:space="preserve"> </w:t>
      </w:r>
      <w:r w:rsidRPr="00D730C8">
        <w:rPr>
          <w:sz w:val="24"/>
          <w:szCs w:val="24"/>
        </w:rPr>
        <w:t>село.</w:t>
      </w:r>
      <w:r w:rsidRPr="00D730C8">
        <w:rPr>
          <w:spacing w:val="-57"/>
          <w:sz w:val="24"/>
          <w:szCs w:val="24"/>
        </w:rPr>
        <w:t xml:space="preserve"> </w:t>
      </w:r>
      <w:r w:rsidRPr="00D730C8">
        <w:rPr>
          <w:sz w:val="24"/>
          <w:szCs w:val="24"/>
        </w:rPr>
        <w:t>Рассказывать</w:t>
      </w:r>
      <w:r w:rsidRPr="00D730C8">
        <w:rPr>
          <w:spacing w:val="-3"/>
          <w:sz w:val="24"/>
          <w:szCs w:val="24"/>
        </w:rPr>
        <w:t xml:space="preserve"> </w:t>
      </w:r>
      <w:r w:rsidRPr="00D730C8">
        <w:rPr>
          <w:sz w:val="24"/>
          <w:szCs w:val="24"/>
        </w:rPr>
        <w:t>наизусть</w:t>
      </w:r>
      <w:r w:rsidRPr="00D730C8">
        <w:rPr>
          <w:spacing w:val="-2"/>
          <w:sz w:val="24"/>
          <w:szCs w:val="24"/>
        </w:rPr>
        <w:t xml:space="preserve"> </w:t>
      </w:r>
      <w:r w:rsidRPr="00D730C8">
        <w:rPr>
          <w:sz w:val="24"/>
          <w:szCs w:val="24"/>
        </w:rPr>
        <w:t>считалочки,</w:t>
      </w:r>
      <w:r w:rsidRPr="00D730C8">
        <w:rPr>
          <w:spacing w:val="-2"/>
          <w:sz w:val="24"/>
          <w:szCs w:val="24"/>
        </w:rPr>
        <w:t xml:space="preserve"> </w:t>
      </w:r>
      <w:r w:rsidRPr="00D730C8">
        <w:rPr>
          <w:sz w:val="24"/>
          <w:szCs w:val="24"/>
        </w:rPr>
        <w:t>рифмовки, пословицы,</w:t>
      </w:r>
      <w:r w:rsidRPr="00D730C8">
        <w:rPr>
          <w:spacing w:val="-1"/>
          <w:sz w:val="24"/>
          <w:szCs w:val="24"/>
        </w:rPr>
        <w:t xml:space="preserve"> </w:t>
      </w:r>
      <w:r w:rsidRPr="00D730C8">
        <w:rPr>
          <w:sz w:val="24"/>
          <w:szCs w:val="24"/>
        </w:rPr>
        <w:t>стихи.</w:t>
      </w:r>
    </w:p>
    <w:p w:rsidR="00D730C8" w:rsidRPr="00D730C8" w:rsidRDefault="00D730C8" w:rsidP="00D730C8">
      <w:pPr>
        <w:pStyle w:val="a3"/>
        <w:spacing w:line="208" w:lineRule="auto"/>
        <w:ind w:right="126" w:firstLine="524"/>
        <w:jc w:val="both"/>
      </w:pPr>
      <w:r w:rsidRPr="00D730C8">
        <w:t xml:space="preserve">В области </w:t>
      </w:r>
      <w:r w:rsidRPr="00D730C8">
        <w:rPr>
          <w:b/>
        </w:rPr>
        <w:t xml:space="preserve">аудирования </w:t>
      </w:r>
      <w:r w:rsidRPr="00D730C8">
        <w:t>учащиеся должны научиться понимать речь учителя на уроке;</w:t>
      </w:r>
      <w:r w:rsidRPr="00D730C8">
        <w:rPr>
          <w:spacing w:val="1"/>
        </w:rPr>
        <w:t xml:space="preserve"> </w:t>
      </w:r>
      <w:r w:rsidRPr="00D730C8">
        <w:t>понимать речь собеседника; понимать содержание небольших текстов диалогического и моно-</w:t>
      </w:r>
      <w:r w:rsidRPr="00D730C8">
        <w:rPr>
          <w:spacing w:val="1"/>
        </w:rPr>
        <w:t xml:space="preserve"> </w:t>
      </w:r>
      <w:r w:rsidRPr="00D730C8">
        <w:t>логического</w:t>
      </w:r>
      <w:r w:rsidRPr="00D730C8">
        <w:rPr>
          <w:spacing w:val="-1"/>
        </w:rPr>
        <w:t xml:space="preserve"> </w:t>
      </w:r>
      <w:r w:rsidRPr="00D730C8">
        <w:t>характера.</w:t>
      </w:r>
    </w:p>
    <w:p w:rsidR="00D730C8" w:rsidRPr="00D730C8" w:rsidRDefault="00D730C8" w:rsidP="00D730C8">
      <w:pPr>
        <w:pStyle w:val="a3"/>
        <w:spacing w:line="208" w:lineRule="auto"/>
        <w:ind w:right="122" w:firstLine="464"/>
        <w:jc w:val="both"/>
      </w:pPr>
      <w:r w:rsidRPr="00D730C8">
        <w:t xml:space="preserve">В области </w:t>
      </w:r>
      <w:r w:rsidRPr="00D730C8">
        <w:rPr>
          <w:b/>
        </w:rPr>
        <w:t xml:space="preserve">чтения </w:t>
      </w:r>
      <w:r w:rsidRPr="00D730C8">
        <w:t>учащиеся должны научиться читать про себя или вслух тексты с пони-</w:t>
      </w:r>
      <w:r w:rsidRPr="00D730C8">
        <w:rPr>
          <w:spacing w:val="1"/>
        </w:rPr>
        <w:t xml:space="preserve"> </w:t>
      </w:r>
      <w:r w:rsidRPr="00D730C8">
        <w:t>манием</w:t>
      </w:r>
      <w:r w:rsidRPr="00D730C8">
        <w:rPr>
          <w:spacing w:val="-1"/>
        </w:rPr>
        <w:t xml:space="preserve"> </w:t>
      </w:r>
      <w:r w:rsidRPr="00D730C8">
        <w:t>содержания.</w:t>
      </w:r>
    </w:p>
    <w:p w:rsidR="00D730C8" w:rsidRPr="00D730C8" w:rsidRDefault="00D730C8" w:rsidP="00D730C8">
      <w:pPr>
        <w:pStyle w:val="a3"/>
        <w:spacing w:before="3" w:line="240" w:lineRule="exact"/>
        <w:ind w:right="137" w:firstLine="464"/>
        <w:jc w:val="both"/>
      </w:pPr>
      <w:r w:rsidRPr="00D730C8">
        <w:t xml:space="preserve">В области </w:t>
      </w:r>
      <w:r w:rsidRPr="00D730C8">
        <w:rPr>
          <w:b/>
        </w:rPr>
        <w:t xml:space="preserve">письма </w:t>
      </w:r>
      <w:r w:rsidRPr="00D730C8">
        <w:t>учащиеся должны научиться</w:t>
      </w:r>
      <w:r w:rsidRPr="00D730C8">
        <w:t> списывать правильно тексты, выполнять</w:t>
      </w:r>
      <w:r w:rsidRPr="00D730C8">
        <w:rPr>
          <w:spacing w:val="1"/>
        </w:rPr>
        <w:t xml:space="preserve"> </w:t>
      </w:r>
      <w:r w:rsidRPr="00D730C8">
        <w:t>самостоятельно</w:t>
      </w:r>
      <w:r w:rsidRPr="00D730C8">
        <w:rPr>
          <w:spacing w:val="-2"/>
        </w:rPr>
        <w:t xml:space="preserve"> </w:t>
      </w:r>
      <w:r w:rsidRPr="00D730C8">
        <w:t>письменные задания в</w:t>
      </w:r>
      <w:r w:rsidRPr="00D730C8">
        <w:rPr>
          <w:spacing w:val="-3"/>
        </w:rPr>
        <w:t xml:space="preserve"> </w:t>
      </w:r>
      <w:r w:rsidRPr="00D730C8">
        <w:t>Рабочих</w:t>
      </w:r>
      <w:r w:rsidRPr="00D730C8">
        <w:rPr>
          <w:spacing w:val="-2"/>
        </w:rPr>
        <w:t xml:space="preserve"> </w:t>
      </w:r>
      <w:r w:rsidRPr="00D730C8">
        <w:t>тетрадях; писать</w:t>
      </w:r>
      <w:r w:rsidRPr="00D730C8">
        <w:rPr>
          <w:spacing w:val="-3"/>
        </w:rPr>
        <w:t xml:space="preserve"> </w:t>
      </w:r>
      <w:r w:rsidRPr="00D730C8">
        <w:t>словарные</w:t>
      </w:r>
      <w:r w:rsidRPr="00D730C8">
        <w:rPr>
          <w:spacing w:val="-4"/>
        </w:rPr>
        <w:t xml:space="preserve"> </w:t>
      </w:r>
      <w:r w:rsidRPr="00D730C8">
        <w:t>диктан</w:t>
      </w:r>
      <w:r w:rsidRPr="00D730C8">
        <w:rPr>
          <w:i/>
        </w:rPr>
        <w:t>т</w:t>
      </w:r>
      <w:r w:rsidRPr="00D730C8">
        <w:t>ы.</w:t>
      </w:r>
    </w:p>
    <w:p w:rsidR="00D730C8" w:rsidRPr="00D730C8" w:rsidRDefault="00D730C8" w:rsidP="00D730C8">
      <w:pPr>
        <w:pStyle w:val="Heading1"/>
        <w:spacing w:line="226" w:lineRule="exact"/>
        <w:ind w:left="3793"/>
        <w:jc w:val="both"/>
      </w:pPr>
      <w:r w:rsidRPr="00D730C8">
        <w:t>Говорение.</w:t>
      </w:r>
      <w:r w:rsidRPr="00D730C8">
        <w:rPr>
          <w:spacing w:val="-5"/>
        </w:rPr>
        <w:t xml:space="preserve"> </w:t>
      </w:r>
      <w:r w:rsidRPr="00D730C8">
        <w:t>Диалогическая</w:t>
      </w:r>
      <w:r w:rsidRPr="00D730C8">
        <w:rPr>
          <w:spacing w:val="-6"/>
        </w:rPr>
        <w:t xml:space="preserve"> </w:t>
      </w:r>
      <w:r w:rsidRPr="00D730C8">
        <w:t>речь</w:t>
      </w:r>
    </w:p>
    <w:p w:rsidR="00D730C8" w:rsidRPr="00D730C8" w:rsidRDefault="00D730C8" w:rsidP="00D730C8">
      <w:pPr>
        <w:pStyle w:val="a3"/>
        <w:spacing w:before="11" w:line="208" w:lineRule="auto"/>
        <w:ind w:left="760" w:right="492"/>
        <w:jc w:val="both"/>
      </w:pPr>
      <w:r w:rsidRPr="00D730C8">
        <w:t>Утвердительно отвечать на вопрос, используя все основные типы простого предложения.</w:t>
      </w:r>
      <w:r w:rsidRPr="00D730C8">
        <w:rPr>
          <w:spacing w:val="-57"/>
        </w:rPr>
        <w:t xml:space="preserve"> </w:t>
      </w:r>
      <w:r w:rsidRPr="00D730C8">
        <w:t>Возражать,</w:t>
      </w:r>
      <w:r w:rsidRPr="00D730C8">
        <w:rPr>
          <w:spacing w:val="-1"/>
        </w:rPr>
        <w:t xml:space="preserve"> </w:t>
      </w:r>
      <w:r w:rsidRPr="00D730C8">
        <w:t>используя</w:t>
      </w:r>
      <w:r w:rsidRPr="00D730C8">
        <w:rPr>
          <w:spacing w:val="1"/>
        </w:rPr>
        <w:t xml:space="preserve"> </w:t>
      </w:r>
      <w:r w:rsidRPr="00D730C8">
        <w:t>отрицательные</w:t>
      </w:r>
      <w:r w:rsidRPr="00D730C8">
        <w:rPr>
          <w:spacing w:val="1"/>
        </w:rPr>
        <w:t xml:space="preserve"> </w:t>
      </w:r>
      <w:r w:rsidRPr="00D730C8">
        <w:t>предложения.</w:t>
      </w:r>
    </w:p>
    <w:p w:rsidR="00D730C8" w:rsidRPr="00D730C8" w:rsidRDefault="00D730C8" w:rsidP="00D730C8">
      <w:pPr>
        <w:pStyle w:val="a3"/>
        <w:spacing w:line="208" w:lineRule="auto"/>
        <w:ind w:firstLine="284"/>
      </w:pPr>
      <w:r w:rsidRPr="00D730C8">
        <w:t>Выражать</w:t>
      </w:r>
      <w:r w:rsidRPr="00D730C8">
        <w:rPr>
          <w:spacing w:val="2"/>
        </w:rPr>
        <w:t xml:space="preserve"> </w:t>
      </w:r>
      <w:r w:rsidRPr="00D730C8">
        <w:t>предположение,</w:t>
      </w:r>
      <w:r w:rsidRPr="00D730C8">
        <w:rPr>
          <w:spacing w:val="4"/>
        </w:rPr>
        <w:t xml:space="preserve"> </w:t>
      </w:r>
      <w:r w:rsidRPr="00D730C8">
        <w:t>сомнение,</w:t>
      </w:r>
      <w:r w:rsidRPr="00D730C8">
        <w:rPr>
          <w:spacing w:val="4"/>
        </w:rPr>
        <w:t xml:space="preserve"> </w:t>
      </w:r>
      <w:r w:rsidRPr="00D730C8">
        <w:t>используя</w:t>
      </w:r>
      <w:r w:rsidRPr="00D730C8">
        <w:rPr>
          <w:spacing w:val="6"/>
        </w:rPr>
        <w:t xml:space="preserve"> </w:t>
      </w:r>
      <w:r w:rsidRPr="00D730C8">
        <w:t>вопросительные</w:t>
      </w:r>
      <w:r w:rsidRPr="00D730C8">
        <w:rPr>
          <w:spacing w:val="5"/>
        </w:rPr>
        <w:t xml:space="preserve"> </w:t>
      </w:r>
      <w:r w:rsidRPr="00D730C8">
        <w:t>предложения</w:t>
      </w:r>
      <w:r w:rsidRPr="00D730C8">
        <w:rPr>
          <w:spacing w:val="2"/>
        </w:rPr>
        <w:t xml:space="preserve"> </w:t>
      </w:r>
      <w:r w:rsidRPr="00D730C8">
        <w:t>без</w:t>
      </w:r>
      <w:r w:rsidRPr="00D730C8">
        <w:rPr>
          <w:spacing w:val="4"/>
        </w:rPr>
        <w:t xml:space="preserve"> </w:t>
      </w:r>
      <w:r w:rsidRPr="00D730C8">
        <w:t>вопроси-</w:t>
      </w:r>
      <w:r w:rsidRPr="00D730C8">
        <w:rPr>
          <w:spacing w:val="-57"/>
        </w:rPr>
        <w:t xml:space="preserve"> </w:t>
      </w:r>
      <w:r w:rsidRPr="00D730C8">
        <w:t>тельного</w:t>
      </w:r>
      <w:r w:rsidRPr="00D730C8">
        <w:rPr>
          <w:spacing w:val="-1"/>
        </w:rPr>
        <w:t xml:space="preserve"> </w:t>
      </w:r>
      <w:r w:rsidRPr="00D730C8">
        <w:t>слова.</w:t>
      </w:r>
    </w:p>
    <w:p w:rsidR="00D730C8" w:rsidRPr="00D730C8" w:rsidRDefault="00D730C8" w:rsidP="00D730C8">
      <w:pPr>
        <w:pStyle w:val="a3"/>
        <w:spacing w:line="208" w:lineRule="auto"/>
        <w:ind w:firstLine="284"/>
      </w:pPr>
      <w:r w:rsidRPr="00D730C8">
        <w:t>Запрашивать</w:t>
      </w:r>
      <w:r w:rsidRPr="00D730C8">
        <w:rPr>
          <w:spacing w:val="1"/>
        </w:rPr>
        <w:t xml:space="preserve"> </w:t>
      </w:r>
      <w:r w:rsidRPr="00D730C8">
        <w:t>информацию,</w:t>
      </w:r>
      <w:r w:rsidRPr="00D730C8">
        <w:rPr>
          <w:spacing w:val="1"/>
        </w:rPr>
        <w:t xml:space="preserve"> </w:t>
      </w:r>
      <w:r w:rsidRPr="00D730C8">
        <w:t>используя</w:t>
      </w:r>
      <w:r w:rsidRPr="00D730C8">
        <w:rPr>
          <w:spacing w:val="1"/>
        </w:rPr>
        <w:t xml:space="preserve"> </w:t>
      </w:r>
      <w:r w:rsidRPr="00D730C8">
        <w:t>вопросительные</w:t>
      </w:r>
      <w:r w:rsidRPr="00D730C8">
        <w:rPr>
          <w:spacing w:val="1"/>
        </w:rPr>
        <w:t xml:space="preserve"> </w:t>
      </w:r>
      <w:r w:rsidRPr="00D730C8">
        <w:t>предложения</w:t>
      </w:r>
      <w:r w:rsidRPr="00D730C8">
        <w:rPr>
          <w:spacing w:val="1"/>
        </w:rPr>
        <w:t xml:space="preserve"> </w:t>
      </w:r>
      <w:r w:rsidRPr="00D730C8">
        <w:t>с</w:t>
      </w:r>
      <w:r w:rsidRPr="00D730C8">
        <w:rPr>
          <w:spacing w:val="1"/>
        </w:rPr>
        <w:t xml:space="preserve"> </w:t>
      </w:r>
      <w:r w:rsidRPr="00D730C8">
        <w:t>вопросительными</w:t>
      </w:r>
      <w:r w:rsidRPr="00D730C8">
        <w:rPr>
          <w:spacing w:val="-57"/>
        </w:rPr>
        <w:t xml:space="preserve"> </w:t>
      </w:r>
      <w:r w:rsidRPr="00D730C8">
        <w:t>словами.</w:t>
      </w:r>
    </w:p>
    <w:p w:rsidR="00D730C8" w:rsidRPr="00D730C8" w:rsidRDefault="00D730C8" w:rsidP="00D730C8">
      <w:pPr>
        <w:pStyle w:val="a3"/>
        <w:spacing w:line="229" w:lineRule="exact"/>
        <w:ind w:left="760"/>
      </w:pPr>
      <w:r w:rsidRPr="00D730C8">
        <w:t>Выражать</w:t>
      </w:r>
      <w:r w:rsidRPr="00D730C8">
        <w:rPr>
          <w:spacing w:val="-5"/>
        </w:rPr>
        <w:t xml:space="preserve"> </w:t>
      </w:r>
      <w:r w:rsidRPr="00D730C8">
        <w:t>просьбу</w:t>
      </w:r>
      <w:r w:rsidRPr="00D730C8">
        <w:rPr>
          <w:spacing w:val="-10"/>
        </w:rPr>
        <w:t xml:space="preserve"> </w:t>
      </w:r>
      <w:r w:rsidRPr="00D730C8">
        <w:t>с</w:t>
      </w:r>
      <w:r w:rsidRPr="00D730C8">
        <w:rPr>
          <w:spacing w:val="-2"/>
        </w:rPr>
        <w:t xml:space="preserve"> </w:t>
      </w:r>
      <w:r w:rsidRPr="00D730C8">
        <w:t>помощью</w:t>
      </w:r>
      <w:r w:rsidRPr="00D730C8">
        <w:rPr>
          <w:spacing w:val="-2"/>
        </w:rPr>
        <w:t xml:space="preserve"> </w:t>
      </w:r>
      <w:r w:rsidRPr="00D730C8">
        <w:t>побудительных</w:t>
      </w:r>
      <w:r w:rsidRPr="00D730C8">
        <w:rPr>
          <w:spacing w:val="-3"/>
        </w:rPr>
        <w:t xml:space="preserve"> </w:t>
      </w:r>
      <w:r w:rsidRPr="00D730C8">
        <w:t>предложений.</w:t>
      </w:r>
    </w:p>
    <w:p w:rsidR="00D730C8" w:rsidRPr="00D730C8" w:rsidRDefault="00D730C8" w:rsidP="00D730C8">
      <w:pPr>
        <w:pStyle w:val="a3"/>
        <w:spacing w:before="11" w:line="208" w:lineRule="auto"/>
        <w:ind w:firstLine="284"/>
      </w:pPr>
      <w:r w:rsidRPr="00D730C8">
        <w:t>Положительно</w:t>
      </w:r>
      <w:r w:rsidRPr="00D730C8">
        <w:rPr>
          <w:spacing w:val="10"/>
        </w:rPr>
        <w:t xml:space="preserve"> </w:t>
      </w:r>
      <w:r w:rsidRPr="00D730C8">
        <w:t>(отрицательно)</w:t>
      </w:r>
      <w:r w:rsidRPr="00D730C8">
        <w:rPr>
          <w:spacing w:val="11"/>
        </w:rPr>
        <w:t xml:space="preserve"> </w:t>
      </w:r>
      <w:r w:rsidRPr="00D730C8">
        <w:t>реагировать</w:t>
      </w:r>
      <w:r w:rsidRPr="00D730C8">
        <w:rPr>
          <w:spacing w:val="10"/>
        </w:rPr>
        <w:t xml:space="preserve"> </w:t>
      </w:r>
      <w:r w:rsidRPr="00D730C8">
        <w:t>на</w:t>
      </w:r>
      <w:r w:rsidRPr="00D730C8">
        <w:rPr>
          <w:spacing w:val="11"/>
        </w:rPr>
        <w:t xml:space="preserve"> </w:t>
      </w:r>
      <w:r w:rsidRPr="00D730C8">
        <w:t>просьбу,</w:t>
      </w:r>
      <w:r w:rsidRPr="00D730C8">
        <w:rPr>
          <w:spacing w:val="11"/>
        </w:rPr>
        <w:t xml:space="preserve"> </w:t>
      </w:r>
      <w:r w:rsidRPr="00D730C8">
        <w:t>пожелание,</w:t>
      </w:r>
      <w:r w:rsidRPr="00D730C8">
        <w:rPr>
          <w:spacing w:val="11"/>
        </w:rPr>
        <w:t xml:space="preserve"> </w:t>
      </w:r>
      <w:r w:rsidRPr="00D730C8">
        <w:t>используя</w:t>
      </w:r>
      <w:r w:rsidRPr="00D730C8">
        <w:rPr>
          <w:spacing w:val="12"/>
        </w:rPr>
        <w:t xml:space="preserve"> </w:t>
      </w:r>
      <w:r w:rsidRPr="00D730C8">
        <w:t>речевые</w:t>
      </w:r>
      <w:r w:rsidRPr="00D730C8">
        <w:rPr>
          <w:spacing w:val="13"/>
        </w:rPr>
        <w:t xml:space="preserve"> </w:t>
      </w:r>
      <w:r w:rsidRPr="00D730C8">
        <w:t>кли-</w:t>
      </w:r>
      <w:r w:rsidRPr="00D730C8">
        <w:rPr>
          <w:spacing w:val="-57"/>
        </w:rPr>
        <w:t xml:space="preserve"> </w:t>
      </w:r>
      <w:r w:rsidRPr="00D730C8">
        <w:t>ше.</w:t>
      </w:r>
    </w:p>
    <w:p w:rsidR="00D730C8" w:rsidRPr="00D730C8" w:rsidRDefault="00D730C8" w:rsidP="00D730C8">
      <w:pPr>
        <w:pStyle w:val="a3"/>
        <w:spacing w:line="229" w:lineRule="exact"/>
        <w:ind w:left="760"/>
      </w:pPr>
      <w:r w:rsidRPr="00D730C8">
        <w:t>Выражать</w:t>
      </w:r>
      <w:r w:rsidRPr="00D730C8">
        <w:rPr>
          <w:spacing w:val="-6"/>
        </w:rPr>
        <w:t xml:space="preserve"> </w:t>
      </w:r>
      <w:r w:rsidRPr="00D730C8">
        <w:t>мнение,</w:t>
      </w:r>
      <w:r w:rsidRPr="00D730C8">
        <w:rPr>
          <w:spacing w:val="-3"/>
        </w:rPr>
        <w:t xml:space="preserve"> </w:t>
      </w:r>
      <w:r w:rsidRPr="00D730C8">
        <w:t>оценочное</w:t>
      </w:r>
      <w:r w:rsidRPr="00D730C8">
        <w:rPr>
          <w:spacing w:val="-4"/>
        </w:rPr>
        <w:t xml:space="preserve"> </w:t>
      </w:r>
      <w:r w:rsidRPr="00D730C8">
        <w:t>суждение,</w:t>
      </w:r>
      <w:r w:rsidRPr="00D730C8">
        <w:rPr>
          <w:spacing w:val="-3"/>
        </w:rPr>
        <w:t xml:space="preserve"> </w:t>
      </w:r>
      <w:r w:rsidRPr="00D730C8">
        <w:t>эмоции.</w:t>
      </w:r>
    </w:p>
    <w:p w:rsidR="00D730C8" w:rsidRPr="00D730C8" w:rsidRDefault="00D730C8" w:rsidP="00D730C8">
      <w:pPr>
        <w:pStyle w:val="a3"/>
        <w:spacing w:before="11" w:line="208" w:lineRule="auto"/>
        <w:ind w:left="760" w:right="3558"/>
      </w:pPr>
      <w:r w:rsidRPr="00D730C8">
        <w:t>Вести диалог-расспрос типа интервью с опорой на образец.</w:t>
      </w:r>
      <w:r w:rsidRPr="00D730C8">
        <w:rPr>
          <w:spacing w:val="-57"/>
        </w:rPr>
        <w:t xml:space="preserve"> </w:t>
      </w:r>
      <w:r w:rsidRPr="00D730C8">
        <w:t>Вести</w:t>
      </w:r>
      <w:r w:rsidRPr="00D730C8">
        <w:rPr>
          <w:spacing w:val="-2"/>
        </w:rPr>
        <w:t xml:space="preserve"> </w:t>
      </w:r>
      <w:r w:rsidRPr="00D730C8">
        <w:t>двусторонний</w:t>
      </w:r>
      <w:r w:rsidRPr="00D730C8">
        <w:rPr>
          <w:spacing w:val="-1"/>
        </w:rPr>
        <w:t xml:space="preserve"> </w:t>
      </w:r>
      <w:r w:rsidRPr="00D730C8">
        <w:t>диалог-расспрос.</w:t>
      </w:r>
    </w:p>
    <w:p w:rsidR="00D730C8" w:rsidRPr="00D730C8" w:rsidRDefault="00D730C8" w:rsidP="00D730C8">
      <w:pPr>
        <w:pStyle w:val="a3"/>
        <w:spacing w:line="229" w:lineRule="exact"/>
        <w:ind w:left="760"/>
      </w:pPr>
      <w:r w:rsidRPr="00D730C8">
        <w:t>Вести</w:t>
      </w:r>
      <w:r w:rsidRPr="00D730C8">
        <w:rPr>
          <w:spacing w:val="-3"/>
        </w:rPr>
        <w:t xml:space="preserve"> </w:t>
      </w:r>
      <w:r w:rsidRPr="00D730C8">
        <w:t>диалог-обмен</w:t>
      </w:r>
      <w:r w:rsidRPr="00D730C8">
        <w:rPr>
          <w:spacing w:val="-2"/>
        </w:rPr>
        <w:t xml:space="preserve"> </w:t>
      </w:r>
      <w:r w:rsidRPr="00D730C8">
        <w:t>мнениями.</w:t>
      </w:r>
    </w:p>
    <w:p w:rsidR="00D730C8" w:rsidRPr="00D730C8" w:rsidRDefault="00D730C8" w:rsidP="00D730C8">
      <w:pPr>
        <w:pStyle w:val="a3"/>
        <w:spacing w:line="240" w:lineRule="exact"/>
        <w:ind w:left="760"/>
      </w:pPr>
      <w:r w:rsidRPr="00D730C8">
        <w:t>Объѐм</w:t>
      </w:r>
      <w:r w:rsidRPr="00D730C8">
        <w:rPr>
          <w:spacing w:val="-3"/>
        </w:rPr>
        <w:t xml:space="preserve"> </w:t>
      </w:r>
      <w:r w:rsidRPr="00D730C8">
        <w:t>диалогического</w:t>
      </w:r>
      <w:r w:rsidRPr="00D730C8">
        <w:rPr>
          <w:spacing w:val="-3"/>
        </w:rPr>
        <w:t xml:space="preserve"> </w:t>
      </w:r>
      <w:r w:rsidRPr="00D730C8">
        <w:t>высказывания</w:t>
      </w:r>
      <w:r w:rsidRPr="00D730C8">
        <w:rPr>
          <w:spacing w:val="1"/>
        </w:rPr>
        <w:t xml:space="preserve"> </w:t>
      </w:r>
      <w:r w:rsidRPr="00D730C8">
        <w:t>-</w:t>
      </w:r>
      <w:r w:rsidRPr="00D730C8">
        <w:rPr>
          <w:spacing w:val="-7"/>
        </w:rPr>
        <w:t xml:space="preserve"> </w:t>
      </w:r>
      <w:r w:rsidRPr="00D730C8">
        <w:t>4-5</w:t>
      </w:r>
      <w:r w:rsidRPr="00D730C8">
        <w:rPr>
          <w:spacing w:val="-3"/>
        </w:rPr>
        <w:t xml:space="preserve"> </w:t>
      </w:r>
      <w:r w:rsidRPr="00D730C8">
        <w:t>реплик</w:t>
      </w:r>
      <w:r w:rsidRPr="00D730C8">
        <w:rPr>
          <w:spacing w:val="-5"/>
        </w:rPr>
        <w:t xml:space="preserve"> </w:t>
      </w:r>
      <w:r w:rsidRPr="00D730C8">
        <w:t>с</w:t>
      </w:r>
      <w:r w:rsidRPr="00D730C8">
        <w:rPr>
          <w:spacing w:val="-2"/>
        </w:rPr>
        <w:t xml:space="preserve"> </w:t>
      </w:r>
      <w:r w:rsidRPr="00D730C8">
        <w:t>каждой</w:t>
      </w:r>
      <w:r w:rsidRPr="00D730C8">
        <w:rPr>
          <w:spacing w:val="-3"/>
        </w:rPr>
        <w:t xml:space="preserve"> </w:t>
      </w:r>
      <w:r w:rsidRPr="00D730C8">
        <w:t>стороны.</w:t>
      </w:r>
    </w:p>
    <w:p w:rsidR="00D730C8" w:rsidRPr="00D730C8" w:rsidRDefault="00D730C8" w:rsidP="00D730C8">
      <w:pPr>
        <w:pStyle w:val="Heading1"/>
        <w:spacing w:line="240" w:lineRule="exact"/>
        <w:ind w:left="3701"/>
      </w:pPr>
      <w:r w:rsidRPr="00D730C8">
        <w:lastRenderedPageBreak/>
        <w:t>Говорение.</w:t>
      </w:r>
      <w:r w:rsidRPr="00D730C8">
        <w:rPr>
          <w:spacing w:val="-6"/>
        </w:rPr>
        <w:t xml:space="preserve"> </w:t>
      </w:r>
      <w:r w:rsidRPr="00D730C8">
        <w:t>Монологическая</w:t>
      </w:r>
      <w:r w:rsidRPr="00D730C8">
        <w:rPr>
          <w:spacing w:val="-4"/>
        </w:rPr>
        <w:t xml:space="preserve"> </w:t>
      </w:r>
      <w:r w:rsidRPr="00D730C8">
        <w:t>речь</w:t>
      </w:r>
    </w:p>
    <w:p w:rsidR="00D730C8" w:rsidRPr="00D730C8" w:rsidRDefault="00D730C8" w:rsidP="00D730C8">
      <w:pPr>
        <w:pStyle w:val="a3"/>
        <w:spacing w:before="11" w:line="208" w:lineRule="auto"/>
        <w:ind w:firstLine="284"/>
      </w:pPr>
      <w:r w:rsidRPr="00D730C8">
        <w:t>Описать</w:t>
      </w:r>
      <w:r w:rsidRPr="00D730C8">
        <w:rPr>
          <w:spacing w:val="18"/>
        </w:rPr>
        <w:t xml:space="preserve"> </w:t>
      </w:r>
      <w:r w:rsidRPr="00D730C8">
        <w:t>картинку,</w:t>
      </w:r>
      <w:r w:rsidRPr="00D730C8">
        <w:rPr>
          <w:spacing w:val="19"/>
        </w:rPr>
        <w:t xml:space="preserve"> </w:t>
      </w:r>
      <w:r w:rsidRPr="00D730C8">
        <w:t>собственный</w:t>
      </w:r>
      <w:r w:rsidRPr="00D730C8">
        <w:rPr>
          <w:spacing w:val="19"/>
        </w:rPr>
        <w:t xml:space="preserve"> </w:t>
      </w:r>
      <w:r w:rsidRPr="00D730C8">
        <w:t>рисунок.</w:t>
      </w:r>
      <w:r w:rsidRPr="00D730C8">
        <w:rPr>
          <w:spacing w:val="19"/>
        </w:rPr>
        <w:t xml:space="preserve"> </w:t>
      </w:r>
      <w:r w:rsidRPr="00D730C8">
        <w:t>Описать</w:t>
      </w:r>
      <w:r w:rsidRPr="00D730C8">
        <w:rPr>
          <w:spacing w:val="18"/>
        </w:rPr>
        <w:t xml:space="preserve"> </w:t>
      </w:r>
      <w:r w:rsidRPr="00D730C8">
        <w:t>погоду</w:t>
      </w:r>
      <w:r w:rsidRPr="00D730C8">
        <w:rPr>
          <w:spacing w:val="15"/>
        </w:rPr>
        <w:t xml:space="preserve"> </w:t>
      </w:r>
      <w:r w:rsidRPr="00D730C8">
        <w:t>в</w:t>
      </w:r>
      <w:r w:rsidRPr="00D730C8">
        <w:rPr>
          <w:spacing w:val="18"/>
        </w:rPr>
        <w:t xml:space="preserve"> </w:t>
      </w:r>
      <w:r w:rsidRPr="00D730C8">
        <w:t>различные</w:t>
      </w:r>
      <w:r w:rsidRPr="00D730C8">
        <w:rPr>
          <w:spacing w:val="20"/>
        </w:rPr>
        <w:t xml:space="preserve"> </w:t>
      </w:r>
      <w:r w:rsidRPr="00D730C8">
        <w:t>времена</w:t>
      </w:r>
      <w:r w:rsidRPr="00D730C8">
        <w:rPr>
          <w:spacing w:val="20"/>
        </w:rPr>
        <w:t xml:space="preserve"> </w:t>
      </w:r>
      <w:r w:rsidRPr="00D730C8">
        <w:t>года.</w:t>
      </w:r>
      <w:r w:rsidRPr="00D730C8">
        <w:rPr>
          <w:spacing w:val="19"/>
        </w:rPr>
        <w:t xml:space="preserve"> </w:t>
      </w:r>
      <w:r w:rsidRPr="00D730C8">
        <w:t>Опи-</w:t>
      </w:r>
      <w:r w:rsidRPr="00D730C8">
        <w:rPr>
          <w:spacing w:val="-57"/>
        </w:rPr>
        <w:t xml:space="preserve"> </w:t>
      </w:r>
      <w:r w:rsidRPr="00D730C8">
        <w:t>сать</w:t>
      </w:r>
      <w:r w:rsidRPr="00D730C8">
        <w:rPr>
          <w:spacing w:val="-3"/>
        </w:rPr>
        <w:t xml:space="preserve"> </w:t>
      </w:r>
      <w:r w:rsidRPr="00D730C8">
        <w:t>свой дом, свою комнату,</w:t>
      </w:r>
      <w:r w:rsidRPr="00D730C8">
        <w:rPr>
          <w:spacing w:val="2"/>
        </w:rPr>
        <w:t xml:space="preserve"> </w:t>
      </w:r>
      <w:r w:rsidRPr="00D730C8">
        <w:t>свой класс, свою</w:t>
      </w:r>
      <w:r w:rsidRPr="00D730C8">
        <w:rPr>
          <w:spacing w:val="-1"/>
        </w:rPr>
        <w:t xml:space="preserve"> </w:t>
      </w:r>
      <w:r w:rsidRPr="00D730C8">
        <w:t>школу.</w:t>
      </w:r>
    </w:p>
    <w:p w:rsidR="00D730C8" w:rsidRPr="00D730C8" w:rsidRDefault="00D730C8" w:rsidP="00D730C8">
      <w:pPr>
        <w:pStyle w:val="a3"/>
        <w:spacing w:line="208" w:lineRule="auto"/>
        <w:ind w:left="760" w:right="4056"/>
      </w:pPr>
      <w:r w:rsidRPr="00D730C8">
        <w:t>Сделать краткое сообщение о себе, друге, доме, семье,</w:t>
      </w:r>
      <w:r w:rsidRPr="00D730C8">
        <w:rPr>
          <w:spacing w:val="-57"/>
        </w:rPr>
        <w:t xml:space="preserve"> </w:t>
      </w:r>
      <w:r w:rsidRPr="00D730C8">
        <w:t>о</w:t>
      </w:r>
      <w:r w:rsidRPr="00D730C8">
        <w:rPr>
          <w:spacing w:val="45"/>
        </w:rPr>
        <w:t xml:space="preserve"> </w:t>
      </w:r>
      <w:r w:rsidRPr="00D730C8">
        <w:t>своем</w:t>
      </w:r>
      <w:r w:rsidRPr="00D730C8">
        <w:rPr>
          <w:spacing w:val="-1"/>
        </w:rPr>
        <w:t xml:space="preserve"> </w:t>
      </w:r>
      <w:r w:rsidRPr="00D730C8">
        <w:t>городе, селе, о своих</w:t>
      </w:r>
      <w:r w:rsidRPr="00D730C8">
        <w:rPr>
          <w:spacing w:val="-1"/>
        </w:rPr>
        <w:t xml:space="preserve"> </w:t>
      </w:r>
      <w:r w:rsidRPr="00D730C8">
        <w:t>занятиях.</w:t>
      </w:r>
    </w:p>
    <w:p w:rsidR="00D730C8" w:rsidRPr="00D730C8" w:rsidRDefault="00D730C8" w:rsidP="00D730C8">
      <w:pPr>
        <w:pStyle w:val="Heading1"/>
        <w:spacing w:line="229" w:lineRule="exact"/>
        <w:ind w:left="760"/>
      </w:pPr>
      <w:r w:rsidRPr="00D730C8">
        <w:t>Аудирование</w:t>
      </w:r>
    </w:p>
    <w:p w:rsidR="00D730C8" w:rsidRPr="00D730C8" w:rsidRDefault="00D730C8" w:rsidP="00D730C8">
      <w:pPr>
        <w:pStyle w:val="a3"/>
        <w:spacing w:before="11" w:line="208" w:lineRule="auto"/>
        <w:ind w:left="760" w:right="2433"/>
      </w:pPr>
      <w:r w:rsidRPr="00D730C8">
        <w:t>Понимать речь учителя, включая выражения классного обихода;</w:t>
      </w:r>
      <w:r w:rsidRPr="00D730C8">
        <w:rPr>
          <w:spacing w:val="1"/>
        </w:rPr>
        <w:t xml:space="preserve"> </w:t>
      </w:r>
      <w:r w:rsidRPr="00D730C8">
        <w:t>Понимать</w:t>
      </w:r>
      <w:r w:rsidRPr="00D730C8">
        <w:rPr>
          <w:spacing w:val="-4"/>
        </w:rPr>
        <w:t xml:space="preserve"> </w:t>
      </w:r>
      <w:r w:rsidRPr="00D730C8">
        <w:t>речь</w:t>
      </w:r>
      <w:r w:rsidRPr="00D730C8">
        <w:rPr>
          <w:spacing w:val="-4"/>
        </w:rPr>
        <w:t xml:space="preserve"> </w:t>
      </w:r>
      <w:r w:rsidRPr="00D730C8">
        <w:t>партнеров</w:t>
      </w:r>
      <w:r w:rsidRPr="00D730C8">
        <w:rPr>
          <w:spacing w:val="-4"/>
        </w:rPr>
        <w:t xml:space="preserve"> </w:t>
      </w:r>
      <w:r w:rsidRPr="00D730C8">
        <w:t>по</w:t>
      </w:r>
      <w:r w:rsidRPr="00D730C8">
        <w:rPr>
          <w:spacing w:val="-3"/>
        </w:rPr>
        <w:t xml:space="preserve"> </w:t>
      </w:r>
      <w:r w:rsidRPr="00D730C8">
        <w:t>общению</w:t>
      </w:r>
      <w:r w:rsidRPr="00D730C8">
        <w:rPr>
          <w:spacing w:val="-2"/>
        </w:rPr>
        <w:t xml:space="preserve"> </w:t>
      </w:r>
      <w:r w:rsidRPr="00D730C8">
        <w:t>в</w:t>
      </w:r>
      <w:r w:rsidRPr="00D730C8">
        <w:rPr>
          <w:spacing w:val="-4"/>
        </w:rPr>
        <w:t xml:space="preserve"> </w:t>
      </w:r>
      <w:r w:rsidRPr="00D730C8">
        <w:t>различных</w:t>
      </w:r>
      <w:r w:rsidRPr="00D730C8">
        <w:rPr>
          <w:spacing w:val="-3"/>
        </w:rPr>
        <w:t xml:space="preserve"> </w:t>
      </w:r>
      <w:r w:rsidRPr="00D730C8">
        <w:t>типах</w:t>
      </w:r>
      <w:r w:rsidRPr="00D730C8">
        <w:rPr>
          <w:spacing w:val="-2"/>
        </w:rPr>
        <w:t xml:space="preserve"> </w:t>
      </w:r>
      <w:r w:rsidRPr="00D730C8">
        <w:t>диалогов;</w:t>
      </w:r>
    </w:p>
    <w:p w:rsidR="00D730C8" w:rsidRPr="00D730C8" w:rsidRDefault="00D730C8" w:rsidP="00D730C8">
      <w:pPr>
        <w:pStyle w:val="a3"/>
        <w:spacing w:line="208" w:lineRule="auto"/>
        <w:ind w:right="166" w:firstLine="284"/>
        <w:jc w:val="both"/>
      </w:pPr>
      <w:r w:rsidRPr="00D730C8">
        <w:t>Понимать содержание небольших текстов диалогического и монологического характера,</w:t>
      </w:r>
      <w:r w:rsidRPr="00D730C8">
        <w:rPr>
          <w:spacing w:val="1"/>
        </w:rPr>
        <w:t xml:space="preserve"> </w:t>
      </w:r>
      <w:r w:rsidRPr="00D730C8">
        <w:t>построенных полностью на знакомом языковом материале, в предъявлении учителя и в запи-</w:t>
      </w:r>
      <w:r w:rsidRPr="00D730C8">
        <w:rPr>
          <w:spacing w:val="1"/>
        </w:rPr>
        <w:t xml:space="preserve"> </w:t>
      </w:r>
      <w:r w:rsidRPr="00D730C8">
        <w:t>си.</w:t>
      </w:r>
    </w:p>
    <w:p w:rsidR="00D730C8" w:rsidRPr="00D730C8" w:rsidRDefault="00D730C8" w:rsidP="00D730C8">
      <w:pPr>
        <w:pStyle w:val="a3"/>
        <w:spacing w:line="208" w:lineRule="auto"/>
        <w:ind w:right="154" w:firstLine="284"/>
        <w:jc w:val="both"/>
      </w:pPr>
      <w:r w:rsidRPr="00D730C8">
        <w:t>Понимать содержание несложных сказок и рассказов ( с опорой на иллюстрацию и языко-</w:t>
      </w:r>
      <w:r w:rsidRPr="00D730C8">
        <w:rPr>
          <w:spacing w:val="1"/>
        </w:rPr>
        <w:t xml:space="preserve"> </w:t>
      </w:r>
      <w:r w:rsidRPr="00D730C8">
        <w:t>вую</w:t>
      </w:r>
      <w:r w:rsidRPr="00D730C8">
        <w:rPr>
          <w:spacing w:val="-1"/>
        </w:rPr>
        <w:t xml:space="preserve"> </w:t>
      </w:r>
      <w:r w:rsidRPr="00D730C8">
        <w:t>догадку).</w:t>
      </w:r>
    </w:p>
    <w:p w:rsidR="00D730C8" w:rsidRPr="00D730C8" w:rsidRDefault="00D730C8" w:rsidP="00D730C8">
      <w:pPr>
        <w:pStyle w:val="Heading1"/>
        <w:spacing w:line="229" w:lineRule="exact"/>
        <w:ind w:left="760"/>
      </w:pPr>
      <w:r w:rsidRPr="00D730C8">
        <w:t>Чтение</w:t>
      </w:r>
    </w:p>
    <w:p w:rsidR="00D730C8" w:rsidRPr="00D730C8" w:rsidRDefault="00D730C8" w:rsidP="00D730C8">
      <w:pPr>
        <w:pStyle w:val="a3"/>
        <w:spacing w:before="11" w:line="208" w:lineRule="auto"/>
        <w:ind w:left="760" w:right="3023"/>
      </w:pPr>
      <w:r w:rsidRPr="00D730C8">
        <w:t>Называть</w:t>
      </w:r>
      <w:r w:rsidRPr="00D730C8">
        <w:rPr>
          <w:spacing w:val="-6"/>
        </w:rPr>
        <w:t xml:space="preserve"> </w:t>
      </w:r>
      <w:r w:rsidRPr="00D730C8">
        <w:t>буквы</w:t>
      </w:r>
      <w:r w:rsidRPr="00D730C8">
        <w:rPr>
          <w:spacing w:val="-5"/>
        </w:rPr>
        <w:t xml:space="preserve"> </w:t>
      </w:r>
      <w:r w:rsidRPr="00D730C8">
        <w:t>алфавита</w:t>
      </w:r>
      <w:r w:rsidRPr="00D730C8">
        <w:rPr>
          <w:spacing w:val="-2"/>
        </w:rPr>
        <w:t xml:space="preserve"> </w:t>
      </w:r>
      <w:r w:rsidRPr="00D730C8">
        <w:t>осетинского</w:t>
      </w:r>
      <w:r w:rsidRPr="00D730C8">
        <w:rPr>
          <w:spacing w:val="-8"/>
        </w:rPr>
        <w:t xml:space="preserve"> </w:t>
      </w:r>
      <w:r w:rsidRPr="00D730C8">
        <w:t>языка,</w:t>
      </w:r>
      <w:r w:rsidRPr="00D730C8">
        <w:rPr>
          <w:spacing w:val="-4"/>
        </w:rPr>
        <w:t xml:space="preserve"> </w:t>
      </w:r>
      <w:r w:rsidRPr="00D730C8">
        <w:t>знать</w:t>
      </w:r>
      <w:r w:rsidRPr="00D730C8">
        <w:rPr>
          <w:spacing w:val="-5"/>
        </w:rPr>
        <w:t xml:space="preserve"> </w:t>
      </w:r>
      <w:r w:rsidRPr="00D730C8">
        <w:t>алфавит.</w:t>
      </w:r>
      <w:r w:rsidRPr="00D730C8">
        <w:rPr>
          <w:spacing w:val="-57"/>
        </w:rPr>
        <w:t xml:space="preserve"> </w:t>
      </w:r>
      <w:r w:rsidRPr="00D730C8">
        <w:t>Читать</w:t>
      </w:r>
      <w:r w:rsidRPr="00D730C8">
        <w:rPr>
          <w:spacing w:val="-3"/>
        </w:rPr>
        <w:t xml:space="preserve"> </w:t>
      </w:r>
      <w:r w:rsidRPr="00D730C8">
        <w:t>буквы,</w:t>
      </w:r>
      <w:r w:rsidRPr="00D730C8">
        <w:rPr>
          <w:spacing w:val="-1"/>
        </w:rPr>
        <w:t xml:space="preserve"> </w:t>
      </w:r>
      <w:r w:rsidRPr="00D730C8">
        <w:t>назвать</w:t>
      </w:r>
      <w:r w:rsidRPr="00D730C8">
        <w:rPr>
          <w:spacing w:val="-2"/>
        </w:rPr>
        <w:t xml:space="preserve"> </w:t>
      </w:r>
      <w:r w:rsidRPr="00D730C8">
        <w:t>звуки,</w:t>
      </w:r>
      <w:r w:rsidRPr="00D730C8">
        <w:rPr>
          <w:spacing w:val="-1"/>
        </w:rPr>
        <w:t xml:space="preserve"> </w:t>
      </w:r>
      <w:r w:rsidRPr="00D730C8">
        <w:t>которые</w:t>
      </w:r>
      <w:r w:rsidRPr="00D730C8">
        <w:rPr>
          <w:spacing w:val="1"/>
        </w:rPr>
        <w:t xml:space="preserve"> </w:t>
      </w:r>
      <w:r w:rsidRPr="00D730C8">
        <w:t>они</w:t>
      </w:r>
      <w:r w:rsidRPr="00D730C8">
        <w:rPr>
          <w:spacing w:val="-2"/>
        </w:rPr>
        <w:t xml:space="preserve"> </w:t>
      </w:r>
      <w:r w:rsidRPr="00D730C8">
        <w:t>передают.</w:t>
      </w:r>
    </w:p>
    <w:p w:rsidR="00D730C8" w:rsidRPr="00D730C8" w:rsidRDefault="00D730C8" w:rsidP="00D730C8">
      <w:pPr>
        <w:pStyle w:val="a3"/>
        <w:spacing w:line="208" w:lineRule="auto"/>
        <w:ind w:right="159" w:firstLine="284"/>
        <w:jc w:val="both"/>
      </w:pPr>
      <w:r w:rsidRPr="00D730C8">
        <w:t>Правильно озвучивать графический образ знакомого слова (в изолированной позиции и в</w:t>
      </w:r>
      <w:r w:rsidRPr="00D730C8">
        <w:rPr>
          <w:spacing w:val="1"/>
        </w:rPr>
        <w:t xml:space="preserve"> </w:t>
      </w:r>
      <w:r w:rsidRPr="00D730C8">
        <w:t>предложении)</w:t>
      </w:r>
      <w:r w:rsidRPr="00D730C8">
        <w:rPr>
          <w:spacing w:val="-2"/>
        </w:rPr>
        <w:t xml:space="preserve"> </w:t>
      </w:r>
      <w:r w:rsidRPr="00D730C8">
        <w:t>и</w:t>
      </w:r>
      <w:r w:rsidRPr="00D730C8">
        <w:rPr>
          <w:spacing w:val="-1"/>
        </w:rPr>
        <w:t xml:space="preserve"> </w:t>
      </w:r>
      <w:r w:rsidRPr="00D730C8">
        <w:t>соотносить</w:t>
      </w:r>
      <w:r w:rsidRPr="00D730C8">
        <w:rPr>
          <w:spacing w:val="-2"/>
        </w:rPr>
        <w:t xml:space="preserve"> </w:t>
      </w:r>
      <w:r w:rsidRPr="00D730C8">
        <w:t>его</w:t>
      </w:r>
      <w:r w:rsidRPr="00D730C8">
        <w:rPr>
          <w:spacing w:val="-1"/>
        </w:rPr>
        <w:t xml:space="preserve"> </w:t>
      </w:r>
      <w:r w:rsidRPr="00D730C8">
        <w:t>со значением (т.</w:t>
      </w:r>
      <w:r w:rsidRPr="00D730C8">
        <w:rPr>
          <w:spacing w:val="-1"/>
        </w:rPr>
        <w:t xml:space="preserve"> </w:t>
      </w:r>
      <w:r w:rsidRPr="00D730C8">
        <w:t>е. понять</w:t>
      </w:r>
      <w:r w:rsidRPr="00D730C8">
        <w:rPr>
          <w:spacing w:val="-2"/>
        </w:rPr>
        <w:t xml:space="preserve"> </w:t>
      </w:r>
      <w:r w:rsidRPr="00D730C8">
        <w:t>читаемое).</w:t>
      </w:r>
    </w:p>
    <w:p w:rsidR="00D730C8" w:rsidRPr="00D730C8" w:rsidRDefault="00D730C8" w:rsidP="00D730C8">
      <w:pPr>
        <w:pStyle w:val="a3"/>
        <w:spacing w:line="208" w:lineRule="auto"/>
        <w:ind w:right="158" w:firstLine="284"/>
        <w:jc w:val="both"/>
      </w:pPr>
      <w:r w:rsidRPr="00D730C8">
        <w:t>Узнавать знакомый текст (стихи, тексты песен) в печатном варианте, читать его вслух и про</w:t>
      </w:r>
      <w:r w:rsidRPr="00D730C8">
        <w:rPr>
          <w:spacing w:val="-57"/>
        </w:rPr>
        <w:t xml:space="preserve"> </w:t>
      </w:r>
      <w:r w:rsidRPr="00D730C8">
        <w:t>себя с полным пониманием содержания; ориентироваться в книге и в (тексте: видеть заголовки</w:t>
      </w:r>
      <w:r w:rsidRPr="00D730C8">
        <w:rPr>
          <w:spacing w:val="-57"/>
        </w:rPr>
        <w:t xml:space="preserve"> </w:t>
      </w:r>
      <w:r w:rsidRPr="00D730C8">
        <w:t>текстов,</w:t>
      </w:r>
      <w:r w:rsidRPr="00D730C8">
        <w:rPr>
          <w:spacing w:val="-1"/>
        </w:rPr>
        <w:t xml:space="preserve"> </w:t>
      </w:r>
      <w:r w:rsidRPr="00D730C8">
        <w:t>видеть</w:t>
      </w:r>
      <w:r w:rsidRPr="00D730C8">
        <w:rPr>
          <w:spacing w:val="-2"/>
        </w:rPr>
        <w:t xml:space="preserve"> </w:t>
      </w:r>
      <w:r w:rsidRPr="00D730C8">
        <w:t>подписи</w:t>
      </w:r>
      <w:r w:rsidRPr="00D730C8">
        <w:rPr>
          <w:spacing w:val="-1"/>
        </w:rPr>
        <w:t xml:space="preserve"> </w:t>
      </w:r>
      <w:r w:rsidRPr="00D730C8">
        <w:t>и</w:t>
      </w:r>
      <w:r w:rsidRPr="00D730C8">
        <w:rPr>
          <w:spacing w:val="-1"/>
        </w:rPr>
        <w:t xml:space="preserve"> </w:t>
      </w:r>
      <w:r w:rsidRPr="00D730C8">
        <w:t>понимать</w:t>
      </w:r>
      <w:r w:rsidRPr="00D730C8">
        <w:rPr>
          <w:spacing w:val="-2"/>
        </w:rPr>
        <w:t xml:space="preserve"> </w:t>
      </w:r>
      <w:r w:rsidRPr="00D730C8">
        <w:t>их</w:t>
      </w:r>
      <w:r w:rsidRPr="00D730C8">
        <w:rPr>
          <w:spacing w:val="3"/>
        </w:rPr>
        <w:t xml:space="preserve"> </w:t>
      </w:r>
      <w:r w:rsidRPr="00D730C8">
        <w:t>смысл.</w:t>
      </w:r>
    </w:p>
    <w:p w:rsidR="00D730C8" w:rsidRPr="00D730C8" w:rsidRDefault="00D730C8" w:rsidP="00D730C8">
      <w:pPr>
        <w:pStyle w:val="a3"/>
        <w:spacing w:line="229" w:lineRule="exact"/>
        <w:ind w:left="760"/>
        <w:jc w:val="both"/>
      </w:pPr>
      <w:r w:rsidRPr="00D730C8">
        <w:t>Узнавать</w:t>
      </w:r>
      <w:r w:rsidRPr="00D730C8">
        <w:rPr>
          <w:spacing w:val="-6"/>
        </w:rPr>
        <w:t xml:space="preserve"> </w:t>
      </w:r>
      <w:r w:rsidRPr="00D730C8">
        <w:t>разновидности</w:t>
      </w:r>
      <w:r w:rsidRPr="00D730C8">
        <w:rPr>
          <w:spacing w:val="-5"/>
        </w:rPr>
        <w:t xml:space="preserve"> </w:t>
      </w:r>
      <w:r w:rsidRPr="00D730C8">
        <w:t>текста:</w:t>
      </w:r>
      <w:r w:rsidRPr="00D730C8">
        <w:rPr>
          <w:spacing w:val="-10"/>
        </w:rPr>
        <w:t xml:space="preserve"> </w:t>
      </w:r>
      <w:r w:rsidRPr="00D730C8">
        <w:t>стихи,</w:t>
      </w:r>
      <w:r w:rsidRPr="00D730C8">
        <w:rPr>
          <w:spacing w:val="-1"/>
        </w:rPr>
        <w:t xml:space="preserve"> </w:t>
      </w:r>
      <w:r w:rsidRPr="00D730C8">
        <w:t>прозу,</w:t>
      </w:r>
      <w:r w:rsidRPr="00D730C8">
        <w:rPr>
          <w:spacing w:val="-4"/>
        </w:rPr>
        <w:t xml:space="preserve"> </w:t>
      </w:r>
      <w:r w:rsidRPr="00D730C8">
        <w:t>комиксы</w:t>
      </w:r>
    </w:p>
    <w:p w:rsidR="00D730C8" w:rsidRPr="00D730C8" w:rsidRDefault="00D730C8" w:rsidP="00D730C8">
      <w:pPr>
        <w:pStyle w:val="a3"/>
        <w:spacing w:before="11" w:line="208" w:lineRule="auto"/>
        <w:ind w:right="146" w:firstLine="284"/>
        <w:jc w:val="both"/>
      </w:pPr>
      <w:r w:rsidRPr="00D730C8">
        <w:t>Понимать с опорой на изобразительную наглядность содержание небольших, несложных</w:t>
      </w:r>
      <w:r w:rsidRPr="00D730C8">
        <w:rPr>
          <w:spacing w:val="1"/>
        </w:rPr>
        <w:t xml:space="preserve"> </w:t>
      </w:r>
      <w:r w:rsidRPr="00D730C8">
        <w:t>текстов,</w:t>
      </w:r>
      <w:r w:rsidRPr="00D730C8">
        <w:rPr>
          <w:spacing w:val="-1"/>
        </w:rPr>
        <w:t xml:space="preserve"> </w:t>
      </w:r>
      <w:r w:rsidRPr="00D730C8">
        <w:t>имеющих</w:t>
      </w:r>
      <w:r w:rsidRPr="00D730C8">
        <w:rPr>
          <w:spacing w:val="-1"/>
        </w:rPr>
        <w:t xml:space="preserve"> </w:t>
      </w:r>
      <w:r w:rsidRPr="00D730C8">
        <w:t>ясную логическую</w:t>
      </w:r>
      <w:r w:rsidRPr="00D730C8">
        <w:rPr>
          <w:spacing w:val="-1"/>
        </w:rPr>
        <w:t xml:space="preserve"> </w:t>
      </w:r>
      <w:r w:rsidRPr="00D730C8">
        <w:t>структуру:</w:t>
      </w:r>
    </w:p>
    <w:p w:rsidR="00D730C8" w:rsidRPr="00D730C8" w:rsidRDefault="00D730C8" w:rsidP="00D730C8">
      <w:pPr>
        <w:pStyle w:val="a3"/>
        <w:spacing w:line="208" w:lineRule="auto"/>
        <w:ind w:left="760" w:right="4709"/>
      </w:pPr>
      <w:r w:rsidRPr="00D730C8">
        <w:t>найти что-либо на иллюстрации и показать;</w:t>
      </w:r>
      <w:r w:rsidRPr="00D730C8">
        <w:rPr>
          <w:spacing w:val="1"/>
        </w:rPr>
        <w:t xml:space="preserve"> </w:t>
      </w:r>
      <w:r w:rsidRPr="00D730C8">
        <w:t>нарисовать</w:t>
      </w:r>
      <w:r w:rsidRPr="00D730C8">
        <w:rPr>
          <w:spacing w:val="-7"/>
        </w:rPr>
        <w:t xml:space="preserve"> </w:t>
      </w:r>
      <w:r w:rsidRPr="00D730C8">
        <w:t>рисунок;</w:t>
      </w:r>
      <w:r w:rsidRPr="00D730C8">
        <w:rPr>
          <w:spacing w:val="-4"/>
        </w:rPr>
        <w:t xml:space="preserve"> </w:t>
      </w:r>
      <w:r w:rsidRPr="00D730C8">
        <w:t>выбрать</w:t>
      </w:r>
      <w:r w:rsidRPr="00D730C8">
        <w:rPr>
          <w:spacing w:val="-6"/>
        </w:rPr>
        <w:t xml:space="preserve"> </w:t>
      </w:r>
      <w:r w:rsidRPr="00D730C8">
        <w:t>нужную</w:t>
      </w:r>
      <w:r w:rsidRPr="00D730C8">
        <w:rPr>
          <w:spacing w:val="-1"/>
        </w:rPr>
        <w:t xml:space="preserve"> </w:t>
      </w:r>
      <w:r w:rsidRPr="00D730C8">
        <w:t>картинку;</w:t>
      </w:r>
    </w:p>
    <w:p w:rsidR="00D730C8" w:rsidRPr="00D730C8" w:rsidRDefault="00D730C8" w:rsidP="00D730C8">
      <w:pPr>
        <w:pStyle w:val="a3"/>
        <w:spacing w:line="229" w:lineRule="exact"/>
        <w:ind w:left="760"/>
      </w:pPr>
      <w:r w:rsidRPr="00D730C8">
        <w:t>передать</w:t>
      </w:r>
      <w:r w:rsidRPr="00D730C8">
        <w:rPr>
          <w:spacing w:val="-4"/>
        </w:rPr>
        <w:t xml:space="preserve"> </w:t>
      </w:r>
      <w:r w:rsidRPr="00D730C8">
        <w:t>содержание</w:t>
      </w:r>
      <w:r w:rsidRPr="00D730C8">
        <w:rPr>
          <w:spacing w:val="-2"/>
        </w:rPr>
        <w:t xml:space="preserve"> </w:t>
      </w:r>
      <w:r w:rsidRPr="00D730C8">
        <w:t>текста</w:t>
      </w:r>
      <w:r w:rsidRPr="00D730C8">
        <w:rPr>
          <w:spacing w:val="-1"/>
        </w:rPr>
        <w:t xml:space="preserve"> </w:t>
      </w:r>
      <w:r w:rsidRPr="00D730C8">
        <w:t>на</w:t>
      </w:r>
      <w:r w:rsidRPr="00D730C8">
        <w:rPr>
          <w:spacing w:val="-2"/>
        </w:rPr>
        <w:t xml:space="preserve"> </w:t>
      </w:r>
      <w:r w:rsidRPr="00D730C8">
        <w:t>русском</w:t>
      </w:r>
      <w:r w:rsidRPr="00D730C8">
        <w:rPr>
          <w:spacing w:val="-2"/>
        </w:rPr>
        <w:t xml:space="preserve"> </w:t>
      </w:r>
      <w:r w:rsidRPr="00D730C8">
        <w:t>языке</w:t>
      </w:r>
      <w:r w:rsidRPr="00D730C8">
        <w:rPr>
          <w:spacing w:val="-2"/>
        </w:rPr>
        <w:t xml:space="preserve"> </w:t>
      </w:r>
      <w:r w:rsidRPr="00D730C8">
        <w:t>и</w:t>
      </w:r>
      <w:r w:rsidRPr="00D730C8">
        <w:rPr>
          <w:spacing w:val="-3"/>
        </w:rPr>
        <w:t xml:space="preserve"> </w:t>
      </w:r>
      <w:r w:rsidRPr="00D730C8">
        <w:t>осетинском</w:t>
      </w:r>
      <w:r w:rsidRPr="00D730C8">
        <w:rPr>
          <w:spacing w:val="-2"/>
        </w:rPr>
        <w:t xml:space="preserve"> </w:t>
      </w:r>
      <w:r w:rsidRPr="00D730C8">
        <w:t>языке.</w:t>
      </w:r>
    </w:p>
    <w:p w:rsidR="00D730C8" w:rsidRPr="00D730C8" w:rsidRDefault="00D730C8" w:rsidP="00D730C8">
      <w:pPr>
        <w:pStyle w:val="Heading1"/>
        <w:spacing w:line="240" w:lineRule="exact"/>
        <w:ind w:left="3725"/>
      </w:pPr>
      <w:r w:rsidRPr="00D730C8">
        <w:t>Социокультурная</w:t>
      </w:r>
      <w:r w:rsidRPr="00D730C8">
        <w:rPr>
          <w:spacing w:val="-7"/>
        </w:rPr>
        <w:t xml:space="preserve"> </w:t>
      </w:r>
      <w:r w:rsidRPr="00D730C8">
        <w:t>компетенция</w:t>
      </w:r>
    </w:p>
    <w:p w:rsidR="00D730C8" w:rsidRPr="00D730C8" w:rsidRDefault="00D730C8" w:rsidP="00D730C8">
      <w:pPr>
        <w:pStyle w:val="a3"/>
        <w:spacing w:before="11" w:line="208" w:lineRule="auto"/>
        <w:ind w:left="496" w:right="146" w:firstLine="380"/>
        <w:jc w:val="both"/>
      </w:pPr>
      <w:r w:rsidRPr="00D730C8">
        <w:t>Учащиеся за второй год обучения должны научиться кратко рассказывать об Осетии, опи-</w:t>
      </w:r>
      <w:r w:rsidRPr="00D730C8">
        <w:rPr>
          <w:spacing w:val="1"/>
        </w:rPr>
        <w:t xml:space="preserve"> </w:t>
      </w:r>
      <w:r w:rsidRPr="00D730C8">
        <w:t>сывать ее природу (с опорой на фотографии и рисунки) произносить и понимать названия го-</w:t>
      </w:r>
      <w:r w:rsidRPr="00D730C8">
        <w:rPr>
          <w:spacing w:val="1"/>
        </w:rPr>
        <w:t xml:space="preserve"> </w:t>
      </w:r>
      <w:r w:rsidRPr="00D730C8">
        <w:t>родов,</w:t>
      </w:r>
      <w:r w:rsidRPr="00D730C8">
        <w:rPr>
          <w:spacing w:val="-1"/>
        </w:rPr>
        <w:t xml:space="preserve"> </w:t>
      </w:r>
      <w:r w:rsidRPr="00D730C8">
        <w:t>сел,</w:t>
      </w:r>
      <w:r w:rsidRPr="00D730C8">
        <w:rPr>
          <w:spacing w:val="-1"/>
        </w:rPr>
        <w:t xml:space="preserve"> </w:t>
      </w:r>
      <w:r w:rsidRPr="00D730C8">
        <w:t>рек</w:t>
      </w:r>
      <w:r w:rsidRPr="00D730C8">
        <w:rPr>
          <w:spacing w:val="-1"/>
        </w:rPr>
        <w:t xml:space="preserve"> </w:t>
      </w:r>
      <w:r w:rsidRPr="00D730C8">
        <w:t>Осетии, пословицы, (</w:t>
      </w:r>
      <w:r w:rsidRPr="00D730C8">
        <w:rPr>
          <w:spacing w:val="-1"/>
        </w:rPr>
        <w:t xml:space="preserve"> </w:t>
      </w:r>
      <w:r w:rsidRPr="00D730C8">
        <w:t>стихи</w:t>
      </w:r>
      <w:r w:rsidRPr="00D730C8">
        <w:rPr>
          <w:spacing w:val="-1"/>
        </w:rPr>
        <w:t xml:space="preserve"> </w:t>
      </w:r>
      <w:r w:rsidRPr="00D730C8">
        <w:t>осетинских поэтов)</w:t>
      </w:r>
    </w:p>
    <w:p w:rsidR="00D730C8" w:rsidRPr="00D730C8" w:rsidRDefault="00D730C8" w:rsidP="00D730C8">
      <w:pPr>
        <w:pStyle w:val="Heading1"/>
        <w:spacing w:line="228" w:lineRule="exact"/>
      </w:pPr>
      <w:r w:rsidRPr="00D730C8">
        <w:t>Орфография</w:t>
      </w:r>
    </w:p>
    <w:p w:rsidR="00D730C8" w:rsidRPr="00D730C8" w:rsidRDefault="00D730C8" w:rsidP="00D730C8">
      <w:pPr>
        <w:pStyle w:val="a3"/>
        <w:spacing w:line="258" w:lineRule="exact"/>
        <w:ind w:left="896"/>
      </w:pPr>
      <w:r w:rsidRPr="00D730C8">
        <w:t>Правописание</w:t>
      </w:r>
      <w:r w:rsidRPr="00D730C8">
        <w:rPr>
          <w:spacing w:val="48"/>
        </w:rPr>
        <w:t xml:space="preserve"> </w:t>
      </w:r>
      <w:r w:rsidRPr="00D730C8">
        <w:t>гласных</w:t>
      </w:r>
      <w:r w:rsidRPr="00D730C8">
        <w:rPr>
          <w:spacing w:val="47"/>
        </w:rPr>
        <w:t xml:space="preserve"> </w:t>
      </w:r>
      <w:r w:rsidRPr="00D730C8">
        <w:t>и</w:t>
      </w:r>
      <w:r w:rsidRPr="00D730C8">
        <w:rPr>
          <w:spacing w:val="47"/>
        </w:rPr>
        <w:t xml:space="preserve"> </w:t>
      </w:r>
      <w:r w:rsidRPr="00D730C8">
        <w:t>согласных</w:t>
      </w:r>
      <w:r w:rsidRPr="00D730C8">
        <w:rPr>
          <w:spacing w:val="47"/>
        </w:rPr>
        <w:t xml:space="preserve"> </w:t>
      </w:r>
      <w:r w:rsidRPr="00D730C8">
        <w:t>букв</w:t>
      </w:r>
      <w:r w:rsidRPr="00D730C8">
        <w:rPr>
          <w:spacing w:val="48"/>
        </w:rPr>
        <w:t xml:space="preserve"> </w:t>
      </w:r>
      <w:r w:rsidRPr="00D730C8">
        <w:t>в</w:t>
      </w:r>
      <w:r w:rsidRPr="00D730C8">
        <w:rPr>
          <w:spacing w:val="46"/>
        </w:rPr>
        <w:t xml:space="preserve"> </w:t>
      </w:r>
      <w:r w:rsidRPr="00D730C8">
        <w:t>словах.</w:t>
      </w:r>
      <w:r w:rsidRPr="00D730C8">
        <w:rPr>
          <w:spacing w:val="47"/>
        </w:rPr>
        <w:t xml:space="preserve"> </w:t>
      </w:r>
      <w:r w:rsidRPr="00D730C8">
        <w:t>Буквосочетания.</w:t>
      </w:r>
      <w:r w:rsidRPr="00D730C8">
        <w:rPr>
          <w:spacing w:val="47"/>
        </w:rPr>
        <w:t xml:space="preserve"> </w:t>
      </w:r>
      <w:r w:rsidRPr="00D730C8">
        <w:t>Основные</w:t>
      </w:r>
      <w:r w:rsidRPr="00D730C8">
        <w:rPr>
          <w:spacing w:val="49"/>
        </w:rPr>
        <w:t xml:space="preserve"> </w:t>
      </w:r>
      <w:r w:rsidRPr="00D730C8">
        <w:t>правила</w:t>
      </w:r>
    </w:p>
    <w:p w:rsidR="00D730C8" w:rsidRPr="00D730C8" w:rsidRDefault="00D730C8" w:rsidP="00D730C8">
      <w:pPr>
        <w:pStyle w:val="a3"/>
        <w:spacing w:before="93" w:line="208" w:lineRule="auto"/>
        <w:ind w:left="496"/>
      </w:pPr>
      <w:r w:rsidRPr="00D730C8">
        <w:t>чтения</w:t>
      </w:r>
      <w:r w:rsidRPr="00D730C8">
        <w:rPr>
          <w:spacing w:val="6"/>
        </w:rPr>
        <w:t xml:space="preserve"> </w:t>
      </w:r>
      <w:r w:rsidRPr="00D730C8">
        <w:t>и</w:t>
      </w:r>
      <w:r w:rsidRPr="00D730C8">
        <w:rPr>
          <w:spacing w:val="5"/>
        </w:rPr>
        <w:t xml:space="preserve"> </w:t>
      </w:r>
      <w:r w:rsidRPr="00D730C8">
        <w:t>орфографии.</w:t>
      </w:r>
      <w:r w:rsidRPr="00D730C8">
        <w:rPr>
          <w:spacing w:val="4"/>
        </w:rPr>
        <w:t xml:space="preserve"> </w:t>
      </w:r>
      <w:r w:rsidRPr="00D730C8">
        <w:t>Написание</w:t>
      </w:r>
      <w:r w:rsidRPr="00D730C8">
        <w:rPr>
          <w:spacing w:val="6"/>
        </w:rPr>
        <w:t xml:space="preserve"> </w:t>
      </w:r>
      <w:r w:rsidRPr="00D730C8">
        <w:t>слов, вошедших</w:t>
      </w:r>
      <w:r w:rsidRPr="00D730C8">
        <w:rPr>
          <w:spacing w:val="5"/>
        </w:rPr>
        <w:t xml:space="preserve"> </w:t>
      </w:r>
      <w:r w:rsidRPr="00D730C8">
        <w:t>в</w:t>
      </w:r>
      <w:r w:rsidRPr="00D730C8">
        <w:rPr>
          <w:spacing w:val="4"/>
        </w:rPr>
        <w:t xml:space="preserve"> </w:t>
      </w:r>
      <w:r w:rsidRPr="00D730C8">
        <w:t>активный</w:t>
      </w:r>
      <w:r w:rsidRPr="00D730C8">
        <w:rPr>
          <w:spacing w:val="4"/>
        </w:rPr>
        <w:t xml:space="preserve"> </w:t>
      </w:r>
      <w:r w:rsidRPr="00D730C8">
        <w:t>словарь.</w:t>
      </w:r>
      <w:r w:rsidRPr="00D730C8">
        <w:rPr>
          <w:spacing w:val="5"/>
        </w:rPr>
        <w:t xml:space="preserve"> </w:t>
      </w:r>
      <w:r w:rsidRPr="00D730C8">
        <w:t>Заглавная</w:t>
      </w:r>
      <w:r w:rsidRPr="00D730C8">
        <w:rPr>
          <w:spacing w:val="6"/>
        </w:rPr>
        <w:t xml:space="preserve"> </w:t>
      </w:r>
      <w:r w:rsidRPr="00D730C8">
        <w:t>буква.</w:t>
      </w:r>
      <w:r w:rsidRPr="00D730C8">
        <w:rPr>
          <w:spacing w:val="8"/>
        </w:rPr>
        <w:t xml:space="preserve"> </w:t>
      </w:r>
      <w:r w:rsidRPr="00D730C8">
        <w:t>Знаки</w:t>
      </w:r>
      <w:r w:rsidRPr="00D730C8">
        <w:rPr>
          <w:spacing w:val="-57"/>
        </w:rPr>
        <w:t xml:space="preserve"> </w:t>
      </w:r>
      <w:r w:rsidRPr="00D730C8">
        <w:t>препинания в</w:t>
      </w:r>
      <w:r w:rsidRPr="00D730C8">
        <w:rPr>
          <w:spacing w:val="-2"/>
        </w:rPr>
        <w:t xml:space="preserve"> </w:t>
      </w:r>
      <w:r w:rsidRPr="00D730C8">
        <w:t>предложении.</w:t>
      </w:r>
    </w:p>
    <w:p w:rsidR="00D730C8" w:rsidRPr="00D730C8" w:rsidRDefault="00D730C8" w:rsidP="00D730C8">
      <w:pPr>
        <w:pStyle w:val="Heading1"/>
        <w:spacing w:line="229" w:lineRule="exact"/>
      </w:pPr>
      <w:r w:rsidRPr="00D730C8">
        <w:t>Фонетика</w:t>
      </w:r>
    </w:p>
    <w:p w:rsidR="00D730C8" w:rsidRPr="00D730C8" w:rsidRDefault="00D730C8" w:rsidP="00D730C8">
      <w:pPr>
        <w:pStyle w:val="a3"/>
        <w:spacing w:before="11" w:line="208" w:lineRule="auto"/>
        <w:ind w:left="496" w:right="146" w:firstLine="400"/>
        <w:jc w:val="both"/>
      </w:pPr>
      <w:r w:rsidRPr="00D730C8">
        <w:t>Произношение и восприятие на слух всех звуков и звукосочетаний осетинского языка.</w:t>
      </w:r>
      <w:r w:rsidRPr="00D730C8">
        <w:rPr>
          <w:spacing w:val="1"/>
        </w:rPr>
        <w:t xml:space="preserve"> </w:t>
      </w:r>
      <w:r w:rsidRPr="00D730C8">
        <w:t>Правильное произношение кавказских звуков. Членение предложений на смысловые группы.</w:t>
      </w:r>
      <w:r w:rsidRPr="00D730C8">
        <w:rPr>
          <w:spacing w:val="1"/>
        </w:rPr>
        <w:t xml:space="preserve"> </w:t>
      </w:r>
      <w:r w:rsidRPr="00D730C8">
        <w:t>Соблюдение интонации основных коммуникативных типов предложения: повествовательного,</w:t>
      </w:r>
      <w:r w:rsidRPr="00D730C8">
        <w:rPr>
          <w:spacing w:val="-57"/>
        </w:rPr>
        <w:t xml:space="preserve"> </w:t>
      </w:r>
      <w:r w:rsidRPr="00D730C8">
        <w:t>вопросительного</w:t>
      </w:r>
      <w:r w:rsidRPr="00D730C8">
        <w:rPr>
          <w:spacing w:val="-1"/>
        </w:rPr>
        <w:t xml:space="preserve"> </w:t>
      </w:r>
      <w:r w:rsidRPr="00D730C8">
        <w:t>(с вопросительным</w:t>
      </w:r>
      <w:r w:rsidRPr="00D730C8">
        <w:rPr>
          <w:spacing w:val="-1"/>
        </w:rPr>
        <w:t xml:space="preserve"> </w:t>
      </w:r>
      <w:r w:rsidRPr="00D730C8">
        <w:t>словом и</w:t>
      </w:r>
      <w:r w:rsidRPr="00D730C8">
        <w:rPr>
          <w:spacing w:val="-2"/>
        </w:rPr>
        <w:t xml:space="preserve"> </w:t>
      </w:r>
      <w:r w:rsidRPr="00D730C8">
        <w:t>без</w:t>
      </w:r>
      <w:r w:rsidRPr="00D730C8">
        <w:rPr>
          <w:spacing w:val="-1"/>
        </w:rPr>
        <w:t xml:space="preserve"> </w:t>
      </w:r>
      <w:r w:rsidRPr="00D730C8">
        <w:t>него),</w:t>
      </w:r>
      <w:r w:rsidRPr="00D730C8">
        <w:rPr>
          <w:spacing w:val="-1"/>
        </w:rPr>
        <w:t xml:space="preserve"> </w:t>
      </w:r>
      <w:r w:rsidRPr="00D730C8">
        <w:t>побудительного.</w:t>
      </w:r>
    </w:p>
    <w:p w:rsidR="00D730C8" w:rsidRPr="00D730C8" w:rsidRDefault="00D730C8" w:rsidP="00D730C8">
      <w:pPr>
        <w:pStyle w:val="Heading1"/>
        <w:spacing w:line="228" w:lineRule="exact"/>
        <w:ind w:left="896"/>
      </w:pPr>
      <w:r w:rsidRPr="00D730C8">
        <w:t>Лексика</w:t>
      </w:r>
    </w:p>
    <w:p w:rsidR="00D730C8" w:rsidRPr="00D730C8" w:rsidRDefault="00D730C8" w:rsidP="00D730C8">
      <w:pPr>
        <w:pStyle w:val="a3"/>
        <w:spacing w:before="11" w:line="208" w:lineRule="auto"/>
        <w:ind w:left="496" w:right="150" w:firstLine="400"/>
        <w:jc w:val="both"/>
      </w:pPr>
      <w:r w:rsidRPr="00D730C8">
        <w:t>Лексические единицы, обслуживающие ситуации общения в пределах тематики 2 класса.</w:t>
      </w:r>
      <w:r w:rsidRPr="00D730C8">
        <w:rPr>
          <w:spacing w:val="1"/>
        </w:rPr>
        <w:t xml:space="preserve"> </w:t>
      </w:r>
      <w:r w:rsidRPr="00D730C8">
        <w:t>Устойчивые словосочетания, оценочная лексика и реплики-клише для диалогов различных</w:t>
      </w:r>
      <w:r w:rsidRPr="00D730C8">
        <w:rPr>
          <w:spacing w:val="1"/>
        </w:rPr>
        <w:t xml:space="preserve"> </w:t>
      </w:r>
      <w:r w:rsidRPr="00D730C8">
        <w:t>типов. Объем лексики для продуктивного усвоения 280 лексических единиц и для рецептив-</w:t>
      </w:r>
      <w:r w:rsidRPr="00D730C8">
        <w:rPr>
          <w:spacing w:val="1"/>
        </w:rPr>
        <w:t xml:space="preserve"> </w:t>
      </w:r>
      <w:r w:rsidRPr="00D730C8">
        <w:t>ного</w:t>
      </w:r>
      <w:r w:rsidRPr="00D730C8">
        <w:rPr>
          <w:spacing w:val="2"/>
        </w:rPr>
        <w:t xml:space="preserve"> </w:t>
      </w:r>
      <w:r w:rsidRPr="00D730C8">
        <w:t>усвоения 100</w:t>
      </w:r>
      <w:r w:rsidRPr="00D730C8">
        <w:rPr>
          <w:spacing w:val="-1"/>
        </w:rPr>
        <w:t xml:space="preserve"> </w:t>
      </w:r>
      <w:r w:rsidRPr="00D730C8">
        <w:t>лексических</w:t>
      </w:r>
      <w:r w:rsidRPr="00D730C8">
        <w:rPr>
          <w:spacing w:val="-1"/>
        </w:rPr>
        <w:t xml:space="preserve"> </w:t>
      </w:r>
      <w:r w:rsidRPr="00D730C8">
        <w:t>единиц</w:t>
      </w:r>
      <w:r w:rsidRPr="00D730C8">
        <w:rPr>
          <w:spacing w:val="-1"/>
        </w:rPr>
        <w:t xml:space="preserve"> </w:t>
      </w:r>
      <w:r w:rsidRPr="00D730C8">
        <w:t>(дополнительно</w:t>
      </w:r>
      <w:r w:rsidRPr="00D730C8">
        <w:rPr>
          <w:spacing w:val="-2"/>
        </w:rPr>
        <w:t xml:space="preserve"> </w:t>
      </w:r>
      <w:r w:rsidRPr="00D730C8">
        <w:t>к</w:t>
      </w:r>
      <w:r w:rsidRPr="00D730C8">
        <w:rPr>
          <w:spacing w:val="1"/>
        </w:rPr>
        <w:t xml:space="preserve"> </w:t>
      </w:r>
      <w:r w:rsidRPr="00D730C8">
        <w:t>усвоенным</w:t>
      </w:r>
      <w:r w:rsidRPr="00D730C8">
        <w:rPr>
          <w:spacing w:val="-1"/>
        </w:rPr>
        <w:t xml:space="preserve"> </w:t>
      </w:r>
      <w:r w:rsidRPr="00D730C8">
        <w:t>ранее).</w:t>
      </w:r>
    </w:p>
    <w:p w:rsidR="00D730C8" w:rsidRPr="00D730C8" w:rsidRDefault="00D730C8" w:rsidP="00D730C8">
      <w:pPr>
        <w:pStyle w:val="Heading1"/>
        <w:spacing w:line="229" w:lineRule="exact"/>
        <w:ind w:left="896"/>
      </w:pPr>
      <w:r w:rsidRPr="00D730C8">
        <w:t>Грамматика</w:t>
      </w:r>
    </w:p>
    <w:p w:rsidR="00D730C8" w:rsidRPr="00D730C8" w:rsidRDefault="00D730C8" w:rsidP="00D730C8">
      <w:pPr>
        <w:pStyle w:val="a3"/>
        <w:spacing w:before="8" w:line="208" w:lineRule="auto"/>
        <w:ind w:left="496" w:right="141" w:firstLine="400"/>
        <w:jc w:val="both"/>
      </w:pPr>
      <w:r w:rsidRPr="00D730C8">
        <w:pict>
          <v:shape id="_x0000_s1080" style="position:absolute;left:0;text-align:left;margin-left:422.5pt;margin-top:34.9pt;width:132.3pt;height:50.25pt;z-index:-251596800;mso-position-horizontal-relative:page" coordorigin="8450,698" coordsize="2646,1005" o:spt="100" adj="0,,0" path="m9991,1419r-188,l9803,1703r188,l9991,1419xm11096,1179r-641,l10455,982r505,l10960,698r-1357,l9603,938r-1153,l8450,1222r1870,l10320,1463r776,l11096,1179xe" stroked="f">
            <v:stroke joinstyle="round"/>
            <v:formulas/>
            <v:path arrowok="t" o:connecttype="segments"/>
            <w10:wrap anchorx="page"/>
          </v:shape>
        </w:pict>
      </w:r>
      <w:r w:rsidRPr="00D730C8">
        <w:pict>
          <v:shape id="_x0000_s1081" style="position:absolute;left:0;text-align:left;margin-left:64.85pt;margin-top:46.9pt;width:162.85pt;height:50.25pt;z-index:-251595776;mso-position-horizontal-relative:page" coordorigin="1297,938" coordsize="3257,1005" path="m4554,1179r-584,l3970,938r-1225,l2745,1179r-132,l2613,1419r-1316,l1297,1703r1768,l3065,1943r444,l3509,1659r-196,l3313,1463r1241,l4554,1179xe" stroked="f">
            <v:path arrowok="t"/>
            <w10:wrap anchorx="page"/>
          </v:shape>
        </w:pict>
      </w:r>
      <w:r w:rsidRPr="00D730C8">
        <w:pict>
          <v:shape id="_x0000_s1082" style="position:absolute;left:0;text-align:left;margin-left:233.1pt;margin-top:46.9pt;width:179.45pt;height:38.25pt;z-index:-251594752;mso-position-horizontal-relative:page" coordorigin="4662,938" coordsize="3589,765" o:spt="100" adj="0,,0" path="m6282,1419r-1620,l4662,1703r1620,l6282,1419xm8251,1179r-1161,l7090,938r-1208,l5882,1222r616,l6498,1463r1753,l8251,1179xe" stroked="f">
            <v:stroke joinstyle="round"/>
            <v:formulas/>
            <v:path arrowok="t" o:connecttype="segments"/>
            <w10:wrap anchorx="page"/>
          </v:shape>
        </w:pict>
      </w:r>
      <w:r w:rsidRPr="00D730C8">
        <w:pict>
          <v:rect id="_x0000_s1083" style="position:absolute;left:0;text-align:left;margin-left:474.15pt;margin-top:94.95pt;width:80.6pt;height:14.2pt;z-index:-251593728;mso-position-horizontal-relative:page" stroked="f">
            <w10:wrap anchorx="page"/>
          </v:rect>
        </w:pict>
      </w:r>
      <w:r w:rsidRPr="00D730C8">
        <w:pict>
          <v:rect id="_x0000_s1084" style="position:absolute;left:0;text-align:left;margin-left:153.65pt;margin-top:106.95pt;width:118.05pt;height:14.2pt;z-index:-251592704;mso-position-horizontal-relative:page" stroked="f">
            <w10:wrap anchorx="page"/>
          </v:rect>
        </w:pict>
      </w:r>
      <w:r w:rsidRPr="00D730C8">
        <w:t>Основные коммуникативные типы простого предложения. Утвердительные и отрицатель-</w:t>
      </w:r>
      <w:r w:rsidRPr="00D730C8">
        <w:rPr>
          <w:spacing w:val="1"/>
        </w:rPr>
        <w:t xml:space="preserve"> </w:t>
      </w:r>
      <w:r w:rsidRPr="00D730C8">
        <w:t>ные предложения. Общие и специальные вопросы. Побудительные предложения. Имя суще-</w:t>
      </w:r>
      <w:r w:rsidRPr="00D730C8">
        <w:rPr>
          <w:spacing w:val="1"/>
        </w:rPr>
        <w:t xml:space="preserve"> </w:t>
      </w:r>
      <w:r w:rsidRPr="00D730C8">
        <w:t>ствительное. Существительные в единственном и множественном числе. Различные типы об-</w:t>
      </w:r>
      <w:r w:rsidRPr="00D730C8">
        <w:rPr>
          <w:spacing w:val="1"/>
        </w:rPr>
        <w:t xml:space="preserve"> </w:t>
      </w:r>
      <w:r w:rsidRPr="00D730C8">
        <w:t>разования множественного числа. Падежи существительных: именительный (</w:t>
      </w:r>
      <w:r w:rsidRPr="00D730C8">
        <w:rPr>
          <w:i/>
        </w:rPr>
        <w:t>номон хауӕн</w:t>
      </w:r>
      <w:r w:rsidRPr="00D730C8">
        <w:t>),</w:t>
      </w:r>
      <w:r w:rsidRPr="00D730C8">
        <w:rPr>
          <w:spacing w:val="1"/>
        </w:rPr>
        <w:t xml:space="preserve"> </w:t>
      </w:r>
      <w:r w:rsidRPr="00D730C8">
        <w:t xml:space="preserve">родительный </w:t>
      </w:r>
      <w:r w:rsidRPr="00D730C8">
        <w:rPr>
          <w:i/>
        </w:rPr>
        <w:t xml:space="preserve">(гуырынон), </w:t>
      </w:r>
      <w:r w:rsidRPr="00D730C8">
        <w:t xml:space="preserve">уподобительный </w:t>
      </w:r>
      <w:r w:rsidRPr="00D730C8">
        <w:rPr>
          <w:i/>
        </w:rPr>
        <w:t xml:space="preserve">(хуызӕнон), </w:t>
      </w:r>
      <w:r w:rsidRPr="00D730C8">
        <w:t>дательный (</w:t>
      </w:r>
      <w:r w:rsidRPr="00D730C8">
        <w:rPr>
          <w:i/>
        </w:rPr>
        <w:t xml:space="preserve">дӕттынон хауӕн), </w:t>
      </w:r>
      <w:r w:rsidRPr="00D730C8">
        <w:t>отло-</w:t>
      </w:r>
      <w:r w:rsidRPr="00D730C8">
        <w:rPr>
          <w:spacing w:val="1"/>
        </w:rPr>
        <w:t xml:space="preserve"> </w:t>
      </w:r>
      <w:r w:rsidRPr="00D730C8">
        <w:t>жительный (</w:t>
      </w:r>
      <w:r w:rsidRPr="00D730C8">
        <w:rPr>
          <w:i/>
        </w:rPr>
        <w:t xml:space="preserve">иртӕстон хауӕн), </w:t>
      </w:r>
      <w:r w:rsidRPr="00D730C8">
        <w:t>направительный (</w:t>
      </w:r>
      <w:r w:rsidRPr="00D730C8">
        <w:rPr>
          <w:i/>
        </w:rPr>
        <w:t xml:space="preserve">арӕзтон хауӕн), </w:t>
      </w:r>
      <w:r w:rsidRPr="00D730C8">
        <w:t xml:space="preserve">внешний местный </w:t>
      </w:r>
      <w:r w:rsidRPr="00D730C8">
        <w:rPr>
          <w:i/>
        </w:rPr>
        <w:t>(ӕддаг-</w:t>
      </w:r>
      <w:r w:rsidRPr="00D730C8">
        <w:rPr>
          <w:i/>
          <w:spacing w:val="1"/>
        </w:rPr>
        <w:t xml:space="preserve"> </w:t>
      </w:r>
      <w:r w:rsidRPr="00D730C8">
        <w:rPr>
          <w:i/>
        </w:rPr>
        <w:t xml:space="preserve">бынӕттон хауӕн), </w:t>
      </w:r>
      <w:r w:rsidRPr="00D730C8">
        <w:t>союзный (ц</w:t>
      </w:r>
      <w:r w:rsidRPr="00D730C8">
        <w:rPr>
          <w:i/>
        </w:rPr>
        <w:t xml:space="preserve">ӕдисон хауӕн). </w:t>
      </w:r>
      <w:r w:rsidRPr="00D730C8">
        <w:t>Глагол-связка в единственном (</w:t>
      </w:r>
      <w:r w:rsidRPr="00D730C8">
        <w:rPr>
          <w:i/>
        </w:rPr>
        <w:t xml:space="preserve">у) </w:t>
      </w:r>
      <w:r w:rsidRPr="00D730C8">
        <w:t>и множе-</w:t>
      </w:r>
      <w:r w:rsidRPr="00D730C8">
        <w:rPr>
          <w:spacing w:val="1"/>
        </w:rPr>
        <w:t xml:space="preserve"> </w:t>
      </w:r>
      <w:r w:rsidRPr="00D730C8">
        <w:t>ственном числе (</w:t>
      </w:r>
      <w:r w:rsidRPr="00D730C8">
        <w:rPr>
          <w:i/>
        </w:rPr>
        <w:t>сты</w:t>
      </w:r>
      <w:r w:rsidRPr="00D730C8">
        <w:t>). Спряжения глаголов в настоящем, прошедшем, будущем времени. Ме-</w:t>
      </w:r>
      <w:r w:rsidRPr="00D730C8">
        <w:rPr>
          <w:spacing w:val="1"/>
        </w:rPr>
        <w:t xml:space="preserve"> </w:t>
      </w:r>
      <w:r w:rsidRPr="00D730C8">
        <w:t>стоимения личные (единственного и множественного числа), указательные (</w:t>
      </w:r>
      <w:r w:rsidRPr="00D730C8">
        <w:rPr>
          <w:i/>
        </w:rPr>
        <w:t>мӕнӕ, уӕртӕ),</w:t>
      </w:r>
      <w:r w:rsidRPr="00D730C8">
        <w:rPr>
          <w:i/>
          <w:spacing w:val="1"/>
        </w:rPr>
        <w:t xml:space="preserve"> </w:t>
      </w:r>
      <w:r w:rsidRPr="00D730C8">
        <w:t xml:space="preserve">притяжательные </w:t>
      </w:r>
      <w:r w:rsidRPr="00D730C8">
        <w:rPr>
          <w:i/>
        </w:rPr>
        <w:t>(мӕ, дӕ, йӕ, нӕ, уӕ,сӕ</w:t>
      </w:r>
      <w:r w:rsidRPr="00D730C8">
        <w:t>). Количественные числительные от десяти до двадца-</w:t>
      </w:r>
      <w:r w:rsidRPr="00D730C8">
        <w:rPr>
          <w:spacing w:val="1"/>
        </w:rPr>
        <w:t xml:space="preserve"> </w:t>
      </w:r>
      <w:r w:rsidRPr="00D730C8">
        <w:t>ти.</w:t>
      </w:r>
    </w:p>
    <w:p w:rsidR="00D730C8" w:rsidRPr="00D730C8" w:rsidRDefault="00D730C8" w:rsidP="00D730C8">
      <w:pPr>
        <w:pStyle w:val="Heading1"/>
        <w:spacing w:before="3" w:line="208" w:lineRule="auto"/>
        <w:ind w:left="3389" w:right="2379" w:hanging="673"/>
      </w:pPr>
      <w:r w:rsidRPr="00D730C8">
        <w:t>Языковые</w:t>
      </w:r>
      <w:r w:rsidRPr="00D730C8">
        <w:rPr>
          <w:spacing w:val="-4"/>
        </w:rPr>
        <w:t xml:space="preserve"> </w:t>
      </w:r>
      <w:r w:rsidRPr="00D730C8">
        <w:t>средства</w:t>
      </w:r>
      <w:r w:rsidRPr="00D730C8">
        <w:rPr>
          <w:spacing w:val="-5"/>
        </w:rPr>
        <w:t xml:space="preserve"> </w:t>
      </w:r>
      <w:r w:rsidRPr="00D730C8">
        <w:t>и</w:t>
      </w:r>
      <w:r w:rsidRPr="00D730C8">
        <w:rPr>
          <w:spacing w:val="-4"/>
        </w:rPr>
        <w:t xml:space="preserve"> </w:t>
      </w:r>
      <w:r w:rsidRPr="00D730C8">
        <w:t>навыки</w:t>
      </w:r>
      <w:r w:rsidRPr="00D730C8">
        <w:rPr>
          <w:spacing w:val="-3"/>
        </w:rPr>
        <w:t xml:space="preserve"> </w:t>
      </w:r>
      <w:r w:rsidRPr="00D730C8">
        <w:t>оперирования</w:t>
      </w:r>
      <w:r w:rsidRPr="00D730C8">
        <w:rPr>
          <w:spacing w:val="-7"/>
        </w:rPr>
        <w:t xml:space="preserve"> </w:t>
      </w:r>
      <w:r w:rsidRPr="00D730C8">
        <w:t>ими</w:t>
      </w:r>
      <w:r w:rsidRPr="00D730C8">
        <w:rPr>
          <w:spacing w:val="-57"/>
        </w:rPr>
        <w:t xml:space="preserve"> </w:t>
      </w:r>
      <w:r w:rsidRPr="00D730C8">
        <w:t>Графика,</w:t>
      </w:r>
      <w:r w:rsidRPr="00D730C8">
        <w:rPr>
          <w:spacing w:val="-2"/>
        </w:rPr>
        <w:t xml:space="preserve"> </w:t>
      </w:r>
      <w:r w:rsidRPr="00D730C8">
        <w:t>каллиграфия,</w:t>
      </w:r>
      <w:r w:rsidRPr="00D730C8">
        <w:rPr>
          <w:spacing w:val="2"/>
        </w:rPr>
        <w:t xml:space="preserve"> </w:t>
      </w:r>
      <w:r w:rsidRPr="00D730C8">
        <w:t>орфография</w:t>
      </w:r>
    </w:p>
    <w:p w:rsidR="00D730C8" w:rsidRPr="00D730C8" w:rsidRDefault="00D730C8" w:rsidP="00D730C8">
      <w:pPr>
        <w:spacing w:line="229" w:lineRule="exact"/>
        <w:ind w:left="476"/>
        <w:rPr>
          <w:rFonts w:ascii="Times New Roman" w:hAnsi="Times New Roman" w:cs="Times New Roman"/>
          <w:i/>
          <w:sz w:val="24"/>
          <w:szCs w:val="24"/>
        </w:rPr>
      </w:pPr>
      <w:r w:rsidRPr="00D730C8">
        <w:rPr>
          <w:rFonts w:ascii="Times New Roman" w:hAnsi="Times New Roman" w:cs="Times New Roman"/>
          <w:i/>
          <w:sz w:val="24"/>
          <w:szCs w:val="24"/>
        </w:rPr>
        <w:t>Ученик</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2-го</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класса</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научится:</w:t>
      </w:r>
    </w:p>
    <w:p w:rsidR="00D730C8" w:rsidRPr="00D730C8" w:rsidRDefault="00D730C8" w:rsidP="00D730C8">
      <w:pPr>
        <w:pStyle w:val="a5"/>
        <w:numPr>
          <w:ilvl w:val="0"/>
          <w:numId w:val="131"/>
        </w:numPr>
        <w:tabs>
          <w:tab w:val="left" w:pos="673"/>
        </w:tabs>
        <w:spacing w:before="11" w:line="208" w:lineRule="auto"/>
        <w:ind w:right="359" w:firstLine="0"/>
        <w:jc w:val="left"/>
        <w:rPr>
          <w:sz w:val="24"/>
          <w:szCs w:val="24"/>
        </w:rPr>
      </w:pPr>
      <w:r w:rsidRPr="00D730C8">
        <w:rPr>
          <w:sz w:val="24"/>
          <w:szCs w:val="24"/>
        </w:rPr>
        <w:t>воспроизводить графически и каллиграфически корректно все буквы осетинского алфавита</w:t>
      </w:r>
      <w:r w:rsidRPr="00D730C8">
        <w:rPr>
          <w:spacing w:val="-57"/>
          <w:sz w:val="24"/>
          <w:szCs w:val="24"/>
        </w:rPr>
        <w:t xml:space="preserve"> </w:t>
      </w:r>
      <w:r w:rsidRPr="00D730C8">
        <w:rPr>
          <w:sz w:val="24"/>
          <w:szCs w:val="24"/>
        </w:rPr>
        <w:t>(полупечатное</w:t>
      </w:r>
      <w:r w:rsidRPr="00D730C8">
        <w:rPr>
          <w:spacing w:val="-1"/>
          <w:sz w:val="24"/>
          <w:szCs w:val="24"/>
        </w:rPr>
        <w:t xml:space="preserve"> </w:t>
      </w:r>
      <w:r w:rsidRPr="00D730C8">
        <w:rPr>
          <w:sz w:val="24"/>
          <w:szCs w:val="24"/>
        </w:rPr>
        <w:t>написание</w:t>
      </w:r>
      <w:r w:rsidRPr="00D730C8">
        <w:rPr>
          <w:spacing w:val="1"/>
          <w:sz w:val="24"/>
          <w:szCs w:val="24"/>
        </w:rPr>
        <w:t xml:space="preserve"> </w:t>
      </w:r>
      <w:r w:rsidRPr="00D730C8">
        <w:rPr>
          <w:sz w:val="24"/>
          <w:szCs w:val="24"/>
        </w:rPr>
        <w:t>букв, буквосочетаний,</w:t>
      </w:r>
      <w:r w:rsidRPr="00D730C8">
        <w:rPr>
          <w:spacing w:val="-2"/>
          <w:sz w:val="24"/>
          <w:szCs w:val="24"/>
        </w:rPr>
        <w:t xml:space="preserve"> </w:t>
      </w:r>
      <w:r w:rsidRPr="00D730C8">
        <w:rPr>
          <w:sz w:val="24"/>
          <w:szCs w:val="24"/>
        </w:rPr>
        <w:t>слов);</w:t>
      </w:r>
    </w:p>
    <w:p w:rsidR="00D730C8" w:rsidRPr="00D730C8" w:rsidRDefault="00D730C8" w:rsidP="00D730C8">
      <w:pPr>
        <w:pStyle w:val="a5"/>
        <w:numPr>
          <w:ilvl w:val="0"/>
          <w:numId w:val="131"/>
        </w:numPr>
        <w:tabs>
          <w:tab w:val="left" w:pos="673"/>
        </w:tabs>
        <w:spacing w:line="229" w:lineRule="exact"/>
        <w:ind w:left="672" w:right="0" w:hanging="197"/>
        <w:jc w:val="left"/>
        <w:rPr>
          <w:sz w:val="24"/>
          <w:szCs w:val="24"/>
        </w:rPr>
      </w:pPr>
      <w:r w:rsidRPr="00D730C8">
        <w:rPr>
          <w:sz w:val="24"/>
          <w:szCs w:val="24"/>
        </w:rPr>
        <w:t>пользоваться</w:t>
      </w:r>
      <w:r w:rsidRPr="00D730C8">
        <w:rPr>
          <w:spacing w:val="-3"/>
          <w:sz w:val="24"/>
          <w:szCs w:val="24"/>
        </w:rPr>
        <w:t xml:space="preserve"> </w:t>
      </w:r>
      <w:r w:rsidRPr="00D730C8">
        <w:rPr>
          <w:sz w:val="24"/>
          <w:szCs w:val="24"/>
        </w:rPr>
        <w:t>алфавитом,</w:t>
      </w:r>
      <w:r w:rsidRPr="00D730C8">
        <w:rPr>
          <w:spacing w:val="-4"/>
          <w:sz w:val="24"/>
          <w:szCs w:val="24"/>
        </w:rPr>
        <w:t xml:space="preserve"> </w:t>
      </w:r>
      <w:r w:rsidRPr="00D730C8">
        <w:rPr>
          <w:sz w:val="24"/>
          <w:szCs w:val="24"/>
        </w:rPr>
        <w:t>знать</w:t>
      </w:r>
      <w:r w:rsidRPr="00D730C8">
        <w:rPr>
          <w:spacing w:val="-5"/>
          <w:sz w:val="24"/>
          <w:szCs w:val="24"/>
        </w:rPr>
        <w:t xml:space="preserve"> </w:t>
      </w:r>
      <w:r w:rsidRPr="00D730C8">
        <w:rPr>
          <w:sz w:val="24"/>
          <w:szCs w:val="24"/>
        </w:rPr>
        <w:t>последовательность</w:t>
      </w:r>
      <w:r w:rsidRPr="00D730C8">
        <w:rPr>
          <w:spacing w:val="-5"/>
          <w:sz w:val="24"/>
          <w:szCs w:val="24"/>
        </w:rPr>
        <w:t xml:space="preserve"> </w:t>
      </w:r>
      <w:r w:rsidRPr="00D730C8">
        <w:rPr>
          <w:sz w:val="24"/>
          <w:szCs w:val="24"/>
        </w:rPr>
        <w:t>букв</w:t>
      </w:r>
      <w:r w:rsidRPr="00D730C8">
        <w:rPr>
          <w:spacing w:val="-6"/>
          <w:sz w:val="24"/>
          <w:szCs w:val="24"/>
        </w:rPr>
        <w:t xml:space="preserve"> </w:t>
      </w:r>
      <w:r w:rsidRPr="00D730C8">
        <w:rPr>
          <w:sz w:val="24"/>
          <w:szCs w:val="24"/>
        </w:rPr>
        <w:t>в</w:t>
      </w:r>
      <w:r w:rsidRPr="00D730C8">
        <w:rPr>
          <w:spacing w:val="-5"/>
          <w:sz w:val="24"/>
          <w:szCs w:val="24"/>
        </w:rPr>
        <w:t xml:space="preserve"> </w:t>
      </w:r>
      <w:r w:rsidRPr="00D730C8">
        <w:rPr>
          <w:sz w:val="24"/>
          <w:szCs w:val="24"/>
        </w:rPr>
        <w:t>нем;</w:t>
      </w:r>
    </w:p>
    <w:p w:rsidR="00D730C8" w:rsidRPr="00D730C8" w:rsidRDefault="00D730C8" w:rsidP="00D730C8">
      <w:pPr>
        <w:pStyle w:val="a5"/>
        <w:numPr>
          <w:ilvl w:val="0"/>
          <w:numId w:val="131"/>
        </w:numPr>
        <w:tabs>
          <w:tab w:val="left" w:pos="673"/>
        </w:tabs>
        <w:spacing w:line="240" w:lineRule="exact"/>
        <w:ind w:left="672" w:right="0" w:hanging="197"/>
        <w:jc w:val="left"/>
        <w:rPr>
          <w:sz w:val="24"/>
          <w:szCs w:val="24"/>
        </w:rPr>
      </w:pPr>
      <w:r w:rsidRPr="00D730C8">
        <w:rPr>
          <w:sz w:val="24"/>
          <w:szCs w:val="24"/>
        </w:rPr>
        <w:t>отличать</w:t>
      </w:r>
      <w:r w:rsidRPr="00D730C8">
        <w:rPr>
          <w:spacing w:val="-3"/>
          <w:sz w:val="24"/>
          <w:szCs w:val="24"/>
        </w:rPr>
        <w:t xml:space="preserve"> </w:t>
      </w:r>
      <w:r w:rsidRPr="00D730C8">
        <w:rPr>
          <w:sz w:val="24"/>
          <w:szCs w:val="24"/>
        </w:rPr>
        <w:t>буквы</w:t>
      </w:r>
      <w:r w:rsidRPr="00D730C8">
        <w:rPr>
          <w:spacing w:val="-3"/>
          <w:sz w:val="24"/>
          <w:szCs w:val="24"/>
        </w:rPr>
        <w:t xml:space="preserve"> </w:t>
      </w:r>
      <w:r w:rsidRPr="00D730C8">
        <w:rPr>
          <w:sz w:val="24"/>
          <w:szCs w:val="24"/>
        </w:rPr>
        <w:t>от</w:t>
      </w:r>
      <w:r w:rsidRPr="00D730C8">
        <w:rPr>
          <w:spacing w:val="-2"/>
          <w:sz w:val="24"/>
          <w:szCs w:val="24"/>
        </w:rPr>
        <w:t xml:space="preserve"> </w:t>
      </w:r>
      <w:r w:rsidRPr="00D730C8">
        <w:rPr>
          <w:sz w:val="24"/>
          <w:szCs w:val="24"/>
        </w:rPr>
        <w:t>знаков</w:t>
      </w:r>
      <w:r w:rsidRPr="00D730C8">
        <w:rPr>
          <w:spacing w:val="-3"/>
          <w:sz w:val="24"/>
          <w:szCs w:val="24"/>
        </w:rPr>
        <w:t xml:space="preserve"> </w:t>
      </w:r>
      <w:r w:rsidRPr="00D730C8">
        <w:rPr>
          <w:sz w:val="24"/>
          <w:szCs w:val="24"/>
        </w:rPr>
        <w:t>транскрипции.</w:t>
      </w:r>
    </w:p>
    <w:p w:rsidR="00D730C8" w:rsidRPr="00D730C8" w:rsidRDefault="00D730C8" w:rsidP="00D730C8">
      <w:pPr>
        <w:pStyle w:val="a3"/>
        <w:spacing w:line="240" w:lineRule="exact"/>
      </w:pPr>
      <w:r w:rsidRPr="00D730C8">
        <w:rPr>
          <w:i/>
        </w:rPr>
        <w:lastRenderedPageBreak/>
        <w:t>-</w:t>
      </w:r>
      <w:r w:rsidRPr="00D730C8">
        <w:rPr>
          <w:i/>
          <w:spacing w:val="54"/>
        </w:rPr>
        <w:t xml:space="preserve"> </w:t>
      </w:r>
      <w:r w:rsidRPr="00D730C8">
        <w:t>группировать</w:t>
      </w:r>
      <w:r w:rsidRPr="00D730C8">
        <w:rPr>
          <w:spacing w:val="-5"/>
        </w:rPr>
        <w:t xml:space="preserve"> </w:t>
      </w:r>
      <w:r w:rsidRPr="00D730C8">
        <w:t>слова</w:t>
      </w:r>
      <w:r w:rsidRPr="00D730C8">
        <w:rPr>
          <w:spacing w:val="-1"/>
        </w:rPr>
        <w:t xml:space="preserve"> </w:t>
      </w:r>
      <w:r w:rsidRPr="00D730C8">
        <w:t>в</w:t>
      </w:r>
      <w:r w:rsidRPr="00D730C8">
        <w:rPr>
          <w:spacing w:val="-5"/>
        </w:rPr>
        <w:t xml:space="preserve"> </w:t>
      </w:r>
      <w:r w:rsidRPr="00D730C8">
        <w:t>соответствии</w:t>
      </w:r>
      <w:r w:rsidRPr="00D730C8">
        <w:rPr>
          <w:spacing w:val="-4"/>
        </w:rPr>
        <w:t xml:space="preserve"> </w:t>
      </w:r>
      <w:r w:rsidRPr="00D730C8">
        <w:t>с</w:t>
      </w:r>
      <w:r w:rsidRPr="00D730C8">
        <w:rPr>
          <w:spacing w:val="-2"/>
        </w:rPr>
        <w:t xml:space="preserve"> </w:t>
      </w:r>
      <w:r w:rsidRPr="00D730C8">
        <w:t>изученными</w:t>
      </w:r>
      <w:r w:rsidRPr="00D730C8">
        <w:rPr>
          <w:spacing w:val="-2"/>
        </w:rPr>
        <w:t xml:space="preserve"> </w:t>
      </w:r>
      <w:r w:rsidRPr="00D730C8">
        <w:t>правилами</w:t>
      </w:r>
      <w:r w:rsidRPr="00D730C8">
        <w:rPr>
          <w:spacing w:val="-3"/>
        </w:rPr>
        <w:t xml:space="preserve"> </w:t>
      </w:r>
      <w:r w:rsidRPr="00D730C8">
        <w:t>чтения;</w:t>
      </w:r>
    </w:p>
    <w:p w:rsidR="00D730C8" w:rsidRPr="00D730C8" w:rsidRDefault="00D730C8" w:rsidP="00D730C8">
      <w:pPr>
        <w:pStyle w:val="a5"/>
        <w:numPr>
          <w:ilvl w:val="0"/>
          <w:numId w:val="130"/>
        </w:numPr>
        <w:tabs>
          <w:tab w:val="left" w:pos="617"/>
        </w:tabs>
        <w:spacing w:line="240" w:lineRule="exact"/>
        <w:ind w:right="0" w:hanging="141"/>
        <w:jc w:val="left"/>
        <w:rPr>
          <w:sz w:val="24"/>
          <w:szCs w:val="24"/>
        </w:rPr>
      </w:pPr>
      <w:r w:rsidRPr="00D730C8">
        <w:rPr>
          <w:sz w:val="24"/>
          <w:szCs w:val="24"/>
        </w:rPr>
        <w:t>уточнять</w:t>
      </w:r>
      <w:r w:rsidRPr="00D730C8">
        <w:rPr>
          <w:spacing w:val="-4"/>
          <w:sz w:val="24"/>
          <w:szCs w:val="24"/>
        </w:rPr>
        <w:t xml:space="preserve"> </w:t>
      </w:r>
      <w:r w:rsidRPr="00D730C8">
        <w:rPr>
          <w:sz w:val="24"/>
          <w:szCs w:val="24"/>
        </w:rPr>
        <w:t>написание</w:t>
      </w:r>
      <w:r w:rsidRPr="00D730C8">
        <w:rPr>
          <w:spacing w:val="-1"/>
          <w:sz w:val="24"/>
          <w:szCs w:val="24"/>
        </w:rPr>
        <w:t xml:space="preserve"> </w:t>
      </w:r>
      <w:r w:rsidRPr="00D730C8">
        <w:rPr>
          <w:sz w:val="24"/>
          <w:szCs w:val="24"/>
        </w:rPr>
        <w:t>слова</w:t>
      </w:r>
      <w:r w:rsidRPr="00D730C8">
        <w:rPr>
          <w:spacing w:val="-1"/>
          <w:sz w:val="24"/>
          <w:szCs w:val="24"/>
        </w:rPr>
        <w:t xml:space="preserve"> </w:t>
      </w:r>
      <w:r w:rsidRPr="00D730C8">
        <w:rPr>
          <w:sz w:val="24"/>
          <w:szCs w:val="24"/>
        </w:rPr>
        <w:t>по</w:t>
      </w:r>
      <w:r w:rsidRPr="00D730C8">
        <w:rPr>
          <w:spacing w:val="-3"/>
          <w:sz w:val="24"/>
          <w:szCs w:val="24"/>
        </w:rPr>
        <w:t xml:space="preserve"> </w:t>
      </w:r>
      <w:r w:rsidRPr="00D730C8">
        <w:rPr>
          <w:sz w:val="24"/>
          <w:szCs w:val="24"/>
        </w:rPr>
        <w:t>словарю</w:t>
      </w:r>
    </w:p>
    <w:p w:rsidR="00D730C8" w:rsidRPr="00D730C8" w:rsidRDefault="00D730C8" w:rsidP="00D730C8">
      <w:pPr>
        <w:pStyle w:val="Heading1"/>
        <w:spacing w:line="240" w:lineRule="exact"/>
      </w:pPr>
      <w:r w:rsidRPr="00D730C8">
        <w:t>Фонетическая</w:t>
      </w:r>
      <w:r w:rsidRPr="00D730C8">
        <w:rPr>
          <w:spacing w:val="-12"/>
        </w:rPr>
        <w:t xml:space="preserve"> </w:t>
      </w:r>
      <w:r w:rsidRPr="00D730C8">
        <w:t>сторона</w:t>
      </w:r>
      <w:r w:rsidRPr="00D730C8">
        <w:rPr>
          <w:spacing w:val="-6"/>
        </w:rPr>
        <w:t xml:space="preserve"> </w:t>
      </w:r>
      <w:r w:rsidRPr="00D730C8">
        <w:t>речи</w:t>
      </w:r>
    </w:p>
    <w:p w:rsidR="00D730C8" w:rsidRPr="00D730C8" w:rsidRDefault="00D730C8" w:rsidP="00D730C8">
      <w:pPr>
        <w:spacing w:line="240" w:lineRule="exact"/>
        <w:ind w:left="476"/>
        <w:rPr>
          <w:rFonts w:ascii="Times New Roman" w:hAnsi="Times New Roman" w:cs="Times New Roman"/>
          <w:i/>
          <w:sz w:val="24"/>
          <w:szCs w:val="24"/>
        </w:rPr>
      </w:pPr>
      <w:r w:rsidRPr="00D730C8">
        <w:rPr>
          <w:rFonts w:ascii="Times New Roman" w:hAnsi="Times New Roman" w:cs="Times New Roman"/>
          <w:i/>
          <w:sz w:val="24"/>
          <w:szCs w:val="24"/>
        </w:rPr>
        <w:t>Ученик</w:t>
      </w:r>
      <w:r w:rsidRPr="00D730C8">
        <w:rPr>
          <w:rFonts w:ascii="Times New Roman" w:hAnsi="Times New Roman" w:cs="Times New Roman"/>
          <w:i/>
          <w:spacing w:val="-2"/>
          <w:sz w:val="24"/>
          <w:szCs w:val="24"/>
        </w:rPr>
        <w:t xml:space="preserve"> </w:t>
      </w:r>
      <w:r w:rsidRPr="00D730C8">
        <w:rPr>
          <w:rFonts w:ascii="Times New Roman" w:hAnsi="Times New Roman" w:cs="Times New Roman"/>
          <w:i/>
          <w:sz w:val="24"/>
          <w:szCs w:val="24"/>
        </w:rPr>
        <w:t>2-го</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класса</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научится:</w:t>
      </w:r>
    </w:p>
    <w:p w:rsidR="00D730C8" w:rsidRPr="00D730C8" w:rsidRDefault="00D730C8" w:rsidP="00D730C8">
      <w:pPr>
        <w:pStyle w:val="a5"/>
        <w:numPr>
          <w:ilvl w:val="0"/>
          <w:numId w:val="130"/>
        </w:numPr>
        <w:tabs>
          <w:tab w:val="left" w:pos="733"/>
        </w:tabs>
        <w:spacing w:line="240" w:lineRule="exact"/>
        <w:ind w:left="732" w:right="0" w:hanging="257"/>
        <w:jc w:val="left"/>
        <w:rPr>
          <w:sz w:val="24"/>
          <w:szCs w:val="24"/>
        </w:rPr>
      </w:pPr>
      <w:r w:rsidRPr="00D730C8">
        <w:rPr>
          <w:sz w:val="24"/>
          <w:szCs w:val="24"/>
        </w:rPr>
        <w:t>произносить</w:t>
      </w:r>
      <w:r w:rsidRPr="00D730C8">
        <w:rPr>
          <w:spacing w:val="-2"/>
          <w:sz w:val="24"/>
          <w:szCs w:val="24"/>
        </w:rPr>
        <w:t xml:space="preserve"> </w:t>
      </w:r>
      <w:r w:rsidRPr="00D730C8">
        <w:rPr>
          <w:sz w:val="24"/>
          <w:szCs w:val="24"/>
        </w:rPr>
        <w:t>все</w:t>
      </w:r>
      <w:r w:rsidRPr="00D730C8">
        <w:rPr>
          <w:spacing w:val="-2"/>
          <w:sz w:val="24"/>
          <w:szCs w:val="24"/>
        </w:rPr>
        <w:t xml:space="preserve"> </w:t>
      </w:r>
      <w:r w:rsidRPr="00D730C8">
        <w:rPr>
          <w:sz w:val="24"/>
          <w:szCs w:val="24"/>
        </w:rPr>
        <w:t>звуки</w:t>
      </w:r>
      <w:r w:rsidRPr="00D730C8">
        <w:rPr>
          <w:spacing w:val="-5"/>
          <w:sz w:val="24"/>
          <w:szCs w:val="24"/>
        </w:rPr>
        <w:t xml:space="preserve"> </w:t>
      </w:r>
      <w:r w:rsidRPr="00D730C8">
        <w:rPr>
          <w:sz w:val="24"/>
          <w:szCs w:val="24"/>
        </w:rPr>
        <w:t>осетинского</w:t>
      </w:r>
      <w:r w:rsidRPr="00D730C8">
        <w:rPr>
          <w:spacing w:val="-3"/>
          <w:sz w:val="24"/>
          <w:szCs w:val="24"/>
        </w:rPr>
        <w:t xml:space="preserve"> </w:t>
      </w:r>
      <w:r w:rsidRPr="00D730C8">
        <w:rPr>
          <w:sz w:val="24"/>
          <w:szCs w:val="24"/>
        </w:rPr>
        <w:t>алфавита;</w:t>
      </w:r>
    </w:p>
    <w:p w:rsidR="00D730C8" w:rsidRPr="00D730C8" w:rsidRDefault="00D730C8" w:rsidP="00D730C8">
      <w:pPr>
        <w:pStyle w:val="a5"/>
        <w:numPr>
          <w:ilvl w:val="0"/>
          <w:numId w:val="130"/>
        </w:numPr>
        <w:tabs>
          <w:tab w:val="left" w:pos="733"/>
        </w:tabs>
        <w:spacing w:line="240" w:lineRule="exact"/>
        <w:ind w:left="732" w:right="0" w:hanging="257"/>
        <w:jc w:val="left"/>
        <w:rPr>
          <w:sz w:val="24"/>
          <w:szCs w:val="24"/>
        </w:rPr>
      </w:pPr>
      <w:r w:rsidRPr="00D730C8">
        <w:rPr>
          <w:sz w:val="24"/>
          <w:szCs w:val="24"/>
        </w:rPr>
        <w:t>различать</w:t>
      </w:r>
      <w:r w:rsidRPr="00D730C8">
        <w:rPr>
          <w:spacing w:val="-4"/>
          <w:sz w:val="24"/>
          <w:szCs w:val="24"/>
        </w:rPr>
        <w:t xml:space="preserve"> </w:t>
      </w:r>
      <w:r w:rsidRPr="00D730C8">
        <w:rPr>
          <w:sz w:val="24"/>
          <w:szCs w:val="24"/>
        </w:rPr>
        <w:t>на</w:t>
      </w:r>
      <w:r w:rsidRPr="00D730C8">
        <w:rPr>
          <w:spacing w:val="-1"/>
          <w:sz w:val="24"/>
          <w:szCs w:val="24"/>
        </w:rPr>
        <w:t xml:space="preserve"> </w:t>
      </w:r>
      <w:r w:rsidRPr="00D730C8">
        <w:rPr>
          <w:sz w:val="24"/>
          <w:szCs w:val="24"/>
        </w:rPr>
        <w:t>слух</w:t>
      </w:r>
      <w:r w:rsidRPr="00D730C8">
        <w:rPr>
          <w:spacing w:val="-2"/>
          <w:sz w:val="24"/>
          <w:szCs w:val="24"/>
        </w:rPr>
        <w:t xml:space="preserve"> </w:t>
      </w:r>
      <w:r w:rsidRPr="00D730C8">
        <w:rPr>
          <w:sz w:val="24"/>
          <w:szCs w:val="24"/>
        </w:rPr>
        <w:t>звуки</w:t>
      </w:r>
      <w:r w:rsidRPr="00D730C8">
        <w:rPr>
          <w:spacing w:val="-2"/>
          <w:sz w:val="24"/>
          <w:szCs w:val="24"/>
        </w:rPr>
        <w:t xml:space="preserve"> </w:t>
      </w:r>
      <w:r w:rsidRPr="00D730C8">
        <w:rPr>
          <w:sz w:val="24"/>
          <w:szCs w:val="24"/>
        </w:rPr>
        <w:t>осетинского</w:t>
      </w:r>
      <w:r w:rsidRPr="00D730C8">
        <w:rPr>
          <w:spacing w:val="-2"/>
          <w:sz w:val="24"/>
          <w:szCs w:val="24"/>
        </w:rPr>
        <w:t xml:space="preserve"> </w:t>
      </w:r>
      <w:r w:rsidRPr="00D730C8">
        <w:rPr>
          <w:sz w:val="24"/>
          <w:szCs w:val="24"/>
        </w:rPr>
        <w:t>и</w:t>
      </w:r>
      <w:r w:rsidRPr="00D730C8">
        <w:rPr>
          <w:spacing w:val="-2"/>
          <w:sz w:val="24"/>
          <w:szCs w:val="24"/>
        </w:rPr>
        <w:t xml:space="preserve"> </w:t>
      </w:r>
      <w:r w:rsidRPr="00D730C8">
        <w:rPr>
          <w:sz w:val="24"/>
          <w:szCs w:val="24"/>
        </w:rPr>
        <w:t>русского</w:t>
      </w:r>
      <w:r w:rsidRPr="00D730C8">
        <w:rPr>
          <w:spacing w:val="-2"/>
          <w:sz w:val="24"/>
          <w:szCs w:val="24"/>
        </w:rPr>
        <w:t xml:space="preserve"> </w:t>
      </w:r>
      <w:r w:rsidRPr="00D730C8">
        <w:rPr>
          <w:sz w:val="24"/>
          <w:szCs w:val="24"/>
        </w:rPr>
        <w:t>алфавита;</w:t>
      </w:r>
    </w:p>
    <w:p w:rsidR="00D730C8" w:rsidRPr="00D730C8" w:rsidRDefault="00D730C8" w:rsidP="00D730C8">
      <w:pPr>
        <w:pStyle w:val="a3"/>
        <w:spacing w:line="240" w:lineRule="exact"/>
      </w:pPr>
      <w:r w:rsidRPr="00D730C8">
        <w:rPr>
          <w:i/>
        </w:rPr>
        <w:t>-</w:t>
      </w:r>
      <w:r w:rsidRPr="00D730C8">
        <w:rPr>
          <w:i/>
          <w:spacing w:val="55"/>
        </w:rPr>
        <w:t xml:space="preserve"> </w:t>
      </w:r>
      <w:r w:rsidRPr="00D730C8">
        <w:t>соблюдать</w:t>
      </w:r>
      <w:r w:rsidRPr="00D730C8">
        <w:rPr>
          <w:spacing w:val="-4"/>
        </w:rPr>
        <w:t xml:space="preserve"> </w:t>
      </w:r>
      <w:r w:rsidRPr="00D730C8">
        <w:t>интонацию</w:t>
      </w:r>
      <w:r w:rsidRPr="00D730C8">
        <w:rPr>
          <w:spacing w:val="-2"/>
        </w:rPr>
        <w:t xml:space="preserve"> </w:t>
      </w:r>
      <w:r w:rsidRPr="00D730C8">
        <w:t>перечисления;</w:t>
      </w:r>
    </w:p>
    <w:p w:rsidR="00D730C8" w:rsidRPr="00D730C8" w:rsidRDefault="00D730C8" w:rsidP="00D730C8">
      <w:pPr>
        <w:pStyle w:val="a5"/>
        <w:numPr>
          <w:ilvl w:val="0"/>
          <w:numId w:val="129"/>
        </w:numPr>
        <w:tabs>
          <w:tab w:val="left" w:pos="733"/>
        </w:tabs>
        <w:spacing w:line="240" w:lineRule="exact"/>
        <w:ind w:left="732" w:right="0" w:hanging="257"/>
        <w:jc w:val="left"/>
        <w:rPr>
          <w:sz w:val="24"/>
          <w:szCs w:val="24"/>
        </w:rPr>
      </w:pPr>
      <w:r w:rsidRPr="00D730C8">
        <w:rPr>
          <w:sz w:val="24"/>
          <w:szCs w:val="24"/>
        </w:rPr>
        <w:t>читать</w:t>
      </w:r>
      <w:r w:rsidRPr="00D730C8">
        <w:rPr>
          <w:spacing w:val="-5"/>
          <w:sz w:val="24"/>
          <w:szCs w:val="24"/>
        </w:rPr>
        <w:t xml:space="preserve"> </w:t>
      </w:r>
      <w:r w:rsidRPr="00D730C8">
        <w:rPr>
          <w:sz w:val="24"/>
          <w:szCs w:val="24"/>
        </w:rPr>
        <w:t>изучаемые</w:t>
      </w:r>
      <w:r w:rsidRPr="00D730C8">
        <w:rPr>
          <w:spacing w:val="-2"/>
          <w:sz w:val="24"/>
          <w:szCs w:val="24"/>
        </w:rPr>
        <w:t xml:space="preserve"> </w:t>
      </w:r>
      <w:r w:rsidRPr="00D730C8">
        <w:rPr>
          <w:sz w:val="24"/>
          <w:szCs w:val="24"/>
        </w:rPr>
        <w:t>слова</w:t>
      </w:r>
      <w:r w:rsidRPr="00D730C8">
        <w:rPr>
          <w:spacing w:val="-3"/>
          <w:sz w:val="24"/>
          <w:szCs w:val="24"/>
        </w:rPr>
        <w:t xml:space="preserve"> </w:t>
      </w:r>
      <w:r w:rsidRPr="00D730C8">
        <w:rPr>
          <w:sz w:val="24"/>
          <w:szCs w:val="24"/>
        </w:rPr>
        <w:t>по</w:t>
      </w:r>
      <w:r w:rsidRPr="00D730C8">
        <w:rPr>
          <w:spacing w:val="-4"/>
          <w:sz w:val="24"/>
          <w:szCs w:val="24"/>
        </w:rPr>
        <w:t xml:space="preserve"> </w:t>
      </w:r>
      <w:r w:rsidRPr="00D730C8">
        <w:rPr>
          <w:sz w:val="24"/>
          <w:szCs w:val="24"/>
        </w:rPr>
        <w:t>транскрипции;</w:t>
      </w:r>
    </w:p>
    <w:p w:rsidR="00D730C8" w:rsidRPr="00D730C8" w:rsidRDefault="00D730C8" w:rsidP="00D730C8">
      <w:pPr>
        <w:pStyle w:val="a5"/>
        <w:numPr>
          <w:ilvl w:val="0"/>
          <w:numId w:val="129"/>
        </w:numPr>
        <w:tabs>
          <w:tab w:val="left" w:pos="733"/>
        </w:tabs>
        <w:spacing w:line="240" w:lineRule="exact"/>
        <w:ind w:left="732" w:right="0" w:hanging="257"/>
        <w:jc w:val="left"/>
        <w:rPr>
          <w:i/>
          <w:sz w:val="24"/>
          <w:szCs w:val="24"/>
        </w:rPr>
      </w:pPr>
      <w:r w:rsidRPr="00D730C8">
        <w:rPr>
          <w:sz w:val="24"/>
          <w:szCs w:val="24"/>
        </w:rPr>
        <w:t>грамотно</w:t>
      </w:r>
      <w:r w:rsidRPr="00D730C8">
        <w:rPr>
          <w:spacing w:val="-3"/>
          <w:sz w:val="24"/>
          <w:szCs w:val="24"/>
        </w:rPr>
        <w:t xml:space="preserve"> </w:t>
      </w:r>
      <w:r w:rsidRPr="00D730C8">
        <w:rPr>
          <w:sz w:val="24"/>
          <w:szCs w:val="24"/>
        </w:rPr>
        <w:t>в</w:t>
      </w:r>
      <w:r w:rsidRPr="00D730C8">
        <w:rPr>
          <w:spacing w:val="-3"/>
          <w:sz w:val="24"/>
          <w:szCs w:val="24"/>
        </w:rPr>
        <w:t xml:space="preserve"> </w:t>
      </w:r>
      <w:r w:rsidRPr="00D730C8">
        <w:rPr>
          <w:sz w:val="24"/>
          <w:szCs w:val="24"/>
        </w:rPr>
        <w:t>интонационном</w:t>
      </w:r>
      <w:r w:rsidRPr="00D730C8">
        <w:rPr>
          <w:spacing w:val="-1"/>
          <w:sz w:val="24"/>
          <w:szCs w:val="24"/>
        </w:rPr>
        <w:t xml:space="preserve"> </w:t>
      </w:r>
      <w:r w:rsidRPr="00D730C8">
        <w:rPr>
          <w:sz w:val="24"/>
          <w:szCs w:val="24"/>
        </w:rPr>
        <w:t>отношении</w:t>
      </w:r>
      <w:r w:rsidRPr="00D730C8">
        <w:rPr>
          <w:spacing w:val="-2"/>
          <w:sz w:val="24"/>
          <w:szCs w:val="24"/>
        </w:rPr>
        <w:t xml:space="preserve"> </w:t>
      </w:r>
      <w:r w:rsidRPr="00D730C8">
        <w:rPr>
          <w:sz w:val="24"/>
          <w:szCs w:val="24"/>
        </w:rPr>
        <w:t>оформлять</w:t>
      </w:r>
      <w:r w:rsidRPr="00D730C8">
        <w:rPr>
          <w:spacing w:val="-4"/>
          <w:sz w:val="24"/>
          <w:szCs w:val="24"/>
        </w:rPr>
        <w:t xml:space="preserve"> </w:t>
      </w:r>
      <w:r w:rsidRPr="00D730C8">
        <w:rPr>
          <w:sz w:val="24"/>
          <w:szCs w:val="24"/>
        </w:rPr>
        <w:t>различные типы</w:t>
      </w:r>
      <w:r w:rsidRPr="00D730C8">
        <w:rPr>
          <w:spacing w:val="-3"/>
          <w:sz w:val="24"/>
          <w:szCs w:val="24"/>
        </w:rPr>
        <w:t xml:space="preserve"> </w:t>
      </w:r>
      <w:r w:rsidRPr="00D730C8">
        <w:rPr>
          <w:sz w:val="24"/>
          <w:szCs w:val="24"/>
        </w:rPr>
        <w:t>предложений</w:t>
      </w:r>
      <w:r w:rsidRPr="00D730C8">
        <w:rPr>
          <w:i/>
          <w:sz w:val="24"/>
          <w:szCs w:val="24"/>
        </w:rPr>
        <w:t>.</w:t>
      </w:r>
    </w:p>
    <w:p w:rsidR="00D730C8" w:rsidRPr="00D730C8" w:rsidRDefault="00D730C8" w:rsidP="00D730C8">
      <w:pPr>
        <w:pStyle w:val="Heading1"/>
        <w:spacing w:line="240" w:lineRule="exact"/>
      </w:pPr>
      <w:r w:rsidRPr="00D730C8">
        <w:t>Лексическая</w:t>
      </w:r>
      <w:r w:rsidRPr="00D730C8">
        <w:rPr>
          <w:spacing w:val="-6"/>
        </w:rPr>
        <w:t xml:space="preserve"> </w:t>
      </w:r>
      <w:r w:rsidRPr="00D730C8">
        <w:t>сторона</w:t>
      </w:r>
      <w:r w:rsidRPr="00D730C8">
        <w:rPr>
          <w:spacing w:val="-1"/>
        </w:rPr>
        <w:t xml:space="preserve"> </w:t>
      </w:r>
      <w:r w:rsidRPr="00D730C8">
        <w:t>речи</w:t>
      </w:r>
    </w:p>
    <w:p w:rsidR="00D730C8" w:rsidRPr="00D730C8" w:rsidRDefault="00D730C8" w:rsidP="00D730C8">
      <w:pPr>
        <w:spacing w:line="240" w:lineRule="exact"/>
        <w:ind w:left="476"/>
        <w:rPr>
          <w:rFonts w:ascii="Times New Roman" w:hAnsi="Times New Roman" w:cs="Times New Roman"/>
          <w:i/>
          <w:sz w:val="24"/>
          <w:szCs w:val="24"/>
        </w:rPr>
      </w:pPr>
      <w:r w:rsidRPr="00D730C8">
        <w:rPr>
          <w:rFonts w:ascii="Times New Roman" w:hAnsi="Times New Roman" w:cs="Times New Roman"/>
          <w:i/>
          <w:sz w:val="24"/>
          <w:szCs w:val="24"/>
        </w:rPr>
        <w:t>Ученик</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2-го</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класса</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научится:</w:t>
      </w:r>
    </w:p>
    <w:p w:rsidR="00D730C8" w:rsidRPr="00D730C8" w:rsidRDefault="00D730C8" w:rsidP="00D730C8">
      <w:pPr>
        <w:pStyle w:val="a5"/>
        <w:numPr>
          <w:ilvl w:val="0"/>
          <w:numId w:val="129"/>
        </w:numPr>
        <w:tabs>
          <w:tab w:val="left" w:pos="796"/>
          <w:tab w:val="left" w:pos="797"/>
        </w:tabs>
        <w:spacing w:before="11" w:line="208" w:lineRule="auto"/>
        <w:ind w:right="342" w:firstLine="0"/>
        <w:jc w:val="left"/>
        <w:rPr>
          <w:sz w:val="24"/>
          <w:szCs w:val="24"/>
        </w:rPr>
      </w:pPr>
      <w:r w:rsidRPr="00D730C8">
        <w:rPr>
          <w:sz w:val="24"/>
          <w:szCs w:val="24"/>
        </w:rPr>
        <w:t>узнавать в письменном и устном тексте изученные лексические единицы, в том числе сло-</w:t>
      </w:r>
      <w:r w:rsidRPr="00D730C8">
        <w:rPr>
          <w:spacing w:val="-57"/>
          <w:sz w:val="24"/>
          <w:szCs w:val="24"/>
        </w:rPr>
        <w:t xml:space="preserve"> </w:t>
      </w:r>
      <w:r w:rsidRPr="00D730C8">
        <w:rPr>
          <w:sz w:val="24"/>
          <w:szCs w:val="24"/>
        </w:rPr>
        <w:t>восочетания,</w:t>
      </w:r>
      <w:r w:rsidRPr="00D730C8">
        <w:rPr>
          <w:spacing w:val="-1"/>
          <w:sz w:val="24"/>
          <w:szCs w:val="24"/>
        </w:rPr>
        <w:t xml:space="preserve"> </w:t>
      </w:r>
      <w:r w:rsidRPr="00D730C8">
        <w:rPr>
          <w:sz w:val="24"/>
          <w:szCs w:val="24"/>
        </w:rPr>
        <w:t>в</w:t>
      </w:r>
      <w:r w:rsidRPr="00D730C8">
        <w:rPr>
          <w:spacing w:val="-2"/>
          <w:sz w:val="24"/>
          <w:szCs w:val="24"/>
        </w:rPr>
        <w:t xml:space="preserve"> </w:t>
      </w:r>
      <w:r w:rsidRPr="00D730C8">
        <w:rPr>
          <w:sz w:val="24"/>
          <w:szCs w:val="24"/>
        </w:rPr>
        <w:t>пределах тематики;</w:t>
      </w:r>
    </w:p>
    <w:p w:rsidR="00D730C8" w:rsidRPr="00D730C8" w:rsidRDefault="00D730C8" w:rsidP="00D730C8">
      <w:pPr>
        <w:pStyle w:val="a5"/>
        <w:numPr>
          <w:ilvl w:val="0"/>
          <w:numId w:val="129"/>
        </w:numPr>
        <w:tabs>
          <w:tab w:val="left" w:pos="796"/>
          <w:tab w:val="left" w:pos="797"/>
        </w:tabs>
        <w:spacing w:line="208" w:lineRule="auto"/>
        <w:ind w:right="309" w:firstLine="0"/>
        <w:jc w:val="left"/>
        <w:rPr>
          <w:sz w:val="24"/>
          <w:szCs w:val="24"/>
        </w:rPr>
      </w:pPr>
      <w:r w:rsidRPr="00D730C8">
        <w:rPr>
          <w:sz w:val="24"/>
          <w:szCs w:val="24"/>
        </w:rPr>
        <w:t>употреблять в процессе общения активную лексику в соответствии с коммуникативной за-</w:t>
      </w:r>
      <w:r w:rsidRPr="00D730C8">
        <w:rPr>
          <w:spacing w:val="-57"/>
          <w:sz w:val="24"/>
          <w:szCs w:val="24"/>
        </w:rPr>
        <w:t xml:space="preserve"> </w:t>
      </w:r>
      <w:r w:rsidRPr="00D730C8">
        <w:rPr>
          <w:sz w:val="24"/>
          <w:szCs w:val="24"/>
        </w:rPr>
        <w:t>дачей;</w:t>
      </w:r>
    </w:p>
    <w:p w:rsidR="00D730C8" w:rsidRPr="00D730C8" w:rsidRDefault="00D730C8" w:rsidP="00D730C8">
      <w:pPr>
        <w:pStyle w:val="a5"/>
        <w:numPr>
          <w:ilvl w:val="0"/>
          <w:numId w:val="129"/>
        </w:numPr>
        <w:tabs>
          <w:tab w:val="left" w:pos="677"/>
        </w:tabs>
        <w:spacing w:line="229" w:lineRule="exact"/>
        <w:ind w:left="676" w:right="0" w:hanging="201"/>
        <w:jc w:val="left"/>
        <w:rPr>
          <w:sz w:val="24"/>
          <w:szCs w:val="24"/>
        </w:rPr>
      </w:pPr>
      <w:r w:rsidRPr="00D730C8">
        <w:rPr>
          <w:sz w:val="24"/>
          <w:szCs w:val="24"/>
        </w:rPr>
        <w:t>узнавать</w:t>
      </w:r>
      <w:r w:rsidRPr="00D730C8">
        <w:rPr>
          <w:spacing w:val="-7"/>
          <w:sz w:val="24"/>
          <w:szCs w:val="24"/>
        </w:rPr>
        <w:t xml:space="preserve"> </w:t>
      </w:r>
      <w:r w:rsidRPr="00D730C8">
        <w:rPr>
          <w:sz w:val="24"/>
          <w:szCs w:val="24"/>
        </w:rPr>
        <w:t>простые</w:t>
      </w:r>
      <w:r w:rsidRPr="00D730C8">
        <w:rPr>
          <w:spacing w:val="-4"/>
          <w:sz w:val="24"/>
          <w:szCs w:val="24"/>
        </w:rPr>
        <w:t xml:space="preserve"> </w:t>
      </w:r>
      <w:r w:rsidRPr="00D730C8">
        <w:rPr>
          <w:sz w:val="24"/>
          <w:szCs w:val="24"/>
        </w:rPr>
        <w:t>словообразовательные</w:t>
      </w:r>
      <w:r w:rsidRPr="00D730C8">
        <w:rPr>
          <w:spacing w:val="-4"/>
          <w:sz w:val="24"/>
          <w:szCs w:val="24"/>
        </w:rPr>
        <w:t xml:space="preserve"> </w:t>
      </w:r>
      <w:r w:rsidRPr="00D730C8">
        <w:rPr>
          <w:sz w:val="24"/>
          <w:szCs w:val="24"/>
        </w:rPr>
        <w:t>элементы;</w:t>
      </w:r>
    </w:p>
    <w:p w:rsidR="00D730C8" w:rsidRPr="00D730C8" w:rsidRDefault="00D730C8" w:rsidP="00D730C8">
      <w:pPr>
        <w:pStyle w:val="a5"/>
        <w:numPr>
          <w:ilvl w:val="0"/>
          <w:numId w:val="129"/>
        </w:numPr>
        <w:tabs>
          <w:tab w:val="left" w:pos="733"/>
        </w:tabs>
        <w:spacing w:before="12" w:line="208" w:lineRule="auto"/>
        <w:ind w:right="587" w:firstLine="0"/>
        <w:jc w:val="left"/>
        <w:rPr>
          <w:sz w:val="24"/>
          <w:szCs w:val="24"/>
        </w:rPr>
      </w:pPr>
      <w:r w:rsidRPr="00D730C8">
        <w:rPr>
          <w:sz w:val="24"/>
          <w:szCs w:val="24"/>
        </w:rPr>
        <w:t>опираться на языковую догадку в процессе чтения и аудирования (интернациональные и</w:t>
      </w:r>
      <w:r w:rsidRPr="00D730C8">
        <w:rPr>
          <w:spacing w:val="-58"/>
          <w:sz w:val="24"/>
          <w:szCs w:val="24"/>
        </w:rPr>
        <w:t xml:space="preserve"> </w:t>
      </w:r>
      <w:r w:rsidRPr="00D730C8">
        <w:rPr>
          <w:sz w:val="24"/>
          <w:szCs w:val="24"/>
        </w:rPr>
        <w:t>сложные слова).</w:t>
      </w:r>
    </w:p>
    <w:p w:rsidR="00D730C8" w:rsidRPr="00D730C8" w:rsidRDefault="00D730C8" w:rsidP="00D730C8">
      <w:pPr>
        <w:pStyle w:val="Heading1"/>
        <w:spacing w:line="229" w:lineRule="exact"/>
      </w:pPr>
      <w:r w:rsidRPr="00D730C8">
        <w:t>Грамматическая</w:t>
      </w:r>
      <w:r w:rsidRPr="00D730C8">
        <w:rPr>
          <w:spacing w:val="-6"/>
        </w:rPr>
        <w:t xml:space="preserve"> </w:t>
      </w:r>
      <w:r w:rsidRPr="00D730C8">
        <w:t>сторона</w:t>
      </w:r>
      <w:r w:rsidRPr="00D730C8">
        <w:rPr>
          <w:spacing w:val="-1"/>
        </w:rPr>
        <w:t xml:space="preserve"> </w:t>
      </w:r>
      <w:r w:rsidRPr="00D730C8">
        <w:t>речи</w:t>
      </w:r>
    </w:p>
    <w:p w:rsidR="00D730C8" w:rsidRPr="00D730C8" w:rsidRDefault="00D730C8" w:rsidP="00D730C8">
      <w:pPr>
        <w:spacing w:line="240" w:lineRule="exact"/>
        <w:ind w:left="476"/>
        <w:rPr>
          <w:rFonts w:ascii="Times New Roman" w:hAnsi="Times New Roman" w:cs="Times New Roman"/>
          <w:i/>
          <w:sz w:val="24"/>
          <w:szCs w:val="24"/>
        </w:rPr>
      </w:pPr>
      <w:r w:rsidRPr="00D730C8">
        <w:rPr>
          <w:rFonts w:ascii="Times New Roman" w:hAnsi="Times New Roman" w:cs="Times New Roman"/>
          <w:i/>
          <w:sz w:val="24"/>
          <w:szCs w:val="24"/>
        </w:rPr>
        <w:t>Ученик</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2-го</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класса</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научится:</w:t>
      </w:r>
    </w:p>
    <w:p w:rsidR="00D730C8" w:rsidRPr="00D730C8" w:rsidRDefault="00D730C8" w:rsidP="00D730C8">
      <w:pPr>
        <w:pStyle w:val="a5"/>
        <w:numPr>
          <w:ilvl w:val="0"/>
          <w:numId w:val="129"/>
        </w:numPr>
        <w:tabs>
          <w:tab w:val="left" w:pos="916"/>
          <w:tab w:val="left" w:pos="917"/>
        </w:tabs>
        <w:spacing w:line="240" w:lineRule="exact"/>
        <w:ind w:left="916" w:right="0" w:hanging="441"/>
        <w:jc w:val="left"/>
        <w:rPr>
          <w:sz w:val="24"/>
          <w:szCs w:val="24"/>
        </w:rPr>
      </w:pPr>
      <w:r w:rsidRPr="00D730C8">
        <w:rPr>
          <w:sz w:val="24"/>
          <w:szCs w:val="24"/>
        </w:rPr>
        <w:t>употреблять</w:t>
      </w:r>
      <w:r w:rsidRPr="00D730C8">
        <w:rPr>
          <w:spacing w:val="-5"/>
          <w:sz w:val="24"/>
          <w:szCs w:val="24"/>
        </w:rPr>
        <w:t xml:space="preserve"> </w:t>
      </w:r>
      <w:r w:rsidRPr="00D730C8">
        <w:rPr>
          <w:sz w:val="24"/>
          <w:szCs w:val="24"/>
        </w:rPr>
        <w:t>речевые</w:t>
      </w:r>
      <w:r w:rsidRPr="00D730C8">
        <w:rPr>
          <w:spacing w:val="-2"/>
          <w:sz w:val="24"/>
          <w:szCs w:val="24"/>
        </w:rPr>
        <w:t xml:space="preserve"> </w:t>
      </w:r>
      <w:r w:rsidRPr="00D730C8">
        <w:rPr>
          <w:sz w:val="24"/>
          <w:szCs w:val="24"/>
        </w:rPr>
        <w:t>образцы</w:t>
      </w:r>
      <w:r w:rsidRPr="00D730C8">
        <w:rPr>
          <w:spacing w:val="-5"/>
          <w:sz w:val="24"/>
          <w:szCs w:val="24"/>
        </w:rPr>
        <w:t xml:space="preserve"> </w:t>
      </w:r>
      <w:r w:rsidRPr="00D730C8">
        <w:rPr>
          <w:sz w:val="24"/>
          <w:szCs w:val="24"/>
        </w:rPr>
        <w:t>с</w:t>
      </w:r>
      <w:r w:rsidRPr="00D730C8">
        <w:rPr>
          <w:spacing w:val="-1"/>
          <w:sz w:val="24"/>
          <w:szCs w:val="24"/>
        </w:rPr>
        <w:t xml:space="preserve"> </w:t>
      </w:r>
      <w:r w:rsidRPr="00D730C8">
        <w:rPr>
          <w:sz w:val="24"/>
          <w:szCs w:val="24"/>
        </w:rPr>
        <w:t>глаголами</w:t>
      </w:r>
      <w:r w:rsidRPr="00D730C8">
        <w:rPr>
          <w:spacing w:val="-3"/>
          <w:sz w:val="24"/>
          <w:szCs w:val="24"/>
        </w:rPr>
        <w:t xml:space="preserve"> </w:t>
      </w:r>
      <w:r w:rsidRPr="00D730C8">
        <w:rPr>
          <w:sz w:val="24"/>
          <w:szCs w:val="24"/>
        </w:rPr>
        <w:t>кæнын, уæвын,</w:t>
      </w:r>
      <w:r w:rsidRPr="00D730C8">
        <w:rPr>
          <w:spacing w:val="-4"/>
          <w:sz w:val="24"/>
          <w:szCs w:val="24"/>
        </w:rPr>
        <w:t xml:space="preserve"> </w:t>
      </w:r>
      <w:r w:rsidRPr="00D730C8">
        <w:rPr>
          <w:sz w:val="24"/>
          <w:szCs w:val="24"/>
        </w:rPr>
        <w:t>в</w:t>
      </w:r>
      <w:r w:rsidRPr="00D730C8">
        <w:rPr>
          <w:spacing w:val="-4"/>
          <w:sz w:val="24"/>
          <w:szCs w:val="24"/>
        </w:rPr>
        <w:t xml:space="preserve"> </w:t>
      </w:r>
      <w:r w:rsidRPr="00D730C8">
        <w:rPr>
          <w:sz w:val="24"/>
          <w:szCs w:val="24"/>
        </w:rPr>
        <w:t>настоящем</w:t>
      </w:r>
      <w:r w:rsidRPr="00D730C8">
        <w:rPr>
          <w:spacing w:val="-3"/>
          <w:sz w:val="24"/>
          <w:szCs w:val="24"/>
        </w:rPr>
        <w:t xml:space="preserve"> </w:t>
      </w:r>
      <w:r w:rsidRPr="00D730C8">
        <w:rPr>
          <w:sz w:val="24"/>
          <w:szCs w:val="24"/>
        </w:rPr>
        <w:t>времени;</w:t>
      </w:r>
    </w:p>
    <w:p w:rsidR="00D730C8" w:rsidRPr="00D730C8" w:rsidRDefault="00D730C8" w:rsidP="00D730C8">
      <w:pPr>
        <w:pStyle w:val="a5"/>
        <w:numPr>
          <w:ilvl w:val="0"/>
          <w:numId w:val="129"/>
        </w:numPr>
        <w:tabs>
          <w:tab w:val="left" w:pos="677"/>
        </w:tabs>
        <w:spacing w:line="240" w:lineRule="exact"/>
        <w:ind w:left="676" w:right="0" w:hanging="201"/>
        <w:jc w:val="left"/>
        <w:rPr>
          <w:sz w:val="24"/>
          <w:szCs w:val="24"/>
        </w:rPr>
      </w:pPr>
      <w:r w:rsidRPr="00D730C8">
        <w:rPr>
          <w:sz w:val="24"/>
          <w:szCs w:val="24"/>
        </w:rPr>
        <w:t>употреблять</w:t>
      </w:r>
      <w:r w:rsidRPr="00D730C8">
        <w:rPr>
          <w:spacing w:val="-5"/>
          <w:sz w:val="24"/>
          <w:szCs w:val="24"/>
        </w:rPr>
        <w:t xml:space="preserve"> </w:t>
      </w:r>
      <w:r w:rsidRPr="00D730C8">
        <w:rPr>
          <w:sz w:val="24"/>
          <w:szCs w:val="24"/>
        </w:rPr>
        <w:t>правильный</w:t>
      </w:r>
      <w:r w:rsidRPr="00D730C8">
        <w:rPr>
          <w:spacing w:val="-4"/>
          <w:sz w:val="24"/>
          <w:szCs w:val="24"/>
        </w:rPr>
        <w:t xml:space="preserve"> </w:t>
      </w:r>
      <w:r w:rsidRPr="00D730C8">
        <w:rPr>
          <w:sz w:val="24"/>
          <w:szCs w:val="24"/>
        </w:rPr>
        <w:t>порядок</w:t>
      </w:r>
      <w:r w:rsidRPr="00D730C8">
        <w:rPr>
          <w:spacing w:val="-4"/>
          <w:sz w:val="24"/>
          <w:szCs w:val="24"/>
        </w:rPr>
        <w:t xml:space="preserve"> </w:t>
      </w:r>
      <w:r w:rsidRPr="00D730C8">
        <w:rPr>
          <w:sz w:val="24"/>
          <w:szCs w:val="24"/>
        </w:rPr>
        <w:t>слов</w:t>
      </w:r>
      <w:r w:rsidRPr="00D730C8">
        <w:rPr>
          <w:spacing w:val="-4"/>
          <w:sz w:val="24"/>
          <w:szCs w:val="24"/>
        </w:rPr>
        <w:t xml:space="preserve"> </w:t>
      </w:r>
      <w:r w:rsidRPr="00D730C8">
        <w:rPr>
          <w:sz w:val="24"/>
          <w:szCs w:val="24"/>
        </w:rPr>
        <w:t>в</w:t>
      </w:r>
      <w:r w:rsidRPr="00D730C8">
        <w:rPr>
          <w:spacing w:val="-5"/>
          <w:sz w:val="24"/>
          <w:szCs w:val="24"/>
        </w:rPr>
        <w:t xml:space="preserve"> </w:t>
      </w:r>
      <w:r w:rsidRPr="00D730C8">
        <w:rPr>
          <w:sz w:val="24"/>
          <w:szCs w:val="24"/>
        </w:rPr>
        <w:t>предложении;</w:t>
      </w:r>
    </w:p>
    <w:p w:rsidR="00D730C8" w:rsidRPr="00D730C8" w:rsidRDefault="00D730C8" w:rsidP="00D730C8">
      <w:pPr>
        <w:pStyle w:val="a5"/>
        <w:numPr>
          <w:ilvl w:val="0"/>
          <w:numId w:val="129"/>
        </w:numPr>
        <w:tabs>
          <w:tab w:val="left" w:pos="677"/>
        </w:tabs>
        <w:spacing w:line="240" w:lineRule="exact"/>
        <w:ind w:left="676" w:right="0" w:hanging="201"/>
        <w:jc w:val="left"/>
        <w:rPr>
          <w:sz w:val="24"/>
          <w:szCs w:val="24"/>
        </w:rPr>
      </w:pPr>
      <w:r w:rsidRPr="00D730C8">
        <w:rPr>
          <w:sz w:val="24"/>
          <w:szCs w:val="24"/>
        </w:rPr>
        <w:t>употреблять</w:t>
      </w:r>
      <w:r w:rsidRPr="00D730C8">
        <w:rPr>
          <w:spacing w:val="-6"/>
          <w:sz w:val="24"/>
          <w:szCs w:val="24"/>
        </w:rPr>
        <w:t xml:space="preserve"> </w:t>
      </w:r>
      <w:r w:rsidRPr="00D730C8">
        <w:rPr>
          <w:sz w:val="24"/>
          <w:szCs w:val="24"/>
        </w:rPr>
        <w:t>единственное</w:t>
      </w:r>
      <w:r w:rsidRPr="00D730C8">
        <w:rPr>
          <w:spacing w:val="-2"/>
          <w:sz w:val="24"/>
          <w:szCs w:val="24"/>
        </w:rPr>
        <w:t xml:space="preserve"> </w:t>
      </w:r>
      <w:r w:rsidRPr="00D730C8">
        <w:rPr>
          <w:sz w:val="24"/>
          <w:szCs w:val="24"/>
        </w:rPr>
        <w:t>и</w:t>
      </w:r>
      <w:r w:rsidRPr="00D730C8">
        <w:rPr>
          <w:spacing w:val="-4"/>
          <w:sz w:val="24"/>
          <w:szCs w:val="24"/>
        </w:rPr>
        <w:t xml:space="preserve"> </w:t>
      </w:r>
      <w:r w:rsidRPr="00D730C8">
        <w:rPr>
          <w:sz w:val="24"/>
          <w:szCs w:val="24"/>
        </w:rPr>
        <w:t>множественное</w:t>
      </w:r>
      <w:r w:rsidRPr="00D730C8">
        <w:rPr>
          <w:spacing w:val="-2"/>
          <w:sz w:val="24"/>
          <w:szCs w:val="24"/>
        </w:rPr>
        <w:t xml:space="preserve"> </w:t>
      </w:r>
      <w:r w:rsidRPr="00D730C8">
        <w:rPr>
          <w:sz w:val="24"/>
          <w:szCs w:val="24"/>
        </w:rPr>
        <w:t>число;</w:t>
      </w:r>
    </w:p>
    <w:p w:rsidR="00D730C8" w:rsidRPr="00D730C8" w:rsidRDefault="00D730C8" w:rsidP="00D730C8">
      <w:pPr>
        <w:pStyle w:val="a3"/>
        <w:spacing w:before="11" w:line="208" w:lineRule="auto"/>
      </w:pPr>
      <w:r w:rsidRPr="00D730C8">
        <w:rPr>
          <w:i/>
        </w:rPr>
        <w:t>-</w:t>
      </w:r>
      <w:r w:rsidRPr="00D730C8">
        <w:rPr>
          <w:i/>
          <w:spacing w:val="1"/>
        </w:rPr>
        <w:t xml:space="preserve"> </w:t>
      </w:r>
      <w:r w:rsidRPr="00D730C8">
        <w:t>распознавать в тексте и дифференцировать слова по определенным признакам (существи-</w:t>
      </w:r>
      <w:r w:rsidRPr="00D730C8">
        <w:rPr>
          <w:spacing w:val="-57"/>
        </w:rPr>
        <w:t xml:space="preserve"> </w:t>
      </w:r>
      <w:r w:rsidRPr="00D730C8">
        <w:t>тельные,</w:t>
      </w:r>
      <w:r w:rsidRPr="00D730C8">
        <w:rPr>
          <w:spacing w:val="-1"/>
        </w:rPr>
        <w:t xml:space="preserve"> </w:t>
      </w:r>
      <w:r w:rsidRPr="00D730C8">
        <w:t>прилагательные, глаголы).</w:t>
      </w:r>
    </w:p>
    <w:p w:rsidR="00D730C8" w:rsidRPr="00D730C8" w:rsidRDefault="00D730C8" w:rsidP="00D730C8">
      <w:pPr>
        <w:pStyle w:val="a3"/>
        <w:spacing w:before="10"/>
        <w:ind w:left="0"/>
      </w:pPr>
    </w:p>
    <w:p w:rsidR="00D730C8" w:rsidRPr="00D730C8" w:rsidRDefault="00D730C8" w:rsidP="00D730C8">
      <w:pPr>
        <w:pStyle w:val="Heading1"/>
        <w:spacing w:line="208" w:lineRule="auto"/>
        <w:ind w:left="3673" w:right="1432" w:hanging="1829"/>
      </w:pPr>
      <w:r w:rsidRPr="00D730C8">
        <w:t>Основные</w:t>
      </w:r>
      <w:r w:rsidRPr="00D730C8">
        <w:rPr>
          <w:spacing w:val="-2"/>
        </w:rPr>
        <w:t xml:space="preserve"> </w:t>
      </w:r>
      <w:r w:rsidRPr="00D730C8">
        <w:t>требования</w:t>
      </w:r>
      <w:r w:rsidRPr="00D730C8">
        <w:rPr>
          <w:spacing w:val="-4"/>
        </w:rPr>
        <w:t xml:space="preserve"> </w:t>
      </w:r>
      <w:r w:rsidRPr="00D730C8">
        <w:t>к</w:t>
      </w:r>
      <w:r w:rsidRPr="00D730C8">
        <w:rPr>
          <w:spacing w:val="-1"/>
        </w:rPr>
        <w:t xml:space="preserve"> </w:t>
      </w:r>
      <w:r w:rsidRPr="00D730C8">
        <w:t>знаниям,</w:t>
      </w:r>
      <w:r w:rsidRPr="00D730C8">
        <w:rPr>
          <w:spacing w:val="-3"/>
        </w:rPr>
        <w:t xml:space="preserve"> </w:t>
      </w:r>
      <w:r w:rsidRPr="00D730C8">
        <w:t>умениям</w:t>
      </w:r>
      <w:r w:rsidRPr="00D730C8">
        <w:rPr>
          <w:spacing w:val="-3"/>
        </w:rPr>
        <w:t xml:space="preserve"> </w:t>
      </w:r>
      <w:r w:rsidRPr="00D730C8">
        <w:t>и</w:t>
      </w:r>
      <w:r w:rsidRPr="00D730C8">
        <w:rPr>
          <w:spacing w:val="-4"/>
        </w:rPr>
        <w:t xml:space="preserve"> </w:t>
      </w:r>
      <w:r w:rsidRPr="00D730C8">
        <w:t>навыкам</w:t>
      </w:r>
      <w:r w:rsidRPr="00D730C8">
        <w:rPr>
          <w:spacing w:val="-6"/>
        </w:rPr>
        <w:t xml:space="preserve"> </w:t>
      </w:r>
      <w:r w:rsidRPr="00D730C8">
        <w:t>учащихся</w:t>
      </w:r>
      <w:r w:rsidRPr="00D730C8">
        <w:rPr>
          <w:spacing w:val="-57"/>
        </w:rPr>
        <w:t xml:space="preserve"> </w:t>
      </w:r>
      <w:r w:rsidRPr="00D730C8">
        <w:t>к концу</w:t>
      </w:r>
      <w:r w:rsidRPr="00D730C8">
        <w:rPr>
          <w:spacing w:val="2"/>
        </w:rPr>
        <w:t xml:space="preserve"> </w:t>
      </w:r>
      <w:r w:rsidRPr="00D730C8">
        <w:t>второго</w:t>
      </w:r>
      <w:r w:rsidRPr="00D730C8">
        <w:rPr>
          <w:spacing w:val="-5"/>
        </w:rPr>
        <w:t xml:space="preserve"> </w:t>
      </w:r>
      <w:r w:rsidRPr="00D730C8">
        <w:t>года</w:t>
      </w:r>
      <w:r w:rsidRPr="00D730C8">
        <w:rPr>
          <w:spacing w:val="2"/>
        </w:rPr>
        <w:t xml:space="preserve"> </w:t>
      </w:r>
      <w:r w:rsidRPr="00D730C8">
        <w:t>обучения.</w:t>
      </w:r>
    </w:p>
    <w:p w:rsidR="00D730C8" w:rsidRPr="00D730C8" w:rsidRDefault="00D730C8" w:rsidP="00D730C8">
      <w:pPr>
        <w:spacing w:line="208" w:lineRule="auto"/>
        <w:ind w:left="5082" w:hanging="4094"/>
        <w:rPr>
          <w:rFonts w:ascii="Times New Roman" w:hAnsi="Times New Roman" w:cs="Times New Roman"/>
          <w:b/>
          <w:sz w:val="24"/>
          <w:szCs w:val="24"/>
        </w:rPr>
      </w:pPr>
      <w:r w:rsidRPr="00D730C8">
        <w:rPr>
          <w:rFonts w:ascii="Times New Roman" w:hAnsi="Times New Roman" w:cs="Times New Roman"/>
          <w:b/>
          <w:sz w:val="24"/>
          <w:szCs w:val="24"/>
        </w:rPr>
        <w:t>Требования</w:t>
      </w:r>
      <w:r w:rsidRPr="00D730C8">
        <w:rPr>
          <w:rFonts w:ascii="Times New Roman" w:hAnsi="Times New Roman" w:cs="Times New Roman"/>
          <w:b/>
          <w:spacing w:val="-7"/>
          <w:sz w:val="24"/>
          <w:szCs w:val="24"/>
        </w:rPr>
        <w:t xml:space="preserve"> </w:t>
      </w:r>
      <w:r w:rsidRPr="00D730C8">
        <w:rPr>
          <w:rFonts w:ascii="Times New Roman" w:hAnsi="Times New Roman" w:cs="Times New Roman"/>
          <w:b/>
          <w:sz w:val="24"/>
          <w:szCs w:val="24"/>
        </w:rPr>
        <w:t>к</w:t>
      </w:r>
      <w:r w:rsidRPr="00D730C8">
        <w:rPr>
          <w:rFonts w:ascii="Times New Roman" w:hAnsi="Times New Roman" w:cs="Times New Roman"/>
          <w:b/>
          <w:spacing w:val="-3"/>
          <w:sz w:val="24"/>
          <w:szCs w:val="24"/>
        </w:rPr>
        <w:t xml:space="preserve"> </w:t>
      </w:r>
      <w:r w:rsidRPr="00D730C8">
        <w:rPr>
          <w:rFonts w:ascii="Times New Roman" w:hAnsi="Times New Roman" w:cs="Times New Roman"/>
          <w:b/>
          <w:sz w:val="24"/>
          <w:szCs w:val="24"/>
        </w:rPr>
        <w:t>уровню</w:t>
      </w:r>
      <w:r w:rsidRPr="00D730C8">
        <w:rPr>
          <w:rFonts w:ascii="Times New Roman" w:hAnsi="Times New Roman" w:cs="Times New Roman"/>
          <w:b/>
          <w:spacing w:val="-5"/>
          <w:sz w:val="24"/>
          <w:szCs w:val="24"/>
        </w:rPr>
        <w:t xml:space="preserve"> </w:t>
      </w:r>
      <w:r w:rsidRPr="00D730C8">
        <w:rPr>
          <w:rFonts w:ascii="Times New Roman" w:hAnsi="Times New Roman" w:cs="Times New Roman"/>
          <w:b/>
          <w:sz w:val="24"/>
          <w:szCs w:val="24"/>
        </w:rPr>
        <w:t>владения</w:t>
      </w:r>
      <w:r w:rsidRPr="00D730C8">
        <w:rPr>
          <w:rFonts w:ascii="Times New Roman" w:hAnsi="Times New Roman" w:cs="Times New Roman"/>
          <w:b/>
          <w:spacing w:val="-6"/>
          <w:sz w:val="24"/>
          <w:szCs w:val="24"/>
        </w:rPr>
        <w:t xml:space="preserve"> </w:t>
      </w:r>
      <w:r w:rsidRPr="00D730C8">
        <w:rPr>
          <w:rFonts w:ascii="Times New Roman" w:hAnsi="Times New Roman" w:cs="Times New Roman"/>
          <w:b/>
          <w:sz w:val="24"/>
          <w:szCs w:val="24"/>
        </w:rPr>
        <w:t>устной</w:t>
      </w:r>
      <w:r w:rsidRPr="00D730C8">
        <w:rPr>
          <w:rFonts w:ascii="Times New Roman" w:hAnsi="Times New Roman" w:cs="Times New Roman"/>
          <w:b/>
          <w:spacing w:val="1"/>
          <w:sz w:val="24"/>
          <w:szCs w:val="24"/>
        </w:rPr>
        <w:t xml:space="preserve"> </w:t>
      </w:r>
      <w:r w:rsidRPr="00D730C8">
        <w:rPr>
          <w:rFonts w:ascii="Times New Roman" w:hAnsi="Times New Roman" w:cs="Times New Roman"/>
          <w:b/>
          <w:sz w:val="24"/>
          <w:szCs w:val="24"/>
        </w:rPr>
        <w:t>речью</w:t>
      </w:r>
      <w:r w:rsidRPr="00D730C8">
        <w:rPr>
          <w:rFonts w:ascii="Times New Roman" w:hAnsi="Times New Roman" w:cs="Times New Roman"/>
          <w:b/>
          <w:spacing w:val="-6"/>
          <w:sz w:val="24"/>
          <w:szCs w:val="24"/>
        </w:rPr>
        <w:t xml:space="preserve"> </w:t>
      </w:r>
      <w:r w:rsidRPr="00D730C8">
        <w:rPr>
          <w:rFonts w:ascii="Times New Roman" w:hAnsi="Times New Roman" w:cs="Times New Roman"/>
          <w:b/>
          <w:sz w:val="24"/>
          <w:szCs w:val="24"/>
        </w:rPr>
        <w:t>в</w:t>
      </w:r>
      <w:r w:rsidRPr="00D730C8">
        <w:rPr>
          <w:rFonts w:ascii="Times New Roman" w:hAnsi="Times New Roman" w:cs="Times New Roman"/>
          <w:b/>
          <w:spacing w:val="-5"/>
          <w:sz w:val="24"/>
          <w:szCs w:val="24"/>
        </w:rPr>
        <w:t xml:space="preserve"> </w:t>
      </w:r>
      <w:r w:rsidRPr="00D730C8">
        <w:rPr>
          <w:rFonts w:ascii="Times New Roman" w:hAnsi="Times New Roman" w:cs="Times New Roman"/>
          <w:b/>
          <w:sz w:val="24"/>
          <w:szCs w:val="24"/>
        </w:rPr>
        <w:t>диалогической</w:t>
      </w:r>
      <w:r w:rsidRPr="00D730C8">
        <w:rPr>
          <w:rFonts w:ascii="Times New Roman" w:hAnsi="Times New Roman" w:cs="Times New Roman"/>
          <w:b/>
          <w:spacing w:val="-3"/>
          <w:sz w:val="24"/>
          <w:szCs w:val="24"/>
        </w:rPr>
        <w:t xml:space="preserve"> </w:t>
      </w:r>
      <w:r w:rsidRPr="00D730C8">
        <w:rPr>
          <w:rFonts w:ascii="Times New Roman" w:hAnsi="Times New Roman" w:cs="Times New Roman"/>
          <w:b/>
          <w:sz w:val="24"/>
          <w:szCs w:val="24"/>
        </w:rPr>
        <w:t>и</w:t>
      </w:r>
      <w:r w:rsidRPr="00D730C8">
        <w:rPr>
          <w:rFonts w:ascii="Times New Roman" w:hAnsi="Times New Roman" w:cs="Times New Roman"/>
          <w:b/>
          <w:spacing w:val="-3"/>
          <w:sz w:val="24"/>
          <w:szCs w:val="24"/>
        </w:rPr>
        <w:t xml:space="preserve"> </w:t>
      </w:r>
      <w:r w:rsidRPr="00D730C8">
        <w:rPr>
          <w:rFonts w:ascii="Times New Roman" w:hAnsi="Times New Roman" w:cs="Times New Roman"/>
          <w:b/>
          <w:sz w:val="24"/>
          <w:szCs w:val="24"/>
        </w:rPr>
        <w:t>монологической</w:t>
      </w:r>
      <w:r w:rsidRPr="00D730C8">
        <w:rPr>
          <w:rFonts w:ascii="Times New Roman" w:hAnsi="Times New Roman" w:cs="Times New Roman"/>
          <w:b/>
          <w:spacing w:val="-57"/>
          <w:sz w:val="24"/>
          <w:szCs w:val="24"/>
        </w:rPr>
        <w:t xml:space="preserve"> </w:t>
      </w:r>
      <w:r w:rsidRPr="00D730C8">
        <w:rPr>
          <w:rFonts w:ascii="Times New Roman" w:hAnsi="Times New Roman" w:cs="Times New Roman"/>
          <w:b/>
          <w:sz w:val="24"/>
          <w:szCs w:val="24"/>
        </w:rPr>
        <w:t>форме.</w:t>
      </w:r>
    </w:p>
    <w:p w:rsidR="00D730C8" w:rsidRPr="00D730C8" w:rsidRDefault="00D730C8" w:rsidP="00D730C8">
      <w:pPr>
        <w:pStyle w:val="a3"/>
        <w:spacing w:before="64" w:line="258" w:lineRule="exact"/>
        <w:ind w:left="916"/>
      </w:pPr>
      <w:r w:rsidRPr="00D730C8">
        <w:t>Учащиеся</w:t>
      </w:r>
      <w:r w:rsidRPr="00D730C8">
        <w:rPr>
          <w:spacing w:val="-3"/>
        </w:rPr>
        <w:t xml:space="preserve"> </w:t>
      </w:r>
      <w:r w:rsidRPr="00D730C8">
        <w:t>должны</w:t>
      </w:r>
      <w:r w:rsidRPr="00D730C8">
        <w:rPr>
          <w:spacing w:val="-1"/>
        </w:rPr>
        <w:t xml:space="preserve"> </w:t>
      </w:r>
      <w:r w:rsidRPr="00D730C8">
        <w:t>уметь:</w:t>
      </w:r>
    </w:p>
    <w:p w:rsidR="00D730C8" w:rsidRPr="00D730C8" w:rsidRDefault="00D730C8" w:rsidP="00D730C8">
      <w:pPr>
        <w:pStyle w:val="a5"/>
        <w:numPr>
          <w:ilvl w:val="0"/>
          <w:numId w:val="128"/>
        </w:numPr>
        <w:tabs>
          <w:tab w:val="left" w:pos="1109"/>
        </w:tabs>
        <w:spacing w:line="241" w:lineRule="exact"/>
        <w:ind w:right="0" w:hanging="193"/>
        <w:jc w:val="left"/>
        <w:rPr>
          <w:sz w:val="24"/>
          <w:szCs w:val="24"/>
        </w:rPr>
      </w:pPr>
      <w:r w:rsidRPr="00D730C8">
        <w:rPr>
          <w:sz w:val="24"/>
          <w:szCs w:val="24"/>
        </w:rPr>
        <w:t>здороваться</w:t>
      </w:r>
      <w:r w:rsidRPr="00D730C8">
        <w:rPr>
          <w:spacing w:val="-2"/>
          <w:sz w:val="24"/>
          <w:szCs w:val="24"/>
        </w:rPr>
        <w:t xml:space="preserve"> </w:t>
      </w:r>
      <w:r w:rsidRPr="00D730C8">
        <w:rPr>
          <w:sz w:val="24"/>
          <w:szCs w:val="24"/>
        </w:rPr>
        <w:t>и</w:t>
      </w:r>
      <w:r w:rsidRPr="00D730C8">
        <w:rPr>
          <w:spacing w:val="-3"/>
          <w:sz w:val="24"/>
          <w:szCs w:val="24"/>
        </w:rPr>
        <w:t xml:space="preserve"> </w:t>
      </w:r>
      <w:r w:rsidRPr="00D730C8">
        <w:rPr>
          <w:sz w:val="24"/>
          <w:szCs w:val="24"/>
        </w:rPr>
        <w:t>прощаться</w:t>
      </w:r>
      <w:r w:rsidRPr="00D730C8">
        <w:rPr>
          <w:spacing w:val="-6"/>
          <w:sz w:val="24"/>
          <w:szCs w:val="24"/>
        </w:rPr>
        <w:t xml:space="preserve"> </w:t>
      </w:r>
      <w:r w:rsidRPr="00D730C8">
        <w:rPr>
          <w:sz w:val="24"/>
          <w:szCs w:val="24"/>
        </w:rPr>
        <w:t>с</w:t>
      </w:r>
      <w:r w:rsidRPr="00D730C8">
        <w:rPr>
          <w:spacing w:val="-1"/>
          <w:sz w:val="24"/>
          <w:szCs w:val="24"/>
        </w:rPr>
        <w:t xml:space="preserve"> </w:t>
      </w:r>
      <w:r w:rsidRPr="00D730C8">
        <w:rPr>
          <w:sz w:val="24"/>
          <w:szCs w:val="24"/>
        </w:rPr>
        <w:t>ровесниками</w:t>
      </w:r>
      <w:r w:rsidRPr="00D730C8">
        <w:rPr>
          <w:spacing w:val="-3"/>
          <w:sz w:val="24"/>
          <w:szCs w:val="24"/>
        </w:rPr>
        <w:t xml:space="preserve"> </w:t>
      </w:r>
      <w:r w:rsidRPr="00D730C8">
        <w:rPr>
          <w:sz w:val="24"/>
          <w:szCs w:val="24"/>
        </w:rPr>
        <w:t>и</w:t>
      </w:r>
      <w:r w:rsidRPr="00D730C8">
        <w:rPr>
          <w:spacing w:val="-4"/>
          <w:sz w:val="24"/>
          <w:szCs w:val="24"/>
        </w:rPr>
        <w:t xml:space="preserve"> </w:t>
      </w:r>
      <w:r w:rsidRPr="00D730C8">
        <w:rPr>
          <w:sz w:val="24"/>
          <w:szCs w:val="24"/>
        </w:rPr>
        <w:t>людьми,</w:t>
      </w:r>
      <w:r w:rsidRPr="00D730C8">
        <w:rPr>
          <w:spacing w:val="-2"/>
          <w:sz w:val="24"/>
          <w:szCs w:val="24"/>
        </w:rPr>
        <w:t xml:space="preserve"> </w:t>
      </w:r>
      <w:r w:rsidRPr="00D730C8">
        <w:rPr>
          <w:sz w:val="24"/>
          <w:szCs w:val="24"/>
        </w:rPr>
        <w:t>которые</w:t>
      </w:r>
      <w:r w:rsidRPr="00D730C8">
        <w:rPr>
          <w:spacing w:val="-2"/>
          <w:sz w:val="24"/>
          <w:szCs w:val="24"/>
        </w:rPr>
        <w:t xml:space="preserve"> </w:t>
      </w:r>
      <w:r w:rsidRPr="00D730C8">
        <w:rPr>
          <w:sz w:val="24"/>
          <w:szCs w:val="24"/>
        </w:rPr>
        <w:t>старше</w:t>
      </w:r>
      <w:r w:rsidRPr="00D730C8">
        <w:rPr>
          <w:spacing w:val="-1"/>
          <w:sz w:val="24"/>
          <w:szCs w:val="24"/>
        </w:rPr>
        <w:t xml:space="preserve"> </w:t>
      </w:r>
      <w:r w:rsidRPr="00D730C8">
        <w:rPr>
          <w:sz w:val="24"/>
          <w:szCs w:val="24"/>
        </w:rPr>
        <w:t>по</w:t>
      </w:r>
      <w:r w:rsidRPr="00D730C8">
        <w:rPr>
          <w:spacing w:val="-3"/>
          <w:sz w:val="24"/>
          <w:szCs w:val="24"/>
        </w:rPr>
        <w:t xml:space="preserve"> </w:t>
      </w:r>
      <w:r w:rsidRPr="00D730C8">
        <w:rPr>
          <w:sz w:val="24"/>
          <w:szCs w:val="24"/>
        </w:rPr>
        <w:t>возрасту;</w:t>
      </w:r>
    </w:p>
    <w:p w:rsidR="00D730C8" w:rsidRPr="00D730C8" w:rsidRDefault="00D730C8" w:rsidP="00D730C8">
      <w:pPr>
        <w:pStyle w:val="a5"/>
        <w:numPr>
          <w:ilvl w:val="0"/>
          <w:numId w:val="128"/>
        </w:numPr>
        <w:tabs>
          <w:tab w:val="left" w:pos="1109"/>
        </w:tabs>
        <w:spacing w:line="240" w:lineRule="exact"/>
        <w:ind w:right="0" w:hanging="193"/>
        <w:jc w:val="left"/>
        <w:rPr>
          <w:sz w:val="24"/>
          <w:szCs w:val="24"/>
        </w:rPr>
      </w:pPr>
      <w:r w:rsidRPr="00D730C8">
        <w:rPr>
          <w:sz w:val="24"/>
          <w:szCs w:val="24"/>
        </w:rPr>
        <w:t>более</w:t>
      </w:r>
      <w:r w:rsidRPr="00D730C8">
        <w:rPr>
          <w:spacing w:val="-2"/>
          <w:sz w:val="24"/>
          <w:szCs w:val="24"/>
        </w:rPr>
        <w:t xml:space="preserve"> </w:t>
      </w:r>
      <w:r w:rsidRPr="00D730C8">
        <w:rPr>
          <w:sz w:val="24"/>
          <w:szCs w:val="24"/>
        </w:rPr>
        <w:t>полно</w:t>
      </w:r>
      <w:r w:rsidRPr="00D730C8">
        <w:rPr>
          <w:spacing w:val="-3"/>
          <w:sz w:val="24"/>
          <w:szCs w:val="24"/>
        </w:rPr>
        <w:t xml:space="preserve"> </w:t>
      </w:r>
      <w:r w:rsidRPr="00D730C8">
        <w:rPr>
          <w:sz w:val="24"/>
          <w:szCs w:val="24"/>
        </w:rPr>
        <w:t>представлять</w:t>
      </w:r>
      <w:r w:rsidRPr="00D730C8">
        <w:rPr>
          <w:spacing w:val="-4"/>
          <w:sz w:val="24"/>
          <w:szCs w:val="24"/>
        </w:rPr>
        <w:t xml:space="preserve"> </w:t>
      </w:r>
      <w:r w:rsidRPr="00D730C8">
        <w:rPr>
          <w:sz w:val="24"/>
          <w:szCs w:val="24"/>
        </w:rPr>
        <w:t>себя,</w:t>
      </w:r>
      <w:r w:rsidRPr="00D730C8">
        <w:rPr>
          <w:spacing w:val="-3"/>
          <w:sz w:val="24"/>
          <w:szCs w:val="24"/>
        </w:rPr>
        <w:t xml:space="preserve"> </w:t>
      </w:r>
      <w:r w:rsidRPr="00D730C8">
        <w:rPr>
          <w:sz w:val="24"/>
          <w:szCs w:val="24"/>
        </w:rPr>
        <w:t>членов</w:t>
      </w:r>
      <w:r w:rsidRPr="00D730C8">
        <w:rPr>
          <w:spacing w:val="-4"/>
          <w:sz w:val="24"/>
          <w:szCs w:val="24"/>
        </w:rPr>
        <w:t xml:space="preserve"> </w:t>
      </w:r>
      <w:r w:rsidRPr="00D730C8">
        <w:rPr>
          <w:sz w:val="24"/>
          <w:szCs w:val="24"/>
        </w:rPr>
        <w:t>своей</w:t>
      </w:r>
      <w:r w:rsidRPr="00D730C8">
        <w:rPr>
          <w:spacing w:val="-3"/>
          <w:sz w:val="24"/>
          <w:szCs w:val="24"/>
        </w:rPr>
        <w:t xml:space="preserve"> </w:t>
      </w:r>
      <w:r w:rsidRPr="00D730C8">
        <w:rPr>
          <w:sz w:val="24"/>
          <w:szCs w:val="24"/>
        </w:rPr>
        <w:t>семьи</w:t>
      </w:r>
      <w:r w:rsidRPr="00D730C8">
        <w:rPr>
          <w:spacing w:val="-3"/>
          <w:sz w:val="24"/>
          <w:szCs w:val="24"/>
        </w:rPr>
        <w:t xml:space="preserve"> </w:t>
      </w:r>
      <w:r w:rsidRPr="00D730C8">
        <w:rPr>
          <w:sz w:val="24"/>
          <w:szCs w:val="24"/>
        </w:rPr>
        <w:t>и</w:t>
      </w:r>
      <w:r w:rsidRPr="00D730C8">
        <w:rPr>
          <w:spacing w:val="-3"/>
          <w:sz w:val="24"/>
          <w:szCs w:val="24"/>
        </w:rPr>
        <w:t xml:space="preserve"> </w:t>
      </w:r>
      <w:r w:rsidRPr="00D730C8">
        <w:rPr>
          <w:sz w:val="24"/>
          <w:szCs w:val="24"/>
        </w:rPr>
        <w:t>друзей;</w:t>
      </w:r>
    </w:p>
    <w:p w:rsidR="00D730C8" w:rsidRPr="00D730C8" w:rsidRDefault="00D730C8" w:rsidP="00D730C8">
      <w:pPr>
        <w:pStyle w:val="a3"/>
        <w:spacing w:before="10" w:line="208" w:lineRule="auto"/>
        <w:ind w:left="536" w:right="160" w:firstLine="540"/>
      </w:pPr>
      <w:r w:rsidRPr="00D730C8">
        <w:t>вежливо выражать согласие-несогласие, понимание- непонимание, просьбу, пожелания и</w:t>
      </w:r>
      <w:r w:rsidRPr="00D730C8">
        <w:rPr>
          <w:spacing w:val="-57"/>
        </w:rPr>
        <w:t xml:space="preserve"> </w:t>
      </w:r>
      <w:r w:rsidRPr="00D730C8">
        <w:t>намерения,</w:t>
      </w:r>
      <w:r w:rsidRPr="00D730C8">
        <w:rPr>
          <w:spacing w:val="-1"/>
        </w:rPr>
        <w:t xml:space="preserve"> </w:t>
      </w:r>
      <w:r w:rsidRPr="00D730C8">
        <w:t>приносить</w:t>
      </w:r>
      <w:r w:rsidRPr="00D730C8">
        <w:rPr>
          <w:spacing w:val="-2"/>
        </w:rPr>
        <w:t xml:space="preserve"> </w:t>
      </w:r>
      <w:r w:rsidRPr="00D730C8">
        <w:t>и</w:t>
      </w:r>
      <w:r w:rsidRPr="00D730C8">
        <w:rPr>
          <w:spacing w:val="-1"/>
        </w:rPr>
        <w:t xml:space="preserve"> </w:t>
      </w:r>
      <w:r w:rsidRPr="00D730C8">
        <w:t>принимать</w:t>
      </w:r>
      <w:r w:rsidRPr="00D730C8">
        <w:rPr>
          <w:spacing w:val="-2"/>
        </w:rPr>
        <w:t xml:space="preserve"> </w:t>
      </w:r>
      <w:r w:rsidRPr="00D730C8">
        <w:t>извинения;</w:t>
      </w:r>
    </w:p>
    <w:p w:rsidR="00D730C8" w:rsidRPr="00D730C8" w:rsidRDefault="00D730C8" w:rsidP="00D730C8">
      <w:pPr>
        <w:pStyle w:val="a3"/>
        <w:spacing w:line="208" w:lineRule="auto"/>
        <w:ind w:left="536" w:right="178" w:firstLine="540"/>
      </w:pPr>
      <w:r w:rsidRPr="00D730C8">
        <w:pict>
          <v:rect id="_x0000_s1085" style="position:absolute;left:0;text-align:left;margin-left:123.45pt;margin-top:34.35pt;width:78pt;height:14.2pt;z-index:-251591680;mso-position-horizontal-relative:page" stroked="f">
            <w10:wrap anchorx="page"/>
          </v:rect>
        </w:pict>
      </w:r>
      <w:r w:rsidRPr="00D730C8">
        <w:t xml:space="preserve">кратко описывать свой родной край, город, дом или </w:t>
      </w:r>
      <w:r w:rsidRPr="00D730C8">
        <w:rPr>
          <w:spacing w:val="16"/>
        </w:rPr>
        <w:t>квартиру,</w:t>
      </w:r>
      <w:r w:rsidRPr="00D730C8">
        <w:rPr>
          <w:spacing w:val="17"/>
        </w:rPr>
        <w:t xml:space="preserve"> </w:t>
      </w:r>
      <w:r w:rsidRPr="00D730C8">
        <w:t>рассказывать и беседо-</w:t>
      </w:r>
      <w:r w:rsidRPr="00D730C8">
        <w:rPr>
          <w:spacing w:val="1"/>
        </w:rPr>
        <w:t xml:space="preserve"> </w:t>
      </w:r>
      <w:r w:rsidRPr="00D730C8">
        <w:t>вать о своей семье, погоде в разное время года, любимых уроках и занятиях, своих увлечени-</w:t>
      </w:r>
      <w:r w:rsidRPr="00D730C8">
        <w:rPr>
          <w:spacing w:val="1"/>
        </w:rPr>
        <w:t xml:space="preserve"> </w:t>
      </w:r>
      <w:r w:rsidRPr="00D730C8">
        <w:t>ях, рассказывать о своих друзьях, домашних и диких животных, о свободном времяпрепро-</w:t>
      </w:r>
      <w:r w:rsidRPr="00D730C8">
        <w:rPr>
          <w:spacing w:val="1"/>
        </w:rPr>
        <w:t xml:space="preserve"> </w:t>
      </w:r>
      <w:r w:rsidRPr="00D730C8">
        <w:t>вождении,</w:t>
      </w:r>
      <w:r w:rsidRPr="00D730C8">
        <w:rPr>
          <w:spacing w:val="-1"/>
        </w:rPr>
        <w:t xml:space="preserve"> </w:t>
      </w:r>
      <w:r w:rsidRPr="00D730C8">
        <w:rPr>
          <w:spacing w:val="17"/>
        </w:rPr>
        <w:t>расспросить</w:t>
      </w:r>
      <w:r w:rsidRPr="00D730C8">
        <w:rPr>
          <w:spacing w:val="39"/>
        </w:rPr>
        <w:t xml:space="preserve"> </w:t>
      </w:r>
      <w:r w:rsidRPr="00D730C8">
        <w:t>своих ровесников</w:t>
      </w:r>
      <w:r w:rsidRPr="00D730C8">
        <w:rPr>
          <w:spacing w:val="-3"/>
        </w:rPr>
        <w:t xml:space="preserve"> </w:t>
      </w:r>
      <w:r w:rsidRPr="00D730C8">
        <w:t>об их</w:t>
      </w:r>
      <w:r w:rsidRPr="00D730C8">
        <w:rPr>
          <w:spacing w:val="-2"/>
        </w:rPr>
        <w:t xml:space="preserve"> </w:t>
      </w:r>
      <w:r w:rsidRPr="00D730C8">
        <w:t>доме,</w:t>
      </w:r>
      <w:r w:rsidRPr="00D730C8">
        <w:rPr>
          <w:spacing w:val="-1"/>
        </w:rPr>
        <w:t xml:space="preserve"> </w:t>
      </w:r>
      <w:r w:rsidRPr="00D730C8">
        <w:t>семье,</w:t>
      </w:r>
      <w:r w:rsidRPr="00D730C8">
        <w:rPr>
          <w:spacing w:val="-1"/>
        </w:rPr>
        <w:t xml:space="preserve"> </w:t>
      </w:r>
      <w:r w:rsidRPr="00D730C8">
        <w:t>любимых занятиях</w:t>
      </w:r>
      <w:r w:rsidRPr="00D730C8">
        <w:rPr>
          <w:spacing w:val="-1"/>
        </w:rPr>
        <w:t xml:space="preserve"> </w:t>
      </w:r>
      <w:r w:rsidRPr="00D730C8">
        <w:t>и</w:t>
      </w:r>
      <w:r w:rsidRPr="00D730C8">
        <w:rPr>
          <w:spacing w:val="2"/>
        </w:rPr>
        <w:t xml:space="preserve"> </w:t>
      </w:r>
      <w:r w:rsidRPr="00D730C8">
        <w:t>увлечени-</w:t>
      </w:r>
      <w:r w:rsidRPr="00D730C8">
        <w:rPr>
          <w:spacing w:val="-57"/>
        </w:rPr>
        <w:t xml:space="preserve"> </w:t>
      </w:r>
      <w:r w:rsidRPr="00D730C8">
        <w:t>ях,</w:t>
      </w:r>
      <w:r w:rsidRPr="00D730C8">
        <w:rPr>
          <w:spacing w:val="-1"/>
        </w:rPr>
        <w:t xml:space="preserve"> </w:t>
      </w:r>
      <w:r w:rsidRPr="00D730C8">
        <w:t>домашних животных;</w:t>
      </w:r>
    </w:p>
    <w:p w:rsidR="00D730C8" w:rsidRPr="00D730C8" w:rsidRDefault="00D730C8" w:rsidP="00D730C8">
      <w:pPr>
        <w:pStyle w:val="a3"/>
        <w:spacing w:line="208" w:lineRule="auto"/>
        <w:ind w:left="536" w:firstLine="240"/>
      </w:pPr>
      <w:r w:rsidRPr="00D730C8">
        <w:t>- разыгрывать на родном языке роли гостей и хозяев в</w:t>
      </w:r>
      <w:r w:rsidRPr="00D730C8">
        <w:rPr>
          <w:spacing w:val="1"/>
        </w:rPr>
        <w:t xml:space="preserve"> </w:t>
      </w:r>
      <w:r w:rsidRPr="00D730C8">
        <w:t>ситуациях приглашения в гости,</w:t>
      </w:r>
      <w:r w:rsidRPr="00D730C8">
        <w:rPr>
          <w:spacing w:val="-57"/>
        </w:rPr>
        <w:t xml:space="preserve"> </w:t>
      </w:r>
      <w:r w:rsidRPr="00D730C8">
        <w:t>подготовки</w:t>
      </w:r>
      <w:r w:rsidRPr="00D730C8">
        <w:rPr>
          <w:spacing w:val="-2"/>
        </w:rPr>
        <w:t xml:space="preserve"> </w:t>
      </w:r>
      <w:r w:rsidRPr="00D730C8">
        <w:t>к встречи</w:t>
      </w:r>
      <w:r w:rsidRPr="00D730C8">
        <w:rPr>
          <w:spacing w:val="-1"/>
        </w:rPr>
        <w:t xml:space="preserve"> </w:t>
      </w:r>
      <w:r w:rsidRPr="00D730C8">
        <w:t>гостей.</w:t>
      </w:r>
    </w:p>
    <w:p w:rsidR="00D730C8" w:rsidRPr="00D730C8" w:rsidRDefault="00D730C8" w:rsidP="00D730C8">
      <w:pPr>
        <w:pStyle w:val="a3"/>
        <w:spacing w:line="229" w:lineRule="exact"/>
        <w:ind w:left="1076"/>
      </w:pPr>
      <w:r w:rsidRPr="00D730C8">
        <w:t>-разыгрывать</w:t>
      </w:r>
      <w:r w:rsidRPr="00D730C8">
        <w:rPr>
          <w:spacing w:val="-5"/>
        </w:rPr>
        <w:t xml:space="preserve"> </w:t>
      </w:r>
      <w:r w:rsidRPr="00D730C8">
        <w:t>различные</w:t>
      </w:r>
      <w:r w:rsidRPr="00D730C8">
        <w:rPr>
          <w:spacing w:val="-1"/>
        </w:rPr>
        <w:t xml:space="preserve"> </w:t>
      </w:r>
      <w:r w:rsidRPr="00D730C8">
        <w:t>роли</w:t>
      </w:r>
      <w:r w:rsidRPr="00D730C8">
        <w:rPr>
          <w:spacing w:val="-2"/>
        </w:rPr>
        <w:t xml:space="preserve"> </w:t>
      </w:r>
      <w:r w:rsidRPr="00D730C8">
        <w:t>в</w:t>
      </w:r>
      <w:r w:rsidRPr="00D730C8">
        <w:rPr>
          <w:spacing w:val="-4"/>
        </w:rPr>
        <w:t xml:space="preserve"> </w:t>
      </w:r>
      <w:r w:rsidRPr="00D730C8">
        <w:t>сказках,</w:t>
      </w:r>
      <w:r w:rsidRPr="00D730C8">
        <w:rPr>
          <w:spacing w:val="-3"/>
        </w:rPr>
        <w:t xml:space="preserve"> </w:t>
      </w:r>
      <w:r w:rsidRPr="00D730C8">
        <w:t>в</w:t>
      </w:r>
      <w:r w:rsidRPr="00D730C8">
        <w:rPr>
          <w:spacing w:val="-4"/>
        </w:rPr>
        <w:t xml:space="preserve"> </w:t>
      </w:r>
      <w:r w:rsidRPr="00D730C8">
        <w:t>беседе</w:t>
      </w:r>
      <w:r w:rsidRPr="00D730C8">
        <w:rPr>
          <w:spacing w:val="-1"/>
        </w:rPr>
        <w:t xml:space="preserve"> </w:t>
      </w:r>
      <w:r w:rsidRPr="00D730C8">
        <w:t>по</w:t>
      </w:r>
      <w:r w:rsidRPr="00D730C8">
        <w:rPr>
          <w:spacing w:val="2"/>
        </w:rPr>
        <w:t xml:space="preserve"> </w:t>
      </w:r>
      <w:r w:rsidRPr="00D730C8">
        <w:t>телефону;</w:t>
      </w:r>
    </w:p>
    <w:p w:rsidR="00D730C8" w:rsidRPr="00D730C8" w:rsidRDefault="00D730C8" w:rsidP="00D730C8">
      <w:pPr>
        <w:pStyle w:val="a3"/>
        <w:spacing w:line="232" w:lineRule="exact"/>
        <w:ind w:left="1076"/>
      </w:pPr>
      <w:r w:rsidRPr="00D730C8">
        <w:t>-разыгрывать</w:t>
      </w:r>
      <w:r w:rsidRPr="00D730C8">
        <w:rPr>
          <w:spacing w:val="-4"/>
        </w:rPr>
        <w:t xml:space="preserve"> </w:t>
      </w:r>
      <w:r w:rsidRPr="00D730C8">
        <w:t>на</w:t>
      </w:r>
      <w:r w:rsidRPr="00D730C8">
        <w:rPr>
          <w:spacing w:val="-2"/>
        </w:rPr>
        <w:t xml:space="preserve"> </w:t>
      </w:r>
      <w:r w:rsidRPr="00D730C8">
        <w:t>родном</w:t>
      </w:r>
      <w:r w:rsidRPr="00D730C8">
        <w:rPr>
          <w:spacing w:val="-3"/>
        </w:rPr>
        <w:t xml:space="preserve"> </w:t>
      </w:r>
      <w:r w:rsidRPr="00D730C8">
        <w:t>языке</w:t>
      </w:r>
      <w:r w:rsidRPr="00D730C8">
        <w:rPr>
          <w:spacing w:val="-2"/>
        </w:rPr>
        <w:t xml:space="preserve"> </w:t>
      </w:r>
      <w:r w:rsidRPr="00D730C8">
        <w:t>ситуации</w:t>
      </w:r>
      <w:r w:rsidRPr="00D730C8">
        <w:rPr>
          <w:spacing w:val="-3"/>
        </w:rPr>
        <w:t xml:space="preserve"> </w:t>
      </w:r>
      <w:r w:rsidRPr="00D730C8">
        <w:t>покупки</w:t>
      </w:r>
      <w:r w:rsidRPr="00D730C8">
        <w:rPr>
          <w:spacing w:val="-3"/>
        </w:rPr>
        <w:t xml:space="preserve"> </w:t>
      </w:r>
      <w:r w:rsidRPr="00D730C8">
        <w:t>продуктов</w:t>
      </w:r>
      <w:r w:rsidRPr="00D730C8">
        <w:rPr>
          <w:spacing w:val="-4"/>
        </w:rPr>
        <w:t xml:space="preserve"> </w:t>
      </w:r>
      <w:r w:rsidRPr="00D730C8">
        <w:t>питания</w:t>
      </w:r>
      <w:r w:rsidRPr="00D730C8">
        <w:rPr>
          <w:spacing w:val="-1"/>
        </w:rPr>
        <w:t xml:space="preserve"> </w:t>
      </w:r>
      <w:r w:rsidRPr="00D730C8">
        <w:t>и</w:t>
      </w:r>
      <w:r w:rsidRPr="00D730C8">
        <w:rPr>
          <w:spacing w:val="-3"/>
        </w:rPr>
        <w:t xml:space="preserve"> </w:t>
      </w:r>
      <w:r w:rsidRPr="00D730C8">
        <w:t>предметов</w:t>
      </w:r>
      <w:r w:rsidRPr="00D730C8">
        <w:rPr>
          <w:spacing w:val="-4"/>
        </w:rPr>
        <w:t xml:space="preserve"> </w:t>
      </w:r>
      <w:r w:rsidRPr="00D730C8">
        <w:t>одеж-</w:t>
      </w:r>
    </w:p>
    <w:p w:rsidR="00D730C8" w:rsidRPr="00D730C8" w:rsidRDefault="00D730C8" w:rsidP="00D730C8">
      <w:pPr>
        <w:pStyle w:val="a3"/>
        <w:spacing w:line="248" w:lineRule="exact"/>
        <w:ind w:left="536"/>
      </w:pPr>
      <w:r w:rsidRPr="00D730C8">
        <w:t>ды.</w:t>
      </w:r>
    </w:p>
    <w:p w:rsidR="00D730C8" w:rsidRPr="00D730C8" w:rsidRDefault="00D730C8" w:rsidP="00D730C8">
      <w:pPr>
        <w:pStyle w:val="Heading1"/>
        <w:spacing w:line="240" w:lineRule="exact"/>
        <w:ind w:left="3161"/>
      </w:pPr>
      <w:r w:rsidRPr="00D730C8">
        <w:t>Требования</w:t>
      </w:r>
      <w:r w:rsidRPr="00D730C8">
        <w:rPr>
          <w:spacing w:val="-5"/>
        </w:rPr>
        <w:t xml:space="preserve"> </w:t>
      </w:r>
      <w:r w:rsidRPr="00D730C8">
        <w:t>к</w:t>
      </w:r>
      <w:r w:rsidRPr="00D730C8">
        <w:rPr>
          <w:spacing w:val="-2"/>
        </w:rPr>
        <w:t xml:space="preserve"> </w:t>
      </w:r>
      <w:r w:rsidRPr="00D730C8">
        <w:t>уровню</w:t>
      </w:r>
      <w:r w:rsidRPr="00D730C8">
        <w:rPr>
          <w:spacing w:val="-3"/>
        </w:rPr>
        <w:t xml:space="preserve"> </w:t>
      </w:r>
      <w:r w:rsidRPr="00D730C8">
        <w:t>владения</w:t>
      </w:r>
      <w:r w:rsidRPr="00D730C8">
        <w:rPr>
          <w:spacing w:val="-1"/>
        </w:rPr>
        <w:t xml:space="preserve"> </w:t>
      </w:r>
      <w:r w:rsidRPr="00D730C8">
        <w:t>аудированием</w:t>
      </w:r>
    </w:p>
    <w:p w:rsidR="00D730C8" w:rsidRPr="00D730C8" w:rsidRDefault="00D730C8" w:rsidP="00D730C8">
      <w:pPr>
        <w:pStyle w:val="a3"/>
        <w:spacing w:line="232" w:lineRule="exact"/>
        <w:ind w:left="1076"/>
      </w:pPr>
      <w:r w:rsidRPr="00D730C8">
        <w:t>Учащиеся</w:t>
      </w:r>
      <w:r w:rsidRPr="00D730C8">
        <w:rPr>
          <w:spacing w:val="-3"/>
        </w:rPr>
        <w:t xml:space="preserve"> </w:t>
      </w:r>
      <w:r w:rsidRPr="00D730C8">
        <w:t>должны</w:t>
      </w:r>
      <w:r w:rsidRPr="00D730C8">
        <w:rPr>
          <w:spacing w:val="-1"/>
        </w:rPr>
        <w:t xml:space="preserve"> </w:t>
      </w:r>
      <w:r w:rsidRPr="00D730C8">
        <w:t>уметь:</w:t>
      </w:r>
      <w:r w:rsidRPr="00D730C8">
        <w:rPr>
          <w:spacing w:val="-6"/>
        </w:rPr>
        <w:t xml:space="preserve"> </w:t>
      </w:r>
      <w:r w:rsidRPr="00D730C8">
        <w:t>понимать</w:t>
      </w:r>
      <w:r w:rsidRPr="00D730C8">
        <w:rPr>
          <w:spacing w:val="-5"/>
        </w:rPr>
        <w:t xml:space="preserve"> </w:t>
      </w:r>
      <w:r w:rsidRPr="00D730C8">
        <w:t>речь</w:t>
      </w:r>
      <w:r w:rsidRPr="00D730C8">
        <w:rPr>
          <w:spacing w:val="-1"/>
        </w:rPr>
        <w:t xml:space="preserve"> </w:t>
      </w:r>
      <w:r w:rsidRPr="00D730C8">
        <w:t>учителя</w:t>
      </w:r>
      <w:r w:rsidRPr="00D730C8">
        <w:rPr>
          <w:spacing w:val="-3"/>
        </w:rPr>
        <w:t xml:space="preserve"> </w:t>
      </w:r>
      <w:r w:rsidRPr="00D730C8">
        <w:t>по</w:t>
      </w:r>
      <w:r w:rsidRPr="00D730C8">
        <w:rPr>
          <w:spacing w:val="-4"/>
        </w:rPr>
        <w:t xml:space="preserve"> </w:t>
      </w:r>
      <w:r w:rsidRPr="00D730C8">
        <w:t>ведению</w:t>
      </w:r>
      <w:r w:rsidRPr="00D730C8">
        <w:rPr>
          <w:spacing w:val="-3"/>
        </w:rPr>
        <w:t xml:space="preserve"> </w:t>
      </w:r>
      <w:r w:rsidRPr="00D730C8">
        <w:t>урока;</w:t>
      </w:r>
      <w:r w:rsidRPr="00D730C8">
        <w:rPr>
          <w:spacing w:val="-2"/>
        </w:rPr>
        <w:t xml:space="preserve"> </w:t>
      </w:r>
      <w:r w:rsidRPr="00D730C8">
        <w:t>распознавать</w:t>
      </w:r>
      <w:r w:rsidRPr="00D730C8">
        <w:rPr>
          <w:spacing w:val="-5"/>
        </w:rPr>
        <w:t xml:space="preserve"> </w:t>
      </w:r>
      <w:r w:rsidRPr="00D730C8">
        <w:t>на</w:t>
      </w:r>
    </w:p>
    <w:p w:rsidR="00D730C8" w:rsidRPr="00D730C8" w:rsidRDefault="00D730C8" w:rsidP="00D730C8">
      <w:pPr>
        <w:pStyle w:val="a3"/>
        <w:spacing w:line="248" w:lineRule="exact"/>
        <w:ind w:left="536"/>
      </w:pPr>
      <w:r w:rsidRPr="00D730C8">
        <w:t>слух</w:t>
      </w:r>
      <w:r w:rsidRPr="00D730C8">
        <w:rPr>
          <w:spacing w:val="-2"/>
        </w:rPr>
        <w:t xml:space="preserve"> </w:t>
      </w:r>
      <w:r w:rsidRPr="00D730C8">
        <w:t>и</w:t>
      </w:r>
      <w:r w:rsidRPr="00D730C8">
        <w:rPr>
          <w:spacing w:val="-3"/>
        </w:rPr>
        <w:t xml:space="preserve"> </w:t>
      </w:r>
      <w:r w:rsidRPr="00D730C8">
        <w:t>понимать</w:t>
      </w:r>
      <w:r w:rsidRPr="00D730C8">
        <w:rPr>
          <w:spacing w:val="-4"/>
        </w:rPr>
        <w:t xml:space="preserve"> </w:t>
      </w:r>
      <w:r w:rsidRPr="00D730C8">
        <w:t>речь</w:t>
      </w:r>
      <w:r w:rsidRPr="00D730C8">
        <w:rPr>
          <w:spacing w:val="-3"/>
        </w:rPr>
        <w:t xml:space="preserve"> </w:t>
      </w:r>
      <w:r w:rsidRPr="00D730C8">
        <w:t>одноклассников</w:t>
      </w:r>
      <w:r w:rsidRPr="00D730C8">
        <w:rPr>
          <w:spacing w:val="-1"/>
        </w:rPr>
        <w:t xml:space="preserve"> </w:t>
      </w:r>
      <w:r w:rsidRPr="00D730C8">
        <w:t>и</w:t>
      </w:r>
      <w:r w:rsidRPr="00D730C8">
        <w:rPr>
          <w:spacing w:val="-3"/>
        </w:rPr>
        <w:t xml:space="preserve"> </w:t>
      </w:r>
      <w:r w:rsidRPr="00D730C8">
        <w:t>ходе диалогического</w:t>
      </w:r>
      <w:r w:rsidRPr="00D730C8">
        <w:rPr>
          <w:spacing w:val="-2"/>
        </w:rPr>
        <w:t xml:space="preserve"> </w:t>
      </w:r>
      <w:r w:rsidRPr="00D730C8">
        <w:t>общения;</w:t>
      </w:r>
    </w:p>
    <w:p w:rsidR="00D730C8" w:rsidRPr="00D730C8" w:rsidRDefault="00D730C8" w:rsidP="00D730C8">
      <w:pPr>
        <w:pStyle w:val="a3"/>
        <w:spacing w:before="11" w:line="208" w:lineRule="auto"/>
        <w:ind w:left="1076" w:right="186"/>
      </w:pPr>
      <w:r w:rsidRPr="00D730C8">
        <w:t>распознавать на слух и понимать монологическое высказывание одноклассников;</w:t>
      </w:r>
      <w:r w:rsidRPr="00D730C8">
        <w:rPr>
          <w:spacing w:val="1"/>
        </w:rPr>
        <w:t xml:space="preserve"> </w:t>
      </w:r>
      <w:r w:rsidRPr="00D730C8">
        <w:t>понимать</w:t>
      </w:r>
      <w:r w:rsidRPr="00D730C8">
        <w:rPr>
          <w:spacing w:val="-7"/>
        </w:rPr>
        <w:t xml:space="preserve"> </w:t>
      </w:r>
      <w:r w:rsidRPr="00D730C8">
        <w:t>основное</w:t>
      </w:r>
      <w:r w:rsidRPr="00D730C8">
        <w:rPr>
          <w:spacing w:val="-2"/>
        </w:rPr>
        <w:t xml:space="preserve"> </w:t>
      </w:r>
      <w:r w:rsidRPr="00D730C8">
        <w:t>содержание</w:t>
      </w:r>
      <w:r w:rsidRPr="00D730C8">
        <w:rPr>
          <w:spacing w:val="-4"/>
        </w:rPr>
        <w:t xml:space="preserve"> </w:t>
      </w:r>
      <w:r w:rsidRPr="00D730C8">
        <w:t>связного</w:t>
      </w:r>
      <w:r w:rsidRPr="00D730C8">
        <w:rPr>
          <w:spacing w:val="-4"/>
        </w:rPr>
        <w:t xml:space="preserve"> </w:t>
      </w:r>
      <w:r w:rsidRPr="00D730C8">
        <w:t>сообщения учителя</w:t>
      </w:r>
      <w:r w:rsidRPr="00D730C8">
        <w:rPr>
          <w:spacing w:val="-3"/>
        </w:rPr>
        <w:t xml:space="preserve"> </w:t>
      </w:r>
      <w:r w:rsidRPr="00D730C8">
        <w:t>или</w:t>
      </w:r>
      <w:r w:rsidRPr="00D730C8">
        <w:rPr>
          <w:spacing w:val="-5"/>
        </w:rPr>
        <w:t xml:space="preserve"> </w:t>
      </w:r>
      <w:r w:rsidRPr="00D730C8">
        <w:t>диктора,</w:t>
      </w:r>
      <w:r w:rsidRPr="00D730C8">
        <w:rPr>
          <w:spacing w:val="-5"/>
        </w:rPr>
        <w:t xml:space="preserve"> </w:t>
      </w:r>
      <w:r w:rsidRPr="00D730C8">
        <w:t>построенного</w:t>
      </w:r>
    </w:p>
    <w:p w:rsidR="00D730C8" w:rsidRPr="00D730C8" w:rsidRDefault="00D730C8" w:rsidP="00D730C8">
      <w:pPr>
        <w:pStyle w:val="a3"/>
        <w:spacing w:line="229" w:lineRule="exact"/>
        <w:ind w:left="536"/>
      </w:pPr>
      <w:r w:rsidRPr="00D730C8">
        <w:t>на</w:t>
      </w:r>
      <w:r w:rsidRPr="00D730C8">
        <w:rPr>
          <w:spacing w:val="-3"/>
        </w:rPr>
        <w:t xml:space="preserve"> </w:t>
      </w:r>
      <w:r w:rsidRPr="00D730C8">
        <w:t>знакомом</w:t>
      </w:r>
      <w:r w:rsidRPr="00D730C8">
        <w:rPr>
          <w:spacing w:val="-2"/>
        </w:rPr>
        <w:t xml:space="preserve"> </w:t>
      </w:r>
      <w:r w:rsidRPr="00D730C8">
        <w:t>лексико-грамматическом</w:t>
      </w:r>
      <w:r w:rsidRPr="00D730C8">
        <w:rPr>
          <w:spacing w:val="-2"/>
        </w:rPr>
        <w:t xml:space="preserve"> </w:t>
      </w:r>
      <w:r w:rsidRPr="00D730C8">
        <w:t>материале.</w:t>
      </w:r>
    </w:p>
    <w:p w:rsidR="00D730C8" w:rsidRPr="00D730C8" w:rsidRDefault="00D730C8" w:rsidP="00D730C8">
      <w:pPr>
        <w:pStyle w:val="Heading1"/>
        <w:spacing w:line="240" w:lineRule="exact"/>
        <w:ind w:left="3481"/>
      </w:pPr>
      <w:r w:rsidRPr="00D730C8">
        <w:t>Требования</w:t>
      </w:r>
      <w:r w:rsidRPr="00D730C8">
        <w:rPr>
          <w:spacing w:val="-4"/>
        </w:rPr>
        <w:t xml:space="preserve"> </w:t>
      </w:r>
      <w:r w:rsidRPr="00D730C8">
        <w:t>к</w:t>
      </w:r>
      <w:r w:rsidRPr="00D730C8">
        <w:rPr>
          <w:spacing w:val="-1"/>
        </w:rPr>
        <w:t xml:space="preserve"> </w:t>
      </w:r>
      <w:r w:rsidRPr="00D730C8">
        <w:t>уровню</w:t>
      </w:r>
      <w:r w:rsidRPr="00D730C8">
        <w:rPr>
          <w:spacing w:val="-3"/>
        </w:rPr>
        <w:t xml:space="preserve"> </w:t>
      </w:r>
      <w:r w:rsidRPr="00D730C8">
        <w:t>владения</w:t>
      </w:r>
      <w:r w:rsidRPr="00D730C8">
        <w:rPr>
          <w:spacing w:val="-3"/>
        </w:rPr>
        <w:t xml:space="preserve"> </w:t>
      </w:r>
      <w:r w:rsidRPr="00D730C8">
        <w:t>чтением</w:t>
      </w:r>
    </w:p>
    <w:p w:rsidR="00D730C8" w:rsidRPr="00D730C8" w:rsidRDefault="00D730C8" w:rsidP="00D730C8">
      <w:pPr>
        <w:pStyle w:val="a3"/>
        <w:spacing w:line="240" w:lineRule="exact"/>
        <w:ind w:left="1076"/>
      </w:pPr>
      <w:r w:rsidRPr="00D730C8">
        <w:t>У</w:t>
      </w:r>
      <w:r w:rsidRPr="00D730C8">
        <w:rPr>
          <w:spacing w:val="-4"/>
        </w:rPr>
        <w:t xml:space="preserve"> </w:t>
      </w:r>
      <w:r w:rsidRPr="00D730C8">
        <w:t>чащиеся</w:t>
      </w:r>
      <w:r w:rsidRPr="00D730C8">
        <w:rPr>
          <w:spacing w:val="-2"/>
        </w:rPr>
        <w:t xml:space="preserve"> </w:t>
      </w:r>
      <w:r w:rsidRPr="00D730C8">
        <w:t>должны уметь:</w:t>
      </w:r>
    </w:p>
    <w:p w:rsidR="00D730C8" w:rsidRPr="00D730C8" w:rsidRDefault="00D730C8" w:rsidP="00D730C8">
      <w:pPr>
        <w:pStyle w:val="a3"/>
        <w:spacing w:line="240" w:lineRule="exact"/>
        <w:ind w:left="1076"/>
      </w:pPr>
      <w:r w:rsidRPr="00D730C8">
        <w:t>прогнозировать</w:t>
      </w:r>
      <w:r w:rsidRPr="00D730C8">
        <w:rPr>
          <w:spacing w:val="-3"/>
        </w:rPr>
        <w:t xml:space="preserve"> </w:t>
      </w:r>
      <w:r w:rsidRPr="00D730C8">
        <w:t>общее содержание текста по</w:t>
      </w:r>
      <w:r w:rsidRPr="00D730C8">
        <w:rPr>
          <w:spacing w:val="-1"/>
        </w:rPr>
        <w:t xml:space="preserve"> </w:t>
      </w:r>
      <w:r w:rsidRPr="00D730C8">
        <w:t>заголовку,</w:t>
      </w:r>
      <w:r w:rsidRPr="00D730C8">
        <w:rPr>
          <w:spacing w:val="39"/>
        </w:rPr>
        <w:t xml:space="preserve"> </w:t>
      </w:r>
      <w:r w:rsidRPr="00D730C8">
        <w:t>иллюстрациям;</w:t>
      </w:r>
    </w:p>
    <w:p w:rsidR="00D730C8" w:rsidRPr="00D730C8" w:rsidRDefault="00D730C8" w:rsidP="00D730C8">
      <w:pPr>
        <w:pStyle w:val="a5"/>
        <w:numPr>
          <w:ilvl w:val="0"/>
          <w:numId w:val="127"/>
        </w:numPr>
        <w:tabs>
          <w:tab w:val="left" w:pos="1117"/>
        </w:tabs>
        <w:spacing w:line="241" w:lineRule="exact"/>
        <w:ind w:left="1116" w:right="0" w:hanging="241"/>
        <w:jc w:val="left"/>
        <w:rPr>
          <w:sz w:val="24"/>
          <w:szCs w:val="24"/>
        </w:rPr>
      </w:pPr>
      <w:r w:rsidRPr="00D730C8">
        <w:rPr>
          <w:sz w:val="24"/>
          <w:szCs w:val="24"/>
        </w:rPr>
        <w:t>зрительно</w:t>
      </w:r>
      <w:r w:rsidRPr="00D730C8">
        <w:rPr>
          <w:spacing w:val="-5"/>
          <w:sz w:val="24"/>
          <w:szCs w:val="24"/>
        </w:rPr>
        <w:t xml:space="preserve"> </w:t>
      </w:r>
      <w:r w:rsidRPr="00D730C8">
        <w:rPr>
          <w:sz w:val="24"/>
          <w:szCs w:val="24"/>
        </w:rPr>
        <w:t>воспринимать</w:t>
      </w:r>
      <w:r w:rsidRPr="00D730C8">
        <w:rPr>
          <w:spacing w:val="-6"/>
          <w:sz w:val="24"/>
          <w:szCs w:val="24"/>
        </w:rPr>
        <w:t xml:space="preserve"> </w:t>
      </w:r>
      <w:r w:rsidRPr="00D730C8">
        <w:rPr>
          <w:sz w:val="24"/>
          <w:szCs w:val="24"/>
        </w:rPr>
        <w:t>текст,</w:t>
      </w:r>
      <w:r w:rsidRPr="00D730C8">
        <w:rPr>
          <w:spacing w:val="-1"/>
          <w:sz w:val="24"/>
          <w:szCs w:val="24"/>
        </w:rPr>
        <w:t xml:space="preserve"> </w:t>
      </w:r>
      <w:r w:rsidRPr="00D730C8">
        <w:rPr>
          <w:sz w:val="24"/>
          <w:szCs w:val="24"/>
        </w:rPr>
        <w:t>узнавая</w:t>
      </w:r>
      <w:r w:rsidRPr="00D730C8">
        <w:rPr>
          <w:spacing w:val="1"/>
          <w:sz w:val="24"/>
          <w:szCs w:val="24"/>
        </w:rPr>
        <w:t xml:space="preserve"> </w:t>
      </w:r>
      <w:r w:rsidRPr="00D730C8">
        <w:rPr>
          <w:sz w:val="24"/>
          <w:szCs w:val="24"/>
        </w:rPr>
        <w:t>знакомые</w:t>
      </w:r>
      <w:r w:rsidRPr="00D730C8">
        <w:rPr>
          <w:spacing w:val="-3"/>
          <w:sz w:val="24"/>
          <w:szCs w:val="24"/>
        </w:rPr>
        <w:t xml:space="preserve"> </w:t>
      </w:r>
      <w:r w:rsidRPr="00D730C8">
        <w:rPr>
          <w:sz w:val="24"/>
          <w:szCs w:val="24"/>
        </w:rPr>
        <w:t>слова</w:t>
      </w:r>
      <w:r w:rsidRPr="00D730C8">
        <w:rPr>
          <w:spacing w:val="-3"/>
          <w:sz w:val="24"/>
          <w:szCs w:val="24"/>
        </w:rPr>
        <w:t xml:space="preserve"> </w:t>
      </w:r>
      <w:r w:rsidRPr="00D730C8">
        <w:rPr>
          <w:sz w:val="24"/>
          <w:szCs w:val="24"/>
        </w:rPr>
        <w:t>и</w:t>
      </w:r>
      <w:r w:rsidRPr="00D730C8">
        <w:rPr>
          <w:spacing w:val="-5"/>
          <w:sz w:val="24"/>
          <w:szCs w:val="24"/>
        </w:rPr>
        <w:t xml:space="preserve"> </w:t>
      </w:r>
      <w:r w:rsidRPr="00D730C8">
        <w:rPr>
          <w:sz w:val="24"/>
          <w:szCs w:val="24"/>
        </w:rPr>
        <w:t>грамматические</w:t>
      </w:r>
      <w:r w:rsidRPr="00D730C8">
        <w:rPr>
          <w:spacing w:val="-6"/>
          <w:sz w:val="24"/>
          <w:szCs w:val="24"/>
        </w:rPr>
        <w:t xml:space="preserve"> </w:t>
      </w:r>
      <w:r w:rsidRPr="00D730C8">
        <w:rPr>
          <w:sz w:val="24"/>
          <w:szCs w:val="24"/>
        </w:rPr>
        <w:t>явления;</w:t>
      </w:r>
    </w:p>
    <w:p w:rsidR="00D730C8" w:rsidRPr="00D730C8" w:rsidRDefault="00D730C8" w:rsidP="00D730C8">
      <w:pPr>
        <w:pStyle w:val="a5"/>
        <w:numPr>
          <w:ilvl w:val="0"/>
          <w:numId w:val="127"/>
        </w:numPr>
        <w:tabs>
          <w:tab w:val="left" w:pos="1176"/>
          <w:tab w:val="left" w:pos="1177"/>
        </w:tabs>
        <w:spacing w:before="12" w:line="206" w:lineRule="auto"/>
        <w:ind w:right="509" w:firstLine="380"/>
        <w:jc w:val="left"/>
        <w:rPr>
          <w:sz w:val="24"/>
          <w:szCs w:val="24"/>
        </w:rPr>
      </w:pPr>
      <w:r w:rsidRPr="00D730C8">
        <w:rPr>
          <w:sz w:val="24"/>
          <w:szCs w:val="24"/>
        </w:rPr>
        <w:t>догадываться</w:t>
      </w:r>
      <w:r w:rsidRPr="00D730C8">
        <w:rPr>
          <w:spacing w:val="-2"/>
          <w:sz w:val="24"/>
          <w:szCs w:val="24"/>
        </w:rPr>
        <w:t xml:space="preserve"> </w:t>
      </w:r>
      <w:r w:rsidRPr="00D730C8">
        <w:rPr>
          <w:sz w:val="24"/>
          <w:szCs w:val="24"/>
        </w:rPr>
        <w:t>о</w:t>
      </w:r>
      <w:r w:rsidRPr="00D730C8">
        <w:rPr>
          <w:spacing w:val="-2"/>
          <w:sz w:val="24"/>
          <w:szCs w:val="24"/>
        </w:rPr>
        <w:t xml:space="preserve"> </w:t>
      </w:r>
      <w:r w:rsidRPr="00D730C8">
        <w:rPr>
          <w:sz w:val="24"/>
          <w:szCs w:val="24"/>
        </w:rPr>
        <w:t>значении</w:t>
      </w:r>
      <w:r w:rsidRPr="00D730C8">
        <w:rPr>
          <w:spacing w:val="-3"/>
          <w:sz w:val="24"/>
          <w:szCs w:val="24"/>
        </w:rPr>
        <w:t xml:space="preserve"> </w:t>
      </w:r>
      <w:r w:rsidRPr="00D730C8">
        <w:rPr>
          <w:sz w:val="24"/>
          <w:szCs w:val="24"/>
        </w:rPr>
        <w:t>отдельных</w:t>
      </w:r>
      <w:r w:rsidRPr="00D730C8">
        <w:rPr>
          <w:spacing w:val="-2"/>
          <w:sz w:val="24"/>
          <w:szCs w:val="24"/>
        </w:rPr>
        <w:t xml:space="preserve"> </w:t>
      </w:r>
      <w:r w:rsidRPr="00D730C8">
        <w:rPr>
          <w:sz w:val="24"/>
          <w:szCs w:val="24"/>
        </w:rPr>
        <w:t>незнакомых</w:t>
      </w:r>
      <w:r w:rsidRPr="00D730C8">
        <w:rPr>
          <w:spacing w:val="-3"/>
          <w:sz w:val="24"/>
          <w:szCs w:val="24"/>
        </w:rPr>
        <w:t xml:space="preserve"> </w:t>
      </w:r>
      <w:r w:rsidRPr="00D730C8">
        <w:rPr>
          <w:sz w:val="24"/>
          <w:szCs w:val="24"/>
        </w:rPr>
        <w:t>слов</w:t>
      </w:r>
      <w:r w:rsidRPr="00D730C8">
        <w:rPr>
          <w:spacing w:val="-3"/>
          <w:sz w:val="24"/>
          <w:szCs w:val="24"/>
        </w:rPr>
        <w:t xml:space="preserve"> </w:t>
      </w:r>
      <w:r w:rsidRPr="00D730C8">
        <w:rPr>
          <w:sz w:val="24"/>
          <w:szCs w:val="24"/>
        </w:rPr>
        <w:t>по</w:t>
      </w:r>
      <w:r w:rsidRPr="00D730C8">
        <w:rPr>
          <w:spacing w:val="-3"/>
          <w:sz w:val="24"/>
          <w:szCs w:val="24"/>
        </w:rPr>
        <w:t xml:space="preserve"> </w:t>
      </w:r>
      <w:r w:rsidRPr="00D730C8">
        <w:rPr>
          <w:sz w:val="24"/>
          <w:szCs w:val="24"/>
        </w:rPr>
        <w:t>сходству</w:t>
      </w:r>
      <w:r w:rsidRPr="00D730C8">
        <w:rPr>
          <w:spacing w:val="-10"/>
          <w:sz w:val="24"/>
          <w:szCs w:val="24"/>
        </w:rPr>
        <w:t xml:space="preserve"> </w:t>
      </w:r>
      <w:r w:rsidRPr="00D730C8">
        <w:rPr>
          <w:sz w:val="24"/>
          <w:szCs w:val="24"/>
        </w:rPr>
        <w:t>с</w:t>
      </w:r>
      <w:r w:rsidRPr="00D730C8">
        <w:rPr>
          <w:spacing w:val="-1"/>
          <w:sz w:val="24"/>
          <w:szCs w:val="24"/>
        </w:rPr>
        <w:t xml:space="preserve"> </w:t>
      </w:r>
      <w:r w:rsidRPr="00D730C8">
        <w:rPr>
          <w:sz w:val="24"/>
          <w:szCs w:val="24"/>
        </w:rPr>
        <w:t>русским</w:t>
      </w:r>
      <w:r w:rsidRPr="00D730C8">
        <w:rPr>
          <w:spacing w:val="-2"/>
          <w:sz w:val="24"/>
          <w:szCs w:val="24"/>
        </w:rPr>
        <w:t xml:space="preserve"> </w:t>
      </w:r>
      <w:r w:rsidRPr="00D730C8">
        <w:rPr>
          <w:sz w:val="24"/>
          <w:szCs w:val="24"/>
        </w:rPr>
        <w:t>языком,</w:t>
      </w:r>
      <w:r w:rsidRPr="00D730C8">
        <w:rPr>
          <w:spacing w:val="-57"/>
          <w:sz w:val="24"/>
          <w:szCs w:val="24"/>
        </w:rPr>
        <w:t xml:space="preserve"> </w:t>
      </w:r>
      <w:r w:rsidRPr="00D730C8">
        <w:rPr>
          <w:sz w:val="24"/>
          <w:szCs w:val="24"/>
        </w:rPr>
        <w:t>по</w:t>
      </w:r>
      <w:r w:rsidRPr="00D730C8">
        <w:rPr>
          <w:spacing w:val="-2"/>
          <w:sz w:val="24"/>
          <w:szCs w:val="24"/>
        </w:rPr>
        <w:t xml:space="preserve"> </w:t>
      </w:r>
      <w:r w:rsidRPr="00D730C8">
        <w:rPr>
          <w:sz w:val="24"/>
          <w:szCs w:val="24"/>
        </w:rPr>
        <w:t>контексту;</w:t>
      </w:r>
    </w:p>
    <w:p w:rsidR="00D730C8" w:rsidRPr="00D730C8" w:rsidRDefault="00D730C8" w:rsidP="00D730C8">
      <w:pPr>
        <w:pStyle w:val="a5"/>
        <w:numPr>
          <w:ilvl w:val="0"/>
          <w:numId w:val="127"/>
        </w:numPr>
        <w:tabs>
          <w:tab w:val="left" w:pos="1117"/>
        </w:tabs>
        <w:spacing w:line="232" w:lineRule="exact"/>
        <w:ind w:left="1116" w:right="0" w:hanging="241"/>
        <w:jc w:val="left"/>
        <w:rPr>
          <w:sz w:val="24"/>
          <w:szCs w:val="24"/>
        </w:rPr>
      </w:pPr>
      <w:r w:rsidRPr="00D730C8">
        <w:rPr>
          <w:sz w:val="24"/>
          <w:szCs w:val="24"/>
        </w:rPr>
        <w:t>находить</w:t>
      </w:r>
      <w:r w:rsidRPr="00D730C8">
        <w:rPr>
          <w:spacing w:val="-5"/>
          <w:sz w:val="24"/>
          <w:szCs w:val="24"/>
        </w:rPr>
        <w:t xml:space="preserve"> </w:t>
      </w:r>
      <w:r w:rsidRPr="00D730C8">
        <w:rPr>
          <w:sz w:val="24"/>
          <w:szCs w:val="24"/>
        </w:rPr>
        <w:t>в</w:t>
      </w:r>
      <w:r w:rsidRPr="00D730C8">
        <w:rPr>
          <w:spacing w:val="-5"/>
          <w:sz w:val="24"/>
          <w:szCs w:val="24"/>
        </w:rPr>
        <w:t xml:space="preserve"> </w:t>
      </w:r>
      <w:r w:rsidRPr="00D730C8">
        <w:rPr>
          <w:sz w:val="24"/>
          <w:szCs w:val="24"/>
        </w:rPr>
        <w:t>тексте</w:t>
      </w:r>
      <w:r w:rsidRPr="00D730C8">
        <w:rPr>
          <w:spacing w:val="-2"/>
          <w:sz w:val="24"/>
          <w:szCs w:val="24"/>
        </w:rPr>
        <w:t xml:space="preserve"> </w:t>
      </w:r>
      <w:r w:rsidRPr="00D730C8">
        <w:rPr>
          <w:sz w:val="24"/>
          <w:szCs w:val="24"/>
        </w:rPr>
        <w:t>требуемую</w:t>
      </w:r>
      <w:r w:rsidRPr="00D730C8">
        <w:rPr>
          <w:spacing w:val="-3"/>
          <w:sz w:val="24"/>
          <w:szCs w:val="24"/>
        </w:rPr>
        <w:t xml:space="preserve"> </w:t>
      </w:r>
      <w:r w:rsidRPr="00D730C8">
        <w:rPr>
          <w:sz w:val="24"/>
          <w:szCs w:val="24"/>
        </w:rPr>
        <w:t>информацию;</w:t>
      </w:r>
    </w:p>
    <w:p w:rsidR="00D730C8" w:rsidRPr="00D730C8" w:rsidRDefault="00D730C8" w:rsidP="00D730C8">
      <w:pPr>
        <w:pStyle w:val="a5"/>
        <w:numPr>
          <w:ilvl w:val="0"/>
          <w:numId w:val="127"/>
        </w:numPr>
        <w:tabs>
          <w:tab w:val="left" w:pos="1117"/>
        </w:tabs>
        <w:spacing w:before="12" w:line="206" w:lineRule="auto"/>
        <w:ind w:right="373" w:firstLine="380"/>
        <w:jc w:val="left"/>
        <w:rPr>
          <w:sz w:val="24"/>
          <w:szCs w:val="24"/>
        </w:rPr>
      </w:pPr>
      <w:r w:rsidRPr="00D730C8">
        <w:rPr>
          <w:sz w:val="24"/>
          <w:szCs w:val="24"/>
        </w:rPr>
        <w:t>читать учебные диалогические тексты, соблюдая интонацию и правильное произноше-</w:t>
      </w:r>
      <w:r w:rsidRPr="00D730C8">
        <w:rPr>
          <w:spacing w:val="-57"/>
          <w:sz w:val="24"/>
          <w:szCs w:val="24"/>
        </w:rPr>
        <w:t xml:space="preserve"> </w:t>
      </w:r>
      <w:r w:rsidRPr="00D730C8">
        <w:rPr>
          <w:sz w:val="24"/>
          <w:szCs w:val="24"/>
        </w:rPr>
        <w:t>ние,</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разыгрывать</w:t>
      </w:r>
      <w:r w:rsidRPr="00D730C8">
        <w:rPr>
          <w:spacing w:val="-2"/>
          <w:sz w:val="24"/>
          <w:szCs w:val="24"/>
        </w:rPr>
        <w:t xml:space="preserve"> </w:t>
      </w:r>
      <w:r w:rsidRPr="00D730C8">
        <w:rPr>
          <w:sz w:val="24"/>
          <w:szCs w:val="24"/>
        </w:rPr>
        <w:t>речевые</w:t>
      </w:r>
      <w:r w:rsidRPr="00D730C8">
        <w:rPr>
          <w:spacing w:val="1"/>
          <w:sz w:val="24"/>
          <w:szCs w:val="24"/>
        </w:rPr>
        <w:t xml:space="preserve"> </w:t>
      </w:r>
      <w:r w:rsidRPr="00D730C8">
        <w:rPr>
          <w:sz w:val="24"/>
          <w:szCs w:val="24"/>
        </w:rPr>
        <w:t>роли в</w:t>
      </w:r>
      <w:r w:rsidRPr="00D730C8">
        <w:rPr>
          <w:spacing w:val="-2"/>
          <w:sz w:val="24"/>
          <w:szCs w:val="24"/>
        </w:rPr>
        <w:t xml:space="preserve"> </w:t>
      </w:r>
      <w:r w:rsidRPr="00D730C8">
        <w:rPr>
          <w:sz w:val="24"/>
          <w:szCs w:val="24"/>
        </w:rPr>
        <w:t>них;</w:t>
      </w:r>
    </w:p>
    <w:p w:rsidR="00D730C8" w:rsidRPr="00D730C8" w:rsidRDefault="00D730C8" w:rsidP="00D730C8">
      <w:pPr>
        <w:pStyle w:val="a5"/>
        <w:numPr>
          <w:ilvl w:val="0"/>
          <w:numId w:val="127"/>
        </w:numPr>
        <w:tabs>
          <w:tab w:val="left" w:pos="1117"/>
        </w:tabs>
        <w:spacing w:line="231" w:lineRule="exact"/>
        <w:ind w:left="1116" w:right="0" w:hanging="241"/>
        <w:jc w:val="left"/>
        <w:rPr>
          <w:sz w:val="24"/>
          <w:szCs w:val="24"/>
        </w:rPr>
      </w:pPr>
      <w:r w:rsidRPr="00D730C8">
        <w:rPr>
          <w:sz w:val="24"/>
          <w:szCs w:val="24"/>
        </w:rPr>
        <w:t>определять</w:t>
      </w:r>
      <w:r w:rsidRPr="00D730C8">
        <w:rPr>
          <w:spacing w:val="-3"/>
          <w:sz w:val="24"/>
          <w:szCs w:val="24"/>
        </w:rPr>
        <w:t xml:space="preserve"> </w:t>
      </w:r>
      <w:r w:rsidRPr="00D730C8">
        <w:rPr>
          <w:sz w:val="24"/>
          <w:szCs w:val="24"/>
        </w:rPr>
        <w:t>тему</w:t>
      </w:r>
      <w:r w:rsidRPr="00D730C8">
        <w:rPr>
          <w:spacing w:val="-9"/>
          <w:sz w:val="24"/>
          <w:szCs w:val="24"/>
        </w:rPr>
        <w:t xml:space="preserve"> </w:t>
      </w:r>
      <w:r w:rsidRPr="00D730C8">
        <w:rPr>
          <w:sz w:val="24"/>
          <w:szCs w:val="24"/>
        </w:rPr>
        <w:t>текста,</w:t>
      </w:r>
      <w:r w:rsidRPr="00D730C8">
        <w:rPr>
          <w:spacing w:val="-1"/>
          <w:sz w:val="24"/>
          <w:szCs w:val="24"/>
        </w:rPr>
        <w:t xml:space="preserve"> </w:t>
      </w:r>
      <w:r w:rsidRPr="00D730C8">
        <w:rPr>
          <w:sz w:val="24"/>
          <w:szCs w:val="24"/>
        </w:rPr>
        <w:t>называть</w:t>
      </w:r>
      <w:r w:rsidRPr="00D730C8">
        <w:rPr>
          <w:spacing w:val="-3"/>
          <w:sz w:val="24"/>
          <w:szCs w:val="24"/>
        </w:rPr>
        <w:t xml:space="preserve"> </w:t>
      </w:r>
      <w:r w:rsidRPr="00D730C8">
        <w:rPr>
          <w:sz w:val="24"/>
          <w:szCs w:val="24"/>
        </w:rPr>
        <w:t>главных</w:t>
      </w:r>
      <w:r w:rsidRPr="00D730C8">
        <w:rPr>
          <w:spacing w:val="-1"/>
          <w:sz w:val="24"/>
          <w:szCs w:val="24"/>
        </w:rPr>
        <w:t xml:space="preserve"> </w:t>
      </w:r>
      <w:r w:rsidRPr="00D730C8">
        <w:rPr>
          <w:sz w:val="24"/>
          <w:szCs w:val="24"/>
        </w:rPr>
        <w:t>героев;</w:t>
      </w:r>
    </w:p>
    <w:p w:rsidR="00D730C8" w:rsidRPr="00D730C8" w:rsidRDefault="00D730C8" w:rsidP="00D730C8">
      <w:pPr>
        <w:pStyle w:val="a5"/>
        <w:numPr>
          <w:ilvl w:val="0"/>
          <w:numId w:val="127"/>
        </w:numPr>
        <w:tabs>
          <w:tab w:val="left" w:pos="1117"/>
        </w:tabs>
        <w:spacing w:line="240" w:lineRule="exact"/>
        <w:ind w:left="1116" w:right="0" w:hanging="241"/>
        <w:jc w:val="left"/>
        <w:rPr>
          <w:sz w:val="24"/>
          <w:szCs w:val="24"/>
        </w:rPr>
      </w:pPr>
      <w:r w:rsidRPr="00D730C8">
        <w:rPr>
          <w:sz w:val="24"/>
          <w:szCs w:val="24"/>
        </w:rPr>
        <w:lastRenderedPageBreak/>
        <w:t>выполнять</w:t>
      </w:r>
      <w:r w:rsidRPr="00D730C8">
        <w:rPr>
          <w:spacing w:val="-5"/>
          <w:sz w:val="24"/>
          <w:szCs w:val="24"/>
        </w:rPr>
        <w:t xml:space="preserve"> </w:t>
      </w:r>
      <w:r w:rsidRPr="00D730C8">
        <w:rPr>
          <w:sz w:val="24"/>
          <w:szCs w:val="24"/>
        </w:rPr>
        <w:t>тестовые</w:t>
      </w:r>
      <w:r w:rsidRPr="00D730C8">
        <w:rPr>
          <w:spacing w:val="-1"/>
          <w:sz w:val="24"/>
          <w:szCs w:val="24"/>
        </w:rPr>
        <w:t xml:space="preserve"> </w:t>
      </w:r>
      <w:r w:rsidRPr="00D730C8">
        <w:rPr>
          <w:sz w:val="24"/>
          <w:szCs w:val="24"/>
        </w:rPr>
        <w:t>задания</w:t>
      </w:r>
      <w:r w:rsidRPr="00D730C8">
        <w:rPr>
          <w:spacing w:val="-2"/>
          <w:sz w:val="24"/>
          <w:szCs w:val="24"/>
        </w:rPr>
        <w:t xml:space="preserve"> </w:t>
      </w:r>
      <w:r w:rsidRPr="00D730C8">
        <w:rPr>
          <w:sz w:val="24"/>
          <w:szCs w:val="24"/>
        </w:rPr>
        <w:t>к</w:t>
      </w:r>
      <w:r w:rsidRPr="00D730C8">
        <w:rPr>
          <w:spacing w:val="-2"/>
          <w:sz w:val="24"/>
          <w:szCs w:val="24"/>
        </w:rPr>
        <w:t xml:space="preserve"> </w:t>
      </w:r>
      <w:r w:rsidRPr="00D730C8">
        <w:rPr>
          <w:sz w:val="24"/>
          <w:szCs w:val="24"/>
        </w:rPr>
        <w:t>текстам;</w:t>
      </w:r>
    </w:p>
    <w:p w:rsidR="00D730C8" w:rsidRPr="00D730C8" w:rsidRDefault="00D730C8" w:rsidP="00D730C8">
      <w:pPr>
        <w:pStyle w:val="a5"/>
        <w:numPr>
          <w:ilvl w:val="0"/>
          <w:numId w:val="127"/>
        </w:numPr>
        <w:tabs>
          <w:tab w:val="left" w:pos="1117"/>
        </w:tabs>
        <w:spacing w:line="240" w:lineRule="exact"/>
        <w:ind w:left="1116" w:right="0" w:hanging="241"/>
        <w:jc w:val="left"/>
        <w:rPr>
          <w:sz w:val="24"/>
          <w:szCs w:val="24"/>
        </w:rPr>
      </w:pPr>
      <w:r w:rsidRPr="00D730C8">
        <w:rPr>
          <w:sz w:val="24"/>
          <w:szCs w:val="24"/>
        </w:rPr>
        <w:t>кратко</w:t>
      </w:r>
      <w:r w:rsidRPr="00D730C8">
        <w:rPr>
          <w:spacing w:val="-2"/>
          <w:sz w:val="24"/>
          <w:szCs w:val="24"/>
        </w:rPr>
        <w:t xml:space="preserve"> </w:t>
      </w:r>
      <w:r w:rsidRPr="00D730C8">
        <w:rPr>
          <w:sz w:val="24"/>
          <w:szCs w:val="24"/>
        </w:rPr>
        <w:t>и</w:t>
      </w:r>
      <w:r w:rsidRPr="00D730C8">
        <w:rPr>
          <w:spacing w:val="-3"/>
          <w:sz w:val="24"/>
          <w:szCs w:val="24"/>
        </w:rPr>
        <w:t xml:space="preserve"> </w:t>
      </w:r>
      <w:r w:rsidRPr="00D730C8">
        <w:rPr>
          <w:sz w:val="24"/>
          <w:szCs w:val="24"/>
        </w:rPr>
        <w:t>развернуто</w:t>
      </w:r>
      <w:r w:rsidRPr="00D730C8">
        <w:rPr>
          <w:spacing w:val="-1"/>
          <w:sz w:val="24"/>
          <w:szCs w:val="24"/>
        </w:rPr>
        <w:t xml:space="preserve"> </w:t>
      </w:r>
      <w:r w:rsidRPr="00D730C8">
        <w:rPr>
          <w:sz w:val="24"/>
          <w:szCs w:val="24"/>
        </w:rPr>
        <w:t>передавать</w:t>
      </w:r>
      <w:r w:rsidRPr="00D730C8">
        <w:rPr>
          <w:spacing w:val="-4"/>
          <w:sz w:val="24"/>
          <w:szCs w:val="24"/>
        </w:rPr>
        <w:t xml:space="preserve"> </w:t>
      </w:r>
      <w:r w:rsidRPr="00D730C8">
        <w:rPr>
          <w:sz w:val="24"/>
          <w:szCs w:val="24"/>
        </w:rPr>
        <w:t>содержание текста.</w:t>
      </w:r>
    </w:p>
    <w:p w:rsidR="00D730C8" w:rsidRPr="00D730C8" w:rsidRDefault="00D730C8" w:rsidP="00D730C8">
      <w:pPr>
        <w:pStyle w:val="Heading1"/>
        <w:spacing w:line="239" w:lineRule="exact"/>
        <w:ind w:left="2805"/>
      </w:pPr>
      <w:r w:rsidRPr="00D730C8">
        <w:t>Требования</w:t>
      </w:r>
      <w:r w:rsidRPr="00D730C8">
        <w:rPr>
          <w:spacing w:val="-5"/>
        </w:rPr>
        <w:t xml:space="preserve"> </w:t>
      </w:r>
      <w:r w:rsidRPr="00D730C8">
        <w:t>к</w:t>
      </w:r>
      <w:r w:rsidRPr="00D730C8">
        <w:rPr>
          <w:spacing w:val="-2"/>
        </w:rPr>
        <w:t xml:space="preserve"> </w:t>
      </w:r>
      <w:r w:rsidRPr="00D730C8">
        <w:t>уровню</w:t>
      </w:r>
      <w:r w:rsidRPr="00D730C8">
        <w:rPr>
          <w:spacing w:val="-4"/>
        </w:rPr>
        <w:t xml:space="preserve"> </w:t>
      </w:r>
      <w:r w:rsidRPr="00D730C8">
        <w:t>владения</w:t>
      </w:r>
      <w:r w:rsidRPr="00D730C8">
        <w:rPr>
          <w:spacing w:val="-5"/>
        </w:rPr>
        <w:t xml:space="preserve"> </w:t>
      </w:r>
      <w:r w:rsidRPr="00D730C8">
        <w:t>письменной</w:t>
      </w:r>
      <w:r w:rsidRPr="00D730C8">
        <w:rPr>
          <w:spacing w:val="-2"/>
        </w:rPr>
        <w:t xml:space="preserve"> </w:t>
      </w:r>
      <w:r w:rsidRPr="00D730C8">
        <w:t>речью</w:t>
      </w:r>
    </w:p>
    <w:p w:rsidR="00D730C8" w:rsidRPr="00D730C8" w:rsidRDefault="00D730C8" w:rsidP="00D730C8">
      <w:pPr>
        <w:pStyle w:val="a3"/>
        <w:spacing w:line="240" w:lineRule="exact"/>
        <w:ind w:left="876"/>
      </w:pPr>
      <w:r w:rsidRPr="00D730C8">
        <w:t>Учащиеся</w:t>
      </w:r>
      <w:r w:rsidRPr="00D730C8">
        <w:rPr>
          <w:spacing w:val="-2"/>
        </w:rPr>
        <w:t xml:space="preserve"> </w:t>
      </w:r>
      <w:r w:rsidRPr="00D730C8">
        <w:t>должны</w:t>
      </w:r>
      <w:r w:rsidRPr="00D730C8">
        <w:rPr>
          <w:spacing w:val="-1"/>
        </w:rPr>
        <w:t xml:space="preserve"> </w:t>
      </w:r>
      <w:r w:rsidRPr="00D730C8">
        <w:t>уметь:</w:t>
      </w:r>
    </w:p>
    <w:p w:rsidR="00D730C8" w:rsidRPr="00D730C8" w:rsidRDefault="00D730C8" w:rsidP="00D730C8">
      <w:pPr>
        <w:pStyle w:val="a5"/>
        <w:numPr>
          <w:ilvl w:val="0"/>
          <w:numId w:val="127"/>
        </w:numPr>
        <w:tabs>
          <w:tab w:val="left" w:pos="1117"/>
        </w:tabs>
        <w:spacing w:line="241" w:lineRule="exact"/>
        <w:ind w:left="1116" w:right="0" w:hanging="241"/>
        <w:jc w:val="left"/>
        <w:rPr>
          <w:sz w:val="24"/>
          <w:szCs w:val="24"/>
        </w:rPr>
      </w:pPr>
      <w:r w:rsidRPr="00D730C8">
        <w:rPr>
          <w:sz w:val="24"/>
          <w:szCs w:val="24"/>
        </w:rPr>
        <w:t>списывать</w:t>
      </w:r>
      <w:r w:rsidRPr="00D730C8">
        <w:rPr>
          <w:spacing w:val="-5"/>
          <w:sz w:val="24"/>
          <w:szCs w:val="24"/>
        </w:rPr>
        <w:t xml:space="preserve"> </w:t>
      </w:r>
      <w:r w:rsidRPr="00D730C8">
        <w:rPr>
          <w:sz w:val="24"/>
          <w:szCs w:val="24"/>
        </w:rPr>
        <w:t>предложения</w:t>
      </w:r>
      <w:r w:rsidRPr="00D730C8">
        <w:rPr>
          <w:spacing w:val="-2"/>
          <w:sz w:val="24"/>
          <w:szCs w:val="24"/>
        </w:rPr>
        <w:t xml:space="preserve"> </w:t>
      </w:r>
      <w:r w:rsidRPr="00D730C8">
        <w:rPr>
          <w:sz w:val="24"/>
          <w:szCs w:val="24"/>
        </w:rPr>
        <w:t>и</w:t>
      </w:r>
      <w:r w:rsidRPr="00D730C8">
        <w:rPr>
          <w:spacing w:val="-3"/>
          <w:sz w:val="24"/>
          <w:szCs w:val="24"/>
        </w:rPr>
        <w:t xml:space="preserve"> </w:t>
      </w:r>
      <w:r w:rsidRPr="00D730C8">
        <w:rPr>
          <w:sz w:val="24"/>
          <w:szCs w:val="24"/>
        </w:rPr>
        <w:t>мини-тексты</w:t>
      </w:r>
      <w:r w:rsidRPr="00D730C8">
        <w:rPr>
          <w:spacing w:val="-1"/>
          <w:sz w:val="24"/>
          <w:szCs w:val="24"/>
        </w:rPr>
        <w:t xml:space="preserve"> </w:t>
      </w:r>
      <w:r w:rsidRPr="00D730C8">
        <w:rPr>
          <w:sz w:val="24"/>
          <w:szCs w:val="24"/>
        </w:rPr>
        <w:t>с</w:t>
      </w:r>
      <w:r w:rsidRPr="00D730C8">
        <w:rPr>
          <w:spacing w:val="-2"/>
          <w:sz w:val="24"/>
          <w:szCs w:val="24"/>
        </w:rPr>
        <w:t xml:space="preserve"> </w:t>
      </w:r>
      <w:r w:rsidRPr="00D730C8">
        <w:rPr>
          <w:sz w:val="24"/>
          <w:szCs w:val="24"/>
        </w:rPr>
        <w:t>образца;</w:t>
      </w:r>
    </w:p>
    <w:p w:rsidR="00D730C8" w:rsidRPr="00D730C8" w:rsidRDefault="00D730C8" w:rsidP="00D730C8">
      <w:pPr>
        <w:pStyle w:val="a5"/>
        <w:numPr>
          <w:ilvl w:val="0"/>
          <w:numId w:val="127"/>
        </w:numPr>
        <w:tabs>
          <w:tab w:val="left" w:pos="1117"/>
        </w:tabs>
        <w:spacing w:line="240" w:lineRule="exact"/>
        <w:ind w:left="1116" w:right="0" w:hanging="241"/>
        <w:jc w:val="left"/>
        <w:rPr>
          <w:sz w:val="24"/>
          <w:szCs w:val="24"/>
        </w:rPr>
      </w:pPr>
      <w:r w:rsidRPr="00D730C8">
        <w:rPr>
          <w:sz w:val="24"/>
          <w:szCs w:val="24"/>
        </w:rPr>
        <w:t>писать</w:t>
      </w:r>
      <w:r w:rsidRPr="00D730C8">
        <w:rPr>
          <w:spacing w:val="-4"/>
          <w:sz w:val="24"/>
          <w:szCs w:val="24"/>
        </w:rPr>
        <w:t xml:space="preserve"> </w:t>
      </w:r>
      <w:r w:rsidRPr="00D730C8">
        <w:rPr>
          <w:sz w:val="24"/>
          <w:szCs w:val="24"/>
        </w:rPr>
        <w:t>осетинские</w:t>
      </w:r>
      <w:r w:rsidRPr="00D730C8">
        <w:rPr>
          <w:spacing w:val="-1"/>
          <w:sz w:val="24"/>
          <w:szCs w:val="24"/>
        </w:rPr>
        <w:t xml:space="preserve"> </w:t>
      </w:r>
      <w:r w:rsidRPr="00D730C8">
        <w:rPr>
          <w:sz w:val="24"/>
          <w:szCs w:val="24"/>
        </w:rPr>
        <w:t>имена</w:t>
      </w:r>
      <w:r w:rsidRPr="00D730C8">
        <w:rPr>
          <w:spacing w:val="-2"/>
          <w:sz w:val="24"/>
          <w:szCs w:val="24"/>
        </w:rPr>
        <w:t xml:space="preserve"> </w:t>
      </w:r>
      <w:r w:rsidRPr="00D730C8">
        <w:rPr>
          <w:sz w:val="24"/>
          <w:szCs w:val="24"/>
        </w:rPr>
        <w:t>и</w:t>
      </w:r>
      <w:r w:rsidRPr="00D730C8">
        <w:rPr>
          <w:spacing w:val="-2"/>
          <w:sz w:val="24"/>
          <w:szCs w:val="24"/>
        </w:rPr>
        <w:t xml:space="preserve"> </w:t>
      </w:r>
      <w:r w:rsidRPr="00D730C8">
        <w:rPr>
          <w:sz w:val="24"/>
          <w:szCs w:val="24"/>
        </w:rPr>
        <w:t>фамилии;</w:t>
      </w:r>
    </w:p>
    <w:p w:rsidR="00D730C8" w:rsidRPr="00D730C8" w:rsidRDefault="00D730C8" w:rsidP="00D730C8">
      <w:pPr>
        <w:pStyle w:val="a5"/>
        <w:numPr>
          <w:ilvl w:val="0"/>
          <w:numId w:val="127"/>
        </w:numPr>
        <w:tabs>
          <w:tab w:val="left" w:pos="1117"/>
        </w:tabs>
        <w:spacing w:line="240" w:lineRule="exact"/>
        <w:ind w:left="1116" w:right="0" w:hanging="241"/>
        <w:jc w:val="left"/>
        <w:rPr>
          <w:sz w:val="24"/>
          <w:szCs w:val="24"/>
        </w:rPr>
      </w:pPr>
      <w:r w:rsidRPr="00D730C8">
        <w:rPr>
          <w:sz w:val="24"/>
          <w:szCs w:val="24"/>
        </w:rPr>
        <w:t>писать</w:t>
      </w:r>
      <w:r w:rsidRPr="00D730C8">
        <w:rPr>
          <w:spacing w:val="-5"/>
          <w:sz w:val="24"/>
          <w:szCs w:val="24"/>
        </w:rPr>
        <w:t xml:space="preserve"> </w:t>
      </w:r>
      <w:r w:rsidRPr="00D730C8">
        <w:rPr>
          <w:sz w:val="24"/>
          <w:szCs w:val="24"/>
        </w:rPr>
        <w:t>по</w:t>
      </w:r>
      <w:r w:rsidRPr="00D730C8">
        <w:rPr>
          <w:spacing w:val="-3"/>
          <w:sz w:val="24"/>
          <w:szCs w:val="24"/>
        </w:rPr>
        <w:t xml:space="preserve"> </w:t>
      </w:r>
      <w:r w:rsidRPr="00D730C8">
        <w:rPr>
          <w:sz w:val="24"/>
          <w:szCs w:val="24"/>
        </w:rPr>
        <w:t>образцу</w:t>
      </w:r>
      <w:r w:rsidRPr="00D730C8">
        <w:rPr>
          <w:spacing w:val="-11"/>
          <w:sz w:val="24"/>
          <w:szCs w:val="24"/>
        </w:rPr>
        <w:t xml:space="preserve"> </w:t>
      </w:r>
      <w:r w:rsidRPr="00D730C8">
        <w:rPr>
          <w:sz w:val="24"/>
          <w:szCs w:val="24"/>
        </w:rPr>
        <w:t>поздравительную</w:t>
      </w:r>
      <w:r w:rsidRPr="00D730C8">
        <w:rPr>
          <w:spacing w:val="-2"/>
          <w:sz w:val="24"/>
          <w:szCs w:val="24"/>
        </w:rPr>
        <w:t xml:space="preserve"> </w:t>
      </w:r>
      <w:r w:rsidRPr="00D730C8">
        <w:rPr>
          <w:sz w:val="24"/>
          <w:szCs w:val="24"/>
        </w:rPr>
        <w:t>открытку;</w:t>
      </w:r>
    </w:p>
    <w:p w:rsidR="00D730C8" w:rsidRPr="00D730C8" w:rsidRDefault="00D730C8" w:rsidP="00D730C8">
      <w:pPr>
        <w:pStyle w:val="a3"/>
        <w:spacing w:before="7" w:line="208" w:lineRule="auto"/>
        <w:ind w:right="245"/>
      </w:pPr>
      <w:r w:rsidRPr="00D730C8">
        <w:t>писать слова, словосочетания, предложения и небольшие по объему тексты под диктовку учи-</w:t>
      </w:r>
      <w:r w:rsidRPr="00D730C8">
        <w:rPr>
          <w:spacing w:val="-57"/>
        </w:rPr>
        <w:t xml:space="preserve"> </w:t>
      </w:r>
      <w:r w:rsidRPr="00D730C8">
        <w:t>теля.</w:t>
      </w:r>
    </w:p>
    <w:p w:rsidR="00D730C8" w:rsidRPr="00D730C8" w:rsidRDefault="00D730C8" w:rsidP="00D730C8">
      <w:pPr>
        <w:spacing w:before="3" w:line="208" w:lineRule="auto"/>
        <w:ind w:left="3697" w:right="3252" w:hanging="196"/>
        <w:rPr>
          <w:rFonts w:ascii="Times New Roman" w:hAnsi="Times New Roman" w:cs="Times New Roman"/>
          <w:b/>
          <w:sz w:val="24"/>
          <w:szCs w:val="24"/>
        </w:rPr>
      </w:pPr>
      <w:r w:rsidRPr="00D730C8">
        <w:rPr>
          <w:rFonts w:ascii="Times New Roman" w:hAnsi="Times New Roman" w:cs="Times New Roman"/>
          <w:sz w:val="24"/>
          <w:szCs w:val="24"/>
        </w:rPr>
        <w:pict>
          <v:rect id="_x0000_s1086" style="position:absolute;left:0;text-align:left;margin-left:225.1pt;margin-top:10.5pt;width:166.45pt;height:14.2pt;z-index:-251590656;mso-position-horizontal-relative:page" stroked="f">
            <w10:wrap anchorx="page"/>
          </v:rect>
        </w:pict>
      </w:r>
      <w:r w:rsidRPr="00D730C8">
        <w:rPr>
          <w:rFonts w:ascii="Times New Roman" w:hAnsi="Times New Roman" w:cs="Times New Roman"/>
          <w:b/>
          <w:sz w:val="24"/>
          <w:szCs w:val="24"/>
        </w:rPr>
        <w:t>Содержание программы 3 класса.</w:t>
      </w:r>
      <w:r w:rsidRPr="00D730C8">
        <w:rPr>
          <w:rFonts w:ascii="Times New Roman" w:hAnsi="Times New Roman" w:cs="Times New Roman"/>
          <w:b/>
          <w:spacing w:val="-57"/>
          <w:sz w:val="24"/>
          <w:szCs w:val="24"/>
        </w:rPr>
        <w:t xml:space="preserve"> </w:t>
      </w:r>
      <w:r w:rsidRPr="00D730C8">
        <w:rPr>
          <w:rFonts w:ascii="Times New Roman" w:hAnsi="Times New Roman" w:cs="Times New Roman"/>
          <w:sz w:val="24"/>
          <w:szCs w:val="24"/>
        </w:rPr>
        <w:t>Коммуникативная</w:t>
      </w:r>
      <w:r w:rsidRPr="00D730C8">
        <w:rPr>
          <w:rFonts w:ascii="Times New Roman" w:hAnsi="Times New Roman" w:cs="Times New Roman"/>
          <w:spacing w:val="14"/>
          <w:sz w:val="24"/>
          <w:szCs w:val="24"/>
        </w:rPr>
        <w:t xml:space="preserve"> </w:t>
      </w:r>
      <w:r w:rsidRPr="00D730C8">
        <w:rPr>
          <w:rFonts w:ascii="Times New Roman" w:hAnsi="Times New Roman" w:cs="Times New Roman"/>
          <w:sz w:val="24"/>
          <w:szCs w:val="24"/>
        </w:rPr>
        <w:t>компетенция.</w:t>
      </w:r>
      <w:r w:rsidRPr="00D730C8">
        <w:rPr>
          <w:rFonts w:ascii="Times New Roman" w:hAnsi="Times New Roman" w:cs="Times New Roman"/>
          <w:spacing w:val="1"/>
          <w:sz w:val="24"/>
          <w:szCs w:val="24"/>
        </w:rPr>
        <w:t xml:space="preserve"> </w:t>
      </w:r>
      <w:r w:rsidRPr="00D730C8">
        <w:rPr>
          <w:rFonts w:ascii="Times New Roman" w:hAnsi="Times New Roman" w:cs="Times New Roman"/>
          <w:b/>
          <w:sz w:val="24"/>
          <w:szCs w:val="24"/>
        </w:rPr>
        <w:t>В</w:t>
      </w:r>
      <w:r w:rsidRPr="00D730C8">
        <w:rPr>
          <w:rFonts w:ascii="Times New Roman" w:hAnsi="Times New Roman" w:cs="Times New Roman"/>
          <w:b/>
          <w:spacing w:val="-2"/>
          <w:sz w:val="24"/>
          <w:szCs w:val="24"/>
        </w:rPr>
        <w:t xml:space="preserve"> </w:t>
      </w:r>
      <w:r w:rsidRPr="00D730C8">
        <w:rPr>
          <w:rFonts w:ascii="Times New Roman" w:hAnsi="Times New Roman" w:cs="Times New Roman"/>
          <w:b/>
          <w:sz w:val="24"/>
          <w:szCs w:val="24"/>
        </w:rPr>
        <w:t>сферы</w:t>
      </w:r>
      <w:r w:rsidRPr="00D730C8">
        <w:rPr>
          <w:rFonts w:ascii="Times New Roman" w:hAnsi="Times New Roman" w:cs="Times New Roman"/>
          <w:b/>
          <w:spacing w:val="3"/>
          <w:sz w:val="24"/>
          <w:szCs w:val="24"/>
        </w:rPr>
        <w:t xml:space="preserve"> </w:t>
      </w:r>
      <w:r w:rsidRPr="00D730C8">
        <w:rPr>
          <w:rFonts w:ascii="Times New Roman" w:hAnsi="Times New Roman" w:cs="Times New Roman"/>
          <w:b/>
          <w:sz w:val="24"/>
          <w:szCs w:val="24"/>
        </w:rPr>
        <w:t>общения</w:t>
      </w:r>
      <w:r w:rsidRPr="00D730C8">
        <w:rPr>
          <w:rFonts w:ascii="Times New Roman" w:hAnsi="Times New Roman" w:cs="Times New Roman"/>
          <w:b/>
          <w:spacing w:val="-4"/>
          <w:sz w:val="24"/>
          <w:szCs w:val="24"/>
        </w:rPr>
        <w:t xml:space="preserve"> </w:t>
      </w:r>
      <w:r w:rsidRPr="00D730C8">
        <w:rPr>
          <w:rFonts w:ascii="Times New Roman" w:hAnsi="Times New Roman" w:cs="Times New Roman"/>
          <w:b/>
          <w:sz w:val="24"/>
          <w:szCs w:val="24"/>
        </w:rPr>
        <w:t>и тематики.</w:t>
      </w:r>
    </w:p>
    <w:p w:rsidR="00D730C8" w:rsidRPr="00D730C8" w:rsidRDefault="00D730C8" w:rsidP="00D730C8">
      <w:pPr>
        <w:pStyle w:val="Heading1"/>
        <w:spacing w:line="229" w:lineRule="exact"/>
        <w:ind w:left="876"/>
        <w:jc w:val="both"/>
      </w:pPr>
      <w:r w:rsidRPr="00D730C8">
        <w:t>А.Социально-бытовая</w:t>
      </w:r>
      <w:r w:rsidRPr="00D730C8">
        <w:rPr>
          <w:spacing w:val="-4"/>
        </w:rPr>
        <w:t xml:space="preserve"> </w:t>
      </w:r>
      <w:r w:rsidRPr="00D730C8">
        <w:t>сфера</w:t>
      </w:r>
      <w:r w:rsidRPr="00D730C8">
        <w:rPr>
          <w:spacing w:val="2"/>
        </w:rPr>
        <w:t xml:space="preserve"> </w:t>
      </w:r>
      <w:r w:rsidRPr="00D730C8">
        <w:t>общения</w:t>
      </w:r>
    </w:p>
    <w:p w:rsidR="00D730C8" w:rsidRPr="00D730C8" w:rsidRDefault="00D730C8" w:rsidP="00D730C8">
      <w:pPr>
        <w:pStyle w:val="a3"/>
        <w:spacing w:before="12" w:line="208" w:lineRule="auto"/>
        <w:ind w:left="496" w:right="290" w:firstLine="380"/>
        <w:jc w:val="both"/>
      </w:pPr>
      <w:r w:rsidRPr="00D730C8">
        <w:t>Я и мои друзья. Семья, члены семьи, внешность, профессии. Мой дом, квартира. Помощь</w:t>
      </w:r>
      <w:r w:rsidRPr="00D730C8">
        <w:rPr>
          <w:spacing w:val="1"/>
        </w:rPr>
        <w:t xml:space="preserve"> </w:t>
      </w:r>
      <w:r w:rsidRPr="00D730C8">
        <w:t>старшим. Строение домов в горном ауле. Древний осетинский дом. Обстановка в доме. Наци-</w:t>
      </w:r>
      <w:r w:rsidRPr="00D730C8">
        <w:rPr>
          <w:spacing w:val="-57"/>
        </w:rPr>
        <w:t xml:space="preserve"> </w:t>
      </w:r>
      <w:r w:rsidRPr="00D730C8">
        <w:t>ональная осетинская еда. Свободное</w:t>
      </w:r>
      <w:r w:rsidRPr="00D730C8">
        <w:rPr>
          <w:spacing w:val="-1"/>
        </w:rPr>
        <w:t xml:space="preserve"> </w:t>
      </w:r>
      <w:r w:rsidRPr="00D730C8">
        <w:t>время,</w:t>
      </w:r>
      <w:r w:rsidRPr="00D730C8">
        <w:rPr>
          <w:spacing w:val="-1"/>
        </w:rPr>
        <w:t xml:space="preserve"> </w:t>
      </w:r>
      <w:r w:rsidRPr="00D730C8">
        <w:t>увлечения. Праздники.</w:t>
      </w:r>
    </w:p>
    <w:p w:rsidR="00D730C8" w:rsidRPr="00D730C8" w:rsidRDefault="00D730C8" w:rsidP="00D730C8">
      <w:pPr>
        <w:pStyle w:val="Heading1"/>
        <w:spacing w:line="229" w:lineRule="exact"/>
        <w:ind w:left="876"/>
        <w:jc w:val="both"/>
      </w:pPr>
      <w:r w:rsidRPr="00D730C8">
        <w:t>Б.</w:t>
      </w:r>
      <w:r w:rsidRPr="00D730C8">
        <w:rPr>
          <w:spacing w:val="-3"/>
        </w:rPr>
        <w:t xml:space="preserve"> </w:t>
      </w:r>
      <w:r w:rsidRPr="00D730C8">
        <w:t>Учебно-трудовая</w:t>
      </w:r>
      <w:r w:rsidRPr="00D730C8">
        <w:rPr>
          <w:spacing w:val="-5"/>
        </w:rPr>
        <w:t xml:space="preserve"> </w:t>
      </w:r>
      <w:r w:rsidRPr="00D730C8">
        <w:t>сфера общения</w:t>
      </w:r>
    </w:p>
    <w:p w:rsidR="00D730C8" w:rsidRPr="00D730C8" w:rsidRDefault="00D730C8" w:rsidP="00D730C8">
      <w:pPr>
        <w:pStyle w:val="a3"/>
        <w:spacing w:line="232" w:lineRule="exact"/>
        <w:ind w:left="876"/>
        <w:jc w:val="both"/>
      </w:pPr>
      <w:r w:rsidRPr="00D730C8">
        <w:t>Моя</w:t>
      </w:r>
      <w:r w:rsidRPr="00D730C8">
        <w:rPr>
          <w:spacing w:val="-3"/>
        </w:rPr>
        <w:t xml:space="preserve"> </w:t>
      </w:r>
      <w:r w:rsidRPr="00D730C8">
        <w:t>школа.</w:t>
      </w:r>
      <w:r w:rsidRPr="00D730C8">
        <w:rPr>
          <w:spacing w:val="-3"/>
        </w:rPr>
        <w:t xml:space="preserve"> </w:t>
      </w:r>
      <w:r w:rsidRPr="00D730C8">
        <w:t>Учебные</w:t>
      </w:r>
      <w:r w:rsidRPr="00D730C8">
        <w:rPr>
          <w:spacing w:val="-2"/>
        </w:rPr>
        <w:t xml:space="preserve"> </w:t>
      </w:r>
      <w:r w:rsidRPr="00D730C8">
        <w:t>предметы.</w:t>
      </w:r>
      <w:r w:rsidRPr="00D730C8">
        <w:rPr>
          <w:spacing w:val="-3"/>
        </w:rPr>
        <w:t xml:space="preserve"> </w:t>
      </w:r>
      <w:r w:rsidRPr="00D730C8">
        <w:t>Занятия</w:t>
      </w:r>
      <w:r w:rsidRPr="00D730C8">
        <w:rPr>
          <w:spacing w:val="-2"/>
        </w:rPr>
        <w:t xml:space="preserve"> </w:t>
      </w:r>
      <w:r w:rsidRPr="00D730C8">
        <w:t>на</w:t>
      </w:r>
      <w:r w:rsidRPr="00D730C8">
        <w:rPr>
          <w:spacing w:val="-3"/>
        </w:rPr>
        <w:t xml:space="preserve"> </w:t>
      </w:r>
      <w:r w:rsidRPr="00D730C8">
        <w:t>уроках.</w:t>
      </w:r>
      <w:r w:rsidRPr="00D730C8">
        <w:rPr>
          <w:spacing w:val="-3"/>
        </w:rPr>
        <w:t xml:space="preserve"> </w:t>
      </w:r>
      <w:r w:rsidRPr="00D730C8">
        <w:t>Мои</w:t>
      </w:r>
      <w:r w:rsidRPr="00D730C8">
        <w:rPr>
          <w:spacing w:val="-4"/>
        </w:rPr>
        <w:t xml:space="preserve"> </w:t>
      </w:r>
      <w:r w:rsidRPr="00D730C8">
        <w:t>одноклассники.</w:t>
      </w:r>
      <w:r w:rsidRPr="00D730C8">
        <w:rPr>
          <w:spacing w:val="-3"/>
        </w:rPr>
        <w:t xml:space="preserve"> </w:t>
      </w:r>
      <w:r w:rsidRPr="00D730C8">
        <w:t>Урок</w:t>
      </w:r>
      <w:r w:rsidRPr="00D730C8">
        <w:rPr>
          <w:spacing w:val="-3"/>
        </w:rPr>
        <w:t xml:space="preserve"> </w:t>
      </w:r>
      <w:r w:rsidRPr="00D730C8">
        <w:t>физкульту-</w:t>
      </w:r>
    </w:p>
    <w:p w:rsidR="00D730C8" w:rsidRPr="00D730C8" w:rsidRDefault="00D730C8" w:rsidP="00D730C8">
      <w:pPr>
        <w:pStyle w:val="a3"/>
        <w:spacing w:line="248" w:lineRule="exact"/>
        <w:ind w:left="496"/>
      </w:pPr>
      <w:r w:rsidRPr="00D730C8">
        <w:t>ры.</w:t>
      </w:r>
    </w:p>
    <w:p w:rsidR="00D730C8" w:rsidRPr="00D730C8" w:rsidRDefault="00D730C8" w:rsidP="00D730C8">
      <w:pPr>
        <w:pStyle w:val="Heading1"/>
        <w:spacing w:line="240" w:lineRule="exact"/>
        <w:ind w:left="896"/>
      </w:pPr>
      <w:r w:rsidRPr="00D730C8">
        <w:t>В.</w:t>
      </w:r>
      <w:r w:rsidRPr="00D730C8">
        <w:rPr>
          <w:spacing w:val="-1"/>
        </w:rPr>
        <w:t xml:space="preserve"> </w:t>
      </w:r>
      <w:r w:rsidRPr="00D730C8">
        <w:t>Социально-культурная</w:t>
      </w:r>
      <w:r w:rsidRPr="00D730C8">
        <w:rPr>
          <w:spacing w:val="-6"/>
        </w:rPr>
        <w:t xml:space="preserve"> </w:t>
      </w:r>
      <w:r w:rsidRPr="00D730C8">
        <w:t>сфера</w:t>
      </w:r>
      <w:r w:rsidRPr="00D730C8">
        <w:rPr>
          <w:spacing w:val="-1"/>
        </w:rPr>
        <w:t xml:space="preserve"> </w:t>
      </w:r>
      <w:r w:rsidRPr="00D730C8">
        <w:t>общения</w:t>
      </w:r>
    </w:p>
    <w:p w:rsidR="00D730C8" w:rsidRPr="00D730C8" w:rsidRDefault="00D730C8" w:rsidP="00D730C8">
      <w:pPr>
        <w:pStyle w:val="a3"/>
        <w:spacing w:line="232" w:lineRule="exact"/>
        <w:ind w:left="896"/>
      </w:pPr>
      <w:r w:rsidRPr="00D730C8">
        <w:t>Мир</w:t>
      </w:r>
      <w:r w:rsidRPr="00D730C8">
        <w:rPr>
          <w:spacing w:val="-4"/>
        </w:rPr>
        <w:t xml:space="preserve"> </w:t>
      </w:r>
      <w:r w:rsidRPr="00D730C8">
        <w:t>вокруг</w:t>
      </w:r>
      <w:r w:rsidRPr="00D730C8">
        <w:rPr>
          <w:spacing w:val="-1"/>
        </w:rPr>
        <w:t xml:space="preserve"> </w:t>
      </w:r>
      <w:r w:rsidRPr="00D730C8">
        <w:t>меня.</w:t>
      </w:r>
      <w:r w:rsidRPr="00D730C8">
        <w:rPr>
          <w:spacing w:val="-2"/>
        </w:rPr>
        <w:t xml:space="preserve"> </w:t>
      </w:r>
      <w:r w:rsidRPr="00D730C8">
        <w:t>Родной</w:t>
      </w:r>
      <w:r w:rsidRPr="00D730C8">
        <w:rPr>
          <w:spacing w:val="-3"/>
        </w:rPr>
        <w:t xml:space="preserve"> </w:t>
      </w:r>
      <w:r w:rsidRPr="00D730C8">
        <w:t>край.</w:t>
      </w:r>
      <w:r w:rsidRPr="00D730C8">
        <w:rPr>
          <w:spacing w:val="-3"/>
        </w:rPr>
        <w:t xml:space="preserve"> </w:t>
      </w:r>
      <w:r w:rsidRPr="00D730C8">
        <w:t>Природа.</w:t>
      </w:r>
      <w:r w:rsidRPr="00D730C8">
        <w:rPr>
          <w:spacing w:val="-2"/>
        </w:rPr>
        <w:t xml:space="preserve"> </w:t>
      </w:r>
      <w:r w:rsidRPr="00D730C8">
        <w:t>Погода.</w:t>
      </w:r>
      <w:r w:rsidRPr="00D730C8">
        <w:rPr>
          <w:spacing w:val="-3"/>
        </w:rPr>
        <w:t xml:space="preserve"> </w:t>
      </w:r>
      <w:r w:rsidRPr="00D730C8">
        <w:t>Времена</w:t>
      </w:r>
      <w:r w:rsidRPr="00D730C8">
        <w:rPr>
          <w:spacing w:val="-2"/>
        </w:rPr>
        <w:t xml:space="preserve"> </w:t>
      </w:r>
      <w:r w:rsidRPr="00D730C8">
        <w:t>года.</w:t>
      </w:r>
      <w:r w:rsidRPr="00D730C8">
        <w:rPr>
          <w:spacing w:val="-2"/>
        </w:rPr>
        <w:t xml:space="preserve"> </w:t>
      </w:r>
      <w:r w:rsidRPr="00D730C8">
        <w:t>Изменения</w:t>
      </w:r>
      <w:r w:rsidRPr="00D730C8">
        <w:rPr>
          <w:spacing w:val="-2"/>
        </w:rPr>
        <w:t xml:space="preserve"> </w:t>
      </w:r>
      <w:r w:rsidRPr="00D730C8">
        <w:t>в</w:t>
      </w:r>
      <w:r w:rsidRPr="00D730C8">
        <w:rPr>
          <w:spacing w:val="-4"/>
        </w:rPr>
        <w:t xml:space="preserve"> </w:t>
      </w:r>
      <w:r w:rsidRPr="00D730C8">
        <w:t>природе</w:t>
      </w:r>
      <w:r w:rsidRPr="00D730C8">
        <w:rPr>
          <w:spacing w:val="-1"/>
        </w:rPr>
        <w:t xml:space="preserve"> </w:t>
      </w:r>
      <w:r w:rsidRPr="00D730C8">
        <w:t>по</w:t>
      </w:r>
    </w:p>
    <w:p w:rsidR="00D730C8" w:rsidRPr="00D730C8" w:rsidRDefault="00D730C8" w:rsidP="00D730C8">
      <w:pPr>
        <w:pStyle w:val="a3"/>
        <w:spacing w:before="19" w:line="208" w:lineRule="auto"/>
        <w:ind w:left="496" w:right="361"/>
        <w:jc w:val="both"/>
      </w:pPr>
      <w:r w:rsidRPr="00D730C8">
        <w:t>временам года. Изменения труда людей в зависимости от времен года. Лес. Деревья. Кустар-</w:t>
      </w:r>
      <w:r w:rsidRPr="00D730C8">
        <w:rPr>
          <w:spacing w:val="-57"/>
        </w:rPr>
        <w:t xml:space="preserve"> </w:t>
      </w:r>
      <w:r w:rsidRPr="00D730C8">
        <w:t>ники. Дикие и домашние животные. Этикет осетинского народа. Нормы поведения в семье, в</w:t>
      </w:r>
      <w:r w:rsidRPr="00D730C8">
        <w:rPr>
          <w:spacing w:val="-57"/>
        </w:rPr>
        <w:t xml:space="preserve"> </w:t>
      </w:r>
      <w:r w:rsidRPr="00D730C8">
        <w:t>классе,</w:t>
      </w:r>
      <w:r w:rsidRPr="00D730C8">
        <w:rPr>
          <w:spacing w:val="-1"/>
        </w:rPr>
        <w:t xml:space="preserve"> </w:t>
      </w:r>
      <w:r w:rsidRPr="00D730C8">
        <w:t>на</w:t>
      </w:r>
      <w:r w:rsidRPr="00D730C8">
        <w:rPr>
          <w:spacing w:val="1"/>
        </w:rPr>
        <w:t xml:space="preserve"> </w:t>
      </w:r>
      <w:r w:rsidRPr="00D730C8">
        <w:t>улице,</w:t>
      </w:r>
      <w:r w:rsidRPr="00D730C8">
        <w:rPr>
          <w:spacing w:val="-1"/>
        </w:rPr>
        <w:t xml:space="preserve"> </w:t>
      </w:r>
      <w:r w:rsidRPr="00D730C8">
        <w:t>в</w:t>
      </w:r>
      <w:r w:rsidRPr="00D730C8">
        <w:rPr>
          <w:spacing w:val="-2"/>
        </w:rPr>
        <w:t xml:space="preserve"> </w:t>
      </w:r>
      <w:r w:rsidRPr="00D730C8">
        <w:t>общественных</w:t>
      </w:r>
      <w:r w:rsidRPr="00D730C8">
        <w:rPr>
          <w:spacing w:val="-1"/>
        </w:rPr>
        <w:t xml:space="preserve"> </w:t>
      </w:r>
      <w:r w:rsidRPr="00D730C8">
        <w:t>местах. Осетинские поэты, художники.</w:t>
      </w:r>
    </w:p>
    <w:p w:rsidR="00D730C8" w:rsidRPr="00D730C8" w:rsidRDefault="00D730C8" w:rsidP="00D730C8">
      <w:pPr>
        <w:pStyle w:val="Heading1"/>
        <w:spacing w:line="221" w:lineRule="exact"/>
        <w:ind w:left="4409"/>
        <w:jc w:val="both"/>
      </w:pPr>
      <w:r w:rsidRPr="00D730C8">
        <w:t>Речевая</w:t>
      </w:r>
      <w:r w:rsidRPr="00D730C8">
        <w:rPr>
          <w:spacing w:val="-4"/>
        </w:rPr>
        <w:t xml:space="preserve"> </w:t>
      </w:r>
      <w:r w:rsidRPr="00D730C8">
        <w:t>компетенция</w:t>
      </w:r>
    </w:p>
    <w:p w:rsidR="00D730C8" w:rsidRPr="00D730C8" w:rsidRDefault="00D730C8" w:rsidP="00D730C8">
      <w:pPr>
        <w:spacing w:line="248" w:lineRule="exact"/>
        <w:ind w:left="896"/>
        <w:rPr>
          <w:rFonts w:ascii="Times New Roman" w:hAnsi="Times New Roman" w:cs="Times New Roman"/>
          <w:b/>
          <w:sz w:val="24"/>
          <w:szCs w:val="24"/>
        </w:rPr>
      </w:pPr>
      <w:r w:rsidRPr="00D730C8">
        <w:rPr>
          <w:rFonts w:ascii="Times New Roman" w:hAnsi="Times New Roman" w:cs="Times New Roman"/>
          <w:b/>
          <w:sz w:val="24"/>
          <w:szCs w:val="24"/>
        </w:rPr>
        <w:t>Говорение.</w:t>
      </w:r>
      <w:r w:rsidRPr="00D730C8">
        <w:rPr>
          <w:rFonts w:ascii="Times New Roman" w:hAnsi="Times New Roman" w:cs="Times New Roman"/>
          <w:b/>
          <w:spacing w:val="-5"/>
          <w:sz w:val="24"/>
          <w:szCs w:val="24"/>
        </w:rPr>
        <w:t xml:space="preserve"> </w:t>
      </w:r>
      <w:r w:rsidRPr="00D730C8">
        <w:rPr>
          <w:rFonts w:ascii="Times New Roman" w:hAnsi="Times New Roman" w:cs="Times New Roman"/>
          <w:b/>
          <w:sz w:val="24"/>
          <w:szCs w:val="24"/>
        </w:rPr>
        <w:t>Диалогическая</w:t>
      </w:r>
      <w:r w:rsidRPr="00D730C8">
        <w:rPr>
          <w:rFonts w:ascii="Times New Roman" w:hAnsi="Times New Roman" w:cs="Times New Roman"/>
          <w:b/>
          <w:spacing w:val="-6"/>
          <w:sz w:val="24"/>
          <w:szCs w:val="24"/>
        </w:rPr>
        <w:t xml:space="preserve"> </w:t>
      </w:r>
      <w:r w:rsidRPr="00D730C8">
        <w:rPr>
          <w:rFonts w:ascii="Times New Roman" w:hAnsi="Times New Roman" w:cs="Times New Roman"/>
          <w:b/>
          <w:sz w:val="24"/>
          <w:szCs w:val="24"/>
        </w:rPr>
        <w:t>речь</w:t>
      </w:r>
    </w:p>
    <w:p w:rsidR="00D730C8" w:rsidRPr="00D730C8" w:rsidRDefault="00D730C8" w:rsidP="00D730C8">
      <w:pPr>
        <w:pStyle w:val="a3"/>
        <w:spacing w:before="11" w:line="208" w:lineRule="auto"/>
        <w:ind w:left="896" w:right="343"/>
      </w:pPr>
      <w:r w:rsidRPr="00D730C8">
        <w:t>Утвердительно отвечать на вопрос, используя все основные типы простого предложения.</w:t>
      </w:r>
      <w:r w:rsidRPr="00D730C8">
        <w:rPr>
          <w:spacing w:val="-57"/>
        </w:rPr>
        <w:t xml:space="preserve"> </w:t>
      </w:r>
      <w:r w:rsidRPr="00D730C8">
        <w:t>Уметь</w:t>
      </w:r>
      <w:r w:rsidRPr="00D730C8">
        <w:rPr>
          <w:spacing w:val="-3"/>
        </w:rPr>
        <w:t xml:space="preserve"> </w:t>
      </w:r>
      <w:r w:rsidRPr="00D730C8">
        <w:t>возражать, используя</w:t>
      </w:r>
      <w:r w:rsidRPr="00D730C8">
        <w:rPr>
          <w:spacing w:val="1"/>
        </w:rPr>
        <w:t xml:space="preserve"> </w:t>
      </w:r>
      <w:r w:rsidRPr="00D730C8">
        <w:t>отрицательные предложения.</w:t>
      </w:r>
    </w:p>
    <w:p w:rsidR="00D730C8" w:rsidRDefault="00D730C8" w:rsidP="00D730C8">
      <w:pPr>
        <w:pStyle w:val="a3"/>
        <w:spacing w:line="208" w:lineRule="auto"/>
        <w:ind w:left="496" w:right="394" w:firstLine="400"/>
      </w:pPr>
      <w:r w:rsidRPr="00D730C8">
        <w:t>Уметь выражать предположение, сомнение, используя вопросительные предложения без</w:t>
      </w:r>
      <w:r w:rsidRPr="00D730C8">
        <w:rPr>
          <w:spacing w:val="-57"/>
        </w:rPr>
        <w:t xml:space="preserve"> </w:t>
      </w:r>
      <w:r w:rsidRPr="00D730C8">
        <w:t>вопросительного</w:t>
      </w:r>
      <w:r w:rsidRPr="00D730C8">
        <w:rPr>
          <w:spacing w:val="-1"/>
        </w:rPr>
        <w:t xml:space="preserve"> </w:t>
      </w:r>
      <w:r w:rsidRPr="00D730C8">
        <w:t>слова.</w:t>
      </w:r>
    </w:p>
    <w:p w:rsidR="00832DBA" w:rsidRPr="00D730C8" w:rsidRDefault="00832DBA" w:rsidP="00832DBA">
      <w:pPr>
        <w:pStyle w:val="a3"/>
        <w:spacing w:before="93" w:line="208" w:lineRule="auto"/>
        <w:ind w:left="496" w:right="416" w:firstLine="400"/>
      </w:pPr>
      <w:r w:rsidRPr="00D730C8">
        <w:t>Запрашивать информацию, используя вопросительные предложения с вопросительными</w:t>
      </w:r>
      <w:r w:rsidRPr="00D730C8">
        <w:rPr>
          <w:spacing w:val="-57"/>
        </w:rPr>
        <w:t xml:space="preserve"> </w:t>
      </w:r>
      <w:r w:rsidRPr="00D730C8">
        <w:t>словами.</w:t>
      </w:r>
    </w:p>
    <w:p w:rsidR="00832DBA" w:rsidRPr="00D730C8" w:rsidRDefault="00832DBA" w:rsidP="00832DBA">
      <w:pPr>
        <w:pStyle w:val="a3"/>
        <w:spacing w:line="208" w:lineRule="auto"/>
        <w:ind w:left="896" w:right="3246"/>
      </w:pPr>
      <w:r w:rsidRPr="00D730C8">
        <w:t>Выражать просьбу с помощью побудительных предложений.</w:t>
      </w:r>
      <w:r w:rsidRPr="00D730C8">
        <w:rPr>
          <w:spacing w:val="-57"/>
        </w:rPr>
        <w:t xml:space="preserve"> </w:t>
      </w:r>
      <w:r w:rsidRPr="00D730C8">
        <w:t>Выражать</w:t>
      </w:r>
      <w:r w:rsidRPr="00D730C8">
        <w:rPr>
          <w:spacing w:val="-3"/>
        </w:rPr>
        <w:t xml:space="preserve"> </w:t>
      </w:r>
      <w:r w:rsidRPr="00D730C8">
        <w:t>мнение, оценочное</w:t>
      </w:r>
      <w:r w:rsidRPr="00D730C8">
        <w:rPr>
          <w:spacing w:val="-1"/>
        </w:rPr>
        <w:t xml:space="preserve"> </w:t>
      </w:r>
      <w:r w:rsidRPr="00D730C8">
        <w:t>суждение, эмоции.</w:t>
      </w:r>
    </w:p>
    <w:p w:rsidR="00832DBA" w:rsidRPr="00D730C8" w:rsidRDefault="00832DBA" w:rsidP="00832DBA">
      <w:pPr>
        <w:pStyle w:val="a3"/>
        <w:spacing w:line="229" w:lineRule="exact"/>
        <w:ind w:left="896"/>
      </w:pPr>
      <w:r w:rsidRPr="00D730C8">
        <w:t>Вести</w:t>
      </w:r>
      <w:r w:rsidRPr="00D730C8">
        <w:rPr>
          <w:spacing w:val="-3"/>
        </w:rPr>
        <w:t xml:space="preserve"> </w:t>
      </w:r>
      <w:r w:rsidRPr="00D730C8">
        <w:t>беседу</w:t>
      </w:r>
      <w:r w:rsidRPr="00D730C8">
        <w:rPr>
          <w:spacing w:val="-10"/>
        </w:rPr>
        <w:t xml:space="preserve"> </w:t>
      </w:r>
      <w:r w:rsidRPr="00D730C8">
        <w:t>на</w:t>
      </w:r>
      <w:r w:rsidRPr="00D730C8">
        <w:rPr>
          <w:spacing w:val="-1"/>
        </w:rPr>
        <w:t xml:space="preserve"> </w:t>
      </w:r>
      <w:r w:rsidRPr="00D730C8">
        <w:t>заданную</w:t>
      </w:r>
      <w:r w:rsidRPr="00D730C8">
        <w:rPr>
          <w:spacing w:val="-2"/>
        </w:rPr>
        <w:t xml:space="preserve"> </w:t>
      </w:r>
      <w:r w:rsidRPr="00D730C8">
        <w:t>тему.</w:t>
      </w:r>
    </w:p>
    <w:p w:rsidR="00832DBA" w:rsidRPr="00D730C8" w:rsidRDefault="00832DBA" w:rsidP="00832DBA">
      <w:pPr>
        <w:pStyle w:val="a3"/>
        <w:spacing w:before="11" w:line="208" w:lineRule="auto"/>
        <w:ind w:left="896" w:right="4522"/>
      </w:pPr>
      <w:r w:rsidRPr="00D730C8">
        <w:t>Выражать свою точку зрения и обосновывать ее.</w:t>
      </w:r>
      <w:r w:rsidRPr="00D730C8">
        <w:rPr>
          <w:spacing w:val="-58"/>
        </w:rPr>
        <w:t xml:space="preserve"> </w:t>
      </w:r>
      <w:r w:rsidRPr="00D730C8">
        <w:t>Вести</w:t>
      </w:r>
      <w:r w:rsidRPr="00D730C8">
        <w:rPr>
          <w:spacing w:val="-2"/>
        </w:rPr>
        <w:t xml:space="preserve"> </w:t>
      </w:r>
      <w:r w:rsidRPr="00D730C8">
        <w:t>двусторонний</w:t>
      </w:r>
      <w:r w:rsidRPr="00D730C8">
        <w:rPr>
          <w:spacing w:val="-1"/>
        </w:rPr>
        <w:t xml:space="preserve"> </w:t>
      </w:r>
      <w:r w:rsidRPr="00D730C8">
        <w:t>диалог-расспрос.</w:t>
      </w:r>
    </w:p>
    <w:p w:rsidR="00832DBA" w:rsidRPr="00D730C8" w:rsidRDefault="00832DBA" w:rsidP="00832DBA">
      <w:pPr>
        <w:pStyle w:val="a3"/>
        <w:spacing w:line="208" w:lineRule="auto"/>
        <w:ind w:left="496" w:right="252" w:firstLine="400"/>
      </w:pPr>
      <w:r w:rsidRPr="00D730C8">
        <w:t>Вести диалог-волеизъявление для выражения просьбы, совета, включающий ответную ре-</w:t>
      </w:r>
      <w:r w:rsidRPr="00D730C8">
        <w:rPr>
          <w:spacing w:val="-57"/>
        </w:rPr>
        <w:t xml:space="preserve"> </w:t>
      </w:r>
      <w:r w:rsidRPr="00D730C8">
        <w:t>плику:</w:t>
      </w:r>
      <w:r w:rsidRPr="00D730C8">
        <w:rPr>
          <w:spacing w:val="-4"/>
        </w:rPr>
        <w:t xml:space="preserve"> </w:t>
      </w:r>
      <w:r w:rsidRPr="00D730C8">
        <w:t>согласие или</w:t>
      </w:r>
      <w:r w:rsidRPr="00D730C8">
        <w:rPr>
          <w:spacing w:val="-1"/>
        </w:rPr>
        <w:t xml:space="preserve"> </w:t>
      </w:r>
      <w:r w:rsidRPr="00D730C8">
        <w:t>несогласие.</w:t>
      </w:r>
    </w:p>
    <w:p w:rsidR="00832DBA" w:rsidRPr="00D730C8" w:rsidRDefault="00832DBA" w:rsidP="00832DBA">
      <w:pPr>
        <w:pStyle w:val="a3"/>
        <w:spacing w:line="208" w:lineRule="auto"/>
        <w:ind w:left="496" w:firstLine="400"/>
      </w:pPr>
      <w:r w:rsidRPr="00D730C8">
        <w:t>Вести</w:t>
      </w:r>
      <w:r w:rsidRPr="00D730C8">
        <w:rPr>
          <w:spacing w:val="-3"/>
        </w:rPr>
        <w:t xml:space="preserve"> </w:t>
      </w:r>
      <w:r w:rsidRPr="00D730C8">
        <w:t>диалог:</w:t>
      </w:r>
      <w:r w:rsidRPr="00D730C8">
        <w:rPr>
          <w:spacing w:val="-8"/>
        </w:rPr>
        <w:t xml:space="preserve"> </w:t>
      </w:r>
      <w:r w:rsidRPr="00D730C8">
        <w:t>вступать</w:t>
      </w:r>
      <w:r w:rsidRPr="00D730C8">
        <w:rPr>
          <w:spacing w:val="-4"/>
        </w:rPr>
        <w:t xml:space="preserve"> </w:t>
      </w:r>
      <w:r w:rsidRPr="00D730C8">
        <w:t>в</w:t>
      </w:r>
      <w:r w:rsidRPr="00D730C8">
        <w:rPr>
          <w:spacing w:val="-3"/>
        </w:rPr>
        <w:t xml:space="preserve"> </w:t>
      </w:r>
      <w:r w:rsidRPr="00D730C8">
        <w:t>разговор,</w:t>
      </w:r>
      <w:r w:rsidRPr="00D730C8">
        <w:rPr>
          <w:spacing w:val="-2"/>
        </w:rPr>
        <w:t xml:space="preserve"> </w:t>
      </w:r>
      <w:r w:rsidRPr="00D730C8">
        <w:t>поддерживать</w:t>
      </w:r>
      <w:r w:rsidRPr="00D730C8">
        <w:rPr>
          <w:spacing w:val="-3"/>
        </w:rPr>
        <w:t xml:space="preserve"> </w:t>
      </w:r>
      <w:r w:rsidRPr="00D730C8">
        <w:t>его</w:t>
      </w:r>
      <w:r w:rsidRPr="00D730C8">
        <w:rPr>
          <w:spacing w:val="-2"/>
        </w:rPr>
        <w:t xml:space="preserve"> </w:t>
      </w:r>
      <w:r w:rsidRPr="00D730C8">
        <w:t>репликами,</w:t>
      </w:r>
      <w:r w:rsidRPr="00D730C8">
        <w:rPr>
          <w:spacing w:val="-2"/>
        </w:rPr>
        <w:t xml:space="preserve"> </w:t>
      </w:r>
      <w:r w:rsidRPr="00D730C8">
        <w:t>выражать</w:t>
      </w:r>
      <w:r w:rsidRPr="00D730C8">
        <w:rPr>
          <w:spacing w:val="-3"/>
        </w:rPr>
        <w:t xml:space="preserve"> </w:t>
      </w:r>
      <w:r w:rsidRPr="00D730C8">
        <w:t>свою</w:t>
      </w:r>
      <w:r w:rsidRPr="00D730C8">
        <w:rPr>
          <w:spacing w:val="-2"/>
        </w:rPr>
        <w:t xml:space="preserve"> </w:t>
      </w:r>
      <w:r w:rsidRPr="00D730C8">
        <w:t>точку</w:t>
      </w:r>
      <w:r w:rsidRPr="00D730C8">
        <w:rPr>
          <w:spacing w:val="-57"/>
        </w:rPr>
        <w:t xml:space="preserve"> </w:t>
      </w:r>
      <w:r w:rsidRPr="00D730C8">
        <w:t>зрения,</w:t>
      </w:r>
      <w:r w:rsidRPr="00D730C8">
        <w:rPr>
          <w:spacing w:val="-1"/>
        </w:rPr>
        <w:t xml:space="preserve"> </w:t>
      </w:r>
      <w:r w:rsidRPr="00D730C8">
        <w:t>убеждать.</w:t>
      </w:r>
    </w:p>
    <w:p w:rsidR="00832DBA" w:rsidRPr="00D730C8" w:rsidRDefault="00832DBA" w:rsidP="00832DBA">
      <w:pPr>
        <w:pStyle w:val="Heading1"/>
        <w:spacing w:line="229" w:lineRule="exact"/>
      </w:pPr>
      <w:r w:rsidRPr="00D730C8">
        <w:t>Говорение.</w:t>
      </w:r>
      <w:r w:rsidRPr="00D730C8">
        <w:rPr>
          <w:spacing w:val="-6"/>
        </w:rPr>
        <w:t xml:space="preserve"> </w:t>
      </w:r>
      <w:r w:rsidRPr="00D730C8">
        <w:t>Монологическая</w:t>
      </w:r>
      <w:r w:rsidRPr="00D730C8">
        <w:rPr>
          <w:spacing w:val="-4"/>
        </w:rPr>
        <w:t xml:space="preserve"> </w:t>
      </w:r>
      <w:r w:rsidRPr="00D730C8">
        <w:t>речь</w:t>
      </w:r>
    </w:p>
    <w:p w:rsidR="00832DBA" w:rsidRPr="00D730C8" w:rsidRDefault="00832DBA" w:rsidP="00832DBA">
      <w:pPr>
        <w:pStyle w:val="a3"/>
        <w:spacing w:before="11" w:line="208" w:lineRule="auto"/>
        <w:ind w:right="339" w:firstLine="400"/>
      </w:pPr>
      <w:r w:rsidRPr="00D730C8">
        <w:t>Произносить слова четко, в соответствии с орфоэпическими нормами, добиваться точной</w:t>
      </w:r>
      <w:r w:rsidRPr="00D730C8">
        <w:rPr>
          <w:spacing w:val="-57"/>
        </w:rPr>
        <w:t xml:space="preserve"> </w:t>
      </w:r>
      <w:r w:rsidRPr="00D730C8">
        <w:t>интонации, рационального темпа, громкости. Описать картинку, собственный рисунок. Опи-</w:t>
      </w:r>
      <w:r w:rsidRPr="00D730C8">
        <w:rPr>
          <w:spacing w:val="1"/>
        </w:rPr>
        <w:t xml:space="preserve"> </w:t>
      </w:r>
      <w:r w:rsidRPr="00D730C8">
        <w:t>сать погоду в различные времена года. Описать свой дом, свою комнату, свой класс, свою</w:t>
      </w:r>
      <w:r w:rsidRPr="00D730C8">
        <w:rPr>
          <w:spacing w:val="1"/>
        </w:rPr>
        <w:t xml:space="preserve"> </w:t>
      </w:r>
      <w:r w:rsidRPr="00D730C8">
        <w:t>школу,</w:t>
      </w:r>
      <w:r w:rsidRPr="00D730C8">
        <w:rPr>
          <w:spacing w:val="-1"/>
        </w:rPr>
        <w:t xml:space="preserve"> </w:t>
      </w:r>
      <w:r w:rsidRPr="00D730C8">
        <w:t>одноклассников.</w:t>
      </w:r>
    </w:p>
    <w:p w:rsidR="00832DBA" w:rsidRPr="00D730C8" w:rsidRDefault="00832DBA" w:rsidP="00832DBA">
      <w:pPr>
        <w:pStyle w:val="a3"/>
        <w:spacing w:line="208" w:lineRule="auto"/>
        <w:ind w:right="327" w:firstLine="400"/>
      </w:pPr>
      <w:r w:rsidRPr="00D730C8">
        <w:t>Сделать краткое сообщение о себе, друге, доме, семье, о своем городе, селе, о своих заня-</w:t>
      </w:r>
      <w:r w:rsidRPr="00D730C8">
        <w:rPr>
          <w:spacing w:val="-57"/>
        </w:rPr>
        <w:t xml:space="preserve"> </w:t>
      </w:r>
      <w:r w:rsidRPr="00D730C8">
        <w:t>тиях.</w:t>
      </w:r>
    </w:p>
    <w:p w:rsidR="00832DBA" w:rsidRPr="00D730C8" w:rsidRDefault="00832DBA" w:rsidP="00832DBA">
      <w:pPr>
        <w:pStyle w:val="a3"/>
        <w:spacing w:line="229" w:lineRule="exact"/>
        <w:ind w:left="876"/>
      </w:pPr>
      <w:r w:rsidRPr="00D730C8">
        <w:t>Пересказывать</w:t>
      </w:r>
      <w:r w:rsidRPr="00D730C8">
        <w:rPr>
          <w:spacing w:val="-5"/>
        </w:rPr>
        <w:t xml:space="preserve"> </w:t>
      </w:r>
      <w:r w:rsidRPr="00D730C8">
        <w:t>содержание</w:t>
      </w:r>
      <w:r w:rsidRPr="00D730C8">
        <w:rPr>
          <w:spacing w:val="-1"/>
        </w:rPr>
        <w:t xml:space="preserve"> </w:t>
      </w:r>
      <w:r w:rsidRPr="00D730C8">
        <w:t>небольших</w:t>
      </w:r>
      <w:r w:rsidRPr="00D730C8">
        <w:rPr>
          <w:spacing w:val="-3"/>
        </w:rPr>
        <w:t xml:space="preserve"> </w:t>
      </w:r>
      <w:r w:rsidRPr="00D730C8">
        <w:t>по</w:t>
      </w:r>
      <w:r w:rsidRPr="00D730C8">
        <w:rPr>
          <w:spacing w:val="-2"/>
        </w:rPr>
        <w:t xml:space="preserve"> </w:t>
      </w:r>
      <w:r w:rsidRPr="00D730C8">
        <w:t>объему</w:t>
      </w:r>
      <w:r w:rsidRPr="00D730C8">
        <w:rPr>
          <w:spacing w:val="-10"/>
        </w:rPr>
        <w:t xml:space="preserve"> </w:t>
      </w:r>
      <w:r w:rsidRPr="00D730C8">
        <w:t>текстов</w:t>
      </w:r>
      <w:r w:rsidRPr="00D730C8">
        <w:rPr>
          <w:spacing w:val="-4"/>
        </w:rPr>
        <w:t xml:space="preserve"> </w:t>
      </w:r>
      <w:r w:rsidRPr="00D730C8">
        <w:t>(7-10 предложений).</w:t>
      </w:r>
    </w:p>
    <w:p w:rsidR="00832DBA" w:rsidRPr="00D730C8" w:rsidRDefault="00832DBA" w:rsidP="00832DBA">
      <w:pPr>
        <w:pStyle w:val="a3"/>
        <w:spacing w:before="11" w:line="208" w:lineRule="auto"/>
        <w:ind w:firstLine="400"/>
      </w:pPr>
      <w:r w:rsidRPr="00D730C8">
        <w:t>Рассказывать</w:t>
      </w:r>
      <w:r w:rsidRPr="00D730C8">
        <w:rPr>
          <w:spacing w:val="-4"/>
        </w:rPr>
        <w:t xml:space="preserve"> </w:t>
      </w:r>
      <w:r w:rsidRPr="00D730C8">
        <w:t>о</w:t>
      </w:r>
      <w:r w:rsidRPr="00D730C8">
        <w:rPr>
          <w:spacing w:val="-2"/>
        </w:rPr>
        <w:t xml:space="preserve"> </w:t>
      </w:r>
      <w:r w:rsidRPr="00D730C8">
        <w:t>строении</w:t>
      </w:r>
      <w:r w:rsidRPr="00D730C8">
        <w:rPr>
          <w:spacing w:val="-2"/>
        </w:rPr>
        <w:t xml:space="preserve"> </w:t>
      </w:r>
      <w:r w:rsidRPr="00D730C8">
        <w:t>домов</w:t>
      </w:r>
      <w:r w:rsidRPr="00D730C8">
        <w:rPr>
          <w:spacing w:val="-4"/>
        </w:rPr>
        <w:t xml:space="preserve"> </w:t>
      </w:r>
      <w:r w:rsidRPr="00D730C8">
        <w:t>в</w:t>
      </w:r>
      <w:r w:rsidRPr="00D730C8">
        <w:rPr>
          <w:spacing w:val="-3"/>
        </w:rPr>
        <w:t xml:space="preserve"> </w:t>
      </w:r>
      <w:r w:rsidRPr="00D730C8">
        <w:t>горных</w:t>
      </w:r>
      <w:r w:rsidRPr="00D730C8">
        <w:rPr>
          <w:spacing w:val="-2"/>
        </w:rPr>
        <w:t xml:space="preserve"> </w:t>
      </w:r>
      <w:r w:rsidRPr="00D730C8">
        <w:t>аулах,</w:t>
      </w:r>
      <w:r w:rsidRPr="00D730C8">
        <w:rPr>
          <w:spacing w:val="-1"/>
        </w:rPr>
        <w:t xml:space="preserve"> </w:t>
      </w:r>
      <w:r w:rsidRPr="00D730C8">
        <w:t>об</w:t>
      </w:r>
      <w:r w:rsidRPr="00D730C8">
        <w:rPr>
          <w:spacing w:val="-1"/>
        </w:rPr>
        <w:t xml:space="preserve"> </w:t>
      </w:r>
      <w:r w:rsidRPr="00D730C8">
        <w:t>особенностях</w:t>
      </w:r>
      <w:r w:rsidRPr="00D730C8">
        <w:rPr>
          <w:spacing w:val="-6"/>
        </w:rPr>
        <w:t xml:space="preserve"> </w:t>
      </w:r>
      <w:r w:rsidRPr="00D730C8">
        <w:t>древнего</w:t>
      </w:r>
      <w:r w:rsidRPr="00D730C8">
        <w:rPr>
          <w:spacing w:val="-2"/>
        </w:rPr>
        <w:t xml:space="preserve"> </w:t>
      </w:r>
      <w:r w:rsidRPr="00D730C8">
        <w:t>осетинского</w:t>
      </w:r>
      <w:r w:rsidRPr="00D730C8">
        <w:rPr>
          <w:spacing w:val="-57"/>
        </w:rPr>
        <w:t xml:space="preserve"> </w:t>
      </w:r>
      <w:r w:rsidRPr="00D730C8">
        <w:t>жилья,</w:t>
      </w:r>
      <w:r w:rsidRPr="00D730C8">
        <w:rPr>
          <w:spacing w:val="-1"/>
        </w:rPr>
        <w:t xml:space="preserve"> </w:t>
      </w:r>
      <w:r w:rsidRPr="00D730C8">
        <w:t>об</w:t>
      </w:r>
      <w:r w:rsidRPr="00D730C8">
        <w:rPr>
          <w:spacing w:val="5"/>
        </w:rPr>
        <w:t xml:space="preserve"> </w:t>
      </w:r>
      <w:r w:rsidRPr="00D730C8">
        <w:t>утвари, о национальных блюдах.</w:t>
      </w:r>
    </w:p>
    <w:p w:rsidR="00832DBA" w:rsidRPr="00D730C8" w:rsidRDefault="00832DBA" w:rsidP="00832DBA">
      <w:pPr>
        <w:pStyle w:val="a3"/>
        <w:spacing w:line="208" w:lineRule="auto"/>
        <w:ind w:right="174" w:firstLine="400"/>
      </w:pPr>
      <w:r w:rsidRPr="00D730C8">
        <w:t>Рассказывать о жизни и творчестве великого осетинского поэта, писателя, художника - Ко-</w:t>
      </w:r>
      <w:r w:rsidRPr="00D730C8">
        <w:rPr>
          <w:spacing w:val="-57"/>
        </w:rPr>
        <w:t xml:space="preserve"> </w:t>
      </w:r>
      <w:r w:rsidRPr="00D730C8">
        <w:t>ста Хетагурова.</w:t>
      </w:r>
    </w:p>
    <w:p w:rsidR="00832DBA" w:rsidRPr="00D730C8" w:rsidRDefault="00832DBA" w:rsidP="00832DBA">
      <w:pPr>
        <w:pStyle w:val="a3"/>
        <w:spacing w:line="229" w:lineRule="exact"/>
        <w:ind w:left="876"/>
      </w:pPr>
      <w:r w:rsidRPr="00D730C8">
        <w:t>Выражать</w:t>
      </w:r>
      <w:r w:rsidRPr="00D730C8">
        <w:rPr>
          <w:spacing w:val="-5"/>
        </w:rPr>
        <w:t xml:space="preserve"> </w:t>
      </w:r>
      <w:r w:rsidRPr="00D730C8">
        <w:t>основную</w:t>
      </w:r>
      <w:r w:rsidRPr="00D730C8">
        <w:rPr>
          <w:spacing w:val="-3"/>
        </w:rPr>
        <w:t xml:space="preserve"> </w:t>
      </w:r>
      <w:r w:rsidRPr="00D730C8">
        <w:t>мысль</w:t>
      </w:r>
      <w:r w:rsidRPr="00D730C8">
        <w:rPr>
          <w:spacing w:val="-4"/>
        </w:rPr>
        <w:t xml:space="preserve"> </w:t>
      </w:r>
      <w:r w:rsidRPr="00D730C8">
        <w:t>и</w:t>
      </w:r>
      <w:r w:rsidRPr="00D730C8">
        <w:rPr>
          <w:spacing w:val="-4"/>
        </w:rPr>
        <w:t xml:space="preserve"> </w:t>
      </w:r>
      <w:r w:rsidRPr="00D730C8">
        <w:t>свое</w:t>
      </w:r>
      <w:r w:rsidRPr="00D730C8">
        <w:rPr>
          <w:spacing w:val="-2"/>
        </w:rPr>
        <w:t xml:space="preserve"> </w:t>
      </w:r>
      <w:r w:rsidRPr="00D730C8">
        <w:t>отношение</w:t>
      </w:r>
      <w:r w:rsidRPr="00D730C8">
        <w:rPr>
          <w:spacing w:val="-1"/>
        </w:rPr>
        <w:t xml:space="preserve"> </w:t>
      </w:r>
      <w:r w:rsidRPr="00D730C8">
        <w:t>к</w:t>
      </w:r>
      <w:r w:rsidRPr="00D730C8">
        <w:rPr>
          <w:spacing w:val="-3"/>
        </w:rPr>
        <w:t xml:space="preserve"> </w:t>
      </w:r>
      <w:r w:rsidRPr="00D730C8">
        <w:t>высказываемому.</w:t>
      </w:r>
    </w:p>
    <w:p w:rsidR="00832DBA" w:rsidRPr="00D730C8" w:rsidRDefault="00832DBA" w:rsidP="00832DBA">
      <w:pPr>
        <w:pStyle w:val="Heading1"/>
        <w:spacing w:line="240" w:lineRule="exact"/>
        <w:ind w:left="876"/>
      </w:pPr>
      <w:r w:rsidRPr="00D730C8">
        <w:t>Аудирование</w:t>
      </w:r>
    </w:p>
    <w:p w:rsidR="00832DBA" w:rsidRPr="00D730C8" w:rsidRDefault="00832DBA" w:rsidP="00832DBA">
      <w:pPr>
        <w:pStyle w:val="a3"/>
        <w:spacing w:before="11" w:line="208" w:lineRule="auto"/>
        <w:ind w:left="876" w:right="2458"/>
      </w:pPr>
      <w:r w:rsidRPr="00D730C8">
        <w:t>Понимать речь учителя, включая выражения классного обихода.</w:t>
      </w:r>
      <w:r w:rsidRPr="00D730C8">
        <w:rPr>
          <w:spacing w:val="1"/>
        </w:rPr>
        <w:t xml:space="preserve"> </w:t>
      </w:r>
      <w:r w:rsidRPr="00D730C8">
        <w:t>Понимать речь партнеров по общению в различных типах диалогов.-</w:t>
      </w:r>
      <w:r w:rsidRPr="00D730C8">
        <w:rPr>
          <w:spacing w:val="-57"/>
        </w:rPr>
        <w:t xml:space="preserve"> </w:t>
      </w:r>
      <w:r w:rsidRPr="00D730C8">
        <w:t>Воспроизводить</w:t>
      </w:r>
      <w:r w:rsidRPr="00D730C8">
        <w:rPr>
          <w:spacing w:val="-3"/>
        </w:rPr>
        <w:t xml:space="preserve"> </w:t>
      </w:r>
      <w:r w:rsidRPr="00D730C8">
        <w:t>чужую речь.</w:t>
      </w:r>
    </w:p>
    <w:p w:rsidR="00832DBA" w:rsidRPr="00D730C8" w:rsidRDefault="00832DBA" w:rsidP="00832DBA">
      <w:pPr>
        <w:pStyle w:val="a3"/>
        <w:spacing w:before="1" w:line="208" w:lineRule="auto"/>
        <w:ind w:right="369" w:firstLine="400"/>
      </w:pPr>
      <w:r w:rsidRPr="00D730C8">
        <w:t>Понимать небольшие тексты диалогического и монологического характера, построенные</w:t>
      </w:r>
      <w:r w:rsidRPr="00D730C8">
        <w:rPr>
          <w:spacing w:val="-58"/>
        </w:rPr>
        <w:t xml:space="preserve"> </w:t>
      </w:r>
      <w:r w:rsidRPr="00D730C8">
        <w:t>полностью</w:t>
      </w:r>
      <w:r w:rsidRPr="00D730C8">
        <w:rPr>
          <w:spacing w:val="-2"/>
        </w:rPr>
        <w:t xml:space="preserve"> </w:t>
      </w:r>
      <w:r w:rsidRPr="00D730C8">
        <w:t>на</w:t>
      </w:r>
      <w:r w:rsidRPr="00D730C8">
        <w:rPr>
          <w:spacing w:val="-1"/>
        </w:rPr>
        <w:t xml:space="preserve"> </w:t>
      </w:r>
      <w:r w:rsidRPr="00D730C8">
        <w:t>знакомом</w:t>
      </w:r>
      <w:r w:rsidRPr="00D730C8">
        <w:rPr>
          <w:spacing w:val="-1"/>
        </w:rPr>
        <w:t xml:space="preserve"> </w:t>
      </w:r>
      <w:r w:rsidRPr="00D730C8">
        <w:t>языковом</w:t>
      </w:r>
      <w:r w:rsidRPr="00D730C8">
        <w:rPr>
          <w:spacing w:val="-1"/>
        </w:rPr>
        <w:t xml:space="preserve"> </w:t>
      </w:r>
      <w:r w:rsidRPr="00D730C8">
        <w:t>материале,</w:t>
      </w:r>
      <w:r w:rsidRPr="00D730C8">
        <w:rPr>
          <w:spacing w:val="-1"/>
        </w:rPr>
        <w:t xml:space="preserve"> </w:t>
      </w:r>
      <w:r w:rsidRPr="00D730C8">
        <w:t>в</w:t>
      </w:r>
      <w:r w:rsidRPr="00D730C8">
        <w:rPr>
          <w:spacing w:val="-3"/>
        </w:rPr>
        <w:t xml:space="preserve"> </w:t>
      </w:r>
      <w:r w:rsidRPr="00D730C8">
        <w:t>предъявлении</w:t>
      </w:r>
      <w:r w:rsidRPr="00D730C8">
        <w:rPr>
          <w:spacing w:val="1"/>
        </w:rPr>
        <w:t xml:space="preserve"> </w:t>
      </w:r>
      <w:r w:rsidRPr="00D730C8">
        <w:t>учителя и</w:t>
      </w:r>
      <w:r w:rsidRPr="00D730C8">
        <w:rPr>
          <w:spacing w:val="-2"/>
        </w:rPr>
        <w:t xml:space="preserve"> </w:t>
      </w:r>
      <w:r w:rsidRPr="00D730C8">
        <w:t>в</w:t>
      </w:r>
      <w:r w:rsidRPr="00D730C8">
        <w:rPr>
          <w:spacing w:val="-3"/>
        </w:rPr>
        <w:t xml:space="preserve"> </w:t>
      </w:r>
      <w:r w:rsidRPr="00D730C8">
        <w:t>записи.</w:t>
      </w:r>
    </w:p>
    <w:p w:rsidR="00832DBA" w:rsidRPr="00D730C8" w:rsidRDefault="00832DBA" w:rsidP="00832DBA">
      <w:pPr>
        <w:pStyle w:val="a3"/>
        <w:spacing w:line="229" w:lineRule="exact"/>
        <w:ind w:left="876"/>
      </w:pPr>
      <w:r w:rsidRPr="00D730C8">
        <w:t>Выполнять</w:t>
      </w:r>
      <w:r w:rsidRPr="00D730C8">
        <w:rPr>
          <w:spacing w:val="-7"/>
        </w:rPr>
        <w:t xml:space="preserve"> </w:t>
      </w:r>
      <w:r w:rsidRPr="00D730C8">
        <w:t>тесты</w:t>
      </w:r>
      <w:r w:rsidRPr="00D730C8">
        <w:rPr>
          <w:spacing w:val="-6"/>
        </w:rPr>
        <w:t xml:space="preserve"> </w:t>
      </w:r>
      <w:r w:rsidRPr="00D730C8">
        <w:t>на</w:t>
      </w:r>
      <w:r w:rsidRPr="00D730C8">
        <w:rPr>
          <w:spacing w:val="-5"/>
        </w:rPr>
        <w:t xml:space="preserve"> </w:t>
      </w:r>
      <w:r w:rsidRPr="00D730C8">
        <w:t>множественный</w:t>
      </w:r>
      <w:r w:rsidRPr="00D730C8">
        <w:rPr>
          <w:spacing w:val="-5"/>
        </w:rPr>
        <w:t xml:space="preserve"> </w:t>
      </w:r>
      <w:r w:rsidRPr="00D730C8">
        <w:t>выбор</w:t>
      </w:r>
      <w:r w:rsidRPr="00D730C8">
        <w:rPr>
          <w:spacing w:val="-4"/>
        </w:rPr>
        <w:t xml:space="preserve"> </w:t>
      </w:r>
      <w:r w:rsidRPr="00D730C8">
        <w:t>после</w:t>
      </w:r>
      <w:r w:rsidRPr="00D730C8">
        <w:rPr>
          <w:spacing w:val="-4"/>
        </w:rPr>
        <w:t xml:space="preserve"> </w:t>
      </w:r>
      <w:r w:rsidRPr="00D730C8">
        <w:t>прослушивания</w:t>
      </w:r>
      <w:r w:rsidRPr="00D730C8">
        <w:rPr>
          <w:spacing w:val="-4"/>
        </w:rPr>
        <w:t xml:space="preserve"> </w:t>
      </w:r>
      <w:r w:rsidRPr="00D730C8">
        <w:t>текстов.</w:t>
      </w:r>
    </w:p>
    <w:p w:rsidR="00832DBA" w:rsidRPr="00D730C8" w:rsidRDefault="00832DBA" w:rsidP="00832DBA">
      <w:pPr>
        <w:pStyle w:val="Heading1"/>
        <w:spacing w:line="240" w:lineRule="exact"/>
        <w:ind w:left="876"/>
      </w:pPr>
      <w:r w:rsidRPr="00D730C8">
        <w:t>Чтение</w:t>
      </w:r>
    </w:p>
    <w:p w:rsidR="00832DBA" w:rsidRPr="00D730C8" w:rsidRDefault="00832DBA" w:rsidP="00832DBA">
      <w:pPr>
        <w:pStyle w:val="a3"/>
        <w:spacing w:before="11" w:line="208" w:lineRule="auto"/>
        <w:ind w:right="1957" w:firstLine="400"/>
      </w:pPr>
      <w:r w:rsidRPr="00D730C8">
        <w:t>Правильно произносить и читать слова с кавказскими звуками и буквами:</w:t>
      </w:r>
      <w:r w:rsidRPr="00D730C8">
        <w:rPr>
          <w:spacing w:val="-57"/>
        </w:rPr>
        <w:t xml:space="preserve"> </w:t>
      </w:r>
      <w:r w:rsidRPr="00D730C8">
        <w:lastRenderedPageBreak/>
        <w:t>æ,</w:t>
      </w:r>
      <w:r w:rsidRPr="00D730C8">
        <w:rPr>
          <w:spacing w:val="-1"/>
        </w:rPr>
        <w:t xml:space="preserve"> </w:t>
      </w:r>
      <w:r w:rsidRPr="00D730C8">
        <w:t>гъ,</w:t>
      </w:r>
      <w:r w:rsidRPr="00D730C8">
        <w:rPr>
          <w:spacing w:val="-1"/>
        </w:rPr>
        <w:t xml:space="preserve"> </w:t>
      </w:r>
      <w:r w:rsidRPr="00D730C8">
        <w:t>дж, дз, з, къ, пъ,</w:t>
      </w:r>
      <w:r w:rsidRPr="00D730C8">
        <w:rPr>
          <w:spacing w:val="-1"/>
        </w:rPr>
        <w:t xml:space="preserve"> </w:t>
      </w:r>
      <w:r w:rsidRPr="00D730C8">
        <w:t>с, тъ,</w:t>
      </w:r>
      <w:r w:rsidRPr="00D730C8">
        <w:rPr>
          <w:spacing w:val="-2"/>
        </w:rPr>
        <w:t xml:space="preserve"> </w:t>
      </w:r>
      <w:r w:rsidRPr="00D730C8">
        <w:t>цъ,</w:t>
      </w:r>
      <w:r w:rsidRPr="00D730C8">
        <w:rPr>
          <w:spacing w:val="-1"/>
        </w:rPr>
        <w:t xml:space="preserve"> </w:t>
      </w:r>
      <w:r w:rsidRPr="00D730C8">
        <w:t>хъ, нъ.</w:t>
      </w:r>
    </w:p>
    <w:p w:rsidR="00832DBA" w:rsidRPr="00D730C8" w:rsidRDefault="00832DBA" w:rsidP="00832DBA">
      <w:pPr>
        <w:pStyle w:val="a3"/>
        <w:spacing w:line="208" w:lineRule="auto"/>
        <w:ind w:right="504" w:firstLine="400"/>
      </w:pPr>
      <w:r w:rsidRPr="00D730C8">
        <w:t>Узнавать знакомый текст (стихи, тексты песен) в печатном варианте, читать его вслух и</w:t>
      </w:r>
      <w:r w:rsidRPr="00D730C8">
        <w:rPr>
          <w:spacing w:val="-57"/>
        </w:rPr>
        <w:t xml:space="preserve"> </w:t>
      </w:r>
      <w:r w:rsidRPr="00D730C8">
        <w:t>про</w:t>
      </w:r>
      <w:r w:rsidRPr="00D730C8">
        <w:rPr>
          <w:spacing w:val="-2"/>
        </w:rPr>
        <w:t xml:space="preserve"> </w:t>
      </w:r>
      <w:r w:rsidRPr="00D730C8">
        <w:t>себя</w:t>
      </w:r>
      <w:r w:rsidRPr="00D730C8">
        <w:rPr>
          <w:spacing w:val="1"/>
        </w:rPr>
        <w:t xml:space="preserve"> </w:t>
      </w:r>
      <w:r w:rsidRPr="00D730C8">
        <w:t>с</w:t>
      </w:r>
      <w:r w:rsidRPr="00D730C8">
        <w:rPr>
          <w:spacing w:val="1"/>
        </w:rPr>
        <w:t xml:space="preserve"> </w:t>
      </w:r>
      <w:r w:rsidRPr="00D730C8">
        <w:t>полным пониманием</w:t>
      </w:r>
      <w:r w:rsidRPr="00D730C8">
        <w:rPr>
          <w:spacing w:val="-1"/>
        </w:rPr>
        <w:t xml:space="preserve"> </w:t>
      </w:r>
      <w:r w:rsidRPr="00D730C8">
        <w:t>содержания.</w:t>
      </w:r>
    </w:p>
    <w:p w:rsidR="00832DBA" w:rsidRPr="00D730C8" w:rsidRDefault="00832DBA" w:rsidP="00832DBA">
      <w:pPr>
        <w:pStyle w:val="a3"/>
        <w:spacing w:line="208" w:lineRule="auto"/>
        <w:ind w:right="186" w:firstLine="400"/>
      </w:pPr>
      <w:r w:rsidRPr="00D730C8">
        <w:t>Ориентироваться</w:t>
      </w:r>
      <w:r w:rsidRPr="00D730C8">
        <w:rPr>
          <w:spacing w:val="-1"/>
        </w:rPr>
        <w:t xml:space="preserve"> </w:t>
      </w:r>
      <w:r w:rsidRPr="00D730C8">
        <w:t>в</w:t>
      </w:r>
      <w:r w:rsidRPr="00D730C8">
        <w:rPr>
          <w:spacing w:val="-3"/>
        </w:rPr>
        <w:t xml:space="preserve"> </w:t>
      </w:r>
      <w:r w:rsidRPr="00D730C8">
        <w:t>книге</w:t>
      </w:r>
      <w:r w:rsidRPr="00D730C8">
        <w:rPr>
          <w:spacing w:val="-1"/>
        </w:rPr>
        <w:t xml:space="preserve"> </w:t>
      </w:r>
      <w:r w:rsidRPr="00D730C8">
        <w:t>и</w:t>
      </w:r>
      <w:r w:rsidRPr="00D730C8">
        <w:rPr>
          <w:spacing w:val="-2"/>
        </w:rPr>
        <w:t xml:space="preserve"> </w:t>
      </w:r>
      <w:r w:rsidRPr="00D730C8">
        <w:t>в</w:t>
      </w:r>
      <w:r w:rsidRPr="00D730C8">
        <w:rPr>
          <w:spacing w:val="-4"/>
        </w:rPr>
        <w:t xml:space="preserve"> </w:t>
      </w:r>
      <w:r w:rsidRPr="00D730C8">
        <w:t>тексте:</w:t>
      </w:r>
      <w:r w:rsidRPr="00D730C8">
        <w:rPr>
          <w:spacing w:val="-8"/>
        </w:rPr>
        <w:t xml:space="preserve"> </w:t>
      </w:r>
      <w:r w:rsidRPr="00D730C8">
        <w:t>видеть</w:t>
      </w:r>
      <w:r w:rsidRPr="00D730C8">
        <w:rPr>
          <w:spacing w:val="-3"/>
        </w:rPr>
        <w:t xml:space="preserve"> </w:t>
      </w:r>
      <w:r w:rsidRPr="00D730C8">
        <w:t>заголовки</w:t>
      </w:r>
      <w:r w:rsidRPr="00D730C8">
        <w:rPr>
          <w:spacing w:val="-3"/>
        </w:rPr>
        <w:t xml:space="preserve"> </w:t>
      </w:r>
      <w:r w:rsidRPr="00D730C8">
        <w:t>текстов,</w:t>
      </w:r>
      <w:r w:rsidRPr="00D730C8">
        <w:rPr>
          <w:spacing w:val="-1"/>
        </w:rPr>
        <w:t xml:space="preserve"> </w:t>
      </w:r>
      <w:r w:rsidRPr="00D730C8">
        <w:t>видеть</w:t>
      </w:r>
      <w:r w:rsidRPr="00D730C8">
        <w:rPr>
          <w:spacing w:val="-4"/>
        </w:rPr>
        <w:t xml:space="preserve"> </w:t>
      </w:r>
      <w:r w:rsidRPr="00D730C8">
        <w:t>подписи</w:t>
      </w:r>
      <w:r w:rsidRPr="00D730C8">
        <w:rPr>
          <w:spacing w:val="-2"/>
        </w:rPr>
        <w:t xml:space="preserve"> </w:t>
      </w:r>
      <w:r w:rsidRPr="00D730C8">
        <w:t>и</w:t>
      </w:r>
      <w:r w:rsidRPr="00D730C8">
        <w:rPr>
          <w:spacing w:val="-3"/>
        </w:rPr>
        <w:t xml:space="preserve"> </w:t>
      </w:r>
      <w:r w:rsidRPr="00D730C8">
        <w:t>понимать</w:t>
      </w:r>
      <w:r w:rsidRPr="00D730C8">
        <w:rPr>
          <w:spacing w:val="-57"/>
        </w:rPr>
        <w:t xml:space="preserve"> </w:t>
      </w:r>
      <w:r w:rsidRPr="00D730C8">
        <w:t>их</w:t>
      </w:r>
      <w:r w:rsidRPr="00D730C8">
        <w:rPr>
          <w:spacing w:val="-2"/>
        </w:rPr>
        <w:t xml:space="preserve"> </w:t>
      </w:r>
      <w:r w:rsidRPr="00D730C8">
        <w:t>смысл.</w:t>
      </w:r>
    </w:p>
    <w:p w:rsidR="00832DBA" w:rsidRPr="00D730C8" w:rsidRDefault="00832DBA" w:rsidP="00832DBA">
      <w:pPr>
        <w:pStyle w:val="a3"/>
        <w:spacing w:line="229" w:lineRule="exact"/>
        <w:ind w:left="896"/>
      </w:pPr>
      <w:r w:rsidRPr="00D730C8">
        <w:t>Прогнозировать</w:t>
      </w:r>
      <w:r w:rsidRPr="00D730C8">
        <w:rPr>
          <w:spacing w:val="-6"/>
        </w:rPr>
        <w:t xml:space="preserve"> </w:t>
      </w:r>
      <w:r w:rsidRPr="00D730C8">
        <w:t>содержание</w:t>
      </w:r>
      <w:r w:rsidRPr="00D730C8">
        <w:rPr>
          <w:spacing w:val="-4"/>
        </w:rPr>
        <w:t xml:space="preserve"> </w:t>
      </w:r>
      <w:r w:rsidRPr="00D730C8">
        <w:t>текста</w:t>
      </w:r>
      <w:r w:rsidRPr="00D730C8">
        <w:rPr>
          <w:spacing w:val="-3"/>
        </w:rPr>
        <w:t xml:space="preserve"> </w:t>
      </w:r>
      <w:r w:rsidRPr="00D730C8">
        <w:t>по</w:t>
      </w:r>
      <w:r w:rsidRPr="00D730C8">
        <w:rPr>
          <w:spacing w:val="-5"/>
        </w:rPr>
        <w:t xml:space="preserve"> </w:t>
      </w:r>
      <w:r w:rsidRPr="00D730C8">
        <w:t>заголовку.</w:t>
      </w:r>
    </w:p>
    <w:p w:rsidR="00832DBA" w:rsidRPr="00D730C8" w:rsidRDefault="00832DBA" w:rsidP="00832DBA">
      <w:pPr>
        <w:pStyle w:val="a3"/>
        <w:spacing w:line="240" w:lineRule="exact"/>
      </w:pPr>
      <w:r w:rsidRPr="00D730C8">
        <w:t>Распозновать</w:t>
      </w:r>
      <w:r w:rsidRPr="00D730C8">
        <w:rPr>
          <w:spacing w:val="-6"/>
        </w:rPr>
        <w:t xml:space="preserve"> </w:t>
      </w:r>
      <w:r w:rsidRPr="00D730C8">
        <w:t>известные</w:t>
      </w:r>
      <w:r w:rsidRPr="00D730C8">
        <w:rPr>
          <w:spacing w:val="-3"/>
        </w:rPr>
        <w:t xml:space="preserve"> </w:t>
      </w:r>
      <w:r w:rsidRPr="00D730C8">
        <w:t>языковые</w:t>
      </w:r>
      <w:r w:rsidRPr="00D730C8">
        <w:rPr>
          <w:spacing w:val="-3"/>
        </w:rPr>
        <w:t xml:space="preserve"> </w:t>
      </w:r>
      <w:r w:rsidRPr="00D730C8">
        <w:t>единицы:</w:t>
      </w:r>
      <w:r w:rsidRPr="00D730C8">
        <w:rPr>
          <w:spacing w:val="-11"/>
        </w:rPr>
        <w:t xml:space="preserve"> </w:t>
      </w:r>
      <w:r w:rsidRPr="00D730C8">
        <w:t>слова,словосочетания,</w:t>
      </w:r>
      <w:r w:rsidRPr="00D730C8">
        <w:rPr>
          <w:spacing w:val="-3"/>
        </w:rPr>
        <w:t xml:space="preserve"> </w:t>
      </w:r>
      <w:r w:rsidRPr="00D730C8">
        <w:t>целые</w:t>
      </w:r>
      <w:r w:rsidRPr="00D730C8">
        <w:rPr>
          <w:spacing w:val="-3"/>
        </w:rPr>
        <w:t xml:space="preserve"> </w:t>
      </w:r>
      <w:r w:rsidRPr="00D730C8">
        <w:t>предложения.</w:t>
      </w:r>
    </w:p>
    <w:p w:rsidR="00832DBA" w:rsidRPr="00D730C8" w:rsidRDefault="00832DBA" w:rsidP="00832DBA">
      <w:pPr>
        <w:pStyle w:val="a3"/>
        <w:spacing w:before="11" w:line="208" w:lineRule="auto"/>
        <w:ind w:left="496" w:firstLine="400"/>
      </w:pPr>
      <w:r w:rsidRPr="00D730C8">
        <w:t>Понимать</w:t>
      </w:r>
      <w:r w:rsidRPr="00D730C8">
        <w:rPr>
          <w:spacing w:val="-7"/>
        </w:rPr>
        <w:t xml:space="preserve"> </w:t>
      </w:r>
      <w:r w:rsidRPr="00D730C8">
        <w:t>с</w:t>
      </w:r>
      <w:r w:rsidRPr="00D730C8">
        <w:rPr>
          <w:spacing w:val="-3"/>
        </w:rPr>
        <w:t xml:space="preserve"> </w:t>
      </w:r>
      <w:r w:rsidRPr="00D730C8">
        <w:t>опорой</w:t>
      </w:r>
      <w:r w:rsidRPr="00D730C8">
        <w:rPr>
          <w:spacing w:val="-6"/>
        </w:rPr>
        <w:t xml:space="preserve"> </w:t>
      </w:r>
      <w:r w:rsidRPr="00D730C8">
        <w:t>на</w:t>
      </w:r>
      <w:r w:rsidRPr="00D730C8">
        <w:rPr>
          <w:spacing w:val="-3"/>
        </w:rPr>
        <w:t xml:space="preserve"> </w:t>
      </w:r>
      <w:r w:rsidRPr="00D730C8">
        <w:t>изобразительную</w:t>
      </w:r>
      <w:r w:rsidRPr="00D730C8">
        <w:rPr>
          <w:spacing w:val="-4"/>
        </w:rPr>
        <w:t xml:space="preserve"> </w:t>
      </w:r>
      <w:r w:rsidRPr="00D730C8">
        <w:t>наглядность</w:t>
      </w:r>
      <w:r w:rsidRPr="00D730C8">
        <w:rPr>
          <w:spacing w:val="-6"/>
        </w:rPr>
        <w:t xml:space="preserve"> </w:t>
      </w:r>
      <w:r w:rsidRPr="00D730C8">
        <w:t>содержание</w:t>
      </w:r>
      <w:r w:rsidRPr="00D730C8">
        <w:rPr>
          <w:spacing w:val="-4"/>
        </w:rPr>
        <w:t xml:space="preserve"> </w:t>
      </w:r>
      <w:r w:rsidRPr="00D730C8">
        <w:t>небольших,</w:t>
      </w:r>
      <w:r w:rsidRPr="00D730C8">
        <w:rPr>
          <w:spacing w:val="-6"/>
        </w:rPr>
        <w:t xml:space="preserve"> </w:t>
      </w:r>
      <w:r w:rsidRPr="00D730C8">
        <w:t>несложных</w:t>
      </w:r>
      <w:r w:rsidRPr="00D730C8">
        <w:rPr>
          <w:spacing w:val="-57"/>
        </w:rPr>
        <w:t xml:space="preserve"> </w:t>
      </w:r>
      <w:r w:rsidRPr="00D730C8">
        <w:t>текстов,</w:t>
      </w:r>
      <w:r w:rsidRPr="00D730C8">
        <w:rPr>
          <w:spacing w:val="-1"/>
        </w:rPr>
        <w:t xml:space="preserve"> </w:t>
      </w:r>
      <w:r w:rsidRPr="00D730C8">
        <w:t>имеющих</w:t>
      </w:r>
      <w:r w:rsidRPr="00D730C8">
        <w:rPr>
          <w:spacing w:val="-1"/>
        </w:rPr>
        <w:t xml:space="preserve"> </w:t>
      </w:r>
      <w:r w:rsidRPr="00D730C8">
        <w:t>ясную логическую</w:t>
      </w:r>
      <w:r w:rsidRPr="00D730C8">
        <w:rPr>
          <w:spacing w:val="-1"/>
        </w:rPr>
        <w:t xml:space="preserve"> </w:t>
      </w:r>
      <w:r w:rsidRPr="00D730C8">
        <w:t>структуру:</w:t>
      </w:r>
    </w:p>
    <w:p w:rsidR="00832DBA" w:rsidRPr="00D730C8" w:rsidRDefault="00832DBA" w:rsidP="00832DBA">
      <w:pPr>
        <w:pStyle w:val="a5"/>
        <w:numPr>
          <w:ilvl w:val="0"/>
          <w:numId w:val="126"/>
        </w:numPr>
        <w:tabs>
          <w:tab w:val="left" w:pos="496"/>
          <w:tab w:val="left" w:pos="497"/>
        </w:tabs>
        <w:spacing w:line="229" w:lineRule="exact"/>
        <w:ind w:left="496" w:right="0" w:hanging="373"/>
        <w:jc w:val="left"/>
        <w:rPr>
          <w:sz w:val="24"/>
          <w:szCs w:val="24"/>
        </w:rPr>
      </w:pPr>
      <w:r w:rsidRPr="00D730C8">
        <w:rPr>
          <w:sz w:val="24"/>
          <w:szCs w:val="24"/>
        </w:rPr>
        <w:t>найти</w:t>
      </w:r>
      <w:r w:rsidRPr="00D730C8">
        <w:rPr>
          <w:spacing w:val="-4"/>
          <w:sz w:val="24"/>
          <w:szCs w:val="24"/>
        </w:rPr>
        <w:t xml:space="preserve"> </w:t>
      </w:r>
      <w:r w:rsidRPr="00D730C8">
        <w:rPr>
          <w:sz w:val="24"/>
          <w:szCs w:val="24"/>
        </w:rPr>
        <w:t>что-либо</w:t>
      </w:r>
      <w:r w:rsidRPr="00D730C8">
        <w:rPr>
          <w:spacing w:val="-2"/>
          <w:sz w:val="24"/>
          <w:szCs w:val="24"/>
        </w:rPr>
        <w:t xml:space="preserve"> </w:t>
      </w:r>
      <w:r w:rsidRPr="00D730C8">
        <w:rPr>
          <w:sz w:val="24"/>
          <w:szCs w:val="24"/>
        </w:rPr>
        <w:t>на</w:t>
      </w:r>
      <w:r w:rsidRPr="00D730C8">
        <w:rPr>
          <w:spacing w:val="-3"/>
          <w:sz w:val="24"/>
          <w:szCs w:val="24"/>
        </w:rPr>
        <w:t xml:space="preserve"> </w:t>
      </w:r>
      <w:r w:rsidRPr="00D730C8">
        <w:rPr>
          <w:sz w:val="24"/>
          <w:szCs w:val="24"/>
        </w:rPr>
        <w:t>иллюстрации</w:t>
      </w:r>
      <w:r w:rsidRPr="00D730C8">
        <w:rPr>
          <w:spacing w:val="-3"/>
          <w:sz w:val="24"/>
          <w:szCs w:val="24"/>
        </w:rPr>
        <w:t xml:space="preserve"> </w:t>
      </w:r>
      <w:r w:rsidRPr="00D730C8">
        <w:rPr>
          <w:sz w:val="24"/>
          <w:szCs w:val="24"/>
        </w:rPr>
        <w:t>и</w:t>
      </w:r>
      <w:r w:rsidRPr="00D730C8">
        <w:rPr>
          <w:spacing w:val="-3"/>
          <w:sz w:val="24"/>
          <w:szCs w:val="24"/>
        </w:rPr>
        <w:t xml:space="preserve"> </w:t>
      </w:r>
      <w:r w:rsidRPr="00D730C8">
        <w:rPr>
          <w:sz w:val="24"/>
          <w:szCs w:val="24"/>
        </w:rPr>
        <w:t>показать;</w:t>
      </w:r>
    </w:p>
    <w:p w:rsidR="00832DBA" w:rsidRPr="00D730C8" w:rsidRDefault="00832DBA" w:rsidP="00832DBA">
      <w:pPr>
        <w:pStyle w:val="a5"/>
        <w:numPr>
          <w:ilvl w:val="0"/>
          <w:numId w:val="126"/>
        </w:numPr>
        <w:tabs>
          <w:tab w:val="left" w:pos="496"/>
          <w:tab w:val="left" w:pos="497"/>
        </w:tabs>
        <w:spacing w:line="240" w:lineRule="exact"/>
        <w:ind w:left="496" w:right="0" w:hanging="373"/>
        <w:jc w:val="left"/>
        <w:rPr>
          <w:sz w:val="24"/>
          <w:szCs w:val="24"/>
        </w:rPr>
      </w:pPr>
      <w:r w:rsidRPr="00D730C8">
        <w:rPr>
          <w:sz w:val="24"/>
          <w:szCs w:val="24"/>
        </w:rPr>
        <w:t>нарисовать</w:t>
      </w:r>
      <w:r w:rsidRPr="00D730C8">
        <w:rPr>
          <w:spacing w:val="-6"/>
          <w:sz w:val="24"/>
          <w:szCs w:val="24"/>
        </w:rPr>
        <w:t xml:space="preserve"> </w:t>
      </w:r>
      <w:r w:rsidRPr="00D730C8">
        <w:rPr>
          <w:sz w:val="24"/>
          <w:szCs w:val="24"/>
        </w:rPr>
        <w:t>рисунок,</w:t>
      </w:r>
      <w:r w:rsidRPr="00D730C8">
        <w:rPr>
          <w:spacing w:val="-4"/>
          <w:sz w:val="24"/>
          <w:szCs w:val="24"/>
        </w:rPr>
        <w:t xml:space="preserve"> </w:t>
      </w:r>
      <w:r w:rsidRPr="00D730C8">
        <w:rPr>
          <w:sz w:val="24"/>
          <w:szCs w:val="24"/>
        </w:rPr>
        <w:t>выбрать</w:t>
      </w:r>
      <w:r w:rsidRPr="00D730C8">
        <w:rPr>
          <w:spacing w:val="-5"/>
          <w:sz w:val="24"/>
          <w:szCs w:val="24"/>
        </w:rPr>
        <w:t xml:space="preserve"> </w:t>
      </w:r>
      <w:r w:rsidRPr="00D730C8">
        <w:rPr>
          <w:sz w:val="24"/>
          <w:szCs w:val="24"/>
        </w:rPr>
        <w:t>нужную</w:t>
      </w:r>
      <w:r w:rsidRPr="00D730C8">
        <w:rPr>
          <w:spacing w:val="-4"/>
          <w:sz w:val="24"/>
          <w:szCs w:val="24"/>
        </w:rPr>
        <w:t xml:space="preserve"> </w:t>
      </w:r>
      <w:r w:rsidRPr="00D730C8">
        <w:rPr>
          <w:sz w:val="24"/>
          <w:szCs w:val="24"/>
        </w:rPr>
        <w:t>картинку;</w:t>
      </w:r>
    </w:p>
    <w:p w:rsidR="00832DBA" w:rsidRPr="00D730C8" w:rsidRDefault="00832DBA" w:rsidP="00832DBA">
      <w:pPr>
        <w:pStyle w:val="a5"/>
        <w:numPr>
          <w:ilvl w:val="0"/>
          <w:numId w:val="126"/>
        </w:numPr>
        <w:tabs>
          <w:tab w:val="left" w:pos="496"/>
          <w:tab w:val="left" w:pos="497"/>
        </w:tabs>
        <w:spacing w:line="240" w:lineRule="exact"/>
        <w:ind w:left="496" w:right="0" w:hanging="373"/>
        <w:jc w:val="left"/>
        <w:rPr>
          <w:sz w:val="24"/>
          <w:szCs w:val="24"/>
        </w:rPr>
      </w:pPr>
      <w:r w:rsidRPr="00D730C8">
        <w:rPr>
          <w:sz w:val="24"/>
          <w:szCs w:val="24"/>
        </w:rPr>
        <w:t>передать</w:t>
      </w:r>
      <w:r w:rsidRPr="00D730C8">
        <w:rPr>
          <w:spacing w:val="-3"/>
          <w:sz w:val="24"/>
          <w:szCs w:val="24"/>
        </w:rPr>
        <w:t xml:space="preserve"> </w:t>
      </w:r>
      <w:r w:rsidRPr="00D730C8">
        <w:rPr>
          <w:sz w:val="24"/>
          <w:szCs w:val="24"/>
        </w:rPr>
        <w:t>содержание на</w:t>
      </w:r>
      <w:r w:rsidRPr="00D730C8">
        <w:rPr>
          <w:spacing w:val="-1"/>
          <w:sz w:val="24"/>
          <w:szCs w:val="24"/>
        </w:rPr>
        <w:t xml:space="preserve"> </w:t>
      </w:r>
      <w:r w:rsidRPr="00D730C8">
        <w:rPr>
          <w:sz w:val="24"/>
          <w:szCs w:val="24"/>
        </w:rPr>
        <w:t>русском</w:t>
      </w:r>
      <w:r w:rsidRPr="00D730C8">
        <w:rPr>
          <w:spacing w:val="-1"/>
          <w:sz w:val="24"/>
          <w:szCs w:val="24"/>
        </w:rPr>
        <w:t xml:space="preserve"> </w:t>
      </w:r>
      <w:r w:rsidRPr="00D730C8">
        <w:rPr>
          <w:sz w:val="24"/>
          <w:szCs w:val="24"/>
        </w:rPr>
        <w:t>и</w:t>
      </w:r>
      <w:r w:rsidRPr="00D730C8">
        <w:rPr>
          <w:spacing w:val="-2"/>
          <w:sz w:val="24"/>
          <w:szCs w:val="24"/>
        </w:rPr>
        <w:t xml:space="preserve"> </w:t>
      </w:r>
      <w:r w:rsidRPr="00D730C8">
        <w:rPr>
          <w:sz w:val="24"/>
          <w:szCs w:val="24"/>
        </w:rPr>
        <w:t>осетинском</w:t>
      </w:r>
      <w:r w:rsidRPr="00D730C8">
        <w:rPr>
          <w:spacing w:val="-1"/>
          <w:sz w:val="24"/>
          <w:szCs w:val="24"/>
        </w:rPr>
        <w:t xml:space="preserve"> </w:t>
      </w:r>
      <w:r w:rsidRPr="00D730C8">
        <w:rPr>
          <w:sz w:val="24"/>
          <w:szCs w:val="24"/>
        </w:rPr>
        <w:t>языках.</w:t>
      </w:r>
    </w:p>
    <w:p w:rsidR="00832DBA" w:rsidRPr="00D730C8" w:rsidRDefault="00832DBA" w:rsidP="00832DBA">
      <w:pPr>
        <w:pStyle w:val="a3"/>
        <w:spacing w:line="240" w:lineRule="exact"/>
        <w:ind w:left="896"/>
      </w:pPr>
      <w:r w:rsidRPr="00D730C8">
        <w:t>Выделять</w:t>
      </w:r>
      <w:r w:rsidRPr="00D730C8">
        <w:rPr>
          <w:spacing w:val="-6"/>
        </w:rPr>
        <w:t xml:space="preserve"> </w:t>
      </w:r>
      <w:r w:rsidRPr="00D730C8">
        <w:t>непонятные</w:t>
      </w:r>
      <w:r w:rsidRPr="00D730C8">
        <w:rPr>
          <w:spacing w:val="-2"/>
        </w:rPr>
        <w:t xml:space="preserve"> </w:t>
      </w:r>
      <w:r w:rsidRPr="00D730C8">
        <w:t>слова,</w:t>
      </w:r>
      <w:r w:rsidRPr="00D730C8">
        <w:rPr>
          <w:spacing w:val="-3"/>
        </w:rPr>
        <w:t xml:space="preserve"> </w:t>
      </w:r>
      <w:r w:rsidRPr="00D730C8">
        <w:t>выражения</w:t>
      </w:r>
      <w:r w:rsidRPr="00D730C8">
        <w:rPr>
          <w:spacing w:val="-2"/>
        </w:rPr>
        <w:t xml:space="preserve"> </w:t>
      </w:r>
      <w:r w:rsidRPr="00D730C8">
        <w:t>и</w:t>
      </w:r>
      <w:r w:rsidRPr="00D730C8">
        <w:rPr>
          <w:spacing w:val="-1"/>
        </w:rPr>
        <w:t xml:space="preserve"> </w:t>
      </w:r>
      <w:r w:rsidRPr="00D730C8">
        <w:t>уточнять</w:t>
      </w:r>
      <w:r w:rsidRPr="00D730C8">
        <w:rPr>
          <w:spacing w:val="-1"/>
        </w:rPr>
        <w:t xml:space="preserve"> </w:t>
      </w:r>
      <w:r w:rsidRPr="00D730C8">
        <w:t>их</w:t>
      </w:r>
      <w:r w:rsidRPr="00D730C8">
        <w:rPr>
          <w:spacing w:val="-4"/>
        </w:rPr>
        <w:t xml:space="preserve"> </w:t>
      </w:r>
      <w:r w:rsidRPr="00D730C8">
        <w:t>значения.</w:t>
      </w:r>
    </w:p>
    <w:p w:rsidR="00832DBA" w:rsidRPr="00D730C8" w:rsidRDefault="00832DBA" w:rsidP="00832DBA">
      <w:pPr>
        <w:pStyle w:val="Heading1"/>
        <w:spacing w:line="240" w:lineRule="exact"/>
        <w:ind w:left="3641"/>
      </w:pPr>
      <w:r w:rsidRPr="00D730C8">
        <w:t>Социокультурная</w:t>
      </w:r>
      <w:r w:rsidRPr="00D730C8">
        <w:rPr>
          <w:spacing w:val="-7"/>
        </w:rPr>
        <w:t xml:space="preserve"> </w:t>
      </w:r>
      <w:r w:rsidRPr="00D730C8">
        <w:t>компетенция</w:t>
      </w:r>
    </w:p>
    <w:p w:rsidR="00832DBA" w:rsidRPr="00D730C8" w:rsidRDefault="00832DBA" w:rsidP="00832DBA">
      <w:pPr>
        <w:pStyle w:val="a3"/>
        <w:spacing w:before="11" w:line="208" w:lineRule="auto"/>
        <w:ind w:left="896" w:right="199" w:hanging="180"/>
      </w:pPr>
      <w:r w:rsidRPr="00D730C8">
        <w:t>Кратко рассказывать об Осетии, описывать ее природу (с опорой на фотографии и рисунки).</w:t>
      </w:r>
      <w:r w:rsidRPr="00D730C8">
        <w:rPr>
          <w:spacing w:val="-58"/>
        </w:rPr>
        <w:t xml:space="preserve"> </w:t>
      </w:r>
      <w:r w:rsidRPr="00D730C8">
        <w:t>Произносить</w:t>
      </w:r>
      <w:r w:rsidRPr="00D730C8">
        <w:rPr>
          <w:spacing w:val="-4"/>
        </w:rPr>
        <w:t xml:space="preserve"> </w:t>
      </w:r>
      <w:r w:rsidRPr="00D730C8">
        <w:t>и</w:t>
      </w:r>
      <w:r w:rsidRPr="00D730C8">
        <w:rPr>
          <w:spacing w:val="-3"/>
        </w:rPr>
        <w:t xml:space="preserve"> </w:t>
      </w:r>
      <w:r w:rsidRPr="00D730C8">
        <w:t>понимать</w:t>
      </w:r>
      <w:r w:rsidRPr="00D730C8">
        <w:rPr>
          <w:spacing w:val="-3"/>
        </w:rPr>
        <w:t xml:space="preserve"> </w:t>
      </w:r>
      <w:r w:rsidRPr="00D730C8">
        <w:t>названия</w:t>
      </w:r>
      <w:r w:rsidRPr="00D730C8">
        <w:rPr>
          <w:spacing w:val="-1"/>
        </w:rPr>
        <w:t xml:space="preserve"> </w:t>
      </w:r>
      <w:r w:rsidRPr="00D730C8">
        <w:t>городов,</w:t>
      </w:r>
      <w:r w:rsidRPr="00D730C8">
        <w:rPr>
          <w:spacing w:val="-2"/>
        </w:rPr>
        <w:t xml:space="preserve"> </w:t>
      </w:r>
      <w:r w:rsidRPr="00D730C8">
        <w:t>сел,</w:t>
      </w:r>
      <w:r w:rsidRPr="00D730C8">
        <w:rPr>
          <w:spacing w:val="-3"/>
        </w:rPr>
        <w:t xml:space="preserve"> </w:t>
      </w:r>
      <w:r w:rsidRPr="00D730C8">
        <w:t>рек,</w:t>
      </w:r>
      <w:r w:rsidRPr="00D730C8">
        <w:rPr>
          <w:spacing w:val="-6"/>
        </w:rPr>
        <w:t xml:space="preserve"> </w:t>
      </w:r>
      <w:r w:rsidRPr="00D730C8">
        <w:t>гор</w:t>
      </w:r>
      <w:r w:rsidRPr="00D730C8">
        <w:rPr>
          <w:spacing w:val="-2"/>
        </w:rPr>
        <w:t xml:space="preserve"> </w:t>
      </w:r>
      <w:r w:rsidRPr="00D730C8">
        <w:t>Осетии,</w:t>
      </w:r>
      <w:r w:rsidRPr="00D730C8">
        <w:rPr>
          <w:spacing w:val="-2"/>
        </w:rPr>
        <w:t xml:space="preserve"> </w:t>
      </w:r>
      <w:r w:rsidRPr="00D730C8">
        <w:t>пословицы,</w:t>
      </w:r>
      <w:r w:rsidRPr="00D730C8">
        <w:rPr>
          <w:spacing w:val="-1"/>
        </w:rPr>
        <w:t xml:space="preserve"> </w:t>
      </w:r>
      <w:r w:rsidRPr="00D730C8">
        <w:t>поговорки,</w:t>
      </w:r>
    </w:p>
    <w:p w:rsidR="00832DBA" w:rsidRPr="00D730C8" w:rsidRDefault="00832DBA" w:rsidP="00832DBA">
      <w:pPr>
        <w:pStyle w:val="a3"/>
        <w:spacing w:line="229" w:lineRule="exact"/>
        <w:ind w:left="496"/>
      </w:pPr>
      <w:r w:rsidRPr="00D730C8">
        <w:t>загадки,</w:t>
      </w:r>
      <w:r w:rsidRPr="00D730C8">
        <w:rPr>
          <w:spacing w:val="-4"/>
        </w:rPr>
        <w:t xml:space="preserve"> </w:t>
      </w:r>
      <w:r w:rsidRPr="00D730C8">
        <w:t>считалочки,</w:t>
      </w:r>
      <w:r w:rsidRPr="00D730C8">
        <w:rPr>
          <w:spacing w:val="-5"/>
        </w:rPr>
        <w:t xml:space="preserve"> </w:t>
      </w:r>
      <w:r w:rsidRPr="00D730C8">
        <w:t>скороговорки,</w:t>
      </w:r>
      <w:r w:rsidRPr="00D730C8">
        <w:rPr>
          <w:spacing w:val="-3"/>
        </w:rPr>
        <w:t xml:space="preserve"> </w:t>
      </w:r>
      <w:r w:rsidRPr="00D730C8">
        <w:t>стихи</w:t>
      </w:r>
      <w:r w:rsidRPr="00D730C8">
        <w:rPr>
          <w:spacing w:val="-4"/>
        </w:rPr>
        <w:t xml:space="preserve"> </w:t>
      </w:r>
      <w:r w:rsidRPr="00D730C8">
        <w:t>осетинских</w:t>
      </w:r>
      <w:r w:rsidRPr="00D730C8">
        <w:rPr>
          <w:spacing w:val="-4"/>
        </w:rPr>
        <w:t xml:space="preserve"> </w:t>
      </w:r>
      <w:r w:rsidRPr="00D730C8">
        <w:t>поэтов.</w:t>
      </w:r>
    </w:p>
    <w:p w:rsidR="00832DBA" w:rsidRPr="00D730C8" w:rsidRDefault="00832DBA" w:rsidP="00832DBA">
      <w:pPr>
        <w:pStyle w:val="a3"/>
        <w:spacing w:before="8" w:line="208" w:lineRule="auto"/>
        <w:ind w:left="496" w:right="607" w:firstLine="400"/>
      </w:pPr>
      <w:r w:rsidRPr="00D730C8">
        <w:t>Соблюдать осетинский речевой этикет, нормы поведения в классе, в семье, на улице, в</w:t>
      </w:r>
      <w:r w:rsidRPr="00D730C8">
        <w:rPr>
          <w:spacing w:val="-58"/>
        </w:rPr>
        <w:t xml:space="preserve"> </w:t>
      </w:r>
      <w:r w:rsidRPr="00D730C8">
        <w:t>общественных</w:t>
      </w:r>
      <w:r w:rsidRPr="00D730C8">
        <w:rPr>
          <w:spacing w:val="-1"/>
        </w:rPr>
        <w:t xml:space="preserve"> </w:t>
      </w:r>
      <w:r w:rsidRPr="00D730C8">
        <w:t>местах.</w:t>
      </w:r>
    </w:p>
    <w:p w:rsidR="00832DBA" w:rsidRPr="00D730C8" w:rsidRDefault="00832DBA" w:rsidP="00832DBA">
      <w:pPr>
        <w:spacing w:line="208" w:lineRule="auto"/>
        <w:rPr>
          <w:rFonts w:ascii="Times New Roman" w:hAnsi="Times New Roman" w:cs="Times New Roman"/>
          <w:sz w:val="24"/>
          <w:szCs w:val="24"/>
        </w:rPr>
        <w:sectPr w:rsidR="00832DBA" w:rsidRPr="00D730C8">
          <w:pgSz w:w="11910" w:h="16840"/>
          <w:pgMar w:top="900" w:right="660" w:bottom="280" w:left="800" w:header="720" w:footer="720" w:gutter="0"/>
          <w:cols w:space="720"/>
        </w:sectPr>
      </w:pPr>
    </w:p>
    <w:p w:rsidR="00832DBA" w:rsidRPr="00D730C8" w:rsidRDefault="00832DBA" w:rsidP="00832DBA">
      <w:pPr>
        <w:pStyle w:val="Heading1"/>
        <w:spacing w:before="214" w:line="250" w:lineRule="exact"/>
        <w:ind w:left="896"/>
      </w:pPr>
      <w:r w:rsidRPr="00D730C8">
        <w:lastRenderedPageBreak/>
        <w:t>Орфография</w:t>
      </w:r>
    </w:p>
    <w:p w:rsidR="00832DBA" w:rsidRPr="00D730C8" w:rsidRDefault="00832DBA" w:rsidP="00832DBA">
      <w:pPr>
        <w:spacing w:line="250" w:lineRule="exact"/>
        <w:ind w:left="896"/>
        <w:rPr>
          <w:rFonts w:ascii="Times New Roman" w:hAnsi="Times New Roman" w:cs="Times New Roman"/>
          <w:b/>
          <w:sz w:val="24"/>
          <w:szCs w:val="24"/>
        </w:rPr>
      </w:pPr>
      <w:r w:rsidRPr="00D730C8">
        <w:rPr>
          <w:rFonts w:ascii="Times New Roman" w:hAnsi="Times New Roman" w:cs="Times New Roman"/>
          <w:sz w:val="24"/>
          <w:szCs w:val="24"/>
        </w:rPr>
        <w:br w:type="column"/>
      </w:r>
      <w:r w:rsidRPr="00D730C8">
        <w:rPr>
          <w:rFonts w:ascii="Times New Roman" w:hAnsi="Times New Roman" w:cs="Times New Roman"/>
          <w:b/>
          <w:sz w:val="24"/>
          <w:szCs w:val="24"/>
        </w:rPr>
        <w:lastRenderedPageBreak/>
        <w:t>Языковая</w:t>
      </w:r>
      <w:r w:rsidRPr="00D730C8">
        <w:rPr>
          <w:rFonts w:ascii="Times New Roman" w:hAnsi="Times New Roman" w:cs="Times New Roman"/>
          <w:b/>
          <w:spacing w:val="-8"/>
          <w:sz w:val="24"/>
          <w:szCs w:val="24"/>
        </w:rPr>
        <w:t xml:space="preserve"> </w:t>
      </w:r>
      <w:r w:rsidRPr="00D730C8">
        <w:rPr>
          <w:rFonts w:ascii="Times New Roman" w:hAnsi="Times New Roman" w:cs="Times New Roman"/>
          <w:b/>
          <w:sz w:val="24"/>
          <w:szCs w:val="24"/>
        </w:rPr>
        <w:t>компетенция</w:t>
      </w:r>
    </w:p>
    <w:p w:rsidR="00832DBA" w:rsidRPr="00D730C8" w:rsidRDefault="00832DBA" w:rsidP="00832DBA">
      <w:pPr>
        <w:spacing w:line="250" w:lineRule="exact"/>
        <w:rPr>
          <w:rFonts w:ascii="Times New Roman" w:hAnsi="Times New Roman" w:cs="Times New Roman"/>
          <w:sz w:val="24"/>
          <w:szCs w:val="24"/>
        </w:rPr>
        <w:sectPr w:rsidR="00832DBA" w:rsidRPr="00D730C8">
          <w:type w:val="continuous"/>
          <w:pgSz w:w="11910" w:h="16840"/>
          <w:pgMar w:top="1580" w:right="660" w:bottom="280" w:left="800" w:header="720" w:footer="720" w:gutter="0"/>
          <w:cols w:num="2" w:space="720" w:equalWidth="0">
            <w:col w:w="2338" w:space="775"/>
            <w:col w:w="7337"/>
          </w:cols>
        </w:sectPr>
      </w:pPr>
    </w:p>
    <w:p w:rsidR="00832DBA" w:rsidRPr="00D730C8" w:rsidRDefault="00832DBA" w:rsidP="00832DBA">
      <w:pPr>
        <w:pStyle w:val="a3"/>
        <w:spacing w:line="248" w:lineRule="exact"/>
        <w:ind w:left="896"/>
      </w:pPr>
      <w:r w:rsidRPr="00D730C8">
        <w:lastRenderedPageBreak/>
        <w:pict>
          <v:rect id="_x0000_s1100" style="position:absolute;left:0;text-align:left;margin-left:225.1pt;margin-top:11.3pt;width:15pt;height:14.2pt;z-index:-251575296;mso-position-horizontal-relative:page" stroked="f">
            <w10:wrap anchorx="page"/>
          </v:rect>
        </w:pict>
      </w:r>
      <w:r w:rsidRPr="00D730C8">
        <w:pict>
          <v:rect id="_x0000_s1101" style="position:absolute;left:0;text-align:left;margin-left:288.3pt;margin-top:11.3pt;width:6.4pt;height:14.2pt;z-index:-251574272;mso-position-horizontal-relative:page" stroked="f">
            <w10:wrap anchorx="page"/>
          </v:rect>
        </w:pict>
      </w:r>
      <w:r w:rsidRPr="00D730C8">
        <w:t>Правильно</w:t>
      </w:r>
      <w:r w:rsidRPr="00D730C8">
        <w:rPr>
          <w:spacing w:val="-5"/>
        </w:rPr>
        <w:t xml:space="preserve"> </w:t>
      </w:r>
      <w:r w:rsidRPr="00D730C8">
        <w:t>прозносить</w:t>
      </w:r>
      <w:r w:rsidRPr="00D730C8">
        <w:rPr>
          <w:spacing w:val="-5"/>
        </w:rPr>
        <w:t xml:space="preserve"> </w:t>
      </w:r>
      <w:r w:rsidRPr="00D730C8">
        <w:t>и</w:t>
      </w:r>
      <w:r w:rsidRPr="00D730C8">
        <w:rPr>
          <w:spacing w:val="-4"/>
        </w:rPr>
        <w:t xml:space="preserve"> </w:t>
      </w:r>
      <w:r w:rsidRPr="00D730C8">
        <w:t>писать</w:t>
      </w:r>
      <w:r w:rsidRPr="00D730C8">
        <w:rPr>
          <w:spacing w:val="-5"/>
        </w:rPr>
        <w:t xml:space="preserve"> </w:t>
      </w:r>
      <w:r w:rsidRPr="00D730C8">
        <w:t>слова</w:t>
      </w:r>
      <w:r w:rsidRPr="00D730C8">
        <w:rPr>
          <w:spacing w:val="-2"/>
        </w:rPr>
        <w:t xml:space="preserve"> </w:t>
      </w:r>
      <w:r w:rsidRPr="00D730C8">
        <w:t>с</w:t>
      </w:r>
      <w:r w:rsidRPr="00D730C8">
        <w:rPr>
          <w:spacing w:val="-2"/>
        </w:rPr>
        <w:t xml:space="preserve"> </w:t>
      </w:r>
      <w:r w:rsidRPr="00D730C8">
        <w:t>кавказскими</w:t>
      </w:r>
      <w:r w:rsidRPr="00D730C8">
        <w:rPr>
          <w:spacing w:val="-4"/>
        </w:rPr>
        <w:t xml:space="preserve"> </w:t>
      </w:r>
      <w:r w:rsidRPr="00D730C8">
        <w:t>звуками, удвоенными</w:t>
      </w:r>
      <w:r w:rsidRPr="00D730C8">
        <w:rPr>
          <w:spacing w:val="-4"/>
        </w:rPr>
        <w:t xml:space="preserve"> </w:t>
      </w:r>
      <w:r w:rsidRPr="00D730C8">
        <w:t>согласными.</w:t>
      </w:r>
    </w:p>
    <w:p w:rsidR="00832DBA" w:rsidRPr="00D730C8" w:rsidRDefault="00832DBA" w:rsidP="00832DBA">
      <w:pPr>
        <w:pStyle w:val="a3"/>
        <w:spacing w:line="240" w:lineRule="exact"/>
        <w:ind w:left="496"/>
        <w:rPr>
          <w:i/>
        </w:rPr>
      </w:pPr>
      <w:r w:rsidRPr="00D730C8">
        <w:rPr>
          <w:spacing w:val="-3"/>
        </w:rPr>
        <w:t>Различать</w:t>
      </w:r>
      <w:r w:rsidRPr="00D730C8">
        <w:rPr>
          <w:spacing w:val="-2"/>
        </w:rPr>
        <w:t xml:space="preserve"> </w:t>
      </w:r>
      <w:r w:rsidRPr="00D730C8">
        <w:rPr>
          <w:spacing w:val="-3"/>
        </w:rPr>
        <w:t>при</w:t>
      </w:r>
      <w:r w:rsidRPr="00D730C8">
        <w:t xml:space="preserve"> </w:t>
      </w:r>
      <w:r w:rsidRPr="00D730C8">
        <w:rPr>
          <w:spacing w:val="-3"/>
        </w:rPr>
        <w:t>письме</w:t>
      </w:r>
      <w:r w:rsidRPr="00D730C8">
        <w:rPr>
          <w:spacing w:val="2"/>
        </w:rPr>
        <w:t xml:space="preserve"> </w:t>
      </w:r>
      <w:r w:rsidRPr="00D730C8">
        <w:rPr>
          <w:spacing w:val="-3"/>
        </w:rPr>
        <w:t>гласные</w:t>
      </w:r>
      <w:r w:rsidRPr="00D730C8">
        <w:rPr>
          <w:spacing w:val="5"/>
        </w:rPr>
        <w:t xml:space="preserve"> </w:t>
      </w:r>
      <w:r w:rsidRPr="00D730C8">
        <w:rPr>
          <w:i/>
          <w:spacing w:val="-2"/>
        </w:rPr>
        <w:t>а-æ</w:t>
      </w:r>
      <w:r w:rsidRPr="00D730C8">
        <w:rPr>
          <w:i/>
          <w:spacing w:val="-20"/>
        </w:rPr>
        <w:t xml:space="preserve"> </w:t>
      </w:r>
      <w:r w:rsidRPr="00D730C8">
        <w:rPr>
          <w:spacing w:val="-2"/>
        </w:rPr>
        <w:t>гласный</w:t>
      </w:r>
      <w:r w:rsidRPr="00D730C8">
        <w:t xml:space="preserve"> </w:t>
      </w:r>
      <w:r w:rsidRPr="00D730C8">
        <w:rPr>
          <w:i/>
          <w:spacing w:val="-2"/>
        </w:rPr>
        <w:t>у.</w:t>
      </w:r>
    </w:p>
    <w:p w:rsidR="00832DBA" w:rsidRPr="00D730C8" w:rsidRDefault="00832DBA" w:rsidP="00832DBA">
      <w:pPr>
        <w:pStyle w:val="Heading1"/>
        <w:spacing w:line="240" w:lineRule="exact"/>
        <w:ind w:left="896"/>
      </w:pPr>
      <w:r w:rsidRPr="00D730C8">
        <w:t>Фонетика</w:t>
      </w:r>
    </w:p>
    <w:p w:rsidR="00832DBA" w:rsidRPr="00D730C8" w:rsidRDefault="00832DBA" w:rsidP="00832DBA">
      <w:pPr>
        <w:pStyle w:val="a3"/>
        <w:spacing w:line="240" w:lineRule="exact"/>
        <w:ind w:left="896"/>
      </w:pPr>
      <w:r w:rsidRPr="00D730C8">
        <w:t>Произношение</w:t>
      </w:r>
      <w:r w:rsidRPr="00D730C8">
        <w:rPr>
          <w:spacing w:val="-2"/>
        </w:rPr>
        <w:t xml:space="preserve"> </w:t>
      </w:r>
      <w:r w:rsidRPr="00D730C8">
        <w:t>и</w:t>
      </w:r>
      <w:r w:rsidRPr="00D730C8">
        <w:rPr>
          <w:spacing w:val="-4"/>
        </w:rPr>
        <w:t xml:space="preserve"> </w:t>
      </w:r>
      <w:r w:rsidRPr="00D730C8">
        <w:t>восприятие</w:t>
      </w:r>
      <w:r w:rsidRPr="00D730C8">
        <w:rPr>
          <w:spacing w:val="-2"/>
        </w:rPr>
        <w:t xml:space="preserve"> </w:t>
      </w:r>
      <w:r w:rsidRPr="00D730C8">
        <w:t>на</w:t>
      </w:r>
      <w:r w:rsidRPr="00D730C8">
        <w:rPr>
          <w:spacing w:val="-3"/>
        </w:rPr>
        <w:t xml:space="preserve"> </w:t>
      </w:r>
      <w:r w:rsidRPr="00D730C8">
        <w:t>слух</w:t>
      </w:r>
      <w:r w:rsidRPr="00D730C8">
        <w:rPr>
          <w:spacing w:val="-2"/>
        </w:rPr>
        <w:t xml:space="preserve"> </w:t>
      </w:r>
      <w:r w:rsidRPr="00D730C8">
        <w:t>всех</w:t>
      </w:r>
      <w:r w:rsidRPr="00D730C8">
        <w:rPr>
          <w:spacing w:val="-3"/>
        </w:rPr>
        <w:t xml:space="preserve"> </w:t>
      </w:r>
      <w:r w:rsidRPr="00D730C8">
        <w:t>звуков</w:t>
      </w:r>
      <w:r w:rsidRPr="00D730C8">
        <w:rPr>
          <w:spacing w:val="-4"/>
        </w:rPr>
        <w:t xml:space="preserve"> </w:t>
      </w:r>
      <w:r w:rsidRPr="00D730C8">
        <w:t>и</w:t>
      </w:r>
      <w:r w:rsidRPr="00D730C8">
        <w:rPr>
          <w:spacing w:val="-4"/>
        </w:rPr>
        <w:t xml:space="preserve"> </w:t>
      </w:r>
      <w:r w:rsidRPr="00D730C8">
        <w:t>звукосочетаний</w:t>
      </w:r>
      <w:r w:rsidRPr="00D730C8">
        <w:rPr>
          <w:spacing w:val="-3"/>
        </w:rPr>
        <w:t xml:space="preserve"> </w:t>
      </w:r>
      <w:r w:rsidRPr="00D730C8">
        <w:t>осетинского</w:t>
      </w:r>
      <w:r w:rsidRPr="00D730C8">
        <w:rPr>
          <w:spacing w:val="-3"/>
        </w:rPr>
        <w:t xml:space="preserve"> </w:t>
      </w:r>
      <w:r w:rsidRPr="00D730C8">
        <w:t>языка.</w:t>
      </w:r>
    </w:p>
    <w:p w:rsidR="00832DBA" w:rsidRDefault="00832DBA" w:rsidP="00832DBA">
      <w:pPr>
        <w:pStyle w:val="a3"/>
        <w:spacing w:before="11" w:line="208" w:lineRule="auto"/>
        <w:ind w:left="496" w:right="165"/>
      </w:pPr>
      <w:r w:rsidRPr="00D730C8">
        <w:t>Правильное произношение кавказских звуков. Членение предложений на смысловые группы.</w:t>
      </w:r>
      <w:r w:rsidRPr="00D730C8">
        <w:rPr>
          <w:spacing w:val="1"/>
        </w:rPr>
        <w:t xml:space="preserve"> </w:t>
      </w:r>
      <w:r w:rsidRPr="00D730C8">
        <w:t>Соблюдение интонации основных коммуникативных типов предложения: повествовательного,</w:t>
      </w:r>
      <w:r w:rsidRPr="00D730C8">
        <w:rPr>
          <w:spacing w:val="-57"/>
        </w:rPr>
        <w:t xml:space="preserve"> </w:t>
      </w:r>
      <w:r w:rsidRPr="00D730C8">
        <w:t>вопросительного</w:t>
      </w:r>
      <w:r w:rsidRPr="00D730C8">
        <w:rPr>
          <w:spacing w:val="-1"/>
        </w:rPr>
        <w:t xml:space="preserve"> </w:t>
      </w:r>
      <w:r w:rsidRPr="00D730C8">
        <w:t>(с вопросительным</w:t>
      </w:r>
      <w:r w:rsidRPr="00D730C8">
        <w:rPr>
          <w:spacing w:val="-1"/>
        </w:rPr>
        <w:t xml:space="preserve"> </w:t>
      </w:r>
      <w:r w:rsidRPr="00D730C8">
        <w:t>словом и</w:t>
      </w:r>
      <w:r w:rsidRPr="00D730C8">
        <w:rPr>
          <w:spacing w:val="-2"/>
        </w:rPr>
        <w:t xml:space="preserve"> </w:t>
      </w:r>
      <w:r w:rsidRPr="00D730C8">
        <w:t>без</w:t>
      </w:r>
      <w:r w:rsidRPr="00D730C8">
        <w:rPr>
          <w:spacing w:val="-1"/>
        </w:rPr>
        <w:t xml:space="preserve"> </w:t>
      </w:r>
      <w:r w:rsidRPr="00D730C8">
        <w:t>него),</w:t>
      </w:r>
      <w:r w:rsidRPr="00D730C8">
        <w:rPr>
          <w:spacing w:val="-1"/>
        </w:rPr>
        <w:t xml:space="preserve"> </w:t>
      </w:r>
      <w:r w:rsidRPr="00D730C8">
        <w:t>побудительного.</w:t>
      </w:r>
    </w:p>
    <w:p w:rsidR="00D3146A" w:rsidRPr="00D730C8" w:rsidRDefault="00D3146A" w:rsidP="00D3146A">
      <w:pPr>
        <w:pStyle w:val="a3"/>
        <w:spacing w:before="93" w:line="208" w:lineRule="auto"/>
        <w:ind w:left="496" w:right="303" w:firstLine="400"/>
      </w:pPr>
      <w:r w:rsidRPr="00D730C8">
        <w:t>Обучение решению коммуникативных задач в диалогической и монологической формах</w:t>
      </w:r>
      <w:r w:rsidRPr="00D730C8">
        <w:rPr>
          <w:spacing w:val="1"/>
        </w:rPr>
        <w:t xml:space="preserve"> </w:t>
      </w:r>
      <w:r w:rsidRPr="00D730C8">
        <w:t>на основе создания типичных ситуаций общения и решения этих задач на базе чтения и ауди-</w:t>
      </w:r>
      <w:r w:rsidRPr="00D730C8">
        <w:rPr>
          <w:spacing w:val="-57"/>
        </w:rPr>
        <w:t xml:space="preserve"> </w:t>
      </w:r>
      <w:r w:rsidRPr="00D730C8">
        <w:t>рования загадок, пословиц, считалочек,</w:t>
      </w:r>
      <w:r w:rsidRPr="00D730C8">
        <w:rPr>
          <w:spacing w:val="-5"/>
        </w:rPr>
        <w:t xml:space="preserve"> </w:t>
      </w:r>
      <w:r w:rsidRPr="00D730C8">
        <w:t>скороговорок.</w:t>
      </w:r>
    </w:p>
    <w:p w:rsidR="00D3146A" w:rsidRPr="00D730C8" w:rsidRDefault="00D3146A" w:rsidP="00D3146A">
      <w:pPr>
        <w:pStyle w:val="Heading1"/>
        <w:spacing w:line="229" w:lineRule="exact"/>
        <w:ind w:left="896"/>
      </w:pPr>
      <w:r w:rsidRPr="00D730C8">
        <w:t>Лексика</w:t>
      </w:r>
    </w:p>
    <w:p w:rsidR="00D3146A" w:rsidRPr="00D730C8" w:rsidRDefault="00D3146A" w:rsidP="00D3146A">
      <w:pPr>
        <w:pStyle w:val="a3"/>
        <w:spacing w:line="240" w:lineRule="exact"/>
        <w:ind w:left="896"/>
      </w:pPr>
      <w:r w:rsidRPr="00D730C8">
        <w:t>Лексические</w:t>
      </w:r>
      <w:r w:rsidRPr="00D730C8">
        <w:rPr>
          <w:spacing w:val="-5"/>
        </w:rPr>
        <w:t xml:space="preserve"> </w:t>
      </w:r>
      <w:r w:rsidRPr="00D730C8">
        <w:t>единицы,</w:t>
      </w:r>
      <w:r w:rsidRPr="00D730C8">
        <w:rPr>
          <w:spacing w:val="-2"/>
        </w:rPr>
        <w:t xml:space="preserve"> </w:t>
      </w:r>
      <w:r w:rsidRPr="00D730C8">
        <w:t>обслуживающие</w:t>
      </w:r>
      <w:r w:rsidRPr="00D730C8">
        <w:rPr>
          <w:spacing w:val="2"/>
        </w:rPr>
        <w:t xml:space="preserve"> </w:t>
      </w:r>
      <w:r w:rsidRPr="00D730C8">
        <w:t>ситуации</w:t>
      </w:r>
      <w:r w:rsidRPr="00D730C8">
        <w:rPr>
          <w:spacing w:val="-2"/>
        </w:rPr>
        <w:t xml:space="preserve"> </w:t>
      </w:r>
      <w:r w:rsidRPr="00D730C8">
        <w:t>общения</w:t>
      </w:r>
      <w:r w:rsidRPr="00D730C8">
        <w:rPr>
          <w:spacing w:val="-1"/>
        </w:rPr>
        <w:t xml:space="preserve"> </w:t>
      </w:r>
      <w:r w:rsidRPr="00D730C8">
        <w:t>в</w:t>
      </w:r>
      <w:r w:rsidRPr="00D730C8">
        <w:rPr>
          <w:spacing w:val="-4"/>
        </w:rPr>
        <w:t xml:space="preserve"> </w:t>
      </w:r>
      <w:r w:rsidRPr="00D730C8">
        <w:t>пределах</w:t>
      </w:r>
      <w:r w:rsidRPr="00D730C8">
        <w:rPr>
          <w:spacing w:val="-2"/>
        </w:rPr>
        <w:t xml:space="preserve"> </w:t>
      </w:r>
      <w:r w:rsidRPr="00D730C8">
        <w:t>тематики</w:t>
      </w:r>
      <w:r w:rsidRPr="00D730C8">
        <w:rPr>
          <w:spacing w:val="-2"/>
        </w:rPr>
        <w:t xml:space="preserve"> </w:t>
      </w:r>
      <w:r w:rsidRPr="00D730C8">
        <w:t>3</w:t>
      </w:r>
      <w:r w:rsidRPr="00D730C8">
        <w:rPr>
          <w:spacing w:val="-2"/>
        </w:rPr>
        <w:t xml:space="preserve"> </w:t>
      </w:r>
      <w:r w:rsidRPr="00D730C8">
        <w:t>класса.</w:t>
      </w:r>
    </w:p>
    <w:p w:rsidR="00D3146A" w:rsidRPr="00D730C8" w:rsidRDefault="00D3146A" w:rsidP="00D3146A">
      <w:pPr>
        <w:pStyle w:val="a3"/>
        <w:spacing w:before="11" w:line="208" w:lineRule="auto"/>
        <w:ind w:left="496" w:right="427"/>
      </w:pPr>
      <w:r w:rsidRPr="00D730C8">
        <w:t>Устойчивые словосочетания, оценочная лексика и реплики-клише для диалогов различных</w:t>
      </w:r>
      <w:r w:rsidRPr="00D730C8">
        <w:rPr>
          <w:spacing w:val="1"/>
        </w:rPr>
        <w:t xml:space="preserve"> </w:t>
      </w:r>
      <w:r w:rsidRPr="00D730C8">
        <w:t>типов. Объем лексики для продуктивного усвоения 350 ЛЕ и рецептивного усвоения 120 ЛЕ</w:t>
      </w:r>
      <w:r w:rsidRPr="00D730C8">
        <w:rPr>
          <w:spacing w:val="-57"/>
        </w:rPr>
        <w:t xml:space="preserve"> </w:t>
      </w:r>
      <w:r w:rsidRPr="00D730C8">
        <w:t>(дополнительно</w:t>
      </w:r>
      <w:r w:rsidRPr="00D730C8">
        <w:rPr>
          <w:spacing w:val="-2"/>
        </w:rPr>
        <w:t xml:space="preserve"> </w:t>
      </w:r>
      <w:r w:rsidRPr="00D730C8">
        <w:t>к</w:t>
      </w:r>
      <w:r w:rsidRPr="00D730C8">
        <w:rPr>
          <w:spacing w:val="2"/>
        </w:rPr>
        <w:t xml:space="preserve"> </w:t>
      </w:r>
      <w:r w:rsidRPr="00D730C8">
        <w:t>усвоенным ранее).</w:t>
      </w:r>
    </w:p>
    <w:p w:rsidR="00D3146A" w:rsidRPr="00D730C8" w:rsidRDefault="00D3146A" w:rsidP="00D3146A">
      <w:pPr>
        <w:pStyle w:val="Heading1"/>
        <w:spacing w:line="229" w:lineRule="exact"/>
        <w:ind w:left="896"/>
      </w:pPr>
      <w:r w:rsidRPr="00D730C8">
        <w:t>Грамматика</w:t>
      </w:r>
    </w:p>
    <w:p w:rsidR="00D3146A" w:rsidRPr="00D730C8" w:rsidRDefault="00D3146A" w:rsidP="00D3146A">
      <w:pPr>
        <w:pStyle w:val="a3"/>
        <w:spacing w:before="12" w:line="208" w:lineRule="auto"/>
        <w:ind w:left="496" w:right="175" w:firstLine="400"/>
      </w:pPr>
      <w:r w:rsidRPr="00D730C8">
        <w:t>Основные коммуникативные типы простого предложения. Главные члены предложения.</w:t>
      </w:r>
      <w:r w:rsidRPr="00D730C8">
        <w:rPr>
          <w:spacing w:val="1"/>
        </w:rPr>
        <w:t xml:space="preserve"> </w:t>
      </w:r>
      <w:r w:rsidRPr="00D730C8">
        <w:t>Утвердительные и отрицательные предложения. Общие и специальные вопросы. Побудитель-</w:t>
      </w:r>
      <w:r w:rsidRPr="00D730C8">
        <w:rPr>
          <w:spacing w:val="1"/>
        </w:rPr>
        <w:t xml:space="preserve"> </w:t>
      </w:r>
      <w:r w:rsidRPr="00D730C8">
        <w:t>ные предложения. Синонимы и антонимы. Имя существительное. Существительные в един-</w:t>
      </w:r>
      <w:r w:rsidRPr="00D730C8">
        <w:rPr>
          <w:spacing w:val="1"/>
        </w:rPr>
        <w:t xml:space="preserve"> </w:t>
      </w:r>
      <w:r w:rsidRPr="00D730C8">
        <w:t>ственном и множественном числе. Различные типы образования множественного числа. Изме-</w:t>
      </w:r>
      <w:r w:rsidRPr="00D730C8">
        <w:rPr>
          <w:spacing w:val="-57"/>
        </w:rPr>
        <w:t xml:space="preserve"> </w:t>
      </w:r>
      <w:r w:rsidRPr="00D730C8">
        <w:t>нения окончаний существительных по вопросам. Имя прилагательное. Изменение имен прила-</w:t>
      </w:r>
      <w:r w:rsidRPr="00D730C8">
        <w:rPr>
          <w:spacing w:val="-57"/>
        </w:rPr>
        <w:t xml:space="preserve"> </w:t>
      </w:r>
      <w:r w:rsidRPr="00D730C8">
        <w:t>гательных по числам. Глагол. Глагол-связка в единственном (у) и множественном числе (сты).</w:t>
      </w:r>
      <w:r w:rsidRPr="00D730C8">
        <w:rPr>
          <w:spacing w:val="-57"/>
        </w:rPr>
        <w:t xml:space="preserve"> </w:t>
      </w:r>
      <w:r w:rsidRPr="00D730C8">
        <w:t>Спряжение глаголов в настоящем, прошедшем, будущем времени. Местоимение. Местоиме-</w:t>
      </w:r>
      <w:r w:rsidRPr="00D730C8">
        <w:rPr>
          <w:spacing w:val="1"/>
        </w:rPr>
        <w:t xml:space="preserve"> </w:t>
      </w:r>
      <w:r w:rsidRPr="00D730C8">
        <w:t>ния личные (единственного и множественного числа), указательные (мæнæ, уæртæ), притяжа-</w:t>
      </w:r>
      <w:r w:rsidRPr="00D730C8">
        <w:rPr>
          <w:spacing w:val="1"/>
        </w:rPr>
        <w:t xml:space="preserve"> </w:t>
      </w:r>
      <w:r w:rsidRPr="00D730C8">
        <w:t>тельные</w:t>
      </w:r>
      <w:r w:rsidRPr="00D730C8">
        <w:rPr>
          <w:spacing w:val="-2"/>
        </w:rPr>
        <w:t xml:space="preserve"> </w:t>
      </w:r>
      <w:r w:rsidRPr="00D730C8">
        <w:t>(мæ,</w:t>
      </w:r>
      <w:r w:rsidRPr="00D730C8">
        <w:rPr>
          <w:spacing w:val="-2"/>
        </w:rPr>
        <w:t xml:space="preserve"> </w:t>
      </w:r>
      <w:r w:rsidRPr="00D730C8">
        <w:t>дæ,</w:t>
      </w:r>
      <w:r w:rsidRPr="00D730C8">
        <w:rPr>
          <w:spacing w:val="-2"/>
        </w:rPr>
        <w:t xml:space="preserve"> </w:t>
      </w:r>
      <w:r w:rsidRPr="00D730C8">
        <w:t>йæ,</w:t>
      </w:r>
      <w:r w:rsidRPr="00D730C8">
        <w:rPr>
          <w:spacing w:val="-3"/>
        </w:rPr>
        <w:t xml:space="preserve"> </w:t>
      </w:r>
      <w:r w:rsidRPr="00D730C8">
        <w:t>нæ,</w:t>
      </w:r>
      <w:r w:rsidRPr="00D730C8">
        <w:rPr>
          <w:spacing w:val="1"/>
        </w:rPr>
        <w:t xml:space="preserve"> </w:t>
      </w:r>
      <w:r w:rsidRPr="00D730C8">
        <w:t>уæ,</w:t>
      </w:r>
      <w:r w:rsidRPr="00D730C8">
        <w:rPr>
          <w:spacing w:val="-3"/>
        </w:rPr>
        <w:t xml:space="preserve"> </w:t>
      </w:r>
      <w:r w:rsidRPr="00D730C8">
        <w:t>сæ).</w:t>
      </w:r>
      <w:r w:rsidRPr="00D730C8">
        <w:rPr>
          <w:spacing w:val="1"/>
        </w:rPr>
        <w:t xml:space="preserve"> </w:t>
      </w:r>
      <w:r w:rsidRPr="00D730C8">
        <w:t>Имя</w:t>
      </w:r>
      <w:r w:rsidRPr="00D730C8">
        <w:rPr>
          <w:spacing w:val="3"/>
        </w:rPr>
        <w:t xml:space="preserve"> </w:t>
      </w:r>
      <w:r w:rsidRPr="00D730C8">
        <w:t>числительное.</w:t>
      </w:r>
      <w:r w:rsidRPr="00D730C8">
        <w:rPr>
          <w:spacing w:val="-2"/>
        </w:rPr>
        <w:t xml:space="preserve"> </w:t>
      </w:r>
      <w:r w:rsidRPr="00D730C8">
        <w:t>Количественные</w:t>
      </w:r>
      <w:r w:rsidRPr="00D730C8">
        <w:rPr>
          <w:spacing w:val="-2"/>
        </w:rPr>
        <w:t xml:space="preserve"> </w:t>
      </w:r>
      <w:r w:rsidRPr="00D730C8">
        <w:t>числительные</w:t>
      </w:r>
      <w:r w:rsidRPr="00D730C8">
        <w:rPr>
          <w:spacing w:val="-1"/>
        </w:rPr>
        <w:t xml:space="preserve"> </w:t>
      </w:r>
      <w:r w:rsidRPr="00D730C8">
        <w:t>до</w:t>
      </w:r>
      <w:r w:rsidRPr="00D730C8">
        <w:rPr>
          <w:spacing w:val="-2"/>
        </w:rPr>
        <w:t xml:space="preserve"> </w:t>
      </w:r>
      <w:r w:rsidRPr="00D730C8">
        <w:t>100.</w:t>
      </w:r>
    </w:p>
    <w:p w:rsidR="00D3146A" w:rsidRPr="00D730C8" w:rsidRDefault="00D3146A" w:rsidP="00D3146A">
      <w:pPr>
        <w:pStyle w:val="a3"/>
        <w:spacing w:line="208" w:lineRule="auto"/>
        <w:ind w:left="496" w:right="404"/>
      </w:pPr>
      <w:r w:rsidRPr="00D730C8">
        <w:t>Порядковые числительные. Разделительные числительные. Состав слова: корень, приставка,</w:t>
      </w:r>
      <w:r w:rsidRPr="00D730C8">
        <w:rPr>
          <w:spacing w:val="-58"/>
        </w:rPr>
        <w:t xml:space="preserve"> </w:t>
      </w:r>
      <w:r w:rsidRPr="00D730C8">
        <w:t>суффикс,</w:t>
      </w:r>
      <w:r w:rsidRPr="00D730C8">
        <w:rPr>
          <w:spacing w:val="-1"/>
        </w:rPr>
        <w:t xml:space="preserve"> </w:t>
      </w:r>
      <w:r w:rsidRPr="00D730C8">
        <w:t>окончание.</w:t>
      </w:r>
    </w:p>
    <w:p w:rsidR="00D3146A" w:rsidRPr="00D730C8" w:rsidRDefault="00D3146A" w:rsidP="00D3146A">
      <w:pPr>
        <w:pStyle w:val="Heading1"/>
        <w:spacing w:line="228" w:lineRule="exact"/>
        <w:ind w:left="3353"/>
        <w:jc w:val="both"/>
      </w:pPr>
      <w:r w:rsidRPr="00D730C8">
        <w:t>Планируемые</w:t>
      </w:r>
      <w:r w:rsidRPr="00D730C8">
        <w:rPr>
          <w:spacing w:val="-2"/>
        </w:rPr>
        <w:t xml:space="preserve"> </w:t>
      </w:r>
      <w:r w:rsidRPr="00D730C8">
        <w:t>результаты</w:t>
      </w:r>
      <w:r w:rsidRPr="00D730C8">
        <w:rPr>
          <w:spacing w:val="-2"/>
        </w:rPr>
        <w:t xml:space="preserve"> </w:t>
      </w:r>
      <w:r w:rsidRPr="00D730C8">
        <w:t>в</w:t>
      </w:r>
      <w:r w:rsidRPr="00D730C8">
        <w:rPr>
          <w:spacing w:val="-3"/>
        </w:rPr>
        <w:t xml:space="preserve"> </w:t>
      </w:r>
      <w:r w:rsidRPr="00D730C8">
        <w:t>3</w:t>
      </w:r>
      <w:r w:rsidRPr="00D730C8">
        <w:rPr>
          <w:spacing w:val="-2"/>
        </w:rPr>
        <w:t xml:space="preserve"> </w:t>
      </w:r>
      <w:r w:rsidRPr="00D730C8">
        <w:t>классе:</w:t>
      </w:r>
    </w:p>
    <w:p w:rsidR="00D3146A" w:rsidRPr="00D730C8" w:rsidRDefault="00D3146A" w:rsidP="00D3146A">
      <w:pPr>
        <w:pStyle w:val="a3"/>
        <w:spacing w:before="11" w:line="208" w:lineRule="auto"/>
        <w:ind w:right="122" w:firstLine="240"/>
        <w:jc w:val="both"/>
      </w:pPr>
      <w:r w:rsidRPr="00D730C8">
        <w:t xml:space="preserve">В области </w:t>
      </w:r>
      <w:r w:rsidRPr="00D730C8">
        <w:rPr>
          <w:b/>
        </w:rPr>
        <w:t xml:space="preserve">аудирования </w:t>
      </w:r>
      <w:r w:rsidRPr="00D730C8">
        <w:t>третьеклассники должны научиться понимать речь учителя на уро-</w:t>
      </w:r>
      <w:r w:rsidRPr="00D730C8">
        <w:rPr>
          <w:spacing w:val="1"/>
        </w:rPr>
        <w:t xml:space="preserve"> </w:t>
      </w:r>
      <w:r w:rsidRPr="00D730C8">
        <w:t>ке; понимать речь собеседника; понимать содержание текстов диалогического и монологиче-</w:t>
      </w:r>
      <w:r w:rsidRPr="00D730C8">
        <w:rPr>
          <w:spacing w:val="1"/>
        </w:rPr>
        <w:t xml:space="preserve"> </w:t>
      </w:r>
      <w:r w:rsidRPr="00D730C8">
        <w:t>ского</w:t>
      </w:r>
      <w:r w:rsidRPr="00D730C8">
        <w:rPr>
          <w:spacing w:val="-1"/>
        </w:rPr>
        <w:t xml:space="preserve"> </w:t>
      </w:r>
      <w:r w:rsidRPr="00D730C8">
        <w:t>характера.</w:t>
      </w:r>
    </w:p>
    <w:p w:rsidR="00D3146A" w:rsidRPr="00D730C8" w:rsidRDefault="00D3146A" w:rsidP="00D3146A">
      <w:pPr>
        <w:pStyle w:val="a3"/>
        <w:spacing w:line="208" w:lineRule="auto"/>
        <w:ind w:right="130" w:firstLine="568"/>
        <w:jc w:val="both"/>
      </w:pPr>
      <w:r w:rsidRPr="00D730C8">
        <w:t xml:space="preserve">В области </w:t>
      </w:r>
      <w:r w:rsidRPr="00D730C8">
        <w:rPr>
          <w:b/>
        </w:rPr>
        <w:t xml:space="preserve">чтения </w:t>
      </w:r>
      <w:r w:rsidRPr="00D730C8">
        <w:t>учащиеся должны научиться читать про себя или вслух тексты с пол-</w:t>
      </w:r>
      <w:r w:rsidRPr="00D730C8">
        <w:rPr>
          <w:spacing w:val="1"/>
        </w:rPr>
        <w:t xml:space="preserve"> </w:t>
      </w:r>
      <w:r w:rsidRPr="00D730C8">
        <w:t>ным</w:t>
      </w:r>
      <w:r w:rsidRPr="00D730C8">
        <w:rPr>
          <w:spacing w:val="-1"/>
        </w:rPr>
        <w:t xml:space="preserve"> </w:t>
      </w:r>
      <w:r w:rsidRPr="00D730C8">
        <w:t>пониманием содержания.</w:t>
      </w:r>
    </w:p>
    <w:p w:rsidR="00D3146A" w:rsidRPr="00D730C8" w:rsidRDefault="00D3146A" w:rsidP="00D3146A">
      <w:pPr>
        <w:pStyle w:val="a3"/>
        <w:spacing w:before="2" w:line="240" w:lineRule="exact"/>
        <w:ind w:right="130" w:firstLine="568"/>
        <w:jc w:val="both"/>
      </w:pPr>
      <w:r w:rsidRPr="00D730C8">
        <w:t xml:space="preserve">В области </w:t>
      </w:r>
      <w:r w:rsidRPr="00D730C8">
        <w:rPr>
          <w:b/>
        </w:rPr>
        <w:t xml:space="preserve">письма </w:t>
      </w:r>
      <w:r w:rsidRPr="00D730C8">
        <w:t>учащиеся должны научиться</w:t>
      </w:r>
      <w:r w:rsidRPr="00D730C8">
        <w:t> списывать правильно тексты, выполнять</w:t>
      </w:r>
      <w:r w:rsidRPr="00D730C8">
        <w:rPr>
          <w:spacing w:val="1"/>
        </w:rPr>
        <w:t xml:space="preserve"> </w:t>
      </w:r>
      <w:r w:rsidRPr="00D730C8">
        <w:t>самостоятельно письменные задания в Рабочих тетрадях; писать словарные, зрительные, объ-</w:t>
      </w:r>
      <w:r w:rsidRPr="00D730C8">
        <w:rPr>
          <w:spacing w:val="1"/>
        </w:rPr>
        <w:t xml:space="preserve"> </w:t>
      </w:r>
      <w:r w:rsidRPr="00D730C8">
        <w:t>яснительные</w:t>
      </w:r>
      <w:r w:rsidRPr="00D730C8">
        <w:rPr>
          <w:spacing w:val="47"/>
        </w:rPr>
        <w:t xml:space="preserve"> </w:t>
      </w:r>
      <w:r w:rsidRPr="00D730C8">
        <w:t>диктанты;</w:t>
      </w:r>
      <w:r w:rsidRPr="00D730C8">
        <w:rPr>
          <w:spacing w:val="47"/>
        </w:rPr>
        <w:t xml:space="preserve"> </w:t>
      </w:r>
      <w:r w:rsidRPr="00D730C8">
        <w:t>писать</w:t>
      </w:r>
      <w:r w:rsidRPr="00D730C8">
        <w:rPr>
          <w:spacing w:val="45"/>
        </w:rPr>
        <w:t xml:space="preserve"> </w:t>
      </w:r>
      <w:r w:rsidRPr="00D730C8">
        <w:t>маленькие</w:t>
      </w:r>
      <w:r w:rsidRPr="00D730C8">
        <w:rPr>
          <w:spacing w:val="48"/>
        </w:rPr>
        <w:t xml:space="preserve"> </w:t>
      </w:r>
      <w:r w:rsidRPr="00D730C8">
        <w:t>рассказы</w:t>
      </w:r>
      <w:r w:rsidRPr="00D730C8">
        <w:rPr>
          <w:spacing w:val="44"/>
        </w:rPr>
        <w:t xml:space="preserve"> </w:t>
      </w:r>
      <w:r w:rsidRPr="00D730C8">
        <w:t>о</w:t>
      </w:r>
      <w:r w:rsidRPr="00D730C8">
        <w:rPr>
          <w:spacing w:val="46"/>
        </w:rPr>
        <w:t xml:space="preserve"> </w:t>
      </w:r>
      <w:r w:rsidRPr="00D730C8">
        <w:t>временах</w:t>
      </w:r>
      <w:r w:rsidRPr="00D730C8">
        <w:rPr>
          <w:spacing w:val="46"/>
        </w:rPr>
        <w:t xml:space="preserve"> </w:t>
      </w:r>
      <w:r w:rsidRPr="00D730C8">
        <w:t>года</w:t>
      </w:r>
      <w:r w:rsidRPr="00D730C8">
        <w:rPr>
          <w:spacing w:val="48"/>
        </w:rPr>
        <w:t xml:space="preserve"> </w:t>
      </w:r>
      <w:r w:rsidRPr="00D730C8">
        <w:t>и</w:t>
      </w:r>
      <w:r w:rsidRPr="00D730C8">
        <w:rPr>
          <w:spacing w:val="45"/>
        </w:rPr>
        <w:t xml:space="preserve"> </w:t>
      </w:r>
      <w:r w:rsidRPr="00D730C8">
        <w:t>по</w:t>
      </w:r>
      <w:r w:rsidRPr="00D730C8">
        <w:rPr>
          <w:spacing w:val="46"/>
        </w:rPr>
        <w:t xml:space="preserve"> </w:t>
      </w:r>
      <w:r w:rsidRPr="00D730C8">
        <w:t>картинам,</w:t>
      </w:r>
      <w:r w:rsidRPr="00D730C8">
        <w:rPr>
          <w:spacing w:val="46"/>
        </w:rPr>
        <w:t xml:space="preserve"> </w:t>
      </w:r>
      <w:r w:rsidRPr="00D730C8">
        <w:t>писать</w:t>
      </w:r>
    </w:p>
    <w:p w:rsidR="00D3146A" w:rsidRPr="00D730C8" w:rsidRDefault="00D3146A" w:rsidP="00D3146A">
      <w:pPr>
        <w:pStyle w:val="a3"/>
        <w:spacing w:line="226" w:lineRule="exact"/>
        <w:jc w:val="both"/>
      </w:pPr>
      <w:r w:rsidRPr="00D730C8">
        <w:t>письма</w:t>
      </w:r>
      <w:r w:rsidRPr="00D730C8">
        <w:rPr>
          <w:spacing w:val="-3"/>
        </w:rPr>
        <w:t xml:space="preserve"> </w:t>
      </w:r>
      <w:r w:rsidRPr="00D730C8">
        <w:t>и</w:t>
      </w:r>
      <w:r w:rsidRPr="00D730C8">
        <w:rPr>
          <w:spacing w:val="-5"/>
        </w:rPr>
        <w:t xml:space="preserve"> </w:t>
      </w:r>
      <w:r w:rsidRPr="00D730C8">
        <w:t>поздравительные</w:t>
      </w:r>
      <w:r w:rsidRPr="00D730C8">
        <w:rPr>
          <w:spacing w:val="-3"/>
        </w:rPr>
        <w:t xml:space="preserve"> </w:t>
      </w:r>
      <w:r w:rsidRPr="00D730C8">
        <w:t>открытки.</w:t>
      </w:r>
    </w:p>
    <w:p w:rsidR="00D3146A" w:rsidRPr="00D730C8" w:rsidRDefault="00D3146A" w:rsidP="00D3146A">
      <w:pPr>
        <w:pStyle w:val="Heading1"/>
        <w:spacing w:line="240" w:lineRule="exact"/>
        <w:ind w:left="3233"/>
        <w:jc w:val="both"/>
      </w:pPr>
      <w:r w:rsidRPr="00D730C8">
        <w:t>Языковые</w:t>
      </w:r>
      <w:r w:rsidRPr="00D730C8">
        <w:rPr>
          <w:spacing w:val="-2"/>
        </w:rPr>
        <w:t xml:space="preserve"> </w:t>
      </w:r>
      <w:r w:rsidRPr="00D730C8">
        <w:t>средства</w:t>
      </w:r>
      <w:r w:rsidRPr="00D730C8">
        <w:rPr>
          <w:spacing w:val="-2"/>
        </w:rPr>
        <w:t xml:space="preserve"> </w:t>
      </w:r>
      <w:r w:rsidRPr="00D730C8">
        <w:t>и</w:t>
      </w:r>
      <w:r w:rsidRPr="00D730C8">
        <w:rPr>
          <w:spacing w:val="-1"/>
        </w:rPr>
        <w:t xml:space="preserve"> </w:t>
      </w:r>
      <w:r w:rsidRPr="00D730C8">
        <w:t>навыки</w:t>
      </w:r>
      <w:r w:rsidRPr="00D730C8">
        <w:rPr>
          <w:spacing w:val="-5"/>
        </w:rPr>
        <w:t xml:space="preserve"> </w:t>
      </w:r>
      <w:r w:rsidRPr="00D730C8">
        <w:t>пользования</w:t>
      </w:r>
      <w:r w:rsidRPr="00D730C8">
        <w:rPr>
          <w:spacing w:val="-5"/>
        </w:rPr>
        <w:t xml:space="preserve"> </w:t>
      </w:r>
      <w:r w:rsidRPr="00D730C8">
        <w:t>ими</w:t>
      </w:r>
    </w:p>
    <w:p w:rsidR="00D3146A" w:rsidRPr="00D730C8" w:rsidRDefault="00D3146A" w:rsidP="00D3146A">
      <w:pPr>
        <w:spacing w:line="240" w:lineRule="exact"/>
        <w:ind w:left="476"/>
        <w:rPr>
          <w:rFonts w:ascii="Times New Roman" w:hAnsi="Times New Roman" w:cs="Times New Roman"/>
          <w:i/>
          <w:sz w:val="24"/>
          <w:szCs w:val="24"/>
        </w:rPr>
      </w:pPr>
      <w:r w:rsidRPr="00D730C8">
        <w:rPr>
          <w:rFonts w:ascii="Times New Roman" w:hAnsi="Times New Roman" w:cs="Times New Roman"/>
          <w:i/>
          <w:sz w:val="24"/>
          <w:szCs w:val="24"/>
        </w:rPr>
        <w:t>Графика,</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каллиграфия</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и</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орфография:</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выпускник научится:</w:t>
      </w:r>
    </w:p>
    <w:p w:rsidR="00D3146A" w:rsidRPr="00D730C8" w:rsidRDefault="00D3146A" w:rsidP="00D3146A">
      <w:pPr>
        <w:pStyle w:val="a3"/>
        <w:spacing w:line="240" w:lineRule="exact"/>
      </w:pPr>
      <w:r w:rsidRPr="00D730C8">
        <w:t>-распознавать</w:t>
      </w:r>
      <w:r w:rsidRPr="00D730C8">
        <w:rPr>
          <w:spacing w:val="-4"/>
        </w:rPr>
        <w:t xml:space="preserve"> </w:t>
      </w:r>
      <w:r w:rsidRPr="00D730C8">
        <w:t>слова,</w:t>
      </w:r>
      <w:r w:rsidRPr="00D730C8">
        <w:rPr>
          <w:spacing w:val="-1"/>
        </w:rPr>
        <w:t xml:space="preserve"> </w:t>
      </w:r>
      <w:r w:rsidRPr="00D730C8">
        <w:t>написанные разными</w:t>
      </w:r>
      <w:r w:rsidRPr="00D730C8">
        <w:rPr>
          <w:spacing w:val="3"/>
        </w:rPr>
        <w:t xml:space="preserve"> </w:t>
      </w:r>
      <w:r w:rsidRPr="00D730C8">
        <w:t>шрифтами;</w:t>
      </w:r>
    </w:p>
    <w:p w:rsidR="00D3146A" w:rsidRPr="00D730C8" w:rsidRDefault="00D3146A" w:rsidP="00D3146A">
      <w:pPr>
        <w:pStyle w:val="a3"/>
        <w:spacing w:line="240" w:lineRule="exact"/>
      </w:pPr>
      <w:r w:rsidRPr="00D730C8">
        <w:t>-отличать</w:t>
      </w:r>
      <w:r w:rsidRPr="00D730C8">
        <w:rPr>
          <w:spacing w:val="10"/>
        </w:rPr>
        <w:t xml:space="preserve"> </w:t>
      </w:r>
      <w:r w:rsidRPr="00D730C8">
        <w:t>буквы</w:t>
      </w:r>
      <w:r w:rsidRPr="00D730C8">
        <w:rPr>
          <w:spacing w:val="11"/>
        </w:rPr>
        <w:t xml:space="preserve"> </w:t>
      </w:r>
      <w:r w:rsidRPr="00D730C8">
        <w:t>от</w:t>
      </w:r>
      <w:r w:rsidRPr="00D730C8">
        <w:rPr>
          <w:spacing w:val="11"/>
        </w:rPr>
        <w:t xml:space="preserve"> </w:t>
      </w:r>
      <w:r w:rsidRPr="00D730C8">
        <w:t>транскрипционных</w:t>
      </w:r>
      <w:r w:rsidRPr="00D730C8">
        <w:rPr>
          <w:spacing w:val="12"/>
        </w:rPr>
        <w:t xml:space="preserve"> </w:t>
      </w:r>
      <w:r w:rsidRPr="00D730C8">
        <w:t>знаков;</w:t>
      </w:r>
    </w:p>
    <w:p w:rsidR="00D3146A" w:rsidRPr="00D730C8" w:rsidRDefault="00D3146A" w:rsidP="00D3146A">
      <w:pPr>
        <w:pStyle w:val="a3"/>
        <w:spacing w:line="240" w:lineRule="exact"/>
      </w:pPr>
      <w:r w:rsidRPr="00D730C8">
        <w:t>-читать</w:t>
      </w:r>
      <w:r w:rsidRPr="00D730C8">
        <w:rPr>
          <w:spacing w:val="-5"/>
        </w:rPr>
        <w:t xml:space="preserve"> </w:t>
      </w:r>
      <w:r w:rsidRPr="00D730C8">
        <w:t>слова</w:t>
      </w:r>
      <w:r w:rsidRPr="00D730C8">
        <w:rPr>
          <w:spacing w:val="-3"/>
        </w:rPr>
        <w:t xml:space="preserve"> </w:t>
      </w:r>
      <w:r w:rsidRPr="00D730C8">
        <w:t>по</w:t>
      </w:r>
      <w:r w:rsidRPr="00D730C8">
        <w:rPr>
          <w:spacing w:val="-4"/>
        </w:rPr>
        <w:t xml:space="preserve"> </w:t>
      </w:r>
      <w:r w:rsidRPr="00D730C8">
        <w:t>транскрипции;</w:t>
      </w:r>
    </w:p>
    <w:p w:rsidR="00D3146A" w:rsidRPr="00D730C8" w:rsidRDefault="00D3146A" w:rsidP="00D3146A">
      <w:pPr>
        <w:pStyle w:val="a3"/>
        <w:spacing w:line="240" w:lineRule="exact"/>
      </w:pPr>
      <w:r w:rsidRPr="00D730C8">
        <w:lastRenderedPageBreak/>
        <w:t>-пользоваться</w:t>
      </w:r>
      <w:r w:rsidRPr="00D730C8">
        <w:rPr>
          <w:spacing w:val="17"/>
        </w:rPr>
        <w:t xml:space="preserve"> </w:t>
      </w:r>
      <w:r w:rsidRPr="00D730C8">
        <w:t>осетинским</w:t>
      </w:r>
      <w:r w:rsidRPr="00D730C8">
        <w:rPr>
          <w:spacing w:val="16"/>
        </w:rPr>
        <w:t xml:space="preserve"> </w:t>
      </w:r>
      <w:r w:rsidRPr="00D730C8">
        <w:t>алфавитом;</w:t>
      </w:r>
    </w:p>
    <w:p w:rsidR="00D3146A" w:rsidRPr="00D730C8" w:rsidRDefault="00D3146A" w:rsidP="00D3146A">
      <w:pPr>
        <w:pStyle w:val="a3"/>
        <w:spacing w:before="12" w:line="208" w:lineRule="auto"/>
        <w:ind w:right="382"/>
      </w:pPr>
      <w:r w:rsidRPr="00D730C8">
        <w:rPr>
          <w:spacing w:val="-1"/>
        </w:rPr>
        <w:t>-писать</w:t>
      </w:r>
      <w:r w:rsidRPr="00D730C8">
        <w:rPr>
          <w:spacing w:val="14"/>
        </w:rPr>
        <w:t xml:space="preserve"> </w:t>
      </w:r>
      <w:r w:rsidRPr="00D730C8">
        <w:rPr>
          <w:spacing w:val="-1"/>
        </w:rPr>
        <w:t>все</w:t>
      </w:r>
      <w:r w:rsidRPr="00D730C8">
        <w:rPr>
          <w:spacing w:val="17"/>
        </w:rPr>
        <w:t xml:space="preserve"> </w:t>
      </w:r>
      <w:r w:rsidRPr="00D730C8">
        <w:rPr>
          <w:spacing w:val="-1"/>
        </w:rPr>
        <w:t>буквы</w:t>
      </w:r>
      <w:r w:rsidRPr="00D730C8">
        <w:rPr>
          <w:spacing w:val="15"/>
        </w:rPr>
        <w:t xml:space="preserve"> </w:t>
      </w:r>
      <w:r w:rsidRPr="00D730C8">
        <w:rPr>
          <w:spacing w:val="-1"/>
        </w:rPr>
        <w:t>осетинского</w:t>
      </w:r>
      <w:r w:rsidRPr="00D730C8">
        <w:rPr>
          <w:spacing w:val="16"/>
        </w:rPr>
        <w:t xml:space="preserve"> </w:t>
      </w:r>
      <w:r w:rsidRPr="00D730C8">
        <w:rPr>
          <w:spacing w:val="-1"/>
        </w:rPr>
        <w:t>алфавита</w:t>
      </w:r>
      <w:r w:rsidRPr="00D730C8">
        <w:rPr>
          <w:spacing w:val="17"/>
        </w:rPr>
        <w:t xml:space="preserve"> </w:t>
      </w:r>
      <w:r w:rsidRPr="00D730C8">
        <w:rPr>
          <w:spacing w:val="-1"/>
        </w:rPr>
        <w:t>и</w:t>
      </w:r>
      <w:r w:rsidRPr="00D730C8">
        <w:rPr>
          <w:spacing w:val="12"/>
        </w:rPr>
        <w:t xml:space="preserve"> </w:t>
      </w:r>
      <w:r w:rsidRPr="00D730C8">
        <w:rPr>
          <w:spacing w:val="-1"/>
        </w:rPr>
        <w:t>основные</w:t>
      </w:r>
      <w:r w:rsidRPr="00D730C8">
        <w:rPr>
          <w:spacing w:val="-15"/>
        </w:rPr>
        <w:t xml:space="preserve"> </w:t>
      </w:r>
      <w:r w:rsidRPr="00D730C8">
        <w:rPr>
          <w:spacing w:val="-1"/>
        </w:rPr>
        <w:t>буквосочетания</w:t>
      </w:r>
      <w:r w:rsidRPr="00D730C8">
        <w:rPr>
          <w:spacing w:val="-14"/>
        </w:rPr>
        <w:t xml:space="preserve"> </w:t>
      </w:r>
      <w:r w:rsidRPr="00D730C8">
        <w:rPr>
          <w:spacing w:val="-1"/>
        </w:rPr>
        <w:t>(полупечатным</w:t>
      </w:r>
      <w:r w:rsidRPr="00D730C8">
        <w:rPr>
          <w:spacing w:val="-11"/>
        </w:rPr>
        <w:t xml:space="preserve"> </w:t>
      </w:r>
      <w:r w:rsidRPr="00D730C8">
        <w:t>шриф-</w:t>
      </w:r>
      <w:r w:rsidRPr="00D730C8">
        <w:rPr>
          <w:spacing w:val="-57"/>
        </w:rPr>
        <w:t xml:space="preserve"> </w:t>
      </w:r>
      <w:r w:rsidRPr="00D730C8">
        <w:t>том);</w:t>
      </w:r>
    </w:p>
    <w:p w:rsidR="00D3146A" w:rsidRPr="00D730C8" w:rsidRDefault="00D3146A" w:rsidP="00D3146A">
      <w:pPr>
        <w:pStyle w:val="a3"/>
        <w:spacing w:line="208" w:lineRule="auto"/>
      </w:pPr>
      <w:r w:rsidRPr="00D730C8">
        <w:t>-сравнивать</w:t>
      </w:r>
      <w:r w:rsidRPr="00D730C8">
        <w:rPr>
          <w:spacing w:val="1"/>
        </w:rPr>
        <w:t xml:space="preserve"> </w:t>
      </w:r>
      <w:r w:rsidRPr="00D730C8">
        <w:t>и</w:t>
      </w:r>
      <w:r w:rsidRPr="00D730C8">
        <w:rPr>
          <w:spacing w:val="1"/>
        </w:rPr>
        <w:t xml:space="preserve"> </w:t>
      </w:r>
      <w:r w:rsidRPr="00D730C8">
        <w:t>анализировать</w:t>
      </w:r>
      <w:r w:rsidRPr="00D730C8">
        <w:rPr>
          <w:spacing w:val="1"/>
        </w:rPr>
        <w:t xml:space="preserve"> </w:t>
      </w:r>
      <w:r w:rsidRPr="00D730C8">
        <w:t>буквы/буквосочетания</w:t>
      </w:r>
      <w:r w:rsidRPr="00D730C8">
        <w:rPr>
          <w:spacing w:val="1"/>
        </w:rPr>
        <w:t xml:space="preserve"> </w:t>
      </w:r>
      <w:r w:rsidRPr="00D730C8">
        <w:t>и</w:t>
      </w:r>
      <w:r w:rsidRPr="00D730C8">
        <w:rPr>
          <w:spacing w:val="1"/>
        </w:rPr>
        <w:t xml:space="preserve"> </w:t>
      </w:r>
      <w:r w:rsidRPr="00D730C8">
        <w:t>соответствующие</w:t>
      </w:r>
      <w:r w:rsidRPr="00D730C8">
        <w:rPr>
          <w:spacing w:val="1"/>
        </w:rPr>
        <w:t xml:space="preserve"> </w:t>
      </w:r>
      <w:r w:rsidRPr="00D730C8">
        <w:t>транскрипционные</w:t>
      </w:r>
      <w:r w:rsidRPr="00D730C8">
        <w:rPr>
          <w:spacing w:val="-57"/>
        </w:rPr>
        <w:t xml:space="preserve"> </w:t>
      </w:r>
      <w:r w:rsidRPr="00D730C8">
        <w:t>знаки;</w:t>
      </w:r>
    </w:p>
    <w:p w:rsidR="00D3146A" w:rsidRPr="00D730C8" w:rsidRDefault="00D3146A" w:rsidP="00D3146A">
      <w:pPr>
        <w:pStyle w:val="a3"/>
        <w:spacing w:line="229" w:lineRule="exact"/>
      </w:pPr>
      <w:r w:rsidRPr="00D730C8">
        <w:t>-писать</w:t>
      </w:r>
      <w:r w:rsidRPr="00D730C8">
        <w:rPr>
          <w:spacing w:val="-4"/>
        </w:rPr>
        <w:t xml:space="preserve"> </w:t>
      </w:r>
      <w:r w:rsidRPr="00D730C8">
        <w:t>красиво</w:t>
      </w:r>
      <w:r w:rsidRPr="00D730C8">
        <w:rPr>
          <w:spacing w:val="-2"/>
        </w:rPr>
        <w:t xml:space="preserve"> </w:t>
      </w:r>
      <w:r w:rsidRPr="00D730C8">
        <w:t>(овладеет</w:t>
      </w:r>
      <w:r w:rsidRPr="00D730C8">
        <w:rPr>
          <w:spacing w:val="-2"/>
        </w:rPr>
        <w:t xml:space="preserve"> </w:t>
      </w:r>
      <w:r w:rsidRPr="00D730C8">
        <w:t>навыками</w:t>
      </w:r>
      <w:r w:rsidRPr="00D730C8">
        <w:rPr>
          <w:spacing w:val="-2"/>
        </w:rPr>
        <w:t xml:space="preserve"> </w:t>
      </w:r>
      <w:r w:rsidRPr="00D730C8">
        <w:t>каллиграфии);</w:t>
      </w:r>
    </w:p>
    <w:p w:rsidR="00D3146A" w:rsidRPr="00D730C8" w:rsidRDefault="00D3146A" w:rsidP="00D3146A">
      <w:pPr>
        <w:pStyle w:val="a3"/>
        <w:spacing w:line="240" w:lineRule="exact"/>
      </w:pPr>
      <w:r w:rsidRPr="00D730C8">
        <w:t>-писать</w:t>
      </w:r>
      <w:r w:rsidRPr="00D730C8">
        <w:rPr>
          <w:spacing w:val="-5"/>
        </w:rPr>
        <w:t xml:space="preserve"> </w:t>
      </w:r>
      <w:r w:rsidRPr="00D730C8">
        <w:t>правильно</w:t>
      </w:r>
      <w:r w:rsidRPr="00D730C8">
        <w:rPr>
          <w:spacing w:val="-4"/>
        </w:rPr>
        <w:t xml:space="preserve"> </w:t>
      </w:r>
      <w:r w:rsidRPr="00D730C8">
        <w:t>(овладеет</w:t>
      </w:r>
      <w:r w:rsidRPr="00D730C8">
        <w:rPr>
          <w:spacing w:val="-3"/>
        </w:rPr>
        <w:t xml:space="preserve"> </w:t>
      </w:r>
      <w:r w:rsidRPr="00D730C8">
        <w:t>основными</w:t>
      </w:r>
      <w:r w:rsidRPr="00D730C8">
        <w:rPr>
          <w:spacing w:val="-3"/>
        </w:rPr>
        <w:t xml:space="preserve"> </w:t>
      </w:r>
      <w:r w:rsidRPr="00D730C8">
        <w:t>правилами</w:t>
      </w:r>
      <w:r w:rsidRPr="00D730C8">
        <w:rPr>
          <w:spacing w:val="-2"/>
        </w:rPr>
        <w:t xml:space="preserve"> </w:t>
      </w:r>
      <w:r w:rsidRPr="00D730C8">
        <w:t>орфографии).</w:t>
      </w:r>
    </w:p>
    <w:p w:rsidR="00D3146A" w:rsidRPr="00D730C8" w:rsidRDefault="00D3146A" w:rsidP="00D3146A">
      <w:pPr>
        <w:spacing w:line="240" w:lineRule="exact"/>
        <w:ind w:left="904"/>
        <w:rPr>
          <w:rFonts w:ascii="Times New Roman" w:hAnsi="Times New Roman" w:cs="Times New Roman"/>
          <w:sz w:val="24"/>
          <w:szCs w:val="24"/>
        </w:rPr>
      </w:pPr>
      <w:r w:rsidRPr="00D730C8">
        <w:rPr>
          <w:rFonts w:ascii="Times New Roman" w:hAnsi="Times New Roman" w:cs="Times New Roman"/>
          <w:i/>
          <w:sz w:val="24"/>
          <w:szCs w:val="24"/>
        </w:rPr>
        <w:t>Фонетическая</w:t>
      </w:r>
      <w:r w:rsidRPr="00D730C8">
        <w:rPr>
          <w:rFonts w:ascii="Times New Roman" w:hAnsi="Times New Roman" w:cs="Times New Roman"/>
          <w:i/>
          <w:spacing w:val="-5"/>
          <w:sz w:val="24"/>
          <w:szCs w:val="24"/>
        </w:rPr>
        <w:t xml:space="preserve"> </w:t>
      </w:r>
      <w:r w:rsidRPr="00D730C8">
        <w:rPr>
          <w:rFonts w:ascii="Times New Roman" w:hAnsi="Times New Roman" w:cs="Times New Roman"/>
          <w:i/>
          <w:sz w:val="24"/>
          <w:szCs w:val="24"/>
        </w:rPr>
        <w:t>сторона речи</w:t>
      </w:r>
      <w:r w:rsidRPr="00D730C8">
        <w:rPr>
          <w:rFonts w:ascii="Times New Roman" w:hAnsi="Times New Roman" w:cs="Times New Roman"/>
          <w:sz w:val="24"/>
          <w:szCs w:val="24"/>
        </w:rPr>
        <w:t>:</w:t>
      </w:r>
      <w:r w:rsidRPr="00D730C8">
        <w:rPr>
          <w:rFonts w:ascii="Times New Roman" w:hAnsi="Times New Roman" w:cs="Times New Roman"/>
          <w:spacing w:val="-7"/>
          <w:sz w:val="24"/>
          <w:szCs w:val="24"/>
        </w:rPr>
        <w:t xml:space="preserve"> </w:t>
      </w:r>
      <w:r w:rsidRPr="00D730C8">
        <w:rPr>
          <w:rFonts w:ascii="Times New Roman" w:hAnsi="Times New Roman" w:cs="Times New Roman"/>
          <w:sz w:val="24"/>
          <w:szCs w:val="24"/>
        </w:rPr>
        <w:t>выпускник научится:</w:t>
      </w:r>
    </w:p>
    <w:p w:rsidR="00D3146A" w:rsidRPr="00D730C8" w:rsidRDefault="00D3146A" w:rsidP="00D3146A">
      <w:pPr>
        <w:pStyle w:val="a3"/>
        <w:spacing w:line="240" w:lineRule="exact"/>
      </w:pPr>
      <w:r w:rsidRPr="00D730C8">
        <w:t>-различать</w:t>
      </w:r>
      <w:r w:rsidRPr="00D730C8">
        <w:rPr>
          <w:spacing w:val="-5"/>
        </w:rPr>
        <w:t xml:space="preserve"> </w:t>
      </w:r>
      <w:r w:rsidRPr="00D730C8">
        <w:t>на</w:t>
      </w:r>
      <w:r w:rsidRPr="00D730C8">
        <w:rPr>
          <w:spacing w:val="-3"/>
        </w:rPr>
        <w:t xml:space="preserve"> </w:t>
      </w:r>
      <w:r w:rsidRPr="00D730C8">
        <w:t>слух</w:t>
      </w:r>
      <w:r w:rsidRPr="00D730C8">
        <w:rPr>
          <w:spacing w:val="-2"/>
        </w:rPr>
        <w:t xml:space="preserve"> </w:t>
      </w:r>
      <w:r w:rsidRPr="00D730C8">
        <w:t>и</w:t>
      </w:r>
      <w:r w:rsidRPr="00D730C8">
        <w:rPr>
          <w:spacing w:val="-4"/>
        </w:rPr>
        <w:t xml:space="preserve"> </w:t>
      </w:r>
      <w:r w:rsidRPr="00D730C8">
        <w:t>адекватно</w:t>
      </w:r>
      <w:r w:rsidRPr="00D730C8">
        <w:rPr>
          <w:spacing w:val="-4"/>
        </w:rPr>
        <w:t xml:space="preserve"> </w:t>
      </w:r>
      <w:r w:rsidRPr="00D730C8">
        <w:t>произносить</w:t>
      </w:r>
      <w:r w:rsidRPr="00D730C8">
        <w:rPr>
          <w:spacing w:val="-4"/>
        </w:rPr>
        <w:t xml:space="preserve"> </w:t>
      </w:r>
      <w:r w:rsidRPr="00D730C8">
        <w:t>все</w:t>
      </w:r>
      <w:r w:rsidRPr="00D730C8">
        <w:rPr>
          <w:spacing w:val="-2"/>
        </w:rPr>
        <w:t xml:space="preserve"> </w:t>
      </w:r>
      <w:r w:rsidRPr="00D730C8">
        <w:t>звуки</w:t>
      </w:r>
      <w:r w:rsidRPr="00D730C8">
        <w:rPr>
          <w:spacing w:val="-3"/>
        </w:rPr>
        <w:t xml:space="preserve"> </w:t>
      </w:r>
      <w:r w:rsidRPr="00D730C8">
        <w:t>осетинского/родного</w:t>
      </w:r>
      <w:r w:rsidRPr="00D730C8">
        <w:rPr>
          <w:spacing w:val="-3"/>
        </w:rPr>
        <w:t xml:space="preserve"> </w:t>
      </w:r>
      <w:r w:rsidRPr="00D730C8">
        <w:t>языка;</w:t>
      </w:r>
    </w:p>
    <w:p w:rsidR="00D3146A" w:rsidRPr="00D730C8" w:rsidRDefault="00D3146A" w:rsidP="00D3146A">
      <w:pPr>
        <w:pStyle w:val="a3"/>
        <w:spacing w:before="11" w:line="208" w:lineRule="auto"/>
      </w:pPr>
      <w:r w:rsidRPr="00D730C8">
        <w:t>-соблюдать</w:t>
      </w:r>
      <w:r w:rsidRPr="00D730C8">
        <w:rPr>
          <w:spacing w:val="15"/>
        </w:rPr>
        <w:t xml:space="preserve"> </w:t>
      </w:r>
      <w:r w:rsidRPr="00D730C8">
        <w:t>нормы</w:t>
      </w:r>
      <w:r w:rsidRPr="00D730C8">
        <w:rPr>
          <w:spacing w:val="14"/>
        </w:rPr>
        <w:t xml:space="preserve"> </w:t>
      </w:r>
      <w:r w:rsidRPr="00D730C8">
        <w:t>произношения</w:t>
      </w:r>
      <w:r w:rsidRPr="00D730C8">
        <w:rPr>
          <w:spacing w:val="17"/>
        </w:rPr>
        <w:t xml:space="preserve"> </w:t>
      </w:r>
      <w:r w:rsidRPr="00D730C8">
        <w:t>звуков</w:t>
      </w:r>
      <w:r w:rsidRPr="00D730C8">
        <w:rPr>
          <w:spacing w:val="16"/>
        </w:rPr>
        <w:t xml:space="preserve"> </w:t>
      </w:r>
      <w:r w:rsidRPr="00D730C8">
        <w:t>осетинского/родного</w:t>
      </w:r>
      <w:r w:rsidRPr="00D730C8">
        <w:rPr>
          <w:spacing w:val="15"/>
        </w:rPr>
        <w:t xml:space="preserve"> </w:t>
      </w:r>
      <w:r w:rsidRPr="00D730C8">
        <w:t>языка</w:t>
      </w:r>
      <w:r w:rsidRPr="00D730C8">
        <w:rPr>
          <w:spacing w:val="17"/>
        </w:rPr>
        <w:t xml:space="preserve"> </w:t>
      </w:r>
      <w:r w:rsidRPr="00D730C8">
        <w:t>в</w:t>
      </w:r>
      <w:r w:rsidRPr="00D730C8">
        <w:rPr>
          <w:spacing w:val="15"/>
        </w:rPr>
        <w:t xml:space="preserve"> </w:t>
      </w:r>
      <w:r w:rsidRPr="00D730C8">
        <w:t>чтении</w:t>
      </w:r>
      <w:r w:rsidRPr="00D730C8">
        <w:rPr>
          <w:spacing w:val="16"/>
        </w:rPr>
        <w:t xml:space="preserve"> </w:t>
      </w:r>
      <w:r w:rsidRPr="00D730C8">
        <w:t>вслух</w:t>
      </w:r>
      <w:r w:rsidRPr="00D730C8">
        <w:rPr>
          <w:spacing w:val="20"/>
        </w:rPr>
        <w:t xml:space="preserve"> </w:t>
      </w:r>
      <w:r w:rsidRPr="00D730C8">
        <w:t>и</w:t>
      </w:r>
      <w:r w:rsidRPr="00D730C8">
        <w:rPr>
          <w:spacing w:val="24"/>
        </w:rPr>
        <w:t xml:space="preserve"> </w:t>
      </w:r>
      <w:r w:rsidRPr="00D730C8">
        <w:t>устной</w:t>
      </w:r>
      <w:r w:rsidRPr="00D730C8">
        <w:rPr>
          <w:spacing w:val="-57"/>
        </w:rPr>
        <w:t xml:space="preserve"> </w:t>
      </w:r>
      <w:r w:rsidRPr="00D730C8">
        <w:t>речи;</w:t>
      </w:r>
    </w:p>
    <w:p w:rsidR="00D3146A" w:rsidRPr="00D730C8" w:rsidRDefault="00D3146A" w:rsidP="00D3146A">
      <w:pPr>
        <w:pStyle w:val="a3"/>
        <w:spacing w:line="229" w:lineRule="exact"/>
      </w:pPr>
      <w:r w:rsidRPr="00D730C8">
        <w:t>-соблюдать</w:t>
      </w:r>
      <w:r w:rsidRPr="00D730C8">
        <w:rPr>
          <w:spacing w:val="-5"/>
        </w:rPr>
        <w:t xml:space="preserve"> </w:t>
      </w:r>
      <w:r w:rsidRPr="00D730C8">
        <w:t>правильное</w:t>
      </w:r>
      <w:r w:rsidRPr="00D730C8">
        <w:rPr>
          <w:spacing w:val="1"/>
        </w:rPr>
        <w:t xml:space="preserve"> </w:t>
      </w:r>
      <w:r w:rsidRPr="00D730C8">
        <w:t>ударение</w:t>
      </w:r>
      <w:r w:rsidRPr="00D730C8">
        <w:rPr>
          <w:spacing w:val="-1"/>
        </w:rPr>
        <w:t xml:space="preserve"> </w:t>
      </w:r>
      <w:r w:rsidRPr="00D730C8">
        <w:t>в</w:t>
      </w:r>
      <w:r w:rsidRPr="00D730C8">
        <w:rPr>
          <w:spacing w:val="-5"/>
        </w:rPr>
        <w:t xml:space="preserve"> </w:t>
      </w:r>
      <w:r w:rsidRPr="00D730C8">
        <w:t>изолированном</w:t>
      </w:r>
      <w:r w:rsidRPr="00D730C8">
        <w:rPr>
          <w:spacing w:val="-3"/>
        </w:rPr>
        <w:t xml:space="preserve"> </w:t>
      </w:r>
      <w:r w:rsidRPr="00D730C8">
        <w:t>слове,</w:t>
      </w:r>
      <w:r w:rsidRPr="00D730C8">
        <w:rPr>
          <w:spacing w:val="-2"/>
        </w:rPr>
        <w:t xml:space="preserve"> </w:t>
      </w:r>
      <w:r w:rsidRPr="00D730C8">
        <w:t>фразе;</w:t>
      </w:r>
    </w:p>
    <w:p w:rsidR="00D3146A" w:rsidRPr="00D730C8" w:rsidRDefault="00D3146A" w:rsidP="00D3146A">
      <w:pPr>
        <w:pStyle w:val="a3"/>
        <w:spacing w:line="240" w:lineRule="exact"/>
      </w:pPr>
      <w:r w:rsidRPr="00D730C8">
        <w:t>-понимать</w:t>
      </w:r>
      <w:r w:rsidRPr="00D730C8">
        <w:rPr>
          <w:spacing w:val="-3"/>
        </w:rPr>
        <w:t xml:space="preserve"> </w:t>
      </w:r>
      <w:r w:rsidRPr="00D730C8">
        <w:t>и</w:t>
      </w:r>
      <w:r w:rsidRPr="00D730C8">
        <w:rPr>
          <w:spacing w:val="-5"/>
        </w:rPr>
        <w:t xml:space="preserve"> </w:t>
      </w:r>
      <w:r w:rsidRPr="00D730C8">
        <w:t>использовать</w:t>
      </w:r>
      <w:r w:rsidRPr="00D730C8">
        <w:rPr>
          <w:spacing w:val="-6"/>
        </w:rPr>
        <w:t xml:space="preserve"> </w:t>
      </w:r>
      <w:r w:rsidRPr="00D730C8">
        <w:t>логическое ударение</w:t>
      </w:r>
      <w:r w:rsidRPr="00D730C8">
        <w:rPr>
          <w:spacing w:val="-3"/>
        </w:rPr>
        <w:t xml:space="preserve"> </w:t>
      </w:r>
      <w:r w:rsidRPr="00D730C8">
        <w:t>во</w:t>
      </w:r>
      <w:r w:rsidRPr="00D730C8">
        <w:rPr>
          <w:spacing w:val="-4"/>
        </w:rPr>
        <w:t xml:space="preserve"> </w:t>
      </w:r>
      <w:r w:rsidRPr="00D730C8">
        <w:t>фразе,</w:t>
      </w:r>
      <w:r w:rsidRPr="00D730C8">
        <w:rPr>
          <w:spacing w:val="-4"/>
        </w:rPr>
        <w:t xml:space="preserve"> </w:t>
      </w:r>
      <w:r w:rsidRPr="00D730C8">
        <w:t>предложении;</w:t>
      </w:r>
    </w:p>
    <w:p w:rsidR="00D3146A" w:rsidRPr="00D730C8" w:rsidRDefault="00D3146A" w:rsidP="00D3146A">
      <w:pPr>
        <w:pStyle w:val="a3"/>
        <w:spacing w:line="240" w:lineRule="exact"/>
      </w:pPr>
      <w:r w:rsidRPr="00D730C8">
        <w:t>-различать</w:t>
      </w:r>
      <w:r w:rsidRPr="00D730C8">
        <w:rPr>
          <w:spacing w:val="-6"/>
        </w:rPr>
        <w:t xml:space="preserve"> </w:t>
      </w:r>
      <w:r w:rsidRPr="00D730C8">
        <w:t>коммуникативный</w:t>
      </w:r>
      <w:r w:rsidRPr="00D730C8">
        <w:rPr>
          <w:spacing w:val="-4"/>
        </w:rPr>
        <w:t xml:space="preserve"> </w:t>
      </w:r>
      <w:r w:rsidRPr="00D730C8">
        <w:t>тип</w:t>
      </w:r>
      <w:r w:rsidRPr="00D730C8">
        <w:rPr>
          <w:spacing w:val="-1"/>
        </w:rPr>
        <w:t xml:space="preserve"> </w:t>
      </w:r>
      <w:r w:rsidRPr="00D730C8">
        <w:t>предложения</w:t>
      </w:r>
      <w:r w:rsidRPr="00D730C8">
        <w:rPr>
          <w:spacing w:val="-2"/>
        </w:rPr>
        <w:t xml:space="preserve"> </w:t>
      </w:r>
      <w:r w:rsidRPr="00D730C8">
        <w:t>по</w:t>
      </w:r>
      <w:r w:rsidRPr="00D730C8">
        <w:rPr>
          <w:spacing w:val="-5"/>
        </w:rPr>
        <w:t xml:space="preserve"> </w:t>
      </w:r>
      <w:r w:rsidRPr="00D730C8">
        <w:t>его</w:t>
      </w:r>
      <w:r w:rsidRPr="00D730C8">
        <w:rPr>
          <w:spacing w:val="-3"/>
        </w:rPr>
        <w:t xml:space="preserve"> </w:t>
      </w:r>
      <w:r w:rsidRPr="00D730C8">
        <w:t>интонации;</w:t>
      </w:r>
    </w:p>
    <w:p w:rsidR="00D3146A" w:rsidRPr="00D730C8" w:rsidRDefault="00D3146A" w:rsidP="00D3146A">
      <w:pPr>
        <w:pStyle w:val="a3"/>
        <w:spacing w:before="11" w:line="208" w:lineRule="auto"/>
        <w:ind w:right="126"/>
        <w:jc w:val="both"/>
      </w:pPr>
      <w:r w:rsidRPr="00D730C8">
        <w:t>-правильно произносить предложения с точки зрения их ритмико-интонационных особенно-</w:t>
      </w:r>
      <w:r w:rsidRPr="00D730C8">
        <w:rPr>
          <w:spacing w:val="1"/>
        </w:rPr>
        <w:t xml:space="preserve"> </w:t>
      </w:r>
      <w:r w:rsidRPr="00D730C8">
        <w:t>стей (повествовательное (утвердительное и отрицательное), вопросительное (общий и специ-</w:t>
      </w:r>
      <w:r w:rsidRPr="00D730C8">
        <w:rPr>
          <w:spacing w:val="1"/>
        </w:rPr>
        <w:t xml:space="preserve"> </w:t>
      </w:r>
      <w:r w:rsidRPr="00D730C8">
        <w:t>альный</w:t>
      </w:r>
      <w:r w:rsidRPr="00D730C8">
        <w:rPr>
          <w:spacing w:val="-2"/>
        </w:rPr>
        <w:t xml:space="preserve"> </w:t>
      </w:r>
      <w:r w:rsidRPr="00D730C8">
        <w:t>вопрос), побудительное,</w:t>
      </w:r>
      <w:r w:rsidRPr="00D730C8">
        <w:rPr>
          <w:spacing w:val="-1"/>
        </w:rPr>
        <w:t xml:space="preserve"> </w:t>
      </w:r>
      <w:r w:rsidRPr="00D730C8">
        <w:t>восклицательное предложения;</w:t>
      </w:r>
    </w:p>
    <w:p w:rsidR="00D3146A" w:rsidRPr="00D730C8" w:rsidRDefault="00D3146A" w:rsidP="00D3146A">
      <w:pPr>
        <w:spacing w:line="229" w:lineRule="exact"/>
        <w:ind w:left="904"/>
        <w:jc w:val="both"/>
        <w:rPr>
          <w:rFonts w:ascii="Times New Roman" w:hAnsi="Times New Roman" w:cs="Times New Roman"/>
          <w:sz w:val="24"/>
          <w:szCs w:val="24"/>
        </w:rPr>
      </w:pPr>
      <w:r w:rsidRPr="00D730C8">
        <w:rPr>
          <w:rFonts w:ascii="Times New Roman" w:hAnsi="Times New Roman" w:cs="Times New Roman"/>
          <w:i/>
          <w:sz w:val="24"/>
          <w:szCs w:val="24"/>
        </w:rPr>
        <w:t>Лексическая</w:t>
      </w:r>
      <w:r w:rsidRPr="00D730C8">
        <w:rPr>
          <w:rFonts w:ascii="Times New Roman" w:hAnsi="Times New Roman" w:cs="Times New Roman"/>
          <w:i/>
          <w:spacing w:val="-5"/>
          <w:sz w:val="24"/>
          <w:szCs w:val="24"/>
        </w:rPr>
        <w:t xml:space="preserve"> </w:t>
      </w:r>
      <w:r w:rsidRPr="00D730C8">
        <w:rPr>
          <w:rFonts w:ascii="Times New Roman" w:hAnsi="Times New Roman" w:cs="Times New Roman"/>
          <w:i/>
          <w:sz w:val="24"/>
          <w:szCs w:val="24"/>
        </w:rPr>
        <w:t>сторона</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речи</w:t>
      </w:r>
      <w:r w:rsidRPr="00D730C8">
        <w:rPr>
          <w:rFonts w:ascii="Times New Roman" w:hAnsi="Times New Roman" w:cs="Times New Roman"/>
          <w:sz w:val="24"/>
          <w:szCs w:val="24"/>
        </w:rPr>
        <w:t>:</w:t>
      </w:r>
      <w:r w:rsidRPr="00D730C8">
        <w:rPr>
          <w:rFonts w:ascii="Times New Roman" w:hAnsi="Times New Roman" w:cs="Times New Roman"/>
          <w:spacing w:val="-8"/>
          <w:sz w:val="24"/>
          <w:szCs w:val="24"/>
        </w:rPr>
        <w:t xml:space="preserve"> </w:t>
      </w:r>
      <w:r w:rsidRPr="00D730C8">
        <w:rPr>
          <w:rFonts w:ascii="Times New Roman" w:hAnsi="Times New Roman" w:cs="Times New Roman"/>
          <w:sz w:val="24"/>
          <w:szCs w:val="24"/>
        </w:rPr>
        <w:t>выпускник</w:t>
      </w:r>
      <w:r w:rsidRPr="00D730C8">
        <w:rPr>
          <w:rFonts w:ascii="Times New Roman" w:hAnsi="Times New Roman" w:cs="Times New Roman"/>
          <w:spacing w:val="1"/>
          <w:sz w:val="24"/>
          <w:szCs w:val="24"/>
        </w:rPr>
        <w:t xml:space="preserve"> </w:t>
      </w:r>
      <w:r w:rsidRPr="00D730C8">
        <w:rPr>
          <w:rFonts w:ascii="Times New Roman" w:hAnsi="Times New Roman" w:cs="Times New Roman"/>
          <w:sz w:val="24"/>
          <w:szCs w:val="24"/>
        </w:rPr>
        <w:t>научится:</w:t>
      </w:r>
    </w:p>
    <w:p w:rsidR="00D3146A" w:rsidRPr="00D730C8" w:rsidRDefault="00D3146A" w:rsidP="00D3146A">
      <w:pPr>
        <w:pStyle w:val="a3"/>
        <w:spacing w:before="11" w:line="208" w:lineRule="auto"/>
        <w:ind w:right="425"/>
      </w:pPr>
      <w:r w:rsidRPr="00D730C8">
        <w:t>-понимать значение лексических единиц в письменном и устном тексте в пределах тематики</w:t>
      </w:r>
      <w:r w:rsidRPr="00D730C8">
        <w:rPr>
          <w:spacing w:val="-57"/>
        </w:rPr>
        <w:t xml:space="preserve"> </w:t>
      </w:r>
      <w:r w:rsidRPr="00D730C8">
        <w:t>начальной</w:t>
      </w:r>
      <w:r w:rsidRPr="00D730C8">
        <w:rPr>
          <w:spacing w:val="-2"/>
        </w:rPr>
        <w:t xml:space="preserve"> </w:t>
      </w:r>
      <w:r w:rsidRPr="00D730C8">
        <w:t>школы;</w:t>
      </w:r>
    </w:p>
    <w:p w:rsidR="00D3146A" w:rsidRPr="00D730C8" w:rsidRDefault="00D3146A" w:rsidP="00D3146A">
      <w:pPr>
        <w:pStyle w:val="a3"/>
        <w:spacing w:line="208" w:lineRule="auto"/>
        <w:ind w:right="208"/>
      </w:pPr>
      <w:r w:rsidRPr="00D730C8">
        <w:t>-использовать в речи лексические единицы, обслуживающие ситуации общения в пределах те-</w:t>
      </w:r>
      <w:r w:rsidRPr="00D730C8">
        <w:rPr>
          <w:spacing w:val="-57"/>
        </w:rPr>
        <w:t xml:space="preserve"> </w:t>
      </w:r>
      <w:r w:rsidRPr="00D730C8">
        <w:t>матики</w:t>
      </w:r>
      <w:r w:rsidRPr="00D730C8">
        <w:rPr>
          <w:spacing w:val="-2"/>
        </w:rPr>
        <w:t xml:space="preserve"> </w:t>
      </w:r>
      <w:r w:rsidRPr="00D730C8">
        <w:t>начальной</w:t>
      </w:r>
      <w:r w:rsidRPr="00D730C8">
        <w:rPr>
          <w:spacing w:val="-1"/>
        </w:rPr>
        <w:t xml:space="preserve"> </w:t>
      </w:r>
      <w:r w:rsidRPr="00D730C8">
        <w:t>школы</w:t>
      </w:r>
      <w:r w:rsidRPr="00D730C8">
        <w:rPr>
          <w:spacing w:val="-2"/>
        </w:rPr>
        <w:t xml:space="preserve"> </w:t>
      </w:r>
      <w:r w:rsidRPr="00D730C8">
        <w:t>в</w:t>
      </w:r>
      <w:r w:rsidRPr="00D730C8">
        <w:rPr>
          <w:spacing w:val="-2"/>
        </w:rPr>
        <w:t xml:space="preserve"> </w:t>
      </w:r>
      <w:r w:rsidRPr="00D730C8">
        <w:t>соответствии</w:t>
      </w:r>
      <w:r w:rsidRPr="00D730C8">
        <w:rPr>
          <w:spacing w:val="-2"/>
        </w:rPr>
        <w:t xml:space="preserve"> </w:t>
      </w:r>
      <w:r w:rsidRPr="00D730C8">
        <w:t>с коммуникативной</w:t>
      </w:r>
      <w:r w:rsidRPr="00D730C8">
        <w:rPr>
          <w:spacing w:val="-1"/>
        </w:rPr>
        <w:t xml:space="preserve"> </w:t>
      </w:r>
      <w:r w:rsidRPr="00D730C8">
        <w:t>задачей;</w:t>
      </w:r>
    </w:p>
    <w:p w:rsidR="00D3146A" w:rsidRPr="00D730C8" w:rsidRDefault="00D3146A" w:rsidP="00D3146A">
      <w:pPr>
        <w:pStyle w:val="a3"/>
        <w:spacing w:line="229" w:lineRule="exact"/>
        <w:ind w:left="904"/>
      </w:pPr>
      <w:r w:rsidRPr="00D730C8">
        <w:t>Выпускник</w:t>
      </w:r>
      <w:r w:rsidRPr="00D730C8">
        <w:rPr>
          <w:spacing w:val="-3"/>
        </w:rPr>
        <w:t xml:space="preserve"> </w:t>
      </w:r>
      <w:r w:rsidRPr="00D730C8">
        <w:t>получит</w:t>
      </w:r>
      <w:r w:rsidRPr="00D730C8">
        <w:rPr>
          <w:spacing w:val="-5"/>
        </w:rPr>
        <w:t xml:space="preserve"> </w:t>
      </w:r>
      <w:r w:rsidRPr="00D730C8">
        <w:t>возможность</w:t>
      </w:r>
      <w:r w:rsidRPr="00D730C8">
        <w:rPr>
          <w:spacing w:val="-5"/>
        </w:rPr>
        <w:t xml:space="preserve"> </w:t>
      </w:r>
      <w:r w:rsidRPr="00D730C8">
        <w:t>научиться:</w:t>
      </w:r>
    </w:p>
    <w:p w:rsidR="00D3146A" w:rsidRPr="00D730C8" w:rsidRDefault="00D3146A" w:rsidP="00D3146A">
      <w:pPr>
        <w:pStyle w:val="a3"/>
        <w:spacing w:before="11" w:line="208" w:lineRule="auto"/>
      </w:pPr>
      <w:r w:rsidRPr="00D730C8">
        <w:t>-распознавать имена собственные и нарицательные; отдельные лексические единицы, обслу-</w:t>
      </w:r>
      <w:r w:rsidRPr="00D730C8">
        <w:rPr>
          <w:spacing w:val="1"/>
        </w:rPr>
        <w:t xml:space="preserve"> </w:t>
      </w:r>
      <w:r w:rsidRPr="00D730C8">
        <w:t>живающие</w:t>
      </w:r>
      <w:r w:rsidRPr="00D730C8">
        <w:rPr>
          <w:spacing w:val="-3"/>
        </w:rPr>
        <w:t xml:space="preserve"> </w:t>
      </w:r>
      <w:r w:rsidRPr="00D730C8">
        <w:t>ситуации</w:t>
      </w:r>
      <w:r w:rsidRPr="00D730C8">
        <w:rPr>
          <w:spacing w:val="-4"/>
        </w:rPr>
        <w:t xml:space="preserve"> </w:t>
      </w:r>
      <w:r w:rsidRPr="00D730C8">
        <w:t>общения</w:t>
      </w:r>
      <w:r w:rsidRPr="00D730C8">
        <w:rPr>
          <w:spacing w:val="-2"/>
        </w:rPr>
        <w:t xml:space="preserve"> </w:t>
      </w:r>
      <w:r w:rsidRPr="00D730C8">
        <w:t>в</w:t>
      </w:r>
      <w:r w:rsidRPr="00D730C8">
        <w:rPr>
          <w:spacing w:val="-5"/>
        </w:rPr>
        <w:t xml:space="preserve"> </w:t>
      </w:r>
      <w:r w:rsidRPr="00D730C8">
        <w:t>пределах</w:t>
      </w:r>
      <w:r w:rsidRPr="00D730C8">
        <w:rPr>
          <w:spacing w:val="-3"/>
        </w:rPr>
        <w:t xml:space="preserve"> </w:t>
      </w:r>
      <w:r w:rsidRPr="00D730C8">
        <w:t>предметного</w:t>
      </w:r>
      <w:r w:rsidRPr="00D730C8">
        <w:rPr>
          <w:spacing w:val="-3"/>
        </w:rPr>
        <w:t xml:space="preserve"> </w:t>
      </w:r>
      <w:r w:rsidRPr="00D730C8">
        <w:t>содержания</w:t>
      </w:r>
      <w:r w:rsidRPr="00D730C8">
        <w:rPr>
          <w:spacing w:val="-2"/>
        </w:rPr>
        <w:t xml:space="preserve"> </w:t>
      </w:r>
      <w:r w:rsidRPr="00D730C8">
        <w:t>речи;устойчивые</w:t>
      </w:r>
      <w:r w:rsidRPr="00D730C8">
        <w:rPr>
          <w:spacing w:val="-2"/>
        </w:rPr>
        <w:t xml:space="preserve"> </w:t>
      </w:r>
      <w:r w:rsidRPr="00D730C8">
        <w:t>словосо-</w:t>
      </w:r>
    </w:p>
    <w:p w:rsidR="00D3146A" w:rsidRPr="00D730C8" w:rsidRDefault="00D3146A" w:rsidP="00D3146A">
      <w:pPr>
        <w:spacing w:line="208" w:lineRule="auto"/>
        <w:rPr>
          <w:rFonts w:ascii="Times New Roman" w:hAnsi="Times New Roman" w:cs="Times New Roman"/>
          <w:sz w:val="24"/>
          <w:szCs w:val="24"/>
        </w:rPr>
        <w:sectPr w:rsidR="00D3146A" w:rsidRPr="00D730C8" w:rsidSect="00D3146A">
          <w:type w:val="continuous"/>
          <w:pgSz w:w="11910" w:h="16840"/>
          <w:pgMar w:top="900" w:right="660" w:bottom="280" w:left="800" w:header="720" w:footer="720" w:gutter="0"/>
          <w:cols w:space="720"/>
        </w:sectPr>
      </w:pPr>
    </w:p>
    <w:p w:rsidR="00D3146A" w:rsidRPr="00D730C8" w:rsidRDefault="00D3146A" w:rsidP="00D3146A">
      <w:pPr>
        <w:pStyle w:val="a3"/>
        <w:spacing w:before="93" w:line="208" w:lineRule="auto"/>
        <w:ind w:right="295"/>
      </w:pPr>
      <w:r w:rsidRPr="00D730C8">
        <w:lastRenderedPageBreak/>
        <w:t>четани); интернациональная лексика; многозначные слова ; фразовые глаголы; оценочнаялек-</w:t>
      </w:r>
      <w:r w:rsidRPr="00D730C8">
        <w:rPr>
          <w:spacing w:val="-57"/>
        </w:rPr>
        <w:t xml:space="preserve"> </w:t>
      </w:r>
      <w:r w:rsidRPr="00D730C8">
        <w:t>сика; лексика</w:t>
      </w:r>
      <w:r w:rsidRPr="00D730C8">
        <w:rPr>
          <w:spacing w:val="1"/>
        </w:rPr>
        <w:t xml:space="preserve"> </w:t>
      </w:r>
      <w:r w:rsidRPr="00D730C8">
        <w:t>классного обихода;</w:t>
      </w:r>
    </w:p>
    <w:p w:rsidR="00D3146A" w:rsidRPr="00D730C8" w:rsidRDefault="00D3146A" w:rsidP="00D3146A">
      <w:pPr>
        <w:pStyle w:val="a3"/>
        <w:spacing w:line="229" w:lineRule="exact"/>
        <w:ind w:left="1196"/>
      </w:pPr>
      <w:r w:rsidRPr="00D730C8">
        <w:t>различать</w:t>
      </w:r>
      <w:r w:rsidRPr="00D730C8">
        <w:rPr>
          <w:spacing w:val="-5"/>
        </w:rPr>
        <w:t xml:space="preserve"> </w:t>
      </w:r>
      <w:r w:rsidRPr="00D730C8">
        <w:t>основные</w:t>
      </w:r>
      <w:r w:rsidRPr="00D730C8">
        <w:rPr>
          <w:spacing w:val="-2"/>
        </w:rPr>
        <w:t xml:space="preserve"> </w:t>
      </w:r>
      <w:r w:rsidRPr="00D730C8">
        <w:t>способы</w:t>
      </w:r>
      <w:r w:rsidRPr="00D730C8">
        <w:rPr>
          <w:spacing w:val="-6"/>
        </w:rPr>
        <w:t xml:space="preserve"> </w:t>
      </w:r>
      <w:r w:rsidRPr="00D730C8">
        <w:t>словообразования:</w:t>
      </w:r>
    </w:p>
    <w:p w:rsidR="00D3146A" w:rsidRPr="00D730C8" w:rsidRDefault="00D3146A" w:rsidP="00D3146A">
      <w:pPr>
        <w:pStyle w:val="a3"/>
        <w:spacing w:before="11" w:line="208" w:lineRule="auto"/>
        <w:rPr>
          <w:i/>
        </w:rPr>
      </w:pPr>
      <w:r w:rsidRPr="00D730C8">
        <w:t>-приставки\суффиксы</w:t>
      </w:r>
      <w:r w:rsidRPr="00D730C8">
        <w:rPr>
          <w:spacing w:val="23"/>
        </w:rPr>
        <w:t xml:space="preserve"> </w:t>
      </w:r>
      <w:r w:rsidRPr="00D730C8">
        <w:t>имѐн</w:t>
      </w:r>
      <w:r w:rsidRPr="00D730C8">
        <w:rPr>
          <w:spacing w:val="24"/>
        </w:rPr>
        <w:t xml:space="preserve"> </w:t>
      </w:r>
      <w:r w:rsidRPr="00D730C8">
        <w:t>прилагательных</w:t>
      </w:r>
      <w:r w:rsidRPr="00D730C8">
        <w:rPr>
          <w:spacing w:val="24"/>
        </w:rPr>
        <w:t xml:space="preserve"> </w:t>
      </w:r>
      <w:r w:rsidRPr="00D730C8">
        <w:t>,</w:t>
      </w:r>
      <w:r w:rsidRPr="00D730C8">
        <w:rPr>
          <w:spacing w:val="28"/>
        </w:rPr>
        <w:t xml:space="preserve"> </w:t>
      </w:r>
      <w:r w:rsidRPr="00D730C8">
        <w:t>существительных</w:t>
      </w:r>
      <w:r w:rsidRPr="00D730C8">
        <w:rPr>
          <w:spacing w:val="28"/>
        </w:rPr>
        <w:t xml:space="preserve"> </w:t>
      </w:r>
      <w:r w:rsidRPr="00D730C8">
        <w:t>,</w:t>
      </w:r>
      <w:r w:rsidRPr="00D730C8">
        <w:rPr>
          <w:spacing w:val="24"/>
        </w:rPr>
        <w:t xml:space="preserve"> </w:t>
      </w:r>
      <w:r w:rsidRPr="00D730C8">
        <w:t>числительных,</w:t>
      </w:r>
      <w:r w:rsidRPr="00D730C8">
        <w:rPr>
          <w:spacing w:val="24"/>
        </w:rPr>
        <w:t xml:space="preserve"> </w:t>
      </w:r>
      <w:r w:rsidRPr="00D730C8">
        <w:t>прилагатель-</w:t>
      </w:r>
      <w:r w:rsidRPr="00D730C8">
        <w:rPr>
          <w:spacing w:val="-57"/>
        </w:rPr>
        <w:t xml:space="preserve"> </w:t>
      </w:r>
      <w:r w:rsidRPr="00D730C8">
        <w:t>ных;</w:t>
      </w:r>
      <w:r w:rsidRPr="00D730C8">
        <w:rPr>
          <w:spacing w:val="-1"/>
        </w:rPr>
        <w:t xml:space="preserve"> </w:t>
      </w:r>
      <w:r w:rsidRPr="00D730C8">
        <w:t>словосложение</w:t>
      </w:r>
      <w:r w:rsidRPr="00D730C8">
        <w:rPr>
          <w:spacing w:val="1"/>
        </w:rPr>
        <w:t xml:space="preserve"> </w:t>
      </w:r>
      <w:r w:rsidRPr="00D730C8">
        <w:t>(существительное</w:t>
      </w:r>
      <w:r w:rsidRPr="00D730C8">
        <w:rPr>
          <w:spacing w:val="-1"/>
        </w:rPr>
        <w:t xml:space="preserve"> </w:t>
      </w:r>
      <w:r w:rsidRPr="00D730C8">
        <w:t>и</w:t>
      </w:r>
      <w:r w:rsidRPr="00D730C8">
        <w:rPr>
          <w:spacing w:val="-1"/>
        </w:rPr>
        <w:t xml:space="preserve"> </w:t>
      </w:r>
      <w:r w:rsidRPr="00D730C8">
        <w:t>существительное</w:t>
      </w:r>
      <w:r w:rsidRPr="00D730C8">
        <w:rPr>
          <w:i/>
        </w:rPr>
        <w:t>);</w:t>
      </w:r>
    </w:p>
    <w:p w:rsidR="00D3146A" w:rsidRPr="00D730C8" w:rsidRDefault="00D3146A" w:rsidP="00D3146A">
      <w:pPr>
        <w:spacing w:line="229" w:lineRule="exact"/>
        <w:ind w:left="904"/>
        <w:rPr>
          <w:rFonts w:ascii="Times New Roman" w:hAnsi="Times New Roman" w:cs="Times New Roman"/>
          <w:sz w:val="24"/>
          <w:szCs w:val="24"/>
        </w:rPr>
      </w:pPr>
      <w:r w:rsidRPr="00D730C8">
        <w:rPr>
          <w:rFonts w:ascii="Times New Roman" w:hAnsi="Times New Roman" w:cs="Times New Roman"/>
          <w:i/>
          <w:sz w:val="24"/>
          <w:szCs w:val="24"/>
        </w:rPr>
        <w:t>Грамматическая</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сторона речи</w:t>
      </w:r>
      <w:r w:rsidRPr="00D730C8">
        <w:rPr>
          <w:rFonts w:ascii="Times New Roman" w:hAnsi="Times New Roman" w:cs="Times New Roman"/>
          <w:sz w:val="24"/>
          <w:szCs w:val="24"/>
        </w:rPr>
        <w:t>:</w:t>
      </w:r>
      <w:r w:rsidRPr="00D730C8">
        <w:rPr>
          <w:rFonts w:ascii="Times New Roman" w:hAnsi="Times New Roman" w:cs="Times New Roman"/>
          <w:spacing w:val="-8"/>
          <w:sz w:val="24"/>
          <w:szCs w:val="24"/>
        </w:rPr>
        <w:t xml:space="preserve"> </w:t>
      </w:r>
      <w:r w:rsidRPr="00D730C8">
        <w:rPr>
          <w:rFonts w:ascii="Times New Roman" w:hAnsi="Times New Roman" w:cs="Times New Roman"/>
          <w:sz w:val="24"/>
          <w:szCs w:val="24"/>
        </w:rPr>
        <w:t>выпускник</w:t>
      </w:r>
      <w:r w:rsidRPr="00D730C8">
        <w:rPr>
          <w:rFonts w:ascii="Times New Roman" w:hAnsi="Times New Roman" w:cs="Times New Roman"/>
          <w:spacing w:val="-1"/>
          <w:sz w:val="24"/>
          <w:szCs w:val="24"/>
        </w:rPr>
        <w:t xml:space="preserve"> </w:t>
      </w:r>
      <w:r w:rsidRPr="00D730C8">
        <w:rPr>
          <w:rFonts w:ascii="Times New Roman" w:hAnsi="Times New Roman" w:cs="Times New Roman"/>
          <w:sz w:val="24"/>
          <w:szCs w:val="24"/>
        </w:rPr>
        <w:t>научится:</w:t>
      </w:r>
    </w:p>
    <w:p w:rsidR="00D3146A" w:rsidRPr="00D730C8" w:rsidRDefault="00D3146A" w:rsidP="00D3146A">
      <w:pPr>
        <w:pStyle w:val="a3"/>
        <w:spacing w:before="11" w:line="208" w:lineRule="auto"/>
        <w:ind w:right="253"/>
      </w:pPr>
      <w:r w:rsidRPr="00D730C8">
        <w:t>-имя существительное: притяжательный падеж имѐн существительных в единственном и мно-</w:t>
      </w:r>
      <w:r w:rsidRPr="00D730C8">
        <w:rPr>
          <w:spacing w:val="-57"/>
        </w:rPr>
        <w:t xml:space="preserve"> </w:t>
      </w:r>
      <w:r w:rsidRPr="00D730C8">
        <w:t>жественном</w:t>
      </w:r>
      <w:r w:rsidRPr="00D730C8">
        <w:rPr>
          <w:spacing w:val="-1"/>
        </w:rPr>
        <w:t xml:space="preserve"> </w:t>
      </w:r>
      <w:r w:rsidRPr="00D730C8">
        <w:t>числе; особые</w:t>
      </w:r>
      <w:r w:rsidRPr="00D730C8">
        <w:rPr>
          <w:spacing w:val="1"/>
        </w:rPr>
        <w:t xml:space="preserve"> </w:t>
      </w:r>
      <w:r w:rsidRPr="00D730C8">
        <w:t>случаи</w:t>
      </w:r>
      <w:r w:rsidRPr="00D730C8">
        <w:rPr>
          <w:spacing w:val="-2"/>
        </w:rPr>
        <w:t xml:space="preserve"> </w:t>
      </w:r>
      <w:r w:rsidRPr="00D730C8">
        <w:t>образования</w:t>
      </w:r>
      <w:r w:rsidRPr="00D730C8">
        <w:rPr>
          <w:spacing w:val="1"/>
        </w:rPr>
        <w:t xml:space="preserve"> </w:t>
      </w:r>
      <w:r w:rsidRPr="00D730C8">
        <w:t>множественного</w:t>
      </w:r>
      <w:r w:rsidRPr="00D730C8">
        <w:rPr>
          <w:spacing w:val="-1"/>
        </w:rPr>
        <w:t xml:space="preserve"> </w:t>
      </w:r>
      <w:r w:rsidRPr="00D730C8">
        <w:t>числа;</w:t>
      </w:r>
    </w:p>
    <w:p w:rsidR="00D3146A" w:rsidRPr="00D730C8" w:rsidRDefault="00D3146A" w:rsidP="00D3146A">
      <w:pPr>
        <w:pStyle w:val="a3"/>
        <w:spacing w:line="229" w:lineRule="exact"/>
      </w:pPr>
      <w:r w:rsidRPr="00D730C8">
        <w:t>-личные</w:t>
      </w:r>
      <w:r w:rsidRPr="00D730C8">
        <w:rPr>
          <w:spacing w:val="-2"/>
        </w:rPr>
        <w:t xml:space="preserve"> </w:t>
      </w:r>
      <w:r w:rsidRPr="00D730C8">
        <w:t>местоимения</w:t>
      </w:r>
      <w:r w:rsidRPr="00D730C8">
        <w:rPr>
          <w:spacing w:val="-1"/>
        </w:rPr>
        <w:t xml:space="preserve"> </w:t>
      </w:r>
      <w:r w:rsidRPr="00D730C8">
        <w:t>в</w:t>
      </w:r>
      <w:r w:rsidRPr="00D730C8">
        <w:rPr>
          <w:spacing w:val="-4"/>
        </w:rPr>
        <w:t xml:space="preserve"> </w:t>
      </w:r>
      <w:r w:rsidRPr="00D730C8">
        <w:t>объектном</w:t>
      </w:r>
      <w:r w:rsidRPr="00D730C8">
        <w:rPr>
          <w:spacing w:val="-3"/>
        </w:rPr>
        <w:t xml:space="preserve"> </w:t>
      </w:r>
      <w:r w:rsidRPr="00D730C8">
        <w:t>падеже</w:t>
      </w:r>
      <w:r w:rsidRPr="00D730C8">
        <w:rPr>
          <w:spacing w:val="-1"/>
        </w:rPr>
        <w:t xml:space="preserve"> </w:t>
      </w:r>
      <w:r w:rsidRPr="00D730C8">
        <w:t>(мне,</w:t>
      </w:r>
      <w:r w:rsidRPr="00D730C8">
        <w:rPr>
          <w:spacing w:val="-3"/>
        </w:rPr>
        <w:t xml:space="preserve"> </w:t>
      </w:r>
      <w:r w:rsidRPr="00D730C8">
        <w:t>вам,</w:t>
      </w:r>
      <w:r w:rsidRPr="00D730C8">
        <w:rPr>
          <w:spacing w:val="-2"/>
        </w:rPr>
        <w:t xml:space="preserve"> </w:t>
      </w:r>
      <w:r w:rsidRPr="00D730C8">
        <w:t>нам)</w:t>
      </w:r>
    </w:p>
    <w:p w:rsidR="00D3146A" w:rsidRPr="00D730C8" w:rsidRDefault="00D3146A" w:rsidP="00D3146A">
      <w:pPr>
        <w:pStyle w:val="a3"/>
        <w:spacing w:line="240" w:lineRule="exact"/>
      </w:pPr>
      <w:r w:rsidRPr="00D730C8">
        <w:t>-количественные</w:t>
      </w:r>
      <w:r w:rsidRPr="00D730C8">
        <w:rPr>
          <w:spacing w:val="-1"/>
        </w:rPr>
        <w:t xml:space="preserve"> </w:t>
      </w:r>
      <w:r w:rsidRPr="00D730C8">
        <w:t>числительные</w:t>
      </w:r>
      <w:r w:rsidRPr="00D730C8">
        <w:rPr>
          <w:spacing w:val="-1"/>
        </w:rPr>
        <w:t xml:space="preserve"> </w:t>
      </w:r>
      <w:r w:rsidRPr="00D730C8">
        <w:t>от</w:t>
      </w:r>
      <w:r w:rsidRPr="00D730C8">
        <w:rPr>
          <w:spacing w:val="-3"/>
        </w:rPr>
        <w:t xml:space="preserve"> </w:t>
      </w:r>
      <w:r w:rsidRPr="00D730C8">
        <w:t>11</w:t>
      </w:r>
      <w:r w:rsidRPr="00D730C8">
        <w:rPr>
          <w:spacing w:val="-2"/>
        </w:rPr>
        <w:t xml:space="preserve"> </w:t>
      </w:r>
      <w:r w:rsidRPr="00D730C8">
        <w:t>до</w:t>
      </w:r>
      <w:r w:rsidRPr="00D730C8">
        <w:rPr>
          <w:spacing w:val="-2"/>
        </w:rPr>
        <w:t xml:space="preserve"> </w:t>
      </w:r>
      <w:r w:rsidRPr="00D730C8">
        <w:t>100.</w:t>
      </w:r>
    </w:p>
    <w:p w:rsidR="00D3146A" w:rsidRPr="00D730C8" w:rsidRDefault="00D3146A" w:rsidP="00D3146A">
      <w:pPr>
        <w:pStyle w:val="a3"/>
        <w:spacing w:before="12" w:line="208" w:lineRule="auto"/>
        <w:ind w:right="627"/>
      </w:pPr>
      <w:r w:rsidRPr="00D730C8">
        <w:t>- в утвердительных, отрицательных и вопросительных предложениях ,модальные глаголы:</w:t>
      </w:r>
      <w:r w:rsidRPr="00D730C8">
        <w:rPr>
          <w:spacing w:val="-57"/>
        </w:rPr>
        <w:t xml:space="preserve"> </w:t>
      </w:r>
      <w:r w:rsidRPr="00D730C8">
        <w:t>должен,</w:t>
      </w:r>
      <w:r w:rsidRPr="00D730C8">
        <w:rPr>
          <w:spacing w:val="-2"/>
        </w:rPr>
        <w:t xml:space="preserve"> </w:t>
      </w:r>
      <w:r w:rsidRPr="00D730C8">
        <w:t>следует.</w:t>
      </w:r>
      <w:r w:rsidRPr="00D730C8">
        <w:rPr>
          <w:spacing w:val="-1"/>
        </w:rPr>
        <w:t xml:space="preserve"> </w:t>
      </w:r>
      <w:r w:rsidRPr="00D730C8">
        <w:t>может;</w:t>
      </w:r>
      <w:r w:rsidRPr="00D730C8">
        <w:rPr>
          <w:spacing w:val="1"/>
        </w:rPr>
        <w:t xml:space="preserve"> </w:t>
      </w:r>
      <w:r w:rsidRPr="00D730C8">
        <w:t>глагольные конструкции:</w:t>
      </w:r>
      <w:r w:rsidRPr="00D730C8">
        <w:rPr>
          <w:spacing w:val="-3"/>
        </w:rPr>
        <w:t xml:space="preserve"> </w:t>
      </w:r>
      <w:r w:rsidRPr="00D730C8">
        <w:t>мне бы</w:t>
      </w:r>
      <w:r w:rsidRPr="00D730C8">
        <w:rPr>
          <w:spacing w:val="-2"/>
        </w:rPr>
        <w:t xml:space="preserve"> </w:t>
      </w:r>
      <w:r w:rsidRPr="00D730C8">
        <w:t>хотелось;</w:t>
      </w:r>
    </w:p>
    <w:p w:rsidR="00D3146A" w:rsidRPr="00D730C8" w:rsidRDefault="00D3146A" w:rsidP="00D3146A">
      <w:pPr>
        <w:pStyle w:val="a3"/>
        <w:spacing w:line="229" w:lineRule="exact"/>
      </w:pPr>
      <w:r w:rsidRPr="00D730C8">
        <w:t>-наречия</w:t>
      </w:r>
      <w:r w:rsidRPr="00D730C8">
        <w:rPr>
          <w:spacing w:val="-3"/>
        </w:rPr>
        <w:t xml:space="preserve"> </w:t>
      </w:r>
      <w:r w:rsidRPr="00D730C8">
        <w:t>времени,</w:t>
      </w:r>
      <w:r w:rsidRPr="00D730C8">
        <w:rPr>
          <w:spacing w:val="-2"/>
        </w:rPr>
        <w:t xml:space="preserve"> </w:t>
      </w:r>
      <w:r w:rsidRPr="00D730C8">
        <w:t>наречия</w:t>
      </w:r>
      <w:r w:rsidRPr="00D730C8">
        <w:rPr>
          <w:spacing w:val="-2"/>
        </w:rPr>
        <w:t xml:space="preserve"> </w:t>
      </w:r>
      <w:r w:rsidRPr="00D730C8">
        <w:t>степени</w:t>
      </w:r>
      <w:r w:rsidRPr="00D730C8">
        <w:rPr>
          <w:spacing w:val="-3"/>
        </w:rPr>
        <w:t xml:space="preserve"> </w:t>
      </w:r>
      <w:r w:rsidRPr="00D730C8">
        <w:t>(</w:t>
      </w:r>
      <w:r w:rsidRPr="00D730C8">
        <w:rPr>
          <w:spacing w:val="-2"/>
        </w:rPr>
        <w:t xml:space="preserve"> </w:t>
      </w:r>
      <w:r w:rsidRPr="00D730C8">
        <w:t>много);</w:t>
      </w:r>
    </w:p>
    <w:p w:rsidR="00D3146A" w:rsidRPr="00D730C8" w:rsidRDefault="00D3146A" w:rsidP="00D3146A">
      <w:pPr>
        <w:pStyle w:val="a3"/>
        <w:spacing w:before="11" w:line="208" w:lineRule="auto"/>
        <w:ind w:right="249"/>
      </w:pPr>
      <w:r w:rsidRPr="00D730C8">
        <w:t>-простое предложение: порядок слов в повествовательном предложении; предложения с одно-</w:t>
      </w:r>
      <w:r w:rsidRPr="00D730C8">
        <w:rPr>
          <w:spacing w:val="-57"/>
        </w:rPr>
        <w:t xml:space="preserve"> </w:t>
      </w:r>
      <w:r w:rsidRPr="00D730C8">
        <w:t>родными членами; безличные предложения; вопросительные предложения (специальные во-</w:t>
      </w:r>
      <w:r w:rsidRPr="00D730C8">
        <w:rPr>
          <w:spacing w:val="1"/>
        </w:rPr>
        <w:t xml:space="preserve"> </w:t>
      </w:r>
      <w:r w:rsidRPr="00D730C8">
        <w:t>просы).</w:t>
      </w:r>
    </w:p>
    <w:p w:rsidR="00D3146A" w:rsidRPr="00D730C8" w:rsidRDefault="00D3146A" w:rsidP="00D3146A">
      <w:pPr>
        <w:pStyle w:val="a3"/>
        <w:spacing w:line="247" w:lineRule="exact"/>
      </w:pPr>
      <w:r w:rsidRPr="00D730C8">
        <w:t>-основные</w:t>
      </w:r>
      <w:r w:rsidRPr="00D730C8">
        <w:rPr>
          <w:spacing w:val="-4"/>
        </w:rPr>
        <w:t xml:space="preserve"> </w:t>
      </w:r>
      <w:r w:rsidRPr="00D730C8">
        <w:t>коммуникативные</w:t>
      </w:r>
      <w:r w:rsidRPr="00D730C8">
        <w:rPr>
          <w:spacing w:val="-4"/>
        </w:rPr>
        <w:t xml:space="preserve"> </w:t>
      </w:r>
      <w:r w:rsidRPr="00D730C8">
        <w:t>типы</w:t>
      </w:r>
      <w:r w:rsidRPr="00D730C8">
        <w:rPr>
          <w:spacing w:val="-7"/>
        </w:rPr>
        <w:t xml:space="preserve"> </w:t>
      </w:r>
      <w:r w:rsidRPr="00D730C8">
        <w:t>предложений,</w:t>
      </w:r>
      <w:r w:rsidRPr="00D730C8">
        <w:rPr>
          <w:spacing w:val="-6"/>
        </w:rPr>
        <w:t xml:space="preserve"> </w:t>
      </w:r>
      <w:r w:rsidRPr="00D730C8">
        <w:t>безличные</w:t>
      </w:r>
      <w:r w:rsidRPr="00D730C8">
        <w:rPr>
          <w:spacing w:val="-4"/>
        </w:rPr>
        <w:t xml:space="preserve"> </w:t>
      </w:r>
      <w:r w:rsidRPr="00D730C8">
        <w:t>предложения.</w:t>
      </w:r>
    </w:p>
    <w:p w:rsidR="00D3146A" w:rsidRPr="00D730C8" w:rsidRDefault="00D3146A" w:rsidP="00D3146A">
      <w:pPr>
        <w:pStyle w:val="Heading1"/>
        <w:spacing w:before="204"/>
        <w:ind w:left="610" w:right="279"/>
        <w:jc w:val="center"/>
      </w:pPr>
      <w:r w:rsidRPr="00D730C8">
        <w:t>Результаты</w:t>
      </w:r>
      <w:r w:rsidRPr="00D730C8">
        <w:rPr>
          <w:spacing w:val="-3"/>
        </w:rPr>
        <w:t xml:space="preserve"> </w:t>
      </w:r>
      <w:r w:rsidRPr="00D730C8">
        <w:t>освоения</w:t>
      </w:r>
      <w:r w:rsidRPr="00D730C8">
        <w:rPr>
          <w:spacing w:val="-5"/>
        </w:rPr>
        <w:t xml:space="preserve"> </w:t>
      </w:r>
      <w:r w:rsidRPr="00D730C8">
        <w:t>предмета</w:t>
      </w:r>
      <w:r w:rsidRPr="00D730C8">
        <w:rPr>
          <w:spacing w:val="-3"/>
        </w:rPr>
        <w:t xml:space="preserve"> </w:t>
      </w:r>
      <w:r w:rsidRPr="00D730C8">
        <w:t>в 3</w:t>
      </w:r>
      <w:r w:rsidRPr="00D730C8">
        <w:rPr>
          <w:spacing w:val="-3"/>
        </w:rPr>
        <w:t xml:space="preserve"> </w:t>
      </w:r>
      <w:r w:rsidRPr="00D730C8">
        <w:t>классе</w:t>
      </w:r>
      <w:r w:rsidRPr="00D730C8">
        <w:rPr>
          <w:spacing w:val="-5"/>
        </w:rPr>
        <w:t xml:space="preserve"> </w:t>
      </w:r>
      <w:r w:rsidRPr="00D730C8">
        <w:t>к</w:t>
      </w:r>
      <w:r w:rsidRPr="00D730C8">
        <w:rPr>
          <w:spacing w:val="-2"/>
        </w:rPr>
        <w:t xml:space="preserve"> </w:t>
      </w:r>
      <w:r w:rsidRPr="00D730C8">
        <w:t>концу</w:t>
      </w:r>
      <w:r w:rsidRPr="00D730C8">
        <w:rPr>
          <w:spacing w:val="-4"/>
        </w:rPr>
        <w:t xml:space="preserve"> </w:t>
      </w:r>
      <w:r w:rsidRPr="00D730C8">
        <w:t>учебного</w:t>
      </w:r>
      <w:r w:rsidRPr="00D730C8">
        <w:rPr>
          <w:spacing w:val="-4"/>
        </w:rPr>
        <w:t xml:space="preserve"> </w:t>
      </w:r>
      <w:r w:rsidRPr="00D730C8">
        <w:t>года.</w:t>
      </w:r>
    </w:p>
    <w:p w:rsidR="00D3146A" w:rsidRPr="00D730C8" w:rsidRDefault="00D3146A" w:rsidP="00D3146A">
      <w:pPr>
        <w:spacing w:before="204" w:line="258" w:lineRule="exact"/>
        <w:ind w:left="476"/>
        <w:rPr>
          <w:rFonts w:ascii="Times New Roman" w:hAnsi="Times New Roman" w:cs="Times New Roman"/>
          <w:b/>
          <w:sz w:val="24"/>
          <w:szCs w:val="24"/>
        </w:rPr>
      </w:pPr>
      <w:r w:rsidRPr="00D730C8">
        <w:rPr>
          <w:rFonts w:ascii="Times New Roman" w:hAnsi="Times New Roman" w:cs="Times New Roman"/>
          <w:b/>
          <w:sz w:val="24"/>
          <w:szCs w:val="24"/>
        </w:rPr>
        <w:t>Требования</w:t>
      </w:r>
      <w:r w:rsidRPr="00D730C8">
        <w:rPr>
          <w:rFonts w:ascii="Times New Roman" w:hAnsi="Times New Roman" w:cs="Times New Roman"/>
          <w:b/>
          <w:spacing w:val="-6"/>
          <w:sz w:val="24"/>
          <w:szCs w:val="24"/>
        </w:rPr>
        <w:t xml:space="preserve"> </w:t>
      </w:r>
      <w:r w:rsidRPr="00D730C8">
        <w:rPr>
          <w:rFonts w:ascii="Times New Roman" w:hAnsi="Times New Roman" w:cs="Times New Roman"/>
          <w:b/>
          <w:sz w:val="24"/>
          <w:szCs w:val="24"/>
        </w:rPr>
        <w:t>к</w:t>
      </w:r>
      <w:r w:rsidRPr="00D730C8">
        <w:rPr>
          <w:rFonts w:ascii="Times New Roman" w:hAnsi="Times New Roman" w:cs="Times New Roman"/>
          <w:b/>
          <w:spacing w:val="-4"/>
          <w:sz w:val="24"/>
          <w:szCs w:val="24"/>
        </w:rPr>
        <w:t xml:space="preserve"> </w:t>
      </w:r>
      <w:r w:rsidRPr="00D730C8">
        <w:rPr>
          <w:rFonts w:ascii="Times New Roman" w:hAnsi="Times New Roman" w:cs="Times New Roman"/>
          <w:b/>
          <w:sz w:val="24"/>
          <w:szCs w:val="24"/>
        </w:rPr>
        <w:t>уровню</w:t>
      </w:r>
      <w:r w:rsidRPr="00D730C8">
        <w:rPr>
          <w:rFonts w:ascii="Times New Roman" w:hAnsi="Times New Roman" w:cs="Times New Roman"/>
          <w:b/>
          <w:spacing w:val="-5"/>
          <w:sz w:val="24"/>
          <w:szCs w:val="24"/>
        </w:rPr>
        <w:t xml:space="preserve"> </w:t>
      </w:r>
      <w:r w:rsidRPr="00D730C8">
        <w:rPr>
          <w:rFonts w:ascii="Times New Roman" w:hAnsi="Times New Roman" w:cs="Times New Roman"/>
          <w:b/>
          <w:sz w:val="24"/>
          <w:szCs w:val="24"/>
        </w:rPr>
        <w:t>подготовки</w:t>
      </w:r>
      <w:r w:rsidRPr="00D730C8">
        <w:rPr>
          <w:rFonts w:ascii="Times New Roman" w:hAnsi="Times New Roman" w:cs="Times New Roman"/>
          <w:b/>
          <w:spacing w:val="2"/>
          <w:sz w:val="24"/>
          <w:szCs w:val="24"/>
        </w:rPr>
        <w:t xml:space="preserve"> </w:t>
      </w:r>
      <w:r w:rsidRPr="00D730C8">
        <w:rPr>
          <w:rFonts w:ascii="Times New Roman" w:hAnsi="Times New Roman" w:cs="Times New Roman"/>
          <w:b/>
          <w:sz w:val="24"/>
          <w:szCs w:val="24"/>
        </w:rPr>
        <w:t>учащихся</w:t>
      </w:r>
    </w:p>
    <w:p w:rsidR="00D3146A" w:rsidRPr="00D730C8" w:rsidRDefault="00D3146A" w:rsidP="00D3146A">
      <w:pPr>
        <w:pStyle w:val="a3"/>
        <w:spacing w:line="240" w:lineRule="exact"/>
      </w:pPr>
      <w:r w:rsidRPr="00D730C8">
        <w:t>В</w:t>
      </w:r>
      <w:r w:rsidRPr="00D730C8">
        <w:rPr>
          <w:spacing w:val="-7"/>
        </w:rPr>
        <w:t xml:space="preserve"> </w:t>
      </w:r>
      <w:r w:rsidRPr="00D730C8">
        <w:t>результате</w:t>
      </w:r>
      <w:r w:rsidRPr="00D730C8">
        <w:rPr>
          <w:spacing w:val="-1"/>
        </w:rPr>
        <w:t xml:space="preserve"> </w:t>
      </w:r>
      <w:r w:rsidRPr="00D730C8">
        <w:t>изучения родного</w:t>
      </w:r>
      <w:r w:rsidRPr="00D730C8">
        <w:rPr>
          <w:spacing w:val="57"/>
        </w:rPr>
        <w:t xml:space="preserve"> </w:t>
      </w:r>
      <w:r w:rsidRPr="00D730C8">
        <w:t>языка</w:t>
      </w:r>
      <w:r w:rsidRPr="00D730C8">
        <w:rPr>
          <w:spacing w:val="-2"/>
        </w:rPr>
        <w:t xml:space="preserve"> </w:t>
      </w:r>
      <w:r w:rsidRPr="00D730C8">
        <w:t>в</w:t>
      </w:r>
      <w:r w:rsidRPr="00D730C8">
        <w:rPr>
          <w:spacing w:val="-4"/>
        </w:rPr>
        <w:t xml:space="preserve"> </w:t>
      </w:r>
      <w:r w:rsidRPr="00D730C8">
        <w:t>3</w:t>
      </w:r>
      <w:r w:rsidRPr="00D730C8">
        <w:rPr>
          <w:spacing w:val="-1"/>
        </w:rPr>
        <w:t xml:space="preserve"> </w:t>
      </w:r>
      <w:r w:rsidRPr="00D730C8">
        <w:t>классе</w:t>
      </w:r>
      <w:r w:rsidRPr="00D730C8">
        <w:rPr>
          <w:spacing w:val="-1"/>
        </w:rPr>
        <w:t xml:space="preserve"> </w:t>
      </w:r>
      <w:r w:rsidRPr="00D730C8">
        <w:t>ученик</w:t>
      </w:r>
      <w:r w:rsidRPr="00D730C8">
        <w:rPr>
          <w:spacing w:val="-1"/>
        </w:rPr>
        <w:t xml:space="preserve"> </w:t>
      </w:r>
      <w:r w:rsidRPr="00D730C8">
        <w:t>должен</w:t>
      </w:r>
    </w:p>
    <w:p w:rsidR="00D3146A" w:rsidRPr="00D730C8" w:rsidRDefault="00D3146A" w:rsidP="00D3146A">
      <w:pPr>
        <w:spacing w:line="240" w:lineRule="exact"/>
        <w:ind w:left="476"/>
        <w:rPr>
          <w:rFonts w:ascii="Times New Roman" w:hAnsi="Times New Roman" w:cs="Times New Roman"/>
          <w:b/>
          <w:sz w:val="24"/>
          <w:szCs w:val="24"/>
        </w:rPr>
      </w:pPr>
      <w:r w:rsidRPr="00D730C8">
        <w:rPr>
          <w:rFonts w:ascii="Times New Roman" w:hAnsi="Times New Roman" w:cs="Times New Roman"/>
          <w:b/>
          <w:sz w:val="24"/>
          <w:szCs w:val="24"/>
          <w:u w:val="thick"/>
        </w:rPr>
        <w:t>знать/понимать:</w:t>
      </w:r>
    </w:p>
    <w:p w:rsidR="00D3146A" w:rsidRPr="00D730C8" w:rsidRDefault="00D3146A" w:rsidP="00D3146A">
      <w:pPr>
        <w:pStyle w:val="a5"/>
        <w:numPr>
          <w:ilvl w:val="0"/>
          <w:numId w:val="125"/>
        </w:numPr>
        <w:tabs>
          <w:tab w:val="left" w:pos="1196"/>
          <w:tab w:val="left" w:pos="1197"/>
        </w:tabs>
        <w:spacing w:line="240" w:lineRule="exact"/>
        <w:ind w:right="0" w:hanging="361"/>
        <w:jc w:val="left"/>
        <w:rPr>
          <w:sz w:val="24"/>
          <w:szCs w:val="24"/>
        </w:rPr>
      </w:pPr>
      <w:r w:rsidRPr="00D730C8">
        <w:rPr>
          <w:sz w:val="24"/>
          <w:szCs w:val="24"/>
        </w:rPr>
        <w:t>алфавит,</w:t>
      </w:r>
      <w:r w:rsidRPr="00D730C8">
        <w:rPr>
          <w:spacing w:val="-4"/>
          <w:sz w:val="24"/>
          <w:szCs w:val="24"/>
        </w:rPr>
        <w:t xml:space="preserve"> </w:t>
      </w:r>
      <w:r w:rsidRPr="00D730C8">
        <w:rPr>
          <w:sz w:val="24"/>
          <w:szCs w:val="24"/>
        </w:rPr>
        <w:t>буквы,</w:t>
      </w:r>
      <w:r w:rsidRPr="00D730C8">
        <w:rPr>
          <w:spacing w:val="-3"/>
          <w:sz w:val="24"/>
          <w:szCs w:val="24"/>
        </w:rPr>
        <w:t xml:space="preserve"> </w:t>
      </w:r>
      <w:r w:rsidRPr="00D730C8">
        <w:rPr>
          <w:sz w:val="24"/>
          <w:szCs w:val="24"/>
        </w:rPr>
        <w:t>основные</w:t>
      </w:r>
      <w:r w:rsidRPr="00D730C8">
        <w:rPr>
          <w:spacing w:val="-3"/>
          <w:sz w:val="24"/>
          <w:szCs w:val="24"/>
        </w:rPr>
        <w:t xml:space="preserve"> </w:t>
      </w:r>
      <w:r w:rsidRPr="00D730C8">
        <w:rPr>
          <w:sz w:val="24"/>
          <w:szCs w:val="24"/>
        </w:rPr>
        <w:t>буквосочетания,</w:t>
      </w:r>
      <w:r w:rsidRPr="00D730C8">
        <w:rPr>
          <w:spacing w:val="-3"/>
          <w:sz w:val="24"/>
          <w:szCs w:val="24"/>
        </w:rPr>
        <w:t xml:space="preserve"> </w:t>
      </w:r>
      <w:r w:rsidRPr="00D730C8">
        <w:rPr>
          <w:sz w:val="24"/>
          <w:szCs w:val="24"/>
        </w:rPr>
        <w:t>звуки</w:t>
      </w:r>
      <w:r w:rsidRPr="00D730C8">
        <w:rPr>
          <w:spacing w:val="-5"/>
          <w:sz w:val="24"/>
          <w:szCs w:val="24"/>
        </w:rPr>
        <w:t xml:space="preserve"> </w:t>
      </w:r>
      <w:r w:rsidRPr="00D730C8">
        <w:rPr>
          <w:sz w:val="24"/>
          <w:szCs w:val="24"/>
        </w:rPr>
        <w:t>изучаемого</w:t>
      </w:r>
      <w:r w:rsidRPr="00D730C8">
        <w:rPr>
          <w:spacing w:val="-3"/>
          <w:sz w:val="24"/>
          <w:szCs w:val="24"/>
        </w:rPr>
        <w:t xml:space="preserve"> </w:t>
      </w:r>
      <w:r w:rsidRPr="00D730C8">
        <w:rPr>
          <w:sz w:val="24"/>
          <w:szCs w:val="24"/>
        </w:rPr>
        <w:t>языка;</w:t>
      </w:r>
    </w:p>
    <w:p w:rsidR="00D3146A" w:rsidRPr="00D730C8" w:rsidRDefault="00D3146A" w:rsidP="00D3146A">
      <w:pPr>
        <w:pStyle w:val="a5"/>
        <w:numPr>
          <w:ilvl w:val="0"/>
          <w:numId w:val="125"/>
        </w:numPr>
        <w:tabs>
          <w:tab w:val="left" w:pos="1196"/>
          <w:tab w:val="left" w:pos="1197"/>
        </w:tabs>
        <w:spacing w:line="240" w:lineRule="exact"/>
        <w:ind w:right="0" w:hanging="361"/>
        <w:jc w:val="left"/>
        <w:rPr>
          <w:sz w:val="24"/>
          <w:szCs w:val="24"/>
        </w:rPr>
      </w:pPr>
      <w:r w:rsidRPr="00D730C8">
        <w:rPr>
          <w:sz w:val="24"/>
          <w:szCs w:val="24"/>
        </w:rPr>
        <w:t>основные</w:t>
      </w:r>
      <w:r w:rsidRPr="00D730C8">
        <w:rPr>
          <w:spacing w:val="-2"/>
          <w:sz w:val="24"/>
          <w:szCs w:val="24"/>
        </w:rPr>
        <w:t xml:space="preserve"> </w:t>
      </w:r>
      <w:r w:rsidRPr="00D730C8">
        <w:rPr>
          <w:sz w:val="24"/>
          <w:szCs w:val="24"/>
        </w:rPr>
        <w:t>правила</w:t>
      </w:r>
      <w:r w:rsidRPr="00D730C8">
        <w:rPr>
          <w:spacing w:val="-3"/>
          <w:sz w:val="24"/>
          <w:szCs w:val="24"/>
        </w:rPr>
        <w:t xml:space="preserve"> </w:t>
      </w:r>
      <w:r w:rsidRPr="00D730C8">
        <w:rPr>
          <w:sz w:val="24"/>
          <w:szCs w:val="24"/>
        </w:rPr>
        <w:t>чтения</w:t>
      </w:r>
      <w:r w:rsidRPr="00D730C8">
        <w:rPr>
          <w:spacing w:val="-2"/>
          <w:sz w:val="24"/>
          <w:szCs w:val="24"/>
        </w:rPr>
        <w:t xml:space="preserve"> </w:t>
      </w:r>
      <w:r w:rsidRPr="00D730C8">
        <w:rPr>
          <w:sz w:val="24"/>
          <w:szCs w:val="24"/>
        </w:rPr>
        <w:t>и</w:t>
      </w:r>
      <w:r w:rsidRPr="00D730C8">
        <w:rPr>
          <w:spacing w:val="-3"/>
          <w:sz w:val="24"/>
          <w:szCs w:val="24"/>
        </w:rPr>
        <w:t xml:space="preserve"> </w:t>
      </w:r>
      <w:r w:rsidRPr="00D730C8">
        <w:rPr>
          <w:sz w:val="24"/>
          <w:szCs w:val="24"/>
        </w:rPr>
        <w:t>орфографии</w:t>
      </w:r>
      <w:r w:rsidRPr="00D730C8">
        <w:rPr>
          <w:spacing w:val="-4"/>
          <w:sz w:val="24"/>
          <w:szCs w:val="24"/>
        </w:rPr>
        <w:t xml:space="preserve"> </w:t>
      </w:r>
      <w:r w:rsidRPr="00D730C8">
        <w:rPr>
          <w:sz w:val="24"/>
          <w:szCs w:val="24"/>
        </w:rPr>
        <w:t>изучаемого</w:t>
      </w:r>
      <w:r w:rsidRPr="00D730C8">
        <w:rPr>
          <w:spacing w:val="-3"/>
          <w:sz w:val="24"/>
          <w:szCs w:val="24"/>
        </w:rPr>
        <w:t xml:space="preserve"> </w:t>
      </w:r>
      <w:r w:rsidRPr="00D730C8">
        <w:rPr>
          <w:sz w:val="24"/>
          <w:szCs w:val="24"/>
        </w:rPr>
        <w:t>языка;</w:t>
      </w:r>
    </w:p>
    <w:p w:rsidR="00D3146A" w:rsidRPr="00D730C8" w:rsidRDefault="00D3146A" w:rsidP="00D3146A">
      <w:pPr>
        <w:pStyle w:val="a5"/>
        <w:numPr>
          <w:ilvl w:val="0"/>
          <w:numId w:val="125"/>
        </w:numPr>
        <w:tabs>
          <w:tab w:val="left" w:pos="1196"/>
          <w:tab w:val="left" w:pos="1197"/>
        </w:tabs>
        <w:spacing w:line="240" w:lineRule="exact"/>
        <w:ind w:right="0" w:hanging="361"/>
        <w:jc w:val="left"/>
        <w:rPr>
          <w:sz w:val="24"/>
          <w:szCs w:val="24"/>
        </w:rPr>
      </w:pPr>
      <w:r w:rsidRPr="00D730C8">
        <w:rPr>
          <w:sz w:val="24"/>
          <w:szCs w:val="24"/>
        </w:rPr>
        <w:t>особенности</w:t>
      </w:r>
      <w:r w:rsidRPr="00D730C8">
        <w:rPr>
          <w:spacing w:val="-5"/>
          <w:sz w:val="24"/>
          <w:szCs w:val="24"/>
        </w:rPr>
        <w:t xml:space="preserve"> </w:t>
      </w:r>
      <w:r w:rsidRPr="00D730C8">
        <w:rPr>
          <w:sz w:val="24"/>
          <w:szCs w:val="24"/>
        </w:rPr>
        <w:t>интонации</w:t>
      </w:r>
      <w:r w:rsidRPr="00D730C8">
        <w:rPr>
          <w:spacing w:val="-5"/>
          <w:sz w:val="24"/>
          <w:szCs w:val="24"/>
        </w:rPr>
        <w:t xml:space="preserve"> </w:t>
      </w:r>
      <w:r w:rsidRPr="00D730C8">
        <w:rPr>
          <w:sz w:val="24"/>
          <w:szCs w:val="24"/>
        </w:rPr>
        <w:t>основных</w:t>
      </w:r>
      <w:r w:rsidRPr="00D730C8">
        <w:rPr>
          <w:spacing w:val="-4"/>
          <w:sz w:val="24"/>
          <w:szCs w:val="24"/>
        </w:rPr>
        <w:t xml:space="preserve"> </w:t>
      </w:r>
      <w:r w:rsidRPr="00D730C8">
        <w:rPr>
          <w:sz w:val="24"/>
          <w:szCs w:val="24"/>
        </w:rPr>
        <w:t>типов</w:t>
      </w:r>
      <w:r w:rsidRPr="00D730C8">
        <w:rPr>
          <w:spacing w:val="-6"/>
          <w:sz w:val="24"/>
          <w:szCs w:val="24"/>
        </w:rPr>
        <w:t xml:space="preserve"> </w:t>
      </w:r>
      <w:r w:rsidRPr="00D730C8">
        <w:rPr>
          <w:sz w:val="24"/>
          <w:szCs w:val="24"/>
        </w:rPr>
        <w:t>предложений;</w:t>
      </w:r>
    </w:p>
    <w:p w:rsidR="00D3146A" w:rsidRPr="00D730C8" w:rsidRDefault="00D3146A" w:rsidP="00D3146A">
      <w:pPr>
        <w:pStyle w:val="a5"/>
        <w:numPr>
          <w:ilvl w:val="0"/>
          <w:numId w:val="125"/>
        </w:numPr>
        <w:tabs>
          <w:tab w:val="left" w:pos="1196"/>
          <w:tab w:val="left" w:pos="1197"/>
        </w:tabs>
        <w:spacing w:line="240" w:lineRule="exact"/>
        <w:ind w:right="0" w:hanging="361"/>
        <w:jc w:val="left"/>
        <w:rPr>
          <w:sz w:val="24"/>
          <w:szCs w:val="24"/>
        </w:rPr>
      </w:pPr>
      <w:r w:rsidRPr="00D730C8">
        <w:rPr>
          <w:sz w:val="24"/>
          <w:szCs w:val="24"/>
        </w:rPr>
        <w:t>название</w:t>
      </w:r>
      <w:r w:rsidRPr="00D730C8">
        <w:rPr>
          <w:spacing w:val="-3"/>
          <w:sz w:val="24"/>
          <w:szCs w:val="24"/>
        </w:rPr>
        <w:t xml:space="preserve"> </w:t>
      </w:r>
      <w:r w:rsidRPr="00D730C8">
        <w:rPr>
          <w:sz w:val="24"/>
          <w:szCs w:val="24"/>
        </w:rPr>
        <w:t>республики/городов</w:t>
      </w:r>
      <w:r w:rsidRPr="00D730C8">
        <w:rPr>
          <w:spacing w:val="53"/>
          <w:sz w:val="24"/>
          <w:szCs w:val="24"/>
        </w:rPr>
        <w:t xml:space="preserve"> </w:t>
      </w:r>
      <w:r w:rsidRPr="00D730C8">
        <w:rPr>
          <w:sz w:val="24"/>
          <w:szCs w:val="24"/>
        </w:rPr>
        <w:t>изучаемого</w:t>
      </w:r>
      <w:r w:rsidRPr="00D730C8">
        <w:rPr>
          <w:spacing w:val="-3"/>
          <w:sz w:val="24"/>
          <w:szCs w:val="24"/>
        </w:rPr>
        <w:t xml:space="preserve"> </w:t>
      </w:r>
      <w:r w:rsidRPr="00D730C8">
        <w:rPr>
          <w:sz w:val="24"/>
          <w:szCs w:val="24"/>
        </w:rPr>
        <w:t>языка;</w:t>
      </w:r>
    </w:p>
    <w:p w:rsidR="00D3146A" w:rsidRPr="00D730C8" w:rsidRDefault="00D3146A" w:rsidP="00D3146A">
      <w:pPr>
        <w:pStyle w:val="a5"/>
        <w:numPr>
          <w:ilvl w:val="0"/>
          <w:numId w:val="125"/>
        </w:numPr>
        <w:tabs>
          <w:tab w:val="left" w:pos="1196"/>
          <w:tab w:val="left" w:pos="1197"/>
        </w:tabs>
        <w:spacing w:before="11" w:line="208" w:lineRule="auto"/>
        <w:ind w:right="286"/>
        <w:jc w:val="left"/>
        <w:rPr>
          <w:sz w:val="24"/>
          <w:szCs w:val="24"/>
        </w:rPr>
      </w:pPr>
      <w:r w:rsidRPr="00D730C8">
        <w:rPr>
          <w:sz w:val="24"/>
          <w:szCs w:val="24"/>
        </w:rPr>
        <w:t>имена наиболее известных персонажей детских литературных произведений республи-</w:t>
      </w:r>
      <w:r w:rsidRPr="00D730C8">
        <w:rPr>
          <w:spacing w:val="-57"/>
          <w:sz w:val="24"/>
          <w:szCs w:val="24"/>
        </w:rPr>
        <w:t xml:space="preserve"> </w:t>
      </w:r>
      <w:r w:rsidRPr="00D730C8">
        <w:rPr>
          <w:sz w:val="24"/>
          <w:szCs w:val="24"/>
        </w:rPr>
        <w:t>ки</w:t>
      </w:r>
      <w:r w:rsidRPr="00D730C8">
        <w:rPr>
          <w:spacing w:val="-2"/>
          <w:sz w:val="24"/>
          <w:szCs w:val="24"/>
        </w:rPr>
        <w:t xml:space="preserve"> </w:t>
      </w:r>
      <w:r w:rsidRPr="00D730C8">
        <w:rPr>
          <w:sz w:val="24"/>
          <w:szCs w:val="24"/>
        </w:rPr>
        <w:t>изучаемого языка;</w:t>
      </w:r>
    </w:p>
    <w:p w:rsidR="00D3146A" w:rsidRPr="00D730C8" w:rsidRDefault="00D3146A" w:rsidP="00D3146A">
      <w:pPr>
        <w:pStyle w:val="a5"/>
        <w:numPr>
          <w:ilvl w:val="0"/>
          <w:numId w:val="125"/>
        </w:numPr>
        <w:tabs>
          <w:tab w:val="left" w:pos="1196"/>
          <w:tab w:val="left" w:pos="1197"/>
        </w:tabs>
        <w:spacing w:line="208" w:lineRule="auto"/>
        <w:ind w:right="226"/>
        <w:jc w:val="left"/>
        <w:rPr>
          <w:sz w:val="24"/>
          <w:szCs w:val="24"/>
        </w:rPr>
      </w:pPr>
      <w:r w:rsidRPr="00D730C8">
        <w:rPr>
          <w:sz w:val="24"/>
          <w:szCs w:val="24"/>
        </w:rPr>
        <w:t>наизусть</w:t>
      </w:r>
      <w:r w:rsidRPr="00D730C8">
        <w:rPr>
          <w:spacing w:val="-6"/>
          <w:sz w:val="24"/>
          <w:szCs w:val="24"/>
        </w:rPr>
        <w:t xml:space="preserve"> </w:t>
      </w:r>
      <w:r w:rsidRPr="00D730C8">
        <w:rPr>
          <w:sz w:val="24"/>
          <w:szCs w:val="24"/>
        </w:rPr>
        <w:t>рифмованные</w:t>
      </w:r>
      <w:r w:rsidRPr="00D730C8">
        <w:rPr>
          <w:spacing w:val="-4"/>
          <w:sz w:val="24"/>
          <w:szCs w:val="24"/>
        </w:rPr>
        <w:t xml:space="preserve"> </w:t>
      </w:r>
      <w:r w:rsidRPr="00D730C8">
        <w:rPr>
          <w:sz w:val="24"/>
          <w:szCs w:val="24"/>
        </w:rPr>
        <w:t>произведения</w:t>
      </w:r>
      <w:r w:rsidRPr="00D730C8">
        <w:rPr>
          <w:spacing w:val="-3"/>
          <w:sz w:val="24"/>
          <w:szCs w:val="24"/>
        </w:rPr>
        <w:t xml:space="preserve"> </w:t>
      </w:r>
      <w:r w:rsidRPr="00D730C8">
        <w:rPr>
          <w:sz w:val="24"/>
          <w:szCs w:val="24"/>
        </w:rPr>
        <w:t>детского</w:t>
      </w:r>
      <w:r w:rsidRPr="00D730C8">
        <w:rPr>
          <w:spacing w:val="-4"/>
          <w:sz w:val="24"/>
          <w:szCs w:val="24"/>
        </w:rPr>
        <w:t xml:space="preserve"> </w:t>
      </w:r>
      <w:r w:rsidRPr="00D730C8">
        <w:rPr>
          <w:sz w:val="24"/>
          <w:szCs w:val="24"/>
        </w:rPr>
        <w:t>фольклора</w:t>
      </w:r>
      <w:r w:rsidRPr="00D730C8">
        <w:rPr>
          <w:spacing w:val="-4"/>
          <w:sz w:val="24"/>
          <w:szCs w:val="24"/>
        </w:rPr>
        <w:t xml:space="preserve"> </w:t>
      </w:r>
      <w:r w:rsidRPr="00D730C8">
        <w:rPr>
          <w:sz w:val="24"/>
          <w:szCs w:val="24"/>
        </w:rPr>
        <w:t>(доступные</w:t>
      </w:r>
      <w:r w:rsidRPr="00D730C8">
        <w:rPr>
          <w:spacing w:val="-3"/>
          <w:sz w:val="24"/>
          <w:szCs w:val="24"/>
        </w:rPr>
        <w:t xml:space="preserve"> </w:t>
      </w:r>
      <w:r w:rsidRPr="00D730C8">
        <w:rPr>
          <w:sz w:val="24"/>
          <w:szCs w:val="24"/>
        </w:rPr>
        <w:t>по</w:t>
      </w:r>
      <w:r w:rsidRPr="00D730C8">
        <w:rPr>
          <w:spacing w:val="-5"/>
          <w:sz w:val="24"/>
          <w:szCs w:val="24"/>
        </w:rPr>
        <w:t xml:space="preserve"> </w:t>
      </w:r>
      <w:r w:rsidRPr="00D730C8">
        <w:rPr>
          <w:sz w:val="24"/>
          <w:szCs w:val="24"/>
        </w:rPr>
        <w:t>содержанию</w:t>
      </w:r>
      <w:r w:rsidRPr="00D730C8">
        <w:rPr>
          <w:spacing w:val="-4"/>
          <w:sz w:val="24"/>
          <w:szCs w:val="24"/>
        </w:rPr>
        <w:t xml:space="preserve"> </w:t>
      </w:r>
      <w:r w:rsidRPr="00D730C8">
        <w:rPr>
          <w:sz w:val="24"/>
          <w:szCs w:val="24"/>
        </w:rPr>
        <w:t>и</w:t>
      </w:r>
      <w:r w:rsidRPr="00D730C8">
        <w:rPr>
          <w:spacing w:val="-57"/>
          <w:sz w:val="24"/>
          <w:szCs w:val="24"/>
        </w:rPr>
        <w:t xml:space="preserve"> </w:t>
      </w:r>
      <w:r w:rsidRPr="00D730C8">
        <w:rPr>
          <w:sz w:val="24"/>
          <w:szCs w:val="24"/>
        </w:rPr>
        <w:t>форме);</w:t>
      </w:r>
    </w:p>
    <w:p w:rsidR="00D3146A" w:rsidRPr="00D730C8" w:rsidRDefault="00D3146A" w:rsidP="00D3146A">
      <w:pPr>
        <w:spacing w:line="229" w:lineRule="exact"/>
        <w:ind w:left="476"/>
        <w:rPr>
          <w:rFonts w:ascii="Times New Roman" w:hAnsi="Times New Roman" w:cs="Times New Roman"/>
          <w:b/>
          <w:sz w:val="24"/>
          <w:szCs w:val="24"/>
        </w:rPr>
      </w:pPr>
      <w:r w:rsidRPr="00D730C8">
        <w:rPr>
          <w:rFonts w:ascii="Times New Roman" w:hAnsi="Times New Roman" w:cs="Times New Roman"/>
          <w:b/>
          <w:sz w:val="24"/>
          <w:szCs w:val="24"/>
          <w:u w:val="thick"/>
        </w:rPr>
        <w:t>уметь:</w:t>
      </w:r>
    </w:p>
    <w:p w:rsidR="00D3146A" w:rsidRPr="00D730C8" w:rsidRDefault="00D3146A" w:rsidP="00D3146A">
      <w:pPr>
        <w:pStyle w:val="a5"/>
        <w:numPr>
          <w:ilvl w:val="0"/>
          <w:numId w:val="125"/>
        </w:numPr>
        <w:tabs>
          <w:tab w:val="left" w:pos="1196"/>
          <w:tab w:val="left" w:pos="1197"/>
        </w:tabs>
        <w:spacing w:before="11" w:line="208" w:lineRule="auto"/>
        <w:ind w:right="569"/>
        <w:jc w:val="left"/>
        <w:rPr>
          <w:sz w:val="24"/>
          <w:szCs w:val="24"/>
        </w:rPr>
      </w:pPr>
      <w:r w:rsidRPr="00D730C8">
        <w:rPr>
          <w:sz w:val="24"/>
          <w:szCs w:val="24"/>
        </w:rPr>
        <w:t>понимать</w:t>
      </w:r>
      <w:r w:rsidRPr="00D730C8">
        <w:rPr>
          <w:spacing w:val="-7"/>
          <w:sz w:val="24"/>
          <w:szCs w:val="24"/>
        </w:rPr>
        <w:t xml:space="preserve"> </w:t>
      </w:r>
      <w:r w:rsidRPr="00D730C8">
        <w:rPr>
          <w:sz w:val="24"/>
          <w:szCs w:val="24"/>
        </w:rPr>
        <w:t>на</w:t>
      </w:r>
      <w:r w:rsidRPr="00D730C8">
        <w:rPr>
          <w:spacing w:val="-4"/>
          <w:sz w:val="24"/>
          <w:szCs w:val="24"/>
        </w:rPr>
        <w:t xml:space="preserve"> </w:t>
      </w:r>
      <w:r w:rsidRPr="00D730C8">
        <w:rPr>
          <w:sz w:val="24"/>
          <w:szCs w:val="24"/>
        </w:rPr>
        <w:t>слух</w:t>
      </w:r>
      <w:r w:rsidRPr="00D730C8">
        <w:rPr>
          <w:spacing w:val="-4"/>
          <w:sz w:val="24"/>
          <w:szCs w:val="24"/>
        </w:rPr>
        <w:t xml:space="preserve"> </w:t>
      </w:r>
      <w:r w:rsidRPr="00D730C8">
        <w:rPr>
          <w:sz w:val="24"/>
          <w:szCs w:val="24"/>
        </w:rPr>
        <w:t>речь</w:t>
      </w:r>
      <w:r w:rsidRPr="00D730C8">
        <w:rPr>
          <w:spacing w:val="-2"/>
          <w:sz w:val="24"/>
          <w:szCs w:val="24"/>
        </w:rPr>
        <w:t xml:space="preserve"> </w:t>
      </w:r>
      <w:r w:rsidRPr="00D730C8">
        <w:rPr>
          <w:sz w:val="24"/>
          <w:szCs w:val="24"/>
        </w:rPr>
        <w:t>учителя,</w:t>
      </w:r>
      <w:r w:rsidRPr="00D730C8">
        <w:rPr>
          <w:spacing w:val="-4"/>
          <w:sz w:val="24"/>
          <w:szCs w:val="24"/>
        </w:rPr>
        <w:t xml:space="preserve"> </w:t>
      </w:r>
      <w:r w:rsidRPr="00D730C8">
        <w:rPr>
          <w:sz w:val="24"/>
          <w:szCs w:val="24"/>
        </w:rPr>
        <w:t>одноклассников,</w:t>
      </w:r>
      <w:r w:rsidRPr="00D730C8">
        <w:rPr>
          <w:spacing w:val="-5"/>
          <w:sz w:val="24"/>
          <w:szCs w:val="24"/>
        </w:rPr>
        <w:t xml:space="preserve"> </w:t>
      </w:r>
      <w:r w:rsidRPr="00D730C8">
        <w:rPr>
          <w:sz w:val="24"/>
          <w:szCs w:val="24"/>
        </w:rPr>
        <w:t>основное</w:t>
      </w:r>
      <w:r w:rsidRPr="00D730C8">
        <w:rPr>
          <w:spacing w:val="-4"/>
          <w:sz w:val="24"/>
          <w:szCs w:val="24"/>
        </w:rPr>
        <w:t xml:space="preserve"> </w:t>
      </w:r>
      <w:r w:rsidRPr="00D730C8">
        <w:rPr>
          <w:sz w:val="24"/>
          <w:szCs w:val="24"/>
        </w:rPr>
        <w:t>содержание</w:t>
      </w:r>
      <w:r w:rsidRPr="00D730C8">
        <w:rPr>
          <w:spacing w:val="-3"/>
          <w:sz w:val="24"/>
          <w:szCs w:val="24"/>
        </w:rPr>
        <w:t xml:space="preserve"> </w:t>
      </w:r>
      <w:r w:rsidRPr="00D730C8">
        <w:rPr>
          <w:sz w:val="24"/>
          <w:szCs w:val="24"/>
        </w:rPr>
        <w:t>облегченных</w:t>
      </w:r>
      <w:r w:rsidRPr="00D730C8">
        <w:rPr>
          <w:spacing w:val="-57"/>
          <w:sz w:val="24"/>
          <w:szCs w:val="24"/>
        </w:rPr>
        <w:t xml:space="preserve"> </w:t>
      </w:r>
      <w:r w:rsidRPr="00D730C8">
        <w:rPr>
          <w:sz w:val="24"/>
          <w:szCs w:val="24"/>
        </w:rPr>
        <w:t>текстов</w:t>
      </w:r>
      <w:r w:rsidRPr="00D730C8">
        <w:rPr>
          <w:spacing w:val="-3"/>
          <w:sz w:val="24"/>
          <w:szCs w:val="24"/>
        </w:rPr>
        <w:t xml:space="preserve"> </w:t>
      </w:r>
      <w:r w:rsidRPr="00D730C8">
        <w:rPr>
          <w:sz w:val="24"/>
          <w:szCs w:val="24"/>
        </w:rPr>
        <w:t>с</w:t>
      </w:r>
      <w:r w:rsidRPr="00D730C8">
        <w:rPr>
          <w:spacing w:val="1"/>
          <w:sz w:val="24"/>
          <w:szCs w:val="24"/>
        </w:rPr>
        <w:t xml:space="preserve"> </w:t>
      </w:r>
      <w:r w:rsidRPr="00D730C8">
        <w:rPr>
          <w:sz w:val="24"/>
          <w:szCs w:val="24"/>
        </w:rPr>
        <w:t>опорой</w:t>
      </w:r>
      <w:r w:rsidRPr="00D730C8">
        <w:rPr>
          <w:spacing w:val="-1"/>
          <w:sz w:val="24"/>
          <w:szCs w:val="24"/>
        </w:rPr>
        <w:t xml:space="preserve"> </w:t>
      </w:r>
      <w:r w:rsidRPr="00D730C8">
        <w:rPr>
          <w:sz w:val="24"/>
          <w:szCs w:val="24"/>
        </w:rPr>
        <w:t>на зрительную</w:t>
      </w:r>
      <w:r w:rsidRPr="00D730C8">
        <w:rPr>
          <w:spacing w:val="-1"/>
          <w:sz w:val="24"/>
          <w:szCs w:val="24"/>
        </w:rPr>
        <w:t xml:space="preserve"> </w:t>
      </w:r>
      <w:r w:rsidRPr="00D730C8">
        <w:rPr>
          <w:sz w:val="24"/>
          <w:szCs w:val="24"/>
        </w:rPr>
        <w:t>наглядность;</w:t>
      </w:r>
    </w:p>
    <w:p w:rsidR="00D3146A" w:rsidRPr="00D730C8" w:rsidRDefault="00D3146A" w:rsidP="00D3146A">
      <w:pPr>
        <w:pStyle w:val="a5"/>
        <w:numPr>
          <w:ilvl w:val="0"/>
          <w:numId w:val="125"/>
        </w:numPr>
        <w:tabs>
          <w:tab w:val="left" w:pos="1196"/>
          <w:tab w:val="left" w:pos="1197"/>
        </w:tabs>
        <w:spacing w:line="208" w:lineRule="auto"/>
        <w:ind w:right="414"/>
        <w:jc w:val="left"/>
        <w:rPr>
          <w:sz w:val="24"/>
          <w:szCs w:val="24"/>
        </w:rPr>
      </w:pPr>
      <w:r w:rsidRPr="00D730C8">
        <w:rPr>
          <w:sz w:val="24"/>
          <w:szCs w:val="24"/>
        </w:rPr>
        <w:t>участвовать в элементарном этикетном диалоге (знакомство, поздравление, благодар-</w:t>
      </w:r>
      <w:r w:rsidRPr="00D730C8">
        <w:rPr>
          <w:spacing w:val="-57"/>
          <w:sz w:val="24"/>
          <w:szCs w:val="24"/>
        </w:rPr>
        <w:t xml:space="preserve"> </w:t>
      </w:r>
      <w:r w:rsidRPr="00D730C8">
        <w:rPr>
          <w:sz w:val="24"/>
          <w:szCs w:val="24"/>
        </w:rPr>
        <w:t>ность,</w:t>
      </w:r>
      <w:r w:rsidRPr="00D730C8">
        <w:rPr>
          <w:spacing w:val="-1"/>
          <w:sz w:val="24"/>
          <w:szCs w:val="24"/>
        </w:rPr>
        <w:t xml:space="preserve"> </w:t>
      </w:r>
      <w:r w:rsidRPr="00D730C8">
        <w:rPr>
          <w:sz w:val="24"/>
          <w:szCs w:val="24"/>
        </w:rPr>
        <w:t>приветствие);</w:t>
      </w:r>
    </w:p>
    <w:p w:rsidR="00D3146A" w:rsidRPr="00D730C8" w:rsidRDefault="00D3146A" w:rsidP="00D3146A">
      <w:pPr>
        <w:pStyle w:val="a5"/>
        <w:numPr>
          <w:ilvl w:val="0"/>
          <w:numId w:val="125"/>
        </w:numPr>
        <w:tabs>
          <w:tab w:val="left" w:pos="1196"/>
          <w:tab w:val="left" w:pos="1197"/>
        </w:tabs>
        <w:spacing w:line="208" w:lineRule="auto"/>
        <w:ind w:right="481"/>
        <w:jc w:val="left"/>
        <w:rPr>
          <w:sz w:val="24"/>
          <w:szCs w:val="24"/>
        </w:rPr>
      </w:pPr>
      <w:r w:rsidRPr="00D730C8">
        <w:rPr>
          <w:sz w:val="24"/>
          <w:szCs w:val="24"/>
        </w:rPr>
        <w:t>расспрашивать собеседника, задавая простые вопросы (кто? что? где? когда?) и отве-</w:t>
      </w:r>
      <w:r w:rsidRPr="00D730C8">
        <w:rPr>
          <w:spacing w:val="-57"/>
          <w:sz w:val="24"/>
          <w:szCs w:val="24"/>
        </w:rPr>
        <w:t xml:space="preserve"> </w:t>
      </w:r>
      <w:r w:rsidRPr="00D730C8">
        <w:rPr>
          <w:sz w:val="24"/>
          <w:szCs w:val="24"/>
        </w:rPr>
        <w:t>чать</w:t>
      </w:r>
      <w:r w:rsidRPr="00D730C8">
        <w:rPr>
          <w:spacing w:val="-3"/>
          <w:sz w:val="24"/>
          <w:szCs w:val="24"/>
        </w:rPr>
        <w:t xml:space="preserve"> </w:t>
      </w:r>
      <w:r w:rsidRPr="00D730C8">
        <w:rPr>
          <w:sz w:val="24"/>
          <w:szCs w:val="24"/>
        </w:rPr>
        <w:t>на вопросы</w:t>
      </w:r>
      <w:r w:rsidRPr="00D730C8">
        <w:rPr>
          <w:spacing w:val="-2"/>
          <w:sz w:val="24"/>
          <w:szCs w:val="24"/>
        </w:rPr>
        <w:t xml:space="preserve"> </w:t>
      </w:r>
      <w:r w:rsidRPr="00D730C8">
        <w:rPr>
          <w:sz w:val="24"/>
          <w:szCs w:val="24"/>
        </w:rPr>
        <w:t>собеседника;</w:t>
      </w:r>
    </w:p>
    <w:p w:rsidR="00D3146A" w:rsidRPr="00D730C8" w:rsidRDefault="00D3146A" w:rsidP="00D3146A">
      <w:pPr>
        <w:pStyle w:val="a5"/>
        <w:numPr>
          <w:ilvl w:val="0"/>
          <w:numId w:val="125"/>
        </w:numPr>
        <w:tabs>
          <w:tab w:val="left" w:pos="1196"/>
          <w:tab w:val="left" w:pos="1197"/>
        </w:tabs>
        <w:spacing w:line="229" w:lineRule="exact"/>
        <w:ind w:right="0" w:hanging="361"/>
        <w:jc w:val="left"/>
        <w:rPr>
          <w:sz w:val="24"/>
          <w:szCs w:val="24"/>
        </w:rPr>
      </w:pPr>
      <w:r w:rsidRPr="00D730C8">
        <w:rPr>
          <w:sz w:val="24"/>
          <w:szCs w:val="24"/>
        </w:rPr>
        <w:t>кратко</w:t>
      </w:r>
      <w:r w:rsidRPr="00D730C8">
        <w:rPr>
          <w:spacing w:val="-2"/>
          <w:sz w:val="24"/>
          <w:szCs w:val="24"/>
        </w:rPr>
        <w:t xml:space="preserve"> </w:t>
      </w:r>
      <w:r w:rsidRPr="00D730C8">
        <w:rPr>
          <w:sz w:val="24"/>
          <w:szCs w:val="24"/>
        </w:rPr>
        <w:t>рассказывать</w:t>
      </w:r>
      <w:r w:rsidRPr="00D730C8">
        <w:rPr>
          <w:spacing w:val="-4"/>
          <w:sz w:val="24"/>
          <w:szCs w:val="24"/>
        </w:rPr>
        <w:t xml:space="preserve"> </w:t>
      </w:r>
      <w:r w:rsidRPr="00D730C8">
        <w:rPr>
          <w:sz w:val="24"/>
          <w:szCs w:val="24"/>
        </w:rPr>
        <w:t>о</w:t>
      </w:r>
      <w:r w:rsidRPr="00D730C8">
        <w:rPr>
          <w:spacing w:val="-1"/>
          <w:sz w:val="24"/>
          <w:szCs w:val="24"/>
        </w:rPr>
        <w:t xml:space="preserve"> </w:t>
      </w:r>
      <w:r w:rsidRPr="00D730C8">
        <w:rPr>
          <w:sz w:val="24"/>
          <w:szCs w:val="24"/>
        </w:rPr>
        <w:t>себе,</w:t>
      </w:r>
      <w:r w:rsidRPr="00D730C8">
        <w:rPr>
          <w:spacing w:val="-7"/>
          <w:sz w:val="24"/>
          <w:szCs w:val="24"/>
        </w:rPr>
        <w:t xml:space="preserve"> </w:t>
      </w:r>
      <w:r w:rsidRPr="00D730C8">
        <w:rPr>
          <w:sz w:val="24"/>
          <w:szCs w:val="24"/>
        </w:rPr>
        <w:t>своей</w:t>
      </w:r>
      <w:r w:rsidRPr="00D730C8">
        <w:rPr>
          <w:spacing w:val="-3"/>
          <w:sz w:val="24"/>
          <w:szCs w:val="24"/>
        </w:rPr>
        <w:t xml:space="preserve"> </w:t>
      </w:r>
      <w:r w:rsidRPr="00D730C8">
        <w:rPr>
          <w:sz w:val="24"/>
          <w:szCs w:val="24"/>
        </w:rPr>
        <w:t>семье,</w:t>
      </w:r>
      <w:r w:rsidRPr="00D730C8">
        <w:rPr>
          <w:spacing w:val="-1"/>
          <w:sz w:val="24"/>
          <w:szCs w:val="24"/>
        </w:rPr>
        <w:t xml:space="preserve"> </w:t>
      </w:r>
      <w:r w:rsidRPr="00D730C8">
        <w:rPr>
          <w:sz w:val="24"/>
          <w:szCs w:val="24"/>
        </w:rPr>
        <w:t>друге;</w:t>
      </w:r>
    </w:p>
    <w:p w:rsidR="00D3146A" w:rsidRPr="00D730C8" w:rsidRDefault="00D3146A" w:rsidP="00D3146A">
      <w:pPr>
        <w:pStyle w:val="a5"/>
        <w:numPr>
          <w:ilvl w:val="0"/>
          <w:numId w:val="125"/>
        </w:numPr>
        <w:tabs>
          <w:tab w:val="left" w:pos="1196"/>
          <w:tab w:val="left" w:pos="1197"/>
        </w:tabs>
        <w:spacing w:line="240" w:lineRule="exact"/>
        <w:ind w:right="0" w:hanging="361"/>
        <w:jc w:val="left"/>
        <w:rPr>
          <w:sz w:val="24"/>
          <w:szCs w:val="24"/>
        </w:rPr>
      </w:pPr>
      <w:r w:rsidRPr="00D730C8">
        <w:rPr>
          <w:sz w:val="24"/>
          <w:szCs w:val="24"/>
        </w:rPr>
        <w:t>составлять</w:t>
      </w:r>
      <w:r w:rsidRPr="00D730C8">
        <w:rPr>
          <w:spacing w:val="-5"/>
          <w:sz w:val="24"/>
          <w:szCs w:val="24"/>
        </w:rPr>
        <w:t xml:space="preserve"> </w:t>
      </w:r>
      <w:r w:rsidRPr="00D730C8">
        <w:rPr>
          <w:sz w:val="24"/>
          <w:szCs w:val="24"/>
        </w:rPr>
        <w:t>небольшие</w:t>
      </w:r>
      <w:r w:rsidRPr="00D730C8">
        <w:rPr>
          <w:spacing w:val="-3"/>
          <w:sz w:val="24"/>
          <w:szCs w:val="24"/>
        </w:rPr>
        <w:t xml:space="preserve"> </w:t>
      </w:r>
      <w:r w:rsidRPr="00D730C8">
        <w:rPr>
          <w:sz w:val="24"/>
          <w:szCs w:val="24"/>
        </w:rPr>
        <w:t>описания</w:t>
      </w:r>
      <w:r w:rsidRPr="00D730C8">
        <w:rPr>
          <w:spacing w:val="-2"/>
          <w:sz w:val="24"/>
          <w:szCs w:val="24"/>
        </w:rPr>
        <w:t xml:space="preserve"> </w:t>
      </w:r>
      <w:r w:rsidRPr="00D730C8">
        <w:rPr>
          <w:sz w:val="24"/>
          <w:szCs w:val="24"/>
        </w:rPr>
        <w:t>предмета,</w:t>
      </w:r>
      <w:r w:rsidRPr="00D730C8">
        <w:rPr>
          <w:spacing w:val="-3"/>
          <w:sz w:val="24"/>
          <w:szCs w:val="24"/>
        </w:rPr>
        <w:t xml:space="preserve"> </w:t>
      </w:r>
      <w:r w:rsidRPr="00D730C8">
        <w:rPr>
          <w:sz w:val="24"/>
          <w:szCs w:val="24"/>
        </w:rPr>
        <w:t>картинки</w:t>
      </w:r>
      <w:r w:rsidRPr="00D730C8">
        <w:rPr>
          <w:spacing w:val="-4"/>
          <w:sz w:val="24"/>
          <w:szCs w:val="24"/>
        </w:rPr>
        <w:t xml:space="preserve"> </w:t>
      </w:r>
      <w:r w:rsidRPr="00D730C8">
        <w:rPr>
          <w:sz w:val="24"/>
          <w:szCs w:val="24"/>
        </w:rPr>
        <w:t>(о</w:t>
      </w:r>
      <w:r w:rsidRPr="00D730C8">
        <w:rPr>
          <w:spacing w:val="-2"/>
          <w:sz w:val="24"/>
          <w:szCs w:val="24"/>
        </w:rPr>
        <w:t xml:space="preserve"> </w:t>
      </w:r>
      <w:r w:rsidRPr="00D730C8">
        <w:rPr>
          <w:sz w:val="24"/>
          <w:szCs w:val="24"/>
        </w:rPr>
        <w:t>природе,</w:t>
      </w:r>
      <w:r w:rsidRPr="00D730C8">
        <w:rPr>
          <w:spacing w:val="-3"/>
          <w:sz w:val="24"/>
          <w:szCs w:val="24"/>
        </w:rPr>
        <w:t xml:space="preserve"> </w:t>
      </w:r>
      <w:r w:rsidRPr="00D730C8">
        <w:rPr>
          <w:sz w:val="24"/>
          <w:szCs w:val="24"/>
        </w:rPr>
        <w:t>о</w:t>
      </w:r>
      <w:r w:rsidRPr="00D730C8">
        <w:rPr>
          <w:spacing w:val="-3"/>
          <w:sz w:val="24"/>
          <w:szCs w:val="24"/>
        </w:rPr>
        <w:t xml:space="preserve"> </w:t>
      </w:r>
      <w:r w:rsidRPr="00D730C8">
        <w:rPr>
          <w:sz w:val="24"/>
          <w:szCs w:val="24"/>
        </w:rPr>
        <w:t>школе)</w:t>
      </w:r>
      <w:r w:rsidRPr="00D730C8">
        <w:rPr>
          <w:spacing w:val="-3"/>
          <w:sz w:val="24"/>
          <w:szCs w:val="24"/>
        </w:rPr>
        <w:t xml:space="preserve"> </w:t>
      </w:r>
      <w:r w:rsidRPr="00D730C8">
        <w:rPr>
          <w:sz w:val="24"/>
          <w:szCs w:val="24"/>
        </w:rPr>
        <w:t>по</w:t>
      </w:r>
      <w:r w:rsidRPr="00D730C8">
        <w:rPr>
          <w:spacing w:val="-4"/>
          <w:sz w:val="24"/>
          <w:szCs w:val="24"/>
        </w:rPr>
        <w:t xml:space="preserve"> </w:t>
      </w:r>
      <w:r w:rsidRPr="00D730C8">
        <w:rPr>
          <w:sz w:val="24"/>
          <w:szCs w:val="24"/>
        </w:rPr>
        <w:t>образцу;</w:t>
      </w:r>
    </w:p>
    <w:p w:rsidR="00D3146A" w:rsidRPr="00D730C8" w:rsidRDefault="00D3146A" w:rsidP="00D3146A">
      <w:pPr>
        <w:pStyle w:val="a5"/>
        <w:numPr>
          <w:ilvl w:val="0"/>
          <w:numId w:val="125"/>
        </w:numPr>
        <w:tabs>
          <w:tab w:val="left" w:pos="1197"/>
        </w:tabs>
        <w:spacing w:before="11" w:line="208" w:lineRule="auto"/>
        <w:ind w:right="262"/>
        <w:rPr>
          <w:sz w:val="24"/>
          <w:szCs w:val="24"/>
        </w:rPr>
      </w:pPr>
      <w:r w:rsidRPr="00D730C8">
        <w:rPr>
          <w:sz w:val="24"/>
          <w:szCs w:val="24"/>
        </w:rPr>
        <w:t>читать вслух текст, построенный на изученном языковом материале, соблюдая правила</w:t>
      </w:r>
      <w:r w:rsidRPr="00D730C8">
        <w:rPr>
          <w:spacing w:val="-58"/>
          <w:sz w:val="24"/>
          <w:szCs w:val="24"/>
        </w:rPr>
        <w:t xml:space="preserve"> </w:t>
      </w:r>
      <w:r w:rsidRPr="00D730C8">
        <w:rPr>
          <w:sz w:val="24"/>
          <w:szCs w:val="24"/>
        </w:rPr>
        <w:t>произношения и</w:t>
      </w:r>
      <w:r w:rsidRPr="00D730C8">
        <w:rPr>
          <w:spacing w:val="-1"/>
          <w:sz w:val="24"/>
          <w:szCs w:val="24"/>
        </w:rPr>
        <w:t xml:space="preserve"> </w:t>
      </w:r>
      <w:r w:rsidRPr="00D730C8">
        <w:rPr>
          <w:sz w:val="24"/>
          <w:szCs w:val="24"/>
        </w:rPr>
        <w:t>соответствующую интонацию;</w:t>
      </w:r>
    </w:p>
    <w:p w:rsidR="00D3146A" w:rsidRPr="00D730C8" w:rsidRDefault="00D3146A" w:rsidP="00D3146A">
      <w:pPr>
        <w:pStyle w:val="a5"/>
        <w:numPr>
          <w:ilvl w:val="0"/>
          <w:numId w:val="125"/>
        </w:numPr>
        <w:tabs>
          <w:tab w:val="left" w:pos="1197"/>
        </w:tabs>
        <w:spacing w:line="208" w:lineRule="auto"/>
        <w:ind w:right="279"/>
        <w:rPr>
          <w:sz w:val="24"/>
          <w:szCs w:val="24"/>
        </w:rPr>
      </w:pPr>
      <w:r w:rsidRPr="00D730C8">
        <w:rPr>
          <w:sz w:val="24"/>
          <w:szCs w:val="24"/>
        </w:rPr>
        <w:t>читать про себя, понимать основное содержание небольших текстов (не более 0,5 стр.),</w:t>
      </w:r>
      <w:r w:rsidRPr="00D730C8">
        <w:rPr>
          <w:spacing w:val="-58"/>
          <w:sz w:val="24"/>
          <w:szCs w:val="24"/>
        </w:rPr>
        <w:t xml:space="preserve"> </w:t>
      </w:r>
      <w:r w:rsidRPr="00D730C8">
        <w:rPr>
          <w:sz w:val="24"/>
          <w:szCs w:val="24"/>
        </w:rPr>
        <w:t>доступных по содержанию и языковому материалу, пользуясь в случае необходимости</w:t>
      </w:r>
      <w:r w:rsidRPr="00D730C8">
        <w:rPr>
          <w:spacing w:val="-57"/>
          <w:sz w:val="24"/>
          <w:szCs w:val="24"/>
        </w:rPr>
        <w:t xml:space="preserve"> </w:t>
      </w:r>
      <w:r w:rsidRPr="00D730C8">
        <w:rPr>
          <w:sz w:val="24"/>
          <w:szCs w:val="24"/>
        </w:rPr>
        <w:t>двуязычным</w:t>
      </w:r>
      <w:r w:rsidRPr="00D730C8">
        <w:rPr>
          <w:spacing w:val="-1"/>
          <w:sz w:val="24"/>
          <w:szCs w:val="24"/>
        </w:rPr>
        <w:t xml:space="preserve"> </w:t>
      </w:r>
      <w:r w:rsidRPr="00D730C8">
        <w:rPr>
          <w:sz w:val="24"/>
          <w:szCs w:val="24"/>
        </w:rPr>
        <w:t>словарем;</w:t>
      </w:r>
    </w:p>
    <w:p w:rsidR="00D3146A" w:rsidRPr="00D730C8" w:rsidRDefault="00D3146A" w:rsidP="00D3146A">
      <w:pPr>
        <w:pStyle w:val="a5"/>
        <w:numPr>
          <w:ilvl w:val="0"/>
          <w:numId w:val="125"/>
        </w:numPr>
        <w:tabs>
          <w:tab w:val="left" w:pos="1197"/>
        </w:tabs>
        <w:spacing w:line="208" w:lineRule="auto"/>
        <w:ind w:right="210"/>
        <w:rPr>
          <w:sz w:val="24"/>
          <w:szCs w:val="24"/>
        </w:rPr>
      </w:pPr>
      <w:r w:rsidRPr="00D730C8">
        <w:rPr>
          <w:sz w:val="24"/>
          <w:szCs w:val="24"/>
        </w:rPr>
        <w:t>списывать текст на английском языке, выписывать из него и (или) вставлять в него сло-</w:t>
      </w:r>
      <w:r w:rsidRPr="00D730C8">
        <w:rPr>
          <w:spacing w:val="-57"/>
          <w:sz w:val="24"/>
          <w:szCs w:val="24"/>
        </w:rPr>
        <w:t xml:space="preserve"> </w:t>
      </w:r>
      <w:r w:rsidRPr="00D730C8">
        <w:rPr>
          <w:sz w:val="24"/>
          <w:szCs w:val="24"/>
        </w:rPr>
        <w:t>ва в</w:t>
      </w:r>
      <w:r w:rsidRPr="00D730C8">
        <w:rPr>
          <w:spacing w:val="-2"/>
          <w:sz w:val="24"/>
          <w:szCs w:val="24"/>
        </w:rPr>
        <w:t xml:space="preserve"> </w:t>
      </w:r>
      <w:r w:rsidRPr="00D730C8">
        <w:rPr>
          <w:sz w:val="24"/>
          <w:szCs w:val="24"/>
        </w:rPr>
        <w:t>соответствии</w:t>
      </w:r>
      <w:r w:rsidRPr="00D730C8">
        <w:rPr>
          <w:spacing w:val="-1"/>
          <w:sz w:val="24"/>
          <w:szCs w:val="24"/>
        </w:rPr>
        <w:t xml:space="preserve"> </w:t>
      </w:r>
      <w:r w:rsidRPr="00D730C8">
        <w:rPr>
          <w:sz w:val="24"/>
          <w:szCs w:val="24"/>
        </w:rPr>
        <w:t>с</w:t>
      </w:r>
      <w:r w:rsidRPr="00D730C8">
        <w:rPr>
          <w:spacing w:val="1"/>
          <w:sz w:val="24"/>
          <w:szCs w:val="24"/>
        </w:rPr>
        <w:t xml:space="preserve"> </w:t>
      </w:r>
      <w:r w:rsidRPr="00D730C8">
        <w:rPr>
          <w:sz w:val="24"/>
          <w:szCs w:val="24"/>
        </w:rPr>
        <w:t>решаемой</w:t>
      </w:r>
      <w:r w:rsidRPr="00D730C8">
        <w:rPr>
          <w:spacing w:val="2"/>
          <w:sz w:val="24"/>
          <w:szCs w:val="24"/>
        </w:rPr>
        <w:t xml:space="preserve"> </w:t>
      </w:r>
      <w:r w:rsidRPr="00D730C8">
        <w:rPr>
          <w:sz w:val="24"/>
          <w:szCs w:val="24"/>
        </w:rPr>
        <w:t>учебной</w:t>
      </w:r>
      <w:r w:rsidRPr="00D730C8">
        <w:rPr>
          <w:spacing w:val="-1"/>
          <w:sz w:val="24"/>
          <w:szCs w:val="24"/>
        </w:rPr>
        <w:t xml:space="preserve"> </w:t>
      </w:r>
      <w:r w:rsidRPr="00D730C8">
        <w:rPr>
          <w:sz w:val="24"/>
          <w:szCs w:val="24"/>
        </w:rPr>
        <w:t>задачей;</w:t>
      </w:r>
    </w:p>
    <w:p w:rsidR="00D3146A" w:rsidRPr="00D730C8" w:rsidRDefault="00D3146A" w:rsidP="00D3146A">
      <w:pPr>
        <w:pStyle w:val="a5"/>
        <w:numPr>
          <w:ilvl w:val="0"/>
          <w:numId w:val="125"/>
        </w:numPr>
        <w:tabs>
          <w:tab w:val="left" w:pos="1197"/>
        </w:tabs>
        <w:spacing w:line="229" w:lineRule="exact"/>
        <w:ind w:right="0" w:hanging="361"/>
        <w:rPr>
          <w:sz w:val="24"/>
          <w:szCs w:val="24"/>
        </w:rPr>
      </w:pPr>
      <w:r w:rsidRPr="00D730C8">
        <w:rPr>
          <w:sz w:val="24"/>
          <w:szCs w:val="24"/>
        </w:rPr>
        <w:t>писать</w:t>
      </w:r>
      <w:r w:rsidRPr="00D730C8">
        <w:rPr>
          <w:spacing w:val="-5"/>
          <w:sz w:val="24"/>
          <w:szCs w:val="24"/>
        </w:rPr>
        <w:t xml:space="preserve"> </w:t>
      </w:r>
      <w:r w:rsidRPr="00D730C8">
        <w:rPr>
          <w:sz w:val="24"/>
          <w:szCs w:val="24"/>
        </w:rPr>
        <w:t>краткое</w:t>
      </w:r>
      <w:r w:rsidRPr="00D730C8">
        <w:rPr>
          <w:spacing w:val="-2"/>
          <w:sz w:val="24"/>
          <w:szCs w:val="24"/>
        </w:rPr>
        <w:t xml:space="preserve"> </w:t>
      </w:r>
      <w:r w:rsidRPr="00D730C8">
        <w:rPr>
          <w:sz w:val="24"/>
          <w:szCs w:val="24"/>
        </w:rPr>
        <w:t>поздравление</w:t>
      </w:r>
      <w:r w:rsidRPr="00D730C8">
        <w:rPr>
          <w:spacing w:val="-1"/>
          <w:sz w:val="24"/>
          <w:szCs w:val="24"/>
        </w:rPr>
        <w:t xml:space="preserve"> </w:t>
      </w:r>
      <w:r w:rsidRPr="00D730C8">
        <w:rPr>
          <w:sz w:val="24"/>
          <w:szCs w:val="24"/>
        </w:rPr>
        <w:t>(с</w:t>
      </w:r>
      <w:r w:rsidRPr="00D730C8">
        <w:rPr>
          <w:spacing w:val="-1"/>
          <w:sz w:val="24"/>
          <w:szCs w:val="24"/>
        </w:rPr>
        <w:t xml:space="preserve"> </w:t>
      </w:r>
      <w:r w:rsidRPr="00D730C8">
        <w:rPr>
          <w:sz w:val="24"/>
          <w:szCs w:val="24"/>
        </w:rPr>
        <w:t>днем</w:t>
      </w:r>
      <w:r w:rsidRPr="00D730C8">
        <w:rPr>
          <w:spacing w:val="-2"/>
          <w:sz w:val="24"/>
          <w:szCs w:val="24"/>
        </w:rPr>
        <w:t xml:space="preserve"> </w:t>
      </w:r>
      <w:r w:rsidRPr="00D730C8">
        <w:rPr>
          <w:sz w:val="24"/>
          <w:szCs w:val="24"/>
        </w:rPr>
        <w:t>рождения,</w:t>
      </w:r>
      <w:r w:rsidRPr="00D730C8">
        <w:rPr>
          <w:spacing w:val="-2"/>
          <w:sz w:val="24"/>
          <w:szCs w:val="24"/>
        </w:rPr>
        <w:t xml:space="preserve"> </w:t>
      </w:r>
      <w:r w:rsidRPr="00D730C8">
        <w:rPr>
          <w:sz w:val="24"/>
          <w:szCs w:val="24"/>
        </w:rPr>
        <w:t>с</w:t>
      </w:r>
      <w:r w:rsidRPr="00D730C8">
        <w:rPr>
          <w:spacing w:val="-1"/>
          <w:sz w:val="24"/>
          <w:szCs w:val="24"/>
        </w:rPr>
        <w:t xml:space="preserve"> </w:t>
      </w:r>
      <w:r w:rsidRPr="00D730C8">
        <w:rPr>
          <w:sz w:val="24"/>
          <w:szCs w:val="24"/>
        </w:rPr>
        <w:t>Новым</w:t>
      </w:r>
      <w:r w:rsidRPr="00D730C8">
        <w:rPr>
          <w:spacing w:val="-2"/>
          <w:sz w:val="24"/>
          <w:szCs w:val="24"/>
        </w:rPr>
        <w:t xml:space="preserve"> </w:t>
      </w:r>
      <w:r w:rsidRPr="00D730C8">
        <w:rPr>
          <w:sz w:val="24"/>
          <w:szCs w:val="24"/>
        </w:rPr>
        <w:t>годом)</w:t>
      </w:r>
      <w:r w:rsidRPr="00D730C8">
        <w:rPr>
          <w:spacing w:val="-2"/>
          <w:sz w:val="24"/>
          <w:szCs w:val="24"/>
        </w:rPr>
        <w:t xml:space="preserve"> </w:t>
      </w:r>
      <w:r w:rsidRPr="00D730C8">
        <w:rPr>
          <w:sz w:val="24"/>
          <w:szCs w:val="24"/>
        </w:rPr>
        <w:t>с</w:t>
      </w:r>
      <w:r w:rsidRPr="00D730C8">
        <w:rPr>
          <w:spacing w:val="-2"/>
          <w:sz w:val="24"/>
          <w:szCs w:val="24"/>
        </w:rPr>
        <w:t xml:space="preserve"> </w:t>
      </w:r>
      <w:r w:rsidRPr="00D730C8">
        <w:rPr>
          <w:sz w:val="24"/>
          <w:szCs w:val="24"/>
        </w:rPr>
        <w:t>опорой</w:t>
      </w:r>
      <w:r w:rsidRPr="00D730C8">
        <w:rPr>
          <w:spacing w:val="-3"/>
          <w:sz w:val="24"/>
          <w:szCs w:val="24"/>
        </w:rPr>
        <w:t xml:space="preserve"> </w:t>
      </w:r>
      <w:r w:rsidRPr="00D730C8">
        <w:rPr>
          <w:sz w:val="24"/>
          <w:szCs w:val="24"/>
        </w:rPr>
        <w:t>на</w:t>
      </w:r>
      <w:r w:rsidRPr="00D730C8">
        <w:rPr>
          <w:spacing w:val="-2"/>
          <w:sz w:val="24"/>
          <w:szCs w:val="24"/>
        </w:rPr>
        <w:t xml:space="preserve"> </w:t>
      </w:r>
      <w:r w:rsidRPr="00D730C8">
        <w:rPr>
          <w:sz w:val="24"/>
          <w:szCs w:val="24"/>
        </w:rPr>
        <w:t>образец;</w:t>
      </w:r>
    </w:p>
    <w:p w:rsidR="00D3146A" w:rsidRPr="00D730C8" w:rsidRDefault="00D3146A" w:rsidP="00D3146A">
      <w:pPr>
        <w:pStyle w:val="a5"/>
        <w:numPr>
          <w:ilvl w:val="0"/>
          <w:numId w:val="125"/>
        </w:numPr>
        <w:tabs>
          <w:tab w:val="left" w:pos="1197"/>
        </w:tabs>
        <w:spacing w:line="240" w:lineRule="exact"/>
        <w:ind w:right="0" w:hanging="361"/>
        <w:rPr>
          <w:sz w:val="24"/>
          <w:szCs w:val="24"/>
        </w:rPr>
      </w:pPr>
      <w:r w:rsidRPr="00D730C8">
        <w:rPr>
          <w:sz w:val="24"/>
          <w:szCs w:val="24"/>
        </w:rPr>
        <w:t>заполнять</w:t>
      </w:r>
      <w:r w:rsidRPr="00D730C8">
        <w:rPr>
          <w:spacing w:val="-5"/>
          <w:sz w:val="24"/>
          <w:szCs w:val="24"/>
        </w:rPr>
        <w:t xml:space="preserve"> </w:t>
      </w:r>
      <w:r w:rsidRPr="00D730C8">
        <w:rPr>
          <w:sz w:val="24"/>
          <w:szCs w:val="24"/>
        </w:rPr>
        <w:t>простейшую</w:t>
      </w:r>
      <w:r w:rsidRPr="00D730C8">
        <w:rPr>
          <w:spacing w:val="-3"/>
          <w:sz w:val="24"/>
          <w:szCs w:val="24"/>
        </w:rPr>
        <w:t xml:space="preserve"> </w:t>
      </w:r>
      <w:r w:rsidRPr="00D730C8">
        <w:rPr>
          <w:sz w:val="24"/>
          <w:szCs w:val="24"/>
        </w:rPr>
        <w:t>анкету,</w:t>
      </w:r>
      <w:r w:rsidRPr="00D730C8">
        <w:rPr>
          <w:spacing w:val="-2"/>
          <w:sz w:val="24"/>
          <w:szCs w:val="24"/>
        </w:rPr>
        <w:t xml:space="preserve"> </w:t>
      </w:r>
      <w:r w:rsidRPr="00D730C8">
        <w:rPr>
          <w:sz w:val="24"/>
          <w:szCs w:val="24"/>
        </w:rPr>
        <w:t>писать</w:t>
      </w:r>
      <w:r w:rsidRPr="00D730C8">
        <w:rPr>
          <w:spacing w:val="-1"/>
          <w:sz w:val="24"/>
          <w:szCs w:val="24"/>
        </w:rPr>
        <w:t xml:space="preserve"> </w:t>
      </w:r>
      <w:r w:rsidRPr="00D730C8">
        <w:rPr>
          <w:sz w:val="24"/>
          <w:szCs w:val="24"/>
        </w:rPr>
        <w:t>письмо</w:t>
      </w:r>
      <w:r w:rsidRPr="00D730C8">
        <w:rPr>
          <w:spacing w:val="-3"/>
          <w:sz w:val="24"/>
          <w:szCs w:val="24"/>
        </w:rPr>
        <w:t xml:space="preserve"> </w:t>
      </w:r>
      <w:r w:rsidRPr="00D730C8">
        <w:rPr>
          <w:sz w:val="24"/>
          <w:szCs w:val="24"/>
        </w:rPr>
        <w:t>по</w:t>
      </w:r>
      <w:r w:rsidRPr="00D730C8">
        <w:rPr>
          <w:spacing w:val="-4"/>
          <w:sz w:val="24"/>
          <w:szCs w:val="24"/>
        </w:rPr>
        <w:t xml:space="preserve"> </w:t>
      </w:r>
      <w:r w:rsidRPr="00D730C8">
        <w:rPr>
          <w:sz w:val="24"/>
          <w:szCs w:val="24"/>
        </w:rPr>
        <w:t>аналогии</w:t>
      </w:r>
      <w:r w:rsidRPr="00D730C8">
        <w:rPr>
          <w:spacing w:val="-3"/>
          <w:sz w:val="24"/>
          <w:szCs w:val="24"/>
        </w:rPr>
        <w:t xml:space="preserve"> </w:t>
      </w:r>
      <w:r w:rsidRPr="00D730C8">
        <w:rPr>
          <w:sz w:val="24"/>
          <w:szCs w:val="24"/>
        </w:rPr>
        <w:t>с</w:t>
      </w:r>
      <w:r w:rsidRPr="00D730C8">
        <w:rPr>
          <w:spacing w:val="-2"/>
          <w:sz w:val="24"/>
          <w:szCs w:val="24"/>
        </w:rPr>
        <w:t xml:space="preserve"> </w:t>
      </w:r>
      <w:r w:rsidRPr="00D730C8">
        <w:rPr>
          <w:sz w:val="24"/>
          <w:szCs w:val="24"/>
        </w:rPr>
        <w:t>образцом.</w:t>
      </w:r>
    </w:p>
    <w:p w:rsidR="00D3146A" w:rsidRPr="00D730C8" w:rsidRDefault="00D3146A" w:rsidP="00D3146A">
      <w:pPr>
        <w:pStyle w:val="a3"/>
        <w:spacing w:before="10" w:line="208" w:lineRule="auto"/>
        <w:ind w:right="186"/>
      </w:pPr>
      <w:r w:rsidRPr="00D730C8">
        <w:rPr>
          <w:u w:val="single"/>
        </w:rPr>
        <w:t>использовать</w:t>
      </w:r>
      <w:r w:rsidRPr="00D730C8">
        <w:rPr>
          <w:spacing w:val="-7"/>
          <w:u w:val="single"/>
        </w:rPr>
        <w:t xml:space="preserve"> </w:t>
      </w:r>
      <w:r w:rsidRPr="00D730C8">
        <w:rPr>
          <w:u w:val="single"/>
        </w:rPr>
        <w:t>приобретенные</w:t>
      </w:r>
      <w:r w:rsidRPr="00D730C8">
        <w:rPr>
          <w:spacing w:val="-3"/>
          <w:u w:val="single"/>
        </w:rPr>
        <w:t xml:space="preserve"> </w:t>
      </w:r>
      <w:r w:rsidRPr="00D730C8">
        <w:rPr>
          <w:u w:val="single"/>
        </w:rPr>
        <w:t>знания</w:t>
      </w:r>
      <w:r w:rsidRPr="00D730C8">
        <w:rPr>
          <w:spacing w:val="-4"/>
          <w:u w:val="single"/>
        </w:rPr>
        <w:t xml:space="preserve"> </w:t>
      </w:r>
      <w:r w:rsidRPr="00D730C8">
        <w:rPr>
          <w:u w:val="single"/>
        </w:rPr>
        <w:t>и</w:t>
      </w:r>
      <w:r w:rsidRPr="00D730C8">
        <w:rPr>
          <w:spacing w:val="-9"/>
          <w:u w:val="single"/>
        </w:rPr>
        <w:t xml:space="preserve"> </w:t>
      </w:r>
      <w:r w:rsidRPr="00D730C8">
        <w:rPr>
          <w:u w:val="single"/>
        </w:rPr>
        <w:t>коммуникативные умения</w:t>
      </w:r>
      <w:r w:rsidRPr="00D730C8">
        <w:rPr>
          <w:spacing w:val="-4"/>
          <w:u w:val="single"/>
        </w:rPr>
        <w:t xml:space="preserve"> </w:t>
      </w:r>
      <w:r w:rsidRPr="00D730C8">
        <w:rPr>
          <w:u w:val="single"/>
        </w:rPr>
        <w:t>в</w:t>
      </w:r>
      <w:r w:rsidRPr="00D730C8">
        <w:rPr>
          <w:spacing w:val="-6"/>
          <w:u w:val="single"/>
        </w:rPr>
        <w:t xml:space="preserve"> </w:t>
      </w:r>
      <w:r w:rsidRPr="00D730C8">
        <w:rPr>
          <w:u w:val="single"/>
        </w:rPr>
        <w:t>практической</w:t>
      </w:r>
      <w:r w:rsidRPr="00D730C8">
        <w:rPr>
          <w:spacing w:val="-5"/>
          <w:u w:val="single"/>
        </w:rPr>
        <w:t xml:space="preserve"> </w:t>
      </w:r>
      <w:r w:rsidRPr="00D730C8">
        <w:rPr>
          <w:u w:val="single"/>
        </w:rPr>
        <w:t>деятельности</w:t>
      </w:r>
      <w:r w:rsidRPr="00D730C8">
        <w:rPr>
          <w:spacing w:val="-57"/>
        </w:rPr>
        <w:t xml:space="preserve"> </w:t>
      </w:r>
      <w:r w:rsidRPr="00D730C8">
        <w:rPr>
          <w:u w:val="single"/>
        </w:rPr>
        <w:t>и</w:t>
      </w:r>
      <w:r w:rsidRPr="00D730C8">
        <w:rPr>
          <w:spacing w:val="-2"/>
          <w:u w:val="single"/>
        </w:rPr>
        <w:t xml:space="preserve"> </w:t>
      </w:r>
      <w:r w:rsidRPr="00D730C8">
        <w:rPr>
          <w:u w:val="single"/>
        </w:rPr>
        <w:t>повседневной</w:t>
      </w:r>
      <w:r w:rsidRPr="00D730C8">
        <w:rPr>
          <w:spacing w:val="-1"/>
          <w:u w:val="single"/>
        </w:rPr>
        <w:t xml:space="preserve"> </w:t>
      </w:r>
      <w:r w:rsidRPr="00D730C8">
        <w:rPr>
          <w:u w:val="single"/>
        </w:rPr>
        <w:t>жизни</w:t>
      </w:r>
      <w:r w:rsidRPr="00D730C8">
        <w:rPr>
          <w:spacing w:val="-1"/>
          <w:u w:val="single"/>
        </w:rPr>
        <w:t xml:space="preserve"> </w:t>
      </w:r>
      <w:r w:rsidRPr="00D730C8">
        <w:rPr>
          <w:u w:val="single"/>
        </w:rPr>
        <w:t>для:</w:t>
      </w:r>
    </w:p>
    <w:p w:rsidR="00D3146A" w:rsidRPr="00D730C8" w:rsidRDefault="00D3146A" w:rsidP="00D3146A">
      <w:pPr>
        <w:pStyle w:val="a5"/>
        <w:numPr>
          <w:ilvl w:val="0"/>
          <w:numId w:val="125"/>
        </w:numPr>
        <w:tabs>
          <w:tab w:val="left" w:pos="1196"/>
          <w:tab w:val="left" w:pos="1197"/>
        </w:tabs>
        <w:spacing w:line="208" w:lineRule="auto"/>
        <w:ind w:right="173"/>
        <w:jc w:val="left"/>
        <w:rPr>
          <w:sz w:val="24"/>
          <w:szCs w:val="24"/>
        </w:rPr>
      </w:pPr>
      <w:r w:rsidRPr="00D730C8">
        <w:rPr>
          <w:sz w:val="24"/>
          <w:szCs w:val="24"/>
        </w:rPr>
        <w:t>устного общения с носителями языка в доступных младшим школьникам пределах; раз-</w:t>
      </w:r>
      <w:r w:rsidRPr="00D730C8">
        <w:rPr>
          <w:spacing w:val="-57"/>
          <w:sz w:val="24"/>
          <w:szCs w:val="24"/>
        </w:rPr>
        <w:t xml:space="preserve"> </w:t>
      </w:r>
      <w:r w:rsidRPr="00D730C8">
        <w:rPr>
          <w:sz w:val="24"/>
          <w:szCs w:val="24"/>
        </w:rPr>
        <w:t>вития</w:t>
      </w:r>
      <w:r w:rsidRPr="00D730C8">
        <w:rPr>
          <w:spacing w:val="-1"/>
          <w:sz w:val="24"/>
          <w:szCs w:val="24"/>
        </w:rPr>
        <w:t xml:space="preserve"> </w:t>
      </w:r>
      <w:r w:rsidRPr="00D730C8">
        <w:rPr>
          <w:sz w:val="24"/>
          <w:szCs w:val="24"/>
        </w:rPr>
        <w:t>дружелюбного</w:t>
      </w:r>
      <w:r w:rsidRPr="00D730C8">
        <w:rPr>
          <w:spacing w:val="-1"/>
          <w:sz w:val="24"/>
          <w:szCs w:val="24"/>
        </w:rPr>
        <w:t xml:space="preserve"> </w:t>
      </w:r>
      <w:r w:rsidRPr="00D730C8">
        <w:rPr>
          <w:sz w:val="24"/>
          <w:szCs w:val="24"/>
        </w:rPr>
        <w:t>отношения к представителям</w:t>
      </w:r>
      <w:r w:rsidRPr="00D730C8">
        <w:rPr>
          <w:spacing w:val="4"/>
          <w:sz w:val="24"/>
          <w:szCs w:val="24"/>
        </w:rPr>
        <w:t xml:space="preserve"> </w:t>
      </w:r>
      <w:r w:rsidRPr="00D730C8">
        <w:rPr>
          <w:sz w:val="24"/>
          <w:szCs w:val="24"/>
        </w:rPr>
        <w:t>других</w:t>
      </w:r>
      <w:r w:rsidRPr="00D730C8">
        <w:rPr>
          <w:spacing w:val="-2"/>
          <w:sz w:val="24"/>
          <w:szCs w:val="24"/>
        </w:rPr>
        <w:t xml:space="preserve"> </w:t>
      </w:r>
      <w:r w:rsidRPr="00D730C8">
        <w:rPr>
          <w:sz w:val="24"/>
          <w:szCs w:val="24"/>
        </w:rPr>
        <w:t>народов;</w:t>
      </w:r>
    </w:p>
    <w:p w:rsidR="00D3146A" w:rsidRPr="00D730C8" w:rsidRDefault="00D3146A" w:rsidP="00D3146A">
      <w:pPr>
        <w:pStyle w:val="a5"/>
        <w:numPr>
          <w:ilvl w:val="0"/>
          <w:numId w:val="125"/>
        </w:numPr>
        <w:tabs>
          <w:tab w:val="left" w:pos="1196"/>
          <w:tab w:val="left" w:pos="1197"/>
        </w:tabs>
        <w:spacing w:line="208" w:lineRule="auto"/>
        <w:ind w:right="484"/>
        <w:jc w:val="left"/>
        <w:rPr>
          <w:sz w:val="24"/>
          <w:szCs w:val="24"/>
        </w:rPr>
      </w:pPr>
      <w:r w:rsidRPr="00D730C8">
        <w:rPr>
          <w:sz w:val="24"/>
          <w:szCs w:val="24"/>
        </w:rPr>
        <w:t>преодоления психологических барьеров в использовании родного языка как средства</w:t>
      </w:r>
      <w:r w:rsidRPr="00D730C8">
        <w:rPr>
          <w:spacing w:val="-58"/>
          <w:sz w:val="24"/>
          <w:szCs w:val="24"/>
        </w:rPr>
        <w:t xml:space="preserve"> </w:t>
      </w:r>
      <w:r w:rsidRPr="00D730C8">
        <w:rPr>
          <w:sz w:val="24"/>
          <w:szCs w:val="24"/>
        </w:rPr>
        <w:t>общения;</w:t>
      </w:r>
    </w:p>
    <w:p w:rsidR="00D3146A" w:rsidRPr="00D730C8" w:rsidRDefault="00D3146A" w:rsidP="00D3146A">
      <w:pPr>
        <w:pStyle w:val="a5"/>
        <w:numPr>
          <w:ilvl w:val="0"/>
          <w:numId w:val="125"/>
        </w:numPr>
        <w:tabs>
          <w:tab w:val="left" w:pos="1196"/>
          <w:tab w:val="left" w:pos="1197"/>
        </w:tabs>
        <w:spacing w:line="208" w:lineRule="auto"/>
        <w:ind w:right="301"/>
        <w:jc w:val="left"/>
        <w:rPr>
          <w:sz w:val="24"/>
          <w:szCs w:val="24"/>
        </w:rPr>
      </w:pPr>
      <w:r w:rsidRPr="00D730C8">
        <w:rPr>
          <w:sz w:val="24"/>
          <w:szCs w:val="24"/>
        </w:rPr>
        <w:t>ознакомления с детским национальным фольклором и доступными образцами художе-</w:t>
      </w:r>
      <w:r w:rsidRPr="00D730C8">
        <w:rPr>
          <w:spacing w:val="-57"/>
          <w:sz w:val="24"/>
          <w:szCs w:val="24"/>
        </w:rPr>
        <w:t xml:space="preserve"> </w:t>
      </w:r>
      <w:r w:rsidRPr="00D730C8">
        <w:rPr>
          <w:sz w:val="24"/>
          <w:szCs w:val="24"/>
        </w:rPr>
        <w:t>ственной</w:t>
      </w:r>
      <w:r w:rsidRPr="00D730C8">
        <w:rPr>
          <w:spacing w:val="-1"/>
          <w:sz w:val="24"/>
          <w:szCs w:val="24"/>
        </w:rPr>
        <w:t xml:space="preserve"> </w:t>
      </w:r>
      <w:r w:rsidRPr="00D730C8">
        <w:rPr>
          <w:sz w:val="24"/>
          <w:szCs w:val="24"/>
        </w:rPr>
        <w:t>литературы</w:t>
      </w:r>
      <w:r w:rsidRPr="00D730C8">
        <w:rPr>
          <w:spacing w:val="-2"/>
          <w:sz w:val="24"/>
          <w:szCs w:val="24"/>
        </w:rPr>
        <w:t xml:space="preserve"> </w:t>
      </w:r>
      <w:r w:rsidRPr="00D730C8">
        <w:rPr>
          <w:sz w:val="24"/>
          <w:szCs w:val="24"/>
        </w:rPr>
        <w:t>на родном</w:t>
      </w:r>
      <w:r w:rsidRPr="00D730C8">
        <w:rPr>
          <w:spacing w:val="-1"/>
          <w:sz w:val="24"/>
          <w:szCs w:val="24"/>
        </w:rPr>
        <w:t xml:space="preserve"> </w:t>
      </w:r>
      <w:r w:rsidRPr="00D730C8">
        <w:rPr>
          <w:sz w:val="24"/>
          <w:szCs w:val="24"/>
        </w:rPr>
        <w:t>языке;</w:t>
      </w:r>
    </w:p>
    <w:p w:rsidR="00D3146A" w:rsidRPr="00D730C8" w:rsidRDefault="00D3146A" w:rsidP="00D3146A">
      <w:pPr>
        <w:pStyle w:val="a5"/>
        <w:numPr>
          <w:ilvl w:val="0"/>
          <w:numId w:val="125"/>
        </w:numPr>
        <w:tabs>
          <w:tab w:val="left" w:pos="1196"/>
          <w:tab w:val="left" w:pos="1197"/>
        </w:tabs>
        <w:spacing w:line="229" w:lineRule="exact"/>
        <w:ind w:right="0" w:hanging="361"/>
        <w:jc w:val="left"/>
        <w:rPr>
          <w:sz w:val="24"/>
          <w:szCs w:val="24"/>
        </w:rPr>
      </w:pPr>
      <w:r w:rsidRPr="00D730C8">
        <w:rPr>
          <w:sz w:val="24"/>
          <w:szCs w:val="24"/>
        </w:rPr>
        <w:pict>
          <v:shape id="_x0000_s1111" style="position:absolute;left:0;text-align:left;margin-left:63.85pt;margin-top:10.15pt;width:368.15pt;height:26.4pt;z-index:-251572224;mso-position-horizontal-relative:page" coordorigin="1277,203" coordsize="7363,528" path="m8639,203r-4890,l3749,447r-2472,l1277,731r3328,l4605,487r4034,l8639,203xe" stroked="f">
            <v:path arrowok="t"/>
            <w10:wrap anchorx="page"/>
          </v:shape>
        </w:pict>
      </w:r>
      <w:r w:rsidRPr="00D730C8">
        <w:rPr>
          <w:sz w:val="24"/>
          <w:szCs w:val="24"/>
        </w:rPr>
        <w:t>более</w:t>
      </w:r>
      <w:r w:rsidRPr="00D730C8">
        <w:rPr>
          <w:spacing w:val="-5"/>
          <w:sz w:val="24"/>
          <w:szCs w:val="24"/>
        </w:rPr>
        <w:t xml:space="preserve"> </w:t>
      </w:r>
      <w:r w:rsidRPr="00D730C8">
        <w:rPr>
          <w:sz w:val="24"/>
          <w:szCs w:val="24"/>
        </w:rPr>
        <w:t>глубокого</w:t>
      </w:r>
      <w:r w:rsidRPr="00D730C8">
        <w:rPr>
          <w:spacing w:val="-1"/>
          <w:sz w:val="24"/>
          <w:szCs w:val="24"/>
        </w:rPr>
        <w:t xml:space="preserve"> </w:t>
      </w:r>
      <w:r w:rsidRPr="00D730C8">
        <w:rPr>
          <w:sz w:val="24"/>
          <w:szCs w:val="24"/>
        </w:rPr>
        <w:t>осознания</w:t>
      </w:r>
      <w:r w:rsidRPr="00D730C8">
        <w:rPr>
          <w:spacing w:val="-1"/>
          <w:sz w:val="24"/>
          <w:szCs w:val="24"/>
        </w:rPr>
        <w:t xml:space="preserve"> </w:t>
      </w:r>
      <w:r w:rsidRPr="00D730C8">
        <w:rPr>
          <w:sz w:val="24"/>
          <w:szCs w:val="24"/>
        </w:rPr>
        <w:t>некоторых</w:t>
      </w:r>
      <w:r w:rsidRPr="00D730C8">
        <w:rPr>
          <w:spacing w:val="-2"/>
          <w:sz w:val="24"/>
          <w:szCs w:val="24"/>
        </w:rPr>
        <w:t xml:space="preserve"> </w:t>
      </w:r>
      <w:r w:rsidRPr="00D730C8">
        <w:rPr>
          <w:sz w:val="24"/>
          <w:szCs w:val="24"/>
        </w:rPr>
        <w:t>особенностей</w:t>
      </w:r>
      <w:r w:rsidRPr="00D730C8">
        <w:rPr>
          <w:spacing w:val="-2"/>
          <w:sz w:val="24"/>
          <w:szCs w:val="24"/>
        </w:rPr>
        <w:t xml:space="preserve"> </w:t>
      </w:r>
      <w:r w:rsidRPr="00D730C8">
        <w:rPr>
          <w:sz w:val="24"/>
          <w:szCs w:val="24"/>
        </w:rPr>
        <w:t>родного</w:t>
      </w:r>
      <w:r w:rsidRPr="00D730C8">
        <w:rPr>
          <w:spacing w:val="-6"/>
          <w:sz w:val="24"/>
          <w:szCs w:val="24"/>
        </w:rPr>
        <w:t xml:space="preserve"> </w:t>
      </w:r>
      <w:r w:rsidRPr="00D730C8">
        <w:rPr>
          <w:sz w:val="24"/>
          <w:szCs w:val="24"/>
        </w:rPr>
        <w:t>языка</w:t>
      </w:r>
    </w:p>
    <w:p w:rsidR="00D3146A" w:rsidRPr="00D730C8" w:rsidRDefault="00D3146A" w:rsidP="00D3146A">
      <w:pPr>
        <w:pStyle w:val="Heading1"/>
        <w:spacing w:line="240" w:lineRule="exact"/>
        <w:ind w:left="2949"/>
      </w:pPr>
      <w:r w:rsidRPr="00D730C8">
        <w:t>С</w:t>
      </w:r>
      <w:r w:rsidRPr="00D730C8">
        <w:rPr>
          <w:spacing w:val="-22"/>
        </w:rPr>
        <w:t xml:space="preserve"> </w:t>
      </w:r>
      <w:r w:rsidRPr="00D730C8">
        <w:t>о</w:t>
      </w:r>
      <w:r w:rsidRPr="00D730C8">
        <w:rPr>
          <w:spacing w:val="-21"/>
        </w:rPr>
        <w:t xml:space="preserve"> </w:t>
      </w:r>
      <w:r w:rsidRPr="00D730C8">
        <w:t>д</w:t>
      </w:r>
      <w:r w:rsidRPr="00D730C8">
        <w:rPr>
          <w:spacing w:val="-22"/>
        </w:rPr>
        <w:t xml:space="preserve"> </w:t>
      </w:r>
      <w:r w:rsidRPr="00D730C8">
        <w:t>е</w:t>
      </w:r>
      <w:r w:rsidRPr="00D730C8">
        <w:rPr>
          <w:spacing w:val="-15"/>
        </w:rPr>
        <w:t xml:space="preserve"> </w:t>
      </w:r>
      <w:r w:rsidRPr="00D730C8">
        <w:t>р</w:t>
      </w:r>
      <w:r w:rsidRPr="00D730C8">
        <w:rPr>
          <w:spacing w:val="-26"/>
        </w:rPr>
        <w:t xml:space="preserve"> </w:t>
      </w:r>
      <w:r w:rsidRPr="00D730C8">
        <w:t>ж</w:t>
      </w:r>
      <w:r w:rsidRPr="00D730C8">
        <w:rPr>
          <w:spacing w:val="-23"/>
        </w:rPr>
        <w:t xml:space="preserve"> </w:t>
      </w:r>
      <w:r w:rsidRPr="00D730C8">
        <w:t>а</w:t>
      </w:r>
      <w:r w:rsidRPr="00D730C8">
        <w:rPr>
          <w:spacing w:val="-21"/>
        </w:rPr>
        <w:t xml:space="preserve"> </w:t>
      </w:r>
      <w:r w:rsidRPr="00D730C8">
        <w:t>н</w:t>
      </w:r>
      <w:r w:rsidRPr="00D730C8">
        <w:rPr>
          <w:spacing w:val="-19"/>
        </w:rPr>
        <w:t xml:space="preserve"> </w:t>
      </w:r>
      <w:r w:rsidRPr="00D730C8">
        <w:t>и</w:t>
      </w:r>
      <w:r w:rsidRPr="00D730C8">
        <w:rPr>
          <w:spacing w:val="-19"/>
        </w:rPr>
        <w:t xml:space="preserve"> </w:t>
      </w:r>
      <w:r w:rsidRPr="00D730C8">
        <w:t>е</w:t>
      </w:r>
      <w:r w:rsidRPr="00D730C8">
        <w:rPr>
          <w:spacing w:val="22"/>
        </w:rPr>
        <w:t xml:space="preserve"> </w:t>
      </w:r>
      <w:r w:rsidRPr="00D730C8">
        <w:t>п</w:t>
      </w:r>
      <w:r w:rsidRPr="00D730C8">
        <w:rPr>
          <w:spacing w:val="-19"/>
        </w:rPr>
        <w:t xml:space="preserve"> </w:t>
      </w:r>
      <w:r w:rsidRPr="00D730C8">
        <w:t>р</w:t>
      </w:r>
      <w:r w:rsidRPr="00D730C8">
        <w:rPr>
          <w:spacing w:val="-22"/>
        </w:rPr>
        <w:t xml:space="preserve"> </w:t>
      </w:r>
      <w:r w:rsidRPr="00D730C8">
        <w:t>о</w:t>
      </w:r>
      <w:r w:rsidRPr="00D730C8">
        <w:rPr>
          <w:spacing w:val="-25"/>
        </w:rPr>
        <w:t xml:space="preserve"> </w:t>
      </w:r>
      <w:r w:rsidRPr="00D730C8">
        <w:t>г</w:t>
      </w:r>
      <w:r w:rsidRPr="00D730C8">
        <w:rPr>
          <w:spacing w:val="-18"/>
        </w:rPr>
        <w:t xml:space="preserve"> </w:t>
      </w:r>
      <w:r w:rsidRPr="00D730C8">
        <w:t>р</w:t>
      </w:r>
      <w:r w:rsidRPr="00D730C8">
        <w:rPr>
          <w:spacing w:val="-22"/>
        </w:rPr>
        <w:t xml:space="preserve"> </w:t>
      </w:r>
      <w:r w:rsidRPr="00D730C8">
        <w:t>а</w:t>
      </w:r>
      <w:r w:rsidRPr="00D730C8">
        <w:rPr>
          <w:spacing w:val="-21"/>
        </w:rPr>
        <w:t xml:space="preserve"> </w:t>
      </w:r>
      <w:r w:rsidRPr="00D730C8">
        <w:t>м</w:t>
      </w:r>
      <w:r w:rsidRPr="00D730C8">
        <w:rPr>
          <w:spacing w:val="-20"/>
        </w:rPr>
        <w:t xml:space="preserve"> </w:t>
      </w:r>
      <w:r w:rsidRPr="00D730C8">
        <w:t>м</w:t>
      </w:r>
      <w:r w:rsidRPr="00D730C8">
        <w:rPr>
          <w:spacing w:val="-20"/>
        </w:rPr>
        <w:t xml:space="preserve"> </w:t>
      </w:r>
      <w:r w:rsidRPr="00D730C8">
        <w:t>ы</w:t>
      </w:r>
      <w:r w:rsidRPr="00D730C8">
        <w:rPr>
          <w:spacing w:val="80"/>
        </w:rPr>
        <w:t xml:space="preserve"> </w:t>
      </w:r>
      <w:r w:rsidRPr="00D730C8">
        <w:t>4</w:t>
      </w:r>
      <w:r w:rsidRPr="00D730C8">
        <w:rPr>
          <w:spacing w:val="79"/>
        </w:rPr>
        <w:t xml:space="preserve"> </w:t>
      </w:r>
      <w:r w:rsidRPr="00D730C8">
        <w:t>к</w:t>
      </w:r>
      <w:r w:rsidRPr="00D730C8">
        <w:rPr>
          <w:spacing w:val="-19"/>
        </w:rPr>
        <w:t xml:space="preserve"> </w:t>
      </w:r>
      <w:r w:rsidRPr="00D730C8">
        <w:t>л</w:t>
      </w:r>
      <w:r w:rsidRPr="00D730C8">
        <w:rPr>
          <w:spacing w:val="-19"/>
        </w:rPr>
        <w:t xml:space="preserve"> </w:t>
      </w:r>
      <w:r w:rsidRPr="00D730C8">
        <w:t>а</w:t>
      </w:r>
      <w:r w:rsidRPr="00D730C8">
        <w:rPr>
          <w:spacing w:val="-21"/>
        </w:rPr>
        <w:t xml:space="preserve"> </w:t>
      </w:r>
      <w:r w:rsidRPr="00D730C8">
        <w:t>с</w:t>
      </w:r>
      <w:r w:rsidRPr="00D730C8">
        <w:rPr>
          <w:spacing w:val="-19"/>
        </w:rPr>
        <w:t xml:space="preserve"> </w:t>
      </w:r>
      <w:r w:rsidRPr="00D730C8">
        <w:t>с</w:t>
      </w:r>
      <w:r w:rsidRPr="00D730C8">
        <w:rPr>
          <w:spacing w:val="-19"/>
        </w:rPr>
        <w:t xml:space="preserve"> </w:t>
      </w:r>
      <w:r w:rsidRPr="00D730C8">
        <w:t>а</w:t>
      </w:r>
      <w:r w:rsidRPr="00D730C8">
        <w:rPr>
          <w:spacing w:val="-21"/>
        </w:rPr>
        <w:t xml:space="preserve"> </w:t>
      </w:r>
      <w:r w:rsidRPr="00D730C8">
        <w:t>.</w:t>
      </w:r>
    </w:p>
    <w:p w:rsidR="00D3146A" w:rsidRPr="00D730C8" w:rsidRDefault="00D3146A" w:rsidP="00D3146A">
      <w:pPr>
        <w:pStyle w:val="a3"/>
        <w:spacing w:line="240" w:lineRule="exact"/>
      </w:pPr>
      <w:r w:rsidRPr="00D730C8">
        <w:t>Коммуникативная</w:t>
      </w:r>
      <w:r w:rsidRPr="00D730C8">
        <w:rPr>
          <w:spacing w:val="-4"/>
        </w:rPr>
        <w:t xml:space="preserve"> </w:t>
      </w:r>
      <w:r w:rsidRPr="00D730C8">
        <w:t>компетенция.</w:t>
      </w:r>
    </w:p>
    <w:p w:rsidR="00D3146A" w:rsidRPr="00D730C8" w:rsidRDefault="00D3146A" w:rsidP="00D3146A">
      <w:pPr>
        <w:pStyle w:val="Heading1"/>
        <w:spacing w:line="258" w:lineRule="exact"/>
      </w:pPr>
      <w:r w:rsidRPr="00D730C8">
        <w:t>Сферы</w:t>
      </w:r>
      <w:r w:rsidRPr="00D730C8">
        <w:rPr>
          <w:spacing w:val="1"/>
        </w:rPr>
        <w:t xml:space="preserve"> </w:t>
      </w:r>
      <w:r w:rsidRPr="00D730C8">
        <w:t>общения</w:t>
      </w:r>
      <w:r w:rsidRPr="00D730C8">
        <w:rPr>
          <w:spacing w:val="-4"/>
        </w:rPr>
        <w:t xml:space="preserve"> </w:t>
      </w:r>
      <w:r w:rsidRPr="00D730C8">
        <w:t>и</w:t>
      </w:r>
      <w:r w:rsidRPr="00D730C8">
        <w:rPr>
          <w:spacing w:val="-1"/>
        </w:rPr>
        <w:t xml:space="preserve"> </w:t>
      </w:r>
      <w:r w:rsidRPr="00D730C8">
        <w:t>тематика.</w:t>
      </w:r>
    </w:p>
    <w:p w:rsidR="00D3146A" w:rsidRPr="00D730C8" w:rsidRDefault="00D3146A" w:rsidP="00D3146A">
      <w:pPr>
        <w:spacing w:line="258" w:lineRule="exact"/>
        <w:rPr>
          <w:rFonts w:ascii="Times New Roman" w:hAnsi="Times New Roman" w:cs="Times New Roman"/>
          <w:sz w:val="24"/>
          <w:szCs w:val="24"/>
        </w:rPr>
        <w:sectPr w:rsidR="00D3146A" w:rsidRPr="00D730C8">
          <w:pgSz w:w="11910" w:h="16840"/>
          <w:pgMar w:top="900" w:right="660" w:bottom="280" w:left="800" w:header="720" w:footer="720" w:gutter="0"/>
          <w:cols w:space="720"/>
        </w:sectPr>
      </w:pPr>
    </w:p>
    <w:p w:rsidR="00D3146A" w:rsidRPr="00D730C8" w:rsidRDefault="00D3146A" w:rsidP="00D3146A">
      <w:pPr>
        <w:pStyle w:val="a5"/>
        <w:numPr>
          <w:ilvl w:val="0"/>
          <w:numId w:val="124"/>
        </w:numPr>
        <w:tabs>
          <w:tab w:val="left" w:pos="929"/>
        </w:tabs>
        <w:spacing w:before="64" w:line="258" w:lineRule="exact"/>
        <w:ind w:right="0" w:hanging="369"/>
        <w:jc w:val="both"/>
        <w:rPr>
          <w:sz w:val="24"/>
          <w:szCs w:val="24"/>
        </w:rPr>
      </w:pPr>
      <w:r w:rsidRPr="00D730C8">
        <w:rPr>
          <w:sz w:val="24"/>
          <w:szCs w:val="24"/>
        </w:rPr>
        <w:lastRenderedPageBreak/>
        <w:pict>
          <v:shape id="_x0000_s1112" style="position:absolute;left:0;text-align:left;margin-left:64.85pt;margin-top:15pt;width:488.95pt;height:122.25pt;z-index:-251571200;mso-position-horizontal-relative:page" coordorigin="1297,300" coordsize="9779,2445" path="m11076,1980r-5374,l5702,1740r-857,l4845,1544r6115,l10960,1260r-5426,l5534,1016r-1064,l4470,824r6450,l10920,584r4,l10924,300r-9247,l1677,540r-380,l1297,780r,44l1297,1064r380,l1677,1260r,40l1677,1500r-380,l1297,1784r432,l1729,1980r-52,l1677,2220r-380,l1297,2461r,44l1297,2745r9675,l10972,2461r-204,l10768,2264r308,l11076,1980xe" stroked="f">
            <v:path arrowok="t"/>
            <w10:wrap anchorx="page"/>
          </v:shape>
        </w:pict>
      </w:r>
      <w:r w:rsidRPr="00D730C8">
        <w:rPr>
          <w:sz w:val="24"/>
          <w:szCs w:val="24"/>
        </w:rPr>
        <w:t>Социально-бытовая</w:t>
      </w:r>
      <w:r w:rsidRPr="00D730C8">
        <w:rPr>
          <w:spacing w:val="-3"/>
          <w:sz w:val="24"/>
          <w:szCs w:val="24"/>
        </w:rPr>
        <w:t xml:space="preserve"> </w:t>
      </w:r>
      <w:r w:rsidRPr="00D730C8">
        <w:rPr>
          <w:sz w:val="24"/>
          <w:szCs w:val="24"/>
        </w:rPr>
        <w:t>сфера</w:t>
      </w:r>
      <w:r w:rsidRPr="00D730C8">
        <w:rPr>
          <w:spacing w:val="-2"/>
          <w:sz w:val="24"/>
          <w:szCs w:val="24"/>
        </w:rPr>
        <w:t xml:space="preserve"> </w:t>
      </w:r>
      <w:r w:rsidRPr="00D730C8">
        <w:rPr>
          <w:sz w:val="24"/>
          <w:szCs w:val="24"/>
        </w:rPr>
        <w:t>общения</w:t>
      </w:r>
    </w:p>
    <w:p w:rsidR="00D3146A" w:rsidRPr="00D730C8" w:rsidRDefault="00D3146A" w:rsidP="00D3146A">
      <w:pPr>
        <w:pStyle w:val="a3"/>
        <w:spacing w:before="11" w:line="208" w:lineRule="auto"/>
        <w:ind w:left="496" w:right="321" w:firstLine="380"/>
        <w:jc w:val="both"/>
      </w:pPr>
      <w:r w:rsidRPr="00D730C8">
        <w:t>Моя семья. Профессии. Мир человека. Древний осетинский дом. Обстановка жилья в ста-</w:t>
      </w:r>
      <w:r w:rsidRPr="00D730C8">
        <w:rPr>
          <w:spacing w:val="-57"/>
        </w:rPr>
        <w:t xml:space="preserve"> </w:t>
      </w:r>
      <w:r w:rsidRPr="00D730C8">
        <w:t>ринном осетинском доме. Национальная осетинская кухня. Что вкуснее всего из еды? Что та-</w:t>
      </w:r>
      <w:r w:rsidRPr="00D730C8">
        <w:rPr>
          <w:spacing w:val="-57"/>
        </w:rPr>
        <w:t xml:space="preserve"> </w:t>
      </w:r>
      <w:r w:rsidRPr="00D730C8">
        <w:t>кое</w:t>
      </w:r>
      <w:r w:rsidRPr="00D730C8">
        <w:rPr>
          <w:spacing w:val="-1"/>
        </w:rPr>
        <w:t xml:space="preserve"> </w:t>
      </w:r>
      <w:r w:rsidRPr="00D730C8">
        <w:t>хорошо и</w:t>
      </w:r>
      <w:r w:rsidRPr="00D730C8">
        <w:rPr>
          <w:spacing w:val="-1"/>
        </w:rPr>
        <w:t xml:space="preserve"> </w:t>
      </w:r>
      <w:r w:rsidRPr="00D730C8">
        <w:t>что такое плохо?</w:t>
      </w:r>
    </w:p>
    <w:p w:rsidR="00D3146A" w:rsidRPr="00D730C8" w:rsidRDefault="00D3146A" w:rsidP="00D3146A">
      <w:pPr>
        <w:pStyle w:val="Heading1"/>
        <w:spacing w:line="229" w:lineRule="exact"/>
        <w:ind w:left="876"/>
        <w:jc w:val="both"/>
      </w:pPr>
      <w:r w:rsidRPr="00D730C8">
        <w:t>Б.</w:t>
      </w:r>
      <w:r w:rsidRPr="00D730C8">
        <w:rPr>
          <w:spacing w:val="-3"/>
        </w:rPr>
        <w:t xml:space="preserve"> </w:t>
      </w:r>
      <w:r w:rsidRPr="00D730C8">
        <w:t>Учебно-трудовая</w:t>
      </w:r>
      <w:r w:rsidRPr="00D730C8">
        <w:rPr>
          <w:spacing w:val="-5"/>
        </w:rPr>
        <w:t xml:space="preserve"> </w:t>
      </w:r>
      <w:r w:rsidRPr="00D730C8">
        <w:t>сфера общения</w:t>
      </w:r>
    </w:p>
    <w:p w:rsidR="00D3146A" w:rsidRPr="00D730C8" w:rsidRDefault="00D3146A" w:rsidP="00D3146A">
      <w:pPr>
        <w:pStyle w:val="a3"/>
        <w:spacing w:before="11" w:line="208" w:lineRule="auto"/>
        <w:ind w:left="496" w:right="286" w:firstLine="380"/>
        <w:jc w:val="both"/>
      </w:pPr>
      <w:r w:rsidRPr="00D730C8">
        <w:t>Праздник в школе. Книга - источник знаний. Кем я хочу стать? Материнское сердце. При-</w:t>
      </w:r>
      <w:r w:rsidRPr="00D730C8">
        <w:rPr>
          <w:spacing w:val="-57"/>
        </w:rPr>
        <w:t xml:space="preserve"> </w:t>
      </w:r>
      <w:r w:rsidRPr="00D730C8">
        <w:t>мерные младшие. Мир</w:t>
      </w:r>
      <w:r w:rsidRPr="00D730C8">
        <w:rPr>
          <w:spacing w:val="-1"/>
        </w:rPr>
        <w:t xml:space="preserve"> </w:t>
      </w:r>
      <w:r w:rsidRPr="00D730C8">
        <w:t>вокруг</w:t>
      </w:r>
      <w:r w:rsidRPr="00D730C8">
        <w:rPr>
          <w:spacing w:val="1"/>
        </w:rPr>
        <w:t xml:space="preserve"> </w:t>
      </w:r>
      <w:r w:rsidRPr="00D730C8">
        <w:t>нас.</w:t>
      </w:r>
    </w:p>
    <w:p w:rsidR="00D3146A" w:rsidRPr="00D730C8" w:rsidRDefault="00D3146A" w:rsidP="00D3146A">
      <w:pPr>
        <w:pStyle w:val="a5"/>
        <w:numPr>
          <w:ilvl w:val="0"/>
          <w:numId w:val="124"/>
        </w:numPr>
        <w:tabs>
          <w:tab w:val="left" w:pos="929"/>
        </w:tabs>
        <w:spacing w:line="229" w:lineRule="exact"/>
        <w:ind w:right="0" w:hanging="369"/>
        <w:jc w:val="both"/>
        <w:rPr>
          <w:sz w:val="24"/>
          <w:szCs w:val="24"/>
        </w:rPr>
      </w:pPr>
      <w:r w:rsidRPr="00D730C8">
        <w:rPr>
          <w:sz w:val="24"/>
          <w:szCs w:val="24"/>
        </w:rPr>
        <w:t>Социально-культурная</w:t>
      </w:r>
      <w:r w:rsidRPr="00D730C8">
        <w:rPr>
          <w:spacing w:val="-3"/>
          <w:sz w:val="24"/>
          <w:szCs w:val="24"/>
        </w:rPr>
        <w:t xml:space="preserve"> </w:t>
      </w:r>
      <w:r w:rsidRPr="00D730C8">
        <w:rPr>
          <w:sz w:val="24"/>
          <w:szCs w:val="24"/>
        </w:rPr>
        <w:t>сфера</w:t>
      </w:r>
      <w:r w:rsidRPr="00D730C8">
        <w:rPr>
          <w:spacing w:val="-3"/>
          <w:sz w:val="24"/>
          <w:szCs w:val="24"/>
        </w:rPr>
        <w:t xml:space="preserve"> </w:t>
      </w:r>
      <w:r w:rsidRPr="00D730C8">
        <w:rPr>
          <w:sz w:val="24"/>
          <w:szCs w:val="24"/>
        </w:rPr>
        <w:t>общения</w:t>
      </w:r>
    </w:p>
    <w:p w:rsidR="00D3146A" w:rsidRPr="00D730C8" w:rsidRDefault="00D3146A" w:rsidP="00D3146A">
      <w:pPr>
        <w:pStyle w:val="a3"/>
        <w:spacing w:before="11" w:line="208" w:lineRule="auto"/>
        <w:ind w:left="496" w:right="181" w:firstLine="380"/>
        <w:jc w:val="both"/>
      </w:pPr>
      <w:r w:rsidRPr="00D730C8">
        <w:t>Устное народное творчество. Наши далекие предки. Праздник Коста. Изменение в природе</w:t>
      </w:r>
      <w:r w:rsidRPr="00D730C8">
        <w:rPr>
          <w:spacing w:val="-58"/>
        </w:rPr>
        <w:t xml:space="preserve"> </w:t>
      </w:r>
      <w:r w:rsidRPr="00D730C8">
        <w:t>по</w:t>
      </w:r>
      <w:r w:rsidRPr="00D730C8">
        <w:rPr>
          <w:spacing w:val="-3"/>
        </w:rPr>
        <w:t xml:space="preserve"> </w:t>
      </w:r>
      <w:r w:rsidRPr="00D730C8">
        <w:t>временам</w:t>
      </w:r>
      <w:r w:rsidRPr="00D730C8">
        <w:rPr>
          <w:spacing w:val="-1"/>
        </w:rPr>
        <w:t xml:space="preserve"> </w:t>
      </w:r>
      <w:r w:rsidRPr="00D730C8">
        <w:t>года.</w:t>
      </w:r>
      <w:r w:rsidRPr="00D730C8">
        <w:rPr>
          <w:spacing w:val="-1"/>
        </w:rPr>
        <w:t xml:space="preserve"> </w:t>
      </w:r>
      <w:r w:rsidRPr="00D730C8">
        <w:t>Лето.</w:t>
      </w:r>
      <w:r w:rsidRPr="00D730C8">
        <w:rPr>
          <w:spacing w:val="-2"/>
        </w:rPr>
        <w:t xml:space="preserve"> </w:t>
      </w:r>
      <w:r w:rsidRPr="00D730C8">
        <w:t>Летние каникулы.</w:t>
      </w:r>
      <w:r w:rsidRPr="00D730C8">
        <w:rPr>
          <w:spacing w:val="-1"/>
        </w:rPr>
        <w:t xml:space="preserve"> </w:t>
      </w:r>
      <w:r w:rsidRPr="00D730C8">
        <w:t>Осень.</w:t>
      </w:r>
      <w:r w:rsidRPr="00D730C8">
        <w:rPr>
          <w:spacing w:val="-2"/>
        </w:rPr>
        <w:t xml:space="preserve"> </w:t>
      </w:r>
      <w:r w:rsidRPr="00D730C8">
        <w:t>Осень</w:t>
      </w:r>
      <w:r w:rsidRPr="00D730C8">
        <w:rPr>
          <w:spacing w:val="-3"/>
        </w:rPr>
        <w:t xml:space="preserve"> </w:t>
      </w:r>
      <w:r w:rsidRPr="00D730C8">
        <w:t>в</w:t>
      </w:r>
      <w:r w:rsidRPr="00D730C8">
        <w:rPr>
          <w:spacing w:val="-3"/>
        </w:rPr>
        <w:t xml:space="preserve"> </w:t>
      </w:r>
      <w:r w:rsidRPr="00D730C8">
        <w:t>горах.</w:t>
      </w:r>
      <w:r w:rsidRPr="00D730C8">
        <w:rPr>
          <w:spacing w:val="-2"/>
        </w:rPr>
        <w:t xml:space="preserve"> </w:t>
      </w:r>
      <w:r w:rsidRPr="00D730C8">
        <w:t>Растительный</w:t>
      </w:r>
      <w:r w:rsidRPr="00D730C8">
        <w:rPr>
          <w:spacing w:val="-2"/>
        </w:rPr>
        <w:t xml:space="preserve"> </w:t>
      </w:r>
      <w:r w:rsidRPr="00D730C8">
        <w:t>и</w:t>
      </w:r>
      <w:r w:rsidRPr="00D730C8">
        <w:rPr>
          <w:spacing w:val="-2"/>
        </w:rPr>
        <w:t xml:space="preserve"> </w:t>
      </w:r>
      <w:r w:rsidRPr="00D730C8">
        <w:t>животный</w:t>
      </w:r>
    </w:p>
    <w:p w:rsidR="00D3146A" w:rsidRPr="00D730C8" w:rsidRDefault="00D3146A" w:rsidP="00D3146A">
      <w:pPr>
        <w:pStyle w:val="a3"/>
        <w:spacing w:line="229" w:lineRule="exact"/>
        <w:ind w:left="490" w:right="279"/>
        <w:jc w:val="center"/>
      </w:pPr>
      <w:r w:rsidRPr="00D730C8">
        <w:t>мир</w:t>
      </w:r>
      <w:r w:rsidRPr="00D730C8">
        <w:rPr>
          <w:spacing w:val="-3"/>
        </w:rPr>
        <w:t xml:space="preserve"> </w:t>
      </w:r>
      <w:r w:rsidRPr="00D730C8">
        <w:t>осенью.</w:t>
      </w:r>
      <w:r w:rsidRPr="00D730C8">
        <w:rPr>
          <w:spacing w:val="-2"/>
        </w:rPr>
        <w:t xml:space="preserve"> </w:t>
      </w:r>
      <w:r w:rsidRPr="00D730C8">
        <w:t>Зима.</w:t>
      </w:r>
      <w:r w:rsidRPr="00D730C8">
        <w:rPr>
          <w:spacing w:val="-2"/>
        </w:rPr>
        <w:t xml:space="preserve"> </w:t>
      </w:r>
      <w:r w:rsidRPr="00D730C8">
        <w:t>Зимние</w:t>
      </w:r>
      <w:r w:rsidRPr="00D730C8">
        <w:rPr>
          <w:spacing w:val="-2"/>
        </w:rPr>
        <w:t xml:space="preserve"> </w:t>
      </w:r>
      <w:r w:rsidRPr="00D730C8">
        <w:t>картины.</w:t>
      </w:r>
      <w:r w:rsidRPr="00D730C8">
        <w:rPr>
          <w:spacing w:val="-2"/>
        </w:rPr>
        <w:t xml:space="preserve"> </w:t>
      </w:r>
      <w:r w:rsidRPr="00D730C8">
        <w:t>Новый</w:t>
      </w:r>
      <w:r w:rsidRPr="00D730C8">
        <w:rPr>
          <w:spacing w:val="-3"/>
        </w:rPr>
        <w:t xml:space="preserve"> </w:t>
      </w:r>
      <w:r w:rsidRPr="00D730C8">
        <w:t>год.</w:t>
      </w:r>
      <w:r w:rsidRPr="00D730C8">
        <w:rPr>
          <w:spacing w:val="-2"/>
        </w:rPr>
        <w:t xml:space="preserve"> </w:t>
      </w:r>
      <w:r w:rsidRPr="00D730C8">
        <w:t>Весна.</w:t>
      </w:r>
      <w:r w:rsidRPr="00D730C8">
        <w:rPr>
          <w:spacing w:val="-2"/>
        </w:rPr>
        <w:t xml:space="preserve"> </w:t>
      </w:r>
      <w:r w:rsidRPr="00D730C8">
        <w:t>Первый</w:t>
      </w:r>
      <w:r w:rsidRPr="00D730C8">
        <w:rPr>
          <w:spacing w:val="-3"/>
        </w:rPr>
        <w:t xml:space="preserve"> </w:t>
      </w:r>
      <w:r w:rsidRPr="00D730C8">
        <w:t>праздник</w:t>
      </w:r>
      <w:r w:rsidRPr="00D730C8">
        <w:rPr>
          <w:spacing w:val="-2"/>
        </w:rPr>
        <w:t xml:space="preserve"> </w:t>
      </w:r>
      <w:r w:rsidRPr="00D730C8">
        <w:t>весны.</w:t>
      </w:r>
      <w:r w:rsidRPr="00D730C8">
        <w:rPr>
          <w:spacing w:val="-3"/>
        </w:rPr>
        <w:t xml:space="preserve"> </w:t>
      </w:r>
      <w:r w:rsidRPr="00D730C8">
        <w:t>Весна</w:t>
      </w:r>
      <w:r w:rsidRPr="00D730C8">
        <w:rPr>
          <w:spacing w:val="-2"/>
        </w:rPr>
        <w:t xml:space="preserve"> </w:t>
      </w:r>
      <w:r w:rsidRPr="00D730C8">
        <w:t>в</w:t>
      </w:r>
      <w:r w:rsidRPr="00D730C8">
        <w:rPr>
          <w:spacing w:val="-4"/>
        </w:rPr>
        <w:t xml:space="preserve"> </w:t>
      </w:r>
      <w:r w:rsidRPr="00D730C8">
        <w:t>лесу.</w:t>
      </w:r>
    </w:p>
    <w:p w:rsidR="00D3146A" w:rsidRPr="00D730C8" w:rsidRDefault="00D3146A" w:rsidP="00D3146A">
      <w:pPr>
        <w:pStyle w:val="Heading1"/>
        <w:spacing w:line="232" w:lineRule="exact"/>
        <w:ind w:left="581" w:right="279"/>
        <w:jc w:val="center"/>
      </w:pPr>
      <w:r w:rsidRPr="00D730C8">
        <w:t>Речевая</w:t>
      </w:r>
      <w:r w:rsidRPr="00D730C8">
        <w:rPr>
          <w:spacing w:val="-4"/>
        </w:rPr>
        <w:t xml:space="preserve"> </w:t>
      </w:r>
      <w:r w:rsidRPr="00D730C8">
        <w:t>компетенция</w:t>
      </w:r>
    </w:p>
    <w:p w:rsidR="00D3146A" w:rsidRPr="00D730C8" w:rsidRDefault="00D3146A" w:rsidP="00D3146A">
      <w:pPr>
        <w:pStyle w:val="a3"/>
        <w:spacing w:line="249" w:lineRule="exact"/>
        <w:ind w:left="876"/>
      </w:pPr>
      <w:r w:rsidRPr="00D730C8">
        <w:pict>
          <v:shape id="_x0000_s1113" style="position:absolute;left:0;text-align:left;margin-left:63.85pt;margin-top:11.35pt;width:488.35pt;height:506.3pt;z-index:-251570176;mso-position-horizontal-relative:page" coordorigin="1277,227" coordsize="9767,10126" path="m11044,5748r-2350,l8694,5552r2114,l10808,5268r-8459,l2349,5072r8655,l11004,4788r-6099,l4905,4592r1169,l6074,4352r1625,l7699,4068r-1597,l6102,3827r-256,l5846,3587r-716,l5130,3391r5606,l10736,3107r-5602,l5134,2911r1592,l6726,2627r-2736,l3990,2431r6798,l10788,2147r-1013,l9775,1907r-3253,l6522,1667r-1620,l4902,1471r2004,l6906,1231r4126,l11032,947r-6058,l4974,707r-2105,l2869,511r7879,l10748,227r-9471,l1277,467r,44l1277,751r400,l1677,947r,44l1677,1187r-400,l1277,1471r400,l1677,1667r,44l1677,1907r,44l1677,2147r-400,l1277,2387r,44l1277,2671r420,l1697,3347r-400,l1297,3631r400,l1697,3827r,1201l1297,5028r,284l1697,5312r,196l1697,5552r,196l1697,5792r,196l1297,5988r,240l1277,6228r,284l1697,6512r,196l1697,6752r,196l1297,6948r,284l1697,7232r,196l1697,7472r,676l1677,8148r,1921l1277,10069r,284l2917,10353r,-240l10956,10113r,-284l4885,9829r,-196l8967,9633r,-284l5770,9349r,-196l8959,9153r,-284l6762,8869r,-240l6750,8629r,-196l10163,8433r,-285l9291,8148r,-240l2429,7908r,-196l9287,7712r,-240l9395,7472r,-240l9599,7232r,-240l10996,6992r,-284l9775,6708r,-240l2645,6468r,-240l2037,6228r,-196l11044,6032r,-284xe" stroked="f">
            <v:path arrowok="t"/>
            <w10:wrap anchorx="page"/>
          </v:shape>
        </w:pict>
      </w:r>
      <w:r w:rsidRPr="00D730C8">
        <w:t>Говорение.</w:t>
      </w:r>
      <w:r w:rsidRPr="00D730C8">
        <w:rPr>
          <w:spacing w:val="-4"/>
        </w:rPr>
        <w:t xml:space="preserve"> </w:t>
      </w:r>
      <w:r w:rsidRPr="00D730C8">
        <w:t>Диалогическая</w:t>
      </w:r>
      <w:r w:rsidRPr="00D730C8">
        <w:rPr>
          <w:spacing w:val="-3"/>
        </w:rPr>
        <w:t xml:space="preserve"> </w:t>
      </w:r>
      <w:r w:rsidRPr="00D730C8">
        <w:t>речь</w:t>
      </w:r>
    </w:p>
    <w:p w:rsidR="00D3146A" w:rsidRPr="00D730C8" w:rsidRDefault="00D3146A" w:rsidP="00D3146A">
      <w:pPr>
        <w:pStyle w:val="a3"/>
        <w:spacing w:before="11" w:line="208" w:lineRule="auto"/>
        <w:ind w:right="486"/>
      </w:pPr>
      <w:r w:rsidRPr="00D730C8">
        <w:t>Выражать предположения, сомнения, используя вопросительные предложения без вопроси-</w:t>
      </w:r>
      <w:r w:rsidRPr="00D730C8">
        <w:rPr>
          <w:spacing w:val="-57"/>
        </w:rPr>
        <w:t xml:space="preserve"> </w:t>
      </w:r>
      <w:r w:rsidRPr="00D730C8">
        <w:t>тельного</w:t>
      </w:r>
      <w:r w:rsidRPr="00D730C8">
        <w:rPr>
          <w:spacing w:val="-1"/>
        </w:rPr>
        <w:t xml:space="preserve"> </w:t>
      </w:r>
      <w:r w:rsidRPr="00D730C8">
        <w:t>слова.</w:t>
      </w:r>
    </w:p>
    <w:p w:rsidR="00D3146A" w:rsidRPr="00D730C8" w:rsidRDefault="00D3146A" w:rsidP="00D3146A">
      <w:pPr>
        <w:pStyle w:val="a3"/>
        <w:spacing w:line="229" w:lineRule="exact"/>
        <w:ind w:left="876"/>
      </w:pPr>
      <w:r w:rsidRPr="00D730C8">
        <w:t>Вести</w:t>
      </w:r>
      <w:r w:rsidRPr="00D730C8">
        <w:rPr>
          <w:spacing w:val="-3"/>
        </w:rPr>
        <w:t xml:space="preserve"> </w:t>
      </w:r>
      <w:r w:rsidRPr="00D730C8">
        <w:t>беседу</w:t>
      </w:r>
      <w:r w:rsidRPr="00D730C8">
        <w:rPr>
          <w:spacing w:val="-10"/>
        </w:rPr>
        <w:t xml:space="preserve"> </w:t>
      </w:r>
      <w:r w:rsidRPr="00D730C8">
        <w:t>на</w:t>
      </w:r>
      <w:r w:rsidRPr="00D730C8">
        <w:rPr>
          <w:spacing w:val="-1"/>
        </w:rPr>
        <w:t xml:space="preserve"> </w:t>
      </w:r>
      <w:r w:rsidRPr="00D730C8">
        <w:t>заданную</w:t>
      </w:r>
      <w:r w:rsidRPr="00D730C8">
        <w:rPr>
          <w:spacing w:val="-2"/>
        </w:rPr>
        <w:t xml:space="preserve"> </w:t>
      </w:r>
      <w:r w:rsidRPr="00D730C8">
        <w:t>тему.</w:t>
      </w:r>
    </w:p>
    <w:p w:rsidR="00D3146A" w:rsidRPr="00D730C8" w:rsidRDefault="00D3146A" w:rsidP="00D3146A">
      <w:pPr>
        <w:pStyle w:val="a3"/>
        <w:spacing w:before="11" w:line="208" w:lineRule="auto"/>
        <w:ind w:left="776" w:right="202" w:firstLine="100"/>
      </w:pPr>
      <w:r w:rsidRPr="00D730C8">
        <w:t>Утвердительно отвечать на вопросы, используя все основные типы простого предложения.</w:t>
      </w:r>
      <w:r w:rsidRPr="00D730C8">
        <w:rPr>
          <w:spacing w:val="-57"/>
        </w:rPr>
        <w:t xml:space="preserve"> </w:t>
      </w:r>
      <w:r w:rsidRPr="00D730C8">
        <w:t>Возражать,</w:t>
      </w:r>
      <w:r w:rsidRPr="00D730C8">
        <w:rPr>
          <w:spacing w:val="-1"/>
        </w:rPr>
        <w:t xml:space="preserve"> </w:t>
      </w:r>
      <w:r w:rsidRPr="00D730C8">
        <w:t>используя</w:t>
      </w:r>
      <w:r w:rsidRPr="00D730C8">
        <w:rPr>
          <w:spacing w:val="1"/>
        </w:rPr>
        <w:t xml:space="preserve"> </w:t>
      </w:r>
      <w:r w:rsidRPr="00D730C8">
        <w:t>отрицательные</w:t>
      </w:r>
      <w:r w:rsidRPr="00D730C8">
        <w:rPr>
          <w:spacing w:val="1"/>
        </w:rPr>
        <w:t xml:space="preserve"> </w:t>
      </w:r>
      <w:r w:rsidRPr="00D730C8">
        <w:t>предложения.</w:t>
      </w:r>
    </w:p>
    <w:p w:rsidR="00D3146A" w:rsidRPr="00D730C8" w:rsidRDefault="00D3146A" w:rsidP="00D3146A">
      <w:pPr>
        <w:pStyle w:val="a3"/>
        <w:spacing w:line="229" w:lineRule="exact"/>
        <w:ind w:left="876"/>
      </w:pPr>
      <w:r w:rsidRPr="00D730C8">
        <w:t>Вести</w:t>
      </w:r>
      <w:r w:rsidRPr="00D730C8">
        <w:rPr>
          <w:spacing w:val="-3"/>
        </w:rPr>
        <w:t xml:space="preserve"> </w:t>
      </w:r>
      <w:r w:rsidRPr="00D730C8">
        <w:t>даилог-обмен</w:t>
      </w:r>
      <w:r w:rsidRPr="00D730C8">
        <w:rPr>
          <w:spacing w:val="-2"/>
        </w:rPr>
        <w:t xml:space="preserve"> </w:t>
      </w:r>
      <w:r w:rsidRPr="00D730C8">
        <w:t>мнениями.</w:t>
      </w:r>
    </w:p>
    <w:p w:rsidR="00D3146A" w:rsidRPr="00D730C8" w:rsidRDefault="00D3146A" w:rsidP="00D3146A">
      <w:pPr>
        <w:pStyle w:val="a3"/>
        <w:spacing w:line="240" w:lineRule="exact"/>
        <w:ind w:left="876"/>
      </w:pPr>
      <w:r w:rsidRPr="00D730C8">
        <w:t>Вести</w:t>
      </w:r>
      <w:r w:rsidRPr="00D730C8">
        <w:rPr>
          <w:spacing w:val="-5"/>
        </w:rPr>
        <w:t xml:space="preserve"> </w:t>
      </w:r>
      <w:r w:rsidRPr="00D730C8">
        <w:t>ритуализированный</w:t>
      </w:r>
      <w:r w:rsidRPr="00D730C8">
        <w:rPr>
          <w:spacing w:val="-5"/>
        </w:rPr>
        <w:t xml:space="preserve"> </w:t>
      </w:r>
      <w:r w:rsidRPr="00D730C8">
        <w:t>(этикетный)</w:t>
      </w:r>
      <w:r w:rsidRPr="00D730C8">
        <w:rPr>
          <w:spacing w:val="-1"/>
        </w:rPr>
        <w:t xml:space="preserve"> </w:t>
      </w:r>
      <w:r w:rsidRPr="00D730C8">
        <w:t>диалог.</w:t>
      </w:r>
    </w:p>
    <w:p w:rsidR="00D3146A" w:rsidRPr="00D730C8" w:rsidRDefault="00D3146A" w:rsidP="00D3146A">
      <w:pPr>
        <w:pStyle w:val="a3"/>
        <w:spacing w:line="240" w:lineRule="exact"/>
        <w:ind w:left="876"/>
      </w:pPr>
      <w:r w:rsidRPr="00D730C8">
        <w:t>Целенаправленно</w:t>
      </w:r>
      <w:r w:rsidRPr="00D730C8">
        <w:rPr>
          <w:spacing w:val="-3"/>
        </w:rPr>
        <w:t xml:space="preserve"> </w:t>
      </w:r>
      <w:r w:rsidRPr="00D730C8">
        <w:t>вести</w:t>
      </w:r>
      <w:r w:rsidRPr="00D730C8">
        <w:rPr>
          <w:spacing w:val="-4"/>
        </w:rPr>
        <w:t xml:space="preserve"> </w:t>
      </w:r>
      <w:r w:rsidRPr="00D730C8">
        <w:t>диалог-расспрос</w:t>
      </w:r>
      <w:r w:rsidRPr="00D730C8">
        <w:rPr>
          <w:spacing w:val="-2"/>
        </w:rPr>
        <w:t xml:space="preserve"> </w:t>
      </w:r>
      <w:r w:rsidRPr="00D730C8">
        <w:t>типа</w:t>
      </w:r>
      <w:r w:rsidRPr="00D730C8">
        <w:rPr>
          <w:spacing w:val="-2"/>
        </w:rPr>
        <w:t xml:space="preserve"> </w:t>
      </w:r>
      <w:r w:rsidRPr="00D730C8">
        <w:t>интервью</w:t>
      </w:r>
      <w:r w:rsidRPr="00D730C8">
        <w:rPr>
          <w:spacing w:val="-2"/>
        </w:rPr>
        <w:t xml:space="preserve"> </w:t>
      </w:r>
      <w:r w:rsidRPr="00D730C8">
        <w:t>(с</w:t>
      </w:r>
      <w:r w:rsidRPr="00D730C8">
        <w:rPr>
          <w:spacing w:val="-2"/>
        </w:rPr>
        <w:t xml:space="preserve"> </w:t>
      </w:r>
      <w:r w:rsidRPr="00D730C8">
        <w:t>опорой</w:t>
      </w:r>
      <w:r w:rsidRPr="00D730C8">
        <w:rPr>
          <w:spacing w:val="-4"/>
        </w:rPr>
        <w:t xml:space="preserve"> </w:t>
      </w:r>
      <w:r w:rsidRPr="00D730C8">
        <w:t>на</w:t>
      </w:r>
      <w:r w:rsidRPr="00D730C8">
        <w:rPr>
          <w:spacing w:val="-3"/>
        </w:rPr>
        <w:t xml:space="preserve"> </w:t>
      </w:r>
      <w:r w:rsidRPr="00D730C8">
        <w:t>образец).</w:t>
      </w:r>
    </w:p>
    <w:p w:rsidR="00D3146A" w:rsidRPr="00D730C8" w:rsidRDefault="00D3146A" w:rsidP="00D3146A">
      <w:pPr>
        <w:pStyle w:val="a3"/>
        <w:spacing w:before="11" w:line="208" w:lineRule="auto"/>
        <w:ind w:right="450" w:firstLine="300"/>
      </w:pPr>
      <w:r w:rsidRPr="00D730C8">
        <w:t>Вести двусторонний диалог-расспрос, попеременнопереходя с позиции сообщающего, на</w:t>
      </w:r>
      <w:r w:rsidRPr="00D730C8">
        <w:rPr>
          <w:spacing w:val="-57"/>
        </w:rPr>
        <w:t xml:space="preserve"> </w:t>
      </w:r>
      <w:r w:rsidRPr="00D730C8">
        <w:t>позицию</w:t>
      </w:r>
      <w:r w:rsidRPr="00D730C8">
        <w:rPr>
          <w:spacing w:val="-2"/>
        </w:rPr>
        <w:t xml:space="preserve"> </w:t>
      </w:r>
      <w:r w:rsidRPr="00D730C8">
        <w:t>спрашивающего.</w:t>
      </w:r>
    </w:p>
    <w:p w:rsidR="00D3146A" w:rsidRPr="00D730C8" w:rsidRDefault="00D3146A" w:rsidP="00D3146A">
      <w:pPr>
        <w:pStyle w:val="a3"/>
        <w:spacing w:line="208" w:lineRule="auto"/>
        <w:ind w:left="896" w:right="4505"/>
      </w:pPr>
      <w:r w:rsidRPr="00D730C8">
        <w:t>Выражать мнение, оценочное суждение, эмоции.</w:t>
      </w:r>
      <w:r w:rsidRPr="00D730C8">
        <w:rPr>
          <w:spacing w:val="-58"/>
        </w:rPr>
        <w:t xml:space="preserve"> </w:t>
      </w:r>
      <w:r w:rsidRPr="00D730C8">
        <w:t>Говорение.</w:t>
      </w:r>
      <w:r w:rsidRPr="00D730C8">
        <w:rPr>
          <w:spacing w:val="-1"/>
        </w:rPr>
        <w:t xml:space="preserve"> </w:t>
      </w:r>
      <w:r w:rsidRPr="00D730C8">
        <w:t>Монологическая</w:t>
      </w:r>
      <w:r w:rsidRPr="00D730C8">
        <w:rPr>
          <w:spacing w:val="1"/>
        </w:rPr>
        <w:t xml:space="preserve"> </w:t>
      </w:r>
      <w:r w:rsidRPr="00D730C8">
        <w:t>речь</w:t>
      </w:r>
    </w:p>
    <w:p w:rsidR="00D3146A" w:rsidRPr="00D730C8" w:rsidRDefault="00D3146A" w:rsidP="00D3146A">
      <w:pPr>
        <w:pStyle w:val="a3"/>
        <w:spacing w:line="208" w:lineRule="auto"/>
        <w:ind w:left="496" w:right="498" w:firstLine="400"/>
      </w:pPr>
      <w:r w:rsidRPr="00D730C8">
        <w:t>Сделать краткое сообщение о себе, о друге, доме, семье, школе, о своем городе, о своих</w:t>
      </w:r>
      <w:r w:rsidRPr="00D730C8">
        <w:rPr>
          <w:spacing w:val="-57"/>
        </w:rPr>
        <w:t xml:space="preserve"> </w:t>
      </w:r>
      <w:r w:rsidRPr="00D730C8">
        <w:t>занятиях,</w:t>
      </w:r>
      <w:r w:rsidRPr="00D730C8">
        <w:rPr>
          <w:spacing w:val="-1"/>
        </w:rPr>
        <w:t xml:space="preserve"> </w:t>
      </w:r>
      <w:r w:rsidRPr="00D730C8">
        <w:t>увлечениях, о родном</w:t>
      </w:r>
      <w:r w:rsidRPr="00D730C8">
        <w:rPr>
          <w:spacing w:val="-1"/>
        </w:rPr>
        <w:t xml:space="preserve"> </w:t>
      </w:r>
      <w:r w:rsidRPr="00D730C8">
        <w:t>крае.</w:t>
      </w:r>
    </w:p>
    <w:p w:rsidR="00D3146A" w:rsidRPr="00D730C8" w:rsidRDefault="00D3146A" w:rsidP="00D3146A">
      <w:pPr>
        <w:pStyle w:val="a3"/>
        <w:spacing w:line="208" w:lineRule="auto"/>
        <w:ind w:left="896" w:right="5143"/>
      </w:pPr>
      <w:r w:rsidRPr="00D730C8">
        <w:t>Описать картину, собственный рисунок.</w:t>
      </w:r>
      <w:r w:rsidRPr="00D730C8">
        <w:rPr>
          <w:spacing w:val="1"/>
        </w:rPr>
        <w:t xml:space="preserve"> </w:t>
      </w:r>
      <w:r w:rsidRPr="00D730C8">
        <w:t>Описать</w:t>
      </w:r>
      <w:r w:rsidRPr="00D730C8">
        <w:rPr>
          <w:spacing w:val="-3"/>
        </w:rPr>
        <w:t xml:space="preserve"> </w:t>
      </w:r>
      <w:r w:rsidRPr="00D730C8">
        <w:t>погоду</w:t>
      </w:r>
      <w:r w:rsidRPr="00D730C8">
        <w:rPr>
          <w:spacing w:val="-9"/>
        </w:rPr>
        <w:t xml:space="preserve"> </w:t>
      </w:r>
      <w:r w:rsidRPr="00D730C8">
        <w:t>в</w:t>
      </w:r>
      <w:r w:rsidRPr="00D730C8">
        <w:rPr>
          <w:spacing w:val="-3"/>
        </w:rPr>
        <w:t xml:space="preserve"> </w:t>
      </w:r>
      <w:r w:rsidRPr="00D730C8">
        <w:t>различные времена</w:t>
      </w:r>
      <w:r w:rsidRPr="00D730C8">
        <w:rPr>
          <w:spacing w:val="-1"/>
        </w:rPr>
        <w:t xml:space="preserve"> </w:t>
      </w:r>
      <w:r w:rsidRPr="00D730C8">
        <w:t>года.</w:t>
      </w:r>
    </w:p>
    <w:p w:rsidR="00D3146A" w:rsidRPr="00D730C8" w:rsidRDefault="00D3146A" w:rsidP="00D3146A">
      <w:pPr>
        <w:pStyle w:val="a3"/>
        <w:spacing w:line="208" w:lineRule="auto"/>
        <w:ind w:left="896" w:right="3023"/>
      </w:pPr>
      <w:r w:rsidRPr="00D730C8">
        <w:t>Пересказывать</w:t>
      </w:r>
      <w:r w:rsidRPr="00D730C8">
        <w:rPr>
          <w:spacing w:val="-6"/>
        </w:rPr>
        <w:t xml:space="preserve"> </w:t>
      </w:r>
      <w:r w:rsidRPr="00D730C8">
        <w:t>содержание</w:t>
      </w:r>
      <w:r w:rsidRPr="00D730C8">
        <w:rPr>
          <w:spacing w:val="-3"/>
        </w:rPr>
        <w:t xml:space="preserve"> </w:t>
      </w:r>
      <w:r w:rsidRPr="00D730C8">
        <w:t>небольших</w:t>
      </w:r>
      <w:r w:rsidRPr="00D730C8">
        <w:rPr>
          <w:spacing w:val="-4"/>
        </w:rPr>
        <w:t xml:space="preserve"> </w:t>
      </w:r>
      <w:r w:rsidRPr="00D730C8">
        <w:t>по</w:t>
      </w:r>
      <w:r w:rsidRPr="00D730C8">
        <w:rPr>
          <w:spacing w:val="-4"/>
        </w:rPr>
        <w:t xml:space="preserve"> </w:t>
      </w:r>
      <w:r w:rsidRPr="00D730C8">
        <w:t>объему</w:t>
      </w:r>
      <w:r w:rsidRPr="00D730C8">
        <w:rPr>
          <w:spacing w:val="-11"/>
        </w:rPr>
        <w:t xml:space="preserve"> </w:t>
      </w:r>
      <w:r w:rsidRPr="00D730C8">
        <w:t>текстов.</w:t>
      </w:r>
      <w:r w:rsidRPr="00D730C8">
        <w:rPr>
          <w:spacing w:val="-57"/>
        </w:rPr>
        <w:t xml:space="preserve"> </w:t>
      </w:r>
      <w:r w:rsidRPr="00D730C8">
        <w:t>Выражать</w:t>
      </w:r>
      <w:r w:rsidRPr="00D730C8">
        <w:rPr>
          <w:spacing w:val="-3"/>
        </w:rPr>
        <w:t xml:space="preserve"> </w:t>
      </w:r>
      <w:r w:rsidRPr="00D730C8">
        <w:t>свое отношение</w:t>
      </w:r>
      <w:r w:rsidRPr="00D730C8">
        <w:rPr>
          <w:spacing w:val="1"/>
        </w:rPr>
        <w:t xml:space="preserve"> </w:t>
      </w:r>
      <w:r w:rsidRPr="00D730C8">
        <w:t>к</w:t>
      </w:r>
      <w:r w:rsidRPr="00D730C8">
        <w:rPr>
          <w:spacing w:val="-1"/>
        </w:rPr>
        <w:t xml:space="preserve"> </w:t>
      </w:r>
      <w:r w:rsidRPr="00D730C8">
        <w:t>прочитаному.</w:t>
      </w:r>
    </w:p>
    <w:p w:rsidR="00D3146A" w:rsidRPr="00D730C8" w:rsidRDefault="00D3146A" w:rsidP="00D3146A">
      <w:pPr>
        <w:pStyle w:val="a3"/>
        <w:spacing w:line="229" w:lineRule="exact"/>
        <w:ind w:left="896"/>
      </w:pPr>
      <w:r w:rsidRPr="00D730C8">
        <w:t>Соотносить</w:t>
      </w:r>
      <w:r w:rsidRPr="00D730C8">
        <w:rPr>
          <w:spacing w:val="-5"/>
        </w:rPr>
        <w:t xml:space="preserve"> </w:t>
      </w:r>
      <w:r w:rsidRPr="00D730C8">
        <w:t>рисунки</w:t>
      </w:r>
      <w:r w:rsidRPr="00D730C8">
        <w:rPr>
          <w:spacing w:val="-3"/>
        </w:rPr>
        <w:t xml:space="preserve"> </w:t>
      </w:r>
      <w:r w:rsidRPr="00D730C8">
        <w:t>с</w:t>
      </w:r>
      <w:r w:rsidRPr="00D730C8">
        <w:rPr>
          <w:spacing w:val="-2"/>
        </w:rPr>
        <w:t xml:space="preserve"> </w:t>
      </w:r>
      <w:r w:rsidRPr="00D730C8">
        <w:t>текстом.</w:t>
      </w:r>
    </w:p>
    <w:p w:rsidR="00D3146A" w:rsidRPr="00D730C8" w:rsidRDefault="00D3146A" w:rsidP="00D3146A">
      <w:pPr>
        <w:pStyle w:val="a3"/>
        <w:spacing w:before="11" w:line="208" w:lineRule="auto"/>
        <w:ind w:left="496" w:right="230" w:firstLine="400"/>
      </w:pPr>
      <w:r w:rsidRPr="00D730C8">
        <w:t>Располагать отдельные части текста в последовательности, соответствующей прочитанно-</w:t>
      </w:r>
      <w:r w:rsidRPr="00D730C8">
        <w:rPr>
          <w:spacing w:val="-57"/>
        </w:rPr>
        <w:t xml:space="preserve"> </w:t>
      </w:r>
      <w:r w:rsidRPr="00D730C8">
        <w:t>му</w:t>
      </w:r>
      <w:r w:rsidRPr="00D730C8">
        <w:rPr>
          <w:spacing w:val="-8"/>
        </w:rPr>
        <w:t xml:space="preserve"> </w:t>
      </w:r>
      <w:r w:rsidRPr="00D730C8">
        <w:t>тексту.</w:t>
      </w:r>
    </w:p>
    <w:p w:rsidR="00D3146A" w:rsidRPr="00D730C8" w:rsidRDefault="00D3146A" w:rsidP="00D3146A">
      <w:pPr>
        <w:pStyle w:val="a3"/>
        <w:spacing w:line="208" w:lineRule="auto"/>
        <w:ind w:left="896" w:right="425"/>
      </w:pPr>
      <w:r w:rsidRPr="00D730C8">
        <w:t>Рассказывать о далеких наших предках, об их древнем жилье и о национальных блюдах.</w:t>
      </w:r>
      <w:r w:rsidRPr="00D730C8">
        <w:rPr>
          <w:spacing w:val="-57"/>
        </w:rPr>
        <w:t xml:space="preserve"> </w:t>
      </w:r>
      <w:r w:rsidRPr="00D730C8">
        <w:t>Выражать</w:t>
      </w:r>
      <w:r w:rsidRPr="00D730C8">
        <w:rPr>
          <w:spacing w:val="-3"/>
        </w:rPr>
        <w:t xml:space="preserve"> </w:t>
      </w:r>
      <w:r w:rsidRPr="00D730C8">
        <w:t>свои мысли</w:t>
      </w:r>
      <w:r w:rsidRPr="00D730C8">
        <w:rPr>
          <w:spacing w:val="-2"/>
        </w:rPr>
        <w:t xml:space="preserve"> </w:t>
      </w:r>
      <w:r w:rsidRPr="00D730C8">
        <w:t>об</w:t>
      </w:r>
      <w:r w:rsidRPr="00D730C8">
        <w:rPr>
          <w:spacing w:val="1"/>
        </w:rPr>
        <w:t xml:space="preserve"> </w:t>
      </w:r>
      <w:r w:rsidRPr="00D730C8">
        <w:t>этикетном</w:t>
      </w:r>
      <w:r w:rsidRPr="00D730C8">
        <w:rPr>
          <w:spacing w:val="-2"/>
        </w:rPr>
        <w:t xml:space="preserve"> </w:t>
      </w:r>
      <w:r w:rsidRPr="00D730C8">
        <w:t>поведении</w:t>
      </w:r>
      <w:r w:rsidRPr="00D730C8">
        <w:rPr>
          <w:spacing w:val="-1"/>
        </w:rPr>
        <w:t xml:space="preserve"> </w:t>
      </w:r>
      <w:r w:rsidRPr="00D730C8">
        <w:t>в</w:t>
      </w:r>
      <w:r w:rsidRPr="00D730C8">
        <w:rPr>
          <w:spacing w:val="-3"/>
        </w:rPr>
        <w:t xml:space="preserve"> </w:t>
      </w:r>
      <w:r w:rsidRPr="00D730C8">
        <w:t>разных ситуациях.</w:t>
      </w:r>
    </w:p>
    <w:p w:rsidR="00D3146A" w:rsidRPr="00D730C8" w:rsidRDefault="00D3146A" w:rsidP="00D3146A">
      <w:pPr>
        <w:pStyle w:val="a3"/>
        <w:spacing w:line="208" w:lineRule="auto"/>
        <w:ind w:left="496" w:right="188" w:firstLine="400"/>
      </w:pPr>
      <w:r w:rsidRPr="00D730C8">
        <w:t>Рассказывать о жизни и творчестве великого осетинского поэта и художника - Коста Хета-</w:t>
      </w:r>
      <w:r w:rsidRPr="00D730C8">
        <w:rPr>
          <w:spacing w:val="-57"/>
        </w:rPr>
        <w:t xml:space="preserve"> </w:t>
      </w:r>
      <w:r w:rsidRPr="00D730C8">
        <w:t>гурова.</w:t>
      </w:r>
    </w:p>
    <w:p w:rsidR="00D3146A" w:rsidRPr="00D730C8" w:rsidRDefault="00D3146A" w:rsidP="00D3146A">
      <w:pPr>
        <w:pStyle w:val="a3"/>
        <w:spacing w:line="229" w:lineRule="exact"/>
      </w:pPr>
      <w:r w:rsidRPr="00D730C8">
        <w:t>Аудирование</w:t>
      </w:r>
    </w:p>
    <w:p w:rsidR="00D3146A" w:rsidRPr="00D730C8" w:rsidRDefault="00D3146A" w:rsidP="00D3146A">
      <w:pPr>
        <w:pStyle w:val="a3"/>
        <w:spacing w:line="240" w:lineRule="exact"/>
        <w:ind w:left="896"/>
      </w:pPr>
      <w:r w:rsidRPr="00D730C8">
        <w:t>Понимать</w:t>
      </w:r>
      <w:r w:rsidRPr="00D730C8">
        <w:rPr>
          <w:spacing w:val="-5"/>
        </w:rPr>
        <w:t xml:space="preserve"> </w:t>
      </w:r>
      <w:r w:rsidRPr="00D730C8">
        <w:t>речь учителя</w:t>
      </w:r>
      <w:r w:rsidRPr="00D730C8">
        <w:rPr>
          <w:spacing w:val="-1"/>
        </w:rPr>
        <w:t xml:space="preserve"> </w:t>
      </w:r>
      <w:r w:rsidRPr="00D730C8">
        <w:t>и</w:t>
      </w:r>
      <w:r w:rsidRPr="00D730C8">
        <w:rPr>
          <w:spacing w:val="-3"/>
        </w:rPr>
        <w:t xml:space="preserve"> </w:t>
      </w:r>
      <w:r w:rsidRPr="00D730C8">
        <w:t>партнеров</w:t>
      </w:r>
      <w:r w:rsidRPr="00D730C8">
        <w:rPr>
          <w:spacing w:val="-4"/>
        </w:rPr>
        <w:t xml:space="preserve"> </w:t>
      </w:r>
      <w:r w:rsidRPr="00D730C8">
        <w:t>по</w:t>
      </w:r>
      <w:r w:rsidRPr="00D730C8">
        <w:rPr>
          <w:spacing w:val="1"/>
        </w:rPr>
        <w:t xml:space="preserve"> </w:t>
      </w:r>
      <w:r w:rsidRPr="00D730C8">
        <w:t>общению</w:t>
      </w:r>
      <w:r w:rsidRPr="00D730C8">
        <w:rPr>
          <w:spacing w:val="-2"/>
        </w:rPr>
        <w:t xml:space="preserve"> </w:t>
      </w:r>
      <w:r w:rsidRPr="00D730C8">
        <w:t>в</w:t>
      </w:r>
      <w:r w:rsidRPr="00D730C8">
        <w:rPr>
          <w:spacing w:val="-4"/>
        </w:rPr>
        <w:t xml:space="preserve"> </w:t>
      </w:r>
      <w:r w:rsidRPr="00D730C8">
        <w:t>различных</w:t>
      </w:r>
      <w:r w:rsidRPr="00D730C8">
        <w:rPr>
          <w:spacing w:val="-3"/>
        </w:rPr>
        <w:t xml:space="preserve"> </w:t>
      </w:r>
      <w:r w:rsidRPr="00D730C8">
        <w:t>типах</w:t>
      </w:r>
      <w:r w:rsidRPr="00D730C8">
        <w:rPr>
          <w:spacing w:val="-2"/>
        </w:rPr>
        <w:t xml:space="preserve"> </w:t>
      </w:r>
      <w:r w:rsidRPr="00D730C8">
        <w:t>диалогов.</w:t>
      </w:r>
    </w:p>
    <w:p w:rsidR="00D3146A" w:rsidRPr="00D730C8" w:rsidRDefault="00D3146A" w:rsidP="00D3146A">
      <w:pPr>
        <w:pStyle w:val="a3"/>
        <w:spacing w:before="11" w:line="208" w:lineRule="auto"/>
        <w:ind w:left="496" w:right="238" w:firstLine="400"/>
      </w:pPr>
      <w:r w:rsidRPr="00D730C8">
        <w:t>Понимать небольшие по объему тексты диалогического и монологического характера, по-</w:t>
      </w:r>
      <w:r w:rsidRPr="00D730C8">
        <w:rPr>
          <w:spacing w:val="-57"/>
        </w:rPr>
        <w:t xml:space="preserve"> </w:t>
      </w:r>
      <w:r w:rsidRPr="00D730C8">
        <w:t>строенные</w:t>
      </w:r>
      <w:r w:rsidRPr="00D730C8">
        <w:rPr>
          <w:spacing w:val="-1"/>
        </w:rPr>
        <w:t xml:space="preserve"> </w:t>
      </w:r>
      <w:r w:rsidRPr="00D730C8">
        <w:t>на</w:t>
      </w:r>
      <w:r w:rsidRPr="00D730C8">
        <w:rPr>
          <w:spacing w:val="-1"/>
        </w:rPr>
        <w:t xml:space="preserve"> </w:t>
      </w:r>
      <w:r w:rsidRPr="00D730C8">
        <w:t>знакомом</w:t>
      </w:r>
      <w:r w:rsidRPr="00D730C8">
        <w:rPr>
          <w:spacing w:val="-1"/>
        </w:rPr>
        <w:t xml:space="preserve"> </w:t>
      </w:r>
      <w:r w:rsidRPr="00D730C8">
        <w:t>языковом</w:t>
      </w:r>
      <w:r w:rsidRPr="00D730C8">
        <w:rPr>
          <w:spacing w:val="-1"/>
        </w:rPr>
        <w:t xml:space="preserve"> </w:t>
      </w:r>
      <w:r w:rsidRPr="00D730C8">
        <w:t>материале в</w:t>
      </w:r>
      <w:r w:rsidRPr="00D730C8">
        <w:rPr>
          <w:spacing w:val="-3"/>
        </w:rPr>
        <w:t xml:space="preserve"> </w:t>
      </w:r>
      <w:r w:rsidRPr="00D730C8">
        <w:t>предъявлении</w:t>
      </w:r>
      <w:r w:rsidRPr="00D730C8">
        <w:rPr>
          <w:spacing w:val="2"/>
        </w:rPr>
        <w:t xml:space="preserve"> </w:t>
      </w:r>
      <w:r w:rsidRPr="00D730C8">
        <w:t>учителя и</w:t>
      </w:r>
      <w:r w:rsidRPr="00D730C8">
        <w:rPr>
          <w:spacing w:val="-2"/>
        </w:rPr>
        <w:t xml:space="preserve"> </w:t>
      </w:r>
      <w:r w:rsidRPr="00D730C8">
        <w:t>в</w:t>
      </w:r>
      <w:r w:rsidRPr="00D730C8">
        <w:rPr>
          <w:spacing w:val="-3"/>
        </w:rPr>
        <w:t xml:space="preserve"> </w:t>
      </w:r>
      <w:r w:rsidRPr="00D730C8">
        <w:t>записи.</w:t>
      </w:r>
    </w:p>
    <w:p w:rsidR="00D3146A" w:rsidRPr="00D730C8" w:rsidRDefault="00D3146A" w:rsidP="00D3146A">
      <w:pPr>
        <w:pStyle w:val="a3"/>
        <w:spacing w:line="208" w:lineRule="auto"/>
        <w:ind w:left="896" w:right="1302"/>
      </w:pPr>
      <w:r w:rsidRPr="00D730C8">
        <w:t>Выполнять</w:t>
      </w:r>
      <w:r w:rsidRPr="00D730C8">
        <w:rPr>
          <w:spacing w:val="-7"/>
        </w:rPr>
        <w:t xml:space="preserve"> </w:t>
      </w:r>
      <w:r w:rsidRPr="00D730C8">
        <w:t>тесты</w:t>
      </w:r>
      <w:r w:rsidRPr="00D730C8">
        <w:rPr>
          <w:spacing w:val="-7"/>
        </w:rPr>
        <w:t xml:space="preserve"> </w:t>
      </w:r>
      <w:r w:rsidRPr="00D730C8">
        <w:t>на</w:t>
      </w:r>
      <w:r w:rsidRPr="00D730C8">
        <w:rPr>
          <w:spacing w:val="-5"/>
        </w:rPr>
        <w:t xml:space="preserve"> </w:t>
      </w:r>
      <w:r w:rsidRPr="00D730C8">
        <w:t>множественный</w:t>
      </w:r>
      <w:r w:rsidRPr="00D730C8">
        <w:rPr>
          <w:spacing w:val="-6"/>
        </w:rPr>
        <w:t xml:space="preserve"> </w:t>
      </w:r>
      <w:r w:rsidRPr="00D730C8">
        <w:t>выбор</w:t>
      </w:r>
      <w:r w:rsidRPr="00D730C8">
        <w:rPr>
          <w:spacing w:val="-5"/>
        </w:rPr>
        <w:t xml:space="preserve"> </w:t>
      </w:r>
      <w:r w:rsidRPr="00D730C8">
        <w:t>после</w:t>
      </w:r>
      <w:r w:rsidRPr="00D730C8">
        <w:rPr>
          <w:spacing w:val="-4"/>
        </w:rPr>
        <w:t xml:space="preserve"> </w:t>
      </w:r>
      <w:r w:rsidRPr="00D730C8">
        <w:t>прослушивания</w:t>
      </w:r>
      <w:r w:rsidRPr="00D730C8">
        <w:rPr>
          <w:spacing w:val="-4"/>
        </w:rPr>
        <w:t xml:space="preserve"> </w:t>
      </w:r>
      <w:r w:rsidRPr="00D730C8">
        <w:t>текстов.</w:t>
      </w:r>
      <w:r w:rsidRPr="00D730C8">
        <w:rPr>
          <w:spacing w:val="-57"/>
        </w:rPr>
        <w:t xml:space="preserve"> </w:t>
      </w:r>
      <w:r w:rsidRPr="00D730C8">
        <w:t>Понимать эмоциональную окраску прослушанного текста, высказывания.</w:t>
      </w:r>
      <w:r w:rsidRPr="00D730C8">
        <w:rPr>
          <w:spacing w:val="1"/>
        </w:rPr>
        <w:t xml:space="preserve"> </w:t>
      </w:r>
      <w:r w:rsidRPr="00D730C8">
        <w:t>Чтение</w:t>
      </w:r>
    </w:p>
    <w:p w:rsidR="00D3146A" w:rsidRPr="00D730C8" w:rsidRDefault="00D3146A" w:rsidP="00D3146A">
      <w:pPr>
        <w:pStyle w:val="a3"/>
        <w:spacing w:line="208" w:lineRule="auto"/>
        <w:ind w:left="876" w:right="1069" w:firstLine="20"/>
      </w:pPr>
      <w:r w:rsidRPr="00D730C8">
        <w:t>Правильно произносить и читать слова с кавказскими буквами и звуками.</w:t>
      </w:r>
      <w:r w:rsidRPr="00D730C8">
        <w:rPr>
          <w:spacing w:val="1"/>
        </w:rPr>
        <w:t xml:space="preserve"> </w:t>
      </w:r>
      <w:r w:rsidRPr="00D730C8">
        <w:t>Узнавать разновидности текста: стихотворение, сказка, рассказ, легенда, сказание.</w:t>
      </w:r>
      <w:r w:rsidRPr="00D730C8">
        <w:rPr>
          <w:spacing w:val="-58"/>
        </w:rPr>
        <w:t xml:space="preserve"> </w:t>
      </w:r>
      <w:r w:rsidRPr="00D730C8">
        <w:t>Прогнозировать</w:t>
      </w:r>
      <w:r w:rsidRPr="00D730C8">
        <w:rPr>
          <w:spacing w:val="-3"/>
        </w:rPr>
        <w:t xml:space="preserve"> </w:t>
      </w:r>
      <w:r w:rsidRPr="00D730C8">
        <w:t>содержание</w:t>
      </w:r>
      <w:r w:rsidRPr="00D730C8">
        <w:rPr>
          <w:spacing w:val="1"/>
        </w:rPr>
        <w:t xml:space="preserve"> </w:t>
      </w:r>
      <w:r w:rsidRPr="00D730C8">
        <w:t>текста по</w:t>
      </w:r>
      <w:r w:rsidRPr="00D730C8">
        <w:rPr>
          <w:spacing w:val="-1"/>
        </w:rPr>
        <w:t xml:space="preserve"> </w:t>
      </w:r>
      <w:r w:rsidRPr="00D730C8">
        <w:t>заголовку.</w:t>
      </w:r>
    </w:p>
    <w:p w:rsidR="00D3146A" w:rsidRPr="00D730C8" w:rsidRDefault="00D3146A" w:rsidP="00D3146A">
      <w:pPr>
        <w:pStyle w:val="a3"/>
        <w:spacing w:line="229" w:lineRule="exact"/>
        <w:ind w:left="876"/>
      </w:pPr>
      <w:r w:rsidRPr="00D730C8">
        <w:t>Делить</w:t>
      </w:r>
      <w:r w:rsidRPr="00D730C8">
        <w:rPr>
          <w:spacing w:val="-3"/>
        </w:rPr>
        <w:t xml:space="preserve"> </w:t>
      </w:r>
      <w:r w:rsidRPr="00D730C8">
        <w:t>текст</w:t>
      </w:r>
      <w:r w:rsidRPr="00D730C8">
        <w:rPr>
          <w:spacing w:val="-2"/>
        </w:rPr>
        <w:t xml:space="preserve"> </w:t>
      </w:r>
      <w:r w:rsidRPr="00D730C8">
        <w:t>на части</w:t>
      </w:r>
      <w:r w:rsidRPr="00D730C8">
        <w:rPr>
          <w:spacing w:val="-2"/>
        </w:rPr>
        <w:t xml:space="preserve"> </w:t>
      </w:r>
      <w:r w:rsidRPr="00D730C8">
        <w:t>и</w:t>
      </w:r>
      <w:r w:rsidRPr="00D730C8">
        <w:rPr>
          <w:spacing w:val="-2"/>
        </w:rPr>
        <w:t xml:space="preserve"> </w:t>
      </w:r>
      <w:r w:rsidRPr="00D730C8">
        <w:t>составлять</w:t>
      </w:r>
      <w:r w:rsidRPr="00D730C8">
        <w:rPr>
          <w:spacing w:val="-2"/>
        </w:rPr>
        <w:t xml:space="preserve"> </w:t>
      </w:r>
      <w:r w:rsidRPr="00D730C8">
        <w:t>по</w:t>
      </w:r>
      <w:r w:rsidRPr="00D730C8">
        <w:rPr>
          <w:spacing w:val="-6"/>
        </w:rPr>
        <w:t xml:space="preserve"> </w:t>
      </w:r>
      <w:r w:rsidRPr="00D730C8">
        <w:t>нему</w:t>
      </w:r>
      <w:r w:rsidRPr="00D730C8">
        <w:rPr>
          <w:spacing w:val="-8"/>
        </w:rPr>
        <w:t xml:space="preserve"> </w:t>
      </w:r>
      <w:r w:rsidRPr="00D730C8">
        <w:t>план.</w:t>
      </w:r>
    </w:p>
    <w:p w:rsidR="00D3146A" w:rsidRPr="00D730C8" w:rsidRDefault="00D3146A" w:rsidP="00D3146A">
      <w:pPr>
        <w:pStyle w:val="a3"/>
        <w:spacing w:before="11" w:line="208" w:lineRule="auto"/>
        <w:ind w:left="876" w:right="2275"/>
      </w:pPr>
      <w:r w:rsidRPr="00D730C8">
        <w:t>Прогнозировать продолжение или конец событий на основе их начала.</w:t>
      </w:r>
      <w:r w:rsidRPr="00D730C8">
        <w:rPr>
          <w:spacing w:val="-57"/>
        </w:rPr>
        <w:t xml:space="preserve"> </w:t>
      </w:r>
      <w:r w:rsidRPr="00D730C8">
        <w:t>Составлять</w:t>
      </w:r>
      <w:r w:rsidRPr="00D730C8">
        <w:rPr>
          <w:spacing w:val="-3"/>
        </w:rPr>
        <w:t xml:space="preserve"> </w:t>
      </w:r>
      <w:r w:rsidRPr="00D730C8">
        <w:t>из групп</w:t>
      </w:r>
      <w:r w:rsidRPr="00D730C8">
        <w:rPr>
          <w:spacing w:val="-1"/>
        </w:rPr>
        <w:t xml:space="preserve"> </w:t>
      </w:r>
      <w:r w:rsidRPr="00D730C8">
        <w:t>слов</w:t>
      </w:r>
      <w:r w:rsidRPr="00D730C8">
        <w:rPr>
          <w:spacing w:val="-1"/>
        </w:rPr>
        <w:t xml:space="preserve"> </w:t>
      </w:r>
      <w:r w:rsidRPr="00D730C8">
        <w:t>предложения.</w:t>
      </w:r>
    </w:p>
    <w:p w:rsidR="00D3146A" w:rsidRPr="00D730C8" w:rsidRDefault="00D3146A" w:rsidP="00D3146A">
      <w:pPr>
        <w:pStyle w:val="a3"/>
        <w:spacing w:line="208" w:lineRule="auto"/>
        <w:ind w:left="876" w:right="2263"/>
      </w:pPr>
      <w:r w:rsidRPr="00D730C8">
        <w:t>Расставлять предложения по порядку, чтобы получился связный текст.</w:t>
      </w:r>
      <w:r w:rsidRPr="00D730C8">
        <w:rPr>
          <w:spacing w:val="-57"/>
        </w:rPr>
        <w:t xml:space="preserve"> </w:t>
      </w:r>
      <w:r w:rsidRPr="00D730C8">
        <w:t>Соотносить</w:t>
      </w:r>
      <w:r w:rsidRPr="00D730C8">
        <w:rPr>
          <w:spacing w:val="-3"/>
        </w:rPr>
        <w:t xml:space="preserve"> </w:t>
      </w:r>
      <w:r w:rsidRPr="00D730C8">
        <w:t>рисунки</w:t>
      </w:r>
      <w:r w:rsidRPr="00D730C8">
        <w:rPr>
          <w:spacing w:val="-1"/>
        </w:rPr>
        <w:t xml:space="preserve"> </w:t>
      </w:r>
      <w:r w:rsidRPr="00D730C8">
        <w:t>с текстом.</w:t>
      </w:r>
    </w:p>
    <w:p w:rsidR="00D3146A" w:rsidRPr="00D730C8" w:rsidRDefault="00D3146A" w:rsidP="00D3146A">
      <w:pPr>
        <w:pStyle w:val="a3"/>
        <w:spacing w:line="208" w:lineRule="auto"/>
        <w:ind w:right="280" w:firstLine="400"/>
      </w:pPr>
      <w:r w:rsidRPr="00D730C8">
        <w:t>Располагать отдельные части текста в последовательности, чтобы соответствовали прочи-</w:t>
      </w:r>
      <w:r w:rsidRPr="00D730C8">
        <w:rPr>
          <w:spacing w:val="-57"/>
        </w:rPr>
        <w:t xml:space="preserve"> </w:t>
      </w:r>
      <w:r w:rsidRPr="00D730C8">
        <w:t>танному</w:t>
      </w:r>
      <w:r w:rsidRPr="00D730C8">
        <w:rPr>
          <w:spacing w:val="-9"/>
        </w:rPr>
        <w:t xml:space="preserve"> </w:t>
      </w:r>
      <w:r w:rsidRPr="00D730C8">
        <w:t>тексту.</w:t>
      </w:r>
    </w:p>
    <w:p w:rsidR="00D3146A" w:rsidRPr="00D730C8" w:rsidRDefault="00D3146A" w:rsidP="00D3146A">
      <w:pPr>
        <w:pStyle w:val="Heading1"/>
        <w:spacing w:line="228" w:lineRule="exact"/>
        <w:ind w:left="3853"/>
      </w:pPr>
      <w:r w:rsidRPr="00D730C8">
        <w:pict>
          <v:shape id="_x0000_s1114" style="position:absolute;left:0;text-align:left;margin-left:63.85pt;margin-top:10.3pt;width:485.75pt;height:62.25pt;z-index:-251569152;mso-position-horizontal-relative:page" coordorigin="1277,206" coordsize="9715,1245" path="m10992,206r-9315,l1677,447r-400,l1277,731r400,l1677,927r,44l1677,1167r,44l1677,1451r8991,l10668,1167r-2057,l8611,927r-2269,l6342,687r-2989,l3353,491r7639,l10992,206xe" stroked="f">
            <v:path arrowok="t"/>
            <w10:wrap anchorx="page"/>
          </v:shape>
        </w:pict>
      </w:r>
      <w:r w:rsidRPr="00D730C8">
        <w:t>Социокультурная</w:t>
      </w:r>
      <w:r w:rsidRPr="00D730C8">
        <w:rPr>
          <w:spacing w:val="-7"/>
        </w:rPr>
        <w:t xml:space="preserve"> </w:t>
      </w:r>
      <w:r w:rsidRPr="00D730C8">
        <w:t>компетенция</w:t>
      </w:r>
    </w:p>
    <w:p w:rsidR="00D3146A" w:rsidRPr="00D730C8" w:rsidRDefault="00D3146A" w:rsidP="00D3146A">
      <w:pPr>
        <w:pStyle w:val="a3"/>
        <w:spacing w:before="11" w:line="208" w:lineRule="auto"/>
        <w:ind w:right="245" w:firstLine="400"/>
      </w:pPr>
      <w:r w:rsidRPr="00D730C8">
        <w:t>Соблюдать осетинский речевой этикет, нормы поведения в классе, в семье, на улице, в об-</w:t>
      </w:r>
      <w:r w:rsidRPr="00D730C8">
        <w:rPr>
          <w:spacing w:val="-57"/>
        </w:rPr>
        <w:t xml:space="preserve"> </w:t>
      </w:r>
      <w:r w:rsidRPr="00D730C8">
        <w:t>щественных</w:t>
      </w:r>
      <w:r w:rsidRPr="00D730C8">
        <w:rPr>
          <w:spacing w:val="-1"/>
        </w:rPr>
        <w:t xml:space="preserve"> </w:t>
      </w:r>
      <w:r w:rsidRPr="00D730C8">
        <w:t>местах.</w:t>
      </w:r>
    </w:p>
    <w:p w:rsidR="00D3146A" w:rsidRPr="00D730C8" w:rsidRDefault="00D3146A" w:rsidP="00D3146A">
      <w:pPr>
        <w:pStyle w:val="a3"/>
        <w:spacing w:line="229" w:lineRule="exact"/>
        <w:ind w:left="876"/>
      </w:pPr>
      <w:r w:rsidRPr="00D730C8">
        <w:t>Знать</w:t>
      </w:r>
      <w:r w:rsidRPr="00D730C8">
        <w:rPr>
          <w:spacing w:val="-4"/>
        </w:rPr>
        <w:t xml:space="preserve"> </w:t>
      </w:r>
      <w:r w:rsidRPr="00D730C8">
        <w:t>названия</w:t>
      </w:r>
      <w:r w:rsidRPr="00D730C8">
        <w:rPr>
          <w:spacing w:val="-1"/>
        </w:rPr>
        <w:t xml:space="preserve"> </w:t>
      </w:r>
      <w:r w:rsidRPr="00D730C8">
        <w:t>городов,</w:t>
      </w:r>
      <w:r w:rsidRPr="00D730C8">
        <w:rPr>
          <w:spacing w:val="-2"/>
        </w:rPr>
        <w:t xml:space="preserve"> </w:t>
      </w:r>
      <w:r w:rsidRPr="00D730C8">
        <w:t>сел,</w:t>
      </w:r>
      <w:r w:rsidRPr="00D730C8">
        <w:rPr>
          <w:spacing w:val="-3"/>
        </w:rPr>
        <w:t xml:space="preserve"> </w:t>
      </w:r>
      <w:r w:rsidRPr="00D730C8">
        <w:t>рек,</w:t>
      </w:r>
      <w:r w:rsidRPr="00D730C8">
        <w:rPr>
          <w:spacing w:val="-2"/>
        </w:rPr>
        <w:t xml:space="preserve"> </w:t>
      </w:r>
      <w:r w:rsidRPr="00D730C8">
        <w:t>гор</w:t>
      </w:r>
      <w:r w:rsidRPr="00D730C8">
        <w:rPr>
          <w:spacing w:val="-2"/>
        </w:rPr>
        <w:t xml:space="preserve"> </w:t>
      </w:r>
      <w:r w:rsidRPr="00D730C8">
        <w:t>Осетии.</w:t>
      </w:r>
    </w:p>
    <w:p w:rsidR="00D3146A" w:rsidRPr="00D730C8" w:rsidRDefault="00D3146A" w:rsidP="00D3146A">
      <w:pPr>
        <w:pStyle w:val="a3"/>
        <w:spacing w:line="240" w:lineRule="exact"/>
        <w:ind w:left="876"/>
      </w:pPr>
      <w:r w:rsidRPr="00D730C8">
        <w:t>Научиться</w:t>
      </w:r>
      <w:r w:rsidRPr="00D730C8">
        <w:rPr>
          <w:spacing w:val="-2"/>
        </w:rPr>
        <w:t xml:space="preserve"> </w:t>
      </w:r>
      <w:r w:rsidRPr="00D730C8">
        <w:t>коротко</w:t>
      </w:r>
      <w:r w:rsidRPr="00D730C8">
        <w:rPr>
          <w:spacing w:val="-3"/>
        </w:rPr>
        <w:t xml:space="preserve"> </w:t>
      </w:r>
      <w:r w:rsidRPr="00D730C8">
        <w:t>рассказывать</w:t>
      </w:r>
      <w:r w:rsidRPr="00D730C8">
        <w:rPr>
          <w:spacing w:val="-5"/>
        </w:rPr>
        <w:t xml:space="preserve"> </w:t>
      </w:r>
      <w:r w:rsidRPr="00D730C8">
        <w:t>об</w:t>
      </w:r>
      <w:r w:rsidRPr="00D730C8">
        <w:rPr>
          <w:spacing w:val="-2"/>
        </w:rPr>
        <w:t xml:space="preserve"> </w:t>
      </w:r>
      <w:r w:rsidRPr="00D730C8">
        <w:t>Осетии,</w:t>
      </w:r>
      <w:r w:rsidRPr="00D730C8">
        <w:rPr>
          <w:spacing w:val="-2"/>
        </w:rPr>
        <w:t xml:space="preserve"> </w:t>
      </w:r>
      <w:r w:rsidRPr="00D730C8">
        <w:t>описывать</w:t>
      </w:r>
      <w:r w:rsidRPr="00D730C8">
        <w:rPr>
          <w:spacing w:val="-5"/>
        </w:rPr>
        <w:t xml:space="preserve"> </w:t>
      </w:r>
      <w:r w:rsidRPr="00D730C8">
        <w:t>ее</w:t>
      </w:r>
      <w:r w:rsidRPr="00D730C8">
        <w:rPr>
          <w:spacing w:val="-2"/>
        </w:rPr>
        <w:t xml:space="preserve"> </w:t>
      </w:r>
      <w:r w:rsidRPr="00D730C8">
        <w:t>природу.</w:t>
      </w:r>
    </w:p>
    <w:p w:rsidR="00D3146A" w:rsidRPr="00D730C8" w:rsidRDefault="00D3146A" w:rsidP="00D3146A">
      <w:pPr>
        <w:pStyle w:val="a3"/>
        <w:spacing w:line="258" w:lineRule="exact"/>
        <w:ind w:left="876"/>
      </w:pPr>
      <w:r w:rsidRPr="00D730C8">
        <w:t>Знать</w:t>
      </w:r>
      <w:r w:rsidRPr="00D730C8">
        <w:rPr>
          <w:spacing w:val="-2"/>
        </w:rPr>
        <w:t xml:space="preserve"> </w:t>
      </w:r>
      <w:r w:rsidRPr="00D730C8">
        <w:t>устное</w:t>
      </w:r>
      <w:r w:rsidRPr="00D730C8">
        <w:rPr>
          <w:spacing w:val="-3"/>
        </w:rPr>
        <w:t xml:space="preserve"> </w:t>
      </w:r>
      <w:r w:rsidRPr="00D730C8">
        <w:t>народное</w:t>
      </w:r>
      <w:r w:rsidRPr="00D730C8">
        <w:rPr>
          <w:spacing w:val="-3"/>
        </w:rPr>
        <w:t xml:space="preserve"> </w:t>
      </w:r>
      <w:r w:rsidRPr="00D730C8">
        <w:t>творчество:</w:t>
      </w:r>
      <w:r w:rsidRPr="00D730C8">
        <w:rPr>
          <w:spacing w:val="-10"/>
        </w:rPr>
        <w:t xml:space="preserve"> </w:t>
      </w:r>
      <w:r w:rsidRPr="00D730C8">
        <w:t>сказки,</w:t>
      </w:r>
      <w:r w:rsidRPr="00D730C8">
        <w:rPr>
          <w:spacing w:val="-4"/>
        </w:rPr>
        <w:t xml:space="preserve"> </w:t>
      </w:r>
      <w:r w:rsidRPr="00D730C8">
        <w:t>пословицы,</w:t>
      </w:r>
      <w:r w:rsidRPr="00D730C8">
        <w:rPr>
          <w:spacing w:val="-3"/>
        </w:rPr>
        <w:t xml:space="preserve"> </w:t>
      </w:r>
      <w:r w:rsidRPr="00D730C8">
        <w:t>поговорки,</w:t>
      </w:r>
      <w:r w:rsidRPr="00D730C8">
        <w:rPr>
          <w:spacing w:val="-3"/>
        </w:rPr>
        <w:t xml:space="preserve"> </w:t>
      </w:r>
      <w:r w:rsidRPr="00D730C8">
        <w:t>загадки,</w:t>
      </w:r>
      <w:r w:rsidRPr="00D730C8">
        <w:rPr>
          <w:spacing w:val="-4"/>
        </w:rPr>
        <w:t xml:space="preserve"> </w:t>
      </w:r>
      <w:r w:rsidRPr="00D730C8">
        <w:t>считалочки,</w:t>
      </w:r>
    </w:p>
    <w:p w:rsidR="00D3146A" w:rsidRPr="00D730C8" w:rsidRDefault="00D3146A" w:rsidP="00D3146A">
      <w:pPr>
        <w:spacing w:line="258" w:lineRule="exact"/>
        <w:rPr>
          <w:rFonts w:ascii="Times New Roman" w:hAnsi="Times New Roman" w:cs="Times New Roman"/>
          <w:sz w:val="24"/>
          <w:szCs w:val="24"/>
        </w:rPr>
        <w:sectPr w:rsidR="00D3146A" w:rsidRPr="00D730C8">
          <w:pgSz w:w="11910" w:h="16840"/>
          <w:pgMar w:top="900" w:right="660" w:bottom="280" w:left="800" w:header="720" w:footer="720" w:gutter="0"/>
          <w:cols w:space="720"/>
        </w:sectPr>
      </w:pPr>
    </w:p>
    <w:p w:rsidR="00D3146A" w:rsidRPr="00D730C8" w:rsidRDefault="00D3146A" w:rsidP="00D3146A">
      <w:pPr>
        <w:pStyle w:val="a3"/>
        <w:spacing w:before="64" w:line="258" w:lineRule="exact"/>
      </w:pPr>
      <w:r w:rsidRPr="00D730C8">
        <w:lastRenderedPageBreak/>
        <w:pict>
          <v:shape id="_x0000_s1115" style="position:absolute;left:0;text-align:left;margin-left:83.85pt;margin-top:15pt;width:379.75pt;height:26.2pt;z-index:-251568128;mso-position-horizontal-relative:page" coordorigin="1677,300" coordsize="7595,524" path="m9271,300r-7594,l1677,540r,44l1677,824r3253,l4930,584r4341,l9271,300xe" stroked="f">
            <v:path arrowok="t"/>
            <w10:wrap anchorx="page"/>
          </v:shape>
        </w:pict>
      </w:r>
      <w:r w:rsidRPr="00D730C8">
        <w:t>скороговорки,</w:t>
      </w:r>
      <w:r w:rsidRPr="00D730C8">
        <w:rPr>
          <w:spacing w:val="-2"/>
        </w:rPr>
        <w:t xml:space="preserve"> </w:t>
      </w:r>
      <w:r w:rsidRPr="00D730C8">
        <w:t>песни.</w:t>
      </w:r>
    </w:p>
    <w:p w:rsidR="00D3146A" w:rsidRPr="00D730C8" w:rsidRDefault="00D3146A" w:rsidP="00D3146A">
      <w:pPr>
        <w:pStyle w:val="a3"/>
        <w:spacing w:before="11" w:line="208" w:lineRule="auto"/>
        <w:ind w:left="876" w:right="1955"/>
      </w:pPr>
      <w:r w:rsidRPr="00D730C8">
        <w:t>Знать</w:t>
      </w:r>
      <w:r w:rsidRPr="00D730C8">
        <w:rPr>
          <w:spacing w:val="-5"/>
        </w:rPr>
        <w:t xml:space="preserve"> </w:t>
      </w:r>
      <w:r w:rsidRPr="00D730C8">
        <w:t>о</w:t>
      </w:r>
      <w:r w:rsidRPr="00D730C8">
        <w:rPr>
          <w:spacing w:val="-2"/>
        </w:rPr>
        <w:t xml:space="preserve"> </w:t>
      </w:r>
      <w:r w:rsidRPr="00D730C8">
        <w:t>жизни</w:t>
      </w:r>
      <w:r w:rsidRPr="00D730C8">
        <w:rPr>
          <w:spacing w:val="-4"/>
        </w:rPr>
        <w:t xml:space="preserve"> </w:t>
      </w:r>
      <w:r w:rsidRPr="00D730C8">
        <w:t>наших</w:t>
      </w:r>
      <w:r w:rsidRPr="00D730C8">
        <w:rPr>
          <w:spacing w:val="-3"/>
        </w:rPr>
        <w:t xml:space="preserve"> </w:t>
      </w:r>
      <w:r w:rsidRPr="00D730C8">
        <w:t>далеких</w:t>
      </w:r>
      <w:r w:rsidRPr="00D730C8">
        <w:rPr>
          <w:spacing w:val="-3"/>
        </w:rPr>
        <w:t xml:space="preserve"> </w:t>
      </w:r>
      <w:r w:rsidRPr="00D730C8">
        <w:t>предков,</w:t>
      </w:r>
      <w:r w:rsidRPr="00D730C8">
        <w:rPr>
          <w:spacing w:val="-2"/>
        </w:rPr>
        <w:t xml:space="preserve"> </w:t>
      </w:r>
      <w:r w:rsidRPr="00D730C8">
        <w:t>об</w:t>
      </w:r>
      <w:r w:rsidRPr="00D730C8">
        <w:rPr>
          <w:spacing w:val="-2"/>
        </w:rPr>
        <w:t xml:space="preserve"> </w:t>
      </w:r>
      <w:r w:rsidRPr="00D730C8">
        <w:t>их</w:t>
      </w:r>
      <w:r w:rsidRPr="00D730C8">
        <w:rPr>
          <w:spacing w:val="-3"/>
        </w:rPr>
        <w:t xml:space="preserve"> </w:t>
      </w:r>
      <w:r w:rsidRPr="00D730C8">
        <w:t>жилье,</w:t>
      </w:r>
      <w:r w:rsidRPr="00D730C8">
        <w:rPr>
          <w:spacing w:val="-2"/>
        </w:rPr>
        <w:t xml:space="preserve"> </w:t>
      </w:r>
      <w:r w:rsidRPr="00D730C8">
        <w:t>еде,</w:t>
      </w:r>
      <w:r w:rsidRPr="00D730C8">
        <w:rPr>
          <w:spacing w:val="-3"/>
        </w:rPr>
        <w:t xml:space="preserve"> </w:t>
      </w:r>
      <w:r w:rsidRPr="00D730C8">
        <w:t>одежде,</w:t>
      </w:r>
      <w:r w:rsidRPr="00D730C8">
        <w:rPr>
          <w:spacing w:val="-2"/>
        </w:rPr>
        <w:t xml:space="preserve"> </w:t>
      </w:r>
      <w:r w:rsidRPr="00D730C8">
        <w:t>оружии.</w:t>
      </w:r>
      <w:r w:rsidRPr="00D730C8">
        <w:rPr>
          <w:spacing w:val="-57"/>
        </w:rPr>
        <w:t xml:space="preserve"> </w:t>
      </w:r>
      <w:r w:rsidRPr="00D730C8">
        <w:t>Знать</w:t>
      </w:r>
      <w:r w:rsidRPr="00D730C8">
        <w:rPr>
          <w:spacing w:val="-3"/>
        </w:rPr>
        <w:t xml:space="preserve"> </w:t>
      </w:r>
      <w:r w:rsidRPr="00D730C8">
        <w:t>стихи</w:t>
      </w:r>
      <w:r w:rsidRPr="00D730C8">
        <w:rPr>
          <w:spacing w:val="-1"/>
        </w:rPr>
        <w:t xml:space="preserve"> </w:t>
      </w:r>
      <w:r w:rsidRPr="00D730C8">
        <w:t>осетинских поэтов.</w:t>
      </w:r>
    </w:p>
    <w:p w:rsidR="00D3146A" w:rsidRPr="00D730C8" w:rsidRDefault="00D3146A" w:rsidP="00D3146A">
      <w:pPr>
        <w:pStyle w:val="Heading1"/>
        <w:spacing w:line="221" w:lineRule="exact"/>
        <w:ind w:left="3977"/>
      </w:pPr>
      <w:r w:rsidRPr="00D730C8">
        <w:t>Языковая</w:t>
      </w:r>
      <w:r w:rsidRPr="00D730C8">
        <w:rPr>
          <w:spacing w:val="-5"/>
        </w:rPr>
        <w:t xml:space="preserve"> </w:t>
      </w:r>
      <w:r w:rsidRPr="00D730C8">
        <w:t>компетенция</w:t>
      </w:r>
    </w:p>
    <w:p w:rsidR="00D3146A" w:rsidRPr="00D730C8" w:rsidRDefault="00D3146A" w:rsidP="00D3146A">
      <w:pPr>
        <w:pStyle w:val="a3"/>
        <w:spacing w:line="248" w:lineRule="exact"/>
        <w:ind w:left="876"/>
      </w:pPr>
      <w:r w:rsidRPr="00D730C8">
        <w:pict>
          <v:shape id="_x0000_s1116" style="position:absolute;left:0;text-align:left;margin-left:63.85pt;margin-top:11.35pt;width:488.55pt;height:518.35pt;z-index:-251567104;mso-position-horizontal-relative:page" coordorigin="1277,227" coordsize="9771,10367" path="m11048,1667r-152,l10896,1427r-304,l10592,1186r-8015,l2577,991r328,l2905,751r8051,l10956,467r-64,l10892,227r-9215,l1677,467r-400,l1277,1231r400,l1677,1427r-400,l1277,1667r,44l1277,1907r,44l1277,2191r440,l1717,2387r-400,l1317,2627r,44l1317,2911r400,l1717,3107r,44l1717,3347r-400,l1317,4112r400,l1717,6468r-400,l1317,6752r400,l1717,6948r-400,l1317,7188r,44l1317,7428r,44l1317,7712r400,l1717,8389r-400,l1317,8673r400,l1717,8869r-400,l1317,9153r400,l1717,9349r,1244l6502,10593r,-284l4202,10309r,-196l4930,10113r,-284l4542,9829r,-196l7731,9633r,-284l4318,9349r,-196l7754,9153r,-240l10980,8913r,-284l6614,8629r,-196l10872,8433r,-284l6302,8149r,-241l3877,7908r,-196l5730,7712r,-240l9199,7472r,-240l10608,7232r,-240l10684,6992r,-284l5466,6708r,-196l10996,6512r,-284l7843,6228r,-240l4038,5988r,-197l6670,5791r,-284l4602,5507r,-196l4818,5311r,-240l5002,5071r,-240l6690,4831r,-239l7739,4592r,-284l2949,4308r,-196l5094,4112r,-240l10832,3872r,-285l10696,3587r,-196l10924,3391r,-284l2561,3107r,-196l6922,2911r,-240l10708,2671r,-240l10832,2431r,-284l8835,2147r,-196l11048,1951r,-284xe" stroked="f">
            <v:path arrowok="t"/>
            <w10:wrap anchorx="page"/>
          </v:shape>
        </w:pict>
      </w:r>
      <w:r w:rsidRPr="00D730C8">
        <w:t>Орфография</w:t>
      </w:r>
    </w:p>
    <w:p w:rsidR="00D3146A" w:rsidRPr="00D730C8" w:rsidRDefault="00D3146A" w:rsidP="00D3146A">
      <w:pPr>
        <w:pStyle w:val="a3"/>
        <w:spacing w:before="11" w:line="208" w:lineRule="auto"/>
        <w:ind w:right="277" w:firstLine="400"/>
      </w:pPr>
      <w:r w:rsidRPr="00D730C8">
        <w:t>Правильно писать слова со специфичными звуками родного языка. Различать при письме</w:t>
      </w:r>
      <w:r w:rsidRPr="00D730C8">
        <w:rPr>
          <w:spacing w:val="1"/>
        </w:rPr>
        <w:t xml:space="preserve"> </w:t>
      </w:r>
      <w:r w:rsidRPr="00D730C8">
        <w:rPr>
          <w:spacing w:val="-2"/>
        </w:rPr>
        <w:t xml:space="preserve">гласные </w:t>
      </w:r>
      <w:r w:rsidRPr="00D730C8">
        <w:rPr>
          <w:spacing w:val="-1"/>
        </w:rPr>
        <w:t xml:space="preserve">звуки </w:t>
      </w:r>
      <w:r w:rsidRPr="00D730C8">
        <w:rPr>
          <w:i/>
          <w:spacing w:val="-1"/>
        </w:rPr>
        <w:t xml:space="preserve">а, се, </w:t>
      </w:r>
      <w:r w:rsidRPr="00D730C8">
        <w:rPr>
          <w:spacing w:val="-1"/>
        </w:rPr>
        <w:t xml:space="preserve">гласный звук </w:t>
      </w:r>
      <w:r w:rsidRPr="00D730C8">
        <w:rPr>
          <w:i/>
          <w:spacing w:val="-1"/>
        </w:rPr>
        <w:t xml:space="preserve">у </w:t>
      </w:r>
      <w:r w:rsidRPr="00D730C8">
        <w:rPr>
          <w:spacing w:val="-1"/>
        </w:rPr>
        <w:t xml:space="preserve">от согласного звука </w:t>
      </w:r>
      <w:r w:rsidRPr="00D730C8">
        <w:rPr>
          <w:i/>
          <w:spacing w:val="-1"/>
        </w:rPr>
        <w:t xml:space="preserve">у. </w:t>
      </w:r>
      <w:r w:rsidRPr="00D730C8">
        <w:rPr>
          <w:spacing w:val="-1"/>
        </w:rPr>
        <w:t>Правильно писать слова с удвоенны-</w:t>
      </w:r>
      <w:r w:rsidRPr="00D730C8">
        <w:rPr>
          <w:spacing w:val="-57"/>
        </w:rPr>
        <w:t xml:space="preserve"> </w:t>
      </w:r>
      <w:r w:rsidRPr="00D730C8">
        <w:t>ми согласными.</w:t>
      </w:r>
    </w:p>
    <w:p w:rsidR="00D3146A" w:rsidRPr="00D730C8" w:rsidRDefault="00D3146A" w:rsidP="00D3146A">
      <w:pPr>
        <w:pStyle w:val="a3"/>
        <w:spacing w:line="229" w:lineRule="exact"/>
        <w:ind w:left="776"/>
      </w:pPr>
      <w:r w:rsidRPr="00D730C8">
        <w:t>Фонетика</w:t>
      </w:r>
    </w:p>
    <w:p w:rsidR="00D3146A" w:rsidRPr="00D730C8" w:rsidRDefault="00D3146A" w:rsidP="00D3146A">
      <w:pPr>
        <w:pStyle w:val="a3"/>
        <w:spacing w:line="240" w:lineRule="exact"/>
        <w:ind w:left="876"/>
      </w:pPr>
      <w:r w:rsidRPr="00D730C8">
        <w:t>Произношение</w:t>
      </w:r>
      <w:r w:rsidRPr="00D730C8">
        <w:rPr>
          <w:spacing w:val="-2"/>
        </w:rPr>
        <w:t xml:space="preserve"> </w:t>
      </w:r>
      <w:r w:rsidRPr="00D730C8">
        <w:t>и</w:t>
      </w:r>
      <w:r w:rsidRPr="00D730C8">
        <w:rPr>
          <w:spacing w:val="-3"/>
        </w:rPr>
        <w:t xml:space="preserve"> </w:t>
      </w:r>
      <w:r w:rsidRPr="00D730C8">
        <w:t>восприятие</w:t>
      </w:r>
      <w:r w:rsidRPr="00D730C8">
        <w:rPr>
          <w:spacing w:val="-2"/>
        </w:rPr>
        <w:t xml:space="preserve"> </w:t>
      </w:r>
      <w:r w:rsidRPr="00D730C8">
        <w:t>на</w:t>
      </w:r>
      <w:r w:rsidRPr="00D730C8">
        <w:rPr>
          <w:spacing w:val="-2"/>
        </w:rPr>
        <w:t xml:space="preserve"> </w:t>
      </w:r>
      <w:r w:rsidRPr="00D730C8">
        <w:t>слух</w:t>
      </w:r>
      <w:r w:rsidRPr="00D730C8">
        <w:rPr>
          <w:spacing w:val="-2"/>
        </w:rPr>
        <w:t xml:space="preserve"> </w:t>
      </w:r>
      <w:r w:rsidRPr="00D730C8">
        <w:t>всех</w:t>
      </w:r>
      <w:r w:rsidRPr="00D730C8">
        <w:rPr>
          <w:spacing w:val="-2"/>
        </w:rPr>
        <w:t xml:space="preserve"> </w:t>
      </w:r>
      <w:r w:rsidRPr="00D730C8">
        <w:t>звуков</w:t>
      </w:r>
      <w:r w:rsidRPr="00D730C8">
        <w:rPr>
          <w:spacing w:val="-4"/>
        </w:rPr>
        <w:t xml:space="preserve"> </w:t>
      </w:r>
      <w:r w:rsidRPr="00D730C8">
        <w:t>и</w:t>
      </w:r>
      <w:r w:rsidRPr="00D730C8">
        <w:rPr>
          <w:spacing w:val="-3"/>
        </w:rPr>
        <w:t xml:space="preserve"> </w:t>
      </w:r>
      <w:r w:rsidRPr="00D730C8">
        <w:t>звукосочетаний</w:t>
      </w:r>
      <w:r w:rsidRPr="00D730C8">
        <w:rPr>
          <w:spacing w:val="-3"/>
        </w:rPr>
        <w:t xml:space="preserve"> </w:t>
      </w:r>
      <w:r w:rsidRPr="00D730C8">
        <w:t>осетинского</w:t>
      </w:r>
      <w:r w:rsidRPr="00D730C8">
        <w:rPr>
          <w:spacing w:val="-2"/>
        </w:rPr>
        <w:t xml:space="preserve"> </w:t>
      </w:r>
      <w:r w:rsidRPr="00D730C8">
        <w:t>языка.</w:t>
      </w:r>
    </w:p>
    <w:p w:rsidR="00D3146A" w:rsidRPr="00D730C8" w:rsidRDefault="00D3146A" w:rsidP="00D3146A">
      <w:pPr>
        <w:pStyle w:val="a3"/>
        <w:spacing w:before="11" w:line="208" w:lineRule="auto"/>
        <w:ind w:right="185"/>
      </w:pPr>
      <w:r w:rsidRPr="00D730C8">
        <w:t>Правильное произношение кавказских звуков. Членение предложений на смысловые группы.</w:t>
      </w:r>
      <w:r w:rsidRPr="00D730C8">
        <w:rPr>
          <w:spacing w:val="1"/>
        </w:rPr>
        <w:t xml:space="preserve"> </w:t>
      </w:r>
      <w:r w:rsidRPr="00D730C8">
        <w:t>Соблюдение интонации основных коммуникативных типов предложения: повествовательного,</w:t>
      </w:r>
      <w:r w:rsidRPr="00D730C8">
        <w:rPr>
          <w:spacing w:val="-57"/>
        </w:rPr>
        <w:t xml:space="preserve"> </w:t>
      </w:r>
      <w:r w:rsidRPr="00D730C8">
        <w:t>вопросительного</w:t>
      </w:r>
      <w:r w:rsidRPr="00D730C8">
        <w:rPr>
          <w:spacing w:val="-1"/>
        </w:rPr>
        <w:t xml:space="preserve"> </w:t>
      </w:r>
      <w:r w:rsidRPr="00D730C8">
        <w:t>(с вопросительным словом</w:t>
      </w:r>
      <w:r w:rsidRPr="00D730C8">
        <w:rPr>
          <w:spacing w:val="-1"/>
        </w:rPr>
        <w:t xml:space="preserve"> </w:t>
      </w:r>
      <w:r w:rsidRPr="00D730C8">
        <w:t>и</w:t>
      </w:r>
      <w:r w:rsidRPr="00D730C8">
        <w:rPr>
          <w:spacing w:val="-2"/>
        </w:rPr>
        <w:t xml:space="preserve"> </w:t>
      </w:r>
      <w:r w:rsidRPr="00D730C8">
        <w:t>без него),</w:t>
      </w:r>
      <w:r w:rsidRPr="00D730C8">
        <w:rPr>
          <w:spacing w:val="-1"/>
        </w:rPr>
        <w:t xml:space="preserve"> </w:t>
      </w:r>
      <w:r w:rsidRPr="00D730C8">
        <w:t>побудительного.</w:t>
      </w:r>
    </w:p>
    <w:p w:rsidR="00D3146A" w:rsidRPr="00D730C8" w:rsidRDefault="00D3146A" w:rsidP="00D3146A">
      <w:pPr>
        <w:pStyle w:val="a3"/>
        <w:spacing w:line="208" w:lineRule="auto"/>
        <w:ind w:left="516" w:right="402" w:firstLine="400"/>
      </w:pPr>
      <w:r w:rsidRPr="00D730C8">
        <w:t>Обучение решению коммуникативных задач в диалогической и монологической формах</w:t>
      </w:r>
      <w:r w:rsidRPr="00D730C8">
        <w:rPr>
          <w:spacing w:val="-57"/>
        </w:rPr>
        <w:t xml:space="preserve"> </w:t>
      </w:r>
      <w:r w:rsidRPr="00D730C8">
        <w:t>на основе создания типичных ситуаций общения на базе чтения и аудирования загадок, по-</w:t>
      </w:r>
      <w:r w:rsidRPr="00D730C8">
        <w:rPr>
          <w:spacing w:val="1"/>
        </w:rPr>
        <w:t xml:space="preserve"> </w:t>
      </w:r>
      <w:r w:rsidRPr="00D730C8">
        <w:t>словиц,</w:t>
      </w:r>
      <w:r w:rsidRPr="00D730C8">
        <w:rPr>
          <w:spacing w:val="-1"/>
        </w:rPr>
        <w:t xml:space="preserve"> </w:t>
      </w:r>
      <w:r w:rsidRPr="00D730C8">
        <w:t>считалочек, скороговорок, Нартовского эпоса.</w:t>
      </w:r>
    </w:p>
    <w:p w:rsidR="00D3146A" w:rsidRPr="00D730C8" w:rsidRDefault="00D3146A" w:rsidP="00D3146A">
      <w:pPr>
        <w:pStyle w:val="a3"/>
        <w:spacing w:line="229" w:lineRule="exact"/>
        <w:ind w:left="916"/>
      </w:pPr>
      <w:r w:rsidRPr="00D730C8">
        <w:t>Лексика</w:t>
      </w:r>
    </w:p>
    <w:p w:rsidR="00D3146A" w:rsidRPr="00D730C8" w:rsidRDefault="00D3146A" w:rsidP="00D3146A">
      <w:pPr>
        <w:pStyle w:val="a3"/>
        <w:spacing w:line="240" w:lineRule="exact"/>
        <w:ind w:left="916"/>
      </w:pPr>
      <w:r w:rsidRPr="00D730C8">
        <w:t>Лексические</w:t>
      </w:r>
      <w:r w:rsidRPr="00D730C8">
        <w:rPr>
          <w:spacing w:val="-5"/>
        </w:rPr>
        <w:t xml:space="preserve"> </w:t>
      </w:r>
      <w:r w:rsidRPr="00D730C8">
        <w:t>единицы,</w:t>
      </w:r>
      <w:r w:rsidRPr="00D730C8">
        <w:rPr>
          <w:spacing w:val="-2"/>
        </w:rPr>
        <w:t xml:space="preserve"> </w:t>
      </w:r>
      <w:r w:rsidRPr="00D730C8">
        <w:t>обслуживающие</w:t>
      </w:r>
      <w:r w:rsidRPr="00D730C8">
        <w:rPr>
          <w:spacing w:val="1"/>
        </w:rPr>
        <w:t xml:space="preserve"> </w:t>
      </w:r>
      <w:r w:rsidRPr="00D730C8">
        <w:t>ситуации</w:t>
      </w:r>
      <w:r w:rsidRPr="00D730C8">
        <w:rPr>
          <w:spacing w:val="-3"/>
        </w:rPr>
        <w:t xml:space="preserve"> </w:t>
      </w:r>
      <w:r w:rsidRPr="00D730C8">
        <w:t>общения</w:t>
      </w:r>
      <w:r w:rsidRPr="00D730C8">
        <w:rPr>
          <w:spacing w:val="-1"/>
        </w:rPr>
        <w:t xml:space="preserve"> </w:t>
      </w:r>
      <w:r w:rsidRPr="00D730C8">
        <w:t>в</w:t>
      </w:r>
      <w:r w:rsidRPr="00D730C8">
        <w:rPr>
          <w:spacing w:val="-4"/>
        </w:rPr>
        <w:t xml:space="preserve"> </w:t>
      </w:r>
      <w:r w:rsidRPr="00D730C8">
        <w:t>пределах</w:t>
      </w:r>
      <w:r w:rsidRPr="00D730C8">
        <w:rPr>
          <w:spacing w:val="-2"/>
        </w:rPr>
        <w:t xml:space="preserve"> </w:t>
      </w:r>
      <w:r w:rsidRPr="00D730C8">
        <w:t>тематики</w:t>
      </w:r>
      <w:r w:rsidRPr="00D730C8">
        <w:rPr>
          <w:spacing w:val="-3"/>
        </w:rPr>
        <w:t xml:space="preserve"> </w:t>
      </w:r>
      <w:r w:rsidRPr="00D730C8">
        <w:t>4</w:t>
      </w:r>
      <w:r w:rsidRPr="00D730C8">
        <w:rPr>
          <w:spacing w:val="-2"/>
        </w:rPr>
        <w:t xml:space="preserve"> </w:t>
      </w:r>
      <w:r w:rsidRPr="00D730C8">
        <w:t>класса.</w:t>
      </w:r>
    </w:p>
    <w:p w:rsidR="00D3146A" w:rsidRPr="00D730C8" w:rsidRDefault="00D3146A" w:rsidP="00D3146A">
      <w:pPr>
        <w:pStyle w:val="a3"/>
        <w:spacing w:before="11" w:line="208" w:lineRule="auto"/>
        <w:ind w:left="516" w:right="407"/>
      </w:pPr>
      <w:r w:rsidRPr="00D730C8">
        <w:t>Устойчивые словосочетания, оценочная лексика и реплики-клише для диалогов различных</w:t>
      </w:r>
      <w:r w:rsidRPr="00D730C8">
        <w:rPr>
          <w:spacing w:val="1"/>
        </w:rPr>
        <w:t xml:space="preserve"> </w:t>
      </w:r>
      <w:r w:rsidRPr="00D730C8">
        <w:t>типов. Объем лексики для продуктивного усвоения 350 ЛЕ и рецептивного усвоения 120 ЛЕ</w:t>
      </w:r>
      <w:r w:rsidRPr="00D730C8">
        <w:rPr>
          <w:spacing w:val="-57"/>
        </w:rPr>
        <w:t xml:space="preserve"> </w:t>
      </w:r>
      <w:r w:rsidRPr="00D730C8">
        <w:t>(дополнительно</w:t>
      </w:r>
      <w:r w:rsidRPr="00D730C8">
        <w:rPr>
          <w:spacing w:val="-1"/>
        </w:rPr>
        <w:t xml:space="preserve"> </w:t>
      </w:r>
      <w:r w:rsidRPr="00D730C8">
        <w:t>к</w:t>
      </w:r>
      <w:r w:rsidRPr="00D730C8">
        <w:rPr>
          <w:spacing w:val="3"/>
        </w:rPr>
        <w:t xml:space="preserve"> </w:t>
      </w:r>
      <w:r w:rsidRPr="00D730C8">
        <w:t>усвоенным ранее).</w:t>
      </w:r>
    </w:p>
    <w:p w:rsidR="00D3146A" w:rsidRPr="00D730C8" w:rsidRDefault="00D3146A" w:rsidP="00D3146A">
      <w:pPr>
        <w:pStyle w:val="a3"/>
        <w:spacing w:line="229" w:lineRule="exact"/>
        <w:ind w:left="916"/>
      </w:pPr>
      <w:r w:rsidRPr="00D730C8">
        <w:t>Грамматика</w:t>
      </w:r>
    </w:p>
    <w:p w:rsidR="00D3146A" w:rsidRPr="00D730C8" w:rsidRDefault="00D3146A" w:rsidP="00D3146A">
      <w:pPr>
        <w:pStyle w:val="a3"/>
        <w:spacing w:before="11" w:line="208" w:lineRule="auto"/>
        <w:ind w:left="916" w:right="3495"/>
      </w:pPr>
      <w:r w:rsidRPr="00D730C8">
        <w:t>Основные коммуникативные типы простого предложения.</w:t>
      </w:r>
      <w:r w:rsidRPr="00D730C8">
        <w:rPr>
          <w:spacing w:val="-57"/>
        </w:rPr>
        <w:t xml:space="preserve"> </w:t>
      </w:r>
      <w:r w:rsidRPr="00D730C8">
        <w:t>Утвердительные и</w:t>
      </w:r>
      <w:r w:rsidRPr="00D730C8">
        <w:rPr>
          <w:spacing w:val="-2"/>
        </w:rPr>
        <w:t xml:space="preserve"> </w:t>
      </w:r>
      <w:r w:rsidRPr="00D730C8">
        <w:t>отрицательные предложения.</w:t>
      </w:r>
    </w:p>
    <w:p w:rsidR="00D3146A" w:rsidRPr="00D730C8" w:rsidRDefault="00D3146A" w:rsidP="00D3146A">
      <w:pPr>
        <w:pStyle w:val="a3"/>
        <w:spacing w:line="208" w:lineRule="auto"/>
        <w:ind w:left="916" w:right="6230"/>
      </w:pPr>
      <w:r w:rsidRPr="00D730C8">
        <w:t>Общие и специальные вопросы.</w:t>
      </w:r>
      <w:r w:rsidRPr="00D730C8">
        <w:rPr>
          <w:spacing w:val="-57"/>
        </w:rPr>
        <w:t xml:space="preserve"> </w:t>
      </w:r>
      <w:r w:rsidRPr="00D730C8">
        <w:t>Побудительные предложения.</w:t>
      </w:r>
      <w:r w:rsidRPr="00D730C8">
        <w:rPr>
          <w:spacing w:val="1"/>
        </w:rPr>
        <w:t xml:space="preserve"> </w:t>
      </w:r>
      <w:r w:rsidRPr="00D730C8">
        <w:t>Образование сложных</w:t>
      </w:r>
      <w:r w:rsidRPr="00D730C8">
        <w:rPr>
          <w:spacing w:val="-1"/>
        </w:rPr>
        <w:t xml:space="preserve"> </w:t>
      </w:r>
      <w:r w:rsidRPr="00D730C8">
        <w:t>слов.</w:t>
      </w:r>
    </w:p>
    <w:p w:rsidR="00D3146A" w:rsidRPr="00D730C8" w:rsidRDefault="00D3146A" w:rsidP="00D3146A">
      <w:pPr>
        <w:pStyle w:val="a3"/>
        <w:spacing w:line="208" w:lineRule="auto"/>
        <w:ind w:left="916" w:right="4562"/>
      </w:pPr>
      <w:r w:rsidRPr="00D730C8">
        <w:t>Главные и второстепенные члены предложения.</w:t>
      </w:r>
      <w:r w:rsidRPr="00D730C8">
        <w:rPr>
          <w:spacing w:val="-57"/>
        </w:rPr>
        <w:t xml:space="preserve"> </w:t>
      </w:r>
      <w:r w:rsidRPr="00D730C8">
        <w:t>Имя существительное.</w:t>
      </w:r>
    </w:p>
    <w:p w:rsidR="00D3146A" w:rsidRPr="00D730C8" w:rsidRDefault="00D3146A" w:rsidP="00D3146A">
      <w:pPr>
        <w:pStyle w:val="a3"/>
        <w:spacing w:line="229" w:lineRule="exact"/>
        <w:ind w:left="916"/>
      </w:pPr>
      <w:r w:rsidRPr="00D730C8">
        <w:t>Существительные</w:t>
      </w:r>
      <w:r w:rsidRPr="00D730C8">
        <w:rPr>
          <w:spacing w:val="-2"/>
        </w:rPr>
        <w:t xml:space="preserve"> </w:t>
      </w:r>
      <w:r w:rsidRPr="00D730C8">
        <w:t>в</w:t>
      </w:r>
      <w:r w:rsidRPr="00D730C8">
        <w:rPr>
          <w:spacing w:val="-5"/>
        </w:rPr>
        <w:t xml:space="preserve"> </w:t>
      </w:r>
      <w:r w:rsidRPr="00D730C8">
        <w:t>единственном</w:t>
      </w:r>
      <w:r w:rsidRPr="00D730C8">
        <w:rPr>
          <w:spacing w:val="-3"/>
        </w:rPr>
        <w:t xml:space="preserve"> </w:t>
      </w:r>
      <w:r w:rsidRPr="00D730C8">
        <w:t>и</w:t>
      </w:r>
      <w:r w:rsidRPr="00D730C8">
        <w:rPr>
          <w:spacing w:val="-3"/>
        </w:rPr>
        <w:t xml:space="preserve"> </w:t>
      </w:r>
      <w:r w:rsidRPr="00D730C8">
        <w:t>множественном</w:t>
      </w:r>
      <w:r w:rsidRPr="00D730C8">
        <w:rPr>
          <w:spacing w:val="-3"/>
        </w:rPr>
        <w:t xml:space="preserve"> </w:t>
      </w:r>
      <w:r w:rsidRPr="00D730C8">
        <w:t>числе.</w:t>
      </w:r>
    </w:p>
    <w:p w:rsidR="00D3146A" w:rsidRPr="00D730C8" w:rsidRDefault="00D3146A" w:rsidP="00D3146A">
      <w:pPr>
        <w:pStyle w:val="a3"/>
        <w:spacing w:before="11" w:line="208" w:lineRule="auto"/>
        <w:ind w:left="516" w:firstLine="400"/>
      </w:pPr>
      <w:r w:rsidRPr="00D730C8">
        <w:t>Различные</w:t>
      </w:r>
      <w:r w:rsidRPr="00D730C8">
        <w:rPr>
          <w:spacing w:val="-4"/>
        </w:rPr>
        <w:t xml:space="preserve"> </w:t>
      </w:r>
      <w:r w:rsidRPr="00D730C8">
        <w:t>типы</w:t>
      </w:r>
      <w:r w:rsidRPr="00D730C8">
        <w:rPr>
          <w:spacing w:val="-6"/>
        </w:rPr>
        <w:t xml:space="preserve"> </w:t>
      </w:r>
      <w:r w:rsidRPr="00D730C8">
        <w:t>образования</w:t>
      </w:r>
      <w:r w:rsidRPr="00D730C8">
        <w:rPr>
          <w:spacing w:val="-3"/>
        </w:rPr>
        <w:t xml:space="preserve"> </w:t>
      </w:r>
      <w:r w:rsidRPr="00D730C8">
        <w:t>множественного</w:t>
      </w:r>
      <w:r w:rsidRPr="00D730C8">
        <w:rPr>
          <w:spacing w:val="-4"/>
        </w:rPr>
        <w:t xml:space="preserve"> </w:t>
      </w:r>
      <w:r w:rsidRPr="00D730C8">
        <w:t>числа.</w:t>
      </w:r>
      <w:r w:rsidRPr="00D730C8">
        <w:rPr>
          <w:spacing w:val="-4"/>
        </w:rPr>
        <w:t xml:space="preserve"> </w:t>
      </w:r>
      <w:r w:rsidRPr="00D730C8">
        <w:t>Склонение</w:t>
      </w:r>
      <w:r w:rsidRPr="00D730C8">
        <w:rPr>
          <w:spacing w:val="-3"/>
        </w:rPr>
        <w:t xml:space="preserve"> </w:t>
      </w:r>
      <w:r w:rsidRPr="00D730C8">
        <w:t>имен</w:t>
      </w:r>
      <w:r w:rsidRPr="00D730C8">
        <w:rPr>
          <w:spacing w:val="-5"/>
        </w:rPr>
        <w:t xml:space="preserve"> </w:t>
      </w:r>
      <w:r w:rsidRPr="00D730C8">
        <w:t>существительных</w:t>
      </w:r>
      <w:r w:rsidRPr="00D730C8">
        <w:rPr>
          <w:spacing w:val="-4"/>
        </w:rPr>
        <w:t xml:space="preserve"> </w:t>
      </w:r>
      <w:r w:rsidRPr="00D730C8">
        <w:t>в</w:t>
      </w:r>
      <w:r w:rsidRPr="00D730C8">
        <w:rPr>
          <w:spacing w:val="-57"/>
        </w:rPr>
        <w:t xml:space="preserve"> </w:t>
      </w:r>
      <w:r w:rsidRPr="00D730C8">
        <w:t>единственном</w:t>
      </w:r>
      <w:r w:rsidRPr="00D730C8">
        <w:rPr>
          <w:spacing w:val="-1"/>
        </w:rPr>
        <w:t xml:space="preserve"> </w:t>
      </w:r>
      <w:r w:rsidRPr="00D730C8">
        <w:t>и</w:t>
      </w:r>
      <w:r w:rsidRPr="00D730C8">
        <w:rPr>
          <w:spacing w:val="-1"/>
        </w:rPr>
        <w:t xml:space="preserve"> </w:t>
      </w:r>
      <w:r w:rsidRPr="00D730C8">
        <w:t>множественном числах.</w:t>
      </w:r>
    </w:p>
    <w:p w:rsidR="00D3146A" w:rsidRPr="00D730C8" w:rsidRDefault="00D3146A" w:rsidP="00D3146A">
      <w:pPr>
        <w:spacing w:line="208" w:lineRule="auto"/>
        <w:ind w:left="516" w:right="549" w:firstLine="400"/>
        <w:rPr>
          <w:rFonts w:ascii="Times New Roman" w:hAnsi="Times New Roman" w:cs="Times New Roman"/>
          <w:i/>
          <w:sz w:val="24"/>
          <w:szCs w:val="24"/>
        </w:rPr>
      </w:pPr>
      <w:r w:rsidRPr="00D730C8">
        <w:rPr>
          <w:rFonts w:ascii="Times New Roman" w:hAnsi="Times New Roman" w:cs="Times New Roman"/>
          <w:sz w:val="24"/>
          <w:szCs w:val="24"/>
        </w:rPr>
        <w:t>Падежи имен существительных: именительный (</w:t>
      </w:r>
      <w:r w:rsidRPr="00D730C8">
        <w:rPr>
          <w:rFonts w:ascii="Times New Roman" w:hAnsi="Times New Roman" w:cs="Times New Roman"/>
          <w:i/>
          <w:sz w:val="24"/>
          <w:szCs w:val="24"/>
        </w:rPr>
        <w:t>номон хауӕн),</w:t>
      </w:r>
      <w:r w:rsidRPr="00D730C8">
        <w:rPr>
          <w:rFonts w:ascii="Times New Roman" w:hAnsi="Times New Roman" w:cs="Times New Roman"/>
          <w:sz w:val="24"/>
          <w:szCs w:val="24"/>
        </w:rPr>
        <w:t>родительный (</w:t>
      </w:r>
      <w:r w:rsidRPr="00D730C8">
        <w:rPr>
          <w:rFonts w:ascii="Times New Roman" w:hAnsi="Times New Roman" w:cs="Times New Roman"/>
          <w:i/>
          <w:sz w:val="24"/>
          <w:szCs w:val="24"/>
        </w:rPr>
        <w:t>гуырынон</w:t>
      </w:r>
      <w:r w:rsidRPr="00D730C8">
        <w:rPr>
          <w:rFonts w:ascii="Times New Roman" w:hAnsi="Times New Roman" w:cs="Times New Roman"/>
          <w:i/>
          <w:spacing w:val="-57"/>
          <w:sz w:val="24"/>
          <w:szCs w:val="24"/>
        </w:rPr>
        <w:t xml:space="preserve"> </w:t>
      </w:r>
      <w:r w:rsidRPr="00D730C8">
        <w:rPr>
          <w:rFonts w:ascii="Times New Roman" w:hAnsi="Times New Roman" w:cs="Times New Roman"/>
          <w:i/>
          <w:sz w:val="24"/>
          <w:szCs w:val="24"/>
        </w:rPr>
        <w:t>хауӕн),</w:t>
      </w:r>
      <w:r w:rsidRPr="00D730C8">
        <w:rPr>
          <w:rFonts w:ascii="Times New Roman" w:hAnsi="Times New Roman" w:cs="Times New Roman"/>
          <w:sz w:val="24"/>
          <w:szCs w:val="24"/>
        </w:rPr>
        <w:t>дательный (</w:t>
      </w:r>
      <w:r w:rsidRPr="00D730C8">
        <w:rPr>
          <w:rFonts w:ascii="Times New Roman" w:hAnsi="Times New Roman" w:cs="Times New Roman"/>
          <w:i/>
          <w:sz w:val="24"/>
          <w:szCs w:val="24"/>
        </w:rPr>
        <w:t>дӕттынон хауӕн),</w:t>
      </w:r>
      <w:r w:rsidRPr="00D730C8">
        <w:rPr>
          <w:rFonts w:ascii="Times New Roman" w:hAnsi="Times New Roman" w:cs="Times New Roman"/>
          <w:sz w:val="24"/>
          <w:szCs w:val="24"/>
        </w:rPr>
        <w:t>отложительный (</w:t>
      </w:r>
      <w:r w:rsidRPr="00D730C8">
        <w:rPr>
          <w:rFonts w:ascii="Times New Roman" w:hAnsi="Times New Roman" w:cs="Times New Roman"/>
          <w:i/>
          <w:sz w:val="24"/>
          <w:szCs w:val="24"/>
        </w:rPr>
        <w:t>иртӕстон хауӕн),</w:t>
      </w:r>
      <w:r w:rsidRPr="00D730C8">
        <w:rPr>
          <w:rFonts w:ascii="Times New Roman" w:hAnsi="Times New Roman" w:cs="Times New Roman"/>
          <w:sz w:val="24"/>
          <w:szCs w:val="24"/>
        </w:rPr>
        <w:t>направительный</w:t>
      </w:r>
      <w:r w:rsidRPr="00D730C8">
        <w:rPr>
          <w:rFonts w:ascii="Times New Roman" w:hAnsi="Times New Roman" w:cs="Times New Roman"/>
          <w:spacing w:val="1"/>
          <w:sz w:val="24"/>
          <w:szCs w:val="24"/>
        </w:rPr>
        <w:t xml:space="preserve"> </w:t>
      </w:r>
      <w:r w:rsidRPr="00D730C8">
        <w:rPr>
          <w:rFonts w:ascii="Times New Roman" w:hAnsi="Times New Roman" w:cs="Times New Roman"/>
          <w:sz w:val="24"/>
          <w:szCs w:val="24"/>
        </w:rPr>
        <w:t>(</w:t>
      </w:r>
      <w:r w:rsidRPr="00D730C8">
        <w:rPr>
          <w:rFonts w:ascii="Times New Roman" w:hAnsi="Times New Roman" w:cs="Times New Roman"/>
          <w:i/>
          <w:sz w:val="24"/>
          <w:szCs w:val="24"/>
        </w:rPr>
        <w:t>арӕзтон</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хауӕн),</w:t>
      </w:r>
      <w:r w:rsidRPr="00D730C8">
        <w:rPr>
          <w:rFonts w:ascii="Times New Roman" w:hAnsi="Times New Roman" w:cs="Times New Roman"/>
          <w:sz w:val="24"/>
          <w:szCs w:val="24"/>
        </w:rPr>
        <w:t xml:space="preserve">внешнеместный </w:t>
      </w:r>
      <w:r w:rsidRPr="00D730C8">
        <w:rPr>
          <w:rFonts w:ascii="Times New Roman" w:hAnsi="Times New Roman" w:cs="Times New Roman"/>
          <w:i/>
          <w:sz w:val="24"/>
          <w:szCs w:val="24"/>
        </w:rPr>
        <w:t>(ӕддагбынатон</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хауӕн),</w:t>
      </w:r>
      <w:r w:rsidRPr="00D730C8">
        <w:rPr>
          <w:rFonts w:ascii="Times New Roman" w:hAnsi="Times New Roman" w:cs="Times New Roman"/>
          <w:sz w:val="24"/>
          <w:szCs w:val="24"/>
        </w:rPr>
        <w:t>союзный</w:t>
      </w:r>
      <w:r w:rsidRPr="00D730C8">
        <w:rPr>
          <w:rFonts w:ascii="Times New Roman" w:hAnsi="Times New Roman" w:cs="Times New Roman"/>
          <w:spacing w:val="-1"/>
          <w:sz w:val="24"/>
          <w:szCs w:val="24"/>
        </w:rPr>
        <w:t xml:space="preserve"> </w:t>
      </w:r>
      <w:r w:rsidRPr="00D730C8">
        <w:rPr>
          <w:rFonts w:ascii="Times New Roman" w:hAnsi="Times New Roman" w:cs="Times New Roman"/>
          <w:i/>
          <w:sz w:val="24"/>
          <w:szCs w:val="24"/>
        </w:rPr>
        <w:t>(цӕдисон</w:t>
      </w:r>
    </w:p>
    <w:p w:rsidR="00D3146A" w:rsidRPr="00D730C8" w:rsidRDefault="00D3146A" w:rsidP="00D3146A">
      <w:pPr>
        <w:spacing w:line="229" w:lineRule="exact"/>
        <w:ind w:left="516"/>
        <w:rPr>
          <w:rFonts w:ascii="Times New Roman" w:hAnsi="Times New Roman" w:cs="Times New Roman"/>
          <w:i/>
          <w:sz w:val="24"/>
          <w:szCs w:val="24"/>
        </w:rPr>
      </w:pPr>
      <w:r w:rsidRPr="00D730C8">
        <w:rPr>
          <w:rFonts w:ascii="Times New Roman" w:hAnsi="Times New Roman" w:cs="Times New Roman"/>
          <w:i/>
          <w:sz w:val="24"/>
          <w:szCs w:val="24"/>
        </w:rPr>
        <w:t>хауӕн),</w:t>
      </w:r>
      <w:r w:rsidRPr="00D730C8">
        <w:rPr>
          <w:rFonts w:ascii="Times New Roman" w:hAnsi="Times New Roman" w:cs="Times New Roman"/>
          <w:sz w:val="24"/>
          <w:szCs w:val="24"/>
        </w:rPr>
        <w:t>уподобительный</w:t>
      </w:r>
      <w:r w:rsidRPr="00D730C8">
        <w:rPr>
          <w:rFonts w:ascii="Times New Roman" w:hAnsi="Times New Roman" w:cs="Times New Roman"/>
          <w:spacing w:val="-5"/>
          <w:sz w:val="24"/>
          <w:szCs w:val="24"/>
        </w:rPr>
        <w:t xml:space="preserve"> </w:t>
      </w:r>
      <w:r w:rsidRPr="00D730C8">
        <w:rPr>
          <w:rFonts w:ascii="Times New Roman" w:hAnsi="Times New Roman" w:cs="Times New Roman"/>
          <w:sz w:val="24"/>
          <w:szCs w:val="24"/>
        </w:rPr>
        <w:t>(</w:t>
      </w:r>
      <w:r w:rsidRPr="00D730C8">
        <w:rPr>
          <w:rFonts w:ascii="Times New Roman" w:hAnsi="Times New Roman" w:cs="Times New Roman"/>
          <w:i/>
          <w:sz w:val="24"/>
          <w:szCs w:val="24"/>
        </w:rPr>
        <w:t>хуызӕнон</w:t>
      </w:r>
      <w:r w:rsidRPr="00D730C8">
        <w:rPr>
          <w:rFonts w:ascii="Times New Roman" w:hAnsi="Times New Roman" w:cs="Times New Roman"/>
          <w:i/>
          <w:spacing w:val="-4"/>
          <w:sz w:val="24"/>
          <w:szCs w:val="24"/>
        </w:rPr>
        <w:t xml:space="preserve"> </w:t>
      </w:r>
      <w:r w:rsidRPr="00D730C8">
        <w:rPr>
          <w:rFonts w:ascii="Times New Roman" w:hAnsi="Times New Roman" w:cs="Times New Roman"/>
          <w:i/>
          <w:sz w:val="24"/>
          <w:szCs w:val="24"/>
        </w:rPr>
        <w:t>хауӕн).</w:t>
      </w:r>
    </w:p>
    <w:p w:rsidR="00D3146A" w:rsidRPr="00D730C8" w:rsidRDefault="00D3146A" w:rsidP="00D3146A">
      <w:pPr>
        <w:pStyle w:val="a3"/>
        <w:spacing w:line="240" w:lineRule="exact"/>
        <w:ind w:left="916"/>
      </w:pPr>
      <w:r w:rsidRPr="00D730C8">
        <w:t>Имя</w:t>
      </w:r>
      <w:r w:rsidRPr="00D730C8">
        <w:rPr>
          <w:spacing w:val="-4"/>
        </w:rPr>
        <w:t xml:space="preserve"> </w:t>
      </w:r>
      <w:r w:rsidRPr="00D730C8">
        <w:t>прилагательное.</w:t>
      </w:r>
    </w:p>
    <w:p w:rsidR="00D3146A" w:rsidRPr="00D730C8" w:rsidRDefault="00D3146A" w:rsidP="00D3146A">
      <w:pPr>
        <w:pStyle w:val="a3"/>
        <w:spacing w:line="240" w:lineRule="exact"/>
        <w:ind w:left="916"/>
      </w:pPr>
      <w:r w:rsidRPr="00D730C8">
        <w:t>Изменение</w:t>
      </w:r>
      <w:r w:rsidRPr="00D730C8">
        <w:rPr>
          <w:spacing w:val="-3"/>
        </w:rPr>
        <w:t xml:space="preserve"> </w:t>
      </w:r>
      <w:r w:rsidRPr="00D730C8">
        <w:t>имен</w:t>
      </w:r>
      <w:r w:rsidRPr="00D730C8">
        <w:rPr>
          <w:spacing w:val="-4"/>
        </w:rPr>
        <w:t xml:space="preserve"> </w:t>
      </w:r>
      <w:r w:rsidRPr="00D730C8">
        <w:t>прилагательных</w:t>
      </w:r>
      <w:r w:rsidRPr="00D730C8">
        <w:rPr>
          <w:spacing w:val="-3"/>
        </w:rPr>
        <w:t xml:space="preserve"> </w:t>
      </w:r>
      <w:r w:rsidRPr="00D730C8">
        <w:t>по</w:t>
      </w:r>
      <w:r w:rsidRPr="00D730C8">
        <w:rPr>
          <w:spacing w:val="-4"/>
        </w:rPr>
        <w:t xml:space="preserve"> </w:t>
      </w:r>
      <w:r w:rsidRPr="00D730C8">
        <w:t>числам.</w:t>
      </w:r>
    </w:p>
    <w:p w:rsidR="00D3146A" w:rsidRPr="00D730C8" w:rsidRDefault="00D3146A" w:rsidP="00D3146A">
      <w:pPr>
        <w:pStyle w:val="a3"/>
        <w:spacing w:before="11" w:line="208" w:lineRule="auto"/>
        <w:ind w:left="516" w:right="360" w:firstLine="400"/>
      </w:pPr>
      <w:r w:rsidRPr="00D730C8">
        <w:t xml:space="preserve">Глагол. Глагол-связка в единственном (у) и множественном </w:t>
      </w:r>
      <w:r w:rsidRPr="00D730C8">
        <w:rPr>
          <w:i/>
        </w:rPr>
        <w:t>{сты)</w:t>
      </w:r>
      <w:r w:rsidRPr="00D730C8">
        <w:t>числе. Спряжение гла-</w:t>
      </w:r>
      <w:r w:rsidRPr="00D730C8">
        <w:rPr>
          <w:spacing w:val="-57"/>
        </w:rPr>
        <w:t xml:space="preserve"> </w:t>
      </w:r>
      <w:r w:rsidRPr="00D730C8">
        <w:t>голов</w:t>
      </w:r>
      <w:r w:rsidRPr="00D730C8">
        <w:rPr>
          <w:spacing w:val="-2"/>
        </w:rPr>
        <w:t xml:space="preserve"> </w:t>
      </w:r>
      <w:r w:rsidRPr="00D730C8">
        <w:t>в</w:t>
      </w:r>
      <w:r w:rsidRPr="00D730C8">
        <w:rPr>
          <w:spacing w:val="-2"/>
        </w:rPr>
        <w:t xml:space="preserve"> </w:t>
      </w:r>
      <w:r w:rsidRPr="00D730C8">
        <w:t>настоящем, прошедшем, будущем времени.</w:t>
      </w:r>
    </w:p>
    <w:p w:rsidR="00D3146A" w:rsidRPr="00D730C8" w:rsidRDefault="00D3146A" w:rsidP="00D3146A">
      <w:pPr>
        <w:spacing w:line="208" w:lineRule="auto"/>
        <w:ind w:left="516" w:right="255" w:firstLine="400"/>
        <w:rPr>
          <w:rFonts w:ascii="Times New Roman" w:hAnsi="Times New Roman" w:cs="Times New Roman"/>
          <w:i/>
          <w:sz w:val="24"/>
          <w:szCs w:val="24"/>
        </w:rPr>
      </w:pPr>
      <w:r w:rsidRPr="00D730C8">
        <w:rPr>
          <w:rFonts w:ascii="Times New Roman" w:hAnsi="Times New Roman" w:cs="Times New Roman"/>
          <w:sz w:val="24"/>
          <w:szCs w:val="24"/>
        </w:rPr>
        <w:t>Местоимение. Местоимения личные (единственного и множественного числа), указатель-</w:t>
      </w:r>
      <w:r w:rsidRPr="00D730C8">
        <w:rPr>
          <w:rFonts w:ascii="Times New Roman" w:hAnsi="Times New Roman" w:cs="Times New Roman"/>
          <w:spacing w:val="-57"/>
          <w:sz w:val="24"/>
          <w:szCs w:val="24"/>
        </w:rPr>
        <w:t xml:space="preserve"> </w:t>
      </w:r>
      <w:r w:rsidRPr="00D730C8">
        <w:rPr>
          <w:rFonts w:ascii="Times New Roman" w:hAnsi="Times New Roman" w:cs="Times New Roman"/>
          <w:sz w:val="24"/>
          <w:szCs w:val="24"/>
        </w:rPr>
        <w:t xml:space="preserve">ные </w:t>
      </w:r>
      <w:r w:rsidRPr="00D730C8">
        <w:rPr>
          <w:rFonts w:ascii="Times New Roman" w:hAnsi="Times New Roman" w:cs="Times New Roman"/>
          <w:i/>
          <w:sz w:val="24"/>
          <w:szCs w:val="24"/>
        </w:rPr>
        <w:t>(мӕнӕ, уӕртӕ),</w:t>
      </w:r>
      <w:r w:rsidRPr="00D730C8">
        <w:rPr>
          <w:rFonts w:ascii="Times New Roman" w:hAnsi="Times New Roman" w:cs="Times New Roman"/>
          <w:sz w:val="24"/>
          <w:szCs w:val="24"/>
        </w:rPr>
        <w:t>притяжательные</w:t>
      </w:r>
      <w:r w:rsidRPr="00D730C8">
        <w:rPr>
          <w:rFonts w:ascii="Times New Roman" w:hAnsi="Times New Roman" w:cs="Times New Roman"/>
          <w:spacing w:val="3"/>
          <w:sz w:val="24"/>
          <w:szCs w:val="24"/>
        </w:rPr>
        <w:t xml:space="preserve"> </w:t>
      </w:r>
      <w:r w:rsidRPr="00D730C8">
        <w:rPr>
          <w:rFonts w:ascii="Times New Roman" w:hAnsi="Times New Roman" w:cs="Times New Roman"/>
          <w:sz w:val="24"/>
          <w:szCs w:val="24"/>
        </w:rPr>
        <w:t>(.</w:t>
      </w:r>
      <w:r w:rsidRPr="00D730C8">
        <w:rPr>
          <w:rFonts w:ascii="Times New Roman" w:hAnsi="Times New Roman" w:cs="Times New Roman"/>
          <w:i/>
          <w:sz w:val="24"/>
          <w:szCs w:val="24"/>
        </w:rPr>
        <w:t>мӕ,</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дӕ, йӕ, нӕ,</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уӕ, сӕ).</w:t>
      </w:r>
    </w:p>
    <w:p w:rsidR="00D3146A" w:rsidRPr="00D730C8" w:rsidRDefault="00D3146A" w:rsidP="00D3146A">
      <w:pPr>
        <w:pStyle w:val="a3"/>
        <w:spacing w:line="229" w:lineRule="exact"/>
        <w:ind w:left="916"/>
      </w:pPr>
      <w:r w:rsidRPr="00D730C8">
        <w:t>Склонение</w:t>
      </w:r>
      <w:r w:rsidRPr="00D730C8">
        <w:rPr>
          <w:spacing w:val="-2"/>
        </w:rPr>
        <w:t xml:space="preserve"> </w:t>
      </w:r>
      <w:r w:rsidRPr="00D730C8">
        <w:t>местоимений.</w:t>
      </w:r>
    </w:p>
    <w:p w:rsidR="00D3146A" w:rsidRPr="00D730C8" w:rsidRDefault="00D3146A" w:rsidP="00D3146A">
      <w:pPr>
        <w:pStyle w:val="a3"/>
        <w:spacing w:before="11" w:line="208" w:lineRule="auto"/>
        <w:ind w:left="916" w:right="3504"/>
      </w:pPr>
      <w:r w:rsidRPr="00D730C8">
        <w:t>Имя числительное. Количественные числительные до 100.</w:t>
      </w:r>
      <w:r w:rsidRPr="00D730C8">
        <w:rPr>
          <w:spacing w:val="-57"/>
        </w:rPr>
        <w:t xml:space="preserve"> </w:t>
      </w:r>
      <w:r w:rsidRPr="00D730C8">
        <w:t>Порядковые числительные.</w:t>
      </w:r>
    </w:p>
    <w:p w:rsidR="00D3146A" w:rsidRPr="00D730C8" w:rsidRDefault="00D3146A" w:rsidP="00D3146A">
      <w:pPr>
        <w:pStyle w:val="a3"/>
        <w:spacing w:line="208" w:lineRule="auto"/>
        <w:ind w:left="916" w:right="6304"/>
      </w:pPr>
      <w:r w:rsidRPr="00D730C8">
        <w:t>Разделительные числительные.</w:t>
      </w:r>
      <w:r w:rsidRPr="00D730C8">
        <w:rPr>
          <w:spacing w:val="-57"/>
        </w:rPr>
        <w:t xml:space="preserve"> </w:t>
      </w:r>
      <w:r w:rsidRPr="00D730C8">
        <w:t>Дробные числительные.</w:t>
      </w:r>
    </w:p>
    <w:p w:rsidR="00D3146A" w:rsidRPr="00D730C8" w:rsidRDefault="00D3146A" w:rsidP="00D3146A">
      <w:pPr>
        <w:pStyle w:val="a3"/>
        <w:spacing w:line="229" w:lineRule="exact"/>
        <w:ind w:left="916"/>
      </w:pPr>
      <w:r w:rsidRPr="00D730C8">
        <w:t>Простые,</w:t>
      </w:r>
      <w:r w:rsidRPr="00D730C8">
        <w:rPr>
          <w:spacing w:val="-3"/>
        </w:rPr>
        <w:t xml:space="preserve"> </w:t>
      </w:r>
      <w:r w:rsidRPr="00D730C8">
        <w:t>сложные</w:t>
      </w:r>
      <w:r w:rsidRPr="00D730C8">
        <w:rPr>
          <w:spacing w:val="-2"/>
        </w:rPr>
        <w:t xml:space="preserve"> </w:t>
      </w:r>
      <w:r w:rsidRPr="00D730C8">
        <w:t>и</w:t>
      </w:r>
      <w:r w:rsidRPr="00D730C8">
        <w:rPr>
          <w:spacing w:val="-3"/>
        </w:rPr>
        <w:t xml:space="preserve"> </w:t>
      </w:r>
      <w:r w:rsidRPr="00D730C8">
        <w:t>составные</w:t>
      </w:r>
      <w:r w:rsidRPr="00D730C8">
        <w:rPr>
          <w:spacing w:val="-2"/>
        </w:rPr>
        <w:t xml:space="preserve"> </w:t>
      </w:r>
      <w:r w:rsidRPr="00D730C8">
        <w:t>числительные.</w:t>
      </w:r>
    </w:p>
    <w:p w:rsidR="00D3146A" w:rsidRPr="00D730C8" w:rsidRDefault="00D3146A" w:rsidP="00D3146A">
      <w:pPr>
        <w:pStyle w:val="Heading1"/>
        <w:spacing w:before="11" w:line="208" w:lineRule="auto"/>
        <w:ind w:left="4553" w:right="382" w:hanging="3849"/>
      </w:pPr>
      <w:r w:rsidRPr="00D730C8">
        <w:pict>
          <v:shape id="_x0000_s1117" style="position:absolute;left:0;text-align:left;margin-left:63.85pt;margin-top:22.9pt;width:480.35pt;height:134.25pt;z-index:-251566080;mso-position-horizontal-relative:page" coordorigin="1277,458" coordsize="9607,2685" path="m10884,1898r-1553,l9331,1658r-1548,l7783,1462r1488,l9271,1178r-2241,l7030,938r-2640,l4390,742r6370,l10760,458r-9207,l1553,742r204,l1757,938r-480,l1277,1178r,44l1277,3142r5926,l7203,2858r-4314,l2889,2662r7799,l10688,2378r-6246,l4442,2183r6442,l10884,1898xe" stroked="f">
            <v:path arrowok="t"/>
            <w10:wrap anchorx="page"/>
          </v:shape>
        </w:pict>
      </w:r>
      <w:r w:rsidRPr="00D730C8">
        <w:t>Основные</w:t>
      </w:r>
      <w:r w:rsidRPr="00D730C8">
        <w:rPr>
          <w:spacing w:val="-2"/>
        </w:rPr>
        <w:t xml:space="preserve"> </w:t>
      </w:r>
      <w:r w:rsidRPr="00D730C8">
        <w:t>требования</w:t>
      </w:r>
      <w:r w:rsidRPr="00D730C8">
        <w:rPr>
          <w:spacing w:val="-4"/>
        </w:rPr>
        <w:t xml:space="preserve"> </w:t>
      </w:r>
      <w:r w:rsidRPr="00D730C8">
        <w:t>к</w:t>
      </w:r>
      <w:r w:rsidRPr="00D730C8">
        <w:rPr>
          <w:spacing w:val="-2"/>
        </w:rPr>
        <w:t xml:space="preserve"> </w:t>
      </w:r>
      <w:r w:rsidRPr="00D730C8">
        <w:t>знаниям,</w:t>
      </w:r>
      <w:r w:rsidRPr="00D730C8">
        <w:rPr>
          <w:spacing w:val="-3"/>
        </w:rPr>
        <w:t xml:space="preserve"> </w:t>
      </w:r>
      <w:r w:rsidRPr="00D730C8">
        <w:t>умениям</w:t>
      </w:r>
      <w:r w:rsidRPr="00D730C8">
        <w:rPr>
          <w:spacing w:val="-4"/>
        </w:rPr>
        <w:t xml:space="preserve"> </w:t>
      </w:r>
      <w:r w:rsidRPr="00D730C8">
        <w:t>и</w:t>
      </w:r>
      <w:r w:rsidRPr="00D730C8">
        <w:rPr>
          <w:spacing w:val="-4"/>
        </w:rPr>
        <w:t xml:space="preserve"> </w:t>
      </w:r>
      <w:r w:rsidRPr="00D730C8">
        <w:t>навыкам</w:t>
      </w:r>
      <w:r w:rsidRPr="00D730C8">
        <w:rPr>
          <w:spacing w:val="-6"/>
        </w:rPr>
        <w:t xml:space="preserve"> </w:t>
      </w:r>
      <w:r w:rsidRPr="00D730C8">
        <w:t>учащихся</w:t>
      </w:r>
      <w:r w:rsidRPr="00D730C8">
        <w:rPr>
          <w:spacing w:val="2"/>
        </w:rPr>
        <w:t xml:space="preserve"> </w:t>
      </w:r>
      <w:r w:rsidRPr="00D730C8">
        <w:t>к</w:t>
      </w:r>
      <w:r w:rsidRPr="00D730C8">
        <w:rPr>
          <w:spacing w:val="-2"/>
        </w:rPr>
        <w:t xml:space="preserve"> </w:t>
      </w:r>
      <w:r w:rsidRPr="00D730C8">
        <w:t>концу</w:t>
      </w:r>
      <w:r w:rsidRPr="00D730C8">
        <w:rPr>
          <w:spacing w:val="-2"/>
        </w:rPr>
        <w:t xml:space="preserve"> </w:t>
      </w:r>
      <w:r w:rsidRPr="00D730C8">
        <w:t>четвертого</w:t>
      </w:r>
      <w:r w:rsidRPr="00D730C8">
        <w:rPr>
          <w:spacing w:val="-57"/>
        </w:rPr>
        <w:t xml:space="preserve"> </w:t>
      </w:r>
      <w:r w:rsidRPr="00D730C8">
        <w:t>года</w:t>
      </w:r>
      <w:r w:rsidRPr="00D730C8">
        <w:rPr>
          <w:spacing w:val="2"/>
        </w:rPr>
        <w:t xml:space="preserve"> </w:t>
      </w:r>
      <w:r w:rsidRPr="00D730C8">
        <w:t>обучения.</w:t>
      </w:r>
    </w:p>
    <w:p w:rsidR="00D3146A" w:rsidRPr="00D730C8" w:rsidRDefault="00D3146A" w:rsidP="00D3146A">
      <w:pPr>
        <w:pStyle w:val="a3"/>
        <w:spacing w:line="208" w:lineRule="auto"/>
        <w:ind w:left="956" w:hanging="204"/>
      </w:pPr>
      <w:r w:rsidRPr="00D730C8">
        <w:t>Требования</w:t>
      </w:r>
      <w:r w:rsidRPr="00D730C8">
        <w:rPr>
          <w:spacing w:val="-3"/>
        </w:rPr>
        <w:t xml:space="preserve"> </w:t>
      </w:r>
      <w:r w:rsidRPr="00D730C8">
        <w:t>к</w:t>
      </w:r>
      <w:r w:rsidRPr="00D730C8">
        <w:rPr>
          <w:spacing w:val="-3"/>
        </w:rPr>
        <w:t xml:space="preserve"> </w:t>
      </w:r>
      <w:r w:rsidRPr="00D730C8">
        <w:t>уровню</w:t>
      </w:r>
      <w:r w:rsidRPr="00D730C8">
        <w:rPr>
          <w:spacing w:val="-4"/>
        </w:rPr>
        <w:t xml:space="preserve"> </w:t>
      </w:r>
      <w:r w:rsidRPr="00D730C8">
        <w:t>владения</w:t>
      </w:r>
      <w:r w:rsidRPr="00D730C8">
        <w:rPr>
          <w:spacing w:val="2"/>
        </w:rPr>
        <w:t xml:space="preserve"> </w:t>
      </w:r>
      <w:r w:rsidRPr="00D730C8">
        <w:t>устной</w:t>
      </w:r>
      <w:r w:rsidRPr="00D730C8">
        <w:rPr>
          <w:spacing w:val="-1"/>
        </w:rPr>
        <w:t xml:space="preserve"> </w:t>
      </w:r>
      <w:r w:rsidRPr="00D730C8">
        <w:t>речью</w:t>
      </w:r>
      <w:r w:rsidRPr="00D730C8">
        <w:rPr>
          <w:spacing w:val="-3"/>
        </w:rPr>
        <w:t xml:space="preserve"> </w:t>
      </w:r>
      <w:r w:rsidRPr="00D730C8">
        <w:t>в</w:t>
      </w:r>
      <w:r w:rsidRPr="00D730C8">
        <w:rPr>
          <w:spacing w:val="-5"/>
        </w:rPr>
        <w:t xml:space="preserve"> </w:t>
      </w:r>
      <w:r w:rsidRPr="00D730C8">
        <w:t>диалогической</w:t>
      </w:r>
      <w:r w:rsidRPr="00D730C8">
        <w:rPr>
          <w:spacing w:val="-4"/>
        </w:rPr>
        <w:t xml:space="preserve"> </w:t>
      </w:r>
      <w:r w:rsidRPr="00D730C8">
        <w:t>и</w:t>
      </w:r>
      <w:r w:rsidRPr="00D730C8">
        <w:rPr>
          <w:spacing w:val="-4"/>
        </w:rPr>
        <w:t xml:space="preserve"> </w:t>
      </w:r>
      <w:r w:rsidRPr="00D730C8">
        <w:t>монологической</w:t>
      </w:r>
      <w:r w:rsidRPr="00D730C8">
        <w:rPr>
          <w:spacing w:val="-3"/>
        </w:rPr>
        <w:t xml:space="preserve"> </w:t>
      </w:r>
      <w:r w:rsidRPr="00D730C8">
        <w:t>формах</w:t>
      </w:r>
      <w:r w:rsidRPr="00D730C8">
        <w:rPr>
          <w:spacing w:val="-57"/>
        </w:rPr>
        <w:t xml:space="preserve"> </w:t>
      </w:r>
      <w:r w:rsidRPr="00D730C8">
        <w:t>Учащиеся должны</w:t>
      </w:r>
      <w:r w:rsidRPr="00D730C8">
        <w:rPr>
          <w:spacing w:val="2"/>
        </w:rPr>
        <w:t xml:space="preserve"> </w:t>
      </w:r>
      <w:r w:rsidRPr="00D730C8">
        <w:t>уметь:</w:t>
      </w:r>
    </w:p>
    <w:p w:rsidR="00D3146A" w:rsidRPr="00D730C8" w:rsidRDefault="00D3146A" w:rsidP="00D3146A">
      <w:pPr>
        <w:pStyle w:val="a5"/>
        <w:numPr>
          <w:ilvl w:val="0"/>
          <w:numId w:val="126"/>
        </w:numPr>
        <w:tabs>
          <w:tab w:val="left" w:pos="476"/>
          <w:tab w:val="left" w:pos="477"/>
        </w:tabs>
        <w:spacing w:line="229" w:lineRule="exact"/>
        <w:ind w:right="0" w:hanging="373"/>
        <w:jc w:val="left"/>
        <w:rPr>
          <w:sz w:val="24"/>
          <w:szCs w:val="24"/>
        </w:rPr>
      </w:pPr>
      <w:r w:rsidRPr="00D730C8">
        <w:rPr>
          <w:sz w:val="24"/>
          <w:szCs w:val="24"/>
        </w:rPr>
        <w:t>здороваться</w:t>
      </w:r>
      <w:r w:rsidRPr="00D730C8">
        <w:rPr>
          <w:spacing w:val="-1"/>
          <w:sz w:val="24"/>
          <w:szCs w:val="24"/>
        </w:rPr>
        <w:t xml:space="preserve"> </w:t>
      </w:r>
      <w:r w:rsidRPr="00D730C8">
        <w:rPr>
          <w:sz w:val="24"/>
          <w:szCs w:val="24"/>
        </w:rPr>
        <w:t>и</w:t>
      </w:r>
      <w:r w:rsidRPr="00D730C8">
        <w:rPr>
          <w:spacing w:val="-3"/>
          <w:sz w:val="24"/>
          <w:szCs w:val="24"/>
        </w:rPr>
        <w:t xml:space="preserve"> </w:t>
      </w:r>
      <w:r w:rsidRPr="00D730C8">
        <w:rPr>
          <w:sz w:val="24"/>
          <w:szCs w:val="24"/>
        </w:rPr>
        <w:t>прощаться</w:t>
      </w:r>
      <w:r w:rsidRPr="00D730C8">
        <w:rPr>
          <w:spacing w:val="-5"/>
          <w:sz w:val="24"/>
          <w:szCs w:val="24"/>
        </w:rPr>
        <w:t xml:space="preserve"> </w:t>
      </w:r>
      <w:r w:rsidRPr="00D730C8">
        <w:rPr>
          <w:sz w:val="24"/>
          <w:szCs w:val="24"/>
        </w:rPr>
        <w:t>с</w:t>
      </w:r>
      <w:r w:rsidRPr="00D730C8">
        <w:rPr>
          <w:spacing w:val="2"/>
          <w:sz w:val="24"/>
          <w:szCs w:val="24"/>
        </w:rPr>
        <w:t xml:space="preserve"> </w:t>
      </w:r>
      <w:r w:rsidRPr="00D730C8">
        <w:rPr>
          <w:sz w:val="24"/>
          <w:szCs w:val="24"/>
        </w:rPr>
        <w:t>ровесниками</w:t>
      </w:r>
      <w:r w:rsidRPr="00D730C8">
        <w:rPr>
          <w:spacing w:val="-3"/>
          <w:sz w:val="24"/>
          <w:szCs w:val="24"/>
        </w:rPr>
        <w:t xml:space="preserve"> </w:t>
      </w:r>
      <w:r w:rsidRPr="00D730C8">
        <w:rPr>
          <w:sz w:val="24"/>
          <w:szCs w:val="24"/>
        </w:rPr>
        <w:t>и</w:t>
      </w:r>
      <w:r w:rsidRPr="00D730C8">
        <w:rPr>
          <w:spacing w:val="-3"/>
          <w:sz w:val="24"/>
          <w:szCs w:val="24"/>
        </w:rPr>
        <w:t xml:space="preserve"> </w:t>
      </w:r>
      <w:r w:rsidRPr="00D730C8">
        <w:rPr>
          <w:sz w:val="24"/>
          <w:szCs w:val="24"/>
        </w:rPr>
        <w:t>со</w:t>
      </w:r>
      <w:r w:rsidRPr="00D730C8">
        <w:rPr>
          <w:spacing w:val="-2"/>
          <w:sz w:val="24"/>
          <w:szCs w:val="24"/>
        </w:rPr>
        <w:t xml:space="preserve"> </w:t>
      </w:r>
      <w:r w:rsidRPr="00D730C8">
        <w:rPr>
          <w:sz w:val="24"/>
          <w:szCs w:val="24"/>
        </w:rPr>
        <w:t>старшими;</w:t>
      </w:r>
    </w:p>
    <w:p w:rsidR="00D3146A" w:rsidRPr="00D730C8" w:rsidRDefault="00D3146A" w:rsidP="00D3146A">
      <w:pPr>
        <w:pStyle w:val="a5"/>
        <w:numPr>
          <w:ilvl w:val="0"/>
          <w:numId w:val="126"/>
        </w:numPr>
        <w:tabs>
          <w:tab w:val="left" w:pos="476"/>
          <w:tab w:val="left" w:pos="477"/>
        </w:tabs>
        <w:spacing w:line="240" w:lineRule="exact"/>
        <w:ind w:right="0" w:hanging="373"/>
        <w:jc w:val="left"/>
        <w:rPr>
          <w:sz w:val="24"/>
          <w:szCs w:val="24"/>
        </w:rPr>
      </w:pPr>
      <w:r w:rsidRPr="00D730C8">
        <w:rPr>
          <w:sz w:val="24"/>
          <w:szCs w:val="24"/>
        </w:rPr>
        <w:t>выражать</w:t>
      </w:r>
      <w:r w:rsidRPr="00D730C8">
        <w:rPr>
          <w:spacing w:val="-6"/>
          <w:sz w:val="24"/>
          <w:szCs w:val="24"/>
        </w:rPr>
        <w:t xml:space="preserve"> </w:t>
      </w:r>
      <w:r w:rsidRPr="00D730C8">
        <w:rPr>
          <w:sz w:val="24"/>
          <w:szCs w:val="24"/>
        </w:rPr>
        <w:t>просьбу,</w:t>
      </w:r>
      <w:r w:rsidRPr="00D730C8">
        <w:rPr>
          <w:spacing w:val="-4"/>
          <w:sz w:val="24"/>
          <w:szCs w:val="24"/>
        </w:rPr>
        <w:t xml:space="preserve"> </w:t>
      </w:r>
      <w:r w:rsidRPr="00D730C8">
        <w:rPr>
          <w:sz w:val="24"/>
          <w:szCs w:val="24"/>
        </w:rPr>
        <w:t>благодарность,</w:t>
      </w:r>
      <w:r w:rsidRPr="00D730C8">
        <w:rPr>
          <w:spacing w:val="-4"/>
          <w:sz w:val="24"/>
          <w:szCs w:val="24"/>
        </w:rPr>
        <w:t xml:space="preserve"> </w:t>
      </w:r>
      <w:r w:rsidRPr="00D730C8">
        <w:rPr>
          <w:sz w:val="24"/>
          <w:szCs w:val="24"/>
        </w:rPr>
        <w:t>приглашения,</w:t>
      </w:r>
      <w:r w:rsidRPr="00D730C8">
        <w:rPr>
          <w:spacing w:val="-4"/>
          <w:sz w:val="24"/>
          <w:szCs w:val="24"/>
        </w:rPr>
        <w:t xml:space="preserve"> </w:t>
      </w:r>
      <w:r w:rsidRPr="00D730C8">
        <w:rPr>
          <w:sz w:val="24"/>
          <w:szCs w:val="24"/>
        </w:rPr>
        <w:t>поздравления</w:t>
      </w:r>
      <w:r w:rsidRPr="00D730C8">
        <w:rPr>
          <w:spacing w:val="-3"/>
          <w:sz w:val="24"/>
          <w:szCs w:val="24"/>
        </w:rPr>
        <w:t xml:space="preserve"> </w:t>
      </w:r>
      <w:r w:rsidRPr="00D730C8">
        <w:rPr>
          <w:sz w:val="24"/>
          <w:szCs w:val="24"/>
        </w:rPr>
        <w:t>с</w:t>
      </w:r>
      <w:r w:rsidRPr="00D730C8">
        <w:rPr>
          <w:spacing w:val="-3"/>
          <w:sz w:val="24"/>
          <w:szCs w:val="24"/>
        </w:rPr>
        <w:t xml:space="preserve"> </w:t>
      </w:r>
      <w:r w:rsidRPr="00D730C8">
        <w:rPr>
          <w:sz w:val="24"/>
          <w:szCs w:val="24"/>
        </w:rPr>
        <w:t>праздником;</w:t>
      </w:r>
    </w:p>
    <w:p w:rsidR="00D3146A" w:rsidRPr="00D730C8" w:rsidRDefault="00D3146A" w:rsidP="00D3146A">
      <w:pPr>
        <w:pStyle w:val="a5"/>
        <w:numPr>
          <w:ilvl w:val="0"/>
          <w:numId w:val="126"/>
        </w:numPr>
        <w:tabs>
          <w:tab w:val="left" w:pos="476"/>
          <w:tab w:val="left" w:pos="477"/>
        </w:tabs>
        <w:spacing w:line="240" w:lineRule="exact"/>
        <w:ind w:right="0" w:hanging="373"/>
        <w:jc w:val="left"/>
        <w:rPr>
          <w:sz w:val="24"/>
          <w:szCs w:val="24"/>
        </w:rPr>
      </w:pPr>
      <w:r w:rsidRPr="00D730C8">
        <w:rPr>
          <w:sz w:val="24"/>
          <w:szCs w:val="24"/>
        </w:rPr>
        <w:t>выражать</w:t>
      </w:r>
      <w:r w:rsidRPr="00D730C8">
        <w:rPr>
          <w:spacing w:val="-5"/>
          <w:sz w:val="24"/>
          <w:szCs w:val="24"/>
        </w:rPr>
        <w:t xml:space="preserve"> </w:t>
      </w:r>
      <w:r w:rsidRPr="00D730C8">
        <w:rPr>
          <w:sz w:val="24"/>
          <w:szCs w:val="24"/>
        </w:rPr>
        <w:t>несогласие,</w:t>
      </w:r>
      <w:r w:rsidRPr="00D730C8">
        <w:rPr>
          <w:spacing w:val="-3"/>
          <w:sz w:val="24"/>
          <w:szCs w:val="24"/>
        </w:rPr>
        <w:t xml:space="preserve"> </w:t>
      </w:r>
      <w:r w:rsidRPr="00D730C8">
        <w:rPr>
          <w:sz w:val="24"/>
          <w:szCs w:val="24"/>
        </w:rPr>
        <w:t>негодование,</w:t>
      </w:r>
      <w:r w:rsidRPr="00D730C8">
        <w:rPr>
          <w:spacing w:val="-3"/>
          <w:sz w:val="24"/>
          <w:szCs w:val="24"/>
        </w:rPr>
        <w:t xml:space="preserve"> </w:t>
      </w:r>
      <w:r w:rsidRPr="00D730C8">
        <w:rPr>
          <w:sz w:val="24"/>
          <w:szCs w:val="24"/>
        </w:rPr>
        <w:t>чувство</w:t>
      </w:r>
      <w:r w:rsidRPr="00D730C8">
        <w:rPr>
          <w:spacing w:val="-2"/>
          <w:sz w:val="24"/>
          <w:szCs w:val="24"/>
        </w:rPr>
        <w:t xml:space="preserve"> </w:t>
      </w:r>
      <w:r w:rsidRPr="00D730C8">
        <w:rPr>
          <w:sz w:val="24"/>
          <w:szCs w:val="24"/>
        </w:rPr>
        <w:t>стыда</w:t>
      </w:r>
      <w:r w:rsidRPr="00D730C8">
        <w:rPr>
          <w:spacing w:val="-2"/>
          <w:sz w:val="24"/>
          <w:szCs w:val="24"/>
        </w:rPr>
        <w:t xml:space="preserve"> </w:t>
      </w:r>
      <w:r w:rsidRPr="00D730C8">
        <w:rPr>
          <w:sz w:val="24"/>
          <w:szCs w:val="24"/>
        </w:rPr>
        <w:t>и</w:t>
      </w:r>
      <w:r w:rsidRPr="00D730C8">
        <w:rPr>
          <w:spacing w:val="-4"/>
          <w:sz w:val="24"/>
          <w:szCs w:val="24"/>
        </w:rPr>
        <w:t xml:space="preserve"> </w:t>
      </w:r>
      <w:r w:rsidRPr="00D730C8">
        <w:rPr>
          <w:sz w:val="24"/>
          <w:szCs w:val="24"/>
        </w:rPr>
        <w:t>раскаяния;</w:t>
      </w:r>
    </w:p>
    <w:p w:rsidR="00D3146A" w:rsidRPr="00D730C8" w:rsidRDefault="00D3146A" w:rsidP="00D3146A">
      <w:pPr>
        <w:pStyle w:val="a5"/>
        <w:numPr>
          <w:ilvl w:val="0"/>
          <w:numId w:val="126"/>
        </w:numPr>
        <w:tabs>
          <w:tab w:val="left" w:pos="476"/>
          <w:tab w:val="left" w:pos="477"/>
        </w:tabs>
        <w:spacing w:line="240" w:lineRule="exact"/>
        <w:ind w:right="0" w:hanging="373"/>
        <w:jc w:val="left"/>
        <w:rPr>
          <w:sz w:val="24"/>
          <w:szCs w:val="24"/>
        </w:rPr>
      </w:pPr>
      <w:r w:rsidRPr="00D730C8">
        <w:rPr>
          <w:sz w:val="24"/>
          <w:szCs w:val="24"/>
        </w:rPr>
        <w:t>представлять</w:t>
      </w:r>
      <w:r w:rsidRPr="00D730C8">
        <w:rPr>
          <w:spacing w:val="-6"/>
          <w:sz w:val="24"/>
          <w:szCs w:val="24"/>
        </w:rPr>
        <w:t xml:space="preserve"> </w:t>
      </w:r>
      <w:r w:rsidRPr="00D730C8">
        <w:rPr>
          <w:sz w:val="24"/>
          <w:szCs w:val="24"/>
        </w:rPr>
        <w:t>себя,</w:t>
      </w:r>
      <w:r w:rsidRPr="00D730C8">
        <w:rPr>
          <w:spacing w:val="-4"/>
          <w:sz w:val="24"/>
          <w:szCs w:val="24"/>
        </w:rPr>
        <w:t xml:space="preserve"> </w:t>
      </w:r>
      <w:r w:rsidRPr="00D730C8">
        <w:rPr>
          <w:sz w:val="24"/>
          <w:szCs w:val="24"/>
        </w:rPr>
        <w:t>одноклассников,</w:t>
      </w:r>
      <w:r w:rsidRPr="00D730C8">
        <w:rPr>
          <w:spacing w:val="-4"/>
          <w:sz w:val="24"/>
          <w:szCs w:val="24"/>
        </w:rPr>
        <w:t xml:space="preserve"> </w:t>
      </w:r>
      <w:r w:rsidRPr="00D730C8">
        <w:rPr>
          <w:sz w:val="24"/>
          <w:szCs w:val="24"/>
        </w:rPr>
        <w:t>друзей,</w:t>
      </w:r>
      <w:r w:rsidRPr="00D730C8">
        <w:rPr>
          <w:spacing w:val="-4"/>
          <w:sz w:val="24"/>
          <w:szCs w:val="24"/>
        </w:rPr>
        <w:t xml:space="preserve"> </w:t>
      </w:r>
      <w:r w:rsidRPr="00D730C8">
        <w:rPr>
          <w:sz w:val="24"/>
          <w:szCs w:val="24"/>
        </w:rPr>
        <w:t>знакомых,</w:t>
      </w:r>
      <w:r w:rsidRPr="00D730C8">
        <w:rPr>
          <w:spacing w:val="-4"/>
          <w:sz w:val="24"/>
          <w:szCs w:val="24"/>
        </w:rPr>
        <w:t xml:space="preserve"> </w:t>
      </w:r>
      <w:r w:rsidRPr="00D730C8">
        <w:rPr>
          <w:sz w:val="24"/>
          <w:szCs w:val="24"/>
        </w:rPr>
        <w:t>семью,</w:t>
      </w:r>
      <w:r w:rsidRPr="00D730C8">
        <w:rPr>
          <w:spacing w:val="-4"/>
          <w:sz w:val="24"/>
          <w:szCs w:val="24"/>
        </w:rPr>
        <w:t xml:space="preserve"> </w:t>
      </w:r>
      <w:r w:rsidRPr="00D730C8">
        <w:rPr>
          <w:sz w:val="24"/>
          <w:szCs w:val="24"/>
        </w:rPr>
        <w:t>родственников;</w:t>
      </w:r>
    </w:p>
    <w:p w:rsidR="00D3146A" w:rsidRPr="00D730C8" w:rsidRDefault="00D3146A" w:rsidP="00D3146A">
      <w:pPr>
        <w:pStyle w:val="a5"/>
        <w:numPr>
          <w:ilvl w:val="0"/>
          <w:numId w:val="126"/>
        </w:numPr>
        <w:tabs>
          <w:tab w:val="left" w:pos="476"/>
          <w:tab w:val="left" w:pos="477"/>
        </w:tabs>
        <w:spacing w:before="11" w:line="208" w:lineRule="auto"/>
        <w:ind w:right="368"/>
        <w:jc w:val="left"/>
        <w:rPr>
          <w:sz w:val="24"/>
          <w:szCs w:val="24"/>
        </w:rPr>
      </w:pPr>
      <w:r w:rsidRPr="00D730C8">
        <w:rPr>
          <w:sz w:val="24"/>
          <w:szCs w:val="24"/>
        </w:rPr>
        <w:t>описывать</w:t>
      </w:r>
      <w:r w:rsidRPr="00D730C8">
        <w:rPr>
          <w:spacing w:val="-5"/>
          <w:sz w:val="24"/>
          <w:szCs w:val="24"/>
        </w:rPr>
        <w:t xml:space="preserve"> </w:t>
      </w:r>
      <w:r w:rsidRPr="00D730C8">
        <w:rPr>
          <w:sz w:val="24"/>
          <w:szCs w:val="24"/>
        </w:rPr>
        <w:t>свой</w:t>
      </w:r>
      <w:r w:rsidRPr="00D730C8">
        <w:rPr>
          <w:spacing w:val="-4"/>
          <w:sz w:val="24"/>
          <w:szCs w:val="24"/>
        </w:rPr>
        <w:t xml:space="preserve"> </w:t>
      </w:r>
      <w:r w:rsidRPr="00D730C8">
        <w:rPr>
          <w:sz w:val="24"/>
          <w:szCs w:val="24"/>
        </w:rPr>
        <w:t>город,</w:t>
      </w:r>
      <w:r w:rsidRPr="00D730C8">
        <w:rPr>
          <w:spacing w:val="-3"/>
          <w:sz w:val="24"/>
          <w:szCs w:val="24"/>
        </w:rPr>
        <w:t xml:space="preserve"> </w:t>
      </w:r>
      <w:r w:rsidRPr="00D730C8">
        <w:rPr>
          <w:sz w:val="24"/>
          <w:szCs w:val="24"/>
        </w:rPr>
        <w:t>дом,</w:t>
      </w:r>
      <w:r w:rsidRPr="00D730C8">
        <w:rPr>
          <w:spacing w:val="-3"/>
          <w:sz w:val="24"/>
          <w:szCs w:val="24"/>
        </w:rPr>
        <w:t xml:space="preserve"> </w:t>
      </w:r>
      <w:r w:rsidRPr="00D730C8">
        <w:rPr>
          <w:sz w:val="24"/>
          <w:szCs w:val="24"/>
        </w:rPr>
        <w:t>старинное</w:t>
      </w:r>
      <w:r w:rsidRPr="00D730C8">
        <w:rPr>
          <w:spacing w:val="-7"/>
          <w:sz w:val="24"/>
          <w:szCs w:val="24"/>
        </w:rPr>
        <w:t xml:space="preserve"> </w:t>
      </w:r>
      <w:r w:rsidRPr="00D730C8">
        <w:rPr>
          <w:sz w:val="24"/>
          <w:szCs w:val="24"/>
        </w:rPr>
        <w:t>осетинское</w:t>
      </w:r>
      <w:r w:rsidRPr="00D730C8">
        <w:rPr>
          <w:spacing w:val="-3"/>
          <w:sz w:val="24"/>
          <w:szCs w:val="24"/>
        </w:rPr>
        <w:t xml:space="preserve"> </w:t>
      </w:r>
      <w:r w:rsidRPr="00D730C8">
        <w:rPr>
          <w:sz w:val="24"/>
          <w:szCs w:val="24"/>
        </w:rPr>
        <w:t>жилье,</w:t>
      </w:r>
      <w:r w:rsidRPr="00D730C8">
        <w:rPr>
          <w:spacing w:val="-3"/>
          <w:sz w:val="24"/>
          <w:szCs w:val="24"/>
        </w:rPr>
        <w:t xml:space="preserve"> </w:t>
      </w:r>
      <w:r w:rsidRPr="00D730C8">
        <w:rPr>
          <w:sz w:val="24"/>
          <w:szCs w:val="24"/>
        </w:rPr>
        <w:t>одежду,</w:t>
      </w:r>
      <w:r w:rsidRPr="00D730C8">
        <w:rPr>
          <w:spacing w:val="-3"/>
          <w:sz w:val="24"/>
          <w:szCs w:val="24"/>
        </w:rPr>
        <w:t xml:space="preserve"> </w:t>
      </w:r>
      <w:r w:rsidRPr="00D730C8">
        <w:rPr>
          <w:sz w:val="24"/>
          <w:szCs w:val="24"/>
        </w:rPr>
        <w:t>оружие,</w:t>
      </w:r>
      <w:r w:rsidRPr="00D730C8">
        <w:rPr>
          <w:spacing w:val="-3"/>
          <w:sz w:val="24"/>
          <w:szCs w:val="24"/>
        </w:rPr>
        <w:t xml:space="preserve"> </w:t>
      </w:r>
      <w:r w:rsidRPr="00D730C8">
        <w:rPr>
          <w:sz w:val="24"/>
          <w:szCs w:val="24"/>
        </w:rPr>
        <w:t>домашнюю</w:t>
      </w:r>
      <w:r w:rsidRPr="00D730C8">
        <w:rPr>
          <w:spacing w:val="1"/>
          <w:sz w:val="24"/>
          <w:szCs w:val="24"/>
        </w:rPr>
        <w:t xml:space="preserve"> </w:t>
      </w:r>
      <w:r w:rsidRPr="00D730C8">
        <w:rPr>
          <w:sz w:val="24"/>
          <w:szCs w:val="24"/>
        </w:rPr>
        <w:t>утварь</w:t>
      </w:r>
      <w:r w:rsidRPr="00D730C8">
        <w:rPr>
          <w:spacing w:val="-57"/>
          <w:sz w:val="24"/>
          <w:szCs w:val="24"/>
        </w:rPr>
        <w:t xml:space="preserve"> </w:t>
      </w:r>
      <w:r w:rsidRPr="00D730C8">
        <w:rPr>
          <w:sz w:val="24"/>
          <w:szCs w:val="24"/>
        </w:rPr>
        <w:t>далеких</w:t>
      </w:r>
      <w:r w:rsidRPr="00D730C8">
        <w:rPr>
          <w:spacing w:val="-1"/>
          <w:sz w:val="24"/>
          <w:szCs w:val="24"/>
        </w:rPr>
        <w:t xml:space="preserve"> </w:t>
      </w:r>
      <w:r w:rsidRPr="00D730C8">
        <w:rPr>
          <w:sz w:val="24"/>
          <w:szCs w:val="24"/>
        </w:rPr>
        <w:t>предков, родной</w:t>
      </w:r>
      <w:r w:rsidRPr="00D730C8">
        <w:rPr>
          <w:spacing w:val="-1"/>
          <w:sz w:val="24"/>
          <w:szCs w:val="24"/>
        </w:rPr>
        <w:t xml:space="preserve"> </w:t>
      </w:r>
      <w:r w:rsidRPr="00D730C8">
        <w:rPr>
          <w:sz w:val="24"/>
          <w:szCs w:val="24"/>
        </w:rPr>
        <w:t>край;</w:t>
      </w:r>
    </w:p>
    <w:p w:rsidR="00D3146A" w:rsidRPr="00D730C8" w:rsidRDefault="00D3146A" w:rsidP="00D3146A">
      <w:pPr>
        <w:pStyle w:val="a5"/>
        <w:numPr>
          <w:ilvl w:val="0"/>
          <w:numId w:val="126"/>
        </w:numPr>
        <w:tabs>
          <w:tab w:val="left" w:pos="476"/>
          <w:tab w:val="left" w:pos="477"/>
        </w:tabs>
        <w:spacing w:line="208" w:lineRule="auto"/>
        <w:ind w:right="561"/>
        <w:jc w:val="left"/>
        <w:rPr>
          <w:sz w:val="24"/>
          <w:szCs w:val="24"/>
        </w:rPr>
      </w:pPr>
      <w:r w:rsidRPr="00D730C8">
        <w:rPr>
          <w:sz w:val="24"/>
          <w:szCs w:val="24"/>
        </w:rPr>
        <w:t>рассказывать о любимых занятиях, о будущей профессии, о национальных блюдах, о своих</w:t>
      </w:r>
      <w:r w:rsidRPr="00D730C8">
        <w:rPr>
          <w:spacing w:val="-57"/>
          <w:sz w:val="24"/>
          <w:szCs w:val="24"/>
        </w:rPr>
        <w:t xml:space="preserve"> </w:t>
      </w:r>
      <w:r w:rsidRPr="00D730C8">
        <w:rPr>
          <w:sz w:val="24"/>
          <w:szCs w:val="24"/>
        </w:rPr>
        <w:t>предпочтениях;</w:t>
      </w:r>
    </w:p>
    <w:p w:rsidR="00D3146A" w:rsidRPr="00D730C8" w:rsidRDefault="00D3146A" w:rsidP="00D3146A">
      <w:pPr>
        <w:pStyle w:val="a5"/>
        <w:numPr>
          <w:ilvl w:val="0"/>
          <w:numId w:val="126"/>
        </w:numPr>
        <w:tabs>
          <w:tab w:val="left" w:pos="476"/>
          <w:tab w:val="left" w:pos="477"/>
        </w:tabs>
        <w:spacing w:line="247" w:lineRule="exact"/>
        <w:ind w:right="0" w:hanging="373"/>
        <w:jc w:val="left"/>
        <w:rPr>
          <w:sz w:val="24"/>
          <w:szCs w:val="24"/>
        </w:rPr>
      </w:pPr>
      <w:r w:rsidRPr="00D730C8">
        <w:rPr>
          <w:sz w:val="24"/>
          <w:szCs w:val="24"/>
        </w:rPr>
        <w:t>рассказывать</w:t>
      </w:r>
      <w:r w:rsidRPr="00D730C8">
        <w:rPr>
          <w:spacing w:val="-4"/>
          <w:sz w:val="24"/>
          <w:szCs w:val="24"/>
        </w:rPr>
        <w:t xml:space="preserve"> </w:t>
      </w:r>
      <w:r w:rsidRPr="00D730C8">
        <w:rPr>
          <w:sz w:val="24"/>
          <w:szCs w:val="24"/>
        </w:rPr>
        <w:t>об изменениях</w:t>
      </w:r>
      <w:r w:rsidRPr="00D730C8">
        <w:rPr>
          <w:spacing w:val="-2"/>
          <w:sz w:val="24"/>
          <w:szCs w:val="24"/>
        </w:rPr>
        <w:t xml:space="preserve"> </w:t>
      </w:r>
      <w:r w:rsidRPr="00D730C8">
        <w:rPr>
          <w:sz w:val="24"/>
          <w:szCs w:val="24"/>
        </w:rPr>
        <w:t>в</w:t>
      </w:r>
      <w:r w:rsidRPr="00D730C8">
        <w:rPr>
          <w:spacing w:val="-3"/>
          <w:sz w:val="24"/>
          <w:szCs w:val="24"/>
        </w:rPr>
        <w:t xml:space="preserve"> </w:t>
      </w:r>
      <w:r w:rsidRPr="00D730C8">
        <w:rPr>
          <w:sz w:val="24"/>
          <w:szCs w:val="24"/>
        </w:rPr>
        <w:t>природе</w:t>
      </w:r>
      <w:r w:rsidRPr="00D730C8">
        <w:rPr>
          <w:spacing w:val="-4"/>
          <w:sz w:val="24"/>
          <w:szCs w:val="24"/>
        </w:rPr>
        <w:t xml:space="preserve"> </w:t>
      </w:r>
      <w:r w:rsidRPr="00D730C8">
        <w:rPr>
          <w:sz w:val="24"/>
          <w:szCs w:val="24"/>
        </w:rPr>
        <w:t>по</w:t>
      </w:r>
      <w:r w:rsidRPr="00D730C8">
        <w:rPr>
          <w:spacing w:val="-2"/>
          <w:sz w:val="24"/>
          <w:szCs w:val="24"/>
        </w:rPr>
        <w:t xml:space="preserve"> </w:t>
      </w:r>
      <w:r w:rsidRPr="00D730C8">
        <w:rPr>
          <w:sz w:val="24"/>
          <w:szCs w:val="24"/>
        </w:rPr>
        <w:t>временам</w:t>
      </w:r>
      <w:r w:rsidRPr="00D730C8">
        <w:rPr>
          <w:spacing w:val="-2"/>
          <w:sz w:val="24"/>
          <w:szCs w:val="24"/>
        </w:rPr>
        <w:t xml:space="preserve"> </w:t>
      </w:r>
      <w:r w:rsidRPr="00D730C8">
        <w:rPr>
          <w:sz w:val="24"/>
          <w:szCs w:val="24"/>
        </w:rPr>
        <w:t>года;</w:t>
      </w:r>
    </w:p>
    <w:p w:rsidR="00D3146A" w:rsidRPr="00D730C8" w:rsidRDefault="00D3146A" w:rsidP="00D3146A">
      <w:pPr>
        <w:spacing w:line="247" w:lineRule="exact"/>
        <w:rPr>
          <w:rFonts w:ascii="Times New Roman" w:hAnsi="Times New Roman" w:cs="Times New Roman"/>
          <w:sz w:val="24"/>
          <w:szCs w:val="24"/>
        </w:rPr>
        <w:sectPr w:rsidR="00D3146A" w:rsidRPr="00D730C8">
          <w:pgSz w:w="11910" w:h="16840"/>
          <w:pgMar w:top="900" w:right="660" w:bottom="280" w:left="800" w:header="720" w:footer="720" w:gutter="0"/>
          <w:cols w:space="720"/>
        </w:sectPr>
      </w:pPr>
    </w:p>
    <w:p w:rsidR="00D3146A" w:rsidRPr="00D730C8" w:rsidRDefault="00D3146A" w:rsidP="00D3146A">
      <w:pPr>
        <w:pStyle w:val="a5"/>
        <w:numPr>
          <w:ilvl w:val="0"/>
          <w:numId w:val="126"/>
        </w:numPr>
        <w:tabs>
          <w:tab w:val="left" w:pos="476"/>
          <w:tab w:val="left" w:pos="477"/>
        </w:tabs>
        <w:spacing w:before="90" w:line="208" w:lineRule="auto"/>
        <w:ind w:right="478"/>
        <w:jc w:val="left"/>
        <w:rPr>
          <w:sz w:val="24"/>
          <w:szCs w:val="24"/>
        </w:rPr>
      </w:pPr>
      <w:r w:rsidRPr="00D730C8">
        <w:rPr>
          <w:sz w:val="24"/>
          <w:szCs w:val="24"/>
        </w:rPr>
        <w:lastRenderedPageBreak/>
        <w:pict>
          <v:rect id="_x0000_s1118" style="position:absolute;left:0;text-align:left;margin-left:63.85pt;margin-top:15.05pt;width:34.4pt;height:14.2pt;z-index:-251565056;mso-position-horizontal-relative:page" stroked="f">
            <w10:wrap anchorx="page"/>
          </v:rect>
        </w:pict>
      </w:r>
      <w:r w:rsidRPr="00D730C8">
        <w:rPr>
          <w:sz w:val="24"/>
          <w:szCs w:val="24"/>
        </w:rPr>
        <w:t>разыгрывать различные сценки на осетинском языке, петь и танцевать национальные песни,</w:t>
      </w:r>
      <w:r w:rsidRPr="00D730C8">
        <w:rPr>
          <w:spacing w:val="-57"/>
          <w:sz w:val="24"/>
          <w:szCs w:val="24"/>
        </w:rPr>
        <w:t xml:space="preserve"> </w:t>
      </w:r>
      <w:r w:rsidRPr="00D730C8">
        <w:rPr>
          <w:sz w:val="24"/>
          <w:szCs w:val="24"/>
        </w:rPr>
        <w:t>танцы.</w:t>
      </w:r>
    </w:p>
    <w:p w:rsidR="00D3146A" w:rsidRPr="00D730C8" w:rsidRDefault="00D3146A" w:rsidP="00D3146A">
      <w:pPr>
        <w:pStyle w:val="a3"/>
        <w:spacing w:line="232" w:lineRule="exact"/>
        <w:ind w:left="3241"/>
      </w:pPr>
      <w:r w:rsidRPr="00D730C8">
        <w:t>Требования</w:t>
      </w:r>
      <w:r w:rsidRPr="00D730C8">
        <w:rPr>
          <w:spacing w:val="-3"/>
        </w:rPr>
        <w:t xml:space="preserve"> </w:t>
      </w:r>
      <w:r w:rsidRPr="00D730C8">
        <w:t>к</w:t>
      </w:r>
      <w:r w:rsidRPr="00D730C8">
        <w:rPr>
          <w:spacing w:val="-4"/>
        </w:rPr>
        <w:t xml:space="preserve"> </w:t>
      </w:r>
      <w:r w:rsidRPr="00D730C8">
        <w:t>уровню</w:t>
      </w:r>
      <w:r w:rsidRPr="00D730C8">
        <w:rPr>
          <w:spacing w:val="-4"/>
        </w:rPr>
        <w:t xml:space="preserve"> </w:t>
      </w:r>
      <w:r w:rsidRPr="00D730C8">
        <w:t>владения</w:t>
      </w:r>
      <w:r w:rsidRPr="00D730C8">
        <w:rPr>
          <w:spacing w:val="-3"/>
        </w:rPr>
        <w:t xml:space="preserve"> </w:t>
      </w:r>
      <w:r w:rsidRPr="00D730C8">
        <w:t>аудированием</w:t>
      </w:r>
    </w:p>
    <w:p w:rsidR="00D3146A" w:rsidRPr="00D730C8" w:rsidRDefault="00D3146A" w:rsidP="00D3146A">
      <w:pPr>
        <w:pStyle w:val="a3"/>
        <w:spacing w:line="232" w:lineRule="exact"/>
        <w:ind w:left="896"/>
      </w:pPr>
      <w:r w:rsidRPr="00D730C8">
        <w:pict>
          <v:shape id="_x0000_s1119" style="position:absolute;left:0;text-align:left;margin-left:63.85pt;margin-top:10.9pt;width:487.35pt;height:314.3pt;z-index:-251564032;mso-position-horizontal-relative:page" coordorigin="1277,218" coordsize="9747,6286" path="m11024,5499r-8147,l2877,5303r7831,l10708,5019r-3321,l7387,4779r-5231,l2156,4583r8788,l10944,4299r-6614,l4330,4103r4489,l8819,3863r1961,l10780,3579r-424,l10356,3339r-1717,l8639,3099r-1981,l6658,2903r3213,l9871,2619r-6206,l3665,2423r7263,l10928,2139r-2594,l8334,1899r-2044,l6290,1703r3377,l9667,1418r-5337,l4330,1222r3797,l8127,982r2629,l10756,698r-5450,l5306,502r3101,l8407,218r-7130,l1277,458r,44l1277,698r,44l1277,982r2729,l4006,1178r-2309,l1697,1418r-420,l1277,1659r,44l1277,3863r2336,l3613,4059r-1916,l1697,4343r32,l1729,4539r,44l1729,6504r3241,l4970,6264r5861,l10831,5979r-2860,l7971,5783r3053,l11024,5499xe" stroked="f">
            <v:path arrowok="t"/>
            <w10:wrap anchorx="page"/>
          </v:shape>
        </w:pict>
      </w:r>
      <w:r w:rsidRPr="00D730C8">
        <w:t>Учащиеся</w:t>
      </w:r>
      <w:r w:rsidRPr="00D730C8">
        <w:rPr>
          <w:spacing w:val="-3"/>
        </w:rPr>
        <w:t xml:space="preserve"> </w:t>
      </w:r>
      <w:r w:rsidRPr="00D730C8">
        <w:t>должны:</w:t>
      </w:r>
    </w:p>
    <w:p w:rsidR="00D3146A" w:rsidRPr="00D730C8" w:rsidRDefault="00D3146A" w:rsidP="00D3146A">
      <w:pPr>
        <w:pStyle w:val="a5"/>
        <w:numPr>
          <w:ilvl w:val="0"/>
          <w:numId w:val="126"/>
        </w:numPr>
        <w:tabs>
          <w:tab w:val="left" w:pos="476"/>
          <w:tab w:val="left" w:pos="477"/>
        </w:tabs>
        <w:spacing w:line="248" w:lineRule="exact"/>
        <w:ind w:right="0" w:hanging="373"/>
        <w:jc w:val="left"/>
        <w:rPr>
          <w:sz w:val="24"/>
          <w:szCs w:val="24"/>
        </w:rPr>
      </w:pPr>
      <w:r w:rsidRPr="00D730C8">
        <w:rPr>
          <w:sz w:val="24"/>
          <w:szCs w:val="24"/>
        </w:rPr>
        <w:t>понимать</w:t>
      </w:r>
      <w:r w:rsidRPr="00D730C8">
        <w:rPr>
          <w:spacing w:val="-7"/>
          <w:sz w:val="24"/>
          <w:szCs w:val="24"/>
        </w:rPr>
        <w:t xml:space="preserve"> </w:t>
      </w:r>
      <w:r w:rsidRPr="00D730C8">
        <w:rPr>
          <w:sz w:val="24"/>
          <w:szCs w:val="24"/>
        </w:rPr>
        <w:t>речь</w:t>
      </w:r>
      <w:r w:rsidRPr="00D730C8">
        <w:rPr>
          <w:spacing w:val="-2"/>
          <w:sz w:val="24"/>
          <w:szCs w:val="24"/>
        </w:rPr>
        <w:t xml:space="preserve"> </w:t>
      </w:r>
      <w:r w:rsidRPr="00D730C8">
        <w:rPr>
          <w:sz w:val="24"/>
          <w:szCs w:val="24"/>
        </w:rPr>
        <w:t>учителя,</w:t>
      </w:r>
      <w:r w:rsidRPr="00D730C8">
        <w:rPr>
          <w:spacing w:val="-4"/>
          <w:sz w:val="24"/>
          <w:szCs w:val="24"/>
        </w:rPr>
        <w:t xml:space="preserve"> </w:t>
      </w:r>
      <w:r w:rsidRPr="00D730C8">
        <w:rPr>
          <w:sz w:val="24"/>
          <w:szCs w:val="24"/>
        </w:rPr>
        <w:t>одноклассников,</w:t>
      </w:r>
      <w:r w:rsidRPr="00D730C8">
        <w:rPr>
          <w:spacing w:val="-5"/>
          <w:sz w:val="24"/>
          <w:szCs w:val="24"/>
        </w:rPr>
        <w:t xml:space="preserve"> </w:t>
      </w:r>
      <w:r w:rsidRPr="00D730C8">
        <w:rPr>
          <w:sz w:val="24"/>
          <w:szCs w:val="24"/>
        </w:rPr>
        <w:t>друзей,</w:t>
      </w:r>
      <w:r w:rsidRPr="00D730C8">
        <w:rPr>
          <w:spacing w:val="-5"/>
          <w:sz w:val="24"/>
          <w:szCs w:val="24"/>
        </w:rPr>
        <w:t xml:space="preserve"> </w:t>
      </w:r>
      <w:r w:rsidRPr="00D730C8">
        <w:rPr>
          <w:sz w:val="24"/>
          <w:szCs w:val="24"/>
        </w:rPr>
        <w:t>знакомых,</w:t>
      </w:r>
      <w:r w:rsidRPr="00D730C8">
        <w:rPr>
          <w:spacing w:val="-4"/>
          <w:sz w:val="24"/>
          <w:szCs w:val="24"/>
        </w:rPr>
        <w:t xml:space="preserve"> </w:t>
      </w:r>
      <w:r w:rsidRPr="00D730C8">
        <w:rPr>
          <w:sz w:val="24"/>
          <w:szCs w:val="24"/>
        </w:rPr>
        <w:t>старших;</w:t>
      </w:r>
    </w:p>
    <w:p w:rsidR="00D3146A" w:rsidRPr="00D730C8" w:rsidRDefault="00D3146A" w:rsidP="00D3146A">
      <w:pPr>
        <w:pStyle w:val="a5"/>
        <w:numPr>
          <w:ilvl w:val="0"/>
          <w:numId w:val="126"/>
        </w:numPr>
        <w:tabs>
          <w:tab w:val="left" w:pos="476"/>
          <w:tab w:val="left" w:pos="477"/>
        </w:tabs>
        <w:spacing w:line="240" w:lineRule="exact"/>
        <w:ind w:right="0" w:hanging="373"/>
        <w:jc w:val="left"/>
        <w:rPr>
          <w:sz w:val="24"/>
          <w:szCs w:val="24"/>
        </w:rPr>
      </w:pPr>
      <w:r w:rsidRPr="00D730C8">
        <w:rPr>
          <w:sz w:val="24"/>
          <w:szCs w:val="24"/>
        </w:rPr>
        <w:t>распознавать</w:t>
      </w:r>
      <w:r w:rsidRPr="00D730C8">
        <w:rPr>
          <w:spacing w:val="-6"/>
          <w:sz w:val="24"/>
          <w:szCs w:val="24"/>
        </w:rPr>
        <w:t xml:space="preserve"> </w:t>
      </w:r>
      <w:r w:rsidRPr="00D730C8">
        <w:rPr>
          <w:sz w:val="24"/>
          <w:szCs w:val="24"/>
        </w:rPr>
        <w:t>на</w:t>
      </w:r>
      <w:r w:rsidRPr="00D730C8">
        <w:rPr>
          <w:spacing w:val="-3"/>
          <w:sz w:val="24"/>
          <w:szCs w:val="24"/>
        </w:rPr>
        <w:t xml:space="preserve"> </w:t>
      </w:r>
      <w:r w:rsidRPr="00D730C8">
        <w:rPr>
          <w:sz w:val="24"/>
          <w:szCs w:val="24"/>
        </w:rPr>
        <w:t>слух</w:t>
      </w:r>
      <w:r w:rsidRPr="00D730C8">
        <w:rPr>
          <w:spacing w:val="-3"/>
          <w:sz w:val="24"/>
          <w:szCs w:val="24"/>
        </w:rPr>
        <w:t xml:space="preserve"> </w:t>
      </w:r>
      <w:r w:rsidRPr="00D730C8">
        <w:rPr>
          <w:sz w:val="24"/>
          <w:szCs w:val="24"/>
        </w:rPr>
        <w:t>осетинскую речь;</w:t>
      </w:r>
    </w:p>
    <w:p w:rsidR="00D3146A" w:rsidRPr="00D730C8" w:rsidRDefault="00D3146A" w:rsidP="00D3146A">
      <w:pPr>
        <w:pStyle w:val="a5"/>
        <w:numPr>
          <w:ilvl w:val="0"/>
          <w:numId w:val="126"/>
        </w:numPr>
        <w:tabs>
          <w:tab w:val="left" w:pos="476"/>
          <w:tab w:val="left" w:pos="477"/>
        </w:tabs>
        <w:spacing w:line="240" w:lineRule="exact"/>
        <w:ind w:right="0" w:hanging="373"/>
        <w:jc w:val="left"/>
        <w:rPr>
          <w:sz w:val="24"/>
          <w:szCs w:val="24"/>
        </w:rPr>
      </w:pPr>
      <w:r w:rsidRPr="00D730C8">
        <w:rPr>
          <w:sz w:val="24"/>
          <w:szCs w:val="24"/>
        </w:rPr>
        <w:t>понимать</w:t>
      </w:r>
      <w:r w:rsidRPr="00D730C8">
        <w:rPr>
          <w:spacing w:val="-8"/>
          <w:sz w:val="24"/>
          <w:szCs w:val="24"/>
        </w:rPr>
        <w:t xml:space="preserve"> </w:t>
      </w:r>
      <w:r w:rsidRPr="00D730C8">
        <w:rPr>
          <w:sz w:val="24"/>
          <w:szCs w:val="24"/>
        </w:rPr>
        <w:t>содержание</w:t>
      </w:r>
      <w:r w:rsidRPr="00D730C8">
        <w:rPr>
          <w:spacing w:val="-4"/>
          <w:sz w:val="24"/>
          <w:szCs w:val="24"/>
        </w:rPr>
        <w:t xml:space="preserve"> </w:t>
      </w:r>
      <w:r w:rsidRPr="00D730C8">
        <w:rPr>
          <w:sz w:val="24"/>
          <w:szCs w:val="24"/>
        </w:rPr>
        <w:t>текстов,</w:t>
      </w:r>
      <w:r w:rsidRPr="00D730C8">
        <w:rPr>
          <w:spacing w:val="-5"/>
          <w:sz w:val="24"/>
          <w:szCs w:val="24"/>
        </w:rPr>
        <w:t xml:space="preserve"> </w:t>
      </w:r>
      <w:r w:rsidRPr="00D730C8">
        <w:rPr>
          <w:sz w:val="24"/>
          <w:szCs w:val="24"/>
        </w:rPr>
        <w:t>предложенных</w:t>
      </w:r>
      <w:r w:rsidRPr="00D730C8">
        <w:rPr>
          <w:spacing w:val="-3"/>
          <w:sz w:val="24"/>
          <w:szCs w:val="24"/>
        </w:rPr>
        <w:t xml:space="preserve"> </w:t>
      </w:r>
      <w:r w:rsidRPr="00D730C8">
        <w:rPr>
          <w:sz w:val="24"/>
          <w:szCs w:val="24"/>
        </w:rPr>
        <w:t>учителем</w:t>
      </w:r>
      <w:r w:rsidRPr="00D730C8">
        <w:rPr>
          <w:spacing w:val="-5"/>
          <w:sz w:val="24"/>
          <w:szCs w:val="24"/>
        </w:rPr>
        <w:t xml:space="preserve"> </w:t>
      </w:r>
      <w:r w:rsidRPr="00D730C8">
        <w:rPr>
          <w:sz w:val="24"/>
          <w:szCs w:val="24"/>
        </w:rPr>
        <w:t>после</w:t>
      </w:r>
      <w:r w:rsidRPr="00D730C8">
        <w:rPr>
          <w:spacing w:val="-4"/>
          <w:sz w:val="24"/>
          <w:szCs w:val="24"/>
        </w:rPr>
        <w:t xml:space="preserve"> </w:t>
      </w:r>
      <w:r w:rsidRPr="00D730C8">
        <w:rPr>
          <w:sz w:val="24"/>
          <w:szCs w:val="24"/>
        </w:rPr>
        <w:t>прослушивания</w:t>
      </w:r>
      <w:r w:rsidRPr="00D730C8">
        <w:rPr>
          <w:spacing w:val="-1"/>
          <w:sz w:val="24"/>
          <w:szCs w:val="24"/>
        </w:rPr>
        <w:t xml:space="preserve"> </w:t>
      </w:r>
      <w:r w:rsidRPr="00D730C8">
        <w:rPr>
          <w:sz w:val="24"/>
          <w:szCs w:val="24"/>
        </w:rPr>
        <w:t>аудиозаписи.</w:t>
      </w:r>
    </w:p>
    <w:p w:rsidR="00D3146A" w:rsidRPr="00D730C8" w:rsidRDefault="00D3146A" w:rsidP="00D3146A">
      <w:pPr>
        <w:pStyle w:val="a3"/>
        <w:spacing w:before="11" w:line="208" w:lineRule="auto"/>
        <w:ind w:left="896" w:right="3106" w:firstLine="2308"/>
      </w:pPr>
      <w:r w:rsidRPr="00D730C8">
        <w:t>Требование к уровню владения чтением</w:t>
      </w:r>
      <w:r w:rsidRPr="00D730C8">
        <w:rPr>
          <w:spacing w:val="-57"/>
        </w:rPr>
        <w:t xml:space="preserve"> </w:t>
      </w:r>
      <w:r w:rsidRPr="00D730C8">
        <w:t>Учащиеся должны</w:t>
      </w:r>
      <w:r w:rsidRPr="00D730C8">
        <w:rPr>
          <w:spacing w:val="2"/>
        </w:rPr>
        <w:t xml:space="preserve"> </w:t>
      </w:r>
      <w:r w:rsidRPr="00D730C8">
        <w:t>уметь:</w:t>
      </w:r>
    </w:p>
    <w:p w:rsidR="00D3146A" w:rsidRPr="00D730C8" w:rsidRDefault="00D3146A" w:rsidP="00D3146A">
      <w:pPr>
        <w:pStyle w:val="a5"/>
        <w:numPr>
          <w:ilvl w:val="0"/>
          <w:numId w:val="126"/>
        </w:numPr>
        <w:tabs>
          <w:tab w:val="left" w:pos="476"/>
          <w:tab w:val="left" w:pos="477"/>
        </w:tabs>
        <w:spacing w:line="229" w:lineRule="exact"/>
        <w:ind w:right="0" w:hanging="373"/>
        <w:jc w:val="left"/>
        <w:rPr>
          <w:sz w:val="24"/>
          <w:szCs w:val="24"/>
        </w:rPr>
      </w:pPr>
      <w:r w:rsidRPr="00D730C8">
        <w:rPr>
          <w:sz w:val="24"/>
          <w:szCs w:val="24"/>
        </w:rPr>
        <w:t>правильно</w:t>
      </w:r>
      <w:r w:rsidRPr="00D730C8">
        <w:rPr>
          <w:spacing w:val="-4"/>
          <w:sz w:val="24"/>
          <w:szCs w:val="24"/>
        </w:rPr>
        <w:t xml:space="preserve"> </w:t>
      </w:r>
      <w:r w:rsidRPr="00D730C8">
        <w:rPr>
          <w:sz w:val="24"/>
          <w:szCs w:val="24"/>
        </w:rPr>
        <w:t>произносить</w:t>
      </w:r>
      <w:r w:rsidRPr="00D730C8">
        <w:rPr>
          <w:spacing w:val="-4"/>
          <w:sz w:val="24"/>
          <w:szCs w:val="24"/>
        </w:rPr>
        <w:t xml:space="preserve"> </w:t>
      </w:r>
      <w:r w:rsidRPr="00D730C8">
        <w:rPr>
          <w:sz w:val="24"/>
          <w:szCs w:val="24"/>
        </w:rPr>
        <w:t>и</w:t>
      </w:r>
      <w:r w:rsidRPr="00D730C8">
        <w:rPr>
          <w:spacing w:val="-3"/>
          <w:sz w:val="24"/>
          <w:szCs w:val="24"/>
        </w:rPr>
        <w:t xml:space="preserve"> </w:t>
      </w:r>
      <w:r w:rsidRPr="00D730C8">
        <w:rPr>
          <w:sz w:val="24"/>
          <w:szCs w:val="24"/>
        </w:rPr>
        <w:t>читать</w:t>
      </w:r>
      <w:r w:rsidRPr="00D730C8">
        <w:rPr>
          <w:spacing w:val="-5"/>
          <w:sz w:val="24"/>
          <w:szCs w:val="24"/>
        </w:rPr>
        <w:t xml:space="preserve"> </w:t>
      </w:r>
      <w:r w:rsidRPr="00D730C8">
        <w:rPr>
          <w:sz w:val="24"/>
          <w:szCs w:val="24"/>
        </w:rPr>
        <w:t>слова</w:t>
      </w:r>
      <w:r w:rsidRPr="00D730C8">
        <w:rPr>
          <w:spacing w:val="-1"/>
          <w:sz w:val="24"/>
          <w:szCs w:val="24"/>
        </w:rPr>
        <w:t xml:space="preserve"> </w:t>
      </w:r>
      <w:r w:rsidRPr="00D730C8">
        <w:rPr>
          <w:sz w:val="24"/>
          <w:szCs w:val="24"/>
        </w:rPr>
        <w:t>со</w:t>
      </w:r>
      <w:r w:rsidRPr="00D730C8">
        <w:rPr>
          <w:spacing w:val="-2"/>
          <w:sz w:val="24"/>
          <w:szCs w:val="24"/>
        </w:rPr>
        <w:t xml:space="preserve"> </w:t>
      </w:r>
      <w:r w:rsidRPr="00D730C8">
        <w:rPr>
          <w:sz w:val="24"/>
          <w:szCs w:val="24"/>
        </w:rPr>
        <w:t>специфичными</w:t>
      </w:r>
      <w:r w:rsidRPr="00D730C8">
        <w:rPr>
          <w:spacing w:val="-3"/>
          <w:sz w:val="24"/>
          <w:szCs w:val="24"/>
        </w:rPr>
        <w:t xml:space="preserve"> </w:t>
      </w:r>
      <w:r w:rsidRPr="00D730C8">
        <w:rPr>
          <w:sz w:val="24"/>
          <w:szCs w:val="24"/>
        </w:rPr>
        <w:t>звуками</w:t>
      </w:r>
      <w:r w:rsidRPr="00D730C8">
        <w:rPr>
          <w:spacing w:val="-2"/>
          <w:sz w:val="24"/>
          <w:szCs w:val="24"/>
        </w:rPr>
        <w:t xml:space="preserve"> </w:t>
      </w:r>
      <w:r w:rsidRPr="00D730C8">
        <w:rPr>
          <w:sz w:val="24"/>
          <w:szCs w:val="24"/>
        </w:rPr>
        <w:t>родного</w:t>
      </w:r>
      <w:r w:rsidRPr="00D730C8">
        <w:rPr>
          <w:spacing w:val="-3"/>
          <w:sz w:val="24"/>
          <w:szCs w:val="24"/>
        </w:rPr>
        <w:t xml:space="preserve"> </w:t>
      </w:r>
      <w:r w:rsidRPr="00D730C8">
        <w:rPr>
          <w:sz w:val="24"/>
          <w:szCs w:val="24"/>
        </w:rPr>
        <w:t>языка;</w:t>
      </w:r>
    </w:p>
    <w:p w:rsidR="00D3146A" w:rsidRPr="00D730C8" w:rsidRDefault="00D3146A" w:rsidP="00D3146A">
      <w:pPr>
        <w:pStyle w:val="a5"/>
        <w:numPr>
          <w:ilvl w:val="0"/>
          <w:numId w:val="126"/>
        </w:numPr>
        <w:tabs>
          <w:tab w:val="left" w:pos="476"/>
          <w:tab w:val="left" w:pos="477"/>
        </w:tabs>
        <w:spacing w:line="240" w:lineRule="exact"/>
        <w:ind w:right="0" w:hanging="373"/>
        <w:jc w:val="left"/>
        <w:rPr>
          <w:sz w:val="24"/>
          <w:szCs w:val="24"/>
        </w:rPr>
      </w:pPr>
      <w:r w:rsidRPr="00D730C8">
        <w:rPr>
          <w:sz w:val="24"/>
          <w:szCs w:val="24"/>
        </w:rPr>
        <w:t>пересказывать</w:t>
      </w:r>
      <w:r w:rsidRPr="00D730C8">
        <w:rPr>
          <w:spacing w:val="-6"/>
          <w:sz w:val="24"/>
          <w:szCs w:val="24"/>
        </w:rPr>
        <w:t xml:space="preserve"> </w:t>
      </w:r>
      <w:r w:rsidRPr="00D730C8">
        <w:rPr>
          <w:sz w:val="24"/>
          <w:szCs w:val="24"/>
        </w:rPr>
        <w:t>содержание прочитанного</w:t>
      </w:r>
      <w:r w:rsidRPr="00D730C8">
        <w:rPr>
          <w:spacing w:val="-3"/>
          <w:sz w:val="24"/>
          <w:szCs w:val="24"/>
        </w:rPr>
        <w:t xml:space="preserve"> </w:t>
      </w:r>
      <w:r w:rsidRPr="00D730C8">
        <w:rPr>
          <w:sz w:val="24"/>
          <w:szCs w:val="24"/>
        </w:rPr>
        <w:t>текста;</w:t>
      </w:r>
    </w:p>
    <w:p w:rsidR="00D3146A" w:rsidRPr="00D730C8" w:rsidRDefault="00D3146A" w:rsidP="00D3146A">
      <w:pPr>
        <w:pStyle w:val="a5"/>
        <w:numPr>
          <w:ilvl w:val="0"/>
          <w:numId w:val="126"/>
        </w:numPr>
        <w:tabs>
          <w:tab w:val="left" w:pos="476"/>
          <w:tab w:val="left" w:pos="477"/>
        </w:tabs>
        <w:spacing w:line="240" w:lineRule="exact"/>
        <w:ind w:right="0" w:hanging="373"/>
        <w:jc w:val="left"/>
        <w:rPr>
          <w:sz w:val="24"/>
          <w:szCs w:val="24"/>
        </w:rPr>
      </w:pPr>
      <w:r w:rsidRPr="00D730C8">
        <w:rPr>
          <w:sz w:val="24"/>
          <w:szCs w:val="24"/>
        </w:rPr>
        <w:t>давать</w:t>
      </w:r>
      <w:r w:rsidRPr="00D730C8">
        <w:rPr>
          <w:spacing w:val="-4"/>
          <w:sz w:val="24"/>
          <w:szCs w:val="24"/>
        </w:rPr>
        <w:t xml:space="preserve"> </w:t>
      </w:r>
      <w:r w:rsidRPr="00D730C8">
        <w:rPr>
          <w:sz w:val="24"/>
          <w:szCs w:val="24"/>
        </w:rPr>
        <w:t>характеристику</w:t>
      </w:r>
      <w:r w:rsidRPr="00D730C8">
        <w:rPr>
          <w:spacing w:val="-10"/>
          <w:sz w:val="24"/>
          <w:szCs w:val="24"/>
        </w:rPr>
        <w:t xml:space="preserve"> </w:t>
      </w:r>
      <w:r w:rsidRPr="00D730C8">
        <w:rPr>
          <w:sz w:val="24"/>
          <w:szCs w:val="24"/>
        </w:rPr>
        <w:t>главным</w:t>
      </w:r>
      <w:r w:rsidRPr="00D730C8">
        <w:rPr>
          <w:spacing w:val="-2"/>
          <w:sz w:val="24"/>
          <w:szCs w:val="24"/>
        </w:rPr>
        <w:t xml:space="preserve"> </w:t>
      </w:r>
      <w:r w:rsidRPr="00D730C8">
        <w:rPr>
          <w:sz w:val="24"/>
          <w:szCs w:val="24"/>
        </w:rPr>
        <w:t>героям</w:t>
      </w:r>
      <w:r w:rsidRPr="00D730C8">
        <w:rPr>
          <w:spacing w:val="-1"/>
          <w:sz w:val="24"/>
          <w:szCs w:val="24"/>
        </w:rPr>
        <w:t xml:space="preserve"> </w:t>
      </w:r>
      <w:r w:rsidRPr="00D730C8">
        <w:rPr>
          <w:sz w:val="24"/>
          <w:szCs w:val="24"/>
        </w:rPr>
        <w:t>прочитанного</w:t>
      </w:r>
      <w:r w:rsidRPr="00D730C8">
        <w:rPr>
          <w:spacing w:val="-2"/>
          <w:sz w:val="24"/>
          <w:szCs w:val="24"/>
        </w:rPr>
        <w:t xml:space="preserve"> </w:t>
      </w:r>
      <w:r w:rsidRPr="00D730C8">
        <w:rPr>
          <w:sz w:val="24"/>
          <w:szCs w:val="24"/>
        </w:rPr>
        <w:t>произведения;</w:t>
      </w:r>
    </w:p>
    <w:p w:rsidR="00D3146A" w:rsidRPr="00D730C8" w:rsidRDefault="00D3146A" w:rsidP="00D3146A">
      <w:pPr>
        <w:pStyle w:val="a5"/>
        <w:numPr>
          <w:ilvl w:val="0"/>
          <w:numId w:val="126"/>
        </w:numPr>
        <w:tabs>
          <w:tab w:val="left" w:pos="476"/>
          <w:tab w:val="left" w:pos="477"/>
        </w:tabs>
        <w:spacing w:before="11" w:line="208" w:lineRule="auto"/>
        <w:ind w:right="326"/>
        <w:jc w:val="left"/>
        <w:rPr>
          <w:sz w:val="24"/>
          <w:szCs w:val="24"/>
        </w:rPr>
      </w:pPr>
      <w:r w:rsidRPr="00D730C8">
        <w:rPr>
          <w:sz w:val="24"/>
          <w:szCs w:val="24"/>
        </w:rPr>
        <w:t>догадываться</w:t>
      </w:r>
      <w:r w:rsidRPr="00D730C8">
        <w:rPr>
          <w:spacing w:val="-2"/>
          <w:sz w:val="24"/>
          <w:szCs w:val="24"/>
        </w:rPr>
        <w:t xml:space="preserve"> </w:t>
      </w:r>
      <w:r w:rsidRPr="00D730C8">
        <w:rPr>
          <w:sz w:val="24"/>
          <w:szCs w:val="24"/>
        </w:rPr>
        <w:t>о</w:t>
      </w:r>
      <w:r w:rsidRPr="00D730C8">
        <w:rPr>
          <w:spacing w:val="-3"/>
          <w:sz w:val="24"/>
          <w:szCs w:val="24"/>
        </w:rPr>
        <w:t xml:space="preserve"> </w:t>
      </w:r>
      <w:r w:rsidRPr="00D730C8">
        <w:rPr>
          <w:sz w:val="24"/>
          <w:szCs w:val="24"/>
        </w:rPr>
        <w:t>значении</w:t>
      </w:r>
      <w:r w:rsidRPr="00D730C8">
        <w:rPr>
          <w:spacing w:val="-4"/>
          <w:sz w:val="24"/>
          <w:szCs w:val="24"/>
        </w:rPr>
        <w:t xml:space="preserve"> </w:t>
      </w:r>
      <w:r w:rsidRPr="00D730C8">
        <w:rPr>
          <w:sz w:val="24"/>
          <w:szCs w:val="24"/>
        </w:rPr>
        <w:t>отдельных</w:t>
      </w:r>
      <w:r w:rsidRPr="00D730C8">
        <w:rPr>
          <w:spacing w:val="-2"/>
          <w:sz w:val="24"/>
          <w:szCs w:val="24"/>
        </w:rPr>
        <w:t xml:space="preserve"> </w:t>
      </w:r>
      <w:r w:rsidRPr="00D730C8">
        <w:rPr>
          <w:sz w:val="24"/>
          <w:szCs w:val="24"/>
        </w:rPr>
        <w:t>незнакомых</w:t>
      </w:r>
      <w:r w:rsidRPr="00D730C8">
        <w:rPr>
          <w:spacing w:val="-3"/>
          <w:sz w:val="24"/>
          <w:szCs w:val="24"/>
        </w:rPr>
        <w:t xml:space="preserve"> </w:t>
      </w:r>
      <w:r w:rsidRPr="00D730C8">
        <w:rPr>
          <w:sz w:val="24"/>
          <w:szCs w:val="24"/>
        </w:rPr>
        <w:t>слов</w:t>
      </w:r>
      <w:r w:rsidRPr="00D730C8">
        <w:rPr>
          <w:spacing w:val="-4"/>
          <w:sz w:val="24"/>
          <w:szCs w:val="24"/>
        </w:rPr>
        <w:t xml:space="preserve"> </w:t>
      </w:r>
      <w:r w:rsidRPr="00D730C8">
        <w:rPr>
          <w:sz w:val="24"/>
          <w:szCs w:val="24"/>
        </w:rPr>
        <w:t>по</w:t>
      </w:r>
      <w:r w:rsidRPr="00D730C8">
        <w:rPr>
          <w:spacing w:val="-3"/>
          <w:sz w:val="24"/>
          <w:szCs w:val="24"/>
        </w:rPr>
        <w:t xml:space="preserve"> </w:t>
      </w:r>
      <w:r w:rsidRPr="00D730C8">
        <w:rPr>
          <w:sz w:val="24"/>
          <w:szCs w:val="24"/>
        </w:rPr>
        <w:t>сходству</w:t>
      </w:r>
      <w:r w:rsidRPr="00D730C8">
        <w:rPr>
          <w:spacing w:val="-11"/>
          <w:sz w:val="24"/>
          <w:szCs w:val="24"/>
        </w:rPr>
        <w:t xml:space="preserve"> </w:t>
      </w:r>
      <w:r w:rsidRPr="00D730C8">
        <w:rPr>
          <w:sz w:val="24"/>
          <w:szCs w:val="24"/>
        </w:rPr>
        <w:t>с</w:t>
      </w:r>
      <w:r w:rsidRPr="00D730C8">
        <w:rPr>
          <w:spacing w:val="-2"/>
          <w:sz w:val="24"/>
          <w:szCs w:val="24"/>
        </w:rPr>
        <w:t xml:space="preserve"> </w:t>
      </w:r>
      <w:r w:rsidRPr="00D730C8">
        <w:rPr>
          <w:sz w:val="24"/>
          <w:szCs w:val="24"/>
        </w:rPr>
        <w:t>русским</w:t>
      </w:r>
      <w:r w:rsidRPr="00D730C8">
        <w:rPr>
          <w:spacing w:val="-2"/>
          <w:sz w:val="24"/>
          <w:szCs w:val="24"/>
        </w:rPr>
        <w:t xml:space="preserve"> </w:t>
      </w:r>
      <w:r w:rsidRPr="00D730C8">
        <w:rPr>
          <w:sz w:val="24"/>
          <w:szCs w:val="24"/>
        </w:rPr>
        <w:t>и иностранными</w:t>
      </w:r>
      <w:r w:rsidRPr="00D730C8">
        <w:rPr>
          <w:spacing w:val="-57"/>
          <w:sz w:val="24"/>
          <w:szCs w:val="24"/>
        </w:rPr>
        <w:t xml:space="preserve"> </w:t>
      </w:r>
      <w:r w:rsidRPr="00D730C8">
        <w:rPr>
          <w:sz w:val="24"/>
          <w:szCs w:val="24"/>
        </w:rPr>
        <w:t>языками,</w:t>
      </w:r>
      <w:r w:rsidRPr="00D730C8">
        <w:rPr>
          <w:spacing w:val="-1"/>
          <w:sz w:val="24"/>
          <w:szCs w:val="24"/>
        </w:rPr>
        <w:t xml:space="preserve"> </w:t>
      </w:r>
      <w:r w:rsidRPr="00D730C8">
        <w:rPr>
          <w:sz w:val="24"/>
          <w:szCs w:val="24"/>
        </w:rPr>
        <w:t>по контексту;</w:t>
      </w:r>
    </w:p>
    <w:p w:rsidR="00D3146A" w:rsidRPr="00D730C8" w:rsidRDefault="00D3146A" w:rsidP="00D3146A">
      <w:pPr>
        <w:pStyle w:val="a5"/>
        <w:numPr>
          <w:ilvl w:val="0"/>
          <w:numId w:val="126"/>
        </w:numPr>
        <w:tabs>
          <w:tab w:val="left" w:pos="476"/>
          <w:tab w:val="left" w:pos="477"/>
        </w:tabs>
        <w:spacing w:line="229" w:lineRule="exact"/>
        <w:ind w:right="0" w:hanging="373"/>
        <w:jc w:val="left"/>
        <w:rPr>
          <w:sz w:val="24"/>
          <w:szCs w:val="24"/>
        </w:rPr>
      </w:pPr>
      <w:r w:rsidRPr="00D730C8">
        <w:rPr>
          <w:sz w:val="24"/>
          <w:szCs w:val="24"/>
        </w:rPr>
        <w:t>прогнозировать</w:t>
      </w:r>
      <w:r w:rsidRPr="00D730C8">
        <w:rPr>
          <w:spacing w:val="-4"/>
          <w:sz w:val="24"/>
          <w:szCs w:val="24"/>
        </w:rPr>
        <w:t xml:space="preserve"> </w:t>
      </w:r>
      <w:r w:rsidRPr="00D730C8">
        <w:rPr>
          <w:sz w:val="24"/>
          <w:szCs w:val="24"/>
        </w:rPr>
        <w:t>и</w:t>
      </w:r>
      <w:r w:rsidRPr="00D730C8">
        <w:rPr>
          <w:spacing w:val="-2"/>
          <w:sz w:val="24"/>
          <w:szCs w:val="24"/>
        </w:rPr>
        <w:t xml:space="preserve"> </w:t>
      </w:r>
      <w:r w:rsidRPr="00D730C8">
        <w:rPr>
          <w:sz w:val="24"/>
          <w:szCs w:val="24"/>
        </w:rPr>
        <w:t>определять</w:t>
      </w:r>
      <w:r w:rsidRPr="00D730C8">
        <w:rPr>
          <w:spacing w:val="-4"/>
          <w:sz w:val="24"/>
          <w:szCs w:val="24"/>
        </w:rPr>
        <w:t xml:space="preserve"> </w:t>
      </w:r>
      <w:r w:rsidRPr="00D730C8">
        <w:rPr>
          <w:sz w:val="24"/>
          <w:szCs w:val="24"/>
        </w:rPr>
        <w:t>тему,</w:t>
      </w:r>
      <w:r w:rsidRPr="00D730C8">
        <w:rPr>
          <w:spacing w:val="-1"/>
          <w:sz w:val="24"/>
          <w:szCs w:val="24"/>
        </w:rPr>
        <w:t xml:space="preserve"> </w:t>
      </w:r>
      <w:r w:rsidRPr="00D730C8">
        <w:rPr>
          <w:sz w:val="24"/>
          <w:szCs w:val="24"/>
        </w:rPr>
        <w:t>основную</w:t>
      </w:r>
      <w:r w:rsidRPr="00D730C8">
        <w:rPr>
          <w:spacing w:val="-2"/>
          <w:sz w:val="24"/>
          <w:szCs w:val="24"/>
        </w:rPr>
        <w:t xml:space="preserve"> </w:t>
      </w:r>
      <w:r w:rsidRPr="00D730C8">
        <w:rPr>
          <w:sz w:val="24"/>
          <w:szCs w:val="24"/>
        </w:rPr>
        <w:t>мысль</w:t>
      </w:r>
      <w:r w:rsidRPr="00D730C8">
        <w:rPr>
          <w:spacing w:val="-3"/>
          <w:sz w:val="24"/>
          <w:szCs w:val="24"/>
        </w:rPr>
        <w:t xml:space="preserve"> </w:t>
      </w:r>
      <w:r w:rsidRPr="00D730C8">
        <w:rPr>
          <w:sz w:val="24"/>
          <w:szCs w:val="24"/>
        </w:rPr>
        <w:t>по</w:t>
      </w:r>
      <w:r w:rsidRPr="00D730C8">
        <w:rPr>
          <w:spacing w:val="2"/>
          <w:sz w:val="24"/>
          <w:szCs w:val="24"/>
        </w:rPr>
        <w:t xml:space="preserve"> </w:t>
      </w:r>
      <w:r w:rsidRPr="00D730C8">
        <w:rPr>
          <w:sz w:val="24"/>
          <w:szCs w:val="24"/>
        </w:rPr>
        <w:t>заголовку</w:t>
      </w:r>
      <w:r w:rsidRPr="00D730C8">
        <w:rPr>
          <w:spacing w:val="-9"/>
          <w:sz w:val="24"/>
          <w:szCs w:val="24"/>
        </w:rPr>
        <w:t xml:space="preserve"> </w:t>
      </w:r>
      <w:r w:rsidRPr="00D730C8">
        <w:rPr>
          <w:sz w:val="24"/>
          <w:szCs w:val="24"/>
        </w:rPr>
        <w:t>и</w:t>
      </w:r>
      <w:r w:rsidRPr="00D730C8">
        <w:rPr>
          <w:spacing w:val="-3"/>
          <w:sz w:val="24"/>
          <w:szCs w:val="24"/>
        </w:rPr>
        <w:t xml:space="preserve"> </w:t>
      </w:r>
      <w:r w:rsidRPr="00D730C8">
        <w:rPr>
          <w:sz w:val="24"/>
          <w:szCs w:val="24"/>
        </w:rPr>
        <w:t>иллюстрациям;</w:t>
      </w:r>
    </w:p>
    <w:p w:rsidR="00D3146A" w:rsidRPr="00D730C8" w:rsidRDefault="00D3146A" w:rsidP="00D3146A">
      <w:pPr>
        <w:pStyle w:val="a5"/>
        <w:numPr>
          <w:ilvl w:val="0"/>
          <w:numId w:val="126"/>
        </w:numPr>
        <w:tabs>
          <w:tab w:val="left" w:pos="476"/>
          <w:tab w:val="left" w:pos="477"/>
        </w:tabs>
        <w:spacing w:line="240" w:lineRule="exact"/>
        <w:ind w:right="0" w:hanging="373"/>
        <w:jc w:val="left"/>
        <w:rPr>
          <w:sz w:val="24"/>
          <w:szCs w:val="24"/>
        </w:rPr>
      </w:pPr>
      <w:r w:rsidRPr="00D730C8">
        <w:rPr>
          <w:sz w:val="24"/>
          <w:szCs w:val="24"/>
        </w:rPr>
        <w:t>делить</w:t>
      </w:r>
      <w:r w:rsidRPr="00D730C8">
        <w:rPr>
          <w:spacing w:val="-4"/>
          <w:sz w:val="24"/>
          <w:szCs w:val="24"/>
        </w:rPr>
        <w:t xml:space="preserve"> </w:t>
      </w:r>
      <w:r w:rsidRPr="00D730C8">
        <w:rPr>
          <w:sz w:val="24"/>
          <w:szCs w:val="24"/>
        </w:rPr>
        <w:t>текст</w:t>
      </w:r>
      <w:r w:rsidRPr="00D730C8">
        <w:rPr>
          <w:spacing w:val="-3"/>
          <w:sz w:val="24"/>
          <w:szCs w:val="24"/>
        </w:rPr>
        <w:t xml:space="preserve"> </w:t>
      </w:r>
      <w:r w:rsidRPr="00D730C8">
        <w:rPr>
          <w:sz w:val="24"/>
          <w:szCs w:val="24"/>
        </w:rPr>
        <w:t>на</w:t>
      </w:r>
      <w:r w:rsidRPr="00D730C8">
        <w:rPr>
          <w:spacing w:val="-2"/>
          <w:sz w:val="24"/>
          <w:szCs w:val="24"/>
        </w:rPr>
        <w:t xml:space="preserve"> </w:t>
      </w:r>
      <w:r w:rsidRPr="00D730C8">
        <w:rPr>
          <w:sz w:val="24"/>
          <w:szCs w:val="24"/>
        </w:rPr>
        <w:t>смысловые</w:t>
      </w:r>
      <w:r w:rsidRPr="00D730C8">
        <w:rPr>
          <w:spacing w:val="-1"/>
          <w:sz w:val="24"/>
          <w:szCs w:val="24"/>
        </w:rPr>
        <w:t xml:space="preserve"> </w:t>
      </w:r>
      <w:r w:rsidRPr="00D730C8">
        <w:rPr>
          <w:sz w:val="24"/>
          <w:szCs w:val="24"/>
        </w:rPr>
        <w:t>части</w:t>
      </w:r>
      <w:r w:rsidRPr="00D730C8">
        <w:rPr>
          <w:spacing w:val="-3"/>
          <w:sz w:val="24"/>
          <w:szCs w:val="24"/>
        </w:rPr>
        <w:t xml:space="preserve"> </w:t>
      </w:r>
      <w:r w:rsidRPr="00D730C8">
        <w:rPr>
          <w:sz w:val="24"/>
          <w:szCs w:val="24"/>
        </w:rPr>
        <w:t>и</w:t>
      </w:r>
      <w:r w:rsidRPr="00D730C8">
        <w:rPr>
          <w:spacing w:val="-3"/>
          <w:sz w:val="24"/>
          <w:szCs w:val="24"/>
        </w:rPr>
        <w:t xml:space="preserve"> </w:t>
      </w:r>
      <w:r w:rsidRPr="00D730C8">
        <w:rPr>
          <w:sz w:val="24"/>
          <w:szCs w:val="24"/>
        </w:rPr>
        <w:t>составлять</w:t>
      </w:r>
      <w:r w:rsidRPr="00D730C8">
        <w:rPr>
          <w:spacing w:val="-4"/>
          <w:sz w:val="24"/>
          <w:szCs w:val="24"/>
        </w:rPr>
        <w:t xml:space="preserve"> </w:t>
      </w:r>
      <w:r w:rsidRPr="00D730C8">
        <w:rPr>
          <w:sz w:val="24"/>
          <w:szCs w:val="24"/>
        </w:rPr>
        <w:t>план;</w:t>
      </w:r>
    </w:p>
    <w:p w:rsidR="00D3146A" w:rsidRPr="00D730C8" w:rsidRDefault="00D3146A" w:rsidP="00D3146A">
      <w:pPr>
        <w:pStyle w:val="a5"/>
        <w:numPr>
          <w:ilvl w:val="0"/>
          <w:numId w:val="126"/>
        </w:numPr>
        <w:tabs>
          <w:tab w:val="left" w:pos="476"/>
          <w:tab w:val="left" w:pos="477"/>
        </w:tabs>
        <w:spacing w:line="240" w:lineRule="exact"/>
        <w:ind w:right="0" w:hanging="373"/>
        <w:jc w:val="left"/>
        <w:rPr>
          <w:sz w:val="24"/>
          <w:szCs w:val="24"/>
        </w:rPr>
      </w:pPr>
      <w:r w:rsidRPr="00D730C8">
        <w:rPr>
          <w:sz w:val="24"/>
          <w:szCs w:val="24"/>
        </w:rPr>
        <w:t>составлять</w:t>
      </w:r>
      <w:r w:rsidRPr="00D730C8">
        <w:rPr>
          <w:spacing w:val="-4"/>
          <w:sz w:val="24"/>
          <w:szCs w:val="24"/>
        </w:rPr>
        <w:t xml:space="preserve"> </w:t>
      </w:r>
      <w:r w:rsidRPr="00D730C8">
        <w:rPr>
          <w:sz w:val="24"/>
          <w:szCs w:val="24"/>
        </w:rPr>
        <w:t>связные тексты</w:t>
      </w:r>
      <w:r w:rsidRPr="00D730C8">
        <w:rPr>
          <w:spacing w:val="-4"/>
          <w:sz w:val="24"/>
          <w:szCs w:val="24"/>
        </w:rPr>
        <w:t xml:space="preserve"> </w:t>
      </w:r>
      <w:r w:rsidRPr="00D730C8">
        <w:rPr>
          <w:sz w:val="24"/>
          <w:szCs w:val="24"/>
        </w:rPr>
        <w:t>по</w:t>
      </w:r>
      <w:r w:rsidRPr="00D730C8">
        <w:rPr>
          <w:spacing w:val="-2"/>
          <w:sz w:val="24"/>
          <w:szCs w:val="24"/>
        </w:rPr>
        <w:t xml:space="preserve"> </w:t>
      </w:r>
      <w:r w:rsidRPr="00D730C8">
        <w:rPr>
          <w:sz w:val="24"/>
          <w:szCs w:val="24"/>
        </w:rPr>
        <w:t>данной</w:t>
      </w:r>
      <w:r w:rsidRPr="00D730C8">
        <w:rPr>
          <w:spacing w:val="-2"/>
          <w:sz w:val="24"/>
          <w:szCs w:val="24"/>
        </w:rPr>
        <w:t xml:space="preserve"> </w:t>
      </w:r>
      <w:r w:rsidRPr="00D730C8">
        <w:rPr>
          <w:sz w:val="24"/>
          <w:szCs w:val="24"/>
        </w:rPr>
        <w:t>теме,</w:t>
      </w:r>
      <w:r w:rsidRPr="00D730C8">
        <w:rPr>
          <w:spacing w:val="-1"/>
          <w:sz w:val="24"/>
          <w:szCs w:val="24"/>
        </w:rPr>
        <w:t xml:space="preserve"> </w:t>
      </w:r>
      <w:r w:rsidRPr="00D730C8">
        <w:rPr>
          <w:sz w:val="24"/>
          <w:szCs w:val="24"/>
        </w:rPr>
        <w:t>наблюдениям,</w:t>
      </w:r>
      <w:r w:rsidRPr="00D730C8">
        <w:rPr>
          <w:spacing w:val="-1"/>
          <w:sz w:val="24"/>
          <w:szCs w:val="24"/>
        </w:rPr>
        <w:t xml:space="preserve"> </w:t>
      </w:r>
      <w:r w:rsidRPr="00D730C8">
        <w:rPr>
          <w:sz w:val="24"/>
          <w:szCs w:val="24"/>
        </w:rPr>
        <w:t>по</w:t>
      </w:r>
      <w:r w:rsidRPr="00D730C8">
        <w:rPr>
          <w:spacing w:val="-3"/>
          <w:sz w:val="24"/>
          <w:szCs w:val="24"/>
        </w:rPr>
        <w:t xml:space="preserve"> </w:t>
      </w:r>
      <w:r w:rsidRPr="00D730C8">
        <w:rPr>
          <w:sz w:val="24"/>
          <w:szCs w:val="24"/>
        </w:rPr>
        <w:t>картинам;</w:t>
      </w:r>
    </w:p>
    <w:p w:rsidR="00D3146A" w:rsidRPr="00D730C8" w:rsidRDefault="00D3146A" w:rsidP="00D3146A">
      <w:pPr>
        <w:pStyle w:val="a5"/>
        <w:numPr>
          <w:ilvl w:val="0"/>
          <w:numId w:val="126"/>
        </w:numPr>
        <w:tabs>
          <w:tab w:val="left" w:pos="476"/>
          <w:tab w:val="left" w:pos="477"/>
        </w:tabs>
        <w:spacing w:before="11" w:line="208" w:lineRule="auto"/>
        <w:ind w:right="471"/>
        <w:jc w:val="left"/>
        <w:rPr>
          <w:sz w:val="24"/>
          <w:szCs w:val="24"/>
        </w:rPr>
      </w:pPr>
      <w:r w:rsidRPr="00D730C8">
        <w:rPr>
          <w:sz w:val="24"/>
          <w:szCs w:val="24"/>
        </w:rPr>
        <w:t>читать осознанно, правильно, выразительно, целыми словами, с соблюдением основных</w:t>
      </w:r>
      <w:r w:rsidRPr="00D730C8">
        <w:rPr>
          <w:spacing w:val="1"/>
          <w:sz w:val="24"/>
          <w:szCs w:val="24"/>
        </w:rPr>
        <w:t xml:space="preserve"> </w:t>
      </w:r>
      <w:r w:rsidRPr="00D730C8">
        <w:rPr>
          <w:sz w:val="24"/>
          <w:szCs w:val="24"/>
        </w:rPr>
        <w:t>средств</w:t>
      </w:r>
      <w:r w:rsidRPr="00D730C8">
        <w:rPr>
          <w:spacing w:val="-5"/>
          <w:sz w:val="24"/>
          <w:szCs w:val="24"/>
        </w:rPr>
        <w:t xml:space="preserve"> </w:t>
      </w:r>
      <w:r w:rsidRPr="00D730C8">
        <w:rPr>
          <w:sz w:val="24"/>
          <w:szCs w:val="24"/>
        </w:rPr>
        <w:t>выразительности</w:t>
      </w:r>
      <w:r w:rsidRPr="00D730C8">
        <w:rPr>
          <w:spacing w:val="-3"/>
          <w:sz w:val="24"/>
          <w:szCs w:val="24"/>
        </w:rPr>
        <w:t xml:space="preserve"> </w:t>
      </w:r>
      <w:r w:rsidRPr="00D730C8">
        <w:rPr>
          <w:sz w:val="24"/>
          <w:szCs w:val="24"/>
        </w:rPr>
        <w:t>(пауз,</w:t>
      </w:r>
      <w:r w:rsidRPr="00D730C8">
        <w:rPr>
          <w:spacing w:val="-2"/>
          <w:sz w:val="24"/>
          <w:szCs w:val="24"/>
        </w:rPr>
        <w:t xml:space="preserve"> </w:t>
      </w:r>
      <w:r w:rsidRPr="00D730C8">
        <w:rPr>
          <w:sz w:val="24"/>
          <w:szCs w:val="24"/>
        </w:rPr>
        <w:t>логических</w:t>
      </w:r>
      <w:r w:rsidRPr="00D730C8">
        <w:rPr>
          <w:spacing w:val="1"/>
          <w:sz w:val="24"/>
          <w:szCs w:val="24"/>
        </w:rPr>
        <w:t xml:space="preserve"> </w:t>
      </w:r>
      <w:r w:rsidRPr="00D730C8">
        <w:rPr>
          <w:sz w:val="24"/>
          <w:szCs w:val="24"/>
        </w:rPr>
        <w:t>ударений</w:t>
      </w:r>
      <w:r w:rsidRPr="00D730C8">
        <w:rPr>
          <w:spacing w:val="-3"/>
          <w:sz w:val="24"/>
          <w:szCs w:val="24"/>
        </w:rPr>
        <w:t xml:space="preserve"> </w:t>
      </w:r>
      <w:r w:rsidRPr="00D730C8">
        <w:rPr>
          <w:sz w:val="24"/>
          <w:szCs w:val="24"/>
        </w:rPr>
        <w:t>и</w:t>
      </w:r>
      <w:r w:rsidRPr="00D730C8">
        <w:rPr>
          <w:spacing w:val="-3"/>
          <w:sz w:val="24"/>
          <w:szCs w:val="24"/>
        </w:rPr>
        <w:t xml:space="preserve"> </w:t>
      </w:r>
      <w:r w:rsidRPr="00D730C8">
        <w:rPr>
          <w:sz w:val="24"/>
          <w:szCs w:val="24"/>
        </w:rPr>
        <w:t>темпа</w:t>
      </w:r>
      <w:r w:rsidRPr="00D730C8">
        <w:rPr>
          <w:spacing w:val="-2"/>
          <w:sz w:val="24"/>
          <w:szCs w:val="24"/>
        </w:rPr>
        <w:t xml:space="preserve"> </w:t>
      </w:r>
      <w:r w:rsidRPr="00D730C8">
        <w:rPr>
          <w:sz w:val="24"/>
          <w:szCs w:val="24"/>
        </w:rPr>
        <w:t>чтения</w:t>
      </w:r>
      <w:r w:rsidRPr="00D730C8">
        <w:rPr>
          <w:spacing w:val="2"/>
          <w:sz w:val="24"/>
          <w:szCs w:val="24"/>
        </w:rPr>
        <w:t xml:space="preserve"> </w:t>
      </w:r>
      <w:r w:rsidRPr="00D730C8">
        <w:rPr>
          <w:sz w:val="24"/>
          <w:szCs w:val="24"/>
        </w:rPr>
        <w:t>-</w:t>
      </w:r>
      <w:r w:rsidRPr="00D730C8">
        <w:rPr>
          <w:spacing w:val="-7"/>
          <w:sz w:val="24"/>
          <w:szCs w:val="24"/>
        </w:rPr>
        <w:t xml:space="preserve"> </w:t>
      </w:r>
      <w:r w:rsidRPr="00D730C8">
        <w:rPr>
          <w:sz w:val="24"/>
          <w:szCs w:val="24"/>
        </w:rPr>
        <w:t>70-80</w:t>
      </w:r>
      <w:r w:rsidRPr="00D730C8">
        <w:rPr>
          <w:spacing w:val="-2"/>
          <w:sz w:val="24"/>
          <w:szCs w:val="24"/>
        </w:rPr>
        <w:t xml:space="preserve"> </w:t>
      </w:r>
      <w:r w:rsidRPr="00D730C8">
        <w:rPr>
          <w:sz w:val="24"/>
          <w:szCs w:val="24"/>
        </w:rPr>
        <w:t>слов</w:t>
      </w:r>
      <w:r w:rsidRPr="00D730C8">
        <w:rPr>
          <w:spacing w:val="-3"/>
          <w:sz w:val="24"/>
          <w:szCs w:val="24"/>
        </w:rPr>
        <w:t xml:space="preserve"> </w:t>
      </w:r>
      <w:r w:rsidRPr="00D730C8">
        <w:rPr>
          <w:sz w:val="24"/>
          <w:szCs w:val="24"/>
        </w:rPr>
        <w:t>в</w:t>
      </w:r>
      <w:r w:rsidRPr="00D730C8">
        <w:rPr>
          <w:spacing w:val="-4"/>
          <w:sz w:val="24"/>
          <w:szCs w:val="24"/>
        </w:rPr>
        <w:t xml:space="preserve"> </w:t>
      </w:r>
      <w:r w:rsidRPr="00D730C8">
        <w:rPr>
          <w:sz w:val="24"/>
          <w:szCs w:val="24"/>
        </w:rPr>
        <w:t>минуту).</w:t>
      </w:r>
    </w:p>
    <w:p w:rsidR="00D3146A" w:rsidRPr="00D730C8" w:rsidRDefault="00D3146A" w:rsidP="00D3146A">
      <w:pPr>
        <w:pStyle w:val="a3"/>
        <w:spacing w:line="208" w:lineRule="auto"/>
        <w:ind w:left="896" w:right="2413" w:firstLine="1916"/>
      </w:pPr>
      <w:r w:rsidRPr="00D730C8">
        <w:t>Требование к уровню владения письменной речью</w:t>
      </w:r>
      <w:r w:rsidRPr="00D730C8">
        <w:rPr>
          <w:spacing w:val="-58"/>
        </w:rPr>
        <w:t xml:space="preserve"> </w:t>
      </w:r>
      <w:r w:rsidRPr="00D730C8">
        <w:t>Учащиеся должны</w:t>
      </w:r>
      <w:r w:rsidRPr="00D730C8">
        <w:rPr>
          <w:spacing w:val="2"/>
        </w:rPr>
        <w:t xml:space="preserve"> </w:t>
      </w:r>
      <w:r w:rsidRPr="00D730C8">
        <w:t>уметь:</w:t>
      </w:r>
    </w:p>
    <w:p w:rsidR="00D3146A" w:rsidRPr="00D730C8" w:rsidRDefault="00D3146A" w:rsidP="00D3146A">
      <w:pPr>
        <w:pStyle w:val="a5"/>
        <w:numPr>
          <w:ilvl w:val="1"/>
          <w:numId w:val="126"/>
        </w:numPr>
        <w:tabs>
          <w:tab w:val="left" w:pos="928"/>
          <w:tab w:val="left" w:pos="929"/>
        </w:tabs>
        <w:spacing w:line="208" w:lineRule="auto"/>
        <w:ind w:right="301"/>
        <w:jc w:val="left"/>
        <w:rPr>
          <w:sz w:val="24"/>
          <w:szCs w:val="24"/>
        </w:rPr>
      </w:pPr>
      <w:r w:rsidRPr="00D730C8">
        <w:rPr>
          <w:sz w:val="24"/>
          <w:szCs w:val="24"/>
        </w:rPr>
        <w:t>орфографически правильно писать, ставить знаки препинания в пределах изученных пра-</w:t>
      </w:r>
      <w:r w:rsidRPr="00D730C8">
        <w:rPr>
          <w:spacing w:val="-57"/>
          <w:sz w:val="24"/>
          <w:szCs w:val="24"/>
        </w:rPr>
        <w:t xml:space="preserve"> </w:t>
      </w:r>
      <w:r w:rsidRPr="00D730C8">
        <w:rPr>
          <w:sz w:val="24"/>
          <w:szCs w:val="24"/>
        </w:rPr>
        <w:t>вил;</w:t>
      </w:r>
    </w:p>
    <w:p w:rsidR="00D3146A" w:rsidRPr="00D730C8" w:rsidRDefault="00D3146A" w:rsidP="00D3146A">
      <w:pPr>
        <w:pStyle w:val="a5"/>
        <w:numPr>
          <w:ilvl w:val="1"/>
          <w:numId w:val="126"/>
        </w:numPr>
        <w:tabs>
          <w:tab w:val="left" w:pos="928"/>
          <w:tab w:val="left" w:pos="929"/>
        </w:tabs>
        <w:spacing w:line="229" w:lineRule="exact"/>
        <w:ind w:right="0" w:hanging="369"/>
        <w:jc w:val="left"/>
        <w:rPr>
          <w:sz w:val="24"/>
          <w:szCs w:val="24"/>
        </w:rPr>
      </w:pPr>
      <w:r w:rsidRPr="00D730C8">
        <w:rPr>
          <w:sz w:val="24"/>
          <w:szCs w:val="24"/>
        </w:rPr>
        <w:t>составлять</w:t>
      </w:r>
      <w:r w:rsidRPr="00D730C8">
        <w:rPr>
          <w:spacing w:val="-4"/>
          <w:sz w:val="24"/>
          <w:szCs w:val="24"/>
        </w:rPr>
        <w:t xml:space="preserve"> </w:t>
      </w:r>
      <w:r w:rsidRPr="00D730C8">
        <w:rPr>
          <w:sz w:val="24"/>
          <w:szCs w:val="24"/>
        </w:rPr>
        <w:t>и</w:t>
      </w:r>
      <w:r w:rsidRPr="00D730C8">
        <w:rPr>
          <w:spacing w:val="-3"/>
          <w:sz w:val="24"/>
          <w:szCs w:val="24"/>
        </w:rPr>
        <w:t xml:space="preserve"> </w:t>
      </w:r>
      <w:r w:rsidRPr="00D730C8">
        <w:rPr>
          <w:sz w:val="24"/>
          <w:szCs w:val="24"/>
        </w:rPr>
        <w:t>писать</w:t>
      </w:r>
      <w:r w:rsidRPr="00D730C8">
        <w:rPr>
          <w:spacing w:val="-3"/>
          <w:sz w:val="24"/>
          <w:szCs w:val="24"/>
        </w:rPr>
        <w:t xml:space="preserve"> </w:t>
      </w:r>
      <w:r w:rsidRPr="00D730C8">
        <w:rPr>
          <w:sz w:val="24"/>
          <w:szCs w:val="24"/>
        </w:rPr>
        <w:t>из</w:t>
      </w:r>
      <w:r w:rsidRPr="00D730C8">
        <w:rPr>
          <w:spacing w:val="-2"/>
          <w:sz w:val="24"/>
          <w:szCs w:val="24"/>
        </w:rPr>
        <w:t xml:space="preserve"> </w:t>
      </w:r>
      <w:r w:rsidRPr="00D730C8">
        <w:rPr>
          <w:sz w:val="24"/>
          <w:szCs w:val="24"/>
        </w:rPr>
        <w:t>групп</w:t>
      </w:r>
      <w:r w:rsidRPr="00D730C8">
        <w:rPr>
          <w:spacing w:val="-3"/>
          <w:sz w:val="24"/>
          <w:szCs w:val="24"/>
        </w:rPr>
        <w:t xml:space="preserve"> </w:t>
      </w:r>
      <w:r w:rsidRPr="00D730C8">
        <w:rPr>
          <w:sz w:val="24"/>
          <w:szCs w:val="24"/>
        </w:rPr>
        <w:t>слов целые предложения;</w:t>
      </w:r>
    </w:p>
    <w:p w:rsidR="00D3146A" w:rsidRPr="00D730C8" w:rsidRDefault="00D3146A" w:rsidP="00D3146A">
      <w:pPr>
        <w:pStyle w:val="a5"/>
        <w:numPr>
          <w:ilvl w:val="1"/>
          <w:numId w:val="126"/>
        </w:numPr>
        <w:tabs>
          <w:tab w:val="left" w:pos="928"/>
          <w:tab w:val="left" w:pos="929"/>
        </w:tabs>
        <w:spacing w:before="11" w:line="208" w:lineRule="auto"/>
        <w:ind w:right="541"/>
        <w:jc w:val="left"/>
        <w:rPr>
          <w:sz w:val="24"/>
          <w:szCs w:val="24"/>
        </w:rPr>
      </w:pPr>
      <w:r w:rsidRPr="00D730C8">
        <w:rPr>
          <w:sz w:val="24"/>
          <w:szCs w:val="24"/>
        </w:rPr>
        <w:t>писать словарные диктанты (7-9 слов), обучающие и контрольные диктанты объемом в</w:t>
      </w:r>
      <w:r w:rsidRPr="00D730C8">
        <w:rPr>
          <w:spacing w:val="-57"/>
          <w:sz w:val="24"/>
          <w:szCs w:val="24"/>
        </w:rPr>
        <w:t xml:space="preserve"> </w:t>
      </w:r>
      <w:r w:rsidRPr="00D730C8">
        <w:rPr>
          <w:sz w:val="24"/>
          <w:szCs w:val="24"/>
        </w:rPr>
        <w:t>40-45</w:t>
      </w:r>
      <w:r w:rsidRPr="00D730C8">
        <w:rPr>
          <w:spacing w:val="-1"/>
          <w:sz w:val="24"/>
          <w:szCs w:val="24"/>
        </w:rPr>
        <w:t xml:space="preserve"> </w:t>
      </w:r>
      <w:r w:rsidRPr="00D730C8">
        <w:rPr>
          <w:sz w:val="24"/>
          <w:szCs w:val="24"/>
        </w:rPr>
        <w:t>слов;</w:t>
      </w:r>
    </w:p>
    <w:p w:rsidR="00D3146A" w:rsidRPr="00D730C8" w:rsidRDefault="00D3146A" w:rsidP="00D3146A">
      <w:pPr>
        <w:pStyle w:val="a5"/>
        <w:numPr>
          <w:ilvl w:val="1"/>
          <w:numId w:val="126"/>
        </w:numPr>
        <w:tabs>
          <w:tab w:val="left" w:pos="928"/>
          <w:tab w:val="left" w:pos="929"/>
        </w:tabs>
        <w:spacing w:line="208" w:lineRule="auto"/>
        <w:ind w:right="233"/>
        <w:jc w:val="left"/>
        <w:rPr>
          <w:sz w:val="24"/>
          <w:szCs w:val="24"/>
        </w:rPr>
      </w:pPr>
      <w:r w:rsidRPr="00D730C8">
        <w:rPr>
          <w:sz w:val="24"/>
          <w:szCs w:val="24"/>
        </w:rPr>
        <w:t>писать</w:t>
      </w:r>
      <w:r w:rsidRPr="00D730C8">
        <w:rPr>
          <w:spacing w:val="-4"/>
          <w:sz w:val="24"/>
          <w:szCs w:val="24"/>
        </w:rPr>
        <w:t xml:space="preserve"> </w:t>
      </w:r>
      <w:r w:rsidRPr="00D730C8">
        <w:rPr>
          <w:sz w:val="24"/>
          <w:szCs w:val="24"/>
        </w:rPr>
        <w:t>небольшие</w:t>
      </w:r>
      <w:r w:rsidRPr="00D730C8">
        <w:rPr>
          <w:spacing w:val="-2"/>
          <w:sz w:val="24"/>
          <w:szCs w:val="24"/>
        </w:rPr>
        <w:t xml:space="preserve"> </w:t>
      </w:r>
      <w:r w:rsidRPr="00D730C8">
        <w:rPr>
          <w:sz w:val="24"/>
          <w:szCs w:val="24"/>
        </w:rPr>
        <w:t>рассказы</w:t>
      </w:r>
      <w:r w:rsidRPr="00D730C8">
        <w:rPr>
          <w:spacing w:val="-3"/>
          <w:sz w:val="24"/>
          <w:szCs w:val="24"/>
        </w:rPr>
        <w:t xml:space="preserve"> </w:t>
      </w:r>
      <w:r w:rsidRPr="00D730C8">
        <w:rPr>
          <w:sz w:val="24"/>
          <w:szCs w:val="24"/>
        </w:rPr>
        <w:t>по</w:t>
      </w:r>
      <w:r w:rsidRPr="00D730C8">
        <w:rPr>
          <w:spacing w:val="-3"/>
          <w:sz w:val="24"/>
          <w:szCs w:val="24"/>
        </w:rPr>
        <w:t xml:space="preserve"> </w:t>
      </w:r>
      <w:r w:rsidRPr="00D730C8">
        <w:rPr>
          <w:sz w:val="24"/>
          <w:szCs w:val="24"/>
        </w:rPr>
        <w:t>картинам,</w:t>
      </w:r>
      <w:r w:rsidRPr="00D730C8">
        <w:rPr>
          <w:spacing w:val="-1"/>
          <w:sz w:val="24"/>
          <w:szCs w:val="24"/>
        </w:rPr>
        <w:t xml:space="preserve"> </w:t>
      </w:r>
      <w:r w:rsidRPr="00D730C8">
        <w:rPr>
          <w:sz w:val="24"/>
          <w:szCs w:val="24"/>
        </w:rPr>
        <w:t>о</w:t>
      </w:r>
      <w:r w:rsidRPr="00D730C8">
        <w:rPr>
          <w:spacing w:val="-2"/>
          <w:sz w:val="24"/>
          <w:szCs w:val="24"/>
        </w:rPr>
        <w:t xml:space="preserve"> </w:t>
      </w:r>
      <w:r w:rsidRPr="00D730C8">
        <w:rPr>
          <w:sz w:val="24"/>
          <w:szCs w:val="24"/>
        </w:rPr>
        <w:t>природе по</w:t>
      </w:r>
      <w:r w:rsidRPr="00D730C8">
        <w:rPr>
          <w:spacing w:val="-3"/>
          <w:sz w:val="24"/>
          <w:szCs w:val="24"/>
        </w:rPr>
        <w:t xml:space="preserve"> </w:t>
      </w:r>
      <w:r w:rsidRPr="00D730C8">
        <w:rPr>
          <w:sz w:val="24"/>
          <w:szCs w:val="24"/>
        </w:rPr>
        <w:t>временам</w:t>
      </w:r>
      <w:r w:rsidRPr="00D730C8">
        <w:rPr>
          <w:spacing w:val="-6"/>
          <w:sz w:val="24"/>
          <w:szCs w:val="24"/>
        </w:rPr>
        <w:t xml:space="preserve"> </w:t>
      </w:r>
      <w:r w:rsidRPr="00D730C8">
        <w:rPr>
          <w:sz w:val="24"/>
          <w:szCs w:val="24"/>
        </w:rPr>
        <w:t>года,</w:t>
      </w:r>
      <w:r w:rsidRPr="00D730C8">
        <w:rPr>
          <w:spacing w:val="-1"/>
          <w:sz w:val="24"/>
          <w:szCs w:val="24"/>
        </w:rPr>
        <w:t xml:space="preserve"> </w:t>
      </w:r>
      <w:r w:rsidRPr="00D730C8">
        <w:rPr>
          <w:sz w:val="24"/>
          <w:szCs w:val="24"/>
        </w:rPr>
        <w:t>о</w:t>
      </w:r>
      <w:r w:rsidRPr="00D730C8">
        <w:rPr>
          <w:spacing w:val="-2"/>
          <w:sz w:val="24"/>
          <w:szCs w:val="24"/>
        </w:rPr>
        <w:t xml:space="preserve"> </w:t>
      </w:r>
      <w:r w:rsidRPr="00D730C8">
        <w:rPr>
          <w:sz w:val="24"/>
          <w:szCs w:val="24"/>
        </w:rPr>
        <w:t>детских</w:t>
      </w:r>
      <w:r w:rsidRPr="00D730C8">
        <w:rPr>
          <w:spacing w:val="-2"/>
          <w:sz w:val="24"/>
          <w:szCs w:val="24"/>
        </w:rPr>
        <w:t xml:space="preserve"> </w:t>
      </w:r>
      <w:r w:rsidRPr="00D730C8">
        <w:rPr>
          <w:sz w:val="24"/>
          <w:szCs w:val="24"/>
        </w:rPr>
        <w:t>играх,</w:t>
      </w:r>
      <w:r w:rsidRPr="00D730C8">
        <w:rPr>
          <w:spacing w:val="-2"/>
          <w:sz w:val="24"/>
          <w:szCs w:val="24"/>
        </w:rPr>
        <w:t xml:space="preserve"> </w:t>
      </w:r>
      <w:r w:rsidRPr="00D730C8">
        <w:rPr>
          <w:sz w:val="24"/>
          <w:szCs w:val="24"/>
        </w:rPr>
        <w:t>об</w:t>
      </w:r>
      <w:r w:rsidRPr="00D730C8">
        <w:rPr>
          <w:spacing w:val="-57"/>
          <w:sz w:val="24"/>
          <w:szCs w:val="24"/>
        </w:rPr>
        <w:t xml:space="preserve"> </w:t>
      </w:r>
      <w:r w:rsidRPr="00D730C8">
        <w:rPr>
          <w:sz w:val="24"/>
          <w:szCs w:val="24"/>
        </w:rPr>
        <w:t>увлечениях,</w:t>
      </w:r>
      <w:r w:rsidRPr="00D730C8">
        <w:rPr>
          <w:spacing w:val="-1"/>
          <w:sz w:val="24"/>
          <w:szCs w:val="24"/>
        </w:rPr>
        <w:t xml:space="preserve"> </w:t>
      </w:r>
      <w:r w:rsidRPr="00D730C8">
        <w:rPr>
          <w:sz w:val="24"/>
          <w:szCs w:val="24"/>
        </w:rPr>
        <w:t>об</w:t>
      </w:r>
      <w:r w:rsidRPr="00D730C8">
        <w:rPr>
          <w:spacing w:val="1"/>
          <w:sz w:val="24"/>
          <w:szCs w:val="24"/>
        </w:rPr>
        <w:t xml:space="preserve"> </w:t>
      </w:r>
      <w:r w:rsidRPr="00D730C8">
        <w:rPr>
          <w:sz w:val="24"/>
          <w:szCs w:val="24"/>
        </w:rPr>
        <w:t>отдыхе, о</w:t>
      </w:r>
      <w:r w:rsidRPr="00D730C8">
        <w:rPr>
          <w:spacing w:val="-1"/>
          <w:sz w:val="24"/>
          <w:szCs w:val="24"/>
        </w:rPr>
        <w:t xml:space="preserve"> </w:t>
      </w:r>
      <w:r w:rsidRPr="00D730C8">
        <w:rPr>
          <w:sz w:val="24"/>
          <w:szCs w:val="24"/>
        </w:rPr>
        <w:t>каникулах, о будущих</w:t>
      </w:r>
      <w:r w:rsidRPr="00D730C8">
        <w:rPr>
          <w:spacing w:val="-1"/>
          <w:sz w:val="24"/>
          <w:szCs w:val="24"/>
        </w:rPr>
        <w:t xml:space="preserve"> </w:t>
      </w:r>
      <w:r w:rsidRPr="00D730C8">
        <w:rPr>
          <w:sz w:val="24"/>
          <w:szCs w:val="24"/>
        </w:rPr>
        <w:t>профессиях;</w:t>
      </w:r>
    </w:p>
    <w:p w:rsidR="00D3146A" w:rsidRPr="004D1B35" w:rsidRDefault="00D3146A" w:rsidP="00832DBA">
      <w:pPr>
        <w:pStyle w:val="a5"/>
        <w:numPr>
          <w:ilvl w:val="1"/>
          <w:numId w:val="126"/>
        </w:numPr>
        <w:tabs>
          <w:tab w:val="left" w:pos="928"/>
          <w:tab w:val="left" w:pos="929"/>
        </w:tabs>
        <w:spacing w:line="208" w:lineRule="auto"/>
        <w:ind w:right="417"/>
        <w:jc w:val="left"/>
        <w:rPr>
          <w:sz w:val="24"/>
          <w:szCs w:val="24"/>
        </w:rPr>
      </w:pPr>
      <w:r w:rsidRPr="00D730C8">
        <w:rPr>
          <w:sz w:val="24"/>
          <w:szCs w:val="24"/>
        </w:rPr>
        <w:t>составлять</w:t>
      </w:r>
      <w:r w:rsidRPr="00D730C8">
        <w:rPr>
          <w:spacing w:val="-5"/>
          <w:sz w:val="24"/>
          <w:szCs w:val="24"/>
        </w:rPr>
        <w:t xml:space="preserve"> </w:t>
      </w:r>
      <w:r w:rsidRPr="00D730C8">
        <w:rPr>
          <w:sz w:val="24"/>
          <w:szCs w:val="24"/>
        </w:rPr>
        <w:t>небольшие</w:t>
      </w:r>
      <w:r w:rsidRPr="00D730C8">
        <w:rPr>
          <w:spacing w:val="-2"/>
          <w:sz w:val="24"/>
          <w:szCs w:val="24"/>
        </w:rPr>
        <w:t xml:space="preserve"> </w:t>
      </w:r>
      <w:r w:rsidRPr="00D730C8">
        <w:rPr>
          <w:sz w:val="24"/>
          <w:szCs w:val="24"/>
        </w:rPr>
        <w:t>сочинения,</w:t>
      </w:r>
      <w:r w:rsidRPr="00D730C8">
        <w:rPr>
          <w:spacing w:val="-7"/>
          <w:sz w:val="24"/>
          <w:szCs w:val="24"/>
        </w:rPr>
        <w:t xml:space="preserve"> </w:t>
      </w:r>
      <w:r w:rsidRPr="00D730C8">
        <w:rPr>
          <w:sz w:val="24"/>
          <w:szCs w:val="24"/>
        </w:rPr>
        <w:t>связанные</w:t>
      </w:r>
      <w:r w:rsidRPr="00D730C8">
        <w:rPr>
          <w:spacing w:val="-2"/>
          <w:sz w:val="24"/>
          <w:szCs w:val="24"/>
        </w:rPr>
        <w:t xml:space="preserve"> </w:t>
      </w:r>
      <w:r w:rsidRPr="00D730C8">
        <w:rPr>
          <w:sz w:val="24"/>
          <w:szCs w:val="24"/>
        </w:rPr>
        <w:t>с</w:t>
      </w:r>
      <w:r w:rsidRPr="00D730C8">
        <w:rPr>
          <w:spacing w:val="-1"/>
          <w:sz w:val="24"/>
          <w:szCs w:val="24"/>
        </w:rPr>
        <w:t xml:space="preserve"> </w:t>
      </w:r>
      <w:r w:rsidRPr="00D730C8">
        <w:rPr>
          <w:sz w:val="24"/>
          <w:szCs w:val="24"/>
        </w:rPr>
        <w:t>трудом</w:t>
      </w:r>
      <w:r w:rsidRPr="00D730C8">
        <w:rPr>
          <w:spacing w:val="-3"/>
          <w:sz w:val="24"/>
          <w:szCs w:val="24"/>
        </w:rPr>
        <w:t xml:space="preserve"> </w:t>
      </w:r>
      <w:r w:rsidRPr="00D730C8">
        <w:rPr>
          <w:sz w:val="24"/>
          <w:szCs w:val="24"/>
        </w:rPr>
        <w:t>людей,</w:t>
      </w:r>
      <w:r w:rsidRPr="00D730C8">
        <w:rPr>
          <w:spacing w:val="-3"/>
          <w:sz w:val="24"/>
          <w:szCs w:val="24"/>
        </w:rPr>
        <w:t xml:space="preserve"> </w:t>
      </w:r>
      <w:r w:rsidRPr="00D730C8">
        <w:rPr>
          <w:sz w:val="24"/>
          <w:szCs w:val="24"/>
        </w:rPr>
        <w:t>о</w:t>
      </w:r>
      <w:r w:rsidRPr="00D730C8">
        <w:rPr>
          <w:spacing w:val="-2"/>
          <w:sz w:val="24"/>
          <w:szCs w:val="24"/>
        </w:rPr>
        <w:t xml:space="preserve"> </w:t>
      </w:r>
      <w:r w:rsidRPr="00D730C8">
        <w:rPr>
          <w:sz w:val="24"/>
          <w:szCs w:val="24"/>
        </w:rPr>
        <w:t>природе,</w:t>
      </w:r>
      <w:r w:rsidRPr="00D730C8">
        <w:rPr>
          <w:spacing w:val="-3"/>
          <w:sz w:val="24"/>
          <w:szCs w:val="24"/>
        </w:rPr>
        <w:t xml:space="preserve"> </w:t>
      </w:r>
      <w:r w:rsidRPr="00D730C8">
        <w:rPr>
          <w:sz w:val="24"/>
          <w:szCs w:val="24"/>
        </w:rPr>
        <w:t>о</w:t>
      </w:r>
      <w:r w:rsidRPr="00D730C8">
        <w:rPr>
          <w:spacing w:val="-2"/>
          <w:sz w:val="24"/>
          <w:szCs w:val="24"/>
        </w:rPr>
        <w:t xml:space="preserve"> </w:t>
      </w:r>
      <w:r w:rsidRPr="00D730C8">
        <w:rPr>
          <w:sz w:val="24"/>
          <w:szCs w:val="24"/>
        </w:rPr>
        <w:t>жизни</w:t>
      </w:r>
      <w:r w:rsidRPr="00D730C8">
        <w:rPr>
          <w:spacing w:val="-3"/>
          <w:sz w:val="24"/>
          <w:szCs w:val="24"/>
        </w:rPr>
        <w:t xml:space="preserve"> </w:t>
      </w:r>
      <w:r w:rsidRPr="00D730C8">
        <w:rPr>
          <w:sz w:val="24"/>
          <w:szCs w:val="24"/>
        </w:rPr>
        <w:t>наших</w:t>
      </w:r>
      <w:r w:rsidRPr="00D730C8">
        <w:rPr>
          <w:spacing w:val="-57"/>
          <w:sz w:val="24"/>
          <w:szCs w:val="24"/>
        </w:rPr>
        <w:t xml:space="preserve"> </w:t>
      </w:r>
      <w:r w:rsidRPr="00D730C8">
        <w:rPr>
          <w:sz w:val="24"/>
          <w:szCs w:val="24"/>
        </w:rPr>
        <w:t>далеких</w:t>
      </w:r>
      <w:r w:rsidRPr="00D730C8">
        <w:rPr>
          <w:spacing w:val="-1"/>
          <w:sz w:val="24"/>
          <w:szCs w:val="24"/>
        </w:rPr>
        <w:t xml:space="preserve"> </w:t>
      </w:r>
      <w:r w:rsidRPr="00D730C8">
        <w:rPr>
          <w:sz w:val="24"/>
          <w:szCs w:val="24"/>
        </w:rPr>
        <w:t>предков, о праздниках.</w:t>
      </w:r>
    </w:p>
    <w:p w:rsidR="00832DBA" w:rsidRDefault="00832DBA" w:rsidP="00832DBA">
      <w:pPr>
        <w:pStyle w:val="a5"/>
        <w:tabs>
          <w:tab w:val="left" w:pos="928"/>
          <w:tab w:val="left" w:pos="929"/>
        </w:tabs>
        <w:spacing w:line="208" w:lineRule="auto"/>
        <w:ind w:left="928" w:right="417" w:firstLine="0"/>
        <w:jc w:val="left"/>
        <w:rPr>
          <w:sz w:val="24"/>
          <w:szCs w:val="24"/>
        </w:rPr>
      </w:pPr>
    </w:p>
    <w:p w:rsidR="00832DBA" w:rsidRDefault="00832DBA" w:rsidP="00832DBA">
      <w:pPr>
        <w:pStyle w:val="a5"/>
        <w:tabs>
          <w:tab w:val="left" w:pos="928"/>
          <w:tab w:val="left" w:pos="929"/>
        </w:tabs>
        <w:spacing w:line="208" w:lineRule="auto"/>
        <w:ind w:left="928" w:right="417" w:firstLine="0"/>
        <w:jc w:val="left"/>
        <w:rPr>
          <w:sz w:val="24"/>
          <w:szCs w:val="24"/>
        </w:rPr>
      </w:pPr>
    </w:p>
    <w:p w:rsidR="00832DBA" w:rsidRDefault="00832DBA" w:rsidP="00832DBA">
      <w:pPr>
        <w:pStyle w:val="Heading1"/>
        <w:spacing w:before="124" w:line="258" w:lineRule="exact"/>
        <w:jc w:val="center"/>
      </w:pPr>
      <w:r w:rsidRPr="00D730C8">
        <w:t>МАТЕМАТИКА</w:t>
      </w:r>
    </w:p>
    <w:p w:rsidR="00832DBA" w:rsidRPr="00D730C8" w:rsidRDefault="00832DBA" w:rsidP="00832DBA">
      <w:pPr>
        <w:pStyle w:val="Heading1"/>
        <w:spacing w:before="124" w:line="258" w:lineRule="exact"/>
        <w:jc w:val="center"/>
      </w:pPr>
    </w:p>
    <w:p w:rsidR="00832DBA" w:rsidRPr="00D730C8" w:rsidRDefault="00832DBA" w:rsidP="00832DBA">
      <w:pPr>
        <w:pStyle w:val="a3"/>
        <w:spacing w:before="11" w:line="208" w:lineRule="auto"/>
        <w:ind w:right="122" w:firstLine="228"/>
        <w:jc w:val="both"/>
      </w:pPr>
      <w:r w:rsidRPr="00D730C8">
        <w:t>Рабочая программа по предмету «Математика» на уровне начального общего образования</w:t>
      </w:r>
      <w:r w:rsidRPr="00D730C8">
        <w:rPr>
          <w:spacing w:val="1"/>
        </w:rPr>
        <w:t xml:space="preserve"> </w:t>
      </w:r>
      <w:r w:rsidRPr="00D730C8">
        <w:t>составлена на основе Требований к результатам освоения основной образовательной програм-</w:t>
      </w:r>
      <w:r w:rsidRPr="00D730C8">
        <w:rPr>
          <w:spacing w:val="1"/>
        </w:rPr>
        <w:t xml:space="preserve"> </w:t>
      </w:r>
      <w:r w:rsidRPr="00D730C8">
        <w:t>мы начального общего образования, представленных в Федеральном государственном образо-</w:t>
      </w:r>
      <w:r w:rsidRPr="00D730C8">
        <w:rPr>
          <w:spacing w:val="1"/>
        </w:rPr>
        <w:t xml:space="preserve"> </w:t>
      </w:r>
      <w:r w:rsidRPr="00D730C8">
        <w:t>вательном стандарте начального общего образования, а также Примерной программы воспита-</w:t>
      </w:r>
      <w:r w:rsidRPr="00D730C8">
        <w:rPr>
          <w:spacing w:val="1"/>
        </w:rPr>
        <w:t xml:space="preserve"> </w:t>
      </w:r>
      <w:r w:rsidRPr="00D730C8">
        <w:t>ния.</w:t>
      </w:r>
    </w:p>
    <w:p w:rsidR="00832DBA" w:rsidRPr="00D730C8" w:rsidRDefault="00832DBA" w:rsidP="00832DBA">
      <w:pPr>
        <w:pStyle w:val="Heading1"/>
        <w:spacing w:before="3"/>
        <w:jc w:val="center"/>
      </w:pPr>
      <w:r w:rsidRPr="00D730C8">
        <w:t>ПОЯСНИТЕЛЬНАЯ</w:t>
      </w:r>
      <w:r w:rsidRPr="00D730C8">
        <w:rPr>
          <w:spacing w:val="-2"/>
        </w:rPr>
        <w:t xml:space="preserve"> </w:t>
      </w:r>
      <w:r w:rsidRPr="00D730C8">
        <w:t>ЗАПИСКА</w:t>
      </w:r>
    </w:p>
    <w:p w:rsidR="00832DBA" w:rsidRPr="00D730C8" w:rsidRDefault="00832DBA" w:rsidP="00832DBA">
      <w:pPr>
        <w:pStyle w:val="a3"/>
        <w:spacing w:before="44" w:line="276" w:lineRule="auto"/>
        <w:ind w:right="126" w:firstLine="228"/>
        <w:jc w:val="both"/>
      </w:pPr>
      <w:r w:rsidRPr="00D730C8">
        <w:t>Программа по учебному предмету «Математика» (предметная область «Математика и ин-</w:t>
      </w:r>
      <w:r w:rsidRPr="00D730C8">
        <w:rPr>
          <w:spacing w:val="1"/>
        </w:rPr>
        <w:t xml:space="preserve"> </w:t>
      </w:r>
      <w:r w:rsidRPr="00D730C8">
        <w:t>форматика») включает пояснительную записку, содержание учебного предмета «Математика»</w:t>
      </w:r>
      <w:r w:rsidRPr="00D730C8">
        <w:rPr>
          <w:spacing w:val="1"/>
        </w:rPr>
        <w:t xml:space="preserve"> </w:t>
      </w:r>
      <w:r w:rsidRPr="00D730C8">
        <w:t>для 1—4 классов начальной школы, распределѐнное по годам обучения, планируемые резуль-</w:t>
      </w:r>
      <w:r w:rsidRPr="00D730C8">
        <w:rPr>
          <w:spacing w:val="1"/>
        </w:rPr>
        <w:t xml:space="preserve"> </w:t>
      </w:r>
      <w:r w:rsidRPr="00D730C8">
        <w:t>таты освоения учебного предмета «Математика» на уровне начального общего образования и</w:t>
      </w:r>
      <w:r w:rsidRPr="00D730C8">
        <w:rPr>
          <w:spacing w:val="1"/>
        </w:rPr>
        <w:t xml:space="preserve"> </w:t>
      </w:r>
      <w:r w:rsidRPr="00D730C8">
        <w:t>тематическое</w:t>
      </w:r>
      <w:r w:rsidRPr="00D730C8">
        <w:rPr>
          <w:spacing w:val="-1"/>
        </w:rPr>
        <w:t xml:space="preserve"> </w:t>
      </w:r>
      <w:r w:rsidRPr="00D730C8">
        <w:t>планирование</w:t>
      </w:r>
      <w:r w:rsidRPr="00D730C8">
        <w:rPr>
          <w:spacing w:val="1"/>
        </w:rPr>
        <w:t xml:space="preserve"> </w:t>
      </w:r>
      <w:r w:rsidRPr="00D730C8">
        <w:t>изучения</w:t>
      </w:r>
      <w:r w:rsidRPr="00D730C8">
        <w:rPr>
          <w:spacing w:val="1"/>
        </w:rPr>
        <w:t xml:space="preserve"> </w:t>
      </w:r>
      <w:r w:rsidRPr="00D730C8">
        <w:t>курса.</w:t>
      </w:r>
    </w:p>
    <w:p w:rsidR="00832DBA" w:rsidRPr="00D730C8" w:rsidRDefault="00832DBA" w:rsidP="00832DBA">
      <w:pPr>
        <w:pStyle w:val="a3"/>
        <w:spacing w:before="2" w:line="208" w:lineRule="auto"/>
        <w:ind w:right="125" w:firstLine="228"/>
        <w:jc w:val="both"/>
      </w:pPr>
      <w:r w:rsidRPr="00D730C8">
        <w:t>Пояснительная записка отражает общие цели и задачи изучения предмета, характеристику</w:t>
      </w:r>
      <w:r w:rsidRPr="00D730C8">
        <w:rPr>
          <w:spacing w:val="1"/>
        </w:rPr>
        <w:t xml:space="preserve"> </w:t>
      </w:r>
      <w:r w:rsidRPr="00D730C8">
        <w:t>психологических предпосылок к его изучению младшими школьниками; место в структуре</w:t>
      </w:r>
      <w:r w:rsidRPr="00D730C8">
        <w:rPr>
          <w:spacing w:val="1"/>
        </w:rPr>
        <w:t xml:space="preserve"> </w:t>
      </w:r>
      <w:r w:rsidRPr="00D730C8">
        <w:t>учебного плана, а также подходы к отбору содержания, планируемым результатам и тематиче-</w:t>
      </w:r>
      <w:r w:rsidRPr="00D730C8">
        <w:rPr>
          <w:spacing w:val="1"/>
        </w:rPr>
        <w:t xml:space="preserve"> </w:t>
      </w:r>
      <w:r w:rsidRPr="00D730C8">
        <w:t>скому</w:t>
      </w:r>
      <w:r w:rsidRPr="00D730C8">
        <w:rPr>
          <w:spacing w:val="-9"/>
        </w:rPr>
        <w:t xml:space="preserve"> </w:t>
      </w:r>
      <w:r w:rsidRPr="00D730C8">
        <w:t>планированию.</w:t>
      </w:r>
    </w:p>
    <w:p w:rsidR="00832DBA" w:rsidRPr="00D730C8" w:rsidRDefault="00832DBA" w:rsidP="00832DBA">
      <w:pPr>
        <w:pStyle w:val="a3"/>
        <w:spacing w:line="208" w:lineRule="auto"/>
        <w:ind w:right="121" w:firstLine="228"/>
        <w:jc w:val="both"/>
      </w:pPr>
      <w:r w:rsidRPr="00D730C8">
        <w:t>Содержание обучения раскрывает содержательные линии, которые предлагаются для обяза-</w:t>
      </w:r>
      <w:r w:rsidRPr="00D730C8">
        <w:rPr>
          <w:spacing w:val="1"/>
        </w:rPr>
        <w:t xml:space="preserve"> </w:t>
      </w:r>
      <w:r w:rsidRPr="00D730C8">
        <w:t>тельного</w:t>
      </w:r>
      <w:r w:rsidRPr="00D730C8">
        <w:rPr>
          <w:spacing w:val="-1"/>
        </w:rPr>
        <w:t xml:space="preserve"> </w:t>
      </w:r>
      <w:r w:rsidRPr="00D730C8">
        <w:t>изучения</w:t>
      </w:r>
      <w:r w:rsidRPr="00D730C8">
        <w:rPr>
          <w:spacing w:val="1"/>
        </w:rPr>
        <w:t xml:space="preserve"> </w:t>
      </w:r>
      <w:r w:rsidRPr="00D730C8">
        <w:t>в</w:t>
      </w:r>
      <w:r w:rsidRPr="00D730C8">
        <w:rPr>
          <w:spacing w:val="-2"/>
        </w:rPr>
        <w:t xml:space="preserve"> </w:t>
      </w:r>
      <w:r w:rsidRPr="00D730C8">
        <w:t>каждом классе начальной</w:t>
      </w:r>
      <w:r w:rsidRPr="00D730C8">
        <w:rPr>
          <w:spacing w:val="-1"/>
        </w:rPr>
        <w:t xml:space="preserve"> </w:t>
      </w:r>
      <w:r w:rsidRPr="00D730C8">
        <w:t>школы.</w:t>
      </w:r>
    </w:p>
    <w:p w:rsidR="00832DBA" w:rsidRDefault="00832DBA" w:rsidP="00832DBA">
      <w:pPr>
        <w:pStyle w:val="a3"/>
        <w:spacing w:line="208" w:lineRule="auto"/>
        <w:ind w:right="120" w:firstLine="228"/>
        <w:jc w:val="both"/>
      </w:pPr>
      <w:r w:rsidRPr="00D730C8">
        <w:t>Содержание обучения в каждом классе завершается перечнем универсальных учебных дей-</w:t>
      </w:r>
      <w:r w:rsidRPr="00D730C8">
        <w:rPr>
          <w:spacing w:val="1"/>
        </w:rPr>
        <w:t xml:space="preserve"> </w:t>
      </w:r>
      <w:r w:rsidRPr="00D730C8">
        <w:t>ствий</w:t>
      </w:r>
      <w:r w:rsidRPr="00D730C8">
        <w:rPr>
          <w:spacing w:val="-6"/>
        </w:rPr>
        <w:t xml:space="preserve"> </w:t>
      </w:r>
      <w:r w:rsidRPr="00D730C8">
        <w:t>(УУД)</w:t>
      </w:r>
      <w:r w:rsidRPr="00D730C8">
        <w:rPr>
          <w:spacing w:val="-4"/>
        </w:rPr>
        <w:t xml:space="preserve"> </w:t>
      </w:r>
      <w:r w:rsidRPr="00D730C8">
        <w:t>—</w:t>
      </w:r>
      <w:r w:rsidRPr="00D730C8">
        <w:rPr>
          <w:spacing w:val="-5"/>
        </w:rPr>
        <w:t xml:space="preserve"> </w:t>
      </w:r>
      <w:r w:rsidRPr="00D730C8">
        <w:t>познавательных,</w:t>
      </w:r>
      <w:r w:rsidRPr="00D730C8">
        <w:rPr>
          <w:spacing w:val="-6"/>
        </w:rPr>
        <w:t xml:space="preserve"> </w:t>
      </w:r>
      <w:r w:rsidRPr="00D730C8">
        <w:t>коммуникативных</w:t>
      </w:r>
      <w:r w:rsidRPr="00D730C8">
        <w:rPr>
          <w:spacing w:val="-6"/>
        </w:rPr>
        <w:t xml:space="preserve"> </w:t>
      </w:r>
      <w:r w:rsidRPr="00D730C8">
        <w:t>и</w:t>
      </w:r>
      <w:r w:rsidRPr="00D730C8">
        <w:rPr>
          <w:spacing w:val="-6"/>
        </w:rPr>
        <w:t xml:space="preserve"> </w:t>
      </w:r>
      <w:r w:rsidRPr="00D730C8">
        <w:t>регулятивных,</w:t>
      </w:r>
      <w:r w:rsidRPr="00D730C8">
        <w:rPr>
          <w:spacing w:val="-5"/>
        </w:rPr>
        <w:t xml:space="preserve"> </w:t>
      </w:r>
      <w:r w:rsidRPr="00D730C8">
        <w:t>которые</w:t>
      </w:r>
      <w:r w:rsidRPr="00D730C8">
        <w:rPr>
          <w:spacing w:val="-4"/>
        </w:rPr>
        <w:t xml:space="preserve"> </w:t>
      </w:r>
      <w:r w:rsidRPr="00D730C8">
        <w:t>возможно</w:t>
      </w:r>
      <w:r w:rsidRPr="00D730C8">
        <w:rPr>
          <w:spacing w:val="-6"/>
        </w:rPr>
        <w:t xml:space="preserve"> </w:t>
      </w:r>
      <w:r w:rsidRPr="00D730C8">
        <w:t>форми-</w:t>
      </w:r>
      <w:r w:rsidRPr="00D730C8">
        <w:rPr>
          <w:spacing w:val="-58"/>
        </w:rPr>
        <w:t xml:space="preserve"> </w:t>
      </w:r>
      <w:r w:rsidRPr="00D730C8">
        <w:t>ровать средствами учебного предмета «Математика» с учѐтом возрастных особенностей млад-</w:t>
      </w:r>
      <w:r w:rsidRPr="00D730C8">
        <w:rPr>
          <w:spacing w:val="1"/>
        </w:rPr>
        <w:t xml:space="preserve"> </w:t>
      </w:r>
      <w:r w:rsidRPr="00D730C8">
        <w:t>ших школьников. В первом и втором классах предлагается пропедевтический уровень форми-</w:t>
      </w:r>
      <w:r w:rsidRPr="00D730C8">
        <w:rPr>
          <w:spacing w:val="1"/>
        </w:rPr>
        <w:t xml:space="preserve"> </w:t>
      </w:r>
      <w:r w:rsidRPr="00D730C8">
        <w:t>рования УУД. В познавательных универсальных учебных действиях выделен специальный раз-</w:t>
      </w:r>
      <w:r w:rsidRPr="00D730C8">
        <w:rPr>
          <w:spacing w:val="-57"/>
        </w:rPr>
        <w:t xml:space="preserve"> </w:t>
      </w:r>
      <w:r w:rsidRPr="00D730C8">
        <w:t>дел «Работа с информацией». С учѐтом того, что выполнение правил совместной деятельности</w:t>
      </w:r>
      <w:r w:rsidRPr="00D730C8">
        <w:rPr>
          <w:spacing w:val="1"/>
        </w:rPr>
        <w:t xml:space="preserve"> </w:t>
      </w:r>
      <w:r w:rsidRPr="00D730C8">
        <w:t>строится</w:t>
      </w:r>
      <w:r w:rsidRPr="00D730C8">
        <w:rPr>
          <w:spacing w:val="-8"/>
        </w:rPr>
        <w:t xml:space="preserve"> </w:t>
      </w:r>
      <w:r w:rsidRPr="00D730C8">
        <w:t>на</w:t>
      </w:r>
      <w:r w:rsidRPr="00D730C8">
        <w:rPr>
          <w:spacing w:val="-7"/>
        </w:rPr>
        <w:t xml:space="preserve"> </w:t>
      </w:r>
      <w:r w:rsidRPr="00D730C8">
        <w:t>интеграции</w:t>
      </w:r>
      <w:r w:rsidRPr="00D730C8">
        <w:rPr>
          <w:spacing w:val="-8"/>
        </w:rPr>
        <w:t xml:space="preserve"> </w:t>
      </w:r>
      <w:r w:rsidRPr="00D730C8">
        <w:t>регулятивных</w:t>
      </w:r>
      <w:r w:rsidRPr="00D730C8">
        <w:rPr>
          <w:spacing w:val="-9"/>
        </w:rPr>
        <w:t xml:space="preserve"> </w:t>
      </w:r>
      <w:r w:rsidRPr="00D730C8">
        <w:t>(определѐнные</w:t>
      </w:r>
      <w:r w:rsidRPr="00D730C8">
        <w:rPr>
          <w:spacing w:val="-11"/>
        </w:rPr>
        <w:t xml:space="preserve"> </w:t>
      </w:r>
      <w:r w:rsidRPr="00D730C8">
        <w:t>волевые</w:t>
      </w:r>
      <w:r w:rsidRPr="00D730C8">
        <w:rPr>
          <w:spacing w:val="-7"/>
        </w:rPr>
        <w:t xml:space="preserve"> </w:t>
      </w:r>
      <w:r w:rsidRPr="00D730C8">
        <w:t>усилия,</w:t>
      </w:r>
      <w:r w:rsidRPr="00D730C8">
        <w:rPr>
          <w:spacing w:val="-11"/>
        </w:rPr>
        <w:t xml:space="preserve"> </w:t>
      </w:r>
      <w:r w:rsidRPr="00D730C8">
        <w:t>саморегуляция,</w:t>
      </w:r>
      <w:r w:rsidRPr="00D730C8">
        <w:rPr>
          <w:spacing w:val="-9"/>
        </w:rPr>
        <w:t xml:space="preserve"> </w:t>
      </w:r>
      <w:r w:rsidRPr="00D730C8">
        <w:t>самокон-</w:t>
      </w:r>
      <w:r w:rsidRPr="00D730C8">
        <w:rPr>
          <w:spacing w:val="-57"/>
        </w:rPr>
        <w:t xml:space="preserve"> </w:t>
      </w:r>
      <w:r w:rsidRPr="00D730C8">
        <w:t>троль,</w:t>
      </w:r>
      <w:r w:rsidRPr="00D730C8">
        <w:rPr>
          <w:spacing w:val="-6"/>
        </w:rPr>
        <w:t xml:space="preserve"> </w:t>
      </w:r>
      <w:r w:rsidRPr="00D730C8">
        <w:t>проявление</w:t>
      </w:r>
      <w:r w:rsidRPr="00D730C8">
        <w:rPr>
          <w:spacing w:val="-4"/>
        </w:rPr>
        <w:t xml:space="preserve"> </w:t>
      </w:r>
      <w:r w:rsidRPr="00D730C8">
        <w:t>терпения</w:t>
      </w:r>
      <w:r w:rsidRPr="00D730C8">
        <w:rPr>
          <w:spacing w:val="-4"/>
        </w:rPr>
        <w:t xml:space="preserve"> </w:t>
      </w:r>
      <w:r w:rsidRPr="00D730C8">
        <w:t>и</w:t>
      </w:r>
      <w:r w:rsidRPr="00D730C8">
        <w:rPr>
          <w:spacing w:val="-5"/>
        </w:rPr>
        <w:t xml:space="preserve"> </w:t>
      </w:r>
      <w:r w:rsidRPr="00D730C8">
        <w:t>доброжелательности</w:t>
      </w:r>
      <w:r w:rsidRPr="00D730C8">
        <w:rPr>
          <w:spacing w:val="-6"/>
        </w:rPr>
        <w:t xml:space="preserve"> </w:t>
      </w:r>
      <w:r w:rsidRPr="00D730C8">
        <w:t>при</w:t>
      </w:r>
      <w:r w:rsidRPr="00D730C8">
        <w:rPr>
          <w:spacing w:val="-5"/>
        </w:rPr>
        <w:t xml:space="preserve"> </w:t>
      </w:r>
      <w:r w:rsidRPr="00D730C8">
        <w:t>налаживании</w:t>
      </w:r>
      <w:r w:rsidRPr="00D730C8">
        <w:rPr>
          <w:spacing w:val="-6"/>
        </w:rPr>
        <w:t xml:space="preserve"> </w:t>
      </w:r>
      <w:r w:rsidRPr="00D730C8">
        <w:t>отношений)</w:t>
      </w:r>
      <w:r w:rsidRPr="00D730C8">
        <w:rPr>
          <w:spacing w:val="-5"/>
        </w:rPr>
        <w:t xml:space="preserve"> </w:t>
      </w:r>
      <w:r w:rsidRPr="00D730C8">
        <w:t>и</w:t>
      </w:r>
      <w:r w:rsidRPr="00D730C8">
        <w:rPr>
          <w:spacing w:val="-6"/>
        </w:rPr>
        <w:t xml:space="preserve"> </w:t>
      </w:r>
      <w:r w:rsidRPr="00D730C8">
        <w:t>коммуника-</w:t>
      </w:r>
      <w:r w:rsidRPr="00D730C8">
        <w:rPr>
          <w:spacing w:val="-58"/>
        </w:rPr>
        <w:t xml:space="preserve"> </w:t>
      </w:r>
      <w:r w:rsidRPr="00D730C8">
        <w:t>тивных</w:t>
      </w:r>
      <w:r w:rsidRPr="00D730C8">
        <w:rPr>
          <w:spacing w:val="31"/>
        </w:rPr>
        <w:t xml:space="preserve"> </w:t>
      </w:r>
      <w:r w:rsidRPr="00D730C8">
        <w:t>(способность</w:t>
      </w:r>
      <w:r w:rsidRPr="00D730C8">
        <w:rPr>
          <w:spacing w:val="31"/>
        </w:rPr>
        <w:t xml:space="preserve"> </w:t>
      </w:r>
      <w:r w:rsidRPr="00D730C8">
        <w:t>вербальными</w:t>
      </w:r>
      <w:r w:rsidRPr="00D730C8">
        <w:rPr>
          <w:spacing w:val="28"/>
        </w:rPr>
        <w:t xml:space="preserve"> </w:t>
      </w:r>
      <w:r w:rsidRPr="00D730C8">
        <w:t>средствами</w:t>
      </w:r>
      <w:r w:rsidRPr="00D730C8">
        <w:rPr>
          <w:spacing w:val="31"/>
        </w:rPr>
        <w:t xml:space="preserve"> </w:t>
      </w:r>
      <w:r w:rsidRPr="00D730C8">
        <w:t>устанавливать</w:t>
      </w:r>
      <w:r w:rsidRPr="00D730C8">
        <w:rPr>
          <w:spacing w:val="31"/>
        </w:rPr>
        <w:t xml:space="preserve"> </w:t>
      </w:r>
      <w:r w:rsidRPr="00D730C8">
        <w:t>взаимоотношения)</w:t>
      </w:r>
      <w:r w:rsidRPr="00D730C8">
        <w:rPr>
          <w:spacing w:val="28"/>
        </w:rPr>
        <w:t xml:space="preserve"> </w:t>
      </w:r>
      <w:r w:rsidRPr="00D730C8">
        <w:t>универсаль-</w:t>
      </w:r>
    </w:p>
    <w:p w:rsidR="00D3146A" w:rsidRDefault="00D3146A" w:rsidP="00D3146A">
      <w:pPr>
        <w:pStyle w:val="a3"/>
        <w:spacing w:line="208" w:lineRule="auto"/>
        <w:ind w:right="120"/>
        <w:jc w:val="both"/>
      </w:pPr>
    </w:p>
    <w:p w:rsidR="00D3146A" w:rsidRPr="00D730C8" w:rsidRDefault="00D3146A" w:rsidP="00D3146A">
      <w:pPr>
        <w:pStyle w:val="a3"/>
        <w:spacing w:before="93" w:line="208" w:lineRule="auto"/>
        <w:ind w:right="127"/>
        <w:jc w:val="both"/>
      </w:pPr>
      <w:r w:rsidRPr="00D730C8">
        <w:lastRenderedPageBreak/>
        <w:t>ных учебных действий, их перечень дан в специальном разделе — «Совместная деятельность».</w:t>
      </w:r>
      <w:r w:rsidRPr="00D730C8">
        <w:rPr>
          <w:spacing w:val="-57"/>
        </w:rPr>
        <w:t xml:space="preserve"> </w:t>
      </w:r>
      <w:r w:rsidRPr="00D730C8">
        <w:t>Планируемые результаты включают личностные, метапредметные результаты за период обуче-</w:t>
      </w:r>
      <w:r w:rsidRPr="00D730C8">
        <w:rPr>
          <w:spacing w:val="-57"/>
        </w:rPr>
        <w:t xml:space="preserve"> </w:t>
      </w:r>
      <w:r w:rsidRPr="00D730C8">
        <w:t>ния, а также предметные достижения младшего школьника за каждый год обучения в началь-</w:t>
      </w:r>
      <w:r w:rsidRPr="00D730C8">
        <w:rPr>
          <w:spacing w:val="1"/>
        </w:rPr>
        <w:t xml:space="preserve"> </w:t>
      </w:r>
      <w:r w:rsidRPr="00D730C8">
        <w:t>ной</w:t>
      </w:r>
      <w:r w:rsidRPr="00D730C8">
        <w:rPr>
          <w:spacing w:val="-2"/>
        </w:rPr>
        <w:t xml:space="preserve"> </w:t>
      </w:r>
      <w:r w:rsidRPr="00D730C8">
        <w:t>школе.</w:t>
      </w:r>
    </w:p>
    <w:p w:rsidR="00D3146A" w:rsidRPr="00D730C8" w:rsidRDefault="00D3146A" w:rsidP="00D3146A">
      <w:pPr>
        <w:pStyle w:val="a3"/>
        <w:spacing w:line="208" w:lineRule="auto"/>
        <w:ind w:right="125" w:firstLine="228"/>
        <w:jc w:val="both"/>
      </w:pPr>
      <w:r w:rsidRPr="00D730C8">
        <w:t>В тематическом планировании описывается программное содержание по всем разделам (те-</w:t>
      </w:r>
      <w:r w:rsidRPr="00D730C8">
        <w:rPr>
          <w:spacing w:val="1"/>
        </w:rPr>
        <w:t xml:space="preserve"> </w:t>
      </w:r>
      <w:r w:rsidRPr="00D730C8">
        <w:t>мам) содержания обучения каждого класса, а также раскрываются методы и формы организа-</w:t>
      </w:r>
      <w:r w:rsidRPr="00D730C8">
        <w:rPr>
          <w:spacing w:val="1"/>
        </w:rPr>
        <w:t xml:space="preserve"> </w:t>
      </w:r>
      <w:r w:rsidRPr="00D730C8">
        <w:t>ции обучения и характеристика видов деятельности, которые целесообразно использовать при</w:t>
      </w:r>
      <w:r w:rsidRPr="00D730C8">
        <w:rPr>
          <w:spacing w:val="1"/>
        </w:rPr>
        <w:t xml:space="preserve"> </w:t>
      </w:r>
      <w:r w:rsidRPr="00D730C8">
        <w:t>изучении той или иной программной темы (раздела). Представлены также способы организа-</w:t>
      </w:r>
      <w:r w:rsidRPr="00D730C8">
        <w:rPr>
          <w:spacing w:val="1"/>
        </w:rPr>
        <w:t xml:space="preserve"> </w:t>
      </w:r>
      <w:r w:rsidRPr="00D730C8">
        <w:t>ции</w:t>
      </w:r>
      <w:r w:rsidRPr="00D730C8">
        <w:rPr>
          <w:spacing w:val="-2"/>
        </w:rPr>
        <w:t xml:space="preserve"> </w:t>
      </w:r>
      <w:r w:rsidRPr="00D730C8">
        <w:t>дифференцированного обучения.</w:t>
      </w:r>
    </w:p>
    <w:p w:rsidR="00D3146A" w:rsidRPr="00D730C8" w:rsidRDefault="00D3146A" w:rsidP="00D3146A">
      <w:pPr>
        <w:pStyle w:val="a3"/>
        <w:spacing w:line="208" w:lineRule="auto"/>
        <w:ind w:right="121" w:firstLine="228"/>
        <w:jc w:val="both"/>
      </w:pPr>
      <w:r w:rsidRPr="00D730C8">
        <w:t>В начальной</w:t>
      </w:r>
      <w:r w:rsidRPr="00D730C8">
        <w:rPr>
          <w:spacing w:val="1"/>
        </w:rPr>
        <w:t xml:space="preserve"> </w:t>
      </w:r>
      <w:r w:rsidRPr="00D730C8">
        <w:t>школе</w:t>
      </w:r>
      <w:r w:rsidRPr="00D730C8">
        <w:rPr>
          <w:spacing w:val="1"/>
        </w:rPr>
        <w:t xml:space="preserve"> </w:t>
      </w:r>
      <w:r w:rsidRPr="00D730C8">
        <w:t>изучение</w:t>
      </w:r>
      <w:r w:rsidRPr="00D730C8">
        <w:rPr>
          <w:spacing w:val="1"/>
        </w:rPr>
        <w:t xml:space="preserve"> </w:t>
      </w:r>
      <w:r w:rsidRPr="00D730C8">
        <w:t>математики</w:t>
      </w:r>
      <w:r w:rsidRPr="00D730C8">
        <w:rPr>
          <w:spacing w:val="1"/>
        </w:rPr>
        <w:t xml:space="preserve"> </w:t>
      </w:r>
      <w:r w:rsidRPr="00D730C8">
        <w:t>имеет</w:t>
      </w:r>
      <w:r w:rsidRPr="00D730C8">
        <w:rPr>
          <w:spacing w:val="1"/>
        </w:rPr>
        <w:t xml:space="preserve"> </w:t>
      </w:r>
      <w:r w:rsidRPr="00D730C8">
        <w:t>особое</w:t>
      </w:r>
      <w:r w:rsidRPr="00D730C8">
        <w:rPr>
          <w:spacing w:val="1"/>
        </w:rPr>
        <w:t xml:space="preserve"> </w:t>
      </w:r>
      <w:r w:rsidRPr="00D730C8">
        <w:t>значение</w:t>
      </w:r>
      <w:r w:rsidRPr="00D730C8">
        <w:rPr>
          <w:spacing w:val="1"/>
        </w:rPr>
        <w:t xml:space="preserve"> </w:t>
      </w:r>
      <w:r w:rsidRPr="00D730C8">
        <w:t>в</w:t>
      </w:r>
      <w:r w:rsidRPr="00D730C8">
        <w:rPr>
          <w:spacing w:val="1"/>
        </w:rPr>
        <w:t xml:space="preserve"> </w:t>
      </w:r>
      <w:r w:rsidRPr="00D730C8">
        <w:t>развитии</w:t>
      </w:r>
      <w:r w:rsidRPr="00D730C8">
        <w:rPr>
          <w:spacing w:val="1"/>
        </w:rPr>
        <w:t xml:space="preserve"> </w:t>
      </w:r>
      <w:r w:rsidRPr="00D730C8">
        <w:t>младшего</w:t>
      </w:r>
      <w:r w:rsidRPr="00D730C8">
        <w:rPr>
          <w:spacing w:val="1"/>
        </w:rPr>
        <w:t xml:space="preserve"> </w:t>
      </w:r>
      <w:r w:rsidRPr="00D730C8">
        <w:t>школьника. Приобретѐнные им знания, опыт выполнения предметных и универсальных дей-</w:t>
      </w:r>
      <w:r w:rsidRPr="00D730C8">
        <w:rPr>
          <w:spacing w:val="1"/>
        </w:rPr>
        <w:t xml:space="preserve"> </w:t>
      </w:r>
      <w:r w:rsidRPr="00D730C8">
        <w:t>ствий на математическом материале, первоначальное овладение математическим языком ста-</w:t>
      </w:r>
      <w:r w:rsidRPr="00D730C8">
        <w:rPr>
          <w:spacing w:val="1"/>
        </w:rPr>
        <w:t xml:space="preserve"> </w:t>
      </w:r>
      <w:r w:rsidRPr="00D730C8">
        <w:t>нут</w:t>
      </w:r>
      <w:r w:rsidRPr="00D730C8">
        <w:rPr>
          <w:spacing w:val="-3"/>
        </w:rPr>
        <w:t xml:space="preserve"> </w:t>
      </w:r>
      <w:r w:rsidRPr="00D730C8">
        <w:t>фундаментом</w:t>
      </w:r>
      <w:r w:rsidRPr="00D730C8">
        <w:rPr>
          <w:spacing w:val="-2"/>
        </w:rPr>
        <w:t xml:space="preserve"> </w:t>
      </w:r>
      <w:r w:rsidRPr="00D730C8">
        <w:t>обучения</w:t>
      </w:r>
      <w:r w:rsidRPr="00D730C8">
        <w:rPr>
          <w:spacing w:val="-1"/>
        </w:rPr>
        <w:t xml:space="preserve"> </w:t>
      </w:r>
      <w:r w:rsidRPr="00D730C8">
        <w:t>в основном</w:t>
      </w:r>
      <w:r w:rsidRPr="00D730C8">
        <w:rPr>
          <w:spacing w:val="1"/>
        </w:rPr>
        <w:t xml:space="preserve"> </w:t>
      </w:r>
      <w:r w:rsidRPr="00D730C8">
        <w:t>звене</w:t>
      </w:r>
      <w:r w:rsidRPr="00D730C8">
        <w:rPr>
          <w:spacing w:val="-2"/>
        </w:rPr>
        <w:t xml:space="preserve"> </w:t>
      </w:r>
      <w:r w:rsidRPr="00D730C8">
        <w:t>школы,</w:t>
      </w:r>
      <w:r w:rsidRPr="00D730C8">
        <w:rPr>
          <w:spacing w:val="-2"/>
        </w:rPr>
        <w:t xml:space="preserve"> </w:t>
      </w:r>
      <w:r w:rsidRPr="00D730C8">
        <w:t>а также</w:t>
      </w:r>
      <w:r w:rsidRPr="00D730C8">
        <w:rPr>
          <w:spacing w:val="-1"/>
        </w:rPr>
        <w:t xml:space="preserve"> </w:t>
      </w:r>
      <w:r w:rsidRPr="00D730C8">
        <w:t>будут</w:t>
      </w:r>
      <w:r w:rsidRPr="00D730C8">
        <w:rPr>
          <w:spacing w:val="-3"/>
        </w:rPr>
        <w:t xml:space="preserve"> </w:t>
      </w:r>
      <w:r w:rsidRPr="00D730C8">
        <w:t>востребованы</w:t>
      </w:r>
      <w:r w:rsidRPr="00D730C8">
        <w:rPr>
          <w:spacing w:val="-3"/>
        </w:rPr>
        <w:t xml:space="preserve"> </w:t>
      </w:r>
      <w:r w:rsidRPr="00D730C8">
        <w:t>в</w:t>
      </w:r>
      <w:r w:rsidRPr="00D730C8">
        <w:rPr>
          <w:spacing w:val="-4"/>
        </w:rPr>
        <w:t xml:space="preserve"> </w:t>
      </w:r>
      <w:r w:rsidRPr="00D730C8">
        <w:t>жизни.</w:t>
      </w:r>
    </w:p>
    <w:p w:rsidR="00D3146A" w:rsidRPr="00D730C8" w:rsidRDefault="00D3146A" w:rsidP="00D3146A">
      <w:pPr>
        <w:pStyle w:val="a3"/>
        <w:spacing w:line="208" w:lineRule="auto"/>
        <w:ind w:right="125" w:firstLine="228"/>
        <w:jc w:val="both"/>
      </w:pPr>
      <w:r w:rsidRPr="00D730C8">
        <w:t>Изучение математики в начальной школе направлено на достижение следующих образова-</w:t>
      </w:r>
      <w:r w:rsidRPr="00D730C8">
        <w:rPr>
          <w:spacing w:val="1"/>
        </w:rPr>
        <w:t xml:space="preserve"> </w:t>
      </w:r>
      <w:r w:rsidRPr="00D730C8">
        <w:t>тельных,</w:t>
      </w:r>
      <w:r w:rsidRPr="00D730C8">
        <w:rPr>
          <w:spacing w:val="-1"/>
        </w:rPr>
        <w:t xml:space="preserve"> </w:t>
      </w:r>
      <w:r w:rsidRPr="00D730C8">
        <w:t>развивающих</w:t>
      </w:r>
      <w:r w:rsidRPr="00D730C8">
        <w:rPr>
          <w:spacing w:val="-1"/>
        </w:rPr>
        <w:t xml:space="preserve"> </w:t>
      </w:r>
      <w:r w:rsidRPr="00D730C8">
        <w:t>целей,</w:t>
      </w:r>
      <w:r w:rsidRPr="00D730C8">
        <w:rPr>
          <w:spacing w:val="-1"/>
        </w:rPr>
        <w:t xml:space="preserve"> </w:t>
      </w:r>
      <w:r w:rsidRPr="00D730C8">
        <w:t>а</w:t>
      </w:r>
      <w:r w:rsidRPr="00D730C8">
        <w:rPr>
          <w:spacing w:val="4"/>
        </w:rPr>
        <w:t xml:space="preserve"> </w:t>
      </w:r>
      <w:r w:rsidRPr="00D730C8">
        <w:t>также целей</w:t>
      </w:r>
      <w:r w:rsidRPr="00D730C8">
        <w:rPr>
          <w:spacing w:val="-1"/>
        </w:rPr>
        <w:t xml:space="preserve"> </w:t>
      </w:r>
      <w:r w:rsidRPr="00D730C8">
        <w:t>воспитания:</w:t>
      </w:r>
    </w:p>
    <w:p w:rsidR="00D3146A" w:rsidRPr="00D730C8" w:rsidRDefault="00D3146A" w:rsidP="00D3146A">
      <w:pPr>
        <w:pStyle w:val="a5"/>
        <w:numPr>
          <w:ilvl w:val="1"/>
          <w:numId w:val="124"/>
        </w:numPr>
        <w:tabs>
          <w:tab w:val="left" w:pos="1045"/>
        </w:tabs>
        <w:spacing w:line="208" w:lineRule="auto"/>
        <w:ind w:right="130" w:firstLine="228"/>
        <w:jc w:val="both"/>
        <w:rPr>
          <w:sz w:val="24"/>
          <w:szCs w:val="24"/>
        </w:rPr>
      </w:pPr>
      <w:r w:rsidRPr="00D730C8">
        <w:rPr>
          <w:sz w:val="24"/>
          <w:szCs w:val="24"/>
        </w:rPr>
        <w:t>Освоение начальных математических знаний — понимание значения величин и способов</w:t>
      </w:r>
      <w:r w:rsidRPr="00D730C8">
        <w:rPr>
          <w:spacing w:val="1"/>
          <w:sz w:val="24"/>
          <w:szCs w:val="24"/>
        </w:rPr>
        <w:t xml:space="preserve"> </w:t>
      </w:r>
      <w:r w:rsidRPr="00D730C8">
        <w:rPr>
          <w:sz w:val="24"/>
          <w:szCs w:val="24"/>
        </w:rPr>
        <w:t>их измерения; использование арифметических способов для разрешения сюжетных ситуаций;</w:t>
      </w:r>
      <w:r w:rsidRPr="00D730C8">
        <w:rPr>
          <w:spacing w:val="1"/>
          <w:sz w:val="24"/>
          <w:szCs w:val="24"/>
        </w:rPr>
        <w:t xml:space="preserve"> </w:t>
      </w:r>
      <w:r w:rsidRPr="00D730C8">
        <w:rPr>
          <w:sz w:val="24"/>
          <w:szCs w:val="24"/>
        </w:rPr>
        <w:t>формирование</w:t>
      </w:r>
      <w:r w:rsidRPr="00D730C8">
        <w:rPr>
          <w:spacing w:val="15"/>
          <w:sz w:val="24"/>
          <w:szCs w:val="24"/>
        </w:rPr>
        <w:t xml:space="preserve"> </w:t>
      </w:r>
      <w:r w:rsidRPr="00D730C8">
        <w:rPr>
          <w:sz w:val="24"/>
          <w:szCs w:val="24"/>
        </w:rPr>
        <w:t>умения</w:t>
      </w:r>
      <w:r w:rsidRPr="00D730C8">
        <w:rPr>
          <w:spacing w:val="13"/>
          <w:sz w:val="24"/>
          <w:szCs w:val="24"/>
        </w:rPr>
        <w:t xml:space="preserve"> </w:t>
      </w:r>
      <w:r w:rsidRPr="00D730C8">
        <w:rPr>
          <w:sz w:val="24"/>
          <w:szCs w:val="24"/>
        </w:rPr>
        <w:t>решать</w:t>
      </w:r>
      <w:r w:rsidRPr="00D730C8">
        <w:rPr>
          <w:spacing w:val="14"/>
          <w:sz w:val="24"/>
          <w:szCs w:val="24"/>
        </w:rPr>
        <w:t xml:space="preserve"> </w:t>
      </w:r>
      <w:r w:rsidRPr="00D730C8">
        <w:rPr>
          <w:sz w:val="24"/>
          <w:szCs w:val="24"/>
        </w:rPr>
        <w:t>учебные</w:t>
      </w:r>
      <w:r w:rsidRPr="00D730C8">
        <w:rPr>
          <w:spacing w:val="12"/>
          <w:sz w:val="24"/>
          <w:szCs w:val="24"/>
        </w:rPr>
        <w:t xml:space="preserve"> </w:t>
      </w:r>
      <w:r w:rsidRPr="00D730C8">
        <w:rPr>
          <w:sz w:val="24"/>
          <w:szCs w:val="24"/>
        </w:rPr>
        <w:t>и</w:t>
      </w:r>
      <w:r w:rsidRPr="00D730C8">
        <w:rPr>
          <w:spacing w:val="11"/>
          <w:sz w:val="24"/>
          <w:szCs w:val="24"/>
        </w:rPr>
        <w:t xml:space="preserve"> </w:t>
      </w:r>
      <w:r w:rsidRPr="00D730C8">
        <w:rPr>
          <w:sz w:val="24"/>
          <w:szCs w:val="24"/>
        </w:rPr>
        <w:t>практические</w:t>
      </w:r>
      <w:r w:rsidRPr="00D730C8">
        <w:rPr>
          <w:spacing w:val="13"/>
          <w:sz w:val="24"/>
          <w:szCs w:val="24"/>
        </w:rPr>
        <w:t xml:space="preserve"> </w:t>
      </w:r>
      <w:r w:rsidRPr="00D730C8">
        <w:rPr>
          <w:sz w:val="24"/>
          <w:szCs w:val="24"/>
        </w:rPr>
        <w:t>задачи</w:t>
      </w:r>
      <w:r w:rsidRPr="00D730C8">
        <w:rPr>
          <w:spacing w:val="7"/>
          <w:sz w:val="24"/>
          <w:szCs w:val="24"/>
        </w:rPr>
        <w:t xml:space="preserve"> </w:t>
      </w:r>
      <w:r w:rsidRPr="00D730C8">
        <w:rPr>
          <w:sz w:val="24"/>
          <w:szCs w:val="24"/>
        </w:rPr>
        <w:t>средствами</w:t>
      </w:r>
      <w:r w:rsidRPr="00D730C8">
        <w:rPr>
          <w:spacing w:val="11"/>
          <w:sz w:val="24"/>
          <w:szCs w:val="24"/>
        </w:rPr>
        <w:t xml:space="preserve"> </w:t>
      </w:r>
      <w:r w:rsidRPr="00D730C8">
        <w:rPr>
          <w:sz w:val="24"/>
          <w:szCs w:val="24"/>
        </w:rPr>
        <w:t>математики;</w:t>
      </w:r>
      <w:r w:rsidRPr="00D730C8">
        <w:rPr>
          <w:spacing w:val="12"/>
          <w:sz w:val="24"/>
          <w:szCs w:val="24"/>
        </w:rPr>
        <w:t xml:space="preserve"> </w:t>
      </w:r>
      <w:r w:rsidRPr="00D730C8">
        <w:rPr>
          <w:sz w:val="24"/>
          <w:szCs w:val="24"/>
        </w:rPr>
        <w:t>работа</w:t>
      </w:r>
      <w:r w:rsidRPr="00D730C8">
        <w:rPr>
          <w:spacing w:val="-58"/>
          <w:sz w:val="24"/>
          <w:szCs w:val="24"/>
        </w:rPr>
        <w:t xml:space="preserve"> </w:t>
      </w:r>
      <w:r w:rsidRPr="00D730C8">
        <w:rPr>
          <w:sz w:val="24"/>
          <w:szCs w:val="24"/>
        </w:rPr>
        <w:t>с алгоритмами выполнения</w:t>
      </w:r>
      <w:r w:rsidRPr="00D730C8">
        <w:rPr>
          <w:spacing w:val="1"/>
          <w:sz w:val="24"/>
          <w:szCs w:val="24"/>
        </w:rPr>
        <w:t xml:space="preserve"> </w:t>
      </w:r>
      <w:r w:rsidRPr="00D730C8">
        <w:rPr>
          <w:sz w:val="24"/>
          <w:szCs w:val="24"/>
        </w:rPr>
        <w:t>арифметических</w:t>
      </w:r>
      <w:r w:rsidRPr="00D730C8">
        <w:rPr>
          <w:spacing w:val="-1"/>
          <w:sz w:val="24"/>
          <w:szCs w:val="24"/>
        </w:rPr>
        <w:t xml:space="preserve"> </w:t>
      </w:r>
      <w:r w:rsidRPr="00D730C8">
        <w:rPr>
          <w:sz w:val="24"/>
          <w:szCs w:val="24"/>
        </w:rPr>
        <w:t>действий.</w:t>
      </w:r>
    </w:p>
    <w:p w:rsidR="00D3146A" w:rsidRPr="00D730C8" w:rsidRDefault="00D3146A" w:rsidP="00D3146A">
      <w:pPr>
        <w:pStyle w:val="a5"/>
        <w:numPr>
          <w:ilvl w:val="1"/>
          <w:numId w:val="124"/>
        </w:numPr>
        <w:tabs>
          <w:tab w:val="left" w:pos="1045"/>
        </w:tabs>
        <w:spacing w:line="208" w:lineRule="auto"/>
        <w:ind w:right="122" w:firstLine="228"/>
        <w:jc w:val="both"/>
        <w:rPr>
          <w:sz w:val="24"/>
          <w:szCs w:val="24"/>
        </w:rPr>
      </w:pPr>
      <w:r w:rsidRPr="00D730C8">
        <w:rPr>
          <w:sz w:val="24"/>
          <w:szCs w:val="24"/>
        </w:rPr>
        <w:t>Формирование функциональной математической грамотности младшего школьника, ко-</w:t>
      </w:r>
      <w:r w:rsidRPr="00D730C8">
        <w:rPr>
          <w:spacing w:val="1"/>
          <w:sz w:val="24"/>
          <w:szCs w:val="24"/>
        </w:rPr>
        <w:t xml:space="preserve"> </w:t>
      </w:r>
      <w:r w:rsidRPr="00D730C8">
        <w:rPr>
          <w:sz w:val="24"/>
          <w:szCs w:val="24"/>
        </w:rPr>
        <w:t>торая</w:t>
      </w:r>
      <w:r w:rsidRPr="00D730C8">
        <w:rPr>
          <w:spacing w:val="1"/>
          <w:sz w:val="24"/>
          <w:szCs w:val="24"/>
        </w:rPr>
        <w:t xml:space="preserve"> </w:t>
      </w:r>
      <w:r w:rsidRPr="00D730C8">
        <w:rPr>
          <w:sz w:val="24"/>
          <w:szCs w:val="24"/>
        </w:rPr>
        <w:t>характеризуется</w:t>
      </w:r>
      <w:r w:rsidRPr="00D730C8">
        <w:rPr>
          <w:spacing w:val="1"/>
          <w:sz w:val="24"/>
          <w:szCs w:val="24"/>
        </w:rPr>
        <w:t xml:space="preserve"> </w:t>
      </w:r>
      <w:r w:rsidRPr="00D730C8">
        <w:rPr>
          <w:sz w:val="24"/>
          <w:szCs w:val="24"/>
        </w:rPr>
        <w:t>наличием</w:t>
      </w:r>
      <w:r w:rsidRPr="00D730C8">
        <w:rPr>
          <w:spacing w:val="1"/>
          <w:sz w:val="24"/>
          <w:szCs w:val="24"/>
        </w:rPr>
        <w:t xml:space="preserve"> </w:t>
      </w:r>
      <w:r w:rsidRPr="00D730C8">
        <w:rPr>
          <w:sz w:val="24"/>
          <w:szCs w:val="24"/>
        </w:rPr>
        <w:t>у</w:t>
      </w:r>
      <w:r w:rsidRPr="00D730C8">
        <w:rPr>
          <w:spacing w:val="1"/>
          <w:sz w:val="24"/>
          <w:szCs w:val="24"/>
        </w:rPr>
        <w:t xml:space="preserve"> </w:t>
      </w:r>
      <w:r w:rsidRPr="00D730C8">
        <w:rPr>
          <w:sz w:val="24"/>
          <w:szCs w:val="24"/>
        </w:rPr>
        <w:t>него</w:t>
      </w:r>
      <w:r w:rsidRPr="00D730C8">
        <w:rPr>
          <w:spacing w:val="1"/>
          <w:sz w:val="24"/>
          <w:szCs w:val="24"/>
        </w:rPr>
        <w:t xml:space="preserve"> </w:t>
      </w:r>
      <w:r w:rsidRPr="00D730C8">
        <w:rPr>
          <w:sz w:val="24"/>
          <w:szCs w:val="24"/>
        </w:rPr>
        <w:t>опыта</w:t>
      </w:r>
      <w:r w:rsidRPr="00D730C8">
        <w:rPr>
          <w:spacing w:val="1"/>
          <w:sz w:val="24"/>
          <w:szCs w:val="24"/>
        </w:rPr>
        <w:t xml:space="preserve"> </w:t>
      </w:r>
      <w:r w:rsidRPr="00D730C8">
        <w:rPr>
          <w:sz w:val="24"/>
          <w:szCs w:val="24"/>
        </w:rPr>
        <w:t>решения</w:t>
      </w:r>
      <w:r w:rsidRPr="00D730C8">
        <w:rPr>
          <w:spacing w:val="1"/>
          <w:sz w:val="24"/>
          <w:szCs w:val="24"/>
        </w:rPr>
        <w:t xml:space="preserve"> </w:t>
      </w:r>
      <w:r w:rsidRPr="00D730C8">
        <w:rPr>
          <w:sz w:val="24"/>
          <w:szCs w:val="24"/>
        </w:rPr>
        <w:t>учебно-познавательных</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учебно-</w:t>
      </w:r>
      <w:r w:rsidRPr="00D730C8">
        <w:rPr>
          <w:spacing w:val="1"/>
          <w:sz w:val="24"/>
          <w:szCs w:val="24"/>
        </w:rPr>
        <w:t xml:space="preserve"> </w:t>
      </w:r>
      <w:r w:rsidRPr="00D730C8">
        <w:rPr>
          <w:sz w:val="24"/>
          <w:szCs w:val="24"/>
        </w:rPr>
        <w:t>практических задач, построенных на понимании и применении математических отношений</w:t>
      </w:r>
      <w:r w:rsidRPr="00D730C8">
        <w:rPr>
          <w:spacing w:val="1"/>
          <w:sz w:val="24"/>
          <w:szCs w:val="24"/>
        </w:rPr>
        <w:t xml:space="preserve"> </w:t>
      </w:r>
      <w:r w:rsidRPr="00D730C8">
        <w:rPr>
          <w:sz w:val="24"/>
          <w:szCs w:val="24"/>
        </w:rPr>
        <w:t>(«часть-целое», «больше-меньше», «равно-неравно», «порядок»), смысла арифметических дей-</w:t>
      </w:r>
      <w:r w:rsidRPr="00D730C8">
        <w:rPr>
          <w:spacing w:val="1"/>
          <w:sz w:val="24"/>
          <w:szCs w:val="24"/>
        </w:rPr>
        <w:t xml:space="preserve"> </w:t>
      </w:r>
      <w:r w:rsidRPr="00D730C8">
        <w:rPr>
          <w:sz w:val="24"/>
          <w:szCs w:val="24"/>
        </w:rPr>
        <w:t>ствий,</w:t>
      </w:r>
      <w:r w:rsidRPr="00D730C8">
        <w:rPr>
          <w:spacing w:val="-1"/>
          <w:sz w:val="24"/>
          <w:szCs w:val="24"/>
        </w:rPr>
        <w:t xml:space="preserve"> </w:t>
      </w:r>
      <w:r w:rsidRPr="00D730C8">
        <w:rPr>
          <w:sz w:val="24"/>
          <w:szCs w:val="24"/>
        </w:rPr>
        <w:t>зависимостей</w:t>
      </w:r>
      <w:r w:rsidRPr="00D730C8">
        <w:rPr>
          <w:spacing w:val="-2"/>
          <w:sz w:val="24"/>
          <w:szCs w:val="24"/>
        </w:rPr>
        <w:t xml:space="preserve"> </w:t>
      </w:r>
      <w:r w:rsidRPr="00D730C8">
        <w:rPr>
          <w:sz w:val="24"/>
          <w:szCs w:val="24"/>
        </w:rPr>
        <w:t>(работа, движение,</w:t>
      </w:r>
      <w:r w:rsidRPr="00D730C8">
        <w:rPr>
          <w:spacing w:val="-1"/>
          <w:sz w:val="24"/>
          <w:szCs w:val="24"/>
        </w:rPr>
        <w:t xml:space="preserve"> </w:t>
      </w:r>
      <w:r w:rsidRPr="00D730C8">
        <w:rPr>
          <w:sz w:val="24"/>
          <w:szCs w:val="24"/>
        </w:rPr>
        <w:t>продолжительность</w:t>
      </w:r>
      <w:r w:rsidRPr="00D730C8">
        <w:rPr>
          <w:spacing w:val="-3"/>
          <w:sz w:val="24"/>
          <w:szCs w:val="24"/>
        </w:rPr>
        <w:t xml:space="preserve"> </w:t>
      </w:r>
      <w:r w:rsidRPr="00D730C8">
        <w:rPr>
          <w:sz w:val="24"/>
          <w:szCs w:val="24"/>
        </w:rPr>
        <w:t>события).</w:t>
      </w:r>
    </w:p>
    <w:p w:rsidR="00D3146A" w:rsidRPr="00D730C8" w:rsidRDefault="00D3146A" w:rsidP="00D3146A">
      <w:pPr>
        <w:pStyle w:val="a5"/>
        <w:numPr>
          <w:ilvl w:val="1"/>
          <w:numId w:val="124"/>
        </w:numPr>
        <w:tabs>
          <w:tab w:val="left" w:pos="1045"/>
        </w:tabs>
        <w:spacing w:line="208" w:lineRule="auto"/>
        <w:ind w:right="124" w:firstLine="228"/>
        <w:jc w:val="both"/>
        <w:rPr>
          <w:sz w:val="24"/>
          <w:szCs w:val="24"/>
        </w:rPr>
      </w:pPr>
      <w:r w:rsidRPr="00D730C8">
        <w:rPr>
          <w:sz w:val="24"/>
          <w:szCs w:val="24"/>
        </w:rPr>
        <w:t>Обеспечение математического развития младшего школьника — формирование способ-</w:t>
      </w:r>
      <w:r w:rsidRPr="00D730C8">
        <w:rPr>
          <w:spacing w:val="1"/>
          <w:sz w:val="24"/>
          <w:szCs w:val="24"/>
        </w:rPr>
        <w:t xml:space="preserve"> </w:t>
      </w:r>
      <w:r w:rsidRPr="00D730C8">
        <w:rPr>
          <w:sz w:val="24"/>
          <w:szCs w:val="24"/>
        </w:rPr>
        <w:t>ности к интеллектуальной деятельности, пространственного воображения, математической ре-</w:t>
      </w:r>
      <w:r w:rsidRPr="00D730C8">
        <w:rPr>
          <w:spacing w:val="1"/>
          <w:sz w:val="24"/>
          <w:szCs w:val="24"/>
        </w:rPr>
        <w:t xml:space="preserve"> </w:t>
      </w:r>
      <w:r w:rsidRPr="00D730C8">
        <w:rPr>
          <w:sz w:val="24"/>
          <w:szCs w:val="24"/>
        </w:rPr>
        <w:t>чи; умение строить рассуждения, выбирать аргументацию, различать верные (истинные) и не-</w:t>
      </w:r>
      <w:r w:rsidRPr="00D730C8">
        <w:rPr>
          <w:spacing w:val="1"/>
          <w:sz w:val="24"/>
          <w:szCs w:val="24"/>
        </w:rPr>
        <w:t xml:space="preserve"> </w:t>
      </w:r>
      <w:r w:rsidRPr="00D730C8">
        <w:rPr>
          <w:sz w:val="24"/>
          <w:szCs w:val="24"/>
        </w:rPr>
        <w:t>верные (ложные) утверждения, вести поиск информации (примеров, оснований для упорядо-</w:t>
      </w:r>
      <w:r w:rsidRPr="00D730C8">
        <w:rPr>
          <w:spacing w:val="1"/>
          <w:sz w:val="24"/>
          <w:szCs w:val="24"/>
        </w:rPr>
        <w:t xml:space="preserve"> </w:t>
      </w:r>
      <w:r w:rsidRPr="00D730C8">
        <w:rPr>
          <w:sz w:val="24"/>
          <w:szCs w:val="24"/>
        </w:rPr>
        <w:t>чения,</w:t>
      </w:r>
      <w:r w:rsidRPr="00D730C8">
        <w:rPr>
          <w:spacing w:val="-1"/>
          <w:sz w:val="24"/>
          <w:szCs w:val="24"/>
        </w:rPr>
        <w:t xml:space="preserve"> </w:t>
      </w:r>
      <w:r w:rsidRPr="00D730C8">
        <w:rPr>
          <w:sz w:val="24"/>
          <w:szCs w:val="24"/>
        </w:rPr>
        <w:t>вариантов</w:t>
      </w:r>
      <w:r w:rsidRPr="00D730C8">
        <w:rPr>
          <w:spacing w:val="-2"/>
          <w:sz w:val="24"/>
          <w:szCs w:val="24"/>
        </w:rPr>
        <w:t xml:space="preserve"> </w:t>
      </w:r>
      <w:r w:rsidRPr="00D730C8">
        <w:rPr>
          <w:sz w:val="24"/>
          <w:szCs w:val="24"/>
        </w:rPr>
        <w:t>и</w:t>
      </w:r>
      <w:r w:rsidRPr="00D730C8">
        <w:rPr>
          <w:spacing w:val="-1"/>
          <w:sz w:val="24"/>
          <w:szCs w:val="24"/>
        </w:rPr>
        <w:t xml:space="preserve"> </w:t>
      </w:r>
      <w:r w:rsidRPr="00D730C8">
        <w:rPr>
          <w:sz w:val="24"/>
          <w:szCs w:val="24"/>
        </w:rPr>
        <w:t>др.).</w:t>
      </w:r>
    </w:p>
    <w:p w:rsidR="00D3146A" w:rsidRPr="00D730C8" w:rsidRDefault="00D3146A" w:rsidP="00D3146A">
      <w:pPr>
        <w:pStyle w:val="a5"/>
        <w:numPr>
          <w:ilvl w:val="1"/>
          <w:numId w:val="124"/>
        </w:numPr>
        <w:tabs>
          <w:tab w:val="left" w:pos="1045"/>
        </w:tabs>
        <w:spacing w:line="208" w:lineRule="auto"/>
        <w:ind w:right="122" w:firstLine="228"/>
        <w:jc w:val="both"/>
        <w:rPr>
          <w:sz w:val="24"/>
          <w:szCs w:val="24"/>
        </w:rPr>
      </w:pPr>
      <w:r w:rsidRPr="00D730C8">
        <w:rPr>
          <w:sz w:val="24"/>
          <w:szCs w:val="24"/>
        </w:rPr>
        <w:t>Становление учебно-познавательных мотивов и интереса к изучению математики и ум-</w:t>
      </w:r>
      <w:r w:rsidRPr="00D730C8">
        <w:rPr>
          <w:spacing w:val="1"/>
          <w:sz w:val="24"/>
          <w:szCs w:val="24"/>
        </w:rPr>
        <w:t xml:space="preserve"> </w:t>
      </w:r>
      <w:r w:rsidRPr="00D730C8">
        <w:rPr>
          <w:sz w:val="24"/>
          <w:szCs w:val="24"/>
        </w:rPr>
        <w:t>ственному труду; важнейших качеств интеллектуальной деятельности: теоретического и про-</w:t>
      </w:r>
      <w:r w:rsidRPr="00D730C8">
        <w:rPr>
          <w:spacing w:val="1"/>
          <w:sz w:val="24"/>
          <w:szCs w:val="24"/>
        </w:rPr>
        <w:t xml:space="preserve"> </w:t>
      </w:r>
      <w:r w:rsidRPr="00D730C8">
        <w:rPr>
          <w:sz w:val="24"/>
          <w:szCs w:val="24"/>
        </w:rPr>
        <w:t>странственного мышления, воображения, математической речи, ориентировки в математиче-</w:t>
      </w:r>
      <w:r w:rsidRPr="00D730C8">
        <w:rPr>
          <w:spacing w:val="1"/>
          <w:sz w:val="24"/>
          <w:szCs w:val="24"/>
        </w:rPr>
        <w:t xml:space="preserve"> </w:t>
      </w:r>
      <w:r w:rsidRPr="00D730C8">
        <w:rPr>
          <w:sz w:val="24"/>
          <w:szCs w:val="24"/>
        </w:rPr>
        <w:t>ских терминах и понятиях; прочных навыков использования математических знаний в повсе-</w:t>
      </w:r>
      <w:r w:rsidRPr="00D730C8">
        <w:rPr>
          <w:spacing w:val="1"/>
          <w:sz w:val="24"/>
          <w:szCs w:val="24"/>
        </w:rPr>
        <w:t xml:space="preserve"> </w:t>
      </w:r>
      <w:r w:rsidRPr="00D730C8">
        <w:rPr>
          <w:sz w:val="24"/>
          <w:szCs w:val="24"/>
        </w:rPr>
        <w:t>дневной</w:t>
      </w:r>
      <w:r w:rsidRPr="00D730C8">
        <w:rPr>
          <w:spacing w:val="-2"/>
          <w:sz w:val="24"/>
          <w:szCs w:val="24"/>
        </w:rPr>
        <w:t xml:space="preserve"> </w:t>
      </w:r>
      <w:r w:rsidRPr="00D730C8">
        <w:rPr>
          <w:sz w:val="24"/>
          <w:szCs w:val="24"/>
        </w:rPr>
        <w:t>жизни.</w:t>
      </w:r>
    </w:p>
    <w:p w:rsidR="00D3146A" w:rsidRPr="00D730C8" w:rsidRDefault="00D3146A" w:rsidP="00D3146A">
      <w:pPr>
        <w:pStyle w:val="a3"/>
        <w:spacing w:line="208" w:lineRule="auto"/>
        <w:ind w:right="125" w:firstLine="228"/>
        <w:jc w:val="both"/>
      </w:pPr>
      <w:r w:rsidRPr="00D730C8">
        <w:t>В основе конструирования содержания и отбора планируемых результатов лежат следую-</w:t>
      </w:r>
      <w:r w:rsidRPr="00D730C8">
        <w:rPr>
          <w:spacing w:val="1"/>
        </w:rPr>
        <w:t xml:space="preserve"> </w:t>
      </w:r>
      <w:r w:rsidRPr="00D730C8">
        <w:t>щие</w:t>
      </w:r>
      <w:r w:rsidRPr="00D730C8">
        <w:rPr>
          <w:spacing w:val="17"/>
        </w:rPr>
        <w:t xml:space="preserve"> </w:t>
      </w:r>
      <w:r w:rsidRPr="00D730C8">
        <w:t>ценности</w:t>
      </w:r>
      <w:r w:rsidRPr="00D730C8">
        <w:rPr>
          <w:spacing w:val="12"/>
        </w:rPr>
        <w:t xml:space="preserve"> </w:t>
      </w:r>
      <w:r w:rsidRPr="00D730C8">
        <w:t>математики,</w:t>
      </w:r>
      <w:r w:rsidRPr="00D730C8">
        <w:rPr>
          <w:spacing w:val="13"/>
        </w:rPr>
        <w:t xml:space="preserve"> </w:t>
      </w:r>
      <w:r w:rsidRPr="00D730C8">
        <w:t>коррелирующие</w:t>
      </w:r>
      <w:r w:rsidRPr="00D730C8">
        <w:rPr>
          <w:spacing w:val="8"/>
        </w:rPr>
        <w:t xml:space="preserve"> </w:t>
      </w:r>
      <w:r w:rsidRPr="00D730C8">
        <w:t>со</w:t>
      </w:r>
      <w:r w:rsidRPr="00D730C8">
        <w:rPr>
          <w:spacing w:val="12"/>
        </w:rPr>
        <w:t xml:space="preserve"> </w:t>
      </w:r>
      <w:r w:rsidRPr="00D730C8">
        <w:t>становлением</w:t>
      </w:r>
      <w:r w:rsidRPr="00D730C8">
        <w:rPr>
          <w:spacing w:val="12"/>
        </w:rPr>
        <w:t xml:space="preserve"> </w:t>
      </w:r>
      <w:r w:rsidRPr="00D730C8">
        <w:t>личности</w:t>
      </w:r>
      <w:r w:rsidRPr="00D730C8">
        <w:rPr>
          <w:spacing w:val="8"/>
        </w:rPr>
        <w:t xml:space="preserve"> </w:t>
      </w:r>
      <w:r w:rsidRPr="00D730C8">
        <w:t>младшего</w:t>
      </w:r>
      <w:r w:rsidRPr="00D730C8">
        <w:rPr>
          <w:spacing w:val="17"/>
        </w:rPr>
        <w:t xml:space="preserve"> </w:t>
      </w:r>
      <w:r w:rsidRPr="00D730C8">
        <w:t>школьника:</w:t>
      </w:r>
    </w:p>
    <w:p w:rsidR="00D3146A" w:rsidRPr="00D730C8" w:rsidRDefault="00D3146A" w:rsidP="00D3146A">
      <w:pPr>
        <w:pStyle w:val="a5"/>
        <w:numPr>
          <w:ilvl w:val="2"/>
          <w:numId w:val="126"/>
        </w:numPr>
        <w:tabs>
          <w:tab w:val="left" w:pos="1045"/>
        </w:tabs>
        <w:spacing w:line="208" w:lineRule="auto"/>
        <w:ind w:right="130"/>
        <w:rPr>
          <w:sz w:val="24"/>
          <w:szCs w:val="24"/>
        </w:rPr>
      </w:pPr>
      <w:r w:rsidRPr="00D730C8">
        <w:rPr>
          <w:sz w:val="24"/>
          <w:szCs w:val="24"/>
        </w:rPr>
        <w:t>понимание математических отношений выступает средством познания закономерностей</w:t>
      </w:r>
      <w:r w:rsidRPr="00D730C8">
        <w:rPr>
          <w:spacing w:val="1"/>
          <w:sz w:val="24"/>
          <w:szCs w:val="24"/>
        </w:rPr>
        <w:t xml:space="preserve"> </w:t>
      </w:r>
      <w:r w:rsidRPr="00D730C8">
        <w:rPr>
          <w:sz w:val="24"/>
          <w:szCs w:val="24"/>
        </w:rPr>
        <w:t>существования окружающего мира, фактов, процессов и явлений, происходящих в при-</w:t>
      </w:r>
      <w:r w:rsidRPr="00D730C8">
        <w:rPr>
          <w:spacing w:val="1"/>
          <w:sz w:val="24"/>
          <w:szCs w:val="24"/>
        </w:rPr>
        <w:t xml:space="preserve"> </w:t>
      </w:r>
      <w:r w:rsidRPr="00D730C8">
        <w:rPr>
          <w:sz w:val="24"/>
          <w:szCs w:val="24"/>
        </w:rPr>
        <w:t>роде и в обществе (хронология событий, протяжѐнность по времени, образование целого</w:t>
      </w:r>
      <w:r w:rsidRPr="00D730C8">
        <w:rPr>
          <w:spacing w:val="1"/>
          <w:sz w:val="24"/>
          <w:szCs w:val="24"/>
        </w:rPr>
        <w:t xml:space="preserve"> </w:t>
      </w:r>
      <w:r w:rsidRPr="00D730C8">
        <w:rPr>
          <w:sz w:val="24"/>
          <w:szCs w:val="24"/>
        </w:rPr>
        <w:t>из</w:t>
      </w:r>
      <w:r w:rsidRPr="00D730C8">
        <w:rPr>
          <w:spacing w:val="-1"/>
          <w:sz w:val="24"/>
          <w:szCs w:val="24"/>
        </w:rPr>
        <w:t xml:space="preserve"> </w:t>
      </w:r>
      <w:r w:rsidRPr="00D730C8">
        <w:rPr>
          <w:sz w:val="24"/>
          <w:szCs w:val="24"/>
        </w:rPr>
        <w:t>частей,</w:t>
      </w:r>
      <w:r w:rsidRPr="00D730C8">
        <w:rPr>
          <w:spacing w:val="-1"/>
          <w:sz w:val="24"/>
          <w:szCs w:val="24"/>
        </w:rPr>
        <w:t xml:space="preserve"> </w:t>
      </w:r>
      <w:r w:rsidRPr="00D730C8">
        <w:rPr>
          <w:sz w:val="24"/>
          <w:szCs w:val="24"/>
        </w:rPr>
        <w:t>изменение</w:t>
      </w:r>
      <w:r w:rsidRPr="00D730C8">
        <w:rPr>
          <w:spacing w:val="1"/>
          <w:sz w:val="24"/>
          <w:szCs w:val="24"/>
        </w:rPr>
        <w:t xml:space="preserve"> </w:t>
      </w:r>
      <w:r w:rsidRPr="00D730C8">
        <w:rPr>
          <w:sz w:val="24"/>
          <w:szCs w:val="24"/>
        </w:rPr>
        <w:t>формы, размера</w:t>
      </w:r>
      <w:r w:rsidRPr="00D730C8">
        <w:rPr>
          <w:spacing w:val="1"/>
          <w:sz w:val="24"/>
          <w:szCs w:val="24"/>
        </w:rPr>
        <w:t xml:space="preserve"> </w:t>
      </w:r>
      <w:r w:rsidRPr="00D730C8">
        <w:rPr>
          <w:sz w:val="24"/>
          <w:szCs w:val="24"/>
        </w:rPr>
        <w:t>и</w:t>
      </w:r>
      <w:r w:rsidRPr="00D730C8">
        <w:rPr>
          <w:spacing w:val="-5"/>
          <w:sz w:val="24"/>
          <w:szCs w:val="24"/>
        </w:rPr>
        <w:t xml:space="preserve"> </w:t>
      </w:r>
      <w:r w:rsidRPr="00D730C8">
        <w:rPr>
          <w:sz w:val="24"/>
          <w:szCs w:val="24"/>
        </w:rPr>
        <w:t>т.</w:t>
      </w:r>
      <w:r w:rsidRPr="00D730C8">
        <w:rPr>
          <w:spacing w:val="4"/>
          <w:sz w:val="24"/>
          <w:szCs w:val="24"/>
        </w:rPr>
        <w:t xml:space="preserve"> </w:t>
      </w:r>
      <w:r w:rsidRPr="00D730C8">
        <w:rPr>
          <w:sz w:val="24"/>
          <w:szCs w:val="24"/>
        </w:rPr>
        <w:t>д.);</w:t>
      </w:r>
    </w:p>
    <w:p w:rsidR="00D3146A" w:rsidRPr="00D730C8" w:rsidRDefault="00D3146A" w:rsidP="00D3146A">
      <w:pPr>
        <w:pStyle w:val="a5"/>
        <w:numPr>
          <w:ilvl w:val="2"/>
          <w:numId w:val="126"/>
        </w:numPr>
        <w:tabs>
          <w:tab w:val="left" w:pos="1045"/>
        </w:tabs>
        <w:spacing w:line="208" w:lineRule="auto"/>
        <w:ind w:right="129"/>
        <w:rPr>
          <w:sz w:val="24"/>
          <w:szCs w:val="24"/>
        </w:rPr>
      </w:pPr>
      <w:r w:rsidRPr="00D730C8">
        <w:rPr>
          <w:sz w:val="24"/>
          <w:szCs w:val="24"/>
        </w:rPr>
        <w:t>математические представления о числах, величинах, геометрических фигурах являются</w:t>
      </w:r>
      <w:r w:rsidRPr="00D730C8">
        <w:rPr>
          <w:spacing w:val="1"/>
          <w:sz w:val="24"/>
          <w:szCs w:val="24"/>
        </w:rPr>
        <w:t xml:space="preserve"> </w:t>
      </w:r>
      <w:r w:rsidRPr="00D730C8">
        <w:rPr>
          <w:sz w:val="24"/>
          <w:szCs w:val="24"/>
        </w:rPr>
        <w:t>условием целостного восприятия творений природы и человека (памятники архитектуры,</w:t>
      </w:r>
      <w:r w:rsidRPr="00D730C8">
        <w:rPr>
          <w:spacing w:val="1"/>
          <w:sz w:val="24"/>
          <w:szCs w:val="24"/>
        </w:rPr>
        <w:t xml:space="preserve"> </w:t>
      </w:r>
      <w:r w:rsidRPr="00D730C8">
        <w:rPr>
          <w:sz w:val="24"/>
          <w:szCs w:val="24"/>
        </w:rPr>
        <w:t>сокровища искусства</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культуры,</w:t>
      </w:r>
      <w:r w:rsidRPr="00D730C8">
        <w:rPr>
          <w:spacing w:val="-1"/>
          <w:sz w:val="24"/>
          <w:szCs w:val="24"/>
        </w:rPr>
        <w:t xml:space="preserve"> </w:t>
      </w:r>
      <w:r w:rsidRPr="00D730C8">
        <w:rPr>
          <w:sz w:val="24"/>
          <w:szCs w:val="24"/>
        </w:rPr>
        <w:t>объекты</w:t>
      </w:r>
      <w:r w:rsidRPr="00D730C8">
        <w:rPr>
          <w:spacing w:val="-2"/>
          <w:sz w:val="24"/>
          <w:szCs w:val="24"/>
        </w:rPr>
        <w:t xml:space="preserve"> </w:t>
      </w:r>
      <w:r w:rsidRPr="00D730C8">
        <w:rPr>
          <w:sz w:val="24"/>
          <w:szCs w:val="24"/>
        </w:rPr>
        <w:t>природы);</w:t>
      </w:r>
    </w:p>
    <w:p w:rsidR="00D3146A" w:rsidRPr="00D730C8" w:rsidRDefault="00D3146A" w:rsidP="00D3146A">
      <w:pPr>
        <w:pStyle w:val="a5"/>
        <w:numPr>
          <w:ilvl w:val="2"/>
          <w:numId w:val="126"/>
        </w:numPr>
        <w:tabs>
          <w:tab w:val="left" w:pos="1045"/>
        </w:tabs>
        <w:spacing w:line="208" w:lineRule="auto"/>
        <w:ind w:right="126"/>
        <w:rPr>
          <w:sz w:val="24"/>
          <w:szCs w:val="24"/>
        </w:rPr>
      </w:pPr>
      <w:r w:rsidRPr="00D730C8">
        <w:rPr>
          <w:sz w:val="24"/>
          <w:szCs w:val="24"/>
        </w:rPr>
        <w:t>владение математическим языком, элементами алгоритмического мышления позволяет</w:t>
      </w:r>
      <w:r w:rsidRPr="00D730C8">
        <w:rPr>
          <w:spacing w:val="1"/>
          <w:sz w:val="24"/>
          <w:szCs w:val="24"/>
        </w:rPr>
        <w:t xml:space="preserve"> </w:t>
      </w:r>
      <w:r w:rsidRPr="00D730C8">
        <w:rPr>
          <w:sz w:val="24"/>
          <w:szCs w:val="24"/>
        </w:rPr>
        <w:t>ученику совершенствовать коммуникативную деятельность (аргументировать свою точку</w:t>
      </w:r>
      <w:r w:rsidRPr="00D730C8">
        <w:rPr>
          <w:spacing w:val="-57"/>
          <w:sz w:val="24"/>
          <w:szCs w:val="24"/>
        </w:rPr>
        <w:t xml:space="preserve"> </w:t>
      </w:r>
      <w:r w:rsidRPr="00D730C8">
        <w:rPr>
          <w:sz w:val="24"/>
          <w:szCs w:val="24"/>
        </w:rPr>
        <w:t>зрения, строить логические цепочки рассуждений; опровергать или подтверждать истин-</w:t>
      </w:r>
      <w:r w:rsidRPr="00D730C8">
        <w:rPr>
          <w:spacing w:val="1"/>
          <w:sz w:val="24"/>
          <w:szCs w:val="24"/>
        </w:rPr>
        <w:t xml:space="preserve"> </w:t>
      </w:r>
      <w:r w:rsidRPr="00D730C8">
        <w:rPr>
          <w:sz w:val="24"/>
          <w:szCs w:val="24"/>
        </w:rPr>
        <w:t>ность</w:t>
      </w:r>
      <w:r w:rsidRPr="00D730C8">
        <w:rPr>
          <w:spacing w:val="-3"/>
          <w:sz w:val="24"/>
          <w:szCs w:val="24"/>
        </w:rPr>
        <w:t xml:space="preserve"> </w:t>
      </w:r>
      <w:r w:rsidRPr="00D730C8">
        <w:rPr>
          <w:sz w:val="24"/>
          <w:szCs w:val="24"/>
        </w:rPr>
        <w:t>предположения).</w:t>
      </w:r>
    </w:p>
    <w:p w:rsidR="00D3146A" w:rsidRPr="00D730C8" w:rsidRDefault="00D3146A" w:rsidP="00D3146A">
      <w:pPr>
        <w:pStyle w:val="a3"/>
        <w:spacing w:line="208" w:lineRule="auto"/>
        <w:ind w:right="120" w:firstLine="228"/>
        <w:jc w:val="both"/>
      </w:pPr>
      <w:r w:rsidRPr="00D730C8">
        <w:t>Младшие школьники проявляют интерес к математической сущности предметов и явлений</w:t>
      </w:r>
      <w:r w:rsidRPr="00D730C8">
        <w:rPr>
          <w:spacing w:val="1"/>
        </w:rPr>
        <w:t xml:space="preserve"> </w:t>
      </w:r>
      <w:r w:rsidRPr="00D730C8">
        <w:t>окружающей жизни — возможности их измерить, определить величину, форму, выявить зави-</w:t>
      </w:r>
      <w:r w:rsidRPr="00D730C8">
        <w:rPr>
          <w:spacing w:val="1"/>
        </w:rPr>
        <w:t xml:space="preserve"> </w:t>
      </w:r>
      <w:r w:rsidRPr="00D730C8">
        <w:t>симости и закономерности их расположения во времени и в пространстве. Осознанию млад-</w:t>
      </w:r>
      <w:r w:rsidRPr="00D730C8">
        <w:rPr>
          <w:spacing w:val="1"/>
        </w:rPr>
        <w:t xml:space="preserve"> </w:t>
      </w:r>
      <w:r w:rsidRPr="00D730C8">
        <w:t>шим школьником многих математических явлений помогает его тяга к моделированию, что</w:t>
      </w:r>
      <w:r w:rsidRPr="00D730C8">
        <w:rPr>
          <w:spacing w:val="1"/>
        </w:rPr>
        <w:t xml:space="preserve"> </w:t>
      </w:r>
      <w:r w:rsidRPr="00D730C8">
        <w:t>облегчает освоение общего способа решения учебной задачи, а также работу с разными сред-</w:t>
      </w:r>
      <w:r w:rsidRPr="00D730C8">
        <w:rPr>
          <w:spacing w:val="1"/>
        </w:rPr>
        <w:t xml:space="preserve"> </w:t>
      </w:r>
      <w:r w:rsidRPr="00D730C8">
        <w:t>ствами</w:t>
      </w:r>
      <w:r w:rsidRPr="00D730C8">
        <w:rPr>
          <w:spacing w:val="-1"/>
        </w:rPr>
        <w:t xml:space="preserve"> </w:t>
      </w:r>
      <w:r w:rsidRPr="00D730C8">
        <w:t>информации,</w:t>
      </w:r>
      <w:r w:rsidRPr="00D730C8">
        <w:rPr>
          <w:spacing w:val="-2"/>
        </w:rPr>
        <w:t xml:space="preserve"> </w:t>
      </w:r>
      <w:r w:rsidRPr="00D730C8">
        <w:t>в</w:t>
      </w:r>
      <w:r w:rsidRPr="00D730C8">
        <w:rPr>
          <w:spacing w:val="-2"/>
        </w:rPr>
        <w:t xml:space="preserve"> </w:t>
      </w:r>
      <w:r w:rsidRPr="00D730C8">
        <w:t>том</w:t>
      </w:r>
      <w:r w:rsidRPr="00D730C8">
        <w:rPr>
          <w:spacing w:val="-1"/>
        </w:rPr>
        <w:t xml:space="preserve"> </w:t>
      </w:r>
      <w:r w:rsidRPr="00D730C8">
        <w:t>числе</w:t>
      </w:r>
      <w:r w:rsidRPr="00D730C8">
        <w:rPr>
          <w:spacing w:val="1"/>
        </w:rPr>
        <w:t xml:space="preserve"> </w:t>
      </w:r>
      <w:r w:rsidRPr="00D730C8">
        <w:t>и</w:t>
      </w:r>
      <w:r w:rsidRPr="00D730C8">
        <w:rPr>
          <w:spacing w:val="-2"/>
        </w:rPr>
        <w:t xml:space="preserve"> </w:t>
      </w:r>
      <w:r w:rsidRPr="00D730C8">
        <w:t>графическими (таблица,</w:t>
      </w:r>
      <w:r w:rsidRPr="00D730C8">
        <w:rPr>
          <w:spacing w:val="-6"/>
        </w:rPr>
        <w:t xml:space="preserve"> </w:t>
      </w:r>
      <w:r w:rsidRPr="00D730C8">
        <w:t>диаграмма, схема).</w:t>
      </w:r>
    </w:p>
    <w:p w:rsidR="00D3146A" w:rsidRPr="00D730C8" w:rsidRDefault="00D3146A" w:rsidP="00D3146A">
      <w:pPr>
        <w:pStyle w:val="a3"/>
        <w:spacing w:line="208" w:lineRule="auto"/>
        <w:ind w:right="121" w:firstLine="228"/>
        <w:jc w:val="both"/>
      </w:pPr>
      <w:r w:rsidRPr="00D730C8">
        <w:t>В начальной школе математические знания и умения применяются школьником при изуче-</w:t>
      </w:r>
      <w:r w:rsidRPr="00D730C8">
        <w:rPr>
          <w:spacing w:val="1"/>
        </w:rPr>
        <w:t xml:space="preserve"> </w:t>
      </w:r>
      <w:r w:rsidRPr="00D730C8">
        <w:t>нии других учебных предметов (количественные и пространственные характеристики, оценки,</w:t>
      </w:r>
      <w:r w:rsidRPr="00D730C8">
        <w:rPr>
          <w:spacing w:val="1"/>
        </w:rPr>
        <w:t xml:space="preserve"> </w:t>
      </w:r>
      <w:r w:rsidRPr="00D730C8">
        <w:t>расчѐты и прикидка, использование графических форм представления информации). Приобре-</w:t>
      </w:r>
      <w:r w:rsidRPr="00D730C8">
        <w:rPr>
          <w:spacing w:val="1"/>
        </w:rPr>
        <w:t xml:space="preserve"> </w:t>
      </w:r>
      <w:r w:rsidRPr="00D730C8">
        <w:t>тѐнные учеником умения строить алгоритмы, выбирать рациональные способы устных и пись-</w:t>
      </w:r>
      <w:r w:rsidRPr="00D730C8">
        <w:rPr>
          <w:spacing w:val="1"/>
        </w:rPr>
        <w:t xml:space="preserve"> </w:t>
      </w:r>
      <w:r w:rsidRPr="00D730C8">
        <w:t>менных арифметических вычислений, приѐмы проверки правильности выполнения действий, а</w:t>
      </w:r>
      <w:r w:rsidRPr="00D730C8">
        <w:rPr>
          <w:spacing w:val="-57"/>
        </w:rPr>
        <w:t xml:space="preserve"> </w:t>
      </w:r>
      <w:r w:rsidRPr="00D730C8">
        <w:t>также различение, называние, изображение геометрических фигур, нахождение геометриче-</w:t>
      </w:r>
      <w:r w:rsidRPr="00D730C8">
        <w:rPr>
          <w:spacing w:val="1"/>
        </w:rPr>
        <w:t xml:space="preserve"> </w:t>
      </w:r>
      <w:r w:rsidRPr="00D730C8">
        <w:t>ских</w:t>
      </w:r>
      <w:r w:rsidRPr="00D730C8">
        <w:rPr>
          <w:spacing w:val="5"/>
        </w:rPr>
        <w:t xml:space="preserve"> </w:t>
      </w:r>
      <w:r w:rsidRPr="00D730C8">
        <w:t>величин</w:t>
      </w:r>
      <w:r w:rsidRPr="00D730C8">
        <w:rPr>
          <w:spacing w:val="5"/>
        </w:rPr>
        <w:t xml:space="preserve"> </w:t>
      </w:r>
      <w:r w:rsidRPr="00D730C8">
        <w:t>(длина,</w:t>
      </w:r>
      <w:r w:rsidRPr="00D730C8">
        <w:rPr>
          <w:spacing w:val="6"/>
        </w:rPr>
        <w:t xml:space="preserve"> </w:t>
      </w:r>
      <w:r w:rsidRPr="00D730C8">
        <w:t>периметр,</w:t>
      </w:r>
      <w:r w:rsidRPr="00D730C8">
        <w:rPr>
          <w:spacing w:val="6"/>
        </w:rPr>
        <w:t xml:space="preserve"> </w:t>
      </w:r>
      <w:r w:rsidRPr="00D730C8">
        <w:t>площадь)</w:t>
      </w:r>
      <w:r w:rsidRPr="00D730C8">
        <w:rPr>
          <w:spacing w:val="6"/>
        </w:rPr>
        <w:t xml:space="preserve"> </w:t>
      </w:r>
      <w:r w:rsidRPr="00D730C8">
        <w:t>становятся</w:t>
      </w:r>
      <w:r w:rsidRPr="00D730C8">
        <w:rPr>
          <w:spacing w:val="7"/>
        </w:rPr>
        <w:t xml:space="preserve"> </w:t>
      </w:r>
      <w:r w:rsidRPr="00D730C8">
        <w:t>показателями</w:t>
      </w:r>
      <w:r w:rsidRPr="00D730C8">
        <w:rPr>
          <w:spacing w:val="2"/>
        </w:rPr>
        <w:t xml:space="preserve"> </w:t>
      </w:r>
      <w:r w:rsidRPr="00D730C8">
        <w:t>сформированной</w:t>
      </w:r>
      <w:r w:rsidRPr="00D730C8">
        <w:rPr>
          <w:spacing w:val="6"/>
        </w:rPr>
        <w:t xml:space="preserve"> </w:t>
      </w:r>
      <w:r w:rsidRPr="00D730C8">
        <w:t>функцио-</w:t>
      </w:r>
    </w:p>
    <w:p w:rsidR="00D3146A" w:rsidRPr="00D730C8" w:rsidRDefault="00D3146A" w:rsidP="00D3146A">
      <w:pPr>
        <w:spacing w:line="208" w:lineRule="auto"/>
        <w:jc w:val="both"/>
        <w:rPr>
          <w:rFonts w:ascii="Times New Roman" w:hAnsi="Times New Roman" w:cs="Times New Roman"/>
          <w:sz w:val="24"/>
          <w:szCs w:val="24"/>
        </w:rPr>
        <w:sectPr w:rsidR="00D3146A" w:rsidRPr="00D730C8">
          <w:pgSz w:w="11910" w:h="16840"/>
          <w:pgMar w:top="900" w:right="660" w:bottom="280" w:left="800" w:header="720" w:footer="720" w:gutter="0"/>
          <w:cols w:space="720"/>
        </w:sectPr>
      </w:pPr>
    </w:p>
    <w:p w:rsidR="00D3146A" w:rsidRPr="00D730C8" w:rsidRDefault="00D3146A" w:rsidP="00D3146A">
      <w:pPr>
        <w:pStyle w:val="a3"/>
        <w:spacing w:before="93" w:line="208" w:lineRule="auto"/>
        <w:ind w:right="142"/>
        <w:jc w:val="both"/>
      </w:pPr>
      <w:r w:rsidRPr="00D730C8">
        <w:lastRenderedPageBreak/>
        <w:t>нальной грамотности младшего школьника и предпосылкой успешного дальнейшего обучения</w:t>
      </w:r>
      <w:r w:rsidRPr="00D730C8">
        <w:rPr>
          <w:spacing w:val="1"/>
        </w:rPr>
        <w:t xml:space="preserve"> </w:t>
      </w:r>
      <w:r w:rsidRPr="00D730C8">
        <w:t>в</w:t>
      </w:r>
      <w:r w:rsidRPr="00D730C8">
        <w:rPr>
          <w:spacing w:val="-3"/>
        </w:rPr>
        <w:t xml:space="preserve"> </w:t>
      </w:r>
      <w:r w:rsidRPr="00D730C8">
        <w:t>основном</w:t>
      </w:r>
      <w:r w:rsidRPr="00D730C8">
        <w:rPr>
          <w:spacing w:val="-1"/>
        </w:rPr>
        <w:t xml:space="preserve"> </w:t>
      </w:r>
      <w:r w:rsidRPr="00D730C8">
        <w:t>звене школы.</w:t>
      </w:r>
    </w:p>
    <w:p w:rsidR="00D3146A" w:rsidRPr="00D730C8" w:rsidRDefault="00D3146A" w:rsidP="00D3146A">
      <w:pPr>
        <w:pStyle w:val="a3"/>
        <w:spacing w:line="208" w:lineRule="auto"/>
        <w:ind w:right="123" w:firstLine="228"/>
        <w:jc w:val="both"/>
      </w:pPr>
      <w:r w:rsidRPr="00D730C8">
        <w:t>В учебном плане на изучение математики в каждом классе начальной школы от-</w:t>
      </w:r>
      <w:r w:rsidRPr="00D730C8">
        <w:rPr>
          <w:spacing w:val="1"/>
        </w:rPr>
        <w:t xml:space="preserve"> </w:t>
      </w:r>
      <w:r w:rsidRPr="00D730C8">
        <w:t>водится</w:t>
      </w:r>
      <w:r w:rsidRPr="00D730C8">
        <w:rPr>
          <w:spacing w:val="52"/>
        </w:rPr>
        <w:t xml:space="preserve"> </w:t>
      </w:r>
      <w:r w:rsidRPr="00D730C8">
        <w:t>4</w:t>
      </w:r>
      <w:r w:rsidRPr="00D730C8">
        <w:rPr>
          <w:spacing w:val="51"/>
        </w:rPr>
        <w:t xml:space="preserve"> </w:t>
      </w:r>
      <w:r w:rsidRPr="00D730C8">
        <w:t>часа</w:t>
      </w:r>
      <w:r w:rsidRPr="00D730C8">
        <w:rPr>
          <w:spacing w:val="53"/>
        </w:rPr>
        <w:t xml:space="preserve"> </w:t>
      </w:r>
      <w:r w:rsidRPr="00D730C8">
        <w:t>в</w:t>
      </w:r>
      <w:r w:rsidRPr="00D730C8">
        <w:rPr>
          <w:spacing w:val="49"/>
        </w:rPr>
        <w:t xml:space="preserve"> </w:t>
      </w:r>
      <w:r w:rsidRPr="00D730C8">
        <w:t>неделю,</w:t>
      </w:r>
      <w:r w:rsidRPr="00D730C8">
        <w:rPr>
          <w:spacing w:val="51"/>
        </w:rPr>
        <w:t xml:space="preserve"> </w:t>
      </w:r>
      <w:r w:rsidRPr="00D730C8">
        <w:t>всего</w:t>
      </w:r>
      <w:r w:rsidRPr="00D730C8">
        <w:rPr>
          <w:spacing w:val="51"/>
        </w:rPr>
        <w:t xml:space="preserve"> </w:t>
      </w:r>
      <w:r w:rsidRPr="00D730C8">
        <w:t>540</w:t>
      </w:r>
      <w:r w:rsidRPr="00D730C8">
        <w:rPr>
          <w:spacing w:val="46"/>
        </w:rPr>
        <w:t xml:space="preserve"> </w:t>
      </w:r>
      <w:r w:rsidRPr="00D730C8">
        <w:t>часов.</w:t>
      </w:r>
      <w:r w:rsidRPr="00D730C8">
        <w:rPr>
          <w:spacing w:val="51"/>
        </w:rPr>
        <w:t xml:space="preserve"> </w:t>
      </w:r>
      <w:r w:rsidRPr="00D730C8">
        <w:t>Из</w:t>
      </w:r>
      <w:r w:rsidRPr="00D730C8">
        <w:rPr>
          <w:spacing w:val="52"/>
        </w:rPr>
        <w:t xml:space="preserve"> </w:t>
      </w:r>
      <w:r w:rsidRPr="00D730C8">
        <w:t>них:</w:t>
      </w:r>
      <w:r w:rsidRPr="00D730C8">
        <w:rPr>
          <w:spacing w:val="52"/>
        </w:rPr>
        <w:t xml:space="preserve"> </w:t>
      </w:r>
      <w:r w:rsidRPr="00D730C8">
        <w:t>в</w:t>
      </w:r>
      <w:r w:rsidRPr="00D730C8">
        <w:rPr>
          <w:spacing w:val="50"/>
        </w:rPr>
        <w:t xml:space="preserve"> </w:t>
      </w:r>
      <w:r w:rsidRPr="00D730C8">
        <w:t>1</w:t>
      </w:r>
      <w:r w:rsidRPr="00D730C8">
        <w:rPr>
          <w:spacing w:val="51"/>
        </w:rPr>
        <w:t xml:space="preserve"> </w:t>
      </w:r>
      <w:r w:rsidRPr="00D730C8">
        <w:t>классе</w:t>
      </w:r>
      <w:r w:rsidRPr="00D730C8">
        <w:rPr>
          <w:spacing w:val="8"/>
        </w:rPr>
        <w:t xml:space="preserve"> </w:t>
      </w:r>
      <w:r w:rsidRPr="00D730C8">
        <w:t>—</w:t>
      </w:r>
      <w:r w:rsidRPr="00D730C8">
        <w:rPr>
          <w:spacing w:val="52"/>
        </w:rPr>
        <w:t xml:space="preserve"> </w:t>
      </w:r>
      <w:r w:rsidRPr="00D730C8">
        <w:t>132</w:t>
      </w:r>
      <w:r w:rsidRPr="00D730C8">
        <w:rPr>
          <w:spacing w:val="51"/>
        </w:rPr>
        <w:t xml:space="preserve"> </w:t>
      </w:r>
      <w:r w:rsidRPr="00D730C8">
        <w:t>часа,</w:t>
      </w:r>
      <w:r w:rsidRPr="00D730C8">
        <w:rPr>
          <w:spacing w:val="50"/>
        </w:rPr>
        <w:t xml:space="preserve"> </w:t>
      </w:r>
      <w:r w:rsidRPr="00D730C8">
        <w:t>во</w:t>
      </w:r>
      <w:r w:rsidRPr="00D730C8">
        <w:rPr>
          <w:spacing w:val="51"/>
        </w:rPr>
        <w:t xml:space="preserve"> </w:t>
      </w:r>
      <w:r w:rsidRPr="00D730C8">
        <w:t>2</w:t>
      </w:r>
      <w:r w:rsidRPr="00D730C8">
        <w:rPr>
          <w:spacing w:val="51"/>
        </w:rPr>
        <w:t xml:space="preserve"> </w:t>
      </w:r>
      <w:r w:rsidRPr="00D730C8">
        <w:t>классе</w:t>
      </w:r>
      <w:r w:rsidRPr="00D730C8">
        <w:rPr>
          <w:spacing w:val="4"/>
        </w:rPr>
        <w:t xml:space="preserve"> </w:t>
      </w:r>
      <w:r w:rsidRPr="00D730C8">
        <w:t>—</w:t>
      </w:r>
      <w:r w:rsidRPr="00D730C8">
        <w:rPr>
          <w:spacing w:val="-58"/>
        </w:rPr>
        <w:t xml:space="preserve"> </w:t>
      </w:r>
      <w:r w:rsidRPr="00D730C8">
        <w:t>136</w:t>
      </w:r>
      <w:r w:rsidRPr="00D730C8">
        <w:rPr>
          <w:spacing w:val="-1"/>
        </w:rPr>
        <w:t xml:space="preserve"> </w:t>
      </w:r>
      <w:r w:rsidRPr="00D730C8">
        <w:t>часов, 3 классе</w:t>
      </w:r>
      <w:r w:rsidRPr="00D730C8">
        <w:rPr>
          <w:spacing w:val="2"/>
        </w:rPr>
        <w:t xml:space="preserve"> </w:t>
      </w:r>
      <w:r w:rsidRPr="00D730C8">
        <w:t>— 136 часов, 4 классе</w:t>
      </w:r>
      <w:r w:rsidRPr="00D730C8">
        <w:rPr>
          <w:spacing w:val="3"/>
        </w:rPr>
        <w:t xml:space="preserve"> </w:t>
      </w:r>
      <w:r w:rsidRPr="00D730C8">
        <w:t>— 136 часов.</w:t>
      </w:r>
    </w:p>
    <w:p w:rsidR="00D3146A" w:rsidRPr="00D730C8" w:rsidRDefault="00D3146A" w:rsidP="00C02287">
      <w:pPr>
        <w:spacing w:before="229" w:line="249" w:lineRule="exact"/>
        <w:ind w:left="704"/>
        <w:jc w:val="center"/>
        <w:rPr>
          <w:rFonts w:ascii="Times New Roman" w:hAnsi="Times New Roman" w:cs="Times New Roman"/>
          <w:b/>
          <w:sz w:val="24"/>
          <w:szCs w:val="24"/>
        </w:rPr>
      </w:pPr>
      <w:r w:rsidRPr="00D730C8">
        <w:rPr>
          <w:rFonts w:ascii="Times New Roman" w:hAnsi="Times New Roman" w:cs="Times New Roman"/>
          <w:b/>
          <w:sz w:val="24"/>
          <w:szCs w:val="24"/>
        </w:rPr>
        <w:t>СОДЕРЖАНИЕ</w:t>
      </w:r>
      <w:r w:rsidRPr="00D730C8">
        <w:rPr>
          <w:rFonts w:ascii="Times New Roman" w:hAnsi="Times New Roman" w:cs="Times New Roman"/>
          <w:b/>
          <w:spacing w:val="-6"/>
          <w:sz w:val="24"/>
          <w:szCs w:val="24"/>
        </w:rPr>
        <w:t xml:space="preserve"> </w:t>
      </w:r>
      <w:r w:rsidRPr="00D730C8">
        <w:rPr>
          <w:rFonts w:ascii="Times New Roman" w:hAnsi="Times New Roman" w:cs="Times New Roman"/>
          <w:b/>
          <w:sz w:val="24"/>
          <w:szCs w:val="24"/>
        </w:rPr>
        <w:t>ОБУЧЕНИЯ</w:t>
      </w:r>
    </w:p>
    <w:p w:rsidR="00D3146A" w:rsidRPr="00D730C8" w:rsidRDefault="00D3146A" w:rsidP="00D3146A">
      <w:pPr>
        <w:pStyle w:val="a3"/>
        <w:ind w:right="135" w:firstLine="228"/>
        <w:jc w:val="both"/>
      </w:pPr>
      <w:r w:rsidRPr="00D730C8">
        <w:t>Основное содержание обучения в примерной программе представлено разделами: «Числа и</w:t>
      </w:r>
      <w:r w:rsidRPr="00D730C8">
        <w:rPr>
          <w:spacing w:val="1"/>
        </w:rPr>
        <w:t xml:space="preserve"> </w:t>
      </w:r>
      <w:r w:rsidRPr="00D730C8">
        <w:t>величины», «Арифметические действия», «Текстовые задачи», «Пространственные отношения</w:t>
      </w:r>
      <w:r w:rsidRPr="00D730C8">
        <w:rPr>
          <w:spacing w:val="1"/>
        </w:rPr>
        <w:t xml:space="preserve"> </w:t>
      </w:r>
      <w:r w:rsidRPr="00D730C8">
        <w:t>и</w:t>
      </w:r>
      <w:r w:rsidRPr="00D730C8">
        <w:rPr>
          <w:spacing w:val="-3"/>
        </w:rPr>
        <w:t xml:space="preserve"> </w:t>
      </w:r>
      <w:r w:rsidRPr="00D730C8">
        <w:t>геометрические</w:t>
      </w:r>
      <w:r w:rsidRPr="00D730C8">
        <w:rPr>
          <w:spacing w:val="-3"/>
        </w:rPr>
        <w:t xml:space="preserve"> </w:t>
      </w:r>
      <w:r w:rsidRPr="00D730C8">
        <w:t>фигуры»,</w:t>
      </w:r>
      <w:r w:rsidRPr="00D730C8">
        <w:rPr>
          <w:spacing w:val="2"/>
        </w:rPr>
        <w:t xml:space="preserve"> </w:t>
      </w:r>
      <w:r w:rsidRPr="00D730C8">
        <w:t>«Математическая информация».</w:t>
      </w:r>
    </w:p>
    <w:p w:rsidR="00D3146A" w:rsidRPr="00D730C8" w:rsidRDefault="00D3146A" w:rsidP="00D3146A">
      <w:pPr>
        <w:pStyle w:val="Heading1"/>
        <w:numPr>
          <w:ilvl w:val="0"/>
          <w:numId w:val="123"/>
        </w:numPr>
        <w:tabs>
          <w:tab w:val="left" w:pos="657"/>
        </w:tabs>
        <w:spacing w:before="5"/>
        <w:ind w:hanging="181"/>
        <w:jc w:val="both"/>
      </w:pPr>
      <w:r w:rsidRPr="00D730C8">
        <w:t>КЛАСС</w:t>
      </w:r>
    </w:p>
    <w:p w:rsidR="00D3146A" w:rsidRPr="00D730C8" w:rsidRDefault="00D3146A" w:rsidP="00D3146A">
      <w:pPr>
        <w:spacing w:before="4" w:line="262" w:lineRule="exact"/>
        <w:ind w:left="704"/>
        <w:rPr>
          <w:rFonts w:ascii="Times New Roman" w:hAnsi="Times New Roman" w:cs="Times New Roman"/>
          <w:b/>
          <w:sz w:val="24"/>
          <w:szCs w:val="24"/>
        </w:rPr>
      </w:pPr>
      <w:r w:rsidRPr="00D730C8">
        <w:rPr>
          <w:rFonts w:ascii="Times New Roman" w:hAnsi="Times New Roman" w:cs="Times New Roman"/>
          <w:b/>
          <w:sz w:val="24"/>
          <w:szCs w:val="24"/>
        </w:rPr>
        <w:t>Числа</w:t>
      </w:r>
      <w:r w:rsidRPr="00D730C8">
        <w:rPr>
          <w:rFonts w:ascii="Times New Roman" w:hAnsi="Times New Roman" w:cs="Times New Roman"/>
          <w:b/>
          <w:spacing w:val="-5"/>
          <w:sz w:val="24"/>
          <w:szCs w:val="24"/>
        </w:rPr>
        <w:t xml:space="preserve"> </w:t>
      </w:r>
      <w:r w:rsidRPr="00D730C8">
        <w:rPr>
          <w:rFonts w:ascii="Times New Roman" w:hAnsi="Times New Roman" w:cs="Times New Roman"/>
          <w:b/>
          <w:sz w:val="24"/>
          <w:szCs w:val="24"/>
        </w:rPr>
        <w:t>и</w:t>
      </w:r>
      <w:r w:rsidRPr="00D730C8">
        <w:rPr>
          <w:rFonts w:ascii="Times New Roman" w:hAnsi="Times New Roman" w:cs="Times New Roman"/>
          <w:b/>
          <w:spacing w:val="2"/>
          <w:sz w:val="24"/>
          <w:szCs w:val="24"/>
        </w:rPr>
        <w:t xml:space="preserve"> </w:t>
      </w:r>
      <w:r w:rsidRPr="00D730C8">
        <w:rPr>
          <w:rFonts w:ascii="Times New Roman" w:hAnsi="Times New Roman" w:cs="Times New Roman"/>
          <w:b/>
          <w:sz w:val="24"/>
          <w:szCs w:val="24"/>
        </w:rPr>
        <w:t>величины</w:t>
      </w:r>
    </w:p>
    <w:p w:rsidR="00D3146A" w:rsidRPr="00D730C8" w:rsidRDefault="00D3146A" w:rsidP="00D3146A">
      <w:pPr>
        <w:pStyle w:val="a3"/>
        <w:spacing w:before="15" w:line="208" w:lineRule="auto"/>
        <w:ind w:firstLine="228"/>
      </w:pPr>
      <w:r w:rsidRPr="00D730C8">
        <w:t>Числа</w:t>
      </w:r>
      <w:r w:rsidRPr="00D730C8">
        <w:rPr>
          <w:spacing w:val="3"/>
        </w:rPr>
        <w:t xml:space="preserve"> </w:t>
      </w:r>
      <w:r w:rsidRPr="00D730C8">
        <w:t>от</w:t>
      </w:r>
      <w:r w:rsidRPr="00D730C8">
        <w:rPr>
          <w:spacing w:val="1"/>
        </w:rPr>
        <w:t xml:space="preserve"> </w:t>
      </w:r>
      <w:r w:rsidRPr="00D730C8">
        <w:t>1</w:t>
      </w:r>
      <w:r w:rsidRPr="00D730C8">
        <w:rPr>
          <w:spacing w:val="1"/>
        </w:rPr>
        <w:t xml:space="preserve"> </w:t>
      </w:r>
      <w:r w:rsidRPr="00D730C8">
        <w:t>до</w:t>
      </w:r>
      <w:r w:rsidRPr="00D730C8">
        <w:rPr>
          <w:spacing w:val="2"/>
        </w:rPr>
        <w:t xml:space="preserve"> </w:t>
      </w:r>
      <w:r w:rsidRPr="00D730C8">
        <w:t>9:</w:t>
      </w:r>
      <w:r w:rsidRPr="00D730C8">
        <w:rPr>
          <w:spacing w:val="-5"/>
        </w:rPr>
        <w:t xml:space="preserve"> </w:t>
      </w:r>
      <w:r w:rsidRPr="00D730C8">
        <w:t>различение,</w:t>
      </w:r>
      <w:r w:rsidRPr="00D730C8">
        <w:rPr>
          <w:spacing w:val="2"/>
        </w:rPr>
        <w:t xml:space="preserve"> </w:t>
      </w:r>
      <w:r w:rsidRPr="00D730C8">
        <w:t>чтение,</w:t>
      </w:r>
      <w:r w:rsidRPr="00D730C8">
        <w:rPr>
          <w:spacing w:val="1"/>
        </w:rPr>
        <w:t xml:space="preserve"> </w:t>
      </w:r>
      <w:r w:rsidRPr="00D730C8">
        <w:t>запись.</w:t>
      </w:r>
      <w:r w:rsidRPr="00D730C8">
        <w:rPr>
          <w:spacing w:val="2"/>
        </w:rPr>
        <w:t xml:space="preserve"> </w:t>
      </w:r>
      <w:r w:rsidRPr="00D730C8">
        <w:t>Единица</w:t>
      </w:r>
      <w:r w:rsidRPr="00D730C8">
        <w:rPr>
          <w:spacing w:val="3"/>
        </w:rPr>
        <w:t xml:space="preserve"> </w:t>
      </w:r>
      <w:r w:rsidRPr="00D730C8">
        <w:t>счѐта.</w:t>
      </w:r>
      <w:r w:rsidRPr="00D730C8">
        <w:rPr>
          <w:spacing w:val="-2"/>
        </w:rPr>
        <w:t xml:space="preserve"> </w:t>
      </w:r>
      <w:r w:rsidRPr="00D730C8">
        <w:t>Десяток.</w:t>
      </w:r>
      <w:r w:rsidRPr="00D730C8">
        <w:rPr>
          <w:spacing w:val="1"/>
        </w:rPr>
        <w:t xml:space="preserve"> </w:t>
      </w:r>
      <w:r w:rsidRPr="00D730C8">
        <w:t>Счѐт</w:t>
      </w:r>
      <w:r w:rsidRPr="00D730C8">
        <w:rPr>
          <w:spacing w:val="1"/>
        </w:rPr>
        <w:t xml:space="preserve"> </w:t>
      </w:r>
      <w:r w:rsidRPr="00D730C8">
        <w:t>предметов,</w:t>
      </w:r>
      <w:r w:rsidRPr="00D730C8">
        <w:rPr>
          <w:spacing w:val="1"/>
        </w:rPr>
        <w:t xml:space="preserve"> </w:t>
      </w:r>
      <w:r w:rsidRPr="00D730C8">
        <w:t>запись</w:t>
      </w:r>
      <w:r w:rsidRPr="00D730C8">
        <w:rPr>
          <w:spacing w:val="-57"/>
        </w:rPr>
        <w:t xml:space="preserve"> </w:t>
      </w:r>
      <w:r w:rsidRPr="00D730C8">
        <w:t>результата цифрами. Число</w:t>
      </w:r>
      <w:r w:rsidRPr="00D730C8">
        <w:rPr>
          <w:spacing w:val="-2"/>
        </w:rPr>
        <w:t xml:space="preserve"> </w:t>
      </w:r>
      <w:r w:rsidRPr="00D730C8">
        <w:t>и</w:t>
      </w:r>
      <w:r w:rsidRPr="00D730C8">
        <w:rPr>
          <w:spacing w:val="-1"/>
        </w:rPr>
        <w:t xml:space="preserve"> </w:t>
      </w:r>
      <w:r w:rsidRPr="00D730C8">
        <w:t>цифра</w:t>
      </w:r>
      <w:r w:rsidRPr="00D730C8">
        <w:rPr>
          <w:spacing w:val="1"/>
        </w:rPr>
        <w:t xml:space="preserve"> </w:t>
      </w:r>
      <w:r w:rsidRPr="00D730C8">
        <w:t>0</w:t>
      </w:r>
      <w:r w:rsidRPr="00D730C8">
        <w:rPr>
          <w:spacing w:val="-1"/>
        </w:rPr>
        <w:t xml:space="preserve"> </w:t>
      </w:r>
      <w:r w:rsidRPr="00D730C8">
        <w:t>при</w:t>
      </w:r>
      <w:r w:rsidRPr="00D730C8">
        <w:rPr>
          <w:spacing w:val="-1"/>
        </w:rPr>
        <w:t xml:space="preserve"> </w:t>
      </w:r>
      <w:r w:rsidRPr="00D730C8">
        <w:t>измерении,</w:t>
      </w:r>
      <w:r w:rsidRPr="00D730C8">
        <w:rPr>
          <w:spacing w:val="-2"/>
        </w:rPr>
        <w:t xml:space="preserve"> </w:t>
      </w:r>
      <w:r w:rsidRPr="00D730C8">
        <w:t>вычислении.</w:t>
      </w:r>
    </w:p>
    <w:p w:rsidR="00D3146A" w:rsidRPr="00D730C8" w:rsidRDefault="00D3146A" w:rsidP="00D3146A">
      <w:pPr>
        <w:pStyle w:val="a3"/>
        <w:spacing w:line="208" w:lineRule="auto"/>
        <w:ind w:firstLine="228"/>
      </w:pPr>
      <w:r w:rsidRPr="00D730C8">
        <w:t>Числа</w:t>
      </w:r>
      <w:r w:rsidRPr="00D730C8">
        <w:rPr>
          <w:spacing w:val="6"/>
        </w:rPr>
        <w:t xml:space="preserve"> </w:t>
      </w:r>
      <w:r w:rsidRPr="00D730C8">
        <w:t>в</w:t>
      </w:r>
      <w:r w:rsidRPr="00D730C8">
        <w:rPr>
          <w:spacing w:val="4"/>
        </w:rPr>
        <w:t xml:space="preserve"> </w:t>
      </w:r>
      <w:r w:rsidRPr="00D730C8">
        <w:t>пределах</w:t>
      </w:r>
      <w:r w:rsidRPr="00D730C8">
        <w:rPr>
          <w:spacing w:val="5"/>
        </w:rPr>
        <w:t xml:space="preserve"> </w:t>
      </w:r>
      <w:r w:rsidRPr="00D730C8">
        <w:t>20:</w:t>
      </w:r>
      <w:r w:rsidRPr="00D730C8">
        <w:rPr>
          <w:spacing w:val="-3"/>
        </w:rPr>
        <w:t xml:space="preserve"> </w:t>
      </w:r>
      <w:r w:rsidRPr="00D730C8">
        <w:t>чтение,</w:t>
      </w:r>
      <w:r w:rsidRPr="00D730C8">
        <w:rPr>
          <w:spacing w:val="5"/>
        </w:rPr>
        <w:t xml:space="preserve"> </w:t>
      </w:r>
      <w:r w:rsidRPr="00D730C8">
        <w:t>запись,</w:t>
      </w:r>
      <w:r w:rsidRPr="00D730C8">
        <w:rPr>
          <w:spacing w:val="11"/>
        </w:rPr>
        <w:t xml:space="preserve"> </w:t>
      </w:r>
      <w:r w:rsidRPr="00D730C8">
        <w:t>сравнение.</w:t>
      </w:r>
      <w:r w:rsidRPr="00D730C8">
        <w:rPr>
          <w:spacing w:val="4"/>
        </w:rPr>
        <w:t xml:space="preserve"> </w:t>
      </w:r>
      <w:r w:rsidRPr="00D730C8">
        <w:t>Однозначные</w:t>
      </w:r>
      <w:r w:rsidRPr="00D730C8">
        <w:rPr>
          <w:spacing w:val="6"/>
        </w:rPr>
        <w:t xml:space="preserve"> </w:t>
      </w:r>
      <w:r w:rsidRPr="00D730C8">
        <w:t>и</w:t>
      </w:r>
      <w:r w:rsidRPr="00D730C8">
        <w:rPr>
          <w:spacing w:val="1"/>
        </w:rPr>
        <w:t xml:space="preserve"> </w:t>
      </w:r>
      <w:r w:rsidRPr="00D730C8">
        <w:t>двузначные</w:t>
      </w:r>
      <w:r w:rsidRPr="00D730C8">
        <w:rPr>
          <w:spacing w:val="5"/>
        </w:rPr>
        <w:t xml:space="preserve"> </w:t>
      </w:r>
      <w:r w:rsidRPr="00D730C8">
        <w:t>числа.</w:t>
      </w:r>
      <w:r w:rsidRPr="00D730C8">
        <w:rPr>
          <w:spacing w:val="5"/>
        </w:rPr>
        <w:t xml:space="preserve"> </w:t>
      </w:r>
      <w:r w:rsidRPr="00D730C8">
        <w:t>Увеличе-</w:t>
      </w:r>
      <w:r w:rsidRPr="00D730C8">
        <w:rPr>
          <w:spacing w:val="-57"/>
        </w:rPr>
        <w:t xml:space="preserve"> </w:t>
      </w:r>
      <w:r w:rsidRPr="00D730C8">
        <w:t>ние (уменьшение) числа</w:t>
      </w:r>
      <w:r w:rsidRPr="00D730C8">
        <w:rPr>
          <w:spacing w:val="1"/>
        </w:rPr>
        <w:t xml:space="preserve"> </w:t>
      </w:r>
      <w:r w:rsidRPr="00D730C8">
        <w:t>на несколько</w:t>
      </w:r>
      <w:r w:rsidRPr="00D730C8">
        <w:rPr>
          <w:spacing w:val="-1"/>
        </w:rPr>
        <w:t xml:space="preserve"> </w:t>
      </w:r>
      <w:r w:rsidRPr="00D730C8">
        <w:t>единиц.</w:t>
      </w:r>
    </w:p>
    <w:p w:rsidR="00D3146A" w:rsidRPr="00D730C8" w:rsidRDefault="00D3146A" w:rsidP="00D3146A">
      <w:pPr>
        <w:pStyle w:val="a3"/>
        <w:spacing w:line="208" w:lineRule="auto"/>
        <w:ind w:firstLine="228"/>
      </w:pPr>
      <w:r w:rsidRPr="00D730C8">
        <w:t>Длина</w:t>
      </w:r>
      <w:r w:rsidRPr="00D730C8">
        <w:rPr>
          <w:spacing w:val="39"/>
        </w:rPr>
        <w:t xml:space="preserve"> </w:t>
      </w:r>
      <w:r w:rsidRPr="00D730C8">
        <w:t>и</w:t>
      </w:r>
      <w:r w:rsidRPr="00D730C8">
        <w:rPr>
          <w:spacing w:val="35"/>
        </w:rPr>
        <w:t xml:space="preserve"> </w:t>
      </w:r>
      <w:r w:rsidRPr="00D730C8">
        <w:t>еѐ</w:t>
      </w:r>
      <w:r w:rsidRPr="00D730C8">
        <w:rPr>
          <w:spacing w:val="40"/>
        </w:rPr>
        <w:t xml:space="preserve"> </w:t>
      </w:r>
      <w:r w:rsidRPr="00D730C8">
        <w:t>измерение.</w:t>
      </w:r>
      <w:r w:rsidRPr="00D730C8">
        <w:rPr>
          <w:spacing w:val="35"/>
        </w:rPr>
        <w:t xml:space="preserve"> </w:t>
      </w:r>
      <w:r w:rsidRPr="00D730C8">
        <w:t>Единицы</w:t>
      </w:r>
      <w:r w:rsidRPr="00D730C8">
        <w:rPr>
          <w:spacing w:val="37"/>
        </w:rPr>
        <w:t xml:space="preserve"> </w:t>
      </w:r>
      <w:r w:rsidRPr="00D730C8">
        <w:t>длины:</w:t>
      </w:r>
      <w:r w:rsidRPr="00D730C8">
        <w:rPr>
          <w:spacing w:val="33"/>
        </w:rPr>
        <w:t xml:space="preserve"> </w:t>
      </w:r>
      <w:r w:rsidRPr="00D730C8">
        <w:t>сантиметр,</w:t>
      </w:r>
      <w:r w:rsidRPr="00D730C8">
        <w:rPr>
          <w:spacing w:val="39"/>
        </w:rPr>
        <w:t xml:space="preserve"> </w:t>
      </w:r>
      <w:r w:rsidRPr="00D730C8">
        <w:t>дециметр;</w:t>
      </w:r>
      <w:r w:rsidRPr="00D730C8">
        <w:rPr>
          <w:spacing w:val="40"/>
        </w:rPr>
        <w:t xml:space="preserve"> </w:t>
      </w:r>
      <w:r w:rsidRPr="00D730C8">
        <w:t>установление</w:t>
      </w:r>
      <w:r w:rsidRPr="00D730C8">
        <w:rPr>
          <w:spacing w:val="39"/>
        </w:rPr>
        <w:t xml:space="preserve"> </w:t>
      </w:r>
      <w:r w:rsidRPr="00D730C8">
        <w:t>соотношения</w:t>
      </w:r>
      <w:r w:rsidRPr="00D730C8">
        <w:rPr>
          <w:spacing w:val="-57"/>
        </w:rPr>
        <w:t xml:space="preserve"> </w:t>
      </w:r>
      <w:r w:rsidRPr="00D730C8">
        <w:t>между</w:t>
      </w:r>
      <w:r w:rsidRPr="00D730C8">
        <w:rPr>
          <w:spacing w:val="-8"/>
        </w:rPr>
        <w:t xml:space="preserve"> </w:t>
      </w:r>
      <w:r w:rsidRPr="00D730C8">
        <w:t>ними.</w:t>
      </w:r>
    </w:p>
    <w:p w:rsidR="00D3146A" w:rsidRPr="00D730C8" w:rsidRDefault="00D3146A" w:rsidP="00D3146A">
      <w:pPr>
        <w:pStyle w:val="Heading1"/>
        <w:spacing w:before="211" w:line="258" w:lineRule="exact"/>
        <w:ind w:left="704"/>
      </w:pPr>
      <w:r w:rsidRPr="00D730C8">
        <w:t>Арифметические</w:t>
      </w:r>
      <w:r w:rsidRPr="00D730C8">
        <w:rPr>
          <w:spacing w:val="-3"/>
        </w:rPr>
        <w:t xml:space="preserve"> </w:t>
      </w:r>
      <w:r w:rsidRPr="00D730C8">
        <w:t>действия</w:t>
      </w:r>
    </w:p>
    <w:p w:rsidR="00D3146A" w:rsidRPr="00D730C8" w:rsidRDefault="00D3146A" w:rsidP="00D3146A">
      <w:pPr>
        <w:pStyle w:val="a3"/>
        <w:spacing w:before="11" w:line="208" w:lineRule="auto"/>
        <w:ind w:firstLine="228"/>
      </w:pPr>
      <w:r w:rsidRPr="00D730C8">
        <w:t>Сложение</w:t>
      </w:r>
      <w:r w:rsidRPr="00D730C8">
        <w:rPr>
          <w:spacing w:val="28"/>
        </w:rPr>
        <w:t xml:space="preserve"> </w:t>
      </w:r>
      <w:r w:rsidRPr="00D730C8">
        <w:t>и</w:t>
      </w:r>
      <w:r w:rsidRPr="00D730C8">
        <w:rPr>
          <w:spacing w:val="27"/>
        </w:rPr>
        <w:t xml:space="preserve"> </w:t>
      </w:r>
      <w:r w:rsidRPr="00D730C8">
        <w:t>вычитание</w:t>
      </w:r>
      <w:r w:rsidRPr="00D730C8">
        <w:rPr>
          <w:spacing w:val="28"/>
        </w:rPr>
        <w:t xml:space="preserve"> </w:t>
      </w:r>
      <w:r w:rsidRPr="00D730C8">
        <w:t>чисел</w:t>
      </w:r>
      <w:r w:rsidRPr="00D730C8">
        <w:rPr>
          <w:spacing w:val="23"/>
        </w:rPr>
        <w:t xml:space="preserve"> </w:t>
      </w:r>
      <w:r w:rsidRPr="00D730C8">
        <w:t>в</w:t>
      </w:r>
      <w:r w:rsidRPr="00D730C8">
        <w:rPr>
          <w:spacing w:val="26"/>
        </w:rPr>
        <w:t xml:space="preserve"> </w:t>
      </w:r>
      <w:r w:rsidRPr="00D730C8">
        <w:t>пределах</w:t>
      </w:r>
      <w:r w:rsidRPr="00D730C8">
        <w:rPr>
          <w:spacing w:val="27"/>
        </w:rPr>
        <w:t xml:space="preserve"> </w:t>
      </w:r>
      <w:r w:rsidRPr="00D730C8">
        <w:t>20.</w:t>
      </w:r>
      <w:r w:rsidRPr="00D730C8">
        <w:rPr>
          <w:spacing w:val="27"/>
        </w:rPr>
        <w:t xml:space="preserve"> </w:t>
      </w:r>
      <w:r w:rsidRPr="00D730C8">
        <w:t>Названия</w:t>
      </w:r>
      <w:r w:rsidRPr="00D730C8">
        <w:rPr>
          <w:spacing w:val="29"/>
        </w:rPr>
        <w:t xml:space="preserve"> </w:t>
      </w:r>
      <w:r w:rsidRPr="00D730C8">
        <w:t>компонентов</w:t>
      </w:r>
      <w:r w:rsidRPr="00D730C8">
        <w:rPr>
          <w:spacing w:val="22"/>
        </w:rPr>
        <w:t xml:space="preserve"> </w:t>
      </w:r>
      <w:r w:rsidRPr="00D730C8">
        <w:t>действий,</w:t>
      </w:r>
      <w:r w:rsidRPr="00D730C8">
        <w:rPr>
          <w:spacing w:val="27"/>
        </w:rPr>
        <w:t xml:space="preserve"> </w:t>
      </w:r>
      <w:r w:rsidRPr="00D730C8">
        <w:t>результатов</w:t>
      </w:r>
      <w:r w:rsidRPr="00D730C8">
        <w:rPr>
          <w:spacing w:val="-57"/>
        </w:rPr>
        <w:t xml:space="preserve"> </w:t>
      </w:r>
      <w:r w:rsidRPr="00D730C8">
        <w:t>действий</w:t>
      </w:r>
      <w:r w:rsidRPr="00D730C8">
        <w:rPr>
          <w:spacing w:val="-2"/>
        </w:rPr>
        <w:t xml:space="preserve"> </w:t>
      </w:r>
      <w:r w:rsidRPr="00D730C8">
        <w:t>сложения,</w:t>
      </w:r>
      <w:r w:rsidRPr="00D730C8">
        <w:rPr>
          <w:spacing w:val="-1"/>
        </w:rPr>
        <w:t xml:space="preserve"> </w:t>
      </w:r>
      <w:r w:rsidRPr="00D730C8">
        <w:t>вычитания.</w:t>
      </w:r>
      <w:r w:rsidRPr="00D730C8">
        <w:rPr>
          <w:spacing w:val="-1"/>
        </w:rPr>
        <w:t xml:space="preserve"> </w:t>
      </w:r>
      <w:r w:rsidRPr="00D730C8">
        <w:t>Вычитание</w:t>
      </w:r>
      <w:r w:rsidRPr="00D730C8">
        <w:rPr>
          <w:spacing w:val="1"/>
        </w:rPr>
        <w:t xml:space="preserve"> </w:t>
      </w:r>
      <w:r w:rsidRPr="00D730C8">
        <w:t>как</w:t>
      </w:r>
      <w:r w:rsidRPr="00D730C8">
        <w:rPr>
          <w:spacing w:val="-1"/>
        </w:rPr>
        <w:t xml:space="preserve"> </w:t>
      </w:r>
      <w:r w:rsidRPr="00D730C8">
        <w:t>действие,</w:t>
      </w:r>
      <w:r w:rsidRPr="00D730C8">
        <w:rPr>
          <w:spacing w:val="-1"/>
        </w:rPr>
        <w:t xml:space="preserve"> </w:t>
      </w:r>
      <w:r w:rsidRPr="00D730C8">
        <w:t>обратное</w:t>
      </w:r>
      <w:r w:rsidRPr="00D730C8">
        <w:rPr>
          <w:spacing w:val="-4"/>
        </w:rPr>
        <w:t xml:space="preserve"> </w:t>
      </w:r>
      <w:r w:rsidRPr="00D730C8">
        <w:t>сложению.</w:t>
      </w:r>
    </w:p>
    <w:p w:rsidR="00D3146A" w:rsidRPr="00D730C8" w:rsidRDefault="00D3146A" w:rsidP="00D3146A">
      <w:pPr>
        <w:pStyle w:val="Heading1"/>
        <w:spacing w:before="211" w:line="258" w:lineRule="exact"/>
        <w:ind w:left="704"/>
      </w:pPr>
      <w:r w:rsidRPr="00D730C8">
        <w:t>Текстовые</w:t>
      </w:r>
      <w:r w:rsidRPr="00D730C8">
        <w:rPr>
          <w:spacing w:val="-3"/>
        </w:rPr>
        <w:t xml:space="preserve"> </w:t>
      </w:r>
      <w:r w:rsidRPr="00D730C8">
        <w:t>задачи</w:t>
      </w:r>
    </w:p>
    <w:p w:rsidR="00D3146A" w:rsidRPr="00D730C8" w:rsidRDefault="00D3146A" w:rsidP="00D3146A">
      <w:pPr>
        <w:pStyle w:val="a3"/>
        <w:spacing w:before="11" w:line="208" w:lineRule="auto"/>
        <w:ind w:firstLine="228"/>
      </w:pPr>
      <w:r w:rsidRPr="00D730C8">
        <w:t>Текстовая</w:t>
      </w:r>
      <w:r w:rsidRPr="00D730C8">
        <w:rPr>
          <w:spacing w:val="11"/>
        </w:rPr>
        <w:t xml:space="preserve"> </w:t>
      </w:r>
      <w:r w:rsidRPr="00D730C8">
        <w:t>задача:</w:t>
      </w:r>
      <w:r w:rsidRPr="00D730C8">
        <w:rPr>
          <w:spacing w:val="8"/>
        </w:rPr>
        <w:t xml:space="preserve"> </w:t>
      </w:r>
      <w:r w:rsidRPr="00D730C8">
        <w:t>структурные</w:t>
      </w:r>
      <w:r w:rsidRPr="00D730C8">
        <w:rPr>
          <w:spacing w:val="12"/>
        </w:rPr>
        <w:t xml:space="preserve"> </w:t>
      </w:r>
      <w:r w:rsidRPr="00D730C8">
        <w:t>элементы,</w:t>
      </w:r>
      <w:r w:rsidRPr="00D730C8">
        <w:rPr>
          <w:spacing w:val="10"/>
        </w:rPr>
        <w:t xml:space="preserve"> </w:t>
      </w:r>
      <w:r w:rsidRPr="00D730C8">
        <w:t>составление</w:t>
      </w:r>
      <w:r w:rsidRPr="00D730C8">
        <w:rPr>
          <w:spacing w:val="11"/>
        </w:rPr>
        <w:t xml:space="preserve"> </w:t>
      </w:r>
      <w:r w:rsidRPr="00D730C8">
        <w:t>текстовой</w:t>
      </w:r>
      <w:r w:rsidRPr="00D730C8">
        <w:rPr>
          <w:spacing w:val="10"/>
        </w:rPr>
        <w:t xml:space="preserve"> </w:t>
      </w:r>
      <w:r w:rsidRPr="00D730C8">
        <w:t>задачи</w:t>
      </w:r>
      <w:r w:rsidRPr="00D730C8">
        <w:rPr>
          <w:spacing w:val="10"/>
        </w:rPr>
        <w:t xml:space="preserve"> </w:t>
      </w:r>
      <w:r w:rsidRPr="00D730C8">
        <w:t>по</w:t>
      </w:r>
      <w:r w:rsidRPr="00D730C8">
        <w:rPr>
          <w:spacing w:val="10"/>
        </w:rPr>
        <w:t xml:space="preserve"> </w:t>
      </w:r>
      <w:r w:rsidRPr="00D730C8">
        <w:t>образцу.</w:t>
      </w:r>
      <w:r w:rsidRPr="00D730C8">
        <w:rPr>
          <w:spacing w:val="10"/>
        </w:rPr>
        <w:t xml:space="preserve"> </w:t>
      </w:r>
      <w:r w:rsidRPr="00D730C8">
        <w:t>Зависи-</w:t>
      </w:r>
      <w:r w:rsidRPr="00D730C8">
        <w:rPr>
          <w:spacing w:val="-57"/>
        </w:rPr>
        <w:t xml:space="preserve"> </w:t>
      </w:r>
      <w:r w:rsidRPr="00D730C8">
        <w:rPr>
          <w:spacing w:val="-1"/>
        </w:rPr>
        <w:t>мость</w:t>
      </w:r>
      <w:r w:rsidRPr="00D730C8">
        <w:rPr>
          <w:spacing w:val="-13"/>
        </w:rPr>
        <w:t xml:space="preserve"> </w:t>
      </w:r>
      <w:r w:rsidRPr="00D730C8">
        <w:rPr>
          <w:spacing w:val="-1"/>
        </w:rPr>
        <w:t>между</w:t>
      </w:r>
      <w:r w:rsidRPr="00D730C8">
        <w:rPr>
          <w:spacing w:val="-13"/>
        </w:rPr>
        <w:t xml:space="preserve"> </w:t>
      </w:r>
      <w:r w:rsidRPr="00D730C8">
        <w:rPr>
          <w:spacing w:val="-1"/>
        </w:rPr>
        <w:t>данными</w:t>
      </w:r>
      <w:r w:rsidRPr="00D730C8">
        <w:rPr>
          <w:spacing w:val="-11"/>
        </w:rPr>
        <w:t xml:space="preserve"> </w:t>
      </w:r>
      <w:r w:rsidRPr="00D730C8">
        <w:rPr>
          <w:spacing w:val="-1"/>
        </w:rPr>
        <w:t>и</w:t>
      </w:r>
      <w:r w:rsidRPr="00D730C8">
        <w:rPr>
          <w:spacing w:val="-12"/>
        </w:rPr>
        <w:t xml:space="preserve"> </w:t>
      </w:r>
      <w:r w:rsidRPr="00D730C8">
        <w:rPr>
          <w:spacing w:val="-1"/>
        </w:rPr>
        <w:t>искомой</w:t>
      </w:r>
      <w:r w:rsidRPr="00D730C8">
        <w:rPr>
          <w:spacing w:val="-11"/>
        </w:rPr>
        <w:t xml:space="preserve"> </w:t>
      </w:r>
      <w:r w:rsidRPr="00D730C8">
        <w:rPr>
          <w:spacing w:val="-1"/>
        </w:rPr>
        <w:t>величиной</w:t>
      </w:r>
      <w:r w:rsidRPr="00D730C8">
        <w:rPr>
          <w:spacing w:val="-7"/>
        </w:rPr>
        <w:t xml:space="preserve"> </w:t>
      </w:r>
      <w:r w:rsidRPr="00D730C8">
        <w:rPr>
          <w:spacing w:val="-1"/>
        </w:rPr>
        <w:t>в</w:t>
      </w:r>
      <w:r w:rsidRPr="00D730C8">
        <w:rPr>
          <w:spacing w:val="-12"/>
        </w:rPr>
        <w:t xml:space="preserve"> </w:t>
      </w:r>
      <w:r w:rsidRPr="00D730C8">
        <w:rPr>
          <w:spacing w:val="-1"/>
        </w:rPr>
        <w:t>текстовой</w:t>
      </w:r>
      <w:r w:rsidRPr="00D730C8">
        <w:rPr>
          <w:spacing w:val="-12"/>
        </w:rPr>
        <w:t xml:space="preserve"> </w:t>
      </w:r>
      <w:r w:rsidRPr="00D730C8">
        <w:rPr>
          <w:spacing w:val="-1"/>
        </w:rPr>
        <w:t>задаче.</w:t>
      </w:r>
      <w:r w:rsidRPr="00D730C8">
        <w:rPr>
          <w:spacing w:val="-6"/>
        </w:rPr>
        <w:t xml:space="preserve"> </w:t>
      </w:r>
      <w:r w:rsidRPr="00D730C8">
        <w:rPr>
          <w:spacing w:val="-1"/>
        </w:rPr>
        <w:t>Решение</w:t>
      </w:r>
      <w:r w:rsidRPr="00D730C8">
        <w:rPr>
          <w:spacing w:val="-10"/>
        </w:rPr>
        <w:t xml:space="preserve"> </w:t>
      </w:r>
      <w:r w:rsidRPr="00D730C8">
        <w:t>задач</w:t>
      </w:r>
      <w:r w:rsidRPr="00D730C8">
        <w:rPr>
          <w:spacing w:val="-11"/>
        </w:rPr>
        <w:t xml:space="preserve"> </w:t>
      </w:r>
      <w:r w:rsidRPr="00D730C8">
        <w:t>в</w:t>
      </w:r>
      <w:r w:rsidRPr="00D730C8">
        <w:rPr>
          <w:spacing w:val="-12"/>
        </w:rPr>
        <w:t xml:space="preserve"> </w:t>
      </w:r>
      <w:r w:rsidRPr="00D730C8">
        <w:t>одно</w:t>
      </w:r>
      <w:r w:rsidRPr="00D730C8">
        <w:rPr>
          <w:spacing w:val="-14"/>
        </w:rPr>
        <w:t xml:space="preserve"> </w:t>
      </w:r>
      <w:r w:rsidRPr="00D730C8">
        <w:t>действие.</w:t>
      </w:r>
    </w:p>
    <w:p w:rsidR="00D3146A" w:rsidRPr="00D730C8" w:rsidRDefault="00D3146A" w:rsidP="00D3146A">
      <w:pPr>
        <w:pStyle w:val="Heading1"/>
        <w:spacing w:before="211" w:line="258" w:lineRule="exact"/>
        <w:ind w:left="704"/>
        <w:jc w:val="both"/>
      </w:pPr>
      <w:r w:rsidRPr="00D730C8">
        <w:t>Пространственные</w:t>
      </w:r>
      <w:r w:rsidRPr="00D730C8">
        <w:rPr>
          <w:spacing w:val="-6"/>
        </w:rPr>
        <w:t xml:space="preserve"> </w:t>
      </w:r>
      <w:r w:rsidRPr="00D730C8">
        <w:t>отношения</w:t>
      </w:r>
      <w:r w:rsidRPr="00D730C8">
        <w:rPr>
          <w:spacing w:val="-7"/>
        </w:rPr>
        <w:t xml:space="preserve"> </w:t>
      </w:r>
      <w:r w:rsidRPr="00D730C8">
        <w:t>и</w:t>
      </w:r>
      <w:r w:rsidRPr="00D730C8">
        <w:rPr>
          <w:spacing w:val="-5"/>
        </w:rPr>
        <w:t xml:space="preserve"> </w:t>
      </w:r>
      <w:r w:rsidRPr="00D730C8">
        <w:t>геометрические</w:t>
      </w:r>
      <w:r w:rsidRPr="00D730C8">
        <w:rPr>
          <w:spacing w:val="-6"/>
        </w:rPr>
        <w:t xml:space="preserve"> </w:t>
      </w:r>
      <w:r w:rsidRPr="00D730C8">
        <w:t>фигуры</w:t>
      </w:r>
    </w:p>
    <w:p w:rsidR="00D3146A" w:rsidRPr="00D730C8" w:rsidRDefault="00D3146A" w:rsidP="00D3146A">
      <w:pPr>
        <w:pStyle w:val="a3"/>
        <w:spacing w:before="11" w:line="208" w:lineRule="auto"/>
        <w:ind w:right="122" w:firstLine="228"/>
        <w:jc w:val="both"/>
      </w:pPr>
      <w:r w:rsidRPr="00D730C8">
        <w:t>Расположение</w:t>
      </w:r>
      <w:r w:rsidRPr="00D730C8">
        <w:rPr>
          <w:spacing w:val="1"/>
        </w:rPr>
        <w:t xml:space="preserve"> </w:t>
      </w:r>
      <w:r w:rsidRPr="00D730C8">
        <w:t>предметов</w:t>
      </w:r>
      <w:r w:rsidRPr="00D730C8">
        <w:rPr>
          <w:spacing w:val="1"/>
        </w:rPr>
        <w:t xml:space="preserve"> </w:t>
      </w:r>
      <w:r w:rsidRPr="00D730C8">
        <w:t>и</w:t>
      </w:r>
      <w:r w:rsidRPr="00D730C8">
        <w:rPr>
          <w:spacing w:val="1"/>
        </w:rPr>
        <w:t xml:space="preserve"> </w:t>
      </w:r>
      <w:r w:rsidRPr="00D730C8">
        <w:t>объектов</w:t>
      </w:r>
      <w:r w:rsidRPr="00D730C8">
        <w:rPr>
          <w:spacing w:val="1"/>
        </w:rPr>
        <w:t xml:space="preserve"> </w:t>
      </w:r>
      <w:r w:rsidRPr="00D730C8">
        <w:t>на</w:t>
      </w:r>
      <w:r w:rsidRPr="00D730C8">
        <w:rPr>
          <w:spacing w:val="1"/>
        </w:rPr>
        <w:t xml:space="preserve"> </w:t>
      </w:r>
      <w:r w:rsidRPr="00D730C8">
        <w:t>плоскости,</w:t>
      </w:r>
      <w:r w:rsidRPr="00D730C8">
        <w:rPr>
          <w:spacing w:val="1"/>
        </w:rPr>
        <w:t xml:space="preserve"> </w:t>
      </w:r>
      <w:r w:rsidRPr="00D730C8">
        <w:t>в</w:t>
      </w:r>
      <w:r w:rsidRPr="00D730C8">
        <w:rPr>
          <w:spacing w:val="1"/>
        </w:rPr>
        <w:t xml:space="preserve"> </w:t>
      </w:r>
      <w:r w:rsidRPr="00D730C8">
        <w:t>пространстве:</w:t>
      </w:r>
      <w:r w:rsidRPr="00D730C8">
        <w:rPr>
          <w:spacing w:val="1"/>
        </w:rPr>
        <w:t xml:space="preserve"> </w:t>
      </w:r>
      <w:r w:rsidRPr="00D730C8">
        <w:t>слева/справа,</w:t>
      </w:r>
      <w:r w:rsidRPr="00D730C8">
        <w:rPr>
          <w:spacing w:val="1"/>
        </w:rPr>
        <w:t xml:space="preserve"> </w:t>
      </w:r>
      <w:r w:rsidRPr="00D730C8">
        <w:t>свер-</w:t>
      </w:r>
      <w:r w:rsidRPr="00D730C8">
        <w:rPr>
          <w:spacing w:val="1"/>
        </w:rPr>
        <w:t xml:space="preserve"> </w:t>
      </w:r>
      <w:r w:rsidRPr="00D730C8">
        <w:t>ху/снизу,</w:t>
      </w:r>
      <w:r w:rsidRPr="00D730C8">
        <w:rPr>
          <w:spacing w:val="-1"/>
        </w:rPr>
        <w:t xml:space="preserve"> </w:t>
      </w:r>
      <w:r w:rsidRPr="00D730C8">
        <w:t>между;</w:t>
      </w:r>
      <w:r w:rsidRPr="00D730C8">
        <w:rPr>
          <w:spacing w:val="3"/>
        </w:rPr>
        <w:t xml:space="preserve"> </w:t>
      </w:r>
      <w:r w:rsidRPr="00D730C8">
        <w:t>установление</w:t>
      </w:r>
      <w:r w:rsidRPr="00D730C8">
        <w:rPr>
          <w:spacing w:val="1"/>
        </w:rPr>
        <w:t xml:space="preserve"> </w:t>
      </w:r>
      <w:r w:rsidRPr="00D730C8">
        <w:t>пространственных</w:t>
      </w:r>
      <w:r w:rsidRPr="00D730C8">
        <w:rPr>
          <w:spacing w:val="-1"/>
        </w:rPr>
        <w:t xml:space="preserve"> </w:t>
      </w:r>
      <w:r w:rsidRPr="00D730C8">
        <w:t>отношений.</w:t>
      </w:r>
    </w:p>
    <w:p w:rsidR="00D3146A" w:rsidRPr="00D730C8" w:rsidRDefault="00D3146A" w:rsidP="00D3146A">
      <w:pPr>
        <w:pStyle w:val="a3"/>
        <w:spacing w:line="208" w:lineRule="auto"/>
        <w:ind w:right="126" w:firstLine="228"/>
        <w:jc w:val="both"/>
      </w:pPr>
      <w:r w:rsidRPr="00D730C8">
        <w:t>Геометрические фигуры: распознавание круга, треугольника, прямоугольника, отрезка. По-</w:t>
      </w:r>
      <w:r w:rsidRPr="00D730C8">
        <w:rPr>
          <w:spacing w:val="1"/>
        </w:rPr>
        <w:t xml:space="preserve"> </w:t>
      </w:r>
      <w:r w:rsidRPr="00D730C8">
        <w:t>строение отрезка, квадрата, треугольника с помощью линейки на листе в клетку; измерение</w:t>
      </w:r>
      <w:r w:rsidRPr="00D730C8">
        <w:rPr>
          <w:spacing w:val="1"/>
        </w:rPr>
        <w:t xml:space="preserve"> </w:t>
      </w:r>
      <w:r w:rsidRPr="00D730C8">
        <w:t>длины</w:t>
      </w:r>
      <w:r w:rsidRPr="00D730C8">
        <w:rPr>
          <w:spacing w:val="-3"/>
        </w:rPr>
        <w:t xml:space="preserve"> </w:t>
      </w:r>
      <w:r w:rsidRPr="00D730C8">
        <w:t>отрезка в</w:t>
      </w:r>
      <w:r w:rsidRPr="00D730C8">
        <w:rPr>
          <w:spacing w:val="-2"/>
        </w:rPr>
        <w:t xml:space="preserve"> </w:t>
      </w:r>
      <w:r w:rsidRPr="00D730C8">
        <w:t>сантиметрах.</w:t>
      </w:r>
    </w:p>
    <w:p w:rsidR="00D3146A" w:rsidRPr="00D730C8" w:rsidRDefault="00D3146A" w:rsidP="00D3146A">
      <w:pPr>
        <w:pStyle w:val="Heading1"/>
        <w:spacing w:before="211" w:line="258" w:lineRule="exact"/>
        <w:ind w:left="704"/>
        <w:jc w:val="both"/>
      </w:pPr>
      <w:r w:rsidRPr="00D730C8">
        <w:t>Математическая</w:t>
      </w:r>
      <w:r w:rsidRPr="00D730C8">
        <w:rPr>
          <w:spacing w:val="-7"/>
        </w:rPr>
        <w:t xml:space="preserve"> </w:t>
      </w:r>
      <w:r w:rsidRPr="00D730C8">
        <w:t>информация</w:t>
      </w:r>
    </w:p>
    <w:p w:rsidR="00D3146A" w:rsidRPr="00D730C8" w:rsidRDefault="00D3146A" w:rsidP="00D3146A">
      <w:pPr>
        <w:pStyle w:val="a3"/>
        <w:spacing w:before="11" w:line="208" w:lineRule="auto"/>
        <w:ind w:right="137" w:firstLine="228"/>
        <w:jc w:val="both"/>
      </w:pPr>
      <w:r w:rsidRPr="00D730C8">
        <w:t>Сбор данных об объекте по образцу. Характеристики объекта, группы объектов (количество,</w:t>
      </w:r>
      <w:r w:rsidRPr="00D730C8">
        <w:rPr>
          <w:spacing w:val="-57"/>
        </w:rPr>
        <w:t xml:space="preserve"> </w:t>
      </w:r>
      <w:r w:rsidRPr="00D730C8">
        <w:t>форма,</w:t>
      </w:r>
      <w:r w:rsidRPr="00D730C8">
        <w:rPr>
          <w:spacing w:val="-1"/>
        </w:rPr>
        <w:t xml:space="preserve"> </w:t>
      </w:r>
      <w:r w:rsidRPr="00D730C8">
        <w:t>размер). Группировка объектов</w:t>
      </w:r>
      <w:r w:rsidRPr="00D730C8">
        <w:rPr>
          <w:spacing w:val="-3"/>
        </w:rPr>
        <w:t xml:space="preserve"> </w:t>
      </w:r>
      <w:r w:rsidRPr="00D730C8">
        <w:t>по</w:t>
      </w:r>
      <w:r w:rsidRPr="00D730C8">
        <w:rPr>
          <w:spacing w:val="-1"/>
        </w:rPr>
        <w:t xml:space="preserve"> </w:t>
      </w:r>
      <w:r w:rsidRPr="00D730C8">
        <w:t>заданному</w:t>
      </w:r>
      <w:r w:rsidRPr="00D730C8">
        <w:rPr>
          <w:spacing w:val="-8"/>
        </w:rPr>
        <w:t xml:space="preserve"> </w:t>
      </w:r>
      <w:r w:rsidRPr="00D730C8">
        <w:t>признаку.</w:t>
      </w:r>
    </w:p>
    <w:p w:rsidR="00D3146A" w:rsidRPr="00D730C8" w:rsidRDefault="00D3146A" w:rsidP="00D3146A">
      <w:pPr>
        <w:pStyle w:val="a3"/>
        <w:spacing w:line="229" w:lineRule="exact"/>
        <w:ind w:left="704"/>
        <w:jc w:val="both"/>
      </w:pPr>
      <w:r w:rsidRPr="00D730C8">
        <w:t>Закономерность</w:t>
      </w:r>
      <w:r w:rsidRPr="00D730C8">
        <w:rPr>
          <w:spacing w:val="-4"/>
        </w:rPr>
        <w:t xml:space="preserve"> </w:t>
      </w:r>
      <w:r w:rsidRPr="00D730C8">
        <w:t>в</w:t>
      </w:r>
      <w:r w:rsidRPr="00D730C8">
        <w:rPr>
          <w:spacing w:val="-3"/>
        </w:rPr>
        <w:t xml:space="preserve"> </w:t>
      </w:r>
      <w:r w:rsidRPr="00D730C8">
        <w:t>ряду</w:t>
      </w:r>
      <w:r w:rsidRPr="00D730C8">
        <w:rPr>
          <w:spacing w:val="-9"/>
        </w:rPr>
        <w:t xml:space="preserve"> </w:t>
      </w:r>
      <w:r w:rsidRPr="00D730C8">
        <w:t>заданных</w:t>
      </w:r>
      <w:r w:rsidRPr="00D730C8">
        <w:rPr>
          <w:spacing w:val="-1"/>
        </w:rPr>
        <w:t xml:space="preserve"> </w:t>
      </w:r>
      <w:r w:rsidRPr="00D730C8">
        <w:t>объектов:</w:t>
      </w:r>
      <w:r w:rsidRPr="00D730C8">
        <w:rPr>
          <w:spacing w:val="-8"/>
        </w:rPr>
        <w:t xml:space="preserve"> </w:t>
      </w:r>
      <w:r w:rsidRPr="00D730C8">
        <w:t>еѐ обнаружение,</w:t>
      </w:r>
      <w:r w:rsidRPr="00D730C8">
        <w:rPr>
          <w:spacing w:val="-2"/>
        </w:rPr>
        <w:t xml:space="preserve"> </w:t>
      </w:r>
      <w:r w:rsidRPr="00D730C8">
        <w:t>продолжение ряда.</w:t>
      </w:r>
    </w:p>
    <w:p w:rsidR="00D3146A" w:rsidRPr="00D730C8" w:rsidRDefault="00D3146A" w:rsidP="00D3146A">
      <w:pPr>
        <w:pStyle w:val="a3"/>
        <w:spacing w:before="11" w:line="208" w:lineRule="auto"/>
        <w:ind w:right="126" w:firstLine="228"/>
        <w:jc w:val="both"/>
      </w:pPr>
      <w:r w:rsidRPr="00D730C8">
        <w:t>Верные (истинные) и неверные (ложные) предложения, составленные относительно заданно-</w:t>
      </w:r>
      <w:r w:rsidRPr="00D730C8">
        <w:rPr>
          <w:spacing w:val="-57"/>
        </w:rPr>
        <w:t xml:space="preserve"> </w:t>
      </w:r>
      <w:r w:rsidRPr="00D730C8">
        <w:t>го</w:t>
      </w:r>
      <w:r w:rsidRPr="00D730C8">
        <w:rPr>
          <w:spacing w:val="-1"/>
        </w:rPr>
        <w:t xml:space="preserve"> </w:t>
      </w:r>
      <w:r w:rsidRPr="00D730C8">
        <w:t>набора</w:t>
      </w:r>
      <w:r w:rsidRPr="00D730C8">
        <w:rPr>
          <w:spacing w:val="-3"/>
        </w:rPr>
        <w:t xml:space="preserve"> </w:t>
      </w:r>
      <w:r w:rsidRPr="00D730C8">
        <w:t>математических объектов.</w:t>
      </w:r>
    </w:p>
    <w:p w:rsidR="00D3146A" w:rsidRPr="00D730C8" w:rsidRDefault="00D3146A" w:rsidP="00D3146A">
      <w:pPr>
        <w:pStyle w:val="a3"/>
        <w:spacing w:line="208" w:lineRule="auto"/>
        <w:ind w:right="132" w:firstLine="228"/>
        <w:jc w:val="both"/>
      </w:pPr>
      <w:r w:rsidRPr="00D730C8">
        <w:t>Чтение таблицы (содержащей не более 4-х данных); извлечение данного из строки, столбца;</w:t>
      </w:r>
      <w:r w:rsidRPr="00D730C8">
        <w:rPr>
          <w:spacing w:val="1"/>
        </w:rPr>
        <w:t xml:space="preserve"> </w:t>
      </w:r>
      <w:r w:rsidRPr="00D730C8">
        <w:t>внесение одного-двух данных в таблицу. Чтение рисунка, схемы с одним-двумя числовыми</w:t>
      </w:r>
      <w:r w:rsidRPr="00D730C8">
        <w:rPr>
          <w:spacing w:val="1"/>
        </w:rPr>
        <w:t xml:space="preserve"> </w:t>
      </w:r>
      <w:r w:rsidRPr="00D730C8">
        <w:t>данными</w:t>
      </w:r>
      <w:r w:rsidRPr="00D730C8">
        <w:rPr>
          <w:spacing w:val="-1"/>
        </w:rPr>
        <w:t xml:space="preserve"> </w:t>
      </w:r>
      <w:r w:rsidRPr="00D730C8">
        <w:t>(значениями</w:t>
      </w:r>
      <w:r w:rsidRPr="00D730C8">
        <w:rPr>
          <w:spacing w:val="-5"/>
        </w:rPr>
        <w:t xml:space="preserve"> </w:t>
      </w:r>
      <w:r w:rsidRPr="00D730C8">
        <w:t>данных величин).</w:t>
      </w:r>
    </w:p>
    <w:p w:rsidR="00D3146A" w:rsidRPr="00D730C8" w:rsidRDefault="00D3146A" w:rsidP="00D3146A">
      <w:pPr>
        <w:pStyle w:val="a3"/>
        <w:spacing w:line="208" w:lineRule="auto"/>
        <w:ind w:right="130" w:firstLine="228"/>
        <w:jc w:val="both"/>
      </w:pPr>
      <w:r w:rsidRPr="00D730C8">
        <w:t>Двух-трѐхшаговые инструкции, связанные с вычислением, измерением длины, изображени-</w:t>
      </w:r>
      <w:r w:rsidRPr="00D730C8">
        <w:rPr>
          <w:spacing w:val="1"/>
        </w:rPr>
        <w:t xml:space="preserve"> </w:t>
      </w:r>
      <w:r w:rsidRPr="00D730C8">
        <w:t>ем</w:t>
      </w:r>
      <w:r w:rsidRPr="00D730C8">
        <w:rPr>
          <w:spacing w:val="-1"/>
        </w:rPr>
        <w:t xml:space="preserve"> </w:t>
      </w:r>
      <w:r w:rsidRPr="00D730C8">
        <w:t>геометрической</w:t>
      </w:r>
      <w:r w:rsidRPr="00D730C8">
        <w:rPr>
          <w:spacing w:val="-1"/>
        </w:rPr>
        <w:t xml:space="preserve"> </w:t>
      </w:r>
      <w:r w:rsidRPr="00D730C8">
        <w:t>фигуры.</w:t>
      </w:r>
    </w:p>
    <w:p w:rsidR="00D3146A" w:rsidRPr="00D730C8" w:rsidRDefault="00D3146A" w:rsidP="00D3146A">
      <w:pPr>
        <w:pStyle w:val="Heading1"/>
        <w:spacing w:line="169" w:lineRule="exact"/>
        <w:jc w:val="both"/>
      </w:pPr>
      <w:r w:rsidRPr="00D730C8">
        <w:t>Универсальные</w:t>
      </w:r>
      <w:r w:rsidRPr="00D730C8">
        <w:rPr>
          <w:spacing w:val="-6"/>
        </w:rPr>
        <w:t xml:space="preserve"> </w:t>
      </w:r>
      <w:r w:rsidRPr="00D730C8">
        <w:t>учебные</w:t>
      </w:r>
      <w:r w:rsidRPr="00D730C8">
        <w:rPr>
          <w:spacing w:val="-1"/>
        </w:rPr>
        <w:t xml:space="preserve"> </w:t>
      </w:r>
      <w:r w:rsidRPr="00D730C8">
        <w:t>действия</w:t>
      </w:r>
    </w:p>
    <w:p w:rsidR="00D3146A" w:rsidRPr="00D730C8" w:rsidRDefault="00D3146A" w:rsidP="00D3146A">
      <w:pPr>
        <w:spacing w:line="258" w:lineRule="exact"/>
        <w:ind w:left="476"/>
        <w:jc w:val="both"/>
        <w:rPr>
          <w:rFonts w:ascii="Times New Roman" w:hAnsi="Times New Roman" w:cs="Times New Roman"/>
          <w:b/>
          <w:sz w:val="24"/>
          <w:szCs w:val="24"/>
        </w:rPr>
      </w:pPr>
      <w:r w:rsidRPr="00D730C8">
        <w:rPr>
          <w:rFonts w:ascii="Times New Roman" w:hAnsi="Times New Roman" w:cs="Times New Roman"/>
          <w:b/>
          <w:sz w:val="24"/>
          <w:szCs w:val="24"/>
        </w:rPr>
        <w:t>(пропедевтический</w:t>
      </w:r>
      <w:r w:rsidRPr="00D730C8">
        <w:rPr>
          <w:rFonts w:ascii="Times New Roman" w:hAnsi="Times New Roman" w:cs="Times New Roman"/>
          <w:b/>
          <w:spacing w:val="-9"/>
          <w:sz w:val="24"/>
          <w:szCs w:val="24"/>
        </w:rPr>
        <w:t xml:space="preserve"> </w:t>
      </w:r>
      <w:r w:rsidRPr="00D730C8">
        <w:rPr>
          <w:rFonts w:ascii="Times New Roman" w:hAnsi="Times New Roman" w:cs="Times New Roman"/>
          <w:b/>
          <w:sz w:val="24"/>
          <w:szCs w:val="24"/>
        </w:rPr>
        <w:t>уровень)</w:t>
      </w:r>
    </w:p>
    <w:p w:rsidR="00D3146A" w:rsidRPr="00D730C8" w:rsidRDefault="00D3146A" w:rsidP="00D3146A">
      <w:pPr>
        <w:spacing w:before="24" w:line="258" w:lineRule="exact"/>
        <w:ind w:left="704"/>
        <w:rPr>
          <w:rFonts w:ascii="Times New Roman" w:hAnsi="Times New Roman" w:cs="Times New Roman"/>
          <w:i/>
          <w:sz w:val="24"/>
          <w:szCs w:val="24"/>
        </w:rPr>
      </w:pPr>
      <w:r w:rsidRPr="00D730C8">
        <w:rPr>
          <w:rFonts w:ascii="Times New Roman" w:hAnsi="Times New Roman" w:cs="Times New Roman"/>
          <w:i/>
          <w:sz w:val="24"/>
          <w:szCs w:val="24"/>
        </w:rPr>
        <w:t>Универсальные</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познавательные</w:t>
      </w:r>
      <w:r w:rsidRPr="00D730C8">
        <w:rPr>
          <w:rFonts w:ascii="Times New Roman" w:hAnsi="Times New Roman" w:cs="Times New Roman"/>
          <w:i/>
          <w:spacing w:val="-7"/>
          <w:sz w:val="24"/>
          <w:szCs w:val="24"/>
        </w:rPr>
        <w:t xml:space="preserve"> </w:t>
      </w:r>
      <w:r w:rsidRPr="00D730C8">
        <w:rPr>
          <w:rFonts w:ascii="Times New Roman" w:hAnsi="Times New Roman" w:cs="Times New Roman"/>
          <w:i/>
          <w:sz w:val="24"/>
          <w:szCs w:val="24"/>
        </w:rPr>
        <w:t>учебные</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действия:</w:t>
      </w:r>
    </w:p>
    <w:p w:rsidR="00D3146A" w:rsidRPr="00D730C8" w:rsidRDefault="00D3146A" w:rsidP="00D3146A">
      <w:pPr>
        <w:pStyle w:val="a5"/>
        <w:numPr>
          <w:ilvl w:val="0"/>
          <w:numId w:val="122"/>
        </w:numPr>
        <w:tabs>
          <w:tab w:val="left" w:pos="1045"/>
        </w:tabs>
        <w:spacing w:line="240" w:lineRule="exact"/>
        <w:ind w:right="0" w:hanging="341"/>
        <w:jc w:val="left"/>
        <w:rPr>
          <w:sz w:val="24"/>
          <w:szCs w:val="24"/>
        </w:rPr>
      </w:pPr>
      <w:r w:rsidRPr="00D730C8">
        <w:rPr>
          <w:sz w:val="24"/>
          <w:szCs w:val="24"/>
        </w:rPr>
        <w:t>наблюдать</w:t>
      </w:r>
      <w:r w:rsidRPr="00D730C8">
        <w:rPr>
          <w:spacing w:val="-4"/>
          <w:sz w:val="24"/>
          <w:szCs w:val="24"/>
        </w:rPr>
        <w:t xml:space="preserve"> </w:t>
      </w:r>
      <w:r w:rsidRPr="00D730C8">
        <w:rPr>
          <w:sz w:val="24"/>
          <w:szCs w:val="24"/>
        </w:rPr>
        <w:t>математические</w:t>
      </w:r>
      <w:r w:rsidRPr="00D730C8">
        <w:rPr>
          <w:spacing w:val="3"/>
          <w:sz w:val="24"/>
          <w:szCs w:val="24"/>
        </w:rPr>
        <w:t xml:space="preserve"> </w:t>
      </w:r>
      <w:r w:rsidRPr="00D730C8">
        <w:rPr>
          <w:sz w:val="24"/>
          <w:szCs w:val="24"/>
        </w:rPr>
        <w:t>объекты</w:t>
      </w:r>
      <w:r w:rsidRPr="00D730C8">
        <w:rPr>
          <w:spacing w:val="-4"/>
          <w:sz w:val="24"/>
          <w:szCs w:val="24"/>
        </w:rPr>
        <w:t xml:space="preserve"> </w:t>
      </w:r>
      <w:r w:rsidRPr="00D730C8">
        <w:rPr>
          <w:sz w:val="24"/>
          <w:szCs w:val="24"/>
        </w:rPr>
        <w:t>(числа,</w:t>
      </w:r>
      <w:r w:rsidRPr="00D730C8">
        <w:rPr>
          <w:spacing w:val="-2"/>
          <w:sz w:val="24"/>
          <w:szCs w:val="24"/>
        </w:rPr>
        <w:t xml:space="preserve"> </w:t>
      </w:r>
      <w:r w:rsidRPr="00D730C8">
        <w:rPr>
          <w:sz w:val="24"/>
          <w:szCs w:val="24"/>
        </w:rPr>
        <w:t>величины)</w:t>
      </w:r>
      <w:r w:rsidRPr="00D730C8">
        <w:rPr>
          <w:spacing w:val="-2"/>
          <w:sz w:val="24"/>
          <w:szCs w:val="24"/>
        </w:rPr>
        <w:t xml:space="preserve"> </w:t>
      </w:r>
      <w:r w:rsidRPr="00D730C8">
        <w:rPr>
          <w:sz w:val="24"/>
          <w:szCs w:val="24"/>
        </w:rPr>
        <w:t>в</w:t>
      </w:r>
      <w:r w:rsidRPr="00D730C8">
        <w:rPr>
          <w:spacing w:val="-4"/>
          <w:sz w:val="24"/>
          <w:szCs w:val="24"/>
        </w:rPr>
        <w:t xml:space="preserve"> </w:t>
      </w:r>
      <w:r w:rsidRPr="00D730C8">
        <w:rPr>
          <w:sz w:val="24"/>
          <w:szCs w:val="24"/>
        </w:rPr>
        <w:t>окружающем</w:t>
      </w:r>
      <w:r w:rsidRPr="00D730C8">
        <w:rPr>
          <w:spacing w:val="-2"/>
          <w:sz w:val="24"/>
          <w:szCs w:val="24"/>
        </w:rPr>
        <w:t xml:space="preserve"> </w:t>
      </w:r>
      <w:r w:rsidRPr="00D730C8">
        <w:rPr>
          <w:sz w:val="24"/>
          <w:szCs w:val="24"/>
        </w:rPr>
        <w:t>мире;</w:t>
      </w:r>
    </w:p>
    <w:p w:rsidR="00D3146A" w:rsidRPr="00D730C8" w:rsidRDefault="00D3146A" w:rsidP="00D3146A">
      <w:pPr>
        <w:pStyle w:val="a5"/>
        <w:numPr>
          <w:ilvl w:val="0"/>
          <w:numId w:val="122"/>
        </w:numPr>
        <w:tabs>
          <w:tab w:val="left" w:pos="1045"/>
        </w:tabs>
        <w:spacing w:line="240" w:lineRule="exact"/>
        <w:ind w:right="0" w:hanging="341"/>
        <w:jc w:val="left"/>
        <w:rPr>
          <w:sz w:val="24"/>
          <w:szCs w:val="24"/>
        </w:rPr>
      </w:pPr>
      <w:r w:rsidRPr="00D730C8">
        <w:rPr>
          <w:sz w:val="24"/>
          <w:szCs w:val="24"/>
        </w:rPr>
        <w:t>обнаруживать</w:t>
      </w:r>
      <w:r w:rsidRPr="00D730C8">
        <w:rPr>
          <w:spacing w:val="-5"/>
          <w:sz w:val="24"/>
          <w:szCs w:val="24"/>
        </w:rPr>
        <w:t xml:space="preserve"> </w:t>
      </w:r>
      <w:r w:rsidRPr="00D730C8">
        <w:rPr>
          <w:sz w:val="24"/>
          <w:szCs w:val="24"/>
        </w:rPr>
        <w:t>общее</w:t>
      </w:r>
      <w:r w:rsidRPr="00D730C8">
        <w:rPr>
          <w:spacing w:val="-2"/>
          <w:sz w:val="24"/>
          <w:szCs w:val="24"/>
        </w:rPr>
        <w:t xml:space="preserve"> </w:t>
      </w:r>
      <w:r w:rsidRPr="00D730C8">
        <w:rPr>
          <w:sz w:val="24"/>
          <w:szCs w:val="24"/>
        </w:rPr>
        <w:t>и</w:t>
      </w:r>
      <w:r w:rsidRPr="00D730C8">
        <w:rPr>
          <w:spacing w:val="-3"/>
          <w:sz w:val="24"/>
          <w:szCs w:val="24"/>
        </w:rPr>
        <w:t xml:space="preserve"> </w:t>
      </w:r>
      <w:r w:rsidRPr="00D730C8">
        <w:rPr>
          <w:sz w:val="24"/>
          <w:szCs w:val="24"/>
        </w:rPr>
        <w:t>различное</w:t>
      </w:r>
      <w:r w:rsidRPr="00D730C8">
        <w:rPr>
          <w:spacing w:val="-3"/>
          <w:sz w:val="24"/>
          <w:szCs w:val="24"/>
        </w:rPr>
        <w:t xml:space="preserve"> </w:t>
      </w:r>
      <w:r w:rsidRPr="00D730C8">
        <w:rPr>
          <w:sz w:val="24"/>
          <w:szCs w:val="24"/>
        </w:rPr>
        <w:t>в</w:t>
      </w:r>
      <w:r w:rsidRPr="00D730C8">
        <w:rPr>
          <w:spacing w:val="-5"/>
          <w:sz w:val="24"/>
          <w:szCs w:val="24"/>
        </w:rPr>
        <w:t xml:space="preserve"> </w:t>
      </w:r>
      <w:r w:rsidRPr="00D730C8">
        <w:rPr>
          <w:sz w:val="24"/>
          <w:szCs w:val="24"/>
        </w:rPr>
        <w:t>записи</w:t>
      </w:r>
      <w:r w:rsidRPr="00D730C8">
        <w:rPr>
          <w:spacing w:val="-3"/>
          <w:sz w:val="24"/>
          <w:szCs w:val="24"/>
        </w:rPr>
        <w:t xml:space="preserve"> </w:t>
      </w:r>
      <w:r w:rsidRPr="00D730C8">
        <w:rPr>
          <w:sz w:val="24"/>
          <w:szCs w:val="24"/>
        </w:rPr>
        <w:t>арифметических</w:t>
      </w:r>
      <w:r w:rsidRPr="00D730C8">
        <w:rPr>
          <w:spacing w:val="-3"/>
          <w:sz w:val="24"/>
          <w:szCs w:val="24"/>
        </w:rPr>
        <w:t xml:space="preserve"> </w:t>
      </w:r>
      <w:r w:rsidRPr="00D730C8">
        <w:rPr>
          <w:sz w:val="24"/>
          <w:szCs w:val="24"/>
        </w:rPr>
        <w:t>действий;</w:t>
      </w:r>
    </w:p>
    <w:p w:rsidR="00D3146A" w:rsidRPr="00D730C8" w:rsidRDefault="00D3146A" w:rsidP="00D3146A">
      <w:pPr>
        <w:pStyle w:val="a5"/>
        <w:numPr>
          <w:ilvl w:val="0"/>
          <w:numId w:val="122"/>
        </w:numPr>
        <w:tabs>
          <w:tab w:val="left" w:pos="1045"/>
        </w:tabs>
        <w:spacing w:line="240" w:lineRule="exact"/>
        <w:ind w:right="0" w:hanging="341"/>
        <w:jc w:val="left"/>
        <w:rPr>
          <w:sz w:val="24"/>
          <w:szCs w:val="24"/>
        </w:rPr>
      </w:pPr>
      <w:r w:rsidRPr="00D730C8">
        <w:rPr>
          <w:sz w:val="24"/>
          <w:szCs w:val="24"/>
        </w:rPr>
        <w:t>понимать</w:t>
      </w:r>
      <w:r w:rsidRPr="00D730C8">
        <w:rPr>
          <w:spacing w:val="-6"/>
          <w:sz w:val="24"/>
          <w:szCs w:val="24"/>
        </w:rPr>
        <w:t xml:space="preserve"> </w:t>
      </w:r>
      <w:r w:rsidRPr="00D730C8">
        <w:rPr>
          <w:sz w:val="24"/>
          <w:szCs w:val="24"/>
        </w:rPr>
        <w:t>назначение</w:t>
      </w:r>
      <w:r w:rsidRPr="00D730C8">
        <w:rPr>
          <w:spacing w:val="-4"/>
          <w:sz w:val="24"/>
          <w:szCs w:val="24"/>
        </w:rPr>
        <w:t xml:space="preserve"> </w:t>
      </w:r>
      <w:r w:rsidRPr="00D730C8">
        <w:rPr>
          <w:sz w:val="24"/>
          <w:szCs w:val="24"/>
        </w:rPr>
        <w:t>и</w:t>
      </w:r>
      <w:r w:rsidRPr="00D730C8">
        <w:rPr>
          <w:spacing w:val="-5"/>
          <w:sz w:val="24"/>
          <w:szCs w:val="24"/>
        </w:rPr>
        <w:t xml:space="preserve"> </w:t>
      </w:r>
      <w:r w:rsidRPr="00D730C8">
        <w:rPr>
          <w:sz w:val="24"/>
          <w:szCs w:val="24"/>
        </w:rPr>
        <w:t>необходимость</w:t>
      </w:r>
      <w:r w:rsidRPr="00D730C8">
        <w:rPr>
          <w:spacing w:val="-6"/>
          <w:sz w:val="24"/>
          <w:szCs w:val="24"/>
        </w:rPr>
        <w:t xml:space="preserve"> </w:t>
      </w:r>
      <w:r w:rsidRPr="00D730C8">
        <w:rPr>
          <w:sz w:val="24"/>
          <w:szCs w:val="24"/>
        </w:rPr>
        <w:t>использования</w:t>
      </w:r>
      <w:r w:rsidRPr="00D730C8">
        <w:rPr>
          <w:spacing w:val="-3"/>
          <w:sz w:val="24"/>
          <w:szCs w:val="24"/>
        </w:rPr>
        <w:t xml:space="preserve"> </w:t>
      </w:r>
      <w:r w:rsidRPr="00D730C8">
        <w:rPr>
          <w:sz w:val="24"/>
          <w:szCs w:val="24"/>
        </w:rPr>
        <w:t>величин</w:t>
      </w:r>
      <w:r w:rsidRPr="00D730C8">
        <w:rPr>
          <w:spacing w:val="-5"/>
          <w:sz w:val="24"/>
          <w:szCs w:val="24"/>
        </w:rPr>
        <w:t xml:space="preserve"> </w:t>
      </w:r>
      <w:r w:rsidRPr="00D730C8">
        <w:rPr>
          <w:sz w:val="24"/>
          <w:szCs w:val="24"/>
        </w:rPr>
        <w:t>в</w:t>
      </w:r>
      <w:r w:rsidRPr="00D730C8">
        <w:rPr>
          <w:spacing w:val="-6"/>
          <w:sz w:val="24"/>
          <w:szCs w:val="24"/>
        </w:rPr>
        <w:t xml:space="preserve"> </w:t>
      </w:r>
      <w:r w:rsidRPr="00D730C8">
        <w:rPr>
          <w:sz w:val="24"/>
          <w:szCs w:val="24"/>
        </w:rPr>
        <w:t>жизни;</w:t>
      </w:r>
    </w:p>
    <w:p w:rsidR="00D3146A" w:rsidRPr="00D730C8" w:rsidRDefault="00D3146A" w:rsidP="00D3146A">
      <w:pPr>
        <w:pStyle w:val="a5"/>
        <w:numPr>
          <w:ilvl w:val="0"/>
          <w:numId w:val="122"/>
        </w:numPr>
        <w:tabs>
          <w:tab w:val="left" w:pos="1045"/>
        </w:tabs>
        <w:spacing w:line="240" w:lineRule="exact"/>
        <w:ind w:right="0" w:hanging="341"/>
        <w:jc w:val="left"/>
        <w:rPr>
          <w:sz w:val="24"/>
          <w:szCs w:val="24"/>
        </w:rPr>
      </w:pPr>
      <w:r w:rsidRPr="00D730C8">
        <w:rPr>
          <w:sz w:val="24"/>
          <w:szCs w:val="24"/>
        </w:rPr>
        <w:t>наблюдать</w:t>
      </w:r>
      <w:r w:rsidRPr="00D730C8">
        <w:rPr>
          <w:spacing w:val="-7"/>
          <w:sz w:val="24"/>
          <w:szCs w:val="24"/>
        </w:rPr>
        <w:t xml:space="preserve"> </w:t>
      </w:r>
      <w:r w:rsidRPr="00D730C8">
        <w:rPr>
          <w:sz w:val="24"/>
          <w:szCs w:val="24"/>
        </w:rPr>
        <w:t>действие</w:t>
      </w:r>
      <w:r w:rsidRPr="00D730C8">
        <w:rPr>
          <w:spacing w:val="-5"/>
          <w:sz w:val="24"/>
          <w:szCs w:val="24"/>
        </w:rPr>
        <w:t xml:space="preserve"> </w:t>
      </w:r>
      <w:r w:rsidRPr="00D730C8">
        <w:rPr>
          <w:sz w:val="24"/>
          <w:szCs w:val="24"/>
        </w:rPr>
        <w:t>измерительных</w:t>
      </w:r>
      <w:r w:rsidRPr="00D730C8">
        <w:rPr>
          <w:spacing w:val="-4"/>
          <w:sz w:val="24"/>
          <w:szCs w:val="24"/>
        </w:rPr>
        <w:t xml:space="preserve"> </w:t>
      </w:r>
      <w:r w:rsidRPr="00D730C8">
        <w:rPr>
          <w:sz w:val="24"/>
          <w:szCs w:val="24"/>
        </w:rPr>
        <w:t>приборов;</w:t>
      </w:r>
    </w:p>
    <w:p w:rsidR="00D3146A" w:rsidRPr="00D730C8" w:rsidRDefault="00D3146A" w:rsidP="00D3146A">
      <w:pPr>
        <w:pStyle w:val="a5"/>
        <w:numPr>
          <w:ilvl w:val="0"/>
          <w:numId w:val="122"/>
        </w:numPr>
        <w:tabs>
          <w:tab w:val="left" w:pos="1045"/>
        </w:tabs>
        <w:spacing w:line="240" w:lineRule="exact"/>
        <w:ind w:right="0" w:hanging="341"/>
        <w:jc w:val="left"/>
        <w:rPr>
          <w:sz w:val="24"/>
          <w:szCs w:val="24"/>
        </w:rPr>
      </w:pPr>
      <w:r w:rsidRPr="00D730C8">
        <w:rPr>
          <w:sz w:val="24"/>
          <w:szCs w:val="24"/>
        </w:rPr>
        <w:t>сравнивать</w:t>
      </w:r>
      <w:r w:rsidRPr="00D730C8">
        <w:rPr>
          <w:spacing w:val="-4"/>
          <w:sz w:val="24"/>
          <w:szCs w:val="24"/>
        </w:rPr>
        <w:t xml:space="preserve"> </w:t>
      </w:r>
      <w:r w:rsidRPr="00D730C8">
        <w:rPr>
          <w:sz w:val="24"/>
          <w:szCs w:val="24"/>
        </w:rPr>
        <w:t>два</w:t>
      </w:r>
      <w:r w:rsidRPr="00D730C8">
        <w:rPr>
          <w:spacing w:val="-1"/>
          <w:sz w:val="24"/>
          <w:szCs w:val="24"/>
        </w:rPr>
        <w:t xml:space="preserve"> </w:t>
      </w:r>
      <w:r w:rsidRPr="00D730C8">
        <w:rPr>
          <w:sz w:val="24"/>
          <w:szCs w:val="24"/>
        </w:rPr>
        <w:t>объекта,</w:t>
      </w:r>
      <w:r w:rsidRPr="00D730C8">
        <w:rPr>
          <w:spacing w:val="-2"/>
          <w:sz w:val="24"/>
          <w:szCs w:val="24"/>
        </w:rPr>
        <w:t xml:space="preserve"> </w:t>
      </w:r>
      <w:r w:rsidRPr="00D730C8">
        <w:rPr>
          <w:sz w:val="24"/>
          <w:szCs w:val="24"/>
        </w:rPr>
        <w:t>два</w:t>
      </w:r>
      <w:r w:rsidRPr="00D730C8">
        <w:rPr>
          <w:spacing w:val="-1"/>
          <w:sz w:val="24"/>
          <w:szCs w:val="24"/>
        </w:rPr>
        <w:t xml:space="preserve"> </w:t>
      </w:r>
      <w:r w:rsidRPr="00D730C8">
        <w:rPr>
          <w:sz w:val="24"/>
          <w:szCs w:val="24"/>
        </w:rPr>
        <w:t>числа;</w:t>
      </w:r>
    </w:p>
    <w:p w:rsidR="00D3146A" w:rsidRPr="00D730C8" w:rsidRDefault="00D3146A" w:rsidP="00D3146A">
      <w:pPr>
        <w:pStyle w:val="a5"/>
        <w:numPr>
          <w:ilvl w:val="0"/>
          <w:numId w:val="122"/>
        </w:numPr>
        <w:tabs>
          <w:tab w:val="left" w:pos="1045"/>
        </w:tabs>
        <w:spacing w:line="240" w:lineRule="exact"/>
        <w:ind w:right="0" w:hanging="341"/>
        <w:jc w:val="left"/>
        <w:rPr>
          <w:sz w:val="24"/>
          <w:szCs w:val="24"/>
        </w:rPr>
      </w:pPr>
      <w:r w:rsidRPr="00D730C8">
        <w:rPr>
          <w:sz w:val="24"/>
          <w:szCs w:val="24"/>
        </w:rPr>
        <w:t>распределять</w:t>
      </w:r>
      <w:r w:rsidRPr="00D730C8">
        <w:rPr>
          <w:spacing w:val="-5"/>
          <w:sz w:val="24"/>
          <w:szCs w:val="24"/>
        </w:rPr>
        <w:t xml:space="preserve"> </w:t>
      </w:r>
      <w:r w:rsidRPr="00D730C8">
        <w:rPr>
          <w:sz w:val="24"/>
          <w:szCs w:val="24"/>
        </w:rPr>
        <w:t>объекты</w:t>
      </w:r>
      <w:r w:rsidRPr="00D730C8">
        <w:rPr>
          <w:spacing w:val="-4"/>
          <w:sz w:val="24"/>
          <w:szCs w:val="24"/>
        </w:rPr>
        <w:t xml:space="preserve"> </w:t>
      </w:r>
      <w:r w:rsidRPr="00D730C8">
        <w:rPr>
          <w:sz w:val="24"/>
          <w:szCs w:val="24"/>
        </w:rPr>
        <w:t>на</w:t>
      </w:r>
      <w:r w:rsidRPr="00D730C8">
        <w:rPr>
          <w:spacing w:val="-2"/>
          <w:sz w:val="24"/>
          <w:szCs w:val="24"/>
        </w:rPr>
        <w:t xml:space="preserve"> </w:t>
      </w:r>
      <w:r w:rsidRPr="00D730C8">
        <w:rPr>
          <w:sz w:val="24"/>
          <w:szCs w:val="24"/>
        </w:rPr>
        <w:t>группы</w:t>
      </w:r>
      <w:r w:rsidRPr="00D730C8">
        <w:rPr>
          <w:spacing w:val="-4"/>
          <w:sz w:val="24"/>
          <w:szCs w:val="24"/>
        </w:rPr>
        <w:t xml:space="preserve"> </w:t>
      </w:r>
      <w:r w:rsidRPr="00D730C8">
        <w:rPr>
          <w:sz w:val="24"/>
          <w:szCs w:val="24"/>
        </w:rPr>
        <w:t>по</w:t>
      </w:r>
      <w:r w:rsidRPr="00D730C8">
        <w:rPr>
          <w:spacing w:val="-3"/>
          <w:sz w:val="24"/>
          <w:szCs w:val="24"/>
        </w:rPr>
        <w:t xml:space="preserve"> </w:t>
      </w:r>
      <w:r w:rsidRPr="00D730C8">
        <w:rPr>
          <w:sz w:val="24"/>
          <w:szCs w:val="24"/>
        </w:rPr>
        <w:t>заданному</w:t>
      </w:r>
      <w:r w:rsidRPr="00D730C8">
        <w:rPr>
          <w:spacing w:val="-10"/>
          <w:sz w:val="24"/>
          <w:szCs w:val="24"/>
        </w:rPr>
        <w:t xml:space="preserve"> </w:t>
      </w:r>
      <w:r w:rsidRPr="00D730C8">
        <w:rPr>
          <w:sz w:val="24"/>
          <w:szCs w:val="24"/>
        </w:rPr>
        <w:t>основанию;</w:t>
      </w:r>
    </w:p>
    <w:p w:rsidR="00D3146A" w:rsidRPr="00D730C8" w:rsidRDefault="00D3146A" w:rsidP="00D3146A">
      <w:pPr>
        <w:pStyle w:val="a5"/>
        <w:numPr>
          <w:ilvl w:val="0"/>
          <w:numId w:val="122"/>
        </w:numPr>
        <w:tabs>
          <w:tab w:val="left" w:pos="1045"/>
        </w:tabs>
        <w:spacing w:line="240" w:lineRule="exact"/>
        <w:ind w:right="0" w:hanging="341"/>
        <w:jc w:val="left"/>
        <w:rPr>
          <w:sz w:val="24"/>
          <w:szCs w:val="24"/>
        </w:rPr>
      </w:pPr>
      <w:r w:rsidRPr="00D730C8">
        <w:rPr>
          <w:sz w:val="24"/>
          <w:szCs w:val="24"/>
        </w:rPr>
        <w:t>копировать</w:t>
      </w:r>
      <w:r w:rsidRPr="00D730C8">
        <w:rPr>
          <w:spacing w:val="-5"/>
          <w:sz w:val="24"/>
          <w:szCs w:val="24"/>
        </w:rPr>
        <w:t xml:space="preserve"> </w:t>
      </w:r>
      <w:r w:rsidRPr="00D730C8">
        <w:rPr>
          <w:sz w:val="24"/>
          <w:szCs w:val="24"/>
        </w:rPr>
        <w:t>изученные</w:t>
      </w:r>
      <w:r w:rsidRPr="00D730C8">
        <w:rPr>
          <w:spacing w:val="-1"/>
          <w:sz w:val="24"/>
          <w:szCs w:val="24"/>
        </w:rPr>
        <w:t xml:space="preserve"> </w:t>
      </w:r>
      <w:r w:rsidRPr="00D730C8">
        <w:rPr>
          <w:sz w:val="24"/>
          <w:szCs w:val="24"/>
        </w:rPr>
        <w:t>фигуры,</w:t>
      </w:r>
      <w:r w:rsidRPr="00D730C8">
        <w:rPr>
          <w:spacing w:val="-2"/>
          <w:sz w:val="24"/>
          <w:szCs w:val="24"/>
        </w:rPr>
        <w:t xml:space="preserve"> </w:t>
      </w:r>
      <w:r w:rsidRPr="00D730C8">
        <w:rPr>
          <w:sz w:val="24"/>
          <w:szCs w:val="24"/>
        </w:rPr>
        <w:t>рисовать</w:t>
      </w:r>
      <w:r w:rsidRPr="00D730C8">
        <w:rPr>
          <w:spacing w:val="-4"/>
          <w:sz w:val="24"/>
          <w:szCs w:val="24"/>
        </w:rPr>
        <w:t xml:space="preserve"> </w:t>
      </w:r>
      <w:r w:rsidRPr="00D730C8">
        <w:rPr>
          <w:sz w:val="24"/>
          <w:szCs w:val="24"/>
        </w:rPr>
        <w:t>от</w:t>
      </w:r>
      <w:r w:rsidRPr="00D730C8">
        <w:rPr>
          <w:spacing w:val="-3"/>
          <w:sz w:val="24"/>
          <w:szCs w:val="24"/>
        </w:rPr>
        <w:t xml:space="preserve"> </w:t>
      </w:r>
      <w:r w:rsidRPr="00D730C8">
        <w:rPr>
          <w:sz w:val="24"/>
          <w:szCs w:val="24"/>
        </w:rPr>
        <w:t>руки</w:t>
      </w:r>
      <w:r w:rsidRPr="00D730C8">
        <w:rPr>
          <w:spacing w:val="-3"/>
          <w:sz w:val="24"/>
          <w:szCs w:val="24"/>
        </w:rPr>
        <w:t xml:space="preserve"> </w:t>
      </w:r>
      <w:r w:rsidRPr="00D730C8">
        <w:rPr>
          <w:sz w:val="24"/>
          <w:szCs w:val="24"/>
        </w:rPr>
        <w:t>по</w:t>
      </w:r>
      <w:r w:rsidRPr="00D730C8">
        <w:rPr>
          <w:spacing w:val="-3"/>
          <w:sz w:val="24"/>
          <w:szCs w:val="24"/>
        </w:rPr>
        <w:t xml:space="preserve"> </w:t>
      </w:r>
      <w:r w:rsidRPr="00D730C8">
        <w:rPr>
          <w:sz w:val="24"/>
          <w:szCs w:val="24"/>
        </w:rPr>
        <w:t>собственному</w:t>
      </w:r>
      <w:r w:rsidRPr="00D730C8">
        <w:rPr>
          <w:spacing w:val="-10"/>
          <w:sz w:val="24"/>
          <w:szCs w:val="24"/>
        </w:rPr>
        <w:t xml:space="preserve"> </w:t>
      </w:r>
      <w:r w:rsidRPr="00D730C8">
        <w:rPr>
          <w:sz w:val="24"/>
          <w:szCs w:val="24"/>
        </w:rPr>
        <w:t>замыслу;</w:t>
      </w:r>
    </w:p>
    <w:p w:rsidR="00D3146A" w:rsidRPr="00D730C8" w:rsidRDefault="00D3146A" w:rsidP="00D3146A">
      <w:pPr>
        <w:pStyle w:val="a5"/>
        <w:numPr>
          <w:ilvl w:val="0"/>
          <w:numId w:val="122"/>
        </w:numPr>
        <w:tabs>
          <w:tab w:val="left" w:pos="1045"/>
        </w:tabs>
        <w:spacing w:line="240" w:lineRule="exact"/>
        <w:ind w:right="0" w:hanging="341"/>
        <w:jc w:val="left"/>
        <w:rPr>
          <w:sz w:val="24"/>
          <w:szCs w:val="24"/>
        </w:rPr>
      </w:pPr>
      <w:r w:rsidRPr="00D730C8">
        <w:rPr>
          <w:sz w:val="24"/>
          <w:szCs w:val="24"/>
        </w:rPr>
        <w:t>приводить</w:t>
      </w:r>
      <w:r w:rsidRPr="00D730C8">
        <w:rPr>
          <w:spacing w:val="-6"/>
          <w:sz w:val="24"/>
          <w:szCs w:val="24"/>
        </w:rPr>
        <w:t xml:space="preserve"> </w:t>
      </w:r>
      <w:r w:rsidRPr="00D730C8">
        <w:rPr>
          <w:sz w:val="24"/>
          <w:szCs w:val="24"/>
        </w:rPr>
        <w:t>примеры</w:t>
      </w:r>
      <w:r w:rsidRPr="00D730C8">
        <w:rPr>
          <w:spacing w:val="-5"/>
          <w:sz w:val="24"/>
          <w:szCs w:val="24"/>
        </w:rPr>
        <w:t xml:space="preserve"> </w:t>
      </w:r>
      <w:r w:rsidRPr="00D730C8">
        <w:rPr>
          <w:sz w:val="24"/>
          <w:szCs w:val="24"/>
        </w:rPr>
        <w:t>чисел,</w:t>
      </w:r>
      <w:r w:rsidRPr="00D730C8">
        <w:rPr>
          <w:spacing w:val="-4"/>
          <w:sz w:val="24"/>
          <w:szCs w:val="24"/>
        </w:rPr>
        <w:t xml:space="preserve"> </w:t>
      </w:r>
      <w:r w:rsidRPr="00D730C8">
        <w:rPr>
          <w:sz w:val="24"/>
          <w:szCs w:val="24"/>
        </w:rPr>
        <w:t>геометрических</w:t>
      </w:r>
      <w:r w:rsidRPr="00D730C8">
        <w:rPr>
          <w:spacing w:val="-3"/>
          <w:sz w:val="24"/>
          <w:szCs w:val="24"/>
        </w:rPr>
        <w:t xml:space="preserve"> </w:t>
      </w:r>
      <w:r w:rsidRPr="00D730C8">
        <w:rPr>
          <w:sz w:val="24"/>
          <w:szCs w:val="24"/>
        </w:rPr>
        <w:t>фигур;</w:t>
      </w:r>
    </w:p>
    <w:p w:rsidR="00D3146A" w:rsidRPr="00D730C8" w:rsidRDefault="00D3146A" w:rsidP="00D3146A">
      <w:pPr>
        <w:pStyle w:val="a5"/>
        <w:numPr>
          <w:ilvl w:val="0"/>
          <w:numId w:val="122"/>
        </w:numPr>
        <w:tabs>
          <w:tab w:val="left" w:pos="1045"/>
        </w:tabs>
        <w:spacing w:line="240" w:lineRule="exact"/>
        <w:ind w:right="0" w:hanging="341"/>
        <w:jc w:val="left"/>
        <w:rPr>
          <w:sz w:val="24"/>
          <w:szCs w:val="24"/>
        </w:rPr>
      </w:pPr>
      <w:r w:rsidRPr="00D730C8">
        <w:rPr>
          <w:sz w:val="24"/>
          <w:szCs w:val="24"/>
        </w:rPr>
        <w:t>вести</w:t>
      </w:r>
      <w:r w:rsidRPr="00D730C8">
        <w:rPr>
          <w:spacing w:val="-5"/>
          <w:sz w:val="24"/>
          <w:szCs w:val="24"/>
        </w:rPr>
        <w:t xml:space="preserve"> </w:t>
      </w:r>
      <w:r w:rsidRPr="00D730C8">
        <w:rPr>
          <w:sz w:val="24"/>
          <w:szCs w:val="24"/>
        </w:rPr>
        <w:t>порядковый</w:t>
      </w:r>
      <w:r w:rsidRPr="00D730C8">
        <w:rPr>
          <w:spacing w:val="-4"/>
          <w:sz w:val="24"/>
          <w:szCs w:val="24"/>
        </w:rPr>
        <w:t xml:space="preserve"> </w:t>
      </w:r>
      <w:r w:rsidRPr="00D730C8">
        <w:rPr>
          <w:sz w:val="24"/>
          <w:szCs w:val="24"/>
        </w:rPr>
        <w:t>и</w:t>
      </w:r>
      <w:r w:rsidRPr="00D730C8">
        <w:rPr>
          <w:spacing w:val="-4"/>
          <w:sz w:val="24"/>
          <w:szCs w:val="24"/>
        </w:rPr>
        <w:t xml:space="preserve"> </w:t>
      </w:r>
      <w:r w:rsidRPr="00D730C8">
        <w:rPr>
          <w:sz w:val="24"/>
          <w:szCs w:val="24"/>
        </w:rPr>
        <w:t>количественный</w:t>
      </w:r>
      <w:r w:rsidRPr="00D730C8">
        <w:rPr>
          <w:spacing w:val="-4"/>
          <w:sz w:val="24"/>
          <w:szCs w:val="24"/>
        </w:rPr>
        <w:t xml:space="preserve"> </w:t>
      </w:r>
      <w:r w:rsidRPr="00D730C8">
        <w:rPr>
          <w:sz w:val="24"/>
          <w:szCs w:val="24"/>
        </w:rPr>
        <w:t>счет</w:t>
      </w:r>
      <w:r w:rsidRPr="00D730C8">
        <w:rPr>
          <w:spacing w:val="-4"/>
          <w:sz w:val="24"/>
          <w:szCs w:val="24"/>
        </w:rPr>
        <w:t xml:space="preserve"> </w:t>
      </w:r>
      <w:r w:rsidRPr="00D730C8">
        <w:rPr>
          <w:sz w:val="24"/>
          <w:szCs w:val="24"/>
        </w:rPr>
        <w:t>(соблюдать</w:t>
      </w:r>
      <w:r w:rsidRPr="00D730C8">
        <w:rPr>
          <w:spacing w:val="-5"/>
          <w:sz w:val="24"/>
          <w:szCs w:val="24"/>
        </w:rPr>
        <w:t xml:space="preserve"> </w:t>
      </w:r>
      <w:r w:rsidRPr="00D730C8">
        <w:rPr>
          <w:sz w:val="24"/>
          <w:szCs w:val="24"/>
        </w:rPr>
        <w:t>последовательность).</w:t>
      </w:r>
    </w:p>
    <w:p w:rsidR="00D3146A" w:rsidRPr="00D730C8" w:rsidRDefault="00D3146A" w:rsidP="00D3146A">
      <w:pPr>
        <w:spacing w:line="240" w:lineRule="exact"/>
        <w:ind w:left="704"/>
        <w:rPr>
          <w:rFonts w:ascii="Times New Roman" w:hAnsi="Times New Roman" w:cs="Times New Roman"/>
          <w:i/>
          <w:sz w:val="24"/>
          <w:szCs w:val="24"/>
        </w:rPr>
      </w:pPr>
      <w:r w:rsidRPr="00D730C8">
        <w:rPr>
          <w:rFonts w:ascii="Times New Roman" w:hAnsi="Times New Roman" w:cs="Times New Roman"/>
          <w:i/>
          <w:sz w:val="24"/>
          <w:szCs w:val="24"/>
        </w:rPr>
        <w:t>Работа</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с информацией:</w:t>
      </w:r>
    </w:p>
    <w:p w:rsidR="00D3146A" w:rsidRPr="00D730C8" w:rsidRDefault="00D3146A" w:rsidP="00D3146A">
      <w:pPr>
        <w:pStyle w:val="a5"/>
        <w:numPr>
          <w:ilvl w:val="0"/>
          <w:numId w:val="122"/>
        </w:numPr>
        <w:tabs>
          <w:tab w:val="left" w:pos="1045"/>
        </w:tabs>
        <w:spacing w:before="11" w:line="208" w:lineRule="auto"/>
        <w:ind w:right="137"/>
        <w:jc w:val="left"/>
        <w:rPr>
          <w:sz w:val="24"/>
          <w:szCs w:val="24"/>
        </w:rPr>
      </w:pPr>
      <w:r w:rsidRPr="00D730C8">
        <w:rPr>
          <w:sz w:val="24"/>
          <w:szCs w:val="24"/>
        </w:rPr>
        <w:t>понимать,</w:t>
      </w:r>
      <w:r w:rsidRPr="00D730C8">
        <w:rPr>
          <w:spacing w:val="54"/>
          <w:sz w:val="24"/>
          <w:szCs w:val="24"/>
        </w:rPr>
        <w:t xml:space="preserve"> </w:t>
      </w:r>
      <w:r w:rsidRPr="00D730C8">
        <w:rPr>
          <w:sz w:val="24"/>
          <w:szCs w:val="24"/>
        </w:rPr>
        <w:t>что</w:t>
      </w:r>
      <w:r w:rsidRPr="00D730C8">
        <w:rPr>
          <w:spacing w:val="55"/>
          <w:sz w:val="24"/>
          <w:szCs w:val="24"/>
        </w:rPr>
        <w:t xml:space="preserve"> </w:t>
      </w:r>
      <w:r w:rsidRPr="00D730C8">
        <w:rPr>
          <w:sz w:val="24"/>
          <w:szCs w:val="24"/>
        </w:rPr>
        <w:t>математические</w:t>
      </w:r>
      <w:r w:rsidRPr="00D730C8">
        <w:rPr>
          <w:spacing w:val="57"/>
          <w:sz w:val="24"/>
          <w:szCs w:val="24"/>
        </w:rPr>
        <w:t xml:space="preserve"> </w:t>
      </w:r>
      <w:r w:rsidRPr="00D730C8">
        <w:rPr>
          <w:sz w:val="24"/>
          <w:szCs w:val="24"/>
        </w:rPr>
        <w:t>явления</w:t>
      </w:r>
      <w:r w:rsidRPr="00D730C8">
        <w:rPr>
          <w:spacing w:val="56"/>
          <w:sz w:val="24"/>
          <w:szCs w:val="24"/>
        </w:rPr>
        <w:t xml:space="preserve"> </w:t>
      </w:r>
      <w:r w:rsidRPr="00D730C8">
        <w:rPr>
          <w:sz w:val="24"/>
          <w:szCs w:val="24"/>
        </w:rPr>
        <w:t>могут</w:t>
      </w:r>
      <w:r w:rsidRPr="00D730C8">
        <w:rPr>
          <w:spacing w:val="54"/>
          <w:sz w:val="24"/>
          <w:szCs w:val="24"/>
        </w:rPr>
        <w:t xml:space="preserve"> </w:t>
      </w:r>
      <w:r w:rsidRPr="00D730C8">
        <w:rPr>
          <w:sz w:val="24"/>
          <w:szCs w:val="24"/>
        </w:rPr>
        <w:t>быть</w:t>
      </w:r>
      <w:r w:rsidRPr="00D730C8">
        <w:rPr>
          <w:spacing w:val="54"/>
          <w:sz w:val="24"/>
          <w:szCs w:val="24"/>
        </w:rPr>
        <w:t xml:space="preserve"> </w:t>
      </w:r>
      <w:r w:rsidRPr="00D730C8">
        <w:rPr>
          <w:sz w:val="24"/>
          <w:szCs w:val="24"/>
        </w:rPr>
        <w:t>представлены</w:t>
      </w:r>
      <w:r w:rsidRPr="00D730C8">
        <w:rPr>
          <w:spacing w:val="54"/>
          <w:sz w:val="24"/>
          <w:szCs w:val="24"/>
        </w:rPr>
        <w:t xml:space="preserve"> </w:t>
      </w:r>
      <w:r w:rsidRPr="00D730C8">
        <w:rPr>
          <w:sz w:val="24"/>
          <w:szCs w:val="24"/>
        </w:rPr>
        <w:t>с</w:t>
      </w:r>
      <w:r w:rsidRPr="00D730C8">
        <w:rPr>
          <w:spacing w:val="57"/>
          <w:sz w:val="24"/>
          <w:szCs w:val="24"/>
        </w:rPr>
        <w:t xml:space="preserve"> </w:t>
      </w:r>
      <w:r w:rsidRPr="00D730C8">
        <w:rPr>
          <w:sz w:val="24"/>
          <w:szCs w:val="24"/>
        </w:rPr>
        <w:t>помощью</w:t>
      </w:r>
      <w:r w:rsidRPr="00D730C8">
        <w:rPr>
          <w:spacing w:val="56"/>
          <w:sz w:val="24"/>
          <w:szCs w:val="24"/>
        </w:rPr>
        <w:t xml:space="preserve"> </w:t>
      </w:r>
      <w:r w:rsidRPr="00D730C8">
        <w:rPr>
          <w:sz w:val="24"/>
          <w:szCs w:val="24"/>
        </w:rPr>
        <w:t>разных</w:t>
      </w:r>
      <w:r w:rsidRPr="00D730C8">
        <w:rPr>
          <w:spacing w:val="-57"/>
          <w:sz w:val="24"/>
          <w:szCs w:val="24"/>
        </w:rPr>
        <w:t xml:space="preserve"> </w:t>
      </w:r>
      <w:r w:rsidRPr="00D730C8">
        <w:rPr>
          <w:sz w:val="24"/>
          <w:szCs w:val="24"/>
        </w:rPr>
        <w:t>средств:</w:t>
      </w:r>
      <w:r w:rsidRPr="00D730C8">
        <w:rPr>
          <w:spacing w:val="-8"/>
          <w:sz w:val="24"/>
          <w:szCs w:val="24"/>
        </w:rPr>
        <w:t xml:space="preserve"> </w:t>
      </w:r>
      <w:r w:rsidRPr="00D730C8">
        <w:rPr>
          <w:sz w:val="24"/>
          <w:szCs w:val="24"/>
        </w:rPr>
        <w:t>текст, числовая</w:t>
      </w:r>
      <w:r w:rsidRPr="00D730C8">
        <w:rPr>
          <w:spacing w:val="1"/>
          <w:sz w:val="24"/>
          <w:szCs w:val="24"/>
        </w:rPr>
        <w:t xml:space="preserve"> </w:t>
      </w:r>
      <w:r w:rsidRPr="00D730C8">
        <w:rPr>
          <w:sz w:val="24"/>
          <w:szCs w:val="24"/>
        </w:rPr>
        <w:t>запись, таблица, рисунок,</w:t>
      </w:r>
      <w:r w:rsidRPr="00D730C8">
        <w:rPr>
          <w:spacing w:val="-1"/>
          <w:sz w:val="24"/>
          <w:szCs w:val="24"/>
        </w:rPr>
        <w:t xml:space="preserve"> </w:t>
      </w:r>
      <w:r w:rsidRPr="00D730C8">
        <w:rPr>
          <w:sz w:val="24"/>
          <w:szCs w:val="24"/>
        </w:rPr>
        <w:t>схема;</w:t>
      </w:r>
    </w:p>
    <w:p w:rsidR="00D3146A" w:rsidRPr="00D730C8" w:rsidRDefault="00D3146A" w:rsidP="00D3146A">
      <w:pPr>
        <w:spacing w:line="208" w:lineRule="auto"/>
        <w:rPr>
          <w:rFonts w:ascii="Times New Roman" w:hAnsi="Times New Roman" w:cs="Times New Roman"/>
          <w:sz w:val="24"/>
          <w:szCs w:val="24"/>
        </w:rPr>
        <w:sectPr w:rsidR="00D3146A" w:rsidRPr="00D730C8">
          <w:pgSz w:w="11910" w:h="16840"/>
          <w:pgMar w:top="900" w:right="660" w:bottom="280" w:left="800" w:header="720" w:footer="720" w:gutter="0"/>
          <w:cols w:space="720"/>
        </w:sectPr>
      </w:pPr>
    </w:p>
    <w:p w:rsidR="00D3146A" w:rsidRPr="00D730C8" w:rsidRDefault="00D3146A" w:rsidP="00D3146A">
      <w:pPr>
        <w:pStyle w:val="a5"/>
        <w:numPr>
          <w:ilvl w:val="0"/>
          <w:numId w:val="122"/>
        </w:numPr>
        <w:tabs>
          <w:tab w:val="left" w:pos="1045"/>
        </w:tabs>
        <w:spacing w:before="64" w:line="258" w:lineRule="exact"/>
        <w:ind w:right="0" w:hanging="341"/>
        <w:jc w:val="left"/>
        <w:rPr>
          <w:sz w:val="24"/>
          <w:szCs w:val="24"/>
        </w:rPr>
      </w:pPr>
      <w:r w:rsidRPr="00D730C8">
        <w:rPr>
          <w:sz w:val="24"/>
          <w:szCs w:val="24"/>
        </w:rPr>
        <w:lastRenderedPageBreak/>
        <w:t>читать</w:t>
      </w:r>
      <w:r w:rsidRPr="00D730C8">
        <w:rPr>
          <w:spacing w:val="-6"/>
          <w:sz w:val="24"/>
          <w:szCs w:val="24"/>
        </w:rPr>
        <w:t xml:space="preserve"> </w:t>
      </w:r>
      <w:r w:rsidRPr="00D730C8">
        <w:rPr>
          <w:sz w:val="24"/>
          <w:szCs w:val="24"/>
        </w:rPr>
        <w:t>таблицу,</w:t>
      </w:r>
      <w:r w:rsidRPr="00D730C8">
        <w:rPr>
          <w:spacing w:val="-3"/>
          <w:sz w:val="24"/>
          <w:szCs w:val="24"/>
        </w:rPr>
        <w:t xml:space="preserve"> </w:t>
      </w:r>
      <w:r w:rsidRPr="00D730C8">
        <w:rPr>
          <w:sz w:val="24"/>
          <w:szCs w:val="24"/>
        </w:rPr>
        <w:t>извлекать</w:t>
      </w:r>
      <w:r w:rsidRPr="00D730C8">
        <w:rPr>
          <w:spacing w:val="-5"/>
          <w:sz w:val="24"/>
          <w:szCs w:val="24"/>
        </w:rPr>
        <w:t xml:space="preserve"> </w:t>
      </w:r>
      <w:r w:rsidRPr="00D730C8">
        <w:rPr>
          <w:sz w:val="24"/>
          <w:szCs w:val="24"/>
        </w:rPr>
        <w:t>информацию,</w:t>
      </w:r>
      <w:r w:rsidRPr="00D730C8">
        <w:rPr>
          <w:spacing w:val="-3"/>
          <w:sz w:val="24"/>
          <w:szCs w:val="24"/>
        </w:rPr>
        <w:t xml:space="preserve"> </w:t>
      </w:r>
      <w:r w:rsidRPr="00D730C8">
        <w:rPr>
          <w:sz w:val="24"/>
          <w:szCs w:val="24"/>
        </w:rPr>
        <w:t>представленную</w:t>
      </w:r>
      <w:r w:rsidRPr="00D730C8">
        <w:rPr>
          <w:spacing w:val="-3"/>
          <w:sz w:val="24"/>
          <w:szCs w:val="24"/>
        </w:rPr>
        <w:t xml:space="preserve"> </w:t>
      </w:r>
      <w:r w:rsidRPr="00D730C8">
        <w:rPr>
          <w:sz w:val="24"/>
          <w:szCs w:val="24"/>
        </w:rPr>
        <w:t>в</w:t>
      </w:r>
      <w:r w:rsidRPr="00D730C8">
        <w:rPr>
          <w:spacing w:val="-5"/>
          <w:sz w:val="24"/>
          <w:szCs w:val="24"/>
        </w:rPr>
        <w:t xml:space="preserve"> </w:t>
      </w:r>
      <w:r w:rsidRPr="00D730C8">
        <w:rPr>
          <w:sz w:val="24"/>
          <w:szCs w:val="24"/>
        </w:rPr>
        <w:t>табличной</w:t>
      </w:r>
      <w:r w:rsidRPr="00D730C8">
        <w:rPr>
          <w:spacing w:val="-4"/>
          <w:sz w:val="24"/>
          <w:szCs w:val="24"/>
        </w:rPr>
        <w:t xml:space="preserve"> </w:t>
      </w:r>
      <w:r w:rsidRPr="00D730C8">
        <w:rPr>
          <w:sz w:val="24"/>
          <w:szCs w:val="24"/>
        </w:rPr>
        <w:t>форме.</w:t>
      </w:r>
    </w:p>
    <w:p w:rsidR="00D3146A" w:rsidRPr="00D730C8" w:rsidRDefault="00D3146A" w:rsidP="00D3146A">
      <w:pPr>
        <w:spacing w:line="240" w:lineRule="exact"/>
        <w:ind w:left="704"/>
        <w:rPr>
          <w:rFonts w:ascii="Times New Roman" w:hAnsi="Times New Roman" w:cs="Times New Roman"/>
          <w:i/>
          <w:sz w:val="24"/>
          <w:szCs w:val="24"/>
        </w:rPr>
      </w:pPr>
      <w:r w:rsidRPr="00D730C8">
        <w:rPr>
          <w:rFonts w:ascii="Times New Roman" w:hAnsi="Times New Roman" w:cs="Times New Roman"/>
          <w:i/>
          <w:sz w:val="24"/>
          <w:szCs w:val="24"/>
        </w:rPr>
        <w:t>Универсальные</w:t>
      </w:r>
      <w:r w:rsidRPr="00D730C8">
        <w:rPr>
          <w:rFonts w:ascii="Times New Roman" w:hAnsi="Times New Roman" w:cs="Times New Roman"/>
          <w:i/>
          <w:spacing w:val="-2"/>
          <w:sz w:val="24"/>
          <w:szCs w:val="24"/>
        </w:rPr>
        <w:t xml:space="preserve"> </w:t>
      </w:r>
      <w:r w:rsidRPr="00D730C8">
        <w:rPr>
          <w:rFonts w:ascii="Times New Roman" w:hAnsi="Times New Roman" w:cs="Times New Roman"/>
          <w:i/>
          <w:sz w:val="24"/>
          <w:szCs w:val="24"/>
        </w:rPr>
        <w:t>коммуникативные</w:t>
      </w:r>
      <w:r w:rsidRPr="00D730C8">
        <w:rPr>
          <w:rFonts w:ascii="Times New Roman" w:hAnsi="Times New Roman" w:cs="Times New Roman"/>
          <w:i/>
          <w:spacing w:val="-2"/>
          <w:sz w:val="24"/>
          <w:szCs w:val="24"/>
        </w:rPr>
        <w:t xml:space="preserve"> </w:t>
      </w:r>
      <w:r w:rsidRPr="00D730C8">
        <w:rPr>
          <w:rFonts w:ascii="Times New Roman" w:hAnsi="Times New Roman" w:cs="Times New Roman"/>
          <w:i/>
          <w:sz w:val="24"/>
          <w:szCs w:val="24"/>
        </w:rPr>
        <w:t>учебные</w:t>
      </w:r>
      <w:r w:rsidRPr="00D730C8">
        <w:rPr>
          <w:rFonts w:ascii="Times New Roman" w:hAnsi="Times New Roman" w:cs="Times New Roman"/>
          <w:i/>
          <w:spacing w:val="-2"/>
          <w:sz w:val="24"/>
          <w:szCs w:val="24"/>
        </w:rPr>
        <w:t xml:space="preserve"> </w:t>
      </w:r>
      <w:r w:rsidRPr="00D730C8">
        <w:rPr>
          <w:rFonts w:ascii="Times New Roman" w:hAnsi="Times New Roman" w:cs="Times New Roman"/>
          <w:i/>
          <w:sz w:val="24"/>
          <w:szCs w:val="24"/>
        </w:rPr>
        <w:t>действия:</w:t>
      </w:r>
    </w:p>
    <w:p w:rsidR="00D3146A" w:rsidRPr="00D730C8" w:rsidRDefault="00D3146A" w:rsidP="00D3146A">
      <w:pPr>
        <w:pStyle w:val="a5"/>
        <w:numPr>
          <w:ilvl w:val="0"/>
          <w:numId w:val="122"/>
        </w:numPr>
        <w:tabs>
          <w:tab w:val="left" w:pos="1045"/>
        </w:tabs>
        <w:spacing w:before="11" w:line="208" w:lineRule="auto"/>
        <w:ind w:right="125"/>
        <w:jc w:val="left"/>
        <w:rPr>
          <w:sz w:val="24"/>
          <w:szCs w:val="24"/>
        </w:rPr>
      </w:pPr>
      <w:r w:rsidRPr="00D730C8">
        <w:rPr>
          <w:sz w:val="24"/>
          <w:szCs w:val="24"/>
        </w:rPr>
        <w:t>характеризовать</w:t>
      </w:r>
      <w:r w:rsidRPr="00D730C8">
        <w:rPr>
          <w:spacing w:val="24"/>
          <w:sz w:val="24"/>
          <w:szCs w:val="24"/>
        </w:rPr>
        <w:t xml:space="preserve"> </w:t>
      </w:r>
      <w:r w:rsidRPr="00D730C8">
        <w:rPr>
          <w:sz w:val="24"/>
          <w:szCs w:val="24"/>
        </w:rPr>
        <w:t>(описывать)</w:t>
      </w:r>
      <w:r w:rsidRPr="00D730C8">
        <w:rPr>
          <w:spacing w:val="24"/>
          <w:sz w:val="24"/>
          <w:szCs w:val="24"/>
        </w:rPr>
        <w:t xml:space="preserve"> </w:t>
      </w:r>
      <w:r w:rsidRPr="00D730C8">
        <w:rPr>
          <w:sz w:val="24"/>
          <w:szCs w:val="24"/>
        </w:rPr>
        <w:t>число,</w:t>
      </w:r>
      <w:r w:rsidRPr="00D730C8">
        <w:rPr>
          <w:spacing w:val="26"/>
          <w:sz w:val="24"/>
          <w:szCs w:val="24"/>
        </w:rPr>
        <w:t xml:space="preserve"> </w:t>
      </w:r>
      <w:r w:rsidRPr="00D730C8">
        <w:rPr>
          <w:sz w:val="24"/>
          <w:szCs w:val="24"/>
        </w:rPr>
        <w:t>геометрическую</w:t>
      </w:r>
      <w:r w:rsidRPr="00D730C8">
        <w:rPr>
          <w:spacing w:val="26"/>
          <w:sz w:val="24"/>
          <w:szCs w:val="24"/>
        </w:rPr>
        <w:t xml:space="preserve"> </w:t>
      </w:r>
      <w:r w:rsidRPr="00D730C8">
        <w:rPr>
          <w:sz w:val="24"/>
          <w:szCs w:val="24"/>
        </w:rPr>
        <w:t>фигуру,</w:t>
      </w:r>
      <w:r w:rsidRPr="00D730C8">
        <w:rPr>
          <w:spacing w:val="25"/>
          <w:sz w:val="24"/>
          <w:szCs w:val="24"/>
        </w:rPr>
        <w:t xml:space="preserve"> </w:t>
      </w:r>
      <w:r w:rsidRPr="00D730C8">
        <w:rPr>
          <w:sz w:val="24"/>
          <w:szCs w:val="24"/>
        </w:rPr>
        <w:t>последовательность</w:t>
      </w:r>
      <w:r w:rsidRPr="00D730C8">
        <w:rPr>
          <w:spacing w:val="24"/>
          <w:sz w:val="24"/>
          <w:szCs w:val="24"/>
        </w:rPr>
        <w:t xml:space="preserve"> </w:t>
      </w:r>
      <w:r w:rsidRPr="00D730C8">
        <w:rPr>
          <w:sz w:val="24"/>
          <w:szCs w:val="24"/>
        </w:rPr>
        <w:t>из</w:t>
      </w:r>
      <w:r w:rsidRPr="00D730C8">
        <w:rPr>
          <w:spacing w:val="26"/>
          <w:sz w:val="24"/>
          <w:szCs w:val="24"/>
        </w:rPr>
        <w:t xml:space="preserve"> </w:t>
      </w:r>
      <w:r w:rsidRPr="00D730C8">
        <w:rPr>
          <w:sz w:val="24"/>
          <w:szCs w:val="24"/>
        </w:rPr>
        <w:t>не-</w:t>
      </w:r>
      <w:r w:rsidRPr="00D730C8">
        <w:rPr>
          <w:spacing w:val="-57"/>
          <w:sz w:val="24"/>
          <w:szCs w:val="24"/>
        </w:rPr>
        <w:t xml:space="preserve"> </w:t>
      </w:r>
      <w:r w:rsidRPr="00D730C8">
        <w:rPr>
          <w:sz w:val="24"/>
          <w:szCs w:val="24"/>
        </w:rPr>
        <w:t>скольких</w:t>
      </w:r>
      <w:r w:rsidRPr="00D730C8">
        <w:rPr>
          <w:spacing w:val="-1"/>
          <w:sz w:val="24"/>
          <w:szCs w:val="24"/>
        </w:rPr>
        <w:t xml:space="preserve"> </w:t>
      </w:r>
      <w:r w:rsidRPr="00D730C8">
        <w:rPr>
          <w:sz w:val="24"/>
          <w:szCs w:val="24"/>
        </w:rPr>
        <w:t>чисел,</w:t>
      </w:r>
      <w:r w:rsidRPr="00D730C8">
        <w:rPr>
          <w:spacing w:val="-1"/>
          <w:sz w:val="24"/>
          <w:szCs w:val="24"/>
        </w:rPr>
        <w:t xml:space="preserve"> </w:t>
      </w:r>
      <w:r w:rsidRPr="00D730C8">
        <w:rPr>
          <w:sz w:val="24"/>
          <w:szCs w:val="24"/>
        </w:rPr>
        <w:t>записанных по</w:t>
      </w:r>
      <w:r w:rsidRPr="00D730C8">
        <w:rPr>
          <w:spacing w:val="-1"/>
          <w:sz w:val="24"/>
          <w:szCs w:val="24"/>
        </w:rPr>
        <w:t xml:space="preserve"> </w:t>
      </w:r>
      <w:r w:rsidRPr="00D730C8">
        <w:rPr>
          <w:sz w:val="24"/>
          <w:szCs w:val="24"/>
        </w:rPr>
        <w:t>порядку;</w:t>
      </w:r>
    </w:p>
    <w:p w:rsidR="00D3146A" w:rsidRPr="00D730C8" w:rsidRDefault="00D3146A" w:rsidP="00D3146A">
      <w:pPr>
        <w:pStyle w:val="a5"/>
        <w:numPr>
          <w:ilvl w:val="0"/>
          <w:numId w:val="122"/>
        </w:numPr>
        <w:tabs>
          <w:tab w:val="left" w:pos="1045"/>
        </w:tabs>
        <w:spacing w:line="229" w:lineRule="exact"/>
        <w:ind w:right="0" w:hanging="341"/>
        <w:jc w:val="left"/>
        <w:rPr>
          <w:sz w:val="24"/>
          <w:szCs w:val="24"/>
        </w:rPr>
      </w:pPr>
      <w:r w:rsidRPr="00D730C8">
        <w:rPr>
          <w:sz w:val="24"/>
          <w:szCs w:val="24"/>
        </w:rPr>
        <w:t>комментировать</w:t>
      </w:r>
      <w:r w:rsidRPr="00D730C8">
        <w:rPr>
          <w:spacing w:val="-6"/>
          <w:sz w:val="24"/>
          <w:szCs w:val="24"/>
        </w:rPr>
        <w:t xml:space="preserve"> </w:t>
      </w:r>
      <w:r w:rsidRPr="00D730C8">
        <w:rPr>
          <w:sz w:val="24"/>
          <w:szCs w:val="24"/>
        </w:rPr>
        <w:t>ход</w:t>
      </w:r>
      <w:r w:rsidRPr="00D730C8">
        <w:rPr>
          <w:spacing w:val="-3"/>
          <w:sz w:val="24"/>
          <w:szCs w:val="24"/>
        </w:rPr>
        <w:t xml:space="preserve"> </w:t>
      </w:r>
      <w:r w:rsidRPr="00D730C8">
        <w:rPr>
          <w:sz w:val="24"/>
          <w:szCs w:val="24"/>
        </w:rPr>
        <w:t>сравнения</w:t>
      </w:r>
      <w:r w:rsidRPr="00D730C8">
        <w:rPr>
          <w:spacing w:val="-2"/>
          <w:sz w:val="24"/>
          <w:szCs w:val="24"/>
        </w:rPr>
        <w:t xml:space="preserve"> </w:t>
      </w:r>
      <w:r w:rsidRPr="00D730C8">
        <w:rPr>
          <w:sz w:val="24"/>
          <w:szCs w:val="24"/>
        </w:rPr>
        <w:t>двух</w:t>
      </w:r>
      <w:r w:rsidRPr="00D730C8">
        <w:rPr>
          <w:spacing w:val="-4"/>
          <w:sz w:val="24"/>
          <w:szCs w:val="24"/>
        </w:rPr>
        <w:t xml:space="preserve"> </w:t>
      </w:r>
      <w:r w:rsidRPr="00D730C8">
        <w:rPr>
          <w:sz w:val="24"/>
          <w:szCs w:val="24"/>
        </w:rPr>
        <w:t>объектов;</w:t>
      </w:r>
    </w:p>
    <w:p w:rsidR="00D3146A" w:rsidRPr="00D730C8" w:rsidRDefault="00D3146A" w:rsidP="00D3146A">
      <w:pPr>
        <w:pStyle w:val="a5"/>
        <w:numPr>
          <w:ilvl w:val="0"/>
          <w:numId w:val="122"/>
        </w:numPr>
        <w:tabs>
          <w:tab w:val="left" w:pos="1045"/>
        </w:tabs>
        <w:spacing w:before="11" w:line="208" w:lineRule="auto"/>
        <w:ind w:right="127"/>
        <w:jc w:val="left"/>
        <w:rPr>
          <w:sz w:val="24"/>
          <w:szCs w:val="24"/>
        </w:rPr>
      </w:pPr>
      <w:r w:rsidRPr="00D730C8">
        <w:rPr>
          <w:sz w:val="24"/>
          <w:szCs w:val="24"/>
        </w:rPr>
        <w:t>описывать</w:t>
      </w:r>
      <w:r w:rsidRPr="00D730C8">
        <w:rPr>
          <w:spacing w:val="4"/>
          <w:sz w:val="24"/>
          <w:szCs w:val="24"/>
        </w:rPr>
        <w:t xml:space="preserve"> </w:t>
      </w:r>
      <w:r w:rsidRPr="00D730C8">
        <w:rPr>
          <w:sz w:val="24"/>
          <w:szCs w:val="24"/>
        </w:rPr>
        <w:t>своими</w:t>
      </w:r>
      <w:r w:rsidRPr="00D730C8">
        <w:rPr>
          <w:spacing w:val="9"/>
          <w:sz w:val="24"/>
          <w:szCs w:val="24"/>
        </w:rPr>
        <w:t xml:space="preserve"> </w:t>
      </w:r>
      <w:r w:rsidRPr="00D730C8">
        <w:rPr>
          <w:sz w:val="24"/>
          <w:szCs w:val="24"/>
        </w:rPr>
        <w:t>словами</w:t>
      </w:r>
      <w:r w:rsidRPr="00D730C8">
        <w:rPr>
          <w:spacing w:val="6"/>
          <w:sz w:val="24"/>
          <w:szCs w:val="24"/>
        </w:rPr>
        <w:t xml:space="preserve"> </w:t>
      </w:r>
      <w:r w:rsidRPr="00D730C8">
        <w:rPr>
          <w:sz w:val="24"/>
          <w:szCs w:val="24"/>
        </w:rPr>
        <w:t>сюжетную</w:t>
      </w:r>
      <w:r w:rsidRPr="00D730C8">
        <w:rPr>
          <w:spacing w:val="10"/>
          <w:sz w:val="24"/>
          <w:szCs w:val="24"/>
        </w:rPr>
        <w:t xml:space="preserve"> </w:t>
      </w:r>
      <w:r w:rsidRPr="00D730C8">
        <w:rPr>
          <w:sz w:val="24"/>
          <w:szCs w:val="24"/>
        </w:rPr>
        <w:t>ситуацию</w:t>
      </w:r>
      <w:r w:rsidRPr="00D730C8">
        <w:rPr>
          <w:spacing w:val="7"/>
          <w:sz w:val="24"/>
          <w:szCs w:val="24"/>
        </w:rPr>
        <w:t xml:space="preserve"> </w:t>
      </w:r>
      <w:r w:rsidRPr="00D730C8">
        <w:rPr>
          <w:sz w:val="24"/>
          <w:szCs w:val="24"/>
        </w:rPr>
        <w:t>и</w:t>
      </w:r>
      <w:r w:rsidRPr="00D730C8">
        <w:rPr>
          <w:spacing w:val="10"/>
          <w:sz w:val="24"/>
          <w:szCs w:val="24"/>
        </w:rPr>
        <w:t xml:space="preserve"> </w:t>
      </w:r>
      <w:r w:rsidRPr="00D730C8">
        <w:rPr>
          <w:sz w:val="24"/>
          <w:szCs w:val="24"/>
        </w:rPr>
        <w:t>математическое</w:t>
      </w:r>
      <w:r w:rsidRPr="00D730C8">
        <w:rPr>
          <w:spacing w:val="6"/>
          <w:sz w:val="24"/>
          <w:szCs w:val="24"/>
        </w:rPr>
        <w:t xml:space="preserve"> </w:t>
      </w:r>
      <w:r w:rsidRPr="00D730C8">
        <w:rPr>
          <w:sz w:val="24"/>
          <w:szCs w:val="24"/>
        </w:rPr>
        <w:t>отношение,</w:t>
      </w:r>
      <w:r w:rsidRPr="00D730C8">
        <w:rPr>
          <w:spacing w:val="6"/>
          <w:sz w:val="24"/>
          <w:szCs w:val="24"/>
        </w:rPr>
        <w:t xml:space="preserve"> </w:t>
      </w:r>
      <w:r w:rsidRPr="00D730C8">
        <w:rPr>
          <w:sz w:val="24"/>
          <w:szCs w:val="24"/>
        </w:rPr>
        <w:t>представ-</w:t>
      </w:r>
      <w:r w:rsidRPr="00D730C8">
        <w:rPr>
          <w:spacing w:val="-57"/>
          <w:sz w:val="24"/>
          <w:szCs w:val="24"/>
        </w:rPr>
        <w:t xml:space="preserve"> </w:t>
      </w:r>
      <w:r w:rsidRPr="00D730C8">
        <w:rPr>
          <w:sz w:val="24"/>
          <w:szCs w:val="24"/>
        </w:rPr>
        <w:t>ленное в</w:t>
      </w:r>
      <w:r w:rsidRPr="00D730C8">
        <w:rPr>
          <w:spacing w:val="-2"/>
          <w:sz w:val="24"/>
          <w:szCs w:val="24"/>
        </w:rPr>
        <w:t xml:space="preserve"> </w:t>
      </w:r>
      <w:r w:rsidRPr="00D730C8">
        <w:rPr>
          <w:sz w:val="24"/>
          <w:szCs w:val="24"/>
        </w:rPr>
        <w:t>задаче; описывать</w:t>
      </w:r>
      <w:r w:rsidRPr="00D730C8">
        <w:rPr>
          <w:spacing w:val="-2"/>
          <w:sz w:val="24"/>
          <w:szCs w:val="24"/>
        </w:rPr>
        <w:t xml:space="preserve"> </w:t>
      </w:r>
      <w:r w:rsidRPr="00D730C8">
        <w:rPr>
          <w:sz w:val="24"/>
          <w:szCs w:val="24"/>
        </w:rPr>
        <w:t>положение</w:t>
      </w:r>
      <w:r w:rsidRPr="00D730C8">
        <w:rPr>
          <w:spacing w:val="-4"/>
          <w:sz w:val="24"/>
          <w:szCs w:val="24"/>
        </w:rPr>
        <w:t xml:space="preserve"> </w:t>
      </w:r>
      <w:r w:rsidRPr="00D730C8">
        <w:rPr>
          <w:sz w:val="24"/>
          <w:szCs w:val="24"/>
        </w:rPr>
        <w:t>предмета</w:t>
      </w:r>
      <w:r w:rsidRPr="00D730C8">
        <w:rPr>
          <w:spacing w:val="1"/>
          <w:sz w:val="24"/>
          <w:szCs w:val="24"/>
        </w:rPr>
        <w:t xml:space="preserve"> </w:t>
      </w:r>
      <w:r w:rsidRPr="00D730C8">
        <w:rPr>
          <w:sz w:val="24"/>
          <w:szCs w:val="24"/>
        </w:rPr>
        <w:t>в</w:t>
      </w:r>
      <w:r w:rsidRPr="00D730C8">
        <w:rPr>
          <w:spacing w:val="-3"/>
          <w:sz w:val="24"/>
          <w:szCs w:val="24"/>
        </w:rPr>
        <w:t xml:space="preserve"> </w:t>
      </w:r>
      <w:r w:rsidRPr="00D730C8">
        <w:rPr>
          <w:sz w:val="24"/>
          <w:szCs w:val="24"/>
        </w:rPr>
        <w:t>пространстве.</w:t>
      </w:r>
    </w:p>
    <w:p w:rsidR="00D3146A" w:rsidRPr="00D730C8" w:rsidRDefault="00D3146A" w:rsidP="00D3146A">
      <w:pPr>
        <w:pStyle w:val="a5"/>
        <w:numPr>
          <w:ilvl w:val="0"/>
          <w:numId w:val="122"/>
        </w:numPr>
        <w:tabs>
          <w:tab w:val="left" w:pos="1045"/>
        </w:tabs>
        <w:spacing w:line="229" w:lineRule="exact"/>
        <w:ind w:right="0" w:hanging="341"/>
        <w:jc w:val="left"/>
        <w:rPr>
          <w:sz w:val="24"/>
          <w:szCs w:val="24"/>
        </w:rPr>
      </w:pPr>
      <w:r w:rsidRPr="00D730C8">
        <w:rPr>
          <w:sz w:val="24"/>
          <w:szCs w:val="24"/>
        </w:rPr>
        <w:t>различать</w:t>
      </w:r>
      <w:r w:rsidRPr="00D730C8">
        <w:rPr>
          <w:spacing w:val="-5"/>
          <w:sz w:val="24"/>
          <w:szCs w:val="24"/>
        </w:rPr>
        <w:t xml:space="preserve"> </w:t>
      </w:r>
      <w:r w:rsidRPr="00D730C8">
        <w:rPr>
          <w:sz w:val="24"/>
          <w:szCs w:val="24"/>
        </w:rPr>
        <w:t>и</w:t>
      </w:r>
      <w:r w:rsidRPr="00D730C8">
        <w:rPr>
          <w:spacing w:val="-4"/>
          <w:sz w:val="24"/>
          <w:szCs w:val="24"/>
        </w:rPr>
        <w:t xml:space="preserve"> </w:t>
      </w:r>
      <w:r w:rsidRPr="00D730C8">
        <w:rPr>
          <w:sz w:val="24"/>
          <w:szCs w:val="24"/>
        </w:rPr>
        <w:t>использовать</w:t>
      </w:r>
      <w:r w:rsidRPr="00D730C8">
        <w:rPr>
          <w:spacing w:val="-5"/>
          <w:sz w:val="24"/>
          <w:szCs w:val="24"/>
        </w:rPr>
        <w:t xml:space="preserve"> </w:t>
      </w:r>
      <w:r w:rsidRPr="00D730C8">
        <w:rPr>
          <w:sz w:val="24"/>
          <w:szCs w:val="24"/>
        </w:rPr>
        <w:t>математические</w:t>
      </w:r>
      <w:r w:rsidRPr="00D730C8">
        <w:rPr>
          <w:spacing w:val="-3"/>
          <w:sz w:val="24"/>
          <w:szCs w:val="24"/>
        </w:rPr>
        <w:t xml:space="preserve"> </w:t>
      </w:r>
      <w:r w:rsidRPr="00D730C8">
        <w:rPr>
          <w:sz w:val="24"/>
          <w:szCs w:val="24"/>
        </w:rPr>
        <w:t>знаки;</w:t>
      </w:r>
    </w:p>
    <w:p w:rsidR="00D3146A" w:rsidRPr="00D730C8" w:rsidRDefault="00D3146A" w:rsidP="00D3146A">
      <w:pPr>
        <w:pStyle w:val="a5"/>
        <w:numPr>
          <w:ilvl w:val="0"/>
          <w:numId w:val="122"/>
        </w:numPr>
        <w:tabs>
          <w:tab w:val="left" w:pos="1045"/>
        </w:tabs>
        <w:spacing w:line="240" w:lineRule="exact"/>
        <w:ind w:right="0" w:hanging="341"/>
        <w:jc w:val="left"/>
        <w:rPr>
          <w:sz w:val="24"/>
          <w:szCs w:val="24"/>
        </w:rPr>
      </w:pPr>
      <w:r w:rsidRPr="00D730C8">
        <w:rPr>
          <w:sz w:val="24"/>
          <w:szCs w:val="24"/>
        </w:rPr>
        <w:t>строить</w:t>
      </w:r>
      <w:r w:rsidRPr="00D730C8">
        <w:rPr>
          <w:spacing w:val="-6"/>
          <w:sz w:val="24"/>
          <w:szCs w:val="24"/>
        </w:rPr>
        <w:t xml:space="preserve"> </w:t>
      </w:r>
      <w:r w:rsidRPr="00D730C8">
        <w:rPr>
          <w:sz w:val="24"/>
          <w:szCs w:val="24"/>
        </w:rPr>
        <w:t>предложения</w:t>
      </w:r>
      <w:r w:rsidRPr="00D730C8">
        <w:rPr>
          <w:spacing w:val="-3"/>
          <w:sz w:val="24"/>
          <w:szCs w:val="24"/>
        </w:rPr>
        <w:t xml:space="preserve"> </w:t>
      </w:r>
      <w:r w:rsidRPr="00D730C8">
        <w:rPr>
          <w:sz w:val="24"/>
          <w:szCs w:val="24"/>
        </w:rPr>
        <w:t>относительно</w:t>
      </w:r>
      <w:r w:rsidRPr="00D730C8">
        <w:rPr>
          <w:spacing w:val="-5"/>
          <w:sz w:val="24"/>
          <w:szCs w:val="24"/>
        </w:rPr>
        <w:t xml:space="preserve"> </w:t>
      </w:r>
      <w:r w:rsidRPr="00D730C8">
        <w:rPr>
          <w:sz w:val="24"/>
          <w:szCs w:val="24"/>
        </w:rPr>
        <w:t>заданного</w:t>
      </w:r>
      <w:r w:rsidRPr="00D730C8">
        <w:rPr>
          <w:spacing w:val="-4"/>
          <w:sz w:val="24"/>
          <w:szCs w:val="24"/>
        </w:rPr>
        <w:t xml:space="preserve"> </w:t>
      </w:r>
      <w:r w:rsidRPr="00D730C8">
        <w:rPr>
          <w:sz w:val="24"/>
          <w:szCs w:val="24"/>
        </w:rPr>
        <w:t>набора</w:t>
      </w:r>
      <w:r w:rsidRPr="00D730C8">
        <w:rPr>
          <w:spacing w:val="-2"/>
          <w:sz w:val="24"/>
          <w:szCs w:val="24"/>
        </w:rPr>
        <w:t xml:space="preserve"> </w:t>
      </w:r>
      <w:r w:rsidRPr="00D730C8">
        <w:rPr>
          <w:sz w:val="24"/>
          <w:szCs w:val="24"/>
        </w:rPr>
        <w:t>объектов.</w:t>
      </w:r>
    </w:p>
    <w:p w:rsidR="00D3146A" w:rsidRPr="00D730C8" w:rsidRDefault="00D3146A" w:rsidP="00D3146A">
      <w:pPr>
        <w:spacing w:line="240" w:lineRule="exact"/>
        <w:ind w:left="704"/>
        <w:rPr>
          <w:rFonts w:ascii="Times New Roman" w:hAnsi="Times New Roman" w:cs="Times New Roman"/>
          <w:i/>
          <w:sz w:val="24"/>
          <w:szCs w:val="24"/>
        </w:rPr>
      </w:pPr>
      <w:r w:rsidRPr="00D730C8">
        <w:rPr>
          <w:rFonts w:ascii="Times New Roman" w:hAnsi="Times New Roman" w:cs="Times New Roman"/>
          <w:i/>
          <w:sz w:val="24"/>
          <w:szCs w:val="24"/>
        </w:rPr>
        <w:t>Универсальные</w:t>
      </w:r>
      <w:r w:rsidRPr="00D730C8">
        <w:rPr>
          <w:rFonts w:ascii="Times New Roman" w:hAnsi="Times New Roman" w:cs="Times New Roman"/>
          <w:i/>
          <w:spacing w:val="-4"/>
          <w:sz w:val="24"/>
          <w:szCs w:val="24"/>
        </w:rPr>
        <w:t xml:space="preserve"> </w:t>
      </w:r>
      <w:r w:rsidRPr="00D730C8">
        <w:rPr>
          <w:rFonts w:ascii="Times New Roman" w:hAnsi="Times New Roman" w:cs="Times New Roman"/>
          <w:i/>
          <w:sz w:val="24"/>
          <w:szCs w:val="24"/>
        </w:rPr>
        <w:t>регулятивные</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учебные</w:t>
      </w:r>
      <w:r w:rsidRPr="00D730C8">
        <w:rPr>
          <w:rFonts w:ascii="Times New Roman" w:hAnsi="Times New Roman" w:cs="Times New Roman"/>
          <w:i/>
          <w:spacing w:val="-7"/>
          <w:sz w:val="24"/>
          <w:szCs w:val="24"/>
        </w:rPr>
        <w:t xml:space="preserve"> </w:t>
      </w:r>
      <w:r w:rsidRPr="00D730C8">
        <w:rPr>
          <w:rFonts w:ascii="Times New Roman" w:hAnsi="Times New Roman" w:cs="Times New Roman"/>
          <w:i/>
          <w:sz w:val="24"/>
          <w:szCs w:val="24"/>
        </w:rPr>
        <w:t>действия:</w:t>
      </w:r>
    </w:p>
    <w:p w:rsidR="00D3146A" w:rsidRPr="00D730C8" w:rsidRDefault="00D3146A" w:rsidP="00D3146A">
      <w:pPr>
        <w:pStyle w:val="a5"/>
        <w:numPr>
          <w:ilvl w:val="0"/>
          <w:numId w:val="122"/>
        </w:numPr>
        <w:tabs>
          <w:tab w:val="left" w:pos="1045"/>
        </w:tabs>
        <w:spacing w:line="240" w:lineRule="exact"/>
        <w:ind w:right="0" w:hanging="341"/>
        <w:jc w:val="left"/>
        <w:rPr>
          <w:sz w:val="24"/>
          <w:szCs w:val="24"/>
        </w:rPr>
      </w:pPr>
      <w:r w:rsidRPr="00D730C8">
        <w:rPr>
          <w:sz w:val="24"/>
          <w:szCs w:val="24"/>
        </w:rPr>
        <w:t>принимать</w:t>
      </w:r>
      <w:r w:rsidRPr="00D730C8">
        <w:rPr>
          <w:spacing w:val="-2"/>
          <w:sz w:val="24"/>
          <w:szCs w:val="24"/>
        </w:rPr>
        <w:t xml:space="preserve"> </w:t>
      </w:r>
      <w:r w:rsidRPr="00D730C8">
        <w:rPr>
          <w:sz w:val="24"/>
          <w:szCs w:val="24"/>
        </w:rPr>
        <w:t>учебную</w:t>
      </w:r>
      <w:r w:rsidRPr="00D730C8">
        <w:rPr>
          <w:spacing w:val="-3"/>
          <w:sz w:val="24"/>
          <w:szCs w:val="24"/>
        </w:rPr>
        <w:t xml:space="preserve"> </w:t>
      </w:r>
      <w:r w:rsidRPr="00D730C8">
        <w:rPr>
          <w:sz w:val="24"/>
          <w:szCs w:val="24"/>
        </w:rPr>
        <w:t>задачу, удерживать</w:t>
      </w:r>
      <w:r w:rsidRPr="00D730C8">
        <w:rPr>
          <w:spacing w:val="-5"/>
          <w:sz w:val="24"/>
          <w:szCs w:val="24"/>
        </w:rPr>
        <w:t xml:space="preserve"> </w:t>
      </w:r>
      <w:r w:rsidRPr="00D730C8">
        <w:rPr>
          <w:sz w:val="24"/>
          <w:szCs w:val="24"/>
        </w:rPr>
        <w:t>еѐ</w:t>
      </w:r>
      <w:r w:rsidRPr="00D730C8">
        <w:rPr>
          <w:spacing w:val="-2"/>
          <w:sz w:val="24"/>
          <w:szCs w:val="24"/>
        </w:rPr>
        <w:t xml:space="preserve"> </w:t>
      </w:r>
      <w:r w:rsidRPr="00D730C8">
        <w:rPr>
          <w:sz w:val="24"/>
          <w:szCs w:val="24"/>
        </w:rPr>
        <w:t>в</w:t>
      </w:r>
      <w:r w:rsidRPr="00D730C8">
        <w:rPr>
          <w:spacing w:val="-5"/>
          <w:sz w:val="24"/>
          <w:szCs w:val="24"/>
        </w:rPr>
        <w:t xml:space="preserve"> </w:t>
      </w:r>
      <w:r w:rsidRPr="00D730C8">
        <w:rPr>
          <w:sz w:val="24"/>
          <w:szCs w:val="24"/>
        </w:rPr>
        <w:t>процессе</w:t>
      </w:r>
      <w:r w:rsidRPr="00D730C8">
        <w:rPr>
          <w:spacing w:val="-6"/>
          <w:sz w:val="24"/>
          <w:szCs w:val="24"/>
        </w:rPr>
        <w:t xml:space="preserve"> </w:t>
      </w:r>
      <w:r w:rsidRPr="00D730C8">
        <w:rPr>
          <w:sz w:val="24"/>
          <w:szCs w:val="24"/>
        </w:rPr>
        <w:t>деятельности;</w:t>
      </w:r>
    </w:p>
    <w:p w:rsidR="00D3146A" w:rsidRPr="00D730C8" w:rsidRDefault="00D3146A" w:rsidP="00D3146A">
      <w:pPr>
        <w:pStyle w:val="a5"/>
        <w:numPr>
          <w:ilvl w:val="0"/>
          <w:numId w:val="122"/>
        </w:numPr>
        <w:tabs>
          <w:tab w:val="left" w:pos="1045"/>
        </w:tabs>
        <w:spacing w:line="240" w:lineRule="exact"/>
        <w:ind w:right="0" w:hanging="341"/>
        <w:jc w:val="left"/>
        <w:rPr>
          <w:sz w:val="24"/>
          <w:szCs w:val="24"/>
        </w:rPr>
      </w:pPr>
      <w:r w:rsidRPr="00D730C8">
        <w:rPr>
          <w:sz w:val="24"/>
          <w:szCs w:val="24"/>
        </w:rPr>
        <w:t>действовать</w:t>
      </w:r>
      <w:r w:rsidRPr="00D730C8">
        <w:rPr>
          <w:spacing w:val="-6"/>
          <w:sz w:val="24"/>
          <w:szCs w:val="24"/>
        </w:rPr>
        <w:t xml:space="preserve"> </w:t>
      </w:r>
      <w:r w:rsidRPr="00D730C8">
        <w:rPr>
          <w:sz w:val="24"/>
          <w:szCs w:val="24"/>
        </w:rPr>
        <w:t>в</w:t>
      </w:r>
      <w:r w:rsidRPr="00D730C8">
        <w:rPr>
          <w:spacing w:val="-6"/>
          <w:sz w:val="24"/>
          <w:szCs w:val="24"/>
        </w:rPr>
        <w:t xml:space="preserve"> </w:t>
      </w:r>
      <w:r w:rsidRPr="00D730C8">
        <w:rPr>
          <w:sz w:val="24"/>
          <w:szCs w:val="24"/>
        </w:rPr>
        <w:t>соответствии</w:t>
      </w:r>
      <w:r w:rsidRPr="00D730C8">
        <w:rPr>
          <w:spacing w:val="-5"/>
          <w:sz w:val="24"/>
          <w:szCs w:val="24"/>
        </w:rPr>
        <w:t xml:space="preserve"> </w:t>
      </w:r>
      <w:r w:rsidRPr="00D730C8">
        <w:rPr>
          <w:sz w:val="24"/>
          <w:szCs w:val="24"/>
        </w:rPr>
        <w:t>с</w:t>
      </w:r>
      <w:r w:rsidRPr="00D730C8">
        <w:rPr>
          <w:spacing w:val="-3"/>
          <w:sz w:val="24"/>
          <w:szCs w:val="24"/>
        </w:rPr>
        <w:t xml:space="preserve"> </w:t>
      </w:r>
      <w:r w:rsidRPr="00D730C8">
        <w:rPr>
          <w:sz w:val="24"/>
          <w:szCs w:val="24"/>
        </w:rPr>
        <w:t>предложенным</w:t>
      </w:r>
      <w:r w:rsidRPr="00D730C8">
        <w:rPr>
          <w:spacing w:val="-4"/>
          <w:sz w:val="24"/>
          <w:szCs w:val="24"/>
        </w:rPr>
        <w:t xml:space="preserve"> </w:t>
      </w:r>
      <w:r w:rsidRPr="00D730C8">
        <w:rPr>
          <w:sz w:val="24"/>
          <w:szCs w:val="24"/>
        </w:rPr>
        <w:t>образцом,</w:t>
      </w:r>
      <w:r w:rsidRPr="00D730C8">
        <w:rPr>
          <w:spacing w:val="-4"/>
          <w:sz w:val="24"/>
          <w:szCs w:val="24"/>
        </w:rPr>
        <w:t xml:space="preserve"> </w:t>
      </w:r>
      <w:r w:rsidRPr="00D730C8">
        <w:rPr>
          <w:sz w:val="24"/>
          <w:szCs w:val="24"/>
        </w:rPr>
        <w:t>инструкцией;</w:t>
      </w:r>
    </w:p>
    <w:p w:rsidR="00D3146A" w:rsidRPr="00D730C8" w:rsidRDefault="00D3146A" w:rsidP="00D3146A">
      <w:pPr>
        <w:pStyle w:val="a5"/>
        <w:numPr>
          <w:ilvl w:val="0"/>
          <w:numId w:val="122"/>
        </w:numPr>
        <w:tabs>
          <w:tab w:val="left" w:pos="1045"/>
        </w:tabs>
        <w:spacing w:before="11" w:line="208" w:lineRule="auto"/>
        <w:ind w:right="143"/>
        <w:jc w:val="left"/>
        <w:rPr>
          <w:sz w:val="24"/>
          <w:szCs w:val="24"/>
        </w:rPr>
      </w:pPr>
      <w:r w:rsidRPr="00D730C8">
        <w:rPr>
          <w:sz w:val="24"/>
          <w:szCs w:val="24"/>
        </w:rPr>
        <w:t>проявлять</w:t>
      </w:r>
      <w:r w:rsidRPr="00D730C8">
        <w:rPr>
          <w:spacing w:val="13"/>
          <w:sz w:val="24"/>
          <w:szCs w:val="24"/>
        </w:rPr>
        <w:t xml:space="preserve"> </w:t>
      </w:r>
      <w:r w:rsidRPr="00D730C8">
        <w:rPr>
          <w:sz w:val="24"/>
          <w:szCs w:val="24"/>
        </w:rPr>
        <w:t>интерес</w:t>
      </w:r>
      <w:r w:rsidRPr="00D730C8">
        <w:rPr>
          <w:spacing w:val="14"/>
          <w:sz w:val="24"/>
          <w:szCs w:val="24"/>
        </w:rPr>
        <w:t xml:space="preserve"> </w:t>
      </w:r>
      <w:r w:rsidRPr="00D730C8">
        <w:rPr>
          <w:sz w:val="24"/>
          <w:szCs w:val="24"/>
        </w:rPr>
        <w:t>к</w:t>
      </w:r>
      <w:r w:rsidRPr="00D730C8">
        <w:rPr>
          <w:spacing w:val="11"/>
          <w:sz w:val="24"/>
          <w:szCs w:val="24"/>
        </w:rPr>
        <w:t xml:space="preserve"> </w:t>
      </w:r>
      <w:r w:rsidRPr="00D730C8">
        <w:rPr>
          <w:sz w:val="24"/>
          <w:szCs w:val="24"/>
        </w:rPr>
        <w:t>проверке</w:t>
      </w:r>
      <w:r w:rsidRPr="00D730C8">
        <w:rPr>
          <w:spacing w:val="14"/>
          <w:sz w:val="24"/>
          <w:szCs w:val="24"/>
        </w:rPr>
        <w:t xml:space="preserve"> </w:t>
      </w:r>
      <w:r w:rsidRPr="00D730C8">
        <w:rPr>
          <w:sz w:val="24"/>
          <w:szCs w:val="24"/>
        </w:rPr>
        <w:t>результатов</w:t>
      </w:r>
      <w:r w:rsidRPr="00D730C8">
        <w:rPr>
          <w:spacing w:val="13"/>
          <w:sz w:val="24"/>
          <w:szCs w:val="24"/>
        </w:rPr>
        <w:t xml:space="preserve"> </w:t>
      </w:r>
      <w:r w:rsidRPr="00D730C8">
        <w:rPr>
          <w:sz w:val="24"/>
          <w:szCs w:val="24"/>
        </w:rPr>
        <w:t>решения</w:t>
      </w:r>
      <w:r w:rsidRPr="00D730C8">
        <w:rPr>
          <w:spacing w:val="16"/>
          <w:sz w:val="24"/>
          <w:szCs w:val="24"/>
        </w:rPr>
        <w:t xml:space="preserve"> </w:t>
      </w:r>
      <w:r w:rsidRPr="00D730C8">
        <w:rPr>
          <w:sz w:val="24"/>
          <w:szCs w:val="24"/>
        </w:rPr>
        <w:t>учебной</w:t>
      </w:r>
      <w:r w:rsidRPr="00D730C8">
        <w:rPr>
          <w:spacing w:val="13"/>
          <w:sz w:val="24"/>
          <w:szCs w:val="24"/>
        </w:rPr>
        <w:t xml:space="preserve"> </w:t>
      </w:r>
      <w:r w:rsidRPr="00D730C8">
        <w:rPr>
          <w:sz w:val="24"/>
          <w:szCs w:val="24"/>
        </w:rPr>
        <w:t>задачи,</w:t>
      </w:r>
      <w:r w:rsidRPr="00D730C8">
        <w:rPr>
          <w:spacing w:val="11"/>
          <w:sz w:val="24"/>
          <w:szCs w:val="24"/>
        </w:rPr>
        <w:t xml:space="preserve"> </w:t>
      </w:r>
      <w:r w:rsidRPr="00D730C8">
        <w:rPr>
          <w:sz w:val="24"/>
          <w:szCs w:val="24"/>
        </w:rPr>
        <w:t>с</w:t>
      </w:r>
      <w:r w:rsidRPr="00D730C8">
        <w:rPr>
          <w:spacing w:val="14"/>
          <w:sz w:val="24"/>
          <w:szCs w:val="24"/>
        </w:rPr>
        <w:t xml:space="preserve"> </w:t>
      </w:r>
      <w:r w:rsidRPr="00D730C8">
        <w:rPr>
          <w:sz w:val="24"/>
          <w:szCs w:val="24"/>
        </w:rPr>
        <w:t>помощью</w:t>
      </w:r>
      <w:r w:rsidRPr="00D730C8">
        <w:rPr>
          <w:spacing w:val="19"/>
          <w:sz w:val="24"/>
          <w:szCs w:val="24"/>
        </w:rPr>
        <w:t xml:space="preserve"> </w:t>
      </w:r>
      <w:r w:rsidRPr="00D730C8">
        <w:rPr>
          <w:sz w:val="24"/>
          <w:szCs w:val="24"/>
        </w:rPr>
        <w:t>учителя</w:t>
      </w:r>
      <w:r w:rsidRPr="00D730C8">
        <w:rPr>
          <w:spacing w:val="-57"/>
          <w:sz w:val="24"/>
          <w:szCs w:val="24"/>
        </w:rPr>
        <w:t xml:space="preserve"> </w:t>
      </w:r>
      <w:r w:rsidRPr="00D730C8">
        <w:rPr>
          <w:sz w:val="24"/>
          <w:szCs w:val="24"/>
        </w:rPr>
        <w:t>устанавливать</w:t>
      </w:r>
      <w:r w:rsidRPr="00D730C8">
        <w:rPr>
          <w:spacing w:val="-3"/>
          <w:sz w:val="24"/>
          <w:szCs w:val="24"/>
        </w:rPr>
        <w:t xml:space="preserve"> </w:t>
      </w:r>
      <w:r w:rsidRPr="00D730C8">
        <w:rPr>
          <w:sz w:val="24"/>
          <w:szCs w:val="24"/>
        </w:rPr>
        <w:t>причину</w:t>
      </w:r>
      <w:r w:rsidRPr="00D730C8">
        <w:rPr>
          <w:spacing w:val="-5"/>
          <w:sz w:val="24"/>
          <w:szCs w:val="24"/>
        </w:rPr>
        <w:t xml:space="preserve"> </w:t>
      </w:r>
      <w:r w:rsidRPr="00D730C8">
        <w:rPr>
          <w:sz w:val="24"/>
          <w:szCs w:val="24"/>
        </w:rPr>
        <w:t>возникшей</w:t>
      </w:r>
      <w:r w:rsidRPr="00D730C8">
        <w:rPr>
          <w:spacing w:val="-2"/>
          <w:sz w:val="24"/>
          <w:szCs w:val="24"/>
        </w:rPr>
        <w:t xml:space="preserve"> </w:t>
      </w:r>
      <w:r w:rsidRPr="00D730C8">
        <w:rPr>
          <w:sz w:val="24"/>
          <w:szCs w:val="24"/>
        </w:rPr>
        <w:t>ошибки</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трудности;</w:t>
      </w:r>
    </w:p>
    <w:p w:rsidR="00D3146A" w:rsidRPr="00D730C8" w:rsidRDefault="00D3146A" w:rsidP="00D3146A">
      <w:pPr>
        <w:pStyle w:val="a5"/>
        <w:numPr>
          <w:ilvl w:val="0"/>
          <w:numId w:val="122"/>
        </w:numPr>
        <w:tabs>
          <w:tab w:val="left" w:pos="1045"/>
        </w:tabs>
        <w:spacing w:line="229" w:lineRule="exact"/>
        <w:ind w:right="0" w:hanging="341"/>
        <w:jc w:val="left"/>
        <w:rPr>
          <w:sz w:val="24"/>
          <w:szCs w:val="24"/>
        </w:rPr>
      </w:pPr>
      <w:r w:rsidRPr="00D730C8">
        <w:rPr>
          <w:sz w:val="24"/>
          <w:szCs w:val="24"/>
        </w:rPr>
        <w:t>проверять</w:t>
      </w:r>
      <w:r w:rsidRPr="00D730C8">
        <w:rPr>
          <w:spacing w:val="-7"/>
          <w:sz w:val="24"/>
          <w:szCs w:val="24"/>
        </w:rPr>
        <w:t xml:space="preserve"> </w:t>
      </w:r>
      <w:r w:rsidRPr="00D730C8">
        <w:rPr>
          <w:sz w:val="24"/>
          <w:szCs w:val="24"/>
        </w:rPr>
        <w:t>правильность</w:t>
      </w:r>
      <w:r w:rsidRPr="00D730C8">
        <w:rPr>
          <w:spacing w:val="-6"/>
          <w:sz w:val="24"/>
          <w:szCs w:val="24"/>
        </w:rPr>
        <w:t xml:space="preserve"> </w:t>
      </w:r>
      <w:r w:rsidRPr="00D730C8">
        <w:rPr>
          <w:sz w:val="24"/>
          <w:szCs w:val="24"/>
        </w:rPr>
        <w:t>вычисления</w:t>
      </w:r>
      <w:r w:rsidRPr="00D730C8">
        <w:rPr>
          <w:spacing w:val="-3"/>
          <w:sz w:val="24"/>
          <w:szCs w:val="24"/>
        </w:rPr>
        <w:t xml:space="preserve"> </w:t>
      </w:r>
      <w:r w:rsidRPr="00D730C8">
        <w:rPr>
          <w:sz w:val="24"/>
          <w:szCs w:val="24"/>
        </w:rPr>
        <w:t>с</w:t>
      </w:r>
      <w:r w:rsidRPr="00D730C8">
        <w:rPr>
          <w:spacing w:val="-3"/>
          <w:sz w:val="24"/>
          <w:szCs w:val="24"/>
        </w:rPr>
        <w:t xml:space="preserve"> </w:t>
      </w:r>
      <w:r w:rsidRPr="00D730C8">
        <w:rPr>
          <w:sz w:val="24"/>
          <w:szCs w:val="24"/>
        </w:rPr>
        <w:t>помощью</w:t>
      </w:r>
      <w:r w:rsidRPr="00D730C8">
        <w:rPr>
          <w:spacing w:val="-5"/>
          <w:sz w:val="24"/>
          <w:szCs w:val="24"/>
        </w:rPr>
        <w:t xml:space="preserve"> </w:t>
      </w:r>
      <w:r w:rsidRPr="00D730C8">
        <w:rPr>
          <w:sz w:val="24"/>
          <w:szCs w:val="24"/>
        </w:rPr>
        <w:t>другого</w:t>
      </w:r>
      <w:r w:rsidRPr="00D730C8">
        <w:rPr>
          <w:spacing w:val="-4"/>
          <w:sz w:val="24"/>
          <w:szCs w:val="24"/>
        </w:rPr>
        <w:t xml:space="preserve"> </w:t>
      </w:r>
      <w:r w:rsidRPr="00D730C8">
        <w:rPr>
          <w:sz w:val="24"/>
          <w:szCs w:val="24"/>
        </w:rPr>
        <w:t>приѐма</w:t>
      </w:r>
      <w:r w:rsidRPr="00D730C8">
        <w:rPr>
          <w:spacing w:val="-3"/>
          <w:sz w:val="24"/>
          <w:szCs w:val="24"/>
        </w:rPr>
        <w:t xml:space="preserve"> </w:t>
      </w:r>
      <w:r w:rsidRPr="00D730C8">
        <w:rPr>
          <w:sz w:val="24"/>
          <w:szCs w:val="24"/>
        </w:rPr>
        <w:t>выполнения</w:t>
      </w:r>
      <w:r w:rsidRPr="00D730C8">
        <w:rPr>
          <w:spacing w:val="-4"/>
          <w:sz w:val="24"/>
          <w:szCs w:val="24"/>
        </w:rPr>
        <w:t xml:space="preserve"> </w:t>
      </w:r>
      <w:r w:rsidRPr="00D730C8">
        <w:rPr>
          <w:sz w:val="24"/>
          <w:szCs w:val="24"/>
        </w:rPr>
        <w:t>действия.</w:t>
      </w:r>
    </w:p>
    <w:p w:rsidR="00D3146A" w:rsidRPr="00D730C8" w:rsidRDefault="00D3146A" w:rsidP="00D3146A">
      <w:pPr>
        <w:spacing w:line="252" w:lineRule="exact"/>
        <w:ind w:left="704"/>
        <w:rPr>
          <w:rFonts w:ascii="Times New Roman" w:hAnsi="Times New Roman" w:cs="Times New Roman"/>
          <w:i/>
          <w:sz w:val="24"/>
          <w:szCs w:val="24"/>
        </w:rPr>
      </w:pPr>
      <w:r w:rsidRPr="00D730C8">
        <w:rPr>
          <w:rFonts w:ascii="Times New Roman" w:hAnsi="Times New Roman" w:cs="Times New Roman"/>
          <w:i/>
          <w:sz w:val="24"/>
          <w:szCs w:val="24"/>
        </w:rPr>
        <w:t>Совместная</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деятельность:</w:t>
      </w:r>
    </w:p>
    <w:p w:rsidR="00D3146A" w:rsidRPr="00D730C8" w:rsidRDefault="00D3146A" w:rsidP="00D3146A">
      <w:pPr>
        <w:pStyle w:val="a5"/>
        <w:numPr>
          <w:ilvl w:val="0"/>
          <w:numId w:val="122"/>
        </w:numPr>
        <w:tabs>
          <w:tab w:val="left" w:pos="1045"/>
        </w:tabs>
        <w:ind w:right="125"/>
        <w:rPr>
          <w:sz w:val="24"/>
          <w:szCs w:val="24"/>
        </w:rPr>
      </w:pPr>
      <w:r w:rsidRPr="00D730C8">
        <w:rPr>
          <w:sz w:val="24"/>
          <w:szCs w:val="24"/>
        </w:rPr>
        <w:t>участвовать в парной работе с математическим материалом; выполнять правила совмест-</w:t>
      </w:r>
      <w:r w:rsidRPr="00D730C8">
        <w:rPr>
          <w:spacing w:val="1"/>
          <w:sz w:val="24"/>
          <w:szCs w:val="24"/>
        </w:rPr>
        <w:t xml:space="preserve"> </w:t>
      </w:r>
      <w:r w:rsidRPr="00D730C8">
        <w:rPr>
          <w:sz w:val="24"/>
          <w:szCs w:val="24"/>
        </w:rPr>
        <w:t>ной деятельности: договариваться, считаться с мнением партнѐра, спокойно и мирно раз-</w:t>
      </w:r>
      <w:r w:rsidRPr="00D730C8">
        <w:rPr>
          <w:spacing w:val="1"/>
          <w:sz w:val="24"/>
          <w:szCs w:val="24"/>
        </w:rPr>
        <w:t xml:space="preserve"> </w:t>
      </w:r>
      <w:r w:rsidRPr="00D730C8">
        <w:rPr>
          <w:sz w:val="24"/>
          <w:szCs w:val="24"/>
        </w:rPr>
        <w:t>решать</w:t>
      </w:r>
      <w:r w:rsidRPr="00D730C8">
        <w:rPr>
          <w:spacing w:val="-2"/>
          <w:sz w:val="24"/>
          <w:szCs w:val="24"/>
        </w:rPr>
        <w:t xml:space="preserve"> </w:t>
      </w:r>
      <w:r w:rsidRPr="00D730C8">
        <w:rPr>
          <w:sz w:val="24"/>
          <w:szCs w:val="24"/>
        </w:rPr>
        <w:t>конфликты.</w:t>
      </w:r>
    </w:p>
    <w:p w:rsidR="00D3146A" w:rsidRPr="00D730C8" w:rsidRDefault="00D3146A" w:rsidP="00D3146A">
      <w:pPr>
        <w:pStyle w:val="Heading1"/>
        <w:numPr>
          <w:ilvl w:val="0"/>
          <w:numId w:val="123"/>
        </w:numPr>
        <w:tabs>
          <w:tab w:val="left" w:pos="657"/>
        </w:tabs>
        <w:spacing w:before="3"/>
        <w:ind w:hanging="181"/>
      </w:pPr>
      <w:r w:rsidRPr="00D730C8">
        <w:t>КЛАСС</w:t>
      </w:r>
    </w:p>
    <w:p w:rsidR="00D3146A" w:rsidRPr="00D730C8" w:rsidRDefault="00D3146A" w:rsidP="00D3146A">
      <w:pPr>
        <w:spacing w:before="4" w:line="274" w:lineRule="exact"/>
        <w:ind w:left="704"/>
        <w:jc w:val="both"/>
        <w:rPr>
          <w:rFonts w:ascii="Times New Roman" w:hAnsi="Times New Roman" w:cs="Times New Roman"/>
          <w:b/>
          <w:sz w:val="24"/>
          <w:szCs w:val="24"/>
        </w:rPr>
      </w:pPr>
      <w:r w:rsidRPr="00D730C8">
        <w:rPr>
          <w:rFonts w:ascii="Times New Roman" w:hAnsi="Times New Roman" w:cs="Times New Roman"/>
          <w:b/>
          <w:sz w:val="24"/>
          <w:szCs w:val="24"/>
        </w:rPr>
        <w:t>Числа</w:t>
      </w:r>
      <w:r w:rsidRPr="00D730C8">
        <w:rPr>
          <w:rFonts w:ascii="Times New Roman" w:hAnsi="Times New Roman" w:cs="Times New Roman"/>
          <w:b/>
          <w:spacing w:val="-5"/>
          <w:sz w:val="24"/>
          <w:szCs w:val="24"/>
        </w:rPr>
        <w:t xml:space="preserve"> </w:t>
      </w:r>
      <w:r w:rsidRPr="00D730C8">
        <w:rPr>
          <w:rFonts w:ascii="Times New Roman" w:hAnsi="Times New Roman" w:cs="Times New Roman"/>
          <w:b/>
          <w:sz w:val="24"/>
          <w:szCs w:val="24"/>
        </w:rPr>
        <w:t>и</w:t>
      </w:r>
      <w:r w:rsidRPr="00D730C8">
        <w:rPr>
          <w:rFonts w:ascii="Times New Roman" w:hAnsi="Times New Roman" w:cs="Times New Roman"/>
          <w:b/>
          <w:spacing w:val="2"/>
          <w:sz w:val="24"/>
          <w:szCs w:val="24"/>
        </w:rPr>
        <w:t xml:space="preserve"> </w:t>
      </w:r>
      <w:r w:rsidRPr="00D730C8">
        <w:rPr>
          <w:rFonts w:ascii="Times New Roman" w:hAnsi="Times New Roman" w:cs="Times New Roman"/>
          <w:b/>
          <w:sz w:val="24"/>
          <w:szCs w:val="24"/>
        </w:rPr>
        <w:t>величины</w:t>
      </w:r>
    </w:p>
    <w:p w:rsidR="00D3146A" w:rsidRPr="00D730C8" w:rsidRDefault="00D3146A" w:rsidP="00D3146A">
      <w:pPr>
        <w:pStyle w:val="a3"/>
        <w:ind w:right="121" w:firstLine="228"/>
        <w:jc w:val="both"/>
      </w:pPr>
      <w:r w:rsidRPr="00D730C8">
        <w:t>Числа в пределах 100: чтение, запись, десятичный состав, сравнение. Запись равенства, не-</w:t>
      </w:r>
      <w:r w:rsidRPr="00D730C8">
        <w:rPr>
          <w:spacing w:val="1"/>
        </w:rPr>
        <w:t xml:space="preserve"> </w:t>
      </w:r>
      <w:r w:rsidRPr="00D730C8">
        <w:t>равенства. Увеличение/уменьшение числа на несколько единиц/десятков; разностное сравне-</w:t>
      </w:r>
      <w:r w:rsidRPr="00D730C8">
        <w:rPr>
          <w:spacing w:val="1"/>
        </w:rPr>
        <w:t xml:space="preserve"> </w:t>
      </w:r>
      <w:r w:rsidRPr="00D730C8">
        <w:t>ние чисел.</w:t>
      </w:r>
    </w:p>
    <w:p w:rsidR="00D3146A" w:rsidRPr="00D730C8" w:rsidRDefault="00D3146A" w:rsidP="00D3146A">
      <w:pPr>
        <w:pStyle w:val="a3"/>
        <w:ind w:right="133" w:firstLine="228"/>
        <w:jc w:val="both"/>
      </w:pPr>
      <w:r w:rsidRPr="00D730C8">
        <w:t>Величины: сравнение по массе (единица массы — килограмм); измерение длины (единицы</w:t>
      </w:r>
      <w:r w:rsidRPr="00D730C8">
        <w:rPr>
          <w:spacing w:val="1"/>
        </w:rPr>
        <w:t xml:space="preserve"> </w:t>
      </w:r>
      <w:r w:rsidRPr="00D730C8">
        <w:t>длины — метр, дециметр, сантиметр, миллиметр), времени (единицы времени — час, минута).</w:t>
      </w:r>
      <w:r w:rsidRPr="00D730C8">
        <w:rPr>
          <w:spacing w:val="1"/>
        </w:rPr>
        <w:t xml:space="preserve"> </w:t>
      </w:r>
      <w:r w:rsidRPr="00D730C8">
        <w:t>Соотношение</w:t>
      </w:r>
      <w:r w:rsidRPr="00D730C8">
        <w:rPr>
          <w:spacing w:val="1"/>
        </w:rPr>
        <w:t xml:space="preserve"> </w:t>
      </w:r>
      <w:r w:rsidRPr="00D730C8">
        <w:t>между единицами</w:t>
      </w:r>
      <w:r w:rsidRPr="00D730C8">
        <w:rPr>
          <w:spacing w:val="1"/>
        </w:rPr>
        <w:t xml:space="preserve"> </w:t>
      </w:r>
      <w:r w:rsidRPr="00D730C8">
        <w:t>величины</w:t>
      </w:r>
      <w:r w:rsidRPr="00D730C8">
        <w:rPr>
          <w:spacing w:val="1"/>
        </w:rPr>
        <w:t xml:space="preserve"> </w:t>
      </w:r>
      <w:r w:rsidRPr="00D730C8">
        <w:t>(в</w:t>
      </w:r>
      <w:r w:rsidRPr="00D730C8">
        <w:rPr>
          <w:spacing w:val="1"/>
        </w:rPr>
        <w:t xml:space="preserve"> </w:t>
      </w:r>
      <w:r w:rsidRPr="00D730C8">
        <w:t>пределах</w:t>
      </w:r>
      <w:r w:rsidRPr="00D730C8">
        <w:rPr>
          <w:spacing w:val="1"/>
        </w:rPr>
        <w:t xml:space="preserve"> </w:t>
      </w:r>
      <w:r w:rsidRPr="00D730C8">
        <w:t>100),</w:t>
      </w:r>
      <w:r w:rsidRPr="00D730C8">
        <w:rPr>
          <w:spacing w:val="1"/>
        </w:rPr>
        <w:t xml:space="preserve"> </w:t>
      </w:r>
      <w:r w:rsidRPr="00D730C8">
        <w:t>его</w:t>
      </w:r>
      <w:r w:rsidRPr="00D730C8">
        <w:rPr>
          <w:spacing w:val="1"/>
        </w:rPr>
        <w:t xml:space="preserve"> </w:t>
      </w:r>
      <w:r w:rsidRPr="00D730C8">
        <w:t>применение</w:t>
      </w:r>
      <w:r w:rsidRPr="00D730C8">
        <w:rPr>
          <w:spacing w:val="1"/>
        </w:rPr>
        <w:t xml:space="preserve"> </w:t>
      </w:r>
      <w:r w:rsidRPr="00D730C8">
        <w:t>для</w:t>
      </w:r>
      <w:r w:rsidRPr="00D730C8">
        <w:rPr>
          <w:spacing w:val="1"/>
        </w:rPr>
        <w:t xml:space="preserve"> </w:t>
      </w:r>
      <w:r w:rsidRPr="00D730C8">
        <w:t>решения</w:t>
      </w:r>
      <w:r w:rsidRPr="00D730C8">
        <w:rPr>
          <w:spacing w:val="1"/>
        </w:rPr>
        <w:t xml:space="preserve"> </w:t>
      </w:r>
      <w:r w:rsidRPr="00D730C8">
        <w:t>практических</w:t>
      </w:r>
      <w:r w:rsidRPr="00D730C8">
        <w:rPr>
          <w:spacing w:val="-1"/>
        </w:rPr>
        <w:t xml:space="preserve"> </w:t>
      </w:r>
      <w:r w:rsidRPr="00D730C8">
        <w:t>задач.</w:t>
      </w:r>
    </w:p>
    <w:p w:rsidR="00D3146A" w:rsidRPr="00D730C8" w:rsidRDefault="00D3146A" w:rsidP="00D3146A">
      <w:pPr>
        <w:pStyle w:val="a3"/>
        <w:spacing w:before="3"/>
        <w:ind w:left="0"/>
      </w:pPr>
    </w:p>
    <w:p w:rsidR="00D3146A" w:rsidRPr="00D730C8" w:rsidRDefault="00D3146A" w:rsidP="00D3146A">
      <w:pPr>
        <w:pStyle w:val="Heading1"/>
        <w:spacing w:line="274" w:lineRule="exact"/>
        <w:ind w:left="704"/>
        <w:jc w:val="both"/>
      </w:pPr>
      <w:r w:rsidRPr="00D730C8">
        <w:t>Арифметические</w:t>
      </w:r>
      <w:r w:rsidRPr="00D730C8">
        <w:rPr>
          <w:spacing w:val="-2"/>
        </w:rPr>
        <w:t xml:space="preserve"> </w:t>
      </w:r>
      <w:r w:rsidRPr="00D730C8">
        <w:t>действия</w:t>
      </w:r>
    </w:p>
    <w:p w:rsidR="00D3146A" w:rsidRPr="00D730C8" w:rsidRDefault="00D3146A" w:rsidP="00D3146A">
      <w:pPr>
        <w:pStyle w:val="a3"/>
        <w:ind w:right="123" w:firstLine="228"/>
        <w:jc w:val="both"/>
      </w:pPr>
      <w:r w:rsidRPr="00D730C8">
        <w:t>Устное сложение и вычитание чисел в пределах 100 без перехода и с переходом через раз-</w:t>
      </w:r>
      <w:r w:rsidRPr="00D730C8">
        <w:rPr>
          <w:spacing w:val="1"/>
        </w:rPr>
        <w:t xml:space="preserve"> </w:t>
      </w:r>
      <w:r w:rsidRPr="00D730C8">
        <w:t>ряд. Письменное сложение и вычитание чисел в пределах 100. Переместительное, сочетатель-</w:t>
      </w:r>
      <w:r w:rsidRPr="00D730C8">
        <w:rPr>
          <w:spacing w:val="1"/>
        </w:rPr>
        <w:t xml:space="preserve"> </w:t>
      </w:r>
      <w:r w:rsidRPr="00D730C8">
        <w:t>ное свойства сложения, их применение для вычислений. Взаимосвязь компонентов и результа-</w:t>
      </w:r>
      <w:r w:rsidRPr="00D730C8">
        <w:rPr>
          <w:spacing w:val="1"/>
        </w:rPr>
        <w:t xml:space="preserve"> </w:t>
      </w:r>
      <w:r w:rsidRPr="00D730C8">
        <w:t>та действия сложения, действия вычитания. Проверка результата вычисления (реальность от-</w:t>
      </w:r>
      <w:r w:rsidRPr="00D730C8">
        <w:rPr>
          <w:spacing w:val="1"/>
        </w:rPr>
        <w:t xml:space="preserve"> </w:t>
      </w:r>
      <w:r w:rsidRPr="00D730C8">
        <w:t>вета,</w:t>
      </w:r>
      <w:r w:rsidRPr="00D730C8">
        <w:rPr>
          <w:spacing w:val="-1"/>
        </w:rPr>
        <w:t xml:space="preserve"> </w:t>
      </w:r>
      <w:r w:rsidRPr="00D730C8">
        <w:t>обратное</w:t>
      </w:r>
      <w:r w:rsidRPr="00D730C8">
        <w:rPr>
          <w:spacing w:val="-4"/>
        </w:rPr>
        <w:t xml:space="preserve"> </w:t>
      </w:r>
      <w:r w:rsidRPr="00D730C8">
        <w:t>действие).</w:t>
      </w:r>
    </w:p>
    <w:p w:rsidR="00D3146A" w:rsidRPr="00D730C8" w:rsidRDefault="00D3146A" w:rsidP="00D3146A">
      <w:pPr>
        <w:pStyle w:val="a3"/>
        <w:ind w:right="126" w:firstLine="228"/>
        <w:jc w:val="both"/>
      </w:pPr>
      <w:r w:rsidRPr="00D730C8">
        <w:t>Действия умножения и деления чисел в практических и учебных ситуациях. Названия ком-</w:t>
      </w:r>
      <w:r w:rsidRPr="00D730C8">
        <w:rPr>
          <w:spacing w:val="1"/>
        </w:rPr>
        <w:t xml:space="preserve"> </w:t>
      </w:r>
      <w:r w:rsidRPr="00D730C8">
        <w:t>понентов</w:t>
      </w:r>
      <w:r w:rsidRPr="00D730C8">
        <w:rPr>
          <w:spacing w:val="-3"/>
        </w:rPr>
        <w:t xml:space="preserve"> </w:t>
      </w:r>
      <w:r w:rsidRPr="00D730C8">
        <w:t>действий</w:t>
      </w:r>
      <w:r w:rsidRPr="00D730C8">
        <w:rPr>
          <w:spacing w:val="3"/>
        </w:rPr>
        <w:t xml:space="preserve"> </w:t>
      </w:r>
      <w:r w:rsidRPr="00D730C8">
        <w:t>умножения, деления.</w:t>
      </w:r>
    </w:p>
    <w:p w:rsidR="00D3146A" w:rsidRPr="00D730C8" w:rsidRDefault="00D3146A" w:rsidP="00D3146A">
      <w:pPr>
        <w:pStyle w:val="a3"/>
        <w:ind w:right="121" w:firstLine="228"/>
        <w:jc w:val="both"/>
      </w:pPr>
      <w:r w:rsidRPr="00D730C8">
        <w:t>Табличное умножение в пределах 50. Табличные случаи умножения, деления при вычисле-</w:t>
      </w:r>
      <w:r w:rsidRPr="00D730C8">
        <w:rPr>
          <w:spacing w:val="1"/>
        </w:rPr>
        <w:t xml:space="preserve"> </w:t>
      </w:r>
      <w:r w:rsidRPr="00D730C8">
        <w:t>ниях и решении задач. Переместительное свойство умножения. Взаимосвязь компонентов и</w:t>
      </w:r>
      <w:r w:rsidRPr="00D730C8">
        <w:rPr>
          <w:spacing w:val="1"/>
        </w:rPr>
        <w:t xml:space="preserve"> </w:t>
      </w:r>
      <w:r w:rsidRPr="00D730C8">
        <w:t>результата действия умножения, действия деления.</w:t>
      </w:r>
    </w:p>
    <w:p w:rsidR="00D3146A" w:rsidRPr="00D730C8" w:rsidRDefault="00D3146A" w:rsidP="00D3146A">
      <w:pPr>
        <w:pStyle w:val="a3"/>
        <w:ind w:left="704"/>
        <w:jc w:val="both"/>
      </w:pPr>
      <w:r w:rsidRPr="00D730C8">
        <w:t>Неизвестный</w:t>
      </w:r>
      <w:r w:rsidRPr="00D730C8">
        <w:rPr>
          <w:spacing w:val="-5"/>
        </w:rPr>
        <w:t xml:space="preserve"> </w:t>
      </w:r>
      <w:r w:rsidRPr="00D730C8">
        <w:t>компонент</w:t>
      </w:r>
      <w:r w:rsidRPr="00D730C8">
        <w:rPr>
          <w:spacing w:val="-6"/>
        </w:rPr>
        <w:t xml:space="preserve"> </w:t>
      </w:r>
      <w:r w:rsidRPr="00D730C8">
        <w:t>действия</w:t>
      </w:r>
      <w:r w:rsidRPr="00D730C8">
        <w:rPr>
          <w:spacing w:val="-4"/>
        </w:rPr>
        <w:t xml:space="preserve"> </w:t>
      </w:r>
      <w:r w:rsidRPr="00D730C8">
        <w:t>сложения,</w:t>
      </w:r>
      <w:r w:rsidRPr="00D730C8">
        <w:rPr>
          <w:spacing w:val="-4"/>
        </w:rPr>
        <w:t xml:space="preserve"> </w:t>
      </w:r>
      <w:r w:rsidRPr="00D730C8">
        <w:t>действия</w:t>
      </w:r>
      <w:r w:rsidRPr="00D730C8">
        <w:rPr>
          <w:spacing w:val="2"/>
        </w:rPr>
        <w:t xml:space="preserve"> </w:t>
      </w:r>
      <w:r w:rsidRPr="00D730C8">
        <w:t>вычитания;</w:t>
      </w:r>
      <w:r w:rsidRPr="00D730C8">
        <w:rPr>
          <w:spacing w:val="-3"/>
        </w:rPr>
        <w:t xml:space="preserve"> </w:t>
      </w:r>
      <w:r w:rsidRPr="00D730C8">
        <w:t>его</w:t>
      </w:r>
      <w:r w:rsidRPr="00D730C8">
        <w:rPr>
          <w:spacing w:val="-4"/>
        </w:rPr>
        <w:t xml:space="preserve"> </w:t>
      </w:r>
      <w:r w:rsidRPr="00D730C8">
        <w:t>нахождение.</w:t>
      </w:r>
    </w:p>
    <w:p w:rsidR="00D3146A" w:rsidRPr="00D730C8" w:rsidRDefault="00D3146A" w:rsidP="00D3146A">
      <w:pPr>
        <w:pStyle w:val="a3"/>
        <w:ind w:right="131" w:firstLine="228"/>
        <w:jc w:val="both"/>
      </w:pPr>
      <w:r w:rsidRPr="00D730C8">
        <w:t>Числовое выражение: чтение, запись, вычисление значения. Порядок выполнения действий в</w:t>
      </w:r>
      <w:r w:rsidRPr="00D730C8">
        <w:rPr>
          <w:spacing w:val="-57"/>
        </w:rPr>
        <w:t xml:space="preserve"> </w:t>
      </w:r>
      <w:r w:rsidRPr="00D730C8">
        <w:t>числовом выражении, содержащем действия сложения и вычитания (со скобками/без скобок) в</w:t>
      </w:r>
      <w:r w:rsidRPr="00D730C8">
        <w:rPr>
          <w:spacing w:val="-57"/>
        </w:rPr>
        <w:t xml:space="preserve"> </w:t>
      </w:r>
      <w:r w:rsidRPr="00D730C8">
        <w:t>пределах 100 (не более трех действий); нахождение его значения. Рациональные приемы вы-</w:t>
      </w:r>
      <w:r w:rsidRPr="00D730C8">
        <w:rPr>
          <w:spacing w:val="1"/>
        </w:rPr>
        <w:t xml:space="preserve"> </w:t>
      </w:r>
      <w:r w:rsidRPr="00D730C8">
        <w:t>числений:</w:t>
      </w:r>
      <w:r w:rsidRPr="00D730C8">
        <w:rPr>
          <w:spacing w:val="-5"/>
        </w:rPr>
        <w:t xml:space="preserve"> </w:t>
      </w:r>
      <w:r w:rsidRPr="00D730C8">
        <w:t>использование переместительного и</w:t>
      </w:r>
      <w:r w:rsidRPr="00D730C8">
        <w:rPr>
          <w:spacing w:val="-2"/>
        </w:rPr>
        <w:t xml:space="preserve"> </w:t>
      </w:r>
      <w:r w:rsidRPr="00D730C8">
        <w:t>сочетательного</w:t>
      </w:r>
      <w:r w:rsidRPr="00D730C8">
        <w:rPr>
          <w:spacing w:val="-1"/>
        </w:rPr>
        <w:t xml:space="preserve"> </w:t>
      </w:r>
      <w:r w:rsidRPr="00D730C8">
        <w:t>свойства.</w:t>
      </w:r>
    </w:p>
    <w:p w:rsidR="00D3146A" w:rsidRPr="00D730C8" w:rsidRDefault="00D3146A" w:rsidP="00D3146A">
      <w:pPr>
        <w:pStyle w:val="a3"/>
        <w:spacing w:before="3"/>
        <w:ind w:left="0"/>
      </w:pPr>
    </w:p>
    <w:p w:rsidR="00D3146A" w:rsidRPr="00D730C8" w:rsidRDefault="00D3146A" w:rsidP="00D3146A">
      <w:pPr>
        <w:pStyle w:val="Heading1"/>
        <w:spacing w:line="274" w:lineRule="exact"/>
        <w:ind w:left="704"/>
        <w:jc w:val="both"/>
      </w:pPr>
      <w:r w:rsidRPr="00D730C8">
        <w:t>Текстовые</w:t>
      </w:r>
      <w:r w:rsidRPr="00D730C8">
        <w:rPr>
          <w:spacing w:val="-3"/>
        </w:rPr>
        <w:t xml:space="preserve"> </w:t>
      </w:r>
      <w:r w:rsidRPr="00D730C8">
        <w:t>задачи</w:t>
      </w:r>
    </w:p>
    <w:p w:rsidR="00D3146A" w:rsidRPr="00D730C8" w:rsidRDefault="00D3146A" w:rsidP="00D3146A">
      <w:pPr>
        <w:pStyle w:val="a3"/>
        <w:ind w:right="129" w:firstLine="228"/>
        <w:jc w:val="both"/>
      </w:pPr>
      <w:r w:rsidRPr="00D730C8">
        <w:t>Чтение, представление текста задачи в виде рисунка, схемы или другой модели. План реше-</w:t>
      </w:r>
      <w:r w:rsidRPr="00D730C8">
        <w:rPr>
          <w:spacing w:val="1"/>
        </w:rPr>
        <w:t xml:space="preserve"> </w:t>
      </w:r>
      <w:r w:rsidRPr="00D730C8">
        <w:t>ния задачи в два действия, выбор соответствующих плану арифметических действий. Запись</w:t>
      </w:r>
      <w:r w:rsidRPr="00D730C8">
        <w:rPr>
          <w:spacing w:val="1"/>
        </w:rPr>
        <w:t xml:space="preserve"> </w:t>
      </w:r>
      <w:r w:rsidRPr="00D730C8">
        <w:t>решения и ответа задачи. Решение текстовых задач на применение смысла арифметического</w:t>
      </w:r>
      <w:r w:rsidRPr="00D730C8">
        <w:rPr>
          <w:spacing w:val="1"/>
        </w:rPr>
        <w:t xml:space="preserve"> </w:t>
      </w:r>
      <w:r w:rsidRPr="00D730C8">
        <w:t>действия</w:t>
      </w:r>
      <w:r w:rsidRPr="00D730C8">
        <w:rPr>
          <w:spacing w:val="1"/>
        </w:rPr>
        <w:t xml:space="preserve"> </w:t>
      </w:r>
      <w:r w:rsidRPr="00D730C8">
        <w:t>(сложение,</w:t>
      </w:r>
      <w:r w:rsidRPr="00D730C8">
        <w:rPr>
          <w:spacing w:val="1"/>
        </w:rPr>
        <w:t xml:space="preserve"> </w:t>
      </w:r>
      <w:r w:rsidRPr="00D730C8">
        <w:t>вычитание,</w:t>
      </w:r>
      <w:r w:rsidRPr="00D730C8">
        <w:rPr>
          <w:spacing w:val="1"/>
        </w:rPr>
        <w:t xml:space="preserve"> </w:t>
      </w:r>
      <w:r w:rsidRPr="00D730C8">
        <w:t>умножение,</w:t>
      </w:r>
      <w:r w:rsidRPr="00D730C8">
        <w:rPr>
          <w:spacing w:val="1"/>
        </w:rPr>
        <w:t xml:space="preserve"> </w:t>
      </w:r>
      <w:r w:rsidRPr="00D730C8">
        <w:t>деление).</w:t>
      </w:r>
      <w:r w:rsidRPr="00D730C8">
        <w:rPr>
          <w:spacing w:val="1"/>
        </w:rPr>
        <w:t xml:space="preserve"> </w:t>
      </w:r>
      <w:r w:rsidRPr="00D730C8">
        <w:t>Расчѐтные</w:t>
      </w:r>
      <w:r w:rsidRPr="00D730C8">
        <w:rPr>
          <w:spacing w:val="1"/>
        </w:rPr>
        <w:t xml:space="preserve"> </w:t>
      </w:r>
      <w:r w:rsidRPr="00D730C8">
        <w:t>задачи</w:t>
      </w:r>
      <w:r w:rsidRPr="00D730C8">
        <w:rPr>
          <w:spacing w:val="1"/>
        </w:rPr>
        <w:t xml:space="preserve"> </w:t>
      </w:r>
      <w:r w:rsidRPr="00D730C8">
        <w:t>на</w:t>
      </w:r>
      <w:r w:rsidRPr="00D730C8">
        <w:rPr>
          <w:spacing w:val="1"/>
        </w:rPr>
        <w:t xml:space="preserve"> </w:t>
      </w:r>
      <w:r w:rsidRPr="00D730C8">
        <w:t>увеличе-</w:t>
      </w:r>
      <w:r w:rsidRPr="00D730C8">
        <w:rPr>
          <w:spacing w:val="1"/>
        </w:rPr>
        <w:t xml:space="preserve"> </w:t>
      </w:r>
      <w:r w:rsidRPr="00D730C8">
        <w:t>ние/уменьшение величины на несколько единиц/в несколько раз. Фиксация ответа к задаче и</w:t>
      </w:r>
      <w:r w:rsidRPr="00D730C8">
        <w:rPr>
          <w:spacing w:val="1"/>
        </w:rPr>
        <w:t xml:space="preserve"> </w:t>
      </w:r>
      <w:r w:rsidRPr="00D730C8">
        <w:t>его проверка (формулирование, проверка на достоверность, следование плану, соответствие</w:t>
      </w:r>
      <w:r w:rsidRPr="00D730C8">
        <w:rPr>
          <w:spacing w:val="1"/>
        </w:rPr>
        <w:t xml:space="preserve"> </w:t>
      </w:r>
      <w:r w:rsidRPr="00D730C8">
        <w:t>поставленному</w:t>
      </w:r>
      <w:r w:rsidRPr="00D730C8">
        <w:rPr>
          <w:spacing w:val="-9"/>
        </w:rPr>
        <w:t xml:space="preserve"> </w:t>
      </w:r>
      <w:r w:rsidRPr="00D730C8">
        <w:t>вопросу).</w:t>
      </w:r>
    </w:p>
    <w:p w:rsidR="00D3146A" w:rsidRPr="00D730C8" w:rsidRDefault="00D3146A" w:rsidP="00D3146A">
      <w:pPr>
        <w:jc w:val="both"/>
        <w:rPr>
          <w:rFonts w:ascii="Times New Roman" w:hAnsi="Times New Roman" w:cs="Times New Roman"/>
          <w:sz w:val="24"/>
          <w:szCs w:val="24"/>
        </w:rPr>
        <w:sectPr w:rsidR="00D3146A" w:rsidRPr="00D730C8">
          <w:pgSz w:w="11910" w:h="16840"/>
          <w:pgMar w:top="900" w:right="660" w:bottom="280" w:left="800" w:header="720" w:footer="720" w:gutter="0"/>
          <w:cols w:space="720"/>
        </w:sectPr>
      </w:pPr>
    </w:p>
    <w:p w:rsidR="00D3146A" w:rsidRPr="00D730C8" w:rsidRDefault="00D3146A" w:rsidP="00D3146A">
      <w:pPr>
        <w:pStyle w:val="Heading1"/>
        <w:spacing w:before="72" w:line="274" w:lineRule="exact"/>
        <w:ind w:left="704"/>
        <w:jc w:val="both"/>
      </w:pPr>
      <w:r w:rsidRPr="00D730C8">
        <w:lastRenderedPageBreak/>
        <w:t>Пространственные</w:t>
      </w:r>
      <w:r w:rsidRPr="00D730C8">
        <w:rPr>
          <w:spacing w:val="-6"/>
        </w:rPr>
        <w:t xml:space="preserve"> </w:t>
      </w:r>
      <w:r w:rsidRPr="00D730C8">
        <w:t>отношения</w:t>
      </w:r>
      <w:r w:rsidRPr="00D730C8">
        <w:rPr>
          <w:spacing w:val="-7"/>
        </w:rPr>
        <w:t xml:space="preserve"> </w:t>
      </w:r>
      <w:r w:rsidRPr="00D730C8">
        <w:t>и</w:t>
      </w:r>
      <w:r w:rsidRPr="00D730C8">
        <w:rPr>
          <w:spacing w:val="-5"/>
        </w:rPr>
        <w:t xml:space="preserve"> </w:t>
      </w:r>
      <w:r w:rsidRPr="00D730C8">
        <w:t>геометрические</w:t>
      </w:r>
      <w:r w:rsidRPr="00D730C8">
        <w:rPr>
          <w:spacing w:val="-6"/>
        </w:rPr>
        <w:t xml:space="preserve"> </w:t>
      </w:r>
      <w:r w:rsidRPr="00D730C8">
        <w:t>фигуры</w:t>
      </w:r>
    </w:p>
    <w:p w:rsidR="00D3146A" w:rsidRPr="00D730C8" w:rsidRDefault="00D3146A" w:rsidP="00D3146A">
      <w:pPr>
        <w:pStyle w:val="a3"/>
        <w:ind w:right="134" w:firstLine="228"/>
        <w:jc w:val="both"/>
      </w:pPr>
      <w:r w:rsidRPr="00D730C8">
        <w:t>Распознавание и изображение геометрических фигур: точка, прямая, прямой угол, ломаная,</w:t>
      </w:r>
      <w:r w:rsidRPr="00D730C8">
        <w:rPr>
          <w:spacing w:val="1"/>
        </w:rPr>
        <w:t xml:space="preserve"> </w:t>
      </w:r>
      <w:r w:rsidRPr="00D730C8">
        <w:t>многоугольник. Построение отрезка заданной длины с помощью линейки. Изображение на</w:t>
      </w:r>
      <w:r w:rsidRPr="00D730C8">
        <w:rPr>
          <w:spacing w:val="1"/>
        </w:rPr>
        <w:t xml:space="preserve"> </w:t>
      </w:r>
      <w:r w:rsidRPr="00D730C8">
        <w:t>клетчатой бумаге прямоугольника с заданными длинами сторон, квадрата с заданной длиной</w:t>
      </w:r>
      <w:r w:rsidRPr="00D730C8">
        <w:rPr>
          <w:spacing w:val="1"/>
        </w:rPr>
        <w:t xml:space="preserve"> </w:t>
      </w:r>
      <w:r w:rsidRPr="00D730C8">
        <w:t>стороны.</w:t>
      </w:r>
      <w:r w:rsidRPr="00D730C8">
        <w:rPr>
          <w:spacing w:val="1"/>
        </w:rPr>
        <w:t xml:space="preserve"> </w:t>
      </w:r>
      <w:r w:rsidRPr="00D730C8">
        <w:t>Длина</w:t>
      </w:r>
      <w:r w:rsidRPr="00D730C8">
        <w:rPr>
          <w:spacing w:val="1"/>
        </w:rPr>
        <w:t xml:space="preserve"> </w:t>
      </w:r>
      <w:r w:rsidRPr="00D730C8">
        <w:t>ломаной.</w:t>
      </w:r>
      <w:r w:rsidRPr="00D730C8">
        <w:rPr>
          <w:spacing w:val="1"/>
        </w:rPr>
        <w:t xml:space="preserve"> </w:t>
      </w:r>
      <w:r w:rsidRPr="00D730C8">
        <w:t>Измерение</w:t>
      </w:r>
      <w:r w:rsidRPr="00D730C8">
        <w:rPr>
          <w:spacing w:val="1"/>
        </w:rPr>
        <w:t xml:space="preserve"> </w:t>
      </w:r>
      <w:r w:rsidRPr="00D730C8">
        <w:t>периметра</w:t>
      </w:r>
      <w:r w:rsidRPr="00D730C8">
        <w:rPr>
          <w:spacing w:val="1"/>
        </w:rPr>
        <w:t xml:space="preserve"> </w:t>
      </w:r>
      <w:r w:rsidRPr="00D730C8">
        <w:t>данного/изображенного</w:t>
      </w:r>
      <w:r w:rsidRPr="00D730C8">
        <w:rPr>
          <w:spacing w:val="1"/>
        </w:rPr>
        <w:t xml:space="preserve"> </w:t>
      </w:r>
      <w:r w:rsidRPr="00D730C8">
        <w:t>прямоугольника</w:t>
      </w:r>
      <w:r w:rsidRPr="00D730C8">
        <w:rPr>
          <w:spacing w:val="1"/>
        </w:rPr>
        <w:t xml:space="preserve"> </w:t>
      </w:r>
      <w:r w:rsidRPr="00D730C8">
        <w:t>(квадрата),</w:t>
      </w:r>
      <w:r w:rsidRPr="00D730C8">
        <w:rPr>
          <w:spacing w:val="-1"/>
        </w:rPr>
        <w:t xml:space="preserve"> </w:t>
      </w:r>
      <w:r w:rsidRPr="00D730C8">
        <w:t>запись</w:t>
      </w:r>
      <w:r w:rsidRPr="00D730C8">
        <w:rPr>
          <w:spacing w:val="-2"/>
        </w:rPr>
        <w:t xml:space="preserve"> </w:t>
      </w:r>
      <w:r w:rsidRPr="00D730C8">
        <w:t>результата</w:t>
      </w:r>
      <w:r w:rsidRPr="00D730C8">
        <w:rPr>
          <w:spacing w:val="1"/>
        </w:rPr>
        <w:t xml:space="preserve"> </w:t>
      </w:r>
      <w:r w:rsidRPr="00D730C8">
        <w:t>измерения</w:t>
      </w:r>
      <w:r w:rsidRPr="00D730C8">
        <w:rPr>
          <w:spacing w:val="1"/>
        </w:rPr>
        <w:t xml:space="preserve"> </w:t>
      </w:r>
      <w:r w:rsidRPr="00D730C8">
        <w:t>в</w:t>
      </w:r>
      <w:r w:rsidRPr="00D730C8">
        <w:rPr>
          <w:spacing w:val="-3"/>
        </w:rPr>
        <w:t xml:space="preserve"> </w:t>
      </w:r>
      <w:r w:rsidRPr="00D730C8">
        <w:t>сантиметрах.</w:t>
      </w:r>
    </w:p>
    <w:p w:rsidR="00D3146A" w:rsidRPr="00D730C8" w:rsidRDefault="00D3146A" w:rsidP="00D3146A">
      <w:pPr>
        <w:pStyle w:val="a3"/>
        <w:spacing w:before="2"/>
        <w:ind w:left="0"/>
      </w:pPr>
    </w:p>
    <w:p w:rsidR="00D3146A" w:rsidRPr="00D730C8" w:rsidRDefault="00D3146A" w:rsidP="00D3146A">
      <w:pPr>
        <w:pStyle w:val="Heading1"/>
        <w:spacing w:line="274" w:lineRule="exact"/>
        <w:ind w:left="704"/>
        <w:jc w:val="both"/>
      </w:pPr>
      <w:r w:rsidRPr="00D730C8">
        <w:t>Математическая</w:t>
      </w:r>
      <w:r w:rsidRPr="00D730C8">
        <w:rPr>
          <w:spacing w:val="-7"/>
        </w:rPr>
        <w:t xml:space="preserve"> </w:t>
      </w:r>
      <w:r w:rsidRPr="00D730C8">
        <w:t>информация</w:t>
      </w:r>
    </w:p>
    <w:p w:rsidR="00D3146A" w:rsidRPr="00D730C8" w:rsidRDefault="00D3146A" w:rsidP="00D3146A">
      <w:pPr>
        <w:pStyle w:val="a3"/>
        <w:ind w:right="121" w:firstLine="228"/>
        <w:jc w:val="both"/>
      </w:pPr>
      <w:r w:rsidRPr="00D730C8">
        <w:t>Нахождение, формулирование одного-двух общих признаков набора математических объ-</w:t>
      </w:r>
      <w:r w:rsidRPr="00D730C8">
        <w:rPr>
          <w:spacing w:val="1"/>
        </w:rPr>
        <w:t xml:space="preserve"> </w:t>
      </w:r>
      <w:r w:rsidRPr="00D730C8">
        <w:t>ектов: чисел, величин, геометрических фигур. Классификация объектов по заданному или са-</w:t>
      </w:r>
      <w:r w:rsidRPr="00D730C8">
        <w:rPr>
          <w:spacing w:val="1"/>
        </w:rPr>
        <w:t xml:space="preserve"> </w:t>
      </w:r>
      <w:r w:rsidRPr="00D730C8">
        <w:t>мостоятельно</w:t>
      </w:r>
      <w:r w:rsidRPr="00D730C8">
        <w:rPr>
          <w:spacing w:val="1"/>
        </w:rPr>
        <w:t xml:space="preserve"> </w:t>
      </w:r>
      <w:r w:rsidRPr="00D730C8">
        <w:t>установленному признаку. Закономерность</w:t>
      </w:r>
      <w:r w:rsidRPr="00D730C8">
        <w:rPr>
          <w:spacing w:val="1"/>
        </w:rPr>
        <w:t xml:space="preserve"> </w:t>
      </w:r>
      <w:r w:rsidRPr="00D730C8">
        <w:t>в ряду чисел, геометрических</w:t>
      </w:r>
      <w:r w:rsidRPr="00D730C8">
        <w:rPr>
          <w:spacing w:val="60"/>
        </w:rPr>
        <w:t xml:space="preserve"> </w:t>
      </w:r>
      <w:r w:rsidRPr="00D730C8">
        <w:t>фи-</w:t>
      </w:r>
      <w:r w:rsidRPr="00D730C8">
        <w:rPr>
          <w:spacing w:val="1"/>
        </w:rPr>
        <w:t xml:space="preserve"> </w:t>
      </w:r>
      <w:r w:rsidRPr="00D730C8">
        <w:t>гур, объектов</w:t>
      </w:r>
      <w:r w:rsidRPr="00D730C8">
        <w:rPr>
          <w:spacing w:val="-2"/>
        </w:rPr>
        <w:t xml:space="preserve"> </w:t>
      </w:r>
      <w:r w:rsidRPr="00D730C8">
        <w:t>повседневной</w:t>
      </w:r>
      <w:r w:rsidRPr="00D730C8">
        <w:rPr>
          <w:spacing w:val="-1"/>
        </w:rPr>
        <w:t xml:space="preserve"> </w:t>
      </w:r>
      <w:r w:rsidRPr="00D730C8">
        <w:t>жизни.</w:t>
      </w:r>
    </w:p>
    <w:p w:rsidR="00D3146A" w:rsidRPr="00D730C8" w:rsidRDefault="00D3146A" w:rsidP="00D3146A">
      <w:pPr>
        <w:pStyle w:val="a3"/>
        <w:ind w:right="122" w:firstLine="228"/>
        <w:jc w:val="both"/>
      </w:pPr>
      <w:r w:rsidRPr="00D730C8">
        <w:t>Верные (истинные) и неверные (ложные) утверждения, содержащие количественные, про-</w:t>
      </w:r>
      <w:r w:rsidRPr="00D730C8">
        <w:rPr>
          <w:spacing w:val="1"/>
        </w:rPr>
        <w:t xml:space="preserve"> </w:t>
      </w:r>
      <w:r w:rsidRPr="00D730C8">
        <w:t>странственные отношения, зависимости между числами/величинами. Конструирование утвер-</w:t>
      </w:r>
      <w:r w:rsidRPr="00D730C8">
        <w:rPr>
          <w:spacing w:val="1"/>
        </w:rPr>
        <w:t xml:space="preserve"> </w:t>
      </w:r>
      <w:r w:rsidRPr="00D730C8">
        <w:t>ждений</w:t>
      </w:r>
      <w:r w:rsidRPr="00D730C8">
        <w:rPr>
          <w:spacing w:val="-2"/>
        </w:rPr>
        <w:t xml:space="preserve"> </w:t>
      </w:r>
      <w:r w:rsidRPr="00D730C8">
        <w:t>с использованием слов</w:t>
      </w:r>
      <w:r w:rsidRPr="00D730C8">
        <w:rPr>
          <w:spacing w:val="-2"/>
        </w:rPr>
        <w:t xml:space="preserve"> </w:t>
      </w:r>
      <w:r w:rsidRPr="00D730C8">
        <w:t>«каждый»,</w:t>
      </w:r>
      <w:r w:rsidRPr="00D730C8">
        <w:rPr>
          <w:spacing w:val="3"/>
        </w:rPr>
        <w:t xml:space="preserve"> </w:t>
      </w:r>
      <w:r w:rsidRPr="00D730C8">
        <w:t>«все».</w:t>
      </w:r>
    </w:p>
    <w:p w:rsidR="00D3146A" w:rsidRPr="00D730C8" w:rsidRDefault="00D3146A" w:rsidP="00D3146A">
      <w:pPr>
        <w:pStyle w:val="a3"/>
        <w:ind w:right="124" w:firstLine="228"/>
        <w:jc w:val="both"/>
      </w:pPr>
      <w:r w:rsidRPr="00D730C8">
        <w:t>Работа с таблицами: извлечение и использование для ответа на вопрос информации, пред-</w:t>
      </w:r>
      <w:r w:rsidRPr="00D730C8">
        <w:rPr>
          <w:spacing w:val="1"/>
        </w:rPr>
        <w:t xml:space="preserve"> </w:t>
      </w:r>
      <w:r w:rsidRPr="00D730C8">
        <w:t>ставленной в таблице (таблицы сложения, умножения; график дежурств, наблюдения в приро-</w:t>
      </w:r>
      <w:r w:rsidRPr="00D730C8">
        <w:rPr>
          <w:spacing w:val="1"/>
        </w:rPr>
        <w:t xml:space="preserve"> </w:t>
      </w:r>
      <w:r w:rsidRPr="00D730C8">
        <w:t>де</w:t>
      </w:r>
      <w:r w:rsidRPr="00D730C8">
        <w:rPr>
          <w:spacing w:val="1"/>
        </w:rPr>
        <w:t xml:space="preserve"> </w:t>
      </w:r>
      <w:r w:rsidRPr="00D730C8">
        <w:t>и</w:t>
      </w:r>
      <w:r w:rsidRPr="00D730C8">
        <w:rPr>
          <w:spacing w:val="-1"/>
        </w:rPr>
        <w:t xml:space="preserve"> </w:t>
      </w:r>
      <w:r w:rsidRPr="00D730C8">
        <w:t>пр.).</w:t>
      </w:r>
    </w:p>
    <w:p w:rsidR="00D3146A" w:rsidRPr="00D730C8" w:rsidRDefault="00D3146A" w:rsidP="00D3146A">
      <w:pPr>
        <w:pStyle w:val="a3"/>
        <w:ind w:right="140" w:firstLine="228"/>
        <w:jc w:val="both"/>
      </w:pPr>
      <w:r w:rsidRPr="00D730C8">
        <w:t>Внесение данных в таблицу, дополнение моделей (схем, изображений) готовыми числовыми</w:t>
      </w:r>
      <w:r w:rsidRPr="00D730C8">
        <w:rPr>
          <w:spacing w:val="-57"/>
        </w:rPr>
        <w:t xml:space="preserve"> </w:t>
      </w:r>
      <w:r w:rsidRPr="00D730C8">
        <w:t>данными.</w:t>
      </w:r>
    </w:p>
    <w:p w:rsidR="00D3146A" w:rsidRPr="00D730C8" w:rsidRDefault="00D3146A" w:rsidP="00D3146A">
      <w:pPr>
        <w:pStyle w:val="a3"/>
        <w:ind w:right="137" w:firstLine="228"/>
        <w:jc w:val="both"/>
      </w:pPr>
      <w:r w:rsidRPr="00D730C8">
        <w:t>Алгоритмы (приѐмы, правила) устных и письменных вычислений, измерений и построения</w:t>
      </w:r>
      <w:r w:rsidRPr="00D730C8">
        <w:rPr>
          <w:spacing w:val="1"/>
        </w:rPr>
        <w:t xml:space="preserve"> </w:t>
      </w:r>
      <w:r w:rsidRPr="00D730C8">
        <w:t>геометрических</w:t>
      </w:r>
      <w:r w:rsidRPr="00D730C8">
        <w:rPr>
          <w:spacing w:val="-1"/>
        </w:rPr>
        <w:t xml:space="preserve"> </w:t>
      </w:r>
      <w:r w:rsidRPr="00D730C8">
        <w:t>фигур.</w:t>
      </w:r>
    </w:p>
    <w:p w:rsidR="00D3146A" w:rsidRPr="00D730C8" w:rsidRDefault="00D3146A" w:rsidP="00D3146A">
      <w:pPr>
        <w:pStyle w:val="a3"/>
        <w:ind w:right="130" w:firstLine="228"/>
        <w:jc w:val="both"/>
      </w:pPr>
      <w:r w:rsidRPr="00D730C8">
        <w:t>Правила работы с электронными средствами обучения (электронной формой учебника, ком-</w:t>
      </w:r>
      <w:r w:rsidRPr="00D730C8">
        <w:rPr>
          <w:spacing w:val="1"/>
        </w:rPr>
        <w:t xml:space="preserve"> </w:t>
      </w:r>
      <w:r w:rsidRPr="00D730C8">
        <w:t>пьютерными</w:t>
      </w:r>
      <w:r w:rsidRPr="00D730C8">
        <w:rPr>
          <w:spacing w:val="-1"/>
        </w:rPr>
        <w:t xml:space="preserve"> </w:t>
      </w:r>
      <w:r w:rsidRPr="00D730C8">
        <w:t>тренажѐрами).</w:t>
      </w:r>
    </w:p>
    <w:p w:rsidR="00D3146A" w:rsidRPr="00D730C8" w:rsidRDefault="00D3146A" w:rsidP="00D3146A">
      <w:pPr>
        <w:pStyle w:val="Heading1"/>
        <w:spacing w:before="8" w:line="247" w:lineRule="auto"/>
        <w:ind w:right="6203"/>
        <w:jc w:val="both"/>
      </w:pPr>
      <w:r w:rsidRPr="00D730C8">
        <w:t>Универсальные учебные действия</w:t>
      </w:r>
      <w:r w:rsidRPr="00D730C8">
        <w:rPr>
          <w:spacing w:val="-57"/>
        </w:rPr>
        <w:t xml:space="preserve"> </w:t>
      </w:r>
      <w:r w:rsidRPr="00D730C8">
        <w:t>(пропедевтический</w:t>
      </w:r>
      <w:r w:rsidRPr="00D730C8">
        <w:rPr>
          <w:spacing w:val="-4"/>
        </w:rPr>
        <w:t xml:space="preserve"> </w:t>
      </w:r>
      <w:r w:rsidRPr="00D730C8">
        <w:t>уровень)</w:t>
      </w:r>
    </w:p>
    <w:p w:rsidR="00D3146A" w:rsidRPr="00D730C8" w:rsidRDefault="00D3146A" w:rsidP="00D3146A">
      <w:pPr>
        <w:spacing w:line="267" w:lineRule="exact"/>
        <w:ind w:left="704"/>
        <w:rPr>
          <w:rFonts w:ascii="Times New Roman" w:hAnsi="Times New Roman" w:cs="Times New Roman"/>
          <w:i/>
          <w:sz w:val="24"/>
          <w:szCs w:val="24"/>
        </w:rPr>
      </w:pPr>
      <w:r w:rsidRPr="00D730C8">
        <w:rPr>
          <w:rFonts w:ascii="Times New Roman" w:hAnsi="Times New Roman" w:cs="Times New Roman"/>
          <w:i/>
          <w:sz w:val="24"/>
          <w:szCs w:val="24"/>
        </w:rPr>
        <w:t>Универсальные</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познавательные</w:t>
      </w:r>
      <w:r w:rsidRPr="00D730C8">
        <w:rPr>
          <w:rFonts w:ascii="Times New Roman" w:hAnsi="Times New Roman" w:cs="Times New Roman"/>
          <w:i/>
          <w:spacing w:val="-7"/>
          <w:sz w:val="24"/>
          <w:szCs w:val="24"/>
        </w:rPr>
        <w:t xml:space="preserve"> </w:t>
      </w:r>
      <w:r w:rsidRPr="00D730C8">
        <w:rPr>
          <w:rFonts w:ascii="Times New Roman" w:hAnsi="Times New Roman" w:cs="Times New Roman"/>
          <w:i/>
          <w:sz w:val="24"/>
          <w:szCs w:val="24"/>
        </w:rPr>
        <w:t>учебные</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действия:</w:t>
      </w:r>
    </w:p>
    <w:p w:rsidR="00D3146A" w:rsidRPr="00D730C8" w:rsidRDefault="00D3146A" w:rsidP="00D3146A">
      <w:pPr>
        <w:pStyle w:val="a5"/>
        <w:numPr>
          <w:ilvl w:val="0"/>
          <w:numId w:val="121"/>
        </w:numPr>
        <w:tabs>
          <w:tab w:val="left" w:pos="1045"/>
        </w:tabs>
        <w:ind w:right="126"/>
        <w:jc w:val="left"/>
        <w:rPr>
          <w:sz w:val="24"/>
          <w:szCs w:val="24"/>
        </w:rPr>
      </w:pPr>
      <w:r w:rsidRPr="00D730C8">
        <w:rPr>
          <w:sz w:val="24"/>
          <w:szCs w:val="24"/>
        </w:rPr>
        <w:t>наблюдать</w:t>
      </w:r>
      <w:r w:rsidRPr="00D730C8">
        <w:rPr>
          <w:spacing w:val="5"/>
          <w:sz w:val="24"/>
          <w:szCs w:val="24"/>
        </w:rPr>
        <w:t xml:space="preserve"> </w:t>
      </w:r>
      <w:r w:rsidRPr="00D730C8">
        <w:rPr>
          <w:sz w:val="24"/>
          <w:szCs w:val="24"/>
        </w:rPr>
        <w:t>математические</w:t>
      </w:r>
      <w:r w:rsidRPr="00D730C8">
        <w:rPr>
          <w:spacing w:val="7"/>
          <w:sz w:val="24"/>
          <w:szCs w:val="24"/>
        </w:rPr>
        <w:t xml:space="preserve"> </w:t>
      </w:r>
      <w:r w:rsidRPr="00D730C8">
        <w:rPr>
          <w:sz w:val="24"/>
          <w:szCs w:val="24"/>
        </w:rPr>
        <w:t>отношения</w:t>
      </w:r>
      <w:r w:rsidRPr="00D730C8">
        <w:rPr>
          <w:spacing w:val="8"/>
          <w:sz w:val="24"/>
          <w:szCs w:val="24"/>
        </w:rPr>
        <w:t xml:space="preserve"> </w:t>
      </w:r>
      <w:r w:rsidRPr="00D730C8">
        <w:rPr>
          <w:sz w:val="24"/>
          <w:szCs w:val="24"/>
        </w:rPr>
        <w:t>(часть-целое,</w:t>
      </w:r>
      <w:r w:rsidRPr="00D730C8">
        <w:rPr>
          <w:spacing w:val="6"/>
          <w:sz w:val="24"/>
          <w:szCs w:val="24"/>
        </w:rPr>
        <w:t xml:space="preserve"> </w:t>
      </w:r>
      <w:r w:rsidRPr="00D730C8">
        <w:rPr>
          <w:sz w:val="24"/>
          <w:szCs w:val="24"/>
        </w:rPr>
        <w:t>больше-меньше)</w:t>
      </w:r>
      <w:r w:rsidRPr="00D730C8">
        <w:rPr>
          <w:spacing w:val="6"/>
          <w:sz w:val="24"/>
          <w:szCs w:val="24"/>
        </w:rPr>
        <w:t xml:space="preserve"> </w:t>
      </w:r>
      <w:r w:rsidRPr="00D730C8">
        <w:rPr>
          <w:sz w:val="24"/>
          <w:szCs w:val="24"/>
        </w:rPr>
        <w:t>в</w:t>
      </w:r>
      <w:r w:rsidRPr="00D730C8">
        <w:rPr>
          <w:spacing w:val="5"/>
          <w:sz w:val="24"/>
          <w:szCs w:val="24"/>
        </w:rPr>
        <w:t xml:space="preserve"> </w:t>
      </w:r>
      <w:r w:rsidRPr="00D730C8">
        <w:rPr>
          <w:sz w:val="24"/>
          <w:szCs w:val="24"/>
        </w:rPr>
        <w:t>окружающем</w:t>
      </w:r>
      <w:r w:rsidRPr="00D730C8">
        <w:rPr>
          <w:spacing w:val="7"/>
          <w:sz w:val="24"/>
          <w:szCs w:val="24"/>
        </w:rPr>
        <w:t xml:space="preserve"> </w:t>
      </w:r>
      <w:r w:rsidRPr="00D730C8">
        <w:rPr>
          <w:sz w:val="24"/>
          <w:szCs w:val="24"/>
        </w:rPr>
        <w:t>ми-</w:t>
      </w:r>
      <w:r w:rsidRPr="00D730C8">
        <w:rPr>
          <w:spacing w:val="-57"/>
          <w:sz w:val="24"/>
          <w:szCs w:val="24"/>
        </w:rPr>
        <w:t xml:space="preserve"> </w:t>
      </w:r>
      <w:r w:rsidRPr="00D730C8">
        <w:rPr>
          <w:sz w:val="24"/>
          <w:szCs w:val="24"/>
        </w:rPr>
        <w:t>ре;</w:t>
      </w:r>
    </w:p>
    <w:p w:rsidR="00D3146A" w:rsidRPr="00D730C8" w:rsidRDefault="00D3146A" w:rsidP="00D3146A">
      <w:pPr>
        <w:pStyle w:val="a5"/>
        <w:numPr>
          <w:ilvl w:val="0"/>
          <w:numId w:val="121"/>
        </w:numPr>
        <w:tabs>
          <w:tab w:val="left" w:pos="1045"/>
        </w:tabs>
        <w:ind w:right="130"/>
        <w:jc w:val="left"/>
        <w:rPr>
          <w:sz w:val="24"/>
          <w:szCs w:val="24"/>
        </w:rPr>
      </w:pPr>
      <w:r w:rsidRPr="00D730C8">
        <w:rPr>
          <w:sz w:val="24"/>
          <w:szCs w:val="24"/>
        </w:rPr>
        <w:t>характеризовать</w:t>
      </w:r>
      <w:r w:rsidRPr="00D730C8">
        <w:rPr>
          <w:spacing w:val="7"/>
          <w:sz w:val="24"/>
          <w:szCs w:val="24"/>
        </w:rPr>
        <w:t xml:space="preserve"> </w:t>
      </w:r>
      <w:r w:rsidRPr="00D730C8">
        <w:rPr>
          <w:sz w:val="24"/>
          <w:szCs w:val="24"/>
        </w:rPr>
        <w:t>назначение</w:t>
      </w:r>
      <w:r w:rsidRPr="00D730C8">
        <w:rPr>
          <w:spacing w:val="10"/>
          <w:sz w:val="24"/>
          <w:szCs w:val="24"/>
        </w:rPr>
        <w:t xml:space="preserve"> </w:t>
      </w:r>
      <w:r w:rsidRPr="00D730C8">
        <w:rPr>
          <w:sz w:val="24"/>
          <w:szCs w:val="24"/>
        </w:rPr>
        <w:t>и</w:t>
      </w:r>
      <w:r w:rsidRPr="00D730C8">
        <w:rPr>
          <w:spacing w:val="8"/>
          <w:sz w:val="24"/>
          <w:szCs w:val="24"/>
        </w:rPr>
        <w:t xml:space="preserve"> </w:t>
      </w:r>
      <w:r w:rsidRPr="00D730C8">
        <w:rPr>
          <w:sz w:val="24"/>
          <w:szCs w:val="24"/>
        </w:rPr>
        <w:t>использовать</w:t>
      </w:r>
      <w:r w:rsidRPr="00D730C8">
        <w:rPr>
          <w:spacing w:val="7"/>
          <w:sz w:val="24"/>
          <w:szCs w:val="24"/>
        </w:rPr>
        <w:t xml:space="preserve"> </w:t>
      </w:r>
      <w:r w:rsidRPr="00D730C8">
        <w:rPr>
          <w:sz w:val="24"/>
          <w:szCs w:val="24"/>
        </w:rPr>
        <w:t>простейшие</w:t>
      </w:r>
      <w:r w:rsidRPr="00D730C8">
        <w:rPr>
          <w:spacing w:val="9"/>
          <w:sz w:val="24"/>
          <w:szCs w:val="24"/>
        </w:rPr>
        <w:t xml:space="preserve"> </w:t>
      </w:r>
      <w:r w:rsidRPr="00D730C8">
        <w:rPr>
          <w:sz w:val="24"/>
          <w:szCs w:val="24"/>
        </w:rPr>
        <w:t>измерительные</w:t>
      </w:r>
      <w:r w:rsidRPr="00D730C8">
        <w:rPr>
          <w:spacing w:val="10"/>
          <w:sz w:val="24"/>
          <w:szCs w:val="24"/>
        </w:rPr>
        <w:t xml:space="preserve"> </w:t>
      </w:r>
      <w:r w:rsidRPr="00D730C8">
        <w:rPr>
          <w:sz w:val="24"/>
          <w:szCs w:val="24"/>
        </w:rPr>
        <w:t>приборы</w:t>
      </w:r>
      <w:r w:rsidRPr="00D730C8">
        <w:rPr>
          <w:spacing w:val="7"/>
          <w:sz w:val="24"/>
          <w:szCs w:val="24"/>
        </w:rPr>
        <w:t xml:space="preserve"> </w:t>
      </w:r>
      <w:r w:rsidRPr="00D730C8">
        <w:rPr>
          <w:sz w:val="24"/>
          <w:szCs w:val="24"/>
        </w:rPr>
        <w:t>(санти-</w:t>
      </w:r>
      <w:r w:rsidRPr="00D730C8">
        <w:rPr>
          <w:spacing w:val="-57"/>
          <w:sz w:val="24"/>
          <w:szCs w:val="24"/>
        </w:rPr>
        <w:t xml:space="preserve"> </w:t>
      </w:r>
      <w:r w:rsidRPr="00D730C8">
        <w:rPr>
          <w:sz w:val="24"/>
          <w:szCs w:val="24"/>
        </w:rPr>
        <w:t>метровая лента, весы);</w:t>
      </w:r>
    </w:p>
    <w:p w:rsidR="00D3146A" w:rsidRPr="00D730C8" w:rsidRDefault="00D3146A" w:rsidP="00D3146A">
      <w:pPr>
        <w:pStyle w:val="a5"/>
        <w:numPr>
          <w:ilvl w:val="0"/>
          <w:numId w:val="121"/>
        </w:numPr>
        <w:tabs>
          <w:tab w:val="left" w:pos="1045"/>
        </w:tabs>
        <w:ind w:right="135"/>
        <w:jc w:val="left"/>
        <w:rPr>
          <w:sz w:val="24"/>
          <w:szCs w:val="24"/>
        </w:rPr>
      </w:pPr>
      <w:r w:rsidRPr="00D730C8">
        <w:rPr>
          <w:sz w:val="24"/>
          <w:szCs w:val="24"/>
        </w:rPr>
        <w:t>сравнивать</w:t>
      </w:r>
      <w:r w:rsidRPr="00D730C8">
        <w:rPr>
          <w:spacing w:val="12"/>
          <w:sz w:val="24"/>
          <w:szCs w:val="24"/>
        </w:rPr>
        <w:t xml:space="preserve"> </w:t>
      </w:r>
      <w:r w:rsidRPr="00D730C8">
        <w:rPr>
          <w:sz w:val="24"/>
          <w:szCs w:val="24"/>
        </w:rPr>
        <w:t>группы</w:t>
      </w:r>
      <w:r w:rsidRPr="00D730C8">
        <w:rPr>
          <w:spacing w:val="13"/>
          <w:sz w:val="24"/>
          <w:szCs w:val="24"/>
        </w:rPr>
        <w:t xml:space="preserve"> </w:t>
      </w:r>
      <w:r w:rsidRPr="00D730C8">
        <w:rPr>
          <w:sz w:val="24"/>
          <w:szCs w:val="24"/>
        </w:rPr>
        <w:t>объектов</w:t>
      </w:r>
      <w:r w:rsidRPr="00D730C8">
        <w:rPr>
          <w:spacing w:val="13"/>
          <w:sz w:val="24"/>
          <w:szCs w:val="24"/>
        </w:rPr>
        <w:t xml:space="preserve"> </w:t>
      </w:r>
      <w:r w:rsidRPr="00D730C8">
        <w:rPr>
          <w:sz w:val="24"/>
          <w:szCs w:val="24"/>
        </w:rPr>
        <w:t>(чисел,</w:t>
      </w:r>
      <w:r w:rsidRPr="00D730C8">
        <w:rPr>
          <w:spacing w:val="14"/>
          <w:sz w:val="24"/>
          <w:szCs w:val="24"/>
        </w:rPr>
        <w:t xml:space="preserve"> </w:t>
      </w:r>
      <w:r w:rsidRPr="00D730C8">
        <w:rPr>
          <w:sz w:val="24"/>
          <w:szCs w:val="24"/>
        </w:rPr>
        <w:t>величин,</w:t>
      </w:r>
      <w:r w:rsidRPr="00D730C8">
        <w:rPr>
          <w:spacing w:val="14"/>
          <w:sz w:val="24"/>
          <w:szCs w:val="24"/>
        </w:rPr>
        <w:t xml:space="preserve"> </w:t>
      </w:r>
      <w:r w:rsidRPr="00D730C8">
        <w:rPr>
          <w:sz w:val="24"/>
          <w:szCs w:val="24"/>
        </w:rPr>
        <w:t>геометрических</w:t>
      </w:r>
      <w:r w:rsidRPr="00D730C8">
        <w:rPr>
          <w:spacing w:val="14"/>
          <w:sz w:val="24"/>
          <w:szCs w:val="24"/>
        </w:rPr>
        <w:t xml:space="preserve"> </w:t>
      </w:r>
      <w:r w:rsidRPr="00D730C8">
        <w:rPr>
          <w:sz w:val="24"/>
          <w:szCs w:val="24"/>
        </w:rPr>
        <w:t>фигур)</w:t>
      </w:r>
      <w:r w:rsidRPr="00D730C8">
        <w:rPr>
          <w:spacing w:val="13"/>
          <w:sz w:val="24"/>
          <w:szCs w:val="24"/>
        </w:rPr>
        <w:t xml:space="preserve"> </w:t>
      </w:r>
      <w:r w:rsidRPr="00D730C8">
        <w:rPr>
          <w:sz w:val="24"/>
          <w:szCs w:val="24"/>
        </w:rPr>
        <w:t>по</w:t>
      </w:r>
      <w:r w:rsidRPr="00D730C8">
        <w:rPr>
          <w:spacing w:val="14"/>
          <w:sz w:val="24"/>
          <w:szCs w:val="24"/>
        </w:rPr>
        <w:t xml:space="preserve"> </w:t>
      </w:r>
      <w:r w:rsidRPr="00D730C8">
        <w:rPr>
          <w:sz w:val="24"/>
          <w:szCs w:val="24"/>
        </w:rPr>
        <w:t>самостоятельно</w:t>
      </w:r>
      <w:r w:rsidRPr="00D730C8">
        <w:rPr>
          <w:spacing w:val="-57"/>
          <w:sz w:val="24"/>
          <w:szCs w:val="24"/>
        </w:rPr>
        <w:t xml:space="preserve"> </w:t>
      </w:r>
      <w:r w:rsidRPr="00D730C8">
        <w:rPr>
          <w:sz w:val="24"/>
          <w:szCs w:val="24"/>
        </w:rPr>
        <w:t>выбранному</w:t>
      </w:r>
      <w:r w:rsidRPr="00D730C8">
        <w:rPr>
          <w:spacing w:val="-9"/>
          <w:sz w:val="24"/>
          <w:szCs w:val="24"/>
        </w:rPr>
        <w:t xml:space="preserve"> </w:t>
      </w:r>
      <w:r w:rsidRPr="00D730C8">
        <w:rPr>
          <w:sz w:val="24"/>
          <w:szCs w:val="24"/>
        </w:rPr>
        <w:t>основанию;</w:t>
      </w:r>
    </w:p>
    <w:p w:rsidR="00D3146A" w:rsidRPr="00D730C8" w:rsidRDefault="00D3146A" w:rsidP="00D3146A">
      <w:pPr>
        <w:pStyle w:val="a5"/>
        <w:numPr>
          <w:ilvl w:val="0"/>
          <w:numId w:val="121"/>
        </w:numPr>
        <w:tabs>
          <w:tab w:val="left" w:pos="1045"/>
        </w:tabs>
        <w:spacing w:before="1"/>
        <w:ind w:right="138"/>
        <w:jc w:val="left"/>
        <w:rPr>
          <w:sz w:val="24"/>
          <w:szCs w:val="24"/>
        </w:rPr>
      </w:pPr>
      <w:r w:rsidRPr="00D730C8">
        <w:rPr>
          <w:sz w:val="24"/>
          <w:szCs w:val="24"/>
        </w:rPr>
        <w:t>распределять</w:t>
      </w:r>
      <w:r w:rsidRPr="00D730C8">
        <w:rPr>
          <w:spacing w:val="1"/>
          <w:sz w:val="24"/>
          <w:szCs w:val="24"/>
        </w:rPr>
        <w:t xml:space="preserve"> </w:t>
      </w:r>
      <w:r w:rsidRPr="00D730C8">
        <w:rPr>
          <w:sz w:val="24"/>
          <w:szCs w:val="24"/>
        </w:rPr>
        <w:t>(классифицировать)</w:t>
      </w:r>
      <w:r w:rsidRPr="00D730C8">
        <w:rPr>
          <w:spacing w:val="1"/>
          <w:sz w:val="24"/>
          <w:szCs w:val="24"/>
        </w:rPr>
        <w:t xml:space="preserve"> </w:t>
      </w:r>
      <w:r w:rsidRPr="00D730C8">
        <w:rPr>
          <w:sz w:val="24"/>
          <w:szCs w:val="24"/>
        </w:rPr>
        <w:t>объекты</w:t>
      </w:r>
      <w:r w:rsidRPr="00D730C8">
        <w:rPr>
          <w:spacing w:val="1"/>
          <w:sz w:val="24"/>
          <w:szCs w:val="24"/>
        </w:rPr>
        <w:t xml:space="preserve"> </w:t>
      </w:r>
      <w:r w:rsidRPr="00D730C8">
        <w:rPr>
          <w:sz w:val="24"/>
          <w:szCs w:val="24"/>
        </w:rPr>
        <w:t>(числа,</w:t>
      </w:r>
      <w:r w:rsidRPr="00D730C8">
        <w:rPr>
          <w:spacing w:val="1"/>
          <w:sz w:val="24"/>
          <w:szCs w:val="24"/>
        </w:rPr>
        <w:t xml:space="preserve"> </w:t>
      </w:r>
      <w:r w:rsidRPr="00D730C8">
        <w:rPr>
          <w:sz w:val="24"/>
          <w:szCs w:val="24"/>
        </w:rPr>
        <w:t>величины,</w:t>
      </w:r>
      <w:r w:rsidRPr="00D730C8">
        <w:rPr>
          <w:spacing w:val="1"/>
          <w:sz w:val="24"/>
          <w:szCs w:val="24"/>
        </w:rPr>
        <w:t xml:space="preserve"> </w:t>
      </w:r>
      <w:r w:rsidRPr="00D730C8">
        <w:rPr>
          <w:sz w:val="24"/>
          <w:szCs w:val="24"/>
        </w:rPr>
        <w:t>геометрические</w:t>
      </w:r>
      <w:r w:rsidRPr="00D730C8">
        <w:rPr>
          <w:spacing w:val="1"/>
          <w:sz w:val="24"/>
          <w:szCs w:val="24"/>
        </w:rPr>
        <w:t xml:space="preserve"> </w:t>
      </w:r>
      <w:r w:rsidRPr="00D730C8">
        <w:rPr>
          <w:sz w:val="24"/>
          <w:szCs w:val="24"/>
        </w:rPr>
        <w:t>фигуры,</w:t>
      </w:r>
      <w:r w:rsidRPr="00D730C8">
        <w:rPr>
          <w:spacing w:val="-57"/>
          <w:sz w:val="24"/>
          <w:szCs w:val="24"/>
        </w:rPr>
        <w:t xml:space="preserve"> </w:t>
      </w:r>
      <w:r w:rsidRPr="00D730C8">
        <w:rPr>
          <w:sz w:val="24"/>
          <w:szCs w:val="24"/>
        </w:rPr>
        <w:t>текстовые задачи</w:t>
      </w:r>
      <w:r w:rsidRPr="00D730C8">
        <w:rPr>
          <w:spacing w:val="-1"/>
          <w:sz w:val="24"/>
          <w:szCs w:val="24"/>
        </w:rPr>
        <w:t xml:space="preserve"> </w:t>
      </w:r>
      <w:r w:rsidRPr="00D730C8">
        <w:rPr>
          <w:sz w:val="24"/>
          <w:szCs w:val="24"/>
        </w:rPr>
        <w:t>в</w:t>
      </w:r>
      <w:r w:rsidRPr="00D730C8">
        <w:rPr>
          <w:spacing w:val="-2"/>
          <w:sz w:val="24"/>
          <w:szCs w:val="24"/>
        </w:rPr>
        <w:t xml:space="preserve"> </w:t>
      </w:r>
      <w:r w:rsidRPr="00D730C8">
        <w:rPr>
          <w:sz w:val="24"/>
          <w:szCs w:val="24"/>
        </w:rPr>
        <w:t>одно</w:t>
      </w:r>
      <w:r w:rsidRPr="00D730C8">
        <w:rPr>
          <w:spacing w:val="-5"/>
          <w:sz w:val="24"/>
          <w:szCs w:val="24"/>
        </w:rPr>
        <w:t xml:space="preserve"> </w:t>
      </w:r>
      <w:r w:rsidRPr="00D730C8">
        <w:rPr>
          <w:sz w:val="24"/>
          <w:szCs w:val="24"/>
        </w:rPr>
        <w:t>действие) на</w:t>
      </w:r>
      <w:r w:rsidRPr="00D730C8">
        <w:rPr>
          <w:spacing w:val="-5"/>
          <w:sz w:val="24"/>
          <w:szCs w:val="24"/>
        </w:rPr>
        <w:t xml:space="preserve"> </w:t>
      </w:r>
      <w:r w:rsidRPr="00D730C8">
        <w:rPr>
          <w:sz w:val="24"/>
          <w:szCs w:val="24"/>
        </w:rPr>
        <w:t>группы;</w:t>
      </w:r>
    </w:p>
    <w:p w:rsidR="00D3146A" w:rsidRPr="00D730C8" w:rsidRDefault="00D3146A" w:rsidP="00D3146A">
      <w:pPr>
        <w:pStyle w:val="a5"/>
        <w:numPr>
          <w:ilvl w:val="0"/>
          <w:numId w:val="121"/>
        </w:numPr>
        <w:tabs>
          <w:tab w:val="left" w:pos="1045"/>
        </w:tabs>
        <w:ind w:right="0" w:hanging="341"/>
        <w:jc w:val="left"/>
        <w:rPr>
          <w:sz w:val="24"/>
          <w:szCs w:val="24"/>
        </w:rPr>
      </w:pPr>
      <w:r w:rsidRPr="00D730C8">
        <w:rPr>
          <w:sz w:val="24"/>
          <w:szCs w:val="24"/>
        </w:rPr>
        <w:t>обнаруживать</w:t>
      </w:r>
      <w:r w:rsidRPr="00D730C8">
        <w:rPr>
          <w:spacing w:val="-4"/>
          <w:sz w:val="24"/>
          <w:szCs w:val="24"/>
        </w:rPr>
        <w:t xml:space="preserve"> </w:t>
      </w:r>
      <w:r w:rsidRPr="00D730C8">
        <w:rPr>
          <w:sz w:val="24"/>
          <w:szCs w:val="24"/>
        </w:rPr>
        <w:t>модели</w:t>
      </w:r>
      <w:r w:rsidRPr="00D730C8">
        <w:rPr>
          <w:spacing w:val="-3"/>
          <w:sz w:val="24"/>
          <w:szCs w:val="24"/>
        </w:rPr>
        <w:t xml:space="preserve"> </w:t>
      </w:r>
      <w:r w:rsidRPr="00D730C8">
        <w:rPr>
          <w:sz w:val="24"/>
          <w:szCs w:val="24"/>
        </w:rPr>
        <w:t>геометрических</w:t>
      </w:r>
      <w:r w:rsidRPr="00D730C8">
        <w:rPr>
          <w:spacing w:val="-7"/>
          <w:sz w:val="24"/>
          <w:szCs w:val="24"/>
        </w:rPr>
        <w:t xml:space="preserve"> </w:t>
      </w:r>
      <w:r w:rsidRPr="00D730C8">
        <w:rPr>
          <w:sz w:val="24"/>
          <w:szCs w:val="24"/>
        </w:rPr>
        <w:t>фигур</w:t>
      </w:r>
      <w:r w:rsidRPr="00D730C8">
        <w:rPr>
          <w:spacing w:val="-2"/>
          <w:sz w:val="24"/>
          <w:szCs w:val="24"/>
        </w:rPr>
        <w:t xml:space="preserve"> </w:t>
      </w:r>
      <w:r w:rsidRPr="00D730C8">
        <w:rPr>
          <w:sz w:val="24"/>
          <w:szCs w:val="24"/>
        </w:rPr>
        <w:t>в</w:t>
      </w:r>
      <w:r w:rsidRPr="00D730C8">
        <w:rPr>
          <w:spacing w:val="-3"/>
          <w:sz w:val="24"/>
          <w:szCs w:val="24"/>
        </w:rPr>
        <w:t xml:space="preserve"> </w:t>
      </w:r>
      <w:r w:rsidRPr="00D730C8">
        <w:rPr>
          <w:sz w:val="24"/>
          <w:szCs w:val="24"/>
        </w:rPr>
        <w:t>окружающем</w:t>
      </w:r>
      <w:r w:rsidRPr="00D730C8">
        <w:rPr>
          <w:spacing w:val="-2"/>
          <w:sz w:val="24"/>
          <w:szCs w:val="24"/>
        </w:rPr>
        <w:t xml:space="preserve"> </w:t>
      </w:r>
      <w:r w:rsidRPr="00D730C8">
        <w:rPr>
          <w:sz w:val="24"/>
          <w:szCs w:val="24"/>
        </w:rPr>
        <w:t>мире;</w:t>
      </w:r>
    </w:p>
    <w:p w:rsidR="00D3146A" w:rsidRPr="00D730C8" w:rsidRDefault="00D3146A" w:rsidP="00D3146A">
      <w:pPr>
        <w:pStyle w:val="a5"/>
        <w:numPr>
          <w:ilvl w:val="0"/>
          <w:numId w:val="121"/>
        </w:numPr>
        <w:tabs>
          <w:tab w:val="left" w:pos="1045"/>
        </w:tabs>
        <w:ind w:right="0" w:hanging="341"/>
        <w:jc w:val="left"/>
        <w:rPr>
          <w:sz w:val="24"/>
          <w:szCs w:val="24"/>
        </w:rPr>
      </w:pPr>
      <w:r w:rsidRPr="00D730C8">
        <w:rPr>
          <w:sz w:val="24"/>
          <w:szCs w:val="24"/>
        </w:rPr>
        <w:t>вести</w:t>
      </w:r>
      <w:r w:rsidRPr="00D730C8">
        <w:rPr>
          <w:spacing w:val="-4"/>
          <w:sz w:val="24"/>
          <w:szCs w:val="24"/>
        </w:rPr>
        <w:t xml:space="preserve"> </w:t>
      </w:r>
      <w:r w:rsidRPr="00D730C8">
        <w:rPr>
          <w:sz w:val="24"/>
          <w:szCs w:val="24"/>
        </w:rPr>
        <w:t>поиск</w:t>
      </w:r>
      <w:r w:rsidRPr="00D730C8">
        <w:rPr>
          <w:spacing w:val="-2"/>
          <w:sz w:val="24"/>
          <w:szCs w:val="24"/>
        </w:rPr>
        <w:t xml:space="preserve"> </w:t>
      </w:r>
      <w:r w:rsidRPr="00D730C8">
        <w:rPr>
          <w:sz w:val="24"/>
          <w:szCs w:val="24"/>
        </w:rPr>
        <w:t>различных</w:t>
      </w:r>
      <w:r w:rsidRPr="00D730C8">
        <w:rPr>
          <w:spacing w:val="-3"/>
          <w:sz w:val="24"/>
          <w:szCs w:val="24"/>
        </w:rPr>
        <w:t xml:space="preserve"> </w:t>
      </w:r>
      <w:r w:rsidRPr="00D730C8">
        <w:rPr>
          <w:sz w:val="24"/>
          <w:szCs w:val="24"/>
        </w:rPr>
        <w:t>решений</w:t>
      </w:r>
      <w:r w:rsidRPr="00D730C8">
        <w:rPr>
          <w:spacing w:val="-3"/>
          <w:sz w:val="24"/>
          <w:szCs w:val="24"/>
        </w:rPr>
        <w:t xml:space="preserve"> </w:t>
      </w:r>
      <w:r w:rsidRPr="00D730C8">
        <w:rPr>
          <w:sz w:val="24"/>
          <w:szCs w:val="24"/>
        </w:rPr>
        <w:t>задачи</w:t>
      </w:r>
      <w:r w:rsidRPr="00D730C8">
        <w:rPr>
          <w:spacing w:val="-7"/>
          <w:sz w:val="24"/>
          <w:szCs w:val="24"/>
        </w:rPr>
        <w:t xml:space="preserve"> </w:t>
      </w:r>
      <w:r w:rsidRPr="00D730C8">
        <w:rPr>
          <w:sz w:val="24"/>
          <w:szCs w:val="24"/>
        </w:rPr>
        <w:t>(расчѐтной,</w:t>
      </w:r>
      <w:r w:rsidRPr="00D730C8">
        <w:rPr>
          <w:spacing w:val="-3"/>
          <w:sz w:val="24"/>
          <w:szCs w:val="24"/>
        </w:rPr>
        <w:t xml:space="preserve"> </w:t>
      </w:r>
      <w:r w:rsidRPr="00D730C8">
        <w:rPr>
          <w:sz w:val="24"/>
          <w:szCs w:val="24"/>
        </w:rPr>
        <w:t>с</w:t>
      </w:r>
      <w:r w:rsidRPr="00D730C8">
        <w:rPr>
          <w:spacing w:val="-1"/>
          <w:sz w:val="24"/>
          <w:szCs w:val="24"/>
        </w:rPr>
        <w:t xml:space="preserve"> </w:t>
      </w:r>
      <w:r w:rsidRPr="00D730C8">
        <w:rPr>
          <w:sz w:val="24"/>
          <w:szCs w:val="24"/>
        </w:rPr>
        <w:t>геометрическим</w:t>
      </w:r>
      <w:r w:rsidRPr="00D730C8">
        <w:rPr>
          <w:spacing w:val="-2"/>
          <w:sz w:val="24"/>
          <w:szCs w:val="24"/>
        </w:rPr>
        <w:t xml:space="preserve"> </w:t>
      </w:r>
      <w:r w:rsidRPr="00D730C8">
        <w:rPr>
          <w:sz w:val="24"/>
          <w:szCs w:val="24"/>
        </w:rPr>
        <w:t>содержанием);</w:t>
      </w:r>
    </w:p>
    <w:p w:rsidR="00D3146A" w:rsidRPr="00D730C8" w:rsidRDefault="00D3146A" w:rsidP="00D3146A">
      <w:pPr>
        <w:pStyle w:val="a5"/>
        <w:numPr>
          <w:ilvl w:val="0"/>
          <w:numId w:val="121"/>
        </w:numPr>
        <w:tabs>
          <w:tab w:val="left" w:pos="1045"/>
        </w:tabs>
        <w:ind w:right="126"/>
        <w:jc w:val="left"/>
        <w:rPr>
          <w:sz w:val="24"/>
          <w:szCs w:val="24"/>
        </w:rPr>
      </w:pPr>
      <w:r w:rsidRPr="00D730C8">
        <w:rPr>
          <w:sz w:val="24"/>
          <w:szCs w:val="24"/>
        </w:rPr>
        <w:t>воспроизводить</w:t>
      </w:r>
      <w:r w:rsidRPr="00D730C8">
        <w:rPr>
          <w:spacing w:val="7"/>
          <w:sz w:val="24"/>
          <w:szCs w:val="24"/>
        </w:rPr>
        <w:t xml:space="preserve"> </w:t>
      </w:r>
      <w:r w:rsidRPr="00D730C8">
        <w:rPr>
          <w:sz w:val="24"/>
          <w:szCs w:val="24"/>
        </w:rPr>
        <w:t>порядок</w:t>
      </w:r>
      <w:r w:rsidRPr="00D730C8">
        <w:rPr>
          <w:spacing w:val="8"/>
          <w:sz w:val="24"/>
          <w:szCs w:val="24"/>
        </w:rPr>
        <w:t xml:space="preserve"> </w:t>
      </w:r>
      <w:r w:rsidRPr="00D730C8">
        <w:rPr>
          <w:sz w:val="24"/>
          <w:szCs w:val="24"/>
        </w:rPr>
        <w:t>выполнения</w:t>
      </w:r>
      <w:r w:rsidRPr="00D730C8">
        <w:rPr>
          <w:spacing w:val="10"/>
          <w:sz w:val="24"/>
          <w:szCs w:val="24"/>
        </w:rPr>
        <w:t xml:space="preserve"> </w:t>
      </w:r>
      <w:r w:rsidRPr="00D730C8">
        <w:rPr>
          <w:sz w:val="24"/>
          <w:szCs w:val="24"/>
        </w:rPr>
        <w:t>действий</w:t>
      </w:r>
      <w:r w:rsidRPr="00D730C8">
        <w:rPr>
          <w:spacing w:val="9"/>
          <w:sz w:val="24"/>
          <w:szCs w:val="24"/>
        </w:rPr>
        <w:t xml:space="preserve"> </w:t>
      </w:r>
      <w:r w:rsidRPr="00D730C8">
        <w:rPr>
          <w:sz w:val="24"/>
          <w:szCs w:val="24"/>
        </w:rPr>
        <w:t>в</w:t>
      </w:r>
      <w:r w:rsidRPr="00D730C8">
        <w:rPr>
          <w:spacing w:val="7"/>
          <w:sz w:val="24"/>
          <w:szCs w:val="24"/>
        </w:rPr>
        <w:t xml:space="preserve"> </w:t>
      </w:r>
      <w:r w:rsidRPr="00D730C8">
        <w:rPr>
          <w:sz w:val="24"/>
          <w:szCs w:val="24"/>
        </w:rPr>
        <w:t>числовом</w:t>
      </w:r>
      <w:r w:rsidRPr="00D730C8">
        <w:rPr>
          <w:spacing w:val="8"/>
          <w:sz w:val="24"/>
          <w:szCs w:val="24"/>
        </w:rPr>
        <w:t xml:space="preserve"> </w:t>
      </w:r>
      <w:r w:rsidRPr="00D730C8">
        <w:rPr>
          <w:sz w:val="24"/>
          <w:szCs w:val="24"/>
        </w:rPr>
        <w:t>выражении,</w:t>
      </w:r>
      <w:r w:rsidRPr="00D730C8">
        <w:rPr>
          <w:spacing w:val="9"/>
          <w:sz w:val="24"/>
          <w:szCs w:val="24"/>
        </w:rPr>
        <w:t xml:space="preserve"> </w:t>
      </w:r>
      <w:r w:rsidRPr="00D730C8">
        <w:rPr>
          <w:sz w:val="24"/>
          <w:szCs w:val="24"/>
        </w:rPr>
        <w:t>содержащем</w:t>
      </w:r>
      <w:r w:rsidRPr="00D730C8">
        <w:rPr>
          <w:spacing w:val="8"/>
          <w:sz w:val="24"/>
          <w:szCs w:val="24"/>
        </w:rPr>
        <w:t xml:space="preserve"> </w:t>
      </w:r>
      <w:r w:rsidRPr="00D730C8">
        <w:rPr>
          <w:sz w:val="24"/>
          <w:szCs w:val="24"/>
        </w:rPr>
        <w:t>дей-</w:t>
      </w:r>
      <w:r w:rsidRPr="00D730C8">
        <w:rPr>
          <w:spacing w:val="-57"/>
          <w:sz w:val="24"/>
          <w:szCs w:val="24"/>
        </w:rPr>
        <w:t xml:space="preserve"> </w:t>
      </w:r>
      <w:r w:rsidRPr="00D730C8">
        <w:rPr>
          <w:sz w:val="24"/>
          <w:szCs w:val="24"/>
        </w:rPr>
        <w:t>ствия</w:t>
      </w:r>
      <w:r w:rsidRPr="00D730C8">
        <w:rPr>
          <w:spacing w:val="-1"/>
          <w:sz w:val="24"/>
          <w:szCs w:val="24"/>
        </w:rPr>
        <w:t xml:space="preserve"> </w:t>
      </w:r>
      <w:r w:rsidRPr="00D730C8">
        <w:rPr>
          <w:sz w:val="24"/>
          <w:szCs w:val="24"/>
        </w:rPr>
        <w:t>сложения</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вычитания</w:t>
      </w:r>
      <w:r w:rsidRPr="00D730C8">
        <w:rPr>
          <w:spacing w:val="1"/>
          <w:sz w:val="24"/>
          <w:szCs w:val="24"/>
        </w:rPr>
        <w:t xml:space="preserve"> </w:t>
      </w:r>
      <w:r w:rsidRPr="00D730C8">
        <w:rPr>
          <w:sz w:val="24"/>
          <w:szCs w:val="24"/>
        </w:rPr>
        <w:t>(со</w:t>
      </w:r>
      <w:r w:rsidRPr="00D730C8">
        <w:rPr>
          <w:spacing w:val="-1"/>
          <w:sz w:val="24"/>
          <w:szCs w:val="24"/>
        </w:rPr>
        <w:t xml:space="preserve"> </w:t>
      </w:r>
      <w:r w:rsidRPr="00D730C8">
        <w:rPr>
          <w:sz w:val="24"/>
          <w:szCs w:val="24"/>
        </w:rPr>
        <w:t>скобками/без скобок);</w:t>
      </w:r>
    </w:p>
    <w:p w:rsidR="00D3146A" w:rsidRPr="00D730C8" w:rsidRDefault="00D3146A" w:rsidP="00D3146A">
      <w:pPr>
        <w:pStyle w:val="a5"/>
        <w:numPr>
          <w:ilvl w:val="0"/>
          <w:numId w:val="121"/>
        </w:numPr>
        <w:tabs>
          <w:tab w:val="left" w:pos="1045"/>
        </w:tabs>
        <w:ind w:right="125"/>
        <w:jc w:val="left"/>
        <w:rPr>
          <w:sz w:val="24"/>
          <w:szCs w:val="24"/>
        </w:rPr>
      </w:pPr>
      <w:r w:rsidRPr="00D730C8">
        <w:rPr>
          <w:sz w:val="24"/>
          <w:szCs w:val="24"/>
        </w:rPr>
        <w:t>устанавливать</w:t>
      </w:r>
      <w:r w:rsidRPr="00D730C8">
        <w:rPr>
          <w:spacing w:val="13"/>
          <w:sz w:val="24"/>
          <w:szCs w:val="24"/>
        </w:rPr>
        <w:t xml:space="preserve"> </w:t>
      </w:r>
      <w:r w:rsidRPr="00D730C8">
        <w:rPr>
          <w:sz w:val="24"/>
          <w:szCs w:val="24"/>
        </w:rPr>
        <w:t>соответствие</w:t>
      </w:r>
      <w:r w:rsidRPr="00D730C8">
        <w:rPr>
          <w:spacing w:val="16"/>
          <w:sz w:val="24"/>
          <w:szCs w:val="24"/>
        </w:rPr>
        <w:t xml:space="preserve"> </w:t>
      </w:r>
      <w:r w:rsidRPr="00D730C8">
        <w:rPr>
          <w:sz w:val="24"/>
          <w:szCs w:val="24"/>
        </w:rPr>
        <w:t>между</w:t>
      </w:r>
      <w:r w:rsidRPr="00D730C8">
        <w:rPr>
          <w:spacing w:val="6"/>
          <w:sz w:val="24"/>
          <w:szCs w:val="24"/>
        </w:rPr>
        <w:t xml:space="preserve"> </w:t>
      </w:r>
      <w:r w:rsidRPr="00D730C8">
        <w:rPr>
          <w:sz w:val="24"/>
          <w:szCs w:val="24"/>
        </w:rPr>
        <w:t>математическим</w:t>
      </w:r>
      <w:r w:rsidRPr="00D730C8">
        <w:rPr>
          <w:spacing w:val="15"/>
          <w:sz w:val="24"/>
          <w:szCs w:val="24"/>
        </w:rPr>
        <w:t xml:space="preserve"> </w:t>
      </w:r>
      <w:r w:rsidRPr="00D730C8">
        <w:rPr>
          <w:sz w:val="24"/>
          <w:szCs w:val="24"/>
        </w:rPr>
        <w:t>выражением</w:t>
      </w:r>
      <w:r w:rsidRPr="00D730C8">
        <w:rPr>
          <w:spacing w:val="14"/>
          <w:sz w:val="24"/>
          <w:szCs w:val="24"/>
        </w:rPr>
        <w:t xml:space="preserve"> </w:t>
      </w:r>
      <w:r w:rsidRPr="00D730C8">
        <w:rPr>
          <w:sz w:val="24"/>
          <w:szCs w:val="24"/>
        </w:rPr>
        <w:t>и</w:t>
      </w:r>
      <w:r w:rsidRPr="00D730C8">
        <w:rPr>
          <w:spacing w:val="15"/>
          <w:sz w:val="24"/>
          <w:szCs w:val="24"/>
        </w:rPr>
        <w:t xml:space="preserve"> </w:t>
      </w:r>
      <w:r w:rsidRPr="00D730C8">
        <w:rPr>
          <w:sz w:val="24"/>
          <w:szCs w:val="24"/>
        </w:rPr>
        <w:t>его</w:t>
      </w:r>
      <w:r w:rsidRPr="00D730C8">
        <w:rPr>
          <w:spacing w:val="14"/>
          <w:sz w:val="24"/>
          <w:szCs w:val="24"/>
        </w:rPr>
        <w:t xml:space="preserve"> </w:t>
      </w:r>
      <w:r w:rsidRPr="00D730C8">
        <w:rPr>
          <w:sz w:val="24"/>
          <w:szCs w:val="24"/>
        </w:rPr>
        <w:t>текстовым</w:t>
      </w:r>
      <w:r w:rsidRPr="00D730C8">
        <w:rPr>
          <w:spacing w:val="15"/>
          <w:sz w:val="24"/>
          <w:szCs w:val="24"/>
        </w:rPr>
        <w:t xml:space="preserve"> </w:t>
      </w:r>
      <w:r w:rsidRPr="00D730C8">
        <w:rPr>
          <w:sz w:val="24"/>
          <w:szCs w:val="24"/>
        </w:rPr>
        <w:t>описа-</w:t>
      </w:r>
      <w:r w:rsidRPr="00D730C8">
        <w:rPr>
          <w:spacing w:val="-57"/>
          <w:sz w:val="24"/>
          <w:szCs w:val="24"/>
        </w:rPr>
        <w:t xml:space="preserve"> </w:t>
      </w:r>
      <w:r w:rsidRPr="00D730C8">
        <w:rPr>
          <w:sz w:val="24"/>
          <w:szCs w:val="24"/>
        </w:rPr>
        <w:t>нием;</w:t>
      </w:r>
    </w:p>
    <w:p w:rsidR="00D3146A" w:rsidRPr="00D730C8" w:rsidRDefault="00D3146A" w:rsidP="00D3146A">
      <w:pPr>
        <w:pStyle w:val="a5"/>
        <w:numPr>
          <w:ilvl w:val="0"/>
          <w:numId w:val="121"/>
        </w:numPr>
        <w:tabs>
          <w:tab w:val="left" w:pos="1045"/>
        </w:tabs>
        <w:ind w:right="0" w:hanging="341"/>
        <w:jc w:val="left"/>
        <w:rPr>
          <w:sz w:val="24"/>
          <w:szCs w:val="24"/>
        </w:rPr>
      </w:pPr>
      <w:r w:rsidRPr="00D730C8">
        <w:rPr>
          <w:sz w:val="24"/>
          <w:szCs w:val="24"/>
        </w:rPr>
        <w:t>подбирать</w:t>
      </w:r>
      <w:r w:rsidRPr="00D730C8">
        <w:rPr>
          <w:spacing w:val="-6"/>
          <w:sz w:val="24"/>
          <w:szCs w:val="24"/>
        </w:rPr>
        <w:t xml:space="preserve"> </w:t>
      </w:r>
      <w:r w:rsidRPr="00D730C8">
        <w:rPr>
          <w:sz w:val="24"/>
          <w:szCs w:val="24"/>
        </w:rPr>
        <w:t>примеры,</w:t>
      </w:r>
      <w:r w:rsidRPr="00D730C8">
        <w:rPr>
          <w:spacing w:val="-4"/>
          <w:sz w:val="24"/>
          <w:szCs w:val="24"/>
        </w:rPr>
        <w:t xml:space="preserve"> </w:t>
      </w:r>
      <w:r w:rsidRPr="00D730C8">
        <w:rPr>
          <w:sz w:val="24"/>
          <w:szCs w:val="24"/>
        </w:rPr>
        <w:t>подтверждающие</w:t>
      </w:r>
      <w:r w:rsidRPr="00D730C8">
        <w:rPr>
          <w:spacing w:val="-8"/>
          <w:sz w:val="24"/>
          <w:szCs w:val="24"/>
        </w:rPr>
        <w:t xml:space="preserve"> </w:t>
      </w:r>
      <w:r w:rsidRPr="00D730C8">
        <w:rPr>
          <w:sz w:val="24"/>
          <w:szCs w:val="24"/>
        </w:rPr>
        <w:t>суждение,</w:t>
      </w:r>
      <w:r w:rsidRPr="00D730C8">
        <w:rPr>
          <w:spacing w:val="-4"/>
          <w:sz w:val="24"/>
          <w:szCs w:val="24"/>
        </w:rPr>
        <w:t xml:space="preserve"> </w:t>
      </w:r>
      <w:r w:rsidRPr="00D730C8">
        <w:rPr>
          <w:sz w:val="24"/>
          <w:szCs w:val="24"/>
        </w:rPr>
        <w:t>вывод,</w:t>
      </w:r>
      <w:r w:rsidRPr="00D730C8">
        <w:rPr>
          <w:spacing w:val="-3"/>
          <w:sz w:val="24"/>
          <w:szCs w:val="24"/>
        </w:rPr>
        <w:t xml:space="preserve"> </w:t>
      </w:r>
      <w:r w:rsidRPr="00D730C8">
        <w:rPr>
          <w:sz w:val="24"/>
          <w:szCs w:val="24"/>
        </w:rPr>
        <w:t>ответ.</w:t>
      </w:r>
    </w:p>
    <w:p w:rsidR="00D3146A" w:rsidRPr="00D730C8" w:rsidRDefault="00D3146A" w:rsidP="00D3146A">
      <w:pPr>
        <w:ind w:left="704"/>
        <w:rPr>
          <w:rFonts w:ascii="Times New Roman" w:hAnsi="Times New Roman" w:cs="Times New Roman"/>
          <w:i/>
          <w:sz w:val="24"/>
          <w:szCs w:val="24"/>
        </w:rPr>
      </w:pPr>
      <w:r w:rsidRPr="00D730C8">
        <w:rPr>
          <w:rFonts w:ascii="Times New Roman" w:hAnsi="Times New Roman" w:cs="Times New Roman"/>
          <w:i/>
          <w:sz w:val="24"/>
          <w:szCs w:val="24"/>
        </w:rPr>
        <w:t>Работа</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с информацией:</w:t>
      </w:r>
    </w:p>
    <w:p w:rsidR="00D3146A" w:rsidRPr="00D730C8" w:rsidRDefault="00D3146A" w:rsidP="00D3146A">
      <w:pPr>
        <w:pStyle w:val="a5"/>
        <w:numPr>
          <w:ilvl w:val="0"/>
          <w:numId w:val="121"/>
        </w:numPr>
        <w:tabs>
          <w:tab w:val="left" w:pos="1045"/>
        </w:tabs>
        <w:ind w:right="134"/>
        <w:jc w:val="left"/>
        <w:rPr>
          <w:sz w:val="24"/>
          <w:szCs w:val="24"/>
        </w:rPr>
      </w:pPr>
      <w:r w:rsidRPr="00D730C8">
        <w:rPr>
          <w:sz w:val="24"/>
          <w:szCs w:val="24"/>
        </w:rPr>
        <w:t>извлекать</w:t>
      </w:r>
      <w:r w:rsidRPr="00D730C8">
        <w:rPr>
          <w:spacing w:val="3"/>
          <w:sz w:val="24"/>
          <w:szCs w:val="24"/>
        </w:rPr>
        <w:t xml:space="preserve"> </w:t>
      </w:r>
      <w:r w:rsidRPr="00D730C8">
        <w:rPr>
          <w:sz w:val="24"/>
          <w:szCs w:val="24"/>
        </w:rPr>
        <w:t>и</w:t>
      </w:r>
      <w:r w:rsidRPr="00D730C8">
        <w:rPr>
          <w:spacing w:val="5"/>
          <w:sz w:val="24"/>
          <w:szCs w:val="24"/>
        </w:rPr>
        <w:t xml:space="preserve"> </w:t>
      </w:r>
      <w:r w:rsidRPr="00D730C8">
        <w:rPr>
          <w:sz w:val="24"/>
          <w:szCs w:val="24"/>
        </w:rPr>
        <w:t>использовать</w:t>
      </w:r>
      <w:r w:rsidRPr="00D730C8">
        <w:rPr>
          <w:spacing w:val="4"/>
          <w:sz w:val="24"/>
          <w:szCs w:val="24"/>
        </w:rPr>
        <w:t xml:space="preserve"> </w:t>
      </w:r>
      <w:r w:rsidRPr="00D730C8">
        <w:rPr>
          <w:sz w:val="24"/>
          <w:szCs w:val="24"/>
        </w:rPr>
        <w:t>информацию,</w:t>
      </w:r>
      <w:r w:rsidRPr="00D730C8">
        <w:rPr>
          <w:spacing w:val="5"/>
          <w:sz w:val="24"/>
          <w:szCs w:val="24"/>
        </w:rPr>
        <w:t xml:space="preserve"> </w:t>
      </w:r>
      <w:r w:rsidRPr="00D730C8">
        <w:rPr>
          <w:sz w:val="24"/>
          <w:szCs w:val="24"/>
        </w:rPr>
        <w:t>представленную</w:t>
      </w:r>
      <w:r w:rsidRPr="00D730C8">
        <w:rPr>
          <w:spacing w:val="6"/>
          <w:sz w:val="24"/>
          <w:szCs w:val="24"/>
        </w:rPr>
        <w:t xml:space="preserve"> </w:t>
      </w:r>
      <w:r w:rsidRPr="00D730C8">
        <w:rPr>
          <w:sz w:val="24"/>
          <w:szCs w:val="24"/>
        </w:rPr>
        <w:t>в</w:t>
      </w:r>
      <w:r w:rsidRPr="00D730C8">
        <w:rPr>
          <w:spacing w:val="4"/>
          <w:sz w:val="24"/>
          <w:szCs w:val="24"/>
        </w:rPr>
        <w:t xml:space="preserve"> </w:t>
      </w:r>
      <w:r w:rsidRPr="00D730C8">
        <w:rPr>
          <w:sz w:val="24"/>
          <w:szCs w:val="24"/>
        </w:rPr>
        <w:t>текстовой,</w:t>
      </w:r>
      <w:r w:rsidRPr="00D730C8">
        <w:rPr>
          <w:spacing w:val="5"/>
          <w:sz w:val="24"/>
          <w:szCs w:val="24"/>
        </w:rPr>
        <w:t xml:space="preserve"> </w:t>
      </w:r>
      <w:r w:rsidRPr="00D730C8">
        <w:rPr>
          <w:sz w:val="24"/>
          <w:szCs w:val="24"/>
        </w:rPr>
        <w:t>графической</w:t>
      </w:r>
      <w:r w:rsidRPr="00D730C8">
        <w:rPr>
          <w:spacing w:val="4"/>
          <w:sz w:val="24"/>
          <w:szCs w:val="24"/>
        </w:rPr>
        <w:t xml:space="preserve"> </w:t>
      </w:r>
      <w:r w:rsidRPr="00D730C8">
        <w:rPr>
          <w:sz w:val="24"/>
          <w:szCs w:val="24"/>
        </w:rPr>
        <w:t>(рису-</w:t>
      </w:r>
      <w:r w:rsidRPr="00D730C8">
        <w:rPr>
          <w:spacing w:val="-57"/>
          <w:sz w:val="24"/>
          <w:szCs w:val="24"/>
        </w:rPr>
        <w:t xml:space="preserve"> </w:t>
      </w:r>
      <w:r w:rsidRPr="00D730C8">
        <w:rPr>
          <w:sz w:val="24"/>
          <w:szCs w:val="24"/>
        </w:rPr>
        <w:t>нок,</w:t>
      </w:r>
      <w:r w:rsidRPr="00D730C8">
        <w:rPr>
          <w:spacing w:val="-1"/>
          <w:sz w:val="24"/>
          <w:szCs w:val="24"/>
        </w:rPr>
        <w:t xml:space="preserve"> </w:t>
      </w:r>
      <w:r w:rsidRPr="00D730C8">
        <w:rPr>
          <w:sz w:val="24"/>
          <w:szCs w:val="24"/>
        </w:rPr>
        <w:t>схема, таблица) форме,</w:t>
      </w:r>
      <w:r w:rsidRPr="00D730C8">
        <w:rPr>
          <w:spacing w:val="-5"/>
          <w:sz w:val="24"/>
          <w:szCs w:val="24"/>
        </w:rPr>
        <w:t xml:space="preserve"> </w:t>
      </w:r>
      <w:r w:rsidRPr="00D730C8">
        <w:rPr>
          <w:sz w:val="24"/>
          <w:szCs w:val="24"/>
        </w:rPr>
        <w:t>заполнять</w:t>
      </w:r>
      <w:r w:rsidRPr="00D730C8">
        <w:rPr>
          <w:spacing w:val="-6"/>
          <w:sz w:val="24"/>
          <w:szCs w:val="24"/>
        </w:rPr>
        <w:t xml:space="preserve"> </w:t>
      </w:r>
      <w:r w:rsidRPr="00D730C8">
        <w:rPr>
          <w:sz w:val="24"/>
          <w:szCs w:val="24"/>
        </w:rPr>
        <w:t>таблицы;</w:t>
      </w:r>
    </w:p>
    <w:p w:rsidR="00D3146A" w:rsidRPr="00D730C8" w:rsidRDefault="00D3146A" w:rsidP="00D3146A">
      <w:pPr>
        <w:pStyle w:val="a5"/>
        <w:numPr>
          <w:ilvl w:val="0"/>
          <w:numId w:val="121"/>
        </w:numPr>
        <w:tabs>
          <w:tab w:val="left" w:pos="1045"/>
        </w:tabs>
        <w:ind w:right="125"/>
        <w:jc w:val="left"/>
        <w:rPr>
          <w:sz w:val="24"/>
          <w:szCs w:val="24"/>
        </w:rPr>
      </w:pPr>
      <w:r w:rsidRPr="00D730C8">
        <w:rPr>
          <w:sz w:val="24"/>
          <w:szCs w:val="24"/>
        </w:rPr>
        <w:t>устанавливать</w:t>
      </w:r>
      <w:r w:rsidRPr="00D730C8">
        <w:rPr>
          <w:spacing w:val="28"/>
          <w:sz w:val="24"/>
          <w:szCs w:val="24"/>
        </w:rPr>
        <w:t xml:space="preserve"> </w:t>
      </w:r>
      <w:r w:rsidRPr="00D730C8">
        <w:rPr>
          <w:sz w:val="24"/>
          <w:szCs w:val="24"/>
        </w:rPr>
        <w:t>логику</w:t>
      </w:r>
      <w:r w:rsidRPr="00D730C8">
        <w:rPr>
          <w:spacing w:val="25"/>
          <w:sz w:val="24"/>
          <w:szCs w:val="24"/>
        </w:rPr>
        <w:t xml:space="preserve"> </w:t>
      </w:r>
      <w:r w:rsidRPr="00D730C8">
        <w:rPr>
          <w:sz w:val="24"/>
          <w:szCs w:val="24"/>
        </w:rPr>
        <w:t>перебора</w:t>
      </w:r>
      <w:r w:rsidRPr="00D730C8">
        <w:rPr>
          <w:spacing w:val="31"/>
          <w:sz w:val="24"/>
          <w:szCs w:val="24"/>
        </w:rPr>
        <w:t xml:space="preserve"> </w:t>
      </w:r>
      <w:r w:rsidRPr="00D730C8">
        <w:rPr>
          <w:sz w:val="24"/>
          <w:szCs w:val="24"/>
        </w:rPr>
        <w:t>вариантов</w:t>
      </w:r>
      <w:r w:rsidRPr="00D730C8">
        <w:rPr>
          <w:spacing w:val="28"/>
          <w:sz w:val="24"/>
          <w:szCs w:val="24"/>
        </w:rPr>
        <w:t xml:space="preserve"> </w:t>
      </w:r>
      <w:r w:rsidRPr="00D730C8">
        <w:rPr>
          <w:sz w:val="24"/>
          <w:szCs w:val="24"/>
        </w:rPr>
        <w:t>для</w:t>
      </w:r>
      <w:r w:rsidRPr="00D730C8">
        <w:rPr>
          <w:spacing w:val="31"/>
          <w:sz w:val="24"/>
          <w:szCs w:val="24"/>
        </w:rPr>
        <w:t xml:space="preserve"> </w:t>
      </w:r>
      <w:r w:rsidRPr="00D730C8">
        <w:rPr>
          <w:sz w:val="24"/>
          <w:szCs w:val="24"/>
        </w:rPr>
        <w:t>решения</w:t>
      </w:r>
      <w:r w:rsidRPr="00D730C8">
        <w:rPr>
          <w:spacing w:val="27"/>
          <w:sz w:val="24"/>
          <w:szCs w:val="24"/>
        </w:rPr>
        <w:t xml:space="preserve"> </w:t>
      </w:r>
      <w:r w:rsidRPr="00D730C8">
        <w:rPr>
          <w:sz w:val="24"/>
          <w:szCs w:val="24"/>
        </w:rPr>
        <w:t>простейших</w:t>
      </w:r>
      <w:r w:rsidRPr="00D730C8">
        <w:rPr>
          <w:spacing w:val="30"/>
          <w:sz w:val="24"/>
          <w:szCs w:val="24"/>
        </w:rPr>
        <w:t xml:space="preserve"> </w:t>
      </w:r>
      <w:r w:rsidRPr="00D730C8">
        <w:rPr>
          <w:sz w:val="24"/>
          <w:szCs w:val="24"/>
        </w:rPr>
        <w:t>комбинаторных</w:t>
      </w:r>
      <w:r w:rsidRPr="00D730C8">
        <w:rPr>
          <w:spacing w:val="29"/>
          <w:sz w:val="24"/>
          <w:szCs w:val="24"/>
        </w:rPr>
        <w:t xml:space="preserve"> </w:t>
      </w:r>
      <w:r w:rsidRPr="00D730C8">
        <w:rPr>
          <w:sz w:val="24"/>
          <w:szCs w:val="24"/>
        </w:rPr>
        <w:t>за-</w:t>
      </w:r>
      <w:r w:rsidRPr="00D730C8">
        <w:rPr>
          <w:spacing w:val="-57"/>
          <w:sz w:val="24"/>
          <w:szCs w:val="24"/>
        </w:rPr>
        <w:t xml:space="preserve"> </w:t>
      </w:r>
      <w:r w:rsidRPr="00D730C8">
        <w:rPr>
          <w:sz w:val="24"/>
          <w:szCs w:val="24"/>
        </w:rPr>
        <w:t>дач;</w:t>
      </w:r>
    </w:p>
    <w:p w:rsidR="00D3146A" w:rsidRPr="00D730C8" w:rsidRDefault="00D3146A" w:rsidP="00D3146A">
      <w:pPr>
        <w:pStyle w:val="a5"/>
        <w:numPr>
          <w:ilvl w:val="0"/>
          <w:numId w:val="121"/>
        </w:numPr>
        <w:tabs>
          <w:tab w:val="left" w:pos="1045"/>
        </w:tabs>
        <w:ind w:right="0" w:hanging="341"/>
        <w:jc w:val="left"/>
        <w:rPr>
          <w:sz w:val="24"/>
          <w:szCs w:val="24"/>
        </w:rPr>
      </w:pPr>
      <w:r w:rsidRPr="00D730C8">
        <w:rPr>
          <w:sz w:val="24"/>
          <w:szCs w:val="24"/>
        </w:rPr>
        <w:t>дополнять</w:t>
      </w:r>
      <w:r w:rsidRPr="00D730C8">
        <w:rPr>
          <w:spacing w:val="-5"/>
          <w:sz w:val="24"/>
          <w:szCs w:val="24"/>
        </w:rPr>
        <w:t xml:space="preserve"> </w:t>
      </w:r>
      <w:r w:rsidRPr="00D730C8">
        <w:rPr>
          <w:sz w:val="24"/>
          <w:szCs w:val="24"/>
        </w:rPr>
        <w:t>модели</w:t>
      </w:r>
      <w:r w:rsidRPr="00D730C8">
        <w:rPr>
          <w:spacing w:val="-3"/>
          <w:sz w:val="24"/>
          <w:szCs w:val="24"/>
        </w:rPr>
        <w:t xml:space="preserve"> </w:t>
      </w:r>
      <w:r w:rsidRPr="00D730C8">
        <w:rPr>
          <w:sz w:val="24"/>
          <w:szCs w:val="24"/>
        </w:rPr>
        <w:t>(схемы,</w:t>
      </w:r>
      <w:r w:rsidRPr="00D730C8">
        <w:rPr>
          <w:spacing w:val="-2"/>
          <w:sz w:val="24"/>
          <w:szCs w:val="24"/>
        </w:rPr>
        <w:t xml:space="preserve"> </w:t>
      </w:r>
      <w:r w:rsidRPr="00D730C8">
        <w:rPr>
          <w:sz w:val="24"/>
          <w:szCs w:val="24"/>
        </w:rPr>
        <w:t>изображения)</w:t>
      </w:r>
      <w:r w:rsidRPr="00D730C8">
        <w:rPr>
          <w:spacing w:val="-3"/>
          <w:sz w:val="24"/>
          <w:szCs w:val="24"/>
        </w:rPr>
        <w:t xml:space="preserve"> </w:t>
      </w:r>
      <w:r w:rsidRPr="00D730C8">
        <w:rPr>
          <w:sz w:val="24"/>
          <w:szCs w:val="24"/>
        </w:rPr>
        <w:t>готовыми</w:t>
      </w:r>
      <w:r w:rsidRPr="00D730C8">
        <w:rPr>
          <w:spacing w:val="-2"/>
          <w:sz w:val="24"/>
          <w:szCs w:val="24"/>
        </w:rPr>
        <w:t xml:space="preserve"> </w:t>
      </w:r>
      <w:r w:rsidRPr="00D730C8">
        <w:rPr>
          <w:sz w:val="24"/>
          <w:szCs w:val="24"/>
        </w:rPr>
        <w:t>числовыми</w:t>
      </w:r>
      <w:r w:rsidRPr="00D730C8">
        <w:rPr>
          <w:spacing w:val="-2"/>
          <w:sz w:val="24"/>
          <w:szCs w:val="24"/>
        </w:rPr>
        <w:t xml:space="preserve"> </w:t>
      </w:r>
      <w:r w:rsidRPr="00D730C8">
        <w:rPr>
          <w:sz w:val="24"/>
          <w:szCs w:val="24"/>
        </w:rPr>
        <w:t>данными.</w:t>
      </w:r>
    </w:p>
    <w:p w:rsidR="00D3146A" w:rsidRPr="00D730C8" w:rsidRDefault="00D3146A" w:rsidP="00D3146A">
      <w:pPr>
        <w:spacing w:before="1"/>
        <w:ind w:left="704"/>
        <w:rPr>
          <w:rFonts w:ascii="Times New Roman" w:hAnsi="Times New Roman" w:cs="Times New Roman"/>
          <w:i/>
          <w:sz w:val="24"/>
          <w:szCs w:val="24"/>
        </w:rPr>
      </w:pPr>
      <w:r w:rsidRPr="00D730C8">
        <w:rPr>
          <w:rFonts w:ascii="Times New Roman" w:hAnsi="Times New Roman" w:cs="Times New Roman"/>
          <w:i/>
          <w:sz w:val="24"/>
          <w:szCs w:val="24"/>
        </w:rPr>
        <w:t>Универсальные</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коммуникативные</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учебные</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действия:</w:t>
      </w:r>
    </w:p>
    <w:p w:rsidR="00D3146A" w:rsidRPr="00D730C8" w:rsidRDefault="00D3146A" w:rsidP="00D3146A">
      <w:pPr>
        <w:pStyle w:val="a5"/>
        <w:numPr>
          <w:ilvl w:val="0"/>
          <w:numId w:val="121"/>
        </w:numPr>
        <w:tabs>
          <w:tab w:val="left" w:pos="1045"/>
        </w:tabs>
        <w:ind w:right="0" w:hanging="341"/>
        <w:jc w:val="left"/>
        <w:rPr>
          <w:sz w:val="24"/>
          <w:szCs w:val="24"/>
        </w:rPr>
      </w:pPr>
      <w:r w:rsidRPr="00D730C8">
        <w:rPr>
          <w:sz w:val="24"/>
          <w:szCs w:val="24"/>
        </w:rPr>
        <w:t>комментировать</w:t>
      </w:r>
      <w:r w:rsidRPr="00D730C8">
        <w:rPr>
          <w:spacing w:val="-7"/>
          <w:sz w:val="24"/>
          <w:szCs w:val="24"/>
        </w:rPr>
        <w:t xml:space="preserve"> </w:t>
      </w:r>
      <w:r w:rsidRPr="00D730C8">
        <w:rPr>
          <w:sz w:val="24"/>
          <w:szCs w:val="24"/>
        </w:rPr>
        <w:t>ход</w:t>
      </w:r>
      <w:r w:rsidRPr="00D730C8">
        <w:rPr>
          <w:spacing w:val="-5"/>
          <w:sz w:val="24"/>
          <w:szCs w:val="24"/>
        </w:rPr>
        <w:t xml:space="preserve"> </w:t>
      </w:r>
      <w:r w:rsidRPr="00D730C8">
        <w:rPr>
          <w:sz w:val="24"/>
          <w:szCs w:val="24"/>
        </w:rPr>
        <w:t>вычислений;</w:t>
      </w:r>
    </w:p>
    <w:p w:rsidR="00D3146A" w:rsidRPr="00D730C8" w:rsidRDefault="00D3146A" w:rsidP="00D3146A">
      <w:pPr>
        <w:pStyle w:val="a5"/>
        <w:numPr>
          <w:ilvl w:val="0"/>
          <w:numId w:val="121"/>
        </w:numPr>
        <w:tabs>
          <w:tab w:val="left" w:pos="1045"/>
        </w:tabs>
        <w:ind w:right="0" w:hanging="341"/>
        <w:jc w:val="left"/>
        <w:rPr>
          <w:sz w:val="24"/>
          <w:szCs w:val="24"/>
        </w:rPr>
      </w:pPr>
      <w:r w:rsidRPr="00D730C8">
        <w:rPr>
          <w:sz w:val="24"/>
          <w:szCs w:val="24"/>
        </w:rPr>
        <w:t>объяснять</w:t>
      </w:r>
      <w:r w:rsidRPr="00D730C8">
        <w:rPr>
          <w:spacing w:val="-6"/>
          <w:sz w:val="24"/>
          <w:szCs w:val="24"/>
        </w:rPr>
        <w:t xml:space="preserve"> </w:t>
      </w:r>
      <w:r w:rsidRPr="00D730C8">
        <w:rPr>
          <w:sz w:val="24"/>
          <w:szCs w:val="24"/>
        </w:rPr>
        <w:t>выбор</w:t>
      </w:r>
      <w:r w:rsidRPr="00D730C8">
        <w:rPr>
          <w:spacing w:val="-3"/>
          <w:sz w:val="24"/>
          <w:szCs w:val="24"/>
        </w:rPr>
        <w:t xml:space="preserve"> </w:t>
      </w:r>
      <w:r w:rsidRPr="00D730C8">
        <w:rPr>
          <w:sz w:val="24"/>
          <w:szCs w:val="24"/>
        </w:rPr>
        <w:t>величины,</w:t>
      </w:r>
      <w:r w:rsidRPr="00D730C8">
        <w:rPr>
          <w:spacing w:val="-3"/>
          <w:sz w:val="24"/>
          <w:szCs w:val="24"/>
        </w:rPr>
        <w:t xml:space="preserve"> </w:t>
      </w:r>
      <w:r w:rsidRPr="00D730C8">
        <w:rPr>
          <w:sz w:val="24"/>
          <w:szCs w:val="24"/>
        </w:rPr>
        <w:t>соответствующей</w:t>
      </w:r>
      <w:r w:rsidRPr="00D730C8">
        <w:rPr>
          <w:spacing w:val="-5"/>
          <w:sz w:val="24"/>
          <w:szCs w:val="24"/>
        </w:rPr>
        <w:t xml:space="preserve"> </w:t>
      </w:r>
      <w:r w:rsidRPr="00D730C8">
        <w:rPr>
          <w:sz w:val="24"/>
          <w:szCs w:val="24"/>
        </w:rPr>
        <w:t>ситуации</w:t>
      </w:r>
      <w:r w:rsidRPr="00D730C8">
        <w:rPr>
          <w:spacing w:val="-4"/>
          <w:sz w:val="24"/>
          <w:szCs w:val="24"/>
        </w:rPr>
        <w:t xml:space="preserve"> </w:t>
      </w:r>
      <w:r w:rsidRPr="00D730C8">
        <w:rPr>
          <w:sz w:val="24"/>
          <w:szCs w:val="24"/>
        </w:rPr>
        <w:t>измерения;</w:t>
      </w:r>
    </w:p>
    <w:p w:rsidR="00D3146A" w:rsidRPr="00D730C8" w:rsidRDefault="00D3146A" w:rsidP="00D3146A">
      <w:pPr>
        <w:pStyle w:val="a5"/>
        <w:numPr>
          <w:ilvl w:val="0"/>
          <w:numId w:val="121"/>
        </w:numPr>
        <w:tabs>
          <w:tab w:val="left" w:pos="1045"/>
        </w:tabs>
        <w:ind w:right="0" w:hanging="341"/>
        <w:jc w:val="left"/>
        <w:rPr>
          <w:sz w:val="24"/>
          <w:szCs w:val="24"/>
        </w:rPr>
      </w:pPr>
      <w:r w:rsidRPr="00D730C8">
        <w:rPr>
          <w:sz w:val="24"/>
          <w:szCs w:val="24"/>
        </w:rPr>
        <w:t>составлять</w:t>
      </w:r>
      <w:r w:rsidRPr="00D730C8">
        <w:rPr>
          <w:spacing w:val="-5"/>
          <w:sz w:val="24"/>
          <w:szCs w:val="24"/>
        </w:rPr>
        <w:t xml:space="preserve"> </w:t>
      </w:r>
      <w:r w:rsidRPr="00D730C8">
        <w:rPr>
          <w:sz w:val="24"/>
          <w:szCs w:val="24"/>
        </w:rPr>
        <w:t>текстовую</w:t>
      </w:r>
      <w:r w:rsidRPr="00D730C8">
        <w:rPr>
          <w:spacing w:val="-2"/>
          <w:sz w:val="24"/>
          <w:szCs w:val="24"/>
        </w:rPr>
        <w:t xml:space="preserve"> </w:t>
      </w:r>
      <w:r w:rsidRPr="00D730C8">
        <w:rPr>
          <w:sz w:val="24"/>
          <w:szCs w:val="24"/>
        </w:rPr>
        <w:t>задачу</w:t>
      </w:r>
      <w:r w:rsidRPr="00D730C8">
        <w:rPr>
          <w:spacing w:val="-10"/>
          <w:sz w:val="24"/>
          <w:szCs w:val="24"/>
        </w:rPr>
        <w:t xml:space="preserve"> </w:t>
      </w:r>
      <w:r w:rsidRPr="00D730C8">
        <w:rPr>
          <w:sz w:val="24"/>
          <w:szCs w:val="24"/>
        </w:rPr>
        <w:t>с</w:t>
      </w:r>
      <w:r w:rsidRPr="00D730C8">
        <w:rPr>
          <w:spacing w:val="-1"/>
          <w:sz w:val="24"/>
          <w:szCs w:val="24"/>
        </w:rPr>
        <w:t xml:space="preserve"> </w:t>
      </w:r>
      <w:r w:rsidRPr="00D730C8">
        <w:rPr>
          <w:sz w:val="24"/>
          <w:szCs w:val="24"/>
        </w:rPr>
        <w:t>заданным</w:t>
      </w:r>
      <w:r w:rsidRPr="00D730C8">
        <w:rPr>
          <w:spacing w:val="-3"/>
          <w:sz w:val="24"/>
          <w:szCs w:val="24"/>
        </w:rPr>
        <w:t xml:space="preserve"> </w:t>
      </w:r>
      <w:r w:rsidRPr="00D730C8">
        <w:rPr>
          <w:sz w:val="24"/>
          <w:szCs w:val="24"/>
        </w:rPr>
        <w:t>отношением</w:t>
      </w:r>
      <w:r w:rsidRPr="00D730C8">
        <w:rPr>
          <w:spacing w:val="-2"/>
          <w:sz w:val="24"/>
          <w:szCs w:val="24"/>
        </w:rPr>
        <w:t xml:space="preserve"> </w:t>
      </w:r>
      <w:r w:rsidRPr="00D730C8">
        <w:rPr>
          <w:sz w:val="24"/>
          <w:szCs w:val="24"/>
        </w:rPr>
        <w:t>(готовым</w:t>
      </w:r>
      <w:r w:rsidRPr="00D730C8">
        <w:rPr>
          <w:spacing w:val="-2"/>
          <w:sz w:val="24"/>
          <w:szCs w:val="24"/>
        </w:rPr>
        <w:t xml:space="preserve"> </w:t>
      </w:r>
      <w:r w:rsidRPr="00D730C8">
        <w:rPr>
          <w:sz w:val="24"/>
          <w:szCs w:val="24"/>
        </w:rPr>
        <w:t>решением)</w:t>
      </w:r>
      <w:r w:rsidRPr="00D730C8">
        <w:rPr>
          <w:spacing w:val="-3"/>
          <w:sz w:val="24"/>
          <w:szCs w:val="24"/>
        </w:rPr>
        <w:t xml:space="preserve"> </w:t>
      </w:r>
      <w:r w:rsidRPr="00D730C8">
        <w:rPr>
          <w:sz w:val="24"/>
          <w:szCs w:val="24"/>
        </w:rPr>
        <w:t>по</w:t>
      </w:r>
      <w:r w:rsidRPr="00D730C8">
        <w:rPr>
          <w:spacing w:val="5"/>
          <w:sz w:val="24"/>
          <w:szCs w:val="24"/>
        </w:rPr>
        <w:t xml:space="preserve"> </w:t>
      </w:r>
      <w:r w:rsidRPr="00D730C8">
        <w:rPr>
          <w:sz w:val="24"/>
          <w:szCs w:val="24"/>
        </w:rPr>
        <w:t>образцу;</w:t>
      </w:r>
    </w:p>
    <w:p w:rsidR="00D3146A" w:rsidRPr="00D730C8" w:rsidRDefault="00D3146A" w:rsidP="00D3146A">
      <w:pPr>
        <w:rPr>
          <w:rFonts w:ascii="Times New Roman" w:hAnsi="Times New Roman" w:cs="Times New Roman"/>
          <w:sz w:val="24"/>
          <w:szCs w:val="24"/>
        </w:rPr>
        <w:sectPr w:rsidR="00D3146A" w:rsidRPr="00D730C8">
          <w:pgSz w:w="11910" w:h="16840"/>
          <w:pgMar w:top="920" w:right="660" w:bottom="280" w:left="800" w:header="720" w:footer="720" w:gutter="0"/>
          <w:cols w:space="720"/>
        </w:sectPr>
      </w:pPr>
    </w:p>
    <w:p w:rsidR="00D3146A" w:rsidRPr="00D730C8" w:rsidRDefault="00D3146A" w:rsidP="00D3146A">
      <w:pPr>
        <w:pStyle w:val="a5"/>
        <w:numPr>
          <w:ilvl w:val="0"/>
          <w:numId w:val="121"/>
        </w:numPr>
        <w:tabs>
          <w:tab w:val="left" w:pos="1045"/>
        </w:tabs>
        <w:spacing w:before="68"/>
        <w:ind w:right="146"/>
        <w:jc w:val="left"/>
        <w:rPr>
          <w:sz w:val="24"/>
          <w:szCs w:val="24"/>
        </w:rPr>
      </w:pPr>
      <w:r w:rsidRPr="00D730C8">
        <w:rPr>
          <w:sz w:val="24"/>
          <w:szCs w:val="24"/>
        </w:rPr>
        <w:lastRenderedPageBreak/>
        <w:t>использовать</w:t>
      </w:r>
      <w:r w:rsidRPr="00D730C8">
        <w:rPr>
          <w:spacing w:val="18"/>
          <w:sz w:val="24"/>
          <w:szCs w:val="24"/>
        </w:rPr>
        <w:t xml:space="preserve"> </w:t>
      </w:r>
      <w:r w:rsidRPr="00D730C8">
        <w:rPr>
          <w:sz w:val="24"/>
          <w:szCs w:val="24"/>
        </w:rPr>
        <w:t>математические</w:t>
      </w:r>
      <w:r w:rsidRPr="00D730C8">
        <w:rPr>
          <w:spacing w:val="22"/>
          <w:sz w:val="24"/>
          <w:szCs w:val="24"/>
        </w:rPr>
        <w:t xml:space="preserve"> </w:t>
      </w:r>
      <w:r w:rsidRPr="00D730C8">
        <w:rPr>
          <w:sz w:val="24"/>
          <w:szCs w:val="24"/>
        </w:rPr>
        <w:t>знаки</w:t>
      </w:r>
      <w:r w:rsidRPr="00D730C8">
        <w:rPr>
          <w:spacing w:val="19"/>
          <w:sz w:val="24"/>
          <w:szCs w:val="24"/>
        </w:rPr>
        <w:t xml:space="preserve"> </w:t>
      </w:r>
      <w:r w:rsidRPr="00D730C8">
        <w:rPr>
          <w:sz w:val="24"/>
          <w:szCs w:val="24"/>
        </w:rPr>
        <w:t>и</w:t>
      </w:r>
      <w:r w:rsidRPr="00D730C8">
        <w:rPr>
          <w:spacing w:val="20"/>
          <w:sz w:val="24"/>
          <w:szCs w:val="24"/>
        </w:rPr>
        <w:t xml:space="preserve"> </w:t>
      </w:r>
      <w:r w:rsidRPr="00D730C8">
        <w:rPr>
          <w:sz w:val="24"/>
          <w:szCs w:val="24"/>
        </w:rPr>
        <w:t>терминологию</w:t>
      </w:r>
      <w:r w:rsidRPr="00D730C8">
        <w:rPr>
          <w:spacing w:val="20"/>
          <w:sz w:val="24"/>
          <w:szCs w:val="24"/>
        </w:rPr>
        <w:t xml:space="preserve"> </w:t>
      </w:r>
      <w:r w:rsidRPr="00D730C8">
        <w:rPr>
          <w:sz w:val="24"/>
          <w:szCs w:val="24"/>
        </w:rPr>
        <w:t>для</w:t>
      </w:r>
      <w:r w:rsidRPr="00D730C8">
        <w:rPr>
          <w:spacing w:val="21"/>
          <w:sz w:val="24"/>
          <w:szCs w:val="24"/>
        </w:rPr>
        <w:t xml:space="preserve"> </w:t>
      </w:r>
      <w:r w:rsidRPr="00D730C8">
        <w:rPr>
          <w:sz w:val="24"/>
          <w:szCs w:val="24"/>
        </w:rPr>
        <w:t>описания</w:t>
      </w:r>
      <w:r w:rsidRPr="00D730C8">
        <w:rPr>
          <w:spacing w:val="22"/>
          <w:sz w:val="24"/>
          <w:szCs w:val="24"/>
        </w:rPr>
        <w:t xml:space="preserve"> </w:t>
      </w:r>
      <w:r w:rsidRPr="00D730C8">
        <w:rPr>
          <w:sz w:val="24"/>
          <w:szCs w:val="24"/>
        </w:rPr>
        <w:t>сюжетной</w:t>
      </w:r>
      <w:r w:rsidRPr="00D730C8">
        <w:rPr>
          <w:spacing w:val="20"/>
          <w:sz w:val="24"/>
          <w:szCs w:val="24"/>
        </w:rPr>
        <w:t xml:space="preserve"> </w:t>
      </w:r>
      <w:r w:rsidRPr="00D730C8">
        <w:rPr>
          <w:sz w:val="24"/>
          <w:szCs w:val="24"/>
        </w:rPr>
        <w:t>ситуации;</w:t>
      </w:r>
      <w:r w:rsidRPr="00D730C8">
        <w:rPr>
          <w:spacing w:val="-57"/>
          <w:sz w:val="24"/>
          <w:szCs w:val="24"/>
        </w:rPr>
        <w:t xml:space="preserve"> </w:t>
      </w:r>
      <w:r w:rsidRPr="00D730C8">
        <w:rPr>
          <w:sz w:val="24"/>
          <w:szCs w:val="24"/>
        </w:rPr>
        <w:t>конструирования</w:t>
      </w:r>
      <w:r w:rsidRPr="00D730C8">
        <w:rPr>
          <w:spacing w:val="2"/>
          <w:sz w:val="24"/>
          <w:szCs w:val="24"/>
        </w:rPr>
        <w:t xml:space="preserve"> </w:t>
      </w:r>
      <w:r w:rsidRPr="00D730C8">
        <w:rPr>
          <w:sz w:val="24"/>
          <w:szCs w:val="24"/>
        </w:rPr>
        <w:t>утверждений,</w:t>
      </w:r>
      <w:r w:rsidRPr="00D730C8">
        <w:rPr>
          <w:spacing w:val="-3"/>
          <w:sz w:val="24"/>
          <w:szCs w:val="24"/>
        </w:rPr>
        <w:t xml:space="preserve"> </w:t>
      </w:r>
      <w:r w:rsidRPr="00D730C8">
        <w:rPr>
          <w:sz w:val="24"/>
          <w:szCs w:val="24"/>
        </w:rPr>
        <w:t>выводов</w:t>
      </w:r>
      <w:r w:rsidRPr="00D730C8">
        <w:rPr>
          <w:spacing w:val="-4"/>
          <w:sz w:val="24"/>
          <w:szCs w:val="24"/>
        </w:rPr>
        <w:t xml:space="preserve"> </w:t>
      </w:r>
      <w:r w:rsidRPr="00D730C8">
        <w:rPr>
          <w:sz w:val="24"/>
          <w:szCs w:val="24"/>
        </w:rPr>
        <w:t>относительно</w:t>
      </w:r>
      <w:r w:rsidRPr="00D730C8">
        <w:rPr>
          <w:spacing w:val="-3"/>
          <w:sz w:val="24"/>
          <w:szCs w:val="24"/>
        </w:rPr>
        <w:t xml:space="preserve"> </w:t>
      </w:r>
      <w:r w:rsidRPr="00D730C8">
        <w:rPr>
          <w:sz w:val="24"/>
          <w:szCs w:val="24"/>
        </w:rPr>
        <w:t>данных</w:t>
      </w:r>
      <w:r w:rsidRPr="00D730C8">
        <w:rPr>
          <w:spacing w:val="-2"/>
          <w:sz w:val="24"/>
          <w:szCs w:val="24"/>
        </w:rPr>
        <w:t xml:space="preserve"> </w:t>
      </w:r>
      <w:r w:rsidRPr="00D730C8">
        <w:rPr>
          <w:sz w:val="24"/>
          <w:szCs w:val="24"/>
        </w:rPr>
        <w:t>объектов,</w:t>
      </w:r>
      <w:r w:rsidRPr="00D730C8">
        <w:rPr>
          <w:spacing w:val="-3"/>
          <w:sz w:val="24"/>
          <w:szCs w:val="24"/>
        </w:rPr>
        <w:t xml:space="preserve"> </w:t>
      </w:r>
      <w:r w:rsidRPr="00D730C8">
        <w:rPr>
          <w:sz w:val="24"/>
          <w:szCs w:val="24"/>
        </w:rPr>
        <w:t>отношения;</w:t>
      </w:r>
    </w:p>
    <w:p w:rsidR="00D3146A" w:rsidRPr="00D730C8" w:rsidRDefault="00D3146A" w:rsidP="00D3146A">
      <w:pPr>
        <w:pStyle w:val="a5"/>
        <w:numPr>
          <w:ilvl w:val="0"/>
          <w:numId w:val="121"/>
        </w:numPr>
        <w:tabs>
          <w:tab w:val="left" w:pos="1045"/>
        </w:tabs>
        <w:ind w:right="0" w:hanging="341"/>
        <w:jc w:val="left"/>
        <w:rPr>
          <w:sz w:val="24"/>
          <w:szCs w:val="24"/>
        </w:rPr>
      </w:pPr>
      <w:r w:rsidRPr="00D730C8">
        <w:rPr>
          <w:sz w:val="24"/>
          <w:szCs w:val="24"/>
        </w:rPr>
        <w:t>называть</w:t>
      </w:r>
      <w:r w:rsidRPr="00D730C8">
        <w:rPr>
          <w:spacing w:val="-6"/>
          <w:sz w:val="24"/>
          <w:szCs w:val="24"/>
        </w:rPr>
        <w:t xml:space="preserve"> </w:t>
      </w:r>
      <w:r w:rsidRPr="00D730C8">
        <w:rPr>
          <w:sz w:val="24"/>
          <w:szCs w:val="24"/>
        </w:rPr>
        <w:t>числа,</w:t>
      </w:r>
      <w:r w:rsidRPr="00D730C8">
        <w:rPr>
          <w:spacing w:val="-4"/>
          <w:sz w:val="24"/>
          <w:szCs w:val="24"/>
        </w:rPr>
        <w:t xml:space="preserve"> </w:t>
      </w:r>
      <w:r w:rsidRPr="00D730C8">
        <w:rPr>
          <w:sz w:val="24"/>
          <w:szCs w:val="24"/>
        </w:rPr>
        <w:t>величины,</w:t>
      </w:r>
      <w:r w:rsidRPr="00D730C8">
        <w:rPr>
          <w:spacing w:val="-4"/>
          <w:sz w:val="24"/>
          <w:szCs w:val="24"/>
        </w:rPr>
        <w:t xml:space="preserve"> </w:t>
      </w:r>
      <w:r w:rsidRPr="00D730C8">
        <w:rPr>
          <w:sz w:val="24"/>
          <w:szCs w:val="24"/>
        </w:rPr>
        <w:t>геометрические</w:t>
      </w:r>
      <w:r w:rsidRPr="00D730C8">
        <w:rPr>
          <w:spacing w:val="-2"/>
          <w:sz w:val="24"/>
          <w:szCs w:val="24"/>
        </w:rPr>
        <w:t xml:space="preserve"> </w:t>
      </w:r>
      <w:r w:rsidRPr="00D730C8">
        <w:rPr>
          <w:sz w:val="24"/>
          <w:szCs w:val="24"/>
        </w:rPr>
        <w:t>фигуры,</w:t>
      </w:r>
      <w:r w:rsidRPr="00D730C8">
        <w:rPr>
          <w:spacing w:val="-4"/>
          <w:sz w:val="24"/>
          <w:szCs w:val="24"/>
        </w:rPr>
        <w:t xml:space="preserve"> </w:t>
      </w:r>
      <w:r w:rsidRPr="00D730C8">
        <w:rPr>
          <w:sz w:val="24"/>
          <w:szCs w:val="24"/>
        </w:rPr>
        <w:t>обладающие</w:t>
      </w:r>
      <w:r w:rsidRPr="00D730C8">
        <w:rPr>
          <w:spacing w:val="-4"/>
          <w:sz w:val="24"/>
          <w:szCs w:val="24"/>
        </w:rPr>
        <w:t xml:space="preserve"> </w:t>
      </w:r>
      <w:r w:rsidRPr="00D730C8">
        <w:rPr>
          <w:sz w:val="24"/>
          <w:szCs w:val="24"/>
        </w:rPr>
        <w:t>заданным</w:t>
      </w:r>
      <w:r w:rsidRPr="00D730C8">
        <w:rPr>
          <w:spacing w:val="-4"/>
          <w:sz w:val="24"/>
          <w:szCs w:val="24"/>
        </w:rPr>
        <w:t xml:space="preserve"> </w:t>
      </w:r>
      <w:r w:rsidRPr="00D730C8">
        <w:rPr>
          <w:sz w:val="24"/>
          <w:szCs w:val="24"/>
        </w:rPr>
        <w:t>свойством;</w:t>
      </w:r>
    </w:p>
    <w:p w:rsidR="00D3146A" w:rsidRPr="00D730C8" w:rsidRDefault="00D3146A" w:rsidP="00D3146A">
      <w:pPr>
        <w:pStyle w:val="a5"/>
        <w:numPr>
          <w:ilvl w:val="0"/>
          <w:numId w:val="121"/>
        </w:numPr>
        <w:tabs>
          <w:tab w:val="left" w:pos="1045"/>
        </w:tabs>
        <w:ind w:right="145"/>
        <w:jc w:val="left"/>
        <w:rPr>
          <w:sz w:val="24"/>
          <w:szCs w:val="24"/>
        </w:rPr>
      </w:pPr>
      <w:r w:rsidRPr="00D730C8">
        <w:rPr>
          <w:sz w:val="24"/>
          <w:szCs w:val="24"/>
        </w:rPr>
        <w:t>записывать, читать</w:t>
      </w:r>
      <w:r w:rsidRPr="00D730C8">
        <w:rPr>
          <w:spacing w:val="1"/>
          <w:sz w:val="24"/>
          <w:szCs w:val="24"/>
        </w:rPr>
        <w:t xml:space="preserve"> </w:t>
      </w:r>
      <w:r w:rsidRPr="00D730C8">
        <w:rPr>
          <w:sz w:val="24"/>
          <w:szCs w:val="24"/>
        </w:rPr>
        <w:t>число, числовое</w:t>
      </w:r>
      <w:r w:rsidRPr="00D730C8">
        <w:rPr>
          <w:spacing w:val="1"/>
          <w:sz w:val="24"/>
          <w:szCs w:val="24"/>
        </w:rPr>
        <w:t xml:space="preserve"> </w:t>
      </w:r>
      <w:r w:rsidRPr="00D730C8">
        <w:rPr>
          <w:sz w:val="24"/>
          <w:szCs w:val="24"/>
        </w:rPr>
        <w:t>выражение;</w:t>
      </w:r>
      <w:r w:rsidRPr="00D730C8">
        <w:rPr>
          <w:spacing w:val="1"/>
          <w:sz w:val="24"/>
          <w:szCs w:val="24"/>
        </w:rPr>
        <w:t xml:space="preserve"> </w:t>
      </w:r>
      <w:r w:rsidRPr="00D730C8">
        <w:rPr>
          <w:sz w:val="24"/>
          <w:szCs w:val="24"/>
        </w:rPr>
        <w:t>приводить примеры,</w:t>
      </w:r>
      <w:r w:rsidRPr="00D730C8">
        <w:rPr>
          <w:spacing w:val="1"/>
          <w:sz w:val="24"/>
          <w:szCs w:val="24"/>
        </w:rPr>
        <w:t xml:space="preserve"> </w:t>
      </w:r>
      <w:r w:rsidRPr="00D730C8">
        <w:rPr>
          <w:sz w:val="24"/>
          <w:szCs w:val="24"/>
        </w:rPr>
        <w:t>иллюстрирующие</w:t>
      </w:r>
      <w:r w:rsidRPr="00D730C8">
        <w:rPr>
          <w:spacing w:val="-57"/>
          <w:sz w:val="24"/>
          <w:szCs w:val="24"/>
        </w:rPr>
        <w:t xml:space="preserve"> </w:t>
      </w:r>
      <w:r w:rsidRPr="00D730C8">
        <w:rPr>
          <w:sz w:val="24"/>
          <w:szCs w:val="24"/>
        </w:rPr>
        <w:t>смысл</w:t>
      </w:r>
      <w:r w:rsidRPr="00D730C8">
        <w:rPr>
          <w:spacing w:val="-2"/>
          <w:sz w:val="24"/>
          <w:szCs w:val="24"/>
        </w:rPr>
        <w:t xml:space="preserve"> </w:t>
      </w:r>
      <w:r w:rsidRPr="00D730C8">
        <w:rPr>
          <w:sz w:val="24"/>
          <w:szCs w:val="24"/>
        </w:rPr>
        <w:t>арифметического действия.</w:t>
      </w:r>
    </w:p>
    <w:p w:rsidR="00D3146A" w:rsidRPr="00D730C8" w:rsidRDefault="00D3146A" w:rsidP="00D3146A">
      <w:pPr>
        <w:pStyle w:val="a5"/>
        <w:numPr>
          <w:ilvl w:val="0"/>
          <w:numId w:val="121"/>
        </w:numPr>
        <w:tabs>
          <w:tab w:val="left" w:pos="1045"/>
        </w:tabs>
        <w:ind w:right="0" w:hanging="341"/>
        <w:jc w:val="left"/>
        <w:rPr>
          <w:sz w:val="24"/>
          <w:szCs w:val="24"/>
        </w:rPr>
      </w:pPr>
      <w:r w:rsidRPr="00D730C8">
        <w:rPr>
          <w:sz w:val="24"/>
          <w:szCs w:val="24"/>
        </w:rPr>
        <w:t>конструировать</w:t>
      </w:r>
      <w:r w:rsidRPr="00D730C8">
        <w:rPr>
          <w:spacing w:val="-5"/>
          <w:sz w:val="24"/>
          <w:szCs w:val="24"/>
        </w:rPr>
        <w:t xml:space="preserve"> </w:t>
      </w:r>
      <w:r w:rsidRPr="00D730C8">
        <w:rPr>
          <w:sz w:val="24"/>
          <w:szCs w:val="24"/>
        </w:rPr>
        <w:t>утверждения</w:t>
      </w:r>
      <w:r w:rsidRPr="00D730C8">
        <w:rPr>
          <w:spacing w:val="-5"/>
          <w:sz w:val="24"/>
          <w:szCs w:val="24"/>
        </w:rPr>
        <w:t xml:space="preserve"> </w:t>
      </w:r>
      <w:r w:rsidRPr="00D730C8">
        <w:rPr>
          <w:sz w:val="24"/>
          <w:szCs w:val="24"/>
        </w:rPr>
        <w:t>с</w:t>
      </w:r>
      <w:r w:rsidRPr="00D730C8">
        <w:rPr>
          <w:spacing w:val="-5"/>
          <w:sz w:val="24"/>
          <w:szCs w:val="24"/>
        </w:rPr>
        <w:t xml:space="preserve"> </w:t>
      </w:r>
      <w:r w:rsidRPr="00D730C8">
        <w:rPr>
          <w:sz w:val="24"/>
          <w:szCs w:val="24"/>
        </w:rPr>
        <w:t>использованием</w:t>
      </w:r>
      <w:r w:rsidRPr="00D730C8">
        <w:rPr>
          <w:spacing w:val="-6"/>
          <w:sz w:val="24"/>
          <w:szCs w:val="24"/>
        </w:rPr>
        <w:t xml:space="preserve"> </w:t>
      </w:r>
      <w:r w:rsidRPr="00D730C8">
        <w:rPr>
          <w:sz w:val="24"/>
          <w:szCs w:val="24"/>
        </w:rPr>
        <w:t>слов</w:t>
      </w:r>
      <w:r w:rsidRPr="00D730C8">
        <w:rPr>
          <w:spacing w:val="-4"/>
          <w:sz w:val="24"/>
          <w:szCs w:val="24"/>
        </w:rPr>
        <w:t xml:space="preserve"> </w:t>
      </w:r>
      <w:r w:rsidRPr="00D730C8">
        <w:rPr>
          <w:sz w:val="24"/>
          <w:szCs w:val="24"/>
        </w:rPr>
        <w:t>«каждый»,</w:t>
      </w:r>
      <w:r w:rsidRPr="00D730C8">
        <w:rPr>
          <w:spacing w:val="-3"/>
          <w:sz w:val="24"/>
          <w:szCs w:val="24"/>
        </w:rPr>
        <w:t xml:space="preserve"> </w:t>
      </w:r>
      <w:r w:rsidRPr="00D730C8">
        <w:rPr>
          <w:sz w:val="24"/>
          <w:szCs w:val="24"/>
        </w:rPr>
        <w:t>«все».</w:t>
      </w:r>
    </w:p>
    <w:p w:rsidR="00D3146A" w:rsidRPr="00D730C8" w:rsidRDefault="00D3146A" w:rsidP="00D3146A">
      <w:pPr>
        <w:ind w:left="704"/>
        <w:rPr>
          <w:rFonts w:ascii="Times New Roman" w:hAnsi="Times New Roman" w:cs="Times New Roman"/>
          <w:i/>
          <w:sz w:val="24"/>
          <w:szCs w:val="24"/>
        </w:rPr>
      </w:pPr>
      <w:r w:rsidRPr="00D730C8">
        <w:rPr>
          <w:rFonts w:ascii="Times New Roman" w:hAnsi="Times New Roman" w:cs="Times New Roman"/>
          <w:i/>
          <w:sz w:val="24"/>
          <w:szCs w:val="24"/>
        </w:rPr>
        <w:t>Универсальные</w:t>
      </w:r>
      <w:r w:rsidRPr="00D730C8">
        <w:rPr>
          <w:rFonts w:ascii="Times New Roman" w:hAnsi="Times New Roman" w:cs="Times New Roman"/>
          <w:i/>
          <w:spacing w:val="-4"/>
          <w:sz w:val="24"/>
          <w:szCs w:val="24"/>
        </w:rPr>
        <w:t xml:space="preserve"> </w:t>
      </w:r>
      <w:r w:rsidRPr="00D730C8">
        <w:rPr>
          <w:rFonts w:ascii="Times New Roman" w:hAnsi="Times New Roman" w:cs="Times New Roman"/>
          <w:i/>
          <w:sz w:val="24"/>
          <w:szCs w:val="24"/>
        </w:rPr>
        <w:t>регулятивные</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учебные</w:t>
      </w:r>
      <w:r w:rsidRPr="00D730C8">
        <w:rPr>
          <w:rFonts w:ascii="Times New Roman" w:hAnsi="Times New Roman" w:cs="Times New Roman"/>
          <w:i/>
          <w:spacing w:val="-7"/>
          <w:sz w:val="24"/>
          <w:szCs w:val="24"/>
        </w:rPr>
        <w:t xml:space="preserve"> </w:t>
      </w:r>
      <w:r w:rsidRPr="00D730C8">
        <w:rPr>
          <w:rFonts w:ascii="Times New Roman" w:hAnsi="Times New Roman" w:cs="Times New Roman"/>
          <w:i/>
          <w:sz w:val="24"/>
          <w:szCs w:val="24"/>
        </w:rPr>
        <w:t>действия:</w:t>
      </w:r>
    </w:p>
    <w:p w:rsidR="00D3146A" w:rsidRPr="00D730C8" w:rsidRDefault="00D3146A" w:rsidP="00D3146A">
      <w:pPr>
        <w:pStyle w:val="a5"/>
        <w:numPr>
          <w:ilvl w:val="0"/>
          <w:numId w:val="121"/>
        </w:numPr>
        <w:tabs>
          <w:tab w:val="left" w:pos="1045"/>
        </w:tabs>
        <w:ind w:right="123"/>
        <w:jc w:val="left"/>
        <w:rPr>
          <w:sz w:val="24"/>
          <w:szCs w:val="24"/>
        </w:rPr>
      </w:pPr>
      <w:r w:rsidRPr="00D730C8">
        <w:rPr>
          <w:sz w:val="24"/>
          <w:szCs w:val="24"/>
        </w:rPr>
        <w:t>следовать</w:t>
      </w:r>
      <w:r w:rsidRPr="00D730C8">
        <w:rPr>
          <w:spacing w:val="25"/>
          <w:sz w:val="24"/>
          <w:szCs w:val="24"/>
        </w:rPr>
        <w:t xml:space="preserve"> </w:t>
      </w:r>
      <w:r w:rsidRPr="00D730C8">
        <w:rPr>
          <w:sz w:val="24"/>
          <w:szCs w:val="24"/>
        </w:rPr>
        <w:t>установленному</w:t>
      </w:r>
      <w:r w:rsidRPr="00D730C8">
        <w:rPr>
          <w:spacing w:val="22"/>
          <w:sz w:val="24"/>
          <w:szCs w:val="24"/>
        </w:rPr>
        <w:t xml:space="preserve"> </w:t>
      </w:r>
      <w:r w:rsidRPr="00D730C8">
        <w:rPr>
          <w:sz w:val="24"/>
          <w:szCs w:val="24"/>
        </w:rPr>
        <w:t>правилу,</w:t>
      </w:r>
      <w:r w:rsidRPr="00D730C8">
        <w:rPr>
          <w:spacing w:val="27"/>
          <w:sz w:val="24"/>
          <w:szCs w:val="24"/>
        </w:rPr>
        <w:t xml:space="preserve"> </w:t>
      </w:r>
      <w:r w:rsidRPr="00D730C8">
        <w:rPr>
          <w:sz w:val="24"/>
          <w:szCs w:val="24"/>
        </w:rPr>
        <w:t>по</w:t>
      </w:r>
      <w:r w:rsidRPr="00D730C8">
        <w:rPr>
          <w:spacing w:val="30"/>
          <w:sz w:val="24"/>
          <w:szCs w:val="24"/>
        </w:rPr>
        <w:t xml:space="preserve"> </w:t>
      </w:r>
      <w:r w:rsidRPr="00D730C8">
        <w:rPr>
          <w:sz w:val="24"/>
          <w:szCs w:val="24"/>
        </w:rPr>
        <w:t>которому</w:t>
      </w:r>
      <w:r w:rsidRPr="00D730C8">
        <w:rPr>
          <w:spacing w:val="18"/>
          <w:sz w:val="24"/>
          <w:szCs w:val="24"/>
        </w:rPr>
        <w:t xml:space="preserve"> </w:t>
      </w:r>
      <w:r w:rsidRPr="00D730C8">
        <w:rPr>
          <w:sz w:val="24"/>
          <w:szCs w:val="24"/>
        </w:rPr>
        <w:t>составлен</w:t>
      </w:r>
      <w:r w:rsidRPr="00D730C8">
        <w:rPr>
          <w:spacing w:val="27"/>
          <w:sz w:val="24"/>
          <w:szCs w:val="24"/>
        </w:rPr>
        <w:t xml:space="preserve"> </w:t>
      </w:r>
      <w:r w:rsidRPr="00D730C8">
        <w:rPr>
          <w:sz w:val="24"/>
          <w:szCs w:val="24"/>
        </w:rPr>
        <w:t>ряд</w:t>
      </w:r>
      <w:r w:rsidRPr="00D730C8">
        <w:rPr>
          <w:spacing w:val="28"/>
          <w:sz w:val="24"/>
          <w:szCs w:val="24"/>
        </w:rPr>
        <w:t xml:space="preserve"> </w:t>
      </w:r>
      <w:r w:rsidRPr="00D730C8">
        <w:rPr>
          <w:sz w:val="24"/>
          <w:szCs w:val="24"/>
        </w:rPr>
        <w:t>чисел,</w:t>
      </w:r>
      <w:r w:rsidRPr="00D730C8">
        <w:rPr>
          <w:spacing w:val="23"/>
          <w:sz w:val="24"/>
          <w:szCs w:val="24"/>
        </w:rPr>
        <w:t xml:space="preserve"> </w:t>
      </w:r>
      <w:r w:rsidRPr="00D730C8">
        <w:rPr>
          <w:sz w:val="24"/>
          <w:szCs w:val="24"/>
        </w:rPr>
        <w:t>величин,</w:t>
      </w:r>
      <w:r w:rsidRPr="00D730C8">
        <w:rPr>
          <w:spacing w:val="27"/>
          <w:sz w:val="24"/>
          <w:szCs w:val="24"/>
        </w:rPr>
        <w:t xml:space="preserve"> </w:t>
      </w:r>
      <w:r w:rsidRPr="00D730C8">
        <w:rPr>
          <w:sz w:val="24"/>
          <w:szCs w:val="24"/>
        </w:rPr>
        <w:t>геомет-</w:t>
      </w:r>
      <w:r w:rsidRPr="00D730C8">
        <w:rPr>
          <w:spacing w:val="-57"/>
          <w:sz w:val="24"/>
          <w:szCs w:val="24"/>
        </w:rPr>
        <w:t xml:space="preserve"> </w:t>
      </w:r>
      <w:r w:rsidRPr="00D730C8">
        <w:rPr>
          <w:sz w:val="24"/>
          <w:szCs w:val="24"/>
        </w:rPr>
        <w:t>рических</w:t>
      </w:r>
      <w:r w:rsidRPr="00D730C8">
        <w:rPr>
          <w:spacing w:val="-1"/>
          <w:sz w:val="24"/>
          <w:szCs w:val="24"/>
        </w:rPr>
        <w:t xml:space="preserve"> </w:t>
      </w:r>
      <w:r w:rsidRPr="00D730C8">
        <w:rPr>
          <w:sz w:val="24"/>
          <w:szCs w:val="24"/>
        </w:rPr>
        <w:t>фигур;</w:t>
      </w:r>
    </w:p>
    <w:p w:rsidR="00D3146A" w:rsidRPr="00D730C8" w:rsidRDefault="00D3146A" w:rsidP="00D3146A">
      <w:pPr>
        <w:pStyle w:val="a5"/>
        <w:numPr>
          <w:ilvl w:val="0"/>
          <w:numId w:val="121"/>
        </w:numPr>
        <w:tabs>
          <w:tab w:val="left" w:pos="1045"/>
        </w:tabs>
        <w:spacing w:before="1"/>
        <w:ind w:right="129"/>
        <w:jc w:val="left"/>
        <w:rPr>
          <w:sz w:val="24"/>
          <w:szCs w:val="24"/>
        </w:rPr>
      </w:pPr>
      <w:r w:rsidRPr="00D730C8">
        <w:rPr>
          <w:sz w:val="24"/>
          <w:szCs w:val="24"/>
        </w:rPr>
        <w:t>организовывать,</w:t>
      </w:r>
      <w:r w:rsidRPr="00D730C8">
        <w:rPr>
          <w:spacing w:val="29"/>
          <w:sz w:val="24"/>
          <w:szCs w:val="24"/>
        </w:rPr>
        <w:t xml:space="preserve"> </w:t>
      </w:r>
      <w:r w:rsidRPr="00D730C8">
        <w:rPr>
          <w:sz w:val="24"/>
          <w:szCs w:val="24"/>
        </w:rPr>
        <w:t>участвовать,</w:t>
      </w:r>
      <w:r w:rsidRPr="00D730C8">
        <w:rPr>
          <w:spacing w:val="29"/>
          <w:sz w:val="24"/>
          <w:szCs w:val="24"/>
        </w:rPr>
        <w:t xml:space="preserve"> </w:t>
      </w:r>
      <w:r w:rsidRPr="00D730C8">
        <w:rPr>
          <w:sz w:val="24"/>
          <w:szCs w:val="24"/>
        </w:rPr>
        <w:t>контролировать</w:t>
      </w:r>
      <w:r w:rsidRPr="00D730C8">
        <w:rPr>
          <w:spacing w:val="25"/>
          <w:sz w:val="24"/>
          <w:szCs w:val="24"/>
        </w:rPr>
        <w:t xml:space="preserve"> </w:t>
      </w:r>
      <w:r w:rsidRPr="00D730C8">
        <w:rPr>
          <w:sz w:val="24"/>
          <w:szCs w:val="24"/>
        </w:rPr>
        <w:t>ход</w:t>
      </w:r>
      <w:r w:rsidRPr="00D730C8">
        <w:rPr>
          <w:spacing w:val="27"/>
          <w:sz w:val="24"/>
          <w:szCs w:val="24"/>
        </w:rPr>
        <w:t xml:space="preserve"> </w:t>
      </w:r>
      <w:r w:rsidRPr="00D730C8">
        <w:rPr>
          <w:sz w:val="24"/>
          <w:szCs w:val="24"/>
        </w:rPr>
        <w:t>и</w:t>
      </w:r>
      <w:r w:rsidRPr="00D730C8">
        <w:rPr>
          <w:spacing w:val="30"/>
          <w:sz w:val="24"/>
          <w:szCs w:val="24"/>
        </w:rPr>
        <w:t xml:space="preserve"> </w:t>
      </w:r>
      <w:r w:rsidRPr="00D730C8">
        <w:rPr>
          <w:sz w:val="24"/>
          <w:szCs w:val="24"/>
        </w:rPr>
        <w:t>результат</w:t>
      </w:r>
      <w:r w:rsidRPr="00D730C8">
        <w:rPr>
          <w:spacing w:val="28"/>
          <w:sz w:val="24"/>
          <w:szCs w:val="24"/>
        </w:rPr>
        <w:t xml:space="preserve"> </w:t>
      </w:r>
      <w:r w:rsidRPr="00D730C8">
        <w:rPr>
          <w:sz w:val="24"/>
          <w:szCs w:val="24"/>
        </w:rPr>
        <w:t>парной</w:t>
      </w:r>
      <w:r w:rsidRPr="00D730C8">
        <w:rPr>
          <w:spacing w:val="26"/>
          <w:sz w:val="24"/>
          <w:szCs w:val="24"/>
        </w:rPr>
        <w:t xml:space="preserve"> </w:t>
      </w:r>
      <w:r w:rsidRPr="00D730C8">
        <w:rPr>
          <w:sz w:val="24"/>
          <w:szCs w:val="24"/>
        </w:rPr>
        <w:t>работы</w:t>
      </w:r>
      <w:r w:rsidRPr="00D730C8">
        <w:rPr>
          <w:spacing w:val="24"/>
          <w:sz w:val="24"/>
          <w:szCs w:val="24"/>
        </w:rPr>
        <w:t xml:space="preserve"> </w:t>
      </w:r>
      <w:r w:rsidRPr="00D730C8">
        <w:rPr>
          <w:sz w:val="24"/>
          <w:szCs w:val="24"/>
        </w:rPr>
        <w:t>с</w:t>
      </w:r>
      <w:r w:rsidRPr="00D730C8">
        <w:rPr>
          <w:spacing w:val="28"/>
          <w:sz w:val="24"/>
          <w:szCs w:val="24"/>
        </w:rPr>
        <w:t xml:space="preserve"> </w:t>
      </w:r>
      <w:r w:rsidRPr="00D730C8">
        <w:rPr>
          <w:sz w:val="24"/>
          <w:szCs w:val="24"/>
        </w:rPr>
        <w:t>матема-</w:t>
      </w:r>
      <w:r w:rsidRPr="00D730C8">
        <w:rPr>
          <w:spacing w:val="-57"/>
          <w:sz w:val="24"/>
          <w:szCs w:val="24"/>
        </w:rPr>
        <w:t xml:space="preserve"> </w:t>
      </w:r>
      <w:r w:rsidRPr="00D730C8">
        <w:rPr>
          <w:sz w:val="24"/>
          <w:szCs w:val="24"/>
        </w:rPr>
        <w:t>тическим</w:t>
      </w:r>
      <w:r w:rsidRPr="00D730C8">
        <w:rPr>
          <w:spacing w:val="-1"/>
          <w:sz w:val="24"/>
          <w:szCs w:val="24"/>
        </w:rPr>
        <w:t xml:space="preserve"> </w:t>
      </w:r>
      <w:r w:rsidRPr="00D730C8">
        <w:rPr>
          <w:sz w:val="24"/>
          <w:szCs w:val="24"/>
        </w:rPr>
        <w:t>материалом;</w:t>
      </w:r>
    </w:p>
    <w:p w:rsidR="00D3146A" w:rsidRPr="00D730C8" w:rsidRDefault="00D3146A" w:rsidP="00D3146A">
      <w:pPr>
        <w:pStyle w:val="a5"/>
        <w:numPr>
          <w:ilvl w:val="0"/>
          <w:numId w:val="121"/>
        </w:numPr>
        <w:tabs>
          <w:tab w:val="left" w:pos="1045"/>
        </w:tabs>
        <w:ind w:right="138"/>
        <w:jc w:val="left"/>
        <w:rPr>
          <w:sz w:val="24"/>
          <w:szCs w:val="24"/>
        </w:rPr>
      </w:pPr>
      <w:r w:rsidRPr="00D730C8">
        <w:rPr>
          <w:sz w:val="24"/>
          <w:szCs w:val="24"/>
        </w:rPr>
        <w:t>проверять</w:t>
      </w:r>
      <w:r w:rsidRPr="00D730C8">
        <w:rPr>
          <w:spacing w:val="26"/>
          <w:sz w:val="24"/>
          <w:szCs w:val="24"/>
        </w:rPr>
        <w:t xml:space="preserve"> </w:t>
      </w:r>
      <w:r w:rsidRPr="00D730C8">
        <w:rPr>
          <w:sz w:val="24"/>
          <w:szCs w:val="24"/>
        </w:rPr>
        <w:t>правильность</w:t>
      </w:r>
      <w:r w:rsidRPr="00D730C8">
        <w:rPr>
          <w:spacing w:val="26"/>
          <w:sz w:val="24"/>
          <w:szCs w:val="24"/>
        </w:rPr>
        <w:t xml:space="preserve"> </w:t>
      </w:r>
      <w:r w:rsidRPr="00D730C8">
        <w:rPr>
          <w:sz w:val="24"/>
          <w:szCs w:val="24"/>
        </w:rPr>
        <w:t>вычисления</w:t>
      </w:r>
      <w:r w:rsidRPr="00D730C8">
        <w:rPr>
          <w:spacing w:val="29"/>
          <w:sz w:val="24"/>
          <w:szCs w:val="24"/>
        </w:rPr>
        <w:t xml:space="preserve"> </w:t>
      </w:r>
      <w:r w:rsidRPr="00D730C8">
        <w:rPr>
          <w:sz w:val="24"/>
          <w:szCs w:val="24"/>
        </w:rPr>
        <w:t>с</w:t>
      </w:r>
      <w:r w:rsidRPr="00D730C8">
        <w:rPr>
          <w:spacing w:val="28"/>
          <w:sz w:val="24"/>
          <w:szCs w:val="24"/>
        </w:rPr>
        <w:t xml:space="preserve"> </w:t>
      </w:r>
      <w:r w:rsidRPr="00D730C8">
        <w:rPr>
          <w:sz w:val="24"/>
          <w:szCs w:val="24"/>
        </w:rPr>
        <w:t>помощью</w:t>
      </w:r>
      <w:r w:rsidRPr="00D730C8">
        <w:rPr>
          <w:spacing w:val="28"/>
          <w:sz w:val="24"/>
          <w:szCs w:val="24"/>
        </w:rPr>
        <w:t xml:space="preserve"> </w:t>
      </w:r>
      <w:r w:rsidRPr="00D730C8">
        <w:rPr>
          <w:sz w:val="24"/>
          <w:szCs w:val="24"/>
        </w:rPr>
        <w:t>другого</w:t>
      </w:r>
      <w:r w:rsidRPr="00D730C8">
        <w:rPr>
          <w:spacing w:val="27"/>
          <w:sz w:val="24"/>
          <w:szCs w:val="24"/>
        </w:rPr>
        <w:t xml:space="preserve"> </w:t>
      </w:r>
      <w:r w:rsidRPr="00D730C8">
        <w:rPr>
          <w:sz w:val="24"/>
          <w:szCs w:val="24"/>
        </w:rPr>
        <w:t>приѐма</w:t>
      </w:r>
      <w:r w:rsidRPr="00D730C8">
        <w:rPr>
          <w:spacing w:val="28"/>
          <w:sz w:val="24"/>
          <w:szCs w:val="24"/>
        </w:rPr>
        <w:t xml:space="preserve"> </w:t>
      </w:r>
      <w:r w:rsidRPr="00D730C8">
        <w:rPr>
          <w:sz w:val="24"/>
          <w:szCs w:val="24"/>
        </w:rPr>
        <w:t>выполнения</w:t>
      </w:r>
      <w:r w:rsidRPr="00D730C8">
        <w:rPr>
          <w:spacing w:val="29"/>
          <w:sz w:val="24"/>
          <w:szCs w:val="24"/>
        </w:rPr>
        <w:t xml:space="preserve"> </w:t>
      </w:r>
      <w:r w:rsidRPr="00D730C8">
        <w:rPr>
          <w:sz w:val="24"/>
          <w:szCs w:val="24"/>
        </w:rPr>
        <w:t>действия,</w:t>
      </w:r>
      <w:r w:rsidRPr="00D730C8">
        <w:rPr>
          <w:spacing w:val="-57"/>
          <w:sz w:val="24"/>
          <w:szCs w:val="24"/>
        </w:rPr>
        <w:t xml:space="preserve"> </w:t>
      </w:r>
      <w:r w:rsidRPr="00D730C8">
        <w:rPr>
          <w:sz w:val="24"/>
          <w:szCs w:val="24"/>
        </w:rPr>
        <w:t>обратного</w:t>
      </w:r>
      <w:r w:rsidRPr="00D730C8">
        <w:rPr>
          <w:spacing w:val="-1"/>
          <w:sz w:val="24"/>
          <w:szCs w:val="24"/>
        </w:rPr>
        <w:t xml:space="preserve"> </w:t>
      </w:r>
      <w:r w:rsidRPr="00D730C8">
        <w:rPr>
          <w:sz w:val="24"/>
          <w:szCs w:val="24"/>
        </w:rPr>
        <w:t>действия;</w:t>
      </w:r>
    </w:p>
    <w:p w:rsidR="00D3146A" w:rsidRPr="00D730C8" w:rsidRDefault="00D3146A" w:rsidP="00D3146A">
      <w:pPr>
        <w:pStyle w:val="a5"/>
        <w:numPr>
          <w:ilvl w:val="0"/>
          <w:numId w:val="121"/>
        </w:numPr>
        <w:tabs>
          <w:tab w:val="left" w:pos="1045"/>
        </w:tabs>
        <w:ind w:right="0" w:hanging="341"/>
        <w:jc w:val="left"/>
        <w:rPr>
          <w:sz w:val="24"/>
          <w:szCs w:val="24"/>
        </w:rPr>
      </w:pPr>
      <w:r w:rsidRPr="00D730C8">
        <w:rPr>
          <w:sz w:val="24"/>
          <w:szCs w:val="24"/>
        </w:rPr>
        <w:t>находить</w:t>
      </w:r>
      <w:r w:rsidRPr="00D730C8">
        <w:rPr>
          <w:spacing w:val="-6"/>
          <w:sz w:val="24"/>
          <w:szCs w:val="24"/>
        </w:rPr>
        <w:t xml:space="preserve"> </w:t>
      </w:r>
      <w:r w:rsidRPr="00D730C8">
        <w:rPr>
          <w:sz w:val="24"/>
          <w:szCs w:val="24"/>
        </w:rPr>
        <w:t>с</w:t>
      </w:r>
      <w:r w:rsidRPr="00D730C8">
        <w:rPr>
          <w:spacing w:val="-4"/>
          <w:sz w:val="24"/>
          <w:szCs w:val="24"/>
        </w:rPr>
        <w:t xml:space="preserve"> </w:t>
      </w:r>
      <w:r w:rsidRPr="00D730C8">
        <w:rPr>
          <w:sz w:val="24"/>
          <w:szCs w:val="24"/>
        </w:rPr>
        <w:t>помощью учителя</w:t>
      </w:r>
      <w:r w:rsidRPr="00D730C8">
        <w:rPr>
          <w:spacing w:val="-3"/>
          <w:sz w:val="24"/>
          <w:szCs w:val="24"/>
        </w:rPr>
        <w:t xml:space="preserve"> </w:t>
      </w:r>
      <w:r w:rsidRPr="00D730C8">
        <w:rPr>
          <w:sz w:val="24"/>
          <w:szCs w:val="24"/>
        </w:rPr>
        <w:t>причину</w:t>
      </w:r>
      <w:r w:rsidRPr="00D730C8">
        <w:rPr>
          <w:spacing w:val="-9"/>
          <w:sz w:val="24"/>
          <w:szCs w:val="24"/>
        </w:rPr>
        <w:t xml:space="preserve"> </w:t>
      </w:r>
      <w:r w:rsidRPr="00D730C8">
        <w:rPr>
          <w:sz w:val="24"/>
          <w:szCs w:val="24"/>
        </w:rPr>
        <w:t>возникшей</w:t>
      </w:r>
      <w:r w:rsidRPr="00D730C8">
        <w:rPr>
          <w:spacing w:val="-5"/>
          <w:sz w:val="24"/>
          <w:szCs w:val="24"/>
        </w:rPr>
        <w:t xml:space="preserve"> </w:t>
      </w:r>
      <w:r w:rsidRPr="00D730C8">
        <w:rPr>
          <w:sz w:val="24"/>
          <w:szCs w:val="24"/>
        </w:rPr>
        <w:t>ошибки</w:t>
      </w:r>
      <w:r w:rsidRPr="00D730C8">
        <w:rPr>
          <w:spacing w:val="-5"/>
          <w:sz w:val="24"/>
          <w:szCs w:val="24"/>
        </w:rPr>
        <w:t xml:space="preserve"> </w:t>
      </w:r>
      <w:r w:rsidRPr="00D730C8">
        <w:rPr>
          <w:sz w:val="24"/>
          <w:szCs w:val="24"/>
        </w:rPr>
        <w:t>и</w:t>
      </w:r>
      <w:r w:rsidRPr="00D730C8">
        <w:rPr>
          <w:spacing w:val="-5"/>
          <w:sz w:val="24"/>
          <w:szCs w:val="24"/>
        </w:rPr>
        <w:t xml:space="preserve"> </w:t>
      </w:r>
      <w:r w:rsidRPr="00D730C8">
        <w:rPr>
          <w:sz w:val="24"/>
          <w:szCs w:val="24"/>
        </w:rPr>
        <w:t>трудности.</w:t>
      </w:r>
    </w:p>
    <w:p w:rsidR="00D3146A" w:rsidRPr="00D730C8" w:rsidRDefault="00D3146A" w:rsidP="00D3146A">
      <w:pPr>
        <w:ind w:left="704"/>
        <w:rPr>
          <w:rFonts w:ascii="Times New Roman" w:hAnsi="Times New Roman" w:cs="Times New Roman"/>
          <w:i/>
          <w:sz w:val="24"/>
          <w:szCs w:val="24"/>
        </w:rPr>
      </w:pPr>
      <w:r w:rsidRPr="00D730C8">
        <w:rPr>
          <w:rFonts w:ascii="Times New Roman" w:hAnsi="Times New Roman" w:cs="Times New Roman"/>
          <w:i/>
          <w:sz w:val="24"/>
          <w:szCs w:val="24"/>
        </w:rPr>
        <w:t>Совместная</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деятельность:</w:t>
      </w:r>
    </w:p>
    <w:p w:rsidR="00D3146A" w:rsidRPr="00D730C8" w:rsidRDefault="00D3146A" w:rsidP="00D3146A">
      <w:pPr>
        <w:pStyle w:val="a5"/>
        <w:numPr>
          <w:ilvl w:val="0"/>
          <w:numId w:val="121"/>
        </w:numPr>
        <w:tabs>
          <w:tab w:val="left" w:pos="1045"/>
        </w:tabs>
        <w:ind w:right="140"/>
        <w:rPr>
          <w:sz w:val="24"/>
          <w:szCs w:val="24"/>
        </w:rPr>
      </w:pPr>
      <w:r w:rsidRPr="00D730C8">
        <w:rPr>
          <w:sz w:val="24"/>
          <w:szCs w:val="24"/>
        </w:rPr>
        <w:t>принимать правила совместной деятельности при работе в парах, группах, составленных</w:t>
      </w:r>
      <w:r w:rsidRPr="00D730C8">
        <w:rPr>
          <w:spacing w:val="1"/>
          <w:sz w:val="24"/>
          <w:szCs w:val="24"/>
        </w:rPr>
        <w:t xml:space="preserve"> </w:t>
      </w:r>
      <w:r w:rsidRPr="00D730C8">
        <w:rPr>
          <w:sz w:val="24"/>
          <w:szCs w:val="24"/>
        </w:rPr>
        <w:t>учителем</w:t>
      </w:r>
      <w:r w:rsidRPr="00D730C8">
        <w:rPr>
          <w:spacing w:val="-1"/>
          <w:sz w:val="24"/>
          <w:szCs w:val="24"/>
        </w:rPr>
        <w:t xml:space="preserve"> </w:t>
      </w:r>
      <w:r w:rsidRPr="00D730C8">
        <w:rPr>
          <w:sz w:val="24"/>
          <w:szCs w:val="24"/>
        </w:rPr>
        <w:t>или</w:t>
      </w:r>
      <w:r w:rsidRPr="00D730C8">
        <w:rPr>
          <w:spacing w:val="-1"/>
          <w:sz w:val="24"/>
          <w:szCs w:val="24"/>
        </w:rPr>
        <w:t xml:space="preserve"> </w:t>
      </w:r>
      <w:r w:rsidRPr="00D730C8">
        <w:rPr>
          <w:sz w:val="24"/>
          <w:szCs w:val="24"/>
        </w:rPr>
        <w:t>самостоятельно;</w:t>
      </w:r>
    </w:p>
    <w:p w:rsidR="00D3146A" w:rsidRPr="00D730C8" w:rsidRDefault="00D3146A" w:rsidP="00D3146A">
      <w:pPr>
        <w:pStyle w:val="a5"/>
        <w:numPr>
          <w:ilvl w:val="0"/>
          <w:numId w:val="121"/>
        </w:numPr>
        <w:tabs>
          <w:tab w:val="left" w:pos="1045"/>
        </w:tabs>
        <w:spacing w:before="1"/>
        <w:ind w:right="135"/>
        <w:rPr>
          <w:sz w:val="24"/>
          <w:szCs w:val="24"/>
        </w:rPr>
      </w:pPr>
      <w:r w:rsidRPr="00D730C8">
        <w:rPr>
          <w:sz w:val="24"/>
          <w:szCs w:val="24"/>
        </w:rPr>
        <w:t>участвовать в парной и групповой работе с математическим материалом: обсуждать цель</w:t>
      </w:r>
      <w:r w:rsidRPr="00D730C8">
        <w:rPr>
          <w:spacing w:val="1"/>
          <w:sz w:val="24"/>
          <w:szCs w:val="24"/>
        </w:rPr>
        <w:t xml:space="preserve"> </w:t>
      </w:r>
      <w:r w:rsidRPr="00D730C8">
        <w:rPr>
          <w:sz w:val="24"/>
          <w:szCs w:val="24"/>
        </w:rPr>
        <w:t>деятельности, ход работы, комментировать свои действия, выслушивать мнения других</w:t>
      </w:r>
      <w:r w:rsidRPr="00D730C8">
        <w:rPr>
          <w:spacing w:val="1"/>
          <w:sz w:val="24"/>
          <w:szCs w:val="24"/>
        </w:rPr>
        <w:t xml:space="preserve"> </w:t>
      </w:r>
      <w:r w:rsidRPr="00D730C8">
        <w:rPr>
          <w:sz w:val="24"/>
          <w:szCs w:val="24"/>
        </w:rPr>
        <w:t>участников,</w:t>
      </w:r>
      <w:r w:rsidRPr="00D730C8">
        <w:rPr>
          <w:spacing w:val="-2"/>
          <w:sz w:val="24"/>
          <w:szCs w:val="24"/>
        </w:rPr>
        <w:t xml:space="preserve"> </w:t>
      </w:r>
      <w:r w:rsidRPr="00D730C8">
        <w:rPr>
          <w:sz w:val="24"/>
          <w:szCs w:val="24"/>
        </w:rPr>
        <w:t>готовить</w:t>
      </w:r>
      <w:r w:rsidRPr="00D730C8">
        <w:rPr>
          <w:spacing w:val="-3"/>
          <w:sz w:val="24"/>
          <w:szCs w:val="24"/>
        </w:rPr>
        <w:t xml:space="preserve"> </w:t>
      </w:r>
      <w:r w:rsidRPr="00D730C8">
        <w:rPr>
          <w:sz w:val="24"/>
          <w:szCs w:val="24"/>
        </w:rPr>
        <w:t>презентацию</w:t>
      </w:r>
      <w:r w:rsidRPr="00D730C8">
        <w:rPr>
          <w:spacing w:val="-1"/>
          <w:sz w:val="24"/>
          <w:szCs w:val="24"/>
        </w:rPr>
        <w:t xml:space="preserve"> </w:t>
      </w:r>
      <w:r w:rsidRPr="00D730C8">
        <w:rPr>
          <w:sz w:val="24"/>
          <w:szCs w:val="24"/>
        </w:rPr>
        <w:t>(устное</w:t>
      </w:r>
      <w:r w:rsidRPr="00D730C8">
        <w:rPr>
          <w:spacing w:val="-2"/>
          <w:sz w:val="24"/>
          <w:szCs w:val="24"/>
        </w:rPr>
        <w:t xml:space="preserve"> </w:t>
      </w:r>
      <w:r w:rsidRPr="00D730C8">
        <w:rPr>
          <w:sz w:val="24"/>
          <w:szCs w:val="24"/>
        </w:rPr>
        <w:t>выступление)</w:t>
      </w:r>
      <w:r w:rsidRPr="00D730C8">
        <w:rPr>
          <w:spacing w:val="-1"/>
          <w:sz w:val="24"/>
          <w:szCs w:val="24"/>
        </w:rPr>
        <w:t xml:space="preserve"> </w:t>
      </w:r>
      <w:r w:rsidRPr="00D730C8">
        <w:rPr>
          <w:sz w:val="24"/>
          <w:szCs w:val="24"/>
        </w:rPr>
        <w:t>решения</w:t>
      </w:r>
      <w:r w:rsidRPr="00D730C8">
        <w:rPr>
          <w:spacing w:val="-1"/>
          <w:sz w:val="24"/>
          <w:szCs w:val="24"/>
        </w:rPr>
        <w:t xml:space="preserve"> </w:t>
      </w:r>
      <w:r w:rsidRPr="00D730C8">
        <w:rPr>
          <w:sz w:val="24"/>
          <w:szCs w:val="24"/>
        </w:rPr>
        <w:t>или</w:t>
      </w:r>
      <w:r w:rsidRPr="00D730C8">
        <w:rPr>
          <w:spacing w:val="-2"/>
          <w:sz w:val="24"/>
          <w:szCs w:val="24"/>
        </w:rPr>
        <w:t xml:space="preserve"> </w:t>
      </w:r>
      <w:r w:rsidRPr="00D730C8">
        <w:rPr>
          <w:sz w:val="24"/>
          <w:szCs w:val="24"/>
        </w:rPr>
        <w:t>ответа;</w:t>
      </w:r>
    </w:p>
    <w:p w:rsidR="00D3146A" w:rsidRPr="00D730C8" w:rsidRDefault="00D3146A" w:rsidP="00D3146A">
      <w:pPr>
        <w:pStyle w:val="a5"/>
        <w:numPr>
          <w:ilvl w:val="0"/>
          <w:numId w:val="121"/>
        </w:numPr>
        <w:tabs>
          <w:tab w:val="left" w:pos="1045"/>
        </w:tabs>
        <w:ind w:right="125"/>
        <w:rPr>
          <w:sz w:val="24"/>
          <w:szCs w:val="24"/>
        </w:rPr>
      </w:pPr>
      <w:r w:rsidRPr="00D730C8">
        <w:rPr>
          <w:sz w:val="24"/>
          <w:szCs w:val="24"/>
        </w:rPr>
        <w:t>решать совместно математические задачи поискового и творческого характера (опреде-</w:t>
      </w:r>
      <w:r w:rsidRPr="00D730C8">
        <w:rPr>
          <w:spacing w:val="1"/>
          <w:sz w:val="24"/>
          <w:szCs w:val="24"/>
        </w:rPr>
        <w:t xml:space="preserve"> </w:t>
      </w:r>
      <w:r w:rsidRPr="00D730C8">
        <w:rPr>
          <w:sz w:val="24"/>
          <w:szCs w:val="24"/>
        </w:rPr>
        <w:t>лять с помощью измерительных инструментов длину, определять время и продолжитель-</w:t>
      </w:r>
      <w:r w:rsidRPr="00D730C8">
        <w:rPr>
          <w:spacing w:val="1"/>
          <w:sz w:val="24"/>
          <w:szCs w:val="24"/>
        </w:rPr>
        <w:t xml:space="preserve"> </w:t>
      </w:r>
      <w:r w:rsidRPr="00D730C8">
        <w:rPr>
          <w:sz w:val="24"/>
          <w:szCs w:val="24"/>
        </w:rPr>
        <w:t>ность</w:t>
      </w:r>
      <w:r w:rsidRPr="00D730C8">
        <w:rPr>
          <w:spacing w:val="-5"/>
          <w:sz w:val="24"/>
          <w:szCs w:val="24"/>
        </w:rPr>
        <w:t xml:space="preserve"> </w:t>
      </w:r>
      <w:r w:rsidRPr="00D730C8">
        <w:rPr>
          <w:sz w:val="24"/>
          <w:szCs w:val="24"/>
        </w:rPr>
        <w:t>с</w:t>
      </w:r>
      <w:r w:rsidRPr="00D730C8">
        <w:rPr>
          <w:spacing w:val="-1"/>
          <w:sz w:val="24"/>
          <w:szCs w:val="24"/>
        </w:rPr>
        <w:t xml:space="preserve"> </w:t>
      </w:r>
      <w:r w:rsidRPr="00D730C8">
        <w:rPr>
          <w:sz w:val="24"/>
          <w:szCs w:val="24"/>
        </w:rPr>
        <w:t>помощью</w:t>
      </w:r>
      <w:r w:rsidRPr="00D730C8">
        <w:rPr>
          <w:spacing w:val="-2"/>
          <w:sz w:val="24"/>
          <w:szCs w:val="24"/>
        </w:rPr>
        <w:t xml:space="preserve"> </w:t>
      </w:r>
      <w:r w:rsidRPr="00D730C8">
        <w:rPr>
          <w:sz w:val="24"/>
          <w:szCs w:val="24"/>
        </w:rPr>
        <w:t>часов;</w:t>
      </w:r>
      <w:r w:rsidRPr="00D730C8">
        <w:rPr>
          <w:spacing w:val="-1"/>
          <w:sz w:val="24"/>
          <w:szCs w:val="24"/>
        </w:rPr>
        <w:t xml:space="preserve"> </w:t>
      </w:r>
      <w:r w:rsidRPr="00D730C8">
        <w:rPr>
          <w:sz w:val="24"/>
          <w:szCs w:val="24"/>
        </w:rPr>
        <w:t>выполнять</w:t>
      </w:r>
      <w:r w:rsidRPr="00D730C8">
        <w:rPr>
          <w:spacing w:val="-4"/>
          <w:sz w:val="24"/>
          <w:szCs w:val="24"/>
        </w:rPr>
        <w:t xml:space="preserve"> </w:t>
      </w:r>
      <w:r w:rsidRPr="00D730C8">
        <w:rPr>
          <w:sz w:val="24"/>
          <w:szCs w:val="24"/>
        </w:rPr>
        <w:t>прикидку</w:t>
      </w:r>
      <w:r w:rsidRPr="00D730C8">
        <w:rPr>
          <w:spacing w:val="-10"/>
          <w:sz w:val="24"/>
          <w:szCs w:val="24"/>
        </w:rPr>
        <w:t xml:space="preserve"> </w:t>
      </w:r>
      <w:r w:rsidRPr="00D730C8">
        <w:rPr>
          <w:sz w:val="24"/>
          <w:szCs w:val="24"/>
        </w:rPr>
        <w:t>и</w:t>
      </w:r>
      <w:r w:rsidRPr="00D730C8">
        <w:rPr>
          <w:spacing w:val="-3"/>
          <w:sz w:val="24"/>
          <w:szCs w:val="24"/>
        </w:rPr>
        <w:t xml:space="preserve"> </w:t>
      </w:r>
      <w:r w:rsidRPr="00D730C8">
        <w:rPr>
          <w:sz w:val="24"/>
          <w:szCs w:val="24"/>
        </w:rPr>
        <w:t>оценку</w:t>
      </w:r>
      <w:r w:rsidRPr="00D730C8">
        <w:rPr>
          <w:spacing w:val="-7"/>
          <w:sz w:val="24"/>
          <w:szCs w:val="24"/>
        </w:rPr>
        <w:t xml:space="preserve"> </w:t>
      </w:r>
      <w:r w:rsidRPr="00D730C8">
        <w:rPr>
          <w:sz w:val="24"/>
          <w:szCs w:val="24"/>
        </w:rPr>
        <w:t>результата</w:t>
      </w:r>
      <w:r w:rsidRPr="00D730C8">
        <w:rPr>
          <w:spacing w:val="-1"/>
          <w:sz w:val="24"/>
          <w:szCs w:val="24"/>
        </w:rPr>
        <w:t xml:space="preserve"> </w:t>
      </w:r>
      <w:r w:rsidRPr="00D730C8">
        <w:rPr>
          <w:sz w:val="24"/>
          <w:szCs w:val="24"/>
        </w:rPr>
        <w:t>действий,</w:t>
      </w:r>
      <w:r w:rsidRPr="00D730C8">
        <w:rPr>
          <w:spacing w:val="-2"/>
          <w:sz w:val="24"/>
          <w:szCs w:val="24"/>
        </w:rPr>
        <w:t xml:space="preserve"> </w:t>
      </w:r>
      <w:r w:rsidRPr="00D730C8">
        <w:rPr>
          <w:sz w:val="24"/>
          <w:szCs w:val="24"/>
        </w:rPr>
        <w:t>измерений);</w:t>
      </w:r>
    </w:p>
    <w:p w:rsidR="00D3146A" w:rsidRPr="00D730C8" w:rsidRDefault="00D3146A" w:rsidP="00D3146A">
      <w:pPr>
        <w:pStyle w:val="a5"/>
        <w:numPr>
          <w:ilvl w:val="0"/>
          <w:numId w:val="121"/>
        </w:numPr>
        <w:tabs>
          <w:tab w:val="left" w:pos="1045"/>
        </w:tabs>
        <w:ind w:right="0" w:hanging="341"/>
        <w:rPr>
          <w:sz w:val="24"/>
          <w:szCs w:val="24"/>
        </w:rPr>
      </w:pPr>
      <w:r w:rsidRPr="00D730C8">
        <w:rPr>
          <w:sz w:val="24"/>
          <w:szCs w:val="24"/>
        </w:rPr>
        <w:t>совместно</w:t>
      </w:r>
      <w:r w:rsidRPr="00D730C8">
        <w:rPr>
          <w:spacing w:val="-3"/>
          <w:sz w:val="24"/>
          <w:szCs w:val="24"/>
        </w:rPr>
        <w:t xml:space="preserve"> </w:t>
      </w:r>
      <w:r w:rsidRPr="00D730C8">
        <w:rPr>
          <w:sz w:val="24"/>
          <w:szCs w:val="24"/>
        </w:rPr>
        <w:t>с</w:t>
      </w:r>
      <w:r w:rsidRPr="00D730C8">
        <w:rPr>
          <w:spacing w:val="-2"/>
          <w:sz w:val="24"/>
          <w:szCs w:val="24"/>
        </w:rPr>
        <w:t xml:space="preserve"> </w:t>
      </w:r>
      <w:r w:rsidRPr="00D730C8">
        <w:rPr>
          <w:sz w:val="24"/>
          <w:szCs w:val="24"/>
        </w:rPr>
        <w:t>учителем</w:t>
      </w:r>
      <w:r w:rsidRPr="00D730C8">
        <w:rPr>
          <w:spacing w:val="-2"/>
          <w:sz w:val="24"/>
          <w:szCs w:val="24"/>
        </w:rPr>
        <w:t xml:space="preserve"> </w:t>
      </w:r>
      <w:r w:rsidRPr="00D730C8">
        <w:rPr>
          <w:sz w:val="24"/>
          <w:szCs w:val="24"/>
        </w:rPr>
        <w:t>оценивать</w:t>
      </w:r>
      <w:r w:rsidRPr="00D730C8">
        <w:rPr>
          <w:spacing w:val="-4"/>
          <w:sz w:val="24"/>
          <w:szCs w:val="24"/>
        </w:rPr>
        <w:t xml:space="preserve"> </w:t>
      </w:r>
      <w:r w:rsidRPr="00D730C8">
        <w:rPr>
          <w:sz w:val="24"/>
          <w:szCs w:val="24"/>
        </w:rPr>
        <w:t>результаты</w:t>
      </w:r>
      <w:r w:rsidRPr="00D730C8">
        <w:rPr>
          <w:spacing w:val="-3"/>
          <w:sz w:val="24"/>
          <w:szCs w:val="24"/>
        </w:rPr>
        <w:t xml:space="preserve"> </w:t>
      </w:r>
      <w:r w:rsidRPr="00D730C8">
        <w:rPr>
          <w:sz w:val="24"/>
          <w:szCs w:val="24"/>
        </w:rPr>
        <w:t>выполнения</w:t>
      </w:r>
      <w:r w:rsidRPr="00D730C8">
        <w:rPr>
          <w:spacing w:val="-1"/>
          <w:sz w:val="24"/>
          <w:szCs w:val="24"/>
        </w:rPr>
        <w:t xml:space="preserve"> </w:t>
      </w:r>
      <w:r w:rsidRPr="00D730C8">
        <w:rPr>
          <w:sz w:val="24"/>
          <w:szCs w:val="24"/>
        </w:rPr>
        <w:t>общей</w:t>
      </w:r>
      <w:r w:rsidRPr="00D730C8">
        <w:rPr>
          <w:spacing w:val="-3"/>
          <w:sz w:val="24"/>
          <w:szCs w:val="24"/>
        </w:rPr>
        <w:t xml:space="preserve"> </w:t>
      </w:r>
      <w:r w:rsidRPr="00D730C8">
        <w:rPr>
          <w:sz w:val="24"/>
          <w:szCs w:val="24"/>
        </w:rPr>
        <w:t>работы.</w:t>
      </w:r>
    </w:p>
    <w:p w:rsidR="00D3146A" w:rsidRPr="00D730C8" w:rsidRDefault="00D3146A" w:rsidP="00D3146A">
      <w:pPr>
        <w:pStyle w:val="Heading1"/>
        <w:numPr>
          <w:ilvl w:val="0"/>
          <w:numId w:val="123"/>
        </w:numPr>
        <w:tabs>
          <w:tab w:val="left" w:pos="657"/>
        </w:tabs>
        <w:spacing w:before="8"/>
        <w:ind w:hanging="181"/>
        <w:jc w:val="both"/>
      </w:pPr>
      <w:r w:rsidRPr="00D730C8">
        <w:t>КЛАСС</w:t>
      </w:r>
    </w:p>
    <w:p w:rsidR="00D3146A" w:rsidRPr="00D730C8" w:rsidRDefault="00D3146A" w:rsidP="00D3146A">
      <w:pPr>
        <w:spacing w:before="4" w:line="274" w:lineRule="exact"/>
        <w:ind w:left="704"/>
        <w:jc w:val="both"/>
        <w:rPr>
          <w:rFonts w:ascii="Times New Roman" w:hAnsi="Times New Roman" w:cs="Times New Roman"/>
          <w:b/>
          <w:sz w:val="24"/>
          <w:szCs w:val="24"/>
        </w:rPr>
      </w:pPr>
      <w:r w:rsidRPr="00D730C8">
        <w:rPr>
          <w:rFonts w:ascii="Times New Roman" w:hAnsi="Times New Roman" w:cs="Times New Roman"/>
          <w:b/>
          <w:sz w:val="24"/>
          <w:szCs w:val="24"/>
        </w:rPr>
        <w:t>Числа</w:t>
      </w:r>
      <w:r w:rsidRPr="00D730C8">
        <w:rPr>
          <w:rFonts w:ascii="Times New Roman" w:hAnsi="Times New Roman" w:cs="Times New Roman"/>
          <w:b/>
          <w:spacing w:val="-5"/>
          <w:sz w:val="24"/>
          <w:szCs w:val="24"/>
        </w:rPr>
        <w:t xml:space="preserve"> </w:t>
      </w:r>
      <w:r w:rsidRPr="00D730C8">
        <w:rPr>
          <w:rFonts w:ascii="Times New Roman" w:hAnsi="Times New Roman" w:cs="Times New Roman"/>
          <w:b/>
          <w:sz w:val="24"/>
          <w:szCs w:val="24"/>
        </w:rPr>
        <w:t>и</w:t>
      </w:r>
      <w:r w:rsidRPr="00D730C8">
        <w:rPr>
          <w:rFonts w:ascii="Times New Roman" w:hAnsi="Times New Roman" w:cs="Times New Roman"/>
          <w:b/>
          <w:spacing w:val="2"/>
          <w:sz w:val="24"/>
          <w:szCs w:val="24"/>
        </w:rPr>
        <w:t xml:space="preserve"> </w:t>
      </w:r>
      <w:r w:rsidRPr="00D730C8">
        <w:rPr>
          <w:rFonts w:ascii="Times New Roman" w:hAnsi="Times New Roman" w:cs="Times New Roman"/>
          <w:b/>
          <w:sz w:val="24"/>
          <w:szCs w:val="24"/>
        </w:rPr>
        <w:t>величины</w:t>
      </w:r>
    </w:p>
    <w:p w:rsidR="00D3146A" w:rsidRPr="00D730C8" w:rsidRDefault="00D3146A" w:rsidP="00D3146A">
      <w:pPr>
        <w:pStyle w:val="a3"/>
        <w:ind w:right="139" w:firstLine="228"/>
        <w:jc w:val="both"/>
      </w:pPr>
      <w:r w:rsidRPr="00D730C8">
        <w:t>Числа в пределах 1000: чтение, запись, сравнение, представление в виде суммы разрядных</w:t>
      </w:r>
      <w:r w:rsidRPr="00D730C8">
        <w:rPr>
          <w:spacing w:val="1"/>
        </w:rPr>
        <w:t xml:space="preserve"> </w:t>
      </w:r>
      <w:r w:rsidRPr="00D730C8">
        <w:t>слагаемых.</w:t>
      </w:r>
      <w:r w:rsidRPr="00D730C8">
        <w:rPr>
          <w:spacing w:val="24"/>
        </w:rPr>
        <w:t xml:space="preserve"> </w:t>
      </w:r>
      <w:r w:rsidRPr="00D730C8">
        <w:t>Равенства</w:t>
      </w:r>
      <w:r w:rsidRPr="00D730C8">
        <w:rPr>
          <w:spacing w:val="84"/>
        </w:rPr>
        <w:t xml:space="preserve"> </w:t>
      </w:r>
      <w:r w:rsidRPr="00D730C8">
        <w:t>и</w:t>
      </w:r>
      <w:r w:rsidRPr="00D730C8">
        <w:rPr>
          <w:spacing w:val="83"/>
        </w:rPr>
        <w:t xml:space="preserve"> </w:t>
      </w:r>
      <w:r w:rsidRPr="00D730C8">
        <w:t>неравенства:</w:t>
      </w:r>
      <w:r w:rsidRPr="00D730C8">
        <w:rPr>
          <w:spacing w:val="80"/>
        </w:rPr>
        <w:t xml:space="preserve"> </w:t>
      </w:r>
      <w:r w:rsidRPr="00D730C8">
        <w:t>чтение,</w:t>
      </w:r>
      <w:r w:rsidRPr="00D730C8">
        <w:rPr>
          <w:spacing w:val="83"/>
        </w:rPr>
        <w:t xml:space="preserve"> </w:t>
      </w:r>
      <w:r w:rsidRPr="00D730C8">
        <w:t>составление.</w:t>
      </w:r>
      <w:r w:rsidRPr="00D730C8">
        <w:rPr>
          <w:spacing w:val="78"/>
        </w:rPr>
        <w:t xml:space="preserve"> </w:t>
      </w:r>
      <w:r w:rsidRPr="00D730C8">
        <w:t>Увеличение/уменьшение</w:t>
      </w:r>
      <w:r w:rsidRPr="00D730C8">
        <w:rPr>
          <w:spacing w:val="85"/>
        </w:rPr>
        <w:t xml:space="preserve"> </w:t>
      </w:r>
      <w:r w:rsidRPr="00D730C8">
        <w:t>числа</w:t>
      </w:r>
      <w:r w:rsidRPr="00D730C8">
        <w:rPr>
          <w:spacing w:val="-58"/>
        </w:rPr>
        <w:t xml:space="preserve"> </w:t>
      </w:r>
      <w:r w:rsidRPr="00D730C8">
        <w:t>в</w:t>
      </w:r>
      <w:r w:rsidRPr="00D730C8">
        <w:rPr>
          <w:spacing w:val="-3"/>
        </w:rPr>
        <w:t xml:space="preserve"> </w:t>
      </w:r>
      <w:r w:rsidRPr="00D730C8">
        <w:t>несколько раз. Кратное сравнение</w:t>
      </w:r>
      <w:r w:rsidRPr="00D730C8">
        <w:rPr>
          <w:spacing w:val="1"/>
        </w:rPr>
        <w:t xml:space="preserve"> </w:t>
      </w:r>
      <w:r w:rsidRPr="00D730C8">
        <w:t>чисел.</w:t>
      </w:r>
    </w:p>
    <w:p w:rsidR="00D3146A" w:rsidRPr="00D730C8" w:rsidRDefault="00D3146A" w:rsidP="00D3146A">
      <w:pPr>
        <w:pStyle w:val="a3"/>
        <w:ind w:left="704"/>
        <w:jc w:val="both"/>
      </w:pPr>
      <w:r w:rsidRPr="00D730C8">
        <w:t>Масса</w:t>
      </w:r>
      <w:r w:rsidRPr="00D730C8">
        <w:rPr>
          <w:spacing w:val="14"/>
        </w:rPr>
        <w:t xml:space="preserve"> </w:t>
      </w:r>
      <w:r w:rsidRPr="00D730C8">
        <w:t>(единица</w:t>
      </w:r>
      <w:r w:rsidRPr="00D730C8">
        <w:rPr>
          <w:spacing w:val="17"/>
        </w:rPr>
        <w:t xml:space="preserve"> </w:t>
      </w:r>
      <w:r w:rsidRPr="00D730C8">
        <w:t>массы</w:t>
      </w:r>
      <w:r w:rsidRPr="00D730C8">
        <w:rPr>
          <w:spacing w:val="-3"/>
        </w:rPr>
        <w:t xml:space="preserve"> </w:t>
      </w:r>
      <w:r w:rsidRPr="00D730C8">
        <w:t>—</w:t>
      </w:r>
      <w:r w:rsidRPr="00D730C8">
        <w:rPr>
          <w:spacing w:val="17"/>
        </w:rPr>
        <w:t xml:space="preserve"> </w:t>
      </w:r>
      <w:r w:rsidRPr="00D730C8">
        <w:t>грамм);</w:t>
      </w:r>
      <w:r w:rsidRPr="00D730C8">
        <w:rPr>
          <w:spacing w:val="15"/>
        </w:rPr>
        <w:t xml:space="preserve"> </w:t>
      </w:r>
      <w:r w:rsidRPr="00D730C8">
        <w:t>соотношение</w:t>
      </w:r>
      <w:r w:rsidRPr="00D730C8">
        <w:rPr>
          <w:spacing w:val="18"/>
        </w:rPr>
        <w:t xml:space="preserve"> </w:t>
      </w:r>
      <w:r w:rsidRPr="00D730C8">
        <w:t>между</w:t>
      </w:r>
      <w:r w:rsidRPr="00D730C8">
        <w:rPr>
          <w:spacing w:val="8"/>
        </w:rPr>
        <w:t xml:space="preserve"> </w:t>
      </w:r>
      <w:r w:rsidRPr="00D730C8">
        <w:t>килограммом</w:t>
      </w:r>
      <w:r w:rsidRPr="00D730C8">
        <w:rPr>
          <w:spacing w:val="18"/>
        </w:rPr>
        <w:t xml:space="preserve"> </w:t>
      </w:r>
      <w:r w:rsidRPr="00D730C8">
        <w:t>и</w:t>
      </w:r>
      <w:r w:rsidRPr="00D730C8">
        <w:rPr>
          <w:spacing w:val="16"/>
        </w:rPr>
        <w:t xml:space="preserve"> </w:t>
      </w:r>
      <w:r w:rsidRPr="00D730C8">
        <w:t>граммом;</w:t>
      </w:r>
      <w:r w:rsidRPr="00D730C8">
        <w:rPr>
          <w:spacing w:val="18"/>
        </w:rPr>
        <w:t xml:space="preserve"> </w:t>
      </w:r>
      <w:r w:rsidRPr="00D730C8">
        <w:t>отношение</w:t>
      </w:r>
    </w:p>
    <w:p w:rsidR="00D3146A" w:rsidRPr="00D730C8" w:rsidRDefault="00D3146A" w:rsidP="00D3146A">
      <w:pPr>
        <w:pStyle w:val="a3"/>
        <w:jc w:val="both"/>
      </w:pPr>
      <w:r w:rsidRPr="00D730C8">
        <w:t>«тяжелее/легче</w:t>
      </w:r>
      <w:r w:rsidRPr="00D730C8">
        <w:rPr>
          <w:spacing w:val="-5"/>
        </w:rPr>
        <w:t xml:space="preserve"> </w:t>
      </w:r>
      <w:r w:rsidRPr="00D730C8">
        <w:t>на/в».</w:t>
      </w:r>
    </w:p>
    <w:p w:rsidR="00D3146A" w:rsidRPr="00D730C8" w:rsidRDefault="00D3146A" w:rsidP="00D3146A">
      <w:pPr>
        <w:pStyle w:val="a3"/>
        <w:ind w:left="704"/>
        <w:jc w:val="both"/>
      </w:pPr>
      <w:r w:rsidRPr="00D730C8">
        <w:t>Стоимость</w:t>
      </w:r>
      <w:r w:rsidRPr="00D730C8">
        <w:rPr>
          <w:spacing w:val="29"/>
        </w:rPr>
        <w:t xml:space="preserve"> </w:t>
      </w:r>
      <w:r w:rsidRPr="00D730C8">
        <w:t>(единицы</w:t>
      </w:r>
      <w:r w:rsidRPr="00D730C8">
        <w:rPr>
          <w:spacing w:val="-2"/>
        </w:rPr>
        <w:t xml:space="preserve"> </w:t>
      </w:r>
      <w:r w:rsidRPr="00D730C8">
        <w:t>—</w:t>
      </w:r>
      <w:r w:rsidRPr="00D730C8">
        <w:rPr>
          <w:spacing w:val="31"/>
        </w:rPr>
        <w:t xml:space="preserve"> </w:t>
      </w:r>
      <w:r w:rsidRPr="00D730C8">
        <w:t>рубль,</w:t>
      </w:r>
      <w:r w:rsidRPr="00D730C8">
        <w:rPr>
          <w:spacing w:val="35"/>
        </w:rPr>
        <w:t xml:space="preserve"> </w:t>
      </w:r>
      <w:r w:rsidRPr="00D730C8">
        <w:t>копейка);</w:t>
      </w:r>
      <w:r w:rsidRPr="00D730C8">
        <w:rPr>
          <w:spacing w:val="36"/>
        </w:rPr>
        <w:t xml:space="preserve"> </w:t>
      </w:r>
      <w:r w:rsidRPr="00D730C8">
        <w:t>установление</w:t>
      </w:r>
      <w:r w:rsidRPr="00D730C8">
        <w:rPr>
          <w:spacing w:val="33"/>
        </w:rPr>
        <w:t xml:space="preserve"> </w:t>
      </w:r>
      <w:r w:rsidRPr="00D730C8">
        <w:t>отношения</w:t>
      </w:r>
      <w:r w:rsidRPr="00D730C8">
        <w:rPr>
          <w:spacing w:val="36"/>
        </w:rPr>
        <w:t xml:space="preserve"> </w:t>
      </w:r>
      <w:r w:rsidRPr="00D730C8">
        <w:t>«дороже/дешевле</w:t>
      </w:r>
      <w:r w:rsidRPr="00D730C8">
        <w:rPr>
          <w:spacing w:val="33"/>
        </w:rPr>
        <w:t xml:space="preserve"> </w:t>
      </w:r>
      <w:r w:rsidRPr="00D730C8">
        <w:t>на/в».</w:t>
      </w:r>
    </w:p>
    <w:p w:rsidR="00D3146A" w:rsidRPr="00D730C8" w:rsidRDefault="00D3146A" w:rsidP="00D3146A">
      <w:pPr>
        <w:pStyle w:val="a3"/>
        <w:jc w:val="both"/>
      </w:pPr>
      <w:r w:rsidRPr="00D730C8">
        <w:t>Соотношение «цена,</w:t>
      </w:r>
      <w:r w:rsidRPr="00D730C8">
        <w:rPr>
          <w:spacing w:val="-3"/>
        </w:rPr>
        <w:t xml:space="preserve"> </w:t>
      </w:r>
      <w:r w:rsidRPr="00D730C8">
        <w:t>количество,</w:t>
      </w:r>
      <w:r w:rsidRPr="00D730C8">
        <w:rPr>
          <w:spacing w:val="-4"/>
        </w:rPr>
        <w:t xml:space="preserve"> </w:t>
      </w:r>
      <w:r w:rsidRPr="00D730C8">
        <w:t>стоимость»</w:t>
      </w:r>
      <w:r w:rsidRPr="00D730C8">
        <w:rPr>
          <w:spacing w:val="-9"/>
        </w:rPr>
        <w:t xml:space="preserve"> </w:t>
      </w:r>
      <w:r w:rsidRPr="00D730C8">
        <w:t>в</w:t>
      </w:r>
      <w:r w:rsidRPr="00D730C8">
        <w:rPr>
          <w:spacing w:val="-6"/>
        </w:rPr>
        <w:t xml:space="preserve"> </w:t>
      </w:r>
      <w:r w:rsidRPr="00D730C8">
        <w:t>практической</w:t>
      </w:r>
      <w:r w:rsidRPr="00D730C8">
        <w:rPr>
          <w:spacing w:val="-4"/>
        </w:rPr>
        <w:t xml:space="preserve"> </w:t>
      </w:r>
      <w:r w:rsidRPr="00D730C8">
        <w:t>ситуации.</w:t>
      </w:r>
    </w:p>
    <w:p w:rsidR="00D3146A" w:rsidRPr="00D730C8" w:rsidRDefault="00D3146A" w:rsidP="00D3146A">
      <w:pPr>
        <w:pStyle w:val="a3"/>
        <w:ind w:left="704"/>
        <w:jc w:val="both"/>
      </w:pPr>
      <w:r w:rsidRPr="00D730C8">
        <w:t>Время</w:t>
      </w:r>
      <w:r w:rsidRPr="00D730C8">
        <w:rPr>
          <w:spacing w:val="38"/>
        </w:rPr>
        <w:t xml:space="preserve"> </w:t>
      </w:r>
      <w:r w:rsidRPr="00D730C8">
        <w:t>(единица</w:t>
      </w:r>
      <w:r w:rsidRPr="00D730C8">
        <w:rPr>
          <w:spacing w:val="39"/>
        </w:rPr>
        <w:t xml:space="preserve"> </w:t>
      </w:r>
      <w:r w:rsidRPr="00D730C8">
        <w:t>времени</w:t>
      </w:r>
      <w:r w:rsidRPr="00D730C8">
        <w:rPr>
          <w:spacing w:val="-3"/>
        </w:rPr>
        <w:t xml:space="preserve"> </w:t>
      </w:r>
      <w:r w:rsidRPr="00D730C8">
        <w:t>—</w:t>
      </w:r>
      <w:r w:rsidRPr="00D730C8">
        <w:rPr>
          <w:spacing w:val="36"/>
        </w:rPr>
        <w:t xml:space="preserve"> </w:t>
      </w:r>
      <w:r w:rsidRPr="00D730C8">
        <w:t>секунда);</w:t>
      </w:r>
      <w:r w:rsidRPr="00D730C8">
        <w:rPr>
          <w:spacing w:val="41"/>
        </w:rPr>
        <w:t xml:space="preserve"> </w:t>
      </w:r>
      <w:r w:rsidRPr="00D730C8">
        <w:t>установление</w:t>
      </w:r>
      <w:r w:rsidRPr="00D730C8">
        <w:rPr>
          <w:spacing w:val="37"/>
        </w:rPr>
        <w:t xml:space="preserve"> </w:t>
      </w:r>
      <w:r w:rsidRPr="00D730C8">
        <w:t>отношения</w:t>
      </w:r>
      <w:r w:rsidRPr="00D730C8">
        <w:rPr>
          <w:spacing w:val="38"/>
        </w:rPr>
        <w:t xml:space="preserve"> </w:t>
      </w:r>
      <w:r w:rsidRPr="00D730C8">
        <w:t>«быстрее/медленнее</w:t>
      </w:r>
      <w:r w:rsidRPr="00D730C8">
        <w:rPr>
          <w:spacing w:val="37"/>
        </w:rPr>
        <w:t xml:space="preserve"> </w:t>
      </w:r>
      <w:r w:rsidRPr="00D730C8">
        <w:t>на/в».</w:t>
      </w:r>
    </w:p>
    <w:p w:rsidR="00D3146A" w:rsidRPr="00D730C8" w:rsidRDefault="00D3146A" w:rsidP="00D3146A">
      <w:pPr>
        <w:pStyle w:val="a3"/>
        <w:jc w:val="both"/>
      </w:pPr>
      <w:r w:rsidRPr="00D730C8">
        <w:t>Соотношение «начало,</w:t>
      </w:r>
      <w:r w:rsidRPr="00D730C8">
        <w:rPr>
          <w:spacing w:val="-5"/>
        </w:rPr>
        <w:t xml:space="preserve"> </w:t>
      </w:r>
      <w:r w:rsidRPr="00D730C8">
        <w:t>окончание,</w:t>
      </w:r>
      <w:r w:rsidRPr="00D730C8">
        <w:rPr>
          <w:spacing w:val="-3"/>
        </w:rPr>
        <w:t xml:space="preserve"> </w:t>
      </w:r>
      <w:r w:rsidRPr="00D730C8">
        <w:t>продолжительность</w:t>
      </w:r>
      <w:r w:rsidRPr="00D730C8">
        <w:rPr>
          <w:spacing w:val="-6"/>
        </w:rPr>
        <w:t xml:space="preserve"> </w:t>
      </w:r>
      <w:r w:rsidRPr="00D730C8">
        <w:t>события»</w:t>
      </w:r>
      <w:r w:rsidRPr="00D730C8">
        <w:rPr>
          <w:spacing w:val="-12"/>
        </w:rPr>
        <w:t xml:space="preserve"> </w:t>
      </w:r>
      <w:r w:rsidRPr="00D730C8">
        <w:t>в</w:t>
      </w:r>
      <w:r w:rsidRPr="00D730C8">
        <w:rPr>
          <w:spacing w:val="-5"/>
        </w:rPr>
        <w:t xml:space="preserve"> </w:t>
      </w:r>
      <w:r w:rsidRPr="00D730C8">
        <w:t>практической</w:t>
      </w:r>
      <w:r w:rsidRPr="00D730C8">
        <w:rPr>
          <w:spacing w:val="-5"/>
        </w:rPr>
        <w:t xml:space="preserve"> </w:t>
      </w:r>
      <w:r w:rsidRPr="00D730C8">
        <w:t>ситуации.</w:t>
      </w:r>
    </w:p>
    <w:p w:rsidR="00D3146A" w:rsidRPr="00D730C8" w:rsidRDefault="00D3146A" w:rsidP="00D3146A">
      <w:pPr>
        <w:pStyle w:val="a3"/>
        <w:ind w:right="125" w:firstLine="228"/>
        <w:jc w:val="both"/>
      </w:pPr>
      <w:r w:rsidRPr="00D730C8">
        <w:t>Длина (единица длины — миллиметр, километр); соотношение между величинами в преде-</w:t>
      </w:r>
      <w:r w:rsidRPr="00D730C8">
        <w:rPr>
          <w:spacing w:val="1"/>
        </w:rPr>
        <w:t xml:space="preserve"> </w:t>
      </w:r>
      <w:r w:rsidRPr="00D730C8">
        <w:t>лах</w:t>
      </w:r>
      <w:r w:rsidRPr="00D730C8">
        <w:rPr>
          <w:spacing w:val="-1"/>
        </w:rPr>
        <w:t xml:space="preserve"> </w:t>
      </w:r>
      <w:r w:rsidRPr="00D730C8">
        <w:t>тысячи.</w:t>
      </w:r>
    </w:p>
    <w:p w:rsidR="00D3146A" w:rsidRPr="00D730C8" w:rsidRDefault="00D3146A" w:rsidP="00D3146A">
      <w:pPr>
        <w:pStyle w:val="a3"/>
        <w:ind w:right="122" w:firstLine="228"/>
        <w:jc w:val="both"/>
      </w:pPr>
      <w:r w:rsidRPr="00D730C8">
        <w:t>Площадь (единицы площади — квадратный метр, квадратный сантиметр, квадратный деци-</w:t>
      </w:r>
      <w:r w:rsidRPr="00D730C8">
        <w:rPr>
          <w:spacing w:val="1"/>
        </w:rPr>
        <w:t xml:space="preserve"> </w:t>
      </w:r>
      <w:r w:rsidRPr="00D730C8">
        <w:t>метр,</w:t>
      </w:r>
      <w:r w:rsidRPr="00D730C8">
        <w:rPr>
          <w:spacing w:val="-1"/>
        </w:rPr>
        <w:t xml:space="preserve"> </w:t>
      </w:r>
      <w:r w:rsidRPr="00D730C8">
        <w:t>квадратный</w:t>
      </w:r>
      <w:r w:rsidRPr="00D730C8">
        <w:rPr>
          <w:spacing w:val="-1"/>
        </w:rPr>
        <w:t xml:space="preserve"> </w:t>
      </w:r>
      <w:r w:rsidRPr="00D730C8">
        <w:t>метр).</w:t>
      </w:r>
    </w:p>
    <w:p w:rsidR="00D3146A" w:rsidRPr="00D730C8" w:rsidRDefault="00D3146A" w:rsidP="00D3146A">
      <w:pPr>
        <w:pStyle w:val="a3"/>
        <w:spacing w:before="3"/>
        <w:ind w:left="0"/>
      </w:pPr>
    </w:p>
    <w:p w:rsidR="00D3146A" w:rsidRPr="00D730C8" w:rsidRDefault="00D3146A" w:rsidP="00D3146A">
      <w:pPr>
        <w:pStyle w:val="Heading1"/>
        <w:spacing w:before="1" w:line="274" w:lineRule="exact"/>
        <w:ind w:left="704"/>
        <w:jc w:val="both"/>
      </w:pPr>
      <w:r w:rsidRPr="00D730C8">
        <w:t>Арифметические</w:t>
      </w:r>
      <w:r w:rsidRPr="00D730C8">
        <w:rPr>
          <w:spacing w:val="-3"/>
        </w:rPr>
        <w:t xml:space="preserve"> </w:t>
      </w:r>
      <w:r w:rsidRPr="00D730C8">
        <w:t>действия</w:t>
      </w:r>
    </w:p>
    <w:p w:rsidR="00D3146A" w:rsidRPr="00D730C8" w:rsidRDefault="00D3146A" w:rsidP="00D3146A">
      <w:pPr>
        <w:pStyle w:val="a3"/>
        <w:ind w:right="138" w:firstLine="228"/>
        <w:jc w:val="both"/>
      </w:pPr>
      <w:r w:rsidRPr="00D730C8">
        <w:t>Устные</w:t>
      </w:r>
      <w:r w:rsidRPr="00D730C8">
        <w:rPr>
          <w:spacing w:val="1"/>
        </w:rPr>
        <w:t xml:space="preserve"> </w:t>
      </w:r>
      <w:r w:rsidRPr="00D730C8">
        <w:t>вычисления,</w:t>
      </w:r>
      <w:r w:rsidRPr="00D730C8">
        <w:rPr>
          <w:spacing w:val="1"/>
        </w:rPr>
        <w:t xml:space="preserve"> </w:t>
      </w:r>
      <w:r w:rsidRPr="00D730C8">
        <w:t>сводимые</w:t>
      </w:r>
      <w:r w:rsidRPr="00D730C8">
        <w:rPr>
          <w:spacing w:val="1"/>
        </w:rPr>
        <w:t xml:space="preserve"> </w:t>
      </w:r>
      <w:r w:rsidRPr="00D730C8">
        <w:t>к</w:t>
      </w:r>
      <w:r w:rsidRPr="00D730C8">
        <w:rPr>
          <w:spacing w:val="1"/>
        </w:rPr>
        <w:t xml:space="preserve"> </w:t>
      </w:r>
      <w:r w:rsidRPr="00D730C8">
        <w:t>действиям</w:t>
      </w:r>
      <w:r w:rsidRPr="00D730C8">
        <w:rPr>
          <w:spacing w:val="1"/>
        </w:rPr>
        <w:t xml:space="preserve"> </w:t>
      </w:r>
      <w:r w:rsidRPr="00D730C8">
        <w:t>в</w:t>
      </w:r>
      <w:r w:rsidRPr="00D730C8">
        <w:rPr>
          <w:spacing w:val="1"/>
        </w:rPr>
        <w:t xml:space="preserve"> </w:t>
      </w:r>
      <w:r w:rsidRPr="00D730C8">
        <w:t>пределах</w:t>
      </w:r>
      <w:r w:rsidRPr="00D730C8">
        <w:rPr>
          <w:spacing w:val="1"/>
        </w:rPr>
        <w:t xml:space="preserve"> </w:t>
      </w:r>
      <w:r w:rsidRPr="00D730C8">
        <w:t>100</w:t>
      </w:r>
      <w:r w:rsidRPr="00D730C8">
        <w:rPr>
          <w:spacing w:val="1"/>
        </w:rPr>
        <w:t xml:space="preserve"> </w:t>
      </w:r>
      <w:r w:rsidRPr="00D730C8">
        <w:t>(табличное</w:t>
      </w:r>
      <w:r w:rsidRPr="00D730C8">
        <w:rPr>
          <w:spacing w:val="1"/>
        </w:rPr>
        <w:t xml:space="preserve"> </w:t>
      </w:r>
      <w:r w:rsidRPr="00D730C8">
        <w:t>и</w:t>
      </w:r>
      <w:r w:rsidRPr="00D730C8">
        <w:rPr>
          <w:spacing w:val="1"/>
        </w:rPr>
        <w:t xml:space="preserve"> </w:t>
      </w:r>
      <w:r w:rsidRPr="00D730C8">
        <w:t>внетабличное</w:t>
      </w:r>
      <w:r w:rsidRPr="00D730C8">
        <w:rPr>
          <w:spacing w:val="1"/>
        </w:rPr>
        <w:t xml:space="preserve"> </w:t>
      </w:r>
      <w:r w:rsidRPr="00D730C8">
        <w:t>умножение,</w:t>
      </w:r>
      <w:r w:rsidRPr="00D730C8">
        <w:rPr>
          <w:spacing w:val="-1"/>
        </w:rPr>
        <w:t xml:space="preserve"> </w:t>
      </w:r>
      <w:r w:rsidRPr="00D730C8">
        <w:t>деление,</w:t>
      </w:r>
      <w:r w:rsidRPr="00D730C8">
        <w:rPr>
          <w:spacing w:val="-5"/>
        </w:rPr>
        <w:t xml:space="preserve"> </w:t>
      </w:r>
      <w:r w:rsidRPr="00D730C8">
        <w:t>действия с</w:t>
      </w:r>
      <w:r w:rsidRPr="00D730C8">
        <w:rPr>
          <w:spacing w:val="1"/>
        </w:rPr>
        <w:t xml:space="preserve"> </w:t>
      </w:r>
      <w:r w:rsidRPr="00D730C8">
        <w:t>круглыми числами).</w:t>
      </w:r>
    </w:p>
    <w:p w:rsidR="00D3146A" w:rsidRPr="00D730C8" w:rsidRDefault="00D3146A" w:rsidP="00D3146A">
      <w:pPr>
        <w:pStyle w:val="a3"/>
        <w:ind w:left="704"/>
        <w:jc w:val="both"/>
      </w:pPr>
      <w:r w:rsidRPr="00D730C8">
        <w:t>Письменное</w:t>
      </w:r>
      <w:r w:rsidRPr="00D730C8">
        <w:rPr>
          <w:spacing w:val="-2"/>
        </w:rPr>
        <w:t xml:space="preserve"> </w:t>
      </w:r>
      <w:r w:rsidRPr="00D730C8">
        <w:t>сложение,</w:t>
      </w:r>
      <w:r w:rsidRPr="00D730C8">
        <w:rPr>
          <w:spacing w:val="-2"/>
        </w:rPr>
        <w:t xml:space="preserve"> </w:t>
      </w:r>
      <w:r w:rsidRPr="00D730C8">
        <w:t>вычитание</w:t>
      </w:r>
      <w:r w:rsidRPr="00D730C8">
        <w:rPr>
          <w:spacing w:val="-1"/>
        </w:rPr>
        <w:t xml:space="preserve"> </w:t>
      </w:r>
      <w:r w:rsidRPr="00D730C8">
        <w:t>чисел</w:t>
      </w:r>
      <w:r w:rsidRPr="00D730C8">
        <w:rPr>
          <w:spacing w:val="-3"/>
        </w:rPr>
        <w:t xml:space="preserve"> </w:t>
      </w:r>
      <w:r w:rsidRPr="00D730C8">
        <w:t>в</w:t>
      </w:r>
      <w:r w:rsidRPr="00D730C8">
        <w:rPr>
          <w:spacing w:val="-3"/>
        </w:rPr>
        <w:t xml:space="preserve"> </w:t>
      </w:r>
      <w:r w:rsidRPr="00D730C8">
        <w:t>пределах</w:t>
      </w:r>
      <w:r w:rsidRPr="00D730C8">
        <w:rPr>
          <w:spacing w:val="-2"/>
        </w:rPr>
        <w:t xml:space="preserve"> </w:t>
      </w:r>
      <w:r w:rsidRPr="00D730C8">
        <w:t>1000.</w:t>
      </w:r>
      <w:r w:rsidRPr="00D730C8">
        <w:rPr>
          <w:spacing w:val="-2"/>
        </w:rPr>
        <w:t xml:space="preserve"> </w:t>
      </w:r>
      <w:r w:rsidRPr="00D730C8">
        <w:t>Действия</w:t>
      </w:r>
      <w:r w:rsidRPr="00D730C8">
        <w:rPr>
          <w:spacing w:val="-2"/>
        </w:rPr>
        <w:t xml:space="preserve"> </w:t>
      </w:r>
      <w:r w:rsidRPr="00D730C8">
        <w:t>с</w:t>
      </w:r>
      <w:r w:rsidRPr="00D730C8">
        <w:rPr>
          <w:spacing w:val="-2"/>
        </w:rPr>
        <w:t xml:space="preserve"> </w:t>
      </w:r>
      <w:r w:rsidRPr="00D730C8">
        <w:t>числами</w:t>
      </w:r>
      <w:r w:rsidRPr="00D730C8">
        <w:rPr>
          <w:spacing w:val="-6"/>
        </w:rPr>
        <w:t xml:space="preserve"> </w:t>
      </w:r>
      <w:r w:rsidRPr="00D730C8">
        <w:t>0</w:t>
      </w:r>
      <w:r w:rsidRPr="00D730C8">
        <w:rPr>
          <w:spacing w:val="-3"/>
        </w:rPr>
        <w:t xml:space="preserve"> </w:t>
      </w:r>
      <w:r w:rsidRPr="00D730C8">
        <w:t>и</w:t>
      </w:r>
      <w:r w:rsidRPr="00D730C8">
        <w:rPr>
          <w:spacing w:val="-3"/>
        </w:rPr>
        <w:t xml:space="preserve"> </w:t>
      </w:r>
      <w:r w:rsidRPr="00D730C8">
        <w:t>1.</w:t>
      </w:r>
    </w:p>
    <w:p w:rsidR="00D3146A" w:rsidRPr="00D730C8" w:rsidRDefault="00D3146A" w:rsidP="00D3146A">
      <w:pPr>
        <w:pStyle w:val="a3"/>
        <w:ind w:right="140" w:firstLine="228"/>
        <w:jc w:val="both"/>
      </w:pPr>
      <w:r w:rsidRPr="00D730C8">
        <w:t>Письменное умножение в столбик, письменное деление уголком. Письменное умножение,</w:t>
      </w:r>
      <w:r w:rsidRPr="00D730C8">
        <w:rPr>
          <w:spacing w:val="1"/>
        </w:rPr>
        <w:t xml:space="preserve"> </w:t>
      </w:r>
      <w:r w:rsidRPr="00D730C8">
        <w:t>деление на однозначное число в пределах 100. Проверка результата вычисления (прикидка или</w:t>
      </w:r>
      <w:r w:rsidRPr="00D730C8">
        <w:rPr>
          <w:spacing w:val="-57"/>
        </w:rPr>
        <w:t xml:space="preserve"> </w:t>
      </w:r>
      <w:r w:rsidRPr="00D730C8">
        <w:t>оценка</w:t>
      </w:r>
      <w:r w:rsidRPr="00D730C8">
        <w:rPr>
          <w:spacing w:val="-3"/>
        </w:rPr>
        <w:t xml:space="preserve"> </w:t>
      </w:r>
      <w:r w:rsidRPr="00D730C8">
        <w:t>результата,</w:t>
      </w:r>
      <w:r w:rsidRPr="00D730C8">
        <w:rPr>
          <w:spacing w:val="-3"/>
        </w:rPr>
        <w:t xml:space="preserve"> </w:t>
      </w:r>
      <w:r w:rsidRPr="00D730C8">
        <w:t>обратное</w:t>
      </w:r>
      <w:r w:rsidRPr="00D730C8">
        <w:rPr>
          <w:spacing w:val="-3"/>
        </w:rPr>
        <w:t xml:space="preserve"> </w:t>
      </w:r>
      <w:r w:rsidRPr="00D730C8">
        <w:t>действие,</w:t>
      </w:r>
      <w:r w:rsidRPr="00D730C8">
        <w:rPr>
          <w:spacing w:val="-7"/>
        </w:rPr>
        <w:t xml:space="preserve"> </w:t>
      </w:r>
      <w:r w:rsidRPr="00D730C8">
        <w:t>применение</w:t>
      </w:r>
      <w:r w:rsidRPr="00D730C8">
        <w:rPr>
          <w:spacing w:val="-2"/>
        </w:rPr>
        <w:t xml:space="preserve"> </w:t>
      </w:r>
      <w:r w:rsidRPr="00D730C8">
        <w:t>алгоритма,</w:t>
      </w:r>
      <w:r w:rsidRPr="00D730C8">
        <w:rPr>
          <w:spacing w:val="-3"/>
        </w:rPr>
        <w:t xml:space="preserve"> </w:t>
      </w:r>
      <w:r w:rsidRPr="00D730C8">
        <w:t>использование</w:t>
      </w:r>
      <w:r w:rsidRPr="00D730C8">
        <w:rPr>
          <w:spacing w:val="-6"/>
        </w:rPr>
        <w:t xml:space="preserve"> </w:t>
      </w:r>
      <w:r w:rsidRPr="00D730C8">
        <w:t>калькулятора).</w:t>
      </w:r>
    </w:p>
    <w:p w:rsidR="00D3146A" w:rsidRPr="00D730C8" w:rsidRDefault="00D3146A" w:rsidP="00D3146A">
      <w:pPr>
        <w:pStyle w:val="a3"/>
        <w:ind w:left="704" w:right="1079"/>
        <w:jc w:val="both"/>
      </w:pPr>
      <w:r w:rsidRPr="00D730C8">
        <w:t>Переместительное, сочетательное свойства сложения, умножения при вычислениях.</w:t>
      </w:r>
      <w:r w:rsidRPr="00D730C8">
        <w:rPr>
          <w:spacing w:val="-58"/>
        </w:rPr>
        <w:t xml:space="preserve"> </w:t>
      </w:r>
      <w:r w:rsidRPr="00D730C8">
        <w:t>Нахождение неизвестного</w:t>
      </w:r>
      <w:r w:rsidRPr="00D730C8">
        <w:rPr>
          <w:spacing w:val="-1"/>
        </w:rPr>
        <w:t xml:space="preserve"> </w:t>
      </w:r>
      <w:r w:rsidRPr="00D730C8">
        <w:t>компонента</w:t>
      </w:r>
      <w:r w:rsidRPr="00D730C8">
        <w:rPr>
          <w:spacing w:val="-3"/>
        </w:rPr>
        <w:t xml:space="preserve"> </w:t>
      </w:r>
      <w:r w:rsidRPr="00D730C8">
        <w:t>арифметического</w:t>
      </w:r>
      <w:r w:rsidRPr="00D730C8">
        <w:rPr>
          <w:spacing w:val="-6"/>
        </w:rPr>
        <w:t xml:space="preserve"> </w:t>
      </w:r>
      <w:r w:rsidRPr="00D730C8">
        <w:t>действия.</w:t>
      </w:r>
    </w:p>
    <w:p w:rsidR="00D3146A" w:rsidRPr="00D730C8" w:rsidRDefault="00D3146A" w:rsidP="00D3146A">
      <w:pPr>
        <w:pStyle w:val="a3"/>
        <w:ind w:right="121" w:firstLine="228"/>
        <w:jc w:val="both"/>
      </w:pPr>
      <w:r w:rsidRPr="00D730C8">
        <w:t>Порядок действий в числовом выражении, значение числового выражения, содержащего не-</w:t>
      </w:r>
      <w:r w:rsidRPr="00D730C8">
        <w:rPr>
          <w:spacing w:val="1"/>
        </w:rPr>
        <w:t xml:space="preserve"> </w:t>
      </w:r>
      <w:r w:rsidRPr="00D730C8">
        <w:t>сколько</w:t>
      </w:r>
      <w:r w:rsidRPr="00D730C8">
        <w:rPr>
          <w:spacing w:val="-1"/>
        </w:rPr>
        <w:t xml:space="preserve"> </w:t>
      </w:r>
      <w:r w:rsidRPr="00D730C8">
        <w:t>действий</w:t>
      </w:r>
      <w:r w:rsidRPr="00D730C8">
        <w:rPr>
          <w:spacing w:val="-1"/>
        </w:rPr>
        <w:t xml:space="preserve"> </w:t>
      </w:r>
      <w:r w:rsidRPr="00D730C8">
        <w:t>(со</w:t>
      </w:r>
      <w:r w:rsidRPr="00D730C8">
        <w:rPr>
          <w:spacing w:val="-1"/>
        </w:rPr>
        <w:t xml:space="preserve"> </w:t>
      </w:r>
      <w:r w:rsidRPr="00D730C8">
        <w:t>скобками/без скобок),</w:t>
      </w:r>
      <w:r w:rsidRPr="00D730C8">
        <w:rPr>
          <w:spacing w:val="-1"/>
        </w:rPr>
        <w:t xml:space="preserve"> </w:t>
      </w:r>
      <w:r w:rsidRPr="00D730C8">
        <w:t>с вычислениями</w:t>
      </w:r>
      <w:r w:rsidRPr="00D730C8">
        <w:rPr>
          <w:spacing w:val="-1"/>
        </w:rPr>
        <w:t xml:space="preserve"> </w:t>
      </w:r>
      <w:r w:rsidRPr="00D730C8">
        <w:t>в</w:t>
      </w:r>
      <w:r w:rsidRPr="00D730C8">
        <w:rPr>
          <w:spacing w:val="-2"/>
        </w:rPr>
        <w:t xml:space="preserve"> </w:t>
      </w:r>
      <w:r w:rsidRPr="00D730C8">
        <w:t>пределах</w:t>
      </w:r>
      <w:r w:rsidRPr="00D730C8">
        <w:rPr>
          <w:spacing w:val="-1"/>
        </w:rPr>
        <w:t xml:space="preserve"> </w:t>
      </w:r>
      <w:r w:rsidRPr="00D730C8">
        <w:t>1000.</w:t>
      </w:r>
    </w:p>
    <w:p w:rsidR="00D3146A" w:rsidRPr="00D730C8" w:rsidRDefault="00D3146A" w:rsidP="00D3146A">
      <w:pPr>
        <w:pStyle w:val="a3"/>
        <w:ind w:left="704"/>
        <w:jc w:val="both"/>
      </w:pPr>
      <w:r w:rsidRPr="00D730C8">
        <w:t>Однородные</w:t>
      </w:r>
      <w:r w:rsidRPr="00D730C8">
        <w:rPr>
          <w:spacing w:val="-2"/>
        </w:rPr>
        <w:t xml:space="preserve"> </w:t>
      </w:r>
      <w:r w:rsidRPr="00D730C8">
        <w:t>величины:</w:t>
      </w:r>
      <w:r w:rsidRPr="00D730C8">
        <w:rPr>
          <w:spacing w:val="-10"/>
        </w:rPr>
        <w:t xml:space="preserve"> </w:t>
      </w:r>
      <w:r w:rsidRPr="00D730C8">
        <w:t>сложение</w:t>
      </w:r>
      <w:r w:rsidRPr="00D730C8">
        <w:rPr>
          <w:spacing w:val="-2"/>
        </w:rPr>
        <w:t xml:space="preserve"> </w:t>
      </w:r>
      <w:r w:rsidRPr="00D730C8">
        <w:t>и</w:t>
      </w:r>
      <w:r w:rsidRPr="00D730C8">
        <w:rPr>
          <w:spacing w:val="-4"/>
        </w:rPr>
        <w:t xml:space="preserve"> </w:t>
      </w:r>
      <w:r w:rsidRPr="00D730C8">
        <w:t>вычитание.</w:t>
      </w:r>
    </w:p>
    <w:p w:rsidR="00D3146A" w:rsidRPr="00D730C8" w:rsidRDefault="00D3146A" w:rsidP="00D3146A">
      <w:pPr>
        <w:jc w:val="both"/>
        <w:rPr>
          <w:rFonts w:ascii="Times New Roman" w:hAnsi="Times New Roman" w:cs="Times New Roman"/>
          <w:sz w:val="24"/>
          <w:szCs w:val="24"/>
        </w:rPr>
        <w:sectPr w:rsidR="00D3146A" w:rsidRPr="00D730C8">
          <w:pgSz w:w="11910" w:h="16840"/>
          <w:pgMar w:top="920" w:right="660" w:bottom="280" w:left="800" w:header="720" w:footer="720" w:gutter="0"/>
          <w:cols w:space="720"/>
        </w:sectPr>
      </w:pPr>
    </w:p>
    <w:p w:rsidR="00D3146A" w:rsidRPr="00D730C8" w:rsidRDefault="00D3146A" w:rsidP="00D3146A">
      <w:pPr>
        <w:pStyle w:val="Heading1"/>
        <w:spacing w:before="72" w:line="274" w:lineRule="exact"/>
        <w:ind w:left="704"/>
        <w:jc w:val="both"/>
      </w:pPr>
      <w:r w:rsidRPr="00D730C8">
        <w:lastRenderedPageBreak/>
        <w:t>Текстовые</w:t>
      </w:r>
      <w:r w:rsidRPr="00D730C8">
        <w:rPr>
          <w:spacing w:val="-3"/>
        </w:rPr>
        <w:t xml:space="preserve"> </w:t>
      </w:r>
      <w:r w:rsidRPr="00D730C8">
        <w:t>задачи</w:t>
      </w:r>
    </w:p>
    <w:p w:rsidR="00D3146A" w:rsidRPr="00D730C8" w:rsidRDefault="00D3146A" w:rsidP="00D3146A">
      <w:pPr>
        <w:pStyle w:val="a3"/>
        <w:ind w:right="125" w:firstLine="228"/>
        <w:jc w:val="both"/>
      </w:pPr>
      <w:r w:rsidRPr="00D730C8">
        <w:t>Работа с текстовой задачей: анализ данных и отношений, представление на модели, плани-</w:t>
      </w:r>
      <w:r w:rsidRPr="00D730C8">
        <w:rPr>
          <w:spacing w:val="1"/>
        </w:rPr>
        <w:t xml:space="preserve"> </w:t>
      </w:r>
      <w:r w:rsidRPr="00D730C8">
        <w:t>рование</w:t>
      </w:r>
      <w:r w:rsidRPr="00D730C8">
        <w:rPr>
          <w:spacing w:val="1"/>
        </w:rPr>
        <w:t xml:space="preserve"> </w:t>
      </w:r>
      <w:r w:rsidRPr="00D730C8">
        <w:t>хода</w:t>
      </w:r>
      <w:r w:rsidRPr="00D730C8">
        <w:rPr>
          <w:spacing w:val="1"/>
        </w:rPr>
        <w:t xml:space="preserve"> </w:t>
      </w:r>
      <w:r w:rsidRPr="00D730C8">
        <w:t>решения</w:t>
      </w:r>
      <w:r w:rsidRPr="00D730C8">
        <w:rPr>
          <w:spacing w:val="1"/>
        </w:rPr>
        <w:t xml:space="preserve"> </w:t>
      </w:r>
      <w:r w:rsidRPr="00D730C8">
        <w:t>задачи,</w:t>
      </w:r>
      <w:r w:rsidRPr="00D730C8">
        <w:rPr>
          <w:spacing w:val="1"/>
        </w:rPr>
        <w:t xml:space="preserve"> </w:t>
      </w:r>
      <w:r w:rsidRPr="00D730C8">
        <w:t>решение</w:t>
      </w:r>
      <w:r w:rsidRPr="00D730C8">
        <w:rPr>
          <w:spacing w:val="1"/>
        </w:rPr>
        <w:t xml:space="preserve"> </w:t>
      </w:r>
      <w:r w:rsidRPr="00D730C8">
        <w:t>арифметическим</w:t>
      </w:r>
      <w:r w:rsidRPr="00D730C8">
        <w:rPr>
          <w:spacing w:val="1"/>
        </w:rPr>
        <w:t xml:space="preserve"> </w:t>
      </w:r>
      <w:r w:rsidRPr="00D730C8">
        <w:t>способом.</w:t>
      </w:r>
      <w:r w:rsidRPr="00D730C8">
        <w:rPr>
          <w:spacing w:val="1"/>
        </w:rPr>
        <w:t xml:space="preserve"> </w:t>
      </w:r>
      <w:r w:rsidRPr="00D730C8">
        <w:t>Задачи</w:t>
      </w:r>
      <w:r w:rsidRPr="00D730C8">
        <w:rPr>
          <w:spacing w:val="1"/>
        </w:rPr>
        <w:t xml:space="preserve"> </w:t>
      </w:r>
      <w:r w:rsidRPr="00D730C8">
        <w:t>на</w:t>
      </w:r>
      <w:r w:rsidRPr="00D730C8">
        <w:rPr>
          <w:spacing w:val="1"/>
        </w:rPr>
        <w:t xml:space="preserve"> </w:t>
      </w:r>
      <w:r w:rsidRPr="00D730C8">
        <w:t>понимание</w:t>
      </w:r>
      <w:r w:rsidRPr="00D730C8">
        <w:rPr>
          <w:spacing w:val="1"/>
        </w:rPr>
        <w:t xml:space="preserve"> </w:t>
      </w:r>
      <w:r w:rsidRPr="00D730C8">
        <w:t>смысла</w:t>
      </w:r>
      <w:r w:rsidRPr="00D730C8">
        <w:rPr>
          <w:spacing w:val="1"/>
        </w:rPr>
        <w:t xml:space="preserve"> </w:t>
      </w:r>
      <w:r w:rsidRPr="00D730C8">
        <w:t>арифметических</w:t>
      </w:r>
      <w:r w:rsidRPr="00D730C8">
        <w:rPr>
          <w:spacing w:val="1"/>
        </w:rPr>
        <w:t xml:space="preserve"> </w:t>
      </w:r>
      <w:r w:rsidRPr="00D730C8">
        <w:t>действий</w:t>
      </w:r>
      <w:r w:rsidRPr="00D730C8">
        <w:rPr>
          <w:spacing w:val="1"/>
        </w:rPr>
        <w:t xml:space="preserve"> </w:t>
      </w:r>
      <w:r w:rsidRPr="00D730C8">
        <w:t>(в</w:t>
      </w:r>
      <w:r w:rsidRPr="00D730C8">
        <w:rPr>
          <w:spacing w:val="1"/>
        </w:rPr>
        <w:t xml:space="preserve"> </w:t>
      </w:r>
      <w:r w:rsidRPr="00D730C8">
        <w:t>том</w:t>
      </w:r>
      <w:r w:rsidRPr="00D730C8">
        <w:rPr>
          <w:spacing w:val="1"/>
        </w:rPr>
        <w:t xml:space="preserve"> </w:t>
      </w:r>
      <w:r w:rsidRPr="00D730C8">
        <w:t>числе</w:t>
      </w:r>
      <w:r w:rsidRPr="00D730C8">
        <w:rPr>
          <w:spacing w:val="1"/>
        </w:rPr>
        <w:t xml:space="preserve"> </w:t>
      </w:r>
      <w:r w:rsidRPr="00D730C8">
        <w:t>деления</w:t>
      </w:r>
      <w:r w:rsidRPr="00D730C8">
        <w:rPr>
          <w:spacing w:val="1"/>
        </w:rPr>
        <w:t xml:space="preserve"> </w:t>
      </w:r>
      <w:r w:rsidRPr="00D730C8">
        <w:t>с</w:t>
      </w:r>
      <w:r w:rsidRPr="00D730C8">
        <w:rPr>
          <w:spacing w:val="1"/>
        </w:rPr>
        <w:t xml:space="preserve"> </w:t>
      </w:r>
      <w:r w:rsidRPr="00D730C8">
        <w:t>остатком),</w:t>
      </w:r>
      <w:r w:rsidRPr="00D730C8">
        <w:rPr>
          <w:spacing w:val="1"/>
        </w:rPr>
        <w:t xml:space="preserve"> </w:t>
      </w:r>
      <w:r w:rsidRPr="00D730C8">
        <w:t>отношений</w:t>
      </w:r>
      <w:r w:rsidRPr="00D730C8">
        <w:rPr>
          <w:spacing w:val="1"/>
        </w:rPr>
        <w:t xml:space="preserve"> </w:t>
      </w:r>
      <w:r w:rsidRPr="00D730C8">
        <w:t>(боль-</w:t>
      </w:r>
      <w:r w:rsidRPr="00D730C8">
        <w:rPr>
          <w:spacing w:val="1"/>
        </w:rPr>
        <w:t xml:space="preserve"> </w:t>
      </w:r>
      <w:r w:rsidRPr="00D730C8">
        <w:t>ше/меньше на/в), зависимостей (купля-продажа, расчѐт времени, количества), на сравнение</w:t>
      </w:r>
      <w:r w:rsidRPr="00D730C8">
        <w:rPr>
          <w:spacing w:val="1"/>
        </w:rPr>
        <w:t xml:space="preserve"> </w:t>
      </w:r>
      <w:r w:rsidRPr="00D730C8">
        <w:t>(разностное, кратное). Запись решения задачи по действиям и с помощью числового выраже-</w:t>
      </w:r>
      <w:r w:rsidRPr="00D730C8">
        <w:rPr>
          <w:spacing w:val="1"/>
        </w:rPr>
        <w:t xml:space="preserve"> </w:t>
      </w:r>
      <w:r w:rsidRPr="00D730C8">
        <w:t>ния.</w:t>
      </w:r>
      <w:r w:rsidRPr="00D730C8">
        <w:rPr>
          <w:spacing w:val="-1"/>
        </w:rPr>
        <w:t xml:space="preserve"> </w:t>
      </w:r>
      <w:r w:rsidRPr="00D730C8">
        <w:t>Проверка решения и</w:t>
      </w:r>
      <w:r w:rsidRPr="00D730C8">
        <w:rPr>
          <w:spacing w:val="-1"/>
        </w:rPr>
        <w:t xml:space="preserve"> </w:t>
      </w:r>
      <w:r w:rsidRPr="00D730C8">
        <w:t>оценка</w:t>
      </w:r>
      <w:r w:rsidRPr="00D730C8">
        <w:rPr>
          <w:spacing w:val="1"/>
        </w:rPr>
        <w:t xml:space="preserve"> </w:t>
      </w:r>
      <w:r w:rsidRPr="00D730C8">
        <w:t>полученного</w:t>
      </w:r>
      <w:r w:rsidRPr="00D730C8">
        <w:rPr>
          <w:spacing w:val="-1"/>
        </w:rPr>
        <w:t xml:space="preserve"> </w:t>
      </w:r>
      <w:r w:rsidRPr="00D730C8">
        <w:t>результата.</w:t>
      </w:r>
    </w:p>
    <w:p w:rsidR="00D3146A" w:rsidRPr="00D730C8" w:rsidRDefault="00D3146A" w:rsidP="00D3146A">
      <w:pPr>
        <w:pStyle w:val="a3"/>
        <w:ind w:right="143" w:firstLine="228"/>
        <w:jc w:val="both"/>
      </w:pPr>
      <w:r w:rsidRPr="00D730C8">
        <w:t>Доля величины: половина, треть, четверть, пятая, десятая часть в практической ситуации;</w:t>
      </w:r>
      <w:r w:rsidRPr="00D730C8">
        <w:rPr>
          <w:spacing w:val="1"/>
        </w:rPr>
        <w:t xml:space="preserve"> </w:t>
      </w:r>
      <w:r w:rsidRPr="00D730C8">
        <w:t>сравнение долей</w:t>
      </w:r>
      <w:r w:rsidRPr="00D730C8">
        <w:rPr>
          <w:spacing w:val="-1"/>
        </w:rPr>
        <w:t xml:space="preserve"> </w:t>
      </w:r>
      <w:r w:rsidRPr="00D730C8">
        <w:t>одной</w:t>
      </w:r>
      <w:r w:rsidRPr="00D730C8">
        <w:rPr>
          <w:spacing w:val="-2"/>
        </w:rPr>
        <w:t xml:space="preserve"> </w:t>
      </w:r>
      <w:r w:rsidRPr="00D730C8">
        <w:t>величины. Задачи</w:t>
      </w:r>
      <w:r w:rsidRPr="00D730C8">
        <w:rPr>
          <w:spacing w:val="-2"/>
        </w:rPr>
        <w:t xml:space="preserve"> </w:t>
      </w:r>
      <w:r w:rsidRPr="00D730C8">
        <w:t>на</w:t>
      </w:r>
      <w:r w:rsidRPr="00D730C8">
        <w:rPr>
          <w:spacing w:val="1"/>
        </w:rPr>
        <w:t xml:space="preserve"> </w:t>
      </w:r>
      <w:r w:rsidRPr="00D730C8">
        <w:t>нахождение доли величины.</w:t>
      </w:r>
    </w:p>
    <w:p w:rsidR="00D3146A" w:rsidRPr="00D730C8" w:rsidRDefault="00D3146A" w:rsidP="00D3146A">
      <w:pPr>
        <w:pStyle w:val="a3"/>
        <w:spacing w:before="3"/>
        <w:ind w:left="0"/>
      </w:pPr>
    </w:p>
    <w:p w:rsidR="00D3146A" w:rsidRPr="00D730C8" w:rsidRDefault="00D3146A" w:rsidP="00D3146A">
      <w:pPr>
        <w:pStyle w:val="Heading1"/>
        <w:spacing w:line="274" w:lineRule="exact"/>
        <w:ind w:left="704"/>
        <w:jc w:val="both"/>
      </w:pPr>
      <w:r w:rsidRPr="00D730C8">
        <w:t>Пространственные</w:t>
      </w:r>
      <w:r w:rsidRPr="00D730C8">
        <w:rPr>
          <w:spacing w:val="-6"/>
        </w:rPr>
        <w:t xml:space="preserve"> </w:t>
      </w:r>
      <w:r w:rsidRPr="00D730C8">
        <w:t>отношения</w:t>
      </w:r>
      <w:r w:rsidRPr="00D730C8">
        <w:rPr>
          <w:spacing w:val="-7"/>
        </w:rPr>
        <w:t xml:space="preserve"> </w:t>
      </w:r>
      <w:r w:rsidRPr="00D730C8">
        <w:t>и</w:t>
      </w:r>
      <w:r w:rsidRPr="00D730C8">
        <w:rPr>
          <w:spacing w:val="-5"/>
        </w:rPr>
        <w:t xml:space="preserve"> </w:t>
      </w:r>
      <w:r w:rsidRPr="00D730C8">
        <w:t>геометрические</w:t>
      </w:r>
      <w:r w:rsidRPr="00D730C8">
        <w:rPr>
          <w:spacing w:val="-6"/>
        </w:rPr>
        <w:t xml:space="preserve"> </w:t>
      </w:r>
      <w:r w:rsidRPr="00D730C8">
        <w:t>фигуры</w:t>
      </w:r>
    </w:p>
    <w:p w:rsidR="00D3146A" w:rsidRPr="00D730C8" w:rsidRDefault="00D3146A" w:rsidP="00D3146A">
      <w:pPr>
        <w:pStyle w:val="a3"/>
        <w:ind w:right="140" w:firstLine="228"/>
        <w:jc w:val="both"/>
      </w:pPr>
      <w:r w:rsidRPr="00D730C8">
        <w:t>Конструирование</w:t>
      </w:r>
      <w:r w:rsidRPr="00D730C8">
        <w:rPr>
          <w:spacing w:val="28"/>
        </w:rPr>
        <w:t xml:space="preserve"> </w:t>
      </w:r>
      <w:r w:rsidRPr="00D730C8">
        <w:t>геометрических</w:t>
      </w:r>
      <w:r w:rsidRPr="00D730C8">
        <w:rPr>
          <w:spacing w:val="28"/>
        </w:rPr>
        <w:t xml:space="preserve"> </w:t>
      </w:r>
      <w:r w:rsidRPr="00D730C8">
        <w:t>фигур</w:t>
      </w:r>
      <w:r w:rsidRPr="00D730C8">
        <w:rPr>
          <w:spacing w:val="28"/>
        </w:rPr>
        <w:t xml:space="preserve"> </w:t>
      </w:r>
      <w:r w:rsidRPr="00D730C8">
        <w:t>(разбиение</w:t>
      </w:r>
      <w:r w:rsidRPr="00D730C8">
        <w:rPr>
          <w:spacing w:val="29"/>
        </w:rPr>
        <w:t xml:space="preserve"> </w:t>
      </w:r>
      <w:r w:rsidRPr="00D730C8">
        <w:t>фигуры</w:t>
      </w:r>
      <w:r w:rsidRPr="00D730C8">
        <w:rPr>
          <w:spacing w:val="27"/>
        </w:rPr>
        <w:t xml:space="preserve"> </w:t>
      </w:r>
      <w:r w:rsidRPr="00D730C8">
        <w:t>на</w:t>
      </w:r>
      <w:r w:rsidRPr="00D730C8">
        <w:rPr>
          <w:spacing w:val="29"/>
        </w:rPr>
        <w:t xml:space="preserve"> </w:t>
      </w:r>
      <w:r w:rsidRPr="00D730C8">
        <w:t>части,</w:t>
      </w:r>
      <w:r w:rsidRPr="00D730C8">
        <w:rPr>
          <w:spacing w:val="28"/>
        </w:rPr>
        <w:t xml:space="preserve"> </w:t>
      </w:r>
      <w:r w:rsidRPr="00D730C8">
        <w:t>составление</w:t>
      </w:r>
      <w:r w:rsidRPr="00D730C8">
        <w:rPr>
          <w:spacing w:val="29"/>
        </w:rPr>
        <w:t xml:space="preserve"> </w:t>
      </w:r>
      <w:r w:rsidRPr="00D730C8">
        <w:t>фигуры</w:t>
      </w:r>
      <w:r w:rsidRPr="00D730C8">
        <w:rPr>
          <w:spacing w:val="-58"/>
        </w:rPr>
        <w:t xml:space="preserve"> </w:t>
      </w:r>
      <w:r w:rsidRPr="00D730C8">
        <w:t>из</w:t>
      </w:r>
      <w:r w:rsidRPr="00D730C8">
        <w:rPr>
          <w:spacing w:val="-1"/>
        </w:rPr>
        <w:t xml:space="preserve"> </w:t>
      </w:r>
      <w:r w:rsidRPr="00D730C8">
        <w:t>частей).</w:t>
      </w:r>
    </w:p>
    <w:p w:rsidR="00D3146A" w:rsidRPr="00D730C8" w:rsidRDefault="00D3146A" w:rsidP="00D3146A">
      <w:pPr>
        <w:pStyle w:val="a3"/>
        <w:ind w:left="704"/>
        <w:jc w:val="both"/>
      </w:pPr>
      <w:r w:rsidRPr="00D730C8">
        <w:t>Периметр</w:t>
      </w:r>
      <w:r w:rsidRPr="00D730C8">
        <w:rPr>
          <w:spacing w:val="-2"/>
        </w:rPr>
        <w:t xml:space="preserve"> </w:t>
      </w:r>
      <w:r w:rsidRPr="00D730C8">
        <w:t>многоугольника:</w:t>
      </w:r>
      <w:r w:rsidRPr="00D730C8">
        <w:rPr>
          <w:spacing w:val="-8"/>
        </w:rPr>
        <w:t xml:space="preserve"> </w:t>
      </w:r>
      <w:r w:rsidRPr="00D730C8">
        <w:t>измерение,</w:t>
      </w:r>
      <w:r w:rsidRPr="00D730C8">
        <w:rPr>
          <w:spacing w:val="-2"/>
        </w:rPr>
        <w:t xml:space="preserve"> </w:t>
      </w:r>
      <w:r w:rsidRPr="00D730C8">
        <w:t>вычисление,</w:t>
      </w:r>
      <w:r w:rsidRPr="00D730C8">
        <w:rPr>
          <w:spacing w:val="-1"/>
        </w:rPr>
        <w:t xml:space="preserve"> </w:t>
      </w:r>
      <w:r w:rsidRPr="00D730C8">
        <w:t>запись</w:t>
      </w:r>
      <w:r w:rsidRPr="00D730C8">
        <w:rPr>
          <w:spacing w:val="-4"/>
        </w:rPr>
        <w:t xml:space="preserve"> </w:t>
      </w:r>
      <w:r w:rsidRPr="00D730C8">
        <w:t>равенства.</w:t>
      </w:r>
    </w:p>
    <w:p w:rsidR="00D3146A" w:rsidRPr="00D730C8" w:rsidRDefault="00D3146A" w:rsidP="00D3146A">
      <w:pPr>
        <w:pStyle w:val="a3"/>
        <w:ind w:right="135" w:firstLine="228"/>
        <w:jc w:val="both"/>
      </w:pPr>
      <w:r w:rsidRPr="00D730C8">
        <w:t>Измерение площади, запись результата измерения в квадратных сантиметрах. Вычисление</w:t>
      </w:r>
      <w:r w:rsidRPr="00D730C8">
        <w:rPr>
          <w:spacing w:val="1"/>
        </w:rPr>
        <w:t xml:space="preserve"> </w:t>
      </w:r>
      <w:r w:rsidRPr="00D730C8">
        <w:t>площади прямоугольника (квадрата) с заданными сторонами, запись равенства. Изображение</w:t>
      </w:r>
      <w:r w:rsidRPr="00D730C8">
        <w:rPr>
          <w:spacing w:val="1"/>
        </w:rPr>
        <w:t xml:space="preserve"> </w:t>
      </w:r>
      <w:r w:rsidRPr="00D730C8">
        <w:t>на клетчатой бумаге прямоугольника с заданным значением площади. Сравнение площадей</w:t>
      </w:r>
      <w:r w:rsidRPr="00D730C8">
        <w:rPr>
          <w:spacing w:val="1"/>
        </w:rPr>
        <w:t xml:space="preserve"> </w:t>
      </w:r>
      <w:r w:rsidRPr="00D730C8">
        <w:t>фигур с</w:t>
      </w:r>
      <w:r w:rsidRPr="00D730C8">
        <w:rPr>
          <w:spacing w:val="5"/>
        </w:rPr>
        <w:t xml:space="preserve"> </w:t>
      </w:r>
      <w:r w:rsidRPr="00D730C8">
        <w:t>помощью</w:t>
      </w:r>
      <w:r w:rsidRPr="00D730C8">
        <w:rPr>
          <w:spacing w:val="4"/>
        </w:rPr>
        <w:t xml:space="preserve"> </w:t>
      </w:r>
      <w:r w:rsidRPr="00D730C8">
        <w:t>наложения.</w:t>
      </w:r>
    </w:p>
    <w:p w:rsidR="00D3146A" w:rsidRPr="00D730C8" w:rsidRDefault="00D3146A" w:rsidP="00D3146A">
      <w:pPr>
        <w:pStyle w:val="a3"/>
        <w:spacing w:before="2"/>
        <w:ind w:left="0"/>
      </w:pPr>
    </w:p>
    <w:p w:rsidR="00D3146A" w:rsidRPr="00D730C8" w:rsidRDefault="00D3146A" w:rsidP="00D3146A">
      <w:pPr>
        <w:pStyle w:val="Heading1"/>
        <w:spacing w:before="1" w:line="274" w:lineRule="exact"/>
        <w:ind w:left="704"/>
      </w:pPr>
      <w:r w:rsidRPr="00D730C8">
        <w:t>Математическая</w:t>
      </w:r>
      <w:r w:rsidRPr="00D730C8">
        <w:rPr>
          <w:spacing w:val="-7"/>
        </w:rPr>
        <w:t xml:space="preserve"> </w:t>
      </w:r>
      <w:r w:rsidRPr="00D730C8">
        <w:t>информация</w:t>
      </w:r>
    </w:p>
    <w:p w:rsidR="00D3146A" w:rsidRPr="00D730C8" w:rsidRDefault="00D3146A" w:rsidP="00D3146A">
      <w:pPr>
        <w:pStyle w:val="a3"/>
        <w:spacing w:line="274" w:lineRule="exact"/>
        <w:ind w:left="704"/>
      </w:pPr>
      <w:r w:rsidRPr="00D730C8">
        <w:t>Классификация</w:t>
      </w:r>
      <w:r w:rsidRPr="00D730C8">
        <w:rPr>
          <w:spacing w:val="-3"/>
        </w:rPr>
        <w:t xml:space="preserve"> </w:t>
      </w:r>
      <w:r w:rsidRPr="00D730C8">
        <w:t>объектов</w:t>
      </w:r>
      <w:r w:rsidRPr="00D730C8">
        <w:rPr>
          <w:spacing w:val="-5"/>
        </w:rPr>
        <w:t xml:space="preserve"> </w:t>
      </w:r>
      <w:r w:rsidRPr="00D730C8">
        <w:t>по</w:t>
      </w:r>
      <w:r w:rsidRPr="00D730C8">
        <w:rPr>
          <w:spacing w:val="-5"/>
        </w:rPr>
        <w:t xml:space="preserve"> </w:t>
      </w:r>
      <w:r w:rsidRPr="00D730C8">
        <w:t>двум</w:t>
      </w:r>
      <w:r w:rsidRPr="00D730C8">
        <w:rPr>
          <w:spacing w:val="-3"/>
        </w:rPr>
        <w:t xml:space="preserve"> </w:t>
      </w:r>
      <w:r w:rsidRPr="00D730C8">
        <w:t>признакам.</w:t>
      </w:r>
    </w:p>
    <w:p w:rsidR="00D3146A" w:rsidRPr="00D730C8" w:rsidRDefault="00D3146A" w:rsidP="00D3146A">
      <w:pPr>
        <w:pStyle w:val="a3"/>
        <w:ind w:firstLine="228"/>
      </w:pPr>
      <w:r w:rsidRPr="00D730C8">
        <w:t>Верные</w:t>
      </w:r>
      <w:r w:rsidRPr="00D730C8">
        <w:rPr>
          <w:spacing w:val="11"/>
        </w:rPr>
        <w:t xml:space="preserve"> </w:t>
      </w:r>
      <w:r w:rsidRPr="00D730C8">
        <w:t>(истинные)</w:t>
      </w:r>
      <w:r w:rsidRPr="00D730C8">
        <w:rPr>
          <w:spacing w:val="9"/>
        </w:rPr>
        <w:t xml:space="preserve"> </w:t>
      </w:r>
      <w:r w:rsidRPr="00D730C8">
        <w:t>и</w:t>
      </w:r>
      <w:r w:rsidRPr="00D730C8">
        <w:rPr>
          <w:spacing w:val="9"/>
        </w:rPr>
        <w:t xml:space="preserve"> </w:t>
      </w:r>
      <w:r w:rsidRPr="00D730C8">
        <w:t>неверные</w:t>
      </w:r>
      <w:r w:rsidRPr="00D730C8">
        <w:rPr>
          <w:spacing w:val="11"/>
        </w:rPr>
        <w:t xml:space="preserve"> </w:t>
      </w:r>
      <w:r w:rsidRPr="00D730C8">
        <w:t>(ложные)</w:t>
      </w:r>
      <w:r w:rsidRPr="00D730C8">
        <w:rPr>
          <w:spacing w:val="14"/>
        </w:rPr>
        <w:t xml:space="preserve"> </w:t>
      </w:r>
      <w:r w:rsidRPr="00D730C8">
        <w:t>утверждения:</w:t>
      </w:r>
      <w:r w:rsidRPr="00D730C8">
        <w:rPr>
          <w:spacing w:val="7"/>
        </w:rPr>
        <w:t xml:space="preserve"> </w:t>
      </w:r>
      <w:r w:rsidRPr="00D730C8">
        <w:t>конструирование,</w:t>
      </w:r>
      <w:r w:rsidRPr="00D730C8">
        <w:rPr>
          <w:spacing w:val="9"/>
        </w:rPr>
        <w:t xml:space="preserve"> </w:t>
      </w:r>
      <w:r w:rsidRPr="00D730C8">
        <w:t>проверка.</w:t>
      </w:r>
      <w:r w:rsidRPr="00D730C8">
        <w:rPr>
          <w:spacing w:val="9"/>
        </w:rPr>
        <w:t xml:space="preserve"> </w:t>
      </w:r>
      <w:r w:rsidRPr="00D730C8">
        <w:t>Логиче-</w:t>
      </w:r>
      <w:r w:rsidRPr="00D730C8">
        <w:rPr>
          <w:spacing w:val="-57"/>
        </w:rPr>
        <w:t xml:space="preserve"> </w:t>
      </w:r>
      <w:r w:rsidRPr="00D730C8">
        <w:t>ские рассуждения со</w:t>
      </w:r>
      <w:r w:rsidRPr="00D730C8">
        <w:rPr>
          <w:spacing w:val="-1"/>
        </w:rPr>
        <w:t xml:space="preserve"> </w:t>
      </w:r>
      <w:r w:rsidRPr="00D730C8">
        <w:t>связками</w:t>
      </w:r>
      <w:r w:rsidRPr="00D730C8">
        <w:rPr>
          <w:spacing w:val="3"/>
        </w:rPr>
        <w:t xml:space="preserve"> </w:t>
      </w:r>
      <w:r w:rsidRPr="00D730C8">
        <w:t>«если</w:t>
      </w:r>
      <w:r w:rsidRPr="00D730C8">
        <w:rPr>
          <w:spacing w:val="-2"/>
        </w:rPr>
        <w:t xml:space="preserve"> </w:t>
      </w:r>
      <w:r w:rsidRPr="00D730C8">
        <w:t>…,</w:t>
      </w:r>
      <w:r w:rsidRPr="00D730C8">
        <w:rPr>
          <w:spacing w:val="-1"/>
        </w:rPr>
        <w:t xml:space="preserve"> </w:t>
      </w:r>
      <w:r w:rsidRPr="00D730C8">
        <w:t>то</w:t>
      </w:r>
      <w:r w:rsidRPr="00D730C8">
        <w:rPr>
          <w:spacing w:val="-1"/>
        </w:rPr>
        <w:t xml:space="preserve"> </w:t>
      </w:r>
      <w:r w:rsidRPr="00D730C8">
        <w:t>…»,</w:t>
      </w:r>
      <w:r w:rsidRPr="00D730C8">
        <w:rPr>
          <w:spacing w:val="3"/>
        </w:rPr>
        <w:t xml:space="preserve"> </w:t>
      </w:r>
      <w:r w:rsidRPr="00D730C8">
        <w:t>«поэтому»,</w:t>
      </w:r>
      <w:r w:rsidRPr="00D730C8">
        <w:rPr>
          <w:spacing w:val="2"/>
        </w:rPr>
        <w:t xml:space="preserve"> </w:t>
      </w:r>
      <w:r w:rsidRPr="00D730C8">
        <w:t>«значит».</w:t>
      </w:r>
    </w:p>
    <w:p w:rsidR="00D3146A" w:rsidRPr="00D730C8" w:rsidRDefault="00D3146A" w:rsidP="00D3146A">
      <w:pPr>
        <w:pStyle w:val="a3"/>
        <w:ind w:right="165" w:firstLine="228"/>
      </w:pPr>
      <w:r w:rsidRPr="00D730C8">
        <w:t>Извлечение и использование для выполнения заданий информации, представленной в табли-</w:t>
      </w:r>
      <w:r w:rsidRPr="00D730C8">
        <w:rPr>
          <w:spacing w:val="-57"/>
        </w:rPr>
        <w:t xml:space="preserve"> </w:t>
      </w:r>
      <w:r w:rsidRPr="00D730C8">
        <w:t>цах с данными о реальных процессах и явлениях окружающего мира (например, расписание</w:t>
      </w:r>
      <w:r w:rsidRPr="00D730C8">
        <w:rPr>
          <w:spacing w:val="1"/>
        </w:rPr>
        <w:t xml:space="preserve"> </w:t>
      </w:r>
      <w:r w:rsidRPr="00D730C8">
        <w:t>уроков, движения автобусов, поездов); внесение данных в таблицу; дополнение чертежа дан-</w:t>
      </w:r>
      <w:r w:rsidRPr="00D730C8">
        <w:rPr>
          <w:spacing w:val="1"/>
        </w:rPr>
        <w:t xml:space="preserve"> </w:t>
      </w:r>
      <w:r w:rsidRPr="00D730C8">
        <w:t>ными.</w:t>
      </w:r>
    </w:p>
    <w:p w:rsidR="00D3146A" w:rsidRPr="00D730C8" w:rsidRDefault="00D3146A" w:rsidP="00D3146A">
      <w:pPr>
        <w:pStyle w:val="a3"/>
        <w:ind w:right="436" w:firstLine="228"/>
      </w:pPr>
      <w:r w:rsidRPr="00D730C8">
        <w:t>Формализованное описание последовательности действий (инструкция, план, схема, алго-</w:t>
      </w:r>
      <w:r w:rsidRPr="00D730C8">
        <w:rPr>
          <w:spacing w:val="-57"/>
        </w:rPr>
        <w:t xml:space="preserve"> </w:t>
      </w:r>
      <w:r w:rsidRPr="00D730C8">
        <w:t>ритм).</w:t>
      </w:r>
    </w:p>
    <w:p w:rsidR="00D3146A" w:rsidRPr="00D730C8" w:rsidRDefault="00D3146A" w:rsidP="00D3146A">
      <w:pPr>
        <w:pStyle w:val="a3"/>
        <w:ind w:firstLine="228"/>
      </w:pPr>
      <w:r w:rsidRPr="00D730C8">
        <w:t>Столбчатая</w:t>
      </w:r>
      <w:r w:rsidRPr="00D730C8">
        <w:rPr>
          <w:spacing w:val="-7"/>
        </w:rPr>
        <w:t xml:space="preserve"> </w:t>
      </w:r>
      <w:r w:rsidRPr="00D730C8">
        <w:t>диаграмма:</w:t>
      </w:r>
      <w:r w:rsidRPr="00D730C8">
        <w:rPr>
          <w:spacing w:val="-10"/>
        </w:rPr>
        <w:t xml:space="preserve"> </w:t>
      </w:r>
      <w:r w:rsidRPr="00D730C8">
        <w:t>чтение,</w:t>
      </w:r>
      <w:r w:rsidRPr="00D730C8">
        <w:rPr>
          <w:spacing w:val="-4"/>
        </w:rPr>
        <w:t xml:space="preserve"> </w:t>
      </w:r>
      <w:r w:rsidRPr="00D730C8">
        <w:t>использование</w:t>
      </w:r>
      <w:r w:rsidRPr="00D730C8">
        <w:rPr>
          <w:spacing w:val="-3"/>
        </w:rPr>
        <w:t xml:space="preserve"> </w:t>
      </w:r>
      <w:r w:rsidRPr="00D730C8">
        <w:t>данных</w:t>
      </w:r>
      <w:r w:rsidRPr="00D730C8">
        <w:rPr>
          <w:spacing w:val="-4"/>
        </w:rPr>
        <w:t xml:space="preserve"> </w:t>
      </w:r>
      <w:r w:rsidRPr="00D730C8">
        <w:t>для</w:t>
      </w:r>
      <w:r w:rsidRPr="00D730C8">
        <w:rPr>
          <w:spacing w:val="-3"/>
        </w:rPr>
        <w:t xml:space="preserve"> </w:t>
      </w:r>
      <w:r w:rsidRPr="00D730C8">
        <w:t>решения</w:t>
      </w:r>
      <w:r w:rsidRPr="00D730C8">
        <w:rPr>
          <w:spacing w:val="-2"/>
        </w:rPr>
        <w:t xml:space="preserve"> </w:t>
      </w:r>
      <w:r w:rsidRPr="00D730C8">
        <w:t>учебных</w:t>
      </w:r>
      <w:r w:rsidRPr="00D730C8">
        <w:rPr>
          <w:spacing w:val="-4"/>
        </w:rPr>
        <w:t xml:space="preserve"> </w:t>
      </w:r>
      <w:r w:rsidRPr="00D730C8">
        <w:t>и</w:t>
      </w:r>
      <w:r w:rsidRPr="00D730C8">
        <w:rPr>
          <w:spacing w:val="-1"/>
        </w:rPr>
        <w:t xml:space="preserve"> </w:t>
      </w:r>
      <w:r w:rsidRPr="00D730C8">
        <w:t>практических</w:t>
      </w:r>
      <w:r w:rsidRPr="00D730C8">
        <w:rPr>
          <w:spacing w:val="-57"/>
        </w:rPr>
        <w:t xml:space="preserve"> </w:t>
      </w:r>
      <w:r w:rsidRPr="00D730C8">
        <w:t>задач.</w:t>
      </w:r>
    </w:p>
    <w:p w:rsidR="00D3146A" w:rsidRPr="00D730C8" w:rsidRDefault="00D3146A" w:rsidP="00D3146A">
      <w:pPr>
        <w:pStyle w:val="a3"/>
        <w:ind w:firstLine="228"/>
      </w:pPr>
      <w:r w:rsidRPr="00D730C8">
        <w:t>Алгоритмы</w:t>
      </w:r>
      <w:r w:rsidRPr="00D730C8">
        <w:rPr>
          <w:spacing w:val="10"/>
        </w:rPr>
        <w:t xml:space="preserve"> </w:t>
      </w:r>
      <w:r w:rsidRPr="00D730C8">
        <w:t>изучения</w:t>
      </w:r>
      <w:r w:rsidRPr="00D730C8">
        <w:rPr>
          <w:spacing w:val="12"/>
        </w:rPr>
        <w:t xml:space="preserve"> </w:t>
      </w:r>
      <w:r w:rsidRPr="00D730C8">
        <w:t>материала,</w:t>
      </w:r>
      <w:r w:rsidRPr="00D730C8">
        <w:rPr>
          <w:spacing w:val="16"/>
        </w:rPr>
        <w:t xml:space="preserve"> </w:t>
      </w:r>
      <w:r w:rsidRPr="00D730C8">
        <w:t>выполнения</w:t>
      </w:r>
      <w:r w:rsidRPr="00D730C8">
        <w:rPr>
          <w:spacing w:val="13"/>
        </w:rPr>
        <w:t xml:space="preserve"> </w:t>
      </w:r>
      <w:r w:rsidRPr="00D730C8">
        <w:t>обучающих</w:t>
      </w:r>
      <w:r w:rsidRPr="00D730C8">
        <w:rPr>
          <w:spacing w:val="12"/>
        </w:rPr>
        <w:t xml:space="preserve"> </w:t>
      </w:r>
      <w:r w:rsidRPr="00D730C8">
        <w:t>и</w:t>
      </w:r>
      <w:r w:rsidRPr="00D730C8">
        <w:rPr>
          <w:spacing w:val="21"/>
        </w:rPr>
        <w:t xml:space="preserve"> </w:t>
      </w:r>
      <w:r w:rsidRPr="00D730C8">
        <w:t>тестовых</w:t>
      </w:r>
      <w:r w:rsidRPr="00D730C8">
        <w:rPr>
          <w:spacing w:val="11"/>
        </w:rPr>
        <w:t xml:space="preserve"> </w:t>
      </w:r>
      <w:r w:rsidRPr="00D730C8">
        <w:t>заданий</w:t>
      </w:r>
      <w:r w:rsidRPr="00D730C8">
        <w:rPr>
          <w:spacing w:val="16"/>
        </w:rPr>
        <w:t xml:space="preserve"> </w:t>
      </w:r>
      <w:r w:rsidRPr="00D730C8">
        <w:t>на</w:t>
      </w:r>
      <w:r w:rsidRPr="00D730C8">
        <w:rPr>
          <w:spacing w:val="8"/>
        </w:rPr>
        <w:t xml:space="preserve"> </w:t>
      </w:r>
      <w:r w:rsidRPr="00D730C8">
        <w:t>доступных</w:t>
      </w:r>
      <w:r w:rsidRPr="00D730C8">
        <w:rPr>
          <w:spacing w:val="-57"/>
        </w:rPr>
        <w:t xml:space="preserve"> </w:t>
      </w:r>
      <w:r w:rsidRPr="00D730C8">
        <w:t>электронных</w:t>
      </w:r>
      <w:r w:rsidRPr="00D730C8">
        <w:rPr>
          <w:spacing w:val="7"/>
        </w:rPr>
        <w:t xml:space="preserve"> </w:t>
      </w:r>
      <w:r w:rsidRPr="00D730C8">
        <w:t>средствах</w:t>
      </w:r>
      <w:r w:rsidRPr="00D730C8">
        <w:rPr>
          <w:spacing w:val="12"/>
        </w:rPr>
        <w:t xml:space="preserve"> </w:t>
      </w:r>
      <w:r w:rsidRPr="00D730C8">
        <w:t>обучения</w:t>
      </w:r>
      <w:r w:rsidRPr="00D730C8">
        <w:rPr>
          <w:spacing w:val="12"/>
        </w:rPr>
        <w:t xml:space="preserve"> </w:t>
      </w:r>
      <w:r w:rsidRPr="00D730C8">
        <w:t>(интерактивной</w:t>
      </w:r>
      <w:r w:rsidRPr="00D730C8">
        <w:rPr>
          <w:spacing w:val="12"/>
        </w:rPr>
        <w:t xml:space="preserve"> </w:t>
      </w:r>
      <w:r w:rsidRPr="00D730C8">
        <w:t>доске,</w:t>
      </w:r>
      <w:r w:rsidRPr="00D730C8">
        <w:rPr>
          <w:spacing w:val="11"/>
        </w:rPr>
        <w:t xml:space="preserve"> </w:t>
      </w:r>
      <w:r w:rsidRPr="00D730C8">
        <w:t>компьютере,</w:t>
      </w:r>
      <w:r w:rsidRPr="00D730C8">
        <w:rPr>
          <w:spacing w:val="8"/>
        </w:rPr>
        <w:t xml:space="preserve"> </w:t>
      </w:r>
      <w:r w:rsidRPr="00D730C8">
        <w:t>других</w:t>
      </w:r>
      <w:r w:rsidRPr="00D730C8">
        <w:rPr>
          <w:spacing w:val="11"/>
        </w:rPr>
        <w:t xml:space="preserve"> </w:t>
      </w:r>
      <w:r w:rsidRPr="00D730C8">
        <w:t>устройствах).</w:t>
      </w:r>
    </w:p>
    <w:p w:rsidR="00D3146A" w:rsidRPr="00D730C8" w:rsidRDefault="00D3146A" w:rsidP="00D3146A">
      <w:pPr>
        <w:pStyle w:val="Heading1"/>
        <w:spacing w:before="9"/>
      </w:pPr>
      <w:r w:rsidRPr="00D730C8">
        <w:t>Универсальные</w:t>
      </w:r>
      <w:r w:rsidRPr="00D730C8">
        <w:rPr>
          <w:spacing w:val="-6"/>
        </w:rPr>
        <w:t xml:space="preserve"> </w:t>
      </w:r>
      <w:r w:rsidRPr="00D730C8">
        <w:t>учебные</w:t>
      </w:r>
      <w:r w:rsidRPr="00D730C8">
        <w:rPr>
          <w:spacing w:val="-1"/>
        </w:rPr>
        <w:t xml:space="preserve"> </w:t>
      </w:r>
      <w:r w:rsidRPr="00D730C8">
        <w:t>действия</w:t>
      </w:r>
    </w:p>
    <w:p w:rsidR="00D3146A" w:rsidRPr="00D730C8" w:rsidRDefault="00D3146A" w:rsidP="00D3146A">
      <w:pPr>
        <w:ind w:left="704"/>
        <w:rPr>
          <w:rFonts w:ascii="Times New Roman" w:hAnsi="Times New Roman" w:cs="Times New Roman"/>
          <w:i/>
          <w:sz w:val="24"/>
          <w:szCs w:val="24"/>
        </w:rPr>
      </w:pPr>
      <w:r w:rsidRPr="00D730C8">
        <w:rPr>
          <w:rFonts w:ascii="Times New Roman" w:hAnsi="Times New Roman" w:cs="Times New Roman"/>
          <w:i/>
          <w:sz w:val="24"/>
          <w:szCs w:val="24"/>
        </w:rPr>
        <w:t>Универсальные</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познавательные</w:t>
      </w:r>
      <w:r w:rsidRPr="00D730C8">
        <w:rPr>
          <w:rFonts w:ascii="Times New Roman" w:hAnsi="Times New Roman" w:cs="Times New Roman"/>
          <w:i/>
          <w:spacing w:val="-7"/>
          <w:sz w:val="24"/>
          <w:szCs w:val="24"/>
        </w:rPr>
        <w:t xml:space="preserve"> </w:t>
      </w:r>
      <w:r w:rsidRPr="00D730C8">
        <w:rPr>
          <w:rFonts w:ascii="Times New Roman" w:hAnsi="Times New Roman" w:cs="Times New Roman"/>
          <w:i/>
          <w:sz w:val="24"/>
          <w:szCs w:val="24"/>
        </w:rPr>
        <w:t>учебные</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действия:</w:t>
      </w:r>
    </w:p>
    <w:p w:rsidR="00D3146A" w:rsidRPr="00D730C8" w:rsidRDefault="00D3146A" w:rsidP="00D3146A">
      <w:pPr>
        <w:pStyle w:val="a5"/>
        <w:numPr>
          <w:ilvl w:val="0"/>
          <w:numId w:val="120"/>
        </w:numPr>
        <w:tabs>
          <w:tab w:val="left" w:pos="1045"/>
        </w:tabs>
        <w:ind w:right="0" w:hanging="341"/>
        <w:jc w:val="left"/>
        <w:rPr>
          <w:sz w:val="24"/>
          <w:szCs w:val="24"/>
        </w:rPr>
      </w:pPr>
      <w:r w:rsidRPr="00D730C8">
        <w:rPr>
          <w:sz w:val="24"/>
          <w:szCs w:val="24"/>
        </w:rPr>
        <w:t>сравнивать</w:t>
      </w:r>
      <w:r w:rsidRPr="00D730C8">
        <w:rPr>
          <w:spacing w:val="-5"/>
          <w:sz w:val="24"/>
          <w:szCs w:val="24"/>
        </w:rPr>
        <w:t xml:space="preserve"> </w:t>
      </w:r>
      <w:r w:rsidRPr="00D730C8">
        <w:rPr>
          <w:sz w:val="24"/>
          <w:szCs w:val="24"/>
        </w:rPr>
        <w:t>математические</w:t>
      </w:r>
      <w:r w:rsidRPr="00D730C8">
        <w:rPr>
          <w:spacing w:val="-2"/>
          <w:sz w:val="24"/>
          <w:szCs w:val="24"/>
        </w:rPr>
        <w:t xml:space="preserve"> </w:t>
      </w:r>
      <w:r w:rsidRPr="00D730C8">
        <w:rPr>
          <w:sz w:val="24"/>
          <w:szCs w:val="24"/>
        </w:rPr>
        <w:t>объекты</w:t>
      </w:r>
      <w:r w:rsidRPr="00D730C8">
        <w:rPr>
          <w:spacing w:val="-5"/>
          <w:sz w:val="24"/>
          <w:szCs w:val="24"/>
        </w:rPr>
        <w:t xml:space="preserve"> </w:t>
      </w:r>
      <w:r w:rsidRPr="00D730C8">
        <w:rPr>
          <w:sz w:val="24"/>
          <w:szCs w:val="24"/>
        </w:rPr>
        <w:t>(числа,</w:t>
      </w:r>
      <w:r w:rsidRPr="00D730C8">
        <w:rPr>
          <w:spacing w:val="-2"/>
          <w:sz w:val="24"/>
          <w:szCs w:val="24"/>
        </w:rPr>
        <w:t xml:space="preserve"> </w:t>
      </w:r>
      <w:r w:rsidRPr="00D730C8">
        <w:rPr>
          <w:sz w:val="24"/>
          <w:szCs w:val="24"/>
        </w:rPr>
        <w:t>величины,</w:t>
      </w:r>
      <w:r w:rsidRPr="00D730C8">
        <w:rPr>
          <w:spacing w:val="-3"/>
          <w:sz w:val="24"/>
          <w:szCs w:val="24"/>
        </w:rPr>
        <w:t xml:space="preserve"> </w:t>
      </w:r>
      <w:r w:rsidRPr="00D730C8">
        <w:rPr>
          <w:sz w:val="24"/>
          <w:szCs w:val="24"/>
        </w:rPr>
        <w:t>геометрические</w:t>
      </w:r>
      <w:r w:rsidRPr="00D730C8">
        <w:rPr>
          <w:spacing w:val="1"/>
          <w:sz w:val="24"/>
          <w:szCs w:val="24"/>
        </w:rPr>
        <w:t xml:space="preserve"> </w:t>
      </w:r>
      <w:r w:rsidRPr="00D730C8">
        <w:rPr>
          <w:sz w:val="24"/>
          <w:szCs w:val="24"/>
        </w:rPr>
        <w:t>фигуры);</w:t>
      </w:r>
    </w:p>
    <w:p w:rsidR="00D3146A" w:rsidRPr="00D730C8" w:rsidRDefault="00D3146A" w:rsidP="00D3146A">
      <w:pPr>
        <w:pStyle w:val="a5"/>
        <w:numPr>
          <w:ilvl w:val="0"/>
          <w:numId w:val="120"/>
        </w:numPr>
        <w:tabs>
          <w:tab w:val="left" w:pos="1045"/>
        </w:tabs>
        <w:ind w:right="0" w:hanging="341"/>
        <w:jc w:val="left"/>
        <w:rPr>
          <w:sz w:val="24"/>
          <w:szCs w:val="24"/>
        </w:rPr>
      </w:pPr>
      <w:r w:rsidRPr="00D730C8">
        <w:rPr>
          <w:sz w:val="24"/>
          <w:szCs w:val="24"/>
        </w:rPr>
        <w:t>выбирать</w:t>
      </w:r>
      <w:r w:rsidRPr="00D730C8">
        <w:rPr>
          <w:spacing w:val="-7"/>
          <w:sz w:val="24"/>
          <w:szCs w:val="24"/>
        </w:rPr>
        <w:t xml:space="preserve"> </w:t>
      </w:r>
      <w:r w:rsidRPr="00D730C8">
        <w:rPr>
          <w:sz w:val="24"/>
          <w:szCs w:val="24"/>
        </w:rPr>
        <w:t>приѐм</w:t>
      </w:r>
      <w:r w:rsidRPr="00D730C8">
        <w:rPr>
          <w:spacing w:val="-4"/>
          <w:sz w:val="24"/>
          <w:szCs w:val="24"/>
        </w:rPr>
        <w:t xml:space="preserve"> </w:t>
      </w:r>
      <w:r w:rsidRPr="00D730C8">
        <w:rPr>
          <w:sz w:val="24"/>
          <w:szCs w:val="24"/>
        </w:rPr>
        <w:t>вычисления,</w:t>
      </w:r>
      <w:r w:rsidRPr="00D730C8">
        <w:rPr>
          <w:spacing w:val="-4"/>
          <w:sz w:val="24"/>
          <w:szCs w:val="24"/>
        </w:rPr>
        <w:t xml:space="preserve"> </w:t>
      </w:r>
      <w:r w:rsidRPr="00D730C8">
        <w:rPr>
          <w:sz w:val="24"/>
          <w:szCs w:val="24"/>
        </w:rPr>
        <w:t>выполнения</w:t>
      </w:r>
      <w:r w:rsidRPr="00D730C8">
        <w:rPr>
          <w:spacing w:val="-5"/>
          <w:sz w:val="24"/>
          <w:szCs w:val="24"/>
        </w:rPr>
        <w:t xml:space="preserve"> </w:t>
      </w:r>
      <w:r w:rsidRPr="00D730C8">
        <w:rPr>
          <w:sz w:val="24"/>
          <w:szCs w:val="24"/>
        </w:rPr>
        <w:t>действия;</w:t>
      </w:r>
    </w:p>
    <w:p w:rsidR="00D3146A" w:rsidRPr="00D730C8" w:rsidRDefault="00D3146A" w:rsidP="00D3146A">
      <w:pPr>
        <w:pStyle w:val="a5"/>
        <w:numPr>
          <w:ilvl w:val="0"/>
          <w:numId w:val="120"/>
        </w:numPr>
        <w:tabs>
          <w:tab w:val="left" w:pos="1045"/>
        </w:tabs>
        <w:ind w:right="0" w:hanging="341"/>
        <w:jc w:val="left"/>
        <w:rPr>
          <w:sz w:val="24"/>
          <w:szCs w:val="24"/>
        </w:rPr>
      </w:pPr>
      <w:r w:rsidRPr="00D730C8">
        <w:rPr>
          <w:sz w:val="24"/>
          <w:szCs w:val="24"/>
        </w:rPr>
        <w:t>конструировать</w:t>
      </w:r>
      <w:r w:rsidRPr="00D730C8">
        <w:rPr>
          <w:spacing w:val="-6"/>
          <w:sz w:val="24"/>
          <w:szCs w:val="24"/>
        </w:rPr>
        <w:t xml:space="preserve"> </w:t>
      </w:r>
      <w:r w:rsidRPr="00D730C8">
        <w:rPr>
          <w:sz w:val="24"/>
          <w:szCs w:val="24"/>
        </w:rPr>
        <w:t>геометрические</w:t>
      </w:r>
      <w:r w:rsidRPr="00D730C8">
        <w:rPr>
          <w:spacing w:val="-3"/>
          <w:sz w:val="24"/>
          <w:szCs w:val="24"/>
        </w:rPr>
        <w:t xml:space="preserve"> </w:t>
      </w:r>
      <w:r w:rsidRPr="00D730C8">
        <w:rPr>
          <w:sz w:val="24"/>
          <w:szCs w:val="24"/>
        </w:rPr>
        <w:t>фигуры;</w:t>
      </w:r>
    </w:p>
    <w:p w:rsidR="00D3146A" w:rsidRPr="00D730C8" w:rsidRDefault="00D3146A" w:rsidP="00D3146A">
      <w:pPr>
        <w:pStyle w:val="a5"/>
        <w:numPr>
          <w:ilvl w:val="0"/>
          <w:numId w:val="120"/>
        </w:numPr>
        <w:tabs>
          <w:tab w:val="left" w:pos="1045"/>
        </w:tabs>
        <w:ind w:right="254"/>
        <w:jc w:val="left"/>
        <w:rPr>
          <w:sz w:val="24"/>
          <w:szCs w:val="24"/>
        </w:rPr>
      </w:pPr>
      <w:r w:rsidRPr="00D730C8">
        <w:rPr>
          <w:sz w:val="24"/>
          <w:szCs w:val="24"/>
        </w:rPr>
        <w:t>классифицировать объекты (числа, величины, геометрические фигуры, текстовые задачи</w:t>
      </w:r>
      <w:r w:rsidRPr="00D730C8">
        <w:rPr>
          <w:spacing w:val="-57"/>
          <w:sz w:val="24"/>
          <w:szCs w:val="24"/>
        </w:rPr>
        <w:t xml:space="preserve"> </w:t>
      </w:r>
      <w:r w:rsidRPr="00D730C8">
        <w:rPr>
          <w:sz w:val="24"/>
          <w:szCs w:val="24"/>
        </w:rPr>
        <w:t>в</w:t>
      </w:r>
      <w:r w:rsidRPr="00D730C8">
        <w:rPr>
          <w:spacing w:val="-3"/>
          <w:sz w:val="24"/>
          <w:szCs w:val="24"/>
        </w:rPr>
        <w:t xml:space="preserve"> </w:t>
      </w:r>
      <w:r w:rsidRPr="00D730C8">
        <w:rPr>
          <w:sz w:val="24"/>
          <w:szCs w:val="24"/>
        </w:rPr>
        <w:t>одно</w:t>
      </w:r>
      <w:r w:rsidRPr="00D730C8">
        <w:rPr>
          <w:spacing w:val="-1"/>
          <w:sz w:val="24"/>
          <w:szCs w:val="24"/>
        </w:rPr>
        <w:t xml:space="preserve"> </w:t>
      </w:r>
      <w:r w:rsidRPr="00D730C8">
        <w:rPr>
          <w:sz w:val="24"/>
          <w:szCs w:val="24"/>
        </w:rPr>
        <w:t>действие) по</w:t>
      </w:r>
      <w:r w:rsidRPr="00D730C8">
        <w:rPr>
          <w:spacing w:val="-1"/>
          <w:sz w:val="24"/>
          <w:szCs w:val="24"/>
        </w:rPr>
        <w:t xml:space="preserve"> </w:t>
      </w:r>
      <w:r w:rsidRPr="00D730C8">
        <w:rPr>
          <w:sz w:val="24"/>
          <w:szCs w:val="24"/>
        </w:rPr>
        <w:t>выбранному</w:t>
      </w:r>
      <w:r w:rsidRPr="00D730C8">
        <w:rPr>
          <w:spacing w:val="-8"/>
          <w:sz w:val="24"/>
          <w:szCs w:val="24"/>
        </w:rPr>
        <w:t xml:space="preserve"> </w:t>
      </w:r>
      <w:r w:rsidRPr="00D730C8">
        <w:rPr>
          <w:sz w:val="24"/>
          <w:szCs w:val="24"/>
        </w:rPr>
        <w:t>признаку;</w:t>
      </w:r>
    </w:p>
    <w:p w:rsidR="00D3146A" w:rsidRPr="00D730C8" w:rsidRDefault="00D3146A" w:rsidP="00D3146A">
      <w:pPr>
        <w:pStyle w:val="a5"/>
        <w:numPr>
          <w:ilvl w:val="0"/>
          <w:numId w:val="120"/>
        </w:numPr>
        <w:tabs>
          <w:tab w:val="left" w:pos="1045"/>
        </w:tabs>
        <w:spacing w:before="1"/>
        <w:ind w:right="0" w:hanging="341"/>
        <w:jc w:val="left"/>
        <w:rPr>
          <w:sz w:val="24"/>
          <w:szCs w:val="24"/>
        </w:rPr>
      </w:pPr>
      <w:r w:rsidRPr="00D730C8">
        <w:rPr>
          <w:sz w:val="24"/>
          <w:szCs w:val="24"/>
        </w:rPr>
        <w:t>прикидывать</w:t>
      </w:r>
      <w:r w:rsidRPr="00D730C8">
        <w:rPr>
          <w:spacing w:val="-5"/>
          <w:sz w:val="24"/>
          <w:szCs w:val="24"/>
        </w:rPr>
        <w:t xml:space="preserve"> </w:t>
      </w:r>
      <w:r w:rsidRPr="00D730C8">
        <w:rPr>
          <w:sz w:val="24"/>
          <w:szCs w:val="24"/>
        </w:rPr>
        <w:t>размеры</w:t>
      </w:r>
      <w:r w:rsidRPr="00D730C8">
        <w:rPr>
          <w:spacing w:val="-4"/>
          <w:sz w:val="24"/>
          <w:szCs w:val="24"/>
        </w:rPr>
        <w:t xml:space="preserve"> </w:t>
      </w:r>
      <w:r w:rsidRPr="00D730C8">
        <w:rPr>
          <w:sz w:val="24"/>
          <w:szCs w:val="24"/>
        </w:rPr>
        <w:t>фигуры,</w:t>
      </w:r>
      <w:r w:rsidRPr="00D730C8">
        <w:rPr>
          <w:spacing w:val="-2"/>
          <w:sz w:val="24"/>
          <w:szCs w:val="24"/>
        </w:rPr>
        <w:t xml:space="preserve"> </w:t>
      </w:r>
      <w:r w:rsidRPr="00D730C8">
        <w:rPr>
          <w:sz w:val="24"/>
          <w:szCs w:val="24"/>
        </w:rPr>
        <w:t>еѐ</w:t>
      </w:r>
      <w:r w:rsidRPr="00D730C8">
        <w:rPr>
          <w:spacing w:val="-1"/>
          <w:sz w:val="24"/>
          <w:szCs w:val="24"/>
        </w:rPr>
        <w:t xml:space="preserve"> </w:t>
      </w:r>
      <w:r w:rsidRPr="00D730C8">
        <w:rPr>
          <w:sz w:val="24"/>
          <w:szCs w:val="24"/>
        </w:rPr>
        <w:t>элементов;</w:t>
      </w:r>
    </w:p>
    <w:p w:rsidR="00D3146A" w:rsidRPr="00D730C8" w:rsidRDefault="00D3146A" w:rsidP="00D3146A">
      <w:pPr>
        <w:pStyle w:val="a5"/>
        <w:numPr>
          <w:ilvl w:val="0"/>
          <w:numId w:val="120"/>
        </w:numPr>
        <w:tabs>
          <w:tab w:val="left" w:pos="1045"/>
        </w:tabs>
        <w:ind w:right="0" w:hanging="341"/>
        <w:jc w:val="left"/>
        <w:rPr>
          <w:sz w:val="24"/>
          <w:szCs w:val="24"/>
        </w:rPr>
      </w:pPr>
      <w:r w:rsidRPr="00D730C8">
        <w:rPr>
          <w:sz w:val="24"/>
          <w:szCs w:val="24"/>
        </w:rPr>
        <w:t>понимать</w:t>
      </w:r>
      <w:r w:rsidRPr="00D730C8">
        <w:rPr>
          <w:spacing w:val="-5"/>
          <w:sz w:val="24"/>
          <w:szCs w:val="24"/>
        </w:rPr>
        <w:t xml:space="preserve"> </w:t>
      </w:r>
      <w:r w:rsidRPr="00D730C8">
        <w:rPr>
          <w:sz w:val="24"/>
          <w:szCs w:val="24"/>
        </w:rPr>
        <w:t>смысл</w:t>
      </w:r>
      <w:r w:rsidRPr="00D730C8">
        <w:rPr>
          <w:spacing w:val="-4"/>
          <w:sz w:val="24"/>
          <w:szCs w:val="24"/>
        </w:rPr>
        <w:t xml:space="preserve"> </w:t>
      </w:r>
      <w:r w:rsidRPr="00D730C8">
        <w:rPr>
          <w:sz w:val="24"/>
          <w:szCs w:val="24"/>
        </w:rPr>
        <w:t>зависимостей</w:t>
      </w:r>
      <w:r w:rsidRPr="00D730C8">
        <w:rPr>
          <w:spacing w:val="-4"/>
          <w:sz w:val="24"/>
          <w:szCs w:val="24"/>
        </w:rPr>
        <w:t xml:space="preserve"> </w:t>
      </w:r>
      <w:r w:rsidRPr="00D730C8">
        <w:rPr>
          <w:sz w:val="24"/>
          <w:szCs w:val="24"/>
        </w:rPr>
        <w:t>и</w:t>
      </w:r>
      <w:r w:rsidRPr="00D730C8">
        <w:rPr>
          <w:spacing w:val="-4"/>
          <w:sz w:val="24"/>
          <w:szCs w:val="24"/>
        </w:rPr>
        <w:t xml:space="preserve"> </w:t>
      </w:r>
      <w:r w:rsidRPr="00D730C8">
        <w:rPr>
          <w:sz w:val="24"/>
          <w:szCs w:val="24"/>
        </w:rPr>
        <w:t>математических</w:t>
      </w:r>
      <w:r w:rsidRPr="00D730C8">
        <w:rPr>
          <w:spacing w:val="-3"/>
          <w:sz w:val="24"/>
          <w:szCs w:val="24"/>
        </w:rPr>
        <w:t xml:space="preserve"> </w:t>
      </w:r>
      <w:r w:rsidRPr="00D730C8">
        <w:rPr>
          <w:sz w:val="24"/>
          <w:szCs w:val="24"/>
        </w:rPr>
        <w:t>отношений,</w:t>
      </w:r>
      <w:r w:rsidRPr="00D730C8">
        <w:rPr>
          <w:spacing w:val="-4"/>
          <w:sz w:val="24"/>
          <w:szCs w:val="24"/>
        </w:rPr>
        <w:t xml:space="preserve"> </w:t>
      </w:r>
      <w:r w:rsidRPr="00D730C8">
        <w:rPr>
          <w:sz w:val="24"/>
          <w:szCs w:val="24"/>
        </w:rPr>
        <w:t>описанных</w:t>
      </w:r>
      <w:r w:rsidRPr="00D730C8">
        <w:rPr>
          <w:spacing w:val="-3"/>
          <w:sz w:val="24"/>
          <w:szCs w:val="24"/>
        </w:rPr>
        <w:t xml:space="preserve"> </w:t>
      </w:r>
      <w:r w:rsidRPr="00D730C8">
        <w:rPr>
          <w:sz w:val="24"/>
          <w:szCs w:val="24"/>
        </w:rPr>
        <w:t>в</w:t>
      </w:r>
      <w:r w:rsidRPr="00D730C8">
        <w:rPr>
          <w:spacing w:val="-5"/>
          <w:sz w:val="24"/>
          <w:szCs w:val="24"/>
        </w:rPr>
        <w:t xml:space="preserve"> </w:t>
      </w:r>
      <w:r w:rsidRPr="00D730C8">
        <w:rPr>
          <w:sz w:val="24"/>
          <w:szCs w:val="24"/>
        </w:rPr>
        <w:t>задаче;</w:t>
      </w:r>
    </w:p>
    <w:p w:rsidR="00D3146A" w:rsidRPr="00D730C8" w:rsidRDefault="00D3146A" w:rsidP="00D3146A">
      <w:pPr>
        <w:pStyle w:val="a5"/>
        <w:numPr>
          <w:ilvl w:val="0"/>
          <w:numId w:val="120"/>
        </w:numPr>
        <w:tabs>
          <w:tab w:val="left" w:pos="1045"/>
        </w:tabs>
        <w:ind w:right="0" w:hanging="341"/>
        <w:jc w:val="left"/>
        <w:rPr>
          <w:sz w:val="24"/>
          <w:szCs w:val="24"/>
        </w:rPr>
      </w:pPr>
      <w:r w:rsidRPr="00D730C8">
        <w:rPr>
          <w:sz w:val="24"/>
          <w:szCs w:val="24"/>
        </w:rPr>
        <w:t>различать</w:t>
      </w:r>
      <w:r w:rsidRPr="00D730C8">
        <w:rPr>
          <w:spacing w:val="-5"/>
          <w:sz w:val="24"/>
          <w:szCs w:val="24"/>
        </w:rPr>
        <w:t xml:space="preserve"> </w:t>
      </w:r>
      <w:r w:rsidRPr="00D730C8">
        <w:rPr>
          <w:sz w:val="24"/>
          <w:szCs w:val="24"/>
        </w:rPr>
        <w:t>и</w:t>
      </w:r>
      <w:r w:rsidRPr="00D730C8">
        <w:rPr>
          <w:spacing w:val="-4"/>
          <w:sz w:val="24"/>
          <w:szCs w:val="24"/>
        </w:rPr>
        <w:t xml:space="preserve"> </w:t>
      </w:r>
      <w:r w:rsidRPr="00D730C8">
        <w:rPr>
          <w:sz w:val="24"/>
          <w:szCs w:val="24"/>
        </w:rPr>
        <w:t>использовать</w:t>
      </w:r>
      <w:r w:rsidRPr="00D730C8">
        <w:rPr>
          <w:spacing w:val="-4"/>
          <w:sz w:val="24"/>
          <w:szCs w:val="24"/>
        </w:rPr>
        <w:t xml:space="preserve"> </w:t>
      </w:r>
      <w:r w:rsidRPr="00D730C8">
        <w:rPr>
          <w:sz w:val="24"/>
          <w:szCs w:val="24"/>
        </w:rPr>
        <w:t>разные</w:t>
      </w:r>
      <w:r w:rsidRPr="00D730C8">
        <w:rPr>
          <w:spacing w:val="-2"/>
          <w:sz w:val="24"/>
          <w:szCs w:val="24"/>
        </w:rPr>
        <w:t xml:space="preserve"> </w:t>
      </w:r>
      <w:r w:rsidRPr="00D730C8">
        <w:rPr>
          <w:sz w:val="24"/>
          <w:szCs w:val="24"/>
        </w:rPr>
        <w:t>приѐмы</w:t>
      </w:r>
      <w:r w:rsidRPr="00D730C8">
        <w:rPr>
          <w:spacing w:val="-5"/>
          <w:sz w:val="24"/>
          <w:szCs w:val="24"/>
        </w:rPr>
        <w:t xml:space="preserve"> </w:t>
      </w:r>
      <w:r w:rsidRPr="00D730C8">
        <w:rPr>
          <w:sz w:val="24"/>
          <w:szCs w:val="24"/>
        </w:rPr>
        <w:t>и</w:t>
      </w:r>
      <w:r w:rsidRPr="00D730C8">
        <w:rPr>
          <w:spacing w:val="-3"/>
          <w:sz w:val="24"/>
          <w:szCs w:val="24"/>
        </w:rPr>
        <w:t xml:space="preserve"> </w:t>
      </w:r>
      <w:r w:rsidRPr="00D730C8">
        <w:rPr>
          <w:sz w:val="24"/>
          <w:szCs w:val="24"/>
        </w:rPr>
        <w:t>алгоритмы</w:t>
      </w:r>
      <w:r w:rsidRPr="00D730C8">
        <w:rPr>
          <w:spacing w:val="-5"/>
          <w:sz w:val="24"/>
          <w:szCs w:val="24"/>
        </w:rPr>
        <w:t xml:space="preserve"> </w:t>
      </w:r>
      <w:r w:rsidRPr="00D730C8">
        <w:rPr>
          <w:sz w:val="24"/>
          <w:szCs w:val="24"/>
        </w:rPr>
        <w:t>вычисления;</w:t>
      </w:r>
    </w:p>
    <w:p w:rsidR="00D3146A" w:rsidRPr="00D730C8" w:rsidRDefault="00D3146A" w:rsidP="00D3146A">
      <w:pPr>
        <w:pStyle w:val="a5"/>
        <w:numPr>
          <w:ilvl w:val="0"/>
          <w:numId w:val="120"/>
        </w:numPr>
        <w:tabs>
          <w:tab w:val="left" w:pos="1045"/>
        </w:tabs>
        <w:ind w:right="431"/>
        <w:jc w:val="left"/>
        <w:rPr>
          <w:sz w:val="24"/>
          <w:szCs w:val="24"/>
        </w:rPr>
      </w:pPr>
      <w:r w:rsidRPr="00D730C8">
        <w:rPr>
          <w:sz w:val="24"/>
          <w:szCs w:val="24"/>
        </w:rPr>
        <w:t>выбирать</w:t>
      </w:r>
      <w:r w:rsidRPr="00D730C8">
        <w:rPr>
          <w:spacing w:val="-7"/>
          <w:sz w:val="24"/>
          <w:szCs w:val="24"/>
        </w:rPr>
        <w:t xml:space="preserve"> </w:t>
      </w:r>
      <w:r w:rsidRPr="00D730C8">
        <w:rPr>
          <w:sz w:val="24"/>
          <w:szCs w:val="24"/>
        </w:rPr>
        <w:t>метод</w:t>
      </w:r>
      <w:r w:rsidRPr="00D730C8">
        <w:rPr>
          <w:spacing w:val="-4"/>
          <w:sz w:val="24"/>
          <w:szCs w:val="24"/>
        </w:rPr>
        <w:t xml:space="preserve"> </w:t>
      </w:r>
      <w:r w:rsidRPr="00D730C8">
        <w:rPr>
          <w:sz w:val="24"/>
          <w:szCs w:val="24"/>
        </w:rPr>
        <w:t>решения</w:t>
      </w:r>
      <w:r w:rsidRPr="00D730C8">
        <w:rPr>
          <w:spacing w:val="-4"/>
          <w:sz w:val="24"/>
          <w:szCs w:val="24"/>
        </w:rPr>
        <w:t xml:space="preserve"> </w:t>
      </w:r>
      <w:r w:rsidRPr="00D730C8">
        <w:rPr>
          <w:sz w:val="24"/>
          <w:szCs w:val="24"/>
        </w:rPr>
        <w:t>(моделирование</w:t>
      </w:r>
      <w:r w:rsidRPr="00D730C8">
        <w:rPr>
          <w:spacing w:val="-4"/>
          <w:sz w:val="24"/>
          <w:szCs w:val="24"/>
        </w:rPr>
        <w:t xml:space="preserve"> </w:t>
      </w:r>
      <w:r w:rsidRPr="00D730C8">
        <w:rPr>
          <w:sz w:val="24"/>
          <w:szCs w:val="24"/>
        </w:rPr>
        <w:t>ситуации,</w:t>
      </w:r>
      <w:r w:rsidRPr="00D730C8">
        <w:rPr>
          <w:spacing w:val="-6"/>
          <w:sz w:val="24"/>
          <w:szCs w:val="24"/>
        </w:rPr>
        <w:t xml:space="preserve"> </w:t>
      </w:r>
      <w:r w:rsidRPr="00D730C8">
        <w:rPr>
          <w:sz w:val="24"/>
          <w:szCs w:val="24"/>
        </w:rPr>
        <w:t>перебор</w:t>
      </w:r>
      <w:r w:rsidRPr="00D730C8">
        <w:rPr>
          <w:spacing w:val="-5"/>
          <w:sz w:val="24"/>
          <w:szCs w:val="24"/>
        </w:rPr>
        <w:t xml:space="preserve"> </w:t>
      </w:r>
      <w:r w:rsidRPr="00D730C8">
        <w:rPr>
          <w:sz w:val="24"/>
          <w:szCs w:val="24"/>
        </w:rPr>
        <w:t>вариантов,</w:t>
      </w:r>
      <w:r w:rsidRPr="00D730C8">
        <w:rPr>
          <w:spacing w:val="-5"/>
          <w:sz w:val="24"/>
          <w:szCs w:val="24"/>
        </w:rPr>
        <w:t xml:space="preserve"> </w:t>
      </w:r>
      <w:r w:rsidRPr="00D730C8">
        <w:rPr>
          <w:sz w:val="24"/>
          <w:szCs w:val="24"/>
        </w:rPr>
        <w:t>использование</w:t>
      </w:r>
      <w:r w:rsidRPr="00D730C8">
        <w:rPr>
          <w:spacing w:val="-57"/>
          <w:sz w:val="24"/>
          <w:szCs w:val="24"/>
        </w:rPr>
        <w:t xml:space="preserve"> </w:t>
      </w:r>
      <w:r w:rsidRPr="00D730C8">
        <w:rPr>
          <w:sz w:val="24"/>
          <w:szCs w:val="24"/>
        </w:rPr>
        <w:t>алгоритма);</w:t>
      </w:r>
    </w:p>
    <w:p w:rsidR="00D3146A" w:rsidRPr="00D730C8" w:rsidRDefault="00D3146A" w:rsidP="00D3146A">
      <w:pPr>
        <w:pStyle w:val="a5"/>
        <w:numPr>
          <w:ilvl w:val="0"/>
          <w:numId w:val="120"/>
        </w:numPr>
        <w:tabs>
          <w:tab w:val="left" w:pos="1045"/>
        </w:tabs>
        <w:ind w:right="0" w:hanging="341"/>
        <w:jc w:val="left"/>
        <w:rPr>
          <w:sz w:val="24"/>
          <w:szCs w:val="24"/>
        </w:rPr>
      </w:pPr>
      <w:r w:rsidRPr="00D730C8">
        <w:rPr>
          <w:sz w:val="24"/>
          <w:szCs w:val="24"/>
        </w:rPr>
        <w:t>соотносить</w:t>
      </w:r>
      <w:r w:rsidRPr="00D730C8">
        <w:rPr>
          <w:spacing w:val="-7"/>
          <w:sz w:val="24"/>
          <w:szCs w:val="24"/>
        </w:rPr>
        <w:t xml:space="preserve"> </w:t>
      </w:r>
      <w:r w:rsidRPr="00D730C8">
        <w:rPr>
          <w:sz w:val="24"/>
          <w:szCs w:val="24"/>
        </w:rPr>
        <w:t>начало,</w:t>
      </w:r>
      <w:r w:rsidRPr="00D730C8">
        <w:rPr>
          <w:spacing w:val="-3"/>
          <w:sz w:val="24"/>
          <w:szCs w:val="24"/>
        </w:rPr>
        <w:t xml:space="preserve"> </w:t>
      </w:r>
      <w:r w:rsidRPr="00D730C8">
        <w:rPr>
          <w:sz w:val="24"/>
          <w:szCs w:val="24"/>
        </w:rPr>
        <w:t>окончание,</w:t>
      </w:r>
      <w:r w:rsidRPr="00D730C8">
        <w:rPr>
          <w:spacing w:val="-5"/>
          <w:sz w:val="24"/>
          <w:szCs w:val="24"/>
        </w:rPr>
        <w:t xml:space="preserve"> </w:t>
      </w:r>
      <w:r w:rsidRPr="00D730C8">
        <w:rPr>
          <w:sz w:val="24"/>
          <w:szCs w:val="24"/>
        </w:rPr>
        <w:t>продолжительность</w:t>
      </w:r>
      <w:r w:rsidRPr="00D730C8">
        <w:rPr>
          <w:spacing w:val="-6"/>
          <w:sz w:val="24"/>
          <w:szCs w:val="24"/>
        </w:rPr>
        <w:t xml:space="preserve"> </w:t>
      </w:r>
      <w:r w:rsidRPr="00D730C8">
        <w:rPr>
          <w:sz w:val="24"/>
          <w:szCs w:val="24"/>
        </w:rPr>
        <w:t>события</w:t>
      </w:r>
      <w:r w:rsidRPr="00D730C8">
        <w:rPr>
          <w:spacing w:val="-5"/>
          <w:sz w:val="24"/>
          <w:szCs w:val="24"/>
        </w:rPr>
        <w:t xml:space="preserve"> </w:t>
      </w:r>
      <w:r w:rsidRPr="00D730C8">
        <w:rPr>
          <w:sz w:val="24"/>
          <w:szCs w:val="24"/>
        </w:rPr>
        <w:t>в</w:t>
      </w:r>
      <w:r w:rsidRPr="00D730C8">
        <w:rPr>
          <w:spacing w:val="-7"/>
          <w:sz w:val="24"/>
          <w:szCs w:val="24"/>
        </w:rPr>
        <w:t xml:space="preserve"> </w:t>
      </w:r>
      <w:r w:rsidRPr="00D730C8">
        <w:rPr>
          <w:sz w:val="24"/>
          <w:szCs w:val="24"/>
        </w:rPr>
        <w:t>практической</w:t>
      </w:r>
      <w:r w:rsidRPr="00D730C8">
        <w:rPr>
          <w:spacing w:val="-5"/>
          <w:sz w:val="24"/>
          <w:szCs w:val="24"/>
        </w:rPr>
        <w:t xml:space="preserve"> </w:t>
      </w:r>
      <w:r w:rsidRPr="00D730C8">
        <w:rPr>
          <w:sz w:val="24"/>
          <w:szCs w:val="24"/>
        </w:rPr>
        <w:t>ситуации;</w:t>
      </w:r>
    </w:p>
    <w:p w:rsidR="00D3146A" w:rsidRPr="00D730C8" w:rsidRDefault="00D3146A" w:rsidP="00D3146A">
      <w:pPr>
        <w:pStyle w:val="a5"/>
        <w:numPr>
          <w:ilvl w:val="0"/>
          <w:numId w:val="120"/>
        </w:numPr>
        <w:tabs>
          <w:tab w:val="left" w:pos="1045"/>
        </w:tabs>
        <w:ind w:right="422"/>
        <w:jc w:val="left"/>
        <w:rPr>
          <w:sz w:val="24"/>
          <w:szCs w:val="24"/>
        </w:rPr>
      </w:pPr>
      <w:r w:rsidRPr="00D730C8">
        <w:rPr>
          <w:sz w:val="24"/>
          <w:szCs w:val="24"/>
        </w:rPr>
        <w:t>составлять ряд чисел (величин, геометрических фигур) по самостоятельно выбранному</w:t>
      </w:r>
      <w:r w:rsidRPr="00D730C8">
        <w:rPr>
          <w:spacing w:val="-57"/>
          <w:sz w:val="24"/>
          <w:szCs w:val="24"/>
        </w:rPr>
        <w:t xml:space="preserve"> </w:t>
      </w:r>
      <w:r w:rsidRPr="00D730C8">
        <w:rPr>
          <w:sz w:val="24"/>
          <w:szCs w:val="24"/>
        </w:rPr>
        <w:t>правилу;</w:t>
      </w:r>
    </w:p>
    <w:p w:rsidR="00D3146A" w:rsidRPr="00D730C8" w:rsidRDefault="00D3146A" w:rsidP="00D3146A">
      <w:pPr>
        <w:pStyle w:val="a5"/>
        <w:numPr>
          <w:ilvl w:val="0"/>
          <w:numId w:val="120"/>
        </w:numPr>
        <w:tabs>
          <w:tab w:val="left" w:pos="1045"/>
        </w:tabs>
        <w:ind w:right="0" w:hanging="341"/>
        <w:jc w:val="left"/>
        <w:rPr>
          <w:sz w:val="24"/>
          <w:szCs w:val="24"/>
        </w:rPr>
      </w:pPr>
      <w:r w:rsidRPr="00D730C8">
        <w:rPr>
          <w:sz w:val="24"/>
          <w:szCs w:val="24"/>
        </w:rPr>
        <w:t>моделировать</w:t>
      </w:r>
      <w:r w:rsidRPr="00D730C8">
        <w:rPr>
          <w:spacing w:val="-8"/>
          <w:sz w:val="24"/>
          <w:szCs w:val="24"/>
        </w:rPr>
        <w:t xml:space="preserve"> </w:t>
      </w:r>
      <w:r w:rsidRPr="00D730C8">
        <w:rPr>
          <w:sz w:val="24"/>
          <w:szCs w:val="24"/>
        </w:rPr>
        <w:t>предложенную</w:t>
      </w:r>
      <w:r w:rsidRPr="00D730C8">
        <w:rPr>
          <w:spacing w:val="-6"/>
          <w:sz w:val="24"/>
          <w:szCs w:val="24"/>
        </w:rPr>
        <w:t xml:space="preserve"> </w:t>
      </w:r>
      <w:r w:rsidRPr="00D730C8">
        <w:rPr>
          <w:sz w:val="24"/>
          <w:szCs w:val="24"/>
        </w:rPr>
        <w:t>практическую</w:t>
      </w:r>
      <w:r w:rsidRPr="00D730C8">
        <w:rPr>
          <w:spacing w:val="-6"/>
          <w:sz w:val="24"/>
          <w:szCs w:val="24"/>
        </w:rPr>
        <w:t xml:space="preserve"> </w:t>
      </w:r>
      <w:r w:rsidRPr="00D730C8">
        <w:rPr>
          <w:sz w:val="24"/>
          <w:szCs w:val="24"/>
        </w:rPr>
        <w:t>ситуацию;</w:t>
      </w:r>
    </w:p>
    <w:p w:rsidR="00D3146A" w:rsidRPr="00D730C8" w:rsidRDefault="00D3146A" w:rsidP="00D3146A">
      <w:pPr>
        <w:pStyle w:val="a5"/>
        <w:numPr>
          <w:ilvl w:val="0"/>
          <w:numId w:val="120"/>
        </w:numPr>
        <w:tabs>
          <w:tab w:val="left" w:pos="1045"/>
        </w:tabs>
        <w:ind w:right="0" w:hanging="341"/>
        <w:jc w:val="left"/>
        <w:rPr>
          <w:sz w:val="24"/>
          <w:szCs w:val="24"/>
        </w:rPr>
      </w:pPr>
      <w:r w:rsidRPr="00D730C8">
        <w:rPr>
          <w:sz w:val="24"/>
          <w:szCs w:val="24"/>
        </w:rPr>
        <w:t>устанавливать</w:t>
      </w:r>
      <w:r w:rsidRPr="00D730C8">
        <w:rPr>
          <w:spacing w:val="-6"/>
          <w:sz w:val="24"/>
          <w:szCs w:val="24"/>
        </w:rPr>
        <w:t xml:space="preserve"> </w:t>
      </w:r>
      <w:r w:rsidRPr="00D730C8">
        <w:rPr>
          <w:sz w:val="24"/>
          <w:szCs w:val="24"/>
        </w:rPr>
        <w:t>последовательность</w:t>
      </w:r>
      <w:r w:rsidRPr="00D730C8">
        <w:rPr>
          <w:spacing w:val="-6"/>
          <w:sz w:val="24"/>
          <w:szCs w:val="24"/>
        </w:rPr>
        <w:t xml:space="preserve"> </w:t>
      </w:r>
      <w:r w:rsidRPr="00D730C8">
        <w:rPr>
          <w:sz w:val="24"/>
          <w:szCs w:val="24"/>
        </w:rPr>
        <w:t>событий,</w:t>
      </w:r>
      <w:r w:rsidRPr="00D730C8">
        <w:rPr>
          <w:spacing w:val="-4"/>
          <w:sz w:val="24"/>
          <w:szCs w:val="24"/>
        </w:rPr>
        <w:t xml:space="preserve"> </w:t>
      </w:r>
      <w:r w:rsidRPr="00D730C8">
        <w:rPr>
          <w:sz w:val="24"/>
          <w:szCs w:val="24"/>
        </w:rPr>
        <w:t>действий</w:t>
      </w:r>
      <w:r w:rsidRPr="00D730C8">
        <w:rPr>
          <w:spacing w:val="1"/>
          <w:sz w:val="24"/>
          <w:szCs w:val="24"/>
        </w:rPr>
        <w:t xml:space="preserve"> </w:t>
      </w:r>
      <w:r w:rsidRPr="00D730C8">
        <w:rPr>
          <w:sz w:val="24"/>
          <w:szCs w:val="24"/>
        </w:rPr>
        <w:t>сюжета</w:t>
      </w:r>
      <w:r w:rsidRPr="00D730C8">
        <w:rPr>
          <w:spacing w:val="-3"/>
          <w:sz w:val="24"/>
          <w:szCs w:val="24"/>
        </w:rPr>
        <w:t xml:space="preserve"> </w:t>
      </w:r>
      <w:r w:rsidRPr="00D730C8">
        <w:rPr>
          <w:sz w:val="24"/>
          <w:szCs w:val="24"/>
        </w:rPr>
        <w:t>текстовой</w:t>
      </w:r>
      <w:r w:rsidRPr="00D730C8">
        <w:rPr>
          <w:spacing w:val="-4"/>
          <w:sz w:val="24"/>
          <w:szCs w:val="24"/>
        </w:rPr>
        <w:t xml:space="preserve"> </w:t>
      </w:r>
      <w:r w:rsidRPr="00D730C8">
        <w:rPr>
          <w:sz w:val="24"/>
          <w:szCs w:val="24"/>
        </w:rPr>
        <w:t>задачи.</w:t>
      </w:r>
    </w:p>
    <w:p w:rsidR="00D3146A" w:rsidRPr="00D730C8" w:rsidRDefault="00D3146A" w:rsidP="00D3146A">
      <w:pPr>
        <w:ind w:left="704"/>
        <w:rPr>
          <w:rFonts w:ascii="Times New Roman" w:hAnsi="Times New Roman" w:cs="Times New Roman"/>
          <w:i/>
          <w:sz w:val="24"/>
          <w:szCs w:val="24"/>
        </w:rPr>
      </w:pPr>
      <w:r w:rsidRPr="00D730C8">
        <w:rPr>
          <w:rFonts w:ascii="Times New Roman" w:hAnsi="Times New Roman" w:cs="Times New Roman"/>
          <w:i/>
          <w:sz w:val="24"/>
          <w:szCs w:val="24"/>
        </w:rPr>
        <w:t>Работа</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с информацией:</w:t>
      </w:r>
    </w:p>
    <w:p w:rsidR="00D3146A" w:rsidRPr="00D730C8" w:rsidRDefault="00D3146A" w:rsidP="00D3146A">
      <w:pPr>
        <w:pStyle w:val="a5"/>
        <w:numPr>
          <w:ilvl w:val="0"/>
          <w:numId w:val="120"/>
        </w:numPr>
        <w:tabs>
          <w:tab w:val="left" w:pos="1045"/>
        </w:tabs>
        <w:ind w:right="0" w:hanging="341"/>
        <w:jc w:val="left"/>
        <w:rPr>
          <w:sz w:val="24"/>
          <w:szCs w:val="24"/>
        </w:rPr>
      </w:pPr>
      <w:r w:rsidRPr="00D730C8">
        <w:rPr>
          <w:sz w:val="24"/>
          <w:szCs w:val="24"/>
        </w:rPr>
        <w:t>читать</w:t>
      </w:r>
      <w:r w:rsidRPr="00D730C8">
        <w:rPr>
          <w:spacing w:val="-5"/>
          <w:sz w:val="24"/>
          <w:szCs w:val="24"/>
        </w:rPr>
        <w:t xml:space="preserve"> </w:t>
      </w:r>
      <w:r w:rsidRPr="00D730C8">
        <w:rPr>
          <w:sz w:val="24"/>
          <w:szCs w:val="24"/>
        </w:rPr>
        <w:t>информацию,</w:t>
      </w:r>
      <w:r w:rsidRPr="00D730C8">
        <w:rPr>
          <w:spacing w:val="-3"/>
          <w:sz w:val="24"/>
          <w:szCs w:val="24"/>
        </w:rPr>
        <w:t xml:space="preserve"> </w:t>
      </w:r>
      <w:r w:rsidRPr="00D730C8">
        <w:rPr>
          <w:sz w:val="24"/>
          <w:szCs w:val="24"/>
        </w:rPr>
        <w:t>представленную</w:t>
      </w:r>
      <w:r w:rsidRPr="00D730C8">
        <w:rPr>
          <w:spacing w:val="-3"/>
          <w:sz w:val="24"/>
          <w:szCs w:val="24"/>
        </w:rPr>
        <w:t xml:space="preserve"> </w:t>
      </w:r>
      <w:r w:rsidRPr="00D730C8">
        <w:rPr>
          <w:sz w:val="24"/>
          <w:szCs w:val="24"/>
        </w:rPr>
        <w:t>в</w:t>
      </w:r>
      <w:r w:rsidRPr="00D730C8">
        <w:rPr>
          <w:spacing w:val="-1"/>
          <w:sz w:val="24"/>
          <w:szCs w:val="24"/>
        </w:rPr>
        <w:t xml:space="preserve"> </w:t>
      </w:r>
      <w:r w:rsidRPr="00D730C8">
        <w:rPr>
          <w:sz w:val="24"/>
          <w:szCs w:val="24"/>
        </w:rPr>
        <w:t>разных</w:t>
      </w:r>
      <w:r w:rsidRPr="00D730C8">
        <w:rPr>
          <w:spacing w:val="-3"/>
          <w:sz w:val="24"/>
          <w:szCs w:val="24"/>
        </w:rPr>
        <w:t xml:space="preserve"> </w:t>
      </w:r>
      <w:r w:rsidRPr="00D730C8">
        <w:rPr>
          <w:sz w:val="24"/>
          <w:szCs w:val="24"/>
        </w:rPr>
        <w:t>формах;</w:t>
      </w:r>
    </w:p>
    <w:p w:rsidR="00D3146A" w:rsidRPr="00D730C8" w:rsidRDefault="00D3146A" w:rsidP="00D3146A">
      <w:pPr>
        <w:rPr>
          <w:rFonts w:ascii="Times New Roman" w:hAnsi="Times New Roman" w:cs="Times New Roman"/>
          <w:sz w:val="24"/>
          <w:szCs w:val="24"/>
        </w:rPr>
        <w:sectPr w:rsidR="00D3146A" w:rsidRPr="00D730C8">
          <w:pgSz w:w="11910" w:h="16840"/>
          <w:pgMar w:top="920" w:right="660" w:bottom="280" w:left="800" w:header="720" w:footer="720" w:gutter="0"/>
          <w:cols w:space="720"/>
        </w:sectPr>
      </w:pPr>
    </w:p>
    <w:p w:rsidR="00D3146A" w:rsidRPr="00D730C8" w:rsidRDefault="00D3146A" w:rsidP="00D3146A">
      <w:pPr>
        <w:pStyle w:val="a5"/>
        <w:numPr>
          <w:ilvl w:val="0"/>
          <w:numId w:val="120"/>
        </w:numPr>
        <w:tabs>
          <w:tab w:val="left" w:pos="1045"/>
        </w:tabs>
        <w:spacing w:before="68"/>
        <w:ind w:right="290"/>
        <w:jc w:val="left"/>
        <w:rPr>
          <w:sz w:val="24"/>
          <w:szCs w:val="24"/>
        </w:rPr>
      </w:pPr>
      <w:r w:rsidRPr="00D730C8">
        <w:rPr>
          <w:sz w:val="24"/>
          <w:szCs w:val="24"/>
        </w:rPr>
        <w:lastRenderedPageBreak/>
        <w:t>извлекать и интерпретировать числовые данные, представленные в таблице, на диаграм-</w:t>
      </w:r>
      <w:r w:rsidRPr="00D730C8">
        <w:rPr>
          <w:spacing w:val="-57"/>
          <w:sz w:val="24"/>
          <w:szCs w:val="24"/>
        </w:rPr>
        <w:t xml:space="preserve"> </w:t>
      </w:r>
      <w:r w:rsidRPr="00D730C8">
        <w:rPr>
          <w:sz w:val="24"/>
          <w:szCs w:val="24"/>
        </w:rPr>
        <w:t>ме;</w:t>
      </w:r>
    </w:p>
    <w:p w:rsidR="00D3146A" w:rsidRPr="00D730C8" w:rsidRDefault="00D3146A" w:rsidP="00D3146A">
      <w:pPr>
        <w:pStyle w:val="a5"/>
        <w:numPr>
          <w:ilvl w:val="0"/>
          <w:numId w:val="120"/>
        </w:numPr>
        <w:tabs>
          <w:tab w:val="left" w:pos="1045"/>
        </w:tabs>
        <w:ind w:right="0" w:hanging="341"/>
        <w:jc w:val="left"/>
        <w:rPr>
          <w:sz w:val="24"/>
          <w:szCs w:val="24"/>
        </w:rPr>
      </w:pPr>
      <w:r w:rsidRPr="00D730C8">
        <w:rPr>
          <w:sz w:val="24"/>
          <w:szCs w:val="24"/>
        </w:rPr>
        <w:t>заполнять</w:t>
      </w:r>
      <w:r w:rsidRPr="00D730C8">
        <w:rPr>
          <w:spacing w:val="-4"/>
          <w:sz w:val="24"/>
          <w:szCs w:val="24"/>
        </w:rPr>
        <w:t xml:space="preserve"> </w:t>
      </w:r>
      <w:r w:rsidRPr="00D730C8">
        <w:rPr>
          <w:sz w:val="24"/>
          <w:szCs w:val="24"/>
        </w:rPr>
        <w:t>таблицы</w:t>
      </w:r>
      <w:r w:rsidRPr="00D730C8">
        <w:rPr>
          <w:spacing w:val="-4"/>
          <w:sz w:val="24"/>
          <w:szCs w:val="24"/>
        </w:rPr>
        <w:t xml:space="preserve"> </w:t>
      </w:r>
      <w:r w:rsidRPr="00D730C8">
        <w:rPr>
          <w:sz w:val="24"/>
          <w:szCs w:val="24"/>
        </w:rPr>
        <w:t>сложения</w:t>
      </w:r>
      <w:r w:rsidRPr="00D730C8">
        <w:rPr>
          <w:spacing w:val="-2"/>
          <w:sz w:val="24"/>
          <w:szCs w:val="24"/>
        </w:rPr>
        <w:t xml:space="preserve"> </w:t>
      </w:r>
      <w:r w:rsidRPr="00D730C8">
        <w:rPr>
          <w:sz w:val="24"/>
          <w:szCs w:val="24"/>
        </w:rPr>
        <w:t>и</w:t>
      </w:r>
      <w:r w:rsidRPr="00D730C8">
        <w:rPr>
          <w:spacing w:val="-3"/>
          <w:sz w:val="24"/>
          <w:szCs w:val="24"/>
        </w:rPr>
        <w:t xml:space="preserve"> </w:t>
      </w:r>
      <w:r w:rsidRPr="00D730C8">
        <w:rPr>
          <w:sz w:val="24"/>
          <w:szCs w:val="24"/>
        </w:rPr>
        <w:t>умножения,</w:t>
      </w:r>
      <w:r w:rsidRPr="00D730C8">
        <w:rPr>
          <w:spacing w:val="-2"/>
          <w:sz w:val="24"/>
          <w:szCs w:val="24"/>
        </w:rPr>
        <w:t xml:space="preserve"> </w:t>
      </w:r>
      <w:r w:rsidRPr="00D730C8">
        <w:rPr>
          <w:sz w:val="24"/>
          <w:szCs w:val="24"/>
        </w:rPr>
        <w:t>дополнять</w:t>
      </w:r>
      <w:r w:rsidRPr="00D730C8">
        <w:rPr>
          <w:spacing w:val="-4"/>
          <w:sz w:val="24"/>
          <w:szCs w:val="24"/>
        </w:rPr>
        <w:t xml:space="preserve"> </w:t>
      </w:r>
      <w:r w:rsidRPr="00D730C8">
        <w:rPr>
          <w:sz w:val="24"/>
          <w:szCs w:val="24"/>
        </w:rPr>
        <w:t>данными</w:t>
      </w:r>
      <w:r w:rsidRPr="00D730C8">
        <w:rPr>
          <w:spacing w:val="-2"/>
          <w:sz w:val="24"/>
          <w:szCs w:val="24"/>
        </w:rPr>
        <w:t xml:space="preserve"> </w:t>
      </w:r>
      <w:r w:rsidRPr="00D730C8">
        <w:rPr>
          <w:sz w:val="24"/>
          <w:szCs w:val="24"/>
        </w:rPr>
        <w:t>чертеж;</w:t>
      </w:r>
    </w:p>
    <w:p w:rsidR="00D3146A" w:rsidRPr="00D730C8" w:rsidRDefault="00D3146A" w:rsidP="00D3146A">
      <w:pPr>
        <w:pStyle w:val="a5"/>
        <w:numPr>
          <w:ilvl w:val="0"/>
          <w:numId w:val="120"/>
        </w:numPr>
        <w:tabs>
          <w:tab w:val="left" w:pos="1045"/>
        </w:tabs>
        <w:ind w:right="0" w:hanging="341"/>
        <w:jc w:val="left"/>
        <w:rPr>
          <w:sz w:val="24"/>
          <w:szCs w:val="24"/>
        </w:rPr>
      </w:pPr>
      <w:r w:rsidRPr="00D730C8">
        <w:rPr>
          <w:sz w:val="24"/>
          <w:szCs w:val="24"/>
        </w:rPr>
        <w:t>устанавливать</w:t>
      </w:r>
      <w:r w:rsidRPr="00D730C8">
        <w:rPr>
          <w:spacing w:val="-5"/>
          <w:sz w:val="24"/>
          <w:szCs w:val="24"/>
        </w:rPr>
        <w:t xml:space="preserve"> </w:t>
      </w:r>
      <w:r w:rsidRPr="00D730C8">
        <w:rPr>
          <w:sz w:val="24"/>
          <w:szCs w:val="24"/>
        </w:rPr>
        <w:t>соответствие</w:t>
      </w:r>
      <w:r w:rsidRPr="00D730C8">
        <w:rPr>
          <w:spacing w:val="-3"/>
          <w:sz w:val="24"/>
          <w:szCs w:val="24"/>
        </w:rPr>
        <w:t xml:space="preserve"> </w:t>
      </w:r>
      <w:r w:rsidRPr="00D730C8">
        <w:rPr>
          <w:sz w:val="24"/>
          <w:szCs w:val="24"/>
        </w:rPr>
        <w:t>между</w:t>
      </w:r>
      <w:r w:rsidRPr="00D730C8">
        <w:rPr>
          <w:spacing w:val="-7"/>
          <w:sz w:val="24"/>
          <w:szCs w:val="24"/>
        </w:rPr>
        <w:t xml:space="preserve"> </w:t>
      </w:r>
      <w:r w:rsidRPr="00D730C8">
        <w:rPr>
          <w:sz w:val="24"/>
          <w:szCs w:val="24"/>
        </w:rPr>
        <w:t>различными</w:t>
      </w:r>
      <w:r w:rsidRPr="00D730C8">
        <w:rPr>
          <w:spacing w:val="-3"/>
          <w:sz w:val="24"/>
          <w:szCs w:val="24"/>
        </w:rPr>
        <w:t xml:space="preserve"> </w:t>
      </w:r>
      <w:r w:rsidRPr="00D730C8">
        <w:rPr>
          <w:sz w:val="24"/>
          <w:szCs w:val="24"/>
        </w:rPr>
        <w:t>записями</w:t>
      </w:r>
      <w:r w:rsidRPr="00D730C8">
        <w:rPr>
          <w:spacing w:val="-2"/>
          <w:sz w:val="24"/>
          <w:szCs w:val="24"/>
        </w:rPr>
        <w:t xml:space="preserve"> </w:t>
      </w:r>
      <w:r w:rsidRPr="00D730C8">
        <w:rPr>
          <w:sz w:val="24"/>
          <w:szCs w:val="24"/>
        </w:rPr>
        <w:t>решения</w:t>
      </w:r>
      <w:r w:rsidRPr="00D730C8">
        <w:rPr>
          <w:spacing w:val="-2"/>
          <w:sz w:val="24"/>
          <w:szCs w:val="24"/>
        </w:rPr>
        <w:t xml:space="preserve"> </w:t>
      </w:r>
      <w:r w:rsidRPr="00D730C8">
        <w:rPr>
          <w:sz w:val="24"/>
          <w:szCs w:val="24"/>
        </w:rPr>
        <w:t>задачи;</w:t>
      </w:r>
    </w:p>
    <w:p w:rsidR="00D3146A" w:rsidRPr="00D730C8" w:rsidRDefault="00D3146A" w:rsidP="00D3146A">
      <w:pPr>
        <w:pStyle w:val="a5"/>
        <w:numPr>
          <w:ilvl w:val="0"/>
          <w:numId w:val="120"/>
        </w:numPr>
        <w:tabs>
          <w:tab w:val="left" w:pos="1045"/>
        </w:tabs>
        <w:ind w:right="510"/>
        <w:jc w:val="left"/>
        <w:rPr>
          <w:sz w:val="24"/>
          <w:szCs w:val="24"/>
        </w:rPr>
      </w:pPr>
      <w:r w:rsidRPr="00D730C8">
        <w:rPr>
          <w:sz w:val="24"/>
          <w:szCs w:val="24"/>
        </w:rPr>
        <w:t>использовать дополнительную литературу (справочники, словари) для установления и</w:t>
      </w:r>
      <w:r w:rsidRPr="00D730C8">
        <w:rPr>
          <w:spacing w:val="-58"/>
          <w:sz w:val="24"/>
          <w:szCs w:val="24"/>
        </w:rPr>
        <w:t xml:space="preserve"> </w:t>
      </w:r>
      <w:r w:rsidRPr="00D730C8">
        <w:rPr>
          <w:sz w:val="24"/>
          <w:szCs w:val="24"/>
        </w:rPr>
        <w:t>проверки</w:t>
      </w:r>
      <w:r w:rsidRPr="00D730C8">
        <w:rPr>
          <w:spacing w:val="-2"/>
          <w:sz w:val="24"/>
          <w:szCs w:val="24"/>
        </w:rPr>
        <w:t xml:space="preserve"> </w:t>
      </w:r>
      <w:r w:rsidRPr="00D730C8">
        <w:rPr>
          <w:sz w:val="24"/>
          <w:szCs w:val="24"/>
        </w:rPr>
        <w:t>значения</w:t>
      </w:r>
      <w:r w:rsidRPr="00D730C8">
        <w:rPr>
          <w:spacing w:val="1"/>
          <w:sz w:val="24"/>
          <w:szCs w:val="24"/>
        </w:rPr>
        <w:t xml:space="preserve"> </w:t>
      </w:r>
      <w:r w:rsidRPr="00D730C8">
        <w:rPr>
          <w:sz w:val="24"/>
          <w:szCs w:val="24"/>
        </w:rPr>
        <w:t>математического термина (понятия).</w:t>
      </w:r>
    </w:p>
    <w:p w:rsidR="00D3146A" w:rsidRPr="00D730C8" w:rsidRDefault="00D3146A" w:rsidP="00D3146A">
      <w:pPr>
        <w:ind w:left="704"/>
        <w:rPr>
          <w:rFonts w:ascii="Times New Roman" w:hAnsi="Times New Roman" w:cs="Times New Roman"/>
          <w:i/>
          <w:sz w:val="24"/>
          <w:szCs w:val="24"/>
        </w:rPr>
      </w:pPr>
      <w:r w:rsidRPr="00D730C8">
        <w:rPr>
          <w:rFonts w:ascii="Times New Roman" w:hAnsi="Times New Roman" w:cs="Times New Roman"/>
          <w:i/>
          <w:sz w:val="24"/>
          <w:szCs w:val="24"/>
        </w:rPr>
        <w:t>Универсальные</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коммуникативные</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учебные</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действия:</w:t>
      </w:r>
    </w:p>
    <w:p w:rsidR="00D3146A" w:rsidRPr="00D730C8" w:rsidRDefault="00D3146A" w:rsidP="00D3146A">
      <w:pPr>
        <w:pStyle w:val="a5"/>
        <w:numPr>
          <w:ilvl w:val="0"/>
          <w:numId w:val="120"/>
        </w:numPr>
        <w:tabs>
          <w:tab w:val="left" w:pos="1045"/>
        </w:tabs>
        <w:ind w:right="0" w:hanging="341"/>
        <w:jc w:val="left"/>
        <w:rPr>
          <w:sz w:val="24"/>
          <w:szCs w:val="24"/>
        </w:rPr>
      </w:pPr>
      <w:r w:rsidRPr="00D730C8">
        <w:rPr>
          <w:sz w:val="24"/>
          <w:szCs w:val="24"/>
        </w:rPr>
        <w:t>использовать</w:t>
      </w:r>
      <w:r w:rsidRPr="00D730C8">
        <w:rPr>
          <w:spacing w:val="-6"/>
          <w:sz w:val="24"/>
          <w:szCs w:val="24"/>
        </w:rPr>
        <w:t xml:space="preserve"> </w:t>
      </w:r>
      <w:r w:rsidRPr="00D730C8">
        <w:rPr>
          <w:sz w:val="24"/>
          <w:szCs w:val="24"/>
        </w:rPr>
        <w:t>математическую</w:t>
      </w:r>
      <w:r w:rsidRPr="00D730C8">
        <w:rPr>
          <w:spacing w:val="-5"/>
          <w:sz w:val="24"/>
          <w:szCs w:val="24"/>
        </w:rPr>
        <w:t xml:space="preserve"> </w:t>
      </w:r>
      <w:r w:rsidRPr="00D730C8">
        <w:rPr>
          <w:sz w:val="24"/>
          <w:szCs w:val="24"/>
        </w:rPr>
        <w:t>терминологию</w:t>
      </w:r>
      <w:r w:rsidRPr="00D730C8">
        <w:rPr>
          <w:spacing w:val="-5"/>
          <w:sz w:val="24"/>
          <w:szCs w:val="24"/>
        </w:rPr>
        <w:t xml:space="preserve"> </w:t>
      </w:r>
      <w:r w:rsidRPr="00D730C8">
        <w:rPr>
          <w:sz w:val="24"/>
          <w:szCs w:val="24"/>
        </w:rPr>
        <w:t>для</w:t>
      </w:r>
      <w:r w:rsidRPr="00D730C8">
        <w:rPr>
          <w:spacing w:val="-3"/>
          <w:sz w:val="24"/>
          <w:szCs w:val="24"/>
        </w:rPr>
        <w:t xml:space="preserve"> </w:t>
      </w:r>
      <w:r w:rsidRPr="00D730C8">
        <w:rPr>
          <w:sz w:val="24"/>
          <w:szCs w:val="24"/>
        </w:rPr>
        <w:t>описания</w:t>
      </w:r>
      <w:r w:rsidRPr="00D730C8">
        <w:rPr>
          <w:spacing w:val="-3"/>
          <w:sz w:val="24"/>
          <w:szCs w:val="24"/>
        </w:rPr>
        <w:t xml:space="preserve"> </w:t>
      </w:r>
      <w:r w:rsidRPr="00D730C8">
        <w:rPr>
          <w:sz w:val="24"/>
          <w:szCs w:val="24"/>
        </w:rPr>
        <w:t>отношений</w:t>
      </w:r>
      <w:r w:rsidRPr="00D730C8">
        <w:rPr>
          <w:spacing w:val="-5"/>
          <w:sz w:val="24"/>
          <w:szCs w:val="24"/>
        </w:rPr>
        <w:t xml:space="preserve"> </w:t>
      </w:r>
      <w:r w:rsidRPr="00D730C8">
        <w:rPr>
          <w:sz w:val="24"/>
          <w:szCs w:val="24"/>
        </w:rPr>
        <w:t>и</w:t>
      </w:r>
      <w:r w:rsidRPr="00D730C8">
        <w:rPr>
          <w:spacing w:val="-5"/>
          <w:sz w:val="24"/>
          <w:szCs w:val="24"/>
        </w:rPr>
        <w:t xml:space="preserve"> </w:t>
      </w:r>
      <w:r w:rsidRPr="00D730C8">
        <w:rPr>
          <w:sz w:val="24"/>
          <w:szCs w:val="24"/>
        </w:rPr>
        <w:t>зависимостей;</w:t>
      </w:r>
    </w:p>
    <w:p w:rsidR="00D3146A" w:rsidRPr="00D730C8" w:rsidRDefault="00D3146A" w:rsidP="00D3146A">
      <w:pPr>
        <w:pStyle w:val="a5"/>
        <w:numPr>
          <w:ilvl w:val="0"/>
          <w:numId w:val="120"/>
        </w:numPr>
        <w:tabs>
          <w:tab w:val="left" w:pos="1045"/>
        </w:tabs>
        <w:spacing w:before="1"/>
        <w:ind w:right="0" w:hanging="341"/>
        <w:jc w:val="left"/>
        <w:rPr>
          <w:sz w:val="24"/>
          <w:szCs w:val="24"/>
        </w:rPr>
      </w:pPr>
      <w:r w:rsidRPr="00D730C8">
        <w:rPr>
          <w:sz w:val="24"/>
          <w:szCs w:val="24"/>
        </w:rPr>
        <w:t>строить</w:t>
      </w:r>
      <w:r w:rsidRPr="00D730C8">
        <w:rPr>
          <w:spacing w:val="-6"/>
          <w:sz w:val="24"/>
          <w:szCs w:val="24"/>
        </w:rPr>
        <w:t xml:space="preserve"> </w:t>
      </w:r>
      <w:r w:rsidRPr="00D730C8">
        <w:rPr>
          <w:sz w:val="24"/>
          <w:szCs w:val="24"/>
        </w:rPr>
        <w:t>речевые</w:t>
      </w:r>
      <w:r w:rsidRPr="00D730C8">
        <w:rPr>
          <w:spacing w:val="-3"/>
          <w:sz w:val="24"/>
          <w:szCs w:val="24"/>
        </w:rPr>
        <w:t xml:space="preserve"> </w:t>
      </w:r>
      <w:r w:rsidRPr="00D730C8">
        <w:rPr>
          <w:sz w:val="24"/>
          <w:szCs w:val="24"/>
        </w:rPr>
        <w:t>высказывания</w:t>
      </w:r>
      <w:r w:rsidRPr="00D730C8">
        <w:rPr>
          <w:spacing w:val="-2"/>
          <w:sz w:val="24"/>
          <w:szCs w:val="24"/>
        </w:rPr>
        <w:t xml:space="preserve"> </w:t>
      </w:r>
      <w:r w:rsidRPr="00D730C8">
        <w:rPr>
          <w:sz w:val="24"/>
          <w:szCs w:val="24"/>
        </w:rPr>
        <w:t>для</w:t>
      </w:r>
      <w:r w:rsidRPr="00D730C8">
        <w:rPr>
          <w:spacing w:val="-3"/>
          <w:sz w:val="24"/>
          <w:szCs w:val="24"/>
        </w:rPr>
        <w:t xml:space="preserve"> </w:t>
      </w:r>
      <w:r w:rsidRPr="00D730C8">
        <w:rPr>
          <w:sz w:val="24"/>
          <w:szCs w:val="24"/>
        </w:rPr>
        <w:t>решения</w:t>
      </w:r>
      <w:r w:rsidRPr="00D730C8">
        <w:rPr>
          <w:spacing w:val="-2"/>
          <w:sz w:val="24"/>
          <w:szCs w:val="24"/>
        </w:rPr>
        <w:t xml:space="preserve"> </w:t>
      </w:r>
      <w:r w:rsidRPr="00D730C8">
        <w:rPr>
          <w:sz w:val="24"/>
          <w:szCs w:val="24"/>
        </w:rPr>
        <w:t>задач;</w:t>
      </w:r>
      <w:r w:rsidRPr="00D730C8">
        <w:rPr>
          <w:spacing w:val="-8"/>
          <w:sz w:val="24"/>
          <w:szCs w:val="24"/>
        </w:rPr>
        <w:t xml:space="preserve"> </w:t>
      </w:r>
      <w:r w:rsidRPr="00D730C8">
        <w:rPr>
          <w:sz w:val="24"/>
          <w:szCs w:val="24"/>
        </w:rPr>
        <w:t>составлять</w:t>
      </w:r>
      <w:r w:rsidRPr="00D730C8">
        <w:rPr>
          <w:spacing w:val="-5"/>
          <w:sz w:val="24"/>
          <w:szCs w:val="24"/>
        </w:rPr>
        <w:t xml:space="preserve"> </w:t>
      </w:r>
      <w:r w:rsidRPr="00D730C8">
        <w:rPr>
          <w:sz w:val="24"/>
          <w:szCs w:val="24"/>
        </w:rPr>
        <w:t>текстовую</w:t>
      </w:r>
      <w:r w:rsidRPr="00D730C8">
        <w:rPr>
          <w:spacing w:val="-4"/>
          <w:sz w:val="24"/>
          <w:szCs w:val="24"/>
        </w:rPr>
        <w:t xml:space="preserve"> </w:t>
      </w:r>
      <w:r w:rsidRPr="00D730C8">
        <w:rPr>
          <w:sz w:val="24"/>
          <w:szCs w:val="24"/>
        </w:rPr>
        <w:t>задачу;</w:t>
      </w:r>
    </w:p>
    <w:p w:rsidR="00D3146A" w:rsidRPr="00D730C8" w:rsidRDefault="00D3146A" w:rsidP="00D3146A">
      <w:pPr>
        <w:pStyle w:val="a5"/>
        <w:numPr>
          <w:ilvl w:val="0"/>
          <w:numId w:val="120"/>
        </w:numPr>
        <w:tabs>
          <w:tab w:val="left" w:pos="1045"/>
        </w:tabs>
        <w:ind w:right="0" w:hanging="341"/>
        <w:jc w:val="left"/>
        <w:rPr>
          <w:sz w:val="24"/>
          <w:szCs w:val="24"/>
        </w:rPr>
      </w:pPr>
      <w:r w:rsidRPr="00D730C8">
        <w:rPr>
          <w:sz w:val="24"/>
          <w:szCs w:val="24"/>
        </w:rPr>
        <w:t>объяснять</w:t>
      </w:r>
      <w:r w:rsidRPr="00D730C8">
        <w:rPr>
          <w:spacing w:val="-6"/>
          <w:sz w:val="24"/>
          <w:szCs w:val="24"/>
        </w:rPr>
        <w:t xml:space="preserve"> </w:t>
      </w:r>
      <w:r w:rsidRPr="00D730C8">
        <w:rPr>
          <w:sz w:val="24"/>
          <w:szCs w:val="24"/>
        </w:rPr>
        <w:t>на</w:t>
      </w:r>
      <w:r w:rsidRPr="00D730C8">
        <w:rPr>
          <w:spacing w:val="-4"/>
          <w:sz w:val="24"/>
          <w:szCs w:val="24"/>
        </w:rPr>
        <w:t xml:space="preserve"> </w:t>
      </w:r>
      <w:r w:rsidRPr="00D730C8">
        <w:rPr>
          <w:sz w:val="24"/>
          <w:szCs w:val="24"/>
        </w:rPr>
        <w:t>примерах</w:t>
      </w:r>
      <w:r w:rsidRPr="00D730C8">
        <w:rPr>
          <w:spacing w:val="-4"/>
          <w:sz w:val="24"/>
          <w:szCs w:val="24"/>
        </w:rPr>
        <w:t xml:space="preserve"> </w:t>
      </w:r>
      <w:r w:rsidRPr="00D730C8">
        <w:rPr>
          <w:sz w:val="24"/>
          <w:szCs w:val="24"/>
        </w:rPr>
        <w:t>отношения</w:t>
      </w:r>
      <w:r w:rsidRPr="00D730C8">
        <w:rPr>
          <w:spacing w:val="-3"/>
          <w:sz w:val="24"/>
          <w:szCs w:val="24"/>
        </w:rPr>
        <w:t xml:space="preserve"> </w:t>
      </w:r>
      <w:r w:rsidRPr="00D730C8">
        <w:rPr>
          <w:sz w:val="24"/>
          <w:szCs w:val="24"/>
        </w:rPr>
        <w:t>«больше/меньше</w:t>
      </w:r>
      <w:r w:rsidRPr="00D730C8">
        <w:rPr>
          <w:spacing w:val="-3"/>
          <w:sz w:val="24"/>
          <w:szCs w:val="24"/>
        </w:rPr>
        <w:t xml:space="preserve"> </w:t>
      </w:r>
      <w:r w:rsidRPr="00D730C8">
        <w:rPr>
          <w:sz w:val="24"/>
          <w:szCs w:val="24"/>
        </w:rPr>
        <w:t>на</w:t>
      </w:r>
      <w:r w:rsidRPr="00D730C8">
        <w:rPr>
          <w:spacing w:val="-3"/>
          <w:sz w:val="24"/>
          <w:szCs w:val="24"/>
        </w:rPr>
        <w:t xml:space="preserve"> </w:t>
      </w:r>
      <w:r w:rsidRPr="00D730C8">
        <w:rPr>
          <w:sz w:val="24"/>
          <w:szCs w:val="24"/>
        </w:rPr>
        <w:t>…</w:t>
      </w:r>
      <w:r w:rsidRPr="00D730C8">
        <w:rPr>
          <w:spacing w:val="-1"/>
          <w:sz w:val="24"/>
          <w:szCs w:val="24"/>
        </w:rPr>
        <w:t xml:space="preserve"> </w:t>
      </w:r>
      <w:r w:rsidRPr="00D730C8">
        <w:rPr>
          <w:sz w:val="24"/>
          <w:szCs w:val="24"/>
        </w:rPr>
        <w:t>»,</w:t>
      </w:r>
      <w:r w:rsidRPr="00D730C8">
        <w:rPr>
          <w:spacing w:val="-2"/>
          <w:sz w:val="24"/>
          <w:szCs w:val="24"/>
        </w:rPr>
        <w:t xml:space="preserve"> </w:t>
      </w:r>
      <w:r w:rsidRPr="00D730C8">
        <w:rPr>
          <w:sz w:val="24"/>
          <w:szCs w:val="24"/>
        </w:rPr>
        <w:t>«больше/меньше</w:t>
      </w:r>
      <w:r w:rsidRPr="00D730C8">
        <w:rPr>
          <w:spacing w:val="1"/>
          <w:sz w:val="24"/>
          <w:szCs w:val="24"/>
        </w:rPr>
        <w:t xml:space="preserve"> </w:t>
      </w:r>
      <w:r w:rsidRPr="00D730C8">
        <w:rPr>
          <w:sz w:val="24"/>
          <w:szCs w:val="24"/>
        </w:rPr>
        <w:t>в</w:t>
      </w:r>
      <w:r w:rsidRPr="00D730C8">
        <w:rPr>
          <w:spacing w:val="-5"/>
          <w:sz w:val="24"/>
          <w:szCs w:val="24"/>
        </w:rPr>
        <w:t xml:space="preserve"> </w:t>
      </w:r>
      <w:r w:rsidRPr="00D730C8">
        <w:rPr>
          <w:sz w:val="24"/>
          <w:szCs w:val="24"/>
        </w:rPr>
        <w:t>…</w:t>
      </w:r>
      <w:r w:rsidRPr="00D730C8">
        <w:rPr>
          <w:spacing w:val="-1"/>
          <w:sz w:val="24"/>
          <w:szCs w:val="24"/>
        </w:rPr>
        <w:t xml:space="preserve"> </w:t>
      </w:r>
      <w:r w:rsidRPr="00D730C8">
        <w:rPr>
          <w:sz w:val="24"/>
          <w:szCs w:val="24"/>
        </w:rPr>
        <w:t>»,</w:t>
      </w:r>
    </w:p>
    <w:p w:rsidR="00D3146A" w:rsidRPr="00D730C8" w:rsidRDefault="00D3146A" w:rsidP="00D3146A">
      <w:pPr>
        <w:pStyle w:val="a3"/>
        <w:ind w:left="1044"/>
      </w:pPr>
      <w:r w:rsidRPr="00D730C8">
        <w:t>«равно»;</w:t>
      </w:r>
    </w:p>
    <w:p w:rsidR="00D3146A" w:rsidRPr="00D730C8" w:rsidRDefault="00D3146A" w:rsidP="00D3146A">
      <w:pPr>
        <w:pStyle w:val="a5"/>
        <w:numPr>
          <w:ilvl w:val="0"/>
          <w:numId w:val="120"/>
        </w:numPr>
        <w:tabs>
          <w:tab w:val="left" w:pos="1045"/>
        </w:tabs>
        <w:ind w:right="0" w:hanging="341"/>
        <w:jc w:val="left"/>
        <w:rPr>
          <w:sz w:val="24"/>
          <w:szCs w:val="24"/>
        </w:rPr>
      </w:pPr>
      <w:r w:rsidRPr="00D730C8">
        <w:rPr>
          <w:sz w:val="24"/>
          <w:szCs w:val="24"/>
        </w:rPr>
        <w:t>использовать</w:t>
      </w:r>
      <w:r w:rsidRPr="00D730C8">
        <w:rPr>
          <w:spacing w:val="-6"/>
          <w:sz w:val="24"/>
          <w:szCs w:val="24"/>
        </w:rPr>
        <w:t xml:space="preserve"> </w:t>
      </w:r>
      <w:r w:rsidRPr="00D730C8">
        <w:rPr>
          <w:sz w:val="24"/>
          <w:szCs w:val="24"/>
        </w:rPr>
        <w:t>математическую</w:t>
      </w:r>
      <w:r w:rsidRPr="00D730C8">
        <w:rPr>
          <w:spacing w:val="-3"/>
          <w:sz w:val="24"/>
          <w:szCs w:val="24"/>
        </w:rPr>
        <w:t xml:space="preserve"> </w:t>
      </w:r>
      <w:r w:rsidRPr="00D730C8">
        <w:rPr>
          <w:sz w:val="24"/>
          <w:szCs w:val="24"/>
        </w:rPr>
        <w:t>символику</w:t>
      </w:r>
      <w:r w:rsidRPr="00D730C8">
        <w:rPr>
          <w:spacing w:val="-11"/>
          <w:sz w:val="24"/>
          <w:szCs w:val="24"/>
        </w:rPr>
        <w:t xml:space="preserve"> </w:t>
      </w:r>
      <w:r w:rsidRPr="00D730C8">
        <w:rPr>
          <w:sz w:val="24"/>
          <w:szCs w:val="24"/>
        </w:rPr>
        <w:t>для</w:t>
      </w:r>
      <w:r w:rsidRPr="00D730C8">
        <w:rPr>
          <w:spacing w:val="-2"/>
          <w:sz w:val="24"/>
          <w:szCs w:val="24"/>
        </w:rPr>
        <w:t xml:space="preserve"> </w:t>
      </w:r>
      <w:r w:rsidRPr="00D730C8">
        <w:rPr>
          <w:sz w:val="24"/>
          <w:szCs w:val="24"/>
        </w:rPr>
        <w:t>составления</w:t>
      </w:r>
      <w:r w:rsidRPr="00D730C8">
        <w:rPr>
          <w:spacing w:val="-3"/>
          <w:sz w:val="24"/>
          <w:szCs w:val="24"/>
        </w:rPr>
        <w:t xml:space="preserve"> </w:t>
      </w:r>
      <w:r w:rsidRPr="00D730C8">
        <w:rPr>
          <w:sz w:val="24"/>
          <w:szCs w:val="24"/>
        </w:rPr>
        <w:t>числовых</w:t>
      </w:r>
      <w:r w:rsidRPr="00D730C8">
        <w:rPr>
          <w:spacing w:val="-3"/>
          <w:sz w:val="24"/>
          <w:szCs w:val="24"/>
        </w:rPr>
        <w:t xml:space="preserve"> </w:t>
      </w:r>
      <w:r w:rsidRPr="00D730C8">
        <w:rPr>
          <w:sz w:val="24"/>
          <w:szCs w:val="24"/>
        </w:rPr>
        <w:t>выражений;</w:t>
      </w:r>
    </w:p>
    <w:p w:rsidR="00D3146A" w:rsidRPr="00D730C8" w:rsidRDefault="00D3146A" w:rsidP="00D3146A">
      <w:pPr>
        <w:pStyle w:val="a5"/>
        <w:numPr>
          <w:ilvl w:val="0"/>
          <w:numId w:val="120"/>
        </w:numPr>
        <w:tabs>
          <w:tab w:val="left" w:pos="1045"/>
        </w:tabs>
        <w:ind w:right="227"/>
        <w:jc w:val="left"/>
        <w:rPr>
          <w:sz w:val="24"/>
          <w:szCs w:val="24"/>
        </w:rPr>
      </w:pPr>
      <w:r w:rsidRPr="00D730C8">
        <w:rPr>
          <w:sz w:val="24"/>
          <w:szCs w:val="24"/>
        </w:rPr>
        <w:t>выбирать,</w:t>
      </w:r>
      <w:r w:rsidRPr="00D730C8">
        <w:rPr>
          <w:spacing w:val="4"/>
          <w:sz w:val="24"/>
          <w:szCs w:val="24"/>
        </w:rPr>
        <w:t xml:space="preserve"> </w:t>
      </w:r>
      <w:r w:rsidRPr="00D730C8">
        <w:rPr>
          <w:sz w:val="24"/>
          <w:szCs w:val="24"/>
        </w:rPr>
        <w:t>осуществлять</w:t>
      </w:r>
      <w:r w:rsidRPr="00D730C8">
        <w:rPr>
          <w:spacing w:val="2"/>
          <w:sz w:val="24"/>
          <w:szCs w:val="24"/>
        </w:rPr>
        <w:t xml:space="preserve"> </w:t>
      </w:r>
      <w:r w:rsidRPr="00D730C8">
        <w:rPr>
          <w:sz w:val="24"/>
          <w:szCs w:val="24"/>
        </w:rPr>
        <w:t>переход</w:t>
      </w:r>
      <w:r w:rsidRPr="00D730C8">
        <w:rPr>
          <w:spacing w:val="5"/>
          <w:sz w:val="24"/>
          <w:szCs w:val="24"/>
        </w:rPr>
        <w:t xml:space="preserve"> </w:t>
      </w:r>
      <w:r w:rsidRPr="00D730C8">
        <w:rPr>
          <w:sz w:val="24"/>
          <w:szCs w:val="24"/>
        </w:rPr>
        <w:t>от</w:t>
      </w:r>
      <w:r w:rsidRPr="00D730C8">
        <w:rPr>
          <w:spacing w:val="3"/>
          <w:sz w:val="24"/>
          <w:szCs w:val="24"/>
        </w:rPr>
        <w:t xml:space="preserve"> </w:t>
      </w:r>
      <w:r w:rsidRPr="00D730C8">
        <w:rPr>
          <w:sz w:val="24"/>
          <w:szCs w:val="24"/>
        </w:rPr>
        <w:t>одних</w:t>
      </w:r>
      <w:r w:rsidRPr="00D730C8">
        <w:rPr>
          <w:spacing w:val="4"/>
          <w:sz w:val="24"/>
          <w:szCs w:val="24"/>
        </w:rPr>
        <w:t xml:space="preserve"> </w:t>
      </w:r>
      <w:r w:rsidRPr="00D730C8">
        <w:rPr>
          <w:sz w:val="24"/>
          <w:szCs w:val="24"/>
        </w:rPr>
        <w:t>единиц</w:t>
      </w:r>
      <w:r w:rsidRPr="00D730C8">
        <w:rPr>
          <w:spacing w:val="8"/>
          <w:sz w:val="24"/>
          <w:szCs w:val="24"/>
        </w:rPr>
        <w:t xml:space="preserve"> </w:t>
      </w:r>
      <w:r w:rsidRPr="00D730C8">
        <w:rPr>
          <w:sz w:val="24"/>
          <w:szCs w:val="24"/>
        </w:rPr>
        <w:t>измерения</w:t>
      </w:r>
      <w:r w:rsidRPr="00D730C8">
        <w:rPr>
          <w:spacing w:val="8"/>
          <w:sz w:val="24"/>
          <w:szCs w:val="24"/>
        </w:rPr>
        <w:t xml:space="preserve"> </w:t>
      </w:r>
      <w:r w:rsidRPr="00D730C8">
        <w:rPr>
          <w:sz w:val="24"/>
          <w:szCs w:val="24"/>
        </w:rPr>
        <w:t>величины</w:t>
      </w:r>
      <w:r w:rsidRPr="00D730C8">
        <w:rPr>
          <w:spacing w:val="2"/>
          <w:sz w:val="24"/>
          <w:szCs w:val="24"/>
        </w:rPr>
        <w:t xml:space="preserve"> </w:t>
      </w:r>
      <w:r w:rsidRPr="00D730C8">
        <w:rPr>
          <w:sz w:val="24"/>
          <w:szCs w:val="24"/>
        </w:rPr>
        <w:t>к</w:t>
      </w:r>
      <w:r w:rsidRPr="00D730C8">
        <w:rPr>
          <w:spacing w:val="8"/>
          <w:sz w:val="24"/>
          <w:szCs w:val="24"/>
        </w:rPr>
        <w:t xml:space="preserve"> </w:t>
      </w:r>
      <w:r w:rsidRPr="00D730C8">
        <w:rPr>
          <w:sz w:val="24"/>
          <w:szCs w:val="24"/>
        </w:rPr>
        <w:t>другим</w:t>
      </w:r>
      <w:r w:rsidRPr="00D730C8">
        <w:rPr>
          <w:spacing w:val="3"/>
          <w:sz w:val="24"/>
          <w:szCs w:val="24"/>
        </w:rPr>
        <w:t xml:space="preserve"> </w:t>
      </w:r>
      <w:r w:rsidRPr="00D730C8">
        <w:rPr>
          <w:sz w:val="24"/>
          <w:szCs w:val="24"/>
        </w:rPr>
        <w:t>в</w:t>
      </w:r>
      <w:r w:rsidRPr="00D730C8">
        <w:rPr>
          <w:spacing w:val="6"/>
          <w:sz w:val="24"/>
          <w:szCs w:val="24"/>
        </w:rPr>
        <w:t xml:space="preserve"> </w:t>
      </w:r>
      <w:r w:rsidRPr="00D730C8">
        <w:rPr>
          <w:sz w:val="24"/>
          <w:szCs w:val="24"/>
        </w:rPr>
        <w:t>соот-</w:t>
      </w:r>
      <w:r w:rsidRPr="00D730C8">
        <w:rPr>
          <w:spacing w:val="-57"/>
          <w:sz w:val="24"/>
          <w:szCs w:val="24"/>
        </w:rPr>
        <w:t xml:space="preserve"> </w:t>
      </w:r>
      <w:r w:rsidRPr="00D730C8">
        <w:rPr>
          <w:sz w:val="24"/>
          <w:szCs w:val="24"/>
        </w:rPr>
        <w:t>ветствии</w:t>
      </w:r>
      <w:r w:rsidRPr="00D730C8">
        <w:rPr>
          <w:spacing w:val="-1"/>
          <w:sz w:val="24"/>
          <w:szCs w:val="24"/>
        </w:rPr>
        <w:t xml:space="preserve"> </w:t>
      </w:r>
      <w:r w:rsidRPr="00D730C8">
        <w:rPr>
          <w:sz w:val="24"/>
          <w:szCs w:val="24"/>
        </w:rPr>
        <w:t>с практической ситуацией;</w:t>
      </w:r>
    </w:p>
    <w:p w:rsidR="00D3146A" w:rsidRPr="00D730C8" w:rsidRDefault="00D3146A" w:rsidP="00D3146A">
      <w:pPr>
        <w:pStyle w:val="a5"/>
        <w:numPr>
          <w:ilvl w:val="0"/>
          <w:numId w:val="120"/>
        </w:numPr>
        <w:tabs>
          <w:tab w:val="left" w:pos="1045"/>
        </w:tabs>
        <w:ind w:right="0" w:hanging="341"/>
        <w:jc w:val="left"/>
        <w:rPr>
          <w:sz w:val="24"/>
          <w:szCs w:val="24"/>
        </w:rPr>
      </w:pPr>
      <w:r w:rsidRPr="00D730C8">
        <w:rPr>
          <w:sz w:val="24"/>
          <w:szCs w:val="24"/>
        </w:rPr>
        <w:t>участвовать</w:t>
      </w:r>
      <w:r w:rsidRPr="00D730C8">
        <w:rPr>
          <w:spacing w:val="-5"/>
          <w:sz w:val="24"/>
          <w:szCs w:val="24"/>
        </w:rPr>
        <w:t xml:space="preserve"> </w:t>
      </w:r>
      <w:r w:rsidRPr="00D730C8">
        <w:rPr>
          <w:sz w:val="24"/>
          <w:szCs w:val="24"/>
        </w:rPr>
        <w:t>в</w:t>
      </w:r>
      <w:r w:rsidRPr="00D730C8">
        <w:rPr>
          <w:spacing w:val="-5"/>
          <w:sz w:val="24"/>
          <w:szCs w:val="24"/>
        </w:rPr>
        <w:t xml:space="preserve"> </w:t>
      </w:r>
      <w:r w:rsidRPr="00D730C8">
        <w:rPr>
          <w:sz w:val="24"/>
          <w:szCs w:val="24"/>
        </w:rPr>
        <w:t>обсуждении</w:t>
      </w:r>
      <w:r w:rsidRPr="00D730C8">
        <w:rPr>
          <w:spacing w:val="-4"/>
          <w:sz w:val="24"/>
          <w:szCs w:val="24"/>
        </w:rPr>
        <w:t xml:space="preserve"> </w:t>
      </w:r>
      <w:r w:rsidRPr="00D730C8">
        <w:rPr>
          <w:sz w:val="24"/>
          <w:szCs w:val="24"/>
        </w:rPr>
        <w:t>ошибок</w:t>
      </w:r>
      <w:r w:rsidRPr="00D730C8">
        <w:rPr>
          <w:spacing w:val="-3"/>
          <w:sz w:val="24"/>
          <w:szCs w:val="24"/>
        </w:rPr>
        <w:t xml:space="preserve"> </w:t>
      </w:r>
      <w:r w:rsidRPr="00D730C8">
        <w:rPr>
          <w:sz w:val="24"/>
          <w:szCs w:val="24"/>
        </w:rPr>
        <w:t>в</w:t>
      </w:r>
      <w:r w:rsidRPr="00D730C8">
        <w:rPr>
          <w:spacing w:val="-5"/>
          <w:sz w:val="24"/>
          <w:szCs w:val="24"/>
        </w:rPr>
        <w:t xml:space="preserve"> </w:t>
      </w:r>
      <w:r w:rsidRPr="00D730C8">
        <w:rPr>
          <w:sz w:val="24"/>
          <w:szCs w:val="24"/>
        </w:rPr>
        <w:t>ходе</w:t>
      </w:r>
      <w:r w:rsidRPr="00D730C8">
        <w:rPr>
          <w:spacing w:val="-2"/>
          <w:sz w:val="24"/>
          <w:szCs w:val="24"/>
        </w:rPr>
        <w:t xml:space="preserve"> </w:t>
      </w:r>
      <w:r w:rsidRPr="00D730C8">
        <w:rPr>
          <w:sz w:val="24"/>
          <w:szCs w:val="24"/>
        </w:rPr>
        <w:t>и</w:t>
      </w:r>
      <w:r w:rsidRPr="00D730C8">
        <w:rPr>
          <w:spacing w:val="-4"/>
          <w:sz w:val="24"/>
          <w:szCs w:val="24"/>
        </w:rPr>
        <w:t xml:space="preserve"> </w:t>
      </w:r>
      <w:r w:rsidRPr="00D730C8">
        <w:rPr>
          <w:sz w:val="24"/>
          <w:szCs w:val="24"/>
        </w:rPr>
        <w:t>результате</w:t>
      </w:r>
      <w:r w:rsidRPr="00D730C8">
        <w:rPr>
          <w:spacing w:val="-2"/>
          <w:sz w:val="24"/>
          <w:szCs w:val="24"/>
        </w:rPr>
        <w:t xml:space="preserve"> </w:t>
      </w:r>
      <w:r w:rsidRPr="00D730C8">
        <w:rPr>
          <w:sz w:val="24"/>
          <w:szCs w:val="24"/>
        </w:rPr>
        <w:t>выполнения</w:t>
      </w:r>
      <w:r w:rsidRPr="00D730C8">
        <w:rPr>
          <w:spacing w:val="-2"/>
          <w:sz w:val="24"/>
          <w:szCs w:val="24"/>
        </w:rPr>
        <w:t xml:space="preserve"> </w:t>
      </w:r>
      <w:r w:rsidRPr="00D730C8">
        <w:rPr>
          <w:sz w:val="24"/>
          <w:szCs w:val="24"/>
        </w:rPr>
        <w:t>вычисления.</w:t>
      </w:r>
    </w:p>
    <w:p w:rsidR="00D3146A" w:rsidRPr="00D730C8" w:rsidRDefault="00D3146A" w:rsidP="00D3146A">
      <w:pPr>
        <w:ind w:left="704"/>
        <w:rPr>
          <w:rFonts w:ascii="Times New Roman" w:hAnsi="Times New Roman" w:cs="Times New Roman"/>
          <w:i/>
          <w:sz w:val="24"/>
          <w:szCs w:val="24"/>
        </w:rPr>
      </w:pPr>
      <w:r w:rsidRPr="00D730C8">
        <w:rPr>
          <w:rFonts w:ascii="Times New Roman" w:hAnsi="Times New Roman" w:cs="Times New Roman"/>
          <w:i/>
          <w:sz w:val="24"/>
          <w:szCs w:val="24"/>
        </w:rPr>
        <w:t>Универсальные</w:t>
      </w:r>
      <w:r w:rsidRPr="00D730C8">
        <w:rPr>
          <w:rFonts w:ascii="Times New Roman" w:hAnsi="Times New Roman" w:cs="Times New Roman"/>
          <w:i/>
          <w:spacing w:val="-4"/>
          <w:sz w:val="24"/>
          <w:szCs w:val="24"/>
        </w:rPr>
        <w:t xml:space="preserve"> </w:t>
      </w:r>
      <w:r w:rsidRPr="00D730C8">
        <w:rPr>
          <w:rFonts w:ascii="Times New Roman" w:hAnsi="Times New Roman" w:cs="Times New Roman"/>
          <w:i/>
          <w:sz w:val="24"/>
          <w:szCs w:val="24"/>
        </w:rPr>
        <w:t>регулятивные</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учебные</w:t>
      </w:r>
      <w:r w:rsidRPr="00D730C8">
        <w:rPr>
          <w:rFonts w:ascii="Times New Roman" w:hAnsi="Times New Roman" w:cs="Times New Roman"/>
          <w:i/>
          <w:spacing w:val="-7"/>
          <w:sz w:val="24"/>
          <w:szCs w:val="24"/>
        </w:rPr>
        <w:t xml:space="preserve"> </w:t>
      </w:r>
      <w:r w:rsidRPr="00D730C8">
        <w:rPr>
          <w:rFonts w:ascii="Times New Roman" w:hAnsi="Times New Roman" w:cs="Times New Roman"/>
          <w:i/>
          <w:sz w:val="24"/>
          <w:szCs w:val="24"/>
        </w:rPr>
        <w:t>действия:</w:t>
      </w:r>
    </w:p>
    <w:p w:rsidR="00D3146A" w:rsidRPr="00D730C8" w:rsidRDefault="00D3146A" w:rsidP="00D3146A">
      <w:pPr>
        <w:pStyle w:val="a5"/>
        <w:numPr>
          <w:ilvl w:val="0"/>
          <w:numId w:val="120"/>
        </w:numPr>
        <w:tabs>
          <w:tab w:val="left" w:pos="1045"/>
        </w:tabs>
        <w:ind w:right="0" w:hanging="341"/>
        <w:jc w:val="left"/>
        <w:rPr>
          <w:sz w:val="24"/>
          <w:szCs w:val="24"/>
        </w:rPr>
      </w:pPr>
      <w:r w:rsidRPr="00D730C8">
        <w:rPr>
          <w:sz w:val="24"/>
          <w:szCs w:val="24"/>
        </w:rPr>
        <w:t>проверять</w:t>
      </w:r>
      <w:r w:rsidRPr="00D730C8">
        <w:rPr>
          <w:spacing w:val="-6"/>
          <w:sz w:val="24"/>
          <w:szCs w:val="24"/>
        </w:rPr>
        <w:t xml:space="preserve"> </w:t>
      </w:r>
      <w:r w:rsidRPr="00D730C8">
        <w:rPr>
          <w:sz w:val="24"/>
          <w:szCs w:val="24"/>
        </w:rPr>
        <w:t>ход</w:t>
      </w:r>
      <w:r w:rsidRPr="00D730C8">
        <w:rPr>
          <w:spacing w:val="-3"/>
          <w:sz w:val="24"/>
          <w:szCs w:val="24"/>
        </w:rPr>
        <w:t xml:space="preserve"> </w:t>
      </w:r>
      <w:r w:rsidRPr="00D730C8">
        <w:rPr>
          <w:sz w:val="24"/>
          <w:szCs w:val="24"/>
        </w:rPr>
        <w:t>и</w:t>
      </w:r>
      <w:r w:rsidRPr="00D730C8">
        <w:rPr>
          <w:spacing w:val="-4"/>
          <w:sz w:val="24"/>
          <w:szCs w:val="24"/>
        </w:rPr>
        <w:t xml:space="preserve"> </w:t>
      </w:r>
      <w:r w:rsidRPr="00D730C8">
        <w:rPr>
          <w:sz w:val="24"/>
          <w:szCs w:val="24"/>
        </w:rPr>
        <w:t>результат</w:t>
      </w:r>
      <w:r w:rsidRPr="00D730C8">
        <w:rPr>
          <w:spacing w:val="-5"/>
          <w:sz w:val="24"/>
          <w:szCs w:val="24"/>
        </w:rPr>
        <w:t xml:space="preserve"> </w:t>
      </w:r>
      <w:r w:rsidRPr="00D730C8">
        <w:rPr>
          <w:sz w:val="24"/>
          <w:szCs w:val="24"/>
        </w:rPr>
        <w:t>выполнения</w:t>
      </w:r>
      <w:r w:rsidRPr="00D730C8">
        <w:rPr>
          <w:spacing w:val="1"/>
          <w:sz w:val="24"/>
          <w:szCs w:val="24"/>
        </w:rPr>
        <w:t xml:space="preserve"> </w:t>
      </w:r>
      <w:r w:rsidRPr="00D730C8">
        <w:rPr>
          <w:sz w:val="24"/>
          <w:szCs w:val="24"/>
        </w:rPr>
        <w:t>действия;</w:t>
      </w:r>
    </w:p>
    <w:p w:rsidR="00D3146A" w:rsidRPr="00D730C8" w:rsidRDefault="00D3146A" w:rsidP="00D3146A">
      <w:pPr>
        <w:pStyle w:val="a5"/>
        <w:numPr>
          <w:ilvl w:val="0"/>
          <w:numId w:val="120"/>
        </w:numPr>
        <w:tabs>
          <w:tab w:val="left" w:pos="1045"/>
        </w:tabs>
        <w:spacing w:before="1"/>
        <w:ind w:right="0" w:hanging="341"/>
        <w:jc w:val="left"/>
        <w:rPr>
          <w:sz w:val="24"/>
          <w:szCs w:val="24"/>
        </w:rPr>
      </w:pPr>
      <w:r w:rsidRPr="00D730C8">
        <w:rPr>
          <w:sz w:val="24"/>
          <w:szCs w:val="24"/>
        </w:rPr>
        <w:t>вести</w:t>
      </w:r>
      <w:r w:rsidRPr="00D730C8">
        <w:rPr>
          <w:spacing w:val="-3"/>
          <w:sz w:val="24"/>
          <w:szCs w:val="24"/>
        </w:rPr>
        <w:t xml:space="preserve"> </w:t>
      </w:r>
      <w:r w:rsidRPr="00D730C8">
        <w:rPr>
          <w:sz w:val="24"/>
          <w:szCs w:val="24"/>
        </w:rPr>
        <w:t>поиск</w:t>
      </w:r>
      <w:r w:rsidRPr="00D730C8">
        <w:rPr>
          <w:spacing w:val="-2"/>
          <w:sz w:val="24"/>
          <w:szCs w:val="24"/>
        </w:rPr>
        <w:t xml:space="preserve"> </w:t>
      </w:r>
      <w:r w:rsidRPr="00D730C8">
        <w:rPr>
          <w:sz w:val="24"/>
          <w:szCs w:val="24"/>
        </w:rPr>
        <w:t>ошибок,</w:t>
      </w:r>
      <w:r w:rsidRPr="00D730C8">
        <w:rPr>
          <w:spacing w:val="-2"/>
          <w:sz w:val="24"/>
          <w:szCs w:val="24"/>
        </w:rPr>
        <w:t xml:space="preserve"> </w:t>
      </w:r>
      <w:r w:rsidRPr="00D730C8">
        <w:rPr>
          <w:sz w:val="24"/>
          <w:szCs w:val="24"/>
        </w:rPr>
        <w:t>характеризовать</w:t>
      </w:r>
      <w:r w:rsidRPr="00D730C8">
        <w:rPr>
          <w:spacing w:val="-4"/>
          <w:sz w:val="24"/>
          <w:szCs w:val="24"/>
        </w:rPr>
        <w:t xml:space="preserve"> </w:t>
      </w:r>
      <w:r w:rsidRPr="00D730C8">
        <w:rPr>
          <w:sz w:val="24"/>
          <w:szCs w:val="24"/>
        </w:rPr>
        <w:t>их</w:t>
      </w:r>
      <w:r w:rsidRPr="00D730C8">
        <w:rPr>
          <w:spacing w:val="-3"/>
          <w:sz w:val="24"/>
          <w:szCs w:val="24"/>
        </w:rPr>
        <w:t xml:space="preserve"> </w:t>
      </w:r>
      <w:r w:rsidRPr="00D730C8">
        <w:rPr>
          <w:sz w:val="24"/>
          <w:szCs w:val="24"/>
        </w:rPr>
        <w:t>и</w:t>
      </w:r>
      <w:r w:rsidRPr="00D730C8">
        <w:rPr>
          <w:spacing w:val="-3"/>
          <w:sz w:val="24"/>
          <w:szCs w:val="24"/>
        </w:rPr>
        <w:t xml:space="preserve"> </w:t>
      </w:r>
      <w:r w:rsidRPr="00D730C8">
        <w:rPr>
          <w:sz w:val="24"/>
          <w:szCs w:val="24"/>
        </w:rPr>
        <w:t>исправлять;</w:t>
      </w:r>
    </w:p>
    <w:p w:rsidR="00D3146A" w:rsidRPr="00D730C8" w:rsidRDefault="00D3146A" w:rsidP="00D3146A">
      <w:pPr>
        <w:pStyle w:val="a5"/>
        <w:numPr>
          <w:ilvl w:val="0"/>
          <w:numId w:val="120"/>
        </w:numPr>
        <w:tabs>
          <w:tab w:val="left" w:pos="1045"/>
        </w:tabs>
        <w:ind w:right="0" w:hanging="341"/>
        <w:jc w:val="left"/>
        <w:rPr>
          <w:sz w:val="24"/>
          <w:szCs w:val="24"/>
        </w:rPr>
      </w:pPr>
      <w:r w:rsidRPr="00D730C8">
        <w:rPr>
          <w:sz w:val="24"/>
          <w:szCs w:val="24"/>
        </w:rPr>
        <w:t>формулировать</w:t>
      </w:r>
      <w:r w:rsidRPr="00D730C8">
        <w:rPr>
          <w:spacing w:val="-5"/>
          <w:sz w:val="24"/>
          <w:szCs w:val="24"/>
        </w:rPr>
        <w:t xml:space="preserve"> </w:t>
      </w:r>
      <w:r w:rsidRPr="00D730C8">
        <w:rPr>
          <w:sz w:val="24"/>
          <w:szCs w:val="24"/>
        </w:rPr>
        <w:t>ответ</w:t>
      </w:r>
      <w:r w:rsidRPr="00D730C8">
        <w:rPr>
          <w:spacing w:val="-4"/>
          <w:sz w:val="24"/>
          <w:szCs w:val="24"/>
        </w:rPr>
        <w:t xml:space="preserve"> </w:t>
      </w:r>
      <w:r w:rsidRPr="00D730C8">
        <w:rPr>
          <w:sz w:val="24"/>
          <w:szCs w:val="24"/>
        </w:rPr>
        <w:t>(вывод),</w:t>
      </w:r>
      <w:r w:rsidRPr="00D730C8">
        <w:rPr>
          <w:spacing w:val="-2"/>
          <w:sz w:val="24"/>
          <w:szCs w:val="24"/>
        </w:rPr>
        <w:t xml:space="preserve"> </w:t>
      </w:r>
      <w:r w:rsidRPr="00D730C8">
        <w:rPr>
          <w:sz w:val="24"/>
          <w:szCs w:val="24"/>
        </w:rPr>
        <w:t>подтверждать</w:t>
      </w:r>
      <w:r w:rsidRPr="00D730C8">
        <w:rPr>
          <w:spacing w:val="-5"/>
          <w:sz w:val="24"/>
          <w:szCs w:val="24"/>
        </w:rPr>
        <w:t xml:space="preserve"> </w:t>
      </w:r>
      <w:r w:rsidRPr="00D730C8">
        <w:rPr>
          <w:sz w:val="24"/>
          <w:szCs w:val="24"/>
        </w:rPr>
        <w:t>его</w:t>
      </w:r>
      <w:r w:rsidRPr="00D730C8">
        <w:rPr>
          <w:spacing w:val="-2"/>
          <w:sz w:val="24"/>
          <w:szCs w:val="24"/>
        </w:rPr>
        <w:t xml:space="preserve"> </w:t>
      </w:r>
      <w:r w:rsidRPr="00D730C8">
        <w:rPr>
          <w:sz w:val="24"/>
          <w:szCs w:val="24"/>
        </w:rPr>
        <w:t>объяснением,</w:t>
      </w:r>
      <w:r w:rsidRPr="00D730C8">
        <w:rPr>
          <w:spacing w:val="-3"/>
          <w:sz w:val="24"/>
          <w:szCs w:val="24"/>
        </w:rPr>
        <w:t xml:space="preserve"> </w:t>
      </w:r>
      <w:r w:rsidRPr="00D730C8">
        <w:rPr>
          <w:sz w:val="24"/>
          <w:szCs w:val="24"/>
        </w:rPr>
        <w:t>расчѐтами;</w:t>
      </w:r>
    </w:p>
    <w:p w:rsidR="00D3146A" w:rsidRPr="00D730C8" w:rsidRDefault="00D3146A" w:rsidP="00D3146A">
      <w:pPr>
        <w:pStyle w:val="a5"/>
        <w:numPr>
          <w:ilvl w:val="0"/>
          <w:numId w:val="120"/>
        </w:numPr>
        <w:tabs>
          <w:tab w:val="left" w:pos="1045"/>
        </w:tabs>
        <w:ind w:right="317"/>
        <w:jc w:val="left"/>
        <w:rPr>
          <w:sz w:val="24"/>
          <w:szCs w:val="24"/>
        </w:rPr>
      </w:pPr>
      <w:r w:rsidRPr="00D730C8">
        <w:rPr>
          <w:sz w:val="24"/>
          <w:szCs w:val="24"/>
        </w:rPr>
        <w:t>выбирать и использовать различные приѐмы прикидки и проверки правильности вычис-</w:t>
      </w:r>
      <w:r w:rsidRPr="00D730C8">
        <w:rPr>
          <w:spacing w:val="-57"/>
          <w:sz w:val="24"/>
          <w:szCs w:val="24"/>
        </w:rPr>
        <w:t xml:space="preserve"> </w:t>
      </w:r>
      <w:r w:rsidRPr="00D730C8">
        <w:rPr>
          <w:sz w:val="24"/>
          <w:szCs w:val="24"/>
        </w:rPr>
        <w:t>ления;</w:t>
      </w:r>
      <w:r w:rsidRPr="00D730C8">
        <w:rPr>
          <w:spacing w:val="-1"/>
          <w:sz w:val="24"/>
          <w:szCs w:val="24"/>
        </w:rPr>
        <w:t xml:space="preserve"> </w:t>
      </w:r>
      <w:r w:rsidRPr="00D730C8">
        <w:rPr>
          <w:sz w:val="24"/>
          <w:szCs w:val="24"/>
        </w:rPr>
        <w:t>проверять</w:t>
      </w:r>
      <w:r w:rsidRPr="00D730C8">
        <w:rPr>
          <w:spacing w:val="-4"/>
          <w:sz w:val="24"/>
          <w:szCs w:val="24"/>
        </w:rPr>
        <w:t xml:space="preserve"> </w:t>
      </w:r>
      <w:r w:rsidRPr="00D730C8">
        <w:rPr>
          <w:sz w:val="24"/>
          <w:szCs w:val="24"/>
        </w:rPr>
        <w:t>полноту</w:t>
      </w:r>
      <w:r w:rsidRPr="00D730C8">
        <w:rPr>
          <w:spacing w:val="-10"/>
          <w:sz w:val="24"/>
          <w:szCs w:val="24"/>
        </w:rPr>
        <w:t xml:space="preserve"> </w:t>
      </w:r>
      <w:r w:rsidRPr="00D730C8">
        <w:rPr>
          <w:sz w:val="24"/>
          <w:szCs w:val="24"/>
        </w:rPr>
        <w:t>и</w:t>
      </w:r>
      <w:r w:rsidRPr="00D730C8">
        <w:rPr>
          <w:spacing w:val="-2"/>
          <w:sz w:val="24"/>
          <w:szCs w:val="24"/>
        </w:rPr>
        <w:t xml:space="preserve"> </w:t>
      </w:r>
      <w:r w:rsidRPr="00D730C8">
        <w:rPr>
          <w:sz w:val="24"/>
          <w:szCs w:val="24"/>
        </w:rPr>
        <w:t>правильность</w:t>
      </w:r>
      <w:r w:rsidRPr="00D730C8">
        <w:rPr>
          <w:spacing w:val="-4"/>
          <w:sz w:val="24"/>
          <w:szCs w:val="24"/>
        </w:rPr>
        <w:t xml:space="preserve"> </w:t>
      </w:r>
      <w:r w:rsidRPr="00D730C8">
        <w:rPr>
          <w:sz w:val="24"/>
          <w:szCs w:val="24"/>
        </w:rPr>
        <w:t>заполнения</w:t>
      </w:r>
      <w:r w:rsidRPr="00D730C8">
        <w:rPr>
          <w:spacing w:val="-1"/>
          <w:sz w:val="24"/>
          <w:szCs w:val="24"/>
        </w:rPr>
        <w:t xml:space="preserve"> </w:t>
      </w:r>
      <w:r w:rsidRPr="00D730C8">
        <w:rPr>
          <w:sz w:val="24"/>
          <w:szCs w:val="24"/>
        </w:rPr>
        <w:t>таблиц</w:t>
      </w:r>
      <w:r w:rsidRPr="00D730C8">
        <w:rPr>
          <w:spacing w:val="-3"/>
          <w:sz w:val="24"/>
          <w:szCs w:val="24"/>
        </w:rPr>
        <w:t xml:space="preserve"> </w:t>
      </w:r>
      <w:r w:rsidRPr="00D730C8">
        <w:rPr>
          <w:sz w:val="24"/>
          <w:szCs w:val="24"/>
        </w:rPr>
        <w:t>сложения,</w:t>
      </w:r>
      <w:r w:rsidRPr="00D730C8">
        <w:rPr>
          <w:spacing w:val="-1"/>
          <w:sz w:val="24"/>
          <w:szCs w:val="24"/>
        </w:rPr>
        <w:t xml:space="preserve"> </w:t>
      </w:r>
      <w:r w:rsidRPr="00D730C8">
        <w:rPr>
          <w:sz w:val="24"/>
          <w:szCs w:val="24"/>
        </w:rPr>
        <w:t>умножения.</w:t>
      </w:r>
    </w:p>
    <w:p w:rsidR="00D3146A" w:rsidRPr="00D730C8" w:rsidRDefault="00D3146A" w:rsidP="00D3146A">
      <w:pPr>
        <w:ind w:left="704"/>
        <w:rPr>
          <w:rFonts w:ascii="Times New Roman" w:hAnsi="Times New Roman" w:cs="Times New Roman"/>
          <w:i/>
          <w:sz w:val="24"/>
          <w:szCs w:val="24"/>
        </w:rPr>
      </w:pPr>
      <w:r w:rsidRPr="00D730C8">
        <w:rPr>
          <w:rFonts w:ascii="Times New Roman" w:hAnsi="Times New Roman" w:cs="Times New Roman"/>
          <w:i/>
          <w:sz w:val="24"/>
          <w:szCs w:val="24"/>
        </w:rPr>
        <w:t>Совместная</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деятельность:</w:t>
      </w:r>
    </w:p>
    <w:p w:rsidR="00D3146A" w:rsidRPr="00D730C8" w:rsidRDefault="00D3146A" w:rsidP="00D3146A">
      <w:pPr>
        <w:pStyle w:val="a5"/>
        <w:numPr>
          <w:ilvl w:val="0"/>
          <w:numId w:val="120"/>
        </w:numPr>
        <w:tabs>
          <w:tab w:val="left" w:pos="1045"/>
        </w:tabs>
        <w:ind w:right="397"/>
        <w:jc w:val="left"/>
        <w:rPr>
          <w:sz w:val="24"/>
          <w:szCs w:val="24"/>
        </w:rPr>
      </w:pPr>
      <w:r w:rsidRPr="00D730C8">
        <w:rPr>
          <w:sz w:val="24"/>
          <w:szCs w:val="24"/>
        </w:rPr>
        <w:t>при работе в группе или в паре выполнять предложенные задания (находить разные ре-</w:t>
      </w:r>
      <w:r w:rsidRPr="00D730C8">
        <w:rPr>
          <w:spacing w:val="-57"/>
          <w:sz w:val="24"/>
          <w:szCs w:val="24"/>
        </w:rPr>
        <w:t xml:space="preserve"> </w:t>
      </w:r>
      <w:r w:rsidRPr="00D730C8">
        <w:rPr>
          <w:sz w:val="24"/>
          <w:szCs w:val="24"/>
        </w:rPr>
        <w:t>шения; определять с помощью цифровых и аналоговых приборов, измерительных ин-</w:t>
      </w:r>
      <w:r w:rsidRPr="00D730C8">
        <w:rPr>
          <w:spacing w:val="1"/>
          <w:sz w:val="24"/>
          <w:szCs w:val="24"/>
        </w:rPr>
        <w:t xml:space="preserve"> </w:t>
      </w:r>
      <w:r w:rsidRPr="00D730C8">
        <w:rPr>
          <w:sz w:val="24"/>
          <w:szCs w:val="24"/>
        </w:rPr>
        <w:t>струментов</w:t>
      </w:r>
      <w:r w:rsidRPr="00D730C8">
        <w:rPr>
          <w:spacing w:val="-3"/>
          <w:sz w:val="24"/>
          <w:szCs w:val="24"/>
        </w:rPr>
        <w:t xml:space="preserve"> </w:t>
      </w:r>
      <w:r w:rsidRPr="00D730C8">
        <w:rPr>
          <w:sz w:val="24"/>
          <w:szCs w:val="24"/>
        </w:rPr>
        <w:t>длину, массу, время);</w:t>
      </w:r>
    </w:p>
    <w:p w:rsidR="00D3146A" w:rsidRPr="00D730C8" w:rsidRDefault="00D3146A" w:rsidP="00D3146A">
      <w:pPr>
        <w:pStyle w:val="a5"/>
        <w:numPr>
          <w:ilvl w:val="0"/>
          <w:numId w:val="120"/>
        </w:numPr>
        <w:tabs>
          <w:tab w:val="left" w:pos="1045"/>
        </w:tabs>
        <w:ind w:right="394"/>
        <w:jc w:val="left"/>
        <w:rPr>
          <w:sz w:val="24"/>
          <w:szCs w:val="24"/>
        </w:rPr>
      </w:pPr>
      <w:r w:rsidRPr="00D730C8">
        <w:rPr>
          <w:sz w:val="24"/>
          <w:szCs w:val="24"/>
        </w:rPr>
        <w:t>договариваться о распределении обязанностей в совместном труде, выполнять роли ру-</w:t>
      </w:r>
      <w:r w:rsidRPr="00D730C8">
        <w:rPr>
          <w:spacing w:val="-57"/>
          <w:sz w:val="24"/>
          <w:szCs w:val="24"/>
        </w:rPr>
        <w:t xml:space="preserve"> </w:t>
      </w:r>
      <w:r w:rsidRPr="00D730C8">
        <w:rPr>
          <w:sz w:val="24"/>
          <w:szCs w:val="24"/>
        </w:rPr>
        <w:t>ководителя,</w:t>
      </w:r>
      <w:r w:rsidRPr="00D730C8">
        <w:rPr>
          <w:spacing w:val="-1"/>
          <w:sz w:val="24"/>
          <w:szCs w:val="24"/>
        </w:rPr>
        <w:t xml:space="preserve"> </w:t>
      </w:r>
      <w:r w:rsidRPr="00D730C8">
        <w:rPr>
          <w:sz w:val="24"/>
          <w:szCs w:val="24"/>
        </w:rPr>
        <w:t>подчинѐнного,</w:t>
      </w:r>
      <w:r w:rsidRPr="00D730C8">
        <w:rPr>
          <w:spacing w:val="-1"/>
          <w:sz w:val="24"/>
          <w:szCs w:val="24"/>
        </w:rPr>
        <w:t xml:space="preserve"> </w:t>
      </w:r>
      <w:r w:rsidRPr="00D730C8">
        <w:rPr>
          <w:sz w:val="24"/>
          <w:szCs w:val="24"/>
        </w:rPr>
        <w:t>сдержанно</w:t>
      </w:r>
      <w:r w:rsidRPr="00D730C8">
        <w:rPr>
          <w:spacing w:val="-5"/>
          <w:sz w:val="24"/>
          <w:szCs w:val="24"/>
        </w:rPr>
        <w:t xml:space="preserve"> </w:t>
      </w:r>
      <w:r w:rsidRPr="00D730C8">
        <w:rPr>
          <w:sz w:val="24"/>
          <w:szCs w:val="24"/>
        </w:rPr>
        <w:t>принимать</w:t>
      </w:r>
      <w:r w:rsidRPr="00D730C8">
        <w:rPr>
          <w:spacing w:val="-3"/>
          <w:sz w:val="24"/>
          <w:szCs w:val="24"/>
        </w:rPr>
        <w:t xml:space="preserve"> </w:t>
      </w:r>
      <w:r w:rsidRPr="00D730C8">
        <w:rPr>
          <w:sz w:val="24"/>
          <w:szCs w:val="24"/>
        </w:rPr>
        <w:t>замечания к своей</w:t>
      </w:r>
      <w:r w:rsidRPr="00D730C8">
        <w:rPr>
          <w:spacing w:val="-2"/>
          <w:sz w:val="24"/>
          <w:szCs w:val="24"/>
        </w:rPr>
        <w:t xml:space="preserve"> </w:t>
      </w:r>
      <w:r w:rsidRPr="00D730C8">
        <w:rPr>
          <w:sz w:val="24"/>
          <w:szCs w:val="24"/>
        </w:rPr>
        <w:t>работе;</w:t>
      </w:r>
    </w:p>
    <w:p w:rsidR="00D3146A" w:rsidRPr="00D730C8" w:rsidRDefault="00D3146A" w:rsidP="00D3146A">
      <w:pPr>
        <w:pStyle w:val="a5"/>
        <w:numPr>
          <w:ilvl w:val="0"/>
          <w:numId w:val="120"/>
        </w:numPr>
        <w:tabs>
          <w:tab w:val="left" w:pos="1045"/>
        </w:tabs>
        <w:ind w:right="0" w:hanging="341"/>
        <w:jc w:val="left"/>
        <w:rPr>
          <w:sz w:val="24"/>
          <w:szCs w:val="24"/>
        </w:rPr>
      </w:pPr>
      <w:r w:rsidRPr="00D730C8">
        <w:rPr>
          <w:sz w:val="24"/>
          <w:szCs w:val="24"/>
        </w:rPr>
        <w:t>выполнять</w:t>
      </w:r>
      <w:r w:rsidRPr="00D730C8">
        <w:rPr>
          <w:spacing w:val="-4"/>
          <w:sz w:val="24"/>
          <w:szCs w:val="24"/>
        </w:rPr>
        <w:t xml:space="preserve"> </w:t>
      </w:r>
      <w:r w:rsidRPr="00D730C8">
        <w:rPr>
          <w:sz w:val="24"/>
          <w:szCs w:val="24"/>
        </w:rPr>
        <w:t>совместно</w:t>
      </w:r>
      <w:r w:rsidRPr="00D730C8">
        <w:rPr>
          <w:spacing w:val="-2"/>
          <w:sz w:val="24"/>
          <w:szCs w:val="24"/>
        </w:rPr>
        <w:t xml:space="preserve"> </w:t>
      </w:r>
      <w:r w:rsidRPr="00D730C8">
        <w:rPr>
          <w:sz w:val="24"/>
          <w:szCs w:val="24"/>
        </w:rPr>
        <w:t>прикидку</w:t>
      </w:r>
      <w:r w:rsidRPr="00D730C8">
        <w:rPr>
          <w:spacing w:val="-7"/>
          <w:sz w:val="24"/>
          <w:szCs w:val="24"/>
        </w:rPr>
        <w:t xml:space="preserve"> </w:t>
      </w:r>
      <w:r w:rsidRPr="00D730C8">
        <w:rPr>
          <w:sz w:val="24"/>
          <w:szCs w:val="24"/>
        </w:rPr>
        <w:t>и</w:t>
      </w:r>
      <w:r w:rsidRPr="00D730C8">
        <w:rPr>
          <w:spacing w:val="-2"/>
          <w:sz w:val="24"/>
          <w:szCs w:val="24"/>
        </w:rPr>
        <w:t xml:space="preserve"> </w:t>
      </w:r>
      <w:r w:rsidRPr="00D730C8">
        <w:rPr>
          <w:sz w:val="24"/>
          <w:szCs w:val="24"/>
        </w:rPr>
        <w:t>оценку</w:t>
      </w:r>
      <w:r w:rsidRPr="00D730C8">
        <w:rPr>
          <w:spacing w:val="-9"/>
          <w:sz w:val="24"/>
          <w:szCs w:val="24"/>
        </w:rPr>
        <w:t xml:space="preserve"> </w:t>
      </w:r>
      <w:r w:rsidRPr="00D730C8">
        <w:rPr>
          <w:sz w:val="24"/>
          <w:szCs w:val="24"/>
        </w:rPr>
        <w:t>результата</w:t>
      </w:r>
      <w:r w:rsidRPr="00D730C8">
        <w:rPr>
          <w:spacing w:val="-1"/>
          <w:sz w:val="24"/>
          <w:szCs w:val="24"/>
        </w:rPr>
        <w:t xml:space="preserve"> </w:t>
      </w:r>
      <w:r w:rsidRPr="00D730C8">
        <w:rPr>
          <w:sz w:val="24"/>
          <w:szCs w:val="24"/>
        </w:rPr>
        <w:t>выполнения общей</w:t>
      </w:r>
      <w:r w:rsidRPr="00D730C8">
        <w:rPr>
          <w:spacing w:val="-3"/>
          <w:sz w:val="24"/>
          <w:szCs w:val="24"/>
        </w:rPr>
        <w:t xml:space="preserve"> </w:t>
      </w:r>
      <w:r w:rsidRPr="00D730C8">
        <w:rPr>
          <w:sz w:val="24"/>
          <w:szCs w:val="24"/>
        </w:rPr>
        <w:t>работы.</w:t>
      </w:r>
    </w:p>
    <w:p w:rsidR="00D3146A" w:rsidRPr="00D730C8" w:rsidRDefault="00D3146A" w:rsidP="00D3146A">
      <w:pPr>
        <w:pStyle w:val="Heading1"/>
        <w:numPr>
          <w:ilvl w:val="0"/>
          <w:numId w:val="123"/>
        </w:numPr>
        <w:tabs>
          <w:tab w:val="left" w:pos="657"/>
        </w:tabs>
        <w:spacing w:before="8"/>
        <w:ind w:hanging="181"/>
      </w:pPr>
      <w:r w:rsidRPr="00D730C8">
        <w:t>КЛАСС</w:t>
      </w:r>
    </w:p>
    <w:p w:rsidR="00D3146A" w:rsidRPr="00D730C8" w:rsidRDefault="00D3146A" w:rsidP="00D3146A">
      <w:pPr>
        <w:spacing w:before="4" w:line="274" w:lineRule="exact"/>
        <w:ind w:left="704"/>
        <w:jc w:val="both"/>
        <w:rPr>
          <w:rFonts w:ascii="Times New Roman" w:hAnsi="Times New Roman" w:cs="Times New Roman"/>
          <w:b/>
          <w:sz w:val="24"/>
          <w:szCs w:val="24"/>
        </w:rPr>
      </w:pPr>
      <w:r w:rsidRPr="00D730C8">
        <w:rPr>
          <w:rFonts w:ascii="Times New Roman" w:hAnsi="Times New Roman" w:cs="Times New Roman"/>
          <w:b/>
          <w:sz w:val="24"/>
          <w:szCs w:val="24"/>
        </w:rPr>
        <w:t>Числа</w:t>
      </w:r>
      <w:r w:rsidRPr="00D730C8">
        <w:rPr>
          <w:rFonts w:ascii="Times New Roman" w:hAnsi="Times New Roman" w:cs="Times New Roman"/>
          <w:b/>
          <w:spacing w:val="-5"/>
          <w:sz w:val="24"/>
          <w:szCs w:val="24"/>
        </w:rPr>
        <w:t xml:space="preserve"> </w:t>
      </w:r>
      <w:r w:rsidRPr="00D730C8">
        <w:rPr>
          <w:rFonts w:ascii="Times New Roman" w:hAnsi="Times New Roman" w:cs="Times New Roman"/>
          <w:b/>
          <w:sz w:val="24"/>
          <w:szCs w:val="24"/>
        </w:rPr>
        <w:t>и</w:t>
      </w:r>
      <w:r w:rsidRPr="00D730C8">
        <w:rPr>
          <w:rFonts w:ascii="Times New Roman" w:hAnsi="Times New Roman" w:cs="Times New Roman"/>
          <w:b/>
          <w:spacing w:val="2"/>
          <w:sz w:val="24"/>
          <w:szCs w:val="24"/>
        </w:rPr>
        <w:t xml:space="preserve"> </w:t>
      </w:r>
      <w:r w:rsidRPr="00D730C8">
        <w:rPr>
          <w:rFonts w:ascii="Times New Roman" w:hAnsi="Times New Roman" w:cs="Times New Roman"/>
          <w:b/>
          <w:sz w:val="24"/>
          <w:szCs w:val="24"/>
        </w:rPr>
        <w:t>величины</w:t>
      </w:r>
    </w:p>
    <w:p w:rsidR="00D3146A" w:rsidRPr="00D730C8" w:rsidRDefault="00D3146A" w:rsidP="00D3146A">
      <w:pPr>
        <w:pStyle w:val="a3"/>
        <w:ind w:right="455" w:firstLine="228"/>
        <w:jc w:val="both"/>
      </w:pPr>
      <w:r w:rsidRPr="00D730C8">
        <w:t>Числа в пределах миллиона: чтение, запись, поразрядное сравнение упорядочение. Число,</w:t>
      </w:r>
      <w:r w:rsidRPr="00D730C8">
        <w:rPr>
          <w:spacing w:val="-57"/>
        </w:rPr>
        <w:t xml:space="preserve"> </w:t>
      </w:r>
      <w:r w:rsidRPr="00D730C8">
        <w:t>большее или меньшее данного числа на заданное число разрядных единиц, в заданное число</w:t>
      </w:r>
      <w:r w:rsidRPr="00D730C8">
        <w:rPr>
          <w:spacing w:val="-58"/>
        </w:rPr>
        <w:t xml:space="preserve"> </w:t>
      </w:r>
      <w:r w:rsidRPr="00D730C8">
        <w:t>раз.</w:t>
      </w:r>
    </w:p>
    <w:p w:rsidR="00D3146A" w:rsidRPr="00D730C8" w:rsidRDefault="00D3146A" w:rsidP="00D3146A">
      <w:pPr>
        <w:pStyle w:val="a3"/>
        <w:ind w:left="704" w:right="1542"/>
      </w:pPr>
      <w:r w:rsidRPr="00D730C8">
        <w:t>Величины: сравнение объектов по массе, длине, площади, вместимости.</w:t>
      </w:r>
      <w:r w:rsidRPr="00D730C8">
        <w:rPr>
          <w:spacing w:val="1"/>
        </w:rPr>
        <w:t xml:space="preserve"> </w:t>
      </w:r>
      <w:r w:rsidRPr="00D730C8">
        <w:t>Единицы массы — центнер, тонна; соотношения между единицами массы.</w:t>
      </w:r>
      <w:r w:rsidRPr="00D730C8">
        <w:rPr>
          <w:spacing w:val="1"/>
        </w:rPr>
        <w:t xml:space="preserve"> </w:t>
      </w:r>
      <w:r w:rsidRPr="00D730C8">
        <w:t>Единицы</w:t>
      </w:r>
      <w:r w:rsidRPr="00D730C8">
        <w:rPr>
          <w:spacing w:val="-5"/>
        </w:rPr>
        <w:t xml:space="preserve"> </w:t>
      </w:r>
      <w:r w:rsidRPr="00D730C8">
        <w:t>времени</w:t>
      </w:r>
      <w:r w:rsidRPr="00D730C8">
        <w:rPr>
          <w:spacing w:val="-3"/>
        </w:rPr>
        <w:t xml:space="preserve"> </w:t>
      </w:r>
      <w:r w:rsidRPr="00D730C8">
        <w:t>(сутки,</w:t>
      </w:r>
      <w:r w:rsidRPr="00D730C8">
        <w:rPr>
          <w:spacing w:val="-2"/>
        </w:rPr>
        <w:t xml:space="preserve"> </w:t>
      </w:r>
      <w:r w:rsidRPr="00D730C8">
        <w:t>неделя,</w:t>
      </w:r>
      <w:r w:rsidRPr="00D730C8">
        <w:rPr>
          <w:spacing w:val="-2"/>
        </w:rPr>
        <w:t xml:space="preserve"> </w:t>
      </w:r>
      <w:r w:rsidRPr="00D730C8">
        <w:t>месяц,</w:t>
      </w:r>
      <w:r w:rsidRPr="00D730C8">
        <w:rPr>
          <w:spacing w:val="-4"/>
        </w:rPr>
        <w:t xml:space="preserve"> </w:t>
      </w:r>
      <w:r w:rsidRPr="00D730C8">
        <w:t>год,</w:t>
      </w:r>
      <w:r w:rsidRPr="00D730C8">
        <w:rPr>
          <w:spacing w:val="-2"/>
        </w:rPr>
        <w:t xml:space="preserve"> </w:t>
      </w:r>
      <w:r w:rsidRPr="00D730C8">
        <w:t>век),</w:t>
      </w:r>
      <w:r w:rsidRPr="00D730C8">
        <w:rPr>
          <w:spacing w:val="-2"/>
        </w:rPr>
        <w:t xml:space="preserve"> </w:t>
      </w:r>
      <w:r w:rsidRPr="00D730C8">
        <w:t>соотношение</w:t>
      </w:r>
      <w:r w:rsidRPr="00D730C8">
        <w:rPr>
          <w:spacing w:val="-1"/>
        </w:rPr>
        <w:t xml:space="preserve"> </w:t>
      </w:r>
      <w:r w:rsidRPr="00D730C8">
        <w:t>между</w:t>
      </w:r>
      <w:r w:rsidRPr="00D730C8">
        <w:rPr>
          <w:spacing w:val="-10"/>
        </w:rPr>
        <w:t xml:space="preserve"> </w:t>
      </w:r>
      <w:r w:rsidRPr="00D730C8">
        <w:t>ними.</w:t>
      </w:r>
    </w:p>
    <w:p w:rsidR="00D3146A" w:rsidRPr="00D730C8" w:rsidRDefault="00D3146A" w:rsidP="00D3146A">
      <w:pPr>
        <w:pStyle w:val="a3"/>
        <w:ind w:left="704"/>
      </w:pPr>
      <w:r w:rsidRPr="00D730C8">
        <w:t>Единицы</w:t>
      </w:r>
      <w:r w:rsidRPr="00D730C8">
        <w:rPr>
          <w:spacing w:val="-4"/>
        </w:rPr>
        <w:t xml:space="preserve"> </w:t>
      </w:r>
      <w:r w:rsidRPr="00D730C8">
        <w:t>длины</w:t>
      </w:r>
      <w:r w:rsidRPr="00D730C8">
        <w:rPr>
          <w:spacing w:val="-4"/>
        </w:rPr>
        <w:t xml:space="preserve"> </w:t>
      </w:r>
      <w:r w:rsidRPr="00D730C8">
        <w:t>(миллиметр,</w:t>
      </w:r>
      <w:r w:rsidRPr="00D730C8">
        <w:rPr>
          <w:spacing w:val="-2"/>
        </w:rPr>
        <w:t xml:space="preserve"> </w:t>
      </w:r>
      <w:r w:rsidRPr="00D730C8">
        <w:t>сантиметр,</w:t>
      </w:r>
      <w:r w:rsidRPr="00D730C8">
        <w:rPr>
          <w:spacing w:val="-2"/>
        </w:rPr>
        <w:t xml:space="preserve"> </w:t>
      </w:r>
      <w:r w:rsidRPr="00D730C8">
        <w:t>дециметр,</w:t>
      </w:r>
      <w:r w:rsidRPr="00D730C8">
        <w:rPr>
          <w:spacing w:val="-2"/>
        </w:rPr>
        <w:t xml:space="preserve"> </w:t>
      </w:r>
      <w:r w:rsidRPr="00D730C8">
        <w:t>метр,</w:t>
      </w:r>
      <w:r w:rsidRPr="00D730C8">
        <w:rPr>
          <w:spacing w:val="-1"/>
        </w:rPr>
        <w:t xml:space="preserve"> </w:t>
      </w:r>
      <w:r w:rsidRPr="00D730C8">
        <w:t>километр),</w:t>
      </w:r>
      <w:r w:rsidRPr="00D730C8">
        <w:rPr>
          <w:spacing w:val="-2"/>
        </w:rPr>
        <w:t xml:space="preserve"> </w:t>
      </w:r>
      <w:r w:rsidRPr="00D730C8">
        <w:t>площади</w:t>
      </w:r>
      <w:r w:rsidRPr="00D730C8">
        <w:rPr>
          <w:spacing w:val="-3"/>
        </w:rPr>
        <w:t xml:space="preserve"> </w:t>
      </w:r>
      <w:r w:rsidRPr="00D730C8">
        <w:t>(квадратный</w:t>
      </w:r>
    </w:p>
    <w:p w:rsidR="00D3146A" w:rsidRPr="00D730C8" w:rsidRDefault="00D3146A" w:rsidP="00D3146A">
      <w:pPr>
        <w:pStyle w:val="a3"/>
      </w:pPr>
      <w:r w:rsidRPr="00D730C8">
        <w:t>метр,</w:t>
      </w:r>
      <w:r w:rsidRPr="00D730C8">
        <w:rPr>
          <w:spacing w:val="-3"/>
        </w:rPr>
        <w:t xml:space="preserve"> </w:t>
      </w:r>
      <w:r w:rsidRPr="00D730C8">
        <w:t>квадратный</w:t>
      </w:r>
      <w:r w:rsidRPr="00D730C8">
        <w:rPr>
          <w:spacing w:val="-3"/>
        </w:rPr>
        <w:t xml:space="preserve"> </w:t>
      </w:r>
      <w:r w:rsidRPr="00D730C8">
        <w:t>сантиметр),</w:t>
      </w:r>
      <w:r w:rsidRPr="00D730C8">
        <w:rPr>
          <w:spacing w:val="-2"/>
        </w:rPr>
        <w:t xml:space="preserve"> </w:t>
      </w:r>
      <w:r w:rsidRPr="00D730C8">
        <w:t>вместимости</w:t>
      </w:r>
      <w:r w:rsidRPr="00D730C8">
        <w:rPr>
          <w:spacing w:val="-4"/>
        </w:rPr>
        <w:t xml:space="preserve"> </w:t>
      </w:r>
      <w:r w:rsidRPr="00D730C8">
        <w:t>(литр),</w:t>
      </w:r>
      <w:r w:rsidRPr="00D730C8">
        <w:rPr>
          <w:spacing w:val="-2"/>
        </w:rPr>
        <w:t xml:space="preserve"> </w:t>
      </w:r>
      <w:r w:rsidRPr="00D730C8">
        <w:t>скорости</w:t>
      </w:r>
      <w:r w:rsidRPr="00D730C8">
        <w:rPr>
          <w:spacing w:val="-3"/>
        </w:rPr>
        <w:t xml:space="preserve"> </w:t>
      </w:r>
      <w:r w:rsidRPr="00D730C8">
        <w:t>(километры</w:t>
      </w:r>
      <w:r w:rsidRPr="00D730C8">
        <w:rPr>
          <w:spacing w:val="-4"/>
        </w:rPr>
        <w:t xml:space="preserve"> </w:t>
      </w:r>
      <w:r w:rsidRPr="00D730C8">
        <w:t>в</w:t>
      </w:r>
      <w:r w:rsidRPr="00D730C8">
        <w:rPr>
          <w:spacing w:val="-5"/>
        </w:rPr>
        <w:t xml:space="preserve"> </w:t>
      </w:r>
      <w:r w:rsidRPr="00D730C8">
        <w:t>час,</w:t>
      </w:r>
      <w:r w:rsidRPr="00D730C8">
        <w:rPr>
          <w:spacing w:val="-2"/>
        </w:rPr>
        <w:t xml:space="preserve"> </w:t>
      </w:r>
      <w:r w:rsidRPr="00D730C8">
        <w:t>метры</w:t>
      </w:r>
      <w:r w:rsidRPr="00D730C8">
        <w:rPr>
          <w:spacing w:val="-4"/>
        </w:rPr>
        <w:t xml:space="preserve"> </w:t>
      </w:r>
      <w:r w:rsidRPr="00D730C8">
        <w:t>в</w:t>
      </w:r>
      <w:r w:rsidRPr="00D730C8">
        <w:rPr>
          <w:spacing w:val="-4"/>
        </w:rPr>
        <w:t xml:space="preserve"> </w:t>
      </w:r>
      <w:r w:rsidRPr="00D730C8">
        <w:t>минуту,</w:t>
      </w:r>
      <w:r w:rsidRPr="00D730C8">
        <w:rPr>
          <w:spacing w:val="-57"/>
        </w:rPr>
        <w:t xml:space="preserve"> </w:t>
      </w:r>
      <w:r w:rsidRPr="00D730C8">
        <w:t>метры</w:t>
      </w:r>
      <w:r w:rsidRPr="00D730C8">
        <w:rPr>
          <w:spacing w:val="-3"/>
        </w:rPr>
        <w:t xml:space="preserve"> </w:t>
      </w:r>
      <w:r w:rsidRPr="00D730C8">
        <w:t>в</w:t>
      </w:r>
      <w:r w:rsidRPr="00D730C8">
        <w:rPr>
          <w:spacing w:val="-2"/>
        </w:rPr>
        <w:t xml:space="preserve"> </w:t>
      </w:r>
      <w:r w:rsidRPr="00D730C8">
        <w:t>секунду);</w:t>
      </w:r>
      <w:r w:rsidRPr="00D730C8">
        <w:rPr>
          <w:spacing w:val="1"/>
        </w:rPr>
        <w:t xml:space="preserve"> </w:t>
      </w:r>
      <w:r w:rsidRPr="00D730C8">
        <w:t>соотношение</w:t>
      </w:r>
      <w:r w:rsidRPr="00D730C8">
        <w:rPr>
          <w:spacing w:val="1"/>
        </w:rPr>
        <w:t xml:space="preserve"> </w:t>
      </w:r>
      <w:r w:rsidRPr="00D730C8">
        <w:t>между</w:t>
      </w:r>
      <w:r w:rsidRPr="00D730C8">
        <w:rPr>
          <w:spacing w:val="-6"/>
        </w:rPr>
        <w:t xml:space="preserve"> </w:t>
      </w:r>
      <w:r w:rsidRPr="00D730C8">
        <w:t>единицами в</w:t>
      </w:r>
      <w:r w:rsidRPr="00D730C8">
        <w:rPr>
          <w:spacing w:val="-2"/>
        </w:rPr>
        <w:t xml:space="preserve"> </w:t>
      </w:r>
      <w:r w:rsidRPr="00D730C8">
        <w:t>пределах 100 000.</w:t>
      </w:r>
    </w:p>
    <w:p w:rsidR="00D3146A" w:rsidRPr="00D730C8" w:rsidRDefault="00D3146A" w:rsidP="00D3146A">
      <w:pPr>
        <w:pStyle w:val="a3"/>
        <w:ind w:left="704"/>
      </w:pPr>
      <w:r w:rsidRPr="00D730C8">
        <w:t>Доля</w:t>
      </w:r>
      <w:r w:rsidRPr="00D730C8">
        <w:rPr>
          <w:spacing w:val="-1"/>
        </w:rPr>
        <w:t xml:space="preserve"> </w:t>
      </w:r>
      <w:r w:rsidRPr="00D730C8">
        <w:t>величины</w:t>
      </w:r>
      <w:r w:rsidRPr="00D730C8">
        <w:rPr>
          <w:spacing w:val="-4"/>
        </w:rPr>
        <w:t xml:space="preserve"> </w:t>
      </w:r>
      <w:r w:rsidRPr="00D730C8">
        <w:t>времени,</w:t>
      </w:r>
      <w:r w:rsidRPr="00D730C8">
        <w:rPr>
          <w:spacing w:val="-2"/>
        </w:rPr>
        <w:t xml:space="preserve"> </w:t>
      </w:r>
      <w:r w:rsidRPr="00D730C8">
        <w:t>массы,</w:t>
      </w:r>
      <w:r w:rsidRPr="00D730C8">
        <w:rPr>
          <w:spacing w:val="-1"/>
        </w:rPr>
        <w:t xml:space="preserve"> </w:t>
      </w:r>
      <w:r w:rsidRPr="00D730C8">
        <w:t>длины.</w:t>
      </w:r>
    </w:p>
    <w:p w:rsidR="00D3146A" w:rsidRPr="00D730C8" w:rsidRDefault="00D3146A" w:rsidP="00D3146A">
      <w:pPr>
        <w:pStyle w:val="a3"/>
        <w:spacing w:before="3"/>
        <w:ind w:left="0"/>
      </w:pPr>
    </w:p>
    <w:p w:rsidR="00D3146A" w:rsidRPr="00D730C8" w:rsidRDefault="00D3146A" w:rsidP="00D3146A">
      <w:pPr>
        <w:pStyle w:val="Heading1"/>
        <w:spacing w:before="1" w:line="274" w:lineRule="exact"/>
        <w:ind w:left="704"/>
      </w:pPr>
      <w:r w:rsidRPr="00D730C8">
        <w:t>Арифметические</w:t>
      </w:r>
      <w:r w:rsidRPr="00D730C8">
        <w:rPr>
          <w:spacing w:val="-3"/>
        </w:rPr>
        <w:t xml:space="preserve"> </w:t>
      </w:r>
      <w:r w:rsidRPr="00D730C8">
        <w:t>действия</w:t>
      </w:r>
    </w:p>
    <w:p w:rsidR="00D3146A" w:rsidRPr="00D730C8" w:rsidRDefault="00D3146A" w:rsidP="00D3146A">
      <w:pPr>
        <w:pStyle w:val="a3"/>
        <w:ind w:right="382" w:firstLine="228"/>
      </w:pPr>
      <w:r w:rsidRPr="00D730C8">
        <w:t>Письменное</w:t>
      </w:r>
      <w:r w:rsidRPr="00D730C8">
        <w:rPr>
          <w:spacing w:val="-3"/>
        </w:rPr>
        <w:t xml:space="preserve"> </w:t>
      </w:r>
      <w:r w:rsidRPr="00D730C8">
        <w:t>сложение,</w:t>
      </w:r>
      <w:r w:rsidRPr="00D730C8">
        <w:rPr>
          <w:spacing w:val="-4"/>
        </w:rPr>
        <w:t xml:space="preserve"> </w:t>
      </w:r>
      <w:r w:rsidRPr="00D730C8">
        <w:t>вычитание</w:t>
      </w:r>
      <w:r w:rsidRPr="00D730C8">
        <w:rPr>
          <w:spacing w:val="-3"/>
        </w:rPr>
        <w:t xml:space="preserve"> </w:t>
      </w:r>
      <w:r w:rsidRPr="00D730C8">
        <w:t>многозначных</w:t>
      </w:r>
      <w:r w:rsidRPr="00D730C8">
        <w:rPr>
          <w:spacing w:val="-4"/>
        </w:rPr>
        <w:t xml:space="preserve"> </w:t>
      </w:r>
      <w:r w:rsidRPr="00D730C8">
        <w:t>чисел</w:t>
      </w:r>
      <w:r w:rsidRPr="00D730C8">
        <w:rPr>
          <w:spacing w:val="-5"/>
        </w:rPr>
        <w:t xml:space="preserve"> </w:t>
      </w:r>
      <w:r w:rsidRPr="00D730C8">
        <w:t>в</w:t>
      </w:r>
      <w:r w:rsidRPr="00D730C8">
        <w:rPr>
          <w:spacing w:val="-5"/>
        </w:rPr>
        <w:t xml:space="preserve"> </w:t>
      </w:r>
      <w:r w:rsidRPr="00D730C8">
        <w:t>пределах</w:t>
      </w:r>
      <w:r w:rsidRPr="00D730C8">
        <w:rPr>
          <w:spacing w:val="-4"/>
        </w:rPr>
        <w:t xml:space="preserve"> </w:t>
      </w:r>
      <w:r w:rsidRPr="00D730C8">
        <w:t>миллиона.</w:t>
      </w:r>
      <w:r w:rsidRPr="00D730C8">
        <w:rPr>
          <w:spacing w:val="-8"/>
        </w:rPr>
        <w:t xml:space="preserve"> </w:t>
      </w:r>
      <w:r w:rsidRPr="00D730C8">
        <w:t>Письменное</w:t>
      </w:r>
      <w:r w:rsidRPr="00D730C8">
        <w:rPr>
          <w:spacing w:val="-57"/>
        </w:rPr>
        <w:t xml:space="preserve"> </w:t>
      </w:r>
      <w:r w:rsidRPr="00D730C8">
        <w:t>умножение, деление многозначных чисел на однозначное/двузначное число в пределах</w:t>
      </w:r>
      <w:r w:rsidRPr="00D730C8">
        <w:rPr>
          <w:spacing w:val="1"/>
        </w:rPr>
        <w:t xml:space="preserve"> </w:t>
      </w:r>
      <w:r w:rsidRPr="00D730C8">
        <w:t>100 000;</w:t>
      </w:r>
      <w:r w:rsidRPr="00D730C8">
        <w:rPr>
          <w:spacing w:val="-1"/>
        </w:rPr>
        <w:t xml:space="preserve"> </w:t>
      </w:r>
      <w:r w:rsidRPr="00D730C8">
        <w:t>деление</w:t>
      </w:r>
      <w:r w:rsidRPr="00D730C8">
        <w:rPr>
          <w:spacing w:val="1"/>
        </w:rPr>
        <w:t xml:space="preserve"> </w:t>
      </w:r>
      <w:r w:rsidRPr="00D730C8">
        <w:t>с</w:t>
      </w:r>
      <w:r w:rsidRPr="00D730C8">
        <w:rPr>
          <w:spacing w:val="3"/>
        </w:rPr>
        <w:t xml:space="preserve"> </w:t>
      </w:r>
      <w:r w:rsidRPr="00D730C8">
        <w:t>остатком. Умножение/деление на 10, 100, 1000.</w:t>
      </w:r>
    </w:p>
    <w:p w:rsidR="00D3146A" w:rsidRPr="00D730C8" w:rsidRDefault="00D3146A" w:rsidP="00D3146A">
      <w:pPr>
        <w:pStyle w:val="a3"/>
        <w:ind w:right="264" w:firstLine="228"/>
        <w:jc w:val="both"/>
      </w:pPr>
      <w:r w:rsidRPr="00D730C8">
        <w:t>Свойства арифметических действий и их применение для вычислений. Поиск значения чис-</w:t>
      </w:r>
      <w:r w:rsidRPr="00D730C8">
        <w:rPr>
          <w:spacing w:val="-57"/>
        </w:rPr>
        <w:t xml:space="preserve"> </w:t>
      </w:r>
      <w:r w:rsidRPr="00D730C8">
        <w:t>лового</w:t>
      </w:r>
      <w:r w:rsidRPr="00D730C8">
        <w:rPr>
          <w:spacing w:val="-3"/>
        </w:rPr>
        <w:t xml:space="preserve"> </w:t>
      </w:r>
      <w:r w:rsidRPr="00D730C8">
        <w:t>выражения,</w:t>
      </w:r>
      <w:r w:rsidRPr="00D730C8">
        <w:rPr>
          <w:spacing w:val="-3"/>
        </w:rPr>
        <w:t xml:space="preserve"> </w:t>
      </w:r>
      <w:r w:rsidRPr="00D730C8">
        <w:t>содержащего</w:t>
      </w:r>
      <w:r w:rsidRPr="00D730C8">
        <w:rPr>
          <w:spacing w:val="-3"/>
        </w:rPr>
        <w:t xml:space="preserve"> </w:t>
      </w:r>
      <w:r w:rsidRPr="00D730C8">
        <w:t>несколько</w:t>
      </w:r>
      <w:r w:rsidRPr="00D730C8">
        <w:rPr>
          <w:spacing w:val="-3"/>
        </w:rPr>
        <w:t xml:space="preserve"> </w:t>
      </w:r>
      <w:r w:rsidRPr="00D730C8">
        <w:t>действий</w:t>
      </w:r>
      <w:r w:rsidRPr="00D730C8">
        <w:rPr>
          <w:spacing w:val="-4"/>
        </w:rPr>
        <w:t xml:space="preserve"> </w:t>
      </w:r>
      <w:r w:rsidRPr="00D730C8">
        <w:t>в</w:t>
      </w:r>
      <w:r w:rsidRPr="00D730C8">
        <w:rPr>
          <w:spacing w:val="-5"/>
        </w:rPr>
        <w:t xml:space="preserve"> </w:t>
      </w:r>
      <w:r w:rsidRPr="00D730C8">
        <w:t>пределах</w:t>
      </w:r>
      <w:r w:rsidRPr="00D730C8">
        <w:rPr>
          <w:spacing w:val="-3"/>
        </w:rPr>
        <w:t xml:space="preserve"> </w:t>
      </w:r>
      <w:r w:rsidRPr="00D730C8">
        <w:t>100 000.</w:t>
      </w:r>
      <w:r w:rsidRPr="00D730C8">
        <w:rPr>
          <w:spacing w:val="-3"/>
        </w:rPr>
        <w:t xml:space="preserve"> </w:t>
      </w:r>
      <w:r w:rsidRPr="00D730C8">
        <w:t>Проверка</w:t>
      </w:r>
      <w:r w:rsidRPr="00D730C8">
        <w:rPr>
          <w:spacing w:val="-3"/>
        </w:rPr>
        <w:t xml:space="preserve"> </w:t>
      </w:r>
      <w:r w:rsidRPr="00D730C8">
        <w:t>результата</w:t>
      </w:r>
      <w:r w:rsidRPr="00D730C8">
        <w:rPr>
          <w:spacing w:val="-58"/>
        </w:rPr>
        <w:t xml:space="preserve"> </w:t>
      </w:r>
      <w:r w:rsidRPr="00D730C8">
        <w:t>вычислений,</w:t>
      </w:r>
      <w:r w:rsidRPr="00D730C8">
        <w:rPr>
          <w:spacing w:val="-2"/>
        </w:rPr>
        <w:t xml:space="preserve"> </w:t>
      </w:r>
      <w:r w:rsidRPr="00D730C8">
        <w:t>в</w:t>
      </w:r>
      <w:r w:rsidRPr="00D730C8">
        <w:rPr>
          <w:spacing w:val="-2"/>
        </w:rPr>
        <w:t xml:space="preserve"> </w:t>
      </w:r>
      <w:r w:rsidRPr="00D730C8">
        <w:t>том числе с</w:t>
      </w:r>
      <w:r w:rsidRPr="00D730C8">
        <w:rPr>
          <w:spacing w:val="1"/>
        </w:rPr>
        <w:t xml:space="preserve"> </w:t>
      </w:r>
      <w:r w:rsidRPr="00D730C8">
        <w:t>помощью калькулятора.</w:t>
      </w:r>
    </w:p>
    <w:p w:rsidR="00D3146A" w:rsidRPr="00D730C8" w:rsidRDefault="00D3146A" w:rsidP="00D3146A">
      <w:pPr>
        <w:pStyle w:val="a3"/>
        <w:ind w:right="336" w:firstLine="228"/>
        <w:jc w:val="both"/>
      </w:pPr>
      <w:r w:rsidRPr="00D730C8">
        <w:t>Равенство, содержащее неизвестный компонент арифметического действия: запись, нахож-</w:t>
      </w:r>
      <w:r w:rsidRPr="00D730C8">
        <w:rPr>
          <w:spacing w:val="-57"/>
        </w:rPr>
        <w:t xml:space="preserve"> </w:t>
      </w:r>
      <w:r w:rsidRPr="00D730C8">
        <w:t>дение неизвестного компонента.</w:t>
      </w:r>
    </w:p>
    <w:p w:rsidR="00D3146A" w:rsidRPr="00D730C8" w:rsidRDefault="00D3146A" w:rsidP="00D3146A">
      <w:pPr>
        <w:pStyle w:val="a3"/>
        <w:ind w:left="704"/>
        <w:jc w:val="both"/>
      </w:pPr>
      <w:r w:rsidRPr="00D730C8">
        <w:t>Умножение</w:t>
      </w:r>
      <w:r w:rsidRPr="00D730C8">
        <w:rPr>
          <w:spacing w:val="-2"/>
        </w:rPr>
        <w:t xml:space="preserve"> </w:t>
      </w:r>
      <w:r w:rsidRPr="00D730C8">
        <w:t>и</w:t>
      </w:r>
      <w:r w:rsidRPr="00D730C8">
        <w:rPr>
          <w:spacing w:val="-4"/>
        </w:rPr>
        <w:t xml:space="preserve"> </w:t>
      </w:r>
      <w:r w:rsidRPr="00D730C8">
        <w:t>деление</w:t>
      </w:r>
      <w:r w:rsidRPr="00D730C8">
        <w:rPr>
          <w:spacing w:val="-2"/>
        </w:rPr>
        <w:t xml:space="preserve"> </w:t>
      </w:r>
      <w:r w:rsidRPr="00D730C8">
        <w:t>величины</w:t>
      </w:r>
      <w:r w:rsidRPr="00D730C8">
        <w:rPr>
          <w:spacing w:val="-4"/>
        </w:rPr>
        <w:t xml:space="preserve"> </w:t>
      </w:r>
      <w:r w:rsidRPr="00D730C8">
        <w:t>на</w:t>
      </w:r>
      <w:r w:rsidRPr="00D730C8">
        <w:rPr>
          <w:spacing w:val="-3"/>
        </w:rPr>
        <w:t xml:space="preserve"> </w:t>
      </w:r>
      <w:r w:rsidRPr="00D730C8">
        <w:t>однозначное</w:t>
      </w:r>
      <w:r w:rsidRPr="00D730C8">
        <w:rPr>
          <w:spacing w:val="-3"/>
        </w:rPr>
        <w:t xml:space="preserve"> </w:t>
      </w:r>
      <w:r w:rsidRPr="00D730C8">
        <w:t>число.</w:t>
      </w:r>
    </w:p>
    <w:p w:rsidR="00D3146A" w:rsidRPr="00D730C8" w:rsidRDefault="00D3146A" w:rsidP="00D3146A">
      <w:pPr>
        <w:pStyle w:val="a3"/>
        <w:spacing w:before="2"/>
        <w:ind w:left="0"/>
      </w:pPr>
    </w:p>
    <w:p w:rsidR="00D3146A" w:rsidRPr="00D730C8" w:rsidRDefault="00D3146A" w:rsidP="00D3146A">
      <w:pPr>
        <w:pStyle w:val="Heading1"/>
        <w:ind w:left="704"/>
        <w:jc w:val="both"/>
      </w:pPr>
      <w:r w:rsidRPr="00D730C8">
        <w:t>Текстовые</w:t>
      </w:r>
      <w:r w:rsidRPr="00D730C8">
        <w:rPr>
          <w:spacing w:val="-3"/>
        </w:rPr>
        <w:t xml:space="preserve"> </w:t>
      </w:r>
      <w:r w:rsidRPr="00D730C8">
        <w:t>задачи</w:t>
      </w:r>
    </w:p>
    <w:p w:rsidR="00D3146A" w:rsidRPr="00D730C8" w:rsidRDefault="00D3146A" w:rsidP="00D3146A">
      <w:pPr>
        <w:jc w:val="both"/>
        <w:rPr>
          <w:rFonts w:ascii="Times New Roman" w:hAnsi="Times New Roman" w:cs="Times New Roman"/>
          <w:sz w:val="24"/>
          <w:szCs w:val="24"/>
        </w:rPr>
        <w:sectPr w:rsidR="00D3146A" w:rsidRPr="00D730C8">
          <w:pgSz w:w="11910" w:h="16840"/>
          <w:pgMar w:top="920" w:right="660" w:bottom="280" w:left="800" w:header="720" w:footer="720" w:gutter="0"/>
          <w:cols w:space="720"/>
        </w:sectPr>
      </w:pPr>
    </w:p>
    <w:p w:rsidR="00D3146A" w:rsidRPr="00D730C8" w:rsidRDefault="00D3146A" w:rsidP="00D3146A">
      <w:pPr>
        <w:pStyle w:val="a3"/>
        <w:spacing w:before="68"/>
        <w:ind w:right="188" w:firstLine="228"/>
      </w:pPr>
      <w:r w:rsidRPr="00D730C8">
        <w:lastRenderedPageBreak/>
        <w:t>Работа с текстовой задачей, решение которой содержит 2—3 действия: анализ, представле-</w:t>
      </w:r>
      <w:r w:rsidRPr="00D730C8">
        <w:rPr>
          <w:spacing w:val="1"/>
        </w:rPr>
        <w:t xml:space="preserve"> </w:t>
      </w:r>
      <w:r w:rsidRPr="00D730C8">
        <w:t>ние на модели; планирование и запись решения; проверка решения и ответа. Анализ зависимо-</w:t>
      </w:r>
      <w:r w:rsidRPr="00D730C8">
        <w:rPr>
          <w:spacing w:val="-57"/>
        </w:rPr>
        <w:t xml:space="preserve"> </w:t>
      </w:r>
      <w:r w:rsidRPr="00D730C8">
        <w:t>стей, характеризующих процессы: движения (скорость, время, пройденный путь), работы</w:t>
      </w:r>
      <w:r w:rsidRPr="00D730C8">
        <w:rPr>
          <w:spacing w:val="1"/>
        </w:rPr>
        <w:t xml:space="preserve"> </w:t>
      </w:r>
      <w:r w:rsidRPr="00D730C8">
        <w:t>(производительность, время, объѐм работы), купли-продажи (цена, количество, стоимость) и</w:t>
      </w:r>
      <w:r w:rsidRPr="00D730C8">
        <w:rPr>
          <w:spacing w:val="1"/>
        </w:rPr>
        <w:t xml:space="preserve"> </w:t>
      </w:r>
      <w:r w:rsidRPr="00D730C8">
        <w:t>решение соответствующих задач. Задачи на установление времени (начало, продолжитель-</w:t>
      </w:r>
      <w:r w:rsidRPr="00D730C8">
        <w:rPr>
          <w:spacing w:val="1"/>
        </w:rPr>
        <w:t xml:space="preserve"> </w:t>
      </w:r>
      <w:r w:rsidRPr="00D730C8">
        <w:t>ность и окончание события), расчѐта количества, расхода, изменения. Задачи на нахождение</w:t>
      </w:r>
      <w:r w:rsidRPr="00D730C8">
        <w:rPr>
          <w:spacing w:val="1"/>
        </w:rPr>
        <w:t xml:space="preserve"> </w:t>
      </w:r>
      <w:r w:rsidRPr="00D730C8">
        <w:t>доли величины, величины по еѐ доле. Разные способы решения некоторых видов изученных</w:t>
      </w:r>
      <w:r w:rsidRPr="00D730C8">
        <w:rPr>
          <w:spacing w:val="1"/>
        </w:rPr>
        <w:t xml:space="preserve"> </w:t>
      </w:r>
      <w:r w:rsidRPr="00D730C8">
        <w:t>задач. Оформление решения по действиям с пояснением, по вопросам, с помощью числового</w:t>
      </w:r>
      <w:r w:rsidRPr="00D730C8">
        <w:rPr>
          <w:spacing w:val="1"/>
        </w:rPr>
        <w:t xml:space="preserve"> </w:t>
      </w:r>
      <w:r w:rsidRPr="00D730C8">
        <w:t>выражения.</w:t>
      </w:r>
    </w:p>
    <w:p w:rsidR="00D3146A" w:rsidRPr="00D730C8" w:rsidRDefault="00D3146A" w:rsidP="00D3146A">
      <w:pPr>
        <w:pStyle w:val="a3"/>
        <w:spacing w:before="5"/>
        <w:ind w:left="0"/>
      </w:pPr>
    </w:p>
    <w:p w:rsidR="00D3146A" w:rsidRPr="00D730C8" w:rsidRDefault="00D3146A" w:rsidP="00D3146A">
      <w:pPr>
        <w:pStyle w:val="Heading1"/>
        <w:spacing w:line="274" w:lineRule="exact"/>
        <w:ind w:left="704"/>
      </w:pPr>
      <w:r w:rsidRPr="00D730C8">
        <w:t>Пространственные</w:t>
      </w:r>
      <w:r w:rsidRPr="00D730C8">
        <w:rPr>
          <w:spacing w:val="-6"/>
        </w:rPr>
        <w:t xml:space="preserve"> </w:t>
      </w:r>
      <w:r w:rsidRPr="00D730C8">
        <w:t>отношения</w:t>
      </w:r>
      <w:r w:rsidRPr="00D730C8">
        <w:rPr>
          <w:spacing w:val="-7"/>
        </w:rPr>
        <w:t xml:space="preserve"> </w:t>
      </w:r>
      <w:r w:rsidRPr="00D730C8">
        <w:t>и</w:t>
      </w:r>
      <w:r w:rsidRPr="00D730C8">
        <w:rPr>
          <w:spacing w:val="-5"/>
        </w:rPr>
        <w:t xml:space="preserve"> </w:t>
      </w:r>
      <w:r w:rsidRPr="00D730C8">
        <w:t>геометрические</w:t>
      </w:r>
      <w:r w:rsidRPr="00D730C8">
        <w:rPr>
          <w:spacing w:val="-6"/>
        </w:rPr>
        <w:t xml:space="preserve"> </w:t>
      </w:r>
      <w:r w:rsidRPr="00D730C8">
        <w:t>фигуры</w:t>
      </w:r>
    </w:p>
    <w:p w:rsidR="00D3146A" w:rsidRPr="00D730C8" w:rsidRDefault="00D3146A" w:rsidP="00D3146A">
      <w:pPr>
        <w:pStyle w:val="a3"/>
        <w:spacing w:line="274" w:lineRule="exact"/>
        <w:ind w:left="704"/>
      </w:pPr>
      <w:r w:rsidRPr="00D730C8">
        <w:t>Наглядные</w:t>
      </w:r>
      <w:r w:rsidRPr="00D730C8">
        <w:rPr>
          <w:spacing w:val="-4"/>
        </w:rPr>
        <w:t xml:space="preserve"> </w:t>
      </w:r>
      <w:r w:rsidRPr="00D730C8">
        <w:t>представления</w:t>
      </w:r>
      <w:r w:rsidRPr="00D730C8">
        <w:rPr>
          <w:spacing w:val="-3"/>
        </w:rPr>
        <w:t xml:space="preserve"> </w:t>
      </w:r>
      <w:r w:rsidRPr="00D730C8">
        <w:t>о</w:t>
      </w:r>
      <w:r w:rsidRPr="00D730C8">
        <w:rPr>
          <w:spacing w:val="-5"/>
        </w:rPr>
        <w:t xml:space="preserve"> </w:t>
      </w:r>
      <w:r w:rsidRPr="00D730C8">
        <w:t>симметрии.</w:t>
      </w:r>
    </w:p>
    <w:p w:rsidR="00D3146A" w:rsidRPr="00D730C8" w:rsidRDefault="00D3146A" w:rsidP="00D3146A">
      <w:pPr>
        <w:pStyle w:val="a3"/>
        <w:ind w:right="280" w:firstLine="228"/>
      </w:pPr>
      <w:r w:rsidRPr="00D730C8">
        <w:t>Окружность,</w:t>
      </w:r>
      <w:r w:rsidRPr="00D730C8">
        <w:rPr>
          <w:spacing w:val="-5"/>
        </w:rPr>
        <w:t xml:space="preserve"> </w:t>
      </w:r>
      <w:r w:rsidRPr="00D730C8">
        <w:t>круг:</w:t>
      </w:r>
      <w:r w:rsidRPr="00D730C8">
        <w:rPr>
          <w:spacing w:val="-7"/>
        </w:rPr>
        <w:t xml:space="preserve"> </w:t>
      </w:r>
      <w:r w:rsidRPr="00D730C8">
        <w:t>распознавание</w:t>
      </w:r>
      <w:r w:rsidRPr="00D730C8">
        <w:rPr>
          <w:spacing w:val="-3"/>
        </w:rPr>
        <w:t xml:space="preserve"> </w:t>
      </w:r>
      <w:r w:rsidRPr="00D730C8">
        <w:t>и</w:t>
      </w:r>
      <w:r w:rsidRPr="00D730C8">
        <w:rPr>
          <w:spacing w:val="-5"/>
        </w:rPr>
        <w:t xml:space="preserve"> </w:t>
      </w:r>
      <w:r w:rsidRPr="00D730C8">
        <w:t>изображение;</w:t>
      </w:r>
      <w:r w:rsidRPr="00D730C8">
        <w:rPr>
          <w:spacing w:val="-3"/>
        </w:rPr>
        <w:t xml:space="preserve"> </w:t>
      </w:r>
      <w:r w:rsidRPr="00D730C8">
        <w:t>построение</w:t>
      </w:r>
      <w:r w:rsidRPr="00D730C8">
        <w:rPr>
          <w:spacing w:val="-3"/>
        </w:rPr>
        <w:t xml:space="preserve"> </w:t>
      </w:r>
      <w:r w:rsidRPr="00D730C8">
        <w:t>окружности</w:t>
      </w:r>
      <w:r w:rsidRPr="00D730C8">
        <w:rPr>
          <w:spacing w:val="-6"/>
        </w:rPr>
        <w:t xml:space="preserve"> </w:t>
      </w:r>
      <w:r w:rsidRPr="00D730C8">
        <w:t>заданного</w:t>
      </w:r>
      <w:r w:rsidRPr="00D730C8">
        <w:rPr>
          <w:spacing w:val="-4"/>
        </w:rPr>
        <w:t xml:space="preserve"> </w:t>
      </w:r>
      <w:r w:rsidRPr="00D730C8">
        <w:t>радиу-</w:t>
      </w:r>
      <w:r w:rsidRPr="00D730C8">
        <w:rPr>
          <w:spacing w:val="-57"/>
        </w:rPr>
        <w:t xml:space="preserve"> </w:t>
      </w:r>
      <w:r w:rsidRPr="00D730C8">
        <w:t>са.</w:t>
      </w:r>
      <w:r w:rsidRPr="00D730C8">
        <w:rPr>
          <w:spacing w:val="-3"/>
        </w:rPr>
        <w:t xml:space="preserve"> </w:t>
      </w:r>
      <w:r w:rsidRPr="00D730C8">
        <w:t>Построение</w:t>
      </w:r>
      <w:r w:rsidRPr="00D730C8">
        <w:rPr>
          <w:spacing w:val="-2"/>
        </w:rPr>
        <w:t xml:space="preserve"> </w:t>
      </w:r>
      <w:r w:rsidRPr="00D730C8">
        <w:t>изученных</w:t>
      </w:r>
      <w:r w:rsidRPr="00D730C8">
        <w:rPr>
          <w:spacing w:val="-1"/>
        </w:rPr>
        <w:t xml:space="preserve"> </w:t>
      </w:r>
      <w:r w:rsidRPr="00D730C8">
        <w:t>геометрических</w:t>
      </w:r>
      <w:r w:rsidRPr="00D730C8">
        <w:rPr>
          <w:spacing w:val="-2"/>
        </w:rPr>
        <w:t xml:space="preserve"> </w:t>
      </w:r>
      <w:r w:rsidRPr="00D730C8">
        <w:t>фигур</w:t>
      </w:r>
      <w:r w:rsidRPr="00D730C8">
        <w:rPr>
          <w:spacing w:val="-3"/>
        </w:rPr>
        <w:t xml:space="preserve"> </w:t>
      </w:r>
      <w:r w:rsidRPr="00D730C8">
        <w:t>с</w:t>
      </w:r>
      <w:r w:rsidRPr="00D730C8">
        <w:rPr>
          <w:spacing w:val="-2"/>
        </w:rPr>
        <w:t xml:space="preserve"> </w:t>
      </w:r>
      <w:r w:rsidRPr="00D730C8">
        <w:t>помощью</w:t>
      </w:r>
      <w:r w:rsidRPr="00D730C8">
        <w:rPr>
          <w:spacing w:val="-2"/>
        </w:rPr>
        <w:t xml:space="preserve"> </w:t>
      </w:r>
      <w:r w:rsidRPr="00D730C8">
        <w:t>линейки, угольника,</w:t>
      </w:r>
      <w:r w:rsidRPr="00D730C8">
        <w:rPr>
          <w:spacing w:val="-3"/>
        </w:rPr>
        <w:t xml:space="preserve"> </w:t>
      </w:r>
      <w:r w:rsidRPr="00D730C8">
        <w:t>циркуля.</w:t>
      </w:r>
    </w:p>
    <w:p w:rsidR="00D3146A" w:rsidRPr="00D730C8" w:rsidRDefault="00D3146A" w:rsidP="00D3146A">
      <w:pPr>
        <w:pStyle w:val="a3"/>
        <w:ind w:right="243" w:firstLine="228"/>
      </w:pPr>
      <w:r w:rsidRPr="00D730C8">
        <w:t>Пространственные геометрические фигуры (тела): шар, куб, цилиндр, конус, пирамида; раз-</w:t>
      </w:r>
      <w:r w:rsidRPr="00D730C8">
        <w:rPr>
          <w:spacing w:val="-57"/>
        </w:rPr>
        <w:t xml:space="preserve"> </w:t>
      </w:r>
      <w:r w:rsidRPr="00D730C8">
        <w:t>личение,</w:t>
      </w:r>
      <w:r w:rsidRPr="00D730C8">
        <w:rPr>
          <w:spacing w:val="-1"/>
        </w:rPr>
        <w:t xml:space="preserve"> </w:t>
      </w:r>
      <w:r w:rsidRPr="00D730C8">
        <w:t>называние.</w:t>
      </w:r>
    </w:p>
    <w:p w:rsidR="00D3146A" w:rsidRPr="00D730C8" w:rsidRDefault="00D3146A" w:rsidP="00D3146A">
      <w:pPr>
        <w:pStyle w:val="a3"/>
        <w:ind w:firstLine="228"/>
      </w:pPr>
      <w:r w:rsidRPr="00D730C8">
        <w:t>Конструирование:</w:t>
      </w:r>
      <w:r w:rsidRPr="00D730C8">
        <w:rPr>
          <w:spacing w:val="-8"/>
        </w:rPr>
        <w:t xml:space="preserve"> </w:t>
      </w:r>
      <w:r w:rsidRPr="00D730C8">
        <w:t>разбиение</w:t>
      </w:r>
      <w:r w:rsidRPr="00D730C8">
        <w:rPr>
          <w:spacing w:val="-3"/>
        </w:rPr>
        <w:t xml:space="preserve"> </w:t>
      </w:r>
      <w:r w:rsidRPr="00D730C8">
        <w:t>фигуры</w:t>
      </w:r>
      <w:r w:rsidRPr="00D730C8">
        <w:rPr>
          <w:spacing w:val="-7"/>
        </w:rPr>
        <w:t xml:space="preserve"> </w:t>
      </w:r>
      <w:r w:rsidRPr="00D730C8">
        <w:t>на</w:t>
      </w:r>
      <w:r w:rsidRPr="00D730C8">
        <w:rPr>
          <w:spacing w:val="-3"/>
        </w:rPr>
        <w:t xml:space="preserve"> </w:t>
      </w:r>
      <w:r w:rsidRPr="00D730C8">
        <w:t>прямоугольники</w:t>
      </w:r>
      <w:r w:rsidRPr="00D730C8">
        <w:rPr>
          <w:spacing w:val="-5"/>
        </w:rPr>
        <w:t xml:space="preserve"> </w:t>
      </w:r>
      <w:r w:rsidRPr="00D730C8">
        <w:t>(квадраты),</w:t>
      </w:r>
      <w:r w:rsidRPr="00D730C8">
        <w:rPr>
          <w:spacing w:val="-5"/>
        </w:rPr>
        <w:t xml:space="preserve"> </w:t>
      </w:r>
      <w:r w:rsidRPr="00D730C8">
        <w:t>составление</w:t>
      </w:r>
      <w:r w:rsidRPr="00D730C8">
        <w:rPr>
          <w:spacing w:val="-3"/>
        </w:rPr>
        <w:t xml:space="preserve"> </w:t>
      </w:r>
      <w:r w:rsidRPr="00D730C8">
        <w:t>фигур</w:t>
      </w:r>
      <w:r w:rsidRPr="00D730C8">
        <w:rPr>
          <w:spacing w:val="-2"/>
        </w:rPr>
        <w:t xml:space="preserve"> </w:t>
      </w:r>
      <w:r w:rsidRPr="00D730C8">
        <w:t>из</w:t>
      </w:r>
      <w:r w:rsidRPr="00D730C8">
        <w:rPr>
          <w:spacing w:val="-57"/>
        </w:rPr>
        <w:t xml:space="preserve"> </w:t>
      </w:r>
      <w:r w:rsidRPr="00D730C8">
        <w:t>прямоугольников/квадратов. Периметр, площадь фигуры, составленной из двух-трѐх прямо-</w:t>
      </w:r>
      <w:r w:rsidRPr="00D730C8">
        <w:rPr>
          <w:spacing w:val="1"/>
        </w:rPr>
        <w:t xml:space="preserve"> </w:t>
      </w:r>
      <w:r w:rsidRPr="00D730C8">
        <w:t>угольников</w:t>
      </w:r>
      <w:r w:rsidRPr="00D730C8">
        <w:rPr>
          <w:spacing w:val="-3"/>
        </w:rPr>
        <w:t xml:space="preserve"> </w:t>
      </w:r>
      <w:r w:rsidRPr="00D730C8">
        <w:t>(квадратов).</w:t>
      </w:r>
    </w:p>
    <w:p w:rsidR="00D3146A" w:rsidRPr="00D730C8" w:rsidRDefault="00D3146A" w:rsidP="00D3146A">
      <w:pPr>
        <w:pStyle w:val="a3"/>
        <w:spacing w:before="4"/>
        <w:ind w:left="0"/>
      </w:pPr>
    </w:p>
    <w:p w:rsidR="00D3146A" w:rsidRPr="00D730C8" w:rsidRDefault="00D3146A" w:rsidP="00D3146A">
      <w:pPr>
        <w:pStyle w:val="Heading1"/>
        <w:spacing w:line="274" w:lineRule="exact"/>
        <w:ind w:left="704"/>
      </w:pPr>
      <w:r w:rsidRPr="00D730C8">
        <w:t>Математическая</w:t>
      </w:r>
      <w:r w:rsidRPr="00D730C8">
        <w:rPr>
          <w:spacing w:val="-7"/>
        </w:rPr>
        <w:t xml:space="preserve"> </w:t>
      </w:r>
      <w:r w:rsidRPr="00D730C8">
        <w:t>информация</w:t>
      </w:r>
    </w:p>
    <w:p w:rsidR="00D3146A" w:rsidRPr="00D730C8" w:rsidRDefault="00D3146A" w:rsidP="00D3146A">
      <w:pPr>
        <w:pStyle w:val="a3"/>
        <w:ind w:firstLine="228"/>
      </w:pPr>
      <w:r w:rsidRPr="00D730C8">
        <w:t>Работа</w:t>
      </w:r>
      <w:r w:rsidRPr="00D730C8">
        <w:rPr>
          <w:spacing w:val="-3"/>
        </w:rPr>
        <w:t xml:space="preserve"> </w:t>
      </w:r>
      <w:r w:rsidRPr="00D730C8">
        <w:t>с</w:t>
      </w:r>
      <w:r w:rsidRPr="00D730C8">
        <w:rPr>
          <w:spacing w:val="-3"/>
        </w:rPr>
        <w:t xml:space="preserve"> </w:t>
      </w:r>
      <w:r w:rsidRPr="00D730C8">
        <w:t>утверждениями:</w:t>
      </w:r>
      <w:r w:rsidRPr="00D730C8">
        <w:rPr>
          <w:spacing w:val="-8"/>
        </w:rPr>
        <w:t xml:space="preserve"> </w:t>
      </w:r>
      <w:r w:rsidRPr="00D730C8">
        <w:t>конструирование,</w:t>
      </w:r>
      <w:r w:rsidRPr="00D730C8">
        <w:rPr>
          <w:spacing w:val="-3"/>
        </w:rPr>
        <w:t xml:space="preserve"> </w:t>
      </w:r>
      <w:r w:rsidRPr="00D730C8">
        <w:t>проверка</w:t>
      </w:r>
      <w:r w:rsidRPr="00D730C8">
        <w:rPr>
          <w:spacing w:val="-4"/>
        </w:rPr>
        <w:t xml:space="preserve"> </w:t>
      </w:r>
      <w:r w:rsidRPr="00D730C8">
        <w:t>истинности;</w:t>
      </w:r>
      <w:r w:rsidRPr="00D730C8">
        <w:rPr>
          <w:spacing w:val="-4"/>
        </w:rPr>
        <w:t xml:space="preserve"> </w:t>
      </w:r>
      <w:r w:rsidRPr="00D730C8">
        <w:t>составление</w:t>
      </w:r>
      <w:r w:rsidRPr="00D730C8">
        <w:rPr>
          <w:spacing w:val="-7"/>
        </w:rPr>
        <w:t xml:space="preserve"> </w:t>
      </w:r>
      <w:r w:rsidRPr="00D730C8">
        <w:t>и</w:t>
      </w:r>
      <w:r w:rsidRPr="00D730C8">
        <w:rPr>
          <w:spacing w:val="-4"/>
        </w:rPr>
        <w:t xml:space="preserve"> </w:t>
      </w:r>
      <w:r w:rsidRPr="00D730C8">
        <w:t>проверка</w:t>
      </w:r>
      <w:r w:rsidRPr="00D730C8">
        <w:rPr>
          <w:spacing w:val="-57"/>
        </w:rPr>
        <w:t xml:space="preserve"> </w:t>
      </w:r>
      <w:r w:rsidRPr="00D730C8">
        <w:t>логических</w:t>
      </w:r>
      <w:r w:rsidRPr="00D730C8">
        <w:rPr>
          <w:spacing w:val="-1"/>
        </w:rPr>
        <w:t xml:space="preserve"> </w:t>
      </w:r>
      <w:r w:rsidRPr="00D730C8">
        <w:t>рассуждений</w:t>
      </w:r>
      <w:r w:rsidRPr="00D730C8">
        <w:rPr>
          <w:spacing w:val="-1"/>
        </w:rPr>
        <w:t xml:space="preserve"> </w:t>
      </w:r>
      <w:r w:rsidRPr="00D730C8">
        <w:t>при решении</w:t>
      </w:r>
      <w:r w:rsidRPr="00D730C8">
        <w:rPr>
          <w:spacing w:val="-1"/>
        </w:rPr>
        <w:t xml:space="preserve"> </w:t>
      </w:r>
      <w:r w:rsidRPr="00D730C8">
        <w:t>задач.</w:t>
      </w:r>
    </w:p>
    <w:p w:rsidR="00D3146A" w:rsidRPr="00D730C8" w:rsidRDefault="00D3146A" w:rsidP="00D3146A">
      <w:pPr>
        <w:pStyle w:val="a3"/>
        <w:ind w:right="193" w:firstLine="228"/>
      </w:pPr>
      <w:r w:rsidRPr="00D730C8">
        <w:t>Данные о реальных процессах и явлениях окружающего мира, представленные на диаграм-</w:t>
      </w:r>
      <w:r w:rsidRPr="00D730C8">
        <w:rPr>
          <w:spacing w:val="1"/>
        </w:rPr>
        <w:t xml:space="preserve"> </w:t>
      </w:r>
      <w:r w:rsidRPr="00D730C8">
        <w:t>мах, схемах, в таблицах, текстах. Сбор математических данных о заданном объекте (числе, ве-</w:t>
      </w:r>
      <w:r w:rsidRPr="00D730C8">
        <w:rPr>
          <w:spacing w:val="-57"/>
        </w:rPr>
        <w:t xml:space="preserve"> </w:t>
      </w:r>
      <w:r w:rsidRPr="00D730C8">
        <w:t>личине, геометрической фигуре). Поиск информации в справочной литературе, сети Интернет.</w:t>
      </w:r>
      <w:r w:rsidRPr="00D730C8">
        <w:rPr>
          <w:spacing w:val="-58"/>
        </w:rPr>
        <w:t xml:space="preserve"> </w:t>
      </w:r>
      <w:r w:rsidRPr="00D730C8">
        <w:t>Запись</w:t>
      </w:r>
      <w:r w:rsidRPr="00D730C8">
        <w:rPr>
          <w:spacing w:val="-3"/>
        </w:rPr>
        <w:t xml:space="preserve"> </w:t>
      </w:r>
      <w:r w:rsidRPr="00D730C8">
        <w:t>информации</w:t>
      </w:r>
      <w:r w:rsidRPr="00D730C8">
        <w:rPr>
          <w:spacing w:val="-1"/>
        </w:rPr>
        <w:t xml:space="preserve"> </w:t>
      </w:r>
      <w:r w:rsidRPr="00D730C8">
        <w:t>в</w:t>
      </w:r>
      <w:r w:rsidRPr="00D730C8">
        <w:rPr>
          <w:spacing w:val="-2"/>
        </w:rPr>
        <w:t xml:space="preserve"> </w:t>
      </w:r>
      <w:r w:rsidRPr="00D730C8">
        <w:t>предложенной</w:t>
      </w:r>
      <w:r w:rsidRPr="00D730C8">
        <w:rPr>
          <w:spacing w:val="-1"/>
        </w:rPr>
        <w:t xml:space="preserve"> </w:t>
      </w:r>
      <w:r w:rsidRPr="00D730C8">
        <w:t>таблице, на столбчатой диаграмме.</w:t>
      </w:r>
    </w:p>
    <w:p w:rsidR="00D3146A" w:rsidRPr="00D730C8" w:rsidRDefault="00D3146A" w:rsidP="00D3146A">
      <w:pPr>
        <w:pStyle w:val="a3"/>
        <w:ind w:right="262" w:firstLine="228"/>
        <w:jc w:val="both"/>
      </w:pPr>
      <w:r w:rsidRPr="00D730C8">
        <w:t>Доступные электронные средства обучения, пособия, тренажѐры, их использование под ру-</w:t>
      </w:r>
      <w:r w:rsidRPr="00D730C8">
        <w:rPr>
          <w:spacing w:val="1"/>
        </w:rPr>
        <w:t xml:space="preserve"> </w:t>
      </w:r>
      <w:r w:rsidRPr="00D730C8">
        <w:t>ководством педагога и самостоятельно. Правила безопасной работы с электронными источни-</w:t>
      </w:r>
      <w:r w:rsidRPr="00D730C8">
        <w:rPr>
          <w:spacing w:val="-57"/>
        </w:rPr>
        <w:t xml:space="preserve"> </w:t>
      </w:r>
      <w:r w:rsidRPr="00D730C8">
        <w:t>ками информации (электронная форма учебника, электронные словари, образовательные сай-</w:t>
      </w:r>
      <w:r w:rsidRPr="00D730C8">
        <w:rPr>
          <w:spacing w:val="1"/>
        </w:rPr>
        <w:t xml:space="preserve"> </w:t>
      </w:r>
      <w:r w:rsidRPr="00D730C8">
        <w:t>ты,</w:t>
      </w:r>
      <w:r w:rsidRPr="00D730C8">
        <w:rPr>
          <w:spacing w:val="-1"/>
        </w:rPr>
        <w:t xml:space="preserve"> </w:t>
      </w:r>
      <w:r w:rsidRPr="00D730C8">
        <w:t>ориентированные</w:t>
      </w:r>
      <w:r w:rsidRPr="00D730C8">
        <w:rPr>
          <w:spacing w:val="1"/>
        </w:rPr>
        <w:t xml:space="preserve"> </w:t>
      </w:r>
      <w:r w:rsidRPr="00D730C8">
        <w:t>на</w:t>
      </w:r>
      <w:r w:rsidRPr="00D730C8">
        <w:rPr>
          <w:spacing w:val="-1"/>
        </w:rPr>
        <w:t xml:space="preserve"> </w:t>
      </w:r>
      <w:r w:rsidRPr="00D730C8">
        <w:t>детей</w:t>
      </w:r>
      <w:r w:rsidRPr="00D730C8">
        <w:rPr>
          <w:spacing w:val="-1"/>
        </w:rPr>
        <w:t xml:space="preserve"> </w:t>
      </w:r>
      <w:r w:rsidRPr="00D730C8">
        <w:t>младшего школьного</w:t>
      </w:r>
      <w:r w:rsidRPr="00D730C8">
        <w:rPr>
          <w:spacing w:val="-1"/>
        </w:rPr>
        <w:t xml:space="preserve"> </w:t>
      </w:r>
      <w:r w:rsidRPr="00D730C8">
        <w:t>возраста).</w:t>
      </w:r>
    </w:p>
    <w:p w:rsidR="00D3146A" w:rsidRPr="00D730C8" w:rsidRDefault="00D3146A" w:rsidP="00D3146A">
      <w:pPr>
        <w:pStyle w:val="a3"/>
        <w:ind w:left="704"/>
        <w:jc w:val="both"/>
      </w:pPr>
      <w:r w:rsidRPr="00D730C8">
        <w:t>Алгоритмы</w:t>
      </w:r>
      <w:r w:rsidRPr="00D730C8">
        <w:rPr>
          <w:spacing w:val="-5"/>
        </w:rPr>
        <w:t xml:space="preserve"> </w:t>
      </w:r>
      <w:r w:rsidRPr="00D730C8">
        <w:t>решения</w:t>
      </w:r>
      <w:r w:rsidRPr="00D730C8">
        <w:rPr>
          <w:spacing w:val="2"/>
        </w:rPr>
        <w:t xml:space="preserve"> </w:t>
      </w:r>
      <w:r w:rsidRPr="00D730C8">
        <w:t>учебных</w:t>
      </w:r>
      <w:r w:rsidRPr="00D730C8">
        <w:rPr>
          <w:spacing w:val="-2"/>
        </w:rPr>
        <w:t xml:space="preserve"> </w:t>
      </w:r>
      <w:r w:rsidRPr="00D730C8">
        <w:t>и</w:t>
      </w:r>
      <w:r w:rsidRPr="00D730C8">
        <w:rPr>
          <w:spacing w:val="-4"/>
        </w:rPr>
        <w:t xml:space="preserve"> </w:t>
      </w:r>
      <w:r w:rsidRPr="00D730C8">
        <w:t>практических</w:t>
      </w:r>
      <w:r w:rsidRPr="00D730C8">
        <w:rPr>
          <w:spacing w:val="-2"/>
        </w:rPr>
        <w:t xml:space="preserve"> </w:t>
      </w:r>
      <w:r w:rsidRPr="00D730C8">
        <w:t>задач.</w:t>
      </w:r>
    </w:p>
    <w:p w:rsidR="00D3146A" w:rsidRPr="00D730C8" w:rsidRDefault="00D3146A" w:rsidP="00D3146A">
      <w:pPr>
        <w:pStyle w:val="Heading1"/>
        <w:spacing w:before="8"/>
        <w:jc w:val="both"/>
      </w:pPr>
      <w:r w:rsidRPr="00D730C8">
        <w:t>Универсальные</w:t>
      </w:r>
      <w:r w:rsidRPr="00D730C8">
        <w:rPr>
          <w:spacing w:val="-6"/>
        </w:rPr>
        <w:t xml:space="preserve"> </w:t>
      </w:r>
      <w:r w:rsidRPr="00D730C8">
        <w:t>учебные</w:t>
      </w:r>
      <w:r w:rsidRPr="00D730C8">
        <w:rPr>
          <w:spacing w:val="-1"/>
        </w:rPr>
        <w:t xml:space="preserve"> </w:t>
      </w:r>
      <w:r w:rsidRPr="00D730C8">
        <w:t>действия</w:t>
      </w:r>
    </w:p>
    <w:p w:rsidR="00D3146A" w:rsidRPr="00D730C8" w:rsidRDefault="00D3146A" w:rsidP="00D3146A">
      <w:pPr>
        <w:ind w:left="704"/>
        <w:jc w:val="both"/>
        <w:rPr>
          <w:rFonts w:ascii="Times New Roman" w:hAnsi="Times New Roman" w:cs="Times New Roman"/>
          <w:i/>
          <w:sz w:val="24"/>
          <w:szCs w:val="24"/>
        </w:rPr>
      </w:pPr>
      <w:r w:rsidRPr="00D730C8">
        <w:rPr>
          <w:rFonts w:ascii="Times New Roman" w:hAnsi="Times New Roman" w:cs="Times New Roman"/>
          <w:i/>
          <w:sz w:val="24"/>
          <w:szCs w:val="24"/>
        </w:rPr>
        <w:t>Универсальные</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познавательные</w:t>
      </w:r>
      <w:r w:rsidRPr="00D730C8">
        <w:rPr>
          <w:rFonts w:ascii="Times New Roman" w:hAnsi="Times New Roman" w:cs="Times New Roman"/>
          <w:i/>
          <w:spacing w:val="-5"/>
          <w:sz w:val="24"/>
          <w:szCs w:val="24"/>
        </w:rPr>
        <w:t xml:space="preserve"> </w:t>
      </w:r>
      <w:r w:rsidRPr="00D730C8">
        <w:rPr>
          <w:rFonts w:ascii="Times New Roman" w:hAnsi="Times New Roman" w:cs="Times New Roman"/>
          <w:i/>
          <w:sz w:val="24"/>
          <w:szCs w:val="24"/>
        </w:rPr>
        <w:t>учебные действия:</w:t>
      </w:r>
    </w:p>
    <w:p w:rsidR="00D3146A" w:rsidRPr="00D730C8" w:rsidRDefault="00D3146A" w:rsidP="00D3146A">
      <w:pPr>
        <w:pStyle w:val="a5"/>
        <w:numPr>
          <w:ilvl w:val="0"/>
          <w:numId w:val="119"/>
        </w:numPr>
        <w:tabs>
          <w:tab w:val="left" w:pos="1045"/>
        </w:tabs>
        <w:ind w:right="199"/>
        <w:rPr>
          <w:sz w:val="24"/>
          <w:szCs w:val="24"/>
        </w:rPr>
      </w:pPr>
      <w:r w:rsidRPr="00D730C8">
        <w:rPr>
          <w:sz w:val="24"/>
          <w:szCs w:val="24"/>
        </w:rPr>
        <w:t>ориентироваться в изученной математической терминологии, использовать еѐ в высказы-</w:t>
      </w:r>
      <w:r w:rsidRPr="00D730C8">
        <w:rPr>
          <w:spacing w:val="-57"/>
          <w:sz w:val="24"/>
          <w:szCs w:val="24"/>
        </w:rPr>
        <w:t xml:space="preserve"> </w:t>
      </w:r>
      <w:r w:rsidRPr="00D730C8">
        <w:rPr>
          <w:sz w:val="24"/>
          <w:szCs w:val="24"/>
        </w:rPr>
        <w:t>ваниях</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рассуждениях;</w:t>
      </w:r>
    </w:p>
    <w:p w:rsidR="00D3146A" w:rsidRPr="00D730C8" w:rsidRDefault="00D3146A" w:rsidP="00D3146A">
      <w:pPr>
        <w:pStyle w:val="a5"/>
        <w:numPr>
          <w:ilvl w:val="0"/>
          <w:numId w:val="119"/>
        </w:numPr>
        <w:tabs>
          <w:tab w:val="left" w:pos="1045"/>
        </w:tabs>
        <w:ind w:right="199"/>
        <w:jc w:val="left"/>
        <w:rPr>
          <w:sz w:val="24"/>
          <w:szCs w:val="24"/>
        </w:rPr>
      </w:pPr>
      <w:r w:rsidRPr="00D730C8">
        <w:rPr>
          <w:sz w:val="24"/>
          <w:szCs w:val="24"/>
        </w:rPr>
        <w:t>сравнивать математические объекты (числа, величины, геометрические фигуры), записы-</w:t>
      </w:r>
      <w:r w:rsidRPr="00D730C8">
        <w:rPr>
          <w:spacing w:val="-57"/>
          <w:sz w:val="24"/>
          <w:szCs w:val="24"/>
        </w:rPr>
        <w:t xml:space="preserve"> </w:t>
      </w:r>
      <w:r w:rsidRPr="00D730C8">
        <w:rPr>
          <w:sz w:val="24"/>
          <w:szCs w:val="24"/>
        </w:rPr>
        <w:t>вать</w:t>
      </w:r>
      <w:r w:rsidRPr="00D730C8">
        <w:rPr>
          <w:spacing w:val="-3"/>
          <w:sz w:val="24"/>
          <w:szCs w:val="24"/>
        </w:rPr>
        <w:t xml:space="preserve"> </w:t>
      </w:r>
      <w:r w:rsidRPr="00D730C8">
        <w:rPr>
          <w:sz w:val="24"/>
          <w:szCs w:val="24"/>
        </w:rPr>
        <w:t>признак сравнения;</w:t>
      </w:r>
    </w:p>
    <w:p w:rsidR="00D3146A" w:rsidRPr="00D730C8" w:rsidRDefault="00D3146A" w:rsidP="00D3146A">
      <w:pPr>
        <w:pStyle w:val="a5"/>
        <w:numPr>
          <w:ilvl w:val="0"/>
          <w:numId w:val="119"/>
        </w:numPr>
        <w:tabs>
          <w:tab w:val="left" w:pos="1045"/>
        </w:tabs>
        <w:ind w:right="194"/>
        <w:jc w:val="left"/>
        <w:rPr>
          <w:sz w:val="24"/>
          <w:szCs w:val="24"/>
        </w:rPr>
      </w:pPr>
      <w:r w:rsidRPr="00D730C8">
        <w:rPr>
          <w:sz w:val="24"/>
          <w:szCs w:val="24"/>
        </w:rPr>
        <w:t>выбирать метод решения математической задачи (алгоритм действия, приѐм вычисления,</w:t>
      </w:r>
      <w:r w:rsidRPr="00D730C8">
        <w:rPr>
          <w:spacing w:val="-57"/>
          <w:sz w:val="24"/>
          <w:szCs w:val="24"/>
        </w:rPr>
        <w:t xml:space="preserve"> </w:t>
      </w:r>
      <w:r w:rsidRPr="00D730C8">
        <w:rPr>
          <w:sz w:val="24"/>
          <w:szCs w:val="24"/>
        </w:rPr>
        <w:t>способ решения, моделирование ситуации,</w:t>
      </w:r>
      <w:r w:rsidRPr="00D730C8">
        <w:rPr>
          <w:spacing w:val="-1"/>
          <w:sz w:val="24"/>
          <w:szCs w:val="24"/>
        </w:rPr>
        <w:t xml:space="preserve"> </w:t>
      </w:r>
      <w:r w:rsidRPr="00D730C8">
        <w:rPr>
          <w:sz w:val="24"/>
          <w:szCs w:val="24"/>
        </w:rPr>
        <w:t>перебор</w:t>
      </w:r>
      <w:r w:rsidRPr="00D730C8">
        <w:rPr>
          <w:spacing w:val="-1"/>
          <w:sz w:val="24"/>
          <w:szCs w:val="24"/>
        </w:rPr>
        <w:t xml:space="preserve"> </w:t>
      </w:r>
      <w:r w:rsidRPr="00D730C8">
        <w:rPr>
          <w:sz w:val="24"/>
          <w:szCs w:val="24"/>
        </w:rPr>
        <w:t>вариантов);</w:t>
      </w:r>
    </w:p>
    <w:p w:rsidR="00D3146A" w:rsidRPr="00D730C8" w:rsidRDefault="00D3146A" w:rsidP="00D3146A">
      <w:pPr>
        <w:pStyle w:val="a5"/>
        <w:numPr>
          <w:ilvl w:val="0"/>
          <w:numId w:val="119"/>
        </w:numPr>
        <w:tabs>
          <w:tab w:val="left" w:pos="1045"/>
        </w:tabs>
        <w:spacing w:before="1"/>
        <w:ind w:right="0" w:hanging="341"/>
        <w:jc w:val="left"/>
        <w:rPr>
          <w:sz w:val="24"/>
          <w:szCs w:val="24"/>
        </w:rPr>
      </w:pPr>
      <w:r w:rsidRPr="00D730C8">
        <w:rPr>
          <w:sz w:val="24"/>
          <w:szCs w:val="24"/>
        </w:rPr>
        <w:t>обнаруживать</w:t>
      </w:r>
      <w:r w:rsidRPr="00D730C8">
        <w:rPr>
          <w:spacing w:val="-5"/>
          <w:sz w:val="24"/>
          <w:szCs w:val="24"/>
        </w:rPr>
        <w:t xml:space="preserve"> </w:t>
      </w:r>
      <w:r w:rsidRPr="00D730C8">
        <w:rPr>
          <w:sz w:val="24"/>
          <w:szCs w:val="24"/>
        </w:rPr>
        <w:t>модели</w:t>
      </w:r>
      <w:r w:rsidRPr="00D730C8">
        <w:rPr>
          <w:spacing w:val="-3"/>
          <w:sz w:val="24"/>
          <w:szCs w:val="24"/>
        </w:rPr>
        <w:t xml:space="preserve"> </w:t>
      </w:r>
      <w:r w:rsidRPr="00D730C8">
        <w:rPr>
          <w:sz w:val="24"/>
          <w:szCs w:val="24"/>
        </w:rPr>
        <w:t>изученных</w:t>
      </w:r>
      <w:r w:rsidRPr="00D730C8">
        <w:rPr>
          <w:spacing w:val="-2"/>
          <w:sz w:val="24"/>
          <w:szCs w:val="24"/>
        </w:rPr>
        <w:t xml:space="preserve"> </w:t>
      </w:r>
      <w:r w:rsidRPr="00D730C8">
        <w:rPr>
          <w:sz w:val="24"/>
          <w:szCs w:val="24"/>
        </w:rPr>
        <w:t>геометрических</w:t>
      </w:r>
      <w:r w:rsidRPr="00D730C8">
        <w:rPr>
          <w:spacing w:val="-3"/>
          <w:sz w:val="24"/>
          <w:szCs w:val="24"/>
        </w:rPr>
        <w:t xml:space="preserve"> </w:t>
      </w:r>
      <w:r w:rsidRPr="00D730C8">
        <w:rPr>
          <w:sz w:val="24"/>
          <w:szCs w:val="24"/>
        </w:rPr>
        <w:t>фигур</w:t>
      </w:r>
      <w:r w:rsidRPr="00D730C8">
        <w:rPr>
          <w:spacing w:val="-2"/>
          <w:sz w:val="24"/>
          <w:szCs w:val="24"/>
        </w:rPr>
        <w:t xml:space="preserve"> </w:t>
      </w:r>
      <w:r w:rsidRPr="00D730C8">
        <w:rPr>
          <w:sz w:val="24"/>
          <w:szCs w:val="24"/>
        </w:rPr>
        <w:t>в</w:t>
      </w:r>
      <w:r w:rsidRPr="00D730C8">
        <w:rPr>
          <w:spacing w:val="-4"/>
          <w:sz w:val="24"/>
          <w:szCs w:val="24"/>
        </w:rPr>
        <w:t xml:space="preserve"> </w:t>
      </w:r>
      <w:r w:rsidRPr="00D730C8">
        <w:rPr>
          <w:sz w:val="24"/>
          <w:szCs w:val="24"/>
        </w:rPr>
        <w:t>окружающем</w:t>
      </w:r>
      <w:r w:rsidRPr="00D730C8">
        <w:rPr>
          <w:spacing w:val="-2"/>
          <w:sz w:val="24"/>
          <w:szCs w:val="24"/>
        </w:rPr>
        <w:t xml:space="preserve"> </w:t>
      </w:r>
      <w:r w:rsidRPr="00D730C8">
        <w:rPr>
          <w:sz w:val="24"/>
          <w:szCs w:val="24"/>
        </w:rPr>
        <w:t>мире;</w:t>
      </w:r>
    </w:p>
    <w:p w:rsidR="00D3146A" w:rsidRPr="00D730C8" w:rsidRDefault="00D3146A" w:rsidP="00D3146A">
      <w:pPr>
        <w:pStyle w:val="a5"/>
        <w:numPr>
          <w:ilvl w:val="0"/>
          <w:numId w:val="119"/>
        </w:numPr>
        <w:tabs>
          <w:tab w:val="left" w:pos="1045"/>
        </w:tabs>
        <w:ind w:right="297"/>
        <w:jc w:val="left"/>
        <w:rPr>
          <w:sz w:val="24"/>
          <w:szCs w:val="24"/>
        </w:rPr>
      </w:pPr>
      <w:r w:rsidRPr="00D730C8">
        <w:rPr>
          <w:sz w:val="24"/>
          <w:szCs w:val="24"/>
        </w:rPr>
        <w:t>конструировать геометрическую фигуру, обладающую заданным свойством (отрезок за-</w:t>
      </w:r>
      <w:r w:rsidRPr="00D730C8">
        <w:rPr>
          <w:spacing w:val="-57"/>
          <w:sz w:val="24"/>
          <w:szCs w:val="24"/>
        </w:rPr>
        <w:t xml:space="preserve"> </w:t>
      </w:r>
      <w:r w:rsidRPr="00D730C8">
        <w:rPr>
          <w:sz w:val="24"/>
          <w:szCs w:val="24"/>
        </w:rPr>
        <w:t>данной</w:t>
      </w:r>
      <w:r w:rsidRPr="00D730C8">
        <w:rPr>
          <w:spacing w:val="-1"/>
          <w:sz w:val="24"/>
          <w:szCs w:val="24"/>
        </w:rPr>
        <w:t xml:space="preserve"> </w:t>
      </w:r>
      <w:r w:rsidRPr="00D730C8">
        <w:rPr>
          <w:sz w:val="24"/>
          <w:szCs w:val="24"/>
        </w:rPr>
        <w:t>длины,</w:t>
      </w:r>
      <w:r w:rsidRPr="00D730C8">
        <w:rPr>
          <w:spacing w:val="-1"/>
          <w:sz w:val="24"/>
          <w:szCs w:val="24"/>
        </w:rPr>
        <w:t xml:space="preserve"> </w:t>
      </w:r>
      <w:r w:rsidRPr="00D730C8">
        <w:rPr>
          <w:sz w:val="24"/>
          <w:szCs w:val="24"/>
        </w:rPr>
        <w:t>ломаная определѐнной</w:t>
      </w:r>
      <w:r w:rsidRPr="00D730C8">
        <w:rPr>
          <w:spacing w:val="-6"/>
          <w:sz w:val="24"/>
          <w:szCs w:val="24"/>
        </w:rPr>
        <w:t xml:space="preserve"> </w:t>
      </w:r>
      <w:r w:rsidRPr="00D730C8">
        <w:rPr>
          <w:sz w:val="24"/>
          <w:szCs w:val="24"/>
        </w:rPr>
        <w:t>длины, квадрат</w:t>
      </w:r>
      <w:r w:rsidRPr="00D730C8">
        <w:rPr>
          <w:spacing w:val="-2"/>
          <w:sz w:val="24"/>
          <w:szCs w:val="24"/>
        </w:rPr>
        <w:t xml:space="preserve"> </w:t>
      </w:r>
      <w:r w:rsidRPr="00D730C8">
        <w:rPr>
          <w:sz w:val="24"/>
          <w:szCs w:val="24"/>
        </w:rPr>
        <w:t>с заданным</w:t>
      </w:r>
      <w:r w:rsidRPr="00D730C8">
        <w:rPr>
          <w:spacing w:val="-1"/>
          <w:sz w:val="24"/>
          <w:szCs w:val="24"/>
        </w:rPr>
        <w:t xml:space="preserve"> </w:t>
      </w:r>
      <w:r w:rsidRPr="00D730C8">
        <w:rPr>
          <w:sz w:val="24"/>
          <w:szCs w:val="24"/>
        </w:rPr>
        <w:t>периметром);</w:t>
      </w:r>
    </w:p>
    <w:p w:rsidR="00D3146A" w:rsidRPr="00D730C8" w:rsidRDefault="00D3146A" w:rsidP="00D3146A">
      <w:pPr>
        <w:pStyle w:val="a5"/>
        <w:numPr>
          <w:ilvl w:val="0"/>
          <w:numId w:val="119"/>
        </w:numPr>
        <w:tabs>
          <w:tab w:val="left" w:pos="1045"/>
        </w:tabs>
        <w:ind w:right="0" w:hanging="341"/>
        <w:jc w:val="left"/>
        <w:rPr>
          <w:sz w:val="24"/>
          <w:szCs w:val="24"/>
        </w:rPr>
      </w:pPr>
      <w:r w:rsidRPr="00D730C8">
        <w:rPr>
          <w:sz w:val="24"/>
          <w:szCs w:val="24"/>
        </w:rPr>
        <w:t>классифицировать</w:t>
      </w:r>
      <w:r w:rsidRPr="00D730C8">
        <w:rPr>
          <w:spacing w:val="-5"/>
          <w:sz w:val="24"/>
          <w:szCs w:val="24"/>
        </w:rPr>
        <w:t xml:space="preserve"> </w:t>
      </w:r>
      <w:r w:rsidRPr="00D730C8">
        <w:rPr>
          <w:sz w:val="24"/>
          <w:szCs w:val="24"/>
        </w:rPr>
        <w:t>объекты</w:t>
      </w:r>
      <w:r w:rsidRPr="00D730C8">
        <w:rPr>
          <w:spacing w:val="-5"/>
          <w:sz w:val="24"/>
          <w:szCs w:val="24"/>
        </w:rPr>
        <w:t xml:space="preserve"> </w:t>
      </w:r>
      <w:r w:rsidRPr="00D730C8">
        <w:rPr>
          <w:sz w:val="24"/>
          <w:szCs w:val="24"/>
        </w:rPr>
        <w:t>по</w:t>
      </w:r>
      <w:r w:rsidRPr="00D730C8">
        <w:rPr>
          <w:spacing w:val="-3"/>
          <w:sz w:val="24"/>
          <w:szCs w:val="24"/>
        </w:rPr>
        <w:t xml:space="preserve"> </w:t>
      </w:r>
      <w:r w:rsidRPr="00D730C8">
        <w:rPr>
          <w:sz w:val="24"/>
          <w:szCs w:val="24"/>
        </w:rPr>
        <w:t>1—2</w:t>
      </w:r>
      <w:r w:rsidRPr="00D730C8">
        <w:rPr>
          <w:spacing w:val="-3"/>
          <w:sz w:val="24"/>
          <w:szCs w:val="24"/>
        </w:rPr>
        <w:t xml:space="preserve"> </w:t>
      </w:r>
      <w:r w:rsidRPr="00D730C8">
        <w:rPr>
          <w:sz w:val="24"/>
          <w:szCs w:val="24"/>
        </w:rPr>
        <w:t>выбранным</w:t>
      </w:r>
      <w:r w:rsidRPr="00D730C8">
        <w:rPr>
          <w:spacing w:val="-3"/>
          <w:sz w:val="24"/>
          <w:szCs w:val="24"/>
        </w:rPr>
        <w:t xml:space="preserve"> </w:t>
      </w:r>
      <w:r w:rsidRPr="00D730C8">
        <w:rPr>
          <w:sz w:val="24"/>
          <w:szCs w:val="24"/>
        </w:rPr>
        <w:t>признакам.</w:t>
      </w:r>
    </w:p>
    <w:p w:rsidR="00D3146A" w:rsidRPr="00D730C8" w:rsidRDefault="00D3146A" w:rsidP="00D3146A">
      <w:pPr>
        <w:pStyle w:val="a5"/>
        <w:numPr>
          <w:ilvl w:val="0"/>
          <w:numId w:val="119"/>
        </w:numPr>
        <w:tabs>
          <w:tab w:val="left" w:pos="1045"/>
        </w:tabs>
        <w:ind w:right="0" w:hanging="341"/>
        <w:jc w:val="left"/>
        <w:rPr>
          <w:sz w:val="24"/>
          <w:szCs w:val="24"/>
        </w:rPr>
      </w:pPr>
      <w:r w:rsidRPr="00D730C8">
        <w:rPr>
          <w:sz w:val="24"/>
          <w:szCs w:val="24"/>
        </w:rPr>
        <w:t>составлять</w:t>
      </w:r>
      <w:r w:rsidRPr="00D730C8">
        <w:rPr>
          <w:spacing w:val="-5"/>
          <w:sz w:val="24"/>
          <w:szCs w:val="24"/>
        </w:rPr>
        <w:t xml:space="preserve"> </w:t>
      </w:r>
      <w:r w:rsidRPr="00D730C8">
        <w:rPr>
          <w:sz w:val="24"/>
          <w:szCs w:val="24"/>
        </w:rPr>
        <w:t>модель</w:t>
      </w:r>
      <w:r w:rsidRPr="00D730C8">
        <w:rPr>
          <w:spacing w:val="-4"/>
          <w:sz w:val="24"/>
          <w:szCs w:val="24"/>
        </w:rPr>
        <w:t xml:space="preserve"> </w:t>
      </w:r>
      <w:r w:rsidRPr="00D730C8">
        <w:rPr>
          <w:sz w:val="24"/>
          <w:szCs w:val="24"/>
        </w:rPr>
        <w:t>математической</w:t>
      </w:r>
      <w:r w:rsidRPr="00D730C8">
        <w:rPr>
          <w:spacing w:val="-3"/>
          <w:sz w:val="24"/>
          <w:szCs w:val="24"/>
        </w:rPr>
        <w:t xml:space="preserve"> </w:t>
      </w:r>
      <w:r w:rsidRPr="00D730C8">
        <w:rPr>
          <w:sz w:val="24"/>
          <w:szCs w:val="24"/>
        </w:rPr>
        <w:t>задачи,</w:t>
      </w:r>
      <w:r w:rsidRPr="00D730C8">
        <w:rPr>
          <w:spacing w:val="-4"/>
          <w:sz w:val="24"/>
          <w:szCs w:val="24"/>
        </w:rPr>
        <w:t xml:space="preserve"> </w:t>
      </w:r>
      <w:r w:rsidRPr="00D730C8">
        <w:rPr>
          <w:sz w:val="24"/>
          <w:szCs w:val="24"/>
        </w:rPr>
        <w:t>проверять</w:t>
      </w:r>
      <w:r w:rsidRPr="00D730C8">
        <w:rPr>
          <w:spacing w:val="-4"/>
          <w:sz w:val="24"/>
          <w:szCs w:val="24"/>
        </w:rPr>
        <w:t xml:space="preserve"> </w:t>
      </w:r>
      <w:r w:rsidRPr="00D730C8">
        <w:rPr>
          <w:sz w:val="24"/>
          <w:szCs w:val="24"/>
        </w:rPr>
        <w:t>еѐ</w:t>
      </w:r>
      <w:r w:rsidRPr="00D730C8">
        <w:rPr>
          <w:spacing w:val="-2"/>
          <w:sz w:val="24"/>
          <w:szCs w:val="24"/>
        </w:rPr>
        <w:t xml:space="preserve"> </w:t>
      </w:r>
      <w:r w:rsidRPr="00D730C8">
        <w:rPr>
          <w:sz w:val="24"/>
          <w:szCs w:val="24"/>
        </w:rPr>
        <w:t>соответствие</w:t>
      </w:r>
      <w:r w:rsidRPr="00D730C8">
        <w:rPr>
          <w:spacing w:val="-2"/>
          <w:sz w:val="24"/>
          <w:szCs w:val="24"/>
        </w:rPr>
        <w:t xml:space="preserve"> </w:t>
      </w:r>
      <w:r w:rsidRPr="00D730C8">
        <w:rPr>
          <w:sz w:val="24"/>
          <w:szCs w:val="24"/>
        </w:rPr>
        <w:t>условиям</w:t>
      </w:r>
      <w:r w:rsidRPr="00D730C8">
        <w:rPr>
          <w:spacing w:val="-2"/>
          <w:sz w:val="24"/>
          <w:szCs w:val="24"/>
        </w:rPr>
        <w:t xml:space="preserve"> </w:t>
      </w:r>
      <w:r w:rsidRPr="00D730C8">
        <w:rPr>
          <w:sz w:val="24"/>
          <w:szCs w:val="24"/>
        </w:rPr>
        <w:t>задачи;</w:t>
      </w:r>
    </w:p>
    <w:p w:rsidR="00D3146A" w:rsidRPr="00D730C8" w:rsidRDefault="00D3146A" w:rsidP="00D3146A">
      <w:pPr>
        <w:pStyle w:val="a5"/>
        <w:numPr>
          <w:ilvl w:val="0"/>
          <w:numId w:val="119"/>
        </w:numPr>
        <w:tabs>
          <w:tab w:val="left" w:pos="1045"/>
        </w:tabs>
        <w:ind w:right="275"/>
        <w:jc w:val="left"/>
        <w:rPr>
          <w:sz w:val="24"/>
          <w:szCs w:val="24"/>
        </w:rPr>
      </w:pPr>
      <w:r w:rsidRPr="00D730C8">
        <w:rPr>
          <w:sz w:val="24"/>
          <w:szCs w:val="24"/>
        </w:rPr>
        <w:t>определять</w:t>
      </w:r>
      <w:r w:rsidRPr="00D730C8">
        <w:rPr>
          <w:spacing w:val="-5"/>
          <w:sz w:val="24"/>
          <w:szCs w:val="24"/>
        </w:rPr>
        <w:t xml:space="preserve"> </w:t>
      </w:r>
      <w:r w:rsidRPr="00D730C8">
        <w:rPr>
          <w:sz w:val="24"/>
          <w:szCs w:val="24"/>
        </w:rPr>
        <w:t>с</w:t>
      </w:r>
      <w:r w:rsidRPr="00D730C8">
        <w:rPr>
          <w:spacing w:val="-1"/>
          <w:sz w:val="24"/>
          <w:szCs w:val="24"/>
        </w:rPr>
        <w:t xml:space="preserve"> </w:t>
      </w:r>
      <w:r w:rsidRPr="00D730C8">
        <w:rPr>
          <w:sz w:val="24"/>
          <w:szCs w:val="24"/>
        </w:rPr>
        <w:t>помощью</w:t>
      </w:r>
      <w:r w:rsidRPr="00D730C8">
        <w:rPr>
          <w:spacing w:val="-2"/>
          <w:sz w:val="24"/>
          <w:szCs w:val="24"/>
        </w:rPr>
        <w:t xml:space="preserve"> </w:t>
      </w:r>
      <w:r w:rsidRPr="00D730C8">
        <w:rPr>
          <w:sz w:val="24"/>
          <w:szCs w:val="24"/>
        </w:rPr>
        <w:t>цифровых</w:t>
      </w:r>
      <w:r w:rsidRPr="00D730C8">
        <w:rPr>
          <w:spacing w:val="-2"/>
          <w:sz w:val="24"/>
          <w:szCs w:val="24"/>
        </w:rPr>
        <w:t xml:space="preserve"> </w:t>
      </w:r>
      <w:r w:rsidRPr="00D730C8">
        <w:rPr>
          <w:sz w:val="24"/>
          <w:szCs w:val="24"/>
        </w:rPr>
        <w:t>и</w:t>
      </w:r>
      <w:r w:rsidRPr="00D730C8">
        <w:rPr>
          <w:spacing w:val="-4"/>
          <w:sz w:val="24"/>
          <w:szCs w:val="24"/>
        </w:rPr>
        <w:t xml:space="preserve"> </w:t>
      </w:r>
      <w:r w:rsidRPr="00D730C8">
        <w:rPr>
          <w:sz w:val="24"/>
          <w:szCs w:val="24"/>
        </w:rPr>
        <w:t>аналоговых</w:t>
      </w:r>
      <w:r w:rsidRPr="00D730C8">
        <w:rPr>
          <w:spacing w:val="1"/>
          <w:sz w:val="24"/>
          <w:szCs w:val="24"/>
        </w:rPr>
        <w:t xml:space="preserve"> </w:t>
      </w:r>
      <w:r w:rsidRPr="00D730C8">
        <w:rPr>
          <w:sz w:val="24"/>
          <w:szCs w:val="24"/>
        </w:rPr>
        <w:t>приборов:</w:t>
      </w:r>
      <w:r w:rsidRPr="00D730C8">
        <w:rPr>
          <w:spacing w:val="-9"/>
          <w:sz w:val="24"/>
          <w:szCs w:val="24"/>
        </w:rPr>
        <w:t xml:space="preserve"> </w:t>
      </w:r>
      <w:r w:rsidRPr="00D730C8">
        <w:rPr>
          <w:sz w:val="24"/>
          <w:szCs w:val="24"/>
        </w:rPr>
        <w:t>массу</w:t>
      </w:r>
      <w:r w:rsidRPr="00D730C8">
        <w:rPr>
          <w:spacing w:val="-10"/>
          <w:sz w:val="24"/>
          <w:szCs w:val="24"/>
        </w:rPr>
        <w:t xml:space="preserve"> </w:t>
      </w:r>
      <w:r w:rsidRPr="00D730C8">
        <w:rPr>
          <w:sz w:val="24"/>
          <w:szCs w:val="24"/>
        </w:rPr>
        <w:t>предмета</w:t>
      </w:r>
      <w:r w:rsidRPr="00D730C8">
        <w:rPr>
          <w:spacing w:val="-1"/>
          <w:sz w:val="24"/>
          <w:szCs w:val="24"/>
        </w:rPr>
        <w:t xml:space="preserve"> </w:t>
      </w:r>
      <w:r w:rsidRPr="00D730C8">
        <w:rPr>
          <w:sz w:val="24"/>
          <w:szCs w:val="24"/>
        </w:rPr>
        <w:t>(электронные</w:t>
      </w:r>
      <w:r w:rsidRPr="00D730C8">
        <w:rPr>
          <w:spacing w:val="-57"/>
          <w:sz w:val="24"/>
          <w:szCs w:val="24"/>
        </w:rPr>
        <w:t xml:space="preserve"> </w:t>
      </w:r>
      <w:r w:rsidRPr="00D730C8">
        <w:rPr>
          <w:sz w:val="24"/>
          <w:szCs w:val="24"/>
        </w:rPr>
        <w:t>и гиревые весы), температуру (градусник), скорость движения транспортного средства</w:t>
      </w:r>
      <w:r w:rsidRPr="00D730C8">
        <w:rPr>
          <w:spacing w:val="1"/>
          <w:sz w:val="24"/>
          <w:szCs w:val="24"/>
        </w:rPr>
        <w:t xml:space="preserve"> </w:t>
      </w:r>
      <w:r w:rsidRPr="00D730C8">
        <w:rPr>
          <w:sz w:val="24"/>
          <w:szCs w:val="24"/>
        </w:rPr>
        <w:t>(макет</w:t>
      </w:r>
      <w:r w:rsidRPr="00D730C8">
        <w:rPr>
          <w:spacing w:val="-2"/>
          <w:sz w:val="24"/>
          <w:szCs w:val="24"/>
        </w:rPr>
        <w:t xml:space="preserve"> </w:t>
      </w:r>
      <w:r w:rsidRPr="00D730C8">
        <w:rPr>
          <w:sz w:val="24"/>
          <w:szCs w:val="24"/>
        </w:rPr>
        <w:t>спидометра),</w:t>
      </w:r>
      <w:r w:rsidRPr="00D730C8">
        <w:rPr>
          <w:spacing w:val="-1"/>
          <w:sz w:val="24"/>
          <w:szCs w:val="24"/>
        </w:rPr>
        <w:t xml:space="preserve"> </w:t>
      </w:r>
      <w:r w:rsidRPr="00D730C8">
        <w:rPr>
          <w:sz w:val="24"/>
          <w:szCs w:val="24"/>
        </w:rPr>
        <w:t>вместимость</w:t>
      </w:r>
      <w:r w:rsidRPr="00D730C8">
        <w:rPr>
          <w:spacing w:val="-3"/>
          <w:sz w:val="24"/>
          <w:szCs w:val="24"/>
        </w:rPr>
        <w:t xml:space="preserve"> </w:t>
      </w:r>
      <w:r w:rsidRPr="00D730C8">
        <w:rPr>
          <w:sz w:val="24"/>
          <w:szCs w:val="24"/>
        </w:rPr>
        <w:t>(с</w:t>
      </w:r>
      <w:r w:rsidRPr="00D730C8">
        <w:rPr>
          <w:spacing w:val="1"/>
          <w:sz w:val="24"/>
          <w:szCs w:val="24"/>
        </w:rPr>
        <w:t xml:space="preserve"> </w:t>
      </w:r>
      <w:r w:rsidRPr="00D730C8">
        <w:rPr>
          <w:sz w:val="24"/>
          <w:szCs w:val="24"/>
        </w:rPr>
        <w:t>помощью</w:t>
      </w:r>
      <w:r w:rsidRPr="00D730C8">
        <w:rPr>
          <w:spacing w:val="-1"/>
          <w:sz w:val="24"/>
          <w:szCs w:val="24"/>
        </w:rPr>
        <w:t xml:space="preserve"> </w:t>
      </w:r>
      <w:r w:rsidRPr="00D730C8">
        <w:rPr>
          <w:sz w:val="24"/>
          <w:szCs w:val="24"/>
        </w:rPr>
        <w:t>измерительных</w:t>
      </w:r>
      <w:r w:rsidRPr="00D730C8">
        <w:rPr>
          <w:spacing w:val="-1"/>
          <w:sz w:val="24"/>
          <w:szCs w:val="24"/>
        </w:rPr>
        <w:t xml:space="preserve"> </w:t>
      </w:r>
      <w:r w:rsidRPr="00D730C8">
        <w:rPr>
          <w:sz w:val="24"/>
          <w:szCs w:val="24"/>
        </w:rPr>
        <w:t>сосудов).</w:t>
      </w:r>
    </w:p>
    <w:p w:rsidR="00D3146A" w:rsidRPr="00D730C8" w:rsidRDefault="00D3146A" w:rsidP="00D3146A">
      <w:pPr>
        <w:ind w:left="704"/>
        <w:rPr>
          <w:rFonts w:ascii="Times New Roman" w:hAnsi="Times New Roman" w:cs="Times New Roman"/>
          <w:i/>
          <w:sz w:val="24"/>
          <w:szCs w:val="24"/>
        </w:rPr>
      </w:pPr>
      <w:r w:rsidRPr="00D730C8">
        <w:rPr>
          <w:rFonts w:ascii="Times New Roman" w:hAnsi="Times New Roman" w:cs="Times New Roman"/>
          <w:i/>
          <w:sz w:val="24"/>
          <w:szCs w:val="24"/>
        </w:rPr>
        <w:t>Работа</w:t>
      </w:r>
      <w:r w:rsidRPr="00D730C8">
        <w:rPr>
          <w:rFonts w:ascii="Times New Roman" w:hAnsi="Times New Roman" w:cs="Times New Roman"/>
          <w:i/>
          <w:spacing w:val="-1"/>
          <w:sz w:val="24"/>
          <w:szCs w:val="24"/>
        </w:rPr>
        <w:t xml:space="preserve"> </w:t>
      </w:r>
      <w:r w:rsidRPr="00D730C8">
        <w:rPr>
          <w:rFonts w:ascii="Times New Roman" w:hAnsi="Times New Roman" w:cs="Times New Roman"/>
          <w:i/>
          <w:sz w:val="24"/>
          <w:szCs w:val="24"/>
        </w:rPr>
        <w:t>с информацией:</w:t>
      </w:r>
    </w:p>
    <w:p w:rsidR="00D3146A" w:rsidRPr="00D730C8" w:rsidRDefault="00D3146A" w:rsidP="00D3146A">
      <w:pPr>
        <w:pStyle w:val="a5"/>
        <w:numPr>
          <w:ilvl w:val="0"/>
          <w:numId w:val="119"/>
        </w:numPr>
        <w:tabs>
          <w:tab w:val="left" w:pos="1045"/>
        </w:tabs>
        <w:ind w:right="0" w:hanging="341"/>
        <w:jc w:val="left"/>
        <w:rPr>
          <w:sz w:val="24"/>
          <w:szCs w:val="24"/>
        </w:rPr>
      </w:pPr>
      <w:r w:rsidRPr="00D730C8">
        <w:rPr>
          <w:sz w:val="24"/>
          <w:szCs w:val="24"/>
        </w:rPr>
        <w:t>представлять</w:t>
      </w:r>
      <w:r w:rsidRPr="00D730C8">
        <w:rPr>
          <w:spacing w:val="-4"/>
          <w:sz w:val="24"/>
          <w:szCs w:val="24"/>
        </w:rPr>
        <w:t xml:space="preserve"> </w:t>
      </w:r>
      <w:r w:rsidRPr="00D730C8">
        <w:rPr>
          <w:sz w:val="24"/>
          <w:szCs w:val="24"/>
        </w:rPr>
        <w:t>информацию</w:t>
      </w:r>
      <w:r w:rsidRPr="00D730C8">
        <w:rPr>
          <w:spacing w:val="-2"/>
          <w:sz w:val="24"/>
          <w:szCs w:val="24"/>
        </w:rPr>
        <w:t xml:space="preserve"> </w:t>
      </w:r>
      <w:r w:rsidRPr="00D730C8">
        <w:rPr>
          <w:sz w:val="24"/>
          <w:szCs w:val="24"/>
        </w:rPr>
        <w:t>в</w:t>
      </w:r>
      <w:r w:rsidRPr="00D730C8">
        <w:rPr>
          <w:spacing w:val="-4"/>
          <w:sz w:val="24"/>
          <w:szCs w:val="24"/>
        </w:rPr>
        <w:t xml:space="preserve"> </w:t>
      </w:r>
      <w:r w:rsidRPr="00D730C8">
        <w:rPr>
          <w:sz w:val="24"/>
          <w:szCs w:val="24"/>
        </w:rPr>
        <w:t>разных</w:t>
      </w:r>
      <w:r w:rsidRPr="00D730C8">
        <w:rPr>
          <w:spacing w:val="-2"/>
          <w:sz w:val="24"/>
          <w:szCs w:val="24"/>
        </w:rPr>
        <w:t xml:space="preserve"> </w:t>
      </w:r>
      <w:r w:rsidRPr="00D730C8">
        <w:rPr>
          <w:sz w:val="24"/>
          <w:szCs w:val="24"/>
        </w:rPr>
        <w:t>формах;</w:t>
      </w:r>
    </w:p>
    <w:p w:rsidR="00D3146A" w:rsidRPr="00D730C8" w:rsidRDefault="00D3146A" w:rsidP="00D3146A">
      <w:pPr>
        <w:pStyle w:val="a5"/>
        <w:numPr>
          <w:ilvl w:val="0"/>
          <w:numId w:val="119"/>
        </w:numPr>
        <w:tabs>
          <w:tab w:val="left" w:pos="1045"/>
        </w:tabs>
        <w:ind w:right="0" w:hanging="341"/>
        <w:jc w:val="left"/>
        <w:rPr>
          <w:sz w:val="24"/>
          <w:szCs w:val="24"/>
        </w:rPr>
      </w:pPr>
      <w:r w:rsidRPr="00D730C8">
        <w:rPr>
          <w:sz w:val="24"/>
          <w:szCs w:val="24"/>
        </w:rPr>
        <w:t>извлекать</w:t>
      </w:r>
      <w:r w:rsidRPr="00D730C8">
        <w:rPr>
          <w:spacing w:val="-5"/>
          <w:sz w:val="24"/>
          <w:szCs w:val="24"/>
        </w:rPr>
        <w:t xml:space="preserve"> </w:t>
      </w:r>
      <w:r w:rsidRPr="00D730C8">
        <w:rPr>
          <w:sz w:val="24"/>
          <w:szCs w:val="24"/>
        </w:rPr>
        <w:t>и</w:t>
      </w:r>
      <w:r w:rsidRPr="00D730C8">
        <w:rPr>
          <w:spacing w:val="-4"/>
          <w:sz w:val="24"/>
          <w:szCs w:val="24"/>
        </w:rPr>
        <w:t xml:space="preserve"> </w:t>
      </w:r>
      <w:r w:rsidRPr="00D730C8">
        <w:rPr>
          <w:sz w:val="24"/>
          <w:szCs w:val="24"/>
        </w:rPr>
        <w:t>интерпретировать</w:t>
      </w:r>
      <w:r w:rsidRPr="00D730C8">
        <w:rPr>
          <w:spacing w:val="-5"/>
          <w:sz w:val="24"/>
          <w:szCs w:val="24"/>
        </w:rPr>
        <w:t xml:space="preserve"> </w:t>
      </w:r>
      <w:r w:rsidRPr="00D730C8">
        <w:rPr>
          <w:sz w:val="24"/>
          <w:szCs w:val="24"/>
        </w:rPr>
        <w:t>информацию,</w:t>
      </w:r>
      <w:r w:rsidRPr="00D730C8">
        <w:rPr>
          <w:spacing w:val="-3"/>
          <w:sz w:val="24"/>
          <w:szCs w:val="24"/>
        </w:rPr>
        <w:t xml:space="preserve"> </w:t>
      </w:r>
      <w:r w:rsidRPr="00D730C8">
        <w:rPr>
          <w:sz w:val="24"/>
          <w:szCs w:val="24"/>
        </w:rPr>
        <w:t>представленную</w:t>
      </w:r>
      <w:r w:rsidRPr="00D730C8">
        <w:rPr>
          <w:spacing w:val="-2"/>
          <w:sz w:val="24"/>
          <w:szCs w:val="24"/>
        </w:rPr>
        <w:t xml:space="preserve"> </w:t>
      </w:r>
      <w:r w:rsidRPr="00D730C8">
        <w:rPr>
          <w:sz w:val="24"/>
          <w:szCs w:val="24"/>
        </w:rPr>
        <w:t>в</w:t>
      </w:r>
      <w:r w:rsidRPr="00D730C8">
        <w:rPr>
          <w:spacing w:val="-5"/>
          <w:sz w:val="24"/>
          <w:szCs w:val="24"/>
        </w:rPr>
        <w:t xml:space="preserve"> </w:t>
      </w:r>
      <w:r w:rsidRPr="00D730C8">
        <w:rPr>
          <w:sz w:val="24"/>
          <w:szCs w:val="24"/>
        </w:rPr>
        <w:t>таблице,</w:t>
      </w:r>
      <w:r w:rsidRPr="00D730C8">
        <w:rPr>
          <w:spacing w:val="-3"/>
          <w:sz w:val="24"/>
          <w:szCs w:val="24"/>
        </w:rPr>
        <w:t xml:space="preserve"> </w:t>
      </w:r>
      <w:r w:rsidRPr="00D730C8">
        <w:rPr>
          <w:sz w:val="24"/>
          <w:szCs w:val="24"/>
        </w:rPr>
        <w:t>на</w:t>
      </w:r>
      <w:r w:rsidRPr="00D730C8">
        <w:rPr>
          <w:spacing w:val="-3"/>
          <w:sz w:val="24"/>
          <w:szCs w:val="24"/>
        </w:rPr>
        <w:t xml:space="preserve"> </w:t>
      </w:r>
      <w:r w:rsidRPr="00D730C8">
        <w:rPr>
          <w:sz w:val="24"/>
          <w:szCs w:val="24"/>
        </w:rPr>
        <w:t>диаграмме;</w:t>
      </w:r>
    </w:p>
    <w:p w:rsidR="00D3146A" w:rsidRPr="00D730C8" w:rsidRDefault="00D3146A" w:rsidP="00D3146A">
      <w:pPr>
        <w:pStyle w:val="a5"/>
        <w:numPr>
          <w:ilvl w:val="0"/>
          <w:numId w:val="119"/>
        </w:numPr>
        <w:tabs>
          <w:tab w:val="left" w:pos="1045"/>
        </w:tabs>
        <w:ind w:right="397"/>
        <w:jc w:val="left"/>
        <w:rPr>
          <w:sz w:val="24"/>
          <w:szCs w:val="24"/>
        </w:rPr>
      </w:pPr>
      <w:r w:rsidRPr="00D730C8">
        <w:rPr>
          <w:sz w:val="24"/>
          <w:szCs w:val="24"/>
        </w:rPr>
        <w:t>использовать</w:t>
      </w:r>
      <w:r w:rsidRPr="00D730C8">
        <w:rPr>
          <w:spacing w:val="-5"/>
          <w:sz w:val="24"/>
          <w:szCs w:val="24"/>
        </w:rPr>
        <w:t xml:space="preserve"> </w:t>
      </w:r>
      <w:r w:rsidRPr="00D730C8">
        <w:rPr>
          <w:sz w:val="24"/>
          <w:szCs w:val="24"/>
        </w:rPr>
        <w:t>справочную</w:t>
      </w:r>
      <w:r w:rsidRPr="00D730C8">
        <w:rPr>
          <w:spacing w:val="-2"/>
          <w:sz w:val="24"/>
          <w:szCs w:val="24"/>
        </w:rPr>
        <w:t xml:space="preserve"> </w:t>
      </w:r>
      <w:r w:rsidRPr="00D730C8">
        <w:rPr>
          <w:sz w:val="24"/>
          <w:szCs w:val="24"/>
        </w:rPr>
        <w:t>литературу</w:t>
      </w:r>
      <w:r w:rsidRPr="00D730C8">
        <w:rPr>
          <w:spacing w:val="-7"/>
          <w:sz w:val="24"/>
          <w:szCs w:val="24"/>
        </w:rPr>
        <w:t xml:space="preserve"> </w:t>
      </w:r>
      <w:r w:rsidRPr="00D730C8">
        <w:rPr>
          <w:sz w:val="24"/>
          <w:szCs w:val="24"/>
        </w:rPr>
        <w:t>для</w:t>
      </w:r>
      <w:r w:rsidRPr="00D730C8">
        <w:rPr>
          <w:spacing w:val="-2"/>
          <w:sz w:val="24"/>
          <w:szCs w:val="24"/>
        </w:rPr>
        <w:t xml:space="preserve"> </w:t>
      </w:r>
      <w:r w:rsidRPr="00D730C8">
        <w:rPr>
          <w:sz w:val="24"/>
          <w:szCs w:val="24"/>
        </w:rPr>
        <w:t>поиска</w:t>
      </w:r>
      <w:r w:rsidRPr="00D730C8">
        <w:rPr>
          <w:spacing w:val="-2"/>
          <w:sz w:val="24"/>
          <w:szCs w:val="24"/>
        </w:rPr>
        <w:t xml:space="preserve"> </w:t>
      </w:r>
      <w:r w:rsidRPr="00D730C8">
        <w:rPr>
          <w:sz w:val="24"/>
          <w:szCs w:val="24"/>
        </w:rPr>
        <w:t>информации,</w:t>
      </w:r>
      <w:r w:rsidRPr="00D730C8">
        <w:rPr>
          <w:spacing w:val="-4"/>
          <w:sz w:val="24"/>
          <w:szCs w:val="24"/>
        </w:rPr>
        <w:t xml:space="preserve"> </w:t>
      </w:r>
      <w:r w:rsidRPr="00D730C8">
        <w:rPr>
          <w:sz w:val="24"/>
          <w:szCs w:val="24"/>
        </w:rPr>
        <w:t>в</w:t>
      </w:r>
      <w:r w:rsidRPr="00D730C8">
        <w:rPr>
          <w:spacing w:val="-4"/>
          <w:sz w:val="24"/>
          <w:szCs w:val="24"/>
        </w:rPr>
        <w:t xml:space="preserve"> </w:t>
      </w:r>
      <w:r w:rsidRPr="00D730C8">
        <w:rPr>
          <w:sz w:val="24"/>
          <w:szCs w:val="24"/>
        </w:rPr>
        <w:t>том</w:t>
      </w:r>
      <w:r w:rsidRPr="00D730C8">
        <w:rPr>
          <w:spacing w:val="-2"/>
          <w:sz w:val="24"/>
          <w:szCs w:val="24"/>
        </w:rPr>
        <w:t xml:space="preserve"> </w:t>
      </w:r>
      <w:r w:rsidRPr="00D730C8">
        <w:rPr>
          <w:sz w:val="24"/>
          <w:szCs w:val="24"/>
        </w:rPr>
        <w:t>числе</w:t>
      </w:r>
      <w:r w:rsidRPr="00D730C8">
        <w:rPr>
          <w:spacing w:val="-2"/>
          <w:sz w:val="24"/>
          <w:szCs w:val="24"/>
        </w:rPr>
        <w:t xml:space="preserve"> </w:t>
      </w:r>
      <w:r w:rsidRPr="00D730C8">
        <w:rPr>
          <w:sz w:val="24"/>
          <w:szCs w:val="24"/>
        </w:rPr>
        <w:t>Интернет</w:t>
      </w:r>
      <w:r w:rsidRPr="00D730C8">
        <w:rPr>
          <w:spacing w:val="-3"/>
          <w:sz w:val="24"/>
          <w:szCs w:val="24"/>
        </w:rPr>
        <w:t xml:space="preserve"> </w:t>
      </w:r>
      <w:r w:rsidRPr="00D730C8">
        <w:rPr>
          <w:sz w:val="24"/>
          <w:szCs w:val="24"/>
        </w:rPr>
        <w:t>(в</w:t>
      </w:r>
      <w:r w:rsidRPr="00D730C8">
        <w:rPr>
          <w:spacing w:val="-57"/>
          <w:sz w:val="24"/>
          <w:szCs w:val="24"/>
        </w:rPr>
        <w:t xml:space="preserve"> </w:t>
      </w:r>
      <w:r w:rsidRPr="00D730C8">
        <w:rPr>
          <w:sz w:val="24"/>
          <w:szCs w:val="24"/>
        </w:rPr>
        <w:t>условиях</w:t>
      </w:r>
      <w:r w:rsidRPr="00D730C8">
        <w:rPr>
          <w:spacing w:val="-1"/>
          <w:sz w:val="24"/>
          <w:szCs w:val="24"/>
        </w:rPr>
        <w:t xml:space="preserve"> </w:t>
      </w:r>
      <w:r w:rsidRPr="00D730C8">
        <w:rPr>
          <w:sz w:val="24"/>
          <w:szCs w:val="24"/>
        </w:rPr>
        <w:t>контролируемого выхода).</w:t>
      </w:r>
    </w:p>
    <w:p w:rsidR="00D3146A" w:rsidRPr="00D730C8" w:rsidRDefault="00D3146A" w:rsidP="00D3146A">
      <w:pPr>
        <w:rPr>
          <w:rFonts w:ascii="Times New Roman" w:hAnsi="Times New Roman" w:cs="Times New Roman"/>
          <w:sz w:val="24"/>
          <w:szCs w:val="24"/>
        </w:rPr>
        <w:sectPr w:rsidR="00D3146A" w:rsidRPr="00D730C8">
          <w:pgSz w:w="11910" w:h="16840"/>
          <w:pgMar w:top="920" w:right="660" w:bottom="280" w:left="800" w:header="720" w:footer="720" w:gutter="0"/>
          <w:cols w:space="720"/>
        </w:sectPr>
      </w:pPr>
    </w:p>
    <w:p w:rsidR="00D3146A" w:rsidRPr="00D730C8" w:rsidRDefault="00D3146A" w:rsidP="00D3146A">
      <w:pPr>
        <w:spacing w:before="68"/>
        <w:ind w:left="704"/>
        <w:rPr>
          <w:rFonts w:ascii="Times New Roman" w:hAnsi="Times New Roman" w:cs="Times New Roman"/>
          <w:i/>
          <w:sz w:val="24"/>
          <w:szCs w:val="24"/>
        </w:rPr>
      </w:pPr>
      <w:r w:rsidRPr="00D730C8">
        <w:rPr>
          <w:rFonts w:ascii="Times New Roman" w:hAnsi="Times New Roman" w:cs="Times New Roman"/>
          <w:i/>
          <w:sz w:val="24"/>
          <w:szCs w:val="24"/>
        </w:rPr>
        <w:lastRenderedPageBreak/>
        <w:t>Универсальные</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коммуникативные</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учебные</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действия:</w:t>
      </w:r>
    </w:p>
    <w:p w:rsidR="00D3146A" w:rsidRPr="00D730C8" w:rsidRDefault="00D3146A" w:rsidP="00D3146A">
      <w:pPr>
        <w:pStyle w:val="a5"/>
        <w:numPr>
          <w:ilvl w:val="0"/>
          <w:numId w:val="119"/>
        </w:numPr>
        <w:tabs>
          <w:tab w:val="left" w:pos="1045"/>
        </w:tabs>
        <w:ind w:right="267"/>
        <w:jc w:val="left"/>
        <w:rPr>
          <w:sz w:val="24"/>
          <w:szCs w:val="24"/>
        </w:rPr>
      </w:pPr>
      <w:r w:rsidRPr="00D730C8">
        <w:rPr>
          <w:sz w:val="24"/>
          <w:szCs w:val="24"/>
        </w:rPr>
        <w:t>использовать математическую терминологию для записи решения предметной или прак-</w:t>
      </w:r>
      <w:r w:rsidRPr="00D730C8">
        <w:rPr>
          <w:spacing w:val="-57"/>
          <w:sz w:val="24"/>
          <w:szCs w:val="24"/>
        </w:rPr>
        <w:t xml:space="preserve"> </w:t>
      </w:r>
      <w:r w:rsidRPr="00D730C8">
        <w:rPr>
          <w:sz w:val="24"/>
          <w:szCs w:val="24"/>
        </w:rPr>
        <w:t>тической</w:t>
      </w:r>
      <w:r w:rsidRPr="00D730C8">
        <w:rPr>
          <w:spacing w:val="-2"/>
          <w:sz w:val="24"/>
          <w:szCs w:val="24"/>
        </w:rPr>
        <w:t xml:space="preserve"> </w:t>
      </w:r>
      <w:r w:rsidRPr="00D730C8">
        <w:rPr>
          <w:sz w:val="24"/>
          <w:szCs w:val="24"/>
        </w:rPr>
        <w:t>задачи;</w:t>
      </w:r>
    </w:p>
    <w:p w:rsidR="00D3146A" w:rsidRPr="00D730C8" w:rsidRDefault="00D3146A" w:rsidP="00D3146A">
      <w:pPr>
        <w:pStyle w:val="a5"/>
        <w:numPr>
          <w:ilvl w:val="0"/>
          <w:numId w:val="119"/>
        </w:numPr>
        <w:tabs>
          <w:tab w:val="left" w:pos="1045"/>
        </w:tabs>
        <w:ind w:right="321"/>
        <w:jc w:val="left"/>
        <w:rPr>
          <w:sz w:val="24"/>
          <w:szCs w:val="24"/>
        </w:rPr>
      </w:pPr>
      <w:r w:rsidRPr="00D730C8">
        <w:rPr>
          <w:sz w:val="24"/>
          <w:szCs w:val="24"/>
        </w:rPr>
        <w:t>приводить примеры и контрпримеры для подтверждения/опровержения вывода, гипоте-</w:t>
      </w:r>
      <w:r w:rsidRPr="00D730C8">
        <w:rPr>
          <w:spacing w:val="-57"/>
          <w:sz w:val="24"/>
          <w:szCs w:val="24"/>
        </w:rPr>
        <w:t xml:space="preserve"> </w:t>
      </w:r>
      <w:r w:rsidRPr="00D730C8">
        <w:rPr>
          <w:sz w:val="24"/>
          <w:szCs w:val="24"/>
        </w:rPr>
        <w:t>зы;</w:t>
      </w:r>
    </w:p>
    <w:p w:rsidR="00D3146A" w:rsidRPr="00D730C8" w:rsidRDefault="00D3146A" w:rsidP="00D3146A">
      <w:pPr>
        <w:pStyle w:val="a5"/>
        <w:numPr>
          <w:ilvl w:val="0"/>
          <w:numId w:val="119"/>
        </w:numPr>
        <w:tabs>
          <w:tab w:val="left" w:pos="1045"/>
        </w:tabs>
        <w:ind w:right="0" w:hanging="341"/>
        <w:jc w:val="left"/>
        <w:rPr>
          <w:sz w:val="24"/>
          <w:szCs w:val="24"/>
        </w:rPr>
      </w:pPr>
      <w:r w:rsidRPr="00D730C8">
        <w:rPr>
          <w:sz w:val="24"/>
          <w:szCs w:val="24"/>
        </w:rPr>
        <w:t>конструировать,</w:t>
      </w:r>
      <w:r w:rsidRPr="00D730C8">
        <w:rPr>
          <w:spacing w:val="-4"/>
          <w:sz w:val="24"/>
          <w:szCs w:val="24"/>
        </w:rPr>
        <w:t xml:space="preserve"> </w:t>
      </w:r>
      <w:r w:rsidRPr="00D730C8">
        <w:rPr>
          <w:sz w:val="24"/>
          <w:szCs w:val="24"/>
        </w:rPr>
        <w:t>читать</w:t>
      </w:r>
      <w:r w:rsidRPr="00D730C8">
        <w:rPr>
          <w:spacing w:val="-2"/>
          <w:sz w:val="24"/>
          <w:szCs w:val="24"/>
        </w:rPr>
        <w:t xml:space="preserve"> </w:t>
      </w:r>
      <w:r w:rsidRPr="00D730C8">
        <w:rPr>
          <w:sz w:val="24"/>
          <w:szCs w:val="24"/>
        </w:rPr>
        <w:t>числовое</w:t>
      </w:r>
      <w:r w:rsidRPr="00D730C8">
        <w:rPr>
          <w:spacing w:val="-3"/>
          <w:sz w:val="24"/>
          <w:szCs w:val="24"/>
        </w:rPr>
        <w:t xml:space="preserve"> </w:t>
      </w:r>
      <w:r w:rsidRPr="00D730C8">
        <w:rPr>
          <w:sz w:val="24"/>
          <w:szCs w:val="24"/>
        </w:rPr>
        <w:t>выражение;</w:t>
      </w:r>
    </w:p>
    <w:p w:rsidR="00D3146A" w:rsidRPr="00D730C8" w:rsidRDefault="00D3146A" w:rsidP="00D3146A">
      <w:pPr>
        <w:pStyle w:val="a5"/>
        <w:numPr>
          <w:ilvl w:val="0"/>
          <w:numId w:val="119"/>
        </w:numPr>
        <w:tabs>
          <w:tab w:val="left" w:pos="1045"/>
        </w:tabs>
        <w:ind w:right="0" w:hanging="341"/>
        <w:jc w:val="left"/>
        <w:rPr>
          <w:sz w:val="24"/>
          <w:szCs w:val="24"/>
        </w:rPr>
      </w:pPr>
      <w:r w:rsidRPr="00D730C8">
        <w:rPr>
          <w:sz w:val="24"/>
          <w:szCs w:val="24"/>
        </w:rPr>
        <w:t>описывать</w:t>
      </w:r>
      <w:r w:rsidRPr="00D730C8">
        <w:rPr>
          <w:spacing w:val="-7"/>
          <w:sz w:val="24"/>
          <w:szCs w:val="24"/>
        </w:rPr>
        <w:t xml:space="preserve"> </w:t>
      </w:r>
      <w:r w:rsidRPr="00D730C8">
        <w:rPr>
          <w:sz w:val="24"/>
          <w:szCs w:val="24"/>
        </w:rPr>
        <w:t>практическую</w:t>
      </w:r>
      <w:r w:rsidRPr="00D730C8">
        <w:rPr>
          <w:spacing w:val="-4"/>
          <w:sz w:val="24"/>
          <w:szCs w:val="24"/>
        </w:rPr>
        <w:t xml:space="preserve"> </w:t>
      </w:r>
      <w:r w:rsidRPr="00D730C8">
        <w:rPr>
          <w:sz w:val="24"/>
          <w:szCs w:val="24"/>
        </w:rPr>
        <w:t>ситуацию</w:t>
      </w:r>
      <w:r w:rsidRPr="00D730C8">
        <w:rPr>
          <w:spacing w:val="-4"/>
          <w:sz w:val="24"/>
          <w:szCs w:val="24"/>
        </w:rPr>
        <w:t xml:space="preserve"> </w:t>
      </w:r>
      <w:r w:rsidRPr="00D730C8">
        <w:rPr>
          <w:sz w:val="24"/>
          <w:szCs w:val="24"/>
        </w:rPr>
        <w:t>с</w:t>
      </w:r>
      <w:r w:rsidRPr="00D730C8">
        <w:rPr>
          <w:spacing w:val="-4"/>
          <w:sz w:val="24"/>
          <w:szCs w:val="24"/>
        </w:rPr>
        <w:t xml:space="preserve"> </w:t>
      </w:r>
      <w:r w:rsidRPr="00D730C8">
        <w:rPr>
          <w:sz w:val="24"/>
          <w:szCs w:val="24"/>
        </w:rPr>
        <w:t>использованием</w:t>
      </w:r>
      <w:r w:rsidRPr="00D730C8">
        <w:rPr>
          <w:spacing w:val="2"/>
          <w:sz w:val="24"/>
          <w:szCs w:val="24"/>
        </w:rPr>
        <w:t xml:space="preserve"> </w:t>
      </w:r>
      <w:r w:rsidRPr="00D730C8">
        <w:rPr>
          <w:sz w:val="24"/>
          <w:szCs w:val="24"/>
        </w:rPr>
        <w:t>изученной</w:t>
      </w:r>
      <w:r w:rsidRPr="00D730C8">
        <w:rPr>
          <w:spacing w:val="-5"/>
          <w:sz w:val="24"/>
          <w:szCs w:val="24"/>
        </w:rPr>
        <w:t xml:space="preserve"> </w:t>
      </w:r>
      <w:r w:rsidRPr="00D730C8">
        <w:rPr>
          <w:sz w:val="24"/>
          <w:szCs w:val="24"/>
        </w:rPr>
        <w:t>терминологии;</w:t>
      </w:r>
    </w:p>
    <w:p w:rsidR="00D3146A" w:rsidRPr="00D730C8" w:rsidRDefault="00D3146A" w:rsidP="00D3146A">
      <w:pPr>
        <w:pStyle w:val="a5"/>
        <w:numPr>
          <w:ilvl w:val="0"/>
          <w:numId w:val="119"/>
        </w:numPr>
        <w:tabs>
          <w:tab w:val="left" w:pos="1045"/>
        </w:tabs>
        <w:ind w:right="309"/>
        <w:jc w:val="left"/>
        <w:rPr>
          <w:sz w:val="24"/>
          <w:szCs w:val="24"/>
        </w:rPr>
      </w:pPr>
      <w:r w:rsidRPr="00D730C8">
        <w:rPr>
          <w:sz w:val="24"/>
          <w:szCs w:val="24"/>
        </w:rPr>
        <w:t>характеризовать математические объекты, явления и события с помощью изученных ве-</w:t>
      </w:r>
      <w:r w:rsidRPr="00D730C8">
        <w:rPr>
          <w:spacing w:val="-57"/>
          <w:sz w:val="24"/>
          <w:szCs w:val="24"/>
        </w:rPr>
        <w:t xml:space="preserve"> </w:t>
      </w:r>
      <w:r w:rsidRPr="00D730C8">
        <w:rPr>
          <w:sz w:val="24"/>
          <w:szCs w:val="24"/>
        </w:rPr>
        <w:t>личин;</w:t>
      </w:r>
    </w:p>
    <w:p w:rsidR="00D3146A" w:rsidRPr="00D730C8" w:rsidRDefault="00D3146A" w:rsidP="00D3146A">
      <w:pPr>
        <w:pStyle w:val="a5"/>
        <w:numPr>
          <w:ilvl w:val="0"/>
          <w:numId w:val="119"/>
        </w:numPr>
        <w:tabs>
          <w:tab w:val="left" w:pos="1045"/>
        </w:tabs>
        <w:spacing w:before="1"/>
        <w:ind w:right="0" w:hanging="341"/>
        <w:jc w:val="left"/>
        <w:rPr>
          <w:sz w:val="24"/>
          <w:szCs w:val="24"/>
        </w:rPr>
      </w:pPr>
      <w:r w:rsidRPr="00D730C8">
        <w:rPr>
          <w:sz w:val="24"/>
          <w:szCs w:val="24"/>
        </w:rPr>
        <w:t>составлять</w:t>
      </w:r>
      <w:r w:rsidRPr="00D730C8">
        <w:rPr>
          <w:spacing w:val="-5"/>
          <w:sz w:val="24"/>
          <w:szCs w:val="24"/>
        </w:rPr>
        <w:t xml:space="preserve"> </w:t>
      </w:r>
      <w:r w:rsidRPr="00D730C8">
        <w:rPr>
          <w:sz w:val="24"/>
          <w:szCs w:val="24"/>
        </w:rPr>
        <w:t>инструкцию,</w:t>
      </w:r>
      <w:r w:rsidRPr="00D730C8">
        <w:rPr>
          <w:spacing w:val="-4"/>
          <w:sz w:val="24"/>
          <w:szCs w:val="24"/>
        </w:rPr>
        <w:t xml:space="preserve"> </w:t>
      </w:r>
      <w:r w:rsidRPr="00D730C8">
        <w:rPr>
          <w:sz w:val="24"/>
          <w:szCs w:val="24"/>
        </w:rPr>
        <w:t>записывать</w:t>
      </w:r>
      <w:r w:rsidRPr="00D730C8">
        <w:rPr>
          <w:spacing w:val="-5"/>
          <w:sz w:val="24"/>
          <w:szCs w:val="24"/>
        </w:rPr>
        <w:t xml:space="preserve"> </w:t>
      </w:r>
      <w:r w:rsidRPr="00D730C8">
        <w:rPr>
          <w:sz w:val="24"/>
          <w:szCs w:val="24"/>
        </w:rPr>
        <w:t>рассуждение;</w:t>
      </w:r>
    </w:p>
    <w:p w:rsidR="00D3146A" w:rsidRPr="00D730C8" w:rsidRDefault="00D3146A" w:rsidP="00D3146A">
      <w:pPr>
        <w:pStyle w:val="a5"/>
        <w:numPr>
          <w:ilvl w:val="0"/>
          <w:numId w:val="119"/>
        </w:numPr>
        <w:tabs>
          <w:tab w:val="left" w:pos="1045"/>
        </w:tabs>
        <w:ind w:right="313"/>
        <w:jc w:val="left"/>
        <w:rPr>
          <w:sz w:val="24"/>
          <w:szCs w:val="24"/>
        </w:rPr>
      </w:pPr>
      <w:r w:rsidRPr="00D730C8">
        <w:rPr>
          <w:sz w:val="24"/>
          <w:szCs w:val="24"/>
        </w:rPr>
        <w:t>инициировать обсуждение разных способов выполнения задания, поиск ошибок в реше-</w:t>
      </w:r>
      <w:r w:rsidRPr="00D730C8">
        <w:rPr>
          <w:spacing w:val="-57"/>
          <w:sz w:val="24"/>
          <w:szCs w:val="24"/>
        </w:rPr>
        <w:t xml:space="preserve"> </w:t>
      </w:r>
      <w:r w:rsidRPr="00D730C8">
        <w:rPr>
          <w:sz w:val="24"/>
          <w:szCs w:val="24"/>
        </w:rPr>
        <w:t>нии.</w:t>
      </w:r>
    </w:p>
    <w:p w:rsidR="00D3146A" w:rsidRPr="00D730C8" w:rsidRDefault="00D3146A" w:rsidP="00D3146A">
      <w:pPr>
        <w:ind w:left="704"/>
        <w:rPr>
          <w:rFonts w:ascii="Times New Roman" w:hAnsi="Times New Roman" w:cs="Times New Roman"/>
          <w:i/>
          <w:sz w:val="24"/>
          <w:szCs w:val="24"/>
        </w:rPr>
      </w:pPr>
      <w:r w:rsidRPr="00D730C8">
        <w:rPr>
          <w:rFonts w:ascii="Times New Roman" w:hAnsi="Times New Roman" w:cs="Times New Roman"/>
          <w:i/>
          <w:sz w:val="24"/>
          <w:szCs w:val="24"/>
        </w:rPr>
        <w:t>Универсальные</w:t>
      </w:r>
      <w:r w:rsidRPr="00D730C8">
        <w:rPr>
          <w:rFonts w:ascii="Times New Roman" w:hAnsi="Times New Roman" w:cs="Times New Roman"/>
          <w:i/>
          <w:spacing w:val="-2"/>
          <w:sz w:val="24"/>
          <w:szCs w:val="24"/>
        </w:rPr>
        <w:t xml:space="preserve"> </w:t>
      </w:r>
      <w:r w:rsidRPr="00D730C8">
        <w:rPr>
          <w:rFonts w:ascii="Times New Roman" w:hAnsi="Times New Roman" w:cs="Times New Roman"/>
          <w:i/>
          <w:sz w:val="24"/>
          <w:szCs w:val="24"/>
        </w:rPr>
        <w:t>регулятивные</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учебные</w:t>
      </w:r>
      <w:r w:rsidRPr="00D730C8">
        <w:rPr>
          <w:rFonts w:ascii="Times New Roman" w:hAnsi="Times New Roman" w:cs="Times New Roman"/>
          <w:i/>
          <w:spacing w:val="-7"/>
          <w:sz w:val="24"/>
          <w:szCs w:val="24"/>
        </w:rPr>
        <w:t xml:space="preserve"> </w:t>
      </w:r>
      <w:r w:rsidRPr="00D730C8">
        <w:rPr>
          <w:rFonts w:ascii="Times New Roman" w:hAnsi="Times New Roman" w:cs="Times New Roman"/>
          <w:i/>
          <w:sz w:val="24"/>
          <w:szCs w:val="24"/>
        </w:rPr>
        <w:t>действия:</w:t>
      </w:r>
    </w:p>
    <w:p w:rsidR="00D3146A" w:rsidRPr="00D730C8" w:rsidRDefault="00D3146A" w:rsidP="00D3146A">
      <w:pPr>
        <w:pStyle w:val="a5"/>
        <w:numPr>
          <w:ilvl w:val="0"/>
          <w:numId w:val="119"/>
        </w:numPr>
        <w:tabs>
          <w:tab w:val="left" w:pos="1045"/>
        </w:tabs>
        <w:ind w:right="450"/>
        <w:jc w:val="left"/>
        <w:rPr>
          <w:sz w:val="24"/>
          <w:szCs w:val="24"/>
        </w:rPr>
      </w:pPr>
      <w:r w:rsidRPr="00D730C8">
        <w:rPr>
          <w:sz w:val="24"/>
          <w:szCs w:val="24"/>
        </w:rPr>
        <w:t>контролировать правильность и полноту выполнения алгоритма арифметического дей-</w:t>
      </w:r>
      <w:r w:rsidRPr="00D730C8">
        <w:rPr>
          <w:spacing w:val="-57"/>
          <w:sz w:val="24"/>
          <w:szCs w:val="24"/>
        </w:rPr>
        <w:t xml:space="preserve"> </w:t>
      </w:r>
      <w:r w:rsidRPr="00D730C8">
        <w:rPr>
          <w:sz w:val="24"/>
          <w:szCs w:val="24"/>
        </w:rPr>
        <w:t>ствия,</w:t>
      </w:r>
      <w:r w:rsidRPr="00D730C8">
        <w:rPr>
          <w:spacing w:val="-2"/>
          <w:sz w:val="24"/>
          <w:szCs w:val="24"/>
        </w:rPr>
        <w:t xml:space="preserve"> </w:t>
      </w:r>
      <w:r w:rsidRPr="00D730C8">
        <w:rPr>
          <w:sz w:val="24"/>
          <w:szCs w:val="24"/>
        </w:rPr>
        <w:t>решения</w:t>
      </w:r>
      <w:r w:rsidRPr="00D730C8">
        <w:rPr>
          <w:spacing w:val="-1"/>
          <w:sz w:val="24"/>
          <w:szCs w:val="24"/>
        </w:rPr>
        <w:t xml:space="preserve"> </w:t>
      </w:r>
      <w:r w:rsidRPr="00D730C8">
        <w:rPr>
          <w:sz w:val="24"/>
          <w:szCs w:val="24"/>
        </w:rPr>
        <w:t>текстовой</w:t>
      </w:r>
      <w:r w:rsidRPr="00D730C8">
        <w:rPr>
          <w:spacing w:val="-2"/>
          <w:sz w:val="24"/>
          <w:szCs w:val="24"/>
        </w:rPr>
        <w:t xml:space="preserve"> </w:t>
      </w:r>
      <w:r w:rsidRPr="00D730C8">
        <w:rPr>
          <w:sz w:val="24"/>
          <w:szCs w:val="24"/>
        </w:rPr>
        <w:t>задачи,</w:t>
      </w:r>
      <w:r w:rsidRPr="00D730C8">
        <w:rPr>
          <w:spacing w:val="-3"/>
          <w:sz w:val="24"/>
          <w:szCs w:val="24"/>
        </w:rPr>
        <w:t xml:space="preserve"> </w:t>
      </w:r>
      <w:r w:rsidRPr="00D730C8">
        <w:rPr>
          <w:sz w:val="24"/>
          <w:szCs w:val="24"/>
        </w:rPr>
        <w:t>построения</w:t>
      </w:r>
      <w:r w:rsidRPr="00D730C8">
        <w:rPr>
          <w:spacing w:val="-1"/>
          <w:sz w:val="24"/>
          <w:szCs w:val="24"/>
        </w:rPr>
        <w:t xml:space="preserve"> </w:t>
      </w:r>
      <w:r w:rsidRPr="00D730C8">
        <w:rPr>
          <w:sz w:val="24"/>
          <w:szCs w:val="24"/>
        </w:rPr>
        <w:t>геометрической</w:t>
      </w:r>
      <w:r w:rsidRPr="00D730C8">
        <w:rPr>
          <w:spacing w:val="-2"/>
          <w:sz w:val="24"/>
          <w:szCs w:val="24"/>
        </w:rPr>
        <w:t xml:space="preserve"> </w:t>
      </w:r>
      <w:r w:rsidRPr="00D730C8">
        <w:rPr>
          <w:sz w:val="24"/>
          <w:szCs w:val="24"/>
        </w:rPr>
        <w:t>фигуры,</w:t>
      </w:r>
      <w:r w:rsidRPr="00D730C8">
        <w:rPr>
          <w:spacing w:val="-2"/>
          <w:sz w:val="24"/>
          <w:szCs w:val="24"/>
        </w:rPr>
        <w:t xml:space="preserve"> </w:t>
      </w:r>
      <w:r w:rsidRPr="00D730C8">
        <w:rPr>
          <w:sz w:val="24"/>
          <w:szCs w:val="24"/>
        </w:rPr>
        <w:t>измерения;</w:t>
      </w:r>
    </w:p>
    <w:p w:rsidR="00D3146A" w:rsidRPr="00D730C8" w:rsidRDefault="00D3146A" w:rsidP="00D3146A">
      <w:pPr>
        <w:pStyle w:val="a5"/>
        <w:numPr>
          <w:ilvl w:val="0"/>
          <w:numId w:val="119"/>
        </w:numPr>
        <w:tabs>
          <w:tab w:val="left" w:pos="1045"/>
        </w:tabs>
        <w:ind w:right="0" w:hanging="341"/>
        <w:jc w:val="left"/>
        <w:rPr>
          <w:sz w:val="24"/>
          <w:szCs w:val="24"/>
        </w:rPr>
      </w:pPr>
      <w:r w:rsidRPr="00D730C8">
        <w:rPr>
          <w:sz w:val="24"/>
          <w:szCs w:val="24"/>
        </w:rPr>
        <w:t>самостоятельно</w:t>
      </w:r>
      <w:r w:rsidRPr="00D730C8">
        <w:rPr>
          <w:spacing w:val="-4"/>
          <w:sz w:val="24"/>
          <w:szCs w:val="24"/>
        </w:rPr>
        <w:t xml:space="preserve"> </w:t>
      </w:r>
      <w:r w:rsidRPr="00D730C8">
        <w:rPr>
          <w:sz w:val="24"/>
          <w:szCs w:val="24"/>
        </w:rPr>
        <w:t>выполнять</w:t>
      </w:r>
      <w:r w:rsidRPr="00D730C8">
        <w:rPr>
          <w:spacing w:val="-4"/>
          <w:sz w:val="24"/>
          <w:szCs w:val="24"/>
        </w:rPr>
        <w:t xml:space="preserve"> </w:t>
      </w:r>
      <w:r w:rsidRPr="00D730C8">
        <w:rPr>
          <w:sz w:val="24"/>
          <w:szCs w:val="24"/>
        </w:rPr>
        <w:t>прикидку</w:t>
      </w:r>
      <w:r w:rsidRPr="00D730C8">
        <w:rPr>
          <w:spacing w:val="-7"/>
          <w:sz w:val="24"/>
          <w:szCs w:val="24"/>
        </w:rPr>
        <w:t xml:space="preserve"> </w:t>
      </w:r>
      <w:r w:rsidRPr="00D730C8">
        <w:rPr>
          <w:sz w:val="24"/>
          <w:szCs w:val="24"/>
        </w:rPr>
        <w:t>и</w:t>
      </w:r>
      <w:r w:rsidRPr="00D730C8">
        <w:rPr>
          <w:spacing w:val="1"/>
          <w:sz w:val="24"/>
          <w:szCs w:val="24"/>
        </w:rPr>
        <w:t xml:space="preserve"> </w:t>
      </w:r>
      <w:r w:rsidRPr="00D730C8">
        <w:rPr>
          <w:sz w:val="24"/>
          <w:szCs w:val="24"/>
        </w:rPr>
        <w:t>оценку</w:t>
      </w:r>
      <w:r w:rsidRPr="00D730C8">
        <w:rPr>
          <w:spacing w:val="-10"/>
          <w:sz w:val="24"/>
          <w:szCs w:val="24"/>
        </w:rPr>
        <w:t xml:space="preserve"> </w:t>
      </w:r>
      <w:r w:rsidRPr="00D730C8">
        <w:rPr>
          <w:sz w:val="24"/>
          <w:szCs w:val="24"/>
        </w:rPr>
        <w:t>результата</w:t>
      </w:r>
      <w:r w:rsidRPr="00D730C8">
        <w:rPr>
          <w:spacing w:val="-1"/>
          <w:sz w:val="24"/>
          <w:szCs w:val="24"/>
        </w:rPr>
        <w:t xml:space="preserve"> </w:t>
      </w:r>
      <w:r w:rsidRPr="00D730C8">
        <w:rPr>
          <w:sz w:val="24"/>
          <w:szCs w:val="24"/>
        </w:rPr>
        <w:t>измерений;</w:t>
      </w:r>
    </w:p>
    <w:p w:rsidR="00D3146A" w:rsidRPr="00D730C8" w:rsidRDefault="00D3146A" w:rsidP="00D3146A">
      <w:pPr>
        <w:pStyle w:val="a5"/>
        <w:numPr>
          <w:ilvl w:val="0"/>
          <w:numId w:val="119"/>
        </w:numPr>
        <w:tabs>
          <w:tab w:val="left" w:pos="1045"/>
        </w:tabs>
        <w:ind w:right="244"/>
        <w:jc w:val="left"/>
        <w:rPr>
          <w:sz w:val="24"/>
          <w:szCs w:val="24"/>
        </w:rPr>
      </w:pPr>
      <w:r w:rsidRPr="00D730C8">
        <w:rPr>
          <w:sz w:val="24"/>
          <w:szCs w:val="24"/>
        </w:rPr>
        <w:t>находить, исправлять, прогнозировать трудности и ошибки и трудности в решении учеб-</w:t>
      </w:r>
      <w:r w:rsidRPr="00D730C8">
        <w:rPr>
          <w:spacing w:val="-57"/>
          <w:sz w:val="24"/>
          <w:szCs w:val="24"/>
        </w:rPr>
        <w:t xml:space="preserve"> </w:t>
      </w:r>
      <w:r w:rsidRPr="00D730C8">
        <w:rPr>
          <w:sz w:val="24"/>
          <w:szCs w:val="24"/>
        </w:rPr>
        <w:t>ной</w:t>
      </w:r>
      <w:r w:rsidRPr="00D730C8">
        <w:rPr>
          <w:spacing w:val="-2"/>
          <w:sz w:val="24"/>
          <w:szCs w:val="24"/>
        </w:rPr>
        <w:t xml:space="preserve"> </w:t>
      </w:r>
      <w:r w:rsidRPr="00D730C8">
        <w:rPr>
          <w:sz w:val="24"/>
          <w:szCs w:val="24"/>
        </w:rPr>
        <w:t>задачи.</w:t>
      </w:r>
    </w:p>
    <w:p w:rsidR="00D3146A" w:rsidRPr="00D730C8" w:rsidRDefault="00D3146A" w:rsidP="00D3146A">
      <w:pPr>
        <w:spacing w:before="1"/>
        <w:ind w:left="704"/>
        <w:rPr>
          <w:rFonts w:ascii="Times New Roman" w:hAnsi="Times New Roman" w:cs="Times New Roman"/>
          <w:i/>
          <w:sz w:val="24"/>
          <w:szCs w:val="24"/>
        </w:rPr>
      </w:pPr>
      <w:r w:rsidRPr="00D730C8">
        <w:rPr>
          <w:rFonts w:ascii="Times New Roman" w:hAnsi="Times New Roman" w:cs="Times New Roman"/>
          <w:i/>
          <w:sz w:val="24"/>
          <w:szCs w:val="24"/>
        </w:rPr>
        <w:t>Совместная</w:t>
      </w:r>
      <w:r w:rsidRPr="00D730C8">
        <w:rPr>
          <w:rFonts w:ascii="Times New Roman" w:hAnsi="Times New Roman" w:cs="Times New Roman"/>
          <w:i/>
          <w:spacing w:val="-3"/>
          <w:sz w:val="24"/>
          <w:szCs w:val="24"/>
        </w:rPr>
        <w:t xml:space="preserve"> </w:t>
      </w:r>
      <w:r w:rsidRPr="00D730C8">
        <w:rPr>
          <w:rFonts w:ascii="Times New Roman" w:hAnsi="Times New Roman" w:cs="Times New Roman"/>
          <w:i/>
          <w:sz w:val="24"/>
          <w:szCs w:val="24"/>
        </w:rPr>
        <w:t>деятельность:</w:t>
      </w:r>
    </w:p>
    <w:p w:rsidR="00D3146A" w:rsidRPr="00D730C8" w:rsidRDefault="00D3146A" w:rsidP="00D3146A">
      <w:pPr>
        <w:pStyle w:val="a5"/>
        <w:numPr>
          <w:ilvl w:val="0"/>
          <w:numId w:val="119"/>
        </w:numPr>
        <w:tabs>
          <w:tab w:val="left" w:pos="1045"/>
        </w:tabs>
        <w:ind w:right="150"/>
        <w:jc w:val="left"/>
        <w:rPr>
          <w:sz w:val="24"/>
          <w:szCs w:val="24"/>
        </w:rPr>
      </w:pPr>
      <w:r w:rsidRPr="00D730C8">
        <w:rPr>
          <w:sz w:val="24"/>
          <w:szCs w:val="24"/>
        </w:rPr>
        <w:t>участвовать</w:t>
      </w:r>
      <w:r w:rsidRPr="00D730C8">
        <w:rPr>
          <w:spacing w:val="-6"/>
          <w:sz w:val="24"/>
          <w:szCs w:val="24"/>
        </w:rPr>
        <w:t xml:space="preserve"> </w:t>
      </w:r>
      <w:r w:rsidRPr="00D730C8">
        <w:rPr>
          <w:sz w:val="24"/>
          <w:szCs w:val="24"/>
        </w:rPr>
        <w:t>в</w:t>
      </w:r>
      <w:r w:rsidRPr="00D730C8">
        <w:rPr>
          <w:spacing w:val="-6"/>
          <w:sz w:val="24"/>
          <w:szCs w:val="24"/>
        </w:rPr>
        <w:t xml:space="preserve"> </w:t>
      </w:r>
      <w:r w:rsidRPr="00D730C8">
        <w:rPr>
          <w:sz w:val="24"/>
          <w:szCs w:val="24"/>
        </w:rPr>
        <w:t>совместной</w:t>
      </w:r>
      <w:r w:rsidRPr="00D730C8">
        <w:rPr>
          <w:spacing w:val="-4"/>
          <w:sz w:val="24"/>
          <w:szCs w:val="24"/>
        </w:rPr>
        <w:t xml:space="preserve"> </w:t>
      </w:r>
      <w:r w:rsidRPr="00D730C8">
        <w:rPr>
          <w:sz w:val="24"/>
          <w:szCs w:val="24"/>
        </w:rPr>
        <w:t>деятельности:</w:t>
      </w:r>
      <w:r w:rsidRPr="00D730C8">
        <w:rPr>
          <w:spacing w:val="-7"/>
          <w:sz w:val="24"/>
          <w:szCs w:val="24"/>
        </w:rPr>
        <w:t xml:space="preserve"> </w:t>
      </w:r>
      <w:r w:rsidRPr="00D730C8">
        <w:rPr>
          <w:sz w:val="24"/>
          <w:szCs w:val="24"/>
        </w:rPr>
        <w:t>договариваться</w:t>
      </w:r>
      <w:r w:rsidRPr="00D730C8">
        <w:rPr>
          <w:spacing w:val="-2"/>
          <w:sz w:val="24"/>
          <w:szCs w:val="24"/>
        </w:rPr>
        <w:t xml:space="preserve"> </w:t>
      </w:r>
      <w:r w:rsidRPr="00D730C8">
        <w:rPr>
          <w:sz w:val="24"/>
          <w:szCs w:val="24"/>
        </w:rPr>
        <w:t>о</w:t>
      </w:r>
      <w:r w:rsidRPr="00D730C8">
        <w:rPr>
          <w:spacing w:val="-4"/>
          <w:sz w:val="24"/>
          <w:szCs w:val="24"/>
        </w:rPr>
        <w:t xml:space="preserve"> </w:t>
      </w:r>
      <w:r w:rsidRPr="00D730C8">
        <w:rPr>
          <w:sz w:val="24"/>
          <w:szCs w:val="24"/>
        </w:rPr>
        <w:t>способе</w:t>
      </w:r>
      <w:r w:rsidRPr="00D730C8">
        <w:rPr>
          <w:spacing w:val="-3"/>
          <w:sz w:val="24"/>
          <w:szCs w:val="24"/>
        </w:rPr>
        <w:t xml:space="preserve"> </w:t>
      </w:r>
      <w:r w:rsidRPr="00D730C8">
        <w:rPr>
          <w:sz w:val="24"/>
          <w:szCs w:val="24"/>
        </w:rPr>
        <w:t>решения,</w:t>
      </w:r>
      <w:r w:rsidRPr="00D730C8">
        <w:rPr>
          <w:spacing w:val="-3"/>
          <w:sz w:val="24"/>
          <w:szCs w:val="24"/>
        </w:rPr>
        <w:t xml:space="preserve"> </w:t>
      </w:r>
      <w:r w:rsidRPr="00D730C8">
        <w:rPr>
          <w:sz w:val="24"/>
          <w:szCs w:val="24"/>
        </w:rPr>
        <w:t>распределять</w:t>
      </w:r>
      <w:r w:rsidRPr="00D730C8">
        <w:rPr>
          <w:spacing w:val="-57"/>
          <w:sz w:val="24"/>
          <w:szCs w:val="24"/>
        </w:rPr>
        <w:t xml:space="preserve"> </w:t>
      </w:r>
      <w:r w:rsidRPr="00D730C8">
        <w:rPr>
          <w:sz w:val="24"/>
          <w:szCs w:val="24"/>
        </w:rPr>
        <w:t>работу между членами группы (например, в случае решения задач, требующих перебора</w:t>
      </w:r>
      <w:r w:rsidRPr="00D730C8">
        <w:rPr>
          <w:spacing w:val="1"/>
          <w:sz w:val="24"/>
          <w:szCs w:val="24"/>
        </w:rPr>
        <w:t xml:space="preserve"> </w:t>
      </w:r>
      <w:r w:rsidRPr="00D730C8">
        <w:rPr>
          <w:sz w:val="24"/>
          <w:szCs w:val="24"/>
        </w:rPr>
        <w:t>большого количества вариантов), согласовывать мнения в ходе поиска доказательств,</w:t>
      </w:r>
      <w:r w:rsidRPr="00D730C8">
        <w:rPr>
          <w:spacing w:val="1"/>
          <w:sz w:val="24"/>
          <w:szCs w:val="24"/>
        </w:rPr>
        <w:t xml:space="preserve"> </w:t>
      </w:r>
      <w:r w:rsidRPr="00D730C8">
        <w:rPr>
          <w:sz w:val="24"/>
          <w:szCs w:val="24"/>
        </w:rPr>
        <w:t>выбора рационального способа;</w:t>
      </w:r>
    </w:p>
    <w:p w:rsidR="00D3146A" w:rsidRPr="00D730C8" w:rsidRDefault="00D3146A" w:rsidP="00D3146A">
      <w:pPr>
        <w:pStyle w:val="a5"/>
        <w:numPr>
          <w:ilvl w:val="0"/>
          <w:numId w:val="119"/>
        </w:numPr>
        <w:tabs>
          <w:tab w:val="left" w:pos="1045"/>
        </w:tabs>
        <w:ind w:right="145"/>
        <w:jc w:val="left"/>
        <w:rPr>
          <w:sz w:val="24"/>
          <w:szCs w:val="24"/>
        </w:rPr>
      </w:pPr>
      <w:r w:rsidRPr="00D730C8">
        <w:rPr>
          <w:sz w:val="24"/>
          <w:szCs w:val="24"/>
        </w:rPr>
        <w:t>договариваться с одноклассниками в ходе организации проектной работы с величинами</w:t>
      </w:r>
      <w:r w:rsidRPr="00D730C8">
        <w:rPr>
          <w:spacing w:val="1"/>
          <w:sz w:val="24"/>
          <w:szCs w:val="24"/>
        </w:rPr>
        <w:t xml:space="preserve"> </w:t>
      </w:r>
      <w:r w:rsidRPr="00D730C8">
        <w:rPr>
          <w:sz w:val="24"/>
          <w:szCs w:val="24"/>
        </w:rPr>
        <w:t>(составление расписания, подсчѐт денег, оценка стоимости и веса покупки, рост и вес че-</w:t>
      </w:r>
      <w:r w:rsidRPr="00D730C8">
        <w:rPr>
          <w:spacing w:val="1"/>
          <w:sz w:val="24"/>
          <w:szCs w:val="24"/>
        </w:rPr>
        <w:t xml:space="preserve"> </w:t>
      </w:r>
      <w:r w:rsidRPr="00D730C8">
        <w:rPr>
          <w:sz w:val="24"/>
          <w:szCs w:val="24"/>
        </w:rPr>
        <w:t>ловека, приближѐнная оценка расстояний и временных интервалов; взвешивание; изме-</w:t>
      </w:r>
      <w:r w:rsidRPr="00D730C8">
        <w:rPr>
          <w:spacing w:val="1"/>
          <w:sz w:val="24"/>
          <w:szCs w:val="24"/>
        </w:rPr>
        <w:t xml:space="preserve"> </w:t>
      </w:r>
      <w:r w:rsidRPr="00D730C8">
        <w:rPr>
          <w:sz w:val="24"/>
          <w:szCs w:val="24"/>
        </w:rPr>
        <w:t>рение температуры воздуха и воды), геометрическими фигурами (выбор формы и деталей</w:t>
      </w:r>
      <w:r w:rsidRPr="00D730C8">
        <w:rPr>
          <w:spacing w:val="-57"/>
          <w:sz w:val="24"/>
          <w:szCs w:val="24"/>
        </w:rPr>
        <w:t xml:space="preserve"> </w:t>
      </w:r>
      <w:r w:rsidRPr="00D730C8">
        <w:rPr>
          <w:sz w:val="24"/>
          <w:szCs w:val="24"/>
        </w:rPr>
        <w:t>при</w:t>
      </w:r>
      <w:r w:rsidRPr="00D730C8">
        <w:rPr>
          <w:spacing w:val="-3"/>
          <w:sz w:val="24"/>
          <w:szCs w:val="24"/>
        </w:rPr>
        <w:t xml:space="preserve"> </w:t>
      </w:r>
      <w:r w:rsidRPr="00D730C8">
        <w:rPr>
          <w:sz w:val="24"/>
          <w:szCs w:val="24"/>
        </w:rPr>
        <w:t>конструировании,</w:t>
      </w:r>
      <w:r w:rsidRPr="00D730C8">
        <w:rPr>
          <w:spacing w:val="-2"/>
          <w:sz w:val="24"/>
          <w:szCs w:val="24"/>
        </w:rPr>
        <w:t xml:space="preserve"> </w:t>
      </w:r>
      <w:r w:rsidRPr="00D730C8">
        <w:rPr>
          <w:sz w:val="24"/>
          <w:szCs w:val="24"/>
        </w:rPr>
        <w:t>расчѐт</w:t>
      </w:r>
      <w:r w:rsidRPr="00D730C8">
        <w:rPr>
          <w:spacing w:val="-2"/>
          <w:sz w:val="24"/>
          <w:szCs w:val="24"/>
        </w:rPr>
        <w:t xml:space="preserve"> </w:t>
      </w:r>
      <w:r w:rsidRPr="00D730C8">
        <w:rPr>
          <w:sz w:val="24"/>
          <w:szCs w:val="24"/>
        </w:rPr>
        <w:t>и</w:t>
      </w:r>
      <w:r w:rsidRPr="00D730C8">
        <w:rPr>
          <w:spacing w:val="-2"/>
          <w:sz w:val="24"/>
          <w:szCs w:val="24"/>
        </w:rPr>
        <w:t xml:space="preserve"> </w:t>
      </w:r>
      <w:r w:rsidRPr="00D730C8">
        <w:rPr>
          <w:sz w:val="24"/>
          <w:szCs w:val="24"/>
        </w:rPr>
        <w:t>разметка,</w:t>
      </w:r>
      <w:r w:rsidRPr="00D730C8">
        <w:rPr>
          <w:spacing w:val="-1"/>
          <w:sz w:val="24"/>
          <w:szCs w:val="24"/>
        </w:rPr>
        <w:t xml:space="preserve"> </w:t>
      </w:r>
      <w:r w:rsidRPr="00D730C8">
        <w:rPr>
          <w:sz w:val="24"/>
          <w:szCs w:val="24"/>
        </w:rPr>
        <w:t>прикидка</w:t>
      </w:r>
      <w:r w:rsidRPr="00D730C8">
        <w:rPr>
          <w:spacing w:val="-1"/>
          <w:sz w:val="24"/>
          <w:szCs w:val="24"/>
        </w:rPr>
        <w:t xml:space="preserve"> </w:t>
      </w:r>
      <w:r w:rsidRPr="00D730C8">
        <w:rPr>
          <w:sz w:val="24"/>
          <w:szCs w:val="24"/>
        </w:rPr>
        <w:t>и</w:t>
      </w:r>
      <w:r w:rsidRPr="00D730C8">
        <w:rPr>
          <w:spacing w:val="-2"/>
          <w:sz w:val="24"/>
          <w:szCs w:val="24"/>
        </w:rPr>
        <w:t xml:space="preserve"> </w:t>
      </w:r>
      <w:r w:rsidRPr="00D730C8">
        <w:rPr>
          <w:sz w:val="24"/>
          <w:szCs w:val="24"/>
        </w:rPr>
        <w:t>оценка конечного</w:t>
      </w:r>
      <w:r w:rsidRPr="00D730C8">
        <w:rPr>
          <w:spacing w:val="-1"/>
          <w:sz w:val="24"/>
          <w:szCs w:val="24"/>
        </w:rPr>
        <w:t xml:space="preserve"> </w:t>
      </w:r>
      <w:r w:rsidRPr="00D730C8">
        <w:rPr>
          <w:sz w:val="24"/>
          <w:szCs w:val="24"/>
        </w:rPr>
        <w:t>результата).</w:t>
      </w:r>
    </w:p>
    <w:p w:rsidR="00C02287" w:rsidRDefault="00C02287" w:rsidP="00D3146A">
      <w:pPr>
        <w:spacing w:before="6"/>
        <w:ind w:left="1176" w:right="495"/>
        <w:rPr>
          <w:rFonts w:ascii="Times New Roman" w:hAnsi="Times New Roman" w:cs="Times New Roman"/>
          <w:b/>
          <w:sz w:val="24"/>
          <w:szCs w:val="24"/>
        </w:rPr>
      </w:pPr>
    </w:p>
    <w:p w:rsidR="00D3146A" w:rsidRPr="00D730C8" w:rsidRDefault="00D3146A" w:rsidP="00C02287">
      <w:pPr>
        <w:spacing w:before="6"/>
        <w:ind w:left="1176" w:right="495"/>
        <w:jc w:val="center"/>
        <w:rPr>
          <w:rFonts w:ascii="Times New Roman" w:hAnsi="Times New Roman" w:cs="Times New Roman"/>
          <w:b/>
          <w:sz w:val="24"/>
          <w:szCs w:val="24"/>
        </w:rPr>
      </w:pPr>
      <w:r w:rsidRPr="00D730C8">
        <w:rPr>
          <w:rFonts w:ascii="Times New Roman" w:hAnsi="Times New Roman" w:cs="Times New Roman"/>
          <w:b/>
          <w:sz w:val="24"/>
          <w:szCs w:val="24"/>
        </w:rPr>
        <w:t xml:space="preserve">ПЛАНИРУЕМЫЕ РЕЗУЛЬТАТЫ ОСВОЕНИЯ </w:t>
      </w:r>
      <w:r w:rsidR="00C02287">
        <w:rPr>
          <w:rFonts w:ascii="Times New Roman" w:hAnsi="Times New Roman" w:cs="Times New Roman"/>
          <w:b/>
          <w:sz w:val="24"/>
          <w:szCs w:val="24"/>
        </w:rPr>
        <w:t>ПРОГРАММЫ УЧЕБНОГО ПРЕДМЕТА «МА</w:t>
      </w:r>
      <w:r w:rsidRPr="00D730C8">
        <w:rPr>
          <w:rFonts w:ascii="Times New Roman" w:hAnsi="Times New Roman" w:cs="Times New Roman"/>
          <w:b/>
          <w:sz w:val="24"/>
          <w:szCs w:val="24"/>
        </w:rPr>
        <w:t>ТЕМАТИКА» НА</w:t>
      </w:r>
      <w:r w:rsidRPr="00D730C8">
        <w:rPr>
          <w:rFonts w:ascii="Times New Roman" w:hAnsi="Times New Roman" w:cs="Times New Roman"/>
          <w:b/>
          <w:spacing w:val="1"/>
          <w:sz w:val="24"/>
          <w:szCs w:val="24"/>
        </w:rPr>
        <w:t xml:space="preserve"> </w:t>
      </w:r>
      <w:r w:rsidRPr="00D730C8">
        <w:rPr>
          <w:rFonts w:ascii="Times New Roman" w:hAnsi="Times New Roman" w:cs="Times New Roman"/>
          <w:b/>
          <w:sz w:val="24"/>
          <w:szCs w:val="24"/>
        </w:rPr>
        <w:t>УРОВНЕ</w:t>
      </w:r>
      <w:r w:rsidRPr="00D730C8">
        <w:rPr>
          <w:rFonts w:ascii="Times New Roman" w:hAnsi="Times New Roman" w:cs="Times New Roman"/>
          <w:b/>
          <w:spacing w:val="-1"/>
          <w:sz w:val="24"/>
          <w:szCs w:val="24"/>
        </w:rPr>
        <w:t xml:space="preserve"> </w:t>
      </w:r>
      <w:r w:rsidRPr="00D730C8">
        <w:rPr>
          <w:rFonts w:ascii="Times New Roman" w:hAnsi="Times New Roman" w:cs="Times New Roman"/>
          <w:b/>
          <w:sz w:val="24"/>
          <w:szCs w:val="24"/>
        </w:rPr>
        <w:t>НАЧАЛЬНОГО</w:t>
      </w:r>
      <w:r w:rsidRPr="00D730C8">
        <w:rPr>
          <w:rFonts w:ascii="Times New Roman" w:hAnsi="Times New Roman" w:cs="Times New Roman"/>
          <w:b/>
          <w:spacing w:val="-2"/>
          <w:sz w:val="24"/>
          <w:szCs w:val="24"/>
        </w:rPr>
        <w:t xml:space="preserve"> </w:t>
      </w:r>
      <w:r w:rsidRPr="00D730C8">
        <w:rPr>
          <w:rFonts w:ascii="Times New Roman" w:hAnsi="Times New Roman" w:cs="Times New Roman"/>
          <w:b/>
          <w:sz w:val="24"/>
          <w:szCs w:val="24"/>
        </w:rPr>
        <w:t>ОБЩЕГО</w:t>
      </w:r>
      <w:r w:rsidRPr="00D730C8">
        <w:rPr>
          <w:rFonts w:ascii="Times New Roman" w:hAnsi="Times New Roman" w:cs="Times New Roman"/>
          <w:b/>
          <w:spacing w:val="-3"/>
          <w:sz w:val="24"/>
          <w:szCs w:val="24"/>
        </w:rPr>
        <w:t xml:space="preserve"> </w:t>
      </w:r>
      <w:r w:rsidRPr="00D730C8">
        <w:rPr>
          <w:rFonts w:ascii="Times New Roman" w:hAnsi="Times New Roman" w:cs="Times New Roman"/>
          <w:b/>
          <w:sz w:val="24"/>
          <w:szCs w:val="24"/>
        </w:rPr>
        <w:t>ОБРАЗОВАНИЯ</w:t>
      </w:r>
    </w:p>
    <w:p w:rsidR="00D3146A" w:rsidRPr="00D730C8" w:rsidRDefault="00D3146A" w:rsidP="00D3146A">
      <w:pPr>
        <w:pStyle w:val="a3"/>
        <w:ind w:right="158" w:firstLine="228"/>
      </w:pPr>
      <w:r w:rsidRPr="00D730C8">
        <w:t>Младший</w:t>
      </w:r>
      <w:r w:rsidRPr="00D730C8">
        <w:rPr>
          <w:spacing w:val="-4"/>
        </w:rPr>
        <w:t xml:space="preserve"> </w:t>
      </w:r>
      <w:r w:rsidRPr="00D730C8">
        <w:t>школьник</w:t>
      </w:r>
      <w:r w:rsidRPr="00D730C8">
        <w:rPr>
          <w:spacing w:val="-3"/>
        </w:rPr>
        <w:t xml:space="preserve"> </w:t>
      </w:r>
      <w:r w:rsidRPr="00D730C8">
        <w:t>достигает</w:t>
      </w:r>
      <w:r w:rsidRPr="00D730C8">
        <w:rPr>
          <w:spacing w:val="-4"/>
        </w:rPr>
        <w:t xml:space="preserve"> </w:t>
      </w:r>
      <w:r w:rsidRPr="00D730C8">
        <w:t>планируемых</w:t>
      </w:r>
      <w:r w:rsidRPr="00D730C8">
        <w:rPr>
          <w:spacing w:val="-3"/>
        </w:rPr>
        <w:t xml:space="preserve"> </w:t>
      </w:r>
      <w:r w:rsidRPr="00D730C8">
        <w:t>результатов</w:t>
      </w:r>
      <w:r w:rsidRPr="00D730C8">
        <w:rPr>
          <w:spacing w:val="-5"/>
        </w:rPr>
        <w:t xml:space="preserve"> </w:t>
      </w:r>
      <w:r w:rsidRPr="00D730C8">
        <w:t>обучения</w:t>
      </w:r>
      <w:r w:rsidRPr="00D730C8">
        <w:rPr>
          <w:spacing w:val="-2"/>
        </w:rPr>
        <w:t xml:space="preserve"> </w:t>
      </w:r>
      <w:r w:rsidRPr="00D730C8">
        <w:t>в</w:t>
      </w:r>
      <w:r w:rsidRPr="00D730C8">
        <w:rPr>
          <w:spacing w:val="-5"/>
        </w:rPr>
        <w:t xml:space="preserve"> </w:t>
      </w:r>
      <w:r w:rsidRPr="00D730C8">
        <w:t>соответствии</w:t>
      </w:r>
      <w:r w:rsidRPr="00D730C8">
        <w:rPr>
          <w:spacing w:val="-4"/>
        </w:rPr>
        <w:t xml:space="preserve"> </w:t>
      </w:r>
      <w:r w:rsidRPr="00D730C8">
        <w:t>со</w:t>
      </w:r>
      <w:r w:rsidRPr="00D730C8">
        <w:rPr>
          <w:spacing w:val="-3"/>
        </w:rPr>
        <w:t xml:space="preserve"> </w:t>
      </w:r>
      <w:r w:rsidRPr="00D730C8">
        <w:t>своими</w:t>
      </w:r>
      <w:r w:rsidRPr="00D730C8">
        <w:rPr>
          <w:spacing w:val="-57"/>
        </w:rPr>
        <w:t xml:space="preserve"> </w:t>
      </w:r>
      <w:r w:rsidRPr="00D730C8">
        <w:t>возможностями и способностями. На его успешность оказывают влияние темп деятельности</w:t>
      </w:r>
      <w:r w:rsidRPr="00D730C8">
        <w:rPr>
          <w:spacing w:val="1"/>
        </w:rPr>
        <w:t xml:space="preserve"> </w:t>
      </w:r>
      <w:r w:rsidRPr="00D730C8">
        <w:t>ребенка, скорость психического созревания, особенности формирования учебной деятельности</w:t>
      </w:r>
      <w:r w:rsidRPr="00D730C8">
        <w:rPr>
          <w:spacing w:val="-57"/>
        </w:rPr>
        <w:t xml:space="preserve"> </w:t>
      </w:r>
      <w:r w:rsidRPr="00D730C8">
        <w:t>(способность</w:t>
      </w:r>
      <w:r w:rsidRPr="00D730C8">
        <w:rPr>
          <w:spacing w:val="-4"/>
        </w:rPr>
        <w:t xml:space="preserve"> </w:t>
      </w:r>
      <w:r w:rsidRPr="00D730C8">
        <w:t>к</w:t>
      </w:r>
      <w:r w:rsidRPr="00D730C8">
        <w:rPr>
          <w:spacing w:val="-1"/>
        </w:rPr>
        <w:t xml:space="preserve"> </w:t>
      </w:r>
      <w:r w:rsidRPr="00D730C8">
        <w:t>целеполаганию,</w:t>
      </w:r>
      <w:r w:rsidRPr="00D730C8">
        <w:rPr>
          <w:spacing w:val="-6"/>
        </w:rPr>
        <w:t xml:space="preserve"> </w:t>
      </w:r>
      <w:r w:rsidRPr="00D730C8">
        <w:t>готовность</w:t>
      </w:r>
      <w:r w:rsidRPr="00D730C8">
        <w:rPr>
          <w:spacing w:val="-3"/>
        </w:rPr>
        <w:t xml:space="preserve"> </w:t>
      </w:r>
      <w:r w:rsidRPr="00D730C8">
        <w:t>планировать</w:t>
      </w:r>
      <w:r w:rsidRPr="00D730C8">
        <w:rPr>
          <w:spacing w:val="-4"/>
        </w:rPr>
        <w:t xml:space="preserve"> </w:t>
      </w:r>
      <w:r w:rsidRPr="00D730C8">
        <w:t>свою</w:t>
      </w:r>
      <w:r w:rsidRPr="00D730C8">
        <w:rPr>
          <w:spacing w:val="-1"/>
        </w:rPr>
        <w:t xml:space="preserve"> </w:t>
      </w:r>
      <w:r w:rsidRPr="00D730C8">
        <w:t>работу,</w:t>
      </w:r>
      <w:r w:rsidRPr="00D730C8">
        <w:rPr>
          <w:spacing w:val="-1"/>
        </w:rPr>
        <w:t xml:space="preserve"> </w:t>
      </w:r>
      <w:r w:rsidRPr="00D730C8">
        <w:t>самоконтроль</w:t>
      </w:r>
      <w:r w:rsidRPr="00D730C8">
        <w:rPr>
          <w:spacing w:val="-3"/>
        </w:rPr>
        <w:t xml:space="preserve"> </w:t>
      </w:r>
      <w:r w:rsidRPr="00D730C8">
        <w:t>и</w:t>
      </w:r>
      <w:r w:rsidRPr="00D730C8">
        <w:rPr>
          <w:spacing w:val="5"/>
        </w:rPr>
        <w:t xml:space="preserve"> </w:t>
      </w:r>
      <w:r w:rsidRPr="00D730C8">
        <w:t>т.</w:t>
      </w:r>
      <w:r w:rsidRPr="00D730C8">
        <w:rPr>
          <w:spacing w:val="-1"/>
        </w:rPr>
        <w:t xml:space="preserve"> </w:t>
      </w:r>
      <w:r w:rsidRPr="00D730C8">
        <w:t>д.).</w:t>
      </w:r>
    </w:p>
    <w:p w:rsidR="00D3146A" w:rsidRPr="00D730C8" w:rsidRDefault="00D3146A" w:rsidP="00D3146A">
      <w:pPr>
        <w:pStyle w:val="a3"/>
        <w:ind w:right="382" w:firstLine="228"/>
      </w:pPr>
      <w:r w:rsidRPr="00D730C8">
        <w:t>Планируемые результаты освоения программы по математике, представленные по годам</w:t>
      </w:r>
      <w:r w:rsidRPr="00D730C8">
        <w:rPr>
          <w:spacing w:val="1"/>
        </w:rPr>
        <w:t xml:space="preserve"> </w:t>
      </w:r>
      <w:r w:rsidRPr="00D730C8">
        <w:t>обучения, отражают, в первую очередь, предметные достижения обучающегося. Также они</w:t>
      </w:r>
      <w:r w:rsidRPr="00D730C8">
        <w:rPr>
          <w:spacing w:val="1"/>
        </w:rPr>
        <w:t xml:space="preserve"> </w:t>
      </w:r>
      <w:r w:rsidRPr="00D730C8">
        <w:t>включают отдельные результаты в области становления личностных качеств и метапредмет-</w:t>
      </w:r>
      <w:r w:rsidRPr="00D730C8">
        <w:rPr>
          <w:spacing w:val="-57"/>
        </w:rPr>
        <w:t xml:space="preserve"> </w:t>
      </w:r>
      <w:r w:rsidRPr="00D730C8">
        <w:t>ных</w:t>
      </w:r>
      <w:r w:rsidRPr="00D730C8">
        <w:rPr>
          <w:spacing w:val="-3"/>
        </w:rPr>
        <w:t xml:space="preserve"> </w:t>
      </w:r>
      <w:r w:rsidRPr="00D730C8">
        <w:t>действий</w:t>
      </w:r>
      <w:r w:rsidRPr="00D730C8">
        <w:rPr>
          <w:spacing w:val="-3"/>
        </w:rPr>
        <w:t xml:space="preserve"> </w:t>
      </w:r>
      <w:r w:rsidRPr="00D730C8">
        <w:t>и умений,</w:t>
      </w:r>
      <w:r w:rsidRPr="00D730C8">
        <w:rPr>
          <w:spacing w:val="-4"/>
        </w:rPr>
        <w:t xml:space="preserve"> </w:t>
      </w:r>
      <w:r w:rsidRPr="00D730C8">
        <w:t>которые</w:t>
      </w:r>
      <w:r w:rsidRPr="00D730C8">
        <w:rPr>
          <w:spacing w:val="-1"/>
        </w:rPr>
        <w:t xml:space="preserve"> </w:t>
      </w:r>
      <w:r w:rsidRPr="00D730C8">
        <w:t>могут</w:t>
      </w:r>
      <w:r w:rsidRPr="00D730C8">
        <w:rPr>
          <w:spacing w:val="-1"/>
        </w:rPr>
        <w:t xml:space="preserve"> </w:t>
      </w:r>
      <w:r w:rsidRPr="00D730C8">
        <w:t>быть</w:t>
      </w:r>
      <w:r w:rsidRPr="00D730C8">
        <w:rPr>
          <w:spacing w:val="-4"/>
        </w:rPr>
        <w:t xml:space="preserve"> </w:t>
      </w:r>
      <w:r w:rsidRPr="00D730C8">
        <w:t>достигнуты</w:t>
      </w:r>
      <w:r w:rsidRPr="00D730C8">
        <w:rPr>
          <w:spacing w:val="-4"/>
        </w:rPr>
        <w:t xml:space="preserve"> </w:t>
      </w:r>
      <w:r w:rsidRPr="00D730C8">
        <w:t>на</w:t>
      </w:r>
      <w:r w:rsidRPr="00D730C8">
        <w:rPr>
          <w:spacing w:val="-3"/>
        </w:rPr>
        <w:t xml:space="preserve"> </w:t>
      </w:r>
      <w:r w:rsidRPr="00D730C8">
        <w:t>этом</w:t>
      </w:r>
      <w:r w:rsidRPr="00D730C8">
        <w:rPr>
          <w:spacing w:val="-3"/>
        </w:rPr>
        <w:t xml:space="preserve"> </w:t>
      </w:r>
      <w:r w:rsidRPr="00D730C8">
        <w:t>этапе</w:t>
      </w:r>
      <w:r w:rsidRPr="00D730C8">
        <w:rPr>
          <w:spacing w:val="-2"/>
        </w:rPr>
        <w:t xml:space="preserve"> </w:t>
      </w:r>
      <w:r w:rsidRPr="00D730C8">
        <w:t>обучения.</w:t>
      </w:r>
      <w:r w:rsidRPr="00D730C8">
        <w:rPr>
          <w:spacing w:val="-3"/>
        </w:rPr>
        <w:t xml:space="preserve"> </w:t>
      </w:r>
      <w:r w:rsidRPr="00D730C8">
        <w:t>Тем</w:t>
      </w:r>
      <w:r w:rsidRPr="00D730C8">
        <w:rPr>
          <w:spacing w:val="-2"/>
        </w:rPr>
        <w:t xml:space="preserve"> </w:t>
      </w:r>
      <w:r w:rsidRPr="00D730C8">
        <w:t>самым</w:t>
      </w:r>
    </w:p>
    <w:p w:rsidR="00D3146A" w:rsidRPr="00D730C8" w:rsidRDefault="00D3146A" w:rsidP="00D3146A">
      <w:pPr>
        <w:pStyle w:val="a3"/>
        <w:ind w:right="166"/>
      </w:pPr>
      <w:r w:rsidRPr="00D730C8">
        <w:t>подчеркивается, что становление личностных новообразований и универсальных учебных дей-</w:t>
      </w:r>
      <w:r w:rsidRPr="00D730C8">
        <w:rPr>
          <w:spacing w:val="-57"/>
        </w:rPr>
        <w:t xml:space="preserve"> </w:t>
      </w:r>
      <w:r w:rsidRPr="00D730C8">
        <w:t>ствий</w:t>
      </w:r>
      <w:r w:rsidRPr="00D730C8">
        <w:rPr>
          <w:spacing w:val="-2"/>
        </w:rPr>
        <w:t xml:space="preserve"> </w:t>
      </w:r>
      <w:r w:rsidRPr="00D730C8">
        <w:t>осуществляется</w:t>
      </w:r>
      <w:r w:rsidRPr="00D730C8">
        <w:rPr>
          <w:spacing w:val="1"/>
        </w:rPr>
        <w:t xml:space="preserve"> </w:t>
      </w:r>
      <w:r w:rsidRPr="00D730C8">
        <w:t>средствами</w:t>
      </w:r>
      <w:r w:rsidRPr="00D730C8">
        <w:rPr>
          <w:spacing w:val="-1"/>
        </w:rPr>
        <w:t xml:space="preserve"> </w:t>
      </w:r>
      <w:r w:rsidRPr="00D730C8">
        <w:t>математического</w:t>
      </w:r>
      <w:r w:rsidRPr="00D730C8">
        <w:rPr>
          <w:spacing w:val="-1"/>
        </w:rPr>
        <w:t xml:space="preserve"> </w:t>
      </w:r>
      <w:r w:rsidRPr="00D730C8">
        <w:t>содержания</w:t>
      </w:r>
      <w:r w:rsidRPr="00D730C8">
        <w:rPr>
          <w:spacing w:val="1"/>
        </w:rPr>
        <w:t xml:space="preserve"> </w:t>
      </w:r>
      <w:r w:rsidRPr="00D730C8">
        <w:t>курса.</w:t>
      </w:r>
    </w:p>
    <w:p w:rsidR="00D3146A" w:rsidRPr="00D730C8" w:rsidRDefault="00D3146A" w:rsidP="00D3146A">
      <w:pPr>
        <w:pStyle w:val="Heading1"/>
        <w:spacing w:before="3"/>
      </w:pPr>
      <w:r w:rsidRPr="00D730C8">
        <w:t>ЛИЧНОСТНЫЕ</w:t>
      </w:r>
      <w:r w:rsidRPr="00D730C8">
        <w:rPr>
          <w:spacing w:val="-5"/>
        </w:rPr>
        <w:t xml:space="preserve"> </w:t>
      </w:r>
      <w:r w:rsidRPr="00D730C8">
        <w:t>РЕЗУЛЬТАТЫ</w:t>
      </w:r>
    </w:p>
    <w:p w:rsidR="00D3146A" w:rsidRPr="00D730C8" w:rsidRDefault="00D3146A" w:rsidP="00D3146A">
      <w:pPr>
        <w:pStyle w:val="a3"/>
        <w:spacing w:before="1"/>
        <w:ind w:right="495" w:firstLine="228"/>
        <w:jc w:val="both"/>
      </w:pPr>
      <w:r w:rsidRPr="00D730C8">
        <w:t>В</w:t>
      </w:r>
      <w:r w:rsidRPr="00D730C8">
        <w:rPr>
          <w:spacing w:val="-8"/>
        </w:rPr>
        <w:t xml:space="preserve"> </w:t>
      </w:r>
      <w:r w:rsidRPr="00D730C8">
        <w:t>результате</w:t>
      </w:r>
      <w:r w:rsidRPr="00D730C8">
        <w:rPr>
          <w:spacing w:val="-2"/>
        </w:rPr>
        <w:t xml:space="preserve"> </w:t>
      </w:r>
      <w:r w:rsidRPr="00D730C8">
        <w:t>изучения</w:t>
      </w:r>
      <w:r w:rsidRPr="00D730C8">
        <w:rPr>
          <w:spacing w:val="-2"/>
        </w:rPr>
        <w:t xml:space="preserve"> </w:t>
      </w:r>
      <w:r w:rsidRPr="00D730C8">
        <w:t>предмета</w:t>
      </w:r>
      <w:r w:rsidRPr="00D730C8">
        <w:rPr>
          <w:spacing w:val="2"/>
        </w:rPr>
        <w:t xml:space="preserve"> </w:t>
      </w:r>
      <w:r w:rsidRPr="00D730C8">
        <w:t>«Математика»</w:t>
      </w:r>
      <w:r w:rsidRPr="00D730C8">
        <w:rPr>
          <w:spacing w:val="-11"/>
        </w:rPr>
        <w:t xml:space="preserve"> </w:t>
      </w:r>
      <w:r w:rsidRPr="00D730C8">
        <w:t>в</w:t>
      </w:r>
      <w:r w:rsidRPr="00D730C8">
        <w:rPr>
          <w:spacing w:val="-4"/>
        </w:rPr>
        <w:t xml:space="preserve"> </w:t>
      </w:r>
      <w:r w:rsidRPr="00D730C8">
        <w:t>начальной</w:t>
      </w:r>
      <w:r w:rsidRPr="00D730C8">
        <w:rPr>
          <w:spacing w:val="-4"/>
        </w:rPr>
        <w:t xml:space="preserve"> </w:t>
      </w:r>
      <w:r w:rsidRPr="00D730C8">
        <w:t>школе</w:t>
      </w:r>
      <w:r w:rsidRPr="00D730C8">
        <w:rPr>
          <w:spacing w:val="1"/>
        </w:rPr>
        <w:t xml:space="preserve"> </w:t>
      </w:r>
      <w:r w:rsidRPr="00D730C8">
        <w:t>у</w:t>
      </w:r>
      <w:r w:rsidRPr="00D730C8">
        <w:rPr>
          <w:spacing w:val="-8"/>
        </w:rPr>
        <w:t xml:space="preserve"> </w:t>
      </w:r>
      <w:r w:rsidRPr="00D730C8">
        <w:t>обучающегося</w:t>
      </w:r>
      <w:r w:rsidRPr="00D730C8">
        <w:rPr>
          <w:spacing w:val="-2"/>
        </w:rPr>
        <w:t xml:space="preserve"> </w:t>
      </w:r>
      <w:r w:rsidRPr="00D730C8">
        <w:t>будут</w:t>
      </w:r>
      <w:r w:rsidRPr="00D730C8">
        <w:rPr>
          <w:spacing w:val="-58"/>
        </w:rPr>
        <w:t xml:space="preserve"> </w:t>
      </w:r>
      <w:r w:rsidRPr="00D730C8">
        <w:t>сформированы</w:t>
      </w:r>
      <w:r w:rsidRPr="00D730C8">
        <w:rPr>
          <w:spacing w:val="-3"/>
        </w:rPr>
        <w:t xml:space="preserve"> </w:t>
      </w:r>
      <w:r w:rsidRPr="00D730C8">
        <w:t>следующие личностные</w:t>
      </w:r>
      <w:r w:rsidRPr="00D730C8">
        <w:rPr>
          <w:spacing w:val="5"/>
        </w:rPr>
        <w:t xml:space="preserve"> </w:t>
      </w:r>
      <w:r w:rsidRPr="00D730C8">
        <w:t>результаты:</w:t>
      </w:r>
    </w:p>
    <w:p w:rsidR="00D3146A" w:rsidRPr="00D730C8" w:rsidRDefault="00D3146A" w:rsidP="00D3146A">
      <w:pPr>
        <w:pStyle w:val="a5"/>
        <w:numPr>
          <w:ilvl w:val="0"/>
          <w:numId w:val="119"/>
        </w:numPr>
        <w:tabs>
          <w:tab w:val="left" w:pos="1045"/>
        </w:tabs>
        <w:ind w:right="243"/>
        <w:rPr>
          <w:sz w:val="24"/>
          <w:szCs w:val="24"/>
        </w:rPr>
      </w:pPr>
      <w:r w:rsidRPr="00D730C8">
        <w:rPr>
          <w:sz w:val="24"/>
          <w:szCs w:val="24"/>
        </w:rPr>
        <w:t>осознавать</w:t>
      </w:r>
      <w:r w:rsidRPr="00D730C8">
        <w:rPr>
          <w:spacing w:val="-7"/>
          <w:sz w:val="24"/>
          <w:szCs w:val="24"/>
        </w:rPr>
        <w:t xml:space="preserve"> </w:t>
      </w:r>
      <w:r w:rsidRPr="00D730C8">
        <w:rPr>
          <w:sz w:val="24"/>
          <w:szCs w:val="24"/>
        </w:rPr>
        <w:t>необходимость</w:t>
      </w:r>
      <w:r w:rsidRPr="00D730C8">
        <w:rPr>
          <w:spacing w:val="-6"/>
          <w:sz w:val="24"/>
          <w:szCs w:val="24"/>
        </w:rPr>
        <w:t xml:space="preserve"> </w:t>
      </w:r>
      <w:r w:rsidRPr="00D730C8">
        <w:rPr>
          <w:sz w:val="24"/>
          <w:szCs w:val="24"/>
        </w:rPr>
        <w:t>изучения</w:t>
      </w:r>
      <w:r w:rsidRPr="00D730C8">
        <w:rPr>
          <w:spacing w:val="-3"/>
          <w:sz w:val="24"/>
          <w:szCs w:val="24"/>
        </w:rPr>
        <w:t xml:space="preserve"> </w:t>
      </w:r>
      <w:r w:rsidRPr="00D730C8">
        <w:rPr>
          <w:sz w:val="24"/>
          <w:szCs w:val="24"/>
        </w:rPr>
        <w:t>математики</w:t>
      </w:r>
      <w:r w:rsidRPr="00D730C8">
        <w:rPr>
          <w:spacing w:val="-5"/>
          <w:sz w:val="24"/>
          <w:szCs w:val="24"/>
        </w:rPr>
        <w:t xml:space="preserve"> </w:t>
      </w:r>
      <w:r w:rsidRPr="00D730C8">
        <w:rPr>
          <w:sz w:val="24"/>
          <w:szCs w:val="24"/>
        </w:rPr>
        <w:t>для</w:t>
      </w:r>
      <w:r w:rsidRPr="00D730C8">
        <w:rPr>
          <w:spacing w:val="-3"/>
          <w:sz w:val="24"/>
          <w:szCs w:val="24"/>
        </w:rPr>
        <w:t xml:space="preserve"> </w:t>
      </w:r>
      <w:r w:rsidRPr="00D730C8">
        <w:rPr>
          <w:sz w:val="24"/>
          <w:szCs w:val="24"/>
        </w:rPr>
        <w:t>адаптации</w:t>
      </w:r>
      <w:r w:rsidRPr="00D730C8">
        <w:rPr>
          <w:spacing w:val="-5"/>
          <w:sz w:val="24"/>
          <w:szCs w:val="24"/>
        </w:rPr>
        <w:t xml:space="preserve"> </w:t>
      </w:r>
      <w:r w:rsidRPr="00D730C8">
        <w:rPr>
          <w:sz w:val="24"/>
          <w:szCs w:val="24"/>
        </w:rPr>
        <w:t>к</w:t>
      </w:r>
      <w:r w:rsidRPr="00D730C8">
        <w:rPr>
          <w:spacing w:val="-5"/>
          <w:sz w:val="24"/>
          <w:szCs w:val="24"/>
        </w:rPr>
        <w:t xml:space="preserve"> </w:t>
      </w:r>
      <w:r w:rsidRPr="00D730C8">
        <w:rPr>
          <w:sz w:val="24"/>
          <w:szCs w:val="24"/>
        </w:rPr>
        <w:t>жизненным</w:t>
      </w:r>
      <w:r w:rsidRPr="00D730C8">
        <w:rPr>
          <w:spacing w:val="-5"/>
          <w:sz w:val="24"/>
          <w:szCs w:val="24"/>
        </w:rPr>
        <w:t xml:space="preserve"> </w:t>
      </w:r>
      <w:r w:rsidRPr="00D730C8">
        <w:rPr>
          <w:sz w:val="24"/>
          <w:szCs w:val="24"/>
        </w:rPr>
        <w:t>ситуациям,</w:t>
      </w:r>
      <w:r w:rsidRPr="00D730C8">
        <w:rPr>
          <w:spacing w:val="-57"/>
          <w:sz w:val="24"/>
          <w:szCs w:val="24"/>
        </w:rPr>
        <w:t xml:space="preserve"> </w:t>
      </w:r>
      <w:r w:rsidRPr="00D730C8">
        <w:rPr>
          <w:sz w:val="24"/>
          <w:szCs w:val="24"/>
        </w:rPr>
        <w:t>для развития общей культуры человека; развития способности мыслить, рассуждать, вы-</w:t>
      </w:r>
      <w:r w:rsidRPr="00D730C8">
        <w:rPr>
          <w:spacing w:val="-57"/>
          <w:sz w:val="24"/>
          <w:szCs w:val="24"/>
        </w:rPr>
        <w:t xml:space="preserve"> </w:t>
      </w:r>
      <w:r w:rsidRPr="00D730C8">
        <w:rPr>
          <w:sz w:val="24"/>
          <w:szCs w:val="24"/>
        </w:rPr>
        <w:t>двигать</w:t>
      </w:r>
      <w:r w:rsidRPr="00D730C8">
        <w:rPr>
          <w:spacing w:val="-3"/>
          <w:sz w:val="24"/>
          <w:szCs w:val="24"/>
        </w:rPr>
        <w:t xml:space="preserve"> </w:t>
      </w:r>
      <w:r w:rsidRPr="00D730C8">
        <w:rPr>
          <w:sz w:val="24"/>
          <w:szCs w:val="24"/>
        </w:rPr>
        <w:t>предположения</w:t>
      </w:r>
      <w:r w:rsidRPr="00D730C8">
        <w:rPr>
          <w:spacing w:val="1"/>
          <w:sz w:val="24"/>
          <w:szCs w:val="24"/>
        </w:rPr>
        <w:t xml:space="preserve"> </w:t>
      </w:r>
      <w:r w:rsidRPr="00D730C8">
        <w:rPr>
          <w:sz w:val="24"/>
          <w:szCs w:val="24"/>
        </w:rPr>
        <w:t>и</w:t>
      </w:r>
      <w:r w:rsidRPr="00D730C8">
        <w:rPr>
          <w:spacing w:val="-2"/>
          <w:sz w:val="24"/>
          <w:szCs w:val="24"/>
        </w:rPr>
        <w:t xml:space="preserve"> </w:t>
      </w:r>
      <w:r w:rsidRPr="00D730C8">
        <w:rPr>
          <w:sz w:val="24"/>
          <w:szCs w:val="24"/>
        </w:rPr>
        <w:t>доказывать</w:t>
      </w:r>
      <w:r w:rsidRPr="00D730C8">
        <w:rPr>
          <w:spacing w:val="-2"/>
          <w:sz w:val="24"/>
          <w:szCs w:val="24"/>
        </w:rPr>
        <w:t xml:space="preserve"> </w:t>
      </w:r>
      <w:r w:rsidRPr="00D730C8">
        <w:rPr>
          <w:sz w:val="24"/>
          <w:szCs w:val="24"/>
        </w:rPr>
        <w:t>или</w:t>
      </w:r>
      <w:r w:rsidRPr="00D730C8">
        <w:rPr>
          <w:spacing w:val="-1"/>
          <w:sz w:val="24"/>
          <w:szCs w:val="24"/>
        </w:rPr>
        <w:t xml:space="preserve"> </w:t>
      </w:r>
      <w:r w:rsidRPr="00D730C8">
        <w:rPr>
          <w:sz w:val="24"/>
          <w:szCs w:val="24"/>
        </w:rPr>
        <w:t>опровергать</w:t>
      </w:r>
      <w:r w:rsidRPr="00D730C8">
        <w:rPr>
          <w:spacing w:val="-3"/>
          <w:sz w:val="24"/>
          <w:szCs w:val="24"/>
        </w:rPr>
        <w:t xml:space="preserve"> </w:t>
      </w:r>
      <w:r w:rsidRPr="00D730C8">
        <w:rPr>
          <w:sz w:val="24"/>
          <w:szCs w:val="24"/>
        </w:rPr>
        <w:t>их;</w:t>
      </w:r>
    </w:p>
    <w:p w:rsidR="00D3146A" w:rsidRPr="00D730C8" w:rsidRDefault="00D3146A" w:rsidP="00D3146A">
      <w:pPr>
        <w:pStyle w:val="a5"/>
        <w:numPr>
          <w:ilvl w:val="0"/>
          <w:numId w:val="119"/>
        </w:numPr>
        <w:tabs>
          <w:tab w:val="left" w:pos="1045"/>
        </w:tabs>
        <w:ind w:right="271"/>
        <w:jc w:val="left"/>
        <w:rPr>
          <w:sz w:val="24"/>
          <w:szCs w:val="24"/>
        </w:rPr>
      </w:pPr>
      <w:r w:rsidRPr="00D730C8">
        <w:rPr>
          <w:sz w:val="24"/>
          <w:szCs w:val="24"/>
        </w:rPr>
        <w:t>применять правила совместной деятельности со сверстниками, проявлять способность</w:t>
      </w:r>
      <w:r w:rsidRPr="00D730C8">
        <w:rPr>
          <w:spacing w:val="1"/>
          <w:sz w:val="24"/>
          <w:szCs w:val="24"/>
        </w:rPr>
        <w:t xml:space="preserve"> </w:t>
      </w:r>
      <w:r w:rsidRPr="00D730C8">
        <w:rPr>
          <w:sz w:val="24"/>
          <w:szCs w:val="24"/>
        </w:rPr>
        <w:t>договариваться,</w:t>
      </w:r>
      <w:r w:rsidRPr="00D730C8">
        <w:rPr>
          <w:spacing w:val="-4"/>
          <w:sz w:val="24"/>
          <w:szCs w:val="24"/>
        </w:rPr>
        <w:t xml:space="preserve"> </w:t>
      </w:r>
      <w:r w:rsidRPr="00D730C8">
        <w:rPr>
          <w:sz w:val="24"/>
          <w:szCs w:val="24"/>
        </w:rPr>
        <w:t>лидировать,</w:t>
      </w:r>
      <w:r w:rsidRPr="00D730C8">
        <w:rPr>
          <w:spacing w:val="-3"/>
          <w:sz w:val="24"/>
          <w:szCs w:val="24"/>
        </w:rPr>
        <w:t xml:space="preserve"> </w:t>
      </w:r>
      <w:r w:rsidRPr="00D730C8">
        <w:rPr>
          <w:sz w:val="24"/>
          <w:szCs w:val="24"/>
        </w:rPr>
        <w:t>следовать</w:t>
      </w:r>
      <w:r w:rsidRPr="00D730C8">
        <w:rPr>
          <w:spacing w:val="-9"/>
          <w:sz w:val="24"/>
          <w:szCs w:val="24"/>
        </w:rPr>
        <w:t xml:space="preserve"> </w:t>
      </w:r>
      <w:r w:rsidRPr="00D730C8">
        <w:rPr>
          <w:sz w:val="24"/>
          <w:szCs w:val="24"/>
        </w:rPr>
        <w:t>указаниям,</w:t>
      </w:r>
      <w:r w:rsidRPr="00D730C8">
        <w:rPr>
          <w:spacing w:val="-4"/>
          <w:sz w:val="24"/>
          <w:szCs w:val="24"/>
        </w:rPr>
        <w:t xml:space="preserve"> </w:t>
      </w:r>
      <w:r w:rsidRPr="00D730C8">
        <w:rPr>
          <w:sz w:val="24"/>
          <w:szCs w:val="24"/>
        </w:rPr>
        <w:t>осознавать</w:t>
      </w:r>
      <w:r w:rsidRPr="00D730C8">
        <w:rPr>
          <w:spacing w:val="-5"/>
          <w:sz w:val="24"/>
          <w:szCs w:val="24"/>
        </w:rPr>
        <w:t xml:space="preserve"> </w:t>
      </w:r>
      <w:r w:rsidRPr="00D730C8">
        <w:rPr>
          <w:sz w:val="24"/>
          <w:szCs w:val="24"/>
        </w:rPr>
        <w:t>личную</w:t>
      </w:r>
      <w:r w:rsidRPr="00D730C8">
        <w:rPr>
          <w:spacing w:val="-3"/>
          <w:sz w:val="24"/>
          <w:szCs w:val="24"/>
        </w:rPr>
        <w:t xml:space="preserve"> </w:t>
      </w:r>
      <w:r w:rsidRPr="00D730C8">
        <w:rPr>
          <w:sz w:val="24"/>
          <w:szCs w:val="24"/>
        </w:rPr>
        <w:t>ответственность</w:t>
      </w:r>
      <w:r w:rsidRPr="00D730C8">
        <w:rPr>
          <w:spacing w:val="-6"/>
          <w:sz w:val="24"/>
          <w:szCs w:val="24"/>
        </w:rPr>
        <w:t xml:space="preserve"> </w:t>
      </w:r>
      <w:r w:rsidRPr="00D730C8">
        <w:rPr>
          <w:sz w:val="24"/>
          <w:szCs w:val="24"/>
        </w:rPr>
        <w:t>и</w:t>
      </w:r>
      <w:r w:rsidRPr="00D730C8">
        <w:rPr>
          <w:spacing w:val="-57"/>
          <w:sz w:val="24"/>
          <w:szCs w:val="24"/>
        </w:rPr>
        <w:t xml:space="preserve"> </w:t>
      </w:r>
      <w:r w:rsidRPr="00D730C8">
        <w:rPr>
          <w:sz w:val="24"/>
          <w:szCs w:val="24"/>
        </w:rPr>
        <w:t>объективно</w:t>
      </w:r>
      <w:r w:rsidRPr="00D730C8">
        <w:rPr>
          <w:spacing w:val="-2"/>
          <w:sz w:val="24"/>
          <w:szCs w:val="24"/>
        </w:rPr>
        <w:t xml:space="preserve"> </w:t>
      </w:r>
      <w:r w:rsidRPr="00D730C8">
        <w:rPr>
          <w:sz w:val="24"/>
          <w:szCs w:val="24"/>
        </w:rPr>
        <w:t>оценивать</w:t>
      </w:r>
      <w:r w:rsidRPr="00D730C8">
        <w:rPr>
          <w:spacing w:val="-2"/>
          <w:sz w:val="24"/>
          <w:szCs w:val="24"/>
        </w:rPr>
        <w:t xml:space="preserve"> </w:t>
      </w:r>
      <w:r w:rsidRPr="00D730C8">
        <w:rPr>
          <w:sz w:val="24"/>
          <w:szCs w:val="24"/>
        </w:rPr>
        <w:t>свой вклад в</w:t>
      </w:r>
      <w:r w:rsidRPr="00D730C8">
        <w:rPr>
          <w:spacing w:val="-2"/>
          <w:sz w:val="24"/>
          <w:szCs w:val="24"/>
        </w:rPr>
        <w:t xml:space="preserve"> </w:t>
      </w:r>
      <w:r w:rsidRPr="00D730C8">
        <w:rPr>
          <w:sz w:val="24"/>
          <w:szCs w:val="24"/>
        </w:rPr>
        <w:t>общий</w:t>
      </w:r>
      <w:r w:rsidRPr="00D730C8">
        <w:rPr>
          <w:spacing w:val="-1"/>
          <w:sz w:val="24"/>
          <w:szCs w:val="24"/>
        </w:rPr>
        <w:t xml:space="preserve"> </w:t>
      </w:r>
      <w:r w:rsidRPr="00D730C8">
        <w:rPr>
          <w:sz w:val="24"/>
          <w:szCs w:val="24"/>
        </w:rPr>
        <w:t>результат;</w:t>
      </w:r>
    </w:p>
    <w:p w:rsidR="00D3146A" w:rsidRPr="00D730C8" w:rsidRDefault="00D3146A" w:rsidP="00D3146A">
      <w:pPr>
        <w:pStyle w:val="a5"/>
        <w:numPr>
          <w:ilvl w:val="0"/>
          <w:numId w:val="119"/>
        </w:numPr>
        <w:tabs>
          <w:tab w:val="left" w:pos="1045"/>
        </w:tabs>
        <w:ind w:right="0" w:hanging="341"/>
        <w:jc w:val="left"/>
        <w:rPr>
          <w:sz w:val="24"/>
          <w:szCs w:val="24"/>
        </w:rPr>
      </w:pPr>
      <w:r w:rsidRPr="00D730C8">
        <w:rPr>
          <w:sz w:val="24"/>
          <w:szCs w:val="24"/>
        </w:rPr>
        <w:lastRenderedPageBreak/>
        <w:t>осваивать</w:t>
      </w:r>
      <w:r w:rsidRPr="00D730C8">
        <w:rPr>
          <w:spacing w:val="-5"/>
          <w:sz w:val="24"/>
          <w:szCs w:val="24"/>
        </w:rPr>
        <w:t xml:space="preserve"> </w:t>
      </w:r>
      <w:r w:rsidRPr="00D730C8">
        <w:rPr>
          <w:sz w:val="24"/>
          <w:szCs w:val="24"/>
        </w:rPr>
        <w:t>навыки</w:t>
      </w:r>
      <w:r w:rsidRPr="00D730C8">
        <w:rPr>
          <w:spacing w:val="-4"/>
          <w:sz w:val="24"/>
          <w:szCs w:val="24"/>
        </w:rPr>
        <w:t xml:space="preserve"> </w:t>
      </w:r>
      <w:r w:rsidRPr="00D730C8">
        <w:rPr>
          <w:sz w:val="24"/>
          <w:szCs w:val="24"/>
        </w:rPr>
        <w:t>организации</w:t>
      </w:r>
      <w:r w:rsidRPr="00D730C8">
        <w:rPr>
          <w:spacing w:val="-4"/>
          <w:sz w:val="24"/>
          <w:szCs w:val="24"/>
        </w:rPr>
        <w:t xml:space="preserve"> </w:t>
      </w:r>
      <w:r w:rsidRPr="00D730C8">
        <w:rPr>
          <w:sz w:val="24"/>
          <w:szCs w:val="24"/>
        </w:rPr>
        <w:t>безопасного</w:t>
      </w:r>
      <w:r w:rsidRPr="00D730C8">
        <w:rPr>
          <w:spacing w:val="-2"/>
          <w:sz w:val="24"/>
          <w:szCs w:val="24"/>
        </w:rPr>
        <w:t xml:space="preserve"> </w:t>
      </w:r>
      <w:r w:rsidRPr="00D730C8">
        <w:rPr>
          <w:sz w:val="24"/>
          <w:szCs w:val="24"/>
        </w:rPr>
        <w:t>поведения</w:t>
      </w:r>
      <w:r w:rsidRPr="00D730C8">
        <w:rPr>
          <w:spacing w:val="-2"/>
          <w:sz w:val="24"/>
          <w:szCs w:val="24"/>
        </w:rPr>
        <w:t xml:space="preserve"> </w:t>
      </w:r>
      <w:r w:rsidRPr="00D730C8">
        <w:rPr>
          <w:sz w:val="24"/>
          <w:szCs w:val="24"/>
        </w:rPr>
        <w:t>в</w:t>
      </w:r>
      <w:r w:rsidRPr="00D730C8">
        <w:rPr>
          <w:spacing w:val="-5"/>
          <w:sz w:val="24"/>
          <w:szCs w:val="24"/>
        </w:rPr>
        <w:t xml:space="preserve"> </w:t>
      </w:r>
      <w:r w:rsidRPr="00D730C8">
        <w:rPr>
          <w:sz w:val="24"/>
          <w:szCs w:val="24"/>
        </w:rPr>
        <w:t>информационной</w:t>
      </w:r>
      <w:r w:rsidRPr="00D730C8">
        <w:rPr>
          <w:spacing w:val="-3"/>
          <w:sz w:val="24"/>
          <w:szCs w:val="24"/>
        </w:rPr>
        <w:t xml:space="preserve"> </w:t>
      </w:r>
      <w:r w:rsidRPr="00D730C8">
        <w:rPr>
          <w:sz w:val="24"/>
          <w:szCs w:val="24"/>
        </w:rPr>
        <w:t>среде;</w:t>
      </w:r>
    </w:p>
    <w:p w:rsidR="00D3146A" w:rsidRPr="00D730C8" w:rsidRDefault="00D3146A" w:rsidP="00D3146A">
      <w:pPr>
        <w:pStyle w:val="a5"/>
        <w:numPr>
          <w:ilvl w:val="0"/>
          <w:numId w:val="119"/>
        </w:numPr>
        <w:tabs>
          <w:tab w:val="left" w:pos="1045"/>
        </w:tabs>
        <w:ind w:right="358"/>
        <w:jc w:val="left"/>
        <w:rPr>
          <w:sz w:val="24"/>
          <w:szCs w:val="24"/>
        </w:rPr>
      </w:pPr>
      <w:r w:rsidRPr="00D730C8">
        <w:rPr>
          <w:sz w:val="24"/>
          <w:szCs w:val="24"/>
        </w:rPr>
        <w:t>применять математику для решения практических задач в повседневной жизни, в том</w:t>
      </w:r>
      <w:r w:rsidRPr="00D730C8">
        <w:rPr>
          <w:spacing w:val="1"/>
          <w:sz w:val="24"/>
          <w:szCs w:val="24"/>
        </w:rPr>
        <w:t xml:space="preserve"> </w:t>
      </w:r>
      <w:r w:rsidRPr="00D730C8">
        <w:rPr>
          <w:sz w:val="24"/>
          <w:szCs w:val="24"/>
        </w:rPr>
        <w:t>числе при оказании помощи одноклассникам, детям младшего возраста, взрослым и по-</w:t>
      </w:r>
      <w:r w:rsidRPr="00D730C8">
        <w:rPr>
          <w:spacing w:val="-57"/>
          <w:sz w:val="24"/>
          <w:szCs w:val="24"/>
        </w:rPr>
        <w:t xml:space="preserve"> </w:t>
      </w:r>
      <w:r w:rsidRPr="00D730C8">
        <w:rPr>
          <w:sz w:val="24"/>
          <w:szCs w:val="24"/>
        </w:rPr>
        <w:t>жилым</w:t>
      </w:r>
      <w:r w:rsidRPr="00D730C8">
        <w:rPr>
          <w:spacing w:val="-1"/>
          <w:sz w:val="24"/>
          <w:szCs w:val="24"/>
        </w:rPr>
        <w:t xml:space="preserve"> </w:t>
      </w:r>
      <w:r w:rsidRPr="00D730C8">
        <w:rPr>
          <w:sz w:val="24"/>
          <w:szCs w:val="24"/>
        </w:rPr>
        <w:t>людям;</w:t>
      </w:r>
    </w:p>
    <w:p w:rsidR="00D3146A" w:rsidRDefault="00D3146A" w:rsidP="00D3146A">
      <w:pPr>
        <w:rPr>
          <w:rFonts w:ascii="Times New Roman" w:hAnsi="Times New Roman" w:cs="Times New Roman"/>
          <w:sz w:val="24"/>
          <w:szCs w:val="24"/>
        </w:rPr>
      </w:pPr>
    </w:p>
    <w:p w:rsidR="004D1B35" w:rsidRPr="00D730C8" w:rsidRDefault="004D1B35" w:rsidP="004D1B35">
      <w:pPr>
        <w:pStyle w:val="a5"/>
        <w:numPr>
          <w:ilvl w:val="0"/>
          <w:numId w:val="119"/>
        </w:numPr>
        <w:tabs>
          <w:tab w:val="left" w:pos="1045"/>
        </w:tabs>
        <w:spacing w:before="68"/>
        <w:ind w:right="265"/>
        <w:jc w:val="left"/>
        <w:rPr>
          <w:sz w:val="24"/>
          <w:szCs w:val="24"/>
        </w:rPr>
      </w:pPr>
      <w:r w:rsidRPr="00D730C8">
        <w:rPr>
          <w:sz w:val="24"/>
          <w:szCs w:val="24"/>
        </w:rPr>
        <w:t>работать в ситуациях, расширяющих опыт применения математических отношений в ре-</w:t>
      </w:r>
      <w:r w:rsidRPr="00D730C8">
        <w:rPr>
          <w:spacing w:val="-57"/>
          <w:sz w:val="24"/>
          <w:szCs w:val="24"/>
        </w:rPr>
        <w:t xml:space="preserve"> </w:t>
      </w:r>
      <w:r w:rsidRPr="00D730C8">
        <w:rPr>
          <w:sz w:val="24"/>
          <w:szCs w:val="24"/>
        </w:rPr>
        <w:t>альной жизни, повышающих интерес к интеллектуальному труду и уверенность своих</w:t>
      </w:r>
      <w:r w:rsidRPr="00D730C8">
        <w:rPr>
          <w:spacing w:val="1"/>
          <w:sz w:val="24"/>
          <w:szCs w:val="24"/>
        </w:rPr>
        <w:t xml:space="preserve"> </w:t>
      </w:r>
      <w:r w:rsidRPr="00D730C8">
        <w:rPr>
          <w:sz w:val="24"/>
          <w:szCs w:val="24"/>
        </w:rPr>
        <w:t>силах</w:t>
      </w:r>
      <w:r w:rsidRPr="00D730C8">
        <w:rPr>
          <w:spacing w:val="-2"/>
          <w:sz w:val="24"/>
          <w:szCs w:val="24"/>
        </w:rPr>
        <w:t xml:space="preserve"> </w:t>
      </w:r>
      <w:r w:rsidRPr="00D730C8">
        <w:rPr>
          <w:sz w:val="24"/>
          <w:szCs w:val="24"/>
        </w:rPr>
        <w:t>при</w:t>
      </w:r>
      <w:r w:rsidRPr="00D730C8">
        <w:rPr>
          <w:spacing w:val="-2"/>
          <w:sz w:val="24"/>
          <w:szCs w:val="24"/>
        </w:rPr>
        <w:t xml:space="preserve"> </w:t>
      </w:r>
      <w:r w:rsidRPr="00D730C8">
        <w:rPr>
          <w:sz w:val="24"/>
          <w:szCs w:val="24"/>
        </w:rPr>
        <w:t>решении</w:t>
      </w:r>
      <w:r w:rsidRPr="00D730C8">
        <w:rPr>
          <w:spacing w:val="-2"/>
          <w:sz w:val="24"/>
          <w:szCs w:val="24"/>
        </w:rPr>
        <w:t xml:space="preserve"> </w:t>
      </w:r>
      <w:r w:rsidRPr="00D730C8">
        <w:rPr>
          <w:sz w:val="24"/>
          <w:szCs w:val="24"/>
        </w:rPr>
        <w:t>поставленных</w:t>
      </w:r>
      <w:r w:rsidRPr="00D730C8">
        <w:rPr>
          <w:spacing w:val="-1"/>
          <w:sz w:val="24"/>
          <w:szCs w:val="24"/>
        </w:rPr>
        <w:t xml:space="preserve"> </w:t>
      </w:r>
      <w:r w:rsidRPr="00D730C8">
        <w:rPr>
          <w:sz w:val="24"/>
          <w:szCs w:val="24"/>
        </w:rPr>
        <w:t>задач,</w:t>
      </w:r>
      <w:r w:rsidRPr="00D730C8">
        <w:rPr>
          <w:spacing w:val="2"/>
          <w:sz w:val="24"/>
          <w:szCs w:val="24"/>
        </w:rPr>
        <w:t xml:space="preserve"> </w:t>
      </w:r>
      <w:r w:rsidRPr="00D730C8">
        <w:rPr>
          <w:sz w:val="24"/>
          <w:szCs w:val="24"/>
        </w:rPr>
        <w:t>умение преодолевать</w:t>
      </w:r>
      <w:r w:rsidRPr="00D730C8">
        <w:rPr>
          <w:spacing w:val="-3"/>
          <w:sz w:val="24"/>
          <w:szCs w:val="24"/>
        </w:rPr>
        <w:t xml:space="preserve"> </w:t>
      </w:r>
      <w:r w:rsidRPr="00D730C8">
        <w:rPr>
          <w:sz w:val="24"/>
          <w:szCs w:val="24"/>
        </w:rPr>
        <w:t>трудности;</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оценивать</w:t>
      </w:r>
      <w:r w:rsidRPr="00D730C8">
        <w:rPr>
          <w:spacing w:val="-6"/>
          <w:sz w:val="24"/>
          <w:szCs w:val="24"/>
        </w:rPr>
        <w:t xml:space="preserve"> </w:t>
      </w:r>
      <w:r w:rsidRPr="00D730C8">
        <w:rPr>
          <w:sz w:val="24"/>
          <w:szCs w:val="24"/>
        </w:rPr>
        <w:t>практические</w:t>
      </w:r>
      <w:r w:rsidRPr="00D730C8">
        <w:rPr>
          <w:spacing w:val="-2"/>
          <w:sz w:val="24"/>
          <w:szCs w:val="24"/>
        </w:rPr>
        <w:t xml:space="preserve"> </w:t>
      </w:r>
      <w:r w:rsidRPr="00D730C8">
        <w:rPr>
          <w:sz w:val="24"/>
          <w:szCs w:val="24"/>
        </w:rPr>
        <w:t>и учебные</w:t>
      </w:r>
      <w:r w:rsidRPr="00D730C8">
        <w:rPr>
          <w:spacing w:val="-3"/>
          <w:sz w:val="24"/>
          <w:szCs w:val="24"/>
        </w:rPr>
        <w:t xml:space="preserve"> </w:t>
      </w:r>
      <w:r w:rsidRPr="00D730C8">
        <w:rPr>
          <w:sz w:val="24"/>
          <w:szCs w:val="24"/>
        </w:rPr>
        <w:t>ситуации</w:t>
      </w:r>
      <w:r w:rsidRPr="00D730C8">
        <w:rPr>
          <w:spacing w:val="-4"/>
          <w:sz w:val="24"/>
          <w:szCs w:val="24"/>
        </w:rPr>
        <w:t xml:space="preserve"> </w:t>
      </w:r>
      <w:r w:rsidRPr="00D730C8">
        <w:rPr>
          <w:sz w:val="24"/>
          <w:szCs w:val="24"/>
        </w:rPr>
        <w:t>с</w:t>
      </w:r>
      <w:r w:rsidRPr="00D730C8">
        <w:rPr>
          <w:spacing w:val="-3"/>
          <w:sz w:val="24"/>
          <w:szCs w:val="24"/>
        </w:rPr>
        <w:t xml:space="preserve"> </w:t>
      </w:r>
      <w:r w:rsidRPr="00D730C8">
        <w:rPr>
          <w:sz w:val="24"/>
          <w:szCs w:val="24"/>
        </w:rPr>
        <w:t>точки</w:t>
      </w:r>
      <w:r w:rsidRPr="00D730C8">
        <w:rPr>
          <w:spacing w:val="-5"/>
          <w:sz w:val="24"/>
          <w:szCs w:val="24"/>
        </w:rPr>
        <w:t xml:space="preserve"> </w:t>
      </w:r>
      <w:r w:rsidRPr="00D730C8">
        <w:rPr>
          <w:sz w:val="24"/>
          <w:szCs w:val="24"/>
        </w:rPr>
        <w:t>зрения</w:t>
      </w:r>
      <w:r w:rsidRPr="00D730C8">
        <w:rPr>
          <w:spacing w:val="-2"/>
          <w:sz w:val="24"/>
          <w:szCs w:val="24"/>
        </w:rPr>
        <w:t xml:space="preserve"> </w:t>
      </w:r>
      <w:r w:rsidRPr="00D730C8">
        <w:rPr>
          <w:sz w:val="24"/>
          <w:szCs w:val="24"/>
        </w:rPr>
        <w:t>возможности</w:t>
      </w:r>
      <w:r w:rsidRPr="00D730C8">
        <w:rPr>
          <w:spacing w:val="-4"/>
          <w:sz w:val="24"/>
          <w:szCs w:val="24"/>
        </w:rPr>
        <w:t xml:space="preserve"> </w:t>
      </w:r>
      <w:r w:rsidRPr="00D730C8">
        <w:rPr>
          <w:sz w:val="24"/>
          <w:szCs w:val="24"/>
        </w:rPr>
        <w:t>применения</w:t>
      </w:r>
    </w:p>
    <w:p w:rsidR="004D1B35" w:rsidRPr="00D730C8" w:rsidRDefault="004D1B35" w:rsidP="004D1B35">
      <w:pPr>
        <w:pStyle w:val="a3"/>
        <w:ind w:left="1044"/>
      </w:pPr>
      <w:r w:rsidRPr="00D730C8">
        <w:t>математики</w:t>
      </w:r>
      <w:r w:rsidRPr="00D730C8">
        <w:rPr>
          <w:spacing w:val="-4"/>
        </w:rPr>
        <w:t xml:space="preserve"> </w:t>
      </w:r>
      <w:r w:rsidRPr="00D730C8">
        <w:t>для</w:t>
      </w:r>
      <w:r w:rsidRPr="00D730C8">
        <w:rPr>
          <w:spacing w:val="-2"/>
        </w:rPr>
        <w:t xml:space="preserve"> </w:t>
      </w:r>
      <w:r w:rsidRPr="00D730C8">
        <w:t>рационального</w:t>
      </w:r>
      <w:r w:rsidRPr="00D730C8">
        <w:rPr>
          <w:spacing w:val="-3"/>
        </w:rPr>
        <w:t xml:space="preserve"> </w:t>
      </w:r>
      <w:r w:rsidRPr="00D730C8">
        <w:t>и</w:t>
      </w:r>
      <w:r w:rsidRPr="00D730C8">
        <w:rPr>
          <w:spacing w:val="-4"/>
        </w:rPr>
        <w:t xml:space="preserve"> </w:t>
      </w:r>
      <w:r w:rsidRPr="00D730C8">
        <w:t>эффективного</w:t>
      </w:r>
      <w:r w:rsidRPr="00D730C8">
        <w:rPr>
          <w:spacing w:val="-3"/>
        </w:rPr>
        <w:t xml:space="preserve"> </w:t>
      </w:r>
      <w:r w:rsidRPr="00D730C8">
        <w:t>решения</w:t>
      </w:r>
      <w:r w:rsidRPr="00D730C8">
        <w:rPr>
          <w:spacing w:val="1"/>
        </w:rPr>
        <w:t xml:space="preserve"> </w:t>
      </w:r>
      <w:r w:rsidRPr="00D730C8">
        <w:t>учебных</w:t>
      </w:r>
      <w:r w:rsidRPr="00D730C8">
        <w:rPr>
          <w:spacing w:val="-3"/>
        </w:rPr>
        <w:t xml:space="preserve"> </w:t>
      </w:r>
      <w:r w:rsidRPr="00D730C8">
        <w:t>и</w:t>
      </w:r>
      <w:r w:rsidRPr="00D730C8">
        <w:rPr>
          <w:spacing w:val="-4"/>
        </w:rPr>
        <w:t xml:space="preserve"> </w:t>
      </w:r>
      <w:r w:rsidRPr="00D730C8">
        <w:t>жизненных</w:t>
      </w:r>
      <w:r w:rsidRPr="00D730C8">
        <w:rPr>
          <w:spacing w:val="-3"/>
        </w:rPr>
        <w:t xml:space="preserve"> </w:t>
      </w:r>
      <w:r w:rsidRPr="00D730C8">
        <w:t>проблем;</w:t>
      </w:r>
    </w:p>
    <w:p w:rsidR="004D1B35" w:rsidRPr="00D730C8" w:rsidRDefault="004D1B35" w:rsidP="004D1B35">
      <w:pPr>
        <w:pStyle w:val="a5"/>
        <w:numPr>
          <w:ilvl w:val="0"/>
          <w:numId w:val="119"/>
        </w:numPr>
        <w:tabs>
          <w:tab w:val="left" w:pos="1045"/>
        </w:tabs>
        <w:ind w:right="500"/>
        <w:jc w:val="left"/>
        <w:rPr>
          <w:sz w:val="24"/>
          <w:szCs w:val="24"/>
        </w:rPr>
      </w:pPr>
      <w:r w:rsidRPr="00D730C8">
        <w:rPr>
          <w:sz w:val="24"/>
          <w:szCs w:val="24"/>
        </w:rPr>
        <w:t>оценивать</w:t>
      </w:r>
      <w:r w:rsidRPr="00D730C8">
        <w:rPr>
          <w:spacing w:val="-6"/>
          <w:sz w:val="24"/>
          <w:szCs w:val="24"/>
        </w:rPr>
        <w:t xml:space="preserve"> </w:t>
      </w:r>
      <w:r w:rsidRPr="00D730C8">
        <w:rPr>
          <w:sz w:val="24"/>
          <w:szCs w:val="24"/>
        </w:rPr>
        <w:t>свои успехи</w:t>
      </w:r>
      <w:r w:rsidRPr="00D730C8">
        <w:rPr>
          <w:spacing w:val="-4"/>
          <w:sz w:val="24"/>
          <w:szCs w:val="24"/>
        </w:rPr>
        <w:t xml:space="preserve"> </w:t>
      </w:r>
      <w:r w:rsidRPr="00D730C8">
        <w:rPr>
          <w:sz w:val="24"/>
          <w:szCs w:val="24"/>
        </w:rPr>
        <w:t>в</w:t>
      </w:r>
      <w:r w:rsidRPr="00D730C8">
        <w:rPr>
          <w:spacing w:val="-5"/>
          <w:sz w:val="24"/>
          <w:szCs w:val="24"/>
        </w:rPr>
        <w:t xml:space="preserve"> </w:t>
      </w:r>
      <w:r w:rsidRPr="00D730C8">
        <w:rPr>
          <w:sz w:val="24"/>
          <w:szCs w:val="24"/>
        </w:rPr>
        <w:t>изучении</w:t>
      </w:r>
      <w:r w:rsidRPr="00D730C8">
        <w:rPr>
          <w:spacing w:val="-5"/>
          <w:sz w:val="24"/>
          <w:szCs w:val="24"/>
        </w:rPr>
        <w:t xml:space="preserve"> </w:t>
      </w:r>
      <w:r w:rsidRPr="00D730C8">
        <w:rPr>
          <w:sz w:val="24"/>
          <w:szCs w:val="24"/>
        </w:rPr>
        <w:t>математики,</w:t>
      </w:r>
      <w:r w:rsidRPr="00D730C8">
        <w:rPr>
          <w:spacing w:val="-4"/>
          <w:sz w:val="24"/>
          <w:szCs w:val="24"/>
        </w:rPr>
        <w:t xml:space="preserve"> </w:t>
      </w:r>
      <w:r w:rsidRPr="00D730C8">
        <w:rPr>
          <w:sz w:val="24"/>
          <w:szCs w:val="24"/>
        </w:rPr>
        <w:t>намечать</w:t>
      </w:r>
      <w:r w:rsidRPr="00D730C8">
        <w:rPr>
          <w:spacing w:val="-5"/>
          <w:sz w:val="24"/>
          <w:szCs w:val="24"/>
        </w:rPr>
        <w:t xml:space="preserve"> </w:t>
      </w:r>
      <w:r w:rsidRPr="00D730C8">
        <w:rPr>
          <w:sz w:val="24"/>
          <w:szCs w:val="24"/>
        </w:rPr>
        <w:t>пути</w:t>
      </w:r>
      <w:r w:rsidRPr="00D730C8">
        <w:rPr>
          <w:spacing w:val="-1"/>
          <w:sz w:val="24"/>
          <w:szCs w:val="24"/>
        </w:rPr>
        <w:t xml:space="preserve"> </w:t>
      </w:r>
      <w:r w:rsidRPr="00D730C8">
        <w:rPr>
          <w:sz w:val="24"/>
          <w:szCs w:val="24"/>
        </w:rPr>
        <w:t>устранения</w:t>
      </w:r>
      <w:r w:rsidRPr="00D730C8">
        <w:rPr>
          <w:spacing w:val="-2"/>
          <w:sz w:val="24"/>
          <w:szCs w:val="24"/>
        </w:rPr>
        <w:t xml:space="preserve"> </w:t>
      </w:r>
      <w:r w:rsidRPr="00D730C8">
        <w:rPr>
          <w:sz w:val="24"/>
          <w:szCs w:val="24"/>
        </w:rPr>
        <w:t>трудностей;</w:t>
      </w:r>
      <w:r w:rsidRPr="00D730C8">
        <w:rPr>
          <w:spacing w:val="-57"/>
          <w:sz w:val="24"/>
          <w:szCs w:val="24"/>
        </w:rPr>
        <w:t xml:space="preserve"> </w:t>
      </w:r>
      <w:r w:rsidRPr="00D730C8">
        <w:rPr>
          <w:sz w:val="24"/>
          <w:szCs w:val="24"/>
        </w:rPr>
        <w:t>стремиться углублять</w:t>
      </w:r>
      <w:r w:rsidRPr="00D730C8">
        <w:rPr>
          <w:spacing w:val="-2"/>
          <w:sz w:val="24"/>
          <w:szCs w:val="24"/>
        </w:rPr>
        <w:t xml:space="preserve"> </w:t>
      </w:r>
      <w:r w:rsidRPr="00D730C8">
        <w:rPr>
          <w:sz w:val="24"/>
          <w:szCs w:val="24"/>
        </w:rPr>
        <w:t>свои</w:t>
      </w:r>
      <w:r w:rsidRPr="00D730C8">
        <w:rPr>
          <w:spacing w:val="-1"/>
          <w:sz w:val="24"/>
          <w:szCs w:val="24"/>
        </w:rPr>
        <w:t xml:space="preserve"> </w:t>
      </w:r>
      <w:r w:rsidRPr="00D730C8">
        <w:rPr>
          <w:sz w:val="24"/>
          <w:szCs w:val="24"/>
        </w:rPr>
        <w:t>математические</w:t>
      </w:r>
      <w:r w:rsidRPr="00D730C8">
        <w:rPr>
          <w:spacing w:val="1"/>
          <w:sz w:val="24"/>
          <w:szCs w:val="24"/>
        </w:rPr>
        <w:t xml:space="preserve"> </w:t>
      </w:r>
      <w:r w:rsidRPr="00D730C8">
        <w:rPr>
          <w:sz w:val="24"/>
          <w:szCs w:val="24"/>
        </w:rPr>
        <w:t>знания и</w:t>
      </w:r>
      <w:r w:rsidRPr="00D730C8">
        <w:rPr>
          <w:spacing w:val="-1"/>
          <w:sz w:val="24"/>
          <w:szCs w:val="24"/>
        </w:rPr>
        <w:t xml:space="preserve"> </w:t>
      </w:r>
      <w:r w:rsidRPr="00D730C8">
        <w:rPr>
          <w:sz w:val="24"/>
          <w:szCs w:val="24"/>
        </w:rPr>
        <w:t>умения;</w:t>
      </w:r>
    </w:p>
    <w:p w:rsidR="004D1B35" w:rsidRPr="00D730C8" w:rsidRDefault="004D1B35" w:rsidP="004D1B35">
      <w:pPr>
        <w:pStyle w:val="a5"/>
        <w:numPr>
          <w:ilvl w:val="0"/>
          <w:numId w:val="119"/>
        </w:numPr>
        <w:tabs>
          <w:tab w:val="left" w:pos="1045"/>
        </w:tabs>
        <w:ind w:right="402"/>
        <w:jc w:val="left"/>
        <w:rPr>
          <w:sz w:val="24"/>
          <w:szCs w:val="24"/>
        </w:rPr>
      </w:pPr>
      <w:r w:rsidRPr="00D730C8">
        <w:rPr>
          <w:sz w:val="24"/>
          <w:szCs w:val="24"/>
        </w:rPr>
        <w:t>пользоваться разнообразными информационными средствами для решения предложен-</w:t>
      </w:r>
      <w:r w:rsidRPr="00D730C8">
        <w:rPr>
          <w:spacing w:val="-57"/>
          <w:sz w:val="24"/>
          <w:szCs w:val="24"/>
        </w:rPr>
        <w:t xml:space="preserve"> </w:t>
      </w:r>
      <w:r w:rsidRPr="00D730C8">
        <w:rPr>
          <w:sz w:val="24"/>
          <w:szCs w:val="24"/>
        </w:rPr>
        <w:t>ных</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самостоятельно</w:t>
      </w:r>
      <w:r w:rsidRPr="00D730C8">
        <w:rPr>
          <w:spacing w:val="-2"/>
          <w:sz w:val="24"/>
          <w:szCs w:val="24"/>
        </w:rPr>
        <w:t xml:space="preserve"> </w:t>
      </w:r>
      <w:r w:rsidRPr="00D730C8">
        <w:rPr>
          <w:sz w:val="24"/>
          <w:szCs w:val="24"/>
        </w:rPr>
        <w:t>выбранных</w:t>
      </w:r>
      <w:r w:rsidRPr="00D730C8">
        <w:rPr>
          <w:spacing w:val="3"/>
          <w:sz w:val="24"/>
          <w:szCs w:val="24"/>
        </w:rPr>
        <w:t xml:space="preserve"> </w:t>
      </w:r>
      <w:r w:rsidRPr="00D730C8">
        <w:rPr>
          <w:sz w:val="24"/>
          <w:szCs w:val="24"/>
        </w:rPr>
        <w:t>учебных проблем,</w:t>
      </w:r>
      <w:r w:rsidRPr="00D730C8">
        <w:rPr>
          <w:spacing w:val="-1"/>
          <w:sz w:val="24"/>
          <w:szCs w:val="24"/>
        </w:rPr>
        <w:t xml:space="preserve"> </w:t>
      </w:r>
      <w:r w:rsidRPr="00D730C8">
        <w:rPr>
          <w:sz w:val="24"/>
          <w:szCs w:val="24"/>
        </w:rPr>
        <w:t>задач.</w:t>
      </w:r>
    </w:p>
    <w:p w:rsidR="004D1B35" w:rsidRPr="00D730C8" w:rsidRDefault="004D1B35" w:rsidP="004D1B35">
      <w:pPr>
        <w:pStyle w:val="Heading1"/>
        <w:spacing w:before="9"/>
      </w:pPr>
      <w:r w:rsidRPr="00D730C8">
        <w:t>МЕТАПРЕДМЕТНЫЕ</w:t>
      </w:r>
      <w:r w:rsidRPr="00D730C8">
        <w:rPr>
          <w:spacing w:val="-3"/>
        </w:rPr>
        <w:t xml:space="preserve"> </w:t>
      </w:r>
      <w:r w:rsidRPr="00D730C8">
        <w:t>РЕЗУЛЬТАТЫ</w:t>
      </w:r>
    </w:p>
    <w:p w:rsidR="004D1B35" w:rsidRPr="00D730C8" w:rsidRDefault="004D1B35" w:rsidP="004D1B35">
      <w:pPr>
        <w:pStyle w:val="a3"/>
        <w:ind w:right="563" w:firstLine="228"/>
      </w:pPr>
      <w:r w:rsidRPr="00D730C8">
        <w:t>К концу обучения в начальной школе у обучающегося формируются следующие универ-</w:t>
      </w:r>
      <w:r w:rsidRPr="00D730C8">
        <w:rPr>
          <w:spacing w:val="-57"/>
        </w:rPr>
        <w:t xml:space="preserve"> </w:t>
      </w:r>
      <w:r w:rsidRPr="00D730C8">
        <w:t>сальные</w:t>
      </w:r>
      <w:r w:rsidRPr="00D730C8">
        <w:rPr>
          <w:spacing w:val="4"/>
        </w:rPr>
        <w:t xml:space="preserve"> </w:t>
      </w:r>
      <w:r w:rsidRPr="00D730C8">
        <w:t>учебные</w:t>
      </w:r>
      <w:r w:rsidRPr="00D730C8">
        <w:rPr>
          <w:spacing w:val="1"/>
        </w:rPr>
        <w:t xml:space="preserve"> </w:t>
      </w:r>
      <w:r w:rsidRPr="00D730C8">
        <w:t>действия.</w:t>
      </w:r>
    </w:p>
    <w:p w:rsidR="004D1B35" w:rsidRPr="00D730C8" w:rsidRDefault="004D1B35" w:rsidP="004D1B35">
      <w:pPr>
        <w:pStyle w:val="Heading1"/>
        <w:spacing w:before="8"/>
      </w:pPr>
      <w:r w:rsidRPr="00D730C8">
        <w:t>Универсальные</w:t>
      </w:r>
      <w:r w:rsidRPr="00D730C8">
        <w:rPr>
          <w:spacing w:val="-7"/>
        </w:rPr>
        <w:t xml:space="preserve"> </w:t>
      </w:r>
      <w:r w:rsidRPr="00D730C8">
        <w:t>познавательные</w:t>
      </w:r>
      <w:r w:rsidRPr="00D730C8">
        <w:rPr>
          <w:spacing w:val="-6"/>
        </w:rPr>
        <w:t xml:space="preserve"> </w:t>
      </w:r>
      <w:r w:rsidRPr="00D730C8">
        <w:t>учебные</w:t>
      </w:r>
      <w:r w:rsidRPr="00D730C8">
        <w:rPr>
          <w:spacing w:val="-2"/>
        </w:rPr>
        <w:t xml:space="preserve"> </w:t>
      </w:r>
      <w:r w:rsidRPr="00D730C8">
        <w:t>действия:</w:t>
      </w:r>
    </w:p>
    <w:p w:rsidR="004D1B35" w:rsidRPr="00D730C8" w:rsidRDefault="004D1B35" w:rsidP="004D1B35">
      <w:pPr>
        <w:pStyle w:val="a5"/>
        <w:numPr>
          <w:ilvl w:val="1"/>
          <w:numId w:val="123"/>
        </w:numPr>
        <w:tabs>
          <w:tab w:val="left" w:pos="965"/>
        </w:tabs>
        <w:ind w:right="0" w:hanging="261"/>
        <w:rPr>
          <w:i/>
          <w:sz w:val="24"/>
          <w:szCs w:val="24"/>
        </w:rPr>
      </w:pPr>
      <w:r w:rsidRPr="00D730C8">
        <w:rPr>
          <w:i/>
          <w:sz w:val="24"/>
          <w:szCs w:val="24"/>
        </w:rPr>
        <w:t>Базовые</w:t>
      </w:r>
      <w:r w:rsidRPr="00D730C8">
        <w:rPr>
          <w:i/>
          <w:spacing w:val="-2"/>
          <w:sz w:val="24"/>
          <w:szCs w:val="24"/>
        </w:rPr>
        <w:t xml:space="preserve"> </w:t>
      </w:r>
      <w:r w:rsidRPr="00D730C8">
        <w:rPr>
          <w:i/>
          <w:sz w:val="24"/>
          <w:szCs w:val="24"/>
        </w:rPr>
        <w:t>логические</w:t>
      </w:r>
      <w:r w:rsidRPr="00D730C8">
        <w:rPr>
          <w:i/>
          <w:spacing w:val="-2"/>
          <w:sz w:val="24"/>
          <w:szCs w:val="24"/>
        </w:rPr>
        <w:t xml:space="preserve"> </w:t>
      </w:r>
      <w:r w:rsidRPr="00D730C8">
        <w:rPr>
          <w:i/>
          <w:sz w:val="24"/>
          <w:szCs w:val="24"/>
        </w:rPr>
        <w:t>действия:</w:t>
      </w:r>
    </w:p>
    <w:p w:rsidR="004D1B35" w:rsidRPr="00D730C8" w:rsidRDefault="004D1B35" w:rsidP="004D1B35">
      <w:pPr>
        <w:pStyle w:val="a5"/>
        <w:numPr>
          <w:ilvl w:val="0"/>
          <w:numId w:val="119"/>
        </w:numPr>
        <w:tabs>
          <w:tab w:val="left" w:pos="1045"/>
        </w:tabs>
        <w:ind w:right="457"/>
        <w:jc w:val="left"/>
        <w:rPr>
          <w:sz w:val="24"/>
          <w:szCs w:val="24"/>
        </w:rPr>
      </w:pPr>
      <w:r w:rsidRPr="00D730C8">
        <w:rPr>
          <w:sz w:val="24"/>
          <w:szCs w:val="24"/>
        </w:rPr>
        <w:t>устанавливать</w:t>
      </w:r>
      <w:r w:rsidRPr="00D730C8">
        <w:rPr>
          <w:spacing w:val="15"/>
          <w:sz w:val="24"/>
          <w:szCs w:val="24"/>
        </w:rPr>
        <w:t xml:space="preserve"> </w:t>
      </w:r>
      <w:r w:rsidRPr="00D730C8">
        <w:rPr>
          <w:sz w:val="24"/>
          <w:szCs w:val="24"/>
        </w:rPr>
        <w:t>связи</w:t>
      </w:r>
      <w:r w:rsidRPr="00D730C8">
        <w:rPr>
          <w:spacing w:val="19"/>
          <w:sz w:val="24"/>
          <w:szCs w:val="24"/>
        </w:rPr>
        <w:t xml:space="preserve"> </w:t>
      </w:r>
      <w:r w:rsidRPr="00D730C8">
        <w:rPr>
          <w:sz w:val="24"/>
          <w:szCs w:val="24"/>
        </w:rPr>
        <w:t>и</w:t>
      </w:r>
      <w:r w:rsidRPr="00D730C8">
        <w:rPr>
          <w:spacing w:val="19"/>
          <w:sz w:val="24"/>
          <w:szCs w:val="24"/>
        </w:rPr>
        <w:t xml:space="preserve"> </w:t>
      </w:r>
      <w:r w:rsidRPr="00D730C8">
        <w:rPr>
          <w:sz w:val="24"/>
          <w:szCs w:val="24"/>
        </w:rPr>
        <w:t>зависимости</w:t>
      </w:r>
      <w:r w:rsidRPr="00D730C8">
        <w:rPr>
          <w:spacing w:val="18"/>
          <w:sz w:val="24"/>
          <w:szCs w:val="24"/>
        </w:rPr>
        <w:t xml:space="preserve"> </w:t>
      </w:r>
      <w:r w:rsidRPr="00D730C8">
        <w:rPr>
          <w:sz w:val="24"/>
          <w:szCs w:val="24"/>
        </w:rPr>
        <w:t>между</w:t>
      </w:r>
      <w:r w:rsidRPr="00D730C8">
        <w:rPr>
          <w:spacing w:val="14"/>
          <w:sz w:val="24"/>
          <w:szCs w:val="24"/>
        </w:rPr>
        <w:t xml:space="preserve"> </w:t>
      </w:r>
      <w:r w:rsidRPr="00D730C8">
        <w:rPr>
          <w:sz w:val="24"/>
          <w:szCs w:val="24"/>
        </w:rPr>
        <w:t>математическими</w:t>
      </w:r>
      <w:r w:rsidRPr="00D730C8">
        <w:rPr>
          <w:spacing w:val="19"/>
          <w:sz w:val="24"/>
          <w:szCs w:val="24"/>
        </w:rPr>
        <w:t xml:space="preserve"> </w:t>
      </w:r>
      <w:r w:rsidRPr="00D730C8">
        <w:rPr>
          <w:sz w:val="24"/>
          <w:szCs w:val="24"/>
        </w:rPr>
        <w:t>объектами</w:t>
      </w:r>
      <w:r w:rsidRPr="00D730C8">
        <w:rPr>
          <w:spacing w:val="19"/>
          <w:sz w:val="24"/>
          <w:szCs w:val="24"/>
        </w:rPr>
        <w:t xml:space="preserve"> </w:t>
      </w:r>
      <w:r w:rsidRPr="00D730C8">
        <w:rPr>
          <w:sz w:val="24"/>
          <w:szCs w:val="24"/>
        </w:rPr>
        <w:t>(часть-целое;</w:t>
      </w:r>
      <w:r w:rsidRPr="00D730C8">
        <w:rPr>
          <w:spacing w:val="-57"/>
          <w:sz w:val="24"/>
          <w:szCs w:val="24"/>
        </w:rPr>
        <w:t xml:space="preserve"> </w:t>
      </w:r>
      <w:r w:rsidRPr="00D730C8">
        <w:rPr>
          <w:sz w:val="24"/>
          <w:szCs w:val="24"/>
        </w:rPr>
        <w:t>причина-следствие;</w:t>
      </w:r>
      <w:r w:rsidRPr="00D730C8">
        <w:rPr>
          <w:spacing w:val="4"/>
          <w:sz w:val="24"/>
          <w:szCs w:val="24"/>
        </w:rPr>
        <w:t xml:space="preserve"> </w:t>
      </w:r>
      <w:r w:rsidRPr="00D730C8">
        <w:rPr>
          <w:sz w:val="24"/>
          <w:szCs w:val="24"/>
        </w:rPr>
        <w:t>протяжѐнность);</w:t>
      </w:r>
    </w:p>
    <w:p w:rsidR="004D1B35" w:rsidRPr="00D730C8" w:rsidRDefault="004D1B35" w:rsidP="004D1B35">
      <w:pPr>
        <w:pStyle w:val="a5"/>
        <w:numPr>
          <w:ilvl w:val="0"/>
          <w:numId w:val="119"/>
        </w:numPr>
        <w:tabs>
          <w:tab w:val="left" w:pos="1045"/>
        </w:tabs>
        <w:spacing w:before="1"/>
        <w:ind w:right="245"/>
        <w:jc w:val="left"/>
        <w:rPr>
          <w:sz w:val="24"/>
          <w:szCs w:val="24"/>
        </w:rPr>
      </w:pPr>
      <w:r w:rsidRPr="00D730C8">
        <w:rPr>
          <w:sz w:val="24"/>
          <w:szCs w:val="24"/>
        </w:rPr>
        <w:t>применять базовые логические универсальные действия: сравнение, анализ, классифика-</w:t>
      </w:r>
      <w:r w:rsidRPr="00D730C8">
        <w:rPr>
          <w:spacing w:val="-57"/>
          <w:sz w:val="24"/>
          <w:szCs w:val="24"/>
        </w:rPr>
        <w:t xml:space="preserve"> </w:t>
      </w:r>
      <w:r w:rsidRPr="00D730C8">
        <w:rPr>
          <w:sz w:val="24"/>
          <w:szCs w:val="24"/>
        </w:rPr>
        <w:t>ция (группировка), обобщение;</w:t>
      </w:r>
    </w:p>
    <w:p w:rsidR="004D1B35" w:rsidRPr="00D730C8" w:rsidRDefault="004D1B35" w:rsidP="004D1B35">
      <w:pPr>
        <w:pStyle w:val="a5"/>
        <w:numPr>
          <w:ilvl w:val="0"/>
          <w:numId w:val="119"/>
        </w:numPr>
        <w:tabs>
          <w:tab w:val="left" w:pos="1045"/>
        </w:tabs>
        <w:ind w:right="285"/>
        <w:jc w:val="left"/>
        <w:rPr>
          <w:sz w:val="24"/>
          <w:szCs w:val="24"/>
        </w:rPr>
      </w:pPr>
      <w:r w:rsidRPr="00D730C8">
        <w:rPr>
          <w:sz w:val="24"/>
          <w:szCs w:val="24"/>
        </w:rPr>
        <w:t>приобретать</w:t>
      </w:r>
      <w:r w:rsidRPr="00D730C8">
        <w:rPr>
          <w:spacing w:val="13"/>
          <w:sz w:val="24"/>
          <w:szCs w:val="24"/>
        </w:rPr>
        <w:t xml:space="preserve"> </w:t>
      </w:r>
      <w:r w:rsidRPr="00D730C8">
        <w:rPr>
          <w:sz w:val="24"/>
          <w:szCs w:val="24"/>
        </w:rPr>
        <w:t>практические</w:t>
      </w:r>
      <w:r w:rsidRPr="00D730C8">
        <w:rPr>
          <w:spacing w:val="18"/>
          <w:sz w:val="24"/>
          <w:szCs w:val="24"/>
        </w:rPr>
        <w:t xml:space="preserve"> </w:t>
      </w:r>
      <w:r w:rsidRPr="00D730C8">
        <w:rPr>
          <w:sz w:val="24"/>
          <w:szCs w:val="24"/>
        </w:rPr>
        <w:t>графические</w:t>
      </w:r>
      <w:r w:rsidRPr="00D730C8">
        <w:rPr>
          <w:spacing w:val="16"/>
          <w:sz w:val="24"/>
          <w:szCs w:val="24"/>
        </w:rPr>
        <w:t xml:space="preserve"> </w:t>
      </w:r>
      <w:r w:rsidRPr="00D730C8">
        <w:rPr>
          <w:sz w:val="24"/>
          <w:szCs w:val="24"/>
        </w:rPr>
        <w:t>и</w:t>
      </w:r>
      <w:r w:rsidRPr="00D730C8">
        <w:rPr>
          <w:spacing w:val="15"/>
          <w:sz w:val="24"/>
          <w:szCs w:val="24"/>
        </w:rPr>
        <w:t xml:space="preserve"> </w:t>
      </w:r>
      <w:r w:rsidRPr="00D730C8">
        <w:rPr>
          <w:sz w:val="24"/>
          <w:szCs w:val="24"/>
        </w:rPr>
        <w:t>измерительные</w:t>
      </w:r>
      <w:r w:rsidRPr="00D730C8">
        <w:rPr>
          <w:spacing w:val="18"/>
          <w:sz w:val="24"/>
          <w:szCs w:val="24"/>
        </w:rPr>
        <w:t xml:space="preserve"> </w:t>
      </w:r>
      <w:r w:rsidRPr="00D730C8">
        <w:rPr>
          <w:sz w:val="24"/>
          <w:szCs w:val="24"/>
        </w:rPr>
        <w:t>навыки</w:t>
      </w:r>
      <w:r w:rsidRPr="00D730C8">
        <w:rPr>
          <w:spacing w:val="14"/>
          <w:sz w:val="24"/>
          <w:szCs w:val="24"/>
        </w:rPr>
        <w:t xml:space="preserve"> </w:t>
      </w:r>
      <w:r w:rsidRPr="00D730C8">
        <w:rPr>
          <w:sz w:val="24"/>
          <w:szCs w:val="24"/>
        </w:rPr>
        <w:t>для</w:t>
      </w:r>
      <w:r w:rsidRPr="00D730C8">
        <w:rPr>
          <w:spacing w:val="22"/>
          <w:sz w:val="24"/>
          <w:szCs w:val="24"/>
        </w:rPr>
        <w:t xml:space="preserve"> </w:t>
      </w:r>
      <w:r w:rsidRPr="00D730C8">
        <w:rPr>
          <w:sz w:val="24"/>
          <w:szCs w:val="24"/>
        </w:rPr>
        <w:t>успешного</w:t>
      </w:r>
      <w:r w:rsidRPr="00D730C8">
        <w:rPr>
          <w:spacing w:val="15"/>
          <w:sz w:val="24"/>
          <w:szCs w:val="24"/>
        </w:rPr>
        <w:t xml:space="preserve"> </w:t>
      </w:r>
      <w:r w:rsidRPr="00D730C8">
        <w:rPr>
          <w:sz w:val="24"/>
          <w:szCs w:val="24"/>
        </w:rPr>
        <w:t>реше-</w:t>
      </w:r>
      <w:r w:rsidRPr="00D730C8">
        <w:rPr>
          <w:spacing w:val="-57"/>
          <w:sz w:val="24"/>
          <w:szCs w:val="24"/>
        </w:rPr>
        <w:t xml:space="preserve"> </w:t>
      </w:r>
      <w:r w:rsidRPr="00D730C8">
        <w:rPr>
          <w:sz w:val="24"/>
          <w:szCs w:val="24"/>
        </w:rPr>
        <w:t>ния</w:t>
      </w:r>
      <w:r w:rsidRPr="00D730C8">
        <w:rPr>
          <w:spacing w:val="8"/>
          <w:sz w:val="24"/>
          <w:szCs w:val="24"/>
        </w:rPr>
        <w:t xml:space="preserve"> </w:t>
      </w:r>
      <w:r w:rsidRPr="00D730C8">
        <w:rPr>
          <w:sz w:val="24"/>
          <w:szCs w:val="24"/>
        </w:rPr>
        <w:t>учебных</w:t>
      </w:r>
      <w:r w:rsidRPr="00D730C8">
        <w:rPr>
          <w:spacing w:val="3"/>
          <w:sz w:val="24"/>
          <w:szCs w:val="24"/>
        </w:rPr>
        <w:t xml:space="preserve"> </w:t>
      </w:r>
      <w:r w:rsidRPr="00D730C8">
        <w:rPr>
          <w:sz w:val="24"/>
          <w:szCs w:val="24"/>
        </w:rPr>
        <w:t>и</w:t>
      </w:r>
      <w:r w:rsidRPr="00D730C8">
        <w:rPr>
          <w:spacing w:val="7"/>
          <w:sz w:val="24"/>
          <w:szCs w:val="24"/>
        </w:rPr>
        <w:t xml:space="preserve"> </w:t>
      </w:r>
      <w:r w:rsidRPr="00D730C8">
        <w:rPr>
          <w:sz w:val="24"/>
          <w:szCs w:val="24"/>
        </w:rPr>
        <w:t>житейских задач;</w:t>
      </w:r>
    </w:p>
    <w:p w:rsidR="004D1B35" w:rsidRPr="00D730C8" w:rsidRDefault="004D1B35" w:rsidP="004D1B35">
      <w:pPr>
        <w:pStyle w:val="a5"/>
        <w:numPr>
          <w:ilvl w:val="0"/>
          <w:numId w:val="119"/>
        </w:numPr>
        <w:tabs>
          <w:tab w:val="left" w:pos="1045"/>
        </w:tabs>
        <w:ind w:right="206"/>
        <w:jc w:val="left"/>
        <w:rPr>
          <w:sz w:val="24"/>
          <w:szCs w:val="24"/>
        </w:rPr>
      </w:pPr>
      <w:r w:rsidRPr="00D730C8">
        <w:rPr>
          <w:sz w:val="24"/>
          <w:szCs w:val="24"/>
        </w:rPr>
        <w:t>представлять текстовую задачу, еѐ решение в виде модели, схемы, арифметической запи-</w:t>
      </w:r>
      <w:r w:rsidRPr="00D730C8">
        <w:rPr>
          <w:spacing w:val="-57"/>
          <w:sz w:val="24"/>
          <w:szCs w:val="24"/>
        </w:rPr>
        <w:t xml:space="preserve"> </w:t>
      </w:r>
      <w:r w:rsidRPr="00D730C8">
        <w:rPr>
          <w:sz w:val="24"/>
          <w:szCs w:val="24"/>
        </w:rPr>
        <w:t>си,</w:t>
      </w:r>
      <w:r w:rsidRPr="00D730C8">
        <w:rPr>
          <w:spacing w:val="-2"/>
          <w:sz w:val="24"/>
          <w:szCs w:val="24"/>
        </w:rPr>
        <w:t xml:space="preserve"> </w:t>
      </w:r>
      <w:r w:rsidRPr="00D730C8">
        <w:rPr>
          <w:sz w:val="24"/>
          <w:szCs w:val="24"/>
        </w:rPr>
        <w:t>текста</w:t>
      </w:r>
      <w:r w:rsidRPr="00D730C8">
        <w:rPr>
          <w:spacing w:val="1"/>
          <w:sz w:val="24"/>
          <w:szCs w:val="24"/>
        </w:rPr>
        <w:t xml:space="preserve"> </w:t>
      </w:r>
      <w:r w:rsidRPr="00D730C8">
        <w:rPr>
          <w:sz w:val="24"/>
          <w:szCs w:val="24"/>
        </w:rPr>
        <w:t>в</w:t>
      </w:r>
      <w:r w:rsidRPr="00D730C8">
        <w:rPr>
          <w:spacing w:val="-3"/>
          <w:sz w:val="24"/>
          <w:szCs w:val="24"/>
        </w:rPr>
        <w:t xml:space="preserve"> </w:t>
      </w:r>
      <w:r w:rsidRPr="00D730C8">
        <w:rPr>
          <w:sz w:val="24"/>
          <w:szCs w:val="24"/>
        </w:rPr>
        <w:t>соответствии</w:t>
      </w:r>
      <w:r w:rsidRPr="00D730C8">
        <w:rPr>
          <w:spacing w:val="-1"/>
          <w:sz w:val="24"/>
          <w:szCs w:val="24"/>
        </w:rPr>
        <w:t xml:space="preserve"> </w:t>
      </w:r>
      <w:r w:rsidRPr="00D730C8">
        <w:rPr>
          <w:sz w:val="24"/>
          <w:szCs w:val="24"/>
        </w:rPr>
        <w:t>с предложенной</w:t>
      </w:r>
      <w:r w:rsidRPr="00D730C8">
        <w:rPr>
          <w:spacing w:val="3"/>
          <w:sz w:val="24"/>
          <w:szCs w:val="24"/>
        </w:rPr>
        <w:t xml:space="preserve"> </w:t>
      </w:r>
      <w:r w:rsidRPr="00D730C8">
        <w:rPr>
          <w:sz w:val="24"/>
          <w:szCs w:val="24"/>
        </w:rPr>
        <w:t>учебной</w:t>
      </w:r>
      <w:r w:rsidRPr="00D730C8">
        <w:rPr>
          <w:spacing w:val="-2"/>
          <w:sz w:val="24"/>
          <w:szCs w:val="24"/>
        </w:rPr>
        <w:t xml:space="preserve"> </w:t>
      </w:r>
      <w:r w:rsidRPr="00D730C8">
        <w:rPr>
          <w:sz w:val="24"/>
          <w:szCs w:val="24"/>
        </w:rPr>
        <w:t>проблемой.</w:t>
      </w:r>
    </w:p>
    <w:p w:rsidR="004D1B35" w:rsidRPr="00D730C8" w:rsidRDefault="004D1B35" w:rsidP="004D1B35">
      <w:pPr>
        <w:pStyle w:val="a5"/>
        <w:numPr>
          <w:ilvl w:val="1"/>
          <w:numId w:val="123"/>
        </w:numPr>
        <w:tabs>
          <w:tab w:val="left" w:pos="965"/>
        </w:tabs>
        <w:ind w:right="0" w:hanging="261"/>
        <w:rPr>
          <w:i/>
          <w:sz w:val="24"/>
          <w:szCs w:val="24"/>
        </w:rPr>
      </w:pPr>
      <w:r w:rsidRPr="00D730C8">
        <w:rPr>
          <w:i/>
          <w:sz w:val="24"/>
          <w:szCs w:val="24"/>
        </w:rPr>
        <w:t>Базовые</w:t>
      </w:r>
      <w:r w:rsidRPr="00D730C8">
        <w:rPr>
          <w:i/>
          <w:spacing w:val="-3"/>
          <w:sz w:val="24"/>
          <w:szCs w:val="24"/>
        </w:rPr>
        <w:t xml:space="preserve"> </w:t>
      </w:r>
      <w:r w:rsidRPr="00D730C8">
        <w:rPr>
          <w:i/>
          <w:sz w:val="24"/>
          <w:szCs w:val="24"/>
        </w:rPr>
        <w:t>исследовательские</w:t>
      </w:r>
      <w:r w:rsidRPr="00D730C8">
        <w:rPr>
          <w:i/>
          <w:spacing w:val="-3"/>
          <w:sz w:val="24"/>
          <w:szCs w:val="24"/>
        </w:rPr>
        <w:t xml:space="preserve"> </w:t>
      </w:r>
      <w:r w:rsidRPr="00D730C8">
        <w:rPr>
          <w:i/>
          <w:sz w:val="24"/>
          <w:szCs w:val="24"/>
        </w:rPr>
        <w:t>действия:</w:t>
      </w:r>
    </w:p>
    <w:p w:rsidR="004D1B35" w:rsidRPr="00D730C8" w:rsidRDefault="004D1B35" w:rsidP="004D1B35">
      <w:pPr>
        <w:pStyle w:val="a5"/>
        <w:numPr>
          <w:ilvl w:val="0"/>
          <w:numId w:val="119"/>
        </w:numPr>
        <w:tabs>
          <w:tab w:val="left" w:pos="1045"/>
        </w:tabs>
        <w:ind w:right="241"/>
        <w:jc w:val="left"/>
        <w:rPr>
          <w:sz w:val="24"/>
          <w:szCs w:val="24"/>
        </w:rPr>
      </w:pPr>
      <w:r w:rsidRPr="00D730C8">
        <w:rPr>
          <w:sz w:val="24"/>
          <w:szCs w:val="24"/>
        </w:rPr>
        <w:t>проявлять способность ориентироваться в учебном материале разных разделов курса ма-</w:t>
      </w:r>
      <w:r w:rsidRPr="00D730C8">
        <w:rPr>
          <w:spacing w:val="-57"/>
          <w:sz w:val="24"/>
          <w:szCs w:val="24"/>
        </w:rPr>
        <w:t xml:space="preserve"> </w:t>
      </w:r>
      <w:r w:rsidRPr="00D730C8">
        <w:rPr>
          <w:sz w:val="24"/>
          <w:szCs w:val="24"/>
        </w:rPr>
        <w:t>тематики;</w:t>
      </w:r>
    </w:p>
    <w:p w:rsidR="004D1B35" w:rsidRPr="00D730C8" w:rsidRDefault="004D1B35" w:rsidP="004D1B35">
      <w:pPr>
        <w:pStyle w:val="a5"/>
        <w:numPr>
          <w:ilvl w:val="0"/>
          <w:numId w:val="119"/>
        </w:numPr>
        <w:tabs>
          <w:tab w:val="left" w:pos="1045"/>
        </w:tabs>
        <w:ind w:right="265"/>
        <w:jc w:val="left"/>
        <w:rPr>
          <w:sz w:val="24"/>
          <w:szCs w:val="24"/>
        </w:rPr>
      </w:pPr>
      <w:r w:rsidRPr="00D730C8">
        <w:rPr>
          <w:sz w:val="24"/>
          <w:szCs w:val="24"/>
        </w:rPr>
        <w:t>понимать и адекватно использовать математическую терминологию: различать, характе-</w:t>
      </w:r>
      <w:r w:rsidRPr="00D730C8">
        <w:rPr>
          <w:spacing w:val="-57"/>
          <w:sz w:val="24"/>
          <w:szCs w:val="24"/>
        </w:rPr>
        <w:t xml:space="preserve"> </w:t>
      </w:r>
      <w:r w:rsidRPr="00D730C8">
        <w:rPr>
          <w:sz w:val="24"/>
          <w:szCs w:val="24"/>
        </w:rPr>
        <w:t>ризовать,</w:t>
      </w:r>
      <w:r w:rsidRPr="00D730C8">
        <w:rPr>
          <w:spacing w:val="-1"/>
          <w:sz w:val="24"/>
          <w:szCs w:val="24"/>
        </w:rPr>
        <w:t xml:space="preserve"> </w:t>
      </w:r>
      <w:r w:rsidRPr="00D730C8">
        <w:rPr>
          <w:sz w:val="24"/>
          <w:szCs w:val="24"/>
        </w:rPr>
        <w:t>использовать</w:t>
      </w:r>
      <w:r w:rsidRPr="00D730C8">
        <w:rPr>
          <w:spacing w:val="-3"/>
          <w:sz w:val="24"/>
          <w:szCs w:val="24"/>
        </w:rPr>
        <w:t xml:space="preserve"> </w:t>
      </w:r>
      <w:r w:rsidRPr="00D730C8">
        <w:rPr>
          <w:sz w:val="24"/>
          <w:szCs w:val="24"/>
        </w:rPr>
        <w:t>для</w:t>
      </w:r>
      <w:r w:rsidRPr="00D730C8">
        <w:rPr>
          <w:spacing w:val="1"/>
          <w:sz w:val="24"/>
          <w:szCs w:val="24"/>
        </w:rPr>
        <w:t xml:space="preserve"> </w:t>
      </w:r>
      <w:r w:rsidRPr="00D730C8">
        <w:rPr>
          <w:sz w:val="24"/>
          <w:szCs w:val="24"/>
        </w:rPr>
        <w:t>решения учебных и</w:t>
      </w:r>
      <w:r w:rsidRPr="00D730C8">
        <w:rPr>
          <w:spacing w:val="-2"/>
          <w:sz w:val="24"/>
          <w:szCs w:val="24"/>
        </w:rPr>
        <w:t xml:space="preserve"> </w:t>
      </w:r>
      <w:r w:rsidRPr="00D730C8">
        <w:rPr>
          <w:sz w:val="24"/>
          <w:szCs w:val="24"/>
        </w:rPr>
        <w:t>практических задач;</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применять</w:t>
      </w:r>
      <w:r w:rsidRPr="00D730C8">
        <w:rPr>
          <w:spacing w:val="-6"/>
          <w:sz w:val="24"/>
          <w:szCs w:val="24"/>
        </w:rPr>
        <w:t xml:space="preserve"> </w:t>
      </w:r>
      <w:r w:rsidRPr="00D730C8">
        <w:rPr>
          <w:sz w:val="24"/>
          <w:szCs w:val="24"/>
        </w:rPr>
        <w:t>изученные</w:t>
      </w:r>
      <w:r w:rsidRPr="00D730C8">
        <w:rPr>
          <w:spacing w:val="-3"/>
          <w:sz w:val="24"/>
          <w:szCs w:val="24"/>
        </w:rPr>
        <w:t xml:space="preserve"> </w:t>
      </w:r>
      <w:r w:rsidRPr="00D730C8">
        <w:rPr>
          <w:sz w:val="24"/>
          <w:szCs w:val="24"/>
        </w:rPr>
        <w:t>методы</w:t>
      </w:r>
      <w:r w:rsidRPr="00D730C8">
        <w:rPr>
          <w:spacing w:val="-6"/>
          <w:sz w:val="24"/>
          <w:szCs w:val="24"/>
        </w:rPr>
        <w:t xml:space="preserve"> </w:t>
      </w:r>
      <w:r w:rsidRPr="00D730C8">
        <w:rPr>
          <w:sz w:val="24"/>
          <w:szCs w:val="24"/>
        </w:rPr>
        <w:t>познания</w:t>
      </w:r>
      <w:r w:rsidRPr="00D730C8">
        <w:rPr>
          <w:spacing w:val="-3"/>
          <w:sz w:val="24"/>
          <w:szCs w:val="24"/>
        </w:rPr>
        <w:t xml:space="preserve"> </w:t>
      </w:r>
      <w:r w:rsidRPr="00D730C8">
        <w:rPr>
          <w:sz w:val="24"/>
          <w:szCs w:val="24"/>
        </w:rPr>
        <w:t>(измерение,</w:t>
      </w:r>
      <w:r w:rsidRPr="00D730C8">
        <w:rPr>
          <w:spacing w:val="-4"/>
          <w:sz w:val="24"/>
          <w:szCs w:val="24"/>
        </w:rPr>
        <w:t xml:space="preserve"> </w:t>
      </w:r>
      <w:r w:rsidRPr="00D730C8">
        <w:rPr>
          <w:sz w:val="24"/>
          <w:szCs w:val="24"/>
        </w:rPr>
        <w:t>моделирование,</w:t>
      </w:r>
      <w:r w:rsidRPr="00D730C8">
        <w:rPr>
          <w:spacing w:val="-4"/>
          <w:sz w:val="24"/>
          <w:szCs w:val="24"/>
        </w:rPr>
        <w:t xml:space="preserve"> </w:t>
      </w:r>
      <w:r w:rsidRPr="00D730C8">
        <w:rPr>
          <w:sz w:val="24"/>
          <w:szCs w:val="24"/>
        </w:rPr>
        <w:t>перебор</w:t>
      </w:r>
      <w:r w:rsidRPr="00D730C8">
        <w:rPr>
          <w:spacing w:val="-4"/>
          <w:sz w:val="24"/>
          <w:szCs w:val="24"/>
        </w:rPr>
        <w:t xml:space="preserve"> </w:t>
      </w:r>
      <w:r w:rsidRPr="00D730C8">
        <w:rPr>
          <w:sz w:val="24"/>
          <w:szCs w:val="24"/>
        </w:rPr>
        <w:t>вариантов)</w:t>
      </w:r>
    </w:p>
    <w:p w:rsidR="004D1B35" w:rsidRPr="00D730C8" w:rsidRDefault="004D1B35" w:rsidP="004D1B35">
      <w:pPr>
        <w:pStyle w:val="a5"/>
        <w:numPr>
          <w:ilvl w:val="1"/>
          <w:numId w:val="123"/>
        </w:numPr>
        <w:tabs>
          <w:tab w:val="left" w:pos="965"/>
        </w:tabs>
        <w:ind w:right="0" w:hanging="261"/>
        <w:rPr>
          <w:i/>
          <w:sz w:val="24"/>
          <w:szCs w:val="24"/>
        </w:rPr>
      </w:pPr>
      <w:r w:rsidRPr="00D730C8">
        <w:rPr>
          <w:i/>
          <w:sz w:val="24"/>
          <w:szCs w:val="24"/>
        </w:rPr>
        <w:t>Работа</w:t>
      </w:r>
      <w:r w:rsidRPr="00D730C8">
        <w:rPr>
          <w:i/>
          <w:spacing w:val="-1"/>
          <w:sz w:val="24"/>
          <w:szCs w:val="24"/>
        </w:rPr>
        <w:t xml:space="preserve"> </w:t>
      </w:r>
      <w:r w:rsidRPr="00D730C8">
        <w:rPr>
          <w:i/>
          <w:sz w:val="24"/>
          <w:szCs w:val="24"/>
        </w:rPr>
        <w:t>с информацией:</w:t>
      </w:r>
    </w:p>
    <w:p w:rsidR="004D1B35" w:rsidRPr="00D730C8" w:rsidRDefault="004D1B35" w:rsidP="004D1B35">
      <w:pPr>
        <w:pStyle w:val="a5"/>
        <w:numPr>
          <w:ilvl w:val="0"/>
          <w:numId w:val="119"/>
        </w:numPr>
        <w:tabs>
          <w:tab w:val="left" w:pos="1045"/>
        </w:tabs>
        <w:ind w:right="277"/>
        <w:jc w:val="left"/>
        <w:rPr>
          <w:sz w:val="24"/>
          <w:szCs w:val="24"/>
        </w:rPr>
      </w:pPr>
      <w:r w:rsidRPr="00D730C8">
        <w:rPr>
          <w:sz w:val="24"/>
          <w:szCs w:val="24"/>
        </w:rPr>
        <w:t>находить и использовать для решения учебных задач текстовую, графическую информа-</w:t>
      </w:r>
      <w:r w:rsidRPr="00D730C8">
        <w:rPr>
          <w:spacing w:val="-57"/>
          <w:sz w:val="24"/>
          <w:szCs w:val="24"/>
        </w:rPr>
        <w:t xml:space="preserve"> </w:t>
      </w:r>
      <w:r w:rsidRPr="00D730C8">
        <w:rPr>
          <w:sz w:val="24"/>
          <w:szCs w:val="24"/>
        </w:rPr>
        <w:t>цию</w:t>
      </w:r>
      <w:r w:rsidRPr="00D730C8">
        <w:rPr>
          <w:spacing w:val="-1"/>
          <w:sz w:val="24"/>
          <w:szCs w:val="24"/>
        </w:rPr>
        <w:t xml:space="preserve"> </w:t>
      </w:r>
      <w:r w:rsidRPr="00D730C8">
        <w:rPr>
          <w:sz w:val="24"/>
          <w:szCs w:val="24"/>
        </w:rPr>
        <w:t>в</w:t>
      </w:r>
      <w:r w:rsidRPr="00D730C8">
        <w:rPr>
          <w:spacing w:val="-2"/>
          <w:sz w:val="24"/>
          <w:szCs w:val="24"/>
        </w:rPr>
        <w:t xml:space="preserve"> </w:t>
      </w:r>
      <w:r w:rsidRPr="00D730C8">
        <w:rPr>
          <w:sz w:val="24"/>
          <w:szCs w:val="24"/>
        </w:rPr>
        <w:t>разных источниках информационной среды;</w:t>
      </w:r>
    </w:p>
    <w:p w:rsidR="004D1B35" w:rsidRPr="00D730C8" w:rsidRDefault="004D1B35" w:rsidP="004D1B35">
      <w:pPr>
        <w:pStyle w:val="a5"/>
        <w:numPr>
          <w:ilvl w:val="0"/>
          <w:numId w:val="119"/>
        </w:numPr>
        <w:tabs>
          <w:tab w:val="left" w:pos="1045"/>
        </w:tabs>
        <w:ind w:right="602"/>
        <w:jc w:val="left"/>
        <w:rPr>
          <w:sz w:val="24"/>
          <w:szCs w:val="24"/>
        </w:rPr>
      </w:pPr>
      <w:r w:rsidRPr="00D730C8">
        <w:rPr>
          <w:sz w:val="24"/>
          <w:szCs w:val="24"/>
        </w:rPr>
        <w:t>читать,</w:t>
      </w:r>
      <w:r w:rsidRPr="00D730C8">
        <w:rPr>
          <w:spacing w:val="-5"/>
          <w:sz w:val="24"/>
          <w:szCs w:val="24"/>
        </w:rPr>
        <w:t xml:space="preserve"> </w:t>
      </w:r>
      <w:r w:rsidRPr="00D730C8">
        <w:rPr>
          <w:sz w:val="24"/>
          <w:szCs w:val="24"/>
        </w:rPr>
        <w:t>интерпретировать</w:t>
      </w:r>
      <w:r w:rsidRPr="00D730C8">
        <w:rPr>
          <w:spacing w:val="-6"/>
          <w:sz w:val="24"/>
          <w:szCs w:val="24"/>
        </w:rPr>
        <w:t xml:space="preserve"> </w:t>
      </w:r>
      <w:r w:rsidRPr="00D730C8">
        <w:rPr>
          <w:sz w:val="24"/>
          <w:szCs w:val="24"/>
        </w:rPr>
        <w:t>графически</w:t>
      </w:r>
      <w:r w:rsidRPr="00D730C8">
        <w:rPr>
          <w:spacing w:val="-5"/>
          <w:sz w:val="24"/>
          <w:szCs w:val="24"/>
        </w:rPr>
        <w:t xml:space="preserve"> </w:t>
      </w:r>
      <w:r w:rsidRPr="00D730C8">
        <w:rPr>
          <w:sz w:val="24"/>
          <w:szCs w:val="24"/>
        </w:rPr>
        <w:t>представленную</w:t>
      </w:r>
      <w:r w:rsidRPr="00D730C8">
        <w:rPr>
          <w:spacing w:val="-5"/>
          <w:sz w:val="24"/>
          <w:szCs w:val="24"/>
        </w:rPr>
        <w:t xml:space="preserve"> </w:t>
      </w:r>
      <w:r w:rsidRPr="00D730C8">
        <w:rPr>
          <w:sz w:val="24"/>
          <w:szCs w:val="24"/>
        </w:rPr>
        <w:t>информацию</w:t>
      </w:r>
      <w:r w:rsidRPr="00D730C8">
        <w:rPr>
          <w:spacing w:val="-4"/>
          <w:sz w:val="24"/>
          <w:szCs w:val="24"/>
        </w:rPr>
        <w:t xml:space="preserve"> </w:t>
      </w:r>
      <w:r w:rsidRPr="00D730C8">
        <w:rPr>
          <w:sz w:val="24"/>
          <w:szCs w:val="24"/>
        </w:rPr>
        <w:t>(схему,</w:t>
      </w:r>
      <w:r w:rsidRPr="00D730C8">
        <w:rPr>
          <w:spacing w:val="-4"/>
          <w:sz w:val="24"/>
          <w:szCs w:val="24"/>
        </w:rPr>
        <w:t xml:space="preserve"> </w:t>
      </w:r>
      <w:r w:rsidRPr="00D730C8">
        <w:rPr>
          <w:sz w:val="24"/>
          <w:szCs w:val="24"/>
        </w:rPr>
        <w:t>таблицу,</w:t>
      </w:r>
      <w:r w:rsidRPr="00D730C8">
        <w:rPr>
          <w:spacing w:val="-57"/>
          <w:sz w:val="24"/>
          <w:szCs w:val="24"/>
        </w:rPr>
        <w:t xml:space="preserve"> </w:t>
      </w:r>
      <w:r w:rsidRPr="00D730C8">
        <w:rPr>
          <w:sz w:val="24"/>
          <w:szCs w:val="24"/>
        </w:rPr>
        <w:t>диаграмму,</w:t>
      </w:r>
      <w:r w:rsidRPr="00D730C8">
        <w:rPr>
          <w:spacing w:val="-1"/>
          <w:sz w:val="24"/>
          <w:szCs w:val="24"/>
        </w:rPr>
        <w:t xml:space="preserve"> </w:t>
      </w:r>
      <w:r w:rsidRPr="00D730C8">
        <w:rPr>
          <w:sz w:val="24"/>
          <w:szCs w:val="24"/>
        </w:rPr>
        <w:t>другую модель);</w:t>
      </w:r>
    </w:p>
    <w:p w:rsidR="004D1B35" w:rsidRPr="00D730C8" w:rsidRDefault="004D1B35" w:rsidP="004D1B35">
      <w:pPr>
        <w:pStyle w:val="a5"/>
        <w:numPr>
          <w:ilvl w:val="0"/>
          <w:numId w:val="119"/>
        </w:numPr>
        <w:tabs>
          <w:tab w:val="left" w:pos="1045"/>
        </w:tabs>
        <w:spacing w:before="1"/>
        <w:ind w:right="221"/>
        <w:jc w:val="left"/>
        <w:rPr>
          <w:sz w:val="24"/>
          <w:szCs w:val="24"/>
        </w:rPr>
      </w:pPr>
      <w:r w:rsidRPr="00D730C8">
        <w:rPr>
          <w:sz w:val="24"/>
          <w:szCs w:val="24"/>
        </w:rPr>
        <w:t>представлять</w:t>
      </w:r>
      <w:r w:rsidRPr="00D730C8">
        <w:rPr>
          <w:spacing w:val="-4"/>
          <w:sz w:val="24"/>
          <w:szCs w:val="24"/>
        </w:rPr>
        <w:t xml:space="preserve"> </w:t>
      </w:r>
      <w:r w:rsidRPr="00D730C8">
        <w:rPr>
          <w:sz w:val="24"/>
          <w:szCs w:val="24"/>
        </w:rPr>
        <w:t>информацию</w:t>
      </w:r>
      <w:r w:rsidRPr="00D730C8">
        <w:rPr>
          <w:spacing w:val="-3"/>
          <w:sz w:val="24"/>
          <w:szCs w:val="24"/>
        </w:rPr>
        <w:t xml:space="preserve"> </w:t>
      </w:r>
      <w:r w:rsidRPr="00D730C8">
        <w:rPr>
          <w:sz w:val="24"/>
          <w:szCs w:val="24"/>
        </w:rPr>
        <w:t>в</w:t>
      </w:r>
      <w:r w:rsidRPr="00D730C8">
        <w:rPr>
          <w:spacing w:val="-4"/>
          <w:sz w:val="24"/>
          <w:szCs w:val="24"/>
        </w:rPr>
        <w:t xml:space="preserve"> </w:t>
      </w:r>
      <w:r w:rsidRPr="00D730C8">
        <w:rPr>
          <w:sz w:val="24"/>
          <w:szCs w:val="24"/>
        </w:rPr>
        <w:t>заданной</w:t>
      </w:r>
      <w:r w:rsidRPr="00D730C8">
        <w:rPr>
          <w:spacing w:val="-6"/>
          <w:sz w:val="24"/>
          <w:szCs w:val="24"/>
        </w:rPr>
        <w:t xml:space="preserve"> </w:t>
      </w:r>
      <w:r w:rsidRPr="00D730C8">
        <w:rPr>
          <w:sz w:val="24"/>
          <w:szCs w:val="24"/>
        </w:rPr>
        <w:t>форме</w:t>
      </w:r>
      <w:r w:rsidRPr="00D730C8">
        <w:rPr>
          <w:spacing w:val="-1"/>
          <w:sz w:val="24"/>
          <w:szCs w:val="24"/>
        </w:rPr>
        <w:t xml:space="preserve"> </w:t>
      </w:r>
      <w:r w:rsidRPr="00D730C8">
        <w:rPr>
          <w:sz w:val="24"/>
          <w:szCs w:val="24"/>
        </w:rPr>
        <w:t>(дополнять</w:t>
      </w:r>
      <w:r w:rsidRPr="00D730C8">
        <w:rPr>
          <w:spacing w:val="-4"/>
          <w:sz w:val="24"/>
          <w:szCs w:val="24"/>
        </w:rPr>
        <w:t xml:space="preserve"> </w:t>
      </w:r>
      <w:r w:rsidRPr="00D730C8">
        <w:rPr>
          <w:sz w:val="24"/>
          <w:szCs w:val="24"/>
        </w:rPr>
        <w:t>таблицу,</w:t>
      </w:r>
      <w:r w:rsidRPr="00D730C8">
        <w:rPr>
          <w:spacing w:val="-3"/>
          <w:sz w:val="24"/>
          <w:szCs w:val="24"/>
        </w:rPr>
        <w:t xml:space="preserve"> </w:t>
      </w:r>
      <w:r w:rsidRPr="00D730C8">
        <w:rPr>
          <w:sz w:val="24"/>
          <w:szCs w:val="24"/>
        </w:rPr>
        <w:t>текст),</w:t>
      </w:r>
      <w:r w:rsidRPr="00D730C8">
        <w:rPr>
          <w:spacing w:val="-2"/>
          <w:sz w:val="24"/>
          <w:szCs w:val="24"/>
        </w:rPr>
        <w:t xml:space="preserve"> </w:t>
      </w:r>
      <w:r w:rsidRPr="00D730C8">
        <w:rPr>
          <w:sz w:val="24"/>
          <w:szCs w:val="24"/>
        </w:rPr>
        <w:t>формулировать</w:t>
      </w:r>
      <w:r w:rsidRPr="00D730C8">
        <w:rPr>
          <w:spacing w:val="-57"/>
          <w:sz w:val="24"/>
          <w:szCs w:val="24"/>
        </w:rPr>
        <w:t xml:space="preserve"> </w:t>
      </w:r>
      <w:r w:rsidRPr="00D730C8">
        <w:rPr>
          <w:sz w:val="24"/>
          <w:szCs w:val="24"/>
        </w:rPr>
        <w:t>утверждение по</w:t>
      </w:r>
      <w:r w:rsidRPr="00D730C8">
        <w:rPr>
          <w:spacing w:val="-2"/>
          <w:sz w:val="24"/>
          <w:szCs w:val="24"/>
        </w:rPr>
        <w:t xml:space="preserve"> </w:t>
      </w:r>
      <w:r w:rsidRPr="00D730C8">
        <w:rPr>
          <w:sz w:val="24"/>
          <w:szCs w:val="24"/>
        </w:rPr>
        <w:t>образцу,</w:t>
      </w:r>
      <w:r w:rsidRPr="00D730C8">
        <w:rPr>
          <w:spacing w:val="-1"/>
          <w:sz w:val="24"/>
          <w:szCs w:val="24"/>
        </w:rPr>
        <w:t xml:space="preserve"> </w:t>
      </w:r>
      <w:r w:rsidRPr="00D730C8">
        <w:rPr>
          <w:sz w:val="24"/>
          <w:szCs w:val="24"/>
        </w:rPr>
        <w:t>в</w:t>
      </w:r>
      <w:r w:rsidRPr="00D730C8">
        <w:rPr>
          <w:spacing w:val="-2"/>
          <w:sz w:val="24"/>
          <w:szCs w:val="24"/>
        </w:rPr>
        <w:t xml:space="preserve"> </w:t>
      </w:r>
      <w:r w:rsidRPr="00D730C8">
        <w:rPr>
          <w:sz w:val="24"/>
          <w:szCs w:val="24"/>
        </w:rPr>
        <w:t>соответствии</w:t>
      </w:r>
      <w:r w:rsidRPr="00D730C8">
        <w:rPr>
          <w:spacing w:val="-2"/>
          <w:sz w:val="24"/>
          <w:szCs w:val="24"/>
        </w:rPr>
        <w:t xml:space="preserve"> </w:t>
      </w:r>
      <w:r w:rsidRPr="00D730C8">
        <w:rPr>
          <w:sz w:val="24"/>
          <w:szCs w:val="24"/>
        </w:rPr>
        <w:t>с</w:t>
      </w:r>
      <w:r w:rsidRPr="00D730C8">
        <w:rPr>
          <w:spacing w:val="-1"/>
          <w:sz w:val="24"/>
          <w:szCs w:val="24"/>
        </w:rPr>
        <w:t xml:space="preserve"> </w:t>
      </w:r>
      <w:r w:rsidRPr="00D730C8">
        <w:rPr>
          <w:sz w:val="24"/>
          <w:szCs w:val="24"/>
        </w:rPr>
        <w:t>требованиями</w:t>
      </w:r>
      <w:r w:rsidRPr="00D730C8">
        <w:rPr>
          <w:spacing w:val="-1"/>
          <w:sz w:val="24"/>
          <w:szCs w:val="24"/>
        </w:rPr>
        <w:t xml:space="preserve"> </w:t>
      </w:r>
      <w:r w:rsidRPr="00D730C8">
        <w:rPr>
          <w:sz w:val="24"/>
          <w:szCs w:val="24"/>
        </w:rPr>
        <w:t>учебной</w:t>
      </w:r>
      <w:r w:rsidRPr="00D730C8">
        <w:rPr>
          <w:spacing w:val="-1"/>
          <w:sz w:val="24"/>
          <w:szCs w:val="24"/>
        </w:rPr>
        <w:t xml:space="preserve"> </w:t>
      </w:r>
      <w:r w:rsidRPr="00D730C8">
        <w:rPr>
          <w:sz w:val="24"/>
          <w:szCs w:val="24"/>
        </w:rPr>
        <w:t>задачи;</w:t>
      </w:r>
    </w:p>
    <w:p w:rsidR="004D1B35" w:rsidRPr="00D730C8" w:rsidRDefault="004D1B35" w:rsidP="004D1B35">
      <w:pPr>
        <w:pStyle w:val="a5"/>
        <w:numPr>
          <w:ilvl w:val="0"/>
          <w:numId w:val="119"/>
        </w:numPr>
        <w:tabs>
          <w:tab w:val="left" w:pos="1045"/>
        </w:tabs>
        <w:ind w:right="453"/>
        <w:jc w:val="left"/>
        <w:rPr>
          <w:sz w:val="24"/>
          <w:szCs w:val="24"/>
        </w:rPr>
      </w:pPr>
      <w:r w:rsidRPr="00D730C8">
        <w:rPr>
          <w:sz w:val="24"/>
          <w:szCs w:val="24"/>
        </w:rPr>
        <w:t>принимать правила, безопасно использовать предлагаемые электронные средства и ис-</w:t>
      </w:r>
      <w:r w:rsidRPr="00D730C8">
        <w:rPr>
          <w:spacing w:val="-57"/>
          <w:sz w:val="24"/>
          <w:szCs w:val="24"/>
        </w:rPr>
        <w:t xml:space="preserve"> </w:t>
      </w:r>
      <w:r w:rsidRPr="00D730C8">
        <w:rPr>
          <w:sz w:val="24"/>
          <w:szCs w:val="24"/>
        </w:rPr>
        <w:t>точники</w:t>
      </w:r>
      <w:r w:rsidRPr="00D730C8">
        <w:rPr>
          <w:spacing w:val="-2"/>
          <w:sz w:val="24"/>
          <w:szCs w:val="24"/>
        </w:rPr>
        <w:t xml:space="preserve"> </w:t>
      </w:r>
      <w:r w:rsidRPr="00D730C8">
        <w:rPr>
          <w:sz w:val="24"/>
          <w:szCs w:val="24"/>
        </w:rPr>
        <w:t>информации.</w:t>
      </w:r>
    </w:p>
    <w:p w:rsidR="004D1B35" w:rsidRPr="00D730C8" w:rsidRDefault="004D1B35" w:rsidP="004D1B35">
      <w:pPr>
        <w:pStyle w:val="Heading1"/>
        <w:spacing w:before="8"/>
      </w:pPr>
      <w:r w:rsidRPr="00D730C8">
        <w:t>Универсальные</w:t>
      </w:r>
      <w:r w:rsidRPr="00D730C8">
        <w:rPr>
          <w:spacing w:val="-8"/>
        </w:rPr>
        <w:t xml:space="preserve"> </w:t>
      </w:r>
      <w:r w:rsidRPr="00D730C8">
        <w:t>коммуникативные</w:t>
      </w:r>
      <w:r w:rsidRPr="00D730C8">
        <w:rPr>
          <w:spacing w:val="-7"/>
        </w:rPr>
        <w:t xml:space="preserve"> </w:t>
      </w:r>
      <w:r w:rsidRPr="00D730C8">
        <w:t>учебные</w:t>
      </w:r>
      <w:r w:rsidRPr="00D730C8">
        <w:rPr>
          <w:spacing w:val="-4"/>
        </w:rPr>
        <w:t xml:space="preserve"> </w:t>
      </w:r>
      <w:r w:rsidRPr="00D730C8">
        <w:t>действия:</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конструировать</w:t>
      </w:r>
      <w:r w:rsidRPr="00D730C8">
        <w:rPr>
          <w:spacing w:val="-3"/>
          <w:sz w:val="24"/>
          <w:szCs w:val="24"/>
        </w:rPr>
        <w:t xml:space="preserve"> </w:t>
      </w:r>
      <w:r w:rsidRPr="00D730C8">
        <w:rPr>
          <w:sz w:val="24"/>
          <w:szCs w:val="24"/>
        </w:rPr>
        <w:t>утверждения,</w:t>
      </w:r>
      <w:r w:rsidRPr="00D730C8">
        <w:rPr>
          <w:spacing w:val="-4"/>
          <w:sz w:val="24"/>
          <w:szCs w:val="24"/>
        </w:rPr>
        <w:t xml:space="preserve"> </w:t>
      </w:r>
      <w:r w:rsidRPr="00D730C8">
        <w:rPr>
          <w:sz w:val="24"/>
          <w:szCs w:val="24"/>
        </w:rPr>
        <w:t>проверять</w:t>
      </w:r>
      <w:r w:rsidRPr="00D730C8">
        <w:rPr>
          <w:spacing w:val="-5"/>
          <w:sz w:val="24"/>
          <w:szCs w:val="24"/>
        </w:rPr>
        <w:t xml:space="preserve"> </w:t>
      </w:r>
      <w:r w:rsidRPr="00D730C8">
        <w:rPr>
          <w:sz w:val="24"/>
          <w:szCs w:val="24"/>
        </w:rPr>
        <w:t>их</w:t>
      </w:r>
      <w:r w:rsidRPr="00D730C8">
        <w:rPr>
          <w:spacing w:val="-5"/>
          <w:sz w:val="24"/>
          <w:szCs w:val="24"/>
        </w:rPr>
        <w:t xml:space="preserve"> </w:t>
      </w:r>
      <w:r w:rsidRPr="00D730C8">
        <w:rPr>
          <w:sz w:val="24"/>
          <w:szCs w:val="24"/>
        </w:rPr>
        <w:t>истинность;</w:t>
      </w:r>
      <w:r w:rsidRPr="00D730C8">
        <w:rPr>
          <w:spacing w:val="-3"/>
          <w:sz w:val="24"/>
          <w:szCs w:val="24"/>
        </w:rPr>
        <w:t xml:space="preserve"> </w:t>
      </w:r>
      <w:r w:rsidRPr="00D730C8">
        <w:rPr>
          <w:sz w:val="24"/>
          <w:szCs w:val="24"/>
        </w:rPr>
        <w:t>строить</w:t>
      </w:r>
      <w:r w:rsidRPr="00D730C8">
        <w:rPr>
          <w:spacing w:val="-6"/>
          <w:sz w:val="24"/>
          <w:szCs w:val="24"/>
        </w:rPr>
        <w:t xml:space="preserve"> </w:t>
      </w:r>
      <w:r w:rsidRPr="00D730C8">
        <w:rPr>
          <w:sz w:val="24"/>
          <w:szCs w:val="24"/>
        </w:rPr>
        <w:t>логическое</w:t>
      </w:r>
      <w:r w:rsidRPr="00D730C8">
        <w:rPr>
          <w:spacing w:val="-4"/>
          <w:sz w:val="24"/>
          <w:szCs w:val="24"/>
        </w:rPr>
        <w:t xml:space="preserve"> </w:t>
      </w:r>
      <w:r w:rsidRPr="00D730C8">
        <w:rPr>
          <w:sz w:val="24"/>
          <w:szCs w:val="24"/>
        </w:rPr>
        <w:t>рассуждение;</w:t>
      </w:r>
    </w:p>
    <w:p w:rsidR="004D1B35" w:rsidRPr="00D730C8" w:rsidRDefault="004D1B35" w:rsidP="004D1B35">
      <w:pPr>
        <w:pStyle w:val="a5"/>
        <w:numPr>
          <w:ilvl w:val="0"/>
          <w:numId w:val="119"/>
        </w:numPr>
        <w:tabs>
          <w:tab w:val="left" w:pos="1045"/>
        </w:tabs>
        <w:ind w:right="321"/>
        <w:jc w:val="left"/>
        <w:rPr>
          <w:sz w:val="24"/>
          <w:szCs w:val="24"/>
        </w:rPr>
      </w:pPr>
      <w:r w:rsidRPr="00D730C8">
        <w:rPr>
          <w:sz w:val="24"/>
          <w:szCs w:val="24"/>
        </w:rPr>
        <w:t>использовать текст задания для объяснения способа и хода решения математической за-</w:t>
      </w:r>
      <w:r w:rsidRPr="00D730C8">
        <w:rPr>
          <w:spacing w:val="-57"/>
          <w:sz w:val="24"/>
          <w:szCs w:val="24"/>
        </w:rPr>
        <w:t xml:space="preserve"> </w:t>
      </w:r>
      <w:r w:rsidRPr="00D730C8">
        <w:rPr>
          <w:sz w:val="24"/>
          <w:szCs w:val="24"/>
        </w:rPr>
        <w:t>дачи;</w:t>
      </w:r>
      <w:r w:rsidRPr="00D730C8">
        <w:rPr>
          <w:spacing w:val="-1"/>
          <w:sz w:val="24"/>
          <w:szCs w:val="24"/>
        </w:rPr>
        <w:t xml:space="preserve"> </w:t>
      </w:r>
      <w:r w:rsidRPr="00D730C8">
        <w:rPr>
          <w:sz w:val="24"/>
          <w:szCs w:val="24"/>
        </w:rPr>
        <w:t>формулировать</w:t>
      </w:r>
      <w:r w:rsidRPr="00D730C8">
        <w:rPr>
          <w:spacing w:val="-2"/>
          <w:sz w:val="24"/>
          <w:szCs w:val="24"/>
        </w:rPr>
        <w:t xml:space="preserve"> </w:t>
      </w:r>
      <w:r w:rsidRPr="00D730C8">
        <w:rPr>
          <w:sz w:val="24"/>
          <w:szCs w:val="24"/>
        </w:rPr>
        <w:t>ответ;</w:t>
      </w:r>
    </w:p>
    <w:p w:rsidR="004D1B35" w:rsidRPr="00D730C8" w:rsidRDefault="004D1B35" w:rsidP="004D1B35">
      <w:pPr>
        <w:pStyle w:val="a5"/>
        <w:numPr>
          <w:ilvl w:val="0"/>
          <w:numId w:val="119"/>
        </w:numPr>
        <w:tabs>
          <w:tab w:val="left" w:pos="1045"/>
        </w:tabs>
        <w:spacing w:before="1"/>
        <w:ind w:right="0" w:hanging="341"/>
        <w:jc w:val="left"/>
        <w:rPr>
          <w:sz w:val="24"/>
          <w:szCs w:val="24"/>
        </w:rPr>
      </w:pPr>
      <w:r w:rsidRPr="00D730C8">
        <w:rPr>
          <w:sz w:val="24"/>
          <w:szCs w:val="24"/>
        </w:rPr>
        <w:t>комментировать</w:t>
      </w:r>
      <w:r w:rsidRPr="00D730C8">
        <w:rPr>
          <w:spacing w:val="-7"/>
          <w:sz w:val="24"/>
          <w:szCs w:val="24"/>
        </w:rPr>
        <w:t xml:space="preserve"> </w:t>
      </w:r>
      <w:r w:rsidRPr="00D730C8">
        <w:rPr>
          <w:sz w:val="24"/>
          <w:szCs w:val="24"/>
        </w:rPr>
        <w:t>процесс</w:t>
      </w:r>
      <w:r w:rsidRPr="00D730C8">
        <w:rPr>
          <w:spacing w:val="-3"/>
          <w:sz w:val="24"/>
          <w:szCs w:val="24"/>
        </w:rPr>
        <w:t xml:space="preserve"> </w:t>
      </w:r>
      <w:r w:rsidRPr="00D730C8">
        <w:rPr>
          <w:sz w:val="24"/>
          <w:szCs w:val="24"/>
        </w:rPr>
        <w:t>вычисления,</w:t>
      </w:r>
      <w:r w:rsidRPr="00D730C8">
        <w:rPr>
          <w:spacing w:val="-4"/>
          <w:sz w:val="24"/>
          <w:szCs w:val="24"/>
        </w:rPr>
        <w:t xml:space="preserve"> </w:t>
      </w:r>
      <w:r w:rsidRPr="00D730C8">
        <w:rPr>
          <w:sz w:val="24"/>
          <w:szCs w:val="24"/>
        </w:rPr>
        <w:t>построения,</w:t>
      </w:r>
      <w:r w:rsidRPr="00D730C8">
        <w:rPr>
          <w:spacing w:val="-5"/>
          <w:sz w:val="24"/>
          <w:szCs w:val="24"/>
        </w:rPr>
        <w:t xml:space="preserve"> </w:t>
      </w:r>
      <w:r w:rsidRPr="00D730C8">
        <w:rPr>
          <w:sz w:val="24"/>
          <w:szCs w:val="24"/>
        </w:rPr>
        <w:t>решения;</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объяснять</w:t>
      </w:r>
      <w:r w:rsidRPr="00D730C8">
        <w:rPr>
          <w:spacing w:val="-7"/>
          <w:sz w:val="24"/>
          <w:szCs w:val="24"/>
        </w:rPr>
        <w:t xml:space="preserve"> </w:t>
      </w:r>
      <w:r w:rsidRPr="00D730C8">
        <w:rPr>
          <w:sz w:val="24"/>
          <w:szCs w:val="24"/>
        </w:rPr>
        <w:t>полученный</w:t>
      </w:r>
      <w:r w:rsidRPr="00D730C8">
        <w:rPr>
          <w:spacing w:val="-5"/>
          <w:sz w:val="24"/>
          <w:szCs w:val="24"/>
        </w:rPr>
        <w:t xml:space="preserve"> </w:t>
      </w:r>
      <w:r w:rsidRPr="00D730C8">
        <w:rPr>
          <w:sz w:val="24"/>
          <w:szCs w:val="24"/>
        </w:rPr>
        <w:t>ответ</w:t>
      </w:r>
      <w:r w:rsidRPr="00D730C8">
        <w:rPr>
          <w:spacing w:val="-5"/>
          <w:sz w:val="24"/>
          <w:szCs w:val="24"/>
        </w:rPr>
        <w:t xml:space="preserve"> </w:t>
      </w:r>
      <w:r w:rsidRPr="00D730C8">
        <w:rPr>
          <w:sz w:val="24"/>
          <w:szCs w:val="24"/>
        </w:rPr>
        <w:t>с</w:t>
      </w:r>
      <w:r w:rsidRPr="00D730C8">
        <w:rPr>
          <w:spacing w:val="-3"/>
          <w:sz w:val="24"/>
          <w:szCs w:val="24"/>
        </w:rPr>
        <w:t xml:space="preserve"> </w:t>
      </w:r>
      <w:r w:rsidRPr="00D730C8">
        <w:rPr>
          <w:sz w:val="24"/>
          <w:szCs w:val="24"/>
        </w:rPr>
        <w:t>использованием</w:t>
      </w:r>
      <w:r w:rsidRPr="00D730C8">
        <w:rPr>
          <w:spacing w:val="-5"/>
          <w:sz w:val="24"/>
          <w:szCs w:val="24"/>
        </w:rPr>
        <w:t xml:space="preserve"> </w:t>
      </w:r>
      <w:r w:rsidRPr="00D730C8">
        <w:rPr>
          <w:sz w:val="24"/>
          <w:szCs w:val="24"/>
        </w:rPr>
        <w:t>изученной</w:t>
      </w:r>
      <w:r w:rsidRPr="00D730C8">
        <w:rPr>
          <w:spacing w:val="-4"/>
          <w:sz w:val="24"/>
          <w:szCs w:val="24"/>
        </w:rPr>
        <w:t xml:space="preserve"> </w:t>
      </w:r>
      <w:r w:rsidRPr="00D730C8">
        <w:rPr>
          <w:sz w:val="24"/>
          <w:szCs w:val="24"/>
        </w:rPr>
        <w:t>терминологии;</w:t>
      </w:r>
    </w:p>
    <w:p w:rsidR="004D1B35" w:rsidRPr="00D730C8" w:rsidRDefault="004D1B35" w:rsidP="004D1B35">
      <w:pPr>
        <w:pStyle w:val="a5"/>
        <w:numPr>
          <w:ilvl w:val="0"/>
          <w:numId w:val="119"/>
        </w:numPr>
        <w:tabs>
          <w:tab w:val="left" w:pos="1045"/>
        </w:tabs>
        <w:ind w:right="349"/>
        <w:jc w:val="left"/>
        <w:rPr>
          <w:sz w:val="24"/>
          <w:szCs w:val="24"/>
        </w:rPr>
      </w:pPr>
      <w:r w:rsidRPr="00D730C8">
        <w:rPr>
          <w:sz w:val="24"/>
          <w:szCs w:val="24"/>
        </w:rPr>
        <w:t>в процессе диалогов по обсуждению изученного материала — задавать вопросы, выска-</w:t>
      </w:r>
      <w:r w:rsidRPr="00D730C8">
        <w:rPr>
          <w:spacing w:val="-57"/>
          <w:sz w:val="24"/>
          <w:szCs w:val="24"/>
        </w:rPr>
        <w:t xml:space="preserve"> </w:t>
      </w:r>
      <w:r w:rsidRPr="00D730C8">
        <w:rPr>
          <w:sz w:val="24"/>
          <w:szCs w:val="24"/>
        </w:rPr>
        <w:t>зывать суждения, оценивать выступления участников, приводить доказательства своей</w:t>
      </w:r>
      <w:r w:rsidRPr="00D730C8">
        <w:rPr>
          <w:spacing w:val="1"/>
          <w:sz w:val="24"/>
          <w:szCs w:val="24"/>
        </w:rPr>
        <w:t xml:space="preserve"> </w:t>
      </w:r>
      <w:r w:rsidRPr="00D730C8">
        <w:rPr>
          <w:sz w:val="24"/>
          <w:szCs w:val="24"/>
        </w:rPr>
        <w:t>правоты,</w:t>
      </w:r>
      <w:r w:rsidRPr="00D730C8">
        <w:rPr>
          <w:spacing w:val="-1"/>
          <w:sz w:val="24"/>
          <w:szCs w:val="24"/>
        </w:rPr>
        <w:t xml:space="preserve"> </w:t>
      </w:r>
      <w:r w:rsidRPr="00D730C8">
        <w:rPr>
          <w:sz w:val="24"/>
          <w:szCs w:val="24"/>
        </w:rPr>
        <w:t>проявлять</w:t>
      </w:r>
      <w:r w:rsidRPr="00D730C8">
        <w:rPr>
          <w:spacing w:val="-2"/>
          <w:sz w:val="24"/>
          <w:szCs w:val="24"/>
        </w:rPr>
        <w:t xml:space="preserve"> </w:t>
      </w:r>
      <w:r w:rsidRPr="00D730C8">
        <w:rPr>
          <w:sz w:val="24"/>
          <w:szCs w:val="24"/>
        </w:rPr>
        <w:t>этику</w:t>
      </w:r>
      <w:r w:rsidRPr="00D730C8">
        <w:rPr>
          <w:spacing w:val="-5"/>
          <w:sz w:val="24"/>
          <w:szCs w:val="24"/>
        </w:rPr>
        <w:t xml:space="preserve"> </w:t>
      </w:r>
      <w:r w:rsidRPr="00D730C8">
        <w:rPr>
          <w:sz w:val="24"/>
          <w:szCs w:val="24"/>
        </w:rPr>
        <w:t>общения;</w:t>
      </w:r>
    </w:p>
    <w:p w:rsidR="004D1B35" w:rsidRPr="00D730C8" w:rsidRDefault="004D1B35" w:rsidP="004D1B35">
      <w:pPr>
        <w:pStyle w:val="a5"/>
        <w:numPr>
          <w:ilvl w:val="0"/>
          <w:numId w:val="119"/>
        </w:numPr>
        <w:tabs>
          <w:tab w:val="left" w:pos="1045"/>
        </w:tabs>
        <w:ind w:right="260"/>
        <w:jc w:val="left"/>
        <w:rPr>
          <w:sz w:val="24"/>
          <w:szCs w:val="24"/>
        </w:rPr>
      </w:pPr>
      <w:r w:rsidRPr="00D730C8">
        <w:rPr>
          <w:sz w:val="24"/>
          <w:szCs w:val="24"/>
        </w:rPr>
        <w:t>создавать в соответствии с учебной задачей тексты разного вида — описание (например,</w:t>
      </w:r>
      <w:r w:rsidRPr="00D730C8">
        <w:rPr>
          <w:spacing w:val="-57"/>
          <w:sz w:val="24"/>
          <w:szCs w:val="24"/>
        </w:rPr>
        <w:t xml:space="preserve"> </w:t>
      </w:r>
      <w:r w:rsidRPr="00D730C8">
        <w:rPr>
          <w:sz w:val="24"/>
          <w:szCs w:val="24"/>
        </w:rPr>
        <w:t>геометрической фигуры), рассуждение (к примеру, при решении задачи), инструкция</w:t>
      </w:r>
      <w:r w:rsidRPr="00D730C8">
        <w:rPr>
          <w:spacing w:val="1"/>
          <w:sz w:val="24"/>
          <w:szCs w:val="24"/>
        </w:rPr>
        <w:t xml:space="preserve"> </w:t>
      </w:r>
      <w:r w:rsidRPr="00D730C8">
        <w:rPr>
          <w:sz w:val="24"/>
          <w:szCs w:val="24"/>
        </w:rPr>
        <w:t>(например,</w:t>
      </w:r>
      <w:r w:rsidRPr="00D730C8">
        <w:rPr>
          <w:spacing w:val="-1"/>
          <w:sz w:val="24"/>
          <w:szCs w:val="24"/>
        </w:rPr>
        <w:t xml:space="preserve"> </w:t>
      </w:r>
      <w:r w:rsidRPr="00D730C8">
        <w:rPr>
          <w:sz w:val="24"/>
          <w:szCs w:val="24"/>
        </w:rPr>
        <w:t>измерение</w:t>
      </w:r>
      <w:r w:rsidRPr="00D730C8">
        <w:rPr>
          <w:spacing w:val="1"/>
          <w:sz w:val="24"/>
          <w:szCs w:val="24"/>
        </w:rPr>
        <w:t xml:space="preserve"> </w:t>
      </w:r>
      <w:r w:rsidRPr="00D730C8">
        <w:rPr>
          <w:sz w:val="24"/>
          <w:szCs w:val="24"/>
        </w:rPr>
        <w:t>длины</w:t>
      </w:r>
      <w:r w:rsidRPr="00D730C8">
        <w:rPr>
          <w:spacing w:val="-2"/>
          <w:sz w:val="24"/>
          <w:szCs w:val="24"/>
        </w:rPr>
        <w:t xml:space="preserve"> </w:t>
      </w:r>
      <w:r w:rsidRPr="00D730C8">
        <w:rPr>
          <w:sz w:val="24"/>
          <w:szCs w:val="24"/>
        </w:rPr>
        <w:t>отрезка);</w:t>
      </w:r>
    </w:p>
    <w:p w:rsidR="004D1B35" w:rsidRPr="00D730C8" w:rsidRDefault="004D1B35" w:rsidP="004D1B35">
      <w:pPr>
        <w:pStyle w:val="a5"/>
        <w:numPr>
          <w:ilvl w:val="0"/>
          <w:numId w:val="119"/>
        </w:numPr>
        <w:tabs>
          <w:tab w:val="left" w:pos="1045"/>
        </w:tabs>
        <w:ind w:right="423"/>
        <w:jc w:val="left"/>
        <w:rPr>
          <w:sz w:val="24"/>
          <w:szCs w:val="24"/>
        </w:rPr>
      </w:pPr>
      <w:r w:rsidRPr="00D730C8">
        <w:rPr>
          <w:sz w:val="24"/>
          <w:szCs w:val="24"/>
        </w:rPr>
        <w:t>ориентироваться в алгоритмах: воспроизводить, дополнять, исправлять деформирован-</w:t>
      </w:r>
      <w:r w:rsidRPr="00D730C8">
        <w:rPr>
          <w:spacing w:val="-57"/>
          <w:sz w:val="24"/>
          <w:szCs w:val="24"/>
        </w:rPr>
        <w:t xml:space="preserve"> </w:t>
      </w:r>
      <w:r w:rsidRPr="00D730C8">
        <w:rPr>
          <w:sz w:val="24"/>
          <w:szCs w:val="24"/>
        </w:rPr>
        <w:lastRenderedPageBreak/>
        <w:t>ные; составлять</w:t>
      </w:r>
      <w:r w:rsidRPr="00D730C8">
        <w:rPr>
          <w:spacing w:val="-2"/>
          <w:sz w:val="24"/>
          <w:szCs w:val="24"/>
        </w:rPr>
        <w:t xml:space="preserve"> </w:t>
      </w:r>
      <w:r w:rsidRPr="00D730C8">
        <w:rPr>
          <w:sz w:val="24"/>
          <w:szCs w:val="24"/>
        </w:rPr>
        <w:t>по</w:t>
      </w:r>
      <w:r w:rsidRPr="00D730C8">
        <w:rPr>
          <w:spacing w:val="-1"/>
          <w:sz w:val="24"/>
          <w:szCs w:val="24"/>
        </w:rPr>
        <w:t xml:space="preserve"> </w:t>
      </w:r>
      <w:r w:rsidRPr="00D730C8">
        <w:rPr>
          <w:sz w:val="24"/>
          <w:szCs w:val="24"/>
        </w:rPr>
        <w:t>аналогии;</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самостоятельно</w:t>
      </w:r>
      <w:r w:rsidRPr="00D730C8">
        <w:rPr>
          <w:spacing w:val="-6"/>
          <w:sz w:val="24"/>
          <w:szCs w:val="24"/>
        </w:rPr>
        <w:t xml:space="preserve"> </w:t>
      </w:r>
      <w:r w:rsidRPr="00D730C8">
        <w:rPr>
          <w:sz w:val="24"/>
          <w:szCs w:val="24"/>
        </w:rPr>
        <w:t>составлять</w:t>
      </w:r>
      <w:r w:rsidRPr="00D730C8">
        <w:rPr>
          <w:spacing w:val="-6"/>
          <w:sz w:val="24"/>
          <w:szCs w:val="24"/>
        </w:rPr>
        <w:t xml:space="preserve"> </w:t>
      </w:r>
      <w:r w:rsidRPr="00D730C8">
        <w:rPr>
          <w:sz w:val="24"/>
          <w:szCs w:val="24"/>
        </w:rPr>
        <w:t>тексты</w:t>
      </w:r>
      <w:r w:rsidRPr="00D730C8">
        <w:rPr>
          <w:spacing w:val="-7"/>
          <w:sz w:val="24"/>
          <w:szCs w:val="24"/>
        </w:rPr>
        <w:t xml:space="preserve"> </w:t>
      </w:r>
      <w:r w:rsidRPr="00D730C8">
        <w:rPr>
          <w:sz w:val="24"/>
          <w:szCs w:val="24"/>
        </w:rPr>
        <w:t>заданий,</w:t>
      </w:r>
      <w:r w:rsidRPr="00D730C8">
        <w:rPr>
          <w:spacing w:val="-5"/>
          <w:sz w:val="24"/>
          <w:szCs w:val="24"/>
        </w:rPr>
        <w:t xml:space="preserve"> </w:t>
      </w:r>
      <w:r w:rsidRPr="00D730C8">
        <w:rPr>
          <w:sz w:val="24"/>
          <w:szCs w:val="24"/>
        </w:rPr>
        <w:t>аналогичные</w:t>
      </w:r>
      <w:r w:rsidRPr="00D730C8">
        <w:rPr>
          <w:spacing w:val="-4"/>
          <w:sz w:val="24"/>
          <w:szCs w:val="24"/>
        </w:rPr>
        <w:t xml:space="preserve"> </w:t>
      </w:r>
      <w:r w:rsidRPr="00D730C8">
        <w:rPr>
          <w:sz w:val="24"/>
          <w:szCs w:val="24"/>
        </w:rPr>
        <w:t>типовым</w:t>
      </w:r>
      <w:r w:rsidRPr="00D730C8">
        <w:rPr>
          <w:spacing w:val="-4"/>
          <w:sz w:val="24"/>
          <w:szCs w:val="24"/>
        </w:rPr>
        <w:t xml:space="preserve"> </w:t>
      </w:r>
      <w:r w:rsidRPr="00D730C8">
        <w:rPr>
          <w:sz w:val="24"/>
          <w:szCs w:val="24"/>
        </w:rPr>
        <w:t>изученным.</w:t>
      </w:r>
    </w:p>
    <w:p w:rsidR="004D1B35" w:rsidRPr="00D730C8" w:rsidRDefault="004D1B35" w:rsidP="004D1B35">
      <w:pPr>
        <w:rPr>
          <w:rFonts w:ascii="Times New Roman" w:hAnsi="Times New Roman" w:cs="Times New Roman"/>
          <w:sz w:val="24"/>
          <w:szCs w:val="24"/>
        </w:rPr>
        <w:sectPr w:rsidR="004D1B35" w:rsidRPr="00D730C8">
          <w:pgSz w:w="11910" w:h="16840"/>
          <w:pgMar w:top="920" w:right="660" w:bottom="280" w:left="800" w:header="720" w:footer="720" w:gutter="0"/>
          <w:cols w:space="720"/>
        </w:sectPr>
      </w:pPr>
    </w:p>
    <w:p w:rsidR="004D1B35" w:rsidRPr="00D730C8" w:rsidRDefault="004D1B35" w:rsidP="004D1B35">
      <w:pPr>
        <w:pStyle w:val="Heading1"/>
        <w:spacing w:before="76"/>
      </w:pPr>
      <w:r w:rsidRPr="00D730C8">
        <w:lastRenderedPageBreak/>
        <w:t>Универсальные</w:t>
      </w:r>
      <w:r w:rsidRPr="00D730C8">
        <w:rPr>
          <w:spacing w:val="-3"/>
        </w:rPr>
        <w:t xml:space="preserve"> </w:t>
      </w:r>
      <w:r w:rsidRPr="00D730C8">
        <w:t>регулятивные</w:t>
      </w:r>
      <w:r w:rsidRPr="00D730C8">
        <w:rPr>
          <w:spacing w:val="-7"/>
        </w:rPr>
        <w:t xml:space="preserve"> </w:t>
      </w:r>
      <w:r w:rsidRPr="00D730C8">
        <w:t>учебные</w:t>
      </w:r>
      <w:r w:rsidRPr="00D730C8">
        <w:rPr>
          <w:spacing w:val="-3"/>
        </w:rPr>
        <w:t xml:space="preserve"> </w:t>
      </w:r>
      <w:r w:rsidRPr="00D730C8">
        <w:t>действия:</w:t>
      </w:r>
    </w:p>
    <w:p w:rsidR="004D1B35" w:rsidRPr="00D730C8" w:rsidRDefault="004D1B35" w:rsidP="004D1B35">
      <w:pPr>
        <w:pStyle w:val="a5"/>
        <w:numPr>
          <w:ilvl w:val="0"/>
          <w:numId w:val="118"/>
        </w:numPr>
        <w:tabs>
          <w:tab w:val="left" w:pos="965"/>
        </w:tabs>
        <w:ind w:right="0" w:hanging="261"/>
        <w:rPr>
          <w:i/>
          <w:sz w:val="24"/>
          <w:szCs w:val="24"/>
        </w:rPr>
      </w:pPr>
      <w:r w:rsidRPr="00D730C8">
        <w:rPr>
          <w:i/>
          <w:sz w:val="24"/>
          <w:szCs w:val="24"/>
        </w:rPr>
        <w:t>Самоорганизация:</w:t>
      </w:r>
    </w:p>
    <w:p w:rsidR="004D1B35" w:rsidRPr="00D730C8" w:rsidRDefault="004D1B35" w:rsidP="004D1B35">
      <w:pPr>
        <w:pStyle w:val="a5"/>
        <w:numPr>
          <w:ilvl w:val="0"/>
          <w:numId w:val="119"/>
        </w:numPr>
        <w:tabs>
          <w:tab w:val="left" w:pos="1045"/>
        </w:tabs>
        <w:ind w:right="435"/>
        <w:jc w:val="left"/>
        <w:rPr>
          <w:sz w:val="24"/>
          <w:szCs w:val="24"/>
        </w:rPr>
      </w:pPr>
      <w:r w:rsidRPr="00D730C8">
        <w:rPr>
          <w:sz w:val="24"/>
          <w:szCs w:val="24"/>
        </w:rPr>
        <w:t>планировать этапы предстоящей работы, определять последовательность учебных дей-</w:t>
      </w:r>
      <w:r w:rsidRPr="00D730C8">
        <w:rPr>
          <w:spacing w:val="-57"/>
          <w:sz w:val="24"/>
          <w:szCs w:val="24"/>
        </w:rPr>
        <w:t xml:space="preserve"> </w:t>
      </w:r>
      <w:r w:rsidRPr="00D730C8">
        <w:rPr>
          <w:sz w:val="24"/>
          <w:szCs w:val="24"/>
        </w:rPr>
        <w:t>ствий;</w:t>
      </w:r>
    </w:p>
    <w:p w:rsidR="004D1B35" w:rsidRPr="00D730C8" w:rsidRDefault="004D1B35" w:rsidP="004D1B35">
      <w:pPr>
        <w:pStyle w:val="a5"/>
        <w:numPr>
          <w:ilvl w:val="0"/>
          <w:numId w:val="119"/>
        </w:numPr>
        <w:tabs>
          <w:tab w:val="left" w:pos="1045"/>
        </w:tabs>
        <w:ind w:right="569"/>
        <w:jc w:val="left"/>
        <w:rPr>
          <w:sz w:val="24"/>
          <w:szCs w:val="24"/>
        </w:rPr>
      </w:pPr>
      <w:r w:rsidRPr="00D730C8">
        <w:rPr>
          <w:sz w:val="24"/>
          <w:szCs w:val="24"/>
        </w:rPr>
        <w:t>выполнять</w:t>
      </w:r>
      <w:r w:rsidRPr="00D730C8">
        <w:rPr>
          <w:spacing w:val="-8"/>
          <w:sz w:val="24"/>
          <w:szCs w:val="24"/>
        </w:rPr>
        <w:t xml:space="preserve"> </w:t>
      </w:r>
      <w:r w:rsidRPr="00D730C8">
        <w:rPr>
          <w:sz w:val="24"/>
          <w:szCs w:val="24"/>
        </w:rPr>
        <w:t>правила</w:t>
      </w:r>
      <w:r w:rsidRPr="00D730C8">
        <w:rPr>
          <w:spacing w:val="-5"/>
          <w:sz w:val="24"/>
          <w:szCs w:val="24"/>
        </w:rPr>
        <w:t xml:space="preserve"> </w:t>
      </w:r>
      <w:r w:rsidRPr="00D730C8">
        <w:rPr>
          <w:sz w:val="24"/>
          <w:szCs w:val="24"/>
        </w:rPr>
        <w:t>безопасного</w:t>
      </w:r>
      <w:r w:rsidRPr="00D730C8">
        <w:rPr>
          <w:spacing w:val="-5"/>
          <w:sz w:val="24"/>
          <w:szCs w:val="24"/>
        </w:rPr>
        <w:t xml:space="preserve"> </w:t>
      </w:r>
      <w:r w:rsidRPr="00D730C8">
        <w:rPr>
          <w:sz w:val="24"/>
          <w:szCs w:val="24"/>
        </w:rPr>
        <w:t>использования</w:t>
      </w:r>
      <w:r w:rsidRPr="00D730C8">
        <w:rPr>
          <w:spacing w:val="-4"/>
          <w:sz w:val="24"/>
          <w:szCs w:val="24"/>
        </w:rPr>
        <w:t xml:space="preserve"> </w:t>
      </w:r>
      <w:r w:rsidRPr="00D730C8">
        <w:rPr>
          <w:sz w:val="24"/>
          <w:szCs w:val="24"/>
        </w:rPr>
        <w:t>электронных</w:t>
      </w:r>
      <w:r w:rsidRPr="00D730C8">
        <w:rPr>
          <w:spacing w:val="-5"/>
          <w:sz w:val="24"/>
          <w:szCs w:val="24"/>
        </w:rPr>
        <w:t xml:space="preserve"> </w:t>
      </w:r>
      <w:r w:rsidRPr="00D730C8">
        <w:rPr>
          <w:sz w:val="24"/>
          <w:szCs w:val="24"/>
        </w:rPr>
        <w:t>средств,</w:t>
      </w:r>
      <w:r w:rsidRPr="00D730C8">
        <w:rPr>
          <w:spacing w:val="-6"/>
          <w:sz w:val="24"/>
          <w:szCs w:val="24"/>
        </w:rPr>
        <w:t xml:space="preserve"> </w:t>
      </w:r>
      <w:r w:rsidRPr="00D730C8">
        <w:rPr>
          <w:sz w:val="24"/>
          <w:szCs w:val="24"/>
        </w:rPr>
        <w:t>предлагаемых</w:t>
      </w:r>
      <w:r w:rsidRPr="00D730C8">
        <w:rPr>
          <w:spacing w:val="-5"/>
          <w:sz w:val="24"/>
          <w:szCs w:val="24"/>
        </w:rPr>
        <w:t xml:space="preserve"> </w:t>
      </w:r>
      <w:r w:rsidRPr="00D730C8">
        <w:rPr>
          <w:sz w:val="24"/>
          <w:szCs w:val="24"/>
        </w:rPr>
        <w:t>в</w:t>
      </w:r>
      <w:r w:rsidRPr="00D730C8">
        <w:rPr>
          <w:spacing w:val="-57"/>
          <w:sz w:val="24"/>
          <w:szCs w:val="24"/>
        </w:rPr>
        <w:t xml:space="preserve"> </w:t>
      </w:r>
      <w:r w:rsidRPr="00D730C8">
        <w:rPr>
          <w:sz w:val="24"/>
          <w:szCs w:val="24"/>
        </w:rPr>
        <w:t>процессе обучения.</w:t>
      </w:r>
    </w:p>
    <w:p w:rsidR="004D1B35" w:rsidRPr="00D730C8" w:rsidRDefault="004D1B35" w:rsidP="004D1B35">
      <w:pPr>
        <w:pStyle w:val="a5"/>
        <w:numPr>
          <w:ilvl w:val="0"/>
          <w:numId w:val="118"/>
        </w:numPr>
        <w:tabs>
          <w:tab w:val="left" w:pos="965"/>
        </w:tabs>
        <w:ind w:right="0" w:hanging="261"/>
        <w:rPr>
          <w:i/>
          <w:sz w:val="24"/>
          <w:szCs w:val="24"/>
        </w:rPr>
      </w:pPr>
      <w:r w:rsidRPr="00D730C8">
        <w:rPr>
          <w:i/>
          <w:sz w:val="24"/>
          <w:szCs w:val="24"/>
        </w:rPr>
        <w:t>Самоконтроль:</w:t>
      </w:r>
    </w:p>
    <w:p w:rsidR="004D1B35" w:rsidRPr="00D730C8" w:rsidRDefault="004D1B35" w:rsidP="004D1B35">
      <w:pPr>
        <w:pStyle w:val="a5"/>
        <w:numPr>
          <w:ilvl w:val="0"/>
          <w:numId w:val="119"/>
        </w:numPr>
        <w:tabs>
          <w:tab w:val="left" w:pos="1045"/>
        </w:tabs>
        <w:ind w:right="199"/>
        <w:jc w:val="left"/>
        <w:rPr>
          <w:sz w:val="24"/>
          <w:szCs w:val="24"/>
        </w:rPr>
      </w:pPr>
      <w:r w:rsidRPr="00D730C8">
        <w:rPr>
          <w:sz w:val="24"/>
          <w:szCs w:val="24"/>
        </w:rPr>
        <w:t>осуществлять</w:t>
      </w:r>
      <w:r w:rsidRPr="00D730C8">
        <w:rPr>
          <w:spacing w:val="-6"/>
          <w:sz w:val="24"/>
          <w:szCs w:val="24"/>
        </w:rPr>
        <w:t xml:space="preserve"> </w:t>
      </w:r>
      <w:r w:rsidRPr="00D730C8">
        <w:rPr>
          <w:sz w:val="24"/>
          <w:szCs w:val="24"/>
        </w:rPr>
        <w:t>контроль</w:t>
      </w:r>
      <w:r w:rsidRPr="00D730C8">
        <w:rPr>
          <w:spacing w:val="-5"/>
          <w:sz w:val="24"/>
          <w:szCs w:val="24"/>
        </w:rPr>
        <w:t xml:space="preserve"> </w:t>
      </w:r>
      <w:r w:rsidRPr="00D730C8">
        <w:rPr>
          <w:sz w:val="24"/>
          <w:szCs w:val="24"/>
        </w:rPr>
        <w:t>процесса</w:t>
      </w:r>
      <w:r w:rsidRPr="00D730C8">
        <w:rPr>
          <w:spacing w:val="-2"/>
          <w:sz w:val="24"/>
          <w:szCs w:val="24"/>
        </w:rPr>
        <w:t xml:space="preserve"> </w:t>
      </w:r>
      <w:r w:rsidRPr="00D730C8">
        <w:rPr>
          <w:sz w:val="24"/>
          <w:szCs w:val="24"/>
        </w:rPr>
        <w:t>и</w:t>
      </w:r>
      <w:r w:rsidRPr="00D730C8">
        <w:rPr>
          <w:spacing w:val="-5"/>
          <w:sz w:val="24"/>
          <w:szCs w:val="24"/>
        </w:rPr>
        <w:t xml:space="preserve"> </w:t>
      </w:r>
      <w:r w:rsidRPr="00D730C8">
        <w:rPr>
          <w:sz w:val="24"/>
          <w:szCs w:val="24"/>
        </w:rPr>
        <w:t>результата</w:t>
      </w:r>
      <w:r w:rsidRPr="00D730C8">
        <w:rPr>
          <w:spacing w:val="-2"/>
          <w:sz w:val="24"/>
          <w:szCs w:val="24"/>
        </w:rPr>
        <w:t xml:space="preserve"> </w:t>
      </w:r>
      <w:r w:rsidRPr="00D730C8">
        <w:rPr>
          <w:sz w:val="24"/>
          <w:szCs w:val="24"/>
        </w:rPr>
        <w:t>своей</w:t>
      </w:r>
      <w:r w:rsidRPr="00D730C8">
        <w:rPr>
          <w:spacing w:val="-4"/>
          <w:sz w:val="24"/>
          <w:szCs w:val="24"/>
        </w:rPr>
        <w:t xml:space="preserve"> </w:t>
      </w:r>
      <w:r w:rsidRPr="00D730C8">
        <w:rPr>
          <w:sz w:val="24"/>
          <w:szCs w:val="24"/>
        </w:rPr>
        <w:t>деятельности;</w:t>
      </w:r>
      <w:r w:rsidRPr="00D730C8">
        <w:rPr>
          <w:spacing w:val="-4"/>
          <w:sz w:val="24"/>
          <w:szCs w:val="24"/>
        </w:rPr>
        <w:t xml:space="preserve"> </w:t>
      </w:r>
      <w:r w:rsidRPr="00D730C8">
        <w:rPr>
          <w:sz w:val="24"/>
          <w:szCs w:val="24"/>
        </w:rPr>
        <w:t>объективно</w:t>
      </w:r>
      <w:r w:rsidRPr="00D730C8">
        <w:rPr>
          <w:spacing w:val="-8"/>
          <w:sz w:val="24"/>
          <w:szCs w:val="24"/>
        </w:rPr>
        <w:t xml:space="preserve"> </w:t>
      </w:r>
      <w:r w:rsidRPr="00D730C8">
        <w:rPr>
          <w:sz w:val="24"/>
          <w:szCs w:val="24"/>
        </w:rPr>
        <w:t>оценивать</w:t>
      </w:r>
      <w:r w:rsidRPr="00D730C8">
        <w:rPr>
          <w:spacing w:val="-57"/>
          <w:sz w:val="24"/>
          <w:szCs w:val="24"/>
        </w:rPr>
        <w:t xml:space="preserve"> </w:t>
      </w:r>
      <w:r w:rsidRPr="00D730C8">
        <w:rPr>
          <w:sz w:val="24"/>
          <w:szCs w:val="24"/>
        </w:rPr>
        <w:t>их;</w:t>
      </w:r>
    </w:p>
    <w:p w:rsidR="004D1B35" w:rsidRPr="00D730C8" w:rsidRDefault="004D1B35" w:rsidP="004D1B35">
      <w:pPr>
        <w:pStyle w:val="a5"/>
        <w:numPr>
          <w:ilvl w:val="0"/>
          <w:numId w:val="119"/>
        </w:numPr>
        <w:tabs>
          <w:tab w:val="left" w:pos="1045"/>
        </w:tabs>
        <w:spacing w:before="1"/>
        <w:ind w:right="0" w:hanging="341"/>
        <w:jc w:val="left"/>
        <w:rPr>
          <w:sz w:val="24"/>
          <w:szCs w:val="24"/>
        </w:rPr>
      </w:pPr>
      <w:r w:rsidRPr="00D730C8">
        <w:rPr>
          <w:sz w:val="24"/>
          <w:szCs w:val="24"/>
        </w:rPr>
        <w:t>выбирать</w:t>
      </w:r>
      <w:r w:rsidRPr="00D730C8">
        <w:rPr>
          <w:spacing w:val="-5"/>
          <w:sz w:val="24"/>
          <w:szCs w:val="24"/>
        </w:rPr>
        <w:t xml:space="preserve"> </w:t>
      </w:r>
      <w:r w:rsidRPr="00D730C8">
        <w:rPr>
          <w:sz w:val="24"/>
          <w:szCs w:val="24"/>
        </w:rPr>
        <w:t>и</w:t>
      </w:r>
      <w:r w:rsidRPr="00D730C8">
        <w:rPr>
          <w:spacing w:val="-4"/>
          <w:sz w:val="24"/>
          <w:szCs w:val="24"/>
        </w:rPr>
        <w:t xml:space="preserve"> </w:t>
      </w:r>
      <w:r w:rsidRPr="00D730C8">
        <w:rPr>
          <w:sz w:val="24"/>
          <w:szCs w:val="24"/>
        </w:rPr>
        <w:t>при</w:t>
      </w:r>
      <w:r w:rsidRPr="00D730C8">
        <w:rPr>
          <w:spacing w:val="-3"/>
          <w:sz w:val="24"/>
          <w:szCs w:val="24"/>
        </w:rPr>
        <w:t xml:space="preserve"> </w:t>
      </w:r>
      <w:r w:rsidRPr="00D730C8">
        <w:rPr>
          <w:sz w:val="24"/>
          <w:szCs w:val="24"/>
        </w:rPr>
        <w:t>необходимости</w:t>
      </w:r>
      <w:r w:rsidRPr="00D730C8">
        <w:rPr>
          <w:spacing w:val="-3"/>
          <w:sz w:val="24"/>
          <w:szCs w:val="24"/>
        </w:rPr>
        <w:t xml:space="preserve"> </w:t>
      </w:r>
      <w:r w:rsidRPr="00D730C8">
        <w:rPr>
          <w:sz w:val="24"/>
          <w:szCs w:val="24"/>
        </w:rPr>
        <w:t>корректировать</w:t>
      </w:r>
      <w:r w:rsidRPr="00D730C8">
        <w:rPr>
          <w:spacing w:val="-5"/>
          <w:sz w:val="24"/>
          <w:szCs w:val="24"/>
        </w:rPr>
        <w:t xml:space="preserve"> </w:t>
      </w:r>
      <w:r w:rsidRPr="00D730C8">
        <w:rPr>
          <w:sz w:val="24"/>
          <w:szCs w:val="24"/>
        </w:rPr>
        <w:t>способы</w:t>
      </w:r>
      <w:r w:rsidRPr="00D730C8">
        <w:rPr>
          <w:spacing w:val="-5"/>
          <w:sz w:val="24"/>
          <w:szCs w:val="24"/>
        </w:rPr>
        <w:t xml:space="preserve"> </w:t>
      </w:r>
      <w:r w:rsidRPr="00D730C8">
        <w:rPr>
          <w:sz w:val="24"/>
          <w:szCs w:val="24"/>
        </w:rPr>
        <w:t>действий;</w:t>
      </w:r>
    </w:p>
    <w:p w:rsidR="004D1B35" w:rsidRPr="00D730C8" w:rsidRDefault="004D1B35" w:rsidP="004D1B35">
      <w:pPr>
        <w:pStyle w:val="a5"/>
        <w:numPr>
          <w:ilvl w:val="0"/>
          <w:numId w:val="119"/>
        </w:numPr>
        <w:tabs>
          <w:tab w:val="left" w:pos="1045"/>
        </w:tabs>
        <w:ind w:right="330"/>
        <w:jc w:val="left"/>
        <w:rPr>
          <w:sz w:val="24"/>
          <w:szCs w:val="24"/>
        </w:rPr>
      </w:pPr>
      <w:r w:rsidRPr="00D730C8">
        <w:rPr>
          <w:sz w:val="24"/>
          <w:szCs w:val="24"/>
        </w:rPr>
        <w:t>находить ошибки в своей работе, устанавливать их причины, вести поиск путей преодо-</w:t>
      </w:r>
      <w:r w:rsidRPr="00D730C8">
        <w:rPr>
          <w:spacing w:val="-57"/>
          <w:sz w:val="24"/>
          <w:szCs w:val="24"/>
        </w:rPr>
        <w:t xml:space="preserve"> </w:t>
      </w:r>
      <w:r w:rsidRPr="00D730C8">
        <w:rPr>
          <w:sz w:val="24"/>
          <w:szCs w:val="24"/>
        </w:rPr>
        <w:t>ления ошибок;</w:t>
      </w:r>
    </w:p>
    <w:p w:rsidR="004D1B35" w:rsidRPr="00D730C8" w:rsidRDefault="004D1B35" w:rsidP="004D1B35">
      <w:pPr>
        <w:pStyle w:val="a5"/>
        <w:numPr>
          <w:ilvl w:val="0"/>
          <w:numId w:val="118"/>
        </w:numPr>
        <w:tabs>
          <w:tab w:val="left" w:pos="965"/>
        </w:tabs>
        <w:ind w:right="0" w:hanging="261"/>
        <w:rPr>
          <w:i/>
          <w:sz w:val="24"/>
          <w:szCs w:val="24"/>
        </w:rPr>
      </w:pPr>
      <w:r w:rsidRPr="00D730C8">
        <w:rPr>
          <w:i/>
          <w:sz w:val="24"/>
          <w:szCs w:val="24"/>
        </w:rPr>
        <w:t>Самооценка:</w:t>
      </w:r>
    </w:p>
    <w:p w:rsidR="004D1B35" w:rsidRPr="00D730C8" w:rsidRDefault="004D1B35" w:rsidP="004D1B35">
      <w:pPr>
        <w:pStyle w:val="a5"/>
        <w:numPr>
          <w:ilvl w:val="0"/>
          <w:numId w:val="119"/>
        </w:numPr>
        <w:tabs>
          <w:tab w:val="left" w:pos="1045"/>
        </w:tabs>
        <w:ind w:right="193"/>
        <w:rPr>
          <w:sz w:val="24"/>
          <w:szCs w:val="24"/>
        </w:rPr>
      </w:pPr>
      <w:r w:rsidRPr="00D730C8">
        <w:rPr>
          <w:sz w:val="24"/>
          <w:szCs w:val="24"/>
        </w:rPr>
        <w:t>предвидеть возможность возникновения трудностей и ошибок, предусматривать способы</w:t>
      </w:r>
      <w:r w:rsidRPr="00D730C8">
        <w:rPr>
          <w:spacing w:val="-58"/>
          <w:sz w:val="24"/>
          <w:szCs w:val="24"/>
        </w:rPr>
        <w:t xml:space="preserve"> </w:t>
      </w:r>
      <w:r w:rsidRPr="00D730C8">
        <w:rPr>
          <w:sz w:val="24"/>
          <w:szCs w:val="24"/>
        </w:rPr>
        <w:t>их</w:t>
      </w:r>
      <w:r w:rsidRPr="00D730C8">
        <w:rPr>
          <w:spacing w:val="-6"/>
          <w:sz w:val="24"/>
          <w:szCs w:val="24"/>
        </w:rPr>
        <w:t xml:space="preserve"> </w:t>
      </w:r>
      <w:r w:rsidRPr="00D730C8">
        <w:rPr>
          <w:sz w:val="24"/>
          <w:szCs w:val="24"/>
        </w:rPr>
        <w:t>предупреждения</w:t>
      </w:r>
      <w:r w:rsidRPr="00D730C8">
        <w:rPr>
          <w:spacing w:val="-3"/>
          <w:sz w:val="24"/>
          <w:szCs w:val="24"/>
        </w:rPr>
        <w:t xml:space="preserve"> </w:t>
      </w:r>
      <w:r w:rsidRPr="00D730C8">
        <w:rPr>
          <w:sz w:val="24"/>
          <w:szCs w:val="24"/>
        </w:rPr>
        <w:t>(формулирование</w:t>
      </w:r>
      <w:r w:rsidRPr="00D730C8">
        <w:rPr>
          <w:spacing w:val="-4"/>
          <w:sz w:val="24"/>
          <w:szCs w:val="24"/>
        </w:rPr>
        <w:t xml:space="preserve"> </w:t>
      </w:r>
      <w:r w:rsidRPr="00D730C8">
        <w:rPr>
          <w:sz w:val="24"/>
          <w:szCs w:val="24"/>
        </w:rPr>
        <w:t>вопросов,</w:t>
      </w:r>
      <w:r w:rsidRPr="00D730C8">
        <w:rPr>
          <w:spacing w:val="-4"/>
          <w:sz w:val="24"/>
          <w:szCs w:val="24"/>
        </w:rPr>
        <w:t xml:space="preserve"> </w:t>
      </w:r>
      <w:r w:rsidRPr="00D730C8">
        <w:rPr>
          <w:sz w:val="24"/>
          <w:szCs w:val="24"/>
        </w:rPr>
        <w:t>обращение</w:t>
      </w:r>
      <w:r w:rsidRPr="00D730C8">
        <w:rPr>
          <w:spacing w:val="-4"/>
          <w:sz w:val="24"/>
          <w:szCs w:val="24"/>
        </w:rPr>
        <w:t xml:space="preserve"> </w:t>
      </w:r>
      <w:r w:rsidRPr="00D730C8">
        <w:rPr>
          <w:sz w:val="24"/>
          <w:szCs w:val="24"/>
        </w:rPr>
        <w:t>к</w:t>
      </w:r>
      <w:r w:rsidRPr="00D730C8">
        <w:rPr>
          <w:spacing w:val="-4"/>
          <w:sz w:val="24"/>
          <w:szCs w:val="24"/>
        </w:rPr>
        <w:t xml:space="preserve"> </w:t>
      </w:r>
      <w:r w:rsidRPr="00D730C8">
        <w:rPr>
          <w:sz w:val="24"/>
          <w:szCs w:val="24"/>
        </w:rPr>
        <w:t>учебнику,</w:t>
      </w:r>
      <w:r w:rsidRPr="00D730C8">
        <w:rPr>
          <w:spacing w:val="-4"/>
          <w:sz w:val="24"/>
          <w:szCs w:val="24"/>
        </w:rPr>
        <w:t xml:space="preserve"> </w:t>
      </w:r>
      <w:r w:rsidRPr="00D730C8">
        <w:rPr>
          <w:sz w:val="24"/>
          <w:szCs w:val="24"/>
        </w:rPr>
        <w:t>дополнительным</w:t>
      </w:r>
      <w:r w:rsidRPr="00D730C8">
        <w:rPr>
          <w:spacing w:val="-58"/>
          <w:sz w:val="24"/>
          <w:szCs w:val="24"/>
        </w:rPr>
        <w:t xml:space="preserve"> </w:t>
      </w:r>
      <w:r w:rsidRPr="00D730C8">
        <w:rPr>
          <w:sz w:val="24"/>
          <w:szCs w:val="24"/>
        </w:rPr>
        <w:t>средствам</w:t>
      </w:r>
      <w:r w:rsidRPr="00D730C8">
        <w:rPr>
          <w:spacing w:val="-1"/>
          <w:sz w:val="24"/>
          <w:szCs w:val="24"/>
        </w:rPr>
        <w:t xml:space="preserve"> </w:t>
      </w:r>
      <w:r w:rsidRPr="00D730C8">
        <w:rPr>
          <w:sz w:val="24"/>
          <w:szCs w:val="24"/>
        </w:rPr>
        <w:t>обучения, в</w:t>
      </w:r>
      <w:r w:rsidRPr="00D730C8">
        <w:rPr>
          <w:spacing w:val="-2"/>
          <w:sz w:val="24"/>
          <w:szCs w:val="24"/>
        </w:rPr>
        <w:t xml:space="preserve"> </w:t>
      </w:r>
      <w:r w:rsidRPr="00D730C8">
        <w:rPr>
          <w:sz w:val="24"/>
          <w:szCs w:val="24"/>
        </w:rPr>
        <w:t>том числе электронным);</w:t>
      </w:r>
    </w:p>
    <w:p w:rsidR="004D1B35" w:rsidRPr="00D730C8" w:rsidRDefault="004D1B35" w:rsidP="004D1B35">
      <w:pPr>
        <w:pStyle w:val="a5"/>
        <w:numPr>
          <w:ilvl w:val="0"/>
          <w:numId w:val="119"/>
        </w:numPr>
        <w:tabs>
          <w:tab w:val="left" w:pos="1045"/>
        </w:tabs>
        <w:ind w:right="0" w:hanging="341"/>
        <w:rPr>
          <w:sz w:val="24"/>
          <w:szCs w:val="24"/>
        </w:rPr>
      </w:pPr>
      <w:r w:rsidRPr="00D730C8">
        <w:rPr>
          <w:sz w:val="24"/>
          <w:szCs w:val="24"/>
        </w:rPr>
        <w:t>оценивать</w:t>
      </w:r>
      <w:r w:rsidRPr="00D730C8">
        <w:rPr>
          <w:spacing w:val="-6"/>
          <w:sz w:val="24"/>
          <w:szCs w:val="24"/>
        </w:rPr>
        <w:t xml:space="preserve"> </w:t>
      </w:r>
      <w:r w:rsidRPr="00D730C8">
        <w:rPr>
          <w:sz w:val="24"/>
          <w:szCs w:val="24"/>
        </w:rPr>
        <w:t>рациональность</w:t>
      </w:r>
      <w:r w:rsidRPr="00D730C8">
        <w:rPr>
          <w:spacing w:val="-5"/>
          <w:sz w:val="24"/>
          <w:szCs w:val="24"/>
        </w:rPr>
        <w:t xml:space="preserve"> </w:t>
      </w:r>
      <w:r w:rsidRPr="00D730C8">
        <w:rPr>
          <w:sz w:val="24"/>
          <w:szCs w:val="24"/>
        </w:rPr>
        <w:t>своих</w:t>
      </w:r>
      <w:r w:rsidRPr="00D730C8">
        <w:rPr>
          <w:spacing w:val="-3"/>
          <w:sz w:val="24"/>
          <w:szCs w:val="24"/>
        </w:rPr>
        <w:t xml:space="preserve"> </w:t>
      </w:r>
      <w:r w:rsidRPr="00D730C8">
        <w:rPr>
          <w:sz w:val="24"/>
          <w:szCs w:val="24"/>
        </w:rPr>
        <w:t>действий,</w:t>
      </w:r>
      <w:r w:rsidRPr="00D730C8">
        <w:rPr>
          <w:spacing w:val="-3"/>
          <w:sz w:val="24"/>
          <w:szCs w:val="24"/>
        </w:rPr>
        <w:t xml:space="preserve"> </w:t>
      </w:r>
      <w:r w:rsidRPr="00D730C8">
        <w:rPr>
          <w:sz w:val="24"/>
          <w:szCs w:val="24"/>
        </w:rPr>
        <w:t>давать</w:t>
      </w:r>
      <w:r w:rsidRPr="00D730C8">
        <w:rPr>
          <w:spacing w:val="-5"/>
          <w:sz w:val="24"/>
          <w:szCs w:val="24"/>
        </w:rPr>
        <w:t xml:space="preserve"> </w:t>
      </w:r>
      <w:r w:rsidRPr="00D730C8">
        <w:rPr>
          <w:sz w:val="24"/>
          <w:szCs w:val="24"/>
        </w:rPr>
        <w:t>им</w:t>
      </w:r>
      <w:r w:rsidRPr="00D730C8">
        <w:rPr>
          <w:spacing w:val="-4"/>
          <w:sz w:val="24"/>
          <w:szCs w:val="24"/>
        </w:rPr>
        <w:t xml:space="preserve"> </w:t>
      </w:r>
      <w:r w:rsidRPr="00D730C8">
        <w:rPr>
          <w:sz w:val="24"/>
          <w:szCs w:val="24"/>
        </w:rPr>
        <w:t>качественную</w:t>
      </w:r>
      <w:r w:rsidRPr="00D730C8">
        <w:rPr>
          <w:spacing w:val="-3"/>
          <w:sz w:val="24"/>
          <w:szCs w:val="24"/>
        </w:rPr>
        <w:t xml:space="preserve"> </w:t>
      </w:r>
      <w:r w:rsidRPr="00D730C8">
        <w:rPr>
          <w:sz w:val="24"/>
          <w:szCs w:val="24"/>
        </w:rPr>
        <w:t>характеристику.</w:t>
      </w:r>
    </w:p>
    <w:p w:rsidR="004D1B35" w:rsidRPr="00D730C8" w:rsidRDefault="004D1B35" w:rsidP="004D1B35">
      <w:pPr>
        <w:pStyle w:val="Heading1"/>
        <w:spacing w:before="8"/>
        <w:jc w:val="both"/>
      </w:pPr>
      <w:r w:rsidRPr="00D730C8">
        <w:t>Совместная</w:t>
      </w:r>
      <w:r w:rsidRPr="00D730C8">
        <w:rPr>
          <w:spacing w:val="-5"/>
        </w:rPr>
        <w:t xml:space="preserve"> </w:t>
      </w:r>
      <w:r w:rsidRPr="00D730C8">
        <w:t>деятельность:</w:t>
      </w:r>
    </w:p>
    <w:p w:rsidR="004D1B35" w:rsidRPr="00D730C8" w:rsidRDefault="004D1B35" w:rsidP="004D1B35">
      <w:pPr>
        <w:pStyle w:val="a5"/>
        <w:numPr>
          <w:ilvl w:val="0"/>
          <w:numId w:val="119"/>
        </w:numPr>
        <w:tabs>
          <w:tab w:val="left" w:pos="1045"/>
        </w:tabs>
        <w:ind w:right="285"/>
        <w:jc w:val="left"/>
        <w:rPr>
          <w:sz w:val="24"/>
          <w:szCs w:val="24"/>
        </w:rPr>
      </w:pPr>
      <w:r w:rsidRPr="00D730C8">
        <w:rPr>
          <w:sz w:val="24"/>
          <w:szCs w:val="24"/>
        </w:rPr>
        <w:t>участвовать в совместной деятельности: распределять работу между членами группы</w:t>
      </w:r>
      <w:r w:rsidRPr="00D730C8">
        <w:rPr>
          <w:spacing w:val="1"/>
          <w:sz w:val="24"/>
          <w:szCs w:val="24"/>
        </w:rPr>
        <w:t xml:space="preserve"> </w:t>
      </w:r>
      <w:r w:rsidRPr="00D730C8">
        <w:rPr>
          <w:sz w:val="24"/>
          <w:szCs w:val="24"/>
        </w:rPr>
        <w:t>(например, в случае решения задач, требующих перебора большого количества вариан-</w:t>
      </w:r>
      <w:r w:rsidRPr="00D730C8">
        <w:rPr>
          <w:spacing w:val="1"/>
          <w:sz w:val="24"/>
          <w:szCs w:val="24"/>
        </w:rPr>
        <w:t xml:space="preserve"> </w:t>
      </w:r>
      <w:r w:rsidRPr="00D730C8">
        <w:rPr>
          <w:sz w:val="24"/>
          <w:szCs w:val="24"/>
        </w:rPr>
        <w:t>тов, приведения примеров и контрпримеров); согласовывать мнения в ходе поиска дока-</w:t>
      </w:r>
      <w:r w:rsidRPr="00D730C8">
        <w:rPr>
          <w:spacing w:val="-57"/>
          <w:sz w:val="24"/>
          <w:szCs w:val="24"/>
        </w:rPr>
        <w:t xml:space="preserve"> </w:t>
      </w:r>
      <w:r w:rsidRPr="00D730C8">
        <w:rPr>
          <w:sz w:val="24"/>
          <w:szCs w:val="24"/>
        </w:rPr>
        <w:t>зательств,</w:t>
      </w:r>
      <w:r w:rsidRPr="00D730C8">
        <w:rPr>
          <w:spacing w:val="-1"/>
          <w:sz w:val="24"/>
          <w:szCs w:val="24"/>
        </w:rPr>
        <w:t xml:space="preserve"> </w:t>
      </w:r>
      <w:r w:rsidRPr="00D730C8">
        <w:rPr>
          <w:sz w:val="24"/>
          <w:szCs w:val="24"/>
        </w:rPr>
        <w:t>выбора рационального способа,</w:t>
      </w:r>
      <w:r w:rsidRPr="00D730C8">
        <w:rPr>
          <w:spacing w:val="-1"/>
          <w:sz w:val="24"/>
          <w:szCs w:val="24"/>
        </w:rPr>
        <w:t xml:space="preserve"> </w:t>
      </w:r>
      <w:r w:rsidRPr="00D730C8">
        <w:rPr>
          <w:sz w:val="24"/>
          <w:szCs w:val="24"/>
        </w:rPr>
        <w:t>анализа</w:t>
      </w:r>
      <w:r w:rsidRPr="00D730C8">
        <w:rPr>
          <w:spacing w:val="1"/>
          <w:sz w:val="24"/>
          <w:szCs w:val="24"/>
        </w:rPr>
        <w:t xml:space="preserve"> </w:t>
      </w:r>
      <w:r w:rsidRPr="00D730C8">
        <w:rPr>
          <w:sz w:val="24"/>
          <w:szCs w:val="24"/>
        </w:rPr>
        <w:t>информации;</w:t>
      </w:r>
    </w:p>
    <w:p w:rsidR="004D1B35" w:rsidRPr="00D730C8" w:rsidRDefault="004D1B35" w:rsidP="004D1B35">
      <w:pPr>
        <w:pStyle w:val="a5"/>
        <w:numPr>
          <w:ilvl w:val="0"/>
          <w:numId w:val="119"/>
        </w:numPr>
        <w:tabs>
          <w:tab w:val="left" w:pos="1045"/>
        </w:tabs>
        <w:spacing w:before="1"/>
        <w:ind w:right="329"/>
        <w:jc w:val="left"/>
        <w:rPr>
          <w:sz w:val="24"/>
          <w:szCs w:val="24"/>
        </w:rPr>
      </w:pPr>
      <w:r w:rsidRPr="00D730C8">
        <w:rPr>
          <w:sz w:val="24"/>
          <w:szCs w:val="24"/>
        </w:rPr>
        <w:t>осуществлять совместный контроль и оценку выполняемых действий, предвидеть воз-</w:t>
      </w:r>
      <w:r w:rsidRPr="00D730C8">
        <w:rPr>
          <w:spacing w:val="1"/>
          <w:sz w:val="24"/>
          <w:szCs w:val="24"/>
        </w:rPr>
        <w:t xml:space="preserve"> </w:t>
      </w:r>
      <w:r w:rsidRPr="00D730C8">
        <w:rPr>
          <w:sz w:val="24"/>
          <w:szCs w:val="24"/>
        </w:rPr>
        <w:t>можность возникновения ошибок и трудностей, предусматривать пути их предупрежде-</w:t>
      </w:r>
      <w:r w:rsidRPr="00D730C8">
        <w:rPr>
          <w:spacing w:val="-57"/>
          <w:sz w:val="24"/>
          <w:szCs w:val="24"/>
        </w:rPr>
        <w:t xml:space="preserve"> </w:t>
      </w:r>
      <w:r w:rsidRPr="00D730C8">
        <w:rPr>
          <w:sz w:val="24"/>
          <w:szCs w:val="24"/>
        </w:rPr>
        <w:t>ния.</w:t>
      </w:r>
    </w:p>
    <w:p w:rsidR="004D1B35" w:rsidRPr="00D730C8" w:rsidRDefault="004D1B35" w:rsidP="004D1B35">
      <w:pPr>
        <w:pStyle w:val="Heading1"/>
        <w:spacing w:before="8"/>
        <w:jc w:val="both"/>
      </w:pPr>
      <w:r w:rsidRPr="00D730C8">
        <w:t>ПРЕДМЕТНЫЕ</w:t>
      </w:r>
      <w:r w:rsidRPr="00D730C8">
        <w:rPr>
          <w:spacing w:val="-1"/>
        </w:rPr>
        <w:t xml:space="preserve"> </w:t>
      </w:r>
      <w:r w:rsidRPr="00D730C8">
        <w:t>РЕЗУЛЬТАТЫ</w:t>
      </w:r>
    </w:p>
    <w:p w:rsidR="004D1B35" w:rsidRPr="00D730C8" w:rsidRDefault="004D1B35" w:rsidP="004D1B35">
      <w:pPr>
        <w:ind w:left="704"/>
        <w:rPr>
          <w:rFonts w:ascii="Times New Roman" w:hAnsi="Times New Roman" w:cs="Times New Roman"/>
          <w:sz w:val="24"/>
          <w:szCs w:val="24"/>
        </w:rPr>
      </w:pPr>
      <w:r w:rsidRPr="00D730C8">
        <w:rPr>
          <w:rFonts w:ascii="Times New Roman" w:hAnsi="Times New Roman" w:cs="Times New Roman"/>
          <w:sz w:val="24"/>
          <w:szCs w:val="24"/>
        </w:rPr>
        <w:t>К</w:t>
      </w:r>
      <w:r w:rsidRPr="00D730C8">
        <w:rPr>
          <w:rFonts w:ascii="Times New Roman" w:hAnsi="Times New Roman" w:cs="Times New Roman"/>
          <w:spacing w:val="-2"/>
          <w:sz w:val="24"/>
          <w:szCs w:val="24"/>
        </w:rPr>
        <w:t xml:space="preserve"> </w:t>
      </w:r>
      <w:r w:rsidRPr="00D730C8">
        <w:rPr>
          <w:rFonts w:ascii="Times New Roman" w:hAnsi="Times New Roman" w:cs="Times New Roman"/>
          <w:sz w:val="24"/>
          <w:szCs w:val="24"/>
        </w:rPr>
        <w:t>концу</w:t>
      </w:r>
      <w:r w:rsidRPr="00D730C8">
        <w:rPr>
          <w:rFonts w:ascii="Times New Roman" w:hAnsi="Times New Roman" w:cs="Times New Roman"/>
          <w:spacing w:val="-10"/>
          <w:sz w:val="24"/>
          <w:szCs w:val="24"/>
        </w:rPr>
        <w:t xml:space="preserve"> </w:t>
      </w:r>
      <w:r w:rsidRPr="00D730C8">
        <w:rPr>
          <w:rFonts w:ascii="Times New Roman" w:hAnsi="Times New Roman" w:cs="Times New Roman"/>
          <w:sz w:val="24"/>
          <w:szCs w:val="24"/>
        </w:rPr>
        <w:t>обучения</w:t>
      </w:r>
      <w:r w:rsidRPr="00D730C8">
        <w:rPr>
          <w:rFonts w:ascii="Times New Roman" w:hAnsi="Times New Roman" w:cs="Times New Roman"/>
          <w:spacing w:val="-1"/>
          <w:sz w:val="24"/>
          <w:szCs w:val="24"/>
        </w:rPr>
        <w:t xml:space="preserve"> </w:t>
      </w:r>
      <w:r w:rsidRPr="00D730C8">
        <w:rPr>
          <w:rFonts w:ascii="Times New Roman" w:hAnsi="Times New Roman" w:cs="Times New Roman"/>
          <w:sz w:val="24"/>
          <w:szCs w:val="24"/>
        </w:rPr>
        <w:t>в</w:t>
      </w:r>
      <w:r w:rsidRPr="00D730C8">
        <w:rPr>
          <w:rFonts w:ascii="Times New Roman" w:hAnsi="Times New Roman" w:cs="Times New Roman"/>
          <w:spacing w:val="-2"/>
          <w:sz w:val="24"/>
          <w:szCs w:val="24"/>
        </w:rPr>
        <w:t xml:space="preserve"> </w:t>
      </w:r>
      <w:r w:rsidRPr="00D730C8">
        <w:rPr>
          <w:rFonts w:ascii="Times New Roman" w:hAnsi="Times New Roman" w:cs="Times New Roman"/>
          <w:b/>
          <w:sz w:val="24"/>
          <w:szCs w:val="24"/>
        </w:rPr>
        <w:t>первом</w:t>
      </w:r>
      <w:r w:rsidRPr="00D730C8">
        <w:rPr>
          <w:rFonts w:ascii="Times New Roman" w:hAnsi="Times New Roman" w:cs="Times New Roman"/>
          <w:b/>
          <w:spacing w:val="-3"/>
          <w:sz w:val="24"/>
          <w:szCs w:val="24"/>
        </w:rPr>
        <w:t xml:space="preserve"> </w:t>
      </w:r>
      <w:r w:rsidRPr="00D730C8">
        <w:rPr>
          <w:rFonts w:ascii="Times New Roman" w:hAnsi="Times New Roman" w:cs="Times New Roman"/>
          <w:b/>
          <w:sz w:val="24"/>
          <w:szCs w:val="24"/>
        </w:rPr>
        <w:t>классе</w:t>
      </w:r>
      <w:r w:rsidRPr="00D730C8">
        <w:rPr>
          <w:rFonts w:ascii="Times New Roman" w:hAnsi="Times New Roman" w:cs="Times New Roman"/>
          <w:b/>
          <w:spacing w:val="1"/>
          <w:sz w:val="24"/>
          <w:szCs w:val="24"/>
        </w:rPr>
        <w:t xml:space="preserve"> </w:t>
      </w:r>
      <w:r w:rsidRPr="00D730C8">
        <w:rPr>
          <w:rFonts w:ascii="Times New Roman" w:hAnsi="Times New Roman" w:cs="Times New Roman"/>
          <w:sz w:val="24"/>
          <w:szCs w:val="24"/>
        </w:rPr>
        <w:t>обучающийся</w:t>
      </w:r>
      <w:r w:rsidRPr="00D730C8">
        <w:rPr>
          <w:rFonts w:ascii="Times New Roman" w:hAnsi="Times New Roman" w:cs="Times New Roman"/>
          <w:spacing w:val="-1"/>
          <w:sz w:val="24"/>
          <w:szCs w:val="24"/>
        </w:rPr>
        <w:t xml:space="preserve"> </w:t>
      </w:r>
      <w:r w:rsidRPr="00D730C8">
        <w:rPr>
          <w:rFonts w:ascii="Times New Roman" w:hAnsi="Times New Roman" w:cs="Times New Roman"/>
          <w:sz w:val="24"/>
          <w:szCs w:val="24"/>
        </w:rPr>
        <w:t>научится:</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читать,</w:t>
      </w:r>
      <w:r w:rsidRPr="00D730C8">
        <w:rPr>
          <w:spacing w:val="-4"/>
          <w:sz w:val="24"/>
          <w:szCs w:val="24"/>
        </w:rPr>
        <w:t xml:space="preserve"> </w:t>
      </w:r>
      <w:r w:rsidRPr="00D730C8">
        <w:rPr>
          <w:sz w:val="24"/>
          <w:szCs w:val="24"/>
        </w:rPr>
        <w:t>записывать,</w:t>
      </w:r>
      <w:r w:rsidRPr="00D730C8">
        <w:rPr>
          <w:spacing w:val="-3"/>
          <w:sz w:val="24"/>
          <w:szCs w:val="24"/>
        </w:rPr>
        <w:t xml:space="preserve"> </w:t>
      </w:r>
      <w:r w:rsidRPr="00D730C8">
        <w:rPr>
          <w:sz w:val="24"/>
          <w:szCs w:val="24"/>
        </w:rPr>
        <w:t>сравнивать, упорядочивать</w:t>
      </w:r>
      <w:r w:rsidRPr="00D730C8">
        <w:rPr>
          <w:spacing w:val="-5"/>
          <w:sz w:val="24"/>
          <w:szCs w:val="24"/>
        </w:rPr>
        <w:t xml:space="preserve"> </w:t>
      </w:r>
      <w:r w:rsidRPr="00D730C8">
        <w:rPr>
          <w:sz w:val="24"/>
          <w:szCs w:val="24"/>
        </w:rPr>
        <w:t>числа</w:t>
      </w:r>
      <w:r w:rsidRPr="00D730C8">
        <w:rPr>
          <w:spacing w:val="-3"/>
          <w:sz w:val="24"/>
          <w:szCs w:val="24"/>
        </w:rPr>
        <w:t xml:space="preserve"> </w:t>
      </w:r>
      <w:r w:rsidRPr="00D730C8">
        <w:rPr>
          <w:sz w:val="24"/>
          <w:szCs w:val="24"/>
        </w:rPr>
        <w:t>от</w:t>
      </w:r>
      <w:r w:rsidRPr="00D730C8">
        <w:rPr>
          <w:spacing w:val="-4"/>
          <w:sz w:val="24"/>
          <w:szCs w:val="24"/>
        </w:rPr>
        <w:t xml:space="preserve"> </w:t>
      </w:r>
      <w:r w:rsidRPr="00D730C8">
        <w:rPr>
          <w:sz w:val="24"/>
          <w:szCs w:val="24"/>
        </w:rPr>
        <w:t>0</w:t>
      </w:r>
      <w:r w:rsidRPr="00D730C8">
        <w:rPr>
          <w:spacing w:val="-3"/>
          <w:sz w:val="24"/>
          <w:szCs w:val="24"/>
        </w:rPr>
        <w:t xml:space="preserve"> </w:t>
      </w:r>
      <w:r w:rsidRPr="00D730C8">
        <w:rPr>
          <w:sz w:val="24"/>
          <w:szCs w:val="24"/>
        </w:rPr>
        <w:t>до</w:t>
      </w:r>
      <w:r w:rsidRPr="00D730C8">
        <w:rPr>
          <w:spacing w:val="-3"/>
          <w:sz w:val="24"/>
          <w:szCs w:val="24"/>
        </w:rPr>
        <w:t xml:space="preserve"> </w:t>
      </w:r>
      <w:r w:rsidRPr="00D730C8">
        <w:rPr>
          <w:sz w:val="24"/>
          <w:szCs w:val="24"/>
        </w:rPr>
        <w:t>20;</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пересчитывать</w:t>
      </w:r>
      <w:r w:rsidRPr="00D730C8">
        <w:rPr>
          <w:spacing w:val="-6"/>
          <w:sz w:val="24"/>
          <w:szCs w:val="24"/>
        </w:rPr>
        <w:t xml:space="preserve"> </w:t>
      </w:r>
      <w:r w:rsidRPr="00D730C8">
        <w:rPr>
          <w:sz w:val="24"/>
          <w:szCs w:val="24"/>
        </w:rPr>
        <w:t>различные</w:t>
      </w:r>
      <w:r w:rsidRPr="00D730C8">
        <w:rPr>
          <w:spacing w:val="-3"/>
          <w:sz w:val="24"/>
          <w:szCs w:val="24"/>
        </w:rPr>
        <w:t xml:space="preserve"> </w:t>
      </w:r>
      <w:r w:rsidRPr="00D730C8">
        <w:rPr>
          <w:sz w:val="24"/>
          <w:szCs w:val="24"/>
        </w:rPr>
        <w:t>объекты,</w:t>
      </w:r>
      <w:r w:rsidRPr="00D730C8">
        <w:rPr>
          <w:spacing w:val="-1"/>
          <w:sz w:val="24"/>
          <w:szCs w:val="24"/>
        </w:rPr>
        <w:t xml:space="preserve"> </w:t>
      </w:r>
      <w:r w:rsidRPr="00D730C8">
        <w:rPr>
          <w:sz w:val="24"/>
          <w:szCs w:val="24"/>
        </w:rPr>
        <w:t>устанавливать</w:t>
      </w:r>
      <w:r w:rsidRPr="00D730C8">
        <w:rPr>
          <w:spacing w:val="-6"/>
          <w:sz w:val="24"/>
          <w:szCs w:val="24"/>
        </w:rPr>
        <w:t xml:space="preserve"> </w:t>
      </w:r>
      <w:r w:rsidRPr="00D730C8">
        <w:rPr>
          <w:sz w:val="24"/>
          <w:szCs w:val="24"/>
        </w:rPr>
        <w:t>порядковый</w:t>
      </w:r>
      <w:r w:rsidRPr="00D730C8">
        <w:rPr>
          <w:spacing w:val="-5"/>
          <w:sz w:val="24"/>
          <w:szCs w:val="24"/>
        </w:rPr>
        <w:t xml:space="preserve"> </w:t>
      </w:r>
      <w:r w:rsidRPr="00D730C8">
        <w:rPr>
          <w:sz w:val="24"/>
          <w:szCs w:val="24"/>
        </w:rPr>
        <w:t>номер</w:t>
      </w:r>
      <w:r w:rsidRPr="00D730C8">
        <w:rPr>
          <w:spacing w:val="-3"/>
          <w:sz w:val="24"/>
          <w:szCs w:val="24"/>
        </w:rPr>
        <w:t xml:space="preserve"> </w:t>
      </w:r>
      <w:r w:rsidRPr="00D730C8">
        <w:rPr>
          <w:sz w:val="24"/>
          <w:szCs w:val="24"/>
        </w:rPr>
        <w:t>объекта;</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находить</w:t>
      </w:r>
      <w:r w:rsidRPr="00D730C8">
        <w:rPr>
          <w:spacing w:val="-6"/>
          <w:sz w:val="24"/>
          <w:szCs w:val="24"/>
        </w:rPr>
        <w:t xml:space="preserve"> </w:t>
      </w:r>
      <w:r w:rsidRPr="00D730C8">
        <w:rPr>
          <w:sz w:val="24"/>
          <w:szCs w:val="24"/>
        </w:rPr>
        <w:t>числа,</w:t>
      </w:r>
      <w:r w:rsidRPr="00D730C8">
        <w:rPr>
          <w:spacing w:val="-3"/>
          <w:sz w:val="24"/>
          <w:szCs w:val="24"/>
        </w:rPr>
        <w:t xml:space="preserve"> </w:t>
      </w:r>
      <w:r w:rsidRPr="00D730C8">
        <w:rPr>
          <w:sz w:val="24"/>
          <w:szCs w:val="24"/>
        </w:rPr>
        <w:t>большие/меньшие</w:t>
      </w:r>
      <w:r w:rsidRPr="00D730C8">
        <w:rPr>
          <w:spacing w:val="-3"/>
          <w:sz w:val="24"/>
          <w:szCs w:val="24"/>
        </w:rPr>
        <w:t xml:space="preserve"> </w:t>
      </w:r>
      <w:r w:rsidRPr="00D730C8">
        <w:rPr>
          <w:sz w:val="24"/>
          <w:szCs w:val="24"/>
        </w:rPr>
        <w:t>данного</w:t>
      </w:r>
      <w:r w:rsidRPr="00D730C8">
        <w:rPr>
          <w:spacing w:val="-4"/>
          <w:sz w:val="24"/>
          <w:szCs w:val="24"/>
        </w:rPr>
        <w:t xml:space="preserve"> </w:t>
      </w:r>
      <w:r w:rsidRPr="00D730C8">
        <w:rPr>
          <w:sz w:val="24"/>
          <w:szCs w:val="24"/>
        </w:rPr>
        <w:t>числа</w:t>
      </w:r>
      <w:r w:rsidRPr="00D730C8">
        <w:rPr>
          <w:spacing w:val="-2"/>
          <w:sz w:val="24"/>
          <w:szCs w:val="24"/>
        </w:rPr>
        <w:t xml:space="preserve"> </w:t>
      </w:r>
      <w:r w:rsidRPr="00D730C8">
        <w:rPr>
          <w:sz w:val="24"/>
          <w:szCs w:val="24"/>
        </w:rPr>
        <w:t>на</w:t>
      </w:r>
      <w:r w:rsidRPr="00D730C8">
        <w:rPr>
          <w:spacing w:val="-4"/>
          <w:sz w:val="24"/>
          <w:szCs w:val="24"/>
        </w:rPr>
        <w:t xml:space="preserve"> </w:t>
      </w:r>
      <w:r w:rsidRPr="00D730C8">
        <w:rPr>
          <w:sz w:val="24"/>
          <w:szCs w:val="24"/>
        </w:rPr>
        <w:t>заданное</w:t>
      </w:r>
      <w:r w:rsidRPr="00D730C8">
        <w:rPr>
          <w:spacing w:val="-2"/>
          <w:sz w:val="24"/>
          <w:szCs w:val="24"/>
        </w:rPr>
        <w:t xml:space="preserve"> </w:t>
      </w:r>
      <w:r w:rsidRPr="00D730C8">
        <w:rPr>
          <w:sz w:val="24"/>
          <w:szCs w:val="24"/>
        </w:rPr>
        <w:t>число;</w:t>
      </w:r>
    </w:p>
    <w:p w:rsidR="004D1B35" w:rsidRPr="00D730C8" w:rsidRDefault="004D1B35" w:rsidP="004D1B35">
      <w:pPr>
        <w:pStyle w:val="a5"/>
        <w:numPr>
          <w:ilvl w:val="0"/>
          <w:numId w:val="119"/>
        </w:numPr>
        <w:tabs>
          <w:tab w:val="left" w:pos="1045"/>
        </w:tabs>
        <w:ind w:right="813"/>
        <w:jc w:val="left"/>
        <w:rPr>
          <w:sz w:val="24"/>
          <w:szCs w:val="24"/>
        </w:rPr>
      </w:pPr>
      <w:r w:rsidRPr="00D730C8">
        <w:rPr>
          <w:sz w:val="24"/>
          <w:szCs w:val="24"/>
        </w:rPr>
        <w:t>выполнять</w:t>
      </w:r>
      <w:r w:rsidRPr="00D730C8">
        <w:rPr>
          <w:spacing w:val="-5"/>
          <w:sz w:val="24"/>
          <w:szCs w:val="24"/>
        </w:rPr>
        <w:t xml:space="preserve"> </w:t>
      </w:r>
      <w:r w:rsidRPr="00D730C8">
        <w:rPr>
          <w:sz w:val="24"/>
          <w:szCs w:val="24"/>
        </w:rPr>
        <w:t>арифметические</w:t>
      </w:r>
      <w:r w:rsidRPr="00D730C8">
        <w:rPr>
          <w:spacing w:val="-3"/>
          <w:sz w:val="24"/>
          <w:szCs w:val="24"/>
        </w:rPr>
        <w:t xml:space="preserve"> </w:t>
      </w:r>
      <w:r w:rsidRPr="00D730C8">
        <w:rPr>
          <w:sz w:val="24"/>
          <w:szCs w:val="24"/>
        </w:rPr>
        <w:t>действия</w:t>
      </w:r>
      <w:r w:rsidRPr="00D730C8">
        <w:rPr>
          <w:spacing w:val="-3"/>
          <w:sz w:val="24"/>
          <w:szCs w:val="24"/>
        </w:rPr>
        <w:t xml:space="preserve"> </w:t>
      </w:r>
      <w:r w:rsidRPr="00D730C8">
        <w:rPr>
          <w:sz w:val="24"/>
          <w:szCs w:val="24"/>
        </w:rPr>
        <w:t>сложения</w:t>
      </w:r>
      <w:r w:rsidRPr="00D730C8">
        <w:rPr>
          <w:spacing w:val="-2"/>
          <w:sz w:val="24"/>
          <w:szCs w:val="24"/>
        </w:rPr>
        <w:t xml:space="preserve"> </w:t>
      </w:r>
      <w:r w:rsidRPr="00D730C8">
        <w:rPr>
          <w:sz w:val="24"/>
          <w:szCs w:val="24"/>
        </w:rPr>
        <w:t>и</w:t>
      </w:r>
      <w:r w:rsidRPr="00D730C8">
        <w:rPr>
          <w:spacing w:val="-4"/>
          <w:sz w:val="24"/>
          <w:szCs w:val="24"/>
        </w:rPr>
        <w:t xml:space="preserve"> </w:t>
      </w:r>
      <w:r w:rsidRPr="00D730C8">
        <w:rPr>
          <w:sz w:val="24"/>
          <w:szCs w:val="24"/>
        </w:rPr>
        <w:t>вычитания</w:t>
      </w:r>
      <w:r w:rsidRPr="00D730C8">
        <w:rPr>
          <w:spacing w:val="-2"/>
          <w:sz w:val="24"/>
          <w:szCs w:val="24"/>
        </w:rPr>
        <w:t xml:space="preserve"> </w:t>
      </w:r>
      <w:r w:rsidRPr="00D730C8">
        <w:rPr>
          <w:sz w:val="24"/>
          <w:szCs w:val="24"/>
        </w:rPr>
        <w:t>в</w:t>
      </w:r>
      <w:r w:rsidRPr="00D730C8">
        <w:rPr>
          <w:spacing w:val="-5"/>
          <w:sz w:val="24"/>
          <w:szCs w:val="24"/>
        </w:rPr>
        <w:t xml:space="preserve"> </w:t>
      </w:r>
      <w:r w:rsidRPr="00D730C8">
        <w:rPr>
          <w:sz w:val="24"/>
          <w:szCs w:val="24"/>
        </w:rPr>
        <w:t>пределах</w:t>
      </w:r>
      <w:r w:rsidRPr="00D730C8">
        <w:rPr>
          <w:spacing w:val="-3"/>
          <w:sz w:val="24"/>
          <w:szCs w:val="24"/>
        </w:rPr>
        <w:t xml:space="preserve"> </w:t>
      </w:r>
      <w:r w:rsidRPr="00D730C8">
        <w:rPr>
          <w:sz w:val="24"/>
          <w:szCs w:val="24"/>
        </w:rPr>
        <w:t>20</w:t>
      </w:r>
      <w:r w:rsidRPr="00D730C8">
        <w:rPr>
          <w:spacing w:val="-3"/>
          <w:sz w:val="24"/>
          <w:szCs w:val="24"/>
        </w:rPr>
        <w:t xml:space="preserve"> </w:t>
      </w:r>
      <w:r w:rsidRPr="00D730C8">
        <w:rPr>
          <w:sz w:val="24"/>
          <w:szCs w:val="24"/>
        </w:rPr>
        <w:t>(устно</w:t>
      </w:r>
      <w:r w:rsidRPr="00D730C8">
        <w:rPr>
          <w:spacing w:val="-4"/>
          <w:sz w:val="24"/>
          <w:szCs w:val="24"/>
        </w:rPr>
        <w:t xml:space="preserve"> </w:t>
      </w:r>
      <w:r w:rsidRPr="00D730C8">
        <w:rPr>
          <w:sz w:val="24"/>
          <w:szCs w:val="24"/>
        </w:rPr>
        <w:t>и</w:t>
      </w:r>
      <w:r w:rsidRPr="00D730C8">
        <w:rPr>
          <w:spacing w:val="-57"/>
          <w:sz w:val="24"/>
          <w:szCs w:val="24"/>
        </w:rPr>
        <w:t xml:space="preserve"> </w:t>
      </w:r>
      <w:r w:rsidRPr="00D730C8">
        <w:rPr>
          <w:sz w:val="24"/>
          <w:szCs w:val="24"/>
        </w:rPr>
        <w:t>письменно)</w:t>
      </w:r>
      <w:r w:rsidRPr="00D730C8">
        <w:rPr>
          <w:spacing w:val="-1"/>
          <w:sz w:val="24"/>
          <w:szCs w:val="24"/>
        </w:rPr>
        <w:t xml:space="preserve"> </w:t>
      </w:r>
      <w:r w:rsidRPr="00D730C8">
        <w:rPr>
          <w:sz w:val="24"/>
          <w:szCs w:val="24"/>
        </w:rPr>
        <w:t>без перехода</w:t>
      </w:r>
      <w:r w:rsidRPr="00D730C8">
        <w:rPr>
          <w:spacing w:val="1"/>
          <w:sz w:val="24"/>
          <w:szCs w:val="24"/>
        </w:rPr>
        <w:t xml:space="preserve"> </w:t>
      </w:r>
      <w:r w:rsidRPr="00D730C8">
        <w:rPr>
          <w:sz w:val="24"/>
          <w:szCs w:val="24"/>
        </w:rPr>
        <w:t>через</w:t>
      </w:r>
      <w:r w:rsidRPr="00D730C8">
        <w:rPr>
          <w:spacing w:val="-4"/>
          <w:sz w:val="24"/>
          <w:szCs w:val="24"/>
        </w:rPr>
        <w:t xml:space="preserve"> </w:t>
      </w:r>
      <w:r w:rsidRPr="00D730C8">
        <w:rPr>
          <w:sz w:val="24"/>
          <w:szCs w:val="24"/>
        </w:rPr>
        <w:t>десяток;</w:t>
      </w:r>
    </w:p>
    <w:p w:rsidR="004D1B35" w:rsidRPr="00D730C8" w:rsidRDefault="004D1B35" w:rsidP="004D1B35">
      <w:pPr>
        <w:pStyle w:val="a5"/>
        <w:numPr>
          <w:ilvl w:val="0"/>
          <w:numId w:val="119"/>
        </w:numPr>
        <w:tabs>
          <w:tab w:val="left" w:pos="1045"/>
        </w:tabs>
        <w:spacing w:before="1"/>
        <w:ind w:right="460"/>
        <w:jc w:val="left"/>
        <w:rPr>
          <w:sz w:val="24"/>
          <w:szCs w:val="24"/>
        </w:rPr>
      </w:pPr>
      <w:r w:rsidRPr="00D730C8">
        <w:rPr>
          <w:sz w:val="24"/>
          <w:szCs w:val="24"/>
        </w:rPr>
        <w:t>называть</w:t>
      </w:r>
      <w:r w:rsidRPr="00D730C8">
        <w:rPr>
          <w:spacing w:val="-5"/>
          <w:sz w:val="24"/>
          <w:szCs w:val="24"/>
        </w:rPr>
        <w:t xml:space="preserve"> </w:t>
      </w:r>
      <w:r w:rsidRPr="00D730C8">
        <w:rPr>
          <w:sz w:val="24"/>
          <w:szCs w:val="24"/>
        </w:rPr>
        <w:t>и</w:t>
      </w:r>
      <w:r w:rsidRPr="00D730C8">
        <w:rPr>
          <w:spacing w:val="-4"/>
          <w:sz w:val="24"/>
          <w:szCs w:val="24"/>
        </w:rPr>
        <w:t xml:space="preserve"> </w:t>
      </w:r>
      <w:r w:rsidRPr="00D730C8">
        <w:rPr>
          <w:sz w:val="24"/>
          <w:szCs w:val="24"/>
        </w:rPr>
        <w:t>различать</w:t>
      </w:r>
      <w:r w:rsidRPr="00D730C8">
        <w:rPr>
          <w:spacing w:val="-5"/>
          <w:sz w:val="24"/>
          <w:szCs w:val="24"/>
        </w:rPr>
        <w:t xml:space="preserve"> </w:t>
      </w:r>
      <w:r w:rsidRPr="00D730C8">
        <w:rPr>
          <w:sz w:val="24"/>
          <w:szCs w:val="24"/>
        </w:rPr>
        <w:t>компоненты</w:t>
      </w:r>
      <w:r w:rsidRPr="00D730C8">
        <w:rPr>
          <w:spacing w:val="-4"/>
          <w:sz w:val="24"/>
          <w:szCs w:val="24"/>
        </w:rPr>
        <w:t xml:space="preserve"> </w:t>
      </w:r>
      <w:r w:rsidRPr="00D730C8">
        <w:rPr>
          <w:sz w:val="24"/>
          <w:szCs w:val="24"/>
        </w:rPr>
        <w:t>действий</w:t>
      </w:r>
      <w:r w:rsidRPr="00D730C8">
        <w:rPr>
          <w:spacing w:val="-4"/>
          <w:sz w:val="24"/>
          <w:szCs w:val="24"/>
        </w:rPr>
        <w:t xml:space="preserve"> </w:t>
      </w:r>
      <w:r w:rsidRPr="00D730C8">
        <w:rPr>
          <w:sz w:val="24"/>
          <w:szCs w:val="24"/>
        </w:rPr>
        <w:t>сложения</w:t>
      </w:r>
      <w:r w:rsidRPr="00D730C8">
        <w:rPr>
          <w:spacing w:val="-2"/>
          <w:sz w:val="24"/>
          <w:szCs w:val="24"/>
        </w:rPr>
        <w:t xml:space="preserve"> </w:t>
      </w:r>
      <w:r w:rsidRPr="00D730C8">
        <w:rPr>
          <w:sz w:val="24"/>
          <w:szCs w:val="24"/>
        </w:rPr>
        <w:t>(слагаемые,</w:t>
      </w:r>
      <w:r w:rsidRPr="00D730C8">
        <w:rPr>
          <w:spacing w:val="-3"/>
          <w:sz w:val="24"/>
          <w:szCs w:val="24"/>
        </w:rPr>
        <w:t xml:space="preserve"> </w:t>
      </w:r>
      <w:r w:rsidRPr="00D730C8">
        <w:rPr>
          <w:sz w:val="24"/>
          <w:szCs w:val="24"/>
        </w:rPr>
        <w:t>сумма)</w:t>
      </w:r>
      <w:r w:rsidRPr="00D730C8">
        <w:rPr>
          <w:spacing w:val="-2"/>
          <w:sz w:val="24"/>
          <w:szCs w:val="24"/>
        </w:rPr>
        <w:t xml:space="preserve"> </w:t>
      </w:r>
      <w:r w:rsidRPr="00D730C8">
        <w:rPr>
          <w:sz w:val="24"/>
          <w:szCs w:val="24"/>
        </w:rPr>
        <w:t>и</w:t>
      </w:r>
      <w:r w:rsidRPr="00D730C8">
        <w:rPr>
          <w:spacing w:val="-4"/>
          <w:sz w:val="24"/>
          <w:szCs w:val="24"/>
        </w:rPr>
        <w:t xml:space="preserve"> </w:t>
      </w:r>
      <w:r w:rsidRPr="00D730C8">
        <w:rPr>
          <w:sz w:val="24"/>
          <w:szCs w:val="24"/>
        </w:rPr>
        <w:t>вычитания</w:t>
      </w:r>
      <w:r w:rsidRPr="00D730C8">
        <w:rPr>
          <w:spacing w:val="-57"/>
          <w:sz w:val="24"/>
          <w:szCs w:val="24"/>
        </w:rPr>
        <w:t xml:space="preserve"> </w:t>
      </w:r>
      <w:r w:rsidRPr="00D730C8">
        <w:rPr>
          <w:sz w:val="24"/>
          <w:szCs w:val="24"/>
        </w:rPr>
        <w:t>(уменьшаемое,</w:t>
      </w:r>
      <w:r w:rsidRPr="00D730C8">
        <w:rPr>
          <w:spacing w:val="-1"/>
          <w:sz w:val="24"/>
          <w:szCs w:val="24"/>
        </w:rPr>
        <w:t xml:space="preserve"> </w:t>
      </w:r>
      <w:r w:rsidRPr="00D730C8">
        <w:rPr>
          <w:sz w:val="24"/>
          <w:szCs w:val="24"/>
        </w:rPr>
        <w:t>вычитаемое, разность);</w:t>
      </w:r>
    </w:p>
    <w:p w:rsidR="004D1B35" w:rsidRPr="00D730C8" w:rsidRDefault="004D1B35" w:rsidP="004D1B35">
      <w:pPr>
        <w:pStyle w:val="a5"/>
        <w:numPr>
          <w:ilvl w:val="0"/>
          <w:numId w:val="119"/>
        </w:numPr>
        <w:tabs>
          <w:tab w:val="left" w:pos="1045"/>
        </w:tabs>
        <w:ind w:right="319"/>
        <w:jc w:val="left"/>
        <w:rPr>
          <w:sz w:val="24"/>
          <w:szCs w:val="24"/>
        </w:rPr>
      </w:pPr>
      <w:r w:rsidRPr="00D730C8">
        <w:rPr>
          <w:sz w:val="24"/>
          <w:szCs w:val="24"/>
        </w:rPr>
        <w:t>решать</w:t>
      </w:r>
      <w:r w:rsidRPr="00D730C8">
        <w:rPr>
          <w:spacing w:val="-5"/>
          <w:sz w:val="24"/>
          <w:szCs w:val="24"/>
        </w:rPr>
        <w:t xml:space="preserve"> </w:t>
      </w:r>
      <w:r w:rsidRPr="00D730C8">
        <w:rPr>
          <w:sz w:val="24"/>
          <w:szCs w:val="24"/>
        </w:rPr>
        <w:t>текстовые</w:t>
      </w:r>
      <w:r w:rsidRPr="00D730C8">
        <w:rPr>
          <w:spacing w:val="-1"/>
          <w:sz w:val="24"/>
          <w:szCs w:val="24"/>
        </w:rPr>
        <w:t xml:space="preserve"> </w:t>
      </w:r>
      <w:r w:rsidRPr="00D730C8">
        <w:rPr>
          <w:sz w:val="24"/>
          <w:szCs w:val="24"/>
        </w:rPr>
        <w:t>задачи</w:t>
      </w:r>
      <w:r w:rsidRPr="00D730C8">
        <w:rPr>
          <w:spacing w:val="-3"/>
          <w:sz w:val="24"/>
          <w:szCs w:val="24"/>
        </w:rPr>
        <w:t xml:space="preserve"> </w:t>
      </w:r>
      <w:r w:rsidRPr="00D730C8">
        <w:rPr>
          <w:sz w:val="24"/>
          <w:szCs w:val="24"/>
        </w:rPr>
        <w:t>в</w:t>
      </w:r>
      <w:r w:rsidRPr="00D730C8">
        <w:rPr>
          <w:spacing w:val="-5"/>
          <w:sz w:val="24"/>
          <w:szCs w:val="24"/>
        </w:rPr>
        <w:t xml:space="preserve"> </w:t>
      </w:r>
      <w:r w:rsidRPr="00D730C8">
        <w:rPr>
          <w:sz w:val="24"/>
          <w:szCs w:val="24"/>
        </w:rPr>
        <w:t>одно</w:t>
      </w:r>
      <w:r w:rsidRPr="00D730C8">
        <w:rPr>
          <w:spacing w:val="-7"/>
          <w:sz w:val="24"/>
          <w:szCs w:val="24"/>
        </w:rPr>
        <w:t xml:space="preserve"> </w:t>
      </w:r>
      <w:r w:rsidRPr="00D730C8">
        <w:rPr>
          <w:sz w:val="24"/>
          <w:szCs w:val="24"/>
        </w:rPr>
        <w:t>действие</w:t>
      </w:r>
      <w:r w:rsidRPr="00D730C8">
        <w:rPr>
          <w:spacing w:val="-2"/>
          <w:sz w:val="24"/>
          <w:szCs w:val="24"/>
        </w:rPr>
        <w:t xml:space="preserve"> </w:t>
      </w:r>
      <w:r w:rsidRPr="00D730C8">
        <w:rPr>
          <w:sz w:val="24"/>
          <w:szCs w:val="24"/>
        </w:rPr>
        <w:t>на</w:t>
      </w:r>
      <w:r w:rsidRPr="00D730C8">
        <w:rPr>
          <w:spacing w:val="-3"/>
          <w:sz w:val="24"/>
          <w:szCs w:val="24"/>
        </w:rPr>
        <w:t xml:space="preserve"> </w:t>
      </w:r>
      <w:r w:rsidRPr="00D730C8">
        <w:rPr>
          <w:sz w:val="24"/>
          <w:szCs w:val="24"/>
        </w:rPr>
        <w:t>сложение</w:t>
      </w:r>
      <w:r w:rsidRPr="00D730C8">
        <w:rPr>
          <w:spacing w:val="-1"/>
          <w:sz w:val="24"/>
          <w:szCs w:val="24"/>
        </w:rPr>
        <w:t xml:space="preserve"> </w:t>
      </w:r>
      <w:r w:rsidRPr="00D730C8">
        <w:rPr>
          <w:sz w:val="24"/>
          <w:szCs w:val="24"/>
        </w:rPr>
        <w:t>и</w:t>
      </w:r>
      <w:r w:rsidRPr="00D730C8">
        <w:rPr>
          <w:spacing w:val="-3"/>
          <w:sz w:val="24"/>
          <w:szCs w:val="24"/>
        </w:rPr>
        <w:t xml:space="preserve"> </w:t>
      </w:r>
      <w:r w:rsidRPr="00D730C8">
        <w:rPr>
          <w:sz w:val="24"/>
          <w:szCs w:val="24"/>
        </w:rPr>
        <w:t>вычитание:</w:t>
      </w:r>
      <w:r w:rsidRPr="00D730C8">
        <w:rPr>
          <w:spacing w:val="-5"/>
          <w:sz w:val="24"/>
          <w:szCs w:val="24"/>
        </w:rPr>
        <w:t xml:space="preserve"> </w:t>
      </w:r>
      <w:r w:rsidRPr="00D730C8">
        <w:rPr>
          <w:sz w:val="24"/>
          <w:szCs w:val="24"/>
        </w:rPr>
        <w:t>выделять</w:t>
      </w:r>
      <w:r w:rsidRPr="00D730C8">
        <w:rPr>
          <w:spacing w:val="-5"/>
          <w:sz w:val="24"/>
          <w:szCs w:val="24"/>
        </w:rPr>
        <w:t xml:space="preserve"> </w:t>
      </w:r>
      <w:r w:rsidRPr="00D730C8">
        <w:rPr>
          <w:sz w:val="24"/>
          <w:szCs w:val="24"/>
        </w:rPr>
        <w:t>условие</w:t>
      </w:r>
      <w:r w:rsidRPr="00D730C8">
        <w:rPr>
          <w:spacing w:val="-2"/>
          <w:sz w:val="24"/>
          <w:szCs w:val="24"/>
        </w:rPr>
        <w:t xml:space="preserve"> </w:t>
      </w:r>
      <w:r w:rsidRPr="00D730C8">
        <w:rPr>
          <w:sz w:val="24"/>
          <w:szCs w:val="24"/>
        </w:rPr>
        <w:t>и</w:t>
      </w:r>
      <w:r w:rsidRPr="00D730C8">
        <w:rPr>
          <w:spacing w:val="-57"/>
          <w:sz w:val="24"/>
          <w:szCs w:val="24"/>
        </w:rPr>
        <w:t xml:space="preserve"> </w:t>
      </w:r>
      <w:r w:rsidRPr="00D730C8">
        <w:rPr>
          <w:sz w:val="24"/>
          <w:szCs w:val="24"/>
        </w:rPr>
        <w:t>требование (вопрос);</w:t>
      </w:r>
    </w:p>
    <w:p w:rsidR="004D1B35" w:rsidRPr="00D730C8" w:rsidRDefault="004D1B35" w:rsidP="004D1B35">
      <w:pPr>
        <w:pStyle w:val="a5"/>
        <w:numPr>
          <w:ilvl w:val="0"/>
          <w:numId w:val="119"/>
        </w:numPr>
        <w:tabs>
          <w:tab w:val="left" w:pos="1045"/>
        </w:tabs>
        <w:ind w:right="487"/>
        <w:jc w:val="left"/>
        <w:rPr>
          <w:sz w:val="24"/>
          <w:szCs w:val="24"/>
        </w:rPr>
      </w:pPr>
      <w:r w:rsidRPr="00D730C8">
        <w:rPr>
          <w:sz w:val="24"/>
          <w:szCs w:val="24"/>
        </w:rPr>
        <w:t>сравнивать</w:t>
      </w:r>
      <w:r w:rsidRPr="00D730C8">
        <w:rPr>
          <w:spacing w:val="-5"/>
          <w:sz w:val="24"/>
          <w:szCs w:val="24"/>
        </w:rPr>
        <w:t xml:space="preserve"> </w:t>
      </w:r>
      <w:r w:rsidRPr="00D730C8">
        <w:rPr>
          <w:sz w:val="24"/>
          <w:szCs w:val="24"/>
        </w:rPr>
        <w:t>объекты</w:t>
      </w:r>
      <w:r w:rsidRPr="00D730C8">
        <w:rPr>
          <w:spacing w:val="-5"/>
          <w:sz w:val="24"/>
          <w:szCs w:val="24"/>
        </w:rPr>
        <w:t xml:space="preserve"> </w:t>
      </w:r>
      <w:r w:rsidRPr="00D730C8">
        <w:rPr>
          <w:sz w:val="24"/>
          <w:szCs w:val="24"/>
        </w:rPr>
        <w:t>по</w:t>
      </w:r>
      <w:r w:rsidRPr="00D730C8">
        <w:rPr>
          <w:spacing w:val="-4"/>
          <w:sz w:val="24"/>
          <w:szCs w:val="24"/>
        </w:rPr>
        <w:t xml:space="preserve"> </w:t>
      </w:r>
      <w:r w:rsidRPr="00D730C8">
        <w:rPr>
          <w:sz w:val="24"/>
          <w:szCs w:val="24"/>
        </w:rPr>
        <w:t>длине, устанавливая</w:t>
      </w:r>
      <w:r w:rsidRPr="00D730C8">
        <w:rPr>
          <w:spacing w:val="-2"/>
          <w:sz w:val="24"/>
          <w:szCs w:val="24"/>
        </w:rPr>
        <w:t xml:space="preserve"> </w:t>
      </w:r>
      <w:r w:rsidRPr="00D730C8">
        <w:rPr>
          <w:sz w:val="24"/>
          <w:szCs w:val="24"/>
        </w:rPr>
        <w:t>между</w:t>
      </w:r>
      <w:r w:rsidRPr="00D730C8">
        <w:rPr>
          <w:spacing w:val="-10"/>
          <w:sz w:val="24"/>
          <w:szCs w:val="24"/>
        </w:rPr>
        <w:t xml:space="preserve"> </w:t>
      </w:r>
      <w:r w:rsidRPr="00D730C8">
        <w:rPr>
          <w:sz w:val="24"/>
          <w:szCs w:val="24"/>
        </w:rPr>
        <w:t>ними</w:t>
      </w:r>
      <w:r w:rsidRPr="00D730C8">
        <w:rPr>
          <w:spacing w:val="-4"/>
          <w:sz w:val="24"/>
          <w:szCs w:val="24"/>
        </w:rPr>
        <w:t xml:space="preserve"> </w:t>
      </w:r>
      <w:r w:rsidRPr="00D730C8">
        <w:rPr>
          <w:sz w:val="24"/>
          <w:szCs w:val="24"/>
        </w:rPr>
        <w:t>соотношение</w:t>
      </w:r>
      <w:r w:rsidRPr="00D730C8">
        <w:rPr>
          <w:spacing w:val="-2"/>
          <w:sz w:val="24"/>
          <w:szCs w:val="24"/>
        </w:rPr>
        <w:t xml:space="preserve"> </w:t>
      </w:r>
      <w:r w:rsidRPr="00D730C8">
        <w:rPr>
          <w:sz w:val="24"/>
          <w:szCs w:val="24"/>
        </w:rPr>
        <w:t>длиннее/короче</w:t>
      </w:r>
      <w:r w:rsidRPr="00D730C8">
        <w:rPr>
          <w:spacing w:val="-57"/>
          <w:sz w:val="24"/>
          <w:szCs w:val="24"/>
        </w:rPr>
        <w:t xml:space="preserve"> </w:t>
      </w:r>
      <w:r w:rsidRPr="00D730C8">
        <w:rPr>
          <w:sz w:val="24"/>
          <w:szCs w:val="24"/>
        </w:rPr>
        <w:t>(выше/ниже,</w:t>
      </w:r>
      <w:r w:rsidRPr="00D730C8">
        <w:rPr>
          <w:spacing w:val="-1"/>
          <w:sz w:val="24"/>
          <w:szCs w:val="24"/>
        </w:rPr>
        <w:t xml:space="preserve"> </w:t>
      </w:r>
      <w:r w:rsidRPr="00D730C8">
        <w:rPr>
          <w:sz w:val="24"/>
          <w:szCs w:val="24"/>
        </w:rPr>
        <w:t>шире/уже);</w:t>
      </w:r>
    </w:p>
    <w:p w:rsidR="004D1B35" w:rsidRPr="00D730C8" w:rsidRDefault="004D1B35" w:rsidP="004D1B35">
      <w:pPr>
        <w:pStyle w:val="a5"/>
        <w:numPr>
          <w:ilvl w:val="0"/>
          <w:numId w:val="119"/>
        </w:numPr>
        <w:tabs>
          <w:tab w:val="left" w:pos="1045"/>
        </w:tabs>
        <w:ind w:right="339"/>
        <w:jc w:val="left"/>
        <w:rPr>
          <w:sz w:val="24"/>
          <w:szCs w:val="24"/>
        </w:rPr>
      </w:pPr>
      <w:r w:rsidRPr="00D730C8">
        <w:rPr>
          <w:sz w:val="24"/>
          <w:szCs w:val="24"/>
        </w:rPr>
        <w:t>знать и использовать единицу длины — сантиметр; измерять длину отрезка, чертить от-</w:t>
      </w:r>
      <w:r w:rsidRPr="00D730C8">
        <w:rPr>
          <w:spacing w:val="-57"/>
          <w:sz w:val="24"/>
          <w:szCs w:val="24"/>
        </w:rPr>
        <w:t xml:space="preserve"> </w:t>
      </w:r>
      <w:r w:rsidRPr="00D730C8">
        <w:rPr>
          <w:sz w:val="24"/>
          <w:szCs w:val="24"/>
        </w:rPr>
        <w:t>резок заданной длины</w:t>
      </w:r>
      <w:r w:rsidRPr="00D730C8">
        <w:rPr>
          <w:spacing w:val="-2"/>
          <w:sz w:val="24"/>
          <w:szCs w:val="24"/>
        </w:rPr>
        <w:t xml:space="preserve"> </w:t>
      </w:r>
      <w:r w:rsidRPr="00D730C8">
        <w:rPr>
          <w:sz w:val="24"/>
          <w:szCs w:val="24"/>
        </w:rPr>
        <w:t>(в</w:t>
      </w:r>
      <w:r w:rsidRPr="00D730C8">
        <w:rPr>
          <w:spacing w:val="-2"/>
          <w:sz w:val="24"/>
          <w:szCs w:val="24"/>
        </w:rPr>
        <w:t xml:space="preserve"> </w:t>
      </w:r>
      <w:r w:rsidRPr="00D730C8">
        <w:rPr>
          <w:sz w:val="24"/>
          <w:szCs w:val="24"/>
        </w:rPr>
        <w:t>см);</w:t>
      </w:r>
    </w:p>
    <w:p w:rsidR="004D1B35" w:rsidRPr="00D730C8" w:rsidRDefault="004D1B35" w:rsidP="004D1B35">
      <w:pPr>
        <w:pStyle w:val="a5"/>
        <w:numPr>
          <w:ilvl w:val="0"/>
          <w:numId w:val="119"/>
        </w:numPr>
        <w:tabs>
          <w:tab w:val="left" w:pos="1045"/>
        </w:tabs>
        <w:spacing w:before="1"/>
        <w:ind w:right="0" w:hanging="341"/>
        <w:jc w:val="left"/>
        <w:rPr>
          <w:sz w:val="24"/>
          <w:szCs w:val="24"/>
        </w:rPr>
      </w:pPr>
      <w:r w:rsidRPr="00D730C8">
        <w:rPr>
          <w:sz w:val="24"/>
          <w:szCs w:val="24"/>
        </w:rPr>
        <w:t>различать</w:t>
      </w:r>
      <w:r w:rsidRPr="00D730C8">
        <w:rPr>
          <w:spacing w:val="-5"/>
          <w:sz w:val="24"/>
          <w:szCs w:val="24"/>
        </w:rPr>
        <w:t xml:space="preserve"> </w:t>
      </w:r>
      <w:r w:rsidRPr="00D730C8">
        <w:rPr>
          <w:sz w:val="24"/>
          <w:szCs w:val="24"/>
        </w:rPr>
        <w:t>число</w:t>
      </w:r>
      <w:r w:rsidRPr="00D730C8">
        <w:rPr>
          <w:spacing w:val="-3"/>
          <w:sz w:val="24"/>
          <w:szCs w:val="24"/>
        </w:rPr>
        <w:t xml:space="preserve"> </w:t>
      </w:r>
      <w:r w:rsidRPr="00D730C8">
        <w:rPr>
          <w:sz w:val="24"/>
          <w:szCs w:val="24"/>
        </w:rPr>
        <w:t>и</w:t>
      </w:r>
      <w:r w:rsidRPr="00D730C8">
        <w:rPr>
          <w:spacing w:val="-3"/>
          <w:sz w:val="24"/>
          <w:szCs w:val="24"/>
        </w:rPr>
        <w:t xml:space="preserve"> </w:t>
      </w:r>
      <w:r w:rsidRPr="00D730C8">
        <w:rPr>
          <w:sz w:val="24"/>
          <w:szCs w:val="24"/>
        </w:rPr>
        <w:t>цифру;</w:t>
      </w:r>
    </w:p>
    <w:p w:rsidR="004D1B35" w:rsidRPr="00D730C8" w:rsidRDefault="004D1B35" w:rsidP="004D1B35">
      <w:pPr>
        <w:pStyle w:val="a5"/>
        <w:numPr>
          <w:ilvl w:val="0"/>
          <w:numId w:val="119"/>
        </w:numPr>
        <w:tabs>
          <w:tab w:val="left" w:pos="1045"/>
        </w:tabs>
        <w:ind w:right="197"/>
        <w:jc w:val="left"/>
        <w:rPr>
          <w:sz w:val="24"/>
          <w:szCs w:val="24"/>
        </w:rPr>
      </w:pPr>
      <w:r w:rsidRPr="00D730C8">
        <w:rPr>
          <w:sz w:val="24"/>
          <w:szCs w:val="24"/>
        </w:rPr>
        <w:t>распознавать геометрические фигуры: круг, треугольник, прямоугольник (квадрат), отре-</w:t>
      </w:r>
      <w:r w:rsidRPr="00D730C8">
        <w:rPr>
          <w:spacing w:val="-57"/>
          <w:sz w:val="24"/>
          <w:szCs w:val="24"/>
        </w:rPr>
        <w:t xml:space="preserve"> </w:t>
      </w:r>
      <w:r w:rsidRPr="00D730C8">
        <w:rPr>
          <w:sz w:val="24"/>
          <w:szCs w:val="24"/>
        </w:rPr>
        <w:t>зок;</w:t>
      </w:r>
    </w:p>
    <w:p w:rsidR="004D1B35" w:rsidRPr="00D730C8" w:rsidRDefault="004D1B35" w:rsidP="004D1B35">
      <w:pPr>
        <w:pStyle w:val="a5"/>
        <w:numPr>
          <w:ilvl w:val="0"/>
          <w:numId w:val="119"/>
        </w:numPr>
        <w:tabs>
          <w:tab w:val="left" w:pos="1045"/>
        </w:tabs>
        <w:ind w:right="417"/>
        <w:jc w:val="left"/>
        <w:rPr>
          <w:sz w:val="24"/>
          <w:szCs w:val="24"/>
        </w:rPr>
      </w:pPr>
      <w:r w:rsidRPr="00D730C8">
        <w:rPr>
          <w:sz w:val="24"/>
          <w:szCs w:val="24"/>
        </w:rPr>
        <w:t>устанавливать между объектами соотношения: слева/справа, дальше/ближе, между, пе-</w:t>
      </w:r>
      <w:r w:rsidRPr="00D730C8">
        <w:rPr>
          <w:spacing w:val="-57"/>
          <w:sz w:val="24"/>
          <w:szCs w:val="24"/>
        </w:rPr>
        <w:t xml:space="preserve"> </w:t>
      </w:r>
      <w:r w:rsidRPr="00D730C8">
        <w:rPr>
          <w:sz w:val="24"/>
          <w:szCs w:val="24"/>
        </w:rPr>
        <w:t>ред/за,</w:t>
      </w:r>
      <w:r w:rsidRPr="00D730C8">
        <w:rPr>
          <w:spacing w:val="-1"/>
          <w:sz w:val="24"/>
          <w:szCs w:val="24"/>
        </w:rPr>
        <w:t xml:space="preserve"> </w:t>
      </w:r>
      <w:r w:rsidRPr="00D730C8">
        <w:rPr>
          <w:sz w:val="24"/>
          <w:szCs w:val="24"/>
        </w:rPr>
        <w:t>над/под;</w:t>
      </w:r>
    </w:p>
    <w:p w:rsidR="004D1B35" w:rsidRPr="00D730C8" w:rsidRDefault="004D1B35" w:rsidP="004D1B35">
      <w:pPr>
        <w:pStyle w:val="a5"/>
        <w:numPr>
          <w:ilvl w:val="0"/>
          <w:numId w:val="119"/>
        </w:numPr>
        <w:tabs>
          <w:tab w:val="left" w:pos="1045"/>
        </w:tabs>
        <w:ind w:right="339"/>
        <w:jc w:val="left"/>
        <w:rPr>
          <w:sz w:val="24"/>
          <w:szCs w:val="24"/>
        </w:rPr>
      </w:pPr>
      <w:r w:rsidRPr="00D730C8">
        <w:rPr>
          <w:spacing w:val="-1"/>
          <w:sz w:val="24"/>
          <w:szCs w:val="24"/>
        </w:rPr>
        <w:t>распознавать</w:t>
      </w:r>
      <w:r w:rsidRPr="00D730C8">
        <w:rPr>
          <w:spacing w:val="-12"/>
          <w:sz w:val="24"/>
          <w:szCs w:val="24"/>
        </w:rPr>
        <w:t xml:space="preserve"> </w:t>
      </w:r>
      <w:r w:rsidRPr="00D730C8">
        <w:rPr>
          <w:sz w:val="24"/>
          <w:szCs w:val="24"/>
        </w:rPr>
        <w:t>верные</w:t>
      </w:r>
      <w:r w:rsidRPr="00D730C8">
        <w:rPr>
          <w:spacing w:val="-12"/>
          <w:sz w:val="24"/>
          <w:szCs w:val="24"/>
        </w:rPr>
        <w:t xml:space="preserve"> </w:t>
      </w:r>
      <w:r w:rsidRPr="00D730C8">
        <w:rPr>
          <w:sz w:val="24"/>
          <w:szCs w:val="24"/>
        </w:rPr>
        <w:t>(истинные)</w:t>
      </w:r>
      <w:r w:rsidRPr="00D730C8">
        <w:rPr>
          <w:spacing w:val="-10"/>
          <w:sz w:val="24"/>
          <w:szCs w:val="24"/>
        </w:rPr>
        <w:t xml:space="preserve"> </w:t>
      </w:r>
      <w:r w:rsidRPr="00D730C8">
        <w:rPr>
          <w:sz w:val="24"/>
          <w:szCs w:val="24"/>
        </w:rPr>
        <w:t>и</w:t>
      </w:r>
      <w:r w:rsidRPr="00D730C8">
        <w:rPr>
          <w:spacing w:val="-14"/>
          <w:sz w:val="24"/>
          <w:szCs w:val="24"/>
        </w:rPr>
        <w:t xml:space="preserve"> </w:t>
      </w:r>
      <w:r w:rsidRPr="00D730C8">
        <w:rPr>
          <w:sz w:val="24"/>
          <w:szCs w:val="24"/>
        </w:rPr>
        <w:t>неверные</w:t>
      </w:r>
      <w:r w:rsidRPr="00D730C8">
        <w:rPr>
          <w:spacing w:val="-8"/>
          <w:sz w:val="24"/>
          <w:szCs w:val="24"/>
        </w:rPr>
        <w:t xml:space="preserve"> </w:t>
      </w:r>
      <w:r w:rsidRPr="00D730C8">
        <w:rPr>
          <w:sz w:val="24"/>
          <w:szCs w:val="24"/>
        </w:rPr>
        <w:t>(ложные)</w:t>
      </w:r>
      <w:r w:rsidRPr="00D730C8">
        <w:rPr>
          <w:spacing w:val="-10"/>
          <w:sz w:val="24"/>
          <w:szCs w:val="24"/>
        </w:rPr>
        <w:t xml:space="preserve"> </w:t>
      </w:r>
      <w:r w:rsidRPr="00D730C8">
        <w:rPr>
          <w:sz w:val="24"/>
          <w:szCs w:val="24"/>
        </w:rPr>
        <w:t>утверждения</w:t>
      </w:r>
      <w:r w:rsidRPr="00D730C8">
        <w:rPr>
          <w:spacing w:val="-13"/>
          <w:sz w:val="24"/>
          <w:szCs w:val="24"/>
        </w:rPr>
        <w:t xml:space="preserve"> </w:t>
      </w:r>
      <w:r w:rsidRPr="00D730C8">
        <w:rPr>
          <w:sz w:val="24"/>
          <w:szCs w:val="24"/>
        </w:rPr>
        <w:t>относительно</w:t>
      </w:r>
      <w:r w:rsidRPr="00D730C8">
        <w:rPr>
          <w:spacing w:val="-11"/>
          <w:sz w:val="24"/>
          <w:szCs w:val="24"/>
        </w:rPr>
        <w:t xml:space="preserve"> </w:t>
      </w:r>
      <w:r w:rsidRPr="00D730C8">
        <w:rPr>
          <w:sz w:val="24"/>
          <w:szCs w:val="24"/>
        </w:rPr>
        <w:t>задан-</w:t>
      </w:r>
      <w:r w:rsidRPr="00D730C8">
        <w:rPr>
          <w:spacing w:val="-57"/>
          <w:sz w:val="24"/>
          <w:szCs w:val="24"/>
        </w:rPr>
        <w:t xml:space="preserve"> </w:t>
      </w:r>
      <w:r w:rsidRPr="00D730C8">
        <w:rPr>
          <w:sz w:val="24"/>
          <w:szCs w:val="24"/>
        </w:rPr>
        <w:t>ного</w:t>
      </w:r>
      <w:r w:rsidRPr="00D730C8">
        <w:rPr>
          <w:spacing w:val="-6"/>
          <w:sz w:val="24"/>
          <w:szCs w:val="24"/>
        </w:rPr>
        <w:t xml:space="preserve"> </w:t>
      </w:r>
      <w:r w:rsidRPr="00D730C8">
        <w:rPr>
          <w:sz w:val="24"/>
          <w:szCs w:val="24"/>
        </w:rPr>
        <w:t>набора</w:t>
      </w:r>
      <w:r w:rsidRPr="00D730C8">
        <w:rPr>
          <w:spacing w:val="-3"/>
          <w:sz w:val="24"/>
          <w:szCs w:val="24"/>
        </w:rPr>
        <w:t xml:space="preserve"> </w:t>
      </w:r>
      <w:r w:rsidRPr="00D730C8">
        <w:rPr>
          <w:sz w:val="24"/>
          <w:szCs w:val="24"/>
        </w:rPr>
        <w:t>объектов/предметов;</w:t>
      </w:r>
    </w:p>
    <w:p w:rsidR="004D1B35" w:rsidRPr="00D730C8" w:rsidRDefault="004D1B35" w:rsidP="004D1B35">
      <w:pPr>
        <w:pStyle w:val="a5"/>
        <w:numPr>
          <w:ilvl w:val="0"/>
          <w:numId w:val="119"/>
        </w:numPr>
        <w:tabs>
          <w:tab w:val="left" w:pos="1045"/>
        </w:tabs>
        <w:ind w:right="517"/>
        <w:jc w:val="left"/>
        <w:rPr>
          <w:sz w:val="24"/>
          <w:szCs w:val="24"/>
        </w:rPr>
      </w:pPr>
      <w:r w:rsidRPr="00D730C8">
        <w:rPr>
          <w:sz w:val="24"/>
          <w:szCs w:val="24"/>
        </w:rPr>
        <w:t>группировать</w:t>
      </w:r>
      <w:r w:rsidRPr="00D730C8">
        <w:rPr>
          <w:spacing w:val="-5"/>
          <w:sz w:val="24"/>
          <w:szCs w:val="24"/>
        </w:rPr>
        <w:t xml:space="preserve"> </w:t>
      </w:r>
      <w:r w:rsidRPr="00D730C8">
        <w:rPr>
          <w:sz w:val="24"/>
          <w:szCs w:val="24"/>
        </w:rPr>
        <w:t>объекты</w:t>
      </w:r>
      <w:r w:rsidRPr="00D730C8">
        <w:rPr>
          <w:spacing w:val="-4"/>
          <w:sz w:val="24"/>
          <w:szCs w:val="24"/>
        </w:rPr>
        <w:t xml:space="preserve"> </w:t>
      </w:r>
      <w:r w:rsidRPr="00D730C8">
        <w:rPr>
          <w:sz w:val="24"/>
          <w:szCs w:val="24"/>
        </w:rPr>
        <w:t>по</w:t>
      </w:r>
      <w:r w:rsidRPr="00D730C8">
        <w:rPr>
          <w:spacing w:val="-3"/>
          <w:sz w:val="24"/>
          <w:szCs w:val="24"/>
        </w:rPr>
        <w:t xml:space="preserve"> </w:t>
      </w:r>
      <w:r w:rsidRPr="00D730C8">
        <w:rPr>
          <w:sz w:val="24"/>
          <w:szCs w:val="24"/>
        </w:rPr>
        <w:t>заданному</w:t>
      </w:r>
      <w:r w:rsidRPr="00D730C8">
        <w:rPr>
          <w:spacing w:val="-10"/>
          <w:sz w:val="24"/>
          <w:szCs w:val="24"/>
        </w:rPr>
        <w:t xml:space="preserve"> </w:t>
      </w:r>
      <w:r w:rsidRPr="00D730C8">
        <w:rPr>
          <w:sz w:val="24"/>
          <w:szCs w:val="24"/>
        </w:rPr>
        <w:t>признаку;</w:t>
      </w:r>
      <w:r w:rsidRPr="00D730C8">
        <w:rPr>
          <w:spacing w:val="-1"/>
          <w:sz w:val="24"/>
          <w:szCs w:val="24"/>
        </w:rPr>
        <w:t xml:space="preserve"> </w:t>
      </w:r>
      <w:r w:rsidRPr="00D730C8">
        <w:rPr>
          <w:sz w:val="24"/>
          <w:szCs w:val="24"/>
        </w:rPr>
        <w:t>находить</w:t>
      </w:r>
      <w:r w:rsidRPr="00D730C8">
        <w:rPr>
          <w:spacing w:val="-4"/>
          <w:sz w:val="24"/>
          <w:szCs w:val="24"/>
        </w:rPr>
        <w:t xml:space="preserve"> </w:t>
      </w:r>
      <w:r w:rsidRPr="00D730C8">
        <w:rPr>
          <w:sz w:val="24"/>
          <w:szCs w:val="24"/>
        </w:rPr>
        <w:t>и</w:t>
      </w:r>
      <w:r w:rsidRPr="00D730C8">
        <w:rPr>
          <w:spacing w:val="-4"/>
          <w:sz w:val="24"/>
          <w:szCs w:val="24"/>
        </w:rPr>
        <w:t xml:space="preserve"> </w:t>
      </w:r>
      <w:r w:rsidRPr="00D730C8">
        <w:rPr>
          <w:sz w:val="24"/>
          <w:szCs w:val="24"/>
        </w:rPr>
        <w:t>называть</w:t>
      </w:r>
      <w:r w:rsidRPr="00D730C8">
        <w:rPr>
          <w:spacing w:val="-4"/>
          <w:sz w:val="24"/>
          <w:szCs w:val="24"/>
        </w:rPr>
        <w:t xml:space="preserve"> </w:t>
      </w:r>
      <w:r w:rsidRPr="00D730C8">
        <w:rPr>
          <w:sz w:val="24"/>
          <w:szCs w:val="24"/>
        </w:rPr>
        <w:t>закономерности</w:t>
      </w:r>
      <w:r w:rsidRPr="00D730C8">
        <w:rPr>
          <w:spacing w:val="-3"/>
          <w:sz w:val="24"/>
          <w:szCs w:val="24"/>
        </w:rPr>
        <w:t xml:space="preserve"> </w:t>
      </w:r>
      <w:r w:rsidRPr="00D730C8">
        <w:rPr>
          <w:sz w:val="24"/>
          <w:szCs w:val="24"/>
        </w:rPr>
        <w:t>в</w:t>
      </w:r>
      <w:r w:rsidRPr="00D730C8">
        <w:rPr>
          <w:spacing w:val="-57"/>
          <w:sz w:val="24"/>
          <w:szCs w:val="24"/>
        </w:rPr>
        <w:t xml:space="preserve"> </w:t>
      </w:r>
      <w:r w:rsidRPr="00D730C8">
        <w:rPr>
          <w:sz w:val="24"/>
          <w:szCs w:val="24"/>
        </w:rPr>
        <w:t>ряду</w:t>
      </w:r>
      <w:r w:rsidRPr="00D730C8">
        <w:rPr>
          <w:spacing w:val="-9"/>
          <w:sz w:val="24"/>
          <w:szCs w:val="24"/>
        </w:rPr>
        <w:t xml:space="preserve"> </w:t>
      </w:r>
      <w:r w:rsidRPr="00D730C8">
        <w:rPr>
          <w:sz w:val="24"/>
          <w:szCs w:val="24"/>
        </w:rPr>
        <w:t>объектов</w:t>
      </w:r>
      <w:r w:rsidRPr="00D730C8">
        <w:rPr>
          <w:spacing w:val="-1"/>
          <w:sz w:val="24"/>
          <w:szCs w:val="24"/>
        </w:rPr>
        <w:t xml:space="preserve"> </w:t>
      </w:r>
      <w:r w:rsidRPr="00D730C8">
        <w:rPr>
          <w:sz w:val="24"/>
          <w:szCs w:val="24"/>
        </w:rPr>
        <w:t>повседневной</w:t>
      </w:r>
      <w:r w:rsidRPr="00D730C8">
        <w:rPr>
          <w:spacing w:val="-1"/>
          <w:sz w:val="24"/>
          <w:szCs w:val="24"/>
        </w:rPr>
        <w:t xml:space="preserve"> </w:t>
      </w:r>
      <w:r w:rsidRPr="00D730C8">
        <w:rPr>
          <w:sz w:val="24"/>
          <w:szCs w:val="24"/>
        </w:rPr>
        <w:t>жизни;</w:t>
      </w:r>
    </w:p>
    <w:p w:rsidR="004D1B35" w:rsidRPr="00D730C8" w:rsidRDefault="004D1B35" w:rsidP="004D1B35">
      <w:pPr>
        <w:pStyle w:val="a5"/>
        <w:numPr>
          <w:ilvl w:val="0"/>
          <w:numId w:val="119"/>
        </w:numPr>
        <w:tabs>
          <w:tab w:val="left" w:pos="1045"/>
        </w:tabs>
        <w:ind w:right="1199"/>
        <w:jc w:val="left"/>
        <w:rPr>
          <w:sz w:val="24"/>
          <w:szCs w:val="24"/>
        </w:rPr>
      </w:pPr>
      <w:r w:rsidRPr="00D730C8">
        <w:rPr>
          <w:sz w:val="24"/>
          <w:szCs w:val="24"/>
        </w:rPr>
        <w:t>различать строки и столбцы таблицы, вносить данное в таблицу, извлекать дан-</w:t>
      </w:r>
      <w:r w:rsidRPr="00D730C8">
        <w:rPr>
          <w:spacing w:val="-57"/>
          <w:sz w:val="24"/>
          <w:szCs w:val="24"/>
        </w:rPr>
        <w:t xml:space="preserve"> </w:t>
      </w:r>
      <w:r w:rsidRPr="00D730C8">
        <w:rPr>
          <w:sz w:val="24"/>
          <w:szCs w:val="24"/>
        </w:rPr>
        <w:t>ное/данные из таблицы;</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сравнивать</w:t>
      </w:r>
      <w:r w:rsidRPr="00D730C8">
        <w:rPr>
          <w:spacing w:val="-6"/>
          <w:sz w:val="24"/>
          <w:szCs w:val="24"/>
        </w:rPr>
        <w:t xml:space="preserve"> </w:t>
      </w:r>
      <w:r w:rsidRPr="00D730C8">
        <w:rPr>
          <w:sz w:val="24"/>
          <w:szCs w:val="24"/>
        </w:rPr>
        <w:t>два</w:t>
      </w:r>
      <w:r w:rsidRPr="00D730C8">
        <w:rPr>
          <w:spacing w:val="-2"/>
          <w:sz w:val="24"/>
          <w:szCs w:val="24"/>
        </w:rPr>
        <w:t xml:space="preserve"> </w:t>
      </w:r>
      <w:r w:rsidRPr="00D730C8">
        <w:rPr>
          <w:sz w:val="24"/>
          <w:szCs w:val="24"/>
        </w:rPr>
        <w:t>объекта</w:t>
      </w:r>
      <w:r w:rsidRPr="00D730C8">
        <w:rPr>
          <w:spacing w:val="-2"/>
          <w:sz w:val="24"/>
          <w:szCs w:val="24"/>
        </w:rPr>
        <w:t xml:space="preserve"> </w:t>
      </w:r>
      <w:r w:rsidRPr="00D730C8">
        <w:rPr>
          <w:sz w:val="24"/>
          <w:szCs w:val="24"/>
        </w:rPr>
        <w:t>(числа,</w:t>
      </w:r>
      <w:r w:rsidRPr="00D730C8">
        <w:rPr>
          <w:spacing w:val="-4"/>
          <w:sz w:val="24"/>
          <w:szCs w:val="24"/>
        </w:rPr>
        <w:t xml:space="preserve"> </w:t>
      </w:r>
      <w:r w:rsidRPr="00D730C8">
        <w:rPr>
          <w:sz w:val="24"/>
          <w:szCs w:val="24"/>
        </w:rPr>
        <w:t>геометрические</w:t>
      </w:r>
      <w:r w:rsidRPr="00D730C8">
        <w:rPr>
          <w:spacing w:val="-2"/>
          <w:sz w:val="24"/>
          <w:szCs w:val="24"/>
        </w:rPr>
        <w:t xml:space="preserve"> </w:t>
      </w:r>
      <w:r w:rsidRPr="00D730C8">
        <w:rPr>
          <w:sz w:val="24"/>
          <w:szCs w:val="24"/>
        </w:rPr>
        <w:t>фигуры);</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распределять</w:t>
      </w:r>
      <w:r w:rsidRPr="00D730C8">
        <w:rPr>
          <w:spacing w:val="-4"/>
          <w:sz w:val="24"/>
          <w:szCs w:val="24"/>
        </w:rPr>
        <w:t xml:space="preserve"> </w:t>
      </w:r>
      <w:r w:rsidRPr="00D730C8">
        <w:rPr>
          <w:sz w:val="24"/>
          <w:szCs w:val="24"/>
        </w:rPr>
        <w:t>объекты</w:t>
      </w:r>
      <w:r w:rsidRPr="00D730C8">
        <w:rPr>
          <w:spacing w:val="-4"/>
          <w:sz w:val="24"/>
          <w:szCs w:val="24"/>
        </w:rPr>
        <w:t xml:space="preserve"> </w:t>
      </w:r>
      <w:r w:rsidRPr="00D730C8">
        <w:rPr>
          <w:sz w:val="24"/>
          <w:szCs w:val="24"/>
        </w:rPr>
        <w:t>на</w:t>
      </w:r>
      <w:r w:rsidRPr="00D730C8">
        <w:rPr>
          <w:spacing w:val="-2"/>
          <w:sz w:val="24"/>
          <w:szCs w:val="24"/>
        </w:rPr>
        <w:t xml:space="preserve"> </w:t>
      </w:r>
      <w:r w:rsidRPr="00D730C8">
        <w:rPr>
          <w:sz w:val="24"/>
          <w:szCs w:val="24"/>
        </w:rPr>
        <w:t>две</w:t>
      </w:r>
      <w:r w:rsidRPr="00D730C8">
        <w:rPr>
          <w:spacing w:val="-1"/>
          <w:sz w:val="24"/>
          <w:szCs w:val="24"/>
        </w:rPr>
        <w:t xml:space="preserve"> </w:t>
      </w:r>
      <w:r w:rsidRPr="00D730C8">
        <w:rPr>
          <w:sz w:val="24"/>
          <w:szCs w:val="24"/>
        </w:rPr>
        <w:t>группы</w:t>
      </w:r>
      <w:r w:rsidRPr="00D730C8">
        <w:rPr>
          <w:spacing w:val="-4"/>
          <w:sz w:val="24"/>
          <w:szCs w:val="24"/>
        </w:rPr>
        <w:t xml:space="preserve"> </w:t>
      </w:r>
      <w:r w:rsidRPr="00D730C8">
        <w:rPr>
          <w:sz w:val="24"/>
          <w:szCs w:val="24"/>
        </w:rPr>
        <w:t>по</w:t>
      </w:r>
      <w:r w:rsidRPr="00D730C8">
        <w:rPr>
          <w:spacing w:val="-2"/>
          <w:sz w:val="24"/>
          <w:szCs w:val="24"/>
        </w:rPr>
        <w:t xml:space="preserve"> </w:t>
      </w:r>
      <w:r w:rsidRPr="00D730C8">
        <w:rPr>
          <w:sz w:val="24"/>
          <w:szCs w:val="24"/>
        </w:rPr>
        <w:t>заданному</w:t>
      </w:r>
      <w:r w:rsidRPr="00D730C8">
        <w:rPr>
          <w:spacing w:val="-10"/>
          <w:sz w:val="24"/>
          <w:szCs w:val="24"/>
        </w:rPr>
        <w:t xml:space="preserve"> </w:t>
      </w:r>
      <w:r w:rsidRPr="00D730C8">
        <w:rPr>
          <w:sz w:val="24"/>
          <w:szCs w:val="24"/>
        </w:rPr>
        <w:t>основанию.</w:t>
      </w:r>
    </w:p>
    <w:p w:rsidR="004D1B35" w:rsidRPr="00D730C8" w:rsidRDefault="004D1B35" w:rsidP="004D1B35">
      <w:pPr>
        <w:rPr>
          <w:rFonts w:ascii="Times New Roman" w:hAnsi="Times New Roman" w:cs="Times New Roman"/>
          <w:sz w:val="24"/>
          <w:szCs w:val="24"/>
        </w:rPr>
        <w:sectPr w:rsidR="004D1B35" w:rsidRPr="00D730C8">
          <w:pgSz w:w="11910" w:h="16840"/>
          <w:pgMar w:top="920" w:right="660" w:bottom="280" w:left="800" w:header="720" w:footer="720" w:gutter="0"/>
          <w:cols w:space="720"/>
        </w:sectPr>
      </w:pPr>
    </w:p>
    <w:p w:rsidR="004D1B35" w:rsidRPr="00D730C8" w:rsidRDefault="004D1B35" w:rsidP="004D1B35">
      <w:pPr>
        <w:spacing w:before="64"/>
        <w:ind w:left="704"/>
        <w:rPr>
          <w:rFonts w:ascii="Times New Roman" w:hAnsi="Times New Roman" w:cs="Times New Roman"/>
          <w:sz w:val="24"/>
          <w:szCs w:val="24"/>
        </w:rPr>
      </w:pPr>
      <w:r w:rsidRPr="00D730C8">
        <w:rPr>
          <w:rFonts w:ascii="Times New Roman" w:hAnsi="Times New Roman" w:cs="Times New Roman"/>
          <w:sz w:val="24"/>
          <w:szCs w:val="24"/>
        </w:rPr>
        <w:lastRenderedPageBreak/>
        <w:t>К</w:t>
      </w:r>
      <w:r w:rsidRPr="00D730C8">
        <w:rPr>
          <w:rFonts w:ascii="Times New Roman" w:hAnsi="Times New Roman" w:cs="Times New Roman"/>
          <w:spacing w:val="-2"/>
          <w:sz w:val="24"/>
          <w:szCs w:val="24"/>
        </w:rPr>
        <w:t xml:space="preserve"> </w:t>
      </w:r>
      <w:r w:rsidRPr="00D730C8">
        <w:rPr>
          <w:rFonts w:ascii="Times New Roman" w:hAnsi="Times New Roman" w:cs="Times New Roman"/>
          <w:sz w:val="24"/>
          <w:szCs w:val="24"/>
        </w:rPr>
        <w:t>концу</w:t>
      </w:r>
      <w:r w:rsidRPr="00D730C8">
        <w:rPr>
          <w:rFonts w:ascii="Times New Roman" w:hAnsi="Times New Roman" w:cs="Times New Roman"/>
          <w:spacing w:val="-10"/>
          <w:sz w:val="24"/>
          <w:szCs w:val="24"/>
        </w:rPr>
        <w:t xml:space="preserve"> </w:t>
      </w:r>
      <w:r w:rsidRPr="00D730C8">
        <w:rPr>
          <w:rFonts w:ascii="Times New Roman" w:hAnsi="Times New Roman" w:cs="Times New Roman"/>
          <w:sz w:val="24"/>
          <w:szCs w:val="24"/>
        </w:rPr>
        <w:t>обучения во</w:t>
      </w:r>
      <w:r w:rsidRPr="00D730C8">
        <w:rPr>
          <w:rFonts w:ascii="Times New Roman" w:hAnsi="Times New Roman" w:cs="Times New Roman"/>
          <w:spacing w:val="-1"/>
          <w:sz w:val="24"/>
          <w:szCs w:val="24"/>
        </w:rPr>
        <w:t xml:space="preserve"> </w:t>
      </w:r>
      <w:r w:rsidRPr="00D730C8">
        <w:rPr>
          <w:rFonts w:ascii="Times New Roman" w:hAnsi="Times New Roman" w:cs="Times New Roman"/>
          <w:b/>
          <w:sz w:val="24"/>
          <w:szCs w:val="24"/>
        </w:rPr>
        <w:t>втором</w:t>
      </w:r>
      <w:r w:rsidRPr="00D730C8">
        <w:rPr>
          <w:rFonts w:ascii="Times New Roman" w:hAnsi="Times New Roman" w:cs="Times New Roman"/>
          <w:b/>
          <w:spacing w:val="-3"/>
          <w:sz w:val="24"/>
          <w:szCs w:val="24"/>
        </w:rPr>
        <w:t xml:space="preserve"> </w:t>
      </w:r>
      <w:r w:rsidRPr="00D730C8">
        <w:rPr>
          <w:rFonts w:ascii="Times New Roman" w:hAnsi="Times New Roman" w:cs="Times New Roman"/>
          <w:b/>
          <w:sz w:val="24"/>
          <w:szCs w:val="24"/>
        </w:rPr>
        <w:t xml:space="preserve">классе </w:t>
      </w:r>
      <w:r w:rsidRPr="00D730C8">
        <w:rPr>
          <w:rFonts w:ascii="Times New Roman" w:hAnsi="Times New Roman" w:cs="Times New Roman"/>
          <w:sz w:val="24"/>
          <w:szCs w:val="24"/>
        </w:rPr>
        <w:t>обучающийся научится:</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читать,</w:t>
      </w:r>
      <w:r w:rsidRPr="00D730C8">
        <w:rPr>
          <w:spacing w:val="-4"/>
          <w:sz w:val="24"/>
          <w:szCs w:val="24"/>
        </w:rPr>
        <w:t xml:space="preserve"> </w:t>
      </w:r>
      <w:r w:rsidRPr="00D730C8">
        <w:rPr>
          <w:sz w:val="24"/>
          <w:szCs w:val="24"/>
        </w:rPr>
        <w:t>записывать,</w:t>
      </w:r>
      <w:r w:rsidRPr="00D730C8">
        <w:rPr>
          <w:spacing w:val="-4"/>
          <w:sz w:val="24"/>
          <w:szCs w:val="24"/>
        </w:rPr>
        <w:t xml:space="preserve"> </w:t>
      </w:r>
      <w:r w:rsidRPr="00D730C8">
        <w:rPr>
          <w:sz w:val="24"/>
          <w:szCs w:val="24"/>
        </w:rPr>
        <w:t>сравнивать, упорядочивать</w:t>
      </w:r>
      <w:r w:rsidRPr="00D730C8">
        <w:rPr>
          <w:spacing w:val="-6"/>
          <w:sz w:val="24"/>
          <w:szCs w:val="24"/>
        </w:rPr>
        <w:t xml:space="preserve"> </w:t>
      </w:r>
      <w:r w:rsidRPr="00D730C8">
        <w:rPr>
          <w:sz w:val="24"/>
          <w:szCs w:val="24"/>
        </w:rPr>
        <w:t>числа</w:t>
      </w:r>
      <w:r w:rsidRPr="00D730C8">
        <w:rPr>
          <w:spacing w:val="-3"/>
          <w:sz w:val="24"/>
          <w:szCs w:val="24"/>
        </w:rPr>
        <w:t xml:space="preserve"> </w:t>
      </w:r>
      <w:r w:rsidRPr="00D730C8">
        <w:rPr>
          <w:sz w:val="24"/>
          <w:szCs w:val="24"/>
        </w:rPr>
        <w:t>в</w:t>
      </w:r>
      <w:r w:rsidRPr="00D730C8">
        <w:rPr>
          <w:spacing w:val="-5"/>
          <w:sz w:val="24"/>
          <w:szCs w:val="24"/>
        </w:rPr>
        <w:t xml:space="preserve"> </w:t>
      </w:r>
      <w:r w:rsidRPr="00D730C8">
        <w:rPr>
          <w:sz w:val="24"/>
          <w:szCs w:val="24"/>
        </w:rPr>
        <w:t>пределах</w:t>
      </w:r>
      <w:r w:rsidRPr="00D730C8">
        <w:rPr>
          <w:spacing w:val="-4"/>
          <w:sz w:val="24"/>
          <w:szCs w:val="24"/>
        </w:rPr>
        <w:t xml:space="preserve"> </w:t>
      </w:r>
      <w:r w:rsidRPr="00D730C8">
        <w:rPr>
          <w:sz w:val="24"/>
          <w:szCs w:val="24"/>
        </w:rPr>
        <w:t>100;</w:t>
      </w:r>
    </w:p>
    <w:p w:rsidR="004D1B35" w:rsidRPr="00D730C8" w:rsidRDefault="004D1B35" w:rsidP="004D1B35">
      <w:pPr>
        <w:pStyle w:val="a5"/>
        <w:numPr>
          <w:ilvl w:val="0"/>
          <w:numId w:val="119"/>
        </w:numPr>
        <w:tabs>
          <w:tab w:val="left" w:pos="1045"/>
        </w:tabs>
        <w:ind w:right="660"/>
        <w:jc w:val="left"/>
        <w:rPr>
          <w:sz w:val="24"/>
          <w:szCs w:val="24"/>
        </w:rPr>
      </w:pPr>
      <w:r w:rsidRPr="00D730C8">
        <w:rPr>
          <w:sz w:val="24"/>
          <w:szCs w:val="24"/>
        </w:rPr>
        <w:t>находить</w:t>
      </w:r>
      <w:r w:rsidRPr="00D730C8">
        <w:rPr>
          <w:spacing w:val="-6"/>
          <w:sz w:val="24"/>
          <w:szCs w:val="24"/>
        </w:rPr>
        <w:t xml:space="preserve"> </w:t>
      </w:r>
      <w:r w:rsidRPr="00D730C8">
        <w:rPr>
          <w:sz w:val="24"/>
          <w:szCs w:val="24"/>
        </w:rPr>
        <w:t>число</w:t>
      </w:r>
      <w:r w:rsidRPr="00D730C8">
        <w:rPr>
          <w:spacing w:val="-4"/>
          <w:sz w:val="24"/>
          <w:szCs w:val="24"/>
        </w:rPr>
        <w:t xml:space="preserve"> </w:t>
      </w:r>
      <w:r w:rsidRPr="00D730C8">
        <w:rPr>
          <w:sz w:val="24"/>
          <w:szCs w:val="24"/>
        </w:rPr>
        <w:t>большее/меньшее</w:t>
      </w:r>
      <w:r w:rsidRPr="00D730C8">
        <w:rPr>
          <w:spacing w:val="-2"/>
          <w:sz w:val="24"/>
          <w:szCs w:val="24"/>
        </w:rPr>
        <w:t xml:space="preserve"> </w:t>
      </w:r>
      <w:r w:rsidRPr="00D730C8">
        <w:rPr>
          <w:sz w:val="24"/>
          <w:szCs w:val="24"/>
        </w:rPr>
        <w:t>данного</w:t>
      </w:r>
      <w:r w:rsidRPr="00D730C8">
        <w:rPr>
          <w:spacing w:val="-3"/>
          <w:sz w:val="24"/>
          <w:szCs w:val="24"/>
        </w:rPr>
        <w:t xml:space="preserve"> </w:t>
      </w:r>
      <w:r w:rsidRPr="00D730C8">
        <w:rPr>
          <w:sz w:val="24"/>
          <w:szCs w:val="24"/>
        </w:rPr>
        <w:t>числа</w:t>
      </w:r>
      <w:r w:rsidRPr="00D730C8">
        <w:rPr>
          <w:spacing w:val="-2"/>
          <w:sz w:val="24"/>
          <w:szCs w:val="24"/>
        </w:rPr>
        <w:t xml:space="preserve"> </w:t>
      </w:r>
      <w:r w:rsidRPr="00D730C8">
        <w:rPr>
          <w:sz w:val="24"/>
          <w:szCs w:val="24"/>
        </w:rPr>
        <w:t>на</w:t>
      </w:r>
      <w:r w:rsidRPr="00D730C8">
        <w:rPr>
          <w:spacing w:val="-3"/>
          <w:sz w:val="24"/>
          <w:szCs w:val="24"/>
        </w:rPr>
        <w:t xml:space="preserve"> </w:t>
      </w:r>
      <w:r w:rsidRPr="00D730C8">
        <w:rPr>
          <w:sz w:val="24"/>
          <w:szCs w:val="24"/>
        </w:rPr>
        <w:t>заданное</w:t>
      </w:r>
      <w:r w:rsidRPr="00D730C8">
        <w:rPr>
          <w:spacing w:val="-2"/>
          <w:sz w:val="24"/>
          <w:szCs w:val="24"/>
        </w:rPr>
        <w:t xml:space="preserve"> </w:t>
      </w:r>
      <w:r w:rsidRPr="00D730C8">
        <w:rPr>
          <w:sz w:val="24"/>
          <w:szCs w:val="24"/>
        </w:rPr>
        <w:t>число</w:t>
      </w:r>
      <w:r w:rsidRPr="00D730C8">
        <w:rPr>
          <w:spacing w:val="-4"/>
          <w:sz w:val="24"/>
          <w:szCs w:val="24"/>
        </w:rPr>
        <w:t xml:space="preserve"> </w:t>
      </w:r>
      <w:r w:rsidRPr="00D730C8">
        <w:rPr>
          <w:sz w:val="24"/>
          <w:szCs w:val="24"/>
        </w:rPr>
        <w:t>(в</w:t>
      </w:r>
      <w:r w:rsidRPr="00D730C8">
        <w:rPr>
          <w:spacing w:val="-4"/>
          <w:sz w:val="24"/>
          <w:szCs w:val="24"/>
        </w:rPr>
        <w:t xml:space="preserve"> </w:t>
      </w:r>
      <w:r w:rsidRPr="00D730C8">
        <w:rPr>
          <w:sz w:val="24"/>
          <w:szCs w:val="24"/>
        </w:rPr>
        <w:t>пределах</w:t>
      </w:r>
      <w:r w:rsidRPr="00D730C8">
        <w:rPr>
          <w:spacing w:val="-4"/>
          <w:sz w:val="24"/>
          <w:szCs w:val="24"/>
        </w:rPr>
        <w:t xml:space="preserve"> </w:t>
      </w:r>
      <w:r w:rsidRPr="00D730C8">
        <w:rPr>
          <w:sz w:val="24"/>
          <w:szCs w:val="24"/>
        </w:rPr>
        <w:t>100);</w:t>
      </w:r>
      <w:r w:rsidRPr="00D730C8">
        <w:rPr>
          <w:spacing w:val="-57"/>
          <w:sz w:val="24"/>
          <w:szCs w:val="24"/>
        </w:rPr>
        <w:t xml:space="preserve"> </w:t>
      </w:r>
      <w:r w:rsidRPr="00D730C8">
        <w:rPr>
          <w:sz w:val="24"/>
          <w:szCs w:val="24"/>
        </w:rPr>
        <w:t>большее данного числа в</w:t>
      </w:r>
      <w:r w:rsidRPr="00D730C8">
        <w:rPr>
          <w:spacing w:val="-2"/>
          <w:sz w:val="24"/>
          <w:szCs w:val="24"/>
        </w:rPr>
        <w:t xml:space="preserve"> </w:t>
      </w:r>
      <w:r w:rsidRPr="00D730C8">
        <w:rPr>
          <w:sz w:val="24"/>
          <w:szCs w:val="24"/>
        </w:rPr>
        <w:t>заданное число раз (в</w:t>
      </w:r>
      <w:r w:rsidRPr="00D730C8">
        <w:rPr>
          <w:spacing w:val="-3"/>
          <w:sz w:val="24"/>
          <w:szCs w:val="24"/>
        </w:rPr>
        <w:t xml:space="preserve"> </w:t>
      </w:r>
      <w:r w:rsidRPr="00D730C8">
        <w:rPr>
          <w:sz w:val="24"/>
          <w:szCs w:val="24"/>
        </w:rPr>
        <w:t>пределах 20);</w:t>
      </w:r>
    </w:p>
    <w:p w:rsidR="004D1B35" w:rsidRPr="00D730C8" w:rsidRDefault="004D1B35" w:rsidP="004D1B35">
      <w:pPr>
        <w:pStyle w:val="a5"/>
        <w:numPr>
          <w:ilvl w:val="0"/>
          <w:numId w:val="119"/>
        </w:numPr>
        <w:tabs>
          <w:tab w:val="left" w:pos="1045"/>
        </w:tabs>
        <w:ind w:right="301"/>
        <w:jc w:val="left"/>
        <w:rPr>
          <w:sz w:val="24"/>
          <w:szCs w:val="24"/>
        </w:rPr>
      </w:pPr>
      <w:r w:rsidRPr="00D730C8">
        <w:rPr>
          <w:sz w:val="24"/>
          <w:szCs w:val="24"/>
        </w:rPr>
        <w:t>устанавливать и соблюдать порядок при вычислении значения числового выражения (со</w:t>
      </w:r>
      <w:r w:rsidRPr="00D730C8">
        <w:rPr>
          <w:spacing w:val="-58"/>
          <w:sz w:val="24"/>
          <w:szCs w:val="24"/>
        </w:rPr>
        <w:t xml:space="preserve"> </w:t>
      </w:r>
      <w:r w:rsidRPr="00D730C8">
        <w:rPr>
          <w:sz w:val="24"/>
          <w:szCs w:val="24"/>
        </w:rPr>
        <w:t>скобками/без</w:t>
      </w:r>
      <w:r w:rsidRPr="00D730C8">
        <w:rPr>
          <w:spacing w:val="-6"/>
          <w:sz w:val="24"/>
          <w:szCs w:val="24"/>
        </w:rPr>
        <w:t xml:space="preserve"> </w:t>
      </w:r>
      <w:r w:rsidRPr="00D730C8">
        <w:rPr>
          <w:sz w:val="24"/>
          <w:szCs w:val="24"/>
        </w:rPr>
        <w:t>скобок),</w:t>
      </w:r>
      <w:r w:rsidRPr="00D730C8">
        <w:rPr>
          <w:spacing w:val="-2"/>
          <w:sz w:val="24"/>
          <w:szCs w:val="24"/>
        </w:rPr>
        <w:t xml:space="preserve"> </w:t>
      </w:r>
      <w:r w:rsidRPr="00D730C8">
        <w:rPr>
          <w:sz w:val="24"/>
          <w:szCs w:val="24"/>
        </w:rPr>
        <w:t>содержащего</w:t>
      </w:r>
      <w:r w:rsidRPr="00D730C8">
        <w:rPr>
          <w:spacing w:val="-1"/>
          <w:sz w:val="24"/>
          <w:szCs w:val="24"/>
        </w:rPr>
        <w:t xml:space="preserve"> </w:t>
      </w:r>
      <w:r w:rsidRPr="00D730C8">
        <w:rPr>
          <w:sz w:val="24"/>
          <w:szCs w:val="24"/>
        </w:rPr>
        <w:t>действия</w:t>
      </w:r>
      <w:r w:rsidRPr="00D730C8">
        <w:rPr>
          <w:spacing w:val="-2"/>
          <w:sz w:val="24"/>
          <w:szCs w:val="24"/>
        </w:rPr>
        <w:t xml:space="preserve"> </w:t>
      </w:r>
      <w:r w:rsidRPr="00D730C8">
        <w:rPr>
          <w:sz w:val="24"/>
          <w:szCs w:val="24"/>
        </w:rPr>
        <w:t>сложения и</w:t>
      </w:r>
      <w:r w:rsidRPr="00D730C8">
        <w:rPr>
          <w:spacing w:val="-3"/>
          <w:sz w:val="24"/>
          <w:szCs w:val="24"/>
        </w:rPr>
        <w:t xml:space="preserve"> </w:t>
      </w:r>
      <w:r w:rsidRPr="00D730C8">
        <w:rPr>
          <w:sz w:val="24"/>
          <w:szCs w:val="24"/>
        </w:rPr>
        <w:t>вычитания</w:t>
      </w:r>
      <w:r w:rsidRPr="00D730C8">
        <w:rPr>
          <w:spacing w:val="-1"/>
          <w:sz w:val="24"/>
          <w:szCs w:val="24"/>
        </w:rPr>
        <w:t xml:space="preserve"> </w:t>
      </w:r>
      <w:r w:rsidRPr="00D730C8">
        <w:rPr>
          <w:sz w:val="24"/>
          <w:szCs w:val="24"/>
        </w:rPr>
        <w:t>в</w:t>
      </w:r>
      <w:r w:rsidRPr="00D730C8">
        <w:rPr>
          <w:spacing w:val="-3"/>
          <w:sz w:val="24"/>
          <w:szCs w:val="24"/>
        </w:rPr>
        <w:t xml:space="preserve"> </w:t>
      </w:r>
      <w:r w:rsidRPr="00D730C8">
        <w:rPr>
          <w:sz w:val="24"/>
          <w:szCs w:val="24"/>
        </w:rPr>
        <w:t>пределах</w:t>
      </w:r>
      <w:r w:rsidRPr="00D730C8">
        <w:rPr>
          <w:spacing w:val="-2"/>
          <w:sz w:val="24"/>
          <w:szCs w:val="24"/>
        </w:rPr>
        <w:t xml:space="preserve"> </w:t>
      </w:r>
      <w:r w:rsidRPr="00D730C8">
        <w:rPr>
          <w:sz w:val="24"/>
          <w:szCs w:val="24"/>
        </w:rPr>
        <w:t>100;</w:t>
      </w:r>
    </w:p>
    <w:p w:rsidR="004D1B35" w:rsidRPr="00D730C8" w:rsidRDefault="004D1B35" w:rsidP="004D1B35">
      <w:pPr>
        <w:pStyle w:val="a5"/>
        <w:numPr>
          <w:ilvl w:val="0"/>
          <w:numId w:val="119"/>
        </w:numPr>
        <w:tabs>
          <w:tab w:val="left" w:pos="1045"/>
        </w:tabs>
        <w:ind w:right="293"/>
        <w:rPr>
          <w:sz w:val="24"/>
          <w:szCs w:val="24"/>
        </w:rPr>
      </w:pPr>
      <w:r w:rsidRPr="00D730C8">
        <w:rPr>
          <w:sz w:val="24"/>
          <w:szCs w:val="24"/>
        </w:rPr>
        <w:t>выполнять</w:t>
      </w:r>
      <w:r w:rsidRPr="00D730C8">
        <w:rPr>
          <w:spacing w:val="14"/>
          <w:sz w:val="24"/>
          <w:szCs w:val="24"/>
        </w:rPr>
        <w:t xml:space="preserve"> </w:t>
      </w:r>
      <w:r w:rsidRPr="00D730C8">
        <w:rPr>
          <w:sz w:val="24"/>
          <w:szCs w:val="24"/>
        </w:rPr>
        <w:t>арифметические</w:t>
      </w:r>
      <w:r w:rsidRPr="00D730C8">
        <w:rPr>
          <w:spacing w:val="19"/>
          <w:sz w:val="24"/>
          <w:szCs w:val="24"/>
        </w:rPr>
        <w:t xml:space="preserve"> </w:t>
      </w:r>
      <w:r w:rsidRPr="00D730C8">
        <w:rPr>
          <w:sz w:val="24"/>
          <w:szCs w:val="24"/>
        </w:rPr>
        <w:t>действия:</w:t>
      </w:r>
      <w:r w:rsidRPr="00D730C8">
        <w:rPr>
          <w:spacing w:val="13"/>
          <w:sz w:val="24"/>
          <w:szCs w:val="24"/>
        </w:rPr>
        <w:t xml:space="preserve"> </w:t>
      </w:r>
      <w:r w:rsidRPr="00D730C8">
        <w:rPr>
          <w:sz w:val="24"/>
          <w:szCs w:val="24"/>
        </w:rPr>
        <w:t>сложение</w:t>
      </w:r>
      <w:r w:rsidRPr="00D730C8">
        <w:rPr>
          <w:spacing w:val="19"/>
          <w:sz w:val="24"/>
          <w:szCs w:val="24"/>
        </w:rPr>
        <w:t xml:space="preserve"> </w:t>
      </w:r>
      <w:r w:rsidRPr="00D730C8">
        <w:rPr>
          <w:sz w:val="24"/>
          <w:szCs w:val="24"/>
        </w:rPr>
        <w:t>и</w:t>
      </w:r>
      <w:r w:rsidRPr="00D730C8">
        <w:rPr>
          <w:spacing w:val="20"/>
          <w:sz w:val="24"/>
          <w:szCs w:val="24"/>
        </w:rPr>
        <w:t xml:space="preserve"> </w:t>
      </w:r>
      <w:r w:rsidRPr="00D730C8">
        <w:rPr>
          <w:sz w:val="24"/>
          <w:szCs w:val="24"/>
        </w:rPr>
        <w:t>вычитание,</w:t>
      </w:r>
      <w:r w:rsidRPr="00D730C8">
        <w:rPr>
          <w:spacing w:val="21"/>
          <w:sz w:val="24"/>
          <w:szCs w:val="24"/>
        </w:rPr>
        <w:t xml:space="preserve"> </w:t>
      </w:r>
      <w:r w:rsidRPr="00D730C8">
        <w:rPr>
          <w:sz w:val="24"/>
          <w:szCs w:val="24"/>
        </w:rPr>
        <w:t>в</w:t>
      </w:r>
      <w:r w:rsidRPr="00D730C8">
        <w:rPr>
          <w:spacing w:val="15"/>
          <w:sz w:val="24"/>
          <w:szCs w:val="24"/>
        </w:rPr>
        <w:t xml:space="preserve"> </w:t>
      </w:r>
      <w:r w:rsidRPr="00D730C8">
        <w:rPr>
          <w:sz w:val="24"/>
          <w:szCs w:val="24"/>
        </w:rPr>
        <w:t>пределах</w:t>
      </w:r>
      <w:r w:rsidRPr="00D730C8">
        <w:rPr>
          <w:spacing w:val="21"/>
          <w:sz w:val="24"/>
          <w:szCs w:val="24"/>
        </w:rPr>
        <w:t xml:space="preserve"> </w:t>
      </w:r>
      <w:r w:rsidRPr="00D730C8">
        <w:rPr>
          <w:sz w:val="24"/>
          <w:szCs w:val="24"/>
        </w:rPr>
        <w:t>100</w:t>
      </w:r>
      <w:r w:rsidRPr="00D730C8">
        <w:rPr>
          <w:spacing w:val="34"/>
          <w:sz w:val="24"/>
          <w:szCs w:val="24"/>
        </w:rPr>
        <w:t xml:space="preserve"> </w:t>
      </w:r>
      <w:r w:rsidRPr="00D730C8">
        <w:rPr>
          <w:sz w:val="24"/>
          <w:szCs w:val="24"/>
        </w:rPr>
        <w:t>—</w:t>
      </w:r>
      <w:r w:rsidRPr="00D730C8">
        <w:rPr>
          <w:spacing w:val="22"/>
          <w:sz w:val="24"/>
          <w:szCs w:val="24"/>
        </w:rPr>
        <w:t xml:space="preserve"> </w:t>
      </w:r>
      <w:r w:rsidRPr="00D730C8">
        <w:rPr>
          <w:sz w:val="24"/>
          <w:szCs w:val="24"/>
        </w:rPr>
        <w:t>устно</w:t>
      </w:r>
      <w:r w:rsidRPr="00D730C8">
        <w:rPr>
          <w:spacing w:val="-58"/>
          <w:sz w:val="24"/>
          <w:szCs w:val="24"/>
        </w:rPr>
        <w:t xml:space="preserve"> </w:t>
      </w:r>
      <w:r w:rsidRPr="00D730C8">
        <w:rPr>
          <w:sz w:val="24"/>
          <w:szCs w:val="24"/>
        </w:rPr>
        <w:t>и письменно; умножение и деление в пределах 50 с использованием таблицы умноже-</w:t>
      </w:r>
      <w:r w:rsidRPr="00D730C8">
        <w:rPr>
          <w:spacing w:val="1"/>
          <w:sz w:val="24"/>
          <w:szCs w:val="24"/>
        </w:rPr>
        <w:t xml:space="preserve"> </w:t>
      </w:r>
      <w:r w:rsidRPr="00D730C8">
        <w:rPr>
          <w:sz w:val="24"/>
          <w:szCs w:val="24"/>
        </w:rPr>
        <w:t>ния;</w:t>
      </w:r>
    </w:p>
    <w:p w:rsidR="004D1B35" w:rsidRPr="00D730C8" w:rsidRDefault="004D1B35" w:rsidP="004D1B35">
      <w:pPr>
        <w:pStyle w:val="a5"/>
        <w:numPr>
          <w:ilvl w:val="0"/>
          <w:numId w:val="119"/>
        </w:numPr>
        <w:tabs>
          <w:tab w:val="left" w:pos="1045"/>
        </w:tabs>
        <w:spacing w:before="1"/>
        <w:ind w:right="329"/>
        <w:rPr>
          <w:sz w:val="24"/>
          <w:szCs w:val="24"/>
        </w:rPr>
      </w:pPr>
      <w:r w:rsidRPr="00D730C8">
        <w:rPr>
          <w:sz w:val="24"/>
          <w:szCs w:val="24"/>
        </w:rPr>
        <w:t>называть и различать компоненты действий умножения (множители, произведение); де-</w:t>
      </w:r>
      <w:r w:rsidRPr="00D730C8">
        <w:rPr>
          <w:spacing w:val="-57"/>
          <w:sz w:val="24"/>
          <w:szCs w:val="24"/>
        </w:rPr>
        <w:t xml:space="preserve"> </w:t>
      </w:r>
      <w:r w:rsidRPr="00D730C8">
        <w:rPr>
          <w:sz w:val="24"/>
          <w:szCs w:val="24"/>
        </w:rPr>
        <w:t>ления (делимое, делитель, частное);</w:t>
      </w:r>
    </w:p>
    <w:p w:rsidR="004D1B35" w:rsidRPr="00D730C8" w:rsidRDefault="004D1B35" w:rsidP="004D1B35">
      <w:pPr>
        <w:pStyle w:val="a5"/>
        <w:numPr>
          <w:ilvl w:val="0"/>
          <w:numId w:val="119"/>
        </w:numPr>
        <w:tabs>
          <w:tab w:val="left" w:pos="1045"/>
        </w:tabs>
        <w:ind w:right="0" w:hanging="341"/>
        <w:rPr>
          <w:sz w:val="24"/>
          <w:szCs w:val="24"/>
        </w:rPr>
      </w:pPr>
      <w:r w:rsidRPr="00D730C8">
        <w:rPr>
          <w:sz w:val="24"/>
          <w:szCs w:val="24"/>
        </w:rPr>
        <w:t>находить</w:t>
      </w:r>
      <w:r w:rsidRPr="00D730C8">
        <w:rPr>
          <w:spacing w:val="-6"/>
          <w:sz w:val="24"/>
          <w:szCs w:val="24"/>
        </w:rPr>
        <w:t xml:space="preserve"> </w:t>
      </w:r>
      <w:r w:rsidRPr="00D730C8">
        <w:rPr>
          <w:sz w:val="24"/>
          <w:szCs w:val="24"/>
        </w:rPr>
        <w:t>неизвестный</w:t>
      </w:r>
      <w:r w:rsidRPr="00D730C8">
        <w:rPr>
          <w:spacing w:val="-5"/>
          <w:sz w:val="24"/>
          <w:szCs w:val="24"/>
        </w:rPr>
        <w:t xml:space="preserve"> </w:t>
      </w:r>
      <w:r w:rsidRPr="00D730C8">
        <w:rPr>
          <w:sz w:val="24"/>
          <w:szCs w:val="24"/>
        </w:rPr>
        <w:t>компонент</w:t>
      </w:r>
      <w:r w:rsidRPr="00D730C8">
        <w:rPr>
          <w:spacing w:val="-6"/>
          <w:sz w:val="24"/>
          <w:szCs w:val="24"/>
        </w:rPr>
        <w:t xml:space="preserve"> </w:t>
      </w:r>
      <w:r w:rsidRPr="00D730C8">
        <w:rPr>
          <w:sz w:val="24"/>
          <w:szCs w:val="24"/>
        </w:rPr>
        <w:t>сложения,</w:t>
      </w:r>
      <w:r w:rsidRPr="00D730C8">
        <w:rPr>
          <w:spacing w:val="-3"/>
          <w:sz w:val="24"/>
          <w:szCs w:val="24"/>
        </w:rPr>
        <w:t xml:space="preserve"> </w:t>
      </w:r>
      <w:r w:rsidRPr="00D730C8">
        <w:rPr>
          <w:sz w:val="24"/>
          <w:szCs w:val="24"/>
        </w:rPr>
        <w:t>вычитания;</w:t>
      </w:r>
    </w:p>
    <w:p w:rsidR="004D1B35" w:rsidRPr="00D730C8" w:rsidRDefault="004D1B35" w:rsidP="004D1B35">
      <w:pPr>
        <w:pStyle w:val="a5"/>
        <w:numPr>
          <w:ilvl w:val="0"/>
          <w:numId w:val="119"/>
        </w:numPr>
        <w:tabs>
          <w:tab w:val="left" w:pos="1045"/>
        </w:tabs>
        <w:ind w:right="0" w:hanging="341"/>
        <w:rPr>
          <w:sz w:val="24"/>
          <w:szCs w:val="24"/>
        </w:rPr>
      </w:pPr>
      <w:r w:rsidRPr="00D730C8">
        <w:rPr>
          <w:sz w:val="24"/>
          <w:szCs w:val="24"/>
        </w:rPr>
        <w:t>использовать</w:t>
      </w:r>
      <w:r w:rsidRPr="00D730C8">
        <w:rPr>
          <w:spacing w:val="-5"/>
          <w:sz w:val="24"/>
          <w:szCs w:val="24"/>
        </w:rPr>
        <w:t xml:space="preserve"> </w:t>
      </w:r>
      <w:r w:rsidRPr="00D730C8">
        <w:rPr>
          <w:sz w:val="24"/>
          <w:szCs w:val="24"/>
        </w:rPr>
        <w:t>при</w:t>
      </w:r>
      <w:r w:rsidRPr="00D730C8">
        <w:rPr>
          <w:spacing w:val="-4"/>
          <w:sz w:val="24"/>
          <w:szCs w:val="24"/>
        </w:rPr>
        <w:t xml:space="preserve"> </w:t>
      </w:r>
      <w:r w:rsidRPr="00D730C8">
        <w:rPr>
          <w:sz w:val="24"/>
          <w:szCs w:val="24"/>
        </w:rPr>
        <w:t>выполнении</w:t>
      </w:r>
      <w:r w:rsidRPr="00D730C8">
        <w:rPr>
          <w:spacing w:val="-3"/>
          <w:sz w:val="24"/>
          <w:szCs w:val="24"/>
        </w:rPr>
        <w:t xml:space="preserve"> </w:t>
      </w:r>
      <w:r w:rsidRPr="00D730C8">
        <w:rPr>
          <w:sz w:val="24"/>
          <w:szCs w:val="24"/>
        </w:rPr>
        <w:t>практических</w:t>
      </w:r>
      <w:r w:rsidRPr="00D730C8">
        <w:rPr>
          <w:spacing w:val="-3"/>
          <w:sz w:val="24"/>
          <w:szCs w:val="24"/>
        </w:rPr>
        <w:t xml:space="preserve"> </w:t>
      </w:r>
      <w:r w:rsidRPr="00D730C8">
        <w:rPr>
          <w:sz w:val="24"/>
          <w:szCs w:val="24"/>
        </w:rPr>
        <w:t>заданий</w:t>
      </w:r>
      <w:r w:rsidRPr="00D730C8">
        <w:rPr>
          <w:spacing w:val="-3"/>
          <w:sz w:val="24"/>
          <w:szCs w:val="24"/>
        </w:rPr>
        <w:t xml:space="preserve"> </w:t>
      </w:r>
      <w:r w:rsidRPr="00D730C8">
        <w:rPr>
          <w:sz w:val="24"/>
          <w:szCs w:val="24"/>
        </w:rPr>
        <w:t>единицы</w:t>
      </w:r>
      <w:r w:rsidRPr="00D730C8">
        <w:rPr>
          <w:spacing w:val="-5"/>
          <w:sz w:val="24"/>
          <w:szCs w:val="24"/>
        </w:rPr>
        <w:t xml:space="preserve"> </w:t>
      </w:r>
      <w:r w:rsidRPr="00D730C8">
        <w:rPr>
          <w:sz w:val="24"/>
          <w:szCs w:val="24"/>
        </w:rPr>
        <w:t>величин</w:t>
      </w:r>
      <w:r w:rsidRPr="00D730C8">
        <w:rPr>
          <w:spacing w:val="-3"/>
          <w:sz w:val="24"/>
          <w:szCs w:val="24"/>
        </w:rPr>
        <w:t xml:space="preserve"> </w:t>
      </w:r>
      <w:r w:rsidRPr="00D730C8">
        <w:rPr>
          <w:sz w:val="24"/>
          <w:szCs w:val="24"/>
        </w:rPr>
        <w:t>длины</w:t>
      </w:r>
      <w:r w:rsidRPr="00D730C8">
        <w:rPr>
          <w:spacing w:val="-2"/>
          <w:sz w:val="24"/>
          <w:szCs w:val="24"/>
        </w:rPr>
        <w:t xml:space="preserve"> </w:t>
      </w:r>
      <w:r w:rsidRPr="00D730C8">
        <w:rPr>
          <w:sz w:val="24"/>
          <w:szCs w:val="24"/>
        </w:rPr>
        <w:t>(санти-</w:t>
      </w:r>
    </w:p>
    <w:p w:rsidR="004D1B35" w:rsidRPr="00D730C8" w:rsidRDefault="004D1B35" w:rsidP="004D1B35">
      <w:pPr>
        <w:pStyle w:val="a3"/>
        <w:ind w:left="1044" w:right="298"/>
        <w:jc w:val="both"/>
      </w:pPr>
      <w:r w:rsidRPr="00D730C8">
        <w:t>метр, дециметр, метр), массы (килограмм), времени (минута, час); стоимости (рубль, ко-</w:t>
      </w:r>
      <w:r w:rsidRPr="00D730C8">
        <w:rPr>
          <w:spacing w:val="-57"/>
        </w:rPr>
        <w:t xml:space="preserve"> </w:t>
      </w:r>
      <w:r w:rsidRPr="00D730C8">
        <w:t>пейка); преобразовывать</w:t>
      </w:r>
      <w:r w:rsidRPr="00D730C8">
        <w:rPr>
          <w:spacing w:val="-3"/>
        </w:rPr>
        <w:t xml:space="preserve"> </w:t>
      </w:r>
      <w:r w:rsidRPr="00D730C8">
        <w:t>одни</w:t>
      </w:r>
      <w:r w:rsidRPr="00D730C8">
        <w:rPr>
          <w:spacing w:val="-1"/>
        </w:rPr>
        <w:t xml:space="preserve"> </w:t>
      </w:r>
      <w:r w:rsidRPr="00D730C8">
        <w:t>единицы</w:t>
      </w:r>
      <w:r w:rsidRPr="00D730C8">
        <w:rPr>
          <w:spacing w:val="-3"/>
        </w:rPr>
        <w:t xml:space="preserve"> </w:t>
      </w:r>
      <w:r w:rsidRPr="00D730C8">
        <w:t>данных величин</w:t>
      </w:r>
      <w:r w:rsidRPr="00D730C8">
        <w:rPr>
          <w:spacing w:val="-2"/>
        </w:rPr>
        <w:t xml:space="preserve"> </w:t>
      </w:r>
      <w:r w:rsidRPr="00D730C8">
        <w:t>в</w:t>
      </w:r>
      <w:r w:rsidRPr="00D730C8">
        <w:rPr>
          <w:spacing w:val="-2"/>
        </w:rPr>
        <w:t xml:space="preserve"> </w:t>
      </w:r>
      <w:r w:rsidRPr="00D730C8">
        <w:t>другие;</w:t>
      </w:r>
    </w:p>
    <w:p w:rsidR="004D1B35" w:rsidRPr="00D730C8" w:rsidRDefault="004D1B35" w:rsidP="004D1B35">
      <w:pPr>
        <w:pStyle w:val="a5"/>
        <w:numPr>
          <w:ilvl w:val="0"/>
          <w:numId w:val="119"/>
        </w:numPr>
        <w:tabs>
          <w:tab w:val="left" w:pos="1045"/>
        </w:tabs>
        <w:ind w:right="454"/>
        <w:rPr>
          <w:sz w:val="24"/>
          <w:szCs w:val="24"/>
        </w:rPr>
      </w:pPr>
      <w:r w:rsidRPr="00D730C8">
        <w:rPr>
          <w:sz w:val="24"/>
          <w:szCs w:val="24"/>
        </w:rPr>
        <w:t>определять с помощью измерительных инструментов длину; определять время с помо-</w:t>
      </w:r>
      <w:r w:rsidRPr="00D730C8">
        <w:rPr>
          <w:spacing w:val="-57"/>
          <w:sz w:val="24"/>
          <w:szCs w:val="24"/>
        </w:rPr>
        <w:t xml:space="preserve"> </w:t>
      </w:r>
      <w:r w:rsidRPr="00D730C8">
        <w:rPr>
          <w:sz w:val="24"/>
          <w:szCs w:val="24"/>
        </w:rPr>
        <w:t>щью</w:t>
      </w:r>
      <w:r w:rsidRPr="00D730C8">
        <w:rPr>
          <w:spacing w:val="-6"/>
          <w:sz w:val="24"/>
          <w:szCs w:val="24"/>
        </w:rPr>
        <w:t xml:space="preserve"> </w:t>
      </w:r>
      <w:r w:rsidRPr="00D730C8">
        <w:rPr>
          <w:sz w:val="24"/>
          <w:szCs w:val="24"/>
        </w:rPr>
        <w:t>часов;</w:t>
      </w:r>
      <w:r w:rsidRPr="00D730C8">
        <w:rPr>
          <w:spacing w:val="-5"/>
          <w:sz w:val="24"/>
          <w:szCs w:val="24"/>
        </w:rPr>
        <w:t xml:space="preserve"> </w:t>
      </w:r>
      <w:r w:rsidRPr="00D730C8">
        <w:rPr>
          <w:sz w:val="24"/>
          <w:szCs w:val="24"/>
        </w:rPr>
        <w:t>выполнять</w:t>
      </w:r>
      <w:r w:rsidRPr="00D730C8">
        <w:rPr>
          <w:spacing w:val="-8"/>
          <w:sz w:val="24"/>
          <w:szCs w:val="24"/>
        </w:rPr>
        <w:t xml:space="preserve"> </w:t>
      </w:r>
      <w:r w:rsidRPr="00D730C8">
        <w:rPr>
          <w:sz w:val="24"/>
          <w:szCs w:val="24"/>
        </w:rPr>
        <w:t>прикидку</w:t>
      </w:r>
      <w:r w:rsidRPr="00D730C8">
        <w:rPr>
          <w:spacing w:val="-10"/>
          <w:sz w:val="24"/>
          <w:szCs w:val="24"/>
        </w:rPr>
        <w:t xml:space="preserve"> </w:t>
      </w:r>
      <w:r w:rsidRPr="00D730C8">
        <w:rPr>
          <w:sz w:val="24"/>
          <w:szCs w:val="24"/>
        </w:rPr>
        <w:t>и</w:t>
      </w:r>
      <w:r w:rsidRPr="00D730C8">
        <w:rPr>
          <w:spacing w:val="-6"/>
          <w:sz w:val="24"/>
          <w:szCs w:val="24"/>
        </w:rPr>
        <w:t xml:space="preserve"> </w:t>
      </w:r>
      <w:r w:rsidRPr="00D730C8">
        <w:rPr>
          <w:sz w:val="24"/>
          <w:szCs w:val="24"/>
        </w:rPr>
        <w:t>оценку</w:t>
      </w:r>
      <w:r w:rsidRPr="00D730C8">
        <w:rPr>
          <w:spacing w:val="-13"/>
          <w:sz w:val="24"/>
          <w:szCs w:val="24"/>
        </w:rPr>
        <w:t xml:space="preserve"> </w:t>
      </w:r>
      <w:r w:rsidRPr="00D730C8">
        <w:rPr>
          <w:sz w:val="24"/>
          <w:szCs w:val="24"/>
        </w:rPr>
        <w:t>результата</w:t>
      </w:r>
      <w:r w:rsidRPr="00D730C8">
        <w:rPr>
          <w:spacing w:val="-5"/>
          <w:sz w:val="24"/>
          <w:szCs w:val="24"/>
        </w:rPr>
        <w:t xml:space="preserve"> </w:t>
      </w:r>
      <w:r w:rsidRPr="00D730C8">
        <w:rPr>
          <w:sz w:val="24"/>
          <w:szCs w:val="24"/>
        </w:rPr>
        <w:t>измерений; сравнивать</w:t>
      </w:r>
      <w:r w:rsidRPr="00D730C8">
        <w:rPr>
          <w:spacing w:val="-12"/>
          <w:sz w:val="24"/>
          <w:szCs w:val="24"/>
        </w:rPr>
        <w:t xml:space="preserve"> </w:t>
      </w:r>
      <w:r w:rsidRPr="00D730C8">
        <w:rPr>
          <w:sz w:val="24"/>
          <w:szCs w:val="24"/>
        </w:rPr>
        <w:t>величины</w:t>
      </w:r>
      <w:r w:rsidRPr="00D730C8">
        <w:rPr>
          <w:spacing w:val="-57"/>
          <w:sz w:val="24"/>
          <w:szCs w:val="24"/>
        </w:rPr>
        <w:t xml:space="preserve"> </w:t>
      </w:r>
      <w:r w:rsidRPr="00D730C8">
        <w:rPr>
          <w:spacing w:val="-1"/>
          <w:sz w:val="24"/>
          <w:szCs w:val="24"/>
        </w:rPr>
        <w:t>длины,</w:t>
      </w:r>
      <w:r w:rsidRPr="00D730C8">
        <w:rPr>
          <w:spacing w:val="-12"/>
          <w:sz w:val="24"/>
          <w:szCs w:val="24"/>
        </w:rPr>
        <w:t xml:space="preserve"> </w:t>
      </w:r>
      <w:r w:rsidRPr="00D730C8">
        <w:rPr>
          <w:spacing w:val="-1"/>
          <w:sz w:val="24"/>
          <w:szCs w:val="24"/>
        </w:rPr>
        <w:t>массы,</w:t>
      </w:r>
      <w:r w:rsidRPr="00D730C8">
        <w:rPr>
          <w:spacing w:val="-12"/>
          <w:sz w:val="24"/>
          <w:szCs w:val="24"/>
        </w:rPr>
        <w:t xml:space="preserve"> </w:t>
      </w:r>
      <w:r w:rsidRPr="00D730C8">
        <w:rPr>
          <w:spacing w:val="-1"/>
          <w:sz w:val="24"/>
          <w:szCs w:val="24"/>
        </w:rPr>
        <w:t>времени,</w:t>
      </w:r>
      <w:r w:rsidRPr="00D730C8">
        <w:rPr>
          <w:spacing w:val="-12"/>
          <w:sz w:val="24"/>
          <w:szCs w:val="24"/>
        </w:rPr>
        <w:t xml:space="preserve"> </w:t>
      </w:r>
      <w:r w:rsidRPr="00D730C8">
        <w:rPr>
          <w:sz w:val="24"/>
          <w:szCs w:val="24"/>
        </w:rPr>
        <w:t>стоимости,</w:t>
      </w:r>
      <w:r w:rsidRPr="00D730C8">
        <w:rPr>
          <w:spacing w:val="-8"/>
          <w:sz w:val="24"/>
          <w:szCs w:val="24"/>
        </w:rPr>
        <w:t xml:space="preserve"> </w:t>
      </w:r>
      <w:r w:rsidRPr="00D730C8">
        <w:rPr>
          <w:sz w:val="24"/>
          <w:szCs w:val="24"/>
        </w:rPr>
        <w:t>устанавливая</w:t>
      </w:r>
      <w:r w:rsidRPr="00D730C8">
        <w:rPr>
          <w:spacing w:val="-10"/>
          <w:sz w:val="24"/>
          <w:szCs w:val="24"/>
        </w:rPr>
        <w:t xml:space="preserve"> </w:t>
      </w:r>
      <w:r w:rsidRPr="00D730C8">
        <w:rPr>
          <w:sz w:val="24"/>
          <w:szCs w:val="24"/>
        </w:rPr>
        <w:t>между</w:t>
      </w:r>
      <w:r w:rsidRPr="00D730C8">
        <w:rPr>
          <w:spacing w:val="-15"/>
          <w:sz w:val="24"/>
          <w:szCs w:val="24"/>
        </w:rPr>
        <w:t xml:space="preserve"> </w:t>
      </w:r>
      <w:r w:rsidRPr="00D730C8">
        <w:rPr>
          <w:sz w:val="24"/>
          <w:szCs w:val="24"/>
        </w:rPr>
        <w:t>ними</w:t>
      </w:r>
      <w:r w:rsidRPr="00D730C8">
        <w:rPr>
          <w:spacing w:val="-12"/>
          <w:sz w:val="24"/>
          <w:szCs w:val="24"/>
        </w:rPr>
        <w:t xml:space="preserve"> </w:t>
      </w:r>
      <w:r w:rsidRPr="00D730C8">
        <w:rPr>
          <w:sz w:val="24"/>
          <w:szCs w:val="24"/>
        </w:rPr>
        <w:t>соотношение</w:t>
      </w:r>
      <w:r w:rsidRPr="00D730C8">
        <w:rPr>
          <w:spacing w:val="-7"/>
          <w:sz w:val="24"/>
          <w:szCs w:val="24"/>
        </w:rPr>
        <w:t xml:space="preserve"> </w:t>
      </w:r>
      <w:r w:rsidRPr="00D730C8">
        <w:rPr>
          <w:sz w:val="24"/>
          <w:szCs w:val="24"/>
        </w:rPr>
        <w:t>«боль-</w:t>
      </w:r>
    </w:p>
    <w:p w:rsidR="004D1B35" w:rsidRPr="00D730C8" w:rsidRDefault="004D1B35" w:rsidP="004D1B35">
      <w:pPr>
        <w:pStyle w:val="a3"/>
        <w:ind w:left="1044"/>
        <w:jc w:val="both"/>
      </w:pPr>
      <w:r w:rsidRPr="00D730C8">
        <w:rPr>
          <w:spacing w:val="-1"/>
        </w:rPr>
        <w:t>ше/меньше</w:t>
      </w:r>
      <w:r w:rsidRPr="00D730C8">
        <w:rPr>
          <w:spacing w:val="-12"/>
        </w:rPr>
        <w:t xml:space="preserve"> </w:t>
      </w:r>
      <w:r w:rsidRPr="00D730C8">
        <w:t>на»;</w:t>
      </w:r>
    </w:p>
    <w:p w:rsidR="004D1B35" w:rsidRPr="00D730C8" w:rsidRDefault="004D1B35" w:rsidP="004D1B35">
      <w:pPr>
        <w:pStyle w:val="a5"/>
        <w:numPr>
          <w:ilvl w:val="0"/>
          <w:numId w:val="119"/>
        </w:numPr>
        <w:tabs>
          <w:tab w:val="left" w:pos="1045"/>
        </w:tabs>
        <w:ind w:right="376"/>
        <w:jc w:val="left"/>
        <w:rPr>
          <w:sz w:val="24"/>
          <w:szCs w:val="24"/>
        </w:rPr>
      </w:pPr>
      <w:r w:rsidRPr="00D730C8">
        <w:rPr>
          <w:sz w:val="24"/>
          <w:szCs w:val="24"/>
        </w:rPr>
        <w:t>решать текстовые задачи в одно-два действия: представлять задачу (краткая запись, ри-</w:t>
      </w:r>
      <w:r w:rsidRPr="00D730C8">
        <w:rPr>
          <w:spacing w:val="-57"/>
          <w:sz w:val="24"/>
          <w:szCs w:val="24"/>
        </w:rPr>
        <w:t xml:space="preserve"> </w:t>
      </w:r>
      <w:r w:rsidRPr="00D730C8">
        <w:rPr>
          <w:sz w:val="24"/>
          <w:szCs w:val="24"/>
        </w:rPr>
        <w:t>сунок, таблица или другая модель); планировать ход решения текстовой задачи в два</w:t>
      </w:r>
      <w:r w:rsidRPr="00D730C8">
        <w:rPr>
          <w:spacing w:val="1"/>
          <w:sz w:val="24"/>
          <w:szCs w:val="24"/>
        </w:rPr>
        <w:t xml:space="preserve"> </w:t>
      </w:r>
      <w:r w:rsidRPr="00D730C8">
        <w:rPr>
          <w:sz w:val="24"/>
          <w:szCs w:val="24"/>
        </w:rPr>
        <w:t>действия,</w:t>
      </w:r>
      <w:r w:rsidRPr="00D730C8">
        <w:rPr>
          <w:spacing w:val="-5"/>
          <w:sz w:val="24"/>
          <w:szCs w:val="24"/>
        </w:rPr>
        <w:t xml:space="preserve"> </w:t>
      </w:r>
      <w:r w:rsidRPr="00D730C8">
        <w:rPr>
          <w:sz w:val="24"/>
          <w:szCs w:val="24"/>
        </w:rPr>
        <w:t>оформлять</w:t>
      </w:r>
      <w:r w:rsidRPr="00D730C8">
        <w:rPr>
          <w:spacing w:val="-6"/>
          <w:sz w:val="24"/>
          <w:szCs w:val="24"/>
        </w:rPr>
        <w:t xml:space="preserve"> </w:t>
      </w:r>
      <w:r w:rsidRPr="00D730C8">
        <w:rPr>
          <w:sz w:val="24"/>
          <w:szCs w:val="24"/>
        </w:rPr>
        <w:t>его</w:t>
      </w:r>
      <w:r w:rsidRPr="00D730C8">
        <w:rPr>
          <w:spacing w:val="-4"/>
          <w:sz w:val="24"/>
          <w:szCs w:val="24"/>
        </w:rPr>
        <w:t xml:space="preserve"> </w:t>
      </w:r>
      <w:r w:rsidRPr="00D730C8">
        <w:rPr>
          <w:sz w:val="24"/>
          <w:szCs w:val="24"/>
        </w:rPr>
        <w:t>в</w:t>
      </w:r>
      <w:r w:rsidRPr="00D730C8">
        <w:rPr>
          <w:spacing w:val="-6"/>
          <w:sz w:val="24"/>
          <w:szCs w:val="24"/>
        </w:rPr>
        <w:t xml:space="preserve"> </w:t>
      </w:r>
      <w:r w:rsidRPr="00D730C8">
        <w:rPr>
          <w:sz w:val="24"/>
          <w:szCs w:val="24"/>
        </w:rPr>
        <w:t>виде</w:t>
      </w:r>
      <w:r w:rsidRPr="00D730C8">
        <w:rPr>
          <w:spacing w:val="-3"/>
          <w:sz w:val="24"/>
          <w:szCs w:val="24"/>
        </w:rPr>
        <w:t xml:space="preserve"> </w:t>
      </w:r>
      <w:r w:rsidRPr="00D730C8">
        <w:rPr>
          <w:sz w:val="24"/>
          <w:szCs w:val="24"/>
        </w:rPr>
        <w:t>арифметического</w:t>
      </w:r>
      <w:r w:rsidRPr="00D730C8">
        <w:rPr>
          <w:spacing w:val="-4"/>
          <w:sz w:val="24"/>
          <w:szCs w:val="24"/>
        </w:rPr>
        <w:t xml:space="preserve"> </w:t>
      </w:r>
      <w:r w:rsidRPr="00D730C8">
        <w:rPr>
          <w:sz w:val="24"/>
          <w:szCs w:val="24"/>
        </w:rPr>
        <w:t>действия/действий,</w:t>
      </w:r>
      <w:r w:rsidRPr="00D730C8">
        <w:rPr>
          <w:spacing w:val="-4"/>
          <w:sz w:val="24"/>
          <w:szCs w:val="24"/>
        </w:rPr>
        <w:t xml:space="preserve"> </w:t>
      </w:r>
      <w:r w:rsidRPr="00D730C8">
        <w:rPr>
          <w:sz w:val="24"/>
          <w:szCs w:val="24"/>
        </w:rPr>
        <w:t>записывать</w:t>
      </w:r>
      <w:r w:rsidRPr="00D730C8">
        <w:rPr>
          <w:spacing w:val="-6"/>
          <w:sz w:val="24"/>
          <w:szCs w:val="24"/>
        </w:rPr>
        <w:t xml:space="preserve"> </w:t>
      </w:r>
      <w:r w:rsidRPr="00D730C8">
        <w:rPr>
          <w:sz w:val="24"/>
          <w:szCs w:val="24"/>
        </w:rPr>
        <w:t>ответ;</w:t>
      </w:r>
    </w:p>
    <w:p w:rsidR="004D1B35" w:rsidRPr="00D730C8" w:rsidRDefault="004D1B35" w:rsidP="004D1B35">
      <w:pPr>
        <w:pStyle w:val="a5"/>
        <w:numPr>
          <w:ilvl w:val="0"/>
          <w:numId w:val="119"/>
        </w:numPr>
        <w:tabs>
          <w:tab w:val="left" w:pos="1045"/>
        </w:tabs>
        <w:spacing w:before="1"/>
        <w:ind w:right="487"/>
        <w:jc w:val="left"/>
        <w:rPr>
          <w:sz w:val="24"/>
          <w:szCs w:val="24"/>
        </w:rPr>
      </w:pPr>
      <w:r w:rsidRPr="00D730C8">
        <w:rPr>
          <w:sz w:val="24"/>
          <w:szCs w:val="24"/>
        </w:rPr>
        <w:t>различать и называть геометрические фигуры: прямой угол; ломаную, многоугольник;</w:t>
      </w:r>
      <w:r w:rsidRPr="00D730C8">
        <w:rPr>
          <w:spacing w:val="-57"/>
          <w:sz w:val="24"/>
          <w:szCs w:val="24"/>
        </w:rPr>
        <w:t xml:space="preserve"> </w:t>
      </w:r>
      <w:r w:rsidRPr="00D730C8">
        <w:rPr>
          <w:sz w:val="24"/>
          <w:szCs w:val="24"/>
        </w:rPr>
        <w:t>выделять</w:t>
      </w:r>
      <w:r w:rsidRPr="00D730C8">
        <w:rPr>
          <w:spacing w:val="-3"/>
          <w:sz w:val="24"/>
          <w:szCs w:val="24"/>
        </w:rPr>
        <w:t xml:space="preserve"> </w:t>
      </w:r>
      <w:r w:rsidRPr="00D730C8">
        <w:rPr>
          <w:sz w:val="24"/>
          <w:szCs w:val="24"/>
        </w:rPr>
        <w:t>среди</w:t>
      </w:r>
      <w:r w:rsidRPr="00D730C8">
        <w:rPr>
          <w:spacing w:val="-2"/>
          <w:sz w:val="24"/>
          <w:szCs w:val="24"/>
        </w:rPr>
        <w:t xml:space="preserve"> </w:t>
      </w:r>
      <w:r w:rsidRPr="00D730C8">
        <w:rPr>
          <w:sz w:val="24"/>
          <w:szCs w:val="24"/>
        </w:rPr>
        <w:t>четырехугольников</w:t>
      </w:r>
      <w:r w:rsidRPr="00D730C8">
        <w:rPr>
          <w:spacing w:val="1"/>
          <w:sz w:val="24"/>
          <w:szCs w:val="24"/>
        </w:rPr>
        <w:t xml:space="preserve"> </w:t>
      </w:r>
      <w:r w:rsidRPr="00D730C8">
        <w:rPr>
          <w:sz w:val="24"/>
          <w:szCs w:val="24"/>
        </w:rPr>
        <w:t>прямоугольники,</w:t>
      </w:r>
      <w:r w:rsidRPr="00D730C8">
        <w:rPr>
          <w:spacing w:val="2"/>
          <w:sz w:val="24"/>
          <w:szCs w:val="24"/>
        </w:rPr>
        <w:t xml:space="preserve"> </w:t>
      </w:r>
      <w:r w:rsidRPr="00D730C8">
        <w:rPr>
          <w:sz w:val="24"/>
          <w:szCs w:val="24"/>
        </w:rPr>
        <w:t>квадраты;</w:t>
      </w:r>
    </w:p>
    <w:p w:rsidR="004D1B35" w:rsidRPr="00D730C8" w:rsidRDefault="004D1B35" w:rsidP="004D1B35">
      <w:pPr>
        <w:pStyle w:val="a5"/>
        <w:numPr>
          <w:ilvl w:val="0"/>
          <w:numId w:val="119"/>
        </w:numPr>
        <w:tabs>
          <w:tab w:val="left" w:pos="1045"/>
        </w:tabs>
        <w:ind w:right="190"/>
        <w:jc w:val="left"/>
        <w:rPr>
          <w:sz w:val="24"/>
          <w:szCs w:val="24"/>
        </w:rPr>
      </w:pPr>
      <w:r w:rsidRPr="00D730C8">
        <w:rPr>
          <w:sz w:val="24"/>
          <w:szCs w:val="24"/>
        </w:rPr>
        <w:t>на бумаге в клетку изображать ломаную, многоугольник; чертить прямой угол, прямо-</w:t>
      </w:r>
      <w:r w:rsidRPr="00D730C8">
        <w:rPr>
          <w:spacing w:val="1"/>
          <w:sz w:val="24"/>
          <w:szCs w:val="24"/>
        </w:rPr>
        <w:t xml:space="preserve"> </w:t>
      </w:r>
      <w:r w:rsidRPr="00D730C8">
        <w:rPr>
          <w:sz w:val="24"/>
          <w:szCs w:val="24"/>
        </w:rPr>
        <w:t>угольник с заданными длинами сторон; использовать для выполнения построений линей-</w:t>
      </w:r>
      <w:r w:rsidRPr="00D730C8">
        <w:rPr>
          <w:spacing w:val="-57"/>
          <w:sz w:val="24"/>
          <w:szCs w:val="24"/>
        </w:rPr>
        <w:t xml:space="preserve"> </w:t>
      </w:r>
      <w:r w:rsidRPr="00D730C8">
        <w:rPr>
          <w:sz w:val="24"/>
          <w:szCs w:val="24"/>
        </w:rPr>
        <w:t>ку,</w:t>
      </w:r>
      <w:r w:rsidRPr="00D730C8">
        <w:rPr>
          <w:spacing w:val="2"/>
          <w:sz w:val="24"/>
          <w:szCs w:val="24"/>
        </w:rPr>
        <w:t xml:space="preserve"> </w:t>
      </w:r>
      <w:r w:rsidRPr="00D730C8">
        <w:rPr>
          <w:sz w:val="24"/>
          <w:szCs w:val="24"/>
        </w:rPr>
        <w:t>угольник;</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выполнять</w:t>
      </w:r>
      <w:r w:rsidRPr="00D730C8">
        <w:rPr>
          <w:spacing w:val="-6"/>
          <w:sz w:val="24"/>
          <w:szCs w:val="24"/>
        </w:rPr>
        <w:t xml:space="preserve"> </w:t>
      </w:r>
      <w:r w:rsidRPr="00D730C8">
        <w:rPr>
          <w:sz w:val="24"/>
          <w:szCs w:val="24"/>
        </w:rPr>
        <w:t>измерение</w:t>
      </w:r>
      <w:r w:rsidRPr="00D730C8">
        <w:rPr>
          <w:spacing w:val="-2"/>
          <w:sz w:val="24"/>
          <w:szCs w:val="24"/>
        </w:rPr>
        <w:t xml:space="preserve"> </w:t>
      </w:r>
      <w:r w:rsidRPr="00D730C8">
        <w:rPr>
          <w:sz w:val="24"/>
          <w:szCs w:val="24"/>
        </w:rPr>
        <w:t>длин</w:t>
      </w:r>
      <w:r w:rsidRPr="00D730C8">
        <w:rPr>
          <w:spacing w:val="-4"/>
          <w:sz w:val="24"/>
          <w:szCs w:val="24"/>
        </w:rPr>
        <w:t xml:space="preserve"> </w:t>
      </w:r>
      <w:r w:rsidRPr="00D730C8">
        <w:rPr>
          <w:sz w:val="24"/>
          <w:szCs w:val="24"/>
        </w:rPr>
        <w:t>реальных</w:t>
      </w:r>
      <w:r w:rsidRPr="00D730C8">
        <w:rPr>
          <w:spacing w:val="-3"/>
          <w:sz w:val="24"/>
          <w:szCs w:val="24"/>
        </w:rPr>
        <w:t xml:space="preserve"> </w:t>
      </w:r>
      <w:r w:rsidRPr="00D730C8">
        <w:rPr>
          <w:sz w:val="24"/>
          <w:szCs w:val="24"/>
        </w:rPr>
        <w:t>объектов</w:t>
      </w:r>
      <w:r w:rsidRPr="00D730C8">
        <w:rPr>
          <w:spacing w:val="-5"/>
          <w:sz w:val="24"/>
          <w:szCs w:val="24"/>
        </w:rPr>
        <w:t xml:space="preserve"> </w:t>
      </w:r>
      <w:r w:rsidRPr="00D730C8">
        <w:rPr>
          <w:sz w:val="24"/>
          <w:szCs w:val="24"/>
        </w:rPr>
        <w:t>с</w:t>
      </w:r>
      <w:r w:rsidRPr="00D730C8">
        <w:rPr>
          <w:spacing w:val="-2"/>
          <w:sz w:val="24"/>
          <w:szCs w:val="24"/>
        </w:rPr>
        <w:t xml:space="preserve"> </w:t>
      </w:r>
      <w:r w:rsidRPr="00D730C8">
        <w:rPr>
          <w:sz w:val="24"/>
          <w:szCs w:val="24"/>
        </w:rPr>
        <w:t>помощью</w:t>
      </w:r>
      <w:r w:rsidRPr="00D730C8">
        <w:rPr>
          <w:spacing w:val="-3"/>
          <w:sz w:val="24"/>
          <w:szCs w:val="24"/>
        </w:rPr>
        <w:t xml:space="preserve"> </w:t>
      </w:r>
      <w:r w:rsidRPr="00D730C8">
        <w:rPr>
          <w:sz w:val="24"/>
          <w:szCs w:val="24"/>
        </w:rPr>
        <w:t>линейки;</w:t>
      </w:r>
    </w:p>
    <w:p w:rsidR="004D1B35" w:rsidRPr="00D730C8" w:rsidRDefault="004D1B35" w:rsidP="004D1B35">
      <w:pPr>
        <w:pStyle w:val="a5"/>
        <w:numPr>
          <w:ilvl w:val="0"/>
          <w:numId w:val="119"/>
        </w:numPr>
        <w:tabs>
          <w:tab w:val="left" w:pos="1045"/>
        </w:tabs>
        <w:ind w:right="635"/>
        <w:jc w:val="left"/>
        <w:rPr>
          <w:sz w:val="24"/>
          <w:szCs w:val="24"/>
        </w:rPr>
      </w:pPr>
      <w:r w:rsidRPr="00D730C8">
        <w:rPr>
          <w:sz w:val="24"/>
          <w:szCs w:val="24"/>
        </w:rPr>
        <w:t>находить</w:t>
      </w:r>
      <w:r w:rsidRPr="00D730C8">
        <w:rPr>
          <w:spacing w:val="-4"/>
          <w:sz w:val="24"/>
          <w:szCs w:val="24"/>
        </w:rPr>
        <w:t xml:space="preserve"> </w:t>
      </w:r>
      <w:r w:rsidRPr="00D730C8">
        <w:rPr>
          <w:sz w:val="24"/>
          <w:szCs w:val="24"/>
        </w:rPr>
        <w:t>длину</w:t>
      </w:r>
      <w:r w:rsidRPr="00D730C8">
        <w:rPr>
          <w:spacing w:val="-10"/>
          <w:sz w:val="24"/>
          <w:szCs w:val="24"/>
        </w:rPr>
        <w:t xml:space="preserve"> </w:t>
      </w:r>
      <w:r w:rsidRPr="00D730C8">
        <w:rPr>
          <w:sz w:val="24"/>
          <w:szCs w:val="24"/>
        </w:rPr>
        <w:t>ломаной,</w:t>
      </w:r>
      <w:r w:rsidRPr="00D730C8">
        <w:rPr>
          <w:spacing w:val="-2"/>
          <w:sz w:val="24"/>
          <w:szCs w:val="24"/>
        </w:rPr>
        <w:t xml:space="preserve"> </w:t>
      </w:r>
      <w:r w:rsidRPr="00D730C8">
        <w:rPr>
          <w:sz w:val="24"/>
          <w:szCs w:val="24"/>
        </w:rPr>
        <w:t>состоящей</w:t>
      </w:r>
      <w:r w:rsidRPr="00D730C8">
        <w:rPr>
          <w:spacing w:val="-2"/>
          <w:sz w:val="24"/>
          <w:szCs w:val="24"/>
        </w:rPr>
        <w:t xml:space="preserve"> </w:t>
      </w:r>
      <w:r w:rsidRPr="00D730C8">
        <w:rPr>
          <w:sz w:val="24"/>
          <w:szCs w:val="24"/>
        </w:rPr>
        <w:t>из</w:t>
      </w:r>
      <w:r w:rsidRPr="00D730C8">
        <w:rPr>
          <w:spacing w:val="-5"/>
          <w:sz w:val="24"/>
          <w:szCs w:val="24"/>
        </w:rPr>
        <w:t xml:space="preserve"> </w:t>
      </w:r>
      <w:r w:rsidRPr="00D730C8">
        <w:rPr>
          <w:sz w:val="24"/>
          <w:szCs w:val="24"/>
        </w:rPr>
        <w:t>двух-трѐх</w:t>
      </w:r>
      <w:r w:rsidRPr="00D730C8">
        <w:rPr>
          <w:spacing w:val="-2"/>
          <w:sz w:val="24"/>
          <w:szCs w:val="24"/>
        </w:rPr>
        <w:t xml:space="preserve"> </w:t>
      </w:r>
      <w:r w:rsidRPr="00D730C8">
        <w:rPr>
          <w:sz w:val="24"/>
          <w:szCs w:val="24"/>
        </w:rPr>
        <w:t>звеньев,</w:t>
      </w:r>
      <w:r w:rsidRPr="00D730C8">
        <w:rPr>
          <w:spacing w:val="-2"/>
          <w:sz w:val="24"/>
          <w:szCs w:val="24"/>
        </w:rPr>
        <w:t xml:space="preserve"> </w:t>
      </w:r>
      <w:r w:rsidRPr="00D730C8">
        <w:rPr>
          <w:sz w:val="24"/>
          <w:szCs w:val="24"/>
        </w:rPr>
        <w:t>периметр</w:t>
      </w:r>
      <w:r w:rsidRPr="00D730C8">
        <w:rPr>
          <w:spacing w:val="-2"/>
          <w:sz w:val="24"/>
          <w:szCs w:val="24"/>
        </w:rPr>
        <w:t xml:space="preserve"> </w:t>
      </w:r>
      <w:r w:rsidRPr="00D730C8">
        <w:rPr>
          <w:sz w:val="24"/>
          <w:szCs w:val="24"/>
        </w:rPr>
        <w:t>прямоугольника</w:t>
      </w:r>
      <w:r w:rsidRPr="00D730C8">
        <w:rPr>
          <w:spacing w:val="-57"/>
          <w:sz w:val="24"/>
          <w:szCs w:val="24"/>
        </w:rPr>
        <w:t xml:space="preserve"> </w:t>
      </w:r>
      <w:r w:rsidRPr="00D730C8">
        <w:rPr>
          <w:sz w:val="24"/>
          <w:szCs w:val="24"/>
        </w:rPr>
        <w:t>(квадрата);</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распознавать</w:t>
      </w:r>
      <w:r w:rsidRPr="00D730C8">
        <w:rPr>
          <w:spacing w:val="-12"/>
          <w:sz w:val="24"/>
          <w:szCs w:val="24"/>
        </w:rPr>
        <w:t xml:space="preserve"> </w:t>
      </w:r>
      <w:r w:rsidRPr="00D730C8">
        <w:rPr>
          <w:sz w:val="24"/>
          <w:szCs w:val="24"/>
        </w:rPr>
        <w:t>верные</w:t>
      </w:r>
      <w:r w:rsidRPr="00D730C8">
        <w:rPr>
          <w:spacing w:val="-12"/>
          <w:sz w:val="24"/>
          <w:szCs w:val="24"/>
        </w:rPr>
        <w:t xml:space="preserve"> </w:t>
      </w:r>
      <w:r w:rsidRPr="00D730C8">
        <w:rPr>
          <w:sz w:val="24"/>
          <w:szCs w:val="24"/>
        </w:rPr>
        <w:t>(истинные)</w:t>
      </w:r>
      <w:r w:rsidRPr="00D730C8">
        <w:rPr>
          <w:spacing w:val="-9"/>
          <w:sz w:val="24"/>
          <w:szCs w:val="24"/>
        </w:rPr>
        <w:t xml:space="preserve"> </w:t>
      </w:r>
      <w:r w:rsidRPr="00D730C8">
        <w:rPr>
          <w:sz w:val="24"/>
          <w:szCs w:val="24"/>
        </w:rPr>
        <w:t>и</w:t>
      </w:r>
      <w:r w:rsidRPr="00D730C8">
        <w:rPr>
          <w:spacing w:val="-14"/>
          <w:sz w:val="24"/>
          <w:szCs w:val="24"/>
        </w:rPr>
        <w:t xml:space="preserve"> </w:t>
      </w:r>
      <w:r w:rsidRPr="00D730C8">
        <w:rPr>
          <w:sz w:val="24"/>
          <w:szCs w:val="24"/>
        </w:rPr>
        <w:t>неверные</w:t>
      </w:r>
      <w:r w:rsidRPr="00D730C8">
        <w:rPr>
          <w:spacing w:val="-9"/>
          <w:sz w:val="24"/>
          <w:szCs w:val="24"/>
        </w:rPr>
        <w:t xml:space="preserve"> </w:t>
      </w:r>
      <w:r w:rsidRPr="00D730C8">
        <w:rPr>
          <w:sz w:val="24"/>
          <w:szCs w:val="24"/>
        </w:rPr>
        <w:t>(ложные)</w:t>
      </w:r>
      <w:r w:rsidRPr="00D730C8">
        <w:rPr>
          <w:spacing w:val="-9"/>
          <w:sz w:val="24"/>
          <w:szCs w:val="24"/>
        </w:rPr>
        <w:t xml:space="preserve"> </w:t>
      </w:r>
      <w:r w:rsidRPr="00D730C8">
        <w:rPr>
          <w:sz w:val="24"/>
          <w:szCs w:val="24"/>
        </w:rPr>
        <w:t>утверждения</w:t>
      </w:r>
      <w:r w:rsidRPr="00D730C8">
        <w:rPr>
          <w:spacing w:val="-13"/>
          <w:sz w:val="24"/>
          <w:szCs w:val="24"/>
        </w:rPr>
        <w:t xml:space="preserve"> </w:t>
      </w:r>
      <w:r w:rsidRPr="00D730C8">
        <w:rPr>
          <w:sz w:val="24"/>
          <w:szCs w:val="24"/>
        </w:rPr>
        <w:t>со</w:t>
      </w:r>
      <w:r w:rsidRPr="00D730C8">
        <w:rPr>
          <w:spacing w:val="-14"/>
          <w:sz w:val="24"/>
          <w:szCs w:val="24"/>
        </w:rPr>
        <w:t xml:space="preserve"> </w:t>
      </w:r>
      <w:r w:rsidRPr="00D730C8">
        <w:rPr>
          <w:sz w:val="24"/>
          <w:szCs w:val="24"/>
        </w:rPr>
        <w:t>словами</w:t>
      </w:r>
      <w:r w:rsidRPr="00D730C8">
        <w:rPr>
          <w:spacing w:val="-14"/>
          <w:sz w:val="24"/>
          <w:szCs w:val="24"/>
        </w:rPr>
        <w:t xml:space="preserve"> </w:t>
      </w:r>
      <w:r w:rsidRPr="00D730C8">
        <w:rPr>
          <w:sz w:val="24"/>
          <w:szCs w:val="24"/>
        </w:rPr>
        <w:t>«все»,</w:t>
      </w:r>
    </w:p>
    <w:p w:rsidR="004D1B35" w:rsidRPr="00D730C8" w:rsidRDefault="004D1B35" w:rsidP="004D1B35">
      <w:pPr>
        <w:pStyle w:val="a3"/>
        <w:spacing w:before="1"/>
        <w:ind w:left="1044"/>
      </w:pPr>
      <w:r w:rsidRPr="00D730C8">
        <w:rPr>
          <w:spacing w:val="-1"/>
        </w:rPr>
        <w:t>«каждый»;</w:t>
      </w:r>
      <w:r w:rsidRPr="00D730C8">
        <w:rPr>
          <w:spacing w:val="-7"/>
        </w:rPr>
        <w:t xml:space="preserve"> </w:t>
      </w:r>
      <w:r w:rsidRPr="00D730C8">
        <w:rPr>
          <w:spacing w:val="-1"/>
        </w:rPr>
        <w:t>проводить</w:t>
      </w:r>
      <w:r w:rsidRPr="00D730C8">
        <w:rPr>
          <w:spacing w:val="-13"/>
        </w:rPr>
        <w:t xml:space="preserve"> </w:t>
      </w:r>
      <w:r w:rsidRPr="00D730C8">
        <w:rPr>
          <w:spacing w:val="-1"/>
        </w:rPr>
        <w:t>одно-двухшаговые</w:t>
      </w:r>
      <w:r w:rsidRPr="00D730C8">
        <w:rPr>
          <w:spacing w:val="-6"/>
        </w:rPr>
        <w:t xml:space="preserve"> </w:t>
      </w:r>
      <w:r w:rsidRPr="00D730C8">
        <w:t>логические</w:t>
      </w:r>
      <w:r w:rsidRPr="00D730C8">
        <w:rPr>
          <w:spacing w:val="-10"/>
        </w:rPr>
        <w:t xml:space="preserve"> </w:t>
      </w:r>
      <w:r w:rsidRPr="00D730C8">
        <w:t>рассуждения</w:t>
      </w:r>
      <w:r w:rsidRPr="00D730C8">
        <w:rPr>
          <w:spacing w:val="-7"/>
        </w:rPr>
        <w:t xml:space="preserve"> </w:t>
      </w:r>
      <w:r w:rsidRPr="00D730C8">
        <w:t>и</w:t>
      </w:r>
      <w:r w:rsidRPr="00D730C8">
        <w:rPr>
          <w:spacing w:val="-11"/>
        </w:rPr>
        <w:t xml:space="preserve"> </w:t>
      </w:r>
      <w:r w:rsidRPr="00D730C8">
        <w:t>делать</w:t>
      </w:r>
      <w:r w:rsidRPr="00D730C8">
        <w:rPr>
          <w:spacing w:val="-10"/>
        </w:rPr>
        <w:t xml:space="preserve"> </w:t>
      </w:r>
      <w:r w:rsidRPr="00D730C8">
        <w:t>выводы;</w:t>
      </w:r>
    </w:p>
    <w:p w:rsidR="004D1B35" w:rsidRPr="00D730C8" w:rsidRDefault="004D1B35" w:rsidP="004D1B35">
      <w:pPr>
        <w:pStyle w:val="a5"/>
        <w:numPr>
          <w:ilvl w:val="0"/>
          <w:numId w:val="119"/>
        </w:numPr>
        <w:tabs>
          <w:tab w:val="left" w:pos="1045"/>
        </w:tabs>
        <w:ind w:right="253"/>
        <w:jc w:val="left"/>
        <w:rPr>
          <w:sz w:val="24"/>
          <w:szCs w:val="24"/>
        </w:rPr>
      </w:pPr>
      <w:r w:rsidRPr="00D730C8">
        <w:rPr>
          <w:sz w:val="24"/>
          <w:szCs w:val="24"/>
        </w:rPr>
        <w:t>находить общий признак группы математических объектов (чисел, величин, геометриче-</w:t>
      </w:r>
      <w:r w:rsidRPr="00D730C8">
        <w:rPr>
          <w:spacing w:val="-57"/>
          <w:sz w:val="24"/>
          <w:szCs w:val="24"/>
        </w:rPr>
        <w:t xml:space="preserve"> </w:t>
      </w:r>
      <w:r w:rsidRPr="00D730C8">
        <w:rPr>
          <w:sz w:val="24"/>
          <w:szCs w:val="24"/>
        </w:rPr>
        <w:t>ских</w:t>
      </w:r>
      <w:r w:rsidRPr="00D730C8">
        <w:rPr>
          <w:spacing w:val="-1"/>
          <w:sz w:val="24"/>
          <w:szCs w:val="24"/>
        </w:rPr>
        <w:t xml:space="preserve"> </w:t>
      </w:r>
      <w:r w:rsidRPr="00D730C8">
        <w:rPr>
          <w:sz w:val="24"/>
          <w:szCs w:val="24"/>
        </w:rPr>
        <w:t>фигур);</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находить</w:t>
      </w:r>
      <w:r w:rsidRPr="00D730C8">
        <w:rPr>
          <w:spacing w:val="-4"/>
          <w:sz w:val="24"/>
          <w:szCs w:val="24"/>
        </w:rPr>
        <w:t xml:space="preserve"> </w:t>
      </w:r>
      <w:r w:rsidRPr="00D730C8">
        <w:rPr>
          <w:sz w:val="24"/>
          <w:szCs w:val="24"/>
        </w:rPr>
        <w:t>закономерность</w:t>
      </w:r>
      <w:r w:rsidRPr="00D730C8">
        <w:rPr>
          <w:spacing w:val="-3"/>
          <w:sz w:val="24"/>
          <w:szCs w:val="24"/>
        </w:rPr>
        <w:t xml:space="preserve"> </w:t>
      </w:r>
      <w:r w:rsidRPr="00D730C8">
        <w:rPr>
          <w:sz w:val="24"/>
          <w:szCs w:val="24"/>
        </w:rPr>
        <w:t>в</w:t>
      </w:r>
      <w:r w:rsidRPr="00D730C8">
        <w:rPr>
          <w:spacing w:val="-4"/>
          <w:sz w:val="24"/>
          <w:szCs w:val="24"/>
        </w:rPr>
        <w:t xml:space="preserve"> </w:t>
      </w:r>
      <w:r w:rsidRPr="00D730C8">
        <w:rPr>
          <w:sz w:val="24"/>
          <w:szCs w:val="24"/>
        </w:rPr>
        <w:t>ряду</w:t>
      </w:r>
      <w:r w:rsidRPr="00D730C8">
        <w:rPr>
          <w:spacing w:val="-9"/>
          <w:sz w:val="24"/>
          <w:szCs w:val="24"/>
        </w:rPr>
        <w:t xml:space="preserve"> </w:t>
      </w:r>
      <w:r w:rsidRPr="00D730C8">
        <w:rPr>
          <w:sz w:val="24"/>
          <w:szCs w:val="24"/>
        </w:rPr>
        <w:t>объектов</w:t>
      </w:r>
      <w:r w:rsidRPr="00D730C8">
        <w:rPr>
          <w:spacing w:val="-4"/>
          <w:sz w:val="24"/>
          <w:szCs w:val="24"/>
        </w:rPr>
        <w:t xml:space="preserve"> </w:t>
      </w:r>
      <w:r w:rsidRPr="00D730C8">
        <w:rPr>
          <w:sz w:val="24"/>
          <w:szCs w:val="24"/>
        </w:rPr>
        <w:t>(чисел,</w:t>
      </w:r>
      <w:r w:rsidRPr="00D730C8">
        <w:rPr>
          <w:spacing w:val="-2"/>
          <w:sz w:val="24"/>
          <w:szCs w:val="24"/>
        </w:rPr>
        <w:t xml:space="preserve"> </w:t>
      </w:r>
      <w:r w:rsidRPr="00D730C8">
        <w:rPr>
          <w:sz w:val="24"/>
          <w:szCs w:val="24"/>
        </w:rPr>
        <w:t>геометрических</w:t>
      </w:r>
      <w:r w:rsidRPr="00D730C8">
        <w:rPr>
          <w:spacing w:val="-2"/>
          <w:sz w:val="24"/>
          <w:szCs w:val="24"/>
        </w:rPr>
        <w:t xml:space="preserve"> </w:t>
      </w:r>
      <w:r w:rsidRPr="00D730C8">
        <w:rPr>
          <w:sz w:val="24"/>
          <w:szCs w:val="24"/>
        </w:rPr>
        <w:t>фигур);</w:t>
      </w:r>
    </w:p>
    <w:p w:rsidR="004D1B35" w:rsidRPr="00D730C8" w:rsidRDefault="004D1B35" w:rsidP="004D1B35">
      <w:pPr>
        <w:pStyle w:val="a5"/>
        <w:numPr>
          <w:ilvl w:val="0"/>
          <w:numId w:val="119"/>
        </w:numPr>
        <w:tabs>
          <w:tab w:val="left" w:pos="1045"/>
        </w:tabs>
        <w:ind w:right="165"/>
        <w:jc w:val="left"/>
        <w:rPr>
          <w:sz w:val="24"/>
          <w:szCs w:val="24"/>
        </w:rPr>
      </w:pPr>
      <w:r w:rsidRPr="00D730C8">
        <w:rPr>
          <w:sz w:val="24"/>
          <w:szCs w:val="24"/>
        </w:rPr>
        <w:t>представлять информацию в заданной форме: дополнять текст задачи числами, заполнять</w:t>
      </w:r>
      <w:r w:rsidRPr="00D730C8">
        <w:rPr>
          <w:spacing w:val="-57"/>
          <w:sz w:val="24"/>
          <w:szCs w:val="24"/>
        </w:rPr>
        <w:t xml:space="preserve"> </w:t>
      </w:r>
      <w:r w:rsidRPr="00D730C8">
        <w:rPr>
          <w:sz w:val="24"/>
          <w:szCs w:val="24"/>
        </w:rPr>
        <w:t>строку/столбец таблицы, указывать числовые данные на рисунке (изображении геомет-</w:t>
      </w:r>
      <w:r w:rsidRPr="00D730C8">
        <w:rPr>
          <w:spacing w:val="1"/>
          <w:sz w:val="24"/>
          <w:szCs w:val="24"/>
        </w:rPr>
        <w:t xml:space="preserve"> </w:t>
      </w:r>
      <w:r w:rsidRPr="00D730C8">
        <w:rPr>
          <w:sz w:val="24"/>
          <w:szCs w:val="24"/>
        </w:rPr>
        <w:t>рических</w:t>
      </w:r>
      <w:r w:rsidRPr="00D730C8">
        <w:rPr>
          <w:spacing w:val="-1"/>
          <w:sz w:val="24"/>
          <w:szCs w:val="24"/>
        </w:rPr>
        <w:t xml:space="preserve"> </w:t>
      </w:r>
      <w:r w:rsidRPr="00D730C8">
        <w:rPr>
          <w:sz w:val="24"/>
          <w:szCs w:val="24"/>
        </w:rPr>
        <w:t>фигур);</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сравнивать</w:t>
      </w:r>
      <w:r w:rsidRPr="00D730C8">
        <w:rPr>
          <w:spacing w:val="-5"/>
          <w:sz w:val="24"/>
          <w:szCs w:val="24"/>
        </w:rPr>
        <w:t xml:space="preserve"> </w:t>
      </w:r>
      <w:r w:rsidRPr="00D730C8">
        <w:rPr>
          <w:sz w:val="24"/>
          <w:szCs w:val="24"/>
        </w:rPr>
        <w:t>группы</w:t>
      </w:r>
      <w:r w:rsidRPr="00D730C8">
        <w:rPr>
          <w:spacing w:val="-5"/>
          <w:sz w:val="24"/>
          <w:szCs w:val="24"/>
        </w:rPr>
        <w:t xml:space="preserve"> </w:t>
      </w:r>
      <w:r w:rsidRPr="00D730C8">
        <w:rPr>
          <w:sz w:val="24"/>
          <w:szCs w:val="24"/>
        </w:rPr>
        <w:t>объектов</w:t>
      </w:r>
      <w:r w:rsidRPr="00D730C8">
        <w:rPr>
          <w:spacing w:val="-4"/>
          <w:sz w:val="24"/>
          <w:szCs w:val="24"/>
        </w:rPr>
        <w:t xml:space="preserve"> </w:t>
      </w:r>
      <w:r w:rsidRPr="00D730C8">
        <w:rPr>
          <w:sz w:val="24"/>
          <w:szCs w:val="24"/>
        </w:rPr>
        <w:t>(находить</w:t>
      </w:r>
      <w:r w:rsidRPr="00D730C8">
        <w:rPr>
          <w:spacing w:val="-1"/>
          <w:sz w:val="24"/>
          <w:szCs w:val="24"/>
        </w:rPr>
        <w:t xml:space="preserve"> </w:t>
      </w:r>
      <w:r w:rsidRPr="00D730C8">
        <w:rPr>
          <w:sz w:val="24"/>
          <w:szCs w:val="24"/>
        </w:rPr>
        <w:t>общее,</w:t>
      </w:r>
      <w:r w:rsidRPr="00D730C8">
        <w:rPr>
          <w:spacing w:val="-3"/>
          <w:sz w:val="24"/>
          <w:szCs w:val="24"/>
        </w:rPr>
        <w:t xml:space="preserve"> </w:t>
      </w:r>
      <w:r w:rsidRPr="00D730C8">
        <w:rPr>
          <w:sz w:val="24"/>
          <w:szCs w:val="24"/>
        </w:rPr>
        <w:t>различное);</w:t>
      </w:r>
    </w:p>
    <w:p w:rsidR="004D1B35" w:rsidRPr="00D730C8" w:rsidRDefault="004D1B35" w:rsidP="004D1B35">
      <w:pPr>
        <w:pStyle w:val="a5"/>
        <w:numPr>
          <w:ilvl w:val="0"/>
          <w:numId w:val="119"/>
        </w:numPr>
        <w:tabs>
          <w:tab w:val="left" w:pos="1045"/>
        </w:tabs>
        <w:spacing w:before="1"/>
        <w:ind w:right="0" w:hanging="341"/>
        <w:jc w:val="left"/>
        <w:rPr>
          <w:sz w:val="24"/>
          <w:szCs w:val="24"/>
        </w:rPr>
      </w:pPr>
      <w:r w:rsidRPr="00D730C8">
        <w:rPr>
          <w:sz w:val="24"/>
          <w:szCs w:val="24"/>
        </w:rPr>
        <w:t>обнаруживать</w:t>
      </w:r>
      <w:r w:rsidRPr="00D730C8">
        <w:rPr>
          <w:spacing w:val="-4"/>
          <w:sz w:val="24"/>
          <w:szCs w:val="24"/>
        </w:rPr>
        <w:t xml:space="preserve"> </w:t>
      </w:r>
      <w:r w:rsidRPr="00D730C8">
        <w:rPr>
          <w:sz w:val="24"/>
          <w:szCs w:val="24"/>
        </w:rPr>
        <w:t>модели</w:t>
      </w:r>
      <w:r w:rsidRPr="00D730C8">
        <w:rPr>
          <w:spacing w:val="-3"/>
          <w:sz w:val="24"/>
          <w:szCs w:val="24"/>
        </w:rPr>
        <w:t xml:space="preserve"> </w:t>
      </w:r>
      <w:r w:rsidRPr="00D730C8">
        <w:rPr>
          <w:sz w:val="24"/>
          <w:szCs w:val="24"/>
        </w:rPr>
        <w:t>геометрических</w:t>
      </w:r>
      <w:r w:rsidRPr="00D730C8">
        <w:rPr>
          <w:spacing w:val="-7"/>
          <w:sz w:val="24"/>
          <w:szCs w:val="24"/>
        </w:rPr>
        <w:t xml:space="preserve"> </w:t>
      </w:r>
      <w:r w:rsidRPr="00D730C8">
        <w:rPr>
          <w:sz w:val="24"/>
          <w:szCs w:val="24"/>
        </w:rPr>
        <w:t>фигур</w:t>
      </w:r>
      <w:r w:rsidRPr="00D730C8">
        <w:rPr>
          <w:spacing w:val="-2"/>
          <w:sz w:val="24"/>
          <w:szCs w:val="24"/>
        </w:rPr>
        <w:t xml:space="preserve"> </w:t>
      </w:r>
      <w:r w:rsidRPr="00D730C8">
        <w:rPr>
          <w:sz w:val="24"/>
          <w:szCs w:val="24"/>
        </w:rPr>
        <w:t>в</w:t>
      </w:r>
      <w:r w:rsidRPr="00D730C8">
        <w:rPr>
          <w:spacing w:val="-3"/>
          <w:sz w:val="24"/>
          <w:szCs w:val="24"/>
        </w:rPr>
        <w:t xml:space="preserve"> </w:t>
      </w:r>
      <w:r w:rsidRPr="00D730C8">
        <w:rPr>
          <w:sz w:val="24"/>
          <w:szCs w:val="24"/>
        </w:rPr>
        <w:t>окружающем</w:t>
      </w:r>
      <w:r w:rsidRPr="00D730C8">
        <w:rPr>
          <w:spacing w:val="-2"/>
          <w:sz w:val="24"/>
          <w:szCs w:val="24"/>
        </w:rPr>
        <w:t xml:space="preserve"> </w:t>
      </w:r>
      <w:r w:rsidRPr="00D730C8">
        <w:rPr>
          <w:sz w:val="24"/>
          <w:szCs w:val="24"/>
        </w:rPr>
        <w:t>мире;</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подбирать</w:t>
      </w:r>
      <w:r w:rsidRPr="00D730C8">
        <w:rPr>
          <w:spacing w:val="-4"/>
          <w:sz w:val="24"/>
          <w:szCs w:val="24"/>
        </w:rPr>
        <w:t xml:space="preserve"> </w:t>
      </w:r>
      <w:r w:rsidRPr="00D730C8">
        <w:rPr>
          <w:sz w:val="24"/>
          <w:szCs w:val="24"/>
        </w:rPr>
        <w:t>примеры,</w:t>
      </w:r>
      <w:r w:rsidRPr="00D730C8">
        <w:rPr>
          <w:spacing w:val="-4"/>
          <w:sz w:val="24"/>
          <w:szCs w:val="24"/>
        </w:rPr>
        <w:t xml:space="preserve"> </w:t>
      </w:r>
      <w:r w:rsidRPr="00D730C8">
        <w:rPr>
          <w:sz w:val="24"/>
          <w:szCs w:val="24"/>
        </w:rPr>
        <w:t>подтверждающие</w:t>
      </w:r>
      <w:r w:rsidRPr="00D730C8">
        <w:rPr>
          <w:spacing w:val="-7"/>
          <w:sz w:val="24"/>
          <w:szCs w:val="24"/>
        </w:rPr>
        <w:t xml:space="preserve"> </w:t>
      </w:r>
      <w:r w:rsidRPr="00D730C8">
        <w:rPr>
          <w:sz w:val="24"/>
          <w:szCs w:val="24"/>
        </w:rPr>
        <w:t>суждение,</w:t>
      </w:r>
      <w:r w:rsidRPr="00D730C8">
        <w:rPr>
          <w:spacing w:val="-4"/>
          <w:sz w:val="24"/>
          <w:szCs w:val="24"/>
        </w:rPr>
        <w:t xml:space="preserve"> </w:t>
      </w:r>
      <w:r w:rsidRPr="00D730C8">
        <w:rPr>
          <w:sz w:val="24"/>
          <w:szCs w:val="24"/>
        </w:rPr>
        <w:t>ответ;</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составлять</w:t>
      </w:r>
      <w:r w:rsidRPr="00D730C8">
        <w:rPr>
          <w:spacing w:val="-6"/>
          <w:sz w:val="24"/>
          <w:szCs w:val="24"/>
        </w:rPr>
        <w:t xml:space="preserve"> </w:t>
      </w:r>
      <w:r w:rsidRPr="00D730C8">
        <w:rPr>
          <w:sz w:val="24"/>
          <w:szCs w:val="24"/>
        </w:rPr>
        <w:t>(дополнять)</w:t>
      </w:r>
      <w:r w:rsidRPr="00D730C8">
        <w:rPr>
          <w:spacing w:val="-3"/>
          <w:sz w:val="24"/>
          <w:szCs w:val="24"/>
        </w:rPr>
        <w:t xml:space="preserve"> </w:t>
      </w:r>
      <w:r w:rsidRPr="00D730C8">
        <w:rPr>
          <w:sz w:val="24"/>
          <w:szCs w:val="24"/>
        </w:rPr>
        <w:t>текстовую</w:t>
      </w:r>
      <w:r w:rsidRPr="00D730C8">
        <w:rPr>
          <w:spacing w:val="-4"/>
          <w:sz w:val="24"/>
          <w:szCs w:val="24"/>
        </w:rPr>
        <w:t xml:space="preserve"> </w:t>
      </w:r>
      <w:r w:rsidRPr="00D730C8">
        <w:rPr>
          <w:sz w:val="24"/>
          <w:szCs w:val="24"/>
        </w:rPr>
        <w:t>задачу;</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проверять</w:t>
      </w:r>
      <w:r w:rsidRPr="00D730C8">
        <w:rPr>
          <w:spacing w:val="-8"/>
          <w:sz w:val="24"/>
          <w:szCs w:val="24"/>
        </w:rPr>
        <w:t xml:space="preserve"> </w:t>
      </w:r>
      <w:r w:rsidRPr="00D730C8">
        <w:rPr>
          <w:sz w:val="24"/>
          <w:szCs w:val="24"/>
        </w:rPr>
        <w:t>правильность</w:t>
      </w:r>
      <w:r w:rsidRPr="00D730C8">
        <w:rPr>
          <w:spacing w:val="-8"/>
          <w:sz w:val="24"/>
          <w:szCs w:val="24"/>
        </w:rPr>
        <w:t xml:space="preserve"> </w:t>
      </w:r>
      <w:r w:rsidRPr="00D730C8">
        <w:rPr>
          <w:sz w:val="24"/>
          <w:szCs w:val="24"/>
        </w:rPr>
        <w:t>вычислений.</w:t>
      </w:r>
    </w:p>
    <w:p w:rsidR="004D1B35" w:rsidRPr="00D730C8" w:rsidRDefault="004D1B35" w:rsidP="004D1B35">
      <w:pPr>
        <w:pStyle w:val="a3"/>
        <w:spacing w:before="11"/>
        <w:ind w:left="0"/>
      </w:pPr>
    </w:p>
    <w:p w:rsidR="004D1B35" w:rsidRPr="00D730C8" w:rsidRDefault="004D1B35" w:rsidP="004D1B35">
      <w:pPr>
        <w:ind w:left="704"/>
        <w:rPr>
          <w:rFonts w:ascii="Times New Roman" w:hAnsi="Times New Roman" w:cs="Times New Roman"/>
          <w:sz w:val="24"/>
          <w:szCs w:val="24"/>
        </w:rPr>
      </w:pPr>
      <w:r w:rsidRPr="00D730C8">
        <w:rPr>
          <w:rFonts w:ascii="Times New Roman" w:hAnsi="Times New Roman" w:cs="Times New Roman"/>
          <w:sz w:val="24"/>
          <w:szCs w:val="24"/>
        </w:rPr>
        <w:t>К</w:t>
      </w:r>
      <w:r w:rsidRPr="00D730C8">
        <w:rPr>
          <w:rFonts w:ascii="Times New Roman" w:hAnsi="Times New Roman" w:cs="Times New Roman"/>
          <w:spacing w:val="-2"/>
          <w:sz w:val="24"/>
          <w:szCs w:val="24"/>
        </w:rPr>
        <w:t xml:space="preserve"> </w:t>
      </w:r>
      <w:r w:rsidRPr="00D730C8">
        <w:rPr>
          <w:rFonts w:ascii="Times New Roman" w:hAnsi="Times New Roman" w:cs="Times New Roman"/>
          <w:sz w:val="24"/>
          <w:szCs w:val="24"/>
        </w:rPr>
        <w:t>концу</w:t>
      </w:r>
      <w:r w:rsidRPr="00D730C8">
        <w:rPr>
          <w:rFonts w:ascii="Times New Roman" w:hAnsi="Times New Roman" w:cs="Times New Roman"/>
          <w:spacing w:val="-10"/>
          <w:sz w:val="24"/>
          <w:szCs w:val="24"/>
        </w:rPr>
        <w:t xml:space="preserve"> </w:t>
      </w:r>
      <w:r w:rsidRPr="00D730C8">
        <w:rPr>
          <w:rFonts w:ascii="Times New Roman" w:hAnsi="Times New Roman" w:cs="Times New Roman"/>
          <w:sz w:val="24"/>
          <w:szCs w:val="24"/>
        </w:rPr>
        <w:t>обучения в</w:t>
      </w:r>
      <w:r w:rsidRPr="00D730C8">
        <w:rPr>
          <w:rFonts w:ascii="Times New Roman" w:hAnsi="Times New Roman" w:cs="Times New Roman"/>
          <w:spacing w:val="-2"/>
          <w:sz w:val="24"/>
          <w:szCs w:val="24"/>
        </w:rPr>
        <w:t xml:space="preserve"> </w:t>
      </w:r>
      <w:r w:rsidRPr="00D730C8">
        <w:rPr>
          <w:rFonts w:ascii="Times New Roman" w:hAnsi="Times New Roman" w:cs="Times New Roman"/>
          <w:b/>
          <w:sz w:val="24"/>
          <w:szCs w:val="24"/>
        </w:rPr>
        <w:t>третьем</w:t>
      </w:r>
      <w:r w:rsidRPr="00D730C8">
        <w:rPr>
          <w:rFonts w:ascii="Times New Roman" w:hAnsi="Times New Roman" w:cs="Times New Roman"/>
          <w:b/>
          <w:spacing w:val="-3"/>
          <w:sz w:val="24"/>
          <w:szCs w:val="24"/>
        </w:rPr>
        <w:t xml:space="preserve"> </w:t>
      </w:r>
      <w:r w:rsidRPr="00D730C8">
        <w:rPr>
          <w:rFonts w:ascii="Times New Roman" w:hAnsi="Times New Roman" w:cs="Times New Roman"/>
          <w:b/>
          <w:sz w:val="24"/>
          <w:szCs w:val="24"/>
        </w:rPr>
        <w:t>классе</w:t>
      </w:r>
      <w:r w:rsidRPr="00D730C8">
        <w:rPr>
          <w:rFonts w:ascii="Times New Roman" w:hAnsi="Times New Roman" w:cs="Times New Roman"/>
          <w:b/>
          <w:spacing w:val="1"/>
          <w:sz w:val="24"/>
          <w:szCs w:val="24"/>
        </w:rPr>
        <w:t xml:space="preserve"> </w:t>
      </w:r>
      <w:r w:rsidRPr="00D730C8">
        <w:rPr>
          <w:rFonts w:ascii="Times New Roman" w:hAnsi="Times New Roman" w:cs="Times New Roman"/>
          <w:sz w:val="24"/>
          <w:szCs w:val="24"/>
        </w:rPr>
        <w:t>обучающийся научится:</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читать,</w:t>
      </w:r>
      <w:r w:rsidRPr="00D730C8">
        <w:rPr>
          <w:spacing w:val="-4"/>
          <w:sz w:val="24"/>
          <w:szCs w:val="24"/>
        </w:rPr>
        <w:t xml:space="preserve"> </w:t>
      </w:r>
      <w:r w:rsidRPr="00D730C8">
        <w:rPr>
          <w:sz w:val="24"/>
          <w:szCs w:val="24"/>
        </w:rPr>
        <w:t>записывать,</w:t>
      </w:r>
      <w:r w:rsidRPr="00D730C8">
        <w:rPr>
          <w:spacing w:val="-4"/>
          <w:sz w:val="24"/>
          <w:szCs w:val="24"/>
        </w:rPr>
        <w:t xml:space="preserve"> </w:t>
      </w:r>
      <w:r w:rsidRPr="00D730C8">
        <w:rPr>
          <w:sz w:val="24"/>
          <w:szCs w:val="24"/>
        </w:rPr>
        <w:t>сравнивать, упорядочивать</w:t>
      </w:r>
      <w:r w:rsidRPr="00D730C8">
        <w:rPr>
          <w:spacing w:val="-6"/>
          <w:sz w:val="24"/>
          <w:szCs w:val="24"/>
        </w:rPr>
        <w:t xml:space="preserve"> </w:t>
      </w:r>
      <w:r w:rsidRPr="00D730C8">
        <w:rPr>
          <w:sz w:val="24"/>
          <w:szCs w:val="24"/>
        </w:rPr>
        <w:t>числа</w:t>
      </w:r>
      <w:r w:rsidRPr="00D730C8">
        <w:rPr>
          <w:spacing w:val="-3"/>
          <w:sz w:val="24"/>
          <w:szCs w:val="24"/>
        </w:rPr>
        <w:t xml:space="preserve"> </w:t>
      </w:r>
      <w:r w:rsidRPr="00D730C8">
        <w:rPr>
          <w:sz w:val="24"/>
          <w:szCs w:val="24"/>
        </w:rPr>
        <w:t>в</w:t>
      </w:r>
      <w:r w:rsidRPr="00D730C8">
        <w:rPr>
          <w:spacing w:val="-5"/>
          <w:sz w:val="24"/>
          <w:szCs w:val="24"/>
        </w:rPr>
        <w:t xml:space="preserve"> </w:t>
      </w:r>
      <w:r w:rsidRPr="00D730C8">
        <w:rPr>
          <w:sz w:val="24"/>
          <w:szCs w:val="24"/>
        </w:rPr>
        <w:t>пределах</w:t>
      </w:r>
      <w:r w:rsidRPr="00D730C8">
        <w:rPr>
          <w:spacing w:val="-4"/>
          <w:sz w:val="24"/>
          <w:szCs w:val="24"/>
        </w:rPr>
        <w:t xml:space="preserve"> </w:t>
      </w:r>
      <w:r w:rsidRPr="00D730C8">
        <w:rPr>
          <w:sz w:val="24"/>
          <w:szCs w:val="24"/>
        </w:rPr>
        <w:t>1000;</w:t>
      </w:r>
    </w:p>
    <w:p w:rsidR="004D1B35" w:rsidRPr="00D730C8" w:rsidRDefault="004D1B35" w:rsidP="004D1B35">
      <w:pPr>
        <w:pStyle w:val="a5"/>
        <w:numPr>
          <w:ilvl w:val="0"/>
          <w:numId w:val="119"/>
        </w:numPr>
        <w:tabs>
          <w:tab w:val="left" w:pos="1045"/>
        </w:tabs>
        <w:ind w:right="223"/>
        <w:jc w:val="left"/>
        <w:rPr>
          <w:sz w:val="24"/>
          <w:szCs w:val="24"/>
        </w:rPr>
      </w:pPr>
      <w:r w:rsidRPr="00D730C8">
        <w:rPr>
          <w:sz w:val="24"/>
          <w:szCs w:val="24"/>
        </w:rPr>
        <w:t>находить число большее/меньшее данного числа на заданное число, в заданное число раз</w:t>
      </w:r>
      <w:r w:rsidRPr="00D730C8">
        <w:rPr>
          <w:spacing w:val="-57"/>
          <w:sz w:val="24"/>
          <w:szCs w:val="24"/>
        </w:rPr>
        <w:t xml:space="preserve"> </w:t>
      </w:r>
      <w:r w:rsidRPr="00D730C8">
        <w:rPr>
          <w:sz w:val="24"/>
          <w:szCs w:val="24"/>
        </w:rPr>
        <w:t>(в</w:t>
      </w:r>
      <w:r w:rsidRPr="00D730C8">
        <w:rPr>
          <w:spacing w:val="-3"/>
          <w:sz w:val="24"/>
          <w:szCs w:val="24"/>
        </w:rPr>
        <w:t xml:space="preserve"> </w:t>
      </w:r>
      <w:r w:rsidRPr="00D730C8">
        <w:rPr>
          <w:sz w:val="24"/>
          <w:szCs w:val="24"/>
        </w:rPr>
        <w:t>пределах 1000);</w:t>
      </w:r>
    </w:p>
    <w:p w:rsidR="004D1B35" w:rsidRPr="00D730C8" w:rsidRDefault="004D1B35" w:rsidP="004D1B35">
      <w:pPr>
        <w:pStyle w:val="a5"/>
        <w:numPr>
          <w:ilvl w:val="0"/>
          <w:numId w:val="119"/>
        </w:numPr>
        <w:tabs>
          <w:tab w:val="left" w:pos="1045"/>
        </w:tabs>
        <w:spacing w:before="1"/>
        <w:ind w:right="289"/>
        <w:jc w:val="left"/>
        <w:rPr>
          <w:sz w:val="24"/>
          <w:szCs w:val="24"/>
        </w:rPr>
      </w:pPr>
      <w:r w:rsidRPr="00D730C8">
        <w:rPr>
          <w:sz w:val="24"/>
          <w:szCs w:val="24"/>
        </w:rPr>
        <w:t>выполнять</w:t>
      </w:r>
      <w:r w:rsidRPr="00D730C8">
        <w:rPr>
          <w:spacing w:val="-5"/>
          <w:sz w:val="24"/>
          <w:szCs w:val="24"/>
        </w:rPr>
        <w:t xml:space="preserve"> </w:t>
      </w:r>
      <w:r w:rsidRPr="00D730C8">
        <w:rPr>
          <w:sz w:val="24"/>
          <w:szCs w:val="24"/>
        </w:rPr>
        <w:t>арифметические</w:t>
      </w:r>
      <w:r w:rsidRPr="00D730C8">
        <w:rPr>
          <w:spacing w:val="-2"/>
          <w:sz w:val="24"/>
          <w:szCs w:val="24"/>
        </w:rPr>
        <w:t xml:space="preserve"> </w:t>
      </w:r>
      <w:r w:rsidRPr="00D730C8">
        <w:rPr>
          <w:sz w:val="24"/>
          <w:szCs w:val="24"/>
        </w:rPr>
        <w:t>действия:</w:t>
      </w:r>
      <w:r w:rsidRPr="00D730C8">
        <w:rPr>
          <w:spacing w:val="-10"/>
          <w:sz w:val="24"/>
          <w:szCs w:val="24"/>
        </w:rPr>
        <w:t xml:space="preserve"> </w:t>
      </w:r>
      <w:r w:rsidRPr="00D730C8">
        <w:rPr>
          <w:sz w:val="24"/>
          <w:szCs w:val="24"/>
        </w:rPr>
        <w:t>сложение</w:t>
      </w:r>
      <w:r w:rsidRPr="00D730C8">
        <w:rPr>
          <w:spacing w:val="-2"/>
          <w:sz w:val="24"/>
          <w:szCs w:val="24"/>
        </w:rPr>
        <w:t xml:space="preserve"> </w:t>
      </w:r>
      <w:r w:rsidRPr="00D730C8">
        <w:rPr>
          <w:sz w:val="24"/>
          <w:szCs w:val="24"/>
        </w:rPr>
        <w:t>и</w:t>
      </w:r>
      <w:r w:rsidRPr="00D730C8">
        <w:rPr>
          <w:spacing w:val="-3"/>
          <w:sz w:val="24"/>
          <w:szCs w:val="24"/>
        </w:rPr>
        <w:t xml:space="preserve"> </w:t>
      </w:r>
      <w:r w:rsidRPr="00D730C8">
        <w:rPr>
          <w:sz w:val="24"/>
          <w:szCs w:val="24"/>
        </w:rPr>
        <w:t>вычитание</w:t>
      </w:r>
      <w:r w:rsidRPr="00D730C8">
        <w:rPr>
          <w:spacing w:val="-2"/>
          <w:sz w:val="24"/>
          <w:szCs w:val="24"/>
        </w:rPr>
        <w:t xml:space="preserve"> </w:t>
      </w:r>
      <w:r w:rsidRPr="00D730C8">
        <w:rPr>
          <w:sz w:val="24"/>
          <w:szCs w:val="24"/>
        </w:rPr>
        <w:t>(в</w:t>
      </w:r>
      <w:r w:rsidRPr="00D730C8">
        <w:rPr>
          <w:spacing w:val="-5"/>
          <w:sz w:val="24"/>
          <w:szCs w:val="24"/>
        </w:rPr>
        <w:t xml:space="preserve"> </w:t>
      </w:r>
      <w:r w:rsidRPr="00D730C8">
        <w:rPr>
          <w:sz w:val="24"/>
          <w:szCs w:val="24"/>
        </w:rPr>
        <w:t>пределах</w:t>
      </w:r>
      <w:r w:rsidRPr="00D730C8">
        <w:rPr>
          <w:spacing w:val="-3"/>
          <w:sz w:val="24"/>
          <w:szCs w:val="24"/>
        </w:rPr>
        <w:t xml:space="preserve"> </w:t>
      </w:r>
      <w:r w:rsidRPr="00D730C8">
        <w:rPr>
          <w:sz w:val="24"/>
          <w:szCs w:val="24"/>
        </w:rPr>
        <w:t>100 —</w:t>
      </w:r>
      <w:r w:rsidRPr="00D730C8">
        <w:rPr>
          <w:spacing w:val="1"/>
          <w:sz w:val="24"/>
          <w:szCs w:val="24"/>
        </w:rPr>
        <w:t xml:space="preserve"> </w:t>
      </w:r>
      <w:r w:rsidRPr="00D730C8">
        <w:rPr>
          <w:sz w:val="24"/>
          <w:szCs w:val="24"/>
        </w:rPr>
        <w:t>устно,</w:t>
      </w:r>
      <w:r w:rsidRPr="00D730C8">
        <w:rPr>
          <w:spacing w:val="-4"/>
          <w:sz w:val="24"/>
          <w:szCs w:val="24"/>
        </w:rPr>
        <w:t xml:space="preserve"> </w:t>
      </w:r>
      <w:r w:rsidRPr="00D730C8">
        <w:rPr>
          <w:sz w:val="24"/>
          <w:szCs w:val="24"/>
        </w:rPr>
        <w:t>в</w:t>
      </w:r>
      <w:r w:rsidRPr="00D730C8">
        <w:rPr>
          <w:spacing w:val="-57"/>
          <w:sz w:val="24"/>
          <w:szCs w:val="24"/>
        </w:rPr>
        <w:t xml:space="preserve"> </w:t>
      </w:r>
      <w:r w:rsidRPr="00D730C8">
        <w:rPr>
          <w:sz w:val="24"/>
          <w:szCs w:val="24"/>
        </w:rPr>
        <w:t>пределах</w:t>
      </w:r>
      <w:r w:rsidRPr="00D730C8">
        <w:rPr>
          <w:spacing w:val="-1"/>
          <w:sz w:val="24"/>
          <w:szCs w:val="24"/>
        </w:rPr>
        <w:t xml:space="preserve"> </w:t>
      </w:r>
      <w:r w:rsidRPr="00D730C8">
        <w:rPr>
          <w:sz w:val="24"/>
          <w:szCs w:val="24"/>
        </w:rPr>
        <w:t>1000</w:t>
      </w:r>
      <w:r w:rsidRPr="00D730C8">
        <w:rPr>
          <w:spacing w:val="1"/>
          <w:sz w:val="24"/>
          <w:szCs w:val="24"/>
        </w:rPr>
        <w:t xml:space="preserve"> </w:t>
      </w:r>
      <w:r w:rsidRPr="00D730C8">
        <w:rPr>
          <w:sz w:val="24"/>
          <w:szCs w:val="24"/>
        </w:rPr>
        <w:t>— письменно);</w:t>
      </w:r>
    </w:p>
    <w:p w:rsidR="004D1B35" w:rsidRPr="00D730C8" w:rsidRDefault="004D1B35" w:rsidP="004D1B35">
      <w:pPr>
        <w:pStyle w:val="a3"/>
        <w:spacing w:line="264" w:lineRule="exact"/>
        <w:ind w:left="1044"/>
      </w:pPr>
      <w:r w:rsidRPr="00D730C8">
        <w:t>умножение</w:t>
      </w:r>
      <w:r w:rsidRPr="00D730C8">
        <w:rPr>
          <w:spacing w:val="-2"/>
        </w:rPr>
        <w:t xml:space="preserve"> </w:t>
      </w:r>
      <w:r w:rsidRPr="00D730C8">
        <w:t>и</w:t>
      </w:r>
      <w:r w:rsidRPr="00D730C8">
        <w:rPr>
          <w:spacing w:val="-4"/>
        </w:rPr>
        <w:t xml:space="preserve"> </w:t>
      </w:r>
      <w:r w:rsidRPr="00D730C8">
        <w:t>деление</w:t>
      </w:r>
      <w:r w:rsidRPr="00D730C8">
        <w:rPr>
          <w:spacing w:val="-2"/>
        </w:rPr>
        <w:t xml:space="preserve"> </w:t>
      </w:r>
      <w:r w:rsidRPr="00D730C8">
        <w:t>на</w:t>
      </w:r>
      <w:r w:rsidRPr="00D730C8">
        <w:rPr>
          <w:spacing w:val="-2"/>
        </w:rPr>
        <w:t xml:space="preserve"> </w:t>
      </w:r>
      <w:r w:rsidRPr="00D730C8">
        <w:t>однозначное</w:t>
      </w:r>
      <w:r w:rsidRPr="00D730C8">
        <w:rPr>
          <w:spacing w:val="-2"/>
        </w:rPr>
        <w:t xml:space="preserve"> </w:t>
      </w:r>
      <w:r w:rsidRPr="00D730C8">
        <w:t>число</w:t>
      </w:r>
      <w:r w:rsidRPr="00D730C8">
        <w:rPr>
          <w:spacing w:val="-3"/>
        </w:rPr>
        <w:t xml:space="preserve"> </w:t>
      </w:r>
      <w:r w:rsidRPr="00D730C8">
        <w:t>(в</w:t>
      </w:r>
      <w:r w:rsidRPr="00D730C8">
        <w:rPr>
          <w:spacing w:val="-4"/>
        </w:rPr>
        <w:t xml:space="preserve"> </w:t>
      </w:r>
      <w:r w:rsidRPr="00D730C8">
        <w:t>пределах</w:t>
      </w:r>
      <w:r w:rsidRPr="00D730C8">
        <w:rPr>
          <w:spacing w:val="3"/>
        </w:rPr>
        <w:t xml:space="preserve"> </w:t>
      </w:r>
      <w:r w:rsidRPr="00D730C8">
        <w:t>100</w:t>
      </w:r>
      <w:r w:rsidRPr="00D730C8">
        <w:rPr>
          <w:spacing w:val="-3"/>
        </w:rPr>
        <w:t xml:space="preserve"> </w:t>
      </w:r>
      <w:r w:rsidRPr="00D730C8">
        <w:t>—</w:t>
      </w:r>
      <w:r w:rsidRPr="00D730C8">
        <w:rPr>
          <w:spacing w:val="-3"/>
        </w:rPr>
        <w:t xml:space="preserve"> </w:t>
      </w:r>
      <w:r w:rsidRPr="00D730C8">
        <w:t>устно и</w:t>
      </w:r>
      <w:r w:rsidRPr="00D730C8">
        <w:rPr>
          <w:spacing w:val="-4"/>
        </w:rPr>
        <w:t xml:space="preserve"> </w:t>
      </w:r>
      <w:r w:rsidRPr="00D730C8">
        <w:t>письменно);</w:t>
      </w:r>
    </w:p>
    <w:p w:rsidR="004D1B35" w:rsidRPr="00D730C8" w:rsidRDefault="004D1B35" w:rsidP="004D1B35">
      <w:pPr>
        <w:pStyle w:val="a5"/>
        <w:numPr>
          <w:ilvl w:val="0"/>
          <w:numId w:val="119"/>
        </w:numPr>
        <w:tabs>
          <w:tab w:val="left" w:pos="1045"/>
        </w:tabs>
        <w:spacing w:line="264" w:lineRule="exact"/>
        <w:ind w:right="0" w:hanging="341"/>
        <w:jc w:val="left"/>
        <w:rPr>
          <w:sz w:val="24"/>
          <w:szCs w:val="24"/>
        </w:rPr>
      </w:pPr>
      <w:r w:rsidRPr="00D730C8">
        <w:rPr>
          <w:sz w:val="24"/>
          <w:szCs w:val="24"/>
        </w:rPr>
        <w:t>выполнять</w:t>
      </w:r>
      <w:r w:rsidRPr="00D730C8">
        <w:rPr>
          <w:spacing w:val="-5"/>
          <w:sz w:val="24"/>
          <w:szCs w:val="24"/>
        </w:rPr>
        <w:t xml:space="preserve"> </w:t>
      </w:r>
      <w:r w:rsidRPr="00D730C8">
        <w:rPr>
          <w:sz w:val="24"/>
          <w:szCs w:val="24"/>
        </w:rPr>
        <w:t>действия</w:t>
      </w:r>
      <w:r w:rsidRPr="00D730C8">
        <w:rPr>
          <w:spacing w:val="2"/>
          <w:sz w:val="24"/>
          <w:szCs w:val="24"/>
        </w:rPr>
        <w:t xml:space="preserve"> </w:t>
      </w:r>
      <w:r w:rsidRPr="00D730C8">
        <w:rPr>
          <w:sz w:val="24"/>
          <w:szCs w:val="24"/>
        </w:rPr>
        <w:t>умножение</w:t>
      </w:r>
      <w:r w:rsidRPr="00D730C8">
        <w:rPr>
          <w:spacing w:val="-2"/>
          <w:sz w:val="24"/>
          <w:szCs w:val="24"/>
        </w:rPr>
        <w:t xml:space="preserve"> </w:t>
      </w:r>
      <w:r w:rsidRPr="00D730C8">
        <w:rPr>
          <w:sz w:val="24"/>
          <w:szCs w:val="24"/>
        </w:rPr>
        <w:t>и</w:t>
      </w:r>
      <w:r w:rsidRPr="00D730C8">
        <w:rPr>
          <w:spacing w:val="-3"/>
          <w:sz w:val="24"/>
          <w:szCs w:val="24"/>
        </w:rPr>
        <w:t xml:space="preserve"> </w:t>
      </w:r>
      <w:r w:rsidRPr="00D730C8">
        <w:rPr>
          <w:sz w:val="24"/>
          <w:szCs w:val="24"/>
        </w:rPr>
        <w:t>деление</w:t>
      </w:r>
      <w:r w:rsidRPr="00D730C8">
        <w:rPr>
          <w:spacing w:val="-2"/>
          <w:sz w:val="24"/>
          <w:szCs w:val="24"/>
        </w:rPr>
        <w:t xml:space="preserve"> </w:t>
      </w:r>
      <w:r w:rsidRPr="00D730C8">
        <w:rPr>
          <w:sz w:val="24"/>
          <w:szCs w:val="24"/>
        </w:rPr>
        <w:t>с</w:t>
      </w:r>
      <w:r w:rsidRPr="00D730C8">
        <w:rPr>
          <w:spacing w:val="-1"/>
          <w:sz w:val="24"/>
          <w:szCs w:val="24"/>
        </w:rPr>
        <w:t xml:space="preserve"> </w:t>
      </w:r>
      <w:r w:rsidRPr="00D730C8">
        <w:rPr>
          <w:sz w:val="24"/>
          <w:szCs w:val="24"/>
        </w:rPr>
        <w:t>числами</w:t>
      </w:r>
      <w:r w:rsidRPr="00D730C8">
        <w:rPr>
          <w:spacing w:val="-2"/>
          <w:sz w:val="24"/>
          <w:szCs w:val="24"/>
        </w:rPr>
        <w:t xml:space="preserve"> </w:t>
      </w:r>
      <w:r w:rsidRPr="00D730C8">
        <w:rPr>
          <w:sz w:val="24"/>
          <w:szCs w:val="24"/>
        </w:rPr>
        <w:t>0</w:t>
      </w:r>
      <w:r w:rsidRPr="00D730C8">
        <w:rPr>
          <w:spacing w:val="-3"/>
          <w:sz w:val="24"/>
          <w:szCs w:val="24"/>
        </w:rPr>
        <w:t xml:space="preserve"> </w:t>
      </w:r>
      <w:r w:rsidRPr="00D730C8">
        <w:rPr>
          <w:sz w:val="24"/>
          <w:szCs w:val="24"/>
        </w:rPr>
        <w:t>и</w:t>
      </w:r>
      <w:r w:rsidRPr="00D730C8">
        <w:rPr>
          <w:spacing w:val="-3"/>
          <w:sz w:val="24"/>
          <w:szCs w:val="24"/>
        </w:rPr>
        <w:t xml:space="preserve"> </w:t>
      </w:r>
      <w:r w:rsidRPr="00D730C8">
        <w:rPr>
          <w:sz w:val="24"/>
          <w:szCs w:val="24"/>
        </w:rPr>
        <w:t>1;</w:t>
      </w:r>
      <w:r w:rsidRPr="00D730C8">
        <w:rPr>
          <w:spacing w:val="-6"/>
          <w:sz w:val="24"/>
          <w:szCs w:val="24"/>
        </w:rPr>
        <w:t xml:space="preserve"> </w:t>
      </w:r>
      <w:r w:rsidRPr="00D730C8">
        <w:rPr>
          <w:sz w:val="24"/>
          <w:szCs w:val="24"/>
        </w:rPr>
        <w:t>деление</w:t>
      </w:r>
      <w:r w:rsidRPr="00D730C8">
        <w:rPr>
          <w:spacing w:val="-2"/>
          <w:sz w:val="24"/>
          <w:szCs w:val="24"/>
        </w:rPr>
        <w:t xml:space="preserve"> </w:t>
      </w:r>
      <w:r w:rsidRPr="00D730C8">
        <w:rPr>
          <w:sz w:val="24"/>
          <w:szCs w:val="24"/>
        </w:rPr>
        <w:t>с</w:t>
      </w:r>
      <w:r w:rsidRPr="00D730C8">
        <w:rPr>
          <w:spacing w:val="-1"/>
          <w:sz w:val="24"/>
          <w:szCs w:val="24"/>
        </w:rPr>
        <w:t xml:space="preserve"> </w:t>
      </w:r>
      <w:r w:rsidRPr="00D730C8">
        <w:rPr>
          <w:sz w:val="24"/>
          <w:szCs w:val="24"/>
        </w:rPr>
        <w:t>остатком;</w:t>
      </w:r>
    </w:p>
    <w:p w:rsidR="004D1B35" w:rsidRPr="00D730C8" w:rsidRDefault="004D1B35" w:rsidP="004D1B35">
      <w:pPr>
        <w:spacing w:line="264" w:lineRule="exact"/>
        <w:rPr>
          <w:rFonts w:ascii="Times New Roman" w:hAnsi="Times New Roman" w:cs="Times New Roman"/>
          <w:sz w:val="24"/>
          <w:szCs w:val="24"/>
        </w:rPr>
        <w:sectPr w:rsidR="004D1B35" w:rsidRPr="00D730C8">
          <w:pgSz w:w="11910" w:h="16840"/>
          <w:pgMar w:top="1200" w:right="660" w:bottom="280" w:left="800" w:header="720" w:footer="720" w:gutter="0"/>
          <w:cols w:space="720"/>
        </w:sectPr>
      </w:pPr>
    </w:p>
    <w:p w:rsidR="004D1B35" w:rsidRPr="00D730C8" w:rsidRDefault="004D1B35" w:rsidP="004D1B35">
      <w:pPr>
        <w:pStyle w:val="a5"/>
        <w:numPr>
          <w:ilvl w:val="0"/>
          <w:numId w:val="119"/>
        </w:numPr>
        <w:tabs>
          <w:tab w:val="left" w:pos="1045"/>
        </w:tabs>
        <w:spacing w:before="68"/>
        <w:ind w:right="159"/>
        <w:rPr>
          <w:sz w:val="24"/>
          <w:szCs w:val="24"/>
        </w:rPr>
      </w:pPr>
      <w:r w:rsidRPr="00D730C8">
        <w:rPr>
          <w:sz w:val="24"/>
          <w:szCs w:val="24"/>
        </w:rPr>
        <w:lastRenderedPageBreak/>
        <w:t>устанавливать и соблюдать порядок действий при вычислении значения числового выра-</w:t>
      </w:r>
      <w:r w:rsidRPr="00D730C8">
        <w:rPr>
          <w:spacing w:val="1"/>
          <w:sz w:val="24"/>
          <w:szCs w:val="24"/>
        </w:rPr>
        <w:t xml:space="preserve"> </w:t>
      </w:r>
      <w:r w:rsidRPr="00D730C8">
        <w:rPr>
          <w:sz w:val="24"/>
          <w:szCs w:val="24"/>
        </w:rPr>
        <w:t>жения (со скобками/без скобок), содержащего арифметические действия сложения, вычи-</w:t>
      </w:r>
      <w:r w:rsidRPr="00D730C8">
        <w:rPr>
          <w:spacing w:val="-57"/>
          <w:sz w:val="24"/>
          <w:szCs w:val="24"/>
        </w:rPr>
        <w:t xml:space="preserve"> </w:t>
      </w:r>
      <w:r w:rsidRPr="00D730C8">
        <w:rPr>
          <w:sz w:val="24"/>
          <w:szCs w:val="24"/>
        </w:rPr>
        <w:t>тания,</w:t>
      </w:r>
      <w:r w:rsidRPr="00D730C8">
        <w:rPr>
          <w:spacing w:val="2"/>
          <w:sz w:val="24"/>
          <w:szCs w:val="24"/>
        </w:rPr>
        <w:t xml:space="preserve"> </w:t>
      </w:r>
      <w:r w:rsidRPr="00D730C8">
        <w:rPr>
          <w:sz w:val="24"/>
          <w:szCs w:val="24"/>
        </w:rPr>
        <w:t>умножения</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деления;</w:t>
      </w:r>
    </w:p>
    <w:p w:rsidR="004D1B35" w:rsidRPr="00D730C8" w:rsidRDefault="004D1B35" w:rsidP="004D1B35">
      <w:pPr>
        <w:pStyle w:val="a5"/>
        <w:numPr>
          <w:ilvl w:val="0"/>
          <w:numId w:val="119"/>
        </w:numPr>
        <w:tabs>
          <w:tab w:val="left" w:pos="1045"/>
        </w:tabs>
        <w:ind w:right="0" w:hanging="341"/>
        <w:rPr>
          <w:sz w:val="24"/>
          <w:szCs w:val="24"/>
        </w:rPr>
      </w:pPr>
      <w:r w:rsidRPr="00D730C8">
        <w:rPr>
          <w:sz w:val="24"/>
          <w:szCs w:val="24"/>
        </w:rPr>
        <w:t>использовать</w:t>
      </w:r>
      <w:r w:rsidRPr="00D730C8">
        <w:rPr>
          <w:spacing w:val="-7"/>
          <w:sz w:val="24"/>
          <w:szCs w:val="24"/>
        </w:rPr>
        <w:t xml:space="preserve"> </w:t>
      </w:r>
      <w:r w:rsidRPr="00D730C8">
        <w:rPr>
          <w:sz w:val="24"/>
          <w:szCs w:val="24"/>
        </w:rPr>
        <w:t>при</w:t>
      </w:r>
      <w:r w:rsidRPr="00D730C8">
        <w:rPr>
          <w:spacing w:val="-5"/>
          <w:sz w:val="24"/>
          <w:szCs w:val="24"/>
        </w:rPr>
        <w:t xml:space="preserve"> </w:t>
      </w:r>
      <w:r w:rsidRPr="00D730C8">
        <w:rPr>
          <w:sz w:val="24"/>
          <w:szCs w:val="24"/>
        </w:rPr>
        <w:t>вычислениях</w:t>
      </w:r>
      <w:r w:rsidRPr="00D730C8">
        <w:rPr>
          <w:spacing w:val="-5"/>
          <w:sz w:val="24"/>
          <w:szCs w:val="24"/>
        </w:rPr>
        <w:t xml:space="preserve"> </w:t>
      </w:r>
      <w:r w:rsidRPr="00D730C8">
        <w:rPr>
          <w:sz w:val="24"/>
          <w:szCs w:val="24"/>
        </w:rPr>
        <w:t>переместительное</w:t>
      </w:r>
      <w:r w:rsidRPr="00D730C8">
        <w:rPr>
          <w:spacing w:val="-5"/>
          <w:sz w:val="24"/>
          <w:szCs w:val="24"/>
        </w:rPr>
        <w:t xml:space="preserve"> </w:t>
      </w:r>
      <w:r w:rsidRPr="00D730C8">
        <w:rPr>
          <w:sz w:val="24"/>
          <w:szCs w:val="24"/>
        </w:rPr>
        <w:t>и</w:t>
      </w:r>
      <w:r w:rsidRPr="00D730C8">
        <w:rPr>
          <w:spacing w:val="-5"/>
          <w:sz w:val="24"/>
          <w:szCs w:val="24"/>
        </w:rPr>
        <w:t xml:space="preserve"> </w:t>
      </w:r>
      <w:r w:rsidRPr="00D730C8">
        <w:rPr>
          <w:sz w:val="24"/>
          <w:szCs w:val="24"/>
        </w:rPr>
        <w:t>сочетательное</w:t>
      </w:r>
      <w:r w:rsidRPr="00D730C8">
        <w:rPr>
          <w:spacing w:val="-5"/>
          <w:sz w:val="24"/>
          <w:szCs w:val="24"/>
        </w:rPr>
        <w:t xml:space="preserve"> </w:t>
      </w:r>
      <w:r w:rsidRPr="00D730C8">
        <w:rPr>
          <w:sz w:val="24"/>
          <w:szCs w:val="24"/>
        </w:rPr>
        <w:t>свойства</w:t>
      </w:r>
      <w:r w:rsidRPr="00D730C8">
        <w:rPr>
          <w:spacing w:val="-3"/>
          <w:sz w:val="24"/>
          <w:szCs w:val="24"/>
        </w:rPr>
        <w:t xml:space="preserve"> </w:t>
      </w:r>
      <w:r w:rsidRPr="00D730C8">
        <w:rPr>
          <w:sz w:val="24"/>
          <w:szCs w:val="24"/>
        </w:rPr>
        <w:t>сложения;</w:t>
      </w:r>
    </w:p>
    <w:p w:rsidR="004D1B35" w:rsidRPr="00D730C8" w:rsidRDefault="004D1B35" w:rsidP="004D1B35">
      <w:pPr>
        <w:pStyle w:val="a5"/>
        <w:numPr>
          <w:ilvl w:val="0"/>
          <w:numId w:val="119"/>
        </w:numPr>
        <w:tabs>
          <w:tab w:val="left" w:pos="1045"/>
        </w:tabs>
        <w:ind w:right="0" w:hanging="341"/>
        <w:rPr>
          <w:sz w:val="24"/>
          <w:szCs w:val="24"/>
        </w:rPr>
      </w:pPr>
      <w:r w:rsidRPr="00D730C8">
        <w:rPr>
          <w:spacing w:val="-1"/>
          <w:sz w:val="24"/>
          <w:szCs w:val="24"/>
        </w:rPr>
        <w:t>находить</w:t>
      </w:r>
      <w:r w:rsidRPr="00D730C8">
        <w:rPr>
          <w:spacing w:val="-12"/>
          <w:sz w:val="24"/>
          <w:szCs w:val="24"/>
        </w:rPr>
        <w:t xml:space="preserve"> </w:t>
      </w:r>
      <w:r w:rsidRPr="00D730C8">
        <w:rPr>
          <w:spacing w:val="-1"/>
          <w:sz w:val="24"/>
          <w:szCs w:val="24"/>
        </w:rPr>
        <w:t>неизвестный</w:t>
      </w:r>
      <w:r w:rsidRPr="00D730C8">
        <w:rPr>
          <w:spacing w:val="-10"/>
          <w:sz w:val="24"/>
          <w:szCs w:val="24"/>
        </w:rPr>
        <w:t xml:space="preserve"> </w:t>
      </w:r>
      <w:r w:rsidRPr="00D730C8">
        <w:rPr>
          <w:sz w:val="24"/>
          <w:szCs w:val="24"/>
        </w:rPr>
        <w:t>компонент</w:t>
      </w:r>
      <w:r w:rsidRPr="00D730C8">
        <w:rPr>
          <w:spacing w:val="-15"/>
          <w:sz w:val="24"/>
          <w:szCs w:val="24"/>
        </w:rPr>
        <w:t xml:space="preserve"> </w:t>
      </w:r>
      <w:r w:rsidRPr="00D730C8">
        <w:rPr>
          <w:sz w:val="24"/>
          <w:szCs w:val="24"/>
        </w:rPr>
        <w:t>арифметического</w:t>
      </w:r>
      <w:r w:rsidRPr="00D730C8">
        <w:rPr>
          <w:spacing w:val="-14"/>
          <w:sz w:val="24"/>
          <w:szCs w:val="24"/>
        </w:rPr>
        <w:t xml:space="preserve"> </w:t>
      </w:r>
      <w:r w:rsidRPr="00D730C8">
        <w:rPr>
          <w:sz w:val="24"/>
          <w:szCs w:val="24"/>
        </w:rPr>
        <w:t>действия;</w:t>
      </w:r>
    </w:p>
    <w:p w:rsidR="004D1B35" w:rsidRPr="00D730C8" w:rsidRDefault="004D1B35" w:rsidP="004D1B35">
      <w:pPr>
        <w:pStyle w:val="a5"/>
        <w:numPr>
          <w:ilvl w:val="0"/>
          <w:numId w:val="119"/>
        </w:numPr>
        <w:tabs>
          <w:tab w:val="left" w:pos="1045"/>
        </w:tabs>
        <w:ind w:right="278"/>
        <w:jc w:val="left"/>
        <w:rPr>
          <w:sz w:val="24"/>
          <w:szCs w:val="24"/>
        </w:rPr>
      </w:pPr>
      <w:r w:rsidRPr="00D730C8">
        <w:rPr>
          <w:sz w:val="24"/>
          <w:szCs w:val="24"/>
        </w:rPr>
        <w:t>использовать при выполнении практических заданий и решении задач единицы: длины</w:t>
      </w:r>
      <w:r w:rsidRPr="00D730C8">
        <w:rPr>
          <w:spacing w:val="1"/>
          <w:sz w:val="24"/>
          <w:szCs w:val="24"/>
        </w:rPr>
        <w:t xml:space="preserve"> </w:t>
      </w:r>
      <w:r w:rsidRPr="00D730C8">
        <w:rPr>
          <w:sz w:val="24"/>
          <w:szCs w:val="24"/>
        </w:rPr>
        <w:t>(миллиметр, сантиметр, дециметр, метр, километр), массы (грамм, килограмм), времени</w:t>
      </w:r>
      <w:r w:rsidRPr="00D730C8">
        <w:rPr>
          <w:spacing w:val="1"/>
          <w:sz w:val="24"/>
          <w:szCs w:val="24"/>
        </w:rPr>
        <w:t xml:space="preserve"> </w:t>
      </w:r>
      <w:r w:rsidRPr="00D730C8">
        <w:rPr>
          <w:sz w:val="24"/>
          <w:szCs w:val="24"/>
        </w:rPr>
        <w:t>(минута, час, секунда), стоимости (копейка, рубль); преобразовывать одни единицы дан-</w:t>
      </w:r>
      <w:r w:rsidRPr="00D730C8">
        <w:rPr>
          <w:spacing w:val="-57"/>
          <w:sz w:val="24"/>
          <w:szCs w:val="24"/>
        </w:rPr>
        <w:t xml:space="preserve"> </w:t>
      </w:r>
      <w:r w:rsidRPr="00D730C8">
        <w:rPr>
          <w:sz w:val="24"/>
          <w:szCs w:val="24"/>
        </w:rPr>
        <w:t>ной</w:t>
      </w:r>
      <w:r w:rsidRPr="00D730C8">
        <w:rPr>
          <w:spacing w:val="-2"/>
          <w:sz w:val="24"/>
          <w:szCs w:val="24"/>
        </w:rPr>
        <w:t xml:space="preserve"> </w:t>
      </w:r>
      <w:r w:rsidRPr="00D730C8">
        <w:rPr>
          <w:sz w:val="24"/>
          <w:szCs w:val="24"/>
        </w:rPr>
        <w:t>величины</w:t>
      </w:r>
      <w:r w:rsidRPr="00D730C8">
        <w:rPr>
          <w:spacing w:val="-2"/>
          <w:sz w:val="24"/>
          <w:szCs w:val="24"/>
        </w:rPr>
        <w:t xml:space="preserve"> </w:t>
      </w:r>
      <w:r w:rsidRPr="00D730C8">
        <w:rPr>
          <w:sz w:val="24"/>
          <w:szCs w:val="24"/>
        </w:rPr>
        <w:t>в</w:t>
      </w:r>
      <w:r w:rsidRPr="00D730C8">
        <w:rPr>
          <w:spacing w:val="-2"/>
          <w:sz w:val="24"/>
          <w:szCs w:val="24"/>
        </w:rPr>
        <w:t xml:space="preserve"> </w:t>
      </w:r>
      <w:r w:rsidRPr="00D730C8">
        <w:rPr>
          <w:sz w:val="24"/>
          <w:szCs w:val="24"/>
        </w:rPr>
        <w:t>другие;</w:t>
      </w:r>
    </w:p>
    <w:p w:rsidR="004D1B35" w:rsidRPr="00D730C8" w:rsidRDefault="004D1B35" w:rsidP="004D1B35">
      <w:pPr>
        <w:pStyle w:val="a5"/>
        <w:numPr>
          <w:ilvl w:val="0"/>
          <w:numId w:val="119"/>
        </w:numPr>
        <w:tabs>
          <w:tab w:val="left" w:pos="1045"/>
        </w:tabs>
        <w:spacing w:before="1"/>
        <w:ind w:right="262"/>
        <w:jc w:val="left"/>
        <w:rPr>
          <w:sz w:val="24"/>
          <w:szCs w:val="24"/>
        </w:rPr>
      </w:pPr>
      <w:r w:rsidRPr="00D730C8">
        <w:rPr>
          <w:sz w:val="24"/>
          <w:szCs w:val="24"/>
        </w:rPr>
        <w:t>определять</w:t>
      </w:r>
      <w:r w:rsidRPr="00D730C8">
        <w:rPr>
          <w:spacing w:val="-6"/>
          <w:sz w:val="24"/>
          <w:szCs w:val="24"/>
        </w:rPr>
        <w:t xml:space="preserve"> </w:t>
      </w:r>
      <w:r w:rsidRPr="00D730C8">
        <w:rPr>
          <w:sz w:val="24"/>
          <w:szCs w:val="24"/>
        </w:rPr>
        <w:t>с</w:t>
      </w:r>
      <w:r w:rsidRPr="00D730C8">
        <w:rPr>
          <w:spacing w:val="-3"/>
          <w:sz w:val="24"/>
          <w:szCs w:val="24"/>
        </w:rPr>
        <w:t xml:space="preserve"> </w:t>
      </w:r>
      <w:r w:rsidRPr="00D730C8">
        <w:rPr>
          <w:sz w:val="24"/>
          <w:szCs w:val="24"/>
        </w:rPr>
        <w:t>помощью</w:t>
      </w:r>
      <w:r w:rsidRPr="00D730C8">
        <w:rPr>
          <w:spacing w:val="-4"/>
          <w:sz w:val="24"/>
          <w:szCs w:val="24"/>
        </w:rPr>
        <w:t xml:space="preserve"> </w:t>
      </w:r>
      <w:r w:rsidRPr="00D730C8">
        <w:rPr>
          <w:sz w:val="24"/>
          <w:szCs w:val="24"/>
        </w:rPr>
        <w:t>цифровых</w:t>
      </w:r>
      <w:r w:rsidRPr="00D730C8">
        <w:rPr>
          <w:spacing w:val="-4"/>
          <w:sz w:val="24"/>
          <w:szCs w:val="24"/>
        </w:rPr>
        <w:t xml:space="preserve"> </w:t>
      </w:r>
      <w:r w:rsidRPr="00D730C8">
        <w:rPr>
          <w:sz w:val="24"/>
          <w:szCs w:val="24"/>
        </w:rPr>
        <w:t>и</w:t>
      </w:r>
      <w:r w:rsidRPr="00D730C8">
        <w:rPr>
          <w:spacing w:val="-5"/>
          <w:sz w:val="24"/>
          <w:szCs w:val="24"/>
        </w:rPr>
        <w:t xml:space="preserve"> </w:t>
      </w:r>
      <w:r w:rsidRPr="00D730C8">
        <w:rPr>
          <w:sz w:val="24"/>
          <w:szCs w:val="24"/>
        </w:rPr>
        <w:t>аналоговых</w:t>
      </w:r>
      <w:r w:rsidRPr="00D730C8">
        <w:rPr>
          <w:spacing w:val="-4"/>
          <w:sz w:val="24"/>
          <w:szCs w:val="24"/>
        </w:rPr>
        <w:t xml:space="preserve"> </w:t>
      </w:r>
      <w:r w:rsidRPr="00D730C8">
        <w:rPr>
          <w:sz w:val="24"/>
          <w:szCs w:val="24"/>
        </w:rPr>
        <w:t>приборов,</w:t>
      </w:r>
      <w:r w:rsidRPr="00D730C8">
        <w:rPr>
          <w:spacing w:val="-3"/>
          <w:sz w:val="24"/>
          <w:szCs w:val="24"/>
        </w:rPr>
        <w:t xml:space="preserve"> </w:t>
      </w:r>
      <w:r w:rsidRPr="00D730C8">
        <w:rPr>
          <w:sz w:val="24"/>
          <w:szCs w:val="24"/>
        </w:rPr>
        <w:t>измерительных</w:t>
      </w:r>
      <w:r w:rsidRPr="00D730C8">
        <w:rPr>
          <w:spacing w:val="-4"/>
          <w:sz w:val="24"/>
          <w:szCs w:val="24"/>
        </w:rPr>
        <w:t xml:space="preserve"> </w:t>
      </w:r>
      <w:r w:rsidRPr="00D730C8">
        <w:rPr>
          <w:sz w:val="24"/>
          <w:szCs w:val="24"/>
        </w:rPr>
        <w:t>инструментов</w:t>
      </w:r>
      <w:r w:rsidRPr="00D730C8">
        <w:rPr>
          <w:spacing w:val="-57"/>
          <w:sz w:val="24"/>
          <w:szCs w:val="24"/>
        </w:rPr>
        <w:t xml:space="preserve"> </w:t>
      </w:r>
      <w:r w:rsidRPr="00D730C8">
        <w:rPr>
          <w:sz w:val="24"/>
          <w:szCs w:val="24"/>
        </w:rPr>
        <w:t>длину, массу, время; выполнять прикидку и оценку результата измерений; определять</w:t>
      </w:r>
      <w:r w:rsidRPr="00D730C8">
        <w:rPr>
          <w:spacing w:val="1"/>
          <w:sz w:val="24"/>
          <w:szCs w:val="24"/>
        </w:rPr>
        <w:t xml:space="preserve"> </w:t>
      </w:r>
      <w:r w:rsidRPr="00D730C8">
        <w:rPr>
          <w:sz w:val="24"/>
          <w:szCs w:val="24"/>
        </w:rPr>
        <w:t>продолжительность</w:t>
      </w:r>
      <w:r w:rsidRPr="00D730C8">
        <w:rPr>
          <w:spacing w:val="-3"/>
          <w:sz w:val="24"/>
          <w:szCs w:val="24"/>
        </w:rPr>
        <w:t xml:space="preserve"> </w:t>
      </w:r>
      <w:r w:rsidRPr="00D730C8">
        <w:rPr>
          <w:sz w:val="24"/>
          <w:szCs w:val="24"/>
        </w:rPr>
        <w:t>события;</w:t>
      </w:r>
    </w:p>
    <w:p w:rsidR="004D1B35" w:rsidRPr="00D730C8" w:rsidRDefault="004D1B35" w:rsidP="004D1B35">
      <w:pPr>
        <w:pStyle w:val="a5"/>
        <w:numPr>
          <w:ilvl w:val="0"/>
          <w:numId w:val="119"/>
        </w:numPr>
        <w:tabs>
          <w:tab w:val="left" w:pos="1045"/>
        </w:tabs>
        <w:ind w:right="315"/>
        <w:jc w:val="left"/>
        <w:rPr>
          <w:sz w:val="24"/>
          <w:szCs w:val="24"/>
        </w:rPr>
      </w:pPr>
      <w:r w:rsidRPr="00D730C8">
        <w:rPr>
          <w:sz w:val="24"/>
          <w:szCs w:val="24"/>
        </w:rPr>
        <w:t>сравнивать величины длины, площади, массы, времени, стоимости, устанавливая между</w:t>
      </w:r>
      <w:r w:rsidRPr="00D730C8">
        <w:rPr>
          <w:spacing w:val="-57"/>
          <w:sz w:val="24"/>
          <w:szCs w:val="24"/>
        </w:rPr>
        <w:t xml:space="preserve"> </w:t>
      </w:r>
      <w:r w:rsidRPr="00D730C8">
        <w:rPr>
          <w:sz w:val="24"/>
          <w:szCs w:val="24"/>
        </w:rPr>
        <w:t>ними</w:t>
      </w:r>
      <w:r w:rsidRPr="00D730C8">
        <w:rPr>
          <w:spacing w:val="-1"/>
          <w:sz w:val="24"/>
          <w:szCs w:val="24"/>
        </w:rPr>
        <w:t xml:space="preserve"> </w:t>
      </w:r>
      <w:r w:rsidRPr="00D730C8">
        <w:rPr>
          <w:sz w:val="24"/>
          <w:szCs w:val="24"/>
        </w:rPr>
        <w:t>соотношение</w:t>
      </w:r>
      <w:r w:rsidRPr="00D730C8">
        <w:rPr>
          <w:spacing w:val="5"/>
          <w:sz w:val="24"/>
          <w:szCs w:val="24"/>
        </w:rPr>
        <w:t xml:space="preserve"> </w:t>
      </w:r>
      <w:r w:rsidRPr="00D730C8">
        <w:rPr>
          <w:sz w:val="24"/>
          <w:szCs w:val="24"/>
        </w:rPr>
        <w:t>«больше/меньше</w:t>
      </w:r>
      <w:r w:rsidRPr="00D730C8">
        <w:rPr>
          <w:spacing w:val="1"/>
          <w:sz w:val="24"/>
          <w:szCs w:val="24"/>
        </w:rPr>
        <w:t xml:space="preserve"> </w:t>
      </w:r>
      <w:r w:rsidRPr="00D730C8">
        <w:rPr>
          <w:sz w:val="24"/>
          <w:szCs w:val="24"/>
        </w:rPr>
        <w:t>на/в»;</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называть,</w:t>
      </w:r>
      <w:r w:rsidRPr="00D730C8">
        <w:rPr>
          <w:spacing w:val="-4"/>
          <w:sz w:val="24"/>
          <w:szCs w:val="24"/>
        </w:rPr>
        <w:t xml:space="preserve"> </w:t>
      </w:r>
      <w:r w:rsidRPr="00D730C8">
        <w:rPr>
          <w:sz w:val="24"/>
          <w:szCs w:val="24"/>
        </w:rPr>
        <w:t>находить</w:t>
      </w:r>
      <w:r w:rsidRPr="00D730C8">
        <w:rPr>
          <w:spacing w:val="-4"/>
          <w:sz w:val="24"/>
          <w:szCs w:val="24"/>
        </w:rPr>
        <w:t xml:space="preserve"> </w:t>
      </w:r>
      <w:r w:rsidRPr="00D730C8">
        <w:rPr>
          <w:sz w:val="24"/>
          <w:szCs w:val="24"/>
        </w:rPr>
        <w:t>долю</w:t>
      </w:r>
      <w:r w:rsidRPr="00D730C8">
        <w:rPr>
          <w:spacing w:val="-3"/>
          <w:sz w:val="24"/>
          <w:szCs w:val="24"/>
        </w:rPr>
        <w:t xml:space="preserve"> </w:t>
      </w:r>
      <w:r w:rsidRPr="00D730C8">
        <w:rPr>
          <w:sz w:val="24"/>
          <w:szCs w:val="24"/>
        </w:rPr>
        <w:t>величины</w:t>
      </w:r>
      <w:r w:rsidRPr="00D730C8">
        <w:rPr>
          <w:spacing w:val="-5"/>
          <w:sz w:val="24"/>
          <w:szCs w:val="24"/>
        </w:rPr>
        <w:t xml:space="preserve"> </w:t>
      </w:r>
      <w:r w:rsidRPr="00D730C8">
        <w:rPr>
          <w:sz w:val="24"/>
          <w:szCs w:val="24"/>
        </w:rPr>
        <w:t>(половина,</w:t>
      </w:r>
      <w:r w:rsidRPr="00D730C8">
        <w:rPr>
          <w:spacing w:val="-3"/>
          <w:sz w:val="24"/>
          <w:szCs w:val="24"/>
        </w:rPr>
        <w:t xml:space="preserve"> </w:t>
      </w:r>
      <w:r w:rsidRPr="00D730C8">
        <w:rPr>
          <w:sz w:val="24"/>
          <w:szCs w:val="24"/>
        </w:rPr>
        <w:t>четверть);</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сравнивать</w:t>
      </w:r>
      <w:r w:rsidRPr="00D730C8">
        <w:rPr>
          <w:spacing w:val="-5"/>
          <w:sz w:val="24"/>
          <w:szCs w:val="24"/>
        </w:rPr>
        <w:t xml:space="preserve"> </w:t>
      </w:r>
      <w:r w:rsidRPr="00D730C8">
        <w:rPr>
          <w:sz w:val="24"/>
          <w:szCs w:val="24"/>
        </w:rPr>
        <w:t>величины,</w:t>
      </w:r>
      <w:r w:rsidRPr="00D730C8">
        <w:rPr>
          <w:spacing w:val="-3"/>
          <w:sz w:val="24"/>
          <w:szCs w:val="24"/>
        </w:rPr>
        <w:t xml:space="preserve"> </w:t>
      </w:r>
      <w:r w:rsidRPr="00D730C8">
        <w:rPr>
          <w:sz w:val="24"/>
          <w:szCs w:val="24"/>
        </w:rPr>
        <w:t>выраженные</w:t>
      </w:r>
      <w:r w:rsidRPr="00D730C8">
        <w:rPr>
          <w:spacing w:val="-2"/>
          <w:sz w:val="24"/>
          <w:szCs w:val="24"/>
        </w:rPr>
        <w:t xml:space="preserve"> </w:t>
      </w:r>
      <w:r w:rsidRPr="00D730C8">
        <w:rPr>
          <w:sz w:val="24"/>
          <w:szCs w:val="24"/>
        </w:rPr>
        <w:t>долями;</w:t>
      </w:r>
    </w:p>
    <w:p w:rsidR="004D1B35" w:rsidRPr="00D730C8" w:rsidRDefault="004D1B35" w:rsidP="004D1B35">
      <w:pPr>
        <w:pStyle w:val="a5"/>
        <w:numPr>
          <w:ilvl w:val="0"/>
          <w:numId w:val="119"/>
        </w:numPr>
        <w:tabs>
          <w:tab w:val="left" w:pos="1045"/>
        </w:tabs>
        <w:ind w:right="145"/>
        <w:jc w:val="left"/>
        <w:rPr>
          <w:sz w:val="24"/>
          <w:szCs w:val="24"/>
        </w:rPr>
      </w:pPr>
      <w:r w:rsidRPr="00D730C8">
        <w:rPr>
          <w:sz w:val="24"/>
          <w:szCs w:val="24"/>
        </w:rPr>
        <w:t>знать и использовать при решении задач и в практических ситуациях (покупка товара,</w:t>
      </w:r>
      <w:r w:rsidRPr="00D730C8">
        <w:rPr>
          <w:spacing w:val="1"/>
          <w:sz w:val="24"/>
          <w:szCs w:val="24"/>
        </w:rPr>
        <w:t xml:space="preserve"> </w:t>
      </w:r>
      <w:r w:rsidRPr="00D730C8">
        <w:rPr>
          <w:sz w:val="24"/>
          <w:szCs w:val="24"/>
        </w:rPr>
        <w:t>определение</w:t>
      </w:r>
      <w:r w:rsidRPr="00D730C8">
        <w:rPr>
          <w:spacing w:val="-4"/>
          <w:sz w:val="24"/>
          <w:szCs w:val="24"/>
        </w:rPr>
        <w:t xml:space="preserve"> </w:t>
      </w:r>
      <w:r w:rsidRPr="00D730C8">
        <w:rPr>
          <w:sz w:val="24"/>
          <w:szCs w:val="24"/>
        </w:rPr>
        <w:t>времени,</w:t>
      </w:r>
      <w:r w:rsidRPr="00D730C8">
        <w:rPr>
          <w:spacing w:val="-5"/>
          <w:sz w:val="24"/>
          <w:szCs w:val="24"/>
        </w:rPr>
        <w:t xml:space="preserve"> </w:t>
      </w:r>
      <w:r w:rsidRPr="00D730C8">
        <w:rPr>
          <w:sz w:val="24"/>
          <w:szCs w:val="24"/>
        </w:rPr>
        <w:t>выполнение</w:t>
      </w:r>
      <w:r w:rsidRPr="00D730C8">
        <w:rPr>
          <w:spacing w:val="-4"/>
          <w:sz w:val="24"/>
          <w:szCs w:val="24"/>
        </w:rPr>
        <w:t xml:space="preserve"> </w:t>
      </w:r>
      <w:r w:rsidRPr="00D730C8">
        <w:rPr>
          <w:sz w:val="24"/>
          <w:szCs w:val="24"/>
        </w:rPr>
        <w:t>расчѐтов)</w:t>
      </w:r>
      <w:r w:rsidRPr="00D730C8">
        <w:rPr>
          <w:spacing w:val="-5"/>
          <w:sz w:val="24"/>
          <w:szCs w:val="24"/>
        </w:rPr>
        <w:t xml:space="preserve"> </w:t>
      </w:r>
      <w:r w:rsidRPr="00D730C8">
        <w:rPr>
          <w:sz w:val="24"/>
          <w:szCs w:val="24"/>
        </w:rPr>
        <w:t>соотношение</w:t>
      </w:r>
      <w:r w:rsidRPr="00D730C8">
        <w:rPr>
          <w:spacing w:val="-4"/>
          <w:sz w:val="24"/>
          <w:szCs w:val="24"/>
        </w:rPr>
        <w:t xml:space="preserve"> </w:t>
      </w:r>
      <w:r w:rsidRPr="00D730C8">
        <w:rPr>
          <w:sz w:val="24"/>
          <w:szCs w:val="24"/>
        </w:rPr>
        <w:t>между</w:t>
      </w:r>
      <w:r w:rsidRPr="00D730C8">
        <w:rPr>
          <w:spacing w:val="-10"/>
          <w:sz w:val="24"/>
          <w:szCs w:val="24"/>
        </w:rPr>
        <w:t xml:space="preserve"> </w:t>
      </w:r>
      <w:r w:rsidRPr="00D730C8">
        <w:rPr>
          <w:sz w:val="24"/>
          <w:szCs w:val="24"/>
        </w:rPr>
        <w:t>величинами;</w:t>
      </w:r>
      <w:r w:rsidRPr="00D730C8">
        <w:rPr>
          <w:spacing w:val="-5"/>
          <w:sz w:val="24"/>
          <w:szCs w:val="24"/>
        </w:rPr>
        <w:t xml:space="preserve"> </w:t>
      </w:r>
      <w:r w:rsidRPr="00D730C8">
        <w:rPr>
          <w:sz w:val="24"/>
          <w:szCs w:val="24"/>
        </w:rPr>
        <w:t>выполнять</w:t>
      </w:r>
      <w:r w:rsidRPr="00D730C8">
        <w:rPr>
          <w:spacing w:val="-57"/>
          <w:sz w:val="24"/>
          <w:szCs w:val="24"/>
        </w:rPr>
        <w:t xml:space="preserve"> </w:t>
      </w:r>
      <w:r w:rsidRPr="00D730C8">
        <w:rPr>
          <w:sz w:val="24"/>
          <w:szCs w:val="24"/>
        </w:rPr>
        <w:t>сложение и вычитание однородных величин, умножение и деление величины на одно-</w:t>
      </w:r>
      <w:r w:rsidRPr="00D730C8">
        <w:rPr>
          <w:spacing w:val="1"/>
          <w:sz w:val="24"/>
          <w:szCs w:val="24"/>
        </w:rPr>
        <w:t xml:space="preserve"> </w:t>
      </w:r>
      <w:r w:rsidRPr="00D730C8">
        <w:rPr>
          <w:sz w:val="24"/>
          <w:szCs w:val="24"/>
        </w:rPr>
        <w:t>значное</w:t>
      </w:r>
      <w:r w:rsidRPr="00D730C8">
        <w:rPr>
          <w:spacing w:val="-1"/>
          <w:sz w:val="24"/>
          <w:szCs w:val="24"/>
        </w:rPr>
        <w:t xml:space="preserve"> </w:t>
      </w:r>
      <w:r w:rsidRPr="00D730C8">
        <w:rPr>
          <w:sz w:val="24"/>
          <w:szCs w:val="24"/>
        </w:rPr>
        <w:t>число;</w:t>
      </w:r>
    </w:p>
    <w:p w:rsidR="004D1B35" w:rsidRPr="00D730C8" w:rsidRDefault="004D1B35" w:rsidP="004D1B35">
      <w:pPr>
        <w:pStyle w:val="a5"/>
        <w:numPr>
          <w:ilvl w:val="0"/>
          <w:numId w:val="119"/>
        </w:numPr>
        <w:tabs>
          <w:tab w:val="left" w:pos="1045"/>
        </w:tabs>
        <w:spacing w:before="1"/>
        <w:ind w:right="149"/>
        <w:jc w:val="left"/>
        <w:rPr>
          <w:sz w:val="24"/>
          <w:szCs w:val="24"/>
        </w:rPr>
      </w:pPr>
      <w:r w:rsidRPr="00D730C8">
        <w:rPr>
          <w:sz w:val="24"/>
          <w:szCs w:val="24"/>
        </w:rPr>
        <w:t>решать задачи в одно-два действия: представлять текст задачи, планировать ход решения,</w:t>
      </w:r>
      <w:r w:rsidRPr="00D730C8">
        <w:rPr>
          <w:spacing w:val="-57"/>
          <w:sz w:val="24"/>
          <w:szCs w:val="24"/>
        </w:rPr>
        <w:t xml:space="preserve"> </w:t>
      </w:r>
      <w:r w:rsidRPr="00D730C8">
        <w:rPr>
          <w:sz w:val="24"/>
          <w:szCs w:val="24"/>
        </w:rPr>
        <w:t>записывать решение и ответ, анализировать решение (искать другой способ решения),</w:t>
      </w:r>
      <w:r w:rsidRPr="00D730C8">
        <w:rPr>
          <w:spacing w:val="1"/>
          <w:sz w:val="24"/>
          <w:szCs w:val="24"/>
        </w:rPr>
        <w:t xml:space="preserve"> </w:t>
      </w:r>
      <w:r w:rsidRPr="00D730C8">
        <w:rPr>
          <w:sz w:val="24"/>
          <w:szCs w:val="24"/>
        </w:rPr>
        <w:t>оценивать</w:t>
      </w:r>
      <w:r w:rsidRPr="00D730C8">
        <w:rPr>
          <w:spacing w:val="-3"/>
          <w:sz w:val="24"/>
          <w:szCs w:val="24"/>
        </w:rPr>
        <w:t xml:space="preserve"> </w:t>
      </w:r>
      <w:r w:rsidRPr="00D730C8">
        <w:rPr>
          <w:sz w:val="24"/>
          <w:szCs w:val="24"/>
        </w:rPr>
        <w:t>ответ</w:t>
      </w:r>
      <w:r w:rsidRPr="00D730C8">
        <w:rPr>
          <w:spacing w:val="-2"/>
          <w:sz w:val="24"/>
          <w:szCs w:val="24"/>
        </w:rPr>
        <w:t xml:space="preserve"> </w:t>
      </w:r>
      <w:r w:rsidRPr="00D730C8">
        <w:rPr>
          <w:sz w:val="24"/>
          <w:szCs w:val="24"/>
        </w:rPr>
        <w:t>(устанавливать</w:t>
      </w:r>
      <w:r w:rsidRPr="00D730C8">
        <w:rPr>
          <w:spacing w:val="-3"/>
          <w:sz w:val="24"/>
          <w:szCs w:val="24"/>
        </w:rPr>
        <w:t xml:space="preserve"> </w:t>
      </w:r>
      <w:r w:rsidRPr="00D730C8">
        <w:rPr>
          <w:sz w:val="24"/>
          <w:szCs w:val="24"/>
        </w:rPr>
        <w:t>его</w:t>
      </w:r>
      <w:r w:rsidRPr="00D730C8">
        <w:rPr>
          <w:spacing w:val="-1"/>
          <w:sz w:val="24"/>
          <w:szCs w:val="24"/>
        </w:rPr>
        <w:t xml:space="preserve"> </w:t>
      </w:r>
      <w:r w:rsidRPr="00D730C8">
        <w:rPr>
          <w:sz w:val="24"/>
          <w:szCs w:val="24"/>
        </w:rPr>
        <w:t>реалистичность, проверять</w:t>
      </w:r>
      <w:r w:rsidRPr="00D730C8">
        <w:rPr>
          <w:spacing w:val="-3"/>
          <w:sz w:val="24"/>
          <w:szCs w:val="24"/>
        </w:rPr>
        <w:t xml:space="preserve"> </w:t>
      </w:r>
      <w:r w:rsidRPr="00D730C8">
        <w:rPr>
          <w:sz w:val="24"/>
          <w:szCs w:val="24"/>
        </w:rPr>
        <w:t>вычисления);</w:t>
      </w:r>
    </w:p>
    <w:p w:rsidR="004D1B35" w:rsidRPr="00D730C8" w:rsidRDefault="004D1B35" w:rsidP="004D1B35">
      <w:pPr>
        <w:pStyle w:val="a5"/>
        <w:numPr>
          <w:ilvl w:val="0"/>
          <w:numId w:val="119"/>
        </w:numPr>
        <w:tabs>
          <w:tab w:val="left" w:pos="1045"/>
        </w:tabs>
        <w:ind w:right="616"/>
        <w:jc w:val="left"/>
        <w:rPr>
          <w:sz w:val="24"/>
          <w:szCs w:val="24"/>
        </w:rPr>
      </w:pPr>
      <w:r w:rsidRPr="00D730C8">
        <w:rPr>
          <w:sz w:val="24"/>
          <w:szCs w:val="24"/>
        </w:rPr>
        <w:t>конструировать</w:t>
      </w:r>
      <w:r w:rsidRPr="00D730C8">
        <w:rPr>
          <w:spacing w:val="-6"/>
          <w:sz w:val="24"/>
          <w:szCs w:val="24"/>
        </w:rPr>
        <w:t xml:space="preserve"> </w:t>
      </w:r>
      <w:r w:rsidRPr="00D730C8">
        <w:rPr>
          <w:sz w:val="24"/>
          <w:szCs w:val="24"/>
        </w:rPr>
        <w:t>прямоугольник</w:t>
      </w:r>
      <w:r w:rsidRPr="00D730C8">
        <w:rPr>
          <w:spacing w:val="-5"/>
          <w:sz w:val="24"/>
          <w:szCs w:val="24"/>
        </w:rPr>
        <w:t xml:space="preserve"> </w:t>
      </w:r>
      <w:r w:rsidRPr="00D730C8">
        <w:rPr>
          <w:sz w:val="24"/>
          <w:szCs w:val="24"/>
        </w:rPr>
        <w:t>из</w:t>
      </w:r>
      <w:r w:rsidRPr="00D730C8">
        <w:rPr>
          <w:spacing w:val="-3"/>
          <w:sz w:val="24"/>
          <w:szCs w:val="24"/>
        </w:rPr>
        <w:t xml:space="preserve"> </w:t>
      </w:r>
      <w:r w:rsidRPr="00D730C8">
        <w:rPr>
          <w:sz w:val="24"/>
          <w:szCs w:val="24"/>
        </w:rPr>
        <w:t>данных</w:t>
      </w:r>
      <w:r w:rsidRPr="00D730C8">
        <w:rPr>
          <w:spacing w:val="-4"/>
          <w:sz w:val="24"/>
          <w:szCs w:val="24"/>
        </w:rPr>
        <w:t xml:space="preserve"> </w:t>
      </w:r>
      <w:r w:rsidRPr="00D730C8">
        <w:rPr>
          <w:sz w:val="24"/>
          <w:szCs w:val="24"/>
        </w:rPr>
        <w:t>фигур</w:t>
      </w:r>
      <w:r w:rsidRPr="00D730C8">
        <w:rPr>
          <w:spacing w:val="-3"/>
          <w:sz w:val="24"/>
          <w:szCs w:val="24"/>
        </w:rPr>
        <w:t xml:space="preserve"> </w:t>
      </w:r>
      <w:r w:rsidRPr="00D730C8">
        <w:rPr>
          <w:sz w:val="24"/>
          <w:szCs w:val="24"/>
        </w:rPr>
        <w:t>(квадратов),</w:t>
      </w:r>
      <w:r w:rsidRPr="00D730C8">
        <w:rPr>
          <w:spacing w:val="-4"/>
          <w:sz w:val="24"/>
          <w:szCs w:val="24"/>
        </w:rPr>
        <w:t xml:space="preserve"> </w:t>
      </w:r>
      <w:r w:rsidRPr="00D730C8">
        <w:rPr>
          <w:sz w:val="24"/>
          <w:szCs w:val="24"/>
        </w:rPr>
        <w:t>делить</w:t>
      </w:r>
      <w:r w:rsidRPr="00D730C8">
        <w:rPr>
          <w:spacing w:val="-6"/>
          <w:sz w:val="24"/>
          <w:szCs w:val="24"/>
        </w:rPr>
        <w:t xml:space="preserve"> </w:t>
      </w:r>
      <w:r w:rsidRPr="00D730C8">
        <w:rPr>
          <w:sz w:val="24"/>
          <w:szCs w:val="24"/>
        </w:rPr>
        <w:t>прямоугольник,</w:t>
      </w:r>
      <w:r w:rsidRPr="00D730C8">
        <w:rPr>
          <w:spacing w:val="-57"/>
          <w:sz w:val="24"/>
          <w:szCs w:val="24"/>
        </w:rPr>
        <w:t xml:space="preserve"> </w:t>
      </w:r>
      <w:r w:rsidRPr="00D730C8">
        <w:rPr>
          <w:sz w:val="24"/>
          <w:szCs w:val="24"/>
        </w:rPr>
        <w:t>многоугольник</w:t>
      </w:r>
      <w:r w:rsidRPr="00D730C8">
        <w:rPr>
          <w:spacing w:val="-1"/>
          <w:sz w:val="24"/>
          <w:szCs w:val="24"/>
        </w:rPr>
        <w:t xml:space="preserve"> </w:t>
      </w:r>
      <w:r w:rsidRPr="00D730C8">
        <w:rPr>
          <w:sz w:val="24"/>
          <w:szCs w:val="24"/>
        </w:rPr>
        <w:t>на</w:t>
      </w:r>
      <w:r w:rsidRPr="00D730C8">
        <w:rPr>
          <w:spacing w:val="1"/>
          <w:sz w:val="24"/>
          <w:szCs w:val="24"/>
        </w:rPr>
        <w:t xml:space="preserve"> </w:t>
      </w:r>
      <w:r w:rsidRPr="00D730C8">
        <w:rPr>
          <w:sz w:val="24"/>
          <w:szCs w:val="24"/>
        </w:rPr>
        <w:t>заданные</w:t>
      </w:r>
      <w:r w:rsidRPr="00D730C8">
        <w:rPr>
          <w:spacing w:val="1"/>
          <w:sz w:val="24"/>
          <w:szCs w:val="24"/>
        </w:rPr>
        <w:t xml:space="preserve"> </w:t>
      </w:r>
      <w:r w:rsidRPr="00D730C8">
        <w:rPr>
          <w:sz w:val="24"/>
          <w:szCs w:val="24"/>
        </w:rPr>
        <w:t>части;</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сравнивать</w:t>
      </w:r>
      <w:r w:rsidRPr="00D730C8">
        <w:rPr>
          <w:spacing w:val="-5"/>
          <w:sz w:val="24"/>
          <w:szCs w:val="24"/>
        </w:rPr>
        <w:t xml:space="preserve"> </w:t>
      </w:r>
      <w:r w:rsidRPr="00D730C8">
        <w:rPr>
          <w:sz w:val="24"/>
          <w:szCs w:val="24"/>
        </w:rPr>
        <w:t>фигуры</w:t>
      </w:r>
      <w:r w:rsidRPr="00D730C8">
        <w:rPr>
          <w:spacing w:val="-4"/>
          <w:sz w:val="24"/>
          <w:szCs w:val="24"/>
        </w:rPr>
        <w:t xml:space="preserve"> </w:t>
      </w:r>
      <w:r w:rsidRPr="00D730C8">
        <w:rPr>
          <w:sz w:val="24"/>
          <w:szCs w:val="24"/>
        </w:rPr>
        <w:t>по</w:t>
      </w:r>
      <w:r w:rsidRPr="00D730C8">
        <w:rPr>
          <w:spacing w:val="-4"/>
          <w:sz w:val="24"/>
          <w:szCs w:val="24"/>
        </w:rPr>
        <w:t xml:space="preserve"> </w:t>
      </w:r>
      <w:r w:rsidRPr="00D730C8">
        <w:rPr>
          <w:sz w:val="24"/>
          <w:szCs w:val="24"/>
        </w:rPr>
        <w:t>площади</w:t>
      </w:r>
      <w:r w:rsidRPr="00D730C8">
        <w:rPr>
          <w:spacing w:val="-3"/>
          <w:sz w:val="24"/>
          <w:szCs w:val="24"/>
        </w:rPr>
        <w:t xml:space="preserve"> </w:t>
      </w:r>
      <w:r w:rsidRPr="00D730C8">
        <w:rPr>
          <w:sz w:val="24"/>
          <w:szCs w:val="24"/>
        </w:rPr>
        <w:t>(наложение,</w:t>
      </w:r>
      <w:r w:rsidRPr="00D730C8">
        <w:rPr>
          <w:spacing w:val="-3"/>
          <w:sz w:val="24"/>
          <w:szCs w:val="24"/>
        </w:rPr>
        <w:t xml:space="preserve"> </w:t>
      </w:r>
      <w:r w:rsidRPr="00D730C8">
        <w:rPr>
          <w:sz w:val="24"/>
          <w:szCs w:val="24"/>
        </w:rPr>
        <w:t>сопоставление</w:t>
      </w:r>
      <w:r w:rsidRPr="00D730C8">
        <w:rPr>
          <w:spacing w:val="-2"/>
          <w:sz w:val="24"/>
          <w:szCs w:val="24"/>
        </w:rPr>
        <w:t xml:space="preserve"> </w:t>
      </w:r>
      <w:r w:rsidRPr="00D730C8">
        <w:rPr>
          <w:sz w:val="24"/>
          <w:szCs w:val="24"/>
        </w:rPr>
        <w:t>числовых</w:t>
      </w:r>
      <w:r w:rsidRPr="00D730C8">
        <w:rPr>
          <w:spacing w:val="-2"/>
          <w:sz w:val="24"/>
          <w:szCs w:val="24"/>
        </w:rPr>
        <w:t xml:space="preserve"> </w:t>
      </w:r>
      <w:r w:rsidRPr="00D730C8">
        <w:rPr>
          <w:sz w:val="24"/>
          <w:szCs w:val="24"/>
        </w:rPr>
        <w:t>значений);</w:t>
      </w:r>
    </w:p>
    <w:p w:rsidR="004D1B35" w:rsidRPr="00D730C8" w:rsidRDefault="004D1B35" w:rsidP="004D1B35">
      <w:pPr>
        <w:pStyle w:val="a5"/>
        <w:numPr>
          <w:ilvl w:val="0"/>
          <w:numId w:val="119"/>
        </w:numPr>
        <w:tabs>
          <w:tab w:val="left" w:pos="1045"/>
        </w:tabs>
        <w:ind w:right="269"/>
        <w:jc w:val="left"/>
        <w:rPr>
          <w:sz w:val="24"/>
          <w:szCs w:val="24"/>
        </w:rPr>
      </w:pPr>
      <w:r w:rsidRPr="00D730C8">
        <w:rPr>
          <w:sz w:val="24"/>
          <w:szCs w:val="24"/>
        </w:rPr>
        <w:t>находить периметр прямоугольника (квадрата), площадь прямоугольника (квадрата), ис-</w:t>
      </w:r>
      <w:r w:rsidRPr="00D730C8">
        <w:rPr>
          <w:spacing w:val="-57"/>
          <w:sz w:val="24"/>
          <w:szCs w:val="24"/>
        </w:rPr>
        <w:t xml:space="preserve"> </w:t>
      </w:r>
      <w:r w:rsidRPr="00D730C8">
        <w:rPr>
          <w:sz w:val="24"/>
          <w:szCs w:val="24"/>
        </w:rPr>
        <w:t>пользуя правило/алгоритм;</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распознавать</w:t>
      </w:r>
      <w:r w:rsidRPr="00D730C8">
        <w:rPr>
          <w:spacing w:val="-6"/>
          <w:sz w:val="24"/>
          <w:szCs w:val="24"/>
        </w:rPr>
        <w:t xml:space="preserve"> </w:t>
      </w:r>
      <w:r w:rsidRPr="00D730C8">
        <w:rPr>
          <w:sz w:val="24"/>
          <w:szCs w:val="24"/>
        </w:rPr>
        <w:t>верные</w:t>
      </w:r>
      <w:r w:rsidRPr="00D730C8">
        <w:rPr>
          <w:spacing w:val="-3"/>
          <w:sz w:val="24"/>
          <w:szCs w:val="24"/>
        </w:rPr>
        <w:t xml:space="preserve"> </w:t>
      </w:r>
      <w:r w:rsidRPr="00D730C8">
        <w:rPr>
          <w:sz w:val="24"/>
          <w:szCs w:val="24"/>
        </w:rPr>
        <w:t>(истинные)</w:t>
      </w:r>
      <w:r w:rsidRPr="00D730C8">
        <w:rPr>
          <w:spacing w:val="-4"/>
          <w:sz w:val="24"/>
          <w:szCs w:val="24"/>
        </w:rPr>
        <w:t xml:space="preserve"> </w:t>
      </w:r>
      <w:r w:rsidRPr="00D730C8">
        <w:rPr>
          <w:sz w:val="24"/>
          <w:szCs w:val="24"/>
        </w:rPr>
        <w:t>и</w:t>
      </w:r>
      <w:r w:rsidRPr="00D730C8">
        <w:rPr>
          <w:spacing w:val="-4"/>
          <w:sz w:val="24"/>
          <w:szCs w:val="24"/>
        </w:rPr>
        <w:t xml:space="preserve"> </w:t>
      </w:r>
      <w:r w:rsidRPr="00D730C8">
        <w:rPr>
          <w:sz w:val="24"/>
          <w:szCs w:val="24"/>
        </w:rPr>
        <w:t>неверные</w:t>
      </w:r>
      <w:r w:rsidRPr="00D730C8">
        <w:rPr>
          <w:spacing w:val="-3"/>
          <w:sz w:val="24"/>
          <w:szCs w:val="24"/>
        </w:rPr>
        <w:t xml:space="preserve"> </w:t>
      </w:r>
      <w:r w:rsidRPr="00D730C8">
        <w:rPr>
          <w:sz w:val="24"/>
          <w:szCs w:val="24"/>
        </w:rPr>
        <w:t>(ложные)</w:t>
      </w:r>
      <w:r w:rsidRPr="00D730C8">
        <w:rPr>
          <w:spacing w:val="-1"/>
          <w:sz w:val="24"/>
          <w:szCs w:val="24"/>
        </w:rPr>
        <w:t xml:space="preserve"> </w:t>
      </w:r>
      <w:r w:rsidRPr="00D730C8">
        <w:rPr>
          <w:sz w:val="24"/>
          <w:szCs w:val="24"/>
        </w:rPr>
        <w:t>утверждения</w:t>
      </w:r>
      <w:r w:rsidRPr="00D730C8">
        <w:rPr>
          <w:spacing w:val="-3"/>
          <w:sz w:val="24"/>
          <w:szCs w:val="24"/>
        </w:rPr>
        <w:t xml:space="preserve"> </w:t>
      </w:r>
      <w:r w:rsidRPr="00D730C8">
        <w:rPr>
          <w:sz w:val="24"/>
          <w:szCs w:val="24"/>
        </w:rPr>
        <w:t>со</w:t>
      </w:r>
      <w:r w:rsidRPr="00D730C8">
        <w:rPr>
          <w:spacing w:val="-4"/>
          <w:sz w:val="24"/>
          <w:szCs w:val="24"/>
        </w:rPr>
        <w:t xml:space="preserve"> </w:t>
      </w:r>
      <w:r w:rsidRPr="00D730C8">
        <w:rPr>
          <w:sz w:val="24"/>
          <w:szCs w:val="24"/>
        </w:rPr>
        <w:t>словами:</w:t>
      </w:r>
      <w:r w:rsidRPr="00D730C8">
        <w:rPr>
          <w:spacing w:val="-6"/>
          <w:sz w:val="24"/>
          <w:szCs w:val="24"/>
        </w:rPr>
        <w:t xml:space="preserve"> </w:t>
      </w:r>
      <w:r w:rsidRPr="00D730C8">
        <w:rPr>
          <w:sz w:val="24"/>
          <w:szCs w:val="24"/>
        </w:rPr>
        <w:t>«все»,</w:t>
      </w:r>
    </w:p>
    <w:p w:rsidR="004D1B35" w:rsidRPr="00D730C8" w:rsidRDefault="004D1B35" w:rsidP="004D1B35">
      <w:pPr>
        <w:pStyle w:val="a3"/>
        <w:ind w:left="1044" w:right="166"/>
      </w:pPr>
      <w:r w:rsidRPr="00D730C8">
        <w:t>«некоторые», «и», «каждый», «если…, то…»; формулировать утверждение (вывод), стро-</w:t>
      </w:r>
      <w:r w:rsidRPr="00D730C8">
        <w:rPr>
          <w:spacing w:val="-57"/>
        </w:rPr>
        <w:t xml:space="preserve"> </w:t>
      </w:r>
      <w:r w:rsidRPr="00D730C8">
        <w:t>ить логические рассуждения (одно-двухшаговые), в том числе с использованием изучен-</w:t>
      </w:r>
      <w:r w:rsidRPr="00D730C8">
        <w:rPr>
          <w:spacing w:val="1"/>
        </w:rPr>
        <w:t xml:space="preserve"> </w:t>
      </w:r>
      <w:r w:rsidRPr="00D730C8">
        <w:t>ных</w:t>
      </w:r>
      <w:r w:rsidRPr="00D730C8">
        <w:rPr>
          <w:spacing w:val="-1"/>
        </w:rPr>
        <w:t xml:space="preserve"> </w:t>
      </w:r>
      <w:r w:rsidRPr="00D730C8">
        <w:t>связок;</w:t>
      </w:r>
    </w:p>
    <w:p w:rsidR="004D1B35" w:rsidRPr="00D730C8" w:rsidRDefault="004D1B35" w:rsidP="004D1B35">
      <w:pPr>
        <w:pStyle w:val="a5"/>
        <w:numPr>
          <w:ilvl w:val="0"/>
          <w:numId w:val="119"/>
        </w:numPr>
        <w:tabs>
          <w:tab w:val="left" w:pos="1045"/>
        </w:tabs>
        <w:spacing w:before="1"/>
        <w:ind w:right="0" w:hanging="341"/>
        <w:rPr>
          <w:sz w:val="24"/>
          <w:szCs w:val="24"/>
        </w:rPr>
      </w:pPr>
      <w:r w:rsidRPr="00D730C8">
        <w:rPr>
          <w:sz w:val="24"/>
          <w:szCs w:val="24"/>
        </w:rPr>
        <w:t>классифицировать</w:t>
      </w:r>
      <w:r w:rsidRPr="00D730C8">
        <w:rPr>
          <w:spacing w:val="-6"/>
          <w:sz w:val="24"/>
          <w:szCs w:val="24"/>
        </w:rPr>
        <w:t xml:space="preserve"> </w:t>
      </w:r>
      <w:r w:rsidRPr="00D730C8">
        <w:rPr>
          <w:sz w:val="24"/>
          <w:szCs w:val="24"/>
        </w:rPr>
        <w:t>объекты</w:t>
      </w:r>
      <w:r w:rsidRPr="00D730C8">
        <w:rPr>
          <w:spacing w:val="-6"/>
          <w:sz w:val="24"/>
          <w:szCs w:val="24"/>
        </w:rPr>
        <w:t xml:space="preserve"> </w:t>
      </w:r>
      <w:r w:rsidRPr="00D730C8">
        <w:rPr>
          <w:sz w:val="24"/>
          <w:szCs w:val="24"/>
        </w:rPr>
        <w:t>по</w:t>
      </w:r>
      <w:r w:rsidRPr="00D730C8">
        <w:rPr>
          <w:spacing w:val="-5"/>
          <w:sz w:val="24"/>
          <w:szCs w:val="24"/>
        </w:rPr>
        <w:t xml:space="preserve"> </w:t>
      </w:r>
      <w:r w:rsidRPr="00D730C8">
        <w:rPr>
          <w:sz w:val="24"/>
          <w:szCs w:val="24"/>
        </w:rPr>
        <w:t>одному-двум</w:t>
      </w:r>
      <w:r w:rsidRPr="00D730C8">
        <w:rPr>
          <w:spacing w:val="-4"/>
          <w:sz w:val="24"/>
          <w:szCs w:val="24"/>
        </w:rPr>
        <w:t xml:space="preserve"> </w:t>
      </w:r>
      <w:r w:rsidRPr="00D730C8">
        <w:rPr>
          <w:sz w:val="24"/>
          <w:szCs w:val="24"/>
        </w:rPr>
        <w:t>признакам;</w:t>
      </w:r>
    </w:p>
    <w:p w:rsidR="004D1B35" w:rsidRPr="00D730C8" w:rsidRDefault="004D1B35" w:rsidP="004D1B35">
      <w:pPr>
        <w:pStyle w:val="a5"/>
        <w:numPr>
          <w:ilvl w:val="0"/>
          <w:numId w:val="119"/>
        </w:numPr>
        <w:tabs>
          <w:tab w:val="left" w:pos="1045"/>
        </w:tabs>
        <w:ind w:right="400"/>
        <w:rPr>
          <w:sz w:val="24"/>
          <w:szCs w:val="24"/>
        </w:rPr>
      </w:pPr>
      <w:r w:rsidRPr="00D730C8">
        <w:rPr>
          <w:sz w:val="24"/>
          <w:szCs w:val="24"/>
        </w:rPr>
        <w:t>извлекать</w:t>
      </w:r>
      <w:r w:rsidRPr="00D730C8">
        <w:rPr>
          <w:spacing w:val="-13"/>
          <w:sz w:val="24"/>
          <w:szCs w:val="24"/>
        </w:rPr>
        <w:t xml:space="preserve"> </w:t>
      </w:r>
      <w:r w:rsidRPr="00D730C8">
        <w:rPr>
          <w:sz w:val="24"/>
          <w:szCs w:val="24"/>
        </w:rPr>
        <w:t>и</w:t>
      </w:r>
      <w:r w:rsidRPr="00D730C8">
        <w:rPr>
          <w:spacing w:val="-8"/>
          <w:sz w:val="24"/>
          <w:szCs w:val="24"/>
        </w:rPr>
        <w:t xml:space="preserve"> </w:t>
      </w:r>
      <w:r w:rsidRPr="00D730C8">
        <w:rPr>
          <w:sz w:val="24"/>
          <w:szCs w:val="24"/>
        </w:rPr>
        <w:t>использовать</w:t>
      </w:r>
      <w:r w:rsidRPr="00D730C8">
        <w:rPr>
          <w:spacing w:val="-9"/>
          <w:sz w:val="24"/>
          <w:szCs w:val="24"/>
        </w:rPr>
        <w:t xml:space="preserve"> </w:t>
      </w:r>
      <w:r w:rsidRPr="00D730C8">
        <w:rPr>
          <w:sz w:val="24"/>
          <w:szCs w:val="24"/>
        </w:rPr>
        <w:t>информацию,</w:t>
      </w:r>
      <w:r w:rsidRPr="00D730C8">
        <w:rPr>
          <w:spacing w:val="-12"/>
          <w:sz w:val="24"/>
          <w:szCs w:val="24"/>
        </w:rPr>
        <w:t xml:space="preserve"> </w:t>
      </w:r>
      <w:r w:rsidRPr="00D730C8">
        <w:rPr>
          <w:sz w:val="24"/>
          <w:szCs w:val="24"/>
        </w:rPr>
        <w:t>представленную</w:t>
      </w:r>
      <w:r w:rsidRPr="00D730C8">
        <w:rPr>
          <w:spacing w:val="-8"/>
          <w:sz w:val="24"/>
          <w:szCs w:val="24"/>
        </w:rPr>
        <w:t xml:space="preserve"> </w:t>
      </w:r>
      <w:r w:rsidRPr="00D730C8">
        <w:rPr>
          <w:sz w:val="24"/>
          <w:szCs w:val="24"/>
        </w:rPr>
        <w:t>в</w:t>
      </w:r>
      <w:r w:rsidRPr="00D730C8">
        <w:rPr>
          <w:spacing w:val="-9"/>
          <w:sz w:val="24"/>
          <w:szCs w:val="24"/>
        </w:rPr>
        <w:t xml:space="preserve"> </w:t>
      </w:r>
      <w:r w:rsidRPr="00D730C8">
        <w:rPr>
          <w:sz w:val="24"/>
          <w:szCs w:val="24"/>
        </w:rPr>
        <w:t>таблицах</w:t>
      </w:r>
      <w:r w:rsidRPr="00D730C8">
        <w:rPr>
          <w:spacing w:val="-11"/>
          <w:sz w:val="24"/>
          <w:szCs w:val="24"/>
        </w:rPr>
        <w:t xml:space="preserve"> </w:t>
      </w:r>
      <w:r w:rsidRPr="00D730C8">
        <w:rPr>
          <w:sz w:val="24"/>
          <w:szCs w:val="24"/>
        </w:rPr>
        <w:t>с</w:t>
      </w:r>
      <w:r w:rsidRPr="00D730C8">
        <w:rPr>
          <w:spacing w:val="-10"/>
          <w:sz w:val="24"/>
          <w:szCs w:val="24"/>
        </w:rPr>
        <w:t xml:space="preserve"> </w:t>
      </w:r>
      <w:r w:rsidRPr="00D730C8">
        <w:rPr>
          <w:sz w:val="24"/>
          <w:szCs w:val="24"/>
        </w:rPr>
        <w:t>данными</w:t>
      </w:r>
      <w:r w:rsidRPr="00D730C8">
        <w:rPr>
          <w:spacing w:val="-12"/>
          <w:sz w:val="24"/>
          <w:szCs w:val="24"/>
        </w:rPr>
        <w:t xml:space="preserve"> </w:t>
      </w:r>
      <w:r w:rsidRPr="00D730C8">
        <w:rPr>
          <w:sz w:val="24"/>
          <w:szCs w:val="24"/>
        </w:rPr>
        <w:t>о</w:t>
      </w:r>
      <w:r w:rsidRPr="00D730C8">
        <w:rPr>
          <w:spacing w:val="-8"/>
          <w:sz w:val="24"/>
          <w:szCs w:val="24"/>
        </w:rPr>
        <w:t xml:space="preserve"> </w:t>
      </w:r>
      <w:r w:rsidRPr="00D730C8">
        <w:rPr>
          <w:sz w:val="24"/>
          <w:szCs w:val="24"/>
        </w:rPr>
        <w:t>реаль-</w:t>
      </w:r>
      <w:r w:rsidRPr="00D730C8">
        <w:rPr>
          <w:spacing w:val="1"/>
          <w:sz w:val="24"/>
          <w:szCs w:val="24"/>
        </w:rPr>
        <w:t xml:space="preserve"> </w:t>
      </w:r>
      <w:r w:rsidRPr="00D730C8">
        <w:rPr>
          <w:sz w:val="24"/>
          <w:szCs w:val="24"/>
        </w:rPr>
        <w:t>ных</w:t>
      </w:r>
      <w:r w:rsidRPr="00D730C8">
        <w:rPr>
          <w:spacing w:val="-9"/>
          <w:sz w:val="24"/>
          <w:szCs w:val="24"/>
        </w:rPr>
        <w:t xml:space="preserve"> </w:t>
      </w:r>
      <w:r w:rsidRPr="00D730C8">
        <w:rPr>
          <w:sz w:val="24"/>
          <w:szCs w:val="24"/>
        </w:rPr>
        <w:t>процессах</w:t>
      </w:r>
      <w:r w:rsidRPr="00D730C8">
        <w:rPr>
          <w:spacing w:val="-9"/>
          <w:sz w:val="24"/>
          <w:szCs w:val="24"/>
        </w:rPr>
        <w:t xml:space="preserve"> </w:t>
      </w:r>
      <w:r w:rsidRPr="00D730C8">
        <w:rPr>
          <w:sz w:val="24"/>
          <w:szCs w:val="24"/>
        </w:rPr>
        <w:t>и</w:t>
      </w:r>
      <w:r w:rsidRPr="00D730C8">
        <w:rPr>
          <w:spacing w:val="-13"/>
          <w:sz w:val="24"/>
          <w:szCs w:val="24"/>
        </w:rPr>
        <w:t xml:space="preserve"> </w:t>
      </w:r>
      <w:r w:rsidRPr="00D730C8">
        <w:rPr>
          <w:sz w:val="24"/>
          <w:szCs w:val="24"/>
        </w:rPr>
        <w:t>явлениях</w:t>
      </w:r>
      <w:r w:rsidRPr="00D730C8">
        <w:rPr>
          <w:spacing w:val="-13"/>
          <w:sz w:val="24"/>
          <w:szCs w:val="24"/>
        </w:rPr>
        <w:t xml:space="preserve"> </w:t>
      </w:r>
      <w:r w:rsidRPr="00D730C8">
        <w:rPr>
          <w:sz w:val="24"/>
          <w:szCs w:val="24"/>
        </w:rPr>
        <w:t>окружающего</w:t>
      </w:r>
      <w:r w:rsidRPr="00D730C8">
        <w:rPr>
          <w:spacing w:val="-8"/>
          <w:sz w:val="24"/>
          <w:szCs w:val="24"/>
        </w:rPr>
        <w:t xml:space="preserve"> </w:t>
      </w:r>
      <w:r w:rsidRPr="00D730C8">
        <w:rPr>
          <w:sz w:val="24"/>
          <w:szCs w:val="24"/>
        </w:rPr>
        <w:t>мира</w:t>
      </w:r>
      <w:r w:rsidRPr="00D730C8">
        <w:rPr>
          <w:spacing w:val="-8"/>
          <w:sz w:val="24"/>
          <w:szCs w:val="24"/>
        </w:rPr>
        <w:t xml:space="preserve"> </w:t>
      </w:r>
      <w:r w:rsidRPr="00D730C8">
        <w:rPr>
          <w:sz w:val="24"/>
          <w:szCs w:val="24"/>
        </w:rPr>
        <w:t>(например,</w:t>
      </w:r>
      <w:r w:rsidRPr="00D730C8">
        <w:rPr>
          <w:spacing w:val="-13"/>
          <w:sz w:val="24"/>
          <w:szCs w:val="24"/>
        </w:rPr>
        <w:t xml:space="preserve"> </w:t>
      </w:r>
      <w:r w:rsidRPr="00D730C8">
        <w:rPr>
          <w:sz w:val="24"/>
          <w:szCs w:val="24"/>
        </w:rPr>
        <w:t>расписание,</w:t>
      </w:r>
      <w:r w:rsidRPr="00D730C8">
        <w:rPr>
          <w:spacing w:val="-13"/>
          <w:sz w:val="24"/>
          <w:szCs w:val="24"/>
        </w:rPr>
        <w:t xml:space="preserve"> </w:t>
      </w:r>
      <w:r w:rsidRPr="00D730C8">
        <w:rPr>
          <w:sz w:val="24"/>
          <w:szCs w:val="24"/>
        </w:rPr>
        <w:t>режим</w:t>
      </w:r>
      <w:r w:rsidRPr="00D730C8">
        <w:rPr>
          <w:spacing w:val="-10"/>
          <w:sz w:val="24"/>
          <w:szCs w:val="24"/>
        </w:rPr>
        <w:t xml:space="preserve"> </w:t>
      </w:r>
      <w:r w:rsidRPr="00D730C8">
        <w:rPr>
          <w:sz w:val="24"/>
          <w:szCs w:val="24"/>
        </w:rPr>
        <w:t>работы),</w:t>
      </w:r>
      <w:r w:rsidRPr="00D730C8">
        <w:rPr>
          <w:spacing w:val="-8"/>
          <w:sz w:val="24"/>
          <w:szCs w:val="24"/>
        </w:rPr>
        <w:t xml:space="preserve"> </w:t>
      </w:r>
      <w:r w:rsidRPr="00D730C8">
        <w:rPr>
          <w:sz w:val="24"/>
          <w:szCs w:val="24"/>
        </w:rPr>
        <w:t>в</w:t>
      </w:r>
      <w:r w:rsidRPr="00D730C8">
        <w:rPr>
          <w:spacing w:val="-58"/>
          <w:sz w:val="24"/>
          <w:szCs w:val="24"/>
        </w:rPr>
        <w:t xml:space="preserve"> </w:t>
      </w:r>
      <w:r w:rsidRPr="00D730C8">
        <w:rPr>
          <w:sz w:val="24"/>
          <w:szCs w:val="24"/>
        </w:rPr>
        <w:t>предметах</w:t>
      </w:r>
      <w:r w:rsidRPr="00D730C8">
        <w:rPr>
          <w:spacing w:val="-2"/>
          <w:sz w:val="24"/>
          <w:szCs w:val="24"/>
        </w:rPr>
        <w:t xml:space="preserve"> </w:t>
      </w:r>
      <w:r w:rsidRPr="00D730C8">
        <w:rPr>
          <w:sz w:val="24"/>
          <w:szCs w:val="24"/>
        </w:rPr>
        <w:t>повседневной</w:t>
      </w:r>
      <w:r w:rsidRPr="00D730C8">
        <w:rPr>
          <w:spacing w:val="-6"/>
          <w:sz w:val="24"/>
          <w:szCs w:val="24"/>
        </w:rPr>
        <w:t xml:space="preserve"> </w:t>
      </w:r>
      <w:r w:rsidRPr="00D730C8">
        <w:rPr>
          <w:sz w:val="24"/>
          <w:szCs w:val="24"/>
        </w:rPr>
        <w:t>жизни</w:t>
      </w:r>
      <w:r w:rsidRPr="00D730C8">
        <w:rPr>
          <w:spacing w:val="-6"/>
          <w:sz w:val="24"/>
          <w:szCs w:val="24"/>
        </w:rPr>
        <w:t xml:space="preserve"> </w:t>
      </w:r>
      <w:r w:rsidRPr="00D730C8">
        <w:rPr>
          <w:sz w:val="24"/>
          <w:szCs w:val="24"/>
        </w:rPr>
        <w:t>(например,</w:t>
      </w:r>
      <w:r w:rsidRPr="00D730C8">
        <w:rPr>
          <w:spacing w:val="-6"/>
          <w:sz w:val="24"/>
          <w:szCs w:val="24"/>
        </w:rPr>
        <w:t xml:space="preserve"> </w:t>
      </w:r>
      <w:r w:rsidRPr="00D730C8">
        <w:rPr>
          <w:sz w:val="24"/>
          <w:szCs w:val="24"/>
        </w:rPr>
        <w:t>ярлык,</w:t>
      </w:r>
      <w:r w:rsidRPr="00D730C8">
        <w:rPr>
          <w:spacing w:val="-6"/>
          <w:sz w:val="24"/>
          <w:szCs w:val="24"/>
        </w:rPr>
        <w:t xml:space="preserve"> </w:t>
      </w:r>
      <w:r w:rsidRPr="00D730C8">
        <w:rPr>
          <w:sz w:val="24"/>
          <w:szCs w:val="24"/>
        </w:rPr>
        <w:t>этикетка);</w:t>
      </w:r>
    </w:p>
    <w:p w:rsidR="004D1B35" w:rsidRPr="00D730C8" w:rsidRDefault="004D1B35" w:rsidP="004D1B35">
      <w:pPr>
        <w:pStyle w:val="a5"/>
        <w:numPr>
          <w:ilvl w:val="0"/>
          <w:numId w:val="119"/>
        </w:numPr>
        <w:tabs>
          <w:tab w:val="left" w:pos="1045"/>
        </w:tabs>
        <w:ind w:right="0" w:hanging="341"/>
        <w:rPr>
          <w:sz w:val="24"/>
          <w:szCs w:val="24"/>
        </w:rPr>
      </w:pPr>
      <w:r w:rsidRPr="00D730C8">
        <w:rPr>
          <w:sz w:val="24"/>
          <w:szCs w:val="24"/>
        </w:rPr>
        <w:t>структурировать</w:t>
      </w:r>
      <w:r w:rsidRPr="00D730C8">
        <w:rPr>
          <w:spacing w:val="-6"/>
          <w:sz w:val="24"/>
          <w:szCs w:val="24"/>
        </w:rPr>
        <w:t xml:space="preserve"> </w:t>
      </w:r>
      <w:r w:rsidRPr="00D730C8">
        <w:rPr>
          <w:sz w:val="24"/>
          <w:szCs w:val="24"/>
        </w:rPr>
        <w:t>информацию:</w:t>
      </w:r>
      <w:r w:rsidRPr="00D730C8">
        <w:rPr>
          <w:spacing w:val="-10"/>
          <w:sz w:val="24"/>
          <w:szCs w:val="24"/>
        </w:rPr>
        <w:t xml:space="preserve"> </w:t>
      </w:r>
      <w:r w:rsidRPr="00D730C8">
        <w:rPr>
          <w:sz w:val="24"/>
          <w:szCs w:val="24"/>
        </w:rPr>
        <w:t>заполнять</w:t>
      </w:r>
      <w:r w:rsidRPr="00D730C8">
        <w:rPr>
          <w:spacing w:val="-5"/>
          <w:sz w:val="24"/>
          <w:szCs w:val="24"/>
        </w:rPr>
        <w:t xml:space="preserve"> </w:t>
      </w:r>
      <w:r w:rsidRPr="00D730C8">
        <w:rPr>
          <w:sz w:val="24"/>
          <w:szCs w:val="24"/>
        </w:rPr>
        <w:t>простейшие</w:t>
      </w:r>
      <w:r w:rsidRPr="00D730C8">
        <w:rPr>
          <w:spacing w:val="-4"/>
          <w:sz w:val="24"/>
          <w:szCs w:val="24"/>
        </w:rPr>
        <w:t xml:space="preserve"> </w:t>
      </w:r>
      <w:r w:rsidRPr="00D730C8">
        <w:rPr>
          <w:sz w:val="24"/>
          <w:szCs w:val="24"/>
        </w:rPr>
        <w:t>таблицы</w:t>
      </w:r>
      <w:r w:rsidRPr="00D730C8">
        <w:rPr>
          <w:spacing w:val="-5"/>
          <w:sz w:val="24"/>
          <w:szCs w:val="24"/>
        </w:rPr>
        <w:t xml:space="preserve"> </w:t>
      </w:r>
      <w:r w:rsidRPr="00D730C8">
        <w:rPr>
          <w:sz w:val="24"/>
          <w:szCs w:val="24"/>
        </w:rPr>
        <w:t>по</w:t>
      </w:r>
      <w:r w:rsidRPr="00D730C8">
        <w:rPr>
          <w:spacing w:val="-5"/>
          <w:sz w:val="24"/>
          <w:szCs w:val="24"/>
        </w:rPr>
        <w:t xml:space="preserve"> </w:t>
      </w:r>
      <w:r w:rsidRPr="00D730C8">
        <w:rPr>
          <w:sz w:val="24"/>
          <w:szCs w:val="24"/>
        </w:rPr>
        <w:t>образцу;</w:t>
      </w:r>
    </w:p>
    <w:p w:rsidR="004D1B35" w:rsidRPr="00D730C8" w:rsidRDefault="004D1B35" w:rsidP="004D1B35">
      <w:pPr>
        <w:pStyle w:val="a5"/>
        <w:numPr>
          <w:ilvl w:val="0"/>
          <w:numId w:val="119"/>
        </w:numPr>
        <w:tabs>
          <w:tab w:val="left" w:pos="1045"/>
        </w:tabs>
        <w:ind w:right="389"/>
        <w:jc w:val="left"/>
        <w:rPr>
          <w:sz w:val="24"/>
          <w:szCs w:val="24"/>
        </w:rPr>
      </w:pPr>
      <w:r w:rsidRPr="00D730C8">
        <w:rPr>
          <w:sz w:val="24"/>
          <w:szCs w:val="24"/>
        </w:rPr>
        <w:t>составлять план выполнения учебного задания и следовать ему; выполнять действия по</w:t>
      </w:r>
      <w:r w:rsidRPr="00D730C8">
        <w:rPr>
          <w:spacing w:val="-57"/>
          <w:sz w:val="24"/>
          <w:szCs w:val="24"/>
        </w:rPr>
        <w:t xml:space="preserve"> </w:t>
      </w:r>
      <w:r w:rsidRPr="00D730C8">
        <w:rPr>
          <w:sz w:val="24"/>
          <w:szCs w:val="24"/>
        </w:rPr>
        <w:t>алгоритму;</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сравнивать</w:t>
      </w:r>
      <w:r w:rsidRPr="00D730C8">
        <w:rPr>
          <w:spacing w:val="-6"/>
          <w:sz w:val="24"/>
          <w:szCs w:val="24"/>
        </w:rPr>
        <w:t xml:space="preserve"> </w:t>
      </w:r>
      <w:r w:rsidRPr="00D730C8">
        <w:rPr>
          <w:sz w:val="24"/>
          <w:szCs w:val="24"/>
        </w:rPr>
        <w:t>математические</w:t>
      </w:r>
      <w:r w:rsidRPr="00D730C8">
        <w:rPr>
          <w:spacing w:val="-3"/>
          <w:sz w:val="24"/>
          <w:szCs w:val="24"/>
        </w:rPr>
        <w:t xml:space="preserve"> </w:t>
      </w:r>
      <w:r w:rsidRPr="00D730C8">
        <w:rPr>
          <w:sz w:val="24"/>
          <w:szCs w:val="24"/>
        </w:rPr>
        <w:t>объекты</w:t>
      </w:r>
      <w:r w:rsidRPr="00D730C8">
        <w:rPr>
          <w:spacing w:val="-6"/>
          <w:sz w:val="24"/>
          <w:szCs w:val="24"/>
        </w:rPr>
        <w:t xml:space="preserve"> </w:t>
      </w:r>
      <w:r w:rsidRPr="00D730C8">
        <w:rPr>
          <w:sz w:val="24"/>
          <w:szCs w:val="24"/>
        </w:rPr>
        <w:t>(находить</w:t>
      </w:r>
      <w:r w:rsidRPr="00D730C8">
        <w:rPr>
          <w:spacing w:val="-6"/>
          <w:sz w:val="24"/>
          <w:szCs w:val="24"/>
        </w:rPr>
        <w:t xml:space="preserve"> </w:t>
      </w:r>
      <w:r w:rsidRPr="00D730C8">
        <w:rPr>
          <w:sz w:val="24"/>
          <w:szCs w:val="24"/>
        </w:rPr>
        <w:t>общее,</w:t>
      </w:r>
      <w:r w:rsidRPr="00D730C8">
        <w:rPr>
          <w:spacing w:val="-3"/>
          <w:sz w:val="24"/>
          <w:szCs w:val="24"/>
        </w:rPr>
        <w:t xml:space="preserve"> </w:t>
      </w:r>
      <w:r w:rsidRPr="00D730C8">
        <w:rPr>
          <w:sz w:val="24"/>
          <w:szCs w:val="24"/>
        </w:rPr>
        <w:t>различное,</w:t>
      </w:r>
      <w:r w:rsidRPr="00D730C8">
        <w:rPr>
          <w:spacing w:val="-4"/>
          <w:sz w:val="24"/>
          <w:szCs w:val="24"/>
        </w:rPr>
        <w:t xml:space="preserve"> </w:t>
      </w:r>
      <w:r w:rsidRPr="00D730C8">
        <w:rPr>
          <w:sz w:val="24"/>
          <w:szCs w:val="24"/>
        </w:rPr>
        <w:t>уникальное);</w:t>
      </w:r>
    </w:p>
    <w:p w:rsidR="004D1B35" w:rsidRPr="00D730C8" w:rsidRDefault="004D1B35" w:rsidP="004D1B35">
      <w:pPr>
        <w:pStyle w:val="a5"/>
        <w:numPr>
          <w:ilvl w:val="0"/>
          <w:numId w:val="119"/>
        </w:numPr>
        <w:tabs>
          <w:tab w:val="left" w:pos="1045"/>
        </w:tabs>
        <w:spacing w:before="1"/>
        <w:ind w:right="0" w:hanging="341"/>
        <w:jc w:val="left"/>
        <w:rPr>
          <w:sz w:val="24"/>
          <w:szCs w:val="24"/>
        </w:rPr>
      </w:pPr>
      <w:r w:rsidRPr="00D730C8">
        <w:rPr>
          <w:sz w:val="24"/>
          <w:szCs w:val="24"/>
        </w:rPr>
        <w:t>выбирать</w:t>
      </w:r>
      <w:r w:rsidRPr="00D730C8">
        <w:rPr>
          <w:spacing w:val="-6"/>
          <w:sz w:val="24"/>
          <w:szCs w:val="24"/>
        </w:rPr>
        <w:t xml:space="preserve"> </w:t>
      </w:r>
      <w:r w:rsidRPr="00D730C8">
        <w:rPr>
          <w:sz w:val="24"/>
          <w:szCs w:val="24"/>
        </w:rPr>
        <w:t>верное</w:t>
      </w:r>
      <w:r w:rsidRPr="00D730C8">
        <w:rPr>
          <w:spacing w:val="-4"/>
          <w:sz w:val="24"/>
          <w:szCs w:val="24"/>
        </w:rPr>
        <w:t xml:space="preserve"> </w:t>
      </w:r>
      <w:r w:rsidRPr="00D730C8">
        <w:rPr>
          <w:sz w:val="24"/>
          <w:szCs w:val="24"/>
        </w:rPr>
        <w:t>решение</w:t>
      </w:r>
      <w:r w:rsidRPr="00D730C8">
        <w:rPr>
          <w:spacing w:val="-4"/>
          <w:sz w:val="24"/>
          <w:szCs w:val="24"/>
        </w:rPr>
        <w:t xml:space="preserve"> </w:t>
      </w:r>
      <w:r w:rsidRPr="00D730C8">
        <w:rPr>
          <w:sz w:val="24"/>
          <w:szCs w:val="24"/>
        </w:rPr>
        <w:t>математической</w:t>
      </w:r>
      <w:r w:rsidRPr="00D730C8">
        <w:rPr>
          <w:spacing w:val="-4"/>
          <w:sz w:val="24"/>
          <w:szCs w:val="24"/>
        </w:rPr>
        <w:t xml:space="preserve"> </w:t>
      </w:r>
      <w:r w:rsidRPr="00D730C8">
        <w:rPr>
          <w:sz w:val="24"/>
          <w:szCs w:val="24"/>
        </w:rPr>
        <w:t>задачи.</w:t>
      </w:r>
    </w:p>
    <w:p w:rsidR="004D1B35" w:rsidRPr="00D730C8" w:rsidRDefault="004D1B35" w:rsidP="004D1B35">
      <w:pPr>
        <w:pStyle w:val="a3"/>
        <w:spacing w:before="11"/>
        <w:ind w:left="0"/>
      </w:pPr>
    </w:p>
    <w:p w:rsidR="004D1B35" w:rsidRPr="00D730C8" w:rsidRDefault="004D1B35" w:rsidP="004D1B35">
      <w:pPr>
        <w:ind w:left="704"/>
        <w:rPr>
          <w:rFonts w:ascii="Times New Roman" w:hAnsi="Times New Roman" w:cs="Times New Roman"/>
          <w:sz w:val="24"/>
          <w:szCs w:val="24"/>
        </w:rPr>
      </w:pPr>
      <w:r w:rsidRPr="00D730C8">
        <w:rPr>
          <w:rFonts w:ascii="Times New Roman" w:hAnsi="Times New Roman" w:cs="Times New Roman"/>
          <w:sz w:val="24"/>
          <w:szCs w:val="24"/>
        </w:rPr>
        <w:t>К</w:t>
      </w:r>
      <w:r w:rsidRPr="00D730C8">
        <w:rPr>
          <w:rFonts w:ascii="Times New Roman" w:hAnsi="Times New Roman" w:cs="Times New Roman"/>
          <w:spacing w:val="-2"/>
          <w:sz w:val="24"/>
          <w:szCs w:val="24"/>
        </w:rPr>
        <w:t xml:space="preserve"> </w:t>
      </w:r>
      <w:r w:rsidRPr="00D730C8">
        <w:rPr>
          <w:rFonts w:ascii="Times New Roman" w:hAnsi="Times New Roman" w:cs="Times New Roman"/>
          <w:sz w:val="24"/>
          <w:szCs w:val="24"/>
        </w:rPr>
        <w:t>концу</w:t>
      </w:r>
      <w:r w:rsidRPr="00D730C8">
        <w:rPr>
          <w:rFonts w:ascii="Times New Roman" w:hAnsi="Times New Roman" w:cs="Times New Roman"/>
          <w:spacing w:val="-9"/>
          <w:sz w:val="24"/>
          <w:szCs w:val="24"/>
        </w:rPr>
        <w:t xml:space="preserve"> </w:t>
      </w:r>
      <w:r w:rsidRPr="00D730C8">
        <w:rPr>
          <w:rFonts w:ascii="Times New Roman" w:hAnsi="Times New Roman" w:cs="Times New Roman"/>
          <w:sz w:val="24"/>
          <w:szCs w:val="24"/>
        </w:rPr>
        <w:t>обучения в</w:t>
      </w:r>
      <w:r w:rsidRPr="00D730C8">
        <w:rPr>
          <w:rFonts w:ascii="Times New Roman" w:hAnsi="Times New Roman" w:cs="Times New Roman"/>
          <w:spacing w:val="-2"/>
          <w:sz w:val="24"/>
          <w:szCs w:val="24"/>
        </w:rPr>
        <w:t xml:space="preserve"> </w:t>
      </w:r>
      <w:r w:rsidRPr="00D730C8">
        <w:rPr>
          <w:rFonts w:ascii="Times New Roman" w:hAnsi="Times New Roman" w:cs="Times New Roman"/>
          <w:b/>
          <w:sz w:val="24"/>
          <w:szCs w:val="24"/>
        </w:rPr>
        <w:t>четвертом</w:t>
      </w:r>
      <w:r w:rsidRPr="00D730C8">
        <w:rPr>
          <w:rFonts w:ascii="Times New Roman" w:hAnsi="Times New Roman" w:cs="Times New Roman"/>
          <w:b/>
          <w:spacing w:val="-2"/>
          <w:sz w:val="24"/>
          <w:szCs w:val="24"/>
        </w:rPr>
        <w:t xml:space="preserve"> </w:t>
      </w:r>
      <w:r w:rsidRPr="00D730C8">
        <w:rPr>
          <w:rFonts w:ascii="Times New Roman" w:hAnsi="Times New Roman" w:cs="Times New Roman"/>
          <w:b/>
          <w:sz w:val="24"/>
          <w:szCs w:val="24"/>
        </w:rPr>
        <w:t>классе</w:t>
      </w:r>
      <w:r w:rsidRPr="00D730C8">
        <w:rPr>
          <w:rFonts w:ascii="Times New Roman" w:hAnsi="Times New Roman" w:cs="Times New Roman"/>
          <w:b/>
          <w:spacing w:val="-1"/>
          <w:sz w:val="24"/>
          <w:szCs w:val="24"/>
        </w:rPr>
        <w:t xml:space="preserve"> </w:t>
      </w:r>
      <w:r w:rsidRPr="00D730C8">
        <w:rPr>
          <w:rFonts w:ascii="Times New Roman" w:hAnsi="Times New Roman" w:cs="Times New Roman"/>
          <w:sz w:val="24"/>
          <w:szCs w:val="24"/>
        </w:rPr>
        <w:t>обучающийся научится:</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читать,</w:t>
      </w:r>
      <w:r w:rsidRPr="00D730C8">
        <w:rPr>
          <w:spacing w:val="-5"/>
          <w:sz w:val="24"/>
          <w:szCs w:val="24"/>
        </w:rPr>
        <w:t xml:space="preserve"> </w:t>
      </w:r>
      <w:r w:rsidRPr="00D730C8">
        <w:rPr>
          <w:sz w:val="24"/>
          <w:szCs w:val="24"/>
        </w:rPr>
        <w:t>записывать,</w:t>
      </w:r>
      <w:r w:rsidRPr="00D730C8">
        <w:rPr>
          <w:spacing w:val="-4"/>
          <w:sz w:val="24"/>
          <w:szCs w:val="24"/>
        </w:rPr>
        <w:t xml:space="preserve"> </w:t>
      </w:r>
      <w:r w:rsidRPr="00D730C8">
        <w:rPr>
          <w:sz w:val="24"/>
          <w:szCs w:val="24"/>
        </w:rPr>
        <w:t>сравнивать,</w:t>
      </w:r>
      <w:r w:rsidRPr="00D730C8">
        <w:rPr>
          <w:spacing w:val="-2"/>
          <w:sz w:val="24"/>
          <w:szCs w:val="24"/>
        </w:rPr>
        <w:t xml:space="preserve"> </w:t>
      </w:r>
      <w:r w:rsidRPr="00D730C8">
        <w:rPr>
          <w:sz w:val="24"/>
          <w:szCs w:val="24"/>
        </w:rPr>
        <w:t>упорядочивать</w:t>
      </w:r>
      <w:r w:rsidRPr="00D730C8">
        <w:rPr>
          <w:spacing w:val="-6"/>
          <w:sz w:val="24"/>
          <w:szCs w:val="24"/>
        </w:rPr>
        <w:t xml:space="preserve"> </w:t>
      </w:r>
      <w:r w:rsidRPr="00D730C8">
        <w:rPr>
          <w:sz w:val="24"/>
          <w:szCs w:val="24"/>
        </w:rPr>
        <w:t>многозначные</w:t>
      </w:r>
      <w:r w:rsidRPr="00D730C8">
        <w:rPr>
          <w:spacing w:val="-4"/>
          <w:sz w:val="24"/>
          <w:szCs w:val="24"/>
        </w:rPr>
        <w:t xml:space="preserve"> </w:t>
      </w:r>
      <w:r w:rsidRPr="00D730C8">
        <w:rPr>
          <w:sz w:val="24"/>
          <w:szCs w:val="24"/>
        </w:rPr>
        <w:t>числа;</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находить</w:t>
      </w:r>
      <w:r w:rsidRPr="00D730C8">
        <w:rPr>
          <w:spacing w:val="-6"/>
          <w:sz w:val="24"/>
          <w:szCs w:val="24"/>
        </w:rPr>
        <w:t xml:space="preserve"> </w:t>
      </w:r>
      <w:r w:rsidRPr="00D730C8">
        <w:rPr>
          <w:sz w:val="24"/>
          <w:szCs w:val="24"/>
        </w:rPr>
        <w:t>число</w:t>
      </w:r>
      <w:r w:rsidRPr="00D730C8">
        <w:rPr>
          <w:spacing w:val="-4"/>
          <w:sz w:val="24"/>
          <w:szCs w:val="24"/>
        </w:rPr>
        <w:t xml:space="preserve"> </w:t>
      </w:r>
      <w:r w:rsidRPr="00D730C8">
        <w:rPr>
          <w:sz w:val="24"/>
          <w:szCs w:val="24"/>
        </w:rPr>
        <w:t>большее/меньшее</w:t>
      </w:r>
      <w:r w:rsidRPr="00D730C8">
        <w:rPr>
          <w:spacing w:val="-2"/>
          <w:sz w:val="24"/>
          <w:szCs w:val="24"/>
        </w:rPr>
        <w:t xml:space="preserve"> </w:t>
      </w:r>
      <w:r w:rsidRPr="00D730C8">
        <w:rPr>
          <w:sz w:val="24"/>
          <w:szCs w:val="24"/>
        </w:rPr>
        <w:t>данного</w:t>
      </w:r>
      <w:r w:rsidRPr="00D730C8">
        <w:rPr>
          <w:spacing w:val="-3"/>
          <w:sz w:val="24"/>
          <w:szCs w:val="24"/>
        </w:rPr>
        <w:t xml:space="preserve"> </w:t>
      </w:r>
      <w:r w:rsidRPr="00D730C8">
        <w:rPr>
          <w:sz w:val="24"/>
          <w:szCs w:val="24"/>
        </w:rPr>
        <w:t>числа</w:t>
      </w:r>
      <w:r w:rsidRPr="00D730C8">
        <w:rPr>
          <w:spacing w:val="-3"/>
          <w:sz w:val="24"/>
          <w:szCs w:val="24"/>
        </w:rPr>
        <w:t xml:space="preserve"> </w:t>
      </w:r>
      <w:r w:rsidRPr="00D730C8">
        <w:rPr>
          <w:sz w:val="24"/>
          <w:szCs w:val="24"/>
        </w:rPr>
        <w:t>на</w:t>
      </w:r>
      <w:r w:rsidRPr="00D730C8">
        <w:rPr>
          <w:spacing w:val="-3"/>
          <w:sz w:val="24"/>
          <w:szCs w:val="24"/>
        </w:rPr>
        <w:t xml:space="preserve"> </w:t>
      </w:r>
      <w:r w:rsidRPr="00D730C8">
        <w:rPr>
          <w:sz w:val="24"/>
          <w:szCs w:val="24"/>
        </w:rPr>
        <w:t>заданное</w:t>
      </w:r>
      <w:r w:rsidRPr="00D730C8">
        <w:rPr>
          <w:spacing w:val="-2"/>
          <w:sz w:val="24"/>
          <w:szCs w:val="24"/>
        </w:rPr>
        <w:t xml:space="preserve"> </w:t>
      </w:r>
      <w:r w:rsidRPr="00D730C8">
        <w:rPr>
          <w:sz w:val="24"/>
          <w:szCs w:val="24"/>
        </w:rPr>
        <w:t>число,</w:t>
      </w:r>
      <w:r w:rsidRPr="00D730C8">
        <w:rPr>
          <w:spacing w:val="-4"/>
          <w:sz w:val="24"/>
          <w:szCs w:val="24"/>
        </w:rPr>
        <w:t xml:space="preserve"> </w:t>
      </w:r>
      <w:r w:rsidRPr="00D730C8">
        <w:rPr>
          <w:sz w:val="24"/>
          <w:szCs w:val="24"/>
        </w:rPr>
        <w:t>в</w:t>
      </w:r>
      <w:r w:rsidRPr="00D730C8">
        <w:rPr>
          <w:spacing w:val="-5"/>
          <w:sz w:val="24"/>
          <w:szCs w:val="24"/>
        </w:rPr>
        <w:t xml:space="preserve"> </w:t>
      </w:r>
      <w:r w:rsidRPr="00D730C8">
        <w:rPr>
          <w:sz w:val="24"/>
          <w:szCs w:val="24"/>
        </w:rPr>
        <w:t>заданное</w:t>
      </w:r>
      <w:r w:rsidRPr="00D730C8">
        <w:rPr>
          <w:spacing w:val="-2"/>
          <w:sz w:val="24"/>
          <w:szCs w:val="24"/>
        </w:rPr>
        <w:t xml:space="preserve"> </w:t>
      </w:r>
      <w:r w:rsidRPr="00D730C8">
        <w:rPr>
          <w:sz w:val="24"/>
          <w:szCs w:val="24"/>
        </w:rPr>
        <w:t>число</w:t>
      </w:r>
      <w:r w:rsidRPr="00D730C8">
        <w:rPr>
          <w:spacing w:val="-4"/>
          <w:sz w:val="24"/>
          <w:szCs w:val="24"/>
        </w:rPr>
        <w:t xml:space="preserve"> </w:t>
      </w:r>
      <w:r w:rsidRPr="00D730C8">
        <w:rPr>
          <w:sz w:val="24"/>
          <w:szCs w:val="24"/>
        </w:rPr>
        <w:t>раз;</w:t>
      </w:r>
    </w:p>
    <w:p w:rsidR="004D1B35" w:rsidRPr="00D730C8" w:rsidRDefault="004D1B35" w:rsidP="004D1B35">
      <w:pPr>
        <w:pStyle w:val="a5"/>
        <w:numPr>
          <w:ilvl w:val="0"/>
          <w:numId w:val="119"/>
        </w:numPr>
        <w:tabs>
          <w:tab w:val="left" w:pos="1045"/>
        </w:tabs>
        <w:ind w:right="150"/>
        <w:jc w:val="left"/>
        <w:rPr>
          <w:sz w:val="24"/>
          <w:szCs w:val="24"/>
        </w:rPr>
      </w:pPr>
      <w:r w:rsidRPr="00D730C8">
        <w:rPr>
          <w:sz w:val="24"/>
          <w:szCs w:val="24"/>
        </w:rPr>
        <w:t>выполнять арифметические действия: сложение и вычитание с многозначными числами</w:t>
      </w:r>
      <w:r w:rsidRPr="00D730C8">
        <w:rPr>
          <w:spacing w:val="1"/>
          <w:sz w:val="24"/>
          <w:szCs w:val="24"/>
        </w:rPr>
        <w:t xml:space="preserve"> </w:t>
      </w:r>
      <w:r w:rsidRPr="00D730C8">
        <w:rPr>
          <w:sz w:val="24"/>
          <w:szCs w:val="24"/>
        </w:rPr>
        <w:t>письменно (в пределах 100 — устно); умножение и деление многозначного числа на од-</w:t>
      </w:r>
      <w:r w:rsidRPr="00D730C8">
        <w:rPr>
          <w:spacing w:val="1"/>
          <w:sz w:val="24"/>
          <w:szCs w:val="24"/>
        </w:rPr>
        <w:t xml:space="preserve"> </w:t>
      </w:r>
      <w:r w:rsidRPr="00D730C8">
        <w:rPr>
          <w:sz w:val="24"/>
          <w:szCs w:val="24"/>
        </w:rPr>
        <w:t>нозначное, двузначное число письменно (в пределах 100 — устно); деление с остатком —</w:t>
      </w:r>
      <w:r w:rsidRPr="00D730C8">
        <w:rPr>
          <w:spacing w:val="-57"/>
          <w:sz w:val="24"/>
          <w:szCs w:val="24"/>
        </w:rPr>
        <w:t xml:space="preserve"> </w:t>
      </w:r>
      <w:r w:rsidRPr="00D730C8">
        <w:rPr>
          <w:sz w:val="24"/>
          <w:szCs w:val="24"/>
        </w:rPr>
        <w:t>письменно</w:t>
      </w:r>
      <w:r w:rsidRPr="00D730C8">
        <w:rPr>
          <w:spacing w:val="-1"/>
          <w:sz w:val="24"/>
          <w:szCs w:val="24"/>
        </w:rPr>
        <w:t xml:space="preserve"> </w:t>
      </w:r>
      <w:r w:rsidRPr="00D730C8">
        <w:rPr>
          <w:sz w:val="24"/>
          <w:szCs w:val="24"/>
        </w:rPr>
        <w:t>(в</w:t>
      </w:r>
      <w:r w:rsidRPr="00D730C8">
        <w:rPr>
          <w:spacing w:val="-2"/>
          <w:sz w:val="24"/>
          <w:szCs w:val="24"/>
        </w:rPr>
        <w:t xml:space="preserve"> </w:t>
      </w:r>
      <w:r w:rsidRPr="00D730C8">
        <w:rPr>
          <w:sz w:val="24"/>
          <w:szCs w:val="24"/>
        </w:rPr>
        <w:t>пределах 1000);</w:t>
      </w:r>
    </w:p>
    <w:p w:rsidR="004D1B35" w:rsidRPr="00D730C8" w:rsidRDefault="004D1B35" w:rsidP="004D1B35">
      <w:pPr>
        <w:pStyle w:val="a5"/>
        <w:numPr>
          <w:ilvl w:val="0"/>
          <w:numId w:val="119"/>
        </w:numPr>
        <w:tabs>
          <w:tab w:val="left" w:pos="1045"/>
        </w:tabs>
        <w:spacing w:before="1"/>
        <w:ind w:right="430"/>
        <w:jc w:val="left"/>
        <w:rPr>
          <w:sz w:val="24"/>
          <w:szCs w:val="24"/>
        </w:rPr>
      </w:pPr>
      <w:r w:rsidRPr="00D730C8">
        <w:rPr>
          <w:sz w:val="24"/>
          <w:szCs w:val="24"/>
        </w:rPr>
        <w:t>вычислять значение числового выражения (со скобками/без скобок), содержащего дей-</w:t>
      </w:r>
      <w:r w:rsidRPr="00D730C8">
        <w:rPr>
          <w:spacing w:val="-57"/>
          <w:sz w:val="24"/>
          <w:szCs w:val="24"/>
        </w:rPr>
        <w:t xml:space="preserve"> </w:t>
      </w:r>
      <w:r w:rsidRPr="00D730C8">
        <w:rPr>
          <w:sz w:val="24"/>
          <w:szCs w:val="24"/>
        </w:rPr>
        <w:t>ствия</w:t>
      </w:r>
      <w:r w:rsidRPr="00D730C8">
        <w:rPr>
          <w:spacing w:val="-2"/>
          <w:sz w:val="24"/>
          <w:szCs w:val="24"/>
        </w:rPr>
        <w:t xml:space="preserve"> </w:t>
      </w:r>
      <w:r w:rsidRPr="00D730C8">
        <w:rPr>
          <w:sz w:val="24"/>
          <w:szCs w:val="24"/>
        </w:rPr>
        <w:t>сложения,</w:t>
      </w:r>
      <w:r w:rsidRPr="00D730C8">
        <w:rPr>
          <w:spacing w:val="-1"/>
          <w:sz w:val="24"/>
          <w:szCs w:val="24"/>
        </w:rPr>
        <w:t xml:space="preserve"> </w:t>
      </w:r>
      <w:r w:rsidRPr="00D730C8">
        <w:rPr>
          <w:sz w:val="24"/>
          <w:szCs w:val="24"/>
        </w:rPr>
        <w:t>вычитания,</w:t>
      </w:r>
      <w:r w:rsidRPr="00D730C8">
        <w:rPr>
          <w:spacing w:val="2"/>
          <w:sz w:val="24"/>
          <w:szCs w:val="24"/>
        </w:rPr>
        <w:t xml:space="preserve"> </w:t>
      </w:r>
      <w:r w:rsidRPr="00D730C8">
        <w:rPr>
          <w:sz w:val="24"/>
          <w:szCs w:val="24"/>
        </w:rPr>
        <w:t>умножения,</w:t>
      </w:r>
      <w:r w:rsidRPr="00D730C8">
        <w:rPr>
          <w:spacing w:val="-1"/>
          <w:sz w:val="24"/>
          <w:szCs w:val="24"/>
        </w:rPr>
        <w:t xml:space="preserve"> </w:t>
      </w:r>
      <w:r w:rsidRPr="00D730C8">
        <w:rPr>
          <w:sz w:val="24"/>
          <w:szCs w:val="24"/>
        </w:rPr>
        <w:t>деления с многозначными</w:t>
      </w:r>
      <w:r w:rsidRPr="00D730C8">
        <w:rPr>
          <w:spacing w:val="-2"/>
          <w:sz w:val="24"/>
          <w:szCs w:val="24"/>
        </w:rPr>
        <w:t xml:space="preserve"> </w:t>
      </w:r>
      <w:r w:rsidRPr="00D730C8">
        <w:rPr>
          <w:sz w:val="24"/>
          <w:szCs w:val="24"/>
        </w:rPr>
        <w:t>числами;</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использовать</w:t>
      </w:r>
      <w:r w:rsidRPr="00D730C8">
        <w:rPr>
          <w:spacing w:val="-7"/>
          <w:sz w:val="24"/>
          <w:szCs w:val="24"/>
        </w:rPr>
        <w:t xml:space="preserve"> </w:t>
      </w:r>
      <w:r w:rsidRPr="00D730C8">
        <w:rPr>
          <w:sz w:val="24"/>
          <w:szCs w:val="24"/>
        </w:rPr>
        <w:t>при</w:t>
      </w:r>
      <w:r w:rsidRPr="00D730C8">
        <w:rPr>
          <w:spacing w:val="-6"/>
          <w:sz w:val="24"/>
          <w:szCs w:val="24"/>
        </w:rPr>
        <w:t xml:space="preserve"> </w:t>
      </w:r>
      <w:r w:rsidRPr="00D730C8">
        <w:rPr>
          <w:sz w:val="24"/>
          <w:szCs w:val="24"/>
        </w:rPr>
        <w:t>вычислениях</w:t>
      </w:r>
      <w:r w:rsidRPr="00D730C8">
        <w:rPr>
          <w:spacing w:val="-5"/>
          <w:sz w:val="24"/>
          <w:szCs w:val="24"/>
        </w:rPr>
        <w:t xml:space="preserve"> </w:t>
      </w:r>
      <w:r w:rsidRPr="00D730C8">
        <w:rPr>
          <w:sz w:val="24"/>
          <w:szCs w:val="24"/>
        </w:rPr>
        <w:t>изученные</w:t>
      </w:r>
      <w:r w:rsidRPr="00D730C8">
        <w:rPr>
          <w:spacing w:val="-3"/>
          <w:sz w:val="24"/>
          <w:szCs w:val="24"/>
        </w:rPr>
        <w:t xml:space="preserve"> </w:t>
      </w:r>
      <w:r w:rsidRPr="00D730C8">
        <w:rPr>
          <w:sz w:val="24"/>
          <w:szCs w:val="24"/>
        </w:rPr>
        <w:t>свойства</w:t>
      </w:r>
      <w:r w:rsidRPr="00D730C8">
        <w:rPr>
          <w:spacing w:val="-4"/>
          <w:sz w:val="24"/>
          <w:szCs w:val="24"/>
        </w:rPr>
        <w:t xml:space="preserve"> </w:t>
      </w:r>
      <w:r w:rsidRPr="00D730C8">
        <w:rPr>
          <w:sz w:val="24"/>
          <w:szCs w:val="24"/>
        </w:rPr>
        <w:t>арифметических</w:t>
      </w:r>
      <w:r w:rsidRPr="00D730C8">
        <w:rPr>
          <w:spacing w:val="-5"/>
          <w:sz w:val="24"/>
          <w:szCs w:val="24"/>
        </w:rPr>
        <w:t xml:space="preserve"> </w:t>
      </w:r>
      <w:r w:rsidRPr="00D730C8">
        <w:rPr>
          <w:sz w:val="24"/>
          <w:szCs w:val="24"/>
        </w:rPr>
        <w:t>действий;</w:t>
      </w:r>
    </w:p>
    <w:p w:rsidR="004D1B35" w:rsidRPr="00D730C8" w:rsidRDefault="004D1B35" w:rsidP="004D1B35">
      <w:pPr>
        <w:rPr>
          <w:rFonts w:ascii="Times New Roman" w:hAnsi="Times New Roman" w:cs="Times New Roman"/>
          <w:sz w:val="24"/>
          <w:szCs w:val="24"/>
        </w:rPr>
        <w:sectPr w:rsidR="004D1B35" w:rsidRPr="00D730C8">
          <w:pgSz w:w="11910" w:h="16840"/>
          <w:pgMar w:top="920" w:right="660" w:bottom="280" w:left="800" w:header="720" w:footer="720" w:gutter="0"/>
          <w:cols w:space="720"/>
        </w:sectPr>
      </w:pPr>
    </w:p>
    <w:p w:rsidR="004D1B35" w:rsidRPr="00D730C8" w:rsidRDefault="004D1B35" w:rsidP="004D1B35">
      <w:pPr>
        <w:pStyle w:val="a5"/>
        <w:numPr>
          <w:ilvl w:val="0"/>
          <w:numId w:val="119"/>
        </w:numPr>
        <w:tabs>
          <w:tab w:val="left" w:pos="1045"/>
        </w:tabs>
        <w:spacing w:before="68"/>
        <w:ind w:right="464"/>
        <w:rPr>
          <w:sz w:val="24"/>
          <w:szCs w:val="24"/>
        </w:rPr>
      </w:pPr>
      <w:r w:rsidRPr="00D730C8">
        <w:rPr>
          <w:sz w:val="24"/>
          <w:szCs w:val="24"/>
        </w:rPr>
        <w:lastRenderedPageBreak/>
        <w:t>выполнять прикидку результата вычислений; осуществлять проверку полученного ре-</w:t>
      </w:r>
      <w:r w:rsidRPr="00D730C8">
        <w:rPr>
          <w:spacing w:val="1"/>
          <w:sz w:val="24"/>
          <w:szCs w:val="24"/>
        </w:rPr>
        <w:t xml:space="preserve"> </w:t>
      </w:r>
      <w:r w:rsidRPr="00D730C8">
        <w:rPr>
          <w:sz w:val="24"/>
          <w:szCs w:val="24"/>
        </w:rPr>
        <w:t>зультата по критериям: достоверность(реальность), соответствие правилу/алгоритму, а</w:t>
      </w:r>
      <w:r w:rsidRPr="00D730C8">
        <w:rPr>
          <w:spacing w:val="-57"/>
          <w:sz w:val="24"/>
          <w:szCs w:val="24"/>
        </w:rPr>
        <w:t xml:space="preserve"> </w:t>
      </w:r>
      <w:r w:rsidRPr="00D730C8">
        <w:rPr>
          <w:sz w:val="24"/>
          <w:szCs w:val="24"/>
        </w:rPr>
        <w:t>также с</w:t>
      </w:r>
      <w:r w:rsidRPr="00D730C8">
        <w:rPr>
          <w:spacing w:val="1"/>
          <w:sz w:val="24"/>
          <w:szCs w:val="24"/>
        </w:rPr>
        <w:t xml:space="preserve"> </w:t>
      </w:r>
      <w:r w:rsidRPr="00D730C8">
        <w:rPr>
          <w:sz w:val="24"/>
          <w:szCs w:val="24"/>
        </w:rPr>
        <w:t>помощью калькулятора;</w:t>
      </w:r>
    </w:p>
    <w:p w:rsidR="004D1B35" w:rsidRPr="00D730C8" w:rsidRDefault="004D1B35" w:rsidP="004D1B35">
      <w:pPr>
        <w:pStyle w:val="a5"/>
        <w:numPr>
          <w:ilvl w:val="0"/>
          <w:numId w:val="119"/>
        </w:numPr>
        <w:tabs>
          <w:tab w:val="left" w:pos="1045"/>
        </w:tabs>
        <w:ind w:right="0" w:hanging="341"/>
        <w:rPr>
          <w:sz w:val="24"/>
          <w:szCs w:val="24"/>
        </w:rPr>
      </w:pPr>
      <w:r w:rsidRPr="00D730C8">
        <w:rPr>
          <w:sz w:val="24"/>
          <w:szCs w:val="24"/>
        </w:rPr>
        <w:t>находить</w:t>
      </w:r>
      <w:r w:rsidRPr="00D730C8">
        <w:rPr>
          <w:spacing w:val="-4"/>
          <w:sz w:val="24"/>
          <w:szCs w:val="24"/>
        </w:rPr>
        <w:t xml:space="preserve"> </w:t>
      </w:r>
      <w:r w:rsidRPr="00D730C8">
        <w:rPr>
          <w:sz w:val="24"/>
          <w:szCs w:val="24"/>
        </w:rPr>
        <w:t>долю</w:t>
      </w:r>
      <w:r w:rsidRPr="00D730C8">
        <w:rPr>
          <w:spacing w:val="-1"/>
          <w:sz w:val="24"/>
          <w:szCs w:val="24"/>
        </w:rPr>
        <w:t xml:space="preserve"> </w:t>
      </w:r>
      <w:r w:rsidRPr="00D730C8">
        <w:rPr>
          <w:sz w:val="24"/>
          <w:szCs w:val="24"/>
        </w:rPr>
        <w:t>величины,</w:t>
      </w:r>
      <w:r w:rsidRPr="00D730C8">
        <w:rPr>
          <w:spacing w:val="-2"/>
          <w:sz w:val="24"/>
          <w:szCs w:val="24"/>
        </w:rPr>
        <w:t xml:space="preserve"> </w:t>
      </w:r>
      <w:r w:rsidRPr="00D730C8">
        <w:rPr>
          <w:sz w:val="24"/>
          <w:szCs w:val="24"/>
        </w:rPr>
        <w:t>величину</w:t>
      </w:r>
      <w:r w:rsidRPr="00D730C8">
        <w:rPr>
          <w:spacing w:val="-9"/>
          <w:sz w:val="24"/>
          <w:szCs w:val="24"/>
        </w:rPr>
        <w:t xml:space="preserve"> </w:t>
      </w:r>
      <w:r w:rsidRPr="00D730C8">
        <w:rPr>
          <w:sz w:val="24"/>
          <w:szCs w:val="24"/>
        </w:rPr>
        <w:t>по</w:t>
      </w:r>
      <w:r w:rsidRPr="00D730C8">
        <w:rPr>
          <w:spacing w:val="1"/>
          <w:sz w:val="24"/>
          <w:szCs w:val="24"/>
        </w:rPr>
        <w:t xml:space="preserve"> </w:t>
      </w:r>
      <w:r w:rsidRPr="00D730C8">
        <w:rPr>
          <w:sz w:val="24"/>
          <w:szCs w:val="24"/>
        </w:rPr>
        <w:t>ее доле;</w:t>
      </w:r>
    </w:p>
    <w:p w:rsidR="004D1B35" w:rsidRPr="00D730C8" w:rsidRDefault="004D1B35" w:rsidP="004D1B35">
      <w:pPr>
        <w:pStyle w:val="a5"/>
        <w:numPr>
          <w:ilvl w:val="0"/>
          <w:numId w:val="119"/>
        </w:numPr>
        <w:tabs>
          <w:tab w:val="left" w:pos="1045"/>
        </w:tabs>
        <w:ind w:right="0" w:hanging="341"/>
        <w:rPr>
          <w:sz w:val="24"/>
          <w:szCs w:val="24"/>
        </w:rPr>
      </w:pPr>
      <w:r w:rsidRPr="00D730C8">
        <w:rPr>
          <w:sz w:val="24"/>
          <w:szCs w:val="24"/>
        </w:rPr>
        <w:t>находить</w:t>
      </w:r>
      <w:r w:rsidRPr="00D730C8">
        <w:rPr>
          <w:spacing w:val="-6"/>
          <w:sz w:val="24"/>
          <w:szCs w:val="24"/>
        </w:rPr>
        <w:t xml:space="preserve"> </w:t>
      </w:r>
      <w:r w:rsidRPr="00D730C8">
        <w:rPr>
          <w:sz w:val="24"/>
          <w:szCs w:val="24"/>
        </w:rPr>
        <w:t>неизвестный</w:t>
      </w:r>
      <w:r w:rsidRPr="00D730C8">
        <w:rPr>
          <w:spacing w:val="-4"/>
          <w:sz w:val="24"/>
          <w:szCs w:val="24"/>
        </w:rPr>
        <w:t xml:space="preserve"> </w:t>
      </w:r>
      <w:r w:rsidRPr="00D730C8">
        <w:rPr>
          <w:sz w:val="24"/>
          <w:szCs w:val="24"/>
        </w:rPr>
        <w:t>компонент</w:t>
      </w:r>
      <w:r w:rsidRPr="00D730C8">
        <w:rPr>
          <w:spacing w:val="-5"/>
          <w:sz w:val="24"/>
          <w:szCs w:val="24"/>
        </w:rPr>
        <w:t xml:space="preserve"> </w:t>
      </w:r>
      <w:r w:rsidRPr="00D730C8">
        <w:rPr>
          <w:sz w:val="24"/>
          <w:szCs w:val="24"/>
        </w:rPr>
        <w:t>арифметического</w:t>
      </w:r>
      <w:r w:rsidRPr="00D730C8">
        <w:rPr>
          <w:spacing w:val="-4"/>
          <w:sz w:val="24"/>
          <w:szCs w:val="24"/>
        </w:rPr>
        <w:t xml:space="preserve"> </w:t>
      </w:r>
      <w:r w:rsidRPr="00D730C8">
        <w:rPr>
          <w:sz w:val="24"/>
          <w:szCs w:val="24"/>
        </w:rPr>
        <w:t>действия;</w:t>
      </w:r>
    </w:p>
    <w:p w:rsidR="004D1B35" w:rsidRPr="00D730C8" w:rsidRDefault="004D1B35" w:rsidP="004D1B35">
      <w:pPr>
        <w:pStyle w:val="a5"/>
        <w:numPr>
          <w:ilvl w:val="0"/>
          <w:numId w:val="119"/>
        </w:numPr>
        <w:tabs>
          <w:tab w:val="left" w:pos="1045"/>
        </w:tabs>
        <w:ind w:right="666"/>
        <w:jc w:val="left"/>
        <w:rPr>
          <w:sz w:val="24"/>
          <w:szCs w:val="24"/>
        </w:rPr>
      </w:pPr>
      <w:r w:rsidRPr="00D730C8">
        <w:rPr>
          <w:sz w:val="24"/>
          <w:szCs w:val="24"/>
        </w:rPr>
        <w:t>использовать единицы величин для при решении задач (длина, масса, время, вмести-</w:t>
      </w:r>
      <w:r w:rsidRPr="00D730C8">
        <w:rPr>
          <w:spacing w:val="-57"/>
          <w:sz w:val="24"/>
          <w:szCs w:val="24"/>
        </w:rPr>
        <w:t xml:space="preserve"> </w:t>
      </w:r>
      <w:r w:rsidRPr="00D730C8">
        <w:rPr>
          <w:sz w:val="24"/>
          <w:szCs w:val="24"/>
        </w:rPr>
        <w:t>мость,</w:t>
      </w:r>
      <w:r w:rsidRPr="00D730C8">
        <w:rPr>
          <w:spacing w:val="-1"/>
          <w:sz w:val="24"/>
          <w:szCs w:val="24"/>
        </w:rPr>
        <w:t xml:space="preserve"> </w:t>
      </w:r>
      <w:r w:rsidRPr="00D730C8">
        <w:rPr>
          <w:sz w:val="24"/>
          <w:szCs w:val="24"/>
        </w:rPr>
        <w:t>стоимость, площадь, скорость);</w:t>
      </w:r>
    </w:p>
    <w:p w:rsidR="004D1B35" w:rsidRPr="00D730C8" w:rsidRDefault="004D1B35" w:rsidP="004D1B35">
      <w:pPr>
        <w:pStyle w:val="a5"/>
        <w:numPr>
          <w:ilvl w:val="0"/>
          <w:numId w:val="119"/>
        </w:numPr>
        <w:tabs>
          <w:tab w:val="left" w:pos="1045"/>
        </w:tabs>
        <w:ind w:right="146"/>
        <w:jc w:val="left"/>
        <w:rPr>
          <w:sz w:val="24"/>
          <w:szCs w:val="24"/>
        </w:rPr>
      </w:pPr>
      <w:r w:rsidRPr="00D730C8">
        <w:rPr>
          <w:sz w:val="24"/>
          <w:szCs w:val="24"/>
        </w:rPr>
        <w:t>использовать при решении задач единицы длины (миллиметр, сантиметр, дециметр, метр,</w:t>
      </w:r>
      <w:r w:rsidRPr="00D730C8">
        <w:rPr>
          <w:spacing w:val="-58"/>
          <w:sz w:val="24"/>
          <w:szCs w:val="24"/>
        </w:rPr>
        <w:t xml:space="preserve"> </w:t>
      </w:r>
      <w:r w:rsidRPr="00D730C8">
        <w:rPr>
          <w:sz w:val="24"/>
          <w:szCs w:val="24"/>
        </w:rPr>
        <w:t>километр), массы (грамм, килограмм, центнер, тонна), времени (секунда, минута, час;</w:t>
      </w:r>
      <w:r w:rsidRPr="00D730C8">
        <w:rPr>
          <w:spacing w:val="1"/>
          <w:sz w:val="24"/>
          <w:szCs w:val="24"/>
        </w:rPr>
        <w:t xml:space="preserve"> </w:t>
      </w:r>
      <w:r w:rsidRPr="00D730C8">
        <w:rPr>
          <w:sz w:val="24"/>
          <w:szCs w:val="24"/>
        </w:rPr>
        <w:t>сутки, неделя, месяц, год, век), вместимости (литр), стоимости (копейка, рубль), площади</w:t>
      </w:r>
      <w:r w:rsidRPr="00D730C8">
        <w:rPr>
          <w:spacing w:val="-57"/>
          <w:sz w:val="24"/>
          <w:szCs w:val="24"/>
        </w:rPr>
        <w:t xml:space="preserve"> </w:t>
      </w:r>
      <w:r w:rsidRPr="00D730C8">
        <w:rPr>
          <w:sz w:val="24"/>
          <w:szCs w:val="24"/>
        </w:rPr>
        <w:t>(квадратный метр, квадратный дециметр, квадратный сантиметр), скорости (километр в</w:t>
      </w:r>
      <w:r w:rsidRPr="00D730C8">
        <w:rPr>
          <w:spacing w:val="1"/>
          <w:sz w:val="24"/>
          <w:szCs w:val="24"/>
        </w:rPr>
        <w:t xml:space="preserve"> </w:t>
      </w:r>
      <w:r w:rsidRPr="00D730C8">
        <w:rPr>
          <w:sz w:val="24"/>
          <w:szCs w:val="24"/>
        </w:rPr>
        <w:t>час,</w:t>
      </w:r>
      <w:r w:rsidRPr="00D730C8">
        <w:rPr>
          <w:spacing w:val="-1"/>
          <w:sz w:val="24"/>
          <w:szCs w:val="24"/>
        </w:rPr>
        <w:t xml:space="preserve"> </w:t>
      </w:r>
      <w:r w:rsidRPr="00D730C8">
        <w:rPr>
          <w:sz w:val="24"/>
          <w:szCs w:val="24"/>
        </w:rPr>
        <w:t>метр в</w:t>
      </w:r>
      <w:r w:rsidRPr="00D730C8">
        <w:rPr>
          <w:spacing w:val="-2"/>
          <w:sz w:val="24"/>
          <w:szCs w:val="24"/>
        </w:rPr>
        <w:t xml:space="preserve"> </w:t>
      </w:r>
      <w:r w:rsidRPr="00D730C8">
        <w:rPr>
          <w:sz w:val="24"/>
          <w:szCs w:val="24"/>
        </w:rPr>
        <w:t>секунду);</w:t>
      </w:r>
    </w:p>
    <w:p w:rsidR="004D1B35" w:rsidRPr="00D730C8" w:rsidRDefault="004D1B35" w:rsidP="004D1B35">
      <w:pPr>
        <w:pStyle w:val="a5"/>
        <w:numPr>
          <w:ilvl w:val="0"/>
          <w:numId w:val="119"/>
        </w:numPr>
        <w:tabs>
          <w:tab w:val="left" w:pos="1045"/>
        </w:tabs>
        <w:spacing w:before="1"/>
        <w:ind w:right="357"/>
        <w:jc w:val="left"/>
        <w:rPr>
          <w:sz w:val="24"/>
          <w:szCs w:val="24"/>
        </w:rPr>
      </w:pPr>
      <w:r w:rsidRPr="00D730C8">
        <w:rPr>
          <w:sz w:val="24"/>
          <w:szCs w:val="24"/>
        </w:rPr>
        <w:t>использовать при решении текстовых задач и в практических ситуациях соотношения</w:t>
      </w:r>
      <w:r w:rsidRPr="00D730C8">
        <w:rPr>
          <w:spacing w:val="1"/>
          <w:sz w:val="24"/>
          <w:szCs w:val="24"/>
        </w:rPr>
        <w:t xml:space="preserve"> </w:t>
      </w:r>
      <w:r w:rsidRPr="00D730C8">
        <w:rPr>
          <w:sz w:val="24"/>
          <w:szCs w:val="24"/>
        </w:rPr>
        <w:t>между скоростью, временем и пройденным путем, между производительностью, време-</w:t>
      </w:r>
      <w:r w:rsidRPr="00D730C8">
        <w:rPr>
          <w:spacing w:val="-57"/>
          <w:sz w:val="24"/>
          <w:szCs w:val="24"/>
        </w:rPr>
        <w:t xml:space="preserve"> </w:t>
      </w:r>
      <w:r w:rsidRPr="00D730C8">
        <w:rPr>
          <w:sz w:val="24"/>
          <w:szCs w:val="24"/>
        </w:rPr>
        <w:t>нем</w:t>
      </w:r>
      <w:r w:rsidRPr="00D730C8">
        <w:rPr>
          <w:spacing w:val="-1"/>
          <w:sz w:val="24"/>
          <w:szCs w:val="24"/>
        </w:rPr>
        <w:t xml:space="preserve"> </w:t>
      </w:r>
      <w:r w:rsidRPr="00D730C8">
        <w:rPr>
          <w:sz w:val="24"/>
          <w:szCs w:val="24"/>
        </w:rPr>
        <w:t>и</w:t>
      </w:r>
      <w:r w:rsidRPr="00D730C8">
        <w:rPr>
          <w:spacing w:val="-1"/>
          <w:sz w:val="24"/>
          <w:szCs w:val="24"/>
        </w:rPr>
        <w:t xml:space="preserve"> </w:t>
      </w:r>
      <w:r w:rsidRPr="00D730C8">
        <w:rPr>
          <w:sz w:val="24"/>
          <w:szCs w:val="24"/>
        </w:rPr>
        <w:t>объѐмом работы;</w:t>
      </w:r>
    </w:p>
    <w:p w:rsidR="004D1B35" w:rsidRPr="00D730C8" w:rsidRDefault="004D1B35" w:rsidP="004D1B35">
      <w:pPr>
        <w:pStyle w:val="a5"/>
        <w:numPr>
          <w:ilvl w:val="0"/>
          <w:numId w:val="119"/>
        </w:numPr>
        <w:tabs>
          <w:tab w:val="left" w:pos="1045"/>
        </w:tabs>
        <w:ind w:right="386"/>
        <w:jc w:val="left"/>
        <w:rPr>
          <w:sz w:val="24"/>
          <w:szCs w:val="24"/>
        </w:rPr>
      </w:pPr>
      <w:r w:rsidRPr="00D730C8">
        <w:rPr>
          <w:sz w:val="24"/>
          <w:szCs w:val="24"/>
        </w:rPr>
        <w:t>определять</w:t>
      </w:r>
      <w:r w:rsidRPr="00D730C8">
        <w:rPr>
          <w:spacing w:val="-4"/>
          <w:sz w:val="24"/>
          <w:szCs w:val="24"/>
        </w:rPr>
        <w:t xml:space="preserve"> </w:t>
      </w:r>
      <w:r w:rsidRPr="00D730C8">
        <w:rPr>
          <w:sz w:val="24"/>
          <w:szCs w:val="24"/>
        </w:rPr>
        <w:t>с</w:t>
      </w:r>
      <w:r w:rsidRPr="00D730C8">
        <w:rPr>
          <w:spacing w:val="-2"/>
          <w:sz w:val="24"/>
          <w:szCs w:val="24"/>
        </w:rPr>
        <w:t xml:space="preserve"> </w:t>
      </w:r>
      <w:r w:rsidRPr="00D730C8">
        <w:rPr>
          <w:sz w:val="24"/>
          <w:szCs w:val="24"/>
        </w:rPr>
        <w:t>помощью</w:t>
      </w:r>
      <w:r w:rsidRPr="00D730C8">
        <w:rPr>
          <w:spacing w:val="-2"/>
          <w:sz w:val="24"/>
          <w:szCs w:val="24"/>
        </w:rPr>
        <w:t xml:space="preserve"> </w:t>
      </w:r>
      <w:r w:rsidRPr="00D730C8">
        <w:rPr>
          <w:sz w:val="24"/>
          <w:szCs w:val="24"/>
        </w:rPr>
        <w:t>цифровых</w:t>
      </w:r>
      <w:r w:rsidRPr="00D730C8">
        <w:rPr>
          <w:spacing w:val="-2"/>
          <w:sz w:val="24"/>
          <w:szCs w:val="24"/>
        </w:rPr>
        <w:t xml:space="preserve"> </w:t>
      </w:r>
      <w:r w:rsidRPr="00D730C8">
        <w:rPr>
          <w:sz w:val="24"/>
          <w:szCs w:val="24"/>
        </w:rPr>
        <w:t>и</w:t>
      </w:r>
      <w:r w:rsidRPr="00D730C8">
        <w:rPr>
          <w:spacing w:val="-3"/>
          <w:sz w:val="24"/>
          <w:szCs w:val="24"/>
        </w:rPr>
        <w:t xml:space="preserve"> </w:t>
      </w:r>
      <w:r w:rsidRPr="00D730C8">
        <w:rPr>
          <w:sz w:val="24"/>
          <w:szCs w:val="24"/>
        </w:rPr>
        <w:t>аналоговых</w:t>
      </w:r>
      <w:r w:rsidRPr="00D730C8">
        <w:rPr>
          <w:spacing w:val="-2"/>
          <w:sz w:val="24"/>
          <w:szCs w:val="24"/>
        </w:rPr>
        <w:t xml:space="preserve"> </w:t>
      </w:r>
      <w:r w:rsidRPr="00D730C8">
        <w:rPr>
          <w:sz w:val="24"/>
          <w:szCs w:val="24"/>
        </w:rPr>
        <w:t>приборов</w:t>
      </w:r>
      <w:r w:rsidRPr="00D730C8">
        <w:rPr>
          <w:spacing w:val="-4"/>
          <w:sz w:val="24"/>
          <w:szCs w:val="24"/>
        </w:rPr>
        <w:t xml:space="preserve"> </w:t>
      </w:r>
      <w:r w:rsidRPr="00D730C8">
        <w:rPr>
          <w:sz w:val="24"/>
          <w:szCs w:val="24"/>
        </w:rPr>
        <w:t>массу</w:t>
      </w:r>
      <w:r w:rsidRPr="00D730C8">
        <w:rPr>
          <w:spacing w:val="-9"/>
          <w:sz w:val="24"/>
          <w:szCs w:val="24"/>
        </w:rPr>
        <w:t xml:space="preserve"> </w:t>
      </w:r>
      <w:r w:rsidRPr="00D730C8">
        <w:rPr>
          <w:sz w:val="24"/>
          <w:szCs w:val="24"/>
        </w:rPr>
        <w:t>предмета,</w:t>
      </w:r>
      <w:r w:rsidRPr="00D730C8">
        <w:rPr>
          <w:spacing w:val="-2"/>
          <w:sz w:val="24"/>
          <w:szCs w:val="24"/>
        </w:rPr>
        <w:t xml:space="preserve"> </w:t>
      </w:r>
      <w:r w:rsidRPr="00D730C8">
        <w:rPr>
          <w:sz w:val="24"/>
          <w:szCs w:val="24"/>
        </w:rPr>
        <w:t>температуру</w:t>
      </w:r>
      <w:r w:rsidRPr="00D730C8">
        <w:rPr>
          <w:spacing w:val="-57"/>
          <w:sz w:val="24"/>
          <w:szCs w:val="24"/>
        </w:rPr>
        <w:t xml:space="preserve"> </w:t>
      </w:r>
      <w:r w:rsidRPr="00D730C8">
        <w:rPr>
          <w:sz w:val="24"/>
          <w:szCs w:val="24"/>
        </w:rPr>
        <w:t>(например, воды, воздуха в помещении), скорость движения транспортного средства;</w:t>
      </w:r>
      <w:r w:rsidRPr="00D730C8">
        <w:rPr>
          <w:spacing w:val="1"/>
          <w:sz w:val="24"/>
          <w:szCs w:val="24"/>
        </w:rPr>
        <w:t xml:space="preserve"> </w:t>
      </w:r>
      <w:r w:rsidRPr="00D730C8">
        <w:rPr>
          <w:sz w:val="24"/>
          <w:szCs w:val="24"/>
        </w:rPr>
        <w:t>определять с помощью измерительных сосудов вместимость; выполнять прикидку и</w:t>
      </w:r>
      <w:r w:rsidRPr="00D730C8">
        <w:rPr>
          <w:spacing w:val="1"/>
          <w:sz w:val="24"/>
          <w:szCs w:val="24"/>
        </w:rPr>
        <w:t xml:space="preserve"> </w:t>
      </w:r>
      <w:r w:rsidRPr="00D730C8">
        <w:rPr>
          <w:sz w:val="24"/>
          <w:szCs w:val="24"/>
        </w:rPr>
        <w:t>оценку</w:t>
      </w:r>
      <w:r w:rsidRPr="00D730C8">
        <w:rPr>
          <w:spacing w:val="-9"/>
          <w:sz w:val="24"/>
          <w:szCs w:val="24"/>
        </w:rPr>
        <w:t xml:space="preserve"> </w:t>
      </w:r>
      <w:r w:rsidRPr="00D730C8">
        <w:rPr>
          <w:sz w:val="24"/>
          <w:szCs w:val="24"/>
        </w:rPr>
        <w:t>результата</w:t>
      </w:r>
      <w:r w:rsidRPr="00D730C8">
        <w:rPr>
          <w:spacing w:val="1"/>
          <w:sz w:val="24"/>
          <w:szCs w:val="24"/>
        </w:rPr>
        <w:t xml:space="preserve"> </w:t>
      </w:r>
      <w:r w:rsidRPr="00D730C8">
        <w:rPr>
          <w:sz w:val="24"/>
          <w:szCs w:val="24"/>
        </w:rPr>
        <w:t>измерений;</w:t>
      </w:r>
    </w:p>
    <w:p w:rsidR="004D1B35" w:rsidRPr="00D730C8" w:rsidRDefault="004D1B35" w:rsidP="004D1B35">
      <w:pPr>
        <w:pStyle w:val="a5"/>
        <w:numPr>
          <w:ilvl w:val="0"/>
          <w:numId w:val="119"/>
        </w:numPr>
        <w:tabs>
          <w:tab w:val="left" w:pos="1045"/>
        </w:tabs>
        <w:ind w:right="170"/>
        <w:jc w:val="left"/>
        <w:rPr>
          <w:sz w:val="24"/>
          <w:szCs w:val="24"/>
        </w:rPr>
      </w:pPr>
      <w:r w:rsidRPr="00D730C8">
        <w:rPr>
          <w:sz w:val="24"/>
          <w:szCs w:val="24"/>
        </w:rPr>
        <w:t>решать текстовые задачи в 1—3 действия, выполнять преобразование заданных величин,</w:t>
      </w:r>
      <w:r w:rsidRPr="00D730C8">
        <w:rPr>
          <w:spacing w:val="1"/>
          <w:sz w:val="24"/>
          <w:szCs w:val="24"/>
        </w:rPr>
        <w:t xml:space="preserve"> </w:t>
      </w:r>
      <w:r w:rsidRPr="00D730C8">
        <w:rPr>
          <w:sz w:val="24"/>
          <w:szCs w:val="24"/>
        </w:rPr>
        <w:t>выбирать при решении подходящие способы вычисления, сочетая устные и письменные</w:t>
      </w:r>
      <w:r w:rsidRPr="00D730C8">
        <w:rPr>
          <w:spacing w:val="1"/>
          <w:sz w:val="24"/>
          <w:szCs w:val="24"/>
        </w:rPr>
        <w:t xml:space="preserve"> </w:t>
      </w:r>
      <w:r w:rsidRPr="00D730C8">
        <w:rPr>
          <w:sz w:val="24"/>
          <w:szCs w:val="24"/>
        </w:rPr>
        <w:t>вычисления и используя, при необходимости, вычислительные устройства, оценивать по-</w:t>
      </w:r>
      <w:r w:rsidRPr="00D730C8">
        <w:rPr>
          <w:spacing w:val="-57"/>
          <w:sz w:val="24"/>
          <w:szCs w:val="24"/>
        </w:rPr>
        <w:t xml:space="preserve"> </w:t>
      </w:r>
      <w:r w:rsidRPr="00D730C8">
        <w:rPr>
          <w:sz w:val="24"/>
          <w:szCs w:val="24"/>
        </w:rPr>
        <w:t>лученный</w:t>
      </w:r>
      <w:r w:rsidRPr="00D730C8">
        <w:rPr>
          <w:spacing w:val="-3"/>
          <w:sz w:val="24"/>
          <w:szCs w:val="24"/>
        </w:rPr>
        <w:t xml:space="preserve"> </w:t>
      </w:r>
      <w:r w:rsidRPr="00D730C8">
        <w:rPr>
          <w:sz w:val="24"/>
          <w:szCs w:val="24"/>
        </w:rPr>
        <w:t>результат</w:t>
      </w:r>
      <w:r w:rsidRPr="00D730C8">
        <w:rPr>
          <w:spacing w:val="-3"/>
          <w:sz w:val="24"/>
          <w:szCs w:val="24"/>
        </w:rPr>
        <w:t xml:space="preserve"> </w:t>
      </w:r>
      <w:r w:rsidRPr="00D730C8">
        <w:rPr>
          <w:sz w:val="24"/>
          <w:szCs w:val="24"/>
        </w:rPr>
        <w:t>по</w:t>
      </w:r>
      <w:r w:rsidRPr="00D730C8">
        <w:rPr>
          <w:spacing w:val="-3"/>
          <w:sz w:val="24"/>
          <w:szCs w:val="24"/>
        </w:rPr>
        <w:t xml:space="preserve"> </w:t>
      </w:r>
      <w:r w:rsidRPr="00D730C8">
        <w:rPr>
          <w:sz w:val="24"/>
          <w:szCs w:val="24"/>
        </w:rPr>
        <w:t>критериям:</w:t>
      </w:r>
      <w:r w:rsidRPr="00D730C8">
        <w:rPr>
          <w:spacing w:val="-9"/>
          <w:sz w:val="24"/>
          <w:szCs w:val="24"/>
        </w:rPr>
        <w:t xml:space="preserve"> </w:t>
      </w:r>
      <w:r w:rsidRPr="00D730C8">
        <w:rPr>
          <w:sz w:val="24"/>
          <w:szCs w:val="24"/>
        </w:rPr>
        <w:t>достоверность/реальность,</w:t>
      </w:r>
      <w:r w:rsidRPr="00D730C8">
        <w:rPr>
          <w:spacing w:val="-2"/>
          <w:sz w:val="24"/>
          <w:szCs w:val="24"/>
        </w:rPr>
        <w:t xml:space="preserve"> </w:t>
      </w:r>
      <w:r w:rsidRPr="00D730C8">
        <w:rPr>
          <w:sz w:val="24"/>
          <w:szCs w:val="24"/>
        </w:rPr>
        <w:t>соответствие</w:t>
      </w:r>
      <w:r w:rsidRPr="00D730C8">
        <w:rPr>
          <w:spacing w:val="2"/>
          <w:sz w:val="24"/>
          <w:szCs w:val="24"/>
        </w:rPr>
        <w:t xml:space="preserve"> </w:t>
      </w:r>
      <w:r w:rsidRPr="00D730C8">
        <w:rPr>
          <w:sz w:val="24"/>
          <w:szCs w:val="24"/>
        </w:rPr>
        <w:t>условию;</w:t>
      </w:r>
    </w:p>
    <w:p w:rsidR="004D1B35" w:rsidRPr="00D730C8" w:rsidRDefault="004D1B35" w:rsidP="004D1B35">
      <w:pPr>
        <w:pStyle w:val="a5"/>
        <w:numPr>
          <w:ilvl w:val="0"/>
          <w:numId w:val="119"/>
        </w:numPr>
        <w:tabs>
          <w:tab w:val="left" w:pos="1045"/>
        </w:tabs>
        <w:spacing w:before="1"/>
        <w:ind w:right="191"/>
        <w:jc w:val="left"/>
        <w:rPr>
          <w:sz w:val="24"/>
          <w:szCs w:val="24"/>
        </w:rPr>
      </w:pPr>
      <w:r w:rsidRPr="00D730C8">
        <w:rPr>
          <w:sz w:val="24"/>
          <w:szCs w:val="24"/>
        </w:rPr>
        <w:t>решать</w:t>
      </w:r>
      <w:r w:rsidRPr="00D730C8">
        <w:rPr>
          <w:spacing w:val="-6"/>
          <w:sz w:val="24"/>
          <w:szCs w:val="24"/>
        </w:rPr>
        <w:t xml:space="preserve"> </w:t>
      </w:r>
      <w:r w:rsidRPr="00D730C8">
        <w:rPr>
          <w:sz w:val="24"/>
          <w:szCs w:val="24"/>
        </w:rPr>
        <w:t>практические</w:t>
      </w:r>
      <w:r w:rsidRPr="00D730C8">
        <w:rPr>
          <w:spacing w:val="-4"/>
          <w:sz w:val="24"/>
          <w:szCs w:val="24"/>
        </w:rPr>
        <w:t xml:space="preserve"> </w:t>
      </w:r>
      <w:r w:rsidRPr="00D730C8">
        <w:rPr>
          <w:sz w:val="24"/>
          <w:szCs w:val="24"/>
        </w:rPr>
        <w:t>задачи,</w:t>
      </w:r>
      <w:r w:rsidRPr="00D730C8">
        <w:rPr>
          <w:spacing w:val="-5"/>
          <w:sz w:val="24"/>
          <w:szCs w:val="24"/>
        </w:rPr>
        <w:t xml:space="preserve"> </w:t>
      </w:r>
      <w:r w:rsidRPr="00D730C8">
        <w:rPr>
          <w:sz w:val="24"/>
          <w:szCs w:val="24"/>
        </w:rPr>
        <w:t>связанные</w:t>
      </w:r>
      <w:r w:rsidRPr="00D730C8">
        <w:rPr>
          <w:spacing w:val="-3"/>
          <w:sz w:val="24"/>
          <w:szCs w:val="24"/>
        </w:rPr>
        <w:t xml:space="preserve"> </w:t>
      </w:r>
      <w:r w:rsidRPr="00D730C8">
        <w:rPr>
          <w:sz w:val="24"/>
          <w:szCs w:val="24"/>
        </w:rPr>
        <w:t>с</w:t>
      </w:r>
      <w:r w:rsidRPr="00D730C8">
        <w:rPr>
          <w:spacing w:val="-3"/>
          <w:sz w:val="24"/>
          <w:szCs w:val="24"/>
        </w:rPr>
        <w:t xml:space="preserve"> </w:t>
      </w:r>
      <w:r w:rsidRPr="00D730C8">
        <w:rPr>
          <w:sz w:val="24"/>
          <w:szCs w:val="24"/>
        </w:rPr>
        <w:t>повседневной</w:t>
      </w:r>
      <w:r w:rsidRPr="00D730C8">
        <w:rPr>
          <w:spacing w:val="-5"/>
          <w:sz w:val="24"/>
          <w:szCs w:val="24"/>
        </w:rPr>
        <w:t xml:space="preserve"> </w:t>
      </w:r>
      <w:r w:rsidRPr="00D730C8">
        <w:rPr>
          <w:sz w:val="24"/>
          <w:szCs w:val="24"/>
        </w:rPr>
        <w:t>жизнью</w:t>
      </w:r>
      <w:r w:rsidRPr="00D730C8">
        <w:rPr>
          <w:spacing w:val="-4"/>
          <w:sz w:val="24"/>
          <w:szCs w:val="24"/>
        </w:rPr>
        <w:t xml:space="preserve"> </w:t>
      </w:r>
      <w:r w:rsidRPr="00D730C8">
        <w:rPr>
          <w:sz w:val="24"/>
          <w:szCs w:val="24"/>
        </w:rPr>
        <w:t>(на</w:t>
      </w:r>
      <w:r w:rsidRPr="00D730C8">
        <w:rPr>
          <w:spacing w:val="-4"/>
          <w:sz w:val="24"/>
          <w:szCs w:val="24"/>
        </w:rPr>
        <w:t xml:space="preserve"> </w:t>
      </w:r>
      <w:r w:rsidRPr="00D730C8">
        <w:rPr>
          <w:sz w:val="24"/>
          <w:szCs w:val="24"/>
        </w:rPr>
        <w:t>покупки,</w:t>
      </w:r>
      <w:r w:rsidRPr="00D730C8">
        <w:rPr>
          <w:spacing w:val="-1"/>
          <w:sz w:val="24"/>
          <w:szCs w:val="24"/>
        </w:rPr>
        <w:t xml:space="preserve"> </w:t>
      </w:r>
      <w:r w:rsidRPr="00D730C8">
        <w:rPr>
          <w:sz w:val="24"/>
          <w:szCs w:val="24"/>
        </w:rPr>
        <w:t>движение</w:t>
      </w:r>
      <w:r w:rsidRPr="00D730C8">
        <w:rPr>
          <w:spacing w:val="-4"/>
          <w:sz w:val="24"/>
          <w:szCs w:val="24"/>
        </w:rPr>
        <w:t xml:space="preserve"> </w:t>
      </w:r>
      <w:r w:rsidRPr="00D730C8">
        <w:rPr>
          <w:sz w:val="24"/>
          <w:szCs w:val="24"/>
        </w:rPr>
        <w:t>и</w:t>
      </w:r>
      <w:r w:rsidRPr="00D730C8">
        <w:rPr>
          <w:spacing w:val="-57"/>
          <w:sz w:val="24"/>
          <w:szCs w:val="24"/>
        </w:rPr>
        <w:t xml:space="preserve"> </w:t>
      </w:r>
      <w:r w:rsidRPr="00D730C8">
        <w:rPr>
          <w:sz w:val="24"/>
          <w:szCs w:val="24"/>
        </w:rPr>
        <w:t>т.п.), в том числе, с избыточными данными, находить недостающую информацию</w:t>
      </w:r>
      <w:r w:rsidRPr="00D730C8">
        <w:rPr>
          <w:spacing w:val="1"/>
          <w:sz w:val="24"/>
          <w:szCs w:val="24"/>
        </w:rPr>
        <w:t xml:space="preserve"> </w:t>
      </w:r>
      <w:r w:rsidRPr="00D730C8">
        <w:rPr>
          <w:sz w:val="24"/>
          <w:szCs w:val="24"/>
        </w:rPr>
        <w:t>(например, из таблиц, схем), находить и оценивать различные способы решения, исполь-</w:t>
      </w:r>
      <w:r w:rsidRPr="00D730C8">
        <w:rPr>
          <w:spacing w:val="1"/>
          <w:sz w:val="24"/>
          <w:szCs w:val="24"/>
        </w:rPr>
        <w:t xml:space="preserve"> </w:t>
      </w:r>
      <w:r w:rsidRPr="00D730C8">
        <w:rPr>
          <w:sz w:val="24"/>
          <w:szCs w:val="24"/>
        </w:rPr>
        <w:t>зовать</w:t>
      </w:r>
      <w:r w:rsidRPr="00D730C8">
        <w:rPr>
          <w:spacing w:val="-3"/>
          <w:sz w:val="24"/>
          <w:szCs w:val="24"/>
        </w:rPr>
        <w:t xml:space="preserve"> </w:t>
      </w:r>
      <w:r w:rsidRPr="00D730C8">
        <w:rPr>
          <w:sz w:val="24"/>
          <w:szCs w:val="24"/>
        </w:rPr>
        <w:t>подходящие способы</w:t>
      </w:r>
      <w:r w:rsidRPr="00D730C8">
        <w:rPr>
          <w:spacing w:val="-2"/>
          <w:sz w:val="24"/>
          <w:szCs w:val="24"/>
        </w:rPr>
        <w:t xml:space="preserve"> </w:t>
      </w:r>
      <w:r w:rsidRPr="00D730C8">
        <w:rPr>
          <w:sz w:val="24"/>
          <w:szCs w:val="24"/>
        </w:rPr>
        <w:t>проверки;</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различать,</w:t>
      </w:r>
      <w:r w:rsidRPr="00D730C8">
        <w:rPr>
          <w:spacing w:val="-3"/>
          <w:sz w:val="24"/>
          <w:szCs w:val="24"/>
        </w:rPr>
        <w:t xml:space="preserve"> </w:t>
      </w:r>
      <w:r w:rsidRPr="00D730C8">
        <w:rPr>
          <w:sz w:val="24"/>
          <w:szCs w:val="24"/>
        </w:rPr>
        <w:t>называть</w:t>
      </w:r>
      <w:r w:rsidRPr="00D730C8">
        <w:rPr>
          <w:spacing w:val="-5"/>
          <w:sz w:val="24"/>
          <w:szCs w:val="24"/>
        </w:rPr>
        <w:t xml:space="preserve"> </w:t>
      </w:r>
      <w:r w:rsidRPr="00D730C8">
        <w:rPr>
          <w:sz w:val="24"/>
          <w:szCs w:val="24"/>
        </w:rPr>
        <w:t>геометрические</w:t>
      </w:r>
      <w:r w:rsidRPr="00D730C8">
        <w:rPr>
          <w:spacing w:val="-5"/>
          <w:sz w:val="24"/>
          <w:szCs w:val="24"/>
        </w:rPr>
        <w:t xml:space="preserve"> </w:t>
      </w:r>
      <w:r w:rsidRPr="00D730C8">
        <w:rPr>
          <w:sz w:val="24"/>
          <w:szCs w:val="24"/>
        </w:rPr>
        <w:t>фигуры:</w:t>
      </w:r>
      <w:r w:rsidRPr="00D730C8">
        <w:rPr>
          <w:spacing w:val="-6"/>
          <w:sz w:val="24"/>
          <w:szCs w:val="24"/>
        </w:rPr>
        <w:t xml:space="preserve"> </w:t>
      </w:r>
      <w:r w:rsidRPr="00D730C8">
        <w:rPr>
          <w:sz w:val="24"/>
          <w:szCs w:val="24"/>
        </w:rPr>
        <w:t>окружность,</w:t>
      </w:r>
      <w:r w:rsidRPr="00D730C8">
        <w:rPr>
          <w:spacing w:val="-3"/>
          <w:sz w:val="24"/>
          <w:szCs w:val="24"/>
        </w:rPr>
        <w:t xml:space="preserve"> </w:t>
      </w:r>
      <w:r w:rsidRPr="00D730C8">
        <w:rPr>
          <w:sz w:val="24"/>
          <w:szCs w:val="24"/>
        </w:rPr>
        <w:t>круг;</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изображать</w:t>
      </w:r>
      <w:r w:rsidRPr="00D730C8">
        <w:rPr>
          <w:spacing w:val="-5"/>
          <w:sz w:val="24"/>
          <w:szCs w:val="24"/>
        </w:rPr>
        <w:t xml:space="preserve"> </w:t>
      </w:r>
      <w:r w:rsidRPr="00D730C8">
        <w:rPr>
          <w:sz w:val="24"/>
          <w:szCs w:val="24"/>
        </w:rPr>
        <w:t>с</w:t>
      </w:r>
      <w:r w:rsidRPr="00D730C8">
        <w:rPr>
          <w:spacing w:val="-1"/>
          <w:sz w:val="24"/>
          <w:szCs w:val="24"/>
        </w:rPr>
        <w:t xml:space="preserve"> </w:t>
      </w:r>
      <w:r w:rsidRPr="00D730C8">
        <w:rPr>
          <w:sz w:val="24"/>
          <w:szCs w:val="24"/>
        </w:rPr>
        <w:t>помощью</w:t>
      </w:r>
      <w:r w:rsidRPr="00D730C8">
        <w:rPr>
          <w:spacing w:val="-2"/>
          <w:sz w:val="24"/>
          <w:szCs w:val="24"/>
        </w:rPr>
        <w:t xml:space="preserve"> </w:t>
      </w:r>
      <w:r w:rsidRPr="00D730C8">
        <w:rPr>
          <w:sz w:val="24"/>
          <w:szCs w:val="24"/>
        </w:rPr>
        <w:t>циркуля</w:t>
      </w:r>
      <w:r w:rsidRPr="00D730C8">
        <w:rPr>
          <w:spacing w:val="-1"/>
          <w:sz w:val="24"/>
          <w:szCs w:val="24"/>
        </w:rPr>
        <w:t xml:space="preserve"> </w:t>
      </w:r>
      <w:r w:rsidRPr="00D730C8">
        <w:rPr>
          <w:sz w:val="24"/>
          <w:szCs w:val="24"/>
        </w:rPr>
        <w:t>и</w:t>
      </w:r>
      <w:r w:rsidRPr="00D730C8">
        <w:rPr>
          <w:spacing w:val="-3"/>
          <w:sz w:val="24"/>
          <w:szCs w:val="24"/>
        </w:rPr>
        <w:t xml:space="preserve"> </w:t>
      </w:r>
      <w:r w:rsidRPr="00D730C8">
        <w:rPr>
          <w:sz w:val="24"/>
          <w:szCs w:val="24"/>
        </w:rPr>
        <w:t>линейки</w:t>
      </w:r>
      <w:r w:rsidRPr="00D730C8">
        <w:rPr>
          <w:spacing w:val="-3"/>
          <w:sz w:val="24"/>
          <w:szCs w:val="24"/>
        </w:rPr>
        <w:t xml:space="preserve"> </w:t>
      </w:r>
      <w:r w:rsidRPr="00D730C8">
        <w:rPr>
          <w:sz w:val="24"/>
          <w:szCs w:val="24"/>
        </w:rPr>
        <w:t>окружность</w:t>
      </w:r>
      <w:r w:rsidRPr="00D730C8">
        <w:rPr>
          <w:spacing w:val="-4"/>
          <w:sz w:val="24"/>
          <w:szCs w:val="24"/>
        </w:rPr>
        <w:t xml:space="preserve"> </w:t>
      </w:r>
      <w:r w:rsidRPr="00D730C8">
        <w:rPr>
          <w:sz w:val="24"/>
          <w:szCs w:val="24"/>
        </w:rPr>
        <w:t>заданного</w:t>
      </w:r>
      <w:r w:rsidRPr="00D730C8">
        <w:rPr>
          <w:spacing w:val="-3"/>
          <w:sz w:val="24"/>
          <w:szCs w:val="24"/>
        </w:rPr>
        <w:t xml:space="preserve"> </w:t>
      </w:r>
      <w:r w:rsidRPr="00D730C8">
        <w:rPr>
          <w:sz w:val="24"/>
          <w:szCs w:val="24"/>
        </w:rPr>
        <w:t>радиуса;</w:t>
      </w:r>
    </w:p>
    <w:p w:rsidR="004D1B35" w:rsidRPr="00D730C8" w:rsidRDefault="004D1B35" w:rsidP="004D1B35">
      <w:pPr>
        <w:pStyle w:val="a5"/>
        <w:numPr>
          <w:ilvl w:val="0"/>
          <w:numId w:val="119"/>
        </w:numPr>
        <w:tabs>
          <w:tab w:val="left" w:pos="1045"/>
        </w:tabs>
        <w:ind w:right="270"/>
        <w:rPr>
          <w:sz w:val="24"/>
          <w:szCs w:val="24"/>
        </w:rPr>
      </w:pPr>
      <w:r w:rsidRPr="00D730C8">
        <w:rPr>
          <w:sz w:val="24"/>
          <w:szCs w:val="24"/>
        </w:rPr>
        <w:t>различать изображения простейших пространственных фигур: шара, куба, цилиндра, ко-</w:t>
      </w:r>
      <w:r w:rsidRPr="00D730C8">
        <w:rPr>
          <w:spacing w:val="-57"/>
          <w:sz w:val="24"/>
          <w:szCs w:val="24"/>
        </w:rPr>
        <w:t xml:space="preserve"> </w:t>
      </w:r>
      <w:r w:rsidRPr="00D730C8">
        <w:rPr>
          <w:sz w:val="24"/>
          <w:szCs w:val="24"/>
        </w:rPr>
        <w:t>нуса, пирамиды; распознавать в простейших случаях проекции предметов окружающего</w:t>
      </w:r>
      <w:r w:rsidRPr="00D730C8">
        <w:rPr>
          <w:spacing w:val="-57"/>
          <w:sz w:val="24"/>
          <w:szCs w:val="24"/>
        </w:rPr>
        <w:t xml:space="preserve"> </w:t>
      </w:r>
      <w:r w:rsidRPr="00D730C8">
        <w:rPr>
          <w:sz w:val="24"/>
          <w:szCs w:val="24"/>
        </w:rPr>
        <w:t>мира на плоскость</w:t>
      </w:r>
      <w:r w:rsidRPr="00D730C8">
        <w:rPr>
          <w:spacing w:val="-2"/>
          <w:sz w:val="24"/>
          <w:szCs w:val="24"/>
        </w:rPr>
        <w:t xml:space="preserve"> </w:t>
      </w:r>
      <w:r w:rsidRPr="00D730C8">
        <w:rPr>
          <w:sz w:val="24"/>
          <w:szCs w:val="24"/>
        </w:rPr>
        <w:t>(пол, стену);</w:t>
      </w:r>
    </w:p>
    <w:p w:rsidR="004D1B35" w:rsidRPr="00D730C8" w:rsidRDefault="004D1B35" w:rsidP="004D1B35">
      <w:pPr>
        <w:pStyle w:val="a5"/>
        <w:numPr>
          <w:ilvl w:val="0"/>
          <w:numId w:val="119"/>
        </w:numPr>
        <w:tabs>
          <w:tab w:val="left" w:pos="1045"/>
        </w:tabs>
        <w:spacing w:before="1"/>
        <w:ind w:right="163"/>
        <w:rPr>
          <w:sz w:val="24"/>
          <w:szCs w:val="24"/>
        </w:rPr>
      </w:pPr>
      <w:r w:rsidRPr="00D730C8">
        <w:rPr>
          <w:sz w:val="24"/>
          <w:szCs w:val="24"/>
        </w:rPr>
        <w:t>выполнять разбиение (показывать на рисунке, чертеже) простейшей составной фигуры на</w:t>
      </w:r>
      <w:r w:rsidRPr="00D730C8">
        <w:rPr>
          <w:spacing w:val="-57"/>
          <w:sz w:val="24"/>
          <w:szCs w:val="24"/>
        </w:rPr>
        <w:t xml:space="preserve"> </w:t>
      </w:r>
      <w:r w:rsidRPr="00D730C8">
        <w:rPr>
          <w:sz w:val="24"/>
          <w:szCs w:val="24"/>
        </w:rPr>
        <w:t>прямоугольники (квадраты), находить периметр и площадь фигур, составленных из двух-</w:t>
      </w:r>
      <w:r w:rsidRPr="00D730C8">
        <w:rPr>
          <w:spacing w:val="-57"/>
          <w:sz w:val="24"/>
          <w:szCs w:val="24"/>
        </w:rPr>
        <w:t xml:space="preserve"> </w:t>
      </w:r>
      <w:r w:rsidRPr="00D730C8">
        <w:rPr>
          <w:sz w:val="24"/>
          <w:szCs w:val="24"/>
        </w:rPr>
        <w:t>трех</w:t>
      </w:r>
      <w:r w:rsidRPr="00D730C8">
        <w:rPr>
          <w:spacing w:val="-1"/>
          <w:sz w:val="24"/>
          <w:szCs w:val="24"/>
        </w:rPr>
        <w:t xml:space="preserve"> </w:t>
      </w:r>
      <w:r w:rsidRPr="00D730C8">
        <w:rPr>
          <w:sz w:val="24"/>
          <w:szCs w:val="24"/>
        </w:rPr>
        <w:t>прямоугольников</w:t>
      </w:r>
      <w:r w:rsidRPr="00D730C8">
        <w:rPr>
          <w:spacing w:val="-2"/>
          <w:sz w:val="24"/>
          <w:szCs w:val="24"/>
        </w:rPr>
        <w:t xml:space="preserve"> </w:t>
      </w:r>
      <w:r w:rsidRPr="00D730C8">
        <w:rPr>
          <w:sz w:val="24"/>
          <w:szCs w:val="24"/>
        </w:rPr>
        <w:t>(квадратов);</w:t>
      </w:r>
    </w:p>
    <w:p w:rsidR="004D1B35" w:rsidRPr="00D730C8" w:rsidRDefault="004D1B35" w:rsidP="004D1B35">
      <w:pPr>
        <w:pStyle w:val="a5"/>
        <w:numPr>
          <w:ilvl w:val="0"/>
          <w:numId w:val="119"/>
        </w:numPr>
        <w:tabs>
          <w:tab w:val="left" w:pos="1045"/>
        </w:tabs>
        <w:ind w:right="350"/>
        <w:rPr>
          <w:sz w:val="24"/>
          <w:szCs w:val="24"/>
        </w:rPr>
      </w:pPr>
      <w:r w:rsidRPr="00D730C8">
        <w:rPr>
          <w:sz w:val="24"/>
          <w:szCs w:val="24"/>
        </w:rPr>
        <w:t>распознавать</w:t>
      </w:r>
      <w:r w:rsidRPr="00D730C8">
        <w:rPr>
          <w:spacing w:val="-7"/>
          <w:sz w:val="24"/>
          <w:szCs w:val="24"/>
        </w:rPr>
        <w:t xml:space="preserve"> </w:t>
      </w:r>
      <w:r w:rsidRPr="00D730C8">
        <w:rPr>
          <w:sz w:val="24"/>
          <w:szCs w:val="24"/>
        </w:rPr>
        <w:t>верные</w:t>
      </w:r>
      <w:r w:rsidRPr="00D730C8">
        <w:rPr>
          <w:spacing w:val="-3"/>
          <w:sz w:val="24"/>
          <w:szCs w:val="24"/>
        </w:rPr>
        <w:t xml:space="preserve"> </w:t>
      </w:r>
      <w:r w:rsidRPr="00D730C8">
        <w:rPr>
          <w:sz w:val="24"/>
          <w:szCs w:val="24"/>
        </w:rPr>
        <w:t>(истинные)</w:t>
      </w:r>
      <w:r w:rsidRPr="00D730C8">
        <w:rPr>
          <w:spacing w:val="-5"/>
          <w:sz w:val="24"/>
          <w:szCs w:val="24"/>
        </w:rPr>
        <w:t xml:space="preserve"> </w:t>
      </w:r>
      <w:r w:rsidRPr="00D730C8">
        <w:rPr>
          <w:sz w:val="24"/>
          <w:szCs w:val="24"/>
        </w:rPr>
        <w:t>и</w:t>
      </w:r>
      <w:r w:rsidRPr="00D730C8">
        <w:rPr>
          <w:spacing w:val="-5"/>
          <w:sz w:val="24"/>
          <w:szCs w:val="24"/>
        </w:rPr>
        <w:t xml:space="preserve"> </w:t>
      </w:r>
      <w:r w:rsidRPr="00D730C8">
        <w:rPr>
          <w:sz w:val="24"/>
          <w:szCs w:val="24"/>
        </w:rPr>
        <w:t>неверные</w:t>
      </w:r>
      <w:r w:rsidRPr="00D730C8">
        <w:rPr>
          <w:spacing w:val="-4"/>
          <w:sz w:val="24"/>
          <w:szCs w:val="24"/>
        </w:rPr>
        <w:t xml:space="preserve"> </w:t>
      </w:r>
      <w:r w:rsidRPr="00D730C8">
        <w:rPr>
          <w:sz w:val="24"/>
          <w:szCs w:val="24"/>
        </w:rPr>
        <w:t>(ложные)</w:t>
      </w:r>
      <w:r w:rsidRPr="00D730C8">
        <w:rPr>
          <w:spacing w:val="-2"/>
          <w:sz w:val="24"/>
          <w:szCs w:val="24"/>
        </w:rPr>
        <w:t xml:space="preserve"> </w:t>
      </w:r>
      <w:r w:rsidRPr="00D730C8">
        <w:rPr>
          <w:sz w:val="24"/>
          <w:szCs w:val="24"/>
        </w:rPr>
        <w:t>утверждения;</w:t>
      </w:r>
      <w:r w:rsidRPr="00D730C8">
        <w:rPr>
          <w:spacing w:val="-3"/>
          <w:sz w:val="24"/>
          <w:szCs w:val="24"/>
        </w:rPr>
        <w:t xml:space="preserve"> </w:t>
      </w:r>
      <w:r w:rsidRPr="00D730C8">
        <w:rPr>
          <w:sz w:val="24"/>
          <w:szCs w:val="24"/>
        </w:rPr>
        <w:t>приводить</w:t>
      </w:r>
      <w:r w:rsidRPr="00D730C8">
        <w:rPr>
          <w:spacing w:val="-7"/>
          <w:sz w:val="24"/>
          <w:szCs w:val="24"/>
        </w:rPr>
        <w:t xml:space="preserve"> </w:t>
      </w:r>
      <w:r w:rsidRPr="00D730C8">
        <w:rPr>
          <w:sz w:val="24"/>
          <w:szCs w:val="24"/>
        </w:rPr>
        <w:t>пример,</w:t>
      </w:r>
      <w:r w:rsidRPr="00D730C8">
        <w:rPr>
          <w:spacing w:val="-57"/>
          <w:sz w:val="24"/>
          <w:szCs w:val="24"/>
        </w:rPr>
        <w:t xml:space="preserve"> </w:t>
      </w:r>
      <w:r w:rsidRPr="00D730C8">
        <w:rPr>
          <w:sz w:val="24"/>
          <w:szCs w:val="24"/>
        </w:rPr>
        <w:t>контрпример;</w:t>
      </w:r>
    </w:p>
    <w:p w:rsidR="004D1B35" w:rsidRPr="00D730C8" w:rsidRDefault="004D1B35" w:rsidP="004D1B35">
      <w:pPr>
        <w:pStyle w:val="a5"/>
        <w:numPr>
          <w:ilvl w:val="0"/>
          <w:numId w:val="119"/>
        </w:numPr>
        <w:tabs>
          <w:tab w:val="left" w:pos="1045"/>
        </w:tabs>
        <w:ind w:right="0" w:hanging="341"/>
        <w:rPr>
          <w:sz w:val="24"/>
          <w:szCs w:val="24"/>
        </w:rPr>
      </w:pPr>
      <w:r w:rsidRPr="00D730C8">
        <w:rPr>
          <w:sz w:val="24"/>
          <w:szCs w:val="24"/>
        </w:rPr>
        <w:t>формулировать</w:t>
      </w:r>
      <w:r w:rsidRPr="00D730C8">
        <w:rPr>
          <w:spacing w:val="-2"/>
          <w:sz w:val="24"/>
          <w:szCs w:val="24"/>
        </w:rPr>
        <w:t xml:space="preserve"> </w:t>
      </w:r>
      <w:r w:rsidRPr="00D730C8">
        <w:rPr>
          <w:sz w:val="24"/>
          <w:szCs w:val="24"/>
        </w:rPr>
        <w:t>утверждение</w:t>
      </w:r>
      <w:r w:rsidRPr="00D730C8">
        <w:rPr>
          <w:spacing w:val="-2"/>
          <w:sz w:val="24"/>
          <w:szCs w:val="24"/>
        </w:rPr>
        <w:t xml:space="preserve"> </w:t>
      </w:r>
      <w:r w:rsidRPr="00D730C8">
        <w:rPr>
          <w:sz w:val="24"/>
          <w:szCs w:val="24"/>
        </w:rPr>
        <w:t>(вывод),</w:t>
      </w:r>
      <w:r w:rsidRPr="00D730C8">
        <w:rPr>
          <w:spacing w:val="-3"/>
          <w:sz w:val="24"/>
          <w:szCs w:val="24"/>
        </w:rPr>
        <w:t xml:space="preserve"> </w:t>
      </w:r>
      <w:r w:rsidRPr="00D730C8">
        <w:rPr>
          <w:sz w:val="24"/>
          <w:szCs w:val="24"/>
        </w:rPr>
        <w:t>строить</w:t>
      </w:r>
      <w:r w:rsidRPr="00D730C8">
        <w:rPr>
          <w:spacing w:val="-4"/>
          <w:sz w:val="24"/>
          <w:szCs w:val="24"/>
        </w:rPr>
        <w:t xml:space="preserve"> </w:t>
      </w:r>
      <w:r w:rsidRPr="00D730C8">
        <w:rPr>
          <w:sz w:val="24"/>
          <w:szCs w:val="24"/>
        </w:rPr>
        <w:t>логические</w:t>
      </w:r>
      <w:r w:rsidRPr="00D730C8">
        <w:rPr>
          <w:spacing w:val="-2"/>
          <w:sz w:val="24"/>
          <w:szCs w:val="24"/>
        </w:rPr>
        <w:t xml:space="preserve"> </w:t>
      </w:r>
      <w:r w:rsidRPr="00D730C8">
        <w:rPr>
          <w:sz w:val="24"/>
          <w:szCs w:val="24"/>
        </w:rPr>
        <w:t>рассуждения</w:t>
      </w:r>
      <w:r w:rsidRPr="00D730C8">
        <w:rPr>
          <w:spacing w:val="-3"/>
          <w:sz w:val="24"/>
          <w:szCs w:val="24"/>
        </w:rPr>
        <w:t xml:space="preserve"> </w:t>
      </w:r>
      <w:r w:rsidRPr="00D730C8">
        <w:rPr>
          <w:sz w:val="24"/>
          <w:szCs w:val="24"/>
        </w:rPr>
        <w:t>(одно-</w:t>
      </w:r>
    </w:p>
    <w:p w:rsidR="004D1B35" w:rsidRPr="00D730C8" w:rsidRDefault="004D1B35" w:rsidP="004D1B35">
      <w:pPr>
        <w:pStyle w:val="a3"/>
        <w:ind w:left="1044"/>
        <w:jc w:val="both"/>
      </w:pPr>
      <w:r w:rsidRPr="00D730C8">
        <w:t>/двухшаговые)</w:t>
      </w:r>
      <w:r w:rsidRPr="00D730C8">
        <w:rPr>
          <w:spacing w:val="-5"/>
        </w:rPr>
        <w:t xml:space="preserve"> </w:t>
      </w:r>
      <w:r w:rsidRPr="00D730C8">
        <w:t>с</w:t>
      </w:r>
      <w:r w:rsidRPr="00D730C8">
        <w:rPr>
          <w:spacing w:val="-4"/>
        </w:rPr>
        <w:t xml:space="preserve"> </w:t>
      </w:r>
      <w:r w:rsidRPr="00D730C8">
        <w:t>использованием</w:t>
      </w:r>
      <w:r w:rsidRPr="00D730C8">
        <w:rPr>
          <w:spacing w:val="-4"/>
        </w:rPr>
        <w:t xml:space="preserve"> </w:t>
      </w:r>
      <w:r w:rsidRPr="00D730C8">
        <w:t>изученных</w:t>
      </w:r>
      <w:r w:rsidRPr="00D730C8">
        <w:rPr>
          <w:spacing w:val="-5"/>
        </w:rPr>
        <w:t xml:space="preserve"> </w:t>
      </w:r>
      <w:r w:rsidRPr="00D730C8">
        <w:t>связок;</w:t>
      </w:r>
    </w:p>
    <w:p w:rsidR="004D1B35" w:rsidRPr="00D730C8" w:rsidRDefault="004D1B35" w:rsidP="004D1B35">
      <w:pPr>
        <w:pStyle w:val="a5"/>
        <w:numPr>
          <w:ilvl w:val="0"/>
          <w:numId w:val="119"/>
        </w:numPr>
        <w:tabs>
          <w:tab w:val="left" w:pos="1045"/>
        </w:tabs>
        <w:ind w:right="471"/>
        <w:jc w:val="left"/>
        <w:rPr>
          <w:sz w:val="24"/>
          <w:szCs w:val="24"/>
        </w:rPr>
      </w:pPr>
      <w:r w:rsidRPr="00D730C8">
        <w:rPr>
          <w:sz w:val="24"/>
          <w:szCs w:val="24"/>
        </w:rPr>
        <w:t>классифицировать объекты по заданным/самостоятельно установленным одному-двум</w:t>
      </w:r>
      <w:r w:rsidRPr="00D730C8">
        <w:rPr>
          <w:spacing w:val="-57"/>
          <w:sz w:val="24"/>
          <w:szCs w:val="24"/>
        </w:rPr>
        <w:t xml:space="preserve"> </w:t>
      </w:r>
      <w:r w:rsidRPr="00D730C8">
        <w:rPr>
          <w:sz w:val="24"/>
          <w:szCs w:val="24"/>
        </w:rPr>
        <w:t>признакам;</w:t>
      </w:r>
    </w:p>
    <w:p w:rsidR="004D1B35" w:rsidRPr="00D730C8" w:rsidRDefault="004D1B35" w:rsidP="004D1B35">
      <w:pPr>
        <w:pStyle w:val="a5"/>
        <w:numPr>
          <w:ilvl w:val="0"/>
          <w:numId w:val="119"/>
        </w:numPr>
        <w:tabs>
          <w:tab w:val="left" w:pos="1045"/>
        </w:tabs>
        <w:spacing w:before="1"/>
        <w:ind w:right="250"/>
        <w:jc w:val="left"/>
        <w:rPr>
          <w:sz w:val="24"/>
          <w:szCs w:val="24"/>
        </w:rPr>
      </w:pPr>
      <w:r w:rsidRPr="00D730C8">
        <w:rPr>
          <w:sz w:val="24"/>
          <w:szCs w:val="24"/>
        </w:rPr>
        <w:t>извлекать и использовать для выполнения заданий и решения задач информацию, пред-</w:t>
      </w:r>
      <w:r w:rsidRPr="00D730C8">
        <w:rPr>
          <w:spacing w:val="1"/>
          <w:sz w:val="24"/>
          <w:szCs w:val="24"/>
        </w:rPr>
        <w:t xml:space="preserve"> </w:t>
      </w:r>
      <w:r w:rsidRPr="00D730C8">
        <w:rPr>
          <w:sz w:val="24"/>
          <w:szCs w:val="24"/>
        </w:rPr>
        <w:t>ставленную в простейших столбчатых диаграммах, таблицах с данными о реальных про-</w:t>
      </w:r>
      <w:r w:rsidRPr="00D730C8">
        <w:rPr>
          <w:spacing w:val="-57"/>
          <w:sz w:val="24"/>
          <w:szCs w:val="24"/>
        </w:rPr>
        <w:t xml:space="preserve"> </w:t>
      </w:r>
      <w:r w:rsidRPr="00D730C8">
        <w:rPr>
          <w:sz w:val="24"/>
          <w:szCs w:val="24"/>
        </w:rPr>
        <w:t>цессах и явлениях окружающего мира (например, календарь, расписание), в предметах</w:t>
      </w:r>
      <w:r w:rsidRPr="00D730C8">
        <w:rPr>
          <w:spacing w:val="1"/>
          <w:sz w:val="24"/>
          <w:szCs w:val="24"/>
        </w:rPr>
        <w:t xml:space="preserve"> </w:t>
      </w:r>
      <w:r w:rsidRPr="00D730C8">
        <w:rPr>
          <w:sz w:val="24"/>
          <w:szCs w:val="24"/>
        </w:rPr>
        <w:t>повседневной</w:t>
      </w:r>
      <w:r w:rsidRPr="00D730C8">
        <w:rPr>
          <w:spacing w:val="-2"/>
          <w:sz w:val="24"/>
          <w:szCs w:val="24"/>
        </w:rPr>
        <w:t xml:space="preserve"> </w:t>
      </w:r>
      <w:r w:rsidRPr="00D730C8">
        <w:rPr>
          <w:sz w:val="24"/>
          <w:szCs w:val="24"/>
        </w:rPr>
        <w:t>жизни</w:t>
      </w:r>
      <w:r w:rsidRPr="00D730C8">
        <w:rPr>
          <w:spacing w:val="-2"/>
          <w:sz w:val="24"/>
          <w:szCs w:val="24"/>
        </w:rPr>
        <w:t xml:space="preserve"> </w:t>
      </w:r>
      <w:r w:rsidRPr="00D730C8">
        <w:rPr>
          <w:sz w:val="24"/>
          <w:szCs w:val="24"/>
        </w:rPr>
        <w:t>(например, счет,</w:t>
      </w:r>
      <w:r w:rsidRPr="00D730C8">
        <w:rPr>
          <w:spacing w:val="-1"/>
          <w:sz w:val="24"/>
          <w:szCs w:val="24"/>
        </w:rPr>
        <w:t xml:space="preserve"> </w:t>
      </w:r>
      <w:r w:rsidRPr="00D730C8">
        <w:rPr>
          <w:sz w:val="24"/>
          <w:szCs w:val="24"/>
        </w:rPr>
        <w:t>меню,</w:t>
      </w:r>
      <w:r w:rsidRPr="00D730C8">
        <w:rPr>
          <w:spacing w:val="-1"/>
          <w:sz w:val="24"/>
          <w:szCs w:val="24"/>
        </w:rPr>
        <w:t xml:space="preserve"> </w:t>
      </w:r>
      <w:r w:rsidRPr="00D730C8">
        <w:rPr>
          <w:sz w:val="24"/>
          <w:szCs w:val="24"/>
        </w:rPr>
        <w:t>прайс-лист,</w:t>
      </w:r>
      <w:r w:rsidRPr="00D730C8">
        <w:rPr>
          <w:spacing w:val="-1"/>
          <w:sz w:val="24"/>
          <w:szCs w:val="24"/>
        </w:rPr>
        <w:t xml:space="preserve"> </w:t>
      </w:r>
      <w:r w:rsidRPr="00D730C8">
        <w:rPr>
          <w:sz w:val="24"/>
          <w:szCs w:val="24"/>
        </w:rPr>
        <w:t>объявление);</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заполнять</w:t>
      </w:r>
      <w:r w:rsidRPr="00D730C8">
        <w:rPr>
          <w:spacing w:val="-7"/>
          <w:sz w:val="24"/>
          <w:szCs w:val="24"/>
        </w:rPr>
        <w:t xml:space="preserve"> </w:t>
      </w:r>
      <w:r w:rsidRPr="00D730C8">
        <w:rPr>
          <w:sz w:val="24"/>
          <w:szCs w:val="24"/>
        </w:rPr>
        <w:t>данными</w:t>
      </w:r>
      <w:r w:rsidRPr="00D730C8">
        <w:rPr>
          <w:spacing w:val="-4"/>
          <w:sz w:val="24"/>
          <w:szCs w:val="24"/>
        </w:rPr>
        <w:t xml:space="preserve"> </w:t>
      </w:r>
      <w:r w:rsidRPr="00D730C8">
        <w:rPr>
          <w:sz w:val="24"/>
          <w:szCs w:val="24"/>
        </w:rPr>
        <w:t>предложенную</w:t>
      </w:r>
      <w:r w:rsidRPr="00D730C8">
        <w:rPr>
          <w:spacing w:val="-5"/>
          <w:sz w:val="24"/>
          <w:szCs w:val="24"/>
        </w:rPr>
        <w:t xml:space="preserve"> </w:t>
      </w:r>
      <w:r w:rsidRPr="00D730C8">
        <w:rPr>
          <w:sz w:val="24"/>
          <w:szCs w:val="24"/>
        </w:rPr>
        <w:t>таблицу,</w:t>
      </w:r>
      <w:r w:rsidRPr="00D730C8">
        <w:rPr>
          <w:spacing w:val="-4"/>
          <w:sz w:val="24"/>
          <w:szCs w:val="24"/>
        </w:rPr>
        <w:t xml:space="preserve"> </w:t>
      </w:r>
      <w:r w:rsidRPr="00D730C8">
        <w:rPr>
          <w:sz w:val="24"/>
          <w:szCs w:val="24"/>
        </w:rPr>
        <w:t>столбчатую</w:t>
      </w:r>
      <w:r w:rsidRPr="00D730C8">
        <w:rPr>
          <w:spacing w:val="-5"/>
          <w:sz w:val="24"/>
          <w:szCs w:val="24"/>
        </w:rPr>
        <w:t xml:space="preserve"> </w:t>
      </w:r>
      <w:r w:rsidRPr="00D730C8">
        <w:rPr>
          <w:sz w:val="24"/>
          <w:szCs w:val="24"/>
        </w:rPr>
        <w:t>диаграмму;</w:t>
      </w:r>
    </w:p>
    <w:p w:rsidR="004D1B35" w:rsidRPr="00D730C8" w:rsidRDefault="004D1B35" w:rsidP="004D1B35">
      <w:pPr>
        <w:pStyle w:val="a5"/>
        <w:numPr>
          <w:ilvl w:val="0"/>
          <w:numId w:val="119"/>
        </w:numPr>
        <w:tabs>
          <w:tab w:val="left" w:pos="1045"/>
        </w:tabs>
        <w:ind w:right="222"/>
        <w:jc w:val="left"/>
        <w:rPr>
          <w:sz w:val="24"/>
          <w:szCs w:val="24"/>
        </w:rPr>
      </w:pPr>
      <w:r w:rsidRPr="00D730C8">
        <w:rPr>
          <w:sz w:val="24"/>
          <w:szCs w:val="24"/>
        </w:rPr>
        <w:t>использовать</w:t>
      </w:r>
      <w:r w:rsidRPr="00D730C8">
        <w:rPr>
          <w:spacing w:val="-8"/>
          <w:sz w:val="24"/>
          <w:szCs w:val="24"/>
        </w:rPr>
        <w:t xml:space="preserve"> </w:t>
      </w:r>
      <w:r w:rsidRPr="00D730C8">
        <w:rPr>
          <w:sz w:val="24"/>
          <w:szCs w:val="24"/>
        </w:rPr>
        <w:t>формализованные</w:t>
      </w:r>
      <w:r w:rsidRPr="00D730C8">
        <w:rPr>
          <w:spacing w:val="-5"/>
          <w:sz w:val="24"/>
          <w:szCs w:val="24"/>
        </w:rPr>
        <w:t xml:space="preserve"> </w:t>
      </w:r>
      <w:r w:rsidRPr="00D730C8">
        <w:rPr>
          <w:sz w:val="24"/>
          <w:szCs w:val="24"/>
        </w:rPr>
        <w:t>описания</w:t>
      </w:r>
      <w:r w:rsidRPr="00D730C8">
        <w:rPr>
          <w:spacing w:val="-6"/>
          <w:sz w:val="24"/>
          <w:szCs w:val="24"/>
        </w:rPr>
        <w:t xml:space="preserve"> </w:t>
      </w:r>
      <w:r w:rsidRPr="00D730C8">
        <w:rPr>
          <w:sz w:val="24"/>
          <w:szCs w:val="24"/>
        </w:rPr>
        <w:t>последовательности</w:t>
      </w:r>
      <w:r w:rsidRPr="00D730C8">
        <w:rPr>
          <w:spacing w:val="-7"/>
          <w:sz w:val="24"/>
          <w:szCs w:val="24"/>
        </w:rPr>
        <w:t xml:space="preserve"> </w:t>
      </w:r>
      <w:r w:rsidRPr="00D730C8">
        <w:rPr>
          <w:sz w:val="24"/>
          <w:szCs w:val="24"/>
        </w:rPr>
        <w:t>действий</w:t>
      </w:r>
      <w:r w:rsidRPr="00D730C8">
        <w:rPr>
          <w:spacing w:val="-7"/>
          <w:sz w:val="24"/>
          <w:szCs w:val="24"/>
        </w:rPr>
        <w:t xml:space="preserve"> </w:t>
      </w:r>
      <w:r w:rsidRPr="00D730C8">
        <w:rPr>
          <w:sz w:val="24"/>
          <w:szCs w:val="24"/>
        </w:rPr>
        <w:t>(алгоритм,</w:t>
      </w:r>
      <w:r w:rsidRPr="00D730C8">
        <w:rPr>
          <w:spacing w:val="-5"/>
          <w:sz w:val="24"/>
          <w:szCs w:val="24"/>
        </w:rPr>
        <w:t xml:space="preserve"> </w:t>
      </w:r>
      <w:r w:rsidRPr="00D730C8">
        <w:rPr>
          <w:sz w:val="24"/>
          <w:szCs w:val="24"/>
        </w:rPr>
        <w:t>план,</w:t>
      </w:r>
      <w:r w:rsidRPr="00D730C8">
        <w:rPr>
          <w:spacing w:val="-57"/>
          <w:sz w:val="24"/>
          <w:szCs w:val="24"/>
        </w:rPr>
        <w:t xml:space="preserve"> </w:t>
      </w:r>
      <w:r w:rsidRPr="00D730C8">
        <w:rPr>
          <w:sz w:val="24"/>
          <w:szCs w:val="24"/>
        </w:rPr>
        <w:t>схема) в практических и учебных ситуациях; дополнять алгоритм, упорядочивать шаги</w:t>
      </w:r>
      <w:r w:rsidRPr="00D730C8">
        <w:rPr>
          <w:spacing w:val="1"/>
          <w:sz w:val="24"/>
          <w:szCs w:val="24"/>
        </w:rPr>
        <w:t xml:space="preserve"> </w:t>
      </w:r>
      <w:r w:rsidRPr="00D730C8">
        <w:rPr>
          <w:sz w:val="24"/>
          <w:szCs w:val="24"/>
        </w:rPr>
        <w:t>алгоритма;</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выбирать</w:t>
      </w:r>
      <w:r w:rsidRPr="00D730C8">
        <w:rPr>
          <w:spacing w:val="-6"/>
          <w:sz w:val="24"/>
          <w:szCs w:val="24"/>
        </w:rPr>
        <w:t xml:space="preserve"> </w:t>
      </w:r>
      <w:r w:rsidRPr="00D730C8">
        <w:rPr>
          <w:sz w:val="24"/>
          <w:szCs w:val="24"/>
        </w:rPr>
        <w:t>рациональное</w:t>
      </w:r>
      <w:r w:rsidRPr="00D730C8">
        <w:rPr>
          <w:spacing w:val="-3"/>
          <w:sz w:val="24"/>
          <w:szCs w:val="24"/>
        </w:rPr>
        <w:t xml:space="preserve"> </w:t>
      </w:r>
      <w:r w:rsidRPr="00D730C8">
        <w:rPr>
          <w:sz w:val="24"/>
          <w:szCs w:val="24"/>
        </w:rPr>
        <w:t>решение;</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составлять</w:t>
      </w:r>
      <w:r w:rsidRPr="00D730C8">
        <w:rPr>
          <w:spacing w:val="-5"/>
          <w:sz w:val="24"/>
          <w:szCs w:val="24"/>
        </w:rPr>
        <w:t xml:space="preserve"> </w:t>
      </w:r>
      <w:r w:rsidRPr="00D730C8">
        <w:rPr>
          <w:sz w:val="24"/>
          <w:szCs w:val="24"/>
        </w:rPr>
        <w:t>модель</w:t>
      </w:r>
      <w:r w:rsidRPr="00D730C8">
        <w:rPr>
          <w:spacing w:val="-4"/>
          <w:sz w:val="24"/>
          <w:szCs w:val="24"/>
        </w:rPr>
        <w:t xml:space="preserve"> </w:t>
      </w:r>
      <w:r w:rsidRPr="00D730C8">
        <w:rPr>
          <w:sz w:val="24"/>
          <w:szCs w:val="24"/>
        </w:rPr>
        <w:t>текстовой</w:t>
      </w:r>
      <w:r w:rsidRPr="00D730C8">
        <w:rPr>
          <w:spacing w:val="-3"/>
          <w:sz w:val="24"/>
          <w:szCs w:val="24"/>
        </w:rPr>
        <w:t xml:space="preserve"> </w:t>
      </w:r>
      <w:r w:rsidRPr="00D730C8">
        <w:rPr>
          <w:sz w:val="24"/>
          <w:szCs w:val="24"/>
        </w:rPr>
        <w:t>задачи,</w:t>
      </w:r>
      <w:r w:rsidRPr="00D730C8">
        <w:rPr>
          <w:spacing w:val="-3"/>
          <w:sz w:val="24"/>
          <w:szCs w:val="24"/>
        </w:rPr>
        <w:t xml:space="preserve"> </w:t>
      </w:r>
      <w:r w:rsidRPr="00D730C8">
        <w:rPr>
          <w:sz w:val="24"/>
          <w:szCs w:val="24"/>
        </w:rPr>
        <w:t>числовое</w:t>
      </w:r>
      <w:r w:rsidRPr="00D730C8">
        <w:rPr>
          <w:spacing w:val="-2"/>
          <w:sz w:val="24"/>
          <w:szCs w:val="24"/>
        </w:rPr>
        <w:t xml:space="preserve"> </w:t>
      </w:r>
      <w:r w:rsidRPr="00D730C8">
        <w:rPr>
          <w:sz w:val="24"/>
          <w:szCs w:val="24"/>
        </w:rPr>
        <w:t>выражение;</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конструировать</w:t>
      </w:r>
      <w:r w:rsidRPr="00D730C8">
        <w:rPr>
          <w:spacing w:val="-5"/>
          <w:sz w:val="24"/>
          <w:szCs w:val="24"/>
        </w:rPr>
        <w:t xml:space="preserve"> </w:t>
      </w:r>
      <w:r w:rsidRPr="00D730C8">
        <w:rPr>
          <w:sz w:val="24"/>
          <w:szCs w:val="24"/>
        </w:rPr>
        <w:t>ход</w:t>
      </w:r>
      <w:r w:rsidRPr="00D730C8">
        <w:rPr>
          <w:spacing w:val="-2"/>
          <w:sz w:val="24"/>
          <w:szCs w:val="24"/>
        </w:rPr>
        <w:t xml:space="preserve"> </w:t>
      </w:r>
      <w:r w:rsidRPr="00D730C8">
        <w:rPr>
          <w:sz w:val="24"/>
          <w:szCs w:val="24"/>
        </w:rPr>
        <w:t>решения</w:t>
      </w:r>
      <w:r w:rsidRPr="00D730C8">
        <w:rPr>
          <w:spacing w:val="-2"/>
          <w:sz w:val="24"/>
          <w:szCs w:val="24"/>
        </w:rPr>
        <w:t xml:space="preserve"> </w:t>
      </w:r>
      <w:r w:rsidRPr="00D730C8">
        <w:rPr>
          <w:sz w:val="24"/>
          <w:szCs w:val="24"/>
        </w:rPr>
        <w:t>математической</w:t>
      </w:r>
      <w:r w:rsidRPr="00D730C8">
        <w:rPr>
          <w:spacing w:val="-4"/>
          <w:sz w:val="24"/>
          <w:szCs w:val="24"/>
        </w:rPr>
        <w:t xml:space="preserve"> </w:t>
      </w:r>
      <w:r w:rsidRPr="00D730C8">
        <w:rPr>
          <w:sz w:val="24"/>
          <w:szCs w:val="24"/>
        </w:rPr>
        <w:t>задачи;</w:t>
      </w:r>
    </w:p>
    <w:p w:rsidR="004D1B35" w:rsidRPr="00D730C8" w:rsidRDefault="004D1B35" w:rsidP="004D1B35">
      <w:pPr>
        <w:pStyle w:val="a5"/>
        <w:numPr>
          <w:ilvl w:val="0"/>
          <w:numId w:val="119"/>
        </w:numPr>
        <w:tabs>
          <w:tab w:val="left" w:pos="1045"/>
        </w:tabs>
        <w:ind w:right="0" w:hanging="341"/>
        <w:jc w:val="left"/>
        <w:rPr>
          <w:sz w:val="24"/>
          <w:szCs w:val="24"/>
        </w:rPr>
      </w:pPr>
      <w:r w:rsidRPr="00D730C8">
        <w:rPr>
          <w:sz w:val="24"/>
          <w:szCs w:val="24"/>
        </w:rPr>
        <w:t>находить</w:t>
      </w:r>
      <w:r w:rsidRPr="00D730C8">
        <w:rPr>
          <w:spacing w:val="-5"/>
          <w:sz w:val="24"/>
          <w:szCs w:val="24"/>
        </w:rPr>
        <w:t xml:space="preserve"> </w:t>
      </w:r>
      <w:r w:rsidRPr="00D730C8">
        <w:rPr>
          <w:sz w:val="24"/>
          <w:szCs w:val="24"/>
        </w:rPr>
        <w:t>все</w:t>
      </w:r>
      <w:r w:rsidRPr="00D730C8">
        <w:rPr>
          <w:spacing w:val="-2"/>
          <w:sz w:val="24"/>
          <w:szCs w:val="24"/>
        </w:rPr>
        <w:t xml:space="preserve"> </w:t>
      </w:r>
      <w:r w:rsidRPr="00D730C8">
        <w:rPr>
          <w:sz w:val="24"/>
          <w:szCs w:val="24"/>
        </w:rPr>
        <w:t>верные</w:t>
      </w:r>
      <w:r w:rsidRPr="00D730C8">
        <w:rPr>
          <w:spacing w:val="-2"/>
          <w:sz w:val="24"/>
          <w:szCs w:val="24"/>
        </w:rPr>
        <w:t xml:space="preserve"> </w:t>
      </w:r>
      <w:r w:rsidRPr="00D730C8">
        <w:rPr>
          <w:sz w:val="24"/>
          <w:szCs w:val="24"/>
        </w:rPr>
        <w:t>решения</w:t>
      </w:r>
      <w:r w:rsidRPr="00D730C8">
        <w:rPr>
          <w:spacing w:val="-2"/>
          <w:sz w:val="24"/>
          <w:szCs w:val="24"/>
        </w:rPr>
        <w:t xml:space="preserve"> </w:t>
      </w:r>
      <w:r w:rsidRPr="00D730C8">
        <w:rPr>
          <w:sz w:val="24"/>
          <w:szCs w:val="24"/>
        </w:rPr>
        <w:t>задачи</w:t>
      </w:r>
      <w:r w:rsidRPr="00D730C8">
        <w:rPr>
          <w:spacing w:val="-3"/>
          <w:sz w:val="24"/>
          <w:szCs w:val="24"/>
        </w:rPr>
        <w:t xml:space="preserve"> </w:t>
      </w:r>
      <w:r w:rsidRPr="00D730C8">
        <w:rPr>
          <w:sz w:val="24"/>
          <w:szCs w:val="24"/>
        </w:rPr>
        <w:t>из</w:t>
      </w:r>
      <w:r w:rsidRPr="00D730C8">
        <w:rPr>
          <w:spacing w:val="-6"/>
          <w:sz w:val="24"/>
          <w:szCs w:val="24"/>
        </w:rPr>
        <w:t xml:space="preserve"> </w:t>
      </w:r>
      <w:r w:rsidRPr="00D730C8">
        <w:rPr>
          <w:sz w:val="24"/>
          <w:szCs w:val="24"/>
        </w:rPr>
        <w:t>предложенных.</w:t>
      </w:r>
    </w:p>
    <w:p w:rsidR="004D1B35" w:rsidRDefault="004D1B35" w:rsidP="00D3146A">
      <w:pPr>
        <w:rPr>
          <w:rFonts w:ascii="Times New Roman" w:hAnsi="Times New Roman" w:cs="Times New Roman"/>
          <w:sz w:val="24"/>
          <w:szCs w:val="24"/>
        </w:rPr>
      </w:pPr>
    </w:p>
    <w:p w:rsidR="004D1B35" w:rsidRDefault="004D1B35" w:rsidP="00D3146A">
      <w:pPr>
        <w:rPr>
          <w:rFonts w:ascii="Times New Roman" w:hAnsi="Times New Roman" w:cs="Times New Roman"/>
          <w:sz w:val="24"/>
          <w:szCs w:val="24"/>
        </w:rPr>
      </w:pPr>
    </w:p>
    <w:p w:rsidR="004A4893" w:rsidRDefault="004A4893" w:rsidP="00D3146A">
      <w:pPr>
        <w:rPr>
          <w:rFonts w:ascii="Times New Roman" w:hAnsi="Times New Roman" w:cs="Times New Roman"/>
          <w:sz w:val="24"/>
          <w:szCs w:val="24"/>
        </w:rPr>
      </w:pPr>
    </w:p>
    <w:p w:rsidR="004A4893" w:rsidRPr="00D730C8" w:rsidRDefault="004A4893" w:rsidP="004A4893">
      <w:pPr>
        <w:pStyle w:val="Heading1"/>
        <w:spacing w:before="76"/>
        <w:jc w:val="center"/>
      </w:pPr>
      <w:r w:rsidRPr="00D730C8">
        <w:pict>
          <v:rect id="_x0000_s1120" style="position:absolute;left:0;text-align:left;margin-left:62.4pt;margin-top:22.45pt;width:494.75pt;height:.4pt;z-index:-251561984;mso-wrap-distance-left:0;mso-wrap-distance-right:0;mso-position-horizontal-relative:page" fillcolor="black" stroked="f">
            <w10:wrap type="topAndBottom" anchorx="page"/>
          </v:rect>
        </w:pict>
      </w:r>
      <w:r w:rsidRPr="00D730C8">
        <w:t>ОКРУЖАЮЩИЙ</w:t>
      </w:r>
      <w:r w:rsidRPr="00D730C8">
        <w:rPr>
          <w:spacing w:val="-2"/>
        </w:rPr>
        <w:t xml:space="preserve"> </w:t>
      </w:r>
      <w:r w:rsidRPr="00D730C8">
        <w:t>МИР</w:t>
      </w:r>
    </w:p>
    <w:p w:rsidR="004A4893" w:rsidRPr="00D730C8" w:rsidRDefault="004A4893" w:rsidP="004A4893">
      <w:pPr>
        <w:pStyle w:val="a3"/>
        <w:ind w:right="219" w:firstLine="228"/>
      </w:pPr>
      <w:r w:rsidRPr="00D730C8">
        <w:t>Программа по учебному предмету «Окружающий мир» (предметная область «Обществозна-</w:t>
      </w:r>
      <w:r w:rsidRPr="00D730C8">
        <w:rPr>
          <w:spacing w:val="-57"/>
        </w:rPr>
        <w:t xml:space="preserve"> </w:t>
      </w:r>
      <w:r w:rsidRPr="00D730C8">
        <w:t>ние и естествознание» («Окружающий мир») включает: пояснительную записку, содержание</w:t>
      </w:r>
      <w:r w:rsidRPr="00D730C8">
        <w:rPr>
          <w:spacing w:val="1"/>
        </w:rPr>
        <w:t xml:space="preserve"> </w:t>
      </w:r>
      <w:r w:rsidRPr="00D730C8">
        <w:t>обучения, планируемые результаты освоения программы учебного предмета, тематическое</w:t>
      </w:r>
      <w:r w:rsidRPr="00D730C8">
        <w:rPr>
          <w:spacing w:val="1"/>
        </w:rPr>
        <w:t xml:space="preserve"> </w:t>
      </w:r>
      <w:r w:rsidRPr="00D730C8">
        <w:t>планирование.</w:t>
      </w:r>
    </w:p>
    <w:p w:rsidR="004A4893" w:rsidRPr="00D730C8" w:rsidRDefault="004A4893" w:rsidP="004A4893">
      <w:pPr>
        <w:pStyle w:val="a3"/>
        <w:ind w:right="201" w:firstLine="228"/>
      </w:pPr>
      <w:r w:rsidRPr="00D730C8">
        <w:t>Пояснительная записка отражает общие цели и задачи изучения предмета, характеристику</w:t>
      </w:r>
      <w:r w:rsidRPr="00D730C8">
        <w:rPr>
          <w:spacing w:val="1"/>
        </w:rPr>
        <w:t xml:space="preserve"> </w:t>
      </w:r>
      <w:r w:rsidRPr="00D730C8">
        <w:t>психологических предпосылок к его изучению младшими школьниками; место в структуре</w:t>
      </w:r>
      <w:r w:rsidRPr="00D730C8">
        <w:rPr>
          <w:spacing w:val="1"/>
        </w:rPr>
        <w:t xml:space="preserve"> </w:t>
      </w:r>
      <w:r w:rsidRPr="00D730C8">
        <w:t>учебного плана, а также подходы к отбору содержания, планируемым результатам и тематиче-</w:t>
      </w:r>
      <w:r w:rsidRPr="00D730C8">
        <w:rPr>
          <w:spacing w:val="-57"/>
        </w:rPr>
        <w:t xml:space="preserve"> </w:t>
      </w:r>
      <w:r w:rsidRPr="00D730C8">
        <w:t>скому</w:t>
      </w:r>
      <w:r w:rsidRPr="00D730C8">
        <w:rPr>
          <w:spacing w:val="-9"/>
        </w:rPr>
        <w:t xml:space="preserve"> </w:t>
      </w:r>
      <w:r w:rsidRPr="00D730C8">
        <w:t>планированию.</w:t>
      </w:r>
    </w:p>
    <w:p w:rsidR="004A4893" w:rsidRPr="00D730C8" w:rsidRDefault="004A4893" w:rsidP="004A4893">
      <w:pPr>
        <w:pStyle w:val="a3"/>
        <w:ind w:left="704"/>
      </w:pPr>
      <w:r w:rsidRPr="00D730C8">
        <w:t>Содержание</w:t>
      </w:r>
      <w:r w:rsidRPr="00D730C8">
        <w:rPr>
          <w:spacing w:val="-2"/>
        </w:rPr>
        <w:t xml:space="preserve"> </w:t>
      </w:r>
      <w:r w:rsidRPr="00D730C8">
        <w:t>обучения</w:t>
      </w:r>
      <w:r w:rsidRPr="00D730C8">
        <w:rPr>
          <w:spacing w:val="-2"/>
        </w:rPr>
        <w:t xml:space="preserve"> </w:t>
      </w:r>
      <w:r w:rsidRPr="00D730C8">
        <w:t>раскрывает</w:t>
      </w:r>
      <w:r w:rsidRPr="00D730C8">
        <w:rPr>
          <w:spacing w:val="-4"/>
        </w:rPr>
        <w:t xml:space="preserve"> </w:t>
      </w:r>
      <w:r w:rsidRPr="00D730C8">
        <w:t>содержательные</w:t>
      </w:r>
      <w:r w:rsidRPr="00D730C8">
        <w:rPr>
          <w:spacing w:val="-2"/>
        </w:rPr>
        <w:t xml:space="preserve"> </w:t>
      </w:r>
      <w:r w:rsidRPr="00D730C8">
        <w:t>линии</w:t>
      </w:r>
      <w:r w:rsidRPr="00D730C8">
        <w:rPr>
          <w:spacing w:val="-3"/>
        </w:rPr>
        <w:t xml:space="preserve"> </w:t>
      </w:r>
      <w:r w:rsidRPr="00D730C8">
        <w:t>для</w:t>
      </w:r>
      <w:r w:rsidRPr="00D730C8">
        <w:rPr>
          <w:spacing w:val="-2"/>
        </w:rPr>
        <w:t xml:space="preserve"> </w:t>
      </w:r>
      <w:r w:rsidRPr="00D730C8">
        <w:t>обязательного</w:t>
      </w:r>
      <w:r w:rsidRPr="00D730C8">
        <w:rPr>
          <w:spacing w:val="-3"/>
        </w:rPr>
        <w:t xml:space="preserve"> </w:t>
      </w:r>
      <w:r w:rsidRPr="00D730C8">
        <w:t>изучения</w:t>
      </w:r>
      <w:r w:rsidRPr="00D730C8">
        <w:rPr>
          <w:spacing w:val="-2"/>
        </w:rPr>
        <w:t xml:space="preserve"> </w:t>
      </w:r>
      <w:r w:rsidRPr="00D730C8">
        <w:t>в</w:t>
      </w:r>
    </w:p>
    <w:p w:rsidR="004A4893" w:rsidRPr="00D730C8" w:rsidRDefault="004A4893" w:rsidP="004A4893">
      <w:pPr>
        <w:pStyle w:val="a3"/>
        <w:ind w:right="174"/>
      </w:pPr>
      <w:r w:rsidRPr="00D730C8">
        <w:t>каждом классе начальной школы. Содержание обучения в каждом классе завершатся перечнем</w:t>
      </w:r>
      <w:r w:rsidRPr="00D730C8">
        <w:rPr>
          <w:spacing w:val="-58"/>
        </w:rPr>
        <w:t xml:space="preserve"> </w:t>
      </w:r>
      <w:r w:rsidRPr="00D730C8">
        <w:t>универсальных</w:t>
      </w:r>
      <w:r w:rsidRPr="00D730C8">
        <w:rPr>
          <w:spacing w:val="2"/>
        </w:rPr>
        <w:t xml:space="preserve"> </w:t>
      </w:r>
      <w:r w:rsidRPr="00D730C8">
        <w:t>учебных действий</w:t>
      </w:r>
      <w:r w:rsidRPr="00D730C8">
        <w:rPr>
          <w:spacing w:val="1"/>
        </w:rPr>
        <w:t xml:space="preserve"> </w:t>
      </w:r>
      <w:r w:rsidRPr="00D730C8">
        <w:t>— познавательных,</w:t>
      </w:r>
    </w:p>
    <w:p w:rsidR="004A4893" w:rsidRPr="00D730C8" w:rsidRDefault="004A4893" w:rsidP="004A4893">
      <w:pPr>
        <w:pStyle w:val="a3"/>
        <w:ind w:right="701"/>
      </w:pPr>
      <w:r w:rsidRPr="00D730C8">
        <w:t>коммуникативных и регулятивных, которые возможно формировать средствами учебного</w:t>
      </w:r>
      <w:r w:rsidRPr="00D730C8">
        <w:rPr>
          <w:spacing w:val="-57"/>
        </w:rPr>
        <w:t xml:space="preserve"> </w:t>
      </w:r>
      <w:r w:rsidRPr="00D730C8">
        <w:t>предмета</w:t>
      </w:r>
      <w:r w:rsidRPr="00D730C8">
        <w:rPr>
          <w:spacing w:val="-3"/>
        </w:rPr>
        <w:t xml:space="preserve"> </w:t>
      </w:r>
      <w:r w:rsidRPr="00D730C8">
        <w:t>«Окружающий</w:t>
      </w:r>
      <w:r w:rsidRPr="00D730C8">
        <w:rPr>
          <w:spacing w:val="-5"/>
        </w:rPr>
        <w:t xml:space="preserve"> </w:t>
      </w:r>
      <w:r w:rsidRPr="00D730C8">
        <w:t>мир»</w:t>
      </w:r>
      <w:r w:rsidRPr="00D730C8">
        <w:rPr>
          <w:spacing w:val="-8"/>
        </w:rPr>
        <w:t xml:space="preserve"> </w:t>
      </w:r>
      <w:r w:rsidRPr="00D730C8">
        <w:t>с</w:t>
      </w:r>
      <w:r w:rsidRPr="00D730C8">
        <w:rPr>
          <w:spacing w:val="4"/>
        </w:rPr>
        <w:t xml:space="preserve"> </w:t>
      </w:r>
      <w:r w:rsidRPr="00D730C8">
        <w:t>учѐтом</w:t>
      </w:r>
      <w:r w:rsidRPr="00D730C8">
        <w:rPr>
          <w:spacing w:val="-1"/>
        </w:rPr>
        <w:t xml:space="preserve"> </w:t>
      </w:r>
      <w:r w:rsidRPr="00D730C8">
        <w:t>возрастных</w:t>
      </w:r>
      <w:r w:rsidRPr="00D730C8">
        <w:rPr>
          <w:spacing w:val="-3"/>
        </w:rPr>
        <w:t xml:space="preserve"> </w:t>
      </w:r>
      <w:r w:rsidRPr="00D730C8">
        <w:t>особенностей</w:t>
      </w:r>
      <w:r w:rsidRPr="00D730C8">
        <w:rPr>
          <w:spacing w:val="-5"/>
        </w:rPr>
        <w:t xml:space="preserve"> </w:t>
      </w:r>
      <w:r w:rsidRPr="00D730C8">
        <w:t>младших</w:t>
      </w:r>
      <w:r w:rsidRPr="00D730C8">
        <w:rPr>
          <w:spacing w:val="-4"/>
        </w:rPr>
        <w:t xml:space="preserve"> </w:t>
      </w:r>
      <w:r w:rsidRPr="00D730C8">
        <w:t>школьников.</w:t>
      </w:r>
    </w:p>
    <w:p w:rsidR="004A4893" w:rsidRPr="00D730C8" w:rsidRDefault="004A4893" w:rsidP="004A4893">
      <w:pPr>
        <w:pStyle w:val="a3"/>
        <w:ind w:right="179"/>
      </w:pPr>
      <w:r w:rsidRPr="00D730C8">
        <w:t>В первом и втором классах предлагается пропедевтический уровень формирования УУД, по-</w:t>
      </w:r>
      <w:r w:rsidRPr="00D730C8">
        <w:rPr>
          <w:spacing w:val="1"/>
        </w:rPr>
        <w:t xml:space="preserve"> </w:t>
      </w:r>
      <w:r w:rsidRPr="00D730C8">
        <w:t>скольку становление универсальности действий на этом этапе обучения только начинается. С</w:t>
      </w:r>
      <w:r w:rsidRPr="00D730C8">
        <w:rPr>
          <w:spacing w:val="1"/>
        </w:rPr>
        <w:t xml:space="preserve"> </w:t>
      </w:r>
      <w:r w:rsidRPr="00D730C8">
        <w:t>учѐтом того, что выполнение правил совместной деятельности строится на интеграции регуля-</w:t>
      </w:r>
      <w:r w:rsidRPr="00D730C8">
        <w:rPr>
          <w:spacing w:val="-57"/>
        </w:rPr>
        <w:t xml:space="preserve"> </w:t>
      </w:r>
      <w:r w:rsidRPr="00D730C8">
        <w:t>тивных (определенные волевые усилия, саморегуляция, самоконтроль, проявление терпения и</w:t>
      </w:r>
      <w:r w:rsidRPr="00D730C8">
        <w:rPr>
          <w:spacing w:val="1"/>
        </w:rPr>
        <w:t xml:space="preserve"> </w:t>
      </w:r>
      <w:r w:rsidRPr="00D730C8">
        <w:t>доброжелательности при налаживании отношений) и коммуникативных (способность вербаль-</w:t>
      </w:r>
      <w:r w:rsidRPr="00D730C8">
        <w:rPr>
          <w:spacing w:val="-57"/>
        </w:rPr>
        <w:t xml:space="preserve"> </w:t>
      </w:r>
      <w:r w:rsidRPr="00D730C8">
        <w:t>ными средствами устанавливать взаимоотношения) универсальных учебных действий, их пе-</w:t>
      </w:r>
      <w:r w:rsidRPr="00D730C8">
        <w:rPr>
          <w:spacing w:val="1"/>
        </w:rPr>
        <w:t xml:space="preserve"> </w:t>
      </w:r>
      <w:r w:rsidRPr="00D730C8">
        <w:t>речень</w:t>
      </w:r>
      <w:r w:rsidRPr="00D730C8">
        <w:rPr>
          <w:spacing w:val="-3"/>
        </w:rPr>
        <w:t xml:space="preserve"> </w:t>
      </w:r>
      <w:r w:rsidRPr="00D730C8">
        <w:t>дан</w:t>
      </w:r>
      <w:r w:rsidRPr="00D730C8">
        <w:rPr>
          <w:spacing w:val="-2"/>
        </w:rPr>
        <w:t xml:space="preserve"> </w:t>
      </w:r>
      <w:r w:rsidRPr="00D730C8">
        <w:t>в</w:t>
      </w:r>
      <w:r w:rsidRPr="00D730C8">
        <w:rPr>
          <w:spacing w:val="-2"/>
        </w:rPr>
        <w:t xml:space="preserve"> </w:t>
      </w:r>
      <w:r w:rsidRPr="00D730C8">
        <w:t>специальном</w:t>
      </w:r>
      <w:r w:rsidRPr="00D730C8">
        <w:rPr>
          <w:spacing w:val="-2"/>
        </w:rPr>
        <w:t xml:space="preserve"> </w:t>
      </w:r>
      <w:r w:rsidRPr="00D730C8">
        <w:t>разделе</w:t>
      </w:r>
      <w:r w:rsidRPr="00D730C8">
        <w:rPr>
          <w:spacing w:val="5"/>
        </w:rPr>
        <w:t xml:space="preserve"> </w:t>
      </w:r>
      <w:r w:rsidRPr="00D730C8">
        <w:t>—</w:t>
      </w:r>
      <w:r w:rsidRPr="00D730C8">
        <w:rPr>
          <w:spacing w:val="-1"/>
        </w:rPr>
        <w:t xml:space="preserve"> </w:t>
      </w:r>
      <w:r w:rsidRPr="00D730C8">
        <w:t>«Совместная</w:t>
      </w:r>
      <w:r w:rsidRPr="00D730C8">
        <w:rPr>
          <w:spacing w:val="1"/>
        </w:rPr>
        <w:t xml:space="preserve"> </w:t>
      </w:r>
      <w:r w:rsidRPr="00D730C8">
        <w:t>деятельность».</w:t>
      </w:r>
    </w:p>
    <w:p w:rsidR="004A4893" w:rsidRPr="00D730C8" w:rsidRDefault="004A4893" w:rsidP="004A4893">
      <w:pPr>
        <w:pStyle w:val="a3"/>
        <w:ind w:right="578" w:firstLine="228"/>
        <w:jc w:val="both"/>
      </w:pPr>
      <w:r w:rsidRPr="00D730C8">
        <w:t>Планируемые результаты включают личностные, метапредметные результаты за период</w:t>
      </w:r>
      <w:r w:rsidRPr="00D730C8">
        <w:rPr>
          <w:spacing w:val="1"/>
        </w:rPr>
        <w:t xml:space="preserve"> </w:t>
      </w:r>
      <w:r w:rsidRPr="00D730C8">
        <w:t>обучения, а также предметные достижения младшего школьника за каждый год обучения в</w:t>
      </w:r>
      <w:r w:rsidRPr="00D730C8">
        <w:rPr>
          <w:spacing w:val="-58"/>
        </w:rPr>
        <w:t xml:space="preserve"> </w:t>
      </w:r>
      <w:r w:rsidRPr="00D730C8">
        <w:t>начальной</w:t>
      </w:r>
      <w:r w:rsidRPr="00D730C8">
        <w:rPr>
          <w:spacing w:val="-2"/>
        </w:rPr>
        <w:t xml:space="preserve"> </w:t>
      </w:r>
      <w:r w:rsidRPr="00D730C8">
        <w:t>школе.</w:t>
      </w:r>
    </w:p>
    <w:p w:rsidR="004A4893" w:rsidRPr="00D730C8" w:rsidRDefault="004A4893" w:rsidP="004A4893">
      <w:pPr>
        <w:pStyle w:val="a3"/>
        <w:ind w:firstLine="228"/>
      </w:pPr>
      <w:r w:rsidRPr="00D730C8">
        <w:t>В Тематическом планировании описывается программное содержание по всем разделам со-</w:t>
      </w:r>
      <w:r w:rsidRPr="00D730C8">
        <w:rPr>
          <w:spacing w:val="1"/>
        </w:rPr>
        <w:t xml:space="preserve"> </w:t>
      </w:r>
      <w:r w:rsidRPr="00D730C8">
        <w:t>держания обучения каждого класса, а также раскрываются методы и формы организации обу-</w:t>
      </w:r>
      <w:r w:rsidRPr="00D730C8">
        <w:rPr>
          <w:spacing w:val="1"/>
        </w:rPr>
        <w:t xml:space="preserve"> </w:t>
      </w:r>
      <w:r w:rsidRPr="00D730C8">
        <w:t>чения</w:t>
      </w:r>
      <w:r w:rsidRPr="00D730C8">
        <w:rPr>
          <w:spacing w:val="-3"/>
        </w:rPr>
        <w:t xml:space="preserve"> </w:t>
      </w:r>
      <w:r w:rsidRPr="00D730C8">
        <w:t>и</w:t>
      </w:r>
      <w:r w:rsidRPr="00D730C8">
        <w:rPr>
          <w:spacing w:val="-5"/>
        </w:rPr>
        <w:t xml:space="preserve"> </w:t>
      </w:r>
      <w:r w:rsidRPr="00D730C8">
        <w:t>характеристика</w:t>
      </w:r>
      <w:r w:rsidRPr="00D730C8">
        <w:rPr>
          <w:spacing w:val="-6"/>
        </w:rPr>
        <w:t xml:space="preserve"> </w:t>
      </w:r>
      <w:r w:rsidRPr="00D730C8">
        <w:t>деятельностей,</w:t>
      </w:r>
      <w:r w:rsidRPr="00D730C8">
        <w:rPr>
          <w:spacing w:val="-9"/>
        </w:rPr>
        <w:t xml:space="preserve"> </w:t>
      </w:r>
      <w:r w:rsidRPr="00D730C8">
        <w:t>которые</w:t>
      </w:r>
      <w:r w:rsidRPr="00D730C8">
        <w:rPr>
          <w:spacing w:val="-2"/>
        </w:rPr>
        <w:t xml:space="preserve"> </w:t>
      </w:r>
      <w:r w:rsidRPr="00D730C8">
        <w:t>целесообразно</w:t>
      </w:r>
      <w:r w:rsidRPr="00D730C8">
        <w:rPr>
          <w:spacing w:val="-5"/>
        </w:rPr>
        <w:t xml:space="preserve"> </w:t>
      </w:r>
      <w:r w:rsidRPr="00D730C8">
        <w:t>использовать</w:t>
      </w:r>
      <w:r w:rsidRPr="00D730C8">
        <w:rPr>
          <w:spacing w:val="-6"/>
        </w:rPr>
        <w:t xml:space="preserve"> </w:t>
      </w:r>
      <w:r w:rsidRPr="00D730C8">
        <w:t>при</w:t>
      </w:r>
      <w:r w:rsidRPr="00D730C8">
        <w:rPr>
          <w:spacing w:val="-4"/>
        </w:rPr>
        <w:t xml:space="preserve"> </w:t>
      </w:r>
      <w:r w:rsidRPr="00D730C8">
        <w:t>изучении</w:t>
      </w:r>
      <w:r w:rsidRPr="00D730C8">
        <w:rPr>
          <w:spacing w:val="-5"/>
        </w:rPr>
        <w:t xml:space="preserve"> </w:t>
      </w:r>
      <w:r w:rsidRPr="00D730C8">
        <w:t>той</w:t>
      </w:r>
      <w:r w:rsidRPr="00D730C8">
        <w:rPr>
          <w:spacing w:val="-57"/>
        </w:rPr>
        <w:t xml:space="preserve"> </w:t>
      </w:r>
      <w:r w:rsidRPr="00D730C8">
        <w:t>или</w:t>
      </w:r>
      <w:r w:rsidRPr="00D730C8">
        <w:rPr>
          <w:spacing w:val="-2"/>
        </w:rPr>
        <w:t xml:space="preserve"> </w:t>
      </w:r>
      <w:r w:rsidRPr="00D730C8">
        <w:t>иной</w:t>
      </w:r>
      <w:r w:rsidRPr="00D730C8">
        <w:rPr>
          <w:spacing w:val="-1"/>
        </w:rPr>
        <w:t xml:space="preserve"> </w:t>
      </w:r>
      <w:r w:rsidRPr="00D730C8">
        <w:t>программной темы.</w:t>
      </w:r>
    </w:p>
    <w:p w:rsidR="004A4893" w:rsidRPr="00D730C8" w:rsidRDefault="004A4893" w:rsidP="004A4893">
      <w:pPr>
        <w:pStyle w:val="a3"/>
        <w:ind w:left="704"/>
      </w:pPr>
      <w:r w:rsidRPr="00D730C8">
        <w:t>Представлены</w:t>
      </w:r>
      <w:r w:rsidRPr="00D730C8">
        <w:rPr>
          <w:spacing w:val="-7"/>
        </w:rPr>
        <w:t xml:space="preserve"> </w:t>
      </w:r>
      <w:r w:rsidRPr="00D730C8">
        <w:t>также</w:t>
      </w:r>
      <w:r w:rsidRPr="00D730C8">
        <w:rPr>
          <w:spacing w:val="-4"/>
        </w:rPr>
        <w:t xml:space="preserve"> </w:t>
      </w:r>
      <w:r w:rsidRPr="00D730C8">
        <w:t>способы</w:t>
      </w:r>
      <w:r w:rsidRPr="00D730C8">
        <w:rPr>
          <w:spacing w:val="-7"/>
        </w:rPr>
        <w:t xml:space="preserve"> </w:t>
      </w:r>
      <w:r w:rsidRPr="00D730C8">
        <w:t>организации</w:t>
      </w:r>
      <w:r w:rsidRPr="00D730C8">
        <w:rPr>
          <w:spacing w:val="-6"/>
        </w:rPr>
        <w:t xml:space="preserve"> </w:t>
      </w:r>
      <w:r w:rsidRPr="00D730C8">
        <w:t>дифференцированного</w:t>
      </w:r>
      <w:r w:rsidRPr="00D730C8">
        <w:rPr>
          <w:spacing w:val="-5"/>
        </w:rPr>
        <w:t xml:space="preserve"> </w:t>
      </w:r>
      <w:r w:rsidRPr="00D730C8">
        <w:t>обучения.</w:t>
      </w:r>
    </w:p>
    <w:p w:rsidR="004A4893" w:rsidRDefault="004A4893" w:rsidP="004A4893">
      <w:pPr>
        <w:ind w:left="704"/>
        <w:jc w:val="center"/>
        <w:rPr>
          <w:rFonts w:ascii="Times New Roman" w:hAnsi="Times New Roman" w:cs="Times New Roman"/>
          <w:sz w:val="24"/>
          <w:szCs w:val="24"/>
        </w:rPr>
      </w:pPr>
    </w:p>
    <w:p w:rsidR="004A4893" w:rsidRPr="00D730C8" w:rsidRDefault="004A4893" w:rsidP="004A4893">
      <w:pPr>
        <w:ind w:left="704"/>
        <w:jc w:val="center"/>
        <w:rPr>
          <w:rFonts w:ascii="Times New Roman" w:hAnsi="Times New Roman" w:cs="Times New Roman"/>
          <w:sz w:val="24"/>
          <w:szCs w:val="24"/>
        </w:rPr>
      </w:pPr>
      <w:r w:rsidRPr="00D730C8">
        <w:rPr>
          <w:rFonts w:ascii="Times New Roman" w:hAnsi="Times New Roman" w:cs="Times New Roman"/>
          <w:sz w:val="24"/>
          <w:szCs w:val="24"/>
        </w:rPr>
        <w:t>ПОЯСНИТЕЛЬНАЯ</w:t>
      </w:r>
      <w:r w:rsidRPr="00D730C8">
        <w:rPr>
          <w:rFonts w:ascii="Times New Roman" w:hAnsi="Times New Roman" w:cs="Times New Roman"/>
          <w:spacing w:val="-6"/>
          <w:sz w:val="24"/>
          <w:szCs w:val="24"/>
        </w:rPr>
        <w:t xml:space="preserve"> </w:t>
      </w:r>
      <w:r w:rsidRPr="00D730C8">
        <w:rPr>
          <w:rFonts w:ascii="Times New Roman" w:hAnsi="Times New Roman" w:cs="Times New Roman"/>
          <w:sz w:val="24"/>
          <w:szCs w:val="24"/>
        </w:rPr>
        <w:t>ЗАПИСКА</w:t>
      </w:r>
    </w:p>
    <w:p w:rsidR="004A4893" w:rsidRPr="00D730C8" w:rsidRDefault="004A4893" w:rsidP="004A4893">
      <w:pPr>
        <w:pStyle w:val="a3"/>
        <w:ind w:right="186" w:firstLine="228"/>
      </w:pPr>
      <w:r w:rsidRPr="00D730C8">
        <w:t>Рабочая</w:t>
      </w:r>
      <w:r w:rsidRPr="00D730C8">
        <w:rPr>
          <w:spacing w:val="16"/>
        </w:rPr>
        <w:t xml:space="preserve"> </w:t>
      </w:r>
      <w:r w:rsidRPr="00D730C8">
        <w:t>программа</w:t>
      </w:r>
      <w:r w:rsidRPr="00D730C8">
        <w:rPr>
          <w:spacing w:val="13"/>
        </w:rPr>
        <w:t xml:space="preserve"> </w:t>
      </w:r>
      <w:r w:rsidRPr="00D730C8">
        <w:t>по</w:t>
      </w:r>
      <w:r w:rsidRPr="00D730C8">
        <w:rPr>
          <w:spacing w:val="10"/>
        </w:rPr>
        <w:t xml:space="preserve"> </w:t>
      </w:r>
      <w:r w:rsidRPr="00D730C8">
        <w:t>предмету</w:t>
      </w:r>
      <w:r w:rsidRPr="00D730C8">
        <w:rPr>
          <w:spacing w:val="11"/>
        </w:rPr>
        <w:t xml:space="preserve"> </w:t>
      </w:r>
      <w:r w:rsidRPr="00D730C8">
        <w:t>«Окружающий</w:t>
      </w:r>
      <w:r w:rsidRPr="00D730C8">
        <w:rPr>
          <w:spacing w:val="9"/>
        </w:rPr>
        <w:t xml:space="preserve"> </w:t>
      </w:r>
      <w:r w:rsidRPr="00D730C8">
        <w:t>мир»</w:t>
      </w:r>
      <w:r w:rsidRPr="00D730C8">
        <w:rPr>
          <w:spacing w:val="6"/>
        </w:rPr>
        <w:t xml:space="preserve"> </w:t>
      </w:r>
      <w:r w:rsidRPr="00D730C8">
        <w:t>на</w:t>
      </w:r>
      <w:r w:rsidRPr="00D730C8">
        <w:rPr>
          <w:spacing w:val="17"/>
        </w:rPr>
        <w:t xml:space="preserve"> </w:t>
      </w:r>
      <w:r w:rsidRPr="00D730C8">
        <w:t>уровне</w:t>
      </w:r>
      <w:r w:rsidRPr="00D730C8">
        <w:rPr>
          <w:spacing w:val="11"/>
        </w:rPr>
        <w:t xml:space="preserve"> </w:t>
      </w:r>
      <w:r w:rsidRPr="00D730C8">
        <w:t>начального</w:t>
      </w:r>
      <w:r w:rsidRPr="00D730C8">
        <w:rPr>
          <w:spacing w:val="10"/>
        </w:rPr>
        <w:t xml:space="preserve"> </w:t>
      </w:r>
      <w:r w:rsidRPr="00D730C8">
        <w:t>общего</w:t>
      </w:r>
      <w:r w:rsidRPr="00D730C8">
        <w:rPr>
          <w:spacing w:val="10"/>
        </w:rPr>
        <w:t xml:space="preserve"> </w:t>
      </w:r>
      <w:r w:rsidRPr="00D730C8">
        <w:t>обра-</w:t>
      </w:r>
      <w:r w:rsidRPr="00D730C8">
        <w:rPr>
          <w:spacing w:val="1"/>
        </w:rPr>
        <w:t xml:space="preserve"> </w:t>
      </w:r>
      <w:r w:rsidRPr="00D730C8">
        <w:t>зования</w:t>
      </w:r>
      <w:r w:rsidRPr="00D730C8">
        <w:rPr>
          <w:spacing w:val="14"/>
        </w:rPr>
        <w:t xml:space="preserve"> </w:t>
      </w:r>
      <w:r w:rsidRPr="00D730C8">
        <w:t>составлена</w:t>
      </w:r>
      <w:r w:rsidRPr="00D730C8">
        <w:rPr>
          <w:spacing w:val="15"/>
        </w:rPr>
        <w:t xml:space="preserve"> </w:t>
      </w:r>
      <w:r w:rsidRPr="00D730C8">
        <w:t>на</w:t>
      </w:r>
      <w:r w:rsidRPr="00D730C8">
        <w:rPr>
          <w:spacing w:val="15"/>
        </w:rPr>
        <w:t xml:space="preserve"> </w:t>
      </w:r>
      <w:r w:rsidRPr="00D730C8">
        <w:t>основе</w:t>
      </w:r>
      <w:r w:rsidRPr="00D730C8">
        <w:rPr>
          <w:spacing w:val="11"/>
        </w:rPr>
        <w:t xml:space="preserve"> </w:t>
      </w:r>
      <w:r w:rsidRPr="00D730C8">
        <w:t>Требований</w:t>
      </w:r>
      <w:r w:rsidRPr="00D730C8">
        <w:rPr>
          <w:spacing w:val="14"/>
        </w:rPr>
        <w:t xml:space="preserve"> </w:t>
      </w:r>
      <w:r w:rsidRPr="00D730C8">
        <w:t>к</w:t>
      </w:r>
      <w:r w:rsidRPr="00D730C8">
        <w:rPr>
          <w:spacing w:val="14"/>
        </w:rPr>
        <w:t xml:space="preserve"> </w:t>
      </w:r>
      <w:r w:rsidRPr="00D730C8">
        <w:t>результатам</w:t>
      </w:r>
      <w:r w:rsidRPr="00D730C8">
        <w:rPr>
          <w:spacing w:val="14"/>
        </w:rPr>
        <w:t xml:space="preserve"> </w:t>
      </w:r>
      <w:r w:rsidRPr="00D730C8">
        <w:t>освоения</w:t>
      </w:r>
      <w:r w:rsidRPr="00D730C8">
        <w:rPr>
          <w:spacing w:val="16"/>
        </w:rPr>
        <w:t xml:space="preserve"> </w:t>
      </w:r>
      <w:r w:rsidRPr="00D730C8">
        <w:t>основной</w:t>
      </w:r>
      <w:r w:rsidRPr="00D730C8">
        <w:rPr>
          <w:spacing w:val="13"/>
        </w:rPr>
        <w:t xml:space="preserve"> </w:t>
      </w:r>
      <w:r w:rsidRPr="00D730C8">
        <w:t>образовательной</w:t>
      </w:r>
      <w:r w:rsidRPr="00D730C8">
        <w:rPr>
          <w:spacing w:val="-57"/>
        </w:rPr>
        <w:t xml:space="preserve"> </w:t>
      </w:r>
      <w:r w:rsidRPr="00D730C8">
        <w:t>программы</w:t>
      </w:r>
      <w:r w:rsidRPr="00D730C8">
        <w:rPr>
          <w:spacing w:val="13"/>
        </w:rPr>
        <w:t xml:space="preserve"> </w:t>
      </w:r>
      <w:r w:rsidRPr="00D730C8">
        <w:t>начального</w:t>
      </w:r>
      <w:r w:rsidRPr="00D730C8">
        <w:rPr>
          <w:spacing w:val="15"/>
        </w:rPr>
        <w:t xml:space="preserve"> </w:t>
      </w:r>
      <w:r w:rsidRPr="00D730C8">
        <w:t>общего</w:t>
      </w:r>
      <w:r w:rsidRPr="00D730C8">
        <w:rPr>
          <w:spacing w:val="14"/>
        </w:rPr>
        <w:t xml:space="preserve"> </w:t>
      </w:r>
      <w:r w:rsidRPr="00D730C8">
        <w:t>образования,</w:t>
      </w:r>
      <w:r w:rsidRPr="00D730C8">
        <w:rPr>
          <w:spacing w:val="15"/>
        </w:rPr>
        <w:t xml:space="preserve"> </w:t>
      </w:r>
      <w:r w:rsidRPr="00D730C8">
        <w:t>представленных</w:t>
      </w:r>
      <w:r w:rsidRPr="00D730C8">
        <w:rPr>
          <w:spacing w:val="19"/>
        </w:rPr>
        <w:t xml:space="preserve"> </w:t>
      </w:r>
      <w:r w:rsidRPr="00D730C8">
        <w:t>в</w:t>
      </w:r>
      <w:r w:rsidRPr="00D730C8">
        <w:rPr>
          <w:spacing w:val="14"/>
        </w:rPr>
        <w:t xml:space="preserve"> </w:t>
      </w:r>
      <w:r w:rsidRPr="00D730C8">
        <w:t>Федеральном</w:t>
      </w:r>
      <w:r w:rsidRPr="00D730C8">
        <w:rPr>
          <w:spacing w:val="14"/>
        </w:rPr>
        <w:t xml:space="preserve"> </w:t>
      </w:r>
      <w:r w:rsidRPr="00D730C8">
        <w:t>государствен-</w:t>
      </w:r>
      <w:r w:rsidRPr="00D730C8">
        <w:rPr>
          <w:spacing w:val="1"/>
        </w:rPr>
        <w:t xml:space="preserve"> </w:t>
      </w:r>
      <w:r w:rsidRPr="00D730C8">
        <w:t>ном</w:t>
      </w:r>
      <w:r w:rsidRPr="00D730C8">
        <w:rPr>
          <w:spacing w:val="9"/>
        </w:rPr>
        <w:t xml:space="preserve"> </w:t>
      </w:r>
      <w:r w:rsidRPr="00D730C8">
        <w:t>образовательном</w:t>
      </w:r>
      <w:r w:rsidRPr="00D730C8">
        <w:rPr>
          <w:spacing w:val="6"/>
        </w:rPr>
        <w:t xml:space="preserve"> </w:t>
      </w:r>
      <w:r w:rsidRPr="00D730C8">
        <w:t>стандарте</w:t>
      </w:r>
      <w:r w:rsidRPr="00D730C8">
        <w:rPr>
          <w:spacing w:val="12"/>
        </w:rPr>
        <w:t xml:space="preserve"> </w:t>
      </w:r>
      <w:r w:rsidRPr="00D730C8">
        <w:t>начального</w:t>
      </w:r>
      <w:r w:rsidRPr="00D730C8">
        <w:rPr>
          <w:spacing w:val="9"/>
        </w:rPr>
        <w:t xml:space="preserve"> </w:t>
      </w:r>
      <w:r w:rsidRPr="00D730C8">
        <w:t>общего</w:t>
      </w:r>
      <w:r w:rsidRPr="00D730C8">
        <w:rPr>
          <w:spacing w:val="10"/>
        </w:rPr>
        <w:t xml:space="preserve"> </w:t>
      </w:r>
      <w:r w:rsidRPr="00D730C8">
        <w:t>образования,</w:t>
      </w:r>
      <w:r w:rsidRPr="00D730C8">
        <w:rPr>
          <w:spacing w:val="14"/>
        </w:rPr>
        <w:t xml:space="preserve"> </w:t>
      </w:r>
      <w:r w:rsidRPr="00D730C8">
        <w:t>Примерной</w:t>
      </w:r>
      <w:r w:rsidRPr="00D730C8">
        <w:rPr>
          <w:spacing w:val="22"/>
        </w:rPr>
        <w:t xml:space="preserve"> </w:t>
      </w:r>
      <w:r w:rsidRPr="00D730C8">
        <w:t>программы</w:t>
      </w:r>
      <w:r w:rsidRPr="00D730C8">
        <w:rPr>
          <w:spacing w:val="1"/>
        </w:rPr>
        <w:t xml:space="preserve"> </w:t>
      </w:r>
      <w:r w:rsidRPr="00D730C8">
        <w:t>воспитания,</w:t>
      </w:r>
      <w:r w:rsidRPr="00D730C8">
        <w:rPr>
          <w:spacing w:val="4"/>
        </w:rPr>
        <w:t xml:space="preserve"> </w:t>
      </w:r>
      <w:r w:rsidRPr="00D730C8">
        <w:t>а</w:t>
      </w:r>
      <w:r w:rsidRPr="00D730C8">
        <w:rPr>
          <w:spacing w:val="6"/>
        </w:rPr>
        <w:t xml:space="preserve"> </w:t>
      </w:r>
      <w:r w:rsidRPr="00D730C8">
        <w:t>также</w:t>
      </w:r>
      <w:r w:rsidRPr="00D730C8">
        <w:rPr>
          <w:spacing w:val="6"/>
        </w:rPr>
        <w:t xml:space="preserve"> </w:t>
      </w:r>
      <w:r w:rsidRPr="00D730C8">
        <w:t>с</w:t>
      </w:r>
      <w:r w:rsidRPr="00D730C8">
        <w:rPr>
          <w:spacing w:val="6"/>
        </w:rPr>
        <w:t xml:space="preserve"> </w:t>
      </w:r>
      <w:r w:rsidRPr="00D730C8">
        <w:t>учѐтом</w:t>
      </w:r>
      <w:r w:rsidRPr="00D730C8">
        <w:rPr>
          <w:spacing w:val="5"/>
        </w:rPr>
        <w:t xml:space="preserve"> </w:t>
      </w:r>
      <w:r w:rsidRPr="00D730C8">
        <w:t>историко-культурного</w:t>
      </w:r>
      <w:r w:rsidRPr="00D730C8">
        <w:rPr>
          <w:spacing w:val="4"/>
        </w:rPr>
        <w:t xml:space="preserve"> </w:t>
      </w:r>
      <w:r w:rsidRPr="00D730C8">
        <w:t>стандарта.</w:t>
      </w:r>
    </w:p>
    <w:p w:rsidR="004A4893" w:rsidRPr="00D730C8" w:rsidRDefault="004A4893" w:rsidP="004A4893">
      <w:pPr>
        <w:pStyle w:val="a3"/>
        <w:ind w:left="704"/>
      </w:pPr>
      <w:r w:rsidRPr="00D730C8">
        <w:t>Изучение</w:t>
      </w:r>
      <w:r w:rsidRPr="00D730C8">
        <w:rPr>
          <w:spacing w:val="-3"/>
        </w:rPr>
        <w:t xml:space="preserve"> </w:t>
      </w:r>
      <w:r w:rsidRPr="00D730C8">
        <w:t>предмета</w:t>
      </w:r>
      <w:r w:rsidRPr="00D730C8">
        <w:rPr>
          <w:spacing w:val="-3"/>
        </w:rPr>
        <w:t xml:space="preserve"> </w:t>
      </w:r>
      <w:r w:rsidRPr="00D730C8">
        <w:t>«Окружающий</w:t>
      </w:r>
      <w:r w:rsidRPr="00D730C8">
        <w:rPr>
          <w:spacing w:val="-5"/>
        </w:rPr>
        <w:t xml:space="preserve"> </w:t>
      </w:r>
      <w:r w:rsidRPr="00D730C8">
        <w:t>мир»,</w:t>
      </w:r>
      <w:r w:rsidRPr="00D730C8">
        <w:rPr>
          <w:spacing w:val="-3"/>
        </w:rPr>
        <w:t xml:space="preserve"> </w:t>
      </w:r>
      <w:r w:rsidRPr="00D730C8">
        <w:t>интегрирующего</w:t>
      </w:r>
      <w:r w:rsidRPr="00D730C8">
        <w:rPr>
          <w:spacing w:val="-4"/>
        </w:rPr>
        <w:t xml:space="preserve"> </w:t>
      </w:r>
      <w:r w:rsidRPr="00D730C8">
        <w:t>знания</w:t>
      </w:r>
      <w:r w:rsidRPr="00D730C8">
        <w:rPr>
          <w:spacing w:val="-3"/>
        </w:rPr>
        <w:t xml:space="preserve"> </w:t>
      </w:r>
      <w:r w:rsidRPr="00D730C8">
        <w:t>о</w:t>
      </w:r>
      <w:r w:rsidRPr="00D730C8">
        <w:rPr>
          <w:spacing w:val="-4"/>
        </w:rPr>
        <w:t xml:space="preserve"> </w:t>
      </w:r>
      <w:r w:rsidRPr="00D730C8">
        <w:t>природе,</w:t>
      </w:r>
      <w:r w:rsidRPr="00D730C8">
        <w:rPr>
          <w:spacing w:val="-4"/>
        </w:rPr>
        <w:t xml:space="preserve"> </w:t>
      </w:r>
      <w:r w:rsidRPr="00D730C8">
        <w:t>предметном</w:t>
      </w:r>
    </w:p>
    <w:p w:rsidR="004A4893" w:rsidRPr="00D730C8" w:rsidRDefault="004A4893" w:rsidP="004A4893">
      <w:pPr>
        <w:pStyle w:val="a3"/>
      </w:pPr>
      <w:r w:rsidRPr="00D730C8">
        <w:t>мире,</w:t>
      </w:r>
      <w:r w:rsidRPr="00D730C8">
        <w:rPr>
          <w:spacing w:val="-2"/>
        </w:rPr>
        <w:t xml:space="preserve"> </w:t>
      </w:r>
      <w:r w:rsidRPr="00D730C8">
        <w:t>обществе</w:t>
      </w:r>
      <w:r w:rsidRPr="00D730C8">
        <w:rPr>
          <w:spacing w:val="-1"/>
        </w:rPr>
        <w:t xml:space="preserve"> </w:t>
      </w:r>
      <w:r w:rsidRPr="00D730C8">
        <w:t>и</w:t>
      </w:r>
      <w:r w:rsidRPr="00D730C8">
        <w:rPr>
          <w:spacing w:val="-3"/>
        </w:rPr>
        <w:t xml:space="preserve"> </w:t>
      </w:r>
      <w:r w:rsidRPr="00D730C8">
        <w:t>взаимодействии</w:t>
      </w:r>
      <w:r w:rsidRPr="00D730C8">
        <w:rPr>
          <w:spacing w:val="-3"/>
        </w:rPr>
        <w:t xml:space="preserve"> </w:t>
      </w:r>
      <w:r w:rsidRPr="00D730C8">
        <w:t>людей</w:t>
      </w:r>
      <w:r w:rsidRPr="00D730C8">
        <w:rPr>
          <w:spacing w:val="-3"/>
        </w:rPr>
        <w:t xml:space="preserve"> </w:t>
      </w:r>
      <w:r w:rsidRPr="00D730C8">
        <w:t>в</w:t>
      </w:r>
      <w:r w:rsidRPr="00D730C8">
        <w:rPr>
          <w:spacing w:val="-3"/>
        </w:rPr>
        <w:t xml:space="preserve"> </w:t>
      </w:r>
      <w:r w:rsidRPr="00D730C8">
        <w:t>нѐм,</w:t>
      </w:r>
      <w:r w:rsidRPr="00D730C8">
        <w:rPr>
          <w:spacing w:val="-2"/>
        </w:rPr>
        <w:t xml:space="preserve"> </w:t>
      </w:r>
      <w:r w:rsidRPr="00D730C8">
        <w:t>соответствует</w:t>
      </w:r>
      <w:r w:rsidRPr="00D730C8">
        <w:rPr>
          <w:spacing w:val="-3"/>
        </w:rPr>
        <w:t xml:space="preserve"> </w:t>
      </w:r>
      <w:r w:rsidRPr="00D730C8">
        <w:t>потребностям</w:t>
      </w:r>
      <w:r w:rsidRPr="00D730C8">
        <w:rPr>
          <w:spacing w:val="-2"/>
        </w:rPr>
        <w:t xml:space="preserve"> </w:t>
      </w:r>
      <w:r w:rsidRPr="00D730C8">
        <w:t>и</w:t>
      </w:r>
      <w:r w:rsidRPr="00D730C8">
        <w:rPr>
          <w:spacing w:val="-7"/>
        </w:rPr>
        <w:t xml:space="preserve"> </w:t>
      </w:r>
      <w:r w:rsidRPr="00D730C8">
        <w:t>интересам</w:t>
      </w:r>
      <w:r w:rsidRPr="00D730C8">
        <w:rPr>
          <w:spacing w:val="-5"/>
        </w:rPr>
        <w:t xml:space="preserve"> </w:t>
      </w:r>
      <w:r w:rsidRPr="00D730C8">
        <w:t>детей</w:t>
      </w:r>
      <w:r w:rsidRPr="00D730C8">
        <w:rPr>
          <w:spacing w:val="-57"/>
        </w:rPr>
        <w:t xml:space="preserve"> </w:t>
      </w:r>
      <w:r w:rsidRPr="00D730C8">
        <w:t>младшего</w:t>
      </w:r>
      <w:r w:rsidRPr="00D730C8">
        <w:rPr>
          <w:spacing w:val="-1"/>
        </w:rPr>
        <w:t xml:space="preserve"> </w:t>
      </w:r>
      <w:r w:rsidRPr="00D730C8">
        <w:t>школьного</w:t>
      </w:r>
      <w:r w:rsidRPr="00D730C8">
        <w:rPr>
          <w:spacing w:val="-1"/>
        </w:rPr>
        <w:t xml:space="preserve"> </w:t>
      </w:r>
      <w:r w:rsidRPr="00D730C8">
        <w:t>возраста</w:t>
      </w:r>
      <w:r w:rsidRPr="00D730C8">
        <w:rPr>
          <w:spacing w:val="1"/>
        </w:rPr>
        <w:t xml:space="preserve"> </w:t>
      </w:r>
      <w:r w:rsidRPr="00D730C8">
        <w:t>и</w:t>
      </w:r>
      <w:r w:rsidRPr="00D730C8">
        <w:rPr>
          <w:spacing w:val="-2"/>
        </w:rPr>
        <w:t xml:space="preserve"> </w:t>
      </w:r>
      <w:r w:rsidRPr="00D730C8">
        <w:t>направлено</w:t>
      </w:r>
      <w:r w:rsidRPr="00D730C8">
        <w:rPr>
          <w:spacing w:val="-1"/>
        </w:rPr>
        <w:t xml:space="preserve"> </w:t>
      </w:r>
      <w:r w:rsidRPr="00D730C8">
        <w:t>на достижение</w:t>
      </w:r>
      <w:r w:rsidRPr="00D730C8">
        <w:rPr>
          <w:spacing w:val="-4"/>
        </w:rPr>
        <w:t xml:space="preserve"> </w:t>
      </w:r>
      <w:r w:rsidRPr="00D730C8">
        <w:t>следующих</w:t>
      </w:r>
      <w:r w:rsidRPr="00D730C8">
        <w:rPr>
          <w:spacing w:val="-1"/>
        </w:rPr>
        <w:t xml:space="preserve"> </w:t>
      </w:r>
      <w:r w:rsidRPr="00D730C8">
        <w:t>целей:</w:t>
      </w:r>
    </w:p>
    <w:p w:rsidR="004A4893" w:rsidRPr="00D730C8" w:rsidRDefault="004A4893" w:rsidP="004A4893">
      <w:pPr>
        <w:pStyle w:val="a3"/>
        <w:ind w:left="620" w:right="273" w:firstLine="424"/>
        <w:jc w:val="both"/>
      </w:pPr>
      <w:r w:rsidRPr="00D730C8">
        <w:t>формирование целостного взгляда на мир, осознание места в нѐм человека на основе це-</w:t>
      </w:r>
      <w:r w:rsidRPr="00D730C8">
        <w:rPr>
          <w:spacing w:val="-57"/>
        </w:rPr>
        <w:t xml:space="preserve"> </w:t>
      </w:r>
      <w:r w:rsidRPr="00D730C8">
        <w:t>лостного взгляда на окружающий мир (природную и социальную среду обитания); освоение</w:t>
      </w:r>
      <w:r w:rsidRPr="00D730C8">
        <w:rPr>
          <w:spacing w:val="-57"/>
        </w:rPr>
        <w:t xml:space="preserve"> </w:t>
      </w:r>
      <w:r w:rsidRPr="00D730C8">
        <w:t>естественно-научных, обществоведческих, нравственно-этических понятий, представленных</w:t>
      </w:r>
      <w:r w:rsidRPr="00D730C8">
        <w:rPr>
          <w:spacing w:val="-57"/>
        </w:rPr>
        <w:t xml:space="preserve"> </w:t>
      </w:r>
      <w:r w:rsidRPr="00D730C8">
        <w:t>в</w:t>
      </w:r>
      <w:r w:rsidRPr="00D730C8">
        <w:rPr>
          <w:spacing w:val="-3"/>
        </w:rPr>
        <w:t xml:space="preserve"> </w:t>
      </w:r>
      <w:r w:rsidRPr="00D730C8">
        <w:t>содержании</w:t>
      </w:r>
      <w:r w:rsidRPr="00D730C8">
        <w:rPr>
          <w:spacing w:val="-1"/>
        </w:rPr>
        <w:t xml:space="preserve"> </w:t>
      </w:r>
      <w:r w:rsidRPr="00D730C8">
        <w:t>данного учебного предмета;</w:t>
      </w:r>
    </w:p>
    <w:p w:rsidR="004A4893" w:rsidRPr="00D730C8" w:rsidRDefault="004A4893" w:rsidP="004A4893">
      <w:pPr>
        <w:pStyle w:val="a3"/>
        <w:ind w:left="620" w:right="186" w:firstLine="424"/>
      </w:pPr>
      <w:r w:rsidRPr="00D730C8">
        <w:t>развитие умений и навыков применять полученные знания в реальной учебной и жизнен-</w:t>
      </w:r>
      <w:r w:rsidRPr="00D730C8">
        <w:rPr>
          <w:spacing w:val="-57"/>
        </w:rPr>
        <w:t xml:space="preserve"> </w:t>
      </w:r>
      <w:r w:rsidRPr="00D730C8">
        <w:t>ной практике, связанной как с поисково-исследовательской деятельностью (наблюдения,</w:t>
      </w:r>
      <w:r w:rsidRPr="00D730C8">
        <w:rPr>
          <w:spacing w:val="1"/>
        </w:rPr>
        <w:t xml:space="preserve"> </w:t>
      </w:r>
      <w:r w:rsidRPr="00D730C8">
        <w:t>опыты, трудовая деятельность), так и с творческим использованием приобретѐнных знаний в</w:t>
      </w:r>
      <w:r w:rsidRPr="00D730C8">
        <w:rPr>
          <w:spacing w:val="-57"/>
        </w:rPr>
        <w:t xml:space="preserve"> </w:t>
      </w:r>
      <w:r w:rsidRPr="00D730C8">
        <w:t>речевой,</w:t>
      </w:r>
      <w:r w:rsidRPr="00D730C8">
        <w:rPr>
          <w:spacing w:val="-1"/>
        </w:rPr>
        <w:t xml:space="preserve"> </w:t>
      </w:r>
      <w:r w:rsidRPr="00D730C8">
        <w:t>изобразительной, художественной деятельности;</w:t>
      </w:r>
    </w:p>
    <w:p w:rsidR="004A4893" w:rsidRPr="00D730C8" w:rsidRDefault="004A4893" w:rsidP="004A4893">
      <w:pPr>
        <w:pStyle w:val="a3"/>
        <w:ind w:left="620" w:right="166"/>
      </w:pPr>
      <w:r w:rsidRPr="00D730C8">
        <w:t>духовно-нравственное развитие и воспитание личности гражданина России, понимание своей</w:t>
      </w:r>
      <w:r w:rsidRPr="00D730C8">
        <w:rPr>
          <w:spacing w:val="-57"/>
        </w:rPr>
        <w:t xml:space="preserve"> </w:t>
      </w:r>
      <w:r w:rsidRPr="00D730C8">
        <w:t>принадлежности к Российскому государству, определѐнному этносу; проявление уважения к</w:t>
      </w:r>
      <w:r w:rsidRPr="00D730C8">
        <w:rPr>
          <w:spacing w:val="1"/>
        </w:rPr>
        <w:t xml:space="preserve"> </w:t>
      </w:r>
      <w:r w:rsidRPr="00D730C8">
        <w:t>истории, культуре, традициям народов РФ; освоение младшими школьниками мирового</w:t>
      </w:r>
      <w:r w:rsidRPr="00D730C8">
        <w:rPr>
          <w:spacing w:val="1"/>
        </w:rPr>
        <w:t xml:space="preserve"> </w:t>
      </w:r>
      <w:r w:rsidRPr="00D730C8">
        <w:t>культурного опыта по созданию общечеловеческих ценностей, законов и правил построения</w:t>
      </w:r>
      <w:r w:rsidRPr="00D730C8">
        <w:rPr>
          <w:spacing w:val="1"/>
        </w:rPr>
        <w:t xml:space="preserve"> </w:t>
      </w:r>
      <w:r w:rsidRPr="00D730C8">
        <w:t>взаимоотношений</w:t>
      </w:r>
      <w:r w:rsidRPr="00D730C8">
        <w:rPr>
          <w:spacing w:val="-3"/>
        </w:rPr>
        <w:t xml:space="preserve"> </w:t>
      </w:r>
      <w:r w:rsidRPr="00D730C8">
        <w:t>в</w:t>
      </w:r>
      <w:r w:rsidRPr="00D730C8">
        <w:rPr>
          <w:spacing w:val="-3"/>
        </w:rPr>
        <w:t xml:space="preserve"> </w:t>
      </w:r>
      <w:r w:rsidRPr="00D730C8">
        <w:t>социуме; обогащение</w:t>
      </w:r>
      <w:r w:rsidRPr="00D730C8">
        <w:rPr>
          <w:spacing w:val="-1"/>
        </w:rPr>
        <w:t xml:space="preserve"> </w:t>
      </w:r>
      <w:r w:rsidRPr="00D730C8">
        <w:t>духовного</w:t>
      </w:r>
      <w:r w:rsidRPr="00D730C8">
        <w:rPr>
          <w:spacing w:val="-1"/>
        </w:rPr>
        <w:t xml:space="preserve"> </w:t>
      </w:r>
      <w:r w:rsidRPr="00D730C8">
        <w:t>богатства обучающихся.</w:t>
      </w:r>
    </w:p>
    <w:p w:rsidR="004A4893" w:rsidRPr="00D730C8" w:rsidRDefault="004A4893" w:rsidP="004A4893">
      <w:pPr>
        <w:pStyle w:val="a3"/>
        <w:ind w:left="620"/>
      </w:pPr>
      <w:r w:rsidRPr="00D730C8">
        <w:lastRenderedPageBreak/>
        <w:t>развитие способности ребѐнка к социализации на основе принятия гуманистических норм</w:t>
      </w:r>
      <w:r w:rsidRPr="00D730C8">
        <w:rPr>
          <w:spacing w:val="1"/>
        </w:rPr>
        <w:t xml:space="preserve"> </w:t>
      </w:r>
      <w:r w:rsidRPr="00D730C8">
        <w:t>жизни,</w:t>
      </w:r>
      <w:r w:rsidRPr="00D730C8">
        <w:rPr>
          <w:spacing w:val="-4"/>
        </w:rPr>
        <w:t xml:space="preserve"> </w:t>
      </w:r>
      <w:r w:rsidRPr="00D730C8">
        <w:t>приобретение</w:t>
      </w:r>
      <w:r w:rsidRPr="00D730C8">
        <w:rPr>
          <w:spacing w:val="-3"/>
        </w:rPr>
        <w:t xml:space="preserve"> </w:t>
      </w:r>
      <w:r w:rsidRPr="00D730C8">
        <w:t>опыта</w:t>
      </w:r>
      <w:r w:rsidRPr="00D730C8">
        <w:rPr>
          <w:spacing w:val="-2"/>
        </w:rPr>
        <w:t xml:space="preserve"> </w:t>
      </w:r>
      <w:r w:rsidRPr="00D730C8">
        <w:t>эмоционально-положительного</w:t>
      </w:r>
      <w:r w:rsidRPr="00D730C8">
        <w:rPr>
          <w:spacing w:val="-4"/>
        </w:rPr>
        <w:t xml:space="preserve"> </w:t>
      </w:r>
      <w:r w:rsidRPr="00D730C8">
        <w:t>отношения</w:t>
      </w:r>
      <w:r w:rsidRPr="00D730C8">
        <w:rPr>
          <w:spacing w:val="-3"/>
        </w:rPr>
        <w:t xml:space="preserve"> </w:t>
      </w:r>
      <w:r w:rsidRPr="00D730C8">
        <w:t>к</w:t>
      </w:r>
      <w:r w:rsidRPr="00D730C8">
        <w:rPr>
          <w:spacing w:val="-3"/>
        </w:rPr>
        <w:t xml:space="preserve"> </w:t>
      </w:r>
      <w:r w:rsidRPr="00D730C8">
        <w:t>природе</w:t>
      </w:r>
      <w:r w:rsidRPr="00D730C8">
        <w:rPr>
          <w:spacing w:val="-3"/>
        </w:rPr>
        <w:t xml:space="preserve"> </w:t>
      </w:r>
      <w:r w:rsidRPr="00D730C8">
        <w:t>в</w:t>
      </w:r>
      <w:r w:rsidRPr="00D730C8">
        <w:rPr>
          <w:spacing w:val="-5"/>
        </w:rPr>
        <w:t xml:space="preserve"> </w:t>
      </w:r>
      <w:r w:rsidRPr="00D730C8">
        <w:t>соответ-</w:t>
      </w:r>
    </w:p>
    <w:p w:rsidR="00E13361" w:rsidRPr="00D730C8" w:rsidRDefault="00E13361" w:rsidP="00E13361">
      <w:pPr>
        <w:pStyle w:val="a3"/>
        <w:spacing w:before="68"/>
        <w:ind w:left="620" w:right="399"/>
      </w:pPr>
      <w:r w:rsidRPr="00D730C8">
        <w:t>ствии с экологическими нормами поведения; становление навыков повседневного проявле-</w:t>
      </w:r>
      <w:r w:rsidRPr="00D730C8">
        <w:rPr>
          <w:spacing w:val="-57"/>
        </w:rPr>
        <w:t xml:space="preserve"> </w:t>
      </w:r>
      <w:r w:rsidRPr="00D730C8">
        <w:t>ния культуры общения, гуманного отношения к людям, уважительного отношения к их</w:t>
      </w:r>
      <w:r w:rsidRPr="00D730C8">
        <w:rPr>
          <w:spacing w:val="1"/>
        </w:rPr>
        <w:t xml:space="preserve"> </w:t>
      </w:r>
      <w:r w:rsidRPr="00D730C8">
        <w:t>взглядам,</w:t>
      </w:r>
      <w:r w:rsidRPr="00D730C8">
        <w:rPr>
          <w:spacing w:val="-1"/>
        </w:rPr>
        <w:t xml:space="preserve"> </w:t>
      </w:r>
      <w:r w:rsidRPr="00D730C8">
        <w:t>мнению и</w:t>
      </w:r>
      <w:r w:rsidRPr="00D730C8">
        <w:rPr>
          <w:spacing w:val="-1"/>
        </w:rPr>
        <w:t xml:space="preserve"> </w:t>
      </w:r>
      <w:r w:rsidRPr="00D730C8">
        <w:t>индивидуальности.</w:t>
      </w:r>
    </w:p>
    <w:p w:rsidR="00E13361" w:rsidRPr="00D730C8" w:rsidRDefault="00E13361" w:rsidP="00E13361">
      <w:pPr>
        <w:pStyle w:val="a3"/>
        <w:ind w:right="157" w:firstLine="228"/>
      </w:pPr>
      <w:r w:rsidRPr="00D730C8">
        <w:t>Центральной идеей конструирования содержания и планируемых результатов обучения яв-</w:t>
      </w:r>
      <w:r w:rsidRPr="00D730C8">
        <w:rPr>
          <w:spacing w:val="1"/>
        </w:rPr>
        <w:t xml:space="preserve"> </w:t>
      </w:r>
      <w:r w:rsidRPr="00D730C8">
        <w:t>ляется раскрытие роли человека в природе и обществе, ознакомление с правилами поведения в</w:t>
      </w:r>
      <w:r w:rsidRPr="00D730C8">
        <w:rPr>
          <w:spacing w:val="-57"/>
        </w:rPr>
        <w:t xml:space="preserve"> </w:t>
      </w:r>
      <w:r w:rsidRPr="00D730C8">
        <w:t>среде обитания и освоение общечеловеческих ценностей взаимодействия в системах «Человек</w:t>
      </w:r>
      <w:r w:rsidRPr="00D730C8">
        <w:rPr>
          <w:spacing w:val="1"/>
        </w:rPr>
        <w:t xml:space="preserve"> </w:t>
      </w:r>
      <w:r w:rsidRPr="00D730C8">
        <w:t>и природа», «Человек и общество», «Человек и другие люди», «Человек и познание». Важней-</w:t>
      </w:r>
      <w:r w:rsidRPr="00D730C8">
        <w:rPr>
          <w:spacing w:val="1"/>
        </w:rPr>
        <w:t xml:space="preserve"> </w:t>
      </w:r>
      <w:r w:rsidRPr="00D730C8">
        <w:t>шей составляющей всех указанных систем является содержание, усвоение которого гарантиру-</w:t>
      </w:r>
      <w:r w:rsidRPr="00D730C8">
        <w:rPr>
          <w:spacing w:val="-57"/>
        </w:rPr>
        <w:t xml:space="preserve"> </w:t>
      </w:r>
      <w:r w:rsidRPr="00D730C8">
        <w:t>ет формирование у обучающихся навыков здорового и безопасного образа жизни на основе</w:t>
      </w:r>
      <w:r w:rsidRPr="00D730C8">
        <w:rPr>
          <w:spacing w:val="1"/>
        </w:rPr>
        <w:t xml:space="preserve"> </w:t>
      </w:r>
      <w:r w:rsidRPr="00D730C8">
        <w:t>развивающейся способности предвидеть результаты своих поступков и оценки возникшей си-</w:t>
      </w:r>
      <w:r w:rsidRPr="00D730C8">
        <w:rPr>
          <w:spacing w:val="1"/>
        </w:rPr>
        <w:t xml:space="preserve"> </w:t>
      </w:r>
      <w:r w:rsidRPr="00D730C8">
        <w:t>туации. Отбор содержания курса «Окружающий мир» осуществлѐн на основе следующих ве-</w:t>
      </w:r>
      <w:r w:rsidRPr="00D730C8">
        <w:rPr>
          <w:spacing w:val="1"/>
        </w:rPr>
        <w:t xml:space="preserve"> </w:t>
      </w:r>
      <w:r w:rsidRPr="00D730C8">
        <w:t>дущих</w:t>
      </w:r>
      <w:r w:rsidRPr="00D730C8">
        <w:rPr>
          <w:spacing w:val="-1"/>
        </w:rPr>
        <w:t xml:space="preserve"> </w:t>
      </w:r>
      <w:r w:rsidRPr="00D730C8">
        <w:t>идей:</w:t>
      </w:r>
    </w:p>
    <w:p w:rsidR="00E13361" w:rsidRPr="00D730C8" w:rsidRDefault="00E13361" w:rsidP="00E13361">
      <w:pPr>
        <w:pStyle w:val="a3"/>
        <w:spacing w:before="1"/>
      </w:pPr>
      <w:r w:rsidRPr="00D730C8">
        <w:t>раскрытие</w:t>
      </w:r>
      <w:r w:rsidRPr="00D730C8">
        <w:rPr>
          <w:spacing w:val="-2"/>
        </w:rPr>
        <w:t xml:space="preserve"> </w:t>
      </w:r>
      <w:r w:rsidRPr="00D730C8">
        <w:t>роли</w:t>
      </w:r>
      <w:r w:rsidRPr="00D730C8">
        <w:rPr>
          <w:spacing w:val="-1"/>
        </w:rPr>
        <w:t xml:space="preserve"> </w:t>
      </w:r>
      <w:r w:rsidRPr="00D730C8">
        <w:t>человека</w:t>
      </w:r>
      <w:r w:rsidRPr="00D730C8">
        <w:rPr>
          <w:spacing w:val="-1"/>
        </w:rPr>
        <w:t xml:space="preserve"> </w:t>
      </w:r>
      <w:r w:rsidRPr="00D730C8">
        <w:t>в</w:t>
      </w:r>
      <w:r w:rsidRPr="00D730C8">
        <w:rPr>
          <w:spacing w:val="-3"/>
        </w:rPr>
        <w:t xml:space="preserve"> </w:t>
      </w:r>
      <w:r w:rsidRPr="00D730C8">
        <w:t>природе</w:t>
      </w:r>
      <w:r w:rsidRPr="00D730C8">
        <w:rPr>
          <w:spacing w:val="-1"/>
        </w:rPr>
        <w:t xml:space="preserve"> </w:t>
      </w:r>
      <w:r w:rsidRPr="00D730C8">
        <w:t>и</w:t>
      </w:r>
      <w:r w:rsidRPr="00D730C8">
        <w:rPr>
          <w:spacing w:val="-2"/>
        </w:rPr>
        <w:t xml:space="preserve"> </w:t>
      </w:r>
      <w:r w:rsidRPr="00D730C8">
        <w:t>обществе;</w:t>
      </w:r>
    </w:p>
    <w:p w:rsidR="00E13361" w:rsidRPr="00D730C8" w:rsidRDefault="00E13361" w:rsidP="00E13361">
      <w:pPr>
        <w:pStyle w:val="a3"/>
      </w:pPr>
      <w:r w:rsidRPr="00D730C8">
        <w:t>освоение</w:t>
      </w:r>
      <w:r w:rsidRPr="00D730C8">
        <w:rPr>
          <w:spacing w:val="-4"/>
        </w:rPr>
        <w:t xml:space="preserve"> </w:t>
      </w:r>
      <w:r w:rsidRPr="00D730C8">
        <w:t>общечеловеческих</w:t>
      </w:r>
      <w:r w:rsidRPr="00D730C8">
        <w:rPr>
          <w:spacing w:val="-3"/>
        </w:rPr>
        <w:t xml:space="preserve"> </w:t>
      </w:r>
      <w:r w:rsidRPr="00D730C8">
        <w:t>ценностей</w:t>
      </w:r>
      <w:r w:rsidRPr="00D730C8">
        <w:rPr>
          <w:spacing w:val="-9"/>
        </w:rPr>
        <w:t xml:space="preserve"> </w:t>
      </w:r>
      <w:r w:rsidRPr="00D730C8">
        <w:t>взаимодействия</w:t>
      </w:r>
      <w:r w:rsidRPr="00D730C8">
        <w:rPr>
          <w:spacing w:val="-3"/>
        </w:rPr>
        <w:t xml:space="preserve"> </w:t>
      </w:r>
      <w:r w:rsidRPr="00D730C8">
        <w:t>в</w:t>
      </w:r>
      <w:r w:rsidRPr="00D730C8">
        <w:rPr>
          <w:spacing w:val="-5"/>
        </w:rPr>
        <w:t xml:space="preserve"> </w:t>
      </w:r>
      <w:r w:rsidRPr="00D730C8">
        <w:t>системах</w:t>
      </w:r>
      <w:r w:rsidRPr="00D730C8">
        <w:rPr>
          <w:spacing w:val="-4"/>
        </w:rPr>
        <w:t xml:space="preserve"> </w:t>
      </w:r>
      <w:r w:rsidRPr="00D730C8">
        <w:t>«Человек</w:t>
      </w:r>
      <w:r w:rsidRPr="00D730C8">
        <w:rPr>
          <w:spacing w:val="-3"/>
        </w:rPr>
        <w:t xml:space="preserve"> </w:t>
      </w:r>
      <w:r w:rsidRPr="00D730C8">
        <w:t>и</w:t>
      </w:r>
      <w:r w:rsidRPr="00D730C8">
        <w:rPr>
          <w:spacing w:val="-2"/>
        </w:rPr>
        <w:t xml:space="preserve"> </w:t>
      </w:r>
      <w:r w:rsidRPr="00D730C8">
        <w:t>природа»,</w:t>
      </w:r>
    </w:p>
    <w:p w:rsidR="00E13361" w:rsidRPr="00D730C8" w:rsidRDefault="00E13361" w:rsidP="00E13361">
      <w:pPr>
        <w:pStyle w:val="a3"/>
        <w:ind w:right="273"/>
      </w:pPr>
      <w:r w:rsidRPr="00D730C8">
        <w:t>«Человек и общество», «Человек и другие люди», «Человек и его самость», «Человек и позна-</w:t>
      </w:r>
      <w:r w:rsidRPr="00D730C8">
        <w:rPr>
          <w:spacing w:val="-57"/>
        </w:rPr>
        <w:t xml:space="preserve"> </w:t>
      </w:r>
      <w:r w:rsidRPr="00D730C8">
        <w:t>ние».</w:t>
      </w:r>
    </w:p>
    <w:p w:rsidR="00E13361" w:rsidRDefault="00E13361" w:rsidP="00E13361">
      <w:pPr>
        <w:pStyle w:val="a3"/>
        <w:ind w:right="200" w:firstLine="228"/>
      </w:pPr>
      <w:r w:rsidRPr="00D730C8">
        <w:t>Общее число часов, отведѐнных на изучение курса «Окружающий мир», — 270 ч (два часа в</w:t>
      </w:r>
      <w:r w:rsidRPr="00D730C8">
        <w:rPr>
          <w:spacing w:val="-57"/>
        </w:rPr>
        <w:t xml:space="preserve"> </w:t>
      </w:r>
      <w:r w:rsidRPr="00D730C8">
        <w:t>неделю</w:t>
      </w:r>
      <w:r w:rsidRPr="00D730C8">
        <w:rPr>
          <w:spacing w:val="-1"/>
        </w:rPr>
        <w:t xml:space="preserve"> </w:t>
      </w:r>
      <w:r w:rsidRPr="00D730C8">
        <w:t>в</w:t>
      </w:r>
      <w:r w:rsidRPr="00D730C8">
        <w:rPr>
          <w:spacing w:val="-2"/>
        </w:rPr>
        <w:t xml:space="preserve"> </w:t>
      </w:r>
      <w:r w:rsidRPr="00D730C8">
        <w:t>каждом классе):</w:t>
      </w:r>
      <w:r w:rsidRPr="00D730C8">
        <w:rPr>
          <w:spacing w:val="-8"/>
        </w:rPr>
        <w:t xml:space="preserve"> </w:t>
      </w:r>
      <w:r w:rsidRPr="00D730C8">
        <w:t>1</w:t>
      </w:r>
      <w:r w:rsidRPr="00D730C8">
        <w:rPr>
          <w:spacing w:val="3"/>
        </w:rPr>
        <w:t xml:space="preserve"> </w:t>
      </w:r>
      <w:r w:rsidRPr="00D730C8">
        <w:t>класс</w:t>
      </w:r>
      <w:r w:rsidRPr="00D730C8">
        <w:rPr>
          <w:spacing w:val="2"/>
        </w:rPr>
        <w:t xml:space="preserve"> </w:t>
      </w:r>
      <w:r w:rsidRPr="00D730C8">
        <w:t>—</w:t>
      </w:r>
      <w:r w:rsidRPr="00D730C8">
        <w:rPr>
          <w:spacing w:val="-1"/>
        </w:rPr>
        <w:t xml:space="preserve"> </w:t>
      </w:r>
      <w:r w:rsidRPr="00D730C8">
        <w:t>66 ч, 2</w:t>
      </w:r>
      <w:r w:rsidRPr="00D730C8">
        <w:rPr>
          <w:spacing w:val="-1"/>
        </w:rPr>
        <w:t xml:space="preserve"> </w:t>
      </w:r>
      <w:r w:rsidRPr="00D730C8">
        <w:t>класс</w:t>
      </w:r>
      <w:r w:rsidRPr="00D730C8">
        <w:rPr>
          <w:spacing w:val="2"/>
        </w:rPr>
        <w:t xml:space="preserve"> </w:t>
      </w:r>
      <w:r w:rsidRPr="00D730C8">
        <w:t>— 68 ч,</w:t>
      </w:r>
      <w:r w:rsidRPr="00D730C8">
        <w:rPr>
          <w:spacing w:val="-1"/>
        </w:rPr>
        <w:t xml:space="preserve"> </w:t>
      </w:r>
      <w:r w:rsidRPr="00D730C8">
        <w:t>3 класс</w:t>
      </w:r>
      <w:r w:rsidRPr="00D730C8">
        <w:rPr>
          <w:spacing w:val="2"/>
        </w:rPr>
        <w:t xml:space="preserve"> </w:t>
      </w:r>
      <w:r w:rsidRPr="00D730C8">
        <w:t>—</w:t>
      </w:r>
      <w:r w:rsidRPr="00D730C8">
        <w:rPr>
          <w:spacing w:val="-1"/>
        </w:rPr>
        <w:t xml:space="preserve"> </w:t>
      </w:r>
      <w:r w:rsidRPr="00D730C8">
        <w:t>68 ч, 4</w:t>
      </w:r>
      <w:r w:rsidRPr="00D730C8">
        <w:rPr>
          <w:spacing w:val="-1"/>
        </w:rPr>
        <w:t xml:space="preserve"> </w:t>
      </w:r>
      <w:r w:rsidRPr="00D730C8">
        <w:t>класс</w:t>
      </w:r>
      <w:r w:rsidRPr="00D730C8">
        <w:rPr>
          <w:spacing w:val="2"/>
        </w:rPr>
        <w:t xml:space="preserve"> </w:t>
      </w:r>
      <w:r w:rsidRPr="00D730C8">
        <w:t>— 68</w:t>
      </w:r>
      <w:r w:rsidRPr="00D730C8">
        <w:rPr>
          <w:spacing w:val="-1"/>
        </w:rPr>
        <w:t xml:space="preserve"> </w:t>
      </w:r>
      <w:r w:rsidRPr="00D730C8">
        <w:t>ч.</w:t>
      </w:r>
    </w:p>
    <w:p w:rsidR="00AD46A8" w:rsidRDefault="00AD46A8" w:rsidP="00AD46A8">
      <w:pPr>
        <w:pStyle w:val="Heading1"/>
        <w:spacing w:before="64" w:line="331" w:lineRule="auto"/>
        <w:ind w:right="2434"/>
      </w:pPr>
      <w:r>
        <w:pict>
          <v:rect id="_x0000_s1121" style="position:absolute;left:0;text-align:left;margin-left:62.4pt;margin-top:21.8pt;width:494.75pt;height:.4pt;z-index:-251559936;mso-position-horizontal-relative:page" fillcolor="black" stroked="f">
            <w10:wrap anchorx="page"/>
          </v:rect>
        </w:pict>
      </w:r>
      <w:r>
        <w:t>СОДЕРЖАНИЕ УЧЕБНОГО ПРЕДМЕТА«ОКРУЖАЮЩИЙ МИР»</w:t>
      </w:r>
      <w:r>
        <w:rPr>
          <w:spacing w:val="-57"/>
        </w:rPr>
        <w:t xml:space="preserve"> </w:t>
      </w:r>
      <w:r>
        <w:t>1</w:t>
      </w:r>
      <w:r>
        <w:rPr>
          <w:spacing w:val="-1"/>
        </w:rPr>
        <w:t xml:space="preserve"> </w:t>
      </w:r>
      <w:r>
        <w:t>КЛАСС</w:t>
      </w:r>
      <w:r>
        <w:rPr>
          <w:spacing w:val="-2"/>
        </w:rPr>
        <w:t xml:space="preserve"> </w:t>
      </w:r>
      <w:r>
        <w:t>(66 ч)</w:t>
      </w:r>
    </w:p>
    <w:p w:rsidR="00AD46A8" w:rsidRDefault="00AD46A8" w:rsidP="00AD46A8">
      <w:pPr>
        <w:spacing w:line="214" w:lineRule="exact"/>
        <w:ind w:left="704"/>
        <w:jc w:val="both"/>
        <w:rPr>
          <w:i/>
          <w:sz w:val="24"/>
        </w:rPr>
      </w:pPr>
      <w:r>
        <w:rPr>
          <w:i/>
          <w:sz w:val="24"/>
        </w:rPr>
        <w:t>Человек</w:t>
      </w:r>
      <w:r>
        <w:rPr>
          <w:i/>
          <w:spacing w:val="-2"/>
          <w:sz w:val="24"/>
        </w:rPr>
        <w:t xml:space="preserve"> </w:t>
      </w:r>
      <w:r>
        <w:rPr>
          <w:i/>
          <w:sz w:val="24"/>
        </w:rPr>
        <w:t>и</w:t>
      </w:r>
      <w:r>
        <w:rPr>
          <w:i/>
          <w:spacing w:val="-2"/>
          <w:sz w:val="24"/>
        </w:rPr>
        <w:t xml:space="preserve"> </w:t>
      </w:r>
      <w:r>
        <w:rPr>
          <w:i/>
          <w:sz w:val="24"/>
        </w:rPr>
        <w:t>общество</w:t>
      </w:r>
    </w:p>
    <w:p w:rsidR="00AD46A8" w:rsidRDefault="00AD46A8" w:rsidP="00AD46A8">
      <w:pPr>
        <w:pStyle w:val="a3"/>
        <w:ind w:right="129" w:firstLine="228"/>
        <w:jc w:val="both"/>
      </w:pPr>
      <w:r>
        <w:t>Школа. Школьные традиции и праздники. Адрес школы. Классный, школьный коллектив.</w:t>
      </w:r>
      <w:r>
        <w:rPr>
          <w:spacing w:val="1"/>
        </w:rPr>
        <w:t xml:space="preserve"> </w:t>
      </w:r>
      <w:r>
        <w:t>Друзья, взаимоотношения между ними; ценность дружбы, согласия, взаимной помощи. Сов-</w:t>
      </w:r>
      <w:r>
        <w:rPr>
          <w:spacing w:val="1"/>
        </w:rPr>
        <w:t xml:space="preserve"> </w:t>
      </w:r>
      <w:r>
        <w:t>местная деятельность с одноклассниками — учѐба, игры, отдых. Рабочее место школьника:</w:t>
      </w:r>
      <w:r>
        <w:rPr>
          <w:spacing w:val="1"/>
        </w:rPr>
        <w:t xml:space="preserve"> </w:t>
      </w:r>
      <w:r>
        <w:t>удобное размещение учебных материалов и учебного оборудования; поза; освещение рабочего</w:t>
      </w:r>
      <w:r>
        <w:rPr>
          <w:spacing w:val="1"/>
        </w:rPr>
        <w:t xml:space="preserve"> </w:t>
      </w:r>
      <w:r>
        <w:t>места.</w:t>
      </w:r>
      <w:r>
        <w:rPr>
          <w:spacing w:val="-1"/>
        </w:rPr>
        <w:t xml:space="preserve"> </w:t>
      </w:r>
      <w:r>
        <w:t>Правила</w:t>
      </w:r>
      <w:r>
        <w:rPr>
          <w:spacing w:val="-1"/>
        </w:rPr>
        <w:t xml:space="preserve"> </w:t>
      </w:r>
      <w:r>
        <w:t>безопасной</w:t>
      </w:r>
      <w:r>
        <w:rPr>
          <w:spacing w:val="-2"/>
        </w:rPr>
        <w:t xml:space="preserve"> </w:t>
      </w:r>
      <w:r>
        <w:t>работы</w:t>
      </w:r>
      <w:r>
        <w:rPr>
          <w:spacing w:val="-2"/>
        </w:rPr>
        <w:t xml:space="preserve"> </w:t>
      </w:r>
      <w:r>
        <w:t>на</w:t>
      </w:r>
      <w:r>
        <w:rPr>
          <w:spacing w:val="-1"/>
        </w:rPr>
        <w:t xml:space="preserve"> </w:t>
      </w:r>
      <w:r>
        <w:t>учебном</w:t>
      </w:r>
      <w:r>
        <w:rPr>
          <w:spacing w:val="-2"/>
        </w:rPr>
        <w:t xml:space="preserve"> </w:t>
      </w:r>
      <w:r>
        <w:t>месте. Режим</w:t>
      </w:r>
      <w:r>
        <w:rPr>
          <w:spacing w:val="-2"/>
        </w:rPr>
        <w:t xml:space="preserve"> </w:t>
      </w:r>
      <w:r>
        <w:t>труда и</w:t>
      </w:r>
      <w:r>
        <w:rPr>
          <w:spacing w:val="-1"/>
        </w:rPr>
        <w:t xml:space="preserve"> </w:t>
      </w:r>
      <w:r>
        <w:t>отдыха.</w:t>
      </w:r>
    </w:p>
    <w:p w:rsidR="00AD46A8" w:rsidRDefault="00AD46A8" w:rsidP="00AD46A8">
      <w:pPr>
        <w:pStyle w:val="a3"/>
        <w:spacing w:before="1"/>
        <w:ind w:right="120" w:firstLine="228"/>
        <w:jc w:val="both"/>
      </w:pPr>
      <w:r>
        <w:t>Семья.</w:t>
      </w:r>
      <w:r>
        <w:rPr>
          <w:spacing w:val="1"/>
        </w:rPr>
        <w:t xml:space="preserve"> </w:t>
      </w:r>
      <w:r>
        <w:t>Моя семья</w:t>
      </w:r>
      <w:r>
        <w:rPr>
          <w:spacing w:val="1"/>
        </w:rPr>
        <w:t xml:space="preserve"> </w:t>
      </w:r>
      <w:r>
        <w:t>в прошлом</w:t>
      </w:r>
      <w:r>
        <w:rPr>
          <w:spacing w:val="1"/>
        </w:rPr>
        <w:t xml:space="preserve"> </w:t>
      </w:r>
      <w:r>
        <w:t>и</w:t>
      </w:r>
      <w:r>
        <w:rPr>
          <w:spacing w:val="1"/>
        </w:rPr>
        <w:t xml:space="preserve"> </w:t>
      </w:r>
      <w:r>
        <w:t>настоящем.</w:t>
      </w:r>
      <w:r>
        <w:rPr>
          <w:spacing w:val="1"/>
        </w:rPr>
        <w:t xml:space="preserve"> </w:t>
      </w:r>
      <w:r>
        <w:t>Имена</w:t>
      </w:r>
      <w:r>
        <w:rPr>
          <w:spacing w:val="1"/>
        </w:rPr>
        <w:t xml:space="preserve"> </w:t>
      </w:r>
      <w:r>
        <w:t>и</w:t>
      </w:r>
      <w:r>
        <w:rPr>
          <w:spacing w:val="1"/>
        </w:rPr>
        <w:t xml:space="preserve"> </w:t>
      </w:r>
      <w:r>
        <w:t>фамилии</w:t>
      </w:r>
      <w:r>
        <w:rPr>
          <w:spacing w:val="60"/>
        </w:rPr>
        <w:t xml:space="preserve"> </w:t>
      </w:r>
      <w:r>
        <w:t>членов семьи,</w:t>
      </w:r>
      <w:r>
        <w:rPr>
          <w:spacing w:val="60"/>
        </w:rPr>
        <w:t xml:space="preserve"> </w:t>
      </w:r>
      <w:r>
        <w:t>их</w:t>
      </w:r>
      <w:r>
        <w:rPr>
          <w:spacing w:val="60"/>
        </w:rPr>
        <w:t xml:space="preserve"> </w:t>
      </w:r>
      <w:r>
        <w:t>профес-</w:t>
      </w:r>
      <w:r>
        <w:rPr>
          <w:spacing w:val="-58"/>
        </w:rPr>
        <w:t xml:space="preserve"> </w:t>
      </w:r>
      <w:r>
        <w:t>сии. Взаимоотношения и взаимопомощь в семье. Совместный труд</w:t>
      </w:r>
      <w:r>
        <w:rPr>
          <w:spacing w:val="60"/>
        </w:rPr>
        <w:t xml:space="preserve"> </w:t>
      </w:r>
      <w:r>
        <w:t xml:space="preserve">и отдых. Домашний </w:t>
      </w:r>
      <w:r>
        <w:rPr>
          <w:spacing w:val="11"/>
        </w:rPr>
        <w:t>ад-</w:t>
      </w:r>
      <w:r>
        <w:rPr>
          <w:spacing w:val="12"/>
        </w:rPr>
        <w:t xml:space="preserve"> </w:t>
      </w:r>
      <w:r>
        <w:t>рес.</w:t>
      </w:r>
    </w:p>
    <w:p w:rsidR="00AD46A8" w:rsidRDefault="00AD46A8" w:rsidP="00AD46A8">
      <w:pPr>
        <w:pStyle w:val="a3"/>
        <w:ind w:right="132" w:firstLine="228"/>
        <w:jc w:val="both"/>
      </w:pPr>
      <w:r>
        <w:t>Россия — наша Родина. Москва — столица России. Символы России (герб, флаг, гимн).</w:t>
      </w:r>
      <w:r>
        <w:rPr>
          <w:spacing w:val="1"/>
        </w:rPr>
        <w:t xml:space="preserve"> </w:t>
      </w:r>
      <w:r>
        <w:t>Народы России. Первоначальные сведения о родном крае. Название своего населѐнного пункта</w:t>
      </w:r>
      <w:r>
        <w:rPr>
          <w:spacing w:val="-57"/>
        </w:rPr>
        <w:t xml:space="preserve"> </w:t>
      </w:r>
      <w:r>
        <w:t>(города, села), региона. Культурные объекты родного края. Ценность и красота рукотворного</w:t>
      </w:r>
      <w:r>
        <w:rPr>
          <w:spacing w:val="1"/>
        </w:rPr>
        <w:t xml:space="preserve"> </w:t>
      </w:r>
      <w:r>
        <w:t>мира.</w:t>
      </w:r>
      <w:r>
        <w:rPr>
          <w:spacing w:val="-1"/>
        </w:rPr>
        <w:t xml:space="preserve"> </w:t>
      </w:r>
      <w:r>
        <w:t>Правила поведения</w:t>
      </w:r>
      <w:r>
        <w:rPr>
          <w:spacing w:val="1"/>
        </w:rPr>
        <w:t xml:space="preserve"> </w:t>
      </w:r>
      <w:r>
        <w:t>в</w:t>
      </w:r>
      <w:r>
        <w:rPr>
          <w:spacing w:val="-1"/>
        </w:rPr>
        <w:t xml:space="preserve"> </w:t>
      </w:r>
      <w:r>
        <w:t>социуме.</w:t>
      </w:r>
    </w:p>
    <w:p w:rsidR="00AD46A8" w:rsidRDefault="00AD46A8" w:rsidP="00AD46A8">
      <w:pPr>
        <w:ind w:left="704"/>
        <w:jc w:val="both"/>
        <w:rPr>
          <w:i/>
          <w:sz w:val="24"/>
        </w:rPr>
      </w:pPr>
      <w:r>
        <w:rPr>
          <w:i/>
          <w:sz w:val="24"/>
        </w:rPr>
        <w:t>Человек</w:t>
      </w:r>
      <w:r>
        <w:rPr>
          <w:i/>
          <w:spacing w:val="-1"/>
          <w:sz w:val="24"/>
        </w:rPr>
        <w:t xml:space="preserve"> </w:t>
      </w:r>
      <w:r>
        <w:rPr>
          <w:i/>
          <w:sz w:val="24"/>
        </w:rPr>
        <w:t>и</w:t>
      </w:r>
      <w:r>
        <w:rPr>
          <w:i/>
          <w:spacing w:val="-1"/>
          <w:sz w:val="24"/>
        </w:rPr>
        <w:t xml:space="preserve"> </w:t>
      </w:r>
      <w:r>
        <w:rPr>
          <w:i/>
          <w:sz w:val="24"/>
        </w:rPr>
        <w:t>природа</w:t>
      </w:r>
    </w:p>
    <w:p w:rsidR="00AD46A8" w:rsidRDefault="00AD46A8" w:rsidP="00AD46A8">
      <w:pPr>
        <w:pStyle w:val="a3"/>
        <w:ind w:right="128" w:firstLine="228"/>
        <w:jc w:val="both"/>
      </w:pPr>
      <w:r>
        <w:t>Природа — среда обитания человека. Природа и предметы, созданные человеком. Природ-</w:t>
      </w:r>
      <w:r>
        <w:rPr>
          <w:spacing w:val="1"/>
        </w:rPr>
        <w:t xml:space="preserve"> </w:t>
      </w:r>
      <w:r>
        <w:t>ные материалы. Бережное отношение к предметам, вещам, уход за ними. Неживая и живая</w:t>
      </w:r>
      <w:r>
        <w:rPr>
          <w:spacing w:val="1"/>
        </w:rPr>
        <w:t xml:space="preserve"> </w:t>
      </w:r>
      <w:r>
        <w:t>природа. Наблюдение за погодой своего края. Погода и термометр. Определение температуры</w:t>
      </w:r>
      <w:r>
        <w:rPr>
          <w:spacing w:val="1"/>
        </w:rPr>
        <w:t xml:space="preserve"> </w:t>
      </w:r>
      <w:r>
        <w:t>воздуха (воды) по термометру. Сезонные изменения в природе. Взаимосвязи между человеком</w:t>
      </w:r>
      <w:r>
        <w:rPr>
          <w:spacing w:val="1"/>
        </w:rPr>
        <w:t xml:space="preserve"> </w:t>
      </w:r>
      <w:r>
        <w:t>и</w:t>
      </w:r>
      <w:r>
        <w:rPr>
          <w:spacing w:val="-2"/>
        </w:rPr>
        <w:t xml:space="preserve"> </w:t>
      </w:r>
      <w:r>
        <w:t>природой.</w:t>
      </w:r>
      <w:r>
        <w:rPr>
          <w:spacing w:val="-1"/>
        </w:rPr>
        <w:t xml:space="preserve"> </w:t>
      </w:r>
      <w:r>
        <w:t>Правила нравственного</w:t>
      </w:r>
      <w:r>
        <w:rPr>
          <w:spacing w:val="-1"/>
        </w:rPr>
        <w:t xml:space="preserve"> </w:t>
      </w:r>
      <w:r>
        <w:t>и</w:t>
      </w:r>
      <w:r>
        <w:rPr>
          <w:spacing w:val="-1"/>
        </w:rPr>
        <w:t xml:space="preserve"> </w:t>
      </w:r>
      <w:r>
        <w:t>безопасного</w:t>
      </w:r>
      <w:r>
        <w:rPr>
          <w:spacing w:val="-1"/>
        </w:rPr>
        <w:t xml:space="preserve"> </w:t>
      </w:r>
      <w:r>
        <w:t>поведения</w:t>
      </w:r>
      <w:r>
        <w:rPr>
          <w:spacing w:val="1"/>
        </w:rPr>
        <w:t xml:space="preserve"> </w:t>
      </w:r>
      <w:r>
        <w:t>в</w:t>
      </w:r>
      <w:r>
        <w:rPr>
          <w:spacing w:val="3"/>
        </w:rPr>
        <w:t xml:space="preserve"> </w:t>
      </w:r>
      <w:r>
        <w:t>природе.</w:t>
      </w:r>
    </w:p>
    <w:p w:rsidR="00AD46A8" w:rsidRDefault="00AD46A8" w:rsidP="00AD46A8">
      <w:pPr>
        <w:pStyle w:val="a3"/>
        <w:ind w:right="125" w:firstLine="228"/>
        <w:jc w:val="both"/>
      </w:pPr>
      <w:r>
        <w:t>Растительный мир. Растения ближайшего окружения (узнавание, называние, краткое описа-</w:t>
      </w:r>
      <w:r>
        <w:rPr>
          <w:spacing w:val="1"/>
        </w:rPr>
        <w:t xml:space="preserve"> </w:t>
      </w:r>
      <w:r>
        <w:t>ние). Лиственные и хвойные растения. Дикорастущие и культурные растения. Части растения</w:t>
      </w:r>
      <w:r>
        <w:rPr>
          <w:spacing w:val="1"/>
        </w:rPr>
        <w:t xml:space="preserve"> </w:t>
      </w:r>
      <w:r>
        <w:t>(называние, краткая характеристика значения для жизни растения): корень, стебель, лист, цве-</w:t>
      </w:r>
      <w:r>
        <w:rPr>
          <w:spacing w:val="1"/>
        </w:rPr>
        <w:t xml:space="preserve"> </w:t>
      </w:r>
      <w:r>
        <w:t>ток,</w:t>
      </w:r>
      <w:r>
        <w:rPr>
          <w:spacing w:val="-1"/>
        </w:rPr>
        <w:t xml:space="preserve"> </w:t>
      </w:r>
      <w:r>
        <w:t>плод, семя. Комнатные растения, правила содержания</w:t>
      </w:r>
      <w:r>
        <w:rPr>
          <w:spacing w:val="-1"/>
        </w:rPr>
        <w:t xml:space="preserve"> </w:t>
      </w:r>
      <w:r>
        <w:t>и</w:t>
      </w:r>
      <w:r>
        <w:rPr>
          <w:spacing w:val="-1"/>
        </w:rPr>
        <w:t xml:space="preserve"> </w:t>
      </w:r>
      <w:r>
        <w:t>ухода.</w:t>
      </w:r>
    </w:p>
    <w:p w:rsidR="00AD46A8" w:rsidRDefault="00AD46A8" w:rsidP="00AD46A8">
      <w:pPr>
        <w:pStyle w:val="a3"/>
        <w:spacing w:before="1"/>
        <w:ind w:right="137" w:firstLine="228"/>
        <w:jc w:val="both"/>
      </w:pPr>
      <w:r>
        <w:t>Мир животных. Разные группы животных (звери, насекомые, птицы, рыбы и др.). Домашние</w:t>
      </w:r>
      <w:r>
        <w:rPr>
          <w:spacing w:val="-57"/>
        </w:rPr>
        <w:t xml:space="preserve"> </w:t>
      </w:r>
      <w:r>
        <w:t>и</w:t>
      </w:r>
      <w:r>
        <w:rPr>
          <w:spacing w:val="-2"/>
        </w:rPr>
        <w:t xml:space="preserve"> </w:t>
      </w:r>
      <w:r>
        <w:t>дикие</w:t>
      </w:r>
      <w:r>
        <w:rPr>
          <w:spacing w:val="-1"/>
        </w:rPr>
        <w:t xml:space="preserve"> </w:t>
      </w:r>
      <w:r>
        <w:t>животные (различия</w:t>
      </w:r>
      <w:r>
        <w:rPr>
          <w:spacing w:val="-1"/>
        </w:rPr>
        <w:t xml:space="preserve"> </w:t>
      </w:r>
      <w:r>
        <w:t>в</w:t>
      </w:r>
      <w:r>
        <w:rPr>
          <w:spacing w:val="2"/>
        </w:rPr>
        <w:t xml:space="preserve"> </w:t>
      </w:r>
      <w:r>
        <w:t>условиях</w:t>
      </w:r>
      <w:r>
        <w:rPr>
          <w:spacing w:val="-1"/>
        </w:rPr>
        <w:t xml:space="preserve"> </w:t>
      </w:r>
      <w:r>
        <w:t>жизни).</w:t>
      </w:r>
      <w:r>
        <w:rPr>
          <w:spacing w:val="-1"/>
        </w:rPr>
        <w:t xml:space="preserve"> </w:t>
      </w:r>
      <w:r>
        <w:t>Забота о домашних</w:t>
      </w:r>
      <w:r>
        <w:rPr>
          <w:spacing w:val="-1"/>
        </w:rPr>
        <w:t xml:space="preserve"> </w:t>
      </w:r>
      <w:r>
        <w:t>питомцах.</w:t>
      </w:r>
    </w:p>
    <w:p w:rsidR="00AD46A8" w:rsidRDefault="00AD46A8" w:rsidP="00AD46A8">
      <w:pPr>
        <w:ind w:left="704"/>
        <w:jc w:val="both"/>
        <w:rPr>
          <w:i/>
          <w:sz w:val="24"/>
        </w:rPr>
      </w:pPr>
      <w:r>
        <w:rPr>
          <w:i/>
          <w:sz w:val="24"/>
        </w:rPr>
        <w:t>Правила</w:t>
      </w:r>
      <w:r>
        <w:rPr>
          <w:i/>
          <w:spacing w:val="-4"/>
          <w:sz w:val="24"/>
        </w:rPr>
        <w:t xml:space="preserve"> </w:t>
      </w:r>
      <w:r>
        <w:rPr>
          <w:i/>
          <w:sz w:val="24"/>
        </w:rPr>
        <w:t>безопасной</w:t>
      </w:r>
      <w:r>
        <w:rPr>
          <w:i/>
          <w:spacing w:val="-4"/>
          <w:sz w:val="24"/>
        </w:rPr>
        <w:t xml:space="preserve"> </w:t>
      </w:r>
      <w:r>
        <w:rPr>
          <w:i/>
          <w:sz w:val="24"/>
        </w:rPr>
        <w:t>жизнедеятельности</w:t>
      </w:r>
    </w:p>
    <w:p w:rsidR="00AD46A8" w:rsidRDefault="00AD46A8" w:rsidP="00AD46A8">
      <w:pPr>
        <w:pStyle w:val="a3"/>
        <w:ind w:right="122" w:firstLine="228"/>
        <w:jc w:val="both"/>
      </w:pPr>
      <w:r>
        <w:t>Понимание необходимости соблюдения режима дня, правил здорового питания и личной ги-</w:t>
      </w:r>
      <w:r>
        <w:rPr>
          <w:spacing w:val="1"/>
        </w:rPr>
        <w:t xml:space="preserve"> </w:t>
      </w:r>
      <w:r>
        <w:t>гиены.</w:t>
      </w:r>
      <w:r>
        <w:rPr>
          <w:spacing w:val="1"/>
        </w:rPr>
        <w:t xml:space="preserve"> </w:t>
      </w:r>
      <w:r>
        <w:t>Правила</w:t>
      </w:r>
      <w:r>
        <w:rPr>
          <w:spacing w:val="1"/>
        </w:rPr>
        <w:t xml:space="preserve"> </w:t>
      </w:r>
      <w:r>
        <w:t>безопасности</w:t>
      </w:r>
      <w:r>
        <w:rPr>
          <w:spacing w:val="1"/>
        </w:rPr>
        <w:t xml:space="preserve"> </w:t>
      </w:r>
      <w:r>
        <w:t>в быту:</w:t>
      </w:r>
      <w:r>
        <w:rPr>
          <w:spacing w:val="1"/>
        </w:rPr>
        <w:t xml:space="preserve"> </w:t>
      </w:r>
      <w:r>
        <w:t>пользование</w:t>
      </w:r>
      <w:r>
        <w:rPr>
          <w:spacing w:val="1"/>
        </w:rPr>
        <w:t xml:space="preserve"> </w:t>
      </w:r>
      <w:r>
        <w:t>бытовыми</w:t>
      </w:r>
      <w:r>
        <w:rPr>
          <w:spacing w:val="1"/>
        </w:rPr>
        <w:t xml:space="preserve"> </w:t>
      </w:r>
      <w:r>
        <w:t>электроприборами,</w:t>
      </w:r>
      <w:r>
        <w:rPr>
          <w:spacing w:val="1"/>
        </w:rPr>
        <w:t xml:space="preserve"> </w:t>
      </w:r>
      <w:r>
        <w:t>газовыми</w:t>
      </w:r>
      <w:r>
        <w:rPr>
          <w:spacing w:val="-57"/>
        </w:rPr>
        <w:t xml:space="preserve"> </w:t>
      </w:r>
      <w:r>
        <w:t>плитами.</w:t>
      </w:r>
    </w:p>
    <w:p w:rsidR="00AD46A8" w:rsidRDefault="00AD46A8" w:rsidP="00AD46A8">
      <w:pPr>
        <w:pStyle w:val="a3"/>
        <w:ind w:right="130" w:firstLine="228"/>
        <w:jc w:val="both"/>
      </w:pPr>
      <w:r>
        <w:t>Дорога от дома до школы. Правила безопасного поведения пешехода (дорожные знаки, до-</w:t>
      </w:r>
      <w:r>
        <w:rPr>
          <w:spacing w:val="1"/>
        </w:rPr>
        <w:t xml:space="preserve"> </w:t>
      </w:r>
      <w:r>
        <w:t>рожная разметка,</w:t>
      </w:r>
      <w:r>
        <w:rPr>
          <w:spacing w:val="-5"/>
        </w:rPr>
        <w:t xml:space="preserve"> </w:t>
      </w:r>
      <w:r>
        <w:t>дорожные</w:t>
      </w:r>
      <w:r>
        <w:rPr>
          <w:spacing w:val="1"/>
        </w:rPr>
        <w:t xml:space="preserve"> </w:t>
      </w:r>
      <w:r>
        <w:t>сигналы).</w:t>
      </w:r>
    </w:p>
    <w:p w:rsidR="00AD46A8" w:rsidRDefault="00AD46A8" w:rsidP="00AD46A8">
      <w:pPr>
        <w:pStyle w:val="a3"/>
        <w:spacing w:before="1"/>
        <w:ind w:right="122" w:firstLine="228"/>
        <w:jc w:val="both"/>
      </w:pPr>
      <w:r>
        <w:lastRenderedPageBreak/>
        <w:t>Безопасность в сети Интернет (электронный дневник и электронные ресурсы школы) в усло-</w:t>
      </w:r>
      <w:r>
        <w:rPr>
          <w:spacing w:val="1"/>
        </w:rPr>
        <w:t xml:space="preserve"> </w:t>
      </w:r>
      <w:r>
        <w:t>виях</w:t>
      </w:r>
      <w:r>
        <w:rPr>
          <w:spacing w:val="-1"/>
        </w:rPr>
        <w:t xml:space="preserve"> </w:t>
      </w:r>
      <w:r>
        <w:t>контролируемого доступа в</w:t>
      </w:r>
      <w:r>
        <w:rPr>
          <w:spacing w:val="5"/>
        </w:rPr>
        <w:t xml:space="preserve"> </w:t>
      </w:r>
      <w:r>
        <w:t>Интернет.</w:t>
      </w:r>
    </w:p>
    <w:p w:rsidR="00AD46A8" w:rsidRDefault="00AD46A8" w:rsidP="00AD46A8">
      <w:pPr>
        <w:pStyle w:val="Heading1"/>
        <w:spacing w:before="8" w:line="247" w:lineRule="auto"/>
        <w:ind w:right="6203"/>
        <w:jc w:val="both"/>
      </w:pPr>
      <w:r>
        <w:t>Универсальные учебные действия</w:t>
      </w:r>
      <w:r>
        <w:rPr>
          <w:spacing w:val="-57"/>
        </w:rPr>
        <w:t xml:space="preserve"> </w:t>
      </w:r>
      <w:r>
        <w:t>(пропедевтический</w:t>
      </w:r>
      <w:r>
        <w:rPr>
          <w:spacing w:val="-4"/>
        </w:rPr>
        <w:t xml:space="preserve"> </w:t>
      </w:r>
      <w:r>
        <w:t>уровень)</w:t>
      </w:r>
    </w:p>
    <w:p w:rsidR="00AD46A8" w:rsidRDefault="00AD46A8" w:rsidP="00AD46A8">
      <w:pPr>
        <w:spacing w:line="267" w:lineRule="exact"/>
        <w:ind w:left="704"/>
        <w:jc w:val="both"/>
        <w:rPr>
          <w:i/>
          <w:sz w:val="24"/>
        </w:rPr>
      </w:pPr>
      <w:r>
        <w:rPr>
          <w:i/>
          <w:sz w:val="24"/>
        </w:rPr>
        <w:t>Познавательные</w:t>
      </w:r>
      <w:r>
        <w:rPr>
          <w:i/>
          <w:spacing w:val="-4"/>
          <w:sz w:val="24"/>
        </w:rPr>
        <w:t xml:space="preserve"> </w:t>
      </w:r>
      <w:r>
        <w:rPr>
          <w:i/>
          <w:sz w:val="24"/>
        </w:rPr>
        <w:t>универсальные</w:t>
      </w:r>
      <w:r>
        <w:rPr>
          <w:i/>
          <w:spacing w:val="-4"/>
          <w:sz w:val="24"/>
        </w:rPr>
        <w:t xml:space="preserve"> </w:t>
      </w:r>
      <w:r>
        <w:rPr>
          <w:i/>
          <w:sz w:val="24"/>
        </w:rPr>
        <w:t>учебные</w:t>
      </w:r>
      <w:r>
        <w:rPr>
          <w:i/>
          <w:spacing w:val="-3"/>
          <w:sz w:val="24"/>
        </w:rPr>
        <w:t xml:space="preserve"> </w:t>
      </w:r>
      <w:r>
        <w:rPr>
          <w:i/>
          <w:sz w:val="24"/>
        </w:rPr>
        <w:t>действия:</w:t>
      </w:r>
    </w:p>
    <w:p w:rsidR="00AD46A8" w:rsidRDefault="00AD46A8" w:rsidP="00AD46A8">
      <w:pPr>
        <w:pStyle w:val="a5"/>
        <w:numPr>
          <w:ilvl w:val="0"/>
          <w:numId w:val="117"/>
        </w:numPr>
        <w:tabs>
          <w:tab w:val="left" w:pos="1045"/>
        </w:tabs>
        <w:ind w:right="122"/>
        <w:rPr>
          <w:sz w:val="24"/>
        </w:rPr>
      </w:pPr>
      <w:r>
        <w:rPr>
          <w:sz w:val="24"/>
        </w:rPr>
        <w:t>сравнивать происходящие в природе изменения, наблюдать зависимость изменений в жи-</w:t>
      </w:r>
      <w:r>
        <w:rPr>
          <w:spacing w:val="-57"/>
          <w:sz w:val="24"/>
        </w:rPr>
        <w:t xml:space="preserve"> </w:t>
      </w:r>
      <w:r>
        <w:rPr>
          <w:sz w:val="24"/>
        </w:rPr>
        <w:t>вой</w:t>
      </w:r>
      <w:r>
        <w:rPr>
          <w:spacing w:val="-1"/>
          <w:sz w:val="24"/>
        </w:rPr>
        <w:t xml:space="preserve"> </w:t>
      </w:r>
      <w:r>
        <w:rPr>
          <w:sz w:val="24"/>
        </w:rPr>
        <w:t>природе</w:t>
      </w:r>
      <w:r>
        <w:rPr>
          <w:spacing w:val="1"/>
          <w:sz w:val="24"/>
        </w:rPr>
        <w:t xml:space="preserve"> </w:t>
      </w:r>
      <w:r>
        <w:rPr>
          <w:sz w:val="24"/>
        </w:rPr>
        <w:t>от</w:t>
      </w:r>
      <w:r>
        <w:rPr>
          <w:spacing w:val="-1"/>
          <w:sz w:val="24"/>
        </w:rPr>
        <w:t xml:space="preserve"> </w:t>
      </w:r>
      <w:r>
        <w:rPr>
          <w:sz w:val="24"/>
        </w:rPr>
        <w:t>состояния</w:t>
      </w:r>
      <w:r>
        <w:rPr>
          <w:spacing w:val="1"/>
          <w:sz w:val="24"/>
        </w:rPr>
        <w:t xml:space="preserve"> </w:t>
      </w:r>
      <w:r>
        <w:rPr>
          <w:sz w:val="24"/>
        </w:rPr>
        <w:t>неживой природы;</w:t>
      </w:r>
    </w:p>
    <w:p w:rsidR="00AD46A8" w:rsidRDefault="00AD46A8" w:rsidP="00AD46A8">
      <w:pPr>
        <w:pStyle w:val="a5"/>
        <w:numPr>
          <w:ilvl w:val="0"/>
          <w:numId w:val="117"/>
        </w:numPr>
        <w:tabs>
          <w:tab w:val="left" w:pos="1045"/>
        </w:tabs>
        <w:spacing w:before="1"/>
        <w:ind w:right="130"/>
        <w:rPr>
          <w:sz w:val="24"/>
        </w:rPr>
      </w:pPr>
      <w:r>
        <w:rPr>
          <w:sz w:val="24"/>
        </w:rPr>
        <w:t>приводить примеры представителей разных групп животных (звери, насекомые, рыбы,</w:t>
      </w:r>
      <w:r>
        <w:rPr>
          <w:spacing w:val="1"/>
          <w:sz w:val="24"/>
        </w:rPr>
        <w:t xml:space="preserve"> </w:t>
      </w:r>
      <w:r>
        <w:rPr>
          <w:sz w:val="24"/>
        </w:rPr>
        <w:t>птицы), называть главную особенность представителей одной группы (в пределах изу-</w:t>
      </w:r>
      <w:r>
        <w:rPr>
          <w:spacing w:val="1"/>
          <w:sz w:val="24"/>
        </w:rPr>
        <w:t xml:space="preserve"> </w:t>
      </w:r>
      <w:r>
        <w:rPr>
          <w:sz w:val="24"/>
        </w:rPr>
        <w:t>ченного);</w:t>
      </w:r>
    </w:p>
    <w:p w:rsidR="00AD46A8" w:rsidRDefault="00AD46A8" w:rsidP="00AD46A8">
      <w:pPr>
        <w:pStyle w:val="a5"/>
        <w:numPr>
          <w:ilvl w:val="0"/>
          <w:numId w:val="117"/>
        </w:numPr>
        <w:tabs>
          <w:tab w:val="left" w:pos="1045"/>
        </w:tabs>
        <w:ind w:right="129"/>
        <w:rPr>
          <w:sz w:val="24"/>
        </w:rPr>
      </w:pPr>
      <w:r>
        <w:rPr>
          <w:sz w:val="24"/>
        </w:rPr>
        <w:t>приводить примеры лиственных и хвойных растений, сравнивать их, устанавливать раз-</w:t>
      </w:r>
      <w:r>
        <w:rPr>
          <w:spacing w:val="1"/>
          <w:sz w:val="24"/>
        </w:rPr>
        <w:t xml:space="preserve"> </w:t>
      </w:r>
      <w:r>
        <w:rPr>
          <w:sz w:val="24"/>
        </w:rPr>
        <w:t>личия</w:t>
      </w:r>
      <w:r>
        <w:rPr>
          <w:spacing w:val="-1"/>
          <w:sz w:val="24"/>
        </w:rPr>
        <w:t xml:space="preserve"> </w:t>
      </w:r>
      <w:r>
        <w:rPr>
          <w:sz w:val="24"/>
        </w:rPr>
        <w:t>во внешнем виде.</w:t>
      </w:r>
    </w:p>
    <w:p w:rsidR="00AD46A8" w:rsidRDefault="00AD46A8" w:rsidP="00AD46A8">
      <w:pPr>
        <w:pStyle w:val="a5"/>
        <w:numPr>
          <w:ilvl w:val="0"/>
          <w:numId w:val="117"/>
        </w:numPr>
        <w:tabs>
          <w:tab w:val="left" w:pos="1045"/>
        </w:tabs>
        <w:ind w:right="0" w:hanging="341"/>
        <w:rPr>
          <w:i/>
          <w:sz w:val="24"/>
        </w:rPr>
      </w:pPr>
      <w:r>
        <w:rPr>
          <w:i/>
          <w:sz w:val="24"/>
        </w:rPr>
        <w:t>Работа</w:t>
      </w:r>
      <w:r>
        <w:rPr>
          <w:i/>
          <w:spacing w:val="-1"/>
          <w:sz w:val="24"/>
        </w:rPr>
        <w:t xml:space="preserve"> </w:t>
      </w:r>
      <w:r>
        <w:rPr>
          <w:i/>
          <w:sz w:val="24"/>
        </w:rPr>
        <w:t>с информацией:</w:t>
      </w:r>
    </w:p>
    <w:p w:rsidR="00AD46A8" w:rsidRDefault="00AD46A8" w:rsidP="00AD46A8">
      <w:pPr>
        <w:pStyle w:val="a5"/>
        <w:numPr>
          <w:ilvl w:val="0"/>
          <w:numId w:val="117"/>
        </w:numPr>
        <w:tabs>
          <w:tab w:val="left" w:pos="1044"/>
          <w:tab w:val="left" w:pos="1045"/>
        </w:tabs>
        <w:ind w:right="125"/>
        <w:jc w:val="left"/>
        <w:rPr>
          <w:sz w:val="24"/>
        </w:rPr>
      </w:pPr>
      <w:r>
        <w:rPr>
          <w:sz w:val="24"/>
        </w:rPr>
        <w:t>понимать,</w:t>
      </w:r>
      <w:r>
        <w:rPr>
          <w:spacing w:val="36"/>
          <w:sz w:val="24"/>
        </w:rPr>
        <w:t xml:space="preserve"> </w:t>
      </w:r>
      <w:r>
        <w:rPr>
          <w:sz w:val="24"/>
        </w:rPr>
        <w:t>что</w:t>
      </w:r>
      <w:r>
        <w:rPr>
          <w:spacing w:val="36"/>
          <w:sz w:val="24"/>
        </w:rPr>
        <w:t xml:space="preserve"> </w:t>
      </w:r>
      <w:r>
        <w:rPr>
          <w:sz w:val="24"/>
        </w:rPr>
        <w:t>информация</w:t>
      </w:r>
      <w:r>
        <w:rPr>
          <w:spacing w:val="38"/>
          <w:sz w:val="24"/>
        </w:rPr>
        <w:t xml:space="preserve"> </w:t>
      </w:r>
      <w:r>
        <w:rPr>
          <w:sz w:val="24"/>
        </w:rPr>
        <w:t>может</w:t>
      </w:r>
      <w:r>
        <w:rPr>
          <w:spacing w:val="35"/>
          <w:sz w:val="24"/>
        </w:rPr>
        <w:t xml:space="preserve"> </w:t>
      </w:r>
      <w:r>
        <w:rPr>
          <w:sz w:val="24"/>
        </w:rPr>
        <w:t>быть</w:t>
      </w:r>
      <w:r>
        <w:rPr>
          <w:spacing w:val="35"/>
          <w:sz w:val="24"/>
        </w:rPr>
        <w:t xml:space="preserve"> </w:t>
      </w:r>
      <w:r>
        <w:rPr>
          <w:sz w:val="24"/>
        </w:rPr>
        <w:t>представлена</w:t>
      </w:r>
      <w:r>
        <w:rPr>
          <w:spacing w:val="37"/>
          <w:sz w:val="24"/>
        </w:rPr>
        <w:t xml:space="preserve"> </w:t>
      </w:r>
      <w:r>
        <w:rPr>
          <w:sz w:val="24"/>
        </w:rPr>
        <w:t>в</w:t>
      </w:r>
      <w:r>
        <w:rPr>
          <w:spacing w:val="35"/>
          <w:sz w:val="24"/>
        </w:rPr>
        <w:t xml:space="preserve"> </w:t>
      </w:r>
      <w:r>
        <w:rPr>
          <w:sz w:val="24"/>
        </w:rPr>
        <w:t>разной</w:t>
      </w:r>
      <w:r>
        <w:rPr>
          <w:spacing w:val="36"/>
          <w:sz w:val="24"/>
        </w:rPr>
        <w:t xml:space="preserve"> </w:t>
      </w:r>
      <w:r>
        <w:rPr>
          <w:sz w:val="24"/>
        </w:rPr>
        <w:t>форме</w:t>
      </w:r>
      <w:r>
        <w:rPr>
          <w:spacing w:val="7"/>
          <w:sz w:val="24"/>
        </w:rPr>
        <w:t xml:space="preserve"> </w:t>
      </w:r>
      <w:r>
        <w:rPr>
          <w:sz w:val="24"/>
        </w:rPr>
        <w:t>—</w:t>
      </w:r>
      <w:r>
        <w:rPr>
          <w:spacing w:val="37"/>
          <w:sz w:val="24"/>
        </w:rPr>
        <w:t xml:space="preserve"> </w:t>
      </w:r>
      <w:r>
        <w:rPr>
          <w:sz w:val="24"/>
        </w:rPr>
        <w:t>текста,</w:t>
      </w:r>
      <w:r>
        <w:rPr>
          <w:spacing w:val="36"/>
          <w:sz w:val="24"/>
        </w:rPr>
        <w:t xml:space="preserve"> </w:t>
      </w:r>
      <w:r>
        <w:rPr>
          <w:sz w:val="24"/>
        </w:rPr>
        <w:t>иллю-</w:t>
      </w:r>
      <w:r>
        <w:rPr>
          <w:spacing w:val="-57"/>
          <w:sz w:val="24"/>
        </w:rPr>
        <w:t xml:space="preserve"> </w:t>
      </w:r>
      <w:r>
        <w:rPr>
          <w:sz w:val="24"/>
        </w:rPr>
        <w:t>страций,</w:t>
      </w:r>
      <w:r>
        <w:rPr>
          <w:spacing w:val="-2"/>
          <w:sz w:val="24"/>
        </w:rPr>
        <w:t xml:space="preserve"> </w:t>
      </w:r>
      <w:r>
        <w:rPr>
          <w:sz w:val="24"/>
        </w:rPr>
        <w:t>видео, таблицы;</w:t>
      </w:r>
    </w:p>
    <w:p w:rsidR="00AD46A8" w:rsidRDefault="00AD46A8" w:rsidP="00AD46A8">
      <w:pPr>
        <w:pStyle w:val="a5"/>
        <w:numPr>
          <w:ilvl w:val="0"/>
          <w:numId w:val="117"/>
        </w:numPr>
        <w:tabs>
          <w:tab w:val="left" w:pos="1044"/>
          <w:tab w:val="left" w:pos="1045"/>
        </w:tabs>
        <w:ind w:right="0" w:hanging="341"/>
        <w:jc w:val="left"/>
        <w:rPr>
          <w:sz w:val="24"/>
        </w:rPr>
      </w:pPr>
      <w:r>
        <w:rPr>
          <w:sz w:val="24"/>
        </w:rPr>
        <w:t>соотносить</w:t>
      </w:r>
      <w:r>
        <w:rPr>
          <w:spacing w:val="-6"/>
          <w:sz w:val="24"/>
        </w:rPr>
        <w:t xml:space="preserve"> </w:t>
      </w:r>
      <w:r>
        <w:rPr>
          <w:sz w:val="24"/>
        </w:rPr>
        <w:t>иллюстрацию</w:t>
      </w:r>
      <w:r>
        <w:rPr>
          <w:spacing w:val="-4"/>
          <w:sz w:val="24"/>
        </w:rPr>
        <w:t xml:space="preserve"> </w:t>
      </w:r>
      <w:r>
        <w:rPr>
          <w:sz w:val="24"/>
        </w:rPr>
        <w:t>явления</w:t>
      </w:r>
      <w:r>
        <w:rPr>
          <w:spacing w:val="-2"/>
          <w:sz w:val="24"/>
        </w:rPr>
        <w:t xml:space="preserve"> </w:t>
      </w:r>
      <w:r>
        <w:rPr>
          <w:sz w:val="24"/>
        </w:rPr>
        <w:t>(объекта,</w:t>
      </w:r>
      <w:r>
        <w:rPr>
          <w:spacing w:val="-4"/>
          <w:sz w:val="24"/>
        </w:rPr>
        <w:t xml:space="preserve"> </w:t>
      </w:r>
      <w:r>
        <w:rPr>
          <w:sz w:val="24"/>
        </w:rPr>
        <w:t>предмета)</w:t>
      </w:r>
      <w:r>
        <w:rPr>
          <w:spacing w:val="-3"/>
          <w:sz w:val="24"/>
        </w:rPr>
        <w:t xml:space="preserve"> </w:t>
      </w:r>
      <w:r>
        <w:rPr>
          <w:sz w:val="24"/>
        </w:rPr>
        <w:t>с</w:t>
      </w:r>
      <w:r>
        <w:rPr>
          <w:spacing w:val="-3"/>
          <w:sz w:val="24"/>
        </w:rPr>
        <w:t xml:space="preserve"> </w:t>
      </w:r>
      <w:r>
        <w:rPr>
          <w:sz w:val="24"/>
        </w:rPr>
        <w:t>его</w:t>
      </w:r>
      <w:r>
        <w:rPr>
          <w:spacing w:val="-4"/>
          <w:sz w:val="24"/>
        </w:rPr>
        <w:t xml:space="preserve"> </w:t>
      </w:r>
      <w:r>
        <w:rPr>
          <w:sz w:val="24"/>
        </w:rPr>
        <w:t>названием.</w:t>
      </w:r>
    </w:p>
    <w:p w:rsidR="00AD46A8" w:rsidRDefault="00AD46A8" w:rsidP="00AD46A8">
      <w:pPr>
        <w:pStyle w:val="a5"/>
        <w:numPr>
          <w:ilvl w:val="0"/>
          <w:numId w:val="117"/>
        </w:numPr>
        <w:tabs>
          <w:tab w:val="left" w:pos="1044"/>
          <w:tab w:val="left" w:pos="1045"/>
        </w:tabs>
        <w:ind w:right="0" w:hanging="341"/>
        <w:jc w:val="left"/>
        <w:rPr>
          <w:i/>
          <w:sz w:val="24"/>
        </w:rPr>
      </w:pPr>
      <w:r>
        <w:rPr>
          <w:i/>
          <w:sz w:val="24"/>
        </w:rPr>
        <w:t>Коммуникативные</w:t>
      </w:r>
      <w:r>
        <w:rPr>
          <w:i/>
          <w:spacing w:val="-4"/>
          <w:sz w:val="24"/>
        </w:rPr>
        <w:t xml:space="preserve"> </w:t>
      </w:r>
      <w:r>
        <w:rPr>
          <w:i/>
          <w:sz w:val="24"/>
        </w:rPr>
        <w:t>универсальные</w:t>
      </w:r>
      <w:r>
        <w:rPr>
          <w:i/>
          <w:spacing w:val="-3"/>
          <w:sz w:val="24"/>
        </w:rPr>
        <w:t xml:space="preserve"> </w:t>
      </w:r>
      <w:r>
        <w:rPr>
          <w:i/>
          <w:sz w:val="24"/>
        </w:rPr>
        <w:t>учебные</w:t>
      </w:r>
      <w:r>
        <w:rPr>
          <w:i/>
          <w:spacing w:val="-4"/>
          <w:sz w:val="24"/>
        </w:rPr>
        <w:t xml:space="preserve"> </w:t>
      </w:r>
      <w:r>
        <w:rPr>
          <w:i/>
          <w:sz w:val="24"/>
        </w:rPr>
        <w:t>действия:</w:t>
      </w:r>
    </w:p>
    <w:p w:rsidR="00AD46A8" w:rsidRDefault="00AD46A8" w:rsidP="00AD46A8">
      <w:pPr>
        <w:pStyle w:val="a5"/>
        <w:numPr>
          <w:ilvl w:val="0"/>
          <w:numId w:val="117"/>
        </w:numPr>
        <w:tabs>
          <w:tab w:val="left" w:pos="1044"/>
          <w:tab w:val="left" w:pos="1045"/>
        </w:tabs>
        <w:ind w:right="125"/>
        <w:jc w:val="left"/>
        <w:rPr>
          <w:sz w:val="24"/>
        </w:rPr>
      </w:pPr>
      <w:r>
        <w:rPr>
          <w:sz w:val="24"/>
        </w:rPr>
        <w:t>в</w:t>
      </w:r>
      <w:r>
        <w:rPr>
          <w:spacing w:val="12"/>
          <w:sz w:val="24"/>
        </w:rPr>
        <w:t xml:space="preserve"> </w:t>
      </w:r>
      <w:r>
        <w:rPr>
          <w:sz w:val="24"/>
        </w:rPr>
        <w:t>процессе</w:t>
      </w:r>
      <w:r>
        <w:rPr>
          <w:spacing w:val="12"/>
          <w:sz w:val="24"/>
        </w:rPr>
        <w:t xml:space="preserve"> </w:t>
      </w:r>
      <w:r>
        <w:rPr>
          <w:sz w:val="24"/>
        </w:rPr>
        <w:t>учебного</w:t>
      </w:r>
      <w:r>
        <w:rPr>
          <w:spacing w:val="13"/>
          <w:sz w:val="24"/>
        </w:rPr>
        <w:t xml:space="preserve"> </w:t>
      </w:r>
      <w:r>
        <w:rPr>
          <w:sz w:val="24"/>
        </w:rPr>
        <w:t>диалога</w:t>
      </w:r>
      <w:r>
        <w:rPr>
          <w:spacing w:val="12"/>
          <w:sz w:val="24"/>
        </w:rPr>
        <w:t xml:space="preserve"> </w:t>
      </w:r>
      <w:r>
        <w:rPr>
          <w:sz w:val="24"/>
        </w:rPr>
        <w:t>слушать</w:t>
      </w:r>
      <w:r>
        <w:rPr>
          <w:spacing w:val="16"/>
          <w:sz w:val="24"/>
        </w:rPr>
        <w:t xml:space="preserve"> </w:t>
      </w:r>
      <w:r>
        <w:rPr>
          <w:sz w:val="24"/>
        </w:rPr>
        <w:t>говорящего;</w:t>
      </w:r>
      <w:r>
        <w:rPr>
          <w:spacing w:val="12"/>
          <w:sz w:val="24"/>
        </w:rPr>
        <w:t xml:space="preserve"> </w:t>
      </w:r>
      <w:r>
        <w:rPr>
          <w:sz w:val="24"/>
        </w:rPr>
        <w:t>отвечать</w:t>
      </w:r>
      <w:r>
        <w:rPr>
          <w:spacing w:val="12"/>
          <w:sz w:val="24"/>
        </w:rPr>
        <w:t xml:space="preserve"> </w:t>
      </w:r>
      <w:r>
        <w:rPr>
          <w:sz w:val="24"/>
        </w:rPr>
        <w:t>на</w:t>
      </w:r>
      <w:r>
        <w:rPr>
          <w:spacing w:val="15"/>
          <w:sz w:val="24"/>
        </w:rPr>
        <w:t xml:space="preserve"> </w:t>
      </w:r>
      <w:r>
        <w:rPr>
          <w:sz w:val="24"/>
        </w:rPr>
        <w:t>вопросы,</w:t>
      </w:r>
      <w:r>
        <w:rPr>
          <w:spacing w:val="10"/>
          <w:sz w:val="24"/>
        </w:rPr>
        <w:t xml:space="preserve"> </w:t>
      </w:r>
      <w:r>
        <w:rPr>
          <w:sz w:val="24"/>
        </w:rPr>
        <w:t>дополнять</w:t>
      </w:r>
      <w:r>
        <w:rPr>
          <w:spacing w:val="12"/>
          <w:sz w:val="24"/>
        </w:rPr>
        <w:t xml:space="preserve"> </w:t>
      </w:r>
      <w:r>
        <w:rPr>
          <w:sz w:val="24"/>
        </w:rPr>
        <w:t>отве-</w:t>
      </w:r>
      <w:r>
        <w:rPr>
          <w:spacing w:val="-57"/>
          <w:sz w:val="24"/>
        </w:rPr>
        <w:t xml:space="preserve"> </w:t>
      </w:r>
      <w:r>
        <w:rPr>
          <w:sz w:val="24"/>
        </w:rPr>
        <w:t>ты</w:t>
      </w:r>
      <w:r>
        <w:rPr>
          <w:spacing w:val="1"/>
          <w:sz w:val="24"/>
        </w:rPr>
        <w:t xml:space="preserve"> </w:t>
      </w:r>
      <w:r>
        <w:rPr>
          <w:sz w:val="24"/>
        </w:rPr>
        <w:t>участников;</w:t>
      </w:r>
      <w:r>
        <w:rPr>
          <w:spacing w:val="4"/>
          <w:sz w:val="24"/>
        </w:rPr>
        <w:t xml:space="preserve"> </w:t>
      </w:r>
      <w:r>
        <w:rPr>
          <w:sz w:val="24"/>
        </w:rPr>
        <w:t>уважительно</w:t>
      </w:r>
      <w:r>
        <w:rPr>
          <w:spacing w:val="-2"/>
          <w:sz w:val="24"/>
        </w:rPr>
        <w:t xml:space="preserve"> </w:t>
      </w:r>
      <w:r>
        <w:rPr>
          <w:sz w:val="24"/>
        </w:rPr>
        <w:t>относиться</w:t>
      </w:r>
      <w:r>
        <w:rPr>
          <w:spacing w:val="1"/>
          <w:sz w:val="24"/>
        </w:rPr>
        <w:t xml:space="preserve"> </w:t>
      </w:r>
      <w:r>
        <w:rPr>
          <w:sz w:val="24"/>
        </w:rPr>
        <w:t>к</w:t>
      </w:r>
      <w:r>
        <w:rPr>
          <w:spacing w:val="-1"/>
          <w:sz w:val="24"/>
        </w:rPr>
        <w:t xml:space="preserve"> </w:t>
      </w:r>
      <w:r>
        <w:rPr>
          <w:sz w:val="24"/>
        </w:rPr>
        <w:t>разным мнениям;</w:t>
      </w:r>
    </w:p>
    <w:p w:rsidR="00AD46A8" w:rsidRDefault="00AD46A8" w:rsidP="00AD46A8">
      <w:pPr>
        <w:pStyle w:val="a5"/>
        <w:numPr>
          <w:ilvl w:val="0"/>
          <w:numId w:val="117"/>
        </w:numPr>
        <w:tabs>
          <w:tab w:val="left" w:pos="1044"/>
          <w:tab w:val="left" w:pos="1045"/>
        </w:tabs>
        <w:spacing w:before="68"/>
        <w:ind w:right="125"/>
        <w:jc w:val="left"/>
        <w:rPr>
          <w:sz w:val="24"/>
        </w:rPr>
      </w:pPr>
      <w:r>
        <w:rPr>
          <w:sz w:val="24"/>
        </w:rPr>
        <w:t>воспроизводить</w:t>
      </w:r>
      <w:r>
        <w:rPr>
          <w:spacing w:val="20"/>
          <w:sz w:val="24"/>
        </w:rPr>
        <w:t xml:space="preserve"> </w:t>
      </w:r>
      <w:r>
        <w:rPr>
          <w:sz w:val="24"/>
        </w:rPr>
        <w:t>названия</w:t>
      </w:r>
      <w:r>
        <w:rPr>
          <w:spacing w:val="22"/>
          <w:sz w:val="24"/>
        </w:rPr>
        <w:t xml:space="preserve"> </w:t>
      </w:r>
      <w:r>
        <w:rPr>
          <w:sz w:val="24"/>
        </w:rPr>
        <w:t>своего</w:t>
      </w:r>
      <w:r>
        <w:rPr>
          <w:spacing w:val="20"/>
          <w:sz w:val="24"/>
        </w:rPr>
        <w:t xml:space="preserve"> </w:t>
      </w:r>
      <w:r>
        <w:rPr>
          <w:sz w:val="24"/>
        </w:rPr>
        <w:t>населенного</w:t>
      </w:r>
      <w:r>
        <w:rPr>
          <w:spacing w:val="21"/>
          <w:sz w:val="24"/>
        </w:rPr>
        <w:t xml:space="preserve"> </w:t>
      </w:r>
      <w:r>
        <w:rPr>
          <w:sz w:val="24"/>
        </w:rPr>
        <w:t>пункта,</w:t>
      </w:r>
      <w:r>
        <w:rPr>
          <w:spacing w:val="20"/>
          <w:sz w:val="24"/>
        </w:rPr>
        <w:t xml:space="preserve"> </w:t>
      </w:r>
      <w:r>
        <w:rPr>
          <w:sz w:val="24"/>
        </w:rPr>
        <w:t>название</w:t>
      </w:r>
      <w:r>
        <w:rPr>
          <w:spacing w:val="22"/>
          <w:sz w:val="24"/>
        </w:rPr>
        <w:t xml:space="preserve"> </w:t>
      </w:r>
      <w:r>
        <w:rPr>
          <w:sz w:val="24"/>
        </w:rPr>
        <w:t>страны,</w:t>
      </w:r>
      <w:r>
        <w:rPr>
          <w:spacing w:val="20"/>
          <w:sz w:val="24"/>
        </w:rPr>
        <w:t xml:space="preserve"> </w:t>
      </w:r>
      <w:r>
        <w:rPr>
          <w:sz w:val="24"/>
        </w:rPr>
        <w:t>еѐ</w:t>
      </w:r>
      <w:r>
        <w:rPr>
          <w:spacing w:val="23"/>
          <w:sz w:val="24"/>
        </w:rPr>
        <w:t xml:space="preserve"> </w:t>
      </w:r>
      <w:r>
        <w:rPr>
          <w:sz w:val="24"/>
        </w:rPr>
        <w:t>столицы;</w:t>
      </w:r>
      <w:r>
        <w:rPr>
          <w:spacing w:val="21"/>
          <w:sz w:val="24"/>
        </w:rPr>
        <w:t xml:space="preserve"> </w:t>
      </w:r>
      <w:r>
        <w:rPr>
          <w:sz w:val="24"/>
        </w:rPr>
        <w:t>вос-</w:t>
      </w:r>
      <w:r>
        <w:rPr>
          <w:spacing w:val="-57"/>
          <w:sz w:val="24"/>
        </w:rPr>
        <w:t xml:space="preserve"> </w:t>
      </w:r>
      <w:r>
        <w:rPr>
          <w:sz w:val="24"/>
        </w:rPr>
        <w:t>производить</w:t>
      </w:r>
      <w:r>
        <w:rPr>
          <w:spacing w:val="-3"/>
          <w:sz w:val="24"/>
        </w:rPr>
        <w:t xml:space="preserve"> </w:t>
      </w:r>
      <w:r>
        <w:rPr>
          <w:sz w:val="24"/>
        </w:rPr>
        <w:t>наизусть</w:t>
      </w:r>
      <w:r>
        <w:rPr>
          <w:spacing w:val="-2"/>
          <w:sz w:val="24"/>
        </w:rPr>
        <w:t xml:space="preserve"> </w:t>
      </w:r>
      <w:r>
        <w:rPr>
          <w:sz w:val="24"/>
        </w:rPr>
        <w:t>слова</w:t>
      </w:r>
      <w:r>
        <w:rPr>
          <w:spacing w:val="1"/>
          <w:sz w:val="24"/>
        </w:rPr>
        <w:t xml:space="preserve"> </w:t>
      </w:r>
      <w:r>
        <w:rPr>
          <w:sz w:val="24"/>
        </w:rPr>
        <w:t>гимна</w:t>
      </w:r>
      <w:r>
        <w:rPr>
          <w:spacing w:val="1"/>
          <w:sz w:val="24"/>
        </w:rPr>
        <w:t xml:space="preserve"> </w:t>
      </w:r>
      <w:r>
        <w:rPr>
          <w:sz w:val="24"/>
        </w:rPr>
        <w:t>России;</w:t>
      </w:r>
    </w:p>
    <w:p w:rsidR="00AD46A8" w:rsidRDefault="00AD46A8" w:rsidP="00AD46A8">
      <w:pPr>
        <w:pStyle w:val="a5"/>
        <w:numPr>
          <w:ilvl w:val="0"/>
          <w:numId w:val="117"/>
        </w:numPr>
        <w:tabs>
          <w:tab w:val="left" w:pos="1044"/>
          <w:tab w:val="left" w:pos="1045"/>
        </w:tabs>
        <w:ind w:right="129"/>
        <w:jc w:val="left"/>
        <w:rPr>
          <w:sz w:val="24"/>
        </w:rPr>
      </w:pPr>
      <w:r>
        <w:rPr>
          <w:sz w:val="24"/>
        </w:rPr>
        <w:t>соотносить</w:t>
      </w:r>
      <w:r>
        <w:rPr>
          <w:spacing w:val="9"/>
          <w:sz w:val="24"/>
        </w:rPr>
        <w:t xml:space="preserve"> </w:t>
      </w:r>
      <w:r>
        <w:rPr>
          <w:sz w:val="24"/>
        </w:rPr>
        <w:t>предметы</w:t>
      </w:r>
      <w:r>
        <w:rPr>
          <w:spacing w:val="8"/>
          <w:sz w:val="24"/>
        </w:rPr>
        <w:t xml:space="preserve"> </w:t>
      </w:r>
      <w:r>
        <w:rPr>
          <w:sz w:val="24"/>
        </w:rPr>
        <w:t>декоративно-прикладного</w:t>
      </w:r>
      <w:r>
        <w:rPr>
          <w:spacing w:val="9"/>
          <w:sz w:val="24"/>
        </w:rPr>
        <w:t xml:space="preserve"> </w:t>
      </w:r>
      <w:r>
        <w:rPr>
          <w:sz w:val="24"/>
        </w:rPr>
        <w:t>искусства</w:t>
      </w:r>
      <w:r>
        <w:rPr>
          <w:spacing w:val="11"/>
          <w:sz w:val="24"/>
        </w:rPr>
        <w:t xml:space="preserve"> </w:t>
      </w:r>
      <w:r>
        <w:rPr>
          <w:sz w:val="24"/>
        </w:rPr>
        <w:t>с принадлежностью</w:t>
      </w:r>
      <w:r>
        <w:rPr>
          <w:spacing w:val="10"/>
          <w:sz w:val="24"/>
        </w:rPr>
        <w:t xml:space="preserve"> </w:t>
      </w:r>
      <w:r>
        <w:rPr>
          <w:sz w:val="24"/>
        </w:rPr>
        <w:t>народу</w:t>
      </w:r>
      <w:r>
        <w:rPr>
          <w:spacing w:val="-57"/>
          <w:sz w:val="24"/>
        </w:rPr>
        <w:t xml:space="preserve"> </w:t>
      </w:r>
      <w:r>
        <w:rPr>
          <w:sz w:val="24"/>
        </w:rPr>
        <w:t>РФ,</w:t>
      </w:r>
      <w:r>
        <w:rPr>
          <w:spacing w:val="-1"/>
          <w:sz w:val="24"/>
        </w:rPr>
        <w:t xml:space="preserve"> </w:t>
      </w:r>
      <w:r>
        <w:rPr>
          <w:sz w:val="24"/>
        </w:rPr>
        <w:t>описывать</w:t>
      </w:r>
      <w:r>
        <w:rPr>
          <w:spacing w:val="2"/>
          <w:sz w:val="24"/>
        </w:rPr>
        <w:t xml:space="preserve"> </w:t>
      </w:r>
      <w:r>
        <w:rPr>
          <w:sz w:val="24"/>
        </w:rPr>
        <w:t>предмет</w:t>
      </w:r>
      <w:r>
        <w:rPr>
          <w:spacing w:val="-1"/>
          <w:sz w:val="24"/>
        </w:rPr>
        <w:t xml:space="preserve"> </w:t>
      </w:r>
      <w:r>
        <w:rPr>
          <w:sz w:val="24"/>
        </w:rPr>
        <w:t>по</w:t>
      </w:r>
      <w:r>
        <w:rPr>
          <w:spacing w:val="-2"/>
          <w:sz w:val="24"/>
        </w:rPr>
        <w:t xml:space="preserve"> </w:t>
      </w:r>
      <w:r>
        <w:rPr>
          <w:sz w:val="24"/>
        </w:rPr>
        <w:t>предложенному</w:t>
      </w:r>
      <w:r>
        <w:rPr>
          <w:spacing w:val="-8"/>
          <w:sz w:val="24"/>
        </w:rPr>
        <w:t xml:space="preserve"> </w:t>
      </w:r>
      <w:r>
        <w:rPr>
          <w:sz w:val="24"/>
        </w:rPr>
        <w:t>плану;</w:t>
      </w:r>
    </w:p>
    <w:p w:rsidR="00AD46A8" w:rsidRDefault="00AD46A8" w:rsidP="00AD46A8">
      <w:pPr>
        <w:pStyle w:val="a5"/>
        <w:numPr>
          <w:ilvl w:val="0"/>
          <w:numId w:val="117"/>
        </w:numPr>
        <w:tabs>
          <w:tab w:val="left" w:pos="1044"/>
          <w:tab w:val="left" w:pos="1045"/>
        </w:tabs>
        <w:ind w:right="139"/>
        <w:jc w:val="left"/>
        <w:rPr>
          <w:sz w:val="24"/>
        </w:rPr>
      </w:pPr>
      <w:r>
        <w:rPr>
          <w:sz w:val="24"/>
        </w:rPr>
        <w:t>описывать</w:t>
      </w:r>
      <w:r>
        <w:rPr>
          <w:spacing w:val="8"/>
          <w:sz w:val="24"/>
        </w:rPr>
        <w:t xml:space="preserve"> </w:t>
      </w:r>
      <w:r>
        <w:rPr>
          <w:sz w:val="24"/>
        </w:rPr>
        <w:t>по</w:t>
      </w:r>
      <w:r>
        <w:rPr>
          <w:spacing w:val="9"/>
          <w:sz w:val="24"/>
        </w:rPr>
        <w:t xml:space="preserve"> </w:t>
      </w:r>
      <w:r>
        <w:rPr>
          <w:sz w:val="24"/>
        </w:rPr>
        <w:t>предложенному</w:t>
      </w:r>
      <w:r>
        <w:rPr>
          <w:spacing w:val="6"/>
          <w:sz w:val="24"/>
        </w:rPr>
        <w:t xml:space="preserve"> </w:t>
      </w:r>
      <w:r>
        <w:rPr>
          <w:sz w:val="24"/>
        </w:rPr>
        <w:t>плану</w:t>
      </w:r>
      <w:r>
        <w:rPr>
          <w:spacing w:val="5"/>
          <w:sz w:val="24"/>
        </w:rPr>
        <w:t xml:space="preserve"> </w:t>
      </w:r>
      <w:r>
        <w:rPr>
          <w:sz w:val="24"/>
        </w:rPr>
        <w:t>время</w:t>
      </w:r>
      <w:r>
        <w:rPr>
          <w:spacing w:val="12"/>
          <w:sz w:val="24"/>
        </w:rPr>
        <w:t xml:space="preserve"> </w:t>
      </w:r>
      <w:r>
        <w:rPr>
          <w:sz w:val="24"/>
        </w:rPr>
        <w:t>года,</w:t>
      </w:r>
      <w:r>
        <w:rPr>
          <w:spacing w:val="9"/>
          <w:sz w:val="24"/>
        </w:rPr>
        <w:t xml:space="preserve"> </w:t>
      </w:r>
      <w:r>
        <w:rPr>
          <w:sz w:val="24"/>
        </w:rPr>
        <w:t>передавать</w:t>
      </w:r>
      <w:r>
        <w:rPr>
          <w:spacing w:val="9"/>
          <w:sz w:val="24"/>
        </w:rPr>
        <w:t xml:space="preserve"> </w:t>
      </w:r>
      <w:r>
        <w:rPr>
          <w:sz w:val="24"/>
        </w:rPr>
        <w:t>в</w:t>
      </w:r>
      <w:r>
        <w:rPr>
          <w:spacing w:val="8"/>
          <w:sz w:val="24"/>
        </w:rPr>
        <w:t xml:space="preserve"> </w:t>
      </w:r>
      <w:r>
        <w:rPr>
          <w:sz w:val="24"/>
        </w:rPr>
        <w:t>рассказе</w:t>
      </w:r>
      <w:r>
        <w:rPr>
          <w:spacing w:val="12"/>
          <w:sz w:val="24"/>
        </w:rPr>
        <w:t xml:space="preserve"> </w:t>
      </w:r>
      <w:r>
        <w:rPr>
          <w:sz w:val="24"/>
        </w:rPr>
        <w:t>своѐ</w:t>
      </w:r>
      <w:r>
        <w:rPr>
          <w:spacing w:val="10"/>
          <w:sz w:val="24"/>
        </w:rPr>
        <w:t xml:space="preserve"> </w:t>
      </w:r>
      <w:r>
        <w:rPr>
          <w:sz w:val="24"/>
        </w:rPr>
        <w:t>отношение</w:t>
      </w:r>
      <w:r>
        <w:rPr>
          <w:spacing w:val="11"/>
          <w:sz w:val="24"/>
        </w:rPr>
        <w:t xml:space="preserve"> </w:t>
      </w:r>
      <w:r>
        <w:rPr>
          <w:sz w:val="24"/>
        </w:rPr>
        <w:t>к</w:t>
      </w:r>
      <w:r>
        <w:rPr>
          <w:spacing w:val="-57"/>
          <w:sz w:val="24"/>
        </w:rPr>
        <w:t xml:space="preserve"> </w:t>
      </w:r>
      <w:r>
        <w:rPr>
          <w:sz w:val="24"/>
        </w:rPr>
        <w:t>природным</w:t>
      </w:r>
      <w:r>
        <w:rPr>
          <w:spacing w:val="-1"/>
          <w:sz w:val="24"/>
        </w:rPr>
        <w:t xml:space="preserve"> </w:t>
      </w:r>
      <w:r>
        <w:rPr>
          <w:sz w:val="24"/>
        </w:rPr>
        <w:t>явлениям;</w:t>
      </w:r>
    </w:p>
    <w:p w:rsidR="00AD46A8" w:rsidRDefault="00AD46A8" w:rsidP="00AD46A8">
      <w:pPr>
        <w:pStyle w:val="a5"/>
        <w:numPr>
          <w:ilvl w:val="0"/>
          <w:numId w:val="117"/>
        </w:numPr>
        <w:tabs>
          <w:tab w:val="left" w:pos="1044"/>
          <w:tab w:val="left" w:pos="1045"/>
        </w:tabs>
        <w:ind w:right="0" w:hanging="341"/>
        <w:jc w:val="left"/>
        <w:rPr>
          <w:sz w:val="24"/>
        </w:rPr>
      </w:pPr>
      <w:r>
        <w:rPr>
          <w:sz w:val="24"/>
        </w:rPr>
        <w:t>сравнивать</w:t>
      </w:r>
      <w:r>
        <w:rPr>
          <w:spacing w:val="-4"/>
          <w:sz w:val="24"/>
        </w:rPr>
        <w:t xml:space="preserve"> </w:t>
      </w:r>
      <w:r>
        <w:rPr>
          <w:sz w:val="24"/>
        </w:rPr>
        <w:t>домашних</w:t>
      </w:r>
      <w:r>
        <w:rPr>
          <w:spacing w:val="-2"/>
          <w:sz w:val="24"/>
        </w:rPr>
        <w:t xml:space="preserve"> </w:t>
      </w:r>
      <w:r>
        <w:rPr>
          <w:sz w:val="24"/>
        </w:rPr>
        <w:t>и</w:t>
      </w:r>
      <w:r>
        <w:rPr>
          <w:spacing w:val="-3"/>
          <w:sz w:val="24"/>
        </w:rPr>
        <w:t xml:space="preserve"> </w:t>
      </w:r>
      <w:r>
        <w:rPr>
          <w:sz w:val="24"/>
        </w:rPr>
        <w:t>диких</w:t>
      </w:r>
      <w:r>
        <w:rPr>
          <w:spacing w:val="-3"/>
          <w:sz w:val="24"/>
        </w:rPr>
        <w:t xml:space="preserve"> </w:t>
      </w:r>
      <w:r>
        <w:rPr>
          <w:sz w:val="24"/>
        </w:rPr>
        <w:t>животных,</w:t>
      </w:r>
      <w:r>
        <w:rPr>
          <w:spacing w:val="-2"/>
          <w:sz w:val="24"/>
        </w:rPr>
        <w:t xml:space="preserve"> </w:t>
      </w:r>
      <w:r>
        <w:rPr>
          <w:sz w:val="24"/>
        </w:rPr>
        <w:t>объяснять,</w:t>
      </w:r>
      <w:r>
        <w:rPr>
          <w:spacing w:val="-1"/>
          <w:sz w:val="24"/>
        </w:rPr>
        <w:t xml:space="preserve"> </w:t>
      </w:r>
      <w:r>
        <w:rPr>
          <w:sz w:val="24"/>
        </w:rPr>
        <w:t>чем</w:t>
      </w:r>
      <w:r>
        <w:rPr>
          <w:spacing w:val="-2"/>
          <w:sz w:val="24"/>
        </w:rPr>
        <w:t xml:space="preserve"> </w:t>
      </w:r>
      <w:r>
        <w:rPr>
          <w:sz w:val="24"/>
        </w:rPr>
        <w:t>они</w:t>
      </w:r>
      <w:r>
        <w:rPr>
          <w:spacing w:val="-3"/>
          <w:sz w:val="24"/>
        </w:rPr>
        <w:t xml:space="preserve"> </w:t>
      </w:r>
      <w:r>
        <w:rPr>
          <w:sz w:val="24"/>
        </w:rPr>
        <w:t>различаются.</w:t>
      </w:r>
    </w:p>
    <w:p w:rsidR="00AD46A8" w:rsidRDefault="00AD46A8" w:rsidP="00AD46A8">
      <w:pPr>
        <w:ind w:left="704"/>
        <w:rPr>
          <w:i/>
          <w:sz w:val="24"/>
        </w:rPr>
      </w:pPr>
      <w:r>
        <w:rPr>
          <w:i/>
          <w:sz w:val="24"/>
        </w:rPr>
        <w:t>Регулятивные</w:t>
      </w:r>
      <w:r>
        <w:rPr>
          <w:i/>
          <w:spacing w:val="-7"/>
          <w:sz w:val="24"/>
        </w:rPr>
        <w:t xml:space="preserve"> </w:t>
      </w:r>
      <w:r>
        <w:rPr>
          <w:i/>
          <w:sz w:val="24"/>
        </w:rPr>
        <w:t>универсальные</w:t>
      </w:r>
      <w:r>
        <w:rPr>
          <w:i/>
          <w:spacing w:val="-2"/>
          <w:sz w:val="24"/>
        </w:rPr>
        <w:t xml:space="preserve"> </w:t>
      </w:r>
      <w:r>
        <w:rPr>
          <w:i/>
          <w:sz w:val="24"/>
        </w:rPr>
        <w:t>учебные</w:t>
      </w:r>
      <w:r>
        <w:rPr>
          <w:i/>
          <w:spacing w:val="-7"/>
          <w:sz w:val="24"/>
        </w:rPr>
        <w:t xml:space="preserve"> </w:t>
      </w:r>
      <w:r>
        <w:rPr>
          <w:i/>
          <w:sz w:val="24"/>
        </w:rPr>
        <w:t>действия:</w:t>
      </w:r>
    </w:p>
    <w:p w:rsidR="00AD46A8" w:rsidRDefault="00AD46A8" w:rsidP="00AD46A8">
      <w:pPr>
        <w:pStyle w:val="a5"/>
        <w:numPr>
          <w:ilvl w:val="0"/>
          <w:numId w:val="117"/>
        </w:numPr>
        <w:tabs>
          <w:tab w:val="left" w:pos="1045"/>
        </w:tabs>
        <w:spacing w:before="1"/>
        <w:ind w:right="131"/>
        <w:rPr>
          <w:sz w:val="24"/>
        </w:rPr>
      </w:pPr>
      <w:r>
        <w:rPr>
          <w:sz w:val="24"/>
        </w:rPr>
        <w:t>сравнивать организацию своей жизни с</w:t>
      </w:r>
      <w:r>
        <w:rPr>
          <w:spacing w:val="1"/>
          <w:sz w:val="24"/>
        </w:rPr>
        <w:t xml:space="preserve"> </w:t>
      </w:r>
      <w:r>
        <w:rPr>
          <w:sz w:val="24"/>
        </w:rPr>
        <w:t>установленными</w:t>
      </w:r>
      <w:r>
        <w:rPr>
          <w:spacing w:val="1"/>
          <w:sz w:val="24"/>
        </w:rPr>
        <w:t xml:space="preserve"> </w:t>
      </w:r>
      <w:r>
        <w:rPr>
          <w:sz w:val="24"/>
        </w:rPr>
        <w:t>правилами здорового образа</w:t>
      </w:r>
      <w:r>
        <w:rPr>
          <w:spacing w:val="1"/>
          <w:sz w:val="24"/>
        </w:rPr>
        <w:t xml:space="preserve"> </w:t>
      </w:r>
      <w:r>
        <w:rPr>
          <w:sz w:val="24"/>
        </w:rPr>
        <w:t>жизни (выполнение режима, двигательная активность, закаливание, безопасность исполь-</w:t>
      </w:r>
      <w:r>
        <w:rPr>
          <w:spacing w:val="-57"/>
          <w:sz w:val="24"/>
        </w:rPr>
        <w:t xml:space="preserve"> </w:t>
      </w:r>
      <w:r>
        <w:rPr>
          <w:sz w:val="24"/>
        </w:rPr>
        <w:t>зования бытовых электроприборов);</w:t>
      </w:r>
    </w:p>
    <w:p w:rsidR="00AD46A8" w:rsidRDefault="00AD46A8" w:rsidP="00AD46A8">
      <w:pPr>
        <w:pStyle w:val="a5"/>
        <w:numPr>
          <w:ilvl w:val="0"/>
          <w:numId w:val="117"/>
        </w:numPr>
        <w:tabs>
          <w:tab w:val="left" w:pos="1045"/>
        </w:tabs>
        <w:ind w:right="140"/>
        <w:rPr>
          <w:sz w:val="24"/>
        </w:rPr>
      </w:pPr>
      <w:r>
        <w:rPr>
          <w:sz w:val="24"/>
        </w:rPr>
        <w:t>оценивать</w:t>
      </w:r>
      <w:r>
        <w:rPr>
          <w:spacing w:val="1"/>
          <w:sz w:val="24"/>
        </w:rPr>
        <w:t xml:space="preserve"> </w:t>
      </w:r>
      <w:r>
        <w:rPr>
          <w:sz w:val="24"/>
        </w:rPr>
        <w:t>выполнение</w:t>
      </w:r>
      <w:r>
        <w:rPr>
          <w:spacing w:val="1"/>
          <w:sz w:val="24"/>
        </w:rPr>
        <w:t xml:space="preserve"> </w:t>
      </w:r>
      <w:r>
        <w:rPr>
          <w:sz w:val="24"/>
        </w:rPr>
        <w:t>правил</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на</w:t>
      </w:r>
      <w:r>
        <w:rPr>
          <w:spacing w:val="1"/>
          <w:sz w:val="24"/>
        </w:rPr>
        <w:t xml:space="preserve"> </w:t>
      </w:r>
      <w:r>
        <w:rPr>
          <w:sz w:val="24"/>
        </w:rPr>
        <w:t>дорогах</w:t>
      </w:r>
      <w:r>
        <w:rPr>
          <w:spacing w:val="1"/>
          <w:sz w:val="24"/>
        </w:rPr>
        <w:t xml:space="preserve"> </w:t>
      </w:r>
      <w:r>
        <w:rPr>
          <w:sz w:val="24"/>
        </w:rPr>
        <w:t>и</w:t>
      </w:r>
      <w:r>
        <w:rPr>
          <w:spacing w:val="1"/>
          <w:sz w:val="24"/>
        </w:rPr>
        <w:t xml:space="preserve"> </w:t>
      </w:r>
      <w:r>
        <w:rPr>
          <w:sz w:val="24"/>
        </w:rPr>
        <w:t>улицах</w:t>
      </w:r>
      <w:r>
        <w:rPr>
          <w:spacing w:val="1"/>
          <w:sz w:val="24"/>
        </w:rPr>
        <w:t xml:space="preserve"> </w:t>
      </w:r>
      <w:r>
        <w:rPr>
          <w:sz w:val="24"/>
        </w:rPr>
        <w:t>другими</w:t>
      </w:r>
      <w:r>
        <w:rPr>
          <w:spacing w:val="1"/>
          <w:sz w:val="24"/>
        </w:rPr>
        <w:t xml:space="preserve"> </w:t>
      </w:r>
      <w:r>
        <w:rPr>
          <w:sz w:val="24"/>
        </w:rPr>
        <w:t>детьми,</w:t>
      </w:r>
      <w:r>
        <w:rPr>
          <w:spacing w:val="-1"/>
          <w:sz w:val="24"/>
        </w:rPr>
        <w:t xml:space="preserve"> </w:t>
      </w:r>
      <w:r>
        <w:rPr>
          <w:sz w:val="24"/>
        </w:rPr>
        <w:t>выполнять</w:t>
      </w:r>
      <w:r>
        <w:rPr>
          <w:spacing w:val="-2"/>
          <w:sz w:val="24"/>
        </w:rPr>
        <w:t xml:space="preserve"> </w:t>
      </w:r>
      <w:r>
        <w:rPr>
          <w:sz w:val="24"/>
        </w:rPr>
        <w:t>самооценку;</w:t>
      </w:r>
    </w:p>
    <w:p w:rsidR="00AD46A8" w:rsidRDefault="00AD46A8" w:rsidP="00AD46A8">
      <w:pPr>
        <w:pStyle w:val="a5"/>
        <w:numPr>
          <w:ilvl w:val="0"/>
          <w:numId w:val="117"/>
        </w:numPr>
        <w:tabs>
          <w:tab w:val="left" w:pos="1045"/>
        </w:tabs>
        <w:ind w:right="122"/>
        <w:rPr>
          <w:sz w:val="24"/>
        </w:rPr>
      </w:pPr>
      <w:r>
        <w:rPr>
          <w:sz w:val="24"/>
        </w:rPr>
        <w:t>анализировать предложенные ситуации: устанавливать нарушения режима дня, органи-</w:t>
      </w:r>
      <w:r>
        <w:rPr>
          <w:spacing w:val="1"/>
          <w:sz w:val="24"/>
        </w:rPr>
        <w:t xml:space="preserve"> </w:t>
      </w:r>
      <w:r>
        <w:rPr>
          <w:sz w:val="24"/>
        </w:rPr>
        <w:t>зации</w:t>
      </w:r>
      <w:r>
        <w:rPr>
          <w:spacing w:val="1"/>
          <w:sz w:val="24"/>
        </w:rPr>
        <w:t xml:space="preserve"> </w:t>
      </w:r>
      <w:r>
        <w:rPr>
          <w:sz w:val="24"/>
        </w:rPr>
        <w:t>учебной</w:t>
      </w:r>
      <w:r>
        <w:rPr>
          <w:spacing w:val="1"/>
          <w:sz w:val="24"/>
        </w:rPr>
        <w:t xml:space="preserve"> </w:t>
      </w:r>
      <w:r>
        <w:rPr>
          <w:sz w:val="24"/>
        </w:rPr>
        <w:t>работы;</w:t>
      </w:r>
      <w:r>
        <w:rPr>
          <w:spacing w:val="1"/>
          <w:sz w:val="24"/>
        </w:rPr>
        <w:t xml:space="preserve"> </w:t>
      </w:r>
      <w:r>
        <w:rPr>
          <w:sz w:val="24"/>
        </w:rPr>
        <w:t>нарушения</w:t>
      </w:r>
      <w:r>
        <w:rPr>
          <w:spacing w:val="1"/>
          <w:sz w:val="24"/>
        </w:rPr>
        <w:t xml:space="preserve"> </w:t>
      </w:r>
      <w:r>
        <w:rPr>
          <w:sz w:val="24"/>
        </w:rPr>
        <w:t>правил</w:t>
      </w:r>
      <w:r>
        <w:rPr>
          <w:spacing w:val="1"/>
          <w:sz w:val="24"/>
        </w:rPr>
        <w:t xml:space="preserve"> </w:t>
      </w:r>
      <w:r>
        <w:rPr>
          <w:sz w:val="24"/>
        </w:rPr>
        <w:t>дорожного</w:t>
      </w:r>
      <w:r>
        <w:rPr>
          <w:spacing w:val="1"/>
          <w:sz w:val="24"/>
        </w:rPr>
        <w:t xml:space="preserve"> </w:t>
      </w:r>
      <w:r>
        <w:rPr>
          <w:sz w:val="24"/>
        </w:rPr>
        <w:t>движения,</w:t>
      </w:r>
      <w:r>
        <w:rPr>
          <w:spacing w:val="1"/>
          <w:sz w:val="24"/>
        </w:rPr>
        <w:t xml:space="preserve"> </w:t>
      </w:r>
      <w:r>
        <w:rPr>
          <w:sz w:val="24"/>
        </w:rPr>
        <w:t>правил</w:t>
      </w:r>
      <w:r>
        <w:rPr>
          <w:spacing w:val="1"/>
          <w:sz w:val="24"/>
        </w:rPr>
        <w:t xml:space="preserve"> </w:t>
      </w:r>
      <w:r>
        <w:rPr>
          <w:sz w:val="24"/>
        </w:rPr>
        <w:t>пользования</w:t>
      </w:r>
      <w:r>
        <w:rPr>
          <w:spacing w:val="1"/>
          <w:sz w:val="24"/>
        </w:rPr>
        <w:t xml:space="preserve"> </w:t>
      </w:r>
      <w:r>
        <w:rPr>
          <w:sz w:val="24"/>
        </w:rPr>
        <w:t>электро-</w:t>
      </w:r>
      <w:r>
        <w:rPr>
          <w:spacing w:val="-5"/>
          <w:sz w:val="24"/>
        </w:rPr>
        <w:t xml:space="preserve"> </w:t>
      </w:r>
      <w:r>
        <w:rPr>
          <w:sz w:val="24"/>
        </w:rPr>
        <w:t>и</w:t>
      </w:r>
      <w:r>
        <w:rPr>
          <w:spacing w:val="-1"/>
          <w:sz w:val="24"/>
        </w:rPr>
        <w:t xml:space="preserve"> </w:t>
      </w:r>
      <w:r>
        <w:rPr>
          <w:sz w:val="24"/>
        </w:rPr>
        <w:t>газовыми приборами.</w:t>
      </w:r>
    </w:p>
    <w:p w:rsidR="00AD46A8" w:rsidRDefault="00AD46A8" w:rsidP="00AD46A8">
      <w:pPr>
        <w:ind w:left="704"/>
        <w:jc w:val="both"/>
        <w:rPr>
          <w:i/>
          <w:sz w:val="24"/>
        </w:rPr>
      </w:pPr>
      <w:r>
        <w:rPr>
          <w:i/>
          <w:sz w:val="24"/>
        </w:rPr>
        <w:t>Совместная</w:t>
      </w:r>
      <w:r>
        <w:rPr>
          <w:i/>
          <w:spacing w:val="-3"/>
          <w:sz w:val="24"/>
        </w:rPr>
        <w:t xml:space="preserve"> </w:t>
      </w:r>
      <w:r>
        <w:rPr>
          <w:i/>
          <w:sz w:val="24"/>
        </w:rPr>
        <w:t>деятельность:</w:t>
      </w:r>
    </w:p>
    <w:p w:rsidR="00AD46A8" w:rsidRDefault="00AD46A8" w:rsidP="00AD46A8">
      <w:pPr>
        <w:pStyle w:val="a5"/>
        <w:numPr>
          <w:ilvl w:val="0"/>
          <w:numId w:val="117"/>
        </w:numPr>
        <w:tabs>
          <w:tab w:val="left" w:pos="1045"/>
        </w:tabs>
        <w:spacing w:before="1"/>
        <w:ind w:right="122"/>
        <w:rPr>
          <w:sz w:val="24"/>
        </w:rPr>
      </w:pPr>
      <w:r>
        <w:rPr>
          <w:sz w:val="24"/>
        </w:rPr>
        <w:t>соблюдать правила общения в совместной деятельности: договариваться, справедливо</w:t>
      </w:r>
      <w:r>
        <w:rPr>
          <w:spacing w:val="1"/>
          <w:sz w:val="24"/>
        </w:rPr>
        <w:t xml:space="preserve"> </w:t>
      </w:r>
      <w:r>
        <w:rPr>
          <w:sz w:val="24"/>
        </w:rPr>
        <w:t>распределять работу, определять нарушение правил взаимоотношений, при участии учи-</w:t>
      </w:r>
      <w:r>
        <w:rPr>
          <w:spacing w:val="1"/>
          <w:sz w:val="24"/>
        </w:rPr>
        <w:t xml:space="preserve"> </w:t>
      </w:r>
      <w:r>
        <w:rPr>
          <w:sz w:val="24"/>
        </w:rPr>
        <w:t>теля устранять</w:t>
      </w:r>
      <w:r>
        <w:rPr>
          <w:spacing w:val="-2"/>
          <w:sz w:val="24"/>
        </w:rPr>
        <w:t xml:space="preserve"> </w:t>
      </w:r>
      <w:r>
        <w:rPr>
          <w:sz w:val="24"/>
        </w:rPr>
        <w:t>возникающие конфликты.</w:t>
      </w:r>
    </w:p>
    <w:p w:rsidR="00AD46A8" w:rsidRDefault="00AD46A8" w:rsidP="00AD46A8">
      <w:pPr>
        <w:pStyle w:val="Heading1"/>
        <w:numPr>
          <w:ilvl w:val="0"/>
          <w:numId w:val="116"/>
        </w:numPr>
        <w:tabs>
          <w:tab w:val="left" w:pos="657"/>
        </w:tabs>
        <w:spacing w:before="8"/>
        <w:ind w:hanging="181"/>
      </w:pPr>
      <w:r>
        <w:t>КЛАСС</w:t>
      </w:r>
      <w:r>
        <w:rPr>
          <w:spacing w:val="-3"/>
        </w:rPr>
        <w:t xml:space="preserve"> </w:t>
      </w:r>
      <w:r>
        <w:t>(68</w:t>
      </w:r>
      <w:r>
        <w:rPr>
          <w:spacing w:val="-1"/>
        </w:rPr>
        <w:t xml:space="preserve"> </w:t>
      </w:r>
      <w:r>
        <w:t>ч)</w:t>
      </w:r>
    </w:p>
    <w:p w:rsidR="00AD46A8" w:rsidRDefault="00AD46A8" w:rsidP="00AD46A8">
      <w:pPr>
        <w:ind w:left="704"/>
        <w:jc w:val="both"/>
        <w:rPr>
          <w:i/>
          <w:sz w:val="24"/>
        </w:rPr>
      </w:pPr>
      <w:r>
        <w:rPr>
          <w:i/>
          <w:sz w:val="24"/>
        </w:rPr>
        <w:t>Человек</w:t>
      </w:r>
      <w:r>
        <w:rPr>
          <w:i/>
          <w:spacing w:val="-2"/>
          <w:sz w:val="24"/>
        </w:rPr>
        <w:t xml:space="preserve"> </w:t>
      </w:r>
      <w:r>
        <w:rPr>
          <w:i/>
          <w:sz w:val="24"/>
        </w:rPr>
        <w:t>и</w:t>
      </w:r>
      <w:r>
        <w:rPr>
          <w:i/>
          <w:spacing w:val="-2"/>
          <w:sz w:val="24"/>
        </w:rPr>
        <w:t xml:space="preserve"> </w:t>
      </w:r>
      <w:r>
        <w:rPr>
          <w:i/>
          <w:sz w:val="24"/>
        </w:rPr>
        <w:t>общество</w:t>
      </w:r>
    </w:p>
    <w:p w:rsidR="00AD46A8" w:rsidRDefault="00AD46A8" w:rsidP="00AD46A8">
      <w:pPr>
        <w:pStyle w:val="a3"/>
        <w:ind w:right="124" w:firstLine="228"/>
        <w:jc w:val="both"/>
      </w:pPr>
      <w:r>
        <w:t>Наша Родина — Россия, Российская Федерация. Россия и еѐ столица на карте. Государ-</w:t>
      </w:r>
      <w:r>
        <w:rPr>
          <w:spacing w:val="1"/>
        </w:rPr>
        <w:t xml:space="preserve"> </w:t>
      </w:r>
      <w:r>
        <w:t>ственные символы России. Москва — столица России. Святыни Москвы — святыни России:</w:t>
      </w:r>
      <w:r>
        <w:rPr>
          <w:spacing w:val="1"/>
        </w:rPr>
        <w:t xml:space="preserve"> </w:t>
      </w:r>
      <w:r>
        <w:t>Кремль, Красная площадь, Большой театр и др. Характеристика отдельных исторических со-</w:t>
      </w:r>
      <w:r>
        <w:rPr>
          <w:spacing w:val="1"/>
        </w:rPr>
        <w:t xml:space="preserve"> </w:t>
      </w:r>
      <w:r>
        <w:t>бытий, связанных с Москвой (основание Москвы, строительство Кремля и др.). Герб Москвы.</w:t>
      </w:r>
      <w:r>
        <w:rPr>
          <w:spacing w:val="1"/>
        </w:rPr>
        <w:t xml:space="preserve"> </w:t>
      </w:r>
      <w:r>
        <w:t>Расположение Москвы на карте. Города России. Россия — многонациональное государство.</w:t>
      </w:r>
      <w:r>
        <w:rPr>
          <w:spacing w:val="1"/>
        </w:rPr>
        <w:t xml:space="preserve"> </w:t>
      </w:r>
      <w:r>
        <w:t>Народы России, их традиции, обычаи, праздники. Родной край, его природные и культурные</w:t>
      </w:r>
      <w:r>
        <w:rPr>
          <w:spacing w:val="1"/>
        </w:rPr>
        <w:t xml:space="preserve"> </w:t>
      </w:r>
      <w:r>
        <w:t>достопримечательности. Значимые события истории родного края. Свой регион и его главный</w:t>
      </w:r>
      <w:r>
        <w:rPr>
          <w:spacing w:val="1"/>
        </w:rPr>
        <w:t xml:space="preserve"> </w:t>
      </w:r>
      <w:r>
        <w:t>город на карте; символика своего региона. Хозяйственные занятия, профессии жителей род-</w:t>
      </w:r>
      <w:r>
        <w:rPr>
          <w:spacing w:val="1"/>
        </w:rPr>
        <w:t xml:space="preserve"> </w:t>
      </w:r>
      <w:r>
        <w:t>ного края. Значение</w:t>
      </w:r>
      <w:r>
        <w:rPr>
          <w:spacing w:val="5"/>
        </w:rPr>
        <w:t xml:space="preserve"> </w:t>
      </w:r>
      <w:r>
        <w:t>труда</w:t>
      </w:r>
      <w:r>
        <w:rPr>
          <w:spacing w:val="5"/>
        </w:rPr>
        <w:t xml:space="preserve"> </w:t>
      </w:r>
      <w:r>
        <w:t>в</w:t>
      </w:r>
      <w:r>
        <w:rPr>
          <w:spacing w:val="2"/>
        </w:rPr>
        <w:t xml:space="preserve"> </w:t>
      </w:r>
      <w:r>
        <w:t>жизни</w:t>
      </w:r>
      <w:r>
        <w:rPr>
          <w:spacing w:val="3"/>
        </w:rPr>
        <w:t xml:space="preserve"> </w:t>
      </w:r>
      <w:r>
        <w:t>человека</w:t>
      </w:r>
      <w:r>
        <w:rPr>
          <w:spacing w:val="4"/>
        </w:rPr>
        <w:t xml:space="preserve"> </w:t>
      </w:r>
      <w:r>
        <w:t>и общества.</w:t>
      </w:r>
    </w:p>
    <w:p w:rsidR="00AD46A8" w:rsidRDefault="00AD46A8" w:rsidP="00AD46A8">
      <w:pPr>
        <w:pStyle w:val="a3"/>
        <w:ind w:right="121" w:firstLine="228"/>
        <w:jc w:val="both"/>
      </w:pPr>
      <w:r>
        <w:t>Семья. Семейные ценности и традиции. Родословная. Составление схемы родословного дре-</w:t>
      </w:r>
      <w:r>
        <w:rPr>
          <w:spacing w:val="1"/>
        </w:rPr>
        <w:t xml:space="preserve"> </w:t>
      </w:r>
      <w:r>
        <w:t>ва,</w:t>
      </w:r>
      <w:r>
        <w:rPr>
          <w:spacing w:val="-1"/>
        </w:rPr>
        <w:t xml:space="preserve"> </w:t>
      </w:r>
      <w:r>
        <w:t>истории</w:t>
      </w:r>
      <w:r>
        <w:rPr>
          <w:spacing w:val="-1"/>
        </w:rPr>
        <w:t xml:space="preserve"> </w:t>
      </w:r>
      <w:r>
        <w:t>семьи.</w:t>
      </w:r>
    </w:p>
    <w:p w:rsidR="00AD46A8" w:rsidRDefault="00AD46A8" w:rsidP="00AD46A8">
      <w:pPr>
        <w:pStyle w:val="a3"/>
        <w:spacing w:before="1"/>
        <w:ind w:right="126" w:firstLine="228"/>
        <w:jc w:val="both"/>
      </w:pPr>
      <w:r>
        <w:lastRenderedPageBreak/>
        <w:t>Правила культурного поведения в общественных местах. Доброта, справедливость, чест-</w:t>
      </w:r>
      <w:r>
        <w:rPr>
          <w:spacing w:val="1"/>
        </w:rPr>
        <w:t xml:space="preserve"> </w:t>
      </w:r>
      <w:r>
        <w:t>ность, уважение к чужому мнению и особенностям других людей — главные правила взаимо-</w:t>
      </w:r>
      <w:r>
        <w:rPr>
          <w:spacing w:val="1"/>
        </w:rPr>
        <w:t xml:space="preserve"> </w:t>
      </w:r>
      <w:r>
        <w:t>отношений</w:t>
      </w:r>
      <w:r>
        <w:rPr>
          <w:spacing w:val="-2"/>
        </w:rPr>
        <w:t xml:space="preserve"> </w:t>
      </w:r>
      <w:r>
        <w:t>членов</w:t>
      </w:r>
      <w:r>
        <w:rPr>
          <w:spacing w:val="-2"/>
        </w:rPr>
        <w:t xml:space="preserve"> </w:t>
      </w:r>
      <w:r>
        <w:t>общества.</w:t>
      </w:r>
    </w:p>
    <w:p w:rsidR="00AD46A8" w:rsidRDefault="00AD46A8" w:rsidP="00AD46A8">
      <w:pPr>
        <w:ind w:left="704"/>
        <w:jc w:val="both"/>
        <w:rPr>
          <w:i/>
          <w:sz w:val="24"/>
        </w:rPr>
      </w:pPr>
      <w:r>
        <w:rPr>
          <w:i/>
          <w:sz w:val="24"/>
        </w:rPr>
        <w:t>Человек</w:t>
      </w:r>
      <w:r>
        <w:rPr>
          <w:i/>
          <w:spacing w:val="-1"/>
          <w:sz w:val="24"/>
        </w:rPr>
        <w:t xml:space="preserve"> </w:t>
      </w:r>
      <w:r>
        <w:rPr>
          <w:i/>
          <w:sz w:val="24"/>
        </w:rPr>
        <w:t>и</w:t>
      </w:r>
      <w:r>
        <w:rPr>
          <w:i/>
          <w:spacing w:val="-1"/>
          <w:sz w:val="24"/>
        </w:rPr>
        <w:t xml:space="preserve"> </w:t>
      </w:r>
      <w:r>
        <w:rPr>
          <w:i/>
          <w:sz w:val="24"/>
        </w:rPr>
        <w:t>природа</w:t>
      </w:r>
    </w:p>
    <w:p w:rsidR="00AD46A8" w:rsidRDefault="00AD46A8" w:rsidP="00AD46A8">
      <w:pPr>
        <w:pStyle w:val="a3"/>
        <w:ind w:right="120" w:firstLine="228"/>
        <w:jc w:val="both"/>
      </w:pPr>
      <w:r>
        <w:t>Методы познания природы: наблюдения, опыты, измерения. Звѐзды и созвездия, наблюде-</w:t>
      </w:r>
      <w:r>
        <w:rPr>
          <w:spacing w:val="1"/>
        </w:rPr>
        <w:t xml:space="preserve"> </w:t>
      </w:r>
      <w:r>
        <w:t>ния звѐздного неба. Планеты. Чем Земля отличается от других планет; условия жизни на Зем-</w:t>
      </w:r>
      <w:r>
        <w:rPr>
          <w:spacing w:val="1"/>
        </w:rPr>
        <w:t xml:space="preserve"> </w:t>
      </w:r>
      <w:r>
        <w:t>ле.</w:t>
      </w:r>
      <w:r>
        <w:rPr>
          <w:spacing w:val="1"/>
        </w:rPr>
        <w:t xml:space="preserve"> </w:t>
      </w:r>
      <w:r>
        <w:t>Изображения Земли: глобус, карта, план. Карта мира. Материки, океаны. Определение</w:t>
      </w:r>
      <w:r>
        <w:rPr>
          <w:spacing w:val="1"/>
        </w:rPr>
        <w:t xml:space="preserve"> </w:t>
      </w:r>
      <w:r>
        <w:t>сторон горизонта при помощи компаса. Ориентирование на местности по местным природ-</w:t>
      </w:r>
      <w:r>
        <w:rPr>
          <w:spacing w:val="1"/>
        </w:rPr>
        <w:t xml:space="preserve"> </w:t>
      </w:r>
      <w:r>
        <w:t>ным</w:t>
      </w:r>
      <w:r>
        <w:rPr>
          <w:spacing w:val="3"/>
        </w:rPr>
        <w:t xml:space="preserve"> </w:t>
      </w:r>
      <w:r>
        <w:t>признакам,</w:t>
      </w:r>
      <w:r>
        <w:rPr>
          <w:spacing w:val="4"/>
        </w:rPr>
        <w:t xml:space="preserve"> </w:t>
      </w:r>
      <w:r>
        <w:t>Солнцу.</w:t>
      </w:r>
      <w:r>
        <w:rPr>
          <w:spacing w:val="3"/>
        </w:rPr>
        <w:t xml:space="preserve"> </w:t>
      </w:r>
      <w:r>
        <w:t>Компас,</w:t>
      </w:r>
      <w:r>
        <w:rPr>
          <w:spacing w:val="4"/>
        </w:rPr>
        <w:t xml:space="preserve"> </w:t>
      </w:r>
      <w:r>
        <w:t>устройство;</w:t>
      </w:r>
      <w:r>
        <w:rPr>
          <w:spacing w:val="1"/>
        </w:rPr>
        <w:t xml:space="preserve"> </w:t>
      </w:r>
      <w:r>
        <w:t>ориентирование с</w:t>
      </w:r>
      <w:r>
        <w:rPr>
          <w:spacing w:val="2"/>
        </w:rPr>
        <w:t xml:space="preserve"> </w:t>
      </w:r>
      <w:r>
        <w:t>помощью</w:t>
      </w:r>
      <w:r>
        <w:rPr>
          <w:spacing w:val="4"/>
        </w:rPr>
        <w:t xml:space="preserve"> </w:t>
      </w:r>
      <w:r>
        <w:t>компаса.</w:t>
      </w:r>
    </w:p>
    <w:p w:rsidR="00AD46A8" w:rsidRDefault="00AD46A8" w:rsidP="00AD46A8">
      <w:pPr>
        <w:pStyle w:val="a3"/>
        <w:spacing w:before="1"/>
        <w:ind w:right="130" w:firstLine="228"/>
        <w:jc w:val="both"/>
      </w:pPr>
      <w:r>
        <w:t>Многообразие растений. Деревья, кустарники, травы. Дикорастущие и культурные растения.</w:t>
      </w:r>
      <w:r>
        <w:rPr>
          <w:spacing w:val="1"/>
        </w:rPr>
        <w:t xml:space="preserve"> </w:t>
      </w:r>
      <w:r>
        <w:t>Связи в природе. Годовой ход изменений в жизни растений. Многообразие животных. Насеко-</w:t>
      </w:r>
      <w:r>
        <w:rPr>
          <w:spacing w:val="1"/>
        </w:rPr>
        <w:t xml:space="preserve"> </w:t>
      </w:r>
      <w:r>
        <w:t>мые, рыбы, птицы, звери, земноводные, пресмыкающиеся: общая</w:t>
      </w:r>
      <w:r>
        <w:rPr>
          <w:spacing w:val="1"/>
        </w:rPr>
        <w:t xml:space="preserve"> </w:t>
      </w:r>
      <w:r>
        <w:t>характеристика</w:t>
      </w:r>
      <w:r>
        <w:rPr>
          <w:spacing w:val="1"/>
        </w:rPr>
        <w:t xml:space="preserve"> </w:t>
      </w:r>
      <w:r>
        <w:t>внешних</w:t>
      </w:r>
      <w:r>
        <w:rPr>
          <w:spacing w:val="1"/>
        </w:rPr>
        <w:t xml:space="preserve"> </w:t>
      </w:r>
      <w:r>
        <w:t>признаков.</w:t>
      </w:r>
      <w:r>
        <w:rPr>
          <w:spacing w:val="-1"/>
        </w:rPr>
        <w:t xml:space="preserve"> </w:t>
      </w:r>
      <w:r>
        <w:t>Связи</w:t>
      </w:r>
      <w:r>
        <w:rPr>
          <w:spacing w:val="-2"/>
        </w:rPr>
        <w:t xml:space="preserve"> </w:t>
      </w:r>
      <w:r>
        <w:t>в</w:t>
      </w:r>
      <w:r>
        <w:rPr>
          <w:spacing w:val="-2"/>
        </w:rPr>
        <w:t xml:space="preserve"> </w:t>
      </w:r>
      <w:r>
        <w:t>природе.</w:t>
      </w:r>
      <w:r>
        <w:rPr>
          <w:spacing w:val="-1"/>
        </w:rPr>
        <w:t xml:space="preserve"> </w:t>
      </w:r>
      <w:r>
        <w:t>Годовой</w:t>
      </w:r>
      <w:r>
        <w:rPr>
          <w:spacing w:val="-1"/>
        </w:rPr>
        <w:t xml:space="preserve"> </w:t>
      </w:r>
      <w:r>
        <w:t>ход</w:t>
      </w:r>
      <w:r>
        <w:rPr>
          <w:spacing w:val="1"/>
        </w:rPr>
        <w:t xml:space="preserve"> </w:t>
      </w:r>
      <w:r>
        <w:t>изменений</w:t>
      </w:r>
      <w:r>
        <w:rPr>
          <w:spacing w:val="-2"/>
        </w:rPr>
        <w:t xml:space="preserve"> </w:t>
      </w:r>
      <w:r>
        <w:t>в</w:t>
      </w:r>
      <w:r>
        <w:rPr>
          <w:spacing w:val="-2"/>
        </w:rPr>
        <w:t xml:space="preserve"> </w:t>
      </w:r>
      <w:r>
        <w:t>жизни</w:t>
      </w:r>
      <w:r>
        <w:rPr>
          <w:spacing w:val="-2"/>
        </w:rPr>
        <w:t xml:space="preserve"> </w:t>
      </w:r>
      <w:r>
        <w:t>животных.</w:t>
      </w:r>
    </w:p>
    <w:p w:rsidR="00AD46A8" w:rsidRDefault="00AD46A8" w:rsidP="00AD46A8">
      <w:pPr>
        <w:pStyle w:val="a3"/>
        <w:ind w:right="127" w:firstLine="228"/>
        <w:jc w:val="both"/>
      </w:pPr>
      <w:r>
        <w:t>Красная книга России, еѐ значение, отдельные представители растений и животных Красной</w:t>
      </w:r>
      <w:r>
        <w:rPr>
          <w:spacing w:val="1"/>
        </w:rPr>
        <w:t xml:space="preserve"> </w:t>
      </w:r>
      <w:r>
        <w:t>книги. Заповедники, природные парки. Охрана природы. Правила нравственного поведения на</w:t>
      </w:r>
      <w:r>
        <w:rPr>
          <w:spacing w:val="1"/>
        </w:rPr>
        <w:t xml:space="preserve"> </w:t>
      </w:r>
      <w:r>
        <w:t>природе.</w:t>
      </w:r>
    </w:p>
    <w:p w:rsidR="00AD46A8" w:rsidRDefault="00AD46A8" w:rsidP="00AD46A8">
      <w:pPr>
        <w:ind w:left="704"/>
        <w:jc w:val="both"/>
        <w:rPr>
          <w:i/>
          <w:sz w:val="24"/>
        </w:rPr>
      </w:pPr>
      <w:r>
        <w:rPr>
          <w:i/>
          <w:sz w:val="24"/>
        </w:rPr>
        <w:t>Правила</w:t>
      </w:r>
      <w:r>
        <w:rPr>
          <w:i/>
          <w:spacing w:val="-4"/>
          <w:sz w:val="24"/>
        </w:rPr>
        <w:t xml:space="preserve"> </w:t>
      </w:r>
      <w:r>
        <w:rPr>
          <w:i/>
          <w:sz w:val="24"/>
        </w:rPr>
        <w:t>безопасной</w:t>
      </w:r>
      <w:r>
        <w:rPr>
          <w:i/>
          <w:spacing w:val="-4"/>
          <w:sz w:val="24"/>
        </w:rPr>
        <w:t xml:space="preserve"> </w:t>
      </w:r>
      <w:r>
        <w:rPr>
          <w:i/>
          <w:sz w:val="24"/>
        </w:rPr>
        <w:t>жизнедеятельности</w:t>
      </w:r>
    </w:p>
    <w:p w:rsidR="00AD46A8" w:rsidRDefault="00AD46A8" w:rsidP="00AD46A8">
      <w:pPr>
        <w:pStyle w:val="a3"/>
        <w:ind w:right="125" w:firstLine="228"/>
        <w:jc w:val="both"/>
      </w:pPr>
      <w:r>
        <w:t>Здоровый образ жизни: режим дня (чередование сна, учебных занятий, двигательной ак-</w:t>
      </w:r>
      <w:r>
        <w:rPr>
          <w:spacing w:val="1"/>
        </w:rPr>
        <w:t xml:space="preserve"> </w:t>
      </w:r>
      <w:r>
        <w:t>тивности)</w:t>
      </w:r>
      <w:r>
        <w:rPr>
          <w:spacing w:val="45"/>
        </w:rPr>
        <w:t xml:space="preserve"> </w:t>
      </w:r>
      <w:r>
        <w:t>и</w:t>
      </w:r>
      <w:r>
        <w:rPr>
          <w:spacing w:val="45"/>
        </w:rPr>
        <w:t xml:space="preserve"> </w:t>
      </w:r>
      <w:r>
        <w:t>рациональное</w:t>
      </w:r>
      <w:r>
        <w:rPr>
          <w:spacing w:val="46"/>
        </w:rPr>
        <w:t xml:space="preserve"> </w:t>
      </w:r>
      <w:r>
        <w:t>питание</w:t>
      </w:r>
      <w:r>
        <w:rPr>
          <w:spacing w:val="47"/>
        </w:rPr>
        <w:t xml:space="preserve"> </w:t>
      </w:r>
      <w:r>
        <w:t>(количество</w:t>
      </w:r>
      <w:r>
        <w:rPr>
          <w:spacing w:val="40"/>
        </w:rPr>
        <w:t xml:space="preserve"> </w:t>
      </w:r>
      <w:r>
        <w:t>приѐмов</w:t>
      </w:r>
      <w:r>
        <w:rPr>
          <w:spacing w:val="44"/>
        </w:rPr>
        <w:t xml:space="preserve"> </w:t>
      </w:r>
      <w:r>
        <w:t>пищи</w:t>
      </w:r>
      <w:r>
        <w:rPr>
          <w:spacing w:val="46"/>
        </w:rPr>
        <w:t xml:space="preserve"> </w:t>
      </w:r>
      <w:r>
        <w:t>и</w:t>
      </w:r>
      <w:r>
        <w:rPr>
          <w:spacing w:val="45"/>
        </w:rPr>
        <w:t xml:space="preserve"> </w:t>
      </w:r>
      <w:r>
        <w:t>рацион</w:t>
      </w:r>
      <w:r>
        <w:rPr>
          <w:spacing w:val="45"/>
        </w:rPr>
        <w:t xml:space="preserve"> </w:t>
      </w:r>
      <w:r>
        <w:t>питания).</w:t>
      </w:r>
      <w:r>
        <w:rPr>
          <w:spacing w:val="45"/>
        </w:rPr>
        <w:t xml:space="preserve"> </w:t>
      </w:r>
      <w:r>
        <w:t>Физиче-</w:t>
      </w:r>
      <w:r>
        <w:rPr>
          <w:spacing w:val="-57"/>
        </w:rPr>
        <w:t xml:space="preserve"> </w:t>
      </w:r>
      <w:r>
        <w:t>ская</w:t>
      </w:r>
      <w:r>
        <w:rPr>
          <w:spacing w:val="23"/>
        </w:rPr>
        <w:t xml:space="preserve"> </w:t>
      </w:r>
      <w:r>
        <w:t>культура,</w:t>
      </w:r>
      <w:r>
        <w:rPr>
          <w:spacing w:val="17"/>
        </w:rPr>
        <w:t xml:space="preserve"> </w:t>
      </w:r>
      <w:r>
        <w:t>закаливание,</w:t>
      </w:r>
      <w:r>
        <w:rPr>
          <w:spacing w:val="21"/>
        </w:rPr>
        <w:t xml:space="preserve"> </w:t>
      </w:r>
      <w:r>
        <w:t>игры</w:t>
      </w:r>
      <w:r>
        <w:rPr>
          <w:spacing w:val="20"/>
        </w:rPr>
        <w:t xml:space="preserve"> </w:t>
      </w:r>
      <w:r>
        <w:t>на</w:t>
      </w:r>
      <w:r>
        <w:rPr>
          <w:spacing w:val="23"/>
        </w:rPr>
        <w:t xml:space="preserve"> </w:t>
      </w:r>
      <w:r>
        <w:t>воздухе</w:t>
      </w:r>
      <w:r>
        <w:rPr>
          <w:spacing w:val="23"/>
        </w:rPr>
        <w:t xml:space="preserve"> </w:t>
      </w:r>
      <w:r>
        <w:t>как</w:t>
      </w:r>
      <w:r>
        <w:rPr>
          <w:spacing w:val="20"/>
        </w:rPr>
        <w:t xml:space="preserve"> </w:t>
      </w:r>
      <w:r>
        <w:t>условие</w:t>
      </w:r>
      <w:r>
        <w:rPr>
          <w:spacing w:val="19"/>
        </w:rPr>
        <w:t xml:space="preserve"> </w:t>
      </w:r>
      <w:r>
        <w:t>сохранения</w:t>
      </w:r>
      <w:r>
        <w:rPr>
          <w:spacing w:val="24"/>
        </w:rPr>
        <w:t xml:space="preserve"> </w:t>
      </w:r>
      <w:r>
        <w:t>и</w:t>
      </w:r>
      <w:r>
        <w:rPr>
          <w:spacing w:val="21"/>
        </w:rPr>
        <w:t xml:space="preserve"> </w:t>
      </w:r>
      <w:r>
        <w:t>укрепления</w:t>
      </w:r>
      <w:r>
        <w:rPr>
          <w:spacing w:val="18"/>
        </w:rPr>
        <w:t xml:space="preserve"> </w:t>
      </w:r>
      <w:r>
        <w:t>здоровья.</w:t>
      </w:r>
    </w:p>
    <w:p w:rsidR="00AD46A8" w:rsidRDefault="00AD46A8" w:rsidP="00AD46A8">
      <w:pPr>
        <w:jc w:val="both"/>
      </w:pPr>
    </w:p>
    <w:p w:rsidR="002D511C" w:rsidRDefault="002D511C" w:rsidP="002D511C">
      <w:pPr>
        <w:pStyle w:val="a3"/>
        <w:spacing w:before="68"/>
        <w:ind w:right="117"/>
        <w:jc w:val="both"/>
      </w:pPr>
      <w:r>
        <w:t>Правила безопасности в школе (маршрут до школы, правила поведения на занятиях, переме-</w:t>
      </w:r>
      <w:r>
        <w:rPr>
          <w:spacing w:val="1"/>
        </w:rPr>
        <w:t xml:space="preserve"> </w:t>
      </w:r>
      <w:r>
        <w:t>нах, при приѐмах пищи и на пришкольной территории), в быту, на прогулках. Правила без-</w:t>
      </w:r>
      <w:r>
        <w:rPr>
          <w:spacing w:val="1"/>
        </w:rPr>
        <w:t xml:space="preserve"> </w:t>
      </w:r>
      <w:r>
        <w:t>опасного поведения пассажира наземного транспорта и метро (ожидание на остановке, по-</w:t>
      </w:r>
      <w:r>
        <w:rPr>
          <w:spacing w:val="1"/>
        </w:rPr>
        <w:t xml:space="preserve"> </w:t>
      </w:r>
      <w:r>
        <w:t>садка,</w:t>
      </w:r>
      <w:r>
        <w:rPr>
          <w:spacing w:val="1"/>
        </w:rPr>
        <w:t xml:space="preserve"> </w:t>
      </w:r>
      <w:r>
        <w:t>размещение</w:t>
      </w:r>
      <w:r>
        <w:rPr>
          <w:spacing w:val="1"/>
        </w:rPr>
        <w:t xml:space="preserve"> </w:t>
      </w:r>
      <w:r>
        <w:t>в</w:t>
      </w:r>
      <w:r>
        <w:rPr>
          <w:spacing w:val="1"/>
        </w:rPr>
        <w:t xml:space="preserve"> </w:t>
      </w:r>
      <w:r>
        <w:t>салоне</w:t>
      </w:r>
      <w:r>
        <w:rPr>
          <w:spacing w:val="1"/>
        </w:rPr>
        <w:t xml:space="preserve"> </w:t>
      </w:r>
      <w:r>
        <w:t>или</w:t>
      </w:r>
      <w:r>
        <w:rPr>
          <w:spacing w:val="1"/>
        </w:rPr>
        <w:t xml:space="preserve"> </w:t>
      </w:r>
      <w:r>
        <w:t>вагоне,</w:t>
      </w:r>
      <w:r>
        <w:rPr>
          <w:spacing w:val="1"/>
        </w:rPr>
        <w:t xml:space="preserve"> </w:t>
      </w:r>
      <w:r>
        <w:t>высадка,</w:t>
      </w:r>
      <w:r>
        <w:rPr>
          <w:spacing w:val="1"/>
        </w:rPr>
        <w:t xml:space="preserve"> </w:t>
      </w:r>
      <w:r>
        <w:t>знаки</w:t>
      </w:r>
      <w:r>
        <w:rPr>
          <w:spacing w:val="1"/>
        </w:rPr>
        <w:t xml:space="preserve"> </w:t>
      </w:r>
      <w:r>
        <w:t>безопасности</w:t>
      </w:r>
      <w:r>
        <w:rPr>
          <w:spacing w:val="1"/>
        </w:rPr>
        <w:t xml:space="preserve"> </w:t>
      </w:r>
      <w:r>
        <w:t>на</w:t>
      </w:r>
      <w:r>
        <w:rPr>
          <w:spacing w:val="1"/>
        </w:rPr>
        <w:t xml:space="preserve"> </w:t>
      </w:r>
      <w:r>
        <w:t>общественном</w:t>
      </w:r>
      <w:r>
        <w:rPr>
          <w:spacing w:val="1"/>
        </w:rPr>
        <w:t xml:space="preserve"> </w:t>
      </w:r>
      <w:r>
        <w:t>транспорте).</w:t>
      </w:r>
      <w:r>
        <w:rPr>
          <w:spacing w:val="1"/>
        </w:rPr>
        <w:t xml:space="preserve"> </w:t>
      </w:r>
      <w:r>
        <w:t>Номера</w:t>
      </w:r>
      <w:r>
        <w:rPr>
          <w:spacing w:val="1"/>
        </w:rPr>
        <w:t xml:space="preserve"> </w:t>
      </w:r>
      <w:r>
        <w:t>телефонов</w:t>
      </w:r>
      <w:r>
        <w:rPr>
          <w:spacing w:val="1"/>
        </w:rPr>
        <w:t xml:space="preserve"> </w:t>
      </w:r>
      <w:r>
        <w:t>экстренной</w:t>
      </w:r>
      <w:r>
        <w:rPr>
          <w:spacing w:val="1"/>
        </w:rPr>
        <w:t xml:space="preserve"> </w:t>
      </w:r>
      <w:r>
        <w:t>помощи.</w:t>
      </w:r>
      <w:r>
        <w:rPr>
          <w:spacing w:val="1"/>
        </w:rPr>
        <w:t xml:space="preserve"> </w:t>
      </w:r>
      <w:r>
        <w:t>Правила</w:t>
      </w:r>
      <w:r>
        <w:rPr>
          <w:spacing w:val="1"/>
        </w:rPr>
        <w:t xml:space="preserve"> </w:t>
      </w:r>
      <w:r>
        <w:t>поведения</w:t>
      </w:r>
      <w:r>
        <w:rPr>
          <w:spacing w:val="1"/>
        </w:rPr>
        <w:t xml:space="preserve"> </w:t>
      </w:r>
      <w:r>
        <w:t>при</w:t>
      </w:r>
      <w:r>
        <w:rPr>
          <w:spacing w:val="1"/>
        </w:rPr>
        <w:t xml:space="preserve"> </w:t>
      </w:r>
      <w:r>
        <w:t>пользовании</w:t>
      </w:r>
      <w:r>
        <w:rPr>
          <w:spacing w:val="1"/>
        </w:rPr>
        <w:t xml:space="preserve"> </w:t>
      </w:r>
      <w:r>
        <w:t>компьютером.</w:t>
      </w:r>
      <w:r>
        <w:rPr>
          <w:spacing w:val="1"/>
        </w:rPr>
        <w:t xml:space="preserve"> </w:t>
      </w:r>
      <w:r>
        <w:t>Безопасность</w:t>
      </w:r>
      <w:r>
        <w:rPr>
          <w:spacing w:val="1"/>
        </w:rPr>
        <w:t xml:space="preserve"> </w:t>
      </w:r>
      <w:r>
        <w:t>в</w:t>
      </w:r>
      <w:r>
        <w:rPr>
          <w:spacing w:val="1"/>
        </w:rPr>
        <w:t xml:space="preserve"> </w:t>
      </w:r>
      <w:r>
        <w:t>Интернете</w:t>
      </w:r>
      <w:r>
        <w:rPr>
          <w:spacing w:val="1"/>
        </w:rPr>
        <w:t xml:space="preserve"> </w:t>
      </w:r>
      <w:r>
        <w:t>(коммуникация</w:t>
      </w:r>
      <w:r>
        <w:rPr>
          <w:spacing w:val="1"/>
        </w:rPr>
        <w:t xml:space="preserve"> </w:t>
      </w:r>
      <w:r>
        <w:t>в</w:t>
      </w:r>
      <w:r>
        <w:rPr>
          <w:spacing w:val="1"/>
        </w:rPr>
        <w:t xml:space="preserve"> </w:t>
      </w:r>
      <w:r>
        <w:t>мессенджерах</w:t>
      </w:r>
      <w:r>
        <w:rPr>
          <w:spacing w:val="1"/>
        </w:rPr>
        <w:t xml:space="preserve"> </w:t>
      </w:r>
      <w:r>
        <w:t>и</w:t>
      </w:r>
      <w:r>
        <w:rPr>
          <w:spacing w:val="1"/>
        </w:rPr>
        <w:t xml:space="preserve"> </w:t>
      </w:r>
      <w:r>
        <w:t>социальных</w:t>
      </w:r>
      <w:r>
        <w:rPr>
          <w:spacing w:val="1"/>
        </w:rPr>
        <w:t xml:space="preserve"> </w:t>
      </w:r>
      <w:r>
        <w:t>группах)</w:t>
      </w:r>
      <w:r>
        <w:rPr>
          <w:spacing w:val="7"/>
        </w:rPr>
        <w:t xml:space="preserve"> </w:t>
      </w:r>
      <w:r>
        <w:t>в</w:t>
      </w:r>
      <w:r>
        <w:rPr>
          <w:spacing w:val="3"/>
        </w:rPr>
        <w:t xml:space="preserve"> </w:t>
      </w:r>
      <w:r>
        <w:t>условиях</w:t>
      </w:r>
      <w:r>
        <w:rPr>
          <w:spacing w:val="4"/>
        </w:rPr>
        <w:t xml:space="preserve"> </w:t>
      </w:r>
      <w:r>
        <w:t>контролируемого</w:t>
      </w:r>
      <w:r>
        <w:rPr>
          <w:spacing w:val="1"/>
        </w:rPr>
        <w:t xml:space="preserve"> </w:t>
      </w:r>
      <w:r>
        <w:t>доступа</w:t>
      </w:r>
      <w:r>
        <w:rPr>
          <w:spacing w:val="10"/>
        </w:rPr>
        <w:t xml:space="preserve"> </w:t>
      </w:r>
      <w:r>
        <w:t>в</w:t>
      </w:r>
      <w:r>
        <w:rPr>
          <w:spacing w:val="3"/>
        </w:rPr>
        <w:t xml:space="preserve"> </w:t>
      </w:r>
      <w:r>
        <w:t>Интернет.</w:t>
      </w:r>
    </w:p>
    <w:p w:rsidR="002D511C" w:rsidRDefault="002D511C" w:rsidP="002D511C">
      <w:pPr>
        <w:pStyle w:val="Heading1"/>
        <w:spacing w:before="8" w:line="247" w:lineRule="auto"/>
        <w:ind w:right="6203"/>
        <w:jc w:val="both"/>
      </w:pPr>
      <w:r>
        <w:t>Универсальные учебные действия</w:t>
      </w:r>
      <w:r>
        <w:rPr>
          <w:spacing w:val="-57"/>
        </w:rPr>
        <w:t xml:space="preserve"> </w:t>
      </w:r>
      <w:r>
        <w:t>(пропедевтический</w:t>
      </w:r>
      <w:r>
        <w:rPr>
          <w:spacing w:val="-4"/>
        </w:rPr>
        <w:t xml:space="preserve"> </w:t>
      </w:r>
      <w:r>
        <w:t>уровень)</w:t>
      </w:r>
    </w:p>
    <w:p w:rsidR="002D511C" w:rsidRDefault="002D511C" w:rsidP="002D511C">
      <w:pPr>
        <w:spacing w:line="268" w:lineRule="exact"/>
        <w:ind w:left="704"/>
        <w:rPr>
          <w:i/>
          <w:sz w:val="24"/>
        </w:rPr>
      </w:pPr>
      <w:r>
        <w:rPr>
          <w:i/>
          <w:sz w:val="24"/>
        </w:rPr>
        <w:t>Познавательные</w:t>
      </w:r>
      <w:r>
        <w:rPr>
          <w:i/>
          <w:spacing w:val="-4"/>
          <w:sz w:val="24"/>
        </w:rPr>
        <w:t xml:space="preserve"> </w:t>
      </w:r>
      <w:r>
        <w:rPr>
          <w:i/>
          <w:sz w:val="24"/>
        </w:rPr>
        <w:t>универсальные</w:t>
      </w:r>
      <w:r>
        <w:rPr>
          <w:i/>
          <w:spacing w:val="-4"/>
          <w:sz w:val="24"/>
        </w:rPr>
        <w:t xml:space="preserve"> </w:t>
      </w:r>
      <w:r>
        <w:rPr>
          <w:i/>
          <w:sz w:val="24"/>
        </w:rPr>
        <w:t>учебные</w:t>
      </w:r>
      <w:r>
        <w:rPr>
          <w:i/>
          <w:spacing w:val="-3"/>
          <w:sz w:val="24"/>
        </w:rPr>
        <w:t xml:space="preserve"> </w:t>
      </w:r>
      <w:r>
        <w:rPr>
          <w:i/>
          <w:sz w:val="24"/>
        </w:rPr>
        <w:t>действия:</w:t>
      </w:r>
    </w:p>
    <w:p w:rsidR="002D511C" w:rsidRDefault="002D511C" w:rsidP="002D511C">
      <w:pPr>
        <w:pStyle w:val="a5"/>
        <w:numPr>
          <w:ilvl w:val="0"/>
          <w:numId w:val="115"/>
        </w:numPr>
        <w:tabs>
          <w:tab w:val="left" w:pos="1044"/>
          <w:tab w:val="left" w:pos="1045"/>
        </w:tabs>
        <w:ind w:right="121"/>
        <w:jc w:val="left"/>
        <w:rPr>
          <w:sz w:val="24"/>
        </w:rPr>
      </w:pPr>
      <w:r>
        <w:rPr>
          <w:sz w:val="24"/>
        </w:rPr>
        <w:t>ориентироваться</w:t>
      </w:r>
      <w:r>
        <w:rPr>
          <w:spacing w:val="1"/>
          <w:sz w:val="24"/>
        </w:rPr>
        <w:t xml:space="preserve"> </w:t>
      </w:r>
      <w:r>
        <w:rPr>
          <w:sz w:val="24"/>
        </w:rPr>
        <w:t>в</w:t>
      </w:r>
      <w:r>
        <w:rPr>
          <w:spacing w:val="1"/>
          <w:sz w:val="24"/>
        </w:rPr>
        <w:t xml:space="preserve"> </w:t>
      </w:r>
      <w:r>
        <w:rPr>
          <w:sz w:val="24"/>
        </w:rPr>
        <w:t>методах</w:t>
      </w:r>
      <w:r>
        <w:rPr>
          <w:spacing w:val="1"/>
          <w:sz w:val="24"/>
        </w:rPr>
        <w:t xml:space="preserve"> </w:t>
      </w:r>
      <w:r>
        <w:rPr>
          <w:sz w:val="24"/>
        </w:rPr>
        <w:t>познания природы</w:t>
      </w:r>
      <w:r>
        <w:rPr>
          <w:spacing w:val="1"/>
          <w:sz w:val="24"/>
        </w:rPr>
        <w:t xml:space="preserve"> </w:t>
      </w:r>
      <w:r>
        <w:rPr>
          <w:sz w:val="24"/>
        </w:rPr>
        <w:t>(наблюдение,</w:t>
      </w:r>
      <w:r>
        <w:rPr>
          <w:spacing w:val="1"/>
          <w:sz w:val="24"/>
        </w:rPr>
        <w:t xml:space="preserve"> </w:t>
      </w:r>
      <w:r>
        <w:rPr>
          <w:sz w:val="24"/>
        </w:rPr>
        <w:t>опыт,</w:t>
      </w:r>
      <w:r>
        <w:rPr>
          <w:spacing w:val="1"/>
          <w:sz w:val="24"/>
        </w:rPr>
        <w:t xml:space="preserve"> </w:t>
      </w:r>
      <w:r>
        <w:rPr>
          <w:sz w:val="24"/>
        </w:rPr>
        <w:t>сравнение,</w:t>
      </w:r>
      <w:r>
        <w:rPr>
          <w:spacing w:val="1"/>
          <w:sz w:val="24"/>
        </w:rPr>
        <w:t xml:space="preserve"> </w:t>
      </w:r>
      <w:r>
        <w:rPr>
          <w:sz w:val="24"/>
        </w:rPr>
        <w:t>измере-</w:t>
      </w:r>
      <w:r>
        <w:rPr>
          <w:spacing w:val="-57"/>
          <w:sz w:val="24"/>
        </w:rPr>
        <w:t xml:space="preserve"> </w:t>
      </w:r>
      <w:r>
        <w:rPr>
          <w:sz w:val="24"/>
        </w:rPr>
        <w:t>ние);</w:t>
      </w:r>
    </w:p>
    <w:p w:rsidR="002D511C" w:rsidRDefault="002D511C" w:rsidP="002D511C">
      <w:pPr>
        <w:pStyle w:val="a5"/>
        <w:numPr>
          <w:ilvl w:val="0"/>
          <w:numId w:val="115"/>
        </w:numPr>
        <w:tabs>
          <w:tab w:val="left" w:pos="1044"/>
          <w:tab w:val="left" w:pos="1045"/>
        </w:tabs>
        <w:ind w:right="0" w:hanging="341"/>
        <w:jc w:val="left"/>
        <w:rPr>
          <w:sz w:val="24"/>
        </w:rPr>
      </w:pPr>
      <w:r>
        <w:rPr>
          <w:sz w:val="24"/>
        </w:rPr>
        <w:t>на</w:t>
      </w:r>
      <w:r>
        <w:rPr>
          <w:spacing w:val="-5"/>
          <w:sz w:val="24"/>
        </w:rPr>
        <w:t xml:space="preserve"> </w:t>
      </w:r>
      <w:r>
        <w:rPr>
          <w:sz w:val="24"/>
        </w:rPr>
        <w:t>основе</w:t>
      </w:r>
      <w:r>
        <w:rPr>
          <w:spacing w:val="-3"/>
          <w:sz w:val="24"/>
        </w:rPr>
        <w:t xml:space="preserve"> </w:t>
      </w:r>
      <w:r>
        <w:rPr>
          <w:sz w:val="24"/>
        </w:rPr>
        <w:t>наблюдения</w:t>
      </w:r>
      <w:r>
        <w:rPr>
          <w:spacing w:val="-3"/>
          <w:sz w:val="24"/>
        </w:rPr>
        <w:t xml:space="preserve"> </w:t>
      </w:r>
      <w:r>
        <w:rPr>
          <w:sz w:val="24"/>
        </w:rPr>
        <w:t>определять</w:t>
      </w:r>
      <w:r>
        <w:rPr>
          <w:spacing w:val="-6"/>
          <w:sz w:val="24"/>
        </w:rPr>
        <w:t xml:space="preserve"> </w:t>
      </w:r>
      <w:r>
        <w:rPr>
          <w:sz w:val="24"/>
        </w:rPr>
        <w:t>состояние</w:t>
      </w:r>
      <w:r>
        <w:rPr>
          <w:spacing w:val="-3"/>
          <w:sz w:val="24"/>
        </w:rPr>
        <w:t xml:space="preserve"> </w:t>
      </w:r>
      <w:r>
        <w:rPr>
          <w:sz w:val="24"/>
        </w:rPr>
        <w:t>вещества</w:t>
      </w:r>
      <w:r>
        <w:rPr>
          <w:spacing w:val="-4"/>
          <w:sz w:val="24"/>
        </w:rPr>
        <w:t xml:space="preserve"> </w:t>
      </w:r>
      <w:r>
        <w:rPr>
          <w:sz w:val="24"/>
        </w:rPr>
        <w:t>(жидкое,</w:t>
      </w:r>
      <w:r>
        <w:rPr>
          <w:spacing w:val="-4"/>
          <w:sz w:val="24"/>
        </w:rPr>
        <w:t xml:space="preserve"> </w:t>
      </w:r>
      <w:r>
        <w:rPr>
          <w:sz w:val="24"/>
        </w:rPr>
        <w:t>твѐрдое,</w:t>
      </w:r>
      <w:r>
        <w:rPr>
          <w:spacing w:val="-4"/>
          <w:sz w:val="24"/>
        </w:rPr>
        <w:t xml:space="preserve"> </w:t>
      </w:r>
      <w:r>
        <w:rPr>
          <w:sz w:val="24"/>
        </w:rPr>
        <w:t>газообразное);</w:t>
      </w:r>
    </w:p>
    <w:p w:rsidR="002D511C" w:rsidRDefault="002D511C" w:rsidP="002D511C">
      <w:pPr>
        <w:pStyle w:val="a5"/>
        <w:numPr>
          <w:ilvl w:val="0"/>
          <w:numId w:val="115"/>
        </w:numPr>
        <w:tabs>
          <w:tab w:val="left" w:pos="1044"/>
          <w:tab w:val="left" w:pos="1045"/>
        </w:tabs>
        <w:ind w:right="0" w:hanging="341"/>
        <w:jc w:val="left"/>
        <w:rPr>
          <w:sz w:val="24"/>
        </w:rPr>
      </w:pPr>
      <w:r>
        <w:rPr>
          <w:sz w:val="24"/>
        </w:rPr>
        <w:t>различать</w:t>
      </w:r>
      <w:r>
        <w:rPr>
          <w:spacing w:val="-5"/>
          <w:sz w:val="24"/>
        </w:rPr>
        <w:t xml:space="preserve"> </w:t>
      </w:r>
      <w:r>
        <w:rPr>
          <w:sz w:val="24"/>
        </w:rPr>
        <w:t>символы</w:t>
      </w:r>
      <w:r>
        <w:rPr>
          <w:spacing w:val="-3"/>
          <w:sz w:val="24"/>
        </w:rPr>
        <w:t xml:space="preserve"> </w:t>
      </w:r>
      <w:r>
        <w:rPr>
          <w:sz w:val="24"/>
        </w:rPr>
        <w:t>РФ;</w:t>
      </w:r>
    </w:p>
    <w:p w:rsidR="002D511C" w:rsidRDefault="002D511C" w:rsidP="002D511C">
      <w:pPr>
        <w:pStyle w:val="a5"/>
        <w:numPr>
          <w:ilvl w:val="0"/>
          <w:numId w:val="115"/>
        </w:numPr>
        <w:tabs>
          <w:tab w:val="left" w:pos="1044"/>
          <w:tab w:val="left" w:pos="1045"/>
        </w:tabs>
        <w:ind w:right="0" w:hanging="341"/>
        <w:jc w:val="left"/>
        <w:rPr>
          <w:sz w:val="24"/>
        </w:rPr>
      </w:pPr>
      <w:r>
        <w:rPr>
          <w:sz w:val="24"/>
        </w:rPr>
        <w:t>различать</w:t>
      </w:r>
      <w:r>
        <w:rPr>
          <w:spacing w:val="-5"/>
          <w:sz w:val="24"/>
        </w:rPr>
        <w:t xml:space="preserve"> </w:t>
      </w:r>
      <w:r>
        <w:rPr>
          <w:sz w:val="24"/>
        </w:rPr>
        <w:t>деревья,</w:t>
      </w:r>
      <w:r>
        <w:rPr>
          <w:spacing w:val="-3"/>
          <w:sz w:val="24"/>
        </w:rPr>
        <w:t xml:space="preserve"> </w:t>
      </w:r>
      <w:r>
        <w:rPr>
          <w:sz w:val="24"/>
        </w:rPr>
        <w:t>кустарники,</w:t>
      </w:r>
      <w:r>
        <w:rPr>
          <w:spacing w:val="-3"/>
          <w:sz w:val="24"/>
        </w:rPr>
        <w:t xml:space="preserve"> </w:t>
      </w:r>
      <w:r>
        <w:rPr>
          <w:sz w:val="24"/>
        </w:rPr>
        <w:t>травы;</w:t>
      </w:r>
      <w:r>
        <w:rPr>
          <w:spacing w:val="1"/>
          <w:sz w:val="24"/>
        </w:rPr>
        <w:t xml:space="preserve"> </w:t>
      </w:r>
      <w:r>
        <w:rPr>
          <w:sz w:val="24"/>
        </w:rPr>
        <w:t>приводить</w:t>
      </w:r>
      <w:r>
        <w:rPr>
          <w:spacing w:val="-5"/>
          <w:sz w:val="24"/>
        </w:rPr>
        <w:t xml:space="preserve"> </w:t>
      </w:r>
      <w:r>
        <w:rPr>
          <w:sz w:val="24"/>
        </w:rPr>
        <w:t>примеры</w:t>
      </w:r>
      <w:r>
        <w:rPr>
          <w:spacing w:val="-5"/>
          <w:sz w:val="24"/>
        </w:rPr>
        <w:t xml:space="preserve"> </w:t>
      </w:r>
      <w:r>
        <w:rPr>
          <w:sz w:val="24"/>
        </w:rPr>
        <w:t>(в</w:t>
      </w:r>
      <w:r>
        <w:rPr>
          <w:spacing w:val="-5"/>
          <w:sz w:val="24"/>
        </w:rPr>
        <w:t xml:space="preserve"> </w:t>
      </w:r>
      <w:r>
        <w:rPr>
          <w:sz w:val="24"/>
        </w:rPr>
        <w:t>пределах</w:t>
      </w:r>
      <w:r>
        <w:rPr>
          <w:spacing w:val="-3"/>
          <w:sz w:val="24"/>
        </w:rPr>
        <w:t xml:space="preserve"> </w:t>
      </w:r>
      <w:r>
        <w:rPr>
          <w:sz w:val="24"/>
        </w:rPr>
        <w:t>изученного);</w:t>
      </w:r>
    </w:p>
    <w:p w:rsidR="002D511C" w:rsidRDefault="002D511C" w:rsidP="002D511C">
      <w:pPr>
        <w:pStyle w:val="a5"/>
        <w:numPr>
          <w:ilvl w:val="0"/>
          <w:numId w:val="115"/>
        </w:numPr>
        <w:tabs>
          <w:tab w:val="left" w:pos="1044"/>
          <w:tab w:val="left" w:pos="1045"/>
        </w:tabs>
        <w:ind w:right="121"/>
        <w:jc w:val="left"/>
        <w:rPr>
          <w:sz w:val="24"/>
        </w:rPr>
      </w:pPr>
      <w:r>
        <w:rPr>
          <w:sz w:val="24"/>
        </w:rPr>
        <w:t>группировать</w:t>
      </w:r>
      <w:r>
        <w:rPr>
          <w:spacing w:val="23"/>
          <w:sz w:val="24"/>
        </w:rPr>
        <w:t xml:space="preserve"> </w:t>
      </w:r>
      <w:r>
        <w:rPr>
          <w:sz w:val="24"/>
        </w:rPr>
        <w:t>растения:</w:t>
      </w:r>
      <w:r>
        <w:rPr>
          <w:spacing w:val="18"/>
          <w:sz w:val="24"/>
        </w:rPr>
        <w:t xml:space="preserve"> </w:t>
      </w:r>
      <w:r>
        <w:rPr>
          <w:sz w:val="24"/>
        </w:rPr>
        <w:t>дикорастущие</w:t>
      </w:r>
      <w:r>
        <w:rPr>
          <w:spacing w:val="29"/>
          <w:sz w:val="24"/>
        </w:rPr>
        <w:t xml:space="preserve"> </w:t>
      </w:r>
      <w:r>
        <w:rPr>
          <w:sz w:val="24"/>
        </w:rPr>
        <w:t>и</w:t>
      </w:r>
      <w:r>
        <w:rPr>
          <w:spacing w:val="24"/>
          <w:sz w:val="24"/>
        </w:rPr>
        <w:t xml:space="preserve"> </w:t>
      </w:r>
      <w:r>
        <w:rPr>
          <w:sz w:val="24"/>
        </w:rPr>
        <w:t>культурные;</w:t>
      </w:r>
      <w:r>
        <w:rPr>
          <w:spacing w:val="25"/>
          <w:sz w:val="24"/>
        </w:rPr>
        <w:t xml:space="preserve"> </w:t>
      </w:r>
      <w:r>
        <w:rPr>
          <w:sz w:val="24"/>
        </w:rPr>
        <w:t>лекарственные</w:t>
      </w:r>
      <w:r>
        <w:rPr>
          <w:spacing w:val="26"/>
          <w:sz w:val="24"/>
        </w:rPr>
        <w:t xml:space="preserve"> </w:t>
      </w:r>
      <w:r>
        <w:rPr>
          <w:sz w:val="24"/>
        </w:rPr>
        <w:t>и</w:t>
      </w:r>
      <w:r>
        <w:rPr>
          <w:spacing w:val="24"/>
          <w:sz w:val="24"/>
        </w:rPr>
        <w:t xml:space="preserve"> </w:t>
      </w:r>
      <w:r>
        <w:rPr>
          <w:sz w:val="24"/>
        </w:rPr>
        <w:t>ядовитые</w:t>
      </w:r>
      <w:r>
        <w:rPr>
          <w:spacing w:val="26"/>
          <w:sz w:val="24"/>
        </w:rPr>
        <w:t xml:space="preserve"> </w:t>
      </w:r>
      <w:r>
        <w:rPr>
          <w:sz w:val="24"/>
        </w:rPr>
        <w:t>(в</w:t>
      </w:r>
      <w:r>
        <w:rPr>
          <w:spacing w:val="24"/>
          <w:sz w:val="24"/>
        </w:rPr>
        <w:t xml:space="preserve"> </w:t>
      </w:r>
      <w:r>
        <w:rPr>
          <w:sz w:val="24"/>
        </w:rPr>
        <w:t>пре-</w:t>
      </w:r>
      <w:r>
        <w:rPr>
          <w:spacing w:val="-57"/>
          <w:sz w:val="24"/>
        </w:rPr>
        <w:t xml:space="preserve"> </w:t>
      </w:r>
      <w:r>
        <w:rPr>
          <w:sz w:val="24"/>
        </w:rPr>
        <w:t>делах</w:t>
      </w:r>
      <w:r>
        <w:rPr>
          <w:spacing w:val="-1"/>
          <w:sz w:val="24"/>
        </w:rPr>
        <w:t xml:space="preserve"> </w:t>
      </w:r>
      <w:r>
        <w:rPr>
          <w:sz w:val="24"/>
        </w:rPr>
        <w:t>изученного);</w:t>
      </w:r>
    </w:p>
    <w:p w:rsidR="002D511C" w:rsidRDefault="002D511C" w:rsidP="002D511C">
      <w:pPr>
        <w:pStyle w:val="a5"/>
        <w:numPr>
          <w:ilvl w:val="0"/>
          <w:numId w:val="115"/>
        </w:numPr>
        <w:tabs>
          <w:tab w:val="left" w:pos="1044"/>
          <w:tab w:val="left" w:pos="1045"/>
        </w:tabs>
        <w:spacing w:before="1"/>
        <w:ind w:right="0" w:hanging="341"/>
        <w:jc w:val="left"/>
        <w:rPr>
          <w:sz w:val="24"/>
        </w:rPr>
      </w:pPr>
      <w:r>
        <w:rPr>
          <w:sz w:val="24"/>
        </w:rPr>
        <w:t>различать</w:t>
      </w:r>
      <w:r>
        <w:rPr>
          <w:spacing w:val="-5"/>
          <w:sz w:val="24"/>
        </w:rPr>
        <w:t xml:space="preserve"> </w:t>
      </w:r>
      <w:r>
        <w:rPr>
          <w:sz w:val="24"/>
        </w:rPr>
        <w:t>прошлое,</w:t>
      </w:r>
      <w:r>
        <w:rPr>
          <w:spacing w:val="-3"/>
          <w:sz w:val="24"/>
        </w:rPr>
        <w:t xml:space="preserve"> </w:t>
      </w:r>
      <w:r>
        <w:rPr>
          <w:sz w:val="24"/>
        </w:rPr>
        <w:t>настоящее,</w:t>
      </w:r>
      <w:r>
        <w:rPr>
          <w:spacing w:val="-3"/>
          <w:sz w:val="24"/>
        </w:rPr>
        <w:t xml:space="preserve"> </w:t>
      </w:r>
      <w:r>
        <w:rPr>
          <w:sz w:val="24"/>
        </w:rPr>
        <w:t>будущее.</w:t>
      </w:r>
    </w:p>
    <w:p w:rsidR="002D511C" w:rsidRDefault="002D511C" w:rsidP="002D511C">
      <w:pPr>
        <w:ind w:left="704"/>
        <w:rPr>
          <w:i/>
          <w:sz w:val="24"/>
        </w:rPr>
      </w:pPr>
      <w:r>
        <w:rPr>
          <w:i/>
          <w:sz w:val="24"/>
        </w:rPr>
        <w:t>Работа</w:t>
      </w:r>
      <w:r>
        <w:rPr>
          <w:i/>
          <w:spacing w:val="-1"/>
          <w:sz w:val="24"/>
        </w:rPr>
        <w:t xml:space="preserve"> </w:t>
      </w:r>
      <w:r>
        <w:rPr>
          <w:i/>
          <w:sz w:val="24"/>
        </w:rPr>
        <w:t>с информацией:</w:t>
      </w:r>
    </w:p>
    <w:p w:rsidR="002D511C" w:rsidRDefault="002D511C" w:rsidP="002D511C">
      <w:pPr>
        <w:pStyle w:val="a5"/>
        <w:numPr>
          <w:ilvl w:val="0"/>
          <w:numId w:val="115"/>
        </w:numPr>
        <w:tabs>
          <w:tab w:val="left" w:pos="1044"/>
          <w:tab w:val="left" w:pos="1045"/>
        </w:tabs>
        <w:ind w:right="0" w:hanging="341"/>
        <w:jc w:val="left"/>
        <w:rPr>
          <w:sz w:val="24"/>
        </w:rPr>
      </w:pPr>
      <w:r>
        <w:rPr>
          <w:sz w:val="24"/>
        </w:rPr>
        <w:t>различать</w:t>
      </w:r>
      <w:r>
        <w:rPr>
          <w:spacing w:val="-6"/>
          <w:sz w:val="24"/>
        </w:rPr>
        <w:t xml:space="preserve"> </w:t>
      </w:r>
      <w:r>
        <w:rPr>
          <w:sz w:val="24"/>
        </w:rPr>
        <w:t>информацию,</w:t>
      </w:r>
      <w:r>
        <w:rPr>
          <w:spacing w:val="-4"/>
          <w:sz w:val="24"/>
        </w:rPr>
        <w:t xml:space="preserve"> </w:t>
      </w:r>
      <w:r>
        <w:rPr>
          <w:sz w:val="24"/>
        </w:rPr>
        <w:t>представленную</w:t>
      </w:r>
      <w:r>
        <w:rPr>
          <w:spacing w:val="-3"/>
          <w:sz w:val="24"/>
        </w:rPr>
        <w:t xml:space="preserve"> </w:t>
      </w:r>
      <w:r>
        <w:rPr>
          <w:sz w:val="24"/>
        </w:rPr>
        <w:t>в</w:t>
      </w:r>
      <w:r>
        <w:rPr>
          <w:spacing w:val="-2"/>
          <w:sz w:val="24"/>
        </w:rPr>
        <w:t xml:space="preserve"> </w:t>
      </w:r>
      <w:r>
        <w:rPr>
          <w:sz w:val="24"/>
        </w:rPr>
        <w:t>тексте,</w:t>
      </w:r>
      <w:r>
        <w:rPr>
          <w:spacing w:val="-4"/>
          <w:sz w:val="24"/>
        </w:rPr>
        <w:t xml:space="preserve"> </w:t>
      </w:r>
      <w:r>
        <w:rPr>
          <w:sz w:val="24"/>
        </w:rPr>
        <w:t>графически,</w:t>
      </w:r>
      <w:r>
        <w:rPr>
          <w:spacing w:val="-4"/>
          <w:sz w:val="24"/>
        </w:rPr>
        <w:t xml:space="preserve"> </w:t>
      </w:r>
      <w:r>
        <w:rPr>
          <w:sz w:val="24"/>
        </w:rPr>
        <w:t>аудиовизуально;</w:t>
      </w:r>
    </w:p>
    <w:p w:rsidR="002D511C" w:rsidRDefault="002D511C" w:rsidP="002D511C">
      <w:pPr>
        <w:pStyle w:val="a5"/>
        <w:numPr>
          <w:ilvl w:val="0"/>
          <w:numId w:val="115"/>
        </w:numPr>
        <w:tabs>
          <w:tab w:val="left" w:pos="1044"/>
          <w:tab w:val="left" w:pos="1045"/>
        </w:tabs>
        <w:ind w:right="0" w:hanging="341"/>
        <w:jc w:val="left"/>
        <w:rPr>
          <w:sz w:val="24"/>
        </w:rPr>
      </w:pPr>
      <w:r>
        <w:rPr>
          <w:sz w:val="24"/>
        </w:rPr>
        <w:t>читать</w:t>
      </w:r>
      <w:r>
        <w:rPr>
          <w:spacing w:val="-5"/>
          <w:sz w:val="24"/>
        </w:rPr>
        <w:t xml:space="preserve"> </w:t>
      </w:r>
      <w:r>
        <w:rPr>
          <w:sz w:val="24"/>
        </w:rPr>
        <w:t>информацию,</w:t>
      </w:r>
      <w:r>
        <w:rPr>
          <w:spacing w:val="-3"/>
          <w:sz w:val="24"/>
        </w:rPr>
        <w:t xml:space="preserve"> </w:t>
      </w:r>
      <w:r>
        <w:rPr>
          <w:sz w:val="24"/>
        </w:rPr>
        <w:t>представленную</w:t>
      </w:r>
      <w:r>
        <w:rPr>
          <w:spacing w:val="-3"/>
          <w:sz w:val="24"/>
        </w:rPr>
        <w:t xml:space="preserve"> </w:t>
      </w:r>
      <w:r>
        <w:rPr>
          <w:sz w:val="24"/>
        </w:rPr>
        <w:t>в</w:t>
      </w:r>
      <w:r>
        <w:rPr>
          <w:spacing w:val="-1"/>
          <w:sz w:val="24"/>
        </w:rPr>
        <w:t xml:space="preserve"> </w:t>
      </w:r>
      <w:r>
        <w:rPr>
          <w:sz w:val="24"/>
        </w:rPr>
        <w:t>схеме,</w:t>
      </w:r>
      <w:r>
        <w:rPr>
          <w:spacing w:val="-3"/>
          <w:sz w:val="24"/>
        </w:rPr>
        <w:t xml:space="preserve"> </w:t>
      </w:r>
      <w:r>
        <w:rPr>
          <w:sz w:val="24"/>
        </w:rPr>
        <w:t>таблице;</w:t>
      </w:r>
    </w:p>
    <w:p w:rsidR="002D511C" w:rsidRDefault="002D511C" w:rsidP="002D511C">
      <w:pPr>
        <w:pStyle w:val="a5"/>
        <w:numPr>
          <w:ilvl w:val="0"/>
          <w:numId w:val="115"/>
        </w:numPr>
        <w:tabs>
          <w:tab w:val="left" w:pos="1044"/>
          <w:tab w:val="left" w:pos="1045"/>
        </w:tabs>
        <w:ind w:right="0" w:hanging="341"/>
        <w:jc w:val="left"/>
        <w:rPr>
          <w:sz w:val="24"/>
        </w:rPr>
      </w:pPr>
      <w:r>
        <w:rPr>
          <w:sz w:val="24"/>
        </w:rPr>
        <w:t>используя</w:t>
      </w:r>
      <w:r>
        <w:rPr>
          <w:spacing w:val="-3"/>
          <w:sz w:val="24"/>
        </w:rPr>
        <w:t xml:space="preserve"> </w:t>
      </w:r>
      <w:r>
        <w:rPr>
          <w:sz w:val="24"/>
        </w:rPr>
        <w:t>текстовую</w:t>
      </w:r>
      <w:r>
        <w:rPr>
          <w:spacing w:val="1"/>
          <w:sz w:val="24"/>
        </w:rPr>
        <w:t xml:space="preserve"> </w:t>
      </w:r>
      <w:r>
        <w:rPr>
          <w:sz w:val="24"/>
        </w:rPr>
        <w:t>информацию,</w:t>
      </w:r>
      <w:r>
        <w:rPr>
          <w:spacing w:val="-4"/>
          <w:sz w:val="24"/>
        </w:rPr>
        <w:t xml:space="preserve"> </w:t>
      </w:r>
      <w:r>
        <w:rPr>
          <w:sz w:val="24"/>
        </w:rPr>
        <w:t>заполнять</w:t>
      </w:r>
      <w:r>
        <w:rPr>
          <w:spacing w:val="-5"/>
          <w:sz w:val="24"/>
        </w:rPr>
        <w:t xml:space="preserve"> </w:t>
      </w:r>
      <w:r>
        <w:rPr>
          <w:sz w:val="24"/>
        </w:rPr>
        <w:t>таблицы;</w:t>
      </w:r>
      <w:r>
        <w:rPr>
          <w:spacing w:val="-2"/>
          <w:sz w:val="24"/>
        </w:rPr>
        <w:t xml:space="preserve"> </w:t>
      </w:r>
      <w:r>
        <w:rPr>
          <w:sz w:val="24"/>
        </w:rPr>
        <w:t>дополнять</w:t>
      </w:r>
      <w:r>
        <w:rPr>
          <w:spacing w:val="-5"/>
          <w:sz w:val="24"/>
        </w:rPr>
        <w:t xml:space="preserve"> </w:t>
      </w:r>
      <w:r>
        <w:rPr>
          <w:sz w:val="24"/>
        </w:rPr>
        <w:t>схемы;</w:t>
      </w:r>
    </w:p>
    <w:p w:rsidR="002D511C" w:rsidRDefault="002D511C" w:rsidP="002D511C">
      <w:pPr>
        <w:pStyle w:val="a5"/>
        <w:numPr>
          <w:ilvl w:val="0"/>
          <w:numId w:val="115"/>
        </w:numPr>
        <w:tabs>
          <w:tab w:val="left" w:pos="1044"/>
          <w:tab w:val="left" w:pos="1045"/>
        </w:tabs>
        <w:ind w:right="0" w:hanging="341"/>
        <w:jc w:val="left"/>
        <w:rPr>
          <w:sz w:val="24"/>
        </w:rPr>
      </w:pPr>
      <w:r>
        <w:rPr>
          <w:sz w:val="24"/>
        </w:rPr>
        <w:t>соотносить</w:t>
      </w:r>
      <w:r>
        <w:rPr>
          <w:spacing w:val="-7"/>
          <w:sz w:val="24"/>
        </w:rPr>
        <w:t xml:space="preserve"> </w:t>
      </w:r>
      <w:r>
        <w:rPr>
          <w:sz w:val="24"/>
        </w:rPr>
        <w:t>пример</w:t>
      </w:r>
      <w:r>
        <w:rPr>
          <w:spacing w:val="-4"/>
          <w:sz w:val="24"/>
        </w:rPr>
        <w:t xml:space="preserve"> </w:t>
      </w:r>
      <w:r>
        <w:rPr>
          <w:sz w:val="24"/>
        </w:rPr>
        <w:t>(рисунок,</w:t>
      </w:r>
      <w:r>
        <w:rPr>
          <w:spacing w:val="-5"/>
          <w:sz w:val="24"/>
        </w:rPr>
        <w:t xml:space="preserve"> </w:t>
      </w:r>
      <w:r>
        <w:rPr>
          <w:sz w:val="24"/>
        </w:rPr>
        <w:t>предложенную</w:t>
      </w:r>
      <w:r>
        <w:rPr>
          <w:spacing w:val="-4"/>
          <w:sz w:val="24"/>
        </w:rPr>
        <w:t xml:space="preserve"> </w:t>
      </w:r>
      <w:r>
        <w:rPr>
          <w:sz w:val="24"/>
        </w:rPr>
        <w:t>ситуацию)</w:t>
      </w:r>
      <w:r>
        <w:rPr>
          <w:spacing w:val="-5"/>
          <w:sz w:val="24"/>
        </w:rPr>
        <w:t xml:space="preserve"> </w:t>
      </w:r>
      <w:r>
        <w:rPr>
          <w:sz w:val="24"/>
        </w:rPr>
        <w:t>со</w:t>
      </w:r>
      <w:r>
        <w:rPr>
          <w:spacing w:val="-4"/>
          <w:sz w:val="24"/>
        </w:rPr>
        <w:t xml:space="preserve"> </w:t>
      </w:r>
      <w:r>
        <w:rPr>
          <w:sz w:val="24"/>
        </w:rPr>
        <w:t>временем</w:t>
      </w:r>
      <w:r>
        <w:rPr>
          <w:spacing w:val="-5"/>
          <w:sz w:val="24"/>
        </w:rPr>
        <w:t xml:space="preserve"> </w:t>
      </w:r>
      <w:r>
        <w:rPr>
          <w:sz w:val="24"/>
        </w:rPr>
        <w:t>протекания.</w:t>
      </w:r>
    </w:p>
    <w:p w:rsidR="002D511C" w:rsidRDefault="002D511C" w:rsidP="002D511C">
      <w:pPr>
        <w:ind w:left="704"/>
        <w:rPr>
          <w:i/>
          <w:sz w:val="24"/>
        </w:rPr>
      </w:pPr>
      <w:r>
        <w:rPr>
          <w:i/>
          <w:sz w:val="24"/>
        </w:rPr>
        <w:t>Коммуникативные</w:t>
      </w:r>
      <w:r>
        <w:rPr>
          <w:i/>
          <w:spacing w:val="-2"/>
          <w:sz w:val="24"/>
        </w:rPr>
        <w:t xml:space="preserve"> </w:t>
      </w:r>
      <w:r>
        <w:rPr>
          <w:i/>
          <w:sz w:val="24"/>
        </w:rPr>
        <w:t>универсальные</w:t>
      </w:r>
      <w:r>
        <w:rPr>
          <w:i/>
          <w:spacing w:val="-3"/>
          <w:sz w:val="24"/>
        </w:rPr>
        <w:t xml:space="preserve"> </w:t>
      </w:r>
      <w:r>
        <w:rPr>
          <w:i/>
          <w:sz w:val="24"/>
        </w:rPr>
        <w:t>учебные</w:t>
      </w:r>
      <w:r>
        <w:rPr>
          <w:i/>
          <w:spacing w:val="-4"/>
          <w:sz w:val="24"/>
        </w:rPr>
        <w:t xml:space="preserve"> </w:t>
      </w:r>
      <w:r>
        <w:rPr>
          <w:i/>
          <w:sz w:val="24"/>
        </w:rPr>
        <w:t>действия:</w:t>
      </w:r>
    </w:p>
    <w:p w:rsidR="002D511C" w:rsidRDefault="002D511C" w:rsidP="002D511C">
      <w:pPr>
        <w:pStyle w:val="a5"/>
        <w:numPr>
          <w:ilvl w:val="0"/>
          <w:numId w:val="115"/>
        </w:numPr>
        <w:tabs>
          <w:tab w:val="left" w:pos="1044"/>
          <w:tab w:val="left" w:pos="1045"/>
        </w:tabs>
        <w:spacing w:before="1"/>
        <w:ind w:right="0" w:hanging="341"/>
        <w:jc w:val="left"/>
        <w:rPr>
          <w:sz w:val="24"/>
        </w:rPr>
      </w:pPr>
      <w:r>
        <w:rPr>
          <w:sz w:val="24"/>
        </w:rPr>
        <w:t>ориентироваться</w:t>
      </w:r>
      <w:r>
        <w:rPr>
          <w:spacing w:val="-2"/>
          <w:sz w:val="24"/>
        </w:rPr>
        <w:t xml:space="preserve"> </w:t>
      </w:r>
      <w:r>
        <w:rPr>
          <w:sz w:val="24"/>
        </w:rPr>
        <w:t>в</w:t>
      </w:r>
      <w:r>
        <w:rPr>
          <w:spacing w:val="-4"/>
          <w:sz w:val="24"/>
        </w:rPr>
        <w:t xml:space="preserve"> </w:t>
      </w:r>
      <w:r>
        <w:rPr>
          <w:sz w:val="24"/>
        </w:rPr>
        <w:t>терминах</w:t>
      </w:r>
      <w:r>
        <w:rPr>
          <w:spacing w:val="-2"/>
          <w:sz w:val="24"/>
        </w:rPr>
        <w:t xml:space="preserve"> </w:t>
      </w:r>
      <w:r>
        <w:rPr>
          <w:sz w:val="24"/>
        </w:rPr>
        <w:t>(понятиях),</w:t>
      </w:r>
      <w:r>
        <w:rPr>
          <w:spacing w:val="-3"/>
          <w:sz w:val="24"/>
        </w:rPr>
        <w:t xml:space="preserve"> </w:t>
      </w:r>
      <w:r>
        <w:rPr>
          <w:sz w:val="24"/>
        </w:rPr>
        <w:t>соотносить</w:t>
      </w:r>
      <w:r>
        <w:rPr>
          <w:spacing w:val="-4"/>
          <w:sz w:val="24"/>
        </w:rPr>
        <w:t xml:space="preserve"> </w:t>
      </w:r>
      <w:r>
        <w:rPr>
          <w:sz w:val="24"/>
        </w:rPr>
        <w:t>их</w:t>
      </w:r>
      <w:r>
        <w:rPr>
          <w:spacing w:val="-3"/>
          <w:sz w:val="24"/>
        </w:rPr>
        <w:t xml:space="preserve"> </w:t>
      </w:r>
      <w:r>
        <w:rPr>
          <w:sz w:val="24"/>
        </w:rPr>
        <w:t>с</w:t>
      </w:r>
      <w:r>
        <w:rPr>
          <w:spacing w:val="-2"/>
          <w:sz w:val="24"/>
        </w:rPr>
        <w:t xml:space="preserve"> </w:t>
      </w:r>
      <w:r>
        <w:rPr>
          <w:sz w:val="24"/>
        </w:rPr>
        <w:t>краткой</w:t>
      </w:r>
      <w:r>
        <w:rPr>
          <w:spacing w:val="-3"/>
          <w:sz w:val="24"/>
        </w:rPr>
        <w:t xml:space="preserve"> </w:t>
      </w:r>
      <w:r>
        <w:rPr>
          <w:sz w:val="24"/>
        </w:rPr>
        <w:t>характеристикой:</w:t>
      </w:r>
    </w:p>
    <w:p w:rsidR="002D511C" w:rsidRDefault="002D511C" w:rsidP="002D511C">
      <w:pPr>
        <w:pStyle w:val="a5"/>
        <w:numPr>
          <w:ilvl w:val="1"/>
          <w:numId w:val="116"/>
        </w:numPr>
        <w:tabs>
          <w:tab w:val="left" w:pos="1045"/>
        </w:tabs>
        <w:ind w:right="129"/>
        <w:rPr>
          <w:sz w:val="24"/>
        </w:rPr>
      </w:pPr>
      <w:r>
        <w:rPr>
          <w:sz w:val="24"/>
        </w:rPr>
        <w:t>понятия и термины, связанные с социальным миром (индивидуальность человека, органы</w:t>
      </w:r>
      <w:r>
        <w:rPr>
          <w:spacing w:val="-57"/>
          <w:sz w:val="24"/>
        </w:rPr>
        <w:t xml:space="preserve"> </w:t>
      </w:r>
      <w:r>
        <w:rPr>
          <w:sz w:val="24"/>
        </w:rPr>
        <w:t>чувств, жизнедеятельность; поколение, старшее поколение, культура поведения; Родина,</w:t>
      </w:r>
      <w:r>
        <w:rPr>
          <w:spacing w:val="1"/>
          <w:sz w:val="24"/>
        </w:rPr>
        <w:t xml:space="preserve"> </w:t>
      </w:r>
      <w:r>
        <w:rPr>
          <w:sz w:val="24"/>
        </w:rPr>
        <w:t>столица,</w:t>
      </w:r>
      <w:r>
        <w:rPr>
          <w:spacing w:val="-1"/>
          <w:sz w:val="24"/>
        </w:rPr>
        <w:t xml:space="preserve"> </w:t>
      </w:r>
      <w:r>
        <w:rPr>
          <w:sz w:val="24"/>
        </w:rPr>
        <w:t>родной</w:t>
      </w:r>
      <w:r>
        <w:rPr>
          <w:spacing w:val="-1"/>
          <w:sz w:val="24"/>
        </w:rPr>
        <w:t xml:space="preserve"> </w:t>
      </w:r>
      <w:r>
        <w:rPr>
          <w:sz w:val="24"/>
        </w:rPr>
        <w:t>край,</w:t>
      </w:r>
      <w:r>
        <w:rPr>
          <w:spacing w:val="-1"/>
          <w:sz w:val="24"/>
        </w:rPr>
        <w:t xml:space="preserve"> </w:t>
      </w:r>
      <w:r>
        <w:rPr>
          <w:sz w:val="24"/>
        </w:rPr>
        <w:t>регион);</w:t>
      </w:r>
    </w:p>
    <w:p w:rsidR="002D511C" w:rsidRDefault="002D511C" w:rsidP="002D511C">
      <w:pPr>
        <w:pStyle w:val="a5"/>
        <w:numPr>
          <w:ilvl w:val="1"/>
          <w:numId w:val="116"/>
        </w:numPr>
        <w:tabs>
          <w:tab w:val="left" w:pos="1045"/>
        </w:tabs>
        <w:ind w:right="125"/>
        <w:rPr>
          <w:sz w:val="24"/>
        </w:rPr>
      </w:pPr>
      <w:r>
        <w:rPr>
          <w:sz w:val="24"/>
        </w:rPr>
        <w:t>понятия и термины, связанные с миром природы (среда обитания, тело, явление, веще-</w:t>
      </w:r>
      <w:r>
        <w:rPr>
          <w:spacing w:val="1"/>
          <w:sz w:val="24"/>
        </w:rPr>
        <w:t xml:space="preserve"> </w:t>
      </w:r>
      <w:r>
        <w:rPr>
          <w:sz w:val="24"/>
        </w:rPr>
        <w:t>ство;</w:t>
      </w:r>
      <w:r>
        <w:rPr>
          <w:spacing w:val="-1"/>
          <w:sz w:val="24"/>
        </w:rPr>
        <w:t xml:space="preserve"> </w:t>
      </w:r>
      <w:r>
        <w:rPr>
          <w:sz w:val="24"/>
        </w:rPr>
        <w:t>заповедник);</w:t>
      </w:r>
    </w:p>
    <w:p w:rsidR="002D511C" w:rsidRDefault="002D511C" w:rsidP="002D511C">
      <w:pPr>
        <w:pStyle w:val="a5"/>
        <w:numPr>
          <w:ilvl w:val="1"/>
          <w:numId w:val="116"/>
        </w:numPr>
        <w:tabs>
          <w:tab w:val="left" w:pos="1045"/>
        </w:tabs>
        <w:ind w:right="136"/>
        <w:rPr>
          <w:sz w:val="24"/>
        </w:rPr>
      </w:pPr>
      <w:r>
        <w:rPr>
          <w:sz w:val="24"/>
        </w:rPr>
        <w:lastRenderedPageBreak/>
        <w:t>понятия и термины, связанные с организацией своей жизни и охраны здоровья (режим,</w:t>
      </w:r>
      <w:r>
        <w:rPr>
          <w:spacing w:val="1"/>
          <w:sz w:val="24"/>
        </w:rPr>
        <w:t xml:space="preserve"> </w:t>
      </w:r>
      <w:r>
        <w:rPr>
          <w:sz w:val="24"/>
        </w:rPr>
        <w:t>правильное</w:t>
      </w:r>
      <w:r>
        <w:rPr>
          <w:spacing w:val="-1"/>
          <w:sz w:val="24"/>
        </w:rPr>
        <w:t xml:space="preserve"> </w:t>
      </w:r>
      <w:r>
        <w:rPr>
          <w:sz w:val="24"/>
        </w:rPr>
        <w:t>питание,</w:t>
      </w:r>
      <w:r>
        <w:rPr>
          <w:spacing w:val="-1"/>
          <w:sz w:val="24"/>
        </w:rPr>
        <w:t xml:space="preserve"> </w:t>
      </w:r>
      <w:r>
        <w:rPr>
          <w:sz w:val="24"/>
        </w:rPr>
        <w:t>закаливание,</w:t>
      </w:r>
      <w:r>
        <w:rPr>
          <w:spacing w:val="-1"/>
          <w:sz w:val="24"/>
        </w:rPr>
        <w:t xml:space="preserve"> </w:t>
      </w:r>
      <w:r>
        <w:rPr>
          <w:sz w:val="24"/>
        </w:rPr>
        <w:t>безопасность,</w:t>
      </w:r>
      <w:r>
        <w:rPr>
          <w:spacing w:val="-1"/>
          <w:sz w:val="24"/>
        </w:rPr>
        <w:t xml:space="preserve"> </w:t>
      </w:r>
      <w:r>
        <w:rPr>
          <w:sz w:val="24"/>
        </w:rPr>
        <w:t>опасная ситуация);</w:t>
      </w:r>
    </w:p>
    <w:p w:rsidR="002D511C" w:rsidRDefault="002D511C" w:rsidP="002D511C">
      <w:pPr>
        <w:pStyle w:val="a5"/>
        <w:numPr>
          <w:ilvl w:val="0"/>
          <w:numId w:val="115"/>
        </w:numPr>
        <w:tabs>
          <w:tab w:val="left" w:pos="1045"/>
        </w:tabs>
        <w:ind w:right="136"/>
        <w:rPr>
          <w:sz w:val="24"/>
        </w:rPr>
      </w:pPr>
      <w:r>
        <w:rPr>
          <w:sz w:val="24"/>
        </w:rPr>
        <w:t>описывать условия жизни на Земле, отличие нашей планеты от других планет Солнечной</w:t>
      </w:r>
      <w:r>
        <w:rPr>
          <w:spacing w:val="1"/>
          <w:sz w:val="24"/>
        </w:rPr>
        <w:t xml:space="preserve"> </w:t>
      </w:r>
      <w:r>
        <w:rPr>
          <w:sz w:val="24"/>
        </w:rPr>
        <w:t>системы;</w:t>
      </w:r>
    </w:p>
    <w:p w:rsidR="002D511C" w:rsidRDefault="002D511C" w:rsidP="002D511C">
      <w:pPr>
        <w:pStyle w:val="a5"/>
        <w:numPr>
          <w:ilvl w:val="0"/>
          <w:numId w:val="115"/>
        </w:numPr>
        <w:tabs>
          <w:tab w:val="left" w:pos="1045"/>
        </w:tabs>
        <w:ind w:right="125"/>
        <w:rPr>
          <w:sz w:val="24"/>
        </w:rPr>
      </w:pPr>
      <w:r>
        <w:rPr>
          <w:sz w:val="24"/>
        </w:rPr>
        <w:t>создавать небольшие описания на предложенную тему (например, «Моя семья», «Какие</w:t>
      </w:r>
      <w:r>
        <w:rPr>
          <w:spacing w:val="1"/>
          <w:sz w:val="24"/>
        </w:rPr>
        <w:t xml:space="preserve"> </w:t>
      </w:r>
      <w:r>
        <w:rPr>
          <w:sz w:val="24"/>
        </w:rPr>
        <w:t>бывают</w:t>
      </w:r>
      <w:r>
        <w:rPr>
          <w:spacing w:val="31"/>
          <w:sz w:val="24"/>
        </w:rPr>
        <w:t xml:space="preserve"> </w:t>
      </w:r>
      <w:r>
        <w:rPr>
          <w:sz w:val="24"/>
        </w:rPr>
        <w:t>профессии?»,</w:t>
      </w:r>
      <w:r>
        <w:rPr>
          <w:spacing w:val="35"/>
          <w:sz w:val="24"/>
        </w:rPr>
        <w:t xml:space="preserve"> </w:t>
      </w:r>
      <w:r>
        <w:rPr>
          <w:sz w:val="24"/>
        </w:rPr>
        <w:t>«Что</w:t>
      </w:r>
      <w:r>
        <w:rPr>
          <w:spacing w:val="40"/>
          <w:sz w:val="24"/>
        </w:rPr>
        <w:t xml:space="preserve"> </w:t>
      </w:r>
      <w:r>
        <w:rPr>
          <w:sz w:val="24"/>
        </w:rPr>
        <w:t>«умеют»</w:t>
      </w:r>
      <w:r>
        <w:rPr>
          <w:spacing w:val="28"/>
          <w:sz w:val="24"/>
        </w:rPr>
        <w:t xml:space="preserve"> </w:t>
      </w:r>
      <w:r>
        <w:rPr>
          <w:sz w:val="24"/>
        </w:rPr>
        <w:t>органы</w:t>
      </w:r>
      <w:r>
        <w:rPr>
          <w:spacing w:val="31"/>
          <w:sz w:val="24"/>
        </w:rPr>
        <w:t xml:space="preserve"> </w:t>
      </w:r>
      <w:r>
        <w:rPr>
          <w:sz w:val="24"/>
        </w:rPr>
        <w:t>чувств?»,</w:t>
      </w:r>
      <w:r>
        <w:rPr>
          <w:spacing w:val="40"/>
          <w:sz w:val="24"/>
        </w:rPr>
        <w:t xml:space="preserve"> </w:t>
      </w:r>
      <w:r>
        <w:rPr>
          <w:sz w:val="24"/>
        </w:rPr>
        <w:t>«Лес</w:t>
      </w:r>
      <w:r>
        <w:rPr>
          <w:spacing w:val="2"/>
          <w:sz w:val="24"/>
        </w:rPr>
        <w:t xml:space="preserve"> </w:t>
      </w:r>
      <w:r>
        <w:rPr>
          <w:sz w:val="24"/>
        </w:rPr>
        <w:t>—</w:t>
      </w:r>
      <w:r>
        <w:rPr>
          <w:spacing w:val="32"/>
          <w:sz w:val="24"/>
        </w:rPr>
        <w:t xml:space="preserve"> </w:t>
      </w:r>
      <w:r>
        <w:rPr>
          <w:sz w:val="24"/>
        </w:rPr>
        <w:t>природное</w:t>
      </w:r>
      <w:r>
        <w:rPr>
          <w:spacing w:val="33"/>
          <w:sz w:val="24"/>
        </w:rPr>
        <w:t xml:space="preserve"> </w:t>
      </w:r>
      <w:r>
        <w:rPr>
          <w:sz w:val="24"/>
        </w:rPr>
        <w:t>сообщество»</w:t>
      </w:r>
      <w:r>
        <w:rPr>
          <w:spacing w:val="-58"/>
          <w:sz w:val="24"/>
        </w:rPr>
        <w:t xml:space="preserve"> </w:t>
      </w:r>
      <w:r>
        <w:rPr>
          <w:sz w:val="24"/>
        </w:rPr>
        <w:t>и</w:t>
      </w:r>
      <w:r>
        <w:rPr>
          <w:spacing w:val="-1"/>
          <w:sz w:val="24"/>
        </w:rPr>
        <w:t xml:space="preserve"> </w:t>
      </w:r>
      <w:r>
        <w:rPr>
          <w:sz w:val="24"/>
        </w:rPr>
        <w:t>др.);</w:t>
      </w:r>
    </w:p>
    <w:p w:rsidR="002D511C" w:rsidRDefault="002D511C" w:rsidP="002D511C">
      <w:pPr>
        <w:pStyle w:val="a5"/>
        <w:numPr>
          <w:ilvl w:val="0"/>
          <w:numId w:val="115"/>
        </w:numPr>
        <w:tabs>
          <w:tab w:val="left" w:pos="1045"/>
        </w:tabs>
        <w:ind w:right="132"/>
        <w:rPr>
          <w:sz w:val="24"/>
        </w:rPr>
      </w:pPr>
      <w:r>
        <w:rPr>
          <w:sz w:val="24"/>
        </w:rPr>
        <w:t>создавать</w:t>
      </w:r>
      <w:r>
        <w:rPr>
          <w:spacing w:val="1"/>
          <w:sz w:val="24"/>
        </w:rPr>
        <w:t xml:space="preserve"> </w:t>
      </w:r>
      <w:r>
        <w:rPr>
          <w:sz w:val="24"/>
        </w:rPr>
        <w:t>высказывания-рассуждения</w:t>
      </w:r>
      <w:r>
        <w:rPr>
          <w:spacing w:val="1"/>
          <w:sz w:val="24"/>
        </w:rPr>
        <w:t xml:space="preserve"> </w:t>
      </w:r>
      <w:r>
        <w:rPr>
          <w:sz w:val="24"/>
        </w:rPr>
        <w:t>(например,</w:t>
      </w:r>
      <w:r>
        <w:rPr>
          <w:spacing w:val="1"/>
          <w:sz w:val="24"/>
        </w:rPr>
        <w:t xml:space="preserve"> </w:t>
      </w:r>
      <w:r>
        <w:rPr>
          <w:sz w:val="24"/>
        </w:rPr>
        <w:t>признаки</w:t>
      </w:r>
      <w:r>
        <w:rPr>
          <w:spacing w:val="1"/>
          <w:sz w:val="24"/>
        </w:rPr>
        <w:t xml:space="preserve"> </w:t>
      </w:r>
      <w:r>
        <w:rPr>
          <w:sz w:val="24"/>
        </w:rPr>
        <w:t>животного</w:t>
      </w:r>
      <w:r>
        <w:rPr>
          <w:spacing w:val="1"/>
          <w:sz w:val="24"/>
        </w:rPr>
        <w:t xml:space="preserve"> </w:t>
      </w:r>
      <w:r>
        <w:rPr>
          <w:sz w:val="24"/>
        </w:rPr>
        <w:t>и</w:t>
      </w:r>
      <w:r>
        <w:rPr>
          <w:spacing w:val="1"/>
          <w:sz w:val="24"/>
        </w:rPr>
        <w:t xml:space="preserve"> </w:t>
      </w:r>
      <w:r>
        <w:rPr>
          <w:sz w:val="24"/>
        </w:rPr>
        <w:t>растения</w:t>
      </w:r>
      <w:r>
        <w:rPr>
          <w:spacing w:val="1"/>
          <w:sz w:val="24"/>
        </w:rPr>
        <w:t xml:space="preserve"> </w:t>
      </w:r>
      <w:r>
        <w:rPr>
          <w:sz w:val="24"/>
        </w:rPr>
        <w:t>как</w:t>
      </w:r>
      <w:r>
        <w:rPr>
          <w:spacing w:val="-57"/>
          <w:sz w:val="24"/>
        </w:rPr>
        <w:t xml:space="preserve"> </w:t>
      </w:r>
      <w:r>
        <w:rPr>
          <w:sz w:val="24"/>
        </w:rPr>
        <w:t>живого</w:t>
      </w:r>
      <w:r>
        <w:rPr>
          <w:spacing w:val="-2"/>
          <w:sz w:val="24"/>
        </w:rPr>
        <w:t xml:space="preserve"> </w:t>
      </w:r>
      <w:r>
        <w:rPr>
          <w:sz w:val="24"/>
        </w:rPr>
        <w:t>существа; связь</w:t>
      </w:r>
      <w:r>
        <w:rPr>
          <w:spacing w:val="-3"/>
          <w:sz w:val="24"/>
        </w:rPr>
        <w:t xml:space="preserve"> </w:t>
      </w:r>
      <w:r>
        <w:rPr>
          <w:sz w:val="24"/>
        </w:rPr>
        <w:t>изменений</w:t>
      </w:r>
      <w:r>
        <w:rPr>
          <w:spacing w:val="-2"/>
          <w:sz w:val="24"/>
        </w:rPr>
        <w:t xml:space="preserve"> </w:t>
      </w:r>
      <w:r>
        <w:rPr>
          <w:sz w:val="24"/>
        </w:rPr>
        <w:t>в</w:t>
      </w:r>
      <w:r>
        <w:rPr>
          <w:spacing w:val="-4"/>
          <w:sz w:val="24"/>
        </w:rPr>
        <w:t xml:space="preserve"> </w:t>
      </w:r>
      <w:r>
        <w:rPr>
          <w:sz w:val="24"/>
        </w:rPr>
        <w:t>живой</w:t>
      </w:r>
      <w:r>
        <w:rPr>
          <w:spacing w:val="-1"/>
          <w:sz w:val="24"/>
        </w:rPr>
        <w:t xml:space="preserve"> </w:t>
      </w:r>
      <w:r>
        <w:rPr>
          <w:sz w:val="24"/>
        </w:rPr>
        <w:t>природе с</w:t>
      </w:r>
      <w:r>
        <w:rPr>
          <w:spacing w:val="-1"/>
          <w:sz w:val="24"/>
        </w:rPr>
        <w:t xml:space="preserve"> </w:t>
      </w:r>
      <w:r>
        <w:rPr>
          <w:sz w:val="24"/>
        </w:rPr>
        <w:t>явлениями</w:t>
      </w:r>
      <w:r>
        <w:rPr>
          <w:spacing w:val="-1"/>
          <w:sz w:val="24"/>
        </w:rPr>
        <w:t xml:space="preserve"> </w:t>
      </w:r>
      <w:r>
        <w:rPr>
          <w:sz w:val="24"/>
        </w:rPr>
        <w:t>неживой</w:t>
      </w:r>
      <w:r>
        <w:rPr>
          <w:spacing w:val="-1"/>
          <w:sz w:val="24"/>
        </w:rPr>
        <w:t xml:space="preserve"> </w:t>
      </w:r>
      <w:r>
        <w:rPr>
          <w:sz w:val="24"/>
        </w:rPr>
        <w:t>природы);</w:t>
      </w:r>
    </w:p>
    <w:p w:rsidR="002D511C" w:rsidRDefault="002D511C" w:rsidP="002D511C">
      <w:pPr>
        <w:pStyle w:val="a5"/>
        <w:numPr>
          <w:ilvl w:val="0"/>
          <w:numId w:val="115"/>
        </w:numPr>
        <w:tabs>
          <w:tab w:val="left" w:pos="1045"/>
        </w:tabs>
        <w:ind w:right="122"/>
        <w:rPr>
          <w:sz w:val="24"/>
        </w:rPr>
      </w:pPr>
      <w:r>
        <w:rPr>
          <w:sz w:val="24"/>
        </w:rPr>
        <w:t>приводить примеры растений и животных, занесѐнных в Красную книгу России (на при-</w:t>
      </w:r>
      <w:r>
        <w:rPr>
          <w:spacing w:val="1"/>
          <w:sz w:val="24"/>
        </w:rPr>
        <w:t xml:space="preserve"> </w:t>
      </w:r>
      <w:r>
        <w:rPr>
          <w:sz w:val="24"/>
        </w:rPr>
        <w:t>мере своей</w:t>
      </w:r>
      <w:r>
        <w:rPr>
          <w:spacing w:val="-1"/>
          <w:sz w:val="24"/>
        </w:rPr>
        <w:t xml:space="preserve"> </w:t>
      </w:r>
      <w:r>
        <w:rPr>
          <w:sz w:val="24"/>
        </w:rPr>
        <w:t>местности);</w:t>
      </w:r>
    </w:p>
    <w:p w:rsidR="002D511C" w:rsidRDefault="002D511C" w:rsidP="002D511C">
      <w:pPr>
        <w:pStyle w:val="a5"/>
        <w:numPr>
          <w:ilvl w:val="0"/>
          <w:numId w:val="115"/>
        </w:numPr>
        <w:tabs>
          <w:tab w:val="left" w:pos="1045"/>
        </w:tabs>
        <w:spacing w:before="1"/>
        <w:ind w:right="0" w:hanging="341"/>
        <w:rPr>
          <w:sz w:val="24"/>
        </w:rPr>
      </w:pPr>
      <w:r>
        <w:rPr>
          <w:sz w:val="24"/>
        </w:rPr>
        <w:t>описывать</w:t>
      </w:r>
      <w:r>
        <w:rPr>
          <w:spacing w:val="-6"/>
          <w:sz w:val="24"/>
        </w:rPr>
        <w:t xml:space="preserve"> </w:t>
      </w:r>
      <w:r>
        <w:rPr>
          <w:sz w:val="24"/>
        </w:rPr>
        <w:t>современные</w:t>
      </w:r>
      <w:r>
        <w:rPr>
          <w:spacing w:val="-2"/>
          <w:sz w:val="24"/>
        </w:rPr>
        <w:t xml:space="preserve"> </w:t>
      </w:r>
      <w:r>
        <w:rPr>
          <w:sz w:val="24"/>
        </w:rPr>
        <w:t>события</w:t>
      </w:r>
      <w:r>
        <w:rPr>
          <w:spacing w:val="-3"/>
          <w:sz w:val="24"/>
        </w:rPr>
        <w:t xml:space="preserve"> </w:t>
      </w:r>
      <w:r>
        <w:rPr>
          <w:sz w:val="24"/>
        </w:rPr>
        <w:t>от</w:t>
      </w:r>
      <w:r>
        <w:rPr>
          <w:spacing w:val="-4"/>
          <w:sz w:val="24"/>
        </w:rPr>
        <w:t xml:space="preserve"> </w:t>
      </w:r>
      <w:r>
        <w:rPr>
          <w:sz w:val="24"/>
        </w:rPr>
        <w:t>имени</w:t>
      </w:r>
      <w:r>
        <w:rPr>
          <w:spacing w:val="-4"/>
          <w:sz w:val="24"/>
        </w:rPr>
        <w:t xml:space="preserve"> </w:t>
      </w:r>
      <w:r>
        <w:rPr>
          <w:sz w:val="24"/>
        </w:rPr>
        <w:t>их участника.</w:t>
      </w:r>
    </w:p>
    <w:p w:rsidR="002D511C" w:rsidRDefault="002D511C" w:rsidP="002D511C">
      <w:pPr>
        <w:ind w:left="704"/>
        <w:jc w:val="both"/>
        <w:rPr>
          <w:i/>
          <w:sz w:val="24"/>
        </w:rPr>
      </w:pPr>
      <w:r>
        <w:rPr>
          <w:i/>
          <w:sz w:val="24"/>
        </w:rPr>
        <w:t>Регулятивные</w:t>
      </w:r>
      <w:r>
        <w:rPr>
          <w:i/>
          <w:spacing w:val="-7"/>
          <w:sz w:val="24"/>
        </w:rPr>
        <w:t xml:space="preserve"> </w:t>
      </w:r>
      <w:r>
        <w:rPr>
          <w:i/>
          <w:sz w:val="24"/>
        </w:rPr>
        <w:t>универсальные</w:t>
      </w:r>
      <w:r>
        <w:rPr>
          <w:i/>
          <w:spacing w:val="-2"/>
          <w:sz w:val="24"/>
        </w:rPr>
        <w:t xml:space="preserve"> </w:t>
      </w:r>
      <w:r>
        <w:rPr>
          <w:i/>
          <w:sz w:val="24"/>
        </w:rPr>
        <w:t>учебные</w:t>
      </w:r>
      <w:r>
        <w:rPr>
          <w:i/>
          <w:spacing w:val="-7"/>
          <w:sz w:val="24"/>
        </w:rPr>
        <w:t xml:space="preserve"> </w:t>
      </w:r>
      <w:r>
        <w:rPr>
          <w:i/>
          <w:sz w:val="24"/>
        </w:rPr>
        <w:t>действия:</w:t>
      </w:r>
    </w:p>
    <w:p w:rsidR="002D511C" w:rsidRDefault="002D511C" w:rsidP="002D511C">
      <w:pPr>
        <w:pStyle w:val="a5"/>
        <w:numPr>
          <w:ilvl w:val="0"/>
          <w:numId w:val="115"/>
        </w:numPr>
        <w:tabs>
          <w:tab w:val="left" w:pos="1045"/>
        </w:tabs>
        <w:ind w:right="0" w:hanging="341"/>
        <w:rPr>
          <w:sz w:val="24"/>
        </w:rPr>
      </w:pPr>
      <w:r>
        <w:rPr>
          <w:sz w:val="24"/>
        </w:rPr>
        <w:t>следовать</w:t>
      </w:r>
      <w:r>
        <w:rPr>
          <w:spacing w:val="-5"/>
          <w:sz w:val="24"/>
        </w:rPr>
        <w:t xml:space="preserve"> </w:t>
      </w:r>
      <w:r>
        <w:rPr>
          <w:sz w:val="24"/>
        </w:rPr>
        <w:t>образцу,</w:t>
      </w:r>
      <w:r>
        <w:rPr>
          <w:spacing w:val="-3"/>
          <w:sz w:val="24"/>
        </w:rPr>
        <w:t xml:space="preserve"> </w:t>
      </w:r>
      <w:r>
        <w:rPr>
          <w:sz w:val="24"/>
        </w:rPr>
        <w:t>предложенному</w:t>
      </w:r>
      <w:r>
        <w:rPr>
          <w:spacing w:val="-8"/>
          <w:sz w:val="24"/>
        </w:rPr>
        <w:t xml:space="preserve"> </w:t>
      </w:r>
      <w:r>
        <w:rPr>
          <w:sz w:val="24"/>
        </w:rPr>
        <w:t>плану</w:t>
      </w:r>
      <w:r>
        <w:rPr>
          <w:spacing w:val="-10"/>
          <w:sz w:val="24"/>
        </w:rPr>
        <w:t xml:space="preserve"> </w:t>
      </w:r>
      <w:r>
        <w:rPr>
          <w:sz w:val="24"/>
        </w:rPr>
        <w:t>и</w:t>
      </w:r>
      <w:r>
        <w:rPr>
          <w:spacing w:val="-4"/>
          <w:sz w:val="24"/>
        </w:rPr>
        <w:t xml:space="preserve"> </w:t>
      </w:r>
      <w:r>
        <w:rPr>
          <w:sz w:val="24"/>
        </w:rPr>
        <w:t>инструкции</w:t>
      </w:r>
      <w:r>
        <w:rPr>
          <w:spacing w:val="-4"/>
          <w:sz w:val="24"/>
        </w:rPr>
        <w:t xml:space="preserve"> </w:t>
      </w:r>
      <w:r>
        <w:rPr>
          <w:sz w:val="24"/>
        </w:rPr>
        <w:t>при</w:t>
      </w:r>
      <w:r>
        <w:rPr>
          <w:spacing w:val="-3"/>
          <w:sz w:val="24"/>
        </w:rPr>
        <w:t xml:space="preserve"> </w:t>
      </w:r>
      <w:r>
        <w:rPr>
          <w:sz w:val="24"/>
        </w:rPr>
        <w:t>решении учебной</w:t>
      </w:r>
      <w:r>
        <w:rPr>
          <w:spacing w:val="-4"/>
          <w:sz w:val="24"/>
        </w:rPr>
        <w:t xml:space="preserve"> </w:t>
      </w:r>
      <w:r>
        <w:rPr>
          <w:sz w:val="24"/>
        </w:rPr>
        <w:t>задачи;</w:t>
      </w:r>
    </w:p>
    <w:p w:rsidR="002D511C" w:rsidRDefault="002D511C" w:rsidP="002D511C">
      <w:pPr>
        <w:pStyle w:val="a5"/>
        <w:numPr>
          <w:ilvl w:val="0"/>
          <w:numId w:val="115"/>
        </w:numPr>
        <w:tabs>
          <w:tab w:val="left" w:pos="1044"/>
          <w:tab w:val="left" w:pos="1045"/>
        </w:tabs>
        <w:ind w:right="125"/>
        <w:jc w:val="left"/>
        <w:rPr>
          <w:sz w:val="24"/>
        </w:rPr>
      </w:pPr>
      <w:r>
        <w:rPr>
          <w:sz w:val="24"/>
        </w:rPr>
        <w:t>контролировать</w:t>
      </w:r>
      <w:r>
        <w:rPr>
          <w:spacing w:val="28"/>
          <w:sz w:val="24"/>
        </w:rPr>
        <w:t xml:space="preserve"> </w:t>
      </w:r>
      <w:r>
        <w:rPr>
          <w:sz w:val="24"/>
        </w:rPr>
        <w:t>с</w:t>
      </w:r>
      <w:r>
        <w:rPr>
          <w:spacing w:val="36"/>
          <w:sz w:val="24"/>
        </w:rPr>
        <w:t xml:space="preserve"> </w:t>
      </w:r>
      <w:r>
        <w:rPr>
          <w:sz w:val="24"/>
        </w:rPr>
        <w:t>небольшой</w:t>
      </w:r>
      <w:r>
        <w:rPr>
          <w:spacing w:val="29"/>
          <w:sz w:val="24"/>
        </w:rPr>
        <w:t xml:space="preserve"> </w:t>
      </w:r>
      <w:r>
        <w:rPr>
          <w:sz w:val="24"/>
        </w:rPr>
        <w:t>помощью</w:t>
      </w:r>
      <w:r>
        <w:rPr>
          <w:spacing w:val="35"/>
          <w:sz w:val="24"/>
        </w:rPr>
        <w:t xml:space="preserve"> </w:t>
      </w:r>
      <w:r>
        <w:rPr>
          <w:sz w:val="24"/>
        </w:rPr>
        <w:t>учителя</w:t>
      </w:r>
      <w:r>
        <w:rPr>
          <w:spacing w:val="31"/>
          <w:sz w:val="24"/>
        </w:rPr>
        <w:t xml:space="preserve"> </w:t>
      </w:r>
      <w:r>
        <w:rPr>
          <w:sz w:val="24"/>
        </w:rPr>
        <w:t>последовательность</w:t>
      </w:r>
      <w:r>
        <w:rPr>
          <w:spacing w:val="28"/>
          <w:sz w:val="24"/>
        </w:rPr>
        <w:t xml:space="preserve"> </w:t>
      </w:r>
      <w:r>
        <w:rPr>
          <w:sz w:val="24"/>
        </w:rPr>
        <w:t>действий</w:t>
      </w:r>
      <w:r>
        <w:rPr>
          <w:spacing w:val="29"/>
          <w:sz w:val="24"/>
        </w:rPr>
        <w:t xml:space="preserve"> </w:t>
      </w:r>
      <w:r>
        <w:rPr>
          <w:sz w:val="24"/>
        </w:rPr>
        <w:t>по</w:t>
      </w:r>
      <w:r>
        <w:rPr>
          <w:spacing w:val="29"/>
          <w:sz w:val="24"/>
        </w:rPr>
        <w:t xml:space="preserve"> </w:t>
      </w:r>
      <w:r>
        <w:rPr>
          <w:sz w:val="24"/>
        </w:rPr>
        <w:t>реше-</w:t>
      </w:r>
      <w:r>
        <w:rPr>
          <w:spacing w:val="-57"/>
          <w:sz w:val="24"/>
        </w:rPr>
        <w:t xml:space="preserve"> </w:t>
      </w:r>
      <w:r>
        <w:rPr>
          <w:sz w:val="24"/>
        </w:rPr>
        <w:t>нию</w:t>
      </w:r>
      <w:r>
        <w:rPr>
          <w:spacing w:val="3"/>
          <w:sz w:val="24"/>
        </w:rPr>
        <w:t xml:space="preserve"> </w:t>
      </w:r>
      <w:r>
        <w:rPr>
          <w:sz w:val="24"/>
        </w:rPr>
        <w:t>учебной</w:t>
      </w:r>
      <w:r>
        <w:rPr>
          <w:spacing w:val="-1"/>
          <w:sz w:val="24"/>
        </w:rPr>
        <w:t xml:space="preserve"> </w:t>
      </w:r>
      <w:r>
        <w:rPr>
          <w:sz w:val="24"/>
        </w:rPr>
        <w:t>задачи;</w:t>
      </w:r>
    </w:p>
    <w:p w:rsidR="002D511C" w:rsidRDefault="002D511C" w:rsidP="002D511C">
      <w:pPr>
        <w:pStyle w:val="a5"/>
        <w:numPr>
          <w:ilvl w:val="0"/>
          <w:numId w:val="115"/>
        </w:numPr>
        <w:tabs>
          <w:tab w:val="left" w:pos="1044"/>
          <w:tab w:val="left" w:pos="1045"/>
        </w:tabs>
        <w:ind w:right="138"/>
        <w:jc w:val="left"/>
        <w:rPr>
          <w:sz w:val="24"/>
        </w:rPr>
      </w:pPr>
      <w:r>
        <w:rPr>
          <w:sz w:val="24"/>
        </w:rPr>
        <w:t>оценивать</w:t>
      </w:r>
      <w:r>
        <w:rPr>
          <w:spacing w:val="40"/>
          <w:sz w:val="24"/>
        </w:rPr>
        <w:t xml:space="preserve"> </w:t>
      </w:r>
      <w:r>
        <w:rPr>
          <w:sz w:val="24"/>
        </w:rPr>
        <w:t>результаты</w:t>
      </w:r>
      <w:r>
        <w:rPr>
          <w:spacing w:val="40"/>
          <w:sz w:val="24"/>
        </w:rPr>
        <w:t xml:space="preserve"> </w:t>
      </w:r>
      <w:r>
        <w:rPr>
          <w:sz w:val="24"/>
        </w:rPr>
        <w:t>своей</w:t>
      </w:r>
      <w:r>
        <w:rPr>
          <w:spacing w:val="46"/>
          <w:sz w:val="24"/>
        </w:rPr>
        <w:t xml:space="preserve"> </w:t>
      </w:r>
      <w:r>
        <w:rPr>
          <w:sz w:val="24"/>
        </w:rPr>
        <w:t>работы,</w:t>
      </w:r>
      <w:r>
        <w:rPr>
          <w:spacing w:val="41"/>
          <w:sz w:val="24"/>
        </w:rPr>
        <w:t xml:space="preserve"> </w:t>
      </w:r>
      <w:r>
        <w:rPr>
          <w:sz w:val="24"/>
        </w:rPr>
        <w:t>анализировать</w:t>
      </w:r>
      <w:r>
        <w:rPr>
          <w:spacing w:val="41"/>
          <w:sz w:val="24"/>
        </w:rPr>
        <w:t xml:space="preserve"> </w:t>
      </w:r>
      <w:r>
        <w:rPr>
          <w:sz w:val="24"/>
        </w:rPr>
        <w:t>оценку</w:t>
      </w:r>
      <w:r>
        <w:rPr>
          <w:spacing w:val="41"/>
          <w:sz w:val="24"/>
        </w:rPr>
        <w:t xml:space="preserve"> </w:t>
      </w:r>
      <w:r>
        <w:rPr>
          <w:sz w:val="24"/>
        </w:rPr>
        <w:t>учителя</w:t>
      </w:r>
      <w:r>
        <w:rPr>
          <w:spacing w:val="44"/>
          <w:sz w:val="24"/>
        </w:rPr>
        <w:t xml:space="preserve"> </w:t>
      </w:r>
      <w:r>
        <w:rPr>
          <w:sz w:val="24"/>
        </w:rPr>
        <w:t>и</w:t>
      </w:r>
      <w:r>
        <w:rPr>
          <w:spacing w:val="41"/>
          <w:sz w:val="24"/>
        </w:rPr>
        <w:t xml:space="preserve"> </w:t>
      </w:r>
      <w:r>
        <w:rPr>
          <w:sz w:val="24"/>
        </w:rPr>
        <w:t>одноклассников,</w:t>
      </w:r>
      <w:r>
        <w:rPr>
          <w:spacing w:val="-57"/>
          <w:sz w:val="24"/>
        </w:rPr>
        <w:t xml:space="preserve"> </w:t>
      </w:r>
      <w:r>
        <w:rPr>
          <w:sz w:val="24"/>
        </w:rPr>
        <w:t>спокойно,</w:t>
      </w:r>
      <w:r>
        <w:rPr>
          <w:spacing w:val="-1"/>
          <w:sz w:val="24"/>
        </w:rPr>
        <w:t xml:space="preserve"> </w:t>
      </w:r>
      <w:r>
        <w:rPr>
          <w:sz w:val="24"/>
        </w:rPr>
        <w:t>без обид</w:t>
      </w:r>
      <w:r>
        <w:rPr>
          <w:spacing w:val="1"/>
          <w:sz w:val="24"/>
        </w:rPr>
        <w:t xml:space="preserve"> </w:t>
      </w:r>
      <w:r>
        <w:rPr>
          <w:sz w:val="24"/>
        </w:rPr>
        <w:t>принимать</w:t>
      </w:r>
      <w:r>
        <w:rPr>
          <w:spacing w:val="-2"/>
          <w:sz w:val="24"/>
        </w:rPr>
        <w:t xml:space="preserve"> </w:t>
      </w:r>
      <w:r>
        <w:rPr>
          <w:sz w:val="24"/>
        </w:rPr>
        <w:t>советы</w:t>
      </w:r>
      <w:r>
        <w:rPr>
          <w:spacing w:val="-2"/>
          <w:sz w:val="24"/>
        </w:rPr>
        <w:t xml:space="preserve"> </w:t>
      </w:r>
      <w:r>
        <w:rPr>
          <w:sz w:val="24"/>
        </w:rPr>
        <w:t>и</w:t>
      </w:r>
      <w:r>
        <w:rPr>
          <w:spacing w:val="-1"/>
          <w:sz w:val="24"/>
        </w:rPr>
        <w:t xml:space="preserve"> </w:t>
      </w:r>
      <w:r>
        <w:rPr>
          <w:sz w:val="24"/>
        </w:rPr>
        <w:t>замечания.</w:t>
      </w:r>
    </w:p>
    <w:p w:rsidR="002D511C" w:rsidRDefault="002D511C" w:rsidP="002D511C">
      <w:pPr>
        <w:spacing w:before="1"/>
        <w:ind w:left="704"/>
        <w:rPr>
          <w:i/>
          <w:sz w:val="24"/>
        </w:rPr>
      </w:pPr>
      <w:r>
        <w:rPr>
          <w:i/>
          <w:sz w:val="24"/>
        </w:rPr>
        <w:t>Совместная</w:t>
      </w:r>
      <w:r>
        <w:rPr>
          <w:i/>
          <w:spacing w:val="-3"/>
          <w:sz w:val="24"/>
        </w:rPr>
        <w:t xml:space="preserve"> </w:t>
      </w:r>
      <w:r>
        <w:rPr>
          <w:i/>
          <w:sz w:val="24"/>
        </w:rPr>
        <w:t>деятельность:</w:t>
      </w:r>
    </w:p>
    <w:p w:rsidR="002D511C" w:rsidRDefault="002D511C" w:rsidP="002D511C">
      <w:pPr>
        <w:pStyle w:val="a5"/>
        <w:numPr>
          <w:ilvl w:val="0"/>
          <w:numId w:val="115"/>
        </w:numPr>
        <w:tabs>
          <w:tab w:val="left" w:pos="1044"/>
          <w:tab w:val="left" w:pos="1045"/>
        </w:tabs>
        <w:ind w:right="136"/>
        <w:jc w:val="left"/>
        <w:rPr>
          <w:sz w:val="24"/>
        </w:rPr>
      </w:pPr>
      <w:r>
        <w:rPr>
          <w:sz w:val="24"/>
        </w:rPr>
        <w:t>строить</w:t>
      </w:r>
      <w:r>
        <w:rPr>
          <w:spacing w:val="37"/>
          <w:sz w:val="24"/>
        </w:rPr>
        <w:t xml:space="preserve"> </w:t>
      </w:r>
      <w:r>
        <w:rPr>
          <w:sz w:val="24"/>
        </w:rPr>
        <w:t>свою</w:t>
      </w:r>
      <w:r>
        <w:rPr>
          <w:spacing w:val="40"/>
          <w:sz w:val="24"/>
        </w:rPr>
        <w:t xml:space="preserve"> </w:t>
      </w:r>
      <w:r>
        <w:rPr>
          <w:sz w:val="24"/>
        </w:rPr>
        <w:t>учебную</w:t>
      </w:r>
      <w:r>
        <w:rPr>
          <w:spacing w:val="40"/>
          <w:sz w:val="24"/>
        </w:rPr>
        <w:t xml:space="preserve"> </w:t>
      </w:r>
      <w:r>
        <w:rPr>
          <w:sz w:val="24"/>
        </w:rPr>
        <w:t>и</w:t>
      </w:r>
      <w:r>
        <w:rPr>
          <w:spacing w:val="39"/>
          <w:sz w:val="24"/>
        </w:rPr>
        <w:t xml:space="preserve"> </w:t>
      </w:r>
      <w:r>
        <w:rPr>
          <w:sz w:val="24"/>
        </w:rPr>
        <w:t>игровую</w:t>
      </w:r>
      <w:r>
        <w:rPr>
          <w:spacing w:val="40"/>
          <w:sz w:val="24"/>
        </w:rPr>
        <w:t xml:space="preserve"> </w:t>
      </w:r>
      <w:r>
        <w:rPr>
          <w:sz w:val="24"/>
        </w:rPr>
        <w:t>деятельность,</w:t>
      </w:r>
      <w:r>
        <w:rPr>
          <w:spacing w:val="39"/>
          <w:sz w:val="24"/>
        </w:rPr>
        <w:t xml:space="preserve"> </w:t>
      </w:r>
      <w:r>
        <w:rPr>
          <w:sz w:val="24"/>
        </w:rPr>
        <w:t>житейские</w:t>
      </w:r>
      <w:r>
        <w:rPr>
          <w:spacing w:val="40"/>
          <w:sz w:val="24"/>
        </w:rPr>
        <w:t xml:space="preserve"> </w:t>
      </w:r>
      <w:r>
        <w:rPr>
          <w:sz w:val="24"/>
        </w:rPr>
        <w:t>ситуации</w:t>
      </w:r>
      <w:r>
        <w:rPr>
          <w:spacing w:val="39"/>
          <w:sz w:val="24"/>
        </w:rPr>
        <w:t xml:space="preserve"> </w:t>
      </w:r>
      <w:r>
        <w:rPr>
          <w:sz w:val="24"/>
        </w:rPr>
        <w:t>в</w:t>
      </w:r>
      <w:r>
        <w:rPr>
          <w:spacing w:val="38"/>
          <w:sz w:val="24"/>
        </w:rPr>
        <w:t xml:space="preserve"> </w:t>
      </w:r>
      <w:r>
        <w:rPr>
          <w:sz w:val="24"/>
        </w:rPr>
        <w:t>соответствии</w:t>
      </w:r>
      <w:r>
        <w:rPr>
          <w:spacing w:val="38"/>
          <w:sz w:val="24"/>
        </w:rPr>
        <w:t xml:space="preserve"> </w:t>
      </w:r>
      <w:r>
        <w:rPr>
          <w:sz w:val="24"/>
        </w:rPr>
        <w:t>с</w:t>
      </w:r>
      <w:r>
        <w:rPr>
          <w:spacing w:val="-57"/>
          <w:sz w:val="24"/>
        </w:rPr>
        <w:t xml:space="preserve"> </w:t>
      </w:r>
      <w:r>
        <w:rPr>
          <w:sz w:val="24"/>
        </w:rPr>
        <w:t>правилами</w:t>
      </w:r>
      <w:r>
        <w:rPr>
          <w:spacing w:val="-1"/>
          <w:sz w:val="24"/>
        </w:rPr>
        <w:t xml:space="preserve"> </w:t>
      </w:r>
      <w:r>
        <w:rPr>
          <w:sz w:val="24"/>
        </w:rPr>
        <w:t>поведения, принятыми в</w:t>
      </w:r>
      <w:r>
        <w:rPr>
          <w:spacing w:val="-2"/>
          <w:sz w:val="24"/>
        </w:rPr>
        <w:t xml:space="preserve"> </w:t>
      </w:r>
      <w:r>
        <w:rPr>
          <w:sz w:val="24"/>
        </w:rPr>
        <w:t>обществе;</w:t>
      </w:r>
    </w:p>
    <w:p w:rsidR="002D511C" w:rsidRDefault="002D511C" w:rsidP="002D511C">
      <w:pPr>
        <w:pStyle w:val="a5"/>
        <w:numPr>
          <w:ilvl w:val="0"/>
          <w:numId w:val="115"/>
        </w:numPr>
        <w:tabs>
          <w:tab w:val="left" w:pos="1044"/>
          <w:tab w:val="left" w:pos="1045"/>
        </w:tabs>
        <w:ind w:right="136"/>
        <w:jc w:val="left"/>
        <w:rPr>
          <w:sz w:val="24"/>
        </w:rPr>
      </w:pPr>
      <w:r>
        <w:rPr>
          <w:sz w:val="24"/>
        </w:rPr>
        <w:t>оценивать</w:t>
      </w:r>
      <w:r>
        <w:rPr>
          <w:spacing w:val="41"/>
          <w:sz w:val="24"/>
        </w:rPr>
        <w:t xml:space="preserve"> </w:t>
      </w:r>
      <w:r>
        <w:rPr>
          <w:sz w:val="24"/>
        </w:rPr>
        <w:t>жизненные</w:t>
      </w:r>
      <w:r>
        <w:rPr>
          <w:spacing w:val="45"/>
          <w:sz w:val="24"/>
        </w:rPr>
        <w:t xml:space="preserve"> </w:t>
      </w:r>
      <w:r>
        <w:rPr>
          <w:sz w:val="24"/>
        </w:rPr>
        <w:t>ситуации</w:t>
      </w:r>
      <w:r>
        <w:rPr>
          <w:spacing w:val="43"/>
          <w:sz w:val="24"/>
        </w:rPr>
        <w:t xml:space="preserve"> </w:t>
      </w:r>
      <w:r>
        <w:rPr>
          <w:sz w:val="24"/>
        </w:rPr>
        <w:t>с</w:t>
      </w:r>
      <w:r>
        <w:rPr>
          <w:spacing w:val="44"/>
          <w:sz w:val="24"/>
        </w:rPr>
        <w:t xml:space="preserve"> </w:t>
      </w:r>
      <w:r>
        <w:rPr>
          <w:sz w:val="24"/>
        </w:rPr>
        <w:t>точки</w:t>
      </w:r>
      <w:r>
        <w:rPr>
          <w:spacing w:val="42"/>
          <w:sz w:val="24"/>
        </w:rPr>
        <w:t xml:space="preserve"> </w:t>
      </w:r>
      <w:r>
        <w:rPr>
          <w:sz w:val="24"/>
        </w:rPr>
        <w:t>зрения</w:t>
      </w:r>
      <w:r>
        <w:rPr>
          <w:spacing w:val="45"/>
          <w:sz w:val="24"/>
        </w:rPr>
        <w:t xml:space="preserve"> </w:t>
      </w:r>
      <w:r>
        <w:rPr>
          <w:sz w:val="24"/>
        </w:rPr>
        <w:t>правил</w:t>
      </w:r>
      <w:r>
        <w:rPr>
          <w:spacing w:val="43"/>
          <w:sz w:val="24"/>
        </w:rPr>
        <w:t xml:space="preserve"> </w:t>
      </w:r>
      <w:r>
        <w:rPr>
          <w:sz w:val="24"/>
        </w:rPr>
        <w:t>поведения,</w:t>
      </w:r>
      <w:r>
        <w:rPr>
          <w:spacing w:val="42"/>
          <w:sz w:val="24"/>
        </w:rPr>
        <w:t xml:space="preserve"> </w:t>
      </w:r>
      <w:r>
        <w:rPr>
          <w:sz w:val="24"/>
        </w:rPr>
        <w:t>культуры</w:t>
      </w:r>
      <w:r>
        <w:rPr>
          <w:spacing w:val="42"/>
          <w:sz w:val="24"/>
        </w:rPr>
        <w:t xml:space="preserve"> </w:t>
      </w:r>
      <w:r>
        <w:rPr>
          <w:sz w:val="24"/>
        </w:rPr>
        <w:t>общения,</w:t>
      </w:r>
      <w:r>
        <w:rPr>
          <w:spacing w:val="-57"/>
          <w:sz w:val="24"/>
        </w:rPr>
        <w:t xml:space="preserve"> </w:t>
      </w:r>
      <w:r>
        <w:rPr>
          <w:sz w:val="24"/>
        </w:rPr>
        <w:t>проявления терпения</w:t>
      </w:r>
      <w:r>
        <w:rPr>
          <w:spacing w:val="1"/>
          <w:sz w:val="24"/>
        </w:rPr>
        <w:t xml:space="preserve"> </w:t>
      </w:r>
      <w:r>
        <w:rPr>
          <w:sz w:val="24"/>
        </w:rPr>
        <w:t>и</w:t>
      </w:r>
      <w:r>
        <w:rPr>
          <w:spacing w:val="-2"/>
          <w:sz w:val="24"/>
        </w:rPr>
        <w:t xml:space="preserve"> </w:t>
      </w:r>
      <w:r>
        <w:rPr>
          <w:sz w:val="24"/>
        </w:rPr>
        <w:t>уважения</w:t>
      </w:r>
      <w:r>
        <w:rPr>
          <w:spacing w:val="1"/>
          <w:sz w:val="24"/>
        </w:rPr>
        <w:t xml:space="preserve"> </w:t>
      </w:r>
      <w:r>
        <w:rPr>
          <w:sz w:val="24"/>
        </w:rPr>
        <w:t>к собеседнику;</w:t>
      </w:r>
    </w:p>
    <w:p w:rsidR="0095016E" w:rsidRDefault="0095016E" w:rsidP="0095016E">
      <w:pPr>
        <w:pStyle w:val="a5"/>
        <w:numPr>
          <w:ilvl w:val="0"/>
          <w:numId w:val="115"/>
        </w:numPr>
        <w:tabs>
          <w:tab w:val="left" w:pos="1045"/>
        </w:tabs>
        <w:spacing w:before="68"/>
        <w:ind w:right="132"/>
        <w:rPr>
          <w:sz w:val="24"/>
        </w:rPr>
      </w:pPr>
      <w:r>
        <w:rPr>
          <w:sz w:val="24"/>
        </w:rPr>
        <w:t>проводить в парах (группах) простые опыты по определению свойств разных веществ</w:t>
      </w:r>
      <w:r>
        <w:rPr>
          <w:spacing w:val="1"/>
          <w:sz w:val="24"/>
        </w:rPr>
        <w:t xml:space="preserve"> </w:t>
      </w:r>
      <w:r>
        <w:rPr>
          <w:sz w:val="24"/>
        </w:rPr>
        <w:t>(вода, молоко, сахар, соль, железо), совместно намечать план работы, оценивать свой</w:t>
      </w:r>
      <w:r>
        <w:rPr>
          <w:spacing w:val="1"/>
          <w:sz w:val="24"/>
        </w:rPr>
        <w:t xml:space="preserve"> </w:t>
      </w:r>
      <w:r>
        <w:rPr>
          <w:sz w:val="24"/>
        </w:rPr>
        <w:t>вклад</w:t>
      </w:r>
      <w:r>
        <w:rPr>
          <w:spacing w:val="1"/>
          <w:sz w:val="24"/>
        </w:rPr>
        <w:t xml:space="preserve"> </w:t>
      </w:r>
      <w:r>
        <w:rPr>
          <w:sz w:val="24"/>
        </w:rPr>
        <w:t>в</w:t>
      </w:r>
      <w:r>
        <w:rPr>
          <w:spacing w:val="-2"/>
          <w:sz w:val="24"/>
        </w:rPr>
        <w:t xml:space="preserve"> </w:t>
      </w:r>
      <w:r>
        <w:rPr>
          <w:sz w:val="24"/>
        </w:rPr>
        <w:t>общее</w:t>
      </w:r>
      <w:r>
        <w:rPr>
          <w:spacing w:val="-3"/>
          <w:sz w:val="24"/>
        </w:rPr>
        <w:t xml:space="preserve"> </w:t>
      </w:r>
      <w:r>
        <w:rPr>
          <w:sz w:val="24"/>
        </w:rPr>
        <w:t>дело;</w:t>
      </w:r>
    </w:p>
    <w:p w:rsidR="0095016E" w:rsidRDefault="0095016E" w:rsidP="0095016E">
      <w:pPr>
        <w:pStyle w:val="a5"/>
        <w:numPr>
          <w:ilvl w:val="0"/>
          <w:numId w:val="115"/>
        </w:numPr>
        <w:tabs>
          <w:tab w:val="left" w:pos="1045"/>
        </w:tabs>
        <w:ind w:right="134"/>
        <w:rPr>
          <w:sz w:val="24"/>
        </w:rPr>
      </w:pPr>
      <w:r>
        <w:rPr>
          <w:sz w:val="24"/>
        </w:rPr>
        <w:t>определять причины возможных конфликтов, выбирать (из предложенных) способы их</w:t>
      </w:r>
      <w:r>
        <w:rPr>
          <w:spacing w:val="1"/>
          <w:sz w:val="24"/>
        </w:rPr>
        <w:t xml:space="preserve"> </w:t>
      </w:r>
      <w:r>
        <w:rPr>
          <w:sz w:val="24"/>
        </w:rPr>
        <w:t>разрешения.</w:t>
      </w:r>
    </w:p>
    <w:p w:rsidR="0095016E" w:rsidRDefault="0095016E" w:rsidP="0095016E">
      <w:pPr>
        <w:pStyle w:val="Heading1"/>
        <w:numPr>
          <w:ilvl w:val="0"/>
          <w:numId w:val="116"/>
        </w:numPr>
        <w:tabs>
          <w:tab w:val="left" w:pos="657"/>
        </w:tabs>
        <w:spacing w:before="8"/>
        <w:ind w:hanging="181"/>
        <w:jc w:val="both"/>
      </w:pPr>
      <w:r>
        <w:t>КЛАСС</w:t>
      </w:r>
      <w:r>
        <w:rPr>
          <w:spacing w:val="-3"/>
        </w:rPr>
        <w:t xml:space="preserve"> </w:t>
      </w:r>
      <w:r>
        <w:t>(68</w:t>
      </w:r>
      <w:r>
        <w:rPr>
          <w:spacing w:val="-1"/>
        </w:rPr>
        <w:t xml:space="preserve"> </w:t>
      </w:r>
      <w:r>
        <w:t>ч)</w:t>
      </w:r>
    </w:p>
    <w:p w:rsidR="0095016E" w:rsidRDefault="0095016E" w:rsidP="0095016E">
      <w:pPr>
        <w:ind w:left="704"/>
        <w:jc w:val="both"/>
        <w:rPr>
          <w:i/>
          <w:sz w:val="24"/>
        </w:rPr>
      </w:pPr>
      <w:r>
        <w:rPr>
          <w:i/>
          <w:sz w:val="24"/>
        </w:rPr>
        <w:t>Человек</w:t>
      </w:r>
      <w:r>
        <w:rPr>
          <w:i/>
          <w:spacing w:val="-2"/>
          <w:sz w:val="24"/>
        </w:rPr>
        <w:t xml:space="preserve"> </w:t>
      </w:r>
      <w:r>
        <w:rPr>
          <w:i/>
          <w:sz w:val="24"/>
        </w:rPr>
        <w:t>и</w:t>
      </w:r>
      <w:r>
        <w:rPr>
          <w:i/>
          <w:spacing w:val="-2"/>
          <w:sz w:val="24"/>
        </w:rPr>
        <w:t xml:space="preserve"> </w:t>
      </w:r>
      <w:r>
        <w:rPr>
          <w:i/>
          <w:sz w:val="24"/>
        </w:rPr>
        <w:t>общество</w:t>
      </w:r>
    </w:p>
    <w:p w:rsidR="0095016E" w:rsidRDefault="0095016E" w:rsidP="0095016E">
      <w:pPr>
        <w:pStyle w:val="a3"/>
        <w:ind w:right="126" w:firstLine="228"/>
        <w:jc w:val="both"/>
      </w:pPr>
      <w:r>
        <w:t>Общество как совокупность людей, которые объединены общей культурой и связаны друг с</w:t>
      </w:r>
      <w:r>
        <w:rPr>
          <w:spacing w:val="1"/>
        </w:rPr>
        <w:t xml:space="preserve"> </w:t>
      </w:r>
      <w:r>
        <w:t>другом совместной деятельностью во имя общей цели. Наша Родина — Российская Федерация.</w:t>
      </w:r>
      <w:r>
        <w:rPr>
          <w:spacing w:val="-57"/>
        </w:rPr>
        <w:t xml:space="preserve"> </w:t>
      </w:r>
      <w:r>
        <w:t>Уникальные памятники культуры России, родного края. Государственная символика Россий-</w:t>
      </w:r>
      <w:r>
        <w:rPr>
          <w:spacing w:val="1"/>
        </w:rPr>
        <w:t xml:space="preserve"> </w:t>
      </w:r>
      <w:r>
        <w:t>ской</w:t>
      </w:r>
      <w:r>
        <w:rPr>
          <w:spacing w:val="10"/>
        </w:rPr>
        <w:t xml:space="preserve"> </w:t>
      </w:r>
      <w:r>
        <w:t>Федерации</w:t>
      </w:r>
      <w:r>
        <w:rPr>
          <w:spacing w:val="12"/>
        </w:rPr>
        <w:t xml:space="preserve"> </w:t>
      </w:r>
      <w:r>
        <w:t>и</w:t>
      </w:r>
      <w:r>
        <w:rPr>
          <w:spacing w:val="12"/>
        </w:rPr>
        <w:t xml:space="preserve"> </w:t>
      </w:r>
      <w:r>
        <w:t>своего</w:t>
      </w:r>
      <w:r>
        <w:rPr>
          <w:spacing w:val="12"/>
        </w:rPr>
        <w:t xml:space="preserve"> </w:t>
      </w:r>
      <w:r>
        <w:t>региона.</w:t>
      </w:r>
      <w:r>
        <w:rPr>
          <w:spacing w:val="8"/>
        </w:rPr>
        <w:t xml:space="preserve"> </w:t>
      </w:r>
      <w:r>
        <w:t>Города</w:t>
      </w:r>
      <w:r>
        <w:rPr>
          <w:spacing w:val="14"/>
        </w:rPr>
        <w:t xml:space="preserve"> </w:t>
      </w:r>
      <w:r>
        <w:t>Золотого</w:t>
      </w:r>
      <w:r>
        <w:rPr>
          <w:spacing w:val="8"/>
        </w:rPr>
        <w:t xml:space="preserve"> </w:t>
      </w:r>
      <w:r>
        <w:t>кольца</w:t>
      </w:r>
      <w:r>
        <w:rPr>
          <w:spacing w:val="13"/>
        </w:rPr>
        <w:t xml:space="preserve"> </w:t>
      </w:r>
      <w:r>
        <w:t>России.</w:t>
      </w:r>
      <w:r>
        <w:rPr>
          <w:spacing w:val="12"/>
        </w:rPr>
        <w:t xml:space="preserve"> </w:t>
      </w:r>
      <w:r>
        <w:t>Народы</w:t>
      </w:r>
      <w:r>
        <w:rPr>
          <w:spacing w:val="11"/>
        </w:rPr>
        <w:t xml:space="preserve"> </w:t>
      </w:r>
      <w:r>
        <w:t>России.</w:t>
      </w:r>
      <w:r>
        <w:rPr>
          <w:spacing w:val="12"/>
        </w:rPr>
        <w:t xml:space="preserve"> </w:t>
      </w:r>
      <w:r>
        <w:t>Уважение</w:t>
      </w:r>
      <w:r>
        <w:rPr>
          <w:spacing w:val="-58"/>
        </w:rPr>
        <w:t xml:space="preserve"> </w:t>
      </w:r>
      <w:r>
        <w:t>к</w:t>
      </w:r>
      <w:r>
        <w:rPr>
          <w:spacing w:val="-2"/>
        </w:rPr>
        <w:t xml:space="preserve"> </w:t>
      </w:r>
      <w:r>
        <w:t>культуре,</w:t>
      </w:r>
      <w:r>
        <w:rPr>
          <w:spacing w:val="-2"/>
        </w:rPr>
        <w:t xml:space="preserve"> </w:t>
      </w:r>
      <w:r>
        <w:t>традициям</w:t>
      </w:r>
      <w:r>
        <w:rPr>
          <w:spacing w:val="-1"/>
        </w:rPr>
        <w:t xml:space="preserve"> </w:t>
      </w:r>
      <w:r>
        <w:t>своего</w:t>
      </w:r>
      <w:r>
        <w:rPr>
          <w:spacing w:val="-2"/>
        </w:rPr>
        <w:t xml:space="preserve"> </w:t>
      </w:r>
      <w:r>
        <w:t>народа и</w:t>
      </w:r>
      <w:r>
        <w:rPr>
          <w:spacing w:val="-7"/>
        </w:rPr>
        <w:t xml:space="preserve"> </w:t>
      </w:r>
      <w:r>
        <w:t>других</w:t>
      </w:r>
      <w:r>
        <w:rPr>
          <w:spacing w:val="-2"/>
        </w:rPr>
        <w:t xml:space="preserve"> </w:t>
      </w:r>
      <w:r>
        <w:t>народов,</w:t>
      </w:r>
      <w:r>
        <w:rPr>
          <w:spacing w:val="-2"/>
        </w:rPr>
        <w:t xml:space="preserve"> </w:t>
      </w:r>
      <w:r>
        <w:t>государственным</w:t>
      </w:r>
      <w:r>
        <w:rPr>
          <w:spacing w:val="-1"/>
        </w:rPr>
        <w:t xml:space="preserve"> </w:t>
      </w:r>
      <w:r>
        <w:t>символам</w:t>
      </w:r>
      <w:r>
        <w:rPr>
          <w:spacing w:val="-2"/>
        </w:rPr>
        <w:t xml:space="preserve"> </w:t>
      </w:r>
      <w:r>
        <w:t>России.</w:t>
      </w:r>
    </w:p>
    <w:p w:rsidR="0095016E" w:rsidRDefault="0095016E" w:rsidP="0095016E">
      <w:pPr>
        <w:pStyle w:val="a3"/>
        <w:spacing w:before="1"/>
        <w:ind w:left="704"/>
        <w:jc w:val="both"/>
      </w:pPr>
      <w:r>
        <w:t>Семья —</w:t>
      </w:r>
      <w:r>
        <w:rPr>
          <w:spacing w:val="31"/>
        </w:rPr>
        <w:t xml:space="preserve"> </w:t>
      </w:r>
      <w:r>
        <w:t>коллектив</w:t>
      </w:r>
      <w:r>
        <w:rPr>
          <w:spacing w:val="28"/>
        </w:rPr>
        <w:t xml:space="preserve"> </w:t>
      </w:r>
      <w:r>
        <w:t>близких,</w:t>
      </w:r>
      <w:r>
        <w:rPr>
          <w:spacing w:val="30"/>
        </w:rPr>
        <w:t xml:space="preserve"> </w:t>
      </w:r>
      <w:r>
        <w:t>родных</w:t>
      </w:r>
      <w:r>
        <w:rPr>
          <w:spacing w:val="26"/>
        </w:rPr>
        <w:t xml:space="preserve"> </w:t>
      </w:r>
      <w:r>
        <w:t>людей.</w:t>
      </w:r>
      <w:r>
        <w:rPr>
          <w:spacing w:val="30"/>
        </w:rPr>
        <w:t xml:space="preserve"> </w:t>
      </w:r>
      <w:r>
        <w:t>Семейный</w:t>
      </w:r>
      <w:r>
        <w:rPr>
          <w:spacing w:val="29"/>
        </w:rPr>
        <w:t xml:space="preserve"> </w:t>
      </w:r>
      <w:r>
        <w:t>бюджет,</w:t>
      </w:r>
      <w:r>
        <w:rPr>
          <w:spacing w:val="26"/>
        </w:rPr>
        <w:t xml:space="preserve"> </w:t>
      </w:r>
      <w:r>
        <w:t>доходы</w:t>
      </w:r>
      <w:r>
        <w:rPr>
          <w:spacing w:val="29"/>
        </w:rPr>
        <w:t xml:space="preserve"> </w:t>
      </w:r>
      <w:r>
        <w:t>и</w:t>
      </w:r>
      <w:r>
        <w:rPr>
          <w:spacing w:val="22"/>
        </w:rPr>
        <w:t xml:space="preserve"> </w:t>
      </w:r>
      <w:r>
        <w:t>расходы</w:t>
      </w:r>
      <w:r>
        <w:rPr>
          <w:spacing w:val="25"/>
        </w:rPr>
        <w:t xml:space="preserve"> </w:t>
      </w:r>
      <w:r>
        <w:t>семьи.</w:t>
      </w:r>
    </w:p>
    <w:p w:rsidR="0095016E" w:rsidRDefault="0095016E" w:rsidP="0095016E">
      <w:pPr>
        <w:pStyle w:val="a3"/>
        <w:jc w:val="both"/>
      </w:pPr>
      <w:r>
        <w:t>Уважение</w:t>
      </w:r>
      <w:r>
        <w:rPr>
          <w:spacing w:val="-2"/>
        </w:rPr>
        <w:t xml:space="preserve"> </w:t>
      </w:r>
      <w:r>
        <w:t>к</w:t>
      </w:r>
      <w:r>
        <w:rPr>
          <w:spacing w:val="-2"/>
        </w:rPr>
        <w:t xml:space="preserve"> </w:t>
      </w:r>
      <w:r>
        <w:t>семейным</w:t>
      </w:r>
      <w:r>
        <w:rPr>
          <w:spacing w:val="-2"/>
        </w:rPr>
        <w:t xml:space="preserve"> </w:t>
      </w:r>
      <w:r>
        <w:t>ценностям.</w:t>
      </w:r>
    </w:p>
    <w:p w:rsidR="0095016E" w:rsidRDefault="0095016E" w:rsidP="0095016E">
      <w:pPr>
        <w:pStyle w:val="a3"/>
        <w:ind w:right="137" w:firstLine="228"/>
        <w:jc w:val="both"/>
      </w:pPr>
      <w:r>
        <w:t>Правила</w:t>
      </w:r>
      <w:r>
        <w:rPr>
          <w:spacing w:val="12"/>
        </w:rPr>
        <w:t xml:space="preserve"> </w:t>
      </w:r>
      <w:r>
        <w:t>нравственного</w:t>
      </w:r>
      <w:r>
        <w:rPr>
          <w:spacing w:val="11"/>
        </w:rPr>
        <w:t xml:space="preserve"> </w:t>
      </w:r>
      <w:r>
        <w:t>поведения</w:t>
      </w:r>
      <w:r>
        <w:rPr>
          <w:spacing w:val="13"/>
        </w:rPr>
        <w:t xml:space="preserve"> </w:t>
      </w:r>
      <w:r>
        <w:t>в</w:t>
      </w:r>
      <w:r>
        <w:rPr>
          <w:spacing w:val="10"/>
        </w:rPr>
        <w:t xml:space="preserve"> </w:t>
      </w:r>
      <w:r>
        <w:t>социуме.</w:t>
      </w:r>
      <w:r>
        <w:rPr>
          <w:spacing w:val="15"/>
        </w:rPr>
        <w:t xml:space="preserve"> </w:t>
      </w:r>
      <w:r>
        <w:t>Внимание,</w:t>
      </w:r>
      <w:r>
        <w:rPr>
          <w:spacing w:val="15"/>
        </w:rPr>
        <w:t xml:space="preserve"> </w:t>
      </w:r>
      <w:r>
        <w:t>уважительное</w:t>
      </w:r>
      <w:r>
        <w:rPr>
          <w:spacing w:val="12"/>
        </w:rPr>
        <w:t xml:space="preserve"> </w:t>
      </w:r>
      <w:r>
        <w:t>отношение</w:t>
      </w:r>
      <w:r>
        <w:rPr>
          <w:spacing w:val="13"/>
        </w:rPr>
        <w:t xml:space="preserve"> </w:t>
      </w:r>
      <w:r>
        <w:t>к</w:t>
      </w:r>
      <w:r>
        <w:rPr>
          <w:spacing w:val="12"/>
        </w:rPr>
        <w:t xml:space="preserve"> </w:t>
      </w:r>
      <w:r>
        <w:t>людям</w:t>
      </w:r>
      <w:r>
        <w:rPr>
          <w:spacing w:val="-58"/>
        </w:rPr>
        <w:t xml:space="preserve"> </w:t>
      </w:r>
      <w:r>
        <w:t>с ограниченными возможностями здоровья, забота о них.</w:t>
      </w:r>
    </w:p>
    <w:p w:rsidR="0095016E" w:rsidRDefault="0095016E" w:rsidP="0095016E">
      <w:pPr>
        <w:pStyle w:val="a3"/>
        <w:ind w:right="126" w:firstLine="228"/>
        <w:jc w:val="both"/>
      </w:pPr>
      <w:r>
        <w:t>Значение труда в жизни человека и общества. Трудолюбие как общественно значимая цен-</w:t>
      </w:r>
      <w:r>
        <w:rPr>
          <w:spacing w:val="1"/>
        </w:rPr>
        <w:t xml:space="preserve"> </w:t>
      </w:r>
      <w:r>
        <w:t>ность</w:t>
      </w:r>
      <w:r>
        <w:rPr>
          <w:spacing w:val="-4"/>
        </w:rPr>
        <w:t xml:space="preserve"> </w:t>
      </w:r>
      <w:r>
        <w:t>в</w:t>
      </w:r>
      <w:r>
        <w:rPr>
          <w:spacing w:val="-3"/>
        </w:rPr>
        <w:t xml:space="preserve"> </w:t>
      </w:r>
      <w:r>
        <w:t>культуре народов</w:t>
      </w:r>
      <w:r>
        <w:rPr>
          <w:spacing w:val="-3"/>
        </w:rPr>
        <w:t xml:space="preserve"> </w:t>
      </w:r>
      <w:r>
        <w:t>России.</w:t>
      </w:r>
      <w:r>
        <w:rPr>
          <w:spacing w:val="-1"/>
        </w:rPr>
        <w:t xml:space="preserve"> </w:t>
      </w:r>
      <w:r>
        <w:t>Особенности</w:t>
      </w:r>
      <w:r>
        <w:rPr>
          <w:spacing w:val="-2"/>
        </w:rPr>
        <w:t xml:space="preserve"> </w:t>
      </w:r>
      <w:r>
        <w:t>труда людей</w:t>
      </w:r>
      <w:r>
        <w:rPr>
          <w:spacing w:val="-2"/>
        </w:rPr>
        <w:t xml:space="preserve"> </w:t>
      </w:r>
      <w:r>
        <w:t>родного</w:t>
      </w:r>
      <w:r>
        <w:rPr>
          <w:spacing w:val="-1"/>
        </w:rPr>
        <w:t xml:space="preserve"> </w:t>
      </w:r>
      <w:r>
        <w:t>края,</w:t>
      </w:r>
      <w:r>
        <w:rPr>
          <w:spacing w:val="-1"/>
        </w:rPr>
        <w:t xml:space="preserve"> </w:t>
      </w:r>
      <w:r>
        <w:t>их</w:t>
      </w:r>
      <w:r>
        <w:rPr>
          <w:spacing w:val="-6"/>
        </w:rPr>
        <w:t xml:space="preserve"> </w:t>
      </w:r>
      <w:r>
        <w:t>профессии.</w:t>
      </w:r>
    </w:p>
    <w:p w:rsidR="0095016E" w:rsidRDefault="0095016E" w:rsidP="0095016E">
      <w:pPr>
        <w:pStyle w:val="a3"/>
        <w:ind w:right="132" w:firstLine="228"/>
        <w:jc w:val="both"/>
      </w:pPr>
      <w:r>
        <w:t>Страны и народы мира. Памятники природы и культуры — символы стран, в которых они</w:t>
      </w:r>
      <w:r>
        <w:rPr>
          <w:spacing w:val="1"/>
        </w:rPr>
        <w:t xml:space="preserve"> </w:t>
      </w:r>
      <w:r>
        <w:t>находятся.</w:t>
      </w:r>
    </w:p>
    <w:p w:rsidR="0095016E" w:rsidRDefault="0095016E" w:rsidP="0095016E">
      <w:pPr>
        <w:spacing w:before="1"/>
        <w:ind w:left="704"/>
        <w:jc w:val="both"/>
        <w:rPr>
          <w:i/>
          <w:sz w:val="24"/>
        </w:rPr>
      </w:pPr>
      <w:r>
        <w:rPr>
          <w:i/>
          <w:sz w:val="24"/>
        </w:rPr>
        <w:t>Человек</w:t>
      </w:r>
      <w:r>
        <w:rPr>
          <w:i/>
          <w:spacing w:val="-1"/>
          <w:sz w:val="24"/>
        </w:rPr>
        <w:t xml:space="preserve"> </w:t>
      </w:r>
      <w:r>
        <w:rPr>
          <w:i/>
          <w:sz w:val="24"/>
        </w:rPr>
        <w:t>и</w:t>
      </w:r>
      <w:r>
        <w:rPr>
          <w:i/>
          <w:spacing w:val="-1"/>
          <w:sz w:val="24"/>
        </w:rPr>
        <w:t xml:space="preserve"> </w:t>
      </w:r>
      <w:r>
        <w:rPr>
          <w:i/>
          <w:sz w:val="24"/>
        </w:rPr>
        <w:t>природа</w:t>
      </w:r>
    </w:p>
    <w:p w:rsidR="0095016E" w:rsidRDefault="0095016E" w:rsidP="0095016E">
      <w:pPr>
        <w:pStyle w:val="a3"/>
        <w:ind w:right="126" w:firstLine="228"/>
        <w:jc w:val="both"/>
      </w:pPr>
      <w:r>
        <w:t>Методы изучения природы. Карта мира. Материки и части света. Вещество. Разнообразие</w:t>
      </w:r>
      <w:r>
        <w:rPr>
          <w:spacing w:val="1"/>
        </w:rPr>
        <w:t xml:space="preserve"> </w:t>
      </w:r>
      <w:r>
        <w:t>веществ в окружающем мире. Примеры веществ: соль, сахар, вода, природный газ. Твѐрдые</w:t>
      </w:r>
      <w:r>
        <w:rPr>
          <w:spacing w:val="1"/>
        </w:rPr>
        <w:t xml:space="preserve"> </w:t>
      </w:r>
      <w:r>
        <w:t>тела, жидкости, газы. Простейшие практические работы с веществами, жидкостями, газами.</w:t>
      </w:r>
      <w:r>
        <w:rPr>
          <w:spacing w:val="1"/>
        </w:rPr>
        <w:t xml:space="preserve"> </w:t>
      </w:r>
      <w:r>
        <w:t>Воздух — смесь газов. Свойства воздуха. Значение воздуха для растений, животных, человека.</w:t>
      </w:r>
      <w:r>
        <w:rPr>
          <w:spacing w:val="1"/>
        </w:rPr>
        <w:t xml:space="preserve"> </w:t>
      </w:r>
      <w:r>
        <w:t>Вода. Свойства воды. Состояния воды, еѐ распространение в природе, значение для живых ор-</w:t>
      </w:r>
      <w:r>
        <w:rPr>
          <w:spacing w:val="1"/>
        </w:rPr>
        <w:t xml:space="preserve"> </w:t>
      </w:r>
      <w:r>
        <w:t>ганизмов и хозяйственной жизни человека. Круговорот воды в природе. Охрана воздуха, воды.</w:t>
      </w:r>
      <w:r>
        <w:rPr>
          <w:spacing w:val="1"/>
        </w:rPr>
        <w:t xml:space="preserve"> </w:t>
      </w:r>
      <w:r>
        <w:t>Горные породы и минералы. Полезные ископаемые, их значение в хозяйстве человека, береж-</w:t>
      </w:r>
      <w:r>
        <w:rPr>
          <w:spacing w:val="1"/>
        </w:rPr>
        <w:t xml:space="preserve"> </w:t>
      </w:r>
      <w:r>
        <w:t>ное отношение людей к полезным ископаемым. Полезные ископаемые родного края (2—3</w:t>
      </w:r>
      <w:r>
        <w:rPr>
          <w:spacing w:val="1"/>
        </w:rPr>
        <w:t xml:space="preserve"> </w:t>
      </w:r>
      <w:r>
        <w:lastRenderedPageBreak/>
        <w:t>примера).</w:t>
      </w:r>
      <w:r>
        <w:rPr>
          <w:spacing w:val="-2"/>
        </w:rPr>
        <w:t xml:space="preserve"> </w:t>
      </w:r>
      <w:r>
        <w:t>Почва,</w:t>
      </w:r>
      <w:r>
        <w:rPr>
          <w:spacing w:val="-1"/>
        </w:rPr>
        <w:t xml:space="preserve"> </w:t>
      </w:r>
      <w:r>
        <w:t>еѐ состав,</w:t>
      </w:r>
      <w:r>
        <w:rPr>
          <w:spacing w:val="-1"/>
        </w:rPr>
        <w:t xml:space="preserve"> </w:t>
      </w:r>
      <w:r>
        <w:t>значение</w:t>
      </w:r>
      <w:r>
        <w:rPr>
          <w:spacing w:val="-5"/>
        </w:rPr>
        <w:t xml:space="preserve"> </w:t>
      </w:r>
      <w:r>
        <w:t>для живой</w:t>
      </w:r>
      <w:r>
        <w:rPr>
          <w:spacing w:val="-1"/>
        </w:rPr>
        <w:t xml:space="preserve"> </w:t>
      </w:r>
      <w:r>
        <w:t>природы</w:t>
      </w:r>
      <w:r>
        <w:rPr>
          <w:spacing w:val="-3"/>
        </w:rPr>
        <w:t xml:space="preserve"> </w:t>
      </w:r>
      <w:r>
        <w:t>и</w:t>
      </w:r>
      <w:r>
        <w:rPr>
          <w:spacing w:val="-3"/>
        </w:rPr>
        <w:t xml:space="preserve"> </w:t>
      </w:r>
      <w:r>
        <w:t>хозяйственной</w:t>
      </w:r>
      <w:r>
        <w:rPr>
          <w:spacing w:val="-1"/>
        </w:rPr>
        <w:t xml:space="preserve"> </w:t>
      </w:r>
      <w:r>
        <w:t>жизни</w:t>
      </w:r>
      <w:r>
        <w:rPr>
          <w:spacing w:val="-2"/>
        </w:rPr>
        <w:t xml:space="preserve"> </w:t>
      </w:r>
      <w:r>
        <w:t>человека.</w:t>
      </w:r>
    </w:p>
    <w:p w:rsidR="0095016E" w:rsidRDefault="0095016E" w:rsidP="0095016E">
      <w:pPr>
        <w:pStyle w:val="a3"/>
        <w:ind w:right="121" w:firstLine="228"/>
        <w:jc w:val="both"/>
      </w:pPr>
      <w:r>
        <w:t>Первоначальные представления о бактериях. Грибы: строение шляпочных грибов. Грибы</w:t>
      </w:r>
      <w:r>
        <w:rPr>
          <w:spacing w:val="1"/>
        </w:rPr>
        <w:t xml:space="preserve"> </w:t>
      </w:r>
      <w:r>
        <w:t>съедобные и</w:t>
      </w:r>
      <w:r>
        <w:rPr>
          <w:spacing w:val="1"/>
        </w:rPr>
        <w:t xml:space="preserve"> </w:t>
      </w:r>
      <w:r>
        <w:t>несъедобные.</w:t>
      </w:r>
      <w:r>
        <w:rPr>
          <w:spacing w:val="1"/>
        </w:rPr>
        <w:t xml:space="preserve"> </w:t>
      </w:r>
      <w:r>
        <w:t>Разнообразие растений. Зависимость</w:t>
      </w:r>
      <w:r>
        <w:rPr>
          <w:spacing w:val="1"/>
        </w:rPr>
        <w:t xml:space="preserve"> </w:t>
      </w:r>
      <w:r>
        <w:t>жизненного цикла</w:t>
      </w:r>
      <w:r>
        <w:rPr>
          <w:spacing w:val="60"/>
        </w:rPr>
        <w:t xml:space="preserve"> </w:t>
      </w:r>
      <w:r>
        <w:t>организ-</w:t>
      </w:r>
      <w:r>
        <w:rPr>
          <w:spacing w:val="1"/>
        </w:rPr>
        <w:t xml:space="preserve"> </w:t>
      </w:r>
      <w:r>
        <w:t>мов</w:t>
      </w:r>
      <w:r>
        <w:rPr>
          <w:spacing w:val="9"/>
        </w:rPr>
        <w:t xml:space="preserve"> </w:t>
      </w:r>
      <w:r>
        <w:t>от</w:t>
      </w:r>
      <w:r>
        <w:rPr>
          <w:spacing w:val="15"/>
        </w:rPr>
        <w:t xml:space="preserve"> </w:t>
      </w:r>
      <w:r>
        <w:t>условий</w:t>
      </w:r>
      <w:r>
        <w:rPr>
          <w:spacing w:val="11"/>
        </w:rPr>
        <w:t xml:space="preserve"> </w:t>
      </w:r>
      <w:r>
        <w:t>окружающей</w:t>
      </w:r>
      <w:r>
        <w:rPr>
          <w:spacing w:val="11"/>
        </w:rPr>
        <w:t xml:space="preserve"> </w:t>
      </w:r>
      <w:r>
        <w:t>среды.</w:t>
      </w:r>
      <w:r>
        <w:rPr>
          <w:spacing w:val="16"/>
        </w:rPr>
        <w:t xml:space="preserve"> </w:t>
      </w:r>
      <w:r>
        <w:t>Размножение</w:t>
      </w:r>
      <w:r>
        <w:rPr>
          <w:spacing w:val="16"/>
        </w:rPr>
        <w:t xml:space="preserve"> </w:t>
      </w:r>
      <w:r>
        <w:t>и</w:t>
      </w:r>
      <w:r>
        <w:rPr>
          <w:spacing w:val="11"/>
        </w:rPr>
        <w:t xml:space="preserve"> </w:t>
      </w:r>
      <w:r>
        <w:t>развитие</w:t>
      </w:r>
      <w:r>
        <w:rPr>
          <w:spacing w:val="13"/>
        </w:rPr>
        <w:t xml:space="preserve"> </w:t>
      </w:r>
      <w:r>
        <w:t>растений.</w:t>
      </w:r>
      <w:r>
        <w:rPr>
          <w:spacing w:val="15"/>
        </w:rPr>
        <w:t xml:space="preserve"> </w:t>
      </w:r>
      <w:r>
        <w:t>Особенности</w:t>
      </w:r>
      <w:r>
        <w:rPr>
          <w:spacing w:val="16"/>
        </w:rPr>
        <w:t xml:space="preserve"> </w:t>
      </w:r>
      <w:r>
        <w:t>питания</w:t>
      </w:r>
      <w:r>
        <w:rPr>
          <w:spacing w:val="1"/>
        </w:rPr>
        <w:t xml:space="preserve"> </w:t>
      </w:r>
      <w:r>
        <w:t>и</w:t>
      </w:r>
      <w:r>
        <w:rPr>
          <w:spacing w:val="18"/>
        </w:rPr>
        <w:t xml:space="preserve"> </w:t>
      </w:r>
      <w:r>
        <w:t>дыхания</w:t>
      </w:r>
      <w:r>
        <w:rPr>
          <w:spacing w:val="19"/>
        </w:rPr>
        <w:t xml:space="preserve"> </w:t>
      </w:r>
      <w:r>
        <w:t>растений.</w:t>
      </w:r>
      <w:r>
        <w:rPr>
          <w:spacing w:val="18"/>
        </w:rPr>
        <w:t xml:space="preserve"> </w:t>
      </w:r>
      <w:r>
        <w:t>Роль</w:t>
      </w:r>
      <w:r>
        <w:rPr>
          <w:spacing w:val="18"/>
        </w:rPr>
        <w:t xml:space="preserve"> </w:t>
      </w:r>
      <w:r>
        <w:t>растений</w:t>
      </w:r>
      <w:r>
        <w:rPr>
          <w:spacing w:val="13"/>
        </w:rPr>
        <w:t xml:space="preserve"> </w:t>
      </w:r>
      <w:r>
        <w:t>в</w:t>
      </w:r>
      <w:r>
        <w:rPr>
          <w:spacing w:val="18"/>
        </w:rPr>
        <w:t xml:space="preserve"> </w:t>
      </w:r>
      <w:r>
        <w:t>природе</w:t>
      </w:r>
      <w:r>
        <w:rPr>
          <w:spacing w:val="20"/>
        </w:rPr>
        <w:t xml:space="preserve"> </w:t>
      </w:r>
      <w:r>
        <w:t>и</w:t>
      </w:r>
      <w:r>
        <w:rPr>
          <w:spacing w:val="18"/>
        </w:rPr>
        <w:t xml:space="preserve"> </w:t>
      </w:r>
      <w:r>
        <w:t>жизни</w:t>
      </w:r>
      <w:r>
        <w:rPr>
          <w:spacing w:val="14"/>
        </w:rPr>
        <w:t xml:space="preserve"> </w:t>
      </w:r>
      <w:r>
        <w:t>людей,</w:t>
      </w:r>
      <w:r>
        <w:rPr>
          <w:spacing w:val="14"/>
        </w:rPr>
        <w:t xml:space="preserve"> </w:t>
      </w:r>
      <w:r>
        <w:t>бережное</w:t>
      </w:r>
      <w:r>
        <w:rPr>
          <w:spacing w:val="16"/>
        </w:rPr>
        <w:t xml:space="preserve"> </w:t>
      </w:r>
      <w:r>
        <w:t>отношение</w:t>
      </w:r>
      <w:r>
        <w:rPr>
          <w:spacing w:val="15"/>
        </w:rPr>
        <w:t xml:space="preserve"> </w:t>
      </w:r>
      <w:r>
        <w:t>человека</w:t>
      </w:r>
      <w:r>
        <w:rPr>
          <w:spacing w:val="1"/>
        </w:rPr>
        <w:t xml:space="preserve"> </w:t>
      </w:r>
      <w:r>
        <w:t>к растениям. Условия, необходимые для жизни растения (свет, тепло, воздух, вода). Наблю-</w:t>
      </w:r>
      <w:r>
        <w:rPr>
          <w:spacing w:val="1"/>
        </w:rPr>
        <w:t xml:space="preserve"> </w:t>
      </w:r>
      <w:r>
        <w:t>дение роста растений, фиксация изменений. Растения родного края, названия и краткая ха-</w:t>
      </w:r>
      <w:r>
        <w:rPr>
          <w:spacing w:val="1"/>
        </w:rPr>
        <w:t xml:space="preserve"> </w:t>
      </w:r>
      <w:r>
        <w:t>рактеристика</w:t>
      </w:r>
      <w:r>
        <w:rPr>
          <w:spacing w:val="9"/>
        </w:rPr>
        <w:t xml:space="preserve"> </w:t>
      </w:r>
      <w:r>
        <w:t>на</w:t>
      </w:r>
      <w:r>
        <w:rPr>
          <w:spacing w:val="5"/>
        </w:rPr>
        <w:t xml:space="preserve"> </w:t>
      </w:r>
      <w:r>
        <w:t>основе</w:t>
      </w:r>
      <w:r>
        <w:rPr>
          <w:spacing w:val="6"/>
        </w:rPr>
        <w:t xml:space="preserve"> </w:t>
      </w:r>
      <w:r>
        <w:t>наблюдений.</w:t>
      </w:r>
      <w:r>
        <w:rPr>
          <w:spacing w:val="3"/>
        </w:rPr>
        <w:t xml:space="preserve"> </w:t>
      </w:r>
      <w:r>
        <w:t>Охрана</w:t>
      </w:r>
      <w:r>
        <w:rPr>
          <w:spacing w:val="5"/>
        </w:rPr>
        <w:t xml:space="preserve"> </w:t>
      </w:r>
      <w:r>
        <w:t>растений.</w:t>
      </w:r>
    </w:p>
    <w:p w:rsidR="0095016E" w:rsidRDefault="0095016E" w:rsidP="0095016E">
      <w:pPr>
        <w:pStyle w:val="a3"/>
        <w:spacing w:before="1"/>
        <w:ind w:right="129" w:firstLine="228"/>
        <w:jc w:val="both"/>
      </w:pPr>
      <w:r>
        <w:t>Разнообразие животных. Зависимость жизненного цикла организмов от условий окружаю-</w:t>
      </w:r>
      <w:r>
        <w:rPr>
          <w:spacing w:val="1"/>
        </w:rPr>
        <w:t xml:space="preserve"> </w:t>
      </w:r>
      <w:r>
        <w:t>щей среды. Размножение и развитие животных (рыбы, птицы, звери). Особенности питания</w:t>
      </w:r>
      <w:r>
        <w:rPr>
          <w:spacing w:val="1"/>
        </w:rPr>
        <w:t xml:space="preserve"> </w:t>
      </w:r>
      <w:r>
        <w:t>животных. Цепи питания. Условия, необходимые для жизни животных (воздух, вода, тепло,</w:t>
      </w:r>
      <w:r>
        <w:rPr>
          <w:spacing w:val="1"/>
        </w:rPr>
        <w:t xml:space="preserve"> </w:t>
      </w:r>
      <w:r>
        <w:t>пища). Роль животных в природе и жизни людей, бережное отношение человека к животным.</w:t>
      </w:r>
      <w:r>
        <w:rPr>
          <w:spacing w:val="1"/>
        </w:rPr>
        <w:t xml:space="preserve"> </w:t>
      </w:r>
      <w:r>
        <w:t>Охрана животных. Животные родного края, их названия, краткая характеристика на основе</w:t>
      </w:r>
      <w:r>
        <w:rPr>
          <w:spacing w:val="1"/>
        </w:rPr>
        <w:t xml:space="preserve"> </w:t>
      </w:r>
      <w:r>
        <w:t>наблюдений.</w:t>
      </w:r>
    </w:p>
    <w:p w:rsidR="0095016E" w:rsidRDefault="0095016E" w:rsidP="0095016E">
      <w:pPr>
        <w:pStyle w:val="a3"/>
        <w:spacing w:before="1"/>
        <w:ind w:right="121" w:firstLine="228"/>
        <w:jc w:val="both"/>
      </w:pPr>
      <w:r>
        <w:t>Природные сообщества: лес, луг, пруд. Взаимосвязи в природном сообществе: растения —</w:t>
      </w:r>
      <w:r>
        <w:rPr>
          <w:spacing w:val="1"/>
        </w:rPr>
        <w:t xml:space="preserve"> </w:t>
      </w:r>
      <w:r>
        <w:t>пища и</w:t>
      </w:r>
      <w:r>
        <w:rPr>
          <w:spacing w:val="1"/>
        </w:rPr>
        <w:t xml:space="preserve"> </w:t>
      </w:r>
      <w:r>
        <w:t>укрытие для</w:t>
      </w:r>
      <w:r>
        <w:rPr>
          <w:spacing w:val="1"/>
        </w:rPr>
        <w:t xml:space="preserve"> </w:t>
      </w:r>
      <w:r>
        <w:t>животных; животные — распространители</w:t>
      </w:r>
      <w:r>
        <w:rPr>
          <w:spacing w:val="1"/>
        </w:rPr>
        <w:t xml:space="preserve"> </w:t>
      </w:r>
      <w:r>
        <w:t>плодов и семян растений.</w:t>
      </w:r>
      <w:r>
        <w:rPr>
          <w:spacing w:val="1"/>
        </w:rPr>
        <w:t xml:space="preserve"> </w:t>
      </w:r>
      <w:r>
        <w:t>Влияние</w:t>
      </w:r>
      <w:r>
        <w:rPr>
          <w:spacing w:val="1"/>
        </w:rPr>
        <w:t xml:space="preserve"> </w:t>
      </w:r>
      <w:r>
        <w:t>человека</w:t>
      </w:r>
      <w:r>
        <w:rPr>
          <w:spacing w:val="1"/>
        </w:rPr>
        <w:t xml:space="preserve"> </w:t>
      </w:r>
      <w:r>
        <w:t>на</w:t>
      </w:r>
      <w:r>
        <w:rPr>
          <w:spacing w:val="1"/>
        </w:rPr>
        <w:t xml:space="preserve"> </w:t>
      </w:r>
      <w:r>
        <w:t>природные</w:t>
      </w:r>
      <w:r>
        <w:rPr>
          <w:spacing w:val="1"/>
        </w:rPr>
        <w:t xml:space="preserve"> </w:t>
      </w:r>
      <w:r>
        <w:t>сообщества.</w:t>
      </w:r>
      <w:r>
        <w:rPr>
          <w:spacing w:val="1"/>
        </w:rPr>
        <w:t xml:space="preserve"> </w:t>
      </w:r>
      <w:r>
        <w:t>Природные</w:t>
      </w:r>
      <w:r>
        <w:rPr>
          <w:spacing w:val="1"/>
        </w:rPr>
        <w:t xml:space="preserve"> </w:t>
      </w:r>
      <w:r>
        <w:t>сообщества</w:t>
      </w:r>
      <w:r>
        <w:rPr>
          <w:spacing w:val="1"/>
        </w:rPr>
        <w:t xml:space="preserve"> </w:t>
      </w:r>
      <w:r>
        <w:t>родного</w:t>
      </w:r>
      <w:r>
        <w:rPr>
          <w:spacing w:val="1"/>
        </w:rPr>
        <w:t xml:space="preserve"> </w:t>
      </w:r>
      <w:r>
        <w:t>края</w:t>
      </w:r>
      <w:r>
        <w:rPr>
          <w:spacing w:val="1"/>
        </w:rPr>
        <w:t xml:space="preserve"> </w:t>
      </w:r>
      <w:r>
        <w:t>(2—3</w:t>
      </w:r>
      <w:r>
        <w:rPr>
          <w:spacing w:val="1"/>
        </w:rPr>
        <w:t xml:space="preserve"> </w:t>
      </w:r>
      <w:r>
        <w:t>примера</w:t>
      </w:r>
      <w:r>
        <w:rPr>
          <w:spacing w:val="1"/>
        </w:rPr>
        <w:t xml:space="preserve"> </w:t>
      </w:r>
      <w:r>
        <w:t>на</w:t>
      </w:r>
      <w:r>
        <w:rPr>
          <w:spacing w:val="1"/>
        </w:rPr>
        <w:t xml:space="preserve"> </w:t>
      </w:r>
      <w:r>
        <w:t>основе</w:t>
      </w:r>
      <w:r>
        <w:rPr>
          <w:spacing w:val="1"/>
        </w:rPr>
        <w:t xml:space="preserve"> </w:t>
      </w:r>
      <w:r>
        <w:t>наблюдений).</w:t>
      </w:r>
      <w:r>
        <w:rPr>
          <w:spacing w:val="1"/>
        </w:rPr>
        <w:t xml:space="preserve"> </w:t>
      </w:r>
      <w:r>
        <w:t>Правила</w:t>
      </w:r>
      <w:r>
        <w:rPr>
          <w:spacing w:val="1"/>
        </w:rPr>
        <w:t xml:space="preserve"> </w:t>
      </w:r>
      <w:r>
        <w:t>нравственного</w:t>
      </w:r>
      <w:r>
        <w:rPr>
          <w:spacing w:val="1"/>
        </w:rPr>
        <w:t xml:space="preserve"> </w:t>
      </w:r>
      <w:r>
        <w:t>поведения</w:t>
      </w:r>
      <w:r>
        <w:rPr>
          <w:spacing w:val="1"/>
        </w:rPr>
        <w:t xml:space="preserve"> </w:t>
      </w:r>
      <w:r>
        <w:t>в</w:t>
      </w:r>
      <w:r>
        <w:rPr>
          <w:spacing w:val="1"/>
        </w:rPr>
        <w:t xml:space="preserve"> </w:t>
      </w:r>
      <w:r>
        <w:t>природных</w:t>
      </w:r>
      <w:r>
        <w:rPr>
          <w:spacing w:val="1"/>
        </w:rPr>
        <w:t xml:space="preserve"> </w:t>
      </w:r>
      <w:r>
        <w:t>сообще-</w:t>
      </w:r>
      <w:r>
        <w:rPr>
          <w:spacing w:val="-57"/>
        </w:rPr>
        <w:t xml:space="preserve"> </w:t>
      </w:r>
      <w:r>
        <w:t>ствах.</w:t>
      </w:r>
    </w:p>
    <w:p w:rsidR="0095016E" w:rsidRDefault="0095016E" w:rsidP="0095016E">
      <w:pPr>
        <w:pStyle w:val="a3"/>
        <w:ind w:right="125" w:firstLine="228"/>
        <w:jc w:val="both"/>
      </w:pPr>
      <w:r>
        <w:t>Человек — часть природы. Общее представление о строении тела человека. Системы орга-</w:t>
      </w:r>
      <w:r>
        <w:rPr>
          <w:spacing w:val="1"/>
        </w:rPr>
        <w:t xml:space="preserve"> </w:t>
      </w:r>
      <w:r>
        <w:t>нов</w:t>
      </w:r>
      <w:r>
        <w:rPr>
          <w:spacing w:val="1"/>
        </w:rPr>
        <w:t xml:space="preserve"> </w:t>
      </w:r>
      <w:r>
        <w:t>(опорно-двигательная,</w:t>
      </w:r>
      <w:r>
        <w:rPr>
          <w:spacing w:val="1"/>
        </w:rPr>
        <w:t xml:space="preserve"> </w:t>
      </w:r>
      <w:r>
        <w:t>пищеварительная,</w:t>
      </w:r>
      <w:r>
        <w:rPr>
          <w:spacing w:val="1"/>
        </w:rPr>
        <w:t xml:space="preserve"> </w:t>
      </w:r>
      <w:r>
        <w:t>дыхательная,</w:t>
      </w:r>
      <w:r>
        <w:rPr>
          <w:spacing w:val="1"/>
        </w:rPr>
        <w:t xml:space="preserve"> </w:t>
      </w:r>
      <w:r>
        <w:t>кровеносная,</w:t>
      </w:r>
      <w:r>
        <w:rPr>
          <w:spacing w:val="1"/>
        </w:rPr>
        <w:t xml:space="preserve"> </w:t>
      </w:r>
      <w:r>
        <w:t>нервная,</w:t>
      </w:r>
      <w:r>
        <w:rPr>
          <w:spacing w:val="1"/>
        </w:rPr>
        <w:t xml:space="preserve"> </w:t>
      </w:r>
      <w:r>
        <w:t>органы</w:t>
      </w:r>
      <w:r>
        <w:rPr>
          <w:spacing w:val="1"/>
        </w:rPr>
        <w:t xml:space="preserve"> </w:t>
      </w:r>
      <w:r>
        <w:t>чувств), их роль в жизнедеятельности организма. Измерение температуры тела человека, ча-</w:t>
      </w:r>
      <w:r>
        <w:rPr>
          <w:spacing w:val="1"/>
        </w:rPr>
        <w:t xml:space="preserve"> </w:t>
      </w:r>
      <w:r>
        <w:t>стоты</w:t>
      </w:r>
      <w:r>
        <w:rPr>
          <w:spacing w:val="-3"/>
        </w:rPr>
        <w:t xml:space="preserve"> </w:t>
      </w:r>
      <w:r>
        <w:t>пульса.</w:t>
      </w:r>
    </w:p>
    <w:p w:rsidR="0095016E" w:rsidRDefault="0095016E" w:rsidP="0095016E">
      <w:pPr>
        <w:ind w:left="704"/>
        <w:jc w:val="both"/>
        <w:rPr>
          <w:i/>
          <w:sz w:val="24"/>
        </w:rPr>
      </w:pPr>
      <w:r>
        <w:rPr>
          <w:i/>
          <w:sz w:val="24"/>
        </w:rPr>
        <w:t>Правила</w:t>
      </w:r>
      <w:r>
        <w:rPr>
          <w:i/>
          <w:spacing w:val="-4"/>
          <w:sz w:val="24"/>
        </w:rPr>
        <w:t xml:space="preserve"> </w:t>
      </w:r>
      <w:r>
        <w:rPr>
          <w:i/>
          <w:sz w:val="24"/>
        </w:rPr>
        <w:t>безопасной</w:t>
      </w:r>
      <w:r>
        <w:rPr>
          <w:i/>
          <w:spacing w:val="-4"/>
          <w:sz w:val="24"/>
        </w:rPr>
        <w:t xml:space="preserve"> </w:t>
      </w:r>
      <w:r>
        <w:rPr>
          <w:i/>
          <w:sz w:val="24"/>
        </w:rPr>
        <w:t>жизнедеятельности</w:t>
      </w:r>
    </w:p>
    <w:p w:rsidR="0095016E" w:rsidRDefault="0095016E" w:rsidP="0095016E">
      <w:pPr>
        <w:pStyle w:val="a3"/>
        <w:spacing w:before="68"/>
        <w:ind w:right="125" w:firstLine="228"/>
        <w:jc w:val="both"/>
      </w:pPr>
      <w:r>
        <w:t>Здоровый образ жизни: двигательная активность (утренняя зарядка, динамические паузы),</w:t>
      </w:r>
      <w:r>
        <w:rPr>
          <w:spacing w:val="1"/>
        </w:rPr>
        <w:t xml:space="preserve"> </w:t>
      </w:r>
      <w:r>
        <w:t>закаливание и профилактика заболеваний. Забота о здоровье и безопасности окружающих лю-</w:t>
      </w:r>
      <w:r>
        <w:rPr>
          <w:spacing w:val="1"/>
        </w:rPr>
        <w:t xml:space="preserve"> </w:t>
      </w:r>
      <w:r>
        <w:t>дей. Безопасность во дворе жилого дома (правила перемещения внутри двора и пересечения</w:t>
      </w:r>
      <w:r>
        <w:rPr>
          <w:spacing w:val="1"/>
        </w:rPr>
        <w:t xml:space="preserve"> </w:t>
      </w:r>
      <w:r>
        <w:t>дворовой</w:t>
      </w:r>
      <w:r>
        <w:rPr>
          <w:spacing w:val="60"/>
        </w:rPr>
        <w:t xml:space="preserve"> </w:t>
      </w:r>
      <w:r>
        <w:t>проезжей</w:t>
      </w:r>
      <w:r>
        <w:rPr>
          <w:spacing w:val="60"/>
        </w:rPr>
        <w:t xml:space="preserve"> </w:t>
      </w:r>
      <w:r>
        <w:t>части,</w:t>
      </w:r>
      <w:r>
        <w:rPr>
          <w:spacing w:val="60"/>
        </w:rPr>
        <w:t xml:space="preserve"> </w:t>
      </w:r>
      <w:r>
        <w:t>безопасные</w:t>
      </w:r>
      <w:r>
        <w:rPr>
          <w:spacing w:val="60"/>
        </w:rPr>
        <w:t xml:space="preserve"> </w:t>
      </w:r>
      <w:r>
        <w:t>зоны</w:t>
      </w:r>
      <w:r>
        <w:rPr>
          <w:spacing w:val="60"/>
        </w:rPr>
        <w:t xml:space="preserve"> </w:t>
      </w:r>
      <w:r>
        <w:t>электрических, газовых,</w:t>
      </w:r>
      <w:r>
        <w:rPr>
          <w:spacing w:val="60"/>
        </w:rPr>
        <w:t xml:space="preserve"> </w:t>
      </w:r>
      <w:r>
        <w:t>тепловых</w:t>
      </w:r>
      <w:r>
        <w:rPr>
          <w:spacing w:val="60"/>
        </w:rPr>
        <w:t xml:space="preserve"> </w:t>
      </w:r>
      <w:r>
        <w:t>подстанций</w:t>
      </w:r>
      <w:r>
        <w:rPr>
          <w:spacing w:val="1"/>
        </w:rPr>
        <w:t xml:space="preserve"> </w:t>
      </w:r>
      <w:r>
        <w:t>и других</w:t>
      </w:r>
      <w:r>
        <w:rPr>
          <w:spacing w:val="1"/>
        </w:rPr>
        <w:t xml:space="preserve"> </w:t>
      </w:r>
      <w:r>
        <w:t>опасных</w:t>
      </w:r>
      <w:r>
        <w:rPr>
          <w:spacing w:val="1"/>
        </w:rPr>
        <w:t xml:space="preserve"> </w:t>
      </w:r>
      <w:r>
        <w:t>объектов</w:t>
      </w:r>
      <w:r>
        <w:rPr>
          <w:spacing w:val="1"/>
        </w:rPr>
        <w:t xml:space="preserve"> </w:t>
      </w:r>
      <w:r>
        <w:t>инженерной</w:t>
      </w:r>
      <w:r>
        <w:rPr>
          <w:spacing w:val="1"/>
        </w:rPr>
        <w:t xml:space="preserve"> </w:t>
      </w:r>
      <w:r>
        <w:t>инфраструктуры</w:t>
      </w:r>
      <w:r>
        <w:rPr>
          <w:spacing w:val="1"/>
        </w:rPr>
        <w:t xml:space="preserve"> </w:t>
      </w:r>
      <w:r>
        <w:t>жилого</w:t>
      </w:r>
      <w:r>
        <w:rPr>
          <w:spacing w:val="1"/>
        </w:rPr>
        <w:t xml:space="preserve"> </w:t>
      </w:r>
      <w:r>
        <w:t>дома,</w:t>
      </w:r>
      <w:r>
        <w:rPr>
          <w:spacing w:val="1"/>
        </w:rPr>
        <w:t xml:space="preserve"> </w:t>
      </w:r>
      <w:r>
        <w:t>предупреждающие</w:t>
      </w:r>
      <w:r>
        <w:rPr>
          <w:spacing w:val="1"/>
        </w:rPr>
        <w:t xml:space="preserve"> </w:t>
      </w:r>
      <w:r>
        <w:t>знаки безопасности). Правила безопасного поведения пассажира железнодорожного, водного и</w:t>
      </w:r>
      <w:r>
        <w:rPr>
          <w:spacing w:val="-57"/>
        </w:rPr>
        <w:t xml:space="preserve"> </w:t>
      </w:r>
      <w:r>
        <w:t>авиатранспорта (правила безопасного поведения на вокзалах и в аэропортах, безопасное пове-</w:t>
      </w:r>
      <w:r>
        <w:rPr>
          <w:spacing w:val="1"/>
        </w:rPr>
        <w:t xml:space="preserve"> </w:t>
      </w:r>
      <w:r>
        <w:t>дение в вагоне, на борту самолѐта, судна; знаки безопасности). Безопасность в Интернете (ори-</w:t>
      </w:r>
      <w:r>
        <w:rPr>
          <w:spacing w:val="-57"/>
        </w:rPr>
        <w:t xml:space="preserve"> </w:t>
      </w:r>
      <w:r>
        <w:t>ентирование в признаках мошеннических действий, защита персональной информации, прави-</w:t>
      </w:r>
      <w:r>
        <w:rPr>
          <w:spacing w:val="1"/>
        </w:rPr>
        <w:t xml:space="preserve"> </w:t>
      </w:r>
      <w:r>
        <w:t>ла коммуникации в мессенджерах и социальных группах) в условиях контролируемого доступа</w:t>
      </w:r>
      <w:r>
        <w:rPr>
          <w:spacing w:val="-57"/>
        </w:rPr>
        <w:t xml:space="preserve"> </w:t>
      </w:r>
      <w:r>
        <w:t>в</w:t>
      </w:r>
      <w:r>
        <w:rPr>
          <w:spacing w:val="1"/>
        </w:rPr>
        <w:t xml:space="preserve"> </w:t>
      </w:r>
      <w:r>
        <w:t>Интернет.</w:t>
      </w:r>
    </w:p>
    <w:p w:rsidR="0095016E" w:rsidRDefault="0095016E" w:rsidP="0095016E">
      <w:pPr>
        <w:pStyle w:val="Heading1"/>
        <w:spacing w:before="9"/>
        <w:jc w:val="both"/>
      </w:pPr>
      <w:r>
        <w:t>Универсальные</w:t>
      </w:r>
      <w:r>
        <w:rPr>
          <w:spacing w:val="-6"/>
        </w:rPr>
        <w:t xml:space="preserve"> </w:t>
      </w:r>
      <w:r>
        <w:t>учебные</w:t>
      </w:r>
      <w:r>
        <w:rPr>
          <w:spacing w:val="-1"/>
        </w:rPr>
        <w:t xml:space="preserve"> </w:t>
      </w:r>
      <w:r>
        <w:t>действия</w:t>
      </w:r>
    </w:p>
    <w:p w:rsidR="0095016E" w:rsidRDefault="0095016E" w:rsidP="0095016E">
      <w:pPr>
        <w:ind w:left="704"/>
        <w:jc w:val="both"/>
        <w:rPr>
          <w:i/>
          <w:sz w:val="24"/>
        </w:rPr>
      </w:pPr>
      <w:r>
        <w:rPr>
          <w:i/>
          <w:sz w:val="24"/>
        </w:rPr>
        <w:t>Познавательные</w:t>
      </w:r>
      <w:r>
        <w:rPr>
          <w:i/>
          <w:spacing w:val="-4"/>
          <w:sz w:val="24"/>
        </w:rPr>
        <w:t xml:space="preserve"> </w:t>
      </w:r>
      <w:r>
        <w:rPr>
          <w:i/>
          <w:sz w:val="24"/>
        </w:rPr>
        <w:t>универсальные</w:t>
      </w:r>
      <w:r>
        <w:rPr>
          <w:i/>
          <w:spacing w:val="-3"/>
          <w:sz w:val="24"/>
        </w:rPr>
        <w:t xml:space="preserve"> </w:t>
      </w:r>
      <w:r>
        <w:rPr>
          <w:i/>
          <w:sz w:val="24"/>
        </w:rPr>
        <w:t>учебные</w:t>
      </w:r>
      <w:r>
        <w:rPr>
          <w:i/>
          <w:spacing w:val="-3"/>
          <w:sz w:val="24"/>
        </w:rPr>
        <w:t xml:space="preserve"> </w:t>
      </w:r>
      <w:r>
        <w:rPr>
          <w:i/>
          <w:sz w:val="24"/>
        </w:rPr>
        <w:t>действия:</w:t>
      </w:r>
    </w:p>
    <w:p w:rsidR="0095016E" w:rsidRDefault="0095016E" w:rsidP="0095016E">
      <w:pPr>
        <w:pStyle w:val="a5"/>
        <w:numPr>
          <w:ilvl w:val="0"/>
          <w:numId w:val="114"/>
        </w:numPr>
        <w:tabs>
          <w:tab w:val="left" w:pos="1045"/>
        </w:tabs>
        <w:ind w:right="125"/>
        <w:rPr>
          <w:sz w:val="24"/>
        </w:rPr>
      </w:pPr>
      <w:r>
        <w:rPr>
          <w:sz w:val="24"/>
        </w:rPr>
        <w:t>проводить несложные наблюдения в природе (сезонные изменения, поведение животных)</w:t>
      </w:r>
      <w:r>
        <w:rPr>
          <w:spacing w:val="-57"/>
          <w:sz w:val="24"/>
        </w:rPr>
        <w:t xml:space="preserve"> </w:t>
      </w:r>
      <w:r>
        <w:rPr>
          <w:sz w:val="24"/>
        </w:rPr>
        <w:t>по предложенному и самостоятельно составленному плану; на основе результатов сов-</w:t>
      </w:r>
      <w:r>
        <w:rPr>
          <w:spacing w:val="1"/>
          <w:sz w:val="24"/>
        </w:rPr>
        <w:t xml:space="preserve"> </w:t>
      </w:r>
      <w:r>
        <w:rPr>
          <w:sz w:val="24"/>
        </w:rPr>
        <w:t>местных</w:t>
      </w:r>
      <w:r>
        <w:rPr>
          <w:spacing w:val="-1"/>
          <w:sz w:val="24"/>
        </w:rPr>
        <w:t xml:space="preserve"> </w:t>
      </w:r>
      <w:r>
        <w:rPr>
          <w:sz w:val="24"/>
        </w:rPr>
        <w:t>с одноклассниками</w:t>
      </w:r>
      <w:r>
        <w:rPr>
          <w:spacing w:val="-1"/>
          <w:sz w:val="24"/>
        </w:rPr>
        <w:t xml:space="preserve"> </w:t>
      </w:r>
      <w:r>
        <w:rPr>
          <w:sz w:val="24"/>
        </w:rPr>
        <w:t>наблюдений</w:t>
      </w:r>
      <w:r>
        <w:rPr>
          <w:spacing w:val="-1"/>
          <w:sz w:val="24"/>
        </w:rPr>
        <w:t xml:space="preserve"> </w:t>
      </w:r>
      <w:r>
        <w:rPr>
          <w:sz w:val="24"/>
        </w:rPr>
        <w:t>(в</w:t>
      </w:r>
      <w:r>
        <w:rPr>
          <w:spacing w:val="-3"/>
          <w:sz w:val="24"/>
        </w:rPr>
        <w:t xml:space="preserve"> </w:t>
      </w:r>
      <w:r>
        <w:rPr>
          <w:sz w:val="24"/>
        </w:rPr>
        <w:t>парах,</w:t>
      </w:r>
      <w:r>
        <w:rPr>
          <w:spacing w:val="-1"/>
          <w:sz w:val="24"/>
        </w:rPr>
        <w:t xml:space="preserve"> </w:t>
      </w:r>
      <w:r>
        <w:rPr>
          <w:sz w:val="24"/>
        </w:rPr>
        <w:t>группах)</w:t>
      </w:r>
      <w:r>
        <w:rPr>
          <w:spacing w:val="-1"/>
          <w:sz w:val="24"/>
        </w:rPr>
        <w:t xml:space="preserve"> </w:t>
      </w:r>
      <w:r>
        <w:rPr>
          <w:sz w:val="24"/>
        </w:rPr>
        <w:t>делать</w:t>
      </w:r>
      <w:r>
        <w:rPr>
          <w:spacing w:val="-2"/>
          <w:sz w:val="24"/>
        </w:rPr>
        <w:t xml:space="preserve"> </w:t>
      </w:r>
      <w:r>
        <w:rPr>
          <w:sz w:val="24"/>
        </w:rPr>
        <w:t>выводы;</w:t>
      </w:r>
    </w:p>
    <w:p w:rsidR="0095016E" w:rsidRDefault="0095016E" w:rsidP="0095016E">
      <w:pPr>
        <w:pStyle w:val="a5"/>
        <w:numPr>
          <w:ilvl w:val="0"/>
          <w:numId w:val="114"/>
        </w:numPr>
        <w:tabs>
          <w:tab w:val="left" w:pos="1045"/>
        </w:tabs>
        <w:ind w:right="121"/>
        <w:rPr>
          <w:sz w:val="24"/>
        </w:rPr>
      </w:pPr>
      <w:r>
        <w:rPr>
          <w:sz w:val="24"/>
        </w:rPr>
        <w:t>устанавливать зависимость между внешним видом, особенностями поведения и условия-</w:t>
      </w:r>
      <w:r>
        <w:rPr>
          <w:spacing w:val="1"/>
          <w:sz w:val="24"/>
        </w:rPr>
        <w:t xml:space="preserve"> </w:t>
      </w:r>
      <w:r>
        <w:rPr>
          <w:sz w:val="24"/>
        </w:rPr>
        <w:t>ми</w:t>
      </w:r>
      <w:r>
        <w:rPr>
          <w:spacing w:val="-1"/>
          <w:sz w:val="24"/>
        </w:rPr>
        <w:t xml:space="preserve"> </w:t>
      </w:r>
      <w:r>
        <w:rPr>
          <w:sz w:val="24"/>
        </w:rPr>
        <w:t>жизни</w:t>
      </w:r>
      <w:r>
        <w:rPr>
          <w:spacing w:val="-1"/>
          <w:sz w:val="24"/>
        </w:rPr>
        <w:t xml:space="preserve"> </w:t>
      </w:r>
      <w:r>
        <w:rPr>
          <w:sz w:val="24"/>
        </w:rPr>
        <w:t>животного;</w:t>
      </w:r>
    </w:p>
    <w:p w:rsidR="0095016E" w:rsidRDefault="0095016E" w:rsidP="0095016E">
      <w:pPr>
        <w:pStyle w:val="a5"/>
        <w:numPr>
          <w:ilvl w:val="0"/>
          <w:numId w:val="114"/>
        </w:numPr>
        <w:tabs>
          <w:tab w:val="left" w:pos="1045"/>
        </w:tabs>
        <w:ind w:right="141"/>
        <w:rPr>
          <w:sz w:val="24"/>
        </w:rPr>
      </w:pPr>
      <w:r>
        <w:rPr>
          <w:sz w:val="24"/>
        </w:rPr>
        <w:t>определять (в процессе рассматривания объектов и явлений) существенные признаки и</w:t>
      </w:r>
      <w:r>
        <w:rPr>
          <w:spacing w:val="1"/>
          <w:sz w:val="24"/>
        </w:rPr>
        <w:t xml:space="preserve"> </w:t>
      </w:r>
      <w:r>
        <w:rPr>
          <w:sz w:val="24"/>
        </w:rPr>
        <w:t>отношения между</w:t>
      </w:r>
      <w:r>
        <w:rPr>
          <w:spacing w:val="-8"/>
          <w:sz w:val="24"/>
        </w:rPr>
        <w:t xml:space="preserve"> </w:t>
      </w:r>
      <w:r>
        <w:rPr>
          <w:sz w:val="24"/>
        </w:rPr>
        <w:t>объектами и</w:t>
      </w:r>
      <w:r>
        <w:rPr>
          <w:spacing w:val="-1"/>
          <w:sz w:val="24"/>
        </w:rPr>
        <w:t xml:space="preserve"> </w:t>
      </w:r>
      <w:r>
        <w:rPr>
          <w:sz w:val="24"/>
        </w:rPr>
        <w:t>явлениями;</w:t>
      </w:r>
    </w:p>
    <w:p w:rsidR="0095016E" w:rsidRDefault="0095016E" w:rsidP="0095016E">
      <w:pPr>
        <w:pStyle w:val="a5"/>
        <w:numPr>
          <w:ilvl w:val="0"/>
          <w:numId w:val="114"/>
        </w:numPr>
        <w:tabs>
          <w:tab w:val="left" w:pos="1045"/>
        </w:tabs>
        <w:spacing w:before="1"/>
        <w:ind w:right="0" w:hanging="341"/>
        <w:rPr>
          <w:sz w:val="24"/>
        </w:rPr>
      </w:pPr>
      <w:r>
        <w:rPr>
          <w:sz w:val="24"/>
        </w:rPr>
        <w:t>моделировать</w:t>
      </w:r>
      <w:r>
        <w:rPr>
          <w:spacing w:val="-4"/>
          <w:sz w:val="24"/>
        </w:rPr>
        <w:t xml:space="preserve"> </w:t>
      </w:r>
      <w:r>
        <w:rPr>
          <w:sz w:val="24"/>
        </w:rPr>
        <w:t>цепи</w:t>
      </w:r>
      <w:r>
        <w:rPr>
          <w:spacing w:val="-2"/>
          <w:sz w:val="24"/>
        </w:rPr>
        <w:t xml:space="preserve"> </w:t>
      </w:r>
      <w:r>
        <w:rPr>
          <w:sz w:val="24"/>
        </w:rPr>
        <w:t>питания</w:t>
      </w:r>
      <w:r>
        <w:rPr>
          <w:spacing w:val="-1"/>
          <w:sz w:val="24"/>
        </w:rPr>
        <w:t xml:space="preserve"> </w:t>
      </w:r>
      <w:r>
        <w:rPr>
          <w:sz w:val="24"/>
        </w:rPr>
        <w:t>в</w:t>
      </w:r>
      <w:r>
        <w:rPr>
          <w:spacing w:val="-3"/>
          <w:sz w:val="24"/>
        </w:rPr>
        <w:t xml:space="preserve"> </w:t>
      </w:r>
      <w:r>
        <w:rPr>
          <w:sz w:val="24"/>
        </w:rPr>
        <w:t>природном</w:t>
      </w:r>
      <w:r>
        <w:rPr>
          <w:spacing w:val="-2"/>
          <w:sz w:val="24"/>
        </w:rPr>
        <w:t xml:space="preserve"> </w:t>
      </w:r>
      <w:r>
        <w:rPr>
          <w:sz w:val="24"/>
        </w:rPr>
        <w:t>сообществе;</w:t>
      </w:r>
    </w:p>
    <w:p w:rsidR="0095016E" w:rsidRDefault="0095016E" w:rsidP="0095016E">
      <w:pPr>
        <w:pStyle w:val="a5"/>
        <w:numPr>
          <w:ilvl w:val="0"/>
          <w:numId w:val="114"/>
        </w:numPr>
        <w:tabs>
          <w:tab w:val="left" w:pos="1045"/>
        </w:tabs>
        <w:ind w:right="122"/>
        <w:rPr>
          <w:sz w:val="24"/>
        </w:rPr>
      </w:pPr>
      <w:r>
        <w:rPr>
          <w:sz w:val="24"/>
        </w:rPr>
        <w:t>различать</w:t>
      </w:r>
      <w:r>
        <w:rPr>
          <w:spacing w:val="-6"/>
          <w:sz w:val="24"/>
        </w:rPr>
        <w:t xml:space="preserve"> </w:t>
      </w:r>
      <w:r>
        <w:rPr>
          <w:sz w:val="24"/>
        </w:rPr>
        <w:t>понятия</w:t>
      </w:r>
      <w:r>
        <w:rPr>
          <w:spacing w:val="-4"/>
          <w:sz w:val="24"/>
        </w:rPr>
        <w:t xml:space="preserve"> </w:t>
      </w:r>
      <w:r>
        <w:rPr>
          <w:sz w:val="24"/>
        </w:rPr>
        <w:t>«век»,</w:t>
      </w:r>
      <w:r>
        <w:rPr>
          <w:spacing w:val="-1"/>
          <w:sz w:val="24"/>
        </w:rPr>
        <w:t xml:space="preserve"> </w:t>
      </w:r>
      <w:r>
        <w:rPr>
          <w:sz w:val="24"/>
        </w:rPr>
        <w:t>«столетие»,</w:t>
      </w:r>
      <w:r>
        <w:rPr>
          <w:spacing w:val="-2"/>
          <w:sz w:val="24"/>
        </w:rPr>
        <w:t xml:space="preserve"> </w:t>
      </w:r>
      <w:r>
        <w:rPr>
          <w:sz w:val="24"/>
        </w:rPr>
        <w:t>«историческое</w:t>
      </w:r>
      <w:r>
        <w:rPr>
          <w:spacing w:val="-4"/>
          <w:sz w:val="24"/>
        </w:rPr>
        <w:t xml:space="preserve"> </w:t>
      </w:r>
      <w:r>
        <w:rPr>
          <w:sz w:val="24"/>
        </w:rPr>
        <w:t>время»;</w:t>
      </w:r>
      <w:r>
        <w:rPr>
          <w:spacing w:val="-4"/>
          <w:sz w:val="24"/>
        </w:rPr>
        <w:t xml:space="preserve"> </w:t>
      </w:r>
      <w:r>
        <w:rPr>
          <w:sz w:val="24"/>
        </w:rPr>
        <w:t>соотносить</w:t>
      </w:r>
      <w:r>
        <w:rPr>
          <w:spacing w:val="-6"/>
          <w:sz w:val="24"/>
        </w:rPr>
        <w:t xml:space="preserve"> </w:t>
      </w:r>
      <w:r>
        <w:rPr>
          <w:sz w:val="24"/>
        </w:rPr>
        <w:t>историческое</w:t>
      </w:r>
      <w:r>
        <w:rPr>
          <w:spacing w:val="-8"/>
          <w:sz w:val="24"/>
        </w:rPr>
        <w:t xml:space="preserve"> </w:t>
      </w:r>
      <w:r>
        <w:rPr>
          <w:sz w:val="24"/>
        </w:rPr>
        <w:t>со-</w:t>
      </w:r>
      <w:r>
        <w:rPr>
          <w:spacing w:val="-57"/>
          <w:sz w:val="24"/>
        </w:rPr>
        <w:t xml:space="preserve"> </w:t>
      </w:r>
      <w:r>
        <w:rPr>
          <w:sz w:val="24"/>
        </w:rPr>
        <w:t>бытие</w:t>
      </w:r>
      <w:r>
        <w:rPr>
          <w:spacing w:val="-4"/>
          <w:sz w:val="24"/>
        </w:rPr>
        <w:t xml:space="preserve"> </w:t>
      </w:r>
      <w:r>
        <w:rPr>
          <w:sz w:val="24"/>
        </w:rPr>
        <w:t>с</w:t>
      </w:r>
      <w:r>
        <w:rPr>
          <w:spacing w:val="-3"/>
          <w:sz w:val="24"/>
        </w:rPr>
        <w:t xml:space="preserve"> </w:t>
      </w:r>
      <w:r>
        <w:rPr>
          <w:sz w:val="24"/>
        </w:rPr>
        <w:t>датой</w:t>
      </w:r>
      <w:r>
        <w:rPr>
          <w:spacing w:val="-6"/>
          <w:sz w:val="24"/>
        </w:rPr>
        <w:t xml:space="preserve"> </w:t>
      </w:r>
      <w:r>
        <w:rPr>
          <w:sz w:val="24"/>
        </w:rPr>
        <w:t>(историческим</w:t>
      </w:r>
      <w:r>
        <w:rPr>
          <w:spacing w:val="-4"/>
          <w:sz w:val="24"/>
        </w:rPr>
        <w:t xml:space="preserve"> </w:t>
      </w:r>
      <w:r>
        <w:rPr>
          <w:sz w:val="24"/>
        </w:rPr>
        <w:t>периодом).</w:t>
      </w:r>
    </w:p>
    <w:p w:rsidR="0095016E" w:rsidRDefault="0095016E" w:rsidP="0095016E">
      <w:pPr>
        <w:ind w:left="704"/>
        <w:jc w:val="both"/>
        <w:rPr>
          <w:i/>
          <w:sz w:val="24"/>
        </w:rPr>
      </w:pPr>
      <w:r>
        <w:rPr>
          <w:i/>
          <w:sz w:val="24"/>
        </w:rPr>
        <w:t>Работа</w:t>
      </w:r>
      <w:r>
        <w:rPr>
          <w:i/>
          <w:spacing w:val="-1"/>
          <w:sz w:val="24"/>
        </w:rPr>
        <w:t xml:space="preserve"> </w:t>
      </w:r>
      <w:r>
        <w:rPr>
          <w:i/>
          <w:sz w:val="24"/>
        </w:rPr>
        <w:t>с информацией:</w:t>
      </w:r>
    </w:p>
    <w:p w:rsidR="0095016E" w:rsidRDefault="0095016E" w:rsidP="0095016E">
      <w:pPr>
        <w:pStyle w:val="a5"/>
        <w:numPr>
          <w:ilvl w:val="0"/>
          <w:numId w:val="114"/>
        </w:numPr>
        <w:tabs>
          <w:tab w:val="left" w:pos="1045"/>
        </w:tabs>
        <w:ind w:right="121"/>
        <w:rPr>
          <w:sz w:val="24"/>
        </w:rPr>
      </w:pPr>
      <w:r>
        <w:rPr>
          <w:sz w:val="24"/>
        </w:rPr>
        <w:t>понимать, что работа с моделями Земли (глобус, карта) может дать полезную и интерес-</w:t>
      </w:r>
      <w:r>
        <w:rPr>
          <w:spacing w:val="1"/>
          <w:sz w:val="24"/>
        </w:rPr>
        <w:t xml:space="preserve"> </w:t>
      </w:r>
      <w:r>
        <w:rPr>
          <w:sz w:val="24"/>
        </w:rPr>
        <w:t>ную информацию о природе нашей планеты; находить на глобусе материки и океаны,</w:t>
      </w:r>
      <w:r>
        <w:rPr>
          <w:spacing w:val="1"/>
          <w:sz w:val="24"/>
        </w:rPr>
        <w:t xml:space="preserve"> </w:t>
      </w:r>
      <w:r>
        <w:rPr>
          <w:sz w:val="24"/>
        </w:rPr>
        <w:t>воспроизводить</w:t>
      </w:r>
      <w:r>
        <w:rPr>
          <w:spacing w:val="-3"/>
          <w:sz w:val="24"/>
        </w:rPr>
        <w:t xml:space="preserve"> </w:t>
      </w:r>
      <w:r>
        <w:rPr>
          <w:sz w:val="24"/>
        </w:rPr>
        <w:t>их</w:t>
      </w:r>
      <w:r>
        <w:rPr>
          <w:spacing w:val="-2"/>
          <w:sz w:val="24"/>
        </w:rPr>
        <w:t xml:space="preserve"> </w:t>
      </w:r>
      <w:r>
        <w:rPr>
          <w:sz w:val="24"/>
        </w:rPr>
        <w:t>названия; находить</w:t>
      </w:r>
      <w:r>
        <w:rPr>
          <w:spacing w:val="-7"/>
          <w:sz w:val="24"/>
        </w:rPr>
        <w:t xml:space="preserve"> </w:t>
      </w:r>
      <w:r>
        <w:rPr>
          <w:sz w:val="24"/>
        </w:rPr>
        <w:t>на</w:t>
      </w:r>
      <w:r>
        <w:rPr>
          <w:spacing w:val="-1"/>
          <w:sz w:val="24"/>
        </w:rPr>
        <w:t xml:space="preserve"> </w:t>
      </w:r>
      <w:r>
        <w:rPr>
          <w:sz w:val="24"/>
        </w:rPr>
        <w:t>карте нашу</w:t>
      </w:r>
      <w:r>
        <w:rPr>
          <w:spacing w:val="-9"/>
          <w:sz w:val="24"/>
        </w:rPr>
        <w:t xml:space="preserve"> </w:t>
      </w:r>
      <w:r>
        <w:rPr>
          <w:sz w:val="24"/>
        </w:rPr>
        <w:t>страну,</w:t>
      </w:r>
      <w:r>
        <w:rPr>
          <w:spacing w:val="-1"/>
          <w:sz w:val="24"/>
        </w:rPr>
        <w:t xml:space="preserve"> </w:t>
      </w:r>
      <w:r>
        <w:rPr>
          <w:sz w:val="24"/>
        </w:rPr>
        <w:t>столицу,</w:t>
      </w:r>
      <w:r>
        <w:rPr>
          <w:spacing w:val="-1"/>
          <w:sz w:val="24"/>
        </w:rPr>
        <w:t xml:space="preserve"> </w:t>
      </w:r>
      <w:r>
        <w:rPr>
          <w:sz w:val="24"/>
        </w:rPr>
        <w:t>свой</w:t>
      </w:r>
      <w:r>
        <w:rPr>
          <w:spacing w:val="-1"/>
          <w:sz w:val="24"/>
        </w:rPr>
        <w:t xml:space="preserve"> </w:t>
      </w:r>
      <w:r>
        <w:rPr>
          <w:sz w:val="24"/>
        </w:rPr>
        <w:t>регион;</w:t>
      </w:r>
    </w:p>
    <w:p w:rsidR="0095016E" w:rsidRDefault="0095016E" w:rsidP="0095016E">
      <w:pPr>
        <w:pStyle w:val="a5"/>
        <w:numPr>
          <w:ilvl w:val="0"/>
          <w:numId w:val="114"/>
        </w:numPr>
        <w:tabs>
          <w:tab w:val="left" w:pos="1045"/>
        </w:tabs>
        <w:ind w:right="125"/>
        <w:rPr>
          <w:sz w:val="24"/>
        </w:rPr>
      </w:pPr>
      <w:r>
        <w:rPr>
          <w:sz w:val="24"/>
        </w:rPr>
        <w:t>читать несложные планы, соотносить условные обозначения с изображѐнными объекта-</w:t>
      </w:r>
      <w:r>
        <w:rPr>
          <w:spacing w:val="1"/>
          <w:sz w:val="24"/>
        </w:rPr>
        <w:t xml:space="preserve"> </w:t>
      </w:r>
      <w:r>
        <w:rPr>
          <w:sz w:val="24"/>
        </w:rPr>
        <w:t>ми;</w:t>
      </w:r>
    </w:p>
    <w:p w:rsidR="0095016E" w:rsidRDefault="0095016E" w:rsidP="0095016E">
      <w:pPr>
        <w:pStyle w:val="a5"/>
        <w:numPr>
          <w:ilvl w:val="0"/>
          <w:numId w:val="114"/>
        </w:numPr>
        <w:tabs>
          <w:tab w:val="left" w:pos="1045"/>
        </w:tabs>
        <w:ind w:right="120"/>
        <w:rPr>
          <w:sz w:val="24"/>
        </w:rPr>
      </w:pPr>
      <w:r>
        <w:rPr>
          <w:sz w:val="24"/>
        </w:rPr>
        <w:lastRenderedPageBreak/>
        <w:t>находить по предложению учителя информацию в разных источниках — текстах, таб-</w:t>
      </w:r>
      <w:r>
        <w:rPr>
          <w:spacing w:val="1"/>
          <w:sz w:val="24"/>
        </w:rPr>
        <w:t xml:space="preserve"> </w:t>
      </w:r>
      <w:r>
        <w:rPr>
          <w:sz w:val="24"/>
        </w:rPr>
        <w:t>лицах,</w:t>
      </w:r>
      <w:r>
        <w:rPr>
          <w:spacing w:val="1"/>
          <w:sz w:val="24"/>
        </w:rPr>
        <w:t xml:space="preserve"> </w:t>
      </w:r>
      <w:r>
        <w:rPr>
          <w:sz w:val="24"/>
        </w:rPr>
        <w:t>схемах,</w:t>
      </w:r>
      <w:r>
        <w:rPr>
          <w:spacing w:val="1"/>
          <w:sz w:val="24"/>
        </w:rPr>
        <w:t xml:space="preserve"> </w:t>
      </w:r>
      <w:r>
        <w:rPr>
          <w:sz w:val="24"/>
        </w:rPr>
        <w:t>в</w:t>
      </w:r>
      <w:r>
        <w:rPr>
          <w:spacing w:val="1"/>
          <w:sz w:val="24"/>
        </w:rPr>
        <w:t xml:space="preserve"> </w:t>
      </w:r>
      <w:r>
        <w:rPr>
          <w:sz w:val="24"/>
        </w:rPr>
        <w:t>том числе</w:t>
      </w:r>
      <w:r>
        <w:rPr>
          <w:spacing w:val="1"/>
          <w:sz w:val="24"/>
        </w:rPr>
        <w:t xml:space="preserve"> </w:t>
      </w:r>
      <w:r>
        <w:rPr>
          <w:sz w:val="24"/>
        </w:rPr>
        <w:t>в Интернете (в</w:t>
      </w:r>
      <w:r>
        <w:rPr>
          <w:spacing w:val="1"/>
          <w:sz w:val="24"/>
        </w:rPr>
        <w:t xml:space="preserve"> </w:t>
      </w:r>
      <w:r>
        <w:rPr>
          <w:sz w:val="24"/>
        </w:rPr>
        <w:t>условиях</w:t>
      </w:r>
      <w:r>
        <w:rPr>
          <w:spacing w:val="60"/>
          <w:sz w:val="24"/>
        </w:rPr>
        <w:t xml:space="preserve"> </w:t>
      </w:r>
      <w:r>
        <w:rPr>
          <w:sz w:val="24"/>
        </w:rPr>
        <w:t>контролируемого</w:t>
      </w:r>
      <w:r>
        <w:rPr>
          <w:spacing w:val="60"/>
          <w:sz w:val="24"/>
        </w:rPr>
        <w:t xml:space="preserve"> </w:t>
      </w:r>
      <w:r>
        <w:rPr>
          <w:sz w:val="24"/>
        </w:rPr>
        <w:t>входа); соблю-</w:t>
      </w:r>
      <w:r>
        <w:rPr>
          <w:spacing w:val="1"/>
          <w:sz w:val="24"/>
        </w:rPr>
        <w:t xml:space="preserve"> </w:t>
      </w:r>
      <w:r>
        <w:rPr>
          <w:sz w:val="24"/>
        </w:rPr>
        <w:t>дать</w:t>
      </w:r>
      <w:r>
        <w:rPr>
          <w:spacing w:val="4"/>
          <w:sz w:val="24"/>
        </w:rPr>
        <w:t xml:space="preserve"> </w:t>
      </w:r>
      <w:r>
        <w:rPr>
          <w:sz w:val="24"/>
        </w:rPr>
        <w:t>правила</w:t>
      </w:r>
      <w:r>
        <w:rPr>
          <w:spacing w:val="12"/>
          <w:sz w:val="24"/>
        </w:rPr>
        <w:t xml:space="preserve"> </w:t>
      </w:r>
      <w:r>
        <w:rPr>
          <w:sz w:val="24"/>
        </w:rPr>
        <w:t>безопасности</w:t>
      </w:r>
      <w:r>
        <w:rPr>
          <w:spacing w:val="5"/>
          <w:sz w:val="24"/>
        </w:rPr>
        <w:t xml:space="preserve"> </w:t>
      </w:r>
      <w:r>
        <w:rPr>
          <w:sz w:val="24"/>
        </w:rPr>
        <w:t>при</w:t>
      </w:r>
      <w:r>
        <w:rPr>
          <w:spacing w:val="6"/>
          <w:sz w:val="24"/>
        </w:rPr>
        <w:t xml:space="preserve"> </w:t>
      </w:r>
      <w:r>
        <w:rPr>
          <w:sz w:val="24"/>
        </w:rPr>
        <w:t>работе</w:t>
      </w:r>
      <w:r>
        <w:rPr>
          <w:spacing w:val="7"/>
          <w:sz w:val="24"/>
        </w:rPr>
        <w:t xml:space="preserve"> </w:t>
      </w:r>
      <w:r>
        <w:rPr>
          <w:sz w:val="24"/>
        </w:rPr>
        <w:t>в</w:t>
      </w:r>
      <w:r>
        <w:rPr>
          <w:spacing w:val="9"/>
          <w:sz w:val="24"/>
        </w:rPr>
        <w:t xml:space="preserve"> </w:t>
      </w:r>
      <w:r>
        <w:rPr>
          <w:sz w:val="24"/>
        </w:rPr>
        <w:t>информационной</w:t>
      </w:r>
      <w:r>
        <w:rPr>
          <w:spacing w:val="5"/>
          <w:sz w:val="24"/>
        </w:rPr>
        <w:t xml:space="preserve"> </w:t>
      </w:r>
      <w:r>
        <w:rPr>
          <w:sz w:val="24"/>
        </w:rPr>
        <w:t>среде.</w:t>
      </w:r>
    </w:p>
    <w:p w:rsidR="0095016E" w:rsidRDefault="0095016E" w:rsidP="0095016E">
      <w:pPr>
        <w:spacing w:before="1"/>
        <w:ind w:left="704"/>
        <w:jc w:val="both"/>
        <w:rPr>
          <w:i/>
          <w:sz w:val="24"/>
        </w:rPr>
      </w:pPr>
      <w:r>
        <w:rPr>
          <w:i/>
          <w:sz w:val="24"/>
        </w:rPr>
        <w:t>Коммуникативные</w:t>
      </w:r>
      <w:r>
        <w:rPr>
          <w:i/>
          <w:spacing w:val="-4"/>
          <w:sz w:val="24"/>
        </w:rPr>
        <w:t xml:space="preserve"> </w:t>
      </w:r>
      <w:r>
        <w:rPr>
          <w:i/>
          <w:sz w:val="24"/>
        </w:rPr>
        <w:t>универсальные</w:t>
      </w:r>
      <w:r>
        <w:rPr>
          <w:i/>
          <w:spacing w:val="-3"/>
          <w:sz w:val="24"/>
        </w:rPr>
        <w:t xml:space="preserve"> </w:t>
      </w:r>
      <w:r>
        <w:rPr>
          <w:i/>
          <w:sz w:val="24"/>
        </w:rPr>
        <w:t>учебные</w:t>
      </w:r>
      <w:r>
        <w:rPr>
          <w:i/>
          <w:spacing w:val="-4"/>
          <w:sz w:val="24"/>
        </w:rPr>
        <w:t xml:space="preserve"> </w:t>
      </w:r>
      <w:r>
        <w:rPr>
          <w:i/>
          <w:sz w:val="24"/>
        </w:rPr>
        <w:t>действия:</w:t>
      </w:r>
    </w:p>
    <w:p w:rsidR="0095016E" w:rsidRDefault="0095016E" w:rsidP="0095016E">
      <w:pPr>
        <w:pStyle w:val="a5"/>
        <w:numPr>
          <w:ilvl w:val="0"/>
          <w:numId w:val="114"/>
        </w:numPr>
        <w:tabs>
          <w:tab w:val="left" w:pos="1044"/>
          <w:tab w:val="left" w:pos="1045"/>
        </w:tabs>
        <w:ind w:right="126"/>
        <w:jc w:val="left"/>
        <w:rPr>
          <w:sz w:val="24"/>
        </w:rPr>
      </w:pPr>
      <w:r>
        <w:rPr>
          <w:sz w:val="24"/>
        </w:rPr>
        <w:t>ориентироваться</w:t>
      </w:r>
      <w:r>
        <w:rPr>
          <w:spacing w:val="18"/>
          <w:sz w:val="24"/>
        </w:rPr>
        <w:t xml:space="preserve"> </w:t>
      </w:r>
      <w:r>
        <w:rPr>
          <w:sz w:val="24"/>
        </w:rPr>
        <w:t>в</w:t>
      </w:r>
      <w:r>
        <w:rPr>
          <w:spacing w:val="16"/>
          <w:sz w:val="24"/>
        </w:rPr>
        <w:t xml:space="preserve"> </w:t>
      </w:r>
      <w:r>
        <w:rPr>
          <w:sz w:val="24"/>
        </w:rPr>
        <w:t>понятиях,</w:t>
      </w:r>
      <w:r>
        <w:rPr>
          <w:spacing w:val="17"/>
          <w:sz w:val="24"/>
        </w:rPr>
        <w:t xml:space="preserve"> </w:t>
      </w:r>
      <w:r>
        <w:rPr>
          <w:sz w:val="24"/>
        </w:rPr>
        <w:t>соотносить</w:t>
      </w:r>
      <w:r>
        <w:rPr>
          <w:spacing w:val="16"/>
          <w:sz w:val="24"/>
        </w:rPr>
        <w:t xml:space="preserve"> </w:t>
      </w:r>
      <w:r>
        <w:rPr>
          <w:sz w:val="24"/>
        </w:rPr>
        <w:t>понятия</w:t>
      </w:r>
      <w:r>
        <w:rPr>
          <w:spacing w:val="18"/>
          <w:sz w:val="24"/>
        </w:rPr>
        <w:t xml:space="preserve"> </w:t>
      </w:r>
      <w:r>
        <w:rPr>
          <w:sz w:val="24"/>
        </w:rPr>
        <w:t>и</w:t>
      </w:r>
      <w:r>
        <w:rPr>
          <w:spacing w:val="17"/>
          <w:sz w:val="24"/>
        </w:rPr>
        <w:t xml:space="preserve"> </w:t>
      </w:r>
      <w:r>
        <w:rPr>
          <w:sz w:val="24"/>
        </w:rPr>
        <w:t>термины</w:t>
      </w:r>
      <w:r>
        <w:rPr>
          <w:spacing w:val="16"/>
          <w:sz w:val="24"/>
        </w:rPr>
        <w:t xml:space="preserve"> </w:t>
      </w:r>
      <w:r>
        <w:rPr>
          <w:sz w:val="24"/>
        </w:rPr>
        <w:t>с</w:t>
      </w:r>
      <w:r>
        <w:rPr>
          <w:spacing w:val="18"/>
          <w:sz w:val="24"/>
        </w:rPr>
        <w:t xml:space="preserve"> </w:t>
      </w:r>
      <w:r>
        <w:rPr>
          <w:sz w:val="24"/>
        </w:rPr>
        <w:t>их</w:t>
      </w:r>
      <w:r>
        <w:rPr>
          <w:spacing w:val="16"/>
          <w:sz w:val="24"/>
        </w:rPr>
        <w:t xml:space="preserve"> </w:t>
      </w:r>
      <w:r>
        <w:rPr>
          <w:sz w:val="24"/>
        </w:rPr>
        <w:t>краткой</w:t>
      </w:r>
      <w:r>
        <w:rPr>
          <w:spacing w:val="16"/>
          <w:sz w:val="24"/>
        </w:rPr>
        <w:t xml:space="preserve"> </w:t>
      </w:r>
      <w:r>
        <w:rPr>
          <w:sz w:val="24"/>
        </w:rPr>
        <w:t>характеристи-</w:t>
      </w:r>
      <w:r>
        <w:rPr>
          <w:spacing w:val="-57"/>
          <w:sz w:val="24"/>
        </w:rPr>
        <w:t xml:space="preserve"> </w:t>
      </w:r>
      <w:r>
        <w:rPr>
          <w:sz w:val="24"/>
        </w:rPr>
        <w:t>кой:</w:t>
      </w:r>
    </w:p>
    <w:p w:rsidR="0095016E" w:rsidRDefault="0095016E" w:rsidP="0095016E">
      <w:pPr>
        <w:pStyle w:val="a5"/>
        <w:numPr>
          <w:ilvl w:val="1"/>
          <w:numId w:val="116"/>
        </w:numPr>
        <w:tabs>
          <w:tab w:val="left" w:pos="1045"/>
        </w:tabs>
        <w:ind w:right="141"/>
        <w:jc w:val="left"/>
        <w:rPr>
          <w:sz w:val="24"/>
        </w:rPr>
      </w:pPr>
      <w:r>
        <w:rPr>
          <w:sz w:val="24"/>
        </w:rPr>
        <w:t>понятия</w:t>
      </w:r>
      <w:r>
        <w:rPr>
          <w:spacing w:val="33"/>
          <w:sz w:val="24"/>
        </w:rPr>
        <w:t xml:space="preserve"> </w:t>
      </w:r>
      <w:r>
        <w:rPr>
          <w:sz w:val="24"/>
        </w:rPr>
        <w:t>и</w:t>
      </w:r>
      <w:r>
        <w:rPr>
          <w:spacing w:val="33"/>
          <w:sz w:val="24"/>
        </w:rPr>
        <w:t xml:space="preserve"> </w:t>
      </w:r>
      <w:r>
        <w:rPr>
          <w:sz w:val="24"/>
        </w:rPr>
        <w:t>термины,</w:t>
      </w:r>
      <w:r>
        <w:rPr>
          <w:spacing w:val="37"/>
          <w:sz w:val="24"/>
        </w:rPr>
        <w:t xml:space="preserve"> </w:t>
      </w:r>
      <w:r>
        <w:rPr>
          <w:sz w:val="24"/>
        </w:rPr>
        <w:t>связанные</w:t>
      </w:r>
      <w:r>
        <w:rPr>
          <w:spacing w:val="34"/>
          <w:sz w:val="24"/>
        </w:rPr>
        <w:t xml:space="preserve"> </w:t>
      </w:r>
      <w:r>
        <w:rPr>
          <w:sz w:val="24"/>
        </w:rPr>
        <w:t>с</w:t>
      </w:r>
      <w:r>
        <w:rPr>
          <w:spacing w:val="35"/>
          <w:sz w:val="24"/>
        </w:rPr>
        <w:t xml:space="preserve"> </w:t>
      </w:r>
      <w:r>
        <w:rPr>
          <w:sz w:val="24"/>
        </w:rPr>
        <w:t>социальным</w:t>
      </w:r>
      <w:r>
        <w:rPr>
          <w:spacing w:val="33"/>
          <w:sz w:val="24"/>
        </w:rPr>
        <w:t xml:space="preserve"> </w:t>
      </w:r>
      <w:r>
        <w:rPr>
          <w:sz w:val="24"/>
        </w:rPr>
        <w:t>миром</w:t>
      </w:r>
      <w:r>
        <w:rPr>
          <w:spacing w:val="33"/>
          <w:sz w:val="24"/>
        </w:rPr>
        <w:t xml:space="preserve"> </w:t>
      </w:r>
      <w:r>
        <w:rPr>
          <w:sz w:val="24"/>
        </w:rPr>
        <w:t>(безопасность,</w:t>
      </w:r>
      <w:r>
        <w:rPr>
          <w:spacing w:val="32"/>
          <w:sz w:val="24"/>
        </w:rPr>
        <w:t xml:space="preserve"> </w:t>
      </w:r>
      <w:r>
        <w:rPr>
          <w:sz w:val="24"/>
        </w:rPr>
        <w:t>семейный</w:t>
      </w:r>
      <w:r>
        <w:rPr>
          <w:spacing w:val="33"/>
          <w:sz w:val="24"/>
        </w:rPr>
        <w:t xml:space="preserve"> </w:t>
      </w:r>
      <w:r>
        <w:rPr>
          <w:sz w:val="24"/>
        </w:rPr>
        <w:t>бюджет,</w:t>
      </w:r>
      <w:r>
        <w:rPr>
          <w:spacing w:val="-57"/>
          <w:sz w:val="24"/>
        </w:rPr>
        <w:t xml:space="preserve"> </w:t>
      </w:r>
      <w:r>
        <w:rPr>
          <w:sz w:val="24"/>
        </w:rPr>
        <w:t>памятник</w:t>
      </w:r>
      <w:r>
        <w:rPr>
          <w:spacing w:val="-1"/>
          <w:sz w:val="24"/>
        </w:rPr>
        <w:t xml:space="preserve"> </w:t>
      </w:r>
      <w:r>
        <w:rPr>
          <w:sz w:val="24"/>
        </w:rPr>
        <w:t>культуры);</w:t>
      </w:r>
    </w:p>
    <w:p w:rsidR="0095016E" w:rsidRDefault="0095016E" w:rsidP="0095016E">
      <w:pPr>
        <w:pStyle w:val="a5"/>
        <w:numPr>
          <w:ilvl w:val="1"/>
          <w:numId w:val="116"/>
        </w:numPr>
        <w:tabs>
          <w:tab w:val="left" w:pos="1045"/>
        </w:tabs>
        <w:ind w:right="127"/>
        <w:jc w:val="left"/>
        <w:rPr>
          <w:sz w:val="24"/>
        </w:rPr>
      </w:pPr>
      <w:r>
        <w:rPr>
          <w:sz w:val="24"/>
        </w:rPr>
        <w:t>понятия</w:t>
      </w:r>
      <w:r>
        <w:rPr>
          <w:spacing w:val="4"/>
          <w:sz w:val="24"/>
        </w:rPr>
        <w:t xml:space="preserve"> </w:t>
      </w:r>
      <w:r>
        <w:rPr>
          <w:sz w:val="24"/>
        </w:rPr>
        <w:t>и</w:t>
      </w:r>
      <w:r>
        <w:rPr>
          <w:spacing w:val="3"/>
          <w:sz w:val="24"/>
        </w:rPr>
        <w:t xml:space="preserve"> </w:t>
      </w:r>
      <w:r>
        <w:rPr>
          <w:sz w:val="24"/>
        </w:rPr>
        <w:t>термины,</w:t>
      </w:r>
      <w:r>
        <w:rPr>
          <w:spacing w:val="7"/>
          <w:sz w:val="24"/>
        </w:rPr>
        <w:t xml:space="preserve"> </w:t>
      </w:r>
      <w:r>
        <w:rPr>
          <w:sz w:val="24"/>
        </w:rPr>
        <w:t>связанные</w:t>
      </w:r>
      <w:r>
        <w:rPr>
          <w:spacing w:val="5"/>
          <w:sz w:val="24"/>
        </w:rPr>
        <w:t xml:space="preserve"> </w:t>
      </w:r>
      <w:r>
        <w:rPr>
          <w:sz w:val="24"/>
        </w:rPr>
        <w:t>с</w:t>
      </w:r>
      <w:r>
        <w:rPr>
          <w:spacing w:val="5"/>
          <w:sz w:val="24"/>
        </w:rPr>
        <w:t xml:space="preserve"> </w:t>
      </w:r>
      <w:r>
        <w:rPr>
          <w:sz w:val="24"/>
        </w:rPr>
        <w:t>миром</w:t>
      </w:r>
      <w:r>
        <w:rPr>
          <w:spacing w:val="4"/>
          <w:sz w:val="24"/>
        </w:rPr>
        <w:t xml:space="preserve"> </w:t>
      </w:r>
      <w:r>
        <w:rPr>
          <w:sz w:val="24"/>
        </w:rPr>
        <w:t>природы</w:t>
      </w:r>
      <w:r>
        <w:rPr>
          <w:spacing w:val="2"/>
          <w:sz w:val="24"/>
        </w:rPr>
        <w:t xml:space="preserve"> </w:t>
      </w:r>
      <w:r>
        <w:rPr>
          <w:sz w:val="24"/>
        </w:rPr>
        <w:t>(планета,</w:t>
      </w:r>
      <w:r>
        <w:rPr>
          <w:spacing w:val="3"/>
          <w:sz w:val="24"/>
        </w:rPr>
        <w:t xml:space="preserve"> </w:t>
      </w:r>
      <w:r>
        <w:rPr>
          <w:sz w:val="24"/>
        </w:rPr>
        <w:t>материк,</w:t>
      </w:r>
      <w:r>
        <w:rPr>
          <w:spacing w:val="3"/>
          <w:sz w:val="24"/>
        </w:rPr>
        <w:t xml:space="preserve"> </w:t>
      </w:r>
      <w:r>
        <w:rPr>
          <w:sz w:val="24"/>
        </w:rPr>
        <w:t>океан,</w:t>
      </w:r>
      <w:r>
        <w:rPr>
          <w:spacing w:val="3"/>
          <w:sz w:val="24"/>
        </w:rPr>
        <w:t xml:space="preserve"> </w:t>
      </w:r>
      <w:r>
        <w:rPr>
          <w:sz w:val="24"/>
        </w:rPr>
        <w:t>модель</w:t>
      </w:r>
      <w:r>
        <w:rPr>
          <w:spacing w:val="2"/>
          <w:sz w:val="24"/>
        </w:rPr>
        <w:t xml:space="preserve"> </w:t>
      </w:r>
      <w:r>
        <w:rPr>
          <w:sz w:val="24"/>
        </w:rPr>
        <w:t>Земли,</w:t>
      </w:r>
      <w:r>
        <w:rPr>
          <w:spacing w:val="-57"/>
          <w:sz w:val="24"/>
        </w:rPr>
        <w:t xml:space="preserve"> </w:t>
      </w:r>
      <w:r>
        <w:rPr>
          <w:sz w:val="24"/>
        </w:rPr>
        <w:t>царство</w:t>
      </w:r>
      <w:r>
        <w:rPr>
          <w:spacing w:val="-1"/>
          <w:sz w:val="24"/>
        </w:rPr>
        <w:t xml:space="preserve"> </w:t>
      </w:r>
      <w:r>
        <w:rPr>
          <w:sz w:val="24"/>
        </w:rPr>
        <w:t>природы,</w:t>
      </w:r>
      <w:r>
        <w:rPr>
          <w:spacing w:val="-1"/>
          <w:sz w:val="24"/>
        </w:rPr>
        <w:t xml:space="preserve"> </w:t>
      </w:r>
      <w:r>
        <w:rPr>
          <w:sz w:val="24"/>
        </w:rPr>
        <w:t>природное</w:t>
      </w:r>
      <w:r>
        <w:rPr>
          <w:spacing w:val="-1"/>
          <w:sz w:val="24"/>
        </w:rPr>
        <w:t xml:space="preserve"> </w:t>
      </w:r>
      <w:r>
        <w:rPr>
          <w:sz w:val="24"/>
        </w:rPr>
        <w:t>сообщество, цепь</w:t>
      </w:r>
      <w:r>
        <w:rPr>
          <w:spacing w:val="-3"/>
          <w:sz w:val="24"/>
        </w:rPr>
        <w:t xml:space="preserve"> </w:t>
      </w:r>
      <w:r>
        <w:rPr>
          <w:sz w:val="24"/>
        </w:rPr>
        <w:t>питания,</w:t>
      </w:r>
      <w:r>
        <w:rPr>
          <w:spacing w:val="-1"/>
          <w:sz w:val="24"/>
        </w:rPr>
        <w:t xml:space="preserve"> </w:t>
      </w:r>
      <w:r>
        <w:rPr>
          <w:sz w:val="24"/>
        </w:rPr>
        <w:t>Красная книга);</w:t>
      </w:r>
    </w:p>
    <w:p w:rsidR="0095016E" w:rsidRDefault="0095016E" w:rsidP="0095016E">
      <w:pPr>
        <w:pStyle w:val="a5"/>
        <w:numPr>
          <w:ilvl w:val="1"/>
          <w:numId w:val="116"/>
        </w:numPr>
        <w:tabs>
          <w:tab w:val="left" w:pos="1045"/>
        </w:tabs>
        <w:ind w:right="130"/>
        <w:jc w:val="left"/>
        <w:rPr>
          <w:sz w:val="24"/>
        </w:rPr>
      </w:pPr>
      <w:r>
        <w:rPr>
          <w:sz w:val="24"/>
        </w:rPr>
        <w:t>понятия</w:t>
      </w:r>
      <w:r>
        <w:rPr>
          <w:spacing w:val="9"/>
          <w:sz w:val="24"/>
        </w:rPr>
        <w:t xml:space="preserve"> </w:t>
      </w:r>
      <w:r>
        <w:rPr>
          <w:sz w:val="24"/>
        </w:rPr>
        <w:t>и</w:t>
      </w:r>
      <w:r>
        <w:rPr>
          <w:spacing w:val="9"/>
          <w:sz w:val="24"/>
        </w:rPr>
        <w:t xml:space="preserve"> </w:t>
      </w:r>
      <w:r>
        <w:rPr>
          <w:sz w:val="24"/>
        </w:rPr>
        <w:t>термины,</w:t>
      </w:r>
      <w:r>
        <w:rPr>
          <w:spacing w:val="9"/>
          <w:sz w:val="24"/>
        </w:rPr>
        <w:t xml:space="preserve"> </w:t>
      </w:r>
      <w:r>
        <w:rPr>
          <w:sz w:val="24"/>
        </w:rPr>
        <w:t>связанные</w:t>
      </w:r>
      <w:r>
        <w:rPr>
          <w:spacing w:val="11"/>
          <w:sz w:val="24"/>
        </w:rPr>
        <w:t xml:space="preserve"> </w:t>
      </w:r>
      <w:r>
        <w:rPr>
          <w:sz w:val="24"/>
        </w:rPr>
        <w:t>с</w:t>
      </w:r>
      <w:r>
        <w:rPr>
          <w:spacing w:val="11"/>
          <w:sz w:val="24"/>
        </w:rPr>
        <w:t xml:space="preserve"> </w:t>
      </w:r>
      <w:r>
        <w:rPr>
          <w:sz w:val="24"/>
        </w:rPr>
        <w:t>безопасной</w:t>
      </w:r>
      <w:r>
        <w:rPr>
          <w:spacing w:val="9"/>
          <w:sz w:val="24"/>
        </w:rPr>
        <w:t xml:space="preserve"> </w:t>
      </w:r>
      <w:r>
        <w:rPr>
          <w:sz w:val="24"/>
        </w:rPr>
        <w:t>жизнедеятельностью</w:t>
      </w:r>
      <w:r>
        <w:rPr>
          <w:spacing w:val="10"/>
          <w:sz w:val="24"/>
        </w:rPr>
        <w:t xml:space="preserve"> </w:t>
      </w:r>
      <w:r>
        <w:rPr>
          <w:sz w:val="24"/>
        </w:rPr>
        <w:t>(знаки</w:t>
      </w:r>
      <w:r>
        <w:rPr>
          <w:spacing w:val="8"/>
          <w:sz w:val="24"/>
        </w:rPr>
        <w:t xml:space="preserve"> </w:t>
      </w:r>
      <w:r>
        <w:rPr>
          <w:sz w:val="24"/>
        </w:rPr>
        <w:t>дорожного</w:t>
      </w:r>
      <w:r>
        <w:rPr>
          <w:spacing w:val="9"/>
          <w:sz w:val="24"/>
        </w:rPr>
        <w:t xml:space="preserve"> </w:t>
      </w:r>
      <w:r>
        <w:rPr>
          <w:sz w:val="24"/>
        </w:rPr>
        <w:t>дви-</w:t>
      </w:r>
      <w:r>
        <w:rPr>
          <w:spacing w:val="-57"/>
          <w:sz w:val="24"/>
        </w:rPr>
        <w:t xml:space="preserve"> </w:t>
      </w:r>
      <w:r>
        <w:rPr>
          <w:sz w:val="24"/>
        </w:rPr>
        <w:t>жения,</w:t>
      </w:r>
      <w:r>
        <w:rPr>
          <w:spacing w:val="-1"/>
          <w:sz w:val="24"/>
        </w:rPr>
        <w:t xml:space="preserve"> </w:t>
      </w:r>
      <w:r>
        <w:rPr>
          <w:sz w:val="24"/>
        </w:rPr>
        <w:t>дорожные</w:t>
      </w:r>
      <w:r>
        <w:rPr>
          <w:spacing w:val="1"/>
          <w:sz w:val="24"/>
        </w:rPr>
        <w:t xml:space="preserve"> </w:t>
      </w:r>
      <w:r>
        <w:rPr>
          <w:sz w:val="24"/>
        </w:rPr>
        <w:t>ловушки,</w:t>
      </w:r>
      <w:r>
        <w:rPr>
          <w:spacing w:val="-1"/>
          <w:sz w:val="24"/>
        </w:rPr>
        <w:t xml:space="preserve"> </w:t>
      </w:r>
      <w:r>
        <w:rPr>
          <w:sz w:val="24"/>
        </w:rPr>
        <w:t>опасные</w:t>
      </w:r>
      <w:r>
        <w:rPr>
          <w:spacing w:val="1"/>
          <w:sz w:val="24"/>
        </w:rPr>
        <w:t xml:space="preserve"> </w:t>
      </w:r>
      <w:r>
        <w:rPr>
          <w:sz w:val="24"/>
        </w:rPr>
        <w:t>ситуации,</w:t>
      </w:r>
      <w:r>
        <w:rPr>
          <w:spacing w:val="-2"/>
          <w:sz w:val="24"/>
        </w:rPr>
        <w:t xml:space="preserve"> </w:t>
      </w:r>
      <w:r>
        <w:rPr>
          <w:sz w:val="24"/>
        </w:rPr>
        <w:t>предвидение);</w:t>
      </w:r>
    </w:p>
    <w:p w:rsidR="0095016E" w:rsidRDefault="0095016E" w:rsidP="0095016E">
      <w:pPr>
        <w:pStyle w:val="a5"/>
        <w:numPr>
          <w:ilvl w:val="0"/>
          <w:numId w:val="114"/>
        </w:numPr>
        <w:tabs>
          <w:tab w:val="left" w:pos="1044"/>
          <w:tab w:val="left" w:pos="1045"/>
        </w:tabs>
        <w:spacing w:before="1"/>
        <w:ind w:right="0" w:hanging="341"/>
        <w:jc w:val="left"/>
        <w:rPr>
          <w:sz w:val="24"/>
        </w:rPr>
      </w:pPr>
      <w:r>
        <w:rPr>
          <w:sz w:val="24"/>
        </w:rPr>
        <w:t>описывать</w:t>
      </w:r>
      <w:r>
        <w:rPr>
          <w:spacing w:val="-4"/>
          <w:sz w:val="24"/>
        </w:rPr>
        <w:t xml:space="preserve"> </w:t>
      </w:r>
      <w:r>
        <w:rPr>
          <w:sz w:val="24"/>
        </w:rPr>
        <w:t>(характеризовать) условия</w:t>
      </w:r>
      <w:r>
        <w:rPr>
          <w:spacing w:val="-2"/>
          <w:sz w:val="24"/>
        </w:rPr>
        <w:t xml:space="preserve"> </w:t>
      </w:r>
      <w:r>
        <w:rPr>
          <w:sz w:val="24"/>
        </w:rPr>
        <w:t>жизни</w:t>
      </w:r>
      <w:r>
        <w:rPr>
          <w:spacing w:val="-3"/>
          <w:sz w:val="24"/>
        </w:rPr>
        <w:t xml:space="preserve"> </w:t>
      </w:r>
      <w:r>
        <w:rPr>
          <w:sz w:val="24"/>
        </w:rPr>
        <w:t>на</w:t>
      </w:r>
      <w:r>
        <w:rPr>
          <w:spacing w:val="-2"/>
          <w:sz w:val="24"/>
        </w:rPr>
        <w:t xml:space="preserve"> </w:t>
      </w:r>
      <w:r>
        <w:rPr>
          <w:sz w:val="24"/>
        </w:rPr>
        <w:t>Земле;</w:t>
      </w:r>
    </w:p>
    <w:p w:rsidR="0095016E" w:rsidRDefault="0095016E" w:rsidP="0095016E">
      <w:pPr>
        <w:pStyle w:val="a5"/>
        <w:numPr>
          <w:ilvl w:val="0"/>
          <w:numId w:val="114"/>
        </w:numPr>
        <w:tabs>
          <w:tab w:val="left" w:pos="1044"/>
          <w:tab w:val="left" w:pos="1045"/>
        </w:tabs>
        <w:ind w:right="142"/>
        <w:jc w:val="left"/>
        <w:rPr>
          <w:sz w:val="24"/>
        </w:rPr>
      </w:pPr>
      <w:r>
        <w:rPr>
          <w:sz w:val="24"/>
        </w:rPr>
        <w:t>на</w:t>
      </w:r>
      <w:r>
        <w:rPr>
          <w:spacing w:val="24"/>
          <w:sz w:val="24"/>
        </w:rPr>
        <w:t xml:space="preserve"> </w:t>
      </w:r>
      <w:r>
        <w:rPr>
          <w:sz w:val="24"/>
        </w:rPr>
        <w:t>основе</w:t>
      </w:r>
      <w:r>
        <w:rPr>
          <w:spacing w:val="25"/>
          <w:sz w:val="24"/>
        </w:rPr>
        <w:t xml:space="preserve"> </w:t>
      </w:r>
      <w:r>
        <w:rPr>
          <w:sz w:val="24"/>
        </w:rPr>
        <w:t>сравнения</w:t>
      </w:r>
      <w:r>
        <w:rPr>
          <w:spacing w:val="25"/>
          <w:sz w:val="24"/>
        </w:rPr>
        <w:t xml:space="preserve"> </w:t>
      </w:r>
      <w:r>
        <w:rPr>
          <w:sz w:val="24"/>
        </w:rPr>
        <w:t>объектов</w:t>
      </w:r>
      <w:r>
        <w:rPr>
          <w:spacing w:val="23"/>
          <w:sz w:val="24"/>
        </w:rPr>
        <w:t xml:space="preserve"> </w:t>
      </w:r>
      <w:r>
        <w:rPr>
          <w:sz w:val="24"/>
        </w:rPr>
        <w:t>природы</w:t>
      </w:r>
      <w:r>
        <w:rPr>
          <w:spacing w:val="22"/>
          <w:sz w:val="24"/>
        </w:rPr>
        <w:t xml:space="preserve"> </w:t>
      </w:r>
      <w:r>
        <w:rPr>
          <w:sz w:val="24"/>
        </w:rPr>
        <w:t>описывать</w:t>
      </w:r>
      <w:r>
        <w:rPr>
          <w:spacing w:val="22"/>
          <w:sz w:val="24"/>
        </w:rPr>
        <w:t xml:space="preserve"> </w:t>
      </w:r>
      <w:r>
        <w:rPr>
          <w:sz w:val="24"/>
        </w:rPr>
        <w:t>схожие,</w:t>
      </w:r>
      <w:r>
        <w:rPr>
          <w:spacing w:val="24"/>
          <w:sz w:val="24"/>
        </w:rPr>
        <w:t xml:space="preserve"> </w:t>
      </w:r>
      <w:r>
        <w:rPr>
          <w:sz w:val="24"/>
        </w:rPr>
        <w:t>различные,</w:t>
      </w:r>
      <w:r>
        <w:rPr>
          <w:spacing w:val="23"/>
          <w:sz w:val="24"/>
        </w:rPr>
        <w:t xml:space="preserve"> </w:t>
      </w:r>
      <w:r>
        <w:rPr>
          <w:sz w:val="24"/>
        </w:rPr>
        <w:t>индивидуальные</w:t>
      </w:r>
      <w:r>
        <w:rPr>
          <w:spacing w:val="-57"/>
          <w:sz w:val="24"/>
        </w:rPr>
        <w:t xml:space="preserve"> </w:t>
      </w:r>
      <w:r>
        <w:rPr>
          <w:sz w:val="24"/>
        </w:rPr>
        <w:t>признаки;</w:t>
      </w:r>
    </w:p>
    <w:p w:rsidR="0095016E" w:rsidRDefault="0095016E" w:rsidP="0095016E">
      <w:pPr>
        <w:pStyle w:val="a5"/>
        <w:numPr>
          <w:ilvl w:val="0"/>
          <w:numId w:val="114"/>
        </w:numPr>
        <w:tabs>
          <w:tab w:val="left" w:pos="1044"/>
          <w:tab w:val="left" w:pos="1045"/>
        </w:tabs>
        <w:ind w:right="0" w:hanging="341"/>
        <w:jc w:val="left"/>
        <w:rPr>
          <w:sz w:val="24"/>
        </w:rPr>
      </w:pPr>
      <w:r>
        <w:rPr>
          <w:sz w:val="24"/>
        </w:rPr>
        <w:t>приводить</w:t>
      </w:r>
      <w:r>
        <w:rPr>
          <w:spacing w:val="-6"/>
          <w:sz w:val="24"/>
        </w:rPr>
        <w:t xml:space="preserve"> </w:t>
      </w:r>
      <w:r>
        <w:rPr>
          <w:sz w:val="24"/>
        </w:rPr>
        <w:t>примеры,</w:t>
      </w:r>
      <w:r>
        <w:rPr>
          <w:spacing w:val="-4"/>
          <w:sz w:val="24"/>
        </w:rPr>
        <w:t xml:space="preserve"> </w:t>
      </w:r>
      <w:r>
        <w:rPr>
          <w:sz w:val="24"/>
        </w:rPr>
        <w:t>кратко</w:t>
      </w:r>
      <w:r>
        <w:rPr>
          <w:spacing w:val="-3"/>
          <w:sz w:val="24"/>
        </w:rPr>
        <w:t xml:space="preserve"> </w:t>
      </w:r>
      <w:r>
        <w:rPr>
          <w:sz w:val="24"/>
        </w:rPr>
        <w:t>характеризовать</w:t>
      </w:r>
      <w:r>
        <w:rPr>
          <w:spacing w:val="-6"/>
          <w:sz w:val="24"/>
        </w:rPr>
        <w:t xml:space="preserve"> </w:t>
      </w:r>
      <w:r>
        <w:rPr>
          <w:sz w:val="24"/>
        </w:rPr>
        <w:t>представителей</w:t>
      </w:r>
      <w:r>
        <w:rPr>
          <w:spacing w:val="-4"/>
          <w:sz w:val="24"/>
        </w:rPr>
        <w:t xml:space="preserve"> </w:t>
      </w:r>
      <w:r>
        <w:rPr>
          <w:sz w:val="24"/>
        </w:rPr>
        <w:t>разных</w:t>
      </w:r>
      <w:r>
        <w:rPr>
          <w:spacing w:val="-4"/>
          <w:sz w:val="24"/>
        </w:rPr>
        <w:t xml:space="preserve"> </w:t>
      </w:r>
      <w:r>
        <w:rPr>
          <w:sz w:val="24"/>
        </w:rPr>
        <w:t>царств</w:t>
      </w:r>
      <w:r>
        <w:rPr>
          <w:spacing w:val="-6"/>
          <w:sz w:val="24"/>
        </w:rPr>
        <w:t xml:space="preserve"> </w:t>
      </w:r>
      <w:r>
        <w:rPr>
          <w:sz w:val="24"/>
        </w:rPr>
        <w:t>природы;</w:t>
      </w:r>
    </w:p>
    <w:p w:rsidR="0095016E" w:rsidRDefault="0095016E" w:rsidP="0095016E">
      <w:pPr>
        <w:pStyle w:val="a5"/>
        <w:numPr>
          <w:ilvl w:val="0"/>
          <w:numId w:val="114"/>
        </w:numPr>
        <w:tabs>
          <w:tab w:val="left" w:pos="1044"/>
          <w:tab w:val="left" w:pos="1045"/>
        </w:tabs>
        <w:ind w:right="0" w:hanging="341"/>
        <w:jc w:val="left"/>
        <w:rPr>
          <w:sz w:val="24"/>
        </w:rPr>
      </w:pPr>
      <w:r>
        <w:rPr>
          <w:sz w:val="24"/>
        </w:rPr>
        <w:t>называть</w:t>
      </w:r>
      <w:r>
        <w:rPr>
          <w:spacing w:val="-5"/>
          <w:sz w:val="24"/>
        </w:rPr>
        <w:t xml:space="preserve"> </w:t>
      </w:r>
      <w:r>
        <w:rPr>
          <w:sz w:val="24"/>
        </w:rPr>
        <w:t>признаки</w:t>
      </w:r>
      <w:r>
        <w:rPr>
          <w:spacing w:val="-3"/>
          <w:sz w:val="24"/>
        </w:rPr>
        <w:t xml:space="preserve"> </w:t>
      </w:r>
      <w:r>
        <w:rPr>
          <w:sz w:val="24"/>
        </w:rPr>
        <w:t>(характеризовать)</w:t>
      </w:r>
      <w:r>
        <w:rPr>
          <w:spacing w:val="-3"/>
          <w:sz w:val="24"/>
        </w:rPr>
        <w:t xml:space="preserve"> </w:t>
      </w:r>
      <w:r>
        <w:rPr>
          <w:sz w:val="24"/>
        </w:rPr>
        <w:t>животного</w:t>
      </w:r>
      <w:r>
        <w:rPr>
          <w:spacing w:val="-3"/>
          <w:sz w:val="24"/>
        </w:rPr>
        <w:t xml:space="preserve"> </w:t>
      </w:r>
      <w:r>
        <w:rPr>
          <w:sz w:val="24"/>
        </w:rPr>
        <w:t>(растения)</w:t>
      </w:r>
      <w:r>
        <w:rPr>
          <w:spacing w:val="-2"/>
          <w:sz w:val="24"/>
        </w:rPr>
        <w:t xml:space="preserve"> </w:t>
      </w:r>
      <w:r>
        <w:rPr>
          <w:sz w:val="24"/>
        </w:rPr>
        <w:t>как</w:t>
      </w:r>
      <w:r>
        <w:rPr>
          <w:spacing w:val="-3"/>
          <w:sz w:val="24"/>
        </w:rPr>
        <w:t xml:space="preserve"> </w:t>
      </w:r>
      <w:r>
        <w:rPr>
          <w:sz w:val="24"/>
        </w:rPr>
        <w:t>живого</w:t>
      </w:r>
      <w:r>
        <w:rPr>
          <w:spacing w:val="-2"/>
          <w:sz w:val="24"/>
        </w:rPr>
        <w:t xml:space="preserve"> </w:t>
      </w:r>
      <w:r>
        <w:rPr>
          <w:sz w:val="24"/>
        </w:rPr>
        <w:t>организма;</w:t>
      </w:r>
    </w:p>
    <w:p w:rsidR="0095016E" w:rsidRDefault="0095016E" w:rsidP="0095016E">
      <w:pPr>
        <w:pStyle w:val="a5"/>
        <w:numPr>
          <w:ilvl w:val="0"/>
          <w:numId w:val="114"/>
        </w:numPr>
        <w:tabs>
          <w:tab w:val="left" w:pos="1044"/>
          <w:tab w:val="left" w:pos="1045"/>
        </w:tabs>
        <w:ind w:right="136"/>
        <w:jc w:val="left"/>
        <w:rPr>
          <w:sz w:val="24"/>
        </w:rPr>
      </w:pPr>
      <w:r>
        <w:rPr>
          <w:sz w:val="24"/>
        </w:rPr>
        <w:t>описывать</w:t>
      </w:r>
      <w:r>
        <w:rPr>
          <w:spacing w:val="55"/>
          <w:sz w:val="24"/>
        </w:rPr>
        <w:t xml:space="preserve"> </w:t>
      </w:r>
      <w:r>
        <w:rPr>
          <w:sz w:val="24"/>
        </w:rPr>
        <w:t>(характеризовать)</w:t>
      </w:r>
      <w:r>
        <w:rPr>
          <w:spacing w:val="56"/>
          <w:sz w:val="24"/>
        </w:rPr>
        <w:t xml:space="preserve"> </w:t>
      </w:r>
      <w:r>
        <w:rPr>
          <w:sz w:val="24"/>
        </w:rPr>
        <w:t>отдельные</w:t>
      </w:r>
      <w:r>
        <w:rPr>
          <w:spacing w:val="58"/>
          <w:sz w:val="24"/>
        </w:rPr>
        <w:t xml:space="preserve"> </w:t>
      </w:r>
      <w:r>
        <w:rPr>
          <w:sz w:val="24"/>
        </w:rPr>
        <w:t>страницы</w:t>
      </w:r>
      <w:r>
        <w:rPr>
          <w:spacing w:val="55"/>
          <w:sz w:val="24"/>
        </w:rPr>
        <w:t xml:space="preserve"> </w:t>
      </w:r>
      <w:r>
        <w:rPr>
          <w:sz w:val="24"/>
        </w:rPr>
        <w:t>истории</w:t>
      </w:r>
      <w:r>
        <w:rPr>
          <w:spacing w:val="56"/>
          <w:sz w:val="24"/>
        </w:rPr>
        <w:t xml:space="preserve"> </w:t>
      </w:r>
      <w:r>
        <w:rPr>
          <w:sz w:val="24"/>
        </w:rPr>
        <w:t>нашей</w:t>
      </w:r>
      <w:r>
        <w:rPr>
          <w:spacing w:val="53"/>
          <w:sz w:val="24"/>
        </w:rPr>
        <w:t xml:space="preserve"> </w:t>
      </w:r>
      <w:r>
        <w:rPr>
          <w:sz w:val="24"/>
        </w:rPr>
        <w:t>страны</w:t>
      </w:r>
      <w:r>
        <w:rPr>
          <w:spacing w:val="50"/>
          <w:sz w:val="24"/>
        </w:rPr>
        <w:t xml:space="preserve"> </w:t>
      </w:r>
      <w:r>
        <w:rPr>
          <w:sz w:val="24"/>
        </w:rPr>
        <w:t>(в</w:t>
      </w:r>
      <w:r>
        <w:rPr>
          <w:spacing w:val="55"/>
          <w:sz w:val="24"/>
        </w:rPr>
        <w:t xml:space="preserve"> </w:t>
      </w:r>
      <w:r>
        <w:rPr>
          <w:sz w:val="24"/>
        </w:rPr>
        <w:t>пределах</w:t>
      </w:r>
      <w:r>
        <w:rPr>
          <w:spacing w:val="-57"/>
          <w:sz w:val="24"/>
        </w:rPr>
        <w:t xml:space="preserve"> </w:t>
      </w:r>
      <w:r>
        <w:rPr>
          <w:sz w:val="24"/>
        </w:rPr>
        <w:t>изученного).</w:t>
      </w:r>
    </w:p>
    <w:p w:rsidR="0095016E" w:rsidRDefault="0095016E" w:rsidP="0095016E">
      <w:pPr>
        <w:ind w:left="704"/>
        <w:rPr>
          <w:i/>
          <w:sz w:val="24"/>
        </w:rPr>
      </w:pPr>
      <w:r>
        <w:rPr>
          <w:i/>
          <w:sz w:val="24"/>
        </w:rPr>
        <w:t>Регулятивные</w:t>
      </w:r>
      <w:r>
        <w:rPr>
          <w:i/>
          <w:spacing w:val="-7"/>
          <w:sz w:val="24"/>
        </w:rPr>
        <w:t xml:space="preserve"> </w:t>
      </w:r>
      <w:r>
        <w:rPr>
          <w:i/>
          <w:sz w:val="24"/>
        </w:rPr>
        <w:t>универсальные</w:t>
      </w:r>
      <w:r>
        <w:rPr>
          <w:i/>
          <w:spacing w:val="-2"/>
          <w:sz w:val="24"/>
        </w:rPr>
        <w:t xml:space="preserve"> </w:t>
      </w:r>
      <w:r>
        <w:rPr>
          <w:i/>
          <w:sz w:val="24"/>
        </w:rPr>
        <w:t>учебные</w:t>
      </w:r>
      <w:r>
        <w:rPr>
          <w:i/>
          <w:spacing w:val="-7"/>
          <w:sz w:val="24"/>
        </w:rPr>
        <w:t xml:space="preserve"> </w:t>
      </w:r>
      <w:r>
        <w:rPr>
          <w:i/>
          <w:sz w:val="24"/>
        </w:rPr>
        <w:t>действия:</w:t>
      </w:r>
    </w:p>
    <w:p w:rsidR="0095016E" w:rsidRDefault="0095016E" w:rsidP="0095016E">
      <w:pPr>
        <w:pStyle w:val="a5"/>
        <w:numPr>
          <w:ilvl w:val="0"/>
          <w:numId w:val="114"/>
        </w:numPr>
        <w:tabs>
          <w:tab w:val="left" w:pos="1044"/>
          <w:tab w:val="left" w:pos="1045"/>
        </w:tabs>
        <w:ind w:right="125"/>
        <w:jc w:val="left"/>
        <w:rPr>
          <w:sz w:val="24"/>
        </w:rPr>
      </w:pPr>
      <w:r>
        <w:rPr>
          <w:sz w:val="24"/>
        </w:rPr>
        <w:t>планировать</w:t>
      </w:r>
      <w:r>
        <w:rPr>
          <w:spacing w:val="25"/>
          <w:sz w:val="24"/>
        </w:rPr>
        <w:t xml:space="preserve"> </w:t>
      </w:r>
      <w:r>
        <w:rPr>
          <w:sz w:val="24"/>
        </w:rPr>
        <w:t>шаги</w:t>
      </w:r>
      <w:r>
        <w:rPr>
          <w:spacing w:val="26"/>
          <w:sz w:val="24"/>
        </w:rPr>
        <w:t xml:space="preserve"> </w:t>
      </w:r>
      <w:r>
        <w:rPr>
          <w:sz w:val="24"/>
        </w:rPr>
        <w:t>по</w:t>
      </w:r>
      <w:r>
        <w:rPr>
          <w:spacing w:val="26"/>
          <w:sz w:val="24"/>
        </w:rPr>
        <w:t xml:space="preserve"> </w:t>
      </w:r>
      <w:r>
        <w:rPr>
          <w:sz w:val="24"/>
        </w:rPr>
        <w:t>решению</w:t>
      </w:r>
      <w:r>
        <w:rPr>
          <w:spacing w:val="31"/>
          <w:sz w:val="24"/>
        </w:rPr>
        <w:t xml:space="preserve"> </w:t>
      </w:r>
      <w:r>
        <w:rPr>
          <w:sz w:val="24"/>
        </w:rPr>
        <w:t>учебной</w:t>
      </w:r>
      <w:r>
        <w:rPr>
          <w:spacing w:val="27"/>
          <w:sz w:val="24"/>
        </w:rPr>
        <w:t xml:space="preserve"> </w:t>
      </w:r>
      <w:r>
        <w:rPr>
          <w:sz w:val="24"/>
        </w:rPr>
        <w:t>задачи,</w:t>
      </w:r>
      <w:r>
        <w:rPr>
          <w:spacing w:val="26"/>
          <w:sz w:val="24"/>
        </w:rPr>
        <w:t xml:space="preserve"> </w:t>
      </w:r>
      <w:r>
        <w:rPr>
          <w:sz w:val="24"/>
        </w:rPr>
        <w:t>контролировать</w:t>
      </w:r>
      <w:r>
        <w:rPr>
          <w:spacing w:val="25"/>
          <w:sz w:val="24"/>
        </w:rPr>
        <w:t xml:space="preserve"> </w:t>
      </w:r>
      <w:r>
        <w:rPr>
          <w:sz w:val="24"/>
        </w:rPr>
        <w:t>свои</w:t>
      </w:r>
      <w:r>
        <w:rPr>
          <w:spacing w:val="26"/>
          <w:sz w:val="24"/>
        </w:rPr>
        <w:t xml:space="preserve"> </w:t>
      </w:r>
      <w:r>
        <w:rPr>
          <w:sz w:val="24"/>
        </w:rPr>
        <w:t>действия</w:t>
      </w:r>
      <w:r>
        <w:rPr>
          <w:spacing w:val="28"/>
          <w:sz w:val="24"/>
        </w:rPr>
        <w:t xml:space="preserve"> </w:t>
      </w:r>
      <w:r>
        <w:rPr>
          <w:sz w:val="24"/>
        </w:rPr>
        <w:t>(при</w:t>
      </w:r>
      <w:r>
        <w:rPr>
          <w:spacing w:val="26"/>
          <w:sz w:val="24"/>
        </w:rPr>
        <w:t xml:space="preserve"> </w:t>
      </w:r>
      <w:r>
        <w:rPr>
          <w:sz w:val="24"/>
        </w:rPr>
        <w:t>не-</w:t>
      </w:r>
      <w:r>
        <w:rPr>
          <w:spacing w:val="-57"/>
          <w:sz w:val="24"/>
        </w:rPr>
        <w:t xml:space="preserve"> </w:t>
      </w:r>
      <w:r>
        <w:rPr>
          <w:sz w:val="24"/>
        </w:rPr>
        <w:t>большой</w:t>
      </w:r>
      <w:r>
        <w:rPr>
          <w:spacing w:val="-1"/>
          <w:sz w:val="24"/>
        </w:rPr>
        <w:t xml:space="preserve"> </w:t>
      </w:r>
      <w:r>
        <w:rPr>
          <w:sz w:val="24"/>
        </w:rPr>
        <w:t>помощи</w:t>
      </w:r>
      <w:r>
        <w:rPr>
          <w:spacing w:val="2"/>
          <w:sz w:val="24"/>
        </w:rPr>
        <w:t xml:space="preserve"> </w:t>
      </w:r>
      <w:r>
        <w:rPr>
          <w:sz w:val="24"/>
        </w:rPr>
        <w:t>учителя);</w:t>
      </w:r>
    </w:p>
    <w:p w:rsidR="0095016E" w:rsidRDefault="0095016E" w:rsidP="0095016E">
      <w:pPr>
        <w:pStyle w:val="a5"/>
        <w:numPr>
          <w:ilvl w:val="0"/>
          <w:numId w:val="114"/>
        </w:numPr>
        <w:tabs>
          <w:tab w:val="left" w:pos="1044"/>
          <w:tab w:val="left" w:pos="1045"/>
        </w:tabs>
        <w:ind w:right="126"/>
        <w:jc w:val="left"/>
        <w:rPr>
          <w:sz w:val="24"/>
        </w:rPr>
      </w:pPr>
      <w:r>
        <w:rPr>
          <w:sz w:val="24"/>
        </w:rPr>
        <w:t>устанавливать</w:t>
      </w:r>
      <w:r>
        <w:rPr>
          <w:spacing w:val="27"/>
          <w:sz w:val="24"/>
        </w:rPr>
        <w:t xml:space="preserve"> </w:t>
      </w:r>
      <w:r>
        <w:rPr>
          <w:sz w:val="24"/>
        </w:rPr>
        <w:t>причину</w:t>
      </w:r>
      <w:r>
        <w:rPr>
          <w:spacing w:val="25"/>
          <w:sz w:val="24"/>
        </w:rPr>
        <w:t xml:space="preserve"> </w:t>
      </w:r>
      <w:r>
        <w:rPr>
          <w:sz w:val="24"/>
        </w:rPr>
        <w:t>возникающей</w:t>
      </w:r>
      <w:r>
        <w:rPr>
          <w:spacing w:val="28"/>
          <w:sz w:val="24"/>
        </w:rPr>
        <w:t xml:space="preserve"> </w:t>
      </w:r>
      <w:r>
        <w:rPr>
          <w:sz w:val="24"/>
        </w:rPr>
        <w:t>трудности</w:t>
      </w:r>
      <w:r>
        <w:rPr>
          <w:spacing w:val="25"/>
          <w:sz w:val="24"/>
        </w:rPr>
        <w:t xml:space="preserve"> </w:t>
      </w:r>
      <w:r>
        <w:rPr>
          <w:sz w:val="24"/>
        </w:rPr>
        <w:t>или</w:t>
      </w:r>
      <w:r>
        <w:rPr>
          <w:spacing w:val="28"/>
          <w:sz w:val="24"/>
        </w:rPr>
        <w:t xml:space="preserve"> </w:t>
      </w:r>
      <w:r>
        <w:rPr>
          <w:sz w:val="24"/>
        </w:rPr>
        <w:t>ошибки,</w:t>
      </w:r>
      <w:r>
        <w:rPr>
          <w:spacing w:val="24"/>
          <w:sz w:val="24"/>
        </w:rPr>
        <w:t xml:space="preserve"> </w:t>
      </w:r>
      <w:r>
        <w:rPr>
          <w:sz w:val="24"/>
        </w:rPr>
        <w:t>корректировать</w:t>
      </w:r>
      <w:r>
        <w:rPr>
          <w:spacing w:val="24"/>
          <w:sz w:val="24"/>
        </w:rPr>
        <w:t xml:space="preserve"> </w:t>
      </w:r>
      <w:r>
        <w:rPr>
          <w:sz w:val="24"/>
        </w:rPr>
        <w:t>свои</w:t>
      </w:r>
      <w:r>
        <w:rPr>
          <w:spacing w:val="25"/>
          <w:sz w:val="24"/>
        </w:rPr>
        <w:t xml:space="preserve"> </w:t>
      </w:r>
      <w:r>
        <w:rPr>
          <w:sz w:val="24"/>
        </w:rPr>
        <w:t>дей-</w:t>
      </w:r>
      <w:r>
        <w:rPr>
          <w:spacing w:val="-57"/>
          <w:sz w:val="24"/>
        </w:rPr>
        <w:t xml:space="preserve"> </w:t>
      </w:r>
      <w:r>
        <w:rPr>
          <w:sz w:val="24"/>
        </w:rPr>
        <w:t>ствия.</w:t>
      </w:r>
    </w:p>
    <w:p w:rsidR="00001EEA" w:rsidRDefault="00001EEA" w:rsidP="00001EEA">
      <w:pPr>
        <w:pStyle w:val="a5"/>
        <w:numPr>
          <w:ilvl w:val="0"/>
          <w:numId w:val="113"/>
        </w:numPr>
        <w:tabs>
          <w:tab w:val="left" w:pos="1044"/>
          <w:tab w:val="left" w:pos="1045"/>
        </w:tabs>
        <w:spacing w:before="68"/>
        <w:ind w:right="139"/>
        <w:jc w:val="left"/>
        <w:rPr>
          <w:sz w:val="24"/>
        </w:rPr>
      </w:pPr>
      <w:r>
        <w:rPr>
          <w:sz w:val="24"/>
        </w:rPr>
        <w:t>ответственно</w:t>
      </w:r>
      <w:r>
        <w:rPr>
          <w:spacing w:val="1"/>
          <w:sz w:val="24"/>
        </w:rPr>
        <w:t xml:space="preserve"> </w:t>
      </w:r>
      <w:r>
        <w:rPr>
          <w:sz w:val="24"/>
        </w:rPr>
        <w:t>относиться</w:t>
      </w:r>
      <w:r>
        <w:rPr>
          <w:spacing w:val="1"/>
          <w:sz w:val="24"/>
        </w:rPr>
        <w:t xml:space="preserve"> </w:t>
      </w:r>
      <w:r>
        <w:rPr>
          <w:sz w:val="24"/>
        </w:rPr>
        <w:t>к</w:t>
      </w:r>
      <w:r>
        <w:rPr>
          <w:spacing w:val="1"/>
          <w:sz w:val="24"/>
        </w:rPr>
        <w:t xml:space="preserve"> </w:t>
      </w:r>
      <w:r>
        <w:rPr>
          <w:sz w:val="24"/>
        </w:rPr>
        <w:t>своим</w:t>
      </w:r>
      <w:r>
        <w:rPr>
          <w:spacing w:val="1"/>
          <w:sz w:val="24"/>
        </w:rPr>
        <w:t xml:space="preserve"> </w:t>
      </w:r>
      <w:r>
        <w:rPr>
          <w:sz w:val="24"/>
        </w:rPr>
        <w:t>обязанностям</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совместной</w:t>
      </w:r>
      <w:r>
        <w:rPr>
          <w:spacing w:val="1"/>
          <w:sz w:val="24"/>
        </w:rPr>
        <w:t xml:space="preserve"> </w:t>
      </w:r>
      <w:r>
        <w:rPr>
          <w:sz w:val="24"/>
        </w:rPr>
        <w:t>деятельности,</w:t>
      </w:r>
      <w:r>
        <w:rPr>
          <w:spacing w:val="-57"/>
          <w:sz w:val="24"/>
        </w:rPr>
        <w:t xml:space="preserve"> </w:t>
      </w:r>
      <w:r>
        <w:rPr>
          <w:sz w:val="24"/>
        </w:rPr>
        <w:t>объективно</w:t>
      </w:r>
      <w:r>
        <w:rPr>
          <w:spacing w:val="-2"/>
          <w:sz w:val="24"/>
        </w:rPr>
        <w:t xml:space="preserve"> </w:t>
      </w:r>
      <w:r>
        <w:rPr>
          <w:sz w:val="24"/>
        </w:rPr>
        <w:t>оценивать</w:t>
      </w:r>
      <w:r>
        <w:rPr>
          <w:spacing w:val="-2"/>
          <w:sz w:val="24"/>
        </w:rPr>
        <w:t xml:space="preserve"> </w:t>
      </w:r>
      <w:r>
        <w:rPr>
          <w:sz w:val="24"/>
        </w:rPr>
        <w:t>свой вклад</w:t>
      </w:r>
      <w:r>
        <w:rPr>
          <w:spacing w:val="1"/>
          <w:sz w:val="24"/>
        </w:rPr>
        <w:t xml:space="preserve"> </w:t>
      </w:r>
      <w:r>
        <w:rPr>
          <w:sz w:val="24"/>
        </w:rPr>
        <w:t>в</w:t>
      </w:r>
      <w:r>
        <w:rPr>
          <w:spacing w:val="-2"/>
          <w:sz w:val="24"/>
        </w:rPr>
        <w:t xml:space="preserve"> </w:t>
      </w:r>
      <w:r>
        <w:rPr>
          <w:sz w:val="24"/>
        </w:rPr>
        <w:t>общее</w:t>
      </w:r>
      <w:r>
        <w:rPr>
          <w:spacing w:val="1"/>
          <w:sz w:val="24"/>
        </w:rPr>
        <w:t xml:space="preserve"> </w:t>
      </w:r>
      <w:r>
        <w:rPr>
          <w:sz w:val="24"/>
        </w:rPr>
        <w:t>дело;</w:t>
      </w:r>
    </w:p>
    <w:p w:rsidR="009B1ADF" w:rsidRPr="009B1ADF" w:rsidRDefault="00001EEA" w:rsidP="00001EEA">
      <w:pPr>
        <w:pStyle w:val="a5"/>
        <w:numPr>
          <w:ilvl w:val="0"/>
          <w:numId w:val="113"/>
        </w:numPr>
        <w:tabs>
          <w:tab w:val="left" w:pos="1044"/>
          <w:tab w:val="left" w:pos="1045"/>
        </w:tabs>
        <w:spacing w:line="242" w:lineRule="auto"/>
        <w:ind w:left="1012" w:right="134" w:hanging="308"/>
        <w:jc w:val="left"/>
        <w:rPr>
          <w:b/>
          <w:sz w:val="24"/>
        </w:rPr>
      </w:pPr>
      <w:r>
        <w:rPr>
          <w:sz w:val="24"/>
        </w:rPr>
        <w:t>анализировать</w:t>
      </w:r>
      <w:r>
        <w:rPr>
          <w:spacing w:val="3"/>
          <w:sz w:val="24"/>
        </w:rPr>
        <w:t xml:space="preserve"> </w:t>
      </w:r>
      <w:r>
        <w:rPr>
          <w:sz w:val="24"/>
        </w:rPr>
        <w:t>ситуации,</w:t>
      </w:r>
      <w:r>
        <w:rPr>
          <w:spacing w:val="8"/>
          <w:sz w:val="24"/>
        </w:rPr>
        <w:t xml:space="preserve"> </w:t>
      </w:r>
      <w:r>
        <w:rPr>
          <w:sz w:val="24"/>
        </w:rPr>
        <w:t>возникающие</w:t>
      </w:r>
      <w:r>
        <w:rPr>
          <w:spacing w:val="5"/>
          <w:sz w:val="24"/>
        </w:rPr>
        <w:t xml:space="preserve"> </w:t>
      </w:r>
      <w:r>
        <w:rPr>
          <w:sz w:val="24"/>
        </w:rPr>
        <w:t>в</w:t>
      </w:r>
      <w:r>
        <w:rPr>
          <w:spacing w:val="3"/>
          <w:sz w:val="24"/>
        </w:rPr>
        <w:t xml:space="preserve"> </w:t>
      </w:r>
      <w:r>
        <w:rPr>
          <w:sz w:val="24"/>
        </w:rPr>
        <w:t>процессе</w:t>
      </w:r>
      <w:r>
        <w:rPr>
          <w:spacing w:val="5"/>
          <w:sz w:val="24"/>
        </w:rPr>
        <w:t xml:space="preserve"> </w:t>
      </w:r>
      <w:r>
        <w:rPr>
          <w:sz w:val="24"/>
        </w:rPr>
        <w:t>совместных</w:t>
      </w:r>
      <w:r>
        <w:rPr>
          <w:spacing w:val="5"/>
          <w:sz w:val="24"/>
        </w:rPr>
        <w:t xml:space="preserve"> </w:t>
      </w:r>
      <w:r>
        <w:rPr>
          <w:sz w:val="24"/>
        </w:rPr>
        <w:t>игр,</w:t>
      </w:r>
      <w:r>
        <w:rPr>
          <w:spacing w:val="4"/>
          <w:sz w:val="24"/>
        </w:rPr>
        <w:t xml:space="preserve"> </w:t>
      </w:r>
      <w:r>
        <w:rPr>
          <w:sz w:val="24"/>
        </w:rPr>
        <w:t>труда,</w:t>
      </w:r>
      <w:r>
        <w:rPr>
          <w:spacing w:val="4"/>
          <w:sz w:val="24"/>
        </w:rPr>
        <w:t xml:space="preserve"> </w:t>
      </w:r>
      <w:r>
        <w:rPr>
          <w:sz w:val="24"/>
        </w:rPr>
        <w:t>использования</w:t>
      </w:r>
      <w:r>
        <w:rPr>
          <w:spacing w:val="-57"/>
          <w:sz w:val="24"/>
        </w:rPr>
        <w:t xml:space="preserve"> </w:t>
      </w:r>
      <w:r>
        <w:rPr>
          <w:sz w:val="24"/>
        </w:rPr>
        <w:t>инструментов, которые могут стать опасными для здоровья и жизни других людей.</w:t>
      </w:r>
      <w:r>
        <w:rPr>
          <w:spacing w:val="1"/>
          <w:sz w:val="24"/>
        </w:rPr>
        <w:t xml:space="preserve"> </w:t>
      </w:r>
    </w:p>
    <w:p w:rsidR="009B1ADF" w:rsidRDefault="009B1ADF" w:rsidP="009B1ADF">
      <w:pPr>
        <w:pStyle w:val="a5"/>
        <w:tabs>
          <w:tab w:val="left" w:pos="1044"/>
          <w:tab w:val="left" w:pos="1045"/>
        </w:tabs>
        <w:spacing w:line="242" w:lineRule="auto"/>
        <w:ind w:left="1012" w:right="134" w:firstLine="0"/>
        <w:jc w:val="left"/>
        <w:rPr>
          <w:spacing w:val="1"/>
          <w:sz w:val="24"/>
        </w:rPr>
      </w:pPr>
    </w:p>
    <w:p w:rsidR="00001EEA" w:rsidRDefault="00001EEA" w:rsidP="009B1ADF">
      <w:pPr>
        <w:pStyle w:val="a5"/>
        <w:tabs>
          <w:tab w:val="left" w:pos="1044"/>
          <w:tab w:val="left" w:pos="1045"/>
        </w:tabs>
        <w:spacing w:line="242" w:lineRule="auto"/>
        <w:ind w:left="1012" w:right="134" w:firstLine="0"/>
        <w:jc w:val="left"/>
        <w:rPr>
          <w:b/>
          <w:sz w:val="24"/>
        </w:rPr>
      </w:pPr>
      <w:r>
        <w:rPr>
          <w:b/>
          <w:sz w:val="24"/>
        </w:rPr>
        <w:t>ПЛАНИРУЕМЫЕ</w:t>
      </w:r>
      <w:r>
        <w:rPr>
          <w:b/>
          <w:spacing w:val="-2"/>
          <w:sz w:val="24"/>
        </w:rPr>
        <w:t xml:space="preserve"> </w:t>
      </w:r>
      <w:r>
        <w:rPr>
          <w:b/>
          <w:sz w:val="24"/>
        </w:rPr>
        <w:t>РЕЗУЛЬТАТЫ</w:t>
      </w:r>
      <w:r>
        <w:rPr>
          <w:b/>
          <w:spacing w:val="-2"/>
          <w:sz w:val="24"/>
        </w:rPr>
        <w:t xml:space="preserve"> </w:t>
      </w:r>
      <w:r>
        <w:rPr>
          <w:b/>
          <w:sz w:val="24"/>
        </w:rPr>
        <w:t>ОСВОЕНИЯ</w:t>
      </w:r>
      <w:r>
        <w:rPr>
          <w:b/>
          <w:spacing w:val="-4"/>
          <w:sz w:val="24"/>
        </w:rPr>
        <w:t xml:space="preserve"> </w:t>
      </w:r>
      <w:r>
        <w:rPr>
          <w:b/>
          <w:sz w:val="24"/>
        </w:rPr>
        <w:t>ПРОГРАММЫ</w:t>
      </w:r>
      <w:r>
        <w:rPr>
          <w:b/>
          <w:spacing w:val="-2"/>
          <w:sz w:val="24"/>
        </w:rPr>
        <w:t xml:space="preserve"> </w:t>
      </w:r>
      <w:r>
        <w:rPr>
          <w:b/>
          <w:sz w:val="24"/>
        </w:rPr>
        <w:t>УЧЕБНОГО</w:t>
      </w:r>
      <w:r>
        <w:rPr>
          <w:b/>
          <w:spacing w:val="-3"/>
          <w:sz w:val="24"/>
        </w:rPr>
        <w:t xml:space="preserve"> </w:t>
      </w:r>
      <w:r>
        <w:rPr>
          <w:b/>
          <w:sz w:val="24"/>
        </w:rPr>
        <w:t>ПРЕД­</w:t>
      </w:r>
    </w:p>
    <w:p w:rsidR="00001EEA" w:rsidRDefault="00001EEA" w:rsidP="00001EEA">
      <w:pPr>
        <w:pStyle w:val="Heading1"/>
        <w:spacing w:line="270" w:lineRule="exact"/>
        <w:ind w:left="3797"/>
      </w:pPr>
      <w:r>
        <w:t>МЕТА</w:t>
      </w:r>
      <w:r>
        <w:rPr>
          <w:spacing w:val="-4"/>
        </w:rPr>
        <w:t xml:space="preserve"> </w:t>
      </w:r>
      <w:r>
        <w:t>«ОКРУЖАЮЩИЙ МИР»</w:t>
      </w:r>
    </w:p>
    <w:p w:rsidR="009B1ADF" w:rsidRDefault="009B1ADF" w:rsidP="00001EEA">
      <w:pPr>
        <w:pStyle w:val="Heading1"/>
        <w:spacing w:line="270" w:lineRule="exact"/>
        <w:ind w:left="3797"/>
      </w:pPr>
    </w:p>
    <w:p w:rsidR="00001EEA" w:rsidRDefault="00001EEA" w:rsidP="00001EEA">
      <w:pPr>
        <w:pStyle w:val="a3"/>
        <w:ind w:right="122" w:firstLine="228"/>
        <w:jc w:val="both"/>
      </w:pPr>
      <w:r>
        <w:t>В младшем школьном возрасте многие психические и личностные новообразования нахо-</w:t>
      </w:r>
      <w:r>
        <w:rPr>
          <w:spacing w:val="1"/>
        </w:rPr>
        <w:t xml:space="preserve"> </w:t>
      </w:r>
      <w:r>
        <w:t>дятся в стадии становления и не отражают завершѐнный этап их развития. Это происходит</w:t>
      </w:r>
      <w:r>
        <w:rPr>
          <w:spacing w:val="1"/>
        </w:rPr>
        <w:t xml:space="preserve"> </w:t>
      </w:r>
      <w:r>
        <w:t>индивидуально в соответствии с возможностями ребѐнка, темпом его обучаемости, особенно-</w:t>
      </w:r>
      <w:r>
        <w:rPr>
          <w:spacing w:val="1"/>
        </w:rPr>
        <w:t xml:space="preserve"> </w:t>
      </w:r>
      <w:r>
        <w:t>стями социальной среды, в которой</w:t>
      </w:r>
      <w:r>
        <w:rPr>
          <w:spacing w:val="1"/>
        </w:rPr>
        <w:t xml:space="preserve"> </w:t>
      </w:r>
      <w:r>
        <w:t>он живѐт, поэтому выделять</w:t>
      </w:r>
      <w:r>
        <w:rPr>
          <w:spacing w:val="1"/>
        </w:rPr>
        <w:t xml:space="preserve"> </w:t>
      </w:r>
      <w:r>
        <w:t>планируемые результаты</w:t>
      </w:r>
      <w:r>
        <w:rPr>
          <w:spacing w:val="1"/>
        </w:rPr>
        <w:t xml:space="preserve"> </w:t>
      </w:r>
      <w:r>
        <w:t>освоения программы учебного предмета «Окружающий мир» в области личностных и мета-</w:t>
      </w:r>
      <w:r>
        <w:rPr>
          <w:spacing w:val="1"/>
        </w:rPr>
        <w:t xml:space="preserve"> </w:t>
      </w:r>
      <w:r>
        <w:t>предметных достижений по годам обучения нецелесообразно. Исходя из этого, планируемые</w:t>
      </w:r>
      <w:r>
        <w:rPr>
          <w:spacing w:val="1"/>
        </w:rPr>
        <w:t xml:space="preserve"> </w:t>
      </w:r>
      <w:r>
        <w:t>результаты начинаются</w:t>
      </w:r>
      <w:r>
        <w:rPr>
          <w:spacing w:val="1"/>
        </w:rPr>
        <w:t xml:space="preserve"> </w:t>
      </w:r>
      <w:r>
        <w:t>с</w:t>
      </w:r>
      <w:r>
        <w:rPr>
          <w:spacing w:val="1"/>
        </w:rPr>
        <w:t xml:space="preserve"> </w:t>
      </w:r>
      <w:r>
        <w:t>характеристики</w:t>
      </w:r>
      <w:r>
        <w:rPr>
          <w:spacing w:val="1"/>
        </w:rPr>
        <w:t xml:space="preserve"> </w:t>
      </w:r>
      <w:r>
        <w:t>обобщѐнных достижений</w:t>
      </w:r>
      <w:r>
        <w:rPr>
          <w:spacing w:val="60"/>
        </w:rPr>
        <w:t xml:space="preserve"> </w:t>
      </w:r>
      <w:r>
        <w:t>в становлении личност-</w:t>
      </w:r>
      <w:r>
        <w:rPr>
          <w:spacing w:val="1"/>
        </w:rPr>
        <w:t xml:space="preserve"> </w:t>
      </w:r>
      <w:r>
        <w:t>ных и метапредметных способов действий и качеств субъекта учебной деятельности, которые</w:t>
      </w:r>
      <w:r>
        <w:rPr>
          <w:spacing w:val="1"/>
        </w:rPr>
        <w:t xml:space="preserve"> </w:t>
      </w:r>
      <w:r>
        <w:t>могут</w:t>
      </w:r>
      <w:r>
        <w:rPr>
          <w:spacing w:val="-1"/>
        </w:rPr>
        <w:t xml:space="preserve"> </w:t>
      </w:r>
      <w:r>
        <w:t>быть</w:t>
      </w:r>
      <w:r>
        <w:rPr>
          <w:spacing w:val="-1"/>
        </w:rPr>
        <w:t xml:space="preserve"> </w:t>
      </w:r>
      <w:r>
        <w:t>сформированы</w:t>
      </w:r>
      <w:r>
        <w:rPr>
          <w:spacing w:val="2"/>
        </w:rPr>
        <w:t xml:space="preserve"> </w:t>
      </w:r>
      <w:r>
        <w:t>у младших</w:t>
      </w:r>
      <w:r>
        <w:rPr>
          <w:spacing w:val="3"/>
        </w:rPr>
        <w:t xml:space="preserve"> </w:t>
      </w:r>
      <w:r>
        <w:t>школьников</w:t>
      </w:r>
      <w:r>
        <w:rPr>
          <w:spacing w:val="3"/>
        </w:rPr>
        <w:t xml:space="preserve"> </w:t>
      </w:r>
      <w:r>
        <w:t>к концу обучения.</w:t>
      </w:r>
    </w:p>
    <w:p w:rsidR="00001EEA" w:rsidRDefault="00001EEA" w:rsidP="00001EEA">
      <w:pPr>
        <w:pStyle w:val="Heading1"/>
        <w:spacing w:before="7"/>
      </w:pPr>
      <w:r>
        <w:t>ЛИЧНОСТНЫЕ</w:t>
      </w:r>
      <w:r>
        <w:rPr>
          <w:spacing w:val="-5"/>
        </w:rPr>
        <w:t xml:space="preserve"> </w:t>
      </w:r>
      <w:r>
        <w:t>РЕЗУЛЬТАТЫ</w:t>
      </w:r>
    </w:p>
    <w:p w:rsidR="00001EEA" w:rsidRDefault="00001EEA" w:rsidP="00001EEA">
      <w:pPr>
        <w:pStyle w:val="a3"/>
        <w:ind w:right="128" w:firstLine="228"/>
        <w:jc w:val="both"/>
      </w:pPr>
      <w:r>
        <w:t>Личностные результаты изучения предмета «Окружающий мир» характеризуют готовность</w:t>
      </w:r>
      <w:r>
        <w:rPr>
          <w:spacing w:val="1"/>
        </w:rPr>
        <w:t xml:space="preserve"> </w:t>
      </w:r>
      <w:r>
        <w:t>обучающихся руководствоваться традиционными российскими социокультурными и духовно-</w:t>
      </w:r>
      <w:r>
        <w:rPr>
          <w:spacing w:val="1"/>
        </w:rPr>
        <w:t xml:space="preserve"> </w:t>
      </w:r>
      <w:r>
        <w:t>нравственными ценностями, принятыми в обществе правилами и нормами поведения и долж-</w:t>
      </w:r>
      <w:r>
        <w:rPr>
          <w:spacing w:val="1"/>
        </w:rPr>
        <w:t xml:space="preserve"> </w:t>
      </w:r>
      <w:r>
        <w:t>ны</w:t>
      </w:r>
      <w:r>
        <w:rPr>
          <w:spacing w:val="-4"/>
        </w:rPr>
        <w:t xml:space="preserve"> </w:t>
      </w:r>
      <w:r>
        <w:t>отражать</w:t>
      </w:r>
      <w:r>
        <w:rPr>
          <w:spacing w:val="-3"/>
        </w:rPr>
        <w:t xml:space="preserve"> </w:t>
      </w:r>
      <w:r>
        <w:t>приобретение</w:t>
      </w:r>
      <w:r>
        <w:rPr>
          <w:spacing w:val="-1"/>
        </w:rPr>
        <w:t xml:space="preserve"> </w:t>
      </w:r>
      <w:r>
        <w:t>первоначального</w:t>
      </w:r>
      <w:r>
        <w:rPr>
          <w:spacing w:val="-1"/>
        </w:rPr>
        <w:t xml:space="preserve"> </w:t>
      </w:r>
      <w:r>
        <w:t>опыта деятельности</w:t>
      </w:r>
      <w:r>
        <w:rPr>
          <w:spacing w:val="-3"/>
        </w:rPr>
        <w:t xml:space="preserve"> </w:t>
      </w:r>
      <w:r>
        <w:t>обучающихся,</w:t>
      </w:r>
      <w:r>
        <w:rPr>
          <w:spacing w:val="-1"/>
        </w:rPr>
        <w:t xml:space="preserve"> </w:t>
      </w:r>
      <w:r>
        <w:t>в</w:t>
      </w:r>
      <w:r>
        <w:rPr>
          <w:spacing w:val="4"/>
        </w:rPr>
        <w:t xml:space="preserve"> </w:t>
      </w:r>
      <w:r>
        <w:t>части:</w:t>
      </w:r>
    </w:p>
    <w:p w:rsidR="00001EEA" w:rsidRDefault="00001EEA" w:rsidP="00001EEA">
      <w:pPr>
        <w:pStyle w:val="Heading1"/>
        <w:spacing w:before="4" w:line="274" w:lineRule="exact"/>
        <w:ind w:left="704"/>
        <w:jc w:val="both"/>
      </w:pPr>
      <w:r>
        <w:t>Гражданско-патриотического</w:t>
      </w:r>
      <w:r>
        <w:rPr>
          <w:spacing w:val="-10"/>
        </w:rPr>
        <w:t xml:space="preserve"> </w:t>
      </w:r>
      <w:r>
        <w:t>воспитания:</w:t>
      </w:r>
    </w:p>
    <w:p w:rsidR="00001EEA" w:rsidRDefault="00001EEA" w:rsidP="00001EEA">
      <w:pPr>
        <w:pStyle w:val="a5"/>
        <w:numPr>
          <w:ilvl w:val="0"/>
          <w:numId w:val="113"/>
        </w:numPr>
        <w:tabs>
          <w:tab w:val="left" w:pos="1045"/>
        </w:tabs>
        <w:ind w:right="129"/>
        <w:rPr>
          <w:sz w:val="24"/>
        </w:rPr>
      </w:pPr>
      <w:r>
        <w:rPr>
          <w:sz w:val="24"/>
        </w:rPr>
        <w:t>становление ценностного отношения к своей Родине — России; понимание особой роли</w:t>
      </w:r>
      <w:r>
        <w:rPr>
          <w:spacing w:val="1"/>
          <w:sz w:val="24"/>
        </w:rPr>
        <w:t xml:space="preserve"> </w:t>
      </w:r>
      <w:r>
        <w:rPr>
          <w:sz w:val="24"/>
        </w:rPr>
        <w:t>многонациональной</w:t>
      </w:r>
      <w:r>
        <w:rPr>
          <w:spacing w:val="-2"/>
          <w:sz w:val="24"/>
        </w:rPr>
        <w:t xml:space="preserve"> </w:t>
      </w:r>
      <w:r>
        <w:rPr>
          <w:sz w:val="24"/>
        </w:rPr>
        <w:t>России</w:t>
      </w:r>
      <w:r>
        <w:rPr>
          <w:spacing w:val="-1"/>
          <w:sz w:val="24"/>
        </w:rPr>
        <w:t xml:space="preserve"> </w:t>
      </w:r>
      <w:r>
        <w:rPr>
          <w:sz w:val="24"/>
        </w:rPr>
        <w:t>в</w:t>
      </w:r>
      <w:r>
        <w:rPr>
          <w:spacing w:val="-2"/>
          <w:sz w:val="24"/>
        </w:rPr>
        <w:t xml:space="preserve"> </w:t>
      </w:r>
      <w:r>
        <w:rPr>
          <w:sz w:val="24"/>
        </w:rPr>
        <w:t>современном</w:t>
      </w:r>
      <w:r>
        <w:rPr>
          <w:spacing w:val="-1"/>
          <w:sz w:val="24"/>
        </w:rPr>
        <w:t xml:space="preserve"> </w:t>
      </w:r>
      <w:r>
        <w:rPr>
          <w:sz w:val="24"/>
        </w:rPr>
        <w:t>мире;</w:t>
      </w:r>
    </w:p>
    <w:p w:rsidR="00001EEA" w:rsidRDefault="00001EEA" w:rsidP="00001EEA">
      <w:pPr>
        <w:pStyle w:val="a5"/>
        <w:numPr>
          <w:ilvl w:val="0"/>
          <w:numId w:val="113"/>
        </w:numPr>
        <w:tabs>
          <w:tab w:val="left" w:pos="1045"/>
        </w:tabs>
        <w:ind w:right="128"/>
        <w:rPr>
          <w:sz w:val="24"/>
        </w:rPr>
      </w:pPr>
      <w:r>
        <w:rPr>
          <w:sz w:val="24"/>
        </w:rPr>
        <w:t>осознание своей этнокультурной и российской гражданской идентичности, принадлеж-</w:t>
      </w:r>
      <w:r>
        <w:rPr>
          <w:spacing w:val="1"/>
          <w:sz w:val="24"/>
        </w:rPr>
        <w:t xml:space="preserve"> </w:t>
      </w:r>
      <w:r>
        <w:rPr>
          <w:sz w:val="24"/>
        </w:rPr>
        <w:t>ности</w:t>
      </w:r>
      <w:r>
        <w:rPr>
          <w:spacing w:val="-2"/>
          <w:sz w:val="24"/>
        </w:rPr>
        <w:t xml:space="preserve"> </w:t>
      </w:r>
      <w:r>
        <w:rPr>
          <w:sz w:val="24"/>
        </w:rPr>
        <w:t>к</w:t>
      </w:r>
      <w:r>
        <w:rPr>
          <w:spacing w:val="-1"/>
          <w:sz w:val="24"/>
        </w:rPr>
        <w:t xml:space="preserve"> </w:t>
      </w:r>
      <w:r>
        <w:rPr>
          <w:sz w:val="24"/>
        </w:rPr>
        <w:t>российскому</w:t>
      </w:r>
      <w:r>
        <w:rPr>
          <w:spacing w:val="-5"/>
          <w:sz w:val="24"/>
        </w:rPr>
        <w:t xml:space="preserve"> </w:t>
      </w:r>
      <w:r>
        <w:rPr>
          <w:sz w:val="24"/>
        </w:rPr>
        <w:t>народу,</w:t>
      </w:r>
      <w:r>
        <w:rPr>
          <w:spacing w:val="-1"/>
          <w:sz w:val="24"/>
        </w:rPr>
        <w:t xml:space="preserve"> </w:t>
      </w:r>
      <w:r>
        <w:rPr>
          <w:sz w:val="24"/>
        </w:rPr>
        <w:t>к своей</w:t>
      </w:r>
      <w:r>
        <w:rPr>
          <w:spacing w:val="-1"/>
          <w:sz w:val="24"/>
        </w:rPr>
        <w:t xml:space="preserve"> </w:t>
      </w:r>
      <w:r>
        <w:rPr>
          <w:sz w:val="24"/>
        </w:rPr>
        <w:t>национальной</w:t>
      </w:r>
      <w:r>
        <w:rPr>
          <w:spacing w:val="-2"/>
          <w:sz w:val="24"/>
        </w:rPr>
        <w:t xml:space="preserve"> </w:t>
      </w:r>
      <w:r>
        <w:rPr>
          <w:sz w:val="24"/>
        </w:rPr>
        <w:t>общности;</w:t>
      </w:r>
    </w:p>
    <w:p w:rsidR="00001EEA" w:rsidRDefault="00001EEA" w:rsidP="00001EEA">
      <w:pPr>
        <w:pStyle w:val="a5"/>
        <w:numPr>
          <w:ilvl w:val="0"/>
          <w:numId w:val="113"/>
        </w:numPr>
        <w:tabs>
          <w:tab w:val="left" w:pos="1045"/>
        </w:tabs>
        <w:ind w:right="126"/>
        <w:rPr>
          <w:sz w:val="24"/>
        </w:rPr>
      </w:pPr>
      <w:r>
        <w:rPr>
          <w:sz w:val="24"/>
        </w:rPr>
        <w:t>сопричастность к прошлому, настоящему и будущему своей страны и родного края; про-</w:t>
      </w:r>
      <w:r>
        <w:rPr>
          <w:spacing w:val="1"/>
          <w:sz w:val="24"/>
        </w:rPr>
        <w:t xml:space="preserve"> </w:t>
      </w:r>
      <w:r>
        <w:rPr>
          <w:sz w:val="24"/>
        </w:rPr>
        <w:t>явление интереса к истории и многонациональной культуре своей страны, уважения к</w:t>
      </w:r>
      <w:r>
        <w:rPr>
          <w:spacing w:val="1"/>
          <w:sz w:val="24"/>
        </w:rPr>
        <w:t xml:space="preserve"> </w:t>
      </w:r>
      <w:r>
        <w:rPr>
          <w:sz w:val="24"/>
        </w:rPr>
        <w:t>своему</w:t>
      </w:r>
      <w:r>
        <w:rPr>
          <w:spacing w:val="-8"/>
          <w:sz w:val="24"/>
        </w:rPr>
        <w:t xml:space="preserve"> </w:t>
      </w:r>
      <w:r>
        <w:rPr>
          <w:sz w:val="24"/>
        </w:rPr>
        <w:t>и</w:t>
      </w:r>
      <w:r>
        <w:rPr>
          <w:spacing w:val="-1"/>
          <w:sz w:val="24"/>
        </w:rPr>
        <w:t xml:space="preserve"> </w:t>
      </w:r>
      <w:r>
        <w:rPr>
          <w:sz w:val="24"/>
        </w:rPr>
        <w:t>другим</w:t>
      </w:r>
      <w:r>
        <w:rPr>
          <w:spacing w:val="-1"/>
          <w:sz w:val="24"/>
        </w:rPr>
        <w:t xml:space="preserve"> </w:t>
      </w:r>
      <w:r>
        <w:rPr>
          <w:sz w:val="24"/>
        </w:rPr>
        <w:t>народам;</w:t>
      </w:r>
    </w:p>
    <w:p w:rsidR="00001EEA" w:rsidRDefault="00001EEA" w:rsidP="00001EEA">
      <w:pPr>
        <w:pStyle w:val="a5"/>
        <w:numPr>
          <w:ilvl w:val="0"/>
          <w:numId w:val="113"/>
        </w:numPr>
        <w:tabs>
          <w:tab w:val="left" w:pos="1045"/>
        </w:tabs>
        <w:ind w:right="123"/>
        <w:rPr>
          <w:sz w:val="24"/>
        </w:rPr>
      </w:pPr>
      <w:r>
        <w:rPr>
          <w:sz w:val="24"/>
        </w:rPr>
        <w:lastRenderedPageBreak/>
        <w:t>первоначальные представления о человеке как члене общества, осознание прав и ответ-</w:t>
      </w:r>
      <w:r>
        <w:rPr>
          <w:spacing w:val="1"/>
          <w:sz w:val="24"/>
        </w:rPr>
        <w:t xml:space="preserve"> </w:t>
      </w:r>
      <w:r>
        <w:rPr>
          <w:sz w:val="24"/>
        </w:rPr>
        <w:t>ственности</w:t>
      </w:r>
      <w:r>
        <w:rPr>
          <w:spacing w:val="-2"/>
          <w:sz w:val="24"/>
        </w:rPr>
        <w:t xml:space="preserve"> </w:t>
      </w:r>
      <w:r>
        <w:rPr>
          <w:sz w:val="24"/>
        </w:rPr>
        <w:t>человека как члена общества.</w:t>
      </w:r>
    </w:p>
    <w:p w:rsidR="00001EEA" w:rsidRDefault="00001EEA" w:rsidP="00001EEA">
      <w:pPr>
        <w:pStyle w:val="Heading1"/>
        <w:spacing w:before="3" w:line="274" w:lineRule="exact"/>
        <w:ind w:left="704"/>
        <w:jc w:val="both"/>
      </w:pPr>
      <w:r>
        <w:t>Духовно-нравственного</w:t>
      </w:r>
      <w:r>
        <w:rPr>
          <w:spacing w:val="-8"/>
        </w:rPr>
        <w:t xml:space="preserve"> </w:t>
      </w:r>
      <w:r>
        <w:t>воспитания:</w:t>
      </w:r>
    </w:p>
    <w:p w:rsidR="00001EEA" w:rsidRDefault="00001EEA" w:rsidP="00001EEA">
      <w:pPr>
        <w:pStyle w:val="a5"/>
        <w:numPr>
          <w:ilvl w:val="0"/>
          <w:numId w:val="113"/>
        </w:numPr>
        <w:tabs>
          <w:tab w:val="left" w:pos="1045"/>
        </w:tabs>
        <w:ind w:right="125"/>
        <w:rPr>
          <w:sz w:val="24"/>
        </w:rPr>
      </w:pPr>
      <w:r>
        <w:rPr>
          <w:sz w:val="24"/>
        </w:rPr>
        <w:t>проявление культуры общения, уважительного отношения к людям, их взглядам, призна-</w:t>
      </w:r>
      <w:r>
        <w:rPr>
          <w:spacing w:val="1"/>
          <w:sz w:val="24"/>
        </w:rPr>
        <w:t xml:space="preserve"> </w:t>
      </w:r>
      <w:r>
        <w:rPr>
          <w:sz w:val="24"/>
        </w:rPr>
        <w:t>нию</w:t>
      </w:r>
      <w:r>
        <w:rPr>
          <w:spacing w:val="-1"/>
          <w:sz w:val="24"/>
        </w:rPr>
        <w:t xml:space="preserve"> </w:t>
      </w:r>
      <w:r>
        <w:rPr>
          <w:sz w:val="24"/>
        </w:rPr>
        <w:t>их</w:t>
      </w:r>
      <w:r>
        <w:rPr>
          <w:spacing w:val="-1"/>
          <w:sz w:val="24"/>
        </w:rPr>
        <w:t xml:space="preserve"> </w:t>
      </w:r>
      <w:r>
        <w:rPr>
          <w:sz w:val="24"/>
        </w:rPr>
        <w:t>индивидуальности;</w:t>
      </w:r>
    </w:p>
    <w:p w:rsidR="00001EEA" w:rsidRDefault="00001EEA" w:rsidP="00001EEA">
      <w:pPr>
        <w:pStyle w:val="a5"/>
        <w:numPr>
          <w:ilvl w:val="0"/>
          <w:numId w:val="113"/>
        </w:numPr>
        <w:tabs>
          <w:tab w:val="left" w:pos="1045"/>
        </w:tabs>
        <w:ind w:right="134"/>
        <w:rPr>
          <w:sz w:val="24"/>
        </w:rPr>
      </w:pPr>
      <w:r>
        <w:rPr>
          <w:sz w:val="24"/>
        </w:rPr>
        <w:t>принятие существующих в обществе нравственно-этических норм поведения и правил</w:t>
      </w:r>
      <w:r>
        <w:rPr>
          <w:spacing w:val="1"/>
          <w:sz w:val="24"/>
        </w:rPr>
        <w:t xml:space="preserve"> </w:t>
      </w:r>
      <w:r>
        <w:rPr>
          <w:sz w:val="24"/>
        </w:rPr>
        <w:t>межличностных отношений, которые строятся на проявлении гуманизма, сопереживания,</w:t>
      </w:r>
      <w:r>
        <w:rPr>
          <w:spacing w:val="-57"/>
          <w:sz w:val="24"/>
        </w:rPr>
        <w:t xml:space="preserve"> </w:t>
      </w:r>
      <w:r>
        <w:rPr>
          <w:sz w:val="24"/>
        </w:rPr>
        <w:t>уважения и</w:t>
      </w:r>
      <w:r>
        <w:rPr>
          <w:spacing w:val="-1"/>
          <w:sz w:val="24"/>
        </w:rPr>
        <w:t xml:space="preserve"> </w:t>
      </w:r>
      <w:r>
        <w:rPr>
          <w:sz w:val="24"/>
        </w:rPr>
        <w:t>доброжелательности;</w:t>
      </w:r>
    </w:p>
    <w:p w:rsidR="00001EEA" w:rsidRDefault="00001EEA" w:rsidP="00001EEA">
      <w:pPr>
        <w:pStyle w:val="a5"/>
        <w:numPr>
          <w:ilvl w:val="0"/>
          <w:numId w:val="113"/>
        </w:numPr>
        <w:tabs>
          <w:tab w:val="left" w:pos="1045"/>
        </w:tabs>
        <w:ind w:right="127"/>
        <w:rPr>
          <w:sz w:val="24"/>
        </w:rPr>
      </w:pPr>
      <w:r>
        <w:rPr>
          <w:sz w:val="24"/>
        </w:rPr>
        <w:t>применение правил совместной деятельности, проявление способности договариваться,</w:t>
      </w:r>
      <w:r>
        <w:rPr>
          <w:spacing w:val="1"/>
          <w:sz w:val="24"/>
        </w:rPr>
        <w:t xml:space="preserve"> </w:t>
      </w:r>
      <w:r>
        <w:rPr>
          <w:sz w:val="24"/>
        </w:rPr>
        <w:t>неприятие любых форм поведения, направленных на причинение физического и мораль-</w:t>
      </w:r>
      <w:r>
        <w:rPr>
          <w:spacing w:val="1"/>
          <w:sz w:val="24"/>
        </w:rPr>
        <w:t xml:space="preserve"> </w:t>
      </w:r>
      <w:r>
        <w:rPr>
          <w:sz w:val="24"/>
        </w:rPr>
        <w:t>ного</w:t>
      </w:r>
      <w:r>
        <w:rPr>
          <w:spacing w:val="-1"/>
          <w:sz w:val="24"/>
        </w:rPr>
        <w:t xml:space="preserve"> </w:t>
      </w:r>
      <w:r>
        <w:rPr>
          <w:sz w:val="24"/>
        </w:rPr>
        <w:t>вреда</w:t>
      </w:r>
      <w:r>
        <w:rPr>
          <w:spacing w:val="-3"/>
          <w:sz w:val="24"/>
        </w:rPr>
        <w:t xml:space="preserve"> </w:t>
      </w:r>
      <w:r>
        <w:rPr>
          <w:sz w:val="24"/>
        </w:rPr>
        <w:t>другим</w:t>
      </w:r>
      <w:r>
        <w:rPr>
          <w:spacing w:val="-1"/>
          <w:sz w:val="24"/>
        </w:rPr>
        <w:t xml:space="preserve"> </w:t>
      </w:r>
      <w:r>
        <w:rPr>
          <w:sz w:val="24"/>
        </w:rPr>
        <w:t>людям.</w:t>
      </w:r>
    </w:p>
    <w:p w:rsidR="00001EEA" w:rsidRDefault="00001EEA" w:rsidP="00001EEA">
      <w:pPr>
        <w:pStyle w:val="Heading1"/>
        <w:spacing w:before="3" w:line="274" w:lineRule="exact"/>
        <w:ind w:left="704"/>
        <w:jc w:val="both"/>
      </w:pPr>
      <w:r>
        <w:t>Эстетического</w:t>
      </w:r>
      <w:r>
        <w:rPr>
          <w:spacing w:val="-6"/>
        </w:rPr>
        <w:t xml:space="preserve"> </w:t>
      </w:r>
      <w:r>
        <w:t>воспитания:</w:t>
      </w:r>
    </w:p>
    <w:p w:rsidR="00001EEA" w:rsidRDefault="00001EEA" w:rsidP="00001EEA">
      <w:pPr>
        <w:pStyle w:val="a5"/>
        <w:numPr>
          <w:ilvl w:val="0"/>
          <w:numId w:val="113"/>
        </w:numPr>
        <w:tabs>
          <w:tab w:val="left" w:pos="1045"/>
        </w:tabs>
        <w:ind w:right="126"/>
        <w:rPr>
          <w:sz w:val="24"/>
        </w:rPr>
      </w:pPr>
      <w:r>
        <w:rPr>
          <w:sz w:val="24"/>
        </w:rPr>
        <w:t>понимание особой роли России в развитии общемировой художественной культуры, про-</w:t>
      </w:r>
      <w:r>
        <w:rPr>
          <w:spacing w:val="-57"/>
          <w:sz w:val="24"/>
        </w:rPr>
        <w:t xml:space="preserve"> </w:t>
      </w:r>
      <w:r>
        <w:rPr>
          <w:sz w:val="24"/>
        </w:rPr>
        <w:t>явление уважительного отношения, восприимчивости и интереса к разным видам искус-</w:t>
      </w:r>
      <w:r>
        <w:rPr>
          <w:spacing w:val="1"/>
          <w:sz w:val="24"/>
        </w:rPr>
        <w:t xml:space="preserve"> </w:t>
      </w:r>
      <w:r>
        <w:rPr>
          <w:sz w:val="24"/>
        </w:rPr>
        <w:t>ства,</w:t>
      </w:r>
      <w:r>
        <w:rPr>
          <w:spacing w:val="-1"/>
          <w:sz w:val="24"/>
        </w:rPr>
        <w:t xml:space="preserve"> </w:t>
      </w:r>
      <w:r>
        <w:rPr>
          <w:sz w:val="24"/>
        </w:rPr>
        <w:t>традициям и</w:t>
      </w:r>
      <w:r>
        <w:rPr>
          <w:spacing w:val="-1"/>
          <w:sz w:val="24"/>
        </w:rPr>
        <w:t xml:space="preserve"> </w:t>
      </w:r>
      <w:r>
        <w:rPr>
          <w:sz w:val="24"/>
        </w:rPr>
        <w:t>творчеству</w:t>
      </w:r>
      <w:r>
        <w:rPr>
          <w:spacing w:val="-8"/>
          <w:sz w:val="24"/>
        </w:rPr>
        <w:t xml:space="preserve"> </w:t>
      </w:r>
      <w:r>
        <w:rPr>
          <w:sz w:val="24"/>
        </w:rPr>
        <w:t>своего и</w:t>
      </w:r>
      <w:r>
        <w:rPr>
          <w:spacing w:val="-1"/>
          <w:sz w:val="24"/>
        </w:rPr>
        <w:t xml:space="preserve"> </w:t>
      </w:r>
      <w:r>
        <w:rPr>
          <w:sz w:val="24"/>
        </w:rPr>
        <w:t>других</w:t>
      </w:r>
      <w:r>
        <w:rPr>
          <w:spacing w:val="-1"/>
          <w:sz w:val="24"/>
        </w:rPr>
        <w:t xml:space="preserve"> </w:t>
      </w:r>
      <w:r>
        <w:rPr>
          <w:sz w:val="24"/>
        </w:rPr>
        <w:t>народов;</w:t>
      </w:r>
    </w:p>
    <w:p w:rsidR="00001EEA" w:rsidRDefault="00001EEA" w:rsidP="00001EEA">
      <w:pPr>
        <w:pStyle w:val="a5"/>
        <w:numPr>
          <w:ilvl w:val="0"/>
          <w:numId w:val="113"/>
        </w:numPr>
        <w:tabs>
          <w:tab w:val="left" w:pos="1045"/>
        </w:tabs>
        <w:ind w:right="138"/>
        <w:rPr>
          <w:sz w:val="24"/>
        </w:rPr>
      </w:pPr>
      <w:r>
        <w:rPr>
          <w:sz w:val="24"/>
        </w:rPr>
        <w:t>использование полученных знаний в продуктивной и преобразующей деятельности, в</w:t>
      </w:r>
      <w:r>
        <w:rPr>
          <w:spacing w:val="1"/>
          <w:sz w:val="24"/>
        </w:rPr>
        <w:t xml:space="preserve"> </w:t>
      </w:r>
      <w:r>
        <w:rPr>
          <w:sz w:val="24"/>
        </w:rPr>
        <w:t>разных</w:t>
      </w:r>
      <w:r>
        <w:rPr>
          <w:spacing w:val="-1"/>
          <w:sz w:val="24"/>
        </w:rPr>
        <w:t xml:space="preserve"> </w:t>
      </w:r>
      <w:r>
        <w:rPr>
          <w:sz w:val="24"/>
        </w:rPr>
        <w:t>видах художественной деятельности.</w:t>
      </w:r>
    </w:p>
    <w:p w:rsidR="00001EEA" w:rsidRDefault="00001EEA" w:rsidP="00001EEA">
      <w:pPr>
        <w:pStyle w:val="Heading1"/>
        <w:spacing w:before="2"/>
        <w:ind w:right="134" w:firstLine="228"/>
        <w:jc w:val="both"/>
      </w:pPr>
      <w:r>
        <w:t>Физического воспитания, формирования культуры здоровья и эмоционального благо­</w:t>
      </w:r>
      <w:r>
        <w:rPr>
          <w:spacing w:val="1"/>
        </w:rPr>
        <w:t xml:space="preserve"> </w:t>
      </w:r>
      <w:r>
        <w:t>получия:</w:t>
      </w:r>
    </w:p>
    <w:p w:rsidR="00001EEA" w:rsidRDefault="00001EEA" w:rsidP="00001EEA">
      <w:pPr>
        <w:pStyle w:val="a5"/>
        <w:numPr>
          <w:ilvl w:val="0"/>
          <w:numId w:val="113"/>
        </w:numPr>
        <w:tabs>
          <w:tab w:val="left" w:pos="1045"/>
        </w:tabs>
        <w:ind w:right="120"/>
        <w:rPr>
          <w:sz w:val="24"/>
        </w:rPr>
      </w:pPr>
      <w:r>
        <w:rPr>
          <w:sz w:val="24"/>
        </w:rPr>
        <w:t>соблюдение правил организации здорового и безопасного (для себя и других людей) об-</w:t>
      </w:r>
      <w:r>
        <w:rPr>
          <w:spacing w:val="1"/>
          <w:sz w:val="24"/>
        </w:rPr>
        <w:t xml:space="preserve"> </w:t>
      </w:r>
      <w:r>
        <w:rPr>
          <w:sz w:val="24"/>
        </w:rPr>
        <w:t>раза жизни; выполнение правил безопасного поведении в окружающей среде (в том числе</w:t>
      </w:r>
      <w:r>
        <w:rPr>
          <w:spacing w:val="-57"/>
          <w:sz w:val="24"/>
        </w:rPr>
        <w:t xml:space="preserve"> </w:t>
      </w:r>
      <w:r>
        <w:rPr>
          <w:sz w:val="24"/>
        </w:rPr>
        <w:t>информационной);</w:t>
      </w:r>
    </w:p>
    <w:p w:rsidR="00001EEA" w:rsidRDefault="00001EEA" w:rsidP="00001EEA">
      <w:pPr>
        <w:pStyle w:val="a5"/>
        <w:numPr>
          <w:ilvl w:val="0"/>
          <w:numId w:val="113"/>
        </w:numPr>
        <w:tabs>
          <w:tab w:val="left" w:pos="1045"/>
        </w:tabs>
        <w:ind w:right="138"/>
        <w:rPr>
          <w:sz w:val="24"/>
        </w:rPr>
      </w:pPr>
      <w:r>
        <w:rPr>
          <w:sz w:val="24"/>
        </w:rPr>
        <w:t>приобретение</w:t>
      </w:r>
      <w:r>
        <w:rPr>
          <w:spacing w:val="14"/>
          <w:sz w:val="24"/>
        </w:rPr>
        <w:t xml:space="preserve"> </w:t>
      </w:r>
      <w:r>
        <w:rPr>
          <w:sz w:val="24"/>
        </w:rPr>
        <w:t>опыта</w:t>
      </w:r>
      <w:r>
        <w:rPr>
          <w:spacing w:val="14"/>
          <w:sz w:val="24"/>
        </w:rPr>
        <w:t xml:space="preserve"> </w:t>
      </w:r>
      <w:r>
        <w:rPr>
          <w:sz w:val="24"/>
        </w:rPr>
        <w:t>эмоционального</w:t>
      </w:r>
      <w:r>
        <w:rPr>
          <w:spacing w:val="12"/>
          <w:sz w:val="24"/>
        </w:rPr>
        <w:t xml:space="preserve"> </w:t>
      </w:r>
      <w:r>
        <w:rPr>
          <w:sz w:val="24"/>
        </w:rPr>
        <w:t>отношения</w:t>
      </w:r>
      <w:r>
        <w:rPr>
          <w:spacing w:val="14"/>
          <w:sz w:val="24"/>
        </w:rPr>
        <w:t xml:space="preserve"> </w:t>
      </w:r>
      <w:r>
        <w:rPr>
          <w:sz w:val="24"/>
        </w:rPr>
        <w:t>к</w:t>
      </w:r>
      <w:r>
        <w:rPr>
          <w:spacing w:val="12"/>
          <w:sz w:val="24"/>
        </w:rPr>
        <w:t xml:space="preserve"> </w:t>
      </w:r>
      <w:r>
        <w:rPr>
          <w:sz w:val="24"/>
        </w:rPr>
        <w:t>среде</w:t>
      </w:r>
      <w:r>
        <w:rPr>
          <w:spacing w:val="14"/>
          <w:sz w:val="24"/>
        </w:rPr>
        <w:t xml:space="preserve"> </w:t>
      </w:r>
      <w:r>
        <w:rPr>
          <w:sz w:val="24"/>
        </w:rPr>
        <w:t>обитания,</w:t>
      </w:r>
      <w:r>
        <w:rPr>
          <w:spacing w:val="12"/>
          <w:sz w:val="24"/>
        </w:rPr>
        <w:t xml:space="preserve"> </w:t>
      </w:r>
      <w:r>
        <w:rPr>
          <w:sz w:val="24"/>
        </w:rPr>
        <w:t>бережное</w:t>
      </w:r>
      <w:r>
        <w:rPr>
          <w:spacing w:val="13"/>
          <w:sz w:val="24"/>
        </w:rPr>
        <w:t xml:space="preserve"> </w:t>
      </w:r>
      <w:r>
        <w:rPr>
          <w:sz w:val="24"/>
        </w:rPr>
        <w:t>отношение</w:t>
      </w:r>
      <w:r>
        <w:rPr>
          <w:spacing w:val="-58"/>
          <w:sz w:val="24"/>
        </w:rPr>
        <w:t xml:space="preserve"> </w:t>
      </w:r>
      <w:r>
        <w:rPr>
          <w:sz w:val="24"/>
        </w:rPr>
        <w:t>к физическому</w:t>
      </w:r>
      <w:r>
        <w:rPr>
          <w:spacing w:val="-8"/>
          <w:sz w:val="24"/>
        </w:rPr>
        <w:t xml:space="preserve"> </w:t>
      </w:r>
      <w:r>
        <w:rPr>
          <w:sz w:val="24"/>
        </w:rPr>
        <w:t>и</w:t>
      </w:r>
      <w:r>
        <w:rPr>
          <w:spacing w:val="-1"/>
          <w:sz w:val="24"/>
        </w:rPr>
        <w:t xml:space="preserve"> </w:t>
      </w:r>
      <w:r>
        <w:rPr>
          <w:sz w:val="24"/>
        </w:rPr>
        <w:t>психическому</w:t>
      </w:r>
      <w:r>
        <w:rPr>
          <w:spacing w:val="-8"/>
          <w:sz w:val="24"/>
        </w:rPr>
        <w:t xml:space="preserve"> </w:t>
      </w:r>
      <w:r>
        <w:rPr>
          <w:sz w:val="24"/>
        </w:rPr>
        <w:t>здоровью.</w:t>
      </w:r>
    </w:p>
    <w:p w:rsidR="00001EEA" w:rsidRDefault="00001EEA" w:rsidP="00001EEA">
      <w:pPr>
        <w:pStyle w:val="Heading1"/>
        <w:spacing w:before="1"/>
        <w:ind w:left="704"/>
        <w:jc w:val="both"/>
      </w:pPr>
      <w:r>
        <w:t>Трудового</w:t>
      </w:r>
      <w:r>
        <w:rPr>
          <w:spacing w:val="-6"/>
        </w:rPr>
        <w:t xml:space="preserve"> </w:t>
      </w:r>
      <w:r>
        <w:t>воспитания:</w:t>
      </w:r>
    </w:p>
    <w:p w:rsidR="00001EEA" w:rsidRDefault="00001EEA" w:rsidP="00001EEA">
      <w:pPr>
        <w:pStyle w:val="a5"/>
        <w:numPr>
          <w:ilvl w:val="0"/>
          <w:numId w:val="113"/>
        </w:numPr>
        <w:tabs>
          <w:tab w:val="left" w:pos="1045"/>
        </w:tabs>
        <w:spacing w:before="68"/>
        <w:ind w:right="130"/>
        <w:rPr>
          <w:sz w:val="24"/>
        </w:rPr>
      </w:pPr>
      <w:r>
        <w:rPr>
          <w:sz w:val="24"/>
        </w:rPr>
        <w:t>осознание ценности трудовой деятельности в жизни человека и общества, ответственное</w:t>
      </w:r>
      <w:r>
        <w:rPr>
          <w:spacing w:val="1"/>
          <w:sz w:val="24"/>
        </w:rPr>
        <w:t xml:space="preserve"> </w:t>
      </w:r>
      <w:r>
        <w:rPr>
          <w:sz w:val="24"/>
        </w:rPr>
        <w:t>потребление и бережное отношение к результатам труда, навыки участия в различных</w:t>
      </w:r>
      <w:r>
        <w:rPr>
          <w:spacing w:val="1"/>
          <w:sz w:val="24"/>
        </w:rPr>
        <w:t xml:space="preserve"> </w:t>
      </w:r>
      <w:r>
        <w:rPr>
          <w:sz w:val="24"/>
        </w:rPr>
        <w:t>видах</w:t>
      </w:r>
      <w:r>
        <w:rPr>
          <w:spacing w:val="-1"/>
          <w:sz w:val="24"/>
        </w:rPr>
        <w:t xml:space="preserve"> </w:t>
      </w:r>
      <w:r>
        <w:rPr>
          <w:sz w:val="24"/>
        </w:rPr>
        <w:t>трудовой деятельности,</w:t>
      </w:r>
      <w:r>
        <w:rPr>
          <w:spacing w:val="-2"/>
          <w:sz w:val="24"/>
        </w:rPr>
        <w:t xml:space="preserve"> </w:t>
      </w:r>
      <w:r>
        <w:rPr>
          <w:sz w:val="24"/>
        </w:rPr>
        <w:t>интерес</w:t>
      </w:r>
      <w:r>
        <w:rPr>
          <w:spacing w:val="-3"/>
          <w:sz w:val="24"/>
        </w:rPr>
        <w:t xml:space="preserve"> </w:t>
      </w:r>
      <w:r>
        <w:rPr>
          <w:sz w:val="24"/>
        </w:rPr>
        <w:t>к различным</w:t>
      </w:r>
      <w:r>
        <w:rPr>
          <w:spacing w:val="-1"/>
          <w:sz w:val="24"/>
        </w:rPr>
        <w:t xml:space="preserve"> </w:t>
      </w:r>
      <w:r>
        <w:rPr>
          <w:sz w:val="24"/>
        </w:rPr>
        <w:t>профессиям.</w:t>
      </w:r>
    </w:p>
    <w:p w:rsidR="00001EEA" w:rsidRDefault="00001EEA" w:rsidP="00001EEA">
      <w:pPr>
        <w:pStyle w:val="Heading1"/>
        <w:spacing w:before="4" w:line="274" w:lineRule="exact"/>
        <w:ind w:left="704"/>
        <w:jc w:val="both"/>
      </w:pPr>
      <w:r>
        <w:t>Экологического</w:t>
      </w:r>
      <w:r>
        <w:rPr>
          <w:spacing w:val="-10"/>
        </w:rPr>
        <w:t xml:space="preserve"> </w:t>
      </w:r>
      <w:r>
        <w:t>воспитания:</w:t>
      </w:r>
    </w:p>
    <w:p w:rsidR="00001EEA" w:rsidRDefault="00001EEA" w:rsidP="00001EEA">
      <w:pPr>
        <w:pStyle w:val="a5"/>
        <w:numPr>
          <w:ilvl w:val="0"/>
          <w:numId w:val="113"/>
        </w:numPr>
        <w:tabs>
          <w:tab w:val="left" w:pos="1045"/>
        </w:tabs>
        <w:ind w:right="134"/>
        <w:rPr>
          <w:sz w:val="24"/>
        </w:rPr>
      </w:pPr>
      <w:r>
        <w:rPr>
          <w:sz w:val="24"/>
        </w:rPr>
        <w:t>осознание роли человека в природе и обществе, принятие экологических норм поведения,</w:t>
      </w:r>
      <w:r>
        <w:rPr>
          <w:spacing w:val="-57"/>
          <w:sz w:val="24"/>
        </w:rPr>
        <w:t xml:space="preserve"> </w:t>
      </w:r>
      <w:r>
        <w:rPr>
          <w:sz w:val="24"/>
        </w:rPr>
        <w:t>бережного</w:t>
      </w:r>
      <w:r>
        <w:rPr>
          <w:spacing w:val="-1"/>
          <w:sz w:val="24"/>
        </w:rPr>
        <w:t xml:space="preserve"> </w:t>
      </w:r>
      <w:r>
        <w:rPr>
          <w:sz w:val="24"/>
        </w:rPr>
        <w:t>отношения к</w:t>
      </w:r>
      <w:r>
        <w:rPr>
          <w:spacing w:val="-1"/>
          <w:sz w:val="24"/>
        </w:rPr>
        <w:t xml:space="preserve"> </w:t>
      </w:r>
      <w:r>
        <w:rPr>
          <w:sz w:val="24"/>
        </w:rPr>
        <w:t>природе,</w:t>
      </w:r>
      <w:r>
        <w:rPr>
          <w:spacing w:val="-1"/>
          <w:sz w:val="24"/>
        </w:rPr>
        <w:t xml:space="preserve"> </w:t>
      </w:r>
      <w:r>
        <w:rPr>
          <w:sz w:val="24"/>
        </w:rPr>
        <w:t>неприятие</w:t>
      </w:r>
      <w:r>
        <w:rPr>
          <w:spacing w:val="-1"/>
          <w:sz w:val="24"/>
        </w:rPr>
        <w:t xml:space="preserve"> </w:t>
      </w:r>
      <w:r>
        <w:rPr>
          <w:sz w:val="24"/>
        </w:rPr>
        <w:t>действий,</w:t>
      </w:r>
      <w:r>
        <w:rPr>
          <w:spacing w:val="4"/>
          <w:sz w:val="24"/>
        </w:rPr>
        <w:t xml:space="preserve"> </w:t>
      </w:r>
      <w:r>
        <w:rPr>
          <w:sz w:val="24"/>
        </w:rPr>
        <w:t>приносящих</w:t>
      </w:r>
      <w:r>
        <w:rPr>
          <w:spacing w:val="-2"/>
          <w:sz w:val="24"/>
        </w:rPr>
        <w:t xml:space="preserve"> </w:t>
      </w:r>
      <w:r>
        <w:rPr>
          <w:sz w:val="24"/>
        </w:rPr>
        <w:t>ей</w:t>
      </w:r>
      <w:r>
        <w:rPr>
          <w:spacing w:val="-2"/>
          <w:sz w:val="24"/>
        </w:rPr>
        <w:t xml:space="preserve"> </w:t>
      </w:r>
      <w:r>
        <w:rPr>
          <w:sz w:val="24"/>
        </w:rPr>
        <w:t>вред.</w:t>
      </w:r>
    </w:p>
    <w:p w:rsidR="00001EEA" w:rsidRDefault="00001EEA" w:rsidP="00001EEA">
      <w:pPr>
        <w:pStyle w:val="Heading1"/>
        <w:spacing w:before="2" w:line="274" w:lineRule="exact"/>
        <w:ind w:left="704"/>
        <w:jc w:val="both"/>
      </w:pPr>
      <w:r>
        <w:t>Ценности</w:t>
      </w:r>
      <w:r>
        <w:rPr>
          <w:spacing w:val="-3"/>
        </w:rPr>
        <w:t xml:space="preserve"> </w:t>
      </w:r>
      <w:r>
        <w:t>научного</w:t>
      </w:r>
      <w:r>
        <w:rPr>
          <w:spacing w:val="-9"/>
        </w:rPr>
        <w:t xml:space="preserve"> </w:t>
      </w:r>
      <w:r>
        <w:t>познания:</w:t>
      </w:r>
    </w:p>
    <w:p w:rsidR="00001EEA" w:rsidRDefault="00001EEA" w:rsidP="00001EEA">
      <w:pPr>
        <w:pStyle w:val="a5"/>
        <w:numPr>
          <w:ilvl w:val="0"/>
          <w:numId w:val="113"/>
        </w:numPr>
        <w:tabs>
          <w:tab w:val="left" w:pos="1045"/>
        </w:tabs>
        <w:spacing w:line="274" w:lineRule="exact"/>
        <w:ind w:right="0" w:hanging="341"/>
        <w:rPr>
          <w:sz w:val="24"/>
        </w:rPr>
      </w:pPr>
      <w:r>
        <w:rPr>
          <w:sz w:val="24"/>
        </w:rPr>
        <w:t>ориентация</w:t>
      </w:r>
      <w:r>
        <w:rPr>
          <w:spacing w:val="-3"/>
          <w:sz w:val="24"/>
        </w:rPr>
        <w:t xml:space="preserve"> </w:t>
      </w:r>
      <w:r>
        <w:rPr>
          <w:sz w:val="24"/>
        </w:rPr>
        <w:t>в</w:t>
      </w:r>
      <w:r>
        <w:rPr>
          <w:spacing w:val="-5"/>
          <w:sz w:val="24"/>
        </w:rPr>
        <w:t xml:space="preserve"> </w:t>
      </w:r>
      <w:r>
        <w:rPr>
          <w:sz w:val="24"/>
        </w:rPr>
        <w:t>деятельности</w:t>
      </w:r>
      <w:r>
        <w:rPr>
          <w:spacing w:val="-4"/>
          <w:sz w:val="24"/>
        </w:rPr>
        <w:t xml:space="preserve"> </w:t>
      </w:r>
      <w:r>
        <w:rPr>
          <w:sz w:val="24"/>
        </w:rPr>
        <w:t>на</w:t>
      </w:r>
      <w:r>
        <w:rPr>
          <w:spacing w:val="-2"/>
          <w:sz w:val="24"/>
        </w:rPr>
        <w:t xml:space="preserve"> </w:t>
      </w:r>
      <w:r>
        <w:rPr>
          <w:sz w:val="24"/>
        </w:rPr>
        <w:t>первоначальные</w:t>
      </w:r>
      <w:r>
        <w:rPr>
          <w:spacing w:val="-2"/>
          <w:sz w:val="24"/>
        </w:rPr>
        <w:t xml:space="preserve"> </w:t>
      </w:r>
      <w:r>
        <w:rPr>
          <w:sz w:val="24"/>
        </w:rPr>
        <w:t>представления</w:t>
      </w:r>
      <w:r>
        <w:rPr>
          <w:spacing w:val="-2"/>
          <w:sz w:val="24"/>
        </w:rPr>
        <w:t xml:space="preserve"> </w:t>
      </w:r>
      <w:r>
        <w:rPr>
          <w:sz w:val="24"/>
        </w:rPr>
        <w:t>о</w:t>
      </w:r>
      <w:r>
        <w:rPr>
          <w:spacing w:val="-3"/>
          <w:sz w:val="24"/>
        </w:rPr>
        <w:t xml:space="preserve"> </w:t>
      </w:r>
      <w:r>
        <w:rPr>
          <w:sz w:val="24"/>
        </w:rPr>
        <w:t>научной</w:t>
      </w:r>
      <w:r>
        <w:rPr>
          <w:spacing w:val="-4"/>
          <w:sz w:val="24"/>
        </w:rPr>
        <w:t xml:space="preserve"> </w:t>
      </w:r>
      <w:r>
        <w:rPr>
          <w:sz w:val="24"/>
        </w:rPr>
        <w:t>картине</w:t>
      </w:r>
      <w:r>
        <w:rPr>
          <w:spacing w:val="-3"/>
          <w:sz w:val="24"/>
        </w:rPr>
        <w:t xml:space="preserve"> </w:t>
      </w:r>
      <w:r>
        <w:rPr>
          <w:sz w:val="24"/>
        </w:rPr>
        <w:t>мира;</w:t>
      </w:r>
    </w:p>
    <w:p w:rsidR="00001EEA" w:rsidRDefault="00001EEA" w:rsidP="00001EEA">
      <w:pPr>
        <w:pStyle w:val="a5"/>
        <w:numPr>
          <w:ilvl w:val="0"/>
          <w:numId w:val="113"/>
        </w:numPr>
        <w:tabs>
          <w:tab w:val="left" w:pos="1045"/>
        </w:tabs>
        <w:spacing w:before="1"/>
        <w:ind w:right="122"/>
        <w:rPr>
          <w:sz w:val="24"/>
        </w:rPr>
      </w:pPr>
      <w:r>
        <w:rPr>
          <w:sz w:val="24"/>
        </w:rPr>
        <w:t>осознание ценности познания, проявление познавательного интереса, активности, иници-</w:t>
      </w:r>
      <w:r>
        <w:rPr>
          <w:spacing w:val="1"/>
          <w:sz w:val="24"/>
        </w:rPr>
        <w:t xml:space="preserve"> </w:t>
      </w:r>
      <w:r>
        <w:rPr>
          <w:sz w:val="24"/>
        </w:rPr>
        <w:t>ативности, любознательности и самостоятельности в обогащении своих знаний, в том</w:t>
      </w:r>
      <w:r>
        <w:rPr>
          <w:spacing w:val="1"/>
          <w:sz w:val="24"/>
        </w:rPr>
        <w:t xml:space="preserve"> </w:t>
      </w:r>
      <w:r>
        <w:rPr>
          <w:sz w:val="24"/>
        </w:rPr>
        <w:t>числе с</w:t>
      </w:r>
      <w:r>
        <w:rPr>
          <w:spacing w:val="1"/>
          <w:sz w:val="24"/>
        </w:rPr>
        <w:t xml:space="preserve"> </w:t>
      </w:r>
      <w:r>
        <w:rPr>
          <w:sz w:val="24"/>
        </w:rPr>
        <w:t>использованием</w:t>
      </w:r>
      <w:r>
        <w:rPr>
          <w:spacing w:val="-1"/>
          <w:sz w:val="24"/>
        </w:rPr>
        <w:t xml:space="preserve"> </w:t>
      </w:r>
      <w:r>
        <w:rPr>
          <w:sz w:val="24"/>
        </w:rPr>
        <w:t>различных информационных</w:t>
      </w:r>
      <w:r>
        <w:rPr>
          <w:spacing w:val="-1"/>
          <w:sz w:val="24"/>
        </w:rPr>
        <w:t xml:space="preserve"> </w:t>
      </w:r>
      <w:r>
        <w:rPr>
          <w:sz w:val="24"/>
        </w:rPr>
        <w:t>средств.</w:t>
      </w:r>
    </w:p>
    <w:p w:rsidR="00001EEA" w:rsidRDefault="00001EEA" w:rsidP="00001EEA">
      <w:pPr>
        <w:pStyle w:val="Heading1"/>
        <w:spacing w:before="8"/>
        <w:jc w:val="both"/>
      </w:pPr>
      <w:r>
        <w:t>МЕТАПРЕДМЕТНЫЕ</w:t>
      </w:r>
      <w:r>
        <w:rPr>
          <w:spacing w:val="-3"/>
        </w:rPr>
        <w:t xml:space="preserve"> </w:t>
      </w:r>
      <w:r>
        <w:t>РЕЗУЛЬТАТЫ</w:t>
      </w:r>
    </w:p>
    <w:p w:rsidR="00001EEA" w:rsidRDefault="00001EEA" w:rsidP="00001EEA">
      <w:pPr>
        <w:spacing w:before="8"/>
        <w:ind w:left="476"/>
        <w:jc w:val="both"/>
        <w:rPr>
          <w:b/>
          <w:sz w:val="24"/>
        </w:rPr>
      </w:pPr>
      <w:r>
        <w:rPr>
          <w:b/>
          <w:sz w:val="24"/>
        </w:rPr>
        <w:t>Познавательные</w:t>
      </w:r>
      <w:r>
        <w:rPr>
          <w:b/>
          <w:spacing w:val="-7"/>
          <w:sz w:val="24"/>
        </w:rPr>
        <w:t xml:space="preserve"> </w:t>
      </w:r>
      <w:r>
        <w:rPr>
          <w:b/>
          <w:sz w:val="24"/>
        </w:rPr>
        <w:t>универсальные</w:t>
      </w:r>
      <w:r>
        <w:rPr>
          <w:b/>
          <w:spacing w:val="-7"/>
          <w:sz w:val="24"/>
        </w:rPr>
        <w:t xml:space="preserve"> </w:t>
      </w:r>
      <w:r>
        <w:rPr>
          <w:b/>
          <w:sz w:val="24"/>
        </w:rPr>
        <w:t>учебные</w:t>
      </w:r>
      <w:r>
        <w:rPr>
          <w:b/>
          <w:spacing w:val="-2"/>
          <w:sz w:val="24"/>
        </w:rPr>
        <w:t xml:space="preserve"> </w:t>
      </w:r>
      <w:r>
        <w:rPr>
          <w:b/>
          <w:sz w:val="24"/>
        </w:rPr>
        <w:t>действия:</w:t>
      </w:r>
    </w:p>
    <w:p w:rsidR="00001EEA" w:rsidRDefault="00001EEA" w:rsidP="00001EEA">
      <w:pPr>
        <w:pStyle w:val="a5"/>
        <w:numPr>
          <w:ilvl w:val="0"/>
          <w:numId w:val="112"/>
        </w:numPr>
        <w:tabs>
          <w:tab w:val="left" w:pos="965"/>
        </w:tabs>
        <w:ind w:right="0" w:hanging="261"/>
        <w:jc w:val="both"/>
        <w:rPr>
          <w:i/>
          <w:sz w:val="24"/>
        </w:rPr>
      </w:pPr>
      <w:r>
        <w:rPr>
          <w:i/>
          <w:sz w:val="24"/>
        </w:rPr>
        <w:t>Базовые</w:t>
      </w:r>
      <w:r>
        <w:rPr>
          <w:i/>
          <w:spacing w:val="-2"/>
          <w:sz w:val="24"/>
        </w:rPr>
        <w:t xml:space="preserve"> </w:t>
      </w:r>
      <w:r>
        <w:rPr>
          <w:i/>
          <w:sz w:val="24"/>
        </w:rPr>
        <w:t>логические</w:t>
      </w:r>
      <w:r>
        <w:rPr>
          <w:i/>
          <w:spacing w:val="-2"/>
          <w:sz w:val="24"/>
        </w:rPr>
        <w:t xml:space="preserve"> </w:t>
      </w:r>
      <w:r>
        <w:rPr>
          <w:i/>
          <w:sz w:val="24"/>
        </w:rPr>
        <w:t>действия:</w:t>
      </w:r>
    </w:p>
    <w:p w:rsidR="00001EEA" w:rsidRDefault="00001EEA" w:rsidP="00001EEA">
      <w:pPr>
        <w:pStyle w:val="a5"/>
        <w:numPr>
          <w:ilvl w:val="0"/>
          <w:numId w:val="113"/>
        </w:numPr>
        <w:tabs>
          <w:tab w:val="left" w:pos="1045"/>
        </w:tabs>
        <w:ind w:right="134"/>
        <w:rPr>
          <w:sz w:val="24"/>
        </w:rPr>
      </w:pPr>
      <w:r>
        <w:rPr>
          <w:sz w:val="24"/>
        </w:rPr>
        <w:t>понимать целостность окружающего мира (взаимосвязь природной и социальной среды</w:t>
      </w:r>
      <w:r>
        <w:rPr>
          <w:spacing w:val="1"/>
          <w:sz w:val="24"/>
        </w:rPr>
        <w:t xml:space="preserve"> </w:t>
      </w:r>
      <w:r>
        <w:rPr>
          <w:sz w:val="24"/>
        </w:rPr>
        <w:t>обитания),</w:t>
      </w:r>
      <w:r>
        <w:rPr>
          <w:spacing w:val="-5"/>
          <w:sz w:val="24"/>
        </w:rPr>
        <w:t xml:space="preserve"> </w:t>
      </w:r>
      <w:r>
        <w:rPr>
          <w:sz w:val="24"/>
        </w:rPr>
        <w:t>проявлять</w:t>
      </w:r>
      <w:r>
        <w:rPr>
          <w:spacing w:val="-6"/>
          <w:sz w:val="24"/>
        </w:rPr>
        <w:t xml:space="preserve"> </w:t>
      </w:r>
      <w:r>
        <w:rPr>
          <w:sz w:val="24"/>
        </w:rPr>
        <w:t>способность</w:t>
      </w:r>
      <w:r>
        <w:rPr>
          <w:spacing w:val="-6"/>
          <w:sz w:val="24"/>
        </w:rPr>
        <w:t xml:space="preserve"> </w:t>
      </w:r>
      <w:r>
        <w:rPr>
          <w:sz w:val="24"/>
        </w:rPr>
        <w:t>ориентироваться</w:t>
      </w:r>
      <w:r>
        <w:rPr>
          <w:spacing w:val="-3"/>
          <w:sz w:val="24"/>
        </w:rPr>
        <w:t xml:space="preserve"> </w:t>
      </w:r>
      <w:r>
        <w:rPr>
          <w:sz w:val="24"/>
        </w:rPr>
        <w:t>в</w:t>
      </w:r>
      <w:r>
        <w:rPr>
          <w:spacing w:val="-6"/>
          <w:sz w:val="24"/>
        </w:rPr>
        <w:t xml:space="preserve"> </w:t>
      </w:r>
      <w:r>
        <w:rPr>
          <w:sz w:val="24"/>
        </w:rPr>
        <w:t>изменяющейся</w:t>
      </w:r>
      <w:r>
        <w:rPr>
          <w:spacing w:val="-7"/>
          <w:sz w:val="24"/>
        </w:rPr>
        <w:t xml:space="preserve"> </w:t>
      </w:r>
      <w:r>
        <w:rPr>
          <w:sz w:val="24"/>
        </w:rPr>
        <w:t>действительности;</w:t>
      </w:r>
    </w:p>
    <w:p w:rsidR="00001EEA" w:rsidRDefault="00001EEA" w:rsidP="00001EEA">
      <w:pPr>
        <w:pStyle w:val="a5"/>
        <w:numPr>
          <w:ilvl w:val="0"/>
          <w:numId w:val="113"/>
        </w:numPr>
        <w:tabs>
          <w:tab w:val="left" w:pos="1045"/>
        </w:tabs>
        <w:ind w:right="125"/>
        <w:rPr>
          <w:sz w:val="24"/>
        </w:rPr>
      </w:pPr>
      <w:r>
        <w:rPr>
          <w:sz w:val="24"/>
        </w:rPr>
        <w:t>на основе наблюдений доступных объектов окружающего мира устанавливать связи и за-</w:t>
      </w:r>
      <w:r>
        <w:rPr>
          <w:spacing w:val="1"/>
          <w:sz w:val="24"/>
        </w:rPr>
        <w:t xml:space="preserve"> </w:t>
      </w:r>
      <w:r>
        <w:rPr>
          <w:sz w:val="24"/>
        </w:rPr>
        <w:t>висимости между объектами (часть — целое; причина — следствие; изменения во време-</w:t>
      </w:r>
      <w:r>
        <w:rPr>
          <w:spacing w:val="1"/>
          <w:sz w:val="24"/>
        </w:rPr>
        <w:t xml:space="preserve"> </w:t>
      </w:r>
      <w:r>
        <w:rPr>
          <w:sz w:val="24"/>
        </w:rPr>
        <w:t>ни</w:t>
      </w:r>
      <w:r>
        <w:rPr>
          <w:spacing w:val="-2"/>
          <w:sz w:val="24"/>
        </w:rPr>
        <w:t xml:space="preserve"> </w:t>
      </w:r>
      <w:r>
        <w:rPr>
          <w:sz w:val="24"/>
        </w:rPr>
        <w:t>и</w:t>
      </w:r>
      <w:r>
        <w:rPr>
          <w:spacing w:val="-1"/>
          <w:sz w:val="24"/>
        </w:rPr>
        <w:t xml:space="preserve"> </w:t>
      </w:r>
      <w:r>
        <w:rPr>
          <w:sz w:val="24"/>
        </w:rPr>
        <w:t>в</w:t>
      </w:r>
      <w:r>
        <w:rPr>
          <w:spacing w:val="-2"/>
          <w:sz w:val="24"/>
        </w:rPr>
        <w:t xml:space="preserve"> </w:t>
      </w:r>
      <w:r>
        <w:rPr>
          <w:sz w:val="24"/>
        </w:rPr>
        <w:t>пространстве);</w:t>
      </w:r>
    </w:p>
    <w:p w:rsidR="00001EEA" w:rsidRDefault="00001EEA" w:rsidP="00001EEA">
      <w:pPr>
        <w:pStyle w:val="a5"/>
        <w:numPr>
          <w:ilvl w:val="0"/>
          <w:numId w:val="113"/>
        </w:numPr>
        <w:tabs>
          <w:tab w:val="left" w:pos="1045"/>
        </w:tabs>
        <w:spacing w:before="1"/>
        <w:ind w:right="125"/>
        <w:rPr>
          <w:sz w:val="24"/>
        </w:rPr>
      </w:pPr>
      <w:r>
        <w:rPr>
          <w:sz w:val="24"/>
        </w:rPr>
        <w:t>сравнивать объекты окружающего мира, устанавливать основания для сравнения, уста-</w:t>
      </w:r>
      <w:r>
        <w:rPr>
          <w:spacing w:val="1"/>
          <w:sz w:val="24"/>
        </w:rPr>
        <w:t xml:space="preserve"> </w:t>
      </w:r>
      <w:r>
        <w:rPr>
          <w:sz w:val="24"/>
        </w:rPr>
        <w:t>навливать</w:t>
      </w:r>
      <w:r>
        <w:rPr>
          <w:spacing w:val="-3"/>
          <w:sz w:val="24"/>
        </w:rPr>
        <w:t xml:space="preserve"> </w:t>
      </w:r>
      <w:r>
        <w:rPr>
          <w:sz w:val="24"/>
        </w:rPr>
        <w:t>аналогии;</w:t>
      </w:r>
    </w:p>
    <w:p w:rsidR="00001EEA" w:rsidRDefault="00001EEA" w:rsidP="00001EEA">
      <w:pPr>
        <w:pStyle w:val="a5"/>
        <w:numPr>
          <w:ilvl w:val="0"/>
          <w:numId w:val="113"/>
        </w:numPr>
        <w:tabs>
          <w:tab w:val="left" w:pos="1045"/>
        </w:tabs>
        <w:ind w:right="0" w:hanging="341"/>
        <w:rPr>
          <w:sz w:val="24"/>
        </w:rPr>
      </w:pPr>
      <w:r>
        <w:rPr>
          <w:sz w:val="24"/>
        </w:rPr>
        <w:t>объединять</w:t>
      </w:r>
      <w:r>
        <w:rPr>
          <w:spacing w:val="-6"/>
          <w:sz w:val="24"/>
        </w:rPr>
        <w:t xml:space="preserve"> </w:t>
      </w:r>
      <w:r>
        <w:rPr>
          <w:sz w:val="24"/>
        </w:rPr>
        <w:t>части</w:t>
      </w:r>
      <w:r>
        <w:rPr>
          <w:spacing w:val="-4"/>
          <w:sz w:val="24"/>
        </w:rPr>
        <w:t xml:space="preserve"> </w:t>
      </w:r>
      <w:r>
        <w:rPr>
          <w:sz w:val="24"/>
        </w:rPr>
        <w:t>объекта</w:t>
      </w:r>
      <w:r>
        <w:rPr>
          <w:spacing w:val="-2"/>
          <w:sz w:val="24"/>
        </w:rPr>
        <w:t xml:space="preserve"> </w:t>
      </w:r>
      <w:r>
        <w:rPr>
          <w:sz w:val="24"/>
        </w:rPr>
        <w:t>(объекты)</w:t>
      </w:r>
      <w:r>
        <w:rPr>
          <w:spacing w:val="-3"/>
          <w:sz w:val="24"/>
        </w:rPr>
        <w:t xml:space="preserve"> </w:t>
      </w:r>
      <w:r>
        <w:rPr>
          <w:sz w:val="24"/>
        </w:rPr>
        <w:t>по</w:t>
      </w:r>
      <w:r>
        <w:rPr>
          <w:spacing w:val="-4"/>
          <w:sz w:val="24"/>
        </w:rPr>
        <w:t xml:space="preserve"> </w:t>
      </w:r>
      <w:r>
        <w:rPr>
          <w:sz w:val="24"/>
        </w:rPr>
        <w:t>определѐнному</w:t>
      </w:r>
      <w:r>
        <w:rPr>
          <w:spacing w:val="-11"/>
          <w:sz w:val="24"/>
        </w:rPr>
        <w:t xml:space="preserve"> </w:t>
      </w:r>
      <w:r>
        <w:rPr>
          <w:sz w:val="24"/>
        </w:rPr>
        <w:t>признаку;</w:t>
      </w:r>
    </w:p>
    <w:p w:rsidR="00001EEA" w:rsidRDefault="00001EEA" w:rsidP="00001EEA">
      <w:pPr>
        <w:pStyle w:val="a5"/>
        <w:numPr>
          <w:ilvl w:val="0"/>
          <w:numId w:val="113"/>
        </w:numPr>
        <w:tabs>
          <w:tab w:val="left" w:pos="1044"/>
          <w:tab w:val="left" w:pos="1045"/>
        </w:tabs>
        <w:ind w:right="137"/>
        <w:jc w:val="left"/>
        <w:rPr>
          <w:sz w:val="24"/>
        </w:rPr>
      </w:pPr>
      <w:r>
        <w:rPr>
          <w:sz w:val="24"/>
        </w:rPr>
        <w:t>определять существенный</w:t>
      </w:r>
      <w:r>
        <w:rPr>
          <w:spacing w:val="1"/>
          <w:sz w:val="24"/>
        </w:rPr>
        <w:t xml:space="preserve"> </w:t>
      </w:r>
      <w:r>
        <w:rPr>
          <w:sz w:val="24"/>
        </w:rPr>
        <w:t>признак</w:t>
      </w:r>
      <w:r>
        <w:rPr>
          <w:spacing w:val="2"/>
          <w:sz w:val="24"/>
        </w:rPr>
        <w:t xml:space="preserve"> </w:t>
      </w:r>
      <w:r>
        <w:rPr>
          <w:sz w:val="24"/>
        </w:rPr>
        <w:t>для</w:t>
      </w:r>
      <w:r>
        <w:rPr>
          <w:spacing w:val="-1"/>
          <w:sz w:val="24"/>
        </w:rPr>
        <w:t xml:space="preserve"> </w:t>
      </w:r>
      <w:r>
        <w:rPr>
          <w:sz w:val="24"/>
        </w:rPr>
        <w:t>классификации,</w:t>
      </w:r>
      <w:r>
        <w:rPr>
          <w:spacing w:val="1"/>
          <w:sz w:val="24"/>
        </w:rPr>
        <w:t xml:space="preserve"> </w:t>
      </w:r>
      <w:r>
        <w:rPr>
          <w:sz w:val="24"/>
        </w:rPr>
        <w:t>классифицировать</w:t>
      </w:r>
      <w:r>
        <w:rPr>
          <w:spacing w:val="1"/>
          <w:sz w:val="24"/>
        </w:rPr>
        <w:t xml:space="preserve"> </w:t>
      </w:r>
      <w:r>
        <w:rPr>
          <w:sz w:val="24"/>
        </w:rPr>
        <w:t>предложенные</w:t>
      </w:r>
      <w:r>
        <w:rPr>
          <w:spacing w:val="-57"/>
          <w:sz w:val="24"/>
        </w:rPr>
        <w:t xml:space="preserve"> </w:t>
      </w:r>
      <w:r>
        <w:rPr>
          <w:sz w:val="24"/>
        </w:rPr>
        <w:t>объекты;</w:t>
      </w:r>
    </w:p>
    <w:p w:rsidR="00001EEA" w:rsidRDefault="00001EEA" w:rsidP="00001EEA">
      <w:pPr>
        <w:pStyle w:val="a5"/>
        <w:numPr>
          <w:ilvl w:val="0"/>
          <w:numId w:val="113"/>
        </w:numPr>
        <w:tabs>
          <w:tab w:val="left" w:pos="1044"/>
          <w:tab w:val="left" w:pos="1045"/>
        </w:tabs>
        <w:ind w:right="125"/>
        <w:jc w:val="left"/>
        <w:rPr>
          <w:sz w:val="24"/>
        </w:rPr>
      </w:pPr>
      <w:r>
        <w:rPr>
          <w:sz w:val="24"/>
        </w:rPr>
        <w:t>находить</w:t>
      </w:r>
      <w:r>
        <w:rPr>
          <w:spacing w:val="25"/>
          <w:sz w:val="24"/>
        </w:rPr>
        <w:t xml:space="preserve"> </w:t>
      </w:r>
      <w:r>
        <w:rPr>
          <w:sz w:val="24"/>
        </w:rPr>
        <w:t>закономерности</w:t>
      </w:r>
      <w:r>
        <w:rPr>
          <w:spacing w:val="27"/>
          <w:sz w:val="24"/>
        </w:rPr>
        <w:t xml:space="preserve"> </w:t>
      </w:r>
      <w:r>
        <w:rPr>
          <w:sz w:val="24"/>
        </w:rPr>
        <w:t>и</w:t>
      </w:r>
      <w:r>
        <w:rPr>
          <w:spacing w:val="26"/>
          <w:sz w:val="24"/>
        </w:rPr>
        <w:t xml:space="preserve"> </w:t>
      </w:r>
      <w:r>
        <w:rPr>
          <w:sz w:val="24"/>
        </w:rPr>
        <w:t>противоречия</w:t>
      </w:r>
      <w:r>
        <w:rPr>
          <w:spacing w:val="28"/>
          <w:sz w:val="24"/>
        </w:rPr>
        <w:t xml:space="preserve"> </w:t>
      </w:r>
      <w:r>
        <w:rPr>
          <w:sz w:val="24"/>
        </w:rPr>
        <w:t>в</w:t>
      </w:r>
      <w:r>
        <w:rPr>
          <w:spacing w:val="25"/>
          <w:sz w:val="24"/>
        </w:rPr>
        <w:t xml:space="preserve"> </w:t>
      </w:r>
      <w:r>
        <w:rPr>
          <w:sz w:val="24"/>
        </w:rPr>
        <w:t>рассматриваемых</w:t>
      </w:r>
      <w:r>
        <w:rPr>
          <w:spacing w:val="27"/>
          <w:sz w:val="24"/>
        </w:rPr>
        <w:t xml:space="preserve"> </w:t>
      </w:r>
      <w:r>
        <w:rPr>
          <w:sz w:val="24"/>
        </w:rPr>
        <w:t>фактах,</w:t>
      </w:r>
      <w:r>
        <w:rPr>
          <w:spacing w:val="27"/>
          <w:sz w:val="24"/>
        </w:rPr>
        <w:t xml:space="preserve"> </w:t>
      </w:r>
      <w:r>
        <w:rPr>
          <w:sz w:val="24"/>
        </w:rPr>
        <w:t>данных</w:t>
      </w:r>
      <w:r>
        <w:rPr>
          <w:spacing w:val="26"/>
          <w:sz w:val="24"/>
        </w:rPr>
        <w:t xml:space="preserve"> </w:t>
      </w:r>
      <w:r>
        <w:rPr>
          <w:sz w:val="24"/>
        </w:rPr>
        <w:t>и</w:t>
      </w:r>
      <w:r>
        <w:rPr>
          <w:spacing w:val="27"/>
          <w:sz w:val="24"/>
        </w:rPr>
        <w:t xml:space="preserve"> </w:t>
      </w:r>
      <w:r>
        <w:rPr>
          <w:sz w:val="24"/>
        </w:rPr>
        <w:t>наблю-</w:t>
      </w:r>
      <w:r>
        <w:rPr>
          <w:spacing w:val="-57"/>
          <w:sz w:val="24"/>
        </w:rPr>
        <w:t xml:space="preserve"> </w:t>
      </w:r>
      <w:r>
        <w:rPr>
          <w:sz w:val="24"/>
        </w:rPr>
        <w:t>дениях</w:t>
      </w:r>
      <w:r>
        <w:rPr>
          <w:spacing w:val="-1"/>
          <w:sz w:val="24"/>
        </w:rPr>
        <w:t xml:space="preserve"> </w:t>
      </w:r>
      <w:r>
        <w:rPr>
          <w:sz w:val="24"/>
        </w:rPr>
        <w:t>на основе</w:t>
      </w:r>
      <w:r>
        <w:rPr>
          <w:spacing w:val="1"/>
          <w:sz w:val="24"/>
        </w:rPr>
        <w:t xml:space="preserve"> </w:t>
      </w:r>
      <w:r>
        <w:rPr>
          <w:sz w:val="24"/>
        </w:rPr>
        <w:t>предложенного</w:t>
      </w:r>
      <w:r>
        <w:rPr>
          <w:spacing w:val="-5"/>
          <w:sz w:val="24"/>
        </w:rPr>
        <w:t xml:space="preserve"> </w:t>
      </w:r>
      <w:r>
        <w:rPr>
          <w:sz w:val="24"/>
        </w:rPr>
        <w:t>алгоритма;</w:t>
      </w:r>
    </w:p>
    <w:p w:rsidR="00001EEA" w:rsidRDefault="00001EEA" w:rsidP="00001EEA">
      <w:pPr>
        <w:pStyle w:val="a5"/>
        <w:numPr>
          <w:ilvl w:val="0"/>
          <w:numId w:val="113"/>
        </w:numPr>
        <w:tabs>
          <w:tab w:val="left" w:pos="1044"/>
          <w:tab w:val="left" w:pos="1045"/>
        </w:tabs>
        <w:ind w:right="131"/>
        <w:jc w:val="left"/>
        <w:rPr>
          <w:sz w:val="24"/>
        </w:rPr>
      </w:pPr>
      <w:r>
        <w:rPr>
          <w:sz w:val="24"/>
        </w:rPr>
        <w:t>выявлять</w:t>
      </w:r>
      <w:r>
        <w:rPr>
          <w:spacing w:val="7"/>
          <w:sz w:val="24"/>
        </w:rPr>
        <w:t xml:space="preserve"> </w:t>
      </w:r>
      <w:r>
        <w:rPr>
          <w:sz w:val="24"/>
        </w:rPr>
        <w:t>недостаток</w:t>
      </w:r>
      <w:r>
        <w:rPr>
          <w:spacing w:val="8"/>
          <w:sz w:val="24"/>
        </w:rPr>
        <w:t xml:space="preserve"> </w:t>
      </w:r>
      <w:r>
        <w:rPr>
          <w:sz w:val="24"/>
        </w:rPr>
        <w:t>информации</w:t>
      </w:r>
      <w:r>
        <w:rPr>
          <w:spacing w:val="8"/>
          <w:sz w:val="24"/>
        </w:rPr>
        <w:t xml:space="preserve"> </w:t>
      </w:r>
      <w:r>
        <w:rPr>
          <w:sz w:val="24"/>
        </w:rPr>
        <w:t>для</w:t>
      </w:r>
      <w:r>
        <w:rPr>
          <w:spacing w:val="6"/>
          <w:sz w:val="24"/>
        </w:rPr>
        <w:t xml:space="preserve"> </w:t>
      </w:r>
      <w:r>
        <w:rPr>
          <w:sz w:val="24"/>
        </w:rPr>
        <w:t>решения</w:t>
      </w:r>
      <w:r>
        <w:rPr>
          <w:spacing w:val="10"/>
          <w:sz w:val="24"/>
        </w:rPr>
        <w:t xml:space="preserve"> </w:t>
      </w:r>
      <w:r>
        <w:rPr>
          <w:sz w:val="24"/>
        </w:rPr>
        <w:t>учебной</w:t>
      </w:r>
      <w:r>
        <w:rPr>
          <w:spacing w:val="8"/>
          <w:sz w:val="24"/>
        </w:rPr>
        <w:t xml:space="preserve"> </w:t>
      </w:r>
      <w:r>
        <w:rPr>
          <w:sz w:val="24"/>
        </w:rPr>
        <w:t>(практической)</w:t>
      </w:r>
      <w:r>
        <w:rPr>
          <w:spacing w:val="8"/>
          <w:sz w:val="24"/>
        </w:rPr>
        <w:t xml:space="preserve"> </w:t>
      </w:r>
      <w:r>
        <w:rPr>
          <w:sz w:val="24"/>
        </w:rPr>
        <w:t>задачи</w:t>
      </w:r>
      <w:r>
        <w:rPr>
          <w:spacing w:val="8"/>
          <w:sz w:val="24"/>
        </w:rPr>
        <w:t xml:space="preserve"> </w:t>
      </w:r>
      <w:r>
        <w:rPr>
          <w:sz w:val="24"/>
        </w:rPr>
        <w:t>на</w:t>
      </w:r>
      <w:r>
        <w:rPr>
          <w:spacing w:val="9"/>
          <w:sz w:val="24"/>
        </w:rPr>
        <w:t xml:space="preserve"> </w:t>
      </w:r>
      <w:r>
        <w:rPr>
          <w:sz w:val="24"/>
        </w:rPr>
        <w:t>основе</w:t>
      </w:r>
      <w:r>
        <w:rPr>
          <w:spacing w:val="-57"/>
          <w:sz w:val="24"/>
        </w:rPr>
        <w:t xml:space="preserve"> </w:t>
      </w:r>
      <w:r>
        <w:rPr>
          <w:sz w:val="24"/>
        </w:rPr>
        <w:t>предложенного</w:t>
      </w:r>
      <w:r>
        <w:rPr>
          <w:spacing w:val="-1"/>
          <w:sz w:val="24"/>
        </w:rPr>
        <w:t xml:space="preserve"> </w:t>
      </w:r>
      <w:r>
        <w:rPr>
          <w:sz w:val="24"/>
        </w:rPr>
        <w:t>алгоритма.</w:t>
      </w:r>
    </w:p>
    <w:p w:rsidR="00001EEA" w:rsidRDefault="00001EEA" w:rsidP="00001EEA">
      <w:pPr>
        <w:pStyle w:val="a5"/>
        <w:numPr>
          <w:ilvl w:val="0"/>
          <w:numId w:val="112"/>
        </w:numPr>
        <w:tabs>
          <w:tab w:val="left" w:pos="965"/>
        </w:tabs>
        <w:ind w:right="0" w:hanging="261"/>
        <w:rPr>
          <w:i/>
          <w:sz w:val="24"/>
        </w:rPr>
      </w:pPr>
      <w:r>
        <w:rPr>
          <w:i/>
          <w:sz w:val="24"/>
        </w:rPr>
        <w:t>Базовые</w:t>
      </w:r>
      <w:r>
        <w:rPr>
          <w:i/>
          <w:spacing w:val="-3"/>
          <w:sz w:val="24"/>
        </w:rPr>
        <w:t xml:space="preserve"> </w:t>
      </w:r>
      <w:r>
        <w:rPr>
          <w:i/>
          <w:sz w:val="24"/>
        </w:rPr>
        <w:t>исследовательские</w:t>
      </w:r>
      <w:r>
        <w:rPr>
          <w:i/>
          <w:spacing w:val="-3"/>
          <w:sz w:val="24"/>
        </w:rPr>
        <w:t xml:space="preserve"> </w:t>
      </w:r>
      <w:r>
        <w:rPr>
          <w:i/>
          <w:sz w:val="24"/>
        </w:rPr>
        <w:t>действия:</w:t>
      </w:r>
    </w:p>
    <w:p w:rsidR="00001EEA" w:rsidRDefault="00001EEA" w:rsidP="00001EEA">
      <w:pPr>
        <w:pStyle w:val="a5"/>
        <w:numPr>
          <w:ilvl w:val="0"/>
          <w:numId w:val="113"/>
        </w:numPr>
        <w:tabs>
          <w:tab w:val="left" w:pos="1045"/>
        </w:tabs>
        <w:ind w:right="126"/>
        <w:rPr>
          <w:sz w:val="24"/>
        </w:rPr>
      </w:pPr>
      <w:r>
        <w:rPr>
          <w:sz w:val="24"/>
        </w:rPr>
        <w:t>проводить (по предложенному и самостоятельно составленному плану или выдвинутому</w:t>
      </w:r>
      <w:r>
        <w:rPr>
          <w:spacing w:val="1"/>
          <w:sz w:val="24"/>
        </w:rPr>
        <w:t xml:space="preserve"> </w:t>
      </w:r>
      <w:r>
        <w:rPr>
          <w:sz w:val="24"/>
        </w:rPr>
        <w:lastRenderedPageBreak/>
        <w:t>предположению) наблюдения, несложные опыты; проявлять интерес к экспериментам,</w:t>
      </w:r>
      <w:r>
        <w:rPr>
          <w:spacing w:val="1"/>
          <w:sz w:val="24"/>
        </w:rPr>
        <w:t xml:space="preserve"> </w:t>
      </w:r>
      <w:r>
        <w:rPr>
          <w:sz w:val="24"/>
        </w:rPr>
        <w:t>проводимым</w:t>
      </w:r>
      <w:r>
        <w:rPr>
          <w:spacing w:val="-1"/>
          <w:sz w:val="24"/>
        </w:rPr>
        <w:t xml:space="preserve"> </w:t>
      </w:r>
      <w:r>
        <w:rPr>
          <w:sz w:val="24"/>
        </w:rPr>
        <w:t>под</w:t>
      </w:r>
      <w:r>
        <w:rPr>
          <w:spacing w:val="1"/>
          <w:sz w:val="24"/>
        </w:rPr>
        <w:t xml:space="preserve"> </w:t>
      </w:r>
      <w:r>
        <w:rPr>
          <w:sz w:val="24"/>
        </w:rPr>
        <w:t>руководством</w:t>
      </w:r>
      <w:r>
        <w:rPr>
          <w:spacing w:val="3"/>
          <w:sz w:val="24"/>
        </w:rPr>
        <w:t xml:space="preserve"> </w:t>
      </w:r>
      <w:r>
        <w:rPr>
          <w:sz w:val="24"/>
        </w:rPr>
        <w:t>учителя;</w:t>
      </w:r>
    </w:p>
    <w:p w:rsidR="00001EEA" w:rsidRDefault="00001EEA" w:rsidP="00001EEA">
      <w:pPr>
        <w:pStyle w:val="a5"/>
        <w:numPr>
          <w:ilvl w:val="0"/>
          <w:numId w:val="113"/>
        </w:numPr>
        <w:tabs>
          <w:tab w:val="left" w:pos="1045"/>
        </w:tabs>
        <w:spacing w:before="1"/>
        <w:ind w:right="137"/>
        <w:rPr>
          <w:sz w:val="24"/>
        </w:rPr>
      </w:pPr>
      <w:r>
        <w:rPr>
          <w:sz w:val="24"/>
        </w:rPr>
        <w:t>определять разницу между реальным и желательным состоянием объекта (ситуации) на</w:t>
      </w:r>
      <w:r>
        <w:rPr>
          <w:spacing w:val="1"/>
          <w:sz w:val="24"/>
        </w:rPr>
        <w:t xml:space="preserve"> </w:t>
      </w:r>
      <w:r>
        <w:rPr>
          <w:sz w:val="24"/>
        </w:rPr>
        <w:t>основе предложенных вопросов;</w:t>
      </w:r>
    </w:p>
    <w:p w:rsidR="00001EEA" w:rsidRDefault="00001EEA" w:rsidP="00001EEA">
      <w:pPr>
        <w:pStyle w:val="a5"/>
        <w:numPr>
          <w:ilvl w:val="0"/>
          <w:numId w:val="113"/>
        </w:numPr>
        <w:tabs>
          <w:tab w:val="left" w:pos="1045"/>
        </w:tabs>
        <w:ind w:right="128"/>
        <w:rPr>
          <w:sz w:val="24"/>
        </w:rPr>
      </w:pPr>
      <w:r>
        <w:rPr>
          <w:sz w:val="24"/>
        </w:rPr>
        <w:t>формулировать с помощью учителя цель предстоящей работы, прогнозировать возмож-</w:t>
      </w:r>
      <w:r>
        <w:rPr>
          <w:spacing w:val="1"/>
          <w:sz w:val="24"/>
        </w:rPr>
        <w:t xml:space="preserve"> </w:t>
      </w:r>
      <w:r>
        <w:rPr>
          <w:sz w:val="24"/>
        </w:rPr>
        <w:t>ное</w:t>
      </w:r>
      <w:r>
        <w:rPr>
          <w:spacing w:val="-3"/>
          <w:sz w:val="24"/>
        </w:rPr>
        <w:t xml:space="preserve"> </w:t>
      </w:r>
      <w:r>
        <w:rPr>
          <w:sz w:val="24"/>
        </w:rPr>
        <w:t>развитие</w:t>
      </w:r>
      <w:r>
        <w:rPr>
          <w:spacing w:val="-3"/>
          <w:sz w:val="24"/>
        </w:rPr>
        <w:t xml:space="preserve"> </w:t>
      </w:r>
      <w:r>
        <w:rPr>
          <w:sz w:val="24"/>
        </w:rPr>
        <w:t>процессов,</w:t>
      </w:r>
      <w:r>
        <w:rPr>
          <w:spacing w:val="-2"/>
          <w:sz w:val="24"/>
        </w:rPr>
        <w:t xml:space="preserve"> </w:t>
      </w:r>
      <w:r>
        <w:rPr>
          <w:sz w:val="24"/>
        </w:rPr>
        <w:t>событий</w:t>
      </w:r>
      <w:r>
        <w:rPr>
          <w:spacing w:val="-4"/>
          <w:sz w:val="24"/>
        </w:rPr>
        <w:t xml:space="preserve"> </w:t>
      </w:r>
      <w:r>
        <w:rPr>
          <w:sz w:val="24"/>
        </w:rPr>
        <w:t>и</w:t>
      </w:r>
      <w:r>
        <w:rPr>
          <w:spacing w:val="-4"/>
          <w:sz w:val="24"/>
        </w:rPr>
        <w:t xml:space="preserve"> </w:t>
      </w:r>
      <w:r>
        <w:rPr>
          <w:sz w:val="24"/>
        </w:rPr>
        <w:t>последствия</w:t>
      </w:r>
      <w:r>
        <w:rPr>
          <w:spacing w:val="-2"/>
          <w:sz w:val="24"/>
        </w:rPr>
        <w:t xml:space="preserve"> </w:t>
      </w:r>
      <w:r>
        <w:rPr>
          <w:sz w:val="24"/>
        </w:rPr>
        <w:t>в</w:t>
      </w:r>
      <w:r>
        <w:rPr>
          <w:spacing w:val="-5"/>
          <w:sz w:val="24"/>
        </w:rPr>
        <w:t xml:space="preserve"> </w:t>
      </w:r>
      <w:r>
        <w:rPr>
          <w:sz w:val="24"/>
        </w:rPr>
        <w:t>аналогичных</w:t>
      </w:r>
      <w:r>
        <w:rPr>
          <w:spacing w:val="-3"/>
          <w:sz w:val="24"/>
        </w:rPr>
        <w:t xml:space="preserve"> </w:t>
      </w:r>
      <w:r>
        <w:rPr>
          <w:sz w:val="24"/>
        </w:rPr>
        <w:t>или</w:t>
      </w:r>
      <w:r>
        <w:rPr>
          <w:spacing w:val="-3"/>
          <w:sz w:val="24"/>
        </w:rPr>
        <w:t xml:space="preserve"> </w:t>
      </w:r>
      <w:r>
        <w:rPr>
          <w:sz w:val="24"/>
        </w:rPr>
        <w:t>сходных</w:t>
      </w:r>
      <w:r>
        <w:rPr>
          <w:spacing w:val="-3"/>
          <w:sz w:val="24"/>
        </w:rPr>
        <w:t xml:space="preserve"> </w:t>
      </w:r>
      <w:r>
        <w:rPr>
          <w:sz w:val="24"/>
        </w:rPr>
        <w:t>ситуациях;</w:t>
      </w:r>
    </w:p>
    <w:p w:rsidR="00001EEA" w:rsidRDefault="00001EEA" w:rsidP="00001EEA">
      <w:pPr>
        <w:pStyle w:val="a5"/>
        <w:numPr>
          <w:ilvl w:val="0"/>
          <w:numId w:val="113"/>
        </w:numPr>
        <w:tabs>
          <w:tab w:val="left" w:pos="1045"/>
        </w:tabs>
        <w:ind w:right="125"/>
        <w:rPr>
          <w:sz w:val="24"/>
        </w:rPr>
      </w:pPr>
      <w:r>
        <w:rPr>
          <w:sz w:val="24"/>
        </w:rPr>
        <w:t>моделировать ситуации на основе изученного материала о связях в природе (живая и не-</w:t>
      </w:r>
      <w:r>
        <w:rPr>
          <w:spacing w:val="1"/>
          <w:sz w:val="24"/>
        </w:rPr>
        <w:t xml:space="preserve"> </w:t>
      </w:r>
      <w:r>
        <w:rPr>
          <w:sz w:val="24"/>
        </w:rPr>
        <w:t>живая природа, цепи питания; природные зоны), а также в социуме (лента времени; пове-</w:t>
      </w:r>
      <w:r>
        <w:rPr>
          <w:spacing w:val="-57"/>
          <w:sz w:val="24"/>
        </w:rPr>
        <w:t xml:space="preserve"> </w:t>
      </w:r>
      <w:r>
        <w:rPr>
          <w:sz w:val="24"/>
        </w:rPr>
        <w:t>дение</w:t>
      </w:r>
      <w:r>
        <w:rPr>
          <w:spacing w:val="-6"/>
          <w:sz w:val="24"/>
        </w:rPr>
        <w:t xml:space="preserve"> </w:t>
      </w:r>
      <w:r>
        <w:rPr>
          <w:sz w:val="24"/>
        </w:rPr>
        <w:t>и</w:t>
      </w:r>
      <w:r>
        <w:rPr>
          <w:spacing w:val="-10"/>
          <w:sz w:val="24"/>
        </w:rPr>
        <w:t xml:space="preserve"> </w:t>
      </w:r>
      <w:r>
        <w:rPr>
          <w:sz w:val="24"/>
        </w:rPr>
        <w:t>его</w:t>
      </w:r>
      <w:r>
        <w:rPr>
          <w:spacing w:val="-8"/>
          <w:sz w:val="24"/>
        </w:rPr>
        <w:t xml:space="preserve"> </w:t>
      </w:r>
      <w:r>
        <w:rPr>
          <w:sz w:val="24"/>
        </w:rPr>
        <w:t>последствия;</w:t>
      </w:r>
      <w:r>
        <w:rPr>
          <w:spacing w:val="-5"/>
          <w:sz w:val="24"/>
        </w:rPr>
        <w:t xml:space="preserve"> </w:t>
      </w:r>
      <w:r>
        <w:rPr>
          <w:sz w:val="24"/>
        </w:rPr>
        <w:t>коллективный</w:t>
      </w:r>
      <w:r>
        <w:rPr>
          <w:spacing w:val="-3"/>
          <w:sz w:val="24"/>
        </w:rPr>
        <w:t xml:space="preserve"> </w:t>
      </w:r>
      <w:r>
        <w:rPr>
          <w:sz w:val="24"/>
        </w:rPr>
        <w:t>труд</w:t>
      </w:r>
      <w:r>
        <w:rPr>
          <w:spacing w:val="-5"/>
          <w:sz w:val="24"/>
        </w:rPr>
        <w:t xml:space="preserve"> </w:t>
      </w:r>
      <w:r>
        <w:rPr>
          <w:sz w:val="24"/>
        </w:rPr>
        <w:t>и</w:t>
      </w:r>
      <w:r>
        <w:rPr>
          <w:spacing w:val="-11"/>
          <w:sz w:val="24"/>
        </w:rPr>
        <w:t xml:space="preserve"> </w:t>
      </w:r>
      <w:r>
        <w:rPr>
          <w:sz w:val="24"/>
        </w:rPr>
        <w:t>его</w:t>
      </w:r>
      <w:r>
        <w:rPr>
          <w:spacing w:val="-7"/>
          <w:sz w:val="24"/>
        </w:rPr>
        <w:t xml:space="preserve"> </w:t>
      </w:r>
      <w:r>
        <w:rPr>
          <w:sz w:val="24"/>
        </w:rPr>
        <w:t>результаты</w:t>
      </w:r>
      <w:r>
        <w:rPr>
          <w:spacing w:val="-8"/>
          <w:sz w:val="24"/>
        </w:rPr>
        <w:t xml:space="preserve"> </w:t>
      </w:r>
      <w:r>
        <w:rPr>
          <w:sz w:val="24"/>
        </w:rPr>
        <w:t>и</w:t>
      </w:r>
      <w:r>
        <w:rPr>
          <w:spacing w:val="-11"/>
          <w:sz w:val="24"/>
        </w:rPr>
        <w:t xml:space="preserve"> </w:t>
      </w:r>
      <w:r>
        <w:rPr>
          <w:sz w:val="24"/>
        </w:rPr>
        <w:t>др.);</w:t>
      </w:r>
    </w:p>
    <w:p w:rsidR="00001EEA" w:rsidRDefault="00001EEA" w:rsidP="00001EEA">
      <w:pPr>
        <w:pStyle w:val="a5"/>
        <w:numPr>
          <w:ilvl w:val="0"/>
          <w:numId w:val="113"/>
        </w:numPr>
        <w:tabs>
          <w:tab w:val="left" w:pos="1045"/>
        </w:tabs>
        <w:ind w:right="130"/>
        <w:rPr>
          <w:sz w:val="24"/>
        </w:rPr>
      </w:pPr>
      <w:r>
        <w:rPr>
          <w:sz w:val="24"/>
        </w:rPr>
        <w:t>проводить по предложенному плану опыт, несложное исследование по установлению</w:t>
      </w:r>
      <w:r>
        <w:rPr>
          <w:spacing w:val="1"/>
          <w:sz w:val="24"/>
        </w:rPr>
        <w:t xml:space="preserve"> </w:t>
      </w:r>
      <w:r>
        <w:rPr>
          <w:sz w:val="24"/>
        </w:rPr>
        <w:t>особенностей объекта изучения и связей между объектами (часть — целое, причина —</w:t>
      </w:r>
      <w:r>
        <w:rPr>
          <w:spacing w:val="1"/>
          <w:sz w:val="24"/>
        </w:rPr>
        <w:t xml:space="preserve"> </w:t>
      </w:r>
      <w:r>
        <w:rPr>
          <w:sz w:val="24"/>
        </w:rPr>
        <w:t>следствие);</w:t>
      </w:r>
    </w:p>
    <w:p w:rsidR="00001EEA" w:rsidRDefault="00001EEA" w:rsidP="00001EEA">
      <w:pPr>
        <w:pStyle w:val="a5"/>
        <w:numPr>
          <w:ilvl w:val="0"/>
          <w:numId w:val="113"/>
        </w:numPr>
        <w:tabs>
          <w:tab w:val="left" w:pos="1045"/>
        </w:tabs>
        <w:ind w:right="125"/>
        <w:rPr>
          <w:sz w:val="24"/>
        </w:rPr>
      </w:pPr>
      <w:r>
        <w:rPr>
          <w:sz w:val="24"/>
        </w:rPr>
        <w:t>формулировать выводы и подкреплять их доказательствами на основе результатов прове-</w:t>
      </w:r>
      <w:r>
        <w:rPr>
          <w:spacing w:val="-57"/>
          <w:sz w:val="24"/>
        </w:rPr>
        <w:t xml:space="preserve"> </w:t>
      </w:r>
      <w:r>
        <w:rPr>
          <w:sz w:val="24"/>
        </w:rPr>
        <w:t>дѐнного</w:t>
      </w:r>
      <w:r>
        <w:rPr>
          <w:spacing w:val="-1"/>
          <w:sz w:val="24"/>
        </w:rPr>
        <w:t xml:space="preserve"> </w:t>
      </w:r>
      <w:r>
        <w:rPr>
          <w:sz w:val="24"/>
        </w:rPr>
        <w:t>наблюдения</w:t>
      </w:r>
      <w:r>
        <w:rPr>
          <w:spacing w:val="1"/>
          <w:sz w:val="24"/>
        </w:rPr>
        <w:t xml:space="preserve"> </w:t>
      </w:r>
      <w:r>
        <w:rPr>
          <w:sz w:val="24"/>
        </w:rPr>
        <w:t>(опыта, измерения,</w:t>
      </w:r>
      <w:r>
        <w:rPr>
          <w:spacing w:val="-1"/>
          <w:sz w:val="24"/>
        </w:rPr>
        <w:t xml:space="preserve"> </w:t>
      </w:r>
      <w:r>
        <w:rPr>
          <w:sz w:val="24"/>
        </w:rPr>
        <w:t>исследования).</w:t>
      </w:r>
    </w:p>
    <w:p w:rsidR="00001EEA" w:rsidRDefault="00001EEA" w:rsidP="00001EEA">
      <w:pPr>
        <w:pStyle w:val="a5"/>
        <w:numPr>
          <w:ilvl w:val="0"/>
          <w:numId w:val="112"/>
        </w:numPr>
        <w:tabs>
          <w:tab w:val="left" w:pos="965"/>
        </w:tabs>
        <w:spacing w:before="1"/>
        <w:ind w:right="0" w:hanging="261"/>
        <w:jc w:val="both"/>
        <w:rPr>
          <w:i/>
          <w:sz w:val="24"/>
        </w:rPr>
      </w:pPr>
      <w:r>
        <w:rPr>
          <w:i/>
          <w:sz w:val="24"/>
        </w:rPr>
        <w:t>Работа</w:t>
      </w:r>
      <w:r>
        <w:rPr>
          <w:i/>
          <w:spacing w:val="-1"/>
          <w:sz w:val="24"/>
        </w:rPr>
        <w:t xml:space="preserve"> </w:t>
      </w:r>
      <w:r>
        <w:rPr>
          <w:i/>
          <w:sz w:val="24"/>
        </w:rPr>
        <w:t>с информацией:</w:t>
      </w:r>
    </w:p>
    <w:p w:rsidR="00001EEA" w:rsidRDefault="00001EEA" w:rsidP="00001EEA">
      <w:pPr>
        <w:pStyle w:val="a5"/>
        <w:numPr>
          <w:ilvl w:val="0"/>
          <w:numId w:val="113"/>
        </w:numPr>
        <w:tabs>
          <w:tab w:val="left" w:pos="1044"/>
          <w:tab w:val="left" w:pos="1045"/>
        </w:tabs>
        <w:ind w:right="129"/>
        <w:jc w:val="left"/>
        <w:rPr>
          <w:sz w:val="24"/>
        </w:rPr>
      </w:pPr>
      <w:r>
        <w:rPr>
          <w:sz w:val="24"/>
        </w:rPr>
        <w:t>использовать</w:t>
      </w:r>
      <w:r>
        <w:rPr>
          <w:spacing w:val="11"/>
          <w:sz w:val="24"/>
        </w:rPr>
        <w:t xml:space="preserve"> </w:t>
      </w:r>
      <w:r>
        <w:rPr>
          <w:sz w:val="24"/>
        </w:rPr>
        <w:t>различные</w:t>
      </w:r>
      <w:r>
        <w:rPr>
          <w:spacing w:val="13"/>
          <w:sz w:val="24"/>
        </w:rPr>
        <w:t xml:space="preserve"> </w:t>
      </w:r>
      <w:r>
        <w:rPr>
          <w:sz w:val="24"/>
        </w:rPr>
        <w:t>источники</w:t>
      </w:r>
      <w:r>
        <w:rPr>
          <w:spacing w:val="11"/>
          <w:sz w:val="24"/>
        </w:rPr>
        <w:t xml:space="preserve"> </w:t>
      </w:r>
      <w:r>
        <w:rPr>
          <w:sz w:val="24"/>
        </w:rPr>
        <w:t>для</w:t>
      </w:r>
      <w:r>
        <w:rPr>
          <w:spacing w:val="14"/>
          <w:sz w:val="24"/>
        </w:rPr>
        <w:t xml:space="preserve"> </w:t>
      </w:r>
      <w:r>
        <w:rPr>
          <w:sz w:val="24"/>
        </w:rPr>
        <w:t>поиска</w:t>
      </w:r>
      <w:r>
        <w:rPr>
          <w:spacing w:val="13"/>
          <w:sz w:val="24"/>
        </w:rPr>
        <w:t xml:space="preserve"> </w:t>
      </w:r>
      <w:r>
        <w:rPr>
          <w:sz w:val="24"/>
        </w:rPr>
        <w:t>информации,</w:t>
      </w:r>
      <w:r>
        <w:rPr>
          <w:spacing w:val="12"/>
          <w:sz w:val="24"/>
        </w:rPr>
        <w:t xml:space="preserve"> </w:t>
      </w:r>
      <w:r>
        <w:rPr>
          <w:sz w:val="24"/>
        </w:rPr>
        <w:t>выбирать</w:t>
      </w:r>
      <w:r>
        <w:rPr>
          <w:spacing w:val="11"/>
          <w:sz w:val="24"/>
        </w:rPr>
        <w:t xml:space="preserve"> </w:t>
      </w:r>
      <w:r>
        <w:rPr>
          <w:sz w:val="24"/>
        </w:rPr>
        <w:t>источник</w:t>
      </w:r>
      <w:r>
        <w:rPr>
          <w:spacing w:val="12"/>
          <w:sz w:val="24"/>
        </w:rPr>
        <w:t xml:space="preserve"> </w:t>
      </w:r>
      <w:r>
        <w:rPr>
          <w:sz w:val="24"/>
        </w:rPr>
        <w:t>получе-</w:t>
      </w:r>
      <w:r>
        <w:rPr>
          <w:spacing w:val="-57"/>
          <w:sz w:val="24"/>
        </w:rPr>
        <w:t xml:space="preserve"> </w:t>
      </w:r>
      <w:r>
        <w:rPr>
          <w:sz w:val="24"/>
        </w:rPr>
        <w:t>ния информации</w:t>
      </w:r>
      <w:r>
        <w:rPr>
          <w:spacing w:val="-1"/>
          <w:sz w:val="24"/>
        </w:rPr>
        <w:t xml:space="preserve"> </w:t>
      </w:r>
      <w:r>
        <w:rPr>
          <w:sz w:val="24"/>
        </w:rPr>
        <w:t>с учѐтом</w:t>
      </w:r>
      <w:r>
        <w:rPr>
          <w:spacing w:val="3"/>
          <w:sz w:val="24"/>
        </w:rPr>
        <w:t xml:space="preserve"> </w:t>
      </w:r>
      <w:r>
        <w:rPr>
          <w:sz w:val="24"/>
        </w:rPr>
        <w:t>учебной</w:t>
      </w:r>
      <w:r>
        <w:rPr>
          <w:spacing w:val="-2"/>
          <w:sz w:val="24"/>
        </w:rPr>
        <w:t xml:space="preserve"> </w:t>
      </w:r>
      <w:r>
        <w:rPr>
          <w:sz w:val="24"/>
        </w:rPr>
        <w:t>задачи;</w:t>
      </w:r>
    </w:p>
    <w:p w:rsidR="00001EEA" w:rsidRDefault="00001EEA" w:rsidP="00001EEA">
      <w:pPr>
        <w:pStyle w:val="a5"/>
        <w:numPr>
          <w:ilvl w:val="0"/>
          <w:numId w:val="113"/>
        </w:numPr>
        <w:tabs>
          <w:tab w:val="left" w:pos="1044"/>
          <w:tab w:val="left" w:pos="1045"/>
        </w:tabs>
        <w:ind w:right="124"/>
        <w:jc w:val="left"/>
        <w:rPr>
          <w:sz w:val="24"/>
        </w:rPr>
      </w:pPr>
      <w:r>
        <w:rPr>
          <w:sz w:val="24"/>
        </w:rPr>
        <w:t>согласно</w:t>
      </w:r>
      <w:r>
        <w:rPr>
          <w:spacing w:val="15"/>
          <w:sz w:val="24"/>
        </w:rPr>
        <w:t xml:space="preserve"> </w:t>
      </w:r>
      <w:r>
        <w:rPr>
          <w:sz w:val="24"/>
        </w:rPr>
        <w:t>заданному</w:t>
      </w:r>
      <w:r>
        <w:rPr>
          <w:spacing w:val="7"/>
          <w:sz w:val="24"/>
        </w:rPr>
        <w:t xml:space="preserve"> </w:t>
      </w:r>
      <w:r>
        <w:rPr>
          <w:sz w:val="24"/>
        </w:rPr>
        <w:t>алгоритму</w:t>
      </w:r>
      <w:r>
        <w:rPr>
          <w:spacing w:val="11"/>
          <w:sz w:val="24"/>
        </w:rPr>
        <w:t xml:space="preserve"> </w:t>
      </w:r>
      <w:r>
        <w:rPr>
          <w:sz w:val="24"/>
        </w:rPr>
        <w:t>находить</w:t>
      </w:r>
      <w:r>
        <w:rPr>
          <w:spacing w:val="14"/>
          <w:sz w:val="24"/>
        </w:rPr>
        <w:t xml:space="preserve"> </w:t>
      </w:r>
      <w:r>
        <w:rPr>
          <w:sz w:val="24"/>
        </w:rPr>
        <w:t>в</w:t>
      </w:r>
      <w:r>
        <w:rPr>
          <w:spacing w:val="19"/>
          <w:sz w:val="24"/>
        </w:rPr>
        <w:t xml:space="preserve"> </w:t>
      </w:r>
      <w:r>
        <w:rPr>
          <w:sz w:val="24"/>
        </w:rPr>
        <w:t>предложенном</w:t>
      </w:r>
      <w:r>
        <w:rPr>
          <w:spacing w:val="15"/>
          <w:sz w:val="24"/>
        </w:rPr>
        <w:t xml:space="preserve"> </w:t>
      </w:r>
      <w:r>
        <w:rPr>
          <w:sz w:val="24"/>
        </w:rPr>
        <w:t>источнике</w:t>
      </w:r>
      <w:r>
        <w:rPr>
          <w:spacing w:val="16"/>
          <w:sz w:val="24"/>
        </w:rPr>
        <w:t xml:space="preserve"> </w:t>
      </w:r>
      <w:r>
        <w:rPr>
          <w:sz w:val="24"/>
        </w:rPr>
        <w:t>информацию,</w:t>
      </w:r>
      <w:r>
        <w:rPr>
          <w:spacing w:val="15"/>
          <w:sz w:val="24"/>
        </w:rPr>
        <w:t xml:space="preserve"> </w:t>
      </w:r>
      <w:r>
        <w:rPr>
          <w:sz w:val="24"/>
        </w:rPr>
        <w:t>пред-</w:t>
      </w:r>
      <w:r>
        <w:rPr>
          <w:spacing w:val="-57"/>
          <w:sz w:val="24"/>
        </w:rPr>
        <w:t xml:space="preserve"> </w:t>
      </w:r>
      <w:r>
        <w:rPr>
          <w:sz w:val="24"/>
        </w:rPr>
        <w:t>ставленную</w:t>
      </w:r>
      <w:r>
        <w:rPr>
          <w:spacing w:val="-1"/>
          <w:sz w:val="24"/>
        </w:rPr>
        <w:t xml:space="preserve"> </w:t>
      </w:r>
      <w:r>
        <w:rPr>
          <w:sz w:val="24"/>
        </w:rPr>
        <w:t>в</w:t>
      </w:r>
      <w:r>
        <w:rPr>
          <w:spacing w:val="-2"/>
          <w:sz w:val="24"/>
        </w:rPr>
        <w:t xml:space="preserve"> </w:t>
      </w:r>
      <w:r>
        <w:rPr>
          <w:sz w:val="24"/>
        </w:rPr>
        <w:t>явном</w:t>
      </w:r>
      <w:r>
        <w:rPr>
          <w:spacing w:val="-1"/>
          <w:sz w:val="24"/>
        </w:rPr>
        <w:t xml:space="preserve"> </w:t>
      </w:r>
      <w:r>
        <w:rPr>
          <w:sz w:val="24"/>
        </w:rPr>
        <w:t>виде;</w:t>
      </w:r>
    </w:p>
    <w:p w:rsidR="00001EEA" w:rsidRDefault="00001EEA" w:rsidP="00001EEA">
      <w:pPr>
        <w:pStyle w:val="a5"/>
        <w:numPr>
          <w:ilvl w:val="0"/>
          <w:numId w:val="113"/>
        </w:numPr>
        <w:tabs>
          <w:tab w:val="left" w:pos="1044"/>
          <w:tab w:val="left" w:pos="1045"/>
        </w:tabs>
        <w:ind w:right="139"/>
        <w:jc w:val="left"/>
        <w:rPr>
          <w:sz w:val="24"/>
        </w:rPr>
      </w:pPr>
      <w:r>
        <w:rPr>
          <w:sz w:val="24"/>
        </w:rPr>
        <w:t>распознавать</w:t>
      </w:r>
      <w:r>
        <w:rPr>
          <w:spacing w:val="10"/>
          <w:sz w:val="24"/>
        </w:rPr>
        <w:t xml:space="preserve"> </w:t>
      </w:r>
      <w:r>
        <w:rPr>
          <w:sz w:val="24"/>
        </w:rPr>
        <w:t>достоверную</w:t>
      </w:r>
      <w:r>
        <w:rPr>
          <w:spacing w:val="13"/>
          <w:sz w:val="24"/>
        </w:rPr>
        <w:t xml:space="preserve"> </w:t>
      </w:r>
      <w:r>
        <w:rPr>
          <w:sz w:val="24"/>
        </w:rPr>
        <w:t>и</w:t>
      </w:r>
      <w:r>
        <w:rPr>
          <w:spacing w:val="12"/>
          <w:sz w:val="24"/>
        </w:rPr>
        <w:t xml:space="preserve"> </w:t>
      </w:r>
      <w:r>
        <w:rPr>
          <w:sz w:val="24"/>
        </w:rPr>
        <w:t>недостоверную</w:t>
      </w:r>
      <w:r>
        <w:rPr>
          <w:spacing w:val="13"/>
          <w:sz w:val="24"/>
        </w:rPr>
        <w:t xml:space="preserve"> </w:t>
      </w:r>
      <w:r>
        <w:rPr>
          <w:sz w:val="24"/>
        </w:rPr>
        <w:t>информацию</w:t>
      </w:r>
      <w:r>
        <w:rPr>
          <w:spacing w:val="12"/>
          <w:sz w:val="24"/>
        </w:rPr>
        <w:t xml:space="preserve"> </w:t>
      </w:r>
      <w:r>
        <w:rPr>
          <w:sz w:val="24"/>
        </w:rPr>
        <w:t>самостоятельно</w:t>
      </w:r>
      <w:r>
        <w:rPr>
          <w:spacing w:val="12"/>
          <w:sz w:val="24"/>
        </w:rPr>
        <w:t xml:space="preserve"> </w:t>
      </w:r>
      <w:r>
        <w:rPr>
          <w:sz w:val="24"/>
        </w:rPr>
        <w:t>или</w:t>
      </w:r>
      <w:r>
        <w:rPr>
          <w:spacing w:val="12"/>
          <w:sz w:val="24"/>
        </w:rPr>
        <w:t xml:space="preserve"> </w:t>
      </w:r>
      <w:r>
        <w:rPr>
          <w:sz w:val="24"/>
        </w:rPr>
        <w:t>на</w:t>
      </w:r>
      <w:r>
        <w:rPr>
          <w:spacing w:val="13"/>
          <w:sz w:val="24"/>
        </w:rPr>
        <w:t xml:space="preserve"> </w:t>
      </w:r>
      <w:r>
        <w:rPr>
          <w:sz w:val="24"/>
        </w:rPr>
        <w:t>основе</w:t>
      </w:r>
      <w:r>
        <w:rPr>
          <w:spacing w:val="-57"/>
          <w:sz w:val="24"/>
        </w:rPr>
        <w:t xml:space="preserve"> </w:t>
      </w:r>
      <w:r>
        <w:rPr>
          <w:sz w:val="24"/>
        </w:rPr>
        <w:t>предложенного</w:t>
      </w:r>
      <w:r>
        <w:rPr>
          <w:spacing w:val="-1"/>
          <w:sz w:val="24"/>
        </w:rPr>
        <w:t xml:space="preserve"> </w:t>
      </w:r>
      <w:r>
        <w:rPr>
          <w:sz w:val="24"/>
        </w:rPr>
        <w:t>учителем способа</w:t>
      </w:r>
      <w:r>
        <w:rPr>
          <w:spacing w:val="1"/>
          <w:sz w:val="24"/>
        </w:rPr>
        <w:t xml:space="preserve"> </w:t>
      </w:r>
      <w:r>
        <w:rPr>
          <w:sz w:val="24"/>
        </w:rPr>
        <w:t>еѐ</w:t>
      </w:r>
      <w:r>
        <w:rPr>
          <w:spacing w:val="1"/>
          <w:sz w:val="24"/>
        </w:rPr>
        <w:t xml:space="preserve"> </w:t>
      </w:r>
      <w:r>
        <w:rPr>
          <w:sz w:val="24"/>
        </w:rPr>
        <w:t>проверки;</w:t>
      </w:r>
    </w:p>
    <w:p w:rsidR="00001EEA" w:rsidRDefault="00001EEA" w:rsidP="00001EEA">
      <w:pPr>
        <w:pStyle w:val="a5"/>
        <w:numPr>
          <w:ilvl w:val="0"/>
          <w:numId w:val="113"/>
        </w:numPr>
        <w:tabs>
          <w:tab w:val="left" w:pos="1044"/>
          <w:tab w:val="left" w:pos="1045"/>
        </w:tabs>
        <w:ind w:right="122"/>
        <w:jc w:val="left"/>
        <w:rPr>
          <w:sz w:val="24"/>
        </w:rPr>
      </w:pPr>
      <w:r>
        <w:rPr>
          <w:sz w:val="24"/>
        </w:rPr>
        <w:t>находить</w:t>
      </w:r>
      <w:r>
        <w:rPr>
          <w:spacing w:val="14"/>
          <w:sz w:val="24"/>
        </w:rPr>
        <w:t xml:space="preserve"> </w:t>
      </w:r>
      <w:r>
        <w:rPr>
          <w:sz w:val="24"/>
        </w:rPr>
        <w:t>и</w:t>
      </w:r>
      <w:r>
        <w:rPr>
          <w:spacing w:val="16"/>
          <w:sz w:val="24"/>
        </w:rPr>
        <w:t xml:space="preserve"> </w:t>
      </w:r>
      <w:r>
        <w:rPr>
          <w:sz w:val="24"/>
        </w:rPr>
        <w:t>использовать</w:t>
      </w:r>
      <w:r>
        <w:rPr>
          <w:spacing w:val="15"/>
          <w:sz w:val="24"/>
        </w:rPr>
        <w:t xml:space="preserve"> </w:t>
      </w:r>
      <w:r>
        <w:rPr>
          <w:sz w:val="24"/>
        </w:rPr>
        <w:t>для</w:t>
      </w:r>
      <w:r>
        <w:rPr>
          <w:spacing w:val="18"/>
          <w:sz w:val="24"/>
        </w:rPr>
        <w:t xml:space="preserve"> </w:t>
      </w:r>
      <w:r>
        <w:rPr>
          <w:sz w:val="24"/>
        </w:rPr>
        <w:t>решения</w:t>
      </w:r>
      <w:r>
        <w:rPr>
          <w:spacing w:val="14"/>
          <w:sz w:val="24"/>
        </w:rPr>
        <w:t xml:space="preserve"> </w:t>
      </w:r>
      <w:r>
        <w:rPr>
          <w:sz w:val="24"/>
        </w:rPr>
        <w:t>учебных</w:t>
      </w:r>
      <w:r>
        <w:rPr>
          <w:spacing w:val="16"/>
          <w:sz w:val="24"/>
        </w:rPr>
        <w:t xml:space="preserve"> </w:t>
      </w:r>
      <w:r>
        <w:rPr>
          <w:sz w:val="24"/>
        </w:rPr>
        <w:t>задач</w:t>
      </w:r>
      <w:r>
        <w:rPr>
          <w:spacing w:val="14"/>
          <w:sz w:val="24"/>
        </w:rPr>
        <w:t xml:space="preserve"> </w:t>
      </w:r>
      <w:r>
        <w:rPr>
          <w:sz w:val="24"/>
        </w:rPr>
        <w:t>текстовую,</w:t>
      </w:r>
      <w:r>
        <w:rPr>
          <w:spacing w:val="16"/>
          <w:sz w:val="24"/>
        </w:rPr>
        <w:t xml:space="preserve"> </w:t>
      </w:r>
      <w:r>
        <w:rPr>
          <w:sz w:val="24"/>
        </w:rPr>
        <w:t>графическую,</w:t>
      </w:r>
      <w:r>
        <w:rPr>
          <w:spacing w:val="16"/>
          <w:sz w:val="24"/>
        </w:rPr>
        <w:t xml:space="preserve"> </w:t>
      </w:r>
      <w:r>
        <w:rPr>
          <w:sz w:val="24"/>
        </w:rPr>
        <w:t>аудиови-</w:t>
      </w:r>
      <w:r>
        <w:rPr>
          <w:spacing w:val="-57"/>
          <w:sz w:val="24"/>
        </w:rPr>
        <w:t xml:space="preserve"> </w:t>
      </w:r>
      <w:r>
        <w:rPr>
          <w:sz w:val="24"/>
        </w:rPr>
        <w:t>зуальную</w:t>
      </w:r>
      <w:r>
        <w:rPr>
          <w:spacing w:val="-1"/>
          <w:sz w:val="24"/>
        </w:rPr>
        <w:t xml:space="preserve"> </w:t>
      </w:r>
      <w:r>
        <w:rPr>
          <w:sz w:val="24"/>
        </w:rPr>
        <w:t>информацию;</w:t>
      </w:r>
    </w:p>
    <w:p w:rsidR="00001EEA" w:rsidRDefault="00001EEA" w:rsidP="00001EEA">
      <w:pPr>
        <w:pStyle w:val="a5"/>
        <w:numPr>
          <w:ilvl w:val="0"/>
          <w:numId w:val="113"/>
        </w:numPr>
        <w:tabs>
          <w:tab w:val="left" w:pos="1044"/>
          <w:tab w:val="left" w:pos="1045"/>
        </w:tabs>
        <w:spacing w:before="68"/>
        <w:ind w:right="140"/>
        <w:jc w:val="left"/>
        <w:rPr>
          <w:sz w:val="24"/>
        </w:rPr>
      </w:pPr>
      <w:r>
        <w:rPr>
          <w:sz w:val="24"/>
        </w:rPr>
        <w:t>читать</w:t>
      </w:r>
      <w:r>
        <w:rPr>
          <w:spacing w:val="42"/>
          <w:sz w:val="24"/>
        </w:rPr>
        <w:t xml:space="preserve"> </w:t>
      </w:r>
      <w:r>
        <w:rPr>
          <w:sz w:val="24"/>
        </w:rPr>
        <w:t>и</w:t>
      </w:r>
      <w:r>
        <w:rPr>
          <w:spacing w:val="43"/>
          <w:sz w:val="24"/>
        </w:rPr>
        <w:t xml:space="preserve"> </w:t>
      </w:r>
      <w:r>
        <w:rPr>
          <w:sz w:val="24"/>
        </w:rPr>
        <w:t>интерпретировать</w:t>
      </w:r>
      <w:r>
        <w:rPr>
          <w:spacing w:val="43"/>
          <w:sz w:val="24"/>
        </w:rPr>
        <w:t xml:space="preserve"> </w:t>
      </w:r>
      <w:r>
        <w:rPr>
          <w:sz w:val="24"/>
        </w:rPr>
        <w:t>графически</w:t>
      </w:r>
      <w:r>
        <w:rPr>
          <w:spacing w:val="42"/>
          <w:sz w:val="24"/>
        </w:rPr>
        <w:t xml:space="preserve"> </w:t>
      </w:r>
      <w:r>
        <w:rPr>
          <w:sz w:val="24"/>
        </w:rPr>
        <w:t>представленную</w:t>
      </w:r>
      <w:r>
        <w:rPr>
          <w:spacing w:val="45"/>
          <w:sz w:val="24"/>
        </w:rPr>
        <w:t xml:space="preserve"> </w:t>
      </w:r>
      <w:r>
        <w:rPr>
          <w:sz w:val="24"/>
        </w:rPr>
        <w:t>информацию</w:t>
      </w:r>
      <w:r>
        <w:rPr>
          <w:spacing w:val="44"/>
          <w:sz w:val="24"/>
        </w:rPr>
        <w:t xml:space="preserve"> </w:t>
      </w:r>
      <w:r>
        <w:rPr>
          <w:sz w:val="24"/>
        </w:rPr>
        <w:t>(схему,</w:t>
      </w:r>
      <w:r>
        <w:rPr>
          <w:spacing w:val="43"/>
          <w:sz w:val="24"/>
        </w:rPr>
        <w:t xml:space="preserve"> </w:t>
      </w:r>
      <w:r>
        <w:rPr>
          <w:sz w:val="24"/>
        </w:rPr>
        <w:t>таблицу,</w:t>
      </w:r>
      <w:r>
        <w:rPr>
          <w:spacing w:val="-57"/>
          <w:sz w:val="24"/>
        </w:rPr>
        <w:t xml:space="preserve"> </w:t>
      </w:r>
      <w:r>
        <w:rPr>
          <w:sz w:val="24"/>
        </w:rPr>
        <w:t>иллюстрацию);</w:t>
      </w:r>
    </w:p>
    <w:p w:rsidR="00001EEA" w:rsidRDefault="00001EEA" w:rsidP="00001EEA">
      <w:pPr>
        <w:pStyle w:val="a5"/>
        <w:numPr>
          <w:ilvl w:val="0"/>
          <w:numId w:val="113"/>
        </w:numPr>
        <w:tabs>
          <w:tab w:val="left" w:pos="1044"/>
          <w:tab w:val="left" w:pos="1045"/>
        </w:tabs>
        <w:ind w:right="122"/>
        <w:jc w:val="left"/>
        <w:rPr>
          <w:sz w:val="24"/>
        </w:rPr>
      </w:pPr>
      <w:r>
        <w:rPr>
          <w:sz w:val="24"/>
        </w:rPr>
        <w:t>соблюдать</w:t>
      </w:r>
      <w:r>
        <w:rPr>
          <w:spacing w:val="19"/>
          <w:sz w:val="24"/>
        </w:rPr>
        <w:t xml:space="preserve"> </w:t>
      </w:r>
      <w:r>
        <w:rPr>
          <w:sz w:val="24"/>
        </w:rPr>
        <w:t>правила</w:t>
      </w:r>
      <w:r>
        <w:rPr>
          <w:spacing w:val="18"/>
          <w:sz w:val="24"/>
        </w:rPr>
        <w:t xml:space="preserve"> </w:t>
      </w:r>
      <w:r>
        <w:rPr>
          <w:sz w:val="24"/>
        </w:rPr>
        <w:t>информационной</w:t>
      </w:r>
      <w:r>
        <w:rPr>
          <w:spacing w:val="15"/>
          <w:sz w:val="24"/>
        </w:rPr>
        <w:t xml:space="preserve"> </w:t>
      </w:r>
      <w:r>
        <w:rPr>
          <w:sz w:val="24"/>
        </w:rPr>
        <w:t>безопасности</w:t>
      </w:r>
      <w:r>
        <w:rPr>
          <w:spacing w:val="20"/>
          <w:sz w:val="24"/>
        </w:rPr>
        <w:t xml:space="preserve"> </w:t>
      </w:r>
      <w:r>
        <w:rPr>
          <w:sz w:val="24"/>
        </w:rPr>
        <w:t>в</w:t>
      </w:r>
      <w:r>
        <w:rPr>
          <w:spacing w:val="19"/>
          <w:sz w:val="24"/>
        </w:rPr>
        <w:t xml:space="preserve"> </w:t>
      </w:r>
      <w:r>
        <w:rPr>
          <w:sz w:val="24"/>
        </w:rPr>
        <w:t>условиях</w:t>
      </w:r>
      <w:r>
        <w:rPr>
          <w:spacing w:val="20"/>
          <w:sz w:val="24"/>
        </w:rPr>
        <w:t xml:space="preserve"> </w:t>
      </w:r>
      <w:r>
        <w:rPr>
          <w:sz w:val="24"/>
        </w:rPr>
        <w:t>контролируемого</w:t>
      </w:r>
      <w:r>
        <w:rPr>
          <w:spacing w:val="20"/>
          <w:sz w:val="24"/>
        </w:rPr>
        <w:t xml:space="preserve"> </w:t>
      </w:r>
      <w:r>
        <w:rPr>
          <w:spacing w:val="10"/>
          <w:sz w:val="24"/>
        </w:rPr>
        <w:t>до-</w:t>
      </w:r>
      <w:r>
        <w:rPr>
          <w:spacing w:val="-57"/>
          <w:sz w:val="24"/>
        </w:rPr>
        <w:t xml:space="preserve"> </w:t>
      </w:r>
      <w:r>
        <w:rPr>
          <w:sz w:val="24"/>
        </w:rPr>
        <w:t>ступа</w:t>
      </w:r>
      <w:r>
        <w:rPr>
          <w:spacing w:val="9"/>
          <w:sz w:val="24"/>
        </w:rPr>
        <w:t xml:space="preserve"> </w:t>
      </w:r>
      <w:r>
        <w:rPr>
          <w:sz w:val="24"/>
        </w:rPr>
        <w:t>в</w:t>
      </w:r>
      <w:r>
        <w:rPr>
          <w:spacing w:val="7"/>
          <w:sz w:val="24"/>
        </w:rPr>
        <w:t xml:space="preserve"> </w:t>
      </w:r>
      <w:r>
        <w:rPr>
          <w:sz w:val="24"/>
        </w:rPr>
        <w:t>Интернет</w:t>
      </w:r>
      <w:r>
        <w:rPr>
          <w:spacing w:val="7"/>
          <w:sz w:val="24"/>
        </w:rPr>
        <w:t xml:space="preserve"> </w:t>
      </w:r>
      <w:r>
        <w:rPr>
          <w:sz w:val="24"/>
        </w:rPr>
        <w:t>(с</w:t>
      </w:r>
      <w:r>
        <w:rPr>
          <w:spacing w:val="9"/>
          <w:sz w:val="24"/>
        </w:rPr>
        <w:t xml:space="preserve"> </w:t>
      </w:r>
      <w:r>
        <w:rPr>
          <w:sz w:val="24"/>
        </w:rPr>
        <w:t>помощью</w:t>
      </w:r>
      <w:r>
        <w:rPr>
          <w:spacing w:val="9"/>
          <w:sz w:val="24"/>
        </w:rPr>
        <w:t xml:space="preserve"> </w:t>
      </w:r>
      <w:r>
        <w:rPr>
          <w:sz w:val="24"/>
        </w:rPr>
        <w:t>учителя);</w:t>
      </w:r>
    </w:p>
    <w:p w:rsidR="00001EEA" w:rsidRDefault="00001EEA" w:rsidP="00001EEA">
      <w:pPr>
        <w:pStyle w:val="a5"/>
        <w:numPr>
          <w:ilvl w:val="0"/>
          <w:numId w:val="113"/>
        </w:numPr>
        <w:tabs>
          <w:tab w:val="left" w:pos="1044"/>
          <w:tab w:val="left" w:pos="1045"/>
        </w:tabs>
        <w:ind w:right="137"/>
        <w:jc w:val="left"/>
        <w:rPr>
          <w:sz w:val="24"/>
        </w:rPr>
      </w:pPr>
      <w:r>
        <w:rPr>
          <w:sz w:val="24"/>
        </w:rPr>
        <w:t>анализировать</w:t>
      </w:r>
      <w:r>
        <w:rPr>
          <w:spacing w:val="52"/>
          <w:sz w:val="24"/>
        </w:rPr>
        <w:t xml:space="preserve"> </w:t>
      </w:r>
      <w:r>
        <w:rPr>
          <w:sz w:val="24"/>
        </w:rPr>
        <w:t>и</w:t>
      </w:r>
      <w:r>
        <w:rPr>
          <w:spacing w:val="53"/>
          <w:sz w:val="24"/>
        </w:rPr>
        <w:t xml:space="preserve"> </w:t>
      </w:r>
      <w:r>
        <w:rPr>
          <w:sz w:val="24"/>
        </w:rPr>
        <w:t>создавать</w:t>
      </w:r>
      <w:r>
        <w:rPr>
          <w:spacing w:val="52"/>
          <w:sz w:val="24"/>
        </w:rPr>
        <w:t xml:space="preserve"> </w:t>
      </w:r>
      <w:r>
        <w:rPr>
          <w:sz w:val="24"/>
        </w:rPr>
        <w:t>текстовую,</w:t>
      </w:r>
      <w:r>
        <w:rPr>
          <w:spacing w:val="54"/>
          <w:sz w:val="24"/>
        </w:rPr>
        <w:t xml:space="preserve"> </w:t>
      </w:r>
      <w:r>
        <w:rPr>
          <w:sz w:val="24"/>
        </w:rPr>
        <w:t>видео-,</w:t>
      </w:r>
      <w:r>
        <w:rPr>
          <w:spacing w:val="53"/>
          <w:sz w:val="24"/>
        </w:rPr>
        <w:t xml:space="preserve"> </w:t>
      </w:r>
      <w:r>
        <w:rPr>
          <w:sz w:val="24"/>
        </w:rPr>
        <w:t>графическую,</w:t>
      </w:r>
      <w:r>
        <w:rPr>
          <w:spacing w:val="53"/>
          <w:sz w:val="24"/>
        </w:rPr>
        <w:t xml:space="preserve"> </w:t>
      </w:r>
      <w:r>
        <w:rPr>
          <w:sz w:val="24"/>
        </w:rPr>
        <w:t>звуковую</w:t>
      </w:r>
      <w:r>
        <w:rPr>
          <w:spacing w:val="55"/>
          <w:sz w:val="24"/>
        </w:rPr>
        <w:t xml:space="preserve"> </w:t>
      </w:r>
      <w:r>
        <w:rPr>
          <w:sz w:val="24"/>
        </w:rPr>
        <w:t>информацию</w:t>
      </w:r>
      <w:r>
        <w:rPr>
          <w:spacing w:val="54"/>
          <w:sz w:val="24"/>
        </w:rPr>
        <w:t xml:space="preserve"> </w:t>
      </w:r>
      <w:r>
        <w:rPr>
          <w:sz w:val="24"/>
        </w:rPr>
        <w:t>в</w:t>
      </w:r>
      <w:r>
        <w:rPr>
          <w:spacing w:val="-57"/>
          <w:sz w:val="24"/>
        </w:rPr>
        <w:t xml:space="preserve"> </w:t>
      </w:r>
      <w:r>
        <w:rPr>
          <w:sz w:val="24"/>
        </w:rPr>
        <w:t>соответствии</w:t>
      </w:r>
      <w:r>
        <w:rPr>
          <w:spacing w:val="6"/>
          <w:sz w:val="24"/>
        </w:rPr>
        <w:t xml:space="preserve"> </w:t>
      </w:r>
      <w:r>
        <w:rPr>
          <w:sz w:val="24"/>
        </w:rPr>
        <w:t>с</w:t>
      </w:r>
      <w:r>
        <w:rPr>
          <w:spacing w:val="6"/>
          <w:sz w:val="24"/>
        </w:rPr>
        <w:t xml:space="preserve"> </w:t>
      </w:r>
      <w:r>
        <w:rPr>
          <w:sz w:val="24"/>
        </w:rPr>
        <w:t>учебной</w:t>
      </w:r>
      <w:r>
        <w:rPr>
          <w:spacing w:val="3"/>
          <w:sz w:val="24"/>
        </w:rPr>
        <w:t xml:space="preserve"> </w:t>
      </w:r>
      <w:r>
        <w:rPr>
          <w:sz w:val="24"/>
        </w:rPr>
        <w:t>задачей;</w:t>
      </w:r>
    </w:p>
    <w:p w:rsidR="00001EEA" w:rsidRDefault="00001EEA" w:rsidP="00001EEA">
      <w:pPr>
        <w:pStyle w:val="a5"/>
        <w:numPr>
          <w:ilvl w:val="0"/>
          <w:numId w:val="113"/>
        </w:numPr>
        <w:tabs>
          <w:tab w:val="left" w:pos="1044"/>
          <w:tab w:val="left" w:pos="1045"/>
        </w:tabs>
        <w:ind w:right="125"/>
        <w:jc w:val="left"/>
        <w:rPr>
          <w:sz w:val="24"/>
        </w:rPr>
      </w:pPr>
      <w:r>
        <w:rPr>
          <w:sz w:val="24"/>
        </w:rPr>
        <w:t>фиксировать</w:t>
      </w:r>
      <w:r>
        <w:rPr>
          <w:spacing w:val="2"/>
          <w:sz w:val="24"/>
        </w:rPr>
        <w:t xml:space="preserve"> </w:t>
      </w:r>
      <w:r>
        <w:rPr>
          <w:sz w:val="24"/>
        </w:rPr>
        <w:t>полученные</w:t>
      </w:r>
      <w:r>
        <w:rPr>
          <w:spacing w:val="5"/>
          <w:sz w:val="24"/>
        </w:rPr>
        <w:t xml:space="preserve"> </w:t>
      </w:r>
      <w:r>
        <w:rPr>
          <w:sz w:val="24"/>
        </w:rPr>
        <w:t>результаты</w:t>
      </w:r>
      <w:r>
        <w:rPr>
          <w:spacing w:val="6"/>
          <w:sz w:val="24"/>
        </w:rPr>
        <w:t xml:space="preserve"> </w:t>
      </w:r>
      <w:r>
        <w:rPr>
          <w:sz w:val="24"/>
        </w:rPr>
        <w:t>в</w:t>
      </w:r>
      <w:r>
        <w:rPr>
          <w:spacing w:val="6"/>
          <w:sz w:val="24"/>
        </w:rPr>
        <w:t xml:space="preserve"> </w:t>
      </w:r>
      <w:r>
        <w:rPr>
          <w:sz w:val="24"/>
        </w:rPr>
        <w:t>текстовой</w:t>
      </w:r>
      <w:r>
        <w:rPr>
          <w:spacing w:val="4"/>
          <w:sz w:val="24"/>
        </w:rPr>
        <w:t xml:space="preserve"> </w:t>
      </w:r>
      <w:r>
        <w:rPr>
          <w:sz w:val="24"/>
        </w:rPr>
        <w:t>форме</w:t>
      </w:r>
      <w:r>
        <w:rPr>
          <w:spacing w:val="5"/>
          <w:sz w:val="24"/>
        </w:rPr>
        <w:t xml:space="preserve"> </w:t>
      </w:r>
      <w:r>
        <w:rPr>
          <w:sz w:val="24"/>
        </w:rPr>
        <w:t>(отчѐт,</w:t>
      </w:r>
      <w:r>
        <w:rPr>
          <w:spacing w:val="4"/>
          <w:sz w:val="24"/>
        </w:rPr>
        <w:t xml:space="preserve"> </w:t>
      </w:r>
      <w:r>
        <w:rPr>
          <w:sz w:val="24"/>
        </w:rPr>
        <w:t>выступление,</w:t>
      </w:r>
      <w:r>
        <w:rPr>
          <w:spacing w:val="7"/>
          <w:sz w:val="24"/>
        </w:rPr>
        <w:t xml:space="preserve"> </w:t>
      </w:r>
      <w:r>
        <w:rPr>
          <w:sz w:val="24"/>
        </w:rPr>
        <w:t>высказыва-</w:t>
      </w:r>
      <w:r>
        <w:rPr>
          <w:spacing w:val="-57"/>
          <w:sz w:val="24"/>
        </w:rPr>
        <w:t xml:space="preserve"> </w:t>
      </w:r>
      <w:r>
        <w:rPr>
          <w:sz w:val="24"/>
        </w:rPr>
        <w:t>ние)</w:t>
      </w:r>
      <w:r>
        <w:rPr>
          <w:spacing w:val="-1"/>
          <w:sz w:val="24"/>
        </w:rPr>
        <w:t xml:space="preserve"> </w:t>
      </w:r>
      <w:r>
        <w:rPr>
          <w:sz w:val="24"/>
        </w:rPr>
        <w:t>и</w:t>
      </w:r>
      <w:r>
        <w:rPr>
          <w:spacing w:val="-1"/>
          <w:sz w:val="24"/>
        </w:rPr>
        <w:t xml:space="preserve"> </w:t>
      </w:r>
      <w:r>
        <w:rPr>
          <w:sz w:val="24"/>
        </w:rPr>
        <w:t>графическом виде</w:t>
      </w:r>
      <w:r>
        <w:rPr>
          <w:spacing w:val="1"/>
          <w:sz w:val="24"/>
        </w:rPr>
        <w:t xml:space="preserve"> </w:t>
      </w:r>
      <w:r>
        <w:rPr>
          <w:sz w:val="24"/>
        </w:rPr>
        <w:t>(рисунок, схема, диаграмма).</w:t>
      </w:r>
    </w:p>
    <w:p w:rsidR="00001EEA" w:rsidRDefault="00001EEA" w:rsidP="00001EEA">
      <w:pPr>
        <w:pStyle w:val="Heading1"/>
        <w:spacing w:before="9"/>
      </w:pPr>
      <w:r>
        <w:t>Коммуникативные</w:t>
      </w:r>
      <w:r>
        <w:rPr>
          <w:spacing w:val="-8"/>
        </w:rPr>
        <w:t xml:space="preserve"> </w:t>
      </w:r>
      <w:r>
        <w:t>универсальные</w:t>
      </w:r>
      <w:r>
        <w:rPr>
          <w:spacing w:val="-8"/>
        </w:rPr>
        <w:t xml:space="preserve"> </w:t>
      </w:r>
      <w:r>
        <w:t>учебные</w:t>
      </w:r>
      <w:r>
        <w:rPr>
          <w:spacing w:val="-4"/>
        </w:rPr>
        <w:t xml:space="preserve"> </w:t>
      </w:r>
      <w:r>
        <w:t>действия:</w:t>
      </w:r>
    </w:p>
    <w:p w:rsidR="00001EEA" w:rsidRDefault="00001EEA" w:rsidP="00001EEA">
      <w:pPr>
        <w:pStyle w:val="a5"/>
        <w:numPr>
          <w:ilvl w:val="0"/>
          <w:numId w:val="113"/>
        </w:numPr>
        <w:tabs>
          <w:tab w:val="left" w:pos="1044"/>
          <w:tab w:val="left" w:pos="1045"/>
        </w:tabs>
        <w:ind w:right="137"/>
        <w:jc w:val="left"/>
        <w:rPr>
          <w:sz w:val="24"/>
        </w:rPr>
      </w:pPr>
      <w:r>
        <w:rPr>
          <w:sz w:val="24"/>
        </w:rPr>
        <w:t>в</w:t>
      </w:r>
      <w:r>
        <w:rPr>
          <w:spacing w:val="34"/>
          <w:sz w:val="24"/>
        </w:rPr>
        <w:t xml:space="preserve"> </w:t>
      </w:r>
      <w:r>
        <w:rPr>
          <w:sz w:val="24"/>
        </w:rPr>
        <w:t>процессе</w:t>
      </w:r>
      <w:r>
        <w:rPr>
          <w:spacing w:val="34"/>
          <w:sz w:val="24"/>
        </w:rPr>
        <w:t xml:space="preserve"> </w:t>
      </w:r>
      <w:r>
        <w:rPr>
          <w:sz w:val="24"/>
        </w:rPr>
        <w:t>диалогов</w:t>
      </w:r>
      <w:r>
        <w:rPr>
          <w:spacing w:val="30"/>
          <w:sz w:val="24"/>
        </w:rPr>
        <w:t xml:space="preserve"> </w:t>
      </w:r>
      <w:r>
        <w:rPr>
          <w:sz w:val="24"/>
        </w:rPr>
        <w:t>задавать</w:t>
      </w:r>
      <w:r>
        <w:rPr>
          <w:spacing w:val="35"/>
          <w:sz w:val="24"/>
        </w:rPr>
        <w:t xml:space="preserve"> </w:t>
      </w:r>
      <w:r>
        <w:rPr>
          <w:sz w:val="24"/>
        </w:rPr>
        <w:t>вопросы,</w:t>
      </w:r>
      <w:r>
        <w:rPr>
          <w:spacing w:val="35"/>
          <w:sz w:val="24"/>
        </w:rPr>
        <w:t xml:space="preserve"> </w:t>
      </w:r>
      <w:r>
        <w:rPr>
          <w:sz w:val="24"/>
        </w:rPr>
        <w:t>высказывать</w:t>
      </w:r>
      <w:r>
        <w:rPr>
          <w:spacing w:val="35"/>
          <w:sz w:val="24"/>
        </w:rPr>
        <w:t xml:space="preserve"> </w:t>
      </w:r>
      <w:r>
        <w:rPr>
          <w:sz w:val="24"/>
        </w:rPr>
        <w:t>суждения,</w:t>
      </w:r>
      <w:r>
        <w:rPr>
          <w:spacing w:val="35"/>
          <w:sz w:val="24"/>
        </w:rPr>
        <w:t xml:space="preserve"> </w:t>
      </w:r>
      <w:r>
        <w:rPr>
          <w:sz w:val="24"/>
        </w:rPr>
        <w:t>оценивать</w:t>
      </w:r>
      <w:r>
        <w:rPr>
          <w:spacing w:val="35"/>
          <w:sz w:val="24"/>
        </w:rPr>
        <w:t xml:space="preserve"> </w:t>
      </w:r>
      <w:r>
        <w:rPr>
          <w:sz w:val="24"/>
        </w:rPr>
        <w:t>выступления</w:t>
      </w:r>
      <w:r>
        <w:rPr>
          <w:spacing w:val="-57"/>
          <w:sz w:val="24"/>
        </w:rPr>
        <w:t xml:space="preserve"> </w:t>
      </w:r>
      <w:r>
        <w:rPr>
          <w:sz w:val="24"/>
        </w:rPr>
        <w:t>участников;</w:t>
      </w:r>
    </w:p>
    <w:p w:rsidR="00001EEA" w:rsidRDefault="00001EEA" w:rsidP="00001EEA">
      <w:pPr>
        <w:pStyle w:val="a5"/>
        <w:numPr>
          <w:ilvl w:val="0"/>
          <w:numId w:val="113"/>
        </w:numPr>
        <w:tabs>
          <w:tab w:val="left" w:pos="1044"/>
          <w:tab w:val="left" w:pos="1045"/>
        </w:tabs>
        <w:ind w:right="122"/>
        <w:jc w:val="left"/>
        <w:rPr>
          <w:sz w:val="24"/>
        </w:rPr>
      </w:pPr>
      <w:r>
        <w:rPr>
          <w:sz w:val="24"/>
        </w:rPr>
        <w:t>признавать</w:t>
      </w:r>
      <w:r>
        <w:rPr>
          <w:spacing w:val="12"/>
          <w:sz w:val="24"/>
        </w:rPr>
        <w:t xml:space="preserve"> </w:t>
      </w:r>
      <w:r>
        <w:rPr>
          <w:sz w:val="24"/>
        </w:rPr>
        <w:t>возможность</w:t>
      </w:r>
      <w:r>
        <w:rPr>
          <w:spacing w:val="17"/>
          <w:sz w:val="24"/>
        </w:rPr>
        <w:t xml:space="preserve"> </w:t>
      </w:r>
      <w:r>
        <w:rPr>
          <w:sz w:val="24"/>
        </w:rPr>
        <w:t>существования</w:t>
      </w:r>
      <w:r>
        <w:rPr>
          <w:spacing w:val="16"/>
          <w:sz w:val="24"/>
        </w:rPr>
        <w:t xml:space="preserve"> </w:t>
      </w:r>
      <w:r>
        <w:rPr>
          <w:sz w:val="24"/>
        </w:rPr>
        <w:t>разных</w:t>
      </w:r>
      <w:r>
        <w:rPr>
          <w:spacing w:val="14"/>
          <w:sz w:val="24"/>
        </w:rPr>
        <w:t xml:space="preserve"> </w:t>
      </w:r>
      <w:r>
        <w:rPr>
          <w:sz w:val="24"/>
        </w:rPr>
        <w:t>точек</w:t>
      </w:r>
      <w:r>
        <w:rPr>
          <w:spacing w:val="14"/>
          <w:sz w:val="24"/>
        </w:rPr>
        <w:t xml:space="preserve"> </w:t>
      </w:r>
      <w:r>
        <w:rPr>
          <w:sz w:val="24"/>
        </w:rPr>
        <w:t>зрения;</w:t>
      </w:r>
      <w:r>
        <w:rPr>
          <w:spacing w:val="15"/>
          <w:sz w:val="24"/>
        </w:rPr>
        <w:t xml:space="preserve"> </w:t>
      </w:r>
      <w:r>
        <w:rPr>
          <w:sz w:val="24"/>
        </w:rPr>
        <w:t>корректно</w:t>
      </w:r>
      <w:r>
        <w:rPr>
          <w:spacing w:val="14"/>
          <w:sz w:val="24"/>
        </w:rPr>
        <w:t xml:space="preserve"> </w:t>
      </w:r>
      <w:r>
        <w:rPr>
          <w:sz w:val="24"/>
        </w:rPr>
        <w:t>и</w:t>
      </w:r>
      <w:r>
        <w:rPr>
          <w:spacing w:val="18"/>
          <w:sz w:val="24"/>
        </w:rPr>
        <w:t xml:space="preserve"> </w:t>
      </w:r>
      <w:r>
        <w:rPr>
          <w:sz w:val="24"/>
        </w:rPr>
        <w:t>аргументиро-</w:t>
      </w:r>
      <w:r>
        <w:rPr>
          <w:spacing w:val="-57"/>
          <w:sz w:val="24"/>
        </w:rPr>
        <w:t xml:space="preserve"> </w:t>
      </w:r>
      <w:r>
        <w:rPr>
          <w:sz w:val="24"/>
        </w:rPr>
        <w:t>ванно</w:t>
      </w:r>
      <w:r>
        <w:rPr>
          <w:spacing w:val="-1"/>
          <w:sz w:val="24"/>
        </w:rPr>
        <w:t xml:space="preserve"> </w:t>
      </w:r>
      <w:r>
        <w:rPr>
          <w:sz w:val="24"/>
        </w:rPr>
        <w:t>высказывать</w:t>
      </w:r>
      <w:r>
        <w:rPr>
          <w:spacing w:val="-3"/>
          <w:sz w:val="24"/>
        </w:rPr>
        <w:t xml:space="preserve"> </w:t>
      </w:r>
      <w:r>
        <w:rPr>
          <w:sz w:val="24"/>
        </w:rPr>
        <w:t>своѐ</w:t>
      </w:r>
      <w:r>
        <w:rPr>
          <w:spacing w:val="1"/>
          <w:sz w:val="24"/>
        </w:rPr>
        <w:t xml:space="preserve"> </w:t>
      </w:r>
      <w:r>
        <w:rPr>
          <w:sz w:val="24"/>
        </w:rPr>
        <w:t>мнение; приводить</w:t>
      </w:r>
      <w:r>
        <w:rPr>
          <w:spacing w:val="-3"/>
          <w:sz w:val="24"/>
        </w:rPr>
        <w:t xml:space="preserve"> </w:t>
      </w:r>
      <w:r>
        <w:rPr>
          <w:sz w:val="24"/>
        </w:rPr>
        <w:t>доказательства</w:t>
      </w:r>
      <w:r>
        <w:rPr>
          <w:spacing w:val="-3"/>
          <w:sz w:val="24"/>
        </w:rPr>
        <w:t xml:space="preserve"> </w:t>
      </w:r>
      <w:r>
        <w:rPr>
          <w:sz w:val="24"/>
        </w:rPr>
        <w:t>своей</w:t>
      </w:r>
      <w:r>
        <w:rPr>
          <w:spacing w:val="-2"/>
          <w:sz w:val="24"/>
        </w:rPr>
        <w:t xml:space="preserve"> </w:t>
      </w:r>
      <w:r>
        <w:rPr>
          <w:sz w:val="24"/>
        </w:rPr>
        <w:t>правоты;</w:t>
      </w:r>
    </w:p>
    <w:p w:rsidR="00001EEA" w:rsidRDefault="00001EEA" w:rsidP="00001EEA">
      <w:pPr>
        <w:pStyle w:val="a5"/>
        <w:numPr>
          <w:ilvl w:val="0"/>
          <w:numId w:val="113"/>
        </w:numPr>
        <w:tabs>
          <w:tab w:val="left" w:pos="1044"/>
          <w:tab w:val="left" w:pos="1045"/>
        </w:tabs>
        <w:ind w:right="141"/>
        <w:jc w:val="left"/>
        <w:rPr>
          <w:sz w:val="24"/>
        </w:rPr>
      </w:pPr>
      <w:r>
        <w:rPr>
          <w:sz w:val="24"/>
        </w:rPr>
        <w:t>соблюдать</w:t>
      </w:r>
      <w:r>
        <w:rPr>
          <w:spacing w:val="18"/>
          <w:sz w:val="24"/>
        </w:rPr>
        <w:t xml:space="preserve"> </w:t>
      </w:r>
      <w:r>
        <w:rPr>
          <w:sz w:val="24"/>
        </w:rPr>
        <w:t>правила</w:t>
      </w:r>
      <w:r>
        <w:rPr>
          <w:spacing w:val="20"/>
          <w:sz w:val="24"/>
        </w:rPr>
        <w:t xml:space="preserve"> </w:t>
      </w:r>
      <w:r>
        <w:rPr>
          <w:sz w:val="24"/>
        </w:rPr>
        <w:t>ведения</w:t>
      </w:r>
      <w:r>
        <w:rPr>
          <w:spacing w:val="21"/>
          <w:sz w:val="24"/>
        </w:rPr>
        <w:t xml:space="preserve"> </w:t>
      </w:r>
      <w:r>
        <w:rPr>
          <w:sz w:val="24"/>
        </w:rPr>
        <w:t>диалога</w:t>
      </w:r>
      <w:r>
        <w:rPr>
          <w:spacing w:val="21"/>
          <w:sz w:val="24"/>
        </w:rPr>
        <w:t xml:space="preserve"> </w:t>
      </w:r>
      <w:r>
        <w:rPr>
          <w:sz w:val="24"/>
        </w:rPr>
        <w:t>и</w:t>
      </w:r>
      <w:r>
        <w:rPr>
          <w:spacing w:val="19"/>
          <w:sz w:val="24"/>
        </w:rPr>
        <w:t xml:space="preserve"> </w:t>
      </w:r>
      <w:r>
        <w:rPr>
          <w:sz w:val="24"/>
        </w:rPr>
        <w:t>дискуссии;</w:t>
      </w:r>
      <w:r>
        <w:rPr>
          <w:spacing w:val="20"/>
          <w:sz w:val="24"/>
        </w:rPr>
        <w:t xml:space="preserve"> </w:t>
      </w:r>
      <w:r>
        <w:rPr>
          <w:sz w:val="24"/>
        </w:rPr>
        <w:t>проявлять</w:t>
      </w:r>
      <w:r>
        <w:rPr>
          <w:spacing w:val="22"/>
          <w:sz w:val="24"/>
        </w:rPr>
        <w:t xml:space="preserve"> </w:t>
      </w:r>
      <w:r>
        <w:rPr>
          <w:sz w:val="24"/>
        </w:rPr>
        <w:t>уважительное</w:t>
      </w:r>
      <w:r>
        <w:rPr>
          <w:spacing w:val="20"/>
          <w:sz w:val="24"/>
        </w:rPr>
        <w:t xml:space="preserve"> </w:t>
      </w:r>
      <w:r>
        <w:rPr>
          <w:sz w:val="24"/>
        </w:rPr>
        <w:t>отношение</w:t>
      </w:r>
      <w:r>
        <w:rPr>
          <w:spacing w:val="21"/>
          <w:sz w:val="24"/>
        </w:rPr>
        <w:t xml:space="preserve"> </w:t>
      </w:r>
      <w:r>
        <w:rPr>
          <w:sz w:val="24"/>
        </w:rPr>
        <w:t>к</w:t>
      </w:r>
      <w:r>
        <w:rPr>
          <w:spacing w:val="-57"/>
          <w:sz w:val="24"/>
        </w:rPr>
        <w:t xml:space="preserve"> </w:t>
      </w:r>
      <w:r>
        <w:rPr>
          <w:sz w:val="24"/>
        </w:rPr>
        <w:t>собеседнику;</w:t>
      </w:r>
    </w:p>
    <w:p w:rsidR="00001EEA" w:rsidRDefault="00001EEA" w:rsidP="00001EEA">
      <w:pPr>
        <w:pStyle w:val="a5"/>
        <w:numPr>
          <w:ilvl w:val="0"/>
          <w:numId w:val="113"/>
        </w:numPr>
        <w:tabs>
          <w:tab w:val="left" w:pos="1044"/>
          <w:tab w:val="left" w:pos="1045"/>
        </w:tabs>
        <w:ind w:right="137"/>
        <w:jc w:val="left"/>
        <w:rPr>
          <w:sz w:val="24"/>
        </w:rPr>
      </w:pPr>
      <w:r>
        <w:rPr>
          <w:sz w:val="24"/>
        </w:rPr>
        <w:t>использовать</w:t>
      </w:r>
      <w:r>
        <w:rPr>
          <w:spacing w:val="7"/>
          <w:sz w:val="24"/>
        </w:rPr>
        <w:t xml:space="preserve"> </w:t>
      </w:r>
      <w:r>
        <w:rPr>
          <w:sz w:val="24"/>
        </w:rPr>
        <w:t>смысловое</w:t>
      </w:r>
      <w:r>
        <w:rPr>
          <w:spacing w:val="9"/>
          <w:sz w:val="24"/>
        </w:rPr>
        <w:t xml:space="preserve"> </w:t>
      </w:r>
      <w:r>
        <w:rPr>
          <w:sz w:val="24"/>
        </w:rPr>
        <w:t>чтение</w:t>
      </w:r>
      <w:r>
        <w:rPr>
          <w:spacing w:val="10"/>
          <w:sz w:val="24"/>
        </w:rPr>
        <w:t xml:space="preserve"> </w:t>
      </w:r>
      <w:r>
        <w:rPr>
          <w:sz w:val="24"/>
        </w:rPr>
        <w:t>для</w:t>
      </w:r>
      <w:r>
        <w:rPr>
          <w:spacing w:val="10"/>
          <w:sz w:val="24"/>
        </w:rPr>
        <w:t xml:space="preserve"> </w:t>
      </w:r>
      <w:r>
        <w:rPr>
          <w:sz w:val="24"/>
        </w:rPr>
        <w:t>определения</w:t>
      </w:r>
      <w:r>
        <w:rPr>
          <w:spacing w:val="10"/>
          <w:sz w:val="24"/>
        </w:rPr>
        <w:t xml:space="preserve"> </w:t>
      </w:r>
      <w:r>
        <w:rPr>
          <w:sz w:val="24"/>
        </w:rPr>
        <w:t>темы,</w:t>
      </w:r>
      <w:r>
        <w:rPr>
          <w:spacing w:val="8"/>
          <w:sz w:val="24"/>
        </w:rPr>
        <w:t xml:space="preserve"> </w:t>
      </w:r>
      <w:r>
        <w:rPr>
          <w:sz w:val="24"/>
        </w:rPr>
        <w:t>главной</w:t>
      </w:r>
      <w:r>
        <w:rPr>
          <w:spacing w:val="8"/>
          <w:sz w:val="24"/>
        </w:rPr>
        <w:t xml:space="preserve"> </w:t>
      </w:r>
      <w:r>
        <w:rPr>
          <w:sz w:val="24"/>
        </w:rPr>
        <w:t>мысли</w:t>
      </w:r>
      <w:r>
        <w:rPr>
          <w:spacing w:val="8"/>
          <w:sz w:val="24"/>
        </w:rPr>
        <w:t xml:space="preserve"> </w:t>
      </w:r>
      <w:r>
        <w:rPr>
          <w:sz w:val="24"/>
        </w:rPr>
        <w:t>текста</w:t>
      </w:r>
      <w:r>
        <w:rPr>
          <w:spacing w:val="7"/>
          <w:sz w:val="24"/>
        </w:rPr>
        <w:t xml:space="preserve"> </w:t>
      </w:r>
      <w:r>
        <w:rPr>
          <w:sz w:val="24"/>
        </w:rPr>
        <w:t>о</w:t>
      </w:r>
      <w:r>
        <w:rPr>
          <w:spacing w:val="8"/>
          <w:sz w:val="24"/>
        </w:rPr>
        <w:t xml:space="preserve"> </w:t>
      </w:r>
      <w:r>
        <w:rPr>
          <w:sz w:val="24"/>
        </w:rPr>
        <w:t>природе,</w:t>
      </w:r>
      <w:r>
        <w:rPr>
          <w:spacing w:val="-57"/>
          <w:sz w:val="24"/>
        </w:rPr>
        <w:t xml:space="preserve"> </w:t>
      </w:r>
      <w:r>
        <w:rPr>
          <w:sz w:val="24"/>
        </w:rPr>
        <w:t>социальной</w:t>
      </w:r>
      <w:r>
        <w:rPr>
          <w:spacing w:val="-2"/>
          <w:sz w:val="24"/>
        </w:rPr>
        <w:t xml:space="preserve"> </w:t>
      </w:r>
      <w:r>
        <w:rPr>
          <w:sz w:val="24"/>
        </w:rPr>
        <w:t>жизни, взаимоотношениях</w:t>
      </w:r>
      <w:r>
        <w:rPr>
          <w:spacing w:val="-1"/>
          <w:sz w:val="24"/>
        </w:rPr>
        <w:t xml:space="preserve"> </w:t>
      </w:r>
      <w:r>
        <w:rPr>
          <w:sz w:val="24"/>
        </w:rPr>
        <w:t>и</w:t>
      </w:r>
      <w:r>
        <w:rPr>
          <w:spacing w:val="-1"/>
          <w:sz w:val="24"/>
        </w:rPr>
        <w:t xml:space="preserve"> </w:t>
      </w:r>
      <w:r>
        <w:rPr>
          <w:sz w:val="24"/>
        </w:rPr>
        <w:t>поступках людей;</w:t>
      </w:r>
    </w:p>
    <w:p w:rsidR="00001EEA" w:rsidRDefault="00001EEA" w:rsidP="00001EEA">
      <w:pPr>
        <w:pStyle w:val="a5"/>
        <w:numPr>
          <w:ilvl w:val="0"/>
          <w:numId w:val="113"/>
        </w:numPr>
        <w:tabs>
          <w:tab w:val="left" w:pos="1044"/>
          <w:tab w:val="left" w:pos="1045"/>
        </w:tabs>
        <w:spacing w:before="1"/>
        <w:ind w:right="0" w:hanging="341"/>
        <w:jc w:val="left"/>
        <w:rPr>
          <w:sz w:val="24"/>
        </w:rPr>
      </w:pPr>
      <w:r>
        <w:rPr>
          <w:sz w:val="24"/>
        </w:rPr>
        <w:t>создавать</w:t>
      </w:r>
      <w:r>
        <w:rPr>
          <w:spacing w:val="-3"/>
          <w:sz w:val="24"/>
        </w:rPr>
        <w:t xml:space="preserve"> </w:t>
      </w:r>
      <w:r>
        <w:rPr>
          <w:sz w:val="24"/>
        </w:rPr>
        <w:t>устные</w:t>
      </w:r>
      <w:r>
        <w:rPr>
          <w:spacing w:val="-3"/>
          <w:sz w:val="24"/>
        </w:rPr>
        <w:t xml:space="preserve"> </w:t>
      </w:r>
      <w:r>
        <w:rPr>
          <w:sz w:val="24"/>
        </w:rPr>
        <w:t>и</w:t>
      </w:r>
      <w:r>
        <w:rPr>
          <w:spacing w:val="-5"/>
          <w:sz w:val="24"/>
        </w:rPr>
        <w:t xml:space="preserve"> </w:t>
      </w:r>
      <w:r>
        <w:rPr>
          <w:sz w:val="24"/>
        </w:rPr>
        <w:t>письменные</w:t>
      </w:r>
      <w:r>
        <w:rPr>
          <w:spacing w:val="-4"/>
          <w:sz w:val="24"/>
        </w:rPr>
        <w:t xml:space="preserve"> </w:t>
      </w:r>
      <w:r>
        <w:rPr>
          <w:sz w:val="24"/>
        </w:rPr>
        <w:t>тексты</w:t>
      </w:r>
      <w:r>
        <w:rPr>
          <w:spacing w:val="-2"/>
          <w:sz w:val="24"/>
        </w:rPr>
        <w:t xml:space="preserve"> </w:t>
      </w:r>
      <w:r>
        <w:rPr>
          <w:sz w:val="24"/>
        </w:rPr>
        <w:t>(описание,</w:t>
      </w:r>
      <w:r>
        <w:rPr>
          <w:spacing w:val="-5"/>
          <w:sz w:val="24"/>
        </w:rPr>
        <w:t xml:space="preserve"> </w:t>
      </w:r>
      <w:r>
        <w:rPr>
          <w:sz w:val="24"/>
        </w:rPr>
        <w:t>рассуждение,</w:t>
      </w:r>
      <w:r>
        <w:rPr>
          <w:spacing w:val="-4"/>
          <w:sz w:val="24"/>
        </w:rPr>
        <w:t xml:space="preserve"> </w:t>
      </w:r>
      <w:r>
        <w:rPr>
          <w:sz w:val="24"/>
        </w:rPr>
        <w:t>повествование);</w:t>
      </w:r>
    </w:p>
    <w:p w:rsidR="00001EEA" w:rsidRDefault="00001EEA" w:rsidP="00001EEA">
      <w:pPr>
        <w:pStyle w:val="a5"/>
        <w:numPr>
          <w:ilvl w:val="0"/>
          <w:numId w:val="113"/>
        </w:numPr>
        <w:tabs>
          <w:tab w:val="left" w:pos="1044"/>
          <w:tab w:val="left" w:pos="1045"/>
        </w:tabs>
        <w:ind w:right="135"/>
        <w:jc w:val="left"/>
        <w:rPr>
          <w:sz w:val="24"/>
        </w:rPr>
      </w:pPr>
      <w:r>
        <w:rPr>
          <w:sz w:val="24"/>
        </w:rPr>
        <w:t>конструировать</w:t>
      </w:r>
      <w:r>
        <w:rPr>
          <w:spacing w:val="22"/>
          <w:sz w:val="24"/>
        </w:rPr>
        <w:t xml:space="preserve"> </w:t>
      </w:r>
      <w:r>
        <w:rPr>
          <w:sz w:val="24"/>
        </w:rPr>
        <w:t>обобщения</w:t>
      </w:r>
      <w:r>
        <w:rPr>
          <w:spacing w:val="25"/>
          <w:sz w:val="24"/>
        </w:rPr>
        <w:t xml:space="preserve"> </w:t>
      </w:r>
      <w:r>
        <w:rPr>
          <w:sz w:val="24"/>
        </w:rPr>
        <w:t>и</w:t>
      </w:r>
      <w:r>
        <w:rPr>
          <w:spacing w:val="24"/>
          <w:sz w:val="24"/>
        </w:rPr>
        <w:t xml:space="preserve"> </w:t>
      </w:r>
      <w:r>
        <w:rPr>
          <w:sz w:val="24"/>
        </w:rPr>
        <w:t>выводы</w:t>
      </w:r>
      <w:r>
        <w:rPr>
          <w:spacing w:val="22"/>
          <w:sz w:val="24"/>
        </w:rPr>
        <w:t xml:space="preserve"> </w:t>
      </w:r>
      <w:r>
        <w:rPr>
          <w:sz w:val="24"/>
        </w:rPr>
        <w:t>на</w:t>
      </w:r>
      <w:r>
        <w:rPr>
          <w:spacing w:val="24"/>
          <w:sz w:val="24"/>
        </w:rPr>
        <w:t xml:space="preserve"> </w:t>
      </w:r>
      <w:r>
        <w:rPr>
          <w:sz w:val="24"/>
        </w:rPr>
        <w:t>основе</w:t>
      </w:r>
      <w:r>
        <w:rPr>
          <w:spacing w:val="26"/>
          <w:sz w:val="24"/>
        </w:rPr>
        <w:t xml:space="preserve"> </w:t>
      </w:r>
      <w:r>
        <w:rPr>
          <w:sz w:val="24"/>
        </w:rPr>
        <w:t>полученных</w:t>
      </w:r>
      <w:r>
        <w:rPr>
          <w:spacing w:val="23"/>
          <w:sz w:val="24"/>
        </w:rPr>
        <w:t xml:space="preserve"> </w:t>
      </w:r>
      <w:r>
        <w:rPr>
          <w:sz w:val="24"/>
        </w:rPr>
        <w:t>результатов</w:t>
      </w:r>
      <w:r>
        <w:rPr>
          <w:spacing w:val="23"/>
          <w:sz w:val="24"/>
        </w:rPr>
        <w:t xml:space="preserve"> </w:t>
      </w:r>
      <w:r>
        <w:rPr>
          <w:sz w:val="24"/>
        </w:rPr>
        <w:t>наблюдений</w:t>
      </w:r>
      <w:r>
        <w:rPr>
          <w:spacing w:val="23"/>
          <w:sz w:val="24"/>
        </w:rPr>
        <w:t xml:space="preserve"> </w:t>
      </w:r>
      <w:r>
        <w:rPr>
          <w:sz w:val="24"/>
        </w:rPr>
        <w:t>и</w:t>
      </w:r>
      <w:r>
        <w:rPr>
          <w:spacing w:val="-57"/>
          <w:sz w:val="24"/>
        </w:rPr>
        <w:t xml:space="preserve"> </w:t>
      </w:r>
      <w:r>
        <w:rPr>
          <w:sz w:val="24"/>
        </w:rPr>
        <w:t>опытной</w:t>
      </w:r>
      <w:r>
        <w:rPr>
          <w:spacing w:val="-2"/>
          <w:sz w:val="24"/>
        </w:rPr>
        <w:t xml:space="preserve"> </w:t>
      </w:r>
      <w:r>
        <w:rPr>
          <w:sz w:val="24"/>
        </w:rPr>
        <w:t>работы, подкреплять</w:t>
      </w:r>
      <w:r>
        <w:rPr>
          <w:spacing w:val="-2"/>
          <w:sz w:val="24"/>
        </w:rPr>
        <w:t xml:space="preserve"> </w:t>
      </w:r>
      <w:r>
        <w:rPr>
          <w:sz w:val="24"/>
        </w:rPr>
        <w:t>их</w:t>
      </w:r>
      <w:r>
        <w:rPr>
          <w:spacing w:val="-1"/>
          <w:sz w:val="24"/>
        </w:rPr>
        <w:t xml:space="preserve"> </w:t>
      </w:r>
      <w:r>
        <w:rPr>
          <w:sz w:val="24"/>
        </w:rPr>
        <w:t>доказательствами;</w:t>
      </w:r>
    </w:p>
    <w:p w:rsidR="00001EEA" w:rsidRDefault="00001EEA" w:rsidP="00001EEA">
      <w:pPr>
        <w:pStyle w:val="a5"/>
        <w:numPr>
          <w:ilvl w:val="0"/>
          <w:numId w:val="113"/>
        </w:numPr>
        <w:tabs>
          <w:tab w:val="left" w:pos="1044"/>
          <w:tab w:val="left" w:pos="1045"/>
        </w:tabs>
        <w:ind w:right="131"/>
        <w:jc w:val="left"/>
        <w:rPr>
          <w:sz w:val="24"/>
        </w:rPr>
      </w:pPr>
      <w:r>
        <w:rPr>
          <w:sz w:val="24"/>
        </w:rPr>
        <w:t>находить</w:t>
      </w:r>
      <w:r>
        <w:rPr>
          <w:spacing w:val="31"/>
          <w:sz w:val="24"/>
        </w:rPr>
        <w:t xml:space="preserve"> </w:t>
      </w:r>
      <w:r>
        <w:rPr>
          <w:sz w:val="24"/>
        </w:rPr>
        <w:t>ошибки</w:t>
      </w:r>
      <w:r>
        <w:rPr>
          <w:spacing w:val="32"/>
          <w:sz w:val="24"/>
        </w:rPr>
        <w:t xml:space="preserve"> </w:t>
      </w:r>
      <w:r>
        <w:rPr>
          <w:sz w:val="24"/>
        </w:rPr>
        <w:t>и</w:t>
      </w:r>
      <w:r>
        <w:rPr>
          <w:spacing w:val="33"/>
          <w:sz w:val="24"/>
        </w:rPr>
        <w:t xml:space="preserve"> </w:t>
      </w:r>
      <w:r>
        <w:rPr>
          <w:sz w:val="24"/>
        </w:rPr>
        <w:t>восстанавливать</w:t>
      </w:r>
      <w:r>
        <w:rPr>
          <w:spacing w:val="35"/>
          <w:sz w:val="24"/>
        </w:rPr>
        <w:t xml:space="preserve"> </w:t>
      </w:r>
      <w:r>
        <w:rPr>
          <w:sz w:val="24"/>
        </w:rPr>
        <w:t>деформированный</w:t>
      </w:r>
      <w:r>
        <w:rPr>
          <w:spacing w:val="33"/>
          <w:sz w:val="24"/>
        </w:rPr>
        <w:t xml:space="preserve"> </w:t>
      </w:r>
      <w:r>
        <w:rPr>
          <w:sz w:val="24"/>
        </w:rPr>
        <w:t>текст</w:t>
      </w:r>
      <w:r>
        <w:rPr>
          <w:spacing w:val="31"/>
          <w:sz w:val="24"/>
        </w:rPr>
        <w:t xml:space="preserve"> </w:t>
      </w:r>
      <w:r>
        <w:rPr>
          <w:sz w:val="24"/>
        </w:rPr>
        <w:t>об</w:t>
      </w:r>
      <w:r>
        <w:rPr>
          <w:spacing w:val="35"/>
          <w:sz w:val="24"/>
        </w:rPr>
        <w:t xml:space="preserve"> </w:t>
      </w:r>
      <w:r>
        <w:rPr>
          <w:sz w:val="24"/>
        </w:rPr>
        <w:t>изученных</w:t>
      </w:r>
      <w:r>
        <w:rPr>
          <w:spacing w:val="37"/>
          <w:sz w:val="24"/>
        </w:rPr>
        <w:t xml:space="preserve"> </w:t>
      </w:r>
      <w:r>
        <w:rPr>
          <w:sz w:val="24"/>
        </w:rPr>
        <w:t>объектах</w:t>
      </w:r>
      <w:r>
        <w:rPr>
          <w:spacing w:val="28"/>
          <w:sz w:val="24"/>
        </w:rPr>
        <w:t xml:space="preserve"> </w:t>
      </w:r>
      <w:r>
        <w:rPr>
          <w:sz w:val="24"/>
        </w:rPr>
        <w:t>и</w:t>
      </w:r>
      <w:r>
        <w:rPr>
          <w:spacing w:val="-57"/>
          <w:sz w:val="24"/>
        </w:rPr>
        <w:t xml:space="preserve"> </w:t>
      </w:r>
      <w:r>
        <w:rPr>
          <w:sz w:val="24"/>
        </w:rPr>
        <w:t>явлениях</w:t>
      </w:r>
      <w:r>
        <w:rPr>
          <w:spacing w:val="-1"/>
          <w:sz w:val="24"/>
        </w:rPr>
        <w:t xml:space="preserve"> </w:t>
      </w:r>
      <w:r>
        <w:rPr>
          <w:sz w:val="24"/>
        </w:rPr>
        <w:t>природы, событиях</w:t>
      </w:r>
      <w:r>
        <w:rPr>
          <w:spacing w:val="-5"/>
          <w:sz w:val="24"/>
        </w:rPr>
        <w:t xml:space="preserve"> </w:t>
      </w:r>
      <w:r>
        <w:rPr>
          <w:sz w:val="24"/>
        </w:rPr>
        <w:t>социальной</w:t>
      </w:r>
      <w:r>
        <w:rPr>
          <w:spacing w:val="-1"/>
          <w:sz w:val="24"/>
        </w:rPr>
        <w:t xml:space="preserve"> </w:t>
      </w:r>
      <w:r>
        <w:rPr>
          <w:sz w:val="24"/>
        </w:rPr>
        <w:t>жизни;</w:t>
      </w:r>
    </w:p>
    <w:p w:rsidR="00001EEA" w:rsidRDefault="00001EEA" w:rsidP="00001EEA">
      <w:pPr>
        <w:pStyle w:val="a5"/>
        <w:numPr>
          <w:ilvl w:val="0"/>
          <w:numId w:val="113"/>
        </w:numPr>
        <w:tabs>
          <w:tab w:val="left" w:pos="1044"/>
          <w:tab w:val="left" w:pos="1045"/>
        </w:tabs>
        <w:ind w:right="144"/>
        <w:jc w:val="left"/>
        <w:rPr>
          <w:sz w:val="24"/>
        </w:rPr>
      </w:pPr>
      <w:r>
        <w:rPr>
          <w:sz w:val="24"/>
        </w:rPr>
        <w:t>готовить</w:t>
      </w:r>
      <w:r>
        <w:rPr>
          <w:spacing w:val="1"/>
          <w:sz w:val="24"/>
        </w:rPr>
        <w:t xml:space="preserve"> </w:t>
      </w:r>
      <w:r>
        <w:rPr>
          <w:sz w:val="24"/>
        </w:rPr>
        <w:t>небольшие</w:t>
      </w:r>
      <w:r>
        <w:rPr>
          <w:spacing w:val="4"/>
          <w:sz w:val="24"/>
        </w:rPr>
        <w:t xml:space="preserve"> </w:t>
      </w:r>
      <w:r>
        <w:rPr>
          <w:sz w:val="24"/>
        </w:rPr>
        <w:t>публичные</w:t>
      </w:r>
      <w:r>
        <w:rPr>
          <w:spacing w:val="9"/>
          <w:sz w:val="24"/>
        </w:rPr>
        <w:t xml:space="preserve"> </w:t>
      </w:r>
      <w:r>
        <w:rPr>
          <w:sz w:val="24"/>
        </w:rPr>
        <w:t>выступления</w:t>
      </w:r>
      <w:r>
        <w:rPr>
          <w:spacing w:val="4"/>
          <w:sz w:val="24"/>
        </w:rPr>
        <w:t xml:space="preserve"> </w:t>
      </w:r>
      <w:r>
        <w:rPr>
          <w:sz w:val="24"/>
        </w:rPr>
        <w:t>с</w:t>
      </w:r>
      <w:r>
        <w:rPr>
          <w:spacing w:val="4"/>
          <w:sz w:val="24"/>
        </w:rPr>
        <w:t xml:space="preserve"> </w:t>
      </w:r>
      <w:r>
        <w:rPr>
          <w:sz w:val="24"/>
        </w:rPr>
        <w:t>возможной</w:t>
      </w:r>
      <w:r>
        <w:rPr>
          <w:spacing w:val="2"/>
          <w:sz w:val="24"/>
        </w:rPr>
        <w:t xml:space="preserve"> </w:t>
      </w:r>
      <w:r>
        <w:rPr>
          <w:sz w:val="24"/>
        </w:rPr>
        <w:t>презентацией</w:t>
      </w:r>
      <w:r>
        <w:rPr>
          <w:spacing w:val="3"/>
          <w:sz w:val="24"/>
        </w:rPr>
        <w:t xml:space="preserve"> </w:t>
      </w:r>
      <w:r>
        <w:rPr>
          <w:sz w:val="24"/>
        </w:rPr>
        <w:t>(текст,</w:t>
      </w:r>
      <w:r>
        <w:rPr>
          <w:spacing w:val="3"/>
          <w:sz w:val="24"/>
        </w:rPr>
        <w:t xml:space="preserve"> </w:t>
      </w:r>
      <w:r>
        <w:rPr>
          <w:sz w:val="24"/>
        </w:rPr>
        <w:t>рисунки,</w:t>
      </w:r>
      <w:r>
        <w:rPr>
          <w:spacing w:val="-57"/>
          <w:sz w:val="24"/>
        </w:rPr>
        <w:t xml:space="preserve"> </w:t>
      </w:r>
      <w:r>
        <w:rPr>
          <w:sz w:val="24"/>
        </w:rPr>
        <w:t>фото,</w:t>
      </w:r>
      <w:r>
        <w:rPr>
          <w:spacing w:val="-1"/>
          <w:sz w:val="24"/>
        </w:rPr>
        <w:t xml:space="preserve"> </w:t>
      </w:r>
      <w:r>
        <w:rPr>
          <w:sz w:val="24"/>
        </w:rPr>
        <w:t>плакаты</w:t>
      </w:r>
      <w:r>
        <w:rPr>
          <w:spacing w:val="-2"/>
          <w:sz w:val="24"/>
        </w:rPr>
        <w:t xml:space="preserve"> </w:t>
      </w:r>
      <w:r>
        <w:rPr>
          <w:sz w:val="24"/>
        </w:rPr>
        <w:t>и</w:t>
      </w:r>
      <w:r>
        <w:rPr>
          <w:spacing w:val="-1"/>
          <w:sz w:val="24"/>
        </w:rPr>
        <w:t xml:space="preserve"> </w:t>
      </w:r>
      <w:r>
        <w:rPr>
          <w:sz w:val="24"/>
        </w:rPr>
        <w:t>др.) к тексту</w:t>
      </w:r>
      <w:r>
        <w:rPr>
          <w:spacing w:val="-8"/>
          <w:sz w:val="24"/>
        </w:rPr>
        <w:t xml:space="preserve"> </w:t>
      </w:r>
      <w:r>
        <w:rPr>
          <w:sz w:val="24"/>
        </w:rPr>
        <w:t>выступления.</w:t>
      </w:r>
    </w:p>
    <w:p w:rsidR="00001EEA" w:rsidRDefault="00001EEA" w:rsidP="00001EEA">
      <w:pPr>
        <w:pStyle w:val="Heading1"/>
        <w:spacing w:before="8"/>
      </w:pPr>
      <w:r>
        <w:t>Регулятивные</w:t>
      </w:r>
      <w:r>
        <w:rPr>
          <w:spacing w:val="-5"/>
        </w:rPr>
        <w:t xml:space="preserve"> </w:t>
      </w:r>
      <w:r>
        <w:t>универсальные</w:t>
      </w:r>
      <w:r>
        <w:rPr>
          <w:spacing w:val="-5"/>
        </w:rPr>
        <w:t xml:space="preserve"> </w:t>
      </w:r>
      <w:r>
        <w:t>учебные действия:</w:t>
      </w:r>
    </w:p>
    <w:p w:rsidR="00001EEA" w:rsidRDefault="00001EEA" w:rsidP="00001EEA">
      <w:pPr>
        <w:pStyle w:val="a5"/>
        <w:numPr>
          <w:ilvl w:val="0"/>
          <w:numId w:val="111"/>
        </w:numPr>
        <w:tabs>
          <w:tab w:val="left" w:pos="965"/>
        </w:tabs>
        <w:ind w:right="0" w:hanging="261"/>
        <w:rPr>
          <w:i/>
          <w:sz w:val="24"/>
        </w:rPr>
      </w:pPr>
      <w:r>
        <w:rPr>
          <w:i/>
          <w:sz w:val="24"/>
        </w:rPr>
        <w:t>Самоорганизация:</w:t>
      </w:r>
    </w:p>
    <w:p w:rsidR="00001EEA" w:rsidRDefault="00001EEA" w:rsidP="00001EEA">
      <w:pPr>
        <w:pStyle w:val="a5"/>
        <w:numPr>
          <w:ilvl w:val="0"/>
          <w:numId w:val="113"/>
        </w:numPr>
        <w:tabs>
          <w:tab w:val="left" w:pos="1044"/>
          <w:tab w:val="left" w:pos="1045"/>
        </w:tabs>
        <w:ind w:right="137"/>
        <w:jc w:val="left"/>
        <w:rPr>
          <w:sz w:val="24"/>
        </w:rPr>
      </w:pPr>
      <w:r>
        <w:rPr>
          <w:sz w:val="24"/>
        </w:rPr>
        <w:t>планировать</w:t>
      </w:r>
      <w:r>
        <w:rPr>
          <w:spacing w:val="26"/>
          <w:sz w:val="24"/>
        </w:rPr>
        <w:t xml:space="preserve"> </w:t>
      </w:r>
      <w:r>
        <w:rPr>
          <w:sz w:val="24"/>
        </w:rPr>
        <w:t>самостоятельно</w:t>
      </w:r>
      <w:r>
        <w:rPr>
          <w:spacing w:val="27"/>
          <w:sz w:val="24"/>
        </w:rPr>
        <w:t xml:space="preserve"> </w:t>
      </w:r>
      <w:r>
        <w:rPr>
          <w:sz w:val="24"/>
        </w:rPr>
        <w:t>или</w:t>
      </w:r>
      <w:r>
        <w:rPr>
          <w:spacing w:val="23"/>
          <w:sz w:val="24"/>
        </w:rPr>
        <w:t xml:space="preserve"> </w:t>
      </w:r>
      <w:r>
        <w:rPr>
          <w:sz w:val="24"/>
        </w:rPr>
        <w:t>с</w:t>
      </w:r>
      <w:r>
        <w:rPr>
          <w:spacing w:val="28"/>
          <w:sz w:val="24"/>
        </w:rPr>
        <w:t xml:space="preserve"> </w:t>
      </w:r>
      <w:r>
        <w:rPr>
          <w:sz w:val="24"/>
        </w:rPr>
        <w:t>небольшой</w:t>
      </w:r>
      <w:r>
        <w:rPr>
          <w:spacing w:val="27"/>
          <w:sz w:val="24"/>
        </w:rPr>
        <w:t xml:space="preserve"> </w:t>
      </w:r>
      <w:r>
        <w:rPr>
          <w:sz w:val="24"/>
        </w:rPr>
        <w:t>помощью</w:t>
      </w:r>
      <w:r>
        <w:rPr>
          <w:spacing w:val="32"/>
          <w:sz w:val="24"/>
        </w:rPr>
        <w:t xml:space="preserve"> </w:t>
      </w:r>
      <w:r>
        <w:rPr>
          <w:sz w:val="24"/>
        </w:rPr>
        <w:t>учителя</w:t>
      </w:r>
      <w:r>
        <w:rPr>
          <w:spacing w:val="30"/>
          <w:sz w:val="24"/>
        </w:rPr>
        <w:t xml:space="preserve"> </w:t>
      </w:r>
      <w:r>
        <w:rPr>
          <w:sz w:val="24"/>
        </w:rPr>
        <w:t>действия</w:t>
      </w:r>
      <w:r>
        <w:rPr>
          <w:spacing w:val="24"/>
          <w:sz w:val="24"/>
        </w:rPr>
        <w:t xml:space="preserve"> </w:t>
      </w:r>
      <w:r>
        <w:rPr>
          <w:sz w:val="24"/>
        </w:rPr>
        <w:t>по</w:t>
      </w:r>
      <w:r>
        <w:rPr>
          <w:spacing w:val="27"/>
          <w:sz w:val="24"/>
        </w:rPr>
        <w:t xml:space="preserve"> </w:t>
      </w:r>
      <w:r>
        <w:rPr>
          <w:sz w:val="24"/>
        </w:rPr>
        <w:t>решению</w:t>
      </w:r>
      <w:r>
        <w:rPr>
          <w:spacing w:val="-57"/>
          <w:sz w:val="24"/>
        </w:rPr>
        <w:t xml:space="preserve"> </w:t>
      </w:r>
      <w:r>
        <w:rPr>
          <w:sz w:val="24"/>
        </w:rPr>
        <w:t>учебной</w:t>
      </w:r>
      <w:r>
        <w:rPr>
          <w:spacing w:val="-2"/>
          <w:sz w:val="24"/>
        </w:rPr>
        <w:t xml:space="preserve"> </w:t>
      </w:r>
      <w:r>
        <w:rPr>
          <w:sz w:val="24"/>
        </w:rPr>
        <w:t>задачи;</w:t>
      </w:r>
    </w:p>
    <w:p w:rsidR="00001EEA" w:rsidRDefault="00001EEA" w:rsidP="00001EEA">
      <w:pPr>
        <w:pStyle w:val="a5"/>
        <w:numPr>
          <w:ilvl w:val="0"/>
          <w:numId w:val="113"/>
        </w:numPr>
        <w:tabs>
          <w:tab w:val="left" w:pos="1044"/>
          <w:tab w:val="left" w:pos="1045"/>
        </w:tabs>
        <w:ind w:right="0" w:hanging="341"/>
        <w:jc w:val="left"/>
        <w:rPr>
          <w:sz w:val="24"/>
        </w:rPr>
      </w:pPr>
      <w:r>
        <w:rPr>
          <w:sz w:val="24"/>
        </w:rPr>
        <w:t>выстраивать</w:t>
      </w:r>
      <w:r>
        <w:rPr>
          <w:spacing w:val="-6"/>
          <w:sz w:val="24"/>
        </w:rPr>
        <w:t xml:space="preserve"> </w:t>
      </w:r>
      <w:r>
        <w:rPr>
          <w:sz w:val="24"/>
        </w:rPr>
        <w:t>последовательность</w:t>
      </w:r>
      <w:r>
        <w:rPr>
          <w:spacing w:val="-6"/>
          <w:sz w:val="24"/>
        </w:rPr>
        <w:t xml:space="preserve"> </w:t>
      </w:r>
      <w:r>
        <w:rPr>
          <w:sz w:val="24"/>
        </w:rPr>
        <w:t>выбранных</w:t>
      </w:r>
      <w:r>
        <w:rPr>
          <w:spacing w:val="-4"/>
          <w:sz w:val="24"/>
        </w:rPr>
        <w:t xml:space="preserve"> </w:t>
      </w:r>
      <w:r>
        <w:rPr>
          <w:sz w:val="24"/>
        </w:rPr>
        <w:t>действий</w:t>
      </w:r>
      <w:r>
        <w:rPr>
          <w:spacing w:val="-5"/>
          <w:sz w:val="24"/>
        </w:rPr>
        <w:t xml:space="preserve"> </w:t>
      </w:r>
      <w:r>
        <w:rPr>
          <w:sz w:val="24"/>
        </w:rPr>
        <w:t>и</w:t>
      </w:r>
      <w:r>
        <w:rPr>
          <w:spacing w:val="-4"/>
          <w:sz w:val="24"/>
        </w:rPr>
        <w:t xml:space="preserve"> </w:t>
      </w:r>
      <w:r>
        <w:rPr>
          <w:sz w:val="24"/>
        </w:rPr>
        <w:t>операций.</w:t>
      </w:r>
    </w:p>
    <w:p w:rsidR="00001EEA" w:rsidRDefault="00001EEA" w:rsidP="00001EEA">
      <w:pPr>
        <w:pStyle w:val="a5"/>
        <w:numPr>
          <w:ilvl w:val="0"/>
          <w:numId w:val="111"/>
        </w:numPr>
        <w:tabs>
          <w:tab w:val="left" w:pos="965"/>
        </w:tabs>
        <w:ind w:right="0" w:hanging="261"/>
        <w:rPr>
          <w:i/>
          <w:sz w:val="24"/>
        </w:rPr>
      </w:pPr>
      <w:r>
        <w:rPr>
          <w:i/>
          <w:sz w:val="24"/>
        </w:rPr>
        <w:t>Самоконтроль:</w:t>
      </w:r>
    </w:p>
    <w:p w:rsidR="00001EEA" w:rsidRDefault="00001EEA" w:rsidP="00001EEA">
      <w:pPr>
        <w:pStyle w:val="a5"/>
        <w:numPr>
          <w:ilvl w:val="0"/>
          <w:numId w:val="113"/>
        </w:numPr>
        <w:tabs>
          <w:tab w:val="left" w:pos="1044"/>
          <w:tab w:val="left" w:pos="1045"/>
        </w:tabs>
        <w:ind w:right="0" w:hanging="341"/>
        <w:jc w:val="left"/>
        <w:rPr>
          <w:sz w:val="24"/>
        </w:rPr>
      </w:pPr>
      <w:r>
        <w:rPr>
          <w:sz w:val="24"/>
        </w:rPr>
        <w:t>осуществлять</w:t>
      </w:r>
      <w:r>
        <w:rPr>
          <w:spacing w:val="-5"/>
          <w:sz w:val="24"/>
        </w:rPr>
        <w:t xml:space="preserve"> </w:t>
      </w:r>
      <w:r>
        <w:rPr>
          <w:sz w:val="24"/>
        </w:rPr>
        <w:t>контроль</w:t>
      </w:r>
      <w:r>
        <w:rPr>
          <w:spacing w:val="-5"/>
          <w:sz w:val="24"/>
        </w:rPr>
        <w:t xml:space="preserve"> </w:t>
      </w:r>
      <w:r>
        <w:rPr>
          <w:sz w:val="24"/>
        </w:rPr>
        <w:t>процесса</w:t>
      </w:r>
      <w:r>
        <w:rPr>
          <w:spacing w:val="-2"/>
          <w:sz w:val="24"/>
        </w:rPr>
        <w:t xml:space="preserve"> </w:t>
      </w:r>
      <w:r>
        <w:rPr>
          <w:sz w:val="24"/>
        </w:rPr>
        <w:t>и</w:t>
      </w:r>
      <w:r>
        <w:rPr>
          <w:spacing w:val="-3"/>
          <w:sz w:val="24"/>
        </w:rPr>
        <w:t xml:space="preserve"> </w:t>
      </w:r>
      <w:r>
        <w:rPr>
          <w:sz w:val="24"/>
        </w:rPr>
        <w:t>результата</w:t>
      </w:r>
      <w:r>
        <w:rPr>
          <w:spacing w:val="-2"/>
          <w:sz w:val="24"/>
        </w:rPr>
        <w:t xml:space="preserve"> </w:t>
      </w:r>
      <w:r>
        <w:rPr>
          <w:sz w:val="24"/>
        </w:rPr>
        <w:t>своей</w:t>
      </w:r>
      <w:r>
        <w:rPr>
          <w:spacing w:val="-4"/>
          <w:sz w:val="24"/>
        </w:rPr>
        <w:t xml:space="preserve"> </w:t>
      </w:r>
      <w:r>
        <w:rPr>
          <w:sz w:val="24"/>
        </w:rPr>
        <w:t>деятельности;</w:t>
      </w:r>
    </w:p>
    <w:p w:rsidR="00001EEA" w:rsidRDefault="00001EEA" w:rsidP="00001EEA">
      <w:pPr>
        <w:pStyle w:val="a5"/>
        <w:numPr>
          <w:ilvl w:val="0"/>
          <w:numId w:val="113"/>
        </w:numPr>
        <w:tabs>
          <w:tab w:val="left" w:pos="1044"/>
          <w:tab w:val="left" w:pos="1045"/>
        </w:tabs>
        <w:ind w:right="126"/>
        <w:jc w:val="left"/>
        <w:rPr>
          <w:sz w:val="24"/>
        </w:rPr>
      </w:pPr>
      <w:r>
        <w:rPr>
          <w:sz w:val="24"/>
        </w:rPr>
        <w:t>находить</w:t>
      </w:r>
      <w:r>
        <w:rPr>
          <w:spacing w:val="11"/>
          <w:sz w:val="24"/>
        </w:rPr>
        <w:t xml:space="preserve"> </w:t>
      </w:r>
      <w:r>
        <w:rPr>
          <w:sz w:val="24"/>
        </w:rPr>
        <w:t>ошибки</w:t>
      </w:r>
      <w:r>
        <w:rPr>
          <w:spacing w:val="12"/>
          <w:sz w:val="24"/>
        </w:rPr>
        <w:t xml:space="preserve"> </w:t>
      </w:r>
      <w:r>
        <w:rPr>
          <w:sz w:val="24"/>
        </w:rPr>
        <w:t>в</w:t>
      </w:r>
      <w:r>
        <w:rPr>
          <w:spacing w:val="12"/>
          <w:sz w:val="24"/>
        </w:rPr>
        <w:t xml:space="preserve"> </w:t>
      </w:r>
      <w:r>
        <w:rPr>
          <w:sz w:val="24"/>
        </w:rPr>
        <w:t>своей</w:t>
      </w:r>
      <w:r>
        <w:rPr>
          <w:spacing w:val="13"/>
          <w:sz w:val="24"/>
        </w:rPr>
        <w:t xml:space="preserve"> </w:t>
      </w:r>
      <w:r>
        <w:rPr>
          <w:sz w:val="24"/>
        </w:rPr>
        <w:t>работе</w:t>
      </w:r>
      <w:r>
        <w:rPr>
          <w:spacing w:val="11"/>
          <w:sz w:val="24"/>
        </w:rPr>
        <w:t xml:space="preserve"> </w:t>
      </w:r>
      <w:r>
        <w:rPr>
          <w:sz w:val="24"/>
        </w:rPr>
        <w:t>и</w:t>
      </w:r>
      <w:r>
        <w:rPr>
          <w:spacing w:val="13"/>
          <w:sz w:val="24"/>
        </w:rPr>
        <w:t xml:space="preserve"> </w:t>
      </w:r>
      <w:r>
        <w:rPr>
          <w:sz w:val="24"/>
        </w:rPr>
        <w:t>устанавливать</w:t>
      </w:r>
      <w:r>
        <w:rPr>
          <w:spacing w:val="11"/>
          <w:sz w:val="24"/>
        </w:rPr>
        <w:t xml:space="preserve"> </w:t>
      </w:r>
      <w:r>
        <w:rPr>
          <w:sz w:val="24"/>
        </w:rPr>
        <w:t>их</w:t>
      </w:r>
      <w:r>
        <w:rPr>
          <w:spacing w:val="13"/>
          <w:sz w:val="24"/>
        </w:rPr>
        <w:t xml:space="preserve"> </w:t>
      </w:r>
      <w:r>
        <w:rPr>
          <w:sz w:val="24"/>
        </w:rPr>
        <w:t>причины;</w:t>
      </w:r>
      <w:r>
        <w:rPr>
          <w:spacing w:val="14"/>
          <w:sz w:val="24"/>
        </w:rPr>
        <w:t xml:space="preserve"> </w:t>
      </w:r>
      <w:r>
        <w:rPr>
          <w:sz w:val="24"/>
        </w:rPr>
        <w:t>корректировать</w:t>
      </w:r>
      <w:r>
        <w:rPr>
          <w:spacing w:val="12"/>
          <w:sz w:val="24"/>
        </w:rPr>
        <w:t xml:space="preserve"> </w:t>
      </w:r>
      <w:r>
        <w:rPr>
          <w:sz w:val="24"/>
        </w:rPr>
        <w:t>свои</w:t>
      </w:r>
      <w:r>
        <w:rPr>
          <w:spacing w:val="13"/>
          <w:sz w:val="24"/>
        </w:rPr>
        <w:t xml:space="preserve"> </w:t>
      </w:r>
      <w:r>
        <w:rPr>
          <w:sz w:val="24"/>
        </w:rPr>
        <w:t>дей-</w:t>
      </w:r>
      <w:r>
        <w:rPr>
          <w:spacing w:val="-57"/>
          <w:sz w:val="24"/>
        </w:rPr>
        <w:t xml:space="preserve"> </w:t>
      </w:r>
      <w:r>
        <w:rPr>
          <w:sz w:val="24"/>
        </w:rPr>
        <w:t>ствия</w:t>
      </w:r>
      <w:r>
        <w:rPr>
          <w:spacing w:val="-1"/>
          <w:sz w:val="24"/>
        </w:rPr>
        <w:t xml:space="preserve"> </w:t>
      </w:r>
      <w:r>
        <w:rPr>
          <w:sz w:val="24"/>
        </w:rPr>
        <w:t>при</w:t>
      </w:r>
      <w:r>
        <w:rPr>
          <w:spacing w:val="-1"/>
          <w:sz w:val="24"/>
        </w:rPr>
        <w:t xml:space="preserve"> </w:t>
      </w:r>
      <w:r>
        <w:rPr>
          <w:sz w:val="24"/>
        </w:rPr>
        <w:t>необходимости</w:t>
      </w:r>
      <w:r>
        <w:rPr>
          <w:spacing w:val="-2"/>
          <w:sz w:val="24"/>
        </w:rPr>
        <w:t xml:space="preserve"> </w:t>
      </w:r>
      <w:r>
        <w:rPr>
          <w:sz w:val="24"/>
        </w:rPr>
        <w:t>(с небольшой</w:t>
      </w:r>
      <w:r>
        <w:rPr>
          <w:spacing w:val="-6"/>
          <w:sz w:val="24"/>
        </w:rPr>
        <w:t xml:space="preserve"> </w:t>
      </w:r>
      <w:r>
        <w:rPr>
          <w:sz w:val="24"/>
        </w:rPr>
        <w:t>помощью</w:t>
      </w:r>
      <w:r>
        <w:rPr>
          <w:spacing w:val="4"/>
          <w:sz w:val="24"/>
        </w:rPr>
        <w:t xml:space="preserve"> </w:t>
      </w:r>
      <w:r>
        <w:rPr>
          <w:sz w:val="24"/>
        </w:rPr>
        <w:t>учителя);</w:t>
      </w:r>
    </w:p>
    <w:p w:rsidR="00001EEA" w:rsidRDefault="00001EEA" w:rsidP="00001EEA">
      <w:pPr>
        <w:pStyle w:val="a5"/>
        <w:numPr>
          <w:ilvl w:val="0"/>
          <w:numId w:val="113"/>
        </w:numPr>
        <w:tabs>
          <w:tab w:val="left" w:pos="1044"/>
          <w:tab w:val="left" w:pos="1045"/>
        </w:tabs>
        <w:spacing w:before="1"/>
        <w:ind w:right="128"/>
        <w:jc w:val="left"/>
        <w:rPr>
          <w:sz w:val="24"/>
        </w:rPr>
      </w:pPr>
      <w:r>
        <w:rPr>
          <w:sz w:val="24"/>
        </w:rPr>
        <w:lastRenderedPageBreak/>
        <w:t>предвидеть</w:t>
      </w:r>
      <w:r>
        <w:rPr>
          <w:spacing w:val="5"/>
          <w:sz w:val="24"/>
        </w:rPr>
        <w:t xml:space="preserve"> </w:t>
      </w:r>
      <w:r>
        <w:rPr>
          <w:sz w:val="24"/>
        </w:rPr>
        <w:t>возможность</w:t>
      </w:r>
      <w:r>
        <w:rPr>
          <w:spacing w:val="6"/>
          <w:sz w:val="24"/>
        </w:rPr>
        <w:t xml:space="preserve"> </w:t>
      </w:r>
      <w:r>
        <w:rPr>
          <w:sz w:val="24"/>
        </w:rPr>
        <w:t>возникновения</w:t>
      </w:r>
      <w:r>
        <w:rPr>
          <w:spacing w:val="8"/>
          <w:sz w:val="24"/>
        </w:rPr>
        <w:t xml:space="preserve"> </w:t>
      </w:r>
      <w:r>
        <w:rPr>
          <w:sz w:val="24"/>
        </w:rPr>
        <w:t>трудностей</w:t>
      </w:r>
      <w:r>
        <w:rPr>
          <w:spacing w:val="6"/>
          <w:sz w:val="24"/>
        </w:rPr>
        <w:t xml:space="preserve"> </w:t>
      </w:r>
      <w:r>
        <w:rPr>
          <w:sz w:val="24"/>
        </w:rPr>
        <w:t>и</w:t>
      </w:r>
      <w:r>
        <w:rPr>
          <w:spacing w:val="3"/>
          <w:sz w:val="24"/>
        </w:rPr>
        <w:t xml:space="preserve"> </w:t>
      </w:r>
      <w:r>
        <w:rPr>
          <w:sz w:val="24"/>
        </w:rPr>
        <w:t>ошибок,</w:t>
      </w:r>
      <w:r>
        <w:rPr>
          <w:spacing w:val="4"/>
          <w:sz w:val="24"/>
        </w:rPr>
        <w:t xml:space="preserve"> </w:t>
      </w:r>
      <w:r>
        <w:rPr>
          <w:sz w:val="24"/>
        </w:rPr>
        <w:t>предусматривать</w:t>
      </w:r>
      <w:r>
        <w:rPr>
          <w:spacing w:val="5"/>
          <w:sz w:val="24"/>
        </w:rPr>
        <w:t xml:space="preserve"> </w:t>
      </w:r>
      <w:r>
        <w:rPr>
          <w:sz w:val="24"/>
        </w:rPr>
        <w:t>способы</w:t>
      </w:r>
      <w:r>
        <w:rPr>
          <w:spacing w:val="-57"/>
          <w:sz w:val="24"/>
        </w:rPr>
        <w:t xml:space="preserve"> </w:t>
      </w:r>
      <w:r>
        <w:rPr>
          <w:sz w:val="24"/>
        </w:rPr>
        <w:t>их</w:t>
      </w:r>
      <w:r>
        <w:rPr>
          <w:spacing w:val="-7"/>
          <w:sz w:val="24"/>
        </w:rPr>
        <w:t xml:space="preserve"> </w:t>
      </w:r>
      <w:r>
        <w:rPr>
          <w:sz w:val="24"/>
        </w:rPr>
        <w:t>предупреждения,</w:t>
      </w:r>
      <w:r>
        <w:rPr>
          <w:spacing w:val="-6"/>
          <w:sz w:val="24"/>
        </w:rPr>
        <w:t xml:space="preserve"> </w:t>
      </w:r>
      <w:r>
        <w:rPr>
          <w:sz w:val="24"/>
        </w:rPr>
        <w:t>в</w:t>
      </w:r>
      <w:r>
        <w:rPr>
          <w:spacing w:val="-8"/>
          <w:sz w:val="24"/>
        </w:rPr>
        <w:t xml:space="preserve"> </w:t>
      </w:r>
      <w:r>
        <w:rPr>
          <w:sz w:val="24"/>
        </w:rPr>
        <w:t>том</w:t>
      </w:r>
      <w:r>
        <w:rPr>
          <w:spacing w:val="-6"/>
          <w:sz w:val="24"/>
        </w:rPr>
        <w:t xml:space="preserve"> </w:t>
      </w:r>
      <w:r>
        <w:rPr>
          <w:sz w:val="24"/>
        </w:rPr>
        <w:t>числе</w:t>
      </w:r>
      <w:r>
        <w:rPr>
          <w:spacing w:val="-5"/>
          <w:sz w:val="24"/>
        </w:rPr>
        <w:t xml:space="preserve"> </w:t>
      </w:r>
      <w:r>
        <w:rPr>
          <w:sz w:val="24"/>
        </w:rPr>
        <w:t>в</w:t>
      </w:r>
      <w:r>
        <w:rPr>
          <w:spacing w:val="-8"/>
          <w:sz w:val="24"/>
        </w:rPr>
        <w:t xml:space="preserve"> </w:t>
      </w:r>
      <w:r>
        <w:rPr>
          <w:sz w:val="24"/>
        </w:rPr>
        <w:t>житейских</w:t>
      </w:r>
      <w:r>
        <w:rPr>
          <w:spacing w:val="-10"/>
          <w:sz w:val="24"/>
        </w:rPr>
        <w:t xml:space="preserve"> </w:t>
      </w:r>
      <w:r>
        <w:rPr>
          <w:sz w:val="24"/>
        </w:rPr>
        <w:t>ситуациях,</w:t>
      </w:r>
      <w:r>
        <w:rPr>
          <w:spacing w:val="-6"/>
          <w:sz w:val="24"/>
        </w:rPr>
        <w:t xml:space="preserve"> </w:t>
      </w:r>
      <w:r>
        <w:rPr>
          <w:sz w:val="24"/>
        </w:rPr>
        <w:t>опасных</w:t>
      </w:r>
      <w:r>
        <w:rPr>
          <w:spacing w:val="-11"/>
          <w:sz w:val="24"/>
        </w:rPr>
        <w:t xml:space="preserve"> </w:t>
      </w:r>
      <w:r>
        <w:rPr>
          <w:sz w:val="24"/>
        </w:rPr>
        <w:t>для</w:t>
      </w:r>
      <w:r>
        <w:rPr>
          <w:spacing w:val="-8"/>
          <w:sz w:val="24"/>
        </w:rPr>
        <w:t xml:space="preserve"> </w:t>
      </w:r>
      <w:r>
        <w:rPr>
          <w:sz w:val="24"/>
        </w:rPr>
        <w:t>здоровья</w:t>
      </w:r>
      <w:r>
        <w:rPr>
          <w:spacing w:val="-9"/>
          <w:sz w:val="24"/>
        </w:rPr>
        <w:t xml:space="preserve"> </w:t>
      </w:r>
      <w:r>
        <w:rPr>
          <w:sz w:val="24"/>
        </w:rPr>
        <w:t>и</w:t>
      </w:r>
      <w:r>
        <w:rPr>
          <w:spacing w:val="-7"/>
          <w:sz w:val="24"/>
        </w:rPr>
        <w:t xml:space="preserve"> </w:t>
      </w:r>
      <w:r>
        <w:rPr>
          <w:sz w:val="24"/>
        </w:rPr>
        <w:t>жизни.</w:t>
      </w:r>
    </w:p>
    <w:p w:rsidR="00001EEA" w:rsidRDefault="00001EEA" w:rsidP="00001EEA">
      <w:pPr>
        <w:pStyle w:val="a5"/>
        <w:numPr>
          <w:ilvl w:val="0"/>
          <w:numId w:val="111"/>
        </w:numPr>
        <w:tabs>
          <w:tab w:val="left" w:pos="965"/>
        </w:tabs>
        <w:ind w:right="0" w:hanging="261"/>
        <w:rPr>
          <w:sz w:val="24"/>
        </w:rPr>
      </w:pPr>
      <w:r>
        <w:rPr>
          <w:i/>
          <w:sz w:val="24"/>
        </w:rPr>
        <w:t>Самооценка</w:t>
      </w:r>
      <w:r>
        <w:rPr>
          <w:sz w:val="24"/>
        </w:rPr>
        <w:t>:</w:t>
      </w:r>
    </w:p>
    <w:p w:rsidR="00001EEA" w:rsidRDefault="00001EEA" w:rsidP="00001EEA">
      <w:pPr>
        <w:pStyle w:val="a5"/>
        <w:numPr>
          <w:ilvl w:val="0"/>
          <w:numId w:val="113"/>
        </w:numPr>
        <w:tabs>
          <w:tab w:val="left" w:pos="1044"/>
          <w:tab w:val="left" w:pos="1045"/>
        </w:tabs>
        <w:ind w:right="138"/>
        <w:jc w:val="left"/>
        <w:rPr>
          <w:sz w:val="24"/>
        </w:rPr>
      </w:pPr>
      <w:r>
        <w:rPr>
          <w:sz w:val="24"/>
        </w:rPr>
        <w:t>объективно оценивать результаты своей деятельности, соотносить свою оценку с оценкой</w:t>
      </w:r>
      <w:r>
        <w:rPr>
          <w:spacing w:val="-57"/>
          <w:sz w:val="24"/>
        </w:rPr>
        <w:t xml:space="preserve"> </w:t>
      </w:r>
      <w:r>
        <w:rPr>
          <w:sz w:val="24"/>
        </w:rPr>
        <w:t>учителя;</w:t>
      </w:r>
    </w:p>
    <w:p w:rsidR="00001EEA" w:rsidRDefault="00001EEA" w:rsidP="00001EEA">
      <w:pPr>
        <w:pStyle w:val="a5"/>
        <w:numPr>
          <w:ilvl w:val="0"/>
          <w:numId w:val="113"/>
        </w:numPr>
        <w:tabs>
          <w:tab w:val="left" w:pos="1044"/>
          <w:tab w:val="left" w:pos="1045"/>
        </w:tabs>
        <w:ind w:right="127"/>
        <w:jc w:val="left"/>
        <w:rPr>
          <w:sz w:val="24"/>
        </w:rPr>
      </w:pPr>
      <w:r>
        <w:rPr>
          <w:sz w:val="24"/>
        </w:rPr>
        <w:t>оценивать</w:t>
      </w:r>
      <w:r>
        <w:rPr>
          <w:spacing w:val="19"/>
          <w:sz w:val="24"/>
        </w:rPr>
        <w:t xml:space="preserve"> </w:t>
      </w:r>
      <w:r>
        <w:rPr>
          <w:sz w:val="24"/>
        </w:rPr>
        <w:t>целесообразность</w:t>
      </w:r>
      <w:r>
        <w:rPr>
          <w:spacing w:val="19"/>
          <w:sz w:val="24"/>
        </w:rPr>
        <w:t xml:space="preserve"> </w:t>
      </w:r>
      <w:r>
        <w:rPr>
          <w:sz w:val="24"/>
        </w:rPr>
        <w:t>выбранных</w:t>
      </w:r>
      <w:r>
        <w:rPr>
          <w:spacing w:val="21"/>
          <w:sz w:val="24"/>
        </w:rPr>
        <w:t xml:space="preserve"> </w:t>
      </w:r>
      <w:r>
        <w:rPr>
          <w:sz w:val="24"/>
        </w:rPr>
        <w:t>способов</w:t>
      </w:r>
      <w:r>
        <w:rPr>
          <w:spacing w:val="19"/>
          <w:sz w:val="24"/>
        </w:rPr>
        <w:t xml:space="preserve"> </w:t>
      </w:r>
      <w:r>
        <w:rPr>
          <w:sz w:val="24"/>
        </w:rPr>
        <w:t>действия,</w:t>
      </w:r>
      <w:r>
        <w:rPr>
          <w:spacing w:val="20"/>
          <w:sz w:val="24"/>
        </w:rPr>
        <w:t xml:space="preserve"> </w:t>
      </w:r>
      <w:r>
        <w:rPr>
          <w:sz w:val="24"/>
        </w:rPr>
        <w:t>при</w:t>
      </w:r>
      <w:r>
        <w:rPr>
          <w:spacing w:val="20"/>
          <w:sz w:val="24"/>
        </w:rPr>
        <w:t xml:space="preserve"> </w:t>
      </w:r>
      <w:r>
        <w:rPr>
          <w:sz w:val="24"/>
        </w:rPr>
        <w:t>необходимости</w:t>
      </w:r>
      <w:r>
        <w:rPr>
          <w:spacing w:val="21"/>
          <w:sz w:val="24"/>
        </w:rPr>
        <w:t xml:space="preserve"> </w:t>
      </w:r>
      <w:r>
        <w:rPr>
          <w:sz w:val="24"/>
        </w:rPr>
        <w:t>коррек-</w:t>
      </w:r>
      <w:r>
        <w:rPr>
          <w:spacing w:val="-57"/>
          <w:sz w:val="24"/>
        </w:rPr>
        <w:t xml:space="preserve"> </w:t>
      </w:r>
      <w:r>
        <w:rPr>
          <w:sz w:val="24"/>
        </w:rPr>
        <w:t>тировать</w:t>
      </w:r>
      <w:r>
        <w:rPr>
          <w:spacing w:val="-3"/>
          <w:sz w:val="24"/>
        </w:rPr>
        <w:t xml:space="preserve"> </w:t>
      </w:r>
      <w:r>
        <w:rPr>
          <w:sz w:val="24"/>
        </w:rPr>
        <w:t>их.</w:t>
      </w:r>
    </w:p>
    <w:p w:rsidR="00001EEA" w:rsidRDefault="00001EEA" w:rsidP="00001EEA">
      <w:pPr>
        <w:pStyle w:val="Heading1"/>
        <w:spacing w:before="9"/>
      </w:pPr>
      <w:r>
        <w:t>Совместная</w:t>
      </w:r>
      <w:r>
        <w:rPr>
          <w:spacing w:val="-5"/>
        </w:rPr>
        <w:t xml:space="preserve"> </w:t>
      </w:r>
      <w:r>
        <w:t>деятельность:</w:t>
      </w:r>
    </w:p>
    <w:p w:rsidR="00001EEA" w:rsidRDefault="00001EEA" w:rsidP="00001EEA">
      <w:pPr>
        <w:pStyle w:val="a5"/>
        <w:numPr>
          <w:ilvl w:val="0"/>
          <w:numId w:val="113"/>
        </w:numPr>
        <w:tabs>
          <w:tab w:val="left" w:pos="1045"/>
        </w:tabs>
        <w:ind w:right="123"/>
        <w:rPr>
          <w:sz w:val="24"/>
        </w:rPr>
      </w:pPr>
      <w:r>
        <w:rPr>
          <w:sz w:val="24"/>
        </w:rPr>
        <w:t>понимать значение коллективной деятельности для успешного решения учебной (прак-</w:t>
      </w:r>
      <w:r>
        <w:rPr>
          <w:spacing w:val="1"/>
          <w:sz w:val="24"/>
        </w:rPr>
        <w:t xml:space="preserve"> </w:t>
      </w:r>
      <w:r>
        <w:rPr>
          <w:sz w:val="24"/>
        </w:rPr>
        <w:t>тической) задачи; активно участвовать в формулировании краткосрочных и долгосроч-</w:t>
      </w:r>
      <w:r>
        <w:rPr>
          <w:spacing w:val="1"/>
          <w:sz w:val="24"/>
        </w:rPr>
        <w:t xml:space="preserve"> </w:t>
      </w:r>
      <w:r>
        <w:rPr>
          <w:sz w:val="24"/>
        </w:rPr>
        <w:t>ных целей совместной деятельности (на основе изученного материала по окружающему</w:t>
      </w:r>
      <w:r>
        <w:rPr>
          <w:spacing w:val="1"/>
          <w:sz w:val="24"/>
        </w:rPr>
        <w:t xml:space="preserve"> </w:t>
      </w:r>
      <w:r>
        <w:rPr>
          <w:sz w:val="24"/>
        </w:rPr>
        <w:t>миру);</w:t>
      </w:r>
    </w:p>
    <w:p w:rsidR="00001EEA" w:rsidRDefault="00001EEA" w:rsidP="00001EEA">
      <w:pPr>
        <w:pStyle w:val="a5"/>
        <w:numPr>
          <w:ilvl w:val="0"/>
          <w:numId w:val="113"/>
        </w:numPr>
        <w:tabs>
          <w:tab w:val="left" w:pos="1045"/>
        </w:tabs>
        <w:ind w:right="126"/>
        <w:rPr>
          <w:sz w:val="24"/>
        </w:rPr>
      </w:pPr>
      <w:r>
        <w:rPr>
          <w:sz w:val="24"/>
        </w:rPr>
        <w:t>коллективно строить действия по достижению общей цели: распределять роли, договари-</w:t>
      </w:r>
      <w:r>
        <w:rPr>
          <w:spacing w:val="1"/>
          <w:sz w:val="24"/>
        </w:rPr>
        <w:t xml:space="preserve"> </w:t>
      </w:r>
      <w:r>
        <w:rPr>
          <w:sz w:val="24"/>
        </w:rPr>
        <w:t>ваться,</w:t>
      </w:r>
      <w:r>
        <w:rPr>
          <w:spacing w:val="-1"/>
          <w:sz w:val="24"/>
        </w:rPr>
        <w:t xml:space="preserve"> </w:t>
      </w:r>
      <w:r>
        <w:rPr>
          <w:sz w:val="24"/>
        </w:rPr>
        <w:t>обсуждать</w:t>
      </w:r>
      <w:r>
        <w:rPr>
          <w:spacing w:val="-2"/>
          <w:sz w:val="24"/>
        </w:rPr>
        <w:t xml:space="preserve"> </w:t>
      </w:r>
      <w:r>
        <w:rPr>
          <w:sz w:val="24"/>
        </w:rPr>
        <w:t>процесс</w:t>
      </w:r>
      <w:r>
        <w:rPr>
          <w:spacing w:val="1"/>
          <w:sz w:val="24"/>
        </w:rPr>
        <w:t xml:space="preserve"> </w:t>
      </w:r>
      <w:r>
        <w:rPr>
          <w:sz w:val="24"/>
        </w:rPr>
        <w:t>и</w:t>
      </w:r>
      <w:r>
        <w:rPr>
          <w:spacing w:val="-2"/>
          <w:sz w:val="24"/>
        </w:rPr>
        <w:t xml:space="preserve"> </w:t>
      </w:r>
      <w:r>
        <w:rPr>
          <w:sz w:val="24"/>
        </w:rPr>
        <w:t>результат</w:t>
      </w:r>
      <w:r>
        <w:rPr>
          <w:spacing w:val="2"/>
          <w:sz w:val="24"/>
        </w:rPr>
        <w:t xml:space="preserve"> </w:t>
      </w:r>
      <w:r>
        <w:rPr>
          <w:sz w:val="24"/>
        </w:rPr>
        <w:t>совместной</w:t>
      </w:r>
      <w:r>
        <w:rPr>
          <w:spacing w:val="-1"/>
          <w:sz w:val="24"/>
        </w:rPr>
        <w:t xml:space="preserve"> </w:t>
      </w:r>
      <w:r>
        <w:rPr>
          <w:sz w:val="24"/>
        </w:rPr>
        <w:t>работы;</w:t>
      </w:r>
    </w:p>
    <w:p w:rsidR="00001EEA" w:rsidRDefault="00001EEA" w:rsidP="00001EEA">
      <w:pPr>
        <w:pStyle w:val="a5"/>
        <w:numPr>
          <w:ilvl w:val="0"/>
          <w:numId w:val="113"/>
        </w:numPr>
        <w:tabs>
          <w:tab w:val="left" w:pos="1045"/>
        </w:tabs>
        <w:ind w:right="0" w:hanging="341"/>
        <w:rPr>
          <w:sz w:val="24"/>
        </w:rPr>
      </w:pPr>
      <w:r>
        <w:rPr>
          <w:sz w:val="24"/>
        </w:rPr>
        <w:t>проявлять</w:t>
      </w:r>
      <w:r>
        <w:rPr>
          <w:spacing w:val="-7"/>
          <w:sz w:val="24"/>
        </w:rPr>
        <w:t xml:space="preserve"> </w:t>
      </w:r>
      <w:r>
        <w:rPr>
          <w:sz w:val="24"/>
        </w:rPr>
        <w:t>готовность</w:t>
      </w:r>
      <w:r>
        <w:rPr>
          <w:spacing w:val="-6"/>
          <w:sz w:val="24"/>
        </w:rPr>
        <w:t xml:space="preserve"> </w:t>
      </w:r>
      <w:r>
        <w:rPr>
          <w:sz w:val="24"/>
        </w:rPr>
        <w:t>руководить,</w:t>
      </w:r>
      <w:r>
        <w:rPr>
          <w:spacing w:val="-2"/>
          <w:sz w:val="24"/>
        </w:rPr>
        <w:t xml:space="preserve"> </w:t>
      </w:r>
      <w:r>
        <w:rPr>
          <w:sz w:val="24"/>
        </w:rPr>
        <w:t>выполнять</w:t>
      </w:r>
      <w:r>
        <w:rPr>
          <w:spacing w:val="-2"/>
          <w:sz w:val="24"/>
        </w:rPr>
        <w:t xml:space="preserve"> </w:t>
      </w:r>
      <w:r>
        <w:rPr>
          <w:sz w:val="24"/>
        </w:rPr>
        <w:t>поручения,</w:t>
      </w:r>
      <w:r>
        <w:rPr>
          <w:spacing w:val="-5"/>
          <w:sz w:val="24"/>
        </w:rPr>
        <w:t xml:space="preserve"> </w:t>
      </w:r>
      <w:r>
        <w:rPr>
          <w:sz w:val="24"/>
        </w:rPr>
        <w:t>подчиняться;</w:t>
      </w:r>
    </w:p>
    <w:p w:rsidR="00001EEA" w:rsidRDefault="00001EEA" w:rsidP="00001EEA">
      <w:pPr>
        <w:pStyle w:val="a5"/>
        <w:numPr>
          <w:ilvl w:val="0"/>
          <w:numId w:val="113"/>
        </w:numPr>
        <w:tabs>
          <w:tab w:val="left" w:pos="1045"/>
        </w:tabs>
        <w:ind w:right="129"/>
        <w:rPr>
          <w:sz w:val="24"/>
        </w:rPr>
      </w:pPr>
      <w:r>
        <w:rPr>
          <w:sz w:val="24"/>
        </w:rPr>
        <w:t>выполнять правила совместной деятельности: справедливо распределять и оценивать ра-</w:t>
      </w:r>
      <w:r>
        <w:rPr>
          <w:spacing w:val="1"/>
          <w:sz w:val="24"/>
        </w:rPr>
        <w:t xml:space="preserve"> </w:t>
      </w:r>
      <w:r>
        <w:rPr>
          <w:sz w:val="24"/>
        </w:rPr>
        <w:t>боту каждого участника; считаться с наличием разных мнений; не допускать конфликтов,</w:t>
      </w:r>
      <w:r>
        <w:rPr>
          <w:spacing w:val="-57"/>
          <w:sz w:val="24"/>
        </w:rPr>
        <w:t xml:space="preserve"> </w:t>
      </w:r>
      <w:r>
        <w:rPr>
          <w:sz w:val="24"/>
        </w:rPr>
        <w:t>при</w:t>
      </w:r>
      <w:r>
        <w:rPr>
          <w:spacing w:val="-2"/>
          <w:sz w:val="24"/>
        </w:rPr>
        <w:t xml:space="preserve"> </w:t>
      </w:r>
      <w:r>
        <w:rPr>
          <w:sz w:val="24"/>
        </w:rPr>
        <w:t>их</w:t>
      </w:r>
      <w:r>
        <w:rPr>
          <w:spacing w:val="-1"/>
          <w:sz w:val="24"/>
        </w:rPr>
        <w:t xml:space="preserve"> </w:t>
      </w:r>
      <w:r>
        <w:rPr>
          <w:sz w:val="24"/>
        </w:rPr>
        <w:t>возникновении</w:t>
      </w:r>
      <w:r>
        <w:rPr>
          <w:spacing w:val="-2"/>
          <w:sz w:val="24"/>
        </w:rPr>
        <w:t xml:space="preserve"> </w:t>
      </w:r>
      <w:r>
        <w:rPr>
          <w:sz w:val="24"/>
        </w:rPr>
        <w:t>мирно разрешать</w:t>
      </w:r>
      <w:r>
        <w:rPr>
          <w:spacing w:val="-2"/>
          <w:sz w:val="24"/>
        </w:rPr>
        <w:t xml:space="preserve"> </w:t>
      </w:r>
      <w:r>
        <w:rPr>
          <w:sz w:val="24"/>
        </w:rPr>
        <w:t>без</w:t>
      </w:r>
      <w:r>
        <w:rPr>
          <w:spacing w:val="-1"/>
          <w:sz w:val="24"/>
        </w:rPr>
        <w:t xml:space="preserve"> </w:t>
      </w:r>
      <w:r>
        <w:rPr>
          <w:sz w:val="24"/>
        </w:rPr>
        <w:t>участия взрослого;</w:t>
      </w:r>
    </w:p>
    <w:p w:rsidR="00001EEA" w:rsidRDefault="00001EEA" w:rsidP="00001EEA">
      <w:pPr>
        <w:pStyle w:val="a5"/>
        <w:numPr>
          <w:ilvl w:val="0"/>
          <w:numId w:val="113"/>
        </w:numPr>
        <w:tabs>
          <w:tab w:val="left" w:pos="1045"/>
        </w:tabs>
        <w:ind w:right="0" w:hanging="341"/>
        <w:rPr>
          <w:sz w:val="24"/>
        </w:rPr>
      </w:pPr>
      <w:r>
        <w:rPr>
          <w:sz w:val="24"/>
        </w:rPr>
        <w:t>ответственно</w:t>
      </w:r>
      <w:r>
        <w:rPr>
          <w:spacing w:val="-3"/>
          <w:sz w:val="24"/>
        </w:rPr>
        <w:t xml:space="preserve"> </w:t>
      </w:r>
      <w:r>
        <w:rPr>
          <w:sz w:val="24"/>
        </w:rPr>
        <w:t>выполнять</w:t>
      </w:r>
      <w:r>
        <w:rPr>
          <w:spacing w:val="-4"/>
          <w:sz w:val="24"/>
        </w:rPr>
        <w:t xml:space="preserve"> </w:t>
      </w:r>
      <w:r>
        <w:rPr>
          <w:sz w:val="24"/>
        </w:rPr>
        <w:t>свою</w:t>
      </w:r>
      <w:r>
        <w:rPr>
          <w:spacing w:val="-3"/>
          <w:sz w:val="24"/>
        </w:rPr>
        <w:t xml:space="preserve"> </w:t>
      </w:r>
      <w:r>
        <w:rPr>
          <w:sz w:val="24"/>
        </w:rPr>
        <w:t>часть</w:t>
      </w:r>
      <w:r>
        <w:rPr>
          <w:spacing w:val="-4"/>
          <w:sz w:val="24"/>
        </w:rPr>
        <w:t xml:space="preserve"> </w:t>
      </w:r>
      <w:r>
        <w:rPr>
          <w:sz w:val="24"/>
        </w:rPr>
        <w:t>работы.</w:t>
      </w:r>
    </w:p>
    <w:p w:rsidR="009B1ADF" w:rsidRDefault="009B1ADF" w:rsidP="009B1ADF">
      <w:pPr>
        <w:pStyle w:val="Heading1"/>
        <w:spacing w:before="76"/>
        <w:jc w:val="both"/>
      </w:pPr>
      <w:r>
        <w:t>ПРЕДМЕТНЫЕ</w:t>
      </w:r>
      <w:r>
        <w:rPr>
          <w:spacing w:val="-3"/>
        </w:rPr>
        <w:t xml:space="preserve"> </w:t>
      </w:r>
      <w:r>
        <w:t>РЕЗУЛЬТАТЫ</w:t>
      </w:r>
      <w:r>
        <w:rPr>
          <w:spacing w:val="-2"/>
        </w:rPr>
        <w:t xml:space="preserve"> </w:t>
      </w:r>
      <w:r>
        <w:t>ОСВОЕНИЯ</w:t>
      </w:r>
      <w:r>
        <w:rPr>
          <w:spacing w:val="-4"/>
        </w:rPr>
        <w:t xml:space="preserve"> </w:t>
      </w:r>
      <w:r>
        <w:t>ПРОГРАММЫ</w:t>
      </w:r>
      <w:r>
        <w:rPr>
          <w:spacing w:val="-3"/>
        </w:rPr>
        <w:t xml:space="preserve"> </w:t>
      </w:r>
      <w:r>
        <w:t>ПО</w:t>
      </w:r>
      <w:r>
        <w:rPr>
          <w:spacing w:val="-1"/>
        </w:rPr>
        <w:t xml:space="preserve"> </w:t>
      </w:r>
      <w:r>
        <w:t>ГОДАМ</w:t>
      </w:r>
      <w:r>
        <w:rPr>
          <w:spacing w:val="-2"/>
        </w:rPr>
        <w:t xml:space="preserve"> </w:t>
      </w:r>
      <w:r>
        <w:t>ОБУЧЕНИЯ</w:t>
      </w:r>
    </w:p>
    <w:p w:rsidR="009B1ADF" w:rsidRDefault="009B1ADF" w:rsidP="009B1ADF">
      <w:pPr>
        <w:pStyle w:val="a5"/>
        <w:numPr>
          <w:ilvl w:val="0"/>
          <w:numId w:val="110"/>
        </w:numPr>
        <w:tabs>
          <w:tab w:val="left" w:pos="657"/>
        </w:tabs>
        <w:spacing w:before="8"/>
        <w:ind w:right="0" w:hanging="181"/>
        <w:jc w:val="both"/>
        <w:rPr>
          <w:b/>
          <w:sz w:val="24"/>
        </w:rPr>
      </w:pPr>
      <w:r>
        <w:rPr>
          <w:b/>
          <w:sz w:val="24"/>
        </w:rPr>
        <w:t>класс</w:t>
      </w:r>
    </w:p>
    <w:p w:rsidR="009B1ADF" w:rsidRDefault="009B1ADF" w:rsidP="009B1ADF">
      <w:pPr>
        <w:pStyle w:val="a3"/>
        <w:ind w:left="704"/>
        <w:jc w:val="both"/>
      </w:pPr>
      <w:r>
        <w:t>К</w:t>
      </w:r>
      <w:r>
        <w:rPr>
          <w:spacing w:val="-1"/>
        </w:rPr>
        <w:t xml:space="preserve"> </w:t>
      </w:r>
      <w:r>
        <w:t>концу</w:t>
      </w:r>
      <w:r>
        <w:rPr>
          <w:spacing w:val="-9"/>
        </w:rPr>
        <w:t xml:space="preserve"> </w:t>
      </w:r>
      <w:r>
        <w:t>обучения в</w:t>
      </w:r>
      <w:r>
        <w:rPr>
          <w:spacing w:val="-1"/>
        </w:rPr>
        <w:t xml:space="preserve"> </w:t>
      </w:r>
      <w:r>
        <w:rPr>
          <w:b/>
        </w:rPr>
        <w:t>1</w:t>
      </w:r>
      <w:r>
        <w:rPr>
          <w:b/>
          <w:spacing w:val="-1"/>
        </w:rPr>
        <w:t xml:space="preserve"> </w:t>
      </w:r>
      <w:r>
        <w:rPr>
          <w:b/>
        </w:rPr>
        <w:t>классе</w:t>
      </w:r>
      <w:r>
        <w:rPr>
          <w:b/>
          <w:spacing w:val="1"/>
        </w:rPr>
        <w:t xml:space="preserve"> </w:t>
      </w:r>
      <w:r>
        <w:t>обучающийся научится:</w:t>
      </w:r>
    </w:p>
    <w:p w:rsidR="009B1ADF" w:rsidRDefault="009B1ADF" w:rsidP="009B1ADF">
      <w:pPr>
        <w:pStyle w:val="a5"/>
        <w:numPr>
          <w:ilvl w:val="1"/>
          <w:numId w:val="110"/>
        </w:numPr>
        <w:tabs>
          <w:tab w:val="left" w:pos="1045"/>
        </w:tabs>
        <w:ind w:right="130"/>
        <w:rPr>
          <w:sz w:val="24"/>
        </w:rPr>
      </w:pPr>
      <w:r>
        <w:rPr>
          <w:sz w:val="24"/>
        </w:rPr>
        <w:t>называть себя и членов своей семьи по фамилии, имени, отчеству, профессии членов сво-</w:t>
      </w:r>
      <w:r>
        <w:rPr>
          <w:spacing w:val="-57"/>
          <w:sz w:val="24"/>
        </w:rPr>
        <w:t xml:space="preserve"> </w:t>
      </w:r>
      <w:r>
        <w:rPr>
          <w:sz w:val="24"/>
        </w:rPr>
        <w:t>ей семьи, домашний адрес и адрес своей школы; проявлять уважение к семейным ценно-</w:t>
      </w:r>
      <w:r>
        <w:rPr>
          <w:spacing w:val="1"/>
          <w:sz w:val="24"/>
        </w:rPr>
        <w:t xml:space="preserve"> </w:t>
      </w:r>
      <w:r>
        <w:rPr>
          <w:sz w:val="24"/>
        </w:rPr>
        <w:t>стям</w:t>
      </w:r>
      <w:r>
        <w:rPr>
          <w:spacing w:val="-2"/>
          <w:sz w:val="24"/>
        </w:rPr>
        <w:t xml:space="preserve"> </w:t>
      </w:r>
      <w:r>
        <w:rPr>
          <w:sz w:val="24"/>
        </w:rPr>
        <w:t>и</w:t>
      </w:r>
      <w:r>
        <w:rPr>
          <w:spacing w:val="-3"/>
          <w:sz w:val="24"/>
        </w:rPr>
        <w:t xml:space="preserve"> </w:t>
      </w:r>
      <w:r>
        <w:rPr>
          <w:sz w:val="24"/>
        </w:rPr>
        <w:t>традициям,</w:t>
      </w:r>
      <w:r>
        <w:rPr>
          <w:spacing w:val="-6"/>
          <w:sz w:val="24"/>
        </w:rPr>
        <w:t xml:space="preserve"> </w:t>
      </w:r>
      <w:r>
        <w:rPr>
          <w:sz w:val="24"/>
        </w:rPr>
        <w:t>соблюдать</w:t>
      </w:r>
      <w:r>
        <w:rPr>
          <w:spacing w:val="-4"/>
          <w:sz w:val="24"/>
        </w:rPr>
        <w:t xml:space="preserve"> </w:t>
      </w:r>
      <w:r>
        <w:rPr>
          <w:sz w:val="24"/>
        </w:rPr>
        <w:t>правила</w:t>
      </w:r>
      <w:r>
        <w:rPr>
          <w:spacing w:val="-5"/>
          <w:sz w:val="24"/>
        </w:rPr>
        <w:t xml:space="preserve"> </w:t>
      </w:r>
      <w:r>
        <w:rPr>
          <w:sz w:val="24"/>
        </w:rPr>
        <w:t>нравственного</w:t>
      </w:r>
      <w:r>
        <w:rPr>
          <w:spacing w:val="-2"/>
          <w:sz w:val="24"/>
        </w:rPr>
        <w:t xml:space="preserve"> </w:t>
      </w:r>
      <w:r>
        <w:rPr>
          <w:sz w:val="24"/>
        </w:rPr>
        <w:t>поведения</w:t>
      </w:r>
      <w:r>
        <w:rPr>
          <w:spacing w:val="-1"/>
          <w:sz w:val="24"/>
        </w:rPr>
        <w:t xml:space="preserve"> </w:t>
      </w:r>
      <w:r>
        <w:rPr>
          <w:sz w:val="24"/>
        </w:rPr>
        <w:t>в</w:t>
      </w:r>
      <w:r>
        <w:rPr>
          <w:spacing w:val="-4"/>
          <w:sz w:val="24"/>
        </w:rPr>
        <w:t xml:space="preserve"> </w:t>
      </w:r>
      <w:r>
        <w:rPr>
          <w:sz w:val="24"/>
        </w:rPr>
        <w:t>социуме</w:t>
      </w:r>
      <w:r>
        <w:rPr>
          <w:spacing w:val="-1"/>
          <w:sz w:val="24"/>
        </w:rPr>
        <w:t xml:space="preserve"> </w:t>
      </w:r>
      <w:r>
        <w:rPr>
          <w:sz w:val="24"/>
        </w:rPr>
        <w:t>и</w:t>
      </w:r>
      <w:r>
        <w:rPr>
          <w:spacing w:val="-3"/>
          <w:sz w:val="24"/>
        </w:rPr>
        <w:t xml:space="preserve"> </w:t>
      </w:r>
      <w:r>
        <w:rPr>
          <w:sz w:val="24"/>
        </w:rPr>
        <w:t>на природе;</w:t>
      </w:r>
    </w:p>
    <w:p w:rsidR="009B1ADF" w:rsidRDefault="009B1ADF" w:rsidP="009B1ADF">
      <w:pPr>
        <w:pStyle w:val="a5"/>
        <w:numPr>
          <w:ilvl w:val="1"/>
          <w:numId w:val="110"/>
        </w:numPr>
        <w:tabs>
          <w:tab w:val="left" w:pos="1045"/>
        </w:tabs>
        <w:ind w:right="0" w:hanging="341"/>
        <w:rPr>
          <w:sz w:val="24"/>
        </w:rPr>
      </w:pPr>
      <w:r>
        <w:rPr>
          <w:sz w:val="24"/>
        </w:rPr>
        <w:t>воспроизводить</w:t>
      </w:r>
      <w:r>
        <w:rPr>
          <w:spacing w:val="-7"/>
          <w:sz w:val="24"/>
        </w:rPr>
        <w:t xml:space="preserve"> </w:t>
      </w:r>
      <w:r>
        <w:rPr>
          <w:sz w:val="24"/>
        </w:rPr>
        <w:t>название</w:t>
      </w:r>
      <w:r>
        <w:rPr>
          <w:spacing w:val="-3"/>
          <w:sz w:val="24"/>
        </w:rPr>
        <w:t xml:space="preserve"> </w:t>
      </w:r>
      <w:r>
        <w:rPr>
          <w:sz w:val="24"/>
        </w:rPr>
        <w:t>своего</w:t>
      </w:r>
      <w:r>
        <w:rPr>
          <w:spacing w:val="-4"/>
          <w:sz w:val="24"/>
        </w:rPr>
        <w:t xml:space="preserve"> </w:t>
      </w:r>
      <w:r>
        <w:rPr>
          <w:sz w:val="24"/>
        </w:rPr>
        <w:t>населѐнного</w:t>
      </w:r>
      <w:r>
        <w:rPr>
          <w:spacing w:val="-4"/>
          <w:sz w:val="24"/>
        </w:rPr>
        <w:t xml:space="preserve"> </w:t>
      </w:r>
      <w:r>
        <w:rPr>
          <w:sz w:val="24"/>
        </w:rPr>
        <w:t>пункта,</w:t>
      </w:r>
      <w:r>
        <w:rPr>
          <w:spacing w:val="-5"/>
          <w:sz w:val="24"/>
        </w:rPr>
        <w:t xml:space="preserve"> </w:t>
      </w:r>
      <w:r>
        <w:rPr>
          <w:sz w:val="24"/>
        </w:rPr>
        <w:t>региона,</w:t>
      </w:r>
      <w:r>
        <w:rPr>
          <w:spacing w:val="-4"/>
          <w:sz w:val="24"/>
        </w:rPr>
        <w:t xml:space="preserve"> </w:t>
      </w:r>
      <w:r>
        <w:rPr>
          <w:sz w:val="24"/>
        </w:rPr>
        <w:t>страны;</w:t>
      </w:r>
    </w:p>
    <w:p w:rsidR="009B1ADF" w:rsidRDefault="009B1ADF" w:rsidP="009B1ADF">
      <w:pPr>
        <w:pStyle w:val="a5"/>
        <w:numPr>
          <w:ilvl w:val="1"/>
          <w:numId w:val="110"/>
        </w:numPr>
        <w:tabs>
          <w:tab w:val="left" w:pos="1045"/>
        </w:tabs>
        <w:ind w:right="126"/>
        <w:rPr>
          <w:sz w:val="24"/>
        </w:rPr>
      </w:pPr>
      <w:r>
        <w:rPr>
          <w:sz w:val="24"/>
        </w:rPr>
        <w:t>приводить примеры культурных объектов родного края, школьных традиций и праздни-</w:t>
      </w:r>
      <w:r>
        <w:rPr>
          <w:spacing w:val="1"/>
          <w:sz w:val="24"/>
        </w:rPr>
        <w:t xml:space="preserve"> </w:t>
      </w:r>
      <w:r>
        <w:rPr>
          <w:sz w:val="24"/>
        </w:rPr>
        <w:t>ков,</w:t>
      </w:r>
      <w:r>
        <w:rPr>
          <w:spacing w:val="-1"/>
          <w:sz w:val="24"/>
        </w:rPr>
        <w:t xml:space="preserve"> </w:t>
      </w:r>
      <w:r>
        <w:rPr>
          <w:sz w:val="24"/>
        </w:rPr>
        <w:t>традиций</w:t>
      </w:r>
      <w:r>
        <w:rPr>
          <w:spacing w:val="-1"/>
          <w:sz w:val="24"/>
        </w:rPr>
        <w:t xml:space="preserve"> </w:t>
      </w:r>
      <w:r>
        <w:rPr>
          <w:sz w:val="24"/>
        </w:rPr>
        <w:t>и</w:t>
      </w:r>
      <w:r>
        <w:rPr>
          <w:spacing w:val="-1"/>
          <w:sz w:val="24"/>
        </w:rPr>
        <w:t xml:space="preserve"> </w:t>
      </w:r>
      <w:r>
        <w:rPr>
          <w:sz w:val="24"/>
        </w:rPr>
        <w:t>ценностей</w:t>
      </w:r>
      <w:r>
        <w:rPr>
          <w:spacing w:val="-1"/>
          <w:sz w:val="24"/>
        </w:rPr>
        <w:t xml:space="preserve"> </w:t>
      </w:r>
      <w:r>
        <w:rPr>
          <w:sz w:val="24"/>
        </w:rPr>
        <w:t>своей</w:t>
      </w:r>
      <w:r>
        <w:rPr>
          <w:spacing w:val="-2"/>
          <w:sz w:val="24"/>
        </w:rPr>
        <w:t xml:space="preserve"> </w:t>
      </w:r>
      <w:r>
        <w:rPr>
          <w:sz w:val="24"/>
        </w:rPr>
        <w:t>семьи, профессий;</w:t>
      </w:r>
    </w:p>
    <w:p w:rsidR="009B1ADF" w:rsidRDefault="009B1ADF" w:rsidP="009B1ADF">
      <w:pPr>
        <w:pStyle w:val="a5"/>
        <w:numPr>
          <w:ilvl w:val="1"/>
          <w:numId w:val="110"/>
        </w:numPr>
        <w:tabs>
          <w:tab w:val="left" w:pos="1045"/>
        </w:tabs>
        <w:spacing w:before="1"/>
        <w:ind w:right="122"/>
        <w:rPr>
          <w:sz w:val="24"/>
        </w:rPr>
      </w:pPr>
      <w:r>
        <w:rPr>
          <w:sz w:val="24"/>
        </w:rPr>
        <w:t>различать объекты живой и неживой природы, объекты, созданные человеком, и природ-</w:t>
      </w:r>
      <w:r>
        <w:rPr>
          <w:spacing w:val="1"/>
          <w:sz w:val="24"/>
        </w:rPr>
        <w:t xml:space="preserve"> </w:t>
      </w:r>
      <w:r>
        <w:rPr>
          <w:sz w:val="24"/>
        </w:rPr>
        <w:t>ные материалы, части растений (корень, стебель, лист, цветок, плод, семя), группы жи-</w:t>
      </w:r>
      <w:r>
        <w:rPr>
          <w:spacing w:val="1"/>
          <w:sz w:val="24"/>
        </w:rPr>
        <w:t xml:space="preserve"> </w:t>
      </w:r>
      <w:r>
        <w:rPr>
          <w:sz w:val="24"/>
        </w:rPr>
        <w:t>вотных</w:t>
      </w:r>
      <w:r>
        <w:rPr>
          <w:spacing w:val="-1"/>
          <w:sz w:val="24"/>
        </w:rPr>
        <w:t xml:space="preserve"> </w:t>
      </w:r>
      <w:r>
        <w:rPr>
          <w:sz w:val="24"/>
        </w:rPr>
        <w:t>(насекомые, рыбы, птицы, звери);</w:t>
      </w:r>
    </w:p>
    <w:p w:rsidR="009B1ADF" w:rsidRDefault="009B1ADF" w:rsidP="009B1ADF">
      <w:pPr>
        <w:pStyle w:val="a5"/>
        <w:numPr>
          <w:ilvl w:val="1"/>
          <w:numId w:val="110"/>
        </w:numPr>
        <w:tabs>
          <w:tab w:val="left" w:pos="1045"/>
        </w:tabs>
        <w:ind w:right="125"/>
        <w:rPr>
          <w:sz w:val="24"/>
        </w:rPr>
      </w:pPr>
      <w:r>
        <w:rPr>
          <w:sz w:val="24"/>
        </w:rPr>
        <w:t>описывать на основе опорных слов наиболее распространѐнные в родном крае дикорас-</w:t>
      </w:r>
      <w:r>
        <w:rPr>
          <w:spacing w:val="1"/>
          <w:sz w:val="24"/>
        </w:rPr>
        <w:t xml:space="preserve"> </w:t>
      </w:r>
      <w:r>
        <w:rPr>
          <w:sz w:val="24"/>
        </w:rPr>
        <w:t>тущие и культурные растения, диких и домашних животных; сезонные явления в разные</w:t>
      </w:r>
      <w:r>
        <w:rPr>
          <w:spacing w:val="1"/>
          <w:sz w:val="24"/>
        </w:rPr>
        <w:t xml:space="preserve"> </w:t>
      </w:r>
      <w:r>
        <w:rPr>
          <w:sz w:val="24"/>
        </w:rPr>
        <w:t>времена года; деревья, кустарники, травы; основные группы животных (насекомые, ры-</w:t>
      </w:r>
      <w:r>
        <w:rPr>
          <w:spacing w:val="1"/>
          <w:sz w:val="24"/>
        </w:rPr>
        <w:t xml:space="preserve"> </w:t>
      </w:r>
      <w:r>
        <w:rPr>
          <w:sz w:val="24"/>
        </w:rPr>
        <w:t>бы,</w:t>
      </w:r>
      <w:r>
        <w:rPr>
          <w:spacing w:val="-1"/>
          <w:sz w:val="24"/>
        </w:rPr>
        <w:t xml:space="preserve"> </w:t>
      </w:r>
      <w:r>
        <w:rPr>
          <w:sz w:val="24"/>
        </w:rPr>
        <w:t>птицы,</w:t>
      </w:r>
      <w:r>
        <w:rPr>
          <w:spacing w:val="-1"/>
          <w:sz w:val="24"/>
        </w:rPr>
        <w:t xml:space="preserve"> </w:t>
      </w:r>
      <w:r>
        <w:rPr>
          <w:sz w:val="24"/>
        </w:rPr>
        <w:t>звери); выделять</w:t>
      </w:r>
      <w:r>
        <w:rPr>
          <w:spacing w:val="-3"/>
          <w:sz w:val="24"/>
        </w:rPr>
        <w:t xml:space="preserve"> </w:t>
      </w:r>
      <w:r>
        <w:rPr>
          <w:sz w:val="24"/>
        </w:rPr>
        <w:t>их</w:t>
      </w:r>
      <w:r>
        <w:rPr>
          <w:spacing w:val="-2"/>
          <w:sz w:val="24"/>
        </w:rPr>
        <w:t xml:space="preserve"> </w:t>
      </w:r>
      <w:r>
        <w:rPr>
          <w:sz w:val="24"/>
        </w:rPr>
        <w:t>наиболее</w:t>
      </w:r>
      <w:r>
        <w:rPr>
          <w:spacing w:val="1"/>
          <w:sz w:val="24"/>
        </w:rPr>
        <w:t xml:space="preserve"> </w:t>
      </w:r>
      <w:r>
        <w:rPr>
          <w:sz w:val="24"/>
        </w:rPr>
        <w:t>существенные признаки;</w:t>
      </w:r>
    </w:p>
    <w:p w:rsidR="009B1ADF" w:rsidRDefault="009B1ADF" w:rsidP="009B1ADF">
      <w:pPr>
        <w:pStyle w:val="a5"/>
        <w:numPr>
          <w:ilvl w:val="1"/>
          <w:numId w:val="110"/>
        </w:numPr>
        <w:tabs>
          <w:tab w:val="left" w:pos="1045"/>
        </w:tabs>
        <w:spacing w:before="1"/>
        <w:ind w:right="0" w:hanging="341"/>
        <w:rPr>
          <w:sz w:val="24"/>
        </w:rPr>
      </w:pPr>
      <w:r>
        <w:rPr>
          <w:sz w:val="24"/>
        </w:rPr>
        <w:t>применять</w:t>
      </w:r>
      <w:r>
        <w:rPr>
          <w:spacing w:val="-6"/>
          <w:sz w:val="24"/>
        </w:rPr>
        <w:t xml:space="preserve"> </w:t>
      </w:r>
      <w:r>
        <w:rPr>
          <w:sz w:val="24"/>
        </w:rPr>
        <w:t>правила</w:t>
      </w:r>
      <w:r>
        <w:rPr>
          <w:spacing w:val="1"/>
          <w:sz w:val="24"/>
        </w:rPr>
        <w:t xml:space="preserve"> </w:t>
      </w:r>
      <w:r>
        <w:rPr>
          <w:sz w:val="24"/>
        </w:rPr>
        <w:t>ухода</w:t>
      </w:r>
      <w:r>
        <w:rPr>
          <w:spacing w:val="-3"/>
          <w:sz w:val="24"/>
        </w:rPr>
        <w:t xml:space="preserve"> </w:t>
      </w:r>
      <w:r>
        <w:rPr>
          <w:sz w:val="24"/>
        </w:rPr>
        <w:t>за</w:t>
      </w:r>
      <w:r>
        <w:rPr>
          <w:spacing w:val="-2"/>
          <w:sz w:val="24"/>
        </w:rPr>
        <w:t xml:space="preserve"> </w:t>
      </w:r>
      <w:r>
        <w:rPr>
          <w:sz w:val="24"/>
        </w:rPr>
        <w:t>комнатными</w:t>
      </w:r>
      <w:r>
        <w:rPr>
          <w:spacing w:val="-4"/>
          <w:sz w:val="24"/>
        </w:rPr>
        <w:t xml:space="preserve"> </w:t>
      </w:r>
      <w:r>
        <w:rPr>
          <w:sz w:val="24"/>
        </w:rPr>
        <w:t>растениями</w:t>
      </w:r>
      <w:r>
        <w:rPr>
          <w:spacing w:val="-3"/>
          <w:sz w:val="24"/>
        </w:rPr>
        <w:t xml:space="preserve"> </w:t>
      </w:r>
      <w:r>
        <w:rPr>
          <w:sz w:val="24"/>
        </w:rPr>
        <w:t>и</w:t>
      </w:r>
      <w:r>
        <w:rPr>
          <w:spacing w:val="-5"/>
          <w:sz w:val="24"/>
        </w:rPr>
        <w:t xml:space="preserve"> </w:t>
      </w:r>
      <w:r>
        <w:rPr>
          <w:sz w:val="24"/>
        </w:rPr>
        <w:t>домашними</w:t>
      </w:r>
      <w:r>
        <w:rPr>
          <w:spacing w:val="-3"/>
          <w:sz w:val="24"/>
        </w:rPr>
        <w:t xml:space="preserve"> </w:t>
      </w:r>
      <w:r>
        <w:rPr>
          <w:sz w:val="24"/>
        </w:rPr>
        <w:t>животными;</w:t>
      </w:r>
    </w:p>
    <w:p w:rsidR="009B1ADF" w:rsidRDefault="009B1ADF" w:rsidP="009B1ADF">
      <w:pPr>
        <w:pStyle w:val="a5"/>
        <w:numPr>
          <w:ilvl w:val="1"/>
          <w:numId w:val="110"/>
        </w:numPr>
        <w:tabs>
          <w:tab w:val="left" w:pos="1045"/>
        </w:tabs>
        <w:ind w:right="128"/>
        <w:rPr>
          <w:sz w:val="24"/>
        </w:rPr>
      </w:pPr>
      <w:r>
        <w:rPr>
          <w:sz w:val="24"/>
        </w:rPr>
        <w:t>проводить, соблюдая правила безопасного труда, несложные групповые и индивидуаль-</w:t>
      </w:r>
      <w:r>
        <w:rPr>
          <w:spacing w:val="1"/>
          <w:sz w:val="24"/>
        </w:rPr>
        <w:t xml:space="preserve"> </w:t>
      </w:r>
      <w:r>
        <w:rPr>
          <w:sz w:val="24"/>
        </w:rPr>
        <w:t>ные наблюдения (в том числе за сезонными изменениями в природе своей местности),</w:t>
      </w:r>
      <w:r>
        <w:rPr>
          <w:spacing w:val="1"/>
          <w:sz w:val="24"/>
        </w:rPr>
        <w:t xml:space="preserve"> </w:t>
      </w:r>
      <w:r>
        <w:rPr>
          <w:sz w:val="24"/>
        </w:rPr>
        <w:t>измерения (в том числе вести счѐт времени, измерять температуру воздуха) и опыты под</w:t>
      </w:r>
      <w:r>
        <w:rPr>
          <w:spacing w:val="1"/>
          <w:sz w:val="24"/>
        </w:rPr>
        <w:t xml:space="preserve"> </w:t>
      </w:r>
      <w:r>
        <w:rPr>
          <w:sz w:val="24"/>
        </w:rPr>
        <w:t>руководством</w:t>
      </w:r>
      <w:r>
        <w:rPr>
          <w:spacing w:val="2"/>
          <w:sz w:val="24"/>
        </w:rPr>
        <w:t xml:space="preserve"> </w:t>
      </w:r>
      <w:r>
        <w:rPr>
          <w:sz w:val="24"/>
        </w:rPr>
        <w:t>учителя;</w:t>
      </w:r>
    </w:p>
    <w:p w:rsidR="009B1ADF" w:rsidRDefault="009B1ADF" w:rsidP="009B1ADF">
      <w:pPr>
        <w:pStyle w:val="a5"/>
        <w:numPr>
          <w:ilvl w:val="1"/>
          <w:numId w:val="110"/>
        </w:numPr>
        <w:tabs>
          <w:tab w:val="left" w:pos="1045"/>
        </w:tabs>
        <w:ind w:right="0" w:hanging="341"/>
        <w:rPr>
          <w:sz w:val="24"/>
        </w:rPr>
      </w:pPr>
      <w:r>
        <w:rPr>
          <w:sz w:val="24"/>
        </w:rPr>
        <w:t>использовать</w:t>
      </w:r>
      <w:r>
        <w:rPr>
          <w:spacing w:val="-5"/>
          <w:sz w:val="24"/>
        </w:rPr>
        <w:t xml:space="preserve"> </w:t>
      </w:r>
      <w:r>
        <w:rPr>
          <w:sz w:val="24"/>
        </w:rPr>
        <w:t>для</w:t>
      </w:r>
      <w:r>
        <w:rPr>
          <w:spacing w:val="-1"/>
          <w:sz w:val="24"/>
        </w:rPr>
        <w:t xml:space="preserve"> </w:t>
      </w:r>
      <w:r>
        <w:rPr>
          <w:sz w:val="24"/>
        </w:rPr>
        <w:t>ответов</w:t>
      </w:r>
      <w:r>
        <w:rPr>
          <w:spacing w:val="-5"/>
          <w:sz w:val="24"/>
        </w:rPr>
        <w:t xml:space="preserve"> </w:t>
      </w:r>
      <w:r>
        <w:rPr>
          <w:sz w:val="24"/>
        </w:rPr>
        <w:t>на</w:t>
      </w:r>
      <w:r>
        <w:rPr>
          <w:spacing w:val="-2"/>
          <w:sz w:val="24"/>
        </w:rPr>
        <w:t xml:space="preserve"> </w:t>
      </w:r>
      <w:r>
        <w:rPr>
          <w:sz w:val="24"/>
        </w:rPr>
        <w:t>вопросы</w:t>
      </w:r>
      <w:r>
        <w:rPr>
          <w:spacing w:val="-5"/>
          <w:sz w:val="24"/>
        </w:rPr>
        <w:t xml:space="preserve"> </w:t>
      </w:r>
      <w:r>
        <w:rPr>
          <w:sz w:val="24"/>
        </w:rPr>
        <w:t>небольшие</w:t>
      </w:r>
      <w:r>
        <w:rPr>
          <w:spacing w:val="-2"/>
          <w:sz w:val="24"/>
        </w:rPr>
        <w:t xml:space="preserve"> </w:t>
      </w:r>
      <w:r>
        <w:rPr>
          <w:sz w:val="24"/>
        </w:rPr>
        <w:t>тексты</w:t>
      </w:r>
      <w:r>
        <w:rPr>
          <w:spacing w:val="-5"/>
          <w:sz w:val="24"/>
        </w:rPr>
        <w:t xml:space="preserve"> </w:t>
      </w:r>
      <w:r>
        <w:rPr>
          <w:sz w:val="24"/>
        </w:rPr>
        <w:t>о</w:t>
      </w:r>
      <w:r>
        <w:rPr>
          <w:spacing w:val="-2"/>
          <w:sz w:val="24"/>
        </w:rPr>
        <w:t xml:space="preserve"> </w:t>
      </w:r>
      <w:r>
        <w:rPr>
          <w:sz w:val="24"/>
        </w:rPr>
        <w:t>природе</w:t>
      </w:r>
      <w:r>
        <w:rPr>
          <w:spacing w:val="-2"/>
          <w:sz w:val="24"/>
        </w:rPr>
        <w:t xml:space="preserve"> </w:t>
      </w:r>
      <w:r>
        <w:rPr>
          <w:sz w:val="24"/>
        </w:rPr>
        <w:t>и</w:t>
      </w:r>
      <w:r>
        <w:rPr>
          <w:spacing w:val="-3"/>
          <w:sz w:val="24"/>
        </w:rPr>
        <w:t xml:space="preserve"> </w:t>
      </w:r>
      <w:r>
        <w:rPr>
          <w:sz w:val="24"/>
        </w:rPr>
        <w:t>обществе;</w:t>
      </w:r>
    </w:p>
    <w:p w:rsidR="009B1ADF" w:rsidRDefault="009B1ADF" w:rsidP="009B1ADF">
      <w:pPr>
        <w:pStyle w:val="a5"/>
        <w:numPr>
          <w:ilvl w:val="1"/>
          <w:numId w:val="110"/>
        </w:numPr>
        <w:tabs>
          <w:tab w:val="left" w:pos="1044"/>
          <w:tab w:val="left" w:pos="1045"/>
        </w:tabs>
        <w:ind w:right="137"/>
        <w:jc w:val="left"/>
        <w:rPr>
          <w:sz w:val="24"/>
        </w:rPr>
      </w:pPr>
      <w:r>
        <w:rPr>
          <w:sz w:val="24"/>
        </w:rPr>
        <w:t>оценивать</w:t>
      </w:r>
      <w:r>
        <w:rPr>
          <w:spacing w:val="16"/>
          <w:sz w:val="24"/>
        </w:rPr>
        <w:t xml:space="preserve"> </w:t>
      </w:r>
      <w:r>
        <w:rPr>
          <w:sz w:val="24"/>
        </w:rPr>
        <w:t>ситуации,</w:t>
      </w:r>
      <w:r>
        <w:rPr>
          <w:spacing w:val="17"/>
          <w:sz w:val="24"/>
        </w:rPr>
        <w:t xml:space="preserve"> </w:t>
      </w:r>
      <w:r>
        <w:rPr>
          <w:sz w:val="24"/>
        </w:rPr>
        <w:t>раскрывающие</w:t>
      </w:r>
      <w:r>
        <w:rPr>
          <w:spacing w:val="18"/>
          <w:sz w:val="24"/>
        </w:rPr>
        <w:t xml:space="preserve"> </w:t>
      </w:r>
      <w:r>
        <w:rPr>
          <w:sz w:val="24"/>
        </w:rPr>
        <w:t>положительное</w:t>
      </w:r>
      <w:r>
        <w:rPr>
          <w:spacing w:val="18"/>
          <w:sz w:val="24"/>
        </w:rPr>
        <w:t xml:space="preserve"> </w:t>
      </w:r>
      <w:r>
        <w:rPr>
          <w:sz w:val="24"/>
        </w:rPr>
        <w:t>и</w:t>
      </w:r>
      <w:r>
        <w:rPr>
          <w:spacing w:val="17"/>
          <w:sz w:val="24"/>
        </w:rPr>
        <w:t xml:space="preserve"> </w:t>
      </w:r>
      <w:r>
        <w:rPr>
          <w:sz w:val="24"/>
        </w:rPr>
        <w:t>негативное</w:t>
      </w:r>
      <w:r>
        <w:rPr>
          <w:spacing w:val="18"/>
          <w:sz w:val="24"/>
        </w:rPr>
        <w:t xml:space="preserve"> </w:t>
      </w:r>
      <w:r>
        <w:rPr>
          <w:sz w:val="24"/>
        </w:rPr>
        <w:t>отношение</w:t>
      </w:r>
      <w:r>
        <w:rPr>
          <w:spacing w:val="19"/>
          <w:sz w:val="24"/>
        </w:rPr>
        <w:t xml:space="preserve"> </w:t>
      </w:r>
      <w:r>
        <w:rPr>
          <w:sz w:val="24"/>
        </w:rPr>
        <w:t>к</w:t>
      </w:r>
      <w:r>
        <w:rPr>
          <w:spacing w:val="17"/>
          <w:sz w:val="24"/>
        </w:rPr>
        <w:t xml:space="preserve"> </w:t>
      </w:r>
      <w:r>
        <w:rPr>
          <w:sz w:val="24"/>
        </w:rPr>
        <w:t>природе;</w:t>
      </w:r>
      <w:r>
        <w:rPr>
          <w:spacing w:val="-57"/>
          <w:sz w:val="24"/>
        </w:rPr>
        <w:t xml:space="preserve"> </w:t>
      </w:r>
      <w:r>
        <w:rPr>
          <w:sz w:val="24"/>
        </w:rPr>
        <w:t>правила</w:t>
      </w:r>
      <w:r>
        <w:rPr>
          <w:spacing w:val="-1"/>
          <w:sz w:val="24"/>
        </w:rPr>
        <w:t xml:space="preserve"> </w:t>
      </w:r>
      <w:r>
        <w:rPr>
          <w:sz w:val="24"/>
        </w:rPr>
        <w:t>поведения</w:t>
      </w:r>
      <w:r>
        <w:rPr>
          <w:spacing w:val="1"/>
          <w:sz w:val="24"/>
        </w:rPr>
        <w:t xml:space="preserve"> </w:t>
      </w:r>
      <w:r>
        <w:rPr>
          <w:sz w:val="24"/>
        </w:rPr>
        <w:t>в</w:t>
      </w:r>
      <w:r>
        <w:rPr>
          <w:spacing w:val="-2"/>
          <w:sz w:val="24"/>
        </w:rPr>
        <w:t xml:space="preserve"> </w:t>
      </w:r>
      <w:r>
        <w:rPr>
          <w:sz w:val="24"/>
        </w:rPr>
        <w:t>быту,</w:t>
      </w:r>
      <w:r>
        <w:rPr>
          <w:spacing w:val="2"/>
          <w:sz w:val="24"/>
        </w:rPr>
        <w:t xml:space="preserve"> </w:t>
      </w:r>
      <w:r>
        <w:rPr>
          <w:sz w:val="24"/>
        </w:rPr>
        <w:t>в</w:t>
      </w:r>
      <w:r>
        <w:rPr>
          <w:spacing w:val="1"/>
          <w:sz w:val="24"/>
        </w:rPr>
        <w:t xml:space="preserve"> </w:t>
      </w:r>
      <w:r>
        <w:rPr>
          <w:sz w:val="24"/>
        </w:rPr>
        <w:t>общественных местах;</w:t>
      </w:r>
    </w:p>
    <w:p w:rsidR="009B1ADF" w:rsidRDefault="009B1ADF" w:rsidP="009B1ADF">
      <w:pPr>
        <w:pStyle w:val="a5"/>
        <w:numPr>
          <w:ilvl w:val="1"/>
          <w:numId w:val="110"/>
        </w:numPr>
        <w:tabs>
          <w:tab w:val="left" w:pos="1044"/>
          <w:tab w:val="left" w:pos="1045"/>
        </w:tabs>
        <w:ind w:right="137"/>
        <w:jc w:val="left"/>
        <w:rPr>
          <w:sz w:val="24"/>
        </w:rPr>
      </w:pPr>
      <w:r>
        <w:rPr>
          <w:sz w:val="24"/>
        </w:rPr>
        <w:t>соблюдать</w:t>
      </w:r>
      <w:r>
        <w:rPr>
          <w:spacing w:val="22"/>
          <w:sz w:val="24"/>
        </w:rPr>
        <w:t xml:space="preserve"> </w:t>
      </w:r>
      <w:r>
        <w:rPr>
          <w:sz w:val="24"/>
        </w:rPr>
        <w:t>правила</w:t>
      </w:r>
      <w:r>
        <w:rPr>
          <w:spacing w:val="20"/>
          <w:sz w:val="24"/>
        </w:rPr>
        <w:t xml:space="preserve"> </w:t>
      </w:r>
      <w:r>
        <w:rPr>
          <w:sz w:val="24"/>
        </w:rPr>
        <w:t>безопасности</w:t>
      </w:r>
      <w:r>
        <w:rPr>
          <w:spacing w:val="23"/>
          <w:sz w:val="24"/>
        </w:rPr>
        <w:t xml:space="preserve"> </w:t>
      </w:r>
      <w:r>
        <w:rPr>
          <w:sz w:val="24"/>
        </w:rPr>
        <w:t>на</w:t>
      </w:r>
      <w:r>
        <w:rPr>
          <w:spacing w:val="25"/>
          <w:sz w:val="24"/>
        </w:rPr>
        <w:t xml:space="preserve"> </w:t>
      </w:r>
      <w:r>
        <w:rPr>
          <w:sz w:val="24"/>
        </w:rPr>
        <w:t>учебном</w:t>
      </w:r>
      <w:r>
        <w:rPr>
          <w:spacing w:val="23"/>
          <w:sz w:val="24"/>
        </w:rPr>
        <w:t xml:space="preserve"> </w:t>
      </w:r>
      <w:r>
        <w:rPr>
          <w:sz w:val="24"/>
        </w:rPr>
        <w:t>месте</w:t>
      </w:r>
      <w:r>
        <w:rPr>
          <w:spacing w:val="25"/>
          <w:sz w:val="24"/>
        </w:rPr>
        <w:t xml:space="preserve"> </w:t>
      </w:r>
      <w:r>
        <w:rPr>
          <w:sz w:val="24"/>
        </w:rPr>
        <w:t>школьника;</w:t>
      </w:r>
      <w:r>
        <w:rPr>
          <w:spacing w:val="24"/>
          <w:sz w:val="24"/>
        </w:rPr>
        <w:t xml:space="preserve"> </w:t>
      </w:r>
      <w:r>
        <w:rPr>
          <w:sz w:val="24"/>
        </w:rPr>
        <w:t>во</w:t>
      </w:r>
      <w:r>
        <w:rPr>
          <w:spacing w:val="24"/>
          <w:sz w:val="24"/>
        </w:rPr>
        <w:t xml:space="preserve"> </w:t>
      </w:r>
      <w:r>
        <w:rPr>
          <w:sz w:val="24"/>
        </w:rPr>
        <w:t>время</w:t>
      </w:r>
      <w:r>
        <w:rPr>
          <w:spacing w:val="25"/>
          <w:sz w:val="24"/>
        </w:rPr>
        <w:t xml:space="preserve"> </w:t>
      </w:r>
      <w:r>
        <w:rPr>
          <w:sz w:val="24"/>
        </w:rPr>
        <w:t>наблюдений</w:t>
      </w:r>
      <w:r>
        <w:rPr>
          <w:spacing w:val="23"/>
          <w:sz w:val="24"/>
        </w:rPr>
        <w:t xml:space="preserve"> </w:t>
      </w:r>
      <w:r>
        <w:rPr>
          <w:sz w:val="24"/>
        </w:rPr>
        <w:t>и</w:t>
      </w:r>
      <w:r>
        <w:rPr>
          <w:spacing w:val="-57"/>
          <w:sz w:val="24"/>
        </w:rPr>
        <w:t xml:space="preserve"> </w:t>
      </w:r>
      <w:r>
        <w:rPr>
          <w:sz w:val="24"/>
        </w:rPr>
        <w:t>опытов; безопасно</w:t>
      </w:r>
      <w:r>
        <w:rPr>
          <w:spacing w:val="-1"/>
          <w:sz w:val="24"/>
        </w:rPr>
        <w:t xml:space="preserve"> </w:t>
      </w:r>
      <w:r>
        <w:rPr>
          <w:sz w:val="24"/>
        </w:rPr>
        <w:t>пользоваться</w:t>
      </w:r>
      <w:r>
        <w:rPr>
          <w:spacing w:val="-3"/>
          <w:sz w:val="24"/>
        </w:rPr>
        <w:t xml:space="preserve"> </w:t>
      </w:r>
      <w:r>
        <w:rPr>
          <w:sz w:val="24"/>
        </w:rPr>
        <w:t>бытовыми электроприборами;</w:t>
      </w:r>
    </w:p>
    <w:p w:rsidR="009B1ADF" w:rsidRDefault="009B1ADF" w:rsidP="009B1ADF">
      <w:pPr>
        <w:pStyle w:val="a5"/>
        <w:numPr>
          <w:ilvl w:val="1"/>
          <w:numId w:val="110"/>
        </w:numPr>
        <w:tabs>
          <w:tab w:val="left" w:pos="1044"/>
          <w:tab w:val="left" w:pos="1045"/>
        </w:tabs>
        <w:ind w:right="0" w:hanging="341"/>
        <w:jc w:val="left"/>
        <w:rPr>
          <w:sz w:val="24"/>
        </w:rPr>
      </w:pPr>
      <w:r>
        <w:rPr>
          <w:sz w:val="24"/>
        </w:rPr>
        <w:t>соблюдать</w:t>
      </w:r>
      <w:r>
        <w:rPr>
          <w:spacing w:val="-6"/>
          <w:sz w:val="24"/>
        </w:rPr>
        <w:t xml:space="preserve"> </w:t>
      </w:r>
      <w:r>
        <w:rPr>
          <w:sz w:val="24"/>
        </w:rPr>
        <w:t>правила</w:t>
      </w:r>
      <w:r>
        <w:rPr>
          <w:spacing w:val="-3"/>
          <w:sz w:val="24"/>
        </w:rPr>
        <w:t xml:space="preserve"> </w:t>
      </w:r>
      <w:r>
        <w:rPr>
          <w:sz w:val="24"/>
        </w:rPr>
        <w:t>здорового</w:t>
      </w:r>
      <w:r>
        <w:rPr>
          <w:spacing w:val="-3"/>
          <w:sz w:val="24"/>
        </w:rPr>
        <w:t xml:space="preserve"> </w:t>
      </w:r>
      <w:r>
        <w:rPr>
          <w:sz w:val="24"/>
        </w:rPr>
        <w:t>питания</w:t>
      </w:r>
      <w:r>
        <w:rPr>
          <w:spacing w:val="-6"/>
          <w:sz w:val="24"/>
        </w:rPr>
        <w:t xml:space="preserve"> </w:t>
      </w:r>
      <w:r>
        <w:rPr>
          <w:sz w:val="24"/>
        </w:rPr>
        <w:t>и</w:t>
      </w:r>
      <w:r>
        <w:rPr>
          <w:spacing w:val="-4"/>
          <w:sz w:val="24"/>
        </w:rPr>
        <w:t xml:space="preserve"> </w:t>
      </w:r>
      <w:r>
        <w:rPr>
          <w:sz w:val="24"/>
        </w:rPr>
        <w:t>личной</w:t>
      </w:r>
      <w:r>
        <w:rPr>
          <w:spacing w:val="-4"/>
          <w:sz w:val="24"/>
        </w:rPr>
        <w:t xml:space="preserve"> </w:t>
      </w:r>
      <w:r>
        <w:rPr>
          <w:sz w:val="24"/>
        </w:rPr>
        <w:t>гигиены;</w:t>
      </w:r>
    </w:p>
    <w:p w:rsidR="009B1ADF" w:rsidRDefault="009B1ADF" w:rsidP="009B1ADF">
      <w:pPr>
        <w:pStyle w:val="a5"/>
        <w:numPr>
          <w:ilvl w:val="1"/>
          <w:numId w:val="110"/>
        </w:numPr>
        <w:tabs>
          <w:tab w:val="left" w:pos="1044"/>
          <w:tab w:val="left" w:pos="1045"/>
        </w:tabs>
        <w:ind w:right="0" w:hanging="341"/>
        <w:jc w:val="left"/>
        <w:rPr>
          <w:sz w:val="24"/>
        </w:rPr>
      </w:pPr>
      <w:r>
        <w:rPr>
          <w:sz w:val="24"/>
        </w:rPr>
        <w:t>соблюдать</w:t>
      </w:r>
      <w:r>
        <w:rPr>
          <w:spacing w:val="-8"/>
          <w:sz w:val="24"/>
        </w:rPr>
        <w:t xml:space="preserve"> </w:t>
      </w:r>
      <w:r>
        <w:rPr>
          <w:sz w:val="24"/>
        </w:rPr>
        <w:t>правила</w:t>
      </w:r>
      <w:r>
        <w:rPr>
          <w:spacing w:val="-6"/>
          <w:sz w:val="24"/>
        </w:rPr>
        <w:t xml:space="preserve"> </w:t>
      </w:r>
      <w:r>
        <w:rPr>
          <w:sz w:val="24"/>
        </w:rPr>
        <w:t>безопасного</w:t>
      </w:r>
      <w:r>
        <w:rPr>
          <w:spacing w:val="-6"/>
          <w:sz w:val="24"/>
        </w:rPr>
        <w:t xml:space="preserve"> </w:t>
      </w:r>
      <w:r>
        <w:rPr>
          <w:sz w:val="24"/>
        </w:rPr>
        <w:t>поведения</w:t>
      </w:r>
      <w:r>
        <w:rPr>
          <w:spacing w:val="-4"/>
          <w:sz w:val="24"/>
        </w:rPr>
        <w:t xml:space="preserve"> </w:t>
      </w:r>
      <w:r>
        <w:rPr>
          <w:sz w:val="24"/>
        </w:rPr>
        <w:t>пешехода;</w:t>
      </w:r>
    </w:p>
    <w:p w:rsidR="009B1ADF" w:rsidRDefault="009B1ADF" w:rsidP="009B1ADF">
      <w:pPr>
        <w:pStyle w:val="a5"/>
        <w:numPr>
          <w:ilvl w:val="1"/>
          <w:numId w:val="110"/>
        </w:numPr>
        <w:tabs>
          <w:tab w:val="left" w:pos="1044"/>
          <w:tab w:val="left" w:pos="1045"/>
        </w:tabs>
        <w:ind w:right="0" w:hanging="341"/>
        <w:jc w:val="left"/>
        <w:rPr>
          <w:sz w:val="24"/>
        </w:rPr>
      </w:pPr>
      <w:r>
        <w:rPr>
          <w:sz w:val="24"/>
        </w:rPr>
        <w:t>соблюдать</w:t>
      </w:r>
      <w:r>
        <w:rPr>
          <w:spacing w:val="-7"/>
          <w:sz w:val="24"/>
        </w:rPr>
        <w:t xml:space="preserve"> </w:t>
      </w:r>
      <w:r>
        <w:rPr>
          <w:sz w:val="24"/>
        </w:rPr>
        <w:t>правила</w:t>
      </w:r>
      <w:r>
        <w:rPr>
          <w:spacing w:val="-4"/>
          <w:sz w:val="24"/>
        </w:rPr>
        <w:t xml:space="preserve"> </w:t>
      </w:r>
      <w:r>
        <w:rPr>
          <w:sz w:val="24"/>
        </w:rPr>
        <w:t>безопасного</w:t>
      </w:r>
      <w:r>
        <w:rPr>
          <w:spacing w:val="-4"/>
          <w:sz w:val="24"/>
        </w:rPr>
        <w:t xml:space="preserve"> </w:t>
      </w:r>
      <w:r>
        <w:rPr>
          <w:sz w:val="24"/>
        </w:rPr>
        <w:t>поведения</w:t>
      </w:r>
      <w:r>
        <w:rPr>
          <w:spacing w:val="-3"/>
          <w:sz w:val="24"/>
        </w:rPr>
        <w:t xml:space="preserve"> </w:t>
      </w:r>
      <w:r>
        <w:rPr>
          <w:sz w:val="24"/>
        </w:rPr>
        <w:t>в</w:t>
      </w:r>
      <w:r>
        <w:rPr>
          <w:spacing w:val="-6"/>
          <w:sz w:val="24"/>
        </w:rPr>
        <w:t xml:space="preserve"> </w:t>
      </w:r>
      <w:r>
        <w:rPr>
          <w:sz w:val="24"/>
        </w:rPr>
        <w:t>природе;</w:t>
      </w:r>
    </w:p>
    <w:p w:rsidR="009B1ADF" w:rsidRDefault="009B1ADF" w:rsidP="009B1ADF">
      <w:pPr>
        <w:pStyle w:val="a5"/>
        <w:numPr>
          <w:ilvl w:val="1"/>
          <w:numId w:val="110"/>
        </w:numPr>
        <w:tabs>
          <w:tab w:val="left" w:pos="1044"/>
          <w:tab w:val="left" w:pos="1045"/>
        </w:tabs>
        <w:ind w:right="127"/>
        <w:jc w:val="left"/>
        <w:rPr>
          <w:sz w:val="24"/>
        </w:rPr>
      </w:pPr>
      <w:r>
        <w:rPr>
          <w:sz w:val="24"/>
        </w:rPr>
        <w:t>с</w:t>
      </w:r>
      <w:r>
        <w:rPr>
          <w:spacing w:val="10"/>
          <w:sz w:val="24"/>
        </w:rPr>
        <w:t xml:space="preserve"> </w:t>
      </w:r>
      <w:r>
        <w:rPr>
          <w:sz w:val="24"/>
        </w:rPr>
        <w:t>помощью</w:t>
      </w:r>
      <w:r>
        <w:rPr>
          <w:spacing w:val="10"/>
          <w:sz w:val="24"/>
        </w:rPr>
        <w:t xml:space="preserve"> </w:t>
      </w:r>
      <w:r>
        <w:rPr>
          <w:sz w:val="24"/>
        </w:rPr>
        <w:t>взрослых</w:t>
      </w:r>
      <w:r>
        <w:rPr>
          <w:spacing w:val="9"/>
          <w:sz w:val="24"/>
        </w:rPr>
        <w:t xml:space="preserve"> </w:t>
      </w:r>
      <w:r>
        <w:rPr>
          <w:sz w:val="24"/>
        </w:rPr>
        <w:t>(учителя,</w:t>
      </w:r>
      <w:r>
        <w:rPr>
          <w:spacing w:val="8"/>
          <w:sz w:val="24"/>
        </w:rPr>
        <w:t xml:space="preserve"> </w:t>
      </w:r>
      <w:r>
        <w:rPr>
          <w:sz w:val="24"/>
        </w:rPr>
        <w:t>родителей)</w:t>
      </w:r>
      <w:r>
        <w:rPr>
          <w:spacing w:val="9"/>
          <w:sz w:val="24"/>
        </w:rPr>
        <w:t xml:space="preserve"> </w:t>
      </w:r>
      <w:r>
        <w:rPr>
          <w:sz w:val="24"/>
        </w:rPr>
        <w:t>пользоваться</w:t>
      </w:r>
      <w:r>
        <w:rPr>
          <w:spacing w:val="11"/>
          <w:sz w:val="24"/>
        </w:rPr>
        <w:t xml:space="preserve"> </w:t>
      </w:r>
      <w:r>
        <w:rPr>
          <w:sz w:val="24"/>
        </w:rPr>
        <w:t>электронным</w:t>
      </w:r>
      <w:r>
        <w:rPr>
          <w:spacing w:val="8"/>
          <w:sz w:val="24"/>
        </w:rPr>
        <w:t xml:space="preserve"> </w:t>
      </w:r>
      <w:r>
        <w:rPr>
          <w:sz w:val="24"/>
        </w:rPr>
        <w:t>дневником</w:t>
      </w:r>
      <w:r>
        <w:rPr>
          <w:spacing w:val="9"/>
          <w:sz w:val="24"/>
        </w:rPr>
        <w:t xml:space="preserve"> </w:t>
      </w:r>
      <w:r>
        <w:rPr>
          <w:sz w:val="24"/>
        </w:rPr>
        <w:t>и</w:t>
      </w:r>
      <w:r>
        <w:rPr>
          <w:spacing w:val="9"/>
          <w:sz w:val="24"/>
        </w:rPr>
        <w:t xml:space="preserve"> </w:t>
      </w:r>
      <w:r>
        <w:rPr>
          <w:sz w:val="24"/>
        </w:rPr>
        <w:t>элек-</w:t>
      </w:r>
      <w:r>
        <w:rPr>
          <w:spacing w:val="-57"/>
          <w:sz w:val="24"/>
        </w:rPr>
        <w:t xml:space="preserve"> </w:t>
      </w:r>
      <w:r>
        <w:rPr>
          <w:sz w:val="24"/>
        </w:rPr>
        <w:t>тронными</w:t>
      </w:r>
      <w:r>
        <w:rPr>
          <w:spacing w:val="-1"/>
          <w:sz w:val="24"/>
        </w:rPr>
        <w:t xml:space="preserve"> </w:t>
      </w:r>
      <w:r>
        <w:rPr>
          <w:sz w:val="24"/>
        </w:rPr>
        <w:t>ресурсами школы.</w:t>
      </w:r>
    </w:p>
    <w:p w:rsidR="009B1ADF" w:rsidRDefault="009B1ADF" w:rsidP="009B1ADF">
      <w:pPr>
        <w:pStyle w:val="Heading1"/>
        <w:numPr>
          <w:ilvl w:val="0"/>
          <w:numId w:val="110"/>
        </w:numPr>
        <w:tabs>
          <w:tab w:val="left" w:pos="657"/>
        </w:tabs>
        <w:spacing w:before="8"/>
        <w:ind w:hanging="181"/>
      </w:pPr>
      <w:r>
        <w:t>класс</w:t>
      </w:r>
    </w:p>
    <w:p w:rsidR="009B1ADF" w:rsidRDefault="009B1ADF" w:rsidP="009B1ADF">
      <w:pPr>
        <w:pStyle w:val="a3"/>
        <w:spacing w:before="1"/>
        <w:ind w:left="704"/>
        <w:jc w:val="both"/>
      </w:pPr>
      <w:r>
        <w:t>К</w:t>
      </w:r>
      <w:r>
        <w:rPr>
          <w:spacing w:val="-2"/>
        </w:rPr>
        <w:t xml:space="preserve"> </w:t>
      </w:r>
      <w:r>
        <w:t>концу</w:t>
      </w:r>
      <w:r>
        <w:rPr>
          <w:spacing w:val="-9"/>
        </w:rPr>
        <w:t xml:space="preserve"> </w:t>
      </w:r>
      <w:r>
        <w:t>обучения</w:t>
      </w:r>
      <w:r>
        <w:rPr>
          <w:spacing w:val="-1"/>
        </w:rPr>
        <w:t xml:space="preserve"> </w:t>
      </w:r>
      <w:r>
        <w:t xml:space="preserve">во </w:t>
      </w:r>
      <w:r>
        <w:rPr>
          <w:b/>
        </w:rPr>
        <w:t>2</w:t>
      </w:r>
      <w:r>
        <w:rPr>
          <w:b/>
          <w:spacing w:val="-2"/>
        </w:rPr>
        <w:t xml:space="preserve"> </w:t>
      </w:r>
      <w:r>
        <w:rPr>
          <w:b/>
        </w:rPr>
        <w:t>классе</w:t>
      </w:r>
      <w:r>
        <w:rPr>
          <w:b/>
          <w:spacing w:val="2"/>
        </w:rPr>
        <w:t xml:space="preserve"> </w:t>
      </w:r>
      <w:r>
        <w:t>обучающийся</w:t>
      </w:r>
      <w:r>
        <w:rPr>
          <w:spacing w:val="-1"/>
        </w:rPr>
        <w:t xml:space="preserve"> </w:t>
      </w:r>
      <w:r>
        <w:t>научится:</w:t>
      </w:r>
    </w:p>
    <w:p w:rsidR="009B1ADF" w:rsidRDefault="009B1ADF" w:rsidP="009B1ADF">
      <w:pPr>
        <w:pStyle w:val="a5"/>
        <w:numPr>
          <w:ilvl w:val="1"/>
          <w:numId w:val="110"/>
        </w:numPr>
        <w:tabs>
          <w:tab w:val="left" w:pos="1045"/>
        </w:tabs>
        <w:ind w:right="130"/>
        <w:rPr>
          <w:sz w:val="24"/>
        </w:rPr>
      </w:pPr>
      <w:r>
        <w:rPr>
          <w:sz w:val="24"/>
        </w:rPr>
        <w:t>находить Россию на карте мира, на карте России — Москву, свой регион и его главный</w:t>
      </w:r>
      <w:r>
        <w:rPr>
          <w:spacing w:val="1"/>
          <w:sz w:val="24"/>
        </w:rPr>
        <w:t xml:space="preserve"> </w:t>
      </w:r>
      <w:r>
        <w:rPr>
          <w:sz w:val="24"/>
        </w:rPr>
        <w:t>город;</w:t>
      </w:r>
    </w:p>
    <w:p w:rsidR="009B1ADF" w:rsidRDefault="009B1ADF" w:rsidP="009B1ADF">
      <w:pPr>
        <w:pStyle w:val="a5"/>
        <w:numPr>
          <w:ilvl w:val="1"/>
          <w:numId w:val="110"/>
        </w:numPr>
        <w:tabs>
          <w:tab w:val="left" w:pos="1045"/>
        </w:tabs>
        <w:ind w:right="138"/>
        <w:rPr>
          <w:sz w:val="24"/>
        </w:rPr>
      </w:pPr>
      <w:r>
        <w:rPr>
          <w:sz w:val="24"/>
        </w:rPr>
        <w:t>узнавать государственную символику Российской Федерации (гимн, герб, флаг) и своего</w:t>
      </w:r>
      <w:r>
        <w:rPr>
          <w:spacing w:val="1"/>
          <w:sz w:val="24"/>
        </w:rPr>
        <w:t xml:space="preserve"> </w:t>
      </w:r>
      <w:r>
        <w:rPr>
          <w:sz w:val="24"/>
        </w:rPr>
        <w:t>региона;</w:t>
      </w:r>
    </w:p>
    <w:p w:rsidR="009B1ADF" w:rsidRDefault="009B1ADF" w:rsidP="009B1ADF">
      <w:pPr>
        <w:pStyle w:val="a5"/>
        <w:numPr>
          <w:ilvl w:val="1"/>
          <w:numId w:val="110"/>
        </w:numPr>
        <w:tabs>
          <w:tab w:val="left" w:pos="1045"/>
        </w:tabs>
        <w:ind w:right="126"/>
        <w:rPr>
          <w:sz w:val="24"/>
        </w:rPr>
      </w:pPr>
      <w:r>
        <w:rPr>
          <w:sz w:val="24"/>
        </w:rPr>
        <w:lastRenderedPageBreak/>
        <w:t>проявлять уважение к семейным ценностям и традициям, традициям своего народа и дру-</w:t>
      </w:r>
      <w:r>
        <w:rPr>
          <w:spacing w:val="-57"/>
          <w:sz w:val="24"/>
        </w:rPr>
        <w:t xml:space="preserve"> </w:t>
      </w:r>
      <w:r>
        <w:rPr>
          <w:sz w:val="24"/>
        </w:rPr>
        <w:t>гих народов, государственным символам России; соблюдать правила нравственного по-</w:t>
      </w:r>
      <w:r>
        <w:rPr>
          <w:spacing w:val="1"/>
          <w:sz w:val="24"/>
        </w:rPr>
        <w:t xml:space="preserve"> </w:t>
      </w:r>
      <w:r>
        <w:rPr>
          <w:sz w:val="24"/>
        </w:rPr>
        <w:t>ведения в</w:t>
      </w:r>
      <w:r>
        <w:rPr>
          <w:spacing w:val="-2"/>
          <w:sz w:val="24"/>
        </w:rPr>
        <w:t xml:space="preserve"> </w:t>
      </w:r>
      <w:r>
        <w:rPr>
          <w:sz w:val="24"/>
        </w:rPr>
        <w:t>социуме</w:t>
      </w:r>
      <w:r>
        <w:rPr>
          <w:spacing w:val="1"/>
          <w:sz w:val="24"/>
        </w:rPr>
        <w:t xml:space="preserve"> </w:t>
      </w:r>
      <w:r>
        <w:rPr>
          <w:sz w:val="24"/>
        </w:rPr>
        <w:t>и</w:t>
      </w:r>
      <w:r>
        <w:rPr>
          <w:spacing w:val="-1"/>
          <w:sz w:val="24"/>
        </w:rPr>
        <w:t xml:space="preserve"> </w:t>
      </w:r>
      <w:r>
        <w:rPr>
          <w:sz w:val="24"/>
        </w:rPr>
        <w:t>на</w:t>
      </w:r>
      <w:r>
        <w:rPr>
          <w:spacing w:val="1"/>
          <w:sz w:val="24"/>
        </w:rPr>
        <w:t xml:space="preserve"> </w:t>
      </w:r>
      <w:r>
        <w:rPr>
          <w:sz w:val="24"/>
        </w:rPr>
        <w:t>природе;</w:t>
      </w:r>
    </w:p>
    <w:p w:rsidR="009B1ADF" w:rsidRDefault="009B1ADF" w:rsidP="009B1ADF">
      <w:pPr>
        <w:pStyle w:val="a5"/>
        <w:numPr>
          <w:ilvl w:val="1"/>
          <w:numId w:val="110"/>
        </w:numPr>
        <w:tabs>
          <w:tab w:val="left" w:pos="1045"/>
        </w:tabs>
        <w:spacing w:before="1"/>
        <w:ind w:right="126"/>
        <w:rPr>
          <w:sz w:val="24"/>
        </w:rPr>
      </w:pPr>
      <w:r>
        <w:rPr>
          <w:sz w:val="24"/>
        </w:rPr>
        <w:t>распознавать изученные объекты окружающего мира по их описанию, рисункам и фото-</w:t>
      </w:r>
      <w:r>
        <w:rPr>
          <w:spacing w:val="1"/>
          <w:sz w:val="24"/>
        </w:rPr>
        <w:t xml:space="preserve"> </w:t>
      </w:r>
      <w:r>
        <w:rPr>
          <w:sz w:val="24"/>
        </w:rPr>
        <w:t>графиям,</w:t>
      </w:r>
      <w:r>
        <w:rPr>
          <w:spacing w:val="-1"/>
          <w:sz w:val="24"/>
        </w:rPr>
        <w:t xml:space="preserve"> </w:t>
      </w:r>
      <w:r>
        <w:rPr>
          <w:sz w:val="24"/>
        </w:rPr>
        <w:t>различать</w:t>
      </w:r>
      <w:r>
        <w:rPr>
          <w:spacing w:val="-2"/>
          <w:sz w:val="24"/>
        </w:rPr>
        <w:t xml:space="preserve"> </w:t>
      </w:r>
      <w:r>
        <w:rPr>
          <w:sz w:val="24"/>
        </w:rPr>
        <w:t>их</w:t>
      </w:r>
      <w:r>
        <w:rPr>
          <w:spacing w:val="-1"/>
          <w:sz w:val="24"/>
        </w:rPr>
        <w:t xml:space="preserve"> </w:t>
      </w:r>
      <w:r>
        <w:rPr>
          <w:sz w:val="24"/>
        </w:rPr>
        <w:t>в</w:t>
      </w:r>
      <w:r>
        <w:rPr>
          <w:spacing w:val="-2"/>
          <w:sz w:val="24"/>
        </w:rPr>
        <w:t xml:space="preserve"> </w:t>
      </w:r>
      <w:r>
        <w:rPr>
          <w:sz w:val="24"/>
        </w:rPr>
        <w:t>окружающем мире;</w:t>
      </w:r>
    </w:p>
    <w:p w:rsidR="009B1ADF" w:rsidRDefault="009B1ADF" w:rsidP="009B1ADF">
      <w:pPr>
        <w:pStyle w:val="a5"/>
        <w:numPr>
          <w:ilvl w:val="1"/>
          <w:numId w:val="110"/>
        </w:numPr>
        <w:tabs>
          <w:tab w:val="left" w:pos="1045"/>
        </w:tabs>
        <w:ind w:right="121"/>
        <w:rPr>
          <w:sz w:val="24"/>
        </w:rPr>
      </w:pPr>
      <w:r>
        <w:rPr>
          <w:sz w:val="24"/>
        </w:rPr>
        <w:t>приводить примеры изученных традиций, обычаев и праздников народов родного края;</w:t>
      </w:r>
      <w:r>
        <w:rPr>
          <w:spacing w:val="1"/>
          <w:sz w:val="24"/>
        </w:rPr>
        <w:t xml:space="preserve"> </w:t>
      </w:r>
      <w:r>
        <w:rPr>
          <w:sz w:val="24"/>
        </w:rPr>
        <w:t>важных событий прошлого и настоящего родного края; трудовой деятельности и профес-</w:t>
      </w:r>
      <w:r>
        <w:rPr>
          <w:spacing w:val="1"/>
          <w:sz w:val="24"/>
        </w:rPr>
        <w:t xml:space="preserve"> </w:t>
      </w:r>
      <w:r>
        <w:rPr>
          <w:sz w:val="24"/>
        </w:rPr>
        <w:t>сий</w:t>
      </w:r>
      <w:r>
        <w:rPr>
          <w:spacing w:val="-2"/>
          <w:sz w:val="24"/>
        </w:rPr>
        <w:t xml:space="preserve"> </w:t>
      </w:r>
      <w:r>
        <w:rPr>
          <w:sz w:val="24"/>
        </w:rPr>
        <w:t>жителей</w:t>
      </w:r>
      <w:r>
        <w:rPr>
          <w:spacing w:val="-1"/>
          <w:sz w:val="24"/>
        </w:rPr>
        <w:t xml:space="preserve"> </w:t>
      </w:r>
      <w:r>
        <w:rPr>
          <w:sz w:val="24"/>
        </w:rPr>
        <w:t>родного края;</w:t>
      </w:r>
    </w:p>
    <w:p w:rsidR="009B1ADF" w:rsidRDefault="009B1ADF" w:rsidP="009B1ADF">
      <w:pPr>
        <w:pStyle w:val="a5"/>
        <w:numPr>
          <w:ilvl w:val="1"/>
          <w:numId w:val="110"/>
        </w:numPr>
        <w:tabs>
          <w:tab w:val="left" w:pos="1045"/>
        </w:tabs>
        <w:ind w:right="122"/>
        <w:rPr>
          <w:sz w:val="24"/>
        </w:rPr>
      </w:pPr>
      <w:r>
        <w:rPr>
          <w:sz w:val="24"/>
        </w:rPr>
        <w:t>проводить, соблюдая правила безопасного труда, несложные наблюдения и опыты с при-</w:t>
      </w:r>
      <w:r>
        <w:rPr>
          <w:spacing w:val="1"/>
          <w:sz w:val="24"/>
        </w:rPr>
        <w:t xml:space="preserve"> </w:t>
      </w:r>
      <w:r>
        <w:rPr>
          <w:sz w:val="24"/>
        </w:rPr>
        <w:t>родными</w:t>
      </w:r>
      <w:r>
        <w:rPr>
          <w:spacing w:val="-1"/>
          <w:sz w:val="24"/>
        </w:rPr>
        <w:t xml:space="preserve"> </w:t>
      </w:r>
      <w:r>
        <w:rPr>
          <w:sz w:val="24"/>
        </w:rPr>
        <w:t>объектами, измерения;</w:t>
      </w:r>
    </w:p>
    <w:p w:rsidR="009B1ADF" w:rsidRDefault="009B1ADF" w:rsidP="009B1ADF">
      <w:pPr>
        <w:pStyle w:val="a5"/>
        <w:numPr>
          <w:ilvl w:val="1"/>
          <w:numId w:val="110"/>
        </w:numPr>
        <w:tabs>
          <w:tab w:val="left" w:pos="1045"/>
        </w:tabs>
        <w:ind w:right="121"/>
        <w:rPr>
          <w:sz w:val="24"/>
        </w:rPr>
      </w:pPr>
      <w:r>
        <w:rPr>
          <w:sz w:val="24"/>
        </w:rPr>
        <w:t>приводить примеры изученных взаимосвязей в природе, примеры, иллюстрирующие зна-</w:t>
      </w:r>
      <w:r>
        <w:rPr>
          <w:spacing w:val="1"/>
          <w:sz w:val="24"/>
        </w:rPr>
        <w:t xml:space="preserve"> </w:t>
      </w:r>
      <w:r>
        <w:rPr>
          <w:sz w:val="24"/>
        </w:rPr>
        <w:t>чение</w:t>
      </w:r>
      <w:r>
        <w:rPr>
          <w:spacing w:val="-4"/>
          <w:sz w:val="24"/>
        </w:rPr>
        <w:t xml:space="preserve"> </w:t>
      </w:r>
      <w:r>
        <w:rPr>
          <w:sz w:val="24"/>
        </w:rPr>
        <w:t>природы</w:t>
      </w:r>
      <w:r>
        <w:rPr>
          <w:spacing w:val="-3"/>
          <w:sz w:val="24"/>
        </w:rPr>
        <w:t xml:space="preserve"> </w:t>
      </w:r>
      <w:r>
        <w:rPr>
          <w:sz w:val="24"/>
        </w:rPr>
        <w:t>в</w:t>
      </w:r>
      <w:r>
        <w:rPr>
          <w:spacing w:val="-6"/>
          <w:sz w:val="24"/>
        </w:rPr>
        <w:t xml:space="preserve"> </w:t>
      </w:r>
      <w:r>
        <w:rPr>
          <w:sz w:val="24"/>
        </w:rPr>
        <w:t>жизни</w:t>
      </w:r>
      <w:r>
        <w:rPr>
          <w:spacing w:val="-6"/>
          <w:sz w:val="24"/>
        </w:rPr>
        <w:t xml:space="preserve"> </w:t>
      </w:r>
      <w:r>
        <w:rPr>
          <w:sz w:val="24"/>
        </w:rPr>
        <w:t>человека;</w:t>
      </w:r>
    </w:p>
    <w:p w:rsidR="009B1ADF" w:rsidRDefault="009B1ADF" w:rsidP="009B1ADF">
      <w:pPr>
        <w:pStyle w:val="a5"/>
        <w:numPr>
          <w:ilvl w:val="1"/>
          <w:numId w:val="110"/>
        </w:numPr>
        <w:tabs>
          <w:tab w:val="left" w:pos="1045"/>
        </w:tabs>
        <w:ind w:right="126"/>
        <w:rPr>
          <w:sz w:val="24"/>
        </w:rPr>
      </w:pPr>
      <w:r>
        <w:rPr>
          <w:sz w:val="24"/>
        </w:rPr>
        <w:t>описывать на основе предложенного плана или опорных слов изученные культурные объ-</w:t>
      </w:r>
      <w:r>
        <w:rPr>
          <w:spacing w:val="-57"/>
          <w:sz w:val="24"/>
        </w:rPr>
        <w:t xml:space="preserve"> </w:t>
      </w:r>
      <w:r>
        <w:rPr>
          <w:sz w:val="24"/>
        </w:rPr>
        <w:t>екты</w:t>
      </w:r>
      <w:r>
        <w:rPr>
          <w:spacing w:val="-4"/>
          <w:sz w:val="24"/>
        </w:rPr>
        <w:t xml:space="preserve"> </w:t>
      </w:r>
      <w:r>
        <w:rPr>
          <w:sz w:val="24"/>
        </w:rPr>
        <w:t>(достопримечательности</w:t>
      </w:r>
      <w:r>
        <w:rPr>
          <w:spacing w:val="-6"/>
          <w:sz w:val="24"/>
        </w:rPr>
        <w:t xml:space="preserve"> </w:t>
      </w:r>
      <w:r>
        <w:rPr>
          <w:sz w:val="24"/>
        </w:rPr>
        <w:t>родного</w:t>
      </w:r>
      <w:r>
        <w:rPr>
          <w:spacing w:val="-7"/>
          <w:sz w:val="24"/>
        </w:rPr>
        <w:t xml:space="preserve"> </w:t>
      </w:r>
      <w:r>
        <w:rPr>
          <w:sz w:val="24"/>
        </w:rPr>
        <w:t>края,</w:t>
      </w:r>
      <w:r>
        <w:rPr>
          <w:spacing w:val="-2"/>
          <w:sz w:val="24"/>
        </w:rPr>
        <w:t xml:space="preserve"> </w:t>
      </w:r>
      <w:r>
        <w:rPr>
          <w:sz w:val="24"/>
        </w:rPr>
        <w:t>музейные экспонаты);</w:t>
      </w:r>
    </w:p>
    <w:p w:rsidR="009B1ADF" w:rsidRDefault="009B1ADF" w:rsidP="009B1ADF">
      <w:pPr>
        <w:pStyle w:val="a5"/>
        <w:numPr>
          <w:ilvl w:val="1"/>
          <w:numId w:val="110"/>
        </w:numPr>
        <w:tabs>
          <w:tab w:val="left" w:pos="1045"/>
        </w:tabs>
        <w:ind w:right="126"/>
        <w:rPr>
          <w:sz w:val="24"/>
        </w:rPr>
      </w:pPr>
      <w:r>
        <w:rPr>
          <w:sz w:val="24"/>
        </w:rPr>
        <w:t>описывать на основе предложенного плана или опорных слов изученные природные объ-</w:t>
      </w:r>
      <w:r>
        <w:rPr>
          <w:spacing w:val="1"/>
          <w:sz w:val="24"/>
        </w:rPr>
        <w:t xml:space="preserve"> </w:t>
      </w:r>
      <w:r>
        <w:rPr>
          <w:sz w:val="24"/>
        </w:rPr>
        <w:t>екты</w:t>
      </w:r>
      <w:r>
        <w:rPr>
          <w:spacing w:val="-3"/>
          <w:sz w:val="24"/>
        </w:rPr>
        <w:t xml:space="preserve"> </w:t>
      </w:r>
      <w:r>
        <w:rPr>
          <w:sz w:val="24"/>
        </w:rPr>
        <w:t>и</w:t>
      </w:r>
      <w:r>
        <w:rPr>
          <w:spacing w:val="-1"/>
          <w:sz w:val="24"/>
        </w:rPr>
        <w:t xml:space="preserve"> </w:t>
      </w:r>
      <w:r>
        <w:rPr>
          <w:sz w:val="24"/>
        </w:rPr>
        <w:t>явления,</w:t>
      </w:r>
      <w:r>
        <w:rPr>
          <w:spacing w:val="-1"/>
          <w:sz w:val="24"/>
        </w:rPr>
        <w:t xml:space="preserve"> </w:t>
      </w:r>
      <w:r>
        <w:rPr>
          <w:sz w:val="24"/>
        </w:rPr>
        <w:t>в</w:t>
      </w:r>
      <w:r>
        <w:rPr>
          <w:spacing w:val="-2"/>
          <w:sz w:val="24"/>
        </w:rPr>
        <w:t xml:space="preserve"> </w:t>
      </w:r>
      <w:r>
        <w:rPr>
          <w:sz w:val="24"/>
        </w:rPr>
        <w:t>том числе звѐзды, созвездия, планеты;</w:t>
      </w:r>
    </w:p>
    <w:p w:rsidR="009B1ADF" w:rsidRDefault="009B1ADF" w:rsidP="009B1ADF">
      <w:pPr>
        <w:jc w:val="both"/>
        <w:rPr>
          <w:sz w:val="24"/>
        </w:rPr>
        <w:sectPr w:rsidR="009B1ADF">
          <w:pgSz w:w="11910" w:h="16840"/>
          <w:pgMar w:top="920" w:right="660" w:bottom="280" w:left="800" w:header="720" w:footer="720" w:gutter="0"/>
          <w:cols w:space="720"/>
        </w:sectPr>
      </w:pPr>
    </w:p>
    <w:p w:rsidR="009B1ADF" w:rsidRDefault="009B1ADF" w:rsidP="009B1ADF">
      <w:pPr>
        <w:pStyle w:val="a5"/>
        <w:numPr>
          <w:ilvl w:val="1"/>
          <w:numId w:val="110"/>
        </w:numPr>
        <w:tabs>
          <w:tab w:val="left" w:pos="1044"/>
          <w:tab w:val="left" w:pos="1045"/>
        </w:tabs>
        <w:spacing w:before="68"/>
        <w:ind w:right="125"/>
        <w:jc w:val="left"/>
        <w:rPr>
          <w:sz w:val="24"/>
        </w:rPr>
      </w:pPr>
      <w:r>
        <w:rPr>
          <w:sz w:val="24"/>
        </w:rPr>
        <w:lastRenderedPageBreak/>
        <w:t>группировать</w:t>
      </w:r>
      <w:r>
        <w:rPr>
          <w:spacing w:val="19"/>
          <w:sz w:val="24"/>
        </w:rPr>
        <w:t xml:space="preserve"> </w:t>
      </w:r>
      <w:r>
        <w:rPr>
          <w:sz w:val="24"/>
        </w:rPr>
        <w:t>изученные</w:t>
      </w:r>
      <w:r>
        <w:rPr>
          <w:spacing w:val="23"/>
          <w:sz w:val="24"/>
        </w:rPr>
        <w:t xml:space="preserve"> </w:t>
      </w:r>
      <w:r>
        <w:rPr>
          <w:sz w:val="24"/>
        </w:rPr>
        <w:t>объекты</w:t>
      </w:r>
      <w:r>
        <w:rPr>
          <w:spacing w:val="19"/>
          <w:sz w:val="24"/>
        </w:rPr>
        <w:t xml:space="preserve"> </w:t>
      </w:r>
      <w:r>
        <w:rPr>
          <w:sz w:val="24"/>
        </w:rPr>
        <w:t>живой</w:t>
      </w:r>
      <w:r>
        <w:rPr>
          <w:spacing w:val="21"/>
          <w:sz w:val="24"/>
        </w:rPr>
        <w:t xml:space="preserve"> </w:t>
      </w:r>
      <w:r>
        <w:rPr>
          <w:sz w:val="24"/>
        </w:rPr>
        <w:t>и</w:t>
      </w:r>
      <w:r>
        <w:rPr>
          <w:spacing w:val="20"/>
          <w:sz w:val="24"/>
        </w:rPr>
        <w:t xml:space="preserve"> </w:t>
      </w:r>
      <w:r>
        <w:rPr>
          <w:sz w:val="24"/>
        </w:rPr>
        <w:t>неживой</w:t>
      </w:r>
      <w:r>
        <w:rPr>
          <w:spacing w:val="21"/>
          <w:sz w:val="24"/>
        </w:rPr>
        <w:t xml:space="preserve"> </w:t>
      </w:r>
      <w:r>
        <w:rPr>
          <w:sz w:val="24"/>
        </w:rPr>
        <w:t>природы</w:t>
      </w:r>
      <w:r>
        <w:rPr>
          <w:spacing w:val="20"/>
          <w:sz w:val="24"/>
        </w:rPr>
        <w:t xml:space="preserve"> </w:t>
      </w:r>
      <w:r>
        <w:rPr>
          <w:sz w:val="24"/>
        </w:rPr>
        <w:t>по</w:t>
      </w:r>
      <w:r>
        <w:rPr>
          <w:spacing w:val="20"/>
          <w:sz w:val="24"/>
        </w:rPr>
        <w:t xml:space="preserve"> </w:t>
      </w:r>
      <w:r>
        <w:rPr>
          <w:sz w:val="24"/>
        </w:rPr>
        <w:t>предложенным</w:t>
      </w:r>
      <w:r>
        <w:rPr>
          <w:spacing w:val="21"/>
          <w:sz w:val="24"/>
        </w:rPr>
        <w:t xml:space="preserve"> </w:t>
      </w:r>
      <w:r>
        <w:rPr>
          <w:sz w:val="24"/>
        </w:rPr>
        <w:t>призна-</w:t>
      </w:r>
      <w:r>
        <w:rPr>
          <w:spacing w:val="-57"/>
          <w:sz w:val="24"/>
        </w:rPr>
        <w:t xml:space="preserve"> </w:t>
      </w:r>
      <w:r>
        <w:rPr>
          <w:sz w:val="24"/>
        </w:rPr>
        <w:t>кам;</w:t>
      </w:r>
    </w:p>
    <w:p w:rsidR="009B1ADF" w:rsidRDefault="009B1ADF" w:rsidP="009B1ADF">
      <w:pPr>
        <w:pStyle w:val="a5"/>
        <w:numPr>
          <w:ilvl w:val="1"/>
          <w:numId w:val="110"/>
        </w:numPr>
        <w:tabs>
          <w:tab w:val="left" w:pos="1044"/>
          <w:tab w:val="left" w:pos="1045"/>
        </w:tabs>
        <w:ind w:right="0" w:hanging="341"/>
        <w:jc w:val="left"/>
        <w:rPr>
          <w:sz w:val="24"/>
        </w:rPr>
      </w:pPr>
      <w:r>
        <w:rPr>
          <w:sz w:val="24"/>
        </w:rPr>
        <w:t>сравнивать</w:t>
      </w:r>
      <w:r>
        <w:rPr>
          <w:spacing w:val="-5"/>
          <w:sz w:val="24"/>
        </w:rPr>
        <w:t xml:space="preserve"> </w:t>
      </w:r>
      <w:r>
        <w:rPr>
          <w:sz w:val="24"/>
        </w:rPr>
        <w:t>объекты</w:t>
      </w:r>
      <w:r>
        <w:rPr>
          <w:spacing w:val="-5"/>
          <w:sz w:val="24"/>
        </w:rPr>
        <w:t xml:space="preserve"> </w:t>
      </w:r>
      <w:r>
        <w:rPr>
          <w:sz w:val="24"/>
        </w:rPr>
        <w:t>живой</w:t>
      </w:r>
      <w:r>
        <w:rPr>
          <w:spacing w:val="-3"/>
          <w:sz w:val="24"/>
        </w:rPr>
        <w:t xml:space="preserve"> </w:t>
      </w:r>
      <w:r>
        <w:rPr>
          <w:sz w:val="24"/>
        </w:rPr>
        <w:t>и</w:t>
      </w:r>
      <w:r>
        <w:rPr>
          <w:spacing w:val="-4"/>
          <w:sz w:val="24"/>
        </w:rPr>
        <w:t xml:space="preserve"> </w:t>
      </w:r>
      <w:r>
        <w:rPr>
          <w:sz w:val="24"/>
        </w:rPr>
        <w:t>неживой природы</w:t>
      </w:r>
      <w:r>
        <w:rPr>
          <w:spacing w:val="-5"/>
          <w:sz w:val="24"/>
        </w:rPr>
        <w:t xml:space="preserve"> </w:t>
      </w:r>
      <w:r>
        <w:rPr>
          <w:sz w:val="24"/>
        </w:rPr>
        <w:t>на</w:t>
      </w:r>
      <w:r>
        <w:rPr>
          <w:spacing w:val="-3"/>
          <w:sz w:val="24"/>
        </w:rPr>
        <w:t xml:space="preserve"> </w:t>
      </w:r>
      <w:r>
        <w:rPr>
          <w:sz w:val="24"/>
        </w:rPr>
        <w:t>основе</w:t>
      </w:r>
      <w:r>
        <w:rPr>
          <w:spacing w:val="-2"/>
          <w:sz w:val="24"/>
        </w:rPr>
        <w:t xml:space="preserve"> </w:t>
      </w:r>
      <w:r>
        <w:rPr>
          <w:sz w:val="24"/>
        </w:rPr>
        <w:t>внешних</w:t>
      </w:r>
      <w:r>
        <w:rPr>
          <w:spacing w:val="-3"/>
          <w:sz w:val="24"/>
        </w:rPr>
        <w:t xml:space="preserve"> </w:t>
      </w:r>
      <w:r>
        <w:rPr>
          <w:sz w:val="24"/>
        </w:rPr>
        <w:t>признаков;</w:t>
      </w:r>
    </w:p>
    <w:p w:rsidR="009B1ADF" w:rsidRDefault="009B1ADF" w:rsidP="009B1ADF">
      <w:pPr>
        <w:pStyle w:val="a5"/>
        <w:numPr>
          <w:ilvl w:val="1"/>
          <w:numId w:val="110"/>
        </w:numPr>
        <w:tabs>
          <w:tab w:val="left" w:pos="1044"/>
          <w:tab w:val="left" w:pos="1045"/>
        </w:tabs>
        <w:ind w:right="0" w:hanging="341"/>
        <w:jc w:val="left"/>
        <w:rPr>
          <w:sz w:val="24"/>
        </w:rPr>
      </w:pPr>
      <w:r>
        <w:rPr>
          <w:sz w:val="24"/>
        </w:rPr>
        <w:t>ориентироваться</w:t>
      </w:r>
      <w:r>
        <w:rPr>
          <w:spacing w:val="-3"/>
          <w:sz w:val="24"/>
        </w:rPr>
        <w:t xml:space="preserve"> </w:t>
      </w:r>
      <w:r>
        <w:rPr>
          <w:sz w:val="24"/>
        </w:rPr>
        <w:t>на</w:t>
      </w:r>
      <w:r>
        <w:rPr>
          <w:spacing w:val="-4"/>
          <w:sz w:val="24"/>
        </w:rPr>
        <w:t xml:space="preserve"> </w:t>
      </w:r>
      <w:r>
        <w:rPr>
          <w:sz w:val="24"/>
        </w:rPr>
        <w:t>местности</w:t>
      </w:r>
      <w:r>
        <w:rPr>
          <w:spacing w:val="-5"/>
          <w:sz w:val="24"/>
        </w:rPr>
        <w:t xml:space="preserve"> </w:t>
      </w:r>
      <w:r>
        <w:rPr>
          <w:sz w:val="24"/>
        </w:rPr>
        <w:t>по</w:t>
      </w:r>
      <w:r>
        <w:rPr>
          <w:spacing w:val="-4"/>
          <w:sz w:val="24"/>
        </w:rPr>
        <w:t xml:space="preserve"> </w:t>
      </w:r>
      <w:r>
        <w:rPr>
          <w:sz w:val="24"/>
        </w:rPr>
        <w:t>местным</w:t>
      </w:r>
      <w:r>
        <w:rPr>
          <w:spacing w:val="-4"/>
          <w:sz w:val="24"/>
        </w:rPr>
        <w:t xml:space="preserve"> </w:t>
      </w:r>
      <w:r>
        <w:rPr>
          <w:sz w:val="24"/>
        </w:rPr>
        <w:t>природным</w:t>
      </w:r>
      <w:r>
        <w:rPr>
          <w:spacing w:val="-4"/>
          <w:sz w:val="24"/>
        </w:rPr>
        <w:t xml:space="preserve"> </w:t>
      </w:r>
      <w:r>
        <w:rPr>
          <w:sz w:val="24"/>
        </w:rPr>
        <w:t>признакам,</w:t>
      </w:r>
      <w:r>
        <w:rPr>
          <w:spacing w:val="-3"/>
          <w:sz w:val="24"/>
        </w:rPr>
        <w:t xml:space="preserve"> </w:t>
      </w:r>
      <w:r>
        <w:rPr>
          <w:sz w:val="24"/>
        </w:rPr>
        <w:t>Солнцу,</w:t>
      </w:r>
      <w:r>
        <w:rPr>
          <w:spacing w:val="-4"/>
          <w:sz w:val="24"/>
        </w:rPr>
        <w:t xml:space="preserve"> </w:t>
      </w:r>
      <w:r>
        <w:rPr>
          <w:sz w:val="24"/>
        </w:rPr>
        <w:t>компасу;</w:t>
      </w:r>
    </w:p>
    <w:p w:rsidR="009B1ADF" w:rsidRDefault="009B1ADF" w:rsidP="009B1ADF">
      <w:pPr>
        <w:pStyle w:val="a5"/>
        <w:numPr>
          <w:ilvl w:val="1"/>
          <w:numId w:val="110"/>
        </w:numPr>
        <w:tabs>
          <w:tab w:val="left" w:pos="1044"/>
          <w:tab w:val="left" w:pos="1045"/>
        </w:tabs>
        <w:ind w:right="0" w:hanging="341"/>
        <w:jc w:val="left"/>
        <w:rPr>
          <w:sz w:val="24"/>
        </w:rPr>
      </w:pPr>
      <w:r>
        <w:rPr>
          <w:sz w:val="24"/>
        </w:rPr>
        <w:t>создавать</w:t>
      </w:r>
      <w:r>
        <w:rPr>
          <w:spacing w:val="-4"/>
          <w:sz w:val="24"/>
        </w:rPr>
        <w:t xml:space="preserve"> </w:t>
      </w:r>
      <w:r>
        <w:rPr>
          <w:sz w:val="24"/>
        </w:rPr>
        <w:t>по</w:t>
      </w:r>
      <w:r>
        <w:rPr>
          <w:spacing w:val="-3"/>
          <w:sz w:val="24"/>
        </w:rPr>
        <w:t xml:space="preserve"> </w:t>
      </w:r>
      <w:r>
        <w:rPr>
          <w:sz w:val="24"/>
        </w:rPr>
        <w:t>заданному</w:t>
      </w:r>
      <w:r>
        <w:rPr>
          <w:spacing w:val="-9"/>
          <w:sz w:val="24"/>
        </w:rPr>
        <w:t xml:space="preserve"> </w:t>
      </w:r>
      <w:r>
        <w:rPr>
          <w:sz w:val="24"/>
        </w:rPr>
        <w:t>плану</w:t>
      </w:r>
      <w:r>
        <w:rPr>
          <w:spacing w:val="-6"/>
          <w:sz w:val="24"/>
        </w:rPr>
        <w:t xml:space="preserve"> </w:t>
      </w:r>
      <w:r>
        <w:rPr>
          <w:sz w:val="24"/>
        </w:rPr>
        <w:t>развѐрнутые</w:t>
      </w:r>
      <w:r>
        <w:rPr>
          <w:spacing w:val="-1"/>
          <w:sz w:val="24"/>
        </w:rPr>
        <w:t xml:space="preserve"> </w:t>
      </w:r>
      <w:r>
        <w:rPr>
          <w:sz w:val="24"/>
        </w:rPr>
        <w:t>высказывания</w:t>
      </w:r>
      <w:r>
        <w:rPr>
          <w:spacing w:val="-1"/>
          <w:sz w:val="24"/>
        </w:rPr>
        <w:t xml:space="preserve"> </w:t>
      </w:r>
      <w:r>
        <w:rPr>
          <w:sz w:val="24"/>
        </w:rPr>
        <w:t>о природе</w:t>
      </w:r>
      <w:r>
        <w:rPr>
          <w:spacing w:val="-1"/>
          <w:sz w:val="24"/>
        </w:rPr>
        <w:t xml:space="preserve"> </w:t>
      </w:r>
      <w:r>
        <w:rPr>
          <w:sz w:val="24"/>
        </w:rPr>
        <w:t>и</w:t>
      </w:r>
      <w:r>
        <w:rPr>
          <w:spacing w:val="-2"/>
          <w:sz w:val="24"/>
        </w:rPr>
        <w:t xml:space="preserve"> </w:t>
      </w:r>
      <w:r>
        <w:rPr>
          <w:sz w:val="24"/>
        </w:rPr>
        <w:t>обществе;</w:t>
      </w:r>
    </w:p>
    <w:p w:rsidR="009B1ADF" w:rsidRDefault="009B1ADF" w:rsidP="009B1ADF">
      <w:pPr>
        <w:pStyle w:val="a5"/>
        <w:numPr>
          <w:ilvl w:val="1"/>
          <w:numId w:val="110"/>
        </w:numPr>
        <w:tabs>
          <w:tab w:val="left" w:pos="1044"/>
          <w:tab w:val="left" w:pos="1045"/>
        </w:tabs>
        <w:ind w:right="0" w:hanging="341"/>
        <w:jc w:val="left"/>
        <w:rPr>
          <w:sz w:val="24"/>
        </w:rPr>
      </w:pPr>
      <w:r>
        <w:rPr>
          <w:sz w:val="24"/>
        </w:rPr>
        <w:t>использовать</w:t>
      </w:r>
      <w:r>
        <w:rPr>
          <w:spacing w:val="-5"/>
          <w:sz w:val="24"/>
        </w:rPr>
        <w:t xml:space="preserve"> </w:t>
      </w:r>
      <w:r>
        <w:rPr>
          <w:sz w:val="24"/>
        </w:rPr>
        <w:t>для</w:t>
      </w:r>
      <w:r>
        <w:rPr>
          <w:spacing w:val="-1"/>
          <w:sz w:val="24"/>
        </w:rPr>
        <w:t xml:space="preserve"> </w:t>
      </w:r>
      <w:r>
        <w:rPr>
          <w:sz w:val="24"/>
        </w:rPr>
        <w:t>ответов</w:t>
      </w:r>
      <w:r>
        <w:rPr>
          <w:spacing w:val="-5"/>
          <w:sz w:val="24"/>
        </w:rPr>
        <w:t xml:space="preserve"> </w:t>
      </w:r>
      <w:r>
        <w:rPr>
          <w:sz w:val="24"/>
        </w:rPr>
        <w:t>на</w:t>
      </w:r>
      <w:r>
        <w:rPr>
          <w:spacing w:val="-2"/>
          <w:sz w:val="24"/>
        </w:rPr>
        <w:t xml:space="preserve"> </w:t>
      </w:r>
      <w:r>
        <w:rPr>
          <w:sz w:val="24"/>
        </w:rPr>
        <w:t>вопросы</w:t>
      </w:r>
      <w:r>
        <w:rPr>
          <w:spacing w:val="-5"/>
          <w:sz w:val="24"/>
        </w:rPr>
        <w:t xml:space="preserve"> </w:t>
      </w:r>
      <w:r>
        <w:rPr>
          <w:sz w:val="24"/>
        </w:rPr>
        <w:t>небольшие</w:t>
      </w:r>
      <w:r>
        <w:rPr>
          <w:spacing w:val="-2"/>
          <w:sz w:val="24"/>
        </w:rPr>
        <w:t xml:space="preserve"> </w:t>
      </w:r>
      <w:r>
        <w:rPr>
          <w:sz w:val="24"/>
        </w:rPr>
        <w:t>тексты</w:t>
      </w:r>
      <w:r>
        <w:rPr>
          <w:spacing w:val="-5"/>
          <w:sz w:val="24"/>
        </w:rPr>
        <w:t xml:space="preserve"> </w:t>
      </w:r>
      <w:r>
        <w:rPr>
          <w:sz w:val="24"/>
        </w:rPr>
        <w:t>о</w:t>
      </w:r>
      <w:r>
        <w:rPr>
          <w:spacing w:val="-2"/>
          <w:sz w:val="24"/>
        </w:rPr>
        <w:t xml:space="preserve"> </w:t>
      </w:r>
      <w:r>
        <w:rPr>
          <w:sz w:val="24"/>
        </w:rPr>
        <w:t>природе</w:t>
      </w:r>
      <w:r>
        <w:rPr>
          <w:spacing w:val="-2"/>
          <w:sz w:val="24"/>
        </w:rPr>
        <w:t xml:space="preserve"> </w:t>
      </w:r>
      <w:r>
        <w:rPr>
          <w:sz w:val="24"/>
        </w:rPr>
        <w:t>и</w:t>
      </w:r>
      <w:r>
        <w:rPr>
          <w:spacing w:val="-3"/>
          <w:sz w:val="24"/>
        </w:rPr>
        <w:t xml:space="preserve"> </w:t>
      </w:r>
      <w:r>
        <w:rPr>
          <w:sz w:val="24"/>
        </w:rPr>
        <w:t>обществе;</w:t>
      </w:r>
    </w:p>
    <w:p w:rsidR="009B1ADF" w:rsidRDefault="009B1ADF" w:rsidP="009B1ADF">
      <w:pPr>
        <w:pStyle w:val="a5"/>
        <w:numPr>
          <w:ilvl w:val="1"/>
          <w:numId w:val="110"/>
        </w:numPr>
        <w:tabs>
          <w:tab w:val="left" w:pos="1045"/>
        </w:tabs>
        <w:ind w:right="127"/>
        <w:rPr>
          <w:sz w:val="24"/>
        </w:rPr>
      </w:pPr>
      <w:r>
        <w:rPr>
          <w:sz w:val="24"/>
        </w:rPr>
        <w:t>соблюдать правила нравственного поведения в социуме и в природе, оценивать примеры</w:t>
      </w:r>
      <w:r>
        <w:rPr>
          <w:spacing w:val="1"/>
          <w:sz w:val="24"/>
        </w:rPr>
        <w:t xml:space="preserve"> </w:t>
      </w:r>
      <w:r>
        <w:rPr>
          <w:sz w:val="24"/>
        </w:rPr>
        <w:t>положительного и негативного отношения к объектам природы, проявления внимания,</w:t>
      </w:r>
      <w:r>
        <w:rPr>
          <w:spacing w:val="1"/>
          <w:sz w:val="24"/>
        </w:rPr>
        <w:t xml:space="preserve"> </w:t>
      </w:r>
      <w:r>
        <w:rPr>
          <w:sz w:val="24"/>
        </w:rPr>
        <w:t>помощи</w:t>
      </w:r>
      <w:r>
        <w:rPr>
          <w:spacing w:val="-2"/>
          <w:sz w:val="24"/>
        </w:rPr>
        <w:t xml:space="preserve"> </w:t>
      </w:r>
      <w:r>
        <w:rPr>
          <w:sz w:val="24"/>
        </w:rPr>
        <w:t>людям, нуждающимся</w:t>
      </w:r>
      <w:r>
        <w:rPr>
          <w:spacing w:val="1"/>
          <w:sz w:val="24"/>
        </w:rPr>
        <w:t xml:space="preserve"> </w:t>
      </w:r>
      <w:r>
        <w:rPr>
          <w:sz w:val="24"/>
        </w:rPr>
        <w:t>в</w:t>
      </w:r>
      <w:r>
        <w:rPr>
          <w:spacing w:val="-2"/>
          <w:sz w:val="24"/>
        </w:rPr>
        <w:t xml:space="preserve"> </w:t>
      </w:r>
      <w:r>
        <w:rPr>
          <w:sz w:val="24"/>
        </w:rPr>
        <w:t>ней;</w:t>
      </w:r>
    </w:p>
    <w:p w:rsidR="009B1ADF" w:rsidRDefault="009B1ADF" w:rsidP="009B1ADF">
      <w:pPr>
        <w:pStyle w:val="a5"/>
        <w:numPr>
          <w:ilvl w:val="1"/>
          <w:numId w:val="110"/>
        </w:numPr>
        <w:tabs>
          <w:tab w:val="left" w:pos="1045"/>
        </w:tabs>
        <w:spacing w:before="1"/>
        <w:ind w:right="121"/>
        <w:rPr>
          <w:sz w:val="24"/>
        </w:rPr>
      </w:pPr>
      <w:r>
        <w:rPr>
          <w:sz w:val="24"/>
        </w:rPr>
        <w:t>соблюдать правила безопасного поведения в школе, правила безопасного поведения пас-</w:t>
      </w:r>
      <w:r>
        <w:rPr>
          <w:spacing w:val="1"/>
          <w:sz w:val="24"/>
        </w:rPr>
        <w:t xml:space="preserve"> </w:t>
      </w:r>
      <w:r>
        <w:rPr>
          <w:sz w:val="24"/>
        </w:rPr>
        <w:t>сажира</w:t>
      </w:r>
      <w:r>
        <w:rPr>
          <w:spacing w:val="-1"/>
          <w:sz w:val="24"/>
        </w:rPr>
        <w:t xml:space="preserve"> </w:t>
      </w:r>
      <w:r>
        <w:rPr>
          <w:sz w:val="24"/>
        </w:rPr>
        <w:t>наземного транспорта</w:t>
      </w:r>
      <w:r>
        <w:rPr>
          <w:spacing w:val="1"/>
          <w:sz w:val="24"/>
        </w:rPr>
        <w:t xml:space="preserve"> </w:t>
      </w:r>
      <w:r>
        <w:rPr>
          <w:sz w:val="24"/>
        </w:rPr>
        <w:t>и</w:t>
      </w:r>
      <w:r>
        <w:rPr>
          <w:spacing w:val="-1"/>
          <w:sz w:val="24"/>
        </w:rPr>
        <w:t xml:space="preserve"> </w:t>
      </w:r>
      <w:r>
        <w:rPr>
          <w:sz w:val="24"/>
        </w:rPr>
        <w:t>метро;</w:t>
      </w:r>
    </w:p>
    <w:p w:rsidR="009B1ADF" w:rsidRDefault="009B1ADF" w:rsidP="009B1ADF">
      <w:pPr>
        <w:pStyle w:val="a5"/>
        <w:numPr>
          <w:ilvl w:val="1"/>
          <w:numId w:val="110"/>
        </w:numPr>
        <w:tabs>
          <w:tab w:val="left" w:pos="1045"/>
        </w:tabs>
        <w:ind w:right="0" w:hanging="341"/>
        <w:rPr>
          <w:sz w:val="24"/>
        </w:rPr>
      </w:pPr>
      <w:r>
        <w:rPr>
          <w:sz w:val="24"/>
        </w:rPr>
        <w:t>соблюдать</w:t>
      </w:r>
      <w:r>
        <w:rPr>
          <w:spacing w:val="-4"/>
          <w:sz w:val="24"/>
        </w:rPr>
        <w:t xml:space="preserve"> </w:t>
      </w:r>
      <w:r>
        <w:rPr>
          <w:sz w:val="24"/>
        </w:rPr>
        <w:t>режим</w:t>
      </w:r>
      <w:r>
        <w:rPr>
          <w:spacing w:val="-3"/>
          <w:sz w:val="24"/>
        </w:rPr>
        <w:t xml:space="preserve"> </w:t>
      </w:r>
      <w:r>
        <w:rPr>
          <w:sz w:val="24"/>
        </w:rPr>
        <w:t>дня</w:t>
      </w:r>
      <w:r>
        <w:rPr>
          <w:spacing w:val="-2"/>
          <w:sz w:val="24"/>
        </w:rPr>
        <w:t xml:space="preserve"> </w:t>
      </w:r>
      <w:r>
        <w:rPr>
          <w:sz w:val="24"/>
        </w:rPr>
        <w:t>и</w:t>
      </w:r>
      <w:r>
        <w:rPr>
          <w:spacing w:val="-2"/>
          <w:sz w:val="24"/>
        </w:rPr>
        <w:t xml:space="preserve"> </w:t>
      </w:r>
      <w:r>
        <w:rPr>
          <w:sz w:val="24"/>
        </w:rPr>
        <w:t>питания;</w:t>
      </w:r>
    </w:p>
    <w:p w:rsidR="009B1ADF" w:rsidRDefault="009B1ADF" w:rsidP="009B1ADF">
      <w:pPr>
        <w:pStyle w:val="a5"/>
        <w:numPr>
          <w:ilvl w:val="1"/>
          <w:numId w:val="110"/>
        </w:numPr>
        <w:tabs>
          <w:tab w:val="left" w:pos="1045"/>
        </w:tabs>
        <w:ind w:right="132"/>
        <w:rPr>
          <w:sz w:val="24"/>
        </w:rPr>
      </w:pPr>
      <w:r>
        <w:rPr>
          <w:sz w:val="24"/>
        </w:rPr>
        <w:t>безопасно использовать мессенджеры Интернета в условиях контролируемого доступа в</w:t>
      </w:r>
      <w:r>
        <w:rPr>
          <w:spacing w:val="1"/>
          <w:sz w:val="24"/>
        </w:rPr>
        <w:t xml:space="preserve"> </w:t>
      </w:r>
      <w:r>
        <w:rPr>
          <w:sz w:val="24"/>
        </w:rPr>
        <w:t>Интернет; безопасно осуществлять коммуникацию в школьных сообществах с помощью</w:t>
      </w:r>
      <w:r>
        <w:rPr>
          <w:spacing w:val="1"/>
          <w:sz w:val="24"/>
        </w:rPr>
        <w:t xml:space="preserve"> </w:t>
      </w:r>
      <w:r>
        <w:rPr>
          <w:sz w:val="24"/>
        </w:rPr>
        <w:t>учителя в</w:t>
      </w:r>
      <w:r>
        <w:rPr>
          <w:spacing w:val="-2"/>
          <w:sz w:val="24"/>
        </w:rPr>
        <w:t xml:space="preserve"> </w:t>
      </w:r>
      <w:r>
        <w:rPr>
          <w:sz w:val="24"/>
        </w:rPr>
        <w:t>случае</w:t>
      </w:r>
      <w:r>
        <w:rPr>
          <w:spacing w:val="1"/>
          <w:sz w:val="24"/>
        </w:rPr>
        <w:t xml:space="preserve"> </w:t>
      </w:r>
      <w:r>
        <w:rPr>
          <w:sz w:val="24"/>
        </w:rPr>
        <w:t>необходимости.</w:t>
      </w:r>
    </w:p>
    <w:p w:rsidR="009B1ADF" w:rsidRDefault="009B1ADF" w:rsidP="009B1ADF">
      <w:pPr>
        <w:pStyle w:val="Heading1"/>
        <w:numPr>
          <w:ilvl w:val="0"/>
          <w:numId w:val="110"/>
        </w:numPr>
        <w:tabs>
          <w:tab w:val="left" w:pos="657"/>
        </w:tabs>
        <w:spacing w:before="8"/>
        <w:ind w:hanging="181"/>
        <w:jc w:val="both"/>
      </w:pPr>
      <w:r>
        <w:t>класс</w:t>
      </w:r>
    </w:p>
    <w:p w:rsidR="009B1ADF" w:rsidRDefault="009B1ADF" w:rsidP="009B1ADF">
      <w:pPr>
        <w:pStyle w:val="a3"/>
        <w:ind w:left="704"/>
        <w:jc w:val="both"/>
      </w:pPr>
      <w:r>
        <w:t>К</w:t>
      </w:r>
      <w:r>
        <w:rPr>
          <w:spacing w:val="-1"/>
        </w:rPr>
        <w:t xml:space="preserve"> </w:t>
      </w:r>
      <w:r>
        <w:t>концу</w:t>
      </w:r>
      <w:r>
        <w:rPr>
          <w:spacing w:val="-9"/>
        </w:rPr>
        <w:t xml:space="preserve"> </w:t>
      </w:r>
      <w:r>
        <w:t>обучения в</w:t>
      </w:r>
      <w:r>
        <w:rPr>
          <w:spacing w:val="-1"/>
        </w:rPr>
        <w:t xml:space="preserve"> </w:t>
      </w:r>
      <w:r>
        <w:rPr>
          <w:b/>
        </w:rPr>
        <w:t>3</w:t>
      </w:r>
      <w:r>
        <w:rPr>
          <w:b/>
          <w:spacing w:val="-1"/>
        </w:rPr>
        <w:t xml:space="preserve"> </w:t>
      </w:r>
      <w:r>
        <w:rPr>
          <w:b/>
        </w:rPr>
        <w:t>классе</w:t>
      </w:r>
      <w:r>
        <w:rPr>
          <w:b/>
          <w:spacing w:val="1"/>
        </w:rPr>
        <w:t xml:space="preserve"> </w:t>
      </w:r>
      <w:r>
        <w:t>обучающийся научится:</w:t>
      </w:r>
    </w:p>
    <w:p w:rsidR="009B1ADF" w:rsidRDefault="009B1ADF" w:rsidP="009B1ADF">
      <w:pPr>
        <w:pStyle w:val="a5"/>
        <w:numPr>
          <w:ilvl w:val="1"/>
          <w:numId w:val="110"/>
        </w:numPr>
        <w:tabs>
          <w:tab w:val="left" w:pos="1045"/>
        </w:tabs>
        <w:spacing w:before="1"/>
        <w:ind w:right="127"/>
        <w:rPr>
          <w:sz w:val="24"/>
        </w:rPr>
      </w:pPr>
      <w:r>
        <w:rPr>
          <w:sz w:val="24"/>
        </w:rPr>
        <w:t>различать государственную символику Российской Федерации (гимн, герб, флаг); прояв-</w:t>
      </w:r>
      <w:r>
        <w:rPr>
          <w:spacing w:val="1"/>
          <w:sz w:val="24"/>
        </w:rPr>
        <w:t xml:space="preserve"> </w:t>
      </w:r>
      <w:r>
        <w:rPr>
          <w:sz w:val="24"/>
        </w:rPr>
        <w:t>лять</w:t>
      </w:r>
      <w:r>
        <w:rPr>
          <w:spacing w:val="1"/>
          <w:sz w:val="24"/>
        </w:rPr>
        <w:t xml:space="preserve"> </w:t>
      </w:r>
      <w:r>
        <w:rPr>
          <w:sz w:val="24"/>
        </w:rPr>
        <w:t>уважение к государственным</w:t>
      </w:r>
      <w:r>
        <w:rPr>
          <w:spacing w:val="-1"/>
          <w:sz w:val="24"/>
        </w:rPr>
        <w:t xml:space="preserve"> </w:t>
      </w:r>
      <w:r>
        <w:rPr>
          <w:sz w:val="24"/>
        </w:rPr>
        <w:t>символам</w:t>
      </w:r>
      <w:r>
        <w:rPr>
          <w:spacing w:val="-1"/>
          <w:sz w:val="24"/>
        </w:rPr>
        <w:t xml:space="preserve"> </w:t>
      </w:r>
      <w:r>
        <w:rPr>
          <w:sz w:val="24"/>
        </w:rPr>
        <w:t>России</w:t>
      </w:r>
      <w:r>
        <w:rPr>
          <w:spacing w:val="-1"/>
          <w:sz w:val="24"/>
        </w:rPr>
        <w:t xml:space="preserve"> </w:t>
      </w:r>
      <w:r>
        <w:rPr>
          <w:sz w:val="24"/>
        </w:rPr>
        <w:t>и</w:t>
      </w:r>
      <w:r>
        <w:rPr>
          <w:spacing w:val="-2"/>
          <w:sz w:val="24"/>
        </w:rPr>
        <w:t xml:space="preserve"> </w:t>
      </w:r>
      <w:r>
        <w:rPr>
          <w:sz w:val="24"/>
        </w:rPr>
        <w:t>своего региона;</w:t>
      </w:r>
    </w:p>
    <w:p w:rsidR="009B1ADF" w:rsidRDefault="009B1ADF" w:rsidP="009B1ADF">
      <w:pPr>
        <w:pStyle w:val="a5"/>
        <w:numPr>
          <w:ilvl w:val="1"/>
          <w:numId w:val="110"/>
        </w:numPr>
        <w:tabs>
          <w:tab w:val="left" w:pos="1045"/>
        </w:tabs>
        <w:ind w:right="130"/>
        <w:rPr>
          <w:sz w:val="24"/>
        </w:rPr>
      </w:pPr>
      <w:r>
        <w:rPr>
          <w:sz w:val="24"/>
        </w:rPr>
        <w:t>проявлять уважение к семейным ценностям и традициям, традициям своего народа и дру-</w:t>
      </w:r>
      <w:r>
        <w:rPr>
          <w:spacing w:val="-57"/>
          <w:sz w:val="24"/>
        </w:rPr>
        <w:t xml:space="preserve"> </w:t>
      </w:r>
      <w:r>
        <w:rPr>
          <w:sz w:val="24"/>
        </w:rPr>
        <w:t>гих</w:t>
      </w:r>
      <w:r>
        <w:rPr>
          <w:spacing w:val="-2"/>
          <w:sz w:val="24"/>
        </w:rPr>
        <w:t xml:space="preserve"> </w:t>
      </w:r>
      <w:r>
        <w:rPr>
          <w:sz w:val="24"/>
        </w:rPr>
        <w:t>народов; соблюдать</w:t>
      </w:r>
      <w:r>
        <w:rPr>
          <w:spacing w:val="-3"/>
          <w:sz w:val="24"/>
        </w:rPr>
        <w:t xml:space="preserve"> </w:t>
      </w:r>
      <w:r>
        <w:rPr>
          <w:sz w:val="24"/>
        </w:rPr>
        <w:t>правила</w:t>
      </w:r>
      <w:r>
        <w:rPr>
          <w:spacing w:val="-1"/>
          <w:sz w:val="24"/>
        </w:rPr>
        <w:t xml:space="preserve"> </w:t>
      </w:r>
      <w:r>
        <w:rPr>
          <w:sz w:val="24"/>
        </w:rPr>
        <w:t>нравственного поведения в</w:t>
      </w:r>
      <w:r>
        <w:rPr>
          <w:spacing w:val="-3"/>
          <w:sz w:val="24"/>
        </w:rPr>
        <w:t xml:space="preserve"> </w:t>
      </w:r>
      <w:r>
        <w:rPr>
          <w:sz w:val="24"/>
        </w:rPr>
        <w:t>социуме;</w:t>
      </w:r>
    </w:p>
    <w:p w:rsidR="009B1ADF" w:rsidRDefault="009B1ADF" w:rsidP="009B1ADF">
      <w:pPr>
        <w:pStyle w:val="a5"/>
        <w:numPr>
          <w:ilvl w:val="1"/>
          <w:numId w:val="110"/>
        </w:numPr>
        <w:tabs>
          <w:tab w:val="left" w:pos="1045"/>
        </w:tabs>
        <w:ind w:right="126"/>
        <w:rPr>
          <w:sz w:val="24"/>
        </w:rPr>
      </w:pPr>
      <w:r>
        <w:rPr>
          <w:sz w:val="24"/>
        </w:rPr>
        <w:t>приводить примеры памятников природы, культурных объектов и достопримечательно-</w:t>
      </w:r>
      <w:r>
        <w:rPr>
          <w:spacing w:val="1"/>
          <w:sz w:val="24"/>
        </w:rPr>
        <w:t xml:space="preserve"> </w:t>
      </w:r>
      <w:r>
        <w:rPr>
          <w:sz w:val="24"/>
        </w:rPr>
        <w:t>стей родного края; столицы России, городов РФ с богатой историей и культурой; россий-</w:t>
      </w:r>
      <w:r>
        <w:rPr>
          <w:spacing w:val="1"/>
          <w:sz w:val="24"/>
        </w:rPr>
        <w:t xml:space="preserve"> </w:t>
      </w:r>
      <w:r>
        <w:rPr>
          <w:sz w:val="24"/>
        </w:rPr>
        <w:t>ских центров декоративно-прикладного искусства; проявлять интерес и уважение к исто-</w:t>
      </w:r>
      <w:r>
        <w:rPr>
          <w:spacing w:val="1"/>
          <w:sz w:val="24"/>
        </w:rPr>
        <w:t xml:space="preserve"> </w:t>
      </w:r>
      <w:r>
        <w:rPr>
          <w:sz w:val="24"/>
        </w:rPr>
        <w:t>рии</w:t>
      </w:r>
      <w:r>
        <w:rPr>
          <w:spacing w:val="-2"/>
          <w:sz w:val="24"/>
        </w:rPr>
        <w:t xml:space="preserve"> </w:t>
      </w:r>
      <w:r>
        <w:rPr>
          <w:sz w:val="24"/>
        </w:rPr>
        <w:t>и</w:t>
      </w:r>
      <w:r>
        <w:rPr>
          <w:spacing w:val="-1"/>
          <w:sz w:val="24"/>
        </w:rPr>
        <w:t xml:space="preserve"> </w:t>
      </w:r>
      <w:r>
        <w:rPr>
          <w:sz w:val="24"/>
        </w:rPr>
        <w:t>культуре</w:t>
      </w:r>
      <w:r>
        <w:rPr>
          <w:spacing w:val="1"/>
          <w:sz w:val="24"/>
        </w:rPr>
        <w:t xml:space="preserve"> </w:t>
      </w:r>
      <w:r>
        <w:rPr>
          <w:sz w:val="24"/>
        </w:rPr>
        <w:t>народов</w:t>
      </w:r>
      <w:r>
        <w:rPr>
          <w:spacing w:val="-2"/>
          <w:sz w:val="24"/>
        </w:rPr>
        <w:t xml:space="preserve"> </w:t>
      </w:r>
      <w:r>
        <w:rPr>
          <w:sz w:val="24"/>
        </w:rPr>
        <w:t>России;</w:t>
      </w:r>
    </w:p>
    <w:p w:rsidR="009B1ADF" w:rsidRDefault="009B1ADF" w:rsidP="009B1ADF">
      <w:pPr>
        <w:pStyle w:val="a5"/>
        <w:numPr>
          <w:ilvl w:val="1"/>
          <w:numId w:val="110"/>
        </w:numPr>
        <w:tabs>
          <w:tab w:val="left" w:pos="1045"/>
        </w:tabs>
        <w:ind w:right="0" w:hanging="341"/>
        <w:rPr>
          <w:sz w:val="24"/>
        </w:rPr>
      </w:pPr>
      <w:r>
        <w:rPr>
          <w:sz w:val="24"/>
        </w:rPr>
        <w:t>показывать</w:t>
      </w:r>
      <w:r>
        <w:rPr>
          <w:spacing w:val="-10"/>
          <w:sz w:val="24"/>
        </w:rPr>
        <w:t xml:space="preserve"> </w:t>
      </w:r>
      <w:r>
        <w:rPr>
          <w:sz w:val="24"/>
        </w:rPr>
        <w:t>на</w:t>
      </w:r>
      <w:r>
        <w:rPr>
          <w:spacing w:val="-7"/>
          <w:sz w:val="24"/>
        </w:rPr>
        <w:t xml:space="preserve"> </w:t>
      </w:r>
      <w:r>
        <w:rPr>
          <w:sz w:val="24"/>
        </w:rPr>
        <w:t>карте</w:t>
      </w:r>
      <w:r>
        <w:rPr>
          <w:spacing w:val="-8"/>
          <w:sz w:val="24"/>
        </w:rPr>
        <w:t xml:space="preserve"> </w:t>
      </w:r>
      <w:r>
        <w:rPr>
          <w:sz w:val="24"/>
        </w:rPr>
        <w:t>мира</w:t>
      </w:r>
      <w:r>
        <w:rPr>
          <w:spacing w:val="-10"/>
          <w:sz w:val="24"/>
        </w:rPr>
        <w:t xml:space="preserve"> </w:t>
      </w:r>
      <w:r>
        <w:rPr>
          <w:sz w:val="24"/>
        </w:rPr>
        <w:t>материки,</w:t>
      </w:r>
      <w:r>
        <w:rPr>
          <w:spacing w:val="-12"/>
          <w:sz w:val="24"/>
        </w:rPr>
        <w:t xml:space="preserve"> </w:t>
      </w:r>
      <w:r>
        <w:rPr>
          <w:sz w:val="24"/>
        </w:rPr>
        <w:t>изученные</w:t>
      </w:r>
      <w:r>
        <w:rPr>
          <w:spacing w:val="-8"/>
          <w:sz w:val="24"/>
        </w:rPr>
        <w:t xml:space="preserve"> </w:t>
      </w:r>
      <w:r>
        <w:rPr>
          <w:sz w:val="24"/>
        </w:rPr>
        <w:t>страны</w:t>
      </w:r>
      <w:r>
        <w:rPr>
          <w:spacing w:val="-13"/>
          <w:sz w:val="24"/>
        </w:rPr>
        <w:t xml:space="preserve"> </w:t>
      </w:r>
      <w:r>
        <w:rPr>
          <w:sz w:val="24"/>
        </w:rPr>
        <w:t>мира;</w:t>
      </w:r>
    </w:p>
    <w:p w:rsidR="009B1ADF" w:rsidRDefault="009B1ADF" w:rsidP="009B1ADF">
      <w:pPr>
        <w:pStyle w:val="a5"/>
        <w:numPr>
          <w:ilvl w:val="1"/>
          <w:numId w:val="110"/>
        </w:numPr>
        <w:tabs>
          <w:tab w:val="left" w:pos="1045"/>
        </w:tabs>
        <w:ind w:right="0" w:hanging="341"/>
        <w:rPr>
          <w:sz w:val="24"/>
        </w:rPr>
      </w:pPr>
      <w:r>
        <w:rPr>
          <w:sz w:val="24"/>
        </w:rPr>
        <w:t>различать</w:t>
      </w:r>
      <w:r>
        <w:rPr>
          <w:spacing w:val="-3"/>
          <w:sz w:val="24"/>
        </w:rPr>
        <w:t xml:space="preserve"> </w:t>
      </w:r>
      <w:r>
        <w:rPr>
          <w:sz w:val="24"/>
        </w:rPr>
        <w:t>расходы</w:t>
      </w:r>
      <w:r>
        <w:rPr>
          <w:spacing w:val="-3"/>
          <w:sz w:val="24"/>
        </w:rPr>
        <w:t xml:space="preserve"> </w:t>
      </w:r>
      <w:r>
        <w:rPr>
          <w:sz w:val="24"/>
        </w:rPr>
        <w:t>и</w:t>
      </w:r>
      <w:r>
        <w:rPr>
          <w:spacing w:val="-2"/>
          <w:sz w:val="24"/>
        </w:rPr>
        <w:t xml:space="preserve"> </w:t>
      </w:r>
      <w:r>
        <w:rPr>
          <w:sz w:val="24"/>
        </w:rPr>
        <w:t>доходы</w:t>
      </w:r>
      <w:r>
        <w:rPr>
          <w:spacing w:val="-3"/>
          <w:sz w:val="24"/>
        </w:rPr>
        <w:t xml:space="preserve"> </w:t>
      </w:r>
      <w:r>
        <w:rPr>
          <w:sz w:val="24"/>
        </w:rPr>
        <w:t>семейного</w:t>
      </w:r>
      <w:r>
        <w:rPr>
          <w:spacing w:val="-5"/>
          <w:sz w:val="24"/>
        </w:rPr>
        <w:t xml:space="preserve"> </w:t>
      </w:r>
      <w:r>
        <w:rPr>
          <w:sz w:val="24"/>
        </w:rPr>
        <w:t>бюджета;</w:t>
      </w:r>
    </w:p>
    <w:p w:rsidR="009B1ADF" w:rsidRDefault="009B1ADF" w:rsidP="009B1ADF">
      <w:pPr>
        <w:pStyle w:val="a5"/>
        <w:numPr>
          <w:ilvl w:val="1"/>
          <w:numId w:val="110"/>
        </w:numPr>
        <w:tabs>
          <w:tab w:val="left" w:pos="1045"/>
        </w:tabs>
        <w:ind w:right="136"/>
        <w:rPr>
          <w:sz w:val="24"/>
        </w:rPr>
      </w:pPr>
      <w:r>
        <w:rPr>
          <w:sz w:val="24"/>
        </w:rPr>
        <w:t>распознавать изученные объекты природы по их описанию, рисункам и фотографиям,</w:t>
      </w:r>
      <w:r>
        <w:rPr>
          <w:spacing w:val="1"/>
          <w:sz w:val="24"/>
        </w:rPr>
        <w:t xml:space="preserve"> </w:t>
      </w:r>
      <w:r>
        <w:rPr>
          <w:sz w:val="24"/>
        </w:rPr>
        <w:t>различать</w:t>
      </w:r>
      <w:r>
        <w:rPr>
          <w:spacing w:val="-3"/>
          <w:sz w:val="24"/>
        </w:rPr>
        <w:t xml:space="preserve"> </w:t>
      </w:r>
      <w:r>
        <w:rPr>
          <w:sz w:val="24"/>
        </w:rPr>
        <w:t>их</w:t>
      </w:r>
      <w:r>
        <w:rPr>
          <w:spacing w:val="-1"/>
          <w:sz w:val="24"/>
        </w:rPr>
        <w:t xml:space="preserve"> </w:t>
      </w:r>
      <w:r>
        <w:rPr>
          <w:sz w:val="24"/>
        </w:rPr>
        <w:t>в</w:t>
      </w:r>
      <w:r>
        <w:rPr>
          <w:spacing w:val="-2"/>
          <w:sz w:val="24"/>
        </w:rPr>
        <w:t xml:space="preserve"> </w:t>
      </w:r>
      <w:r>
        <w:rPr>
          <w:sz w:val="24"/>
        </w:rPr>
        <w:t>окружающем мире;</w:t>
      </w:r>
    </w:p>
    <w:p w:rsidR="009B1ADF" w:rsidRDefault="009B1ADF" w:rsidP="009B1ADF">
      <w:pPr>
        <w:pStyle w:val="a5"/>
        <w:numPr>
          <w:ilvl w:val="1"/>
          <w:numId w:val="110"/>
        </w:numPr>
        <w:tabs>
          <w:tab w:val="left" w:pos="1045"/>
        </w:tabs>
        <w:ind w:right="134"/>
        <w:rPr>
          <w:sz w:val="24"/>
        </w:rPr>
      </w:pPr>
      <w:r>
        <w:rPr>
          <w:sz w:val="24"/>
        </w:rPr>
        <w:t>проводить по предложенному плану или инструкции небольшие опыты с природными</w:t>
      </w:r>
      <w:r>
        <w:rPr>
          <w:spacing w:val="1"/>
          <w:sz w:val="24"/>
        </w:rPr>
        <w:t xml:space="preserve"> </w:t>
      </w:r>
      <w:r>
        <w:rPr>
          <w:sz w:val="24"/>
        </w:rPr>
        <w:t>объектами с использованием простейшего лабораторного оборудования и измерительных</w:t>
      </w:r>
      <w:r>
        <w:rPr>
          <w:spacing w:val="-57"/>
          <w:sz w:val="24"/>
        </w:rPr>
        <w:t xml:space="preserve"> </w:t>
      </w:r>
      <w:r>
        <w:rPr>
          <w:sz w:val="24"/>
        </w:rPr>
        <w:t>приборов; соблюдать</w:t>
      </w:r>
      <w:r>
        <w:rPr>
          <w:spacing w:val="-2"/>
          <w:sz w:val="24"/>
        </w:rPr>
        <w:t xml:space="preserve"> </w:t>
      </w:r>
      <w:r>
        <w:rPr>
          <w:sz w:val="24"/>
        </w:rPr>
        <w:t>безопасность</w:t>
      </w:r>
      <w:r>
        <w:rPr>
          <w:spacing w:val="-2"/>
          <w:sz w:val="24"/>
        </w:rPr>
        <w:t xml:space="preserve"> </w:t>
      </w:r>
      <w:r>
        <w:rPr>
          <w:sz w:val="24"/>
        </w:rPr>
        <w:t>проведения опытов;</w:t>
      </w:r>
    </w:p>
    <w:p w:rsidR="009B1ADF" w:rsidRDefault="009B1ADF" w:rsidP="009B1ADF">
      <w:pPr>
        <w:pStyle w:val="a5"/>
        <w:numPr>
          <w:ilvl w:val="1"/>
          <w:numId w:val="110"/>
        </w:numPr>
        <w:tabs>
          <w:tab w:val="left" w:pos="1045"/>
        </w:tabs>
        <w:spacing w:before="1"/>
        <w:ind w:right="139"/>
        <w:rPr>
          <w:sz w:val="24"/>
        </w:rPr>
      </w:pPr>
      <w:r>
        <w:rPr>
          <w:sz w:val="24"/>
        </w:rPr>
        <w:t>группировать изученные объекты живой и неживой природы, проводить простейшую</w:t>
      </w:r>
      <w:r>
        <w:rPr>
          <w:spacing w:val="1"/>
          <w:sz w:val="24"/>
        </w:rPr>
        <w:t xml:space="preserve"> </w:t>
      </w:r>
      <w:r>
        <w:rPr>
          <w:sz w:val="24"/>
        </w:rPr>
        <w:t>классификацию;</w:t>
      </w:r>
    </w:p>
    <w:p w:rsidR="009B1ADF" w:rsidRDefault="009B1ADF" w:rsidP="009B1ADF">
      <w:pPr>
        <w:pStyle w:val="a5"/>
        <w:numPr>
          <w:ilvl w:val="1"/>
          <w:numId w:val="110"/>
        </w:numPr>
        <w:tabs>
          <w:tab w:val="left" w:pos="1045"/>
        </w:tabs>
        <w:ind w:right="0" w:hanging="341"/>
        <w:rPr>
          <w:sz w:val="24"/>
        </w:rPr>
      </w:pPr>
      <w:r>
        <w:rPr>
          <w:sz w:val="24"/>
        </w:rPr>
        <w:t>сравнивать</w:t>
      </w:r>
      <w:r>
        <w:rPr>
          <w:spacing w:val="-3"/>
          <w:sz w:val="24"/>
        </w:rPr>
        <w:t xml:space="preserve"> </w:t>
      </w:r>
      <w:r>
        <w:rPr>
          <w:sz w:val="24"/>
        </w:rPr>
        <w:t>по</w:t>
      </w:r>
      <w:r>
        <w:rPr>
          <w:spacing w:val="-2"/>
          <w:sz w:val="24"/>
        </w:rPr>
        <w:t xml:space="preserve"> </w:t>
      </w:r>
      <w:r>
        <w:rPr>
          <w:sz w:val="24"/>
        </w:rPr>
        <w:t>заданному</w:t>
      </w:r>
      <w:r>
        <w:rPr>
          <w:spacing w:val="-9"/>
          <w:sz w:val="24"/>
        </w:rPr>
        <w:t xml:space="preserve"> </w:t>
      </w:r>
      <w:r>
        <w:rPr>
          <w:sz w:val="24"/>
        </w:rPr>
        <w:t>количеству</w:t>
      </w:r>
      <w:r>
        <w:rPr>
          <w:spacing w:val="-8"/>
          <w:sz w:val="24"/>
        </w:rPr>
        <w:t xml:space="preserve"> </w:t>
      </w:r>
      <w:r>
        <w:rPr>
          <w:sz w:val="24"/>
        </w:rPr>
        <w:t>признаков</w:t>
      </w:r>
      <w:r>
        <w:rPr>
          <w:spacing w:val="-3"/>
          <w:sz w:val="24"/>
        </w:rPr>
        <w:t xml:space="preserve"> </w:t>
      </w:r>
      <w:r>
        <w:rPr>
          <w:sz w:val="24"/>
        </w:rPr>
        <w:t>объекты</w:t>
      </w:r>
      <w:r>
        <w:rPr>
          <w:spacing w:val="-3"/>
          <w:sz w:val="24"/>
        </w:rPr>
        <w:t xml:space="preserve"> </w:t>
      </w:r>
      <w:r>
        <w:rPr>
          <w:sz w:val="24"/>
        </w:rPr>
        <w:t>живой</w:t>
      </w:r>
      <w:r>
        <w:rPr>
          <w:spacing w:val="-1"/>
          <w:sz w:val="24"/>
        </w:rPr>
        <w:t xml:space="preserve"> </w:t>
      </w:r>
      <w:r>
        <w:rPr>
          <w:sz w:val="24"/>
        </w:rPr>
        <w:t>и</w:t>
      </w:r>
      <w:r>
        <w:rPr>
          <w:spacing w:val="-2"/>
          <w:sz w:val="24"/>
        </w:rPr>
        <w:t xml:space="preserve"> </w:t>
      </w:r>
      <w:r>
        <w:rPr>
          <w:sz w:val="24"/>
        </w:rPr>
        <w:t>неживой природы;</w:t>
      </w:r>
    </w:p>
    <w:p w:rsidR="009B1ADF" w:rsidRDefault="009B1ADF" w:rsidP="009B1ADF">
      <w:pPr>
        <w:pStyle w:val="a5"/>
        <w:numPr>
          <w:ilvl w:val="1"/>
          <w:numId w:val="110"/>
        </w:numPr>
        <w:tabs>
          <w:tab w:val="left" w:pos="1044"/>
          <w:tab w:val="left" w:pos="1045"/>
        </w:tabs>
        <w:ind w:right="125"/>
        <w:jc w:val="left"/>
        <w:rPr>
          <w:sz w:val="24"/>
        </w:rPr>
      </w:pPr>
      <w:r>
        <w:rPr>
          <w:sz w:val="24"/>
        </w:rPr>
        <w:t>описывать на</w:t>
      </w:r>
      <w:r>
        <w:rPr>
          <w:spacing w:val="2"/>
          <w:sz w:val="24"/>
        </w:rPr>
        <w:t xml:space="preserve"> </w:t>
      </w:r>
      <w:r>
        <w:rPr>
          <w:sz w:val="24"/>
        </w:rPr>
        <w:t>основе</w:t>
      </w:r>
      <w:r>
        <w:rPr>
          <w:spacing w:val="3"/>
          <w:sz w:val="24"/>
        </w:rPr>
        <w:t xml:space="preserve"> </w:t>
      </w:r>
      <w:r>
        <w:rPr>
          <w:sz w:val="24"/>
        </w:rPr>
        <w:t>предложенного</w:t>
      </w:r>
      <w:r>
        <w:rPr>
          <w:spacing w:val="1"/>
          <w:sz w:val="24"/>
        </w:rPr>
        <w:t xml:space="preserve"> </w:t>
      </w:r>
      <w:r>
        <w:rPr>
          <w:sz w:val="24"/>
        </w:rPr>
        <w:t>плана</w:t>
      </w:r>
      <w:r>
        <w:rPr>
          <w:spacing w:val="3"/>
          <w:sz w:val="24"/>
        </w:rPr>
        <w:t xml:space="preserve"> </w:t>
      </w:r>
      <w:r>
        <w:rPr>
          <w:sz w:val="24"/>
        </w:rPr>
        <w:t>изученные</w:t>
      </w:r>
      <w:r>
        <w:rPr>
          <w:spacing w:val="3"/>
          <w:sz w:val="24"/>
        </w:rPr>
        <w:t xml:space="preserve"> </w:t>
      </w:r>
      <w:r>
        <w:rPr>
          <w:sz w:val="24"/>
        </w:rPr>
        <w:t>объекты и</w:t>
      </w:r>
      <w:r>
        <w:rPr>
          <w:spacing w:val="1"/>
          <w:sz w:val="24"/>
        </w:rPr>
        <w:t xml:space="preserve"> </w:t>
      </w:r>
      <w:r>
        <w:rPr>
          <w:sz w:val="24"/>
        </w:rPr>
        <w:t>явления</w:t>
      </w:r>
      <w:r>
        <w:rPr>
          <w:spacing w:val="3"/>
          <w:sz w:val="24"/>
        </w:rPr>
        <w:t xml:space="preserve"> </w:t>
      </w:r>
      <w:r>
        <w:rPr>
          <w:sz w:val="24"/>
        </w:rPr>
        <w:t>природы,</w:t>
      </w:r>
      <w:r>
        <w:rPr>
          <w:spacing w:val="2"/>
          <w:sz w:val="24"/>
        </w:rPr>
        <w:t xml:space="preserve"> </w:t>
      </w:r>
      <w:r>
        <w:rPr>
          <w:sz w:val="24"/>
        </w:rPr>
        <w:t>выде-</w:t>
      </w:r>
      <w:r>
        <w:rPr>
          <w:spacing w:val="-57"/>
          <w:sz w:val="24"/>
        </w:rPr>
        <w:t xml:space="preserve"> </w:t>
      </w:r>
      <w:r>
        <w:rPr>
          <w:sz w:val="24"/>
        </w:rPr>
        <w:t>ляя их</w:t>
      </w:r>
      <w:r>
        <w:rPr>
          <w:spacing w:val="-1"/>
          <w:sz w:val="24"/>
        </w:rPr>
        <w:t xml:space="preserve"> </w:t>
      </w:r>
      <w:r>
        <w:rPr>
          <w:sz w:val="24"/>
        </w:rPr>
        <w:t>существенные признаки</w:t>
      </w:r>
      <w:r>
        <w:rPr>
          <w:spacing w:val="-1"/>
          <w:sz w:val="24"/>
        </w:rPr>
        <w:t xml:space="preserve"> </w:t>
      </w:r>
      <w:r>
        <w:rPr>
          <w:sz w:val="24"/>
        </w:rPr>
        <w:t>и</w:t>
      </w:r>
      <w:r>
        <w:rPr>
          <w:spacing w:val="-1"/>
          <w:sz w:val="24"/>
        </w:rPr>
        <w:t xml:space="preserve"> </w:t>
      </w:r>
      <w:r>
        <w:rPr>
          <w:sz w:val="24"/>
        </w:rPr>
        <w:t>характерные свойства;</w:t>
      </w:r>
    </w:p>
    <w:p w:rsidR="009B1ADF" w:rsidRDefault="009B1ADF" w:rsidP="009B1ADF">
      <w:pPr>
        <w:pStyle w:val="a5"/>
        <w:numPr>
          <w:ilvl w:val="1"/>
          <w:numId w:val="110"/>
        </w:numPr>
        <w:tabs>
          <w:tab w:val="left" w:pos="1044"/>
          <w:tab w:val="left" w:pos="1045"/>
        </w:tabs>
        <w:ind w:right="125"/>
        <w:jc w:val="left"/>
        <w:rPr>
          <w:sz w:val="24"/>
        </w:rPr>
      </w:pPr>
      <w:r>
        <w:rPr>
          <w:sz w:val="24"/>
        </w:rPr>
        <w:t>использовать</w:t>
      </w:r>
      <w:r>
        <w:rPr>
          <w:spacing w:val="17"/>
          <w:sz w:val="24"/>
        </w:rPr>
        <w:t xml:space="preserve"> </w:t>
      </w:r>
      <w:r>
        <w:rPr>
          <w:sz w:val="24"/>
        </w:rPr>
        <w:t>различные</w:t>
      </w:r>
      <w:r>
        <w:rPr>
          <w:spacing w:val="19"/>
          <w:sz w:val="24"/>
        </w:rPr>
        <w:t xml:space="preserve"> </w:t>
      </w:r>
      <w:r>
        <w:rPr>
          <w:sz w:val="24"/>
        </w:rPr>
        <w:t>источники</w:t>
      </w:r>
      <w:r>
        <w:rPr>
          <w:spacing w:val="21"/>
          <w:sz w:val="24"/>
        </w:rPr>
        <w:t xml:space="preserve"> </w:t>
      </w:r>
      <w:r>
        <w:rPr>
          <w:sz w:val="24"/>
        </w:rPr>
        <w:t>информации</w:t>
      </w:r>
      <w:r>
        <w:rPr>
          <w:spacing w:val="19"/>
          <w:sz w:val="24"/>
        </w:rPr>
        <w:t xml:space="preserve"> </w:t>
      </w:r>
      <w:r>
        <w:rPr>
          <w:sz w:val="24"/>
        </w:rPr>
        <w:t>о</w:t>
      </w:r>
      <w:r>
        <w:rPr>
          <w:spacing w:val="18"/>
          <w:sz w:val="24"/>
        </w:rPr>
        <w:t xml:space="preserve"> </w:t>
      </w:r>
      <w:r>
        <w:rPr>
          <w:sz w:val="24"/>
        </w:rPr>
        <w:t>природе</w:t>
      </w:r>
      <w:r>
        <w:rPr>
          <w:spacing w:val="19"/>
          <w:sz w:val="24"/>
        </w:rPr>
        <w:t xml:space="preserve"> </w:t>
      </w:r>
      <w:r>
        <w:rPr>
          <w:sz w:val="24"/>
        </w:rPr>
        <w:t>и</w:t>
      </w:r>
      <w:r>
        <w:rPr>
          <w:spacing w:val="19"/>
          <w:sz w:val="24"/>
        </w:rPr>
        <w:t xml:space="preserve"> </w:t>
      </w:r>
      <w:r>
        <w:rPr>
          <w:sz w:val="24"/>
        </w:rPr>
        <w:t>обществе</w:t>
      </w:r>
      <w:r>
        <w:rPr>
          <w:spacing w:val="19"/>
          <w:sz w:val="24"/>
        </w:rPr>
        <w:t xml:space="preserve"> </w:t>
      </w:r>
      <w:r>
        <w:rPr>
          <w:sz w:val="24"/>
        </w:rPr>
        <w:t>для</w:t>
      </w:r>
      <w:r>
        <w:rPr>
          <w:spacing w:val="20"/>
          <w:sz w:val="24"/>
        </w:rPr>
        <w:t xml:space="preserve"> </w:t>
      </w:r>
      <w:r>
        <w:rPr>
          <w:sz w:val="24"/>
        </w:rPr>
        <w:t>поиска</w:t>
      </w:r>
      <w:r>
        <w:rPr>
          <w:spacing w:val="20"/>
          <w:sz w:val="24"/>
        </w:rPr>
        <w:t xml:space="preserve"> </w:t>
      </w:r>
      <w:r>
        <w:rPr>
          <w:sz w:val="24"/>
        </w:rPr>
        <w:t>и</w:t>
      </w:r>
      <w:r>
        <w:rPr>
          <w:spacing w:val="18"/>
          <w:sz w:val="24"/>
        </w:rPr>
        <w:t xml:space="preserve"> </w:t>
      </w:r>
      <w:r>
        <w:rPr>
          <w:sz w:val="24"/>
        </w:rPr>
        <w:t>из-</w:t>
      </w:r>
      <w:r>
        <w:rPr>
          <w:spacing w:val="-57"/>
          <w:sz w:val="24"/>
        </w:rPr>
        <w:t xml:space="preserve"> </w:t>
      </w:r>
      <w:r>
        <w:rPr>
          <w:sz w:val="24"/>
        </w:rPr>
        <w:t>влечения информации,</w:t>
      </w:r>
      <w:r>
        <w:rPr>
          <w:spacing w:val="-1"/>
          <w:sz w:val="24"/>
        </w:rPr>
        <w:t xml:space="preserve"> </w:t>
      </w:r>
      <w:r>
        <w:rPr>
          <w:sz w:val="24"/>
        </w:rPr>
        <w:t>ответов</w:t>
      </w:r>
      <w:r>
        <w:rPr>
          <w:spacing w:val="-2"/>
          <w:sz w:val="24"/>
        </w:rPr>
        <w:t xml:space="preserve"> </w:t>
      </w:r>
      <w:r>
        <w:rPr>
          <w:sz w:val="24"/>
        </w:rPr>
        <w:t>на вопросы;</w:t>
      </w:r>
    </w:p>
    <w:p w:rsidR="009B1ADF" w:rsidRDefault="009B1ADF" w:rsidP="009B1ADF">
      <w:pPr>
        <w:pStyle w:val="a5"/>
        <w:numPr>
          <w:ilvl w:val="1"/>
          <w:numId w:val="110"/>
        </w:numPr>
        <w:tabs>
          <w:tab w:val="left" w:pos="1044"/>
          <w:tab w:val="left" w:pos="1045"/>
        </w:tabs>
        <w:ind w:right="137"/>
        <w:jc w:val="left"/>
        <w:rPr>
          <w:sz w:val="24"/>
        </w:rPr>
      </w:pPr>
      <w:r>
        <w:rPr>
          <w:sz w:val="24"/>
        </w:rPr>
        <w:t>использовать знания о взаимосвязях в природе, связи человека и природы для объяснения</w:t>
      </w:r>
      <w:r>
        <w:rPr>
          <w:spacing w:val="-57"/>
          <w:sz w:val="24"/>
        </w:rPr>
        <w:t xml:space="preserve"> </w:t>
      </w:r>
      <w:r>
        <w:rPr>
          <w:sz w:val="24"/>
        </w:rPr>
        <w:t>простейших</w:t>
      </w:r>
      <w:r>
        <w:rPr>
          <w:spacing w:val="-2"/>
          <w:sz w:val="24"/>
        </w:rPr>
        <w:t xml:space="preserve"> </w:t>
      </w:r>
      <w:r>
        <w:rPr>
          <w:sz w:val="24"/>
        </w:rPr>
        <w:t>явлений</w:t>
      </w:r>
      <w:r>
        <w:rPr>
          <w:spacing w:val="-1"/>
          <w:sz w:val="24"/>
        </w:rPr>
        <w:t xml:space="preserve"> </w:t>
      </w:r>
      <w:r>
        <w:rPr>
          <w:sz w:val="24"/>
        </w:rPr>
        <w:t>и</w:t>
      </w:r>
      <w:r>
        <w:rPr>
          <w:spacing w:val="-2"/>
          <w:sz w:val="24"/>
        </w:rPr>
        <w:t xml:space="preserve"> </w:t>
      </w:r>
      <w:r>
        <w:rPr>
          <w:sz w:val="24"/>
        </w:rPr>
        <w:t>процессов</w:t>
      </w:r>
      <w:r>
        <w:rPr>
          <w:spacing w:val="-2"/>
          <w:sz w:val="24"/>
        </w:rPr>
        <w:t xml:space="preserve"> </w:t>
      </w:r>
      <w:r>
        <w:rPr>
          <w:sz w:val="24"/>
        </w:rPr>
        <w:t>в</w:t>
      </w:r>
      <w:r>
        <w:rPr>
          <w:spacing w:val="-2"/>
          <w:sz w:val="24"/>
        </w:rPr>
        <w:t xml:space="preserve"> </w:t>
      </w:r>
      <w:r>
        <w:rPr>
          <w:sz w:val="24"/>
        </w:rPr>
        <w:t>природе,</w:t>
      </w:r>
      <w:r>
        <w:rPr>
          <w:spacing w:val="-1"/>
          <w:sz w:val="24"/>
        </w:rPr>
        <w:t xml:space="preserve"> </w:t>
      </w:r>
      <w:r>
        <w:rPr>
          <w:sz w:val="24"/>
        </w:rPr>
        <w:t>организме</w:t>
      </w:r>
      <w:r>
        <w:rPr>
          <w:spacing w:val="1"/>
          <w:sz w:val="24"/>
        </w:rPr>
        <w:t xml:space="preserve"> </w:t>
      </w:r>
      <w:r>
        <w:rPr>
          <w:sz w:val="24"/>
        </w:rPr>
        <w:t>человека;</w:t>
      </w:r>
    </w:p>
    <w:p w:rsidR="009B1ADF" w:rsidRDefault="009B1ADF" w:rsidP="009B1ADF">
      <w:pPr>
        <w:pStyle w:val="a5"/>
        <w:numPr>
          <w:ilvl w:val="1"/>
          <w:numId w:val="110"/>
        </w:numPr>
        <w:tabs>
          <w:tab w:val="left" w:pos="1044"/>
          <w:tab w:val="left" w:pos="1045"/>
        </w:tabs>
        <w:spacing w:before="1"/>
        <w:ind w:right="124"/>
        <w:jc w:val="left"/>
        <w:rPr>
          <w:sz w:val="24"/>
        </w:rPr>
      </w:pPr>
      <w:r>
        <w:rPr>
          <w:sz w:val="24"/>
        </w:rPr>
        <w:t>фиксировать</w:t>
      </w:r>
      <w:r>
        <w:rPr>
          <w:spacing w:val="1"/>
          <w:sz w:val="24"/>
        </w:rPr>
        <w:t xml:space="preserve"> </w:t>
      </w:r>
      <w:r>
        <w:rPr>
          <w:sz w:val="24"/>
        </w:rPr>
        <w:t>результаты</w:t>
      </w:r>
      <w:r>
        <w:rPr>
          <w:spacing w:val="1"/>
          <w:sz w:val="24"/>
        </w:rPr>
        <w:t xml:space="preserve"> </w:t>
      </w:r>
      <w:r>
        <w:rPr>
          <w:sz w:val="24"/>
        </w:rPr>
        <w:t>наблюдений, опытной</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коллективной</w:t>
      </w:r>
      <w:r>
        <w:rPr>
          <w:spacing w:val="1"/>
          <w:sz w:val="24"/>
        </w:rPr>
        <w:t xml:space="preserve"> </w:t>
      </w:r>
      <w:r>
        <w:rPr>
          <w:sz w:val="24"/>
        </w:rPr>
        <w:t>дея-</w:t>
      </w:r>
      <w:r>
        <w:rPr>
          <w:spacing w:val="-57"/>
          <w:sz w:val="24"/>
        </w:rPr>
        <w:t xml:space="preserve"> </w:t>
      </w:r>
      <w:r>
        <w:rPr>
          <w:sz w:val="24"/>
        </w:rPr>
        <w:t>тельности</w:t>
      </w:r>
      <w:r>
        <w:rPr>
          <w:spacing w:val="-2"/>
          <w:sz w:val="24"/>
        </w:rPr>
        <w:t xml:space="preserve"> </w:t>
      </w:r>
      <w:r>
        <w:rPr>
          <w:sz w:val="24"/>
        </w:rPr>
        <w:t>обобщать</w:t>
      </w:r>
      <w:r>
        <w:rPr>
          <w:spacing w:val="-2"/>
          <w:sz w:val="24"/>
        </w:rPr>
        <w:t xml:space="preserve"> </w:t>
      </w:r>
      <w:r>
        <w:rPr>
          <w:sz w:val="24"/>
        </w:rPr>
        <w:t>полученные результаты</w:t>
      </w:r>
      <w:r>
        <w:rPr>
          <w:spacing w:val="-2"/>
          <w:sz w:val="24"/>
        </w:rPr>
        <w:t xml:space="preserve"> </w:t>
      </w:r>
      <w:r>
        <w:rPr>
          <w:sz w:val="24"/>
        </w:rPr>
        <w:t>и</w:t>
      </w:r>
      <w:r>
        <w:rPr>
          <w:spacing w:val="-1"/>
          <w:sz w:val="24"/>
        </w:rPr>
        <w:t xml:space="preserve"> </w:t>
      </w:r>
      <w:r>
        <w:rPr>
          <w:sz w:val="24"/>
        </w:rPr>
        <w:t>делать</w:t>
      </w:r>
      <w:r>
        <w:rPr>
          <w:spacing w:val="-3"/>
          <w:sz w:val="24"/>
        </w:rPr>
        <w:t xml:space="preserve"> </w:t>
      </w:r>
      <w:r>
        <w:rPr>
          <w:sz w:val="24"/>
        </w:rPr>
        <w:t>выводы;</w:t>
      </w:r>
    </w:p>
    <w:p w:rsidR="009B1ADF" w:rsidRDefault="009B1ADF" w:rsidP="009B1ADF">
      <w:pPr>
        <w:pStyle w:val="a5"/>
        <w:numPr>
          <w:ilvl w:val="1"/>
          <w:numId w:val="110"/>
        </w:numPr>
        <w:tabs>
          <w:tab w:val="left" w:pos="1044"/>
          <w:tab w:val="left" w:pos="1045"/>
        </w:tabs>
        <w:ind w:right="122"/>
        <w:jc w:val="left"/>
        <w:rPr>
          <w:sz w:val="24"/>
        </w:rPr>
      </w:pPr>
      <w:r>
        <w:rPr>
          <w:sz w:val="24"/>
        </w:rPr>
        <w:t>создавать</w:t>
      </w:r>
      <w:r>
        <w:rPr>
          <w:spacing w:val="20"/>
          <w:sz w:val="24"/>
        </w:rPr>
        <w:t xml:space="preserve"> </w:t>
      </w:r>
      <w:r>
        <w:rPr>
          <w:sz w:val="24"/>
        </w:rPr>
        <w:t>по</w:t>
      </w:r>
      <w:r>
        <w:rPr>
          <w:spacing w:val="21"/>
          <w:sz w:val="24"/>
        </w:rPr>
        <w:t xml:space="preserve"> </w:t>
      </w:r>
      <w:r>
        <w:rPr>
          <w:sz w:val="24"/>
        </w:rPr>
        <w:t>заданному</w:t>
      </w:r>
      <w:r>
        <w:rPr>
          <w:spacing w:val="14"/>
          <w:sz w:val="24"/>
        </w:rPr>
        <w:t xml:space="preserve"> </w:t>
      </w:r>
      <w:r>
        <w:rPr>
          <w:sz w:val="24"/>
        </w:rPr>
        <w:t>плану</w:t>
      </w:r>
      <w:r>
        <w:rPr>
          <w:spacing w:val="17"/>
          <w:sz w:val="24"/>
        </w:rPr>
        <w:t xml:space="preserve"> </w:t>
      </w:r>
      <w:r>
        <w:rPr>
          <w:sz w:val="24"/>
        </w:rPr>
        <w:t>собственные</w:t>
      </w:r>
      <w:r>
        <w:rPr>
          <w:spacing w:val="24"/>
          <w:sz w:val="24"/>
        </w:rPr>
        <w:t xml:space="preserve"> </w:t>
      </w:r>
      <w:r>
        <w:rPr>
          <w:sz w:val="24"/>
        </w:rPr>
        <w:t>развѐрнутые</w:t>
      </w:r>
      <w:r>
        <w:rPr>
          <w:spacing w:val="23"/>
          <w:sz w:val="24"/>
        </w:rPr>
        <w:t xml:space="preserve"> </w:t>
      </w:r>
      <w:r>
        <w:rPr>
          <w:sz w:val="24"/>
        </w:rPr>
        <w:t>высказывания</w:t>
      </w:r>
      <w:r>
        <w:rPr>
          <w:spacing w:val="23"/>
          <w:sz w:val="24"/>
        </w:rPr>
        <w:t xml:space="preserve"> </w:t>
      </w:r>
      <w:r>
        <w:rPr>
          <w:sz w:val="24"/>
        </w:rPr>
        <w:t>о</w:t>
      </w:r>
      <w:r>
        <w:rPr>
          <w:spacing w:val="22"/>
          <w:sz w:val="24"/>
        </w:rPr>
        <w:t xml:space="preserve"> </w:t>
      </w:r>
      <w:r>
        <w:rPr>
          <w:sz w:val="24"/>
        </w:rPr>
        <w:t>природе,</w:t>
      </w:r>
      <w:r>
        <w:rPr>
          <w:spacing w:val="21"/>
          <w:sz w:val="24"/>
        </w:rPr>
        <w:t xml:space="preserve"> </w:t>
      </w:r>
      <w:r>
        <w:rPr>
          <w:sz w:val="24"/>
        </w:rPr>
        <w:t>чело-</w:t>
      </w:r>
      <w:r>
        <w:rPr>
          <w:spacing w:val="-57"/>
          <w:sz w:val="24"/>
        </w:rPr>
        <w:t xml:space="preserve"> </w:t>
      </w:r>
      <w:r>
        <w:rPr>
          <w:sz w:val="24"/>
        </w:rPr>
        <w:t>веке</w:t>
      </w:r>
      <w:r>
        <w:rPr>
          <w:spacing w:val="-1"/>
          <w:sz w:val="24"/>
        </w:rPr>
        <w:t xml:space="preserve"> </w:t>
      </w:r>
      <w:r>
        <w:rPr>
          <w:sz w:val="24"/>
        </w:rPr>
        <w:t>и</w:t>
      </w:r>
      <w:r>
        <w:rPr>
          <w:spacing w:val="-2"/>
          <w:sz w:val="24"/>
        </w:rPr>
        <w:t xml:space="preserve"> </w:t>
      </w:r>
      <w:r>
        <w:rPr>
          <w:sz w:val="24"/>
        </w:rPr>
        <w:t>обществе,</w:t>
      </w:r>
      <w:r>
        <w:rPr>
          <w:spacing w:val="-1"/>
          <w:sz w:val="24"/>
        </w:rPr>
        <w:t xml:space="preserve"> </w:t>
      </w:r>
      <w:r>
        <w:rPr>
          <w:sz w:val="24"/>
        </w:rPr>
        <w:t>сопровождая</w:t>
      </w:r>
      <w:r>
        <w:rPr>
          <w:spacing w:val="1"/>
          <w:sz w:val="24"/>
        </w:rPr>
        <w:t xml:space="preserve"> </w:t>
      </w:r>
      <w:r>
        <w:rPr>
          <w:sz w:val="24"/>
        </w:rPr>
        <w:t>выступление иллюстрациями</w:t>
      </w:r>
      <w:r>
        <w:rPr>
          <w:spacing w:val="-1"/>
          <w:sz w:val="24"/>
        </w:rPr>
        <w:t xml:space="preserve"> </w:t>
      </w:r>
      <w:r>
        <w:rPr>
          <w:sz w:val="24"/>
        </w:rPr>
        <w:t>(презентацией);</w:t>
      </w:r>
    </w:p>
    <w:p w:rsidR="009B1ADF" w:rsidRDefault="009B1ADF" w:rsidP="009B1ADF">
      <w:pPr>
        <w:pStyle w:val="a5"/>
        <w:numPr>
          <w:ilvl w:val="1"/>
          <w:numId w:val="110"/>
        </w:numPr>
        <w:tabs>
          <w:tab w:val="left" w:pos="1044"/>
          <w:tab w:val="left" w:pos="1045"/>
        </w:tabs>
        <w:ind w:right="137"/>
        <w:jc w:val="left"/>
        <w:rPr>
          <w:sz w:val="24"/>
        </w:rPr>
      </w:pPr>
      <w:r>
        <w:rPr>
          <w:sz w:val="24"/>
        </w:rPr>
        <w:t>соблюдать</w:t>
      </w:r>
      <w:r>
        <w:rPr>
          <w:spacing w:val="1"/>
          <w:sz w:val="24"/>
        </w:rPr>
        <w:t xml:space="preserve"> </w:t>
      </w:r>
      <w:r>
        <w:rPr>
          <w:sz w:val="24"/>
        </w:rPr>
        <w:t>правила</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пассажира</w:t>
      </w:r>
      <w:r>
        <w:rPr>
          <w:spacing w:val="1"/>
          <w:sz w:val="24"/>
        </w:rPr>
        <w:t xml:space="preserve"> </w:t>
      </w:r>
      <w:r>
        <w:rPr>
          <w:sz w:val="24"/>
        </w:rPr>
        <w:t>железнодорожного,</w:t>
      </w:r>
      <w:r>
        <w:rPr>
          <w:spacing w:val="1"/>
          <w:sz w:val="24"/>
        </w:rPr>
        <w:t xml:space="preserve"> </w:t>
      </w:r>
      <w:r>
        <w:rPr>
          <w:sz w:val="24"/>
        </w:rPr>
        <w:t>водного</w:t>
      </w:r>
      <w:r>
        <w:rPr>
          <w:spacing w:val="1"/>
          <w:sz w:val="24"/>
        </w:rPr>
        <w:t xml:space="preserve"> </w:t>
      </w:r>
      <w:r>
        <w:rPr>
          <w:sz w:val="24"/>
        </w:rPr>
        <w:t>и</w:t>
      </w:r>
      <w:r>
        <w:rPr>
          <w:spacing w:val="-57"/>
          <w:sz w:val="24"/>
        </w:rPr>
        <w:t xml:space="preserve"> </w:t>
      </w:r>
      <w:r>
        <w:rPr>
          <w:sz w:val="24"/>
        </w:rPr>
        <w:t>авиатранспорта;</w:t>
      </w:r>
    </w:p>
    <w:p w:rsidR="009B1ADF" w:rsidRDefault="009B1ADF" w:rsidP="009B1ADF">
      <w:pPr>
        <w:pStyle w:val="a5"/>
        <w:numPr>
          <w:ilvl w:val="1"/>
          <w:numId w:val="110"/>
        </w:numPr>
        <w:tabs>
          <w:tab w:val="left" w:pos="1044"/>
          <w:tab w:val="left" w:pos="1045"/>
        </w:tabs>
        <w:ind w:right="123"/>
        <w:jc w:val="left"/>
        <w:rPr>
          <w:sz w:val="24"/>
        </w:rPr>
      </w:pPr>
      <w:r>
        <w:rPr>
          <w:sz w:val="24"/>
        </w:rPr>
        <w:t>соблюдать</w:t>
      </w:r>
      <w:r>
        <w:rPr>
          <w:spacing w:val="26"/>
          <w:sz w:val="24"/>
        </w:rPr>
        <w:t xml:space="preserve"> </w:t>
      </w:r>
      <w:r>
        <w:rPr>
          <w:sz w:val="24"/>
        </w:rPr>
        <w:t>основы</w:t>
      </w:r>
      <w:r>
        <w:rPr>
          <w:spacing w:val="26"/>
          <w:sz w:val="24"/>
        </w:rPr>
        <w:t xml:space="preserve"> </w:t>
      </w:r>
      <w:r>
        <w:rPr>
          <w:sz w:val="24"/>
        </w:rPr>
        <w:t>здорового</w:t>
      </w:r>
      <w:r>
        <w:rPr>
          <w:spacing w:val="27"/>
          <w:sz w:val="24"/>
        </w:rPr>
        <w:t xml:space="preserve"> </w:t>
      </w:r>
      <w:r>
        <w:rPr>
          <w:sz w:val="24"/>
        </w:rPr>
        <w:t>образа</w:t>
      </w:r>
      <w:r>
        <w:rPr>
          <w:spacing w:val="29"/>
          <w:sz w:val="24"/>
        </w:rPr>
        <w:t xml:space="preserve"> </w:t>
      </w:r>
      <w:r>
        <w:rPr>
          <w:sz w:val="24"/>
        </w:rPr>
        <w:t>жизни,</w:t>
      </w:r>
      <w:r>
        <w:rPr>
          <w:spacing w:val="27"/>
          <w:sz w:val="24"/>
        </w:rPr>
        <w:t xml:space="preserve"> </w:t>
      </w:r>
      <w:r>
        <w:rPr>
          <w:sz w:val="24"/>
        </w:rPr>
        <w:t>в</w:t>
      </w:r>
      <w:r>
        <w:rPr>
          <w:spacing w:val="26"/>
          <w:sz w:val="24"/>
        </w:rPr>
        <w:t xml:space="preserve"> </w:t>
      </w:r>
      <w:r>
        <w:rPr>
          <w:sz w:val="24"/>
        </w:rPr>
        <w:t>том</w:t>
      </w:r>
      <w:r>
        <w:rPr>
          <w:spacing w:val="31"/>
          <w:sz w:val="24"/>
        </w:rPr>
        <w:t xml:space="preserve"> </w:t>
      </w:r>
      <w:r>
        <w:rPr>
          <w:sz w:val="24"/>
        </w:rPr>
        <w:t>числе</w:t>
      </w:r>
      <w:r>
        <w:rPr>
          <w:spacing w:val="29"/>
          <w:sz w:val="24"/>
        </w:rPr>
        <w:t xml:space="preserve"> </w:t>
      </w:r>
      <w:r>
        <w:rPr>
          <w:sz w:val="24"/>
        </w:rPr>
        <w:t>требования</w:t>
      </w:r>
      <w:r>
        <w:rPr>
          <w:spacing w:val="29"/>
          <w:sz w:val="24"/>
        </w:rPr>
        <w:t xml:space="preserve"> </w:t>
      </w:r>
      <w:r>
        <w:rPr>
          <w:sz w:val="24"/>
        </w:rPr>
        <w:t>к</w:t>
      </w:r>
      <w:r>
        <w:rPr>
          <w:spacing w:val="27"/>
          <w:sz w:val="24"/>
        </w:rPr>
        <w:t xml:space="preserve"> </w:t>
      </w:r>
      <w:r>
        <w:rPr>
          <w:sz w:val="24"/>
        </w:rPr>
        <w:t>двигательной</w:t>
      </w:r>
      <w:r>
        <w:rPr>
          <w:spacing w:val="27"/>
          <w:sz w:val="24"/>
        </w:rPr>
        <w:t xml:space="preserve"> </w:t>
      </w:r>
      <w:r>
        <w:rPr>
          <w:sz w:val="24"/>
        </w:rPr>
        <w:t>ак-</w:t>
      </w:r>
      <w:r>
        <w:rPr>
          <w:spacing w:val="-57"/>
          <w:sz w:val="24"/>
        </w:rPr>
        <w:t xml:space="preserve"> </w:t>
      </w:r>
      <w:r>
        <w:rPr>
          <w:sz w:val="24"/>
        </w:rPr>
        <w:t>тивности</w:t>
      </w:r>
      <w:r>
        <w:rPr>
          <w:spacing w:val="-2"/>
          <w:sz w:val="24"/>
        </w:rPr>
        <w:t xml:space="preserve"> </w:t>
      </w:r>
      <w:r>
        <w:rPr>
          <w:sz w:val="24"/>
        </w:rPr>
        <w:t>и</w:t>
      </w:r>
      <w:r>
        <w:rPr>
          <w:spacing w:val="-1"/>
          <w:sz w:val="24"/>
        </w:rPr>
        <w:t xml:space="preserve"> </w:t>
      </w:r>
      <w:r>
        <w:rPr>
          <w:sz w:val="24"/>
        </w:rPr>
        <w:t>принципы</w:t>
      </w:r>
      <w:r>
        <w:rPr>
          <w:spacing w:val="-2"/>
          <w:sz w:val="24"/>
        </w:rPr>
        <w:t xml:space="preserve"> </w:t>
      </w:r>
      <w:r>
        <w:rPr>
          <w:sz w:val="24"/>
        </w:rPr>
        <w:t>здорового питания;</w:t>
      </w:r>
    </w:p>
    <w:p w:rsidR="009B1ADF" w:rsidRDefault="009B1ADF" w:rsidP="009B1ADF">
      <w:pPr>
        <w:pStyle w:val="a5"/>
        <w:numPr>
          <w:ilvl w:val="1"/>
          <w:numId w:val="110"/>
        </w:numPr>
        <w:tabs>
          <w:tab w:val="left" w:pos="1044"/>
          <w:tab w:val="left" w:pos="1045"/>
        </w:tabs>
        <w:ind w:right="0" w:hanging="341"/>
        <w:jc w:val="left"/>
        <w:rPr>
          <w:sz w:val="24"/>
        </w:rPr>
      </w:pPr>
      <w:r>
        <w:rPr>
          <w:sz w:val="24"/>
        </w:rPr>
        <w:t>соблюдать</w:t>
      </w:r>
      <w:r>
        <w:rPr>
          <w:spacing w:val="-6"/>
          <w:sz w:val="24"/>
        </w:rPr>
        <w:t xml:space="preserve"> </w:t>
      </w:r>
      <w:r>
        <w:rPr>
          <w:sz w:val="24"/>
        </w:rPr>
        <w:t>основы</w:t>
      </w:r>
      <w:r>
        <w:rPr>
          <w:spacing w:val="-6"/>
          <w:sz w:val="24"/>
        </w:rPr>
        <w:t xml:space="preserve"> </w:t>
      </w:r>
      <w:r>
        <w:rPr>
          <w:sz w:val="24"/>
        </w:rPr>
        <w:t>профилактики</w:t>
      </w:r>
      <w:r>
        <w:rPr>
          <w:spacing w:val="-4"/>
          <w:sz w:val="24"/>
        </w:rPr>
        <w:t xml:space="preserve"> </w:t>
      </w:r>
      <w:r>
        <w:rPr>
          <w:sz w:val="24"/>
        </w:rPr>
        <w:t>заболеваний;</w:t>
      </w:r>
    </w:p>
    <w:p w:rsidR="009B1ADF" w:rsidRDefault="009B1ADF" w:rsidP="009B1ADF">
      <w:pPr>
        <w:pStyle w:val="a5"/>
        <w:numPr>
          <w:ilvl w:val="1"/>
          <w:numId w:val="110"/>
        </w:numPr>
        <w:tabs>
          <w:tab w:val="left" w:pos="1044"/>
          <w:tab w:val="left" w:pos="1045"/>
        </w:tabs>
        <w:ind w:right="0" w:hanging="341"/>
        <w:jc w:val="left"/>
        <w:rPr>
          <w:sz w:val="24"/>
        </w:rPr>
      </w:pPr>
      <w:r>
        <w:rPr>
          <w:sz w:val="24"/>
        </w:rPr>
        <w:t>соблюдать</w:t>
      </w:r>
      <w:r>
        <w:rPr>
          <w:spacing w:val="-5"/>
          <w:sz w:val="24"/>
        </w:rPr>
        <w:t xml:space="preserve"> </w:t>
      </w:r>
      <w:r>
        <w:rPr>
          <w:sz w:val="24"/>
        </w:rPr>
        <w:t>правила</w:t>
      </w:r>
      <w:r>
        <w:rPr>
          <w:spacing w:val="-3"/>
          <w:sz w:val="24"/>
        </w:rPr>
        <w:t xml:space="preserve"> </w:t>
      </w:r>
      <w:r>
        <w:rPr>
          <w:sz w:val="24"/>
        </w:rPr>
        <w:t>безопасного</w:t>
      </w:r>
      <w:r>
        <w:rPr>
          <w:spacing w:val="-3"/>
          <w:sz w:val="24"/>
        </w:rPr>
        <w:t xml:space="preserve"> </w:t>
      </w:r>
      <w:r>
        <w:rPr>
          <w:sz w:val="24"/>
        </w:rPr>
        <w:t>поведения</w:t>
      </w:r>
      <w:r>
        <w:rPr>
          <w:spacing w:val="-2"/>
          <w:sz w:val="24"/>
        </w:rPr>
        <w:t xml:space="preserve"> </w:t>
      </w:r>
      <w:r>
        <w:rPr>
          <w:sz w:val="24"/>
        </w:rPr>
        <w:t>во</w:t>
      </w:r>
      <w:r>
        <w:rPr>
          <w:spacing w:val="-3"/>
          <w:sz w:val="24"/>
        </w:rPr>
        <w:t xml:space="preserve"> </w:t>
      </w:r>
      <w:r>
        <w:rPr>
          <w:sz w:val="24"/>
        </w:rPr>
        <w:t>дворе</w:t>
      </w:r>
      <w:r>
        <w:rPr>
          <w:spacing w:val="-2"/>
          <w:sz w:val="24"/>
        </w:rPr>
        <w:t xml:space="preserve"> </w:t>
      </w:r>
      <w:r>
        <w:rPr>
          <w:sz w:val="24"/>
        </w:rPr>
        <w:t>жилого</w:t>
      </w:r>
      <w:r>
        <w:rPr>
          <w:spacing w:val="-3"/>
          <w:sz w:val="24"/>
        </w:rPr>
        <w:t xml:space="preserve"> </w:t>
      </w:r>
      <w:r>
        <w:rPr>
          <w:sz w:val="24"/>
        </w:rPr>
        <w:t>дома;</w:t>
      </w:r>
    </w:p>
    <w:p w:rsidR="009B1ADF" w:rsidRDefault="009B1ADF" w:rsidP="009B1ADF">
      <w:pPr>
        <w:pStyle w:val="a5"/>
        <w:numPr>
          <w:ilvl w:val="1"/>
          <w:numId w:val="110"/>
        </w:numPr>
        <w:tabs>
          <w:tab w:val="left" w:pos="1044"/>
          <w:tab w:val="left" w:pos="1045"/>
        </w:tabs>
        <w:ind w:right="0" w:hanging="341"/>
        <w:jc w:val="left"/>
        <w:rPr>
          <w:sz w:val="24"/>
        </w:rPr>
      </w:pPr>
      <w:r>
        <w:rPr>
          <w:sz w:val="24"/>
        </w:rPr>
        <w:t>соблюдать</w:t>
      </w:r>
      <w:r>
        <w:rPr>
          <w:spacing w:val="-7"/>
          <w:sz w:val="24"/>
        </w:rPr>
        <w:t xml:space="preserve"> </w:t>
      </w:r>
      <w:r>
        <w:rPr>
          <w:sz w:val="24"/>
        </w:rPr>
        <w:t>правила</w:t>
      </w:r>
      <w:r>
        <w:rPr>
          <w:spacing w:val="-4"/>
          <w:sz w:val="24"/>
        </w:rPr>
        <w:t xml:space="preserve"> </w:t>
      </w:r>
      <w:r>
        <w:rPr>
          <w:sz w:val="24"/>
        </w:rPr>
        <w:t>нравственного</w:t>
      </w:r>
      <w:r>
        <w:rPr>
          <w:spacing w:val="-4"/>
          <w:sz w:val="24"/>
        </w:rPr>
        <w:t xml:space="preserve"> </w:t>
      </w:r>
      <w:r>
        <w:rPr>
          <w:sz w:val="24"/>
        </w:rPr>
        <w:t>поведения</w:t>
      </w:r>
      <w:r>
        <w:rPr>
          <w:spacing w:val="-4"/>
          <w:sz w:val="24"/>
        </w:rPr>
        <w:t xml:space="preserve"> </w:t>
      </w:r>
      <w:r>
        <w:rPr>
          <w:sz w:val="24"/>
        </w:rPr>
        <w:t>на</w:t>
      </w:r>
      <w:r>
        <w:rPr>
          <w:spacing w:val="-4"/>
          <w:sz w:val="24"/>
        </w:rPr>
        <w:t xml:space="preserve"> </w:t>
      </w:r>
      <w:r>
        <w:rPr>
          <w:sz w:val="24"/>
        </w:rPr>
        <w:t>природе;</w:t>
      </w:r>
    </w:p>
    <w:p w:rsidR="009B1ADF" w:rsidRDefault="009B1ADF" w:rsidP="009B1ADF">
      <w:pPr>
        <w:rPr>
          <w:sz w:val="24"/>
        </w:rPr>
        <w:sectPr w:rsidR="009B1ADF">
          <w:pgSz w:w="11910" w:h="16840"/>
          <w:pgMar w:top="920" w:right="660" w:bottom="280" w:left="800" w:header="720" w:footer="720" w:gutter="0"/>
          <w:cols w:space="720"/>
        </w:sectPr>
      </w:pPr>
    </w:p>
    <w:p w:rsidR="009B1ADF" w:rsidRDefault="009B1ADF" w:rsidP="009B1ADF">
      <w:pPr>
        <w:pStyle w:val="a5"/>
        <w:numPr>
          <w:ilvl w:val="1"/>
          <w:numId w:val="110"/>
        </w:numPr>
        <w:tabs>
          <w:tab w:val="left" w:pos="1045"/>
        </w:tabs>
        <w:spacing w:before="68"/>
        <w:ind w:right="121"/>
        <w:rPr>
          <w:sz w:val="24"/>
        </w:rPr>
      </w:pPr>
      <w:r>
        <w:rPr>
          <w:sz w:val="24"/>
        </w:rPr>
        <w:lastRenderedPageBreak/>
        <w:t>безопасно использовать персональные данные в условиях контролируемого доступа в</w:t>
      </w:r>
      <w:r>
        <w:rPr>
          <w:spacing w:val="1"/>
          <w:sz w:val="24"/>
        </w:rPr>
        <w:t xml:space="preserve"> </w:t>
      </w:r>
      <w:r>
        <w:rPr>
          <w:sz w:val="24"/>
        </w:rPr>
        <w:t>Интернет; ориентироваться в возможных мошеннических действиях при общении в мес-</w:t>
      </w:r>
      <w:r>
        <w:rPr>
          <w:spacing w:val="1"/>
          <w:sz w:val="24"/>
        </w:rPr>
        <w:t xml:space="preserve"> </w:t>
      </w:r>
      <w:r>
        <w:rPr>
          <w:sz w:val="24"/>
        </w:rPr>
        <w:t>сенджерах.</w:t>
      </w:r>
    </w:p>
    <w:p w:rsidR="009B1ADF" w:rsidRDefault="009B1ADF" w:rsidP="009B1ADF">
      <w:pPr>
        <w:pStyle w:val="Heading1"/>
        <w:numPr>
          <w:ilvl w:val="0"/>
          <w:numId w:val="110"/>
        </w:numPr>
        <w:tabs>
          <w:tab w:val="left" w:pos="657"/>
        </w:tabs>
        <w:spacing w:before="8"/>
        <w:ind w:hanging="181"/>
        <w:jc w:val="both"/>
      </w:pPr>
      <w:r>
        <w:t>класс</w:t>
      </w:r>
    </w:p>
    <w:p w:rsidR="009B1ADF" w:rsidRDefault="009B1ADF" w:rsidP="009B1ADF">
      <w:pPr>
        <w:pStyle w:val="a3"/>
        <w:ind w:left="704"/>
        <w:jc w:val="both"/>
      </w:pPr>
      <w:r>
        <w:t>К</w:t>
      </w:r>
      <w:r>
        <w:rPr>
          <w:spacing w:val="-1"/>
        </w:rPr>
        <w:t xml:space="preserve"> </w:t>
      </w:r>
      <w:r>
        <w:t>концу</w:t>
      </w:r>
      <w:r>
        <w:rPr>
          <w:spacing w:val="-9"/>
        </w:rPr>
        <w:t xml:space="preserve"> </w:t>
      </w:r>
      <w:r>
        <w:t>обучения в</w:t>
      </w:r>
      <w:r>
        <w:rPr>
          <w:spacing w:val="-1"/>
        </w:rPr>
        <w:t xml:space="preserve"> </w:t>
      </w:r>
      <w:r>
        <w:rPr>
          <w:b/>
        </w:rPr>
        <w:t>4</w:t>
      </w:r>
      <w:r>
        <w:rPr>
          <w:b/>
          <w:spacing w:val="-1"/>
        </w:rPr>
        <w:t xml:space="preserve"> </w:t>
      </w:r>
      <w:r>
        <w:rPr>
          <w:b/>
        </w:rPr>
        <w:t>классе</w:t>
      </w:r>
      <w:r>
        <w:rPr>
          <w:b/>
          <w:spacing w:val="1"/>
        </w:rPr>
        <w:t xml:space="preserve"> </w:t>
      </w:r>
      <w:r>
        <w:t>обучающийся научится:</w:t>
      </w:r>
    </w:p>
    <w:p w:rsidR="009B1ADF" w:rsidRDefault="009B1ADF" w:rsidP="009B1ADF">
      <w:pPr>
        <w:pStyle w:val="a5"/>
        <w:numPr>
          <w:ilvl w:val="1"/>
          <w:numId w:val="110"/>
        </w:numPr>
        <w:tabs>
          <w:tab w:val="left" w:pos="1045"/>
        </w:tabs>
        <w:ind w:right="126"/>
        <w:rPr>
          <w:sz w:val="24"/>
        </w:rPr>
      </w:pPr>
      <w:r>
        <w:rPr>
          <w:sz w:val="24"/>
        </w:rPr>
        <w:t>проявлять уважение к семейным ценностям и традициям, традициям своего народа и дру-</w:t>
      </w:r>
      <w:r>
        <w:rPr>
          <w:spacing w:val="-57"/>
          <w:sz w:val="24"/>
        </w:rPr>
        <w:t xml:space="preserve"> </w:t>
      </w:r>
      <w:r>
        <w:rPr>
          <w:sz w:val="24"/>
        </w:rPr>
        <w:t>гих народов, государственным символам России; соблюдать правила нравственного по-</w:t>
      </w:r>
      <w:r>
        <w:rPr>
          <w:spacing w:val="1"/>
          <w:sz w:val="24"/>
        </w:rPr>
        <w:t xml:space="preserve"> </w:t>
      </w:r>
      <w:r>
        <w:rPr>
          <w:sz w:val="24"/>
        </w:rPr>
        <w:t>ведения в</w:t>
      </w:r>
      <w:r>
        <w:rPr>
          <w:spacing w:val="-2"/>
          <w:sz w:val="24"/>
        </w:rPr>
        <w:t xml:space="preserve"> </w:t>
      </w:r>
      <w:r>
        <w:rPr>
          <w:sz w:val="24"/>
        </w:rPr>
        <w:t>социуме;</w:t>
      </w:r>
    </w:p>
    <w:p w:rsidR="009B1ADF" w:rsidRDefault="009B1ADF" w:rsidP="009B1ADF">
      <w:pPr>
        <w:pStyle w:val="a5"/>
        <w:numPr>
          <w:ilvl w:val="1"/>
          <w:numId w:val="110"/>
        </w:numPr>
        <w:tabs>
          <w:tab w:val="left" w:pos="1045"/>
        </w:tabs>
        <w:spacing w:before="1"/>
        <w:ind w:right="141"/>
        <w:rPr>
          <w:sz w:val="24"/>
        </w:rPr>
      </w:pPr>
      <w:r>
        <w:rPr>
          <w:sz w:val="24"/>
        </w:rPr>
        <w:t>показывать на физической карте изученные крупные географические объекты России</w:t>
      </w:r>
      <w:r>
        <w:rPr>
          <w:spacing w:val="1"/>
          <w:sz w:val="24"/>
        </w:rPr>
        <w:t xml:space="preserve"> </w:t>
      </w:r>
      <w:r>
        <w:rPr>
          <w:sz w:val="24"/>
        </w:rPr>
        <w:t>(горы,</w:t>
      </w:r>
      <w:r>
        <w:rPr>
          <w:spacing w:val="-1"/>
          <w:sz w:val="24"/>
        </w:rPr>
        <w:t xml:space="preserve"> </w:t>
      </w:r>
      <w:r>
        <w:rPr>
          <w:sz w:val="24"/>
        </w:rPr>
        <w:t>равнины, реки,</w:t>
      </w:r>
      <w:r>
        <w:rPr>
          <w:spacing w:val="-1"/>
          <w:sz w:val="24"/>
        </w:rPr>
        <w:t xml:space="preserve"> </w:t>
      </w:r>
      <w:r>
        <w:rPr>
          <w:sz w:val="24"/>
        </w:rPr>
        <w:t>озѐра, моря, омывающие</w:t>
      </w:r>
      <w:r>
        <w:rPr>
          <w:spacing w:val="-1"/>
          <w:sz w:val="24"/>
        </w:rPr>
        <w:t xml:space="preserve"> </w:t>
      </w:r>
      <w:r>
        <w:rPr>
          <w:sz w:val="24"/>
        </w:rPr>
        <w:t>территорию России);</w:t>
      </w:r>
    </w:p>
    <w:p w:rsidR="009B1ADF" w:rsidRDefault="009B1ADF" w:rsidP="009B1ADF">
      <w:pPr>
        <w:pStyle w:val="a5"/>
        <w:numPr>
          <w:ilvl w:val="1"/>
          <w:numId w:val="110"/>
        </w:numPr>
        <w:tabs>
          <w:tab w:val="left" w:pos="1045"/>
        </w:tabs>
        <w:ind w:right="0" w:hanging="341"/>
        <w:rPr>
          <w:sz w:val="24"/>
        </w:rPr>
      </w:pPr>
      <w:r>
        <w:rPr>
          <w:sz w:val="24"/>
        </w:rPr>
        <w:t>показывать</w:t>
      </w:r>
      <w:r>
        <w:rPr>
          <w:spacing w:val="-7"/>
          <w:sz w:val="24"/>
        </w:rPr>
        <w:t xml:space="preserve"> </w:t>
      </w:r>
      <w:r>
        <w:rPr>
          <w:sz w:val="24"/>
        </w:rPr>
        <w:t>на</w:t>
      </w:r>
      <w:r>
        <w:rPr>
          <w:spacing w:val="-4"/>
          <w:sz w:val="24"/>
        </w:rPr>
        <w:t xml:space="preserve"> </w:t>
      </w:r>
      <w:r>
        <w:rPr>
          <w:sz w:val="24"/>
        </w:rPr>
        <w:t>исторической</w:t>
      </w:r>
      <w:r>
        <w:rPr>
          <w:spacing w:val="-5"/>
          <w:sz w:val="24"/>
        </w:rPr>
        <w:t xml:space="preserve"> </w:t>
      </w:r>
      <w:r>
        <w:rPr>
          <w:sz w:val="24"/>
        </w:rPr>
        <w:t>карте</w:t>
      </w:r>
      <w:r>
        <w:rPr>
          <w:spacing w:val="-3"/>
          <w:sz w:val="24"/>
        </w:rPr>
        <w:t xml:space="preserve"> </w:t>
      </w:r>
      <w:r>
        <w:rPr>
          <w:sz w:val="24"/>
        </w:rPr>
        <w:t>места</w:t>
      </w:r>
      <w:r>
        <w:rPr>
          <w:spacing w:val="-3"/>
          <w:sz w:val="24"/>
        </w:rPr>
        <w:t xml:space="preserve"> </w:t>
      </w:r>
      <w:r>
        <w:rPr>
          <w:sz w:val="24"/>
        </w:rPr>
        <w:t>изученных</w:t>
      </w:r>
      <w:r>
        <w:rPr>
          <w:spacing w:val="-4"/>
          <w:sz w:val="24"/>
        </w:rPr>
        <w:t xml:space="preserve"> </w:t>
      </w:r>
      <w:r>
        <w:rPr>
          <w:sz w:val="24"/>
        </w:rPr>
        <w:t>исторических</w:t>
      </w:r>
      <w:r>
        <w:rPr>
          <w:spacing w:val="-4"/>
          <w:sz w:val="24"/>
        </w:rPr>
        <w:t xml:space="preserve"> </w:t>
      </w:r>
      <w:r>
        <w:rPr>
          <w:sz w:val="24"/>
        </w:rPr>
        <w:t>событий;</w:t>
      </w:r>
    </w:p>
    <w:p w:rsidR="009B1ADF" w:rsidRDefault="009B1ADF" w:rsidP="009B1ADF">
      <w:pPr>
        <w:pStyle w:val="a5"/>
        <w:numPr>
          <w:ilvl w:val="1"/>
          <w:numId w:val="110"/>
        </w:numPr>
        <w:tabs>
          <w:tab w:val="left" w:pos="1045"/>
        </w:tabs>
        <w:ind w:right="0" w:hanging="341"/>
        <w:rPr>
          <w:sz w:val="24"/>
        </w:rPr>
      </w:pPr>
      <w:r>
        <w:rPr>
          <w:sz w:val="24"/>
        </w:rPr>
        <w:t>находить</w:t>
      </w:r>
      <w:r>
        <w:rPr>
          <w:spacing w:val="-6"/>
          <w:sz w:val="24"/>
        </w:rPr>
        <w:t xml:space="preserve"> </w:t>
      </w:r>
      <w:r>
        <w:rPr>
          <w:sz w:val="24"/>
        </w:rPr>
        <w:t>место</w:t>
      </w:r>
      <w:r>
        <w:rPr>
          <w:spacing w:val="-4"/>
          <w:sz w:val="24"/>
        </w:rPr>
        <w:t xml:space="preserve"> </w:t>
      </w:r>
      <w:r>
        <w:rPr>
          <w:sz w:val="24"/>
        </w:rPr>
        <w:t>изученных</w:t>
      </w:r>
      <w:r>
        <w:rPr>
          <w:spacing w:val="-3"/>
          <w:sz w:val="24"/>
        </w:rPr>
        <w:t xml:space="preserve"> </w:t>
      </w:r>
      <w:r>
        <w:rPr>
          <w:sz w:val="24"/>
        </w:rPr>
        <w:t>событий</w:t>
      </w:r>
      <w:r>
        <w:rPr>
          <w:spacing w:val="-5"/>
          <w:sz w:val="24"/>
        </w:rPr>
        <w:t xml:space="preserve"> </w:t>
      </w:r>
      <w:r>
        <w:rPr>
          <w:sz w:val="24"/>
        </w:rPr>
        <w:t>на</w:t>
      </w:r>
      <w:r>
        <w:rPr>
          <w:spacing w:val="-4"/>
          <w:sz w:val="24"/>
        </w:rPr>
        <w:t xml:space="preserve"> </w:t>
      </w:r>
      <w:r>
        <w:rPr>
          <w:sz w:val="24"/>
        </w:rPr>
        <w:t>«ленте</w:t>
      </w:r>
      <w:r>
        <w:rPr>
          <w:spacing w:val="-3"/>
          <w:sz w:val="24"/>
        </w:rPr>
        <w:t xml:space="preserve"> </w:t>
      </w:r>
      <w:r>
        <w:rPr>
          <w:sz w:val="24"/>
        </w:rPr>
        <w:t>времени»;</w:t>
      </w:r>
    </w:p>
    <w:p w:rsidR="009B1ADF" w:rsidRDefault="009B1ADF" w:rsidP="009B1ADF">
      <w:pPr>
        <w:pStyle w:val="a5"/>
        <w:numPr>
          <w:ilvl w:val="1"/>
          <w:numId w:val="110"/>
        </w:numPr>
        <w:tabs>
          <w:tab w:val="left" w:pos="1045"/>
        </w:tabs>
        <w:ind w:right="0" w:hanging="341"/>
        <w:rPr>
          <w:sz w:val="24"/>
        </w:rPr>
      </w:pPr>
      <w:r>
        <w:rPr>
          <w:sz w:val="24"/>
        </w:rPr>
        <w:t>знать</w:t>
      </w:r>
      <w:r>
        <w:rPr>
          <w:spacing w:val="-6"/>
          <w:sz w:val="24"/>
        </w:rPr>
        <w:t xml:space="preserve"> </w:t>
      </w:r>
      <w:r>
        <w:rPr>
          <w:sz w:val="24"/>
        </w:rPr>
        <w:t>основные</w:t>
      </w:r>
      <w:r>
        <w:rPr>
          <w:spacing w:val="-2"/>
          <w:sz w:val="24"/>
        </w:rPr>
        <w:t xml:space="preserve"> </w:t>
      </w:r>
      <w:r>
        <w:rPr>
          <w:sz w:val="24"/>
        </w:rPr>
        <w:t>права</w:t>
      </w:r>
      <w:r>
        <w:rPr>
          <w:spacing w:val="-3"/>
          <w:sz w:val="24"/>
        </w:rPr>
        <w:t xml:space="preserve"> </w:t>
      </w:r>
      <w:r>
        <w:rPr>
          <w:sz w:val="24"/>
        </w:rPr>
        <w:t>и</w:t>
      </w:r>
      <w:r>
        <w:rPr>
          <w:spacing w:val="-4"/>
          <w:sz w:val="24"/>
        </w:rPr>
        <w:t xml:space="preserve"> </w:t>
      </w:r>
      <w:r>
        <w:rPr>
          <w:sz w:val="24"/>
        </w:rPr>
        <w:t>обязанности</w:t>
      </w:r>
      <w:r>
        <w:rPr>
          <w:spacing w:val="-4"/>
          <w:sz w:val="24"/>
        </w:rPr>
        <w:t xml:space="preserve"> </w:t>
      </w:r>
      <w:r>
        <w:rPr>
          <w:sz w:val="24"/>
        </w:rPr>
        <w:t>гражданина</w:t>
      </w:r>
      <w:r>
        <w:rPr>
          <w:spacing w:val="-4"/>
          <w:sz w:val="24"/>
        </w:rPr>
        <w:t xml:space="preserve"> </w:t>
      </w:r>
      <w:r>
        <w:rPr>
          <w:sz w:val="24"/>
        </w:rPr>
        <w:t>Российской</w:t>
      </w:r>
      <w:r>
        <w:rPr>
          <w:spacing w:val="-4"/>
          <w:sz w:val="24"/>
        </w:rPr>
        <w:t xml:space="preserve"> </w:t>
      </w:r>
      <w:r>
        <w:rPr>
          <w:sz w:val="24"/>
        </w:rPr>
        <w:t>Федерации;</w:t>
      </w:r>
    </w:p>
    <w:p w:rsidR="009B1ADF" w:rsidRDefault="009B1ADF" w:rsidP="009B1ADF">
      <w:pPr>
        <w:pStyle w:val="a5"/>
        <w:numPr>
          <w:ilvl w:val="1"/>
          <w:numId w:val="110"/>
        </w:numPr>
        <w:tabs>
          <w:tab w:val="left" w:pos="1045"/>
        </w:tabs>
        <w:ind w:right="126"/>
        <w:rPr>
          <w:sz w:val="24"/>
        </w:rPr>
      </w:pPr>
      <w:r>
        <w:rPr>
          <w:sz w:val="24"/>
        </w:rPr>
        <w:t>соотносить изученные исторические события и исторических деятелей с веками и перио-</w:t>
      </w:r>
      <w:r>
        <w:rPr>
          <w:spacing w:val="1"/>
          <w:sz w:val="24"/>
        </w:rPr>
        <w:t xml:space="preserve"> </w:t>
      </w:r>
      <w:r>
        <w:rPr>
          <w:sz w:val="24"/>
        </w:rPr>
        <w:t>дами истории</w:t>
      </w:r>
      <w:r>
        <w:rPr>
          <w:spacing w:val="-2"/>
          <w:sz w:val="24"/>
        </w:rPr>
        <w:t xml:space="preserve"> </w:t>
      </w:r>
      <w:r>
        <w:rPr>
          <w:sz w:val="24"/>
        </w:rPr>
        <w:t>России;</w:t>
      </w:r>
    </w:p>
    <w:p w:rsidR="009B1ADF" w:rsidRDefault="009B1ADF" w:rsidP="009B1ADF">
      <w:pPr>
        <w:pStyle w:val="a5"/>
        <w:numPr>
          <w:ilvl w:val="1"/>
          <w:numId w:val="110"/>
        </w:numPr>
        <w:tabs>
          <w:tab w:val="left" w:pos="1045"/>
        </w:tabs>
        <w:ind w:right="130"/>
        <w:rPr>
          <w:sz w:val="24"/>
        </w:rPr>
      </w:pPr>
      <w:r>
        <w:rPr>
          <w:sz w:val="24"/>
        </w:rPr>
        <w:t>рассказывать о государственных праздниках России, наиболее важных событиях истории</w:t>
      </w:r>
      <w:r>
        <w:rPr>
          <w:spacing w:val="1"/>
          <w:sz w:val="24"/>
        </w:rPr>
        <w:t xml:space="preserve"> </w:t>
      </w:r>
      <w:r>
        <w:rPr>
          <w:sz w:val="24"/>
        </w:rPr>
        <w:t>России, наиболее известных российских исторических деятелях разных периодов, досто-</w:t>
      </w:r>
      <w:r>
        <w:rPr>
          <w:spacing w:val="1"/>
          <w:sz w:val="24"/>
        </w:rPr>
        <w:t xml:space="preserve"> </w:t>
      </w:r>
      <w:r>
        <w:rPr>
          <w:sz w:val="24"/>
        </w:rPr>
        <w:t>примечательностях</w:t>
      </w:r>
      <w:r>
        <w:rPr>
          <w:spacing w:val="-1"/>
          <w:sz w:val="24"/>
        </w:rPr>
        <w:t xml:space="preserve"> </w:t>
      </w:r>
      <w:r>
        <w:rPr>
          <w:sz w:val="24"/>
        </w:rPr>
        <w:t>столицы</w:t>
      </w:r>
      <w:r>
        <w:rPr>
          <w:spacing w:val="-2"/>
          <w:sz w:val="24"/>
        </w:rPr>
        <w:t xml:space="preserve"> </w:t>
      </w:r>
      <w:r>
        <w:rPr>
          <w:sz w:val="24"/>
        </w:rPr>
        <w:t>России</w:t>
      </w:r>
      <w:r>
        <w:rPr>
          <w:spacing w:val="-1"/>
          <w:sz w:val="24"/>
        </w:rPr>
        <w:t xml:space="preserve"> </w:t>
      </w:r>
      <w:r>
        <w:rPr>
          <w:sz w:val="24"/>
        </w:rPr>
        <w:t>и</w:t>
      </w:r>
      <w:r>
        <w:rPr>
          <w:spacing w:val="-1"/>
          <w:sz w:val="24"/>
        </w:rPr>
        <w:t xml:space="preserve"> </w:t>
      </w:r>
      <w:r>
        <w:rPr>
          <w:sz w:val="24"/>
        </w:rPr>
        <w:t>родного края;</w:t>
      </w:r>
    </w:p>
    <w:p w:rsidR="009B1ADF" w:rsidRDefault="009B1ADF" w:rsidP="009B1ADF">
      <w:pPr>
        <w:pStyle w:val="a5"/>
        <w:numPr>
          <w:ilvl w:val="1"/>
          <w:numId w:val="110"/>
        </w:numPr>
        <w:tabs>
          <w:tab w:val="left" w:pos="1045"/>
        </w:tabs>
        <w:ind w:right="130"/>
        <w:rPr>
          <w:sz w:val="24"/>
        </w:rPr>
      </w:pPr>
      <w:r>
        <w:rPr>
          <w:sz w:val="24"/>
        </w:rPr>
        <w:t>описывать на основе предложенного плана изученные объекты, выделяя их существен-</w:t>
      </w:r>
      <w:r>
        <w:rPr>
          <w:spacing w:val="1"/>
          <w:sz w:val="24"/>
        </w:rPr>
        <w:t xml:space="preserve"> </w:t>
      </w:r>
      <w:r>
        <w:rPr>
          <w:sz w:val="24"/>
        </w:rPr>
        <w:t>ные</w:t>
      </w:r>
      <w:r>
        <w:rPr>
          <w:spacing w:val="-1"/>
          <w:sz w:val="24"/>
        </w:rPr>
        <w:t xml:space="preserve"> </w:t>
      </w:r>
      <w:r>
        <w:rPr>
          <w:sz w:val="24"/>
        </w:rPr>
        <w:t>признаки, в</w:t>
      </w:r>
      <w:r>
        <w:rPr>
          <w:spacing w:val="-3"/>
          <w:sz w:val="24"/>
        </w:rPr>
        <w:t xml:space="preserve"> </w:t>
      </w:r>
      <w:r>
        <w:rPr>
          <w:sz w:val="24"/>
        </w:rPr>
        <w:t>том</w:t>
      </w:r>
      <w:r>
        <w:rPr>
          <w:spacing w:val="-1"/>
          <w:sz w:val="24"/>
        </w:rPr>
        <w:t xml:space="preserve"> </w:t>
      </w:r>
      <w:r>
        <w:rPr>
          <w:sz w:val="24"/>
        </w:rPr>
        <w:t>числе государственную</w:t>
      </w:r>
      <w:r>
        <w:rPr>
          <w:spacing w:val="-1"/>
          <w:sz w:val="24"/>
        </w:rPr>
        <w:t xml:space="preserve"> </w:t>
      </w:r>
      <w:r>
        <w:rPr>
          <w:sz w:val="24"/>
        </w:rPr>
        <w:t>символику</w:t>
      </w:r>
      <w:r>
        <w:rPr>
          <w:spacing w:val="-2"/>
          <w:sz w:val="24"/>
        </w:rPr>
        <w:t xml:space="preserve"> </w:t>
      </w:r>
      <w:r>
        <w:rPr>
          <w:sz w:val="24"/>
        </w:rPr>
        <w:t>России</w:t>
      </w:r>
      <w:r>
        <w:rPr>
          <w:spacing w:val="-2"/>
          <w:sz w:val="24"/>
        </w:rPr>
        <w:t xml:space="preserve"> </w:t>
      </w:r>
      <w:r>
        <w:rPr>
          <w:sz w:val="24"/>
        </w:rPr>
        <w:t>и</w:t>
      </w:r>
      <w:r>
        <w:rPr>
          <w:spacing w:val="-2"/>
          <w:sz w:val="24"/>
        </w:rPr>
        <w:t xml:space="preserve"> </w:t>
      </w:r>
      <w:r>
        <w:rPr>
          <w:sz w:val="24"/>
        </w:rPr>
        <w:t>своего</w:t>
      </w:r>
      <w:r>
        <w:rPr>
          <w:spacing w:val="-1"/>
          <w:sz w:val="24"/>
        </w:rPr>
        <w:t xml:space="preserve"> </w:t>
      </w:r>
      <w:r>
        <w:rPr>
          <w:sz w:val="24"/>
        </w:rPr>
        <w:t>региона;</w:t>
      </w:r>
    </w:p>
    <w:p w:rsidR="009B1ADF" w:rsidRDefault="009B1ADF" w:rsidP="009B1ADF">
      <w:pPr>
        <w:pStyle w:val="a5"/>
        <w:numPr>
          <w:ilvl w:val="1"/>
          <w:numId w:val="110"/>
        </w:numPr>
        <w:tabs>
          <w:tab w:val="left" w:pos="1045"/>
        </w:tabs>
        <w:spacing w:before="1"/>
        <w:ind w:right="131"/>
        <w:rPr>
          <w:sz w:val="24"/>
        </w:rPr>
      </w:pPr>
      <w:r>
        <w:rPr>
          <w:sz w:val="24"/>
        </w:rPr>
        <w:t>проводить</w:t>
      </w:r>
      <w:r>
        <w:rPr>
          <w:spacing w:val="1"/>
          <w:sz w:val="24"/>
        </w:rPr>
        <w:t xml:space="preserve"> </w:t>
      </w:r>
      <w:r>
        <w:rPr>
          <w:sz w:val="24"/>
        </w:rPr>
        <w:t>по</w:t>
      </w:r>
      <w:r>
        <w:rPr>
          <w:spacing w:val="1"/>
          <w:sz w:val="24"/>
        </w:rPr>
        <w:t xml:space="preserve"> </w:t>
      </w:r>
      <w:r>
        <w:rPr>
          <w:sz w:val="24"/>
        </w:rPr>
        <w:t>предложенному/самостоятельно</w:t>
      </w:r>
      <w:r>
        <w:rPr>
          <w:spacing w:val="1"/>
          <w:sz w:val="24"/>
        </w:rPr>
        <w:t xml:space="preserve"> </w:t>
      </w:r>
      <w:r>
        <w:rPr>
          <w:sz w:val="24"/>
        </w:rPr>
        <w:t>составленному плану или</w:t>
      </w:r>
      <w:r>
        <w:rPr>
          <w:spacing w:val="1"/>
          <w:sz w:val="24"/>
        </w:rPr>
        <w:t xml:space="preserve"> </w:t>
      </w:r>
      <w:r>
        <w:rPr>
          <w:sz w:val="24"/>
        </w:rPr>
        <w:t>выдвинутому</w:t>
      </w:r>
      <w:r>
        <w:rPr>
          <w:spacing w:val="1"/>
          <w:sz w:val="24"/>
        </w:rPr>
        <w:t xml:space="preserve"> </w:t>
      </w:r>
      <w:r>
        <w:rPr>
          <w:sz w:val="24"/>
        </w:rPr>
        <w:t>предположению несложные наблюдения, опыты с объектами природы с использованием</w:t>
      </w:r>
      <w:r>
        <w:rPr>
          <w:spacing w:val="1"/>
          <w:sz w:val="24"/>
        </w:rPr>
        <w:t xml:space="preserve"> </w:t>
      </w:r>
      <w:r>
        <w:rPr>
          <w:sz w:val="24"/>
        </w:rPr>
        <w:t>простейшего лабораторного оборудования и измерительных приборов, следуя правилам</w:t>
      </w:r>
      <w:r>
        <w:rPr>
          <w:spacing w:val="1"/>
          <w:sz w:val="24"/>
        </w:rPr>
        <w:t xml:space="preserve"> </w:t>
      </w:r>
      <w:r>
        <w:rPr>
          <w:sz w:val="24"/>
        </w:rPr>
        <w:t>безопасного</w:t>
      </w:r>
      <w:r>
        <w:rPr>
          <w:spacing w:val="-1"/>
          <w:sz w:val="24"/>
        </w:rPr>
        <w:t xml:space="preserve"> </w:t>
      </w:r>
      <w:r>
        <w:rPr>
          <w:sz w:val="24"/>
        </w:rPr>
        <w:t>труда;</w:t>
      </w:r>
    </w:p>
    <w:p w:rsidR="009B1ADF" w:rsidRDefault="009B1ADF" w:rsidP="009B1ADF">
      <w:pPr>
        <w:pStyle w:val="a5"/>
        <w:numPr>
          <w:ilvl w:val="1"/>
          <w:numId w:val="110"/>
        </w:numPr>
        <w:tabs>
          <w:tab w:val="left" w:pos="1045"/>
        </w:tabs>
        <w:ind w:right="136"/>
        <w:rPr>
          <w:sz w:val="24"/>
        </w:rPr>
      </w:pPr>
      <w:r>
        <w:rPr>
          <w:sz w:val="24"/>
        </w:rPr>
        <w:t>распознавать изученные объекты и явления живой и неживой природы по их описанию,</w:t>
      </w:r>
      <w:r>
        <w:rPr>
          <w:spacing w:val="1"/>
          <w:sz w:val="24"/>
        </w:rPr>
        <w:t xml:space="preserve"> </w:t>
      </w:r>
      <w:r>
        <w:rPr>
          <w:sz w:val="24"/>
        </w:rPr>
        <w:t>рисункам</w:t>
      </w:r>
      <w:r>
        <w:rPr>
          <w:spacing w:val="-1"/>
          <w:sz w:val="24"/>
        </w:rPr>
        <w:t xml:space="preserve"> </w:t>
      </w:r>
      <w:r>
        <w:rPr>
          <w:sz w:val="24"/>
        </w:rPr>
        <w:t>и</w:t>
      </w:r>
      <w:r>
        <w:rPr>
          <w:spacing w:val="-1"/>
          <w:sz w:val="24"/>
        </w:rPr>
        <w:t xml:space="preserve"> </w:t>
      </w:r>
      <w:r>
        <w:rPr>
          <w:sz w:val="24"/>
        </w:rPr>
        <w:t>фотографиям, различать</w:t>
      </w:r>
      <w:r>
        <w:rPr>
          <w:spacing w:val="-2"/>
          <w:sz w:val="24"/>
        </w:rPr>
        <w:t xml:space="preserve"> </w:t>
      </w:r>
      <w:r>
        <w:rPr>
          <w:sz w:val="24"/>
        </w:rPr>
        <w:t>их</w:t>
      </w:r>
      <w:r>
        <w:rPr>
          <w:spacing w:val="-5"/>
          <w:sz w:val="24"/>
        </w:rPr>
        <w:t xml:space="preserve"> </w:t>
      </w:r>
      <w:r>
        <w:rPr>
          <w:sz w:val="24"/>
        </w:rPr>
        <w:t>в</w:t>
      </w:r>
      <w:r>
        <w:rPr>
          <w:spacing w:val="-2"/>
          <w:sz w:val="24"/>
        </w:rPr>
        <w:t xml:space="preserve"> </w:t>
      </w:r>
      <w:r>
        <w:rPr>
          <w:sz w:val="24"/>
        </w:rPr>
        <w:t>окружающем мире;</w:t>
      </w:r>
    </w:p>
    <w:p w:rsidR="009B1ADF" w:rsidRDefault="009B1ADF" w:rsidP="009B1ADF">
      <w:pPr>
        <w:pStyle w:val="a5"/>
        <w:numPr>
          <w:ilvl w:val="1"/>
          <w:numId w:val="110"/>
        </w:numPr>
        <w:tabs>
          <w:tab w:val="left" w:pos="1045"/>
        </w:tabs>
        <w:ind w:right="131"/>
        <w:rPr>
          <w:sz w:val="24"/>
        </w:rPr>
      </w:pPr>
      <w:r>
        <w:rPr>
          <w:sz w:val="24"/>
        </w:rPr>
        <w:t>группировать изученные объекты живой и неживой природы, самостоятельно выбирая</w:t>
      </w:r>
      <w:r>
        <w:rPr>
          <w:spacing w:val="1"/>
          <w:sz w:val="24"/>
        </w:rPr>
        <w:t xml:space="preserve"> </w:t>
      </w:r>
      <w:r>
        <w:rPr>
          <w:sz w:val="24"/>
        </w:rPr>
        <w:t>признак</w:t>
      </w:r>
      <w:r>
        <w:rPr>
          <w:spacing w:val="-1"/>
          <w:sz w:val="24"/>
        </w:rPr>
        <w:t xml:space="preserve"> </w:t>
      </w:r>
      <w:r>
        <w:rPr>
          <w:sz w:val="24"/>
        </w:rPr>
        <w:t>для</w:t>
      </w:r>
      <w:r>
        <w:rPr>
          <w:spacing w:val="-4"/>
          <w:sz w:val="24"/>
        </w:rPr>
        <w:t xml:space="preserve"> </w:t>
      </w:r>
      <w:r>
        <w:rPr>
          <w:sz w:val="24"/>
        </w:rPr>
        <w:t>группировки;</w:t>
      </w:r>
      <w:r>
        <w:rPr>
          <w:spacing w:val="1"/>
          <w:sz w:val="24"/>
        </w:rPr>
        <w:t xml:space="preserve"> </w:t>
      </w:r>
      <w:r>
        <w:rPr>
          <w:sz w:val="24"/>
        </w:rPr>
        <w:t>проводить</w:t>
      </w:r>
      <w:r>
        <w:rPr>
          <w:spacing w:val="-3"/>
          <w:sz w:val="24"/>
        </w:rPr>
        <w:t xml:space="preserve"> </w:t>
      </w:r>
      <w:r>
        <w:rPr>
          <w:sz w:val="24"/>
        </w:rPr>
        <w:t>простейшие классификации;</w:t>
      </w:r>
    </w:p>
    <w:p w:rsidR="009B1ADF" w:rsidRDefault="009B1ADF" w:rsidP="009B1ADF">
      <w:pPr>
        <w:pStyle w:val="a5"/>
        <w:numPr>
          <w:ilvl w:val="1"/>
          <w:numId w:val="110"/>
        </w:numPr>
        <w:tabs>
          <w:tab w:val="left" w:pos="1045"/>
        </w:tabs>
        <w:ind w:right="121"/>
        <w:rPr>
          <w:sz w:val="24"/>
        </w:rPr>
      </w:pPr>
      <w:r>
        <w:rPr>
          <w:sz w:val="24"/>
        </w:rPr>
        <w:t>сравнивать объекты живой и неживой природы на основе их внешних признаков и из-</w:t>
      </w:r>
      <w:r>
        <w:rPr>
          <w:spacing w:val="1"/>
          <w:sz w:val="24"/>
        </w:rPr>
        <w:t xml:space="preserve"> </w:t>
      </w:r>
      <w:r>
        <w:rPr>
          <w:sz w:val="24"/>
        </w:rPr>
        <w:t>вестных</w:t>
      </w:r>
      <w:r>
        <w:rPr>
          <w:spacing w:val="-1"/>
          <w:sz w:val="24"/>
        </w:rPr>
        <w:t xml:space="preserve"> </w:t>
      </w:r>
      <w:r>
        <w:rPr>
          <w:sz w:val="24"/>
        </w:rPr>
        <w:t>характерных свойств;</w:t>
      </w:r>
    </w:p>
    <w:p w:rsidR="009B1ADF" w:rsidRDefault="009B1ADF" w:rsidP="009B1ADF">
      <w:pPr>
        <w:pStyle w:val="a5"/>
        <w:numPr>
          <w:ilvl w:val="1"/>
          <w:numId w:val="110"/>
        </w:numPr>
        <w:tabs>
          <w:tab w:val="left" w:pos="1045"/>
        </w:tabs>
        <w:ind w:right="125"/>
        <w:rPr>
          <w:sz w:val="24"/>
        </w:rPr>
      </w:pPr>
      <w:r>
        <w:rPr>
          <w:sz w:val="24"/>
        </w:rPr>
        <w:t>использовать знания о взаимосвязях в природе для объяснения простейших явлений и</w:t>
      </w:r>
      <w:r>
        <w:rPr>
          <w:spacing w:val="1"/>
          <w:sz w:val="24"/>
        </w:rPr>
        <w:t xml:space="preserve"> </w:t>
      </w:r>
      <w:r>
        <w:rPr>
          <w:sz w:val="24"/>
        </w:rPr>
        <w:t>процессов в природе (в том числе смены дня и ночи, смены времѐн года, сезонных изме-</w:t>
      </w:r>
      <w:r>
        <w:rPr>
          <w:spacing w:val="1"/>
          <w:sz w:val="24"/>
        </w:rPr>
        <w:t xml:space="preserve"> </w:t>
      </w:r>
      <w:r>
        <w:rPr>
          <w:sz w:val="24"/>
        </w:rPr>
        <w:t>нений</w:t>
      </w:r>
      <w:r>
        <w:rPr>
          <w:spacing w:val="-2"/>
          <w:sz w:val="24"/>
        </w:rPr>
        <w:t xml:space="preserve"> </w:t>
      </w:r>
      <w:r>
        <w:rPr>
          <w:sz w:val="24"/>
        </w:rPr>
        <w:t>в</w:t>
      </w:r>
      <w:r>
        <w:rPr>
          <w:spacing w:val="-2"/>
          <w:sz w:val="24"/>
        </w:rPr>
        <w:t xml:space="preserve"> </w:t>
      </w:r>
      <w:r>
        <w:rPr>
          <w:sz w:val="24"/>
        </w:rPr>
        <w:t>природе своей</w:t>
      </w:r>
      <w:r>
        <w:rPr>
          <w:spacing w:val="-1"/>
          <w:sz w:val="24"/>
        </w:rPr>
        <w:t xml:space="preserve"> </w:t>
      </w:r>
      <w:r>
        <w:rPr>
          <w:sz w:val="24"/>
        </w:rPr>
        <w:t>местности,</w:t>
      </w:r>
      <w:r>
        <w:rPr>
          <w:spacing w:val="-2"/>
          <w:sz w:val="24"/>
        </w:rPr>
        <w:t xml:space="preserve"> </w:t>
      </w:r>
      <w:r>
        <w:rPr>
          <w:sz w:val="24"/>
        </w:rPr>
        <w:t>причины</w:t>
      </w:r>
      <w:r>
        <w:rPr>
          <w:spacing w:val="-2"/>
          <w:sz w:val="24"/>
        </w:rPr>
        <w:t xml:space="preserve"> </w:t>
      </w:r>
      <w:r>
        <w:rPr>
          <w:sz w:val="24"/>
        </w:rPr>
        <w:t>смены</w:t>
      </w:r>
      <w:r>
        <w:rPr>
          <w:spacing w:val="-3"/>
          <w:sz w:val="24"/>
        </w:rPr>
        <w:t xml:space="preserve"> </w:t>
      </w:r>
      <w:r>
        <w:rPr>
          <w:sz w:val="24"/>
        </w:rPr>
        <w:t>природных зон);</w:t>
      </w:r>
    </w:p>
    <w:p w:rsidR="009B1ADF" w:rsidRDefault="009B1ADF" w:rsidP="009B1ADF">
      <w:pPr>
        <w:pStyle w:val="a5"/>
        <w:numPr>
          <w:ilvl w:val="1"/>
          <w:numId w:val="110"/>
        </w:numPr>
        <w:tabs>
          <w:tab w:val="left" w:pos="1045"/>
        </w:tabs>
        <w:spacing w:before="1"/>
        <w:ind w:right="134"/>
        <w:rPr>
          <w:sz w:val="24"/>
        </w:rPr>
      </w:pPr>
      <w:r>
        <w:rPr>
          <w:sz w:val="24"/>
        </w:rPr>
        <w:t>называть наиболее значимые природные объекты Всемирного наследия в России и за ру-</w:t>
      </w:r>
      <w:r>
        <w:rPr>
          <w:spacing w:val="1"/>
          <w:sz w:val="24"/>
        </w:rPr>
        <w:t xml:space="preserve"> </w:t>
      </w:r>
      <w:r>
        <w:rPr>
          <w:sz w:val="24"/>
        </w:rPr>
        <w:t>бежом</w:t>
      </w:r>
      <w:r>
        <w:rPr>
          <w:spacing w:val="-1"/>
          <w:sz w:val="24"/>
        </w:rPr>
        <w:t xml:space="preserve"> </w:t>
      </w:r>
      <w:r>
        <w:rPr>
          <w:sz w:val="24"/>
        </w:rPr>
        <w:t>(в</w:t>
      </w:r>
      <w:r>
        <w:rPr>
          <w:spacing w:val="-2"/>
          <w:sz w:val="24"/>
        </w:rPr>
        <w:t xml:space="preserve"> </w:t>
      </w:r>
      <w:r>
        <w:rPr>
          <w:sz w:val="24"/>
        </w:rPr>
        <w:t>пределах изученного);</w:t>
      </w:r>
    </w:p>
    <w:p w:rsidR="009B1ADF" w:rsidRDefault="009B1ADF" w:rsidP="009B1ADF">
      <w:pPr>
        <w:pStyle w:val="a5"/>
        <w:numPr>
          <w:ilvl w:val="1"/>
          <w:numId w:val="110"/>
        </w:numPr>
        <w:tabs>
          <w:tab w:val="left" w:pos="1045"/>
        </w:tabs>
        <w:ind w:right="0" w:hanging="341"/>
        <w:rPr>
          <w:sz w:val="24"/>
        </w:rPr>
      </w:pPr>
      <w:r>
        <w:rPr>
          <w:sz w:val="24"/>
        </w:rPr>
        <w:t>называть</w:t>
      </w:r>
      <w:r>
        <w:rPr>
          <w:spacing w:val="-5"/>
          <w:sz w:val="24"/>
        </w:rPr>
        <w:t xml:space="preserve"> </w:t>
      </w:r>
      <w:r>
        <w:rPr>
          <w:sz w:val="24"/>
        </w:rPr>
        <w:t>экологические</w:t>
      </w:r>
      <w:r>
        <w:rPr>
          <w:spacing w:val="-1"/>
          <w:sz w:val="24"/>
        </w:rPr>
        <w:t xml:space="preserve"> </w:t>
      </w:r>
      <w:r>
        <w:rPr>
          <w:sz w:val="24"/>
        </w:rPr>
        <w:t>проблемы</w:t>
      </w:r>
      <w:r>
        <w:rPr>
          <w:spacing w:val="-5"/>
          <w:sz w:val="24"/>
        </w:rPr>
        <w:t xml:space="preserve"> </w:t>
      </w:r>
      <w:r>
        <w:rPr>
          <w:sz w:val="24"/>
        </w:rPr>
        <w:t>и</w:t>
      </w:r>
      <w:r>
        <w:rPr>
          <w:spacing w:val="-3"/>
          <w:sz w:val="24"/>
        </w:rPr>
        <w:t xml:space="preserve"> </w:t>
      </w:r>
      <w:r>
        <w:rPr>
          <w:sz w:val="24"/>
        </w:rPr>
        <w:t>определять</w:t>
      </w:r>
      <w:r>
        <w:rPr>
          <w:spacing w:val="-4"/>
          <w:sz w:val="24"/>
        </w:rPr>
        <w:t xml:space="preserve"> </w:t>
      </w:r>
      <w:r>
        <w:rPr>
          <w:sz w:val="24"/>
        </w:rPr>
        <w:t>пути</w:t>
      </w:r>
      <w:r>
        <w:rPr>
          <w:spacing w:val="-4"/>
          <w:sz w:val="24"/>
        </w:rPr>
        <w:t xml:space="preserve"> </w:t>
      </w:r>
      <w:r>
        <w:rPr>
          <w:sz w:val="24"/>
        </w:rPr>
        <w:t>их</w:t>
      </w:r>
      <w:r>
        <w:rPr>
          <w:spacing w:val="-2"/>
          <w:sz w:val="24"/>
        </w:rPr>
        <w:t xml:space="preserve"> </w:t>
      </w:r>
      <w:r>
        <w:rPr>
          <w:sz w:val="24"/>
        </w:rPr>
        <w:t>решения;</w:t>
      </w:r>
    </w:p>
    <w:p w:rsidR="009B1ADF" w:rsidRDefault="009B1ADF" w:rsidP="009B1ADF">
      <w:pPr>
        <w:pStyle w:val="a5"/>
        <w:numPr>
          <w:ilvl w:val="1"/>
          <w:numId w:val="110"/>
        </w:numPr>
        <w:tabs>
          <w:tab w:val="left" w:pos="1044"/>
          <w:tab w:val="left" w:pos="1045"/>
        </w:tabs>
        <w:ind w:right="124"/>
        <w:jc w:val="left"/>
        <w:rPr>
          <w:sz w:val="24"/>
        </w:rPr>
      </w:pPr>
      <w:r>
        <w:rPr>
          <w:sz w:val="24"/>
        </w:rPr>
        <w:t>создавать</w:t>
      </w:r>
      <w:r>
        <w:rPr>
          <w:spacing w:val="27"/>
          <w:sz w:val="24"/>
        </w:rPr>
        <w:t xml:space="preserve"> </w:t>
      </w:r>
      <w:r>
        <w:rPr>
          <w:sz w:val="24"/>
        </w:rPr>
        <w:t>по</w:t>
      </w:r>
      <w:r>
        <w:rPr>
          <w:spacing w:val="29"/>
          <w:sz w:val="24"/>
        </w:rPr>
        <w:t xml:space="preserve"> </w:t>
      </w:r>
      <w:r>
        <w:rPr>
          <w:sz w:val="24"/>
        </w:rPr>
        <w:t>заданному</w:t>
      </w:r>
      <w:r>
        <w:rPr>
          <w:spacing w:val="21"/>
          <w:sz w:val="24"/>
        </w:rPr>
        <w:t xml:space="preserve"> </w:t>
      </w:r>
      <w:r>
        <w:rPr>
          <w:sz w:val="24"/>
        </w:rPr>
        <w:t>плану</w:t>
      </w:r>
      <w:r>
        <w:rPr>
          <w:spacing w:val="20"/>
          <w:sz w:val="24"/>
        </w:rPr>
        <w:t xml:space="preserve"> </w:t>
      </w:r>
      <w:r>
        <w:rPr>
          <w:sz w:val="24"/>
        </w:rPr>
        <w:t>собственные</w:t>
      </w:r>
      <w:r>
        <w:rPr>
          <w:spacing w:val="30"/>
          <w:sz w:val="24"/>
        </w:rPr>
        <w:t xml:space="preserve"> </w:t>
      </w:r>
      <w:r>
        <w:rPr>
          <w:sz w:val="24"/>
        </w:rPr>
        <w:t>развѐрнутые</w:t>
      </w:r>
      <w:r>
        <w:rPr>
          <w:spacing w:val="29"/>
          <w:sz w:val="24"/>
        </w:rPr>
        <w:t xml:space="preserve"> </w:t>
      </w:r>
      <w:r>
        <w:rPr>
          <w:sz w:val="24"/>
        </w:rPr>
        <w:t>высказывания</w:t>
      </w:r>
      <w:r>
        <w:rPr>
          <w:spacing w:val="31"/>
          <w:sz w:val="24"/>
        </w:rPr>
        <w:t xml:space="preserve"> </w:t>
      </w:r>
      <w:r>
        <w:rPr>
          <w:sz w:val="24"/>
        </w:rPr>
        <w:t>о</w:t>
      </w:r>
      <w:r>
        <w:rPr>
          <w:spacing w:val="29"/>
          <w:sz w:val="24"/>
        </w:rPr>
        <w:t xml:space="preserve"> </w:t>
      </w:r>
      <w:r>
        <w:rPr>
          <w:sz w:val="24"/>
        </w:rPr>
        <w:t>природе</w:t>
      </w:r>
      <w:r>
        <w:rPr>
          <w:spacing w:val="29"/>
          <w:sz w:val="24"/>
        </w:rPr>
        <w:t xml:space="preserve"> </w:t>
      </w:r>
      <w:r>
        <w:rPr>
          <w:sz w:val="24"/>
        </w:rPr>
        <w:t>и</w:t>
      </w:r>
      <w:r>
        <w:rPr>
          <w:spacing w:val="29"/>
          <w:sz w:val="24"/>
        </w:rPr>
        <w:t xml:space="preserve"> </w:t>
      </w:r>
      <w:r>
        <w:rPr>
          <w:sz w:val="24"/>
        </w:rPr>
        <w:t>об-</w:t>
      </w:r>
      <w:r>
        <w:rPr>
          <w:spacing w:val="-57"/>
          <w:sz w:val="24"/>
        </w:rPr>
        <w:t xml:space="preserve"> </w:t>
      </w:r>
      <w:r>
        <w:rPr>
          <w:sz w:val="24"/>
        </w:rPr>
        <w:t>ществе;</w:t>
      </w:r>
    </w:p>
    <w:p w:rsidR="009B1ADF" w:rsidRDefault="009B1ADF" w:rsidP="009B1ADF">
      <w:pPr>
        <w:pStyle w:val="a5"/>
        <w:numPr>
          <w:ilvl w:val="1"/>
          <w:numId w:val="110"/>
        </w:numPr>
        <w:tabs>
          <w:tab w:val="left" w:pos="1044"/>
          <w:tab w:val="left" w:pos="1045"/>
        </w:tabs>
        <w:ind w:right="140"/>
        <w:jc w:val="left"/>
        <w:rPr>
          <w:sz w:val="24"/>
        </w:rPr>
      </w:pPr>
      <w:r>
        <w:rPr>
          <w:sz w:val="24"/>
        </w:rPr>
        <w:t>использовать</w:t>
      </w:r>
      <w:r>
        <w:rPr>
          <w:spacing w:val="26"/>
          <w:sz w:val="24"/>
        </w:rPr>
        <w:t xml:space="preserve"> </w:t>
      </w:r>
      <w:r>
        <w:rPr>
          <w:sz w:val="24"/>
        </w:rPr>
        <w:t>различные</w:t>
      </w:r>
      <w:r>
        <w:rPr>
          <w:spacing w:val="28"/>
          <w:sz w:val="24"/>
        </w:rPr>
        <w:t xml:space="preserve"> </w:t>
      </w:r>
      <w:r>
        <w:rPr>
          <w:sz w:val="24"/>
        </w:rPr>
        <w:t>источники</w:t>
      </w:r>
      <w:r>
        <w:rPr>
          <w:spacing w:val="26"/>
          <w:sz w:val="24"/>
        </w:rPr>
        <w:t xml:space="preserve"> </w:t>
      </w:r>
      <w:r>
        <w:rPr>
          <w:sz w:val="24"/>
        </w:rPr>
        <w:t>информации</w:t>
      </w:r>
      <w:r>
        <w:rPr>
          <w:spacing w:val="27"/>
          <w:sz w:val="24"/>
        </w:rPr>
        <w:t xml:space="preserve"> </w:t>
      </w:r>
      <w:r>
        <w:rPr>
          <w:sz w:val="24"/>
        </w:rPr>
        <w:t>для</w:t>
      </w:r>
      <w:r>
        <w:rPr>
          <w:spacing w:val="28"/>
          <w:sz w:val="24"/>
        </w:rPr>
        <w:t xml:space="preserve"> </w:t>
      </w:r>
      <w:r>
        <w:rPr>
          <w:sz w:val="24"/>
        </w:rPr>
        <w:t>поиска</w:t>
      </w:r>
      <w:r>
        <w:rPr>
          <w:spacing w:val="28"/>
          <w:sz w:val="24"/>
        </w:rPr>
        <w:t xml:space="preserve"> </w:t>
      </w:r>
      <w:r>
        <w:rPr>
          <w:sz w:val="24"/>
        </w:rPr>
        <w:t>и</w:t>
      </w:r>
      <w:r>
        <w:rPr>
          <w:spacing w:val="27"/>
          <w:sz w:val="24"/>
        </w:rPr>
        <w:t xml:space="preserve"> </w:t>
      </w:r>
      <w:r>
        <w:rPr>
          <w:sz w:val="24"/>
        </w:rPr>
        <w:t>извлечения</w:t>
      </w:r>
      <w:r>
        <w:rPr>
          <w:spacing w:val="29"/>
          <w:sz w:val="24"/>
        </w:rPr>
        <w:t xml:space="preserve"> </w:t>
      </w:r>
      <w:r>
        <w:rPr>
          <w:sz w:val="24"/>
        </w:rPr>
        <w:t>информации,</w:t>
      </w:r>
      <w:r>
        <w:rPr>
          <w:spacing w:val="-57"/>
          <w:sz w:val="24"/>
        </w:rPr>
        <w:t xml:space="preserve"> </w:t>
      </w:r>
      <w:r>
        <w:rPr>
          <w:sz w:val="24"/>
        </w:rPr>
        <w:t>ответов</w:t>
      </w:r>
      <w:r>
        <w:rPr>
          <w:spacing w:val="-3"/>
          <w:sz w:val="24"/>
        </w:rPr>
        <w:t xml:space="preserve"> </w:t>
      </w:r>
      <w:r>
        <w:rPr>
          <w:sz w:val="24"/>
        </w:rPr>
        <w:t>на вопросы;</w:t>
      </w:r>
    </w:p>
    <w:p w:rsidR="009B1ADF" w:rsidRDefault="009B1ADF" w:rsidP="009B1ADF">
      <w:pPr>
        <w:pStyle w:val="a5"/>
        <w:numPr>
          <w:ilvl w:val="1"/>
          <w:numId w:val="110"/>
        </w:numPr>
        <w:tabs>
          <w:tab w:val="left" w:pos="1044"/>
          <w:tab w:val="left" w:pos="1045"/>
        </w:tabs>
        <w:spacing w:before="1"/>
        <w:ind w:right="0" w:hanging="341"/>
        <w:jc w:val="left"/>
        <w:rPr>
          <w:sz w:val="24"/>
        </w:rPr>
      </w:pPr>
      <w:r>
        <w:rPr>
          <w:sz w:val="24"/>
        </w:rPr>
        <w:t>соблюдать</w:t>
      </w:r>
      <w:r>
        <w:rPr>
          <w:spacing w:val="-7"/>
          <w:sz w:val="24"/>
        </w:rPr>
        <w:t xml:space="preserve"> </w:t>
      </w:r>
      <w:r>
        <w:rPr>
          <w:sz w:val="24"/>
        </w:rPr>
        <w:t>правила</w:t>
      </w:r>
      <w:r>
        <w:rPr>
          <w:spacing w:val="-4"/>
          <w:sz w:val="24"/>
        </w:rPr>
        <w:t xml:space="preserve"> </w:t>
      </w:r>
      <w:r>
        <w:rPr>
          <w:sz w:val="24"/>
        </w:rPr>
        <w:t>нравственного</w:t>
      </w:r>
      <w:r>
        <w:rPr>
          <w:spacing w:val="-4"/>
          <w:sz w:val="24"/>
        </w:rPr>
        <w:t xml:space="preserve"> </w:t>
      </w:r>
      <w:r>
        <w:rPr>
          <w:sz w:val="24"/>
        </w:rPr>
        <w:t>поведения</w:t>
      </w:r>
      <w:r>
        <w:rPr>
          <w:spacing w:val="-4"/>
          <w:sz w:val="24"/>
        </w:rPr>
        <w:t xml:space="preserve"> </w:t>
      </w:r>
      <w:r>
        <w:rPr>
          <w:sz w:val="24"/>
        </w:rPr>
        <w:t>на</w:t>
      </w:r>
      <w:r>
        <w:rPr>
          <w:spacing w:val="-4"/>
          <w:sz w:val="24"/>
        </w:rPr>
        <w:t xml:space="preserve"> </w:t>
      </w:r>
      <w:r>
        <w:rPr>
          <w:sz w:val="24"/>
        </w:rPr>
        <w:t>природе;</w:t>
      </w:r>
    </w:p>
    <w:p w:rsidR="009B1ADF" w:rsidRDefault="009B1ADF" w:rsidP="009B1ADF">
      <w:pPr>
        <w:pStyle w:val="a5"/>
        <w:numPr>
          <w:ilvl w:val="1"/>
          <w:numId w:val="110"/>
        </w:numPr>
        <w:tabs>
          <w:tab w:val="left" w:pos="1044"/>
          <w:tab w:val="left" w:pos="1045"/>
        </w:tabs>
        <w:ind w:right="0" w:hanging="341"/>
        <w:jc w:val="left"/>
        <w:rPr>
          <w:sz w:val="24"/>
        </w:rPr>
      </w:pPr>
      <w:r>
        <w:rPr>
          <w:sz w:val="24"/>
        </w:rPr>
        <w:t>осознавать</w:t>
      </w:r>
      <w:r>
        <w:rPr>
          <w:spacing w:val="-6"/>
          <w:sz w:val="24"/>
        </w:rPr>
        <w:t xml:space="preserve"> </w:t>
      </w:r>
      <w:r>
        <w:rPr>
          <w:sz w:val="24"/>
        </w:rPr>
        <w:t>возможные</w:t>
      </w:r>
      <w:r>
        <w:rPr>
          <w:spacing w:val="-2"/>
          <w:sz w:val="24"/>
        </w:rPr>
        <w:t xml:space="preserve"> </w:t>
      </w:r>
      <w:r>
        <w:rPr>
          <w:sz w:val="24"/>
        </w:rPr>
        <w:t>последствия</w:t>
      </w:r>
      <w:r>
        <w:rPr>
          <w:spacing w:val="-3"/>
          <w:sz w:val="24"/>
        </w:rPr>
        <w:t xml:space="preserve"> </w:t>
      </w:r>
      <w:r>
        <w:rPr>
          <w:sz w:val="24"/>
        </w:rPr>
        <w:t>вредных</w:t>
      </w:r>
      <w:r>
        <w:rPr>
          <w:spacing w:val="-3"/>
          <w:sz w:val="24"/>
        </w:rPr>
        <w:t xml:space="preserve"> </w:t>
      </w:r>
      <w:r>
        <w:rPr>
          <w:sz w:val="24"/>
        </w:rPr>
        <w:t>привычек</w:t>
      </w:r>
      <w:r>
        <w:rPr>
          <w:spacing w:val="-3"/>
          <w:sz w:val="24"/>
        </w:rPr>
        <w:t xml:space="preserve"> </w:t>
      </w:r>
      <w:r>
        <w:rPr>
          <w:sz w:val="24"/>
        </w:rPr>
        <w:t>для</w:t>
      </w:r>
      <w:r>
        <w:rPr>
          <w:spacing w:val="-3"/>
          <w:sz w:val="24"/>
        </w:rPr>
        <w:t xml:space="preserve"> </w:t>
      </w:r>
      <w:r>
        <w:rPr>
          <w:sz w:val="24"/>
        </w:rPr>
        <w:t>здоровья</w:t>
      </w:r>
      <w:r>
        <w:rPr>
          <w:spacing w:val="-2"/>
          <w:sz w:val="24"/>
        </w:rPr>
        <w:t xml:space="preserve"> </w:t>
      </w:r>
      <w:r>
        <w:rPr>
          <w:sz w:val="24"/>
        </w:rPr>
        <w:t>и</w:t>
      </w:r>
      <w:r>
        <w:rPr>
          <w:spacing w:val="-4"/>
          <w:sz w:val="24"/>
        </w:rPr>
        <w:t xml:space="preserve"> </w:t>
      </w:r>
      <w:r>
        <w:rPr>
          <w:sz w:val="24"/>
        </w:rPr>
        <w:t>жизни</w:t>
      </w:r>
      <w:r>
        <w:rPr>
          <w:spacing w:val="-4"/>
          <w:sz w:val="24"/>
        </w:rPr>
        <w:t xml:space="preserve"> </w:t>
      </w:r>
      <w:r>
        <w:rPr>
          <w:sz w:val="24"/>
        </w:rPr>
        <w:t>человека;</w:t>
      </w:r>
    </w:p>
    <w:p w:rsidR="009B1ADF" w:rsidRDefault="009B1ADF" w:rsidP="009B1ADF">
      <w:pPr>
        <w:pStyle w:val="a5"/>
        <w:numPr>
          <w:ilvl w:val="1"/>
          <w:numId w:val="110"/>
        </w:numPr>
        <w:tabs>
          <w:tab w:val="left" w:pos="1045"/>
        </w:tabs>
        <w:ind w:right="132"/>
        <w:rPr>
          <w:sz w:val="24"/>
        </w:rPr>
      </w:pPr>
      <w:r>
        <w:rPr>
          <w:sz w:val="24"/>
        </w:rPr>
        <w:t>соблюдать правила безопасного поведения при использовании объектов транспортной</w:t>
      </w:r>
      <w:r>
        <w:rPr>
          <w:spacing w:val="1"/>
          <w:sz w:val="24"/>
        </w:rPr>
        <w:t xml:space="preserve"> </w:t>
      </w:r>
      <w:r>
        <w:rPr>
          <w:sz w:val="24"/>
        </w:rPr>
        <w:t>инфраструктуры</w:t>
      </w:r>
      <w:r>
        <w:rPr>
          <w:spacing w:val="26"/>
          <w:sz w:val="24"/>
        </w:rPr>
        <w:t xml:space="preserve"> </w:t>
      </w:r>
      <w:r>
        <w:rPr>
          <w:sz w:val="24"/>
        </w:rPr>
        <w:t>населѐнного</w:t>
      </w:r>
      <w:r>
        <w:rPr>
          <w:spacing w:val="30"/>
          <w:sz w:val="24"/>
        </w:rPr>
        <w:t xml:space="preserve"> </w:t>
      </w:r>
      <w:r>
        <w:rPr>
          <w:sz w:val="24"/>
        </w:rPr>
        <w:t>пункта,</w:t>
      </w:r>
      <w:r>
        <w:rPr>
          <w:spacing w:val="27"/>
          <w:sz w:val="24"/>
        </w:rPr>
        <w:t xml:space="preserve"> </w:t>
      </w:r>
      <w:r>
        <w:rPr>
          <w:sz w:val="24"/>
        </w:rPr>
        <w:t>в</w:t>
      </w:r>
      <w:r>
        <w:rPr>
          <w:spacing w:val="27"/>
          <w:sz w:val="24"/>
        </w:rPr>
        <w:t xml:space="preserve"> </w:t>
      </w:r>
      <w:r>
        <w:rPr>
          <w:sz w:val="24"/>
        </w:rPr>
        <w:t>театрах,</w:t>
      </w:r>
      <w:r>
        <w:rPr>
          <w:spacing w:val="27"/>
          <w:sz w:val="24"/>
        </w:rPr>
        <w:t xml:space="preserve"> </w:t>
      </w:r>
      <w:r>
        <w:rPr>
          <w:sz w:val="24"/>
        </w:rPr>
        <w:t>кинотеатрах,</w:t>
      </w:r>
      <w:r>
        <w:rPr>
          <w:spacing w:val="28"/>
          <w:sz w:val="24"/>
        </w:rPr>
        <w:t xml:space="preserve"> </w:t>
      </w:r>
      <w:r>
        <w:rPr>
          <w:sz w:val="24"/>
        </w:rPr>
        <w:t>торговых</w:t>
      </w:r>
      <w:r>
        <w:rPr>
          <w:spacing w:val="27"/>
          <w:sz w:val="24"/>
        </w:rPr>
        <w:t xml:space="preserve"> </w:t>
      </w:r>
      <w:r>
        <w:rPr>
          <w:sz w:val="24"/>
        </w:rPr>
        <w:t>центрах,</w:t>
      </w:r>
      <w:r>
        <w:rPr>
          <w:spacing w:val="28"/>
          <w:sz w:val="24"/>
        </w:rPr>
        <w:t xml:space="preserve"> </w:t>
      </w:r>
      <w:r>
        <w:rPr>
          <w:sz w:val="24"/>
        </w:rPr>
        <w:t>парках</w:t>
      </w:r>
      <w:r>
        <w:rPr>
          <w:spacing w:val="-58"/>
          <w:sz w:val="24"/>
        </w:rPr>
        <w:t xml:space="preserve"> </w:t>
      </w:r>
      <w:r>
        <w:rPr>
          <w:sz w:val="24"/>
        </w:rPr>
        <w:t>и</w:t>
      </w:r>
      <w:r>
        <w:rPr>
          <w:spacing w:val="-3"/>
          <w:sz w:val="24"/>
        </w:rPr>
        <w:t xml:space="preserve"> </w:t>
      </w:r>
      <w:r>
        <w:rPr>
          <w:sz w:val="24"/>
        </w:rPr>
        <w:t>зонах</w:t>
      </w:r>
      <w:r>
        <w:rPr>
          <w:spacing w:val="-6"/>
          <w:sz w:val="24"/>
        </w:rPr>
        <w:t xml:space="preserve"> </w:t>
      </w:r>
      <w:r>
        <w:rPr>
          <w:sz w:val="24"/>
        </w:rPr>
        <w:t>отдыха,</w:t>
      </w:r>
      <w:r>
        <w:rPr>
          <w:spacing w:val="-2"/>
          <w:sz w:val="24"/>
        </w:rPr>
        <w:t xml:space="preserve"> </w:t>
      </w:r>
      <w:r>
        <w:rPr>
          <w:sz w:val="24"/>
        </w:rPr>
        <w:t>учреждениях</w:t>
      </w:r>
      <w:r>
        <w:rPr>
          <w:spacing w:val="-6"/>
          <w:sz w:val="24"/>
        </w:rPr>
        <w:t xml:space="preserve"> </w:t>
      </w:r>
      <w:r>
        <w:rPr>
          <w:sz w:val="24"/>
        </w:rPr>
        <w:t>культуры (музеях,</w:t>
      </w:r>
      <w:r>
        <w:rPr>
          <w:spacing w:val="-6"/>
          <w:sz w:val="24"/>
        </w:rPr>
        <w:t xml:space="preserve"> </w:t>
      </w:r>
      <w:r>
        <w:rPr>
          <w:sz w:val="24"/>
        </w:rPr>
        <w:t>библиотеках</w:t>
      </w:r>
      <w:r>
        <w:rPr>
          <w:spacing w:val="-7"/>
          <w:sz w:val="24"/>
        </w:rPr>
        <w:t xml:space="preserve"> </w:t>
      </w:r>
      <w:r>
        <w:rPr>
          <w:sz w:val="24"/>
        </w:rPr>
        <w:t>и</w:t>
      </w:r>
      <w:r>
        <w:rPr>
          <w:spacing w:val="-2"/>
          <w:sz w:val="24"/>
        </w:rPr>
        <w:t xml:space="preserve"> </w:t>
      </w:r>
      <w:r>
        <w:rPr>
          <w:sz w:val="24"/>
        </w:rPr>
        <w:t>т.д.);</w:t>
      </w:r>
    </w:p>
    <w:p w:rsidR="009B1ADF" w:rsidRDefault="009B1ADF" w:rsidP="009B1ADF">
      <w:pPr>
        <w:pStyle w:val="a5"/>
        <w:numPr>
          <w:ilvl w:val="1"/>
          <w:numId w:val="110"/>
        </w:numPr>
        <w:tabs>
          <w:tab w:val="left" w:pos="1045"/>
        </w:tabs>
        <w:ind w:right="142"/>
        <w:rPr>
          <w:sz w:val="24"/>
        </w:rPr>
      </w:pPr>
      <w:r>
        <w:rPr>
          <w:sz w:val="24"/>
        </w:rPr>
        <w:t>соблюдать правила безопасного поведения при езде на велосипеде, самокате и других</w:t>
      </w:r>
      <w:r>
        <w:rPr>
          <w:spacing w:val="1"/>
          <w:sz w:val="24"/>
        </w:rPr>
        <w:t xml:space="preserve"> </w:t>
      </w:r>
      <w:r>
        <w:rPr>
          <w:sz w:val="24"/>
        </w:rPr>
        <w:t>средствах</w:t>
      </w:r>
      <w:r>
        <w:rPr>
          <w:spacing w:val="-1"/>
          <w:sz w:val="24"/>
        </w:rPr>
        <w:t xml:space="preserve"> </w:t>
      </w:r>
      <w:r>
        <w:rPr>
          <w:sz w:val="24"/>
        </w:rPr>
        <w:t>индивидуальной</w:t>
      </w:r>
      <w:r>
        <w:rPr>
          <w:spacing w:val="-1"/>
          <w:sz w:val="24"/>
        </w:rPr>
        <w:t xml:space="preserve"> </w:t>
      </w:r>
      <w:r>
        <w:rPr>
          <w:sz w:val="24"/>
        </w:rPr>
        <w:t>мобильности;</w:t>
      </w:r>
    </w:p>
    <w:p w:rsidR="009B1ADF" w:rsidRDefault="009B1ADF" w:rsidP="009B1ADF">
      <w:pPr>
        <w:pStyle w:val="a5"/>
        <w:numPr>
          <w:ilvl w:val="1"/>
          <w:numId w:val="110"/>
        </w:numPr>
        <w:tabs>
          <w:tab w:val="left" w:pos="1045"/>
        </w:tabs>
        <w:ind w:right="126"/>
        <w:rPr>
          <w:sz w:val="24"/>
        </w:rPr>
      </w:pPr>
      <w:r>
        <w:rPr>
          <w:sz w:val="24"/>
        </w:rPr>
        <w:t>осуществлять безопасный поиск образовательных ресурсов и верифицированной инфор-</w:t>
      </w:r>
      <w:r>
        <w:rPr>
          <w:spacing w:val="1"/>
          <w:sz w:val="24"/>
        </w:rPr>
        <w:t xml:space="preserve"> </w:t>
      </w:r>
      <w:r>
        <w:rPr>
          <w:sz w:val="24"/>
        </w:rPr>
        <w:t>мации</w:t>
      </w:r>
      <w:r>
        <w:rPr>
          <w:spacing w:val="-2"/>
          <w:sz w:val="24"/>
        </w:rPr>
        <w:t xml:space="preserve"> </w:t>
      </w:r>
      <w:r>
        <w:rPr>
          <w:sz w:val="24"/>
        </w:rPr>
        <w:t>в</w:t>
      </w:r>
      <w:r>
        <w:rPr>
          <w:spacing w:val="2"/>
          <w:sz w:val="24"/>
        </w:rPr>
        <w:t xml:space="preserve"> </w:t>
      </w:r>
      <w:r>
        <w:rPr>
          <w:sz w:val="24"/>
        </w:rPr>
        <w:t>Интернете;</w:t>
      </w:r>
    </w:p>
    <w:p w:rsidR="009B1ADF" w:rsidRDefault="009B1ADF" w:rsidP="009B1ADF">
      <w:pPr>
        <w:pStyle w:val="a5"/>
        <w:numPr>
          <w:ilvl w:val="1"/>
          <w:numId w:val="110"/>
        </w:numPr>
        <w:tabs>
          <w:tab w:val="left" w:pos="1045"/>
        </w:tabs>
        <w:ind w:right="129"/>
        <w:rPr>
          <w:sz w:val="24"/>
        </w:rPr>
      </w:pPr>
      <w:r>
        <w:rPr>
          <w:sz w:val="24"/>
        </w:rPr>
        <w:t>соблюдать правила безопасного для здоровья использования электронных средств обуче-</w:t>
      </w:r>
      <w:r>
        <w:rPr>
          <w:spacing w:val="1"/>
          <w:sz w:val="24"/>
        </w:rPr>
        <w:t xml:space="preserve"> </w:t>
      </w:r>
      <w:r>
        <w:rPr>
          <w:sz w:val="24"/>
        </w:rPr>
        <w:t>ния.</w:t>
      </w:r>
    </w:p>
    <w:p w:rsidR="009B1ADF" w:rsidRDefault="009B1ADF" w:rsidP="009B1ADF">
      <w:pPr>
        <w:spacing w:before="68"/>
        <w:ind w:left="704"/>
        <w:jc w:val="both"/>
        <w:rPr>
          <w:i/>
          <w:sz w:val="24"/>
        </w:rPr>
      </w:pPr>
      <w:r>
        <w:rPr>
          <w:i/>
          <w:sz w:val="24"/>
        </w:rPr>
        <w:t>Совместная</w:t>
      </w:r>
      <w:r>
        <w:rPr>
          <w:i/>
          <w:spacing w:val="-3"/>
          <w:sz w:val="24"/>
        </w:rPr>
        <w:t xml:space="preserve"> </w:t>
      </w:r>
      <w:r>
        <w:rPr>
          <w:i/>
          <w:sz w:val="24"/>
        </w:rPr>
        <w:t>деятельность:</w:t>
      </w:r>
    </w:p>
    <w:p w:rsidR="009B1ADF" w:rsidRDefault="009B1ADF" w:rsidP="009B1ADF">
      <w:pPr>
        <w:pStyle w:val="a5"/>
        <w:numPr>
          <w:ilvl w:val="0"/>
          <w:numId w:val="114"/>
        </w:numPr>
        <w:tabs>
          <w:tab w:val="left" w:pos="1045"/>
        </w:tabs>
        <w:ind w:right="126"/>
        <w:rPr>
          <w:sz w:val="24"/>
        </w:rPr>
      </w:pPr>
      <w:r>
        <w:rPr>
          <w:sz w:val="24"/>
        </w:rPr>
        <w:t>участвуя в совместной деятельности, выполнять роли руководителя (лидера), подчинѐн-</w:t>
      </w:r>
      <w:r>
        <w:rPr>
          <w:spacing w:val="1"/>
          <w:sz w:val="24"/>
        </w:rPr>
        <w:t xml:space="preserve"> </w:t>
      </w:r>
      <w:r>
        <w:rPr>
          <w:sz w:val="24"/>
        </w:rPr>
        <w:t>ного; справедливо оценивать результаты деятельности участников, положительно реаги-</w:t>
      </w:r>
      <w:r>
        <w:rPr>
          <w:spacing w:val="1"/>
          <w:sz w:val="24"/>
        </w:rPr>
        <w:t xml:space="preserve"> </w:t>
      </w:r>
      <w:r>
        <w:rPr>
          <w:sz w:val="24"/>
        </w:rPr>
        <w:t>ровать</w:t>
      </w:r>
      <w:r>
        <w:rPr>
          <w:spacing w:val="-3"/>
          <w:sz w:val="24"/>
        </w:rPr>
        <w:t xml:space="preserve"> </w:t>
      </w:r>
      <w:r>
        <w:rPr>
          <w:sz w:val="24"/>
        </w:rPr>
        <w:t>на советы</w:t>
      </w:r>
      <w:r>
        <w:rPr>
          <w:spacing w:val="-2"/>
          <w:sz w:val="24"/>
        </w:rPr>
        <w:t xml:space="preserve"> </w:t>
      </w:r>
      <w:r>
        <w:rPr>
          <w:sz w:val="24"/>
        </w:rPr>
        <w:t>и</w:t>
      </w:r>
      <w:r>
        <w:rPr>
          <w:spacing w:val="-1"/>
          <w:sz w:val="24"/>
        </w:rPr>
        <w:t xml:space="preserve"> </w:t>
      </w:r>
      <w:r>
        <w:rPr>
          <w:sz w:val="24"/>
        </w:rPr>
        <w:t>замечания</w:t>
      </w:r>
      <w:r>
        <w:rPr>
          <w:spacing w:val="1"/>
          <w:sz w:val="24"/>
        </w:rPr>
        <w:t xml:space="preserve"> </w:t>
      </w:r>
      <w:r>
        <w:rPr>
          <w:sz w:val="24"/>
        </w:rPr>
        <w:t>в</w:t>
      </w:r>
      <w:r>
        <w:rPr>
          <w:spacing w:val="-2"/>
          <w:sz w:val="24"/>
        </w:rPr>
        <w:t xml:space="preserve"> </w:t>
      </w:r>
      <w:r>
        <w:rPr>
          <w:sz w:val="24"/>
        </w:rPr>
        <w:t>свой адрес;</w:t>
      </w:r>
    </w:p>
    <w:p w:rsidR="009B1ADF" w:rsidRDefault="009B1ADF" w:rsidP="009B1ADF">
      <w:pPr>
        <w:pStyle w:val="a5"/>
        <w:numPr>
          <w:ilvl w:val="0"/>
          <w:numId w:val="114"/>
        </w:numPr>
        <w:tabs>
          <w:tab w:val="left" w:pos="1045"/>
        </w:tabs>
        <w:ind w:right="139"/>
        <w:rPr>
          <w:sz w:val="24"/>
        </w:rPr>
      </w:pPr>
      <w:r>
        <w:rPr>
          <w:sz w:val="24"/>
        </w:rPr>
        <w:lastRenderedPageBreak/>
        <w:t>выполнять правила совместной деятельности, признавать право другого человека иметь</w:t>
      </w:r>
      <w:r>
        <w:rPr>
          <w:spacing w:val="1"/>
          <w:sz w:val="24"/>
        </w:rPr>
        <w:t xml:space="preserve"> </w:t>
      </w:r>
      <w:r>
        <w:rPr>
          <w:sz w:val="24"/>
        </w:rPr>
        <w:t>собственное суждение, мнение; самостоятельно разрешать возникающие конфликты с</w:t>
      </w:r>
      <w:r>
        <w:rPr>
          <w:spacing w:val="1"/>
          <w:sz w:val="24"/>
        </w:rPr>
        <w:t xml:space="preserve"> </w:t>
      </w:r>
      <w:r>
        <w:rPr>
          <w:sz w:val="24"/>
        </w:rPr>
        <w:t>учѐтом</w:t>
      </w:r>
      <w:r>
        <w:rPr>
          <w:spacing w:val="-1"/>
          <w:sz w:val="24"/>
        </w:rPr>
        <w:t xml:space="preserve"> </w:t>
      </w:r>
      <w:r>
        <w:rPr>
          <w:sz w:val="24"/>
        </w:rPr>
        <w:t>этики</w:t>
      </w:r>
      <w:r>
        <w:rPr>
          <w:spacing w:val="-1"/>
          <w:sz w:val="24"/>
        </w:rPr>
        <w:t xml:space="preserve"> </w:t>
      </w:r>
      <w:r>
        <w:rPr>
          <w:sz w:val="24"/>
        </w:rPr>
        <w:t>общения.</w:t>
      </w:r>
    </w:p>
    <w:p w:rsidR="009B1ADF" w:rsidRDefault="009B1ADF" w:rsidP="009B1ADF">
      <w:pPr>
        <w:pStyle w:val="Heading1"/>
        <w:numPr>
          <w:ilvl w:val="0"/>
          <w:numId w:val="116"/>
        </w:numPr>
        <w:tabs>
          <w:tab w:val="left" w:pos="657"/>
        </w:tabs>
        <w:spacing w:before="8"/>
        <w:ind w:hanging="181"/>
      </w:pPr>
      <w:r>
        <w:t>КЛАСС</w:t>
      </w:r>
      <w:r>
        <w:rPr>
          <w:spacing w:val="-3"/>
        </w:rPr>
        <w:t xml:space="preserve"> </w:t>
      </w:r>
      <w:r>
        <w:t>(68</w:t>
      </w:r>
      <w:r>
        <w:rPr>
          <w:spacing w:val="-1"/>
        </w:rPr>
        <w:t xml:space="preserve"> </w:t>
      </w:r>
      <w:r>
        <w:t>ч)</w:t>
      </w:r>
    </w:p>
    <w:p w:rsidR="009B1ADF" w:rsidRDefault="009B1ADF" w:rsidP="009B1ADF">
      <w:pPr>
        <w:spacing w:before="1"/>
        <w:ind w:left="704"/>
        <w:jc w:val="both"/>
        <w:rPr>
          <w:i/>
          <w:sz w:val="24"/>
        </w:rPr>
      </w:pPr>
      <w:r>
        <w:rPr>
          <w:i/>
          <w:sz w:val="24"/>
        </w:rPr>
        <w:t>Человек</w:t>
      </w:r>
      <w:r>
        <w:rPr>
          <w:i/>
          <w:spacing w:val="-2"/>
          <w:sz w:val="24"/>
        </w:rPr>
        <w:t xml:space="preserve"> </w:t>
      </w:r>
      <w:r>
        <w:rPr>
          <w:i/>
          <w:sz w:val="24"/>
        </w:rPr>
        <w:t>и</w:t>
      </w:r>
      <w:r>
        <w:rPr>
          <w:i/>
          <w:spacing w:val="-2"/>
          <w:sz w:val="24"/>
        </w:rPr>
        <w:t xml:space="preserve"> </w:t>
      </w:r>
      <w:r>
        <w:rPr>
          <w:i/>
          <w:sz w:val="24"/>
        </w:rPr>
        <w:t>общество</w:t>
      </w:r>
    </w:p>
    <w:p w:rsidR="009B1ADF" w:rsidRDefault="009B1ADF" w:rsidP="009B1ADF">
      <w:pPr>
        <w:pStyle w:val="a3"/>
        <w:ind w:right="126" w:firstLine="228"/>
        <w:jc w:val="both"/>
      </w:pPr>
      <w:r>
        <w:t>Конституция — Основной закон Российской Федерации. Права и обязанности гражданина</w:t>
      </w:r>
      <w:r>
        <w:rPr>
          <w:spacing w:val="1"/>
        </w:rPr>
        <w:t xml:space="preserve"> </w:t>
      </w:r>
      <w:r>
        <w:t>Российской Федерации. Президент Российской Федерации — глава государства. Политико-</w:t>
      </w:r>
      <w:r>
        <w:rPr>
          <w:spacing w:val="1"/>
        </w:rPr>
        <w:t xml:space="preserve"> </w:t>
      </w:r>
      <w:r>
        <w:t>административная карта России. Общая характеристика родного края, важнейшие достопри-</w:t>
      </w:r>
      <w:r>
        <w:rPr>
          <w:spacing w:val="1"/>
        </w:rPr>
        <w:t xml:space="preserve"> </w:t>
      </w:r>
      <w:r>
        <w:t>мечательности,</w:t>
      </w:r>
      <w:r>
        <w:rPr>
          <w:spacing w:val="-2"/>
        </w:rPr>
        <w:t xml:space="preserve"> </w:t>
      </w:r>
      <w:r>
        <w:t>знаменитые</w:t>
      </w:r>
      <w:r>
        <w:rPr>
          <w:spacing w:val="1"/>
        </w:rPr>
        <w:t xml:space="preserve"> </w:t>
      </w:r>
      <w:r>
        <w:t>соотечественники.</w:t>
      </w:r>
    </w:p>
    <w:p w:rsidR="009B1ADF" w:rsidRDefault="009B1ADF" w:rsidP="009B1ADF">
      <w:pPr>
        <w:pStyle w:val="a3"/>
        <w:ind w:right="127" w:firstLine="228"/>
        <w:jc w:val="both"/>
      </w:pPr>
      <w:r>
        <w:t>Города России. Святыни городов России. Главный город родного края: достопримечатель-</w:t>
      </w:r>
      <w:r>
        <w:rPr>
          <w:spacing w:val="1"/>
        </w:rPr>
        <w:t xml:space="preserve"> </w:t>
      </w:r>
      <w:r>
        <w:t>ности,</w:t>
      </w:r>
      <w:r>
        <w:rPr>
          <w:spacing w:val="-3"/>
        </w:rPr>
        <w:t xml:space="preserve"> </w:t>
      </w:r>
      <w:r>
        <w:t>история</w:t>
      </w:r>
      <w:r>
        <w:rPr>
          <w:spacing w:val="-1"/>
        </w:rPr>
        <w:t xml:space="preserve"> </w:t>
      </w:r>
      <w:r>
        <w:t>и</w:t>
      </w:r>
      <w:r>
        <w:rPr>
          <w:spacing w:val="-2"/>
        </w:rPr>
        <w:t xml:space="preserve"> </w:t>
      </w:r>
      <w:r>
        <w:t>характеристика отдельных</w:t>
      </w:r>
      <w:r>
        <w:rPr>
          <w:spacing w:val="-1"/>
        </w:rPr>
        <w:t xml:space="preserve"> </w:t>
      </w:r>
      <w:r>
        <w:t>исторических</w:t>
      </w:r>
      <w:r>
        <w:rPr>
          <w:spacing w:val="-1"/>
        </w:rPr>
        <w:t xml:space="preserve"> </w:t>
      </w:r>
      <w:r>
        <w:t>событий,</w:t>
      </w:r>
      <w:r>
        <w:rPr>
          <w:spacing w:val="-2"/>
        </w:rPr>
        <w:t xml:space="preserve"> </w:t>
      </w:r>
      <w:r>
        <w:t>связанных</w:t>
      </w:r>
      <w:r>
        <w:rPr>
          <w:spacing w:val="-1"/>
        </w:rPr>
        <w:t xml:space="preserve"> </w:t>
      </w:r>
      <w:r>
        <w:t>с ним.</w:t>
      </w:r>
    </w:p>
    <w:p w:rsidR="009B1ADF" w:rsidRDefault="009B1ADF" w:rsidP="009B1ADF">
      <w:pPr>
        <w:pStyle w:val="a3"/>
        <w:ind w:right="124" w:firstLine="228"/>
        <w:jc w:val="both"/>
      </w:pPr>
      <w:r>
        <w:t>Праздник в жизни общества как средство укрепления общественной солидарности и упроче-</w:t>
      </w:r>
      <w:r>
        <w:rPr>
          <w:spacing w:val="1"/>
        </w:rPr>
        <w:t xml:space="preserve"> </w:t>
      </w:r>
      <w:r>
        <w:t>ния</w:t>
      </w:r>
      <w:r>
        <w:rPr>
          <w:spacing w:val="1"/>
        </w:rPr>
        <w:t xml:space="preserve"> </w:t>
      </w:r>
      <w:r>
        <w:t>духовных</w:t>
      </w:r>
      <w:r>
        <w:rPr>
          <w:spacing w:val="1"/>
        </w:rPr>
        <w:t xml:space="preserve"> </w:t>
      </w:r>
      <w:r>
        <w:t>связей</w:t>
      </w:r>
      <w:r>
        <w:rPr>
          <w:spacing w:val="1"/>
        </w:rPr>
        <w:t xml:space="preserve"> </w:t>
      </w:r>
      <w:r>
        <w:t>между</w:t>
      </w:r>
      <w:r>
        <w:rPr>
          <w:spacing w:val="1"/>
        </w:rPr>
        <w:t xml:space="preserve"> </w:t>
      </w:r>
      <w:r>
        <w:t>соотечественниками.</w:t>
      </w:r>
      <w:r>
        <w:rPr>
          <w:spacing w:val="1"/>
        </w:rPr>
        <w:t xml:space="preserve"> </w:t>
      </w:r>
      <w:r>
        <w:t>Новый</w:t>
      </w:r>
      <w:r>
        <w:rPr>
          <w:spacing w:val="1"/>
        </w:rPr>
        <w:t xml:space="preserve"> </w:t>
      </w:r>
      <w:r>
        <w:t>год,</w:t>
      </w:r>
      <w:r>
        <w:rPr>
          <w:spacing w:val="1"/>
        </w:rPr>
        <w:t xml:space="preserve"> </w:t>
      </w:r>
      <w:r>
        <w:t>День</w:t>
      </w:r>
      <w:r>
        <w:rPr>
          <w:spacing w:val="1"/>
        </w:rPr>
        <w:t xml:space="preserve"> </w:t>
      </w:r>
      <w:r>
        <w:t>защитника</w:t>
      </w:r>
      <w:r>
        <w:rPr>
          <w:spacing w:val="1"/>
        </w:rPr>
        <w:t xml:space="preserve"> </w:t>
      </w:r>
      <w:r>
        <w:t>Отечества,</w:t>
      </w:r>
      <w:r>
        <w:rPr>
          <w:spacing w:val="1"/>
        </w:rPr>
        <w:t xml:space="preserve"> </w:t>
      </w:r>
      <w:r>
        <w:t>Международный женский день, День весны и труда, День Победы, День России, День народ-</w:t>
      </w:r>
      <w:r>
        <w:rPr>
          <w:spacing w:val="1"/>
        </w:rPr>
        <w:t xml:space="preserve"> </w:t>
      </w:r>
      <w:r>
        <w:t>ного единства, День Конституции. Праздники и памятные даты своего региона. Уважение к</w:t>
      </w:r>
      <w:r>
        <w:rPr>
          <w:spacing w:val="1"/>
        </w:rPr>
        <w:t xml:space="preserve"> </w:t>
      </w:r>
      <w:r>
        <w:t>культуре, истории, традициям своего народа и других народов, государственным символам</w:t>
      </w:r>
      <w:r>
        <w:rPr>
          <w:spacing w:val="1"/>
        </w:rPr>
        <w:t xml:space="preserve"> </w:t>
      </w:r>
      <w:r>
        <w:t>России.</w:t>
      </w:r>
    </w:p>
    <w:p w:rsidR="009B1ADF" w:rsidRDefault="009B1ADF" w:rsidP="009B1ADF">
      <w:pPr>
        <w:pStyle w:val="a3"/>
        <w:spacing w:before="1"/>
        <w:ind w:right="125" w:firstLine="228"/>
        <w:jc w:val="both"/>
      </w:pPr>
      <w:r>
        <w:t>История Отечества. «Лента времени» и историческая карта. Наиболее важные и яркие собы-</w:t>
      </w:r>
      <w:r>
        <w:rPr>
          <w:spacing w:val="1"/>
        </w:rPr>
        <w:t xml:space="preserve"> </w:t>
      </w:r>
      <w:r>
        <w:t>тия общественной и культурной жизни страны в разные исторические периоды: Государство</w:t>
      </w:r>
      <w:r>
        <w:rPr>
          <w:spacing w:val="1"/>
        </w:rPr>
        <w:t xml:space="preserve"> </w:t>
      </w:r>
      <w:r>
        <w:t>Русь, Московское государство, Российская империя, СССР, Российская Федерация. Картины</w:t>
      </w:r>
      <w:r>
        <w:rPr>
          <w:spacing w:val="1"/>
        </w:rPr>
        <w:t xml:space="preserve"> </w:t>
      </w:r>
      <w:r>
        <w:t>быта, труда, духовно-нравственные и культурные традиции людей в разные исторические вре-</w:t>
      </w:r>
      <w:r>
        <w:rPr>
          <w:spacing w:val="1"/>
        </w:rPr>
        <w:t xml:space="preserve"> </w:t>
      </w:r>
      <w:r>
        <w:t>мена. Выдающиеся люди разных эпох как носители базовых национальных ценностей. Наибо-</w:t>
      </w:r>
      <w:r>
        <w:rPr>
          <w:spacing w:val="1"/>
        </w:rPr>
        <w:t xml:space="preserve"> </w:t>
      </w:r>
      <w:r>
        <w:t>лее значимые объекты списка Всемирного культурного наследия в России и за рубежом. Охра-</w:t>
      </w:r>
      <w:r>
        <w:rPr>
          <w:spacing w:val="1"/>
        </w:rPr>
        <w:t xml:space="preserve"> </w:t>
      </w:r>
      <w:r>
        <w:t>на памятников истории и культуры. Посильное участие в охране памятников истории и куль-</w:t>
      </w:r>
      <w:r>
        <w:rPr>
          <w:spacing w:val="1"/>
        </w:rPr>
        <w:t xml:space="preserve"> </w:t>
      </w:r>
      <w:r>
        <w:t>туры</w:t>
      </w:r>
      <w:r>
        <w:rPr>
          <w:spacing w:val="1"/>
        </w:rPr>
        <w:t xml:space="preserve"> </w:t>
      </w:r>
      <w:r>
        <w:t>своего</w:t>
      </w:r>
      <w:r>
        <w:rPr>
          <w:spacing w:val="1"/>
        </w:rPr>
        <w:t xml:space="preserve"> </w:t>
      </w:r>
      <w:r>
        <w:t>края.</w:t>
      </w:r>
      <w:r>
        <w:rPr>
          <w:spacing w:val="1"/>
        </w:rPr>
        <w:t xml:space="preserve"> </w:t>
      </w:r>
      <w:r>
        <w:t>Личная</w:t>
      </w:r>
      <w:r>
        <w:rPr>
          <w:spacing w:val="1"/>
        </w:rPr>
        <w:t xml:space="preserve"> </w:t>
      </w:r>
      <w:r>
        <w:t>ответственность</w:t>
      </w:r>
      <w:r>
        <w:rPr>
          <w:spacing w:val="1"/>
        </w:rPr>
        <w:t xml:space="preserve"> </w:t>
      </w:r>
      <w:r>
        <w:t>каждого</w:t>
      </w:r>
      <w:r>
        <w:rPr>
          <w:spacing w:val="1"/>
        </w:rPr>
        <w:t xml:space="preserve"> </w:t>
      </w:r>
      <w:r>
        <w:t>человека</w:t>
      </w:r>
      <w:r>
        <w:rPr>
          <w:spacing w:val="1"/>
        </w:rPr>
        <w:t xml:space="preserve"> </w:t>
      </w:r>
      <w:r>
        <w:t>за</w:t>
      </w:r>
      <w:r>
        <w:rPr>
          <w:spacing w:val="1"/>
        </w:rPr>
        <w:t xml:space="preserve"> </w:t>
      </w:r>
      <w:r>
        <w:t>сохранность</w:t>
      </w:r>
      <w:r>
        <w:rPr>
          <w:spacing w:val="1"/>
        </w:rPr>
        <w:t xml:space="preserve"> </w:t>
      </w:r>
      <w:r>
        <w:t>историко-</w:t>
      </w:r>
      <w:r>
        <w:rPr>
          <w:spacing w:val="1"/>
        </w:rPr>
        <w:t xml:space="preserve"> </w:t>
      </w:r>
      <w:r>
        <w:t>культурного</w:t>
      </w:r>
      <w:r>
        <w:rPr>
          <w:spacing w:val="-1"/>
        </w:rPr>
        <w:t xml:space="preserve"> </w:t>
      </w:r>
      <w:r>
        <w:t>наследия</w:t>
      </w:r>
      <w:r>
        <w:rPr>
          <w:spacing w:val="-4"/>
        </w:rPr>
        <w:t xml:space="preserve"> </w:t>
      </w:r>
      <w:r>
        <w:t>своего края.</w:t>
      </w:r>
    </w:p>
    <w:p w:rsidR="009B1ADF" w:rsidRDefault="009B1ADF" w:rsidP="009B1ADF">
      <w:pPr>
        <w:pStyle w:val="a3"/>
        <w:ind w:right="126" w:firstLine="228"/>
        <w:jc w:val="both"/>
      </w:pPr>
      <w:r>
        <w:t>Правила нравственного поведения в социуме, отношение к людям независимо от их нацио-</w:t>
      </w:r>
      <w:r>
        <w:rPr>
          <w:spacing w:val="1"/>
        </w:rPr>
        <w:t xml:space="preserve"> </w:t>
      </w:r>
      <w:r>
        <w:t>нальности,</w:t>
      </w:r>
      <w:r>
        <w:rPr>
          <w:spacing w:val="-2"/>
        </w:rPr>
        <w:t xml:space="preserve"> </w:t>
      </w:r>
      <w:r>
        <w:t>социального статуса,</w:t>
      </w:r>
      <w:r>
        <w:rPr>
          <w:spacing w:val="-1"/>
        </w:rPr>
        <w:t xml:space="preserve"> </w:t>
      </w:r>
      <w:r>
        <w:t>религиозной</w:t>
      </w:r>
      <w:r>
        <w:rPr>
          <w:spacing w:val="-1"/>
        </w:rPr>
        <w:t xml:space="preserve"> </w:t>
      </w:r>
      <w:r>
        <w:t>принадлежности.</w:t>
      </w:r>
    </w:p>
    <w:p w:rsidR="009B1ADF" w:rsidRDefault="009B1ADF" w:rsidP="009B1ADF">
      <w:pPr>
        <w:spacing w:before="1"/>
        <w:ind w:left="704"/>
        <w:jc w:val="both"/>
        <w:rPr>
          <w:i/>
          <w:sz w:val="24"/>
        </w:rPr>
      </w:pPr>
      <w:r>
        <w:rPr>
          <w:i/>
          <w:sz w:val="24"/>
        </w:rPr>
        <w:t>Человек</w:t>
      </w:r>
      <w:r>
        <w:rPr>
          <w:i/>
          <w:spacing w:val="-1"/>
          <w:sz w:val="24"/>
        </w:rPr>
        <w:t xml:space="preserve"> </w:t>
      </w:r>
      <w:r>
        <w:rPr>
          <w:i/>
          <w:sz w:val="24"/>
        </w:rPr>
        <w:t>и</w:t>
      </w:r>
      <w:r>
        <w:rPr>
          <w:i/>
          <w:spacing w:val="-1"/>
          <w:sz w:val="24"/>
        </w:rPr>
        <w:t xml:space="preserve"> </w:t>
      </w:r>
      <w:r>
        <w:rPr>
          <w:i/>
          <w:sz w:val="24"/>
        </w:rPr>
        <w:t>природа</w:t>
      </w:r>
    </w:p>
    <w:p w:rsidR="009B1ADF" w:rsidRDefault="009B1ADF" w:rsidP="009B1ADF">
      <w:pPr>
        <w:pStyle w:val="a3"/>
        <w:ind w:right="121" w:firstLine="228"/>
        <w:jc w:val="both"/>
      </w:pPr>
      <w:r>
        <w:t>Методы познания окружающей природы: наблюдения, сравнения, измерения, опыты по ис-</w:t>
      </w:r>
      <w:r>
        <w:rPr>
          <w:spacing w:val="1"/>
        </w:rPr>
        <w:t xml:space="preserve"> </w:t>
      </w:r>
      <w:r>
        <w:t>следованию природных объектов и явлений. Солнце — ближайшая к нам звезда, источник све-</w:t>
      </w:r>
      <w:r>
        <w:rPr>
          <w:spacing w:val="1"/>
        </w:rPr>
        <w:t xml:space="preserve"> </w:t>
      </w:r>
      <w:r>
        <w:t>та и тепла для всего живого на Земле. Характеристика планет Солнечной системы. Естествен-</w:t>
      </w:r>
      <w:r>
        <w:rPr>
          <w:spacing w:val="1"/>
        </w:rPr>
        <w:t xml:space="preserve"> </w:t>
      </w:r>
      <w:r>
        <w:t>ные спутники планет. Смена дня и ночи на Земле. Вращение Земли как причина смены дня и</w:t>
      </w:r>
      <w:r>
        <w:rPr>
          <w:spacing w:val="1"/>
        </w:rPr>
        <w:t xml:space="preserve"> </w:t>
      </w:r>
      <w:r>
        <w:t>ночи. Обращение Земли вокруг Солнца и смена времѐн года. Формы земной поверхности: рав-</w:t>
      </w:r>
      <w:r>
        <w:rPr>
          <w:spacing w:val="1"/>
        </w:rPr>
        <w:t xml:space="preserve"> </w:t>
      </w:r>
      <w:r>
        <w:t>нины, горы, холмы, овраги (общее представление, условное обозначение равнин и гор на кар-</w:t>
      </w:r>
      <w:r>
        <w:rPr>
          <w:spacing w:val="1"/>
        </w:rPr>
        <w:t xml:space="preserve"> </w:t>
      </w:r>
      <w:r>
        <w:t>те). Равнины и горы России. Особенности поверхности родного края (краткая характеристика</w:t>
      </w:r>
      <w:r>
        <w:rPr>
          <w:spacing w:val="1"/>
        </w:rPr>
        <w:t xml:space="preserve"> </w:t>
      </w:r>
      <w:r>
        <w:t>на основе наблюдений). Водоѐмы, их разнообразие (океан, море, озеро, пруд, болото); река как</w:t>
      </w:r>
      <w:r>
        <w:rPr>
          <w:spacing w:val="1"/>
        </w:rPr>
        <w:t xml:space="preserve"> </w:t>
      </w:r>
      <w:r>
        <w:t>водный поток; использование рек и водоѐмов человеком. Крупнейшие реки и озѐра России,</w:t>
      </w:r>
      <w:r>
        <w:rPr>
          <w:spacing w:val="1"/>
        </w:rPr>
        <w:t xml:space="preserve"> </w:t>
      </w:r>
      <w:r>
        <w:t>моря, омывающие еѐ берега, океаны. Водоѐмы и реки родного края (названия, краткая характе-</w:t>
      </w:r>
      <w:r>
        <w:rPr>
          <w:spacing w:val="1"/>
        </w:rPr>
        <w:t xml:space="preserve"> </w:t>
      </w:r>
      <w:r>
        <w:t>ристика на основе</w:t>
      </w:r>
      <w:r>
        <w:rPr>
          <w:spacing w:val="1"/>
        </w:rPr>
        <w:t xml:space="preserve"> </w:t>
      </w:r>
      <w:r>
        <w:t>наблюдений).</w:t>
      </w:r>
    </w:p>
    <w:p w:rsidR="009B1ADF" w:rsidRDefault="009B1ADF" w:rsidP="009B1ADF">
      <w:pPr>
        <w:pStyle w:val="a3"/>
        <w:spacing w:before="1"/>
        <w:ind w:right="142" w:firstLine="228"/>
        <w:jc w:val="both"/>
      </w:pPr>
      <w:r>
        <w:t>Наиболее значимые природные объекты списка Всемирного наследия в России и за рубежом</w:t>
      </w:r>
      <w:r>
        <w:rPr>
          <w:spacing w:val="-57"/>
        </w:rPr>
        <w:t xml:space="preserve"> </w:t>
      </w:r>
      <w:r>
        <w:t>(2—3 объекта).</w:t>
      </w:r>
    </w:p>
    <w:p w:rsidR="009B1ADF" w:rsidRDefault="009B1ADF" w:rsidP="009B1ADF">
      <w:pPr>
        <w:pStyle w:val="a3"/>
        <w:ind w:right="130" w:firstLine="228"/>
        <w:jc w:val="both"/>
      </w:pPr>
      <w:r>
        <w:t>Природные зоны России: общее представление, основные природные зоны (климат, расти-</w:t>
      </w:r>
      <w:r>
        <w:rPr>
          <w:spacing w:val="1"/>
        </w:rPr>
        <w:t xml:space="preserve"> </w:t>
      </w:r>
      <w:r>
        <w:t>тельный и животный мир, особенности труда и быта людей, влияние человека на природу изу-</w:t>
      </w:r>
      <w:r>
        <w:rPr>
          <w:spacing w:val="1"/>
        </w:rPr>
        <w:t xml:space="preserve"> </w:t>
      </w:r>
      <w:r>
        <w:t>чаемых</w:t>
      </w:r>
      <w:r>
        <w:rPr>
          <w:spacing w:val="-1"/>
        </w:rPr>
        <w:t xml:space="preserve"> </w:t>
      </w:r>
      <w:r>
        <w:t>зон, охрана природы). Связи</w:t>
      </w:r>
      <w:r>
        <w:rPr>
          <w:spacing w:val="-1"/>
        </w:rPr>
        <w:t xml:space="preserve"> </w:t>
      </w:r>
      <w:r>
        <w:t>в</w:t>
      </w:r>
      <w:r>
        <w:rPr>
          <w:spacing w:val="-6"/>
        </w:rPr>
        <w:t xml:space="preserve"> </w:t>
      </w:r>
      <w:r>
        <w:t>природных</w:t>
      </w:r>
      <w:r>
        <w:rPr>
          <w:spacing w:val="-1"/>
        </w:rPr>
        <w:t xml:space="preserve"> </w:t>
      </w:r>
      <w:r>
        <w:t>зонах.</w:t>
      </w:r>
    </w:p>
    <w:p w:rsidR="009B1ADF" w:rsidRDefault="009B1ADF" w:rsidP="009B1ADF">
      <w:pPr>
        <w:pStyle w:val="a3"/>
        <w:ind w:right="129" w:firstLine="228"/>
        <w:jc w:val="both"/>
      </w:pPr>
      <w:r>
        <w:t>Некоторые доступные для понимания экологические проблемы взаимодействия человека и</w:t>
      </w:r>
      <w:r>
        <w:rPr>
          <w:spacing w:val="1"/>
        </w:rPr>
        <w:t xml:space="preserve"> </w:t>
      </w:r>
      <w:r>
        <w:t>природы. Охрана природных богатств: воды, воздуха, полезных ископаемых, растительного и</w:t>
      </w:r>
      <w:r>
        <w:rPr>
          <w:spacing w:val="1"/>
        </w:rPr>
        <w:t xml:space="preserve"> </w:t>
      </w:r>
      <w:r>
        <w:t>животного мира. Правила нравственного поведения в природе. Международная Красная книга</w:t>
      </w:r>
      <w:r>
        <w:rPr>
          <w:spacing w:val="1"/>
        </w:rPr>
        <w:t xml:space="preserve"> </w:t>
      </w:r>
      <w:r>
        <w:t>(отдельные примеры).</w:t>
      </w:r>
    </w:p>
    <w:p w:rsidR="009B1ADF" w:rsidRDefault="009B1ADF" w:rsidP="009B1ADF">
      <w:pPr>
        <w:jc w:val="both"/>
        <w:sectPr w:rsidR="009B1ADF">
          <w:pgSz w:w="11910" w:h="16840"/>
          <w:pgMar w:top="920" w:right="660" w:bottom="280" w:left="800" w:header="720" w:footer="720" w:gutter="0"/>
          <w:cols w:space="720"/>
        </w:sectPr>
      </w:pPr>
    </w:p>
    <w:p w:rsidR="009B1ADF" w:rsidRDefault="009B1ADF" w:rsidP="009B1ADF">
      <w:pPr>
        <w:spacing w:before="68"/>
        <w:ind w:left="704"/>
        <w:jc w:val="both"/>
        <w:rPr>
          <w:i/>
          <w:sz w:val="24"/>
        </w:rPr>
      </w:pPr>
      <w:r>
        <w:rPr>
          <w:i/>
          <w:sz w:val="24"/>
        </w:rPr>
        <w:lastRenderedPageBreak/>
        <w:t>Правила</w:t>
      </w:r>
      <w:r>
        <w:rPr>
          <w:i/>
          <w:spacing w:val="-4"/>
          <w:sz w:val="24"/>
        </w:rPr>
        <w:t xml:space="preserve"> </w:t>
      </w:r>
      <w:r>
        <w:rPr>
          <w:i/>
          <w:sz w:val="24"/>
        </w:rPr>
        <w:t>безопасной</w:t>
      </w:r>
      <w:r>
        <w:rPr>
          <w:i/>
          <w:spacing w:val="-3"/>
          <w:sz w:val="24"/>
        </w:rPr>
        <w:t xml:space="preserve"> </w:t>
      </w:r>
      <w:r>
        <w:rPr>
          <w:i/>
          <w:sz w:val="24"/>
        </w:rPr>
        <w:t>жизнедеятельности</w:t>
      </w:r>
    </w:p>
    <w:p w:rsidR="009B1ADF" w:rsidRDefault="009B1ADF" w:rsidP="009B1ADF">
      <w:pPr>
        <w:pStyle w:val="a3"/>
        <w:ind w:right="122" w:firstLine="228"/>
        <w:jc w:val="both"/>
      </w:pPr>
      <w:r>
        <w:t>Здоровый образ жизни: профилактика вредных привычек. Безопасность в городе (планиро-</w:t>
      </w:r>
      <w:r>
        <w:rPr>
          <w:spacing w:val="1"/>
        </w:rPr>
        <w:t xml:space="preserve"> </w:t>
      </w:r>
      <w:r>
        <w:t>вание маршрутов с учѐтом транспортной инфраструктуры города; правила безопасного пове-</w:t>
      </w:r>
      <w:r>
        <w:rPr>
          <w:spacing w:val="1"/>
        </w:rPr>
        <w:t xml:space="preserve"> </w:t>
      </w:r>
      <w:r>
        <w:t>дения в общественных местах, зонах отдыха, учреждениях культуры). Правила безопасного</w:t>
      </w:r>
      <w:r>
        <w:rPr>
          <w:spacing w:val="1"/>
        </w:rPr>
        <w:t xml:space="preserve"> </w:t>
      </w:r>
      <w:r>
        <w:t>поведения велосипедиста с учѐтом дорожных знаков и разметки, сигналов и средств защиты</w:t>
      </w:r>
      <w:r>
        <w:rPr>
          <w:spacing w:val="1"/>
        </w:rPr>
        <w:t xml:space="preserve"> </w:t>
      </w:r>
      <w:r>
        <w:t>велосипедиста. Безопасность в Интернете (поиск достоверной информации, опознавание госу-</w:t>
      </w:r>
      <w:r>
        <w:rPr>
          <w:spacing w:val="1"/>
        </w:rPr>
        <w:t xml:space="preserve"> </w:t>
      </w:r>
      <w:r>
        <w:t>дарственных образовательных ресурсов и детских развлекательных порталов) в условиях кон-</w:t>
      </w:r>
      <w:r>
        <w:rPr>
          <w:spacing w:val="1"/>
        </w:rPr>
        <w:t xml:space="preserve"> </w:t>
      </w:r>
      <w:r>
        <w:t>тролируемого</w:t>
      </w:r>
      <w:r>
        <w:rPr>
          <w:spacing w:val="-1"/>
        </w:rPr>
        <w:t xml:space="preserve"> </w:t>
      </w:r>
      <w:r>
        <w:t>доступа в</w:t>
      </w:r>
      <w:r>
        <w:rPr>
          <w:spacing w:val="2"/>
        </w:rPr>
        <w:t xml:space="preserve"> </w:t>
      </w:r>
      <w:r>
        <w:t>Интернет.</w:t>
      </w:r>
    </w:p>
    <w:p w:rsidR="009B1ADF" w:rsidRDefault="009B1ADF" w:rsidP="009B1ADF">
      <w:pPr>
        <w:pStyle w:val="Heading1"/>
        <w:spacing w:before="9"/>
        <w:jc w:val="both"/>
      </w:pPr>
      <w:r>
        <w:t>Универсальные</w:t>
      </w:r>
      <w:r>
        <w:rPr>
          <w:spacing w:val="-6"/>
        </w:rPr>
        <w:t xml:space="preserve"> </w:t>
      </w:r>
      <w:r>
        <w:t>учебные</w:t>
      </w:r>
      <w:r>
        <w:rPr>
          <w:spacing w:val="-1"/>
        </w:rPr>
        <w:t xml:space="preserve"> </w:t>
      </w:r>
      <w:r>
        <w:t>действия</w:t>
      </w:r>
    </w:p>
    <w:p w:rsidR="009B1ADF" w:rsidRDefault="009B1ADF" w:rsidP="009B1ADF">
      <w:pPr>
        <w:ind w:left="704"/>
        <w:jc w:val="both"/>
        <w:rPr>
          <w:i/>
          <w:sz w:val="24"/>
        </w:rPr>
      </w:pPr>
      <w:r>
        <w:rPr>
          <w:i/>
          <w:sz w:val="24"/>
        </w:rPr>
        <w:t>Познавательные</w:t>
      </w:r>
      <w:r>
        <w:rPr>
          <w:i/>
          <w:spacing w:val="-4"/>
          <w:sz w:val="24"/>
        </w:rPr>
        <w:t xml:space="preserve"> </w:t>
      </w:r>
      <w:r>
        <w:rPr>
          <w:i/>
          <w:sz w:val="24"/>
        </w:rPr>
        <w:t>универсальные</w:t>
      </w:r>
      <w:r>
        <w:rPr>
          <w:i/>
          <w:spacing w:val="-4"/>
          <w:sz w:val="24"/>
        </w:rPr>
        <w:t xml:space="preserve"> </w:t>
      </w:r>
      <w:r>
        <w:rPr>
          <w:i/>
          <w:sz w:val="24"/>
        </w:rPr>
        <w:t>учебные</w:t>
      </w:r>
      <w:r>
        <w:rPr>
          <w:i/>
          <w:spacing w:val="-3"/>
          <w:sz w:val="24"/>
        </w:rPr>
        <w:t xml:space="preserve"> </w:t>
      </w:r>
      <w:r>
        <w:rPr>
          <w:i/>
          <w:sz w:val="24"/>
        </w:rPr>
        <w:t>действия:</w:t>
      </w:r>
    </w:p>
    <w:p w:rsidR="009B1ADF" w:rsidRDefault="009B1ADF" w:rsidP="009B1ADF">
      <w:pPr>
        <w:pStyle w:val="a5"/>
        <w:numPr>
          <w:ilvl w:val="0"/>
          <w:numId w:val="113"/>
        </w:numPr>
        <w:tabs>
          <w:tab w:val="left" w:pos="1045"/>
        </w:tabs>
        <w:ind w:right="0" w:hanging="341"/>
        <w:rPr>
          <w:sz w:val="24"/>
        </w:rPr>
      </w:pPr>
      <w:r>
        <w:rPr>
          <w:sz w:val="24"/>
        </w:rPr>
        <w:t>устанавливать</w:t>
      </w:r>
      <w:r>
        <w:rPr>
          <w:spacing w:val="-7"/>
          <w:sz w:val="24"/>
        </w:rPr>
        <w:t xml:space="preserve"> </w:t>
      </w:r>
      <w:r>
        <w:rPr>
          <w:sz w:val="24"/>
        </w:rPr>
        <w:t>последовательность</w:t>
      </w:r>
      <w:r>
        <w:rPr>
          <w:spacing w:val="-6"/>
          <w:sz w:val="24"/>
        </w:rPr>
        <w:t xml:space="preserve"> </w:t>
      </w:r>
      <w:r>
        <w:rPr>
          <w:sz w:val="24"/>
        </w:rPr>
        <w:t>этапов</w:t>
      </w:r>
      <w:r>
        <w:rPr>
          <w:spacing w:val="-7"/>
          <w:sz w:val="24"/>
        </w:rPr>
        <w:t xml:space="preserve"> </w:t>
      </w:r>
      <w:r>
        <w:rPr>
          <w:sz w:val="24"/>
        </w:rPr>
        <w:t>возрастного</w:t>
      </w:r>
      <w:r>
        <w:rPr>
          <w:spacing w:val="-5"/>
          <w:sz w:val="24"/>
        </w:rPr>
        <w:t xml:space="preserve"> </w:t>
      </w:r>
      <w:r>
        <w:rPr>
          <w:sz w:val="24"/>
        </w:rPr>
        <w:t>развития</w:t>
      </w:r>
      <w:r>
        <w:rPr>
          <w:spacing w:val="-4"/>
          <w:sz w:val="24"/>
        </w:rPr>
        <w:t xml:space="preserve"> </w:t>
      </w:r>
      <w:r>
        <w:rPr>
          <w:sz w:val="24"/>
        </w:rPr>
        <w:t>человека;</w:t>
      </w:r>
    </w:p>
    <w:p w:rsidR="009B1ADF" w:rsidRDefault="009B1ADF" w:rsidP="009B1ADF">
      <w:pPr>
        <w:pStyle w:val="a5"/>
        <w:numPr>
          <w:ilvl w:val="0"/>
          <w:numId w:val="113"/>
        </w:numPr>
        <w:tabs>
          <w:tab w:val="left" w:pos="1044"/>
          <w:tab w:val="left" w:pos="1045"/>
        </w:tabs>
        <w:ind w:right="131"/>
        <w:jc w:val="left"/>
        <w:rPr>
          <w:sz w:val="24"/>
        </w:rPr>
      </w:pPr>
      <w:r>
        <w:rPr>
          <w:sz w:val="24"/>
        </w:rPr>
        <w:t>конструировать</w:t>
      </w:r>
      <w:r>
        <w:rPr>
          <w:spacing w:val="14"/>
          <w:sz w:val="24"/>
        </w:rPr>
        <w:t xml:space="preserve"> </w:t>
      </w:r>
      <w:r>
        <w:rPr>
          <w:sz w:val="24"/>
        </w:rPr>
        <w:t>в</w:t>
      </w:r>
      <w:r>
        <w:rPr>
          <w:spacing w:val="19"/>
          <w:sz w:val="24"/>
        </w:rPr>
        <w:t xml:space="preserve"> </w:t>
      </w:r>
      <w:r>
        <w:rPr>
          <w:sz w:val="24"/>
        </w:rPr>
        <w:t>учебных</w:t>
      </w:r>
      <w:r>
        <w:rPr>
          <w:spacing w:val="16"/>
          <w:sz w:val="24"/>
        </w:rPr>
        <w:t xml:space="preserve"> </w:t>
      </w:r>
      <w:r>
        <w:rPr>
          <w:sz w:val="24"/>
        </w:rPr>
        <w:t>и</w:t>
      </w:r>
      <w:r>
        <w:rPr>
          <w:spacing w:val="16"/>
          <w:sz w:val="24"/>
        </w:rPr>
        <w:t xml:space="preserve"> </w:t>
      </w:r>
      <w:r>
        <w:rPr>
          <w:sz w:val="24"/>
        </w:rPr>
        <w:t>игровых</w:t>
      </w:r>
      <w:r>
        <w:rPr>
          <w:spacing w:val="20"/>
          <w:sz w:val="24"/>
        </w:rPr>
        <w:t xml:space="preserve"> </w:t>
      </w:r>
      <w:r>
        <w:rPr>
          <w:sz w:val="24"/>
        </w:rPr>
        <w:t>ситуациях</w:t>
      </w:r>
      <w:r>
        <w:rPr>
          <w:spacing w:val="16"/>
          <w:sz w:val="24"/>
        </w:rPr>
        <w:t xml:space="preserve"> </w:t>
      </w:r>
      <w:r>
        <w:rPr>
          <w:sz w:val="24"/>
        </w:rPr>
        <w:t>правила</w:t>
      </w:r>
      <w:r>
        <w:rPr>
          <w:spacing w:val="16"/>
          <w:sz w:val="24"/>
        </w:rPr>
        <w:t xml:space="preserve"> </w:t>
      </w:r>
      <w:r>
        <w:rPr>
          <w:sz w:val="24"/>
        </w:rPr>
        <w:t>безопасного</w:t>
      </w:r>
      <w:r>
        <w:rPr>
          <w:spacing w:val="16"/>
          <w:sz w:val="24"/>
        </w:rPr>
        <w:t xml:space="preserve"> </w:t>
      </w:r>
      <w:r>
        <w:rPr>
          <w:sz w:val="24"/>
        </w:rPr>
        <w:t>поведения</w:t>
      </w:r>
      <w:r>
        <w:rPr>
          <w:spacing w:val="18"/>
          <w:sz w:val="24"/>
        </w:rPr>
        <w:t xml:space="preserve"> </w:t>
      </w:r>
      <w:r>
        <w:rPr>
          <w:sz w:val="24"/>
        </w:rPr>
        <w:t>в</w:t>
      </w:r>
      <w:r>
        <w:rPr>
          <w:spacing w:val="15"/>
          <w:sz w:val="24"/>
        </w:rPr>
        <w:t xml:space="preserve"> </w:t>
      </w:r>
      <w:r>
        <w:rPr>
          <w:sz w:val="24"/>
        </w:rPr>
        <w:t>среде</w:t>
      </w:r>
      <w:r>
        <w:rPr>
          <w:spacing w:val="-57"/>
          <w:sz w:val="24"/>
        </w:rPr>
        <w:t xml:space="preserve"> </w:t>
      </w:r>
      <w:r>
        <w:rPr>
          <w:sz w:val="24"/>
        </w:rPr>
        <w:t>обитания;</w:t>
      </w:r>
    </w:p>
    <w:p w:rsidR="009B1ADF" w:rsidRDefault="009B1ADF" w:rsidP="009B1ADF">
      <w:pPr>
        <w:pStyle w:val="a5"/>
        <w:numPr>
          <w:ilvl w:val="0"/>
          <w:numId w:val="113"/>
        </w:numPr>
        <w:tabs>
          <w:tab w:val="left" w:pos="1044"/>
          <w:tab w:val="left" w:pos="1045"/>
        </w:tabs>
        <w:ind w:right="126"/>
        <w:jc w:val="left"/>
        <w:rPr>
          <w:sz w:val="24"/>
        </w:rPr>
      </w:pPr>
      <w:r>
        <w:rPr>
          <w:sz w:val="24"/>
        </w:rPr>
        <w:t>моделировать</w:t>
      </w:r>
      <w:r>
        <w:rPr>
          <w:spacing w:val="36"/>
          <w:sz w:val="24"/>
        </w:rPr>
        <w:t xml:space="preserve"> </w:t>
      </w:r>
      <w:r>
        <w:rPr>
          <w:sz w:val="24"/>
        </w:rPr>
        <w:t>схемы</w:t>
      </w:r>
      <w:r>
        <w:rPr>
          <w:spacing w:val="36"/>
          <w:sz w:val="24"/>
        </w:rPr>
        <w:t xml:space="preserve"> </w:t>
      </w:r>
      <w:r>
        <w:rPr>
          <w:sz w:val="24"/>
        </w:rPr>
        <w:t>природных</w:t>
      </w:r>
      <w:r>
        <w:rPr>
          <w:spacing w:val="37"/>
          <w:sz w:val="24"/>
        </w:rPr>
        <w:t xml:space="preserve"> </w:t>
      </w:r>
      <w:r>
        <w:rPr>
          <w:sz w:val="24"/>
        </w:rPr>
        <w:t>объектов</w:t>
      </w:r>
      <w:r>
        <w:rPr>
          <w:spacing w:val="37"/>
          <w:sz w:val="24"/>
        </w:rPr>
        <w:t xml:space="preserve"> </w:t>
      </w:r>
      <w:r>
        <w:rPr>
          <w:sz w:val="24"/>
        </w:rPr>
        <w:t>(строение</w:t>
      </w:r>
      <w:r>
        <w:rPr>
          <w:spacing w:val="39"/>
          <w:sz w:val="24"/>
        </w:rPr>
        <w:t xml:space="preserve"> </w:t>
      </w:r>
      <w:r>
        <w:rPr>
          <w:sz w:val="24"/>
        </w:rPr>
        <w:t>почвы;</w:t>
      </w:r>
      <w:r>
        <w:rPr>
          <w:spacing w:val="38"/>
          <w:sz w:val="24"/>
        </w:rPr>
        <w:t xml:space="preserve"> </w:t>
      </w:r>
      <w:r>
        <w:rPr>
          <w:sz w:val="24"/>
        </w:rPr>
        <w:t>движение</w:t>
      </w:r>
      <w:r>
        <w:rPr>
          <w:spacing w:val="39"/>
          <w:sz w:val="24"/>
        </w:rPr>
        <w:t xml:space="preserve"> </w:t>
      </w:r>
      <w:r>
        <w:rPr>
          <w:sz w:val="24"/>
        </w:rPr>
        <w:t>реки,</w:t>
      </w:r>
      <w:r>
        <w:rPr>
          <w:spacing w:val="38"/>
          <w:sz w:val="24"/>
        </w:rPr>
        <w:t xml:space="preserve"> </w:t>
      </w:r>
      <w:r>
        <w:rPr>
          <w:sz w:val="24"/>
        </w:rPr>
        <w:t>форма</w:t>
      </w:r>
      <w:r>
        <w:rPr>
          <w:spacing w:val="39"/>
          <w:sz w:val="24"/>
        </w:rPr>
        <w:t xml:space="preserve"> </w:t>
      </w:r>
      <w:r>
        <w:rPr>
          <w:sz w:val="24"/>
        </w:rPr>
        <w:t>по-</w:t>
      </w:r>
      <w:r>
        <w:rPr>
          <w:spacing w:val="-57"/>
          <w:sz w:val="24"/>
        </w:rPr>
        <w:t xml:space="preserve"> </w:t>
      </w:r>
      <w:r>
        <w:rPr>
          <w:sz w:val="24"/>
        </w:rPr>
        <w:t>верхности);</w:t>
      </w:r>
    </w:p>
    <w:p w:rsidR="009B1ADF" w:rsidRDefault="009B1ADF" w:rsidP="009B1ADF">
      <w:pPr>
        <w:pStyle w:val="a5"/>
        <w:numPr>
          <w:ilvl w:val="0"/>
          <w:numId w:val="113"/>
        </w:numPr>
        <w:tabs>
          <w:tab w:val="left" w:pos="1044"/>
          <w:tab w:val="left" w:pos="1045"/>
        </w:tabs>
        <w:ind w:right="0" w:hanging="341"/>
        <w:jc w:val="left"/>
        <w:rPr>
          <w:sz w:val="24"/>
        </w:rPr>
      </w:pPr>
      <w:r>
        <w:rPr>
          <w:sz w:val="24"/>
        </w:rPr>
        <w:t>соотносить</w:t>
      </w:r>
      <w:r>
        <w:rPr>
          <w:spacing w:val="-5"/>
          <w:sz w:val="24"/>
        </w:rPr>
        <w:t xml:space="preserve"> </w:t>
      </w:r>
      <w:r>
        <w:rPr>
          <w:sz w:val="24"/>
        </w:rPr>
        <w:t>объекты</w:t>
      </w:r>
      <w:r>
        <w:rPr>
          <w:spacing w:val="-4"/>
          <w:sz w:val="24"/>
        </w:rPr>
        <w:t xml:space="preserve"> </w:t>
      </w:r>
      <w:r>
        <w:rPr>
          <w:sz w:val="24"/>
        </w:rPr>
        <w:t>природы</w:t>
      </w:r>
      <w:r>
        <w:rPr>
          <w:spacing w:val="-4"/>
          <w:sz w:val="24"/>
        </w:rPr>
        <w:t xml:space="preserve"> </w:t>
      </w:r>
      <w:r>
        <w:rPr>
          <w:sz w:val="24"/>
        </w:rPr>
        <w:t>с</w:t>
      </w:r>
      <w:r>
        <w:rPr>
          <w:spacing w:val="-2"/>
          <w:sz w:val="24"/>
        </w:rPr>
        <w:t xml:space="preserve"> </w:t>
      </w:r>
      <w:r>
        <w:rPr>
          <w:sz w:val="24"/>
        </w:rPr>
        <w:t>принадлежностью</w:t>
      </w:r>
      <w:r>
        <w:rPr>
          <w:spacing w:val="-2"/>
          <w:sz w:val="24"/>
        </w:rPr>
        <w:t xml:space="preserve"> </w:t>
      </w:r>
      <w:r>
        <w:rPr>
          <w:sz w:val="24"/>
        </w:rPr>
        <w:t>к</w:t>
      </w:r>
      <w:r>
        <w:rPr>
          <w:spacing w:val="-3"/>
          <w:sz w:val="24"/>
        </w:rPr>
        <w:t xml:space="preserve"> </w:t>
      </w:r>
      <w:r>
        <w:rPr>
          <w:sz w:val="24"/>
        </w:rPr>
        <w:t>определѐнной</w:t>
      </w:r>
      <w:r>
        <w:rPr>
          <w:spacing w:val="-2"/>
          <w:sz w:val="24"/>
        </w:rPr>
        <w:t xml:space="preserve"> </w:t>
      </w:r>
      <w:r>
        <w:rPr>
          <w:sz w:val="24"/>
        </w:rPr>
        <w:t>природной</w:t>
      </w:r>
      <w:r>
        <w:rPr>
          <w:spacing w:val="-7"/>
          <w:sz w:val="24"/>
        </w:rPr>
        <w:t xml:space="preserve"> </w:t>
      </w:r>
      <w:r>
        <w:rPr>
          <w:sz w:val="24"/>
        </w:rPr>
        <w:t>зоне;</w:t>
      </w:r>
    </w:p>
    <w:p w:rsidR="009B1ADF" w:rsidRDefault="009B1ADF" w:rsidP="009B1ADF">
      <w:pPr>
        <w:pStyle w:val="a5"/>
        <w:numPr>
          <w:ilvl w:val="0"/>
          <w:numId w:val="113"/>
        </w:numPr>
        <w:tabs>
          <w:tab w:val="left" w:pos="1044"/>
          <w:tab w:val="left" w:pos="1045"/>
        </w:tabs>
        <w:ind w:right="0" w:hanging="341"/>
        <w:jc w:val="left"/>
        <w:rPr>
          <w:sz w:val="24"/>
        </w:rPr>
      </w:pPr>
      <w:r>
        <w:rPr>
          <w:sz w:val="24"/>
        </w:rPr>
        <w:t>классифицировать</w:t>
      </w:r>
      <w:r>
        <w:rPr>
          <w:spacing w:val="-5"/>
          <w:sz w:val="24"/>
        </w:rPr>
        <w:t xml:space="preserve"> </w:t>
      </w:r>
      <w:r>
        <w:rPr>
          <w:sz w:val="24"/>
        </w:rPr>
        <w:t>природные</w:t>
      </w:r>
      <w:r>
        <w:rPr>
          <w:spacing w:val="-2"/>
          <w:sz w:val="24"/>
        </w:rPr>
        <w:t xml:space="preserve"> </w:t>
      </w:r>
      <w:r>
        <w:rPr>
          <w:sz w:val="24"/>
        </w:rPr>
        <w:t>объекты</w:t>
      </w:r>
      <w:r>
        <w:rPr>
          <w:spacing w:val="-4"/>
          <w:sz w:val="24"/>
        </w:rPr>
        <w:t xml:space="preserve"> </w:t>
      </w:r>
      <w:r>
        <w:rPr>
          <w:sz w:val="24"/>
        </w:rPr>
        <w:t>по</w:t>
      </w:r>
      <w:r>
        <w:rPr>
          <w:spacing w:val="-4"/>
          <w:sz w:val="24"/>
        </w:rPr>
        <w:t xml:space="preserve"> </w:t>
      </w:r>
      <w:r>
        <w:rPr>
          <w:sz w:val="24"/>
        </w:rPr>
        <w:t>принадлежности</w:t>
      </w:r>
      <w:r>
        <w:rPr>
          <w:spacing w:val="1"/>
          <w:sz w:val="24"/>
        </w:rPr>
        <w:t xml:space="preserve"> </w:t>
      </w:r>
      <w:r>
        <w:rPr>
          <w:sz w:val="24"/>
        </w:rPr>
        <w:t>к</w:t>
      </w:r>
      <w:r>
        <w:rPr>
          <w:spacing w:val="-3"/>
          <w:sz w:val="24"/>
        </w:rPr>
        <w:t xml:space="preserve"> </w:t>
      </w:r>
      <w:r>
        <w:rPr>
          <w:sz w:val="24"/>
        </w:rPr>
        <w:t>природной</w:t>
      </w:r>
      <w:r>
        <w:rPr>
          <w:spacing w:val="-4"/>
          <w:sz w:val="24"/>
        </w:rPr>
        <w:t xml:space="preserve"> </w:t>
      </w:r>
      <w:r>
        <w:rPr>
          <w:sz w:val="24"/>
        </w:rPr>
        <w:t>зоне;</w:t>
      </w:r>
    </w:p>
    <w:p w:rsidR="009B1ADF" w:rsidRDefault="009B1ADF" w:rsidP="009B1ADF">
      <w:pPr>
        <w:pStyle w:val="a5"/>
        <w:numPr>
          <w:ilvl w:val="0"/>
          <w:numId w:val="113"/>
        </w:numPr>
        <w:tabs>
          <w:tab w:val="left" w:pos="1044"/>
          <w:tab w:val="left" w:pos="1045"/>
        </w:tabs>
        <w:spacing w:before="1"/>
        <w:ind w:right="142"/>
        <w:jc w:val="left"/>
        <w:rPr>
          <w:sz w:val="24"/>
        </w:rPr>
      </w:pPr>
      <w:r>
        <w:rPr>
          <w:sz w:val="24"/>
        </w:rPr>
        <w:t>определять</w:t>
      </w:r>
      <w:r>
        <w:rPr>
          <w:spacing w:val="34"/>
          <w:sz w:val="24"/>
        </w:rPr>
        <w:t xml:space="preserve"> </w:t>
      </w:r>
      <w:r>
        <w:rPr>
          <w:sz w:val="24"/>
        </w:rPr>
        <w:t>разрыв</w:t>
      </w:r>
      <w:r>
        <w:rPr>
          <w:spacing w:val="35"/>
          <w:sz w:val="24"/>
        </w:rPr>
        <w:t xml:space="preserve"> </w:t>
      </w:r>
      <w:r>
        <w:rPr>
          <w:sz w:val="24"/>
        </w:rPr>
        <w:t>между</w:t>
      </w:r>
      <w:r>
        <w:rPr>
          <w:spacing w:val="28"/>
          <w:sz w:val="24"/>
        </w:rPr>
        <w:t xml:space="preserve"> </w:t>
      </w:r>
      <w:r>
        <w:rPr>
          <w:sz w:val="24"/>
        </w:rPr>
        <w:t>реальным</w:t>
      </w:r>
      <w:r>
        <w:rPr>
          <w:spacing w:val="36"/>
          <w:sz w:val="24"/>
        </w:rPr>
        <w:t xml:space="preserve"> </w:t>
      </w:r>
      <w:r>
        <w:rPr>
          <w:sz w:val="24"/>
        </w:rPr>
        <w:t>и</w:t>
      </w:r>
      <w:r>
        <w:rPr>
          <w:spacing w:val="40"/>
          <w:sz w:val="24"/>
        </w:rPr>
        <w:t xml:space="preserve"> </w:t>
      </w:r>
      <w:r>
        <w:rPr>
          <w:sz w:val="24"/>
        </w:rPr>
        <w:t>желательным</w:t>
      </w:r>
      <w:r>
        <w:rPr>
          <w:spacing w:val="35"/>
          <w:sz w:val="24"/>
        </w:rPr>
        <w:t xml:space="preserve"> </w:t>
      </w:r>
      <w:r>
        <w:rPr>
          <w:sz w:val="24"/>
        </w:rPr>
        <w:t>состоянием</w:t>
      </w:r>
      <w:r>
        <w:rPr>
          <w:spacing w:val="36"/>
          <w:sz w:val="24"/>
        </w:rPr>
        <w:t xml:space="preserve"> </w:t>
      </w:r>
      <w:r>
        <w:rPr>
          <w:sz w:val="24"/>
        </w:rPr>
        <w:t>объекта</w:t>
      </w:r>
      <w:r>
        <w:rPr>
          <w:spacing w:val="38"/>
          <w:sz w:val="24"/>
        </w:rPr>
        <w:t xml:space="preserve"> </w:t>
      </w:r>
      <w:r>
        <w:rPr>
          <w:sz w:val="24"/>
        </w:rPr>
        <w:t>(ситуации)</w:t>
      </w:r>
      <w:r>
        <w:rPr>
          <w:spacing w:val="36"/>
          <w:sz w:val="24"/>
        </w:rPr>
        <w:t xml:space="preserve"> </w:t>
      </w:r>
      <w:r>
        <w:rPr>
          <w:sz w:val="24"/>
        </w:rPr>
        <w:t>на</w:t>
      </w:r>
      <w:r>
        <w:rPr>
          <w:spacing w:val="-57"/>
          <w:sz w:val="24"/>
        </w:rPr>
        <w:t xml:space="preserve"> </w:t>
      </w:r>
      <w:r>
        <w:rPr>
          <w:sz w:val="24"/>
        </w:rPr>
        <w:t>основе предложенных</w:t>
      </w:r>
      <w:r>
        <w:rPr>
          <w:spacing w:val="3"/>
          <w:sz w:val="24"/>
        </w:rPr>
        <w:t xml:space="preserve"> </w:t>
      </w:r>
      <w:r>
        <w:rPr>
          <w:sz w:val="24"/>
        </w:rPr>
        <w:t>учителем вопросов.</w:t>
      </w:r>
    </w:p>
    <w:p w:rsidR="009B1ADF" w:rsidRDefault="009B1ADF" w:rsidP="009B1ADF">
      <w:pPr>
        <w:ind w:left="704"/>
        <w:rPr>
          <w:i/>
          <w:sz w:val="24"/>
        </w:rPr>
      </w:pPr>
      <w:r>
        <w:rPr>
          <w:i/>
          <w:sz w:val="24"/>
        </w:rPr>
        <w:t>Работа</w:t>
      </w:r>
      <w:r>
        <w:rPr>
          <w:i/>
          <w:spacing w:val="-1"/>
          <w:sz w:val="24"/>
        </w:rPr>
        <w:t xml:space="preserve"> </w:t>
      </w:r>
      <w:r>
        <w:rPr>
          <w:i/>
          <w:sz w:val="24"/>
        </w:rPr>
        <w:t>с информацией:</w:t>
      </w:r>
    </w:p>
    <w:p w:rsidR="009B1ADF" w:rsidRDefault="009B1ADF" w:rsidP="009B1ADF">
      <w:pPr>
        <w:pStyle w:val="a5"/>
        <w:numPr>
          <w:ilvl w:val="0"/>
          <w:numId w:val="113"/>
        </w:numPr>
        <w:tabs>
          <w:tab w:val="left" w:pos="1045"/>
        </w:tabs>
        <w:ind w:right="126"/>
        <w:rPr>
          <w:sz w:val="24"/>
        </w:rPr>
      </w:pPr>
      <w:r>
        <w:rPr>
          <w:sz w:val="24"/>
        </w:rPr>
        <w:t>использовать умения работать с информацией, представленной в разных формах; оцени-</w:t>
      </w:r>
      <w:r>
        <w:rPr>
          <w:spacing w:val="1"/>
          <w:sz w:val="24"/>
        </w:rPr>
        <w:t xml:space="preserve"> </w:t>
      </w:r>
      <w:r>
        <w:rPr>
          <w:sz w:val="24"/>
        </w:rPr>
        <w:t>вать объективность информации, учитывать правила безопасного использования элек-</w:t>
      </w:r>
      <w:r>
        <w:rPr>
          <w:spacing w:val="1"/>
          <w:sz w:val="24"/>
        </w:rPr>
        <w:t xml:space="preserve"> </w:t>
      </w:r>
      <w:r>
        <w:rPr>
          <w:sz w:val="24"/>
        </w:rPr>
        <w:t>тронных</w:t>
      </w:r>
      <w:r>
        <w:rPr>
          <w:spacing w:val="-1"/>
          <w:sz w:val="24"/>
        </w:rPr>
        <w:t xml:space="preserve"> </w:t>
      </w:r>
      <w:r>
        <w:rPr>
          <w:sz w:val="24"/>
        </w:rPr>
        <w:t>ресурсов</w:t>
      </w:r>
      <w:r>
        <w:rPr>
          <w:spacing w:val="-2"/>
          <w:sz w:val="24"/>
        </w:rPr>
        <w:t xml:space="preserve"> </w:t>
      </w:r>
      <w:r>
        <w:rPr>
          <w:sz w:val="24"/>
        </w:rPr>
        <w:t>школы;</w:t>
      </w:r>
    </w:p>
    <w:p w:rsidR="009B1ADF" w:rsidRDefault="009B1ADF" w:rsidP="009B1ADF">
      <w:pPr>
        <w:pStyle w:val="a5"/>
        <w:numPr>
          <w:ilvl w:val="0"/>
          <w:numId w:val="113"/>
        </w:numPr>
        <w:tabs>
          <w:tab w:val="left" w:pos="1045"/>
        </w:tabs>
        <w:ind w:right="130"/>
        <w:rPr>
          <w:sz w:val="24"/>
        </w:rPr>
      </w:pPr>
      <w:r>
        <w:rPr>
          <w:sz w:val="24"/>
        </w:rPr>
        <w:t>использовать для уточнения и расширения своих знаний об окружающем мире словари,</w:t>
      </w:r>
      <w:r>
        <w:rPr>
          <w:spacing w:val="1"/>
          <w:sz w:val="24"/>
        </w:rPr>
        <w:t xml:space="preserve"> </w:t>
      </w:r>
      <w:r>
        <w:rPr>
          <w:sz w:val="24"/>
        </w:rPr>
        <w:t>справочники, энциклопедии, в том числе и Интернет (в условиях контролируемого выхо-</w:t>
      </w:r>
      <w:r>
        <w:rPr>
          <w:spacing w:val="1"/>
          <w:sz w:val="24"/>
        </w:rPr>
        <w:t xml:space="preserve"> </w:t>
      </w:r>
      <w:r>
        <w:rPr>
          <w:sz w:val="24"/>
        </w:rPr>
        <w:t>да);</w:t>
      </w:r>
    </w:p>
    <w:p w:rsidR="009B1ADF" w:rsidRDefault="009B1ADF" w:rsidP="009B1ADF">
      <w:pPr>
        <w:pStyle w:val="a5"/>
        <w:numPr>
          <w:ilvl w:val="0"/>
          <w:numId w:val="113"/>
        </w:numPr>
        <w:tabs>
          <w:tab w:val="left" w:pos="1045"/>
        </w:tabs>
        <w:ind w:right="142"/>
        <w:rPr>
          <w:sz w:val="24"/>
        </w:rPr>
      </w:pPr>
      <w:r>
        <w:rPr>
          <w:sz w:val="24"/>
        </w:rPr>
        <w:t>на основе дополнительной информации делать сообщения (доклады) на предложенную</w:t>
      </w:r>
      <w:r>
        <w:rPr>
          <w:spacing w:val="1"/>
          <w:sz w:val="24"/>
        </w:rPr>
        <w:t xml:space="preserve"> </w:t>
      </w:r>
      <w:r>
        <w:rPr>
          <w:sz w:val="24"/>
        </w:rPr>
        <w:t>тему,</w:t>
      </w:r>
      <w:r>
        <w:rPr>
          <w:spacing w:val="-3"/>
          <w:sz w:val="24"/>
        </w:rPr>
        <w:t xml:space="preserve"> </w:t>
      </w:r>
      <w:r>
        <w:rPr>
          <w:sz w:val="24"/>
        </w:rPr>
        <w:t>подготавливать</w:t>
      </w:r>
      <w:r>
        <w:rPr>
          <w:spacing w:val="-4"/>
          <w:sz w:val="24"/>
        </w:rPr>
        <w:t xml:space="preserve"> </w:t>
      </w:r>
      <w:r>
        <w:rPr>
          <w:sz w:val="24"/>
        </w:rPr>
        <w:t>презентацию,</w:t>
      </w:r>
      <w:r>
        <w:rPr>
          <w:spacing w:val="-3"/>
          <w:sz w:val="24"/>
        </w:rPr>
        <w:t xml:space="preserve"> </w:t>
      </w:r>
      <w:r>
        <w:rPr>
          <w:sz w:val="24"/>
        </w:rPr>
        <w:t>включая</w:t>
      </w:r>
      <w:r>
        <w:rPr>
          <w:spacing w:val="-1"/>
          <w:sz w:val="24"/>
        </w:rPr>
        <w:t xml:space="preserve"> </w:t>
      </w:r>
      <w:r>
        <w:rPr>
          <w:sz w:val="24"/>
        </w:rPr>
        <w:t>в</w:t>
      </w:r>
      <w:r>
        <w:rPr>
          <w:spacing w:val="-4"/>
          <w:sz w:val="24"/>
        </w:rPr>
        <w:t xml:space="preserve"> </w:t>
      </w:r>
      <w:r>
        <w:rPr>
          <w:sz w:val="24"/>
        </w:rPr>
        <w:t>неѐ</w:t>
      </w:r>
      <w:r>
        <w:rPr>
          <w:spacing w:val="-2"/>
          <w:sz w:val="24"/>
        </w:rPr>
        <w:t xml:space="preserve"> </w:t>
      </w:r>
      <w:r>
        <w:rPr>
          <w:sz w:val="24"/>
        </w:rPr>
        <w:t>иллюстрации,</w:t>
      </w:r>
      <w:r>
        <w:rPr>
          <w:spacing w:val="-3"/>
          <w:sz w:val="24"/>
        </w:rPr>
        <w:t xml:space="preserve"> </w:t>
      </w:r>
      <w:r>
        <w:rPr>
          <w:sz w:val="24"/>
        </w:rPr>
        <w:t>таблицы,</w:t>
      </w:r>
      <w:r>
        <w:rPr>
          <w:spacing w:val="-3"/>
          <w:sz w:val="24"/>
        </w:rPr>
        <w:t xml:space="preserve"> </w:t>
      </w:r>
      <w:r>
        <w:rPr>
          <w:sz w:val="24"/>
        </w:rPr>
        <w:t>диаграммы.</w:t>
      </w:r>
    </w:p>
    <w:p w:rsidR="009B1ADF" w:rsidRDefault="009B1ADF" w:rsidP="009B1ADF">
      <w:pPr>
        <w:ind w:left="704"/>
        <w:jc w:val="both"/>
        <w:rPr>
          <w:i/>
          <w:sz w:val="24"/>
        </w:rPr>
      </w:pPr>
      <w:r>
        <w:rPr>
          <w:i/>
          <w:sz w:val="24"/>
        </w:rPr>
        <w:t>Коммуникативные</w:t>
      </w:r>
      <w:r>
        <w:rPr>
          <w:i/>
          <w:spacing w:val="-4"/>
          <w:sz w:val="24"/>
        </w:rPr>
        <w:t xml:space="preserve"> </w:t>
      </w:r>
      <w:r>
        <w:rPr>
          <w:i/>
          <w:sz w:val="24"/>
        </w:rPr>
        <w:t>универсальные</w:t>
      </w:r>
      <w:r>
        <w:rPr>
          <w:i/>
          <w:spacing w:val="-3"/>
          <w:sz w:val="24"/>
        </w:rPr>
        <w:t xml:space="preserve"> </w:t>
      </w:r>
      <w:r>
        <w:rPr>
          <w:i/>
          <w:sz w:val="24"/>
        </w:rPr>
        <w:t>учебные</w:t>
      </w:r>
      <w:r>
        <w:rPr>
          <w:i/>
          <w:spacing w:val="-4"/>
          <w:sz w:val="24"/>
        </w:rPr>
        <w:t xml:space="preserve"> </w:t>
      </w:r>
      <w:r>
        <w:rPr>
          <w:i/>
          <w:sz w:val="24"/>
        </w:rPr>
        <w:t>действия:</w:t>
      </w:r>
    </w:p>
    <w:p w:rsidR="009B1ADF" w:rsidRDefault="009B1ADF" w:rsidP="009B1ADF">
      <w:pPr>
        <w:pStyle w:val="a5"/>
        <w:numPr>
          <w:ilvl w:val="0"/>
          <w:numId w:val="113"/>
        </w:numPr>
        <w:tabs>
          <w:tab w:val="left" w:pos="1045"/>
        </w:tabs>
        <w:ind w:right="125"/>
        <w:rPr>
          <w:sz w:val="24"/>
        </w:rPr>
      </w:pPr>
      <w:r>
        <w:rPr>
          <w:sz w:val="24"/>
        </w:rPr>
        <w:t>ориентироваться в понятиях: организм, возраст,система органов; культура, долг, соотече-</w:t>
      </w:r>
      <w:r>
        <w:rPr>
          <w:spacing w:val="1"/>
          <w:sz w:val="24"/>
        </w:rPr>
        <w:t xml:space="preserve"> </w:t>
      </w:r>
      <w:r>
        <w:rPr>
          <w:sz w:val="24"/>
        </w:rPr>
        <w:t>ственник, берестяная грамота, первопечатник, иконопись, объект Всемирного природно-</w:t>
      </w:r>
      <w:r>
        <w:rPr>
          <w:spacing w:val="1"/>
          <w:sz w:val="24"/>
        </w:rPr>
        <w:t xml:space="preserve"> </w:t>
      </w:r>
      <w:r>
        <w:rPr>
          <w:sz w:val="24"/>
        </w:rPr>
        <w:t>го</w:t>
      </w:r>
      <w:r>
        <w:rPr>
          <w:spacing w:val="-1"/>
          <w:sz w:val="24"/>
        </w:rPr>
        <w:t xml:space="preserve"> </w:t>
      </w:r>
      <w:r>
        <w:rPr>
          <w:sz w:val="24"/>
        </w:rPr>
        <w:t>и</w:t>
      </w:r>
      <w:r>
        <w:rPr>
          <w:spacing w:val="-1"/>
          <w:sz w:val="24"/>
        </w:rPr>
        <w:t xml:space="preserve"> </w:t>
      </w:r>
      <w:r>
        <w:rPr>
          <w:sz w:val="24"/>
        </w:rPr>
        <w:t>культурного наследия;</w:t>
      </w:r>
    </w:p>
    <w:p w:rsidR="009B1ADF" w:rsidRDefault="009B1ADF" w:rsidP="009B1ADF">
      <w:pPr>
        <w:pStyle w:val="a5"/>
        <w:numPr>
          <w:ilvl w:val="0"/>
          <w:numId w:val="113"/>
        </w:numPr>
        <w:tabs>
          <w:tab w:val="left" w:pos="1045"/>
        </w:tabs>
        <w:spacing w:before="1"/>
        <w:ind w:right="136"/>
        <w:rPr>
          <w:sz w:val="24"/>
        </w:rPr>
      </w:pPr>
      <w:r>
        <w:rPr>
          <w:sz w:val="24"/>
        </w:rPr>
        <w:t>характеризовать человека как живой организм: раскрывать функции различных систем</w:t>
      </w:r>
      <w:r>
        <w:rPr>
          <w:spacing w:val="1"/>
          <w:sz w:val="24"/>
        </w:rPr>
        <w:t xml:space="preserve"> </w:t>
      </w:r>
      <w:r>
        <w:rPr>
          <w:sz w:val="24"/>
        </w:rPr>
        <w:t>органов; объяснять</w:t>
      </w:r>
      <w:r>
        <w:rPr>
          <w:spacing w:val="-1"/>
          <w:sz w:val="24"/>
        </w:rPr>
        <w:t xml:space="preserve"> </w:t>
      </w:r>
      <w:r>
        <w:rPr>
          <w:sz w:val="24"/>
        </w:rPr>
        <w:t>особую</w:t>
      </w:r>
      <w:r>
        <w:rPr>
          <w:spacing w:val="-1"/>
          <w:sz w:val="24"/>
        </w:rPr>
        <w:t xml:space="preserve"> </w:t>
      </w:r>
      <w:r>
        <w:rPr>
          <w:sz w:val="24"/>
        </w:rPr>
        <w:t>роль</w:t>
      </w:r>
      <w:r>
        <w:rPr>
          <w:spacing w:val="-2"/>
          <w:sz w:val="24"/>
        </w:rPr>
        <w:t xml:space="preserve"> </w:t>
      </w:r>
      <w:r>
        <w:rPr>
          <w:sz w:val="24"/>
        </w:rPr>
        <w:t>нервной</w:t>
      </w:r>
      <w:r>
        <w:rPr>
          <w:spacing w:val="-1"/>
          <w:sz w:val="24"/>
        </w:rPr>
        <w:t xml:space="preserve"> </w:t>
      </w:r>
      <w:r>
        <w:rPr>
          <w:sz w:val="24"/>
        </w:rPr>
        <w:t>системы</w:t>
      </w:r>
      <w:r>
        <w:rPr>
          <w:spacing w:val="-3"/>
          <w:sz w:val="24"/>
        </w:rPr>
        <w:t xml:space="preserve"> </w:t>
      </w:r>
      <w:r>
        <w:rPr>
          <w:sz w:val="24"/>
        </w:rPr>
        <w:t>в</w:t>
      </w:r>
      <w:r>
        <w:rPr>
          <w:spacing w:val="-3"/>
          <w:sz w:val="24"/>
        </w:rPr>
        <w:t xml:space="preserve"> </w:t>
      </w:r>
      <w:r>
        <w:rPr>
          <w:sz w:val="24"/>
        </w:rPr>
        <w:t>деятельности</w:t>
      </w:r>
      <w:r>
        <w:rPr>
          <w:spacing w:val="-1"/>
          <w:sz w:val="24"/>
        </w:rPr>
        <w:t xml:space="preserve"> </w:t>
      </w:r>
      <w:r>
        <w:rPr>
          <w:sz w:val="24"/>
        </w:rPr>
        <w:t>организма;</w:t>
      </w:r>
    </w:p>
    <w:p w:rsidR="009B1ADF" w:rsidRDefault="009B1ADF" w:rsidP="009B1ADF">
      <w:pPr>
        <w:pStyle w:val="a5"/>
        <w:numPr>
          <w:ilvl w:val="0"/>
          <w:numId w:val="113"/>
        </w:numPr>
        <w:tabs>
          <w:tab w:val="left" w:pos="1045"/>
        </w:tabs>
        <w:ind w:right="130"/>
        <w:rPr>
          <w:sz w:val="24"/>
        </w:rPr>
      </w:pPr>
      <w:r>
        <w:rPr>
          <w:sz w:val="24"/>
        </w:rPr>
        <w:t>создавать</w:t>
      </w:r>
      <w:r>
        <w:rPr>
          <w:spacing w:val="1"/>
          <w:sz w:val="24"/>
        </w:rPr>
        <w:t xml:space="preserve"> </w:t>
      </w:r>
      <w:r>
        <w:rPr>
          <w:sz w:val="24"/>
        </w:rPr>
        <w:t>текст-рассуждение: объяснять</w:t>
      </w:r>
      <w:r>
        <w:rPr>
          <w:spacing w:val="1"/>
          <w:sz w:val="24"/>
        </w:rPr>
        <w:t xml:space="preserve"> </w:t>
      </w:r>
      <w:r>
        <w:rPr>
          <w:sz w:val="24"/>
        </w:rPr>
        <w:t>вред</w:t>
      </w:r>
      <w:r>
        <w:rPr>
          <w:spacing w:val="1"/>
          <w:sz w:val="24"/>
        </w:rPr>
        <w:t xml:space="preserve"> </w:t>
      </w:r>
      <w:r>
        <w:rPr>
          <w:sz w:val="24"/>
        </w:rPr>
        <w:t>для</w:t>
      </w:r>
      <w:r>
        <w:rPr>
          <w:spacing w:val="1"/>
          <w:sz w:val="24"/>
        </w:rPr>
        <w:t xml:space="preserve"> </w:t>
      </w:r>
      <w:r>
        <w:rPr>
          <w:sz w:val="24"/>
        </w:rPr>
        <w:t>здоровья</w:t>
      </w:r>
      <w:r>
        <w:rPr>
          <w:spacing w:val="1"/>
          <w:sz w:val="24"/>
        </w:rPr>
        <w:t xml:space="preserve"> </w:t>
      </w:r>
      <w:r>
        <w:rPr>
          <w:sz w:val="24"/>
        </w:rPr>
        <w:t>и самочувствия</w:t>
      </w:r>
      <w:r>
        <w:rPr>
          <w:spacing w:val="1"/>
          <w:sz w:val="24"/>
        </w:rPr>
        <w:t xml:space="preserve"> </w:t>
      </w:r>
      <w:r>
        <w:rPr>
          <w:sz w:val="24"/>
        </w:rPr>
        <w:t>организма</w:t>
      </w:r>
      <w:r>
        <w:rPr>
          <w:spacing w:val="1"/>
          <w:sz w:val="24"/>
        </w:rPr>
        <w:t xml:space="preserve"> </w:t>
      </w:r>
      <w:r>
        <w:rPr>
          <w:sz w:val="24"/>
        </w:rPr>
        <w:t>вредных</w:t>
      </w:r>
      <w:r>
        <w:rPr>
          <w:spacing w:val="-1"/>
          <w:sz w:val="24"/>
        </w:rPr>
        <w:t xml:space="preserve"> </w:t>
      </w:r>
      <w:r>
        <w:rPr>
          <w:sz w:val="24"/>
        </w:rPr>
        <w:t>привычек;</w:t>
      </w:r>
    </w:p>
    <w:p w:rsidR="009B1ADF" w:rsidRDefault="009B1ADF" w:rsidP="009B1ADF">
      <w:pPr>
        <w:pStyle w:val="a5"/>
        <w:numPr>
          <w:ilvl w:val="0"/>
          <w:numId w:val="113"/>
        </w:numPr>
        <w:tabs>
          <w:tab w:val="left" w:pos="1045"/>
        </w:tabs>
        <w:ind w:right="129"/>
        <w:rPr>
          <w:sz w:val="24"/>
        </w:rPr>
      </w:pPr>
      <w:r>
        <w:rPr>
          <w:sz w:val="24"/>
        </w:rPr>
        <w:t>описывать ситуации проявления нравственных качеств — отзывчивости, доброты, спра-</w:t>
      </w:r>
      <w:r>
        <w:rPr>
          <w:spacing w:val="1"/>
          <w:sz w:val="24"/>
        </w:rPr>
        <w:t xml:space="preserve"> </w:t>
      </w:r>
      <w:r>
        <w:rPr>
          <w:sz w:val="24"/>
        </w:rPr>
        <w:t>ведливости</w:t>
      </w:r>
      <w:r>
        <w:rPr>
          <w:spacing w:val="-1"/>
          <w:sz w:val="24"/>
        </w:rPr>
        <w:t xml:space="preserve"> </w:t>
      </w:r>
      <w:r>
        <w:rPr>
          <w:sz w:val="24"/>
        </w:rPr>
        <w:t>и</w:t>
      </w:r>
      <w:r>
        <w:rPr>
          <w:spacing w:val="-2"/>
          <w:sz w:val="24"/>
        </w:rPr>
        <w:t xml:space="preserve"> </w:t>
      </w:r>
      <w:r>
        <w:rPr>
          <w:sz w:val="24"/>
        </w:rPr>
        <w:t>др.;</w:t>
      </w:r>
    </w:p>
    <w:p w:rsidR="009B1ADF" w:rsidRDefault="009B1ADF" w:rsidP="009B1ADF">
      <w:pPr>
        <w:pStyle w:val="a5"/>
        <w:numPr>
          <w:ilvl w:val="0"/>
          <w:numId w:val="113"/>
        </w:numPr>
        <w:tabs>
          <w:tab w:val="left" w:pos="1045"/>
        </w:tabs>
        <w:ind w:right="121"/>
        <w:rPr>
          <w:sz w:val="24"/>
        </w:rPr>
      </w:pPr>
      <w:r>
        <w:rPr>
          <w:sz w:val="24"/>
        </w:rPr>
        <w:t>составлять краткие суждения о связях и зависимостях в природе (на основе сезонных из-</w:t>
      </w:r>
      <w:r>
        <w:rPr>
          <w:spacing w:val="1"/>
          <w:sz w:val="24"/>
        </w:rPr>
        <w:t xml:space="preserve"> </w:t>
      </w:r>
      <w:r>
        <w:rPr>
          <w:sz w:val="24"/>
        </w:rPr>
        <w:t>менений,</w:t>
      </w:r>
      <w:r>
        <w:rPr>
          <w:spacing w:val="-2"/>
          <w:sz w:val="24"/>
        </w:rPr>
        <w:t xml:space="preserve"> </w:t>
      </w:r>
      <w:r>
        <w:rPr>
          <w:sz w:val="24"/>
        </w:rPr>
        <w:t>особенностей</w:t>
      </w:r>
      <w:r>
        <w:rPr>
          <w:spacing w:val="-2"/>
          <w:sz w:val="24"/>
        </w:rPr>
        <w:t xml:space="preserve"> </w:t>
      </w:r>
      <w:r>
        <w:rPr>
          <w:sz w:val="24"/>
        </w:rPr>
        <w:t>жизни</w:t>
      </w:r>
      <w:r>
        <w:rPr>
          <w:spacing w:val="-1"/>
          <w:sz w:val="24"/>
        </w:rPr>
        <w:t xml:space="preserve"> </w:t>
      </w:r>
      <w:r>
        <w:rPr>
          <w:sz w:val="24"/>
        </w:rPr>
        <w:t>природных</w:t>
      </w:r>
      <w:r>
        <w:rPr>
          <w:spacing w:val="-1"/>
          <w:sz w:val="24"/>
        </w:rPr>
        <w:t xml:space="preserve"> </w:t>
      </w:r>
      <w:r>
        <w:rPr>
          <w:sz w:val="24"/>
        </w:rPr>
        <w:t>зон, пищевых</w:t>
      </w:r>
      <w:r>
        <w:rPr>
          <w:spacing w:val="-1"/>
          <w:sz w:val="24"/>
        </w:rPr>
        <w:t xml:space="preserve"> </w:t>
      </w:r>
      <w:r>
        <w:rPr>
          <w:sz w:val="24"/>
        </w:rPr>
        <w:t>цепей);</w:t>
      </w:r>
    </w:p>
    <w:p w:rsidR="009B1ADF" w:rsidRDefault="009B1ADF" w:rsidP="009B1ADF">
      <w:pPr>
        <w:pStyle w:val="a5"/>
        <w:numPr>
          <w:ilvl w:val="0"/>
          <w:numId w:val="113"/>
        </w:numPr>
        <w:tabs>
          <w:tab w:val="left" w:pos="1045"/>
        </w:tabs>
        <w:spacing w:before="1"/>
        <w:ind w:right="0" w:hanging="341"/>
        <w:rPr>
          <w:sz w:val="24"/>
        </w:rPr>
      </w:pPr>
      <w:r>
        <w:rPr>
          <w:sz w:val="24"/>
        </w:rPr>
        <w:t>составлять</w:t>
      </w:r>
      <w:r>
        <w:rPr>
          <w:spacing w:val="-6"/>
          <w:sz w:val="24"/>
        </w:rPr>
        <w:t xml:space="preserve"> </w:t>
      </w:r>
      <w:r>
        <w:rPr>
          <w:sz w:val="24"/>
        </w:rPr>
        <w:t>небольшие</w:t>
      </w:r>
      <w:r>
        <w:rPr>
          <w:spacing w:val="-3"/>
          <w:sz w:val="24"/>
        </w:rPr>
        <w:t xml:space="preserve"> </w:t>
      </w:r>
      <w:r>
        <w:rPr>
          <w:sz w:val="24"/>
        </w:rPr>
        <w:t>тексты</w:t>
      </w:r>
      <w:r>
        <w:rPr>
          <w:spacing w:val="-6"/>
          <w:sz w:val="24"/>
        </w:rPr>
        <w:t xml:space="preserve"> </w:t>
      </w:r>
      <w:r>
        <w:rPr>
          <w:sz w:val="24"/>
        </w:rPr>
        <w:t>«Права</w:t>
      </w:r>
      <w:r>
        <w:rPr>
          <w:spacing w:val="-2"/>
          <w:sz w:val="24"/>
        </w:rPr>
        <w:t xml:space="preserve"> </w:t>
      </w:r>
      <w:r>
        <w:rPr>
          <w:sz w:val="24"/>
        </w:rPr>
        <w:t>и</w:t>
      </w:r>
      <w:r>
        <w:rPr>
          <w:spacing w:val="-5"/>
          <w:sz w:val="24"/>
        </w:rPr>
        <w:t xml:space="preserve"> </w:t>
      </w:r>
      <w:r>
        <w:rPr>
          <w:sz w:val="24"/>
        </w:rPr>
        <w:t>обязанности</w:t>
      </w:r>
      <w:r>
        <w:rPr>
          <w:spacing w:val="-4"/>
          <w:sz w:val="24"/>
        </w:rPr>
        <w:t xml:space="preserve"> </w:t>
      </w:r>
      <w:r>
        <w:rPr>
          <w:sz w:val="24"/>
        </w:rPr>
        <w:t>гражданина</w:t>
      </w:r>
      <w:r>
        <w:rPr>
          <w:spacing w:val="-4"/>
          <w:sz w:val="24"/>
        </w:rPr>
        <w:t xml:space="preserve"> </w:t>
      </w:r>
      <w:r>
        <w:rPr>
          <w:sz w:val="24"/>
        </w:rPr>
        <w:t>РФ»;</w:t>
      </w:r>
    </w:p>
    <w:p w:rsidR="009B1ADF" w:rsidRDefault="009B1ADF" w:rsidP="009B1ADF">
      <w:pPr>
        <w:pStyle w:val="a5"/>
        <w:numPr>
          <w:ilvl w:val="0"/>
          <w:numId w:val="113"/>
        </w:numPr>
        <w:tabs>
          <w:tab w:val="left" w:pos="1045"/>
        </w:tabs>
        <w:ind w:right="126"/>
        <w:rPr>
          <w:sz w:val="24"/>
        </w:rPr>
      </w:pPr>
      <w:r>
        <w:rPr>
          <w:sz w:val="24"/>
        </w:rPr>
        <w:t>создавать небольшие тексты о знаменательных страницах истории нашей страны (в рам-</w:t>
      </w:r>
      <w:r>
        <w:rPr>
          <w:spacing w:val="1"/>
          <w:sz w:val="24"/>
        </w:rPr>
        <w:t xml:space="preserve"> </w:t>
      </w:r>
      <w:r>
        <w:rPr>
          <w:sz w:val="24"/>
        </w:rPr>
        <w:t>ках</w:t>
      </w:r>
      <w:r>
        <w:rPr>
          <w:spacing w:val="-1"/>
          <w:sz w:val="24"/>
        </w:rPr>
        <w:t xml:space="preserve"> </w:t>
      </w:r>
      <w:r>
        <w:rPr>
          <w:sz w:val="24"/>
        </w:rPr>
        <w:t>изученного).</w:t>
      </w:r>
    </w:p>
    <w:p w:rsidR="009B1ADF" w:rsidRDefault="009B1ADF" w:rsidP="009B1ADF">
      <w:pPr>
        <w:ind w:left="704"/>
        <w:jc w:val="both"/>
        <w:rPr>
          <w:sz w:val="24"/>
        </w:rPr>
      </w:pPr>
      <w:r>
        <w:rPr>
          <w:i/>
          <w:sz w:val="24"/>
        </w:rPr>
        <w:t>Регулятивные</w:t>
      </w:r>
      <w:r>
        <w:rPr>
          <w:i/>
          <w:spacing w:val="-4"/>
          <w:sz w:val="24"/>
        </w:rPr>
        <w:t xml:space="preserve"> </w:t>
      </w:r>
      <w:r>
        <w:rPr>
          <w:i/>
          <w:sz w:val="24"/>
        </w:rPr>
        <w:t>универсальные</w:t>
      </w:r>
      <w:r>
        <w:rPr>
          <w:i/>
          <w:spacing w:val="1"/>
          <w:sz w:val="24"/>
        </w:rPr>
        <w:t xml:space="preserve"> </w:t>
      </w:r>
      <w:r>
        <w:rPr>
          <w:i/>
          <w:sz w:val="24"/>
        </w:rPr>
        <w:t>учебные</w:t>
      </w:r>
      <w:r>
        <w:rPr>
          <w:i/>
          <w:spacing w:val="-4"/>
          <w:sz w:val="24"/>
        </w:rPr>
        <w:t xml:space="preserve"> </w:t>
      </w:r>
      <w:r>
        <w:rPr>
          <w:i/>
          <w:sz w:val="24"/>
        </w:rPr>
        <w:t>действия</w:t>
      </w:r>
      <w:r>
        <w:rPr>
          <w:sz w:val="24"/>
        </w:rPr>
        <w:t>:</w:t>
      </w:r>
    </w:p>
    <w:p w:rsidR="009B1ADF" w:rsidRDefault="009B1ADF" w:rsidP="009B1ADF">
      <w:pPr>
        <w:pStyle w:val="a5"/>
        <w:numPr>
          <w:ilvl w:val="0"/>
          <w:numId w:val="113"/>
        </w:numPr>
        <w:tabs>
          <w:tab w:val="left" w:pos="1044"/>
          <w:tab w:val="left" w:pos="1045"/>
        </w:tabs>
        <w:ind w:right="139"/>
        <w:jc w:val="left"/>
        <w:rPr>
          <w:sz w:val="24"/>
        </w:rPr>
      </w:pPr>
      <w:r>
        <w:rPr>
          <w:sz w:val="24"/>
        </w:rPr>
        <w:t>самостоятельно</w:t>
      </w:r>
      <w:r>
        <w:rPr>
          <w:spacing w:val="10"/>
          <w:sz w:val="24"/>
        </w:rPr>
        <w:t xml:space="preserve"> </w:t>
      </w:r>
      <w:r>
        <w:rPr>
          <w:sz w:val="24"/>
        </w:rPr>
        <w:t>планировать</w:t>
      </w:r>
      <w:r>
        <w:rPr>
          <w:spacing w:val="10"/>
          <w:sz w:val="24"/>
        </w:rPr>
        <w:t xml:space="preserve"> </w:t>
      </w:r>
      <w:r>
        <w:rPr>
          <w:sz w:val="24"/>
        </w:rPr>
        <w:t>алгоритм</w:t>
      </w:r>
      <w:r>
        <w:rPr>
          <w:spacing w:val="7"/>
          <w:sz w:val="24"/>
        </w:rPr>
        <w:t xml:space="preserve"> </w:t>
      </w:r>
      <w:r>
        <w:rPr>
          <w:sz w:val="24"/>
        </w:rPr>
        <w:t>решения</w:t>
      </w:r>
      <w:r>
        <w:rPr>
          <w:spacing w:val="12"/>
          <w:sz w:val="24"/>
        </w:rPr>
        <w:t xml:space="preserve"> </w:t>
      </w:r>
      <w:r>
        <w:rPr>
          <w:sz w:val="24"/>
        </w:rPr>
        <w:t>учебной</w:t>
      </w:r>
      <w:r>
        <w:rPr>
          <w:spacing w:val="11"/>
          <w:sz w:val="24"/>
        </w:rPr>
        <w:t xml:space="preserve"> </w:t>
      </w:r>
      <w:r>
        <w:rPr>
          <w:sz w:val="24"/>
        </w:rPr>
        <w:t>задачи;</w:t>
      </w:r>
      <w:r>
        <w:rPr>
          <w:spacing w:val="7"/>
          <w:sz w:val="24"/>
        </w:rPr>
        <w:t xml:space="preserve"> </w:t>
      </w:r>
      <w:r>
        <w:rPr>
          <w:sz w:val="24"/>
        </w:rPr>
        <w:t>предвидеть</w:t>
      </w:r>
      <w:r>
        <w:rPr>
          <w:spacing w:val="10"/>
          <w:sz w:val="24"/>
        </w:rPr>
        <w:t xml:space="preserve"> </w:t>
      </w:r>
      <w:r>
        <w:rPr>
          <w:sz w:val="24"/>
        </w:rPr>
        <w:t>трудности</w:t>
      </w:r>
      <w:r>
        <w:rPr>
          <w:spacing w:val="11"/>
          <w:sz w:val="24"/>
        </w:rPr>
        <w:t xml:space="preserve"> </w:t>
      </w:r>
      <w:r>
        <w:rPr>
          <w:sz w:val="24"/>
        </w:rPr>
        <w:t>и</w:t>
      </w:r>
      <w:r>
        <w:rPr>
          <w:spacing w:val="-57"/>
          <w:sz w:val="24"/>
        </w:rPr>
        <w:t xml:space="preserve"> </w:t>
      </w:r>
      <w:r>
        <w:rPr>
          <w:sz w:val="24"/>
        </w:rPr>
        <w:t>возможные ошибки;</w:t>
      </w:r>
    </w:p>
    <w:p w:rsidR="009B1ADF" w:rsidRDefault="009B1ADF" w:rsidP="009B1ADF">
      <w:pPr>
        <w:pStyle w:val="a5"/>
        <w:numPr>
          <w:ilvl w:val="0"/>
          <w:numId w:val="113"/>
        </w:numPr>
        <w:tabs>
          <w:tab w:val="left" w:pos="1044"/>
          <w:tab w:val="left" w:pos="1045"/>
        </w:tabs>
        <w:ind w:right="126"/>
        <w:jc w:val="left"/>
        <w:rPr>
          <w:sz w:val="24"/>
        </w:rPr>
      </w:pPr>
      <w:r>
        <w:rPr>
          <w:sz w:val="24"/>
        </w:rPr>
        <w:t>контролировать</w:t>
      </w:r>
      <w:r>
        <w:rPr>
          <w:spacing w:val="21"/>
          <w:sz w:val="24"/>
        </w:rPr>
        <w:t xml:space="preserve"> </w:t>
      </w:r>
      <w:r>
        <w:rPr>
          <w:sz w:val="24"/>
        </w:rPr>
        <w:t>процесс</w:t>
      </w:r>
      <w:r>
        <w:rPr>
          <w:spacing w:val="25"/>
          <w:sz w:val="24"/>
        </w:rPr>
        <w:t xml:space="preserve"> </w:t>
      </w:r>
      <w:r>
        <w:rPr>
          <w:sz w:val="24"/>
        </w:rPr>
        <w:t>и</w:t>
      </w:r>
      <w:r>
        <w:rPr>
          <w:spacing w:val="23"/>
          <w:sz w:val="24"/>
        </w:rPr>
        <w:t xml:space="preserve"> </w:t>
      </w:r>
      <w:r>
        <w:rPr>
          <w:sz w:val="24"/>
        </w:rPr>
        <w:t>результат</w:t>
      </w:r>
      <w:r>
        <w:rPr>
          <w:spacing w:val="22"/>
          <w:sz w:val="24"/>
        </w:rPr>
        <w:t xml:space="preserve"> </w:t>
      </w:r>
      <w:r>
        <w:rPr>
          <w:sz w:val="24"/>
        </w:rPr>
        <w:t>выполнения</w:t>
      </w:r>
      <w:r>
        <w:rPr>
          <w:spacing w:val="24"/>
          <w:sz w:val="24"/>
        </w:rPr>
        <w:t xml:space="preserve"> </w:t>
      </w:r>
      <w:r>
        <w:rPr>
          <w:sz w:val="24"/>
        </w:rPr>
        <w:t>задания,</w:t>
      </w:r>
      <w:r>
        <w:rPr>
          <w:spacing w:val="23"/>
          <w:sz w:val="24"/>
        </w:rPr>
        <w:t xml:space="preserve"> </w:t>
      </w:r>
      <w:r>
        <w:rPr>
          <w:sz w:val="24"/>
        </w:rPr>
        <w:t>корректировать</w:t>
      </w:r>
      <w:r>
        <w:rPr>
          <w:spacing w:val="26"/>
          <w:sz w:val="24"/>
        </w:rPr>
        <w:t xml:space="preserve"> </w:t>
      </w:r>
      <w:r>
        <w:rPr>
          <w:sz w:val="24"/>
        </w:rPr>
        <w:t>учебные</w:t>
      </w:r>
      <w:r>
        <w:rPr>
          <w:spacing w:val="24"/>
          <w:sz w:val="24"/>
        </w:rPr>
        <w:t xml:space="preserve"> </w:t>
      </w:r>
      <w:r>
        <w:rPr>
          <w:sz w:val="24"/>
        </w:rPr>
        <w:t>дей-</w:t>
      </w:r>
      <w:r>
        <w:rPr>
          <w:spacing w:val="-57"/>
          <w:sz w:val="24"/>
        </w:rPr>
        <w:t xml:space="preserve"> </w:t>
      </w:r>
      <w:r>
        <w:rPr>
          <w:sz w:val="24"/>
        </w:rPr>
        <w:t>ствия</w:t>
      </w:r>
      <w:r>
        <w:rPr>
          <w:spacing w:val="-1"/>
          <w:sz w:val="24"/>
        </w:rPr>
        <w:t xml:space="preserve"> </w:t>
      </w:r>
      <w:r>
        <w:rPr>
          <w:sz w:val="24"/>
        </w:rPr>
        <w:t>при</w:t>
      </w:r>
      <w:r>
        <w:rPr>
          <w:spacing w:val="-1"/>
          <w:sz w:val="24"/>
        </w:rPr>
        <w:t xml:space="preserve"> </w:t>
      </w:r>
      <w:r>
        <w:rPr>
          <w:sz w:val="24"/>
        </w:rPr>
        <w:t>необходимости;</w:t>
      </w:r>
    </w:p>
    <w:p w:rsidR="009B1ADF" w:rsidRDefault="009B1ADF" w:rsidP="009B1ADF">
      <w:pPr>
        <w:pStyle w:val="a5"/>
        <w:numPr>
          <w:ilvl w:val="0"/>
          <w:numId w:val="113"/>
        </w:numPr>
        <w:tabs>
          <w:tab w:val="left" w:pos="1044"/>
          <w:tab w:val="left" w:pos="1045"/>
        </w:tabs>
        <w:ind w:right="0" w:hanging="341"/>
        <w:jc w:val="left"/>
        <w:rPr>
          <w:sz w:val="24"/>
        </w:rPr>
      </w:pPr>
      <w:r>
        <w:rPr>
          <w:sz w:val="24"/>
        </w:rPr>
        <w:t>адекватно</w:t>
      </w:r>
      <w:r>
        <w:rPr>
          <w:spacing w:val="-3"/>
          <w:sz w:val="24"/>
        </w:rPr>
        <w:t xml:space="preserve"> </w:t>
      </w:r>
      <w:r>
        <w:rPr>
          <w:sz w:val="24"/>
        </w:rPr>
        <w:t>принимать</w:t>
      </w:r>
      <w:r>
        <w:rPr>
          <w:spacing w:val="-3"/>
          <w:sz w:val="24"/>
        </w:rPr>
        <w:t xml:space="preserve"> </w:t>
      </w:r>
      <w:r>
        <w:rPr>
          <w:sz w:val="24"/>
        </w:rPr>
        <w:t>оценку</w:t>
      </w:r>
      <w:r>
        <w:rPr>
          <w:spacing w:val="-9"/>
          <w:sz w:val="24"/>
        </w:rPr>
        <w:t xml:space="preserve"> </w:t>
      </w:r>
      <w:r>
        <w:rPr>
          <w:sz w:val="24"/>
        </w:rPr>
        <w:t>своей</w:t>
      </w:r>
      <w:r>
        <w:rPr>
          <w:spacing w:val="-2"/>
          <w:sz w:val="24"/>
        </w:rPr>
        <w:t xml:space="preserve"> </w:t>
      </w:r>
      <w:r>
        <w:rPr>
          <w:sz w:val="24"/>
        </w:rPr>
        <w:t>работы; планировать</w:t>
      </w:r>
      <w:r>
        <w:rPr>
          <w:spacing w:val="-3"/>
          <w:sz w:val="24"/>
        </w:rPr>
        <w:t xml:space="preserve"> </w:t>
      </w:r>
      <w:r>
        <w:rPr>
          <w:sz w:val="24"/>
        </w:rPr>
        <w:t>работу</w:t>
      </w:r>
      <w:r>
        <w:rPr>
          <w:spacing w:val="-9"/>
          <w:sz w:val="24"/>
        </w:rPr>
        <w:t xml:space="preserve"> </w:t>
      </w:r>
      <w:r>
        <w:rPr>
          <w:sz w:val="24"/>
        </w:rPr>
        <w:t>над ошибками;</w:t>
      </w:r>
    </w:p>
    <w:p w:rsidR="009B1ADF" w:rsidRDefault="009B1ADF" w:rsidP="009B1ADF">
      <w:pPr>
        <w:pStyle w:val="a5"/>
        <w:numPr>
          <w:ilvl w:val="0"/>
          <w:numId w:val="113"/>
        </w:numPr>
        <w:tabs>
          <w:tab w:val="left" w:pos="1044"/>
          <w:tab w:val="left" w:pos="1045"/>
        </w:tabs>
        <w:ind w:right="0" w:hanging="341"/>
        <w:jc w:val="left"/>
        <w:rPr>
          <w:sz w:val="24"/>
        </w:rPr>
      </w:pPr>
      <w:r>
        <w:rPr>
          <w:sz w:val="24"/>
        </w:rPr>
        <w:t>находить</w:t>
      </w:r>
      <w:r>
        <w:rPr>
          <w:spacing w:val="-5"/>
          <w:sz w:val="24"/>
        </w:rPr>
        <w:t xml:space="preserve"> </w:t>
      </w:r>
      <w:r>
        <w:rPr>
          <w:sz w:val="24"/>
        </w:rPr>
        <w:t>ошибки</w:t>
      </w:r>
      <w:r>
        <w:rPr>
          <w:spacing w:val="-3"/>
          <w:sz w:val="24"/>
        </w:rPr>
        <w:t xml:space="preserve"> </w:t>
      </w:r>
      <w:r>
        <w:rPr>
          <w:sz w:val="24"/>
        </w:rPr>
        <w:t>в</w:t>
      </w:r>
      <w:r>
        <w:rPr>
          <w:spacing w:val="-4"/>
          <w:sz w:val="24"/>
        </w:rPr>
        <w:t xml:space="preserve"> </w:t>
      </w:r>
      <w:r>
        <w:rPr>
          <w:sz w:val="24"/>
        </w:rPr>
        <w:t>своей</w:t>
      </w:r>
      <w:r>
        <w:rPr>
          <w:spacing w:val="-4"/>
          <w:sz w:val="24"/>
        </w:rPr>
        <w:t xml:space="preserve"> </w:t>
      </w:r>
      <w:r>
        <w:rPr>
          <w:sz w:val="24"/>
        </w:rPr>
        <w:t>и</w:t>
      </w:r>
      <w:r>
        <w:rPr>
          <w:spacing w:val="-3"/>
          <w:sz w:val="24"/>
        </w:rPr>
        <w:t xml:space="preserve"> </w:t>
      </w:r>
      <w:r>
        <w:rPr>
          <w:sz w:val="24"/>
        </w:rPr>
        <w:t>чужих</w:t>
      </w:r>
      <w:r>
        <w:rPr>
          <w:spacing w:val="-3"/>
          <w:sz w:val="24"/>
        </w:rPr>
        <w:t xml:space="preserve"> </w:t>
      </w:r>
      <w:r>
        <w:rPr>
          <w:sz w:val="24"/>
        </w:rPr>
        <w:t>работах, устанавливать</w:t>
      </w:r>
      <w:r>
        <w:rPr>
          <w:spacing w:val="-4"/>
          <w:sz w:val="24"/>
        </w:rPr>
        <w:t xml:space="preserve"> </w:t>
      </w:r>
      <w:r>
        <w:rPr>
          <w:sz w:val="24"/>
        </w:rPr>
        <w:t>их</w:t>
      </w:r>
      <w:r>
        <w:rPr>
          <w:spacing w:val="-3"/>
          <w:sz w:val="24"/>
        </w:rPr>
        <w:t xml:space="preserve"> </w:t>
      </w:r>
      <w:r>
        <w:rPr>
          <w:sz w:val="24"/>
        </w:rPr>
        <w:t>причины.</w:t>
      </w:r>
    </w:p>
    <w:p w:rsidR="009B1ADF" w:rsidRDefault="009B1ADF" w:rsidP="009B1ADF">
      <w:pPr>
        <w:ind w:left="704"/>
        <w:rPr>
          <w:i/>
          <w:sz w:val="24"/>
        </w:rPr>
      </w:pPr>
      <w:r>
        <w:rPr>
          <w:i/>
          <w:sz w:val="24"/>
        </w:rPr>
        <w:t>Совместная</w:t>
      </w:r>
      <w:r>
        <w:rPr>
          <w:i/>
          <w:spacing w:val="-3"/>
          <w:sz w:val="24"/>
        </w:rPr>
        <w:t xml:space="preserve"> </w:t>
      </w:r>
      <w:r>
        <w:rPr>
          <w:i/>
          <w:sz w:val="24"/>
        </w:rPr>
        <w:t>деятельность:</w:t>
      </w:r>
    </w:p>
    <w:p w:rsidR="009B1ADF" w:rsidRDefault="009B1ADF" w:rsidP="009B1ADF">
      <w:pPr>
        <w:pStyle w:val="a5"/>
        <w:numPr>
          <w:ilvl w:val="0"/>
          <w:numId w:val="113"/>
        </w:numPr>
        <w:tabs>
          <w:tab w:val="left" w:pos="1044"/>
          <w:tab w:val="left" w:pos="1045"/>
        </w:tabs>
        <w:ind w:right="126"/>
        <w:jc w:val="left"/>
        <w:rPr>
          <w:sz w:val="24"/>
        </w:rPr>
      </w:pPr>
      <w:r>
        <w:rPr>
          <w:sz w:val="24"/>
        </w:rPr>
        <w:lastRenderedPageBreak/>
        <w:t>выполнять</w:t>
      </w:r>
      <w:r>
        <w:rPr>
          <w:spacing w:val="27"/>
          <w:sz w:val="24"/>
        </w:rPr>
        <w:t xml:space="preserve"> </w:t>
      </w:r>
      <w:r>
        <w:rPr>
          <w:sz w:val="24"/>
        </w:rPr>
        <w:t>правила</w:t>
      </w:r>
      <w:r>
        <w:rPr>
          <w:spacing w:val="29"/>
          <w:sz w:val="24"/>
        </w:rPr>
        <w:t xml:space="preserve"> </w:t>
      </w:r>
      <w:r>
        <w:rPr>
          <w:sz w:val="24"/>
        </w:rPr>
        <w:t>совместной</w:t>
      </w:r>
      <w:r>
        <w:rPr>
          <w:spacing w:val="27"/>
          <w:sz w:val="24"/>
        </w:rPr>
        <w:t xml:space="preserve"> </w:t>
      </w:r>
      <w:r>
        <w:rPr>
          <w:sz w:val="24"/>
        </w:rPr>
        <w:t>деятельности</w:t>
      </w:r>
      <w:r>
        <w:rPr>
          <w:spacing w:val="28"/>
          <w:sz w:val="24"/>
        </w:rPr>
        <w:t xml:space="preserve"> </w:t>
      </w:r>
      <w:r>
        <w:rPr>
          <w:sz w:val="24"/>
        </w:rPr>
        <w:t>при</w:t>
      </w:r>
      <w:r>
        <w:rPr>
          <w:spacing w:val="34"/>
          <w:sz w:val="24"/>
        </w:rPr>
        <w:t xml:space="preserve"> </w:t>
      </w:r>
      <w:r>
        <w:rPr>
          <w:sz w:val="24"/>
        </w:rPr>
        <w:t>выполнении</w:t>
      </w:r>
      <w:r>
        <w:rPr>
          <w:spacing w:val="28"/>
          <w:sz w:val="24"/>
        </w:rPr>
        <w:t xml:space="preserve"> </w:t>
      </w:r>
      <w:r>
        <w:rPr>
          <w:sz w:val="24"/>
        </w:rPr>
        <w:t>разных</w:t>
      </w:r>
      <w:r>
        <w:rPr>
          <w:spacing w:val="28"/>
          <w:sz w:val="24"/>
        </w:rPr>
        <w:t xml:space="preserve"> </w:t>
      </w:r>
      <w:r>
        <w:rPr>
          <w:sz w:val="24"/>
        </w:rPr>
        <w:t>ролей</w:t>
      </w:r>
      <w:r>
        <w:rPr>
          <w:spacing w:val="-1"/>
          <w:sz w:val="24"/>
        </w:rPr>
        <w:t xml:space="preserve"> </w:t>
      </w:r>
      <w:r>
        <w:rPr>
          <w:sz w:val="24"/>
        </w:rPr>
        <w:t>—</w:t>
      </w:r>
      <w:r>
        <w:rPr>
          <w:spacing w:val="29"/>
          <w:sz w:val="24"/>
        </w:rPr>
        <w:t xml:space="preserve"> </w:t>
      </w:r>
      <w:r>
        <w:rPr>
          <w:sz w:val="24"/>
        </w:rPr>
        <w:t>руково-</w:t>
      </w:r>
      <w:r>
        <w:rPr>
          <w:spacing w:val="-57"/>
          <w:sz w:val="24"/>
        </w:rPr>
        <w:t xml:space="preserve"> </w:t>
      </w:r>
      <w:r>
        <w:rPr>
          <w:sz w:val="24"/>
        </w:rPr>
        <w:t>дитель,</w:t>
      </w:r>
      <w:r>
        <w:rPr>
          <w:spacing w:val="-1"/>
          <w:sz w:val="24"/>
        </w:rPr>
        <w:t xml:space="preserve"> </w:t>
      </w:r>
      <w:r>
        <w:rPr>
          <w:sz w:val="24"/>
        </w:rPr>
        <w:t>подчинѐнный,</w:t>
      </w:r>
      <w:r>
        <w:rPr>
          <w:spacing w:val="-1"/>
          <w:sz w:val="24"/>
        </w:rPr>
        <w:t xml:space="preserve"> </w:t>
      </w:r>
      <w:r>
        <w:rPr>
          <w:sz w:val="24"/>
        </w:rPr>
        <w:t>напарник,</w:t>
      </w:r>
      <w:r>
        <w:rPr>
          <w:spacing w:val="-1"/>
          <w:sz w:val="24"/>
        </w:rPr>
        <w:t xml:space="preserve"> </w:t>
      </w:r>
      <w:r>
        <w:rPr>
          <w:sz w:val="24"/>
        </w:rPr>
        <w:t>член</w:t>
      </w:r>
      <w:r>
        <w:rPr>
          <w:spacing w:val="-1"/>
          <w:sz w:val="24"/>
        </w:rPr>
        <w:t xml:space="preserve"> </w:t>
      </w:r>
      <w:r>
        <w:rPr>
          <w:sz w:val="24"/>
        </w:rPr>
        <w:t>большого коллектива.</w:t>
      </w:r>
    </w:p>
    <w:p w:rsidR="009B1ADF" w:rsidRDefault="009B1ADF" w:rsidP="009B1ADF">
      <w:pPr>
        <w:pStyle w:val="a5"/>
        <w:tabs>
          <w:tab w:val="left" w:pos="1044"/>
          <w:tab w:val="left" w:pos="1045"/>
        </w:tabs>
        <w:ind w:left="1044" w:right="126" w:firstLine="0"/>
        <w:jc w:val="left"/>
        <w:rPr>
          <w:sz w:val="24"/>
        </w:rPr>
      </w:pPr>
    </w:p>
    <w:p w:rsidR="009B1ADF" w:rsidRDefault="009B1ADF" w:rsidP="009B1ADF">
      <w:pPr>
        <w:pStyle w:val="a5"/>
        <w:tabs>
          <w:tab w:val="left" w:pos="1044"/>
          <w:tab w:val="left" w:pos="1045"/>
        </w:tabs>
        <w:ind w:left="1044" w:right="126" w:firstLine="0"/>
        <w:jc w:val="left"/>
        <w:rPr>
          <w:sz w:val="24"/>
        </w:rPr>
      </w:pPr>
    </w:p>
    <w:p w:rsidR="009B1ADF" w:rsidRDefault="009B1ADF" w:rsidP="009B1ADF">
      <w:pPr>
        <w:pStyle w:val="Heading1"/>
        <w:spacing w:before="64"/>
        <w:jc w:val="center"/>
      </w:pPr>
      <w:r>
        <w:pict>
          <v:rect id="_x0000_s1122" style="position:absolute;left:0;text-align:left;margin-left:62.4pt;margin-top:21.65pt;width:494.75pt;height:.4pt;z-index:-251557888;mso-wrap-distance-left:0;mso-wrap-distance-right:0;mso-position-horizontal-relative:page" fillcolor="black" stroked="f">
            <w10:wrap type="topAndBottom" anchorx="page"/>
          </v:rect>
        </w:pict>
      </w:r>
      <w:r>
        <w:t>ОСНОВЫ</w:t>
      </w:r>
      <w:r>
        <w:rPr>
          <w:spacing w:val="-2"/>
        </w:rPr>
        <w:t xml:space="preserve"> </w:t>
      </w:r>
      <w:r>
        <w:t>РЕЛИГИОЗНЫХ</w:t>
      </w:r>
      <w:r>
        <w:rPr>
          <w:spacing w:val="-3"/>
        </w:rPr>
        <w:t xml:space="preserve"> </w:t>
      </w:r>
      <w:r>
        <w:t>КУЛЬТУР</w:t>
      </w:r>
      <w:r>
        <w:rPr>
          <w:spacing w:val="-2"/>
        </w:rPr>
        <w:t xml:space="preserve"> </w:t>
      </w:r>
      <w:r>
        <w:t>И СВЕТСКОЙ</w:t>
      </w:r>
      <w:r>
        <w:rPr>
          <w:spacing w:val="-1"/>
        </w:rPr>
        <w:t xml:space="preserve"> </w:t>
      </w:r>
      <w:r>
        <w:t>ЭТИКИ</w:t>
      </w:r>
    </w:p>
    <w:p w:rsidR="009B1ADF" w:rsidRDefault="009B1ADF" w:rsidP="009B1ADF">
      <w:pPr>
        <w:pStyle w:val="Heading1"/>
        <w:spacing w:before="64"/>
        <w:jc w:val="center"/>
      </w:pPr>
    </w:p>
    <w:p w:rsidR="009B1ADF" w:rsidRDefault="009B1ADF" w:rsidP="009B1ADF">
      <w:pPr>
        <w:pStyle w:val="a3"/>
        <w:ind w:right="203" w:firstLine="228"/>
      </w:pPr>
      <w:r>
        <w:t>Рабочая программа по предметной области (учебному предмету) «Основы религиозных</w:t>
      </w:r>
      <w:r>
        <w:rPr>
          <w:spacing w:val="1"/>
        </w:rPr>
        <w:t xml:space="preserve"> </w:t>
      </w:r>
      <w:r>
        <w:t>культур и светской этики» на уровне начального общего образования составлена на основе</w:t>
      </w:r>
      <w:r>
        <w:rPr>
          <w:spacing w:val="1"/>
        </w:rPr>
        <w:t xml:space="preserve"> </w:t>
      </w:r>
      <w:r>
        <w:t>Требований к результатам освоения основной образовательной программы начального общего</w:t>
      </w:r>
      <w:r>
        <w:rPr>
          <w:spacing w:val="-57"/>
        </w:rPr>
        <w:t xml:space="preserve"> </w:t>
      </w:r>
      <w:r>
        <w:t>образования, представленных в Федеральном государственном образовательном стандарте</w:t>
      </w:r>
      <w:r>
        <w:rPr>
          <w:spacing w:val="1"/>
        </w:rPr>
        <w:t xml:space="preserve"> </w:t>
      </w:r>
      <w:r>
        <w:t>начального</w:t>
      </w:r>
      <w:r>
        <w:rPr>
          <w:spacing w:val="-2"/>
        </w:rPr>
        <w:t xml:space="preserve"> </w:t>
      </w:r>
      <w:r>
        <w:t>общего</w:t>
      </w:r>
      <w:r>
        <w:rPr>
          <w:spacing w:val="-2"/>
        </w:rPr>
        <w:t xml:space="preserve"> </w:t>
      </w:r>
      <w:r>
        <w:t>образования (Приказ</w:t>
      </w:r>
      <w:r>
        <w:rPr>
          <w:spacing w:val="-2"/>
        </w:rPr>
        <w:t xml:space="preserve"> </w:t>
      </w:r>
      <w:r>
        <w:t>Минпросвещения</w:t>
      </w:r>
      <w:r>
        <w:rPr>
          <w:spacing w:val="-1"/>
        </w:rPr>
        <w:t xml:space="preserve"> </w:t>
      </w:r>
      <w:r>
        <w:t>России</w:t>
      </w:r>
      <w:r>
        <w:rPr>
          <w:spacing w:val="-2"/>
        </w:rPr>
        <w:t xml:space="preserve"> </w:t>
      </w:r>
      <w:r>
        <w:t>от</w:t>
      </w:r>
      <w:r>
        <w:rPr>
          <w:spacing w:val="-3"/>
        </w:rPr>
        <w:t xml:space="preserve"> </w:t>
      </w:r>
      <w:r>
        <w:t>31.05.2021</w:t>
      </w:r>
      <w:r>
        <w:rPr>
          <w:spacing w:val="-2"/>
        </w:rPr>
        <w:t xml:space="preserve"> </w:t>
      </w:r>
      <w:r>
        <w:t>№</w:t>
      </w:r>
      <w:r>
        <w:rPr>
          <w:spacing w:val="-2"/>
        </w:rPr>
        <w:t xml:space="preserve"> </w:t>
      </w:r>
      <w:r>
        <w:t>286),</w:t>
      </w:r>
      <w:r>
        <w:rPr>
          <w:spacing w:val="-2"/>
        </w:rPr>
        <w:t xml:space="preserve"> </w:t>
      </w:r>
      <w:r>
        <w:t>а</w:t>
      </w:r>
    </w:p>
    <w:p w:rsidR="009B1ADF" w:rsidRDefault="009B1ADF" w:rsidP="009B1ADF">
      <w:pPr>
        <w:pStyle w:val="a3"/>
      </w:pPr>
      <w:r>
        <w:t>также</w:t>
      </w:r>
      <w:r>
        <w:rPr>
          <w:spacing w:val="-3"/>
        </w:rPr>
        <w:t xml:space="preserve"> </w:t>
      </w:r>
      <w:r>
        <w:t>Примерной</w:t>
      </w:r>
      <w:r>
        <w:rPr>
          <w:spacing w:val="-4"/>
        </w:rPr>
        <w:t xml:space="preserve"> </w:t>
      </w:r>
      <w:r>
        <w:t>программы</w:t>
      </w:r>
      <w:r>
        <w:rPr>
          <w:spacing w:val="-5"/>
        </w:rPr>
        <w:t xml:space="preserve"> </w:t>
      </w:r>
      <w:r>
        <w:t>воспитания.</w:t>
      </w:r>
    </w:p>
    <w:p w:rsidR="009B1ADF" w:rsidRDefault="009B1ADF" w:rsidP="009B1ADF">
      <w:pPr>
        <w:pStyle w:val="a3"/>
        <w:ind w:right="436" w:firstLine="228"/>
        <w:jc w:val="both"/>
      </w:pPr>
      <w:r>
        <w:t>Программа по предметной области (учебному предмету) «Основы религиозных культур и</w:t>
      </w:r>
      <w:r>
        <w:rPr>
          <w:spacing w:val="-57"/>
        </w:rPr>
        <w:t xml:space="preserve"> </w:t>
      </w:r>
      <w:r>
        <w:t>светской этики» (далее — ОРКСЭ) включает пояснительную записку, содержание обучения,</w:t>
      </w:r>
      <w:r>
        <w:rPr>
          <w:spacing w:val="-58"/>
        </w:rPr>
        <w:t xml:space="preserve"> </w:t>
      </w:r>
      <w:r>
        <w:t>планируемые</w:t>
      </w:r>
      <w:r>
        <w:rPr>
          <w:spacing w:val="-1"/>
        </w:rPr>
        <w:t xml:space="preserve"> </w:t>
      </w:r>
      <w:r>
        <w:t>результаты</w:t>
      </w:r>
      <w:r>
        <w:rPr>
          <w:spacing w:val="-3"/>
        </w:rPr>
        <w:t xml:space="preserve"> </w:t>
      </w:r>
      <w:r>
        <w:t>освоения</w:t>
      </w:r>
      <w:r>
        <w:rPr>
          <w:spacing w:val="-1"/>
        </w:rPr>
        <w:t xml:space="preserve"> </w:t>
      </w:r>
      <w:r>
        <w:t>программы</w:t>
      </w:r>
      <w:r>
        <w:rPr>
          <w:spacing w:val="-3"/>
        </w:rPr>
        <w:t xml:space="preserve"> </w:t>
      </w:r>
      <w:r>
        <w:t>ОРКСЭ,</w:t>
      </w:r>
      <w:r>
        <w:rPr>
          <w:spacing w:val="-2"/>
        </w:rPr>
        <w:t xml:space="preserve"> </w:t>
      </w:r>
      <w:r>
        <w:t>тематическое</w:t>
      </w:r>
      <w:r>
        <w:rPr>
          <w:spacing w:val="-1"/>
        </w:rPr>
        <w:t xml:space="preserve"> </w:t>
      </w:r>
      <w:r>
        <w:t>планирование.</w:t>
      </w:r>
    </w:p>
    <w:p w:rsidR="009B1ADF" w:rsidRDefault="009B1ADF" w:rsidP="009B1ADF">
      <w:pPr>
        <w:pStyle w:val="a3"/>
        <w:ind w:firstLine="228"/>
      </w:pPr>
      <w:r>
        <w:t>Пояснительная</w:t>
      </w:r>
      <w:r>
        <w:rPr>
          <w:spacing w:val="-3"/>
        </w:rPr>
        <w:t xml:space="preserve"> </w:t>
      </w:r>
      <w:r>
        <w:t>записка</w:t>
      </w:r>
      <w:r>
        <w:rPr>
          <w:spacing w:val="-3"/>
        </w:rPr>
        <w:t xml:space="preserve"> </w:t>
      </w:r>
      <w:r>
        <w:t>отражает</w:t>
      </w:r>
      <w:r>
        <w:rPr>
          <w:spacing w:val="-4"/>
        </w:rPr>
        <w:t xml:space="preserve"> </w:t>
      </w:r>
      <w:r>
        <w:t>общие</w:t>
      </w:r>
      <w:r>
        <w:rPr>
          <w:spacing w:val="-2"/>
        </w:rPr>
        <w:t xml:space="preserve"> </w:t>
      </w:r>
      <w:r>
        <w:t>цели</w:t>
      </w:r>
      <w:r>
        <w:rPr>
          <w:spacing w:val="-4"/>
        </w:rPr>
        <w:t xml:space="preserve"> </w:t>
      </w:r>
      <w:r>
        <w:t>и</w:t>
      </w:r>
      <w:r>
        <w:rPr>
          <w:spacing w:val="-4"/>
        </w:rPr>
        <w:t xml:space="preserve"> </w:t>
      </w:r>
      <w:r>
        <w:t>задачи</w:t>
      </w:r>
      <w:r>
        <w:rPr>
          <w:spacing w:val="-4"/>
        </w:rPr>
        <w:t xml:space="preserve"> </w:t>
      </w:r>
      <w:r>
        <w:t>изучения</w:t>
      </w:r>
      <w:r>
        <w:rPr>
          <w:spacing w:val="-3"/>
        </w:rPr>
        <w:t xml:space="preserve"> </w:t>
      </w:r>
      <w:r>
        <w:t>ОРКСЭ,</w:t>
      </w:r>
      <w:r>
        <w:rPr>
          <w:spacing w:val="-3"/>
        </w:rPr>
        <w:t xml:space="preserve"> </w:t>
      </w:r>
      <w:r>
        <w:t>характеристику</w:t>
      </w:r>
      <w:r>
        <w:rPr>
          <w:spacing w:val="-57"/>
        </w:rPr>
        <w:t xml:space="preserve"> </w:t>
      </w:r>
      <w:r>
        <w:t>психологических предпосылок к его изучению младшими школьниками, место ОРКСЭ в</w:t>
      </w:r>
      <w:r>
        <w:rPr>
          <w:spacing w:val="1"/>
        </w:rPr>
        <w:t xml:space="preserve"> </w:t>
      </w:r>
      <w:r>
        <w:t>структуре</w:t>
      </w:r>
      <w:r>
        <w:rPr>
          <w:spacing w:val="4"/>
        </w:rPr>
        <w:t xml:space="preserve"> </w:t>
      </w:r>
      <w:r>
        <w:t>учебного плана.</w:t>
      </w:r>
    </w:p>
    <w:p w:rsidR="009B1ADF" w:rsidRDefault="009B1ADF" w:rsidP="009B1ADF">
      <w:pPr>
        <w:pStyle w:val="a3"/>
        <w:ind w:right="299" w:firstLine="228"/>
      </w:pPr>
      <w:r>
        <w:t>Планируемые результаты освоения программы ОРКСЭ включают личностные, метапред-</w:t>
      </w:r>
      <w:r>
        <w:rPr>
          <w:spacing w:val="1"/>
        </w:rPr>
        <w:t xml:space="preserve"> </w:t>
      </w:r>
      <w:r>
        <w:t>метные, предметные результаты за период обучения. Здесь же представлен перечень универ-</w:t>
      </w:r>
      <w:r>
        <w:rPr>
          <w:spacing w:val="1"/>
        </w:rPr>
        <w:t xml:space="preserve"> </w:t>
      </w:r>
      <w:r>
        <w:t>сальных учебных действий (УУД) — познавательных, коммуникативных и регулятивных, ко-</w:t>
      </w:r>
      <w:r>
        <w:rPr>
          <w:spacing w:val="-57"/>
        </w:rPr>
        <w:t xml:space="preserve"> </w:t>
      </w:r>
      <w:r>
        <w:t>торые</w:t>
      </w:r>
      <w:r>
        <w:rPr>
          <w:spacing w:val="-3"/>
        </w:rPr>
        <w:t xml:space="preserve"> </w:t>
      </w:r>
      <w:r>
        <w:t>возможно</w:t>
      </w:r>
      <w:r>
        <w:rPr>
          <w:spacing w:val="-4"/>
        </w:rPr>
        <w:t xml:space="preserve"> </w:t>
      </w:r>
      <w:r>
        <w:t>формировать</w:t>
      </w:r>
      <w:r>
        <w:rPr>
          <w:spacing w:val="-5"/>
        </w:rPr>
        <w:t xml:space="preserve"> </w:t>
      </w:r>
      <w:r>
        <w:t>средствами</w:t>
      </w:r>
      <w:r>
        <w:rPr>
          <w:spacing w:val="-3"/>
        </w:rPr>
        <w:t xml:space="preserve"> </w:t>
      </w:r>
      <w:r>
        <w:t>предметной</w:t>
      </w:r>
      <w:r>
        <w:rPr>
          <w:spacing w:val="-4"/>
        </w:rPr>
        <w:t xml:space="preserve"> </w:t>
      </w:r>
      <w:r>
        <w:t>области</w:t>
      </w:r>
      <w:r>
        <w:rPr>
          <w:spacing w:val="-5"/>
        </w:rPr>
        <w:t xml:space="preserve"> </w:t>
      </w:r>
      <w:r>
        <w:t>(учебного</w:t>
      </w:r>
      <w:r>
        <w:rPr>
          <w:spacing w:val="-3"/>
        </w:rPr>
        <w:t xml:space="preserve"> </w:t>
      </w:r>
      <w:r>
        <w:t>предмета)</w:t>
      </w:r>
      <w:r>
        <w:rPr>
          <w:spacing w:val="-3"/>
        </w:rPr>
        <w:t xml:space="preserve"> </w:t>
      </w:r>
      <w:r>
        <w:t>«Основы</w:t>
      </w:r>
    </w:p>
    <w:p w:rsidR="009B1ADF" w:rsidRDefault="009B1ADF" w:rsidP="009B1ADF">
      <w:pPr>
        <w:pStyle w:val="a3"/>
        <w:ind w:left="704" w:hanging="228"/>
      </w:pPr>
      <w:r>
        <w:t>религиозных</w:t>
      </w:r>
      <w:r>
        <w:rPr>
          <w:spacing w:val="-4"/>
        </w:rPr>
        <w:t xml:space="preserve"> </w:t>
      </w:r>
      <w:r>
        <w:t>культур</w:t>
      </w:r>
      <w:r>
        <w:rPr>
          <w:spacing w:val="-3"/>
        </w:rPr>
        <w:t xml:space="preserve"> </w:t>
      </w:r>
      <w:r>
        <w:t>и</w:t>
      </w:r>
      <w:r>
        <w:rPr>
          <w:spacing w:val="-4"/>
        </w:rPr>
        <w:t xml:space="preserve"> </w:t>
      </w:r>
      <w:r>
        <w:t>светской</w:t>
      </w:r>
      <w:r>
        <w:rPr>
          <w:spacing w:val="-4"/>
        </w:rPr>
        <w:t xml:space="preserve"> </w:t>
      </w:r>
      <w:r>
        <w:t>этики»</w:t>
      </w:r>
      <w:r>
        <w:rPr>
          <w:spacing w:val="-8"/>
        </w:rPr>
        <w:t xml:space="preserve"> </w:t>
      </w:r>
      <w:r>
        <w:t>с</w:t>
      </w:r>
      <w:r>
        <w:rPr>
          <w:spacing w:val="1"/>
        </w:rPr>
        <w:t xml:space="preserve"> </w:t>
      </w:r>
      <w:r>
        <w:t>учѐтом</w:t>
      </w:r>
      <w:r>
        <w:rPr>
          <w:spacing w:val="-3"/>
        </w:rPr>
        <w:t xml:space="preserve"> </w:t>
      </w:r>
      <w:r>
        <w:t>возрастных</w:t>
      </w:r>
      <w:r>
        <w:rPr>
          <w:spacing w:val="-4"/>
        </w:rPr>
        <w:t xml:space="preserve"> </w:t>
      </w:r>
      <w:r>
        <w:t>особенностей</w:t>
      </w:r>
      <w:r>
        <w:rPr>
          <w:spacing w:val="-4"/>
        </w:rPr>
        <w:t xml:space="preserve"> </w:t>
      </w:r>
      <w:r>
        <w:t>четвероклассников.</w:t>
      </w:r>
      <w:r>
        <w:rPr>
          <w:spacing w:val="-57"/>
        </w:rPr>
        <w:t xml:space="preserve"> </w:t>
      </w:r>
      <w:r>
        <w:t>Содержание</w:t>
      </w:r>
      <w:r>
        <w:rPr>
          <w:spacing w:val="-1"/>
        </w:rPr>
        <w:t xml:space="preserve"> </w:t>
      </w:r>
      <w:r>
        <w:t>обучения</w:t>
      </w:r>
      <w:r>
        <w:rPr>
          <w:spacing w:val="-1"/>
        </w:rPr>
        <w:t xml:space="preserve"> </w:t>
      </w:r>
      <w:r>
        <w:t>раскрывает</w:t>
      </w:r>
      <w:r>
        <w:rPr>
          <w:spacing w:val="-3"/>
        </w:rPr>
        <w:t xml:space="preserve"> </w:t>
      </w:r>
      <w:r>
        <w:t>содержательные</w:t>
      </w:r>
      <w:r>
        <w:rPr>
          <w:spacing w:val="-1"/>
        </w:rPr>
        <w:t xml:space="preserve"> </w:t>
      </w:r>
      <w:r>
        <w:t>линии,</w:t>
      </w:r>
      <w:r>
        <w:rPr>
          <w:spacing w:val="-3"/>
        </w:rPr>
        <w:t xml:space="preserve"> </w:t>
      </w:r>
      <w:r>
        <w:t>которые</w:t>
      </w:r>
      <w:r>
        <w:rPr>
          <w:spacing w:val="-1"/>
        </w:rPr>
        <w:t xml:space="preserve"> </w:t>
      </w:r>
      <w:r>
        <w:t>предлагаются</w:t>
      </w:r>
      <w:r>
        <w:rPr>
          <w:spacing w:val="-1"/>
        </w:rPr>
        <w:t xml:space="preserve"> </w:t>
      </w:r>
      <w:r>
        <w:t>для</w:t>
      </w:r>
      <w:r>
        <w:rPr>
          <w:spacing w:val="-1"/>
        </w:rPr>
        <w:t xml:space="preserve"> </w:t>
      </w:r>
      <w:r>
        <w:t>обяза-</w:t>
      </w:r>
    </w:p>
    <w:p w:rsidR="009B1ADF" w:rsidRDefault="009B1ADF" w:rsidP="009B1ADF">
      <w:pPr>
        <w:pStyle w:val="a3"/>
      </w:pPr>
      <w:r>
        <w:t>тельного</w:t>
      </w:r>
      <w:r>
        <w:rPr>
          <w:spacing w:val="-3"/>
        </w:rPr>
        <w:t xml:space="preserve"> </w:t>
      </w:r>
      <w:r>
        <w:t>изучения</w:t>
      </w:r>
      <w:r>
        <w:rPr>
          <w:spacing w:val="-3"/>
        </w:rPr>
        <w:t xml:space="preserve"> </w:t>
      </w:r>
      <w:r>
        <w:t>в</w:t>
      </w:r>
      <w:r>
        <w:rPr>
          <w:spacing w:val="-4"/>
        </w:rPr>
        <w:t xml:space="preserve"> </w:t>
      </w:r>
      <w:r>
        <w:t>4</w:t>
      </w:r>
      <w:r>
        <w:rPr>
          <w:spacing w:val="-3"/>
        </w:rPr>
        <w:t xml:space="preserve"> </w:t>
      </w:r>
      <w:r>
        <w:t>классе</w:t>
      </w:r>
      <w:r>
        <w:rPr>
          <w:spacing w:val="-3"/>
        </w:rPr>
        <w:t xml:space="preserve"> </w:t>
      </w:r>
      <w:r>
        <w:t>начальной</w:t>
      </w:r>
      <w:r>
        <w:rPr>
          <w:spacing w:val="-3"/>
        </w:rPr>
        <w:t xml:space="preserve"> </w:t>
      </w:r>
      <w:r>
        <w:t>школы.</w:t>
      </w:r>
    </w:p>
    <w:p w:rsidR="009B1ADF" w:rsidRDefault="009B1ADF" w:rsidP="009B1ADF">
      <w:pPr>
        <w:pStyle w:val="a3"/>
        <w:ind w:right="170" w:firstLine="228"/>
        <w:jc w:val="both"/>
      </w:pPr>
      <w:r>
        <w:t>В тематическом планировании отражено программное содержание по всем разделам (темам)</w:t>
      </w:r>
      <w:r>
        <w:rPr>
          <w:spacing w:val="-57"/>
        </w:rPr>
        <w:t xml:space="preserve"> </w:t>
      </w:r>
      <w:r>
        <w:t>курса; раскрывается характеристика основных видов деятельности обучающихся при изучении</w:t>
      </w:r>
      <w:r>
        <w:rPr>
          <w:spacing w:val="-58"/>
        </w:rPr>
        <w:t xml:space="preserve"> </w:t>
      </w:r>
      <w:r>
        <w:t>той</w:t>
      </w:r>
      <w:r>
        <w:rPr>
          <w:spacing w:val="-1"/>
        </w:rPr>
        <w:t xml:space="preserve"> </w:t>
      </w:r>
      <w:r>
        <w:t>или</w:t>
      </w:r>
      <w:r>
        <w:rPr>
          <w:spacing w:val="-1"/>
        </w:rPr>
        <w:t xml:space="preserve"> </w:t>
      </w:r>
      <w:r>
        <w:t>иной темы.</w:t>
      </w:r>
    </w:p>
    <w:p w:rsidR="009B1ADF" w:rsidRDefault="009B1ADF" w:rsidP="009B1ADF">
      <w:pPr>
        <w:pStyle w:val="Heading1"/>
        <w:jc w:val="center"/>
      </w:pPr>
    </w:p>
    <w:p w:rsidR="009B1ADF" w:rsidRDefault="009B1ADF" w:rsidP="009B1ADF">
      <w:pPr>
        <w:pStyle w:val="Heading1"/>
        <w:jc w:val="center"/>
      </w:pPr>
      <w:r>
        <w:pict>
          <v:rect id="_x0000_s1123" style="position:absolute;left:0;text-align:left;margin-left:62.4pt;margin-top:18.85pt;width:494.75pt;height:.4pt;z-index:-251556864;mso-wrap-distance-left:0;mso-wrap-distance-right:0;mso-position-horizontal-relative:page" fillcolor="black" stroked="f">
            <w10:wrap type="topAndBottom" anchorx="page"/>
          </v:rect>
        </w:pict>
      </w:r>
      <w:r>
        <w:t>ПОЯСНИТЕЛЬНАЯ</w:t>
      </w:r>
      <w:r>
        <w:rPr>
          <w:spacing w:val="-2"/>
        </w:rPr>
        <w:t xml:space="preserve"> </w:t>
      </w:r>
      <w:r>
        <w:t>ЗАПИСКА</w:t>
      </w:r>
    </w:p>
    <w:p w:rsidR="009B1ADF" w:rsidRDefault="009B1ADF" w:rsidP="009B1ADF">
      <w:pPr>
        <w:pStyle w:val="a3"/>
        <w:ind w:right="176" w:firstLine="228"/>
      </w:pPr>
      <w:r>
        <w:t>Предлагаемая рабочая программа представляет собой рекомендацию для педагогов, школ</w:t>
      </w:r>
      <w:r>
        <w:rPr>
          <w:spacing w:val="1"/>
        </w:rPr>
        <w:t xml:space="preserve"> </w:t>
      </w:r>
      <w:r>
        <w:t>(ФЗ «Об образовании в РФ» ч. 7.2. ст. 12) и отражает вариант конкретизации требований Фе-</w:t>
      </w:r>
      <w:r>
        <w:rPr>
          <w:spacing w:val="1"/>
        </w:rPr>
        <w:t xml:space="preserve"> </w:t>
      </w:r>
      <w:r>
        <w:t>дерального государственного образовательного стандарта начального общего образования (да-</w:t>
      </w:r>
      <w:r>
        <w:rPr>
          <w:spacing w:val="-57"/>
        </w:rPr>
        <w:t xml:space="preserve"> </w:t>
      </w:r>
      <w:r>
        <w:t>лее — ФГОС НОО) по ОРКСЭ и обеспечивает содержательную составляющую ФГОС НОО.</w:t>
      </w:r>
      <w:r>
        <w:rPr>
          <w:spacing w:val="1"/>
        </w:rPr>
        <w:t xml:space="preserve"> </w:t>
      </w:r>
      <w:r>
        <w:t>Представленное в Программе планирование является примерным, и последовательность изу-</w:t>
      </w:r>
      <w:r>
        <w:rPr>
          <w:spacing w:val="1"/>
        </w:rPr>
        <w:t xml:space="preserve"> </w:t>
      </w:r>
      <w:r>
        <w:t>чения тематики по модулям ОРКСЭ может варьироваться в соответствии с используемыми в</w:t>
      </w:r>
      <w:r>
        <w:rPr>
          <w:spacing w:val="1"/>
        </w:rPr>
        <w:t xml:space="preserve"> </w:t>
      </w:r>
      <w:r>
        <w:t>школах УМК, учебниками по модулям ОРКСЭ. Предметная область ОРКСЭ состоит из учеб-</w:t>
      </w:r>
      <w:r>
        <w:rPr>
          <w:spacing w:val="1"/>
        </w:rPr>
        <w:t xml:space="preserve"> </w:t>
      </w:r>
      <w:r>
        <w:t>ных</w:t>
      </w:r>
      <w:r>
        <w:rPr>
          <w:spacing w:val="-3"/>
        </w:rPr>
        <w:t xml:space="preserve"> </w:t>
      </w:r>
      <w:r>
        <w:t>модулей</w:t>
      </w:r>
      <w:r>
        <w:rPr>
          <w:spacing w:val="-4"/>
        </w:rPr>
        <w:t xml:space="preserve"> </w:t>
      </w:r>
      <w:r>
        <w:t>по</w:t>
      </w:r>
      <w:r>
        <w:rPr>
          <w:spacing w:val="-3"/>
        </w:rPr>
        <w:t xml:space="preserve"> </w:t>
      </w:r>
      <w:r>
        <w:t>выбору</w:t>
      </w:r>
      <w:r>
        <w:rPr>
          <w:spacing w:val="-4"/>
        </w:rPr>
        <w:t xml:space="preserve"> </w:t>
      </w:r>
      <w:r>
        <w:t>«Основы</w:t>
      </w:r>
      <w:r>
        <w:rPr>
          <w:spacing w:val="-4"/>
        </w:rPr>
        <w:t xml:space="preserve"> </w:t>
      </w:r>
      <w:r>
        <w:t>православной</w:t>
      </w:r>
      <w:r>
        <w:rPr>
          <w:spacing w:val="-4"/>
        </w:rPr>
        <w:t xml:space="preserve"> </w:t>
      </w:r>
      <w:r>
        <w:t>культуры», «Основы</w:t>
      </w:r>
      <w:r>
        <w:rPr>
          <w:spacing w:val="-1"/>
        </w:rPr>
        <w:t xml:space="preserve"> </w:t>
      </w:r>
      <w:r>
        <w:t>исламской</w:t>
      </w:r>
      <w:r>
        <w:rPr>
          <w:spacing w:val="-3"/>
        </w:rPr>
        <w:t xml:space="preserve"> </w:t>
      </w:r>
      <w:r>
        <w:t>культуры»,</w:t>
      </w:r>
    </w:p>
    <w:p w:rsidR="009B1ADF" w:rsidRDefault="009B1ADF" w:rsidP="009B1ADF">
      <w:pPr>
        <w:pStyle w:val="a3"/>
        <w:ind w:right="237"/>
      </w:pPr>
      <w:r>
        <w:t>«Основы буддийской культуры», «Основы иудейской культуры», «Основы религиозных куль-</w:t>
      </w:r>
      <w:r>
        <w:rPr>
          <w:spacing w:val="-57"/>
        </w:rPr>
        <w:t xml:space="preserve"> </w:t>
      </w:r>
      <w:r>
        <w:t>тур народов России»</w:t>
      </w:r>
      <w:r>
        <w:rPr>
          <w:vertAlign w:val="superscript"/>
        </w:rPr>
        <w:t>1</w:t>
      </w:r>
      <w:r>
        <w:t>, «Основы светской этики». В соответствии с федеральным законом вы-</w:t>
      </w:r>
      <w:r>
        <w:rPr>
          <w:spacing w:val="1"/>
        </w:rPr>
        <w:t xml:space="preserve"> </w:t>
      </w:r>
      <w:r>
        <w:t>бор модуля осуществляется по заявлению родителей (законных представителей) несовершен-</w:t>
      </w:r>
      <w:r>
        <w:rPr>
          <w:spacing w:val="1"/>
        </w:rPr>
        <w:t xml:space="preserve"> </w:t>
      </w:r>
      <w:r>
        <w:t>нолетних</w:t>
      </w:r>
      <w:r>
        <w:rPr>
          <w:spacing w:val="-2"/>
        </w:rPr>
        <w:t xml:space="preserve"> </w:t>
      </w:r>
      <w:r>
        <w:t>обучающихся.</w:t>
      </w:r>
      <w:r>
        <w:rPr>
          <w:spacing w:val="-1"/>
        </w:rPr>
        <w:t xml:space="preserve"> </w:t>
      </w:r>
      <w:r>
        <w:t>Выбор</w:t>
      </w:r>
      <w:r>
        <w:rPr>
          <w:spacing w:val="2"/>
        </w:rPr>
        <w:t xml:space="preserve"> </w:t>
      </w:r>
      <w:r>
        <w:t>установлен</w:t>
      </w:r>
      <w:r>
        <w:rPr>
          <w:spacing w:val="-2"/>
        </w:rPr>
        <w:t xml:space="preserve"> </w:t>
      </w:r>
      <w:r>
        <w:t>в</w:t>
      </w:r>
      <w:r>
        <w:rPr>
          <w:spacing w:val="-3"/>
        </w:rPr>
        <w:t xml:space="preserve"> </w:t>
      </w:r>
      <w:r>
        <w:t>ФЗ</w:t>
      </w:r>
      <w:r>
        <w:rPr>
          <w:spacing w:val="2"/>
        </w:rPr>
        <w:t xml:space="preserve"> </w:t>
      </w:r>
      <w:r>
        <w:t>«Об образовании</w:t>
      </w:r>
      <w:r>
        <w:rPr>
          <w:spacing w:val="-2"/>
        </w:rPr>
        <w:t xml:space="preserve"> </w:t>
      </w:r>
      <w:r>
        <w:t>в</w:t>
      </w:r>
      <w:r>
        <w:rPr>
          <w:spacing w:val="-3"/>
        </w:rPr>
        <w:t xml:space="preserve"> </w:t>
      </w:r>
      <w:r>
        <w:t>РФ»</w:t>
      </w:r>
      <w:r>
        <w:rPr>
          <w:spacing w:val="-6"/>
        </w:rPr>
        <w:t xml:space="preserve"> </w:t>
      </w:r>
      <w:r>
        <w:t>(ч.</w:t>
      </w:r>
      <w:r>
        <w:rPr>
          <w:spacing w:val="-1"/>
        </w:rPr>
        <w:t xml:space="preserve"> </w:t>
      </w:r>
      <w:r>
        <w:t>2</w:t>
      </w:r>
      <w:r>
        <w:rPr>
          <w:spacing w:val="1"/>
        </w:rPr>
        <w:t xml:space="preserve"> </w:t>
      </w:r>
      <w:r>
        <w:t>ст.</w:t>
      </w:r>
      <w:r>
        <w:rPr>
          <w:spacing w:val="-1"/>
        </w:rPr>
        <w:t xml:space="preserve"> </w:t>
      </w:r>
      <w:r>
        <w:t>87.).</w:t>
      </w:r>
    </w:p>
    <w:p w:rsidR="009B1ADF" w:rsidRDefault="009B1ADF" w:rsidP="009B1ADF">
      <w:pPr>
        <w:pStyle w:val="a3"/>
        <w:ind w:firstLine="228"/>
      </w:pPr>
      <w:r>
        <w:rPr>
          <w:i/>
          <w:spacing w:val="-1"/>
        </w:rPr>
        <w:t xml:space="preserve">Планируемые результаты </w:t>
      </w:r>
      <w:r>
        <w:rPr>
          <w:spacing w:val="-1"/>
        </w:rPr>
        <w:t xml:space="preserve">освоения курса ОРКСЭ включают результаты по каждому </w:t>
      </w:r>
      <w:r>
        <w:t>учебно-</w:t>
      </w:r>
      <w:r>
        <w:rPr>
          <w:spacing w:val="-57"/>
        </w:rPr>
        <w:t xml:space="preserve"> </w:t>
      </w:r>
      <w:r>
        <w:rPr>
          <w:spacing w:val="-2"/>
        </w:rPr>
        <w:t xml:space="preserve">му модулю. При конструировании </w:t>
      </w:r>
      <w:r>
        <w:rPr>
          <w:spacing w:val="-1"/>
        </w:rPr>
        <w:t>планируемых результатов учитываются цели обучения, тре-</w:t>
      </w:r>
      <w:r>
        <w:t xml:space="preserve"> </w:t>
      </w:r>
      <w:r>
        <w:rPr>
          <w:spacing w:val="-2"/>
        </w:rPr>
        <w:t>бования,</w:t>
      </w:r>
      <w:r>
        <w:rPr>
          <w:spacing w:val="-8"/>
        </w:rPr>
        <w:t xml:space="preserve"> </w:t>
      </w:r>
      <w:r>
        <w:rPr>
          <w:spacing w:val="-2"/>
        </w:rPr>
        <w:t>которые</w:t>
      </w:r>
      <w:r>
        <w:rPr>
          <w:spacing w:val="-6"/>
        </w:rPr>
        <w:t xml:space="preserve"> </w:t>
      </w:r>
      <w:r>
        <w:rPr>
          <w:spacing w:val="-2"/>
        </w:rPr>
        <w:t>представлены</w:t>
      </w:r>
      <w:r>
        <w:rPr>
          <w:spacing w:val="-5"/>
        </w:rPr>
        <w:t xml:space="preserve"> </w:t>
      </w:r>
      <w:r>
        <w:rPr>
          <w:spacing w:val="-2"/>
        </w:rPr>
        <w:t>в</w:t>
      </w:r>
      <w:r>
        <w:rPr>
          <w:spacing w:val="-13"/>
        </w:rPr>
        <w:t xml:space="preserve"> </w:t>
      </w:r>
      <w:r>
        <w:rPr>
          <w:spacing w:val="-2"/>
        </w:rPr>
        <w:t>стандарте,</w:t>
      </w:r>
      <w:r>
        <w:rPr>
          <w:spacing w:val="-7"/>
        </w:rPr>
        <w:t xml:space="preserve"> </w:t>
      </w:r>
      <w:r>
        <w:rPr>
          <w:spacing w:val="-2"/>
        </w:rPr>
        <w:t>и</w:t>
      </w:r>
      <w:r>
        <w:rPr>
          <w:spacing w:val="-8"/>
        </w:rPr>
        <w:t xml:space="preserve"> </w:t>
      </w:r>
      <w:r>
        <w:rPr>
          <w:spacing w:val="-2"/>
        </w:rPr>
        <w:t>специфика</w:t>
      </w:r>
      <w:r>
        <w:rPr>
          <w:spacing w:val="-6"/>
        </w:rPr>
        <w:t xml:space="preserve"> </w:t>
      </w:r>
      <w:r>
        <w:rPr>
          <w:spacing w:val="-2"/>
        </w:rPr>
        <w:t>содержания</w:t>
      </w:r>
      <w:r>
        <w:rPr>
          <w:spacing w:val="-6"/>
        </w:rPr>
        <w:t xml:space="preserve"> </w:t>
      </w:r>
      <w:r>
        <w:rPr>
          <w:spacing w:val="-2"/>
        </w:rPr>
        <w:t>каждого</w:t>
      </w:r>
      <w:r>
        <w:rPr>
          <w:spacing w:val="-8"/>
        </w:rPr>
        <w:t xml:space="preserve"> </w:t>
      </w:r>
      <w:r>
        <w:rPr>
          <w:spacing w:val="-1"/>
        </w:rPr>
        <w:t>учебного</w:t>
      </w:r>
      <w:r>
        <w:rPr>
          <w:spacing w:val="-7"/>
        </w:rPr>
        <w:t xml:space="preserve"> </w:t>
      </w:r>
      <w:r>
        <w:rPr>
          <w:spacing w:val="-1"/>
        </w:rPr>
        <w:t>модуля.</w:t>
      </w:r>
      <w:r>
        <w:rPr>
          <w:spacing w:val="-57"/>
        </w:rPr>
        <w:t xml:space="preserve"> </w:t>
      </w:r>
      <w:r>
        <w:rPr>
          <w:spacing w:val="-2"/>
        </w:rPr>
        <w:t xml:space="preserve">Общие </w:t>
      </w:r>
      <w:r>
        <w:rPr>
          <w:spacing w:val="-1"/>
        </w:rPr>
        <w:t>результаты содержат перечень личностных и метапредметных достижений, которые</w:t>
      </w:r>
      <w:r>
        <w:t xml:space="preserve"> </w:t>
      </w:r>
      <w:r>
        <w:rPr>
          <w:spacing w:val="-2"/>
        </w:rPr>
        <w:t xml:space="preserve">приобретает каждый обучающийся, </w:t>
      </w:r>
      <w:r>
        <w:rPr>
          <w:spacing w:val="-1"/>
        </w:rPr>
        <w:t>независимо от изучаемого модуля. Поскольку предмет изу-</w:t>
      </w:r>
      <w:r>
        <w:t xml:space="preserve"> чается один год (4 класс), то все результаты обучения представляются за этот период. Целью</w:t>
      </w:r>
      <w:r>
        <w:rPr>
          <w:spacing w:val="1"/>
        </w:rPr>
        <w:t xml:space="preserve"> </w:t>
      </w:r>
      <w:r>
        <w:rPr>
          <w:spacing w:val="-1"/>
        </w:rPr>
        <w:t xml:space="preserve">ОРКСЭ является формирование у обучающегося мотивации к осознанному нравственному </w:t>
      </w:r>
      <w:r>
        <w:t>по-</w:t>
      </w:r>
      <w:r>
        <w:rPr>
          <w:spacing w:val="1"/>
        </w:rPr>
        <w:t xml:space="preserve"> </w:t>
      </w:r>
      <w:r>
        <w:rPr>
          <w:spacing w:val="-2"/>
        </w:rPr>
        <w:t>ведению,</w:t>
      </w:r>
      <w:r>
        <w:rPr>
          <w:spacing w:val="-12"/>
        </w:rPr>
        <w:t xml:space="preserve"> </w:t>
      </w:r>
      <w:r>
        <w:rPr>
          <w:spacing w:val="-1"/>
        </w:rPr>
        <w:t>основанному</w:t>
      </w:r>
      <w:r>
        <w:rPr>
          <w:spacing w:val="-13"/>
        </w:rPr>
        <w:t xml:space="preserve"> </w:t>
      </w:r>
      <w:r>
        <w:rPr>
          <w:spacing w:val="-1"/>
        </w:rPr>
        <w:t>на</w:t>
      </w:r>
      <w:r>
        <w:rPr>
          <w:spacing w:val="-10"/>
        </w:rPr>
        <w:t xml:space="preserve"> </w:t>
      </w:r>
      <w:r>
        <w:rPr>
          <w:spacing w:val="-1"/>
        </w:rPr>
        <w:t>знании</w:t>
      </w:r>
      <w:r>
        <w:rPr>
          <w:spacing w:val="-11"/>
        </w:rPr>
        <w:t xml:space="preserve"> </w:t>
      </w:r>
      <w:r>
        <w:rPr>
          <w:spacing w:val="-1"/>
        </w:rPr>
        <w:t>и</w:t>
      </w:r>
      <w:r>
        <w:rPr>
          <w:spacing w:val="-7"/>
        </w:rPr>
        <w:t xml:space="preserve"> </w:t>
      </w:r>
      <w:r>
        <w:rPr>
          <w:spacing w:val="-1"/>
        </w:rPr>
        <w:t>уважении</w:t>
      </w:r>
      <w:r>
        <w:rPr>
          <w:spacing w:val="-11"/>
        </w:rPr>
        <w:t xml:space="preserve"> </w:t>
      </w:r>
      <w:r>
        <w:rPr>
          <w:spacing w:val="-1"/>
        </w:rPr>
        <w:t>культурных</w:t>
      </w:r>
      <w:r>
        <w:rPr>
          <w:spacing w:val="-11"/>
        </w:rPr>
        <w:t xml:space="preserve"> </w:t>
      </w:r>
      <w:r>
        <w:rPr>
          <w:spacing w:val="-1"/>
        </w:rPr>
        <w:t>и</w:t>
      </w:r>
      <w:r>
        <w:rPr>
          <w:spacing w:val="-11"/>
        </w:rPr>
        <w:t xml:space="preserve"> </w:t>
      </w:r>
      <w:r>
        <w:rPr>
          <w:spacing w:val="-1"/>
        </w:rPr>
        <w:t>религиозных</w:t>
      </w:r>
      <w:r>
        <w:rPr>
          <w:spacing w:val="-12"/>
        </w:rPr>
        <w:t xml:space="preserve"> </w:t>
      </w:r>
      <w:r>
        <w:rPr>
          <w:spacing w:val="-1"/>
        </w:rPr>
        <w:t>традиций</w:t>
      </w:r>
      <w:r>
        <w:rPr>
          <w:spacing w:val="-11"/>
        </w:rPr>
        <w:t xml:space="preserve"> </w:t>
      </w:r>
      <w:r>
        <w:rPr>
          <w:spacing w:val="-1"/>
        </w:rPr>
        <w:t>многонацио-</w:t>
      </w:r>
      <w:r>
        <w:t xml:space="preserve"> </w:t>
      </w:r>
      <w:r>
        <w:rPr>
          <w:spacing w:val="-2"/>
        </w:rPr>
        <w:t>нального</w:t>
      </w:r>
      <w:r>
        <w:rPr>
          <w:spacing w:val="-11"/>
        </w:rPr>
        <w:t xml:space="preserve"> </w:t>
      </w:r>
      <w:r>
        <w:rPr>
          <w:spacing w:val="-2"/>
        </w:rPr>
        <w:t>народа</w:t>
      </w:r>
      <w:r>
        <w:rPr>
          <w:spacing w:val="-3"/>
        </w:rPr>
        <w:t xml:space="preserve"> </w:t>
      </w:r>
      <w:r>
        <w:rPr>
          <w:spacing w:val="-2"/>
        </w:rPr>
        <w:t>России,</w:t>
      </w:r>
      <w:r>
        <w:rPr>
          <w:spacing w:val="-10"/>
        </w:rPr>
        <w:t xml:space="preserve"> </w:t>
      </w:r>
      <w:r>
        <w:rPr>
          <w:spacing w:val="-1"/>
        </w:rPr>
        <w:t>а</w:t>
      </w:r>
      <w:r>
        <w:rPr>
          <w:spacing w:val="-8"/>
        </w:rPr>
        <w:t xml:space="preserve"> </w:t>
      </w:r>
      <w:r>
        <w:rPr>
          <w:spacing w:val="-1"/>
        </w:rPr>
        <w:t>также</w:t>
      </w:r>
      <w:r>
        <w:rPr>
          <w:spacing w:val="-9"/>
        </w:rPr>
        <w:t xml:space="preserve"> </w:t>
      </w:r>
      <w:r>
        <w:rPr>
          <w:spacing w:val="-1"/>
        </w:rPr>
        <w:t>к</w:t>
      </w:r>
      <w:r>
        <w:rPr>
          <w:spacing w:val="-13"/>
        </w:rPr>
        <w:t xml:space="preserve"> </w:t>
      </w:r>
      <w:r>
        <w:rPr>
          <w:spacing w:val="-1"/>
        </w:rPr>
        <w:t>диалогу</w:t>
      </w:r>
      <w:r>
        <w:rPr>
          <w:spacing w:val="-13"/>
        </w:rPr>
        <w:t xml:space="preserve"> </w:t>
      </w:r>
      <w:r>
        <w:rPr>
          <w:spacing w:val="-1"/>
        </w:rPr>
        <w:t>с</w:t>
      </w:r>
      <w:r>
        <w:rPr>
          <w:spacing w:val="-8"/>
        </w:rPr>
        <w:t xml:space="preserve"> </w:t>
      </w:r>
      <w:r>
        <w:rPr>
          <w:spacing w:val="-1"/>
        </w:rPr>
        <w:t>представителями</w:t>
      </w:r>
      <w:r>
        <w:rPr>
          <w:spacing w:val="-10"/>
        </w:rPr>
        <w:t xml:space="preserve"> </w:t>
      </w:r>
      <w:r>
        <w:rPr>
          <w:spacing w:val="-1"/>
        </w:rPr>
        <w:t>других</w:t>
      </w:r>
      <w:r>
        <w:rPr>
          <w:spacing w:val="-10"/>
        </w:rPr>
        <w:t xml:space="preserve"> </w:t>
      </w:r>
      <w:r>
        <w:rPr>
          <w:spacing w:val="-1"/>
        </w:rPr>
        <w:t>культур</w:t>
      </w:r>
      <w:r>
        <w:rPr>
          <w:spacing w:val="-6"/>
        </w:rPr>
        <w:t xml:space="preserve"> </w:t>
      </w:r>
      <w:r>
        <w:rPr>
          <w:spacing w:val="-1"/>
        </w:rPr>
        <w:t>и</w:t>
      </w:r>
      <w:r>
        <w:rPr>
          <w:spacing w:val="-10"/>
        </w:rPr>
        <w:t xml:space="preserve"> </w:t>
      </w:r>
      <w:r>
        <w:rPr>
          <w:spacing w:val="-1"/>
        </w:rPr>
        <w:t>мировоззрений.</w:t>
      </w:r>
    </w:p>
    <w:p w:rsidR="009B1ADF" w:rsidRDefault="009B1ADF" w:rsidP="009B1ADF">
      <w:pPr>
        <w:pStyle w:val="a3"/>
        <w:ind w:left="704"/>
      </w:pPr>
      <w:r>
        <w:t>Основными</w:t>
      </w:r>
      <w:r>
        <w:rPr>
          <w:spacing w:val="-4"/>
        </w:rPr>
        <w:t xml:space="preserve"> </w:t>
      </w:r>
      <w:r>
        <w:t>задачами</w:t>
      </w:r>
      <w:r>
        <w:rPr>
          <w:spacing w:val="-4"/>
        </w:rPr>
        <w:t xml:space="preserve"> </w:t>
      </w:r>
      <w:r>
        <w:t>ОРКСЭ</w:t>
      </w:r>
      <w:r>
        <w:rPr>
          <w:spacing w:val="-3"/>
        </w:rPr>
        <w:t xml:space="preserve"> </w:t>
      </w:r>
      <w:r>
        <w:t>являются:</w:t>
      </w:r>
    </w:p>
    <w:p w:rsidR="009B1ADF" w:rsidRDefault="009B1ADF" w:rsidP="009B1ADF">
      <w:pPr>
        <w:pStyle w:val="a5"/>
        <w:numPr>
          <w:ilvl w:val="0"/>
          <w:numId w:val="109"/>
        </w:numPr>
        <w:tabs>
          <w:tab w:val="left" w:pos="1005"/>
        </w:tabs>
        <w:ind w:right="264" w:firstLine="228"/>
        <w:jc w:val="left"/>
        <w:rPr>
          <w:sz w:val="24"/>
        </w:rPr>
      </w:pPr>
      <w:r>
        <w:rPr>
          <w:sz w:val="24"/>
        </w:rPr>
        <w:t>знакомство обучающихся с основами православной, мусульманской, буддийской, иудей-</w:t>
      </w:r>
      <w:r>
        <w:rPr>
          <w:spacing w:val="-57"/>
          <w:sz w:val="24"/>
        </w:rPr>
        <w:t xml:space="preserve"> </w:t>
      </w:r>
      <w:r>
        <w:rPr>
          <w:sz w:val="24"/>
        </w:rPr>
        <w:t>ской</w:t>
      </w:r>
      <w:r>
        <w:rPr>
          <w:spacing w:val="-3"/>
          <w:sz w:val="24"/>
        </w:rPr>
        <w:t xml:space="preserve"> </w:t>
      </w:r>
      <w:r>
        <w:rPr>
          <w:sz w:val="24"/>
        </w:rPr>
        <w:t>культур,</w:t>
      </w:r>
      <w:r>
        <w:rPr>
          <w:spacing w:val="-2"/>
          <w:sz w:val="24"/>
        </w:rPr>
        <w:t xml:space="preserve"> </w:t>
      </w:r>
      <w:r>
        <w:rPr>
          <w:sz w:val="24"/>
        </w:rPr>
        <w:t>основами</w:t>
      </w:r>
      <w:r>
        <w:rPr>
          <w:spacing w:val="-2"/>
          <w:sz w:val="24"/>
        </w:rPr>
        <w:t xml:space="preserve"> </w:t>
      </w:r>
      <w:r>
        <w:rPr>
          <w:sz w:val="24"/>
        </w:rPr>
        <w:t>мировых</w:t>
      </w:r>
      <w:r>
        <w:rPr>
          <w:spacing w:val="-2"/>
          <w:sz w:val="24"/>
        </w:rPr>
        <w:t xml:space="preserve"> </w:t>
      </w:r>
      <w:r>
        <w:rPr>
          <w:sz w:val="24"/>
        </w:rPr>
        <w:t>религиозных</w:t>
      </w:r>
      <w:r>
        <w:rPr>
          <w:spacing w:val="-2"/>
          <w:sz w:val="24"/>
        </w:rPr>
        <w:t xml:space="preserve"> </w:t>
      </w:r>
      <w:r>
        <w:rPr>
          <w:sz w:val="24"/>
        </w:rPr>
        <w:t>культур</w:t>
      </w:r>
      <w:r>
        <w:rPr>
          <w:spacing w:val="-1"/>
          <w:sz w:val="24"/>
        </w:rPr>
        <w:t xml:space="preserve"> </w:t>
      </w:r>
      <w:r>
        <w:rPr>
          <w:sz w:val="24"/>
        </w:rPr>
        <w:t>и</w:t>
      </w:r>
      <w:r>
        <w:rPr>
          <w:spacing w:val="-3"/>
          <w:sz w:val="24"/>
        </w:rPr>
        <w:t xml:space="preserve"> </w:t>
      </w:r>
      <w:r>
        <w:rPr>
          <w:sz w:val="24"/>
        </w:rPr>
        <w:t>светской</w:t>
      </w:r>
      <w:r>
        <w:rPr>
          <w:spacing w:val="1"/>
          <w:sz w:val="24"/>
        </w:rPr>
        <w:t xml:space="preserve"> </w:t>
      </w:r>
      <w:r>
        <w:rPr>
          <w:sz w:val="24"/>
        </w:rPr>
        <w:t>этики</w:t>
      </w:r>
      <w:r>
        <w:rPr>
          <w:spacing w:val="-3"/>
          <w:sz w:val="24"/>
        </w:rPr>
        <w:t xml:space="preserve"> </w:t>
      </w:r>
      <w:r>
        <w:rPr>
          <w:sz w:val="24"/>
        </w:rPr>
        <w:t>по</w:t>
      </w:r>
      <w:r>
        <w:rPr>
          <w:spacing w:val="1"/>
          <w:sz w:val="24"/>
        </w:rPr>
        <w:t xml:space="preserve"> </w:t>
      </w:r>
      <w:r>
        <w:rPr>
          <w:sz w:val="24"/>
        </w:rPr>
        <w:t>выбору</w:t>
      </w:r>
      <w:r>
        <w:rPr>
          <w:spacing w:val="-9"/>
          <w:sz w:val="24"/>
        </w:rPr>
        <w:t xml:space="preserve"> </w:t>
      </w:r>
      <w:r>
        <w:rPr>
          <w:sz w:val="24"/>
        </w:rPr>
        <w:t>родителей</w:t>
      </w:r>
    </w:p>
    <w:p w:rsidR="009B1ADF" w:rsidRDefault="009B1ADF" w:rsidP="009B1ADF">
      <w:pPr>
        <w:spacing w:line="283" w:lineRule="auto"/>
        <w:rPr>
          <w:sz w:val="18"/>
        </w:rPr>
        <w:sectPr w:rsidR="009B1ADF">
          <w:pgSz w:w="11910" w:h="16840"/>
          <w:pgMar w:top="900" w:right="660" w:bottom="280" w:left="800" w:header="720" w:footer="720" w:gutter="0"/>
          <w:cols w:space="720"/>
        </w:sectPr>
      </w:pPr>
    </w:p>
    <w:p w:rsidR="009B1ADF" w:rsidRDefault="009B1ADF" w:rsidP="009B1ADF">
      <w:pPr>
        <w:pStyle w:val="a3"/>
        <w:spacing w:before="68"/>
      </w:pPr>
      <w:r>
        <w:lastRenderedPageBreak/>
        <w:t>(законных</w:t>
      </w:r>
      <w:r>
        <w:rPr>
          <w:spacing w:val="18"/>
        </w:rPr>
        <w:t xml:space="preserve"> </w:t>
      </w:r>
      <w:r>
        <w:t>представителей);—</w:t>
      </w:r>
      <w:r>
        <w:rPr>
          <w:spacing w:val="29"/>
        </w:rPr>
        <w:t xml:space="preserve"> </w:t>
      </w:r>
      <w:r>
        <w:t>развитие</w:t>
      </w:r>
      <w:r>
        <w:rPr>
          <w:spacing w:val="28"/>
        </w:rPr>
        <w:t xml:space="preserve"> </w:t>
      </w:r>
      <w:r>
        <w:t>представлений</w:t>
      </w:r>
      <w:r>
        <w:rPr>
          <w:spacing w:val="28"/>
        </w:rPr>
        <w:t xml:space="preserve"> </w:t>
      </w:r>
      <w:r>
        <w:t>обучающихся</w:t>
      </w:r>
      <w:r>
        <w:rPr>
          <w:spacing w:val="30"/>
        </w:rPr>
        <w:t xml:space="preserve"> </w:t>
      </w:r>
      <w:r>
        <w:t>о</w:t>
      </w:r>
      <w:r>
        <w:rPr>
          <w:spacing w:val="27"/>
        </w:rPr>
        <w:t xml:space="preserve"> </w:t>
      </w:r>
      <w:r>
        <w:t>значении</w:t>
      </w:r>
      <w:r>
        <w:rPr>
          <w:spacing w:val="28"/>
        </w:rPr>
        <w:t xml:space="preserve"> </w:t>
      </w:r>
      <w:r>
        <w:t>нравствен-</w:t>
      </w:r>
      <w:r>
        <w:rPr>
          <w:spacing w:val="-57"/>
        </w:rPr>
        <w:t xml:space="preserve"> </w:t>
      </w:r>
      <w:r>
        <w:t>ных</w:t>
      </w:r>
      <w:r>
        <w:rPr>
          <w:spacing w:val="9"/>
        </w:rPr>
        <w:t xml:space="preserve"> </w:t>
      </w:r>
      <w:r>
        <w:t>норм</w:t>
      </w:r>
      <w:r>
        <w:rPr>
          <w:spacing w:val="9"/>
        </w:rPr>
        <w:t xml:space="preserve"> </w:t>
      </w:r>
      <w:r>
        <w:t>и</w:t>
      </w:r>
      <w:r>
        <w:rPr>
          <w:spacing w:val="9"/>
        </w:rPr>
        <w:t xml:space="preserve"> </w:t>
      </w:r>
      <w:r>
        <w:t>ценностей</w:t>
      </w:r>
      <w:r>
        <w:rPr>
          <w:spacing w:val="9"/>
        </w:rPr>
        <w:t xml:space="preserve"> </w:t>
      </w:r>
      <w:r>
        <w:t>в</w:t>
      </w:r>
      <w:r>
        <w:rPr>
          <w:spacing w:val="9"/>
        </w:rPr>
        <w:t xml:space="preserve"> </w:t>
      </w:r>
      <w:r>
        <w:t>жизни</w:t>
      </w:r>
      <w:r>
        <w:rPr>
          <w:spacing w:val="9"/>
        </w:rPr>
        <w:t xml:space="preserve"> </w:t>
      </w:r>
      <w:r>
        <w:t>личности,</w:t>
      </w:r>
      <w:r>
        <w:rPr>
          <w:spacing w:val="9"/>
        </w:rPr>
        <w:t xml:space="preserve"> </w:t>
      </w:r>
      <w:r>
        <w:t>семьи,</w:t>
      </w:r>
      <w:r>
        <w:rPr>
          <w:spacing w:val="9"/>
        </w:rPr>
        <w:t xml:space="preserve"> </w:t>
      </w:r>
      <w:r>
        <w:t>общества;</w:t>
      </w:r>
    </w:p>
    <w:p w:rsidR="009B1ADF" w:rsidRDefault="009B1ADF" w:rsidP="009B1ADF">
      <w:pPr>
        <w:pStyle w:val="a5"/>
        <w:numPr>
          <w:ilvl w:val="0"/>
          <w:numId w:val="109"/>
        </w:numPr>
        <w:tabs>
          <w:tab w:val="left" w:pos="1005"/>
        </w:tabs>
        <w:ind w:right="290" w:firstLine="228"/>
        <w:jc w:val="left"/>
        <w:rPr>
          <w:sz w:val="24"/>
        </w:rPr>
      </w:pPr>
      <w:r>
        <w:rPr>
          <w:sz w:val="24"/>
        </w:rPr>
        <w:t>обобщение знаний, понятий и представлений о духовной культуре и морали, ранее полу-</w:t>
      </w:r>
      <w:r>
        <w:rPr>
          <w:spacing w:val="-57"/>
          <w:sz w:val="24"/>
        </w:rPr>
        <w:t xml:space="preserve"> </w:t>
      </w:r>
      <w:r>
        <w:rPr>
          <w:sz w:val="24"/>
        </w:rPr>
        <w:t>ченных</w:t>
      </w:r>
      <w:r>
        <w:rPr>
          <w:spacing w:val="-3"/>
          <w:sz w:val="24"/>
        </w:rPr>
        <w:t xml:space="preserve"> </w:t>
      </w:r>
      <w:r>
        <w:rPr>
          <w:sz w:val="24"/>
        </w:rPr>
        <w:t>в</w:t>
      </w:r>
      <w:r>
        <w:rPr>
          <w:spacing w:val="-4"/>
          <w:sz w:val="24"/>
        </w:rPr>
        <w:t xml:space="preserve"> </w:t>
      </w:r>
      <w:r>
        <w:rPr>
          <w:sz w:val="24"/>
        </w:rPr>
        <w:t>начальной</w:t>
      </w:r>
      <w:r>
        <w:rPr>
          <w:spacing w:val="-3"/>
          <w:sz w:val="24"/>
        </w:rPr>
        <w:t xml:space="preserve"> </w:t>
      </w:r>
      <w:r>
        <w:rPr>
          <w:sz w:val="24"/>
        </w:rPr>
        <w:t>школе,</w:t>
      </w:r>
      <w:r>
        <w:rPr>
          <w:spacing w:val="-2"/>
          <w:sz w:val="24"/>
        </w:rPr>
        <w:t xml:space="preserve"> </w:t>
      </w:r>
      <w:r>
        <w:rPr>
          <w:sz w:val="24"/>
        </w:rPr>
        <w:t>формирование</w:t>
      </w:r>
      <w:r>
        <w:rPr>
          <w:spacing w:val="-1"/>
          <w:sz w:val="24"/>
        </w:rPr>
        <w:t xml:space="preserve"> </w:t>
      </w:r>
      <w:r>
        <w:rPr>
          <w:sz w:val="24"/>
        </w:rPr>
        <w:t>ценностно-смысловой</w:t>
      </w:r>
      <w:r>
        <w:rPr>
          <w:spacing w:val="-2"/>
          <w:sz w:val="24"/>
        </w:rPr>
        <w:t xml:space="preserve"> </w:t>
      </w:r>
      <w:r>
        <w:rPr>
          <w:sz w:val="24"/>
        </w:rPr>
        <w:t>сферы</w:t>
      </w:r>
      <w:r>
        <w:rPr>
          <w:spacing w:val="-4"/>
          <w:sz w:val="24"/>
        </w:rPr>
        <w:t xml:space="preserve"> </w:t>
      </w:r>
      <w:r>
        <w:rPr>
          <w:sz w:val="24"/>
        </w:rPr>
        <w:t>личности</w:t>
      </w:r>
      <w:r>
        <w:rPr>
          <w:spacing w:val="-3"/>
          <w:sz w:val="24"/>
        </w:rPr>
        <w:t xml:space="preserve"> </w:t>
      </w:r>
      <w:r>
        <w:rPr>
          <w:sz w:val="24"/>
        </w:rPr>
        <w:t>с</w:t>
      </w:r>
      <w:r>
        <w:rPr>
          <w:spacing w:val="2"/>
          <w:sz w:val="24"/>
        </w:rPr>
        <w:t xml:space="preserve"> </w:t>
      </w:r>
      <w:r>
        <w:rPr>
          <w:sz w:val="24"/>
        </w:rPr>
        <w:t>учѐтом</w:t>
      </w:r>
    </w:p>
    <w:p w:rsidR="009B1ADF" w:rsidRDefault="009B1ADF" w:rsidP="009B1ADF">
      <w:pPr>
        <w:pStyle w:val="a3"/>
      </w:pPr>
      <w:r>
        <w:t>мировоззренческих</w:t>
      </w:r>
      <w:r>
        <w:rPr>
          <w:spacing w:val="-3"/>
        </w:rPr>
        <w:t xml:space="preserve"> </w:t>
      </w:r>
      <w:r>
        <w:t>и</w:t>
      </w:r>
      <w:r>
        <w:rPr>
          <w:spacing w:val="-3"/>
        </w:rPr>
        <w:t xml:space="preserve"> </w:t>
      </w:r>
      <w:r>
        <w:t>культурных</w:t>
      </w:r>
      <w:r>
        <w:rPr>
          <w:spacing w:val="-2"/>
        </w:rPr>
        <w:t xml:space="preserve"> </w:t>
      </w:r>
      <w:r>
        <w:t>особенностей</w:t>
      </w:r>
      <w:r>
        <w:rPr>
          <w:spacing w:val="-3"/>
        </w:rPr>
        <w:t xml:space="preserve"> </w:t>
      </w:r>
      <w:r>
        <w:t>и</w:t>
      </w:r>
      <w:r>
        <w:rPr>
          <w:spacing w:val="-3"/>
        </w:rPr>
        <w:t xml:space="preserve"> </w:t>
      </w:r>
      <w:r>
        <w:t>потребностей</w:t>
      </w:r>
      <w:r>
        <w:rPr>
          <w:spacing w:val="-8"/>
        </w:rPr>
        <w:t xml:space="preserve"> </w:t>
      </w:r>
      <w:r>
        <w:t>семьи;</w:t>
      </w:r>
    </w:p>
    <w:p w:rsidR="009B1ADF" w:rsidRDefault="009B1ADF" w:rsidP="009B1ADF">
      <w:pPr>
        <w:pStyle w:val="a5"/>
        <w:numPr>
          <w:ilvl w:val="0"/>
          <w:numId w:val="109"/>
        </w:numPr>
        <w:tabs>
          <w:tab w:val="left" w:pos="1005"/>
        </w:tabs>
        <w:ind w:right="166" w:firstLine="228"/>
        <w:jc w:val="left"/>
        <w:rPr>
          <w:sz w:val="24"/>
        </w:rPr>
      </w:pPr>
      <w:r>
        <w:rPr>
          <w:sz w:val="24"/>
        </w:rPr>
        <w:t>развитие способностей обучающихся к общению в полиэтничной, разномировоззренче-</w:t>
      </w:r>
      <w:r>
        <w:rPr>
          <w:spacing w:val="1"/>
          <w:sz w:val="24"/>
        </w:rPr>
        <w:t xml:space="preserve"> </w:t>
      </w:r>
      <w:r>
        <w:rPr>
          <w:sz w:val="24"/>
        </w:rPr>
        <w:t>ской и многоконфессиональной среде на основе взаимного уважения и диалога. Основной ме-</w:t>
      </w:r>
      <w:r>
        <w:rPr>
          <w:spacing w:val="1"/>
          <w:sz w:val="24"/>
        </w:rPr>
        <w:t xml:space="preserve"> </w:t>
      </w:r>
      <w:r>
        <w:rPr>
          <w:sz w:val="24"/>
        </w:rPr>
        <w:t>тодологический</w:t>
      </w:r>
      <w:r>
        <w:rPr>
          <w:spacing w:val="-6"/>
          <w:sz w:val="24"/>
        </w:rPr>
        <w:t xml:space="preserve"> </w:t>
      </w:r>
      <w:r>
        <w:rPr>
          <w:sz w:val="24"/>
        </w:rPr>
        <w:t>принцип</w:t>
      </w:r>
      <w:r>
        <w:rPr>
          <w:spacing w:val="-5"/>
          <w:sz w:val="24"/>
        </w:rPr>
        <w:t xml:space="preserve"> </w:t>
      </w:r>
      <w:r>
        <w:rPr>
          <w:sz w:val="24"/>
        </w:rPr>
        <w:t>реализации</w:t>
      </w:r>
      <w:r>
        <w:rPr>
          <w:spacing w:val="-5"/>
          <w:sz w:val="24"/>
        </w:rPr>
        <w:t xml:space="preserve"> </w:t>
      </w:r>
      <w:r>
        <w:rPr>
          <w:sz w:val="24"/>
        </w:rPr>
        <w:t>ОРКСЭ</w:t>
      </w:r>
      <w:r>
        <w:rPr>
          <w:spacing w:val="-1"/>
          <w:sz w:val="24"/>
        </w:rPr>
        <w:t xml:space="preserve"> </w:t>
      </w:r>
      <w:r>
        <w:rPr>
          <w:sz w:val="24"/>
        </w:rPr>
        <w:t>—</w:t>
      </w:r>
      <w:r>
        <w:rPr>
          <w:spacing w:val="-4"/>
          <w:sz w:val="24"/>
        </w:rPr>
        <w:t xml:space="preserve"> </w:t>
      </w:r>
      <w:r>
        <w:rPr>
          <w:sz w:val="24"/>
        </w:rPr>
        <w:t>культурологический</w:t>
      </w:r>
      <w:r>
        <w:rPr>
          <w:spacing w:val="-5"/>
          <w:sz w:val="24"/>
        </w:rPr>
        <w:t xml:space="preserve"> </w:t>
      </w:r>
      <w:r>
        <w:rPr>
          <w:sz w:val="24"/>
        </w:rPr>
        <w:t>подход,</w:t>
      </w:r>
      <w:r>
        <w:rPr>
          <w:spacing w:val="-9"/>
          <w:sz w:val="24"/>
        </w:rPr>
        <w:t xml:space="preserve"> </w:t>
      </w:r>
      <w:r>
        <w:rPr>
          <w:sz w:val="24"/>
        </w:rPr>
        <w:t>способствующий</w:t>
      </w:r>
      <w:r>
        <w:rPr>
          <w:spacing w:val="-57"/>
          <w:sz w:val="24"/>
        </w:rPr>
        <w:t xml:space="preserve"> </w:t>
      </w:r>
      <w:r>
        <w:rPr>
          <w:sz w:val="24"/>
        </w:rPr>
        <w:t>формированию у младших школьников первоначальных представлений о культуре традицион-</w:t>
      </w:r>
      <w:r>
        <w:rPr>
          <w:spacing w:val="-57"/>
          <w:sz w:val="24"/>
        </w:rPr>
        <w:t xml:space="preserve"> </w:t>
      </w:r>
      <w:r>
        <w:rPr>
          <w:sz w:val="24"/>
        </w:rPr>
        <w:t>ных религий народов России (православия, ислама, буддизма, иудаизма), российской светской</w:t>
      </w:r>
      <w:r>
        <w:rPr>
          <w:spacing w:val="1"/>
          <w:sz w:val="24"/>
        </w:rPr>
        <w:t xml:space="preserve"> </w:t>
      </w:r>
      <w:r>
        <w:rPr>
          <w:sz w:val="24"/>
        </w:rPr>
        <w:t>(гражданской) этике, основанной на конституционных правах, свободах и обязанностях чело-</w:t>
      </w:r>
      <w:r>
        <w:rPr>
          <w:spacing w:val="1"/>
          <w:sz w:val="24"/>
        </w:rPr>
        <w:t xml:space="preserve"> </w:t>
      </w:r>
      <w:r>
        <w:rPr>
          <w:sz w:val="24"/>
        </w:rPr>
        <w:t>века</w:t>
      </w:r>
      <w:r>
        <w:rPr>
          <w:spacing w:val="-1"/>
          <w:sz w:val="24"/>
        </w:rPr>
        <w:t xml:space="preserve"> </w:t>
      </w:r>
      <w:r>
        <w:rPr>
          <w:sz w:val="24"/>
        </w:rPr>
        <w:t>и</w:t>
      </w:r>
      <w:r>
        <w:rPr>
          <w:spacing w:val="-1"/>
          <w:sz w:val="24"/>
        </w:rPr>
        <w:t xml:space="preserve"> </w:t>
      </w:r>
      <w:r>
        <w:rPr>
          <w:sz w:val="24"/>
        </w:rPr>
        <w:t>гражданина в</w:t>
      </w:r>
      <w:r>
        <w:rPr>
          <w:spacing w:val="-2"/>
          <w:sz w:val="24"/>
        </w:rPr>
        <w:t xml:space="preserve"> </w:t>
      </w:r>
      <w:r>
        <w:rPr>
          <w:sz w:val="24"/>
        </w:rPr>
        <w:t>Российской</w:t>
      </w:r>
      <w:r>
        <w:rPr>
          <w:spacing w:val="-1"/>
          <w:sz w:val="24"/>
        </w:rPr>
        <w:t xml:space="preserve"> </w:t>
      </w:r>
      <w:r>
        <w:rPr>
          <w:sz w:val="24"/>
        </w:rPr>
        <w:t>Федерации.</w:t>
      </w:r>
    </w:p>
    <w:p w:rsidR="009B1ADF" w:rsidRDefault="009B1ADF" w:rsidP="009B1ADF">
      <w:pPr>
        <w:pStyle w:val="a3"/>
        <w:spacing w:before="1"/>
        <w:ind w:right="192" w:firstLine="228"/>
      </w:pPr>
      <w:r>
        <w:t>Культурологическая направленность предмета способствует развитию у обучающихся пред-</w:t>
      </w:r>
      <w:r>
        <w:rPr>
          <w:spacing w:val="-57"/>
        </w:rPr>
        <w:t xml:space="preserve"> </w:t>
      </w:r>
      <w:r>
        <w:t>ставлений о нравственных идеалах и ценностях религиозных и светских традиций народов</w:t>
      </w:r>
      <w:r>
        <w:rPr>
          <w:spacing w:val="1"/>
        </w:rPr>
        <w:t xml:space="preserve"> </w:t>
      </w:r>
      <w:r>
        <w:t>России, формированию ценностного отношения к социальной реальности, осознанию роли</w:t>
      </w:r>
      <w:r>
        <w:rPr>
          <w:spacing w:val="1"/>
        </w:rPr>
        <w:t xml:space="preserve"> </w:t>
      </w:r>
      <w:r>
        <w:t>буддизма, православия, ислама, иудаизма, светской этики в истории и культуре нашей страны.</w:t>
      </w:r>
      <w:r>
        <w:rPr>
          <w:spacing w:val="-57"/>
        </w:rPr>
        <w:t xml:space="preserve"> </w:t>
      </w:r>
      <w:r>
        <w:t>Коммуникативный подход к преподаванию предмета ОРКСЭ предполагает организацию ком-</w:t>
      </w:r>
      <w:r>
        <w:rPr>
          <w:spacing w:val="1"/>
        </w:rPr>
        <w:t xml:space="preserve"> </w:t>
      </w:r>
      <w:r>
        <w:t>муникативной деятельности обучающихся, требующей от них умения выслушивать позицию</w:t>
      </w:r>
      <w:r>
        <w:rPr>
          <w:spacing w:val="1"/>
        </w:rPr>
        <w:t xml:space="preserve"> </w:t>
      </w:r>
      <w:r>
        <w:t>партнѐра по деятельности, принимать еѐ, согласовывать усилия для достижения поставленной</w:t>
      </w:r>
      <w:r>
        <w:rPr>
          <w:spacing w:val="1"/>
        </w:rPr>
        <w:t xml:space="preserve"> </w:t>
      </w:r>
      <w:r>
        <w:t>цели, находить адекватные вербальные средства передачи информации и рефлексии. Деятель-</w:t>
      </w:r>
      <w:r>
        <w:rPr>
          <w:spacing w:val="1"/>
        </w:rPr>
        <w:t xml:space="preserve"> </w:t>
      </w:r>
      <w:r>
        <w:t>ностный</w:t>
      </w:r>
      <w:r>
        <w:rPr>
          <w:spacing w:val="-4"/>
        </w:rPr>
        <w:t xml:space="preserve"> </w:t>
      </w:r>
      <w:r>
        <w:t>подход,</w:t>
      </w:r>
      <w:r>
        <w:rPr>
          <w:spacing w:val="-3"/>
        </w:rPr>
        <w:t xml:space="preserve"> </w:t>
      </w:r>
      <w:r>
        <w:t>основывающийся</w:t>
      </w:r>
      <w:r>
        <w:rPr>
          <w:spacing w:val="-2"/>
        </w:rPr>
        <w:t xml:space="preserve"> </w:t>
      </w:r>
      <w:r>
        <w:t>на</w:t>
      </w:r>
      <w:r>
        <w:rPr>
          <w:spacing w:val="-2"/>
        </w:rPr>
        <w:t xml:space="preserve"> </w:t>
      </w:r>
      <w:r>
        <w:t>принципе</w:t>
      </w:r>
      <w:r>
        <w:rPr>
          <w:spacing w:val="-3"/>
        </w:rPr>
        <w:t xml:space="preserve"> </w:t>
      </w:r>
      <w:r>
        <w:t>диалогичности,</w:t>
      </w:r>
      <w:r>
        <w:rPr>
          <w:spacing w:val="-4"/>
        </w:rPr>
        <w:t xml:space="preserve"> </w:t>
      </w:r>
      <w:r>
        <w:t>осуществляется</w:t>
      </w:r>
      <w:r>
        <w:rPr>
          <w:spacing w:val="-1"/>
        </w:rPr>
        <w:t xml:space="preserve"> </w:t>
      </w:r>
      <w:r>
        <w:t>в</w:t>
      </w:r>
      <w:r>
        <w:rPr>
          <w:spacing w:val="-5"/>
        </w:rPr>
        <w:t xml:space="preserve"> </w:t>
      </w:r>
      <w:r>
        <w:t>процессе</w:t>
      </w:r>
    </w:p>
    <w:p w:rsidR="009B1ADF" w:rsidRDefault="009B1ADF" w:rsidP="009B1ADF">
      <w:pPr>
        <w:pStyle w:val="a3"/>
        <w:spacing w:before="1"/>
        <w:ind w:right="345"/>
      </w:pPr>
      <w:r>
        <w:t>активного взаимодействия обучающихся, сотрудничества, обмена информацией, обсуждения</w:t>
      </w:r>
      <w:r>
        <w:rPr>
          <w:spacing w:val="-57"/>
        </w:rPr>
        <w:t xml:space="preserve"> </w:t>
      </w:r>
      <w:r>
        <w:t>разных</w:t>
      </w:r>
      <w:r>
        <w:rPr>
          <w:spacing w:val="-1"/>
        </w:rPr>
        <w:t xml:space="preserve"> </w:t>
      </w:r>
      <w:r>
        <w:t>точек зрения</w:t>
      </w:r>
      <w:r>
        <w:rPr>
          <w:spacing w:val="1"/>
        </w:rPr>
        <w:t xml:space="preserve"> </w:t>
      </w:r>
      <w:r>
        <w:t>и</w:t>
      </w:r>
      <w:r>
        <w:rPr>
          <w:spacing w:val="1"/>
        </w:rPr>
        <w:t xml:space="preserve"> </w:t>
      </w:r>
      <w:r>
        <w:t>т. п.</w:t>
      </w:r>
    </w:p>
    <w:p w:rsidR="009B1ADF" w:rsidRDefault="009B1ADF" w:rsidP="009B1ADF">
      <w:pPr>
        <w:pStyle w:val="a3"/>
        <w:ind w:right="133" w:firstLine="228"/>
      </w:pPr>
      <w:r>
        <w:t>Предпосылками усвоения младшими школьниками содержания курса являются психологи-</w:t>
      </w:r>
      <w:r>
        <w:rPr>
          <w:spacing w:val="1"/>
        </w:rPr>
        <w:t xml:space="preserve"> </w:t>
      </w:r>
      <w:r>
        <w:t>ческие особенности детей, завершающих обучение в начальной школе: интерес к социальной</w:t>
      </w:r>
      <w:r>
        <w:rPr>
          <w:spacing w:val="1"/>
        </w:rPr>
        <w:t xml:space="preserve"> </w:t>
      </w:r>
      <w:r>
        <w:t>жизни, любознательность, принятие авторитета взрослого. Психологи подчѐркивают есте-</w:t>
      </w:r>
      <w:r>
        <w:rPr>
          <w:spacing w:val="1"/>
        </w:rPr>
        <w:t xml:space="preserve"> </w:t>
      </w:r>
      <w:r>
        <w:t>ственную открытость детей этого возраста, способность эмоционально реагировать на окру-</w:t>
      </w:r>
      <w:r>
        <w:rPr>
          <w:spacing w:val="1"/>
        </w:rPr>
        <w:t xml:space="preserve"> </w:t>
      </w:r>
      <w:r>
        <w:t>жающую действительность, остро реагировать как на доброжелательность, отзывчивость, доб-</w:t>
      </w:r>
      <w:r>
        <w:rPr>
          <w:spacing w:val="1"/>
        </w:rPr>
        <w:t xml:space="preserve"> </w:t>
      </w:r>
      <w:r>
        <w:t>роту других людей, так и на проявление несправедливости, нанесение обид и оскорблений. Всѐ</w:t>
      </w:r>
      <w:r>
        <w:rPr>
          <w:spacing w:val="-58"/>
        </w:rPr>
        <w:t xml:space="preserve"> </w:t>
      </w:r>
      <w:r>
        <w:t>это</w:t>
      </w:r>
      <w:r>
        <w:rPr>
          <w:spacing w:val="-3"/>
        </w:rPr>
        <w:t xml:space="preserve"> </w:t>
      </w:r>
      <w:r>
        <w:t>становится</w:t>
      </w:r>
      <w:r>
        <w:rPr>
          <w:spacing w:val="-1"/>
        </w:rPr>
        <w:t xml:space="preserve"> </w:t>
      </w:r>
      <w:r>
        <w:t>предпосылкой</w:t>
      </w:r>
      <w:r>
        <w:rPr>
          <w:spacing w:val="-3"/>
        </w:rPr>
        <w:t xml:space="preserve"> </w:t>
      </w:r>
      <w:r>
        <w:t>к</w:t>
      </w:r>
      <w:r>
        <w:rPr>
          <w:spacing w:val="-2"/>
        </w:rPr>
        <w:t xml:space="preserve"> </w:t>
      </w:r>
      <w:r>
        <w:t>пониманию</w:t>
      </w:r>
      <w:r>
        <w:rPr>
          <w:spacing w:val="-2"/>
        </w:rPr>
        <w:t xml:space="preserve"> </w:t>
      </w:r>
      <w:r>
        <w:t>законов</w:t>
      </w:r>
      <w:r>
        <w:rPr>
          <w:spacing w:val="-5"/>
        </w:rPr>
        <w:t xml:space="preserve"> </w:t>
      </w:r>
      <w:r>
        <w:t>существования</w:t>
      </w:r>
      <w:r>
        <w:rPr>
          <w:spacing w:val="-1"/>
        </w:rPr>
        <w:t xml:space="preserve"> </w:t>
      </w:r>
      <w:r>
        <w:t>в</w:t>
      </w:r>
      <w:r>
        <w:rPr>
          <w:spacing w:val="-4"/>
        </w:rPr>
        <w:t xml:space="preserve"> </w:t>
      </w:r>
      <w:r>
        <w:t>социуме</w:t>
      </w:r>
      <w:r>
        <w:rPr>
          <w:spacing w:val="-1"/>
        </w:rPr>
        <w:t xml:space="preserve"> </w:t>
      </w:r>
      <w:r>
        <w:t>и</w:t>
      </w:r>
      <w:r>
        <w:rPr>
          <w:spacing w:val="-3"/>
        </w:rPr>
        <w:t xml:space="preserve"> </w:t>
      </w:r>
      <w:r>
        <w:t>принятию</w:t>
      </w:r>
      <w:r>
        <w:rPr>
          <w:spacing w:val="-4"/>
        </w:rPr>
        <w:t xml:space="preserve"> </w:t>
      </w:r>
      <w:r>
        <w:t>их</w:t>
      </w:r>
    </w:p>
    <w:p w:rsidR="009B1ADF" w:rsidRDefault="009B1ADF" w:rsidP="009B1ADF">
      <w:pPr>
        <w:pStyle w:val="a3"/>
        <w:ind w:right="167"/>
      </w:pPr>
      <w:r>
        <w:t>как руководства к собственному поведению. Вместе с тем в процессе обучения необходимо</w:t>
      </w:r>
      <w:r>
        <w:rPr>
          <w:spacing w:val="1"/>
        </w:rPr>
        <w:t xml:space="preserve"> </w:t>
      </w:r>
      <w:r>
        <w:t>учитывать, что младшие школьники с трудом усваивают абстрактные философские сентенции,</w:t>
      </w:r>
      <w:r>
        <w:rPr>
          <w:spacing w:val="-57"/>
        </w:rPr>
        <w:t xml:space="preserve"> </w:t>
      </w:r>
      <w:r>
        <w:t>нравственные поучения, поэтому особое внимание должно быть уделено эмоциональной сто-</w:t>
      </w:r>
      <w:r>
        <w:rPr>
          <w:spacing w:val="1"/>
        </w:rPr>
        <w:t xml:space="preserve"> </w:t>
      </w:r>
      <w:r>
        <w:t>роне восприятия явлений социальной жизни, связанной с проявлением или нарушением нрав-</w:t>
      </w:r>
      <w:r>
        <w:rPr>
          <w:spacing w:val="1"/>
        </w:rPr>
        <w:t xml:space="preserve"> </w:t>
      </w:r>
      <w:r>
        <w:t>ственных, этических норм, обсуждение конкретных жизненных ситуаций, дающих образцы</w:t>
      </w:r>
      <w:r>
        <w:rPr>
          <w:spacing w:val="1"/>
        </w:rPr>
        <w:t xml:space="preserve"> </w:t>
      </w:r>
      <w:r>
        <w:t>нравственно</w:t>
      </w:r>
      <w:r>
        <w:rPr>
          <w:spacing w:val="-1"/>
        </w:rPr>
        <w:t xml:space="preserve"> </w:t>
      </w:r>
      <w:r>
        <w:t>ценного поведения.</w:t>
      </w:r>
    </w:p>
    <w:p w:rsidR="009B1ADF" w:rsidRDefault="009B1ADF" w:rsidP="009B1ADF">
      <w:pPr>
        <w:pStyle w:val="a3"/>
        <w:spacing w:before="1"/>
        <w:ind w:right="201" w:firstLine="228"/>
      </w:pPr>
      <w:r>
        <w:t>В рамках реализации ОРКСЭ в части преподавания учебных модулей по основам религиоз-</w:t>
      </w:r>
      <w:r>
        <w:rPr>
          <w:spacing w:val="1"/>
        </w:rPr>
        <w:t xml:space="preserve"> </w:t>
      </w:r>
      <w:r>
        <w:t>ных культур не предусматривается подготовка обучающихся к участию в богослужениях, обу-</w:t>
      </w:r>
      <w:r>
        <w:rPr>
          <w:spacing w:val="-57"/>
        </w:rPr>
        <w:t xml:space="preserve"> </w:t>
      </w:r>
      <w:r>
        <w:t>чение религиозной практике в религиозной общине (Письмо Минобрнауки России от</w:t>
      </w:r>
      <w:r>
        <w:rPr>
          <w:spacing w:val="1"/>
        </w:rPr>
        <w:t xml:space="preserve"> </w:t>
      </w:r>
      <w:r>
        <w:t>22.08.2012</w:t>
      </w:r>
      <w:r>
        <w:rPr>
          <w:spacing w:val="-1"/>
        </w:rPr>
        <w:t xml:space="preserve"> </w:t>
      </w:r>
      <w:r>
        <w:t>№08-250</w:t>
      </w:r>
      <w:r>
        <w:rPr>
          <w:spacing w:val="3"/>
        </w:rPr>
        <w:t xml:space="preserve"> </w:t>
      </w:r>
      <w:r>
        <w:t>«О</w:t>
      </w:r>
      <w:r>
        <w:rPr>
          <w:spacing w:val="1"/>
        </w:rPr>
        <w:t xml:space="preserve"> </w:t>
      </w:r>
      <w:r>
        <w:t>введении</w:t>
      </w:r>
      <w:r>
        <w:rPr>
          <w:spacing w:val="3"/>
        </w:rPr>
        <w:t xml:space="preserve"> </w:t>
      </w:r>
      <w:r>
        <w:t>учебного</w:t>
      </w:r>
      <w:r>
        <w:rPr>
          <w:spacing w:val="-1"/>
        </w:rPr>
        <w:t xml:space="preserve"> </w:t>
      </w:r>
      <w:r>
        <w:t>курса</w:t>
      </w:r>
      <w:r>
        <w:rPr>
          <w:spacing w:val="1"/>
        </w:rPr>
        <w:t xml:space="preserve"> </w:t>
      </w:r>
      <w:r>
        <w:t>ОРКСЭ»).</w:t>
      </w:r>
    </w:p>
    <w:p w:rsidR="009B1ADF" w:rsidRDefault="009B1ADF" w:rsidP="009B1ADF">
      <w:pPr>
        <w:pStyle w:val="a3"/>
        <w:spacing w:before="1"/>
        <w:ind w:right="186" w:firstLine="228"/>
      </w:pPr>
      <w:r>
        <w:rPr>
          <w:i/>
        </w:rPr>
        <w:t xml:space="preserve">Тематическое планирование </w:t>
      </w:r>
      <w:r>
        <w:t>включает название раздела (темы) с указание количества ака-</w:t>
      </w:r>
      <w:r>
        <w:rPr>
          <w:spacing w:val="1"/>
        </w:rPr>
        <w:t xml:space="preserve"> </w:t>
      </w:r>
      <w:r>
        <w:t>демических часов, отводимых на освоение каждой темы учебного модуля, характеристику ос-</w:t>
      </w:r>
      <w:r>
        <w:rPr>
          <w:spacing w:val="1"/>
        </w:rPr>
        <w:t xml:space="preserve"> </w:t>
      </w:r>
      <w:r>
        <w:t>новных видов деятельности учащихся, в том числе с учѐтом рабочей программы воспитания,</w:t>
      </w:r>
      <w:r>
        <w:rPr>
          <w:spacing w:val="1"/>
        </w:rPr>
        <w:t xml:space="preserve"> </w:t>
      </w:r>
      <w:r>
        <w:t>возможность</w:t>
      </w:r>
      <w:r>
        <w:rPr>
          <w:spacing w:val="-7"/>
        </w:rPr>
        <w:t xml:space="preserve"> </w:t>
      </w:r>
      <w:r>
        <w:t>использования</w:t>
      </w:r>
      <w:r>
        <w:rPr>
          <w:spacing w:val="-4"/>
        </w:rPr>
        <w:t xml:space="preserve"> </w:t>
      </w:r>
      <w:r>
        <w:t>по</w:t>
      </w:r>
      <w:r>
        <w:rPr>
          <w:spacing w:val="-5"/>
        </w:rPr>
        <w:t xml:space="preserve"> </w:t>
      </w:r>
      <w:r>
        <w:t>этой</w:t>
      </w:r>
      <w:r>
        <w:rPr>
          <w:spacing w:val="-6"/>
        </w:rPr>
        <w:t xml:space="preserve"> </w:t>
      </w:r>
      <w:r>
        <w:t>теме</w:t>
      </w:r>
      <w:r>
        <w:rPr>
          <w:spacing w:val="-4"/>
        </w:rPr>
        <w:t xml:space="preserve"> </w:t>
      </w:r>
      <w:r>
        <w:t>электронных</w:t>
      </w:r>
      <w:r>
        <w:rPr>
          <w:spacing w:val="-4"/>
        </w:rPr>
        <w:t xml:space="preserve"> </w:t>
      </w:r>
      <w:r>
        <w:t>(цифровых)</w:t>
      </w:r>
      <w:r>
        <w:rPr>
          <w:spacing w:val="-5"/>
        </w:rPr>
        <w:t xml:space="preserve"> </w:t>
      </w:r>
      <w:r>
        <w:t>образовательных</w:t>
      </w:r>
      <w:r>
        <w:rPr>
          <w:spacing w:val="-5"/>
        </w:rPr>
        <w:t xml:space="preserve"> </w:t>
      </w:r>
      <w:r>
        <w:t>ресурсов,</w:t>
      </w:r>
      <w:r>
        <w:rPr>
          <w:spacing w:val="-57"/>
        </w:rPr>
        <w:t xml:space="preserve"> </w:t>
      </w:r>
      <w:r>
        <w:t>являющихся учебно-методическими материалами в электронном (цифровом) виде и реализу-</w:t>
      </w:r>
      <w:r>
        <w:rPr>
          <w:spacing w:val="1"/>
        </w:rPr>
        <w:t xml:space="preserve"> </w:t>
      </w:r>
      <w:r>
        <w:t>ющими дидактические возможности ИКТ, содержание которых соответствует законодатель-</w:t>
      </w:r>
      <w:r>
        <w:rPr>
          <w:spacing w:val="1"/>
        </w:rPr>
        <w:t xml:space="preserve"> </w:t>
      </w:r>
      <w:r>
        <w:t>ству</w:t>
      </w:r>
      <w:r>
        <w:rPr>
          <w:spacing w:val="-8"/>
        </w:rPr>
        <w:t xml:space="preserve"> </w:t>
      </w:r>
      <w:r>
        <w:t>об образовании.</w:t>
      </w:r>
    </w:p>
    <w:p w:rsidR="009B1ADF" w:rsidRDefault="009B1ADF" w:rsidP="009B1ADF">
      <w:pPr>
        <w:ind w:left="704"/>
        <w:rPr>
          <w:sz w:val="24"/>
        </w:rPr>
      </w:pPr>
      <w:r>
        <w:rPr>
          <w:i/>
          <w:spacing w:val="-2"/>
          <w:sz w:val="24"/>
        </w:rPr>
        <w:t>Место</w:t>
      </w:r>
      <w:r>
        <w:rPr>
          <w:i/>
          <w:spacing w:val="-10"/>
          <w:sz w:val="24"/>
        </w:rPr>
        <w:t xml:space="preserve"> </w:t>
      </w:r>
      <w:r>
        <w:rPr>
          <w:i/>
          <w:spacing w:val="-2"/>
          <w:sz w:val="24"/>
        </w:rPr>
        <w:t>ОРКСЭ</w:t>
      </w:r>
      <w:r>
        <w:rPr>
          <w:i/>
          <w:spacing w:val="-10"/>
          <w:sz w:val="24"/>
        </w:rPr>
        <w:t xml:space="preserve"> </w:t>
      </w:r>
      <w:r>
        <w:rPr>
          <w:i/>
          <w:spacing w:val="-2"/>
          <w:sz w:val="24"/>
        </w:rPr>
        <w:t>в</w:t>
      </w:r>
      <w:r>
        <w:rPr>
          <w:i/>
          <w:spacing w:val="-13"/>
          <w:sz w:val="24"/>
        </w:rPr>
        <w:t xml:space="preserve"> </w:t>
      </w:r>
      <w:r>
        <w:rPr>
          <w:i/>
          <w:spacing w:val="-2"/>
          <w:sz w:val="24"/>
        </w:rPr>
        <w:t>учебном</w:t>
      </w:r>
      <w:r>
        <w:rPr>
          <w:i/>
          <w:spacing w:val="-10"/>
          <w:sz w:val="24"/>
        </w:rPr>
        <w:t xml:space="preserve"> </w:t>
      </w:r>
      <w:r>
        <w:rPr>
          <w:i/>
          <w:spacing w:val="-2"/>
          <w:sz w:val="24"/>
        </w:rPr>
        <w:t>плане:</w:t>
      </w:r>
      <w:r>
        <w:rPr>
          <w:i/>
          <w:spacing w:val="-6"/>
          <w:sz w:val="24"/>
        </w:rPr>
        <w:t xml:space="preserve"> </w:t>
      </w:r>
      <w:r>
        <w:rPr>
          <w:spacing w:val="-2"/>
          <w:sz w:val="24"/>
        </w:rPr>
        <w:t>ОРКСЭ</w:t>
      </w:r>
      <w:r>
        <w:rPr>
          <w:spacing w:val="-7"/>
          <w:sz w:val="24"/>
        </w:rPr>
        <w:t xml:space="preserve"> </w:t>
      </w:r>
      <w:r>
        <w:rPr>
          <w:spacing w:val="-2"/>
          <w:sz w:val="24"/>
        </w:rPr>
        <w:t>изучается</w:t>
      </w:r>
      <w:r>
        <w:rPr>
          <w:spacing w:val="-8"/>
          <w:sz w:val="24"/>
        </w:rPr>
        <w:t xml:space="preserve"> </w:t>
      </w:r>
      <w:r>
        <w:rPr>
          <w:spacing w:val="-2"/>
          <w:sz w:val="24"/>
        </w:rPr>
        <w:t>в</w:t>
      </w:r>
      <w:r>
        <w:rPr>
          <w:spacing w:val="-10"/>
          <w:sz w:val="24"/>
        </w:rPr>
        <w:t xml:space="preserve"> </w:t>
      </w:r>
      <w:r>
        <w:rPr>
          <w:spacing w:val="-2"/>
          <w:sz w:val="24"/>
        </w:rPr>
        <w:t>4</w:t>
      </w:r>
      <w:r>
        <w:rPr>
          <w:spacing w:val="-13"/>
          <w:sz w:val="24"/>
        </w:rPr>
        <w:t xml:space="preserve"> </w:t>
      </w:r>
      <w:r>
        <w:rPr>
          <w:spacing w:val="-2"/>
          <w:sz w:val="24"/>
        </w:rPr>
        <w:t>классе,</w:t>
      </w:r>
      <w:r>
        <w:rPr>
          <w:spacing w:val="-9"/>
          <w:sz w:val="24"/>
        </w:rPr>
        <w:t xml:space="preserve"> </w:t>
      </w:r>
      <w:r>
        <w:rPr>
          <w:spacing w:val="-2"/>
          <w:sz w:val="24"/>
        </w:rPr>
        <w:t>один</w:t>
      </w:r>
      <w:r>
        <w:rPr>
          <w:spacing w:val="-9"/>
          <w:sz w:val="24"/>
        </w:rPr>
        <w:t xml:space="preserve"> </w:t>
      </w:r>
      <w:r>
        <w:rPr>
          <w:spacing w:val="-2"/>
          <w:sz w:val="24"/>
        </w:rPr>
        <w:t>час</w:t>
      </w:r>
      <w:r>
        <w:rPr>
          <w:spacing w:val="-11"/>
          <w:sz w:val="24"/>
        </w:rPr>
        <w:t xml:space="preserve"> </w:t>
      </w:r>
      <w:r>
        <w:rPr>
          <w:spacing w:val="-2"/>
          <w:sz w:val="24"/>
        </w:rPr>
        <w:t>в</w:t>
      </w:r>
      <w:r>
        <w:rPr>
          <w:spacing w:val="-10"/>
          <w:sz w:val="24"/>
        </w:rPr>
        <w:t xml:space="preserve"> </w:t>
      </w:r>
      <w:r>
        <w:rPr>
          <w:spacing w:val="-2"/>
          <w:sz w:val="24"/>
        </w:rPr>
        <w:t>неделю</w:t>
      </w:r>
      <w:r>
        <w:rPr>
          <w:spacing w:val="-9"/>
          <w:sz w:val="24"/>
        </w:rPr>
        <w:t xml:space="preserve"> </w:t>
      </w:r>
      <w:r>
        <w:rPr>
          <w:spacing w:val="-2"/>
          <w:sz w:val="24"/>
        </w:rPr>
        <w:t>(34</w:t>
      </w:r>
      <w:r>
        <w:rPr>
          <w:spacing w:val="-12"/>
          <w:sz w:val="24"/>
        </w:rPr>
        <w:t xml:space="preserve"> </w:t>
      </w:r>
      <w:r>
        <w:rPr>
          <w:spacing w:val="-1"/>
          <w:sz w:val="24"/>
        </w:rPr>
        <w:t>ч).</w:t>
      </w:r>
    </w:p>
    <w:p w:rsidR="009B1ADF" w:rsidRDefault="009B1ADF" w:rsidP="009B1ADF">
      <w:pPr>
        <w:pStyle w:val="Heading1"/>
        <w:spacing w:before="4"/>
        <w:ind w:right="241" w:firstLine="228"/>
      </w:pPr>
      <w:r>
        <w:t>СОДЕРЖАНИЕ предметной области (учебного предмета) «Основы религиозных куль­</w:t>
      </w:r>
      <w:r>
        <w:rPr>
          <w:spacing w:val="-57"/>
        </w:rPr>
        <w:t xml:space="preserve"> </w:t>
      </w:r>
      <w:r>
        <w:t>тур</w:t>
      </w:r>
      <w:r>
        <w:rPr>
          <w:spacing w:val="-7"/>
        </w:rPr>
        <w:t xml:space="preserve"> </w:t>
      </w:r>
      <w:r>
        <w:t>и</w:t>
      </w:r>
      <w:r>
        <w:rPr>
          <w:spacing w:val="1"/>
        </w:rPr>
        <w:t xml:space="preserve"> </w:t>
      </w:r>
      <w:r>
        <w:t>светской</w:t>
      </w:r>
      <w:r>
        <w:rPr>
          <w:spacing w:val="1"/>
        </w:rPr>
        <w:t xml:space="preserve"> </w:t>
      </w:r>
      <w:r>
        <w:t>этики»</w:t>
      </w:r>
    </w:p>
    <w:p w:rsidR="009B1ADF" w:rsidRDefault="009B1ADF" w:rsidP="009B1ADF">
      <w:pPr>
        <w:pStyle w:val="a3"/>
        <w:ind w:right="163" w:firstLine="228"/>
      </w:pPr>
      <w:r>
        <w:t>Россия — наша Родина. Введение в православную традицию. Культура и религия. Во что ве-</w:t>
      </w:r>
      <w:r>
        <w:rPr>
          <w:spacing w:val="-57"/>
        </w:rPr>
        <w:t xml:space="preserve"> </w:t>
      </w:r>
      <w:r>
        <w:t>рят православные христиане. Добро и зло в православной традиции. Золотое правило нрав-</w:t>
      </w:r>
      <w:r>
        <w:rPr>
          <w:spacing w:val="1"/>
        </w:rPr>
        <w:t xml:space="preserve"> </w:t>
      </w:r>
      <w:r>
        <w:t>ственности.</w:t>
      </w:r>
      <w:r>
        <w:rPr>
          <w:spacing w:val="-4"/>
        </w:rPr>
        <w:t xml:space="preserve"> </w:t>
      </w:r>
      <w:r>
        <w:t>Любовь</w:t>
      </w:r>
      <w:r>
        <w:rPr>
          <w:spacing w:val="-4"/>
        </w:rPr>
        <w:t xml:space="preserve"> </w:t>
      </w:r>
      <w:r>
        <w:t>к</w:t>
      </w:r>
      <w:r>
        <w:rPr>
          <w:spacing w:val="-2"/>
        </w:rPr>
        <w:t xml:space="preserve"> </w:t>
      </w:r>
      <w:r>
        <w:t>ближнему.</w:t>
      </w:r>
      <w:r>
        <w:rPr>
          <w:spacing w:val="-3"/>
        </w:rPr>
        <w:t xml:space="preserve"> </w:t>
      </w:r>
      <w:r>
        <w:t>Отношение</w:t>
      </w:r>
      <w:r>
        <w:rPr>
          <w:spacing w:val="-1"/>
        </w:rPr>
        <w:t xml:space="preserve"> </w:t>
      </w:r>
      <w:r>
        <w:t>к</w:t>
      </w:r>
      <w:r>
        <w:rPr>
          <w:spacing w:val="-3"/>
        </w:rPr>
        <w:t xml:space="preserve"> </w:t>
      </w:r>
      <w:r>
        <w:t>труду.</w:t>
      </w:r>
      <w:r>
        <w:rPr>
          <w:spacing w:val="-2"/>
        </w:rPr>
        <w:t xml:space="preserve"> </w:t>
      </w:r>
      <w:r>
        <w:t>Долг</w:t>
      </w:r>
      <w:r>
        <w:rPr>
          <w:spacing w:val="-1"/>
        </w:rPr>
        <w:t xml:space="preserve"> </w:t>
      </w:r>
      <w:r>
        <w:t>и</w:t>
      </w:r>
      <w:r>
        <w:rPr>
          <w:spacing w:val="-4"/>
        </w:rPr>
        <w:t xml:space="preserve"> </w:t>
      </w:r>
      <w:r>
        <w:t>ответственность.</w:t>
      </w:r>
      <w:r>
        <w:rPr>
          <w:spacing w:val="1"/>
        </w:rPr>
        <w:t xml:space="preserve"> </w:t>
      </w:r>
      <w:r>
        <w:t>Милосердие</w:t>
      </w:r>
      <w:r>
        <w:rPr>
          <w:spacing w:val="-2"/>
        </w:rPr>
        <w:t xml:space="preserve"> </w:t>
      </w:r>
      <w:r>
        <w:t>и</w:t>
      </w:r>
    </w:p>
    <w:p w:rsidR="009B1ADF" w:rsidRDefault="009B1ADF" w:rsidP="009B1ADF">
      <w:pPr>
        <w:sectPr w:rsidR="009B1ADF">
          <w:pgSz w:w="11910" w:h="16840"/>
          <w:pgMar w:top="920" w:right="660" w:bottom="280" w:left="800" w:header="720" w:footer="720" w:gutter="0"/>
          <w:cols w:space="720"/>
        </w:sectPr>
      </w:pPr>
    </w:p>
    <w:p w:rsidR="009B1ADF" w:rsidRDefault="009B1ADF" w:rsidP="009B1ADF">
      <w:pPr>
        <w:pStyle w:val="a3"/>
        <w:spacing w:before="68"/>
        <w:ind w:right="302"/>
      </w:pPr>
      <w:r>
        <w:lastRenderedPageBreak/>
        <w:t>сострадание. Православие в России. Православный храм и другие святыни. Символический</w:t>
      </w:r>
      <w:r>
        <w:rPr>
          <w:spacing w:val="1"/>
        </w:rPr>
        <w:t xml:space="preserve"> </w:t>
      </w:r>
      <w:r>
        <w:t>язык православной культуры: христианское искусство (иконы, фрески, церковное пение, при-</w:t>
      </w:r>
      <w:r>
        <w:rPr>
          <w:spacing w:val="-57"/>
        </w:rPr>
        <w:t xml:space="preserve"> </w:t>
      </w:r>
      <w:r>
        <w:t>кладное</w:t>
      </w:r>
      <w:r>
        <w:rPr>
          <w:spacing w:val="-4"/>
        </w:rPr>
        <w:t xml:space="preserve"> </w:t>
      </w:r>
      <w:r>
        <w:t>искусство),</w:t>
      </w:r>
      <w:r>
        <w:rPr>
          <w:spacing w:val="-3"/>
        </w:rPr>
        <w:t xml:space="preserve"> </w:t>
      </w:r>
      <w:r>
        <w:t>православный</w:t>
      </w:r>
      <w:r>
        <w:rPr>
          <w:spacing w:val="-4"/>
        </w:rPr>
        <w:t xml:space="preserve"> </w:t>
      </w:r>
      <w:r>
        <w:t>календарь.</w:t>
      </w:r>
      <w:r>
        <w:rPr>
          <w:spacing w:val="-3"/>
        </w:rPr>
        <w:t xml:space="preserve"> </w:t>
      </w:r>
      <w:r>
        <w:t>Праздники.</w:t>
      </w:r>
      <w:r>
        <w:rPr>
          <w:spacing w:val="-3"/>
        </w:rPr>
        <w:t xml:space="preserve"> </w:t>
      </w:r>
      <w:r>
        <w:t>Христианская</w:t>
      </w:r>
      <w:r>
        <w:rPr>
          <w:spacing w:val="-2"/>
        </w:rPr>
        <w:t xml:space="preserve"> </w:t>
      </w:r>
      <w:r>
        <w:t>семья</w:t>
      </w:r>
      <w:r>
        <w:rPr>
          <w:spacing w:val="-6"/>
        </w:rPr>
        <w:t xml:space="preserve"> </w:t>
      </w:r>
      <w:r>
        <w:t>и</w:t>
      </w:r>
      <w:r>
        <w:rPr>
          <w:spacing w:val="-5"/>
        </w:rPr>
        <w:t xml:space="preserve"> </w:t>
      </w:r>
      <w:r>
        <w:t>еѐ</w:t>
      </w:r>
      <w:r>
        <w:rPr>
          <w:spacing w:val="-2"/>
        </w:rPr>
        <w:t xml:space="preserve"> </w:t>
      </w:r>
      <w:r>
        <w:t>ценности.</w:t>
      </w:r>
    </w:p>
    <w:p w:rsidR="009B1ADF" w:rsidRDefault="009B1ADF" w:rsidP="009B1ADF">
      <w:pPr>
        <w:pStyle w:val="a3"/>
        <w:ind w:right="327" w:firstLine="228"/>
      </w:pPr>
      <w:r>
        <w:t>Любовь и уважение к Отечеству. Патриотизм многонационального и многоконфессиональ-</w:t>
      </w:r>
      <w:r>
        <w:rPr>
          <w:spacing w:val="-57"/>
        </w:rPr>
        <w:t xml:space="preserve"> </w:t>
      </w:r>
      <w:r>
        <w:t>ного</w:t>
      </w:r>
      <w:r>
        <w:rPr>
          <w:spacing w:val="-1"/>
        </w:rPr>
        <w:t xml:space="preserve"> </w:t>
      </w:r>
      <w:r>
        <w:t>народа</w:t>
      </w:r>
      <w:r>
        <w:rPr>
          <w:spacing w:val="1"/>
        </w:rPr>
        <w:t xml:space="preserve"> </w:t>
      </w:r>
      <w:r>
        <w:t>России.</w:t>
      </w:r>
    </w:p>
    <w:p w:rsidR="009B1ADF" w:rsidRDefault="009B1ADF" w:rsidP="009B1ADF">
      <w:pPr>
        <w:pStyle w:val="Heading1"/>
        <w:spacing w:before="8"/>
      </w:pPr>
      <w:r>
        <w:t>Модуль</w:t>
      </w:r>
      <w:r>
        <w:rPr>
          <w:spacing w:val="-4"/>
        </w:rPr>
        <w:t xml:space="preserve"> </w:t>
      </w:r>
      <w:r>
        <w:t>«Основы</w:t>
      </w:r>
      <w:r>
        <w:rPr>
          <w:spacing w:val="-3"/>
        </w:rPr>
        <w:t xml:space="preserve"> </w:t>
      </w:r>
      <w:r>
        <w:t>исламской</w:t>
      </w:r>
      <w:r>
        <w:rPr>
          <w:spacing w:val="-3"/>
        </w:rPr>
        <w:t xml:space="preserve"> </w:t>
      </w:r>
      <w:r>
        <w:t>культуры»</w:t>
      </w:r>
    </w:p>
    <w:p w:rsidR="009B1ADF" w:rsidRDefault="009B1ADF" w:rsidP="009B1ADF">
      <w:pPr>
        <w:pStyle w:val="a3"/>
        <w:ind w:right="154" w:firstLine="228"/>
      </w:pPr>
      <w:r>
        <w:t>Россия — наша Родина. Введение в исламскую традицию. Культура и религия. Пророк Му-</w:t>
      </w:r>
      <w:r>
        <w:rPr>
          <w:spacing w:val="1"/>
        </w:rPr>
        <w:t xml:space="preserve"> </w:t>
      </w:r>
      <w:r>
        <w:t>хаммад — образец человека и учитель нравственности в исламской традиции. Во что верят му-</w:t>
      </w:r>
      <w:r>
        <w:rPr>
          <w:spacing w:val="-58"/>
        </w:rPr>
        <w:t xml:space="preserve"> </w:t>
      </w:r>
      <w:r>
        <w:t>сульмане. Добро и зло в исламкой традиции. Нравственные основы ислама. Любовь к ближне-</w:t>
      </w:r>
      <w:r>
        <w:rPr>
          <w:spacing w:val="1"/>
        </w:rPr>
        <w:t xml:space="preserve"> </w:t>
      </w:r>
      <w:r>
        <w:t>му. Отношение к труду. Долг и ответственность. Милосердие и сострадание. Столпы ислама.</w:t>
      </w:r>
      <w:r>
        <w:rPr>
          <w:spacing w:val="1"/>
        </w:rPr>
        <w:t xml:space="preserve"> </w:t>
      </w:r>
      <w:r>
        <w:t>Обязанности мусульман. Для чего построена и как устроена мечеть. Мусульманское летоис-</w:t>
      </w:r>
      <w:r>
        <w:rPr>
          <w:spacing w:val="1"/>
        </w:rPr>
        <w:t xml:space="preserve"> </w:t>
      </w:r>
      <w:r>
        <w:t>числение и календарь. Ислам в России. Семья в исламе. Праздники исламских народов России:</w:t>
      </w:r>
      <w:r>
        <w:rPr>
          <w:spacing w:val="-58"/>
        </w:rPr>
        <w:t xml:space="preserve"> </w:t>
      </w:r>
      <w:r>
        <w:t>их</w:t>
      </w:r>
      <w:r>
        <w:rPr>
          <w:spacing w:val="-2"/>
        </w:rPr>
        <w:t xml:space="preserve"> </w:t>
      </w:r>
      <w:r>
        <w:t>происхождение</w:t>
      </w:r>
      <w:r>
        <w:rPr>
          <w:spacing w:val="1"/>
        </w:rPr>
        <w:t xml:space="preserve"> </w:t>
      </w:r>
      <w:r>
        <w:t>и</w:t>
      </w:r>
      <w:r>
        <w:rPr>
          <w:spacing w:val="-1"/>
        </w:rPr>
        <w:t xml:space="preserve"> </w:t>
      </w:r>
      <w:r>
        <w:t>особенности</w:t>
      </w:r>
      <w:r>
        <w:rPr>
          <w:spacing w:val="-2"/>
        </w:rPr>
        <w:t xml:space="preserve"> </w:t>
      </w:r>
      <w:r>
        <w:t>проведения. Искусство</w:t>
      </w:r>
      <w:r>
        <w:rPr>
          <w:spacing w:val="5"/>
        </w:rPr>
        <w:t xml:space="preserve"> </w:t>
      </w:r>
      <w:r>
        <w:t>ислама.</w:t>
      </w:r>
    </w:p>
    <w:p w:rsidR="009B1ADF" w:rsidRDefault="009B1ADF" w:rsidP="009B1ADF">
      <w:pPr>
        <w:pStyle w:val="a3"/>
        <w:spacing w:before="1"/>
        <w:ind w:right="327" w:firstLine="228"/>
      </w:pPr>
      <w:r>
        <w:t>Любовь и уважение к Отечеству. Патриотизм многонационального и многоконфессиональ-</w:t>
      </w:r>
      <w:r>
        <w:rPr>
          <w:spacing w:val="-57"/>
        </w:rPr>
        <w:t xml:space="preserve"> </w:t>
      </w:r>
      <w:r>
        <w:t>ного</w:t>
      </w:r>
      <w:r>
        <w:rPr>
          <w:spacing w:val="-1"/>
        </w:rPr>
        <w:t xml:space="preserve"> </w:t>
      </w:r>
      <w:r>
        <w:t>народа</w:t>
      </w:r>
      <w:r>
        <w:rPr>
          <w:spacing w:val="1"/>
        </w:rPr>
        <w:t xml:space="preserve"> </w:t>
      </w:r>
      <w:r>
        <w:t>России.</w:t>
      </w:r>
    </w:p>
    <w:p w:rsidR="009B1ADF" w:rsidRDefault="009B1ADF" w:rsidP="009B1ADF">
      <w:pPr>
        <w:pStyle w:val="Heading1"/>
        <w:spacing w:before="8"/>
      </w:pPr>
      <w:r>
        <w:t>Модуль</w:t>
      </w:r>
      <w:r>
        <w:rPr>
          <w:spacing w:val="-6"/>
        </w:rPr>
        <w:t xml:space="preserve"> </w:t>
      </w:r>
      <w:r>
        <w:t>«Основы</w:t>
      </w:r>
      <w:r>
        <w:rPr>
          <w:spacing w:val="-5"/>
        </w:rPr>
        <w:t xml:space="preserve"> </w:t>
      </w:r>
      <w:r>
        <w:t>буддийской</w:t>
      </w:r>
      <w:r>
        <w:rPr>
          <w:spacing w:val="-4"/>
        </w:rPr>
        <w:t xml:space="preserve"> </w:t>
      </w:r>
      <w:r>
        <w:t>культуры»</w:t>
      </w:r>
    </w:p>
    <w:p w:rsidR="009B1ADF" w:rsidRDefault="009B1ADF" w:rsidP="009B1ADF">
      <w:pPr>
        <w:pStyle w:val="a3"/>
        <w:spacing w:before="1"/>
        <w:ind w:left="704"/>
      </w:pPr>
      <w:r>
        <w:t>Россия</w:t>
      </w:r>
      <w:r>
        <w:rPr>
          <w:spacing w:val="-2"/>
        </w:rPr>
        <w:t xml:space="preserve"> </w:t>
      </w:r>
      <w:r>
        <w:t>—</w:t>
      </w:r>
      <w:r>
        <w:rPr>
          <w:spacing w:val="-3"/>
        </w:rPr>
        <w:t xml:space="preserve"> </w:t>
      </w:r>
      <w:r>
        <w:t>наша</w:t>
      </w:r>
      <w:r>
        <w:rPr>
          <w:spacing w:val="-2"/>
        </w:rPr>
        <w:t xml:space="preserve"> </w:t>
      </w:r>
      <w:r>
        <w:t>Родина.</w:t>
      </w:r>
      <w:r>
        <w:rPr>
          <w:spacing w:val="-3"/>
        </w:rPr>
        <w:t xml:space="preserve"> </w:t>
      </w:r>
      <w:r>
        <w:t>Введение</w:t>
      </w:r>
      <w:r>
        <w:rPr>
          <w:spacing w:val="-2"/>
        </w:rPr>
        <w:t xml:space="preserve"> </w:t>
      </w:r>
      <w:r>
        <w:t>в</w:t>
      </w:r>
      <w:r>
        <w:rPr>
          <w:spacing w:val="-5"/>
        </w:rPr>
        <w:t xml:space="preserve"> </w:t>
      </w:r>
      <w:r>
        <w:t>буддийскую</w:t>
      </w:r>
      <w:r>
        <w:rPr>
          <w:spacing w:val="-2"/>
        </w:rPr>
        <w:t xml:space="preserve"> </w:t>
      </w:r>
      <w:r>
        <w:t>духовную</w:t>
      </w:r>
      <w:r>
        <w:rPr>
          <w:spacing w:val="-3"/>
        </w:rPr>
        <w:t xml:space="preserve"> </w:t>
      </w:r>
      <w:r>
        <w:t>традицию.</w:t>
      </w:r>
      <w:r>
        <w:rPr>
          <w:spacing w:val="-4"/>
        </w:rPr>
        <w:t xml:space="preserve"> </w:t>
      </w:r>
      <w:r>
        <w:t>Культура</w:t>
      </w:r>
      <w:r>
        <w:rPr>
          <w:spacing w:val="-2"/>
        </w:rPr>
        <w:t xml:space="preserve"> </w:t>
      </w:r>
      <w:r>
        <w:t>и</w:t>
      </w:r>
      <w:r>
        <w:rPr>
          <w:spacing w:val="-4"/>
        </w:rPr>
        <w:t xml:space="preserve"> </w:t>
      </w:r>
      <w:r>
        <w:t>религия.</w:t>
      </w:r>
    </w:p>
    <w:p w:rsidR="009B1ADF" w:rsidRDefault="009B1ADF" w:rsidP="009B1ADF">
      <w:pPr>
        <w:pStyle w:val="a3"/>
        <w:ind w:right="142"/>
      </w:pPr>
      <w:r>
        <w:t>Будда и его учение. Буддийские святыни. Будды и бодхисатвы. Семья в буддийской культуре и</w:t>
      </w:r>
      <w:r>
        <w:rPr>
          <w:spacing w:val="-57"/>
        </w:rPr>
        <w:t xml:space="preserve"> </w:t>
      </w:r>
      <w:r>
        <w:t>еѐ</w:t>
      </w:r>
      <w:r>
        <w:rPr>
          <w:spacing w:val="-1"/>
        </w:rPr>
        <w:t xml:space="preserve"> </w:t>
      </w:r>
      <w:r>
        <w:t>ценности.</w:t>
      </w:r>
      <w:r>
        <w:rPr>
          <w:spacing w:val="-3"/>
        </w:rPr>
        <w:t xml:space="preserve"> </w:t>
      </w:r>
      <w:r>
        <w:t>Буддизм</w:t>
      </w:r>
      <w:r>
        <w:rPr>
          <w:spacing w:val="-1"/>
        </w:rPr>
        <w:t xml:space="preserve"> </w:t>
      </w:r>
      <w:r>
        <w:t>в</w:t>
      </w:r>
      <w:r>
        <w:rPr>
          <w:spacing w:val="-4"/>
        </w:rPr>
        <w:t xml:space="preserve"> </w:t>
      </w:r>
      <w:r>
        <w:t>России.</w:t>
      </w:r>
      <w:r>
        <w:rPr>
          <w:spacing w:val="-1"/>
        </w:rPr>
        <w:t xml:space="preserve"> </w:t>
      </w:r>
      <w:r>
        <w:t>Человек</w:t>
      </w:r>
      <w:r>
        <w:rPr>
          <w:spacing w:val="-2"/>
        </w:rPr>
        <w:t xml:space="preserve"> </w:t>
      </w:r>
      <w:r>
        <w:t>в</w:t>
      </w:r>
      <w:r>
        <w:rPr>
          <w:spacing w:val="-3"/>
        </w:rPr>
        <w:t xml:space="preserve"> </w:t>
      </w:r>
      <w:r>
        <w:t>буддийской</w:t>
      </w:r>
      <w:r>
        <w:rPr>
          <w:spacing w:val="-3"/>
        </w:rPr>
        <w:t xml:space="preserve"> </w:t>
      </w:r>
      <w:r>
        <w:t>картине мира.</w:t>
      </w:r>
      <w:r>
        <w:rPr>
          <w:spacing w:val="-2"/>
        </w:rPr>
        <w:t xml:space="preserve"> </w:t>
      </w:r>
      <w:r>
        <w:t>Буддийские символы.</w:t>
      </w:r>
    </w:p>
    <w:p w:rsidR="009B1ADF" w:rsidRDefault="009B1ADF" w:rsidP="009B1ADF">
      <w:pPr>
        <w:pStyle w:val="a3"/>
      </w:pPr>
      <w:r>
        <w:t>Буддийские</w:t>
      </w:r>
      <w:r>
        <w:rPr>
          <w:spacing w:val="-6"/>
        </w:rPr>
        <w:t xml:space="preserve"> </w:t>
      </w:r>
      <w:r>
        <w:t>ритуалы.</w:t>
      </w:r>
      <w:r>
        <w:rPr>
          <w:spacing w:val="-3"/>
        </w:rPr>
        <w:t xml:space="preserve"> </w:t>
      </w:r>
      <w:r>
        <w:t>Буддийские</w:t>
      </w:r>
      <w:r>
        <w:rPr>
          <w:spacing w:val="-5"/>
        </w:rPr>
        <w:t xml:space="preserve"> </w:t>
      </w:r>
      <w:r>
        <w:t>святыни.</w:t>
      </w:r>
      <w:r>
        <w:rPr>
          <w:spacing w:val="-6"/>
        </w:rPr>
        <w:t xml:space="preserve"> </w:t>
      </w:r>
      <w:r>
        <w:t>Буддийские</w:t>
      </w:r>
      <w:r>
        <w:rPr>
          <w:spacing w:val="-5"/>
        </w:rPr>
        <w:t xml:space="preserve"> </w:t>
      </w:r>
      <w:r>
        <w:t>священные</w:t>
      </w:r>
      <w:r>
        <w:rPr>
          <w:spacing w:val="-5"/>
        </w:rPr>
        <w:t xml:space="preserve"> </w:t>
      </w:r>
      <w:r>
        <w:t>сооружения.</w:t>
      </w:r>
      <w:r>
        <w:rPr>
          <w:spacing w:val="-6"/>
        </w:rPr>
        <w:t xml:space="preserve"> </w:t>
      </w:r>
      <w:r>
        <w:t>Буддийский</w:t>
      </w:r>
      <w:r>
        <w:rPr>
          <w:spacing w:val="-57"/>
        </w:rPr>
        <w:t xml:space="preserve"> </w:t>
      </w:r>
      <w:r>
        <w:t>храм. Буддийский календарь. Праздники в буддийской культуре. Искусство в буддийской</w:t>
      </w:r>
      <w:r>
        <w:rPr>
          <w:spacing w:val="1"/>
        </w:rPr>
        <w:t xml:space="preserve"> </w:t>
      </w:r>
      <w:r>
        <w:t>культуре.</w:t>
      </w:r>
    </w:p>
    <w:p w:rsidR="009B1ADF" w:rsidRDefault="009B1ADF" w:rsidP="009B1ADF">
      <w:pPr>
        <w:pStyle w:val="a3"/>
        <w:ind w:right="327" w:firstLine="228"/>
      </w:pPr>
      <w:r>
        <w:t>Любовь и уважение к Отечеству. Патриотизм многонационального и многоконфессиональ-</w:t>
      </w:r>
      <w:r>
        <w:rPr>
          <w:spacing w:val="-57"/>
        </w:rPr>
        <w:t xml:space="preserve"> </w:t>
      </w:r>
      <w:r>
        <w:t>ного</w:t>
      </w:r>
      <w:r>
        <w:rPr>
          <w:spacing w:val="-1"/>
        </w:rPr>
        <w:t xml:space="preserve"> </w:t>
      </w:r>
      <w:r>
        <w:t>народа</w:t>
      </w:r>
      <w:r>
        <w:rPr>
          <w:spacing w:val="1"/>
        </w:rPr>
        <w:t xml:space="preserve"> </w:t>
      </w:r>
      <w:r>
        <w:t>России.</w:t>
      </w:r>
    </w:p>
    <w:p w:rsidR="009B1ADF" w:rsidRDefault="009B1ADF" w:rsidP="009B1ADF">
      <w:pPr>
        <w:pStyle w:val="Heading1"/>
        <w:spacing w:before="8"/>
      </w:pPr>
      <w:r>
        <w:t>Модуль</w:t>
      </w:r>
      <w:r>
        <w:rPr>
          <w:spacing w:val="-5"/>
        </w:rPr>
        <w:t xml:space="preserve"> </w:t>
      </w:r>
      <w:r>
        <w:t>«Основы</w:t>
      </w:r>
      <w:r>
        <w:rPr>
          <w:spacing w:val="-5"/>
        </w:rPr>
        <w:t xml:space="preserve"> </w:t>
      </w:r>
      <w:r>
        <w:t>иудейской</w:t>
      </w:r>
      <w:r>
        <w:rPr>
          <w:spacing w:val="-4"/>
        </w:rPr>
        <w:t xml:space="preserve"> </w:t>
      </w:r>
      <w:r>
        <w:t>культуры»</w:t>
      </w:r>
    </w:p>
    <w:p w:rsidR="009B1ADF" w:rsidRDefault="009B1ADF" w:rsidP="009B1ADF">
      <w:pPr>
        <w:pStyle w:val="a3"/>
        <w:ind w:left="704"/>
      </w:pPr>
      <w:r>
        <w:t>Россия</w:t>
      </w:r>
      <w:r>
        <w:rPr>
          <w:spacing w:val="-2"/>
        </w:rPr>
        <w:t xml:space="preserve"> </w:t>
      </w:r>
      <w:r>
        <w:t>—</w:t>
      </w:r>
      <w:r>
        <w:rPr>
          <w:spacing w:val="-3"/>
        </w:rPr>
        <w:t xml:space="preserve"> </w:t>
      </w:r>
      <w:r>
        <w:t>наша</w:t>
      </w:r>
      <w:r>
        <w:rPr>
          <w:spacing w:val="-1"/>
        </w:rPr>
        <w:t xml:space="preserve"> </w:t>
      </w:r>
      <w:r>
        <w:t>Родина.</w:t>
      </w:r>
      <w:r>
        <w:rPr>
          <w:spacing w:val="-3"/>
        </w:rPr>
        <w:t xml:space="preserve"> </w:t>
      </w:r>
      <w:r>
        <w:t>Введение</w:t>
      </w:r>
      <w:r>
        <w:rPr>
          <w:spacing w:val="-2"/>
        </w:rPr>
        <w:t xml:space="preserve"> </w:t>
      </w:r>
      <w:r>
        <w:t>в</w:t>
      </w:r>
      <w:r>
        <w:rPr>
          <w:spacing w:val="-4"/>
        </w:rPr>
        <w:t xml:space="preserve"> </w:t>
      </w:r>
      <w:r>
        <w:t>иудейскую</w:t>
      </w:r>
      <w:r>
        <w:rPr>
          <w:spacing w:val="-3"/>
        </w:rPr>
        <w:t xml:space="preserve"> </w:t>
      </w:r>
      <w:r>
        <w:t>духовную</w:t>
      </w:r>
      <w:r>
        <w:rPr>
          <w:spacing w:val="-2"/>
        </w:rPr>
        <w:t xml:space="preserve"> </w:t>
      </w:r>
      <w:r>
        <w:t>традицию.</w:t>
      </w:r>
      <w:r>
        <w:rPr>
          <w:spacing w:val="-4"/>
        </w:rPr>
        <w:t xml:space="preserve"> </w:t>
      </w:r>
      <w:r>
        <w:t>Культура</w:t>
      </w:r>
      <w:r>
        <w:rPr>
          <w:spacing w:val="2"/>
        </w:rPr>
        <w:t xml:space="preserve"> </w:t>
      </w:r>
      <w:r>
        <w:t>и</w:t>
      </w:r>
      <w:r>
        <w:rPr>
          <w:spacing w:val="-3"/>
        </w:rPr>
        <w:t xml:space="preserve"> </w:t>
      </w:r>
      <w:r>
        <w:t>религия.</w:t>
      </w:r>
    </w:p>
    <w:p w:rsidR="009B1ADF" w:rsidRDefault="009B1ADF" w:rsidP="009B1ADF">
      <w:pPr>
        <w:pStyle w:val="a3"/>
        <w:ind w:right="180"/>
      </w:pPr>
      <w:r>
        <w:t>Тора — главная книга иудаизма. Классические тексты иудаизма. Патриархи еврейского наро-</w:t>
      </w:r>
      <w:r>
        <w:rPr>
          <w:spacing w:val="1"/>
        </w:rPr>
        <w:t xml:space="preserve"> </w:t>
      </w:r>
      <w:r>
        <w:t>да. Пророки и праведники в иудейской культуре. Храм в жизни иудеев. Назначение синагоги и</w:t>
      </w:r>
      <w:r>
        <w:rPr>
          <w:spacing w:val="-58"/>
        </w:rPr>
        <w:t xml:space="preserve"> </w:t>
      </w:r>
      <w:r>
        <w:t>еѐ устройство. Суббота (Шабат) в иудейской традиции. Иудаизм в России. Традиции иудаизма</w:t>
      </w:r>
      <w:r>
        <w:rPr>
          <w:spacing w:val="-57"/>
        </w:rPr>
        <w:t xml:space="preserve"> </w:t>
      </w:r>
      <w:r>
        <w:t>в повседневной жизни евреев. Ответственное принятие заповедей. Еврейский дом. Еврейский</w:t>
      </w:r>
      <w:r>
        <w:rPr>
          <w:spacing w:val="1"/>
        </w:rPr>
        <w:t xml:space="preserve"> </w:t>
      </w:r>
      <w:r>
        <w:t>календарь: его устройство и особенности. Еврейские праздники: их история и традиции. Цен-</w:t>
      </w:r>
      <w:r>
        <w:rPr>
          <w:spacing w:val="1"/>
        </w:rPr>
        <w:t xml:space="preserve"> </w:t>
      </w:r>
      <w:r>
        <w:t>ности</w:t>
      </w:r>
      <w:r>
        <w:rPr>
          <w:spacing w:val="-2"/>
        </w:rPr>
        <w:t xml:space="preserve"> </w:t>
      </w:r>
      <w:r>
        <w:t>семейной жизни</w:t>
      </w:r>
      <w:r>
        <w:rPr>
          <w:spacing w:val="-1"/>
        </w:rPr>
        <w:t xml:space="preserve"> </w:t>
      </w:r>
      <w:r>
        <w:t>в</w:t>
      </w:r>
      <w:r>
        <w:rPr>
          <w:spacing w:val="-2"/>
        </w:rPr>
        <w:t xml:space="preserve"> </w:t>
      </w:r>
      <w:r>
        <w:t>иудейской</w:t>
      </w:r>
      <w:r>
        <w:rPr>
          <w:spacing w:val="-1"/>
        </w:rPr>
        <w:t xml:space="preserve"> </w:t>
      </w:r>
      <w:r>
        <w:t>традиции.</w:t>
      </w:r>
    </w:p>
    <w:p w:rsidR="009B1ADF" w:rsidRDefault="009B1ADF" w:rsidP="009B1ADF">
      <w:pPr>
        <w:pStyle w:val="a3"/>
        <w:spacing w:before="1"/>
        <w:ind w:right="327" w:firstLine="228"/>
      </w:pPr>
      <w:r>
        <w:t>Любовь и уважение к Отечеству. Патриотизм многонационального и многоконфессиональ-</w:t>
      </w:r>
      <w:r>
        <w:rPr>
          <w:spacing w:val="-57"/>
        </w:rPr>
        <w:t xml:space="preserve"> </w:t>
      </w:r>
      <w:r>
        <w:t>ного</w:t>
      </w:r>
      <w:r>
        <w:rPr>
          <w:spacing w:val="-1"/>
        </w:rPr>
        <w:t xml:space="preserve"> </w:t>
      </w:r>
      <w:r>
        <w:t>народа</w:t>
      </w:r>
      <w:r>
        <w:rPr>
          <w:spacing w:val="1"/>
        </w:rPr>
        <w:t xml:space="preserve"> </w:t>
      </w:r>
      <w:r>
        <w:t>России.</w:t>
      </w:r>
    </w:p>
    <w:p w:rsidR="009B1ADF" w:rsidRDefault="009B1ADF" w:rsidP="009B1ADF">
      <w:pPr>
        <w:pStyle w:val="Heading1"/>
        <w:spacing w:before="8"/>
      </w:pPr>
      <w:r>
        <w:t>Модуль</w:t>
      </w:r>
      <w:r>
        <w:rPr>
          <w:spacing w:val="-2"/>
        </w:rPr>
        <w:t xml:space="preserve"> </w:t>
      </w:r>
      <w:r>
        <w:t>«Основы</w:t>
      </w:r>
      <w:r>
        <w:rPr>
          <w:spacing w:val="2"/>
        </w:rPr>
        <w:t xml:space="preserve"> </w:t>
      </w:r>
      <w:r>
        <w:t>религиозных</w:t>
      </w:r>
      <w:r>
        <w:rPr>
          <w:spacing w:val="-6"/>
        </w:rPr>
        <w:t xml:space="preserve"> </w:t>
      </w:r>
      <w:r>
        <w:t>культур</w:t>
      </w:r>
      <w:r>
        <w:rPr>
          <w:spacing w:val="-8"/>
        </w:rPr>
        <w:t xml:space="preserve"> </w:t>
      </w:r>
      <w:r>
        <w:t>народов</w:t>
      </w:r>
      <w:r>
        <w:rPr>
          <w:spacing w:val="-4"/>
        </w:rPr>
        <w:t xml:space="preserve"> </w:t>
      </w:r>
      <w:r>
        <w:t>России»</w:t>
      </w:r>
    </w:p>
    <w:p w:rsidR="009B1ADF" w:rsidRDefault="009B1ADF" w:rsidP="009B1ADF">
      <w:pPr>
        <w:pStyle w:val="a3"/>
        <w:ind w:right="186" w:firstLine="228"/>
      </w:pPr>
      <w:r>
        <w:t>Россия — наша Родина. Культура и религия. Религиозная культура народов России. Миро-</w:t>
      </w:r>
      <w:r>
        <w:rPr>
          <w:spacing w:val="1"/>
        </w:rPr>
        <w:t xml:space="preserve"> </w:t>
      </w:r>
      <w:r>
        <w:t>вые религии и иудаизм. Их основатели. Священные книги христианства, ислама, иудаизма,</w:t>
      </w:r>
      <w:r>
        <w:rPr>
          <w:spacing w:val="1"/>
        </w:rPr>
        <w:t xml:space="preserve"> </w:t>
      </w:r>
      <w:r>
        <w:t>буддизма.</w:t>
      </w:r>
      <w:r>
        <w:rPr>
          <w:spacing w:val="-3"/>
        </w:rPr>
        <w:t xml:space="preserve"> </w:t>
      </w:r>
      <w:r>
        <w:t>Хранители</w:t>
      </w:r>
      <w:r>
        <w:rPr>
          <w:spacing w:val="-3"/>
        </w:rPr>
        <w:t xml:space="preserve"> </w:t>
      </w:r>
      <w:r>
        <w:t>предания</w:t>
      </w:r>
      <w:r>
        <w:rPr>
          <w:spacing w:val="-2"/>
        </w:rPr>
        <w:t xml:space="preserve"> </w:t>
      </w:r>
      <w:r>
        <w:t>в</w:t>
      </w:r>
      <w:r>
        <w:rPr>
          <w:spacing w:val="-4"/>
        </w:rPr>
        <w:t xml:space="preserve"> </w:t>
      </w:r>
      <w:r>
        <w:t>религиях.</w:t>
      </w:r>
      <w:r>
        <w:rPr>
          <w:spacing w:val="-2"/>
        </w:rPr>
        <w:t xml:space="preserve"> </w:t>
      </w:r>
      <w:r>
        <w:t>Человек</w:t>
      </w:r>
      <w:r>
        <w:rPr>
          <w:spacing w:val="-3"/>
        </w:rPr>
        <w:t xml:space="preserve"> </w:t>
      </w:r>
      <w:r>
        <w:t>в</w:t>
      </w:r>
      <w:r>
        <w:rPr>
          <w:spacing w:val="-4"/>
        </w:rPr>
        <w:t xml:space="preserve"> </w:t>
      </w:r>
      <w:r>
        <w:t>религиозных</w:t>
      </w:r>
      <w:r>
        <w:rPr>
          <w:spacing w:val="-2"/>
        </w:rPr>
        <w:t xml:space="preserve"> </w:t>
      </w:r>
      <w:r>
        <w:t>традициях</w:t>
      </w:r>
      <w:r>
        <w:rPr>
          <w:spacing w:val="-8"/>
        </w:rPr>
        <w:t xml:space="preserve"> </w:t>
      </w:r>
      <w:r>
        <w:t>народов</w:t>
      </w:r>
      <w:r>
        <w:rPr>
          <w:spacing w:val="-4"/>
        </w:rPr>
        <w:t xml:space="preserve"> </w:t>
      </w:r>
      <w:r>
        <w:t>России.</w:t>
      </w:r>
      <w:r>
        <w:rPr>
          <w:spacing w:val="-57"/>
        </w:rPr>
        <w:t xml:space="preserve"> </w:t>
      </w:r>
      <w:r>
        <w:t>Добро</w:t>
      </w:r>
      <w:r>
        <w:rPr>
          <w:spacing w:val="-3"/>
        </w:rPr>
        <w:t xml:space="preserve"> </w:t>
      </w:r>
      <w:r>
        <w:t>и</w:t>
      </w:r>
      <w:r>
        <w:rPr>
          <w:spacing w:val="-3"/>
        </w:rPr>
        <w:t xml:space="preserve"> </w:t>
      </w:r>
      <w:r>
        <w:t>зло.</w:t>
      </w:r>
      <w:r>
        <w:rPr>
          <w:spacing w:val="-3"/>
        </w:rPr>
        <w:t xml:space="preserve"> </w:t>
      </w:r>
      <w:r>
        <w:t>Священные</w:t>
      </w:r>
      <w:r>
        <w:rPr>
          <w:spacing w:val="-1"/>
        </w:rPr>
        <w:t xml:space="preserve"> </w:t>
      </w:r>
      <w:r>
        <w:t>сооружения.</w:t>
      </w:r>
      <w:r>
        <w:rPr>
          <w:spacing w:val="1"/>
        </w:rPr>
        <w:t xml:space="preserve"> </w:t>
      </w:r>
      <w:r>
        <w:t>Искусство</w:t>
      </w:r>
      <w:r>
        <w:rPr>
          <w:spacing w:val="-2"/>
        </w:rPr>
        <w:t xml:space="preserve"> </w:t>
      </w:r>
      <w:r>
        <w:t>в</w:t>
      </w:r>
      <w:r>
        <w:rPr>
          <w:spacing w:val="-4"/>
        </w:rPr>
        <w:t xml:space="preserve"> </w:t>
      </w:r>
      <w:r>
        <w:t>религиозной</w:t>
      </w:r>
      <w:r>
        <w:rPr>
          <w:spacing w:val="-3"/>
        </w:rPr>
        <w:t xml:space="preserve"> </w:t>
      </w:r>
      <w:r>
        <w:t>культуре.</w:t>
      </w:r>
      <w:r>
        <w:rPr>
          <w:spacing w:val="-2"/>
        </w:rPr>
        <w:t xml:space="preserve"> </w:t>
      </w:r>
      <w:r>
        <w:t>Религия</w:t>
      </w:r>
      <w:r>
        <w:rPr>
          <w:spacing w:val="-2"/>
        </w:rPr>
        <w:t xml:space="preserve"> </w:t>
      </w:r>
      <w:r>
        <w:t>и</w:t>
      </w:r>
      <w:r>
        <w:rPr>
          <w:spacing w:val="-3"/>
        </w:rPr>
        <w:t xml:space="preserve"> </w:t>
      </w:r>
      <w:r>
        <w:t>мораль.</w:t>
      </w:r>
    </w:p>
    <w:p w:rsidR="009B1ADF" w:rsidRDefault="009B1ADF" w:rsidP="009B1ADF">
      <w:pPr>
        <w:pStyle w:val="a3"/>
        <w:ind w:right="310"/>
      </w:pPr>
      <w:r>
        <w:t>Нравственные заповеди христианства, ислама, иудаизма, буддизма. Обычаи и обряды. Празд-</w:t>
      </w:r>
      <w:r>
        <w:rPr>
          <w:spacing w:val="-57"/>
        </w:rPr>
        <w:t xml:space="preserve"> </w:t>
      </w:r>
      <w:r>
        <w:t>ники и календари в религиях. Семья, семейные ценности. Долг, свобода, ответственность,</w:t>
      </w:r>
      <w:r>
        <w:rPr>
          <w:spacing w:val="1"/>
        </w:rPr>
        <w:t xml:space="preserve"> </w:t>
      </w:r>
      <w:r>
        <w:t>труд. Милосердие, забота о слабых, взаимопомощь, социальные проблемы общества и отно-</w:t>
      </w:r>
      <w:r>
        <w:rPr>
          <w:spacing w:val="1"/>
        </w:rPr>
        <w:t xml:space="preserve"> </w:t>
      </w:r>
      <w:r>
        <w:t>шение к</w:t>
      </w:r>
      <w:r>
        <w:rPr>
          <w:spacing w:val="-1"/>
        </w:rPr>
        <w:t xml:space="preserve"> </w:t>
      </w:r>
      <w:r>
        <w:t>ним разных религий.</w:t>
      </w:r>
    </w:p>
    <w:p w:rsidR="009B1ADF" w:rsidRDefault="009B1ADF" w:rsidP="009B1ADF">
      <w:pPr>
        <w:pStyle w:val="a3"/>
        <w:spacing w:before="1"/>
        <w:ind w:right="327" w:firstLine="228"/>
      </w:pPr>
      <w:r>
        <w:t>Любовь и уважение к Отечеству. Патриотизм многонационального и многоконфессиональ-</w:t>
      </w:r>
      <w:r>
        <w:rPr>
          <w:spacing w:val="-57"/>
        </w:rPr>
        <w:t xml:space="preserve"> </w:t>
      </w:r>
      <w:r>
        <w:t>ного</w:t>
      </w:r>
      <w:r>
        <w:rPr>
          <w:spacing w:val="-1"/>
        </w:rPr>
        <w:t xml:space="preserve"> </w:t>
      </w:r>
      <w:r>
        <w:t>народа</w:t>
      </w:r>
      <w:r>
        <w:rPr>
          <w:spacing w:val="1"/>
        </w:rPr>
        <w:t xml:space="preserve"> </w:t>
      </w:r>
      <w:r>
        <w:t>России.</w:t>
      </w:r>
    </w:p>
    <w:p w:rsidR="009B1ADF" w:rsidRDefault="009B1ADF" w:rsidP="009B1ADF">
      <w:pPr>
        <w:pStyle w:val="Heading1"/>
        <w:spacing w:before="8"/>
      </w:pPr>
      <w:r>
        <w:t>Модуль</w:t>
      </w:r>
      <w:r>
        <w:rPr>
          <w:spacing w:val="-3"/>
        </w:rPr>
        <w:t xml:space="preserve"> </w:t>
      </w:r>
      <w:r>
        <w:t>«Основы</w:t>
      </w:r>
      <w:r>
        <w:rPr>
          <w:spacing w:val="-3"/>
        </w:rPr>
        <w:t xml:space="preserve"> </w:t>
      </w:r>
      <w:r>
        <w:t>светской</w:t>
      </w:r>
      <w:r>
        <w:rPr>
          <w:spacing w:val="-3"/>
        </w:rPr>
        <w:t xml:space="preserve"> </w:t>
      </w:r>
      <w:r>
        <w:t>этики»</w:t>
      </w:r>
    </w:p>
    <w:p w:rsidR="009B1ADF" w:rsidRDefault="009B1ADF" w:rsidP="009B1ADF">
      <w:pPr>
        <w:pStyle w:val="a3"/>
        <w:ind w:right="243" w:firstLine="228"/>
      </w:pPr>
      <w:r>
        <w:t>Россия — наша Родина. Этика и еѐ значение в жизни человека. Праздники как одна из форм</w:t>
      </w:r>
      <w:r>
        <w:rPr>
          <w:spacing w:val="-57"/>
        </w:rPr>
        <w:t xml:space="preserve"> </w:t>
      </w:r>
      <w:r>
        <w:t>исторической памяти. Образцы нравственности в культуре Отечества, в культурах разных</w:t>
      </w:r>
      <w:r>
        <w:rPr>
          <w:spacing w:val="1"/>
        </w:rPr>
        <w:t xml:space="preserve"> </w:t>
      </w:r>
      <w:r>
        <w:t>народов России. Государство и мораль гражданина, основной закон (Контитуция) в государ-</w:t>
      </w:r>
      <w:r>
        <w:rPr>
          <w:spacing w:val="1"/>
        </w:rPr>
        <w:t xml:space="preserve"> </w:t>
      </w:r>
      <w:r>
        <w:t>стве как источник российской светской (гражданской) этики. Трудовая мораль. Нравственные</w:t>
      </w:r>
      <w:r>
        <w:rPr>
          <w:spacing w:val="-57"/>
        </w:rPr>
        <w:t xml:space="preserve"> </w:t>
      </w:r>
      <w:r>
        <w:t>традиции предпринимательства. Что значит быть нравственным в наше время. Нравственные</w:t>
      </w:r>
      <w:r>
        <w:rPr>
          <w:spacing w:val="1"/>
        </w:rPr>
        <w:t xml:space="preserve"> </w:t>
      </w:r>
      <w:r>
        <w:t>ценности,</w:t>
      </w:r>
      <w:r>
        <w:rPr>
          <w:spacing w:val="-3"/>
        </w:rPr>
        <w:t xml:space="preserve"> </w:t>
      </w:r>
      <w:r>
        <w:t>идеалы,</w:t>
      </w:r>
      <w:r>
        <w:rPr>
          <w:spacing w:val="-2"/>
        </w:rPr>
        <w:t xml:space="preserve"> </w:t>
      </w:r>
      <w:r>
        <w:t>принципы</w:t>
      </w:r>
      <w:r>
        <w:rPr>
          <w:spacing w:val="-4"/>
        </w:rPr>
        <w:t xml:space="preserve"> </w:t>
      </w:r>
      <w:r>
        <w:t>морали.</w:t>
      </w:r>
      <w:r>
        <w:rPr>
          <w:spacing w:val="-3"/>
        </w:rPr>
        <w:t xml:space="preserve"> </w:t>
      </w:r>
      <w:r>
        <w:t>Нормы</w:t>
      </w:r>
      <w:r>
        <w:rPr>
          <w:spacing w:val="-4"/>
        </w:rPr>
        <w:t xml:space="preserve"> </w:t>
      </w:r>
      <w:r>
        <w:t>морали.</w:t>
      </w:r>
      <w:r>
        <w:rPr>
          <w:spacing w:val="-3"/>
        </w:rPr>
        <w:t xml:space="preserve"> </w:t>
      </w:r>
      <w:r>
        <w:t>Семейные</w:t>
      </w:r>
      <w:r>
        <w:rPr>
          <w:spacing w:val="-1"/>
        </w:rPr>
        <w:t xml:space="preserve"> </w:t>
      </w:r>
      <w:r>
        <w:t>ценности</w:t>
      </w:r>
      <w:r>
        <w:rPr>
          <w:spacing w:val="-3"/>
        </w:rPr>
        <w:t xml:space="preserve"> </w:t>
      </w:r>
      <w:r>
        <w:t>и</w:t>
      </w:r>
      <w:r>
        <w:rPr>
          <w:spacing w:val="-3"/>
        </w:rPr>
        <w:t xml:space="preserve"> </w:t>
      </w:r>
      <w:r>
        <w:t>этика</w:t>
      </w:r>
      <w:r>
        <w:rPr>
          <w:spacing w:val="-1"/>
        </w:rPr>
        <w:t xml:space="preserve"> </w:t>
      </w:r>
      <w:r>
        <w:t>семейных</w:t>
      </w:r>
    </w:p>
    <w:p w:rsidR="009B1ADF" w:rsidRDefault="009B1ADF" w:rsidP="009B1ADF">
      <w:pPr>
        <w:sectPr w:rsidR="009B1ADF">
          <w:pgSz w:w="11910" w:h="16840"/>
          <w:pgMar w:top="920" w:right="660" w:bottom="280" w:left="800" w:header="720" w:footer="720" w:gutter="0"/>
          <w:cols w:space="720"/>
        </w:sectPr>
      </w:pPr>
    </w:p>
    <w:p w:rsidR="009B1ADF" w:rsidRDefault="009B1ADF" w:rsidP="009B1ADF">
      <w:pPr>
        <w:pStyle w:val="a3"/>
        <w:spacing w:before="68"/>
        <w:ind w:right="318"/>
        <w:jc w:val="both"/>
      </w:pPr>
      <w:r>
        <w:lastRenderedPageBreak/>
        <w:t>отношений. Этикет. Образование как нравственная норма. Методы нравственного самосовер-</w:t>
      </w:r>
      <w:r>
        <w:rPr>
          <w:spacing w:val="-57"/>
        </w:rPr>
        <w:t xml:space="preserve"> </w:t>
      </w:r>
      <w:r>
        <w:t>шенствования.</w:t>
      </w:r>
    </w:p>
    <w:p w:rsidR="009B1ADF" w:rsidRDefault="009B1ADF" w:rsidP="009B1ADF">
      <w:pPr>
        <w:pStyle w:val="a3"/>
        <w:ind w:right="327" w:firstLine="228"/>
      </w:pPr>
      <w:r>
        <w:t>Любовь и уважение к Отечеству. Патриотизм многонационального и многоконфессиональ-</w:t>
      </w:r>
      <w:r>
        <w:rPr>
          <w:spacing w:val="-57"/>
        </w:rPr>
        <w:t xml:space="preserve"> </w:t>
      </w:r>
      <w:r>
        <w:t>ного</w:t>
      </w:r>
      <w:r>
        <w:rPr>
          <w:spacing w:val="-1"/>
        </w:rPr>
        <w:t xml:space="preserve"> </w:t>
      </w:r>
      <w:r>
        <w:t>народа</w:t>
      </w:r>
      <w:r>
        <w:rPr>
          <w:spacing w:val="1"/>
        </w:rPr>
        <w:t xml:space="preserve"> </w:t>
      </w:r>
      <w:r>
        <w:t>России.</w:t>
      </w:r>
    </w:p>
    <w:p w:rsidR="00D05357" w:rsidRDefault="00D05357" w:rsidP="009B1ADF">
      <w:pPr>
        <w:pStyle w:val="Heading1"/>
        <w:spacing w:before="8" w:line="247" w:lineRule="auto"/>
        <w:ind w:right="535"/>
      </w:pPr>
    </w:p>
    <w:p w:rsidR="009B1ADF" w:rsidRDefault="009B1ADF" w:rsidP="00D05357">
      <w:pPr>
        <w:pStyle w:val="Heading1"/>
        <w:spacing w:before="8" w:line="247" w:lineRule="auto"/>
        <w:ind w:right="535"/>
        <w:jc w:val="center"/>
      </w:pPr>
      <w:r>
        <w:t>ПЛАНИРУЕМЫЕ РЕЗУЛЬТАТЫ ОСВОЕНИЯ УЧЕБНОГО ПРЕДМЕТА «ОСНОВЫ</w:t>
      </w:r>
      <w:r>
        <w:rPr>
          <w:spacing w:val="-57"/>
        </w:rPr>
        <w:t xml:space="preserve"> </w:t>
      </w:r>
      <w:r>
        <w:t>РЕЛИГИОЗНЫХ КУЛЬТУР И СВЕТСКОЙ ЭТИКИ» НА УРОВНЕ НАЧАЛЬНОГО</w:t>
      </w:r>
      <w:r>
        <w:rPr>
          <w:spacing w:val="1"/>
        </w:rPr>
        <w:t xml:space="preserve"> </w:t>
      </w:r>
      <w:r>
        <w:t>ОБЩЕГО</w:t>
      </w:r>
      <w:r>
        <w:rPr>
          <w:spacing w:val="-1"/>
        </w:rPr>
        <w:t xml:space="preserve"> </w:t>
      </w:r>
      <w:r>
        <w:t>ОБРАЗОВАНИЯ</w:t>
      </w:r>
      <w:r>
        <w:rPr>
          <w:spacing w:val="1"/>
        </w:rPr>
        <w:t xml:space="preserve"> </w:t>
      </w:r>
      <w:r>
        <w:t>.</w:t>
      </w:r>
    </w:p>
    <w:p w:rsidR="009B1ADF" w:rsidRDefault="009B1ADF" w:rsidP="009B1ADF">
      <w:pPr>
        <w:pStyle w:val="a3"/>
        <w:spacing w:before="8"/>
        <w:ind w:left="0"/>
        <w:rPr>
          <w:b/>
        </w:rPr>
      </w:pPr>
    </w:p>
    <w:p w:rsidR="009B1ADF" w:rsidRPr="00D05357" w:rsidRDefault="009B1ADF" w:rsidP="009B1ADF">
      <w:pPr>
        <w:ind w:left="476"/>
        <w:rPr>
          <w:rFonts w:ascii="Times New Roman" w:hAnsi="Times New Roman" w:cs="Times New Roman"/>
          <w:b/>
          <w:sz w:val="24"/>
        </w:rPr>
      </w:pPr>
      <w:r w:rsidRPr="00D05357">
        <w:rPr>
          <w:rFonts w:ascii="Times New Roman" w:hAnsi="Times New Roman" w:cs="Times New Roman"/>
          <w:b/>
          <w:sz w:val="24"/>
        </w:rPr>
        <w:t>ЛИЧНОСТНЫЕ</w:t>
      </w:r>
      <w:r w:rsidRPr="00D05357">
        <w:rPr>
          <w:rFonts w:ascii="Times New Roman" w:hAnsi="Times New Roman" w:cs="Times New Roman"/>
          <w:b/>
          <w:spacing w:val="-4"/>
          <w:sz w:val="24"/>
        </w:rPr>
        <w:t xml:space="preserve"> </w:t>
      </w:r>
      <w:r w:rsidRPr="00D05357">
        <w:rPr>
          <w:rFonts w:ascii="Times New Roman" w:hAnsi="Times New Roman" w:cs="Times New Roman"/>
          <w:b/>
          <w:sz w:val="24"/>
        </w:rPr>
        <w:t>РЕЗУЛЬТАТЫ</w:t>
      </w:r>
    </w:p>
    <w:p w:rsidR="009B1ADF" w:rsidRDefault="009B1ADF" w:rsidP="009B1ADF">
      <w:pPr>
        <w:pStyle w:val="a3"/>
        <w:ind w:right="186" w:firstLine="228"/>
      </w:pPr>
      <w:r>
        <w:t>В</w:t>
      </w:r>
      <w:r>
        <w:rPr>
          <w:spacing w:val="-7"/>
        </w:rPr>
        <w:t xml:space="preserve"> </w:t>
      </w:r>
      <w:r>
        <w:t>результате</w:t>
      </w:r>
      <w:r>
        <w:rPr>
          <w:spacing w:val="-1"/>
        </w:rPr>
        <w:t xml:space="preserve"> </w:t>
      </w:r>
      <w:r>
        <w:t>изучения</w:t>
      </w:r>
      <w:r>
        <w:rPr>
          <w:spacing w:val="-1"/>
        </w:rPr>
        <w:t xml:space="preserve"> </w:t>
      </w:r>
      <w:r>
        <w:t>предмета</w:t>
      </w:r>
      <w:r>
        <w:rPr>
          <w:spacing w:val="3"/>
        </w:rPr>
        <w:t xml:space="preserve"> </w:t>
      </w:r>
      <w:r>
        <w:t>«Основы</w:t>
      </w:r>
      <w:r>
        <w:rPr>
          <w:spacing w:val="-3"/>
        </w:rPr>
        <w:t xml:space="preserve"> </w:t>
      </w:r>
      <w:r>
        <w:t>религиозных</w:t>
      </w:r>
      <w:r>
        <w:rPr>
          <w:spacing w:val="-2"/>
        </w:rPr>
        <w:t xml:space="preserve"> </w:t>
      </w:r>
      <w:r>
        <w:t>культур</w:t>
      </w:r>
      <w:r>
        <w:rPr>
          <w:spacing w:val="-2"/>
        </w:rPr>
        <w:t xml:space="preserve"> </w:t>
      </w:r>
      <w:r>
        <w:t>и</w:t>
      </w:r>
      <w:r>
        <w:rPr>
          <w:spacing w:val="-3"/>
        </w:rPr>
        <w:t xml:space="preserve"> </w:t>
      </w:r>
      <w:r>
        <w:t>светской</w:t>
      </w:r>
      <w:r>
        <w:rPr>
          <w:spacing w:val="-2"/>
        </w:rPr>
        <w:t xml:space="preserve"> </w:t>
      </w:r>
      <w:r>
        <w:t>этики»</w:t>
      </w:r>
      <w:r>
        <w:rPr>
          <w:spacing w:val="-7"/>
        </w:rPr>
        <w:t xml:space="preserve"> </w:t>
      </w:r>
      <w:r>
        <w:t>в</w:t>
      </w:r>
      <w:r>
        <w:rPr>
          <w:spacing w:val="-4"/>
        </w:rPr>
        <w:t xml:space="preserve"> </w:t>
      </w:r>
      <w:r>
        <w:t>4</w:t>
      </w:r>
      <w:r>
        <w:rPr>
          <w:spacing w:val="-2"/>
        </w:rPr>
        <w:t xml:space="preserve"> </w:t>
      </w:r>
      <w:r>
        <w:t>классе</w:t>
      </w:r>
      <w:r>
        <w:rPr>
          <w:spacing w:val="-57"/>
        </w:rPr>
        <w:t xml:space="preserve"> </w:t>
      </w:r>
      <w:r>
        <w:t>у</w:t>
      </w:r>
      <w:r>
        <w:rPr>
          <w:spacing w:val="-6"/>
        </w:rPr>
        <w:t xml:space="preserve"> </w:t>
      </w:r>
      <w:r>
        <w:t>обучающегося</w:t>
      </w:r>
      <w:r>
        <w:rPr>
          <w:spacing w:val="-3"/>
        </w:rPr>
        <w:t xml:space="preserve"> </w:t>
      </w:r>
      <w:r>
        <w:t>будут</w:t>
      </w:r>
      <w:r>
        <w:rPr>
          <w:spacing w:val="-2"/>
        </w:rPr>
        <w:t xml:space="preserve"> </w:t>
      </w:r>
      <w:r>
        <w:t>сформированы</w:t>
      </w:r>
      <w:r>
        <w:rPr>
          <w:spacing w:val="-2"/>
        </w:rPr>
        <w:t xml:space="preserve"> </w:t>
      </w:r>
      <w:r>
        <w:t>следующие личностные результаты:</w:t>
      </w:r>
    </w:p>
    <w:p w:rsidR="009B1ADF" w:rsidRDefault="009B1ADF" w:rsidP="009B1ADF">
      <w:pPr>
        <w:pStyle w:val="a5"/>
        <w:numPr>
          <w:ilvl w:val="0"/>
          <w:numId w:val="108"/>
        </w:numPr>
        <w:tabs>
          <w:tab w:val="left" w:pos="1044"/>
          <w:tab w:val="left" w:pos="1045"/>
        </w:tabs>
        <w:ind w:right="322" w:hanging="228"/>
        <w:jc w:val="left"/>
        <w:rPr>
          <w:sz w:val="24"/>
        </w:rPr>
      </w:pPr>
      <w:r>
        <w:rPr>
          <w:sz w:val="24"/>
        </w:rPr>
        <w:t>понимать основы российской гражданской идентичности, испытывать чувство гордости</w:t>
      </w:r>
      <w:r>
        <w:rPr>
          <w:spacing w:val="-57"/>
          <w:sz w:val="24"/>
        </w:rPr>
        <w:t xml:space="preserve"> </w:t>
      </w:r>
      <w:r>
        <w:rPr>
          <w:sz w:val="24"/>
        </w:rPr>
        <w:t>за свою Родину;</w:t>
      </w:r>
    </w:p>
    <w:p w:rsidR="009B1ADF" w:rsidRDefault="009B1ADF" w:rsidP="009B1ADF">
      <w:pPr>
        <w:pStyle w:val="a5"/>
        <w:numPr>
          <w:ilvl w:val="0"/>
          <w:numId w:val="108"/>
        </w:numPr>
        <w:tabs>
          <w:tab w:val="left" w:pos="1044"/>
          <w:tab w:val="left" w:pos="1045"/>
        </w:tabs>
        <w:ind w:right="265" w:hanging="228"/>
        <w:jc w:val="left"/>
        <w:rPr>
          <w:sz w:val="24"/>
        </w:rPr>
      </w:pPr>
      <w:r>
        <w:rPr>
          <w:sz w:val="24"/>
        </w:rPr>
        <w:t>формировать национальную и гражданскую самоидентичность, осознавать свою этниче-</w:t>
      </w:r>
      <w:r>
        <w:rPr>
          <w:spacing w:val="-57"/>
          <w:sz w:val="24"/>
        </w:rPr>
        <w:t xml:space="preserve"> </w:t>
      </w:r>
      <w:r>
        <w:rPr>
          <w:sz w:val="24"/>
        </w:rPr>
        <w:t>скую</w:t>
      </w:r>
      <w:r>
        <w:rPr>
          <w:spacing w:val="-1"/>
          <w:sz w:val="24"/>
        </w:rPr>
        <w:t xml:space="preserve"> </w:t>
      </w:r>
      <w:r>
        <w:rPr>
          <w:sz w:val="24"/>
        </w:rPr>
        <w:t>и</w:t>
      </w:r>
      <w:r>
        <w:rPr>
          <w:spacing w:val="-1"/>
          <w:sz w:val="24"/>
        </w:rPr>
        <w:t xml:space="preserve"> </w:t>
      </w:r>
      <w:r>
        <w:rPr>
          <w:sz w:val="24"/>
        </w:rPr>
        <w:t>национальную принадлежность;</w:t>
      </w:r>
    </w:p>
    <w:p w:rsidR="009B1ADF" w:rsidRDefault="009B1ADF" w:rsidP="009B1ADF">
      <w:pPr>
        <w:pStyle w:val="a5"/>
        <w:numPr>
          <w:ilvl w:val="0"/>
          <w:numId w:val="108"/>
        </w:numPr>
        <w:tabs>
          <w:tab w:val="left" w:pos="1044"/>
          <w:tab w:val="left" w:pos="1045"/>
        </w:tabs>
        <w:ind w:right="474" w:hanging="228"/>
        <w:jc w:val="left"/>
        <w:rPr>
          <w:sz w:val="24"/>
        </w:rPr>
      </w:pPr>
      <w:r>
        <w:rPr>
          <w:sz w:val="24"/>
        </w:rPr>
        <w:t>понимать значение гуманистических и демократических ценностных ориентаций; осо-</w:t>
      </w:r>
      <w:r>
        <w:rPr>
          <w:spacing w:val="-57"/>
          <w:sz w:val="24"/>
        </w:rPr>
        <w:t xml:space="preserve"> </w:t>
      </w:r>
      <w:r>
        <w:rPr>
          <w:sz w:val="24"/>
        </w:rPr>
        <w:t>знавать</w:t>
      </w:r>
      <w:r>
        <w:rPr>
          <w:spacing w:val="-3"/>
          <w:sz w:val="24"/>
        </w:rPr>
        <w:t xml:space="preserve"> </w:t>
      </w:r>
      <w:r>
        <w:rPr>
          <w:sz w:val="24"/>
        </w:rPr>
        <w:t>ценность</w:t>
      </w:r>
      <w:r>
        <w:rPr>
          <w:spacing w:val="-2"/>
          <w:sz w:val="24"/>
        </w:rPr>
        <w:t xml:space="preserve"> </w:t>
      </w:r>
      <w:r>
        <w:rPr>
          <w:sz w:val="24"/>
        </w:rPr>
        <w:t>человеческой</w:t>
      </w:r>
      <w:r>
        <w:rPr>
          <w:spacing w:val="-1"/>
          <w:sz w:val="24"/>
        </w:rPr>
        <w:t xml:space="preserve"> </w:t>
      </w:r>
      <w:r>
        <w:rPr>
          <w:sz w:val="24"/>
        </w:rPr>
        <w:t>жизни;</w:t>
      </w:r>
    </w:p>
    <w:p w:rsidR="009B1ADF" w:rsidRDefault="009B1ADF" w:rsidP="009B1ADF">
      <w:pPr>
        <w:pStyle w:val="a5"/>
        <w:numPr>
          <w:ilvl w:val="0"/>
          <w:numId w:val="108"/>
        </w:numPr>
        <w:tabs>
          <w:tab w:val="left" w:pos="1044"/>
          <w:tab w:val="left" w:pos="1045"/>
        </w:tabs>
        <w:spacing w:before="1"/>
        <w:ind w:right="277" w:hanging="228"/>
        <w:jc w:val="left"/>
        <w:rPr>
          <w:sz w:val="24"/>
        </w:rPr>
      </w:pPr>
      <w:r>
        <w:rPr>
          <w:sz w:val="24"/>
        </w:rPr>
        <w:t>понимать</w:t>
      </w:r>
      <w:r>
        <w:rPr>
          <w:spacing w:val="-6"/>
          <w:sz w:val="24"/>
        </w:rPr>
        <w:t xml:space="preserve"> </w:t>
      </w:r>
      <w:r>
        <w:rPr>
          <w:sz w:val="24"/>
        </w:rPr>
        <w:t>значение</w:t>
      </w:r>
      <w:r>
        <w:rPr>
          <w:spacing w:val="-3"/>
          <w:sz w:val="24"/>
        </w:rPr>
        <w:t xml:space="preserve"> </w:t>
      </w:r>
      <w:r>
        <w:rPr>
          <w:sz w:val="24"/>
        </w:rPr>
        <w:t>нравственных</w:t>
      </w:r>
      <w:r>
        <w:rPr>
          <w:spacing w:val="-3"/>
          <w:sz w:val="24"/>
        </w:rPr>
        <w:t xml:space="preserve"> </w:t>
      </w:r>
      <w:r>
        <w:rPr>
          <w:sz w:val="24"/>
        </w:rPr>
        <w:t>норм</w:t>
      </w:r>
      <w:r>
        <w:rPr>
          <w:spacing w:val="-5"/>
          <w:sz w:val="24"/>
        </w:rPr>
        <w:t xml:space="preserve"> </w:t>
      </w:r>
      <w:r>
        <w:rPr>
          <w:sz w:val="24"/>
        </w:rPr>
        <w:t>и</w:t>
      </w:r>
      <w:r>
        <w:rPr>
          <w:spacing w:val="-5"/>
          <w:sz w:val="24"/>
        </w:rPr>
        <w:t xml:space="preserve"> </w:t>
      </w:r>
      <w:r>
        <w:rPr>
          <w:sz w:val="24"/>
        </w:rPr>
        <w:t>ценностей</w:t>
      </w:r>
      <w:r>
        <w:rPr>
          <w:spacing w:val="-4"/>
          <w:sz w:val="24"/>
        </w:rPr>
        <w:t xml:space="preserve"> </w:t>
      </w:r>
      <w:r>
        <w:rPr>
          <w:sz w:val="24"/>
        </w:rPr>
        <w:t>как</w:t>
      </w:r>
      <w:r>
        <w:rPr>
          <w:spacing w:val="-1"/>
          <w:sz w:val="24"/>
        </w:rPr>
        <w:t xml:space="preserve"> </w:t>
      </w:r>
      <w:r>
        <w:rPr>
          <w:sz w:val="24"/>
        </w:rPr>
        <w:t>условия</w:t>
      </w:r>
      <w:r>
        <w:rPr>
          <w:spacing w:val="-4"/>
          <w:sz w:val="24"/>
        </w:rPr>
        <w:t xml:space="preserve"> </w:t>
      </w:r>
      <w:r>
        <w:rPr>
          <w:sz w:val="24"/>
        </w:rPr>
        <w:t>жизни</w:t>
      </w:r>
      <w:r>
        <w:rPr>
          <w:spacing w:val="-4"/>
          <w:sz w:val="24"/>
        </w:rPr>
        <w:t xml:space="preserve"> </w:t>
      </w:r>
      <w:r>
        <w:rPr>
          <w:sz w:val="24"/>
        </w:rPr>
        <w:t>личности,</w:t>
      </w:r>
      <w:r>
        <w:rPr>
          <w:spacing w:val="-5"/>
          <w:sz w:val="24"/>
        </w:rPr>
        <w:t xml:space="preserve"> </w:t>
      </w:r>
      <w:r>
        <w:rPr>
          <w:sz w:val="24"/>
        </w:rPr>
        <w:t>семьи,</w:t>
      </w:r>
      <w:r>
        <w:rPr>
          <w:spacing w:val="-57"/>
          <w:sz w:val="24"/>
        </w:rPr>
        <w:t xml:space="preserve"> </w:t>
      </w:r>
      <w:r>
        <w:rPr>
          <w:sz w:val="24"/>
        </w:rPr>
        <w:t>общества;</w:t>
      </w:r>
    </w:p>
    <w:p w:rsidR="009B1ADF" w:rsidRDefault="009B1ADF" w:rsidP="009B1ADF">
      <w:pPr>
        <w:pStyle w:val="a5"/>
        <w:numPr>
          <w:ilvl w:val="0"/>
          <w:numId w:val="108"/>
        </w:numPr>
        <w:tabs>
          <w:tab w:val="left" w:pos="1044"/>
          <w:tab w:val="left" w:pos="1045"/>
        </w:tabs>
        <w:ind w:right="528" w:hanging="228"/>
        <w:jc w:val="left"/>
        <w:rPr>
          <w:sz w:val="24"/>
        </w:rPr>
      </w:pPr>
      <w:r>
        <w:rPr>
          <w:sz w:val="24"/>
        </w:rPr>
        <w:t>осознавать</w:t>
      </w:r>
      <w:r>
        <w:rPr>
          <w:spacing w:val="-6"/>
          <w:sz w:val="24"/>
        </w:rPr>
        <w:t xml:space="preserve"> </w:t>
      </w:r>
      <w:r>
        <w:rPr>
          <w:sz w:val="24"/>
        </w:rPr>
        <w:t>право</w:t>
      </w:r>
      <w:r>
        <w:rPr>
          <w:spacing w:val="-4"/>
          <w:sz w:val="24"/>
        </w:rPr>
        <w:t xml:space="preserve"> </w:t>
      </w:r>
      <w:r>
        <w:rPr>
          <w:sz w:val="24"/>
        </w:rPr>
        <w:t>гражданина</w:t>
      </w:r>
      <w:r>
        <w:rPr>
          <w:spacing w:val="-3"/>
          <w:sz w:val="24"/>
        </w:rPr>
        <w:t xml:space="preserve"> </w:t>
      </w:r>
      <w:r>
        <w:rPr>
          <w:sz w:val="24"/>
        </w:rPr>
        <w:t>РФ</w:t>
      </w:r>
      <w:r>
        <w:rPr>
          <w:spacing w:val="-6"/>
          <w:sz w:val="24"/>
        </w:rPr>
        <w:t xml:space="preserve"> </w:t>
      </w:r>
      <w:r>
        <w:rPr>
          <w:sz w:val="24"/>
        </w:rPr>
        <w:t>исповедовать</w:t>
      </w:r>
      <w:r>
        <w:rPr>
          <w:spacing w:val="-5"/>
          <w:sz w:val="24"/>
        </w:rPr>
        <w:t xml:space="preserve"> </w:t>
      </w:r>
      <w:r>
        <w:rPr>
          <w:sz w:val="24"/>
        </w:rPr>
        <w:t>любую</w:t>
      </w:r>
      <w:r>
        <w:rPr>
          <w:spacing w:val="-4"/>
          <w:sz w:val="24"/>
        </w:rPr>
        <w:t xml:space="preserve"> </w:t>
      </w:r>
      <w:r>
        <w:rPr>
          <w:sz w:val="24"/>
        </w:rPr>
        <w:t>традиционную</w:t>
      </w:r>
      <w:r>
        <w:rPr>
          <w:spacing w:val="-3"/>
          <w:sz w:val="24"/>
        </w:rPr>
        <w:t xml:space="preserve"> </w:t>
      </w:r>
      <w:r>
        <w:rPr>
          <w:sz w:val="24"/>
        </w:rPr>
        <w:t>религию</w:t>
      </w:r>
      <w:r>
        <w:rPr>
          <w:spacing w:val="-5"/>
          <w:sz w:val="24"/>
        </w:rPr>
        <w:t xml:space="preserve"> </w:t>
      </w:r>
      <w:r>
        <w:rPr>
          <w:sz w:val="24"/>
        </w:rPr>
        <w:t>или</w:t>
      </w:r>
      <w:r>
        <w:rPr>
          <w:spacing w:val="-4"/>
          <w:sz w:val="24"/>
        </w:rPr>
        <w:t xml:space="preserve"> </w:t>
      </w:r>
      <w:r>
        <w:rPr>
          <w:sz w:val="24"/>
        </w:rPr>
        <w:t>не</w:t>
      </w:r>
      <w:r>
        <w:rPr>
          <w:spacing w:val="-57"/>
          <w:sz w:val="24"/>
        </w:rPr>
        <w:t xml:space="preserve"> </w:t>
      </w:r>
      <w:r>
        <w:rPr>
          <w:sz w:val="24"/>
        </w:rPr>
        <w:t>исповедовать</w:t>
      </w:r>
      <w:r>
        <w:rPr>
          <w:spacing w:val="-3"/>
          <w:sz w:val="24"/>
        </w:rPr>
        <w:t xml:space="preserve"> </w:t>
      </w:r>
      <w:r>
        <w:rPr>
          <w:sz w:val="24"/>
        </w:rPr>
        <w:t>никакой</w:t>
      </w:r>
      <w:r>
        <w:rPr>
          <w:spacing w:val="-1"/>
          <w:sz w:val="24"/>
        </w:rPr>
        <w:t xml:space="preserve"> </w:t>
      </w:r>
      <w:r>
        <w:rPr>
          <w:sz w:val="24"/>
        </w:rPr>
        <w:t>религии;</w:t>
      </w:r>
    </w:p>
    <w:p w:rsidR="009B1ADF" w:rsidRDefault="009B1ADF" w:rsidP="009B1ADF">
      <w:pPr>
        <w:pStyle w:val="a5"/>
        <w:numPr>
          <w:ilvl w:val="0"/>
          <w:numId w:val="108"/>
        </w:numPr>
        <w:tabs>
          <w:tab w:val="left" w:pos="1044"/>
          <w:tab w:val="left" w:pos="1045"/>
        </w:tabs>
        <w:ind w:right="213" w:hanging="228"/>
        <w:jc w:val="left"/>
        <w:rPr>
          <w:sz w:val="24"/>
        </w:rPr>
      </w:pPr>
      <w:r>
        <w:rPr>
          <w:sz w:val="24"/>
        </w:rPr>
        <w:t>строить</w:t>
      </w:r>
      <w:r>
        <w:rPr>
          <w:spacing w:val="12"/>
          <w:sz w:val="24"/>
        </w:rPr>
        <w:t xml:space="preserve"> </w:t>
      </w:r>
      <w:r>
        <w:rPr>
          <w:sz w:val="24"/>
        </w:rPr>
        <w:t>своѐ</w:t>
      </w:r>
      <w:r>
        <w:rPr>
          <w:spacing w:val="15"/>
          <w:sz w:val="24"/>
        </w:rPr>
        <w:t xml:space="preserve"> </w:t>
      </w:r>
      <w:r>
        <w:rPr>
          <w:sz w:val="24"/>
        </w:rPr>
        <w:t>общение,</w:t>
      </w:r>
      <w:r>
        <w:rPr>
          <w:spacing w:val="10"/>
          <w:sz w:val="24"/>
        </w:rPr>
        <w:t xml:space="preserve"> </w:t>
      </w:r>
      <w:r>
        <w:rPr>
          <w:sz w:val="24"/>
        </w:rPr>
        <w:t>совместную</w:t>
      </w:r>
      <w:r>
        <w:rPr>
          <w:spacing w:val="15"/>
          <w:sz w:val="24"/>
        </w:rPr>
        <w:t xml:space="preserve"> </w:t>
      </w:r>
      <w:r>
        <w:rPr>
          <w:sz w:val="24"/>
        </w:rPr>
        <w:t>деятельность</w:t>
      </w:r>
      <w:r>
        <w:rPr>
          <w:spacing w:val="12"/>
          <w:sz w:val="24"/>
        </w:rPr>
        <w:t xml:space="preserve"> </w:t>
      </w:r>
      <w:r>
        <w:rPr>
          <w:sz w:val="24"/>
        </w:rPr>
        <w:t>на</w:t>
      </w:r>
      <w:r>
        <w:rPr>
          <w:spacing w:val="15"/>
          <w:sz w:val="24"/>
        </w:rPr>
        <w:t xml:space="preserve"> </w:t>
      </w:r>
      <w:r>
        <w:rPr>
          <w:sz w:val="24"/>
        </w:rPr>
        <w:t>основе</w:t>
      </w:r>
      <w:r>
        <w:rPr>
          <w:spacing w:val="20"/>
          <w:sz w:val="24"/>
        </w:rPr>
        <w:t xml:space="preserve"> </w:t>
      </w:r>
      <w:r>
        <w:rPr>
          <w:sz w:val="24"/>
        </w:rPr>
        <w:t>правил</w:t>
      </w:r>
      <w:r>
        <w:rPr>
          <w:spacing w:val="14"/>
          <w:sz w:val="24"/>
        </w:rPr>
        <w:t xml:space="preserve"> </w:t>
      </w:r>
      <w:r>
        <w:rPr>
          <w:sz w:val="24"/>
        </w:rPr>
        <w:t>коммуникации:</w:t>
      </w:r>
      <w:r>
        <w:rPr>
          <w:spacing w:val="11"/>
          <w:sz w:val="24"/>
        </w:rPr>
        <w:t xml:space="preserve"> </w:t>
      </w:r>
      <w:r>
        <w:rPr>
          <w:sz w:val="24"/>
        </w:rPr>
        <w:t>уме-</w:t>
      </w:r>
      <w:r>
        <w:rPr>
          <w:spacing w:val="-57"/>
          <w:sz w:val="24"/>
        </w:rPr>
        <w:t xml:space="preserve"> </w:t>
      </w:r>
      <w:r>
        <w:rPr>
          <w:sz w:val="24"/>
        </w:rPr>
        <w:t>ния</w:t>
      </w:r>
      <w:r>
        <w:rPr>
          <w:spacing w:val="12"/>
          <w:sz w:val="24"/>
        </w:rPr>
        <w:t xml:space="preserve"> </w:t>
      </w:r>
      <w:r>
        <w:rPr>
          <w:sz w:val="24"/>
        </w:rPr>
        <w:t>договариваться,</w:t>
      </w:r>
      <w:r>
        <w:rPr>
          <w:spacing w:val="11"/>
          <w:sz w:val="24"/>
        </w:rPr>
        <w:t xml:space="preserve"> </w:t>
      </w:r>
      <w:r>
        <w:rPr>
          <w:sz w:val="24"/>
        </w:rPr>
        <w:t>мирно</w:t>
      </w:r>
      <w:r>
        <w:rPr>
          <w:spacing w:val="10"/>
          <w:sz w:val="24"/>
        </w:rPr>
        <w:t xml:space="preserve"> </w:t>
      </w:r>
      <w:r>
        <w:rPr>
          <w:sz w:val="24"/>
        </w:rPr>
        <w:t>разрешать</w:t>
      </w:r>
      <w:r>
        <w:rPr>
          <w:spacing w:val="5"/>
          <w:sz w:val="24"/>
        </w:rPr>
        <w:t xml:space="preserve"> </w:t>
      </w:r>
      <w:r>
        <w:rPr>
          <w:sz w:val="24"/>
        </w:rPr>
        <w:t>конфликты,</w:t>
      </w:r>
      <w:r>
        <w:rPr>
          <w:spacing w:val="11"/>
          <w:sz w:val="24"/>
        </w:rPr>
        <w:t xml:space="preserve"> </w:t>
      </w:r>
      <w:r>
        <w:rPr>
          <w:sz w:val="24"/>
        </w:rPr>
        <w:t>уважать</w:t>
      </w:r>
      <w:r>
        <w:rPr>
          <w:spacing w:val="5"/>
          <w:sz w:val="24"/>
        </w:rPr>
        <w:t xml:space="preserve"> </w:t>
      </w:r>
      <w:r>
        <w:rPr>
          <w:sz w:val="24"/>
        </w:rPr>
        <w:t>другое</w:t>
      </w:r>
      <w:r>
        <w:rPr>
          <w:spacing w:val="13"/>
          <w:sz w:val="24"/>
        </w:rPr>
        <w:t xml:space="preserve"> </w:t>
      </w:r>
      <w:r>
        <w:rPr>
          <w:sz w:val="24"/>
        </w:rPr>
        <w:t>мнение,</w:t>
      </w:r>
      <w:r>
        <w:rPr>
          <w:spacing w:val="10"/>
          <w:sz w:val="24"/>
        </w:rPr>
        <w:t xml:space="preserve"> </w:t>
      </w:r>
      <w:r>
        <w:rPr>
          <w:sz w:val="24"/>
        </w:rPr>
        <w:t>независимо</w:t>
      </w:r>
      <w:r>
        <w:rPr>
          <w:spacing w:val="11"/>
          <w:sz w:val="24"/>
        </w:rPr>
        <w:t xml:space="preserve"> </w:t>
      </w:r>
      <w:r>
        <w:rPr>
          <w:sz w:val="24"/>
        </w:rPr>
        <w:t>от</w:t>
      </w:r>
      <w:r>
        <w:rPr>
          <w:spacing w:val="1"/>
          <w:sz w:val="24"/>
        </w:rPr>
        <w:t xml:space="preserve"> </w:t>
      </w:r>
      <w:r>
        <w:rPr>
          <w:sz w:val="24"/>
        </w:rPr>
        <w:t>принадлежности</w:t>
      </w:r>
      <w:r>
        <w:rPr>
          <w:spacing w:val="-1"/>
          <w:sz w:val="24"/>
        </w:rPr>
        <w:t xml:space="preserve"> </w:t>
      </w:r>
      <w:r>
        <w:rPr>
          <w:sz w:val="24"/>
        </w:rPr>
        <w:t>собеседников</w:t>
      </w:r>
      <w:r>
        <w:rPr>
          <w:spacing w:val="7"/>
          <w:sz w:val="24"/>
        </w:rPr>
        <w:t xml:space="preserve"> </w:t>
      </w:r>
      <w:r>
        <w:rPr>
          <w:sz w:val="24"/>
        </w:rPr>
        <w:t>к</w:t>
      </w:r>
      <w:r>
        <w:rPr>
          <w:spacing w:val="4"/>
          <w:sz w:val="24"/>
        </w:rPr>
        <w:t xml:space="preserve"> </w:t>
      </w:r>
      <w:r>
        <w:rPr>
          <w:sz w:val="24"/>
        </w:rPr>
        <w:t>религии</w:t>
      </w:r>
      <w:r>
        <w:rPr>
          <w:spacing w:val="4"/>
          <w:sz w:val="24"/>
        </w:rPr>
        <w:t xml:space="preserve"> </w:t>
      </w:r>
      <w:r>
        <w:rPr>
          <w:sz w:val="24"/>
        </w:rPr>
        <w:t>или</w:t>
      </w:r>
      <w:r>
        <w:rPr>
          <w:spacing w:val="8"/>
          <w:sz w:val="24"/>
        </w:rPr>
        <w:t xml:space="preserve"> </w:t>
      </w:r>
      <w:r>
        <w:rPr>
          <w:sz w:val="24"/>
        </w:rPr>
        <w:t>к атеизму;</w:t>
      </w:r>
    </w:p>
    <w:p w:rsidR="009B1ADF" w:rsidRDefault="009B1ADF" w:rsidP="009B1ADF">
      <w:pPr>
        <w:pStyle w:val="a5"/>
        <w:numPr>
          <w:ilvl w:val="0"/>
          <w:numId w:val="108"/>
        </w:numPr>
        <w:tabs>
          <w:tab w:val="left" w:pos="1044"/>
          <w:tab w:val="left" w:pos="1045"/>
        </w:tabs>
        <w:ind w:right="213" w:hanging="228"/>
        <w:jc w:val="left"/>
        <w:rPr>
          <w:sz w:val="24"/>
        </w:rPr>
      </w:pPr>
      <w:r>
        <w:rPr>
          <w:sz w:val="24"/>
        </w:rPr>
        <w:t>соотносить свои поступки с нравственными ценностями, принятыми в российском обще-</w:t>
      </w:r>
      <w:r>
        <w:rPr>
          <w:spacing w:val="-57"/>
          <w:sz w:val="24"/>
        </w:rPr>
        <w:t xml:space="preserve"> </w:t>
      </w:r>
      <w:r>
        <w:rPr>
          <w:sz w:val="24"/>
        </w:rPr>
        <w:t>стве, проявлять уважение к духовным традициям народов России, терпимость к представи-</w:t>
      </w:r>
      <w:r>
        <w:rPr>
          <w:spacing w:val="1"/>
          <w:sz w:val="24"/>
        </w:rPr>
        <w:t xml:space="preserve"> </w:t>
      </w:r>
      <w:r>
        <w:rPr>
          <w:sz w:val="24"/>
        </w:rPr>
        <w:t>телям</w:t>
      </w:r>
      <w:r>
        <w:rPr>
          <w:spacing w:val="-1"/>
          <w:sz w:val="24"/>
        </w:rPr>
        <w:t xml:space="preserve"> </w:t>
      </w:r>
      <w:r>
        <w:rPr>
          <w:sz w:val="24"/>
        </w:rPr>
        <w:t>разного вероисповедания;</w:t>
      </w:r>
    </w:p>
    <w:p w:rsidR="009B1ADF" w:rsidRDefault="009B1ADF" w:rsidP="009B1ADF">
      <w:pPr>
        <w:pStyle w:val="a5"/>
        <w:numPr>
          <w:ilvl w:val="0"/>
          <w:numId w:val="108"/>
        </w:numPr>
        <w:tabs>
          <w:tab w:val="left" w:pos="1044"/>
          <w:tab w:val="left" w:pos="1045"/>
        </w:tabs>
        <w:ind w:right="169" w:hanging="228"/>
        <w:jc w:val="left"/>
        <w:rPr>
          <w:sz w:val="24"/>
        </w:rPr>
      </w:pPr>
      <w:r>
        <w:rPr>
          <w:sz w:val="24"/>
        </w:rPr>
        <w:t>строить своѐ поведение с учѐтом нравственных норм и правил; проявлять в повседневной</w:t>
      </w:r>
      <w:r>
        <w:rPr>
          <w:spacing w:val="-57"/>
          <w:sz w:val="24"/>
        </w:rPr>
        <w:t xml:space="preserve"> </w:t>
      </w:r>
      <w:r>
        <w:rPr>
          <w:sz w:val="24"/>
        </w:rPr>
        <w:t>жизни доброту, справедливость, доброжелательность в общении, желание при необходимо-</w:t>
      </w:r>
      <w:r>
        <w:rPr>
          <w:spacing w:val="1"/>
          <w:sz w:val="24"/>
        </w:rPr>
        <w:t xml:space="preserve"> </w:t>
      </w:r>
      <w:r>
        <w:rPr>
          <w:sz w:val="24"/>
        </w:rPr>
        <w:t>сти</w:t>
      </w:r>
      <w:r>
        <w:rPr>
          <w:spacing w:val="-2"/>
          <w:sz w:val="24"/>
        </w:rPr>
        <w:t xml:space="preserve"> </w:t>
      </w:r>
      <w:r>
        <w:rPr>
          <w:sz w:val="24"/>
        </w:rPr>
        <w:t>прийти</w:t>
      </w:r>
      <w:r>
        <w:rPr>
          <w:spacing w:val="-1"/>
          <w:sz w:val="24"/>
        </w:rPr>
        <w:t xml:space="preserve"> </w:t>
      </w:r>
      <w:r>
        <w:rPr>
          <w:sz w:val="24"/>
        </w:rPr>
        <w:t>на</w:t>
      </w:r>
      <w:r>
        <w:rPr>
          <w:spacing w:val="1"/>
          <w:sz w:val="24"/>
        </w:rPr>
        <w:t xml:space="preserve"> </w:t>
      </w:r>
      <w:r>
        <w:rPr>
          <w:sz w:val="24"/>
        </w:rPr>
        <w:t>помощь;</w:t>
      </w:r>
    </w:p>
    <w:p w:rsidR="009B1ADF" w:rsidRDefault="009B1ADF" w:rsidP="009B1ADF">
      <w:pPr>
        <w:pStyle w:val="a5"/>
        <w:numPr>
          <w:ilvl w:val="0"/>
          <w:numId w:val="108"/>
        </w:numPr>
        <w:tabs>
          <w:tab w:val="left" w:pos="1045"/>
        </w:tabs>
        <w:spacing w:before="1"/>
        <w:ind w:right="777" w:hanging="228"/>
        <w:rPr>
          <w:sz w:val="24"/>
        </w:rPr>
      </w:pPr>
      <w:r>
        <w:rPr>
          <w:sz w:val="24"/>
        </w:rPr>
        <w:t>понимать необходимость обогащать свои знания о духовно-нравственной культуре,</w:t>
      </w:r>
      <w:r>
        <w:rPr>
          <w:spacing w:val="-57"/>
          <w:sz w:val="24"/>
        </w:rPr>
        <w:t xml:space="preserve"> </w:t>
      </w:r>
      <w:r>
        <w:rPr>
          <w:sz w:val="24"/>
        </w:rPr>
        <w:t>стремиться анализировать своѐ поведение, избегать негативных поступков и действий,</w:t>
      </w:r>
      <w:r>
        <w:rPr>
          <w:spacing w:val="-57"/>
          <w:sz w:val="24"/>
        </w:rPr>
        <w:t xml:space="preserve"> </w:t>
      </w:r>
      <w:r>
        <w:rPr>
          <w:sz w:val="24"/>
        </w:rPr>
        <w:t>оскорбляющих</w:t>
      </w:r>
      <w:r>
        <w:rPr>
          <w:spacing w:val="-2"/>
          <w:sz w:val="24"/>
        </w:rPr>
        <w:t xml:space="preserve"> </w:t>
      </w:r>
      <w:r>
        <w:rPr>
          <w:sz w:val="24"/>
        </w:rPr>
        <w:t>других</w:t>
      </w:r>
      <w:r>
        <w:rPr>
          <w:spacing w:val="-1"/>
          <w:sz w:val="24"/>
        </w:rPr>
        <w:t xml:space="preserve"> </w:t>
      </w:r>
      <w:r>
        <w:rPr>
          <w:sz w:val="24"/>
        </w:rPr>
        <w:t>людей;</w:t>
      </w:r>
    </w:p>
    <w:p w:rsidR="009B1ADF" w:rsidRDefault="009B1ADF" w:rsidP="009B1ADF">
      <w:pPr>
        <w:pStyle w:val="a5"/>
        <w:numPr>
          <w:ilvl w:val="0"/>
          <w:numId w:val="108"/>
        </w:numPr>
        <w:tabs>
          <w:tab w:val="left" w:pos="1045"/>
        </w:tabs>
        <w:ind w:left="1044" w:right="0" w:hanging="569"/>
        <w:rPr>
          <w:sz w:val="24"/>
        </w:rPr>
      </w:pPr>
      <w:r>
        <w:rPr>
          <w:sz w:val="24"/>
        </w:rPr>
        <w:t>понимать</w:t>
      </w:r>
      <w:r>
        <w:rPr>
          <w:spacing w:val="-6"/>
          <w:sz w:val="24"/>
        </w:rPr>
        <w:t xml:space="preserve"> </w:t>
      </w:r>
      <w:r>
        <w:rPr>
          <w:sz w:val="24"/>
        </w:rPr>
        <w:t>необходимость</w:t>
      </w:r>
      <w:r>
        <w:rPr>
          <w:spacing w:val="-5"/>
          <w:sz w:val="24"/>
        </w:rPr>
        <w:t xml:space="preserve"> </w:t>
      </w:r>
      <w:r>
        <w:rPr>
          <w:sz w:val="24"/>
        </w:rPr>
        <w:t>бережного</w:t>
      </w:r>
      <w:r>
        <w:rPr>
          <w:spacing w:val="-4"/>
          <w:sz w:val="24"/>
        </w:rPr>
        <w:t xml:space="preserve"> </w:t>
      </w:r>
      <w:r>
        <w:rPr>
          <w:sz w:val="24"/>
        </w:rPr>
        <w:t>отношения</w:t>
      </w:r>
      <w:r>
        <w:rPr>
          <w:spacing w:val="-2"/>
          <w:sz w:val="24"/>
        </w:rPr>
        <w:t xml:space="preserve"> </w:t>
      </w:r>
      <w:r>
        <w:rPr>
          <w:sz w:val="24"/>
        </w:rPr>
        <w:t>к</w:t>
      </w:r>
      <w:r>
        <w:rPr>
          <w:spacing w:val="-4"/>
          <w:sz w:val="24"/>
        </w:rPr>
        <w:t xml:space="preserve"> </w:t>
      </w:r>
      <w:r>
        <w:rPr>
          <w:sz w:val="24"/>
        </w:rPr>
        <w:t>материальным</w:t>
      </w:r>
      <w:r>
        <w:rPr>
          <w:spacing w:val="-4"/>
          <w:sz w:val="24"/>
        </w:rPr>
        <w:t xml:space="preserve"> </w:t>
      </w:r>
      <w:r>
        <w:rPr>
          <w:sz w:val="24"/>
        </w:rPr>
        <w:t>и</w:t>
      </w:r>
      <w:r>
        <w:rPr>
          <w:spacing w:val="-4"/>
          <w:sz w:val="24"/>
        </w:rPr>
        <w:t xml:space="preserve"> </w:t>
      </w:r>
      <w:r>
        <w:rPr>
          <w:sz w:val="24"/>
        </w:rPr>
        <w:t>духовным</w:t>
      </w:r>
      <w:r>
        <w:rPr>
          <w:spacing w:val="-1"/>
          <w:sz w:val="24"/>
        </w:rPr>
        <w:t xml:space="preserve"> </w:t>
      </w:r>
      <w:r>
        <w:rPr>
          <w:sz w:val="24"/>
        </w:rPr>
        <w:t>ценностям.</w:t>
      </w:r>
    </w:p>
    <w:p w:rsidR="009B1ADF" w:rsidRDefault="009B1ADF" w:rsidP="009B1ADF">
      <w:pPr>
        <w:pStyle w:val="Heading1"/>
        <w:spacing w:before="8"/>
      </w:pPr>
      <w:r>
        <w:t>МЕТАПРЕДМЕТНЫЕ</w:t>
      </w:r>
      <w:r>
        <w:rPr>
          <w:spacing w:val="-3"/>
        </w:rPr>
        <w:t xml:space="preserve"> </w:t>
      </w:r>
      <w:r>
        <w:t>РЕЗУЛЬТАТЫ:</w:t>
      </w:r>
    </w:p>
    <w:p w:rsidR="009B1ADF" w:rsidRDefault="009B1ADF" w:rsidP="009B1ADF">
      <w:pPr>
        <w:pStyle w:val="a5"/>
        <w:numPr>
          <w:ilvl w:val="0"/>
          <w:numId w:val="108"/>
        </w:numPr>
        <w:tabs>
          <w:tab w:val="left" w:pos="1044"/>
          <w:tab w:val="left" w:pos="1045"/>
        </w:tabs>
        <w:ind w:right="311" w:hanging="228"/>
        <w:jc w:val="left"/>
        <w:rPr>
          <w:sz w:val="24"/>
        </w:rPr>
      </w:pPr>
      <w:r>
        <w:rPr>
          <w:sz w:val="24"/>
        </w:rPr>
        <w:t>овладевать способностью понимания и сохранения целей и задач учебной деятельности,</w:t>
      </w:r>
      <w:r>
        <w:rPr>
          <w:spacing w:val="-58"/>
          <w:sz w:val="24"/>
        </w:rPr>
        <w:t xml:space="preserve"> </w:t>
      </w:r>
      <w:r>
        <w:rPr>
          <w:sz w:val="24"/>
        </w:rPr>
        <w:t>поиска</w:t>
      </w:r>
      <w:r>
        <w:rPr>
          <w:spacing w:val="-1"/>
          <w:sz w:val="24"/>
        </w:rPr>
        <w:t xml:space="preserve"> </w:t>
      </w:r>
      <w:r>
        <w:rPr>
          <w:sz w:val="24"/>
        </w:rPr>
        <w:t>оптимальных средств</w:t>
      </w:r>
      <w:r>
        <w:rPr>
          <w:spacing w:val="-2"/>
          <w:sz w:val="24"/>
        </w:rPr>
        <w:t xml:space="preserve"> </w:t>
      </w:r>
      <w:r>
        <w:rPr>
          <w:sz w:val="24"/>
        </w:rPr>
        <w:t>их</w:t>
      </w:r>
      <w:r>
        <w:rPr>
          <w:spacing w:val="-1"/>
          <w:sz w:val="24"/>
        </w:rPr>
        <w:t xml:space="preserve"> </w:t>
      </w:r>
      <w:r>
        <w:rPr>
          <w:sz w:val="24"/>
        </w:rPr>
        <w:t>достижения;</w:t>
      </w:r>
    </w:p>
    <w:p w:rsidR="009B1ADF" w:rsidRDefault="009B1ADF" w:rsidP="009B1ADF">
      <w:pPr>
        <w:pStyle w:val="a5"/>
        <w:numPr>
          <w:ilvl w:val="0"/>
          <w:numId w:val="108"/>
        </w:numPr>
        <w:tabs>
          <w:tab w:val="left" w:pos="1044"/>
          <w:tab w:val="left" w:pos="1045"/>
        </w:tabs>
        <w:ind w:right="179" w:hanging="228"/>
        <w:jc w:val="left"/>
        <w:rPr>
          <w:sz w:val="24"/>
        </w:rPr>
      </w:pPr>
      <w:r>
        <w:rPr>
          <w:sz w:val="24"/>
        </w:rPr>
        <w:t>формировать умения планировать, контролировать и оценивать учебные действия в соот-</w:t>
      </w:r>
      <w:r>
        <w:rPr>
          <w:spacing w:val="-57"/>
          <w:sz w:val="24"/>
        </w:rPr>
        <w:t xml:space="preserve"> </w:t>
      </w:r>
      <w:r>
        <w:rPr>
          <w:sz w:val="24"/>
        </w:rPr>
        <w:t>ветствии с поставленной задачей и условиями еѐ реализации, определять и находить наибо-</w:t>
      </w:r>
      <w:r>
        <w:rPr>
          <w:spacing w:val="1"/>
          <w:sz w:val="24"/>
        </w:rPr>
        <w:t xml:space="preserve"> </w:t>
      </w:r>
      <w:r>
        <w:rPr>
          <w:sz w:val="24"/>
        </w:rPr>
        <w:t>лее эффективные способы достижения результата, вносить соответствующие коррективы в</w:t>
      </w:r>
      <w:r>
        <w:rPr>
          <w:spacing w:val="1"/>
          <w:sz w:val="24"/>
        </w:rPr>
        <w:t xml:space="preserve"> </w:t>
      </w:r>
      <w:r>
        <w:rPr>
          <w:sz w:val="24"/>
        </w:rPr>
        <w:t>процесс их реализации на основе оценки и учѐта характера ошибок, понимать причины</w:t>
      </w:r>
      <w:r>
        <w:rPr>
          <w:spacing w:val="1"/>
          <w:sz w:val="24"/>
        </w:rPr>
        <w:t xml:space="preserve"> </w:t>
      </w:r>
      <w:r>
        <w:rPr>
          <w:sz w:val="24"/>
        </w:rPr>
        <w:t>успеха/неуспеха</w:t>
      </w:r>
      <w:r>
        <w:rPr>
          <w:spacing w:val="4"/>
          <w:sz w:val="24"/>
        </w:rPr>
        <w:t xml:space="preserve"> </w:t>
      </w:r>
      <w:r>
        <w:rPr>
          <w:sz w:val="24"/>
        </w:rPr>
        <w:t>учебной</w:t>
      </w:r>
      <w:r>
        <w:rPr>
          <w:spacing w:val="-1"/>
          <w:sz w:val="24"/>
        </w:rPr>
        <w:t xml:space="preserve"> </w:t>
      </w:r>
      <w:r>
        <w:rPr>
          <w:sz w:val="24"/>
        </w:rPr>
        <w:t>деятельности;</w:t>
      </w:r>
    </w:p>
    <w:p w:rsidR="009B1ADF" w:rsidRDefault="009B1ADF" w:rsidP="009B1ADF">
      <w:pPr>
        <w:pStyle w:val="a5"/>
        <w:numPr>
          <w:ilvl w:val="0"/>
          <w:numId w:val="108"/>
        </w:numPr>
        <w:tabs>
          <w:tab w:val="left" w:pos="1044"/>
          <w:tab w:val="left" w:pos="1045"/>
        </w:tabs>
        <w:spacing w:before="1"/>
        <w:ind w:right="306" w:hanging="228"/>
        <w:jc w:val="left"/>
        <w:rPr>
          <w:sz w:val="24"/>
        </w:rPr>
      </w:pPr>
      <w:r>
        <w:rPr>
          <w:sz w:val="24"/>
        </w:rPr>
        <w:t>совершенствовать</w:t>
      </w:r>
      <w:r>
        <w:rPr>
          <w:spacing w:val="-3"/>
          <w:sz w:val="24"/>
        </w:rPr>
        <w:t xml:space="preserve"> </w:t>
      </w:r>
      <w:r>
        <w:rPr>
          <w:sz w:val="24"/>
        </w:rPr>
        <w:t>умения</w:t>
      </w:r>
      <w:r>
        <w:rPr>
          <w:spacing w:val="-3"/>
          <w:sz w:val="24"/>
        </w:rPr>
        <w:t xml:space="preserve"> </w:t>
      </w:r>
      <w:r>
        <w:rPr>
          <w:sz w:val="24"/>
        </w:rPr>
        <w:t>в</w:t>
      </w:r>
      <w:r>
        <w:rPr>
          <w:spacing w:val="-7"/>
          <w:sz w:val="24"/>
        </w:rPr>
        <w:t xml:space="preserve"> </w:t>
      </w:r>
      <w:r>
        <w:rPr>
          <w:sz w:val="24"/>
        </w:rPr>
        <w:t>различных</w:t>
      </w:r>
      <w:r>
        <w:rPr>
          <w:spacing w:val="-1"/>
          <w:sz w:val="24"/>
        </w:rPr>
        <w:t xml:space="preserve"> </w:t>
      </w:r>
      <w:r>
        <w:rPr>
          <w:sz w:val="24"/>
        </w:rPr>
        <w:t>видах</w:t>
      </w:r>
      <w:r>
        <w:rPr>
          <w:spacing w:val="-4"/>
          <w:sz w:val="24"/>
        </w:rPr>
        <w:t xml:space="preserve"> </w:t>
      </w:r>
      <w:r>
        <w:rPr>
          <w:sz w:val="24"/>
        </w:rPr>
        <w:t>речевой</w:t>
      </w:r>
      <w:r>
        <w:rPr>
          <w:spacing w:val="-5"/>
          <w:sz w:val="24"/>
        </w:rPr>
        <w:t xml:space="preserve"> </w:t>
      </w:r>
      <w:r>
        <w:rPr>
          <w:sz w:val="24"/>
        </w:rPr>
        <w:t>деятельности</w:t>
      </w:r>
      <w:r>
        <w:rPr>
          <w:spacing w:val="-5"/>
          <w:sz w:val="24"/>
        </w:rPr>
        <w:t xml:space="preserve"> </w:t>
      </w:r>
      <w:r>
        <w:rPr>
          <w:sz w:val="24"/>
        </w:rPr>
        <w:t>и</w:t>
      </w:r>
      <w:r>
        <w:rPr>
          <w:spacing w:val="-5"/>
          <w:sz w:val="24"/>
        </w:rPr>
        <w:t xml:space="preserve"> </w:t>
      </w:r>
      <w:r>
        <w:rPr>
          <w:sz w:val="24"/>
        </w:rPr>
        <w:t>коммуникативных</w:t>
      </w:r>
      <w:r>
        <w:rPr>
          <w:spacing w:val="-57"/>
          <w:sz w:val="24"/>
        </w:rPr>
        <w:t xml:space="preserve"> </w:t>
      </w:r>
      <w:r>
        <w:rPr>
          <w:sz w:val="24"/>
        </w:rPr>
        <w:t>ситуациях;</w:t>
      </w:r>
      <w:r>
        <w:rPr>
          <w:spacing w:val="-2"/>
          <w:sz w:val="24"/>
        </w:rPr>
        <w:t xml:space="preserve"> </w:t>
      </w:r>
      <w:r>
        <w:rPr>
          <w:sz w:val="24"/>
        </w:rPr>
        <w:t>адекватное</w:t>
      </w:r>
      <w:r>
        <w:rPr>
          <w:spacing w:val="-1"/>
          <w:sz w:val="24"/>
        </w:rPr>
        <w:t xml:space="preserve"> </w:t>
      </w:r>
      <w:r>
        <w:rPr>
          <w:sz w:val="24"/>
        </w:rPr>
        <w:t>использование речевых</w:t>
      </w:r>
      <w:r>
        <w:rPr>
          <w:spacing w:val="-1"/>
          <w:sz w:val="24"/>
        </w:rPr>
        <w:t xml:space="preserve"> </w:t>
      </w:r>
      <w:r>
        <w:rPr>
          <w:sz w:val="24"/>
        </w:rPr>
        <w:t>средств</w:t>
      </w:r>
      <w:r>
        <w:rPr>
          <w:spacing w:val="-3"/>
          <w:sz w:val="24"/>
        </w:rPr>
        <w:t xml:space="preserve"> </w:t>
      </w:r>
      <w:r>
        <w:rPr>
          <w:sz w:val="24"/>
        </w:rPr>
        <w:t>и</w:t>
      </w:r>
      <w:r>
        <w:rPr>
          <w:spacing w:val="-2"/>
          <w:sz w:val="24"/>
        </w:rPr>
        <w:t xml:space="preserve"> </w:t>
      </w:r>
      <w:r>
        <w:rPr>
          <w:sz w:val="24"/>
        </w:rPr>
        <w:t>средств</w:t>
      </w:r>
      <w:r>
        <w:rPr>
          <w:spacing w:val="-3"/>
          <w:sz w:val="24"/>
        </w:rPr>
        <w:t xml:space="preserve"> </w:t>
      </w:r>
      <w:r>
        <w:rPr>
          <w:sz w:val="24"/>
        </w:rPr>
        <w:t>информационно-</w:t>
      </w:r>
    </w:p>
    <w:p w:rsidR="009B1ADF" w:rsidRDefault="009B1ADF" w:rsidP="009B1ADF">
      <w:pPr>
        <w:pStyle w:val="a3"/>
        <w:ind w:left="704" w:right="394"/>
      </w:pPr>
      <w:r>
        <w:t>коммуникационных технологий для решения различных коммуникативных и познаватель-</w:t>
      </w:r>
      <w:r>
        <w:rPr>
          <w:spacing w:val="-57"/>
        </w:rPr>
        <w:t xml:space="preserve"> </w:t>
      </w:r>
      <w:r>
        <w:t>ных задач;</w:t>
      </w:r>
    </w:p>
    <w:p w:rsidR="009B1ADF" w:rsidRDefault="009B1ADF" w:rsidP="009B1ADF">
      <w:pPr>
        <w:pStyle w:val="a5"/>
        <w:numPr>
          <w:ilvl w:val="0"/>
          <w:numId w:val="108"/>
        </w:numPr>
        <w:tabs>
          <w:tab w:val="left" w:pos="1044"/>
          <w:tab w:val="left" w:pos="1045"/>
        </w:tabs>
        <w:ind w:right="278" w:hanging="228"/>
        <w:jc w:val="left"/>
        <w:rPr>
          <w:sz w:val="24"/>
        </w:rPr>
      </w:pPr>
      <w:r>
        <w:rPr>
          <w:sz w:val="24"/>
        </w:rPr>
        <w:t>совершенствовать умения в области работы с информацией, осуществления информаци-</w:t>
      </w:r>
      <w:r>
        <w:rPr>
          <w:spacing w:val="-57"/>
          <w:sz w:val="24"/>
        </w:rPr>
        <w:t xml:space="preserve"> </w:t>
      </w:r>
      <w:r>
        <w:rPr>
          <w:sz w:val="24"/>
        </w:rPr>
        <w:t>онного</w:t>
      </w:r>
      <w:r>
        <w:rPr>
          <w:spacing w:val="-1"/>
          <w:sz w:val="24"/>
        </w:rPr>
        <w:t xml:space="preserve"> </w:t>
      </w:r>
      <w:r>
        <w:rPr>
          <w:sz w:val="24"/>
        </w:rPr>
        <w:t>поиска для</w:t>
      </w:r>
      <w:r>
        <w:rPr>
          <w:spacing w:val="1"/>
          <w:sz w:val="24"/>
        </w:rPr>
        <w:t xml:space="preserve"> </w:t>
      </w:r>
      <w:r>
        <w:rPr>
          <w:sz w:val="24"/>
        </w:rPr>
        <w:t>выполнения учебных заданий;</w:t>
      </w:r>
    </w:p>
    <w:p w:rsidR="009B1ADF" w:rsidRDefault="009B1ADF" w:rsidP="009B1ADF">
      <w:pPr>
        <w:pStyle w:val="a5"/>
        <w:numPr>
          <w:ilvl w:val="0"/>
          <w:numId w:val="108"/>
        </w:numPr>
        <w:tabs>
          <w:tab w:val="left" w:pos="1044"/>
          <w:tab w:val="left" w:pos="1045"/>
        </w:tabs>
        <w:spacing w:before="1"/>
        <w:ind w:right="162" w:hanging="228"/>
        <w:jc w:val="left"/>
        <w:rPr>
          <w:sz w:val="24"/>
        </w:rPr>
      </w:pPr>
      <w:r>
        <w:rPr>
          <w:sz w:val="24"/>
        </w:rPr>
        <w:t>овладевать навыками смыслового чтения текстов различных стилей и жанров, осознанно-</w:t>
      </w:r>
      <w:r>
        <w:rPr>
          <w:spacing w:val="-57"/>
          <w:sz w:val="24"/>
        </w:rPr>
        <w:t xml:space="preserve"> </w:t>
      </w:r>
      <w:r>
        <w:rPr>
          <w:sz w:val="24"/>
        </w:rPr>
        <w:t>го</w:t>
      </w:r>
      <w:r>
        <w:rPr>
          <w:spacing w:val="-2"/>
          <w:sz w:val="24"/>
        </w:rPr>
        <w:t xml:space="preserve"> </w:t>
      </w:r>
      <w:r>
        <w:rPr>
          <w:sz w:val="24"/>
        </w:rPr>
        <w:t>построения речевых</w:t>
      </w:r>
      <w:r>
        <w:rPr>
          <w:spacing w:val="-1"/>
          <w:sz w:val="24"/>
        </w:rPr>
        <w:t xml:space="preserve"> </w:t>
      </w:r>
      <w:r>
        <w:rPr>
          <w:sz w:val="24"/>
        </w:rPr>
        <w:t>высказываний</w:t>
      </w:r>
      <w:r>
        <w:rPr>
          <w:spacing w:val="-2"/>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 задачами</w:t>
      </w:r>
      <w:r>
        <w:rPr>
          <w:spacing w:val="-1"/>
          <w:sz w:val="24"/>
        </w:rPr>
        <w:t xml:space="preserve"> </w:t>
      </w:r>
      <w:r>
        <w:rPr>
          <w:sz w:val="24"/>
        </w:rPr>
        <w:t>коммуникации;</w:t>
      </w:r>
    </w:p>
    <w:p w:rsidR="009B1ADF" w:rsidRDefault="009B1ADF" w:rsidP="009B1ADF">
      <w:pPr>
        <w:pStyle w:val="a5"/>
        <w:numPr>
          <w:ilvl w:val="0"/>
          <w:numId w:val="108"/>
        </w:numPr>
        <w:tabs>
          <w:tab w:val="left" w:pos="1044"/>
          <w:tab w:val="left" w:pos="1045"/>
        </w:tabs>
        <w:ind w:right="278" w:hanging="228"/>
        <w:jc w:val="left"/>
        <w:rPr>
          <w:sz w:val="24"/>
        </w:rPr>
      </w:pPr>
      <w:r>
        <w:rPr>
          <w:sz w:val="24"/>
        </w:rPr>
        <w:t>овладевать логическими действиями анализа, синтеза, сравнения, обобщения, классифи-</w:t>
      </w:r>
      <w:r>
        <w:rPr>
          <w:spacing w:val="-57"/>
          <w:sz w:val="24"/>
        </w:rPr>
        <w:t xml:space="preserve"> </w:t>
      </w:r>
      <w:r>
        <w:rPr>
          <w:sz w:val="24"/>
        </w:rPr>
        <w:t>кации, установления аналогий и причинно-следственных связей, построения рассуждений,</w:t>
      </w:r>
      <w:r>
        <w:rPr>
          <w:spacing w:val="1"/>
          <w:sz w:val="24"/>
        </w:rPr>
        <w:t xml:space="preserve"> </w:t>
      </w:r>
      <w:r>
        <w:rPr>
          <w:sz w:val="24"/>
        </w:rPr>
        <w:t>отнесения к известным понятиям;</w:t>
      </w:r>
    </w:p>
    <w:p w:rsidR="009B1ADF" w:rsidRDefault="009B1ADF" w:rsidP="009B1ADF">
      <w:pPr>
        <w:rPr>
          <w:sz w:val="24"/>
        </w:rPr>
        <w:sectPr w:rsidR="009B1ADF">
          <w:pgSz w:w="11910" w:h="16840"/>
          <w:pgMar w:top="920" w:right="660" w:bottom="280" w:left="800" w:header="720" w:footer="720" w:gutter="0"/>
          <w:cols w:space="720"/>
        </w:sectPr>
      </w:pPr>
    </w:p>
    <w:p w:rsidR="009B1ADF" w:rsidRDefault="009B1ADF" w:rsidP="009B1ADF">
      <w:pPr>
        <w:pStyle w:val="a5"/>
        <w:numPr>
          <w:ilvl w:val="0"/>
          <w:numId w:val="108"/>
        </w:numPr>
        <w:tabs>
          <w:tab w:val="left" w:pos="1045"/>
        </w:tabs>
        <w:spacing w:before="68"/>
        <w:ind w:right="394" w:hanging="228"/>
        <w:rPr>
          <w:sz w:val="24"/>
        </w:rPr>
      </w:pPr>
      <w:r>
        <w:rPr>
          <w:sz w:val="24"/>
        </w:rPr>
        <w:lastRenderedPageBreak/>
        <w:t>формировать готовность слушать собеседника и вести диалог, признавать возможность</w:t>
      </w:r>
      <w:r>
        <w:rPr>
          <w:spacing w:val="-57"/>
          <w:sz w:val="24"/>
        </w:rPr>
        <w:t xml:space="preserve"> </w:t>
      </w:r>
      <w:r>
        <w:rPr>
          <w:sz w:val="24"/>
        </w:rPr>
        <w:t>существования</w:t>
      </w:r>
      <w:r>
        <w:rPr>
          <w:spacing w:val="-3"/>
          <w:sz w:val="24"/>
        </w:rPr>
        <w:t xml:space="preserve"> </w:t>
      </w:r>
      <w:r>
        <w:rPr>
          <w:sz w:val="24"/>
        </w:rPr>
        <w:t>различных</w:t>
      </w:r>
      <w:r>
        <w:rPr>
          <w:spacing w:val="-3"/>
          <w:sz w:val="24"/>
        </w:rPr>
        <w:t xml:space="preserve"> </w:t>
      </w:r>
      <w:r>
        <w:rPr>
          <w:sz w:val="24"/>
        </w:rPr>
        <w:t>точек</w:t>
      </w:r>
      <w:r>
        <w:rPr>
          <w:spacing w:val="-3"/>
          <w:sz w:val="24"/>
        </w:rPr>
        <w:t xml:space="preserve"> </w:t>
      </w:r>
      <w:r>
        <w:rPr>
          <w:sz w:val="24"/>
        </w:rPr>
        <w:t>зрения</w:t>
      </w:r>
      <w:r>
        <w:rPr>
          <w:spacing w:val="-3"/>
          <w:sz w:val="24"/>
        </w:rPr>
        <w:t xml:space="preserve"> </w:t>
      </w:r>
      <w:r>
        <w:rPr>
          <w:sz w:val="24"/>
        </w:rPr>
        <w:t>и</w:t>
      </w:r>
      <w:r>
        <w:rPr>
          <w:spacing w:val="-4"/>
          <w:sz w:val="24"/>
        </w:rPr>
        <w:t xml:space="preserve"> </w:t>
      </w:r>
      <w:r>
        <w:rPr>
          <w:sz w:val="24"/>
        </w:rPr>
        <w:t>право</w:t>
      </w:r>
      <w:r>
        <w:rPr>
          <w:spacing w:val="-3"/>
          <w:sz w:val="24"/>
        </w:rPr>
        <w:t xml:space="preserve"> </w:t>
      </w:r>
      <w:r>
        <w:rPr>
          <w:sz w:val="24"/>
        </w:rPr>
        <w:t>каждого</w:t>
      </w:r>
      <w:r>
        <w:rPr>
          <w:spacing w:val="-4"/>
          <w:sz w:val="24"/>
        </w:rPr>
        <w:t xml:space="preserve"> </w:t>
      </w:r>
      <w:r>
        <w:rPr>
          <w:sz w:val="24"/>
        </w:rPr>
        <w:t>иметь</w:t>
      </w:r>
      <w:r>
        <w:rPr>
          <w:spacing w:val="-5"/>
          <w:sz w:val="24"/>
        </w:rPr>
        <w:t xml:space="preserve"> </w:t>
      </w:r>
      <w:r>
        <w:rPr>
          <w:sz w:val="24"/>
        </w:rPr>
        <w:t>свою</w:t>
      </w:r>
      <w:r>
        <w:rPr>
          <w:spacing w:val="-3"/>
          <w:sz w:val="24"/>
        </w:rPr>
        <w:t xml:space="preserve"> </w:t>
      </w:r>
      <w:r>
        <w:rPr>
          <w:sz w:val="24"/>
        </w:rPr>
        <w:t>собственную,</w:t>
      </w:r>
      <w:r>
        <w:rPr>
          <w:spacing w:val="-1"/>
          <w:sz w:val="24"/>
        </w:rPr>
        <w:t xml:space="preserve"> </w:t>
      </w:r>
      <w:r>
        <w:rPr>
          <w:sz w:val="24"/>
        </w:rPr>
        <w:t>умений</w:t>
      </w:r>
      <w:r>
        <w:rPr>
          <w:spacing w:val="-57"/>
          <w:sz w:val="24"/>
        </w:rPr>
        <w:t xml:space="preserve"> </w:t>
      </w:r>
      <w:r>
        <w:rPr>
          <w:sz w:val="24"/>
        </w:rPr>
        <w:t>излагать</w:t>
      </w:r>
      <w:r>
        <w:rPr>
          <w:spacing w:val="-3"/>
          <w:sz w:val="24"/>
        </w:rPr>
        <w:t xml:space="preserve"> </w:t>
      </w:r>
      <w:r>
        <w:rPr>
          <w:sz w:val="24"/>
        </w:rPr>
        <w:t>своѐ</w:t>
      </w:r>
      <w:r>
        <w:rPr>
          <w:spacing w:val="1"/>
          <w:sz w:val="24"/>
        </w:rPr>
        <w:t xml:space="preserve"> </w:t>
      </w:r>
      <w:r>
        <w:rPr>
          <w:sz w:val="24"/>
        </w:rPr>
        <w:t>мнение и</w:t>
      </w:r>
      <w:r>
        <w:rPr>
          <w:spacing w:val="-1"/>
          <w:sz w:val="24"/>
        </w:rPr>
        <w:t xml:space="preserve"> </w:t>
      </w:r>
      <w:r>
        <w:rPr>
          <w:sz w:val="24"/>
        </w:rPr>
        <w:t>аргументировать</w:t>
      </w:r>
      <w:r>
        <w:rPr>
          <w:spacing w:val="-3"/>
          <w:sz w:val="24"/>
        </w:rPr>
        <w:t xml:space="preserve"> </w:t>
      </w:r>
      <w:r>
        <w:rPr>
          <w:sz w:val="24"/>
        </w:rPr>
        <w:t>свою точку</w:t>
      </w:r>
      <w:r>
        <w:rPr>
          <w:spacing w:val="-5"/>
          <w:sz w:val="24"/>
        </w:rPr>
        <w:t xml:space="preserve"> </w:t>
      </w:r>
      <w:r>
        <w:rPr>
          <w:sz w:val="24"/>
        </w:rPr>
        <w:t>зрения и</w:t>
      </w:r>
      <w:r>
        <w:rPr>
          <w:spacing w:val="-1"/>
          <w:sz w:val="24"/>
        </w:rPr>
        <w:t xml:space="preserve"> </w:t>
      </w:r>
      <w:r>
        <w:rPr>
          <w:sz w:val="24"/>
        </w:rPr>
        <w:t>оценку</w:t>
      </w:r>
      <w:r>
        <w:rPr>
          <w:spacing w:val="-9"/>
          <w:sz w:val="24"/>
        </w:rPr>
        <w:t xml:space="preserve"> </w:t>
      </w:r>
      <w:r>
        <w:rPr>
          <w:sz w:val="24"/>
        </w:rPr>
        <w:t>событий;</w:t>
      </w:r>
    </w:p>
    <w:p w:rsidR="009B1ADF" w:rsidRDefault="009B1ADF" w:rsidP="009B1ADF">
      <w:pPr>
        <w:pStyle w:val="a5"/>
        <w:numPr>
          <w:ilvl w:val="0"/>
          <w:numId w:val="108"/>
        </w:numPr>
        <w:tabs>
          <w:tab w:val="left" w:pos="1045"/>
        </w:tabs>
        <w:ind w:right="283" w:hanging="228"/>
        <w:rPr>
          <w:sz w:val="24"/>
        </w:rPr>
      </w:pPr>
      <w:r>
        <w:rPr>
          <w:sz w:val="24"/>
        </w:rPr>
        <w:t>совершенствовать организационные умения в области коллективной деятельности, уме-</w:t>
      </w:r>
      <w:r>
        <w:rPr>
          <w:spacing w:val="-57"/>
          <w:sz w:val="24"/>
        </w:rPr>
        <w:t xml:space="preserve"> </w:t>
      </w:r>
      <w:r>
        <w:rPr>
          <w:sz w:val="24"/>
        </w:rPr>
        <w:t>ния определять общую цель и пути еѐ достижения, умений договариваться о распределении</w:t>
      </w:r>
      <w:r>
        <w:rPr>
          <w:spacing w:val="-58"/>
          <w:sz w:val="24"/>
        </w:rPr>
        <w:t xml:space="preserve"> </w:t>
      </w:r>
      <w:r>
        <w:rPr>
          <w:sz w:val="24"/>
        </w:rPr>
        <w:t>ролей в совместной деятельности, адекватно оценивать собственное поведение и поведение</w:t>
      </w:r>
      <w:r>
        <w:rPr>
          <w:spacing w:val="-57"/>
          <w:sz w:val="24"/>
        </w:rPr>
        <w:t xml:space="preserve"> </w:t>
      </w:r>
      <w:r>
        <w:rPr>
          <w:sz w:val="24"/>
        </w:rPr>
        <w:t>окружающих.</w:t>
      </w:r>
    </w:p>
    <w:p w:rsidR="009B1ADF" w:rsidRDefault="009B1ADF" w:rsidP="009B1ADF">
      <w:pPr>
        <w:pStyle w:val="Heading1"/>
        <w:spacing w:before="8" w:line="247" w:lineRule="auto"/>
        <w:ind w:right="6203"/>
        <w:jc w:val="both"/>
      </w:pPr>
      <w:r>
        <w:t>Универсальные учебные действия</w:t>
      </w:r>
      <w:r>
        <w:rPr>
          <w:spacing w:val="-57"/>
        </w:rPr>
        <w:t xml:space="preserve"> </w:t>
      </w:r>
      <w:r>
        <w:t>Познавательные УУД:</w:t>
      </w:r>
    </w:p>
    <w:p w:rsidR="009B1ADF" w:rsidRDefault="009B1ADF" w:rsidP="009B1ADF">
      <w:pPr>
        <w:pStyle w:val="a5"/>
        <w:numPr>
          <w:ilvl w:val="0"/>
          <w:numId w:val="108"/>
        </w:numPr>
        <w:tabs>
          <w:tab w:val="left" w:pos="1044"/>
          <w:tab w:val="left" w:pos="1045"/>
        </w:tabs>
        <w:ind w:right="229" w:hanging="228"/>
        <w:jc w:val="left"/>
        <w:rPr>
          <w:sz w:val="24"/>
        </w:rPr>
      </w:pPr>
      <w:r>
        <w:rPr>
          <w:sz w:val="24"/>
        </w:rPr>
        <w:t>ориентироваться в понятиях, отражающих нравственные ценности общества — мораль,</w:t>
      </w:r>
      <w:r>
        <w:rPr>
          <w:spacing w:val="1"/>
          <w:sz w:val="24"/>
        </w:rPr>
        <w:t xml:space="preserve"> </w:t>
      </w:r>
      <w:r>
        <w:rPr>
          <w:sz w:val="24"/>
        </w:rPr>
        <w:t>этика, этикет, справедливость, гуманизм, благотворительность, а также используемых в раз-</w:t>
      </w:r>
      <w:r>
        <w:rPr>
          <w:spacing w:val="-57"/>
          <w:sz w:val="24"/>
        </w:rPr>
        <w:t xml:space="preserve"> </w:t>
      </w:r>
      <w:r>
        <w:rPr>
          <w:sz w:val="24"/>
        </w:rPr>
        <w:t>ных</w:t>
      </w:r>
      <w:r>
        <w:rPr>
          <w:spacing w:val="-1"/>
          <w:sz w:val="24"/>
        </w:rPr>
        <w:t xml:space="preserve"> </w:t>
      </w:r>
      <w:r>
        <w:rPr>
          <w:sz w:val="24"/>
        </w:rPr>
        <w:t>религиях (в</w:t>
      </w:r>
      <w:r>
        <w:rPr>
          <w:spacing w:val="-2"/>
          <w:sz w:val="24"/>
        </w:rPr>
        <w:t xml:space="preserve"> </w:t>
      </w:r>
      <w:r>
        <w:rPr>
          <w:sz w:val="24"/>
        </w:rPr>
        <w:t>пределах изученного);</w:t>
      </w:r>
    </w:p>
    <w:p w:rsidR="009B1ADF" w:rsidRDefault="009B1ADF" w:rsidP="009B1ADF">
      <w:pPr>
        <w:pStyle w:val="a5"/>
        <w:numPr>
          <w:ilvl w:val="0"/>
          <w:numId w:val="108"/>
        </w:numPr>
        <w:tabs>
          <w:tab w:val="left" w:pos="1044"/>
          <w:tab w:val="left" w:pos="1045"/>
        </w:tabs>
        <w:ind w:right="637" w:hanging="228"/>
        <w:jc w:val="left"/>
        <w:rPr>
          <w:sz w:val="24"/>
        </w:rPr>
      </w:pPr>
      <w:r>
        <w:rPr>
          <w:sz w:val="24"/>
        </w:rPr>
        <w:t>использовать разные методы получения знаний о традиционных религиях и светской</w:t>
      </w:r>
      <w:r>
        <w:rPr>
          <w:spacing w:val="-57"/>
          <w:sz w:val="24"/>
        </w:rPr>
        <w:t xml:space="preserve"> </w:t>
      </w:r>
      <w:r>
        <w:rPr>
          <w:sz w:val="24"/>
        </w:rPr>
        <w:t>этике (наблюдение, чтение,</w:t>
      </w:r>
      <w:r>
        <w:rPr>
          <w:spacing w:val="-5"/>
          <w:sz w:val="24"/>
        </w:rPr>
        <w:t xml:space="preserve"> </w:t>
      </w:r>
      <w:r>
        <w:rPr>
          <w:sz w:val="24"/>
        </w:rPr>
        <w:t>сравнение,</w:t>
      </w:r>
      <w:r>
        <w:rPr>
          <w:spacing w:val="-5"/>
          <w:sz w:val="24"/>
        </w:rPr>
        <w:t xml:space="preserve"> </w:t>
      </w:r>
      <w:r>
        <w:rPr>
          <w:sz w:val="24"/>
        </w:rPr>
        <w:t>вычисление);</w:t>
      </w:r>
    </w:p>
    <w:p w:rsidR="009B1ADF" w:rsidRDefault="009B1ADF" w:rsidP="009B1ADF">
      <w:pPr>
        <w:pStyle w:val="a5"/>
        <w:numPr>
          <w:ilvl w:val="0"/>
          <w:numId w:val="108"/>
        </w:numPr>
        <w:tabs>
          <w:tab w:val="left" w:pos="1044"/>
          <w:tab w:val="left" w:pos="1045"/>
        </w:tabs>
        <w:ind w:right="189" w:hanging="228"/>
        <w:jc w:val="left"/>
        <w:rPr>
          <w:sz w:val="24"/>
        </w:rPr>
      </w:pPr>
      <w:r>
        <w:rPr>
          <w:sz w:val="24"/>
        </w:rPr>
        <w:t>применять логические действия и операции для решения учебных задач: сравнивать, ана-</w:t>
      </w:r>
      <w:r>
        <w:rPr>
          <w:spacing w:val="-57"/>
          <w:sz w:val="24"/>
        </w:rPr>
        <w:t xml:space="preserve"> </w:t>
      </w:r>
      <w:r>
        <w:rPr>
          <w:sz w:val="24"/>
        </w:rPr>
        <w:t>лизировать,</w:t>
      </w:r>
      <w:r>
        <w:rPr>
          <w:spacing w:val="-2"/>
          <w:sz w:val="24"/>
        </w:rPr>
        <w:t xml:space="preserve"> </w:t>
      </w:r>
      <w:r>
        <w:rPr>
          <w:sz w:val="24"/>
        </w:rPr>
        <w:t>обобщать,</w:t>
      </w:r>
      <w:r>
        <w:rPr>
          <w:spacing w:val="-1"/>
          <w:sz w:val="24"/>
        </w:rPr>
        <w:t xml:space="preserve"> </w:t>
      </w:r>
      <w:r>
        <w:rPr>
          <w:sz w:val="24"/>
        </w:rPr>
        <w:t>делать</w:t>
      </w:r>
      <w:r>
        <w:rPr>
          <w:spacing w:val="-3"/>
          <w:sz w:val="24"/>
        </w:rPr>
        <w:t xml:space="preserve"> </w:t>
      </w:r>
      <w:r>
        <w:rPr>
          <w:sz w:val="24"/>
        </w:rPr>
        <w:t>выводы</w:t>
      </w:r>
      <w:r>
        <w:rPr>
          <w:spacing w:val="-3"/>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изучаемого</w:t>
      </w:r>
      <w:r>
        <w:rPr>
          <w:spacing w:val="-1"/>
          <w:sz w:val="24"/>
        </w:rPr>
        <w:t xml:space="preserve"> </w:t>
      </w:r>
      <w:r>
        <w:rPr>
          <w:sz w:val="24"/>
        </w:rPr>
        <w:t>фактического</w:t>
      </w:r>
      <w:r>
        <w:rPr>
          <w:spacing w:val="-1"/>
          <w:sz w:val="24"/>
        </w:rPr>
        <w:t xml:space="preserve"> </w:t>
      </w:r>
      <w:r>
        <w:rPr>
          <w:sz w:val="24"/>
        </w:rPr>
        <w:t>материала;</w:t>
      </w:r>
    </w:p>
    <w:p w:rsidR="009B1ADF" w:rsidRDefault="009B1ADF" w:rsidP="009B1ADF">
      <w:pPr>
        <w:pStyle w:val="a5"/>
        <w:numPr>
          <w:ilvl w:val="0"/>
          <w:numId w:val="108"/>
        </w:numPr>
        <w:tabs>
          <w:tab w:val="left" w:pos="1044"/>
          <w:tab w:val="left" w:pos="1045"/>
        </w:tabs>
        <w:ind w:right="241" w:hanging="228"/>
        <w:jc w:val="left"/>
        <w:rPr>
          <w:sz w:val="24"/>
        </w:rPr>
      </w:pPr>
      <w:r>
        <w:rPr>
          <w:sz w:val="24"/>
        </w:rPr>
        <w:t>признавать возможность существования разных точек зрения; обосновывать свои сужде-</w:t>
      </w:r>
      <w:r>
        <w:rPr>
          <w:spacing w:val="-57"/>
          <w:sz w:val="24"/>
        </w:rPr>
        <w:t xml:space="preserve"> </w:t>
      </w:r>
      <w:r>
        <w:rPr>
          <w:sz w:val="24"/>
        </w:rPr>
        <w:t>ния,</w:t>
      </w:r>
      <w:r>
        <w:rPr>
          <w:spacing w:val="-1"/>
          <w:sz w:val="24"/>
        </w:rPr>
        <w:t xml:space="preserve"> </w:t>
      </w:r>
      <w:r>
        <w:rPr>
          <w:sz w:val="24"/>
        </w:rPr>
        <w:t>приводить</w:t>
      </w:r>
      <w:r>
        <w:rPr>
          <w:spacing w:val="2"/>
          <w:sz w:val="24"/>
        </w:rPr>
        <w:t xml:space="preserve"> </w:t>
      </w:r>
      <w:r>
        <w:rPr>
          <w:sz w:val="24"/>
        </w:rPr>
        <w:t>убедительные</w:t>
      </w:r>
      <w:r>
        <w:rPr>
          <w:spacing w:val="1"/>
          <w:sz w:val="24"/>
        </w:rPr>
        <w:t xml:space="preserve"> </w:t>
      </w:r>
      <w:r>
        <w:rPr>
          <w:sz w:val="24"/>
        </w:rPr>
        <w:t>доказательства;</w:t>
      </w:r>
    </w:p>
    <w:p w:rsidR="009B1ADF" w:rsidRDefault="009B1ADF" w:rsidP="009B1ADF">
      <w:pPr>
        <w:pStyle w:val="a5"/>
        <w:numPr>
          <w:ilvl w:val="0"/>
          <w:numId w:val="108"/>
        </w:numPr>
        <w:tabs>
          <w:tab w:val="left" w:pos="1044"/>
          <w:tab w:val="left" w:pos="1045"/>
        </w:tabs>
        <w:ind w:left="1044" w:right="0" w:hanging="569"/>
        <w:jc w:val="left"/>
        <w:rPr>
          <w:sz w:val="24"/>
        </w:rPr>
      </w:pPr>
      <w:r>
        <w:rPr>
          <w:sz w:val="24"/>
        </w:rPr>
        <w:t>выполнять</w:t>
      </w:r>
      <w:r>
        <w:rPr>
          <w:spacing w:val="-7"/>
          <w:sz w:val="24"/>
        </w:rPr>
        <w:t xml:space="preserve"> </w:t>
      </w:r>
      <w:r>
        <w:rPr>
          <w:sz w:val="24"/>
        </w:rPr>
        <w:t>совместные</w:t>
      </w:r>
      <w:r>
        <w:rPr>
          <w:spacing w:val="-3"/>
          <w:sz w:val="24"/>
        </w:rPr>
        <w:t xml:space="preserve"> </w:t>
      </w:r>
      <w:r>
        <w:rPr>
          <w:sz w:val="24"/>
        </w:rPr>
        <w:t>проектные</w:t>
      </w:r>
      <w:r>
        <w:rPr>
          <w:spacing w:val="-3"/>
          <w:sz w:val="24"/>
        </w:rPr>
        <w:t xml:space="preserve"> </w:t>
      </w:r>
      <w:r>
        <w:rPr>
          <w:sz w:val="24"/>
        </w:rPr>
        <w:t>задания</w:t>
      </w:r>
      <w:r>
        <w:rPr>
          <w:spacing w:val="-3"/>
          <w:sz w:val="24"/>
        </w:rPr>
        <w:t xml:space="preserve"> </w:t>
      </w:r>
      <w:r>
        <w:rPr>
          <w:sz w:val="24"/>
        </w:rPr>
        <w:t>с</w:t>
      </w:r>
      <w:r>
        <w:rPr>
          <w:spacing w:val="-4"/>
          <w:sz w:val="24"/>
        </w:rPr>
        <w:t xml:space="preserve"> </w:t>
      </w:r>
      <w:r>
        <w:rPr>
          <w:sz w:val="24"/>
        </w:rPr>
        <w:t>опорой</w:t>
      </w:r>
      <w:r>
        <w:rPr>
          <w:spacing w:val="-5"/>
          <w:sz w:val="24"/>
        </w:rPr>
        <w:t xml:space="preserve"> </w:t>
      </w:r>
      <w:r>
        <w:rPr>
          <w:sz w:val="24"/>
        </w:rPr>
        <w:t>на предложенные</w:t>
      </w:r>
      <w:r>
        <w:rPr>
          <w:spacing w:val="-3"/>
          <w:sz w:val="24"/>
        </w:rPr>
        <w:t xml:space="preserve"> </w:t>
      </w:r>
      <w:r>
        <w:rPr>
          <w:sz w:val="24"/>
        </w:rPr>
        <w:t>образцы.</w:t>
      </w:r>
    </w:p>
    <w:p w:rsidR="009B1ADF" w:rsidRDefault="009B1ADF" w:rsidP="009B1ADF">
      <w:pPr>
        <w:pStyle w:val="Heading1"/>
        <w:spacing w:before="1"/>
      </w:pPr>
      <w:r>
        <w:t>Работа</w:t>
      </w:r>
      <w:r>
        <w:rPr>
          <w:spacing w:val="-2"/>
        </w:rPr>
        <w:t xml:space="preserve"> </w:t>
      </w:r>
      <w:r>
        <w:t>с</w:t>
      </w:r>
      <w:r>
        <w:rPr>
          <w:spacing w:val="-1"/>
        </w:rPr>
        <w:t xml:space="preserve"> </w:t>
      </w:r>
      <w:r>
        <w:t>информацией:</w:t>
      </w:r>
    </w:p>
    <w:p w:rsidR="009B1ADF" w:rsidRDefault="009B1ADF" w:rsidP="009B1ADF">
      <w:pPr>
        <w:pStyle w:val="a5"/>
        <w:numPr>
          <w:ilvl w:val="0"/>
          <w:numId w:val="108"/>
        </w:numPr>
        <w:tabs>
          <w:tab w:val="left" w:pos="1044"/>
          <w:tab w:val="left" w:pos="1045"/>
        </w:tabs>
        <w:ind w:right="468" w:hanging="228"/>
        <w:jc w:val="left"/>
        <w:rPr>
          <w:sz w:val="24"/>
        </w:rPr>
      </w:pPr>
      <w:r>
        <w:rPr>
          <w:sz w:val="24"/>
        </w:rPr>
        <w:t>воспроизводить прослушанную (прочитанную) информацию, подчѐркивать еѐ принад-</w:t>
      </w:r>
      <w:r>
        <w:rPr>
          <w:spacing w:val="-57"/>
          <w:sz w:val="24"/>
        </w:rPr>
        <w:t xml:space="preserve"> </w:t>
      </w:r>
      <w:r>
        <w:rPr>
          <w:sz w:val="24"/>
        </w:rPr>
        <w:t>лежность</w:t>
      </w:r>
      <w:r>
        <w:rPr>
          <w:spacing w:val="-3"/>
          <w:sz w:val="24"/>
        </w:rPr>
        <w:t xml:space="preserve"> </w:t>
      </w:r>
      <w:r>
        <w:rPr>
          <w:sz w:val="24"/>
        </w:rPr>
        <w:t>к определѐнной религии</w:t>
      </w:r>
      <w:r>
        <w:rPr>
          <w:spacing w:val="-1"/>
          <w:sz w:val="24"/>
        </w:rPr>
        <w:t xml:space="preserve"> </w:t>
      </w:r>
      <w:r>
        <w:rPr>
          <w:sz w:val="24"/>
        </w:rPr>
        <w:t>и/или</w:t>
      </w:r>
      <w:r>
        <w:rPr>
          <w:spacing w:val="-1"/>
          <w:sz w:val="24"/>
        </w:rPr>
        <w:t xml:space="preserve"> </w:t>
      </w:r>
      <w:r>
        <w:rPr>
          <w:sz w:val="24"/>
        </w:rPr>
        <w:t>к</w:t>
      </w:r>
      <w:r>
        <w:rPr>
          <w:spacing w:val="-3"/>
          <w:sz w:val="24"/>
        </w:rPr>
        <w:t xml:space="preserve"> </w:t>
      </w:r>
      <w:r>
        <w:rPr>
          <w:sz w:val="24"/>
        </w:rPr>
        <w:t>гражданской</w:t>
      </w:r>
      <w:r>
        <w:rPr>
          <w:spacing w:val="-1"/>
          <w:sz w:val="24"/>
        </w:rPr>
        <w:t xml:space="preserve"> </w:t>
      </w:r>
      <w:r>
        <w:rPr>
          <w:sz w:val="24"/>
        </w:rPr>
        <w:t>этике;</w:t>
      </w:r>
    </w:p>
    <w:p w:rsidR="009B1ADF" w:rsidRDefault="009B1ADF" w:rsidP="009B1ADF">
      <w:pPr>
        <w:pStyle w:val="a5"/>
        <w:numPr>
          <w:ilvl w:val="0"/>
          <w:numId w:val="108"/>
        </w:numPr>
        <w:tabs>
          <w:tab w:val="left" w:pos="1044"/>
          <w:tab w:val="left" w:pos="1045"/>
        </w:tabs>
        <w:ind w:right="171" w:hanging="228"/>
        <w:jc w:val="left"/>
        <w:rPr>
          <w:sz w:val="24"/>
        </w:rPr>
      </w:pPr>
      <w:r>
        <w:rPr>
          <w:sz w:val="24"/>
        </w:rPr>
        <w:t>использовать разные средства для получения информации в соответствии с поставленной</w:t>
      </w:r>
      <w:r>
        <w:rPr>
          <w:spacing w:val="-57"/>
          <w:sz w:val="24"/>
        </w:rPr>
        <w:t xml:space="preserve"> </w:t>
      </w:r>
      <w:r>
        <w:rPr>
          <w:sz w:val="24"/>
        </w:rPr>
        <w:t>учебной</w:t>
      </w:r>
      <w:r>
        <w:rPr>
          <w:spacing w:val="-2"/>
          <w:sz w:val="24"/>
        </w:rPr>
        <w:t xml:space="preserve"> </w:t>
      </w:r>
      <w:r>
        <w:rPr>
          <w:sz w:val="24"/>
        </w:rPr>
        <w:t>задачей</w:t>
      </w:r>
      <w:r>
        <w:rPr>
          <w:spacing w:val="-1"/>
          <w:sz w:val="24"/>
        </w:rPr>
        <w:t xml:space="preserve"> </w:t>
      </w:r>
      <w:r>
        <w:rPr>
          <w:sz w:val="24"/>
        </w:rPr>
        <w:t>(текстовую, графическую, видео);</w:t>
      </w:r>
    </w:p>
    <w:p w:rsidR="009B1ADF" w:rsidRDefault="009B1ADF" w:rsidP="009B1ADF">
      <w:pPr>
        <w:pStyle w:val="a5"/>
        <w:numPr>
          <w:ilvl w:val="0"/>
          <w:numId w:val="108"/>
        </w:numPr>
        <w:tabs>
          <w:tab w:val="left" w:pos="1044"/>
          <w:tab w:val="left" w:pos="1045"/>
        </w:tabs>
        <w:spacing w:before="1"/>
        <w:ind w:right="375" w:hanging="228"/>
        <w:jc w:val="left"/>
        <w:rPr>
          <w:sz w:val="24"/>
        </w:rPr>
      </w:pPr>
      <w:r>
        <w:rPr>
          <w:sz w:val="24"/>
        </w:rPr>
        <w:t>находить дополнительную информацию к основному учебному материалу в разных ин-</w:t>
      </w:r>
      <w:r>
        <w:rPr>
          <w:spacing w:val="-57"/>
          <w:sz w:val="24"/>
        </w:rPr>
        <w:t xml:space="preserve"> </w:t>
      </w:r>
      <w:r>
        <w:rPr>
          <w:sz w:val="24"/>
        </w:rPr>
        <w:t>формационных</w:t>
      </w:r>
      <w:r>
        <w:rPr>
          <w:spacing w:val="-1"/>
          <w:sz w:val="24"/>
        </w:rPr>
        <w:t xml:space="preserve"> </w:t>
      </w:r>
      <w:r>
        <w:rPr>
          <w:sz w:val="24"/>
        </w:rPr>
        <w:t>источниках,</w:t>
      </w:r>
      <w:r>
        <w:rPr>
          <w:spacing w:val="-1"/>
          <w:sz w:val="24"/>
        </w:rPr>
        <w:t xml:space="preserve"> </w:t>
      </w:r>
      <w:r>
        <w:rPr>
          <w:sz w:val="24"/>
        </w:rPr>
        <w:t>в</w:t>
      </w:r>
      <w:r>
        <w:rPr>
          <w:spacing w:val="-1"/>
          <w:sz w:val="24"/>
        </w:rPr>
        <w:t xml:space="preserve"> </w:t>
      </w:r>
      <w:r>
        <w:rPr>
          <w:sz w:val="24"/>
        </w:rPr>
        <w:t>том числе в</w:t>
      </w:r>
      <w:r>
        <w:rPr>
          <w:spacing w:val="-3"/>
          <w:sz w:val="24"/>
        </w:rPr>
        <w:t xml:space="preserve"> </w:t>
      </w:r>
      <w:r>
        <w:rPr>
          <w:sz w:val="24"/>
        </w:rPr>
        <w:t>Интернете (в</w:t>
      </w:r>
      <w:r>
        <w:rPr>
          <w:spacing w:val="2"/>
          <w:sz w:val="24"/>
        </w:rPr>
        <w:t xml:space="preserve"> </w:t>
      </w:r>
      <w:r>
        <w:rPr>
          <w:sz w:val="24"/>
        </w:rPr>
        <w:t>условиях</w:t>
      </w:r>
      <w:r>
        <w:rPr>
          <w:spacing w:val="-1"/>
          <w:sz w:val="24"/>
        </w:rPr>
        <w:t xml:space="preserve"> </w:t>
      </w:r>
      <w:r>
        <w:rPr>
          <w:sz w:val="24"/>
        </w:rPr>
        <w:t>контролируемого</w:t>
      </w:r>
    </w:p>
    <w:p w:rsidR="009B1ADF" w:rsidRDefault="009B1ADF" w:rsidP="009B1ADF">
      <w:pPr>
        <w:pStyle w:val="a3"/>
        <w:ind w:left="704"/>
      </w:pPr>
      <w:r>
        <w:t>входа);</w:t>
      </w:r>
    </w:p>
    <w:p w:rsidR="009B1ADF" w:rsidRDefault="009B1ADF" w:rsidP="009B1ADF">
      <w:pPr>
        <w:pStyle w:val="a5"/>
        <w:numPr>
          <w:ilvl w:val="0"/>
          <w:numId w:val="108"/>
        </w:numPr>
        <w:tabs>
          <w:tab w:val="left" w:pos="1044"/>
          <w:tab w:val="left" w:pos="1045"/>
        </w:tabs>
        <w:ind w:right="342" w:hanging="228"/>
        <w:jc w:val="left"/>
        <w:rPr>
          <w:sz w:val="24"/>
        </w:rPr>
      </w:pPr>
      <w:r>
        <w:rPr>
          <w:sz w:val="24"/>
        </w:rPr>
        <w:t>анализировать, сравнивать информацию, представленную в разных источниках, с помо-</w:t>
      </w:r>
      <w:r>
        <w:rPr>
          <w:spacing w:val="-57"/>
          <w:sz w:val="24"/>
        </w:rPr>
        <w:t xml:space="preserve"> </w:t>
      </w:r>
      <w:r>
        <w:rPr>
          <w:sz w:val="24"/>
        </w:rPr>
        <w:t>щью</w:t>
      </w:r>
      <w:r>
        <w:rPr>
          <w:spacing w:val="3"/>
          <w:sz w:val="24"/>
        </w:rPr>
        <w:t xml:space="preserve"> </w:t>
      </w:r>
      <w:r>
        <w:rPr>
          <w:sz w:val="24"/>
        </w:rPr>
        <w:t>учителя,</w:t>
      </w:r>
      <w:r>
        <w:rPr>
          <w:spacing w:val="-1"/>
          <w:sz w:val="24"/>
        </w:rPr>
        <w:t xml:space="preserve"> </w:t>
      </w:r>
      <w:r>
        <w:rPr>
          <w:sz w:val="24"/>
        </w:rPr>
        <w:t>оценивать</w:t>
      </w:r>
      <w:r>
        <w:rPr>
          <w:spacing w:val="-2"/>
          <w:sz w:val="24"/>
        </w:rPr>
        <w:t xml:space="preserve"> </w:t>
      </w:r>
      <w:r>
        <w:rPr>
          <w:sz w:val="24"/>
        </w:rPr>
        <w:t>еѐ объективность</w:t>
      </w:r>
      <w:r>
        <w:rPr>
          <w:spacing w:val="-2"/>
          <w:sz w:val="24"/>
        </w:rPr>
        <w:t xml:space="preserve"> </w:t>
      </w:r>
      <w:r>
        <w:rPr>
          <w:sz w:val="24"/>
        </w:rPr>
        <w:t>и</w:t>
      </w:r>
      <w:r>
        <w:rPr>
          <w:spacing w:val="-1"/>
          <w:sz w:val="24"/>
        </w:rPr>
        <w:t xml:space="preserve"> </w:t>
      </w:r>
      <w:r>
        <w:rPr>
          <w:sz w:val="24"/>
        </w:rPr>
        <w:t>правильность.</w:t>
      </w:r>
    </w:p>
    <w:p w:rsidR="009B1ADF" w:rsidRDefault="009B1ADF" w:rsidP="009B1ADF">
      <w:pPr>
        <w:pStyle w:val="Heading1"/>
        <w:spacing w:before="8"/>
      </w:pPr>
      <w:r>
        <w:t>Коммуникативные</w:t>
      </w:r>
      <w:r>
        <w:rPr>
          <w:spacing w:val="-5"/>
        </w:rPr>
        <w:t xml:space="preserve"> </w:t>
      </w:r>
      <w:r>
        <w:t>УУД:</w:t>
      </w:r>
    </w:p>
    <w:p w:rsidR="009B1ADF" w:rsidRDefault="009B1ADF" w:rsidP="009B1ADF">
      <w:pPr>
        <w:pStyle w:val="a5"/>
        <w:numPr>
          <w:ilvl w:val="0"/>
          <w:numId w:val="108"/>
        </w:numPr>
        <w:tabs>
          <w:tab w:val="left" w:pos="1044"/>
          <w:tab w:val="left" w:pos="1045"/>
        </w:tabs>
        <w:ind w:right="162" w:hanging="228"/>
        <w:jc w:val="left"/>
        <w:rPr>
          <w:sz w:val="24"/>
        </w:rPr>
      </w:pPr>
      <w:r>
        <w:rPr>
          <w:sz w:val="24"/>
        </w:rPr>
        <w:t>использовать смысловое чтение для выделения главной мысли религиозных притч, ска-</w:t>
      </w:r>
      <w:r>
        <w:rPr>
          <w:spacing w:val="1"/>
          <w:sz w:val="24"/>
        </w:rPr>
        <w:t xml:space="preserve"> </w:t>
      </w:r>
      <w:r>
        <w:rPr>
          <w:sz w:val="24"/>
        </w:rPr>
        <w:t>заний, произведений фольклора и художественной литературы, анализа и оценки жизненных</w:t>
      </w:r>
      <w:r>
        <w:rPr>
          <w:spacing w:val="-58"/>
          <w:sz w:val="24"/>
        </w:rPr>
        <w:t xml:space="preserve"> </w:t>
      </w:r>
      <w:r>
        <w:rPr>
          <w:sz w:val="24"/>
        </w:rPr>
        <w:t>ситуаций,</w:t>
      </w:r>
      <w:r>
        <w:rPr>
          <w:spacing w:val="-2"/>
          <w:sz w:val="24"/>
        </w:rPr>
        <w:t xml:space="preserve"> </w:t>
      </w:r>
      <w:r>
        <w:rPr>
          <w:sz w:val="24"/>
        </w:rPr>
        <w:t>раскрывающих</w:t>
      </w:r>
      <w:r>
        <w:rPr>
          <w:spacing w:val="-2"/>
          <w:sz w:val="24"/>
        </w:rPr>
        <w:t xml:space="preserve"> </w:t>
      </w:r>
      <w:r>
        <w:rPr>
          <w:sz w:val="24"/>
        </w:rPr>
        <w:t>проблемы</w:t>
      </w:r>
      <w:r>
        <w:rPr>
          <w:spacing w:val="-3"/>
          <w:sz w:val="24"/>
        </w:rPr>
        <w:t xml:space="preserve"> </w:t>
      </w:r>
      <w:r>
        <w:rPr>
          <w:sz w:val="24"/>
        </w:rPr>
        <w:t>нравственности,</w:t>
      </w:r>
      <w:r>
        <w:rPr>
          <w:spacing w:val="-2"/>
          <w:sz w:val="24"/>
        </w:rPr>
        <w:t xml:space="preserve"> </w:t>
      </w:r>
      <w:r>
        <w:rPr>
          <w:sz w:val="24"/>
        </w:rPr>
        <w:t>этики,</w:t>
      </w:r>
      <w:r>
        <w:rPr>
          <w:spacing w:val="-2"/>
          <w:sz w:val="24"/>
        </w:rPr>
        <w:t xml:space="preserve"> </w:t>
      </w:r>
      <w:r>
        <w:rPr>
          <w:sz w:val="24"/>
        </w:rPr>
        <w:t>речевого</w:t>
      </w:r>
      <w:r>
        <w:rPr>
          <w:spacing w:val="-1"/>
          <w:sz w:val="24"/>
        </w:rPr>
        <w:t xml:space="preserve"> </w:t>
      </w:r>
      <w:r>
        <w:rPr>
          <w:sz w:val="24"/>
        </w:rPr>
        <w:t>этикета;</w:t>
      </w:r>
    </w:p>
    <w:p w:rsidR="009B1ADF" w:rsidRDefault="009B1ADF" w:rsidP="009B1ADF">
      <w:pPr>
        <w:pStyle w:val="a5"/>
        <w:numPr>
          <w:ilvl w:val="0"/>
          <w:numId w:val="108"/>
        </w:numPr>
        <w:tabs>
          <w:tab w:val="left" w:pos="1044"/>
          <w:tab w:val="left" w:pos="1045"/>
        </w:tabs>
        <w:ind w:right="322" w:hanging="228"/>
        <w:jc w:val="left"/>
        <w:rPr>
          <w:sz w:val="24"/>
        </w:rPr>
      </w:pPr>
      <w:r>
        <w:rPr>
          <w:sz w:val="24"/>
        </w:rPr>
        <w:t>соблюдать правила ведения диалога и дискуссии; корректно задавать вопросы и выска-</w:t>
      </w:r>
      <w:r>
        <w:rPr>
          <w:spacing w:val="1"/>
          <w:sz w:val="24"/>
        </w:rPr>
        <w:t xml:space="preserve"> </w:t>
      </w:r>
      <w:r>
        <w:rPr>
          <w:sz w:val="24"/>
        </w:rPr>
        <w:t>зывать своѐ мнение; проявлять уважительное отношение к собеседнику с учѐтом особенно-</w:t>
      </w:r>
      <w:r>
        <w:rPr>
          <w:spacing w:val="-57"/>
          <w:sz w:val="24"/>
        </w:rPr>
        <w:t xml:space="preserve"> </w:t>
      </w:r>
      <w:r>
        <w:rPr>
          <w:sz w:val="24"/>
        </w:rPr>
        <w:t>стей</w:t>
      </w:r>
      <w:r>
        <w:rPr>
          <w:spacing w:val="2"/>
          <w:sz w:val="24"/>
        </w:rPr>
        <w:t xml:space="preserve"> </w:t>
      </w:r>
      <w:r>
        <w:rPr>
          <w:sz w:val="24"/>
        </w:rPr>
        <w:t>участников</w:t>
      </w:r>
      <w:r>
        <w:rPr>
          <w:spacing w:val="-2"/>
          <w:sz w:val="24"/>
        </w:rPr>
        <w:t xml:space="preserve"> </w:t>
      </w:r>
      <w:r>
        <w:rPr>
          <w:sz w:val="24"/>
        </w:rPr>
        <w:t>общения;</w:t>
      </w:r>
    </w:p>
    <w:p w:rsidR="009B1ADF" w:rsidRDefault="009B1ADF" w:rsidP="009B1ADF">
      <w:pPr>
        <w:pStyle w:val="a5"/>
        <w:numPr>
          <w:ilvl w:val="0"/>
          <w:numId w:val="108"/>
        </w:numPr>
        <w:tabs>
          <w:tab w:val="left" w:pos="1044"/>
          <w:tab w:val="left" w:pos="1045"/>
        </w:tabs>
        <w:ind w:right="383" w:hanging="228"/>
        <w:jc w:val="left"/>
        <w:rPr>
          <w:sz w:val="24"/>
        </w:rPr>
      </w:pPr>
      <w:r>
        <w:rPr>
          <w:sz w:val="24"/>
        </w:rPr>
        <w:t>создавать небольшие тексты-описания, тексты-рассуждения для воссоздания, анализа и</w:t>
      </w:r>
      <w:r>
        <w:rPr>
          <w:spacing w:val="-57"/>
          <w:sz w:val="24"/>
        </w:rPr>
        <w:t xml:space="preserve"> </w:t>
      </w:r>
      <w:r>
        <w:rPr>
          <w:sz w:val="24"/>
        </w:rPr>
        <w:t>оценки нравственно-этических идей, представленных в религиозных учениях и светской</w:t>
      </w:r>
      <w:r>
        <w:rPr>
          <w:spacing w:val="1"/>
          <w:sz w:val="24"/>
        </w:rPr>
        <w:t xml:space="preserve"> </w:t>
      </w:r>
      <w:r>
        <w:rPr>
          <w:sz w:val="24"/>
        </w:rPr>
        <w:t>этике.</w:t>
      </w:r>
    </w:p>
    <w:p w:rsidR="009B1ADF" w:rsidRDefault="009B1ADF" w:rsidP="009B1ADF">
      <w:pPr>
        <w:pStyle w:val="Heading1"/>
        <w:spacing w:before="9"/>
      </w:pPr>
      <w:r>
        <w:t>Регулятивные</w:t>
      </w:r>
      <w:r>
        <w:rPr>
          <w:spacing w:val="-2"/>
        </w:rPr>
        <w:t xml:space="preserve"> </w:t>
      </w:r>
      <w:r>
        <w:t>УУД:</w:t>
      </w:r>
    </w:p>
    <w:p w:rsidR="009B1ADF" w:rsidRDefault="009B1ADF" w:rsidP="009B1ADF">
      <w:pPr>
        <w:pStyle w:val="a5"/>
        <w:numPr>
          <w:ilvl w:val="0"/>
          <w:numId w:val="108"/>
        </w:numPr>
        <w:tabs>
          <w:tab w:val="left" w:pos="1044"/>
          <w:tab w:val="left" w:pos="1045"/>
        </w:tabs>
        <w:ind w:right="208" w:hanging="228"/>
        <w:jc w:val="left"/>
        <w:rPr>
          <w:sz w:val="24"/>
        </w:rPr>
      </w:pPr>
      <w:r>
        <w:rPr>
          <w:sz w:val="24"/>
        </w:rPr>
        <w:t>проявлять самостоятельность, инициативность, организованность в осуществлении учеб-</w:t>
      </w:r>
      <w:r>
        <w:rPr>
          <w:spacing w:val="-57"/>
          <w:sz w:val="24"/>
        </w:rPr>
        <w:t xml:space="preserve"> </w:t>
      </w:r>
      <w:r>
        <w:rPr>
          <w:sz w:val="24"/>
        </w:rPr>
        <w:t>ной деятельности и в конкретных жизненных ситуациях; контролировать состояние своего</w:t>
      </w:r>
      <w:r>
        <w:rPr>
          <w:spacing w:val="1"/>
          <w:sz w:val="24"/>
        </w:rPr>
        <w:t xml:space="preserve"> </w:t>
      </w:r>
      <w:r>
        <w:rPr>
          <w:sz w:val="24"/>
        </w:rPr>
        <w:t>здоровья и эмоционального благополучия, предвидеть опасные для здоровья и жизни ситуа-</w:t>
      </w:r>
      <w:r>
        <w:rPr>
          <w:spacing w:val="-57"/>
          <w:sz w:val="24"/>
        </w:rPr>
        <w:t xml:space="preserve"> </w:t>
      </w:r>
      <w:r>
        <w:rPr>
          <w:sz w:val="24"/>
        </w:rPr>
        <w:t>ции</w:t>
      </w:r>
      <w:r>
        <w:rPr>
          <w:spacing w:val="-2"/>
          <w:sz w:val="24"/>
        </w:rPr>
        <w:t xml:space="preserve"> </w:t>
      </w:r>
      <w:r>
        <w:rPr>
          <w:sz w:val="24"/>
        </w:rPr>
        <w:t>и</w:t>
      </w:r>
      <w:r>
        <w:rPr>
          <w:spacing w:val="-1"/>
          <w:sz w:val="24"/>
        </w:rPr>
        <w:t xml:space="preserve"> </w:t>
      </w:r>
      <w:r>
        <w:rPr>
          <w:sz w:val="24"/>
        </w:rPr>
        <w:t>способы</w:t>
      </w:r>
      <w:r>
        <w:rPr>
          <w:spacing w:val="-2"/>
          <w:sz w:val="24"/>
        </w:rPr>
        <w:t xml:space="preserve"> </w:t>
      </w:r>
      <w:r>
        <w:rPr>
          <w:sz w:val="24"/>
        </w:rPr>
        <w:t>их предупреждения;</w:t>
      </w:r>
    </w:p>
    <w:p w:rsidR="009B1ADF" w:rsidRDefault="009B1ADF" w:rsidP="009B1ADF">
      <w:pPr>
        <w:pStyle w:val="a5"/>
        <w:numPr>
          <w:ilvl w:val="0"/>
          <w:numId w:val="108"/>
        </w:numPr>
        <w:tabs>
          <w:tab w:val="left" w:pos="1044"/>
          <w:tab w:val="left" w:pos="1045"/>
        </w:tabs>
        <w:ind w:right="466" w:hanging="228"/>
        <w:jc w:val="left"/>
        <w:rPr>
          <w:sz w:val="24"/>
        </w:rPr>
      </w:pPr>
      <w:r>
        <w:rPr>
          <w:sz w:val="24"/>
        </w:rPr>
        <w:t>проявлять готовность изменять себя, оценивать свои поступки, ориентируясь на нрав-</w:t>
      </w:r>
      <w:r>
        <w:rPr>
          <w:spacing w:val="1"/>
          <w:sz w:val="24"/>
        </w:rPr>
        <w:t xml:space="preserve"> </w:t>
      </w:r>
      <w:r>
        <w:rPr>
          <w:sz w:val="24"/>
        </w:rPr>
        <w:t>ственные правила и нормы современного российского общества; проявлять способность к</w:t>
      </w:r>
      <w:r>
        <w:rPr>
          <w:spacing w:val="-58"/>
          <w:sz w:val="24"/>
        </w:rPr>
        <w:t xml:space="preserve"> </w:t>
      </w:r>
      <w:r>
        <w:rPr>
          <w:sz w:val="24"/>
        </w:rPr>
        <w:t>сознательному</w:t>
      </w:r>
      <w:r>
        <w:rPr>
          <w:spacing w:val="-10"/>
          <w:sz w:val="24"/>
        </w:rPr>
        <w:t xml:space="preserve"> </w:t>
      </w:r>
      <w:r>
        <w:rPr>
          <w:sz w:val="24"/>
        </w:rPr>
        <w:t>самоограничению в</w:t>
      </w:r>
      <w:r>
        <w:rPr>
          <w:spacing w:val="-2"/>
          <w:sz w:val="24"/>
        </w:rPr>
        <w:t xml:space="preserve"> </w:t>
      </w:r>
      <w:r>
        <w:rPr>
          <w:sz w:val="24"/>
        </w:rPr>
        <w:t>поведении;</w:t>
      </w:r>
    </w:p>
    <w:p w:rsidR="009B1ADF" w:rsidRDefault="009B1ADF" w:rsidP="009B1ADF">
      <w:pPr>
        <w:pStyle w:val="a5"/>
        <w:numPr>
          <w:ilvl w:val="0"/>
          <w:numId w:val="108"/>
        </w:numPr>
        <w:tabs>
          <w:tab w:val="left" w:pos="1044"/>
          <w:tab w:val="left" w:pos="1045"/>
        </w:tabs>
        <w:ind w:right="325" w:hanging="228"/>
        <w:jc w:val="left"/>
        <w:rPr>
          <w:sz w:val="24"/>
        </w:rPr>
      </w:pPr>
      <w:r>
        <w:rPr>
          <w:sz w:val="24"/>
        </w:rPr>
        <w:t>анализировать ситуации, отражающие примеры положительного и негативного отноше-</w:t>
      </w:r>
      <w:r>
        <w:rPr>
          <w:spacing w:val="-57"/>
          <w:sz w:val="24"/>
        </w:rPr>
        <w:t xml:space="preserve"> </w:t>
      </w:r>
      <w:r>
        <w:rPr>
          <w:sz w:val="24"/>
        </w:rPr>
        <w:t>ния к</w:t>
      </w:r>
      <w:r>
        <w:rPr>
          <w:spacing w:val="-1"/>
          <w:sz w:val="24"/>
        </w:rPr>
        <w:t xml:space="preserve"> </w:t>
      </w:r>
      <w:r>
        <w:rPr>
          <w:sz w:val="24"/>
        </w:rPr>
        <w:t>окружающему</w:t>
      </w:r>
      <w:r>
        <w:rPr>
          <w:spacing w:val="-8"/>
          <w:sz w:val="24"/>
        </w:rPr>
        <w:t xml:space="preserve"> </w:t>
      </w:r>
      <w:r>
        <w:rPr>
          <w:sz w:val="24"/>
        </w:rPr>
        <w:t>миру</w:t>
      </w:r>
      <w:r>
        <w:rPr>
          <w:spacing w:val="-6"/>
          <w:sz w:val="24"/>
        </w:rPr>
        <w:t xml:space="preserve"> </w:t>
      </w:r>
      <w:r>
        <w:rPr>
          <w:sz w:val="24"/>
        </w:rPr>
        <w:t>(природе, людям,</w:t>
      </w:r>
      <w:r>
        <w:rPr>
          <w:spacing w:val="-1"/>
          <w:sz w:val="24"/>
        </w:rPr>
        <w:t xml:space="preserve"> </w:t>
      </w:r>
      <w:r>
        <w:rPr>
          <w:sz w:val="24"/>
        </w:rPr>
        <w:t>предметам трудовой</w:t>
      </w:r>
      <w:r>
        <w:rPr>
          <w:spacing w:val="-1"/>
          <w:sz w:val="24"/>
        </w:rPr>
        <w:t xml:space="preserve"> </w:t>
      </w:r>
      <w:r>
        <w:rPr>
          <w:sz w:val="24"/>
        </w:rPr>
        <w:t>деятельности);</w:t>
      </w:r>
    </w:p>
    <w:p w:rsidR="009B1ADF" w:rsidRDefault="009B1ADF" w:rsidP="009B1ADF">
      <w:pPr>
        <w:pStyle w:val="a5"/>
        <w:numPr>
          <w:ilvl w:val="0"/>
          <w:numId w:val="108"/>
        </w:numPr>
        <w:tabs>
          <w:tab w:val="left" w:pos="1044"/>
          <w:tab w:val="left" w:pos="1045"/>
        </w:tabs>
        <w:spacing w:before="1"/>
        <w:ind w:right="227" w:hanging="228"/>
        <w:jc w:val="left"/>
        <w:rPr>
          <w:sz w:val="24"/>
        </w:rPr>
      </w:pPr>
      <w:r>
        <w:rPr>
          <w:sz w:val="24"/>
        </w:rPr>
        <w:t>выражать своѐ отношение к анализируемым событиям, поступкам, действиям: одобрять</w:t>
      </w:r>
      <w:r>
        <w:rPr>
          <w:spacing w:val="1"/>
          <w:sz w:val="24"/>
        </w:rPr>
        <w:t xml:space="preserve"> </w:t>
      </w:r>
      <w:r>
        <w:rPr>
          <w:sz w:val="24"/>
        </w:rPr>
        <w:t>нравственные нормы поведения; осуждать проявление несправедливости, жадности, нечест-</w:t>
      </w:r>
      <w:r>
        <w:rPr>
          <w:spacing w:val="-57"/>
          <w:sz w:val="24"/>
        </w:rPr>
        <w:t xml:space="preserve"> </w:t>
      </w:r>
      <w:r>
        <w:rPr>
          <w:sz w:val="24"/>
        </w:rPr>
        <w:t>ности,</w:t>
      </w:r>
      <w:r>
        <w:rPr>
          <w:spacing w:val="-2"/>
          <w:sz w:val="24"/>
        </w:rPr>
        <w:t xml:space="preserve"> </w:t>
      </w:r>
      <w:r>
        <w:rPr>
          <w:sz w:val="24"/>
        </w:rPr>
        <w:t>зла;</w:t>
      </w:r>
    </w:p>
    <w:p w:rsidR="009B1ADF" w:rsidRDefault="009B1ADF" w:rsidP="009B1ADF">
      <w:pPr>
        <w:rPr>
          <w:sz w:val="24"/>
        </w:rPr>
        <w:sectPr w:rsidR="009B1ADF">
          <w:pgSz w:w="11910" w:h="16840"/>
          <w:pgMar w:top="920" w:right="660" w:bottom="280" w:left="800" w:header="720" w:footer="720" w:gutter="0"/>
          <w:cols w:space="720"/>
        </w:sectPr>
      </w:pPr>
    </w:p>
    <w:p w:rsidR="009B1ADF" w:rsidRDefault="009B1ADF" w:rsidP="009B1ADF">
      <w:pPr>
        <w:pStyle w:val="a5"/>
        <w:numPr>
          <w:ilvl w:val="0"/>
          <w:numId w:val="108"/>
        </w:numPr>
        <w:tabs>
          <w:tab w:val="left" w:pos="1044"/>
          <w:tab w:val="left" w:pos="1045"/>
        </w:tabs>
        <w:spacing w:before="68"/>
        <w:ind w:right="607" w:hanging="228"/>
        <w:jc w:val="left"/>
        <w:rPr>
          <w:sz w:val="24"/>
        </w:rPr>
      </w:pPr>
      <w:r>
        <w:rPr>
          <w:sz w:val="24"/>
        </w:rPr>
        <w:lastRenderedPageBreak/>
        <w:t>проявлять высокий уровень познавательной мотивации, интерес к предмету, желание</w:t>
      </w:r>
      <w:r>
        <w:rPr>
          <w:spacing w:val="-57"/>
          <w:sz w:val="24"/>
        </w:rPr>
        <w:t xml:space="preserve"> </w:t>
      </w:r>
      <w:r>
        <w:rPr>
          <w:sz w:val="24"/>
        </w:rPr>
        <w:t>больше</w:t>
      </w:r>
      <w:r>
        <w:rPr>
          <w:spacing w:val="4"/>
          <w:sz w:val="24"/>
        </w:rPr>
        <w:t xml:space="preserve"> </w:t>
      </w:r>
      <w:r>
        <w:rPr>
          <w:sz w:val="24"/>
        </w:rPr>
        <w:t>узнать</w:t>
      </w:r>
      <w:r>
        <w:rPr>
          <w:spacing w:val="-3"/>
          <w:sz w:val="24"/>
        </w:rPr>
        <w:t xml:space="preserve"> </w:t>
      </w:r>
      <w:r>
        <w:rPr>
          <w:sz w:val="24"/>
        </w:rPr>
        <w:t>о других</w:t>
      </w:r>
      <w:r>
        <w:rPr>
          <w:spacing w:val="-2"/>
          <w:sz w:val="24"/>
        </w:rPr>
        <w:t xml:space="preserve"> </w:t>
      </w:r>
      <w:r>
        <w:rPr>
          <w:sz w:val="24"/>
        </w:rPr>
        <w:t>религиях</w:t>
      </w:r>
      <w:r>
        <w:rPr>
          <w:spacing w:val="-1"/>
          <w:sz w:val="24"/>
        </w:rPr>
        <w:t xml:space="preserve"> </w:t>
      </w:r>
      <w:r>
        <w:rPr>
          <w:sz w:val="24"/>
        </w:rPr>
        <w:t>и</w:t>
      </w:r>
      <w:r>
        <w:rPr>
          <w:spacing w:val="-1"/>
          <w:sz w:val="24"/>
        </w:rPr>
        <w:t xml:space="preserve"> </w:t>
      </w:r>
      <w:r>
        <w:rPr>
          <w:sz w:val="24"/>
        </w:rPr>
        <w:t>правилах</w:t>
      </w:r>
      <w:r>
        <w:rPr>
          <w:spacing w:val="-1"/>
          <w:sz w:val="24"/>
        </w:rPr>
        <w:t xml:space="preserve"> </w:t>
      </w:r>
      <w:r>
        <w:rPr>
          <w:sz w:val="24"/>
        </w:rPr>
        <w:t>светской</w:t>
      </w:r>
      <w:r>
        <w:rPr>
          <w:spacing w:val="-1"/>
          <w:sz w:val="24"/>
        </w:rPr>
        <w:t xml:space="preserve"> </w:t>
      </w:r>
      <w:r>
        <w:rPr>
          <w:sz w:val="24"/>
        </w:rPr>
        <w:t>этики</w:t>
      </w:r>
      <w:r>
        <w:rPr>
          <w:spacing w:val="-2"/>
          <w:sz w:val="24"/>
        </w:rPr>
        <w:t xml:space="preserve"> </w:t>
      </w:r>
      <w:r>
        <w:rPr>
          <w:sz w:val="24"/>
        </w:rPr>
        <w:t>и</w:t>
      </w:r>
      <w:r>
        <w:rPr>
          <w:spacing w:val="-2"/>
          <w:sz w:val="24"/>
        </w:rPr>
        <w:t xml:space="preserve"> </w:t>
      </w:r>
      <w:r>
        <w:rPr>
          <w:sz w:val="24"/>
        </w:rPr>
        <w:t>этикета.</w:t>
      </w:r>
    </w:p>
    <w:p w:rsidR="009B1ADF" w:rsidRDefault="009B1ADF" w:rsidP="009B1ADF">
      <w:pPr>
        <w:pStyle w:val="Heading1"/>
        <w:spacing w:before="8"/>
      </w:pPr>
      <w:r>
        <w:t>Совместная</w:t>
      </w:r>
      <w:r>
        <w:rPr>
          <w:spacing w:val="-5"/>
        </w:rPr>
        <w:t xml:space="preserve"> </w:t>
      </w:r>
      <w:r>
        <w:t>деятельность:</w:t>
      </w:r>
    </w:p>
    <w:p w:rsidR="009B1ADF" w:rsidRDefault="009B1ADF" w:rsidP="009B1ADF">
      <w:pPr>
        <w:pStyle w:val="a5"/>
        <w:numPr>
          <w:ilvl w:val="0"/>
          <w:numId w:val="108"/>
        </w:numPr>
        <w:tabs>
          <w:tab w:val="left" w:pos="1044"/>
          <w:tab w:val="left" w:pos="1045"/>
        </w:tabs>
        <w:ind w:right="274" w:hanging="228"/>
        <w:jc w:val="left"/>
        <w:rPr>
          <w:sz w:val="24"/>
        </w:rPr>
      </w:pPr>
      <w:r>
        <w:rPr>
          <w:sz w:val="24"/>
        </w:rPr>
        <w:t>выбирать партнѐра не только по личным симпатиям, но и по деловым качествам, кор-</w:t>
      </w:r>
      <w:r>
        <w:rPr>
          <w:spacing w:val="1"/>
          <w:sz w:val="24"/>
        </w:rPr>
        <w:t xml:space="preserve"> </w:t>
      </w:r>
      <w:r>
        <w:rPr>
          <w:sz w:val="24"/>
        </w:rPr>
        <w:t>ректно высказывать свои пожелания к работе, спокойно принимать замечания к своей рабо-</w:t>
      </w:r>
      <w:r>
        <w:rPr>
          <w:spacing w:val="-57"/>
          <w:sz w:val="24"/>
        </w:rPr>
        <w:t xml:space="preserve"> </w:t>
      </w:r>
      <w:r>
        <w:rPr>
          <w:sz w:val="24"/>
        </w:rPr>
        <w:t>те,</w:t>
      </w:r>
      <w:r>
        <w:rPr>
          <w:spacing w:val="-1"/>
          <w:sz w:val="24"/>
        </w:rPr>
        <w:t xml:space="preserve"> </w:t>
      </w:r>
      <w:r>
        <w:rPr>
          <w:sz w:val="24"/>
        </w:rPr>
        <w:t>объективно</w:t>
      </w:r>
      <w:r>
        <w:rPr>
          <w:spacing w:val="-1"/>
          <w:sz w:val="24"/>
        </w:rPr>
        <w:t xml:space="preserve"> </w:t>
      </w:r>
      <w:r>
        <w:rPr>
          <w:sz w:val="24"/>
        </w:rPr>
        <w:t>их оценивать;</w:t>
      </w:r>
    </w:p>
    <w:p w:rsidR="009B1ADF" w:rsidRDefault="009B1ADF" w:rsidP="009B1ADF">
      <w:pPr>
        <w:pStyle w:val="a5"/>
        <w:numPr>
          <w:ilvl w:val="0"/>
          <w:numId w:val="108"/>
        </w:numPr>
        <w:tabs>
          <w:tab w:val="left" w:pos="1044"/>
          <w:tab w:val="left" w:pos="1045"/>
        </w:tabs>
        <w:ind w:right="388" w:hanging="228"/>
        <w:jc w:val="left"/>
        <w:rPr>
          <w:sz w:val="24"/>
        </w:rPr>
      </w:pPr>
      <w:r>
        <w:rPr>
          <w:sz w:val="24"/>
        </w:rPr>
        <w:t>владеть</w:t>
      </w:r>
      <w:r>
        <w:rPr>
          <w:spacing w:val="-3"/>
          <w:sz w:val="24"/>
        </w:rPr>
        <w:t xml:space="preserve"> </w:t>
      </w:r>
      <w:r>
        <w:rPr>
          <w:sz w:val="24"/>
        </w:rPr>
        <w:t>умениями</w:t>
      </w:r>
      <w:r>
        <w:rPr>
          <w:spacing w:val="-5"/>
          <w:sz w:val="24"/>
        </w:rPr>
        <w:t xml:space="preserve"> </w:t>
      </w:r>
      <w:r>
        <w:rPr>
          <w:sz w:val="24"/>
        </w:rPr>
        <w:t>совместной</w:t>
      </w:r>
      <w:r>
        <w:rPr>
          <w:spacing w:val="-5"/>
          <w:sz w:val="24"/>
        </w:rPr>
        <w:t xml:space="preserve"> </w:t>
      </w:r>
      <w:r>
        <w:rPr>
          <w:sz w:val="24"/>
        </w:rPr>
        <w:t>деятельности:</w:t>
      </w:r>
      <w:r>
        <w:rPr>
          <w:spacing w:val="-11"/>
          <w:sz w:val="24"/>
        </w:rPr>
        <w:t xml:space="preserve"> </w:t>
      </w:r>
      <w:r>
        <w:rPr>
          <w:sz w:val="24"/>
        </w:rPr>
        <w:t>подчиняться,</w:t>
      </w:r>
      <w:r>
        <w:rPr>
          <w:spacing w:val="-5"/>
          <w:sz w:val="24"/>
        </w:rPr>
        <w:t xml:space="preserve"> </w:t>
      </w:r>
      <w:r>
        <w:rPr>
          <w:sz w:val="24"/>
        </w:rPr>
        <w:t>договариваться,</w:t>
      </w:r>
      <w:r>
        <w:rPr>
          <w:spacing w:val="-4"/>
          <w:sz w:val="24"/>
        </w:rPr>
        <w:t xml:space="preserve"> </w:t>
      </w:r>
      <w:r>
        <w:rPr>
          <w:sz w:val="24"/>
        </w:rPr>
        <w:t>руководить;</w:t>
      </w:r>
      <w:r>
        <w:rPr>
          <w:spacing w:val="-57"/>
          <w:sz w:val="24"/>
        </w:rPr>
        <w:t xml:space="preserve"> </w:t>
      </w:r>
      <w:r>
        <w:rPr>
          <w:sz w:val="24"/>
        </w:rPr>
        <w:t>терпеливо</w:t>
      </w:r>
      <w:r>
        <w:rPr>
          <w:spacing w:val="-1"/>
          <w:sz w:val="24"/>
        </w:rPr>
        <w:t xml:space="preserve"> </w:t>
      </w:r>
      <w:r>
        <w:rPr>
          <w:sz w:val="24"/>
        </w:rPr>
        <w:t>и</w:t>
      </w:r>
      <w:r>
        <w:rPr>
          <w:spacing w:val="-1"/>
          <w:sz w:val="24"/>
        </w:rPr>
        <w:t xml:space="preserve"> </w:t>
      </w:r>
      <w:r>
        <w:rPr>
          <w:sz w:val="24"/>
        </w:rPr>
        <w:t>спокойно разрешать</w:t>
      </w:r>
      <w:r>
        <w:rPr>
          <w:spacing w:val="-3"/>
          <w:sz w:val="24"/>
        </w:rPr>
        <w:t xml:space="preserve"> </w:t>
      </w:r>
      <w:r>
        <w:rPr>
          <w:sz w:val="24"/>
        </w:rPr>
        <w:t>возникающие конфликты;</w:t>
      </w:r>
    </w:p>
    <w:p w:rsidR="009B1ADF" w:rsidRDefault="009B1ADF" w:rsidP="009B1ADF">
      <w:pPr>
        <w:pStyle w:val="a5"/>
        <w:numPr>
          <w:ilvl w:val="0"/>
          <w:numId w:val="108"/>
        </w:numPr>
        <w:tabs>
          <w:tab w:val="left" w:pos="1044"/>
          <w:tab w:val="left" w:pos="1045"/>
        </w:tabs>
        <w:spacing w:before="1"/>
        <w:ind w:right="218" w:hanging="228"/>
        <w:jc w:val="left"/>
        <w:rPr>
          <w:sz w:val="24"/>
        </w:rPr>
      </w:pPr>
      <w:r>
        <w:rPr>
          <w:sz w:val="24"/>
        </w:rPr>
        <w:t>готовить индивидуально, в парах, в группах сообщения по изученному и дополнительно-</w:t>
      </w:r>
      <w:r>
        <w:rPr>
          <w:spacing w:val="-57"/>
          <w:sz w:val="24"/>
        </w:rPr>
        <w:t xml:space="preserve"> </w:t>
      </w:r>
      <w:r>
        <w:rPr>
          <w:sz w:val="24"/>
        </w:rPr>
        <w:t>му</w:t>
      </w:r>
      <w:r>
        <w:rPr>
          <w:spacing w:val="-9"/>
          <w:sz w:val="24"/>
        </w:rPr>
        <w:t xml:space="preserve"> </w:t>
      </w:r>
      <w:r>
        <w:rPr>
          <w:sz w:val="24"/>
        </w:rPr>
        <w:t>материалу</w:t>
      </w:r>
      <w:r>
        <w:rPr>
          <w:spacing w:val="-8"/>
          <w:sz w:val="24"/>
        </w:rPr>
        <w:t xml:space="preserve"> </w:t>
      </w:r>
      <w:r>
        <w:rPr>
          <w:sz w:val="24"/>
        </w:rPr>
        <w:t>с</w:t>
      </w:r>
      <w:r>
        <w:rPr>
          <w:spacing w:val="1"/>
          <w:sz w:val="24"/>
        </w:rPr>
        <w:t xml:space="preserve"> </w:t>
      </w:r>
      <w:r>
        <w:rPr>
          <w:sz w:val="24"/>
        </w:rPr>
        <w:t>иллюстративным материалом</w:t>
      </w:r>
      <w:r>
        <w:rPr>
          <w:spacing w:val="-1"/>
          <w:sz w:val="24"/>
        </w:rPr>
        <w:t xml:space="preserve"> </w:t>
      </w:r>
      <w:r>
        <w:rPr>
          <w:sz w:val="24"/>
        </w:rPr>
        <w:t>и</w:t>
      </w:r>
      <w:r>
        <w:rPr>
          <w:spacing w:val="-1"/>
          <w:sz w:val="24"/>
        </w:rPr>
        <w:t xml:space="preserve"> </w:t>
      </w:r>
      <w:r>
        <w:rPr>
          <w:sz w:val="24"/>
        </w:rPr>
        <w:t>видеопрезентацией.</w:t>
      </w:r>
    </w:p>
    <w:p w:rsidR="009B1ADF" w:rsidRDefault="009B1ADF" w:rsidP="009B1ADF">
      <w:pPr>
        <w:pStyle w:val="Heading1"/>
        <w:spacing w:before="8"/>
      </w:pPr>
      <w:r>
        <w:t>ПРЕДМЕТНЫЕ</w:t>
      </w:r>
      <w:r>
        <w:rPr>
          <w:spacing w:val="-1"/>
        </w:rPr>
        <w:t xml:space="preserve"> </w:t>
      </w:r>
      <w:r>
        <w:t>РЕЗУЛЬТАТЫ</w:t>
      </w:r>
    </w:p>
    <w:p w:rsidR="009B1ADF" w:rsidRDefault="009B1ADF" w:rsidP="009B1ADF">
      <w:pPr>
        <w:spacing w:before="8"/>
        <w:ind w:left="476"/>
        <w:rPr>
          <w:b/>
          <w:sz w:val="24"/>
        </w:rPr>
      </w:pPr>
      <w:r>
        <w:rPr>
          <w:b/>
          <w:sz w:val="24"/>
        </w:rPr>
        <w:t>Модуль</w:t>
      </w:r>
      <w:r>
        <w:rPr>
          <w:b/>
          <w:spacing w:val="-6"/>
          <w:sz w:val="24"/>
        </w:rPr>
        <w:t xml:space="preserve"> </w:t>
      </w:r>
      <w:r>
        <w:rPr>
          <w:b/>
          <w:sz w:val="24"/>
        </w:rPr>
        <w:t>«Основы</w:t>
      </w:r>
      <w:r>
        <w:rPr>
          <w:b/>
          <w:spacing w:val="-5"/>
          <w:sz w:val="24"/>
        </w:rPr>
        <w:t xml:space="preserve"> </w:t>
      </w:r>
      <w:r>
        <w:rPr>
          <w:b/>
          <w:sz w:val="24"/>
        </w:rPr>
        <w:t>православной</w:t>
      </w:r>
      <w:r>
        <w:rPr>
          <w:b/>
          <w:spacing w:val="-4"/>
          <w:sz w:val="24"/>
        </w:rPr>
        <w:t xml:space="preserve"> </w:t>
      </w:r>
      <w:r>
        <w:rPr>
          <w:b/>
          <w:sz w:val="24"/>
        </w:rPr>
        <w:t>культуры»</w:t>
      </w:r>
    </w:p>
    <w:p w:rsidR="009B1ADF" w:rsidRDefault="009B1ADF" w:rsidP="009B1ADF">
      <w:pPr>
        <w:pStyle w:val="a3"/>
        <w:ind w:firstLine="228"/>
      </w:pPr>
      <w:r>
        <w:t>Предметные</w:t>
      </w:r>
      <w:r>
        <w:rPr>
          <w:spacing w:val="-3"/>
        </w:rPr>
        <w:t xml:space="preserve"> </w:t>
      </w:r>
      <w:r>
        <w:t>результаты</w:t>
      </w:r>
      <w:r>
        <w:rPr>
          <w:spacing w:val="-5"/>
        </w:rPr>
        <w:t xml:space="preserve"> </w:t>
      </w:r>
      <w:r>
        <w:t>обучения</w:t>
      </w:r>
      <w:r>
        <w:rPr>
          <w:spacing w:val="-2"/>
        </w:rPr>
        <w:t xml:space="preserve"> </w:t>
      </w:r>
      <w:r>
        <w:t>по</w:t>
      </w:r>
      <w:r>
        <w:rPr>
          <w:spacing w:val="-4"/>
        </w:rPr>
        <w:t xml:space="preserve"> </w:t>
      </w:r>
      <w:r>
        <w:t>модулю «Основы</w:t>
      </w:r>
      <w:r>
        <w:rPr>
          <w:spacing w:val="-5"/>
        </w:rPr>
        <w:t xml:space="preserve"> </w:t>
      </w:r>
      <w:r>
        <w:t>православной</w:t>
      </w:r>
      <w:r>
        <w:rPr>
          <w:spacing w:val="-4"/>
        </w:rPr>
        <w:t xml:space="preserve"> </w:t>
      </w:r>
      <w:r>
        <w:t>культуры»</w:t>
      </w:r>
      <w:r>
        <w:rPr>
          <w:spacing w:val="-11"/>
        </w:rPr>
        <w:t xml:space="preserve"> </w:t>
      </w:r>
      <w:r>
        <w:t>должны</w:t>
      </w:r>
      <w:r>
        <w:rPr>
          <w:spacing w:val="-57"/>
        </w:rPr>
        <w:t xml:space="preserve"> </w:t>
      </w:r>
      <w:r>
        <w:t>обеспечивать</w:t>
      </w:r>
      <w:r>
        <w:rPr>
          <w:spacing w:val="-3"/>
        </w:rPr>
        <w:t xml:space="preserve"> </w:t>
      </w:r>
      <w:r>
        <w:t>следующие достижения</w:t>
      </w:r>
      <w:r>
        <w:rPr>
          <w:spacing w:val="1"/>
        </w:rPr>
        <w:t xml:space="preserve"> </w:t>
      </w:r>
      <w:r>
        <w:t>обучающегося:</w:t>
      </w:r>
    </w:p>
    <w:p w:rsidR="009B1ADF" w:rsidRDefault="009B1ADF" w:rsidP="009B1ADF">
      <w:pPr>
        <w:pStyle w:val="a5"/>
        <w:numPr>
          <w:ilvl w:val="0"/>
          <w:numId w:val="108"/>
        </w:numPr>
        <w:tabs>
          <w:tab w:val="left" w:pos="1044"/>
          <w:tab w:val="left" w:pos="1045"/>
        </w:tabs>
        <w:ind w:right="269" w:hanging="228"/>
        <w:jc w:val="left"/>
        <w:rPr>
          <w:sz w:val="24"/>
        </w:rPr>
      </w:pPr>
      <w:r>
        <w:rPr>
          <w:sz w:val="24"/>
        </w:rPr>
        <w:t>выражать своими словами первоначальное понимание сущности духовного развития как</w:t>
      </w:r>
      <w:r>
        <w:rPr>
          <w:spacing w:val="-57"/>
          <w:sz w:val="24"/>
        </w:rPr>
        <w:t xml:space="preserve"> </w:t>
      </w:r>
      <w:r>
        <w:rPr>
          <w:sz w:val="24"/>
        </w:rPr>
        <w:t>осознания и усвоения человеком значимых для жизни представлений о себе, людях, окру-</w:t>
      </w:r>
      <w:r>
        <w:rPr>
          <w:spacing w:val="1"/>
          <w:sz w:val="24"/>
        </w:rPr>
        <w:t xml:space="preserve"> </w:t>
      </w:r>
      <w:r>
        <w:rPr>
          <w:sz w:val="24"/>
        </w:rPr>
        <w:t>жающей</w:t>
      </w:r>
      <w:r>
        <w:rPr>
          <w:spacing w:val="-2"/>
          <w:sz w:val="24"/>
        </w:rPr>
        <w:t xml:space="preserve"> </w:t>
      </w:r>
      <w:r>
        <w:rPr>
          <w:sz w:val="24"/>
        </w:rPr>
        <w:t>действительности;</w:t>
      </w:r>
    </w:p>
    <w:p w:rsidR="009B1ADF" w:rsidRDefault="009B1ADF" w:rsidP="009B1ADF">
      <w:pPr>
        <w:pStyle w:val="a5"/>
        <w:numPr>
          <w:ilvl w:val="0"/>
          <w:numId w:val="108"/>
        </w:numPr>
        <w:tabs>
          <w:tab w:val="left" w:pos="1044"/>
          <w:tab w:val="left" w:pos="1045"/>
        </w:tabs>
        <w:ind w:right="445" w:hanging="228"/>
        <w:jc w:val="left"/>
        <w:rPr>
          <w:sz w:val="24"/>
        </w:rPr>
      </w:pPr>
      <w:r>
        <w:rPr>
          <w:sz w:val="24"/>
        </w:rPr>
        <w:t>выражать</w:t>
      </w:r>
      <w:r>
        <w:rPr>
          <w:spacing w:val="-6"/>
          <w:sz w:val="24"/>
        </w:rPr>
        <w:t xml:space="preserve"> </w:t>
      </w:r>
      <w:r>
        <w:rPr>
          <w:sz w:val="24"/>
        </w:rPr>
        <w:t>своими</w:t>
      </w:r>
      <w:r>
        <w:rPr>
          <w:spacing w:val="-5"/>
          <w:sz w:val="24"/>
        </w:rPr>
        <w:t xml:space="preserve"> </w:t>
      </w:r>
      <w:r>
        <w:rPr>
          <w:sz w:val="24"/>
        </w:rPr>
        <w:t>словами</w:t>
      </w:r>
      <w:r>
        <w:rPr>
          <w:spacing w:val="-4"/>
          <w:sz w:val="24"/>
        </w:rPr>
        <w:t xml:space="preserve"> </w:t>
      </w:r>
      <w:r>
        <w:rPr>
          <w:sz w:val="24"/>
        </w:rPr>
        <w:t>понимание</w:t>
      </w:r>
      <w:r>
        <w:rPr>
          <w:spacing w:val="-3"/>
          <w:sz w:val="24"/>
        </w:rPr>
        <w:t xml:space="preserve"> </w:t>
      </w:r>
      <w:r>
        <w:rPr>
          <w:sz w:val="24"/>
        </w:rPr>
        <w:t>значимости</w:t>
      </w:r>
      <w:r>
        <w:rPr>
          <w:spacing w:val="-5"/>
          <w:sz w:val="24"/>
        </w:rPr>
        <w:t xml:space="preserve"> </w:t>
      </w:r>
      <w:r>
        <w:rPr>
          <w:sz w:val="24"/>
        </w:rPr>
        <w:t>нравственного</w:t>
      </w:r>
      <w:r>
        <w:rPr>
          <w:spacing w:val="-4"/>
          <w:sz w:val="24"/>
        </w:rPr>
        <w:t xml:space="preserve"> </w:t>
      </w:r>
      <w:r>
        <w:rPr>
          <w:sz w:val="24"/>
        </w:rPr>
        <w:t>совершенствования</w:t>
      </w:r>
      <w:r>
        <w:rPr>
          <w:spacing w:val="-3"/>
          <w:sz w:val="24"/>
        </w:rPr>
        <w:t xml:space="preserve"> </w:t>
      </w:r>
      <w:r>
        <w:rPr>
          <w:sz w:val="24"/>
        </w:rPr>
        <w:t>и</w:t>
      </w:r>
      <w:r>
        <w:rPr>
          <w:spacing w:val="-57"/>
          <w:sz w:val="24"/>
        </w:rPr>
        <w:t xml:space="preserve"> </w:t>
      </w:r>
      <w:r>
        <w:rPr>
          <w:sz w:val="24"/>
        </w:rPr>
        <w:t>роли</w:t>
      </w:r>
      <w:r>
        <w:rPr>
          <w:spacing w:val="-1"/>
          <w:sz w:val="24"/>
        </w:rPr>
        <w:t xml:space="preserve"> </w:t>
      </w:r>
      <w:r>
        <w:rPr>
          <w:sz w:val="24"/>
        </w:rPr>
        <w:t>в</w:t>
      </w:r>
      <w:r>
        <w:rPr>
          <w:spacing w:val="-2"/>
          <w:sz w:val="24"/>
        </w:rPr>
        <w:t xml:space="preserve"> </w:t>
      </w:r>
      <w:r>
        <w:rPr>
          <w:sz w:val="24"/>
        </w:rPr>
        <w:t>этом</w:t>
      </w:r>
      <w:r>
        <w:rPr>
          <w:spacing w:val="-1"/>
          <w:sz w:val="24"/>
        </w:rPr>
        <w:t xml:space="preserve"> </w:t>
      </w:r>
      <w:r>
        <w:rPr>
          <w:sz w:val="24"/>
        </w:rPr>
        <w:t>личных</w:t>
      </w:r>
      <w:r>
        <w:rPr>
          <w:spacing w:val="3"/>
          <w:sz w:val="24"/>
        </w:rPr>
        <w:t xml:space="preserve"> </w:t>
      </w:r>
      <w:r>
        <w:rPr>
          <w:sz w:val="24"/>
        </w:rPr>
        <w:t>усилий</w:t>
      </w:r>
      <w:r>
        <w:rPr>
          <w:spacing w:val="-1"/>
          <w:sz w:val="24"/>
        </w:rPr>
        <w:t xml:space="preserve"> </w:t>
      </w:r>
      <w:r>
        <w:rPr>
          <w:sz w:val="24"/>
        </w:rPr>
        <w:t>человека,</w:t>
      </w:r>
      <w:r>
        <w:rPr>
          <w:spacing w:val="-1"/>
          <w:sz w:val="24"/>
        </w:rPr>
        <w:t xml:space="preserve"> </w:t>
      </w:r>
      <w:r>
        <w:rPr>
          <w:sz w:val="24"/>
        </w:rPr>
        <w:t>приводить</w:t>
      </w:r>
      <w:r>
        <w:rPr>
          <w:spacing w:val="-2"/>
          <w:sz w:val="24"/>
        </w:rPr>
        <w:t xml:space="preserve"> </w:t>
      </w:r>
      <w:r>
        <w:rPr>
          <w:sz w:val="24"/>
        </w:rPr>
        <w:t>примеры;</w:t>
      </w:r>
    </w:p>
    <w:p w:rsidR="009B1ADF" w:rsidRDefault="009B1ADF" w:rsidP="009B1ADF">
      <w:pPr>
        <w:pStyle w:val="a5"/>
        <w:numPr>
          <w:ilvl w:val="0"/>
          <w:numId w:val="108"/>
        </w:numPr>
        <w:tabs>
          <w:tab w:val="left" w:pos="1045"/>
        </w:tabs>
        <w:spacing w:before="1"/>
        <w:ind w:right="379" w:hanging="228"/>
        <w:rPr>
          <w:sz w:val="24"/>
        </w:rPr>
      </w:pPr>
      <w:r>
        <w:rPr>
          <w:sz w:val="24"/>
        </w:rPr>
        <w:t>выражать понимание и принятие значения российских традиционных духовных и нрав-</w:t>
      </w:r>
      <w:r>
        <w:rPr>
          <w:spacing w:val="-57"/>
          <w:sz w:val="24"/>
        </w:rPr>
        <w:t xml:space="preserve"> </w:t>
      </w:r>
      <w:r>
        <w:rPr>
          <w:sz w:val="24"/>
        </w:rPr>
        <w:t>ственных ценностей, духовно-нравственной культуры народов России, российского обще-</w:t>
      </w:r>
      <w:r>
        <w:rPr>
          <w:spacing w:val="1"/>
          <w:sz w:val="24"/>
        </w:rPr>
        <w:t xml:space="preserve"> </w:t>
      </w:r>
      <w:r>
        <w:rPr>
          <w:sz w:val="24"/>
        </w:rPr>
        <w:t>ства</w:t>
      </w:r>
      <w:r>
        <w:rPr>
          <w:spacing w:val="-2"/>
          <w:sz w:val="24"/>
        </w:rPr>
        <w:t xml:space="preserve"> </w:t>
      </w:r>
      <w:r>
        <w:rPr>
          <w:sz w:val="24"/>
        </w:rPr>
        <w:t>как</w:t>
      </w:r>
      <w:r>
        <w:rPr>
          <w:spacing w:val="-2"/>
          <w:sz w:val="24"/>
        </w:rPr>
        <w:t xml:space="preserve"> </w:t>
      </w:r>
      <w:r>
        <w:rPr>
          <w:sz w:val="24"/>
        </w:rPr>
        <w:t>источника</w:t>
      </w:r>
      <w:r>
        <w:rPr>
          <w:spacing w:val="-2"/>
          <w:sz w:val="24"/>
        </w:rPr>
        <w:t xml:space="preserve"> </w:t>
      </w:r>
      <w:r>
        <w:rPr>
          <w:sz w:val="24"/>
        </w:rPr>
        <w:t>и</w:t>
      </w:r>
      <w:r>
        <w:rPr>
          <w:spacing w:val="-3"/>
          <w:sz w:val="24"/>
        </w:rPr>
        <w:t xml:space="preserve"> </w:t>
      </w:r>
      <w:r>
        <w:rPr>
          <w:sz w:val="24"/>
        </w:rPr>
        <w:t>основы</w:t>
      </w:r>
      <w:r>
        <w:rPr>
          <w:spacing w:val="-4"/>
          <w:sz w:val="24"/>
        </w:rPr>
        <w:t xml:space="preserve"> </w:t>
      </w:r>
      <w:r>
        <w:rPr>
          <w:sz w:val="24"/>
        </w:rPr>
        <w:t>духовного</w:t>
      </w:r>
      <w:r>
        <w:rPr>
          <w:spacing w:val="1"/>
          <w:sz w:val="24"/>
        </w:rPr>
        <w:t xml:space="preserve"> </w:t>
      </w:r>
      <w:r>
        <w:rPr>
          <w:sz w:val="24"/>
        </w:rPr>
        <w:t>развития,</w:t>
      </w:r>
      <w:r>
        <w:rPr>
          <w:spacing w:val="-3"/>
          <w:sz w:val="24"/>
        </w:rPr>
        <w:t xml:space="preserve"> </w:t>
      </w:r>
      <w:r>
        <w:rPr>
          <w:sz w:val="24"/>
        </w:rPr>
        <w:t>нравственного</w:t>
      </w:r>
      <w:r>
        <w:rPr>
          <w:spacing w:val="-2"/>
          <w:sz w:val="24"/>
        </w:rPr>
        <w:t xml:space="preserve"> </w:t>
      </w:r>
      <w:r>
        <w:rPr>
          <w:sz w:val="24"/>
        </w:rPr>
        <w:t>совершенствования;</w:t>
      </w:r>
    </w:p>
    <w:p w:rsidR="009B1ADF" w:rsidRDefault="009B1ADF" w:rsidP="009B1ADF">
      <w:pPr>
        <w:pStyle w:val="a5"/>
        <w:numPr>
          <w:ilvl w:val="0"/>
          <w:numId w:val="108"/>
        </w:numPr>
        <w:tabs>
          <w:tab w:val="left" w:pos="1044"/>
          <w:tab w:val="left" w:pos="1045"/>
        </w:tabs>
        <w:ind w:right="175" w:hanging="228"/>
        <w:jc w:val="left"/>
        <w:rPr>
          <w:sz w:val="24"/>
        </w:rPr>
      </w:pPr>
      <w:r>
        <w:rPr>
          <w:sz w:val="24"/>
        </w:rPr>
        <w:t>рассказывать о нравственных заповедях, нормах христианской морали, их значении в вы-</w:t>
      </w:r>
      <w:r>
        <w:rPr>
          <w:spacing w:val="-57"/>
          <w:sz w:val="24"/>
        </w:rPr>
        <w:t xml:space="preserve"> </w:t>
      </w:r>
      <w:r>
        <w:rPr>
          <w:sz w:val="24"/>
        </w:rPr>
        <w:t>страивании</w:t>
      </w:r>
      <w:r>
        <w:rPr>
          <w:spacing w:val="-2"/>
          <w:sz w:val="24"/>
        </w:rPr>
        <w:t xml:space="preserve"> </w:t>
      </w:r>
      <w:r>
        <w:rPr>
          <w:sz w:val="24"/>
        </w:rPr>
        <w:t>отношений</w:t>
      </w:r>
      <w:r>
        <w:rPr>
          <w:spacing w:val="-1"/>
          <w:sz w:val="24"/>
        </w:rPr>
        <w:t xml:space="preserve"> </w:t>
      </w:r>
      <w:r>
        <w:rPr>
          <w:sz w:val="24"/>
        </w:rPr>
        <w:t>в</w:t>
      </w:r>
      <w:r>
        <w:rPr>
          <w:spacing w:val="-3"/>
          <w:sz w:val="24"/>
        </w:rPr>
        <w:t xml:space="preserve"> </w:t>
      </w:r>
      <w:r>
        <w:rPr>
          <w:sz w:val="24"/>
        </w:rPr>
        <w:t>семье, между</w:t>
      </w:r>
      <w:r>
        <w:rPr>
          <w:spacing w:val="-5"/>
          <w:sz w:val="24"/>
        </w:rPr>
        <w:t xml:space="preserve"> </w:t>
      </w:r>
      <w:r>
        <w:rPr>
          <w:sz w:val="24"/>
        </w:rPr>
        <w:t>людьми,</w:t>
      </w:r>
      <w:r>
        <w:rPr>
          <w:spacing w:val="-1"/>
          <w:sz w:val="24"/>
        </w:rPr>
        <w:t xml:space="preserve"> </w:t>
      </w:r>
      <w:r>
        <w:rPr>
          <w:sz w:val="24"/>
        </w:rPr>
        <w:t>в</w:t>
      </w:r>
      <w:r>
        <w:rPr>
          <w:spacing w:val="-2"/>
          <w:sz w:val="24"/>
        </w:rPr>
        <w:t xml:space="preserve"> </w:t>
      </w:r>
      <w:r>
        <w:rPr>
          <w:sz w:val="24"/>
        </w:rPr>
        <w:t>общении</w:t>
      </w:r>
      <w:r>
        <w:rPr>
          <w:spacing w:val="-1"/>
          <w:sz w:val="24"/>
        </w:rPr>
        <w:t xml:space="preserve"> </w:t>
      </w:r>
      <w:r>
        <w:rPr>
          <w:sz w:val="24"/>
        </w:rPr>
        <w:t>и</w:t>
      </w:r>
      <w:r>
        <w:rPr>
          <w:spacing w:val="-2"/>
          <w:sz w:val="24"/>
        </w:rPr>
        <w:t xml:space="preserve"> </w:t>
      </w:r>
      <w:r>
        <w:rPr>
          <w:sz w:val="24"/>
        </w:rPr>
        <w:t>деятельности;</w:t>
      </w:r>
    </w:p>
    <w:p w:rsidR="009B1ADF" w:rsidRDefault="009B1ADF" w:rsidP="009B1ADF">
      <w:pPr>
        <w:pStyle w:val="a5"/>
        <w:numPr>
          <w:ilvl w:val="0"/>
          <w:numId w:val="108"/>
        </w:numPr>
        <w:tabs>
          <w:tab w:val="left" w:pos="1044"/>
          <w:tab w:val="left" w:pos="1045"/>
        </w:tabs>
        <w:ind w:right="293" w:hanging="228"/>
        <w:jc w:val="left"/>
        <w:rPr>
          <w:sz w:val="24"/>
        </w:rPr>
      </w:pPr>
      <w:r>
        <w:rPr>
          <w:spacing w:val="-1"/>
          <w:sz w:val="24"/>
        </w:rPr>
        <w:t>раскрывать</w:t>
      </w:r>
      <w:r>
        <w:rPr>
          <w:spacing w:val="-12"/>
          <w:sz w:val="24"/>
        </w:rPr>
        <w:t xml:space="preserve"> </w:t>
      </w:r>
      <w:r>
        <w:rPr>
          <w:sz w:val="24"/>
        </w:rPr>
        <w:t>основное</w:t>
      </w:r>
      <w:r>
        <w:rPr>
          <w:spacing w:val="-10"/>
          <w:sz w:val="24"/>
        </w:rPr>
        <w:t xml:space="preserve"> </w:t>
      </w:r>
      <w:r>
        <w:rPr>
          <w:sz w:val="24"/>
        </w:rPr>
        <w:t>содержание</w:t>
      </w:r>
      <w:r>
        <w:rPr>
          <w:spacing w:val="-9"/>
          <w:sz w:val="24"/>
        </w:rPr>
        <w:t xml:space="preserve"> </w:t>
      </w:r>
      <w:r>
        <w:rPr>
          <w:sz w:val="24"/>
        </w:rPr>
        <w:t>нравственных</w:t>
      </w:r>
      <w:r>
        <w:rPr>
          <w:spacing w:val="-10"/>
          <w:sz w:val="24"/>
        </w:rPr>
        <w:t xml:space="preserve"> </w:t>
      </w:r>
      <w:r>
        <w:rPr>
          <w:sz w:val="24"/>
        </w:rPr>
        <w:t>категорий</w:t>
      </w:r>
      <w:r>
        <w:rPr>
          <w:spacing w:val="-11"/>
          <w:sz w:val="24"/>
        </w:rPr>
        <w:t xml:space="preserve"> </w:t>
      </w:r>
      <w:r>
        <w:rPr>
          <w:sz w:val="24"/>
        </w:rPr>
        <w:t>в</w:t>
      </w:r>
      <w:r>
        <w:rPr>
          <w:spacing w:val="-7"/>
          <w:sz w:val="24"/>
        </w:rPr>
        <w:t xml:space="preserve"> </w:t>
      </w:r>
      <w:r>
        <w:rPr>
          <w:sz w:val="24"/>
        </w:rPr>
        <w:t>православной</w:t>
      </w:r>
      <w:r>
        <w:rPr>
          <w:spacing w:val="-14"/>
          <w:sz w:val="24"/>
        </w:rPr>
        <w:t xml:space="preserve"> </w:t>
      </w:r>
      <w:r>
        <w:rPr>
          <w:sz w:val="24"/>
        </w:rPr>
        <w:t>культуре,</w:t>
      </w:r>
      <w:r>
        <w:rPr>
          <w:spacing w:val="-14"/>
          <w:sz w:val="24"/>
        </w:rPr>
        <w:t xml:space="preserve"> </w:t>
      </w:r>
      <w:r>
        <w:rPr>
          <w:sz w:val="24"/>
        </w:rPr>
        <w:t>тра-</w:t>
      </w:r>
      <w:r>
        <w:rPr>
          <w:spacing w:val="-57"/>
          <w:sz w:val="24"/>
        </w:rPr>
        <w:t xml:space="preserve"> </w:t>
      </w:r>
      <w:r>
        <w:rPr>
          <w:spacing w:val="-3"/>
          <w:sz w:val="24"/>
        </w:rPr>
        <w:t xml:space="preserve">диции (любовь, </w:t>
      </w:r>
      <w:r>
        <w:rPr>
          <w:spacing w:val="-2"/>
          <w:sz w:val="24"/>
        </w:rPr>
        <w:t>вера, милосердие, прощение, покаяние, сострадание, ответственность, послу-</w:t>
      </w:r>
      <w:r>
        <w:rPr>
          <w:spacing w:val="-57"/>
          <w:sz w:val="24"/>
        </w:rPr>
        <w:t xml:space="preserve"> </w:t>
      </w:r>
      <w:r>
        <w:rPr>
          <w:spacing w:val="-3"/>
          <w:sz w:val="24"/>
        </w:rPr>
        <w:t xml:space="preserve">шание, грех как нарушение заповедей, </w:t>
      </w:r>
      <w:r>
        <w:rPr>
          <w:spacing w:val="-2"/>
          <w:sz w:val="24"/>
        </w:rPr>
        <w:t>борьба с грехом, спасение), основное содержание и со-</w:t>
      </w:r>
      <w:r>
        <w:rPr>
          <w:spacing w:val="-57"/>
          <w:sz w:val="24"/>
        </w:rPr>
        <w:t xml:space="preserve"> </w:t>
      </w:r>
      <w:r>
        <w:rPr>
          <w:spacing w:val="-3"/>
          <w:sz w:val="24"/>
        </w:rPr>
        <w:t xml:space="preserve">отношение ветхозаветных Десяти заповедей </w:t>
      </w:r>
      <w:r>
        <w:rPr>
          <w:spacing w:val="-2"/>
          <w:sz w:val="24"/>
        </w:rPr>
        <w:t>и Евангельских заповедей Блаженств, христиан-</w:t>
      </w:r>
      <w:r>
        <w:rPr>
          <w:spacing w:val="-1"/>
          <w:sz w:val="24"/>
        </w:rPr>
        <w:t xml:space="preserve"> </w:t>
      </w:r>
      <w:r>
        <w:rPr>
          <w:sz w:val="24"/>
        </w:rPr>
        <w:t>ского нравственного идеала; объяснять «золотое правило нравственности» в православной</w:t>
      </w:r>
      <w:r>
        <w:rPr>
          <w:spacing w:val="1"/>
          <w:sz w:val="24"/>
        </w:rPr>
        <w:t xml:space="preserve"> </w:t>
      </w:r>
      <w:r>
        <w:rPr>
          <w:sz w:val="24"/>
        </w:rPr>
        <w:t>христианской</w:t>
      </w:r>
      <w:r>
        <w:rPr>
          <w:spacing w:val="-2"/>
          <w:sz w:val="24"/>
        </w:rPr>
        <w:t xml:space="preserve"> </w:t>
      </w:r>
      <w:r>
        <w:rPr>
          <w:sz w:val="24"/>
        </w:rPr>
        <w:t>традиции;</w:t>
      </w:r>
    </w:p>
    <w:p w:rsidR="009B1ADF" w:rsidRDefault="009B1ADF" w:rsidP="009B1ADF">
      <w:pPr>
        <w:pStyle w:val="a5"/>
        <w:numPr>
          <w:ilvl w:val="0"/>
          <w:numId w:val="108"/>
        </w:numPr>
        <w:tabs>
          <w:tab w:val="left" w:pos="1044"/>
          <w:tab w:val="left" w:pos="1045"/>
        </w:tabs>
        <w:ind w:right="172" w:hanging="228"/>
        <w:jc w:val="left"/>
        <w:rPr>
          <w:sz w:val="24"/>
        </w:rPr>
      </w:pPr>
      <w:r>
        <w:rPr>
          <w:sz w:val="24"/>
        </w:rPr>
        <w:t>первоначальный</w:t>
      </w:r>
      <w:r>
        <w:rPr>
          <w:spacing w:val="-5"/>
          <w:sz w:val="24"/>
        </w:rPr>
        <w:t xml:space="preserve"> </w:t>
      </w:r>
      <w:r>
        <w:rPr>
          <w:sz w:val="24"/>
        </w:rPr>
        <w:t>опыт</w:t>
      </w:r>
      <w:r>
        <w:rPr>
          <w:spacing w:val="-4"/>
          <w:sz w:val="24"/>
        </w:rPr>
        <w:t xml:space="preserve"> </w:t>
      </w:r>
      <w:r>
        <w:rPr>
          <w:sz w:val="24"/>
        </w:rPr>
        <w:t>осмысления</w:t>
      </w:r>
      <w:r>
        <w:rPr>
          <w:spacing w:val="-2"/>
          <w:sz w:val="24"/>
        </w:rPr>
        <w:t xml:space="preserve"> </w:t>
      </w:r>
      <w:r>
        <w:rPr>
          <w:sz w:val="24"/>
        </w:rPr>
        <w:t>и</w:t>
      </w:r>
      <w:r>
        <w:rPr>
          <w:spacing w:val="-4"/>
          <w:sz w:val="24"/>
        </w:rPr>
        <w:t xml:space="preserve"> </w:t>
      </w:r>
      <w:r>
        <w:rPr>
          <w:sz w:val="24"/>
        </w:rPr>
        <w:t>нравственной</w:t>
      </w:r>
      <w:r>
        <w:rPr>
          <w:spacing w:val="-3"/>
          <w:sz w:val="24"/>
        </w:rPr>
        <w:t xml:space="preserve"> </w:t>
      </w:r>
      <w:r>
        <w:rPr>
          <w:sz w:val="24"/>
        </w:rPr>
        <w:t>оценки</w:t>
      </w:r>
      <w:r>
        <w:rPr>
          <w:spacing w:val="-4"/>
          <w:sz w:val="24"/>
        </w:rPr>
        <w:t xml:space="preserve"> </w:t>
      </w:r>
      <w:r>
        <w:rPr>
          <w:sz w:val="24"/>
        </w:rPr>
        <w:t>поступков,</w:t>
      </w:r>
      <w:r>
        <w:rPr>
          <w:spacing w:val="-3"/>
          <w:sz w:val="24"/>
        </w:rPr>
        <w:t xml:space="preserve"> </w:t>
      </w:r>
      <w:r>
        <w:rPr>
          <w:sz w:val="24"/>
        </w:rPr>
        <w:t>поведения</w:t>
      </w:r>
      <w:r>
        <w:rPr>
          <w:spacing w:val="-3"/>
          <w:sz w:val="24"/>
        </w:rPr>
        <w:t xml:space="preserve"> </w:t>
      </w:r>
      <w:r>
        <w:rPr>
          <w:sz w:val="24"/>
        </w:rPr>
        <w:t>(своих</w:t>
      </w:r>
      <w:r>
        <w:rPr>
          <w:spacing w:val="-3"/>
          <w:sz w:val="24"/>
        </w:rPr>
        <w:t xml:space="preserve"> </w:t>
      </w:r>
      <w:r>
        <w:rPr>
          <w:sz w:val="24"/>
        </w:rPr>
        <w:t>и</w:t>
      </w:r>
      <w:r>
        <w:rPr>
          <w:spacing w:val="-57"/>
          <w:sz w:val="24"/>
        </w:rPr>
        <w:t xml:space="preserve"> </w:t>
      </w:r>
      <w:r>
        <w:rPr>
          <w:sz w:val="24"/>
        </w:rPr>
        <w:t>других</w:t>
      </w:r>
      <w:r>
        <w:rPr>
          <w:spacing w:val="-2"/>
          <w:sz w:val="24"/>
        </w:rPr>
        <w:t xml:space="preserve"> </w:t>
      </w:r>
      <w:r>
        <w:rPr>
          <w:sz w:val="24"/>
        </w:rPr>
        <w:t>людей)</w:t>
      </w:r>
      <w:r>
        <w:rPr>
          <w:spacing w:val="-1"/>
          <w:sz w:val="24"/>
        </w:rPr>
        <w:t xml:space="preserve"> </w:t>
      </w:r>
      <w:r>
        <w:rPr>
          <w:sz w:val="24"/>
        </w:rPr>
        <w:t>с</w:t>
      </w:r>
      <w:r>
        <w:rPr>
          <w:spacing w:val="1"/>
          <w:sz w:val="24"/>
        </w:rPr>
        <w:t xml:space="preserve"> </w:t>
      </w:r>
      <w:r>
        <w:rPr>
          <w:sz w:val="24"/>
        </w:rPr>
        <w:t>позиций</w:t>
      </w:r>
      <w:r>
        <w:rPr>
          <w:spacing w:val="-2"/>
          <w:sz w:val="24"/>
        </w:rPr>
        <w:t xml:space="preserve"> </w:t>
      </w:r>
      <w:r>
        <w:rPr>
          <w:sz w:val="24"/>
        </w:rPr>
        <w:t>православной</w:t>
      </w:r>
      <w:r>
        <w:rPr>
          <w:spacing w:val="-1"/>
          <w:sz w:val="24"/>
        </w:rPr>
        <w:t xml:space="preserve"> </w:t>
      </w:r>
      <w:r>
        <w:rPr>
          <w:sz w:val="24"/>
        </w:rPr>
        <w:t>этики;</w:t>
      </w:r>
    </w:p>
    <w:p w:rsidR="009B1ADF" w:rsidRDefault="009B1ADF" w:rsidP="009B1ADF">
      <w:pPr>
        <w:pStyle w:val="a5"/>
        <w:numPr>
          <w:ilvl w:val="0"/>
          <w:numId w:val="108"/>
        </w:numPr>
        <w:tabs>
          <w:tab w:val="left" w:pos="1044"/>
          <w:tab w:val="left" w:pos="1045"/>
        </w:tabs>
        <w:spacing w:before="1"/>
        <w:ind w:right="344" w:hanging="228"/>
        <w:jc w:val="left"/>
        <w:rPr>
          <w:sz w:val="24"/>
        </w:rPr>
      </w:pPr>
      <w:r>
        <w:rPr>
          <w:sz w:val="24"/>
        </w:rPr>
        <w:t>раскрывать своими словами первоначальные представления о мировоззрении (картине</w:t>
      </w:r>
      <w:r>
        <w:rPr>
          <w:spacing w:val="1"/>
          <w:sz w:val="24"/>
        </w:rPr>
        <w:t xml:space="preserve"> </w:t>
      </w:r>
      <w:r>
        <w:rPr>
          <w:sz w:val="24"/>
        </w:rPr>
        <w:t>мира)</w:t>
      </w:r>
      <w:r>
        <w:rPr>
          <w:spacing w:val="-4"/>
          <w:sz w:val="24"/>
        </w:rPr>
        <w:t xml:space="preserve"> </w:t>
      </w:r>
      <w:r>
        <w:rPr>
          <w:sz w:val="24"/>
        </w:rPr>
        <w:t>в</w:t>
      </w:r>
      <w:r>
        <w:rPr>
          <w:spacing w:val="-5"/>
          <w:sz w:val="24"/>
        </w:rPr>
        <w:t xml:space="preserve"> </w:t>
      </w:r>
      <w:r>
        <w:rPr>
          <w:sz w:val="24"/>
        </w:rPr>
        <w:t>православии,</w:t>
      </w:r>
      <w:r>
        <w:rPr>
          <w:spacing w:val="-3"/>
          <w:sz w:val="24"/>
        </w:rPr>
        <w:t xml:space="preserve"> </w:t>
      </w:r>
      <w:r>
        <w:rPr>
          <w:sz w:val="24"/>
        </w:rPr>
        <w:t>вероучении</w:t>
      </w:r>
      <w:r>
        <w:rPr>
          <w:spacing w:val="-4"/>
          <w:sz w:val="24"/>
        </w:rPr>
        <w:t xml:space="preserve"> </w:t>
      </w:r>
      <w:r>
        <w:rPr>
          <w:sz w:val="24"/>
        </w:rPr>
        <w:t>о</w:t>
      </w:r>
      <w:r>
        <w:rPr>
          <w:spacing w:val="-3"/>
          <w:sz w:val="24"/>
        </w:rPr>
        <w:t xml:space="preserve"> </w:t>
      </w:r>
      <w:r>
        <w:rPr>
          <w:sz w:val="24"/>
        </w:rPr>
        <w:t>Боге-Троице,</w:t>
      </w:r>
      <w:r>
        <w:rPr>
          <w:spacing w:val="-3"/>
          <w:sz w:val="24"/>
        </w:rPr>
        <w:t xml:space="preserve"> </w:t>
      </w:r>
      <w:r>
        <w:rPr>
          <w:sz w:val="24"/>
        </w:rPr>
        <w:t>Творении,</w:t>
      </w:r>
      <w:r>
        <w:rPr>
          <w:spacing w:val="-5"/>
          <w:sz w:val="24"/>
        </w:rPr>
        <w:t xml:space="preserve"> </w:t>
      </w:r>
      <w:r>
        <w:rPr>
          <w:sz w:val="24"/>
        </w:rPr>
        <w:t>человеке,</w:t>
      </w:r>
      <w:r>
        <w:rPr>
          <w:spacing w:val="-3"/>
          <w:sz w:val="24"/>
        </w:rPr>
        <w:t xml:space="preserve"> </w:t>
      </w:r>
      <w:r>
        <w:rPr>
          <w:sz w:val="24"/>
        </w:rPr>
        <w:t>Богочеловеке</w:t>
      </w:r>
      <w:r>
        <w:rPr>
          <w:spacing w:val="-3"/>
          <w:sz w:val="24"/>
        </w:rPr>
        <w:t xml:space="preserve"> </w:t>
      </w:r>
      <w:r>
        <w:rPr>
          <w:sz w:val="24"/>
        </w:rPr>
        <w:t>Иисусе</w:t>
      </w:r>
      <w:r>
        <w:rPr>
          <w:spacing w:val="-57"/>
          <w:sz w:val="24"/>
        </w:rPr>
        <w:t xml:space="preserve"> </w:t>
      </w:r>
      <w:r>
        <w:rPr>
          <w:sz w:val="24"/>
        </w:rPr>
        <w:t>Христе как Спасителе, Церкви;</w:t>
      </w:r>
    </w:p>
    <w:p w:rsidR="009B1ADF" w:rsidRDefault="009B1ADF" w:rsidP="009B1ADF">
      <w:pPr>
        <w:pStyle w:val="a5"/>
        <w:numPr>
          <w:ilvl w:val="0"/>
          <w:numId w:val="108"/>
        </w:numPr>
        <w:tabs>
          <w:tab w:val="left" w:pos="1044"/>
          <w:tab w:val="left" w:pos="1045"/>
        </w:tabs>
        <w:ind w:right="310" w:hanging="228"/>
        <w:jc w:val="left"/>
        <w:rPr>
          <w:sz w:val="24"/>
        </w:rPr>
      </w:pPr>
      <w:r>
        <w:rPr>
          <w:sz w:val="24"/>
        </w:rPr>
        <w:t>рассказывать о Священном Писании Церкви — Библии (Ветхий Завет, Новый Завет,</w:t>
      </w:r>
      <w:r>
        <w:rPr>
          <w:spacing w:val="1"/>
          <w:sz w:val="24"/>
        </w:rPr>
        <w:t xml:space="preserve"> </w:t>
      </w:r>
      <w:r>
        <w:rPr>
          <w:sz w:val="24"/>
        </w:rPr>
        <w:t>Евангелия и евангелисты), апостолах, святых и житиях святых, священнослужителях, бого-</w:t>
      </w:r>
      <w:r>
        <w:rPr>
          <w:spacing w:val="-57"/>
          <w:sz w:val="24"/>
        </w:rPr>
        <w:t xml:space="preserve"> </w:t>
      </w:r>
      <w:r>
        <w:rPr>
          <w:sz w:val="24"/>
        </w:rPr>
        <w:t>служениях, молитвах, Таинствах (общее число Таинств, смысл Таинств Крещения, Прича-</w:t>
      </w:r>
      <w:r>
        <w:rPr>
          <w:spacing w:val="1"/>
          <w:sz w:val="24"/>
        </w:rPr>
        <w:t xml:space="preserve"> </w:t>
      </w:r>
      <w:r>
        <w:rPr>
          <w:sz w:val="24"/>
        </w:rPr>
        <w:t>стия,</w:t>
      </w:r>
      <w:r>
        <w:rPr>
          <w:spacing w:val="-2"/>
          <w:sz w:val="24"/>
        </w:rPr>
        <w:t xml:space="preserve"> </w:t>
      </w:r>
      <w:r>
        <w:rPr>
          <w:sz w:val="24"/>
        </w:rPr>
        <w:t>Венчания,</w:t>
      </w:r>
      <w:r>
        <w:rPr>
          <w:spacing w:val="-1"/>
          <w:sz w:val="24"/>
        </w:rPr>
        <w:t xml:space="preserve"> </w:t>
      </w:r>
      <w:r>
        <w:rPr>
          <w:sz w:val="24"/>
        </w:rPr>
        <w:t>Исповеди),</w:t>
      </w:r>
      <w:r>
        <w:rPr>
          <w:spacing w:val="-2"/>
          <w:sz w:val="24"/>
        </w:rPr>
        <w:t xml:space="preserve"> </w:t>
      </w:r>
      <w:r>
        <w:rPr>
          <w:sz w:val="24"/>
        </w:rPr>
        <w:t>монашестве и</w:t>
      </w:r>
      <w:r>
        <w:rPr>
          <w:spacing w:val="-3"/>
          <w:sz w:val="24"/>
        </w:rPr>
        <w:t xml:space="preserve"> </w:t>
      </w:r>
      <w:r>
        <w:rPr>
          <w:sz w:val="24"/>
        </w:rPr>
        <w:t>монастырях</w:t>
      </w:r>
      <w:r>
        <w:rPr>
          <w:spacing w:val="-1"/>
          <w:sz w:val="24"/>
        </w:rPr>
        <w:t xml:space="preserve"> </w:t>
      </w:r>
      <w:r>
        <w:rPr>
          <w:sz w:val="24"/>
        </w:rPr>
        <w:t>в</w:t>
      </w:r>
      <w:r>
        <w:rPr>
          <w:spacing w:val="-3"/>
          <w:sz w:val="24"/>
        </w:rPr>
        <w:t xml:space="preserve"> </w:t>
      </w:r>
      <w:r>
        <w:rPr>
          <w:sz w:val="24"/>
        </w:rPr>
        <w:t>православной</w:t>
      </w:r>
      <w:r>
        <w:rPr>
          <w:spacing w:val="-2"/>
          <w:sz w:val="24"/>
        </w:rPr>
        <w:t xml:space="preserve"> </w:t>
      </w:r>
      <w:r>
        <w:rPr>
          <w:sz w:val="24"/>
        </w:rPr>
        <w:t>традиции;</w:t>
      </w:r>
    </w:p>
    <w:p w:rsidR="009B1ADF" w:rsidRDefault="009B1ADF" w:rsidP="009B1ADF">
      <w:pPr>
        <w:pStyle w:val="a5"/>
        <w:numPr>
          <w:ilvl w:val="0"/>
          <w:numId w:val="108"/>
        </w:numPr>
        <w:tabs>
          <w:tab w:val="left" w:pos="1044"/>
          <w:tab w:val="left" w:pos="1045"/>
        </w:tabs>
        <w:ind w:right="163" w:hanging="228"/>
        <w:jc w:val="left"/>
        <w:rPr>
          <w:sz w:val="24"/>
        </w:rPr>
      </w:pPr>
      <w:r>
        <w:rPr>
          <w:sz w:val="24"/>
        </w:rPr>
        <w:t>рассказывать</w:t>
      </w:r>
      <w:r>
        <w:rPr>
          <w:spacing w:val="-7"/>
          <w:sz w:val="24"/>
        </w:rPr>
        <w:t xml:space="preserve"> </w:t>
      </w:r>
      <w:r>
        <w:rPr>
          <w:sz w:val="24"/>
        </w:rPr>
        <w:t>о</w:t>
      </w:r>
      <w:r>
        <w:rPr>
          <w:spacing w:val="-4"/>
          <w:sz w:val="24"/>
        </w:rPr>
        <w:t xml:space="preserve"> </w:t>
      </w:r>
      <w:r>
        <w:rPr>
          <w:sz w:val="24"/>
        </w:rPr>
        <w:t>назначении</w:t>
      </w:r>
      <w:r>
        <w:rPr>
          <w:spacing w:val="-5"/>
          <w:sz w:val="24"/>
        </w:rPr>
        <w:t xml:space="preserve"> </w:t>
      </w:r>
      <w:r>
        <w:rPr>
          <w:sz w:val="24"/>
        </w:rPr>
        <w:t>и</w:t>
      </w:r>
      <w:r>
        <w:rPr>
          <w:spacing w:val="-1"/>
          <w:sz w:val="24"/>
        </w:rPr>
        <w:t xml:space="preserve"> </w:t>
      </w:r>
      <w:r>
        <w:rPr>
          <w:sz w:val="24"/>
        </w:rPr>
        <w:t>устройстве</w:t>
      </w:r>
      <w:r>
        <w:rPr>
          <w:spacing w:val="-3"/>
          <w:sz w:val="24"/>
        </w:rPr>
        <w:t xml:space="preserve"> </w:t>
      </w:r>
      <w:r>
        <w:rPr>
          <w:sz w:val="24"/>
        </w:rPr>
        <w:t>православного</w:t>
      </w:r>
      <w:r>
        <w:rPr>
          <w:spacing w:val="-5"/>
          <w:sz w:val="24"/>
        </w:rPr>
        <w:t xml:space="preserve"> </w:t>
      </w:r>
      <w:r>
        <w:rPr>
          <w:sz w:val="24"/>
        </w:rPr>
        <w:t>храма</w:t>
      </w:r>
      <w:r>
        <w:rPr>
          <w:spacing w:val="-3"/>
          <w:sz w:val="24"/>
        </w:rPr>
        <w:t xml:space="preserve"> </w:t>
      </w:r>
      <w:r>
        <w:rPr>
          <w:sz w:val="24"/>
        </w:rPr>
        <w:t>(собственно</w:t>
      </w:r>
      <w:r>
        <w:rPr>
          <w:spacing w:val="-4"/>
          <w:sz w:val="24"/>
        </w:rPr>
        <w:t xml:space="preserve"> </w:t>
      </w:r>
      <w:r>
        <w:rPr>
          <w:sz w:val="24"/>
        </w:rPr>
        <w:t>храм,</w:t>
      </w:r>
      <w:r>
        <w:rPr>
          <w:spacing w:val="-4"/>
          <w:sz w:val="24"/>
        </w:rPr>
        <w:t xml:space="preserve"> </w:t>
      </w:r>
      <w:r>
        <w:rPr>
          <w:sz w:val="24"/>
        </w:rPr>
        <w:t>притвор,</w:t>
      </w:r>
      <w:r>
        <w:rPr>
          <w:spacing w:val="-57"/>
          <w:sz w:val="24"/>
        </w:rPr>
        <w:t xml:space="preserve"> </w:t>
      </w:r>
      <w:r>
        <w:rPr>
          <w:sz w:val="24"/>
        </w:rPr>
        <w:t>алтарь, иконы, иконостас), нормах поведения в храме, общения с мирянами и священнослу-</w:t>
      </w:r>
      <w:r>
        <w:rPr>
          <w:spacing w:val="1"/>
          <w:sz w:val="24"/>
        </w:rPr>
        <w:t xml:space="preserve"> </w:t>
      </w:r>
      <w:r>
        <w:rPr>
          <w:sz w:val="24"/>
        </w:rPr>
        <w:t>жителями;</w:t>
      </w:r>
    </w:p>
    <w:p w:rsidR="009B1ADF" w:rsidRDefault="009B1ADF" w:rsidP="009B1ADF">
      <w:pPr>
        <w:pStyle w:val="a5"/>
        <w:numPr>
          <w:ilvl w:val="0"/>
          <w:numId w:val="108"/>
        </w:numPr>
        <w:tabs>
          <w:tab w:val="left" w:pos="1044"/>
          <w:tab w:val="left" w:pos="1045"/>
        </w:tabs>
        <w:spacing w:before="1"/>
        <w:ind w:right="191" w:hanging="228"/>
        <w:jc w:val="left"/>
        <w:rPr>
          <w:sz w:val="24"/>
        </w:rPr>
      </w:pPr>
      <w:r>
        <w:rPr>
          <w:sz w:val="24"/>
        </w:rPr>
        <w:t>рассказывать</w:t>
      </w:r>
      <w:r>
        <w:rPr>
          <w:spacing w:val="-6"/>
          <w:sz w:val="24"/>
        </w:rPr>
        <w:t xml:space="preserve"> </w:t>
      </w:r>
      <w:r>
        <w:rPr>
          <w:sz w:val="24"/>
        </w:rPr>
        <w:t>о</w:t>
      </w:r>
      <w:r>
        <w:rPr>
          <w:spacing w:val="-3"/>
          <w:sz w:val="24"/>
        </w:rPr>
        <w:t xml:space="preserve"> </w:t>
      </w:r>
      <w:r>
        <w:rPr>
          <w:sz w:val="24"/>
        </w:rPr>
        <w:t>православных</w:t>
      </w:r>
      <w:r>
        <w:rPr>
          <w:spacing w:val="-4"/>
          <w:sz w:val="24"/>
        </w:rPr>
        <w:t xml:space="preserve"> </w:t>
      </w:r>
      <w:r>
        <w:rPr>
          <w:sz w:val="24"/>
        </w:rPr>
        <w:t>праздниках</w:t>
      </w:r>
      <w:r>
        <w:rPr>
          <w:spacing w:val="-3"/>
          <w:sz w:val="24"/>
        </w:rPr>
        <w:t xml:space="preserve"> </w:t>
      </w:r>
      <w:r>
        <w:rPr>
          <w:sz w:val="24"/>
        </w:rPr>
        <w:t>(не</w:t>
      </w:r>
      <w:r>
        <w:rPr>
          <w:spacing w:val="-4"/>
          <w:sz w:val="24"/>
        </w:rPr>
        <w:t xml:space="preserve"> </w:t>
      </w:r>
      <w:r>
        <w:rPr>
          <w:sz w:val="24"/>
        </w:rPr>
        <w:t>менее</w:t>
      </w:r>
      <w:r>
        <w:rPr>
          <w:spacing w:val="-2"/>
          <w:sz w:val="24"/>
        </w:rPr>
        <w:t xml:space="preserve"> </w:t>
      </w:r>
      <w:r>
        <w:rPr>
          <w:sz w:val="24"/>
        </w:rPr>
        <w:t>трѐх,</w:t>
      </w:r>
      <w:r>
        <w:rPr>
          <w:spacing w:val="-4"/>
          <w:sz w:val="24"/>
        </w:rPr>
        <w:t xml:space="preserve"> </w:t>
      </w:r>
      <w:r>
        <w:rPr>
          <w:sz w:val="24"/>
        </w:rPr>
        <w:t>включая</w:t>
      </w:r>
      <w:r>
        <w:rPr>
          <w:spacing w:val="-2"/>
          <w:sz w:val="24"/>
        </w:rPr>
        <w:t xml:space="preserve"> </w:t>
      </w:r>
      <w:r>
        <w:rPr>
          <w:sz w:val="24"/>
        </w:rPr>
        <w:t>Воскресение</w:t>
      </w:r>
      <w:r>
        <w:rPr>
          <w:spacing w:val="-3"/>
          <w:sz w:val="24"/>
        </w:rPr>
        <w:t xml:space="preserve"> </w:t>
      </w:r>
      <w:r>
        <w:rPr>
          <w:sz w:val="24"/>
        </w:rPr>
        <w:t>Христово</w:t>
      </w:r>
      <w:r>
        <w:rPr>
          <w:spacing w:val="-57"/>
          <w:sz w:val="24"/>
        </w:rPr>
        <w:t xml:space="preserve"> </w:t>
      </w:r>
      <w:r>
        <w:rPr>
          <w:sz w:val="24"/>
        </w:rPr>
        <w:t>и</w:t>
      </w:r>
      <w:r>
        <w:rPr>
          <w:spacing w:val="-2"/>
          <w:sz w:val="24"/>
        </w:rPr>
        <w:t xml:space="preserve"> </w:t>
      </w:r>
      <w:r>
        <w:rPr>
          <w:sz w:val="24"/>
        </w:rPr>
        <w:t>Рождество Христово),</w:t>
      </w:r>
      <w:r>
        <w:rPr>
          <w:spacing w:val="-1"/>
          <w:sz w:val="24"/>
        </w:rPr>
        <w:t xml:space="preserve"> </w:t>
      </w:r>
      <w:r>
        <w:rPr>
          <w:sz w:val="24"/>
        </w:rPr>
        <w:t>православных</w:t>
      </w:r>
      <w:r>
        <w:rPr>
          <w:spacing w:val="3"/>
          <w:sz w:val="24"/>
        </w:rPr>
        <w:t xml:space="preserve"> </w:t>
      </w:r>
      <w:r>
        <w:rPr>
          <w:sz w:val="24"/>
        </w:rPr>
        <w:t>постах,</w:t>
      </w:r>
      <w:r>
        <w:rPr>
          <w:spacing w:val="-1"/>
          <w:sz w:val="24"/>
        </w:rPr>
        <w:t xml:space="preserve"> </w:t>
      </w:r>
      <w:r>
        <w:rPr>
          <w:sz w:val="24"/>
        </w:rPr>
        <w:t>назначении</w:t>
      </w:r>
      <w:r>
        <w:rPr>
          <w:spacing w:val="-1"/>
          <w:sz w:val="24"/>
        </w:rPr>
        <w:t xml:space="preserve"> </w:t>
      </w:r>
      <w:r>
        <w:rPr>
          <w:sz w:val="24"/>
        </w:rPr>
        <w:t>поста;</w:t>
      </w:r>
    </w:p>
    <w:p w:rsidR="009B1ADF" w:rsidRDefault="009B1ADF" w:rsidP="009B1ADF">
      <w:pPr>
        <w:pStyle w:val="a5"/>
        <w:numPr>
          <w:ilvl w:val="0"/>
          <w:numId w:val="108"/>
        </w:numPr>
        <w:tabs>
          <w:tab w:val="left" w:pos="1045"/>
        </w:tabs>
        <w:ind w:right="151" w:hanging="228"/>
        <w:rPr>
          <w:sz w:val="24"/>
        </w:rPr>
      </w:pPr>
      <w:r>
        <w:rPr>
          <w:sz w:val="24"/>
        </w:rPr>
        <w:t>раскрывать основное содержание норм отношений в православной семье, обязанностей и</w:t>
      </w:r>
      <w:r>
        <w:rPr>
          <w:spacing w:val="-57"/>
          <w:sz w:val="24"/>
        </w:rPr>
        <w:t xml:space="preserve"> </w:t>
      </w:r>
      <w:r>
        <w:rPr>
          <w:sz w:val="24"/>
        </w:rPr>
        <w:t>ответственности</w:t>
      </w:r>
      <w:r>
        <w:rPr>
          <w:spacing w:val="-3"/>
          <w:sz w:val="24"/>
        </w:rPr>
        <w:t xml:space="preserve"> </w:t>
      </w:r>
      <w:r>
        <w:rPr>
          <w:sz w:val="24"/>
        </w:rPr>
        <w:t>членов</w:t>
      </w:r>
      <w:r>
        <w:rPr>
          <w:spacing w:val="-4"/>
          <w:sz w:val="24"/>
        </w:rPr>
        <w:t xml:space="preserve"> </w:t>
      </w:r>
      <w:r>
        <w:rPr>
          <w:sz w:val="24"/>
        </w:rPr>
        <w:t>семьи,</w:t>
      </w:r>
      <w:r>
        <w:rPr>
          <w:spacing w:val="-3"/>
          <w:sz w:val="24"/>
        </w:rPr>
        <w:t xml:space="preserve"> </w:t>
      </w:r>
      <w:r>
        <w:rPr>
          <w:sz w:val="24"/>
        </w:rPr>
        <w:t>отношении</w:t>
      </w:r>
      <w:r>
        <w:rPr>
          <w:spacing w:val="-3"/>
          <w:sz w:val="24"/>
        </w:rPr>
        <w:t xml:space="preserve"> </w:t>
      </w:r>
      <w:r>
        <w:rPr>
          <w:sz w:val="24"/>
        </w:rPr>
        <w:t>детей</w:t>
      </w:r>
      <w:r>
        <w:rPr>
          <w:spacing w:val="-3"/>
          <w:sz w:val="24"/>
        </w:rPr>
        <w:t xml:space="preserve"> </w:t>
      </w:r>
      <w:r>
        <w:rPr>
          <w:sz w:val="24"/>
        </w:rPr>
        <w:t>к</w:t>
      </w:r>
      <w:r>
        <w:rPr>
          <w:spacing w:val="-3"/>
          <w:sz w:val="24"/>
        </w:rPr>
        <w:t xml:space="preserve"> </w:t>
      </w:r>
      <w:r>
        <w:rPr>
          <w:sz w:val="24"/>
        </w:rPr>
        <w:t>отцу,</w:t>
      </w:r>
      <w:r>
        <w:rPr>
          <w:spacing w:val="-2"/>
          <w:sz w:val="24"/>
        </w:rPr>
        <w:t xml:space="preserve"> </w:t>
      </w:r>
      <w:r>
        <w:rPr>
          <w:sz w:val="24"/>
        </w:rPr>
        <w:t>матери,</w:t>
      </w:r>
      <w:r>
        <w:rPr>
          <w:spacing w:val="-2"/>
          <w:sz w:val="24"/>
        </w:rPr>
        <w:t xml:space="preserve"> </w:t>
      </w:r>
      <w:r>
        <w:rPr>
          <w:sz w:val="24"/>
        </w:rPr>
        <w:t>братьям</w:t>
      </w:r>
      <w:r>
        <w:rPr>
          <w:spacing w:val="-2"/>
          <w:sz w:val="24"/>
        </w:rPr>
        <w:t xml:space="preserve"> </w:t>
      </w:r>
      <w:r>
        <w:rPr>
          <w:sz w:val="24"/>
        </w:rPr>
        <w:t>и</w:t>
      </w:r>
      <w:r>
        <w:rPr>
          <w:spacing w:val="-3"/>
          <w:sz w:val="24"/>
        </w:rPr>
        <w:t xml:space="preserve"> </w:t>
      </w:r>
      <w:r>
        <w:rPr>
          <w:sz w:val="24"/>
        </w:rPr>
        <w:t>сѐстрам,</w:t>
      </w:r>
      <w:r>
        <w:rPr>
          <w:spacing w:val="-2"/>
          <w:sz w:val="24"/>
        </w:rPr>
        <w:t xml:space="preserve"> </w:t>
      </w:r>
      <w:r>
        <w:rPr>
          <w:sz w:val="24"/>
        </w:rPr>
        <w:t>старшим</w:t>
      </w:r>
      <w:r>
        <w:rPr>
          <w:spacing w:val="-58"/>
          <w:sz w:val="24"/>
        </w:rPr>
        <w:t xml:space="preserve"> </w:t>
      </w:r>
      <w:r>
        <w:rPr>
          <w:sz w:val="24"/>
        </w:rPr>
        <w:t>по</w:t>
      </w:r>
      <w:r>
        <w:rPr>
          <w:spacing w:val="-2"/>
          <w:sz w:val="24"/>
        </w:rPr>
        <w:t xml:space="preserve"> </w:t>
      </w:r>
      <w:r>
        <w:rPr>
          <w:sz w:val="24"/>
        </w:rPr>
        <w:t>возрасту, предкам; православных семейных ценностей;</w:t>
      </w:r>
    </w:p>
    <w:p w:rsidR="009B1ADF" w:rsidRDefault="009B1ADF" w:rsidP="009B1ADF">
      <w:pPr>
        <w:pStyle w:val="a5"/>
        <w:numPr>
          <w:ilvl w:val="0"/>
          <w:numId w:val="108"/>
        </w:numPr>
        <w:tabs>
          <w:tab w:val="left" w:pos="1045"/>
        </w:tabs>
        <w:ind w:right="257" w:hanging="228"/>
        <w:rPr>
          <w:sz w:val="24"/>
        </w:rPr>
      </w:pPr>
      <w:r>
        <w:rPr>
          <w:sz w:val="24"/>
        </w:rPr>
        <w:t>распознавать христианскую символику, объяснять своими словами еѐ смысл (православ-</w:t>
      </w:r>
      <w:r>
        <w:rPr>
          <w:spacing w:val="-57"/>
          <w:sz w:val="24"/>
        </w:rPr>
        <w:t xml:space="preserve"> </w:t>
      </w:r>
      <w:r>
        <w:rPr>
          <w:sz w:val="24"/>
        </w:rPr>
        <w:t>ный</w:t>
      </w:r>
      <w:r>
        <w:rPr>
          <w:spacing w:val="-2"/>
          <w:sz w:val="24"/>
        </w:rPr>
        <w:t xml:space="preserve"> </w:t>
      </w:r>
      <w:r>
        <w:rPr>
          <w:sz w:val="24"/>
        </w:rPr>
        <w:t>крест) и</w:t>
      </w:r>
      <w:r>
        <w:rPr>
          <w:spacing w:val="-1"/>
          <w:sz w:val="24"/>
        </w:rPr>
        <w:t xml:space="preserve"> </w:t>
      </w:r>
      <w:r>
        <w:rPr>
          <w:sz w:val="24"/>
        </w:rPr>
        <w:t>значение</w:t>
      </w:r>
      <w:r>
        <w:rPr>
          <w:spacing w:val="1"/>
          <w:sz w:val="24"/>
        </w:rPr>
        <w:t xml:space="preserve"> </w:t>
      </w:r>
      <w:r>
        <w:rPr>
          <w:sz w:val="24"/>
        </w:rPr>
        <w:t>в</w:t>
      </w:r>
      <w:r>
        <w:rPr>
          <w:spacing w:val="-3"/>
          <w:sz w:val="24"/>
        </w:rPr>
        <w:t xml:space="preserve"> </w:t>
      </w:r>
      <w:r>
        <w:rPr>
          <w:sz w:val="24"/>
        </w:rPr>
        <w:t>православной</w:t>
      </w:r>
      <w:r>
        <w:rPr>
          <w:spacing w:val="-1"/>
          <w:sz w:val="24"/>
        </w:rPr>
        <w:t xml:space="preserve"> </w:t>
      </w:r>
      <w:r>
        <w:rPr>
          <w:sz w:val="24"/>
        </w:rPr>
        <w:t>культуре;</w:t>
      </w:r>
    </w:p>
    <w:p w:rsidR="009B1ADF" w:rsidRDefault="009B1ADF" w:rsidP="009B1ADF">
      <w:pPr>
        <w:pStyle w:val="a5"/>
        <w:numPr>
          <w:ilvl w:val="0"/>
          <w:numId w:val="108"/>
        </w:numPr>
        <w:tabs>
          <w:tab w:val="left" w:pos="1045"/>
        </w:tabs>
        <w:ind w:right="221" w:hanging="228"/>
        <w:rPr>
          <w:sz w:val="24"/>
        </w:rPr>
      </w:pPr>
      <w:r>
        <w:rPr>
          <w:sz w:val="24"/>
        </w:rPr>
        <w:t>рассказывать о художественной культуре в православной традиции, об иконописи; выде-</w:t>
      </w:r>
      <w:r>
        <w:rPr>
          <w:spacing w:val="-57"/>
          <w:sz w:val="24"/>
        </w:rPr>
        <w:t xml:space="preserve"> </w:t>
      </w:r>
      <w:r>
        <w:rPr>
          <w:sz w:val="24"/>
        </w:rPr>
        <w:t>лять</w:t>
      </w:r>
      <w:r>
        <w:rPr>
          <w:spacing w:val="-3"/>
          <w:sz w:val="24"/>
        </w:rPr>
        <w:t xml:space="preserve"> </w:t>
      </w:r>
      <w:r>
        <w:rPr>
          <w:sz w:val="24"/>
        </w:rPr>
        <w:t>и</w:t>
      </w:r>
      <w:r>
        <w:rPr>
          <w:spacing w:val="-1"/>
          <w:sz w:val="24"/>
        </w:rPr>
        <w:t xml:space="preserve"> </w:t>
      </w:r>
      <w:r>
        <w:rPr>
          <w:sz w:val="24"/>
        </w:rPr>
        <w:t>объяснять</w:t>
      </w:r>
      <w:r>
        <w:rPr>
          <w:spacing w:val="-2"/>
          <w:sz w:val="24"/>
        </w:rPr>
        <w:t xml:space="preserve"> </w:t>
      </w:r>
      <w:r>
        <w:rPr>
          <w:sz w:val="24"/>
        </w:rPr>
        <w:t>особенности</w:t>
      </w:r>
      <w:r>
        <w:rPr>
          <w:spacing w:val="-1"/>
          <w:sz w:val="24"/>
        </w:rPr>
        <w:t xml:space="preserve"> </w:t>
      </w:r>
      <w:r>
        <w:rPr>
          <w:sz w:val="24"/>
        </w:rPr>
        <w:t>икон</w:t>
      </w:r>
      <w:r>
        <w:rPr>
          <w:spacing w:val="-1"/>
          <w:sz w:val="24"/>
        </w:rPr>
        <w:t xml:space="preserve"> </w:t>
      </w:r>
      <w:r>
        <w:rPr>
          <w:sz w:val="24"/>
        </w:rPr>
        <w:t>в</w:t>
      </w:r>
      <w:r>
        <w:rPr>
          <w:spacing w:val="-2"/>
          <w:sz w:val="24"/>
        </w:rPr>
        <w:t xml:space="preserve"> </w:t>
      </w:r>
      <w:r>
        <w:rPr>
          <w:sz w:val="24"/>
        </w:rPr>
        <w:t>сравнении</w:t>
      </w:r>
      <w:r>
        <w:rPr>
          <w:spacing w:val="-2"/>
          <w:sz w:val="24"/>
        </w:rPr>
        <w:t xml:space="preserve"> </w:t>
      </w:r>
      <w:r>
        <w:rPr>
          <w:sz w:val="24"/>
        </w:rPr>
        <w:t>с картинами;</w:t>
      </w:r>
    </w:p>
    <w:p w:rsidR="009B1ADF" w:rsidRDefault="009B1ADF" w:rsidP="009B1ADF">
      <w:pPr>
        <w:jc w:val="both"/>
        <w:rPr>
          <w:sz w:val="24"/>
        </w:rPr>
        <w:sectPr w:rsidR="009B1ADF">
          <w:pgSz w:w="11910" w:h="16840"/>
          <w:pgMar w:top="920" w:right="660" w:bottom="280" w:left="800" w:header="720" w:footer="720" w:gutter="0"/>
          <w:cols w:space="720"/>
        </w:sectPr>
      </w:pPr>
    </w:p>
    <w:p w:rsidR="009B1ADF" w:rsidRDefault="009B1ADF" w:rsidP="009B1ADF">
      <w:pPr>
        <w:pStyle w:val="a5"/>
        <w:numPr>
          <w:ilvl w:val="0"/>
          <w:numId w:val="108"/>
        </w:numPr>
        <w:tabs>
          <w:tab w:val="left" w:pos="1044"/>
          <w:tab w:val="left" w:pos="1045"/>
        </w:tabs>
        <w:spacing w:before="68"/>
        <w:ind w:right="283" w:hanging="228"/>
        <w:jc w:val="left"/>
        <w:rPr>
          <w:sz w:val="24"/>
        </w:rPr>
      </w:pPr>
      <w:r>
        <w:rPr>
          <w:sz w:val="24"/>
        </w:rPr>
        <w:lastRenderedPageBreak/>
        <w:t>излагать основные исторические сведения о возникновении православной религиозной</w:t>
      </w:r>
      <w:r>
        <w:rPr>
          <w:spacing w:val="1"/>
          <w:sz w:val="24"/>
        </w:rPr>
        <w:t xml:space="preserve"> </w:t>
      </w:r>
      <w:r>
        <w:rPr>
          <w:sz w:val="24"/>
        </w:rPr>
        <w:t>традиции в России (Крещение Руси), своими словами объяснять роль православия в станов-</w:t>
      </w:r>
      <w:r>
        <w:rPr>
          <w:spacing w:val="-58"/>
          <w:sz w:val="24"/>
        </w:rPr>
        <w:t xml:space="preserve"> </w:t>
      </w:r>
      <w:r>
        <w:rPr>
          <w:sz w:val="24"/>
        </w:rPr>
        <w:t>лении</w:t>
      </w:r>
      <w:r>
        <w:rPr>
          <w:spacing w:val="-2"/>
          <w:sz w:val="24"/>
        </w:rPr>
        <w:t xml:space="preserve"> </w:t>
      </w:r>
      <w:r>
        <w:rPr>
          <w:sz w:val="24"/>
        </w:rPr>
        <w:t>культуры</w:t>
      </w:r>
      <w:r>
        <w:rPr>
          <w:spacing w:val="-3"/>
          <w:sz w:val="24"/>
        </w:rPr>
        <w:t xml:space="preserve"> </w:t>
      </w:r>
      <w:r>
        <w:rPr>
          <w:sz w:val="24"/>
        </w:rPr>
        <w:t>народов</w:t>
      </w:r>
      <w:r>
        <w:rPr>
          <w:spacing w:val="-2"/>
          <w:sz w:val="24"/>
        </w:rPr>
        <w:t xml:space="preserve"> </w:t>
      </w:r>
      <w:r>
        <w:rPr>
          <w:sz w:val="24"/>
        </w:rPr>
        <w:t>России,</w:t>
      </w:r>
      <w:r>
        <w:rPr>
          <w:spacing w:val="-1"/>
          <w:sz w:val="24"/>
        </w:rPr>
        <w:t xml:space="preserve"> </w:t>
      </w:r>
      <w:r>
        <w:rPr>
          <w:sz w:val="24"/>
        </w:rPr>
        <w:t>российской</w:t>
      </w:r>
      <w:r>
        <w:rPr>
          <w:spacing w:val="-2"/>
          <w:sz w:val="24"/>
        </w:rPr>
        <w:t xml:space="preserve"> </w:t>
      </w:r>
      <w:r>
        <w:rPr>
          <w:sz w:val="24"/>
        </w:rPr>
        <w:t>культуры</w:t>
      </w:r>
      <w:r>
        <w:rPr>
          <w:spacing w:val="-2"/>
          <w:sz w:val="24"/>
        </w:rPr>
        <w:t xml:space="preserve"> </w:t>
      </w:r>
      <w:r>
        <w:rPr>
          <w:sz w:val="24"/>
        </w:rPr>
        <w:t>и</w:t>
      </w:r>
      <w:r>
        <w:rPr>
          <w:spacing w:val="-2"/>
          <w:sz w:val="24"/>
        </w:rPr>
        <w:t xml:space="preserve"> </w:t>
      </w:r>
      <w:r>
        <w:rPr>
          <w:sz w:val="24"/>
        </w:rPr>
        <w:t>государственности;</w:t>
      </w:r>
    </w:p>
    <w:p w:rsidR="009B1ADF" w:rsidRDefault="009B1ADF" w:rsidP="009B1ADF">
      <w:pPr>
        <w:pStyle w:val="a5"/>
        <w:numPr>
          <w:ilvl w:val="0"/>
          <w:numId w:val="108"/>
        </w:numPr>
        <w:tabs>
          <w:tab w:val="left" w:pos="1044"/>
          <w:tab w:val="left" w:pos="1045"/>
        </w:tabs>
        <w:ind w:right="289" w:hanging="228"/>
        <w:jc w:val="left"/>
        <w:rPr>
          <w:sz w:val="24"/>
        </w:rPr>
      </w:pPr>
      <w:r>
        <w:rPr>
          <w:sz w:val="24"/>
        </w:rPr>
        <w:t>первоначальный опыт поисковой, проектной деятельности по изучению православного</w:t>
      </w:r>
      <w:r>
        <w:rPr>
          <w:spacing w:val="1"/>
          <w:sz w:val="24"/>
        </w:rPr>
        <w:t xml:space="preserve"> </w:t>
      </w:r>
      <w:r>
        <w:rPr>
          <w:sz w:val="24"/>
        </w:rPr>
        <w:t>исторического и культурного наследия в своей местности, регионе (храмы, монастыри, свя-</w:t>
      </w:r>
      <w:r>
        <w:rPr>
          <w:spacing w:val="-57"/>
          <w:sz w:val="24"/>
        </w:rPr>
        <w:t xml:space="preserve"> </w:t>
      </w:r>
      <w:r>
        <w:rPr>
          <w:sz w:val="24"/>
        </w:rPr>
        <w:t>тыни,</w:t>
      </w:r>
      <w:r>
        <w:rPr>
          <w:spacing w:val="-2"/>
          <w:sz w:val="24"/>
        </w:rPr>
        <w:t xml:space="preserve"> </w:t>
      </w:r>
      <w:r>
        <w:rPr>
          <w:sz w:val="24"/>
        </w:rPr>
        <w:t>памятные и</w:t>
      </w:r>
      <w:r>
        <w:rPr>
          <w:spacing w:val="-2"/>
          <w:sz w:val="24"/>
        </w:rPr>
        <w:t xml:space="preserve"> </w:t>
      </w:r>
      <w:r>
        <w:rPr>
          <w:sz w:val="24"/>
        </w:rPr>
        <w:t>святые места),</w:t>
      </w:r>
      <w:r>
        <w:rPr>
          <w:spacing w:val="-1"/>
          <w:sz w:val="24"/>
        </w:rPr>
        <w:t xml:space="preserve"> </w:t>
      </w:r>
      <w:r>
        <w:rPr>
          <w:sz w:val="24"/>
        </w:rPr>
        <w:t>оформлению</w:t>
      </w:r>
      <w:r>
        <w:rPr>
          <w:spacing w:val="-1"/>
          <w:sz w:val="24"/>
        </w:rPr>
        <w:t xml:space="preserve"> </w:t>
      </w:r>
      <w:r>
        <w:rPr>
          <w:sz w:val="24"/>
        </w:rPr>
        <w:t>и</w:t>
      </w:r>
      <w:r>
        <w:rPr>
          <w:spacing w:val="-2"/>
          <w:sz w:val="24"/>
        </w:rPr>
        <w:t xml:space="preserve"> </w:t>
      </w:r>
      <w:r>
        <w:rPr>
          <w:sz w:val="24"/>
        </w:rPr>
        <w:t>представлению</w:t>
      </w:r>
      <w:r>
        <w:rPr>
          <w:spacing w:val="-1"/>
          <w:sz w:val="24"/>
        </w:rPr>
        <w:t xml:space="preserve"> </w:t>
      </w:r>
      <w:r>
        <w:rPr>
          <w:sz w:val="24"/>
        </w:rPr>
        <w:t>еѐ результатов;</w:t>
      </w:r>
    </w:p>
    <w:p w:rsidR="009B1ADF" w:rsidRDefault="009B1ADF" w:rsidP="009B1ADF">
      <w:pPr>
        <w:pStyle w:val="a5"/>
        <w:numPr>
          <w:ilvl w:val="0"/>
          <w:numId w:val="108"/>
        </w:numPr>
        <w:tabs>
          <w:tab w:val="left" w:pos="1044"/>
          <w:tab w:val="left" w:pos="1045"/>
        </w:tabs>
        <w:ind w:right="136" w:hanging="228"/>
        <w:jc w:val="left"/>
        <w:rPr>
          <w:sz w:val="24"/>
        </w:rPr>
      </w:pPr>
      <w:r>
        <w:rPr>
          <w:sz w:val="24"/>
        </w:rPr>
        <w:t>приводить примеры нравственных поступков, совершаемых с опорой на этические нормы</w:t>
      </w:r>
      <w:r>
        <w:rPr>
          <w:spacing w:val="-57"/>
          <w:sz w:val="24"/>
        </w:rPr>
        <w:t xml:space="preserve"> </w:t>
      </w:r>
      <w:r>
        <w:rPr>
          <w:sz w:val="24"/>
        </w:rPr>
        <w:t>религиозной культуры и внутреннюю установку личности, поступать согласно своей сове-</w:t>
      </w:r>
      <w:r>
        <w:rPr>
          <w:spacing w:val="1"/>
          <w:sz w:val="24"/>
        </w:rPr>
        <w:t xml:space="preserve"> </w:t>
      </w:r>
      <w:r>
        <w:rPr>
          <w:sz w:val="24"/>
        </w:rPr>
        <w:t>сти;</w:t>
      </w:r>
    </w:p>
    <w:p w:rsidR="009B1ADF" w:rsidRDefault="009B1ADF" w:rsidP="009B1ADF">
      <w:pPr>
        <w:pStyle w:val="a5"/>
        <w:numPr>
          <w:ilvl w:val="0"/>
          <w:numId w:val="108"/>
        </w:numPr>
        <w:tabs>
          <w:tab w:val="left" w:pos="1044"/>
          <w:tab w:val="left" w:pos="1045"/>
        </w:tabs>
        <w:spacing w:before="1"/>
        <w:ind w:right="317" w:hanging="228"/>
        <w:jc w:val="left"/>
        <w:rPr>
          <w:sz w:val="24"/>
        </w:rPr>
      </w:pPr>
      <w:r>
        <w:rPr>
          <w:sz w:val="24"/>
        </w:rPr>
        <w:t>выражать своими словами понимание свободы мировоззренческого выбора, отношения</w:t>
      </w:r>
      <w:r>
        <w:rPr>
          <w:spacing w:val="1"/>
          <w:sz w:val="24"/>
        </w:rPr>
        <w:t xml:space="preserve"> </w:t>
      </w:r>
      <w:r>
        <w:rPr>
          <w:sz w:val="24"/>
        </w:rPr>
        <w:t>человека, людей в обществе к религии, свободы вероисповедания; понимание российского</w:t>
      </w:r>
      <w:r>
        <w:rPr>
          <w:spacing w:val="1"/>
          <w:sz w:val="24"/>
        </w:rPr>
        <w:t xml:space="preserve"> </w:t>
      </w:r>
      <w:r>
        <w:rPr>
          <w:sz w:val="24"/>
        </w:rPr>
        <w:t>общества как многоэтничного и многорелигиозного (приводить примеры), понимание рос-</w:t>
      </w:r>
      <w:r>
        <w:rPr>
          <w:spacing w:val="1"/>
          <w:sz w:val="24"/>
        </w:rPr>
        <w:t xml:space="preserve"> </w:t>
      </w:r>
      <w:r>
        <w:rPr>
          <w:sz w:val="24"/>
        </w:rPr>
        <w:t>сийского</w:t>
      </w:r>
      <w:r>
        <w:rPr>
          <w:spacing w:val="-10"/>
          <w:sz w:val="24"/>
        </w:rPr>
        <w:t xml:space="preserve"> </w:t>
      </w:r>
      <w:r>
        <w:rPr>
          <w:sz w:val="24"/>
        </w:rPr>
        <w:t>общенародного</w:t>
      </w:r>
      <w:r>
        <w:rPr>
          <w:spacing w:val="-10"/>
          <w:sz w:val="24"/>
        </w:rPr>
        <w:t xml:space="preserve"> </w:t>
      </w:r>
      <w:r>
        <w:rPr>
          <w:sz w:val="24"/>
        </w:rPr>
        <w:t>(общенационального,</w:t>
      </w:r>
      <w:r>
        <w:rPr>
          <w:spacing w:val="-14"/>
          <w:sz w:val="24"/>
        </w:rPr>
        <w:t xml:space="preserve"> </w:t>
      </w:r>
      <w:r>
        <w:rPr>
          <w:sz w:val="24"/>
        </w:rPr>
        <w:t>гражданского)</w:t>
      </w:r>
      <w:r>
        <w:rPr>
          <w:spacing w:val="-10"/>
          <w:sz w:val="24"/>
        </w:rPr>
        <w:t xml:space="preserve"> </w:t>
      </w:r>
      <w:r>
        <w:rPr>
          <w:sz w:val="24"/>
        </w:rPr>
        <w:t>патриотизма,</w:t>
      </w:r>
      <w:r>
        <w:rPr>
          <w:spacing w:val="-14"/>
          <w:sz w:val="24"/>
        </w:rPr>
        <w:t xml:space="preserve"> </w:t>
      </w:r>
      <w:r>
        <w:rPr>
          <w:sz w:val="24"/>
        </w:rPr>
        <w:t>любви</w:t>
      </w:r>
      <w:r>
        <w:rPr>
          <w:spacing w:val="-10"/>
          <w:sz w:val="24"/>
        </w:rPr>
        <w:t xml:space="preserve"> </w:t>
      </w:r>
      <w:r>
        <w:rPr>
          <w:sz w:val="24"/>
        </w:rPr>
        <w:t>к</w:t>
      </w:r>
      <w:r>
        <w:rPr>
          <w:spacing w:val="-11"/>
          <w:sz w:val="24"/>
        </w:rPr>
        <w:t xml:space="preserve"> </w:t>
      </w:r>
      <w:r>
        <w:rPr>
          <w:sz w:val="24"/>
        </w:rPr>
        <w:t>Отече-</w:t>
      </w:r>
      <w:r>
        <w:rPr>
          <w:spacing w:val="-57"/>
          <w:sz w:val="24"/>
        </w:rPr>
        <w:t xml:space="preserve"> </w:t>
      </w:r>
      <w:r>
        <w:rPr>
          <w:sz w:val="24"/>
        </w:rPr>
        <w:t>ству, нашей общей Родине — России; приводить примеры сотрудничества последователей</w:t>
      </w:r>
      <w:r>
        <w:rPr>
          <w:spacing w:val="1"/>
          <w:sz w:val="24"/>
        </w:rPr>
        <w:t xml:space="preserve"> </w:t>
      </w:r>
      <w:r>
        <w:rPr>
          <w:sz w:val="24"/>
        </w:rPr>
        <w:t>традиционных</w:t>
      </w:r>
      <w:r>
        <w:rPr>
          <w:spacing w:val="-1"/>
          <w:sz w:val="24"/>
        </w:rPr>
        <w:t xml:space="preserve"> </w:t>
      </w:r>
      <w:r>
        <w:rPr>
          <w:sz w:val="24"/>
        </w:rPr>
        <w:t>религий;</w:t>
      </w:r>
    </w:p>
    <w:p w:rsidR="009B1ADF" w:rsidRDefault="009B1ADF" w:rsidP="009B1ADF">
      <w:pPr>
        <w:pStyle w:val="a5"/>
        <w:numPr>
          <w:ilvl w:val="0"/>
          <w:numId w:val="108"/>
        </w:numPr>
        <w:tabs>
          <w:tab w:val="left" w:pos="1044"/>
          <w:tab w:val="left" w:pos="1045"/>
        </w:tabs>
        <w:ind w:right="201" w:hanging="228"/>
        <w:jc w:val="left"/>
        <w:rPr>
          <w:sz w:val="24"/>
        </w:rPr>
      </w:pPr>
      <w:r>
        <w:rPr>
          <w:sz w:val="24"/>
        </w:rPr>
        <w:t>называть традиционные религии в России (не менее трѐх, кроме изучаемой), народы Рос-</w:t>
      </w:r>
      <w:r>
        <w:rPr>
          <w:spacing w:val="-57"/>
          <w:sz w:val="24"/>
        </w:rPr>
        <w:t xml:space="preserve"> </w:t>
      </w:r>
      <w:r>
        <w:rPr>
          <w:sz w:val="24"/>
        </w:rPr>
        <w:t>сии, для которых традиционными религиями исторически являются православие, ислам,</w:t>
      </w:r>
      <w:r>
        <w:rPr>
          <w:spacing w:val="1"/>
          <w:sz w:val="24"/>
        </w:rPr>
        <w:t xml:space="preserve"> </w:t>
      </w:r>
      <w:r>
        <w:rPr>
          <w:sz w:val="24"/>
        </w:rPr>
        <w:t>буддизм,</w:t>
      </w:r>
      <w:r>
        <w:rPr>
          <w:spacing w:val="-1"/>
          <w:sz w:val="24"/>
        </w:rPr>
        <w:t xml:space="preserve"> </w:t>
      </w:r>
      <w:r>
        <w:rPr>
          <w:sz w:val="24"/>
        </w:rPr>
        <w:t>иудаизм;</w:t>
      </w:r>
    </w:p>
    <w:p w:rsidR="009B1ADF" w:rsidRDefault="009B1ADF" w:rsidP="009B1ADF">
      <w:pPr>
        <w:pStyle w:val="a5"/>
        <w:numPr>
          <w:ilvl w:val="0"/>
          <w:numId w:val="108"/>
        </w:numPr>
        <w:tabs>
          <w:tab w:val="left" w:pos="1044"/>
          <w:tab w:val="left" w:pos="1045"/>
        </w:tabs>
        <w:spacing w:before="1"/>
        <w:ind w:right="135" w:hanging="228"/>
        <w:jc w:val="left"/>
        <w:rPr>
          <w:sz w:val="24"/>
        </w:rPr>
      </w:pPr>
      <w:r>
        <w:rPr>
          <w:sz w:val="24"/>
        </w:rPr>
        <w:t>выражать своими словами понимание человеческого достоинства, ценности человеческой</w:t>
      </w:r>
      <w:r>
        <w:rPr>
          <w:spacing w:val="-57"/>
          <w:sz w:val="24"/>
        </w:rPr>
        <w:t xml:space="preserve"> </w:t>
      </w:r>
      <w:r>
        <w:rPr>
          <w:sz w:val="24"/>
        </w:rPr>
        <w:t>жизни</w:t>
      </w:r>
      <w:r>
        <w:rPr>
          <w:spacing w:val="-2"/>
          <w:sz w:val="24"/>
        </w:rPr>
        <w:t xml:space="preserve"> </w:t>
      </w:r>
      <w:r>
        <w:rPr>
          <w:sz w:val="24"/>
        </w:rPr>
        <w:t>в</w:t>
      </w:r>
      <w:r>
        <w:rPr>
          <w:spacing w:val="-2"/>
          <w:sz w:val="24"/>
        </w:rPr>
        <w:t xml:space="preserve"> </w:t>
      </w:r>
      <w:r>
        <w:rPr>
          <w:sz w:val="24"/>
        </w:rPr>
        <w:t>православной</w:t>
      </w:r>
      <w:r>
        <w:rPr>
          <w:spacing w:val="-2"/>
          <w:sz w:val="24"/>
        </w:rPr>
        <w:t xml:space="preserve"> </w:t>
      </w:r>
      <w:r>
        <w:rPr>
          <w:sz w:val="24"/>
        </w:rPr>
        <w:t>духовно-нравственной культуре,</w:t>
      </w:r>
      <w:r>
        <w:rPr>
          <w:spacing w:val="-1"/>
          <w:sz w:val="24"/>
        </w:rPr>
        <w:t xml:space="preserve"> </w:t>
      </w:r>
      <w:r>
        <w:rPr>
          <w:sz w:val="24"/>
        </w:rPr>
        <w:t>традиции.</w:t>
      </w:r>
    </w:p>
    <w:p w:rsidR="009B1ADF" w:rsidRDefault="009B1ADF" w:rsidP="009B1ADF">
      <w:pPr>
        <w:pStyle w:val="Heading1"/>
        <w:spacing w:before="8"/>
      </w:pPr>
      <w:r>
        <w:t>Модуль</w:t>
      </w:r>
      <w:r>
        <w:rPr>
          <w:spacing w:val="-4"/>
        </w:rPr>
        <w:t xml:space="preserve"> </w:t>
      </w:r>
      <w:r>
        <w:t>«Основы</w:t>
      </w:r>
      <w:r>
        <w:rPr>
          <w:spacing w:val="-3"/>
        </w:rPr>
        <w:t xml:space="preserve"> </w:t>
      </w:r>
      <w:r>
        <w:t>исламской</w:t>
      </w:r>
      <w:r>
        <w:rPr>
          <w:spacing w:val="-3"/>
        </w:rPr>
        <w:t xml:space="preserve"> </w:t>
      </w:r>
      <w:r>
        <w:t>культуры»</w:t>
      </w:r>
    </w:p>
    <w:p w:rsidR="009B1ADF" w:rsidRDefault="009B1ADF" w:rsidP="009B1ADF">
      <w:pPr>
        <w:pStyle w:val="a3"/>
        <w:ind w:firstLine="228"/>
      </w:pPr>
      <w:r>
        <w:t>Предметные</w:t>
      </w:r>
      <w:r>
        <w:rPr>
          <w:spacing w:val="-4"/>
        </w:rPr>
        <w:t xml:space="preserve"> </w:t>
      </w:r>
      <w:r>
        <w:t>результаты</w:t>
      </w:r>
      <w:r>
        <w:rPr>
          <w:spacing w:val="-6"/>
        </w:rPr>
        <w:t xml:space="preserve"> </w:t>
      </w:r>
      <w:r>
        <w:t>освоения</w:t>
      </w:r>
      <w:r>
        <w:rPr>
          <w:spacing w:val="-3"/>
        </w:rPr>
        <w:t xml:space="preserve"> </w:t>
      </w:r>
      <w:r>
        <w:t>образовательной</w:t>
      </w:r>
      <w:r>
        <w:rPr>
          <w:spacing w:val="-5"/>
        </w:rPr>
        <w:t xml:space="preserve"> </w:t>
      </w:r>
      <w:r>
        <w:t>программы</w:t>
      </w:r>
      <w:r>
        <w:rPr>
          <w:spacing w:val="-6"/>
        </w:rPr>
        <w:t xml:space="preserve"> </w:t>
      </w:r>
      <w:r>
        <w:t>модуля</w:t>
      </w:r>
      <w:r>
        <w:rPr>
          <w:spacing w:val="1"/>
        </w:rPr>
        <w:t xml:space="preserve"> </w:t>
      </w:r>
      <w:r>
        <w:t>«Основы</w:t>
      </w:r>
      <w:r>
        <w:rPr>
          <w:spacing w:val="-6"/>
        </w:rPr>
        <w:t xml:space="preserve"> </w:t>
      </w:r>
      <w:r>
        <w:t>исламской</w:t>
      </w:r>
      <w:r>
        <w:rPr>
          <w:spacing w:val="-57"/>
        </w:rPr>
        <w:t xml:space="preserve"> </w:t>
      </w:r>
      <w:r>
        <w:t>культуры»</w:t>
      </w:r>
      <w:r>
        <w:rPr>
          <w:spacing w:val="-6"/>
        </w:rPr>
        <w:t xml:space="preserve"> </w:t>
      </w:r>
      <w:r>
        <w:t>должны отражать</w:t>
      </w:r>
      <w:r>
        <w:rPr>
          <w:spacing w:val="-2"/>
        </w:rPr>
        <w:t xml:space="preserve"> </w:t>
      </w:r>
      <w:r>
        <w:t>сформированность</w:t>
      </w:r>
      <w:r>
        <w:rPr>
          <w:spacing w:val="2"/>
        </w:rPr>
        <w:t xml:space="preserve"> </w:t>
      </w:r>
      <w:r>
        <w:t>умений:</w:t>
      </w:r>
    </w:p>
    <w:p w:rsidR="009B1ADF" w:rsidRDefault="009B1ADF" w:rsidP="009B1ADF">
      <w:pPr>
        <w:pStyle w:val="a5"/>
        <w:numPr>
          <w:ilvl w:val="0"/>
          <w:numId w:val="108"/>
        </w:numPr>
        <w:tabs>
          <w:tab w:val="left" w:pos="1044"/>
          <w:tab w:val="left" w:pos="1045"/>
        </w:tabs>
        <w:ind w:right="269" w:hanging="228"/>
        <w:jc w:val="left"/>
        <w:rPr>
          <w:sz w:val="24"/>
        </w:rPr>
      </w:pPr>
      <w:r>
        <w:rPr>
          <w:sz w:val="24"/>
        </w:rPr>
        <w:t>выражать своими словами первоначальное понимание сущности духовного развития как</w:t>
      </w:r>
      <w:r>
        <w:rPr>
          <w:spacing w:val="-57"/>
          <w:sz w:val="24"/>
        </w:rPr>
        <w:t xml:space="preserve"> </w:t>
      </w:r>
      <w:r>
        <w:rPr>
          <w:sz w:val="24"/>
        </w:rPr>
        <w:t>осознания и усвоения человеком значимых для жизни представлений о себе, людях, окру-</w:t>
      </w:r>
      <w:r>
        <w:rPr>
          <w:spacing w:val="1"/>
          <w:sz w:val="24"/>
        </w:rPr>
        <w:t xml:space="preserve"> </w:t>
      </w:r>
      <w:r>
        <w:rPr>
          <w:sz w:val="24"/>
        </w:rPr>
        <w:t>жающей</w:t>
      </w:r>
      <w:r>
        <w:rPr>
          <w:spacing w:val="-2"/>
          <w:sz w:val="24"/>
        </w:rPr>
        <w:t xml:space="preserve"> </w:t>
      </w:r>
      <w:r>
        <w:rPr>
          <w:sz w:val="24"/>
        </w:rPr>
        <w:t>действительности;</w:t>
      </w:r>
    </w:p>
    <w:p w:rsidR="009B1ADF" w:rsidRDefault="009B1ADF" w:rsidP="009B1ADF">
      <w:pPr>
        <w:pStyle w:val="a5"/>
        <w:numPr>
          <w:ilvl w:val="0"/>
          <w:numId w:val="108"/>
        </w:numPr>
        <w:tabs>
          <w:tab w:val="left" w:pos="1044"/>
          <w:tab w:val="left" w:pos="1045"/>
        </w:tabs>
        <w:ind w:right="443" w:hanging="228"/>
        <w:jc w:val="left"/>
        <w:rPr>
          <w:sz w:val="24"/>
        </w:rPr>
      </w:pPr>
      <w:r>
        <w:rPr>
          <w:sz w:val="24"/>
        </w:rPr>
        <w:t>выражать</w:t>
      </w:r>
      <w:r>
        <w:rPr>
          <w:spacing w:val="-6"/>
          <w:sz w:val="24"/>
        </w:rPr>
        <w:t xml:space="preserve"> </w:t>
      </w:r>
      <w:r>
        <w:rPr>
          <w:sz w:val="24"/>
        </w:rPr>
        <w:t>своими</w:t>
      </w:r>
      <w:r>
        <w:rPr>
          <w:spacing w:val="-5"/>
          <w:sz w:val="24"/>
        </w:rPr>
        <w:t xml:space="preserve"> </w:t>
      </w:r>
      <w:r>
        <w:rPr>
          <w:sz w:val="24"/>
        </w:rPr>
        <w:t>словами</w:t>
      </w:r>
      <w:r>
        <w:rPr>
          <w:spacing w:val="-4"/>
          <w:sz w:val="24"/>
        </w:rPr>
        <w:t xml:space="preserve"> </w:t>
      </w:r>
      <w:r>
        <w:rPr>
          <w:sz w:val="24"/>
        </w:rPr>
        <w:t>понимание</w:t>
      </w:r>
      <w:r>
        <w:rPr>
          <w:spacing w:val="-2"/>
          <w:sz w:val="24"/>
        </w:rPr>
        <w:t xml:space="preserve"> </w:t>
      </w:r>
      <w:r>
        <w:rPr>
          <w:sz w:val="24"/>
        </w:rPr>
        <w:t>значимости</w:t>
      </w:r>
      <w:r>
        <w:rPr>
          <w:spacing w:val="-5"/>
          <w:sz w:val="24"/>
        </w:rPr>
        <w:t xml:space="preserve"> </w:t>
      </w:r>
      <w:r>
        <w:rPr>
          <w:sz w:val="24"/>
        </w:rPr>
        <w:t>нравственного</w:t>
      </w:r>
      <w:r>
        <w:rPr>
          <w:spacing w:val="-4"/>
          <w:sz w:val="24"/>
        </w:rPr>
        <w:t xml:space="preserve"> </w:t>
      </w:r>
      <w:r>
        <w:rPr>
          <w:sz w:val="24"/>
        </w:rPr>
        <w:t>совершенствования</w:t>
      </w:r>
      <w:r>
        <w:rPr>
          <w:spacing w:val="-3"/>
          <w:sz w:val="24"/>
        </w:rPr>
        <w:t xml:space="preserve"> </w:t>
      </w:r>
      <w:r>
        <w:rPr>
          <w:sz w:val="24"/>
        </w:rPr>
        <w:t>и</w:t>
      </w:r>
      <w:r>
        <w:rPr>
          <w:spacing w:val="-57"/>
          <w:sz w:val="24"/>
        </w:rPr>
        <w:t xml:space="preserve"> </w:t>
      </w:r>
      <w:r>
        <w:rPr>
          <w:sz w:val="24"/>
        </w:rPr>
        <w:t>роли</w:t>
      </w:r>
      <w:r>
        <w:rPr>
          <w:spacing w:val="-1"/>
          <w:sz w:val="24"/>
        </w:rPr>
        <w:t xml:space="preserve"> </w:t>
      </w:r>
      <w:r>
        <w:rPr>
          <w:sz w:val="24"/>
        </w:rPr>
        <w:t>в</w:t>
      </w:r>
      <w:r>
        <w:rPr>
          <w:spacing w:val="-2"/>
          <w:sz w:val="24"/>
        </w:rPr>
        <w:t xml:space="preserve"> </w:t>
      </w:r>
      <w:r>
        <w:rPr>
          <w:sz w:val="24"/>
        </w:rPr>
        <w:t>этом</w:t>
      </w:r>
      <w:r>
        <w:rPr>
          <w:spacing w:val="-1"/>
          <w:sz w:val="24"/>
        </w:rPr>
        <w:t xml:space="preserve"> </w:t>
      </w:r>
      <w:r>
        <w:rPr>
          <w:sz w:val="24"/>
        </w:rPr>
        <w:t>личных</w:t>
      </w:r>
      <w:r>
        <w:rPr>
          <w:spacing w:val="3"/>
          <w:sz w:val="24"/>
        </w:rPr>
        <w:t xml:space="preserve"> </w:t>
      </w:r>
      <w:r>
        <w:rPr>
          <w:sz w:val="24"/>
        </w:rPr>
        <w:t>усилий</w:t>
      </w:r>
      <w:r>
        <w:rPr>
          <w:spacing w:val="-1"/>
          <w:sz w:val="24"/>
        </w:rPr>
        <w:t xml:space="preserve"> </w:t>
      </w:r>
      <w:r>
        <w:rPr>
          <w:sz w:val="24"/>
        </w:rPr>
        <w:t>человека,</w:t>
      </w:r>
      <w:r>
        <w:rPr>
          <w:spacing w:val="-1"/>
          <w:sz w:val="24"/>
        </w:rPr>
        <w:t xml:space="preserve"> </w:t>
      </w:r>
      <w:r>
        <w:rPr>
          <w:sz w:val="24"/>
        </w:rPr>
        <w:t>приводить</w:t>
      </w:r>
      <w:r>
        <w:rPr>
          <w:spacing w:val="-2"/>
          <w:sz w:val="24"/>
        </w:rPr>
        <w:t xml:space="preserve"> </w:t>
      </w:r>
      <w:r>
        <w:rPr>
          <w:sz w:val="24"/>
        </w:rPr>
        <w:t>примеры;</w:t>
      </w:r>
    </w:p>
    <w:p w:rsidR="009B1ADF" w:rsidRDefault="009B1ADF" w:rsidP="009B1ADF">
      <w:pPr>
        <w:pStyle w:val="a5"/>
        <w:numPr>
          <w:ilvl w:val="0"/>
          <w:numId w:val="108"/>
        </w:numPr>
        <w:tabs>
          <w:tab w:val="left" w:pos="1045"/>
        </w:tabs>
        <w:ind w:right="379" w:hanging="228"/>
        <w:rPr>
          <w:sz w:val="24"/>
        </w:rPr>
      </w:pPr>
      <w:r>
        <w:rPr>
          <w:sz w:val="24"/>
        </w:rPr>
        <w:t>выражать понимание и принятие значения российских традиционных духовных и нрав-</w:t>
      </w:r>
      <w:r>
        <w:rPr>
          <w:spacing w:val="-57"/>
          <w:sz w:val="24"/>
        </w:rPr>
        <w:t xml:space="preserve"> </w:t>
      </w:r>
      <w:r>
        <w:rPr>
          <w:sz w:val="24"/>
        </w:rPr>
        <w:t>ственных ценностей, духовно-нравственной культуры народов России, российского обще-</w:t>
      </w:r>
      <w:r>
        <w:rPr>
          <w:spacing w:val="1"/>
          <w:sz w:val="24"/>
        </w:rPr>
        <w:t xml:space="preserve"> </w:t>
      </w:r>
      <w:r>
        <w:rPr>
          <w:sz w:val="24"/>
        </w:rPr>
        <w:t>ства</w:t>
      </w:r>
      <w:r>
        <w:rPr>
          <w:spacing w:val="-2"/>
          <w:sz w:val="24"/>
        </w:rPr>
        <w:t xml:space="preserve"> </w:t>
      </w:r>
      <w:r>
        <w:rPr>
          <w:sz w:val="24"/>
        </w:rPr>
        <w:t>как</w:t>
      </w:r>
      <w:r>
        <w:rPr>
          <w:spacing w:val="-2"/>
          <w:sz w:val="24"/>
        </w:rPr>
        <w:t xml:space="preserve"> </w:t>
      </w:r>
      <w:r>
        <w:rPr>
          <w:sz w:val="24"/>
        </w:rPr>
        <w:t>источника</w:t>
      </w:r>
      <w:r>
        <w:rPr>
          <w:spacing w:val="-2"/>
          <w:sz w:val="24"/>
        </w:rPr>
        <w:t xml:space="preserve"> </w:t>
      </w:r>
      <w:r>
        <w:rPr>
          <w:sz w:val="24"/>
        </w:rPr>
        <w:t>и</w:t>
      </w:r>
      <w:r>
        <w:rPr>
          <w:spacing w:val="-3"/>
          <w:sz w:val="24"/>
        </w:rPr>
        <w:t xml:space="preserve"> </w:t>
      </w:r>
      <w:r>
        <w:rPr>
          <w:sz w:val="24"/>
        </w:rPr>
        <w:t>основы</w:t>
      </w:r>
      <w:r>
        <w:rPr>
          <w:spacing w:val="-4"/>
          <w:sz w:val="24"/>
        </w:rPr>
        <w:t xml:space="preserve"> </w:t>
      </w:r>
      <w:r>
        <w:rPr>
          <w:sz w:val="24"/>
        </w:rPr>
        <w:t>духовного</w:t>
      </w:r>
      <w:r>
        <w:rPr>
          <w:spacing w:val="1"/>
          <w:sz w:val="24"/>
        </w:rPr>
        <w:t xml:space="preserve"> </w:t>
      </w:r>
      <w:r>
        <w:rPr>
          <w:sz w:val="24"/>
        </w:rPr>
        <w:t>развития,</w:t>
      </w:r>
      <w:r>
        <w:rPr>
          <w:spacing w:val="-3"/>
          <w:sz w:val="24"/>
        </w:rPr>
        <w:t xml:space="preserve"> </w:t>
      </w:r>
      <w:r>
        <w:rPr>
          <w:sz w:val="24"/>
        </w:rPr>
        <w:t>нравственного</w:t>
      </w:r>
      <w:r>
        <w:rPr>
          <w:spacing w:val="-2"/>
          <w:sz w:val="24"/>
        </w:rPr>
        <w:t xml:space="preserve"> </w:t>
      </w:r>
      <w:r>
        <w:rPr>
          <w:sz w:val="24"/>
        </w:rPr>
        <w:t>совершенствования;</w:t>
      </w:r>
    </w:p>
    <w:p w:rsidR="009B1ADF" w:rsidRDefault="009B1ADF" w:rsidP="009B1ADF">
      <w:pPr>
        <w:pStyle w:val="a5"/>
        <w:numPr>
          <w:ilvl w:val="0"/>
          <w:numId w:val="108"/>
        </w:numPr>
        <w:tabs>
          <w:tab w:val="left" w:pos="1045"/>
        </w:tabs>
        <w:ind w:right="273" w:hanging="228"/>
        <w:rPr>
          <w:sz w:val="24"/>
        </w:rPr>
      </w:pPr>
      <w:r>
        <w:rPr>
          <w:sz w:val="24"/>
        </w:rPr>
        <w:t>рассказывать о нравственных заповедях, нормах исламской религиозной морали, их зна-</w:t>
      </w:r>
      <w:r>
        <w:rPr>
          <w:spacing w:val="-57"/>
          <w:sz w:val="24"/>
        </w:rPr>
        <w:t xml:space="preserve"> </w:t>
      </w:r>
      <w:r>
        <w:rPr>
          <w:sz w:val="24"/>
        </w:rPr>
        <w:t>чении</w:t>
      </w:r>
      <w:r>
        <w:rPr>
          <w:spacing w:val="-2"/>
          <w:sz w:val="24"/>
        </w:rPr>
        <w:t xml:space="preserve"> </w:t>
      </w:r>
      <w:r>
        <w:rPr>
          <w:sz w:val="24"/>
        </w:rPr>
        <w:t>в</w:t>
      </w:r>
      <w:r>
        <w:rPr>
          <w:spacing w:val="-3"/>
          <w:sz w:val="24"/>
        </w:rPr>
        <w:t xml:space="preserve"> </w:t>
      </w:r>
      <w:r>
        <w:rPr>
          <w:sz w:val="24"/>
        </w:rPr>
        <w:t>выстраивании</w:t>
      </w:r>
      <w:r>
        <w:rPr>
          <w:spacing w:val="-2"/>
          <w:sz w:val="24"/>
        </w:rPr>
        <w:t xml:space="preserve"> </w:t>
      </w:r>
      <w:r>
        <w:rPr>
          <w:sz w:val="24"/>
        </w:rPr>
        <w:t>отношений</w:t>
      </w:r>
      <w:r>
        <w:rPr>
          <w:spacing w:val="-1"/>
          <w:sz w:val="24"/>
        </w:rPr>
        <w:t xml:space="preserve"> </w:t>
      </w:r>
      <w:r>
        <w:rPr>
          <w:sz w:val="24"/>
        </w:rPr>
        <w:t>в</w:t>
      </w:r>
      <w:r>
        <w:rPr>
          <w:spacing w:val="-3"/>
          <w:sz w:val="24"/>
        </w:rPr>
        <w:t xml:space="preserve"> </w:t>
      </w:r>
      <w:r>
        <w:rPr>
          <w:sz w:val="24"/>
        </w:rPr>
        <w:t>семье,</w:t>
      </w:r>
      <w:r>
        <w:rPr>
          <w:spacing w:val="-1"/>
          <w:sz w:val="24"/>
        </w:rPr>
        <w:t xml:space="preserve"> </w:t>
      </w:r>
      <w:r>
        <w:rPr>
          <w:sz w:val="24"/>
        </w:rPr>
        <w:t>между</w:t>
      </w:r>
      <w:r>
        <w:rPr>
          <w:spacing w:val="-9"/>
          <w:sz w:val="24"/>
        </w:rPr>
        <w:t xml:space="preserve"> </w:t>
      </w:r>
      <w:r>
        <w:rPr>
          <w:sz w:val="24"/>
        </w:rPr>
        <w:t>людьми, в</w:t>
      </w:r>
      <w:r>
        <w:rPr>
          <w:spacing w:val="-3"/>
          <w:sz w:val="24"/>
        </w:rPr>
        <w:t xml:space="preserve"> </w:t>
      </w:r>
      <w:r>
        <w:rPr>
          <w:sz w:val="24"/>
        </w:rPr>
        <w:t>общении</w:t>
      </w:r>
      <w:r>
        <w:rPr>
          <w:spacing w:val="-2"/>
          <w:sz w:val="24"/>
        </w:rPr>
        <w:t xml:space="preserve"> </w:t>
      </w:r>
      <w:r>
        <w:rPr>
          <w:sz w:val="24"/>
        </w:rPr>
        <w:t>и</w:t>
      </w:r>
      <w:r>
        <w:rPr>
          <w:spacing w:val="-1"/>
          <w:sz w:val="24"/>
        </w:rPr>
        <w:t xml:space="preserve"> </w:t>
      </w:r>
      <w:r>
        <w:rPr>
          <w:sz w:val="24"/>
        </w:rPr>
        <w:t>деятельности;</w:t>
      </w:r>
    </w:p>
    <w:p w:rsidR="009B1ADF" w:rsidRDefault="009B1ADF" w:rsidP="009B1ADF">
      <w:pPr>
        <w:pStyle w:val="a5"/>
        <w:numPr>
          <w:ilvl w:val="0"/>
          <w:numId w:val="108"/>
        </w:numPr>
        <w:tabs>
          <w:tab w:val="left" w:pos="1045"/>
        </w:tabs>
        <w:spacing w:before="1"/>
        <w:ind w:right="246" w:hanging="228"/>
        <w:rPr>
          <w:sz w:val="24"/>
        </w:rPr>
      </w:pPr>
      <w:r>
        <w:rPr>
          <w:sz w:val="24"/>
        </w:rPr>
        <w:t>раскрывать основное содержание нравственных категорий в исламской культуре, тради-</w:t>
      </w:r>
      <w:r>
        <w:rPr>
          <w:spacing w:val="-57"/>
          <w:sz w:val="24"/>
        </w:rPr>
        <w:t xml:space="preserve"> </w:t>
      </w:r>
      <w:r>
        <w:rPr>
          <w:sz w:val="24"/>
        </w:rPr>
        <w:t>ции (вера, искренность, милосердие, ответственность, справедливость, честность, великоду-</w:t>
      </w:r>
      <w:r>
        <w:rPr>
          <w:spacing w:val="-57"/>
          <w:sz w:val="24"/>
        </w:rPr>
        <w:t xml:space="preserve"> </w:t>
      </w:r>
      <w:r>
        <w:rPr>
          <w:sz w:val="24"/>
        </w:rPr>
        <w:t>шие, скромность, верность, терпение, выдержка, достойное поведение, стремление к знани-</w:t>
      </w:r>
      <w:r>
        <w:rPr>
          <w:spacing w:val="1"/>
          <w:sz w:val="24"/>
        </w:rPr>
        <w:t xml:space="preserve"> </w:t>
      </w:r>
      <w:r>
        <w:rPr>
          <w:sz w:val="24"/>
        </w:rPr>
        <w:t>ям);</w:t>
      </w:r>
    </w:p>
    <w:p w:rsidR="009B1ADF" w:rsidRDefault="009B1ADF" w:rsidP="009B1ADF">
      <w:pPr>
        <w:pStyle w:val="a5"/>
        <w:numPr>
          <w:ilvl w:val="0"/>
          <w:numId w:val="108"/>
        </w:numPr>
        <w:tabs>
          <w:tab w:val="left" w:pos="1045"/>
        </w:tabs>
        <w:ind w:right="172" w:hanging="228"/>
        <w:rPr>
          <w:sz w:val="24"/>
        </w:rPr>
      </w:pPr>
      <w:r>
        <w:rPr>
          <w:sz w:val="24"/>
        </w:rPr>
        <w:t>первоначальный опыт осмысления и нравственной оценки поступков, поведения (своих и</w:t>
      </w:r>
      <w:r>
        <w:rPr>
          <w:spacing w:val="-58"/>
          <w:sz w:val="24"/>
        </w:rPr>
        <w:t xml:space="preserve"> </w:t>
      </w:r>
      <w:r>
        <w:rPr>
          <w:sz w:val="24"/>
        </w:rPr>
        <w:t>других</w:t>
      </w:r>
      <w:r>
        <w:rPr>
          <w:spacing w:val="-2"/>
          <w:sz w:val="24"/>
        </w:rPr>
        <w:t xml:space="preserve"> </w:t>
      </w:r>
      <w:r>
        <w:rPr>
          <w:sz w:val="24"/>
        </w:rPr>
        <w:t>людей)</w:t>
      </w:r>
      <w:r>
        <w:rPr>
          <w:spacing w:val="-1"/>
          <w:sz w:val="24"/>
        </w:rPr>
        <w:t xml:space="preserve"> </w:t>
      </w:r>
      <w:r>
        <w:rPr>
          <w:sz w:val="24"/>
        </w:rPr>
        <w:t>с</w:t>
      </w:r>
      <w:r>
        <w:rPr>
          <w:spacing w:val="1"/>
          <w:sz w:val="24"/>
        </w:rPr>
        <w:t xml:space="preserve"> </w:t>
      </w:r>
      <w:r>
        <w:rPr>
          <w:sz w:val="24"/>
        </w:rPr>
        <w:t>позиций</w:t>
      </w:r>
      <w:r>
        <w:rPr>
          <w:spacing w:val="-1"/>
          <w:sz w:val="24"/>
        </w:rPr>
        <w:t xml:space="preserve"> </w:t>
      </w:r>
      <w:r>
        <w:rPr>
          <w:sz w:val="24"/>
        </w:rPr>
        <w:t>исламской</w:t>
      </w:r>
      <w:r>
        <w:rPr>
          <w:spacing w:val="-2"/>
          <w:sz w:val="24"/>
        </w:rPr>
        <w:t xml:space="preserve"> </w:t>
      </w:r>
      <w:r>
        <w:rPr>
          <w:sz w:val="24"/>
        </w:rPr>
        <w:t>этики;</w:t>
      </w:r>
    </w:p>
    <w:p w:rsidR="009B1ADF" w:rsidRDefault="009B1ADF" w:rsidP="009B1ADF">
      <w:pPr>
        <w:pStyle w:val="a5"/>
        <w:numPr>
          <w:ilvl w:val="0"/>
          <w:numId w:val="108"/>
        </w:numPr>
        <w:tabs>
          <w:tab w:val="left" w:pos="1044"/>
          <w:tab w:val="left" w:pos="1045"/>
        </w:tabs>
        <w:ind w:right="479" w:hanging="228"/>
        <w:jc w:val="left"/>
        <w:rPr>
          <w:sz w:val="24"/>
        </w:rPr>
      </w:pPr>
      <w:r>
        <w:rPr>
          <w:sz w:val="24"/>
        </w:rPr>
        <w:t>раскрывать своими словами первоначальные представления о мировоззрении (картине</w:t>
      </w:r>
      <w:r>
        <w:rPr>
          <w:spacing w:val="-58"/>
          <w:sz w:val="24"/>
        </w:rPr>
        <w:t xml:space="preserve"> </w:t>
      </w:r>
      <w:r>
        <w:rPr>
          <w:sz w:val="24"/>
        </w:rPr>
        <w:t>мира)</w:t>
      </w:r>
      <w:r>
        <w:rPr>
          <w:spacing w:val="-1"/>
          <w:sz w:val="24"/>
        </w:rPr>
        <w:t xml:space="preserve"> </w:t>
      </w:r>
      <w:r>
        <w:rPr>
          <w:sz w:val="24"/>
        </w:rPr>
        <w:t>в</w:t>
      </w:r>
      <w:r>
        <w:rPr>
          <w:spacing w:val="-2"/>
          <w:sz w:val="24"/>
        </w:rPr>
        <w:t xml:space="preserve"> </w:t>
      </w:r>
      <w:r>
        <w:rPr>
          <w:sz w:val="24"/>
        </w:rPr>
        <w:t>исламской</w:t>
      </w:r>
      <w:r>
        <w:rPr>
          <w:spacing w:val="-1"/>
          <w:sz w:val="24"/>
        </w:rPr>
        <w:t xml:space="preserve"> </w:t>
      </w:r>
      <w:r>
        <w:rPr>
          <w:sz w:val="24"/>
        </w:rPr>
        <w:t>культуре, единобожии, вере</w:t>
      </w:r>
      <w:r>
        <w:rPr>
          <w:spacing w:val="1"/>
          <w:sz w:val="24"/>
        </w:rPr>
        <w:t xml:space="preserve"> </w:t>
      </w:r>
      <w:r>
        <w:rPr>
          <w:sz w:val="24"/>
        </w:rPr>
        <w:t>и</w:t>
      </w:r>
      <w:r>
        <w:rPr>
          <w:spacing w:val="-2"/>
          <w:sz w:val="24"/>
        </w:rPr>
        <w:t xml:space="preserve"> </w:t>
      </w:r>
      <w:r>
        <w:rPr>
          <w:sz w:val="24"/>
        </w:rPr>
        <w:t>еѐ</w:t>
      </w:r>
      <w:r>
        <w:rPr>
          <w:spacing w:val="1"/>
          <w:sz w:val="24"/>
        </w:rPr>
        <w:t xml:space="preserve"> </w:t>
      </w:r>
      <w:r>
        <w:rPr>
          <w:sz w:val="24"/>
        </w:rPr>
        <w:t>основах;</w:t>
      </w:r>
    </w:p>
    <w:p w:rsidR="009B1ADF" w:rsidRDefault="009B1ADF" w:rsidP="009B1ADF">
      <w:pPr>
        <w:pStyle w:val="a5"/>
        <w:numPr>
          <w:ilvl w:val="0"/>
          <w:numId w:val="108"/>
        </w:numPr>
        <w:tabs>
          <w:tab w:val="left" w:pos="1044"/>
          <w:tab w:val="left" w:pos="1045"/>
        </w:tabs>
        <w:spacing w:before="1"/>
        <w:ind w:right="234" w:hanging="228"/>
        <w:jc w:val="left"/>
        <w:rPr>
          <w:sz w:val="24"/>
        </w:rPr>
      </w:pPr>
      <w:r>
        <w:rPr>
          <w:sz w:val="24"/>
        </w:rPr>
        <w:t>рассказывать о Священном Коране и сунне — примерах из жизни пророка Мухаммада; о</w:t>
      </w:r>
      <w:r>
        <w:rPr>
          <w:spacing w:val="-57"/>
          <w:sz w:val="24"/>
        </w:rPr>
        <w:t xml:space="preserve"> </w:t>
      </w:r>
      <w:r>
        <w:rPr>
          <w:sz w:val="24"/>
        </w:rPr>
        <w:t>праведных</w:t>
      </w:r>
      <w:r>
        <w:rPr>
          <w:spacing w:val="-2"/>
          <w:sz w:val="24"/>
        </w:rPr>
        <w:t xml:space="preserve"> </w:t>
      </w:r>
      <w:r>
        <w:rPr>
          <w:sz w:val="24"/>
        </w:rPr>
        <w:t>предках,</w:t>
      </w:r>
      <w:r>
        <w:rPr>
          <w:spacing w:val="-2"/>
          <w:sz w:val="24"/>
        </w:rPr>
        <w:t xml:space="preserve"> </w:t>
      </w:r>
      <w:r>
        <w:rPr>
          <w:sz w:val="24"/>
        </w:rPr>
        <w:t>о</w:t>
      </w:r>
      <w:r>
        <w:rPr>
          <w:spacing w:val="-2"/>
          <w:sz w:val="24"/>
        </w:rPr>
        <w:t xml:space="preserve"> </w:t>
      </w:r>
      <w:r>
        <w:rPr>
          <w:sz w:val="24"/>
        </w:rPr>
        <w:t>ритуальной</w:t>
      </w:r>
      <w:r>
        <w:rPr>
          <w:spacing w:val="-3"/>
          <w:sz w:val="24"/>
        </w:rPr>
        <w:t xml:space="preserve"> </w:t>
      </w:r>
      <w:r>
        <w:rPr>
          <w:sz w:val="24"/>
        </w:rPr>
        <w:t>практике</w:t>
      </w:r>
      <w:r>
        <w:rPr>
          <w:spacing w:val="-1"/>
          <w:sz w:val="24"/>
        </w:rPr>
        <w:t xml:space="preserve"> </w:t>
      </w:r>
      <w:r>
        <w:rPr>
          <w:sz w:val="24"/>
        </w:rPr>
        <w:t>в</w:t>
      </w:r>
      <w:r>
        <w:rPr>
          <w:spacing w:val="-4"/>
          <w:sz w:val="24"/>
        </w:rPr>
        <w:t xml:space="preserve"> </w:t>
      </w:r>
      <w:r>
        <w:rPr>
          <w:sz w:val="24"/>
        </w:rPr>
        <w:t>исламе</w:t>
      </w:r>
      <w:r>
        <w:rPr>
          <w:spacing w:val="-1"/>
          <w:sz w:val="24"/>
        </w:rPr>
        <w:t xml:space="preserve"> </w:t>
      </w:r>
      <w:r>
        <w:rPr>
          <w:sz w:val="24"/>
        </w:rPr>
        <w:t>(намаз,</w:t>
      </w:r>
      <w:r>
        <w:rPr>
          <w:spacing w:val="-2"/>
          <w:sz w:val="24"/>
        </w:rPr>
        <w:t xml:space="preserve"> </w:t>
      </w:r>
      <w:r>
        <w:rPr>
          <w:sz w:val="24"/>
        </w:rPr>
        <w:t>хадж,</w:t>
      </w:r>
      <w:r>
        <w:rPr>
          <w:spacing w:val="-2"/>
          <w:sz w:val="24"/>
        </w:rPr>
        <w:t xml:space="preserve"> </w:t>
      </w:r>
      <w:r>
        <w:rPr>
          <w:sz w:val="24"/>
        </w:rPr>
        <w:t>пост,</w:t>
      </w:r>
      <w:r>
        <w:rPr>
          <w:spacing w:val="-2"/>
          <w:sz w:val="24"/>
        </w:rPr>
        <w:t xml:space="preserve"> </w:t>
      </w:r>
      <w:r>
        <w:rPr>
          <w:sz w:val="24"/>
        </w:rPr>
        <w:t>закят,</w:t>
      </w:r>
      <w:r>
        <w:rPr>
          <w:spacing w:val="-6"/>
          <w:sz w:val="24"/>
        </w:rPr>
        <w:t xml:space="preserve"> </w:t>
      </w:r>
      <w:r>
        <w:rPr>
          <w:sz w:val="24"/>
        </w:rPr>
        <w:t>дуа,</w:t>
      </w:r>
      <w:r>
        <w:rPr>
          <w:spacing w:val="-2"/>
          <w:sz w:val="24"/>
        </w:rPr>
        <w:t xml:space="preserve"> </w:t>
      </w:r>
      <w:r>
        <w:rPr>
          <w:sz w:val="24"/>
        </w:rPr>
        <w:t>зикр);</w:t>
      </w:r>
    </w:p>
    <w:p w:rsidR="009B1ADF" w:rsidRDefault="009B1ADF" w:rsidP="009B1ADF">
      <w:pPr>
        <w:pStyle w:val="a5"/>
        <w:numPr>
          <w:ilvl w:val="0"/>
          <w:numId w:val="108"/>
        </w:numPr>
        <w:tabs>
          <w:tab w:val="left" w:pos="1044"/>
          <w:tab w:val="left" w:pos="1045"/>
        </w:tabs>
        <w:ind w:right="454" w:hanging="228"/>
        <w:jc w:val="left"/>
        <w:rPr>
          <w:sz w:val="24"/>
        </w:rPr>
      </w:pPr>
      <w:r>
        <w:rPr>
          <w:sz w:val="24"/>
        </w:rPr>
        <w:t>рассказывать о назначении и устройстве мечети (минбар, михраб), нормах поведения в</w:t>
      </w:r>
      <w:r>
        <w:rPr>
          <w:spacing w:val="-57"/>
          <w:sz w:val="24"/>
        </w:rPr>
        <w:t xml:space="preserve"> </w:t>
      </w:r>
      <w:r>
        <w:rPr>
          <w:sz w:val="24"/>
        </w:rPr>
        <w:t>мечети,</w:t>
      </w:r>
      <w:r>
        <w:rPr>
          <w:spacing w:val="-2"/>
          <w:sz w:val="24"/>
        </w:rPr>
        <w:t xml:space="preserve"> </w:t>
      </w:r>
      <w:r>
        <w:rPr>
          <w:sz w:val="24"/>
        </w:rPr>
        <w:t>общения</w:t>
      </w:r>
      <w:r>
        <w:rPr>
          <w:spacing w:val="1"/>
          <w:sz w:val="24"/>
        </w:rPr>
        <w:t xml:space="preserve"> </w:t>
      </w:r>
      <w:r>
        <w:rPr>
          <w:sz w:val="24"/>
        </w:rPr>
        <w:t>с</w:t>
      </w:r>
      <w:r>
        <w:rPr>
          <w:spacing w:val="1"/>
          <w:sz w:val="24"/>
        </w:rPr>
        <w:t xml:space="preserve"> </w:t>
      </w:r>
      <w:r>
        <w:rPr>
          <w:sz w:val="24"/>
        </w:rPr>
        <w:t>верующими</w:t>
      </w:r>
      <w:r>
        <w:rPr>
          <w:spacing w:val="-1"/>
          <w:sz w:val="24"/>
        </w:rPr>
        <w:t xml:space="preserve"> </w:t>
      </w:r>
      <w:r>
        <w:rPr>
          <w:sz w:val="24"/>
        </w:rPr>
        <w:t>и</w:t>
      </w:r>
      <w:r>
        <w:rPr>
          <w:spacing w:val="-2"/>
          <w:sz w:val="24"/>
        </w:rPr>
        <w:t xml:space="preserve"> </w:t>
      </w:r>
      <w:r>
        <w:rPr>
          <w:sz w:val="24"/>
        </w:rPr>
        <w:t>служителями ислама;</w:t>
      </w:r>
    </w:p>
    <w:p w:rsidR="009B1ADF" w:rsidRDefault="009B1ADF" w:rsidP="009B1ADF">
      <w:pPr>
        <w:pStyle w:val="a5"/>
        <w:numPr>
          <w:ilvl w:val="0"/>
          <w:numId w:val="108"/>
        </w:numPr>
        <w:tabs>
          <w:tab w:val="left" w:pos="1044"/>
          <w:tab w:val="left" w:pos="1045"/>
        </w:tabs>
        <w:ind w:left="1044" w:right="0" w:hanging="569"/>
        <w:jc w:val="left"/>
        <w:rPr>
          <w:sz w:val="24"/>
        </w:rPr>
      </w:pPr>
      <w:r>
        <w:rPr>
          <w:sz w:val="24"/>
        </w:rPr>
        <w:t>рассказывать</w:t>
      </w:r>
      <w:r>
        <w:rPr>
          <w:spacing w:val="-5"/>
          <w:sz w:val="24"/>
        </w:rPr>
        <w:t xml:space="preserve"> </w:t>
      </w:r>
      <w:r>
        <w:rPr>
          <w:sz w:val="24"/>
        </w:rPr>
        <w:t>о</w:t>
      </w:r>
      <w:r>
        <w:rPr>
          <w:spacing w:val="-3"/>
          <w:sz w:val="24"/>
        </w:rPr>
        <w:t xml:space="preserve"> </w:t>
      </w:r>
      <w:r>
        <w:rPr>
          <w:sz w:val="24"/>
        </w:rPr>
        <w:t>праздниках</w:t>
      </w:r>
      <w:r>
        <w:rPr>
          <w:spacing w:val="-3"/>
          <w:sz w:val="24"/>
        </w:rPr>
        <w:t xml:space="preserve"> </w:t>
      </w:r>
      <w:r>
        <w:rPr>
          <w:sz w:val="24"/>
        </w:rPr>
        <w:t>в</w:t>
      </w:r>
      <w:r>
        <w:rPr>
          <w:spacing w:val="-5"/>
          <w:sz w:val="24"/>
        </w:rPr>
        <w:t xml:space="preserve"> </w:t>
      </w:r>
      <w:r>
        <w:rPr>
          <w:sz w:val="24"/>
        </w:rPr>
        <w:t>исламе</w:t>
      </w:r>
      <w:r>
        <w:rPr>
          <w:spacing w:val="-2"/>
          <w:sz w:val="24"/>
        </w:rPr>
        <w:t xml:space="preserve"> </w:t>
      </w:r>
      <w:r>
        <w:rPr>
          <w:sz w:val="24"/>
        </w:rPr>
        <w:t>(Ураза-байрам,</w:t>
      </w:r>
      <w:r>
        <w:rPr>
          <w:spacing w:val="-3"/>
          <w:sz w:val="24"/>
        </w:rPr>
        <w:t xml:space="preserve"> </w:t>
      </w:r>
      <w:r>
        <w:rPr>
          <w:sz w:val="24"/>
        </w:rPr>
        <w:t>Курбан-байрам,</w:t>
      </w:r>
      <w:r>
        <w:rPr>
          <w:spacing w:val="-3"/>
          <w:sz w:val="24"/>
        </w:rPr>
        <w:t xml:space="preserve"> </w:t>
      </w:r>
      <w:r>
        <w:rPr>
          <w:sz w:val="24"/>
        </w:rPr>
        <w:t>Маулид);</w:t>
      </w:r>
    </w:p>
    <w:p w:rsidR="009B1ADF" w:rsidRDefault="009B1ADF" w:rsidP="009B1ADF">
      <w:pPr>
        <w:pStyle w:val="a5"/>
        <w:numPr>
          <w:ilvl w:val="0"/>
          <w:numId w:val="108"/>
        </w:numPr>
        <w:tabs>
          <w:tab w:val="left" w:pos="1044"/>
          <w:tab w:val="left" w:pos="1045"/>
        </w:tabs>
        <w:ind w:right="353" w:hanging="228"/>
        <w:jc w:val="left"/>
        <w:rPr>
          <w:sz w:val="24"/>
        </w:rPr>
      </w:pPr>
      <w:r>
        <w:rPr>
          <w:sz w:val="24"/>
        </w:rPr>
        <w:t>раскрывать основное содержание норм отношений в исламской семье, обязанностей и</w:t>
      </w:r>
      <w:r>
        <w:rPr>
          <w:spacing w:val="1"/>
          <w:sz w:val="24"/>
        </w:rPr>
        <w:t xml:space="preserve"> </w:t>
      </w:r>
      <w:r>
        <w:rPr>
          <w:sz w:val="24"/>
        </w:rPr>
        <w:t>ответственности членов семьи; норм отношений детей к отцу, матери, братьям и сѐстрам,</w:t>
      </w:r>
      <w:r>
        <w:rPr>
          <w:spacing w:val="1"/>
          <w:sz w:val="24"/>
        </w:rPr>
        <w:t xml:space="preserve"> </w:t>
      </w:r>
      <w:r>
        <w:rPr>
          <w:sz w:val="24"/>
        </w:rPr>
        <w:t>старшим</w:t>
      </w:r>
      <w:r>
        <w:rPr>
          <w:spacing w:val="-10"/>
          <w:sz w:val="24"/>
        </w:rPr>
        <w:t xml:space="preserve"> </w:t>
      </w:r>
      <w:r>
        <w:rPr>
          <w:sz w:val="24"/>
        </w:rPr>
        <w:t>по</w:t>
      </w:r>
      <w:r>
        <w:rPr>
          <w:spacing w:val="-9"/>
          <w:sz w:val="24"/>
        </w:rPr>
        <w:t xml:space="preserve"> </w:t>
      </w:r>
      <w:r>
        <w:rPr>
          <w:sz w:val="24"/>
        </w:rPr>
        <w:t>возрасту,</w:t>
      </w:r>
      <w:r>
        <w:rPr>
          <w:spacing w:val="-9"/>
          <w:sz w:val="24"/>
        </w:rPr>
        <w:t xml:space="preserve"> </w:t>
      </w:r>
      <w:r>
        <w:rPr>
          <w:sz w:val="24"/>
        </w:rPr>
        <w:t>предкам;</w:t>
      </w:r>
      <w:r>
        <w:rPr>
          <w:spacing w:val="-11"/>
          <w:sz w:val="24"/>
        </w:rPr>
        <w:t xml:space="preserve"> </w:t>
      </w:r>
      <w:r>
        <w:rPr>
          <w:sz w:val="24"/>
        </w:rPr>
        <w:t>норм</w:t>
      </w:r>
      <w:r>
        <w:rPr>
          <w:spacing w:val="-14"/>
          <w:sz w:val="24"/>
        </w:rPr>
        <w:t xml:space="preserve"> </w:t>
      </w:r>
      <w:r>
        <w:rPr>
          <w:sz w:val="24"/>
        </w:rPr>
        <w:t>отношений</w:t>
      </w:r>
      <w:r>
        <w:rPr>
          <w:spacing w:val="-13"/>
          <w:sz w:val="24"/>
        </w:rPr>
        <w:t xml:space="preserve"> </w:t>
      </w:r>
      <w:r>
        <w:rPr>
          <w:sz w:val="24"/>
        </w:rPr>
        <w:t>с</w:t>
      </w:r>
      <w:r>
        <w:rPr>
          <w:spacing w:val="-9"/>
          <w:sz w:val="24"/>
        </w:rPr>
        <w:t xml:space="preserve"> </w:t>
      </w:r>
      <w:r>
        <w:rPr>
          <w:sz w:val="24"/>
        </w:rPr>
        <w:t>дальними</w:t>
      </w:r>
      <w:r>
        <w:rPr>
          <w:spacing w:val="-9"/>
          <w:sz w:val="24"/>
        </w:rPr>
        <w:t xml:space="preserve"> </w:t>
      </w:r>
      <w:r>
        <w:rPr>
          <w:sz w:val="24"/>
        </w:rPr>
        <w:t>родственниками,</w:t>
      </w:r>
      <w:r>
        <w:rPr>
          <w:spacing w:val="-13"/>
          <w:sz w:val="24"/>
        </w:rPr>
        <w:t xml:space="preserve"> </w:t>
      </w:r>
      <w:r>
        <w:rPr>
          <w:sz w:val="24"/>
        </w:rPr>
        <w:t>соседями;</w:t>
      </w:r>
      <w:r>
        <w:rPr>
          <w:spacing w:val="-8"/>
          <w:sz w:val="24"/>
        </w:rPr>
        <w:t xml:space="preserve"> </w:t>
      </w:r>
      <w:r>
        <w:rPr>
          <w:sz w:val="24"/>
        </w:rPr>
        <w:t>ис-</w:t>
      </w:r>
      <w:r>
        <w:rPr>
          <w:spacing w:val="-57"/>
          <w:sz w:val="24"/>
        </w:rPr>
        <w:t xml:space="preserve"> </w:t>
      </w:r>
      <w:r>
        <w:rPr>
          <w:sz w:val="24"/>
        </w:rPr>
        <w:t>ламских</w:t>
      </w:r>
      <w:r>
        <w:rPr>
          <w:spacing w:val="-6"/>
          <w:sz w:val="24"/>
        </w:rPr>
        <w:t xml:space="preserve"> </w:t>
      </w:r>
      <w:r>
        <w:rPr>
          <w:sz w:val="24"/>
        </w:rPr>
        <w:t>семейных</w:t>
      </w:r>
      <w:r>
        <w:rPr>
          <w:spacing w:val="-5"/>
          <w:sz w:val="24"/>
        </w:rPr>
        <w:t xml:space="preserve"> </w:t>
      </w:r>
      <w:r>
        <w:rPr>
          <w:sz w:val="24"/>
        </w:rPr>
        <w:t>ценностей;</w:t>
      </w:r>
    </w:p>
    <w:p w:rsidR="009B1ADF" w:rsidRDefault="009B1ADF" w:rsidP="009B1ADF">
      <w:pPr>
        <w:pStyle w:val="a5"/>
        <w:numPr>
          <w:ilvl w:val="0"/>
          <w:numId w:val="108"/>
        </w:numPr>
        <w:tabs>
          <w:tab w:val="left" w:pos="1044"/>
          <w:tab w:val="left" w:pos="1045"/>
        </w:tabs>
        <w:ind w:right="362" w:hanging="228"/>
        <w:jc w:val="left"/>
        <w:rPr>
          <w:sz w:val="24"/>
        </w:rPr>
      </w:pPr>
      <w:r>
        <w:rPr>
          <w:sz w:val="24"/>
        </w:rPr>
        <w:t>распознавать исламскую символику, объяснять своими словами еѐ смысл и охарактери-</w:t>
      </w:r>
      <w:r>
        <w:rPr>
          <w:spacing w:val="-57"/>
          <w:sz w:val="24"/>
        </w:rPr>
        <w:t xml:space="preserve"> </w:t>
      </w:r>
      <w:r>
        <w:rPr>
          <w:sz w:val="24"/>
        </w:rPr>
        <w:t>зовать</w:t>
      </w:r>
      <w:r>
        <w:rPr>
          <w:spacing w:val="-3"/>
          <w:sz w:val="24"/>
        </w:rPr>
        <w:t xml:space="preserve"> </w:t>
      </w:r>
      <w:r>
        <w:rPr>
          <w:sz w:val="24"/>
        </w:rPr>
        <w:t>назначение</w:t>
      </w:r>
      <w:r>
        <w:rPr>
          <w:spacing w:val="1"/>
          <w:sz w:val="24"/>
        </w:rPr>
        <w:t xml:space="preserve"> </w:t>
      </w:r>
      <w:r>
        <w:rPr>
          <w:sz w:val="24"/>
        </w:rPr>
        <w:t>исламского орнамента;</w:t>
      </w:r>
    </w:p>
    <w:p w:rsidR="009B1ADF" w:rsidRDefault="009B1ADF" w:rsidP="009B1ADF">
      <w:pPr>
        <w:rPr>
          <w:sz w:val="24"/>
        </w:rPr>
        <w:sectPr w:rsidR="009B1ADF">
          <w:pgSz w:w="11910" w:h="16840"/>
          <w:pgMar w:top="920" w:right="660" w:bottom="280" w:left="800" w:header="720" w:footer="720" w:gutter="0"/>
          <w:cols w:space="720"/>
        </w:sectPr>
      </w:pPr>
    </w:p>
    <w:p w:rsidR="009B1ADF" w:rsidRDefault="009B1ADF" w:rsidP="009B1ADF">
      <w:pPr>
        <w:pStyle w:val="a5"/>
        <w:numPr>
          <w:ilvl w:val="0"/>
          <w:numId w:val="108"/>
        </w:numPr>
        <w:tabs>
          <w:tab w:val="left" w:pos="1044"/>
          <w:tab w:val="left" w:pos="1045"/>
        </w:tabs>
        <w:spacing w:before="68"/>
        <w:ind w:right="423" w:hanging="228"/>
        <w:jc w:val="left"/>
        <w:rPr>
          <w:sz w:val="24"/>
        </w:rPr>
      </w:pPr>
      <w:r>
        <w:rPr>
          <w:sz w:val="24"/>
        </w:rPr>
        <w:lastRenderedPageBreak/>
        <w:t>рассказывать</w:t>
      </w:r>
      <w:r>
        <w:rPr>
          <w:spacing w:val="-5"/>
          <w:sz w:val="24"/>
        </w:rPr>
        <w:t xml:space="preserve"> </w:t>
      </w:r>
      <w:r>
        <w:rPr>
          <w:sz w:val="24"/>
        </w:rPr>
        <w:t>о</w:t>
      </w:r>
      <w:r>
        <w:rPr>
          <w:spacing w:val="-3"/>
          <w:sz w:val="24"/>
        </w:rPr>
        <w:t xml:space="preserve"> </w:t>
      </w:r>
      <w:r>
        <w:rPr>
          <w:sz w:val="24"/>
        </w:rPr>
        <w:t>художественной</w:t>
      </w:r>
      <w:r>
        <w:rPr>
          <w:spacing w:val="-3"/>
          <w:sz w:val="24"/>
        </w:rPr>
        <w:t xml:space="preserve"> </w:t>
      </w:r>
      <w:r>
        <w:rPr>
          <w:sz w:val="24"/>
        </w:rPr>
        <w:t>культуре</w:t>
      </w:r>
      <w:r>
        <w:rPr>
          <w:spacing w:val="-2"/>
          <w:sz w:val="24"/>
        </w:rPr>
        <w:t xml:space="preserve"> </w:t>
      </w:r>
      <w:r>
        <w:rPr>
          <w:sz w:val="24"/>
        </w:rPr>
        <w:t>в</w:t>
      </w:r>
      <w:r>
        <w:rPr>
          <w:spacing w:val="-5"/>
          <w:sz w:val="24"/>
        </w:rPr>
        <w:t xml:space="preserve"> </w:t>
      </w:r>
      <w:r>
        <w:rPr>
          <w:sz w:val="24"/>
        </w:rPr>
        <w:t>исламской</w:t>
      </w:r>
      <w:r>
        <w:rPr>
          <w:spacing w:val="-4"/>
          <w:sz w:val="24"/>
        </w:rPr>
        <w:t xml:space="preserve"> </w:t>
      </w:r>
      <w:r>
        <w:rPr>
          <w:sz w:val="24"/>
        </w:rPr>
        <w:t>традиции,</w:t>
      </w:r>
      <w:r>
        <w:rPr>
          <w:spacing w:val="-3"/>
          <w:sz w:val="24"/>
        </w:rPr>
        <w:t xml:space="preserve"> </w:t>
      </w:r>
      <w:r>
        <w:rPr>
          <w:sz w:val="24"/>
        </w:rPr>
        <w:t>религиозных</w:t>
      </w:r>
      <w:r>
        <w:rPr>
          <w:spacing w:val="-8"/>
          <w:sz w:val="24"/>
        </w:rPr>
        <w:t xml:space="preserve"> </w:t>
      </w:r>
      <w:r>
        <w:rPr>
          <w:sz w:val="24"/>
        </w:rPr>
        <w:t>напевах,</w:t>
      </w:r>
      <w:r>
        <w:rPr>
          <w:spacing w:val="-57"/>
          <w:sz w:val="24"/>
        </w:rPr>
        <w:t xml:space="preserve"> </w:t>
      </w:r>
      <w:r>
        <w:rPr>
          <w:sz w:val="24"/>
        </w:rPr>
        <w:t>каллиграфии,</w:t>
      </w:r>
      <w:r>
        <w:rPr>
          <w:spacing w:val="-1"/>
          <w:sz w:val="24"/>
        </w:rPr>
        <w:t xml:space="preserve"> </w:t>
      </w:r>
      <w:r>
        <w:rPr>
          <w:sz w:val="24"/>
        </w:rPr>
        <w:t>архитектуре,</w:t>
      </w:r>
      <w:r>
        <w:rPr>
          <w:spacing w:val="-1"/>
          <w:sz w:val="24"/>
        </w:rPr>
        <w:t xml:space="preserve"> </w:t>
      </w:r>
      <w:r>
        <w:rPr>
          <w:sz w:val="24"/>
        </w:rPr>
        <w:t>книжной</w:t>
      </w:r>
      <w:r>
        <w:rPr>
          <w:spacing w:val="-1"/>
          <w:sz w:val="24"/>
        </w:rPr>
        <w:t xml:space="preserve"> </w:t>
      </w:r>
      <w:r>
        <w:rPr>
          <w:sz w:val="24"/>
        </w:rPr>
        <w:t>миниатюре,</w:t>
      </w:r>
      <w:r>
        <w:rPr>
          <w:spacing w:val="-1"/>
          <w:sz w:val="24"/>
        </w:rPr>
        <w:t xml:space="preserve"> </w:t>
      </w:r>
      <w:r>
        <w:rPr>
          <w:sz w:val="24"/>
        </w:rPr>
        <w:t>религиозной</w:t>
      </w:r>
      <w:r>
        <w:rPr>
          <w:spacing w:val="-6"/>
          <w:sz w:val="24"/>
        </w:rPr>
        <w:t xml:space="preserve"> </w:t>
      </w:r>
      <w:r>
        <w:rPr>
          <w:sz w:val="24"/>
        </w:rPr>
        <w:t>атрибутике, одежде;</w:t>
      </w:r>
    </w:p>
    <w:p w:rsidR="009B1ADF" w:rsidRDefault="009B1ADF" w:rsidP="009B1ADF">
      <w:pPr>
        <w:pStyle w:val="a5"/>
        <w:numPr>
          <w:ilvl w:val="0"/>
          <w:numId w:val="108"/>
        </w:numPr>
        <w:tabs>
          <w:tab w:val="left" w:pos="1044"/>
          <w:tab w:val="left" w:pos="1045"/>
        </w:tabs>
        <w:ind w:right="285" w:hanging="228"/>
        <w:jc w:val="left"/>
        <w:rPr>
          <w:sz w:val="24"/>
        </w:rPr>
      </w:pPr>
      <w:r>
        <w:rPr>
          <w:sz w:val="24"/>
        </w:rPr>
        <w:t>излагать основные исторические сведения о возникновении исламской религиозной тра-</w:t>
      </w:r>
      <w:r>
        <w:rPr>
          <w:spacing w:val="-57"/>
          <w:sz w:val="24"/>
        </w:rPr>
        <w:t xml:space="preserve"> </w:t>
      </w:r>
      <w:r>
        <w:rPr>
          <w:sz w:val="24"/>
        </w:rPr>
        <w:t>диции в России, своими словами объяснять роль ислама в становлении культуры народов</w:t>
      </w:r>
      <w:r>
        <w:rPr>
          <w:spacing w:val="1"/>
          <w:sz w:val="24"/>
        </w:rPr>
        <w:t xml:space="preserve"> </w:t>
      </w:r>
      <w:r>
        <w:rPr>
          <w:sz w:val="24"/>
        </w:rPr>
        <w:t>России,</w:t>
      </w:r>
      <w:r>
        <w:rPr>
          <w:spacing w:val="-1"/>
          <w:sz w:val="24"/>
        </w:rPr>
        <w:t xml:space="preserve"> </w:t>
      </w:r>
      <w:r>
        <w:rPr>
          <w:sz w:val="24"/>
        </w:rPr>
        <w:t>российской</w:t>
      </w:r>
      <w:r>
        <w:rPr>
          <w:spacing w:val="-1"/>
          <w:sz w:val="24"/>
        </w:rPr>
        <w:t xml:space="preserve"> </w:t>
      </w:r>
      <w:r>
        <w:rPr>
          <w:sz w:val="24"/>
        </w:rPr>
        <w:t>культуры</w:t>
      </w:r>
      <w:r>
        <w:rPr>
          <w:spacing w:val="-2"/>
          <w:sz w:val="24"/>
        </w:rPr>
        <w:t xml:space="preserve"> </w:t>
      </w:r>
      <w:r>
        <w:rPr>
          <w:sz w:val="24"/>
        </w:rPr>
        <w:t>и</w:t>
      </w:r>
      <w:r>
        <w:rPr>
          <w:spacing w:val="-1"/>
          <w:sz w:val="24"/>
        </w:rPr>
        <w:t xml:space="preserve"> </w:t>
      </w:r>
      <w:r>
        <w:rPr>
          <w:sz w:val="24"/>
        </w:rPr>
        <w:t>государственности;</w:t>
      </w:r>
    </w:p>
    <w:p w:rsidR="009B1ADF" w:rsidRDefault="009B1ADF" w:rsidP="009B1ADF">
      <w:pPr>
        <w:pStyle w:val="a5"/>
        <w:numPr>
          <w:ilvl w:val="0"/>
          <w:numId w:val="108"/>
        </w:numPr>
        <w:tabs>
          <w:tab w:val="left" w:pos="1044"/>
          <w:tab w:val="left" w:pos="1045"/>
        </w:tabs>
        <w:ind w:right="195" w:hanging="228"/>
        <w:jc w:val="left"/>
        <w:rPr>
          <w:sz w:val="24"/>
        </w:rPr>
      </w:pPr>
      <w:r>
        <w:rPr>
          <w:sz w:val="24"/>
        </w:rPr>
        <w:t>первоначальный опыт поисковой, проектной деятельности по изучению исламского ис-</w:t>
      </w:r>
      <w:r>
        <w:rPr>
          <w:spacing w:val="1"/>
          <w:sz w:val="24"/>
        </w:rPr>
        <w:t xml:space="preserve"> </w:t>
      </w:r>
      <w:r>
        <w:rPr>
          <w:sz w:val="24"/>
        </w:rPr>
        <w:t>торического и культурного наследия в своей местности, регионе (мечети, медресе, памятные</w:t>
      </w:r>
      <w:r>
        <w:rPr>
          <w:spacing w:val="-58"/>
          <w:sz w:val="24"/>
        </w:rPr>
        <w:t xml:space="preserve"> </w:t>
      </w:r>
      <w:r>
        <w:rPr>
          <w:sz w:val="24"/>
        </w:rPr>
        <w:t>и</w:t>
      </w:r>
      <w:r>
        <w:rPr>
          <w:spacing w:val="-2"/>
          <w:sz w:val="24"/>
        </w:rPr>
        <w:t xml:space="preserve"> </w:t>
      </w:r>
      <w:r>
        <w:rPr>
          <w:sz w:val="24"/>
        </w:rPr>
        <w:t>святые</w:t>
      </w:r>
      <w:r>
        <w:rPr>
          <w:spacing w:val="1"/>
          <w:sz w:val="24"/>
        </w:rPr>
        <w:t xml:space="preserve"> </w:t>
      </w:r>
      <w:r>
        <w:rPr>
          <w:sz w:val="24"/>
        </w:rPr>
        <w:t>места),</w:t>
      </w:r>
      <w:r>
        <w:rPr>
          <w:spacing w:val="-1"/>
          <w:sz w:val="24"/>
        </w:rPr>
        <w:t xml:space="preserve"> </w:t>
      </w:r>
      <w:r>
        <w:rPr>
          <w:sz w:val="24"/>
        </w:rPr>
        <w:t>оформлению и</w:t>
      </w:r>
      <w:r>
        <w:rPr>
          <w:spacing w:val="-2"/>
          <w:sz w:val="24"/>
        </w:rPr>
        <w:t xml:space="preserve"> </w:t>
      </w:r>
      <w:r>
        <w:rPr>
          <w:sz w:val="24"/>
        </w:rPr>
        <w:t>представлению еѐ</w:t>
      </w:r>
      <w:r>
        <w:rPr>
          <w:spacing w:val="1"/>
          <w:sz w:val="24"/>
        </w:rPr>
        <w:t xml:space="preserve"> </w:t>
      </w:r>
      <w:r>
        <w:rPr>
          <w:sz w:val="24"/>
        </w:rPr>
        <w:t>результатов;</w:t>
      </w:r>
    </w:p>
    <w:p w:rsidR="009B1ADF" w:rsidRDefault="009B1ADF" w:rsidP="009B1ADF">
      <w:pPr>
        <w:pStyle w:val="a5"/>
        <w:numPr>
          <w:ilvl w:val="0"/>
          <w:numId w:val="108"/>
        </w:numPr>
        <w:tabs>
          <w:tab w:val="left" w:pos="1044"/>
          <w:tab w:val="left" w:pos="1045"/>
        </w:tabs>
        <w:spacing w:before="1"/>
        <w:ind w:right="140" w:hanging="228"/>
        <w:jc w:val="left"/>
        <w:rPr>
          <w:sz w:val="24"/>
        </w:rPr>
      </w:pPr>
      <w:r>
        <w:rPr>
          <w:sz w:val="24"/>
        </w:rPr>
        <w:t>приводить</w:t>
      </w:r>
      <w:r>
        <w:rPr>
          <w:spacing w:val="-6"/>
          <w:sz w:val="24"/>
        </w:rPr>
        <w:t xml:space="preserve"> </w:t>
      </w:r>
      <w:r>
        <w:rPr>
          <w:sz w:val="24"/>
        </w:rPr>
        <w:t>примеры</w:t>
      </w:r>
      <w:r>
        <w:rPr>
          <w:spacing w:val="-6"/>
          <w:sz w:val="24"/>
        </w:rPr>
        <w:t xml:space="preserve"> </w:t>
      </w:r>
      <w:r>
        <w:rPr>
          <w:sz w:val="24"/>
        </w:rPr>
        <w:t>нравственных</w:t>
      </w:r>
      <w:r>
        <w:rPr>
          <w:spacing w:val="-4"/>
          <w:sz w:val="24"/>
        </w:rPr>
        <w:t xml:space="preserve"> </w:t>
      </w:r>
      <w:r>
        <w:rPr>
          <w:sz w:val="24"/>
        </w:rPr>
        <w:t>поступков,</w:t>
      </w:r>
      <w:r>
        <w:rPr>
          <w:spacing w:val="-4"/>
          <w:sz w:val="24"/>
        </w:rPr>
        <w:t xml:space="preserve"> </w:t>
      </w:r>
      <w:r>
        <w:rPr>
          <w:sz w:val="24"/>
        </w:rPr>
        <w:t>совершаемых</w:t>
      </w:r>
      <w:r>
        <w:rPr>
          <w:spacing w:val="-4"/>
          <w:sz w:val="24"/>
        </w:rPr>
        <w:t xml:space="preserve"> </w:t>
      </w:r>
      <w:r>
        <w:rPr>
          <w:sz w:val="24"/>
        </w:rPr>
        <w:t>с</w:t>
      </w:r>
      <w:r>
        <w:rPr>
          <w:spacing w:val="-3"/>
          <w:sz w:val="24"/>
        </w:rPr>
        <w:t xml:space="preserve"> </w:t>
      </w:r>
      <w:r>
        <w:rPr>
          <w:sz w:val="24"/>
        </w:rPr>
        <w:t>опорой</w:t>
      </w:r>
      <w:r>
        <w:rPr>
          <w:spacing w:val="-5"/>
          <w:sz w:val="24"/>
        </w:rPr>
        <w:t xml:space="preserve"> </w:t>
      </w:r>
      <w:r>
        <w:rPr>
          <w:sz w:val="24"/>
        </w:rPr>
        <w:t>на</w:t>
      </w:r>
      <w:r>
        <w:rPr>
          <w:spacing w:val="-4"/>
          <w:sz w:val="24"/>
        </w:rPr>
        <w:t xml:space="preserve"> </w:t>
      </w:r>
      <w:r>
        <w:rPr>
          <w:sz w:val="24"/>
        </w:rPr>
        <w:t>этические</w:t>
      </w:r>
      <w:r>
        <w:rPr>
          <w:spacing w:val="-3"/>
          <w:sz w:val="24"/>
        </w:rPr>
        <w:t xml:space="preserve"> </w:t>
      </w:r>
      <w:r>
        <w:rPr>
          <w:sz w:val="24"/>
        </w:rPr>
        <w:t>нормы</w:t>
      </w:r>
      <w:r>
        <w:rPr>
          <w:spacing w:val="-57"/>
          <w:sz w:val="24"/>
        </w:rPr>
        <w:t xml:space="preserve"> </w:t>
      </w:r>
      <w:r>
        <w:rPr>
          <w:sz w:val="24"/>
        </w:rPr>
        <w:t>религиозной</w:t>
      </w:r>
      <w:r>
        <w:rPr>
          <w:spacing w:val="-3"/>
          <w:sz w:val="24"/>
        </w:rPr>
        <w:t xml:space="preserve"> </w:t>
      </w:r>
      <w:r>
        <w:rPr>
          <w:sz w:val="24"/>
        </w:rPr>
        <w:t>культуры</w:t>
      </w:r>
      <w:r>
        <w:rPr>
          <w:spacing w:val="-4"/>
          <w:sz w:val="24"/>
        </w:rPr>
        <w:t xml:space="preserve"> </w:t>
      </w:r>
      <w:r>
        <w:rPr>
          <w:sz w:val="24"/>
        </w:rPr>
        <w:t>и внутреннюю</w:t>
      </w:r>
      <w:r>
        <w:rPr>
          <w:spacing w:val="2"/>
          <w:sz w:val="24"/>
        </w:rPr>
        <w:t xml:space="preserve"> </w:t>
      </w:r>
      <w:r>
        <w:rPr>
          <w:sz w:val="24"/>
        </w:rPr>
        <w:t>установку</w:t>
      </w:r>
      <w:r>
        <w:rPr>
          <w:spacing w:val="-9"/>
          <w:sz w:val="24"/>
        </w:rPr>
        <w:t xml:space="preserve"> </w:t>
      </w:r>
      <w:r>
        <w:rPr>
          <w:sz w:val="24"/>
        </w:rPr>
        <w:t>личности</w:t>
      </w:r>
      <w:r>
        <w:rPr>
          <w:spacing w:val="-3"/>
          <w:sz w:val="24"/>
        </w:rPr>
        <w:t xml:space="preserve"> </w:t>
      </w:r>
      <w:r>
        <w:rPr>
          <w:sz w:val="24"/>
        </w:rPr>
        <w:t>поступать</w:t>
      </w:r>
      <w:r>
        <w:rPr>
          <w:spacing w:val="-4"/>
          <w:sz w:val="24"/>
        </w:rPr>
        <w:t xml:space="preserve"> </w:t>
      </w:r>
      <w:r>
        <w:rPr>
          <w:sz w:val="24"/>
        </w:rPr>
        <w:t>согласно</w:t>
      </w:r>
      <w:r>
        <w:rPr>
          <w:spacing w:val="-7"/>
          <w:sz w:val="24"/>
        </w:rPr>
        <w:t xml:space="preserve"> </w:t>
      </w:r>
      <w:r>
        <w:rPr>
          <w:sz w:val="24"/>
        </w:rPr>
        <w:t>своей</w:t>
      </w:r>
      <w:r>
        <w:rPr>
          <w:spacing w:val="-3"/>
          <w:sz w:val="24"/>
        </w:rPr>
        <w:t xml:space="preserve"> </w:t>
      </w:r>
      <w:r>
        <w:rPr>
          <w:sz w:val="24"/>
        </w:rPr>
        <w:t>совести;</w:t>
      </w:r>
    </w:p>
    <w:p w:rsidR="009B1ADF" w:rsidRDefault="009B1ADF" w:rsidP="009B1ADF">
      <w:pPr>
        <w:pStyle w:val="a5"/>
        <w:numPr>
          <w:ilvl w:val="0"/>
          <w:numId w:val="108"/>
        </w:numPr>
        <w:tabs>
          <w:tab w:val="left" w:pos="1045"/>
        </w:tabs>
        <w:ind w:right="337" w:hanging="228"/>
        <w:rPr>
          <w:sz w:val="24"/>
        </w:rPr>
      </w:pPr>
      <w:r>
        <w:rPr>
          <w:sz w:val="24"/>
        </w:rPr>
        <w:t>выражать своими словами понимание свободы мировоззренческого выбора, отношения</w:t>
      </w:r>
      <w:r>
        <w:rPr>
          <w:spacing w:val="-57"/>
          <w:sz w:val="24"/>
        </w:rPr>
        <w:t xml:space="preserve"> </w:t>
      </w:r>
      <w:r>
        <w:rPr>
          <w:sz w:val="24"/>
        </w:rPr>
        <w:t>человека, людей в обществе к религии, свободы вероисповедания; понимание российского</w:t>
      </w:r>
      <w:r>
        <w:rPr>
          <w:spacing w:val="1"/>
          <w:sz w:val="24"/>
        </w:rPr>
        <w:t xml:space="preserve"> </w:t>
      </w:r>
      <w:r>
        <w:rPr>
          <w:sz w:val="24"/>
        </w:rPr>
        <w:t>общества как многоэтничного и многорелигиозного (приводить примеры), понимание рос-</w:t>
      </w:r>
      <w:r>
        <w:rPr>
          <w:spacing w:val="-57"/>
          <w:sz w:val="24"/>
        </w:rPr>
        <w:t xml:space="preserve"> </w:t>
      </w:r>
      <w:r>
        <w:rPr>
          <w:spacing w:val="-1"/>
          <w:sz w:val="24"/>
        </w:rPr>
        <w:t>сийского</w:t>
      </w:r>
      <w:r>
        <w:rPr>
          <w:spacing w:val="-10"/>
          <w:sz w:val="24"/>
        </w:rPr>
        <w:t xml:space="preserve"> </w:t>
      </w:r>
      <w:r>
        <w:rPr>
          <w:spacing w:val="-1"/>
          <w:sz w:val="24"/>
        </w:rPr>
        <w:t>общенародного</w:t>
      </w:r>
      <w:r>
        <w:rPr>
          <w:spacing w:val="-10"/>
          <w:sz w:val="24"/>
        </w:rPr>
        <w:t xml:space="preserve"> </w:t>
      </w:r>
      <w:r>
        <w:rPr>
          <w:sz w:val="24"/>
        </w:rPr>
        <w:t>(общенационального,</w:t>
      </w:r>
      <w:r>
        <w:rPr>
          <w:spacing w:val="-14"/>
          <w:sz w:val="24"/>
        </w:rPr>
        <w:t xml:space="preserve"> </w:t>
      </w:r>
      <w:r>
        <w:rPr>
          <w:sz w:val="24"/>
        </w:rPr>
        <w:t>гражданского)</w:t>
      </w:r>
      <w:r>
        <w:rPr>
          <w:spacing w:val="-9"/>
          <w:sz w:val="24"/>
        </w:rPr>
        <w:t xml:space="preserve"> </w:t>
      </w:r>
      <w:r>
        <w:rPr>
          <w:sz w:val="24"/>
        </w:rPr>
        <w:t>патриотизма,</w:t>
      </w:r>
      <w:r>
        <w:rPr>
          <w:spacing w:val="-14"/>
          <w:sz w:val="24"/>
        </w:rPr>
        <w:t xml:space="preserve"> </w:t>
      </w:r>
      <w:r>
        <w:rPr>
          <w:sz w:val="24"/>
        </w:rPr>
        <w:t>любви</w:t>
      </w:r>
      <w:r>
        <w:rPr>
          <w:spacing w:val="-11"/>
          <w:sz w:val="24"/>
        </w:rPr>
        <w:t xml:space="preserve"> </w:t>
      </w:r>
      <w:r>
        <w:rPr>
          <w:sz w:val="24"/>
        </w:rPr>
        <w:t>к</w:t>
      </w:r>
      <w:r>
        <w:rPr>
          <w:spacing w:val="-10"/>
          <w:sz w:val="24"/>
        </w:rPr>
        <w:t xml:space="preserve"> </w:t>
      </w:r>
      <w:r>
        <w:rPr>
          <w:sz w:val="24"/>
        </w:rPr>
        <w:t>Отече-</w:t>
      </w:r>
      <w:r>
        <w:rPr>
          <w:spacing w:val="-58"/>
          <w:sz w:val="24"/>
        </w:rPr>
        <w:t xml:space="preserve"> </w:t>
      </w:r>
      <w:r>
        <w:rPr>
          <w:sz w:val="24"/>
        </w:rPr>
        <w:t>ству, нашей общей Родине — России; приводить примеры сотрудничества последователей</w:t>
      </w:r>
      <w:r>
        <w:rPr>
          <w:spacing w:val="1"/>
          <w:sz w:val="24"/>
        </w:rPr>
        <w:t xml:space="preserve"> </w:t>
      </w:r>
      <w:r>
        <w:rPr>
          <w:sz w:val="24"/>
        </w:rPr>
        <w:t>традиционных</w:t>
      </w:r>
      <w:r>
        <w:rPr>
          <w:spacing w:val="-1"/>
          <w:sz w:val="24"/>
        </w:rPr>
        <w:t xml:space="preserve"> </w:t>
      </w:r>
      <w:r>
        <w:rPr>
          <w:sz w:val="24"/>
        </w:rPr>
        <w:t>религий;</w:t>
      </w:r>
    </w:p>
    <w:p w:rsidR="009B1ADF" w:rsidRDefault="009B1ADF" w:rsidP="009B1ADF">
      <w:pPr>
        <w:pStyle w:val="a5"/>
        <w:numPr>
          <w:ilvl w:val="0"/>
          <w:numId w:val="108"/>
        </w:numPr>
        <w:tabs>
          <w:tab w:val="left" w:pos="1044"/>
          <w:tab w:val="left" w:pos="1045"/>
        </w:tabs>
        <w:ind w:right="201" w:hanging="228"/>
        <w:jc w:val="left"/>
        <w:rPr>
          <w:sz w:val="24"/>
        </w:rPr>
      </w:pPr>
      <w:r>
        <w:rPr>
          <w:sz w:val="24"/>
        </w:rPr>
        <w:t>называть традиционные религии в России (не менее трѐх, кроме изучаемой), народы Рос-</w:t>
      </w:r>
      <w:r>
        <w:rPr>
          <w:spacing w:val="-57"/>
          <w:sz w:val="24"/>
        </w:rPr>
        <w:t xml:space="preserve"> </w:t>
      </w:r>
      <w:r>
        <w:rPr>
          <w:sz w:val="24"/>
        </w:rPr>
        <w:t>сии, для которых традиционными религиями исторически являются православие, ислам,</w:t>
      </w:r>
      <w:r>
        <w:rPr>
          <w:spacing w:val="1"/>
          <w:sz w:val="24"/>
        </w:rPr>
        <w:t xml:space="preserve"> </w:t>
      </w:r>
      <w:r>
        <w:rPr>
          <w:sz w:val="24"/>
        </w:rPr>
        <w:t>буддизм,</w:t>
      </w:r>
      <w:r>
        <w:rPr>
          <w:spacing w:val="-1"/>
          <w:sz w:val="24"/>
        </w:rPr>
        <w:t xml:space="preserve"> </w:t>
      </w:r>
      <w:r>
        <w:rPr>
          <w:sz w:val="24"/>
        </w:rPr>
        <w:t>иудаизм;</w:t>
      </w:r>
    </w:p>
    <w:p w:rsidR="009B1ADF" w:rsidRDefault="009B1ADF" w:rsidP="009B1ADF">
      <w:pPr>
        <w:pStyle w:val="a5"/>
        <w:numPr>
          <w:ilvl w:val="0"/>
          <w:numId w:val="108"/>
        </w:numPr>
        <w:tabs>
          <w:tab w:val="left" w:pos="1044"/>
          <w:tab w:val="left" w:pos="1045"/>
        </w:tabs>
        <w:ind w:right="137" w:hanging="228"/>
        <w:jc w:val="left"/>
        <w:rPr>
          <w:sz w:val="24"/>
        </w:rPr>
      </w:pPr>
      <w:r>
        <w:rPr>
          <w:sz w:val="24"/>
        </w:rPr>
        <w:t>выражать своими словами понимание человеческого достоинства, ценности человеческой</w:t>
      </w:r>
      <w:r>
        <w:rPr>
          <w:spacing w:val="-57"/>
          <w:sz w:val="24"/>
        </w:rPr>
        <w:t xml:space="preserve"> </w:t>
      </w:r>
      <w:r>
        <w:rPr>
          <w:sz w:val="24"/>
        </w:rPr>
        <w:t>жизни</w:t>
      </w:r>
      <w:r>
        <w:rPr>
          <w:spacing w:val="-2"/>
          <w:sz w:val="24"/>
        </w:rPr>
        <w:t xml:space="preserve"> </w:t>
      </w:r>
      <w:r>
        <w:rPr>
          <w:sz w:val="24"/>
        </w:rPr>
        <w:t>в</w:t>
      </w:r>
      <w:r>
        <w:rPr>
          <w:spacing w:val="-2"/>
          <w:sz w:val="24"/>
        </w:rPr>
        <w:t xml:space="preserve"> </w:t>
      </w:r>
      <w:r>
        <w:rPr>
          <w:sz w:val="24"/>
        </w:rPr>
        <w:t>исламской</w:t>
      </w:r>
      <w:r>
        <w:rPr>
          <w:spacing w:val="-2"/>
          <w:sz w:val="24"/>
        </w:rPr>
        <w:t xml:space="preserve"> </w:t>
      </w:r>
      <w:r>
        <w:rPr>
          <w:sz w:val="24"/>
        </w:rPr>
        <w:t>духовно-нравственной</w:t>
      </w:r>
      <w:r>
        <w:rPr>
          <w:spacing w:val="-1"/>
          <w:sz w:val="24"/>
        </w:rPr>
        <w:t xml:space="preserve"> </w:t>
      </w:r>
      <w:r>
        <w:rPr>
          <w:sz w:val="24"/>
        </w:rPr>
        <w:t>культуре, традиции.</w:t>
      </w:r>
    </w:p>
    <w:p w:rsidR="009B1ADF" w:rsidRDefault="009B1ADF" w:rsidP="009B1ADF">
      <w:pPr>
        <w:pStyle w:val="Heading1"/>
        <w:spacing w:before="9"/>
      </w:pPr>
      <w:r>
        <w:t>Модуль</w:t>
      </w:r>
      <w:r>
        <w:rPr>
          <w:spacing w:val="-6"/>
        </w:rPr>
        <w:t xml:space="preserve"> </w:t>
      </w:r>
      <w:r>
        <w:t>«Основы</w:t>
      </w:r>
      <w:r>
        <w:rPr>
          <w:spacing w:val="-5"/>
        </w:rPr>
        <w:t xml:space="preserve"> </w:t>
      </w:r>
      <w:r>
        <w:t>буддийской</w:t>
      </w:r>
      <w:r>
        <w:rPr>
          <w:spacing w:val="-4"/>
        </w:rPr>
        <w:t xml:space="preserve"> </w:t>
      </w:r>
      <w:r>
        <w:t>культуры»</w:t>
      </w:r>
    </w:p>
    <w:p w:rsidR="009B1ADF" w:rsidRDefault="009B1ADF" w:rsidP="009B1ADF">
      <w:pPr>
        <w:pStyle w:val="a3"/>
        <w:ind w:firstLine="228"/>
      </w:pPr>
      <w:r>
        <w:t>Предметные</w:t>
      </w:r>
      <w:r>
        <w:rPr>
          <w:spacing w:val="-4"/>
        </w:rPr>
        <w:t xml:space="preserve"> </w:t>
      </w:r>
      <w:r>
        <w:t>результаты</w:t>
      </w:r>
      <w:r>
        <w:rPr>
          <w:spacing w:val="-6"/>
        </w:rPr>
        <w:t xml:space="preserve"> </w:t>
      </w:r>
      <w:r>
        <w:t>освоения</w:t>
      </w:r>
      <w:r>
        <w:rPr>
          <w:spacing w:val="-4"/>
        </w:rPr>
        <w:t xml:space="preserve"> </w:t>
      </w:r>
      <w:r>
        <w:t>образовательной</w:t>
      </w:r>
      <w:r>
        <w:rPr>
          <w:spacing w:val="-5"/>
        </w:rPr>
        <w:t xml:space="preserve"> </w:t>
      </w:r>
      <w:r>
        <w:t>программы</w:t>
      </w:r>
      <w:r>
        <w:rPr>
          <w:spacing w:val="-7"/>
        </w:rPr>
        <w:t xml:space="preserve"> </w:t>
      </w:r>
      <w:r>
        <w:t>модуля «Основы</w:t>
      </w:r>
      <w:r>
        <w:rPr>
          <w:spacing w:val="-6"/>
        </w:rPr>
        <w:t xml:space="preserve"> </w:t>
      </w:r>
      <w:r>
        <w:t>буддийской</w:t>
      </w:r>
      <w:r>
        <w:rPr>
          <w:spacing w:val="-57"/>
        </w:rPr>
        <w:t xml:space="preserve"> </w:t>
      </w:r>
      <w:r>
        <w:t>культуры»</w:t>
      </w:r>
      <w:r>
        <w:rPr>
          <w:spacing w:val="-6"/>
        </w:rPr>
        <w:t xml:space="preserve"> </w:t>
      </w:r>
      <w:r>
        <w:t>должны</w:t>
      </w:r>
      <w:r>
        <w:rPr>
          <w:spacing w:val="-2"/>
        </w:rPr>
        <w:t xml:space="preserve"> </w:t>
      </w:r>
      <w:r>
        <w:t>отражать</w:t>
      </w:r>
      <w:r>
        <w:rPr>
          <w:spacing w:val="-2"/>
        </w:rPr>
        <w:t xml:space="preserve"> </w:t>
      </w:r>
      <w:r>
        <w:t>сформированность</w:t>
      </w:r>
      <w:r>
        <w:rPr>
          <w:spacing w:val="2"/>
        </w:rPr>
        <w:t xml:space="preserve"> </w:t>
      </w:r>
      <w:r>
        <w:t>умений:</w:t>
      </w:r>
    </w:p>
    <w:p w:rsidR="009B1ADF" w:rsidRDefault="009B1ADF" w:rsidP="009B1ADF">
      <w:pPr>
        <w:pStyle w:val="a5"/>
        <w:numPr>
          <w:ilvl w:val="0"/>
          <w:numId w:val="108"/>
        </w:numPr>
        <w:tabs>
          <w:tab w:val="left" w:pos="1044"/>
          <w:tab w:val="left" w:pos="1045"/>
        </w:tabs>
        <w:ind w:right="267" w:hanging="228"/>
        <w:jc w:val="left"/>
        <w:rPr>
          <w:sz w:val="24"/>
        </w:rPr>
      </w:pPr>
      <w:r>
        <w:rPr>
          <w:sz w:val="24"/>
        </w:rPr>
        <w:t>выражать своими словами первоначальное понимание сущности духовного развития как</w:t>
      </w:r>
      <w:r>
        <w:rPr>
          <w:spacing w:val="-57"/>
          <w:sz w:val="24"/>
        </w:rPr>
        <w:t xml:space="preserve"> </w:t>
      </w:r>
      <w:r>
        <w:rPr>
          <w:sz w:val="24"/>
        </w:rPr>
        <w:t>осознания и усвоения человеком значимых для жизни представлений о себе, людях, окру-</w:t>
      </w:r>
      <w:r>
        <w:rPr>
          <w:spacing w:val="1"/>
          <w:sz w:val="24"/>
        </w:rPr>
        <w:t xml:space="preserve"> </w:t>
      </w:r>
      <w:r>
        <w:rPr>
          <w:sz w:val="24"/>
        </w:rPr>
        <w:t>жающей</w:t>
      </w:r>
      <w:r>
        <w:rPr>
          <w:spacing w:val="-2"/>
          <w:sz w:val="24"/>
        </w:rPr>
        <w:t xml:space="preserve"> </w:t>
      </w:r>
      <w:r>
        <w:rPr>
          <w:sz w:val="24"/>
        </w:rPr>
        <w:t>действительности;</w:t>
      </w:r>
    </w:p>
    <w:p w:rsidR="009B1ADF" w:rsidRDefault="009B1ADF" w:rsidP="009B1ADF">
      <w:pPr>
        <w:pStyle w:val="a5"/>
        <w:numPr>
          <w:ilvl w:val="0"/>
          <w:numId w:val="108"/>
        </w:numPr>
        <w:tabs>
          <w:tab w:val="left" w:pos="1044"/>
          <w:tab w:val="left" w:pos="1045"/>
        </w:tabs>
        <w:ind w:right="151" w:hanging="228"/>
        <w:jc w:val="left"/>
        <w:rPr>
          <w:sz w:val="24"/>
        </w:rPr>
      </w:pPr>
      <w:r>
        <w:rPr>
          <w:sz w:val="24"/>
        </w:rPr>
        <w:t>выражать</w:t>
      </w:r>
      <w:r>
        <w:rPr>
          <w:spacing w:val="-7"/>
          <w:sz w:val="24"/>
        </w:rPr>
        <w:t xml:space="preserve"> </w:t>
      </w:r>
      <w:r>
        <w:rPr>
          <w:sz w:val="24"/>
        </w:rPr>
        <w:t>своими</w:t>
      </w:r>
      <w:r>
        <w:rPr>
          <w:spacing w:val="-6"/>
          <w:sz w:val="24"/>
        </w:rPr>
        <w:t xml:space="preserve"> </w:t>
      </w:r>
      <w:r>
        <w:rPr>
          <w:sz w:val="24"/>
        </w:rPr>
        <w:t>словами</w:t>
      </w:r>
      <w:r>
        <w:rPr>
          <w:spacing w:val="-5"/>
          <w:sz w:val="24"/>
        </w:rPr>
        <w:t xml:space="preserve"> </w:t>
      </w:r>
      <w:r>
        <w:rPr>
          <w:sz w:val="24"/>
        </w:rPr>
        <w:t>понимание</w:t>
      </w:r>
      <w:r>
        <w:rPr>
          <w:spacing w:val="-4"/>
          <w:sz w:val="24"/>
        </w:rPr>
        <w:t xml:space="preserve"> </w:t>
      </w:r>
      <w:r>
        <w:rPr>
          <w:sz w:val="24"/>
        </w:rPr>
        <w:t>значимости</w:t>
      </w:r>
      <w:r>
        <w:rPr>
          <w:spacing w:val="-5"/>
          <w:sz w:val="24"/>
        </w:rPr>
        <w:t xml:space="preserve"> </w:t>
      </w:r>
      <w:r>
        <w:rPr>
          <w:sz w:val="24"/>
        </w:rPr>
        <w:t>нравственного</w:t>
      </w:r>
      <w:r>
        <w:rPr>
          <w:spacing w:val="-5"/>
          <w:sz w:val="24"/>
        </w:rPr>
        <w:t xml:space="preserve"> </w:t>
      </w:r>
      <w:r>
        <w:rPr>
          <w:sz w:val="24"/>
        </w:rPr>
        <w:t>самосовершенствования</w:t>
      </w:r>
      <w:r>
        <w:rPr>
          <w:spacing w:val="-57"/>
          <w:sz w:val="24"/>
        </w:rPr>
        <w:t xml:space="preserve"> </w:t>
      </w:r>
      <w:r>
        <w:rPr>
          <w:sz w:val="24"/>
        </w:rPr>
        <w:t>и</w:t>
      </w:r>
      <w:r>
        <w:rPr>
          <w:spacing w:val="-2"/>
          <w:sz w:val="24"/>
        </w:rPr>
        <w:t xml:space="preserve"> </w:t>
      </w:r>
      <w:r>
        <w:rPr>
          <w:sz w:val="24"/>
        </w:rPr>
        <w:t>роли в</w:t>
      </w:r>
      <w:r>
        <w:rPr>
          <w:spacing w:val="-2"/>
          <w:sz w:val="24"/>
        </w:rPr>
        <w:t xml:space="preserve"> </w:t>
      </w:r>
      <w:r>
        <w:rPr>
          <w:sz w:val="24"/>
        </w:rPr>
        <w:t>этом</w:t>
      </w:r>
      <w:r>
        <w:rPr>
          <w:spacing w:val="-1"/>
          <w:sz w:val="24"/>
        </w:rPr>
        <w:t xml:space="preserve"> </w:t>
      </w:r>
      <w:r>
        <w:rPr>
          <w:sz w:val="24"/>
        </w:rPr>
        <w:t>личных</w:t>
      </w:r>
      <w:r>
        <w:rPr>
          <w:spacing w:val="3"/>
          <w:sz w:val="24"/>
        </w:rPr>
        <w:t xml:space="preserve"> </w:t>
      </w:r>
      <w:r>
        <w:rPr>
          <w:sz w:val="24"/>
        </w:rPr>
        <w:t>усилий</w:t>
      </w:r>
      <w:r>
        <w:rPr>
          <w:spacing w:val="-2"/>
          <w:sz w:val="24"/>
        </w:rPr>
        <w:t xml:space="preserve"> </w:t>
      </w:r>
      <w:r>
        <w:rPr>
          <w:sz w:val="24"/>
        </w:rPr>
        <w:t>человека, приводить</w:t>
      </w:r>
      <w:r>
        <w:rPr>
          <w:spacing w:val="-2"/>
          <w:sz w:val="24"/>
        </w:rPr>
        <w:t xml:space="preserve"> </w:t>
      </w:r>
      <w:r>
        <w:rPr>
          <w:sz w:val="24"/>
        </w:rPr>
        <w:t>примеры;</w:t>
      </w:r>
    </w:p>
    <w:p w:rsidR="009B1ADF" w:rsidRDefault="009B1ADF" w:rsidP="009B1ADF">
      <w:pPr>
        <w:pStyle w:val="a5"/>
        <w:numPr>
          <w:ilvl w:val="0"/>
          <w:numId w:val="108"/>
        </w:numPr>
        <w:tabs>
          <w:tab w:val="left" w:pos="1045"/>
        </w:tabs>
        <w:ind w:right="379" w:hanging="228"/>
        <w:rPr>
          <w:sz w:val="24"/>
        </w:rPr>
      </w:pPr>
      <w:r>
        <w:rPr>
          <w:sz w:val="24"/>
        </w:rPr>
        <w:t>выражать понимание и принятие значения российских традиционных духовных и нрав-</w:t>
      </w:r>
      <w:r>
        <w:rPr>
          <w:spacing w:val="-57"/>
          <w:sz w:val="24"/>
        </w:rPr>
        <w:t xml:space="preserve"> </w:t>
      </w:r>
      <w:r>
        <w:rPr>
          <w:sz w:val="24"/>
        </w:rPr>
        <w:t>ственных ценностей, духовно-нравственной культуры народов России, российского обще-</w:t>
      </w:r>
      <w:r>
        <w:rPr>
          <w:spacing w:val="1"/>
          <w:sz w:val="24"/>
        </w:rPr>
        <w:t xml:space="preserve"> </w:t>
      </w:r>
      <w:r>
        <w:rPr>
          <w:sz w:val="24"/>
        </w:rPr>
        <w:t>ства</w:t>
      </w:r>
      <w:r>
        <w:rPr>
          <w:spacing w:val="-2"/>
          <w:sz w:val="24"/>
        </w:rPr>
        <w:t xml:space="preserve"> </w:t>
      </w:r>
      <w:r>
        <w:rPr>
          <w:sz w:val="24"/>
        </w:rPr>
        <w:t>как</w:t>
      </w:r>
      <w:r>
        <w:rPr>
          <w:spacing w:val="-2"/>
          <w:sz w:val="24"/>
        </w:rPr>
        <w:t xml:space="preserve"> </w:t>
      </w:r>
      <w:r>
        <w:rPr>
          <w:sz w:val="24"/>
        </w:rPr>
        <w:t>источника</w:t>
      </w:r>
      <w:r>
        <w:rPr>
          <w:spacing w:val="-2"/>
          <w:sz w:val="24"/>
        </w:rPr>
        <w:t xml:space="preserve"> </w:t>
      </w:r>
      <w:r>
        <w:rPr>
          <w:sz w:val="24"/>
        </w:rPr>
        <w:t>и</w:t>
      </w:r>
      <w:r>
        <w:rPr>
          <w:spacing w:val="-3"/>
          <w:sz w:val="24"/>
        </w:rPr>
        <w:t xml:space="preserve"> </w:t>
      </w:r>
      <w:r>
        <w:rPr>
          <w:sz w:val="24"/>
        </w:rPr>
        <w:t>основы</w:t>
      </w:r>
      <w:r>
        <w:rPr>
          <w:spacing w:val="-4"/>
          <w:sz w:val="24"/>
        </w:rPr>
        <w:t xml:space="preserve"> </w:t>
      </w:r>
      <w:r>
        <w:rPr>
          <w:sz w:val="24"/>
        </w:rPr>
        <w:t>духовного</w:t>
      </w:r>
      <w:r>
        <w:rPr>
          <w:spacing w:val="1"/>
          <w:sz w:val="24"/>
        </w:rPr>
        <w:t xml:space="preserve"> </w:t>
      </w:r>
      <w:r>
        <w:rPr>
          <w:sz w:val="24"/>
        </w:rPr>
        <w:t>развития,</w:t>
      </w:r>
      <w:r>
        <w:rPr>
          <w:spacing w:val="1"/>
          <w:sz w:val="24"/>
        </w:rPr>
        <w:t xml:space="preserve"> </w:t>
      </w:r>
      <w:r>
        <w:rPr>
          <w:sz w:val="24"/>
        </w:rPr>
        <w:t>нравственного</w:t>
      </w:r>
      <w:r>
        <w:rPr>
          <w:spacing w:val="-2"/>
          <w:sz w:val="24"/>
        </w:rPr>
        <w:t xml:space="preserve"> </w:t>
      </w:r>
      <w:r>
        <w:rPr>
          <w:sz w:val="24"/>
        </w:rPr>
        <w:t>совершенствования;</w:t>
      </w:r>
    </w:p>
    <w:p w:rsidR="009B1ADF" w:rsidRDefault="009B1ADF" w:rsidP="009B1ADF">
      <w:pPr>
        <w:pStyle w:val="a5"/>
        <w:numPr>
          <w:ilvl w:val="0"/>
          <w:numId w:val="108"/>
        </w:numPr>
        <w:tabs>
          <w:tab w:val="left" w:pos="1045"/>
        </w:tabs>
        <w:spacing w:before="1"/>
        <w:ind w:right="621" w:hanging="228"/>
        <w:rPr>
          <w:sz w:val="24"/>
        </w:rPr>
      </w:pPr>
      <w:r>
        <w:rPr>
          <w:sz w:val="24"/>
        </w:rPr>
        <w:t>рассказывать о нравственных заповедях, нормах буддийской религиозной морали, их</w:t>
      </w:r>
      <w:r>
        <w:rPr>
          <w:spacing w:val="-58"/>
          <w:sz w:val="24"/>
        </w:rPr>
        <w:t xml:space="preserve"> </w:t>
      </w:r>
      <w:r>
        <w:rPr>
          <w:sz w:val="24"/>
        </w:rPr>
        <w:t>значении</w:t>
      </w:r>
      <w:r>
        <w:rPr>
          <w:spacing w:val="-2"/>
          <w:sz w:val="24"/>
        </w:rPr>
        <w:t xml:space="preserve"> </w:t>
      </w:r>
      <w:r>
        <w:rPr>
          <w:sz w:val="24"/>
        </w:rPr>
        <w:t>в</w:t>
      </w:r>
      <w:r>
        <w:rPr>
          <w:spacing w:val="-2"/>
          <w:sz w:val="24"/>
        </w:rPr>
        <w:t xml:space="preserve"> </w:t>
      </w:r>
      <w:r>
        <w:rPr>
          <w:sz w:val="24"/>
        </w:rPr>
        <w:t>выстраивании</w:t>
      </w:r>
    </w:p>
    <w:p w:rsidR="009B1ADF" w:rsidRDefault="009B1ADF" w:rsidP="009B1ADF">
      <w:pPr>
        <w:pStyle w:val="a3"/>
        <w:ind w:left="704"/>
        <w:jc w:val="both"/>
      </w:pPr>
      <w:r>
        <w:t>отношений</w:t>
      </w:r>
      <w:r>
        <w:rPr>
          <w:spacing w:val="-2"/>
        </w:rPr>
        <w:t xml:space="preserve"> </w:t>
      </w:r>
      <w:r>
        <w:t>в</w:t>
      </w:r>
      <w:r>
        <w:rPr>
          <w:spacing w:val="-3"/>
        </w:rPr>
        <w:t xml:space="preserve"> </w:t>
      </w:r>
      <w:r>
        <w:t>семье,</w:t>
      </w:r>
      <w:r>
        <w:rPr>
          <w:spacing w:val="-1"/>
        </w:rPr>
        <w:t xml:space="preserve"> </w:t>
      </w:r>
      <w:r>
        <w:t>между</w:t>
      </w:r>
      <w:r>
        <w:rPr>
          <w:spacing w:val="-9"/>
        </w:rPr>
        <w:t xml:space="preserve"> </w:t>
      </w:r>
      <w:r>
        <w:t>людьми,</w:t>
      </w:r>
      <w:r>
        <w:rPr>
          <w:spacing w:val="-1"/>
        </w:rPr>
        <w:t xml:space="preserve"> </w:t>
      </w:r>
      <w:r>
        <w:t>в</w:t>
      </w:r>
      <w:r>
        <w:rPr>
          <w:spacing w:val="-3"/>
        </w:rPr>
        <w:t xml:space="preserve"> </w:t>
      </w:r>
      <w:r>
        <w:t>общении</w:t>
      </w:r>
      <w:r>
        <w:rPr>
          <w:spacing w:val="-1"/>
        </w:rPr>
        <w:t xml:space="preserve"> </w:t>
      </w:r>
      <w:r>
        <w:t>и</w:t>
      </w:r>
      <w:r>
        <w:rPr>
          <w:spacing w:val="-2"/>
        </w:rPr>
        <w:t xml:space="preserve"> </w:t>
      </w:r>
      <w:r>
        <w:t>деятельности;</w:t>
      </w:r>
    </w:p>
    <w:p w:rsidR="009B1ADF" w:rsidRDefault="009B1ADF" w:rsidP="009B1ADF">
      <w:pPr>
        <w:pStyle w:val="a5"/>
        <w:numPr>
          <w:ilvl w:val="0"/>
          <w:numId w:val="108"/>
        </w:numPr>
        <w:tabs>
          <w:tab w:val="left" w:pos="1044"/>
          <w:tab w:val="left" w:pos="1045"/>
        </w:tabs>
        <w:ind w:right="245" w:hanging="228"/>
        <w:jc w:val="left"/>
        <w:rPr>
          <w:sz w:val="24"/>
        </w:rPr>
      </w:pPr>
      <w:r>
        <w:rPr>
          <w:sz w:val="24"/>
        </w:rPr>
        <w:t>раскрывать основное содержание нравственных категорий в буддийской культуре, тра-</w:t>
      </w:r>
      <w:r>
        <w:rPr>
          <w:spacing w:val="1"/>
          <w:sz w:val="24"/>
        </w:rPr>
        <w:t xml:space="preserve"> </w:t>
      </w:r>
      <w:r>
        <w:rPr>
          <w:sz w:val="24"/>
        </w:rPr>
        <w:t>диции (сострадание, милосердие, любовь, ответственность, благие и неблагие деяния, осво-</w:t>
      </w:r>
      <w:r>
        <w:rPr>
          <w:spacing w:val="1"/>
          <w:sz w:val="24"/>
        </w:rPr>
        <w:t xml:space="preserve"> </w:t>
      </w:r>
      <w:r>
        <w:rPr>
          <w:sz w:val="24"/>
        </w:rPr>
        <w:t>бождение,</w:t>
      </w:r>
      <w:r>
        <w:rPr>
          <w:spacing w:val="-4"/>
          <w:sz w:val="24"/>
        </w:rPr>
        <w:t xml:space="preserve"> </w:t>
      </w:r>
      <w:r>
        <w:rPr>
          <w:sz w:val="24"/>
        </w:rPr>
        <w:t>борьба</w:t>
      </w:r>
      <w:r>
        <w:rPr>
          <w:spacing w:val="-2"/>
          <w:sz w:val="24"/>
        </w:rPr>
        <w:t xml:space="preserve"> </w:t>
      </w:r>
      <w:r>
        <w:rPr>
          <w:sz w:val="24"/>
        </w:rPr>
        <w:t>с</w:t>
      </w:r>
      <w:r>
        <w:rPr>
          <w:spacing w:val="-3"/>
          <w:sz w:val="24"/>
        </w:rPr>
        <w:t xml:space="preserve"> </w:t>
      </w:r>
      <w:r>
        <w:rPr>
          <w:sz w:val="24"/>
        </w:rPr>
        <w:t>неведением,</w:t>
      </w:r>
      <w:r>
        <w:rPr>
          <w:spacing w:val="-3"/>
          <w:sz w:val="24"/>
        </w:rPr>
        <w:t xml:space="preserve"> </w:t>
      </w:r>
      <w:r>
        <w:rPr>
          <w:sz w:val="24"/>
        </w:rPr>
        <w:t>уверенность</w:t>
      </w:r>
      <w:r>
        <w:rPr>
          <w:spacing w:val="-6"/>
          <w:sz w:val="24"/>
        </w:rPr>
        <w:t xml:space="preserve"> </w:t>
      </w:r>
      <w:r>
        <w:rPr>
          <w:sz w:val="24"/>
        </w:rPr>
        <w:t>в</w:t>
      </w:r>
      <w:r>
        <w:rPr>
          <w:spacing w:val="-5"/>
          <w:sz w:val="24"/>
        </w:rPr>
        <w:t xml:space="preserve"> </w:t>
      </w:r>
      <w:r>
        <w:rPr>
          <w:sz w:val="24"/>
        </w:rPr>
        <w:t>себе,</w:t>
      </w:r>
      <w:r>
        <w:rPr>
          <w:spacing w:val="-4"/>
          <w:sz w:val="24"/>
        </w:rPr>
        <w:t xml:space="preserve"> </w:t>
      </w:r>
      <w:r>
        <w:rPr>
          <w:sz w:val="24"/>
        </w:rPr>
        <w:t>постоянство</w:t>
      </w:r>
      <w:r>
        <w:rPr>
          <w:spacing w:val="-3"/>
          <w:sz w:val="24"/>
        </w:rPr>
        <w:t xml:space="preserve"> </w:t>
      </w:r>
      <w:r>
        <w:rPr>
          <w:sz w:val="24"/>
        </w:rPr>
        <w:t>перемен,</w:t>
      </w:r>
      <w:r>
        <w:rPr>
          <w:spacing w:val="-4"/>
          <w:sz w:val="24"/>
        </w:rPr>
        <w:t xml:space="preserve"> </w:t>
      </w:r>
      <w:r>
        <w:rPr>
          <w:sz w:val="24"/>
        </w:rPr>
        <w:t>внимательность);</w:t>
      </w:r>
      <w:r>
        <w:rPr>
          <w:spacing w:val="-57"/>
          <w:sz w:val="24"/>
        </w:rPr>
        <w:t xml:space="preserve"> </w:t>
      </w:r>
      <w:r>
        <w:rPr>
          <w:sz w:val="24"/>
        </w:rPr>
        <w:t>основных идей (учения) Будды о сущности человеческой жизни, цикличности и значения</w:t>
      </w:r>
      <w:r>
        <w:rPr>
          <w:spacing w:val="1"/>
          <w:sz w:val="24"/>
        </w:rPr>
        <w:t xml:space="preserve"> </w:t>
      </w:r>
      <w:r>
        <w:rPr>
          <w:sz w:val="24"/>
        </w:rPr>
        <w:t>сансары; понимание личности как совокупности всех поступков; значение понятий «пра-</w:t>
      </w:r>
      <w:r>
        <w:rPr>
          <w:spacing w:val="1"/>
          <w:sz w:val="24"/>
        </w:rPr>
        <w:t xml:space="preserve"> </w:t>
      </w:r>
      <w:r>
        <w:rPr>
          <w:sz w:val="24"/>
        </w:rPr>
        <w:t>вильное</w:t>
      </w:r>
      <w:r>
        <w:rPr>
          <w:spacing w:val="-1"/>
          <w:sz w:val="24"/>
        </w:rPr>
        <w:t xml:space="preserve"> </w:t>
      </w:r>
      <w:r>
        <w:rPr>
          <w:sz w:val="24"/>
        </w:rPr>
        <w:t>воззрение»</w:t>
      </w:r>
      <w:r>
        <w:rPr>
          <w:spacing w:val="-8"/>
          <w:sz w:val="24"/>
        </w:rPr>
        <w:t xml:space="preserve"> </w:t>
      </w:r>
      <w:r>
        <w:rPr>
          <w:sz w:val="24"/>
        </w:rPr>
        <w:t>и</w:t>
      </w:r>
      <w:r>
        <w:rPr>
          <w:spacing w:val="3"/>
          <w:sz w:val="24"/>
        </w:rPr>
        <w:t xml:space="preserve"> </w:t>
      </w:r>
      <w:r>
        <w:rPr>
          <w:sz w:val="24"/>
        </w:rPr>
        <w:t>«правильное</w:t>
      </w:r>
      <w:r>
        <w:rPr>
          <w:spacing w:val="-1"/>
          <w:sz w:val="24"/>
        </w:rPr>
        <w:t xml:space="preserve"> </w:t>
      </w:r>
      <w:r>
        <w:rPr>
          <w:sz w:val="24"/>
        </w:rPr>
        <w:t>действие»;</w:t>
      </w:r>
    </w:p>
    <w:p w:rsidR="009B1ADF" w:rsidRDefault="009B1ADF" w:rsidP="009B1ADF">
      <w:pPr>
        <w:pStyle w:val="a5"/>
        <w:numPr>
          <w:ilvl w:val="0"/>
          <w:numId w:val="108"/>
        </w:numPr>
        <w:tabs>
          <w:tab w:val="left" w:pos="1044"/>
          <w:tab w:val="left" w:pos="1045"/>
        </w:tabs>
        <w:spacing w:before="1"/>
        <w:ind w:right="172" w:hanging="228"/>
        <w:jc w:val="left"/>
        <w:rPr>
          <w:sz w:val="24"/>
        </w:rPr>
      </w:pPr>
      <w:r>
        <w:rPr>
          <w:sz w:val="24"/>
        </w:rPr>
        <w:t>первоначальный</w:t>
      </w:r>
      <w:r>
        <w:rPr>
          <w:spacing w:val="-5"/>
          <w:sz w:val="24"/>
        </w:rPr>
        <w:t xml:space="preserve"> </w:t>
      </w:r>
      <w:r>
        <w:rPr>
          <w:sz w:val="24"/>
        </w:rPr>
        <w:t>опыт</w:t>
      </w:r>
      <w:r>
        <w:rPr>
          <w:spacing w:val="-4"/>
          <w:sz w:val="24"/>
        </w:rPr>
        <w:t xml:space="preserve"> </w:t>
      </w:r>
      <w:r>
        <w:rPr>
          <w:sz w:val="24"/>
        </w:rPr>
        <w:t>осмысления</w:t>
      </w:r>
      <w:r>
        <w:rPr>
          <w:spacing w:val="-2"/>
          <w:sz w:val="24"/>
        </w:rPr>
        <w:t xml:space="preserve"> </w:t>
      </w:r>
      <w:r>
        <w:rPr>
          <w:sz w:val="24"/>
        </w:rPr>
        <w:t>и</w:t>
      </w:r>
      <w:r>
        <w:rPr>
          <w:spacing w:val="-4"/>
          <w:sz w:val="24"/>
        </w:rPr>
        <w:t xml:space="preserve"> </w:t>
      </w:r>
      <w:r>
        <w:rPr>
          <w:sz w:val="24"/>
        </w:rPr>
        <w:t>нравственной</w:t>
      </w:r>
      <w:r>
        <w:rPr>
          <w:spacing w:val="-3"/>
          <w:sz w:val="24"/>
        </w:rPr>
        <w:t xml:space="preserve"> </w:t>
      </w:r>
      <w:r>
        <w:rPr>
          <w:sz w:val="24"/>
        </w:rPr>
        <w:t>оценки</w:t>
      </w:r>
      <w:r>
        <w:rPr>
          <w:spacing w:val="-4"/>
          <w:sz w:val="24"/>
        </w:rPr>
        <w:t xml:space="preserve"> </w:t>
      </w:r>
      <w:r>
        <w:rPr>
          <w:sz w:val="24"/>
        </w:rPr>
        <w:t>поступков,</w:t>
      </w:r>
      <w:r>
        <w:rPr>
          <w:spacing w:val="-3"/>
          <w:sz w:val="24"/>
        </w:rPr>
        <w:t xml:space="preserve"> </w:t>
      </w:r>
      <w:r>
        <w:rPr>
          <w:sz w:val="24"/>
        </w:rPr>
        <w:t>поведения</w:t>
      </w:r>
      <w:r>
        <w:rPr>
          <w:spacing w:val="-3"/>
          <w:sz w:val="24"/>
        </w:rPr>
        <w:t xml:space="preserve"> </w:t>
      </w:r>
      <w:r>
        <w:rPr>
          <w:sz w:val="24"/>
        </w:rPr>
        <w:t>(своих</w:t>
      </w:r>
      <w:r>
        <w:rPr>
          <w:spacing w:val="-3"/>
          <w:sz w:val="24"/>
        </w:rPr>
        <w:t xml:space="preserve"> </w:t>
      </w:r>
      <w:r>
        <w:rPr>
          <w:sz w:val="24"/>
        </w:rPr>
        <w:t>и</w:t>
      </w:r>
      <w:r>
        <w:rPr>
          <w:spacing w:val="-57"/>
          <w:sz w:val="24"/>
        </w:rPr>
        <w:t xml:space="preserve"> </w:t>
      </w:r>
      <w:r>
        <w:rPr>
          <w:sz w:val="24"/>
        </w:rPr>
        <w:t>других</w:t>
      </w:r>
      <w:r>
        <w:rPr>
          <w:spacing w:val="-2"/>
          <w:sz w:val="24"/>
        </w:rPr>
        <w:t xml:space="preserve"> </w:t>
      </w:r>
      <w:r>
        <w:rPr>
          <w:sz w:val="24"/>
        </w:rPr>
        <w:t>людей)</w:t>
      </w:r>
      <w:r>
        <w:rPr>
          <w:spacing w:val="-1"/>
          <w:sz w:val="24"/>
        </w:rPr>
        <w:t xml:space="preserve"> </w:t>
      </w:r>
      <w:r>
        <w:rPr>
          <w:sz w:val="24"/>
        </w:rPr>
        <w:t>с</w:t>
      </w:r>
      <w:r>
        <w:rPr>
          <w:spacing w:val="1"/>
          <w:sz w:val="24"/>
        </w:rPr>
        <w:t xml:space="preserve"> </w:t>
      </w:r>
      <w:r>
        <w:rPr>
          <w:sz w:val="24"/>
        </w:rPr>
        <w:t>позиций</w:t>
      </w:r>
      <w:r>
        <w:rPr>
          <w:spacing w:val="-1"/>
          <w:sz w:val="24"/>
        </w:rPr>
        <w:t xml:space="preserve"> </w:t>
      </w:r>
      <w:r>
        <w:rPr>
          <w:sz w:val="24"/>
        </w:rPr>
        <w:t>буддийской</w:t>
      </w:r>
      <w:r>
        <w:rPr>
          <w:spacing w:val="-1"/>
          <w:sz w:val="24"/>
        </w:rPr>
        <w:t xml:space="preserve"> </w:t>
      </w:r>
      <w:r>
        <w:rPr>
          <w:sz w:val="24"/>
        </w:rPr>
        <w:t>этики;</w:t>
      </w:r>
    </w:p>
    <w:p w:rsidR="009B1ADF" w:rsidRDefault="009B1ADF" w:rsidP="009B1ADF">
      <w:pPr>
        <w:pStyle w:val="a5"/>
        <w:numPr>
          <w:ilvl w:val="0"/>
          <w:numId w:val="108"/>
        </w:numPr>
        <w:tabs>
          <w:tab w:val="left" w:pos="1044"/>
          <w:tab w:val="left" w:pos="1045"/>
        </w:tabs>
        <w:ind w:right="291" w:hanging="228"/>
        <w:jc w:val="left"/>
        <w:rPr>
          <w:sz w:val="24"/>
        </w:rPr>
      </w:pPr>
      <w:r>
        <w:rPr>
          <w:sz w:val="24"/>
        </w:rPr>
        <w:t>раскрывать своими словами первоначальные представления о мировоззрении (картине</w:t>
      </w:r>
      <w:r>
        <w:rPr>
          <w:spacing w:val="1"/>
          <w:sz w:val="24"/>
        </w:rPr>
        <w:t xml:space="preserve"> </w:t>
      </w:r>
      <w:r>
        <w:rPr>
          <w:sz w:val="24"/>
        </w:rPr>
        <w:t>мира)</w:t>
      </w:r>
      <w:r>
        <w:rPr>
          <w:spacing w:val="-4"/>
          <w:sz w:val="24"/>
        </w:rPr>
        <w:t xml:space="preserve"> </w:t>
      </w:r>
      <w:r>
        <w:rPr>
          <w:sz w:val="24"/>
        </w:rPr>
        <w:t>в</w:t>
      </w:r>
      <w:r>
        <w:rPr>
          <w:spacing w:val="-5"/>
          <w:sz w:val="24"/>
        </w:rPr>
        <w:t xml:space="preserve"> </w:t>
      </w:r>
      <w:r>
        <w:rPr>
          <w:sz w:val="24"/>
        </w:rPr>
        <w:t>буддийской</w:t>
      </w:r>
      <w:r>
        <w:rPr>
          <w:spacing w:val="-5"/>
          <w:sz w:val="24"/>
        </w:rPr>
        <w:t xml:space="preserve"> </w:t>
      </w:r>
      <w:r>
        <w:rPr>
          <w:sz w:val="24"/>
        </w:rPr>
        <w:t>культуре, учении</w:t>
      </w:r>
      <w:r>
        <w:rPr>
          <w:spacing w:val="-4"/>
          <w:sz w:val="24"/>
        </w:rPr>
        <w:t xml:space="preserve"> </w:t>
      </w:r>
      <w:r>
        <w:rPr>
          <w:sz w:val="24"/>
        </w:rPr>
        <w:t>о</w:t>
      </w:r>
      <w:r>
        <w:rPr>
          <w:spacing w:val="-1"/>
          <w:sz w:val="24"/>
        </w:rPr>
        <w:t xml:space="preserve"> </w:t>
      </w:r>
      <w:r>
        <w:rPr>
          <w:sz w:val="24"/>
        </w:rPr>
        <w:t>Будде</w:t>
      </w:r>
      <w:r>
        <w:rPr>
          <w:spacing w:val="-2"/>
          <w:sz w:val="24"/>
        </w:rPr>
        <w:t xml:space="preserve"> </w:t>
      </w:r>
      <w:r>
        <w:rPr>
          <w:sz w:val="24"/>
        </w:rPr>
        <w:t>(буддах),</w:t>
      </w:r>
      <w:r>
        <w:rPr>
          <w:spacing w:val="-4"/>
          <w:sz w:val="24"/>
        </w:rPr>
        <w:t xml:space="preserve"> </w:t>
      </w:r>
      <w:r>
        <w:rPr>
          <w:sz w:val="24"/>
        </w:rPr>
        <w:t>бодхисаттвах,</w:t>
      </w:r>
      <w:r>
        <w:rPr>
          <w:spacing w:val="-3"/>
          <w:sz w:val="24"/>
        </w:rPr>
        <w:t xml:space="preserve"> </w:t>
      </w:r>
      <w:r>
        <w:rPr>
          <w:sz w:val="24"/>
        </w:rPr>
        <w:t>Вселенной,</w:t>
      </w:r>
      <w:r>
        <w:rPr>
          <w:spacing w:val="-4"/>
          <w:sz w:val="24"/>
        </w:rPr>
        <w:t xml:space="preserve"> </w:t>
      </w:r>
      <w:r>
        <w:rPr>
          <w:sz w:val="24"/>
        </w:rPr>
        <w:t>человеке,</w:t>
      </w:r>
      <w:r>
        <w:rPr>
          <w:spacing w:val="-57"/>
          <w:sz w:val="24"/>
        </w:rPr>
        <w:t xml:space="preserve"> </w:t>
      </w:r>
      <w:r>
        <w:rPr>
          <w:sz w:val="24"/>
        </w:rPr>
        <w:t>обществе, сангхе, сансаре и нирване; понимание ценности любой формы жизни как связан-</w:t>
      </w:r>
      <w:r>
        <w:rPr>
          <w:spacing w:val="-57"/>
          <w:sz w:val="24"/>
        </w:rPr>
        <w:t xml:space="preserve"> </w:t>
      </w:r>
      <w:r>
        <w:rPr>
          <w:sz w:val="24"/>
        </w:rPr>
        <w:t>ной</w:t>
      </w:r>
      <w:r>
        <w:rPr>
          <w:spacing w:val="-2"/>
          <w:sz w:val="24"/>
        </w:rPr>
        <w:t xml:space="preserve"> </w:t>
      </w:r>
      <w:r>
        <w:rPr>
          <w:sz w:val="24"/>
        </w:rPr>
        <w:t>с</w:t>
      </w:r>
      <w:r>
        <w:rPr>
          <w:spacing w:val="1"/>
          <w:sz w:val="24"/>
        </w:rPr>
        <w:t xml:space="preserve"> </w:t>
      </w:r>
      <w:r>
        <w:rPr>
          <w:sz w:val="24"/>
        </w:rPr>
        <w:t>ценностью человеческой</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бытия;</w:t>
      </w:r>
    </w:p>
    <w:p w:rsidR="009B1ADF" w:rsidRDefault="009B1ADF" w:rsidP="009B1ADF">
      <w:pPr>
        <w:pStyle w:val="a5"/>
        <w:numPr>
          <w:ilvl w:val="0"/>
          <w:numId w:val="108"/>
        </w:numPr>
        <w:tabs>
          <w:tab w:val="left" w:pos="1044"/>
          <w:tab w:val="left" w:pos="1045"/>
        </w:tabs>
        <w:ind w:right="382" w:hanging="228"/>
        <w:jc w:val="left"/>
        <w:rPr>
          <w:sz w:val="24"/>
        </w:rPr>
      </w:pPr>
      <w:r>
        <w:rPr>
          <w:sz w:val="24"/>
        </w:rPr>
        <w:t>рассказывать</w:t>
      </w:r>
      <w:r>
        <w:rPr>
          <w:spacing w:val="-6"/>
          <w:sz w:val="24"/>
        </w:rPr>
        <w:t xml:space="preserve"> </w:t>
      </w:r>
      <w:r>
        <w:rPr>
          <w:sz w:val="24"/>
        </w:rPr>
        <w:t>о</w:t>
      </w:r>
      <w:r>
        <w:rPr>
          <w:spacing w:val="-5"/>
          <w:sz w:val="24"/>
        </w:rPr>
        <w:t xml:space="preserve"> </w:t>
      </w:r>
      <w:r>
        <w:rPr>
          <w:sz w:val="24"/>
        </w:rPr>
        <w:t>буддийских</w:t>
      </w:r>
      <w:r>
        <w:rPr>
          <w:spacing w:val="-4"/>
          <w:sz w:val="24"/>
        </w:rPr>
        <w:t xml:space="preserve"> </w:t>
      </w:r>
      <w:r>
        <w:rPr>
          <w:sz w:val="24"/>
        </w:rPr>
        <w:t>писаниях,</w:t>
      </w:r>
      <w:r>
        <w:rPr>
          <w:spacing w:val="-4"/>
          <w:sz w:val="24"/>
        </w:rPr>
        <w:t xml:space="preserve"> </w:t>
      </w:r>
      <w:r>
        <w:rPr>
          <w:sz w:val="24"/>
        </w:rPr>
        <w:t>ламах,</w:t>
      </w:r>
      <w:r>
        <w:rPr>
          <w:spacing w:val="-4"/>
          <w:sz w:val="24"/>
        </w:rPr>
        <w:t xml:space="preserve"> </w:t>
      </w:r>
      <w:r>
        <w:rPr>
          <w:sz w:val="24"/>
        </w:rPr>
        <w:t>службах;</w:t>
      </w:r>
      <w:r>
        <w:rPr>
          <w:spacing w:val="-4"/>
          <w:sz w:val="24"/>
        </w:rPr>
        <w:t xml:space="preserve"> </w:t>
      </w:r>
      <w:r>
        <w:rPr>
          <w:sz w:val="24"/>
        </w:rPr>
        <w:t>смысле</w:t>
      </w:r>
      <w:r>
        <w:rPr>
          <w:spacing w:val="-3"/>
          <w:sz w:val="24"/>
        </w:rPr>
        <w:t xml:space="preserve"> </w:t>
      </w:r>
      <w:r>
        <w:rPr>
          <w:sz w:val="24"/>
        </w:rPr>
        <w:t>принятия,</w:t>
      </w:r>
      <w:r>
        <w:rPr>
          <w:spacing w:val="-4"/>
          <w:sz w:val="24"/>
        </w:rPr>
        <w:t xml:space="preserve"> </w:t>
      </w:r>
      <w:r>
        <w:rPr>
          <w:sz w:val="24"/>
        </w:rPr>
        <w:t>восьмеричном</w:t>
      </w:r>
      <w:r>
        <w:rPr>
          <w:spacing w:val="-57"/>
          <w:sz w:val="24"/>
        </w:rPr>
        <w:t xml:space="preserve"> </w:t>
      </w:r>
      <w:r>
        <w:rPr>
          <w:sz w:val="24"/>
        </w:rPr>
        <w:t>пути</w:t>
      </w:r>
      <w:r>
        <w:rPr>
          <w:spacing w:val="2"/>
          <w:sz w:val="24"/>
        </w:rPr>
        <w:t xml:space="preserve"> </w:t>
      </w:r>
      <w:r>
        <w:rPr>
          <w:sz w:val="24"/>
        </w:rPr>
        <w:t>и</w:t>
      </w:r>
      <w:r>
        <w:rPr>
          <w:spacing w:val="-1"/>
          <w:sz w:val="24"/>
        </w:rPr>
        <w:t xml:space="preserve"> </w:t>
      </w:r>
      <w:r>
        <w:rPr>
          <w:sz w:val="24"/>
        </w:rPr>
        <w:t>карме;</w:t>
      </w:r>
    </w:p>
    <w:p w:rsidR="009B1ADF" w:rsidRDefault="009B1ADF" w:rsidP="009B1ADF">
      <w:pPr>
        <w:pStyle w:val="a5"/>
        <w:numPr>
          <w:ilvl w:val="0"/>
          <w:numId w:val="108"/>
        </w:numPr>
        <w:tabs>
          <w:tab w:val="left" w:pos="1044"/>
          <w:tab w:val="left" w:pos="1045"/>
        </w:tabs>
        <w:ind w:right="335" w:hanging="228"/>
        <w:jc w:val="left"/>
        <w:rPr>
          <w:sz w:val="24"/>
        </w:rPr>
      </w:pPr>
      <w:r>
        <w:rPr>
          <w:sz w:val="24"/>
        </w:rPr>
        <w:t>рассказывать о назначении и устройстве буддийского храма, нормах поведения в храме,</w:t>
      </w:r>
      <w:r>
        <w:rPr>
          <w:spacing w:val="-58"/>
          <w:sz w:val="24"/>
        </w:rPr>
        <w:t xml:space="preserve"> </w:t>
      </w:r>
      <w:r>
        <w:rPr>
          <w:sz w:val="24"/>
        </w:rPr>
        <w:t>общения</w:t>
      </w:r>
      <w:r>
        <w:rPr>
          <w:spacing w:val="-1"/>
          <w:sz w:val="24"/>
        </w:rPr>
        <w:t xml:space="preserve"> </w:t>
      </w:r>
      <w:r>
        <w:rPr>
          <w:sz w:val="24"/>
        </w:rPr>
        <w:t>с</w:t>
      </w:r>
      <w:r>
        <w:rPr>
          <w:spacing w:val="1"/>
          <w:sz w:val="24"/>
        </w:rPr>
        <w:t xml:space="preserve"> </w:t>
      </w:r>
      <w:r>
        <w:rPr>
          <w:sz w:val="24"/>
        </w:rPr>
        <w:t>мирскими последователями</w:t>
      </w:r>
      <w:r>
        <w:rPr>
          <w:spacing w:val="-5"/>
          <w:sz w:val="24"/>
        </w:rPr>
        <w:t xml:space="preserve"> </w:t>
      </w:r>
      <w:r>
        <w:rPr>
          <w:sz w:val="24"/>
        </w:rPr>
        <w:t>и</w:t>
      </w:r>
      <w:r>
        <w:rPr>
          <w:spacing w:val="-1"/>
          <w:sz w:val="24"/>
        </w:rPr>
        <w:t xml:space="preserve"> </w:t>
      </w:r>
      <w:r>
        <w:rPr>
          <w:sz w:val="24"/>
        </w:rPr>
        <w:t>ламами;</w:t>
      </w:r>
    </w:p>
    <w:p w:rsidR="009B1ADF" w:rsidRDefault="009B1ADF" w:rsidP="009B1ADF">
      <w:pPr>
        <w:pStyle w:val="a5"/>
        <w:numPr>
          <w:ilvl w:val="0"/>
          <w:numId w:val="108"/>
        </w:numPr>
        <w:tabs>
          <w:tab w:val="left" w:pos="1044"/>
          <w:tab w:val="left" w:pos="1045"/>
        </w:tabs>
        <w:ind w:left="1044" w:right="0" w:hanging="569"/>
        <w:jc w:val="left"/>
        <w:rPr>
          <w:sz w:val="24"/>
        </w:rPr>
      </w:pPr>
      <w:r>
        <w:rPr>
          <w:sz w:val="24"/>
        </w:rPr>
        <w:t>рассказывать</w:t>
      </w:r>
      <w:r>
        <w:rPr>
          <w:spacing w:val="-4"/>
          <w:sz w:val="24"/>
        </w:rPr>
        <w:t xml:space="preserve"> </w:t>
      </w:r>
      <w:r>
        <w:rPr>
          <w:sz w:val="24"/>
        </w:rPr>
        <w:t>о</w:t>
      </w:r>
      <w:r>
        <w:rPr>
          <w:spacing w:val="-3"/>
          <w:sz w:val="24"/>
        </w:rPr>
        <w:t xml:space="preserve"> </w:t>
      </w:r>
      <w:r>
        <w:rPr>
          <w:sz w:val="24"/>
        </w:rPr>
        <w:t>праздниках</w:t>
      </w:r>
      <w:r>
        <w:rPr>
          <w:spacing w:val="-2"/>
          <w:sz w:val="24"/>
        </w:rPr>
        <w:t xml:space="preserve"> </w:t>
      </w:r>
      <w:r>
        <w:rPr>
          <w:sz w:val="24"/>
        </w:rPr>
        <w:t>в</w:t>
      </w:r>
      <w:r>
        <w:rPr>
          <w:spacing w:val="-4"/>
          <w:sz w:val="24"/>
        </w:rPr>
        <w:t xml:space="preserve"> </w:t>
      </w:r>
      <w:r>
        <w:rPr>
          <w:sz w:val="24"/>
        </w:rPr>
        <w:t>буддизме,</w:t>
      </w:r>
      <w:r>
        <w:rPr>
          <w:spacing w:val="-2"/>
          <w:sz w:val="24"/>
        </w:rPr>
        <w:t xml:space="preserve"> </w:t>
      </w:r>
      <w:r>
        <w:rPr>
          <w:sz w:val="24"/>
        </w:rPr>
        <w:t>аскезе;</w:t>
      </w:r>
    </w:p>
    <w:p w:rsidR="009B1ADF" w:rsidRDefault="009B1ADF" w:rsidP="009B1ADF">
      <w:pPr>
        <w:rPr>
          <w:sz w:val="24"/>
        </w:rPr>
        <w:sectPr w:rsidR="009B1ADF">
          <w:pgSz w:w="11910" w:h="16840"/>
          <w:pgMar w:top="920" w:right="660" w:bottom="280" w:left="800" w:header="720" w:footer="720" w:gutter="0"/>
          <w:cols w:space="720"/>
        </w:sectPr>
      </w:pPr>
    </w:p>
    <w:p w:rsidR="009B1ADF" w:rsidRDefault="009B1ADF" w:rsidP="009B1ADF">
      <w:pPr>
        <w:pStyle w:val="a5"/>
        <w:numPr>
          <w:ilvl w:val="0"/>
          <w:numId w:val="108"/>
        </w:numPr>
        <w:tabs>
          <w:tab w:val="left" w:pos="1044"/>
          <w:tab w:val="left" w:pos="1045"/>
        </w:tabs>
        <w:spacing w:before="68"/>
        <w:ind w:right="142" w:hanging="228"/>
        <w:jc w:val="left"/>
        <w:rPr>
          <w:sz w:val="24"/>
        </w:rPr>
      </w:pPr>
      <w:r>
        <w:rPr>
          <w:sz w:val="24"/>
        </w:rPr>
        <w:lastRenderedPageBreak/>
        <w:t>раскрывать основное содержание норм отношений в буддийской семье, обязанностей и</w:t>
      </w:r>
      <w:r>
        <w:rPr>
          <w:spacing w:val="1"/>
          <w:sz w:val="24"/>
        </w:rPr>
        <w:t xml:space="preserve"> </w:t>
      </w:r>
      <w:r>
        <w:rPr>
          <w:sz w:val="24"/>
        </w:rPr>
        <w:t>ответственности членов семьи, отношении детей к отцу, матери, братьям и сѐстрам, старшим</w:t>
      </w:r>
      <w:r>
        <w:rPr>
          <w:spacing w:val="-57"/>
          <w:sz w:val="24"/>
        </w:rPr>
        <w:t xml:space="preserve"> </w:t>
      </w:r>
      <w:r>
        <w:rPr>
          <w:sz w:val="24"/>
        </w:rPr>
        <w:t>по</w:t>
      </w:r>
      <w:r>
        <w:rPr>
          <w:spacing w:val="-2"/>
          <w:sz w:val="24"/>
        </w:rPr>
        <w:t xml:space="preserve"> </w:t>
      </w:r>
      <w:r>
        <w:rPr>
          <w:sz w:val="24"/>
        </w:rPr>
        <w:t>возрасту,</w:t>
      </w:r>
      <w:r>
        <w:rPr>
          <w:spacing w:val="-1"/>
          <w:sz w:val="24"/>
        </w:rPr>
        <w:t xml:space="preserve"> </w:t>
      </w:r>
      <w:r>
        <w:rPr>
          <w:sz w:val="24"/>
        </w:rPr>
        <w:t>предкам;</w:t>
      </w:r>
      <w:r>
        <w:rPr>
          <w:spacing w:val="-5"/>
          <w:sz w:val="24"/>
        </w:rPr>
        <w:t xml:space="preserve"> </w:t>
      </w:r>
      <w:r>
        <w:rPr>
          <w:sz w:val="24"/>
        </w:rPr>
        <w:t>буддийских</w:t>
      </w:r>
      <w:r>
        <w:rPr>
          <w:spacing w:val="-6"/>
          <w:sz w:val="24"/>
        </w:rPr>
        <w:t xml:space="preserve"> </w:t>
      </w:r>
      <w:r>
        <w:rPr>
          <w:sz w:val="24"/>
        </w:rPr>
        <w:t>семейных</w:t>
      </w:r>
      <w:r>
        <w:rPr>
          <w:spacing w:val="-1"/>
          <w:sz w:val="24"/>
        </w:rPr>
        <w:t xml:space="preserve"> </w:t>
      </w:r>
      <w:r>
        <w:rPr>
          <w:sz w:val="24"/>
        </w:rPr>
        <w:t>ценностей;</w:t>
      </w:r>
    </w:p>
    <w:p w:rsidR="009B1ADF" w:rsidRDefault="009B1ADF" w:rsidP="009B1ADF">
      <w:pPr>
        <w:pStyle w:val="a5"/>
        <w:numPr>
          <w:ilvl w:val="0"/>
          <w:numId w:val="108"/>
        </w:numPr>
        <w:tabs>
          <w:tab w:val="left" w:pos="1044"/>
          <w:tab w:val="left" w:pos="1045"/>
        </w:tabs>
        <w:ind w:right="378" w:hanging="228"/>
        <w:jc w:val="left"/>
        <w:rPr>
          <w:sz w:val="24"/>
        </w:rPr>
      </w:pPr>
      <w:r>
        <w:rPr>
          <w:sz w:val="24"/>
        </w:rPr>
        <w:t>распознавать</w:t>
      </w:r>
      <w:r>
        <w:rPr>
          <w:spacing w:val="-5"/>
          <w:sz w:val="24"/>
        </w:rPr>
        <w:t xml:space="preserve"> </w:t>
      </w:r>
      <w:r>
        <w:rPr>
          <w:sz w:val="24"/>
        </w:rPr>
        <w:t>буддийскую</w:t>
      </w:r>
      <w:r>
        <w:rPr>
          <w:spacing w:val="-2"/>
          <w:sz w:val="24"/>
        </w:rPr>
        <w:t xml:space="preserve"> </w:t>
      </w:r>
      <w:r>
        <w:rPr>
          <w:sz w:val="24"/>
        </w:rPr>
        <w:t>символику,</w:t>
      </w:r>
      <w:r>
        <w:rPr>
          <w:spacing w:val="-3"/>
          <w:sz w:val="24"/>
        </w:rPr>
        <w:t xml:space="preserve"> </w:t>
      </w:r>
      <w:r>
        <w:rPr>
          <w:sz w:val="24"/>
        </w:rPr>
        <w:t>объяснять</w:t>
      </w:r>
      <w:r>
        <w:rPr>
          <w:spacing w:val="-4"/>
          <w:sz w:val="24"/>
        </w:rPr>
        <w:t xml:space="preserve"> </w:t>
      </w:r>
      <w:r>
        <w:rPr>
          <w:sz w:val="24"/>
        </w:rPr>
        <w:t>своими</w:t>
      </w:r>
      <w:r>
        <w:rPr>
          <w:spacing w:val="-3"/>
          <w:sz w:val="24"/>
        </w:rPr>
        <w:t xml:space="preserve"> </w:t>
      </w:r>
      <w:r>
        <w:rPr>
          <w:sz w:val="24"/>
        </w:rPr>
        <w:t>словами</w:t>
      </w:r>
      <w:r>
        <w:rPr>
          <w:spacing w:val="-3"/>
          <w:sz w:val="24"/>
        </w:rPr>
        <w:t xml:space="preserve"> </w:t>
      </w:r>
      <w:r>
        <w:rPr>
          <w:sz w:val="24"/>
        </w:rPr>
        <w:t>еѐ</w:t>
      </w:r>
      <w:r>
        <w:rPr>
          <w:spacing w:val="-1"/>
          <w:sz w:val="24"/>
        </w:rPr>
        <w:t xml:space="preserve"> </w:t>
      </w:r>
      <w:r>
        <w:rPr>
          <w:sz w:val="24"/>
        </w:rPr>
        <w:t>смысл</w:t>
      </w:r>
      <w:r>
        <w:rPr>
          <w:spacing w:val="-4"/>
          <w:sz w:val="24"/>
        </w:rPr>
        <w:t xml:space="preserve"> </w:t>
      </w:r>
      <w:r>
        <w:rPr>
          <w:sz w:val="24"/>
        </w:rPr>
        <w:t>и</w:t>
      </w:r>
      <w:r>
        <w:rPr>
          <w:spacing w:val="-7"/>
          <w:sz w:val="24"/>
        </w:rPr>
        <w:t xml:space="preserve"> </w:t>
      </w:r>
      <w:r>
        <w:rPr>
          <w:sz w:val="24"/>
        </w:rPr>
        <w:t>значение</w:t>
      </w:r>
      <w:r>
        <w:rPr>
          <w:spacing w:val="-1"/>
          <w:sz w:val="24"/>
        </w:rPr>
        <w:t xml:space="preserve"> </w:t>
      </w:r>
      <w:r>
        <w:rPr>
          <w:sz w:val="24"/>
        </w:rPr>
        <w:t>в</w:t>
      </w:r>
      <w:r>
        <w:rPr>
          <w:spacing w:val="-57"/>
          <w:sz w:val="24"/>
        </w:rPr>
        <w:t xml:space="preserve"> </w:t>
      </w:r>
      <w:r>
        <w:rPr>
          <w:sz w:val="24"/>
        </w:rPr>
        <w:t>буддийской</w:t>
      </w:r>
      <w:r>
        <w:rPr>
          <w:spacing w:val="-2"/>
          <w:sz w:val="24"/>
        </w:rPr>
        <w:t xml:space="preserve"> </w:t>
      </w:r>
      <w:r>
        <w:rPr>
          <w:sz w:val="24"/>
        </w:rPr>
        <w:t>культуре;</w:t>
      </w:r>
    </w:p>
    <w:p w:rsidR="009B1ADF" w:rsidRDefault="009B1ADF" w:rsidP="009B1ADF">
      <w:pPr>
        <w:pStyle w:val="a5"/>
        <w:numPr>
          <w:ilvl w:val="0"/>
          <w:numId w:val="108"/>
        </w:numPr>
        <w:tabs>
          <w:tab w:val="left" w:pos="1044"/>
          <w:tab w:val="left" w:pos="1045"/>
        </w:tabs>
        <w:ind w:left="1044" w:right="0" w:hanging="569"/>
        <w:jc w:val="left"/>
        <w:rPr>
          <w:sz w:val="24"/>
        </w:rPr>
      </w:pPr>
      <w:r>
        <w:rPr>
          <w:sz w:val="24"/>
        </w:rPr>
        <w:t>рассказывать</w:t>
      </w:r>
      <w:r>
        <w:rPr>
          <w:spacing w:val="-5"/>
          <w:sz w:val="24"/>
        </w:rPr>
        <w:t xml:space="preserve"> </w:t>
      </w:r>
      <w:r>
        <w:rPr>
          <w:sz w:val="24"/>
        </w:rPr>
        <w:t>о</w:t>
      </w:r>
      <w:r>
        <w:rPr>
          <w:spacing w:val="-3"/>
          <w:sz w:val="24"/>
        </w:rPr>
        <w:t xml:space="preserve"> </w:t>
      </w:r>
      <w:r>
        <w:rPr>
          <w:sz w:val="24"/>
        </w:rPr>
        <w:t>художественной</w:t>
      </w:r>
      <w:r>
        <w:rPr>
          <w:spacing w:val="-3"/>
          <w:sz w:val="24"/>
        </w:rPr>
        <w:t xml:space="preserve"> </w:t>
      </w:r>
      <w:r>
        <w:rPr>
          <w:sz w:val="24"/>
        </w:rPr>
        <w:t>культуре</w:t>
      </w:r>
      <w:r>
        <w:rPr>
          <w:spacing w:val="-2"/>
          <w:sz w:val="24"/>
        </w:rPr>
        <w:t xml:space="preserve"> </w:t>
      </w:r>
      <w:r>
        <w:rPr>
          <w:sz w:val="24"/>
        </w:rPr>
        <w:t>в</w:t>
      </w:r>
      <w:r>
        <w:rPr>
          <w:spacing w:val="-5"/>
          <w:sz w:val="24"/>
        </w:rPr>
        <w:t xml:space="preserve"> </w:t>
      </w:r>
      <w:r>
        <w:rPr>
          <w:sz w:val="24"/>
        </w:rPr>
        <w:t>буддийской</w:t>
      </w:r>
      <w:r>
        <w:rPr>
          <w:spacing w:val="-4"/>
          <w:sz w:val="24"/>
        </w:rPr>
        <w:t xml:space="preserve"> </w:t>
      </w:r>
      <w:r>
        <w:rPr>
          <w:sz w:val="24"/>
        </w:rPr>
        <w:t>традиции;</w:t>
      </w:r>
    </w:p>
    <w:p w:rsidR="009B1ADF" w:rsidRDefault="009B1ADF" w:rsidP="009B1ADF">
      <w:pPr>
        <w:pStyle w:val="a5"/>
        <w:numPr>
          <w:ilvl w:val="0"/>
          <w:numId w:val="108"/>
        </w:numPr>
        <w:tabs>
          <w:tab w:val="left" w:pos="1045"/>
        </w:tabs>
        <w:ind w:right="609" w:hanging="228"/>
        <w:rPr>
          <w:sz w:val="24"/>
        </w:rPr>
      </w:pPr>
      <w:r>
        <w:rPr>
          <w:sz w:val="24"/>
        </w:rPr>
        <w:t>излагать основные исторические сведения о возникновении буддийской религиозной</w:t>
      </w:r>
      <w:r>
        <w:rPr>
          <w:spacing w:val="-57"/>
          <w:sz w:val="24"/>
        </w:rPr>
        <w:t xml:space="preserve"> </w:t>
      </w:r>
      <w:r>
        <w:rPr>
          <w:sz w:val="24"/>
        </w:rPr>
        <w:t>традиции в истории и в России, своими словами объяснять роль буддизма в становлении</w:t>
      </w:r>
      <w:r>
        <w:rPr>
          <w:spacing w:val="-58"/>
          <w:sz w:val="24"/>
        </w:rPr>
        <w:t xml:space="preserve"> </w:t>
      </w:r>
      <w:r>
        <w:rPr>
          <w:sz w:val="24"/>
        </w:rPr>
        <w:t>культуры</w:t>
      </w:r>
      <w:r>
        <w:rPr>
          <w:spacing w:val="-3"/>
          <w:sz w:val="24"/>
        </w:rPr>
        <w:t xml:space="preserve"> </w:t>
      </w:r>
      <w:r>
        <w:rPr>
          <w:sz w:val="24"/>
        </w:rPr>
        <w:t>народов</w:t>
      </w:r>
      <w:r>
        <w:rPr>
          <w:spacing w:val="-2"/>
          <w:sz w:val="24"/>
        </w:rPr>
        <w:t xml:space="preserve"> </w:t>
      </w:r>
      <w:r>
        <w:rPr>
          <w:sz w:val="24"/>
        </w:rPr>
        <w:t>России,</w:t>
      </w:r>
      <w:r>
        <w:rPr>
          <w:spacing w:val="-1"/>
          <w:sz w:val="24"/>
        </w:rPr>
        <w:t xml:space="preserve"> </w:t>
      </w:r>
      <w:r>
        <w:rPr>
          <w:sz w:val="24"/>
        </w:rPr>
        <w:t>российской</w:t>
      </w:r>
      <w:r>
        <w:rPr>
          <w:spacing w:val="-1"/>
          <w:sz w:val="24"/>
        </w:rPr>
        <w:t xml:space="preserve"> </w:t>
      </w:r>
      <w:r>
        <w:rPr>
          <w:sz w:val="24"/>
        </w:rPr>
        <w:t>культуры</w:t>
      </w:r>
      <w:r>
        <w:rPr>
          <w:spacing w:val="-3"/>
          <w:sz w:val="24"/>
        </w:rPr>
        <w:t xml:space="preserve"> </w:t>
      </w:r>
      <w:r>
        <w:rPr>
          <w:sz w:val="24"/>
        </w:rPr>
        <w:t>и</w:t>
      </w:r>
      <w:r>
        <w:rPr>
          <w:spacing w:val="-1"/>
          <w:sz w:val="24"/>
        </w:rPr>
        <w:t xml:space="preserve"> </w:t>
      </w:r>
      <w:r>
        <w:rPr>
          <w:sz w:val="24"/>
        </w:rPr>
        <w:t>государственности;</w:t>
      </w:r>
    </w:p>
    <w:p w:rsidR="009B1ADF" w:rsidRDefault="009B1ADF" w:rsidP="009B1ADF">
      <w:pPr>
        <w:pStyle w:val="a5"/>
        <w:numPr>
          <w:ilvl w:val="0"/>
          <w:numId w:val="108"/>
        </w:numPr>
        <w:tabs>
          <w:tab w:val="left" w:pos="1045"/>
        </w:tabs>
        <w:spacing w:before="1"/>
        <w:ind w:right="245" w:hanging="228"/>
        <w:rPr>
          <w:sz w:val="24"/>
        </w:rPr>
      </w:pPr>
      <w:r>
        <w:rPr>
          <w:sz w:val="24"/>
        </w:rPr>
        <w:t>первоначальный опыт поисковой, проектной деятельности по изучению буддийского ис-</w:t>
      </w:r>
      <w:r>
        <w:rPr>
          <w:spacing w:val="-57"/>
          <w:sz w:val="24"/>
        </w:rPr>
        <w:t xml:space="preserve"> </w:t>
      </w:r>
      <w:r>
        <w:rPr>
          <w:sz w:val="24"/>
        </w:rPr>
        <w:t>торического и культурного наследия в своей местности, регионе (храмы, монастыри, святы-</w:t>
      </w:r>
      <w:r>
        <w:rPr>
          <w:spacing w:val="-57"/>
          <w:sz w:val="24"/>
        </w:rPr>
        <w:t xml:space="preserve"> </w:t>
      </w:r>
      <w:r>
        <w:rPr>
          <w:sz w:val="24"/>
        </w:rPr>
        <w:t>ни,</w:t>
      </w:r>
      <w:r>
        <w:rPr>
          <w:spacing w:val="-1"/>
          <w:sz w:val="24"/>
        </w:rPr>
        <w:t xml:space="preserve"> </w:t>
      </w:r>
      <w:r>
        <w:rPr>
          <w:sz w:val="24"/>
        </w:rPr>
        <w:t>памятные и</w:t>
      </w:r>
      <w:r>
        <w:rPr>
          <w:spacing w:val="-2"/>
          <w:sz w:val="24"/>
        </w:rPr>
        <w:t xml:space="preserve"> </w:t>
      </w:r>
      <w:r>
        <w:rPr>
          <w:sz w:val="24"/>
        </w:rPr>
        <w:t>святые места),</w:t>
      </w:r>
      <w:r>
        <w:rPr>
          <w:spacing w:val="-1"/>
          <w:sz w:val="24"/>
        </w:rPr>
        <w:t xml:space="preserve"> </w:t>
      </w:r>
      <w:r>
        <w:rPr>
          <w:sz w:val="24"/>
        </w:rPr>
        <w:t>оформлению и</w:t>
      </w:r>
      <w:r>
        <w:rPr>
          <w:spacing w:val="-2"/>
          <w:sz w:val="24"/>
        </w:rPr>
        <w:t xml:space="preserve"> </w:t>
      </w:r>
      <w:r>
        <w:rPr>
          <w:sz w:val="24"/>
        </w:rPr>
        <w:t>представлению</w:t>
      </w:r>
      <w:r>
        <w:rPr>
          <w:spacing w:val="-5"/>
          <w:sz w:val="24"/>
        </w:rPr>
        <w:t xml:space="preserve"> </w:t>
      </w:r>
      <w:r>
        <w:rPr>
          <w:sz w:val="24"/>
        </w:rPr>
        <w:t>еѐ результатов;</w:t>
      </w:r>
    </w:p>
    <w:p w:rsidR="009B1ADF" w:rsidRDefault="009B1ADF" w:rsidP="009B1ADF">
      <w:pPr>
        <w:pStyle w:val="a5"/>
        <w:numPr>
          <w:ilvl w:val="0"/>
          <w:numId w:val="108"/>
        </w:numPr>
        <w:tabs>
          <w:tab w:val="left" w:pos="1044"/>
          <w:tab w:val="left" w:pos="1045"/>
        </w:tabs>
        <w:ind w:right="134" w:hanging="228"/>
        <w:jc w:val="left"/>
        <w:rPr>
          <w:sz w:val="24"/>
        </w:rPr>
      </w:pPr>
      <w:r>
        <w:rPr>
          <w:sz w:val="24"/>
        </w:rPr>
        <w:t>приводить примеры нравственных поступков, совершаемых с опорой на этические нормы</w:t>
      </w:r>
      <w:r>
        <w:rPr>
          <w:spacing w:val="-57"/>
          <w:sz w:val="24"/>
        </w:rPr>
        <w:t xml:space="preserve"> </w:t>
      </w:r>
      <w:r>
        <w:rPr>
          <w:sz w:val="24"/>
        </w:rPr>
        <w:t>религиозной культуры и внутреннюю установку личности, поступать согласно своей сове-</w:t>
      </w:r>
      <w:r>
        <w:rPr>
          <w:spacing w:val="1"/>
          <w:sz w:val="24"/>
        </w:rPr>
        <w:t xml:space="preserve"> </w:t>
      </w:r>
      <w:r>
        <w:rPr>
          <w:sz w:val="24"/>
        </w:rPr>
        <w:t>сти;</w:t>
      </w:r>
    </w:p>
    <w:p w:rsidR="009B1ADF" w:rsidRDefault="009B1ADF" w:rsidP="009B1ADF">
      <w:pPr>
        <w:pStyle w:val="a5"/>
        <w:numPr>
          <w:ilvl w:val="0"/>
          <w:numId w:val="108"/>
        </w:numPr>
        <w:tabs>
          <w:tab w:val="left" w:pos="1044"/>
          <w:tab w:val="left" w:pos="1045"/>
        </w:tabs>
        <w:ind w:right="261" w:hanging="228"/>
        <w:jc w:val="left"/>
        <w:rPr>
          <w:sz w:val="24"/>
        </w:rPr>
      </w:pPr>
      <w:r>
        <w:rPr>
          <w:sz w:val="24"/>
        </w:rPr>
        <w:t>выражать своими словами понимание свободы мировоззренческого выбора, отношения</w:t>
      </w:r>
      <w:r>
        <w:rPr>
          <w:spacing w:val="1"/>
          <w:sz w:val="24"/>
        </w:rPr>
        <w:t xml:space="preserve"> </w:t>
      </w:r>
      <w:r>
        <w:rPr>
          <w:sz w:val="24"/>
        </w:rPr>
        <w:t>человека, людей в обществе к религии, свободы вероисповедания; понимание российского</w:t>
      </w:r>
      <w:r>
        <w:rPr>
          <w:spacing w:val="1"/>
          <w:sz w:val="24"/>
        </w:rPr>
        <w:t xml:space="preserve"> </w:t>
      </w:r>
      <w:r>
        <w:rPr>
          <w:sz w:val="24"/>
        </w:rPr>
        <w:t>общества как многоэтничного и многорелигиозного (приводить примеры), понимание рос-</w:t>
      </w:r>
      <w:r>
        <w:rPr>
          <w:spacing w:val="1"/>
          <w:sz w:val="24"/>
        </w:rPr>
        <w:t xml:space="preserve"> </w:t>
      </w:r>
      <w:r>
        <w:rPr>
          <w:sz w:val="24"/>
        </w:rPr>
        <w:t>сийского общенародного (общенационального, гражданского) патриотизма, любви к Отече-</w:t>
      </w:r>
      <w:r>
        <w:rPr>
          <w:spacing w:val="-57"/>
          <w:sz w:val="24"/>
        </w:rPr>
        <w:t xml:space="preserve"> </w:t>
      </w:r>
      <w:r>
        <w:rPr>
          <w:sz w:val="24"/>
        </w:rPr>
        <w:t>ству, нашей общей Родине — России; приводить примеры сотрудничества последователей</w:t>
      </w:r>
      <w:r>
        <w:rPr>
          <w:spacing w:val="1"/>
          <w:sz w:val="24"/>
        </w:rPr>
        <w:t xml:space="preserve"> </w:t>
      </w:r>
      <w:r>
        <w:rPr>
          <w:sz w:val="24"/>
        </w:rPr>
        <w:t>традиционных</w:t>
      </w:r>
      <w:r>
        <w:rPr>
          <w:spacing w:val="-1"/>
          <w:sz w:val="24"/>
        </w:rPr>
        <w:t xml:space="preserve"> </w:t>
      </w:r>
      <w:r>
        <w:rPr>
          <w:sz w:val="24"/>
        </w:rPr>
        <w:t>религий;</w:t>
      </w:r>
    </w:p>
    <w:p w:rsidR="009B1ADF" w:rsidRDefault="009B1ADF" w:rsidP="009B1ADF">
      <w:pPr>
        <w:pStyle w:val="a5"/>
        <w:numPr>
          <w:ilvl w:val="0"/>
          <w:numId w:val="108"/>
        </w:numPr>
        <w:tabs>
          <w:tab w:val="left" w:pos="1044"/>
          <w:tab w:val="left" w:pos="1045"/>
        </w:tabs>
        <w:spacing w:before="1"/>
        <w:ind w:right="201" w:hanging="228"/>
        <w:jc w:val="left"/>
        <w:rPr>
          <w:sz w:val="24"/>
        </w:rPr>
      </w:pPr>
      <w:r>
        <w:rPr>
          <w:sz w:val="24"/>
        </w:rPr>
        <w:t>называть традиционные религии в России (не менее трѐх, кроме изучаемой), народы Рос-</w:t>
      </w:r>
      <w:r>
        <w:rPr>
          <w:spacing w:val="-57"/>
          <w:sz w:val="24"/>
        </w:rPr>
        <w:t xml:space="preserve"> </w:t>
      </w:r>
      <w:r>
        <w:rPr>
          <w:sz w:val="24"/>
        </w:rPr>
        <w:t>сии, для которых традиционными религиями исторически являются православие, ислам,</w:t>
      </w:r>
      <w:r>
        <w:rPr>
          <w:spacing w:val="1"/>
          <w:sz w:val="24"/>
        </w:rPr>
        <w:t xml:space="preserve"> </w:t>
      </w:r>
      <w:r>
        <w:rPr>
          <w:sz w:val="24"/>
        </w:rPr>
        <w:t>буддизм,</w:t>
      </w:r>
      <w:r>
        <w:rPr>
          <w:spacing w:val="-1"/>
          <w:sz w:val="24"/>
        </w:rPr>
        <w:t xml:space="preserve"> </w:t>
      </w:r>
      <w:r>
        <w:rPr>
          <w:sz w:val="24"/>
        </w:rPr>
        <w:t>иудаизм;</w:t>
      </w:r>
    </w:p>
    <w:p w:rsidR="009B1ADF" w:rsidRDefault="009B1ADF" w:rsidP="009B1ADF">
      <w:pPr>
        <w:pStyle w:val="a5"/>
        <w:numPr>
          <w:ilvl w:val="0"/>
          <w:numId w:val="108"/>
        </w:numPr>
        <w:tabs>
          <w:tab w:val="left" w:pos="1044"/>
          <w:tab w:val="left" w:pos="1045"/>
        </w:tabs>
        <w:ind w:right="133" w:hanging="228"/>
        <w:jc w:val="left"/>
        <w:rPr>
          <w:sz w:val="24"/>
        </w:rPr>
      </w:pPr>
      <w:r>
        <w:rPr>
          <w:sz w:val="24"/>
        </w:rPr>
        <w:t>выражать своими словами понимание человеческого достоинства, ценности человеческой</w:t>
      </w:r>
      <w:r>
        <w:rPr>
          <w:spacing w:val="-57"/>
          <w:sz w:val="24"/>
        </w:rPr>
        <w:t xml:space="preserve"> </w:t>
      </w:r>
      <w:r>
        <w:rPr>
          <w:sz w:val="24"/>
        </w:rPr>
        <w:t>жизни</w:t>
      </w:r>
      <w:r>
        <w:rPr>
          <w:spacing w:val="-2"/>
          <w:sz w:val="24"/>
        </w:rPr>
        <w:t xml:space="preserve"> </w:t>
      </w:r>
      <w:r>
        <w:rPr>
          <w:sz w:val="24"/>
        </w:rPr>
        <w:t>в</w:t>
      </w:r>
      <w:r>
        <w:rPr>
          <w:spacing w:val="-2"/>
          <w:sz w:val="24"/>
        </w:rPr>
        <w:t xml:space="preserve"> </w:t>
      </w:r>
      <w:r>
        <w:rPr>
          <w:sz w:val="24"/>
        </w:rPr>
        <w:t>буддийской</w:t>
      </w:r>
      <w:r>
        <w:rPr>
          <w:spacing w:val="-2"/>
          <w:sz w:val="24"/>
        </w:rPr>
        <w:t xml:space="preserve"> </w:t>
      </w:r>
      <w:r>
        <w:rPr>
          <w:sz w:val="24"/>
        </w:rPr>
        <w:t>духовно-нравственной культуре,</w:t>
      </w:r>
      <w:r>
        <w:rPr>
          <w:spacing w:val="-1"/>
          <w:sz w:val="24"/>
        </w:rPr>
        <w:t xml:space="preserve"> </w:t>
      </w:r>
      <w:r>
        <w:rPr>
          <w:sz w:val="24"/>
        </w:rPr>
        <w:t>традиции.</w:t>
      </w:r>
    </w:p>
    <w:p w:rsidR="009B1ADF" w:rsidRDefault="009B1ADF" w:rsidP="009B1ADF">
      <w:pPr>
        <w:pStyle w:val="Heading1"/>
        <w:spacing w:before="8"/>
      </w:pPr>
      <w:r>
        <w:t>Модуль</w:t>
      </w:r>
      <w:r>
        <w:rPr>
          <w:spacing w:val="-5"/>
        </w:rPr>
        <w:t xml:space="preserve"> </w:t>
      </w:r>
      <w:r>
        <w:t>«Основы</w:t>
      </w:r>
      <w:r>
        <w:rPr>
          <w:spacing w:val="-5"/>
        </w:rPr>
        <w:t xml:space="preserve"> </w:t>
      </w:r>
      <w:r>
        <w:t>иудейской</w:t>
      </w:r>
      <w:r>
        <w:rPr>
          <w:spacing w:val="-4"/>
        </w:rPr>
        <w:t xml:space="preserve"> </w:t>
      </w:r>
      <w:r>
        <w:t>культуры»</w:t>
      </w:r>
    </w:p>
    <w:p w:rsidR="009B1ADF" w:rsidRDefault="009B1ADF" w:rsidP="009B1ADF">
      <w:pPr>
        <w:pStyle w:val="a3"/>
        <w:ind w:firstLine="228"/>
      </w:pPr>
      <w:r>
        <w:t>Предметные</w:t>
      </w:r>
      <w:r>
        <w:rPr>
          <w:spacing w:val="-4"/>
        </w:rPr>
        <w:t xml:space="preserve"> </w:t>
      </w:r>
      <w:r>
        <w:t>результаты</w:t>
      </w:r>
      <w:r>
        <w:rPr>
          <w:spacing w:val="-7"/>
        </w:rPr>
        <w:t xml:space="preserve"> </w:t>
      </w:r>
      <w:r>
        <w:t>освоения</w:t>
      </w:r>
      <w:r>
        <w:rPr>
          <w:spacing w:val="-4"/>
        </w:rPr>
        <w:t xml:space="preserve"> </w:t>
      </w:r>
      <w:r>
        <w:t>образовательной</w:t>
      </w:r>
      <w:r>
        <w:rPr>
          <w:spacing w:val="-5"/>
        </w:rPr>
        <w:t xml:space="preserve"> </w:t>
      </w:r>
      <w:r>
        <w:t>программы</w:t>
      </w:r>
      <w:r>
        <w:rPr>
          <w:spacing w:val="-7"/>
        </w:rPr>
        <w:t xml:space="preserve"> </w:t>
      </w:r>
      <w:r>
        <w:t>модуля «Основы</w:t>
      </w:r>
      <w:r>
        <w:rPr>
          <w:spacing w:val="-7"/>
        </w:rPr>
        <w:t xml:space="preserve"> </w:t>
      </w:r>
      <w:r>
        <w:t>иудейской</w:t>
      </w:r>
      <w:r>
        <w:rPr>
          <w:spacing w:val="-57"/>
        </w:rPr>
        <w:t xml:space="preserve"> </w:t>
      </w:r>
      <w:r>
        <w:t>культуры»</w:t>
      </w:r>
      <w:r>
        <w:rPr>
          <w:spacing w:val="-6"/>
        </w:rPr>
        <w:t xml:space="preserve"> </w:t>
      </w:r>
      <w:r>
        <w:t>должны</w:t>
      </w:r>
      <w:r>
        <w:rPr>
          <w:spacing w:val="-2"/>
        </w:rPr>
        <w:t xml:space="preserve"> </w:t>
      </w:r>
      <w:r>
        <w:t>отражать</w:t>
      </w:r>
      <w:r>
        <w:rPr>
          <w:spacing w:val="1"/>
        </w:rPr>
        <w:t xml:space="preserve"> </w:t>
      </w:r>
      <w:r>
        <w:t>сформированность</w:t>
      </w:r>
      <w:r>
        <w:rPr>
          <w:spacing w:val="2"/>
        </w:rPr>
        <w:t xml:space="preserve"> </w:t>
      </w:r>
      <w:r>
        <w:t>умений:</w:t>
      </w:r>
    </w:p>
    <w:p w:rsidR="009B1ADF" w:rsidRDefault="009B1ADF" w:rsidP="009B1ADF">
      <w:pPr>
        <w:pStyle w:val="a5"/>
        <w:numPr>
          <w:ilvl w:val="0"/>
          <w:numId w:val="108"/>
        </w:numPr>
        <w:tabs>
          <w:tab w:val="left" w:pos="1044"/>
          <w:tab w:val="left" w:pos="1045"/>
        </w:tabs>
        <w:ind w:right="269" w:hanging="228"/>
        <w:jc w:val="left"/>
        <w:rPr>
          <w:sz w:val="24"/>
        </w:rPr>
      </w:pPr>
      <w:r>
        <w:rPr>
          <w:sz w:val="24"/>
        </w:rPr>
        <w:t>выражать своими словами первоначальное понимание сущности духовного развития как</w:t>
      </w:r>
      <w:r>
        <w:rPr>
          <w:spacing w:val="-57"/>
          <w:sz w:val="24"/>
        </w:rPr>
        <w:t xml:space="preserve"> </w:t>
      </w:r>
      <w:r>
        <w:rPr>
          <w:sz w:val="24"/>
        </w:rPr>
        <w:t>осознания и усвоения человеком значимых для жизни представлений о себе, людях, окру-</w:t>
      </w:r>
      <w:r>
        <w:rPr>
          <w:spacing w:val="1"/>
          <w:sz w:val="24"/>
        </w:rPr>
        <w:t xml:space="preserve"> </w:t>
      </w:r>
      <w:r>
        <w:rPr>
          <w:sz w:val="24"/>
        </w:rPr>
        <w:t>жающей</w:t>
      </w:r>
      <w:r>
        <w:rPr>
          <w:spacing w:val="-2"/>
          <w:sz w:val="24"/>
        </w:rPr>
        <w:t xml:space="preserve"> </w:t>
      </w:r>
      <w:r>
        <w:rPr>
          <w:sz w:val="24"/>
        </w:rPr>
        <w:t>действительности;</w:t>
      </w:r>
    </w:p>
    <w:p w:rsidR="009B1ADF" w:rsidRDefault="009B1ADF" w:rsidP="009B1ADF">
      <w:pPr>
        <w:pStyle w:val="a5"/>
        <w:numPr>
          <w:ilvl w:val="0"/>
          <w:numId w:val="108"/>
        </w:numPr>
        <w:tabs>
          <w:tab w:val="left" w:pos="1044"/>
          <w:tab w:val="left" w:pos="1045"/>
        </w:tabs>
        <w:spacing w:before="1"/>
        <w:ind w:right="441" w:hanging="228"/>
        <w:jc w:val="left"/>
        <w:rPr>
          <w:sz w:val="24"/>
        </w:rPr>
      </w:pPr>
      <w:r>
        <w:rPr>
          <w:sz w:val="24"/>
        </w:rPr>
        <w:t>выражать своими словами понимание значимости нравственного совершенствования и</w:t>
      </w:r>
      <w:r>
        <w:rPr>
          <w:spacing w:val="-57"/>
          <w:sz w:val="24"/>
        </w:rPr>
        <w:t xml:space="preserve"> </w:t>
      </w:r>
      <w:r>
        <w:rPr>
          <w:sz w:val="24"/>
        </w:rPr>
        <w:t>роли</w:t>
      </w:r>
      <w:r>
        <w:rPr>
          <w:spacing w:val="-1"/>
          <w:sz w:val="24"/>
        </w:rPr>
        <w:t xml:space="preserve"> </w:t>
      </w:r>
      <w:r>
        <w:rPr>
          <w:sz w:val="24"/>
        </w:rPr>
        <w:t>в</w:t>
      </w:r>
      <w:r>
        <w:rPr>
          <w:spacing w:val="-2"/>
          <w:sz w:val="24"/>
        </w:rPr>
        <w:t xml:space="preserve"> </w:t>
      </w:r>
      <w:r>
        <w:rPr>
          <w:sz w:val="24"/>
        </w:rPr>
        <w:t>этом</w:t>
      </w:r>
      <w:r>
        <w:rPr>
          <w:spacing w:val="-1"/>
          <w:sz w:val="24"/>
        </w:rPr>
        <w:t xml:space="preserve"> </w:t>
      </w:r>
      <w:r>
        <w:rPr>
          <w:sz w:val="24"/>
        </w:rPr>
        <w:t>личных</w:t>
      </w:r>
      <w:r>
        <w:rPr>
          <w:spacing w:val="3"/>
          <w:sz w:val="24"/>
        </w:rPr>
        <w:t xml:space="preserve"> </w:t>
      </w:r>
      <w:r>
        <w:rPr>
          <w:sz w:val="24"/>
        </w:rPr>
        <w:t>усилий</w:t>
      </w:r>
      <w:r>
        <w:rPr>
          <w:spacing w:val="-1"/>
          <w:sz w:val="24"/>
        </w:rPr>
        <w:t xml:space="preserve"> </w:t>
      </w:r>
      <w:r>
        <w:rPr>
          <w:sz w:val="24"/>
        </w:rPr>
        <w:t>человека,</w:t>
      </w:r>
      <w:r>
        <w:rPr>
          <w:spacing w:val="-1"/>
          <w:sz w:val="24"/>
        </w:rPr>
        <w:t xml:space="preserve"> </w:t>
      </w:r>
      <w:r>
        <w:rPr>
          <w:sz w:val="24"/>
        </w:rPr>
        <w:t>приводить</w:t>
      </w:r>
      <w:r>
        <w:rPr>
          <w:spacing w:val="-2"/>
          <w:sz w:val="24"/>
        </w:rPr>
        <w:t xml:space="preserve"> </w:t>
      </w:r>
      <w:r>
        <w:rPr>
          <w:sz w:val="24"/>
        </w:rPr>
        <w:t>примеры;</w:t>
      </w:r>
    </w:p>
    <w:p w:rsidR="009B1ADF" w:rsidRDefault="009B1ADF" w:rsidP="009B1ADF">
      <w:pPr>
        <w:pStyle w:val="a5"/>
        <w:numPr>
          <w:ilvl w:val="0"/>
          <w:numId w:val="108"/>
        </w:numPr>
        <w:tabs>
          <w:tab w:val="left" w:pos="1045"/>
        </w:tabs>
        <w:ind w:right="379" w:hanging="228"/>
        <w:rPr>
          <w:sz w:val="24"/>
        </w:rPr>
      </w:pPr>
      <w:r>
        <w:rPr>
          <w:sz w:val="24"/>
        </w:rPr>
        <w:t>выражать понимание и принятие значения российских традиционных духовных и нрав-</w:t>
      </w:r>
      <w:r>
        <w:rPr>
          <w:spacing w:val="-57"/>
          <w:sz w:val="24"/>
        </w:rPr>
        <w:t xml:space="preserve"> </w:t>
      </w:r>
      <w:r>
        <w:rPr>
          <w:sz w:val="24"/>
        </w:rPr>
        <w:t>ственных ценностей, духовно-нравственной культуры народов России, российского обще-</w:t>
      </w:r>
      <w:r>
        <w:rPr>
          <w:spacing w:val="1"/>
          <w:sz w:val="24"/>
        </w:rPr>
        <w:t xml:space="preserve"> </w:t>
      </w:r>
      <w:r>
        <w:rPr>
          <w:sz w:val="24"/>
        </w:rPr>
        <w:t>ства</w:t>
      </w:r>
      <w:r>
        <w:rPr>
          <w:spacing w:val="-2"/>
          <w:sz w:val="24"/>
        </w:rPr>
        <w:t xml:space="preserve"> </w:t>
      </w:r>
      <w:r>
        <w:rPr>
          <w:sz w:val="24"/>
        </w:rPr>
        <w:t>как</w:t>
      </w:r>
      <w:r>
        <w:rPr>
          <w:spacing w:val="-2"/>
          <w:sz w:val="24"/>
        </w:rPr>
        <w:t xml:space="preserve"> </w:t>
      </w:r>
      <w:r>
        <w:rPr>
          <w:sz w:val="24"/>
        </w:rPr>
        <w:t>источника</w:t>
      </w:r>
      <w:r>
        <w:rPr>
          <w:spacing w:val="-2"/>
          <w:sz w:val="24"/>
        </w:rPr>
        <w:t xml:space="preserve"> </w:t>
      </w:r>
      <w:r>
        <w:rPr>
          <w:sz w:val="24"/>
        </w:rPr>
        <w:t>и</w:t>
      </w:r>
      <w:r>
        <w:rPr>
          <w:spacing w:val="-3"/>
          <w:sz w:val="24"/>
        </w:rPr>
        <w:t xml:space="preserve"> </w:t>
      </w:r>
      <w:r>
        <w:rPr>
          <w:sz w:val="24"/>
        </w:rPr>
        <w:t>основы</w:t>
      </w:r>
      <w:r>
        <w:rPr>
          <w:spacing w:val="-4"/>
          <w:sz w:val="24"/>
        </w:rPr>
        <w:t xml:space="preserve"> </w:t>
      </w:r>
      <w:r>
        <w:rPr>
          <w:sz w:val="24"/>
        </w:rPr>
        <w:t>духовного</w:t>
      </w:r>
      <w:r>
        <w:rPr>
          <w:spacing w:val="1"/>
          <w:sz w:val="24"/>
        </w:rPr>
        <w:t xml:space="preserve"> </w:t>
      </w:r>
      <w:r>
        <w:rPr>
          <w:sz w:val="24"/>
        </w:rPr>
        <w:t>развития,</w:t>
      </w:r>
      <w:r>
        <w:rPr>
          <w:spacing w:val="-3"/>
          <w:sz w:val="24"/>
        </w:rPr>
        <w:t xml:space="preserve"> </w:t>
      </w:r>
      <w:r>
        <w:rPr>
          <w:sz w:val="24"/>
        </w:rPr>
        <w:t>нравственного</w:t>
      </w:r>
      <w:r>
        <w:rPr>
          <w:spacing w:val="-2"/>
          <w:sz w:val="24"/>
        </w:rPr>
        <w:t xml:space="preserve"> </w:t>
      </w:r>
      <w:r>
        <w:rPr>
          <w:sz w:val="24"/>
        </w:rPr>
        <w:t>совершенствования;</w:t>
      </w:r>
    </w:p>
    <w:p w:rsidR="009B1ADF" w:rsidRDefault="009B1ADF" w:rsidP="009B1ADF">
      <w:pPr>
        <w:pStyle w:val="a5"/>
        <w:numPr>
          <w:ilvl w:val="0"/>
          <w:numId w:val="108"/>
        </w:numPr>
        <w:tabs>
          <w:tab w:val="left" w:pos="1044"/>
          <w:tab w:val="left" w:pos="1045"/>
        </w:tabs>
        <w:ind w:right="515" w:hanging="228"/>
        <w:jc w:val="left"/>
        <w:rPr>
          <w:sz w:val="24"/>
        </w:rPr>
      </w:pPr>
      <w:r>
        <w:rPr>
          <w:sz w:val="24"/>
        </w:rPr>
        <w:t>рассказывать о нравственных заповедях, нормах иудейской морали, их значении в вы-</w:t>
      </w:r>
      <w:r>
        <w:rPr>
          <w:spacing w:val="-57"/>
          <w:sz w:val="24"/>
        </w:rPr>
        <w:t xml:space="preserve"> </w:t>
      </w:r>
      <w:r>
        <w:rPr>
          <w:sz w:val="24"/>
        </w:rPr>
        <w:t>страивании</w:t>
      </w:r>
      <w:r>
        <w:rPr>
          <w:spacing w:val="-2"/>
          <w:sz w:val="24"/>
        </w:rPr>
        <w:t xml:space="preserve"> </w:t>
      </w:r>
      <w:r>
        <w:rPr>
          <w:sz w:val="24"/>
        </w:rPr>
        <w:t>отношений</w:t>
      </w:r>
      <w:r>
        <w:rPr>
          <w:spacing w:val="-1"/>
          <w:sz w:val="24"/>
        </w:rPr>
        <w:t xml:space="preserve"> </w:t>
      </w:r>
      <w:r>
        <w:rPr>
          <w:sz w:val="24"/>
        </w:rPr>
        <w:t>в</w:t>
      </w:r>
      <w:r>
        <w:rPr>
          <w:spacing w:val="-3"/>
          <w:sz w:val="24"/>
        </w:rPr>
        <w:t xml:space="preserve"> </w:t>
      </w:r>
      <w:r>
        <w:rPr>
          <w:sz w:val="24"/>
        </w:rPr>
        <w:t>семье, между</w:t>
      </w:r>
      <w:r>
        <w:rPr>
          <w:spacing w:val="-6"/>
          <w:sz w:val="24"/>
        </w:rPr>
        <w:t xml:space="preserve"> </w:t>
      </w:r>
      <w:r>
        <w:rPr>
          <w:sz w:val="24"/>
        </w:rPr>
        <w:t>людьми, в</w:t>
      </w:r>
      <w:r>
        <w:rPr>
          <w:spacing w:val="-3"/>
          <w:sz w:val="24"/>
        </w:rPr>
        <w:t xml:space="preserve"> </w:t>
      </w:r>
      <w:r>
        <w:rPr>
          <w:sz w:val="24"/>
        </w:rPr>
        <w:t>общении</w:t>
      </w:r>
      <w:r>
        <w:rPr>
          <w:spacing w:val="-1"/>
          <w:sz w:val="24"/>
        </w:rPr>
        <w:t xml:space="preserve"> </w:t>
      </w:r>
      <w:r>
        <w:rPr>
          <w:sz w:val="24"/>
        </w:rPr>
        <w:t>и</w:t>
      </w:r>
      <w:r>
        <w:rPr>
          <w:spacing w:val="-1"/>
          <w:sz w:val="24"/>
        </w:rPr>
        <w:t xml:space="preserve"> </w:t>
      </w:r>
      <w:r>
        <w:rPr>
          <w:sz w:val="24"/>
        </w:rPr>
        <w:t>деятельности;</w:t>
      </w:r>
    </w:p>
    <w:p w:rsidR="009B1ADF" w:rsidRDefault="009B1ADF" w:rsidP="009B1ADF">
      <w:pPr>
        <w:pStyle w:val="a5"/>
        <w:numPr>
          <w:ilvl w:val="0"/>
          <w:numId w:val="108"/>
        </w:numPr>
        <w:tabs>
          <w:tab w:val="left" w:pos="1044"/>
          <w:tab w:val="left" w:pos="1045"/>
        </w:tabs>
        <w:ind w:right="299" w:hanging="228"/>
        <w:jc w:val="left"/>
        <w:rPr>
          <w:sz w:val="24"/>
        </w:rPr>
      </w:pPr>
      <w:r>
        <w:rPr>
          <w:sz w:val="24"/>
        </w:rPr>
        <w:t>раскрывать основное содержание нравственных категорий в иудейской культуре, тради-</w:t>
      </w:r>
      <w:r>
        <w:rPr>
          <w:spacing w:val="-57"/>
          <w:sz w:val="24"/>
        </w:rPr>
        <w:t xml:space="preserve"> </w:t>
      </w:r>
      <w:r>
        <w:rPr>
          <w:sz w:val="24"/>
        </w:rPr>
        <w:t>ции (любовь, вера, милосердие, прощение, покаяние, сострадание, ответственность, послу-</w:t>
      </w:r>
      <w:r>
        <w:rPr>
          <w:spacing w:val="1"/>
          <w:sz w:val="24"/>
        </w:rPr>
        <w:t xml:space="preserve"> </w:t>
      </w:r>
      <w:r>
        <w:rPr>
          <w:sz w:val="24"/>
        </w:rPr>
        <w:t>шание, исполнение заповедей, борьба с грехом и спасение), основное содержание и место</w:t>
      </w:r>
      <w:r>
        <w:rPr>
          <w:spacing w:val="1"/>
          <w:sz w:val="24"/>
        </w:rPr>
        <w:t xml:space="preserve"> </w:t>
      </w:r>
      <w:r>
        <w:rPr>
          <w:sz w:val="24"/>
        </w:rPr>
        <w:t>заповедей (прежде всего, Десяти заповедей) в жизни человека; объяснять «золотое правило</w:t>
      </w:r>
      <w:r>
        <w:rPr>
          <w:spacing w:val="-57"/>
          <w:sz w:val="24"/>
        </w:rPr>
        <w:t xml:space="preserve"> </w:t>
      </w:r>
      <w:r>
        <w:rPr>
          <w:sz w:val="24"/>
        </w:rPr>
        <w:t>нравственности»</w:t>
      </w:r>
      <w:r>
        <w:rPr>
          <w:spacing w:val="-9"/>
          <w:sz w:val="24"/>
        </w:rPr>
        <w:t xml:space="preserve"> </w:t>
      </w:r>
      <w:r>
        <w:rPr>
          <w:sz w:val="24"/>
        </w:rPr>
        <w:t>в</w:t>
      </w:r>
      <w:r>
        <w:rPr>
          <w:spacing w:val="2"/>
          <w:sz w:val="24"/>
        </w:rPr>
        <w:t xml:space="preserve"> </w:t>
      </w:r>
      <w:r>
        <w:rPr>
          <w:sz w:val="24"/>
        </w:rPr>
        <w:t>иудейской</w:t>
      </w:r>
      <w:r>
        <w:rPr>
          <w:spacing w:val="-1"/>
          <w:sz w:val="24"/>
        </w:rPr>
        <w:t xml:space="preserve"> </w:t>
      </w:r>
      <w:r>
        <w:rPr>
          <w:sz w:val="24"/>
        </w:rPr>
        <w:t>религиозной</w:t>
      </w:r>
      <w:r>
        <w:rPr>
          <w:spacing w:val="-1"/>
          <w:sz w:val="24"/>
        </w:rPr>
        <w:t xml:space="preserve"> </w:t>
      </w:r>
      <w:r>
        <w:rPr>
          <w:sz w:val="24"/>
        </w:rPr>
        <w:t>традиции;</w:t>
      </w:r>
    </w:p>
    <w:p w:rsidR="009B1ADF" w:rsidRDefault="009B1ADF" w:rsidP="009B1ADF">
      <w:pPr>
        <w:pStyle w:val="a5"/>
        <w:numPr>
          <w:ilvl w:val="0"/>
          <w:numId w:val="108"/>
        </w:numPr>
        <w:tabs>
          <w:tab w:val="left" w:pos="1044"/>
          <w:tab w:val="left" w:pos="1045"/>
        </w:tabs>
        <w:spacing w:before="1"/>
        <w:ind w:right="172" w:hanging="228"/>
        <w:jc w:val="left"/>
        <w:rPr>
          <w:sz w:val="24"/>
        </w:rPr>
      </w:pPr>
      <w:r>
        <w:rPr>
          <w:sz w:val="24"/>
        </w:rPr>
        <w:t>первоначальный</w:t>
      </w:r>
      <w:r>
        <w:rPr>
          <w:spacing w:val="-5"/>
          <w:sz w:val="24"/>
        </w:rPr>
        <w:t xml:space="preserve"> </w:t>
      </w:r>
      <w:r>
        <w:rPr>
          <w:sz w:val="24"/>
        </w:rPr>
        <w:t>опыт</w:t>
      </w:r>
      <w:r>
        <w:rPr>
          <w:spacing w:val="-4"/>
          <w:sz w:val="24"/>
        </w:rPr>
        <w:t xml:space="preserve"> </w:t>
      </w:r>
      <w:r>
        <w:rPr>
          <w:sz w:val="24"/>
        </w:rPr>
        <w:t>осмысления</w:t>
      </w:r>
      <w:r>
        <w:rPr>
          <w:spacing w:val="-2"/>
          <w:sz w:val="24"/>
        </w:rPr>
        <w:t xml:space="preserve"> </w:t>
      </w:r>
      <w:r>
        <w:rPr>
          <w:sz w:val="24"/>
        </w:rPr>
        <w:t>и</w:t>
      </w:r>
      <w:r>
        <w:rPr>
          <w:spacing w:val="-4"/>
          <w:sz w:val="24"/>
        </w:rPr>
        <w:t xml:space="preserve"> </w:t>
      </w:r>
      <w:r>
        <w:rPr>
          <w:sz w:val="24"/>
        </w:rPr>
        <w:t>нравственной</w:t>
      </w:r>
      <w:r>
        <w:rPr>
          <w:spacing w:val="-3"/>
          <w:sz w:val="24"/>
        </w:rPr>
        <w:t xml:space="preserve"> </w:t>
      </w:r>
      <w:r>
        <w:rPr>
          <w:sz w:val="24"/>
        </w:rPr>
        <w:t>оценки</w:t>
      </w:r>
      <w:r>
        <w:rPr>
          <w:spacing w:val="-4"/>
          <w:sz w:val="24"/>
        </w:rPr>
        <w:t xml:space="preserve"> </w:t>
      </w:r>
      <w:r>
        <w:rPr>
          <w:sz w:val="24"/>
        </w:rPr>
        <w:t>поступков,</w:t>
      </w:r>
      <w:r>
        <w:rPr>
          <w:spacing w:val="-3"/>
          <w:sz w:val="24"/>
        </w:rPr>
        <w:t xml:space="preserve"> </w:t>
      </w:r>
      <w:r>
        <w:rPr>
          <w:sz w:val="24"/>
        </w:rPr>
        <w:t>поведения</w:t>
      </w:r>
      <w:r>
        <w:rPr>
          <w:spacing w:val="-3"/>
          <w:sz w:val="24"/>
        </w:rPr>
        <w:t xml:space="preserve"> </w:t>
      </w:r>
      <w:r>
        <w:rPr>
          <w:sz w:val="24"/>
        </w:rPr>
        <w:t>(своих</w:t>
      </w:r>
      <w:r>
        <w:rPr>
          <w:spacing w:val="-3"/>
          <w:sz w:val="24"/>
        </w:rPr>
        <w:t xml:space="preserve"> </w:t>
      </w:r>
      <w:r>
        <w:rPr>
          <w:sz w:val="24"/>
        </w:rPr>
        <w:t>и</w:t>
      </w:r>
      <w:r>
        <w:rPr>
          <w:spacing w:val="-57"/>
          <w:sz w:val="24"/>
        </w:rPr>
        <w:t xml:space="preserve"> </w:t>
      </w:r>
      <w:r>
        <w:rPr>
          <w:sz w:val="24"/>
        </w:rPr>
        <w:t>других</w:t>
      </w:r>
      <w:r>
        <w:rPr>
          <w:spacing w:val="-2"/>
          <w:sz w:val="24"/>
        </w:rPr>
        <w:t xml:space="preserve"> </w:t>
      </w:r>
      <w:r>
        <w:rPr>
          <w:sz w:val="24"/>
        </w:rPr>
        <w:t>людей)</w:t>
      </w:r>
      <w:r>
        <w:rPr>
          <w:spacing w:val="-1"/>
          <w:sz w:val="24"/>
        </w:rPr>
        <w:t xml:space="preserve"> </w:t>
      </w:r>
      <w:r>
        <w:rPr>
          <w:sz w:val="24"/>
        </w:rPr>
        <w:t>с</w:t>
      </w:r>
      <w:r>
        <w:rPr>
          <w:spacing w:val="1"/>
          <w:sz w:val="24"/>
        </w:rPr>
        <w:t xml:space="preserve"> </w:t>
      </w:r>
      <w:r>
        <w:rPr>
          <w:sz w:val="24"/>
        </w:rPr>
        <w:t>позиций</w:t>
      </w:r>
    </w:p>
    <w:p w:rsidR="009B1ADF" w:rsidRDefault="009B1ADF" w:rsidP="009B1ADF">
      <w:pPr>
        <w:pStyle w:val="a3"/>
        <w:ind w:left="704"/>
      </w:pPr>
      <w:r>
        <w:t>иудейской</w:t>
      </w:r>
      <w:r>
        <w:rPr>
          <w:spacing w:val="-5"/>
        </w:rPr>
        <w:t xml:space="preserve"> </w:t>
      </w:r>
      <w:r>
        <w:t>этики;</w:t>
      </w:r>
    </w:p>
    <w:p w:rsidR="009B1ADF" w:rsidRDefault="009B1ADF" w:rsidP="009B1ADF">
      <w:pPr>
        <w:pStyle w:val="a5"/>
        <w:numPr>
          <w:ilvl w:val="0"/>
          <w:numId w:val="108"/>
        </w:numPr>
        <w:tabs>
          <w:tab w:val="left" w:pos="1044"/>
          <w:tab w:val="left" w:pos="1045"/>
        </w:tabs>
        <w:ind w:right="477" w:hanging="228"/>
        <w:jc w:val="left"/>
        <w:rPr>
          <w:sz w:val="24"/>
        </w:rPr>
      </w:pPr>
      <w:r>
        <w:rPr>
          <w:sz w:val="24"/>
        </w:rPr>
        <w:t>раскрывать своими словами первоначальные представления о мировоззрении (картине</w:t>
      </w:r>
      <w:r>
        <w:rPr>
          <w:spacing w:val="-57"/>
          <w:sz w:val="24"/>
        </w:rPr>
        <w:t xml:space="preserve"> </w:t>
      </w:r>
      <w:r>
        <w:rPr>
          <w:sz w:val="24"/>
        </w:rPr>
        <w:t>мира)</w:t>
      </w:r>
      <w:r>
        <w:rPr>
          <w:spacing w:val="-1"/>
          <w:sz w:val="24"/>
        </w:rPr>
        <w:t xml:space="preserve"> </w:t>
      </w:r>
      <w:r>
        <w:rPr>
          <w:sz w:val="24"/>
        </w:rPr>
        <w:t>в</w:t>
      </w:r>
      <w:r>
        <w:rPr>
          <w:spacing w:val="-3"/>
          <w:sz w:val="24"/>
        </w:rPr>
        <w:t xml:space="preserve"> </w:t>
      </w:r>
      <w:r>
        <w:rPr>
          <w:sz w:val="24"/>
        </w:rPr>
        <w:t>иудаизме,</w:t>
      </w:r>
      <w:r>
        <w:rPr>
          <w:spacing w:val="2"/>
          <w:sz w:val="24"/>
        </w:rPr>
        <w:t xml:space="preserve"> </w:t>
      </w:r>
      <w:r>
        <w:rPr>
          <w:sz w:val="24"/>
        </w:rPr>
        <w:t>учение о</w:t>
      </w:r>
      <w:r>
        <w:rPr>
          <w:spacing w:val="-1"/>
          <w:sz w:val="24"/>
        </w:rPr>
        <w:t xml:space="preserve"> </w:t>
      </w:r>
      <w:r>
        <w:rPr>
          <w:sz w:val="24"/>
        </w:rPr>
        <w:t>единобожии,</w:t>
      </w:r>
      <w:r>
        <w:rPr>
          <w:spacing w:val="-1"/>
          <w:sz w:val="24"/>
        </w:rPr>
        <w:t xml:space="preserve"> </w:t>
      </w:r>
      <w:r>
        <w:rPr>
          <w:sz w:val="24"/>
        </w:rPr>
        <w:t>об основных</w:t>
      </w:r>
      <w:r>
        <w:rPr>
          <w:spacing w:val="-1"/>
          <w:sz w:val="24"/>
        </w:rPr>
        <w:t xml:space="preserve"> </w:t>
      </w:r>
      <w:r>
        <w:rPr>
          <w:sz w:val="24"/>
        </w:rPr>
        <w:t>принципах иудаизма;</w:t>
      </w:r>
    </w:p>
    <w:p w:rsidR="009B1ADF" w:rsidRDefault="009B1ADF" w:rsidP="009B1ADF">
      <w:pPr>
        <w:pStyle w:val="a5"/>
        <w:numPr>
          <w:ilvl w:val="0"/>
          <w:numId w:val="108"/>
        </w:numPr>
        <w:tabs>
          <w:tab w:val="left" w:pos="1044"/>
          <w:tab w:val="left" w:pos="1045"/>
        </w:tabs>
        <w:ind w:right="3760" w:hanging="228"/>
        <w:jc w:val="left"/>
        <w:rPr>
          <w:sz w:val="24"/>
        </w:rPr>
      </w:pPr>
      <w:r>
        <w:rPr>
          <w:sz w:val="24"/>
        </w:rPr>
        <w:t>рассказывать о священных текстах иудаизма — Торе и</w:t>
      </w:r>
      <w:r>
        <w:rPr>
          <w:spacing w:val="-57"/>
          <w:sz w:val="24"/>
        </w:rPr>
        <w:t xml:space="preserve"> </w:t>
      </w:r>
      <w:r>
        <w:rPr>
          <w:sz w:val="24"/>
        </w:rPr>
        <w:t>Танахе, о Талмуде, произведениях выдающихся деятелей</w:t>
      </w:r>
      <w:r>
        <w:rPr>
          <w:spacing w:val="1"/>
          <w:sz w:val="24"/>
        </w:rPr>
        <w:t xml:space="preserve"> </w:t>
      </w:r>
      <w:r>
        <w:rPr>
          <w:sz w:val="24"/>
        </w:rPr>
        <w:t>иудаизма,</w:t>
      </w:r>
      <w:r>
        <w:rPr>
          <w:spacing w:val="-1"/>
          <w:sz w:val="24"/>
        </w:rPr>
        <w:t xml:space="preserve"> </w:t>
      </w:r>
      <w:r>
        <w:rPr>
          <w:sz w:val="24"/>
        </w:rPr>
        <w:t>богослужениях, молитвах;</w:t>
      </w:r>
    </w:p>
    <w:p w:rsidR="009B1ADF" w:rsidRDefault="009B1ADF" w:rsidP="009B1ADF">
      <w:pPr>
        <w:rPr>
          <w:sz w:val="24"/>
        </w:rPr>
        <w:sectPr w:rsidR="009B1ADF">
          <w:pgSz w:w="11910" w:h="16840"/>
          <w:pgMar w:top="920" w:right="660" w:bottom="280" w:left="800" w:header="720" w:footer="720" w:gutter="0"/>
          <w:cols w:space="720"/>
        </w:sectPr>
      </w:pPr>
    </w:p>
    <w:p w:rsidR="009B1ADF" w:rsidRDefault="009B1ADF" w:rsidP="009B1ADF">
      <w:pPr>
        <w:pStyle w:val="a5"/>
        <w:numPr>
          <w:ilvl w:val="0"/>
          <w:numId w:val="108"/>
        </w:numPr>
        <w:tabs>
          <w:tab w:val="left" w:pos="1044"/>
          <w:tab w:val="left" w:pos="1045"/>
        </w:tabs>
        <w:spacing w:before="68"/>
        <w:ind w:right="257" w:hanging="228"/>
        <w:jc w:val="left"/>
        <w:rPr>
          <w:sz w:val="24"/>
        </w:rPr>
      </w:pPr>
      <w:r>
        <w:rPr>
          <w:sz w:val="24"/>
        </w:rPr>
        <w:lastRenderedPageBreak/>
        <w:t>рассказывать о назначении и устройстве синагоги, о раввинах, нормах поведения в сина-</w:t>
      </w:r>
      <w:r>
        <w:rPr>
          <w:spacing w:val="-57"/>
          <w:sz w:val="24"/>
        </w:rPr>
        <w:t xml:space="preserve"> </w:t>
      </w:r>
      <w:r>
        <w:rPr>
          <w:sz w:val="24"/>
        </w:rPr>
        <w:t>гоге,</w:t>
      </w:r>
      <w:r>
        <w:rPr>
          <w:spacing w:val="-1"/>
          <w:sz w:val="24"/>
        </w:rPr>
        <w:t xml:space="preserve"> </w:t>
      </w:r>
      <w:r>
        <w:rPr>
          <w:sz w:val="24"/>
        </w:rPr>
        <w:t>общения</w:t>
      </w:r>
      <w:r>
        <w:rPr>
          <w:spacing w:val="1"/>
          <w:sz w:val="24"/>
        </w:rPr>
        <w:t xml:space="preserve"> </w:t>
      </w:r>
      <w:r>
        <w:rPr>
          <w:sz w:val="24"/>
        </w:rPr>
        <w:t>с</w:t>
      </w:r>
      <w:r>
        <w:rPr>
          <w:spacing w:val="1"/>
          <w:sz w:val="24"/>
        </w:rPr>
        <w:t xml:space="preserve"> </w:t>
      </w:r>
      <w:r>
        <w:rPr>
          <w:sz w:val="24"/>
        </w:rPr>
        <w:t>мирянами и</w:t>
      </w:r>
      <w:r>
        <w:rPr>
          <w:spacing w:val="-1"/>
          <w:sz w:val="24"/>
        </w:rPr>
        <w:t xml:space="preserve"> </w:t>
      </w:r>
      <w:r>
        <w:rPr>
          <w:sz w:val="24"/>
        </w:rPr>
        <w:t>раввинами;</w:t>
      </w:r>
    </w:p>
    <w:p w:rsidR="009B1ADF" w:rsidRDefault="009B1ADF" w:rsidP="009B1ADF">
      <w:pPr>
        <w:pStyle w:val="a5"/>
        <w:numPr>
          <w:ilvl w:val="0"/>
          <w:numId w:val="108"/>
        </w:numPr>
        <w:tabs>
          <w:tab w:val="left" w:pos="1044"/>
          <w:tab w:val="left" w:pos="1045"/>
        </w:tabs>
        <w:ind w:right="458" w:hanging="228"/>
        <w:jc w:val="left"/>
        <w:rPr>
          <w:sz w:val="24"/>
        </w:rPr>
      </w:pPr>
      <w:r>
        <w:rPr>
          <w:sz w:val="24"/>
        </w:rPr>
        <w:t>рассказывать об иудейских праздниках (не менее четырѐх, включая Рош-а-Шана, Йом-</w:t>
      </w:r>
      <w:r>
        <w:rPr>
          <w:spacing w:val="-57"/>
          <w:sz w:val="24"/>
        </w:rPr>
        <w:t xml:space="preserve"> </w:t>
      </w:r>
      <w:r>
        <w:rPr>
          <w:sz w:val="24"/>
        </w:rPr>
        <w:t>Киппур,</w:t>
      </w:r>
      <w:r>
        <w:rPr>
          <w:spacing w:val="-1"/>
          <w:sz w:val="24"/>
        </w:rPr>
        <w:t xml:space="preserve"> </w:t>
      </w:r>
      <w:r>
        <w:rPr>
          <w:sz w:val="24"/>
        </w:rPr>
        <w:t>Суккот,</w:t>
      </w:r>
      <w:r>
        <w:rPr>
          <w:spacing w:val="3"/>
          <w:sz w:val="24"/>
        </w:rPr>
        <w:t xml:space="preserve"> </w:t>
      </w:r>
      <w:r>
        <w:rPr>
          <w:sz w:val="24"/>
        </w:rPr>
        <w:t>Песах), постах, назначении</w:t>
      </w:r>
      <w:r>
        <w:rPr>
          <w:spacing w:val="-2"/>
          <w:sz w:val="24"/>
        </w:rPr>
        <w:t xml:space="preserve"> </w:t>
      </w:r>
      <w:r>
        <w:rPr>
          <w:sz w:val="24"/>
        </w:rPr>
        <w:t>поста;</w:t>
      </w:r>
    </w:p>
    <w:p w:rsidR="009B1ADF" w:rsidRDefault="009B1ADF" w:rsidP="009B1ADF">
      <w:pPr>
        <w:pStyle w:val="a5"/>
        <w:numPr>
          <w:ilvl w:val="0"/>
          <w:numId w:val="108"/>
        </w:numPr>
        <w:tabs>
          <w:tab w:val="left" w:pos="1044"/>
          <w:tab w:val="left" w:pos="1045"/>
        </w:tabs>
        <w:ind w:right="199" w:hanging="228"/>
        <w:jc w:val="left"/>
        <w:rPr>
          <w:sz w:val="24"/>
        </w:rPr>
      </w:pPr>
      <w:r>
        <w:rPr>
          <w:sz w:val="24"/>
        </w:rPr>
        <w:t>раскрывать основное содержание норм отношений в еврейской семье, обязанностей и от-</w:t>
      </w:r>
      <w:r>
        <w:rPr>
          <w:spacing w:val="-57"/>
          <w:sz w:val="24"/>
        </w:rPr>
        <w:t xml:space="preserve"> </w:t>
      </w:r>
      <w:r>
        <w:rPr>
          <w:sz w:val="24"/>
        </w:rPr>
        <w:t>ветственности членов семьи, отношений детей к отцу, матери, братьям и сѐстрам, старшим</w:t>
      </w:r>
      <w:r>
        <w:rPr>
          <w:spacing w:val="1"/>
          <w:sz w:val="24"/>
        </w:rPr>
        <w:t xml:space="preserve"> </w:t>
      </w:r>
      <w:r>
        <w:rPr>
          <w:sz w:val="24"/>
        </w:rPr>
        <w:t>по</w:t>
      </w:r>
      <w:r>
        <w:rPr>
          <w:spacing w:val="-2"/>
          <w:sz w:val="24"/>
        </w:rPr>
        <w:t xml:space="preserve"> </w:t>
      </w:r>
      <w:r>
        <w:rPr>
          <w:sz w:val="24"/>
        </w:rPr>
        <w:t>возрасту,</w:t>
      </w:r>
      <w:r>
        <w:rPr>
          <w:spacing w:val="-1"/>
          <w:sz w:val="24"/>
        </w:rPr>
        <w:t xml:space="preserve"> </w:t>
      </w:r>
      <w:r>
        <w:rPr>
          <w:sz w:val="24"/>
        </w:rPr>
        <w:t>предкам;</w:t>
      </w:r>
      <w:r>
        <w:rPr>
          <w:spacing w:val="1"/>
          <w:sz w:val="24"/>
        </w:rPr>
        <w:t xml:space="preserve"> </w:t>
      </w:r>
      <w:r>
        <w:rPr>
          <w:sz w:val="24"/>
        </w:rPr>
        <w:t>иудейских</w:t>
      </w:r>
      <w:r>
        <w:rPr>
          <w:spacing w:val="-1"/>
          <w:sz w:val="24"/>
        </w:rPr>
        <w:t xml:space="preserve"> </w:t>
      </w:r>
      <w:r>
        <w:rPr>
          <w:sz w:val="24"/>
        </w:rPr>
        <w:t>традиционных семейных</w:t>
      </w:r>
      <w:r>
        <w:rPr>
          <w:spacing w:val="-1"/>
          <w:sz w:val="24"/>
        </w:rPr>
        <w:t xml:space="preserve"> </w:t>
      </w:r>
      <w:r>
        <w:rPr>
          <w:sz w:val="24"/>
        </w:rPr>
        <w:t>ценностей;</w:t>
      </w:r>
    </w:p>
    <w:p w:rsidR="009B1ADF" w:rsidRDefault="009B1ADF" w:rsidP="009B1ADF">
      <w:pPr>
        <w:pStyle w:val="a5"/>
        <w:numPr>
          <w:ilvl w:val="0"/>
          <w:numId w:val="108"/>
        </w:numPr>
        <w:tabs>
          <w:tab w:val="left" w:pos="1044"/>
          <w:tab w:val="left" w:pos="1045"/>
        </w:tabs>
        <w:ind w:right="412" w:hanging="228"/>
        <w:jc w:val="left"/>
        <w:rPr>
          <w:sz w:val="24"/>
        </w:rPr>
      </w:pPr>
      <w:r>
        <w:rPr>
          <w:spacing w:val="-2"/>
          <w:sz w:val="24"/>
        </w:rPr>
        <w:t>распознавать</w:t>
      </w:r>
      <w:r>
        <w:rPr>
          <w:spacing w:val="-10"/>
          <w:sz w:val="24"/>
        </w:rPr>
        <w:t xml:space="preserve"> </w:t>
      </w:r>
      <w:r>
        <w:rPr>
          <w:spacing w:val="-2"/>
          <w:sz w:val="24"/>
        </w:rPr>
        <w:t>иудейскую</w:t>
      </w:r>
      <w:r>
        <w:rPr>
          <w:spacing w:val="-11"/>
          <w:sz w:val="24"/>
        </w:rPr>
        <w:t xml:space="preserve"> </w:t>
      </w:r>
      <w:r>
        <w:rPr>
          <w:spacing w:val="-2"/>
          <w:sz w:val="24"/>
        </w:rPr>
        <w:t>символику,</w:t>
      </w:r>
      <w:r>
        <w:rPr>
          <w:spacing w:val="-12"/>
          <w:sz w:val="24"/>
        </w:rPr>
        <w:t xml:space="preserve"> </w:t>
      </w:r>
      <w:r>
        <w:rPr>
          <w:spacing w:val="-2"/>
          <w:sz w:val="24"/>
        </w:rPr>
        <w:t>объяснять</w:t>
      </w:r>
      <w:r>
        <w:rPr>
          <w:spacing w:val="-13"/>
          <w:sz w:val="24"/>
        </w:rPr>
        <w:t xml:space="preserve"> </w:t>
      </w:r>
      <w:r>
        <w:rPr>
          <w:spacing w:val="-2"/>
          <w:sz w:val="24"/>
        </w:rPr>
        <w:t>своими</w:t>
      </w:r>
      <w:r>
        <w:rPr>
          <w:spacing w:val="-12"/>
          <w:sz w:val="24"/>
        </w:rPr>
        <w:t xml:space="preserve"> </w:t>
      </w:r>
      <w:r>
        <w:rPr>
          <w:spacing w:val="-2"/>
          <w:sz w:val="24"/>
        </w:rPr>
        <w:t>словами</w:t>
      </w:r>
      <w:r>
        <w:rPr>
          <w:spacing w:val="-3"/>
          <w:sz w:val="24"/>
        </w:rPr>
        <w:t xml:space="preserve"> </w:t>
      </w:r>
      <w:r>
        <w:rPr>
          <w:spacing w:val="-1"/>
          <w:sz w:val="24"/>
        </w:rPr>
        <w:t>еѐ</w:t>
      </w:r>
      <w:r>
        <w:rPr>
          <w:spacing w:val="-3"/>
          <w:sz w:val="24"/>
        </w:rPr>
        <w:t xml:space="preserve"> </w:t>
      </w:r>
      <w:r>
        <w:rPr>
          <w:spacing w:val="-1"/>
          <w:sz w:val="24"/>
        </w:rPr>
        <w:t>смысл</w:t>
      </w:r>
      <w:r>
        <w:rPr>
          <w:spacing w:val="-5"/>
          <w:sz w:val="24"/>
        </w:rPr>
        <w:t xml:space="preserve"> </w:t>
      </w:r>
      <w:r>
        <w:rPr>
          <w:spacing w:val="-1"/>
          <w:sz w:val="24"/>
        </w:rPr>
        <w:t>(магендовид)</w:t>
      </w:r>
      <w:r>
        <w:rPr>
          <w:spacing w:val="-3"/>
          <w:sz w:val="24"/>
        </w:rPr>
        <w:t xml:space="preserve"> </w:t>
      </w:r>
      <w:r>
        <w:rPr>
          <w:spacing w:val="-1"/>
          <w:sz w:val="24"/>
        </w:rPr>
        <w:t>и</w:t>
      </w:r>
      <w:r>
        <w:rPr>
          <w:spacing w:val="-57"/>
          <w:sz w:val="24"/>
        </w:rPr>
        <w:t xml:space="preserve"> </w:t>
      </w:r>
      <w:r>
        <w:rPr>
          <w:sz w:val="24"/>
        </w:rPr>
        <w:t>значение в</w:t>
      </w:r>
      <w:r>
        <w:rPr>
          <w:spacing w:val="-2"/>
          <w:sz w:val="24"/>
        </w:rPr>
        <w:t xml:space="preserve"> </w:t>
      </w:r>
      <w:r>
        <w:rPr>
          <w:sz w:val="24"/>
        </w:rPr>
        <w:t>еврейской</w:t>
      </w:r>
      <w:r>
        <w:rPr>
          <w:spacing w:val="-1"/>
          <w:sz w:val="24"/>
        </w:rPr>
        <w:t xml:space="preserve"> </w:t>
      </w:r>
      <w:r>
        <w:rPr>
          <w:sz w:val="24"/>
        </w:rPr>
        <w:t>культуре;</w:t>
      </w:r>
    </w:p>
    <w:p w:rsidR="009B1ADF" w:rsidRDefault="009B1ADF" w:rsidP="009B1ADF">
      <w:pPr>
        <w:pStyle w:val="a5"/>
        <w:numPr>
          <w:ilvl w:val="0"/>
          <w:numId w:val="108"/>
        </w:numPr>
        <w:tabs>
          <w:tab w:val="left" w:pos="1044"/>
          <w:tab w:val="left" w:pos="1045"/>
        </w:tabs>
        <w:spacing w:before="1"/>
        <w:ind w:right="229" w:hanging="228"/>
        <w:jc w:val="left"/>
        <w:rPr>
          <w:sz w:val="24"/>
        </w:rPr>
      </w:pPr>
      <w:r>
        <w:rPr>
          <w:sz w:val="24"/>
        </w:rPr>
        <w:t>рассказывать о художественной культуре в иудейской традиции, каллиграфии, религиоз-</w:t>
      </w:r>
      <w:r>
        <w:rPr>
          <w:spacing w:val="-57"/>
          <w:sz w:val="24"/>
        </w:rPr>
        <w:t xml:space="preserve"> </w:t>
      </w:r>
      <w:r>
        <w:rPr>
          <w:sz w:val="24"/>
        </w:rPr>
        <w:t>ных</w:t>
      </w:r>
      <w:r>
        <w:rPr>
          <w:spacing w:val="-1"/>
          <w:sz w:val="24"/>
        </w:rPr>
        <w:t xml:space="preserve"> </w:t>
      </w:r>
      <w:r>
        <w:rPr>
          <w:sz w:val="24"/>
        </w:rPr>
        <w:t>напевах,</w:t>
      </w:r>
      <w:r>
        <w:rPr>
          <w:spacing w:val="-1"/>
          <w:sz w:val="24"/>
        </w:rPr>
        <w:t xml:space="preserve"> </w:t>
      </w:r>
      <w:r>
        <w:rPr>
          <w:sz w:val="24"/>
        </w:rPr>
        <w:t>архитектуре, книжной</w:t>
      </w:r>
      <w:r>
        <w:rPr>
          <w:spacing w:val="-2"/>
          <w:sz w:val="24"/>
        </w:rPr>
        <w:t xml:space="preserve"> </w:t>
      </w:r>
      <w:r>
        <w:rPr>
          <w:sz w:val="24"/>
        </w:rPr>
        <w:t>миниатюре, религиозной</w:t>
      </w:r>
      <w:r>
        <w:rPr>
          <w:spacing w:val="-6"/>
          <w:sz w:val="24"/>
        </w:rPr>
        <w:t xml:space="preserve"> </w:t>
      </w:r>
      <w:r>
        <w:rPr>
          <w:sz w:val="24"/>
        </w:rPr>
        <w:t>атрибутике, одежде;</w:t>
      </w:r>
    </w:p>
    <w:p w:rsidR="009B1ADF" w:rsidRDefault="009B1ADF" w:rsidP="009B1ADF">
      <w:pPr>
        <w:pStyle w:val="a5"/>
        <w:numPr>
          <w:ilvl w:val="0"/>
          <w:numId w:val="108"/>
        </w:numPr>
        <w:tabs>
          <w:tab w:val="left" w:pos="1044"/>
          <w:tab w:val="left" w:pos="1045"/>
        </w:tabs>
        <w:ind w:left="1044" w:right="0" w:hanging="569"/>
        <w:jc w:val="left"/>
        <w:rPr>
          <w:sz w:val="24"/>
        </w:rPr>
      </w:pPr>
      <w:r>
        <w:rPr>
          <w:sz w:val="24"/>
        </w:rPr>
        <w:t>излагать</w:t>
      </w:r>
      <w:r>
        <w:rPr>
          <w:spacing w:val="-6"/>
          <w:sz w:val="24"/>
        </w:rPr>
        <w:t xml:space="preserve"> </w:t>
      </w:r>
      <w:r>
        <w:rPr>
          <w:sz w:val="24"/>
        </w:rPr>
        <w:t>основные</w:t>
      </w:r>
      <w:r>
        <w:rPr>
          <w:spacing w:val="-2"/>
          <w:sz w:val="24"/>
        </w:rPr>
        <w:t xml:space="preserve"> </w:t>
      </w:r>
      <w:r>
        <w:rPr>
          <w:sz w:val="24"/>
        </w:rPr>
        <w:t>исторические</w:t>
      </w:r>
      <w:r>
        <w:rPr>
          <w:spacing w:val="-6"/>
          <w:sz w:val="24"/>
        </w:rPr>
        <w:t xml:space="preserve"> </w:t>
      </w:r>
      <w:r>
        <w:rPr>
          <w:sz w:val="24"/>
        </w:rPr>
        <w:t>сведения</w:t>
      </w:r>
      <w:r>
        <w:rPr>
          <w:spacing w:val="-3"/>
          <w:sz w:val="24"/>
        </w:rPr>
        <w:t xml:space="preserve"> </w:t>
      </w:r>
      <w:r>
        <w:rPr>
          <w:sz w:val="24"/>
        </w:rPr>
        <w:t>о</w:t>
      </w:r>
      <w:r>
        <w:rPr>
          <w:spacing w:val="-3"/>
          <w:sz w:val="24"/>
        </w:rPr>
        <w:t xml:space="preserve"> </w:t>
      </w:r>
      <w:r>
        <w:rPr>
          <w:sz w:val="24"/>
        </w:rPr>
        <w:t>появлении</w:t>
      </w:r>
    </w:p>
    <w:p w:rsidR="009B1ADF" w:rsidRDefault="009B1ADF" w:rsidP="009B1ADF">
      <w:pPr>
        <w:pStyle w:val="a3"/>
        <w:ind w:left="704"/>
      </w:pPr>
      <w:r>
        <w:t>иудаизма</w:t>
      </w:r>
      <w:r>
        <w:rPr>
          <w:spacing w:val="-1"/>
        </w:rPr>
        <w:t xml:space="preserve"> </w:t>
      </w:r>
      <w:r>
        <w:t>на</w:t>
      </w:r>
      <w:r>
        <w:rPr>
          <w:spacing w:val="-2"/>
        </w:rPr>
        <w:t xml:space="preserve"> </w:t>
      </w:r>
      <w:r>
        <w:t>территории</w:t>
      </w:r>
      <w:r>
        <w:rPr>
          <w:spacing w:val="-3"/>
        </w:rPr>
        <w:t xml:space="preserve"> </w:t>
      </w:r>
      <w:r>
        <w:t>России,</w:t>
      </w:r>
      <w:r>
        <w:rPr>
          <w:spacing w:val="-2"/>
        </w:rPr>
        <w:t xml:space="preserve"> </w:t>
      </w:r>
      <w:r>
        <w:t>своими</w:t>
      </w:r>
      <w:r>
        <w:rPr>
          <w:spacing w:val="-3"/>
        </w:rPr>
        <w:t xml:space="preserve"> </w:t>
      </w:r>
      <w:r>
        <w:t>словами</w:t>
      </w:r>
      <w:r>
        <w:rPr>
          <w:spacing w:val="-2"/>
        </w:rPr>
        <w:t xml:space="preserve"> </w:t>
      </w:r>
      <w:r>
        <w:t>объяснять</w:t>
      </w:r>
      <w:r>
        <w:rPr>
          <w:spacing w:val="-4"/>
        </w:rPr>
        <w:t xml:space="preserve"> </w:t>
      </w:r>
      <w:r>
        <w:t>роль</w:t>
      </w:r>
      <w:r>
        <w:rPr>
          <w:spacing w:val="-4"/>
        </w:rPr>
        <w:t xml:space="preserve"> </w:t>
      </w:r>
      <w:r>
        <w:t>иудаизма</w:t>
      </w:r>
      <w:r>
        <w:rPr>
          <w:spacing w:val="-1"/>
        </w:rPr>
        <w:t xml:space="preserve"> </w:t>
      </w:r>
      <w:r>
        <w:t>в</w:t>
      </w:r>
      <w:r>
        <w:rPr>
          <w:spacing w:val="-4"/>
        </w:rPr>
        <w:t xml:space="preserve"> </w:t>
      </w:r>
      <w:r>
        <w:t>становлении</w:t>
      </w:r>
      <w:r>
        <w:rPr>
          <w:spacing w:val="-57"/>
        </w:rPr>
        <w:t xml:space="preserve"> </w:t>
      </w:r>
      <w:r>
        <w:t>культуры</w:t>
      </w:r>
      <w:r>
        <w:rPr>
          <w:spacing w:val="-3"/>
        </w:rPr>
        <w:t xml:space="preserve"> </w:t>
      </w:r>
      <w:r>
        <w:t>народов</w:t>
      </w:r>
      <w:r>
        <w:rPr>
          <w:spacing w:val="-2"/>
        </w:rPr>
        <w:t xml:space="preserve"> </w:t>
      </w:r>
      <w:r>
        <w:t>России,</w:t>
      </w:r>
      <w:r>
        <w:rPr>
          <w:spacing w:val="-1"/>
        </w:rPr>
        <w:t xml:space="preserve"> </w:t>
      </w:r>
      <w:r>
        <w:t>российской</w:t>
      </w:r>
      <w:r>
        <w:rPr>
          <w:spacing w:val="-1"/>
        </w:rPr>
        <w:t xml:space="preserve"> </w:t>
      </w:r>
      <w:r>
        <w:t>культуры</w:t>
      </w:r>
      <w:r>
        <w:rPr>
          <w:spacing w:val="-3"/>
        </w:rPr>
        <w:t xml:space="preserve"> </w:t>
      </w:r>
      <w:r>
        <w:t>и</w:t>
      </w:r>
      <w:r>
        <w:rPr>
          <w:spacing w:val="-1"/>
        </w:rPr>
        <w:t xml:space="preserve"> </w:t>
      </w:r>
      <w:r>
        <w:t>государственности;</w:t>
      </w:r>
    </w:p>
    <w:p w:rsidR="009B1ADF" w:rsidRDefault="009B1ADF" w:rsidP="009B1ADF">
      <w:pPr>
        <w:pStyle w:val="a5"/>
        <w:numPr>
          <w:ilvl w:val="0"/>
          <w:numId w:val="108"/>
        </w:numPr>
        <w:tabs>
          <w:tab w:val="left" w:pos="1044"/>
          <w:tab w:val="left" w:pos="1045"/>
        </w:tabs>
        <w:ind w:right="381" w:hanging="228"/>
        <w:jc w:val="left"/>
        <w:rPr>
          <w:sz w:val="24"/>
        </w:rPr>
      </w:pPr>
      <w:r>
        <w:rPr>
          <w:sz w:val="24"/>
        </w:rPr>
        <w:t>первоначальный опыт поисковой, проектной деятельности по изучению иудейского ис-</w:t>
      </w:r>
      <w:r>
        <w:rPr>
          <w:spacing w:val="-57"/>
          <w:sz w:val="24"/>
        </w:rPr>
        <w:t xml:space="preserve"> </w:t>
      </w:r>
      <w:r>
        <w:rPr>
          <w:sz w:val="24"/>
        </w:rPr>
        <w:t>торического и культурного наследия в своей местности, регионе (синагоги, кладбища, па-</w:t>
      </w:r>
      <w:r>
        <w:rPr>
          <w:spacing w:val="1"/>
          <w:sz w:val="24"/>
        </w:rPr>
        <w:t xml:space="preserve"> </w:t>
      </w:r>
      <w:r>
        <w:rPr>
          <w:sz w:val="24"/>
        </w:rPr>
        <w:t>мятные и</w:t>
      </w:r>
      <w:r>
        <w:rPr>
          <w:spacing w:val="-2"/>
          <w:sz w:val="24"/>
        </w:rPr>
        <w:t xml:space="preserve"> </w:t>
      </w:r>
      <w:r>
        <w:rPr>
          <w:sz w:val="24"/>
        </w:rPr>
        <w:t>святые</w:t>
      </w:r>
      <w:r>
        <w:rPr>
          <w:spacing w:val="1"/>
          <w:sz w:val="24"/>
        </w:rPr>
        <w:t xml:space="preserve"> </w:t>
      </w:r>
      <w:r>
        <w:rPr>
          <w:sz w:val="24"/>
        </w:rPr>
        <w:t>места),</w:t>
      </w:r>
      <w:r>
        <w:rPr>
          <w:spacing w:val="-1"/>
          <w:sz w:val="24"/>
        </w:rPr>
        <w:t xml:space="preserve"> </w:t>
      </w:r>
      <w:r>
        <w:rPr>
          <w:sz w:val="24"/>
        </w:rPr>
        <w:t>оформлению и</w:t>
      </w:r>
      <w:r>
        <w:rPr>
          <w:spacing w:val="-6"/>
          <w:sz w:val="24"/>
        </w:rPr>
        <w:t xml:space="preserve"> </w:t>
      </w:r>
      <w:r>
        <w:rPr>
          <w:sz w:val="24"/>
        </w:rPr>
        <w:t>представлению</w:t>
      </w:r>
      <w:r>
        <w:rPr>
          <w:spacing w:val="-4"/>
          <w:sz w:val="24"/>
        </w:rPr>
        <w:t xml:space="preserve"> </w:t>
      </w:r>
      <w:r>
        <w:rPr>
          <w:sz w:val="24"/>
        </w:rPr>
        <w:t>еѐ результатов;</w:t>
      </w:r>
    </w:p>
    <w:p w:rsidR="009B1ADF" w:rsidRDefault="009B1ADF" w:rsidP="009B1ADF">
      <w:pPr>
        <w:pStyle w:val="a5"/>
        <w:numPr>
          <w:ilvl w:val="0"/>
          <w:numId w:val="108"/>
        </w:numPr>
        <w:tabs>
          <w:tab w:val="left" w:pos="1044"/>
          <w:tab w:val="left" w:pos="1045"/>
        </w:tabs>
        <w:spacing w:before="1"/>
        <w:ind w:right="135" w:hanging="228"/>
        <w:jc w:val="left"/>
        <w:rPr>
          <w:sz w:val="24"/>
        </w:rPr>
      </w:pPr>
      <w:r>
        <w:rPr>
          <w:sz w:val="24"/>
        </w:rPr>
        <w:t>приводить примеры нравственных поступков, совершаемых с опорой на этические нормы</w:t>
      </w:r>
      <w:r>
        <w:rPr>
          <w:spacing w:val="-57"/>
          <w:sz w:val="24"/>
        </w:rPr>
        <w:t xml:space="preserve"> </w:t>
      </w:r>
      <w:r>
        <w:rPr>
          <w:sz w:val="24"/>
        </w:rPr>
        <w:t>религиозной культуры и внутреннюю установку личности, поступать согласно своей сове-</w:t>
      </w:r>
      <w:r>
        <w:rPr>
          <w:spacing w:val="1"/>
          <w:sz w:val="24"/>
        </w:rPr>
        <w:t xml:space="preserve"> </w:t>
      </w:r>
      <w:r>
        <w:rPr>
          <w:sz w:val="24"/>
        </w:rPr>
        <w:t>сти;</w:t>
      </w:r>
    </w:p>
    <w:p w:rsidR="009B1ADF" w:rsidRDefault="009B1ADF" w:rsidP="009B1ADF">
      <w:pPr>
        <w:pStyle w:val="a5"/>
        <w:numPr>
          <w:ilvl w:val="0"/>
          <w:numId w:val="108"/>
        </w:numPr>
        <w:tabs>
          <w:tab w:val="left" w:pos="1044"/>
          <w:tab w:val="left" w:pos="1045"/>
        </w:tabs>
        <w:ind w:right="341" w:hanging="228"/>
        <w:jc w:val="left"/>
        <w:rPr>
          <w:sz w:val="24"/>
        </w:rPr>
      </w:pPr>
      <w:r>
        <w:rPr>
          <w:sz w:val="24"/>
        </w:rPr>
        <w:t>выражать своими словами понимание свободы мировоззренческого выбора, отношения</w:t>
      </w:r>
      <w:r>
        <w:rPr>
          <w:spacing w:val="-57"/>
          <w:sz w:val="24"/>
        </w:rPr>
        <w:t xml:space="preserve"> </w:t>
      </w:r>
      <w:r>
        <w:rPr>
          <w:sz w:val="24"/>
        </w:rPr>
        <w:t>человека, людей в обществе к религии, свободы вероисповедания; понимание российского</w:t>
      </w:r>
      <w:r>
        <w:rPr>
          <w:spacing w:val="1"/>
          <w:sz w:val="24"/>
        </w:rPr>
        <w:t xml:space="preserve"> </w:t>
      </w:r>
      <w:r>
        <w:rPr>
          <w:sz w:val="24"/>
        </w:rPr>
        <w:t>общества как многоэтничного и многорелигиозного (приводить примеры), понимание рос-</w:t>
      </w:r>
      <w:r>
        <w:rPr>
          <w:spacing w:val="-57"/>
          <w:sz w:val="24"/>
        </w:rPr>
        <w:t xml:space="preserve"> </w:t>
      </w:r>
      <w:r>
        <w:rPr>
          <w:spacing w:val="-1"/>
          <w:sz w:val="24"/>
        </w:rPr>
        <w:t>сийского</w:t>
      </w:r>
      <w:r>
        <w:rPr>
          <w:spacing w:val="-11"/>
          <w:sz w:val="24"/>
        </w:rPr>
        <w:t xml:space="preserve"> </w:t>
      </w:r>
      <w:r>
        <w:rPr>
          <w:spacing w:val="-1"/>
          <w:sz w:val="24"/>
        </w:rPr>
        <w:t>общенародного</w:t>
      </w:r>
      <w:r>
        <w:rPr>
          <w:spacing w:val="-10"/>
          <w:sz w:val="24"/>
        </w:rPr>
        <w:t xml:space="preserve"> </w:t>
      </w:r>
      <w:r>
        <w:rPr>
          <w:sz w:val="24"/>
        </w:rPr>
        <w:t>(общенационального,</w:t>
      </w:r>
      <w:r>
        <w:rPr>
          <w:spacing w:val="-14"/>
          <w:sz w:val="24"/>
        </w:rPr>
        <w:t xml:space="preserve"> </w:t>
      </w:r>
      <w:r>
        <w:rPr>
          <w:sz w:val="24"/>
        </w:rPr>
        <w:t>гражданского)</w:t>
      </w:r>
      <w:r>
        <w:rPr>
          <w:spacing w:val="-10"/>
          <w:sz w:val="24"/>
        </w:rPr>
        <w:t xml:space="preserve"> </w:t>
      </w:r>
      <w:r>
        <w:rPr>
          <w:sz w:val="24"/>
        </w:rPr>
        <w:t>патриотизма,</w:t>
      </w:r>
      <w:r>
        <w:rPr>
          <w:spacing w:val="-15"/>
          <w:sz w:val="24"/>
        </w:rPr>
        <w:t xml:space="preserve"> </w:t>
      </w:r>
      <w:r>
        <w:rPr>
          <w:sz w:val="24"/>
        </w:rPr>
        <w:t>любви</w:t>
      </w:r>
      <w:r>
        <w:rPr>
          <w:spacing w:val="-11"/>
          <w:sz w:val="24"/>
        </w:rPr>
        <w:t xml:space="preserve"> </w:t>
      </w:r>
      <w:r>
        <w:rPr>
          <w:sz w:val="24"/>
        </w:rPr>
        <w:t>к</w:t>
      </w:r>
      <w:r>
        <w:rPr>
          <w:spacing w:val="-11"/>
          <w:sz w:val="24"/>
        </w:rPr>
        <w:t xml:space="preserve"> </w:t>
      </w:r>
      <w:r>
        <w:rPr>
          <w:sz w:val="24"/>
        </w:rPr>
        <w:t>Отече-</w:t>
      </w:r>
      <w:r>
        <w:rPr>
          <w:spacing w:val="-57"/>
          <w:sz w:val="24"/>
        </w:rPr>
        <w:t xml:space="preserve"> </w:t>
      </w:r>
      <w:r>
        <w:rPr>
          <w:sz w:val="24"/>
        </w:rPr>
        <w:t>ству, нашей общей Родине — России; приводить примеры сотрудничества последователей</w:t>
      </w:r>
      <w:r>
        <w:rPr>
          <w:spacing w:val="1"/>
          <w:sz w:val="24"/>
        </w:rPr>
        <w:t xml:space="preserve"> </w:t>
      </w:r>
      <w:r>
        <w:rPr>
          <w:sz w:val="24"/>
        </w:rPr>
        <w:t>традиционных</w:t>
      </w:r>
      <w:r>
        <w:rPr>
          <w:spacing w:val="-1"/>
          <w:sz w:val="24"/>
        </w:rPr>
        <w:t xml:space="preserve"> </w:t>
      </w:r>
      <w:r>
        <w:rPr>
          <w:sz w:val="24"/>
        </w:rPr>
        <w:t>религий;</w:t>
      </w:r>
    </w:p>
    <w:p w:rsidR="009B1ADF" w:rsidRDefault="009B1ADF" w:rsidP="009B1ADF">
      <w:pPr>
        <w:pStyle w:val="a5"/>
        <w:numPr>
          <w:ilvl w:val="0"/>
          <w:numId w:val="108"/>
        </w:numPr>
        <w:tabs>
          <w:tab w:val="left" w:pos="1044"/>
          <w:tab w:val="left" w:pos="1045"/>
        </w:tabs>
        <w:ind w:right="201" w:hanging="228"/>
        <w:jc w:val="left"/>
        <w:rPr>
          <w:sz w:val="24"/>
        </w:rPr>
      </w:pPr>
      <w:r>
        <w:rPr>
          <w:sz w:val="24"/>
        </w:rPr>
        <w:t>называть традиционные религии в России (не менее трѐх, кроме изучаемой), народы Рос-</w:t>
      </w:r>
      <w:r>
        <w:rPr>
          <w:spacing w:val="-57"/>
          <w:sz w:val="24"/>
        </w:rPr>
        <w:t xml:space="preserve"> </w:t>
      </w:r>
      <w:r>
        <w:rPr>
          <w:sz w:val="24"/>
        </w:rPr>
        <w:t>сии, для которых традиционными религиями исторически являются православие, ислам,</w:t>
      </w:r>
      <w:r>
        <w:rPr>
          <w:spacing w:val="1"/>
          <w:sz w:val="24"/>
        </w:rPr>
        <w:t xml:space="preserve"> </w:t>
      </w:r>
      <w:r>
        <w:rPr>
          <w:sz w:val="24"/>
        </w:rPr>
        <w:t>буддизм,</w:t>
      </w:r>
      <w:r>
        <w:rPr>
          <w:spacing w:val="-1"/>
          <w:sz w:val="24"/>
        </w:rPr>
        <w:t xml:space="preserve"> </w:t>
      </w:r>
      <w:r>
        <w:rPr>
          <w:sz w:val="24"/>
        </w:rPr>
        <w:t>иудаизм;</w:t>
      </w:r>
    </w:p>
    <w:p w:rsidR="009B1ADF" w:rsidRDefault="009B1ADF" w:rsidP="009B1ADF">
      <w:pPr>
        <w:pStyle w:val="a5"/>
        <w:numPr>
          <w:ilvl w:val="0"/>
          <w:numId w:val="108"/>
        </w:numPr>
        <w:tabs>
          <w:tab w:val="left" w:pos="1044"/>
          <w:tab w:val="left" w:pos="1045"/>
        </w:tabs>
        <w:ind w:right="135" w:hanging="228"/>
        <w:jc w:val="left"/>
        <w:rPr>
          <w:sz w:val="24"/>
        </w:rPr>
      </w:pPr>
      <w:r>
        <w:rPr>
          <w:sz w:val="24"/>
        </w:rPr>
        <w:t>выражать своими словами понимание человеческого достоинства, ценности человеческой</w:t>
      </w:r>
      <w:r>
        <w:rPr>
          <w:spacing w:val="-57"/>
          <w:sz w:val="24"/>
        </w:rPr>
        <w:t xml:space="preserve"> </w:t>
      </w:r>
      <w:r>
        <w:rPr>
          <w:sz w:val="24"/>
        </w:rPr>
        <w:t>жизни</w:t>
      </w:r>
      <w:r>
        <w:rPr>
          <w:spacing w:val="-2"/>
          <w:sz w:val="24"/>
        </w:rPr>
        <w:t xml:space="preserve"> </w:t>
      </w:r>
      <w:r>
        <w:rPr>
          <w:sz w:val="24"/>
        </w:rPr>
        <w:t>в</w:t>
      </w:r>
      <w:r>
        <w:rPr>
          <w:spacing w:val="-2"/>
          <w:sz w:val="24"/>
        </w:rPr>
        <w:t xml:space="preserve"> </w:t>
      </w:r>
      <w:r>
        <w:rPr>
          <w:sz w:val="24"/>
        </w:rPr>
        <w:t>иудейской</w:t>
      </w:r>
      <w:r>
        <w:rPr>
          <w:spacing w:val="-2"/>
          <w:sz w:val="24"/>
        </w:rPr>
        <w:t xml:space="preserve"> </w:t>
      </w:r>
      <w:r>
        <w:rPr>
          <w:sz w:val="24"/>
        </w:rPr>
        <w:t>духовно-нравственной</w:t>
      </w:r>
      <w:r>
        <w:rPr>
          <w:spacing w:val="-1"/>
          <w:sz w:val="24"/>
        </w:rPr>
        <w:t xml:space="preserve"> </w:t>
      </w:r>
      <w:r>
        <w:rPr>
          <w:sz w:val="24"/>
        </w:rPr>
        <w:t>культуре, традиции.</w:t>
      </w:r>
    </w:p>
    <w:p w:rsidR="009B1ADF" w:rsidRDefault="009B1ADF" w:rsidP="009B1ADF">
      <w:pPr>
        <w:pStyle w:val="Heading1"/>
        <w:spacing w:before="8"/>
      </w:pPr>
      <w:r>
        <w:t>Модуль</w:t>
      </w:r>
      <w:r>
        <w:rPr>
          <w:spacing w:val="-2"/>
        </w:rPr>
        <w:t xml:space="preserve"> </w:t>
      </w:r>
      <w:r>
        <w:t>«Основы</w:t>
      </w:r>
      <w:r>
        <w:rPr>
          <w:spacing w:val="2"/>
        </w:rPr>
        <w:t xml:space="preserve"> </w:t>
      </w:r>
      <w:r>
        <w:t>религиозных</w:t>
      </w:r>
      <w:r>
        <w:rPr>
          <w:spacing w:val="-6"/>
        </w:rPr>
        <w:t xml:space="preserve"> </w:t>
      </w:r>
      <w:r>
        <w:t>культур</w:t>
      </w:r>
      <w:r>
        <w:rPr>
          <w:spacing w:val="-8"/>
        </w:rPr>
        <w:t xml:space="preserve"> </w:t>
      </w:r>
      <w:r>
        <w:t>народов</w:t>
      </w:r>
      <w:r>
        <w:rPr>
          <w:spacing w:val="-4"/>
        </w:rPr>
        <w:t xml:space="preserve"> </w:t>
      </w:r>
      <w:r>
        <w:t>России»</w:t>
      </w:r>
    </w:p>
    <w:p w:rsidR="009B1ADF" w:rsidRDefault="009B1ADF" w:rsidP="009B1ADF">
      <w:pPr>
        <w:pStyle w:val="a3"/>
        <w:spacing w:before="1"/>
        <w:ind w:right="400" w:firstLine="228"/>
      </w:pPr>
      <w:r>
        <w:t>Предметные результаты освоения образовательной программы модуля «Основы религиоз-</w:t>
      </w:r>
      <w:r>
        <w:rPr>
          <w:spacing w:val="-57"/>
        </w:rPr>
        <w:t xml:space="preserve"> </w:t>
      </w:r>
      <w:r>
        <w:t>ных</w:t>
      </w:r>
      <w:r>
        <w:rPr>
          <w:spacing w:val="-1"/>
        </w:rPr>
        <w:t xml:space="preserve"> </w:t>
      </w:r>
      <w:r>
        <w:t>культур</w:t>
      </w:r>
      <w:r>
        <w:rPr>
          <w:spacing w:val="-1"/>
        </w:rPr>
        <w:t xml:space="preserve"> </w:t>
      </w:r>
      <w:r>
        <w:t>народов</w:t>
      </w:r>
      <w:r>
        <w:rPr>
          <w:spacing w:val="-2"/>
        </w:rPr>
        <w:t xml:space="preserve"> </w:t>
      </w:r>
      <w:r>
        <w:t>России»</w:t>
      </w:r>
      <w:r>
        <w:rPr>
          <w:spacing w:val="-6"/>
        </w:rPr>
        <w:t xml:space="preserve"> </w:t>
      </w:r>
      <w:r>
        <w:t>должны</w:t>
      </w:r>
      <w:r>
        <w:rPr>
          <w:spacing w:val="2"/>
        </w:rPr>
        <w:t xml:space="preserve"> </w:t>
      </w:r>
      <w:r>
        <w:t>отражать</w:t>
      </w:r>
      <w:r>
        <w:rPr>
          <w:spacing w:val="-3"/>
        </w:rPr>
        <w:t xml:space="preserve"> </w:t>
      </w:r>
      <w:r>
        <w:t>сформированность</w:t>
      </w:r>
      <w:r>
        <w:rPr>
          <w:spacing w:val="2"/>
        </w:rPr>
        <w:t xml:space="preserve"> </w:t>
      </w:r>
      <w:r>
        <w:t>умений:</w:t>
      </w:r>
    </w:p>
    <w:p w:rsidR="009B1ADF" w:rsidRDefault="009B1ADF" w:rsidP="009B1ADF">
      <w:pPr>
        <w:pStyle w:val="a5"/>
        <w:numPr>
          <w:ilvl w:val="0"/>
          <w:numId w:val="108"/>
        </w:numPr>
        <w:tabs>
          <w:tab w:val="left" w:pos="1044"/>
          <w:tab w:val="left" w:pos="1045"/>
        </w:tabs>
        <w:ind w:right="269" w:hanging="228"/>
        <w:jc w:val="left"/>
        <w:rPr>
          <w:sz w:val="24"/>
        </w:rPr>
      </w:pPr>
      <w:r>
        <w:rPr>
          <w:sz w:val="24"/>
        </w:rPr>
        <w:t>выражать своими словами первоначальное понимание сущности духовного развития как</w:t>
      </w:r>
      <w:r>
        <w:rPr>
          <w:spacing w:val="-57"/>
          <w:sz w:val="24"/>
        </w:rPr>
        <w:t xml:space="preserve"> </w:t>
      </w:r>
      <w:r>
        <w:rPr>
          <w:sz w:val="24"/>
        </w:rPr>
        <w:t>осознания и усвоения человеком значимых для жизни представлений о себе, людях, окру-</w:t>
      </w:r>
      <w:r>
        <w:rPr>
          <w:spacing w:val="1"/>
          <w:sz w:val="24"/>
        </w:rPr>
        <w:t xml:space="preserve"> </w:t>
      </w:r>
      <w:r>
        <w:rPr>
          <w:sz w:val="24"/>
        </w:rPr>
        <w:t>жающей</w:t>
      </w:r>
      <w:r>
        <w:rPr>
          <w:spacing w:val="-2"/>
          <w:sz w:val="24"/>
        </w:rPr>
        <w:t xml:space="preserve"> </w:t>
      </w:r>
      <w:r>
        <w:rPr>
          <w:sz w:val="24"/>
        </w:rPr>
        <w:t>действительности;</w:t>
      </w:r>
    </w:p>
    <w:p w:rsidR="009B1ADF" w:rsidRDefault="009B1ADF" w:rsidP="009B1ADF">
      <w:pPr>
        <w:pStyle w:val="a5"/>
        <w:numPr>
          <w:ilvl w:val="0"/>
          <w:numId w:val="108"/>
        </w:numPr>
        <w:tabs>
          <w:tab w:val="left" w:pos="1044"/>
          <w:tab w:val="left" w:pos="1045"/>
        </w:tabs>
        <w:ind w:right="151" w:hanging="228"/>
        <w:jc w:val="left"/>
        <w:rPr>
          <w:sz w:val="24"/>
        </w:rPr>
      </w:pPr>
      <w:r>
        <w:rPr>
          <w:sz w:val="24"/>
        </w:rPr>
        <w:t>выражать</w:t>
      </w:r>
      <w:r>
        <w:rPr>
          <w:spacing w:val="-7"/>
          <w:sz w:val="24"/>
        </w:rPr>
        <w:t xml:space="preserve"> </w:t>
      </w:r>
      <w:r>
        <w:rPr>
          <w:sz w:val="24"/>
        </w:rPr>
        <w:t>своими</w:t>
      </w:r>
      <w:r>
        <w:rPr>
          <w:spacing w:val="-6"/>
          <w:sz w:val="24"/>
        </w:rPr>
        <w:t xml:space="preserve"> </w:t>
      </w:r>
      <w:r>
        <w:rPr>
          <w:sz w:val="24"/>
        </w:rPr>
        <w:t>словами</w:t>
      </w:r>
      <w:r>
        <w:rPr>
          <w:spacing w:val="-5"/>
          <w:sz w:val="24"/>
        </w:rPr>
        <w:t xml:space="preserve"> </w:t>
      </w:r>
      <w:r>
        <w:rPr>
          <w:sz w:val="24"/>
        </w:rPr>
        <w:t>понимание</w:t>
      </w:r>
      <w:r>
        <w:rPr>
          <w:spacing w:val="-4"/>
          <w:sz w:val="24"/>
        </w:rPr>
        <w:t xml:space="preserve"> </w:t>
      </w:r>
      <w:r>
        <w:rPr>
          <w:sz w:val="24"/>
        </w:rPr>
        <w:t>значимости</w:t>
      </w:r>
      <w:r>
        <w:rPr>
          <w:spacing w:val="-5"/>
          <w:sz w:val="24"/>
        </w:rPr>
        <w:t xml:space="preserve"> </w:t>
      </w:r>
      <w:r>
        <w:rPr>
          <w:sz w:val="24"/>
        </w:rPr>
        <w:t>нравственного</w:t>
      </w:r>
      <w:r>
        <w:rPr>
          <w:spacing w:val="-5"/>
          <w:sz w:val="24"/>
        </w:rPr>
        <w:t xml:space="preserve"> </w:t>
      </w:r>
      <w:r>
        <w:rPr>
          <w:sz w:val="24"/>
        </w:rPr>
        <w:t>самосовершенствования</w:t>
      </w:r>
      <w:r>
        <w:rPr>
          <w:spacing w:val="-57"/>
          <w:sz w:val="24"/>
        </w:rPr>
        <w:t xml:space="preserve"> </w:t>
      </w:r>
      <w:r>
        <w:rPr>
          <w:sz w:val="24"/>
        </w:rPr>
        <w:t>и</w:t>
      </w:r>
      <w:r>
        <w:rPr>
          <w:spacing w:val="-2"/>
          <w:sz w:val="24"/>
        </w:rPr>
        <w:t xml:space="preserve"> </w:t>
      </w:r>
      <w:r>
        <w:rPr>
          <w:sz w:val="24"/>
        </w:rPr>
        <w:t>роли в</w:t>
      </w:r>
      <w:r>
        <w:rPr>
          <w:spacing w:val="-3"/>
          <w:sz w:val="24"/>
        </w:rPr>
        <w:t xml:space="preserve"> </w:t>
      </w:r>
      <w:r>
        <w:rPr>
          <w:sz w:val="24"/>
        </w:rPr>
        <w:t>этом личных</w:t>
      </w:r>
      <w:r>
        <w:rPr>
          <w:spacing w:val="3"/>
          <w:sz w:val="24"/>
        </w:rPr>
        <w:t xml:space="preserve"> </w:t>
      </w:r>
      <w:r>
        <w:rPr>
          <w:sz w:val="24"/>
        </w:rPr>
        <w:t>усилий</w:t>
      </w:r>
      <w:r>
        <w:rPr>
          <w:spacing w:val="-2"/>
          <w:sz w:val="24"/>
        </w:rPr>
        <w:t xml:space="preserve"> </w:t>
      </w:r>
      <w:r>
        <w:rPr>
          <w:sz w:val="24"/>
        </w:rPr>
        <w:t>человека, приводить</w:t>
      </w:r>
      <w:r>
        <w:rPr>
          <w:spacing w:val="-2"/>
          <w:sz w:val="24"/>
        </w:rPr>
        <w:t xml:space="preserve"> </w:t>
      </w:r>
      <w:r>
        <w:rPr>
          <w:sz w:val="24"/>
        </w:rPr>
        <w:t>примеры;</w:t>
      </w:r>
    </w:p>
    <w:p w:rsidR="009B1ADF" w:rsidRDefault="009B1ADF" w:rsidP="009B1ADF">
      <w:pPr>
        <w:pStyle w:val="a5"/>
        <w:numPr>
          <w:ilvl w:val="0"/>
          <w:numId w:val="108"/>
        </w:numPr>
        <w:tabs>
          <w:tab w:val="left" w:pos="1045"/>
        </w:tabs>
        <w:ind w:right="379" w:hanging="228"/>
        <w:rPr>
          <w:sz w:val="24"/>
        </w:rPr>
      </w:pPr>
      <w:r>
        <w:rPr>
          <w:sz w:val="24"/>
        </w:rPr>
        <w:t>выражать понимание и принятие значения российских традиционных духовных и нрав-</w:t>
      </w:r>
      <w:r>
        <w:rPr>
          <w:spacing w:val="-57"/>
          <w:sz w:val="24"/>
        </w:rPr>
        <w:t xml:space="preserve"> </w:t>
      </w:r>
      <w:r>
        <w:rPr>
          <w:sz w:val="24"/>
        </w:rPr>
        <w:t>ственных ценностей, духовно-нравственной культуры народов России, российского обще-</w:t>
      </w:r>
      <w:r>
        <w:rPr>
          <w:spacing w:val="1"/>
          <w:sz w:val="24"/>
        </w:rPr>
        <w:t xml:space="preserve"> </w:t>
      </w:r>
      <w:r>
        <w:rPr>
          <w:sz w:val="24"/>
        </w:rPr>
        <w:t>ства</w:t>
      </w:r>
      <w:r>
        <w:rPr>
          <w:spacing w:val="-2"/>
          <w:sz w:val="24"/>
        </w:rPr>
        <w:t xml:space="preserve"> </w:t>
      </w:r>
      <w:r>
        <w:rPr>
          <w:sz w:val="24"/>
        </w:rPr>
        <w:t>как</w:t>
      </w:r>
      <w:r>
        <w:rPr>
          <w:spacing w:val="-2"/>
          <w:sz w:val="24"/>
        </w:rPr>
        <w:t xml:space="preserve"> </w:t>
      </w:r>
      <w:r>
        <w:rPr>
          <w:sz w:val="24"/>
        </w:rPr>
        <w:t>источника</w:t>
      </w:r>
      <w:r>
        <w:rPr>
          <w:spacing w:val="-2"/>
          <w:sz w:val="24"/>
        </w:rPr>
        <w:t xml:space="preserve"> </w:t>
      </w:r>
      <w:r>
        <w:rPr>
          <w:sz w:val="24"/>
        </w:rPr>
        <w:t>и</w:t>
      </w:r>
      <w:r>
        <w:rPr>
          <w:spacing w:val="-3"/>
          <w:sz w:val="24"/>
        </w:rPr>
        <w:t xml:space="preserve"> </w:t>
      </w:r>
      <w:r>
        <w:rPr>
          <w:sz w:val="24"/>
        </w:rPr>
        <w:t>основы</w:t>
      </w:r>
      <w:r>
        <w:rPr>
          <w:spacing w:val="-4"/>
          <w:sz w:val="24"/>
        </w:rPr>
        <w:t xml:space="preserve"> </w:t>
      </w:r>
      <w:r>
        <w:rPr>
          <w:sz w:val="24"/>
        </w:rPr>
        <w:t>духовного</w:t>
      </w:r>
      <w:r>
        <w:rPr>
          <w:spacing w:val="1"/>
          <w:sz w:val="24"/>
        </w:rPr>
        <w:t xml:space="preserve"> </w:t>
      </w:r>
      <w:r>
        <w:rPr>
          <w:sz w:val="24"/>
        </w:rPr>
        <w:t>развития,</w:t>
      </w:r>
      <w:r>
        <w:rPr>
          <w:spacing w:val="-3"/>
          <w:sz w:val="24"/>
        </w:rPr>
        <w:t xml:space="preserve"> </w:t>
      </w:r>
      <w:r>
        <w:rPr>
          <w:sz w:val="24"/>
        </w:rPr>
        <w:t>нравственного</w:t>
      </w:r>
      <w:r>
        <w:rPr>
          <w:spacing w:val="-2"/>
          <w:sz w:val="24"/>
        </w:rPr>
        <w:t xml:space="preserve"> </w:t>
      </w:r>
      <w:r>
        <w:rPr>
          <w:sz w:val="24"/>
        </w:rPr>
        <w:t>совершенствования;</w:t>
      </w:r>
    </w:p>
    <w:p w:rsidR="009B1ADF" w:rsidRDefault="009B1ADF" w:rsidP="009B1ADF">
      <w:pPr>
        <w:pStyle w:val="a5"/>
        <w:numPr>
          <w:ilvl w:val="0"/>
          <w:numId w:val="108"/>
        </w:numPr>
        <w:tabs>
          <w:tab w:val="left" w:pos="1045"/>
        </w:tabs>
        <w:spacing w:before="1"/>
        <w:ind w:right="385" w:hanging="228"/>
        <w:rPr>
          <w:sz w:val="24"/>
        </w:rPr>
      </w:pPr>
      <w:r>
        <w:rPr>
          <w:sz w:val="24"/>
        </w:rPr>
        <w:t>рассказывать о нравственных заповедях, нормах морали в традиционных религиях Рос-</w:t>
      </w:r>
      <w:r>
        <w:rPr>
          <w:spacing w:val="-57"/>
          <w:sz w:val="24"/>
        </w:rPr>
        <w:t xml:space="preserve"> </w:t>
      </w:r>
      <w:r>
        <w:rPr>
          <w:sz w:val="24"/>
        </w:rPr>
        <w:t>сии (православие, ислам, буддизм, иудаизм), их значении в выстраивании отношений в се-</w:t>
      </w:r>
      <w:r>
        <w:rPr>
          <w:spacing w:val="-57"/>
          <w:sz w:val="24"/>
        </w:rPr>
        <w:t xml:space="preserve"> </w:t>
      </w:r>
      <w:r>
        <w:rPr>
          <w:sz w:val="24"/>
        </w:rPr>
        <w:t>мье, между</w:t>
      </w:r>
      <w:r>
        <w:rPr>
          <w:spacing w:val="-8"/>
          <w:sz w:val="24"/>
        </w:rPr>
        <w:t xml:space="preserve"> </w:t>
      </w:r>
      <w:r>
        <w:rPr>
          <w:sz w:val="24"/>
        </w:rPr>
        <w:t>людьми;</w:t>
      </w:r>
    </w:p>
    <w:p w:rsidR="009B1ADF" w:rsidRDefault="009B1ADF" w:rsidP="009B1ADF">
      <w:pPr>
        <w:pStyle w:val="a5"/>
        <w:numPr>
          <w:ilvl w:val="0"/>
          <w:numId w:val="108"/>
        </w:numPr>
        <w:tabs>
          <w:tab w:val="left" w:pos="1044"/>
          <w:tab w:val="left" w:pos="1045"/>
        </w:tabs>
        <w:ind w:right="190" w:hanging="228"/>
        <w:jc w:val="left"/>
        <w:rPr>
          <w:sz w:val="24"/>
        </w:rPr>
      </w:pPr>
      <w:r>
        <w:rPr>
          <w:sz w:val="24"/>
        </w:rPr>
        <w:t>раскрывать основное содержание нравственных категорий (долг, свобода, ответствен-</w:t>
      </w:r>
      <w:r>
        <w:rPr>
          <w:spacing w:val="1"/>
          <w:sz w:val="24"/>
        </w:rPr>
        <w:t xml:space="preserve"> </w:t>
      </w:r>
      <w:r>
        <w:rPr>
          <w:sz w:val="24"/>
        </w:rPr>
        <w:t>ность,</w:t>
      </w:r>
      <w:r>
        <w:rPr>
          <w:spacing w:val="-3"/>
          <w:sz w:val="24"/>
        </w:rPr>
        <w:t xml:space="preserve"> </w:t>
      </w:r>
      <w:r>
        <w:rPr>
          <w:sz w:val="24"/>
        </w:rPr>
        <w:t>милосердие,</w:t>
      </w:r>
      <w:r>
        <w:rPr>
          <w:spacing w:val="-3"/>
          <w:sz w:val="24"/>
        </w:rPr>
        <w:t xml:space="preserve"> </w:t>
      </w:r>
      <w:r>
        <w:rPr>
          <w:sz w:val="24"/>
        </w:rPr>
        <w:t>забота</w:t>
      </w:r>
      <w:r>
        <w:rPr>
          <w:spacing w:val="-2"/>
          <w:sz w:val="24"/>
        </w:rPr>
        <w:t xml:space="preserve"> </w:t>
      </w:r>
      <w:r>
        <w:rPr>
          <w:sz w:val="24"/>
        </w:rPr>
        <w:t>о</w:t>
      </w:r>
      <w:r>
        <w:rPr>
          <w:spacing w:val="-8"/>
          <w:sz w:val="24"/>
        </w:rPr>
        <w:t xml:space="preserve"> </w:t>
      </w:r>
      <w:r>
        <w:rPr>
          <w:sz w:val="24"/>
        </w:rPr>
        <w:t>слабых,</w:t>
      </w:r>
      <w:r>
        <w:rPr>
          <w:spacing w:val="-3"/>
          <w:sz w:val="24"/>
        </w:rPr>
        <w:t xml:space="preserve"> </w:t>
      </w:r>
      <w:r>
        <w:rPr>
          <w:sz w:val="24"/>
        </w:rPr>
        <w:t>взаимопомощь)</w:t>
      </w:r>
      <w:r>
        <w:rPr>
          <w:spacing w:val="-2"/>
          <w:sz w:val="24"/>
        </w:rPr>
        <w:t xml:space="preserve"> </w:t>
      </w:r>
      <w:r>
        <w:rPr>
          <w:sz w:val="24"/>
        </w:rPr>
        <w:t>в</w:t>
      </w:r>
      <w:r>
        <w:rPr>
          <w:spacing w:val="-5"/>
          <w:sz w:val="24"/>
        </w:rPr>
        <w:t xml:space="preserve"> </w:t>
      </w:r>
      <w:r>
        <w:rPr>
          <w:sz w:val="24"/>
        </w:rPr>
        <w:t>религиозной</w:t>
      </w:r>
      <w:r>
        <w:rPr>
          <w:spacing w:val="-4"/>
          <w:sz w:val="24"/>
        </w:rPr>
        <w:t xml:space="preserve"> </w:t>
      </w:r>
      <w:r>
        <w:rPr>
          <w:sz w:val="24"/>
        </w:rPr>
        <w:t>культуре</w:t>
      </w:r>
      <w:r>
        <w:rPr>
          <w:spacing w:val="-2"/>
          <w:sz w:val="24"/>
        </w:rPr>
        <w:t xml:space="preserve"> </w:t>
      </w:r>
      <w:r>
        <w:rPr>
          <w:sz w:val="24"/>
        </w:rPr>
        <w:t>народов</w:t>
      </w:r>
      <w:r>
        <w:rPr>
          <w:spacing w:val="-5"/>
          <w:sz w:val="24"/>
        </w:rPr>
        <w:t xml:space="preserve"> </w:t>
      </w:r>
      <w:r>
        <w:rPr>
          <w:sz w:val="24"/>
        </w:rPr>
        <w:t>России</w:t>
      </w:r>
      <w:r>
        <w:rPr>
          <w:spacing w:val="-57"/>
          <w:sz w:val="24"/>
        </w:rPr>
        <w:t xml:space="preserve"> </w:t>
      </w:r>
      <w:r>
        <w:rPr>
          <w:sz w:val="24"/>
        </w:rPr>
        <w:t>(православии, исламе, буддизме, иудаизме); объяснять «золотое правило нравственности» в</w:t>
      </w:r>
      <w:r>
        <w:rPr>
          <w:spacing w:val="1"/>
          <w:sz w:val="24"/>
        </w:rPr>
        <w:t xml:space="preserve"> </w:t>
      </w:r>
      <w:r>
        <w:rPr>
          <w:sz w:val="24"/>
        </w:rPr>
        <w:t>религиозных</w:t>
      </w:r>
      <w:r>
        <w:rPr>
          <w:spacing w:val="-1"/>
          <w:sz w:val="24"/>
        </w:rPr>
        <w:t xml:space="preserve"> </w:t>
      </w:r>
      <w:r>
        <w:rPr>
          <w:sz w:val="24"/>
        </w:rPr>
        <w:t>традициях;</w:t>
      </w:r>
    </w:p>
    <w:p w:rsidR="009B1ADF" w:rsidRDefault="009B1ADF" w:rsidP="009B1ADF">
      <w:pPr>
        <w:pStyle w:val="a5"/>
        <w:numPr>
          <w:ilvl w:val="0"/>
          <w:numId w:val="108"/>
        </w:numPr>
        <w:tabs>
          <w:tab w:val="left" w:pos="1044"/>
          <w:tab w:val="left" w:pos="1045"/>
        </w:tabs>
        <w:ind w:right="607" w:hanging="228"/>
        <w:jc w:val="left"/>
        <w:rPr>
          <w:sz w:val="24"/>
        </w:rPr>
      </w:pPr>
      <w:r>
        <w:rPr>
          <w:sz w:val="24"/>
        </w:rPr>
        <w:t>соотносить нравственные формы поведения с нравственными нормами, заповедями в</w:t>
      </w:r>
      <w:r>
        <w:rPr>
          <w:spacing w:val="-57"/>
          <w:sz w:val="24"/>
        </w:rPr>
        <w:t xml:space="preserve"> </w:t>
      </w:r>
      <w:r>
        <w:rPr>
          <w:sz w:val="24"/>
        </w:rPr>
        <w:t>традиционных</w:t>
      </w:r>
      <w:r>
        <w:rPr>
          <w:spacing w:val="-1"/>
          <w:sz w:val="24"/>
        </w:rPr>
        <w:t xml:space="preserve"> </w:t>
      </w:r>
      <w:r>
        <w:rPr>
          <w:sz w:val="24"/>
        </w:rPr>
        <w:t>религиях народов</w:t>
      </w:r>
      <w:r>
        <w:rPr>
          <w:spacing w:val="-2"/>
          <w:sz w:val="24"/>
        </w:rPr>
        <w:t xml:space="preserve"> </w:t>
      </w:r>
      <w:r>
        <w:rPr>
          <w:sz w:val="24"/>
        </w:rPr>
        <w:t>России;</w:t>
      </w:r>
    </w:p>
    <w:p w:rsidR="009B1ADF" w:rsidRDefault="009B1ADF" w:rsidP="009B1ADF">
      <w:pPr>
        <w:pStyle w:val="a5"/>
        <w:numPr>
          <w:ilvl w:val="0"/>
          <w:numId w:val="108"/>
        </w:numPr>
        <w:tabs>
          <w:tab w:val="left" w:pos="1044"/>
          <w:tab w:val="left" w:pos="1045"/>
        </w:tabs>
        <w:ind w:right="473" w:hanging="228"/>
        <w:jc w:val="left"/>
        <w:rPr>
          <w:sz w:val="24"/>
        </w:rPr>
      </w:pPr>
      <w:r>
        <w:rPr>
          <w:sz w:val="24"/>
        </w:rPr>
        <w:t>раскрывать своими словами первоначальные представления о мировоззрении (картине</w:t>
      </w:r>
      <w:r>
        <w:rPr>
          <w:spacing w:val="-57"/>
          <w:sz w:val="24"/>
        </w:rPr>
        <w:t xml:space="preserve"> </w:t>
      </w:r>
      <w:r>
        <w:rPr>
          <w:sz w:val="24"/>
        </w:rPr>
        <w:t>мира)</w:t>
      </w:r>
      <w:r>
        <w:rPr>
          <w:spacing w:val="-2"/>
          <w:sz w:val="24"/>
        </w:rPr>
        <w:t xml:space="preserve"> </w:t>
      </w:r>
      <w:r>
        <w:rPr>
          <w:sz w:val="24"/>
        </w:rPr>
        <w:t>в</w:t>
      </w:r>
      <w:r>
        <w:rPr>
          <w:spacing w:val="-4"/>
          <w:sz w:val="24"/>
        </w:rPr>
        <w:t xml:space="preserve"> </w:t>
      </w:r>
      <w:r>
        <w:rPr>
          <w:sz w:val="24"/>
        </w:rPr>
        <w:t>вероучении</w:t>
      </w:r>
      <w:r>
        <w:rPr>
          <w:spacing w:val="-2"/>
          <w:sz w:val="24"/>
        </w:rPr>
        <w:t xml:space="preserve"> </w:t>
      </w:r>
      <w:r>
        <w:rPr>
          <w:sz w:val="24"/>
        </w:rPr>
        <w:t>православия,</w:t>
      </w:r>
      <w:r>
        <w:rPr>
          <w:spacing w:val="-2"/>
          <w:sz w:val="24"/>
        </w:rPr>
        <w:t xml:space="preserve"> </w:t>
      </w:r>
      <w:r>
        <w:rPr>
          <w:sz w:val="24"/>
        </w:rPr>
        <w:t>ислама,</w:t>
      </w:r>
      <w:r>
        <w:rPr>
          <w:spacing w:val="-2"/>
          <w:sz w:val="24"/>
        </w:rPr>
        <w:t xml:space="preserve"> </w:t>
      </w:r>
      <w:r>
        <w:rPr>
          <w:sz w:val="24"/>
        </w:rPr>
        <w:t>буддизма,</w:t>
      </w:r>
      <w:r>
        <w:rPr>
          <w:spacing w:val="-1"/>
          <w:sz w:val="24"/>
        </w:rPr>
        <w:t xml:space="preserve"> </w:t>
      </w:r>
      <w:r>
        <w:rPr>
          <w:sz w:val="24"/>
        </w:rPr>
        <w:t>иудаизма;</w:t>
      </w:r>
      <w:r>
        <w:rPr>
          <w:spacing w:val="-1"/>
          <w:sz w:val="24"/>
        </w:rPr>
        <w:t xml:space="preserve"> </w:t>
      </w:r>
      <w:r>
        <w:rPr>
          <w:sz w:val="24"/>
        </w:rPr>
        <w:t>об</w:t>
      </w:r>
      <w:r>
        <w:rPr>
          <w:spacing w:val="-1"/>
          <w:sz w:val="24"/>
        </w:rPr>
        <w:t xml:space="preserve"> </w:t>
      </w:r>
      <w:r>
        <w:rPr>
          <w:sz w:val="24"/>
        </w:rPr>
        <w:t>основателях</w:t>
      </w:r>
      <w:r>
        <w:rPr>
          <w:spacing w:val="-6"/>
          <w:sz w:val="24"/>
        </w:rPr>
        <w:t xml:space="preserve"> </w:t>
      </w:r>
      <w:r>
        <w:rPr>
          <w:sz w:val="24"/>
        </w:rPr>
        <w:t>религий;</w:t>
      </w:r>
    </w:p>
    <w:p w:rsidR="009B1ADF" w:rsidRDefault="009B1ADF" w:rsidP="009B1ADF">
      <w:pPr>
        <w:rPr>
          <w:sz w:val="24"/>
        </w:rPr>
        <w:sectPr w:rsidR="009B1ADF">
          <w:pgSz w:w="11910" w:h="16840"/>
          <w:pgMar w:top="920" w:right="660" w:bottom="280" w:left="800" w:header="720" w:footer="720" w:gutter="0"/>
          <w:cols w:space="720"/>
        </w:sectPr>
      </w:pPr>
    </w:p>
    <w:p w:rsidR="009B1ADF" w:rsidRDefault="009B1ADF" w:rsidP="009B1ADF">
      <w:pPr>
        <w:pStyle w:val="a5"/>
        <w:numPr>
          <w:ilvl w:val="0"/>
          <w:numId w:val="108"/>
        </w:numPr>
        <w:tabs>
          <w:tab w:val="left" w:pos="1044"/>
          <w:tab w:val="left" w:pos="1045"/>
        </w:tabs>
        <w:spacing w:before="68"/>
        <w:ind w:left="1044" w:right="0" w:hanging="569"/>
        <w:jc w:val="left"/>
        <w:rPr>
          <w:sz w:val="24"/>
        </w:rPr>
      </w:pPr>
      <w:r>
        <w:rPr>
          <w:sz w:val="24"/>
        </w:rPr>
        <w:lastRenderedPageBreak/>
        <w:t>рассказывать</w:t>
      </w:r>
      <w:r>
        <w:rPr>
          <w:spacing w:val="-5"/>
          <w:sz w:val="24"/>
        </w:rPr>
        <w:t xml:space="preserve"> </w:t>
      </w:r>
      <w:r>
        <w:rPr>
          <w:sz w:val="24"/>
        </w:rPr>
        <w:t>о</w:t>
      </w:r>
      <w:r>
        <w:rPr>
          <w:spacing w:val="-2"/>
          <w:sz w:val="24"/>
        </w:rPr>
        <w:t xml:space="preserve"> </w:t>
      </w:r>
      <w:r>
        <w:rPr>
          <w:sz w:val="24"/>
        </w:rPr>
        <w:t>священных</w:t>
      </w:r>
      <w:r>
        <w:rPr>
          <w:spacing w:val="-3"/>
          <w:sz w:val="24"/>
        </w:rPr>
        <w:t xml:space="preserve"> </w:t>
      </w:r>
      <w:r>
        <w:rPr>
          <w:sz w:val="24"/>
        </w:rPr>
        <w:t>писаниях</w:t>
      </w:r>
      <w:r>
        <w:rPr>
          <w:spacing w:val="-2"/>
          <w:sz w:val="24"/>
        </w:rPr>
        <w:t xml:space="preserve"> </w:t>
      </w:r>
      <w:r>
        <w:rPr>
          <w:sz w:val="24"/>
        </w:rPr>
        <w:t>традиционных</w:t>
      </w:r>
      <w:r>
        <w:rPr>
          <w:spacing w:val="-2"/>
          <w:sz w:val="24"/>
        </w:rPr>
        <w:t xml:space="preserve"> </w:t>
      </w:r>
      <w:r>
        <w:rPr>
          <w:sz w:val="24"/>
        </w:rPr>
        <w:t>религий</w:t>
      </w:r>
      <w:r>
        <w:rPr>
          <w:spacing w:val="-4"/>
          <w:sz w:val="24"/>
        </w:rPr>
        <w:t xml:space="preserve"> </w:t>
      </w:r>
      <w:r>
        <w:rPr>
          <w:sz w:val="24"/>
        </w:rPr>
        <w:t>народов</w:t>
      </w:r>
      <w:r>
        <w:rPr>
          <w:spacing w:val="-4"/>
          <w:sz w:val="24"/>
        </w:rPr>
        <w:t xml:space="preserve"> </w:t>
      </w:r>
      <w:r>
        <w:rPr>
          <w:sz w:val="24"/>
        </w:rPr>
        <w:t>России</w:t>
      </w:r>
      <w:r>
        <w:rPr>
          <w:spacing w:val="-3"/>
          <w:sz w:val="24"/>
        </w:rPr>
        <w:t xml:space="preserve"> </w:t>
      </w:r>
      <w:r>
        <w:rPr>
          <w:sz w:val="24"/>
        </w:rPr>
        <w:t>(Библия,</w:t>
      </w:r>
    </w:p>
    <w:p w:rsidR="009B1ADF" w:rsidRDefault="009B1ADF" w:rsidP="009B1ADF">
      <w:pPr>
        <w:pStyle w:val="a3"/>
        <w:ind w:left="704" w:right="159"/>
      </w:pPr>
      <w:r>
        <w:t>Коран, Трипитака (Ганджур), Танах), хранителях предания и служителях религиозного куль-</w:t>
      </w:r>
      <w:r>
        <w:rPr>
          <w:spacing w:val="-57"/>
        </w:rPr>
        <w:t xml:space="preserve"> </w:t>
      </w:r>
      <w:r>
        <w:t>та (священники, муллы, ламы, раввины), религиозных обрядах, ритуалах, обычаях (1—2</w:t>
      </w:r>
      <w:r>
        <w:rPr>
          <w:spacing w:val="1"/>
        </w:rPr>
        <w:t xml:space="preserve"> </w:t>
      </w:r>
      <w:r>
        <w:t>примера);</w:t>
      </w:r>
    </w:p>
    <w:p w:rsidR="009B1ADF" w:rsidRDefault="009B1ADF" w:rsidP="009B1ADF">
      <w:pPr>
        <w:pStyle w:val="a5"/>
        <w:numPr>
          <w:ilvl w:val="0"/>
          <w:numId w:val="108"/>
        </w:numPr>
        <w:tabs>
          <w:tab w:val="left" w:pos="1044"/>
          <w:tab w:val="left" w:pos="1045"/>
        </w:tabs>
        <w:ind w:right="226" w:hanging="228"/>
        <w:jc w:val="left"/>
        <w:rPr>
          <w:sz w:val="24"/>
        </w:rPr>
      </w:pPr>
      <w:r>
        <w:rPr>
          <w:sz w:val="24"/>
        </w:rPr>
        <w:t>рассказывать</w:t>
      </w:r>
      <w:r>
        <w:rPr>
          <w:spacing w:val="-7"/>
          <w:sz w:val="24"/>
        </w:rPr>
        <w:t xml:space="preserve"> </w:t>
      </w:r>
      <w:r>
        <w:rPr>
          <w:sz w:val="24"/>
        </w:rPr>
        <w:t>о</w:t>
      </w:r>
      <w:r>
        <w:rPr>
          <w:spacing w:val="-4"/>
          <w:sz w:val="24"/>
        </w:rPr>
        <w:t xml:space="preserve"> </w:t>
      </w:r>
      <w:r>
        <w:rPr>
          <w:sz w:val="24"/>
        </w:rPr>
        <w:t>назначении</w:t>
      </w:r>
      <w:r>
        <w:rPr>
          <w:spacing w:val="-5"/>
          <w:sz w:val="24"/>
        </w:rPr>
        <w:t xml:space="preserve"> </w:t>
      </w:r>
      <w:r>
        <w:rPr>
          <w:sz w:val="24"/>
        </w:rPr>
        <w:t>и</w:t>
      </w:r>
      <w:r>
        <w:rPr>
          <w:spacing w:val="-1"/>
          <w:sz w:val="24"/>
        </w:rPr>
        <w:t xml:space="preserve"> </w:t>
      </w:r>
      <w:r>
        <w:rPr>
          <w:sz w:val="24"/>
        </w:rPr>
        <w:t>устройстве</w:t>
      </w:r>
      <w:r>
        <w:rPr>
          <w:spacing w:val="-4"/>
          <w:sz w:val="24"/>
        </w:rPr>
        <w:t xml:space="preserve"> </w:t>
      </w:r>
      <w:r>
        <w:rPr>
          <w:sz w:val="24"/>
        </w:rPr>
        <w:t>священных</w:t>
      </w:r>
      <w:r>
        <w:rPr>
          <w:spacing w:val="-4"/>
          <w:sz w:val="24"/>
        </w:rPr>
        <w:t xml:space="preserve"> </w:t>
      </w:r>
      <w:r>
        <w:rPr>
          <w:sz w:val="24"/>
        </w:rPr>
        <w:t>сооружений</w:t>
      </w:r>
      <w:r>
        <w:rPr>
          <w:spacing w:val="-5"/>
          <w:sz w:val="24"/>
        </w:rPr>
        <w:t xml:space="preserve"> </w:t>
      </w:r>
      <w:r>
        <w:rPr>
          <w:sz w:val="24"/>
        </w:rPr>
        <w:t>(храмов)</w:t>
      </w:r>
      <w:r>
        <w:rPr>
          <w:spacing w:val="-4"/>
          <w:sz w:val="24"/>
        </w:rPr>
        <w:t xml:space="preserve"> </w:t>
      </w:r>
      <w:r>
        <w:rPr>
          <w:sz w:val="24"/>
        </w:rPr>
        <w:t>традиционных</w:t>
      </w:r>
      <w:r>
        <w:rPr>
          <w:spacing w:val="-57"/>
          <w:sz w:val="24"/>
        </w:rPr>
        <w:t xml:space="preserve"> </w:t>
      </w:r>
      <w:r>
        <w:rPr>
          <w:sz w:val="24"/>
        </w:rPr>
        <w:t>религий</w:t>
      </w:r>
      <w:r>
        <w:rPr>
          <w:spacing w:val="-3"/>
          <w:sz w:val="24"/>
        </w:rPr>
        <w:t xml:space="preserve"> </w:t>
      </w:r>
      <w:r>
        <w:rPr>
          <w:sz w:val="24"/>
        </w:rPr>
        <w:t>народов</w:t>
      </w:r>
      <w:r>
        <w:rPr>
          <w:spacing w:val="-4"/>
          <w:sz w:val="24"/>
        </w:rPr>
        <w:t xml:space="preserve"> </w:t>
      </w:r>
      <w:r>
        <w:rPr>
          <w:sz w:val="24"/>
        </w:rPr>
        <w:t>России,</w:t>
      </w:r>
      <w:r>
        <w:rPr>
          <w:spacing w:val="-2"/>
          <w:sz w:val="24"/>
        </w:rPr>
        <w:t xml:space="preserve"> </w:t>
      </w:r>
      <w:r>
        <w:rPr>
          <w:sz w:val="24"/>
        </w:rPr>
        <w:t>основных</w:t>
      </w:r>
      <w:r>
        <w:rPr>
          <w:spacing w:val="-1"/>
          <w:sz w:val="24"/>
        </w:rPr>
        <w:t xml:space="preserve"> </w:t>
      </w:r>
      <w:r>
        <w:rPr>
          <w:sz w:val="24"/>
        </w:rPr>
        <w:t>нормах</w:t>
      </w:r>
      <w:r>
        <w:rPr>
          <w:spacing w:val="-2"/>
          <w:sz w:val="24"/>
        </w:rPr>
        <w:t xml:space="preserve"> </w:t>
      </w:r>
      <w:r>
        <w:rPr>
          <w:sz w:val="24"/>
        </w:rPr>
        <w:t>поведения</w:t>
      </w:r>
      <w:r>
        <w:rPr>
          <w:spacing w:val="-1"/>
          <w:sz w:val="24"/>
        </w:rPr>
        <w:t xml:space="preserve"> </w:t>
      </w:r>
      <w:r>
        <w:rPr>
          <w:sz w:val="24"/>
        </w:rPr>
        <w:t>в</w:t>
      </w:r>
      <w:r>
        <w:rPr>
          <w:spacing w:val="-3"/>
          <w:sz w:val="24"/>
        </w:rPr>
        <w:t xml:space="preserve"> </w:t>
      </w:r>
      <w:r>
        <w:rPr>
          <w:sz w:val="24"/>
        </w:rPr>
        <w:t>храмах,</w:t>
      </w:r>
      <w:r>
        <w:rPr>
          <w:spacing w:val="-2"/>
          <w:sz w:val="24"/>
        </w:rPr>
        <w:t xml:space="preserve"> </w:t>
      </w:r>
      <w:r>
        <w:rPr>
          <w:sz w:val="24"/>
        </w:rPr>
        <w:t>общения</w:t>
      </w:r>
      <w:r>
        <w:rPr>
          <w:spacing w:val="-1"/>
          <w:sz w:val="24"/>
        </w:rPr>
        <w:t xml:space="preserve"> </w:t>
      </w:r>
      <w:r>
        <w:rPr>
          <w:sz w:val="24"/>
        </w:rPr>
        <w:t>с верующими;</w:t>
      </w:r>
    </w:p>
    <w:p w:rsidR="009B1ADF" w:rsidRDefault="009B1ADF" w:rsidP="009B1ADF">
      <w:pPr>
        <w:pStyle w:val="a5"/>
        <w:numPr>
          <w:ilvl w:val="0"/>
          <w:numId w:val="108"/>
        </w:numPr>
        <w:tabs>
          <w:tab w:val="left" w:pos="1044"/>
          <w:tab w:val="left" w:pos="1045"/>
        </w:tabs>
        <w:ind w:right="261" w:hanging="228"/>
        <w:jc w:val="left"/>
        <w:rPr>
          <w:sz w:val="24"/>
        </w:rPr>
      </w:pPr>
      <w:r>
        <w:rPr>
          <w:sz w:val="24"/>
        </w:rPr>
        <w:t>рассказывать о религиозных календарях и праздниках традиционных религий народов</w:t>
      </w:r>
      <w:r>
        <w:rPr>
          <w:spacing w:val="1"/>
          <w:sz w:val="24"/>
        </w:rPr>
        <w:t xml:space="preserve"> </w:t>
      </w:r>
      <w:r>
        <w:rPr>
          <w:sz w:val="24"/>
        </w:rPr>
        <w:t>России (православия, ислама, буддизма, иудаизма, не менее одного религиозного праздника</w:t>
      </w:r>
      <w:r>
        <w:rPr>
          <w:spacing w:val="-57"/>
          <w:sz w:val="24"/>
        </w:rPr>
        <w:t xml:space="preserve"> </w:t>
      </w:r>
      <w:r>
        <w:rPr>
          <w:sz w:val="24"/>
        </w:rPr>
        <w:t>каждой</w:t>
      </w:r>
      <w:r>
        <w:rPr>
          <w:spacing w:val="-1"/>
          <w:sz w:val="24"/>
        </w:rPr>
        <w:t xml:space="preserve"> </w:t>
      </w:r>
      <w:r>
        <w:rPr>
          <w:sz w:val="24"/>
        </w:rPr>
        <w:t>традиции);</w:t>
      </w:r>
    </w:p>
    <w:p w:rsidR="009B1ADF" w:rsidRDefault="009B1ADF" w:rsidP="009B1ADF">
      <w:pPr>
        <w:pStyle w:val="a5"/>
        <w:numPr>
          <w:ilvl w:val="0"/>
          <w:numId w:val="108"/>
        </w:numPr>
        <w:tabs>
          <w:tab w:val="left" w:pos="1044"/>
          <w:tab w:val="left" w:pos="1045"/>
        </w:tabs>
        <w:spacing w:before="1"/>
        <w:ind w:right="313" w:hanging="228"/>
        <w:jc w:val="left"/>
        <w:rPr>
          <w:sz w:val="24"/>
        </w:rPr>
      </w:pPr>
      <w:r>
        <w:rPr>
          <w:sz w:val="24"/>
        </w:rPr>
        <w:t>раскрывать основное содержание норм отношений в религиозной семье (православие,</w:t>
      </w:r>
      <w:r>
        <w:rPr>
          <w:spacing w:val="1"/>
          <w:sz w:val="24"/>
        </w:rPr>
        <w:t xml:space="preserve"> </w:t>
      </w:r>
      <w:r>
        <w:rPr>
          <w:sz w:val="24"/>
        </w:rPr>
        <w:t>ислам, буддизм, иудаизм), общее представление о семейных ценностях в традиционных ре-</w:t>
      </w:r>
      <w:r>
        <w:rPr>
          <w:spacing w:val="-57"/>
          <w:sz w:val="24"/>
        </w:rPr>
        <w:t xml:space="preserve"> </w:t>
      </w:r>
      <w:r>
        <w:rPr>
          <w:sz w:val="24"/>
        </w:rPr>
        <w:t>лигиях народов России; понимание отношения к труду, учению в традиционных религиях</w:t>
      </w:r>
      <w:r>
        <w:rPr>
          <w:spacing w:val="1"/>
          <w:sz w:val="24"/>
        </w:rPr>
        <w:t xml:space="preserve"> </w:t>
      </w:r>
      <w:r>
        <w:rPr>
          <w:sz w:val="24"/>
        </w:rPr>
        <w:t>народов</w:t>
      </w:r>
      <w:r>
        <w:rPr>
          <w:spacing w:val="-3"/>
          <w:sz w:val="24"/>
        </w:rPr>
        <w:t xml:space="preserve"> </w:t>
      </w:r>
      <w:r>
        <w:rPr>
          <w:sz w:val="24"/>
        </w:rPr>
        <w:t>России;</w:t>
      </w:r>
    </w:p>
    <w:p w:rsidR="009B1ADF" w:rsidRDefault="009B1ADF" w:rsidP="009B1ADF">
      <w:pPr>
        <w:pStyle w:val="a5"/>
        <w:numPr>
          <w:ilvl w:val="0"/>
          <w:numId w:val="108"/>
        </w:numPr>
        <w:tabs>
          <w:tab w:val="left" w:pos="1045"/>
        </w:tabs>
        <w:ind w:right="217" w:hanging="228"/>
        <w:rPr>
          <w:sz w:val="24"/>
        </w:rPr>
      </w:pPr>
      <w:r>
        <w:rPr>
          <w:sz w:val="24"/>
        </w:rPr>
        <w:t>распознавать религиозную символику традиционных религий народов России (правосла-</w:t>
      </w:r>
      <w:r>
        <w:rPr>
          <w:spacing w:val="-57"/>
          <w:sz w:val="24"/>
        </w:rPr>
        <w:t xml:space="preserve"> </w:t>
      </w:r>
      <w:r>
        <w:rPr>
          <w:sz w:val="24"/>
        </w:rPr>
        <w:t>вия, ислама, буддизма, иудаизма минимально по одному символу), объяснять своими слова-</w:t>
      </w:r>
      <w:r>
        <w:rPr>
          <w:spacing w:val="-57"/>
          <w:sz w:val="24"/>
        </w:rPr>
        <w:t xml:space="preserve"> </w:t>
      </w:r>
      <w:r>
        <w:rPr>
          <w:sz w:val="24"/>
        </w:rPr>
        <w:t>ми</w:t>
      </w:r>
      <w:r>
        <w:rPr>
          <w:spacing w:val="-1"/>
          <w:sz w:val="24"/>
        </w:rPr>
        <w:t xml:space="preserve"> </w:t>
      </w:r>
      <w:r>
        <w:rPr>
          <w:sz w:val="24"/>
        </w:rPr>
        <w:t>еѐ</w:t>
      </w:r>
      <w:r>
        <w:rPr>
          <w:spacing w:val="1"/>
          <w:sz w:val="24"/>
        </w:rPr>
        <w:t xml:space="preserve"> </w:t>
      </w:r>
      <w:r>
        <w:rPr>
          <w:sz w:val="24"/>
        </w:rPr>
        <w:t>значение</w:t>
      </w:r>
      <w:r>
        <w:rPr>
          <w:spacing w:val="1"/>
          <w:sz w:val="24"/>
        </w:rPr>
        <w:t xml:space="preserve"> </w:t>
      </w:r>
      <w:r>
        <w:rPr>
          <w:sz w:val="24"/>
        </w:rPr>
        <w:t>в</w:t>
      </w:r>
      <w:r>
        <w:rPr>
          <w:spacing w:val="-2"/>
          <w:sz w:val="24"/>
        </w:rPr>
        <w:t xml:space="preserve"> </w:t>
      </w:r>
      <w:r>
        <w:rPr>
          <w:sz w:val="24"/>
        </w:rPr>
        <w:t>религиозной</w:t>
      </w:r>
      <w:r>
        <w:rPr>
          <w:spacing w:val="-1"/>
          <w:sz w:val="24"/>
        </w:rPr>
        <w:t xml:space="preserve"> </w:t>
      </w:r>
      <w:r>
        <w:rPr>
          <w:sz w:val="24"/>
        </w:rPr>
        <w:t>культуре;</w:t>
      </w:r>
    </w:p>
    <w:p w:rsidR="009B1ADF" w:rsidRDefault="009B1ADF" w:rsidP="009B1ADF">
      <w:pPr>
        <w:pStyle w:val="a5"/>
        <w:numPr>
          <w:ilvl w:val="0"/>
          <w:numId w:val="108"/>
        </w:numPr>
        <w:tabs>
          <w:tab w:val="left" w:pos="1044"/>
          <w:tab w:val="left" w:pos="1045"/>
        </w:tabs>
        <w:ind w:right="206" w:hanging="228"/>
        <w:jc w:val="left"/>
        <w:rPr>
          <w:sz w:val="24"/>
        </w:rPr>
      </w:pPr>
      <w:r>
        <w:rPr>
          <w:sz w:val="24"/>
        </w:rPr>
        <w:t>рассказывать о художественной культуре традиционных религий народов России (право-</w:t>
      </w:r>
      <w:r>
        <w:rPr>
          <w:spacing w:val="-57"/>
          <w:sz w:val="24"/>
        </w:rPr>
        <w:t xml:space="preserve"> </w:t>
      </w:r>
      <w:r>
        <w:rPr>
          <w:sz w:val="24"/>
        </w:rPr>
        <w:t>славные иконы, исламская каллиграфия, буддийская танкопись); главных особенностях ре-</w:t>
      </w:r>
      <w:r>
        <w:rPr>
          <w:spacing w:val="1"/>
          <w:sz w:val="24"/>
        </w:rPr>
        <w:t xml:space="preserve"> </w:t>
      </w:r>
      <w:r>
        <w:rPr>
          <w:sz w:val="24"/>
        </w:rPr>
        <w:t>лигиозного искусства православия, ислама, буддизма, иудаизма (архитектура, изобразитель-</w:t>
      </w:r>
      <w:r>
        <w:rPr>
          <w:spacing w:val="-57"/>
          <w:sz w:val="24"/>
        </w:rPr>
        <w:t xml:space="preserve"> </w:t>
      </w:r>
      <w:r>
        <w:rPr>
          <w:sz w:val="24"/>
        </w:rPr>
        <w:t>ное</w:t>
      </w:r>
      <w:r>
        <w:rPr>
          <w:spacing w:val="-2"/>
          <w:sz w:val="24"/>
        </w:rPr>
        <w:t xml:space="preserve"> </w:t>
      </w:r>
      <w:r>
        <w:rPr>
          <w:sz w:val="24"/>
        </w:rPr>
        <w:t>искусство,</w:t>
      </w:r>
      <w:r>
        <w:rPr>
          <w:spacing w:val="-1"/>
          <w:sz w:val="24"/>
        </w:rPr>
        <w:t xml:space="preserve"> </w:t>
      </w:r>
      <w:r>
        <w:rPr>
          <w:sz w:val="24"/>
        </w:rPr>
        <w:t>язык</w:t>
      </w:r>
      <w:r>
        <w:rPr>
          <w:spacing w:val="-1"/>
          <w:sz w:val="24"/>
        </w:rPr>
        <w:t xml:space="preserve"> </w:t>
      </w:r>
      <w:r>
        <w:rPr>
          <w:sz w:val="24"/>
        </w:rPr>
        <w:t>и</w:t>
      </w:r>
      <w:r>
        <w:rPr>
          <w:spacing w:val="-2"/>
          <w:sz w:val="24"/>
        </w:rPr>
        <w:t xml:space="preserve"> </w:t>
      </w:r>
      <w:r>
        <w:rPr>
          <w:sz w:val="24"/>
        </w:rPr>
        <w:t>поэтика</w:t>
      </w:r>
      <w:r>
        <w:rPr>
          <w:spacing w:val="-1"/>
          <w:sz w:val="24"/>
        </w:rPr>
        <w:t xml:space="preserve"> </w:t>
      </w:r>
      <w:r>
        <w:rPr>
          <w:sz w:val="24"/>
        </w:rPr>
        <w:t>религиозных</w:t>
      </w:r>
      <w:r>
        <w:rPr>
          <w:spacing w:val="-1"/>
          <w:sz w:val="24"/>
        </w:rPr>
        <w:t xml:space="preserve"> </w:t>
      </w:r>
      <w:r>
        <w:rPr>
          <w:sz w:val="24"/>
        </w:rPr>
        <w:t>текстов,</w:t>
      </w:r>
      <w:r>
        <w:rPr>
          <w:spacing w:val="-1"/>
          <w:sz w:val="24"/>
        </w:rPr>
        <w:t xml:space="preserve"> </w:t>
      </w:r>
      <w:r>
        <w:rPr>
          <w:sz w:val="24"/>
        </w:rPr>
        <w:t>музыки</w:t>
      </w:r>
      <w:r>
        <w:rPr>
          <w:spacing w:val="-3"/>
          <w:sz w:val="24"/>
        </w:rPr>
        <w:t xml:space="preserve"> </w:t>
      </w:r>
      <w:r>
        <w:rPr>
          <w:sz w:val="24"/>
        </w:rPr>
        <w:t>или</w:t>
      </w:r>
      <w:r>
        <w:rPr>
          <w:spacing w:val="-2"/>
          <w:sz w:val="24"/>
        </w:rPr>
        <w:t xml:space="preserve"> </w:t>
      </w:r>
      <w:r>
        <w:rPr>
          <w:sz w:val="24"/>
        </w:rPr>
        <w:t>звуковой</w:t>
      </w:r>
      <w:r>
        <w:rPr>
          <w:spacing w:val="-1"/>
          <w:sz w:val="24"/>
        </w:rPr>
        <w:t xml:space="preserve"> </w:t>
      </w:r>
      <w:r>
        <w:rPr>
          <w:sz w:val="24"/>
        </w:rPr>
        <w:t>среды);</w:t>
      </w:r>
    </w:p>
    <w:p w:rsidR="009B1ADF" w:rsidRDefault="009B1ADF" w:rsidP="009B1ADF">
      <w:pPr>
        <w:pStyle w:val="a5"/>
        <w:numPr>
          <w:ilvl w:val="0"/>
          <w:numId w:val="108"/>
        </w:numPr>
        <w:tabs>
          <w:tab w:val="left" w:pos="1044"/>
          <w:tab w:val="left" w:pos="1045"/>
        </w:tabs>
        <w:spacing w:before="1"/>
        <w:ind w:right="360" w:hanging="228"/>
        <w:jc w:val="left"/>
        <w:rPr>
          <w:sz w:val="24"/>
        </w:rPr>
      </w:pPr>
      <w:r>
        <w:rPr>
          <w:sz w:val="24"/>
        </w:rPr>
        <w:t>излагать</w:t>
      </w:r>
      <w:r>
        <w:rPr>
          <w:spacing w:val="-5"/>
          <w:sz w:val="24"/>
        </w:rPr>
        <w:t xml:space="preserve"> </w:t>
      </w:r>
      <w:r>
        <w:rPr>
          <w:sz w:val="24"/>
        </w:rPr>
        <w:t>основные</w:t>
      </w:r>
      <w:r>
        <w:rPr>
          <w:spacing w:val="-3"/>
          <w:sz w:val="24"/>
        </w:rPr>
        <w:t xml:space="preserve"> </w:t>
      </w:r>
      <w:r>
        <w:rPr>
          <w:sz w:val="24"/>
        </w:rPr>
        <w:t>исторические</w:t>
      </w:r>
      <w:r>
        <w:rPr>
          <w:spacing w:val="-6"/>
          <w:sz w:val="24"/>
        </w:rPr>
        <w:t xml:space="preserve"> </w:t>
      </w:r>
      <w:r>
        <w:rPr>
          <w:sz w:val="24"/>
        </w:rPr>
        <w:t>сведения</w:t>
      </w:r>
      <w:r>
        <w:rPr>
          <w:spacing w:val="-2"/>
          <w:sz w:val="24"/>
        </w:rPr>
        <w:t xml:space="preserve"> </w:t>
      </w:r>
      <w:r>
        <w:rPr>
          <w:sz w:val="24"/>
        </w:rPr>
        <w:t>о</w:t>
      </w:r>
      <w:r>
        <w:rPr>
          <w:spacing w:val="-3"/>
          <w:sz w:val="24"/>
        </w:rPr>
        <w:t xml:space="preserve"> </w:t>
      </w:r>
      <w:r>
        <w:rPr>
          <w:sz w:val="24"/>
        </w:rPr>
        <w:t>роли</w:t>
      </w:r>
      <w:r>
        <w:rPr>
          <w:spacing w:val="-3"/>
          <w:sz w:val="24"/>
        </w:rPr>
        <w:t xml:space="preserve"> </w:t>
      </w:r>
      <w:r>
        <w:rPr>
          <w:sz w:val="24"/>
        </w:rPr>
        <w:t>традиционных</w:t>
      </w:r>
      <w:r>
        <w:rPr>
          <w:spacing w:val="-3"/>
          <w:sz w:val="24"/>
        </w:rPr>
        <w:t xml:space="preserve"> </w:t>
      </w:r>
      <w:r>
        <w:rPr>
          <w:sz w:val="24"/>
        </w:rPr>
        <w:t>религий</w:t>
      </w:r>
      <w:r>
        <w:rPr>
          <w:spacing w:val="-4"/>
          <w:sz w:val="24"/>
        </w:rPr>
        <w:t xml:space="preserve"> </w:t>
      </w:r>
      <w:r>
        <w:rPr>
          <w:sz w:val="24"/>
        </w:rPr>
        <w:t>в</w:t>
      </w:r>
      <w:r>
        <w:rPr>
          <w:spacing w:val="-5"/>
          <w:sz w:val="24"/>
        </w:rPr>
        <w:t xml:space="preserve"> </w:t>
      </w:r>
      <w:r>
        <w:rPr>
          <w:sz w:val="24"/>
        </w:rPr>
        <w:t>становлении</w:t>
      </w:r>
      <w:r>
        <w:rPr>
          <w:spacing w:val="-57"/>
          <w:sz w:val="24"/>
        </w:rPr>
        <w:t xml:space="preserve"> </w:t>
      </w:r>
      <w:r>
        <w:rPr>
          <w:sz w:val="24"/>
        </w:rPr>
        <w:t>культуры</w:t>
      </w:r>
      <w:r>
        <w:rPr>
          <w:spacing w:val="-3"/>
          <w:sz w:val="24"/>
        </w:rPr>
        <w:t xml:space="preserve"> </w:t>
      </w:r>
      <w:r>
        <w:rPr>
          <w:sz w:val="24"/>
        </w:rPr>
        <w:t>народов</w:t>
      </w:r>
      <w:r>
        <w:rPr>
          <w:spacing w:val="-3"/>
          <w:sz w:val="24"/>
        </w:rPr>
        <w:t xml:space="preserve"> </w:t>
      </w:r>
      <w:r>
        <w:rPr>
          <w:sz w:val="24"/>
        </w:rPr>
        <w:t>России,</w:t>
      </w:r>
      <w:r>
        <w:rPr>
          <w:spacing w:val="-1"/>
          <w:sz w:val="24"/>
        </w:rPr>
        <w:t xml:space="preserve"> </w:t>
      </w:r>
      <w:r>
        <w:rPr>
          <w:sz w:val="24"/>
        </w:rPr>
        <w:t>российского</w:t>
      </w:r>
      <w:r>
        <w:rPr>
          <w:spacing w:val="-6"/>
          <w:sz w:val="24"/>
        </w:rPr>
        <w:t xml:space="preserve"> </w:t>
      </w:r>
      <w:r>
        <w:rPr>
          <w:sz w:val="24"/>
        </w:rPr>
        <w:t>общества,</w:t>
      </w:r>
      <w:r>
        <w:rPr>
          <w:spacing w:val="-1"/>
          <w:sz w:val="24"/>
        </w:rPr>
        <w:t xml:space="preserve"> </w:t>
      </w:r>
      <w:r>
        <w:rPr>
          <w:sz w:val="24"/>
        </w:rPr>
        <w:t>российской</w:t>
      </w:r>
      <w:r>
        <w:rPr>
          <w:spacing w:val="-1"/>
          <w:sz w:val="24"/>
        </w:rPr>
        <w:t xml:space="preserve"> </w:t>
      </w:r>
      <w:r>
        <w:rPr>
          <w:sz w:val="24"/>
        </w:rPr>
        <w:t>государственности;</w:t>
      </w:r>
    </w:p>
    <w:p w:rsidR="009B1ADF" w:rsidRDefault="009B1ADF" w:rsidP="009B1ADF">
      <w:pPr>
        <w:pStyle w:val="a5"/>
        <w:numPr>
          <w:ilvl w:val="0"/>
          <w:numId w:val="108"/>
        </w:numPr>
        <w:tabs>
          <w:tab w:val="left" w:pos="1044"/>
          <w:tab w:val="left" w:pos="1045"/>
        </w:tabs>
        <w:ind w:right="249" w:hanging="228"/>
        <w:jc w:val="left"/>
        <w:rPr>
          <w:sz w:val="24"/>
        </w:rPr>
      </w:pPr>
      <w:r>
        <w:rPr>
          <w:sz w:val="24"/>
        </w:rPr>
        <w:t>первоначальный</w:t>
      </w:r>
      <w:r>
        <w:rPr>
          <w:spacing w:val="-5"/>
          <w:sz w:val="24"/>
        </w:rPr>
        <w:t xml:space="preserve"> </w:t>
      </w:r>
      <w:r>
        <w:rPr>
          <w:sz w:val="24"/>
        </w:rPr>
        <w:t>опыт</w:t>
      </w:r>
      <w:r>
        <w:rPr>
          <w:spacing w:val="-4"/>
          <w:sz w:val="24"/>
        </w:rPr>
        <w:t xml:space="preserve"> </w:t>
      </w:r>
      <w:r>
        <w:rPr>
          <w:sz w:val="24"/>
        </w:rPr>
        <w:t>поисковой,</w:t>
      </w:r>
      <w:r>
        <w:rPr>
          <w:spacing w:val="-5"/>
          <w:sz w:val="24"/>
        </w:rPr>
        <w:t xml:space="preserve"> </w:t>
      </w:r>
      <w:r>
        <w:rPr>
          <w:sz w:val="24"/>
        </w:rPr>
        <w:t>проектной</w:t>
      </w:r>
      <w:r>
        <w:rPr>
          <w:spacing w:val="-4"/>
          <w:sz w:val="24"/>
        </w:rPr>
        <w:t xml:space="preserve"> </w:t>
      </w:r>
      <w:r>
        <w:rPr>
          <w:sz w:val="24"/>
        </w:rPr>
        <w:t>деятельности</w:t>
      </w:r>
      <w:r>
        <w:rPr>
          <w:spacing w:val="-5"/>
          <w:sz w:val="24"/>
        </w:rPr>
        <w:t xml:space="preserve"> </w:t>
      </w:r>
      <w:r>
        <w:rPr>
          <w:sz w:val="24"/>
        </w:rPr>
        <w:t>по</w:t>
      </w:r>
      <w:r>
        <w:rPr>
          <w:spacing w:val="-3"/>
          <w:sz w:val="24"/>
        </w:rPr>
        <w:t xml:space="preserve"> </w:t>
      </w:r>
      <w:r>
        <w:rPr>
          <w:sz w:val="24"/>
        </w:rPr>
        <w:t>изучению</w:t>
      </w:r>
      <w:r>
        <w:rPr>
          <w:spacing w:val="-4"/>
          <w:sz w:val="24"/>
        </w:rPr>
        <w:t xml:space="preserve"> </w:t>
      </w:r>
      <w:r>
        <w:rPr>
          <w:sz w:val="24"/>
        </w:rPr>
        <w:t>исторического</w:t>
      </w:r>
      <w:r>
        <w:rPr>
          <w:spacing w:val="-3"/>
          <w:sz w:val="24"/>
        </w:rPr>
        <w:t xml:space="preserve"> </w:t>
      </w:r>
      <w:r>
        <w:rPr>
          <w:sz w:val="24"/>
        </w:rPr>
        <w:t>и</w:t>
      </w:r>
      <w:r>
        <w:rPr>
          <w:spacing w:val="-57"/>
          <w:sz w:val="24"/>
        </w:rPr>
        <w:t xml:space="preserve"> </w:t>
      </w:r>
      <w:r>
        <w:rPr>
          <w:sz w:val="24"/>
        </w:rPr>
        <w:t>культурного наследия традиционных религий народов России в своей местности, регионе</w:t>
      </w:r>
      <w:r>
        <w:rPr>
          <w:spacing w:val="1"/>
          <w:sz w:val="24"/>
        </w:rPr>
        <w:t xml:space="preserve"> </w:t>
      </w:r>
      <w:r>
        <w:rPr>
          <w:sz w:val="24"/>
        </w:rPr>
        <w:t>(храмы, монастыри, святыни, памятные и святые места), оформлению и представлению еѐ</w:t>
      </w:r>
      <w:r>
        <w:rPr>
          <w:spacing w:val="1"/>
          <w:sz w:val="24"/>
        </w:rPr>
        <w:t xml:space="preserve"> </w:t>
      </w:r>
      <w:r>
        <w:rPr>
          <w:sz w:val="24"/>
        </w:rPr>
        <w:t>результатов;</w:t>
      </w:r>
    </w:p>
    <w:p w:rsidR="009B1ADF" w:rsidRDefault="009B1ADF" w:rsidP="009B1ADF">
      <w:pPr>
        <w:pStyle w:val="a5"/>
        <w:numPr>
          <w:ilvl w:val="0"/>
          <w:numId w:val="108"/>
        </w:numPr>
        <w:tabs>
          <w:tab w:val="left" w:pos="1044"/>
          <w:tab w:val="left" w:pos="1045"/>
        </w:tabs>
        <w:ind w:right="140" w:hanging="228"/>
        <w:jc w:val="left"/>
        <w:rPr>
          <w:sz w:val="24"/>
        </w:rPr>
      </w:pPr>
      <w:r>
        <w:rPr>
          <w:sz w:val="24"/>
        </w:rPr>
        <w:t>приводить</w:t>
      </w:r>
      <w:r>
        <w:rPr>
          <w:spacing w:val="-6"/>
          <w:sz w:val="24"/>
        </w:rPr>
        <w:t xml:space="preserve"> </w:t>
      </w:r>
      <w:r>
        <w:rPr>
          <w:sz w:val="24"/>
        </w:rPr>
        <w:t>примеры</w:t>
      </w:r>
      <w:r>
        <w:rPr>
          <w:spacing w:val="-6"/>
          <w:sz w:val="24"/>
        </w:rPr>
        <w:t xml:space="preserve"> </w:t>
      </w:r>
      <w:r>
        <w:rPr>
          <w:sz w:val="24"/>
        </w:rPr>
        <w:t>нравственных</w:t>
      </w:r>
      <w:r>
        <w:rPr>
          <w:spacing w:val="-4"/>
          <w:sz w:val="24"/>
        </w:rPr>
        <w:t xml:space="preserve"> </w:t>
      </w:r>
      <w:r>
        <w:rPr>
          <w:sz w:val="24"/>
        </w:rPr>
        <w:t>поступков,</w:t>
      </w:r>
      <w:r>
        <w:rPr>
          <w:spacing w:val="-4"/>
          <w:sz w:val="24"/>
        </w:rPr>
        <w:t xml:space="preserve"> </w:t>
      </w:r>
      <w:r>
        <w:rPr>
          <w:sz w:val="24"/>
        </w:rPr>
        <w:t>совершаемых</w:t>
      </w:r>
      <w:r>
        <w:rPr>
          <w:spacing w:val="-4"/>
          <w:sz w:val="24"/>
        </w:rPr>
        <w:t xml:space="preserve"> </w:t>
      </w:r>
      <w:r>
        <w:rPr>
          <w:sz w:val="24"/>
        </w:rPr>
        <w:t>с</w:t>
      </w:r>
      <w:r>
        <w:rPr>
          <w:spacing w:val="-3"/>
          <w:sz w:val="24"/>
        </w:rPr>
        <w:t xml:space="preserve"> </w:t>
      </w:r>
      <w:r>
        <w:rPr>
          <w:sz w:val="24"/>
        </w:rPr>
        <w:t>опорой</w:t>
      </w:r>
      <w:r>
        <w:rPr>
          <w:spacing w:val="-5"/>
          <w:sz w:val="24"/>
        </w:rPr>
        <w:t xml:space="preserve"> </w:t>
      </w:r>
      <w:r>
        <w:rPr>
          <w:sz w:val="24"/>
        </w:rPr>
        <w:t>на</w:t>
      </w:r>
      <w:r>
        <w:rPr>
          <w:spacing w:val="-4"/>
          <w:sz w:val="24"/>
        </w:rPr>
        <w:t xml:space="preserve"> </w:t>
      </w:r>
      <w:r>
        <w:rPr>
          <w:sz w:val="24"/>
        </w:rPr>
        <w:t>этические</w:t>
      </w:r>
      <w:r>
        <w:rPr>
          <w:spacing w:val="-3"/>
          <w:sz w:val="24"/>
        </w:rPr>
        <w:t xml:space="preserve"> </w:t>
      </w:r>
      <w:r>
        <w:rPr>
          <w:sz w:val="24"/>
        </w:rPr>
        <w:t>нормы</w:t>
      </w:r>
      <w:r>
        <w:rPr>
          <w:spacing w:val="-57"/>
          <w:sz w:val="24"/>
        </w:rPr>
        <w:t xml:space="preserve"> </w:t>
      </w:r>
      <w:r>
        <w:rPr>
          <w:sz w:val="24"/>
        </w:rPr>
        <w:t>религиозной</w:t>
      </w:r>
      <w:r>
        <w:rPr>
          <w:spacing w:val="-3"/>
          <w:sz w:val="24"/>
        </w:rPr>
        <w:t xml:space="preserve"> </w:t>
      </w:r>
      <w:r>
        <w:rPr>
          <w:sz w:val="24"/>
        </w:rPr>
        <w:t>культуры</w:t>
      </w:r>
      <w:r>
        <w:rPr>
          <w:spacing w:val="-4"/>
          <w:sz w:val="24"/>
        </w:rPr>
        <w:t xml:space="preserve"> </w:t>
      </w:r>
      <w:r>
        <w:rPr>
          <w:sz w:val="24"/>
        </w:rPr>
        <w:t>и внутреннюю</w:t>
      </w:r>
      <w:r>
        <w:rPr>
          <w:spacing w:val="1"/>
          <w:sz w:val="24"/>
        </w:rPr>
        <w:t xml:space="preserve"> </w:t>
      </w:r>
      <w:r>
        <w:rPr>
          <w:sz w:val="24"/>
        </w:rPr>
        <w:t>установку</w:t>
      </w:r>
      <w:r>
        <w:rPr>
          <w:spacing w:val="-10"/>
          <w:sz w:val="24"/>
        </w:rPr>
        <w:t xml:space="preserve"> </w:t>
      </w:r>
      <w:r>
        <w:rPr>
          <w:sz w:val="24"/>
        </w:rPr>
        <w:t>личности</w:t>
      </w:r>
      <w:r>
        <w:rPr>
          <w:spacing w:val="-3"/>
          <w:sz w:val="24"/>
        </w:rPr>
        <w:t xml:space="preserve"> </w:t>
      </w:r>
      <w:r>
        <w:rPr>
          <w:sz w:val="24"/>
        </w:rPr>
        <w:t>поступать</w:t>
      </w:r>
      <w:r>
        <w:rPr>
          <w:spacing w:val="-5"/>
          <w:sz w:val="24"/>
        </w:rPr>
        <w:t xml:space="preserve"> </w:t>
      </w:r>
      <w:r>
        <w:rPr>
          <w:sz w:val="24"/>
        </w:rPr>
        <w:t>согласно</w:t>
      </w:r>
      <w:r>
        <w:rPr>
          <w:spacing w:val="-7"/>
          <w:sz w:val="24"/>
        </w:rPr>
        <w:t xml:space="preserve"> </w:t>
      </w:r>
      <w:r>
        <w:rPr>
          <w:sz w:val="24"/>
        </w:rPr>
        <w:t>своей</w:t>
      </w:r>
      <w:r>
        <w:rPr>
          <w:spacing w:val="-4"/>
          <w:sz w:val="24"/>
        </w:rPr>
        <w:t xml:space="preserve"> </w:t>
      </w:r>
      <w:r>
        <w:rPr>
          <w:sz w:val="24"/>
        </w:rPr>
        <w:t>совести;</w:t>
      </w:r>
    </w:p>
    <w:p w:rsidR="009B1ADF" w:rsidRDefault="009B1ADF" w:rsidP="009B1ADF">
      <w:pPr>
        <w:pStyle w:val="a5"/>
        <w:numPr>
          <w:ilvl w:val="0"/>
          <w:numId w:val="108"/>
        </w:numPr>
        <w:tabs>
          <w:tab w:val="left" w:pos="1044"/>
          <w:tab w:val="left" w:pos="1045"/>
        </w:tabs>
        <w:ind w:right="261" w:hanging="228"/>
        <w:jc w:val="left"/>
        <w:rPr>
          <w:sz w:val="24"/>
        </w:rPr>
      </w:pPr>
      <w:r>
        <w:rPr>
          <w:sz w:val="24"/>
        </w:rPr>
        <w:t>выражать своими словами понимание свободы мировоззренческого выбора, отношения</w:t>
      </w:r>
      <w:r>
        <w:rPr>
          <w:spacing w:val="1"/>
          <w:sz w:val="24"/>
        </w:rPr>
        <w:t xml:space="preserve"> </w:t>
      </w:r>
      <w:r>
        <w:rPr>
          <w:sz w:val="24"/>
        </w:rPr>
        <w:t>человека, людей в обществе к религии, свободы вероисповедания; понимание российского</w:t>
      </w:r>
      <w:r>
        <w:rPr>
          <w:spacing w:val="1"/>
          <w:sz w:val="24"/>
        </w:rPr>
        <w:t xml:space="preserve"> </w:t>
      </w:r>
      <w:r>
        <w:rPr>
          <w:sz w:val="24"/>
        </w:rPr>
        <w:t>общества как многоэтничного и многорелигиозного (приводить примеры), понимание рос-</w:t>
      </w:r>
      <w:r>
        <w:rPr>
          <w:spacing w:val="1"/>
          <w:sz w:val="24"/>
        </w:rPr>
        <w:t xml:space="preserve"> </w:t>
      </w:r>
      <w:r>
        <w:rPr>
          <w:sz w:val="24"/>
        </w:rPr>
        <w:t>сийского общенародного (общенационального, гражданского) патриотизма, любви к Отече-</w:t>
      </w:r>
      <w:r>
        <w:rPr>
          <w:spacing w:val="-57"/>
          <w:sz w:val="24"/>
        </w:rPr>
        <w:t xml:space="preserve"> </w:t>
      </w:r>
      <w:r>
        <w:rPr>
          <w:sz w:val="24"/>
        </w:rPr>
        <w:t>ству, нашей общей Родине — России; приводить примеры сотрудничества последователей</w:t>
      </w:r>
      <w:r>
        <w:rPr>
          <w:spacing w:val="1"/>
          <w:sz w:val="24"/>
        </w:rPr>
        <w:t xml:space="preserve"> </w:t>
      </w:r>
      <w:r>
        <w:rPr>
          <w:sz w:val="24"/>
        </w:rPr>
        <w:t>традиционных</w:t>
      </w:r>
      <w:r>
        <w:rPr>
          <w:spacing w:val="-1"/>
          <w:sz w:val="24"/>
        </w:rPr>
        <w:t xml:space="preserve"> </w:t>
      </w:r>
      <w:r>
        <w:rPr>
          <w:sz w:val="24"/>
        </w:rPr>
        <w:t>религий;</w:t>
      </w:r>
    </w:p>
    <w:p w:rsidR="009B1ADF" w:rsidRDefault="009B1ADF" w:rsidP="009B1ADF">
      <w:pPr>
        <w:pStyle w:val="a5"/>
        <w:numPr>
          <w:ilvl w:val="0"/>
          <w:numId w:val="108"/>
        </w:numPr>
        <w:tabs>
          <w:tab w:val="left" w:pos="1044"/>
          <w:tab w:val="left" w:pos="1045"/>
        </w:tabs>
        <w:spacing w:before="1"/>
        <w:ind w:right="316" w:hanging="228"/>
        <w:jc w:val="left"/>
        <w:rPr>
          <w:sz w:val="24"/>
        </w:rPr>
      </w:pPr>
      <w:r>
        <w:rPr>
          <w:sz w:val="24"/>
        </w:rPr>
        <w:t>называть</w:t>
      </w:r>
      <w:r>
        <w:rPr>
          <w:spacing w:val="-5"/>
          <w:sz w:val="24"/>
        </w:rPr>
        <w:t xml:space="preserve"> </w:t>
      </w:r>
      <w:r>
        <w:rPr>
          <w:sz w:val="24"/>
        </w:rPr>
        <w:t>традиционные</w:t>
      </w:r>
      <w:r>
        <w:rPr>
          <w:spacing w:val="-3"/>
          <w:sz w:val="24"/>
        </w:rPr>
        <w:t xml:space="preserve"> </w:t>
      </w:r>
      <w:r>
        <w:rPr>
          <w:sz w:val="24"/>
        </w:rPr>
        <w:t>религии</w:t>
      </w:r>
      <w:r>
        <w:rPr>
          <w:spacing w:val="-4"/>
          <w:sz w:val="24"/>
        </w:rPr>
        <w:t xml:space="preserve"> </w:t>
      </w:r>
      <w:r>
        <w:rPr>
          <w:sz w:val="24"/>
        </w:rPr>
        <w:t>в</w:t>
      </w:r>
      <w:r>
        <w:rPr>
          <w:spacing w:val="-5"/>
          <w:sz w:val="24"/>
        </w:rPr>
        <w:t xml:space="preserve"> </w:t>
      </w:r>
      <w:r>
        <w:rPr>
          <w:sz w:val="24"/>
        </w:rPr>
        <w:t>России,</w:t>
      </w:r>
      <w:r>
        <w:rPr>
          <w:spacing w:val="-3"/>
          <w:sz w:val="24"/>
        </w:rPr>
        <w:t xml:space="preserve"> </w:t>
      </w:r>
      <w:r>
        <w:rPr>
          <w:sz w:val="24"/>
        </w:rPr>
        <w:t>народы</w:t>
      </w:r>
      <w:r>
        <w:rPr>
          <w:spacing w:val="-5"/>
          <w:sz w:val="24"/>
        </w:rPr>
        <w:t xml:space="preserve"> </w:t>
      </w:r>
      <w:r>
        <w:rPr>
          <w:sz w:val="24"/>
        </w:rPr>
        <w:t>России,</w:t>
      </w:r>
      <w:r>
        <w:rPr>
          <w:spacing w:val="-3"/>
          <w:sz w:val="24"/>
        </w:rPr>
        <w:t xml:space="preserve"> </w:t>
      </w:r>
      <w:r>
        <w:rPr>
          <w:sz w:val="24"/>
        </w:rPr>
        <w:t>для</w:t>
      </w:r>
      <w:r>
        <w:rPr>
          <w:spacing w:val="-2"/>
          <w:sz w:val="24"/>
        </w:rPr>
        <w:t xml:space="preserve"> </w:t>
      </w:r>
      <w:r>
        <w:rPr>
          <w:sz w:val="24"/>
        </w:rPr>
        <w:t>которых</w:t>
      </w:r>
      <w:r>
        <w:rPr>
          <w:spacing w:val="-3"/>
          <w:sz w:val="24"/>
        </w:rPr>
        <w:t xml:space="preserve"> </w:t>
      </w:r>
      <w:r>
        <w:rPr>
          <w:sz w:val="24"/>
        </w:rPr>
        <w:t>традиционными</w:t>
      </w:r>
      <w:r>
        <w:rPr>
          <w:spacing w:val="-57"/>
          <w:sz w:val="24"/>
        </w:rPr>
        <w:t xml:space="preserve"> </w:t>
      </w:r>
      <w:r>
        <w:rPr>
          <w:sz w:val="24"/>
        </w:rPr>
        <w:t>религиями</w:t>
      </w:r>
      <w:r>
        <w:rPr>
          <w:spacing w:val="-1"/>
          <w:sz w:val="24"/>
        </w:rPr>
        <w:t xml:space="preserve"> </w:t>
      </w:r>
      <w:r>
        <w:rPr>
          <w:sz w:val="24"/>
        </w:rPr>
        <w:t>исторически</w:t>
      </w:r>
      <w:r>
        <w:rPr>
          <w:spacing w:val="-5"/>
          <w:sz w:val="24"/>
        </w:rPr>
        <w:t xml:space="preserve"> </w:t>
      </w:r>
      <w:r>
        <w:rPr>
          <w:sz w:val="24"/>
        </w:rPr>
        <w:t>являются православие, ислам,</w:t>
      </w:r>
      <w:r>
        <w:rPr>
          <w:spacing w:val="-5"/>
          <w:sz w:val="24"/>
        </w:rPr>
        <w:t xml:space="preserve"> </w:t>
      </w:r>
      <w:r>
        <w:rPr>
          <w:sz w:val="24"/>
        </w:rPr>
        <w:t>буддизм, иудаизм;</w:t>
      </w:r>
    </w:p>
    <w:p w:rsidR="009B1ADF" w:rsidRDefault="009B1ADF" w:rsidP="009B1ADF">
      <w:pPr>
        <w:pStyle w:val="a5"/>
        <w:numPr>
          <w:ilvl w:val="0"/>
          <w:numId w:val="108"/>
        </w:numPr>
        <w:tabs>
          <w:tab w:val="left" w:pos="1044"/>
          <w:tab w:val="left" w:pos="1045"/>
        </w:tabs>
        <w:ind w:right="137" w:hanging="228"/>
        <w:jc w:val="left"/>
        <w:rPr>
          <w:sz w:val="24"/>
        </w:rPr>
      </w:pPr>
      <w:r>
        <w:rPr>
          <w:sz w:val="24"/>
        </w:rPr>
        <w:t>выражать своими словами понимание человеческого достоинства, ценности человеческой</w:t>
      </w:r>
      <w:r>
        <w:rPr>
          <w:spacing w:val="-57"/>
          <w:sz w:val="24"/>
        </w:rPr>
        <w:t xml:space="preserve"> </w:t>
      </w:r>
      <w:r>
        <w:rPr>
          <w:sz w:val="24"/>
        </w:rPr>
        <w:t>жизни</w:t>
      </w:r>
      <w:r>
        <w:rPr>
          <w:spacing w:val="-2"/>
          <w:sz w:val="24"/>
        </w:rPr>
        <w:t xml:space="preserve"> </w:t>
      </w:r>
      <w:r>
        <w:rPr>
          <w:sz w:val="24"/>
        </w:rPr>
        <w:t>в</w:t>
      </w:r>
      <w:r>
        <w:rPr>
          <w:spacing w:val="-2"/>
          <w:sz w:val="24"/>
        </w:rPr>
        <w:t xml:space="preserve"> </w:t>
      </w:r>
      <w:r>
        <w:rPr>
          <w:sz w:val="24"/>
        </w:rPr>
        <w:t>традиционных религиях народов</w:t>
      </w:r>
      <w:r>
        <w:rPr>
          <w:spacing w:val="-2"/>
          <w:sz w:val="24"/>
        </w:rPr>
        <w:t xml:space="preserve"> </w:t>
      </w:r>
      <w:r>
        <w:rPr>
          <w:sz w:val="24"/>
        </w:rPr>
        <w:t>России.</w:t>
      </w:r>
    </w:p>
    <w:p w:rsidR="009B1ADF" w:rsidRDefault="009B1ADF" w:rsidP="009B1ADF">
      <w:pPr>
        <w:pStyle w:val="Heading1"/>
        <w:spacing w:before="8"/>
      </w:pPr>
      <w:r>
        <w:t>Модуль</w:t>
      </w:r>
      <w:r>
        <w:rPr>
          <w:spacing w:val="-3"/>
        </w:rPr>
        <w:t xml:space="preserve"> </w:t>
      </w:r>
      <w:r>
        <w:t>«Основы</w:t>
      </w:r>
      <w:r>
        <w:rPr>
          <w:spacing w:val="-3"/>
        </w:rPr>
        <w:t xml:space="preserve"> </w:t>
      </w:r>
      <w:r>
        <w:t>светской</w:t>
      </w:r>
      <w:r>
        <w:rPr>
          <w:spacing w:val="-3"/>
        </w:rPr>
        <w:t xml:space="preserve"> </w:t>
      </w:r>
      <w:r>
        <w:t>этики»</w:t>
      </w:r>
    </w:p>
    <w:p w:rsidR="009B1ADF" w:rsidRDefault="009B1ADF" w:rsidP="009B1ADF">
      <w:pPr>
        <w:pStyle w:val="a3"/>
        <w:ind w:firstLine="228"/>
      </w:pPr>
      <w:r>
        <w:t>Предметные</w:t>
      </w:r>
      <w:r>
        <w:rPr>
          <w:spacing w:val="-4"/>
        </w:rPr>
        <w:t xml:space="preserve"> </w:t>
      </w:r>
      <w:r>
        <w:t>результаты</w:t>
      </w:r>
      <w:r>
        <w:rPr>
          <w:spacing w:val="-6"/>
        </w:rPr>
        <w:t xml:space="preserve"> </w:t>
      </w:r>
      <w:r>
        <w:t>освоения</w:t>
      </w:r>
      <w:r>
        <w:rPr>
          <w:spacing w:val="-3"/>
        </w:rPr>
        <w:t xml:space="preserve"> </w:t>
      </w:r>
      <w:r>
        <w:t>образовательной</w:t>
      </w:r>
      <w:r>
        <w:rPr>
          <w:spacing w:val="-5"/>
        </w:rPr>
        <w:t xml:space="preserve"> </w:t>
      </w:r>
      <w:r>
        <w:t>программы</w:t>
      </w:r>
      <w:r>
        <w:rPr>
          <w:spacing w:val="-7"/>
        </w:rPr>
        <w:t xml:space="preserve"> </w:t>
      </w:r>
      <w:r>
        <w:t>модуля</w:t>
      </w:r>
      <w:r>
        <w:rPr>
          <w:spacing w:val="1"/>
        </w:rPr>
        <w:t xml:space="preserve"> </w:t>
      </w:r>
      <w:r>
        <w:t>«Основы</w:t>
      </w:r>
      <w:r>
        <w:rPr>
          <w:spacing w:val="-6"/>
        </w:rPr>
        <w:t xml:space="preserve"> </w:t>
      </w:r>
      <w:r>
        <w:t>светской</w:t>
      </w:r>
      <w:r>
        <w:rPr>
          <w:spacing w:val="-57"/>
        </w:rPr>
        <w:t xml:space="preserve"> </w:t>
      </w:r>
      <w:r>
        <w:t>этики»</w:t>
      </w:r>
      <w:r>
        <w:rPr>
          <w:spacing w:val="-9"/>
        </w:rPr>
        <w:t xml:space="preserve"> </w:t>
      </w:r>
      <w:r>
        <w:t>должны</w:t>
      </w:r>
      <w:r>
        <w:rPr>
          <w:spacing w:val="-2"/>
        </w:rPr>
        <w:t xml:space="preserve"> </w:t>
      </w:r>
      <w:r>
        <w:t>отражать</w:t>
      </w:r>
      <w:r>
        <w:rPr>
          <w:spacing w:val="-2"/>
        </w:rPr>
        <w:t xml:space="preserve"> </w:t>
      </w:r>
      <w:r>
        <w:t>сформированность</w:t>
      </w:r>
      <w:r>
        <w:rPr>
          <w:spacing w:val="2"/>
        </w:rPr>
        <w:t xml:space="preserve"> </w:t>
      </w:r>
      <w:r>
        <w:t>умений:</w:t>
      </w:r>
    </w:p>
    <w:p w:rsidR="009B1ADF" w:rsidRDefault="009B1ADF" w:rsidP="009B1ADF">
      <w:pPr>
        <w:pStyle w:val="a5"/>
        <w:numPr>
          <w:ilvl w:val="0"/>
          <w:numId w:val="108"/>
        </w:numPr>
        <w:tabs>
          <w:tab w:val="left" w:pos="1044"/>
          <w:tab w:val="left" w:pos="1045"/>
        </w:tabs>
        <w:spacing w:before="1"/>
        <w:ind w:right="263" w:hanging="228"/>
        <w:jc w:val="left"/>
        <w:rPr>
          <w:sz w:val="24"/>
        </w:rPr>
      </w:pPr>
      <w:r>
        <w:rPr>
          <w:sz w:val="24"/>
        </w:rPr>
        <w:t>выражать своими словами первоначальное понимание сущности духовного развития как</w:t>
      </w:r>
      <w:r>
        <w:rPr>
          <w:spacing w:val="-57"/>
          <w:sz w:val="24"/>
        </w:rPr>
        <w:t xml:space="preserve"> </w:t>
      </w:r>
      <w:r>
        <w:rPr>
          <w:sz w:val="24"/>
        </w:rPr>
        <w:t>осознания и усвоения человеком значимых для жизни представлений о себе, людях, окру-</w:t>
      </w:r>
      <w:r>
        <w:rPr>
          <w:spacing w:val="1"/>
          <w:sz w:val="24"/>
        </w:rPr>
        <w:t xml:space="preserve"> </w:t>
      </w:r>
      <w:r>
        <w:rPr>
          <w:sz w:val="24"/>
        </w:rPr>
        <w:t>жающей</w:t>
      </w:r>
      <w:r>
        <w:rPr>
          <w:spacing w:val="-2"/>
          <w:sz w:val="24"/>
        </w:rPr>
        <w:t xml:space="preserve"> </w:t>
      </w:r>
      <w:r>
        <w:rPr>
          <w:sz w:val="24"/>
        </w:rPr>
        <w:t>действительности;</w:t>
      </w:r>
    </w:p>
    <w:p w:rsidR="009B1ADF" w:rsidRDefault="009B1ADF" w:rsidP="009B1ADF">
      <w:pPr>
        <w:pStyle w:val="a5"/>
        <w:numPr>
          <w:ilvl w:val="0"/>
          <w:numId w:val="108"/>
        </w:numPr>
        <w:tabs>
          <w:tab w:val="left" w:pos="1044"/>
          <w:tab w:val="left" w:pos="1045"/>
        </w:tabs>
        <w:ind w:right="151" w:hanging="228"/>
        <w:jc w:val="left"/>
        <w:rPr>
          <w:sz w:val="24"/>
        </w:rPr>
      </w:pPr>
      <w:r>
        <w:rPr>
          <w:sz w:val="24"/>
        </w:rPr>
        <w:t>выражать</w:t>
      </w:r>
      <w:r>
        <w:rPr>
          <w:spacing w:val="-7"/>
          <w:sz w:val="24"/>
        </w:rPr>
        <w:t xml:space="preserve"> </w:t>
      </w:r>
      <w:r>
        <w:rPr>
          <w:sz w:val="24"/>
        </w:rPr>
        <w:t>своими</w:t>
      </w:r>
      <w:r>
        <w:rPr>
          <w:spacing w:val="-6"/>
          <w:sz w:val="24"/>
        </w:rPr>
        <w:t xml:space="preserve"> </w:t>
      </w:r>
      <w:r>
        <w:rPr>
          <w:sz w:val="24"/>
        </w:rPr>
        <w:t>словами</w:t>
      </w:r>
      <w:r>
        <w:rPr>
          <w:spacing w:val="-5"/>
          <w:sz w:val="24"/>
        </w:rPr>
        <w:t xml:space="preserve"> </w:t>
      </w:r>
      <w:r>
        <w:rPr>
          <w:sz w:val="24"/>
        </w:rPr>
        <w:t>понимание</w:t>
      </w:r>
      <w:r>
        <w:rPr>
          <w:spacing w:val="-4"/>
          <w:sz w:val="24"/>
        </w:rPr>
        <w:t xml:space="preserve"> </w:t>
      </w:r>
      <w:r>
        <w:rPr>
          <w:sz w:val="24"/>
        </w:rPr>
        <w:t>значимости</w:t>
      </w:r>
      <w:r>
        <w:rPr>
          <w:spacing w:val="-5"/>
          <w:sz w:val="24"/>
        </w:rPr>
        <w:t xml:space="preserve"> </w:t>
      </w:r>
      <w:r>
        <w:rPr>
          <w:sz w:val="24"/>
        </w:rPr>
        <w:t>нравственного</w:t>
      </w:r>
      <w:r>
        <w:rPr>
          <w:spacing w:val="-5"/>
          <w:sz w:val="24"/>
        </w:rPr>
        <w:t xml:space="preserve"> </w:t>
      </w:r>
      <w:r>
        <w:rPr>
          <w:sz w:val="24"/>
        </w:rPr>
        <w:t>самосовершенствования</w:t>
      </w:r>
      <w:r>
        <w:rPr>
          <w:spacing w:val="-57"/>
          <w:sz w:val="24"/>
        </w:rPr>
        <w:t xml:space="preserve"> </w:t>
      </w:r>
      <w:r>
        <w:rPr>
          <w:sz w:val="24"/>
        </w:rPr>
        <w:t>и</w:t>
      </w:r>
      <w:r>
        <w:rPr>
          <w:spacing w:val="-2"/>
          <w:sz w:val="24"/>
        </w:rPr>
        <w:t xml:space="preserve"> </w:t>
      </w:r>
      <w:r>
        <w:rPr>
          <w:sz w:val="24"/>
        </w:rPr>
        <w:t>роли в</w:t>
      </w:r>
      <w:r>
        <w:rPr>
          <w:spacing w:val="-2"/>
          <w:sz w:val="24"/>
        </w:rPr>
        <w:t xml:space="preserve"> </w:t>
      </w:r>
      <w:r>
        <w:rPr>
          <w:sz w:val="24"/>
        </w:rPr>
        <w:t>этом</w:t>
      </w:r>
      <w:r>
        <w:rPr>
          <w:spacing w:val="-1"/>
          <w:sz w:val="24"/>
        </w:rPr>
        <w:t xml:space="preserve"> </w:t>
      </w:r>
      <w:r>
        <w:rPr>
          <w:sz w:val="24"/>
        </w:rPr>
        <w:t>личных</w:t>
      </w:r>
      <w:r>
        <w:rPr>
          <w:spacing w:val="3"/>
          <w:sz w:val="24"/>
        </w:rPr>
        <w:t xml:space="preserve"> </w:t>
      </w:r>
      <w:r>
        <w:rPr>
          <w:sz w:val="24"/>
        </w:rPr>
        <w:t>усилий</w:t>
      </w:r>
      <w:r>
        <w:rPr>
          <w:spacing w:val="-1"/>
          <w:sz w:val="24"/>
        </w:rPr>
        <w:t xml:space="preserve"> </w:t>
      </w:r>
      <w:r>
        <w:rPr>
          <w:sz w:val="24"/>
        </w:rPr>
        <w:t>человека,</w:t>
      </w:r>
      <w:r>
        <w:rPr>
          <w:spacing w:val="-1"/>
          <w:sz w:val="24"/>
        </w:rPr>
        <w:t xml:space="preserve"> </w:t>
      </w:r>
      <w:r>
        <w:rPr>
          <w:sz w:val="24"/>
        </w:rPr>
        <w:t>приводить</w:t>
      </w:r>
      <w:r>
        <w:rPr>
          <w:spacing w:val="-2"/>
          <w:sz w:val="24"/>
        </w:rPr>
        <w:t xml:space="preserve"> </w:t>
      </w:r>
      <w:r>
        <w:rPr>
          <w:sz w:val="24"/>
        </w:rPr>
        <w:t>примеры;</w:t>
      </w:r>
    </w:p>
    <w:p w:rsidR="009B1ADF" w:rsidRDefault="009B1ADF" w:rsidP="009B1ADF">
      <w:pPr>
        <w:pStyle w:val="a5"/>
        <w:numPr>
          <w:ilvl w:val="0"/>
          <w:numId w:val="108"/>
        </w:numPr>
        <w:tabs>
          <w:tab w:val="left" w:pos="1045"/>
        </w:tabs>
        <w:ind w:right="379" w:hanging="228"/>
        <w:rPr>
          <w:sz w:val="24"/>
        </w:rPr>
      </w:pPr>
      <w:r>
        <w:rPr>
          <w:sz w:val="24"/>
        </w:rPr>
        <w:t>выражать понимание и принятие значения российских традиционных духовных и нрав-</w:t>
      </w:r>
      <w:r>
        <w:rPr>
          <w:spacing w:val="-57"/>
          <w:sz w:val="24"/>
        </w:rPr>
        <w:t xml:space="preserve"> </w:t>
      </w:r>
      <w:r>
        <w:rPr>
          <w:sz w:val="24"/>
        </w:rPr>
        <w:t>ственных ценностей, духовно-нравственной культуры народов России, российского обще-</w:t>
      </w:r>
      <w:r>
        <w:rPr>
          <w:spacing w:val="1"/>
          <w:sz w:val="24"/>
        </w:rPr>
        <w:t xml:space="preserve"> </w:t>
      </w:r>
      <w:r>
        <w:rPr>
          <w:sz w:val="24"/>
        </w:rPr>
        <w:t>ства</w:t>
      </w:r>
      <w:r>
        <w:rPr>
          <w:spacing w:val="-2"/>
          <w:sz w:val="24"/>
        </w:rPr>
        <w:t xml:space="preserve"> </w:t>
      </w:r>
      <w:r>
        <w:rPr>
          <w:sz w:val="24"/>
        </w:rPr>
        <w:t>как</w:t>
      </w:r>
      <w:r>
        <w:rPr>
          <w:spacing w:val="-2"/>
          <w:sz w:val="24"/>
        </w:rPr>
        <w:t xml:space="preserve"> </w:t>
      </w:r>
      <w:r>
        <w:rPr>
          <w:sz w:val="24"/>
        </w:rPr>
        <w:t>источника</w:t>
      </w:r>
      <w:r>
        <w:rPr>
          <w:spacing w:val="-2"/>
          <w:sz w:val="24"/>
        </w:rPr>
        <w:t xml:space="preserve"> </w:t>
      </w:r>
      <w:r>
        <w:rPr>
          <w:sz w:val="24"/>
        </w:rPr>
        <w:t>и</w:t>
      </w:r>
      <w:r>
        <w:rPr>
          <w:spacing w:val="-3"/>
          <w:sz w:val="24"/>
        </w:rPr>
        <w:t xml:space="preserve"> </w:t>
      </w:r>
      <w:r>
        <w:rPr>
          <w:sz w:val="24"/>
        </w:rPr>
        <w:t>основы</w:t>
      </w:r>
      <w:r>
        <w:rPr>
          <w:spacing w:val="-4"/>
          <w:sz w:val="24"/>
        </w:rPr>
        <w:t xml:space="preserve"> </w:t>
      </w:r>
      <w:r>
        <w:rPr>
          <w:sz w:val="24"/>
        </w:rPr>
        <w:t>духовного</w:t>
      </w:r>
      <w:r>
        <w:rPr>
          <w:spacing w:val="1"/>
          <w:sz w:val="24"/>
        </w:rPr>
        <w:t xml:space="preserve"> </w:t>
      </w:r>
      <w:r>
        <w:rPr>
          <w:sz w:val="24"/>
        </w:rPr>
        <w:t>развития,</w:t>
      </w:r>
      <w:r>
        <w:rPr>
          <w:spacing w:val="-3"/>
          <w:sz w:val="24"/>
        </w:rPr>
        <w:t xml:space="preserve"> </w:t>
      </w:r>
      <w:r>
        <w:rPr>
          <w:sz w:val="24"/>
        </w:rPr>
        <w:t>нравственного</w:t>
      </w:r>
      <w:r>
        <w:rPr>
          <w:spacing w:val="-2"/>
          <w:sz w:val="24"/>
        </w:rPr>
        <w:t xml:space="preserve"> </w:t>
      </w:r>
      <w:r>
        <w:rPr>
          <w:sz w:val="24"/>
        </w:rPr>
        <w:t>совершенствования;</w:t>
      </w:r>
    </w:p>
    <w:p w:rsidR="009B1ADF" w:rsidRDefault="009B1ADF" w:rsidP="009B1ADF">
      <w:pPr>
        <w:pStyle w:val="a5"/>
        <w:numPr>
          <w:ilvl w:val="0"/>
          <w:numId w:val="108"/>
        </w:numPr>
        <w:tabs>
          <w:tab w:val="left" w:pos="1045"/>
        </w:tabs>
        <w:ind w:right="240" w:hanging="228"/>
        <w:rPr>
          <w:sz w:val="24"/>
        </w:rPr>
      </w:pPr>
      <w:r>
        <w:rPr>
          <w:spacing w:val="-2"/>
          <w:sz w:val="24"/>
        </w:rPr>
        <w:t>рассказывать</w:t>
      </w:r>
      <w:r>
        <w:rPr>
          <w:spacing w:val="-13"/>
          <w:sz w:val="24"/>
        </w:rPr>
        <w:t xml:space="preserve"> </w:t>
      </w:r>
      <w:r>
        <w:rPr>
          <w:spacing w:val="-2"/>
          <w:sz w:val="24"/>
        </w:rPr>
        <w:t>о</w:t>
      </w:r>
      <w:r>
        <w:rPr>
          <w:spacing w:val="-11"/>
          <w:sz w:val="24"/>
        </w:rPr>
        <w:t xml:space="preserve"> </w:t>
      </w:r>
      <w:r>
        <w:rPr>
          <w:spacing w:val="-2"/>
          <w:sz w:val="24"/>
        </w:rPr>
        <w:t>российской</w:t>
      </w:r>
      <w:r>
        <w:rPr>
          <w:spacing w:val="-12"/>
          <w:sz w:val="24"/>
        </w:rPr>
        <w:t xml:space="preserve"> </w:t>
      </w:r>
      <w:r>
        <w:rPr>
          <w:spacing w:val="-1"/>
          <w:sz w:val="24"/>
        </w:rPr>
        <w:t>светской</w:t>
      </w:r>
      <w:r>
        <w:rPr>
          <w:spacing w:val="-12"/>
          <w:sz w:val="24"/>
        </w:rPr>
        <w:t xml:space="preserve"> </w:t>
      </w:r>
      <w:r>
        <w:rPr>
          <w:spacing w:val="-1"/>
          <w:sz w:val="24"/>
        </w:rPr>
        <w:t>(гражданской)</w:t>
      </w:r>
      <w:r>
        <w:rPr>
          <w:spacing w:val="-10"/>
          <w:sz w:val="24"/>
        </w:rPr>
        <w:t xml:space="preserve"> </w:t>
      </w:r>
      <w:r>
        <w:rPr>
          <w:spacing w:val="-1"/>
          <w:sz w:val="24"/>
        </w:rPr>
        <w:t>этике</w:t>
      </w:r>
      <w:r>
        <w:rPr>
          <w:spacing w:val="-10"/>
          <w:sz w:val="24"/>
        </w:rPr>
        <w:t xml:space="preserve"> </w:t>
      </w:r>
      <w:r>
        <w:rPr>
          <w:spacing w:val="-1"/>
          <w:sz w:val="24"/>
        </w:rPr>
        <w:t>как</w:t>
      </w:r>
      <w:r>
        <w:rPr>
          <w:spacing w:val="-11"/>
          <w:sz w:val="24"/>
        </w:rPr>
        <w:t xml:space="preserve"> </w:t>
      </w:r>
      <w:r>
        <w:rPr>
          <w:spacing w:val="-1"/>
          <w:sz w:val="24"/>
        </w:rPr>
        <w:t>общепринятых</w:t>
      </w:r>
      <w:r>
        <w:rPr>
          <w:spacing w:val="-8"/>
          <w:sz w:val="24"/>
        </w:rPr>
        <w:t xml:space="preserve"> </w:t>
      </w:r>
      <w:r>
        <w:rPr>
          <w:spacing w:val="-1"/>
          <w:sz w:val="24"/>
        </w:rPr>
        <w:t>в</w:t>
      </w:r>
      <w:r>
        <w:rPr>
          <w:spacing w:val="-12"/>
          <w:sz w:val="24"/>
        </w:rPr>
        <w:t xml:space="preserve"> </w:t>
      </w:r>
      <w:r>
        <w:rPr>
          <w:spacing w:val="-1"/>
          <w:sz w:val="24"/>
        </w:rPr>
        <w:t>российском</w:t>
      </w:r>
      <w:r>
        <w:rPr>
          <w:spacing w:val="-58"/>
          <w:sz w:val="24"/>
        </w:rPr>
        <w:t xml:space="preserve"> </w:t>
      </w:r>
      <w:r>
        <w:rPr>
          <w:sz w:val="24"/>
        </w:rPr>
        <w:t>обществе нормах морали, отношений и поведения людей, основанных на российских тради-</w:t>
      </w:r>
      <w:r>
        <w:rPr>
          <w:spacing w:val="-57"/>
          <w:sz w:val="24"/>
        </w:rPr>
        <w:t xml:space="preserve"> </w:t>
      </w:r>
      <w:r>
        <w:rPr>
          <w:sz w:val="24"/>
        </w:rPr>
        <w:t>ционных духовных ценностях, конституционных правах, свободах и обязанностях человека</w:t>
      </w:r>
      <w:r>
        <w:rPr>
          <w:spacing w:val="-57"/>
          <w:sz w:val="24"/>
        </w:rPr>
        <w:t xml:space="preserve"> </w:t>
      </w:r>
      <w:r>
        <w:rPr>
          <w:sz w:val="24"/>
        </w:rPr>
        <w:t>и</w:t>
      </w:r>
      <w:r>
        <w:rPr>
          <w:spacing w:val="-2"/>
          <w:sz w:val="24"/>
        </w:rPr>
        <w:t xml:space="preserve"> </w:t>
      </w:r>
      <w:r>
        <w:rPr>
          <w:sz w:val="24"/>
        </w:rPr>
        <w:t>гражданина в</w:t>
      </w:r>
      <w:r>
        <w:rPr>
          <w:spacing w:val="-2"/>
          <w:sz w:val="24"/>
        </w:rPr>
        <w:t xml:space="preserve"> </w:t>
      </w:r>
      <w:r>
        <w:rPr>
          <w:sz w:val="24"/>
        </w:rPr>
        <w:t>России;</w:t>
      </w:r>
    </w:p>
    <w:p w:rsidR="009B1ADF" w:rsidRDefault="009B1ADF" w:rsidP="009B1ADF">
      <w:pPr>
        <w:jc w:val="both"/>
        <w:rPr>
          <w:sz w:val="24"/>
        </w:rPr>
        <w:sectPr w:rsidR="009B1ADF">
          <w:pgSz w:w="11910" w:h="16840"/>
          <w:pgMar w:top="920" w:right="660" w:bottom="280" w:left="800" w:header="720" w:footer="720" w:gutter="0"/>
          <w:cols w:space="720"/>
        </w:sectPr>
      </w:pPr>
    </w:p>
    <w:p w:rsidR="009B1ADF" w:rsidRDefault="009B1ADF" w:rsidP="009B1ADF">
      <w:pPr>
        <w:pStyle w:val="a5"/>
        <w:numPr>
          <w:ilvl w:val="0"/>
          <w:numId w:val="108"/>
        </w:numPr>
        <w:tabs>
          <w:tab w:val="left" w:pos="1044"/>
          <w:tab w:val="left" w:pos="1045"/>
        </w:tabs>
        <w:spacing w:before="68"/>
        <w:ind w:right="357" w:hanging="228"/>
        <w:jc w:val="left"/>
        <w:rPr>
          <w:sz w:val="24"/>
        </w:rPr>
      </w:pPr>
      <w:r>
        <w:rPr>
          <w:sz w:val="24"/>
        </w:rPr>
        <w:lastRenderedPageBreak/>
        <w:t>раскрывать основное содержание нравственных категорий российской светской этики</w:t>
      </w:r>
      <w:r>
        <w:rPr>
          <w:spacing w:val="1"/>
          <w:sz w:val="24"/>
        </w:rPr>
        <w:t xml:space="preserve"> </w:t>
      </w:r>
      <w:r>
        <w:rPr>
          <w:sz w:val="24"/>
        </w:rPr>
        <w:t>(справедливость, совесть, ответственность, сострадание, ценность и достоинство человече-</w:t>
      </w:r>
      <w:r>
        <w:rPr>
          <w:spacing w:val="-57"/>
          <w:sz w:val="24"/>
        </w:rPr>
        <w:t xml:space="preserve"> </w:t>
      </w:r>
      <w:r>
        <w:rPr>
          <w:sz w:val="24"/>
        </w:rPr>
        <w:t>ской жизни, взаимоуважение, вера в добро, человеколюбие, милосердие, добродетели, пат-</w:t>
      </w:r>
      <w:r>
        <w:rPr>
          <w:spacing w:val="-57"/>
          <w:sz w:val="24"/>
        </w:rPr>
        <w:t xml:space="preserve"> </w:t>
      </w:r>
      <w:r>
        <w:rPr>
          <w:sz w:val="24"/>
        </w:rPr>
        <w:t>риотизм, труд) в отношениях между людьми в российском обществе; объяснять «золотое</w:t>
      </w:r>
      <w:r>
        <w:rPr>
          <w:spacing w:val="1"/>
          <w:sz w:val="24"/>
        </w:rPr>
        <w:t xml:space="preserve"> </w:t>
      </w:r>
      <w:r>
        <w:rPr>
          <w:sz w:val="24"/>
        </w:rPr>
        <w:t>правило</w:t>
      </w:r>
      <w:r>
        <w:rPr>
          <w:spacing w:val="-2"/>
          <w:sz w:val="24"/>
        </w:rPr>
        <w:t xml:space="preserve"> </w:t>
      </w:r>
      <w:r>
        <w:rPr>
          <w:sz w:val="24"/>
        </w:rPr>
        <w:t>нравственности»;</w:t>
      </w:r>
    </w:p>
    <w:p w:rsidR="009B1ADF" w:rsidRDefault="009B1ADF" w:rsidP="009B1ADF">
      <w:pPr>
        <w:pStyle w:val="a5"/>
        <w:numPr>
          <w:ilvl w:val="0"/>
          <w:numId w:val="108"/>
        </w:numPr>
        <w:tabs>
          <w:tab w:val="left" w:pos="1044"/>
          <w:tab w:val="left" w:pos="1045"/>
        </w:tabs>
        <w:ind w:right="169" w:hanging="228"/>
        <w:jc w:val="left"/>
        <w:rPr>
          <w:sz w:val="24"/>
        </w:rPr>
      </w:pPr>
      <w:r>
        <w:rPr>
          <w:sz w:val="24"/>
        </w:rPr>
        <w:t>высказывать суждения оценочного характера о значении нравственности в жизни челове-</w:t>
      </w:r>
      <w:r>
        <w:rPr>
          <w:spacing w:val="-57"/>
          <w:sz w:val="24"/>
        </w:rPr>
        <w:t xml:space="preserve"> </w:t>
      </w:r>
      <w:r>
        <w:rPr>
          <w:sz w:val="24"/>
        </w:rPr>
        <w:t>ка, семьи, народа, общества и государства; умение различать нравственные нормы и нормы</w:t>
      </w:r>
      <w:r>
        <w:rPr>
          <w:spacing w:val="1"/>
          <w:sz w:val="24"/>
        </w:rPr>
        <w:t xml:space="preserve"> </w:t>
      </w:r>
      <w:r>
        <w:rPr>
          <w:sz w:val="24"/>
        </w:rPr>
        <w:t>этикета,</w:t>
      </w:r>
      <w:r>
        <w:rPr>
          <w:spacing w:val="-1"/>
          <w:sz w:val="24"/>
        </w:rPr>
        <w:t xml:space="preserve"> </w:t>
      </w:r>
      <w:r>
        <w:rPr>
          <w:sz w:val="24"/>
        </w:rPr>
        <w:t>приводить</w:t>
      </w:r>
      <w:r>
        <w:rPr>
          <w:spacing w:val="-2"/>
          <w:sz w:val="24"/>
        </w:rPr>
        <w:t xml:space="preserve"> </w:t>
      </w:r>
      <w:r>
        <w:rPr>
          <w:sz w:val="24"/>
        </w:rPr>
        <w:t>примеры;</w:t>
      </w:r>
    </w:p>
    <w:p w:rsidR="009B1ADF" w:rsidRDefault="009B1ADF" w:rsidP="009B1ADF">
      <w:pPr>
        <w:pStyle w:val="a5"/>
        <w:numPr>
          <w:ilvl w:val="0"/>
          <w:numId w:val="108"/>
        </w:numPr>
        <w:tabs>
          <w:tab w:val="left" w:pos="1044"/>
          <w:tab w:val="left" w:pos="1045"/>
        </w:tabs>
        <w:spacing w:before="1"/>
        <w:ind w:right="172" w:hanging="228"/>
        <w:jc w:val="left"/>
        <w:rPr>
          <w:sz w:val="24"/>
        </w:rPr>
      </w:pPr>
      <w:r>
        <w:rPr>
          <w:sz w:val="24"/>
        </w:rPr>
        <w:t>первоначальный</w:t>
      </w:r>
      <w:r>
        <w:rPr>
          <w:spacing w:val="-5"/>
          <w:sz w:val="24"/>
        </w:rPr>
        <w:t xml:space="preserve"> </w:t>
      </w:r>
      <w:r>
        <w:rPr>
          <w:sz w:val="24"/>
        </w:rPr>
        <w:t>опыт</w:t>
      </w:r>
      <w:r>
        <w:rPr>
          <w:spacing w:val="-4"/>
          <w:sz w:val="24"/>
        </w:rPr>
        <w:t xml:space="preserve"> </w:t>
      </w:r>
      <w:r>
        <w:rPr>
          <w:sz w:val="24"/>
        </w:rPr>
        <w:t>осмысления</w:t>
      </w:r>
      <w:r>
        <w:rPr>
          <w:spacing w:val="-2"/>
          <w:sz w:val="24"/>
        </w:rPr>
        <w:t xml:space="preserve"> </w:t>
      </w:r>
      <w:r>
        <w:rPr>
          <w:sz w:val="24"/>
        </w:rPr>
        <w:t>и</w:t>
      </w:r>
      <w:r>
        <w:rPr>
          <w:spacing w:val="-4"/>
          <w:sz w:val="24"/>
        </w:rPr>
        <w:t xml:space="preserve"> </w:t>
      </w:r>
      <w:r>
        <w:rPr>
          <w:sz w:val="24"/>
        </w:rPr>
        <w:t>нравственной</w:t>
      </w:r>
      <w:r>
        <w:rPr>
          <w:spacing w:val="-3"/>
          <w:sz w:val="24"/>
        </w:rPr>
        <w:t xml:space="preserve"> </w:t>
      </w:r>
      <w:r>
        <w:rPr>
          <w:sz w:val="24"/>
        </w:rPr>
        <w:t>оценки</w:t>
      </w:r>
      <w:r>
        <w:rPr>
          <w:spacing w:val="-4"/>
          <w:sz w:val="24"/>
        </w:rPr>
        <w:t xml:space="preserve"> </w:t>
      </w:r>
      <w:r>
        <w:rPr>
          <w:sz w:val="24"/>
        </w:rPr>
        <w:t>поступков,</w:t>
      </w:r>
      <w:r>
        <w:rPr>
          <w:spacing w:val="-3"/>
          <w:sz w:val="24"/>
        </w:rPr>
        <w:t xml:space="preserve"> </w:t>
      </w:r>
      <w:r>
        <w:rPr>
          <w:sz w:val="24"/>
        </w:rPr>
        <w:t>поведения</w:t>
      </w:r>
      <w:r>
        <w:rPr>
          <w:spacing w:val="-3"/>
          <w:sz w:val="24"/>
        </w:rPr>
        <w:t xml:space="preserve"> </w:t>
      </w:r>
      <w:r>
        <w:rPr>
          <w:sz w:val="24"/>
        </w:rPr>
        <w:t>(своих</w:t>
      </w:r>
      <w:r>
        <w:rPr>
          <w:spacing w:val="-3"/>
          <w:sz w:val="24"/>
        </w:rPr>
        <w:t xml:space="preserve"> </w:t>
      </w:r>
      <w:r>
        <w:rPr>
          <w:sz w:val="24"/>
        </w:rPr>
        <w:t>и</w:t>
      </w:r>
      <w:r>
        <w:rPr>
          <w:spacing w:val="-57"/>
          <w:sz w:val="24"/>
        </w:rPr>
        <w:t xml:space="preserve"> </w:t>
      </w:r>
      <w:r>
        <w:rPr>
          <w:sz w:val="24"/>
        </w:rPr>
        <w:t>других</w:t>
      </w:r>
      <w:r>
        <w:rPr>
          <w:spacing w:val="-2"/>
          <w:sz w:val="24"/>
        </w:rPr>
        <w:t xml:space="preserve"> </w:t>
      </w:r>
      <w:r>
        <w:rPr>
          <w:sz w:val="24"/>
        </w:rPr>
        <w:t>людей)</w:t>
      </w:r>
      <w:r>
        <w:rPr>
          <w:spacing w:val="-1"/>
          <w:sz w:val="24"/>
        </w:rPr>
        <w:t xml:space="preserve"> </w:t>
      </w:r>
      <w:r>
        <w:rPr>
          <w:sz w:val="24"/>
        </w:rPr>
        <w:t>с позиций</w:t>
      </w:r>
      <w:r>
        <w:rPr>
          <w:spacing w:val="-1"/>
          <w:sz w:val="24"/>
        </w:rPr>
        <w:t xml:space="preserve"> </w:t>
      </w:r>
      <w:r>
        <w:rPr>
          <w:sz w:val="24"/>
        </w:rPr>
        <w:t>российской</w:t>
      </w:r>
      <w:r>
        <w:rPr>
          <w:spacing w:val="-1"/>
          <w:sz w:val="24"/>
        </w:rPr>
        <w:t xml:space="preserve"> </w:t>
      </w:r>
      <w:r>
        <w:rPr>
          <w:sz w:val="24"/>
        </w:rPr>
        <w:t>светской</w:t>
      </w:r>
      <w:r>
        <w:rPr>
          <w:spacing w:val="-2"/>
          <w:sz w:val="24"/>
        </w:rPr>
        <w:t xml:space="preserve"> </w:t>
      </w:r>
      <w:r>
        <w:rPr>
          <w:sz w:val="24"/>
        </w:rPr>
        <w:t>(гражданской) этики;</w:t>
      </w:r>
    </w:p>
    <w:p w:rsidR="009B1ADF" w:rsidRDefault="009B1ADF" w:rsidP="009B1ADF">
      <w:pPr>
        <w:pStyle w:val="a5"/>
        <w:numPr>
          <w:ilvl w:val="0"/>
          <w:numId w:val="108"/>
        </w:numPr>
        <w:tabs>
          <w:tab w:val="left" w:pos="1044"/>
          <w:tab w:val="left" w:pos="1045"/>
        </w:tabs>
        <w:ind w:right="199" w:hanging="228"/>
        <w:jc w:val="left"/>
        <w:rPr>
          <w:sz w:val="24"/>
        </w:rPr>
      </w:pPr>
      <w:r>
        <w:rPr>
          <w:sz w:val="24"/>
        </w:rPr>
        <w:t>раскрывать своими словами первоначальные представления об основных нормах россий-</w:t>
      </w:r>
      <w:r>
        <w:rPr>
          <w:spacing w:val="-57"/>
          <w:sz w:val="24"/>
        </w:rPr>
        <w:t xml:space="preserve"> </w:t>
      </w:r>
      <w:r>
        <w:rPr>
          <w:sz w:val="24"/>
        </w:rPr>
        <w:t>ской светской (гражданской) этики: любовь к Родине, российский патриотизм и граждан-</w:t>
      </w:r>
      <w:r>
        <w:rPr>
          <w:spacing w:val="1"/>
          <w:sz w:val="24"/>
        </w:rPr>
        <w:t xml:space="preserve"> </w:t>
      </w:r>
      <w:r>
        <w:rPr>
          <w:sz w:val="24"/>
        </w:rPr>
        <w:t>ственность, защита Отечества; уважение памяти предков, исторического и культурного</w:t>
      </w:r>
      <w:r>
        <w:rPr>
          <w:spacing w:val="1"/>
          <w:sz w:val="24"/>
        </w:rPr>
        <w:t xml:space="preserve"> </w:t>
      </w:r>
      <w:r>
        <w:rPr>
          <w:sz w:val="24"/>
        </w:rPr>
        <w:t>наследия и особенностей народов России, российского общества; уважение чести, достоин-</w:t>
      </w:r>
      <w:r>
        <w:rPr>
          <w:spacing w:val="1"/>
          <w:sz w:val="24"/>
        </w:rPr>
        <w:t xml:space="preserve"> </w:t>
      </w:r>
      <w:r>
        <w:rPr>
          <w:sz w:val="24"/>
        </w:rPr>
        <w:t>ства, доброго имени любого человека; любовь к природе, забота о животных, охрана окру-</w:t>
      </w:r>
      <w:r>
        <w:rPr>
          <w:spacing w:val="1"/>
          <w:sz w:val="24"/>
        </w:rPr>
        <w:t xml:space="preserve"> </w:t>
      </w:r>
      <w:r>
        <w:rPr>
          <w:sz w:val="24"/>
        </w:rPr>
        <w:t>жающей</w:t>
      </w:r>
      <w:r>
        <w:rPr>
          <w:spacing w:val="-1"/>
          <w:sz w:val="24"/>
        </w:rPr>
        <w:t xml:space="preserve"> </w:t>
      </w:r>
      <w:r>
        <w:rPr>
          <w:sz w:val="24"/>
        </w:rPr>
        <w:t>среды;</w:t>
      </w:r>
    </w:p>
    <w:p w:rsidR="009B1ADF" w:rsidRDefault="009B1ADF" w:rsidP="009B1ADF">
      <w:pPr>
        <w:pStyle w:val="a5"/>
        <w:numPr>
          <w:ilvl w:val="0"/>
          <w:numId w:val="108"/>
        </w:numPr>
        <w:tabs>
          <w:tab w:val="left" w:pos="1044"/>
          <w:tab w:val="left" w:pos="1045"/>
        </w:tabs>
        <w:ind w:right="286" w:hanging="228"/>
        <w:jc w:val="left"/>
        <w:rPr>
          <w:sz w:val="24"/>
        </w:rPr>
      </w:pPr>
      <w:r>
        <w:rPr>
          <w:sz w:val="24"/>
        </w:rPr>
        <w:t>рассказывать о праздниках как одной из форм исторической памяти народа, общества;</w:t>
      </w:r>
      <w:r>
        <w:rPr>
          <w:spacing w:val="1"/>
          <w:sz w:val="24"/>
        </w:rPr>
        <w:t xml:space="preserve"> </w:t>
      </w:r>
      <w:r>
        <w:rPr>
          <w:sz w:val="24"/>
        </w:rPr>
        <w:t>российских праздниках (государственные, народные, религиозные, семейные праздники);</w:t>
      </w:r>
      <w:r>
        <w:rPr>
          <w:spacing w:val="1"/>
          <w:sz w:val="24"/>
        </w:rPr>
        <w:t xml:space="preserve"> </w:t>
      </w:r>
      <w:r>
        <w:rPr>
          <w:sz w:val="24"/>
        </w:rPr>
        <w:t>российских государственных праздниках, их истории и традициях (не менее трѐх), религи-</w:t>
      </w:r>
      <w:r>
        <w:rPr>
          <w:spacing w:val="1"/>
          <w:sz w:val="24"/>
        </w:rPr>
        <w:t xml:space="preserve"> </w:t>
      </w:r>
      <w:r>
        <w:rPr>
          <w:sz w:val="24"/>
        </w:rPr>
        <w:t>озных праздниках (не менее двух разных традиционных религий народов России), праздни-</w:t>
      </w:r>
      <w:r>
        <w:rPr>
          <w:spacing w:val="-57"/>
          <w:sz w:val="24"/>
        </w:rPr>
        <w:t xml:space="preserve"> </w:t>
      </w:r>
      <w:r>
        <w:rPr>
          <w:sz w:val="24"/>
        </w:rPr>
        <w:t>ках в своѐм регионе (не менее одного), о роли семейных праздников в жизни человека, се-</w:t>
      </w:r>
      <w:r>
        <w:rPr>
          <w:spacing w:val="1"/>
          <w:sz w:val="24"/>
        </w:rPr>
        <w:t xml:space="preserve"> </w:t>
      </w:r>
      <w:r>
        <w:rPr>
          <w:sz w:val="24"/>
        </w:rPr>
        <w:t>мьи;</w:t>
      </w:r>
    </w:p>
    <w:p w:rsidR="009B1ADF" w:rsidRDefault="009B1ADF" w:rsidP="009B1ADF">
      <w:pPr>
        <w:pStyle w:val="a5"/>
        <w:numPr>
          <w:ilvl w:val="0"/>
          <w:numId w:val="108"/>
        </w:numPr>
        <w:tabs>
          <w:tab w:val="left" w:pos="1044"/>
          <w:tab w:val="left" w:pos="1045"/>
        </w:tabs>
        <w:spacing w:before="1"/>
        <w:ind w:right="242" w:hanging="228"/>
        <w:jc w:val="left"/>
        <w:rPr>
          <w:sz w:val="24"/>
        </w:rPr>
      </w:pPr>
      <w:r>
        <w:rPr>
          <w:sz w:val="24"/>
        </w:rPr>
        <w:t>раскрывать основное содержание понимания семьи, отношений в семье на основе рос-</w:t>
      </w:r>
      <w:r>
        <w:rPr>
          <w:spacing w:val="1"/>
          <w:sz w:val="24"/>
        </w:rPr>
        <w:t xml:space="preserve"> </w:t>
      </w:r>
      <w:r>
        <w:rPr>
          <w:sz w:val="24"/>
        </w:rPr>
        <w:t>сийских традиционных духовных ценностей (семья — союз мужчины и женщины на основе</w:t>
      </w:r>
      <w:r>
        <w:rPr>
          <w:spacing w:val="-57"/>
          <w:sz w:val="24"/>
        </w:rPr>
        <w:t xml:space="preserve"> </w:t>
      </w:r>
      <w:r>
        <w:rPr>
          <w:sz w:val="24"/>
        </w:rPr>
        <w:t>взаимной любви для совместной жизни, рождения и воспитания детей; любовь и забота ро-</w:t>
      </w:r>
      <w:r>
        <w:rPr>
          <w:spacing w:val="1"/>
          <w:sz w:val="24"/>
        </w:rPr>
        <w:t xml:space="preserve"> </w:t>
      </w:r>
      <w:r>
        <w:rPr>
          <w:sz w:val="24"/>
        </w:rPr>
        <w:t>дителей о детях; любовь и забота детей о нуждающихся в помощи родителях; уважение</w:t>
      </w:r>
      <w:r>
        <w:rPr>
          <w:spacing w:val="1"/>
          <w:sz w:val="24"/>
        </w:rPr>
        <w:t xml:space="preserve"> </w:t>
      </w:r>
      <w:r>
        <w:rPr>
          <w:sz w:val="24"/>
        </w:rPr>
        <w:t>старших</w:t>
      </w:r>
      <w:r>
        <w:rPr>
          <w:spacing w:val="-3"/>
          <w:sz w:val="24"/>
        </w:rPr>
        <w:t xml:space="preserve"> </w:t>
      </w:r>
      <w:r>
        <w:rPr>
          <w:sz w:val="24"/>
        </w:rPr>
        <w:t>по</w:t>
      </w:r>
      <w:r>
        <w:rPr>
          <w:spacing w:val="-1"/>
          <w:sz w:val="24"/>
        </w:rPr>
        <w:t xml:space="preserve"> </w:t>
      </w:r>
      <w:r>
        <w:rPr>
          <w:sz w:val="24"/>
        </w:rPr>
        <w:t>возрасту,</w:t>
      </w:r>
      <w:r>
        <w:rPr>
          <w:spacing w:val="2"/>
          <w:sz w:val="24"/>
        </w:rPr>
        <w:t xml:space="preserve"> </w:t>
      </w:r>
      <w:r>
        <w:rPr>
          <w:sz w:val="24"/>
        </w:rPr>
        <w:t>предков); российских</w:t>
      </w:r>
      <w:r>
        <w:rPr>
          <w:spacing w:val="-2"/>
          <w:sz w:val="24"/>
        </w:rPr>
        <w:t xml:space="preserve"> </w:t>
      </w:r>
      <w:r>
        <w:rPr>
          <w:sz w:val="24"/>
        </w:rPr>
        <w:t>традиционных</w:t>
      </w:r>
      <w:r>
        <w:rPr>
          <w:spacing w:val="-1"/>
          <w:sz w:val="24"/>
        </w:rPr>
        <w:t xml:space="preserve"> </w:t>
      </w:r>
      <w:r>
        <w:rPr>
          <w:sz w:val="24"/>
        </w:rPr>
        <w:t>семейных</w:t>
      </w:r>
      <w:r>
        <w:rPr>
          <w:spacing w:val="-1"/>
          <w:sz w:val="24"/>
        </w:rPr>
        <w:t xml:space="preserve"> </w:t>
      </w:r>
      <w:r>
        <w:rPr>
          <w:sz w:val="24"/>
        </w:rPr>
        <w:t>ценностей;</w:t>
      </w:r>
    </w:p>
    <w:p w:rsidR="009B1ADF" w:rsidRDefault="009B1ADF" w:rsidP="009B1ADF">
      <w:pPr>
        <w:pStyle w:val="a5"/>
        <w:numPr>
          <w:ilvl w:val="0"/>
          <w:numId w:val="108"/>
        </w:numPr>
        <w:tabs>
          <w:tab w:val="left" w:pos="1044"/>
          <w:tab w:val="left" w:pos="1045"/>
        </w:tabs>
        <w:ind w:right="366" w:hanging="228"/>
        <w:jc w:val="left"/>
        <w:rPr>
          <w:sz w:val="24"/>
        </w:rPr>
      </w:pPr>
      <w:r>
        <w:rPr>
          <w:sz w:val="24"/>
        </w:rPr>
        <w:t>распознавать российскую государственную символику, символику своего региона, объ-</w:t>
      </w:r>
      <w:r>
        <w:rPr>
          <w:spacing w:val="-57"/>
          <w:sz w:val="24"/>
        </w:rPr>
        <w:t xml:space="preserve"> </w:t>
      </w:r>
      <w:r>
        <w:rPr>
          <w:sz w:val="24"/>
        </w:rPr>
        <w:t>яснять еѐ значение; выражать уважение российской государственности, законов в россий-</w:t>
      </w:r>
      <w:r>
        <w:rPr>
          <w:spacing w:val="1"/>
          <w:sz w:val="24"/>
        </w:rPr>
        <w:t xml:space="preserve"> </w:t>
      </w:r>
      <w:r>
        <w:rPr>
          <w:sz w:val="24"/>
        </w:rPr>
        <w:t>ском</w:t>
      </w:r>
      <w:r>
        <w:rPr>
          <w:spacing w:val="-1"/>
          <w:sz w:val="24"/>
        </w:rPr>
        <w:t xml:space="preserve"> </w:t>
      </w:r>
      <w:r>
        <w:rPr>
          <w:sz w:val="24"/>
        </w:rPr>
        <w:t>обществе, законных интересов</w:t>
      </w:r>
      <w:r>
        <w:rPr>
          <w:spacing w:val="-2"/>
          <w:sz w:val="24"/>
        </w:rPr>
        <w:t xml:space="preserve"> </w:t>
      </w:r>
      <w:r>
        <w:rPr>
          <w:sz w:val="24"/>
        </w:rPr>
        <w:t>и</w:t>
      </w:r>
      <w:r>
        <w:rPr>
          <w:spacing w:val="-2"/>
          <w:sz w:val="24"/>
        </w:rPr>
        <w:t xml:space="preserve"> </w:t>
      </w:r>
      <w:r>
        <w:rPr>
          <w:sz w:val="24"/>
        </w:rPr>
        <w:t>прав</w:t>
      </w:r>
      <w:r>
        <w:rPr>
          <w:spacing w:val="-2"/>
          <w:sz w:val="24"/>
        </w:rPr>
        <w:t xml:space="preserve"> </w:t>
      </w:r>
      <w:r>
        <w:rPr>
          <w:sz w:val="24"/>
        </w:rPr>
        <w:t>людей,</w:t>
      </w:r>
      <w:r>
        <w:rPr>
          <w:spacing w:val="-1"/>
          <w:sz w:val="24"/>
        </w:rPr>
        <w:t xml:space="preserve"> </w:t>
      </w:r>
      <w:r>
        <w:rPr>
          <w:sz w:val="24"/>
        </w:rPr>
        <w:t>сограждан;</w:t>
      </w:r>
    </w:p>
    <w:p w:rsidR="009B1ADF" w:rsidRDefault="009B1ADF" w:rsidP="009B1ADF">
      <w:pPr>
        <w:pStyle w:val="a5"/>
        <w:numPr>
          <w:ilvl w:val="0"/>
          <w:numId w:val="108"/>
        </w:numPr>
        <w:tabs>
          <w:tab w:val="left" w:pos="1044"/>
          <w:tab w:val="left" w:pos="1045"/>
        </w:tabs>
        <w:ind w:right="244" w:hanging="228"/>
        <w:jc w:val="left"/>
        <w:rPr>
          <w:sz w:val="24"/>
        </w:rPr>
      </w:pPr>
      <w:r>
        <w:rPr>
          <w:sz w:val="24"/>
        </w:rPr>
        <w:t>рассказывать о трудовой морали, нравственных традициях трудовой деятельности, пред-</w:t>
      </w:r>
      <w:r>
        <w:rPr>
          <w:spacing w:val="-57"/>
          <w:sz w:val="24"/>
        </w:rPr>
        <w:t xml:space="preserve"> </w:t>
      </w:r>
      <w:r>
        <w:rPr>
          <w:sz w:val="24"/>
        </w:rPr>
        <w:t>принимательства в России; выражать нравственную ориентацию на трудолюбие, честный</w:t>
      </w:r>
      <w:r>
        <w:rPr>
          <w:spacing w:val="1"/>
          <w:sz w:val="24"/>
        </w:rPr>
        <w:t xml:space="preserve"> </w:t>
      </w:r>
      <w:r>
        <w:rPr>
          <w:sz w:val="24"/>
        </w:rPr>
        <w:t>труд,</w:t>
      </w:r>
      <w:r>
        <w:rPr>
          <w:spacing w:val="2"/>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труду, трудящимся,</w:t>
      </w:r>
      <w:r>
        <w:rPr>
          <w:spacing w:val="-1"/>
          <w:sz w:val="24"/>
        </w:rPr>
        <w:t xml:space="preserve"> </w:t>
      </w:r>
      <w:r>
        <w:rPr>
          <w:sz w:val="24"/>
        </w:rPr>
        <w:t>результатам труда;</w:t>
      </w:r>
    </w:p>
    <w:p w:rsidR="009B1ADF" w:rsidRDefault="009B1ADF" w:rsidP="009B1ADF">
      <w:pPr>
        <w:pStyle w:val="a5"/>
        <w:numPr>
          <w:ilvl w:val="0"/>
          <w:numId w:val="108"/>
        </w:numPr>
        <w:tabs>
          <w:tab w:val="left" w:pos="1044"/>
          <w:tab w:val="left" w:pos="1045"/>
        </w:tabs>
        <w:spacing w:before="1"/>
        <w:ind w:right="458" w:hanging="228"/>
        <w:jc w:val="left"/>
        <w:rPr>
          <w:sz w:val="24"/>
        </w:rPr>
      </w:pPr>
      <w:r>
        <w:rPr>
          <w:sz w:val="24"/>
        </w:rPr>
        <w:t>рассказывать о российских культурных и природных памятниках, о культурных и при-</w:t>
      </w:r>
      <w:r>
        <w:rPr>
          <w:spacing w:val="-57"/>
          <w:sz w:val="24"/>
        </w:rPr>
        <w:t xml:space="preserve"> </w:t>
      </w:r>
      <w:r>
        <w:rPr>
          <w:sz w:val="24"/>
        </w:rPr>
        <w:t>родных</w:t>
      </w:r>
      <w:r>
        <w:rPr>
          <w:spacing w:val="-1"/>
          <w:sz w:val="24"/>
        </w:rPr>
        <w:t xml:space="preserve"> </w:t>
      </w:r>
      <w:r>
        <w:rPr>
          <w:sz w:val="24"/>
        </w:rPr>
        <w:t>достопримечательностях</w:t>
      </w:r>
      <w:r>
        <w:rPr>
          <w:spacing w:val="-5"/>
          <w:sz w:val="24"/>
        </w:rPr>
        <w:t xml:space="preserve"> </w:t>
      </w:r>
      <w:r>
        <w:rPr>
          <w:sz w:val="24"/>
        </w:rPr>
        <w:t>своего региона;</w:t>
      </w:r>
    </w:p>
    <w:p w:rsidR="009B1ADF" w:rsidRDefault="009B1ADF" w:rsidP="009B1ADF">
      <w:pPr>
        <w:pStyle w:val="a5"/>
        <w:numPr>
          <w:ilvl w:val="0"/>
          <w:numId w:val="108"/>
        </w:numPr>
        <w:tabs>
          <w:tab w:val="left" w:pos="1044"/>
          <w:tab w:val="left" w:pos="1045"/>
        </w:tabs>
        <w:ind w:right="243" w:hanging="228"/>
        <w:jc w:val="left"/>
        <w:rPr>
          <w:sz w:val="24"/>
        </w:rPr>
      </w:pPr>
      <w:r>
        <w:rPr>
          <w:sz w:val="24"/>
        </w:rPr>
        <w:t>раскрывать основное содержание российской светской (гражданской) этики на примерах</w:t>
      </w:r>
      <w:r>
        <w:rPr>
          <w:spacing w:val="-58"/>
          <w:sz w:val="24"/>
        </w:rPr>
        <w:t xml:space="preserve"> </w:t>
      </w:r>
      <w:r>
        <w:rPr>
          <w:sz w:val="24"/>
        </w:rPr>
        <w:t>образцов</w:t>
      </w:r>
      <w:r>
        <w:rPr>
          <w:spacing w:val="-6"/>
          <w:sz w:val="24"/>
        </w:rPr>
        <w:t xml:space="preserve"> </w:t>
      </w:r>
      <w:r>
        <w:rPr>
          <w:sz w:val="24"/>
        </w:rPr>
        <w:t>нравственности,</w:t>
      </w:r>
      <w:r>
        <w:rPr>
          <w:spacing w:val="-4"/>
          <w:sz w:val="24"/>
        </w:rPr>
        <w:t xml:space="preserve"> </w:t>
      </w:r>
      <w:r>
        <w:rPr>
          <w:sz w:val="24"/>
        </w:rPr>
        <w:t>российской</w:t>
      </w:r>
      <w:r>
        <w:rPr>
          <w:spacing w:val="-4"/>
          <w:sz w:val="24"/>
        </w:rPr>
        <w:t xml:space="preserve"> </w:t>
      </w:r>
      <w:r>
        <w:rPr>
          <w:sz w:val="24"/>
        </w:rPr>
        <w:t>гражданственности</w:t>
      </w:r>
      <w:r>
        <w:rPr>
          <w:spacing w:val="-4"/>
          <w:sz w:val="24"/>
        </w:rPr>
        <w:t xml:space="preserve"> </w:t>
      </w:r>
      <w:r>
        <w:rPr>
          <w:sz w:val="24"/>
        </w:rPr>
        <w:t>и</w:t>
      </w:r>
      <w:r>
        <w:rPr>
          <w:spacing w:val="-4"/>
          <w:sz w:val="24"/>
        </w:rPr>
        <w:t xml:space="preserve"> </w:t>
      </w:r>
      <w:r>
        <w:rPr>
          <w:sz w:val="24"/>
        </w:rPr>
        <w:t>патриотизма</w:t>
      </w:r>
      <w:r>
        <w:rPr>
          <w:spacing w:val="-3"/>
          <w:sz w:val="24"/>
        </w:rPr>
        <w:t xml:space="preserve"> </w:t>
      </w:r>
      <w:r>
        <w:rPr>
          <w:sz w:val="24"/>
        </w:rPr>
        <w:t>в</w:t>
      </w:r>
      <w:r>
        <w:rPr>
          <w:spacing w:val="-5"/>
          <w:sz w:val="24"/>
        </w:rPr>
        <w:t xml:space="preserve"> </w:t>
      </w:r>
      <w:r>
        <w:rPr>
          <w:sz w:val="24"/>
        </w:rPr>
        <w:t>истории</w:t>
      </w:r>
      <w:r>
        <w:rPr>
          <w:spacing w:val="-4"/>
          <w:sz w:val="24"/>
        </w:rPr>
        <w:t xml:space="preserve"> </w:t>
      </w:r>
      <w:r>
        <w:rPr>
          <w:sz w:val="24"/>
        </w:rPr>
        <w:t>России;</w:t>
      </w:r>
    </w:p>
    <w:p w:rsidR="009B1ADF" w:rsidRDefault="009B1ADF" w:rsidP="009B1ADF">
      <w:pPr>
        <w:pStyle w:val="a5"/>
        <w:numPr>
          <w:ilvl w:val="0"/>
          <w:numId w:val="108"/>
        </w:numPr>
        <w:tabs>
          <w:tab w:val="left" w:pos="1044"/>
          <w:tab w:val="left" w:pos="1045"/>
        </w:tabs>
        <w:ind w:right="205" w:hanging="228"/>
        <w:jc w:val="left"/>
        <w:rPr>
          <w:sz w:val="24"/>
        </w:rPr>
      </w:pPr>
      <w:r>
        <w:rPr>
          <w:sz w:val="24"/>
        </w:rPr>
        <w:t>объяснять своими словами роль светской (гражданской) этики в становлении российской</w:t>
      </w:r>
      <w:r>
        <w:rPr>
          <w:spacing w:val="-57"/>
          <w:sz w:val="24"/>
        </w:rPr>
        <w:t xml:space="preserve"> </w:t>
      </w:r>
      <w:r>
        <w:rPr>
          <w:sz w:val="24"/>
        </w:rPr>
        <w:t>государственности;</w:t>
      </w:r>
    </w:p>
    <w:p w:rsidR="009B1ADF" w:rsidRDefault="009B1ADF" w:rsidP="009B1ADF">
      <w:pPr>
        <w:pStyle w:val="a5"/>
        <w:numPr>
          <w:ilvl w:val="0"/>
          <w:numId w:val="108"/>
        </w:numPr>
        <w:tabs>
          <w:tab w:val="left" w:pos="1044"/>
          <w:tab w:val="left" w:pos="1045"/>
        </w:tabs>
        <w:ind w:right="249" w:hanging="228"/>
        <w:jc w:val="left"/>
        <w:rPr>
          <w:sz w:val="24"/>
        </w:rPr>
      </w:pPr>
      <w:r>
        <w:rPr>
          <w:sz w:val="24"/>
        </w:rPr>
        <w:t>первоначальный</w:t>
      </w:r>
      <w:r>
        <w:rPr>
          <w:spacing w:val="-5"/>
          <w:sz w:val="24"/>
        </w:rPr>
        <w:t xml:space="preserve"> </w:t>
      </w:r>
      <w:r>
        <w:rPr>
          <w:sz w:val="24"/>
        </w:rPr>
        <w:t>опыт</w:t>
      </w:r>
      <w:r>
        <w:rPr>
          <w:spacing w:val="-4"/>
          <w:sz w:val="24"/>
        </w:rPr>
        <w:t xml:space="preserve"> </w:t>
      </w:r>
      <w:r>
        <w:rPr>
          <w:sz w:val="24"/>
        </w:rPr>
        <w:t>поисковой,</w:t>
      </w:r>
      <w:r>
        <w:rPr>
          <w:spacing w:val="-5"/>
          <w:sz w:val="24"/>
        </w:rPr>
        <w:t xml:space="preserve"> </w:t>
      </w:r>
      <w:r>
        <w:rPr>
          <w:sz w:val="24"/>
        </w:rPr>
        <w:t>проектной</w:t>
      </w:r>
      <w:r>
        <w:rPr>
          <w:spacing w:val="-4"/>
          <w:sz w:val="24"/>
        </w:rPr>
        <w:t xml:space="preserve"> </w:t>
      </w:r>
      <w:r>
        <w:rPr>
          <w:sz w:val="24"/>
        </w:rPr>
        <w:t>деятельности</w:t>
      </w:r>
      <w:r>
        <w:rPr>
          <w:spacing w:val="-5"/>
          <w:sz w:val="24"/>
        </w:rPr>
        <w:t xml:space="preserve"> </w:t>
      </w:r>
      <w:r>
        <w:rPr>
          <w:sz w:val="24"/>
        </w:rPr>
        <w:t>по</w:t>
      </w:r>
      <w:r>
        <w:rPr>
          <w:spacing w:val="-3"/>
          <w:sz w:val="24"/>
        </w:rPr>
        <w:t xml:space="preserve"> </w:t>
      </w:r>
      <w:r>
        <w:rPr>
          <w:sz w:val="24"/>
        </w:rPr>
        <w:t>изучению</w:t>
      </w:r>
      <w:r>
        <w:rPr>
          <w:spacing w:val="-4"/>
          <w:sz w:val="24"/>
        </w:rPr>
        <w:t xml:space="preserve"> </w:t>
      </w:r>
      <w:r>
        <w:rPr>
          <w:sz w:val="24"/>
        </w:rPr>
        <w:t>исторического</w:t>
      </w:r>
      <w:r>
        <w:rPr>
          <w:spacing w:val="-3"/>
          <w:sz w:val="24"/>
        </w:rPr>
        <w:t xml:space="preserve"> </w:t>
      </w:r>
      <w:r>
        <w:rPr>
          <w:sz w:val="24"/>
        </w:rPr>
        <w:t>и</w:t>
      </w:r>
      <w:r>
        <w:rPr>
          <w:spacing w:val="-57"/>
          <w:sz w:val="24"/>
        </w:rPr>
        <w:t xml:space="preserve"> </w:t>
      </w:r>
      <w:r>
        <w:rPr>
          <w:sz w:val="24"/>
        </w:rPr>
        <w:t>культурного наследия народов России, российского общества в своей местности, регионе,</w:t>
      </w:r>
      <w:r>
        <w:rPr>
          <w:spacing w:val="1"/>
          <w:sz w:val="24"/>
        </w:rPr>
        <w:t xml:space="preserve"> </w:t>
      </w:r>
      <w:r>
        <w:rPr>
          <w:sz w:val="24"/>
        </w:rPr>
        <w:t>оформлению</w:t>
      </w:r>
      <w:r>
        <w:rPr>
          <w:spacing w:val="-1"/>
          <w:sz w:val="24"/>
        </w:rPr>
        <w:t xml:space="preserve"> </w:t>
      </w:r>
      <w:r>
        <w:rPr>
          <w:sz w:val="24"/>
        </w:rPr>
        <w:t>и</w:t>
      </w:r>
      <w:r>
        <w:rPr>
          <w:spacing w:val="-1"/>
          <w:sz w:val="24"/>
        </w:rPr>
        <w:t xml:space="preserve"> </w:t>
      </w:r>
      <w:r>
        <w:rPr>
          <w:sz w:val="24"/>
        </w:rPr>
        <w:t>представлению еѐ</w:t>
      </w:r>
      <w:r>
        <w:rPr>
          <w:spacing w:val="1"/>
          <w:sz w:val="24"/>
        </w:rPr>
        <w:t xml:space="preserve"> </w:t>
      </w:r>
      <w:r>
        <w:rPr>
          <w:sz w:val="24"/>
        </w:rPr>
        <w:t>результатов;</w:t>
      </w:r>
    </w:p>
    <w:p w:rsidR="009B1ADF" w:rsidRDefault="009B1ADF" w:rsidP="009B1ADF">
      <w:pPr>
        <w:pStyle w:val="a5"/>
        <w:numPr>
          <w:ilvl w:val="0"/>
          <w:numId w:val="108"/>
        </w:numPr>
        <w:tabs>
          <w:tab w:val="left" w:pos="1044"/>
          <w:tab w:val="left" w:pos="1045"/>
        </w:tabs>
        <w:spacing w:before="1"/>
        <w:ind w:right="138" w:hanging="228"/>
        <w:jc w:val="left"/>
        <w:rPr>
          <w:sz w:val="24"/>
        </w:rPr>
      </w:pPr>
      <w:r>
        <w:rPr>
          <w:sz w:val="24"/>
        </w:rPr>
        <w:t>приводить</w:t>
      </w:r>
      <w:r>
        <w:rPr>
          <w:spacing w:val="-6"/>
          <w:sz w:val="24"/>
        </w:rPr>
        <w:t xml:space="preserve"> </w:t>
      </w:r>
      <w:r>
        <w:rPr>
          <w:sz w:val="24"/>
        </w:rPr>
        <w:t>примеры</w:t>
      </w:r>
      <w:r>
        <w:rPr>
          <w:spacing w:val="-5"/>
          <w:sz w:val="24"/>
        </w:rPr>
        <w:t xml:space="preserve"> </w:t>
      </w:r>
      <w:r>
        <w:rPr>
          <w:sz w:val="24"/>
        </w:rPr>
        <w:t>нравственных</w:t>
      </w:r>
      <w:r>
        <w:rPr>
          <w:spacing w:val="-4"/>
          <w:sz w:val="24"/>
        </w:rPr>
        <w:t xml:space="preserve"> </w:t>
      </w:r>
      <w:r>
        <w:rPr>
          <w:sz w:val="24"/>
        </w:rPr>
        <w:t>поступков,</w:t>
      </w:r>
      <w:r>
        <w:rPr>
          <w:spacing w:val="-4"/>
          <w:sz w:val="24"/>
        </w:rPr>
        <w:t xml:space="preserve"> </w:t>
      </w:r>
      <w:r>
        <w:rPr>
          <w:sz w:val="24"/>
        </w:rPr>
        <w:t>совершаемых</w:t>
      </w:r>
      <w:r>
        <w:rPr>
          <w:spacing w:val="-4"/>
          <w:sz w:val="24"/>
        </w:rPr>
        <w:t xml:space="preserve"> </w:t>
      </w:r>
      <w:r>
        <w:rPr>
          <w:sz w:val="24"/>
        </w:rPr>
        <w:t>с</w:t>
      </w:r>
      <w:r>
        <w:rPr>
          <w:spacing w:val="-3"/>
          <w:sz w:val="24"/>
        </w:rPr>
        <w:t xml:space="preserve"> </w:t>
      </w:r>
      <w:r>
        <w:rPr>
          <w:sz w:val="24"/>
        </w:rPr>
        <w:t>опорой</w:t>
      </w:r>
      <w:r>
        <w:rPr>
          <w:spacing w:val="-5"/>
          <w:sz w:val="24"/>
        </w:rPr>
        <w:t xml:space="preserve"> </w:t>
      </w:r>
      <w:r>
        <w:rPr>
          <w:sz w:val="24"/>
        </w:rPr>
        <w:t>на</w:t>
      </w:r>
      <w:r>
        <w:rPr>
          <w:spacing w:val="-4"/>
          <w:sz w:val="24"/>
        </w:rPr>
        <w:t xml:space="preserve"> </w:t>
      </w:r>
      <w:r>
        <w:rPr>
          <w:sz w:val="24"/>
        </w:rPr>
        <w:t>этические</w:t>
      </w:r>
      <w:r>
        <w:rPr>
          <w:spacing w:val="-3"/>
          <w:sz w:val="24"/>
        </w:rPr>
        <w:t xml:space="preserve"> </w:t>
      </w:r>
      <w:r>
        <w:rPr>
          <w:sz w:val="24"/>
        </w:rPr>
        <w:t>нормы</w:t>
      </w:r>
      <w:r>
        <w:rPr>
          <w:spacing w:val="-57"/>
          <w:sz w:val="24"/>
        </w:rPr>
        <w:t xml:space="preserve"> </w:t>
      </w:r>
      <w:r>
        <w:rPr>
          <w:sz w:val="24"/>
        </w:rPr>
        <w:t>российской светской (гражданской) этики и внутреннюю установку личности поступать со-</w:t>
      </w:r>
      <w:r>
        <w:rPr>
          <w:spacing w:val="1"/>
          <w:sz w:val="24"/>
        </w:rPr>
        <w:t xml:space="preserve"> </w:t>
      </w:r>
      <w:r>
        <w:rPr>
          <w:sz w:val="24"/>
        </w:rPr>
        <w:t>гласно</w:t>
      </w:r>
      <w:r>
        <w:rPr>
          <w:spacing w:val="-1"/>
          <w:sz w:val="24"/>
        </w:rPr>
        <w:t xml:space="preserve"> </w:t>
      </w:r>
      <w:r>
        <w:rPr>
          <w:sz w:val="24"/>
        </w:rPr>
        <w:t>своей</w:t>
      </w:r>
      <w:r>
        <w:rPr>
          <w:spacing w:val="-6"/>
          <w:sz w:val="24"/>
        </w:rPr>
        <w:t xml:space="preserve"> </w:t>
      </w:r>
      <w:r>
        <w:rPr>
          <w:sz w:val="24"/>
        </w:rPr>
        <w:t>совести;</w:t>
      </w:r>
    </w:p>
    <w:p w:rsidR="009B1ADF" w:rsidRDefault="009B1ADF" w:rsidP="009B1ADF">
      <w:pPr>
        <w:pStyle w:val="a5"/>
        <w:numPr>
          <w:ilvl w:val="0"/>
          <w:numId w:val="108"/>
        </w:numPr>
        <w:tabs>
          <w:tab w:val="left" w:pos="1044"/>
          <w:tab w:val="left" w:pos="1045"/>
        </w:tabs>
        <w:ind w:right="317" w:hanging="228"/>
        <w:jc w:val="left"/>
        <w:rPr>
          <w:sz w:val="24"/>
        </w:rPr>
      </w:pPr>
      <w:r>
        <w:rPr>
          <w:sz w:val="24"/>
        </w:rPr>
        <w:t>выражать своими словами понимание свободы мировоззренческого выбора, отношения</w:t>
      </w:r>
      <w:r>
        <w:rPr>
          <w:spacing w:val="1"/>
          <w:sz w:val="24"/>
        </w:rPr>
        <w:t xml:space="preserve"> </w:t>
      </w:r>
      <w:r>
        <w:rPr>
          <w:sz w:val="24"/>
        </w:rPr>
        <w:t>человека, людей в обществе к религии, свободы вероисповедания; понимание российского</w:t>
      </w:r>
      <w:r>
        <w:rPr>
          <w:spacing w:val="1"/>
          <w:sz w:val="24"/>
        </w:rPr>
        <w:t xml:space="preserve"> </w:t>
      </w:r>
      <w:r>
        <w:rPr>
          <w:sz w:val="24"/>
        </w:rPr>
        <w:t>общества как многоэтничного и многорелигиозного (приводить примеры), понимание рос-</w:t>
      </w:r>
      <w:r>
        <w:rPr>
          <w:spacing w:val="1"/>
          <w:sz w:val="24"/>
        </w:rPr>
        <w:t xml:space="preserve"> </w:t>
      </w:r>
      <w:r>
        <w:rPr>
          <w:sz w:val="24"/>
        </w:rPr>
        <w:t>сийского</w:t>
      </w:r>
      <w:r>
        <w:rPr>
          <w:spacing w:val="-10"/>
          <w:sz w:val="24"/>
        </w:rPr>
        <w:t xml:space="preserve"> </w:t>
      </w:r>
      <w:r>
        <w:rPr>
          <w:sz w:val="24"/>
        </w:rPr>
        <w:t>общенародного</w:t>
      </w:r>
      <w:r>
        <w:rPr>
          <w:spacing w:val="-13"/>
          <w:sz w:val="24"/>
        </w:rPr>
        <w:t xml:space="preserve"> </w:t>
      </w:r>
      <w:r>
        <w:rPr>
          <w:sz w:val="24"/>
        </w:rPr>
        <w:t>(общенационального,</w:t>
      </w:r>
      <w:r>
        <w:rPr>
          <w:spacing w:val="-13"/>
          <w:sz w:val="24"/>
        </w:rPr>
        <w:t xml:space="preserve"> </w:t>
      </w:r>
      <w:r>
        <w:rPr>
          <w:sz w:val="24"/>
        </w:rPr>
        <w:t>гражданского)</w:t>
      </w:r>
      <w:r>
        <w:rPr>
          <w:spacing w:val="-9"/>
          <w:sz w:val="24"/>
        </w:rPr>
        <w:t xml:space="preserve"> </w:t>
      </w:r>
      <w:r>
        <w:rPr>
          <w:sz w:val="24"/>
        </w:rPr>
        <w:t>патриотизма,</w:t>
      </w:r>
      <w:r>
        <w:rPr>
          <w:spacing w:val="-14"/>
          <w:sz w:val="24"/>
        </w:rPr>
        <w:t xml:space="preserve"> </w:t>
      </w:r>
      <w:r>
        <w:rPr>
          <w:sz w:val="24"/>
        </w:rPr>
        <w:t>любви</w:t>
      </w:r>
      <w:r>
        <w:rPr>
          <w:spacing w:val="-10"/>
          <w:sz w:val="24"/>
        </w:rPr>
        <w:t xml:space="preserve"> </w:t>
      </w:r>
      <w:r>
        <w:rPr>
          <w:sz w:val="24"/>
        </w:rPr>
        <w:t>к</w:t>
      </w:r>
      <w:r>
        <w:rPr>
          <w:spacing w:val="-10"/>
          <w:sz w:val="24"/>
        </w:rPr>
        <w:t xml:space="preserve"> </w:t>
      </w:r>
      <w:r>
        <w:rPr>
          <w:sz w:val="24"/>
        </w:rPr>
        <w:t>Отече-</w:t>
      </w:r>
      <w:r>
        <w:rPr>
          <w:spacing w:val="-57"/>
          <w:sz w:val="24"/>
        </w:rPr>
        <w:t xml:space="preserve"> </w:t>
      </w:r>
      <w:r>
        <w:rPr>
          <w:sz w:val="24"/>
        </w:rPr>
        <w:t>ству, нашей общей Родине — России; приводить примеры сотрудничества последователей</w:t>
      </w:r>
      <w:r>
        <w:rPr>
          <w:spacing w:val="1"/>
          <w:sz w:val="24"/>
        </w:rPr>
        <w:t xml:space="preserve"> </w:t>
      </w:r>
      <w:r>
        <w:rPr>
          <w:sz w:val="24"/>
        </w:rPr>
        <w:t>традиционных</w:t>
      </w:r>
      <w:r>
        <w:rPr>
          <w:spacing w:val="-1"/>
          <w:sz w:val="24"/>
        </w:rPr>
        <w:t xml:space="preserve"> </w:t>
      </w:r>
      <w:r>
        <w:rPr>
          <w:sz w:val="24"/>
        </w:rPr>
        <w:t>религий;</w:t>
      </w:r>
    </w:p>
    <w:p w:rsidR="009B1ADF" w:rsidRDefault="009B1ADF" w:rsidP="009B1ADF">
      <w:pPr>
        <w:pStyle w:val="a5"/>
        <w:numPr>
          <w:ilvl w:val="0"/>
          <w:numId w:val="108"/>
        </w:numPr>
        <w:tabs>
          <w:tab w:val="left" w:pos="1044"/>
          <w:tab w:val="left" w:pos="1045"/>
        </w:tabs>
        <w:ind w:right="316" w:hanging="228"/>
        <w:jc w:val="left"/>
        <w:rPr>
          <w:sz w:val="24"/>
        </w:rPr>
      </w:pPr>
      <w:r>
        <w:rPr>
          <w:sz w:val="24"/>
        </w:rPr>
        <w:t>называть</w:t>
      </w:r>
      <w:r>
        <w:rPr>
          <w:spacing w:val="-5"/>
          <w:sz w:val="24"/>
        </w:rPr>
        <w:t xml:space="preserve"> </w:t>
      </w:r>
      <w:r>
        <w:rPr>
          <w:sz w:val="24"/>
        </w:rPr>
        <w:t>традиционные</w:t>
      </w:r>
      <w:r>
        <w:rPr>
          <w:spacing w:val="-3"/>
          <w:sz w:val="24"/>
        </w:rPr>
        <w:t xml:space="preserve"> </w:t>
      </w:r>
      <w:r>
        <w:rPr>
          <w:sz w:val="24"/>
        </w:rPr>
        <w:t>религии</w:t>
      </w:r>
      <w:r>
        <w:rPr>
          <w:spacing w:val="-4"/>
          <w:sz w:val="24"/>
        </w:rPr>
        <w:t xml:space="preserve"> </w:t>
      </w:r>
      <w:r>
        <w:rPr>
          <w:sz w:val="24"/>
        </w:rPr>
        <w:t>в</w:t>
      </w:r>
      <w:r>
        <w:rPr>
          <w:spacing w:val="-5"/>
          <w:sz w:val="24"/>
        </w:rPr>
        <w:t xml:space="preserve"> </w:t>
      </w:r>
      <w:r>
        <w:rPr>
          <w:sz w:val="24"/>
        </w:rPr>
        <w:t>России,</w:t>
      </w:r>
      <w:r>
        <w:rPr>
          <w:spacing w:val="-3"/>
          <w:sz w:val="24"/>
        </w:rPr>
        <w:t xml:space="preserve"> </w:t>
      </w:r>
      <w:r>
        <w:rPr>
          <w:sz w:val="24"/>
        </w:rPr>
        <w:t>народы</w:t>
      </w:r>
      <w:r>
        <w:rPr>
          <w:spacing w:val="-5"/>
          <w:sz w:val="24"/>
        </w:rPr>
        <w:t xml:space="preserve"> </w:t>
      </w:r>
      <w:r>
        <w:rPr>
          <w:sz w:val="24"/>
        </w:rPr>
        <w:t>России,</w:t>
      </w:r>
      <w:r>
        <w:rPr>
          <w:spacing w:val="-3"/>
          <w:sz w:val="24"/>
        </w:rPr>
        <w:t xml:space="preserve"> </w:t>
      </w:r>
      <w:r>
        <w:rPr>
          <w:sz w:val="24"/>
        </w:rPr>
        <w:t>для</w:t>
      </w:r>
      <w:r>
        <w:rPr>
          <w:spacing w:val="-2"/>
          <w:sz w:val="24"/>
        </w:rPr>
        <w:t xml:space="preserve"> </w:t>
      </w:r>
      <w:r>
        <w:rPr>
          <w:sz w:val="24"/>
        </w:rPr>
        <w:t>которых</w:t>
      </w:r>
      <w:r>
        <w:rPr>
          <w:spacing w:val="-3"/>
          <w:sz w:val="24"/>
        </w:rPr>
        <w:t xml:space="preserve"> </w:t>
      </w:r>
      <w:r>
        <w:rPr>
          <w:sz w:val="24"/>
        </w:rPr>
        <w:t>традиционными</w:t>
      </w:r>
      <w:r>
        <w:rPr>
          <w:spacing w:val="-57"/>
          <w:sz w:val="24"/>
        </w:rPr>
        <w:t xml:space="preserve"> </w:t>
      </w:r>
      <w:r>
        <w:rPr>
          <w:sz w:val="24"/>
        </w:rPr>
        <w:t>религиями</w:t>
      </w:r>
      <w:r>
        <w:rPr>
          <w:spacing w:val="-1"/>
          <w:sz w:val="24"/>
        </w:rPr>
        <w:t xml:space="preserve"> </w:t>
      </w:r>
      <w:r>
        <w:rPr>
          <w:sz w:val="24"/>
        </w:rPr>
        <w:t>исторически</w:t>
      </w:r>
      <w:r>
        <w:rPr>
          <w:spacing w:val="-5"/>
          <w:sz w:val="24"/>
        </w:rPr>
        <w:t xml:space="preserve"> </w:t>
      </w:r>
      <w:r>
        <w:rPr>
          <w:sz w:val="24"/>
        </w:rPr>
        <w:t>являются православие, ислам,</w:t>
      </w:r>
      <w:r>
        <w:rPr>
          <w:spacing w:val="-5"/>
          <w:sz w:val="24"/>
        </w:rPr>
        <w:t xml:space="preserve"> </w:t>
      </w:r>
      <w:r>
        <w:rPr>
          <w:sz w:val="24"/>
        </w:rPr>
        <w:t>буддизм, иудаизм;</w:t>
      </w:r>
    </w:p>
    <w:p w:rsidR="009B1ADF" w:rsidRDefault="009B1ADF" w:rsidP="009B1ADF">
      <w:pPr>
        <w:rPr>
          <w:sz w:val="24"/>
        </w:rPr>
        <w:sectPr w:rsidR="009B1ADF">
          <w:pgSz w:w="11910" w:h="16840"/>
          <w:pgMar w:top="920" w:right="660" w:bottom="280" w:left="800" w:header="720" w:footer="720" w:gutter="0"/>
          <w:cols w:space="720"/>
        </w:sectPr>
      </w:pPr>
    </w:p>
    <w:p w:rsidR="009B1ADF" w:rsidRDefault="009B1ADF" w:rsidP="009B1ADF">
      <w:pPr>
        <w:pStyle w:val="a5"/>
        <w:numPr>
          <w:ilvl w:val="0"/>
          <w:numId w:val="108"/>
        </w:numPr>
        <w:tabs>
          <w:tab w:val="left" w:pos="1044"/>
          <w:tab w:val="left" w:pos="1045"/>
        </w:tabs>
        <w:spacing w:before="68"/>
        <w:ind w:right="136" w:hanging="228"/>
        <w:jc w:val="left"/>
        <w:rPr>
          <w:sz w:val="24"/>
        </w:rPr>
      </w:pPr>
      <w:r>
        <w:rPr>
          <w:sz w:val="24"/>
        </w:rPr>
        <w:lastRenderedPageBreak/>
        <w:t>выражать своими словами понимание человеческого достоинства, ценности человеческой</w:t>
      </w:r>
      <w:r>
        <w:rPr>
          <w:spacing w:val="-57"/>
          <w:sz w:val="24"/>
        </w:rPr>
        <w:t xml:space="preserve"> </w:t>
      </w:r>
      <w:r>
        <w:rPr>
          <w:sz w:val="24"/>
        </w:rPr>
        <w:t>жизни</w:t>
      </w:r>
      <w:r>
        <w:rPr>
          <w:spacing w:val="-2"/>
          <w:sz w:val="24"/>
        </w:rPr>
        <w:t xml:space="preserve"> </w:t>
      </w:r>
      <w:r>
        <w:rPr>
          <w:sz w:val="24"/>
        </w:rPr>
        <w:t>в</w:t>
      </w:r>
      <w:r>
        <w:rPr>
          <w:spacing w:val="-2"/>
          <w:sz w:val="24"/>
        </w:rPr>
        <w:t xml:space="preserve"> </w:t>
      </w:r>
      <w:r>
        <w:rPr>
          <w:sz w:val="24"/>
        </w:rPr>
        <w:t>российской</w:t>
      </w:r>
      <w:r>
        <w:rPr>
          <w:spacing w:val="-1"/>
          <w:sz w:val="24"/>
        </w:rPr>
        <w:t xml:space="preserve"> </w:t>
      </w:r>
      <w:r>
        <w:rPr>
          <w:sz w:val="24"/>
        </w:rPr>
        <w:t>светской</w:t>
      </w:r>
      <w:r>
        <w:rPr>
          <w:spacing w:val="-1"/>
          <w:sz w:val="24"/>
        </w:rPr>
        <w:t xml:space="preserve"> </w:t>
      </w:r>
      <w:r>
        <w:rPr>
          <w:sz w:val="24"/>
        </w:rPr>
        <w:t>(гражданской) этике.</w:t>
      </w:r>
    </w:p>
    <w:p w:rsidR="00C8418E" w:rsidRPr="00C8418E" w:rsidRDefault="00C8418E" w:rsidP="00C8418E">
      <w:pPr>
        <w:pStyle w:val="a5"/>
        <w:rPr>
          <w:sz w:val="24"/>
        </w:rPr>
      </w:pPr>
    </w:p>
    <w:p w:rsidR="00C8418E" w:rsidRDefault="00C8418E" w:rsidP="00C8418E">
      <w:pPr>
        <w:pStyle w:val="a5"/>
        <w:tabs>
          <w:tab w:val="left" w:pos="1044"/>
          <w:tab w:val="left" w:pos="1045"/>
        </w:tabs>
        <w:spacing w:before="68"/>
        <w:ind w:left="704" w:right="136" w:firstLine="0"/>
        <w:jc w:val="left"/>
        <w:rPr>
          <w:sz w:val="24"/>
        </w:rPr>
      </w:pPr>
    </w:p>
    <w:p w:rsidR="00C8418E" w:rsidRPr="00C8418E" w:rsidRDefault="00C8418E" w:rsidP="00C8418E">
      <w:pPr>
        <w:spacing w:line="249" w:lineRule="exact"/>
        <w:ind w:left="476"/>
        <w:jc w:val="center"/>
        <w:rPr>
          <w:rFonts w:ascii="Times New Roman" w:hAnsi="Times New Roman" w:cs="Times New Roman"/>
          <w:b/>
          <w:sz w:val="24"/>
        </w:rPr>
      </w:pPr>
      <w:r w:rsidRPr="00C8418E">
        <w:rPr>
          <w:rFonts w:ascii="Times New Roman" w:hAnsi="Times New Roman" w:cs="Times New Roman"/>
          <w:b/>
          <w:sz w:val="24"/>
        </w:rPr>
        <w:t>ИЗОБРАЗИТЕЛЬНОЕ</w:t>
      </w:r>
      <w:r w:rsidRPr="00C8418E">
        <w:rPr>
          <w:rFonts w:ascii="Times New Roman" w:hAnsi="Times New Roman" w:cs="Times New Roman"/>
          <w:b/>
          <w:spacing w:val="-6"/>
          <w:sz w:val="24"/>
        </w:rPr>
        <w:t xml:space="preserve"> </w:t>
      </w:r>
      <w:r w:rsidRPr="00C8418E">
        <w:rPr>
          <w:rFonts w:ascii="Times New Roman" w:hAnsi="Times New Roman" w:cs="Times New Roman"/>
          <w:b/>
          <w:sz w:val="24"/>
        </w:rPr>
        <w:t>ИСКУССТВО</w:t>
      </w:r>
    </w:p>
    <w:p w:rsidR="00C8418E" w:rsidRDefault="00C8418E" w:rsidP="00C8418E">
      <w:pPr>
        <w:pStyle w:val="a3"/>
        <w:ind w:firstLine="228"/>
      </w:pPr>
      <w:r>
        <w:t>Рабочая программа по изобразительному искусству на уровне начального общего образова-</w:t>
      </w:r>
      <w:r>
        <w:rPr>
          <w:spacing w:val="1"/>
        </w:rPr>
        <w:t xml:space="preserve"> </w:t>
      </w:r>
      <w:r>
        <w:t>ния</w:t>
      </w:r>
      <w:r>
        <w:rPr>
          <w:spacing w:val="-12"/>
        </w:rPr>
        <w:t xml:space="preserve"> </w:t>
      </w:r>
      <w:r>
        <w:t>составлена</w:t>
      </w:r>
      <w:r>
        <w:rPr>
          <w:spacing w:val="-9"/>
        </w:rPr>
        <w:t xml:space="preserve"> </w:t>
      </w:r>
      <w:r>
        <w:t>на</w:t>
      </w:r>
      <w:r>
        <w:rPr>
          <w:spacing w:val="-8"/>
        </w:rPr>
        <w:t xml:space="preserve"> </w:t>
      </w:r>
      <w:r>
        <w:t>основе</w:t>
      </w:r>
      <w:r>
        <w:rPr>
          <w:spacing w:val="-9"/>
        </w:rPr>
        <w:t xml:space="preserve"> </w:t>
      </w:r>
      <w:r>
        <w:t>«Требований</w:t>
      </w:r>
      <w:r>
        <w:rPr>
          <w:spacing w:val="-13"/>
        </w:rPr>
        <w:t xml:space="preserve"> </w:t>
      </w:r>
      <w:r>
        <w:t>к</w:t>
      </w:r>
      <w:r>
        <w:rPr>
          <w:spacing w:val="-9"/>
        </w:rPr>
        <w:t xml:space="preserve"> </w:t>
      </w:r>
      <w:r>
        <w:t>результатам</w:t>
      </w:r>
      <w:r>
        <w:rPr>
          <w:spacing w:val="-10"/>
        </w:rPr>
        <w:t xml:space="preserve"> </w:t>
      </w:r>
      <w:r>
        <w:t>освоения</w:t>
      </w:r>
      <w:r>
        <w:rPr>
          <w:spacing w:val="-8"/>
        </w:rPr>
        <w:t xml:space="preserve"> </w:t>
      </w:r>
      <w:r>
        <w:t>основной</w:t>
      </w:r>
      <w:r>
        <w:rPr>
          <w:spacing w:val="-10"/>
        </w:rPr>
        <w:t xml:space="preserve"> </w:t>
      </w:r>
      <w:r>
        <w:t>образовательной</w:t>
      </w:r>
      <w:r>
        <w:rPr>
          <w:spacing w:val="-14"/>
        </w:rPr>
        <w:t xml:space="preserve"> </w:t>
      </w:r>
      <w:r>
        <w:t>про-</w:t>
      </w:r>
      <w:r>
        <w:rPr>
          <w:spacing w:val="1"/>
        </w:rPr>
        <w:t xml:space="preserve"> </w:t>
      </w:r>
      <w:r>
        <w:rPr>
          <w:spacing w:val="-1"/>
        </w:rPr>
        <w:t>граммы»,</w:t>
      </w:r>
      <w:r>
        <w:rPr>
          <w:spacing w:val="-8"/>
        </w:rPr>
        <w:t xml:space="preserve"> </w:t>
      </w:r>
      <w:r>
        <w:rPr>
          <w:spacing w:val="-1"/>
        </w:rPr>
        <w:t>представленных</w:t>
      </w:r>
      <w:r>
        <w:rPr>
          <w:spacing w:val="-7"/>
        </w:rPr>
        <w:t xml:space="preserve"> </w:t>
      </w:r>
      <w:r>
        <w:rPr>
          <w:spacing w:val="-1"/>
        </w:rPr>
        <w:t>в</w:t>
      </w:r>
      <w:r>
        <w:rPr>
          <w:spacing w:val="-12"/>
        </w:rPr>
        <w:t xml:space="preserve"> </w:t>
      </w:r>
      <w:r>
        <w:rPr>
          <w:spacing w:val="-1"/>
        </w:rPr>
        <w:t>Федеральном</w:t>
      </w:r>
      <w:r>
        <w:rPr>
          <w:spacing w:val="-7"/>
        </w:rPr>
        <w:t xml:space="preserve"> </w:t>
      </w:r>
      <w:r>
        <w:rPr>
          <w:spacing w:val="-1"/>
        </w:rPr>
        <w:t>государственном</w:t>
      </w:r>
      <w:r>
        <w:rPr>
          <w:spacing w:val="-12"/>
        </w:rPr>
        <w:t xml:space="preserve"> </w:t>
      </w:r>
      <w:r>
        <w:t>образовательном</w:t>
      </w:r>
      <w:r>
        <w:rPr>
          <w:spacing w:val="-12"/>
        </w:rPr>
        <w:t xml:space="preserve"> </w:t>
      </w:r>
      <w:r>
        <w:t>стандарте</w:t>
      </w:r>
      <w:r>
        <w:rPr>
          <w:spacing w:val="-6"/>
        </w:rPr>
        <w:t xml:space="preserve"> </w:t>
      </w:r>
      <w:r>
        <w:t>началь-</w:t>
      </w:r>
      <w:r>
        <w:rPr>
          <w:spacing w:val="-57"/>
        </w:rPr>
        <w:t xml:space="preserve"> </w:t>
      </w:r>
      <w:r>
        <w:t>ного</w:t>
      </w:r>
      <w:r>
        <w:rPr>
          <w:spacing w:val="-6"/>
        </w:rPr>
        <w:t xml:space="preserve"> </w:t>
      </w:r>
      <w:r>
        <w:t>общего</w:t>
      </w:r>
      <w:r>
        <w:rPr>
          <w:spacing w:val="-5"/>
        </w:rPr>
        <w:t xml:space="preserve"> </w:t>
      </w:r>
      <w:r>
        <w:t>образования.</w:t>
      </w:r>
    </w:p>
    <w:p w:rsidR="00C8418E" w:rsidRDefault="00C8418E" w:rsidP="00C8418E">
      <w:pPr>
        <w:pStyle w:val="a3"/>
        <w:ind w:right="376" w:firstLine="228"/>
      </w:pPr>
      <w:r>
        <w:t>Содержание программы распределено по модулям с учѐтом проверяемых требований к ре-</w:t>
      </w:r>
      <w:r>
        <w:rPr>
          <w:spacing w:val="-57"/>
        </w:rPr>
        <w:t xml:space="preserve"> </w:t>
      </w:r>
      <w:r>
        <w:t>зультатам</w:t>
      </w:r>
      <w:r>
        <w:rPr>
          <w:spacing w:val="-2"/>
        </w:rPr>
        <w:t xml:space="preserve"> </w:t>
      </w:r>
      <w:r>
        <w:t>освоения</w:t>
      </w:r>
      <w:r>
        <w:rPr>
          <w:spacing w:val="3"/>
        </w:rPr>
        <w:t xml:space="preserve"> </w:t>
      </w:r>
      <w:r>
        <w:t>учебного</w:t>
      </w:r>
      <w:r>
        <w:rPr>
          <w:spacing w:val="-2"/>
        </w:rPr>
        <w:t xml:space="preserve"> </w:t>
      </w:r>
      <w:r>
        <w:t>предмета,</w:t>
      </w:r>
      <w:r>
        <w:rPr>
          <w:spacing w:val="-6"/>
        </w:rPr>
        <w:t xml:space="preserve"> </w:t>
      </w:r>
      <w:r>
        <w:t>выносимым</w:t>
      </w:r>
      <w:r>
        <w:rPr>
          <w:spacing w:val="-2"/>
        </w:rPr>
        <w:t xml:space="preserve"> </w:t>
      </w:r>
      <w:r>
        <w:t>на</w:t>
      </w:r>
      <w:r>
        <w:rPr>
          <w:spacing w:val="-1"/>
        </w:rPr>
        <w:t xml:space="preserve"> </w:t>
      </w:r>
      <w:r>
        <w:t>промежуточную</w:t>
      </w:r>
      <w:r>
        <w:rPr>
          <w:spacing w:val="-2"/>
        </w:rPr>
        <w:t xml:space="preserve"> </w:t>
      </w:r>
      <w:r>
        <w:t>аттестацию.</w:t>
      </w:r>
    </w:p>
    <w:p w:rsidR="00C8418E" w:rsidRDefault="00C8418E" w:rsidP="00C8418E">
      <w:pPr>
        <w:pStyle w:val="Heading1"/>
        <w:spacing w:before="5"/>
      </w:pPr>
    </w:p>
    <w:p w:rsidR="00C8418E" w:rsidRDefault="00C8418E" w:rsidP="00C8418E">
      <w:pPr>
        <w:pStyle w:val="Heading1"/>
        <w:spacing w:before="5"/>
        <w:jc w:val="center"/>
      </w:pPr>
      <w:r>
        <w:t>ПОЯСНИТЕЛЬНАЯ</w:t>
      </w:r>
      <w:r>
        <w:rPr>
          <w:spacing w:val="-2"/>
        </w:rPr>
        <w:t xml:space="preserve"> </w:t>
      </w:r>
      <w:r>
        <w:t>ЗАПИСКА</w:t>
      </w:r>
    </w:p>
    <w:p w:rsidR="00C8418E" w:rsidRDefault="00C8418E" w:rsidP="00C8418E">
      <w:pPr>
        <w:pStyle w:val="Heading1"/>
        <w:spacing w:before="5"/>
        <w:jc w:val="center"/>
      </w:pPr>
    </w:p>
    <w:p w:rsidR="00C8418E" w:rsidRDefault="00C8418E" w:rsidP="00C8418E">
      <w:pPr>
        <w:pStyle w:val="a3"/>
        <w:ind w:right="173" w:firstLine="228"/>
      </w:pPr>
      <w:r>
        <w:t>Цель преподавания предмета «Изобразительное искусство» состоит в формировании худо-</w:t>
      </w:r>
      <w:r>
        <w:rPr>
          <w:spacing w:val="1"/>
        </w:rPr>
        <w:t xml:space="preserve"> </w:t>
      </w:r>
      <w:r>
        <w:t>жественной культуры учащихся, развитии художественно-образного мышления и эстетическо-</w:t>
      </w:r>
      <w:r>
        <w:rPr>
          <w:spacing w:val="-57"/>
        </w:rPr>
        <w:t xml:space="preserve"> </w:t>
      </w:r>
      <w:r>
        <w:t>го отношения к явлениям действительности путѐм освоения начальных основ художественных</w:t>
      </w:r>
      <w:r>
        <w:rPr>
          <w:spacing w:val="-57"/>
        </w:rPr>
        <w:t xml:space="preserve"> </w:t>
      </w:r>
      <w:r>
        <w:t>знаний,</w:t>
      </w:r>
      <w:r>
        <w:rPr>
          <w:spacing w:val="2"/>
        </w:rPr>
        <w:t xml:space="preserve"> </w:t>
      </w:r>
      <w:r>
        <w:t>умений,</w:t>
      </w:r>
      <w:r>
        <w:rPr>
          <w:spacing w:val="-2"/>
        </w:rPr>
        <w:t xml:space="preserve"> </w:t>
      </w:r>
      <w:r>
        <w:t>навыков</w:t>
      </w:r>
      <w:r>
        <w:rPr>
          <w:spacing w:val="-3"/>
        </w:rPr>
        <w:t xml:space="preserve"> </w:t>
      </w:r>
      <w:r>
        <w:t>и</w:t>
      </w:r>
      <w:r>
        <w:rPr>
          <w:spacing w:val="-1"/>
        </w:rPr>
        <w:t xml:space="preserve"> </w:t>
      </w:r>
      <w:r>
        <w:t>развития</w:t>
      </w:r>
      <w:r>
        <w:rPr>
          <w:spacing w:val="-1"/>
        </w:rPr>
        <w:t xml:space="preserve"> </w:t>
      </w:r>
      <w:r>
        <w:t>творческого</w:t>
      </w:r>
      <w:r>
        <w:rPr>
          <w:spacing w:val="-1"/>
        </w:rPr>
        <w:t xml:space="preserve"> </w:t>
      </w:r>
      <w:r>
        <w:t>потенциала учащихся.</w:t>
      </w:r>
    </w:p>
    <w:p w:rsidR="00C8418E" w:rsidRDefault="00C8418E" w:rsidP="00C8418E">
      <w:pPr>
        <w:pStyle w:val="a3"/>
        <w:ind w:right="305" w:firstLine="228"/>
      </w:pPr>
      <w:r>
        <w:t>Преподавание предмета направлено на развитие духовной культуры учащихся, формирова-</w:t>
      </w:r>
      <w:r>
        <w:rPr>
          <w:spacing w:val="-57"/>
        </w:rPr>
        <w:t xml:space="preserve"> </w:t>
      </w:r>
      <w:r>
        <w:t>ние активной эстетической позиции по отношению к действительности и произведениям ис-</w:t>
      </w:r>
      <w:r>
        <w:rPr>
          <w:spacing w:val="1"/>
        </w:rPr>
        <w:t xml:space="preserve"> </w:t>
      </w:r>
      <w:r>
        <w:t>кусства,</w:t>
      </w:r>
      <w:r>
        <w:rPr>
          <w:spacing w:val="-2"/>
        </w:rPr>
        <w:t xml:space="preserve"> </w:t>
      </w:r>
      <w:r>
        <w:t>понимание роли</w:t>
      </w:r>
      <w:r>
        <w:rPr>
          <w:spacing w:val="-1"/>
        </w:rPr>
        <w:t xml:space="preserve"> </w:t>
      </w:r>
      <w:r>
        <w:t>и</w:t>
      </w:r>
      <w:r>
        <w:rPr>
          <w:spacing w:val="-2"/>
        </w:rPr>
        <w:t xml:space="preserve"> </w:t>
      </w:r>
      <w:r>
        <w:t>значения художественной</w:t>
      </w:r>
      <w:r>
        <w:rPr>
          <w:spacing w:val="-1"/>
        </w:rPr>
        <w:t xml:space="preserve"> </w:t>
      </w:r>
      <w:r>
        <w:t>деятельности</w:t>
      </w:r>
      <w:r>
        <w:rPr>
          <w:spacing w:val="-2"/>
        </w:rPr>
        <w:t xml:space="preserve"> </w:t>
      </w:r>
      <w:r>
        <w:t>в</w:t>
      </w:r>
      <w:r>
        <w:rPr>
          <w:spacing w:val="-3"/>
        </w:rPr>
        <w:t xml:space="preserve"> </w:t>
      </w:r>
      <w:r>
        <w:t>жизни</w:t>
      </w:r>
      <w:r>
        <w:rPr>
          <w:spacing w:val="-2"/>
        </w:rPr>
        <w:t xml:space="preserve"> </w:t>
      </w:r>
      <w:r>
        <w:t>людей.</w:t>
      </w:r>
    </w:p>
    <w:p w:rsidR="00C8418E" w:rsidRDefault="00C8418E" w:rsidP="00C8418E">
      <w:pPr>
        <w:pStyle w:val="a3"/>
        <w:ind w:right="245" w:firstLine="228"/>
      </w:pPr>
      <w:r>
        <w:t>Содержание предмета охватывает все основные вида визуально-пространственных искусств</w:t>
      </w:r>
      <w:r>
        <w:rPr>
          <w:spacing w:val="-57"/>
        </w:rPr>
        <w:t xml:space="preserve"> </w:t>
      </w:r>
      <w:r>
        <w:t>(собственно изобразительных): начальные основы графики, живописи и скульптуры, декора-</w:t>
      </w:r>
      <w:r>
        <w:rPr>
          <w:spacing w:val="1"/>
        </w:rPr>
        <w:t xml:space="preserve"> </w:t>
      </w:r>
      <w:r>
        <w:t>тивно-прикладные и народные виды искусства, архитектуру и дизайн. Особое внимание уде-</w:t>
      </w:r>
      <w:r>
        <w:rPr>
          <w:spacing w:val="1"/>
        </w:rPr>
        <w:t xml:space="preserve"> </w:t>
      </w:r>
      <w:r>
        <w:t>лено</w:t>
      </w:r>
      <w:r>
        <w:rPr>
          <w:spacing w:val="-4"/>
        </w:rPr>
        <w:t xml:space="preserve"> </w:t>
      </w:r>
      <w:r>
        <w:t>развитию</w:t>
      </w:r>
      <w:r>
        <w:rPr>
          <w:spacing w:val="-4"/>
        </w:rPr>
        <w:t xml:space="preserve"> </w:t>
      </w:r>
      <w:r>
        <w:t>эстетического</w:t>
      </w:r>
      <w:r>
        <w:rPr>
          <w:spacing w:val="-2"/>
        </w:rPr>
        <w:t xml:space="preserve"> </w:t>
      </w:r>
      <w:r>
        <w:t>восприятия</w:t>
      </w:r>
      <w:r>
        <w:rPr>
          <w:spacing w:val="-3"/>
        </w:rPr>
        <w:t xml:space="preserve"> </w:t>
      </w:r>
      <w:r>
        <w:t>природы,</w:t>
      </w:r>
      <w:r>
        <w:rPr>
          <w:spacing w:val="-2"/>
        </w:rPr>
        <w:t xml:space="preserve"> </w:t>
      </w:r>
      <w:r>
        <w:t>восприятию</w:t>
      </w:r>
      <w:r>
        <w:rPr>
          <w:spacing w:val="-4"/>
        </w:rPr>
        <w:t xml:space="preserve"> </w:t>
      </w:r>
      <w:r>
        <w:t>произведений</w:t>
      </w:r>
      <w:r>
        <w:rPr>
          <w:spacing w:val="-7"/>
        </w:rPr>
        <w:t xml:space="preserve"> </w:t>
      </w:r>
      <w:r>
        <w:t>искусства</w:t>
      </w:r>
      <w:r>
        <w:rPr>
          <w:spacing w:val="-2"/>
        </w:rPr>
        <w:t xml:space="preserve"> </w:t>
      </w:r>
      <w:r>
        <w:t>и</w:t>
      </w:r>
    </w:p>
    <w:p w:rsidR="00C8418E" w:rsidRDefault="00C8418E" w:rsidP="00C8418E">
      <w:pPr>
        <w:pStyle w:val="a3"/>
        <w:ind w:right="188"/>
      </w:pPr>
      <w:r>
        <w:t>формированию зрительских навыков, художественному восприятию предметно-бытовой куль-</w:t>
      </w:r>
      <w:r>
        <w:rPr>
          <w:spacing w:val="-57"/>
        </w:rPr>
        <w:t xml:space="preserve"> </w:t>
      </w:r>
      <w:r>
        <w:t>туры. Для учащихся начальной школы большое значение также имеет восприятие произведе-</w:t>
      </w:r>
      <w:r>
        <w:rPr>
          <w:spacing w:val="1"/>
        </w:rPr>
        <w:t xml:space="preserve"> </w:t>
      </w:r>
      <w:r>
        <w:t>ний детского творчества, умение обсуждать и анализировать детские рисунки с позиций выра-</w:t>
      </w:r>
      <w:r>
        <w:rPr>
          <w:spacing w:val="-57"/>
        </w:rPr>
        <w:t xml:space="preserve"> </w:t>
      </w:r>
      <w:r>
        <w:t>женного в них содержания, художественных средств выразительности, соответствия учебной</w:t>
      </w:r>
      <w:r>
        <w:rPr>
          <w:spacing w:val="1"/>
        </w:rPr>
        <w:t xml:space="preserve"> </w:t>
      </w:r>
      <w:r>
        <w:t>задачи, поставленной учителем. Такая рефлексия детского творчества имеет позитивный обу-</w:t>
      </w:r>
      <w:r>
        <w:rPr>
          <w:spacing w:val="1"/>
        </w:rPr>
        <w:t xml:space="preserve"> </w:t>
      </w:r>
      <w:r>
        <w:t>чающий</w:t>
      </w:r>
      <w:r>
        <w:rPr>
          <w:spacing w:val="-1"/>
        </w:rPr>
        <w:t xml:space="preserve"> </w:t>
      </w:r>
      <w:r>
        <w:t>характер.</w:t>
      </w:r>
    </w:p>
    <w:p w:rsidR="00C8418E" w:rsidRDefault="00C8418E" w:rsidP="00C8418E">
      <w:pPr>
        <w:pStyle w:val="a3"/>
        <w:ind w:right="336" w:firstLine="228"/>
      </w:pPr>
      <w:r>
        <w:t>Важнейшей задачей является формирование активного, ценностного отношения к истории</w:t>
      </w:r>
      <w:r>
        <w:rPr>
          <w:spacing w:val="1"/>
        </w:rPr>
        <w:t xml:space="preserve"> </w:t>
      </w:r>
      <w:r>
        <w:t>отечественной культуры, выраженной в еѐ архитектуре, изобразительном искусстве, в нацио-</w:t>
      </w:r>
      <w:r>
        <w:rPr>
          <w:spacing w:val="-57"/>
        </w:rPr>
        <w:t xml:space="preserve"> </w:t>
      </w:r>
      <w:r>
        <w:t>нальных образах предметно-материальной и пространственной среды, в понимании красоты</w:t>
      </w:r>
      <w:r>
        <w:rPr>
          <w:spacing w:val="1"/>
        </w:rPr>
        <w:t xml:space="preserve"> </w:t>
      </w:r>
      <w:r>
        <w:t>человека.</w:t>
      </w:r>
    </w:p>
    <w:p w:rsidR="00C8418E" w:rsidRDefault="00C8418E" w:rsidP="00C8418E">
      <w:pPr>
        <w:pStyle w:val="a3"/>
        <w:ind w:firstLine="228"/>
      </w:pPr>
      <w:r>
        <w:t>Учебные темы, связанные с восприятием, могут быть реализованы как отдельные уроки, но</w:t>
      </w:r>
      <w:r>
        <w:rPr>
          <w:spacing w:val="1"/>
        </w:rPr>
        <w:t xml:space="preserve"> </w:t>
      </w:r>
      <w:r>
        <w:t>чаще</w:t>
      </w:r>
      <w:r>
        <w:rPr>
          <w:spacing w:val="-2"/>
        </w:rPr>
        <w:t xml:space="preserve"> </w:t>
      </w:r>
      <w:r>
        <w:t>всего</w:t>
      </w:r>
      <w:r>
        <w:rPr>
          <w:spacing w:val="-6"/>
        </w:rPr>
        <w:t xml:space="preserve"> </w:t>
      </w:r>
      <w:r>
        <w:t>следует</w:t>
      </w:r>
      <w:r>
        <w:rPr>
          <w:spacing w:val="-3"/>
        </w:rPr>
        <w:t xml:space="preserve"> </w:t>
      </w:r>
      <w:r>
        <w:t>объединять</w:t>
      </w:r>
      <w:r>
        <w:rPr>
          <w:spacing w:val="-4"/>
        </w:rPr>
        <w:t xml:space="preserve"> </w:t>
      </w:r>
      <w:r>
        <w:t>задачи</w:t>
      </w:r>
      <w:r>
        <w:rPr>
          <w:spacing w:val="-7"/>
        </w:rPr>
        <w:t xml:space="preserve"> </w:t>
      </w:r>
      <w:r>
        <w:t>восприятия</w:t>
      </w:r>
      <w:r>
        <w:rPr>
          <w:spacing w:val="-2"/>
        </w:rPr>
        <w:t xml:space="preserve"> </w:t>
      </w:r>
      <w:r>
        <w:t>с</w:t>
      </w:r>
      <w:r>
        <w:rPr>
          <w:spacing w:val="-1"/>
        </w:rPr>
        <w:t xml:space="preserve"> </w:t>
      </w:r>
      <w:r>
        <w:t>задачами</w:t>
      </w:r>
      <w:r>
        <w:rPr>
          <w:spacing w:val="-2"/>
        </w:rPr>
        <w:t xml:space="preserve"> </w:t>
      </w:r>
      <w:r>
        <w:t>практической</w:t>
      </w:r>
      <w:r>
        <w:rPr>
          <w:spacing w:val="-3"/>
        </w:rPr>
        <w:t xml:space="preserve"> </w:t>
      </w:r>
      <w:r>
        <w:t>творческой</w:t>
      </w:r>
      <w:r>
        <w:rPr>
          <w:spacing w:val="-3"/>
        </w:rPr>
        <w:t xml:space="preserve"> </w:t>
      </w:r>
      <w:r>
        <w:t>работы</w:t>
      </w:r>
      <w:r>
        <w:rPr>
          <w:spacing w:val="-57"/>
        </w:rPr>
        <w:t xml:space="preserve"> </w:t>
      </w:r>
      <w:r>
        <w:t>(при сохранении учебного времени на восприятие произведений искусства и эстетического</w:t>
      </w:r>
      <w:r>
        <w:rPr>
          <w:spacing w:val="1"/>
        </w:rPr>
        <w:t xml:space="preserve"> </w:t>
      </w:r>
      <w:r>
        <w:t>наблюдения окружающей</w:t>
      </w:r>
      <w:r>
        <w:rPr>
          <w:spacing w:val="-1"/>
        </w:rPr>
        <w:t xml:space="preserve"> </w:t>
      </w:r>
      <w:r>
        <w:t>действительности).</w:t>
      </w:r>
    </w:p>
    <w:p w:rsidR="00C8418E" w:rsidRPr="00C8418E" w:rsidRDefault="00C8418E" w:rsidP="00C8418E">
      <w:pPr>
        <w:ind w:left="476" w:right="274" w:firstLine="228"/>
        <w:rPr>
          <w:rFonts w:ascii="Times New Roman" w:hAnsi="Times New Roman" w:cs="Times New Roman"/>
          <w:sz w:val="24"/>
        </w:rPr>
      </w:pPr>
      <w:r w:rsidRPr="00C8418E">
        <w:rPr>
          <w:rFonts w:ascii="Times New Roman" w:hAnsi="Times New Roman" w:cs="Times New Roman"/>
          <w:sz w:val="24"/>
        </w:rPr>
        <w:t>На занятиях учащиеся знакомятся с многообразием видов художественной деятельности и</w:t>
      </w:r>
      <w:r w:rsidRPr="00C8418E">
        <w:rPr>
          <w:rFonts w:ascii="Times New Roman" w:hAnsi="Times New Roman" w:cs="Times New Roman"/>
          <w:spacing w:val="1"/>
          <w:sz w:val="24"/>
        </w:rPr>
        <w:t xml:space="preserve"> </w:t>
      </w:r>
      <w:r w:rsidRPr="00C8418E">
        <w:rPr>
          <w:rFonts w:ascii="Times New Roman" w:hAnsi="Times New Roman" w:cs="Times New Roman"/>
          <w:sz w:val="24"/>
        </w:rPr>
        <w:t xml:space="preserve">технически доступным разнообразием художественных материалов. Практическая </w:t>
      </w:r>
      <w:r w:rsidRPr="00C8418E">
        <w:rPr>
          <w:rFonts w:ascii="Times New Roman" w:hAnsi="Times New Roman" w:cs="Times New Roman"/>
          <w:i/>
          <w:sz w:val="24"/>
        </w:rPr>
        <w:t>художе-</w:t>
      </w:r>
      <w:r w:rsidRPr="00C8418E">
        <w:rPr>
          <w:rFonts w:ascii="Times New Roman" w:hAnsi="Times New Roman" w:cs="Times New Roman"/>
          <w:i/>
          <w:spacing w:val="1"/>
          <w:sz w:val="24"/>
        </w:rPr>
        <w:t xml:space="preserve"> </w:t>
      </w:r>
      <w:r w:rsidRPr="00C8418E">
        <w:rPr>
          <w:rFonts w:ascii="Times New Roman" w:hAnsi="Times New Roman" w:cs="Times New Roman"/>
          <w:i/>
          <w:sz w:val="24"/>
        </w:rPr>
        <w:t>ственно-творческаядеятельность занимает приоритетное пространство учебного времени.</w:t>
      </w:r>
      <w:r w:rsidRPr="00C8418E">
        <w:rPr>
          <w:rFonts w:ascii="Times New Roman" w:hAnsi="Times New Roman" w:cs="Times New Roman"/>
          <w:i/>
          <w:spacing w:val="-57"/>
          <w:sz w:val="24"/>
        </w:rPr>
        <w:t xml:space="preserve"> </w:t>
      </w:r>
      <w:r w:rsidRPr="00C8418E">
        <w:rPr>
          <w:rFonts w:ascii="Times New Roman" w:hAnsi="Times New Roman" w:cs="Times New Roman"/>
          <w:i/>
          <w:sz w:val="24"/>
        </w:rPr>
        <w:t xml:space="preserve">При опоре на восприятие </w:t>
      </w:r>
      <w:r w:rsidRPr="00C8418E">
        <w:rPr>
          <w:rFonts w:ascii="Times New Roman" w:hAnsi="Times New Roman" w:cs="Times New Roman"/>
          <w:sz w:val="24"/>
        </w:rPr>
        <w:t>произведений искусства художественно-эстетическое отношение к</w:t>
      </w:r>
      <w:r w:rsidRPr="00C8418E">
        <w:rPr>
          <w:rFonts w:ascii="Times New Roman" w:hAnsi="Times New Roman" w:cs="Times New Roman"/>
          <w:spacing w:val="1"/>
          <w:sz w:val="24"/>
        </w:rPr>
        <w:t xml:space="preserve"> </w:t>
      </w:r>
      <w:r w:rsidRPr="00C8418E">
        <w:rPr>
          <w:rFonts w:ascii="Times New Roman" w:hAnsi="Times New Roman" w:cs="Times New Roman"/>
          <w:sz w:val="24"/>
        </w:rPr>
        <w:t>миру формируется прежде всего в собственной художественной деятельности, в процессе</w:t>
      </w:r>
      <w:r w:rsidRPr="00C8418E">
        <w:rPr>
          <w:rFonts w:ascii="Times New Roman" w:hAnsi="Times New Roman" w:cs="Times New Roman"/>
          <w:spacing w:val="1"/>
          <w:sz w:val="24"/>
        </w:rPr>
        <w:t xml:space="preserve"> </w:t>
      </w:r>
      <w:r w:rsidRPr="00C8418E">
        <w:rPr>
          <w:rFonts w:ascii="Times New Roman" w:hAnsi="Times New Roman" w:cs="Times New Roman"/>
          <w:sz w:val="24"/>
        </w:rPr>
        <w:t>практического</w:t>
      </w:r>
      <w:r w:rsidRPr="00C8418E">
        <w:rPr>
          <w:rFonts w:ascii="Times New Roman" w:hAnsi="Times New Roman" w:cs="Times New Roman"/>
          <w:spacing w:val="-1"/>
          <w:sz w:val="24"/>
        </w:rPr>
        <w:t xml:space="preserve"> </w:t>
      </w:r>
      <w:r w:rsidRPr="00C8418E">
        <w:rPr>
          <w:rFonts w:ascii="Times New Roman" w:hAnsi="Times New Roman" w:cs="Times New Roman"/>
          <w:sz w:val="24"/>
        </w:rPr>
        <w:t>решения</w:t>
      </w:r>
      <w:r w:rsidRPr="00C8418E">
        <w:rPr>
          <w:rFonts w:ascii="Times New Roman" w:hAnsi="Times New Roman" w:cs="Times New Roman"/>
          <w:spacing w:val="1"/>
          <w:sz w:val="24"/>
        </w:rPr>
        <w:t xml:space="preserve"> </w:t>
      </w:r>
      <w:r w:rsidRPr="00C8418E">
        <w:rPr>
          <w:rFonts w:ascii="Times New Roman" w:hAnsi="Times New Roman" w:cs="Times New Roman"/>
          <w:sz w:val="24"/>
        </w:rPr>
        <w:t>художественно-творческих задач.</w:t>
      </w:r>
    </w:p>
    <w:p w:rsidR="00C8418E" w:rsidRDefault="00C8418E" w:rsidP="00C8418E">
      <w:pPr>
        <w:pStyle w:val="a3"/>
        <w:ind w:firstLine="228"/>
      </w:pPr>
      <w:r>
        <w:t>Рабочая программа учитывает психолого-возрастные особенности развития детей 7—10 лет,</w:t>
      </w:r>
      <w:r>
        <w:rPr>
          <w:spacing w:val="-57"/>
        </w:rPr>
        <w:t xml:space="preserve"> </w:t>
      </w:r>
      <w:r>
        <w:t>при</w:t>
      </w:r>
      <w:r>
        <w:rPr>
          <w:spacing w:val="-10"/>
        </w:rPr>
        <w:t xml:space="preserve"> </w:t>
      </w:r>
      <w:r>
        <w:t>этом</w:t>
      </w:r>
      <w:r>
        <w:rPr>
          <w:spacing w:val="-12"/>
        </w:rPr>
        <w:t xml:space="preserve"> </w:t>
      </w:r>
      <w:r>
        <w:t>содержание</w:t>
      </w:r>
      <w:r>
        <w:rPr>
          <w:spacing w:val="-11"/>
        </w:rPr>
        <w:t xml:space="preserve"> </w:t>
      </w:r>
      <w:r>
        <w:t>занятий</w:t>
      </w:r>
      <w:r>
        <w:rPr>
          <w:spacing w:val="-12"/>
        </w:rPr>
        <w:t xml:space="preserve"> </w:t>
      </w:r>
      <w:r>
        <w:t>может</w:t>
      </w:r>
      <w:r>
        <w:rPr>
          <w:spacing w:val="-14"/>
        </w:rPr>
        <w:t xml:space="preserve"> </w:t>
      </w:r>
      <w:r>
        <w:t>быть</w:t>
      </w:r>
      <w:r>
        <w:rPr>
          <w:spacing w:val="-10"/>
        </w:rPr>
        <w:t xml:space="preserve"> </w:t>
      </w:r>
      <w:r>
        <w:t>адаптировано</w:t>
      </w:r>
      <w:r>
        <w:rPr>
          <w:spacing w:val="-13"/>
        </w:rPr>
        <w:t xml:space="preserve"> </w:t>
      </w:r>
      <w:r>
        <w:t>с</w:t>
      </w:r>
      <w:r>
        <w:rPr>
          <w:spacing w:val="-8"/>
        </w:rPr>
        <w:t xml:space="preserve"> </w:t>
      </w:r>
      <w:r>
        <w:t>учѐтом</w:t>
      </w:r>
      <w:r>
        <w:rPr>
          <w:spacing w:val="-8"/>
        </w:rPr>
        <w:t xml:space="preserve"> </w:t>
      </w:r>
      <w:r>
        <w:t>индивидуальных</w:t>
      </w:r>
      <w:r>
        <w:rPr>
          <w:spacing w:val="-8"/>
        </w:rPr>
        <w:t xml:space="preserve"> </w:t>
      </w:r>
      <w:r>
        <w:t>качеств</w:t>
      </w:r>
      <w:r>
        <w:rPr>
          <w:spacing w:val="-11"/>
        </w:rPr>
        <w:t xml:space="preserve"> </w:t>
      </w:r>
      <w:r>
        <w:t>обу-</w:t>
      </w:r>
      <w:r>
        <w:rPr>
          <w:spacing w:val="-57"/>
        </w:rPr>
        <w:t xml:space="preserve"> </w:t>
      </w:r>
      <w:r>
        <w:t>чающихся,</w:t>
      </w:r>
      <w:r>
        <w:rPr>
          <w:spacing w:val="-7"/>
        </w:rPr>
        <w:t xml:space="preserve"> </w:t>
      </w:r>
      <w:r>
        <w:t>как</w:t>
      </w:r>
      <w:r>
        <w:rPr>
          <w:spacing w:val="-12"/>
        </w:rPr>
        <w:t xml:space="preserve"> </w:t>
      </w:r>
      <w:r>
        <w:t>для</w:t>
      </w:r>
      <w:r>
        <w:rPr>
          <w:spacing w:val="-10"/>
        </w:rPr>
        <w:t xml:space="preserve"> </w:t>
      </w:r>
      <w:r>
        <w:t>детей,</w:t>
      </w:r>
      <w:r>
        <w:rPr>
          <w:spacing w:val="-7"/>
        </w:rPr>
        <w:t xml:space="preserve"> </w:t>
      </w:r>
      <w:r>
        <w:t>проявляющих</w:t>
      </w:r>
      <w:r>
        <w:rPr>
          <w:spacing w:val="-11"/>
        </w:rPr>
        <w:t xml:space="preserve"> </w:t>
      </w:r>
      <w:r>
        <w:t>выдающиеся</w:t>
      </w:r>
      <w:r>
        <w:rPr>
          <w:spacing w:val="-10"/>
        </w:rPr>
        <w:t xml:space="preserve"> </w:t>
      </w:r>
      <w:r>
        <w:t>способности,</w:t>
      </w:r>
      <w:r>
        <w:rPr>
          <w:spacing w:val="-11"/>
        </w:rPr>
        <w:t xml:space="preserve"> </w:t>
      </w:r>
      <w:r>
        <w:t>так</w:t>
      </w:r>
      <w:r>
        <w:rPr>
          <w:spacing w:val="-11"/>
        </w:rPr>
        <w:t xml:space="preserve"> </w:t>
      </w:r>
      <w:r>
        <w:t>и</w:t>
      </w:r>
      <w:r>
        <w:rPr>
          <w:spacing w:val="-12"/>
        </w:rPr>
        <w:t xml:space="preserve"> </w:t>
      </w:r>
      <w:r>
        <w:t>для</w:t>
      </w:r>
      <w:r>
        <w:rPr>
          <w:spacing w:val="-10"/>
        </w:rPr>
        <w:t xml:space="preserve"> </w:t>
      </w:r>
      <w:r>
        <w:t>детей-инвалидов</w:t>
      </w:r>
      <w:r>
        <w:rPr>
          <w:spacing w:val="-12"/>
        </w:rPr>
        <w:t xml:space="preserve"> </w:t>
      </w:r>
      <w:r>
        <w:t>и</w:t>
      </w:r>
      <w:r>
        <w:rPr>
          <w:spacing w:val="-57"/>
        </w:rPr>
        <w:t xml:space="preserve"> </w:t>
      </w:r>
      <w:r>
        <w:t>детей</w:t>
      </w:r>
      <w:r>
        <w:rPr>
          <w:spacing w:val="-6"/>
        </w:rPr>
        <w:t xml:space="preserve"> </w:t>
      </w:r>
      <w:r>
        <w:t>с</w:t>
      </w:r>
      <w:r>
        <w:rPr>
          <w:spacing w:val="1"/>
        </w:rPr>
        <w:t xml:space="preserve"> </w:t>
      </w:r>
      <w:r>
        <w:t>ОВЗ.</w:t>
      </w:r>
    </w:p>
    <w:p w:rsidR="00C8418E" w:rsidRDefault="00C8418E" w:rsidP="00C8418E">
      <w:pPr>
        <w:pStyle w:val="a3"/>
        <w:ind w:right="361" w:firstLine="228"/>
      </w:pPr>
      <w:r>
        <w:t>В урочное время деятельность обучающихся организуется как в индивидуальном, так и в</w:t>
      </w:r>
      <w:r>
        <w:rPr>
          <w:spacing w:val="1"/>
        </w:rPr>
        <w:t xml:space="preserve"> </w:t>
      </w:r>
      <w:r>
        <w:t>групповом формате с задачей формирования навыков сотрудничества в художественной дея-</w:t>
      </w:r>
      <w:r>
        <w:rPr>
          <w:spacing w:val="-57"/>
        </w:rPr>
        <w:t xml:space="preserve"> </w:t>
      </w:r>
      <w:r>
        <w:t>тельности.</w:t>
      </w:r>
    </w:p>
    <w:p w:rsidR="00C8418E" w:rsidRDefault="00C8418E" w:rsidP="00C8418E">
      <w:pPr>
        <w:sectPr w:rsidR="00C8418E">
          <w:pgSz w:w="11910" w:h="16840"/>
          <w:pgMar w:top="920" w:right="660" w:bottom="280" w:left="800" w:header="720" w:footer="720" w:gutter="0"/>
          <w:cols w:space="720"/>
        </w:sectPr>
      </w:pPr>
    </w:p>
    <w:p w:rsidR="00C8418E" w:rsidRDefault="00C8418E" w:rsidP="00B35356">
      <w:pPr>
        <w:pStyle w:val="Heading1"/>
        <w:spacing w:before="76" w:line="247" w:lineRule="auto"/>
        <w:ind w:right="207"/>
        <w:jc w:val="center"/>
      </w:pPr>
      <w:r>
        <w:lastRenderedPageBreak/>
        <w:t>МЕСТО УЧЕБНОГО ПРЕДМЕТА «ИЗОБРАЗИТЕЛЬНОЕ ИСКУССТВО» В УЧЕБНОМ</w:t>
      </w:r>
      <w:r>
        <w:rPr>
          <w:spacing w:val="-57"/>
        </w:rPr>
        <w:t xml:space="preserve"> </w:t>
      </w:r>
      <w:r>
        <w:t>ПЛАНЕ</w:t>
      </w:r>
    </w:p>
    <w:p w:rsidR="00C8418E" w:rsidRDefault="00C8418E" w:rsidP="00C8418E">
      <w:pPr>
        <w:pStyle w:val="a3"/>
        <w:ind w:right="233" w:firstLine="228"/>
      </w:pPr>
      <w:r>
        <w:t>В соответствии с Федеральным государственным образовательным стандартом начального</w:t>
      </w:r>
      <w:r>
        <w:rPr>
          <w:spacing w:val="1"/>
        </w:rPr>
        <w:t xml:space="preserve"> </w:t>
      </w:r>
      <w:r>
        <w:t>общего образования учебный предмет «Изобразительное искусство» входит в предметную об-</w:t>
      </w:r>
      <w:r>
        <w:rPr>
          <w:spacing w:val="-57"/>
        </w:rPr>
        <w:t xml:space="preserve"> </w:t>
      </w:r>
      <w:r>
        <w:t>ласть «Искусство» и является обязательным для изучения. Содержание предмета «Изобрази-</w:t>
      </w:r>
      <w:r>
        <w:rPr>
          <w:spacing w:val="1"/>
        </w:rPr>
        <w:t xml:space="preserve"> </w:t>
      </w:r>
      <w:r>
        <w:t>тельное искусство» структурировано как система тематических модулей и входит в учебный</w:t>
      </w:r>
      <w:r>
        <w:rPr>
          <w:spacing w:val="1"/>
        </w:rPr>
        <w:t xml:space="preserve"> </w:t>
      </w:r>
      <w:r>
        <w:t>план 1—4 классов программы начального общего образования в объѐме 1 ч одного учебного</w:t>
      </w:r>
      <w:r>
        <w:rPr>
          <w:spacing w:val="1"/>
        </w:rPr>
        <w:t xml:space="preserve"> </w:t>
      </w:r>
      <w:r>
        <w:t>часа в</w:t>
      </w:r>
      <w:r>
        <w:rPr>
          <w:spacing w:val="-3"/>
        </w:rPr>
        <w:t xml:space="preserve"> </w:t>
      </w:r>
      <w:r>
        <w:t>неделю. Изучение содержания</w:t>
      </w:r>
      <w:r>
        <w:rPr>
          <w:spacing w:val="1"/>
        </w:rPr>
        <w:t xml:space="preserve"> </w:t>
      </w:r>
      <w:r>
        <w:t>всех</w:t>
      </w:r>
      <w:r>
        <w:rPr>
          <w:spacing w:val="-1"/>
        </w:rPr>
        <w:t xml:space="preserve"> </w:t>
      </w:r>
      <w:r>
        <w:t>модулей</w:t>
      </w:r>
      <w:r>
        <w:rPr>
          <w:spacing w:val="-1"/>
        </w:rPr>
        <w:t xml:space="preserve"> </w:t>
      </w:r>
      <w:r>
        <w:t>в</w:t>
      </w:r>
      <w:r>
        <w:rPr>
          <w:spacing w:val="-3"/>
        </w:rPr>
        <w:t xml:space="preserve"> </w:t>
      </w:r>
      <w:r>
        <w:t>1—4 классах</w:t>
      </w:r>
      <w:r>
        <w:rPr>
          <w:spacing w:val="-1"/>
        </w:rPr>
        <w:t xml:space="preserve"> </w:t>
      </w:r>
      <w:r>
        <w:t>обязательно.</w:t>
      </w:r>
    </w:p>
    <w:p w:rsidR="00C8418E" w:rsidRDefault="00C8418E" w:rsidP="00C8418E">
      <w:pPr>
        <w:pStyle w:val="a3"/>
        <w:ind w:right="208" w:firstLine="228"/>
      </w:pPr>
      <w:r>
        <w:t>При этом предусматривается возможность реализации этого курса при выделении на его</w:t>
      </w:r>
      <w:r>
        <w:rPr>
          <w:spacing w:val="1"/>
        </w:rPr>
        <w:t xml:space="preserve"> </w:t>
      </w:r>
      <w:r>
        <w:t>изучение двух учебных часов в неделю за счѐт вариативной части учебного плана, определяе-</w:t>
      </w:r>
      <w:r>
        <w:rPr>
          <w:spacing w:val="1"/>
        </w:rPr>
        <w:t xml:space="preserve"> </w:t>
      </w:r>
      <w:r>
        <w:t>мой участниками образовательного процесса. При этом предполагается не увеличение количе-</w:t>
      </w:r>
      <w:r>
        <w:rPr>
          <w:spacing w:val="-57"/>
        </w:rPr>
        <w:t xml:space="preserve"> </w:t>
      </w:r>
      <w:r>
        <w:t>ства тем для изучения, а увеличение времени на практическую художественную деятельность.</w:t>
      </w:r>
      <w:r>
        <w:rPr>
          <w:spacing w:val="-57"/>
        </w:rPr>
        <w:t xml:space="preserve"> </w:t>
      </w:r>
      <w:r>
        <w:t>Это способствует качеству обучения и достижению более высокого уровня как предметных,</w:t>
      </w:r>
      <w:r>
        <w:rPr>
          <w:spacing w:val="1"/>
        </w:rPr>
        <w:t xml:space="preserve"> </w:t>
      </w:r>
      <w:r>
        <w:t>так</w:t>
      </w:r>
      <w:r>
        <w:rPr>
          <w:spacing w:val="-1"/>
        </w:rPr>
        <w:t xml:space="preserve"> </w:t>
      </w:r>
      <w:r>
        <w:t>и</w:t>
      </w:r>
      <w:r>
        <w:rPr>
          <w:spacing w:val="-1"/>
        </w:rPr>
        <w:t xml:space="preserve"> </w:t>
      </w:r>
      <w:r>
        <w:t>личностных и</w:t>
      </w:r>
      <w:r>
        <w:rPr>
          <w:spacing w:val="-2"/>
        </w:rPr>
        <w:t xml:space="preserve"> </w:t>
      </w:r>
      <w:r>
        <w:t>метапредметных результатов</w:t>
      </w:r>
      <w:r>
        <w:rPr>
          <w:spacing w:val="-2"/>
        </w:rPr>
        <w:t xml:space="preserve"> </w:t>
      </w:r>
      <w:r>
        <w:t>обучения.</w:t>
      </w:r>
    </w:p>
    <w:p w:rsidR="00C8418E" w:rsidRDefault="00C8418E" w:rsidP="00C8418E">
      <w:pPr>
        <w:pStyle w:val="a3"/>
        <w:ind w:right="473" w:firstLine="228"/>
      </w:pPr>
      <w:r>
        <w:t>Общее число часов, отведѐнных на изучение учебного предмета «Изобразительное искус-</w:t>
      </w:r>
      <w:r>
        <w:rPr>
          <w:spacing w:val="-57"/>
        </w:rPr>
        <w:t xml:space="preserve"> </w:t>
      </w:r>
      <w:r>
        <w:t>ство»,</w:t>
      </w:r>
      <w:r>
        <w:rPr>
          <w:spacing w:val="-1"/>
        </w:rPr>
        <w:t xml:space="preserve"> </w:t>
      </w:r>
      <w:r>
        <w:t>—</w:t>
      </w:r>
      <w:r>
        <w:rPr>
          <w:spacing w:val="-1"/>
        </w:rPr>
        <w:t xml:space="preserve"> </w:t>
      </w:r>
      <w:r>
        <w:t>135 ч</w:t>
      </w:r>
      <w:r>
        <w:rPr>
          <w:spacing w:val="-1"/>
        </w:rPr>
        <w:t xml:space="preserve"> </w:t>
      </w:r>
      <w:r>
        <w:t>(один</w:t>
      </w:r>
      <w:r>
        <w:rPr>
          <w:spacing w:val="-1"/>
        </w:rPr>
        <w:t xml:space="preserve"> </w:t>
      </w:r>
      <w:r>
        <w:t>час</w:t>
      </w:r>
      <w:r>
        <w:rPr>
          <w:spacing w:val="1"/>
        </w:rPr>
        <w:t xml:space="preserve"> </w:t>
      </w:r>
      <w:r>
        <w:t>в</w:t>
      </w:r>
      <w:r>
        <w:rPr>
          <w:spacing w:val="-2"/>
        </w:rPr>
        <w:t xml:space="preserve"> </w:t>
      </w:r>
      <w:r>
        <w:t>неделю в</w:t>
      </w:r>
      <w:r>
        <w:rPr>
          <w:spacing w:val="-2"/>
        </w:rPr>
        <w:t xml:space="preserve"> </w:t>
      </w:r>
      <w:r>
        <w:t>каждом классе).</w:t>
      </w:r>
    </w:p>
    <w:p w:rsidR="00C8418E" w:rsidRDefault="00C8418E" w:rsidP="00C8418E">
      <w:pPr>
        <w:pStyle w:val="a3"/>
        <w:ind w:left="704"/>
      </w:pPr>
      <w:r>
        <w:t>1</w:t>
      </w:r>
      <w:r>
        <w:rPr>
          <w:spacing w:val="-1"/>
        </w:rPr>
        <w:t xml:space="preserve"> </w:t>
      </w:r>
      <w:r>
        <w:t>класс</w:t>
      </w:r>
      <w:r>
        <w:rPr>
          <w:spacing w:val="2"/>
        </w:rPr>
        <w:t xml:space="preserve"> </w:t>
      </w:r>
      <w:r>
        <w:t>—</w:t>
      </w:r>
      <w:r>
        <w:rPr>
          <w:spacing w:val="-1"/>
        </w:rPr>
        <w:t xml:space="preserve"> </w:t>
      </w:r>
      <w:r>
        <w:t>33 ч, 2</w:t>
      </w:r>
      <w:r>
        <w:rPr>
          <w:spacing w:val="-1"/>
        </w:rPr>
        <w:t xml:space="preserve"> </w:t>
      </w:r>
      <w:r>
        <w:t>класс</w:t>
      </w:r>
      <w:r>
        <w:rPr>
          <w:spacing w:val="2"/>
        </w:rPr>
        <w:t xml:space="preserve"> </w:t>
      </w:r>
      <w:r>
        <w:t>—</w:t>
      </w:r>
      <w:r>
        <w:rPr>
          <w:spacing w:val="-1"/>
        </w:rPr>
        <w:t xml:space="preserve"> </w:t>
      </w:r>
      <w:r>
        <w:t>34 ч, 3</w:t>
      </w:r>
      <w:r>
        <w:rPr>
          <w:spacing w:val="-1"/>
        </w:rPr>
        <w:t xml:space="preserve"> </w:t>
      </w:r>
      <w:r>
        <w:t>класс</w:t>
      </w:r>
      <w:r>
        <w:rPr>
          <w:spacing w:val="-2"/>
        </w:rPr>
        <w:t xml:space="preserve"> </w:t>
      </w:r>
      <w:r>
        <w:t>—</w:t>
      </w:r>
      <w:r>
        <w:rPr>
          <w:spacing w:val="-1"/>
        </w:rPr>
        <w:t xml:space="preserve"> </w:t>
      </w:r>
      <w:r>
        <w:t>34 ч, 4</w:t>
      </w:r>
      <w:r>
        <w:rPr>
          <w:spacing w:val="-1"/>
        </w:rPr>
        <w:t xml:space="preserve"> </w:t>
      </w:r>
      <w:r>
        <w:t>класс</w:t>
      </w:r>
      <w:r>
        <w:rPr>
          <w:spacing w:val="2"/>
        </w:rPr>
        <w:t xml:space="preserve"> </w:t>
      </w:r>
      <w:r>
        <w:t>—</w:t>
      </w:r>
      <w:r>
        <w:rPr>
          <w:spacing w:val="-1"/>
        </w:rPr>
        <w:t xml:space="preserve"> </w:t>
      </w:r>
      <w:r>
        <w:t>34 ч.</w:t>
      </w:r>
    </w:p>
    <w:p w:rsidR="00C8418E" w:rsidRDefault="00C8418E" w:rsidP="00C8418E">
      <w:pPr>
        <w:pStyle w:val="a3"/>
        <w:ind w:left="0"/>
      </w:pPr>
    </w:p>
    <w:p w:rsidR="00C8418E" w:rsidRPr="00C8418E" w:rsidRDefault="00C8418E" w:rsidP="00C8418E">
      <w:pPr>
        <w:ind w:left="704"/>
        <w:jc w:val="center"/>
        <w:rPr>
          <w:rFonts w:ascii="Times New Roman" w:hAnsi="Times New Roman" w:cs="Times New Roman"/>
          <w:b/>
        </w:rPr>
      </w:pPr>
      <w:r w:rsidRPr="00C8418E">
        <w:rPr>
          <w:rFonts w:ascii="Times New Roman" w:hAnsi="Times New Roman" w:cs="Times New Roman"/>
          <w:b/>
        </w:rPr>
        <w:t>СОДЕРЖАНИЕ</w:t>
      </w:r>
      <w:r w:rsidRPr="00C8418E">
        <w:rPr>
          <w:rFonts w:ascii="Times New Roman" w:hAnsi="Times New Roman" w:cs="Times New Roman"/>
          <w:b/>
          <w:spacing w:val="-5"/>
        </w:rPr>
        <w:t xml:space="preserve"> </w:t>
      </w:r>
      <w:r w:rsidRPr="00C8418E">
        <w:rPr>
          <w:rFonts w:ascii="Times New Roman" w:hAnsi="Times New Roman" w:cs="Times New Roman"/>
          <w:b/>
        </w:rPr>
        <w:t>УЧЕБНОГО</w:t>
      </w:r>
      <w:r w:rsidRPr="00C8418E">
        <w:rPr>
          <w:rFonts w:ascii="Times New Roman" w:hAnsi="Times New Roman" w:cs="Times New Roman"/>
          <w:b/>
          <w:spacing w:val="-8"/>
        </w:rPr>
        <w:t xml:space="preserve"> </w:t>
      </w:r>
      <w:r w:rsidRPr="00C8418E">
        <w:rPr>
          <w:rFonts w:ascii="Times New Roman" w:hAnsi="Times New Roman" w:cs="Times New Roman"/>
          <w:b/>
        </w:rPr>
        <w:t>ПРЕДМЕТА</w:t>
      </w:r>
      <w:r w:rsidRPr="00C8418E">
        <w:rPr>
          <w:rFonts w:ascii="Times New Roman" w:hAnsi="Times New Roman" w:cs="Times New Roman"/>
          <w:b/>
          <w:spacing w:val="-5"/>
        </w:rPr>
        <w:t xml:space="preserve"> </w:t>
      </w:r>
      <w:r w:rsidRPr="00C8418E">
        <w:rPr>
          <w:rFonts w:ascii="Times New Roman" w:hAnsi="Times New Roman" w:cs="Times New Roman"/>
          <w:b/>
        </w:rPr>
        <w:t>«ИЗОБРАЗИТЕЛЬНОЕ</w:t>
      </w:r>
      <w:r w:rsidRPr="00C8418E">
        <w:rPr>
          <w:rFonts w:ascii="Times New Roman" w:hAnsi="Times New Roman" w:cs="Times New Roman"/>
          <w:b/>
          <w:spacing w:val="-7"/>
        </w:rPr>
        <w:t xml:space="preserve"> </w:t>
      </w:r>
      <w:r w:rsidRPr="00C8418E">
        <w:rPr>
          <w:rFonts w:ascii="Times New Roman" w:hAnsi="Times New Roman" w:cs="Times New Roman"/>
          <w:b/>
        </w:rPr>
        <w:t>ИСКУССТВО»</w:t>
      </w:r>
    </w:p>
    <w:p w:rsidR="00C8418E" w:rsidRDefault="00C8418E" w:rsidP="00C8418E">
      <w:pPr>
        <w:pStyle w:val="a5"/>
        <w:numPr>
          <w:ilvl w:val="0"/>
          <w:numId w:val="107"/>
        </w:numPr>
        <w:tabs>
          <w:tab w:val="left" w:pos="657"/>
        </w:tabs>
        <w:ind w:right="0" w:hanging="181"/>
        <w:rPr>
          <w:b/>
          <w:sz w:val="24"/>
        </w:rPr>
      </w:pPr>
      <w:r>
        <w:rPr>
          <w:b/>
          <w:sz w:val="24"/>
        </w:rPr>
        <w:t>КЛАСС</w:t>
      </w:r>
      <w:r>
        <w:rPr>
          <w:b/>
          <w:spacing w:val="-3"/>
          <w:sz w:val="24"/>
        </w:rPr>
        <w:t xml:space="preserve"> </w:t>
      </w:r>
      <w:r>
        <w:rPr>
          <w:b/>
          <w:sz w:val="24"/>
        </w:rPr>
        <w:t>(</w:t>
      </w:r>
      <w:r>
        <w:rPr>
          <w:i/>
          <w:sz w:val="24"/>
        </w:rPr>
        <w:t>33</w:t>
      </w:r>
      <w:r>
        <w:rPr>
          <w:i/>
          <w:spacing w:val="-1"/>
          <w:sz w:val="24"/>
        </w:rPr>
        <w:t xml:space="preserve"> </w:t>
      </w:r>
      <w:r>
        <w:rPr>
          <w:i/>
          <w:sz w:val="24"/>
        </w:rPr>
        <w:t>ч</w:t>
      </w:r>
      <w:r>
        <w:rPr>
          <w:b/>
          <w:sz w:val="24"/>
        </w:rPr>
        <w:t>)</w:t>
      </w:r>
    </w:p>
    <w:p w:rsidR="00C8418E" w:rsidRDefault="00C8418E" w:rsidP="00C8418E">
      <w:pPr>
        <w:pStyle w:val="Heading1"/>
        <w:spacing w:before="52"/>
      </w:pPr>
      <w:r>
        <w:t>Модуль</w:t>
      </w:r>
      <w:r>
        <w:rPr>
          <w:spacing w:val="-4"/>
        </w:rPr>
        <w:t xml:space="preserve"> </w:t>
      </w:r>
      <w:r>
        <w:t>«Графика»</w:t>
      </w:r>
    </w:p>
    <w:p w:rsidR="00C8418E" w:rsidRDefault="00C8418E" w:rsidP="00C8418E">
      <w:pPr>
        <w:pStyle w:val="a3"/>
        <w:ind w:firstLine="228"/>
      </w:pPr>
      <w:r>
        <w:t>Расположение</w:t>
      </w:r>
      <w:r>
        <w:rPr>
          <w:spacing w:val="37"/>
        </w:rPr>
        <w:t xml:space="preserve"> </w:t>
      </w:r>
      <w:r>
        <w:t>изображения</w:t>
      </w:r>
      <w:r>
        <w:rPr>
          <w:spacing w:val="38"/>
        </w:rPr>
        <w:t xml:space="preserve"> </w:t>
      </w:r>
      <w:r>
        <w:t>на</w:t>
      </w:r>
      <w:r>
        <w:rPr>
          <w:spacing w:val="37"/>
        </w:rPr>
        <w:t xml:space="preserve"> </w:t>
      </w:r>
      <w:r>
        <w:t>листе.</w:t>
      </w:r>
      <w:r>
        <w:rPr>
          <w:spacing w:val="33"/>
        </w:rPr>
        <w:t xml:space="preserve"> </w:t>
      </w:r>
      <w:r>
        <w:t>Выбор</w:t>
      </w:r>
      <w:r>
        <w:rPr>
          <w:spacing w:val="40"/>
        </w:rPr>
        <w:t xml:space="preserve"> </w:t>
      </w:r>
      <w:r>
        <w:t>вертикального</w:t>
      </w:r>
      <w:r>
        <w:rPr>
          <w:spacing w:val="36"/>
        </w:rPr>
        <w:t xml:space="preserve"> </w:t>
      </w:r>
      <w:r>
        <w:t>или</w:t>
      </w:r>
      <w:r>
        <w:rPr>
          <w:spacing w:val="36"/>
        </w:rPr>
        <w:t xml:space="preserve"> </w:t>
      </w:r>
      <w:r>
        <w:t>горизонтального</w:t>
      </w:r>
      <w:r>
        <w:rPr>
          <w:spacing w:val="36"/>
        </w:rPr>
        <w:t xml:space="preserve"> </w:t>
      </w:r>
      <w:r>
        <w:t>формата</w:t>
      </w:r>
      <w:r>
        <w:rPr>
          <w:spacing w:val="-57"/>
        </w:rPr>
        <w:t xml:space="preserve"> </w:t>
      </w:r>
      <w:r>
        <w:t>листа в</w:t>
      </w:r>
      <w:r>
        <w:rPr>
          <w:spacing w:val="-2"/>
        </w:rPr>
        <w:t xml:space="preserve"> </w:t>
      </w:r>
      <w:r>
        <w:t>зависимости</w:t>
      </w:r>
      <w:r>
        <w:rPr>
          <w:spacing w:val="-1"/>
        </w:rPr>
        <w:t xml:space="preserve"> </w:t>
      </w:r>
      <w:r>
        <w:t>от</w:t>
      </w:r>
      <w:r>
        <w:rPr>
          <w:spacing w:val="-2"/>
        </w:rPr>
        <w:t xml:space="preserve"> </w:t>
      </w:r>
      <w:r>
        <w:t>содержания</w:t>
      </w:r>
      <w:r>
        <w:rPr>
          <w:spacing w:val="1"/>
        </w:rPr>
        <w:t xml:space="preserve"> </w:t>
      </w:r>
      <w:r>
        <w:t>изображения.</w:t>
      </w:r>
    </w:p>
    <w:p w:rsidR="00C8418E" w:rsidRDefault="00C8418E" w:rsidP="00C8418E">
      <w:pPr>
        <w:pStyle w:val="a3"/>
        <w:ind w:firstLine="228"/>
      </w:pPr>
      <w:r>
        <w:t>Разные</w:t>
      </w:r>
      <w:r>
        <w:rPr>
          <w:spacing w:val="25"/>
        </w:rPr>
        <w:t xml:space="preserve"> </w:t>
      </w:r>
      <w:r>
        <w:t>виды</w:t>
      </w:r>
      <w:r>
        <w:rPr>
          <w:spacing w:val="22"/>
        </w:rPr>
        <w:t xml:space="preserve"> </w:t>
      </w:r>
      <w:r>
        <w:t>линий.</w:t>
      </w:r>
      <w:r>
        <w:rPr>
          <w:spacing w:val="23"/>
        </w:rPr>
        <w:t xml:space="preserve"> </w:t>
      </w:r>
      <w:r>
        <w:t>Линейный</w:t>
      </w:r>
      <w:r>
        <w:rPr>
          <w:spacing w:val="23"/>
        </w:rPr>
        <w:t xml:space="preserve"> </w:t>
      </w:r>
      <w:r>
        <w:t>рисунок.</w:t>
      </w:r>
      <w:r>
        <w:rPr>
          <w:spacing w:val="23"/>
        </w:rPr>
        <w:t xml:space="preserve"> </w:t>
      </w:r>
      <w:r>
        <w:t>Графические</w:t>
      </w:r>
      <w:r>
        <w:rPr>
          <w:spacing w:val="25"/>
        </w:rPr>
        <w:t xml:space="preserve"> </w:t>
      </w:r>
      <w:r>
        <w:t>материалы</w:t>
      </w:r>
      <w:r>
        <w:rPr>
          <w:spacing w:val="18"/>
        </w:rPr>
        <w:t xml:space="preserve"> </w:t>
      </w:r>
      <w:r>
        <w:t>для</w:t>
      </w:r>
      <w:r>
        <w:rPr>
          <w:spacing w:val="22"/>
        </w:rPr>
        <w:t xml:space="preserve"> </w:t>
      </w:r>
      <w:r>
        <w:t>линейного</w:t>
      </w:r>
      <w:r>
        <w:rPr>
          <w:spacing w:val="23"/>
        </w:rPr>
        <w:t xml:space="preserve"> </w:t>
      </w:r>
      <w:r>
        <w:t>рисунка</w:t>
      </w:r>
      <w:r>
        <w:rPr>
          <w:spacing w:val="25"/>
        </w:rPr>
        <w:t xml:space="preserve"> </w:t>
      </w:r>
      <w:r>
        <w:t>и</w:t>
      </w:r>
      <w:r>
        <w:rPr>
          <w:spacing w:val="-57"/>
        </w:rPr>
        <w:t xml:space="preserve"> </w:t>
      </w:r>
      <w:r>
        <w:t>их</w:t>
      </w:r>
      <w:r>
        <w:rPr>
          <w:spacing w:val="-2"/>
        </w:rPr>
        <w:t xml:space="preserve"> </w:t>
      </w:r>
      <w:r>
        <w:t>особенности.</w:t>
      </w:r>
      <w:r>
        <w:rPr>
          <w:spacing w:val="-1"/>
        </w:rPr>
        <w:t xml:space="preserve"> </w:t>
      </w:r>
      <w:r>
        <w:t>Приѐмы</w:t>
      </w:r>
      <w:r>
        <w:rPr>
          <w:spacing w:val="-2"/>
        </w:rPr>
        <w:t xml:space="preserve"> </w:t>
      </w:r>
      <w:r>
        <w:t>рисования</w:t>
      </w:r>
      <w:r>
        <w:rPr>
          <w:spacing w:val="1"/>
        </w:rPr>
        <w:t xml:space="preserve"> </w:t>
      </w:r>
      <w:r>
        <w:t>линией.</w:t>
      </w:r>
    </w:p>
    <w:p w:rsidR="00C8418E" w:rsidRDefault="00C8418E" w:rsidP="00C8418E">
      <w:pPr>
        <w:pStyle w:val="a3"/>
        <w:spacing w:before="1"/>
        <w:ind w:left="704"/>
      </w:pPr>
      <w:r>
        <w:t>Рисование</w:t>
      </w:r>
      <w:r>
        <w:rPr>
          <w:spacing w:val="-1"/>
        </w:rPr>
        <w:t xml:space="preserve"> </w:t>
      </w:r>
      <w:r>
        <w:t>с</w:t>
      </w:r>
      <w:r>
        <w:rPr>
          <w:spacing w:val="-1"/>
        </w:rPr>
        <w:t xml:space="preserve"> </w:t>
      </w:r>
      <w:r>
        <w:t>натуры:</w:t>
      </w:r>
      <w:r>
        <w:rPr>
          <w:spacing w:val="-8"/>
        </w:rPr>
        <w:t xml:space="preserve"> </w:t>
      </w:r>
      <w:r>
        <w:t>разные</w:t>
      </w:r>
      <w:r>
        <w:rPr>
          <w:spacing w:val="-1"/>
        </w:rPr>
        <w:t xml:space="preserve"> </w:t>
      </w:r>
      <w:r>
        <w:t>листья и</w:t>
      </w:r>
      <w:r>
        <w:rPr>
          <w:spacing w:val="-3"/>
        </w:rPr>
        <w:t xml:space="preserve"> </w:t>
      </w:r>
      <w:r>
        <w:t>их</w:t>
      </w:r>
      <w:r>
        <w:rPr>
          <w:spacing w:val="-1"/>
        </w:rPr>
        <w:t xml:space="preserve"> </w:t>
      </w:r>
      <w:r>
        <w:t>форма.</w:t>
      </w:r>
    </w:p>
    <w:p w:rsidR="00C8418E" w:rsidRDefault="00C8418E" w:rsidP="00C8418E">
      <w:pPr>
        <w:pStyle w:val="a3"/>
        <w:ind w:firstLine="228"/>
      </w:pPr>
      <w:r>
        <w:t>Представление</w:t>
      </w:r>
      <w:r>
        <w:rPr>
          <w:spacing w:val="21"/>
        </w:rPr>
        <w:t xml:space="preserve"> </w:t>
      </w:r>
      <w:r>
        <w:t>о</w:t>
      </w:r>
      <w:r>
        <w:rPr>
          <w:spacing w:val="20"/>
        </w:rPr>
        <w:t xml:space="preserve"> </w:t>
      </w:r>
      <w:r>
        <w:t>пропорциях:</w:t>
      </w:r>
      <w:r>
        <w:rPr>
          <w:spacing w:val="17"/>
        </w:rPr>
        <w:t xml:space="preserve"> </w:t>
      </w:r>
      <w:r>
        <w:t>короткое</w:t>
      </w:r>
      <w:r>
        <w:rPr>
          <w:spacing w:val="1"/>
        </w:rPr>
        <w:t xml:space="preserve"> </w:t>
      </w:r>
      <w:r>
        <w:t>—</w:t>
      </w:r>
      <w:r>
        <w:rPr>
          <w:spacing w:val="21"/>
        </w:rPr>
        <w:t xml:space="preserve"> </w:t>
      </w:r>
      <w:r>
        <w:t>длинное.</w:t>
      </w:r>
      <w:r>
        <w:rPr>
          <w:spacing w:val="20"/>
        </w:rPr>
        <w:t xml:space="preserve"> </w:t>
      </w:r>
      <w:r>
        <w:t>Развитие</w:t>
      </w:r>
      <w:r>
        <w:rPr>
          <w:spacing w:val="20"/>
        </w:rPr>
        <w:t xml:space="preserve"> </w:t>
      </w:r>
      <w:r>
        <w:t>навыка</w:t>
      </w:r>
      <w:r>
        <w:rPr>
          <w:spacing w:val="21"/>
        </w:rPr>
        <w:t xml:space="preserve"> </w:t>
      </w:r>
      <w:r>
        <w:t>видения</w:t>
      </w:r>
      <w:r>
        <w:rPr>
          <w:spacing w:val="21"/>
        </w:rPr>
        <w:t xml:space="preserve"> </w:t>
      </w:r>
      <w:r>
        <w:t>соотношения</w:t>
      </w:r>
      <w:r>
        <w:rPr>
          <w:spacing w:val="-57"/>
        </w:rPr>
        <w:t xml:space="preserve"> </w:t>
      </w:r>
      <w:r>
        <w:t>частей</w:t>
      </w:r>
      <w:r>
        <w:rPr>
          <w:spacing w:val="-2"/>
        </w:rPr>
        <w:t xml:space="preserve"> </w:t>
      </w:r>
      <w:r>
        <w:t>целого (на</w:t>
      </w:r>
      <w:r>
        <w:rPr>
          <w:spacing w:val="1"/>
        </w:rPr>
        <w:t xml:space="preserve"> </w:t>
      </w:r>
      <w:r>
        <w:t>основе</w:t>
      </w:r>
      <w:r>
        <w:rPr>
          <w:spacing w:val="1"/>
        </w:rPr>
        <w:t xml:space="preserve"> </w:t>
      </w:r>
      <w:r>
        <w:t>рисунков</w:t>
      </w:r>
      <w:r>
        <w:rPr>
          <w:spacing w:val="1"/>
        </w:rPr>
        <w:t xml:space="preserve"> </w:t>
      </w:r>
      <w:r>
        <w:t>животных).</w:t>
      </w:r>
    </w:p>
    <w:p w:rsidR="00C8418E" w:rsidRDefault="00C8418E" w:rsidP="00C8418E">
      <w:pPr>
        <w:pStyle w:val="a3"/>
        <w:spacing w:after="8"/>
        <w:ind w:left="704"/>
      </w:pPr>
      <w:r>
        <w:t>Графическое</w:t>
      </w:r>
      <w:r>
        <w:rPr>
          <w:spacing w:val="7"/>
        </w:rPr>
        <w:t xml:space="preserve"> </w:t>
      </w:r>
      <w:r>
        <w:t>пятно</w:t>
      </w:r>
      <w:r>
        <w:rPr>
          <w:spacing w:val="64"/>
        </w:rPr>
        <w:t xml:space="preserve"> </w:t>
      </w:r>
      <w:r>
        <w:t>(ахроматическое)</w:t>
      </w:r>
      <w:r>
        <w:rPr>
          <w:spacing w:val="61"/>
        </w:rPr>
        <w:t xml:space="preserve"> </w:t>
      </w:r>
      <w:r>
        <w:t>и</w:t>
      </w:r>
      <w:r>
        <w:rPr>
          <w:spacing w:val="65"/>
        </w:rPr>
        <w:t xml:space="preserve"> </w:t>
      </w:r>
      <w:r>
        <w:t>представление</w:t>
      </w:r>
      <w:r>
        <w:rPr>
          <w:spacing w:val="65"/>
        </w:rPr>
        <w:t xml:space="preserve"> </w:t>
      </w:r>
      <w:r>
        <w:t>о</w:t>
      </w:r>
      <w:r>
        <w:rPr>
          <w:spacing w:val="65"/>
        </w:rPr>
        <w:t xml:space="preserve"> </w:t>
      </w:r>
      <w:r>
        <w:t>силуэте.</w:t>
      </w:r>
      <w:r>
        <w:rPr>
          <w:spacing w:val="65"/>
        </w:rPr>
        <w:t xml:space="preserve"> </w:t>
      </w:r>
      <w:r>
        <w:t>Формирование</w:t>
      </w:r>
      <w:r>
        <w:rPr>
          <w:spacing w:val="65"/>
        </w:rPr>
        <w:t xml:space="preserve"> </w:t>
      </w:r>
      <w:r>
        <w:t>навыка</w:t>
      </w:r>
    </w:p>
    <w:p w:rsidR="00C8418E" w:rsidRDefault="00C8418E" w:rsidP="00C8418E">
      <w:pPr>
        <w:pStyle w:val="a3"/>
        <w:rPr>
          <w:sz w:val="20"/>
        </w:rPr>
      </w:pPr>
      <w:r>
        <w:rPr>
          <w:noProof/>
          <w:sz w:val="20"/>
          <w:lang w:eastAsia="ru-RU"/>
        </w:rPr>
        <w:drawing>
          <wp:inline distT="0" distB="0" distL="0" distR="0">
            <wp:extent cx="3370580" cy="167639"/>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6" cstate="print"/>
                    <a:stretch>
                      <a:fillRect/>
                    </a:stretch>
                  </pic:blipFill>
                  <pic:spPr>
                    <a:xfrm>
                      <a:off x="0" y="0"/>
                      <a:ext cx="3370580" cy="167639"/>
                    </a:xfrm>
                    <a:prstGeom prst="rect">
                      <a:avLst/>
                    </a:prstGeom>
                  </pic:spPr>
                </pic:pic>
              </a:graphicData>
            </a:graphic>
          </wp:inline>
        </w:drawing>
      </w:r>
    </w:p>
    <w:p w:rsidR="00C8418E" w:rsidRDefault="00C8418E" w:rsidP="00C8418E">
      <w:pPr>
        <w:pStyle w:val="Heading1"/>
        <w:spacing w:before="12"/>
      </w:pPr>
      <w:r>
        <w:t>Модуль</w:t>
      </w:r>
      <w:r>
        <w:rPr>
          <w:spacing w:val="-3"/>
        </w:rPr>
        <w:t xml:space="preserve"> </w:t>
      </w:r>
      <w:r>
        <w:t>«Живопись»</w:t>
      </w:r>
    </w:p>
    <w:p w:rsidR="00C8418E" w:rsidRDefault="00C8418E" w:rsidP="00C8418E">
      <w:pPr>
        <w:pStyle w:val="a3"/>
        <w:ind w:firstLine="228"/>
      </w:pPr>
      <w:r>
        <w:t>Цвет</w:t>
      </w:r>
      <w:r>
        <w:rPr>
          <w:spacing w:val="10"/>
        </w:rPr>
        <w:t xml:space="preserve"> </w:t>
      </w:r>
      <w:r>
        <w:t>как</w:t>
      </w:r>
      <w:r>
        <w:rPr>
          <w:spacing w:val="11"/>
        </w:rPr>
        <w:t xml:space="preserve"> </w:t>
      </w:r>
      <w:r>
        <w:t>одно</w:t>
      </w:r>
      <w:r>
        <w:rPr>
          <w:spacing w:val="11"/>
        </w:rPr>
        <w:t xml:space="preserve"> </w:t>
      </w:r>
      <w:r>
        <w:t>из</w:t>
      </w:r>
      <w:r>
        <w:rPr>
          <w:spacing w:val="8"/>
        </w:rPr>
        <w:t xml:space="preserve"> </w:t>
      </w:r>
      <w:r>
        <w:t>главных</w:t>
      </w:r>
      <w:r>
        <w:rPr>
          <w:spacing w:val="11"/>
        </w:rPr>
        <w:t xml:space="preserve"> </w:t>
      </w:r>
      <w:r>
        <w:t>средств</w:t>
      </w:r>
      <w:r>
        <w:rPr>
          <w:spacing w:val="10"/>
        </w:rPr>
        <w:t xml:space="preserve"> </w:t>
      </w:r>
      <w:r>
        <w:t>выражения</w:t>
      </w:r>
      <w:r>
        <w:rPr>
          <w:spacing w:val="13"/>
        </w:rPr>
        <w:t xml:space="preserve"> </w:t>
      </w:r>
      <w:r>
        <w:t>в</w:t>
      </w:r>
      <w:r>
        <w:rPr>
          <w:spacing w:val="10"/>
        </w:rPr>
        <w:t xml:space="preserve"> </w:t>
      </w:r>
      <w:r>
        <w:t>изобразительном</w:t>
      </w:r>
      <w:r>
        <w:rPr>
          <w:spacing w:val="11"/>
        </w:rPr>
        <w:t xml:space="preserve"> </w:t>
      </w:r>
      <w:r>
        <w:t>искусстве.</w:t>
      </w:r>
      <w:r>
        <w:rPr>
          <w:spacing w:val="11"/>
        </w:rPr>
        <w:t xml:space="preserve"> </w:t>
      </w:r>
      <w:r>
        <w:t>Навыки</w:t>
      </w:r>
      <w:r>
        <w:rPr>
          <w:spacing w:val="11"/>
        </w:rPr>
        <w:t xml:space="preserve"> </w:t>
      </w:r>
      <w:r>
        <w:t>работы</w:t>
      </w:r>
      <w:r>
        <w:rPr>
          <w:spacing w:val="-57"/>
        </w:rPr>
        <w:t xml:space="preserve"> </w:t>
      </w:r>
      <w:r>
        <w:t>гуашью</w:t>
      </w:r>
      <w:r>
        <w:rPr>
          <w:spacing w:val="-1"/>
        </w:rPr>
        <w:t xml:space="preserve"> </w:t>
      </w:r>
      <w:r>
        <w:t>в</w:t>
      </w:r>
      <w:r>
        <w:rPr>
          <w:spacing w:val="1"/>
        </w:rPr>
        <w:t xml:space="preserve"> </w:t>
      </w:r>
      <w:r>
        <w:t>условиях</w:t>
      </w:r>
      <w:r>
        <w:rPr>
          <w:spacing w:val="2"/>
        </w:rPr>
        <w:t xml:space="preserve"> </w:t>
      </w:r>
      <w:r>
        <w:t>урока. Краски</w:t>
      </w:r>
      <w:r>
        <w:rPr>
          <w:spacing w:val="1"/>
        </w:rPr>
        <w:t xml:space="preserve"> </w:t>
      </w:r>
      <w:r>
        <w:t>«гуашь»,</w:t>
      </w:r>
      <w:r>
        <w:rPr>
          <w:spacing w:val="-1"/>
        </w:rPr>
        <w:t xml:space="preserve"> </w:t>
      </w:r>
      <w:r>
        <w:t>кисти,</w:t>
      </w:r>
      <w:r>
        <w:rPr>
          <w:spacing w:val="-1"/>
        </w:rPr>
        <w:t xml:space="preserve"> </w:t>
      </w:r>
      <w:r>
        <w:t>бумага цветная и</w:t>
      </w:r>
      <w:r>
        <w:rPr>
          <w:spacing w:val="-1"/>
        </w:rPr>
        <w:t xml:space="preserve"> </w:t>
      </w:r>
      <w:r>
        <w:t>белая.</w:t>
      </w:r>
    </w:p>
    <w:p w:rsidR="00C8418E" w:rsidRDefault="00C8418E" w:rsidP="00C8418E">
      <w:pPr>
        <w:pStyle w:val="a3"/>
        <w:ind w:firstLine="228"/>
      </w:pPr>
      <w:r>
        <w:t>Три</w:t>
      </w:r>
      <w:r>
        <w:rPr>
          <w:spacing w:val="30"/>
        </w:rPr>
        <w:t xml:space="preserve"> </w:t>
      </w:r>
      <w:r>
        <w:t>основных</w:t>
      </w:r>
      <w:r>
        <w:rPr>
          <w:spacing w:val="30"/>
        </w:rPr>
        <w:t xml:space="preserve"> </w:t>
      </w:r>
      <w:r>
        <w:t>цвета.</w:t>
      </w:r>
      <w:r>
        <w:rPr>
          <w:spacing w:val="31"/>
        </w:rPr>
        <w:t xml:space="preserve"> </w:t>
      </w:r>
      <w:r>
        <w:t>Ассоциативные</w:t>
      </w:r>
      <w:r>
        <w:rPr>
          <w:spacing w:val="32"/>
        </w:rPr>
        <w:t xml:space="preserve"> </w:t>
      </w:r>
      <w:r>
        <w:t>представления,</w:t>
      </w:r>
      <w:r>
        <w:rPr>
          <w:spacing w:val="31"/>
        </w:rPr>
        <w:t xml:space="preserve"> </w:t>
      </w:r>
      <w:r>
        <w:t>связанные</w:t>
      </w:r>
      <w:r>
        <w:rPr>
          <w:spacing w:val="27"/>
        </w:rPr>
        <w:t xml:space="preserve"> </w:t>
      </w:r>
      <w:r>
        <w:t>с</w:t>
      </w:r>
      <w:r>
        <w:rPr>
          <w:spacing w:val="32"/>
        </w:rPr>
        <w:t xml:space="preserve"> </w:t>
      </w:r>
      <w:r>
        <w:t>каждым</w:t>
      </w:r>
      <w:r>
        <w:rPr>
          <w:spacing w:val="31"/>
        </w:rPr>
        <w:t xml:space="preserve"> </w:t>
      </w:r>
      <w:r>
        <w:t>цветом.</w:t>
      </w:r>
      <w:r>
        <w:rPr>
          <w:spacing w:val="30"/>
        </w:rPr>
        <w:t xml:space="preserve"> </w:t>
      </w:r>
      <w:r>
        <w:t>Навыки</w:t>
      </w:r>
      <w:r>
        <w:rPr>
          <w:spacing w:val="-57"/>
        </w:rPr>
        <w:t xml:space="preserve"> </w:t>
      </w:r>
      <w:r>
        <w:t>смешения красок и</w:t>
      </w:r>
      <w:r>
        <w:rPr>
          <w:spacing w:val="-1"/>
        </w:rPr>
        <w:t xml:space="preserve"> </w:t>
      </w:r>
      <w:r>
        <w:t>получение</w:t>
      </w:r>
      <w:r>
        <w:rPr>
          <w:spacing w:val="1"/>
        </w:rPr>
        <w:t xml:space="preserve"> </w:t>
      </w:r>
      <w:r>
        <w:t>нового цвета.</w:t>
      </w:r>
    </w:p>
    <w:p w:rsidR="00C8418E" w:rsidRDefault="00C8418E" w:rsidP="00C8418E">
      <w:pPr>
        <w:pStyle w:val="a3"/>
        <w:ind w:firstLine="228"/>
      </w:pPr>
      <w:r>
        <w:t>Эмоциональная</w:t>
      </w:r>
      <w:r>
        <w:rPr>
          <w:spacing w:val="1"/>
        </w:rPr>
        <w:t xml:space="preserve"> </w:t>
      </w:r>
      <w:r>
        <w:t>выразительность</w:t>
      </w:r>
      <w:r>
        <w:rPr>
          <w:spacing w:val="1"/>
        </w:rPr>
        <w:t xml:space="preserve"> </w:t>
      </w:r>
      <w:r>
        <w:t>цвета,</w:t>
      </w:r>
      <w:r>
        <w:rPr>
          <w:spacing w:val="1"/>
        </w:rPr>
        <w:t xml:space="preserve"> </w:t>
      </w:r>
      <w:r>
        <w:t>способы</w:t>
      </w:r>
      <w:r>
        <w:rPr>
          <w:spacing w:val="1"/>
        </w:rPr>
        <w:t xml:space="preserve"> </w:t>
      </w:r>
      <w:r>
        <w:t>выражение</w:t>
      </w:r>
      <w:r>
        <w:rPr>
          <w:spacing w:val="1"/>
        </w:rPr>
        <w:t xml:space="preserve"> </w:t>
      </w:r>
      <w:r>
        <w:t>настроения</w:t>
      </w:r>
      <w:r>
        <w:rPr>
          <w:spacing w:val="1"/>
        </w:rPr>
        <w:t xml:space="preserve"> </w:t>
      </w:r>
      <w:r>
        <w:t>в</w:t>
      </w:r>
      <w:r>
        <w:rPr>
          <w:spacing w:val="1"/>
        </w:rPr>
        <w:t xml:space="preserve"> </w:t>
      </w:r>
      <w:r>
        <w:t>изображаемом</w:t>
      </w:r>
      <w:r>
        <w:rPr>
          <w:spacing w:val="-57"/>
        </w:rPr>
        <w:t xml:space="preserve"> </w:t>
      </w:r>
      <w:r>
        <w:t>сюжете.</w:t>
      </w:r>
    </w:p>
    <w:p w:rsidR="00C8418E" w:rsidRDefault="00C8418E" w:rsidP="00C8418E">
      <w:pPr>
        <w:pStyle w:val="a3"/>
        <w:ind w:firstLine="228"/>
      </w:pPr>
      <w:r>
        <w:t>Живописное</w:t>
      </w:r>
      <w:r>
        <w:rPr>
          <w:spacing w:val="14"/>
        </w:rPr>
        <w:t xml:space="preserve"> </w:t>
      </w:r>
      <w:r>
        <w:t>изображение</w:t>
      </w:r>
      <w:r>
        <w:rPr>
          <w:spacing w:val="15"/>
        </w:rPr>
        <w:t xml:space="preserve"> </w:t>
      </w:r>
      <w:r>
        <w:t>разных</w:t>
      </w:r>
      <w:r>
        <w:rPr>
          <w:spacing w:val="14"/>
        </w:rPr>
        <w:t xml:space="preserve"> </w:t>
      </w:r>
      <w:r>
        <w:t>цветков</w:t>
      </w:r>
      <w:r>
        <w:rPr>
          <w:spacing w:val="11"/>
        </w:rPr>
        <w:t xml:space="preserve"> </w:t>
      </w:r>
      <w:r>
        <w:t>по</w:t>
      </w:r>
      <w:r>
        <w:rPr>
          <w:spacing w:val="17"/>
        </w:rPr>
        <w:t xml:space="preserve"> </w:t>
      </w:r>
      <w:r>
        <w:t>представлению</w:t>
      </w:r>
      <w:r>
        <w:rPr>
          <w:spacing w:val="15"/>
        </w:rPr>
        <w:t xml:space="preserve"> </w:t>
      </w:r>
      <w:r>
        <w:t>и</w:t>
      </w:r>
      <w:r>
        <w:rPr>
          <w:spacing w:val="13"/>
        </w:rPr>
        <w:t xml:space="preserve"> </w:t>
      </w:r>
      <w:r>
        <w:t>восприятию.</w:t>
      </w:r>
      <w:r>
        <w:rPr>
          <w:spacing w:val="18"/>
        </w:rPr>
        <w:t xml:space="preserve"> </w:t>
      </w:r>
      <w:r>
        <w:t>Развитие</w:t>
      </w:r>
      <w:r>
        <w:rPr>
          <w:spacing w:val="14"/>
        </w:rPr>
        <w:t xml:space="preserve"> </w:t>
      </w:r>
      <w:r>
        <w:t>навы-</w:t>
      </w:r>
      <w:r>
        <w:rPr>
          <w:spacing w:val="-57"/>
        </w:rPr>
        <w:t xml:space="preserve"> </w:t>
      </w:r>
      <w:r>
        <w:t>ков</w:t>
      </w:r>
      <w:r>
        <w:rPr>
          <w:spacing w:val="-3"/>
        </w:rPr>
        <w:t xml:space="preserve"> </w:t>
      </w:r>
      <w:r>
        <w:t>работы</w:t>
      </w:r>
      <w:r>
        <w:rPr>
          <w:spacing w:val="-2"/>
        </w:rPr>
        <w:t xml:space="preserve"> </w:t>
      </w:r>
      <w:r>
        <w:t>гуашью. Эмоциональная</w:t>
      </w:r>
      <w:r>
        <w:rPr>
          <w:spacing w:val="1"/>
        </w:rPr>
        <w:t xml:space="preserve"> </w:t>
      </w:r>
      <w:r>
        <w:t>выразительность</w:t>
      </w:r>
      <w:r>
        <w:rPr>
          <w:spacing w:val="-3"/>
        </w:rPr>
        <w:t xml:space="preserve"> </w:t>
      </w:r>
      <w:r>
        <w:t>цвета.</w:t>
      </w:r>
    </w:p>
    <w:p w:rsidR="00C8418E" w:rsidRDefault="00C8418E" w:rsidP="00C8418E">
      <w:pPr>
        <w:pStyle w:val="a3"/>
        <w:ind w:left="704"/>
      </w:pPr>
      <w:r>
        <w:t>Тематическая</w:t>
      </w:r>
      <w:r>
        <w:rPr>
          <w:spacing w:val="33"/>
        </w:rPr>
        <w:t xml:space="preserve"> </w:t>
      </w:r>
      <w:r>
        <w:t>композиция</w:t>
      </w:r>
      <w:r>
        <w:rPr>
          <w:spacing w:val="33"/>
        </w:rPr>
        <w:t xml:space="preserve"> </w:t>
      </w:r>
      <w:r>
        <w:t>«Времена</w:t>
      </w:r>
      <w:r>
        <w:rPr>
          <w:spacing w:val="33"/>
        </w:rPr>
        <w:t xml:space="preserve"> </w:t>
      </w:r>
      <w:r>
        <w:t>года».</w:t>
      </w:r>
      <w:r>
        <w:rPr>
          <w:spacing w:val="31"/>
        </w:rPr>
        <w:t xml:space="preserve"> </w:t>
      </w:r>
      <w:r>
        <w:t>Контрастные</w:t>
      </w:r>
      <w:r>
        <w:rPr>
          <w:spacing w:val="34"/>
        </w:rPr>
        <w:t xml:space="preserve"> </w:t>
      </w:r>
      <w:r>
        <w:t>цветовые</w:t>
      </w:r>
      <w:r>
        <w:rPr>
          <w:spacing w:val="34"/>
        </w:rPr>
        <w:t xml:space="preserve"> </w:t>
      </w:r>
      <w:r>
        <w:t>состояния</w:t>
      </w:r>
      <w:r>
        <w:rPr>
          <w:spacing w:val="33"/>
        </w:rPr>
        <w:t xml:space="preserve"> </w:t>
      </w:r>
      <w:r>
        <w:t>времѐн</w:t>
      </w:r>
      <w:r>
        <w:rPr>
          <w:spacing w:val="32"/>
        </w:rPr>
        <w:t xml:space="preserve"> </w:t>
      </w:r>
      <w:r>
        <w:t>года.</w:t>
      </w:r>
    </w:p>
    <w:p w:rsidR="00C8418E" w:rsidRDefault="00C8418E" w:rsidP="00C8418E">
      <w:pPr>
        <w:pStyle w:val="a3"/>
      </w:pPr>
      <w:r>
        <w:t>Живопись</w:t>
      </w:r>
      <w:r>
        <w:rPr>
          <w:spacing w:val="-5"/>
        </w:rPr>
        <w:t xml:space="preserve"> </w:t>
      </w:r>
      <w:r>
        <w:t>(гуашь),</w:t>
      </w:r>
      <w:r>
        <w:rPr>
          <w:spacing w:val="-2"/>
        </w:rPr>
        <w:t xml:space="preserve"> </w:t>
      </w:r>
      <w:r>
        <w:t>аппликация</w:t>
      </w:r>
      <w:r>
        <w:rPr>
          <w:spacing w:val="-1"/>
        </w:rPr>
        <w:t xml:space="preserve"> </w:t>
      </w:r>
      <w:r>
        <w:t>или</w:t>
      </w:r>
      <w:r>
        <w:rPr>
          <w:spacing w:val="-3"/>
        </w:rPr>
        <w:t xml:space="preserve"> </w:t>
      </w:r>
      <w:r>
        <w:t>смешанная</w:t>
      </w:r>
      <w:r>
        <w:rPr>
          <w:spacing w:val="-2"/>
        </w:rPr>
        <w:t xml:space="preserve"> </w:t>
      </w:r>
      <w:r>
        <w:t>техника.</w:t>
      </w:r>
    </w:p>
    <w:p w:rsidR="00C8418E" w:rsidRDefault="00C8418E" w:rsidP="00C8418E">
      <w:pPr>
        <w:pStyle w:val="a3"/>
        <w:ind w:left="704"/>
      </w:pPr>
      <w:r>
        <w:t>Техника</w:t>
      </w:r>
      <w:r>
        <w:rPr>
          <w:spacing w:val="-4"/>
        </w:rPr>
        <w:t xml:space="preserve"> </w:t>
      </w:r>
      <w:r>
        <w:t>монотипии.</w:t>
      </w:r>
      <w:r>
        <w:rPr>
          <w:spacing w:val="-4"/>
        </w:rPr>
        <w:t xml:space="preserve"> </w:t>
      </w:r>
      <w:r>
        <w:t>Представления</w:t>
      </w:r>
      <w:r>
        <w:rPr>
          <w:spacing w:val="-3"/>
        </w:rPr>
        <w:t xml:space="preserve"> </w:t>
      </w:r>
      <w:r>
        <w:t>о</w:t>
      </w:r>
      <w:r>
        <w:rPr>
          <w:spacing w:val="-4"/>
        </w:rPr>
        <w:t xml:space="preserve"> </w:t>
      </w:r>
      <w:r>
        <w:t>симметрии.</w:t>
      </w:r>
      <w:r>
        <w:rPr>
          <w:spacing w:val="-3"/>
        </w:rPr>
        <w:t xml:space="preserve"> </w:t>
      </w:r>
      <w:r>
        <w:t>Развитие</w:t>
      </w:r>
      <w:r>
        <w:rPr>
          <w:spacing w:val="1"/>
        </w:rPr>
        <w:t xml:space="preserve"> </w:t>
      </w:r>
      <w:r>
        <w:t>воображения.</w:t>
      </w:r>
    </w:p>
    <w:p w:rsidR="00C8418E" w:rsidRDefault="00C8418E" w:rsidP="00C8418E">
      <w:pPr>
        <w:pStyle w:val="Heading1"/>
        <w:spacing w:before="5"/>
      </w:pPr>
      <w:r>
        <w:t>Модуль</w:t>
      </w:r>
      <w:r>
        <w:rPr>
          <w:spacing w:val="-5"/>
        </w:rPr>
        <w:t xml:space="preserve"> </w:t>
      </w:r>
      <w:r>
        <w:t>«Скульптура»</w:t>
      </w:r>
    </w:p>
    <w:p w:rsidR="00C8418E" w:rsidRDefault="00C8418E" w:rsidP="00C8418E">
      <w:pPr>
        <w:pStyle w:val="a3"/>
        <w:ind w:left="704"/>
        <w:jc w:val="both"/>
      </w:pPr>
      <w:r>
        <w:t>Изображение</w:t>
      </w:r>
      <w:r>
        <w:rPr>
          <w:spacing w:val="-2"/>
        </w:rPr>
        <w:t xml:space="preserve"> </w:t>
      </w:r>
      <w:r>
        <w:t>в</w:t>
      </w:r>
      <w:r>
        <w:rPr>
          <w:spacing w:val="-5"/>
        </w:rPr>
        <w:t xml:space="preserve"> </w:t>
      </w:r>
      <w:r>
        <w:t>объѐме.</w:t>
      </w:r>
      <w:r>
        <w:rPr>
          <w:spacing w:val="-3"/>
        </w:rPr>
        <w:t xml:space="preserve"> </w:t>
      </w:r>
      <w:r>
        <w:t>Приѐмы</w:t>
      </w:r>
      <w:r>
        <w:rPr>
          <w:spacing w:val="-4"/>
        </w:rPr>
        <w:t xml:space="preserve"> </w:t>
      </w:r>
      <w:r>
        <w:t>работы</w:t>
      </w:r>
      <w:r>
        <w:rPr>
          <w:spacing w:val="-5"/>
        </w:rPr>
        <w:t xml:space="preserve"> </w:t>
      </w:r>
      <w:r>
        <w:t>с</w:t>
      </w:r>
      <w:r>
        <w:rPr>
          <w:spacing w:val="-2"/>
        </w:rPr>
        <w:t xml:space="preserve"> </w:t>
      </w:r>
      <w:r>
        <w:t>пластилином;</w:t>
      </w:r>
      <w:r>
        <w:rPr>
          <w:spacing w:val="-1"/>
        </w:rPr>
        <w:t xml:space="preserve"> </w:t>
      </w:r>
      <w:r>
        <w:t>дощечка,</w:t>
      </w:r>
      <w:r>
        <w:rPr>
          <w:spacing w:val="-3"/>
        </w:rPr>
        <w:t xml:space="preserve"> </w:t>
      </w:r>
      <w:r>
        <w:t>стек,</w:t>
      </w:r>
      <w:r>
        <w:rPr>
          <w:spacing w:val="-3"/>
        </w:rPr>
        <w:t xml:space="preserve"> </w:t>
      </w:r>
      <w:r>
        <w:t>тряпочка.</w:t>
      </w:r>
    </w:p>
    <w:p w:rsidR="00C8418E" w:rsidRDefault="00C8418E" w:rsidP="00C8418E">
      <w:pPr>
        <w:pStyle w:val="a3"/>
        <w:ind w:right="129" w:firstLine="228"/>
        <w:jc w:val="both"/>
      </w:pPr>
      <w:r>
        <w:t>Лепка зверушек из цельной формы (черепашки, ѐжика, зайчика, птички и др.). Приѐмы вытя-</w:t>
      </w:r>
      <w:r>
        <w:rPr>
          <w:spacing w:val="-57"/>
        </w:rPr>
        <w:t xml:space="preserve"> </w:t>
      </w:r>
      <w:r>
        <w:t>гивания,</w:t>
      </w:r>
      <w:r>
        <w:rPr>
          <w:spacing w:val="-1"/>
        </w:rPr>
        <w:t xml:space="preserve"> </w:t>
      </w:r>
      <w:r>
        <w:t>вдавливания, сгибания, скручивания.</w:t>
      </w:r>
    </w:p>
    <w:p w:rsidR="00C8418E" w:rsidRDefault="00C8418E" w:rsidP="00C8418E">
      <w:pPr>
        <w:pStyle w:val="a3"/>
        <w:ind w:right="146" w:firstLine="228"/>
        <w:jc w:val="both"/>
      </w:pPr>
      <w:r>
        <w:t>Лепка игрушки, характерной для одного из наиболее известных народных художественных</w:t>
      </w:r>
      <w:r>
        <w:rPr>
          <w:spacing w:val="1"/>
        </w:rPr>
        <w:t xml:space="preserve"> </w:t>
      </w:r>
      <w:r>
        <w:t>промыслов (дымковская или каргопольская игрушка или по выбору учителя с учѐтом местных</w:t>
      </w:r>
      <w:r>
        <w:rPr>
          <w:spacing w:val="1"/>
        </w:rPr>
        <w:t xml:space="preserve"> </w:t>
      </w:r>
      <w:r>
        <w:t>промыслов).</w:t>
      </w:r>
    </w:p>
    <w:p w:rsidR="00C8418E" w:rsidRDefault="00C8418E" w:rsidP="00C8418E">
      <w:pPr>
        <w:pStyle w:val="a3"/>
        <w:spacing w:before="1"/>
        <w:ind w:right="125" w:firstLine="228"/>
        <w:jc w:val="both"/>
      </w:pPr>
      <w:r>
        <w:t>Бумажная пластика. Овладение первичными приѐмами надрезания, закручивания, складыва-</w:t>
      </w:r>
      <w:r>
        <w:rPr>
          <w:spacing w:val="1"/>
        </w:rPr>
        <w:t xml:space="preserve"> </w:t>
      </w:r>
      <w:r>
        <w:t>ния.</w:t>
      </w:r>
    </w:p>
    <w:p w:rsidR="00C8418E" w:rsidRDefault="00C8418E" w:rsidP="00C8418E">
      <w:pPr>
        <w:pStyle w:val="a3"/>
        <w:ind w:left="704"/>
        <w:jc w:val="both"/>
      </w:pPr>
      <w:r>
        <w:t>Объѐмная</w:t>
      </w:r>
      <w:r>
        <w:rPr>
          <w:spacing w:val="-5"/>
        </w:rPr>
        <w:t xml:space="preserve"> </w:t>
      </w:r>
      <w:r>
        <w:t>аппликация</w:t>
      </w:r>
      <w:r>
        <w:rPr>
          <w:spacing w:val="-1"/>
        </w:rPr>
        <w:t xml:space="preserve"> </w:t>
      </w:r>
      <w:r>
        <w:t>из</w:t>
      </w:r>
      <w:r>
        <w:rPr>
          <w:spacing w:val="-1"/>
        </w:rPr>
        <w:t xml:space="preserve"> </w:t>
      </w:r>
      <w:r>
        <w:t>бумаги</w:t>
      </w:r>
      <w:r>
        <w:rPr>
          <w:spacing w:val="-3"/>
        </w:rPr>
        <w:t xml:space="preserve"> </w:t>
      </w:r>
      <w:r>
        <w:t>и</w:t>
      </w:r>
      <w:r>
        <w:rPr>
          <w:spacing w:val="-2"/>
        </w:rPr>
        <w:t xml:space="preserve"> </w:t>
      </w:r>
      <w:r>
        <w:t>картона.</w:t>
      </w:r>
    </w:p>
    <w:p w:rsidR="00C8418E" w:rsidRDefault="00C8418E" w:rsidP="00C8418E">
      <w:pPr>
        <w:jc w:val="both"/>
        <w:sectPr w:rsidR="00C8418E">
          <w:pgSz w:w="11910" w:h="16840"/>
          <w:pgMar w:top="920" w:right="660" w:bottom="280" w:left="800" w:header="720" w:footer="720" w:gutter="0"/>
          <w:cols w:space="720"/>
        </w:sectPr>
      </w:pPr>
    </w:p>
    <w:p w:rsidR="00C8418E" w:rsidRDefault="00C8418E" w:rsidP="00C8418E">
      <w:pPr>
        <w:pStyle w:val="Heading1"/>
        <w:spacing w:before="76"/>
        <w:jc w:val="both"/>
      </w:pPr>
      <w:r>
        <w:lastRenderedPageBreak/>
        <w:t>Модуль</w:t>
      </w:r>
      <w:r>
        <w:rPr>
          <w:spacing w:val="-7"/>
        </w:rPr>
        <w:t xml:space="preserve"> </w:t>
      </w:r>
      <w:r>
        <w:t>«Декоративно-прикладное</w:t>
      </w:r>
      <w:r>
        <w:rPr>
          <w:spacing w:val="-6"/>
        </w:rPr>
        <w:t xml:space="preserve"> </w:t>
      </w:r>
      <w:r>
        <w:t>искусство»</w:t>
      </w:r>
    </w:p>
    <w:p w:rsidR="00C8418E" w:rsidRDefault="00C8418E" w:rsidP="00C8418E">
      <w:pPr>
        <w:pStyle w:val="a3"/>
        <w:ind w:right="126" w:firstLine="228"/>
        <w:jc w:val="both"/>
      </w:pPr>
      <w:r>
        <w:t>Узоры в природе. Наблюдение узоров в живой природе (в условиях урока на основе фото-</w:t>
      </w:r>
      <w:r>
        <w:rPr>
          <w:spacing w:val="1"/>
        </w:rPr>
        <w:t xml:space="preserve"> </w:t>
      </w:r>
      <w:r>
        <w:t>графий). Эмоционально-эстетическое восприятие объектов действительности. Ассоциативное</w:t>
      </w:r>
      <w:r>
        <w:rPr>
          <w:spacing w:val="1"/>
        </w:rPr>
        <w:t xml:space="preserve"> </w:t>
      </w:r>
      <w:r>
        <w:t>сопоставление с орнаментами</w:t>
      </w:r>
      <w:r>
        <w:rPr>
          <w:spacing w:val="-1"/>
        </w:rPr>
        <w:t xml:space="preserve"> </w:t>
      </w:r>
      <w:r>
        <w:t>в</w:t>
      </w:r>
      <w:r>
        <w:rPr>
          <w:spacing w:val="-3"/>
        </w:rPr>
        <w:t xml:space="preserve"> </w:t>
      </w:r>
      <w:r>
        <w:t>предметах</w:t>
      </w:r>
      <w:r>
        <w:rPr>
          <w:spacing w:val="-1"/>
        </w:rPr>
        <w:t xml:space="preserve"> </w:t>
      </w:r>
      <w:r>
        <w:t>декоративно-прикладного</w:t>
      </w:r>
      <w:r>
        <w:rPr>
          <w:spacing w:val="-1"/>
        </w:rPr>
        <w:t xml:space="preserve"> </w:t>
      </w:r>
      <w:r>
        <w:t>искусства.</w:t>
      </w:r>
    </w:p>
    <w:p w:rsidR="00C8418E" w:rsidRDefault="00C8418E" w:rsidP="00C8418E">
      <w:pPr>
        <w:pStyle w:val="a3"/>
        <w:ind w:right="121" w:firstLine="228"/>
        <w:jc w:val="both"/>
      </w:pPr>
      <w:r>
        <w:t>Узоры и орнаменты, создаваемые людьми, и разнообразие их видов. Орнаменты геометриче-</w:t>
      </w:r>
      <w:r>
        <w:rPr>
          <w:spacing w:val="-57"/>
        </w:rPr>
        <w:t xml:space="preserve"> </w:t>
      </w:r>
      <w:r>
        <w:t>ские и</w:t>
      </w:r>
      <w:r>
        <w:rPr>
          <w:spacing w:val="-2"/>
        </w:rPr>
        <w:t xml:space="preserve"> </w:t>
      </w:r>
      <w:r>
        <w:t>растительные. Декоративная композиция в</w:t>
      </w:r>
      <w:r>
        <w:rPr>
          <w:spacing w:val="-3"/>
        </w:rPr>
        <w:t xml:space="preserve"> </w:t>
      </w:r>
      <w:r>
        <w:t>круге</w:t>
      </w:r>
      <w:r>
        <w:rPr>
          <w:spacing w:val="1"/>
        </w:rPr>
        <w:t xml:space="preserve"> </w:t>
      </w:r>
      <w:r>
        <w:t>или</w:t>
      </w:r>
      <w:r>
        <w:rPr>
          <w:spacing w:val="-2"/>
        </w:rPr>
        <w:t xml:space="preserve"> </w:t>
      </w:r>
      <w:r>
        <w:t>в</w:t>
      </w:r>
      <w:r>
        <w:rPr>
          <w:spacing w:val="-2"/>
        </w:rPr>
        <w:t xml:space="preserve"> </w:t>
      </w:r>
      <w:r>
        <w:t>полосе.</w:t>
      </w:r>
    </w:p>
    <w:p w:rsidR="00C8418E" w:rsidRDefault="00C8418E" w:rsidP="00C8418E">
      <w:pPr>
        <w:pStyle w:val="a3"/>
        <w:ind w:right="121" w:firstLine="228"/>
        <w:jc w:val="both"/>
      </w:pPr>
      <w:r>
        <w:t>Представления о симметрии и наблюдение еѐ в природе. Последовательное ведение работы</w:t>
      </w:r>
      <w:r>
        <w:rPr>
          <w:spacing w:val="1"/>
        </w:rPr>
        <w:t xml:space="preserve"> </w:t>
      </w:r>
      <w:r>
        <w:t>над изображением бабочки по представлению, использование линии симметрии при составле-</w:t>
      </w:r>
      <w:r>
        <w:rPr>
          <w:spacing w:val="1"/>
        </w:rPr>
        <w:t xml:space="preserve"> </w:t>
      </w:r>
      <w:r>
        <w:t>нии</w:t>
      </w:r>
      <w:r>
        <w:rPr>
          <w:spacing w:val="2"/>
        </w:rPr>
        <w:t xml:space="preserve"> </w:t>
      </w:r>
      <w:r>
        <w:t>узора</w:t>
      </w:r>
      <w:r>
        <w:rPr>
          <w:spacing w:val="1"/>
        </w:rPr>
        <w:t xml:space="preserve"> </w:t>
      </w:r>
      <w:r>
        <w:t>крыльев.</w:t>
      </w:r>
    </w:p>
    <w:p w:rsidR="00C8418E" w:rsidRDefault="00C8418E" w:rsidP="00C8418E">
      <w:pPr>
        <w:pStyle w:val="a3"/>
        <w:spacing w:before="1"/>
        <w:ind w:right="122" w:firstLine="228"/>
        <w:jc w:val="both"/>
      </w:pPr>
      <w:r>
        <w:t>Орнамент, характерный для игрушек одного из наиболее известных народных художествен-</w:t>
      </w:r>
      <w:r>
        <w:rPr>
          <w:spacing w:val="1"/>
        </w:rPr>
        <w:t xml:space="preserve"> </w:t>
      </w:r>
      <w:r>
        <w:t>ных промыслов: дымковская или каргопольская игрушка (или по выбору учителя с учѐтом</w:t>
      </w:r>
      <w:r>
        <w:rPr>
          <w:spacing w:val="1"/>
        </w:rPr>
        <w:t xml:space="preserve"> </w:t>
      </w:r>
      <w:r>
        <w:t>местных</w:t>
      </w:r>
      <w:r>
        <w:rPr>
          <w:spacing w:val="-1"/>
        </w:rPr>
        <w:t xml:space="preserve"> </w:t>
      </w:r>
      <w:r>
        <w:t>промыслов).</w:t>
      </w:r>
    </w:p>
    <w:p w:rsidR="00C8418E" w:rsidRDefault="00C8418E" w:rsidP="00C8418E">
      <w:pPr>
        <w:pStyle w:val="a3"/>
        <w:ind w:right="125" w:firstLine="288"/>
        <w:jc w:val="both"/>
      </w:pPr>
      <w:r>
        <w:t>Дизайн предмета: изготовление нарядной упаковки путѐм складывания бумаги и апплика-</w:t>
      </w:r>
      <w:r>
        <w:rPr>
          <w:spacing w:val="1"/>
        </w:rPr>
        <w:t xml:space="preserve"> </w:t>
      </w:r>
      <w:r>
        <w:t>ции.</w:t>
      </w:r>
    </w:p>
    <w:p w:rsidR="00C8418E" w:rsidRDefault="00C8418E" w:rsidP="00C8418E">
      <w:pPr>
        <w:pStyle w:val="a3"/>
        <w:ind w:left="704"/>
        <w:jc w:val="both"/>
      </w:pPr>
      <w:r>
        <w:t>Оригами</w:t>
      </w:r>
      <w:r>
        <w:rPr>
          <w:spacing w:val="-3"/>
        </w:rPr>
        <w:t xml:space="preserve"> </w:t>
      </w:r>
      <w:r>
        <w:t>—</w:t>
      </w:r>
      <w:r>
        <w:rPr>
          <w:spacing w:val="-2"/>
        </w:rPr>
        <w:t xml:space="preserve"> </w:t>
      </w:r>
      <w:r>
        <w:t>создание</w:t>
      </w:r>
      <w:r>
        <w:rPr>
          <w:spacing w:val="-1"/>
        </w:rPr>
        <w:t xml:space="preserve"> </w:t>
      </w:r>
      <w:r>
        <w:t>игрушки</w:t>
      </w:r>
      <w:r>
        <w:rPr>
          <w:spacing w:val="-3"/>
        </w:rPr>
        <w:t xml:space="preserve"> </w:t>
      </w:r>
      <w:r>
        <w:t>для</w:t>
      </w:r>
      <w:r>
        <w:rPr>
          <w:spacing w:val="-1"/>
        </w:rPr>
        <w:t xml:space="preserve"> </w:t>
      </w:r>
      <w:r>
        <w:t>новогодней</w:t>
      </w:r>
      <w:r>
        <w:rPr>
          <w:spacing w:val="-3"/>
        </w:rPr>
        <w:t xml:space="preserve"> </w:t>
      </w:r>
      <w:r>
        <w:t>ѐлки.</w:t>
      </w:r>
      <w:r>
        <w:rPr>
          <w:spacing w:val="-2"/>
        </w:rPr>
        <w:t xml:space="preserve"> </w:t>
      </w:r>
      <w:r>
        <w:t>Приѐмы</w:t>
      </w:r>
      <w:r>
        <w:rPr>
          <w:spacing w:val="-4"/>
        </w:rPr>
        <w:t xml:space="preserve"> </w:t>
      </w:r>
      <w:r>
        <w:t>складывания</w:t>
      </w:r>
      <w:r>
        <w:rPr>
          <w:spacing w:val="-2"/>
        </w:rPr>
        <w:t xml:space="preserve"> </w:t>
      </w:r>
      <w:r>
        <w:t>бумаги.</w:t>
      </w:r>
    </w:p>
    <w:p w:rsidR="00C8418E" w:rsidRDefault="00C8418E" w:rsidP="00C8418E">
      <w:pPr>
        <w:pStyle w:val="Heading1"/>
        <w:spacing w:before="8"/>
        <w:jc w:val="both"/>
      </w:pPr>
      <w:r>
        <w:t>Модуль</w:t>
      </w:r>
      <w:r>
        <w:rPr>
          <w:spacing w:val="-6"/>
        </w:rPr>
        <w:t xml:space="preserve"> </w:t>
      </w:r>
      <w:r>
        <w:t>«Архитектура»</w:t>
      </w:r>
    </w:p>
    <w:p w:rsidR="00C8418E" w:rsidRDefault="00C8418E" w:rsidP="00C8418E">
      <w:pPr>
        <w:pStyle w:val="a3"/>
        <w:spacing w:before="1"/>
        <w:ind w:right="136" w:firstLine="228"/>
        <w:jc w:val="both"/>
      </w:pPr>
      <w:r>
        <w:t>Наблюдение разнообразных архитектурных зданий в окружающем мире (по фотографиям),</w:t>
      </w:r>
      <w:r>
        <w:rPr>
          <w:spacing w:val="1"/>
        </w:rPr>
        <w:t xml:space="preserve"> </w:t>
      </w:r>
      <w:r>
        <w:t>обсуждение особенностей</w:t>
      </w:r>
      <w:r>
        <w:rPr>
          <w:spacing w:val="-1"/>
        </w:rPr>
        <w:t xml:space="preserve"> </w:t>
      </w:r>
      <w:r>
        <w:t>и</w:t>
      </w:r>
      <w:r>
        <w:rPr>
          <w:spacing w:val="-1"/>
        </w:rPr>
        <w:t xml:space="preserve"> </w:t>
      </w:r>
      <w:r>
        <w:t>составных частей</w:t>
      </w:r>
      <w:r>
        <w:rPr>
          <w:spacing w:val="-2"/>
        </w:rPr>
        <w:t xml:space="preserve"> </w:t>
      </w:r>
      <w:r>
        <w:t>зданий.</w:t>
      </w:r>
    </w:p>
    <w:p w:rsidR="00C8418E" w:rsidRDefault="00C8418E" w:rsidP="00C8418E">
      <w:pPr>
        <w:pStyle w:val="a3"/>
        <w:ind w:right="126" w:firstLine="228"/>
        <w:jc w:val="both"/>
      </w:pPr>
      <w:r>
        <w:t>Освоение приѐмов конструирования из бумаги. Складывание объѐмных простых геометри-</w:t>
      </w:r>
      <w:r>
        <w:rPr>
          <w:spacing w:val="1"/>
        </w:rPr>
        <w:t xml:space="preserve"> </w:t>
      </w:r>
      <w:r>
        <w:t>ческих тел. Овладение приѐмами склеивания, надрезания и вырезания деталей; использование</w:t>
      </w:r>
      <w:r>
        <w:rPr>
          <w:spacing w:val="1"/>
        </w:rPr>
        <w:t xml:space="preserve"> </w:t>
      </w:r>
      <w:r>
        <w:t>приѐма симметрии.</w:t>
      </w:r>
    </w:p>
    <w:p w:rsidR="00C8418E" w:rsidRDefault="00C8418E" w:rsidP="00C8418E">
      <w:pPr>
        <w:pStyle w:val="a3"/>
        <w:ind w:right="140" w:firstLine="228"/>
        <w:jc w:val="both"/>
      </w:pPr>
      <w:r>
        <w:t>Макетирование</w:t>
      </w:r>
      <w:r>
        <w:rPr>
          <w:spacing w:val="1"/>
        </w:rPr>
        <w:t xml:space="preserve"> </w:t>
      </w:r>
      <w:r>
        <w:t>(или аппликация) пространственной среды сказочного города</w:t>
      </w:r>
      <w:r>
        <w:rPr>
          <w:spacing w:val="1"/>
        </w:rPr>
        <w:t xml:space="preserve"> </w:t>
      </w:r>
      <w:r>
        <w:t>из бумаги,</w:t>
      </w:r>
      <w:r>
        <w:rPr>
          <w:spacing w:val="1"/>
        </w:rPr>
        <w:t xml:space="preserve"> </w:t>
      </w:r>
      <w:r>
        <w:t>картона</w:t>
      </w:r>
      <w:r>
        <w:rPr>
          <w:spacing w:val="-1"/>
        </w:rPr>
        <w:t xml:space="preserve"> </w:t>
      </w:r>
      <w:r>
        <w:t>или</w:t>
      </w:r>
      <w:r>
        <w:rPr>
          <w:spacing w:val="-1"/>
        </w:rPr>
        <w:t xml:space="preserve"> </w:t>
      </w:r>
      <w:r>
        <w:t>пластилина.</w:t>
      </w:r>
    </w:p>
    <w:p w:rsidR="00C8418E" w:rsidRDefault="00C8418E" w:rsidP="00C8418E">
      <w:pPr>
        <w:pStyle w:val="Heading1"/>
        <w:spacing w:before="8"/>
        <w:jc w:val="both"/>
      </w:pPr>
      <w:r>
        <w:t>Модуль</w:t>
      </w:r>
      <w:r>
        <w:rPr>
          <w:spacing w:val="-5"/>
        </w:rPr>
        <w:t xml:space="preserve"> </w:t>
      </w:r>
      <w:r>
        <w:t>«Восприятие</w:t>
      </w:r>
      <w:r>
        <w:rPr>
          <w:spacing w:val="-4"/>
        </w:rPr>
        <w:t xml:space="preserve"> </w:t>
      </w:r>
      <w:r>
        <w:t>произведений</w:t>
      </w:r>
      <w:r>
        <w:rPr>
          <w:spacing w:val="-4"/>
        </w:rPr>
        <w:t xml:space="preserve"> </w:t>
      </w:r>
      <w:r>
        <w:t>искусства»</w:t>
      </w:r>
    </w:p>
    <w:p w:rsidR="00C8418E" w:rsidRDefault="00C8418E" w:rsidP="00C8418E">
      <w:pPr>
        <w:pStyle w:val="a3"/>
        <w:ind w:right="137" w:firstLine="228"/>
        <w:jc w:val="both"/>
      </w:pPr>
      <w:r>
        <w:t>Восприятие произведений детского творчества. Обсуждение сюжетного и эмоционального</w:t>
      </w:r>
      <w:r>
        <w:rPr>
          <w:spacing w:val="1"/>
        </w:rPr>
        <w:t xml:space="preserve"> </w:t>
      </w:r>
      <w:r>
        <w:t>содержания</w:t>
      </w:r>
      <w:r>
        <w:rPr>
          <w:spacing w:val="-4"/>
        </w:rPr>
        <w:t xml:space="preserve"> </w:t>
      </w:r>
      <w:r>
        <w:t>детских работ.</w:t>
      </w:r>
    </w:p>
    <w:p w:rsidR="00C8418E" w:rsidRDefault="00C8418E" w:rsidP="00C8418E">
      <w:pPr>
        <w:pStyle w:val="a3"/>
        <w:ind w:right="125" w:firstLine="228"/>
        <w:jc w:val="both"/>
      </w:pPr>
      <w:r>
        <w:t>Художественное наблюдение окружающего мира природы и предметной среды жизни чело-</w:t>
      </w:r>
      <w:r>
        <w:rPr>
          <w:spacing w:val="1"/>
        </w:rPr>
        <w:t xml:space="preserve"> </w:t>
      </w:r>
      <w:r>
        <w:t>века в зависимости от поставленной аналитической и эстетической задачи наблюдения (уста-</w:t>
      </w:r>
      <w:r>
        <w:rPr>
          <w:spacing w:val="1"/>
        </w:rPr>
        <w:t xml:space="preserve"> </w:t>
      </w:r>
      <w:r>
        <w:t>новки).</w:t>
      </w:r>
    </w:p>
    <w:p w:rsidR="00C8418E" w:rsidRDefault="00C8418E" w:rsidP="00C8418E">
      <w:pPr>
        <w:pStyle w:val="a3"/>
        <w:ind w:right="136" w:firstLine="228"/>
        <w:jc w:val="both"/>
      </w:pPr>
      <w:r>
        <w:t>Рассматривание иллюстраций детской книги на основе содержательных установок учителя в</w:t>
      </w:r>
      <w:r>
        <w:rPr>
          <w:spacing w:val="-57"/>
        </w:rPr>
        <w:t xml:space="preserve"> </w:t>
      </w:r>
      <w:r>
        <w:t>соответствии</w:t>
      </w:r>
      <w:r>
        <w:rPr>
          <w:spacing w:val="-2"/>
        </w:rPr>
        <w:t xml:space="preserve"> </w:t>
      </w:r>
      <w:r>
        <w:t>с</w:t>
      </w:r>
      <w:r>
        <w:rPr>
          <w:spacing w:val="1"/>
        </w:rPr>
        <w:t xml:space="preserve"> </w:t>
      </w:r>
      <w:r>
        <w:t>изучаемой темой.</w:t>
      </w:r>
    </w:p>
    <w:p w:rsidR="00C8418E" w:rsidRDefault="00C8418E" w:rsidP="00C8418E">
      <w:pPr>
        <w:pStyle w:val="a3"/>
        <w:ind w:right="138" w:firstLine="228"/>
        <w:jc w:val="both"/>
      </w:pPr>
      <w:r>
        <w:t>Знакомство с картиной, в которой ярко выражено эмоциональное состояние, или с картиной,</w:t>
      </w:r>
      <w:r>
        <w:rPr>
          <w:spacing w:val="-57"/>
        </w:rPr>
        <w:t xml:space="preserve"> </w:t>
      </w:r>
      <w:r>
        <w:t>написанной на сказочный сюжет (произведения В. М. Васнецова, М. А. Врубеля и другие по</w:t>
      </w:r>
      <w:r>
        <w:rPr>
          <w:spacing w:val="1"/>
        </w:rPr>
        <w:t xml:space="preserve"> </w:t>
      </w:r>
      <w:r>
        <w:t>выбору</w:t>
      </w:r>
      <w:r>
        <w:rPr>
          <w:spacing w:val="-6"/>
        </w:rPr>
        <w:t xml:space="preserve"> </w:t>
      </w:r>
      <w:r>
        <w:t>учителя).</w:t>
      </w:r>
    </w:p>
    <w:p w:rsidR="00C8418E" w:rsidRDefault="00C8418E" w:rsidP="00C8418E">
      <w:pPr>
        <w:pStyle w:val="a3"/>
        <w:spacing w:before="1"/>
        <w:ind w:right="129" w:firstLine="228"/>
        <w:jc w:val="both"/>
      </w:pPr>
      <w:r>
        <w:t>Художник и зритель. Освоение зрительских умений на основе получаемых знаний и творче-</w:t>
      </w:r>
      <w:r>
        <w:rPr>
          <w:spacing w:val="1"/>
        </w:rPr>
        <w:t xml:space="preserve"> </w:t>
      </w:r>
      <w:r>
        <w:t>ских практических задач — установок наблюдения. Ассоциации из личного опыта учащихся и</w:t>
      </w:r>
      <w:r>
        <w:rPr>
          <w:spacing w:val="1"/>
        </w:rPr>
        <w:t xml:space="preserve"> </w:t>
      </w:r>
      <w:r>
        <w:t>оценка эмоционального содержания</w:t>
      </w:r>
      <w:r>
        <w:rPr>
          <w:spacing w:val="1"/>
        </w:rPr>
        <w:t xml:space="preserve"> </w:t>
      </w:r>
      <w:r>
        <w:t>произведений.</w:t>
      </w:r>
    </w:p>
    <w:p w:rsidR="00C8418E" w:rsidRDefault="00C8418E" w:rsidP="00C8418E">
      <w:pPr>
        <w:pStyle w:val="Heading1"/>
        <w:spacing w:before="8"/>
        <w:jc w:val="both"/>
      </w:pPr>
      <w:r>
        <w:t>Модуль</w:t>
      </w:r>
      <w:r>
        <w:rPr>
          <w:spacing w:val="-4"/>
        </w:rPr>
        <w:t xml:space="preserve"> </w:t>
      </w:r>
      <w:r>
        <w:t>«Азбука</w:t>
      </w:r>
      <w:r>
        <w:rPr>
          <w:spacing w:val="-4"/>
        </w:rPr>
        <w:t xml:space="preserve"> </w:t>
      </w:r>
      <w:r>
        <w:t>цифровой</w:t>
      </w:r>
      <w:r>
        <w:rPr>
          <w:spacing w:val="-3"/>
        </w:rPr>
        <w:t xml:space="preserve"> </w:t>
      </w:r>
      <w:r>
        <w:t>графики»</w:t>
      </w:r>
    </w:p>
    <w:p w:rsidR="00C8418E" w:rsidRDefault="00C8418E" w:rsidP="00C8418E">
      <w:pPr>
        <w:pStyle w:val="a3"/>
        <w:ind w:left="704" w:right="306"/>
        <w:jc w:val="both"/>
      </w:pPr>
      <w:r>
        <w:t>Фотографирование мелких деталей природы, выражение ярких зрительных впечатлений.</w:t>
      </w:r>
      <w:r>
        <w:rPr>
          <w:spacing w:val="1"/>
        </w:rPr>
        <w:t xml:space="preserve"> </w:t>
      </w:r>
      <w:r>
        <w:t>Обсуждение</w:t>
      </w:r>
      <w:r>
        <w:rPr>
          <w:spacing w:val="-3"/>
        </w:rPr>
        <w:t xml:space="preserve"> </w:t>
      </w:r>
      <w:r>
        <w:t>в</w:t>
      </w:r>
      <w:r>
        <w:rPr>
          <w:spacing w:val="-2"/>
        </w:rPr>
        <w:t xml:space="preserve"> </w:t>
      </w:r>
      <w:r>
        <w:t>условиях</w:t>
      </w:r>
      <w:r>
        <w:rPr>
          <w:spacing w:val="-1"/>
        </w:rPr>
        <w:t xml:space="preserve"> </w:t>
      </w:r>
      <w:r>
        <w:t>урока ученических</w:t>
      </w:r>
      <w:r>
        <w:rPr>
          <w:spacing w:val="-4"/>
        </w:rPr>
        <w:t xml:space="preserve"> </w:t>
      </w:r>
      <w:r>
        <w:t>фотографий,</w:t>
      </w:r>
      <w:r>
        <w:rPr>
          <w:spacing w:val="-3"/>
        </w:rPr>
        <w:t xml:space="preserve"> </w:t>
      </w:r>
      <w:r>
        <w:t>соответствующих</w:t>
      </w:r>
      <w:r>
        <w:rPr>
          <w:spacing w:val="-5"/>
        </w:rPr>
        <w:t xml:space="preserve"> </w:t>
      </w:r>
      <w:r>
        <w:t>изучаемой</w:t>
      </w:r>
      <w:r>
        <w:rPr>
          <w:spacing w:val="-4"/>
        </w:rPr>
        <w:t xml:space="preserve"> </w:t>
      </w:r>
      <w:r>
        <w:t>теме.</w:t>
      </w:r>
    </w:p>
    <w:p w:rsidR="00C8418E" w:rsidRDefault="00C8418E" w:rsidP="00C8418E">
      <w:pPr>
        <w:pStyle w:val="a5"/>
        <w:numPr>
          <w:ilvl w:val="0"/>
          <w:numId w:val="107"/>
        </w:numPr>
        <w:tabs>
          <w:tab w:val="left" w:pos="657"/>
        </w:tabs>
        <w:spacing w:before="9"/>
        <w:ind w:right="0" w:hanging="181"/>
        <w:jc w:val="both"/>
        <w:rPr>
          <w:b/>
          <w:sz w:val="24"/>
        </w:rPr>
      </w:pPr>
      <w:r>
        <w:rPr>
          <w:b/>
          <w:sz w:val="24"/>
        </w:rPr>
        <w:t>КЛАСС</w:t>
      </w:r>
      <w:r>
        <w:rPr>
          <w:b/>
          <w:spacing w:val="-3"/>
          <w:sz w:val="24"/>
        </w:rPr>
        <w:t xml:space="preserve"> </w:t>
      </w:r>
      <w:r>
        <w:rPr>
          <w:b/>
          <w:sz w:val="24"/>
        </w:rPr>
        <w:t>(</w:t>
      </w:r>
      <w:r>
        <w:rPr>
          <w:i/>
          <w:sz w:val="24"/>
        </w:rPr>
        <w:t>34</w:t>
      </w:r>
      <w:r>
        <w:rPr>
          <w:i/>
          <w:spacing w:val="-1"/>
          <w:sz w:val="24"/>
        </w:rPr>
        <w:t xml:space="preserve"> </w:t>
      </w:r>
      <w:r>
        <w:rPr>
          <w:i/>
          <w:sz w:val="24"/>
        </w:rPr>
        <w:t>ч</w:t>
      </w:r>
      <w:r>
        <w:rPr>
          <w:b/>
          <w:sz w:val="24"/>
        </w:rPr>
        <w:t>)</w:t>
      </w:r>
    </w:p>
    <w:p w:rsidR="00C8418E" w:rsidRDefault="00C8418E" w:rsidP="00C8418E">
      <w:pPr>
        <w:pStyle w:val="Heading1"/>
        <w:spacing w:before="8"/>
      </w:pPr>
      <w:r>
        <w:t>Модуль</w:t>
      </w:r>
      <w:r>
        <w:rPr>
          <w:spacing w:val="-4"/>
        </w:rPr>
        <w:t xml:space="preserve"> </w:t>
      </w:r>
      <w:r>
        <w:t>«Графика»</w:t>
      </w:r>
    </w:p>
    <w:p w:rsidR="00C8418E" w:rsidRDefault="00C8418E" w:rsidP="00C8418E">
      <w:pPr>
        <w:pStyle w:val="a3"/>
        <w:ind w:firstLine="228"/>
      </w:pPr>
      <w:r>
        <w:t>Ритм</w:t>
      </w:r>
      <w:r>
        <w:rPr>
          <w:spacing w:val="9"/>
        </w:rPr>
        <w:t xml:space="preserve"> </w:t>
      </w:r>
      <w:r>
        <w:t>линий.</w:t>
      </w:r>
      <w:r>
        <w:rPr>
          <w:spacing w:val="10"/>
        </w:rPr>
        <w:t xml:space="preserve"> </w:t>
      </w:r>
      <w:r>
        <w:t>Выразительность</w:t>
      </w:r>
      <w:r>
        <w:rPr>
          <w:spacing w:val="9"/>
        </w:rPr>
        <w:t xml:space="preserve"> </w:t>
      </w:r>
      <w:r>
        <w:t>линии.</w:t>
      </w:r>
      <w:r>
        <w:rPr>
          <w:spacing w:val="14"/>
        </w:rPr>
        <w:t xml:space="preserve"> </w:t>
      </w:r>
      <w:r>
        <w:t>Художественные</w:t>
      </w:r>
      <w:r>
        <w:rPr>
          <w:spacing w:val="12"/>
        </w:rPr>
        <w:t xml:space="preserve"> </w:t>
      </w:r>
      <w:r>
        <w:t>материалы</w:t>
      </w:r>
      <w:r>
        <w:rPr>
          <w:spacing w:val="9"/>
        </w:rPr>
        <w:t xml:space="preserve"> </w:t>
      </w:r>
      <w:r>
        <w:t>для</w:t>
      </w:r>
      <w:r>
        <w:rPr>
          <w:spacing w:val="8"/>
        </w:rPr>
        <w:t xml:space="preserve"> </w:t>
      </w:r>
      <w:r>
        <w:t>линейного</w:t>
      </w:r>
      <w:r>
        <w:rPr>
          <w:spacing w:val="10"/>
        </w:rPr>
        <w:t xml:space="preserve"> </w:t>
      </w:r>
      <w:r>
        <w:t>рисунка</w:t>
      </w:r>
      <w:r>
        <w:rPr>
          <w:spacing w:val="12"/>
        </w:rPr>
        <w:t xml:space="preserve"> </w:t>
      </w:r>
      <w:r>
        <w:t>и</w:t>
      </w:r>
      <w:r>
        <w:rPr>
          <w:spacing w:val="-57"/>
        </w:rPr>
        <w:t xml:space="preserve"> </w:t>
      </w:r>
      <w:r>
        <w:t>их</w:t>
      </w:r>
      <w:r>
        <w:rPr>
          <w:spacing w:val="-2"/>
        </w:rPr>
        <w:t xml:space="preserve"> </w:t>
      </w:r>
      <w:r>
        <w:t>свойства. Развитие навыков</w:t>
      </w:r>
      <w:r>
        <w:rPr>
          <w:spacing w:val="-2"/>
        </w:rPr>
        <w:t xml:space="preserve"> </w:t>
      </w:r>
      <w:r>
        <w:t>линейного</w:t>
      </w:r>
      <w:r>
        <w:rPr>
          <w:spacing w:val="-1"/>
        </w:rPr>
        <w:t xml:space="preserve"> </w:t>
      </w:r>
      <w:r>
        <w:t>рисунка.</w:t>
      </w:r>
    </w:p>
    <w:p w:rsidR="00C8418E" w:rsidRDefault="00C8418E" w:rsidP="00C8418E">
      <w:pPr>
        <w:pStyle w:val="a3"/>
        <w:ind w:firstLine="228"/>
      </w:pPr>
      <w:r>
        <w:t>Пастель</w:t>
      </w:r>
      <w:r>
        <w:rPr>
          <w:spacing w:val="19"/>
        </w:rPr>
        <w:t xml:space="preserve"> </w:t>
      </w:r>
      <w:r>
        <w:t>и</w:t>
      </w:r>
      <w:r>
        <w:rPr>
          <w:spacing w:val="21"/>
        </w:rPr>
        <w:t xml:space="preserve"> </w:t>
      </w:r>
      <w:r>
        <w:t>мелки</w:t>
      </w:r>
      <w:r>
        <w:rPr>
          <w:spacing w:val="-1"/>
        </w:rPr>
        <w:t xml:space="preserve"> </w:t>
      </w:r>
      <w:r>
        <w:t>—</w:t>
      </w:r>
      <w:r>
        <w:rPr>
          <w:spacing w:val="22"/>
        </w:rPr>
        <w:t xml:space="preserve"> </w:t>
      </w:r>
      <w:r>
        <w:t>особенности</w:t>
      </w:r>
      <w:r>
        <w:rPr>
          <w:spacing w:val="20"/>
        </w:rPr>
        <w:t xml:space="preserve"> </w:t>
      </w:r>
      <w:r>
        <w:t>и</w:t>
      </w:r>
      <w:r>
        <w:rPr>
          <w:spacing w:val="21"/>
        </w:rPr>
        <w:t xml:space="preserve"> </w:t>
      </w:r>
      <w:r>
        <w:t>выразительные</w:t>
      </w:r>
      <w:r>
        <w:rPr>
          <w:spacing w:val="22"/>
        </w:rPr>
        <w:t xml:space="preserve"> </w:t>
      </w:r>
      <w:r>
        <w:t>свойства</w:t>
      </w:r>
      <w:r>
        <w:rPr>
          <w:spacing w:val="18"/>
        </w:rPr>
        <w:t xml:space="preserve"> </w:t>
      </w:r>
      <w:r>
        <w:t>графических</w:t>
      </w:r>
      <w:r>
        <w:rPr>
          <w:spacing w:val="21"/>
        </w:rPr>
        <w:t xml:space="preserve"> </w:t>
      </w:r>
      <w:r>
        <w:t>материалов,</w:t>
      </w:r>
      <w:r>
        <w:rPr>
          <w:spacing w:val="20"/>
        </w:rPr>
        <w:t xml:space="preserve"> </w:t>
      </w:r>
      <w:r>
        <w:t>приѐ-</w:t>
      </w:r>
      <w:r>
        <w:rPr>
          <w:spacing w:val="-57"/>
        </w:rPr>
        <w:t xml:space="preserve"> </w:t>
      </w:r>
      <w:r>
        <w:t>мы</w:t>
      </w:r>
      <w:r>
        <w:rPr>
          <w:spacing w:val="-2"/>
        </w:rPr>
        <w:t xml:space="preserve"> </w:t>
      </w:r>
      <w:r>
        <w:t>работы.</w:t>
      </w:r>
    </w:p>
    <w:p w:rsidR="00C8418E" w:rsidRDefault="00C8418E" w:rsidP="00C8418E">
      <w:pPr>
        <w:pStyle w:val="a3"/>
        <w:ind w:right="130" w:firstLine="228"/>
      </w:pPr>
      <w:r>
        <w:t>Ритм пятен: освоение основ композиции. Расположение пятна на плоскости листа: сгущение,</w:t>
      </w:r>
      <w:r>
        <w:rPr>
          <w:spacing w:val="-57"/>
        </w:rPr>
        <w:t xml:space="preserve"> </w:t>
      </w:r>
      <w:r>
        <w:t>разброс,</w:t>
      </w:r>
      <w:r>
        <w:rPr>
          <w:spacing w:val="-1"/>
        </w:rPr>
        <w:t xml:space="preserve"> </w:t>
      </w:r>
      <w:r>
        <w:t>доминанта, равновесие,</w:t>
      </w:r>
      <w:r>
        <w:rPr>
          <w:spacing w:val="-1"/>
        </w:rPr>
        <w:t xml:space="preserve"> </w:t>
      </w:r>
      <w:r>
        <w:t>спокойствие и</w:t>
      </w:r>
      <w:r>
        <w:rPr>
          <w:spacing w:val="-2"/>
        </w:rPr>
        <w:t xml:space="preserve"> </w:t>
      </w:r>
      <w:r>
        <w:t>движение.</w:t>
      </w:r>
    </w:p>
    <w:p w:rsidR="00C8418E" w:rsidRDefault="00C8418E" w:rsidP="00C8418E">
      <w:pPr>
        <w:pStyle w:val="a3"/>
        <w:ind w:firstLine="228"/>
      </w:pPr>
      <w:r>
        <w:t>Пропорции</w:t>
      </w:r>
      <w:r>
        <w:rPr>
          <w:spacing w:val="-3"/>
        </w:rPr>
        <w:t xml:space="preserve"> </w:t>
      </w:r>
      <w:r>
        <w:t>—</w:t>
      </w:r>
      <w:r>
        <w:rPr>
          <w:spacing w:val="10"/>
        </w:rPr>
        <w:t xml:space="preserve"> </w:t>
      </w:r>
      <w:r>
        <w:t>соотношение</w:t>
      </w:r>
      <w:r>
        <w:rPr>
          <w:spacing w:val="11"/>
        </w:rPr>
        <w:t xml:space="preserve"> </w:t>
      </w:r>
      <w:r>
        <w:t>частей</w:t>
      </w:r>
      <w:r>
        <w:rPr>
          <w:spacing w:val="8"/>
        </w:rPr>
        <w:t xml:space="preserve"> </w:t>
      </w:r>
      <w:r>
        <w:t>и</w:t>
      </w:r>
      <w:r>
        <w:rPr>
          <w:spacing w:val="9"/>
        </w:rPr>
        <w:t xml:space="preserve"> </w:t>
      </w:r>
      <w:r>
        <w:t>целого.</w:t>
      </w:r>
      <w:r>
        <w:rPr>
          <w:spacing w:val="8"/>
        </w:rPr>
        <w:t xml:space="preserve"> </w:t>
      </w:r>
      <w:r>
        <w:t>Развитие</w:t>
      </w:r>
      <w:r>
        <w:rPr>
          <w:spacing w:val="10"/>
        </w:rPr>
        <w:t xml:space="preserve"> </w:t>
      </w:r>
      <w:r>
        <w:t>аналитических</w:t>
      </w:r>
      <w:r>
        <w:rPr>
          <w:spacing w:val="9"/>
        </w:rPr>
        <w:t xml:space="preserve"> </w:t>
      </w:r>
      <w:r>
        <w:t>навыков</w:t>
      </w:r>
      <w:r>
        <w:rPr>
          <w:spacing w:val="7"/>
        </w:rPr>
        <w:t xml:space="preserve"> </w:t>
      </w:r>
      <w:r>
        <w:t>видения</w:t>
      </w:r>
      <w:r>
        <w:rPr>
          <w:spacing w:val="11"/>
        </w:rPr>
        <w:t xml:space="preserve"> </w:t>
      </w:r>
      <w:r>
        <w:t>про-</w:t>
      </w:r>
      <w:r>
        <w:rPr>
          <w:spacing w:val="-57"/>
        </w:rPr>
        <w:t xml:space="preserve"> </w:t>
      </w:r>
      <w:r>
        <w:t>порций.</w:t>
      </w:r>
      <w:r>
        <w:rPr>
          <w:spacing w:val="-1"/>
        </w:rPr>
        <w:t xml:space="preserve"> </w:t>
      </w:r>
      <w:r>
        <w:t>Выразительные свойства</w:t>
      </w:r>
      <w:r>
        <w:rPr>
          <w:spacing w:val="1"/>
        </w:rPr>
        <w:t xml:space="preserve"> </w:t>
      </w:r>
      <w:r>
        <w:t>пропорций</w:t>
      </w:r>
      <w:r>
        <w:rPr>
          <w:spacing w:val="-2"/>
        </w:rPr>
        <w:t xml:space="preserve"> </w:t>
      </w:r>
      <w:r>
        <w:t>(на основе</w:t>
      </w:r>
      <w:r>
        <w:rPr>
          <w:spacing w:val="1"/>
        </w:rPr>
        <w:t xml:space="preserve"> </w:t>
      </w:r>
      <w:r>
        <w:t>рисунков</w:t>
      </w:r>
      <w:r>
        <w:rPr>
          <w:spacing w:val="-3"/>
        </w:rPr>
        <w:t xml:space="preserve"> </w:t>
      </w:r>
      <w:r>
        <w:t>птиц).</w:t>
      </w:r>
    </w:p>
    <w:p w:rsidR="00C8418E" w:rsidRDefault="00C8418E" w:rsidP="00C8418E">
      <w:pPr>
        <w:pStyle w:val="a3"/>
        <w:ind w:firstLine="228"/>
      </w:pPr>
      <w:r>
        <w:t>Рисунок с натуры простого предмета. Расположение предмета на листе бумаги. Определение</w:t>
      </w:r>
      <w:r>
        <w:rPr>
          <w:spacing w:val="-57"/>
        </w:rPr>
        <w:t xml:space="preserve"> </w:t>
      </w:r>
      <w:r>
        <w:t>формы</w:t>
      </w:r>
      <w:r>
        <w:rPr>
          <w:spacing w:val="15"/>
        </w:rPr>
        <w:t xml:space="preserve"> </w:t>
      </w:r>
      <w:r>
        <w:t>предмета.</w:t>
      </w:r>
      <w:r>
        <w:rPr>
          <w:spacing w:val="17"/>
        </w:rPr>
        <w:t xml:space="preserve"> </w:t>
      </w:r>
      <w:r>
        <w:t>Соотношение</w:t>
      </w:r>
      <w:r>
        <w:rPr>
          <w:spacing w:val="18"/>
        </w:rPr>
        <w:t xml:space="preserve"> </w:t>
      </w:r>
      <w:r>
        <w:t>частей</w:t>
      </w:r>
      <w:r>
        <w:rPr>
          <w:spacing w:val="13"/>
        </w:rPr>
        <w:t xml:space="preserve"> </w:t>
      </w:r>
      <w:r>
        <w:t>предмета.</w:t>
      </w:r>
      <w:r>
        <w:rPr>
          <w:spacing w:val="16"/>
        </w:rPr>
        <w:t xml:space="preserve"> </w:t>
      </w:r>
      <w:r>
        <w:t>Светлые</w:t>
      </w:r>
      <w:r>
        <w:rPr>
          <w:spacing w:val="18"/>
        </w:rPr>
        <w:t xml:space="preserve"> </w:t>
      </w:r>
      <w:r>
        <w:t>и</w:t>
      </w:r>
      <w:r>
        <w:rPr>
          <w:spacing w:val="17"/>
        </w:rPr>
        <w:t xml:space="preserve"> </w:t>
      </w:r>
      <w:r>
        <w:t>тѐмные</w:t>
      </w:r>
      <w:r>
        <w:rPr>
          <w:spacing w:val="17"/>
        </w:rPr>
        <w:t xml:space="preserve"> </w:t>
      </w:r>
      <w:r>
        <w:t>части</w:t>
      </w:r>
      <w:r>
        <w:rPr>
          <w:spacing w:val="17"/>
        </w:rPr>
        <w:t xml:space="preserve"> </w:t>
      </w:r>
      <w:r>
        <w:t>предмета,</w:t>
      </w:r>
      <w:r>
        <w:rPr>
          <w:spacing w:val="17"/>
        </w:rPr>
        <w:t xml:space="preserve"> </w:t>
      </w:r>
      <w:r>
        <w:t>тень</w:t>
      </w:r>
      <w:r>
        <w:rPr>
          <w:spacing w:val="15"/>
        </w:rPr>
        <w:t xml:space="preserve"> </w:t>
      </w:r>
      <w:r>
        <w:t>под</w:t>
      </w:r>
    </w:p>
    <w:p w:rsidR="00C8418E" w:rsidRDefault="00C8418E" w:rsidP="00C8418E">
      <w:pPr>
        <w:sectPr w:rsidR="00C8418E">
          <w:pgSz w:w="11910" w:h="16840"/>
          <w:pgMar w:top="920" w:right="660" w:bottom="280" w:left="800" w:header="720" w:footer="720" w:gutter="0"/>
          <w:cols w:space="720"/>
        </w:sectPr>
      </w:pPr>
    </w:p>
    <w:p w:rsidR="00C8418E" w:rsidRDefault="00C8418E" w:rsidP="00C8418E">
      <w:pPr>
        <w:pStyle w:val="a3"/>
        <w:spacing w:before="68"/>
        <w:ind w:right="134"/>
        <w:jc w:val="both"/>
      </w:pPr>
      <w:r>
        <w:lastRenderedPageBreak/>
        <w:t>предметом. Штриховка. Умение внимательно рассматривать и анализировать форму натурного</w:t>
      </w:r>
      <w:r>
        <w:rPr>
          <w:spacing w:val="-57"/>
        </w:rPr>
        <w:t xml:space="preserve"> </w:t>
      </w:r>
      <w:r>
        <w:t>предмета.</w:t>
      </w:r>
    </w:p>
    <w:p w:rsidR="00C8418E" w:rsidRDefault="00C8418E" w:rsidP="00C8418E">
      <w:pPr>
        <w:pStyle w:val="a3"/>
        <w:ind w:right="137" w:firstLine="228"/>
        <w:jc w:val="both"/>
      </w:pPr>
      <w:r>
        <w:t>Графический рисунок животного с</w:t>
      </w:r>
      <w:r>
        <w:rPr>
          <w:spacing w:val="1"/>
        </w:rPr>
        <w:t xml:space="preserve"> </w:t>
      </w:r>
      <w:r>
        <w:t>активным выражением его характера. Аналитическое</w:t>
      </w:r>
      <w:r>
        <w:rPr>
          <w:spacing w:val="1"/>
        </w:rPr>
        <w:t xml:space="preserve"> </w:t>
      </w:r>
      <w:r>
        <w:t>рассматривание графических</w:t>
      </w:r>
      <w:r>
        <w:rPr>
          <w:spacing w:val="-1"/>
        </w:rPr>
        <w:t xml:space="preserve"> </w:t>
      </w:r>
      <w:r>
        <w:t>произведений</w:t>
      </w:r>
      <w:r>
        <w:rPr>
          <w:spacing w:val="-1"/>
        </w:rPr>
        <w:t xml:space="preserve"> </w:t>
      </w:r>
      <w:r>
        <w:t>анималистического</w:t>
      </w:r>
      <w:r>
        <w:rPr>
          <w:spacing w:val="-1"/>
        </w:rPr>
        <w:t xml:space="preserve"> </w:t>
      </w:r>
      <w:r>
        <w:t>жанра.</w:t>
      </w:r>
    </w:p>
    <w:p w:rsidR="00C8418E" w:rsidRDefault="00C8418E" w:rsidP="00C8418E">
      <w:pPr>
        <w:pStyle w:val="Heading1"/>
        <w:spacing w:before="8"/>
        <w:jc w:val="both"/>
      </w:pPr>
      <w:r>
        <w:t>Модуль</w:t>
      </w:r>
      <w:r>
        <w:rPr>
          <w:spacing w:val="-3"/>
        </w:rPr>
        <w:t xml:space="preserve"> </w:t>
      </w:r>
      <w:r>
        <w:t>«Живопись»</w:t>
      </w:r>
    </w:p>
    <w:p w:rsidR="00C8418E" w:rsidRDefault="00C8418E" w:rsidP="00C8418E">
      <w:pPr>
        <w:pStyle w:val="a3"/>
        <w:ind w:right="125" w:firstLine="228"/>
        <w:jc w:val="both"/>
      </w:pPr>
      <w:r>
        <w:t>Цвета основные и составные. Развитие навыков смешивания красок и получения нового цве-</w:t>
      </w:r>
      <w:r>
        <w:rPr>
          <w:spacing w:val="1"/>
        </w:rPr>
        <w:t xml:space="preserve"> </w:t>
      </w:r>
      <w:r>
        <w:t>та. Приѐмы работы гуашью. Разный характер мазков и движений кистью. Пастозное, плотное и</w:t>
      </w:r>
      <w:r>
        <w:rPr>
          <w:spacing w:val="-57"/>
        </w:rPr>
        <w:t xml:space="preserve"> </w:t>
      </w:r>
      <w:r>
        <w:t>прозрачное</w:t>
      </w:r>
      <w:r>
        <w:rPr>
          <w:spacing w:val="-1"/>
        </w:rPr>
        <w:t xml:space="preserve"> </w:t>
      </w:r>
      <w:r>
        <w:t>нанесение</w:t>
      </w:r>
      <w:r>
        <w:rPr>
          <w:spacing w:val="1"/>
        </w:rPr>
        <w:t xml:space="preserve"> </w:t>
      </w:r>
      <w:r>
        <w:t>краски.</w:t>
      </w:r>
    </w:p>
    <w:p w:rsidR="00C8418E" w:rsidRDefault="00C8418E" w:rsidP="00C8418E">
      <w:pPr>
        <w:pStyle w:val="a3"/>
        <w:spacing w:before="1"/>
        <w:ind w:left="704" w:right="2279"/>
        <w:jc w:val="both"/>
      </w:pPr>
      <w:r>
        <w:t>Акварель</w:t>
      </w:r>
      <w:r>
        <w:rPr>
          <w:spacing w:val="-5"/>
        </w:rPr>
        <w:t xml:space="preserve"> </w:t>
      </w:r>
      <w:r>
        <w:t>и</w:t>
      </w:r>
      <w:r>
        <w:rPr>
          <w:spacing w:val="-3"/>
        </w:rPr>
        <w:t xml:space="preserve"> </w:t>
      </w:r>
      <w:r>
        <w:t>еѐ</w:t>
      </w:r>
      <w:r>
        <w:rPr>
          <w:spacing w:val="-2"/>
        </w:rPr>
        <w:t xml:space="preserve"> </w:t>
      </w:r>
      <w:r>
        <w:t>свойства.</w:t>
      </w:r>
      <w:r>
        <w:rPr>
          <w:spacing w:val="-2"/>
        </w:rPr>
        <w:t xml:space="preserve"> </w:t>
      </w:r>
      <w:r>
        <w:t>Акварельные</w:t>
      </w:r>
      <w:r>
        <w:rPr>
          <w:spacing w:val="-2"/>
        </w:rPr>
        <w:t xml:space="preserve"> </w:t>
      </w:r>
      <w:r>
        <w:t>кисти.</w:t>
      </w:r>
      <w:r>
        <w:rPr>
          <w:spacing w:val="-4"/>
        </w:rPr>
        <w:t xml:space="preserve"> </w:t>
      </w:r>
      <w:r>
        <w:t>Приѐмы</w:t>
      </w:r>
      <w:r>
        <w:rPr>
          <w:spacing w:val="-4"/>
        </w:rPr>
        <w:t xml:space="preserve"> </w:t>
      </w:r>
      <w:r>
        <w:t>работы</w:t>
      </w:r>
      <w:r>
        <w:rPr>
          <w:spacing w:val="-4"/>
        </w:rPr>
        <w:t xml:space="preserve"> </w:t>
      </w:r>
      <w:r>
        <w:t>акварелью.</w:t>
      </w:r>
      <w:r>
        <w:rPr>
          <w:spacing w:val="-58"/>
        </w:rPr>
        <w:t xml:space="preserve"> </w:t>
      </w:r>
      <w:r>
        <w:t>Цвет</w:t>
      </w:r>
      <w:r>
        <w:rPr>
          <w:spacing w:val="-2"/>
        </w:rPr>
        <w:t xml:space="preserve"> </w:t>
      </w:r>
      <w:r>
        <w:t>тѐплый</w:t>
      </w:r>
      <w:r>
        <w:rPr>
          <w:spacing w:val="-1"/>
        </w:rPr>
        <w:t xml:space="preserve"> </w:t>
      </w:r>
      <w:r>
        <w:t>и</w:t>
      </w:r>
      <w:r>
        <w:rPr>
          <w:spacing w:val="-1"/>
        </w:rPr>
        <w:t xml:space="preserve"> </w:t>
      </w:r>
      <w:r>
        <w:t>холодный</w:t>
      </w:r>
      <w:r>
        <w:rPr>
          <w:spacing w:val="1"/>
        </w:rPr>
        <w:t xml:space="preserve"> </w:t>
      </w:r>
      <w:r>
        <w:t>—</w:t>
      </w:r>
      <w:r>
        <w:rPr>
          <w:spacing w:val="-1"/>
        </w:rPr>
        <w:t xml:space="preserve"> </w:t>
      </w:r>
      <w:r>
        <w:t>цветовой контраст.</w:t>
      </w:r>
    </w:p>
    <w:p w:rsidR="00C8418E" w:rsidRDefault="00C8418E" w:rsidP="00C8418E">
      <w:pPr>
        <w:pStyle w:val="a3"/>
        <w:ind w:right="129" w:firstLine="228"/>
        <w:jc w:val="both"/>
      </w:pPr>
      <w:r>
        <w:t>Цвет тѐмный и светлый (тональные отношения). Затемнение цвета с помощью тѐмной крас-</w:t>
      </w:r>
      <w:r>
        <w:rPr>
          <w:spacing w:val="1"/>
        </w:rPr>
        <w:t xml:space="preserve"> </w:t>
      </w:r>
      <w:r>
        <w:t>ки</w:t>
      </w:r>
      <w:r>
        <w:rPr>
          <w:spacing w:val="-3"/>
        </w:rPr>
        <w:t xml:space="preserve"> </w:t>
      </w:r>
      <w:r>
        <w:t>и</w:t>
      </w:r>
      <w:r>
        <w:rPr>
          <w:spacing w:val="-3"/>
        </w:rPr>
        <w:t xml:space="preserve"> </w:t>
      </w:r>
      <w:r>
        <w:t>осветление</w:t>
      </w:r>
      <w:r>
        <w:rPr>
          <w:spacing w:val="-1"/>
        </w:rPr>
        <w:t xml:space="preserve"> </w:t>
      </w:r>
      <w:r>
        <w:t>цвета.</w:t>
      </w:r>
      <w:r>
        <w:rPr>
          <w:spacing w:val="-2"/>
        </w:rPr>
        <w:t xml:space="preserve"> </w:t>
      </w:r>
      <w:r>
        <w:t>Эмоциональная</w:t>
      </w:r>
      <w:r>
        <w:rPr>
          <w:spacing w:val="-5"/>
        </w:rPr>
        <w:t xml:space="preserve"> </w:t>
      </w:r>
      <w:r>
        <w:t>выразительность</w:t>
      </w:r>
      <w:r>
        <w:rPr>
          <w:spacing w:val="-4"/>
        </w:rPr>
        <w:t xml:space="preserve"> </w:t>
      </w:r>
      <w:r>
        <w:t>цветовых</w:t>
      </w:r>
      <w:r>
        <w:rPr>
          <w:spacing w:val="-2"/>
        </w:rPr>
        <w:t xml:space="preserve"> </w:t>
      </w:r>
      <w:r>
        <w:t>состояний</w:t>
      </w:r>
      <w:r>
        <w:rPr>
          <w:spacing w:val="-3"/>
        </w:rPr>
        <w:t xml:space="preserve"> </w:t>
      </w:r>
      <w:r>
        <w:t>и отношений.</w:t>
      </w:r>
    </w:p>
    <w:p w:rsidR="00C8418E" w:rsidRDefault="00C8418E" w:rsidP="00C8418E">
      <w:pPr>
        <w:pStyle w:val="a3"/>
        <w:ind w:left="704"/>
        <w:jc w:val="both"/>
      </w:pPr>
      <w:r>
        <w:t>Цвет</w:t>
      </w:r>
      <w:r>
        <w:rPr>
          <w:spacing w:val="-5"/>
        </w:rPr>
        <w:t xml:space="preserve"> </w:t>
      </w:r>
      <w:r>
        <w:t>открытый</w:t>
      </w:r>
      <w:r>
        <w:rPr>
          <w:spacing w:val="-3"/>
        </w:rPr>
        <w:t xml:space="preserve"> </w:t>
      </w:r>
      <w:r>
        <w:t>—</w:t>
      </w:r>
      <w:r>
        <w:rPr>
          <w:spacing w:val="-4"/>
        </w:rPr>
        <w:t xml:space="preserve"> </w:t>
      </w:r>
      <w:r>
        <w:t>звонкий</w:t>
      </w:r>
      <w:r>
        <w:rPr>
          <w:spacing w:val="-4"/>
        </w:rPr>
        <w:t xml:space="preserve"> </w:t>
      </w:r>
      <w:r>
        <w:t>и</w:t>
      </w:r>
      <w:r>
        <w:rPr>
          <w:spacing w:val="-1"/>
        </w:rPr>
        <w:t xml:space="preserve"> </w:t>
      </w:r>
      <w:r>
        <w:t>приглушѐнный,</w:t>
      </w:r>
      <w:r>
        <w:rPr>
          <w:spacing w:val="-4"/>
        </w:rPr>
        <w:t xml:space="preserve"> </w:t>
      </w:r>
      <w:r>
        <w:t>тихий.</w:t>
      </w:r>
      <w:r>
        <w:rPr>
          <w:spacing w:val="-4"/>
        </w:rPr>
        <w:t xml:space="preserve"> </w:t>
      </w:r>
      <w:r>
        <w:t>Эмоциональная</w:t>
      </w:r>
      <w:r>
        <w:rPr>
          <w:spacing w:val="-3"/>
        </w:rPr>
        <w:t xml:space="preserve"> </w:t>
      </w:r>
      <w:r>
        <w:t>выразительность</w:t>
      </w:r>
      <w:r>
        <w:rPr>
          <w:spacing w:val="-5"/>
        </w:rPr>
        <w:t xml:space="preserve"> </w:t>
      </w:r>
      <w:r>
        <w:t>цвета.</w:t>
      </w:r>
    </w:p>
    <w:p w:rsidR="00C8418E" w:rsidRDefault="00C8418E" w:rsidP="00C8418E">
      <w:pPr>
        <w:pStyle w:val="a3"/>
        <w:ind w:right="125" w:firstLine="228"/>
        <w:jc w:val="both"/>
      </w:pPr>
      <w:r>
        <w:t>Изображение природы (моря) в разных контрастных состояниях погоды и соответствующих</w:t>
      </w:r>
      <w:r>
        <w:rPr>
          <w:spacing w:val="1"/>
        </w:rPr>
        <w:t xml:space="preserve"> </w:t>
      </w:r>
      <w:r>
        <w:t>цветовых состояниях (туман, нежное утро, гроза, буря, ветер — по выбору учителя). Произве-</w:t>
      </w:r>
      <w:r>
        <w:rPr>
          <w:spacing w:val="1"/>
        </w:rPr>
        <w:t xml:space="preserve"> </w:t>
      </w:r>
      <w:r>
        <w:t>дения И. К.</w:t>
      </w:r>
      <w:r>
        <w:rPr>
          <w:spacing w:val="3"/>
        </w:rPr>
        <w:t xml:space="preserve"> </w:t>
      </w:r>
      <w:r>
        <w:t>Айвазовского.</w:t>
      </w:r>
    </w:p>
    <w:p w:rsidR="00C8418E" w:rsidRDefault="00C8418E" w:rsidP="00C8418E">
      <w:pPr>
        <w:pStyle w:val="a3"/>
        <w:ind w:right="133" w:firstLine="228"/>
        <w:jc w:val="both"/>
      </w:pPr>
      <w:r>
        <w:t>Изображение сказочного персонажа с ярко выраженным характером (образ мужской или</w:t>
      </w:r>
      <w:r>
        <w:rPr>
          <w:spacing w:val="1"/>
        </w:rPr>
        <w:t xml:space="preserve"> </w:t>
      </w:r>
      <w:r>
        <w:t>женский).</w:t>
      </w:r>
    </w:p>
    <w:p w:rsidR="00C8418E" w:rsidRDefault="00C8418E" w:rsidP="00C8418E">
      <w:pPr>
        <w:pStyle w:val="Heading1"/>
        <w:spacing w:before="8"/>
        <w:jc w:val="both"/>
      </w:pPr>
      <w:r>
        <w:t>Модуль</w:t>
      </w:r>
      <w:r>
        <w:rPr>
          <w:spacing w:val="-5"/>
        </w:rPr>
        <w:t xml:space="preserve"> </w:t>
      </w:r>
      <w:r>
        <w:t>«Скульптура»</w:t>
      </w:r>
    </w:p>
    <w:p w:rsidR="00C8418E" w:rsidRDefault="00C8418E" w:rsidP="00C8418E">
      <w:pPr>
        <w:pStyle w:val="a3"/>
        <w:spacing w:before="1"/>
        <w:ind w:right="130" w:firstLine="228"/>
        <w:jc w:val="both"/>
      </w:pPr>
      <w:r>
        <w:t>Лепка из пластилины или глины игрушки — сказочного животного по мотивам выбранного</w:t>
      </w:r>
      <w:r>
        <w:rPr>
          <w:spacing w:val="1"/>
        </w:rPr>
        <w:t xml:space="preserve"> </w:t>
      </w:r>
      <w:r>
        <w:t>художественного народного промысла (филимоновская игрушка, дымковский петух, карго-</w:t>
      </w:r>
      <w:r>
        <w:rPr>
          <w:spacing w:val="1"/>
        </w:rPr>
        <w:t xml:space="preserve"> </w:t>
      </w:r>
      <w:r>
        <w:t>польский Полкан и другие по выбору учителя с учѐтом местных промыслов). Способ лепки в</w:t>
      </w:r>
      <w:r>
        <w:rPr>
          <w:spacing w:val="1"/>
        </w:rPr>
        <w:t xml:space="preserve"> </w:t>
      </w:r>
      <w:r>
        <w:t>соответствии</w:t>
      </w:r>
      <w:r>
        <w:rPr>
          <w:spacing w:val="-2"/>
        </w:rPr>
        <w:t xml:space="preserve"> </w:t>
      </w:r>
      <w:r>
        <w:t>с</w:t>
      </w:r>
      <w:r>
        <w:rPr>
          <w:spacing w:val="1"/>
        </w:rPr>
        <w:t xml:space="preserve"> </w:t>
      </w:r>
      <w:r>
        <w:t>традициями промысла.</w:t>
      </w:r>
    </w:p>
    <w:p w:rsidR="00C8418E" w:rsidRDefault="00C8418E" w:rsidP="00C8418E">
      <w:pPr>
        <w:pStyle w:val="a3"/>
        <w:ind w:right="130" w:firstLine="228"/>
        <w:jc w:val="both"/>
      </w:pPr>
      <w:r>
        <w:t>Лепка животных (кошка, собака, медвежонок и др.) с передачей характерной пластики дви-</w:t>
      </w:r>
      <w:r>
        <w:rPr>
          <w:spacing w:val="1"/>
        </w:rPr>
        <w:t xml:space="preserve"> </w:t>
      </w:r>
      <w:r>
        <w:t>жения.</w:t>
      </w:r>
      <w:r>
        <w:rPr>
          <w:spacing w:val="-1"/>
        </w:rPr>
        <w:t xml:space="preserve"> </w:t>
      </w:r>
      <w:r>
        <w:t>Соблюдение цельности</w:t>
      </w:r>
      <w:r>
        <w:rPr>
          <w:spacing w:val="-1"/>
        </w:rPr>
        <w:t xml:space="preserve"> </w:t>
      </w:r>
      <w:r>
        <w:t>формы,</w:t>
      </w:r>
      <w:r>
        <w:rPr>
          <w:spacing w:val="-6"/>
        </w:rPr>
        <w:t xml:space="preserve"> </w:t>
      </w:r>
      <w:r>
        <w:t>еѐ преобразование</w:t>
      </w:r>
      <w:r>
        <w:rPr>
          <w:spacing w:val="1"/>
        </w:rPr>
        <w:t xml:space="preserve"> </w:t>
      </w:r>
      <w:r>
        <w:t>и</w:t>
      </w:r>
      <w:r>
        <w:rPr>
          <w:spacing w:val="-6"/>
        </w:rPr>
        <w:t xml:space="preserve"> </w:t>
      </w:r>
      <w:r>
        <w:t>добавление деталей.</w:t>
      </w:r>
    </w:p>
    <w:p w:rsidR="00C8418E" w:rsidRDefault="00C8418E" w:rsidP="00C8418E">
      <w:pPr>
        <w:pStyle w:val="a3"/>
        <w:ind w:right="122" w:firstLine="228"/>
        <w:jc w:val="both"/>
      </w:pPr>
      <w:r>
        <w:t>Изображение движения и статики в скульптуре: лепка из пластилина тяжѐлой, неповоротли-</w:t>
      </w:r>
      <w:r>
        <w:rPr>
          <w:spacing w:val="1"/>
        </w:rPr>
        <w:t xml:space="preserve"> </w:t>
      </w:r>
      <w:r>
        <w:t>вой</w:t>
      </w:r>
      <w:r>
        <w:rPr>
          <w:spacing w:val="-1"/>
        </w:rPr>
        <w:t xml:space="preserve"> </w:t>
      </w:r>
      <w:r>
        <w:t>и</w:t>
      </w:r>
      <w:r>
        <w:rPr>
          <w:spacing w:val="-1"/>
        </w:rPr>
        <w:t xml:space="preserve"> </w:t>
      </w:r>
      <w:r>
        <w:t>лѐгкой, стремительной</w:t>
      </w:r>
      <w:r>
        <w:rPr>
          <w:spacing w:val="-1"/>
        </w:rPr>
        <w:t xml:space="preserve"> </w:t>
      </w:r>
      <w:r>
        <w:t>формы.</w:t>
      </w:r>
    </w:p>
    <w:p w:rsidR="00C8418E" w:rsidRDefault="00C8418E" w:rsidP="00C8418E">
      <w:pPr>
        <w:pStyle w:val="Heading1"/>
        <w:spacing w:before="8"/>
        <w:jc w:val="both"/>
      </w:pPr>
      <w:r>
        <w:t>Модуль</w:t>
      </w:r>
      <w:r>
        <w:rPr>
          <w:spacing w:val="-7"/>
        </w:rPr>
        <w:t xml:space="preserve"> </w:t>
      </w:r>
      <w:r>
        <w:t>«Декоративно-прикладное</w:t>
      </w:r>
      <w:r>
        <w:rPr>
          <w:spacing w:val="-6"/>
        </w:rPr>
        <w:t xml:space="preserve"> </w:t>
      </w:r>
      <w:r>
        <w:t>искусство»</w:t>
      </w:r>
    </w:p>
    <w:p w:rsidR="00C8418E" w:rsidRDefault="00C8418E" w:rsidP="00C8418E">
      <w:pPr>
        <w:pStyle w:val="a3"/>
        <w:ind w:right="122" w:firstLine="228"/>
        <w:jc w:val="both"/>
      </w:pPr>
      <w:r>
        <w:t>Наблюдение узоров в природе (на основе фотографий в условиях урока): снежинки, паутин-</w:t>
      </w:r>
      <w:r>
        <w:rPr>
          <w:spacing w:val="1"/>
        </w:rPr>
        <w:t xml:space="preserve"> </w:t>
      </w:r>
      <w:r>
        <w:t>ки, роса на листьях и др. Ассоциативное сопоставление с орнаментами в предметах декоратив-</w:t>
      </w:r>
      <w:r>
        <w:rPr>
          <w:spacing w:val="1"/>
        </w:rPr>
        <w:t xml:space="preserve"> </w:t>
      </w:r>
      <w:r>
        <w:t>но-прикладного</w:t>
      </w:r>
      <w:r>
        <w:rPr>
          <w:spacing w:val="-1"/>
        </w:rPr>
        <w:t xml:space="preserve"> </w:t>
      </w:r>
      <w:r>
        <w:t>искусства (кружево, вышивка,</w:t>
      </w:r>
      <w:r>
        <w:rPr>
          <w:spacing w:val="-1"/>
        </w:rPr>
        <w:t xml:space="preserve"> </w:t>
      </w:r>
      <w:r>
        <w:t>ювелирные</w:t>
      </w:r>
      <w:r>
        <w:rPr>
          <w:spacing w:val="1"/>
        </w:rPr>
        <w:t xml:space="preserve"> </w:t>
      </w:r>
      <w:r>
        <w:t>изделия и</w:t>
      </w:r>
      <w:r>
        <w:rPr>
          <w:spacing w:val="-2"/>
        </w:rPr>
        <w:t xml:space="preserve"> </w:t>
      </w:r>
      <w:r>
        <w:t>др.).</w:t>
      </w:r>
    </w:p>
    <w:p w:rsidR="00C8418E" w:rsidRDefault="00C8418E" w:rsidP="00C8418E">
      <w:pPr>
        <w:pStyle w:val="a3"/>
        <w:ind w:left="704"/>
        <w:jc w:val="both"/>
      </w:pPr>
      <w:r>
        <w:t>Рисунок</w:t>
      </w:r>
      <w:r>
        <w:rPr>
          <w:spacing w:val="-6"/>
        </w:rPr>
        <w:t xml:space="preserve"> </w:t>
      </w:r>
      <w:r>
        <w:t>геометрического</w:t>
      </w:r>
      <w:r>
        <w:rPr>
          <w:spacing w:val="-4"/>
        </w:rPr>
        <w:t xml:space="preserve"> </w:t>
      </w:r>
      <w:r>
        <w:t>орнамента</w:t>
      </w:r>
      <w:r>
        <w:rPr>
          <w:spacing w:val="-4"/>
        </w:rPr>
        <w:t xml:space="preserve"> </w:t>
      </w:r>
      <w:r>
        <w:t>кружева</w:t>
      </w:r>
      <w:r>
        <w:rPr>
          <w:spacing w:val="-4"/>
        </w:rPr>
        <w:t xml:space="preserve"> </w:t>
      </w:r>
      <w:r>
        <w:t>или</w:t>
      </w:r>
      <w:r>
        <w:rPr>
          <w:spacing w:val="-1"/>
        </w:rPr>
        <w:t xml:space="preserve"> </w:t>
      </w:r>
      <w:r>
        <w:t>вышивки.</w:t>
      </w:r>
    </w:p>
    <w:p w:rsidR="00C8418E" w:rsidRDefault="00C8418E" w:rsidP="00C8418E">
      <w:pPr>
        <w:pStyle w:val="a3"/>
        <w:spacing w:before="1"/>
        <w:ind w:left="704" w:right="2760"/>
        <w:jc w:val="both"/>
      </w:pPr>
      <w:r>
        <w:t>Декоративная композиция. Ритм пятен в декоративной аппликации.</w:t>
      </w:r>
      <w:r>
        <w:rPr>
          <w:spacing w:val="-57"/>
        </w:rPr>
        <w:t xml:space="preserve"> </w:t>
      </w:r>
      <w:r>
        <w:t>Поделки</w:t>
      </w:r>
      <w:r>
        <w:rPr>
          <w:spacing w:val="-2"/>
        </w:rPr>
        <w:t xml:space="preserve"> </w:t>
      </w:r>
      <w:r>
        <w:t>из</w:t>
      </w:r>
      <w:r>
        <w:rPr>
          <w:spacing w:val="-1"/>
        </w:rPr>
        <w:t xml:space="preserve"> </w:t>
      </w:r>
      <w:r>
        <w:t>подручных</w:t>
      </w:r>
      <w:r>
        <w:rPr>
          <w:spacing w:val="-1"/>
        </w:rPr>
        <w:t xml:space="preserve"> </w:t>
      </w:r>
      <w:r>
        <w:t>нехудожественных материалов.</w:t>
      </w:r>
    </w:p>
    <w:p w:rsidR="00C8418E" w:rsidRDefault="00C8418E" w:rsidP="00C8418E">
      <w:pPr>
        <w:pStyle w:val="a3"/>
        <w:ind w:right="129" w:firstLine="228"/>
        <w:jc w:val="both"/>
      </w:pPr>
      <w:r>
        <w:t>Декоративные изображения животных в игрушках народных промыслов; филимоновские,</w:t>
      </w:r>
      <w:r>
        <w:rPr>
          <w:spacing w:val="1"/>
        </w:rPr>
        <w:t xml:space="preserve"> </w:t>
      </w:r>
      <w:r>
        <w:t>дымковские, каргопольские игрушки (и другие по выбору учителя с учѐтом местных художе-</w:t>
      </w:r>
      <w:r>
        <w:rPr>
          <w:spacing w:val="1"/>
        </w:rPr>
        <w:t xml:space="preserve"> </w:t>
      </w:r>
      <w:r>
        <w:t>ственных</w:t>
      </w:r>
      <w:r>
        <w:rPr>
          <w:spacing w:val="-1"/>
        </w:rPr>
        <w:t xml:space="preserve"> </w:t>
      </w:r>
      <w:r>
        <w:t>промыслов).</w:t>
      </w:r>
    </w:p>
    <w:p w:rsidR="00C8418E" w:rsidRDefault="00C8418E" w:rsidP="00C8418E">
      <w:pPr>
        <w:pStyle w:val="a3"/>
        <w:ind w:right="124" w:firstLine="228"/>
        <w:jc w:val="both"/>
      </w:pPr>
      <w:r>
        <w:t>Декор одежды человека. Разнообразие украшений. Традиционные народные женские и муж-</w:t>
      </w:r>
      <w:r>
        <w:rPr>
          <w:spacing w:val="1"/>
        </w:rPr>
        <w:t xml:space="preserve"> </w:t>
      </w:r>
      <w:r>
        <w:t>ские</w:t>
      </w:r>
      <w:r>
        <w:rPr>
          <w:spacing w:val="4"/>
        </w:rPr>
        <w:t xml:space="preserve"> </w:t>
      </w:r>
      <w:r>
        <w:t>украшения. Назначение</w:t>
      </w:r>
      <w:r>
        <w:rPr>
          <w:spacing w:val="4"/>
        </w:rPr>
        <w:t xml:space="preserve"> </w:t>
      </w:r>
      <w:r>
        <w:t>украшений</w:t>
      </w:r>
      <w:r>
        <w:rPr>
          <w:spacing w:val="-1"/>
        </w:rPr>
        <w:t xml:space="preserve"> </w:t>
      </w:r>
      <w:r>
        <w:t>и</w:t>
      </w:r>
      <w:r>
        <w:rPr>
          <w:spacing w:val="-2"/>
        </w:rPr>
        <w:t xml:space="preserve"> </w:t>
      </w:r>
      <w:r>
        <w:t>их</w:t>
      </w:r>
      <w:r>
        <w:rPr>
          <w:spacing w:val="-1"/>
        </w:rPr>
        <w:t xml:space="preserve"> </w:t>
      </w:r>
      <w:r>
        <w:t>роль</w:t>
      </w:r>
      <w:r>
        <w:rPr>
          <w:spacing w:val="-3"/>
        </w:rPr>
        <w:t xml:space="preserve"> </w:t>
      </w:r>
      <w:r>
        <w:t>в</w:t>
      </w:r>
      <w:r>
        <w:rPr>
          <w:spacing w:val="-2"/>
        </w:rPr>
        <w:t xml:space="preserve"> </w:t>
      </w:r>
      <w:r>
        <w:t>жизни</w:t>
      </w:r>
      <w:r>
        <w:rPr>
          <w:spacing w:val="-1"/>
        </w:rPr>
        <w:t xml:space="preserve"> </w:t>
      </w:r>
      <w:r>
        <w:t>людей.</w:t>
      </w:r>
    </w:p>
    <w:p w:rsidR="00C8418E" w:rsidRDefault="00C8418E" w:rsidP="00C8418E">
      <w:pPr>
        <w:pStyle w:val="Heading1"/>
        <w:spacing w:before="8"/>
        <w:jc w:val="both"/>
      </w:pPr>
      <w:r>
        <w:t>Модуль</w:t>
      </w:r>
      <w:r>
        <w:rPr>
          <w:spacing w:val="-6"/>
        </w:rPr>
        <w:t xml:space="preserve"> </w:t>
      </w:r>
      <w:r>
        <w:t>«Архитектура»</w:t>
      </w:r>
    </w:p>
    <w:p w:rsidR="00C8418E" w:rsidRDefault="00C8418E" w:rsidP="00C8418E">
      <w:pPr>
        <w:pStyle w:val="a3"/>
        <w:spacing w:before="1"/>
        <w:ind w:right="129" w:firstLine="228"/>
        <w:jc w:val="both"/>
      </w:pPr>
      <w:r>
        <w:t>Конструирование из бумаги. Приѐмы работы с полосой бумаги, разные варианты складыва-</w:t>
      </w:r>
      <w:r>
        <w:rPr>
          <w:spacing w:val="1"/>
        </w:rPr>
        <w:t xml:space="preserve"> </w:t>
      </w:r>
      <w:r>
        <w:t>ния,</w:t>
      </w:r>
      <w:r>
        <w:rPr>
          <w:spacing w:val="-2"/>
        </w:rPr>
        <w:t xml:space="preserve"> </w:t>
      </w:r>
      <w:r>
        <w:t>закручивания,</w:t>
      </w:r>
      <w:r>
        <w:rPr>
          <w:spacing w:val="-1"/>
        </w:rPr>
        <w:t xml:space="preserve"> </w:t>
      </w:r>
      <w:r>
        <w:t>надрезания.</w:t>
      </w:r>
      <w:r>
        <w:rPr>
          <w:spacing w:val="-1"/>
        </w:rPr>
        <w:t xml:space="preserve"> </w:t>
      </w:r>
      <w:r>
        <w:t>Макетирование пространства детской</w:t>
      </w:r>
      <w:r>
        <w:rPr>
          <w:spacing w:val="-3"/>
        </w:rPr>
        <w:t xml:space="preserve"> </w:t>
      </w:r>
      <w:r>
        <w:t>площадки.</w:t>
      </w:r>
    </w:p>
    <w:p w:rsidR="00C8418E" w:rsidRDefault="00C8418E" w:rsidP="00C8418E">
      <w:pPr>
        <w:pStyle w:val="a3"/>
        <w:ind w:right="132" w:firstLine="228"/>
        <w:jc w:val="both"/>
      </w:pPr>
      <w:r>
        <w:t>Построение игрового сказочного города из бумаги (на основе сворачивания геометрических</w:t>
      </w:r>
      <w:r>
        <w:rPr>
          <w:spacing w:val="1"/>
        </w:rPr>
        <w:t xml:space="preserve"> </w:t>
      </w:r>
      <w:r>
        <w:rPr>
          <w:spacing w:val="-3"/>
        </w:rPr>
        <w:t xml:space="preserve">тел — параллелепипедов разной высоты, </w:t>
      </w:r>
      <w:r>
        <w:rPr>
          <w:spacing w:val="-2"/>
        </w:rPr>
        <w:t>цилиндров с прорезями и наклейками); завивание, скру-</w:t>
      </w:r>
      <w:r>
        <w:rPr>
          <w:spacing w:val="-57"/>
        </w:rPr>
        <w:t xml:space="preserve"> </w:t>
      </w:r>
      <w:r>
        <w:t>чивание</w:t>
      </w:r>
      <w:r>
        <w:rPr>
          <w:spacing w:val="-10"/>
        </w:rPr>
        <w:t xml:space="preserve"> </w:t>
      </w:r>
      <w:r>
        <w:t>и</w:t>
      </w:r>
      <w:r>
        <w:rPr>
          <w:spacing w:val="-7"/>
        </w:rPr>
        <w:t xml:space="preserve"> </w:t>
      </w:r>
      <w:r>
        <w:t>складывание</w:t>
      </w:r>
      <w:r>
        <w:rPr>
          <w:spacing w:val="-10"/>
        </w:rPr>
        <w:t xml:space="preserve"> </w:t>
      </w:r>
      <w:r>
        <w:t>полоски</w:t>
      </w:r>
      <w:r>
        <w:rPr>
          <w:spacing w:val="-7"/>
        </w:rPr>
        <w:t xml:space="preserve"> </w:t>
      </w:r>
      <w:r>
        <w:t>бумаги</w:t>
      </w:r>
      <w:r>
        <w:rPr>
          <w:spacing w:val="-7"/>
        </w:rPr>
        <w:t xml:space="preserve"> </w:t>
      </w:r>
      <w:r>
        <w:t>(например,</w:t>
      </w:r>
      <w:r>
        <w:rPr>
          <w:spacing w:val="-12"/>
        </w:rPr>
        <w:t xml:space="preserve"> </w:t>
      </w:r>
      <w:r>
        <w:t>гармошкой).</w:t>
      </w:r>
    </w:p>
    <w:p w:rsidR="00C8418E" w:rsidRDefault="00C8418E" w:rsidP="00C8418E">
      <w:pPr>
        <w:pStyle w:val="a3"/>
        <w:ind w:right="125" w:firstLine="228"/>
        <w:jc w:val="both"/>
      </w:pPr>
      <w:r>
        <w:t>Образ здания. Памятники отечественной или западноевропейской архитектуры с ярко выра-</w:t>
      </w:r>
      <w:r>
        <w:rPr>
          <w:spacing w:val="1"/>
        </w:rPr>
        <w:t xml:space="preserve"> </w:t>
      </w:r>
      <w:r>
        <w:t>женным характером здания. Рисунок дома для доброго или злого сказочного персонажа (ил-</w:t>
      </w:r>
      <w:r>
        <w:rPr>
          <w:spacing w:val="1"/>
        </w:rPr>
        <w:t xml:space="preserve"> </w:t>
      </w:r>
      <w:r>
        <w:t>люстрация сказки</w:t>
      </w:r>
      <w:r>
        <w:rPr>
          <w:spacing w:val="-1"/>
        </w:rPr>
        <w:t xml:space="preserve"> </w:t>
      </w:r>
      <w:r>
        <w:t>по</w:t>
      </w:r>
      <w:r>
        <w:rPr>
          <w:spacing w:val="-1"/>
        </w:rPr>
        <w:t xml:space="preserve"> </w:t>
      </w:r>
      <w:r>
        <w:t>выбору</w:t>
      </w:r>
      <w:r>
        <w:rPr>
          <w:spacing w:val="-5"/>
        </w:rPr>
        <w:t xml:space="preserve"> </w:t>
      </w:r>
      <w:r>
        <w:t>учителя).</w:t>
      </w:r>
    </w:p>
    <w:p w:rsidR="00C8418E" w:rsidRDefault="00C8418E" w:rsidP="00C8418E">
      <w:pPr>
        <w:pStyle w:val="Heading1"/>
        <w:spacing w:before="8"/>
        <w:jc w:val="both"/>
      </w:pPr>
      <w:r>
        <w:t>Модуль</w:t>
      </w:r>
      <w:r>
        <w:rPr>
          <w:spacing w:val="-5"/>
        </w:rPr>
        <w:t xml:space="preserve"> </w:t>
      </w:r>
      <w:r>
        <w:t>«Восприятие</w:t>
      </w:r>
      <w:r>
        <w:rPr>
          <w:spacing w:val="-4"/>
        </w:rPr>
        <w:t xml:space="preserve"> </w:t>
      </w:r>
      <w:r>
        <w:t>произведений</w:t>
      </w:r>
      <w:r>
        <w:rPr>
          <w:spacing w:val="-4"/>
        </w:rPr>
        <w:t xml:space="preserve"> </w:t>
      </w:r>
      <w:r>
        <w:t>искусства»</w:t>
      </w:r>
    </w:p>
    <w:p w:rsidR="00C8418E" w:rsidRDefault="00C8418E" w:rsidP="00C8418E">
      <w:pPr>
        <w:pStyle w:val="a3"/>
        <w:ind w:right="137" w:firstLine="228"/>
        <w:jc w:val="both"/>
      </w:pPr>
      <w:r>
        <w:t>Восприятие произведений детского творчества. Обсуждение сюжетного и эмоционального</w:t>
      </w:r>
      <w:r>
        <w:rPr>
          <w:spacing w:val="1"/>
        </w:rPr>
        <w:t xml:space="preserve"> </w:t>
      </w:r>
      <w:r>
        <w:t>содержания</w:t>
      </w:r>
      <w:r>
        <w:rPr>
          <w:spacing w:val="-4"/>
        </w:rPr>
        <w:t xml:space="preserve"> </w:t>
      </w:r>
      <w:r>
        <w:t>детских работ.</w:t>
      </w:r>
    </w:p>
    <w:p w:rsidR="00C8418E" w:rsidRDefault="00C8418E" w:rsidP="00C8418E">
      <w:pPr>
        <w:pStyle w:val="a3"/>
        <w:ind w:right="127" w:firstLine="228"/>
        <w:jc w:val="both"/>
      </w:pPr>
      <w:r>
        <w:t>Художественное наблюдение природы и красивых природных деталей, анализ их конструк-</w:t>
      </w:r>
      <w:r>
        <w:rPr>
          <w:spacing w:val="1"/>
        </w:rPr>
        <w:t xml:space="preserve"> </w:t>
      </w:r>
      <w:r>
        <w:t>ции</w:t>
      </w:r>
      <w:r>
        <w:rPr>
          <w:spacing w:val="-3"/>
        </w:rPr>
        <w:t xml:space="preserve"> </w:t>
      </w:r>
      <w:r>
        <w:t>и</w:t>
      </w:r>
      <w:r>
        <w:rPr>
          <w:spacing w:val="-2"/>
        </w:rPr>
        <w:t xml:space="preserve"> </w:t>
      </w:r>
      <w:r>
        <w:t>эмоционального</w:t>
      </w:r>
      <w:r>
        <w:rPr>
          <w:spacing w:val="-2"/>
        </w:rPr>
        <w:t xml:space="preserve"> </w:t>
      </w:r>
      <w:r>
        <w:t>воздействия.</w:t>
      </w:r>
      <w:r>
        <w:rPr>
          <w:spacing w:val="-1"/>
        </w:rPr>
        <w:t xml:space="preserve"> </w:t>
      </w:r>
      <w:r>
        <w:t>Сопоставление их</w:t>
      </w:r>
      <w:r>
        <w:rPr>
          <w:spacing w:val="-3"/>
        </w:rPr>
        <w:t xml:space="preserve"> </w:t>
      </w:r>
      <w:r>
        <w:t>с</w:t>
      </w:r>
      <w:r>
        <w:rPr>
          <w:spacing w:val="-1"/>
        </w:rPr>
        <w:t xml:space="preserve"> </w:t>
      </w:r>
      <w:r>
        <w:t>рукотворными</w:t>
      </w:r>
      <w:r>
        <w:rPr>
          <w:spacing w:val="-2"/>
        </w:rPr>
        <w:t xml:space="preserve"> </w:t>
      </w:r>
      <w:r>
        <w:t>произведениями.</w:t>
      </w:r>
    </w:p>
    <w:p w:rsidR="00C8418E" w:rsidRDefault="00C8418E" w:rsidP="00C8418E">
      <w:pPr>
        <w:jc w:val="both"/>
        <w:sectPr w:rsidR="00C8418E">
          <w:pgSz w:w="11910" w:h="16840"/>
          <w:pgMar w:top="920" w:right="660" w:bottom="280" w:left="800" w:header="720" w:footer="720" w:gutter="0"/>
          <w:cols w:space="720"/>
        </w:sectPr>
      </w:pPr>
    </w:p>
    <w:p w:rsidR="00C8418E" w:rsidRDefault="00C8418E" w:rsidP="00C8418E">
      <w:pPr>
        <w:pStyle w:val="a3"/>
        <w:spacing w:before="68"/>
        <w:ind w:right="138" w:firstLine="228"/>
        <w:jc w:val="both"/>
      </w:pPr>
      <w:r>
        <w:lastRenderedPageBreak/>
        <w:t>Восприятие орнаментальных произведений прикладного искусства</w:t>
      </w:r>
      <w:r>
        <w:rPr>
          <w:spacing w:val="1"/>
        </w:rPr>
        <w:t xml:space="preserve"> </w:t>
      </w:r>
      <w:r>
        <w:t>(кружево,</w:t>
      </w:r>
      <w:r>
        <w:rPr>
          <w:spacing w:val="60"/>
        </w:rPr>
        <w:t xml:space="preserve"> </w:t>
      </w:r>
      <w:r>
        <w:t>шитьѐ, резьба</w:t>
      </w:r>
      <w:r>
        <w:rPr>
          <w:spacing w:val="-57"/>
        </w:rPr>
        <w:t xml:space="preserve"> </w:t>
      </w:r>
      <w:r>
        <w:t>и</w:t>
      </w:r>
      <w:r>
        <w:rPr>
          <w:spacing w:val="-1"/>
        </w:rPr>
        <w:t xml:space="preserve"> </w:t>
      </w:r>
      <w:r>
        <w:t>роспись</w:t>
      </w:r>
      <w:r>
        <w:rPr>
          <w:spacing w:val="-2"/>
        </w:rPr>
        <w:t xml:space="preserve"> </w:t>
      </w:r>
      <w:r>
        <w:t>и</w:t>
      </w:r>
      <w:r>
        <w:rPr>
          <w:spacing w:val="-1"/>
        </w:rPr>
        <w:t xml:space="preserve"> </w:t>
      </w:r>
      <w:r>
        <w:t>др.).</w:t>
      </w:r>
    </w:p>
    <w:p w:rsidR="00C8418E" w:rsidRDefault="00C8418E" w:rsidP="00C8418E">
      <w:pPr>
        <w:pStyle w:val="a3"/>
        <w:ind w:right="126" w:firstLine="228"/>
        <w:jc w:val="both"/>
      </w:pPr>
      <w:r>
        <w:t>Восприятие произведений живописи с активным выражением цветового состояния в приро-</w:t>
      </w:r>
      <w:r>
        <w:rPr>
          <w:spacing w:val="1"/>
        </w:rPr>
        <w:t xml:space="preserve"> </w:t>
      </w:r>
      <w:r>
        <w:t>де.</w:t>
      </w:r>
      <w:r>
        <w:rPr>
          <w:spacing w:val="-1"/>
        </w:rPr>
        <w:t xml:space="preserve"> </w:t>
      </w:r>
      <w:r>
        <w:t>Произведения И.</w:t>
      </w:r>
      <w:r>
        <w:rPr>
          <w:spacing w:val="2"/>
        </w:rPr>
        <w:t xml:space="preserve"> </w:t>
      </w:r>
      <w:r>
        <w:t>И.</w:t>
      </w:r>
      <w:r>
        <w:rPr>
          <w:spacing w:val="-1"/>
        </w:rPr>
        <w:t xml:space="preserve"> </w:t>
      </w:r>
      <w:r>
        <w:t>Левитана,</w:t>
      </w:r>
      <w:r>
        <w:rPr>
          <w:spacing w:val="2"/>
        </w:rPr>
        <w:t xml:space="preserve"> </w:t>
      </w:r>
      <w:r>
        <w:t>А.</w:t>
      </w:r>
      <w:r>
        <w:rPr>
          <w:spacing w:val="3"/>
        </w:rPr>
        <w:t xml:space="preserve"> </w:t>
      </w:r>
      <w:r>
        <w:t>И.</w:t>
      </w:r>
      <w:r>
        <w:rPr>
          <w:spacing w:val="2"/>
        </w:rPr>
        <w:t xml:space="preserve"> </w:t>
      </w:r>
      <w:r>
        <w:t>Куинджи,</w:t>
      </w:r>
      <w:r>
        <w:rPr>
          <w:spacing w:val="2"/>
        </w:rPr>
        <w:t xml:space="preserve"> </w:t>
      </w:r>
      <w:r>
        <w:t>Н.</w:t>
      </w:r>
      <w:r>
        <w:rPr>
          <w:spacing w:val="2"/>
        </w:rPr>
        <w:t xml:space="preserve"> </w:t>
      </w:r>
      <w:r>
        <w:t>П.</w:t>
      </w:r>
      <w:r>
        <w:rPr>
          <w:spacing w:val="-1"/>
        </w:rPr>
        <w:t xml:space="preserve"> </w:t>
      </w:r>
      <w:r>
        <w:t>Крымова.</w:t>
      </w:r>
    </w:p>
    <w:p w:rsidR="00C8418E" w:rsidRDefault="00C8418E" w:rsidP="00C8418E">
      <w:pPr>
        <w:pStyle w:val="a3"/>
        <w:ind w:right="127" w:firstLine="228"/>
        <w:jc w:val="both"/>
      </w:pPr>
      <w:r>
        <w:t>Восприятие произведений анималистического жанра в графике (произведения В. В. Ватаги-</w:t>
      </w:r>
      <w:r>
        <w:rPr>
          <w:spacing w:val="1"/>
        </w:rPr>
        <w:t xml:space="preserve"> </w:t>
      </w:r>
      <w:r>
        <w:t>на, Е. И. Чарушина и др.) и в скульптуре (произведения В. В. Ватагина). Наблюдение живот-</w:t>
      </w:r>
      <w:r>
        <w:rPr>
          <w:spacing w:val="1"/>
        </w:rPr>
        <w:t xml:space="preserve"> </w:t>
      </w:r>
      <w:r>
        <w:t>ных</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их</w:t>
      </w:r>
      <w:r>
        <w:rPr>
          <w:spacing w:val="-1"/>
        </w:rPr>
        <w:t xml:space="preserve"> </w:t>
      </w:r>
      <w:r>
        <w:t>пропорций,</w:t>
      </w:r>
      <w:r>
        <w:rPr>
          <w:spacing w:val="-1"/>
        </w:rPr>
        <w:t xml:space="preserve"> </w:t>
      </w:r>
      <w:r>
        <w:t>характера</w:t>
      </w:r>
      <w:r>
        <w:rPr>
          <w:spacing w:val="1"/>
        </w:rPr>
        <w:t xml:space="preserve"> </w:t>
      </w:r>
      <w:r>
        <w:t>движения, пластики.</w:t>
      </w:r>
    </w:p>
    <w:p w:rsidR="00C8418E" w:rsidRDefault="00C8418E" w:rsidP="00C8418E">
      <w:pPr>
        <w:pStyle w:val="Heading1"/>
        <w:spacing w:before="8"/>
        <w:jc w:val="both"/>
      </w:pPr>
      <w:r>
        <w:t>Модуль</w:t>
      </w:r>
      <w:r>
        <w:rPr>
          <w:spacing w:val="-4"/>
        </w:rPr>
        <w:t xml:space="preserve"> </w:t>
      </w:r>
      <w:r>
        <w:t>«Азбука</w:t>
      </w:r>
      <w:r>
        <w:rPr>
          <w:spacing w:val="-4"/>
        </w:rPr>
        <w:t xml:space="preserve"> </w:t>
      </w:r>
      <w:r>
        <w:t>цифровой</w:t>
      </w:r>
      <w:r>
        <w:rPr>
          <w:spacing w:val="-3"/>
        </w:rPr>
        <w:t xml:space="preserve"> </w:t>
      </w:r>
      <w:r>
        <w:t>графики»</w:t>
      </w:r>
    </w:p>
    <w:p w:rsidR="00C8418E" w:rsidRDefault="00C8418E" w:rsidP="00C8418E">
      <w:pPr>
        <w:pStyle w:val="a3"/>
        <w:spacing w:before="1"/>
        <w:ind w:firstLine="228"/>
      </w:pPr>
      <w:r>
        <w:t>Компьютерные</w:t>
      </w:r>
      <w:r>
        <w:rPr>
          <w:spacing w:val="12"/>
        </w:rPr>
        <w:t xml:space="preserve"> </w:t>
      </w:r>
      <w:r>
        <w:t>средства</w:t>
      </w:r>
      <w:r>
        <w:rPr>
          <w:spacing w:val="13"/>
        </w:rPr>
        <w:t xml:space="preserve"> </w:t>
      </w:r>
      <w:r>
        <w:t>изображения.</w:t>
      </w:r>
      <w:r>
        <w:rPr>
          <w:spacing w:val="10"/>
        </w:rPr>
        <w:t xml:space="preserve"> </w:t>
      </w:r>
      <w:r>
        <w:t>Виды</w:t>
      </w:r>
      <w:r>
        <w:rPr>
          <w:spacing w:val="10"/>
        </w:rPr>
        <w:t xml:space="preserve"> </w:t>
      </w:r>
      <w:r>
        <w:t>линий</w:t>
      </w:r>
      <w:r>
        <w:rPr>
          <w:spacing w:val="11"/>
        </w:rPr>
        <w:t xml:space="preserve"> </w:t>
      </w:r>
      <w:r>
        <w:t>(в</w:t>
      </w:r>
      <w:r>
        <w:rPr>
          <w:spacing w:val="13"/>
        </w:rPr>
        <w:t xml:space="preserve"> </w:t>
      </w:r>
      <w:r>
        <w:t>программе</w:t>
      </w:r>
      <w:r>
        <w:rPr>
          <w:spacing w:val="13"/>
        </w:rPr>
        <w:t xml:space="preserve"> </w:t>
      </w:r>
      <w:r>
        <w:t>Paint</w:t>
      </w:r>
      <w:r>
        <w:rPr>
          <w:spacing w:val="11"/>
        </w:rPr>
        <w:t xml:space="preserve"> </w:t>
      </w:r>
      <w:r>
        <w:t>или</w:t>
      </w:r>
      <w:r>
        <w:rPr>
          <w:spacing w:val="11"/>
        </w:rPr>
        <w:t xml:space="preserve"> </w:t>
      </w:r>
      <w:r>
        <w:t>другом</w:t>
      </w:r>
      <w:r>
        <w:rPr>
          <w:spacing w:val="11"/>
        </w:rPr>
        <w:t xml:space="preserve"> </w:t>
      </w:r>
      <w:r>
        <w:t>графиче-</w:t>
      </w:r>
      <w:r>
        <w:rPr>
          <w:spacing w:val="-57"/>
        </w:rPr>
        <w:t xml:space="preserve"> </w:t>
      </w:r>
      <w:r>
        <w:t>ском редакторе).</w:t>
      </w:r>
    </w:p>
    <w:p w:rsidR="00C8418E" w:rsidRDefault="00C8418E" w:rsidP="00C8418E">
      <w:pPr>
        <w:pStyle w:val="a3"/>
        <w:ind w:right="123" w:firstLine="228"/>
      </w:pPr>
      <w:r>
        <w:t>Компьютерные</w:t>
      </w:r>
      <w:r>
        <w:rPr>
          <w:spacing w:val="5"/>
        </w:rPr>
        <w:t xml:space="preserve"> </w:t>
      </w:r>
      <w:r>
        <w:t>средства</w:t>
      </w:r>
      <w:r>
        <w:rPr>
          <w:spacing w:val="5"/>
        </w:rPr>
        <w:t xml:space="preserve"> </w:t>
      </w:r>
      <w:r>
        <w:t>изображения. Работа</w:t>
      </w:r>
      <w:r>
        <w:rPr>
          <w:spacing w:val="5"/>
        </w:rPr>
        <w:t xml:space="preserve"> </w:t>
      </w:r>
      <w:r>
        <w:t>с</w:t>
      </w:r>
      <w:r>
        <w:rPr>
          <w:spacing w:val="5"/>
        </w:rPr>
        <w:t xml:space="preserve"> </w:t>
      </w:r>
      <w:r>
        <w:t>геометрическими</w:t>
      </w:r>
      <w:r>
        <w:rPr>
          <w:spacing w:val="3"/>
        </w:rPr>
        <w:t xml:space="preserve"> </w:t>
      </w:r>
      <w:r>
        <w:t>фигурами.</w:t>
      </w:r>
      <w:r>
        <w:rPr>
          <w:spacing w:val="3"/>
        </w:rPr>
        <w:t xml:space="preserve"> </w:t>
      </w:r>
      <w:r>
        <w:t>Трансформация</w:t>
      </w:r>
      <w:r>
        <w:rPr>
          <w:spacing w:val="-57"/>
        </w:rPr>
        <w:t xml:space="preserve"> </w:t>
      </w:r>
      <w:r>
        <w:t>и</w:t>
      </w:r>
      <w:r>
        <w:rPr>
          <w:spacing w:val="-2"/>
        </w:rPr>
        <w:t xml:space="preserve"> </w:t>
      </w:r>
      <w:r>
        <w:t>копирование</w:t>
      </w:r>
      <w:r>
        <w:rPr>
          <w:spacing w:val="1"/>
        </w:rPr>
        <w:t xml:space="preserve"> </w:t>
      </w:r>
      <w:r>
        <w:t>геометрических фигур в</w:t>
      </w:r>
      <w:r>
        <w:rPr>
          <w:spacing w:val="1"/>
        </w:rPr>
        <w:t xml:space="preserve"> </w:t>
      </w:r>
      <w:r>
        <w:t>программе</w:t>
      </w:r>
      <w:r>
        <w:rPr>
          <w:spacing w:val="1"/>
        </w:rPr>
        <w:t xml:space="preserve"> </w:t>
      </w:r>
      <w:r>
        <w:t>Paint.</w:t>
      </w:r>
    </w:p>
    <w:p w:rsidR="00C8418E" w:rsidRDefault="00C8418E" w:rsidP="00C8418E">
      <w:pPr>
        <w:pStyle w:val="a3"/>
        <w:ind w:firstLine="228"/>
      </w:pPr>
      <w:r>
        <w:t>Освоение</w:t>
      </w:r>
      <w:r>
        <w:rPr>
          <w:spacing w:val="37"/>
        </w:rPr>
        <w:t xml:space="preserve"> </w:t>
      </w:r>
      <w:r>
        <w:t>инструментов</w:t>
      </w:r>
      <w:r>
        <w:rPr>
          <w:spacing w:val="38"/>
        </w:rPr>
        <w:t xml:space="preserve"> </w:t>
      </w:r>
      <w:r>
        <w:t>традиционного</w:t>
      </w:r>
      <w:r>
        <w:rPr>
          <w:spacing w:val="36"/>
        </w:rPr>
        <w:t xml:space="preserve"> </w:t>
      </w:r>
      <w:r>
        <w:t>рисования</w:t>
      </w:r>
      <w:r>
        <w:rPr>
          <w:spacing w:val="38"/>
        </w:rPr>
        <w:t xml:space="preserve"> </w:t>
      </w:r>
      <w:r>
        <w:t>(карандаш,</w:t>
      </w:r>
      <w:r>
        <w:rPr>
          <w:spacing w:val="35"/>
        </w:rPr>
        <w:t xml:space="preserve"> </w:t>
      </w:r>
      <w:r>
        <w:t>кисточка,</w:t>
      </w:r>
      <w:r>
        <w:rPr>
          <w:spacing w:val="36"/>
        </w:rPr>
        <w:t xml:space="preserve"> </w:t>
      </w:r>
      <w:r>
        <w:t>ластик,</w:t>
      </w:r>
      <w:r>
        <w:rPr>
          <w:spacing w:val="35"/>
        </w:rPr>
        <w:t xml:space="preserve"> </w:t>
      </w:r>
      <w:r>
        <w:t>заливка</w:t>
      </w:r>
      <w:r>
        <w:rPr>
          <w:spacing w:val="37"/>
        </w:rPr>
        <w:t xml:space="preserve"> </w:t>
      </w:r>
      <w:r>
        <w:t>и</w:t>
      </w:r>
      <w:r>
        <w:rPr>
          <w:spacing w:val="-57"/>
        </w:rPr>
        <w:t xml:space="preserve"> </w:t>
      </w:r>
      <w:r>
        <w:t>др.)</w:t>
      </w:r>
      <w:r>
        <w:rPr>
          <w:spacing w:val="-1"/>
        </w:rPr>
        <w:t xml:space="preserve"> </w:t>
      </w:r>
      <w:r>
        <w:t>в</w:t>
      </w:r>
      <w:r>
        <w:rPr>
          <w:spacing w:val="-3"/>
        </w:rPr>
        <w:t xml:space="preserve"> </w:t>
      </w:r>
      <w:r>
        <w:t>программе</w:t>
      </w:r>
      <w:r>
        <w:rPr>
          <w:spacing w:val="1"/>
        </w:rPr>
        <w:t xml:space="preserve"> </w:t>
      </w:r>
      <w:r>
        <w:t>Paint</w:t>
      </w:r>
      <w:r>
        <w:rPr>
          <w:spacing w:val="-1"/>
        </w:rPr>
        <w:t xml:space="preserve"> </w:t>
      </w:r>
      <w:r>
        <w:t>на основе простых сюжетов</w:t>
      </w:r>
      <w:r>
        <w:rPr>
          <w:spacing w:val="-3"/>
        </w:rPr>
        <w:t xml:space="preserve"> </w:t>
      </w:r>
      <w:r>
        <w:t>(например, образ</w:t>
      </w:r>
      <w:r>
        <w:rPr>
          <w:spacing w:val="-5"/>
        </w:rPr>
        <w:t xml:space="preserve"> </w:t>
      </w:r>
      <w:r>
        <w:t>дерева).</w:t>
      </w:r>
    </w:p>
    <w:p w:rsidR="00C8418E" w:rsidRDefault="00C8418E" w:rsidP="00C8418E">
      <w:pPr>
        <w:pStyle w:val="a3"/>
        <w:ind w:right="122" w:firstLine="228"/>
        <w:jc w:val="right"/>
      </w:pPr>
      <w:r>
        <w:t>Освоение</w:t>
      </w:r>
      <w:r>
        <w:rPr>
          <w:spacing w:val="20"/>
        </w:rPr>
        <w:t xml:space="preserve"> </w:t>
      </w:r>
      <w:r>
        <w:t>инструментов</w:t>
      </w:r>
      <w:r>
        <w:rPr>
          <w:spacing w:val="18"/>
        </w:rPr>
        <w:t xml:space="preserve"> </w:t>
      </w:r>
      <w:r>
        <w:t>традиционного</w:t>
      </w:r>
      <w:r>
        <w:rPr>
          <w:spacing w:val="19"/>
        </w:rPr>
        <w:t xml:space="preserve"> </w:t>
      </w:r>
      <w:r>
        <w:t>рисования</w:t>
      </w:r>
      <w:r>
        <w:rPr>
          <w:spacing w:val="21"/>
        </w:rPr>
        <w:t xml:space="preserve"> </w:t>
      </w:r>
      <w:r>
        <w:t>в</w:t>
      </w:r>
      <w:r>
        <w:rPr>
          <w:spacing w:val="21"/>
        </w:rPr>
        <w:t xml:space="preserve"> </w:t>
      </w:r>
      <w:r>
        <w:t>программе</w:t>
      </w:r>
      <w:r>
        <w:rPr>
          <w:spacing w:val="21"/>
        </w:rPr>
        <w:t xml:space="preserve"> </w:t>
      </w:r>
      <w:r>
        <w:t>Paint</w:t>
      </w:r>
      <w:r>
        <w:rPr>
          <w:spacing w:val="20"/>
        </w:rPr>
        <w:t xml:space="preserve"> </w:t>
      </w:r>
      <w:r>
        <w:t>на</w:t>
      </w:r>
      <w:r>
        <w:rPr>
          <w:spacing w:val="20"/>
        </w:rPr>
        <w:t xml:space="preserve"> </w:t>
      </w:r>
      <w:r>
        <w:t>основе</w:t>
      </w:r>
      <w:r>
        <w:rPr>
          <w:spacing w:val="21"/>
        </w:rPr>
        <w:t xml:space="preserve"> </w:t>
      </w:r>
      <w:r>
        <w:t>темы</w:t>
      </w:r>
      <w:r>
        <w:rPr>
          <w:spacing w:val="22"/>
        </w:rPr>
        <w:t xml:space="preserve"> </w:t>
      </w:r>
      <w:r>
        <w:t>«Тѐп-</w:t>
      </w:r>
      <w:r>
        <w:rPr>
          <w:spacing w:val="-57"/>
        </w:rPr>
        <w:t xml:space="preserve"> </w:t>
      </w:r>
      <w:r>
        <w:t>лый</w:t>
      </w:r>
      <w:r>
        <w:rPr>
          <w:spacing w:val="5"/>
        </w:rPr>
        <w:t xml:space="preserve"> </w:t>
      </w:r>
      <w:r>
        <w:t>и</w:t>
      </w:r>
      <w:r>
        <w:rPr>
          <w:spacing w:val="2"/>
        </w:rPr>
        <w:t xml:space="preserve"> </w:t>
      </w:r>
      <w:r>
        <w:t>холодный</w:t>
      </w:r>
      <w:r>
        <w:rPr>
          <w:spacing w:val="6"/>
        </w:rPr>
        <w:t xml:space="preserve"> </w:t>
      </w:r>
      <w:r>
        <w:t>цвета»</w:t>
      </w:r>
      <w:r>
        <w:rPr>
          <w:spacing w:val="-3"/>
        </w:rPr>
        <w:t xml:space="preserve"> </w:t>
      </w:r>
      <w:r>
        <w:t>(например,</w:t>
      </w:r>
      <w:r>
        <w:rPr>
          <w:spacing w:val="6"/>
        </w:rPr>
        <w:t xml:space="preserve"> </w:t>
      </w:r>
      <w:r>
        <w:t>«Горящий</w:t>
      </w:r>
      <w:r>
        <w:rPr>
          <w:spacing w:val="5"/>
        </w:rPr>
        <w:t xml:space="preserve"> </w:t>
      </w:r>
      <w:r>
        <w:t>костѐр</w:t>
      </w:r>
      <w:r>
        <w:rPr>
          <w:spacing w:val="2"/>
        </w:rPr>
        <w:t xml:space="preserve"> </w:t>
      </w:r>
      <w:r>
        <w:t>в</w:t>
      </w:r>
      <w:r>
        <w:rPr>
          <w:spacing w:val="5"/>
        </w:rPr>
        <w:t xml:space="preserve"> </w:t>
      </w:r>
      <w:r>
        <w:t>синей</w:t>
      </w:r>
      <w:r>
        <w:rPr>
          <w:spacing w:val="2"/>
        </w:rPr>
        <w:t xml:space="preserve"> </w:t>
      </w:r>
      <w:r>
        <w:t>ночи»,</w:t>
      </w:r>
      <w:r>
        <w:rPr>
          <w:spacing w:val="10"/>
        </w:rPr>
        <w:t xml:space="preserve"> </w:t>
      </w:r>
      <w:r>
        <w:t>«Перо</w:t>
      </w:r>
      <w:r>
        <w:rPr>
          <w:spacing w:val="6"/>
        </w:rPr>
        <w:t xml:space="preserve"> </w:t>
      </w:r>
      <w:r>
        <w:t>жар-птицы»</w:t>
      </w:r>
      <w:r>
        <w:rPr>
          <w:spacing w:val="-3"/>
        </w:rPr>
        <w:t xml:space="preserve"> </w:t>
      </w:r>
      <w:r>
        <w:t>и</w:t>
      </w:r>
      <w:r>
        <w:rPr>
          <w:spacing w:val="8"/>
        </w:rPr>
        <w:t xml:space="preserve"> </w:t>
      </w:r>
      <w:r>
        <w:t>др.).</w:t>
      </w:r>
      <w:r>
        <w:rPr>
          <w:spacing w:val="1"/>
        </w:rPr>
        <w:t xml:space="preserve"> </w:t>
      </w:r>
      <w:r>
        <w:t>Художественная</w:t>
      </w:r>
      <w:r>
        <w:rPr>
          <w:spacing w:val="18"/>
        </w:rPr>
        <w:t xml:space="preserve"> </w:t>
      </w:r>
      <w:r>
        <w:t>фотография.</w:t>
      </w:r>
      <w:r>
        <w:rPr>
          <w:spacing w:val="13"/>
        </w:rPr>
        <w:t xml:space="preserve"> </w:t>
      </w:r>
      <w:r>
        <w:t>Расположение</w:t>
      </w:r>
      <w:r>
        <w:rPr>
          <w:spacing w:val="17"/>
        </w:rPr>
        <w:t xml:space="preserve"> </w:t>
      </w:r>
      <w:r>
        <w:t>объекта</w:t>
      </w:r>
      <w:r>
        <w:rPr>
          <w:spacing w:val="15"/>
        </w:rPr>
        <w:t xml:space="preserve"> </w:t>
      </w:r>
      <w:r>
        <w:t>в</w:t>
      </w:r>
      <w:r>
        <w:rPr>
          <w:spacing w:val="16"/>
        </w:rPr>
        <w:t xml:space="preserve"> </w:t>
      </w:r>
      <w:r>
        <w:t>кадре.</w:t>
      </w:r>
      <w:r>
        <w:rPr>
          <w:spacing w:val="16"/>
        </w:rPr>
        <w:t xml:space="preserve"> </w:t>
      </w:r>
      <w:r>
        <w:t>Масштаб.</w:t>
      </w:r>
      <w:r>
        <w:rPr>
          <w:spacing w:val="17"/>
        </w:rPr>
        <w:t xml:space="preserve"> </w:t>
      </w:r>
      <w:r>
        <w:t>Доминанта.</w:t>
      </w:r>
      <w:r>
        <w:rPr>
          <w:spacing w:val="17"/>
        </w:rPr>
        <w:t xml:space="preserve"> </w:t>
      </w:r>
      <w:r>
        <w:t>Обсуж-</w:t>
      </w:r>
    </w:p>
    <w:p w:rsidR="00C8418E" w:rsidRDefault="00C8418E" w:rsidP="00C8418E">
      <w:pPr>
        <w:pStyle w:val="a3"/>
        <w:spacing w:before="1"/>
        <w:jc w:val="both"/>
      </w:pPr>
      <w:r>
        <w:t>дение</w:t>
      </w:r>
      <w:r>
        <w:rPr>
          <w:spacing w:val="-2"/>
        </w:rPr>
        <w:t xml:space="preserve"> </w:t>
      </w:r>
      <w:r>
        <w:t>в</w:t>
      </w:r>
      <w:r>
        <w:rPr>
          <w:spacing w:val="-5"/>
        </w:rPr>
        <w:t xml:space="preserve"> </w:t>
      </w:r>
      <w:r>
        <w:t>условиях урока</w:t>
      </w:r>
      <w:r>
        <w:rPr>
          <w:spacing w:val="1"/>
        </w:rPr>
        <w:t xml:space="preserve"> </w:t>
      </w:r>
      <w:r>
        <w:t>ученических</w:t>
      </w:r>
      <w:r>
        <w:rPr>
          <w:spacing w:val="-3"/>
        </w:rPr>
        <w:t xml:space="preserve"> </w:t>
      </w:r>
      <w:r>
        <w:t>фотографий,</w:t>
      </w:r>
      <w:r>
        <w:rPr>
          <w:spacing w:val="-3"/>
        </w:rPr>
        <w:t xml:space="preserve"> </w:t>
      </w:r>
      <w:r>
        <w:t>соответствующих</w:t>
      </w:r>
      <w:r>
        <w:rPr>
          <w:spacing w:val="-4"/>
        </w:rPr>
        <w:t xml:space="preserve"> </w:t>
      </w:r>
      <w:r>
        <w:t>изучаемой</w:t>
      </w:r>
      <w:r>
        <w:rPr>
          <w:spacing w:val="-3"/>
        </w:rPr>
        <w:t xml:space="preserve"> </w:t>
      </w:r>
      <w:r>
        <w:t>теме.</w:t>
      </w:r>
    </w:p>
    <w:p w:rsidR="00C8418E" w:rsidRDefault="00C8418E" w:rsidP="00C8418E">
      <w:pPr>
        <w:pStyle w:val="a5"/>
        <w:numPr>
          <w:ilvl w:val="0"/>
          <w:numId w:val="107"/>
        </w:numPr>
        <w:tabs>
          <w:tab w:val="left" w:pos="657"/>
        </w:tabs>
        <w:spacing w:before="7"/>
        <w:ind w:right="0" w:hanging="181"/>
        <w:jc w:val="both"/>
        <w:rPr>
          <w:b/>
          <w:sz w:val="24"/>
        </w:rPr>
      </w:pPr>
      <w:r>
        <w:rPr>
          <w:b/>
          <w:sz w:val="24"/>
        </w:rPr>
        <w:t>КЛАСС</w:t>
      </w:r>
      <w:r>
        <w:rPr>
          <w:b/>
          <w:spacing w:val="-3"/>
          <w:sz w:val="24"/>
        </w:rPr>
        <w:t xml:space="preserve"> </w:t>
      </w:r>
      <w:r>
        <w:rPr>
          <w:b/>
          <w:sz w:val="24"/>
        </w:rPr>
        <w:t>(</w:t>
      </w:r>
      <w:r>
        <w:rPr>
          <w:i/>
          <w:sz w:val="24"/>
        </w:rPr>
        <w:t>34</w:t>
      </w:r>
      <w:r>
        <w:rPr>
          <w:i/>
          <w:spacing w:val="-1"/>
          <w:sz w:val="24"/>
        </w:rPr>
        <w:t xml:space="preserve"> </w:t>
      </w:r>
      <w:r>
        <w:rPr>
          <w:i/>
          <w:sz w:val="24"/>
        </w:rPr>
        <w:t>ч</w:t>
      </w:r>
      <w:r>
        <w:rPr>
          <w:b/>
          <w:sz w:val="24"/>
        </w:rPr>
        <w:t>)</w:t>
      </w:r>
    </w:p>
    <w:p w:rsidR="00C8418E" w:rsidRDefault="00C8418E" w:rsidP="00C8418E">
      <w:pPr>
        <w:pStyle w:val="Heading1"/>
        <w:spacing w:before="9"/>
        <w:jc w:val="both"/>
      </w:pPr>
      <w:r>
        <w:t>Модуль</w:t>
      </w:r>
      <w:r>
        <w:rPr>
          <w:spacing w:val="-4"/>
        </w:rPr>
        <w:t xml:space="preserve"> </w:t>
      </w:r>
      <w:r>
        <w:t>«Графика»</w:t>
      </w:r>
    </w:p>
    <w:p w:rsidR="00C8418E" w:rsidRDefault="00C8418E" w:rsidP="00C8418E">
      <w:pPr>
        <w:pStyle w:val="a3"/>
        <w:ind w:right="122" w:firstLine="228"/>
        <w:jc w:val="both"/>
      </w:pPr>
      <w:r>
        <w:t>Эскизы обложки и иллюстраций к детской книге сказок (сказка по выбору). Рисунок букви-</w:t>
      </w:r>
      <w:r>
        <w:rPr>
          <w:spacing w:val="1"/>
        </w:rPr>
        <w:t xml:space="preserve"> </w:t>
      </w:r>
      <w:r>
        <w:t>цы. Макет книги-игрушки. Совмещение изображения и текста. Расположение иллюстраций и</w:t>
      </w:r>
      <w:r>
        <w:rPr>
          <w:spacing w:val="1"/>
        </w:rPr>
        <w:t xml:space="preserve"> </w:t>
      </w:r>
      <w:r>
        <w:t>текста</w:t>
      </w:r>
      <w:r>
        <w:rPr>
          <w:spacing w:val="1"/>
        </w:rPr>
        <w:t xml:space="preserve"> </w:t>
      </w:r>
      <w:r>
        <w:t>на развороте</w:t>
      </w:r>
      <w:r>
        <w:rPr>
          <w:spacing w:val="1"/>
        </w:rPr>
        <w:t xml:space="preserve"> </w:t>
      </w:r>
      <w:r>
        <w:t>книги.</w:t>
      </w:r>
    </w:p>
    <w:p w:rsidR="00C8418E" w:rsidRDefault="00C8418E" w:rsidP="00C8418E">
      <w:pPr>
        <w:pStyle w:val="a3"/>
        <w:ind w:right="127" w:firstLine="288"/>
        <w:jc w:val="both"/>
      </w:pPr>
      <w:r>
        <w:t>Поздравительная открытка. Открытка-пожелание. Композиция открытки: совмещение тек-</w:t>
      </w:r>
      <w:r>
        <w:rPr>
          <w:spacing w:val="1"/>
        </w:rPr>
        <w:t xml:space="preserve"> </w:t>
      </w:r>
      <w:r>
        <w:t>ста (шрифта) и</w:t>
      </w:r>
      <w:r>
        <w:rPr>
          <w:spacing w:val="-2"/>
        </w:rPr>
        <w:t xml:space="preserve"> </w:t>
      </w:r>
      <w:r>
        <w:t>изображения. Рисунок</w:t>
      </w:r>
      <w:r>
        <w:rPr>
          <w:spacing w:val="-1"/>
        </w:rPr>
        <w:t xml:space="preserve"> </w:t>
      </w:r>
      <w:r>
        <w:t>открытки</w:t>
      </w:r>
      <w:r>
        <w:rPr>
          <w:spacing w:val="-2"/>
        </w:rPr>
        <w:t xml:space="preserve"> </w:t>
      </w:r>
      <w:r>
        <w:t>или</w:t>
      </w:r>
      <w:r>
        <w:rPr>
          <w:spacing w:val="-1"/>
        </w:rPr>
        <w:t xml:space="preserve"> </w:t>
      </w:r>
      <w:r>
        <w:t>аппликация.</w:t>
      </w:r>
    </w:p>
    <w:p w:rsidR="00C8418E" w:rsidRDefault="00C8418E" w:rsidP="00C8418E">
      <w:pPr>
        <w:pStyle w:val="a3"/>
        <w:ind w:right="139" w:firstLine="228"/>
        <w:jc w:val="both"/>
      </w:pPr>
      <w:r>
        <w:t>Эскиз плаката или афиши. Совмещение шрифта и изображения. Особенности композиции</w:t>
      </w:r>
      <w:r>
        <w:rPr>
          <w:spacing w:val="1"/>
        </w:rPr>
        <w:t xml:space="preserve"> </w:t>
      </w:r>
      <w:r>
        <w:t>плаката.</w:t>
      </w:r>
    </w:p>
    <w:p w:rsidR="00C8418E" w:rsidRDefault="00C8418E" w:rsidP="00C8418E">
      <w:pPr>
        <w:pStyle w:val="a3"/>
        <w:ind w:right="142" w:firstLine="228"/>
        <w:jc w:val="both"/>
      </w:pPr>
      <w:r>
        <w:t>Графические зарисовки карандашами по памяти или на основе наблюдений и фотографий</w:t>
      </w:r>
      <w:r>
        <w:rPr>
          <w:spacing w:val="1"/>
        </w:rPr>
        <w:t xml:space="preserve"> </w:t>
      </w:r>
      <w:r>
        <w:t>архитектурных</w:t>
      </w:r>
      <w:r>
        <w:rPr>
          <w:spacing w:val="-1"/>
        </w:rPr>
        <w:t xml:space="preserve"> </w:t>
      </w:r>
      <w:r>
        <w:t>достопримечательностей</w:t>
      </w:r>
      <w:r>
        <w:rPr>
          <w:spacing w:val="-1"/>
        </w:rPr>
        <w:t xml:space="preserve"> </w:t>
      </w:r>
      <w:r>
        <w:t>своего города.</w:t>
      </w:r>
    </w:p>
    <w:p w:rsidR="00C8418E" w:rsidRDefault="00C8418E" w:rsidP="00C8418E">
      <w:pPr>
        <w:pStyle w:val="a3"/>
        <w:ind w:left="704"/>
        <w:jc w:val="both"/>
      </w:pPr>
      <w:r>
        <w:t>Транспорт</w:t>
      </w:r>
      <w:r>
        <w:rPr>
          <w:spacing w:val="-5"/>
        </w:rPr>
        <w:t xml:space="preserve"> </w:t>
      </w:r>
      <w:r>
        <w:t>в</w:t>
      </w:r>
      <w:r>
        <w:rPr>
          <w:spacing w:val="-5"/>
        </w:rPr>
        <w:t xml:space="preserve"> </w:t>
      </w:r>
      <w:r>
        <w:t>городе.</w:t>
      </w:r>
      <w:r>
        <w:rPr>
          <w:spacing w:val="-3"/>
        </w:rPr>
        <w:t xml:space="preserve"> </w:t>
      </w:r>
      <w:r>
        <w:t>Рисунки</w:t>
      </w:r>
      <w:r>
        <w:rPr>
          <w:spacing w:val="-3"/>
        </w:rPr>
        <w:t xml:space="preserve"> </w:t>
      </w:r>
      <w:r>
        <w:t>реальных или</w:t>
      </w:r>
      <w:r>
        <w:rPr>
          <w:spacing w:val="-4"/>
        </w:rPr>
        <w:t xml:space="preserve"> </w:t>
      </w:r>
      <w:r>
        <w:t>фантастических</w:t>
      </w:r>
      <w:r>
        <w:rPr>
          <w:spacing w:val="-3"/>
        </w:rPr>
        <w:t xml:space="preserve"> </w:t>
      </w:r>
      <w:r>
        <w:t>машин.</w:t>
      </w:r>
    </w:p>
    <w:p w:rsidR="00C8418E" w:rsidRDefault="00C8418E" w:rsidP="00C8418E">
      <w:pPr>
        <w:pStyle w:val="a3"/>
        <w:ind w:left="704"/>
        <w:jc w:val="both"/>
      </w:pPr>
      <w:r>
        <w:t>Изображение</w:t>
      </w:r>
      <w:r>
        <w:rPr>
          <w:spacing w:val="-2"/>
        </w:rPr>
        <w:t xml:space="preserve"> </w:t>
      </w:r>
      <w:r>
        <w:t>лица</w:t>
      </w:r>
      <w:r>
        <w:rPr>
          <w:spacing w:val="-3"/>
        </w:rPr>
        <w:t xml:space="preserve"> </w:t>
      </w:r>
      <w:r>
        <w:t>человека.</w:t>
      </w:r>
      <w:r>
        <w:rPr>
          <w:spacing w:val="-3"/>
        </w:rPr>
        <w:t xml:space="preserve"> </w:t>
      </w:r>
      <w:r>
        <w:t>Строение,</w:t>
      </w:r>
      <w:r>
        <w:rPr>
          <w:spacing w:val="-7"/>
        </w:rPr>
        <w:t xml:space="preserve"> </w:t>
      </w:r>
      <w:r>
        <w:t>пропорции,</w:t>
      </w:r>
      <w:r>
        <w:rPr>
          <w:spacing w:val="-4"/>
        </w:rPr>
        <w:t xml:space="preserve"> </w:t>
      </w:r>
      <w:r>
        <w:t>взаиморасположение</w:t>
      </w:r>
      <w:r>
        <w:rPr>
          <w:spacing w:val="-2"/>
        </w:rPr>
        <w:t xml:space="preserve"> </w:t>
      </w:r>
      <w:r>
        <w:t>частей</w:t>
      </w:r>
      <w:r>
        <w:rPr>
          <w:spacing w:val="-4"/>
        </w:rPr>
        <w:t xml:space="preserve"> </w:t>
      </w:r>
      <w:r>
        <w:t>лица.</w:t>
      </w:r>
    </w:p>
    <w:p w:rsidR="00C8418E" w:rsidRDefault="00C8418E" w:rsidP="00C8418E">
      <w:pPr>
        <w:pStyle w:val="a3"/>
        <w:ind w:right="121" w:firstLine="228"/>
        <w:jc w:val="both"/>
      </w:pPr>
      <w:r>
        <w:t>Эскиз маски для маскарада: изображение лица — маски персонажа с ярко выраженным ха-</w:t>
      </w:r>
      <w:r>
        <w:rPr>
          <w:spacing w:val="1"/>
        </w:rPr>
        <w:t xml:space="preserve"> </w:t>
      </w:r>
      <w:r>
        <w:t>рактером.</w:t>
      </w:r>
      <w:r>
        <w:rPr>
          <w:spacing w:val="-1"/>
        </w:rPr>
        <w:t xml:space="preserve"> </w:t>
      </w:r>
      <w:r>
        <w:t>Аппликация</w:t>
      </w:r>
      <w:r>
        <w:rPr>
          <w:spacing w:val="1"/>
        </w:rPr>
        <w:t xml:space="preserve"> </w:t>
      </w:r>
      <w:r>
        <w:t>из цветной</w:t>
      </w:r>
      <w:r>
        <w:rPr>
          <w:spacing w:val="-1"/>
        </w:rPr>
        <w:t xml:space="preserve"> </w:t>
      </w:r>
      <w:r>
        <w:t>бумаги.</w:t>
      </w:r>
    </w:p>
    <w:p w:rsidR="00C8418E" w:rsidRDefault="00C8418E" w:rsidP="00C8418E">
      <w:pPr>
        <w:pStyle w:val="Heading1"/>
        <w:spacing w:before="9"/>
        <w:jc w:val="both"/>
      </w:pPr>
      <w:r>
        <w:t>Модуль</w:t>
      </w:r>
      <w:r>
        <w:rPr>
          <w:spacing w:val="-3"/>
        </w:rPr>
        <w:t xml:space="preserve"> </w:t>
      </w:r>
      <w:r>
        <w:t>«Живопись»</w:t>
      </w:r>
    </w:p>
    <w:p w:rsidR="00C8418E" w:rsidRDefault="00C8418E" w:rsidP="00C8418E">
      <w:pPr>
        <w:pStyle w:val="a3"/>
        <w:ind w:right="135" w:firstLine="228"/>
        <w:jc w:val="both"/>
      </w:pPr>
      <w:r>
        <w:t>Создание сюжетной композиции «В цирке», использование гуаши или карандаша и акварели</w:t>
      </w:r>
      <w:r>
        <w:rPr>
          <w:spacing w:val="-57"/>
        </w:rPr>
        <w:t xml:space="preserve"> </w:t>
      </w:r>
      <w:r>
        <w:t>(по</w:t>
      </w:r>
      <w:r>
        <w:rPr>
          <w:spacing w:val="-1"/>
        </w:rPr>
        <w:t xml:space="preserve"> </w:t>
      </w:r>
      <w:r>
        <w:t>памяти</w:t>
      </w:r>
      <w:r>
        <w:rPr>
          <w:spacing w:val="-1"/>
        </w:rPr>
        <w:t xml:space="preserve"> </w:t>
      </w:r>
      <w:r>
        <w:t>и</w:t>
      </w:r>
      <w:r>
        <w:rPr>
          <w:spacing w:val="-5"/>
        </w:rPr>
        <w:t xml:space="preserve"> </w:t>
      </w:r>
      <w:r>
        <w:t>представлению).</w:t>
      </w:r>
    </w:p>
    <w:p w:rsidR="00C8418E" w:rsidRDefault="00C8418E" w:rsidP="00C8418E">
      <w:pPr>
        <w:pStyle w:val="a3"/>
        <w:ind w:right="125" w:firstLine="228"/>
        <w:jc w:val="both"/>
      </w:pPr>
      <w:r>
        <w:t>Художник в театре: эскиз занавеса (или декораций сцены) для спектакля со сказочным сю-</w:t>
      </w:r>
      <w:r>
        <w:rPr>
          <w:spacing w:val="1"/>
        </w:rPr>
        <w:t xml:space="preserve"> </w:t>
      </w:r>
      <w:r>
        <w:t>жетом</w:t>
      </w:r>
      <w:r>
        <w:rPr>
          <w:spacing w:val="-1"/>
        </w:rPr>
        <w:t xml:space="preserve"> </w:t>
      </w:r>
      <w:r>
        <w:t>(сказка по</w:t>
      </w:r>
      <w:r>
        <w:rPr>
          <w:spacing w:val="-1"/>
        </w:rPr>
        <w:t xml:space="preserve"> </w:t>
      </w:r>
      <w:r>
        <w:t>выбору).</w:t>
      </w:r>
    </w:p>
    <w:p w:rsidR="00C8418E" w:rsidRDefault="00C8418E" w:rsidP="00C8418E">
      <w:pPr>
        <w:pStyle w:val="a3"/>
        <w:ind w:right="133" w:firstLine="228"/>
        <w:jc w:val="both"/>
      </w:pPr>
      <w:r>
        <w:t>Тематическая композиция «Праздник в городе». Гуашь по цветной бумаге, возможно сов-</w:t>
      </w:r>
      <w:r>
        <w:rPr>
          <w:spacing w:val="1"/>
        </w:rPr>
        <w:t xml:space="preserve"> </w:t>
      </w:r>
      <w:r>
        <w:t>мещение с</w:t>
      </w:r>
      <w:r>
        <w:rPr>
          <w:spacing w:val="1"/>
        </w:rPr>
        <w:t xml:space="preserve"> </w:t>
      </w:r>
      <w:r>
        <w:t>наклейками в</w:t>
      </w:r>
      <w:r>
        <w:rPr>
          <w:spacing w:val="-2"/>
        </w:rPr>
        <w:t xml:space="preserve"> </w:t>
      </w:r>
      <w:r>
        <w:t>виде коллажа</w:t>
      </w:r>
      <w:r>
        <w:rPr>
          <w:spacing w:val="-3"/>
        </w:rPr>
        <w:t xml:space="preserve"> </w:t>
      </w:r>
      <w:r>
        <w:t>или</w:t>
      </w:r>
      <w:r>
        <w:rPr>
          <w:spacing w:val="3"/>
        </w:rPr>
        <w:t xml:space="preserve"> </w:t>
      </w:r>
      <w:r>
        <w:t>аппликации.</w:t>
      </w:r>
    </w:p>
    <w:p w:rsidR="00C8418E" w:rsidRDefault="00C8418E" w:rsidP="00C8418E">
      <w:pPr>
        <w:pStyle w:val="a3"/>
        <w:spacing w:before="1"/>
        <w:ind w:right="126" w:firstLine="228"/>
        <w:jc w:val="both"/>
      </w:pPr>
      <w:r>
        <w:t>Натюрморт</w:t>
      </w:r>
      <w:r>
        <w:rPr>
          <w:spacing w:val="1"/>
        </w:rPr>
        <w:t xml:space="preserve"> </w:t>
      </w:r>
      <w:r>
        <w:t>из</w:t>
      </w:r>
      <w:r>
        <w:rPr>
          <w:spacing w:val="1"/>
        </w:rPr>
        <w:t xml:space="preserve"> </w:t>
      </w:r>
      <w:r>
        <w:t>простых</w:t>
      </w:r>
      <w:r>
        <w:rPr>
          <w:spacing w:val="1"/>
        </w:rPr>
        <w:t xml:space="preserve"> </w:t>
      </w:r>
      <w:r>
        <w:t>предметов</w:t>
      </w:r>
      <w:r>
        <w:rPr>
          <w:spacing w:val="1"/>
        </w:rPr>
        <w:t xml:space="preserve"> </w:t>
      </w:r>
      <w:r>
        <w:t>с</w:t>
      </w:r>
      <w:r>
        <w:rPr>
          <w:spacing w:val="1"/>
        </w:rPr>
        <w:t xml:space="preserve"> </w:t>
      </w:r>
      <w:r>
        <w:t>натуры</w:t>
      </w:r>
      <w:r>
        <w:rPr>
          <w:spacing w:val="1"/>
        </w:rPr>
        <w:t xml:space="preserve"> </w:t>
      </w:r>
      <w:r>
        <w:t>или</w:t>
      </w:r>
      <w:r>
        <w:rPr>
          <w:spacing w:val="1"/>
        </w:rPr>
        <w:t xml:space="preserve"> </w:t>
      </w:r>
      <w:r>
        <w:t>по</w:t>
      </w:r>
      <w:r>
        <w:rPr>
          <w:spacing w:val="1"/>
        </w:rPr>
        <w:t xml:space="preserve"> </w:t>
      </w:r>
      <w:r>
        <w:t>представлению.</w:t>
      </w:r>
      <w:r>
        <w:rPr>
          <w:spacing w:val="1"/>
        </w:rPr>
        <w:t xml:space="preserve"> </w:t>
      </w:r>
      <w:r>
        <w:t>«Натюрморт-</w:t>
      </w:r>
      <w:r>
        <w:rPr>
          <w:spacing w:val="1"/>
        </w:rPr>
        <w:t xml:space="preserve"> </w:t>
      </w:r>
      <w:r>
        <w:t>автопортрет»</w:t>
      </w:r>
      <w:r>
        <w:rPr>
          <w:spacing w:val="-9"/>
        </w:rPr>
        <w:t xml:space="preserve"> </w:t>
      </w:r>
      <w:r>
        <w:t>из предметов, характеризующих</w:t>
      </w:r>
      <w:r>
        <w:rPr>
          <w:spacing w:val="-2"/>
        </w:rPr>
        <w:t xml:space="preserve"> </w:t>
      </w:r>
      <w:r>
        <w:t>личность</w:t>
      </w:r>
      <w:r>
        <w:rPr>
          <w:spacing w:val="2"/>
        </w:rPr>
        <w:t xml:space="preserve"> </w:t>
      </w:r>
      <w:r>
        <w:t>ученика.</w:t>
      </w:r>
    </w:p>
    <w:p w:rsidR="00C8418E" w:rsidRDefault="00C8418E" w:rsidP="00C8418E">
      <w:pPr>
        <w:pStyle w:val="a3"/>
        <w:ind w:right="121" w:firstLine="228"/>
        <w:jc w:val="both"/>
      </w:pPr>
      <w:r>
        <w:t>Пейзаж в живописи. Передача в пейзаже состояний в природе. Выбор для изображения вре-</w:t>
      </w:r>
      <w:r>
        <w:rPr>
          <w:spacing w:val="1"/>
        </w:rPr>
        <w:t xml:space="preserve"> </w:t>
      </w:r>
      <w:r>
        <w:t>мени года, времени дня, характера погоды и особенностей ландшафта (лес или поле, река или</w:t>
      </w:r>
      <w:r>
        <w:rPr>
          <w:spacing w:val="1"/>
        </w:rPr>
        <w:t xml:space="preserve"> </w:t>
      </w:r>
      <w:r>
        <w:t>озеро); количество и</w:t>
      </w:r>
      <w:r>
        <w:rPr>
          <w:spacing w:val="-1"/>
        </w:rPr>
        <w:t xml:space="preserve"> </w:t>
      </w:r>
      <w:r>
        <w:t>состояние</w:t>
      </w:r>
      <w:r>
        <w:rPr>
          <w:spacing w:val="1"/>
        </w:rPr>
        <w:t xml:space="preserve"> </w:t>
      </w:r>
      <w:r>
        <w:t>неба</w:t>
      </w:r>
      <w:r>
        <w:rPr>
          <w:spacing w:val="1"/>
        </w:rPr>
        <w:t xml:space="preserve"> </w:t>
      </w:r>
      <w:r>
        <w:t>в</w:t>
      </w:r>
      <w:r>
        <w:rPr>
          <w:spacing w:val="-3"/>
        </w:rPr>
        <w:t xml:space="preserve"> </w:t>
      </w:r>
      <w:r>
        <w:t>изображении.</w:t>
      </w:r>
    </w:p>
    <w:p w:rsidR="00C8418E" w:rsidRDefault="00C8418E" w:rsidP="00C8418E">
      <w:pPr>
        <w:pStyle w:val="a3"/>
        <w:ind w:right="131" w:firstLine="228"/>
        <w:jc w:val="both"/>
      </w:pPr>
      <w:r>
        <w:t>Портрет человека по памяти и представлению с опорой на натуру. Выражение в портрете</w:t>
      </w:r>
      <w:r>
        <w:rPr>
          <w:spacing w:val="1"/>
        </w:rPr>
        <w:t xml:space="preserve"> </w:t>
      </w:r>
      <w:r>
        <w:t>(автопортрете) характера человека, особенностей его личности с использованием выразитель-</w:t>
      </w:r>
      <w:r>
        <w:rPr>
          <w:spacing w:val="1"/>
        </w:rPr>
        <w:t xml:space="preserve"> </w:t>
      </w:r>
      <w:r>
        <w:t>ных возможностей композиционного размещения в плоскости листа, особенностей пропорций</w:t>
      </w:r>
      <w:r>
        <w:rPr>
          <w:spacing w:val="1"/>
        </w:rPr>
        <w:t xml:space="preserve"> </w:t>
      </w:r>
      <w:r>
        <w:t>и мимики лица, характера цветового решения, сильного или мягкого контраста, включения в</w:t>
      </w:r>
      <w:r>
        <w:rPr>
          <w:spacing w:val="1"/>
        </w:rPr>
        <w:t xml:space="preserve"> </w:t>
      </w:r>
      <w:r>
        <w:t>композицию</w:t>
      </w:r>
      <w:r>
        <w:rPr>
          <w:spacing w:val="-2"/>
        </w:rPr>
        <w:t xml:space="preserve"> </w:t>
      </w:r>
      <w:r>
        <w:t>дополнительных предметов.</w:t>
      </w:r>
    </w:p>
    <w:p w:rsidR="00C8418E" w:rsidRDefault="00C8418E" w:rsidP="00C8418E">
      <w:pPr>
        <w:pStyle w:val="Heading1"/>
        <w:spacing w:before="8"/>
        <w:jc w:val="both"/>
      </w:pPr>
      <w:r>
        <w:t>Модуль</w:t>
      </w:r>
      <w:r>
        <w:rPr>
          <w:spacing w:val="-4"/>
        </w:rPr>
        <w:t xml:space="preserve"> </w:t>
      </w:r>
      <w:r>
        <w:t>«Скульптура»</w:t>
      </w:r>
    </w:p>
    <w:p w:rsidR="00C8418E" w:rsidRDefault="00C8418E" w:rsidP="00C8418E">
      <w:pPr>
        <w:pStyle w:val="a3"/>
        <w:ind w:right="130" w:firstLine="228"/>
        <w:jc w:val="both"/>
      </w:pPr>
      <w:r>
        <w:t>Создание игрушки из подручного нехудожественного материала, придание ей одушевлѐнно-</w:t>
      </w:r>
      <w:r>
        <w:rPr>
          <w:spacing w:val="1"/>
        </w:rPr>
        <w:t xml:space="preserve"> </w:t>
      </w:r>
      <w:r>
        <w:t>го</w:t>
      </w:r>
      <w:r>
        <w:rPr>
          <w:spacing w:val="-2"/>
        </w:rPr>
        <w:t xml:space="preserve"> </w:t>
      </w:r>
      <w:r>
        <w:t>образа (добавления деталей</w:t>
      </w:r>
      <w:r>
        <w:rPr>
          <w:spacing w:val="-2"/>
        </w:rPr>
        <w:t xml:space="preserve"> </w:t>
      </w:r>
      <w:r>
        <w:t>лепных</w:t>
      </w:r>
      <w:r>
        <w:rPr>
          <w:spacing w:val="-6"/>
        </w:rPr>
        <w:t xml:space="preserve"> </w:t>
      </w:r>
      <w:r>
        <w:t>или</w:t>
      </w:r>
      <w:r>
        <w:rPr>
          <w:spacing w:val="-2"/>
        </w:rPr>
        <w:t xml:space="preserve"> </w:t>
      </w:r>
      <w:r>
        <w:t>из</w:t>
      </w:r>
      <w:r>
        <w:rPr>
          <w:spacing w:val="-1"/>
        </w:rPr>
        <w:t xml:space="preserve"> </w:t>
      </w:r>
      <w:r>
        <w:t>бумаги,</w:t>
      </w:r>
      <w:r>
        <w:rPr>
          <w:spacing w:val="-3"/>
        </w:rPr>
        <w:t xml:space="preserve"> </w:t>
      </w:r>
      <w:r>
        <w:t>ниток</w:t>
      </w:r>
      <w:r>
        <w:rPr>
          <w:spacing w:val="2"/>
        </w:rPr>
        <w:t xml:space="preserve"> </w:t>
      </w:r>
      <w:r>
        <w:t>или</w:t>
      </w:r>
      <w:r>
        <w:rPr>
          <w:spacing w:val="-2"/>
        </w:rPr>
        <w:t xml:space="preserve"> </w:t>
      </w:r>
      <w:r>
        <w:t>других</w:t>
      </w:r>
      <w:r>
        <w:rPr>
          <w:spacing w:val="-2"/>
        </w:rPr>
        <w:t xml:space="preserve"> </w:t>
      </w:r>
      <w:r>
        <w:t>материалов).</w:t>
      </w:r>
    </w:p>
    <w:p w:rsidR="00C8418E" w:rsidRDefault="00C8418E" w:rsidP="00C8418E">
      <w:pPr>
        <w:jc w:val="both"/>
        <w:sectPr w:rsidR="00C8418E">
          <w:pgSz w:w="11910" w:h="16840"/>
          <w:pgMar w:top="920" w:right="660" w:bottom="280" w:left="800" w:header="720" w:footer="720" w:gutter="0"/>
          <w:cols w:space="720"/>
        </w:sectPr>
      </w:pPr>
    </w:p>
    <w:p w:rsidR="00C8418E" w:rsidRDefault="00C8418E" w:rsidP="00C8418E">
      <w:pPr>
        <w:pStyle w:val="a3"/>
        <w:spacing w:before="68"/>
        <w:ind w:firstLine="228"/>
      </w:pPr>
      <w:r>
        <w:lastRenderedPageBreak/>
        <w:t>Лепка</w:t>
      </w:r>
      <w:r>
        <w:rPr>
          <w:spacing w:val="17"/>
        </w:rPr>
        <w:t xml:space="preserve"> </w:t>
      </w:r>
      <w:r>
        <w:t>сказочного</w:t>
      </w:r>
      <w:r>
        <w:rPr>
          <w:spacing w:val="17"/>
        </w:rPr>
        <w:t xml:space="preserve"> </w:t>
      </w:r>
      <w:r>
        <w:t>персонажа</w:t>
      </w:r>
      <w:r>
        <w:rPr>
          <w:spacing w:val="18"/>
        </w:rPr>
        <w:t xml:space="preserve"> </w:t>
      </w:r>
      <w:r>
        <w:t>на</w:t>
      </w:r>
      <w:r>
        <w:rPr>
          <w:spacing w:val="13"/>
        </w:rPr>
        <w:t xml:space="preserve"> </w:t>
      </w:r>
      <w:r>
        <w:t>основе</w:t>
      </w:r>
      <w:r>
        <w:rPr>
          <w:spacing w:val="15"/>
        </w:rPr>
        <w:t xml:space="preserve"> </w:t>
      </w:r>
      <w:r>
        <w:t>сюжета</w:t>
      </w:r>
      <w:r>
        <w:rPr>
          <w:spacing w:val="18"/>
        </w:rPr>
        <w:t xml:space="preserve"> </w:t>
      </w:r>
      <w:r>
        <w:t>известной</w:t>
      </w:r>
      <w:r>
        <w:rPr>
          <w:spacing w:val="16"/>
        </w:rPr>
        <w:t xml:space="preserve"> </w:t>
      </w:r>
      <w:r>
        <w:t>сказки</w:t>
      </w:r>
      <w:r>
        <w:rPr>
          <w:spacing w:val="15"/>
        </w:rPr>
        <w:t xml:space="preserve"> </w:t>
      </w:r>
      <w:r>
        <w:t>или</w:t>
      </w:r>
      <w:r>
        <w:rPr>
          <w:spacing w:val="13"/>
        </w:rPr>
        <w:t xml:space="preserve"> </w:t>
      </w:r>
      <w:r>
        <w:t>создание</w:t>
      </w:r>
      <w:r>
        <w:rPr>
          <w:spacing w:val="18"/>
        </w:rPr>
        <w:t xml:space="preserve"> </w:t>
      </w:r>
      <w:r>
        <w:t>этого</w:t>
      </w:r>
      <w:r>
        <w:rPr>
          <w:spacing w:val="17"/>
        </w:rPr>
        <w:t xml:space="preserve"> </w:t>
      </w:r>
      <w:r>
        <w:t>персо-</w:t>
      </w:r>
      <w:r>
        <w:rPr>
          <w:spacing w:val="-57"/>
        </w:rPr>
        <w:t xml:space="preserve"> </w:t>
      </w:r>
      <w:r>
        <w:t>нажа путѐм бумагопластики.</w:t>
      </w:r>
    </w:p>
    <w:p w:rsidR="00C8418E" w:rsidRDefault="00C8418E" w:rsidP="00C8418E">
      <w:pPr>
        <w:pStyle w:val="a3"/>
        <w:ind w:firstLine="228"/>
      </w:pPr>
      <w:r>
        <w:t>Освоение</w:t>
      </w:r>
      <w:r>
        <w:rPr>
          <w:spacing w:val="42"/>
        </w:rPr>
        <w:t xml:space="preserve"> </w:t>
      </w:r>
      <w:r>
        <w:t>знаний</w:t>
      </w:r>
      <w:r>
        <w:rPr>
          <w:spacing w:val="42"/>
        </w:rPr>
        <w:t xml:space="preserve"> </w:t>
      </w:r>
      <w:r>
        <w:t>о</w:t>
      </w:r>
      <w:r>
        <w:rPr>
          <w:spacing w:val="41"/>
        </w:rPr>
        <w:t xml:space="preserve"> </w:t>
      </w:r>
      <w:r>
        <w:t>видах</w:t>
      </w:r>
      <w:r>
        <w:rPr>
          <w:spacing w:val="42"/>
        </w:rPr>
        <w:t xml:space="preserve"> </w:t>
      </w:r>
      <w:r>
        <w:t>скульптуры</w:t>
      </w:r>
      <w:r>
        <w:rPr>
          <w:spacing w:val="44"/>
        </w:rPr>
        <w:t xml:space="preserve"> </w:t>
      </w:r>
      <w:r>
        <w:t>(по</w:t>
      </w:r>
      <w:r>
        <w:rPr>
          <w:spacing w:val="42"/>
        </w:rPr>
        <w:t xml:space="preserve"> </w:t>
      </w:r>
      <w:r>
        <w:t>назначению)</w:t>
      </w:r>
      <w:r>
        <w:rPr>
          <w:spacing w:val="41"/>
        </w:rPr>
        <w:t xml:space="preserve"> </w:t>
      </w:r>
      <w:r>
        <w:t>и</w:t>
      </w:r>
      <w:r>
        <w:rPr>
          <w:spacing w:val="42"/>
        </w:rPr>
        <w:t xml:space="preserve"> </w:t>
      </w:r>
      <w:r>
        <w:t>жанрах</w:t>
      </w:r>
      <w:r>
        <w:rPr>
          <w:spacing w:val="41"/>
        </w:rPr>
        <w:t xml:space="preserve"> </w:t>
      </w:r>
      <w:r>
        <w:t>скульптуры</w:t>
      </w:r>
      <w:r>
        <w:rPr>
          <w:spacing w:val="41"/>
        </w:rPr>
        <w:t xml:space="preserve"> </w:t>
      </w:r>
      <w:r>
        <w:t>(по</w:t>
      </w:r>
      <w:r>
        <w:rPr>
          <w:spacing w:val="41"/>
        </w:rPr>
        <w:t xml:space="preserve"> </w:t>
      </w:r>
      <w:r>
        <w:t>сюжету</w:t>
      </w:r>
      <w:r>
        <w:rPr>
          <w:spacing w:val="-57"/>
        </w:rPr>
        <w:t xml:space="preserve"> </w:t>
      </w:r>
      <w:r>
        <w:t>изображения).</w:t>
      </w:r>
    </w:p>
    <w:p w:rsidR="00C8418E" w:rsidRDefault="00C8418E" w:rsidP="00C8418E">
      <w:pPr>
        <w:pStyle w:val="a3"/>
        <w:ind w:firstLine="228"/>
      </w:pPr>
      <w:r>
        <w:t>Лепка</w:t>
      </w:r>
      <w:r>
        <w:rPr>
          <w:spacing w:val="20"/>
        </w:rPr>
        <w:t xml:space="preserve"> </w:t>
      </w:r>
      <w:r>
        <w:t>эскиза</w:t>
      </w:r>
      <w:r>
        <w:rPr>
          <w:spacing w:val="21"/>
        </w:rPr>
        <w:t xml:space="preserve"> </w:t>
      </w:r>
      <w:r>
        <w:t>парковой</w:t>
      </w:r>
      <w:r>
        <w:rPr>
          <w:spacing w:val="23"/>
        </w:rPr>
        <w:t xml:space="preserve"> </w:t>
      </w:r>
      <w:r>
        <w:t>скульптуры.</w:t>
      </w:r>
      <w:r>
        <w:rPr>
          <w:spacing w:val="23"/>
        </w:rPr>
        <w:t xml:space="preserve"> </w:t>
      </w:r>
      <w:r>
        <w:t>Выражение</w:t>
      </w:r>
      <w:r>
        <w:rPr>
          <w:spacing w:val="24"/>
        </w:rPr>
        <w:t xml:space="preserve"> </w:t>
      </w:r>
      <w:r>
        <w:t>пластики</w:t>
      </w:r>
      <w:r>
        <w:rPr>
          <w:spacing w:val="19"/>
        </w:rPr>
        <w:t xml:space="preserve"> </w:t>
      </w:r>
      <w:r>
        <w:t>движения</w:t>
      </w:r>
      <w:r>
        <w:rPr>
          <w:spacing w:val="25"/>
        </w:rPr>
        <w:t xml:space="preserve"> </w:t>
      </w:r>
      <w:r>
        <w:t>в</w:t>
      </w:r>
      <w:r>
        <w:rPr>
          <w:spacing w:val="22"/>
        </w:rPr>
        <w:t xml:space="preserve"> </w:t>
      </w:r>
      <w:r>
        <w:t>скульптуре.</w:t>
      </w:r>
      <w:r>
        <w:rPr>
          <w:spacing w:val="23"/>
        </w:rPr>
        <w:t xml:space="preserve"> </w:t>
      </w:r>
      <w:r>
        <w:t>Работа</w:t>
      </w:r>
      <w:r>
        <w:rPr>
          <w:spacing w:val="24"/>
        </w:rPr>
        <w:t xml:space="preserve"> </w:t>
      </w:r>
      <w:r>
        <w:t>с</w:t>
      </w:r>
      <w:r>
        <w:rPr>
          <w:spacing w:val="-57"/>
        </w:rPr>
        <w:t xml:space="preserve"> </w:t>
      </w:r>
      <w:r>
        <w:t>пластилином</w:t>
      </w:r>
      <w:r>
        <w:rPr>
          <w:spacing w:val="-1"/>
        </w:rPr>
        <w:t xml:space="preserve"> </w:t>
      </w:r>
      <w:r>
        <w:t>или</w:t>
      </w:r>
      <w:r>
        <w:rPr>
          <w:spacing w:val="-1"/>
        </w:rPr>
        <w:t xml:space="preserve"> </w:t>
      </w:r>
      <w:r>
        <w:t>глиной.</w:t>
      </w:r>
    </w:p>
    <w:p w:rsidR="00C8418E" w:rsidRDefault="00C8418E" w:rsidP="00C8418E">
      <w:pPr>
        <w:pStyle w:val="Heading1"/>
        <w:spacing w:before="8"/>
      </w:pPr>
      <w:r>
        <w:t>Модуль</w:t>
      </w:r>
      <w:r>
        <w:rPr>
          <w:spacing w:val="-7"/>
        </w:rPr>
        <w:t xml:space="preserve"> </w:t>
      </w:r>
      <w:r>
        <w:t>«Декоративно-прикладное</w:t>
      </w:r>
      <w:r>
        <w:rPr>
          <w:spacing w:val="-6"/>
        </w:rPr>
        <w:t xml:space="preserve"> </w:t>
      </w:r>
      <w:r>
        <w:t>искусство»</w:t>
      </w:r>
    </w:p>
    <w:p w:rsidR="00C8418E" w:rsidRDefault="00C8418E" w:rsidP="00C8418E">
      <w:pPr>
        <w:pStyle w:val="a3"/>
        <w:ind w:right="133" w:firstLine="228"/>
        <w:jc w:val="both"/>
      </w:pPr>
      <w:r>
        <w:t>Приѐмы исполнения орнаментов и выполнение эскизов украшения посуды из дерева и глины</w:t>
      </w:r>
      <w:r>
        <w:rPr>
          <w:spacing w:val="-57"/>
        </w:rPr>
        <w:t xml:space="preserve"> </w:t>
      </w:r>
      <w:r>
        <w:t>в традициях народных художественных промыслов Хохломы и Гжели (или в традициях других</w:t>
      </w:r>
      <w:r>
        <w:rPr>
          <w:spacing w:val="-57"/>
        </w:rPr>
        <w:t xml:space="preserve"> </w:t>
      </w:r>
      <w:r>
        <w:t>промыслов</w:t>
      </w:r>
      <w:r>
        <w:rPr>
          <w:spacing w:val="-2"/>
        </w:rPr>
        <w:t xml:space="preserve"> </w:t>
      </w:r>
      <w:r>
        <w:t>по</w:t>
      </w:r>
      <w:r>
        <w:rPr>
          <w:spacing w:val="-1"/>
        </w:rPr>
        <w:t xml:space="preserve"> </w:t>
      </w:r>
      <w:r>
        <w:t>выбору</w:t>
      </w:r>
      <w:r>
        <w:rPr>
          <w:spacing w:val="-1"/>
        </w:rPr>
        <w:t xml:space="preserve"> </w:t>
      </w:r>
      <w:r>
        <w:t>учителя).</w:t>
      </w:r>
    </w:p>
    <w:p w:rsidR="00C8418E" w:rsidRDefault="00C8418E" w:rsidP="00C8418E">
      <w:pPr>
        <w:pStyle w:val="a3"/>
        <w:spacing w:before="1"/>
        <w:ind w:right="126" w:firstLine="228"/>
        <w:jc w:val="both"/>
      </w:pPr>
      <w:r>
        <w:t>Эскизы орнаментов для росписи тканей. Раппорт. Трафарет и создание орнамента при по-</w:t>
      </w:r>
      <w:r>
        <w:rPr>
          <w:spacing w:val="1"/>
        </w:rPr>
        <w:t xml:space="preserve"> </w:t>
      </w:r>
      <w:r>
        <w:t>мощи</w:t>
      </w:r>
      <w:r>
        <w:rPr>
          <w:spacing w:val="-3"/>
        </w:rPr>
        <w:t xml:space="preserve"> </w:t>
      </w:r>
      <w:r>
        <w:t>печаток или</w:t>
      </w:r>
      <w:r>
        <w:rPr>
          <w:spacing w:val="-1"/>
        </w:rPr>
        <w:t xml:space="preserve"> </w:t>
      </w:r>
      <w:r>
        <w:t>штампов.</w:t>
      </w:r>
    </w:p>
    <w:p w:rsidR="00C8418E" w:rsidRDefault="00C8418E" w:rsidP="00C8418E">
      <w:pPr>
        <w:pStyle w:val="a3"/>
        <w:ind w:right="126" w:firstLine="228"/>
        <w:jc w:val="both"/>
      </w:pPr>
      <w:r>
        <w:t>Эскизы орнамента для росписи платка: симметрия или асимметрия построения композиции,</w:t>
      </w:r>
      <w:r>
        <w:rPr>
          <w:spacing w:val="1"/>
        </w:rPr>
        <w:t xml:space="preserve"> </w:t>
      </w:r>
      <w:r>
        <w:t>статика и динамика узора, ритмические чередования мотивов, наличие композиционного цен-</w:t>
      </w:r>
      <w:r>
        <w:rPr>
          <w:spacing w:val="1"/>
        </w:rPr>
        <w:t xml:space="preserve"> </w:t>
      </w:r>
      <w:r>
        <w:t>тра,</w:t>
      </w:r>
      <w:r>
        <w:rPr>
          <w:spacing w:val="-1"/>
        </w:rPr>
        <w:t xml:space="preserve"> </w:t>
      </w:r>
      <w:r>
        <w:t>роспись</w:t>
      </w:r>
      <w:r>
        <w:rPr>
          <w:spacing w:val="-1"/>
        </w:rPr>
        <w:t xml:space="preserve"> </w:t>
      </w:r>
      <w:r>
        <w:t>по</w:t>
      </w:r>
      <w:r>
        <w:rPr>
          <w:spacing w:val="-1"/>
        </w:rPr>
        <w:t xml:space="preserve"> </w:t>
      </w:r>
      <w:r>
        <w:t>канве. Рассматривание</w:t>
      </w:r>
      <w:r>
        <w:rPr>
          <w:spacing w:val="-4"/>
        </w:rPr>
        <w:t xml:space="preserve"> </w:t>
      </w:r>
      <w:r>
        <w:t>павловопосадских платков.</w:t>
      </w:r>
    </w:p>
    <w:p w:rsidR="00C8418E" w:rsidRDefault="00C8418E" w:rsidP="00C8418E">
      <w:pPr>
        <w:pStyle w:val="a3"/>
        <w:ind w:right="141" w:firstLine="228"/>
        <w:jc w:val="both"/>
      </w:pPr>
      <w:r>
        <w:t>Проектирование (эскизы) декоративных украшений в городе: ажурные ограды, украшения</w:t>
      </w:r>
      <w:r>
        <w:rPr>
          <w:spacing w:val="1"/>
        </w:rPr>
        <w:t xml:space="preserve"> </w:t>
      </w:r>
      <w:r>
        <w:t>фонарей,</w:t>
      </w:r>
      <w:r>
        <w:rPr>
          <w:spacing w:val="-2"/>
        </w:rPr>
        <w:t xml:space="preserve"> </w:t>
      </w:r>
      <w:r>
        <w:t>скамеек, киосков, подставок для</w:t>
      </w:r>
      <w:r>
        <w:rPr>
          <w:spacing w:val="1"/>
        </w:rPr>
        <w:t xml:space="preserve"> </w:t>
      </w:r>
      <w:r>
        <w:t>цветов</w:t>
      </w:r>
      <w:r>
        <w:rPr>
          <w:spacing w:val="-3"/>
        </w:rPr>
        <w:t xml:space="preserve"> </w:t>
      </w:r>
      <w:r>
        <w:t>и</w:t>
      </w:r>
      <w:r>
        <w:rPr>
          <w:spacing w:val="-1"/>
        </w:rPr>
        <w:t xml:space="preserve"> </w:t>
      </w:r>
      <w:r>
        <w:t>др.</w:t>
      </w:r>
    </w:p>
    <w:p w:rsidR="00C8418E" w:rsidRDefault="00C8418E" w:rsidP="00C8418E">
      <w:pPr>
        <w:pStyle w:val="Heading1"/>
        <w:spacing w:before="8"/>
        <w:jc w:val="both"/>
      </w:pPr>
      <w:r>
        <w:t>Модуль</w:t>
      </w:r>
      <w:r>
        <w:rPr>
          <w:spacing w:val="-6"/>
        </w:rPr>
        <w:t xml:space="preserve"> </w:t>
      </w:r>
      <w:r>
        <w:t>«Архитектура»</w:t>
      </w:r>
    </w:p>
    <w:p w:rsidR="00C8418E" w:rsidRDefault="00C8418E" w:rsidP="00C8418E">
      <w:pPr>
        <w:pStyle w:val="a3"/>
        <w:ind w:right="130" w:firstLine="228"/>
        <w:jc w:val="both"/>
      </w:pPr>
      <w:r>
        <w:t>Зарисовки исторических памятников и архитектурных достопримечательностей города или</w:t>
      </w:r>
      <w:r>
        <w:rPr>
          <w:spacing w:val="1"/>
        </w:rPr>
        <w:t xml:space="preserve"> </w:t>
      </w:r>
      <w:r>
        <w:t>села. Работа по наблюдению и по памяти, на основе использования фотографий и образных</w:t>
      </w:r>
      <w:r>
        <w:rPr>
          <w:spacing w:val="1"/>
        </w:rPr>
        <w:t xml:space="preserve"> </w:t>
      </w:r>
      <w:r>
        <w:t>представлений.</w:t>
      </w:r>
    </w:p>
    <w:p w:rsidR="00C8418E" w:rsidRDefault="00C8418E" w:rsidP="00C8418E">
      <w:pPr>
        <w:pStyle w:val="a3"/>
        <w:spacing w:before="1"/>
        <w:ind w:right="132" w:firstLine="228"/>
        <w:jc w:val="both"/>
      </w:pPr>
      <w:r>
        <w:t>Проектирование садово-паркового пространства на плоскости (аппликация, коллаж) или в</w:t>
      </w:r>
      <w:r>
        <w:rPr>
          <w:spacing w:val="1"/>
        </w:rPr>
        <w:t xml:space="preserve"> </w:t>
      </w:r>
      <w:r>
        <w:t>виде</w:t>
      </w:r>
      <w:r>
        <w:rPr>
          <w:spacing w:val="-1"/>
        </w:rPr>
        <w:t xml:space="preserve"> </w:t>
      </w:r>
      <w:r>
        <w:t>макета</w:t>
      </w:r>
      <w:r>
        <w:rPr>
          <w:spacing w:val="-5"/>
        </w:rPr>
        <w:t xml:space="preserve"> </w:t>
      </w:r>
      <w:r>
        <w:t>с</w:t>
      </w:r>
      <w:r>
        <w:rPr>
          <w:spacing w:val="-1"/>
        </w:rPr>
        <w:t xml:space="preserve"> </w:t>
      </w:r>
      <w:r>
        <w:t>использованием</w:t>
      </w:r>
      <w:r>
        <w:rPr>
          <w:spacing w:val="2"/>
        </w:rPr>
        <w:t xml:space="preserve"> </w:t>
      </w:r>
      <w:r>
        <w:t>бумаги,</w:t>
      </w:r>
      <w:r>
        <w:rPr>
          <w:spacing w:val="-3"/>
        </w:rPr>
        <w:t xml:space="preserve"> </w:t>
      </w:r>
      <w:r>
        <w:t>картона,</w:t>
      </w:r>
      <w:r>
        <w:rPr>
          <w:spacing w:val="-2"/>
        </w:rPr>
        <w:t xml:space="preserve"> </w:t>
      </w:r>
      <w:r>
        <w:t>пенопласта</w:t>
      </w:r>
      <w:r>
        <w:rPr>
          <w:spacing w:val="-1"/>
        </w:rPr>
        <w:t xml:space="preserve"> </w:t>
      </w:r>
      <w:r>
        <w:t>и</w:t>
      </w:r>
      <w:r>
        <w:rPr>
          <w:spacing w:val="-7"/>
        </w:rPr>
        <w:t xml:space="preserve"> </w:t>
      </w:r>
      <w:r>
        <w:t>других</w:t>
      </w:r>
      <w:r>
        <w:rPr>
          <w:spacing w:val="-2"/>
        </w:rPr>
        <w:t xml:space="preserve"> </w:t>
      </w:r>
      <w:r>
        <w:t>подручных</w:t>
      </w:r>
      <w:r>
        <w:rPr>
          <w:spacing w:val="-2"/>
        </w:rPr>
        <w:t xml:space="preserve"> </w:t>
      </w:r>
      <w:r>
        <w:t>материалов.</w:t>
      </w:r>
    </w:p>
    <w:p w:rsidR="00C8418E" w:rsidRDefault="00C8418E" w:rsidP="00C8418E">
      <w:pPr>
        <w:pStyle w:val="a3"/>
        <w:ind w:right="134" w:firstLine="228"/>
        <w:jc w:val="both"/>
      </w:pPr>
      <w:r>
        <w:t>Графический рисунок (индивидуально) или тематическое панно «Образ моего города» (села)</w:t>
      </w:r>
      <w:r>
        <w:rPr>
          <w:spacing w:val="-57"/>
        </w:rPr>
        <w:t xml:space="preserve"> </w:t>
      </w:r>
      <w:r>
        <w:t>в виде коллективной работы (композиционная склейка-аппликация рисунков зданий и других</w:t>
      </w:r>
      <w:r>
        <w:rPr>
          <w:spacing w:val="1"/>
        </w:rPr>
        <w:t xml:space="preserve"> </w:t>
      </w:r>
      <w:r>
        <w:t>элементов</w:t>
      </w:r>
      <w:r>
        <w:rPr>
          <w:spacing w:val="-3"/>
        </w:rPr>
        <w:t xml:space="preserve"> </w:t>
      </w:r>
      <w:r>
        <w:t>городского</w:t>
      </w:r>
      <w:r>
        <w:rPr>
          <w:spacing w:val="-1"/>
        </w:rPr>
        <w:t xml:space="preserve"> </w:t>
      </w:r>
      <w:r>
        <w:t>пространства, выполненных</w:t>
      </w:r>
      <w:r>
        <w:rPr>
          <w:spacing w:val="-1"/>
        </w:rPr>
        <w:t xml:space="preserve"> </w:t>
      </w:r>
      <w:r>
        <w:t>индивидуально).</w:t>
      </w:r>
    </w:p>
    <w:p w:rsidR="00C8418E" w:rsidRDefault="00C8418E" w:rsidP="00C8418E">
      <w:pPr>
        <w:pStyle w:val="Heading1"/>
        <w:spacing w:before="8"/>
        <w:jc w:val="both"/>
      </w:pPr>
      <w:r>
        <w:t>Модуль</w:t>
      </w:r>
      <w:r>
        <w:rPr>
          <w:spacing w:val="-5"/>
        </w:rPr>
        <w:t xml:space="preserve"> </w:t>
      </w:r>
      <w:r>
        <w:t>«Восприятие</w:t>
      </w:r>
      <w:r>
        <w:rPr>
          <w:spacing w:val="-4"/>
        </w:rPr>
        <w:t xml:space="preserve"> </w:t>
      </w:r>
      <w:r>
        <w:t>произведений</w:t>
      </w:r>
      <w:r>
        <w:rPr>
          <w:spacing w:val="-4"/>
        </w:rPr>
        <w:t xml:space="preserve"> </w:t>
      </w:r>
      <w:r>
        <w:t>искусства»</w:t>
      </w:r>
    </w:p>
    <w:p w:rsidR="00C8418E" w:rsidRDefault="00C8418E" w:rsidP="00C8418E">
      <w:pPr>
        <w:pStyle w:val="a3"/>
        <w:ind w:right="130" w:firstLine="228"/>
        <w:jc w:val="both"/>
      </w:pPr>
      <w:r>
        <w:t>Иллюстрации в детских книгах и дизайн детской книги. Рассматривание и обсуждение ил-</w:t>
      </w:r>
      <w:r>
        <w:rPr>
          <w:spacing w:val="1"/>
        </w:rPr>
        <w:t xml:space="preserve"> </w:t>
      </w:r>
      <w:r>
        <w:t>люстраций</w:t>
      </w:r>
      <w:r>
        <w:rPr>
          <w:spacing w:val="-2"/>
        </w:rPr>
        <w:t xml:space="preserve"> </w:t>
      </w:r>
      <w:r>
        <w:t>известных российских иллюстраторов</w:t>
      </w:r>
      <w:r>
        <w:rPr>
          <w:spacing w:val="-2"/>
        </w:rPr>
        <w:t xml:space="preserve"> </w:t>
      </w:r>
      <w:r>
        <w:t>детских</w:t>
      </w:r>
      <w:r>
        <w:rPr>
          <w:spacing w:val="-1"/>
        </w:rPr>
        <w:t xml:space="preserve"> </w:t>
      </w:r>
      <w:r>
        <w:t>книг.</w:t>
      </w:r>
    </w:p>
    <w:p w:rsidR="00C8418E" w:rsidRDefault="00C8418E" w:rsidP="00C8418E">
      <w:pPr>
        <w:pStyle w:val="a3"/>
        <w:ind w:right="126" w:firstLine="228"/>
        <w:jc w:val="both"/>
      </w:pPr>
      <w:r>
        <w:t>Восприятие объектов окружающего мира — архитектура, улицы города или села. Памятни-</w:t>
      </w:r>
      <w:r>
        <w:rPr>
          <w:spacing w:val="1"/>
        </w:rPr>
        <w:t xml:space="preserve"> </w:t>
      </w:r>
      <w:r>
        <w:t>ки архитектуры и архитектурные достопримечательности (по выбору учителя), их значение в</w:t>
      </w:r>
      <w:r>
        <w:rPr>
          <w:spacing w:val="1"/>
        </w:rPr>
        <w:t xml:space="preserve"> </w:t>
      </w:r>
      <w:r>
        <w:t>современном мире.</w:t>
      </w:r>
    </w:p>
    <w:p w:rsidR="00C8418E" w:rsidRDefault="00C8418E" w:rsidP="00C8418E">
      <w:pPr>
        <w:pStyle w:val="a3"/>
        <w:spacing w:before="1"/>
        <w:ind w:right="125" w:firstLine="228"/>
        <w:jc w:val="both"/>
      </w:pPr>
      <w:r>
        <w:t>Виртуальное путешествие: памятники архитектуры в Москве и Санкт-Петербурге (обзор па-</w:t>
      </w:r>
      <w:r>
        <w:rPr>
          <w:spacing w:val="1"/>
        </w:rPr>
        <w:t xml:space="preserve"> </w:t>
      </w:r>
      <w:r>
        <w:t>мятников</w:t>
      </w:r>
      <w:r>
        <w:rPr>
          <w:spacing w:val="-3"/>
        </w:rPr>
        <w:t xml:space="preserve"> </w:t>
      </w:r>
      <w:r>
        <w:t>по</w:t>
      </w:r>
      <w:r>
        <w:rPr>
          <w:spacing w:val="-1"/>
        </w:rPr>
        <w:t xml:space="preserve"> </w:t>
      </w:r>
      <w:r>
        <w:t>выбору</w:t>
      </w:r>
      <w:r>
        <w:rPr>
          <w:spacing w:val="-1"/>
        </w:rPr>
        <w:t xml:space="preserve"> </w:t>
      </w:r>
      <w:r>
        <w:t>учителя).</w:t>
      </w:r>
    </w:p>
    <w:p w:rsidR="00C8418E" w:rsidRDefault="00C8418E" w:rsidP="00C8418E">
      <w:pPr>
        <w:pStyle w:val="a3"/>
        <w:ind w:right="125" w:firstLine="228"/>
        <w:jc w:val="both"/>
      </w:pPr>
      <w:r>
        <w:t>Художественные музеи. Виртуальные путешествия в художественные музеи: Государствен-</w:t>
      </w:r>
      <w:r>
        <w:rPr>
          <w:spacing w:val="1"/>
        </w:rPr>
        <w:t xml:space="preserve"> </w:t>
      </w:r>
      <w:r>
        <w:t>ная Третьяковская галерея, Государственный Эрмитаж, Государственный Русский музей, Гос-</w:t>
      </w:r>
      <w:r>
        <w:rPr>
          <w:spacing w:val="1"/>
        </w:rPr>
        <w:t xml:space="preserve"> </w:t>
      </w:r>
      <w:r>
        <w:t>ударственный музей изобразительных искусств имени А. С. Пушкина. Экскурсии в местные</w:t>
      </w:r>
      <w:r>
        <w:rPr>
          <w:spacing w:val="1"/>
        </w:rPr>
        <w:t xml:space="preserve"> </w:t>
      </w:r>
      <w:r>
        <w:t>художественные музеи и галереи. Виртуальные экскурсии в знаменитые зарубежные художе-</w:t>
      </w:r>
      <w:r>
        <w:rPr>
          <w:spacing w:val="1"/>
        </w:rPr>
        <w:t xml:space="preserve"> </w:t>
      </w:r>
      <w:r>
        <w:t>ственные музеи (выбор музеев — за учителем). Осознание значимости и увлекательности по-</w:t>
      </w:r>
      <w:r>
        <w:rPr>
          <w:spacing w:val="1"/>
        </w:rPr>
        <w:t xml:space="preserve"> </w:t>
      </w:r>
      <w:r>
        <w:t>сещения музеев; посещение знаменитого музея как событие; интерес к коллекции музея и ис-</w:t>
      </w:r>
      <w:r>
        <w:rPr>
          <w:spacing w:val="1"/>
        </w:rPr>
        <w:t xml:space="preserve"> </w:t>
      </w:r>
      <w:r>
        <w:t>кусству</w:t>
      </w:r>
      <w:r>
        <w:rPr>
          <w:spacing w:val="-6"/>
        </w:rPr>
        <w:t xml:space="preserve"> </w:t>
      </w:r>
      <w:r>
        <w:t>в</w:t>
      </w:r>
      <w:r>
        <w:rPr>
          <w:spacing w:val="-2"/>
        </w:rPr>
        <w:t xml:space="preserve"> </w:t>
      </w:r>
      <w:r>
        <w:t>целом.</w:t>
      </w:r>
    </w:p>
    <w:p w:rsidR="00C8418E" w:rsidRDefault="00C8418E" w:rsidP="00C8418E">
      <w:pPr>
        <w:pStyle w:val="a3"/>
        <w:spacing w:before="1"/>
        <w:ind w:right="121" w:firstLine="228"/>
        <w:jc w:val="both"/>
      </w:pPr>
      <w:r>
        <w:t>Знания о видах пространственных искусств: виды определяются по назначению произведе-</w:t>
      </w:r>
      <w:r>
        <w:rPr>
          <w:spacing w:val="1"/>
        </w:rPr>
        <w:t xml:space="preserve"> </w:t>
      </w:r>
      <w:r>
        <w:t>ний</w:t>
      </w:r>
      <w:r>
        <w:rPr>
          <w:spacing w:val="-2"/>
        </w:rPr>
        <w:t xml:space="preserve"> </w:t>
      </w:r>
      <w:r>
        <w:t>в</w:t>
      </w:r>
      <w:r>
        <w:rPr>
          <w:spacing w:val="-2"/>
        </w:rPr>
        <w:t xml:space="preserve"> </w:t>
      </w:r>
      <w:r>
        <w:t>жизни</w:t>
      </w:r>
      <w:r>
        <w:rPr>
          <w:spacing w:val="-1"/>
        </w:rPr>
        <w:t xml:space="preserve"> </w:t>
      </w:r>
      <w:r>
        <w:t>людей.</w:t>
      </w:r>
    </w:p>
    <w:p w:rsidR="00C8418E" w:rsidRDefault="00C8418E" w:rsidP="00C8418E">
      <w:pPr>
        <w:pStyle w:val="a3"/>
        <w:ind w:right="129" w:firstLine="228"/>
        <w:jc w:val="both"/>
      </w:pPr>
      <w:r>
        <w:t>Жанры в изобразительном искусстве — в живописи, графике, скульптуре — определяются</w:t>
      </w:r>
      <w:r>
        <w:rPr>
          <w:spacing w:val="1"/>
        </w:rPr>
        <w:t xml:space="preserve"> </w:t>
      </w:r>
      <w:r>
        <w:t>предметом изображения; классификация и сравнение содержания произведений сходного сю-</w:t>
      </w:r>
      <w:r>
        <w:rPr>
          <w:spacing w:val="1"/>
        </w:rPr>
        <w:t xml:space="preserve"> </w:t>
      </w:r>
      <w:r>
        <w:t>жета (портреты, пейзажи</w:t>
      </w:r>
      <w:r>
        <w:rPr>
          <w:spacing w:val="-1"/>
        </w:rPr>
        <w:t xml:space="preserve"> </w:t>
      </w:r>
      <w:r>
        <w:t>и</w:t>
      </w:r>
      <w:r>
        <w:rPr>
          <w:spacing w:val="-1"/>
        </w:rPr>
        <w:t xml:space="preserve"> </w:t>
      </w:r>
      <w:r>
        <w:t>др.).</w:t>
      </w:r>
    </w:p>
    <w:p w:rsidR="00C8418E" w:rsidRDefault="00C8418E" w:rsidP="00C8418E">
      <w:pPr>
        <w:pStyle w:val="a3"/>
        <w:ind w:right="130" w:firstLine="228"/>
        <w:jc w:val="both"/>
      </w:pPr>
      <w:r>
        <w:t>Представления о произведениях крупнейших отечественных художников-пейзажистов: И. И.</w:t>
      </w:r>
      <w:r>
        <w:rPr>
          <w:spacing w:val="-57"/>
        </w:rPr>
        <w:t xml:space="preserve"> </w:t>
      </w:r>
      <w:r>
        <w:t>Шишкина, И. И. Левитана, А. К. Саврасова, В. Д. Поленова, А. И. Куинджи, И. К. Айвазовско-</w:t>
      </w:r>
      <w:r>
        <w:rPr>
          <w:spacing w:val="1"/>
        </w:rPr>
        <w:t xml:space="preserve"> </w:t>
      </w:r>
      <w:r>
        <w:t>го и</w:t>
      </w:r>
      <w:r>
        <w:rPr>
          <w:spacing w:val="-1"/>
        </w:rPr>
        <w:t xml:space="preserve"> </w:t>
      </w:r>
      <w:r>
        <w:t>др.</w:t>
      </w:r>
    </w:p>
    <w:p w:rsidR="00C8418E" w:rsidRDefault="00C8418E" w:rsidP="00C8418E">
      <w:pPr>
        <w:pStyle w:val="a3"/>
        <w:ind w:right="144" w:firstLine="228"/>
        <w:jc w:val="both"/>
      </w:pPr>
      <w:r>
        <w:t>Представления о произведениях крупнейших отечественных портретистов: В. И. Сурикова,</w:t>
      </w:r>
      <w:r>
        <w:rPr>
          <w:spacing w:val="1"/>
        </w:rPr>
        <w:t xml:space="preserve"> </w:t>
      </w:r>
      <w:r>
        <w:t>И.</w:t>
      </w:r>
      <w:r>
        <w:rPr>
          <w:spacing w:val="-1"/>
        </w:rPr>
        <w:t xml:space="preserve"> </w:t>
      </w:r>
      <w:r>
        <w:t>Е. Репина,</w:t>
      </w:r>
      <w:r>
        <w:rPr>
          <w:spacing w:val="3"/>
        </w:rPr>
        <w:t xml:space="preserve"> </w:t>
      </w:r>
      <w:r>
        <w:t>В.</w:t>
      </w:r>
      <w:r>
        <w:rPr>
          <w:spacing w:val="3"/>
        </w:rPr>
        <w:t xml:space="preserve"> </w:t>
      </w:r>
      <w:r>
        <w:t>А. Серова и</w:t>
      </w:r>
      <w:r>
        <w:rPr>
          <w:spacing w:val="-1"/>
        </w:rPr>
        <w:t xml:space="preserve"> </w:t>
      </w:r>
      <w:r>
        <w:t>др.</w:t>
      </w:r>
    </w:p>
    <w:p w:rsidR="00C8418E" w:rsidRDefault="00C8418E" w:rsidP="00C8418E">
      <w:pPr>
        <w:jc w:val="both"/>
        <w:sectPr w:rsidR="00C8418E">
          <w:pgSz w:w="11910" w:h="16840"/>
          <w:pgMar w:top="920" w:right="660" w:bottom="280" w:left="800" w:header="720" w:footer="720" w:gutter="0"/>
          <w:cols w:space="720"/>
        </w:sectPr>
      </w:pPr>
    </w:p>
    <w:p w:rsidR="00C8418E" w:rsidRDefault="00C8418E" w:rsidP="00C8418E">
      <w:pPr>
        <w:pStyle w:val="Heading1"/>
        <w:spacing w:before="76"/>
        <w:jc w:val="both"/>
      </w:pPr>
      <w:r>
        <w:lastRenderedPageBreak/>
        <w:t>Модуль</w:t>
      </w:r>
      <w:r>
        <w:rPr>
          <w:spacing w:val="-4"/>
        </w:rPr>
        <w:t xml:space="preserve"> </w:t>
      </w:r>
      <w:r>
        <w:t>«Азбука</w:t>
      </w:r>
      <w:r>
        <w:rPr>
          <w:spacing w:val="-4"/>
        </w:rPr>
        <w:t xml:space="preserve"> </w:t>
      </w:r>
      <w:r>
        <w:t>цифровой</w:t>
      </w:r>
      <w:r>
        <w:rPr>
          <w:spacing w:val="-3"/>
        </w:rPr>
        <w:t xml:space="preserve"> </w:t>
      </w:r>
      <w:r>
        <w:t>графики»</w:t>
      </w:r>
    </w:p>
    <w:p w:rsidR="00C8418E" w:rsidRDefault="00C8418E" w:rsidP="00C8418E">
      <w:pPr>
        <w:pStyle w:val="a3"/>
        <w:ind w:right="126" w:firstLine="228"/>
        <w:jc w:val="both"/>
      </w:pPr>
      <w:r>
        <w:t>Построение в графическом редакторе различных по эмоциональному восприятию ритмов</w:t>
      </w:r>
      <w:r>
        <w:rPr>
          <w:spacing w:val="1"/>
        </w:rPr>
        <w:t xml:space="preserve"> </w:t>
      </w:r>
      <w:r>
        <w:t>расположения пятен на плоскости: покой (статика), разные направления и ритмы движения</w:t>
      </w:r>
      <w:r>
        <w:rPr>
          <w:spacing w:val="1"/>
        </w:rPr>
        <w:t xml:space="preserve"> </w:t>
      </w:r>
      <w:r>
        <w:t>(собрались, разбежались, догоняют, улетают и т. д.). Вместо пятен (геометрических фигур) мо-</w:t>
      </w:r>
      <w:r>
        <w:rPr>
          <w:spacing w:val="1"/>
        </w:rPr>
        <w:t xml:space="preserve"> </w:t>
      </w:r>
      <w:r>
        <w:t>гут</w:t>
      </w:r>
      <w:r>
        <w:rPr>
          <w:spacing w:val="-2"/>
        </w:rPr>
        <w:t xml:space="preserve"> </w:t>
      </w:r>
      <w:r>
        <w:t>быть</w:t>
      </w:r>
      <w:r>
        <w:rPr>
          <w:spacing w:val="-2"/>
        </w:rPr>
        <w:t xml:space="preserve"> </w:t>
      </w:r>
      <w:r>
        <w:t>простые</w:t>
      </w:r>
      <w:r>
        <w:rPr>
          <w:spacing w:val="1"/>
        </w:rPr>
        <w:t xml:space="preserve"> </w:t>
      </w:r>
      <w:r>
        <w:t>силуэты</w:t>
      </w:r>
      <w:r>
        <w:rPr>
          <w:spacing w:val="-2"/>
        </w:rPr>
        <w:t xml:space="preserve"> </w:t>
      </w:r>
      <w:r>
        <w:t>машинок, птичек, облаков</w:t>
      </w:r>
      <w:r>
        <w:rPr>
          <w:spacing w:val="-3"/>
        </w:rPr>
        <w:t xml:space="preserve"> </w:t>
      </w:r>
      <w:r>
        <w:t>и</w:t>
      </w:r>
      <w:r>
        <w:rPr>
          <w:spacing w:val="-1"/>
        </w:rPr>
        <w:t xml:space="preserve"> </w:t>
      </w:r>
      <w:r>
        <w:t>др.</w:t>
      </w:r>
    </w:p>
    <w:p w:rsidR="00C8418E" w:rsidRDefault="00C8418E" w:rsidP="00C8418E">
      <w:pPr>
        <w:pStyle w:val="a3"/>
        <w:ind w:right="125" w:firstLine="228"/>
        <w:jc w:val="both"/>
      </w:pPr>
      <w:r>
        <w:t>В графическом редакторе создание рисунка элемента орнамента (паттерна), его копирова-</w:t>
      </w:r>
      <w:r>
        <w:rPr>
          <w:spacing w:val="1"/>
        </w:rPr>
        <w:t xml:space="preserve"> </w:t>
      </w:r>
      <w:r>
        <w:t>ние, многократное повторение, в том числе с поворотами вокруг оси рисунка, и создание ор-</w:t>
      </w:r>
      <w:r>
        <w:rPr>
          <w:spacing w:val="1"/>
        </w:rPr>
        <w:t xml:space="preserve"> </w:t>
      </w:r>
      <w:r>
        <w:t>намента, в основе которого раппорт. Вариативное создание орнаментов на основе одного и то-</w:t>
      </w:r>
      <w:r>
        <w:rPr>
          <w:spacing w:val="1"/>
        </w:rPr>
        <w:t xml:space="preserve"> </w:t>
      </w:r>
      <w:r>
        <w:t>го же элемента.</w:t>
      </w:r>
    </w:p>
    <w:p w:rsidR="00C8418E" w:rsidRDefault="00C8418E" w:rsidP="00C8418E">
      <w:pPr>
        <w:pStyle w:val="a3"/>
        <w:spacing w:before="1"/>
        <w:ind w:right="130" w:firstLine="228"/>
        <w:jc w:val="both"/>
      </w:pPr>
      <w:r>
        <w:t>Изображение и изучение мимики лица в программе Paint (или другом графическом редакто-</w:t>
      </w:r>
      <w:r>
        <w:rPr>
          <w:spacing w:val="1"/>
        </w:rPr>
        <w:t xml:space="preserve"> </w:t>
      </w:r>
      <w:r>
        <w:t>ре).</w:t>
      </w:r>
    </w:p>
    <w:p w:rsidR="00C8418E" w:rsidRDefault="00C8418E" w:rsidP="00C8418E">
      <w:pPr>
        <w:pStyle w:val="a3"/>
        <w:ind w:right="139" w:firstLine="228"/>
        <w:jc w:val="both"/>
      </w:pPr>
      <w:r>
        <w:t>Совмещение с помощью графического редактора векторного изображения, фотографии и</w:t>
      </w:r>
      <w:r>
        <w:rPr>
          <w:spacing w:val="1"/>
        </w:rPr>
        <w:t xml:space="preserve"> </w:t>
      </w:r>
      <w:r>
        <w:t>шрифта для</w:t>
      </w:r>
      <w:r>
        <w:rPr>
          <w:spacing w:val="1"/>
        </w:rPr>
        <w:t xml:space="preserve"> </w:t>
      </w:r>
      <w:r>
        <w:t>создания плаката</w:t>
      </w:r>
      <w:r>
        <w:rPr>
          <w:spacing w:val="1"/>
        </w:rPr>
        <w:t xml:space="preserve"> </w:t>
      </w:r>
      <w:r>
        <w:t>или</w:t>
      </w:r>
      <w:r>
        <w:rPr>
          <w:spacing w:val="-2"/>
        </w:rPr>
        <w:t xml:space="preserve"> </w:t>
      </w:r>
      <w:r>
        <w:t>поздравительной</w:t>
      </w:r>
      <w:r>
        <w:rPr>
          <w:spacing w:val="-1"/>
        </w:rPr>
        <w:t xml:space="preserve"> </w:t>
      </w:r>
      <w:r>
        <w:t>открытки.</w:t>
      </w:r>
    </w:p>
    <w:p w:rsidR="00C8418E" w:rsidRDefault="00C8418E" w:rsidP="00C8418E">
      <w:pPr>
        <w:pStyle w:val="a3"/>
        <w:ind w:right="133" w:firstLine="228"/>
        <w:jc w:val="both"/>
      </w:pPr>
      <w:r>
        <w:t>Редактирование фотографий в программе Picture Manager: изменение яркости, контраста,</w:t>
      </w:r>
      <w:r>
        <w:rPr>
          <w:spacing w:val="1"/>
        </w:rPr>
        <w:t xml:space="preserve"> </w:t>
      </w:r>
      <w:r>
        <w:t>насыщенности</w:t>
      </w:r>
      <w:r>
        <w:rPr>
          <w:spacing w:val="-2"/>
        </w:rPr>
        <w:t xml:space="preserve"> </w:t>
      </w:r>
      <w:r>
        <w:t>цвета;</w:t>
      </w:r>
      <w:r>
        <w:rPr>
          <w:spacing w:val="1"/>
        </w:rPr>
        <w:t xml:space="preserve"> </w:t>
      </w:r>
      <w:r>
        <w:t>обрезка, поворот, отражение.</w:t>
      </w:r>
    </w:p>
    <w:p w:rsidR="00C8418E" w:rsidRDefault="00C8418E" w:rsidP="00C8418E">
      <w:pPr>
        <w:pStyle w:val="a3"/>
        <w:ind w:right="133" w:firstLine="228"/>
        <w:jc w:val="both"/>
      </w:pPr>
      <w:r>
        <w:t>Виртуальные путешествия в главные художественные музеи и музеи местные (по выбору</w:t>
      </w:r>
      <w:r>
        <w:rPr>
          <w:spacing w:val="1"/>
        </w:rPr>
        <w:t xml:space="preserve"> </w:t>
      </w:r>
      <w:r>
        <w:t>учителя).</w:t>
      </w:r>
    </w:p>
    <w:p w:rsidR="00C8418E" w:rsidRDefault="00C8418E" w:rsidP="00C8418E">
      <w:pPr>
        <w:pStyle w:val="a5"/>
        <w:numPr>
          <w:ilvl w:val="0"/>
          <w:numId w:val="107"/>
        </w:numPr>
        <w:tabs>
          <w:tab w:val="left" w:pos="657"/>
        </w:tabs>
        <w:spacing w:before="8"/>
        <w:ind w:right="0" w:hanging="181"/>
        <w:jc w:val="both"/>
        <w:rPr>
          <w:b/>
          <w:sz w:val="24"/>
        </w:rPr>
      </w:pPr>
      <w:r>
        <w:rPr>
          <w:b/>
          <w:sz w:val="24"/>
        </w:rPr>
        <w:t>КЛАСС</w:t>
      </w:r>
      <w:r>
        <w:rPr>
          <w:b/>
          <w:spacing w:val="-3"/>
          <w:sz w:val="24"/>
        </w:rPr>
        <w:t xml:space="preserve"> </w:t>
      </w:r>
      <w:r>
        <w:rPr>
          <w:b/>
          <w:sz w:val="24"/>
        </w:rPr>
        <w:t>(</w:t>
      </w:r>
      <w:r>
        <w:rPr>
          <w:i/>
          <w:sz w:val="24"/>
        </w:rPr>
        <w:t>34</w:t>
      </w:r>
      <w:r>
        <w:rPr>
          <w:i/>
          <w:spacing w:val="-1"/>
          <w:sz w:val="24"/>
        </w:rPr>
        <w:t xml:space="preserve"> </w:t>
      </w:r>
      <w:r>
        <w:rPr>
          <w:i/>
          <w:sz w:val="24"/>
        </w:rPr>
        <w:t>ч</w:t>
      </w:r>
      <w:r>
        <w:rPr>
          <w:b/>
          <w:sz w:val="24"/>
        </w:rPr>
        <w:t>)</w:t>
      </w:r>
    </w:p>
    <w:p w:rsidR="00C8418E" w:rsidRDefault="00C8418E" w:rsidP="00C8418E">
      <w:pPr>
        <w:pStyle w:val="Heading1"/>
        <w:spacing w:before="9"/>
        <w:jc w:val="both"/>
      </w:pPr>
      <w:r>
        <w:t>Модуль</w:t>
      </w:r>
      <w:r>
        <w:rPr>
          <w:spacing w:val="-4"/>
        </w:rPr>
        <w:t xml:space="preserve"> </w:t>
      </w:r>
      <w:r>
        <w:t>«Графика»</w:t>
      </w:r>
    </w:p>
    <w:p w:rsidR="00C8418E" w:rsidRDefault="00C8418E" w:rsidP="00C8418E">
      <w:pPr>
        <w:pStyle w:val="a3"/>
        <w:ind w:right="135" w:firstLine="228"/>
        <w:jc w:val="both"/>
      </w:pPr>
      <w:r>
        <w:t>Правила линейной и воздушной перспективы: уменьшение размера изображения по мере</w:t>
      </w:r>
      <w:r>
        <w:rPr>
          <w:spacing w:val="1"/>
        </w:rPr>
        <w:t xml:space="preserve"> </w:t>
      </w:r>
      <w:r>
        <w:t>удаления от</w:t>
      </w:r>
      <w:r>
        <w:rPr>
          <w:spacing w:val="-2"/>
        </w:rPr>
        <w:t xml:space="preserve"> </w:t>
      </w:r>
      <w:r>
        <w:t>первого плана,</w:t>
      </w:r>
      <w:r>
        <w:rPr>
          <w:spacing w:val="-1"/>
        </w:rPr>
        <w:t xml:space="preserve"> </w:t>
      </w:r>
      <w:r>
        <w:t>смягчения</w:t>
      </w:r>
      <w:r>
        <w:rPr>
          <w:spacing w:val="-4"/>
        </w:rPr>
        <w:t xml:space="preserve"> </w:t>
      </w:r>
      <w:r>
        <w:t>цветового и</w:t>
      </w:r>
      <w:r>
        <w:rPr>
          <w:spacing w:val="-2"/>
        </w:rPr>
        <w:t xml:space="preserve"> </w:t>
      </w:r>
      <w:r>
        <w:t>тонального</w:t>
      </w:r>
      <w:r>
        <w:rPr>
          <w:spacing w:val="-1"/>
        </w:rPr>
        <w:t xml:space="preserve"> </w:t>
      </w:r>
      <w:r>
        <w:t>контрастов.</w:t>
      </w:r>
    </w:p>
    <w:p w:rsidR="00C8418E" w:rsidRDefault="00C8418E" w:rsidP="00C8418E">
      <w:pPr>
        <w:pStyle w:val="a3"/>
        <w:ind w:right="121" w:firstLine="228"/>
        <w:jc w:val="both"/>
      </w:pPr>
      <w:r>
        <w:t>Рисунок фигуры человека: основные пропорции и взаимоотношение частей фигуры, переда-</w:t>
      </w:r>
      <w:r>
        <w:rPr>
          <w:spacing w:val="1"/>
        </w:rPr>
        <w:t xml:space="preserve"> </w:t>
      </w:r>
      <w:r>
        <w:t>ча движения фигуры</w:t>
      </w:r>
      <w:r>
        <w:rPr>
          <w:spacing w:val="-2"/>
        </w:rPr>
        <w:t xml:space="preserve"> </w:t>
      </w:r>
      <w:r>
        <w:t>на</w:t>
      </w:r>
      <w:r>
        <w:rPr>
          <w:spacing w:val="-1"/>
        </w:rPr>
        <w:t xml:space="preserve"> </w:t>
      </w:r>
      <w:r>
        <w:t>плоскости</w:t>
      </w:r>
      <w:r>
        <w:rPr>
          <w:spacing w:val="-2"/>
        </w:rPr>
        <w:t xml:space="preserve"> </w:t>
      </w:r>
      <w:r>
        <w:t>листа:</w:t>
      </w:r>
      <w:r>
        <w:rPr>
          <w:spacing w:val="-7"/>
        </w:rPr>
        <w:t xml:space="preserve"> </w:t>
      </w:r>
      <w:r>
        <w:t>бег,</w:t>
      </w:r>
      <w:r>
        <w:rPr>
          <w:spacing w:val="-1"/>
        </w:rPr>
        <w:t xml:space="preserve"> </w:t>
      </w:r>
      <w:r>
        <w:t>ходьба,</w:t>
      </w:r>
      <w:r>
        <w:rPr>
          <w:spacing w:val="-1"/>
        </w:rPr>
        <w:t xml:space="preserve"> </w:t>
      </w:r>
      <w:r>
        <w:t>сидящая</w:t>
      </w:r>
      <w:r>
        <w:rPr>
          <w:spacing w:val="1"/>
        </w:rPr>
        <w:t xml:space="preserve"> </w:t>
      </w:r>
      <w:r>
        <w:t>и</w:t>
      </w:r>
      <w:r>
        <w:rPr>
          <w:spacing w:val="-2"/>
        </w:rPr>
        <w:t xml:space="preserve"> </w:t>
      </w:r>
      <w:r>
        <w:t>стоящая фигуры.</w:t>
      </w:r>
    </w:p>
    <w:p w:rsidR="00C8418E" w:rsidRDefault="00C8418E" w:rsidP="00C8418E">
      <w:pPr>
        <w:pStyle w:val="a3"/>
        <w:ind w:left="704" w:right="135"/>
        <w:jc w:val="both"/>
      </w:pPr>
      <w:r>
        <w:t>Графическое изображение героев былин, древних легенд, сказок и сказаний разных народов.</w:t>
      </w:r>
      <w:r>
        <w:rPr>
          <w:spacing w:val="1"/>
        </w:rPr>
        <w:t xml:space="preserve"> </w:t>
      </w:r>
      <w:r>
        <w:t>Изображение</w:t>
      </w:r>
      <w:r>
        <w:rPr>
          <w:spacing w:val="43"/>
        </w:rPr>
        <w:t xml:space="preserve"> </w:t>
      </w:r>
      <w:r>
        <w:t>города —</w:t>
      </w:r>
      <w:r>
        <w:rPr>
          <w:spacing w:val="39"/>
        </w:rPr>
        <w:t xml:space="preserve"> </w:t>
      </w:r>
      <w:r>
        <w:t>тематическая</w:t>
      </w:r>
      <w:r>
        <w:rPr>
          <w:spacing w:val="39"/>
        </w:rPr>
        <w:t xml:space="preserve"> </w:t>
      </w:r>
      <w:r>
        <w:t>графическая</w:t>
      </w:r>
      <w:r>
        <w:rPr>
          <w:spacing w:val="44"/>
        </w:rPr>
        <w:t xml:space="preserve"> </w:t>
      </w:r>
      <w:r>
        <w:t>композиция;</w:t>
      </w:r>
      <w:r>
        <w:rPr>
          <w:spacing w:val="43"/>
        </w:rPr>
        <w:t xml:space="preserve"> </w:t>
      </w:r>
      <w:r>
        <w:t>использование</w:t>
      </w:r>
      <w:r>
        <w:rPr>
          <w:spacing w:val="42"/>
        </w:rPr>
        <w:t xml:space="preserve"> </w:t>
      </w:r>
      <w:r>
        <w:t>карандаша,</w:t>
      </w:r>
    </w:p>
    <w:p w:rsidR="00C8418E" w:rsidRDefault="00C8418E" w:rsidP="00C8418E">
      <w:pPr>
        <w:pStyle w:val="a3"/>
        <w:jc w:val="both"/>
      </w:pPr>
      <w:r>
        <w:t>мелков,</w:t>
      </w:r>
      <w:r>
        <w:rPr>
          <w:spacing w:val="-2"/>
        </w:rPr>
        <w:t xml:space="preserve"> </w:t>
      </w:r>
      <w:r>
        <w:t>фломастеров</w:t>
      </w:r>
      <w:r>
        <w:rPr>
          <w:spacing w:val="-4"/>
        </w:rPr>
        <w:t xml:space="preserve"> </w:t>
      </w:r>
      <w:r>
        <w:t>(смешанная техника).</w:t>
      </w:r>
    </w:p>
    <w:p w:rsidR="00C8418E" w:rsidRDefault="00C8418E" w:rsidP="00C8418E">
      <w:pPr>
        <w:pStyle w:val="Heading1"/>
        <w:spacing w:before="8"/>
        <w:jc w:val="both"/>
      </w:pPr>
      <w:r>
        <w:t>Модуль</w:t>
      </w:r>
      <w:r>
        <w:rPr>
          <w:spacing w:val="-3"/>
        </w:rPr>
        <w:t xml:space="preserve"> </w:t>
      </w:r>
      <w:r>
        <w:t>«Живопись»</w:t>
      </w:r>
    </w:p>
    <w:p w:rsidR="00C8418E" w:rsidRDefault="00C8418E" w:rsidP="00C8418E">
      <w:pPr>
        <w:pStyle w:val="a3"/>
        <w:ind w:right="142" w:firstLine="228"/>
        <w:jc w:val="both"/>
      </w:pPr>
      <w:r>
        <w:t>Красота</w:t>
      </w:r>
      <w:r>
        <w:rPr>
          <w:spacing w:val="1"/>
        </w:rPr>
        <w:t xml:space="preserve"> </w:t>
      </w:r>
      <w:r>
        <w:t>природы</w:t>
      </w:r>
      <w:r>
        <w:rPr>
          <w:spacing w:val="1"/>
        </w:rPr>
        <w:t xml:space="preserve"> </w:t>
      </w:r>
      <w:r>
        <w:t>разных</w:t>
      </w:r>
      <w:r>
        <w:rPr>
          <w:spacing w:val="1"/>
        </w:rPr>
        <w:t xml:space="preserve"> </w:t>
      </w:r>
      <w:r>
        <w:t>климатических</w:t>
      </w:r>
      <w:r>
        <w:rPr>
          <w:spacing w:val="1"/>
        </w:rPr>
        <w:t xml:space="preserve"> </w:t>
      </w:r>
      <w:r>
        <w:t>зон,</w:t>
      </w:r>
      <w:r>
        <w:rPr>
          <w:spacing w:val="1"/>
        </w:rPr>
        <w:t xml:space="preserve"> </w:t>
      </w:r>
      <w:r>
        <w:t>создание</w:t>
      </w:r>
      <w:r>
        <w:rPr>
          <w:spacing w:val="1"/>
        </w:rPr>
        <w:t xml:space="preserve"> </w:t>
      </w:r>
      <w:r>
        <w:t>пейзажных</w:t>
      </w:r>
      <w:r>
        <w:rPr>
          <w:spacing w:val="1"/>
        </w:rPr>
        <w:t xml:space="preserve"> </w:t>
      </w:r>
      <w:r>
        <w:t>композиций</w:t>
      </w:r>
      <w:r>
        <w:rPr>
          <w:spacing w:val="1"/>
        </w:rPr>
        <w:t xml:space="preserve"> </w:t>
      </w:r>
      <w:r>
        <w:t>(горный,</w:t>
      </w:r>
      <w:r>
        <w:rPr>
          <w:spacing w:val="-57"/>
        </w:rPr>
        <w:t xml:space="preserve"> </w:t>
      </w:r>
      <w:r>
        <w:t>степной,</w:t>
      </w:r>
      <w:r>
        <w:rPr>
          <w:spacing w:val="-1"/>
        </w:rPr>
        <w:t xml:space="preserve"> </w:t>
      </w:r>
      <w:r>
        <w:t>среднерусский</w:t>
      </w:r>
      <w:r>
        <w:rPr>
          <w:spacing w:val="-1"/>
        </w:rPr>
        <w:t xml:space="preserve"> </w:t>
      </w:r>
      <w:r>
        <w:t>ландшафт).</w:t>
      </w:r>
    </w:p>
    <w:p w:rsidR="00C8418E" w:rsidRDefault="00C8418E" w:rsidP="00C8418E">
      <w:pPr>
        <w:pStyle w:val="a3"/>
        <w:ind w:right="129" w:firstLine="228"/>
        <w:jc w:val="both"/>
      </w:pPr>
      <w:r>
        <w:t>Портретные изображения человека по представлению и наблюдению с разным содержанием:</w:t>
      </w:r>
      <w:r>
        <w:rPr>
          <w:spacing w:val="-57"/>
        </w:rPr>
        <w:t xml:space="preserve"> </w:t>
      </w:r>
      <w:r>
        <w:t>женский или мужской портрет, двойной портрет матери и ребѐнка, портрет пожилого челове-</w:t>
      </w:r>
      <w:r>
        <w:rPr>
          <w:spacing w:val="1"/>
        </w:rPr>
        <w:t xml:space="preserve"> </w:t>
      </w:r>
      <w:r>
        <w:t>ка, детский портрет или автопортрет, портрет персонажа по представлению (из выбранной</w:t>
      </w:r>
      <w:r>
        <w:rPr>
          <w:spacing w:val="1"/>
        </w:rPr>
        <w:t xml:space="preserve"> </w:t>
      </w:r>
      <w:r>
        <w:t>культурной</w:t>
      </w:r>
      <w:r>
        <w:rPr>
          <w:spacing w:val="-2"/>
        </w:rPr>
        <w:t xml:space="preserve"> </w:t>
      </w:r>
      <w:r>
        <w:t>эпохи).</w:t>
      </w:r>
    </w:p>
    <w:p w:rsidR="00C8418E" w:rsidRDefault="00C8418E" w:rsidP="00C8418E">
      <w:pPr>
        <w:pStyle w:val="a3"/>
        <w:spacing w:before="1"/>
        <w:ind w:right="132" w:firstLine="228"/>
        <w:jc w:val="both"/>
      </w:pPr>
      <w:r>
        <w:t>Тематические</w:t>
      </w:r>
      <w:r>
        <w:rPr>
          <w:spacing w:val="1"/>
        </w:rPr>
        <w:t xml:space="preserve"> </w:t>
      </w:r>
      <w:r>
        <w:t>многофигурные</w:t>
      </w:r>
      <w:r>
        <w:rPr>
          <w:spacing w:val="1"/>
        </w:rPr>
        <w:t xml:space="preserve"> </w:t>
      </w:r>
      <w:r>
        <w:t>композиции: коллективно</w:t>
      </w:r>
      <w:r>
        <w:rPr>
          <w:spacing w:val="1"/>
        </w:rPr>
        <w:t xml:space="preserve"> </w:t>
      </w:r>
      <w:r>
        <w:t>созданные</w:t>
      </w:r>
      <w:r>
        <w:rPr>
          <w:spacing w:val="1"/>
        </w:rPr>
        <w:t xml:space="preserve"> </w:t>
      </w:r>
      <w:r>
        <w:t>панно-аппликации</w:t>
      </w:r>
      <w:r>
        <w:rPr>
          <w:spacing w:val="1"/>
        </w:rPr>
        <w:t xml:space="preserve"> </w:t>
      </w:r>
      <w:r>
        <w:t>из</w:t>
      </w:r>
      <w:r>
        <w:rPr>
          <w:spacing w:val="1"/>
        </w:rPr>
        <w:t xml:space="preserve"> </w:t>
      </w:r>
      <w:r>
        <w:t>индивидуальных рисунков и вырезанных персонажей на темы праздников народов мира или в</w:t>
      </w:r>
      <w:r>
        <w:rPr>
          <w:spacing w:val="1"/>
        </w:rPr>
        <w:t xml:space="preserve"> </w:t>
      </w:r>
      <w:r>
        <w:t>качестве иллюстраций</w:t>
      </w:r>
      <w:r>
        <w:rPr>
          <w:spacing w:val="-1"/>
        </w:rPr>
        <w:t xml:space="preserve"> </w:t>
      </w:r>
      <w:r>
        <w:t>к</w:t>
      </w:r>
      <w:r>
        <w:rPr>
          <w:spacing w:val="-1"/>
        </w:rPr>
        <w:t xml:space="preserve"> </w:t>
      </w:r>
      <w:r>
        <w:t>сказкам и</w:t>
      </w:r>
      <w:r>
        <w:rPr>
          <w:spacing w:val="-1"/>
        </w:rPr>
        <w:t xml:space="preserve"> </w:t>
      </w:r>
      <w:r>
        <w:t>легендам.</w:t>
      </w:r>
    </w:p>
    <w:p w:rsidR="00C8418E" w:rsidRDefault="00C8418E" w:rsidP="00C8418E">
      <w:pPr>
        <w:pStyle w:val="Heading1"/>
        <w:spacing w:before="8"/>
        <w:jc w:val="both"/>
      </w:pPr>
      <w:r>
        <w:t>Модуль</w:t>
      </w:r>
      <w:r>
        <w:rPr>
          <w:spacing w:val="-5"/>
        </w:rPr>
        <w:t xml:space="preserve"> </w:t>
      </w:r>
      <w:r>
        <w:t>«Скульптура»</w:t>
      </w:r>
    </w:p>
    <w:p w:rsidR="00C8418E" w:rsidRDefault="00C8418E" w:rsidP="00C8418E">
      <w:pPr>
        <w:pStyle w:val="a3"/>
        <w:ind w:left="704"/>
        <w:jc w:val="both"/>
      </w:pPr>
      <w:r>
        <w:t>Знакомство</w:t>
      </w:r>
      <w:r>
        <w:rPr>
          <w:spacing w:val="-3"/>
        </w:rPr>
        <w:t xml:space="preserve"> </w:t>
      </w:r>
      <w:r>
        <w:t>со</w:t>
      </w:r>
      <w:r>
        <w:rPr>
          <w:spacing w:val="-2"/>
        </w:rPr>
        <w:t xml:space="preserve"> </w:t>
      </w:r>
      <w:r>
        <w:t>скульптурными</w:t>
      </w:r>
      <w:r>
        <w:rPr>
          <w:spacing w:val="-2"/>
        </w:rPr>
        <w:t xml:space="preserve"> </w:t>
      </w:r>
      <w:r>
        <w:t>памятниками</w:t>
      </w:r>
      <w:r>
        <w:rPr>
          <w:spacing w:val="-2"/>
        </w:rPr>
        <w:t xml:space="preserve"> </w:t>
      </w:r>
      <w:r>
        <w:t>героям</w:t>
      </w:r>
      <w:r>
        <w:rPr>
          <w:spacing w:val="-2"/>
        </w:rPr>
        <w:t xml:space="preserve"> </w:t>
      </w:r>
      <w:r>
        <w:t>и</w:t>
      </w:r>
      <w:r>
        <w:rPr>
          <w:spacing w:val="-3"/>
        </w:rPr>
        <w:t xml:space="preserve"> </w:t>
      </w:r>
      <w:r>
        <w:t>мемориальными</w:t>
      </w:r>
      <w:r>
        <w:rPr>
          <w:spacing w:val="-3"/>
        </w:rPr>
        <w:t xml:space="preserve"> </w:t>
      </w:r>
      <w:r>
        <w:t>комплексами.</w:t>
      </w:r>
    </w:p>
    <w:p w:rsidR="00C8418E" w:rsidRDefault="00C8418E" w:rsidP="00C8418E">
      <w:pPr>
        <w:pStyle w:val="a3"/>
        <w:ind w:right="141" w:firstLine="228"/>
        <w:jc w:val="both"/>
      </w:pPr>
      <w:r>
        <w:t>Создание эскиза памятника народному герою. Работа с пластилином или глиной. Выражение</w:t>
      </w:r>
      <w:r>
        <w:rPr>
          <w:spacing w:val="-57"/>
        </w:rPr>
        <w:t xml:space="preserve"> </w:t>
      </w:r>
      <w:r>
        <w:t>значительности,</w:t>
      </w:r>
      <w:r>
        <w:rPr>
          <w:spacing w:val="-2"/>
        </w:rPr>
        <w:t xml:space="preserve"> </w:t>
      </w:r>
      <w:r>
        <w:t>трагизма</w:t>
      </w:r>
      <w:r>
        <w:rPr>
          <w:spacing w:val="1"/>
        </w:rPr>
        <w:t xml:space="preserve"> </w:t>
      </w:r>
      <w:r>
        <w:t>и</w:t>
      </w:r>
      <w:r>
        <w:rPr>
          <w:spacing w:val="-1"/>
        </w:rPr>
        <w:t xml:space="preserve"> </w:t>
      </w:r>
      <w:r>
        <w:t>победительной</w:t>
      </w:r>
      <w:r>
        <w:rPr>
          <w:spacing w:val="-2"/>
        </w:rPr>
        <w:t xml:space="preserve"> </w:t>
      </w:r>
      <w:r>
        <w:t>силы.</w:t>
      </w:r>
    </w:p>
    <w:p w:rsidR="00C8418E" w:rsidRDefault="00C8418E" w:rsidP="00C8418E">
      <w:pPr>
        <w:pStyle w:val="Heading1"/>
        <w:spacing w:before="9"/>
        <w:jc w:val="both"/>
      </w:pPr>
      <w:r>
        <w:t>Модуль</w:t>
      </w:r>
      <w:r>
        <w:rPr>
          <w:spacing w:val="-12"/>
        </w:rPr>
        <w:t xml:space="preserve"> </w:t>
      </w:r>
      <w:r>
        <w:t>«Декоративно-прикладное</w:t>
      </w:r>
      <w:r>
        <w:rPr>
          <w:spacing w:val="-10"/>
        </w:rPr>
        <w:t xml:space="preserve"> </w:t>
      </w:r>
      <w:r>
        <w:t>искусство»</w:t>
      </w:r>
    </w:p>
    <w:p w:rsidR="00C8418E" w:rsidRDefault="00C8418E" w:rsidP="00C8418E">
      <w:pPr>
        <w:pStyle w:val="a3"/>
        <w:ind w:right="125" w:firstLine="228"/>
        <w:jc w:val="both"/>
      </w:pPr>
      <w:r>
        <w:t>Орнаменты разных народов. Подчинѐнность орнамента форме и назначению предмета, в ху-</w:t>
      </w:r>
      <w:r>
        <w:rPr>
          <w:spacing w:val="1"/>
        </w:rPr>
        <w:t xml:space="preserve"> </w:t>
      </w:r>
      <w:r>
        <w:t>дожественной обработке которого он применяется. Особенности символов и изобразительных</w:t>
      </w:r>
      <w:r>
        <w:rPr>
          <w:spacing w:val="1"/>
        </w:rPr>
        <w:t xml:space="preserve"> </w:t>
      </w:r>
      <w:r>
        <w:t>мотивов в орнаментах разных народов. Орнаменты в архитектуре, на тканях, одежде, предме-</w:t>
      </w:r>
      <w:r>
        <w:rPr>
          <w:spacing w:val="1"/>
        </w:rPr>
        <w:t xml:space="preserve"> </w:t>
      </w:r>
      <w:r>
        <w:t>тах быта и</w:t>
      </w:r>
      <w:r>
        <w:rPr>
          <w:spacing w:val="-1"/>
        </w:rPr>
        <w:t xml:space="preserve"> </w:t>
      </w:r>
      <w:r>
        <w:t>др.</w:t>
      </w:r>
    </w:p>
    <w:p w:rsidR="00C8418E" w:rsidRDefault="00C8418E" w:rsidP="00C8418E">
      <w:pPr>
        <w:pStyle w:val="a3"/>
        <w:ind w:right="125" w:firstLine="228"/>
        <w:jc w:val="both"/>
      </w:pPr>
      <w:r>
        <w:t>Мотивы и назначение русских народных орнаментов. Деревянная резьба и роспись, украше-</w:t>
      </w:r>
      <w:r>
        <w:rPr>
          <w:spacing w:val="1"/>
        </w:rPr>
        <w:t xml:space="preserve"> </w:t>
      </w:r>
      <w:r>
        <w:t>ние наличников</w:t>
      </w:r>
      <w:r>
        <w:rPr>
          <w:spacing w:val="-3"/>
        </w:rPr>
        <w:t xml:space="preserve"> </w:t>
      </w:r>
      <w:r>
        <w:t>и</w:t>
      </w:r>
      <w:r>
        <w:rPr>
          <w:spacing w:val="-2"/>
        </w:rPr>
        <w:t xml:space="preserve"> </w:t>
      </w:r>
      <w:r>
        <w:t>других</w:t>
      </w:r>
      <w:r>
        <w:rPr>
          <w:spacing w:val="-2"/>
        </w:rPr>
        <w:t xml:space="preserve"> </w:t>
      </w:r>
      <w:r>
        <w:t>элементов</w:t>
      </w:r>
      <w:r>
        <w:rPr>
          <w:spacing w:val="-3"/>
        </w:rPr>
        <w:t xml:space="preserve"> </w:t>
      </w:r>
      <w:r>
        <w:t>избы, вышивка,</w:t>
      </w:r>
      <w:r>
        <w:rPr>
          <w:spacing w:val="-1"/>
        </w:rPr>
        <w:t xml:space="preserve"> </w:t>
      </w:r>
      <w:r>
        <w:t>декор</w:t>
      </w:r>
      <w:r>
        <w:rPr>
          <w:spacing w:val="-1"/>
        </w:rPr>
        <w:t xml:space="preserve"> </w:t>
      </w:r>
      <w:r>
        <w:t>головных</w:t>
      </w:r>
      <w:r>
        <w:rPr>
          <w:spacing w:val="2"/>
        </w:rPr>
        <w:t xml:space="preserve"> </w:t>
      </w:r>
      <w:r>
        <w:t>уборов</w:t>
      </w:r>
      <w:r>
        <w:rPr>
          <w:spacing w:val="-3"/>
        </w:rPr>
        <w:t xml:space="preserve"> </w:t>
      </w:r>
      <w:r>
        <w:t>и</w:t>
      </w:r>
      <w:r>
        <w:rPr>
          <w:spacing w:val="2"/>
        </w:rPr>
        <w:t xml:space="preserve"> </w:t>
      </w:r>
      <w:r>
        <w:t>др.</w:t>
      </w:r>
    </w:p>
    <w:p w:rsidR="00C8418E" w:rsidRDefault="00C8418E" w:rsidP="00C8418E">
      <w:pPr>
        <w:pStyle w:val="a3"/>
        <w:ind w:right="126" w:firstLine="228"/>
        <w:jc w:val="both"/>
      </w:pPr>
      <w:r>
        <w:t>Орнаментальное украшение каменной архитектуры в памятниках русской культуры, камен-</w:t>
      </w:r>
      <w:r>
        <w:rPr>
          <w:spacing w:val="1"/>
        </w:rPr>
        <w:t xml:space="preserve"> </w:t>
      </w:r>
      <w:r>
        <w:t>ная резьба, росписи</w:t>
      </w:r>
      <w:r>
        <w:rPr>
          <w:spacing w:val="-5"/>
        </w:rPr>
        <w:t xml:space="preserve"> </w:t>
      </w:r>
      <w:r>
        <w:t>стен,</w:t>
      </w:r>
      <w:r>
        <w:rPr>
          <w:spacing w:val="-1"/>
        </w:rPr>
        <w:t xml:space="preserve"> </w:t>
      </w:r>
      <w:r>
        <w:t>изразцы.</w:t>
      </w:r>
    </w:p>
    <w:p w:rsidR="00C8418E" w:rsidRDefault="00C8418E" w:rsidP="00C8418E">
      <w:pPr>
        <w:pStyle w:val="a3"/>
        <w:ind w:right="125" w:firstLine="228"/>
        <w:jc w:val="both"/>
      </w:pPr>
      <w:r>
        <w:t>Народный костюм. Русский народный праздничный костюм, символы и обереги в его деко-</w:t>
      </w:r>
      <w:r>
        <w:rPr>
          <w:spacing w:val="1"/>
        </w:rPr>
        <w:t xml:space="preserve"> </w:t>
      </w:r>
      <w:r>
        <w:t>ре. Головные уборы. Особенности мужской одежды разных сословий, связь украшения костю-</w:t>
      </w:r>
      <w:r>
        <w:rPr>
          <w:spacing w:val="1"/>
        </w:rPr>
        <w:t xml:space="preserve"> </w:t>
      </w:r>
      <w:r>
        <w:t>ма мужчины</w:t>
      </w:r>
      <w:r>
        <w:rPr>
          <w:spacing w:val="-2"/>
        </w:rPr>
        <w:t xml:space="preserve"> </w:t>
      </w:r>
      <w:r>
        <w:t>с</w:t>
      </w:r>
      <w:r>
        <w:rPr>
          <w:spacing w:val="1"/>
        </w:rPr>
        <w:t xml:space="preserve"> </w:t>
      </w:r>
      <w:r>
        <w:t>родом его занятий.</w:t>
      </w:r>
    </w:p>
    <w:p w:rsidR="00C8418E" w:rsidRDefault="00C8418E" w:rsidP="00C8418E">
      <w:pPr>
        <w:jc w:val="both"/>
        <w:sectPr w:rsidR="00C8418E">
          <w:pgSz w:w="11910" w:h="16840"/>
          <w:pgMar w:top="920" w:right="660" w:bottom="280" w:left="800" w:header="720" w:footer="720" w:gutter="0"/>
          <w:cols w:space="720"/>
        </w:sectPr>
      </w:pPr>
    </w:p>
    <w:p w:rsidR="00C8418E" w:rsidRDefault="00C8418E" w:rsidP="00C8418E">
      <w:pPr>
        <w:pStyle w:val="a3"/>
        <w:spacing w:before="68"/>
        <w:ind w:right="137" w:firstLine="228"/>
        <w:jc w:val="both"/>
      </w:pPr>
      <w:r>
        <w:lastRenderedPageBreak/>
        <w:t>Женский и мужской костюмы в традициях разных народов. Своеобразие одежды разных</w:t>
      </w:r>
      <w:r>
        <w:rPr>
          <w:spacing w:val="1"/>
        </w:rPr>
        <w:t xml:space="preserve"> </w:t>
      </w:r>
      <w:r>
        <w:t>эпох</w:t>
      </w:r>
      <w:r>
        <w:rPr>
          <w:spacing w:val="-2"/>
        </w:rPr>
        <w:t xml:space="preserve"> </w:t>
      </w:r>
      <w:r>
        <w:t>и</w:t>
      </w:r>
      <w:r>
        <w:rPr>
          <w:spacing w:val="-1"/>
        </w:rPr>
        <w:t xml:space="preserve"> </w:t>
      </w:r>
      <w:r>
        <w:t>культур.</w:t>
      </w:r>
    </w:p>
    <w:p w:rsidR="00C8418E" w:rsidRDefault="00C8418E" w:rsidP="00C8418E">
      <w:pPr>
        <w:pStyle w:val="Heading1"/>
        <w:spacing w:before="8"/>
        <w:jc w:val="both"/>
      </w:pPr>
      <w:r>
        <w:t>Модуль</w:t>
      </w:r>
      <w:r>
        <w:rPr>
          <w:spacing w:val="-5"/>
        </w:rPr>
        <w:t xml:space="preserve"> </w:t>
      </w:r>
      <w:r>
        <w:t>«Архитектура»</w:t>
      </w:r>
    </w:p>
    <w:p w:rsidR="00C8418E" w:rsidRDefault="00C8418E" w:rsidP="00C8418E">
      <w:pPr>
        <w:pStyle w:val="a3"/>
        <w:ind w:right="130" w:firstLine="228"/>
        <w:jc w:val="both"/>
      </w:pPr>
      <w:r>
        <w:t>Конструкция традиционных народных жилищ, их связь с окружающей природой: дома из</w:t>
      </w:r>
      <w:r>
        <w:rPr>
          <w:spacing w:val="1"/>
        </w:rPr>
        <w:t xml:space="preserve"> </w:t>
      </w:r>
      <w:r>
        <w:t>дерева, глины, камня; юрта и еѐ устройство (каркасный дом); изображение традиционных жи-</w:t>
      </w:r>
      <w:r>
        <w:rPr>
          <w:spacing w:val="1"/>
        </w:rPr>
        <w:t xml:space="preserve"> </w:t>
      </w:r>
      <w:r>
        <w:t>лищ.</w:t>
      </w:r>
    </w:p>
    <w:p w:rsidR="00C8418E" w:rsidRDefault="00C8418E" w:rsidP="00C8418E">
      <w:pPr>
        <w:pStyle w:val="a3"/>
        <w:ind w:right="124" w:firstLine="228"/>
        <w:jc w:val="both"/>
      </w:pPr>
      <w:r>
        <w:t>Деревянная изба, еѐ конструкция и декор. Моделирование избы из бумаги или изображение</w:t>
      </w:r>
      <w:r>
        <w:rPr>
          <w:spacing w:val="1"/>
        </w:rPr>
        <w:t xml:space="preserve"> </w:t>
      </w:r>
      <w:r>
        <w:t>на плоскости в технике аппликации еѐ фасада и традиционного декора. Понимание тесной свя-</w:t>
      </w:r>
      <w:r>
        <w:rPr>
          <w:spacing w:val="1"/>
        </w:rPr>
        <w:t xml:space="preserve"> </w:t>
      </w:r>
      <w:r>
        <w:t>зи красоты и пользы, функционального и декоративного в архитектуре традиционного жилого</w:t>
      </w:r>
      <w:r>
        <w:rPr>
          <w:spacing w:val="1"/>
        </w:rPr>
        <w:t xml:space="preserve"> </w:t>
      </w:r>
      <w:r>
        <w:t>деревянного</w:t>
      </w:r>
      <w:r>
        <w:rPr>
          <w:spacing w:val="-6"/>
        </w:rPr>
        <w:t xml:space="preserve"> </w:t>
      </w:r>
      <w:r>
        <w:t>дома. Разные</w:t>
      </w:r>
      <w:r>
        <w:rPr>
          <w:spacing w:val="1"/>
        </w:rPr>
        <w:t xml:space="preserve"> </w:t>
      </w:r>
      <w:r>
        <w:t>виды</w:t>
      </w:r>
      <w:r>
        <w:rPr>
          <w:spacing w:val="-2"/>
        </w:rPr>
        <w:t xml:space="preserve"> </w:t>
      </w:r>
      <w:r>
        <w:t>изб и</w:t>
      </w:r>
      <w:r>
        <w:rPr>
          <w:spacing w:val="-1"/>
        </w:rPr>
        <w:t xml:space="preserve"> </w:t>
      </w:r>
      <w:r>
        <w:t>надворных построек.</w:t>
      </w:r>
    </w:p>
    <w:p w:rsidR="00C8418E" w:rsidRDefault="00C8418E" w:rsidP="00C8418E">
      <w:pPr>
        <w:pStyle w:val="a3"/>
        <w:spacing w:before="1"/>
        <w:ind w:left="704"/>
        <w:jc w:val="both"/>
      </w:pPr>
      <w:r>
        <w:t>Конструкция</w:t>
      </w:r>
      <w:r>
        <w:rPr>
          <w:spacing w:val="20"/>
        </w:rPr>
        <w:t xml:space="preserve"> </w:t>
      </w:r>
      <w:r>
        <w:t>и</w:t>
      </w:r>
      <w:r>
        <w:rPr>
          <w:spacing w:val="20"/>
        </w:rPr>
        <w:t xml:space="preserve"> </w:t>
      </w:r>
      <w:r>
        <w:t>изображение</w:t>
      </w:r>
      <w:r>
        <w:rPr>
          <w:spacing w:val="22"/>
        </w:rPr>
        <w:t xml:space="preserve"> </w:t>
      </w:r>
      <w:r>
        <w:t>здания</w:t>
      </w:r>
      <w:r>
        <w:rPr>
          <w:spacing w:val="22"/>
        </w:rPr>
        <w:t xml:space="preserve"> </w:t>
      </w:r>
      <w:r>
        <w:t>каменного</w:t>
      </w:r>
      <w:r>
        <w:rPr>
          <w:spacing w:val="19"/>
        </w:rPr>
        <w:t xml:space="preserve"> </w:t>
      </w:r>
      <w:r>
        <w:t>собора:</w:t>
      </w:r>
      <w:r>
        <w:rPr>
          <w:spacing w:val="14"/>
        </w:rPr>
        <w:t xml:space="preserve"> </w:t>
      </w:r>
      <w:r>
        <w:t>свод,</w:t>
      </w:r>
      <w:r>
        <w:rPr>
          <w:spacing w:val="20"/>
        </w:rPr>
        <w:t xml:space="preserve"> </w:t>
      </w:r>
      <w:r>
        <w:t>нефы,</w:t>
      </w:r>
      <w:r>
        <w:rPr>
          <w:spacing w:val="20"/>
        </w:rPr>
        <w:t xml:space="preserve"> </w:t>
      </w:r>
      <w:r>
        <w:t>закомары,</w:t>
      </w:r>
      <w:r>
        <w:rPr>
          <w:spacing w:val="20"/>
        </w:rPr>
        <w:t xml:space="preserve"> </w:t>
      </w:r>
      <w:r>
        <w:t>глава,</w:t>
      </w:r>
      <w:r>
        <w:rPr>
          <w:spacing w:val="20"/>
        </w:rPr>
        <w:t xml:space="preserve"> </w:t>
      </w:r>
      <w:r>
        <w:t>купол.</w:t>
      </w:r>
    </w:p>
    <w:p w:rsidR="00C8418E" w:rsidRDefault="00C8418E" w:rsidP="00C8418E">
      <w:pPr>
        <w:pStyle w:val="a3"/>
        <w:jc w:val="both"/>
      </w:pPr>
      <w:r>
        <w:t>Роль</w:t>
      </w:r>
      <w:r>
        <w:rPr>
          <w:spacing w:val="-5"/>
        </w:rPr>
        <w:t xml:space="preserve"> </w:t>
      </w:r>
      <w:r>
        <w:t>собора</w:t>
      </w:r>
      <w:r>
        <w:rPr>
          <w:spacing w:val="-1"/>
        </w:rPr>
        <w:t xml:space="preserve"> </w:t>
      </w:r>
      <w:r>
        <w:t>в</w:t>
      </w:r>
      <w:r>
        <w:rPr>
          <w:spacing w:val="-5"/>
        </w:rPr>
        <w:t xml:space="preserve"> </w:t>
      </w:r>
      <w:r>
        <w:t>организации</w:t>
      </w:r>
      <w:r>
        <w:rPr>
          <w:spacing w:val="-3"/>
        </w:rPr>
        <w:t xml:space="preserve"> </w:t>
      </w:r>
      <w:r>
        <w:t>жизни</w:t>
      </w:r>
      <w:r>
        <w:rPr>
          <w:spacing w:val="-3"/>
        </w:rPr>
        <w:t xml:space="preserve"> </w:t>
      </w:r>
      <w:r>
        <w:t>древнего</w:t>
      </w:r>
      <w:r>
        <w:rPr>
          <w:spacing w:val="-3"/>
        </w:rPr>
        <w:t xml:space="preserve"> </w:t>
      </w:r>
      <w:r>
        <w:t>города,</w:t>
      </w:r>
      <w:r>
        <w:rPr>
          <w:spacing w:val="-2"/>
        </w:rPr>
        <w:t xml:space="preserve"> </w:t>
      </w:r>
      <w:r>
        <w:t>собор</w:t>
      </w:r>
      <w:r>
        <w:rPr>
          <w:spacing w:val="-2"/>
        </w:rPr>
        <w:t xml:space="preserve"> </w:t>
      </w:r>
      <w:r>
        <w:t>как</w:t>
      </w:r>
      <w:r>
        <w:rPr>
          <w:spacing w:val="-3"/>
        </w:rPr>
        <w:t xml:space="preserve"> </w:t>
      </w:r>
      <w:r>
        <w:t>архитектурная</w:t>
      </w:r>
      <w:r>
        <w:rPr>
          <w:spacing w:val="-1"/>
        </w:rPr>
        <w:t xml:space="preserve"> </w:t>
      </w:r>
      <w:r>
        <w:t>доминанта.</w:t>
      </w:r>
    </w:p>
    <w:p w:rsidR="00C8418E" w:rsidRDefault="00C8418E" w:rsidP="00C8418E">
      <w:pPr>
        <w:pStyle w:val="a3"/>
        <w:ind w:right="129" w:firstLine="228"/>
        <w:jc w:val="both"/>
      </w:pPr>
      <w:r>
        <w:t>Традиции архитектурной конструкции</w:t>
      </w:r>
      <w:r>
        <w:rPr>
          <w:spacing w:val="1"/>
        </w:rPr>
        <w:t xml:space="preserve"> </w:t>
      </w:r>
      <w:r>
        <w:t>храмовых построек разных народов. Изображение</w:t>
      </w:r>
      <w:r>
        <w:rPr>
          <w:spacing w:val="1"/>
        </w:rPr>
        <w:t xml:space="preserve"> </w:t>
      </w:r>
      <w:r>
        <w:t>типичной конструкции зданий: древнегреческий храм, готический или романский собор, ме-</w:t>
      </w:r>
      <w:r>
        <w:rPr>
          <w:spacing w:val="1"/>
        </w:rPr>
        <w:t xml:space="preserve"> </w:t>
      </w:r>
      <w:r>
        <w:t>четь, пагода.</w:t>
      </w:r>
    </w:p>
    <w:p w:rsidR="00C8418E" w:rsidRDefault="00C8418E" w:rsidP="00C8418E">
      <w:pPr>
        <w:pStyle w:val="a3"/>
        <w:ind w:right="121" w:firstLine="228"/>
        <w:jc w:val="both"/>
      </w:pPr>
      <w:r>
        <w:t>Освоение</w:t>
      </w:r>
      <w:r>
        <w:rPr>
          <w:spacing w:val="1"/>
        </w:rPr>
        <w:t xml:space="preserve"> </w:t>
      </w:r>
      <w:r>
        <w:t>образа</w:t>
      </w:r>
      <w:r>
        <w:rPr>
          <w:spacing w:val="1"/>
        </w:rPr>
        <w:t xml:space="preserve"> </w:t>
      </w:r>
      <w:r>
        <w:t>и</w:t>
      </w:r>
      <w:r>
        <w:rPr>
          <w:spacing w:val="1"/>
        </w:rPr>
        <w:t xml:space="preserve"> </w:t>
      </w:r>
      <w:r>
        <w:t>структуры</w:t>
      </w:r>
      <w:r>
        <w:rPr>
          <w:spacing w:val="1"/>
        </w:rPr>
        <w:t xml:space="preserve"> </w:t>
      </w:r>
      <w:r>
        <w:t>архитектурного</w:t>
      </w:r>
      <w:r>
        <w:rPr>
          <w:spacing w:val="1"/>
        </w:rPr>
        <w:t xml:space="preserve"> </w:t>
      </w:r>
      <w:r>
        <w:t>пространства</w:t>
      </w:r>
      <w:r>
        <w:rPr>
          <w:spacing w:val="1"/>
        </w:rPr>
        <w:t xml:space="preserve"> </w:t>
      </w:r>
      <w:r>
        <w:t>древнерусского</w:t>
      </w:r>
      <w:r>
        <w:rPr>
          <w:spacing w:val="1"/>
        </w:rPr>
        <w:t xml:space="preserve"> </w:t>
      </w:r>
      <w:r>
        <w:t>города. Кре-</w:t>
      </w:r>
      <w:r>
        <w:rPr>
          <w:spacing w:val="1"/>
        </w:rPr>
        <w:t xml:space="preserve"> </w:t>
      </w:r>
      <w:r>
        <w:t>постные стены и башни, торг, посад, главный собор. Красота и мудрость в организации города,</w:t>
      </w:r>
      <w:r>
        <w:rPr>
          <w:spacing w:val="-57"/>
        </w:rPr>
        <w:t xml:space="preserve"> </w:t>
      </w:r>
      <w:r>
        <w:t>жизнь</w:t>
      </w:r>
      <w:r>
        <w:rPr>
          <w:spacing w:val="-2"/>
        </w:rPr>
        <w:t xml:space="preserve"> </w:t>
      </w:r>
      <w:r>
        <w:t>в</w:t>
      </w:r>
      <w:r>
        <w:rPr>
          <w:spacing w:val="-3"/>
        </w:rPr>
        <w:t xml:space="preserve"> </w:t>
      </w:r>
      <w:r>
        <w:t>городе.</w:t>
      </w:r>
    </w:p>
    <w:p w:rsidR="00C8418E" w:rsidRDefault="00C8418E" w:rsidP="00C8418E">
      <w:pPr>
        <w:pStyle w:val="a3"/>
        <w:ind w:left="704"/>
        <w:jc w:val="both"/>
      </w:pPr>
      <w:r>
        <w:t>Понимание</w:t>
      </w:r>
      <w:r>
        <w:rPr>
          <w:spacing w:val="-4"/>
        </w:rPr>
        <w:t xml:space="preserve"> </w:t>
      </w:r>
      <w:r>
        <w:t>значения</w:t>
      </w:r>
      <w:r>
        <w:rPr>
          <w:spacing w:val="-4"/>
        </w:rPr>
        <w:t xml:space="preserve"> </w:t>
      </w:r>
      <w:r>
        <w:t>для</w:t>
      </w:r>
      <w:r>
        <w:rPr>
          <w:spacing w:val="-3"/>
        </w:rPr>
        <w:t xml:space="preserve"> </w:t>
      </w:r>
      <w:r>
        <w:t>современных</w:t>
      </w:r>
      <w:r>
        <w:rPr>
          <w:spacing w:val="-5"/>
        </w:rPr>
        <w:t xml:space="preserve"> </w:t>
      </w:r>
      <w:r>
        <w:t>людей</w:t>
      </w:r>
      <w:r>
        <w:rPr>
          <w:spacing w:val="-5"/>
        </w:rPr>
        <w:t xml:space="preserve"> </w:t>
      </w:r>
      <w:r>
        <w:t>сохранения</w:t>
      </w:r>
      <w:r>
        <w:rPr>
          <w:spacing w:val="-4"/>
        </w:rPr>
        <w:t xml:space="preserve"> </w:t>
      </w:r>
      <w:r>
        <w:t>культурного</w:t>
      </w:r>
      <w:r>
        <w:rPr>
          <w:spacing w:val="-4"/>
        </w:rPr>
        <w:t xml:space="preserve"> </w:t>
      </w:r>
      <w:r>
        <w:t>наследия.</w:t>
      </w:r>
    </w:p>
    <w:p w:rsidR="00C8418E" w:rsidRDefault="00C8418E" w:rsidP="00C8418E">
      <w:pPr>
        <w:pStyle w:val="Heading1"/>
        <w:spacing w:before="9"/>
        <w:jc w:val="both"/>
      </w:pPr>
      <w:r>
        <w:t>Модуль</w:t>
      </w:r>
      <w:r>
        <w:rPr>
          <w:spacing w:val="-5"/>
        </w:rPr>
        <w:t xml:space="preserve"> </w:t>
      </w:r>
      <w:r>
        <w:t>«Восприятие</w:t>
      </w:r>
      <w:r>
        <w:rPr>
          <w:spacing w:val="-4"/>
        </w:rPr>
        <w:t xml:space="preserve"> </w:t>
      </w:r>
      <w:r>
        <w:t>произведений</w:t>
      </w:r>
      <w:r>
        <w:rPr>
          <w:spacing w:val="-4"/>
        </w:rPr>
        <w:t xml:space="preserve"> </w:t>
      </w:r>
      <w:r>
        <w:t>искусства»</w:t>
      </w:r>
    </w:p>
    <w:p w:rsidR="00C8418E" w:rsidRDefault="00C8418E" w:rsidP="00C8418E">
      <w:pPr>
        <w:pStyle w:val="a3"/>
        <w:ind w:right="142" w:firstLine="228"/>
        <w:jc w:val="both"/>
      </w:pPr>
      <w:r>
        <w:t>Произведения В. М. Васнецова, Б. М. Кустодиева, А. М. Васнецова, В. И. Сурикова, К. А.</w:t>
      </w:r>
      <w:r>
        <w:rPr>
          <w:spacing w:val="1"/>
        </w:rPr>
        <w:t xml:space="preserve"> </w:t>
      </w:r>
      <w:r>
        <w:t>Коровина, А. Г. Венецианова, А. П. Рябушкина, И. Я. Билибина на темы истории и традиций</w:t>
      </w:r>
      <w:r>
        <w:rPr>
          <w:spacing w:val="1"/>
        </w:rPr>
        <w:t xml:space="preserve"> </w:t>
      </w:r>
      <w:r>
        <w:t>русской</w:t>
      </w:r>
      <w:r>
        <w:rPr>
          <w:spacing w:val="-2"/>
        </w:rPr>
        <w:t xml:space="preserve"> </w:t>
      </w:r>
      <w:r>
        <w:t>отечественной культуры.</w:t>
      </w:r>
    </w:p>
    <w:p w:rsidR="00C8418E" w:rsidRDefault="00C8418E" w:rsidP="00C8418E">
      <w:pPr>
        <w:pStyle w:val="a3"/>
        <w:ind w:right="137" w:firstLine="228"/>
        <w:jc w:val="both"/>
      </w:pPr>
      <w:r>
        <w:t>Примеры произведений великих европейских художников: Леонардо да Винчи, Рафаэля,</w:t>
      </w:r>
      <w:r>
        <w:rPr>
          <w:spacing w:val="1"/>
        </w:rPr>
        <w:t xml:space="preserve"> </w:t>
      </w:r>
      <w:r>
        <w:t>Рембрандта,</w:t>
      </w:r>
      <w:r>
        <w:rPr>
          <w:spacing w:val="-1"/>
        </w:rPr>
        <w:t xml:space="preserve"> </w:t>
      </w:r>
      <w:r>
        <w:t>Пикассо (и других</w:t>
      </w:r>
      <w:r>
        <w:rPr>
          <w:spacing w:val="-1"/>
        </w:rPr>
        <w:t xml:space="preserve"> </w:t>
      </w:r>
      <w:r>
        <w:t>по выбору</w:t>
      </w:r>
      <w:r>
        <w:rPr>
          <w:spacing w:val="-5"/>
        </w:rPr>
        <w:t xml:space="preserve"> </w:t>
      </w:r>
      <w:r>
        <w:t>учителя).</w:t>
      </w:r>
    </w:p>
    <w:p w:rsidR="00C8418E" w:rsidRDefault="00C8418E" w:rsidP="00C8418E">
      <w:pPr>
        <w:pStyle w:val="a3"/>
        <w:ind w:right="126" w:firstLine="228"/>
        <w:jc w:val="both"/>
      </w:pPr>
      <w:r>
        <w:rPr>
          <w:spacing w:val="-2"/>
        </w:rPr>
        <w:t>Памятники</w:t>
      </w:r>
      <w:r>
        <w:rPr>
          <w:spacing w:val="-13"/>
        </w:rPr>
        <w:t xml:space="preserve"> </w:t>
      </w:r>
      <w:r>
        <w:rPr>
          <w:spacing w:val="-2"/>
        </w:rPr>
        <w:t>древнерусского</w:t>
      </w:r>
      <w:r>
        <w:rPr>
          <w:spacing w:val="-7"/>
        </w:rPr>
        <w:t xml:space="preserve"> </w:t>
      </w:r>
      <w:r>
        <w:rPr>
          <w:spacing w:val="-2"/>
        </w:rPr>
        <w:t>каменного</w:t>
      </w:r>
      <w:r>
        <w:rPr>
          <w:spacing w:val="-12"/>
        </w:rPr>
        <w:t xml:space="preserve"> </w:t>
      </w:r>
      <w:r>
        <w:rPr>
          <w:spacing w:val="-1"/>
        </w:rPr>
        <w:t>зодчества:</w:t>
      </w:r>
      <w:r>
        <w:rPr>
          <w:spacing w:val="-11"/>
        </w:rPr>
        <w:t xml:space="preserve"> </w:t>
      </w:r>
      <w:r>
        <w:rPr>
          <w:spacing w:val="-1"/>
        </w:rPr>
        <w:t>Московский</w:t>
      </w:r>
      <w:r>
        <w:rPr>
          <w:spacing w:val="-8"/>
        </w:rPr>
        <w:t xml:space="preserve"> </w:t>
      </w:r>
      <w:r>
        <w:rPr>
          <w:spacing w:val="-1"/>
        </w:rPr>
        <w:t>Кремль,</w:t>
      </w:r>
      <w:r>
        <w:rPr>
          <w:spacing w:val="-9"/>
        </w:rPr>
        <w:t xml:space="preserve"> </w:t>
      </w:r>
      <w:r>
        <w:rPr>
          <w:spacing w:val="-1"/>
        </w:rPr>
        <w:t>Новгородский</w:t>
      </w:r>
      <w:r>
        <w:rPr>
          <w:spacing w:val="-12"/>
        </w:rPr>
        <w:t xml:space="preserve"> </w:t>
      </w:r>
      <w:r>
        <w:rPr>
          <w:spacing w:val="-1"/>
        </w:rPr>
        <w:t>детинец,</w:t>
      </w:r>
      <w:r>
        <w:rPr>
          <w:spacing w:val="-58"/>
        </w:rPr>
        <w:t xml:space="preserve"> </w:t>
      </w:r>
      <w:r>
        <w:t>Псковский кром, Казанский кремль (и другие с учѐтом местных архитектурных комплексов, в</w:t>
      </w:r>
      <w:r>
        <w:rPr>
          <w:spacing w:val="1"/>
        </w:rPr>
        <w:t xml:space="preserve"> </w:t>
      </w:r>
      <w:r>
        <w:t>том числе монастырских). Памятники русского деревянного зодчества. Архитектурный ком-</w:t>
      </w:r>
      <w:r>
        <w:rPr>
          <w:spacing w:val="1"/>
        </w:rPr>
        <w:t xml:space="preserve"> </w:t>
      </w:r>
      <w:r>
        <w:t>плекс</w:t>
      </w:r>
      <w:r>
        <w:rPr>
          <w:spacing w:val="-4"/>
        </w:rPr>
        <w:t xml:space="preserve"> </w:t>
      </w:r>
      <w:r>
        <w:t>на</w:t>
      </w:r>
      <w:r>
        <w:rPr>
          <w:spacing w:val="-3"/>
        </w:rPr>
        <w:t xml:space="preserve"> </w:t>
      </w:r>
      <w:r>
        <w:t>острове</w:t>
      </w:r>
      <w:r>
        <w:rPr>
          <w:spacing w:val="-3"/>
        </w:rPr>
        <w:t xml:space="preserve"> </w:t>
      </w:r>
      <w:r>
        <w:t>Кижи.</w:t>
      </w:r>
    </w:p>
    <w:p w:rsidR="00C8418E" w:rsidRDefault="00C8418E" w:rsidP="00C8418E">
      <w:pPr>
        <w:pStyle w:val="a3"/>
        <w:ind w:right="125" w:firstLine="228"/>
        <w:jc w:val="both"/>
      </w:pPr>
      <w:r>
        <w:t>Художественная культура разных эпох и народов. Представления об архитектурных, декора-</w:t>
      </w:r>
      <w:r>
        <w:rPr>
          <w:spacing w:val="-57"/>
        </w:rPr>
        <w:t xml:space="preserve"> </w:t>
      </w:r>
      <w:r>
        <w:t>тивных и изобразительных произведениях в культуре Древней Греции, других культур Древ-</w:t>
      </w:r>
      <w:r>
        <w:rPr>
          <w:spacing w:val="1"/>
        </w:rPr>
        <w:t xml:space="preserve"> </w:t>
      </w:r>
      <w:r>
        <w:t>него мира. Архитектурные памятники Западной Европы Средних веков и эпохи Возрождения.</w:t>
      </w:r>
      <w:r>
        <w:rPr>
          <w:spacing w:val="1"/>
        </w:rPr>
        <w:t xml:space="preserve"> </w:t>
      </w:r>
      <w:r>
        <w:t>Произведения предметно-пространственной культуры, составляющие истоки, основания наци-</w:t>
      </w:r>
      <w:r>
        <w:rPr>
          <w:spacing w:val="1"/>
        </w:rPr>
        <w:t xml:space="preserve"> </w:t>
      </w:r>
      <w:r>
        <w:t>ональных</w:t>
      </w:r>
      <w:r>
        <w:rPr>
          <w:spacing w:val="-1"/>
        </w:rPr>
        <w:t xml:space="preserve"> </w:t>
      </w:r>
      <w:r>
        <w:t>культур в</w:t>
      </w:r>
      <w:r>
        <w:rPr>
          <w:spacing w:val="-2"/>
        </w:rPr>
        <w:t xml:space="preserve"> </w:t>
      </w:r>
      <w:r>
        <w:t>современном мире.</w:t>
      </w:r>
    </w:p>
    <w:p w:rsidR="00C8418E" w:rsidRDefault="00C8418E" w:rsidP="00C8418E">
      <w:pPr>
        <w:pStyle w:val="a3"/>
        <w:spacing w:before="1"/>
        <w:ind w:right="127" w:firstLine="228"/>
        <w:jc w:val="both"/>
      </w:pPr>
      <w:r>
        <w:t>Памятники национальным героям. Памятник К. Минину и Д. Пожарскому скульптора И. П.</w:t>
      </w:r>
      <w:r>
        <w:rPr>
          <w:spacing w:val="1"/>
        </w:rPr>
        <w:t xml:space="preserve"> </w:t>
      </w:r>
      <w:r>
        <w:t>Мартоса в Москве. Мемориальные ансамбли: Могила Неизвестного Солдата в Москве; памят-</w:t>
      </w:r>
      <w:r>
        <w:rPr>
          <w:spacing w:val="1"/>
        </w:rPr>
        <w:t xml:space="preserve"> </w:t>
      </w:r>
      <w:r>
        <w:t>ник-ансамбль «Героям Сталинградской битвы» на Мамаевом кургане (и другие по выбору учи-</w:t>
      </w:r>
      <w:r>
        <w:rPr>
          <w:spacing w:val="-57"/>
        </w:rPr>
        <w:t xml:space="preserve"> </w:t>
      </w:r>
      <w:r>
        <w:t>теля).</w:t>
      </w:r>
    </w:p>
    <w:p w:rsidR="00C8418E" w:rsidRDefault="00C8418E" w:rsidP="00C8418E">
      <w:pPr>
        <w:pStyle w:val="Heading1"/>
        <w:spacing w:before="8"/>
        <w:jc w:val="both"/>
      </w:pPr>
      <w:r>
        <w:t>Модуль</w:t>
      </w:r>
      <w:r>
        <w:rPr>
          <w:spacing w:val="-4"/>
        </w:rPr>
        <w:t xml:space="preserve"> </w:t>
      </w:r>
      <w:r>
        <w:t>«Азбука</w:t>
      </w:r>
      <w:r>
        <w:rPr>
          <w:spacing w:val="-4"/>
        </w:rPr>
        <w:t xml:space="preserve"> </w:t>
      </w:r>
      <w:r>
        <w:t>цифровой</w:t>
      </w:r>
      <w:r>
        <w:rPr>
          <w:spacing w:val="-3"/>
        </w:rPr>
        <w:t xml:space="preserve"> </w:t>
      </w:r>
      <w:r>
        <w:t>графики»</w:t>
      </w:r>
    </w:p>
    <w:p w:rsidR="00C8418E" w:rsidRDefault="00C8418E" w:rsidP="00C8418E">
      <w:pPr>
        <w:pStyle w:val="a3"/>
        <w:ind w:right="128" w:firstLine="228"/>
        <w:jc w:val="both"/>
      </w:pPr>
      <w:r>
        <w:t>Изображение и освоение в программе Paint правил линейной и воздушной перспективы:</w:t>
      </w:r>
      <w:r>
        <w:rPr>
          <w:spacing w:val="1"/>
        </w:rPr>
        <w:t xml:space="preserve"> </w:t>
      </w:r>
      <w:r>
        <w:t>изображение линии горизонта и точки схода, перспективных сокращений, цветовых и тональ-</w:t>
      </w:r>
      <w:r>
        <w:rPr>
          <w:spacing w:val="1"/>
        </w:rPr>
        <w:t xml:space="preserve"> </w:t>
      </w:r>
      <w:r>
        <w:t>ных</w:t>
      </w:r>
      <w:r>
        <w:rPr>
          <w:spacing w:val="-1"/>
        </w:rPr>
        <w:t xml:space="preserve"> </w:t>
      </w:r>
      <w:r>
        <w:t>изменений.</w:t>
      </w:r>
    </w:p>
    <w:p w:rsidR="00C8418E" w:rsidRDefault="00C8418E" w:rsidP="00C8418E">
      <w:pPr>
        <w:pStyle w:val="a3"/>
        <w:spacing w:before="1"/>
        <w:ind w:right="137" w:firstLine="228"/>
        <w:jc w:val="both"/>
      </w:pPr>
      <w:r>
        <w:t>Моделирование в графическом редакторе с помощью инструментов геометрических фигур</w:t>
      </w:r>
      <w:r>
        <w:rPr>
          <w:spacing w:val="1"/>
        </w:rPr>
        <w:t xml:space="preserve"> </w:t>
      </w:r>
      <w:r>
        <w:t>конструкции традиционного крестьянского деревянного дома (избы) и различных вариантов</w:t>
      </w:r>
      <w:r>
        <w:rPr>
          <w:spacing w:val="1"/>
        </w:rPr>
        <w:t xml:space="preserve"> </w:t>
      </w:r>
      <w:r>
        <w:t>его</w:t>
      </w:r>
      <w:r>
        <w:rPr>
          <w:spacing w:val="1"/>
        </w:rPr>
        <w:t xml:space="preserve"> </w:t>
      </w:r>
      <w:r>
        <w:t>устройства.</w:t>
      </w:r>
      <w:r>
        <w:rPr>
          <w:spacing w:val="1"/>
        </w:rPr>
        <w:t xml:space="preserve"> </w:t>
      </w:r>
      <w:r>
        <w:t>Моделирование</w:t>
      </w:r>
      <w:r>
        <w:rPr>
          <w:spacing w:val="1"/>
        </w:rPr>
        <w:t xml:space="preserve"> </w:t>
      </w:r>
      <w:r>
        <w:t>конструкции</w:t>
      </w:r>
      <w:r>
        <w:rPr>
          <w:spacing w:val="1"/>
        </w:rPr>
        <w:t xml:space="preserve"> </w:t>
      </w:r>
      <w:r>
        <w:t>разных</w:t>
      </w:r>
      <w:r>
        <w:rPr>
          <w:spacing w:val="1"/>
        </w:rPr>
        <w:t xml:space="preserve"> </w:t>
      </w:r>
      <w:r>
        <w:t>видов</w:t>
      </w:r>
      <w:r>
        <w:rPr>
          <w:spacing w:val="1"/>
        </w:rPr>
        <w:t xml:space="preserve"> </w:t>
      </w:r>
      <w:r>
        <w:t>традиционных</w:t>
      </w:r>
      <w:r>
        <w:rPr>
          <w:spacing w:val="1"/>
        </w:rPr>
        <w:t xml:space="preserve"> </w:t>
      </w:r>
      <w:r>
        <w:t>жилищ</w:t>
      </w:r>
      <w:r>
        <w:rPr>
          <w:spacing w:val="1"/>
        </w:rPr>
        <w:t xml:space="preserve"> </w:t>
      </w:r>
      <w:r>
        <w:t>разных</w:t>
      </w:r>
      <w:r>
        <w:rPr>
          <w:spacing w:val="1"/>
        </w:rPr>
        <w:t xml:space="preserve"> </w:t>
      </w:r>
      <w:r>
        <w:t>народов</w:t>
      </w:r>
      <w:r>
        <w:rPr>
          <w:spacing w:val="-3"/>
        </w:rPr>
        <w:t xml:space="preserve"> </w:t>
      </w:r>
      <w:r>
        <w:t>(юрта, каркасный</w:t>
      </w:r>
      <w:r>
        <w:rPr>
          <w:spacing w:val="-2"/>
        </w:rPr>
        <w:t xml:space="preserve"> </w:t>
      </w:r>
      <w:r>
        <w:t>дом и</w:t>
      </w:r>
      <w:r>
        <w:rPr>
          <w:spacing w:val="1"/>
        </w:rPr>
        <w:t xml:space="preserve"> </w:t>
      </w:r>
      <w:r>
        <w:t>др., в</w:t>
      </w:r>
      <w:r>
        <w:rPr>
          <w:spacing w:val="-7"/>
        </w:rPr>
        <w:t xml:space="preserve"> </w:t>
      </w:r>
      <w:r>
        <w:t>том числе с</w:t>
      </w:r>
      <w:r>
        <w:rPr>
          <w:spacing w:val="1"/>
        </w:rPr>
        <w:t xml:space="preserve"> </w:t>
      </w:r>
      <w:r>
        <w:t>учѐтом местных</w:t>
      </w:r>
      <w:r>
        <w:rPr>
          <w:spacing w:val="-1"/>
        </w:rPr>
        <w:t xml:space="preserve"> </w:t>
      </w:r>
      <w:r>
        <w:t>традиций).</w:t>
      </w:r>
    </w:p>
    <w:p w:rsidR="00C8418E" w:rsidRDefault="00C8418E" w:rsidP="00C8418E">
      <w:pPr>
        <w:pStyle w:val="a3"/>
        <w:ind w:right="134" w:firstLine="228"/>
        <w:jc w:val="both"/>
      </w:pPr>
      <w:r>
        <w:t>Моделирование в графическом редакторе с помощью инструментов геометрических фигур</w:t>
      </w:r>
      <w:r>
        <w:rPr>
          <w:spacing w:val="1"/>
        </w:rPr>
        <w:t xml:space="preserve"> </w:t>
      </w:r>
      <w:r>
        <w:t>конструкций</w:t>
      </w:r>
      <w:r>
        <w:rPr>
          <w:spacing w:val="1"/>
        </w:rPr>
        <w:t xml:space="preserve"> </w:t>
      </w:r>
      <w:r>
        <w:t>храмовых</w:t>
      </w:r>
      <w:r>
        <w:rPr>
          <w:spacing w:val="1"/>
        </w:rPr>
        <w:t xml:space="preserve"> </w:t>
      </w:r>
      <w:r>
        <w:t>зданий</w:t>
      </w:r>
      <w:r>
        <w:rPr>
          <w:spacing w:val="1"/>
        </w:rPr>
        <w:t xml:space="preserve"> </w:t>
      </w:r>
      <w:r>
        <w:t>разных</w:t>
      </w:r>
      <w:r>
        <w:rPr>
          <w:spacing w:val="1"/>
        </w:rPr>
        <w:t xml:space="preserve"> </w:t>
      </w:r>
      <w:r>
        <w:t>культур: каменный</w:t>
      </w:r>
      <w:r>
        <w:rPr>
          <w:spacing w:val="1"/>
        </w:rPr>
        <w:t xml:space="preserve"> </w:t>
      </w:r>
      <w:r>
        <w:t>православный</w:t>
      </w:r>
      <w:r>
        <w:rPr>
          <w:spacing w:val="1"/>
        </w:rPr>
        <w:t xml:space="preserve"> </w:t>
      </w:r>
      <w:r>
        <w:t>собор,</w:t>
      </w:r>
      <w:r>
        <w:rPr>
          <w:spacing w:val="60"/>
        </w:rPr>
        <w:t xml:space="preserve"> </w:t>
      </w:r>
      <w:r>
        <w:t>готический</w:t>
      </w:r>
      <w:r>
        <w:rPr>
          <w:spacing w:val="-57"/>
        </w:rPr>
        <w:t xml:space="preserve"> </w:t>
      </w:r>
      <w:r>
        <w:t>или</w:t>
      </w:r>
      <w:r>
        <w:rPr>
          <w:spacing w:val="-2"/>
        </w:rPr>
        <w:t xml:space="preserve"> </w:t>
      </w:r>
      <w:r>
        <w:t>романский</w:t>
      </w:r>
      <w:r>
        <w:rPr>
          <w:spacing w:val="-1"/>
        </w:rPr>
        <w:t xml:space="preserve"> </w:t>
      </w:r>
      <w:r>
        <w:t>собор, пагода, мечеть.</w:t>
      </w:r>
    </w:p>
    <w:p w:rsidR="00C8418E" w:rsidRDefault="00C8418E" w:rsidP="00C8418E">
      <w:pPr>
        <w:pStyle w:val="a3"/>
        <w:ind w:right="121" w:firstLine="228"/>
        <w:jc w:val="both"/>
      </w:pPr>
      <w:r>
        <w:t>Построение в графическом редакторе с помощью геометрических фигур или на линейной ос-</w:t>
      </w:r>
      <w:r>
        <w:rPr>
          <w:spacing w:val="-57"/>
        </w:rPr>
        <w:t xml:space="preserve"> </w:t>
      </w:r>
      <w:r>
        <w:t>нове пропорций фигуры человека, изображение различных фаз движения. Создание анимации</w:t>
      </w:r>
      <w:r>
        <w:rPr>
          <w:spacing w:val="1"/>
        </w:rPr>
        <w:t xml:space="preserve"> </w:t>
      </w:r>
      <w:r>
        <w:t>схематического</w:t>
      </w:r>
      <w:r>
        <w:rPr>
          <w:spacing w:val="-8"/>
        </w:rPr>
        <w:t xml:space="preserve"> </w:t>
      </w:r>
      <w:r>
        <w:t>движения</w:t>
      </w:r>
      <w:r>
        <w:rPr>
          <w:spacing w:val="-6"/>
        </w:rPr>
        <w:t xml:space="preserve"> </w:t>
      </w:r>
      <w:r>
        <w:t>человека</w:t>
      </w:r>
      <w:r>
        <w:rPr>
          <w:spacing w:val="-7"/>
        </w:rPr>
        <w:t xml:space="preserve"> </w:t>
      </w:r>
      <w:r>
        <w:t>(при</w:t>
      </w:r>
      <w:r>
        <w:rPr>
          <w:spacing w:val="-4"/>
        </w:rPr>
        <w:t xml:space="preserve"> </w:t>
      </w:r>
      <w:r>
        <w:t>соответствующих</w:t>
      </w:r>
      <w:r>
        <w:rPr>
          <w:spacing w:val="-4"/>
        </w:rPr>
        <w:t xml:space="preserve"> </w:t>
      </w:r>
      <w:r>
        <w:t>технических</w:t>
      </w:r>
      <w:r>
        <w:rPr>
          <w:spacing w:val="-3"/>
        </w:rPr>
        <w:t xml:space="preserve"> </w:t>
      </w:r>
      <w:r>
        <w:t>условиях).</w:t>
      </w:r>
    </w:p>
    <w:p w:rsidR="00C8418E" w:rsidRDefault="00C8418E" w:rsidP="00C8418E">
      <w:pPr>
        <w:jc w:val="both"/>
        <w:sectPr w:rsidR="00C8418E">
          <w:pgSz w:w="11910" w:h="16840"/>
          <w:pgMar w:top="920" w:right="660" w:bottom="280" w:left="800" w:header="720" w:footer="720" w:gutter="0"/>
          <w:cols w:space="720"/>
        </w:sectPr>
      </w:pPr>
    </w:p>
    <w:p w:rsidR="00C8418E" w:rsidRDefault="00C8418E" w:rsidP="00C8418E">
      <w:pPr>
        <w:pStyle w:val="a3"/>
        <w:spacing w:before="68"/>
        <w:ind w:right="128" w:firstLine="228"/>
        <w:jc w:val="both"/>
      </w:pPr>
      <w:r>
        <w:lastRenderedPageBreak/>
        <w:t>Анимация простого движения нарисованной фигурки: загрузить две фазы движения фигурки</w:t>
      </w:r>
      <w:r>
        <w:rPr>
          <w:spacing w:val="-57"/>
        </w:rPr>
        <w:t xml:space="preserve"> </w:t>
      </w:r>
      <w:r>
        <w:t>в виртуальный редактор GIF-анимации и сохранить простое повторяющееся движение своего</w:t>
      </w:r>
      <w:r>
        <w:rPr>
          <w:spacing w:val="1"/>
        </w:rPr>
        <w:t xml:space="preserve"> </w:t>
      </w:r>
      <w:r>
        <w:t>рисунка.</w:t>
      </w:r>
    </w:p>
    <w:p w:rsidR="00C8418E" w:rsidRDefault="00C8418E" w:rsidP="00C8418E">
      <w:pPr>
        <w:pStyle w:val="a3"/>
        <w:ind w:right="125" w:firstLine="228"/>
        <w:jc w:val="both"/>
      </w:pPr>
      <w:r>
        <w:t>Создание компьютерной презентации в программе PowerPoint на тему архитектуры, декора-</w:t>
      </w:r>
      <w:r>
        <w:rPr>
          <w:spacing w:val="1"/>
        </w:rPr>
        <w:t xml:space="preserve"> </w:t>
      </w:r>
      <w:r>
        <w:t>тивного</w:t>
      </w:r>
      <w:r>
        <w:rPr>
          <w:spacing w:val="-2"/>
        </w:rPr>
        <w:t xml:space="preserve"> </w:t>
      </w:r>
      <w:r>
        <w:t>и</w:t>
      </w:r>
      <w:r>
        <w:rPr>
          <w:spacing w:val="-3"/>
        </w:rPr>
        <w:t xml:space="preserve"> </w:t>
      </w:r>
      <w:r>
        <w:t>изобразительного</w:t>
      </w:r>
      <w:r>
        <w:rPr>
          <w:spacing w:val="-2"/>
        </w:rPr>
        <w:t xml:space="preserve"> </w:t>
      </w:r>
      <w:r>
        <w:t>искусства выбранной</w:t>
      </w:r>
      <w:r>
        <w:rPr>
          <w:spacing w:val="-2"/>
        </w:rPr>
        <w:t xml:space="preserve"> </w:t>
      </w:r>
      <w:r>
        <w:t>эпохи</w:t>
      </w:r>
      <w:r>
        <w:rPr>
          <w:spacing w:val="-3"/>
        </w:rPr>
        <w:t xml:space="preserve"> </w:t>
      </w:r>
      <w:r>
        <w:t>или</w:t>
      </w:r>
      <w:r>
        <w:rPr>
          <w:spacing w:val="-2"/>
        </w:rPr>
        <w:t xml:space="preserve"> </w:t>
      </w:r>
      <w:r>
        <w:t>национальной</w:t>
      </w:r>
      <w:r>
        <w:rPr>
          <w:spacing w:val="-3"/>
        </w:rPr>
        <w:t xml:space="preserve"> </w:t>
      </w:r>
      <w:r>
        <w:t>культуры.</w:t>
      </w:r>
    </w:p>
    <w:p w:rsidR="00C8418E" w:rsidRDefault="00C8418E" w:rsidP="00C8418E">
      <w:pPr>
        <w:pStyle w:val="a3"/>
        <w:ind w:left="704" w:right="127"/>
        <w:jc w:val="both"/>
      </w:pPr>
      <w:r>
        <w:t>Виртуальные</w:t>
      </w:r>
      <w:r>
        <w:rPr>
          <w:spacing w:val="2"/>
        </w:rPr>
        <w:t xml:space="preserve"> </w:t>
      </w:r>
      <w:r>
        <w:t>тематические</w:t>
      </w:r>
      <w:r>
        <w:rPr>
          <w:spacing w:val="2"/>
        </w:rPr>
        <w:t xml:space="preserve"> </w:t>
      </w:r>
      <w:r>
        <w:t>путешествия</w:t>
      </w:r>
      <w:r>
        <w:rPr>
          <w:spacing w:val="2"/>
        </w:rPr>
        <w:t xml:space="preserve"> </w:t>
      </w:r>
      <w:r>
        <w:t>по художественным</w:t>
      </w:r>
      <w:r>
        <w:rPr>
          <w:spacing w:val="1"/>
        </w:rPr>
        <w:t xml:space="preserve"> </w:t>
      </w:r>
      <w:r>
        <w:t>музеям</w:t>
      </w:r>
      <w:r>
        <w:rPr>
          <w:spacing w:val="1"/>
        </w:rPr>
        <w:t xml:space="preserve"> </w:t>
      </w:r>
      <w:r>
        <w:t>мира.</w:t>
      </w:r>
      <w:r>
        <w:rPr>
          <w:spacing w:val="1"/>
        </w:rPr>
        <w:t xml:space="preserve"> </w:t>
      </w:r>
      <w:r>
        <w:t>ПЛАНИРУЕМЫЕ</w:t>
      </w:r>
      <w:r>
        <w:rPr>
          <w:spacing w:val="55"/>
        </w:rPr>
        <w:t xml:space="preserve"> </w:t>
      </w:r>
      <w:r>
        <w:t>РЕЗУЛЬТАТЫ</w:t>
      </w:r>
      <w:r>
        <w:rPr>
          <w:spacing w:val="56"/>
        </w:rPr>
        <w:t xml:space="preserve"> </w:t>
      </w:r>
      <w:r>
        <w:t>ОСВОЕНИЯ</w:t>
      </w:r>
      <w:r>
        <w:rPr>
          <w:spacing w:val="53"/>
        </w:rPr>
        <w:t xml:space="preserve"> </w:t>
      </w:r>
      <w:r>
        <w:t>УЧЕБНОГО</w:t>
      </w:r>
      <w:r>
        <w:rPr>
          <w:spacing w:val="56"/>
        </w:rPr>
        <w:t xml:space="preserve"> </w:t>
      </w:r>
      <w:r>
        <w:t>ПРЕДМЕТА</w:t>
      </w:r>
      <w:r>
        <w:rPr>
          <w:spacing w:val="56"/>
        </w:rPr>
        <w:t xml:space="preserve"> </w:t>
      </w:r>
      <w:r>
        <w:t>«ИЗОБРАЗИ-</w:t>
      </w:r>
    </w:p>
    <w:p w:rsidR="00C8418E" w:rsidRDefault="00C8418E" w:rsidP="00C8418E">
      <w:pPr>
        <w:pStyle w:val="a3"/>
        <w:spacing w:line="247" w:lineRule="auto"/>
        <w:ind w:right="1245"/>
        <w:jc w:val="both"/>
      </w:pPr>
      <w:r>
        <w:t>ТЕЛЬНОЕ</w:t>
      </w:r>
      <w:r>
        <w:rPr>
          <w:spacing w:val="-2"/>
        </w:rPr>
        <w:t xml:space="preserve"> </w:t>
      </w:r>
      <w:r>
        <w:t>ИСКУССТВО»</w:t>
      </w:r>
      <w:r>
        <w:rPr>
          <w:spacing w:val="-6"/>
        </w:rPr>
        <w:t xml:space="preserve"> </w:t>
      </w:r>
      <w:r>
        <w:t>НА</w:t>
      </w:r>
      <w:r>
        <w:rPr>
          <w:spacing w:val="-8"/>
        </w:rPr>
        <w:t xml:space="preserve"> </w:t>
      </w:r>
      <w:r>
        <w:t>УРОВНЕ</w:t>
      </w:r>
      <w:r>
        <w:rPr>
          <w:spacing w:val="-5"/>
        </w:rPr>
        <w:t xml:space="preserve"> </w:t>
      </w:r>
      <w:r>
        <w:t>НАЧАЛЬНОГО</w:t>
      </w:r>
      <w:r>
        <w:rPr>
          <w:spacing w:val="-4"/>
        </w:rPr>
        <w:t xml:space="preserve"> </w:t>
      </w:r>
      <w:r>
        <w:t>ОБЩЕГО</w:t>
      </w:r>
      <w:r>
        <w:rPr>
          <w:spacing w:val="-7"/>
        </w:rPr>
        <w:t xml:space="preserve"> </w:t>
      </w:r>
      <w:r>
        <w:t>ОБРАЗОВАНИЯ</w:t>
      </w:r>
      <w:r>
        <w:rPr>
          <w:spacing w:val="-58"/>
        </w:rPr>
        <w:t xml:space="preserve"> </w:t>
      </w:r>
      <w:r>
        <w:t>ЛИЧНОСТНЫЕ РЕЗУЛЬТАТЫ</w:t>
      </w:r>
    </w:p>
    <w:p w:rsidR="00C8418E" w:rsidRDefault="00C8418E" w:rsidP="00C8418E">
      <w:pPr>
        <w:pStyle w:val="a3"/>
        <w:ind w:right="129" w:firstLine="228"/>
        <w:jc w:val="both"/>
      </w:pPr>
      <w:r>
        <w:t>В центре примерной программы по изобразительному искусству в соответствии с ФГОС</w:t>
      </w:r>
      <w:r>
        <w:rPr>
          <w:spacing w:val="1"/>
        </w:rPr>
        <w:t xml:space="preserve"> </w:t>
      </w:r>
      <w:r>
        <w:t>начального образования находится личностное развитие обучающихся, приобщение их к рос-</w:t>
      </w:r>
      <w:r>
        <w:rPr>
          <w:spacing w:val="1"/>
        </w:rPr>
        <w:t xml:space="preserve"> </w:t>
      </w:r>
      <w:r>
        <w:t>сийским</w:t>
      </w:r>
      <w:r>
        <w:rPr>
          <w:spacing w:val="-1"/>
        </w:rPr>
        <w:t xml:space="preserve"> </w:t>
      </w:r>
      <w:r>
        <w:t>традиционным</w:t>
      </w:r>
      <w:r>
        <w:rPr>
          <w:spacing w:val="-1"/>
        </w:rPr>
        <w:t xml:space="preserve"> </w:t>
      </w:r>
      <w:r>
        <w:t>духовным</w:t>
      </w:r>
      <w:r>
        <w:rPr>
          <w:spacing w:val="-1"/>
        </w:rPr>
        <w:t xml:space="preserve"> </w:t>
      </w:r>
      <w:r>
        <w:t>ценностям,</w:t>
      </w:r>
      <w:r>
        <w:rPr>
          <w:spacing w:val="-1"/>
        </w:rPr>
        <w:t xml:space="preserve"> </w:t>
      </w:r>
      <w:r>
        <w:t>а также социализация личности.</w:t>
      </w:r>
    </w:p>
    <w:p w:rsidR="00C8418E" w:rsidRDefault="00C8418E" w:rsidP="00C8418E">
      <w:pPr>
        <w:pStyle w:val="a3"/>
        <w:ind w:left="704" w:right="832"/>
        <w:jc w:val="both"/>
      </w:pPr>
      <w:r>
        <w:t>Программа призвана обеспечить достижение обучающимися личностных результатов:</w:t>
      </w:r>
      <w:r>
        <w:rPr>
          <w:spacing w:val="-57"/>
        </w:rPr>
        <w:t xml:space="preserve"> </w:t>
      </w:r>
      <w:r>
        <w:t>уважения и</w:t>
      </w:r>
      <w:r>
        <w:rPr>
          <w:spacing w:val="-2"/>
        </w:rPr>
        <w:t xml:space="preserve"> </w:t>
      </w:r>
      <w:r>
        <w:t>ценностного отношения к своей</w:t>
      </w:r>
      <w:r>
        <w:rPr>
          <w:spacing w:val="-2"/>
        </w:rPr>
        <w:t xml:space="preserve"> </w:t>
      </w:r>
      <w:r>
        <w:t>Родине</w:t>
      </w:r>
      <w:r>
        <w:rPr>
          <w:spacing w:val="5"/>
        </w:rPr>
        <w:t xml:space="preserve"> </w:t>
      </w:r>
      <w:r>
        <w:t>—</w:t>
      </w:r>
      <w:r>
        <w:rPr>
          <w:spacing w:val="-1"/>
        </w:rPr>
        <w:t xml:space="preserve"> </w:t>
      </w:r>
      <w:r>
        <w:t>России;</w:t>
      </w:r>
    </w:p>
    <w:p w:rsidR="00C8418E" w:rsidRDefault="00C8418E" w:rsidP="00C8418E">
      <w:pPr>
        <w:pStyle w:val="a3"/>
        <w:ind w:right="133" w:firstLine="228"/>
        <w:jc w:val="both"/>
      </w:pPr>
      <w:r>
        <w:t>ценностно-смысловые</w:t>
      </w:r>
      <w:r>
        <w:rPr>
          <w:spacing w:val="1"/>
        </w:rPr>
        <w:t xml:space="preserve"> </w:t>
      </w:r>
      <w:r>
        <w:t>ориентации</w:t>
      </w:r>
      <w:r>
        <w:rPr>
          <w:spacing w:val="1"/>
        </w:rPr>
        <w:t xml:space="preserve"> </w:t>
      </w:r>
      <w:r>
        <w:t>и</w:t>
      </w:r>
      <w:r>
        <w:rPr>
          <w:spacing w:val="1"/>
        </w:rPr>
        <w:t xml:space="preserve"> </w:t>
      </w:r>
      <w:r>
        <w:t>установки,</w:t>
      </w:r>
      <w:r>
        <w:rPr>
          <w:spacing w:val="1"/>
        </w:rPr>
        <w:t xml:space="preserve"> </w:t>
      </w:r>
      <w:r>
        <w:t>отражающие</w:t>
      </w:r>
      <w:r>
        <w:rPr>
          <w:spacing w:val="1"/>
        </w:rPr>
        <w:t xml:space="preserve"> </w:t>
      </w:r>
      <w:r>
        <w:t>индивидуально-личностные</w:t>
      </w:r>
      <w:r>
        <w:rPr>
          <w:spacing w:val="1"/>
        </w:rPr>
        <w:t xml:space="preserve"> </w:t>
      </w:r>
      <w:r>
        <w:t>позиции</w:t>
      </w:r>
      <w:r>
        <w:rPr>
          <w:spacing w:val="-2"/>
        </w:rPr>
        <w:t xml:space="preserve"> </w:t>
      </w:r>
      <w:r>
        <w:t>и</w:t>
      </w:r>
      <w:r>
        <w:rPr>
          <w:spacing w:val="-1"/>
        </w:rPr>
        <w:t xml:space="preserve"> </w:t>
      </w:r>
      <w:r>
        <w:t>социально</w:t>
      </w:r>
      <w:r>
        <w:rPr>
          <w:spacing w:val="-1"/>
        </w:rPr>
        <w:t xml:space="preserve"> </w:t>
      </w:r>
      <w:r>
        <w:t>значимые личностные</w:t>
      </w:r>
      <w:r>
        <w:rPr>
          <w:spacing w:val="1"/>
        </w:rPr>
        <w:t xml:space="preserve"> </w:t>
      </w:r>
      <w:r>
        <w:t>качества;</w:t>
      </w:r>
    </w:p>
    <w:p w:rsidR="00C8418E" w:rsidRDefault="00C8418E" w:rsidP="00C8418E">
      <w:pPr>
        <w:pStyle w:val="a3"/>
        <w:ind w:left="704"/>
        <w:jc w:val="both"/>
      </w:pPr>
      <w:r>
        <w:t>духовно-нравственное</w:t>
      </w:r>
      <w:r>
        <w:rPr>
          <w:spacing w:val="-5"/>
        </w:rPr>
        <w:t xml:space="preserve"> </w:t>
      </w:r>
      <w:r>
        <w:t>развитие</w:t>
      </w:r>
      <w:r>
        <w:rPr>
          <w:spacing w:val="-6"/>
        </w:rPr>
        <w:t xml:space="preserve"> </w:t>
      </w:r>
      <w:r>
        <w:t>обучающихся;</w:t>
      </w:r>
    </w:p>
    <w:p w:rsidR="00C8418E" w:rsidRDefault="00C8418E" w:rsidP="00C8418E">
      <w:pPr>
        <w:pStyle w:val="a3"/>
        <w:ind w:right="122" w:firstLine="228"/>
        <w:jc w:val="both"/>
      </w:pPr>
      <w:r>
        <w:t>мотивацию к познанию и обучению, готовность к саморазвитию и активному участию в со-</w:t>
      </w:r>
      <w:r>
        <w:rPr>
          <w:spacing w:val="1"/>
        </w:rPr>
        <w:t xml:space="preserve"> </w:t>
      </w:r>
      <w:r>
        <w:t>циально-значимой</w:t>
      </w:r>
      <w:r>
        <w:rPr>
          <w:spacing w:val="-6"/>
        </w:rPr>
        <w:t xml:space="preserve"> </w:t>
      </w:r>
      <w:r>
        <w:t>деятельности;</w:t>
      </w:r>
    </w:p>
    <w:p w:rsidR="00C8418E" w:rsidRDefault="00C8418E" w:rsidP="00C8418E">
      <w:pPr>
        <w:pStyle w:val="a3"/>
        <w:ind w:left="704"/>
        <w:jc w:val="both"/>
      </w:pPr>
      <w:r>
        <w:t>позитивный</w:t>
      </w:r>
      <w:r>
        <w:rPr>
          <w:spacing w:val="-5"/>
        </w:rPr>
        <w:t xml:space="preserve"> </w:t>
      </w:r>
      <w:r>
        <w:t>опыт</w:t>
      </w:r>
      <w:r>
        <w:rPr>
          <w:spacing w:val="-2"/>
        </w:rPr>
        <w:t xml:space="preserve"> </w:t>
      </w:r>
      <w:r>
        <w:t>участия</w:t>
      </w:r>
      <w:r>
        <w:rPr>
          <w:spacing w:val="-3"/>
        </w:rPr>
        <w:t xml:space="preserve"> </w:t>
      </w:r>
      <w:r>
        <w:t>в</w:t>
      </w:r>
      <w:r>
        <w:rPr>
          <w:spacing w:val="-6"/>
        </w:rPr>
        <w:t xml:space="preserve"> </w:t>
      </w:r>
      <w:r>
        <w:t>творческой</w:t>
      </w:r>
      <w:r>
        <w:rPr>
          <w:spacing w:val="-2"/>
        </w:rPr>
        <w:t xml:space="preserve"> </w:t>
      </w:r>
      <w:r>
        <w:t>деятельности;</w:t>
      </w:r>
    </w:p>
    <w:p w:rsidR="00C8418E" w:rsidRDefault="00C8418E" w:rsidP="00C8418E">
      <w:pPr>
        <w:pStyle w:val="a3"/>
        <w:ind w:right="127" w:firstLine="228"/>
        <w:jc w:val="both"/>
      </w:pPr>
      <w:r>
        <w:t>интерес к произведениям искусства и литературы, построенным на принципах нравственно-</w:t>
      </w:r>
      <w:r>
        <w:rPr>
          <w:spacing w:val="1"/>
        </w:rPr>
        <w:t xml:space="preserve"> </w:t>
      </w:r>
      <w:r>
        <w:t>сти и гуманизма, уважительного отношения и интереса к культурным традициям и творчеству</w:t>
      </w:r>
      <w:r>
        <w:rPr>
          <w:spacing w:val="1"/>
        </w:rPr>
        <w:t xml:space="preserve"> </w:t>
      </w:r>
      <w:r>
        <w:t>своего</w:t>
      </w:r>
      <w:r>
        <w:rPr>
          <w:spacing w:val="-1"/>
        </w:rPr>
        <w:t xml:space="preserve"> </w:t>
      </w:r>
      <w:r>
        <w:t>и</w:t>
      </w:r>
      <w:r>
        <w:rPr>
          <w:spacing w:val="-1"/>
        </w:rPr>
        <w:t xml:space="preserve"> </w:t>
      </w:r>
      <w:r>
        <w:t>других</w:t>
      </w:r>
      <w:r>
        <w:rPr>
          <w:spacing w:val="-1"/>
        </w:rPr>
        <w:t xml:space="preserve"> </w:t>
      </w:r>
      <w:r>
        <w:t>народов.</w:t>
      </w:r>
    </w:p>
    <w:p w:rsidR="00C8418E" w:rsidRDefault="00C8418E" w:rsidP="00C8418E">
      <w:pPr>
        <w:pStyle w:val="a3"/>
        <w:ind w:right="125" w:firstLine="228"/>
        <w:jc w:val="both"/>
      </w:pPr>
      <w:r>
        <w:rPr>
          <w:i/>
        </w:rPr>
        <w:t xml:space="preserve">Патриотическое воспитание </w:t>
      </w:r>
      <w:r>
        <w:t>осуществляется через освоение школьниками содержания тра-</w:t>
      </w:r>
      <w:r>
        <w:rPr>
          <w:spacing w:val="1"/>
        </w:rPr>
        <w:t xml:space="preserve"> </w:t>
      </w:r>
      <w:r>
        <w:t>диций</w:t>
      </w:r>
      <w:r>
        <w:rPr>
          <w:spacing w:val="1"/>
        </w:rPr>
        <w:t xml:space="preserve"> </w:t>
      </w:r>
      <w:r>
        <w:t>отечественной</w:t>
      </w:r>
      <w:r>
        <w:rPr>
          <w:spacing w:val="1"/>
        </w:rPr>
        <w:t xml:space="preserve"> </w:t>
      </w:r>
      <w:r>
        <w:t>культуры,</w:t>
      </w:r>
      <w:r>
        <w:rPr>
          <w:spacing w:val="1"/>
        </w:rPr>
        <w:t xml:space="preserve"> </w:t>
      </w:r>
      <w:r>
        <w:t>выраженной</w:t>
      </w:r>
      <w:r>
        <w:rPr>
          <w:spacing w:val="1"/>
        </w:rPr>
        <w:t xml:space="preserve"> </w:t>
      </w:r>
      <w:r>
        <w:t>в</w:t>
      </w:r>
      <w:r>
        <w:rPr>
          <w:spacing w:val="1"/>
        </w:rPr>
        <w:t xml:space="preserve"> </w:t>
      </w:r>
      <w:r>
        <w:t>еѐ</w:t>
      </w:r>
      <w:r>
        <w:rPr>
          <w:spacing w:val="1"/>
        </w:rPr>
        <w:t xml:space="preserve"> </w:t>
      </w:r>
      <w:r>
        <w:t>архитектуре,</w:t>
      </w:r>
      <w:r>
        <w:rPr>
          <w:spacing w:val="1"/>
        </w:rPr>
        <w:t xml:space="preserve"> </w:t>
      </w:r>
      <w:r>
        <w:t>народном,</w:t>
      </w:r>
      <w:r>
        <w:rPr>
          <w:spacing w:val="1"/>
        </w:rPr>
        <w:t xml:space="preserve"> </w:t>
      </w:r>
      <w:r>
        <w:t>декоративно-</w:t>
      </w:r>
      <w:r>
        <w:rPr>
          <w:spacing w:val="1"/>
        </w:rPr>
        <w:t xml:space="preserve"> </w:t>
      </w:r>
      <w:r>
        <w:t>прикладном и изобразительном искусстве. Урок искусства воспитывает патриотизм не в де-</w:t>
      </w:r>
      <w:r>
        <w:rPr>
          <w:spacing w:val="1"/>
        </w:rPr>
        <w:t xml:space="preserve"> </w:t>
      </w:r>
      <w:r>
        <w:t>кларативной форме, а в процессе восприятия и освоения в личной художественной деятельно-</w:t>
      </w:r>
      <w:r>
        <w:rPr>
          <w:spacing w:val="1"/>
        </w:rPr>
        <w:t xml:space="preserve"> </w:t>
      </w:r>
      <w:r>
        <w:t>сти</w:t>
      </w:r>
      <w:r>
        <w:rPr>
          <w:spacing w:val="-2"/>
        </w:rPr>
        <w:t xml:space="preserve"> </w:t>
      </w:r>
      <w:r>
        <w:t>конкретных</w:t>
      </w:r>
      <w:r>
        <w:rPr>
          <w:spacing w:val="-1"/>
        </w:rPr>
        <w:t xml:space="preserve"> </w:t>
      </w:r>
      <w:r>
        <w:t>знаний</w:t>
      </w:r>
      <w:r>
        <w:rPr>
          <w:spacing w:val="-2"/>
        </w:rPr>
        <w:t xml:space="preserve"> </w:t>
      </w:r>
      <w:r>
        <w:t>о</w:t>
      </w:r>
      <w:r>
        <w:rPr>
          <w:spacing w:val="-1"/>
        </w:rPr>
        <w:t xml:space="preserve"> </w:t>
      </w:r>
      <w:r>
        <w:t>красоте и</w:t>
      </w:r>
      <w:r>
        <w:rPr>
          <w:spacing w:val="-2"/>
        </w:rPr>
        <w:t xml:space="preserve"> </w:t>
      </w:r>
      <w:r>
        <w:t>мудрости,</w:t>
      </w:r>
      <w:r>
        <w:rPr>
          <w:spacing w:val="-2"/>
        </w:rPr>
        <w:t xml:space="preserve"> </w:t>
      </w:r>
      <w:r>
        <w:t>заложенных</w:t>
      </w:r>
      <w:r>
        <w:rPr>
          <w:spacing w:val="-1"/>
        </w:rPr>
        <w:t xml:space="preserve"> </w:t>
      </w:r>
      <w:r>
        <w:t>в</w:t>
      </w:r>
      <w:r>
        <w:rPr>
          <w:spacing w:val="-2"/>
        </w:rPr>
        <w:t xml:space="preserve"> </w:t>
      </w:r>
      <w:r>
        <w:t>культурных</w:t>
      </w:r>
      <w:r>
        <w:rPr>
          <w:spacing w:val="2"/>
        </w:rPr>
        <w:t xml:space="preserve"> </w:t>
      </w:r>
      <w:r>
        <w:t>традициях.</w:t>
      </w:r>
    </w:p>
    <w:p w:rsidR="00C8418E" w:rsidRDefault="00C8418E" w:rsidP="00C8418E">
      <w:pPr>
        <w:pStyle w:val="a3"/>
        <w:ind w:right="121" w:firstLine="228"/>
        <w:jc w:val="both"/>
      </w:pPr>
      <w:r>
        <w:rPr>
          <w:i/>
        </w:rPr>
        <w:t xml:space="preserve">Гражданское воспитание </w:t>
      </w:r>
      <w:r>
        <w:t>формируется через развитие чувства личной причастности к жиз-</w:t>
      </w:r>
      <w:r>
        <w:rPr>
          <w:spacing w:val="1"/>
        </w:rPr>
        <w:t xml:space="preserve"> </w:t>
      </w:r>
      <w:r>
        <w:t>ни общества и созидающих качеств личности, приобщение обучающихся к ценностям отече-</w:t>
      </w:r>
      <w:r>
        <w:rPr>
          <w:spacing w:val="1"/>
        </w:rPr>
        <w:t xml:space="preserve"> </w:t>
      </w:r>
      <w:r>
        <w:t>ственной</w:t>
      </w:r>
      <w:r>
        <w:rPr>
          <w:spacing w:val="1"/>
        </w:rPr>
        <w:t xml:space="preserve"> </w:t>
      </w:r>
      <w:r>
        <w:t>и</w:t>
      </w:r>
      <w:r>
        <w:rPr>
          <w:spacing w:val="1"/>
        </w:rPr>
        <w:t xml:space="preserve"> </w:t>
      </w:r>
      <w:r>
        <w:t>мировой</w:t>
      </w:r>
      <w:r>
        <w:rPr>
          <w:spacing w:val="1"/>
        </w:rPr>
        <w:t xml:space="preserve"> </w:t>
      </w:r>
      <w:r>
        <w:t>культуры.</w:t>
      </w:r>
      <w:r>
        <w:rPr>
          <w:spacing w:val="1"/>
        </w:rPr>
        <w:t xml:space="preserve"> </w:t>
      </w:r>
      <w:r>
        <w:t>Учебный</w:t>
      </w:r>
      <w:r>
        <w:rPr>
          <w:spacing w:val="1"/>
        </w:rPr>
        <w:t xml:space="preserve"> </w:t>
      </w:r>
      <w:r>
        <w:t>предмет</w:t>
      </w:r>
      <w:r>
        <w:rPr>
          <w:spacing w:val="1"/>
        </w:rPr>
        <w:t xml:space="preserve"> </w:t>
      </w:r>
      <w:r>
        <w:t>способствует</w:t>
      </w:r>
      <w:r>
        <w:rPr>
          <w:spacing w:val="1"/>
        </w:rPr>
        <w:t xml:space="preserve"> </w:t>
      </w:r>
      <w:r>
        <w:t>пониманию</w:t>
      </w:r>
      <w:r>
        <w:rPr>
          <w:spacing w:val="60"/>
        </w:rPr>
        <w:t xml:space="preserve"> </w:t>
      </w:r>
      <w:r>
        <w:t>особенностей</w:t>
      </w:r>
      <w:r>
        <w:rPr>
          <w:spacing w:val="1"/>
        </w:rPr>
        <w:t xml:space="preserve"> </w:t>
      </w:r>
      <w:r>
        <w:t>жизни разных народов и красоты национальных эстетических идеалов. Коллективные творче-</w:t>
      </w:r>
      <w:r>
        <w:rPr>
          <w:spacing w:val="1"/>
        </w:rPr>
        <w:t xml:space="preserve"> </w:t>
      </w:r>
      <w:r>
        <w:t>ские работы создают условия для разных форм художественно-творческой деятельности, спо-</w:t>
      </w:r>
      <w:r>
        <w:rPr>
          <w:spacing w:val="1"/>
        </w:rPr>
        <w:t xml:space="preserve"> </w:t>
      </w:r>
      <w:r>
        <w:t>собствуют пониманию</w:t>
      </w:r>
      <w:r>
        <w:rPr>
          <w:spacing w:val="2"/>
        </w:rPr>
        <w:t xml:space="preserve"> </w:t>
      </w:r>
      <w:r>
        <w:t>другого</w:t>
      </w:r>
      <w:r>
        <w:rPr>
          <w:spacing w:val="4"/>
        </w:rPr>
        <w:t xml:space="preserve"> </w:t>
      </w:r>
      <w:r>
        <w:t>человека,</w:t>
      </w:r>
      <w:r>
        <w:rPr>
          <w:spacing w:val="2"/>
        </w:rPr>
        <w:t xml:space="preserve"> </w:t>
      </w:r>
      <w:r>
        <w:t>становлению</w:t>
      </w:r>
      <w:r>
        <w:rPr>
          <w:spacing w:val="6"/>
        </w:rPr>
        <w:t xml:space="preserve"> </w:t>
      </w:r>
      <w:r>
        <w:t>чувства</w:t>
      </w:r>
      <w:r>
        <w:rPr>
          <w:spacing w:val="2"/>
        </w:rPr>
        <w:t xml:space="preserve"> </w:t>
      </w:r>
      <w:r>
        <w:t>личной</w:t>
      </w:r>
      <w:r>
        <w:rPr>
          <w:spacing w:val="1"/>
        </w:rPr>
        <w:t xml:space="preserve"> </w:t>
      </w:r>
      <w:r>
        <w:t>ответственности.</w:t>
      </w:r>
    </w:p>
    <w:p w:rsidR="00C8418E" w:rsidRDefault="00C8418E" w:rsidP="00C8418E">
      <w:pPr>
        <w:pStyle w:val="a3"/>
        <w:ind w:right="125" w:firstLine="228"/>
        <w:jc w:val="both"/>
      </w:pPr>
      <w:r>
        <w:rPr>
          <w:i/>
        </w:rPr>
        <w:t xml:space="preserve">Духовно-нравственное воспитание </w:t>
      </w:r>
      <w:r>
        <w:t>является стержнем художественного развития обучаю-</w:t>
      </w:r>
      <w:r>
        <w:rPr>
          <w:spacing w:val="1"/>
        </w:rPr>
        <w:t xml:space="preserve"> </w:t>
      </w:r>
      <w:r>
        <w:t>щегося,</w:t>
      </w:r>
      <w:r>
        <w:rPr>
          <w:spacing w:val="1"/>
        </w:rPr>
        <w:t xml:space="preserve"> </w:t>
      </w:r>
      <w:r>
        <w:t>приобщения</w:t>
      </w:r>
      <w:r>
        <w:rPr>
          <w:spacing w:val="1"/>
        </w:rPr>
        <w:t xml:space="preserve"> </w:t>
      </w:r>
      <w:r>
        <w:t>его</w:t>
      </w:r>
      <w:r>
        <w:rPr>
          <w:spacing w:val="1"/>
        </w:rPr>
        <w:t xml:space="preserve"> </w:t>
      </w:r>
      <w:r>
        <w:t>к</w:t>
      </w:r>
      <w:r>
        <w:rPr>
          <w:spacing w:val="1"/>
        </w:rPr>
        <w:t xml:space="preserve"> </w:t>
      </w:r>
      <w:r>
        <w:t>искусству</w:t>
      </w:r>
      <w:r>
        <w:rPr>
          <w:spacing w:val="1"/>
        </w:rPr>
        <w:t xml:space="preserve"> </w:t>
      </w:r>
      <w:r>
        <w:t>как</w:t>
      </w:r>
      <w:r>
        <w:rPr>
          <w:spacing w:val="1"/>
        </w:rPr>
        <w:t xml:space="preserve"> </w:t>
      </w:r>
      <w:r>
        <w:t>сфере,</w:t>
      </w:r>
      <w:r>
        <w:rPr>
          <w:spacing w:val="1"/>
        </w:rPr>
        <w:t xml:space="preserve"> </w:t>
      </w:r>
      <w:r>
        <w:t>концентрирующей</w:t>
      </w:r>
      <w:r>
        <w:rPr>
          <w:spacing w:val="1"/>
        </w:rPr>
        <w:t xml:space="preserve"> </w:t>
      </w:r>
      <w:r>
        <w:t>в</w:t>
      </w:r>
      <w:r>
        <w:rPr>
          <w:spacing w:val="1"/>
        </w:rPr>
        <w:t xml:space="preserve"> </w:t>
      </w:r>
      <w:r>
        <w:t>себе</w:t>
      </w:r>
      <w:r>
        <w:rPr>
          <w:spacing w:val="1"/>
        </w:rPr>
        <w:t xml:space="preserve"> </w:t>
      </w:r>
      <w:r>
        <w:t>духовно-</w:t>
      </w:r>
      <w:r>
        <w:rPr>
          <w:spacing w:val="1"/>
        </w:rPr>
        <w:t xml:space="preserve"> </w:t>
      </w:r>
      <w:r>
        <w:t>нравственного поиск человечества. Учебные задания направлены на развитие внутреннего ми-</w:t>
      </w:r>
      <w:r>
        <w:rPr>
          <w:spacing w:val="1"/>
        </w:rPr>
        <w:t xml:space="preserve"> </w:t>
      </w:r>
      <w:r>
        <w:t>ра обучающегося и воспитание его эмоционально-образной, чувственной сферы. Занятия ис-</w:t>
      </w:r>
      <w:r>
        <w:rPr>
          <w:spacing w:val="1"/>
        </w:rPr>
        <w:t xml:space="preserve"> </w:t>
      </w:r>
      <w:r>
        <w:t>кусством помогают школьнику обрести социально значимые знания. Развитие творческих спо-</w:t>
      </w:r>
      <w:r>
        <w:rPr>
          <w:spacing w:val="1"/>
        </w:rPr>
        <w:t xml:space="preserve"> </w:t>
      </w:r>
      <w:r>
        <w:t>собностей</w:t>
      </w:r>
      <w:r>
        <w:rPr>
          <w:spacing w:val="-7"/>
        </w:rPr>
        <w:t xml:space="preserve"> </w:t>
      </w:r>
      <w:r>
        <w:t>способствует</w:t>
      </w:r>
      <w:r>
        <w:rPr>
          <w:spacing w:val="-3"/>
        </w:rPr>
        <w:t xml:space="preserve"> </w:t>
      </w:r>
      <w:r>
        <w:t>росту</w:t>
      </w:r>
      <w:r>
        <w:rPr>
          <w:spacing w:val="-7"/>
        </w:rPr>
        <w:t xml:space="preserve"> </w:t>
      </w:r>
      <w:r>
        <w:t>самосознания,</w:t>
      </w:r>
      <w:r>
        <w:rPr>
          <w:spacing w:val="-2"/>
        </w:rPr>
        <w:t xml:space="preserve"> </w:t>
      </w:r>
      <w:r>
        <w:t>осознания</w:t>
      </w:r>
      <w:r>
        <w:rPr>
          <w:spacing w:val="-1"/>
        </w:rPr>
        <w:t xml:space="preserve"> </w:t>
      </w:r>
      <w:r>
        <w:t>себя</w:t>
      </w:r>
      <w:r>
        <w:rPr>
          <w:spacing w:val="-1"/>
        </w:rPr>
        <w:t xml:space="preserve"> </w:t>
      </w:r>
      <w:r>
        <w:t>как</w:t>
      </w:r>
      <w:r>
        <w:rPr>
          <w:spacing w:val="-2"/>
        </w:rPr>
        <w:t xml:space="preserve"> </w:t>
      </w:r>
      <w:r>
        <w:t>личности</w:t>
      </w:r>
      <w:r>
        <w:rPr>
          <w:spacing w:val="-2"/>
        </w:rPr>
        <w:t xml:space="preserve"> </w:t>
      </w:r>
      <w:r>
        <w:t>и</w:t>
      </w:r>
      <w:r>
        <w:rPr>
          <w:spacing w:val="-3"/>
        </w:rPr>
        <w:t xml:space="preserve"> </w:t>
      </w:r>
      <w:r>
        <w:t>члена</w:t>
      </w:r>
      <w:r>
        <w:rPr>
          <w:spacing w:val="-2"/>
        </w:rPr>
        <w:t xml:space="preserve"> </w:t>
      </w:r>
      <w:r>
        <w:t>общества.</w:t>
      </w:r>
    </w:p>
    <w:p w:rsidR="00C8418E" w:rsidRDefault="00C8418E" w:rsidP="00C8418E">
      <w:pPr>
        <w:pStyle w:val="a3"/>
        <w:ind w:right="130" w:firstLine="228"/>
        <w:jc w:val="both"/>
      </w:pPr>
      <w:r>
        <w:rPr>
          <w:i/>
        </w:rPr>
        <w:t xml:space="preserve">Эстетическое воспитание — </w:t>
      </w:r>
      <w:r>
        <w:t>важнейший компонент и условие развития социально значи-</w:t>
      </w:r>
      <w:r>
        <w:rPr>
          <w:spacing w:val="1"/>
        </w:rPr>
        <w:t xml:space="preserve"> </w:t>
      </w:r>
      <w:r>
        <w:t>мых отношений обучающихся, формирования представлений о прекрасном и безобразном, о</w:t>
      </w:r>
      <w:r>
        <w:rPr>
          <w:spacing w:val="1"/>
        </w:rPr>
        <w:t xml:space="preserve"> </w:t>
      </w:r>
      <w:r>
        <w:t>высоком и низком. Эстетическое воспитание способствует формированию ценностных ориен-</w:t>
      </w:r>
      <w:r>
        <w:rPr>
          <w:spacing w:val="1"/>
        </w:rPr>
        <w:t xml:space="preserve"> </w:t>
      </w:r>
      <w:r>
        <w:t>таций школьников в отношении к окружающим людям, в стремлении к их пониманию, а также</w:t>
      </w:r>
      <w:r>
        <w:rPr>
          <w:spacing w:val="-57"/>
        </w:rPr>
        <w:t xml:space="preserve"> </w:t>
      </w:r>
      <w:r>
        <w:t>в</w:t>
      </w:r>
      <w:r>
        <w:rPr>
          <w:spacing w:val="-3"/>
        </w:rPr>
        <w:t xml:space="preserve"> </w:t>
      </w:r>
      <w:r>
        <w:t>отношении</w:t>
      </w:r>
      <w:r>
        <w:rPr>
          <w:spacing w:val="-1"/>
        </w:rPr>
        <w:t xml:space="preserve"> </w:t>
      </w:r>
      <w:r>
        <w:t>к</w:t>
      </w:r>
      <w:r>
        <w:rPr>
          <w:spacing w:val="-2"/>
        </w:rPr>
        <w:t xml:space="preserve"> </w:t>
      </w:r>
      <w:r>
        <w:t>семье, природе,</w:t>
      </w:r>
      <w:r>
        <w:rPr>
          <w:spacing w:val="-1"/>
        </w:rPr>
        <w:t xml:space="preserve"> </w:t>
      </w:r>
      <w:r>
        <w:t>труду, искусству,</w:t>
      </w:r>
      <w:r>
        <w:rPr>
          <w:spacing w:val="-1"/>
        </w:rPr>
        <w:t xml:space="preserve"> </w:t>
      </w:r>
      <w:r>
        <w:t>культурному</w:t>
      </w:r>
      <w:r>
        <w:rPr>
          <w:spacing w:val="-5"/>
        </w:rPr>
        <w:t xml:space="preserve"> </w:t>
      </w:r>
      <w:r>
        <w:t>наследию.</w:t>
      </w:r>
    </w:p>
    <w:p w:rsidR="00C8418E" w:rsidRDefault="00C8418E" w:rsidP="00C8418E">
      <w:pPr>
        <w:pStyle w:val="a3"/>
        <w:ind w:right="130" w:firstLine="228"/>
        <w:jc w:val="both"/>
      </w:pPr>
      <w:r>
        <w:rPr>
          <w:i/>
        </w:rPr>
        <w:t>Ценности</w:t>
      </w:r>
      <w:r>
        <w:rPr>
          <w:i/>
          <w:spacing w:val="1"/>
        </w:rPr>
        <w:t xml:space="preserve"> </w:t>
      </w:r>
      <w:r>
        <w:rPr>
          <w:i/>
        </w:rPr>
        <w:t>познавательной</w:t>
      </w:r>
      <w:r>
        <w:rPr>
          <w:i/>
          <w:spacing w:val="1"/>
        </w:rPr>
        <w:t xml:space="preserve"> </w:t>
      </w:r>
      <w:r>
        <w:rPr>
          <w:i/>
        </w:rPr>
        <w:t>деятельности</w:t>
      </w:r>
      <w:r>
        <w:rPr>
          <w:i/>
          <w:spacing w:val="1"/>
        </w:rPr>
        <w:t xml:space="preserve"> </w:t>
      </w:r>
      <w:r>
        <w:t>воспитываются</w:t>
      </w:r>
      <w:r>
        <w:rPr>
          <w:spacing w:val="1"/>
        </w:rPr>
        <w:t xml:space="preserve"> </w:t>
      </w:r>
      <w:r>
        <w:t>как</w:t>
      </w:r>
      <w:r>
        <w:rPr>
          <w:spacing w:val="1"/>
        </w:rPr>
        <w:t xml:space="preserve"> </w:t>
      </w:r>
      <w:r>
        <w:t>эмоционально</w:t>
      </w:r>
      <w:r>
        <w:rPr>
          <w:spacing w:val="1"/>
        </w:rPr>
        <w:t xml:space="preserve"> </w:t>
      </w:r>
      <w:r>
        <w:t>окрашенный</w:t>
      </w:r>
      <w:r>
        <w:rPr>
          <w:spacing w:val="-57"/>
        </w:rPr>
        <w:t xml:space="preserve"> </w:t>
      </w:r>
      <w:r>
        <w:t>интерес к жизни людей и природы. Происходит это в процессе развития навыков восприятия и</w:t>
      </w:r>
      <w:r>
        <w:rPr>
          <w:spacing w:val="1"/>
        </w:rPr>
        <w:t xml:space="preserve"> </w:t>
      </w:r>
      <w:r>
        <w:t>художественной</w:t>
      </w:r>
      <w:r>
        <w:rPr>
          <w:spacing w:val="1"/>
        </w:rPr>
        <w:t xml:space="preserve"> </w:t>
      </w:r>
      <w:r>
        <w:t>рефлексии</w:t>
      </w:r>
      <w:r>
        <w:rPr>
          <w:spacing w:val="1"/>
        </w:rPr>
        <w:t xml:space="preserve"> </w:t>
      </w:r>
      <w:r>
        <w:t>своих</w:t>
      </w:r>
      <w:r>
        <w:rPr>
          <w:spacing w:val="1"/>
        </w:rPr>
        <w:t xml:space="preserve"> </w:t>
      </w:r>
      <w:r>
        <w:t>наблюдений</w:t>
      </w:r>
      <w:r>
        <w:rPr>
          <w:spacing w:val="1"/>
        </w:rPr>
        <w:t xml:space="preserve"> </w:t>
      </w:r>
      <w:r>
        <w:t>в</w:t>
      </w:r>
      <w:r>
        <w:rPr>
          <w:spacing w:val="1"/>
        </w:rPr>
        <w:t xml:space="preserve"> </w:t>
      </w:r>
      <w:r>
        <w:t>художественно-творческой</w:t>
      </w:r>
      <w:r>
        <w:rPr>
          <w:spacing w:val="1"/>
        </w:rPr>
        <w:t xml:space="preserve"> </w:t>
      </w:r>
      <w:r>
        <w:t>деятельности.</w:t>
      </w:r>
      <w:r>
        <w:rPr>
          <w:spacing w:val="1"/>
        </w:rPr>
        <w:t xml:space="preserve"> </w:t>
      </w:r>
      <w:r>
        <w:t>Навыки</w:t>
      </w:r>
      <w:r>
        <w:rPr>
          <w:spacing w:val="1"/>
        </w:rPr>
        <w:t xml:space="preserve"> </w:t>
      </w:r>
      <w:r>
        <w:t>исследовательской</w:t>
      </w:r>
      <w:r>
        <w:rPr>
          <w:spacing w:val="1"/>
        </w:rPr>
        <w:t xml:space="preserve"> </w:t>
      </w:r>
      <w:r>
        <w:t>деятельности</w:t>
      </w:r>
      <w:r>
        <w:rPr>
          <w:spacing w:val="1"/>
        </w:rPr>
        <w:t xml:space="preserve"> </w:t>
      </w:r>
      <w:r>
        <w:t>развиваются</w:t>
      </w:r>
      <w:r>
        <w:rPr>
          <w:spacing w:val="1"/>
        </w:rPr>
        <w:t xml:space="preserve"> </w:t>
      </w:r>
      <w:r>
        <w:t>при</w:t>
      </w:r>
      <w:r>
        <w:rPr>
          <w:spacing w:val="1"/>
        </w:rPr>
        <w:t xml:space="preserve"> </w:t>
      </w:r>
      <w:r>
        <w:t>выполнении</w:t>
      </w:r>
      <w:r>
        <w:rPr>
          <w:spacing w:val="1"/>
        </w:rPr>
        <w:t xml:space="preserve"> </w:t>
      </w:r>
      <w:r>
        <w:t>заданий</w:t>
      </w:r>
      <w:r>
        <w:rPr>
          <w:spacing w:val="1"/>
        </w:rPr>
        <w:t xml:space="preserve"> </w:t>
      </w:r>
      <w:r>
        <w:t>культурно-</w:t>
      </w:r>
      <w:r>
        <w:rPr>
          <w:spacing w:val="-57"/>
        </w:rPr>
        <w:t xml:space="preserve"> </w:t>
      </w:r>
      <w:r>
        <w:t>исторической</w:t>
      </w:r>
      <w:r>
        <w:rPr>
          <w:spacing w:val="-2"/>
        </w:rPr>
        <w:t xml:space="preserve"> </w:t>
      </w:r>
      <w:r>
        <w:t>направленности.</w:t>
      </w:r>
    </w:p>
    <w:p w:rsidR="00C8418E" w:rsidRDefault="00C8418E" w:rsidP="00C8418E">
      <w:pPr>
        <w:pStyle w:val="a3"/>
        <w:ind w:right="121" w:firstLine="228"/>
        <w:jc w:val="both"/>
      </w:pPr>
      <w:r>
        <w:rPr>
          <w:i/>
        </w:rPr>
        <w:t xml:space="preserve">Экологическое воспитание </w:t>
      </w:r>
      <w:r>
        <w:t>происходит в процессе художественно-эстетического наблюде-</w:t>
      </w:r>
      <w:r>
        <w:rPr>
          <w:spacing w:val="1"/>
        </w:rPr>
        <w:t xml:space="preserve"> </w:t>
      </w:r>
      <w:r>
        <w:t>ния природы и еѐ образа в произведениях искусства. Формирование эстетических чувств спо-</w:t>
      </w:r>
      <w:r>
        <w:rPr>
          <w:spacing w:val="1"/>
        </w:rPr>
        <w:t xml:space="preserve"> </w:t>
      </w:r>
      <w:r>
        <w:t>собствует</w:t>
      </w:r>
      <w:r>
        <w:rPr>
          <w:spacing w:val="-2"/>
        </w:rPr>
        <w:t xml:space="preserve"> </w:t>
      </w:r>
      <w:r>
        <w:t>активному</w:t>
      </w:r>
      <w:r>
        <w:rPr>
          <w:spacing w:val="-6"/>
        </w:rPr>
        <w:t xml:space="preserve"> </w:t>
      </w:r>
      <w:r>
        <w:t>неприятию</w:t>
      </w:r>
      <w:r>
        <w:rPr>
          <w:spacing w:val="-2"/>
        </w:rPr>
        <w:t xml:space="preserve"> </w:t>
      </w:r>
      <w:r>
        <w:t>действий, приносящих</w:t>
      </w:r>
      <w:r>
        <w:rPr>
          <w:spacing w:val="-2"/>
        </w:rPr>
        <w:t xml:space="preserve"> </w:t>
      </w:r>
      <w:r>
        <w:t>вред окружающей</w:t>
      </w:r>
      <w:r>
        <w:rPr>
          <w:spacing w:val="-2"/>
        </w:rPr>
        <w:t xml:space="preserve"> </w:t>
      </w:r>
      <w:r>
        <w:t>среде.</w:t>
      </w:r>
    </w:p>
    <w:p w:rsidR="00C8418E" w:rsidRDefault="00C8418E" w:rsidP="00C8418E">
      <w:pPr>
        <w:jc w:val="both"/>
        <w:sectPr w:rsidR="00C8418E">
          <w:pgSz w:w="11910" w:h="16840"/>
          <w:pgMar w:top="920" w:right="660" w:bottom="280" w:left="800" w:header="720" w:footer="720" w:gutter="0"/>
          <w:cols w:space="720"/>
        </w:sectPr>
      </w:pPr>
    </w:p>
    <w:p w:rsidR="00C8418E" w:rsidRDefault="00C8418E" w:rsidP="00C8418E">
      <w:pPr>
        <w:pStyle w:val="a3"/>
        <w:spacing w:before="68"/>
        <w:ind w:right="125" w:firstLine="228"/>
        <w:jc w:val="both"/>
      </w:pPr>
      <w:r>
        <w:rPr>
          <w:i/>
        </w:rPr>
        <w:lastRenderedPageBreak/>
        <w:t xml:space="preserve">Трудовое воспитание </w:t>
      </w:r>
      <w:r>
        <w:t>осуществляется в процессе личной художественно-творческой работы</w:t>
      </w:r>
      <w:r>
        <w:rPr>
          <w:spacing w:val="1"/>
        </w:rPr>
        <w:t xml:space="preserve"> </w:t>
      </w:r>
      <w:r>
        <w:t>по освоению художественных материалов и удовлетворения от создания реального, практиче-</w:t>
      </w:r>
      <w:r>
        <w:rPr>
          <w:spacing w:val="1"/>
        </w:rPr>
        <w:t xml:space="preserve"> </w:t>
      </w:r>
      <w:r>
        <w:t>ского продукта. Воспитываются стремление достичь результат, упорство, творческая инициа-</w:t>
      </w:r>
      <w:r>
        <w:rPr>
          <w:spacing w:val="1"/>
        </w:rPr>
        <w:t xml:space="preserve"> </w:t>
      </w:r>
      <w:r>
        <w:t>тива, понимание эстетики трудовой деятельности. Важны также умения сотрудничать с одно-</w:t>
      </w:r>
      <w:r>
        <w:rPr>
          <w:spacing w:val="1"/>
        </w:rPr>
        <w:t xml:space="preserve"> </w:t>
      </w:r>
      <w:r>
        <w:t>классниками, работать в команде, выполнять коллективную работу — обязательные требова-</w:t>
      </w:r>
      <w:r>
        <w:rPr>
          <w:spacing w:val="1"/>
        </w:rPr>
        <w:t xml:space="preserve"> </w:t>
      </w:r>
      <w:r>
        <w:t>ния к определѐнным заданиям по</w:t>
      </w:r>
      <w:r>
        <w:rPr>
          <w:spacing w:val="-1"/>
        </w:rPr>
        <w:t xml:space="preserve"> </w:t>
      </w:r>
      <w:r>
        <w:t>программе.</w:t>
      </w:r>
    </w:p>
    <w:p w:rsidR="00C8418E" w:rsidRDefault="00C8418E" w:rsidP="00C8418E">
      <w:pPr>
        <w:pStyle w:val="Heading1"/>
        <w:spacing w:before="8"/>
      </w:pPr>
      <w:r>
        <w:t>МЕТАПРЕДМЕТНЫЕ</w:t>
      </w:r>
      <w:r>
        <w:rPr>
          <w:spacing w:val="-3"/>
        </w:rPr>
        <w:t xml:space="preserve"> </w:t>
      </w:r>
      <w:r>
        <w:t>РЕЗУЛЬТАТЫ</w:t>
      </w:r>
    </w:p>
    <w:p w:rsidR="00C8418E" w:rsidRDefault="00C8418E" w:rsidP="00C8418E">
      <w:pPr>
        <w:pStyle w:val="a5"/>
        <w:numPr>
          <w:ilvl w:val="0"/>
          <w:numId w:val="106"/>
        </w:numPr>
        <w:tabs>
          <w:tab w:val="left" w:pos="777"/>
        </w:tabs>
        <w:spacing w:before="8" w:line="247" w:lineRule="auto"/>
        <w:ind w:right="3166" w:firstLine="0"/>
        <w:rPr>
          <w:b/>
          <w:sz w:val="24"/>
        </w:rPr>
      </w:pPr>
      <w:r>
        <w:rPr>
          <w:b/>
          <w:sz w:val="24"/>
        </w:rPr>
        <w:t>Овладение</w:t>
      </w:r>
      <w:r>
        <w:rPr>
          <w:b/>
          <w:spacing w:val="-9"/>
          <w:sz w:val="24"/>
        </w:rPr>
        <w:t xml:space="preserve"> </w:t>
      </w:r>
      <w:r>
        <w:rPr>
          <w:b/>
          <w:sz w:val="24"/>
        </w:rPr>
        <w:t>универсальными</w:t>
      </w:r>
      <w:r>
        <w:rPr>
          <w:b/>
          <w:spacing w:val="-8"/>
          <w:sz w:val="24"/>
        </w:rPr>
        <w:t xml:space="preserve"> </w:t>
      </w:r>
      <w:r>
        <w:rPr>
          <w:b/>
          <w:sz w:val="24"/>
        </w:rPr>
        <w:t>познавательными</w:t>
      </w:r>
      <w:r>
        <w:rPr>
          <w:b/>
          <w:spacing w:val="-5"/>
          <w:sz w:val="24"/>
        </w:rPr>
        <w:t xml:space="preserve"> </w:t>
      </w:r>
      <w:r>
        <w:rPr>
          <w:b/>
          <w:sz w:val="24"/>
        </w:rPr>
        <w:t>действиями</w:t>
      </w:r>
      <w:r>
        <w:rPr>
          <w:b/>
          <w:spacing w:val="-57"/>
          <w:sz w:val="24"/>
        </w:rPr>
        <w:t xml:space="preserve"> </w:t>
      </w:r>
      <w:r>
        <w:rPr>
          <w:b/>
          <w:sz w:val="24"/>
        </w:rPr>
        <w:t>Пространственные</w:t>
      </w:r>
      <w:r>
        <w:rPr>
          <w:b/>
          <w:spacing w:val="-6"/>
          <w:sz w:val="24"/>
        </w:rPr>
        <w:t xml:space="preserve"> </w:t>
      </w:r>
      <w:r>
        <w:rPr>
          <w:b/>
          <w:sz w:val="24"/>
        </w:rPr>
        <w:t>представления</w:t>
      </w:r>
      <w:r>
        <w:rPr>
          <w:b/>
          <w:spacing w:val="-5"/>
          <w:sz w:val="24"/>
        </w:rPr>
        <w:t xml:space="preserve"> </w:t>
      </w:r>
      <w:r>
        <w:rPr>
          <w:b/>
          <w:sz w:val="24"/>
        </w:rPr>
        <w:t>и</w:t>
      </w:r>
      <w:r>
        <w:rPr>
          <w:b/>
          <w:spacing w:val="-6"/>
          <w:sz w:val="24"/>
        </w:rPr>
        <w:t xml:space="preserve"> </w:t>
      </w:r>
      <w:r>
        <w:rPr>
          <w:b/>
          <w:sz w:val="24"/>
        </w:rPr>
        <w:t>сенсорные</w:t>
      </w:r>
      <w:r>
        <w:rPr>
          <w:b/>
          <w:spacing w:val="6"/>
          <w:sz w:val="24"/>
        </w:rPr>
        <w:t xml:space="preserve"> </w:t>
      </w:r>
      <w:r>
        <w:rPr>
          <w:b/>
          <w:sz w:val="24"/>
        </w:rPr>
        <w:t>способности:</w:t>
      </w:r>
    </w:p>
    <w:p w:rsidR="00C8418E" w:rsidRDefault="00C8418E" w:rsidP="00C8418E">
      <w:pPr>
        <w:pStyle w:val="a3"/>
        <w:spacing w:line="268" w:lineRule="exact"/>
        <w:ind w:left="704"/>
      </w:pPr>
      <w:r>
        <w:t>характеризовать</w:t>
      </w:r>
      <w:r>
        <w:rPr>
          <w:spacing w:val="-5"/>
        </w:rPr>
        <w:t xml:space="preserve"> </w:t>
      </w:r>
      <w:r>
        <w:t>форму</w:t>
      </w:r>
      <w:r>
        <w:rPr>
          <w:spacing w:val="-6"/>
        </w:rPr>
        <w:t xml:space="preserve"> </w:t>
      </w:r>
      <w:r>
        <w:t>предмета,</w:t>
      </w:r>
      <w:r>
        <w:rPr>
          <w:spacing w:val="-3"/>
        </w:rPr>
        <w:t xml:space="preserve"> </w:t>
      </w:r>
      <w:r>
        <w:t>конструкции;</w:t>
      </w:r>
    </w:p>
    <w:p w:rsidR="00C8418E" w:rsidRDefault="00C8418E" w:rsidP="00C8418E">
      <w:pPr>
        <w:pStyle w:val="a3"/>
        <w:ind w:left="704" w:right="620"/>
      </w:pPr>
      <w:r>
        <w:t>выявлять доминантные черты (характерные особенности) в визуальном образе;</w:t>
      </w:r>
      <w:r>
        <w:rPr>
          <w:spacing w:val="1"/>
        </w:rPr>
        <w:t xml:space="preserve"> </w:t>
      </w:r>
      <w:r>
        <w:t>сравнивать плоскостные и пространственные объекты по заданным основаниям;</w:t>
      </w:r>
      <w:r>
        <w:rPr>
          <w:spacing w:val="1"/>
        </w:rPr>
        <w:t xml:space="preserve"> </w:t>
      </w:r>
      <w:r>
        <w:t>находить ассоциативные связи между визуальными образами разных форм и предметов;</w:t>
      </w:r>
      <w:r>
        <w:rPr>
          <w:spacing w:val="-57"/>
        </w:rPr>
        <w:t xml:space="preserve"> </w:t>
      </w:r>
      <w:r>
        <w:t>сопоставлять</w:t>
      </w:r>
      <w:r>
        <w:rPr>
          <w:spacing w:val="-3"/>
        </w:rPr>
        <w:t xml:space="preserve"> </w:t>
      </w:r>
      <w:r>
        <w:t>части</w:t>
      </w:r>
      <w:r>
        <w:rPr>
          <w:spacing w:val="-2"/>
        </w:rPr>
        <w:t xml:space="preserve"> </w:t>
      </w:r>
      <w:r>
        <w:t>и</w:t>
      </w:r>
      <w:r>
        <w:rPr>
          <w:spacing w:val="-1"/>
        </w:rPr>
        <w:t xml:space="preserve"> </w:t>
      </w:r>
      <w:r>
        <w:t>целое в</w:t>
      </w:r>
      <w:r>
        <w:rPr>
          <w:spacing w:val="-2"/>
        </w:rPr>
        <w:t xml:space="preserve"> </w:t>
      </w:r>
      <w:r>
        <w:t>видимом</w:t>
      </w:r>
      <w:r>
        <w:rPr>
          <w:spacing w:val="-6"/>
        </w:rPr>
        <w:t xml:space="preserve"> </w:t>
      </w:r>
      <w:r>
        <w:t>образе, предмете,</w:t>
      </w:r>
      <w:r>
        <w:rPr>
          <w:spacing w:val="-1"/>
        </w:rPr>
        <w:t xml:space="preserve"> </w:t>
      </w:r>
      <w:r>
        <w:t>конструкции;</w:t>
      </w:r>
    </w:p>
    <w:p w:rsidR="00C8418E" w:rsidRDefault="00C8418E" w:rsidP="00C8418E">
      <w:pPr>
        <w:pStyle w:val="a3"/>
        <w:spacing w:before="1"/>
        <w:ind w:firstLine="228"/>
      </w:pPr>
      <w:r>
        <w:t>анализировать</w:t>
      </w:r>
      <w:r>
        <w:rPr>
          <w:spacing w:val="22"/>
        </w:rPr>
        <w:t xml:space="preserve"> </w:t>
      </w:r>
      <w:r>
        <w:t>пропорциональные</w:t>
      </w:r>
      <w:r>
        <w:rPr>
          <w:spacing w:val="25"/>
        </w:rPr>
        <w:t xml:space="preserve"> </w:t>
      </w:r>
      <w:r>
        <w:t>отношения</w:t>
      </w:r>
      <w:r>
        <w:rPr>
          <w:spacing w:val="25"/>
        </w:rPr>
        <w:t xml:space="preserve"> </w:t>
      </w:r>
      <w:r>
        <w:t>частей</w:t>
      </w:r>
      <w:r>
        <w:rPr>
          <w:spacing w:val="23"/>
        </w:rPr>
        <w:t xml:space="preserve"> </w:t>
      </w:r>
      <w:r>
        <w:t>внутри</w:t>
      </w:r>
      <w:r>
        <w:rPr>
          <w:spacing w:val="23"/>
        </w:rPr>
        <w:t xml:space="preserve"> </w:t>
      </w:r>
      <w:r>
        <w:t>целого</w:t>
      </w:r>
      <w:r>
        <w:rPr>
          <w:spacing w:val="23"/>
        </w:rPr>
        <w:t xml:space="preserve"> </w:t>
      </w:r>
      <w:r>
        <w:t>и</w:t>
      </w:r>
      <w:r>
        <w:rPr>
          <w:spacing w:val="23"/>
        </w:rPr>
        <w:t xml:space="preserve"> </w:t>
      </w:r>
      <w:r>
        <w:t>предметов</w:t>
      </w:r>
      <w:r>
        <w:rPr>
          <w:spacing w:val="22"/>
        </w:rPr>
        <w:t xml:space="preserve"> </w:t>
      </w:r>
      <w:r>
        <w:t>между</w:t>
      </w:r>
      <w:r>
        <w:rPr>
          <w:spacing w:val="15"/>
        </w:rPr>
        <w:t xml:space="preserve"> </w:t>
      </w:r>
      <w:r>
        <w:t>со-</w:t>
      </w:r>
      <w:r>
        <w:rPr>
          <w:spacing w:val="-57"/>
        </w:rPr>
        <w:t xml:space="preserve"> </w:t>
      </w:r>
      <w:r>
        <w:t>бой;</w:t>
      </w:r>
    </w:p>
    <w:p w:rsidR="00C8418E" w:rsidRDefault="00C8418E" w:rsidP="00C8418E">
      <w:pPr>
        <w:pStyle w:val="a3"/>
        <w:ind w:left="704"/>
      </w:pPr>
      <w:r>
        <w:t>обобщать</w:t>
      </w:r>
      <w:r>
        <w:rPr>
          <w:spacing w:val="-3"/>
        </w:rPr>
        <w:t xml:space="preserve"> </w:t>
      </w:r>
      <w:r>
        <w:t>форму</w:t>
      </w:r>
      <w:r>
        <w:rPr>
          <w:spacing w:val="-9"/>
        </w:rPr>
        <w:t xml:space="preserve"> </w:t>
      </w:r>
      <w:r>
        <w:t>составной</w:t>
      </w:r>
      <w:r>
        <w:rPr>
          <w:spacing w:val="-2"/>
        </w:rPr>
        <w:t xml:space="preserve"> </w:t>
      </w:r>
      <w:r>
        <w:t>конструкции;</w:t>
      </w:r>
    </w:p>
    <w:p w:rsidR="00C8418E" w:rsidRDefault="00C8418E" w:rsidP="00C8418E">
      <w:pPr>
        <w:pStyle w:val="a3"/>
        <w:ind w:firstLine="228"/>
      </w:pPr>
      <w:r>
        <w:t>выявлять</w:t>
      </w:r>
      <w:r>
        <w:rPr>
          <w:spacing w:val="26"/>
        </w:rPr>
        <w:t xml:space="preserve"> </w:t>
      </w:r>
      <w:r>
        <w:t>и</w:t>
      </w:r>
      <w:r>
        <w:rPr>
          <w:spacing w:val="28"/>
        </w:rPr>
        <w:t xml:space="preserve"> </w:t>
      </w:r>
      <w:r>
        <w:t>анализировать</w:t>
      </w:r>
      <w:r>
        <w:rPr>
          <w:spacing w:val="27"/>
        </w:rPr>
        <w:t xml:space="preserve"> </w:t>
      </w:r>
      <w:r>
        <w:t>ритмические</w:t>
      </w:r>
      <w:r>
        <w:rPr>
          <w:spacing w:val="29"/>
        </w:rPr>
        <w:t xml:space="preserve"> </w:t>
      </w:r>
      <w:r>
        <w:t>отношения</w:t>
      </w:r>
      <w:r>
        <w:rPr>
          <w:spacing w:val="29"/>
        </w:rPr>
        <w:t xml:space="preserve"> </w:t>
      </w:r>
      <w:r>
        <w:t>в</w:t>
      </w:r>
      <w:r>
        <w:rPr>
          <w:spacing w:val="27"/>
        </w:rPr>
        <w:t xml:space="preserve"> </w:t>
      </w:r>
      <w:r>
        <w:t>пространстве</w:t>
      </w:r>
      <w:r>
        <w:rPr>
          <w:spacing w:val="29"/>
        </w:rPr>
        <w:t xml:space="preserve"> </w:t>
      </w:r>
      <w:r>
        <w:t>и</w:t>
      </w:r>
      <w:r>
        <w:rPr>
          <w:spacing w:val="27"/>
        </w:rPr>
        <w:t xml:space="preserve"> </w:t>
      </w:r>
      <w:r>
        <w:t>в</w:t>
      </w:r>
      <w:r>
        <w:rPr>
          <w:spacing w:val="27"/>
        </w:rPr>
        <w:t xml:space="preserve"> </w:t>
      </w:r>
      <w:r>
        <w:t>изображении</w:t>
      </w:r>
      <w:r>
        <w:rPr>
          <w:spacing w:val="28"/>
        </w:rPr>
        <w:t xml:space="preserve"> </w:t>
      </w:r>
      <w:r>
        <w:t>(визу-</w:t>
      </w:r>
      <w:r>
        <w:rPr>
          <w:spacing w:val="-57"/>
        </w:rPr>
        <w:t xml:space="preserve"> </w:t>
      </w:r>
      <w:r>
        <w:t>альном</w:t>
      </w:r>
      <w:r>
        <w:rPr>
          <w:spacing w:val="-2"/>
        </w:rPr>
        <w:t xml:space="preserve"> </w:t>
      </w:r>
      <w:r>
        <w:t>образе) на установленных основаниях;</w:t>
      </w:r>
    </w:p>
    <w:p w:rsidR="00C8418E" w:rsidRDefault="00C8418E" w:rsidP="00C8418E">
      <w:pPr>
        <w:pStyle w:val="a3"/>
        <w:ind w:left="704"/>
      </w:pPr>
      <w:r>
        <w:t>абстрагировать</w:t>
      </w:r>
      <w:r>
        <w:rPr>
          <w:spacing w:val="-5"/>
        </w:rPr>
        <w:t xml:space="preserve"> </w:t>
      </w:r>
      <w:r>
        <w:t>образ</w:t>
      </w:r>
      <w:r>
        <w:rPr>
          <w:spacing w:val="-3"/>
        </w:rPr>
        <w:t xml:space="preserve"> </w:t>
      </w:r>
      <w:r>
        <w:t>реальности</w:t>
      </w:r>
      <w:r>
        <w:rPr>
          <w:spacing w:val="-3"/>
        </w:rPr>
        <w:t xml:space="preserve"> </w:t>
      </w:r>
      <w:r>
        <w:t>при</w:t>
      </w:r>
      <w:r>
        <w:rPr>
          <w:spacing w:val="-3"/>
        </w:rPr>
        <w:t xml:space="preserve"> </w:t>
      </w:r>
      <w:r>
        <w:t>построении</w:t>
      </w:r>
      <w:r>
        <w:rPr>
          <w:spacing w:val="-3"/>
        </w:rPr>
        <w:t xml:space="preserve"> </w:t>
      </w:r>
      <w:r>
        <w:t>плоской</w:t>
      </w:r>
      <w:r>
        <w:rPr>
          <w:spacing w:val="-4"/>
        </w:rPr>
        <w:t xml:space="preserve"> </w:t>
      </w:r>
      <w:r>
        <w:t>композиции;</w:t>
      </w:r>
    </w:p>
    <w:p w:rsidR="00C8418E" w:rsidRDefault="00C8418E" w:rsidP="00C8418E">
      <w:pPr>
        <w:pStyle w:val="a3"/>
        <w:ind w:firstLine="228"/>
      </w:pPr>
      <w:r>
        <w:t>соотносить</w:t>
      </w:r>
      <w:r>
        <w:rPr>
          <w:spacing w:val="34"/>
        </w:rPr>
        <w:t xml:space="preserve"> </w:t>
      </w:r>
      <w:r>
        <w:t>тональные</w:t>
      </w:r>
      <w:r>
        <w:rPr>
          <w:spacing w:val="38"/>
        </w:rPr>
        <w:t xml:space="preserve"> </w:t>
      </w:r>
      <w:r>
        <w:t>отношения</w:t>
      </w:r>
      <w:r>
        <w:rPr>
          <w:spacing w:val="37"/>
        </w:rPr>
        <w:t xml:space="preserve"> </w:t>
      </w:r>
      <w:r>
        <w:t>(тѐмное</w:t>
      </w:r>
      <w:r>
        <w:rPr>
          <w:spacing w:val="3"/>
        </w:rPr>
        <w:t xml:space="preserve"> </w:t>
      </w:r>
      <w:r>
        <w:t>—</w:t>
      </w:r>
      <w:r>
        <w:rPr>
          <w:spacing w:val="37"/>
        </w:rPr>
        <w:t xml:space="preserve"> </w:t>
      </w:r>
      <w:r>
        <w:t>светлое)</w:t>
      </w:r>
      <w:r>
        <w:rPr>
          <w:spacing w:val="35"/>
        </w:rPr>
        <w:t xml:space="preserve"> </w:t>
      </w:r>
      <w:r>
        <w:t>в</w:t>
      </w:r>
      <w:r>
        <w:rPr>
          <w:spacing w:val="35"/>
        </w:rPr>
        <w:t xml:space="preserve"> </w:t>
      </w:r>
      <w:r>
        <w:t>пространственных</w:t>
      </w:r>
      <w:r>
        <w:rPr>
          <w:spacing w:val="39"/>
        </w:rPr>
        <w:t xml:space="preserve"> </w:t>
      </w:r>
      <w:r>
        <w:t>и</w:t>
      </w:r>
      <w:r>
        <w:rPr>
          <w:spacing w:val="36"/>
        </w:rPr>
        <w:t xml:space="preserve"> </w:t>
      </w:r>
      <w:r>
        <w:t>плоскостных</w:t>
      </w:r>
      <w:r>
        <w:rPr>
          <w:spacing w:val="-57"/>
        </w:rPr>
        <w:t xml:space="preserve"> </w:t>
      </w:r>
      <w:r>
        <w:t>объектах;</w:t>
      </w:r>
    </w:p>
    <w:p w:rsidR="00C8418E" w:rsidRDefault="00C8418E" w:rsidP="00C8418E">
      <w:pPr>
        <w:pStyle w:val="a3"/>
        <w:ind w:firstLine="228"/>
      </w:pPr>
      <w:r>
        <w:t>выявлять</w:t>
      </w:r>
      <w:r>
        <w:rPr>
          <w:spacing w:val="1"/>
        </w:rPr>
        <w:t xml:space="preserve"> </w:t>
      </w:r>
      <w:r>
        <w:t>и</w:t>
      </w:r>
      <w:r>
        <w:rPr>
          <w:spacing w:val="1"/>
        </w:rPr>
        <w:t xml:space="preserve"> </w:t>
      </w:r>
      <w:r>
        <w:t>анализировать</w:t>
      </w:r>
      <w:r>
        <w:rPr>
          <w:spacing w:val="1"/>
        </w:rPr>
        <w:t xml:space="preserve"> </w:t>
      </w:r>
      <w:r>
        <w:t>эмоциональное</w:t>
      </w:r>
      <w:r>
        <w:rPr>
          <w:spacing w:val="1"/>
        </w:rPr>
        <w:t xml:space="preserve"> </w:t>
      </w:r>
      <w:r>
        <w:t>воздействие</w:t>
      </w:r>
      <w:r>
        <w:rPr>
          <w:spacing w:val="1"/>
        </w:rPr>
        <w:t xml:space="preserve"> </w:t>
      </w:r>
      <w:r>
        <w:t>цветовых</w:t>
      </w:r>
      <w:r>
        <w:rPr>
          <w:spacing w:val="1"/>
        </w:rPr>
        <w:t xml:space="preserve"> </w:t>
      </w:r>
      <w:r>
        <w:t>отношений</w:t>
      </w:r>
      <w:r>
        <w:rPr>
          <w:spacing w:val="1"/>
        </w:rPr>
        <w:t xml:space="preserve"> </w:t>
      </w:r>
      <w:r>
        <w:t>в</w:t>
      </w:r>
      <w:r>
        <w:rPr>
          <w:spacing w:val="1"/>
        </w:rPr>
        <w:t xml:space="preserve"> </w:t>
      </w:r>
      <w:r>
        <w:t>простран-</w:t>
      </w:r>
      <w:r>
        <w:rPr>
          <w:spacing w:val="-57"/>
        </w:rPr>
        <w:t xml:space="preserve"> </w:t>
      </w:r>
      <w:r>
        <w:t>ственной</w:t>
      </w:r>
      <w:r>
        <w:rPr>
          <w:spacing w:val="-1"/>
        </w:rPr>
        <w:t xml:space="preserve"> </w:t>
      </w:r>
      <w:r>
        <w:t>среде</w:t>
      </w:r>
      <w:r>
        <w:rPr>
          <w:spacing w:val="1"/>
        </w:rPr>
        <w:t xml:space="preserve"> </w:t>
      </w:r>
      <w:r>
        <w:t>и</w:t>
      </w:r>
      <w:r>
        <w:rPr>
          <w:spacing w:val="-1"/>
        </w:rPr>
        <w:t xml:space="preserve"> </w:t>
      </w:r>
      <w:r>
        <w:t>плоскостном</w:t>
      </w:r>
      <w:r>
        <w:rPr>
          <w:spacing w:val="-1"/>
        </w:rPr>
        <w:t xml:space="preserve"> </w:t>
      </w:r>
      <w:r>
        <w:t>изображении.</w:t>
      </w:r>
    </w:p>
    <w:p w:rsidR="00C8418E" w:rsidRDefault="00C8418E" w:rsidP="00C8418E">
      <w:pPr>
        <w:pStyle w:val="Heading1"/>
        <w:spacing w:before="9"/>
      </w:pPr>
      <w:r>
        <w:t>Базовые</w:t>
      </w:r>
      <w:r>
        <w:rPr>
          <w:spacing w:val="-3"/>
        </w:rPr>
        <w:t xml:space="preserve"> </w:t>
      </w:r>
      <w:r>
        <w:t>логические</w:t>
      </w:r>
      <w:r>
        <w:rPr>
          <w:spacing w:val="-3"/>
        </w:rPr>
        <w:t xml:space="preserve"> </w:t>
      </w:r>
      <w:r>
        <w:t>и</w:t>
      </w:r>
      <w:r>
        <w:rPr>
          <w:spacing w:val="-6"/>
        </w:rPr>
        <w:t xml:space="preserve"> </w:t>
      </w:r>
      <w:r>
        <w:t>исследовательские</w:t>
      </w:r>
      <w:r>
        <w:rPr>
          <w:spacing w:val="-3"/>
        </w:rPr>
        <w:t xml:space="preserve"> </w:t>
      </w:r>
      <w:r>
        <w:t>действия:</w:t>
      </w:r>
    </w:p>
    <w:p w:rsidR="00C8418E" w:rsidRDefault="00C8418E" w:rsidP="00C8418E">
      <w:pPr>
        <w:pStyle w:val="a3"/>
        <w:ind w:right="122" w:firstLine="228"/>
        <w:jc w:val="both"/>
      </w:pPr>
      <w:r>
        <w:t>проявлять</w:t>
      </w:r>
      <w:r>
        <w:rPr>
          <w:spacing w:val="1"/>
        </w:rPr>
        <w:t xml:space="preserve"> </w:t>
      </w:r>
      <w:r>
        <w:t>исследовательские, экспериментальные</w:t>
      </w:r>
      <w:r>
        <w:rPr>
          <w:spacing w:val="1"/>
        </w:rPr>
        <w:t xml:space="preserve"> </w:t>
      </w:r>
      <w:r>
        <w:t>действия</w:t>
      </w:r>
      <w:r>
        <w:rPr>
          <w:spacing w:val="1"/>
        </w:rPr>
        <w:t xml:space="preserve"> </w:t>
      </w:r>
      <w:r>
        <w:t>в</w:t>
      </w:r>
      <w:r>
        <w:rPr>
          <w:spacing w:val="1"/>
        </w:rPr>
        <w:t xml:space="preserve"> </w:t>
      </w:r>
      <w:r>
        <w:t>процессе</w:t>
      </w:r>
      <w:r>
        <w:rPr>
          <w:spacing w:val="1"/>
        </w:rPr>
        <w:t xml:space="preserve"> </w:t>
      </w:r>
      <w:r>
        <w:t>освоения</w:t>
      </w:r>
      <w:r>
        <w:rPr>
          <w:spacing w:val="1"/>
        </w:rPr>
        <w:t xml:space="preserve"> </w:t>
      </w:r>
      <w:r>
        <w:t>вырази-</w:t>
      </w:r>
      <w:r>
        <w:rPr>
          <w:spacing w:val="1"/>
        </w:rPr>
        <w:t xml:space="preserve"> </w:t>
      </w:r>
      <w:r>
        <w:t>тельных</w:t>
      </w:r>
      <w:r>
        <w:rPr>
          <w:spacing w:val="-1"/>
        </w:rPr>
        <w:t xml:space="preserve"> </w:t>
      </w:r>
      <w:r>
        <w:t>свойств</w:t>
      </w:r>
      <w:r>
        <w:rPr>
          <w:spacing w:val="-2"/>
        </w:rPr>
        <w:t xml:space="preserve"> </w:t>
      </w:r>
      <w:r>
        <w:t>различных художественных материалов;</w:t>
      </w:r>
    </w:p>
    <w:p w:rsidR="00C8418E" w:rsidRDefault="00C8418E" w:rsidP="00C8418E">
      <w:pPr>
        <w:pStyle w:val="a3"/>
        <w:ind w:right="125" w:firstLine="228"/>
        <w:jc w:val="both"/>
      </w:pPr>
      <w:r>
        <w:t>проявлять творческие экспериментальные действия в процессе самостоятельного выполне-</w:t>
      </w:r>
      <w:r>
        <w:rPr>
          <w:spacing w:val="1"/>
        </w:rPr>
        <w:t xml:space="preserve"> </w:t>
      </w:r>
      <w:r>
        <w:t>ния художественных заданий;</w:t>
      </w:r>
    </w:p>
    <w:p w:rsidR="00C8418E" w:rsidRDefault="00C8418E" w:rsidP="00C8418E">
      <w:pPr>
        <w:pStyle w:val="a3"/>
        <w:ind w:right="141" w:firstLine="228"/>
        <w:jc w:val="both"/>
      </w:pPr>
      <w:r>
        <w:t>проявлять исследовательские и аналитические действия на основе определѐнных учебных</w:t>
      </w:r>
      <w:r>
        <w:rPr>
          <w:spacing w:val="1"/>
        </w:rPr>
        <w:t xml:space="preserve"> </w:t>
      </w:r>
      <w:r>
        <w:t>установок в процессе восприятия произведений изобразительного искусства, архитектуры и</w:t>
      </w:r>
      <w:r>
        <w:rPr>
          <w:spacing w:val="1"/>
        </w:rPr>
        <w:t xml:space="preserve"> </w:t>
      </w:r>
      <w:r>
        <w:t>продуктов</w:t>
      </w:r>
      <w:r>
        <w:rPr>
          <w:spacing w:val="-3"/>
        </w:rPr>
        <w:t xml:space="preserve"> </w:t>
      </w:r>
      <w:r>
        <w:t>детского художественного творчества;</w:t>
      </w:r>
    </w:p>
    <w:p w:rsidR="00C8418E" w:rsidRDefault="00C8418E" w:rsidP="00C8418E">
      <w:pPr>
        <w:pStyle w:val="a3"/>
        <w:ind w:right="124" w:firstLine="228"/>
        <w:jc w:val="both"/>
      </w:pPr>
      <w:r>
        <w:t>использовать наблюдения для получения информации об особенностях объектов и состоя-</w:t>
      </w:r>
      <w:r>
        <w:rPr>
          <w:spacing w:val="1"/>
        </w:rPr>
        <w:t xml:space="preserve"> </w:t>
      </w:r>
      <w:r>
        <w:t>ния природы, предметного мира</w:t>
      </w:r>
      <w:r>
        <w:rPr>
          <w:spacing w:val="1"/>
        </w:rPr>
        <w:t xml:space="preserve"> </w:t>
      </w:r>
      <w:r>
        <w:t>человека, городской</w:t>
      </w:r>
      <w:r>
        <w:rPr>
          <w:spacing w:val="-5"/>
        </w:rPr>
        <w:t xml:space="preserve"> </w:t>
      </w:r>
      <w:r>
        <w:t>среды;</w:t>
      </w:r>
    </w:p>
    <w:p w:rsidR="00C8418E" w:rsidRDefault="00C8418E" w:rsidP="00C8418E">
      <w:pPr>
        <w:pStyle w:val="a3"/>
        <w:spacing w:before="1"/>
        <w:ind w:right="123" w:firstLine="228"/>
        <w:jc w:val="both"/>
      </w:pPr>
      <w:r>
        <w:t>анализировать и оценивать с позиций эстетических категорий явления природы и предмет-</w:t>
      </w:r>
      <w:r>
        <w:rPr>
          <w:spacing w:val="1"/>
        </w:rPr>
        <w:t xml:space="preserve"> </w:t>
      </w:r>
      <w:r>
        <w:t>но-пространственную</w:t>
      </w:r>
      <w:r>
        <w:rPr>
          <w:spacing w:val="-1"/>
        </w:rPr>
        <w:t xml:space="preserve"> </w:t>
      </w:r>
      <w:r>
        <w:t>среду</w:t>
      </w:r>
      <w:r>
        <w:rPr>
          <w:spacing w:val="-5"/>
        </w:rPr>
        <w:t xml:space="preserve"> </w:t>
      </w:r>
      <w:r>
        <w:t>жизни</w:t>
      </w:r>
      <w:r>
        <w:rPr>
          <w:spacing w:val="-1"/>
        </w:rPr>
        <w:t xml:space="preserve"> </w:t>
      </w:r>
      <w:r>
        <w:t>человека;</w:t>
      </w:r>
    </w:p>
    <w:p w:rsidR="00C8418E" w:rsidRDefault="00C8418E" w:rsidP="00C8418E">
      <w:pPr>
        <w:pStyle w:val="a3"/>
        <w:ind w:right="141" w:firstLine="228"/>
        <w:jc w:val="both"/>
      </w:pPr>
      <w:r>
        <w:t>формулировать выводы, соответствующие эстетическим, аналитическим и другим учебным</w:t>
      </w:r>
      <w:r>
        <w:rPr>
          <w:spacing w:val="1"/>
        </w:rPr>
        <w:t xml:space="preserve"> </w:t>
      </w:r>
      <w:r>
        <w:t>установкам</w:t>
      </w:r>
      <w:r>
        <w:rPr>
          <w:spacing w:val="-1"/>
        </w:rPr>
        <w:t xml:space="preserve"> </w:t>
      </w:r>
      <w:r>
        <w:t>по</w:t>
      </w:r>
      <w:r>
        <w:rPr>
          <w:spacing w:val="-1"/>
        </w:rPr>
        <w:t xml:space="preserve"> </w:t>
      </w:r>
      <w:r>
        <w:t>результатам проведѐнного наблюдения;</w:t>
      </w:r>
    </w:p>
    <w:p w:rsidR="00C8418E" w:rsidRDefault="00C8418E" w:rsidP="00C8418E">
      <w:pPr>
        <w:pStyle w:val="a3"/>
        <w:ind w:right="135" w:firstLine="228"/>
        <w:jc w:val="both"/>
      </w:pPr>
      <w:r>
        <w:t>использовать знаково-символические средства для составления орнаментов и декоративных</w:t>
      </w:r>
      <w:r>
        <w:rPr>
          <w:spacing w:val="1"/>
        </w:rPr>
        <w:t xml:space="preserve"> </w:t>
      </w:r>
      <w:r>
        <w:t>композиций;</w:t>
      </w:r>
    </w:p>
    <w:p w:rsidR="00C8418E" w:rsidRDefault="00C8418E" w:rsidP="00C8418E">
      <w:pPr>
        <w:pStyle w:val="a3"/>
        <w:ind w:right="135" w:firstLine="228"/>
        <w:jc w:val="both"/>
      </w:pPr>
      <w:r>
        <w:t>классифицировать произведения искусства по видам и, соответственно, по назначению в</w:t>
      </w:r>
      <w:r>
        <w:rPr>
          <w:spacing w:val="1"/>
        </w:rPr>
        <w:t xml:space="preserve"> </w:t>
      </w:r>
      <w:r>
        <w:t>жизни</w:t>
      </w:r>
      <w:r>
        <w:rPr>
          <w:spacing w:val="-2"/>
        </w:rPr>
        <w:t xml:space="preserve"> </w:t>
      </w:r>
      <w:r>
        <w:t>людей;</w:t>
      </w:r>
    </w:p>
    <w:p w:rsidR="00C8418E" w:rsidRDefault="00C8418E" w:rsidP="00C8418E">
      <w:pPr>
        <w:pStyle w:val="a3"/>
        <w:ind w:right="134" w:firstLine="228"/>
        <w:jc w:val="both"/>
      </w:pPr>
      <w:r>
        <w:t>классифицировать произведения изобразительного искусства по жанрам в качестве инстру-</w:t>
      </w:r>
      <w:r>
        <w:rPr>
          <w:spacing w:val="1"/>
        </w:rPr>
        <w:t xml:space="preserve"> </w:t>
      </w:r>
      <w:r>
        <w:t>мента анализа</w:t>
      </w:r>
      <w:r>
        <w:rPr>
          <w:spacing w:val="1"/>
        </w:rPr>
        <w:t xml:space="preserve"> </w:t>
      </w:r>
      <w:r>
        <w:t>содержания</w:t>
      </w:r>
      <w:r>
        <w:rPr>
          <w:spacing w:val="1"/>
        </w:rPr>
        <w:t xml:space="preserve"> </w:t>
      </w:r>
      <w:r>
        <w:t>произведений;</w:t>
      </w:r>
    </w:p>
    <w:p w:rsidR="00C8418E" w:rsidRDefault="00C8418E" w:rsidP="00C8418E">
      <w:pPr>
        <w:pStyle w:val="a3"/>
        <w:ind w:left="704"/>
        <w:jc w:val="both"/>
      </w:pPr>
      <w:r>
        <w:t>ставить</w:t>
      </w:r>
      <w:r>
        <w:rPr>
          <w:spacing w:val="-6"/>
        </w:rPr>
        <w:t xml:space="preserve"> </w:t>
      </w:r>
      <w:r>
        <w:t>и</w:t>
      </w:r>
      <w:r>
        <w:rPr>
          <w:spacing w:val="-4"/>
        </w:rPr>
        <w:t xml:space="preserve"> </w:t>
      </w:r>
      <w:r>
        <w:t>использовать</w:t>
      </w:r>
      <w:r>
        <w:rPr>
          <w:spacing w:val="-6"/>
        </w:rPr>
        <w:t xml:space="preserve"> </w:t>
      </w:r>
      <w:r>
        <w:t>вопросы</w:t>
      </w:r>
      <w:r>
        <w:rPr>
          <w:spacing w:val="-1"/>
        </w:rPr>
        <w:t xml:space="preserve"> </w:t>
      </w:r>
      <w:r>
        <w:t>как</w:t>
      </w:r>
      <w:r>
        <w:rPr>
          <w:spacing w:val="-4"/>
        </w:rPr>
        <w:t xml:space="preserve"> </w:t>
      </w:r>
      <w:r>
        <w:t>исследовательский</w:t>
      </w:r>
      <w:r>
        <w:rPr>
          <w:spacing w:val="-4"/>
        </w:rPr>
        <w:t xml:space="preserve"> </w:t>
      </w:r>
      <w:r>
        <w:t>инструмент</w:t>
      </w:r>
      <w:r>
        <w:rPr>
          <w:spacing w:val="-6"/>
        </w:rPr>
        <w:t xml:space="preserve"> </w:t>
      </w:r>
      <w:r>
        <w:t>познания.</w:t>
      </w:r>
    </w:p>
    <w:p w:rsidR="00C8418E" w:rsidRDefault="00C8418E" w:rsidP="00C8418E">
      <w:pPr>
        <w:pStyle w:val="a3"/>
        <w:spacing w:before="4"/>
        <w:ind w:left="0"/>
      </w:pPr>
    </w:p>
    <w:p w:rsidR="00C8418E" w:rsidRDefault="00C8418E" w:rsidP="00C8418E">
      <w:pPr>
        <w:pStyle w:val="Heading2"/>
        <w:spacing w:before="0"/>
      </w:pPr>
      <w:r>
        <w:t>Работа</w:t>
      </w:r>
      <w:r>
        <w:rPr>
          <w:spacing w:val="-3"/>
        </w:rPr>
        <w:t xml:space="preserve"> </w:t>
      </w:r>
      <w:r>
        <w:t>с</w:t>
      </w:r>
      <w:r>
        <w:rPr>
          <w:spacing w:val="-1"/>
        </w:rPr>
        <w:t xml:space="preserve"> </w:t>
      </w:r>
      <w:r>
        <w:t>информацией:</w:t>
      </w:r>
    </w:p>
    <w:p w:rsidR="00C8418E" w:rsidRDefault="00C8418E" w:rsidP="00C8418E">
      <w:pPr>
        <w:pStyle w:val="a3"/>
        <w:spacing w:line="274" w:lineRule="exact"/>
        <w:ind w:left="704"/>
      </w:pPr>
      <w:r>
        <w:t>использовать</w:t>
      </w:r>
      <w:r>
        <w:rPr>
          <w:spacing w:val="-8"/>
        </w:rPr>
        <w:t xml:space="preserve"> </w:t>
      </w:r>
      <w:r>
        <w:t>электронные</w:t>
      </w:r>
      <w:r>
        <w:rPr>
          <w:spacing w:val="-4"/>
        </w:rPr>
        <w:t xml:space="preserve"> </w:t>
      </w:r>
      <w:r>
        <w:t>образовательные</w:t>
      </w:r>
      <w:r>
        <w:rPr>
          <w:spacing w:val="-4"/>
        </w:rPr>
        <w:t xml:space="preserve"> </w:t>
      </w:r>
      <w:r>
        <w:t>ресурсы;</w:t>
      </w:r>
    </w:p>
    <w:p w:rsidR="00C8418E" w:rsidRDefault="00C8418E" w:rsidP="00C8418E">
      <w:pPr>
        <w:pStyle w:val="a3"/>
        <w:spacing w:before="1"/>
        <w:ind w:left="704"/>
      </w:pPr>
      <w:r>
        <w:t>уметь</w:t>
      </w:r>
      <w:r>
        <w:rPr>
          <w:spacing w:val="-5"/>
        </w:rPr>
        <w:t xml:space="preserve"> </w:t>
      </w:r>
      <w:r>
        <w:t>работать</w:t>
      </w:r>
      <w:r>
        <w:rPr>
          <w:spacing w:val="-5"/>
        </w:rPr>
        <w:t xml:space="preserve"> </w:t>
      </w:r>
      <w:r>
        <w:t>с</w:t>
      </w:r>
      <w:r>
        <w:rPr>
          <w:spacing w:val="-2"/>
        </w:rPr>
        <w:t xml:space="preserve"> </w:t>
      </w:r>
      <w:r>
        <w:t>электронными</w:t>
      </w:r>
      <w:r>
        <w:rPr>
          <w:spacing w:val="3"/>
        </w:rPr>
        <w:t xml:space="preserve"> </w:t>
      </w:r>
      <w:r>
        <w:t>учебниками</w:t>
      </w:r>
      <w:r>
        <w:rPr>
          <w:spacing w:val="-3"/>
        </w:rPr>
        <w:t xml:space="preserve"> </w:t>
      </w:r>
      <w:r>
        <w:t>и учебными</w:t>
      </w:r>
      <w:r>
        <w:rPr>
          <w:spacing w:val="-3"/>
        </w:rPr>
        <w:t xml:space="preserve"> </w:t>
      </w:r>
      <w:r>
        <w:t>пособиями;</w:t>
      </w:r>
    </w:p>
    <w:p w:rsidR="00C8418E" w:rsidRDefault="00C8418E" w:rsidP="00C8418E">
      <w:pPr>
        <w:pStyle w:val="a3"/>
        <w:ind w:firstLine="228"/>
      </w:pPr>
      <w:r>
        <w:t>выбирать</w:t>
      </w:r>
      <w:r>
        <w:rPr>
          <w:spacing w:val="28"/>
        </w:rPr>
        <w:t xml:space="preserve"> </w:t>
      </w:r>
      <w:r>
        <w:t>источник</w:t>
      </w:r>
      <w:r>
        <w:rPr>
          <w:spacing w:val="30"/>
        </w:rPr>
        <w:t xml:space="preserve"> </w:t>
      </w:r>
      <w:r>
        <w:t>для</w:t>
      </w:r>
      <w:r>
        <w:rPr>
          <w:spacing w:val="32"/>
        </w:rPr>
        <w:t xml:space="preserve"> </w:t>
      </w:r>
      <w:r>
        <w:t>получения</w:t>
      </w:r>
      <w:r>
        <w:rPr>
          <w:spacing w:val="31"/>
        </w:rPr>
        <w:t xml:space="preserve"> </w:t>
      </w:r>
      <w:r>
        <w:t>информации:</w:t>
      </w:r>
      <w:r>
        <w:rPr>
          <w:spacing w:val="23"/>
        </w:rPr>
        <w:t xml:space="preserve"> </w:t>
      </w:r>
      <w:r>
        <w:t>поисковые</w:t>
      </w:r>
      <w:r>
        <w:rPr>
          <w:spacing w:val="32"/>
        </w:rPr>
        <w:t xml:space="preserve"> </w:t>
      </w:r>
      <w:r>
        <w:t>системы</w:t>
      </w:r>
      <w:r>
        <w:rPr>
          <w:spacing w:val="29"/>
        </w:rPr>
        <w:t xml:space="preserve"> </w:t>
      </w:r>
      <w:r>
        <w:t>Интернета,</w:t>
      </w:r>
      <w:r>
        <w:rPr>
          <w:spacing w:val="30"/>
        </w:rPr>
        <w:t xml:space="preserve"> </w:t>
      </w:r>
      <w:r>
        <w:t>цифровые</w:t>
      </w:r>
      <w:r>
        <w:rPr>
          <w:spacing w:val="-57"/>
        </w:rPr>
        <w:t xml:space="preserve"> </w:t>
      </w:r>
      <w:r>
        <w:t>электронные средства,</w:t>
      </w:r>
      <w:r>
        <w:rPr>
          <w:spacing w:val="-1"/>
        </w:rPr>
        <w:t xml:space="preserve"> </w:t>
      </w:r>
      <w:r>
        <w:t>справочники,</w:t>
      </w:r>
      <w:r>
        <w:rPr>
          <w:spacing w:val="-1"/>
        </w:rPr>
        <w:t xml:space="preserve"> </w:t>
      </w:r>
      <w:r>
        <w:t>художественные альбомы</w:t>
      </w:r>
      <w:r>
        <w:rPr>
          <w:spacing w:val="-3"/>
        </w:rPr>
        <w:t xml:space="preserve"> </w:t>
      </w:r>
      <w:r>
        <w:t>и</w:t>
      </w:r>
      <w:r>
        <w:rPr>
          <w:spacing w:val="-2"/>
        </w:rPr>
        <w:t xml:space="preserve"> </w:t>
      </w:r>
      <w:r>
        <w:t>детские книги;</w:t>
      </w:r>
    </w:p>
    <w:p w:rsidR="00C8418E" w:rsidRDefault="00C8418E" w:rsidP="00C8418E">
      <w:pPr>
        <w:pStyle w:val="a3"/>
        <w:ind w:firstLine="228"/>
      </w:pPr>
      <w:r>
        <w:t>анализировать,</w:t>
      </w:r>
      <w:r>
        <w:rPr>
          <w:spacing w:val="51"/>
        </w:rPr>
        <w:t xml:space="preserve"> </w:t>
      </w:r>
      <w:r>
        <w:t>интерпретировать,</w:t>
      </w:r>
      <w:r>
        <w:rPr>
          <w:spacing w:val="51"/>
        </w:rPr>
        <w:t xml:space="preserve"> </w:t>
      </w:r>
      <w:r>
        <w:t>обобщать</w:t>
      </w:r>
      <w:r>
        <w:rPr>
          <w:spacing w:val="51"/>
        </w:rPr>
        <w:t xml:space="preserve"> </w:t>
      </w:r>
      <w:r>
        <w:t>и</w:t>
      </w:r>
      <w:r>
        <w:rPr>
          <w:spacing w:val="51"/>
        </w:rPr>
        <w:t xml:space="preserve"> </w:t>
      </w:r>
      <w:r>
        <w:t>систематизировать</w:t>
      </w:r>
      <w:r>
        <w:rPr>
          <w:spacing w:val="50"/>
        </w:rPr>
        <w:t xml:space="preserve"> </w:t>
      </w:r>
      <w:r>
        <w:t>информацию,</w:t>
      </w:r>
      <w:r>
        <w:rPr>
          <w:spacing w:val="53"/>
        </w:rPr>
        <w:t xml:space="preserve"> </w:t>
      </w:r>
      <w:r>
        <w:t>представ-</w:t>
      </w:r>
      <w:r>
        <w:rPr>
          <w:spacing w:val="-57"/>
        </w:rPr>
        <w:t xml:space="preserve"> </w:t>
      </w:r>
      <w:r>
        <w:t>ленную</w:t>
      </w:r>
      <w:r>
        <w:rPr>
          <w:spacing w:val="-1"/>
        </w:rPr>
        <w:t xml:space="preserve"> </w:t>
      </w:r>
      <w:r>
        <w:t>в</w:t>
      </w:r>
      <w:r>
        <w:rPr>
          <w:spacing w:val="-2"/>
        </w:rPr>
        <w:t xml:space="preserve"> </w:t>
      </w:r>
      <w:r>
        <w:t>произведениях искусства,</w:t>
      </w:r>
      <w:r>
        <w:rPr>
          <w:spacing w:val="-1"/>
        </w:rPr>
        <w:t xml:space="preserve"> </w:t>
      </w:r>
      <w:r>
        <w:t>текстах, таблицах и</w:t>
      </w:r>
      <w:r>
        <w:rPr>
          <w:spacing w:val="-5"/>
        </w:rPr>
        <w:t xml:space="preserve"> </w:t>
      </w:r>
      <w:r>
        <w:t>схемах;</w:t>
      </w:r>
    </w:p>
    <w:p w:rsidR="00C8418E" w:rsidRDefault="00C8418E" w:rsidP="00C8418E">
      <w:pPr>
        <w:sectPr w:rsidR="00C8418E">
          <w:pgSz w:w="11910" w:h="16840"/>
          <w:pgMar w:top="920" w:right="660" w:bottom="280" w:left="800" w:header="720" w:footer="720" w:gutter="0"/>
          <w:cols w:space="720"/>
        </w:sectPr>
      </w:pPr>
    </w:p>
    <w:p w:rsidR="00C8418E" w:rsidRDefault="00C8418E" w:rsidP="00C8418E">
      <w:pPr>
        <w:pStyle w:val="a3"/>
        <w:spacing w:before="68"/>
        <w:ind w:right="135" w:firstLine="228"/>
        <w:jc w:val="both"/>
      </w:pPr>
      <w:r>
        <w:lastRenderedPageBreak/>
        <w:t>самостоятельно готовить информацию на заданную или выбранную тему и представлять еѐ в</w:t>
      </w:r>
      <w:r>
        <w:rPr>
          <w:spacing w:val="-57"/>
        </w:rPr>
        <w:t xml:space="preserve"> </w:t>
      </w:r>
      <w:r>
        <w:t>различных</w:t>
      </w:r>
      <w:r>
        <w:rPr>
          <w:spacing w:val="-1"/>
        </w:rPr>
        <w:t xml:space="preserve"> </w:t>
      </w:r>
      <w:r>
        <w:t>видах:</w:t>
      </w:r>
      <w:r>
        <w:rPr>
          <w:spacing w:val="-7"/>
        </w:rPr>
        <w:t xml:space="preserve"> </w:t>
      </w:r>
      <w:r>
        <w:t>рисунках и</w:t>
      </w:r>
      <w:r>
        <w:rPr>
          <w:spacing w:val="-1"/>
        </w:rPr>
        <w:t xml:space="preserve"> </w:t>
      </w:r>
      <w:r>
        <w:t>эскизах,</w:t>
      </w:r>
      <w:r>
        <w:rPr>
          <w:spacing w:val="-1"/>
        </w:rPr>
        <w:t xml:space="preserve"> </w:t>
      </w:r>
      <w:r>
        <w:t>электронных презентациях;</w:t>
      </w:r>
    </w:p>
    <w:p w:rsidR="00C8418E" w:rsidRDefault="00C8418E" w:rsidP="00C8418E">
      <w:pPr>
        <w:pStyle w:val="a3"/>
        <w:ind w:right="133" w:firstLine="228"/>
        <w:jc w:val="both"/>
      </w:pPr>
      <w:r>
        <w:t>осуществлять виртуальные путешествия по архитектурным памятникам, в отечественные</w:t>
      </w:r>
      <w:r>
        <w:rPr>
          <w:spacing w:val="1"/>
        </w:rPr>
        <w:t xml:space="preserve"> </w:t>
      </w:r>
      <w:r>
        <w:t>художественные музеи и зарубежные художественные музеи (галереи) на основе установок и</w:t>
      </w:r>
      <w:r>
        <w:rPr>
          <w:spacing w:val="1"/>
        </w:rPr>
        <w:t xml:space="preserve"> </w:t>
      </w:r>
      <w:r>
        <w:t>квестов,</w:t>
      </w:r>
      <w:r>
        <w:rPr>
          <w:spacing w:val="-1"/>
        </w:rPr>
        <w:t xml:space="preserve"> </w:t>
      </w:r>
      <w:r>
        <w:t>предложенных</w:t>
      </w:r>
      <w:r>
        <w:rPr>
          <w:spacing w:val="3"/>
        </w:rPr>
        <w:t xml:space="preserve"> </w:t>
      </w:r>
      <w:r>
        <w:t>учителем;</w:t>
      </w:r>
    </w:p>
    <w:p w:rsidR="00C8418E" w:rsidRDefault="00C8418E" w:rsidP="00C8418E">
      <w:pPr>
        <w:pStyle w:val="a3"/>
        <w:ind w:left="704"/>
        <w:jc w:val="both"/>
      </w:pPr>
      <w:r>
        <w:t>соблюдать</w:t>
      </w:r>
      <w:r>
        <w:rPr>
          <w:spacing w:val="-5"/>
        </w:rPr>
        <w:t xml:space="preserve"> </w:t>
      </w:r>
      <w:r>
        <w:t>правила</w:t>
      </w:r>
      <w:r>
        <w:rPr>
          <w:spacing w:val="-3"/>
        </w:rPr>
        <w:t xml:space="preserve"> </w:t>
      </w:r>
      <w:r>
        <w:t>информационной</w:t>
      </w:r>
      <w:r>
        <w:rPr>
          <w:spacing w:val="-3"/>
        </w:rPr>
        <w:t xml:space="preserve"> </w:t>
      </w:r>
      <w:r>
        <w:t>безопасности</w:t>
      </w:r>
      <w:r>
        <w:rPr>
          <w:spacing w:val="-4"/>
        </w:rPr>
        <w:t xml:space="preserve"> </w:t>
      </w:r>
      <w:r>
        <w:t>при</w:t>
      </w:r>
      <w:r>
        <w:rPr>
          <w:spacing w:val="-3"/>
        </w:rPr>
        <w:t xml:space="preserve"> </w:t>
      </w:r>
      <w:r>
        <w:t>работе</w:t>
      </w:r>
      <w:r>
        <w:rPr>
          <w:spacing w:val="-2"/>
        </w:rPr>
        <w:t xml:space="preserve"> </w:t>
      </w:r>
      <w:r>
        <w:t>в</w:t>
      </w:r>
      <w:r>
        <w:rPr>
          <w:spacing w:val="-5"/>
        </w:rPr>
        <w:t xml:space="preserve"> </w:t>
      </w:r>
      <w:r>
        <w:t>сети</w:t>
      </w:r>
      <w:r>
        <w:rPr>
          <w:spacing w:val="-4"/>
        </w:rPr>
        <w:t xml:space="preserve"> </w:t>
      </w:r>
      <w:r>
        <w:t>Интернет.</w:t>
      </w:r>
    </w:p>
    <w:p w:rsidR="00C8418E" w:rsidRDefault="00C8418E" w:rsidP="00C8418E">
      <w:pPr>
        <w:pStyle w:val="Heading1"/>
        <w:numPr>
          <w:ilvl w:val="0"/>
          <w:numId w:val="106"/>
        </w:numPr>
        <w:tabs>
          <w:tab w:val="left" w:pos="777"/>
        </w:tabs>
        <w:spacing w:before="8"/>
        <w:ind w:left="776" w:hanging="301"/>
        <w:jc w:val="both"/>
      </w:pPr>
      <w:r>
        <w:t>Овладение</w:t>
      </w:r>
      <w:r>
        <w:rPr>
          <w:spacing w:val="-8"/>
        </w:rPr>
        <w:t xml:space="preserve"> </w:t>
      </w:r>
      <w:r>
        <w:t>универсальными</w:t>
      </w:r>
      <w:r>
        <w:rPr>
          <w:spacing w:val="-8"/>
        </w:rPr>
        <w:t xml:space="preserve"> </w:t>
      </w:r>
      <w:r>
        <w:t>коммуникативными</w:t>
      </w:r>
      <w:r>
        <w:rPr>
          <w:spacing w:val="-4"/>
        </w:rPr>
        <w:t xml:space="preserve"> </w:t>
      </w:r>
      <w:r>
        <w:t>действиями</w:t>
      </w:r>
    </w:p>
    <w:p w:rsidR="00C8418E" w:rsidRDefault="00C8418E" w:rsidP="00C8418E">
      <w:pPr>
        <w:pStyle w:val="a3"/>
        <w:ind w:left="704"/>
        <w:jc w:val="both"/>
      </w:pPr>
      <w:r>
        <w:t>Обучающиеся</w:t>
      </w:r>
      <w:r>
        <w:rPr>
          <w:spacing w:val="-3"/>
        </w:rPr>
        <w:t xml:space="preserve"> </w:t>
      </w:r>
      <w:r>
        <w:t>должны</w:t>
      </w:r>
      <w:r>
        <w:rPr>
          <w:spacing w:val="-6"/>
        </w:rPr>
        <w:t xml:space="preserve"> </w:t>
      </w:r>
      <w:r>
        <w:t>овладеть</w:t>
      </w:r>
      <w:r>
        <w:rPr>
          <w:spacing w:val="-6"/>
        </w:rPr>
        <w:t xml:space="preserve"> </w:t>
      </w:r>
      <w:r>
        <w:t>следующими</w:t>
      </w:r>
      <w:r>
        <w:rPr>
          <w:spacing w:val="-4"/>
        </w:rPr>
        <w:t xml:space="preserve"> </w:t>
      </w:r>
      <w:r>
        <w:t>действиями:</w:t>
      </w:r>
    </w:p>
    <w:p w:rsidR="00C8418E" w:rsidRDefault="00C8418E" w:rsidP="00C8418E">
      <w:pPr>
        <w:pStyle w:val="a3"/>
        <w:spacing w:before="1"/>
        <w:ind w:right="126" w:firstLine="228"/>
        <w:jc w:val="both"/>
      </w:pPr>
      <w:r>
        <w:t>понимать искусство в качестве особого языка общения — межличностного (автор — зри-</w:t>
      </w:r>
      <w:r>
        <w:rPr>
          <w:spacing w:val="1"/>
        </w:rPr>
        <w:t xml:space="preserve"> </w:t>
      </w:r>
      <w:r>
        <w:t>тель), между</w:t>
      </w:r>
      <w:r>
        <w:rPr>
          <w:spacing w:val="-8"/>
        </w:rPr>
        <w:t xml:space="preserve"> </w:t>
      </w:r>
      <w:r>
        <w:t>поколениями, между</w:t>
      </w:r>
      <w:r>
        <w:rPr>
          <w:spacing w:val="-8"/>
        </w:rPr>
        <w:t xml:space="preserve"> </w:t>
      </w:r>
      <w:r>
        <w:t>народами;</w:t>
      </w:r>
    </w:p>
    <w:p w:rsidR="00C8418E" w:rsidRDefault="00C8418E" w:rsidP="00C8418E">
      <w:pPr>
        <w:pStyle w:val="a3"/>
        <w:ind w:right="130" w:firstLine="228"/>
        <w:jc w:val="both"/>
      </w:pPr>
      <w:r>
        <w:t>вести диалог и участвовать в дискуссии, проявляя уважительное отношение к оппонентам,</w:t>
      </w:r>
      <w:r>
        <w:rPr>
          <w:spacing w:val="1"/>
        </w:rPr>
        <w:t xml:space="preserve"> </w:t>
      </w:r>
      <w:r>
        <w:t>сопоставлять свои суждения с суждениями участников общения, выявляя и корректно отстаи-</w:t>
      </w:r>
      <w:r>
        <w:rPr>
          <w:spacing w:val="1"/>
        </w:rPr>
        <w:t xml:space="preserve"> </w:t>
      </w:r>
      <w:r>
        <w:t>вая свои позиции</w:t>
      </w:r>
      <w:r>
        <w:rPr>
          <w:spacing w:val="-1"/>
        </w:rPr>
        <w:t xml:space="preserve"> </w:t>
      </w:r>
      <w:r>
        <w:t>в</w:t>
      </w:r>
      <w:r>
        <w:rPr>
          <w:spacing w:val="-3"/>
        </w:rPr>
        <w:t xml:space="preserve"> </w:t>
      </w:r>
      <w:r>
        <w:t>оценке</w:t>
      </w:r>
      <w:r>
        <w:rPr>
          <w:spacing w:val="1"/>
        </w:rPr>
        <w:t xml:space="preserve"> </w:t>
      </w:r>
      <w:r>
        <w:t>и</w:t>
      </w:r>
      <w:r>
        <w:rPr>
          <w:spacing w:val="-1"/>
        </w:rPr>
        <w:t xml:space="preserve"> </w:t>
      </w:r>
      <w:r>
        <w:t>понимании</w:t>
      </w:r>
      <w:r>
        <w:rPr>
          <w:spacing w:val="-1"/>
        </w:rPr>
        <w:t xml:space="preserve"> </w:t>
      </w:r>
      <w:r>
        <w:t>обсуждаемого</w:t>
      </w:r>
      <w:r>
        <w:rPr>
          <w:spacing w:val="-1"/>
        </w:rPr>
        <w:t xml:space="preserve"> </w:t>
      </w:r>
      <w:r>
        <w:t>явления;</w:t>
      </w:r>
    </w:p>
    <w:p w:rsidR="00C8418E" w:rsidRDefault="00C8418E" w:rsidP="00C8418E">
      <w:pPr>
        <w:pStyle w:val="a3"/>
        <w:ind w:right="125" w:firstLine="228"/>
        <w:jc w:val="both"/>
      </w:pPr>
      <w:r>
        <w:t>находить общее решение и разрешать конфликты на основе общих позиций и учѐта интере-</w:t>
      </w:r>
      <w:r>
        <w:rPr>
          <w:spacing w:val="1"/>
        </w:rPr>
        <w:t xml:space="preserve"> </w:t>
      </w:r>
      <w:r>
        <w:t>сов</w:t>
      </w:r>
      <w:r>
        <w:rPr>
          <w:spacing w:val="-3"/>
        </w:rPr>
        <w:t xml:space="preserve"> </w:t>
      </w:r>
      <w:r>
        <w:t>в</w:t>
      </w:r>
      <w:r>
        <w:rPr>
          <w:spacing w:val="-2"/>
        </w:rPr>
        <w:t xml:space="preserve"> </w:t>
      </w:r>
      <w:r>
        <w:t>процессе</w:t>
      </w:r>
      <w:r>
        <w:rPr>
          <w:spacing w:val="1"/>
        </w:rPr>
        <w:t xml:space="preserve"> </w:t>
      </w:r>
      <w:r>
        <w:t>совместной</w:t>
      </w:r>
      <w:r>
        <w:rPr>
          <w:spacing w:val="-2"/>
        </w:rPr>
        <w:t xml:space="preserve"> </w:t>
      </w:r>
      <w:r>
        <w:t>художественной деятельности;</w:t>
      </w:r>
    </w:p>
    <w:p w:rsidR="00C8418E" w:rsidRDefault="00C8418E" w:rsidP="00C8418E">
      <w:pPr>
        <w:pStyle w:val="a3"/>
        <w:ind w:right="122" w:firstLine="228"/>
        <w:jc w:val="both"/>
      </w:pPr>
      <w:r>
        <w:t>демонстрировать и объяснять результаты своего творческого, художественного или исследо-</w:t>
      </w:r>
      <w:r>
        <w:rPr>
          <w:spacing w:val="-57"/>
        </w:rPr>
        <w:t xml:space="preserve"> </w:t>
      </w:r>
      <w:r>
        <w:t>вательского</w:t>
      </w:r>
      <w:r>
        <w:rPr>
          <w:spacing w:val="-1"/>
        </w:rPr>
        <w:t xml:space="preserve"> </w:t>
      </w:r>
      <w:r>
        <w:t>опыта;</w:t>
      </w:r>
    </w:p>
    <w:p w:rsidR="00C8418E" w:rsidRDefault="00C8418E" w:rsidP="00C8418E">
      <w:pPr>
        <w:pStyle w:val="a3"/>
        <w:spacing w:before="1"/>
        <w:ind w:right="129" w:firstLine="228"/>
        <w:jc w:val="both"/>
      </w:pPr>
      <w:r>
        <w:t>анализировать произведения детского художественного творчества с позиций их содержания</w:t>
      </w:r>
      <w:r>
        <w:rPr>
          <w:spacing w:val="-57"/>
        </w:rPr>
        <w:t xml:space="preserve"> </w:t>
      </w:r>
      <w:r>
        <w:t>и</w:t>
      </w:r>
      <w:r>
        <w:rPr>
          <w:spacing w:val="-2"/>
        </w:rPr>
        <w:t xml:space="preserve"> </w:t>
      </w:r>
      <w:r>
        <w:t>в</w:t>
      </w:r>
      <w:r>
        <w:rPr>
          <w:spacing w:val="-2"/>
        </w:rPr>
        <w:t xml:space="preserve"> </w:t>
      </w:r>
      <w:r>
        <w:t>соответствии</w:t>
      </w:r>
      <w:r>
        <w:rPr>
          <w:spacing w:val="-2"/>
        </w:rPr>
        <w:t xml:space="preserve"> </w:t>
      </w:r>
      <w:r>
        <w:t>с</w:t>
      </w:r>
      <w:r>
        <w:rPr>
          <w:spacing w:val="5"/>
        </w:rPr>
        <w:t xml:space="preserve"> </w:t>
      </w:r>
      <w:r>
        <w:t>учебной</w:t>
      </w:r>
      <w:r>
        <w:rPr>
          <w:spacing w:val="-1"/>
        </w:rPr>
        <w:t xml:space="preserve"> </w:t>
      </w:r>
      <w:r>
        <w:t>задачей,</w:t>
      </w:r>
      <w:r>
        <w:rPr>
          <w:spacing w:val="-2"/>
        </w:rPr>
        <w:t xml:space="preserve"> </w:t>
      </w:r>
      <w:r>
        <w:t>поставленной</w:t>
      </w:r>
      <w:r>
        <w:rPr>
          <w:spacing w:val="3"/>
        </w:rPr>
        <w:t xml:space="preserve"> </w:t>
      </w:r>
      <w:r>
        <w:t>учителем;</w:t>
      </w:r>
    </w:p>
    <w:p w:rsidR="00C8418E" w:rsidRDefault="00C8418E" w:rsidP="00C8418E">
      <w:pPr>
        <w:pStyle w:val="a3"/>
        <w:ind w:right="130" w:firstLine="228"/>
        <w:jc w:val="both"/>
      </w:pPr>
      <w:r>
        <w:t>признавать своѐ и чужое право на ошибку, развивать свои способности сопереживать, пони-</w:t>
      </w:r>
      <w:r>
        <w:rPr>
          <w:spacing w:val="1"/>
        </w:rPr>
        <w:t xml:space="preserve"> </w:t>
      </w:r>
      <w:r>
        <w:t>мать</w:t>
      </w:r>
      <w:r>
        <w:rPr>
          <w:spacing w:val="-3"/>
        </w:rPr>
        <w:t xml:space="preserve"> </w:t>
      </w:r>
      <w:r>
        <w:t>намерения</w:t>
      </w:r>
      <w:r>
        <w:rPr>
          <w:spacing w:val="1"/>
        </w:rPr>
        <w:t xml:space="preserve"> </w:t>
      </w:r>
      <w:r>
        <w:t>и</w:t>
      </w:r>
      <w:r>
        <w:rPr>
          <w:spacing w:val="-1"/>
        </w:rPr>
        <w:t xml:space="preserve"> </w:t>
      </w:r>
      <w:r>
        <w:t>переживания</w:t>
      </w:r>
      <w:r>
        <w:rPr>
          <w:spacing w:val="1"/>
        </w:rPr>
        <w:t xml:space="preserve"> </w:t>
      </w:r>
      <w:r>
        <w:t>свои и</w:t>
      </w:r>
      <w:r>
        <w:rPr>
          <w:spacing w:val="-2"/>
        </w:rPr>
        <w:t xml:space="preserve"> </w:t>
      </w:r>
      <w:r>
        <w:t>других</w:t>
      </w:r>
      <w:r>
        <w:rPr>
          <w:spacing w:val="-1"/>
        </w:rPr>
        <w:t xml:space="preserve"> </w:t>
      </w:r>
      <w:r>
        <w:t>людей;</w:t>
      </w:r>
    </w:p>
    <w:p w:rsidR="00C8418E" w:rsidRDefault="00C8418E" w:rsidP="00C8418E">
      <w:pPr>
        <w:pStyle w:val="a3"/>
        <w:ind w:right="121" w:firstLine="228"/>
        <w:jc w:val="both"/>
      </w:pPr>
      <w:r>
        <w:t>взаимодействовать,</w:t>
      </w:r>
      <w:r>
        <w:rPr>
          <w:spacing w:val="1"/>
        </w:rPr>
        <w:t xml:space="preserve"> </w:t>
      </w:r>
      <w:r>
        <w:t>сотрудничать в процессе</w:t>
      </w:r>
      <w:r>
        <w:rPr>
          <w:spacing w:val="1"/>
        </w:rPr>
        <w:t xml:space="preserve"> </w:t>
      </w:r>
      <w:r>
        <w:t>коллективной</w:t>
      </w:r>
      <w:r>
        <w:rPr>
          <w:spacing w:val="1"/>
        </w:rPr>
        <w:t xml:space="preserve"> </w:t>
      </w:r>
      <w:r>
        <w:t>работы,</w:t>
      </w:r>
      <w:r>
        <w:rPr>
          <w:spacing w:val="1"/>
        </w:rPr>
        <w:t xml:space="preserve"> </w:t>
      </w:r>
      <w:r>
        <w:t>принимать цель сов-</w:t>
      </w:r>
      <w:r>
        <w:rPr>
          <w:spacing w:val="1"/>
        </w:rPr>
        <w:t xml:space="preserve"> </w:t>
      </w:r>
      <w:r>
        <w:t>местной деятельности и строить действия по еѐ достижению, договариваться, выполнять пору-</w:t>
      </w:r>
      <w:r>
        <w:rPr>
          <w:spacing w:val="1"/>
        </w:rPr>
        <w:t xml:space="preserve"> </w:t>
      </w:r>
      <w:r>
        <w:t>чения, подчиняться, ответственно относиться к своей задаче по достижению общего результа-</w:t>
      </w:r>
      <w:r>
        <w:rPr>
          <w:spacing w:val="1"/>
        </w:rPr>
        <w:t xml:space="preserve"> </w:t>
      </w:r>
      <w:r>
        <w:t>та.</w:t>
      </w:r>
    </w:p>
    <w:p w:rsidR="00C8418E" w:rsidRDefault="00C8418E" w:rsidP="00C8418E">
      <w:pPr>
        <w:pStyle w:val="Heading1"/>
        <w:numPr>
          <w:ilvl w:val="0"/>
          <w:numId w:val="106"/>
        </w:numPr>
        <w:tabs>
          <w:tab w:val="left" w:pos="777"/>
        </w:tabs>
        <w:spacing w:before="8"/>
        <w:ind w:left="776" w:hanging="301"/>
        <w:jc w:val="both"/>
      </w:pPr>
      <w:r>
        <w:t>Овладение</w:t>
      </w:r>
      <w:r>
        <w:rPr>
          <w:spacing w:val="-8"/>
        </w:rPr>
        <w:t xml:space="preserve"> </w:t>
      </w:r>
      <w:r>
        <w:t>универсальными</w:t>
      </w:r>
      <w:r>
        <w:rPr>
          <w:spacing w:val="-4"/>
        </w:rPr>
        <w:t xml:space="preserve"> </w:t>
      </w:r>
      <w:r>
        <w:t>регулятивными</w:t>
      </w:r>
      <w:r>
        <w:rPr>
          <w:spacing w:val="2"/>
        </w:rPr>
        <w:t xml:space="preserve"> </w:t>
      </w:r>
      <w:r>
        <w:t>действиями</w:t>
      </w:r>
    </w:p>
    <w:p w:rsidR="00C8418E" w:rsidRDefault="00C8418E" w:rsidP="00C8418E">
      <w:pPr>
        <w:pStyle w:val="a3"/>
        <w:ind w:left="704"/>
        <w:jc w:val="both"/>
      </w:pPr>
      <w:r>
        <w:t>Обучающиеся</w:t>
      </w:r>
      <w:r>
        <w:rPr>
          <w:spacing w:val="-3"/>
        </w:rPr>
        <w:t xml:space="preserve"> </w:t>
      </w:r>
      <w:r>
        <w:t>должны</w:t>
      </w:r>
      <w:r>
        <w:rPr>
          <w:spacing w:val="-6"/>
        </w:rPr>
        <w:t xml:space="preserve"> </w:t>
      </w:r>
      <w:r>
        <w:t>овладеть</w:t>
      </w:r>
      <w:r>
        <w:rPr>
          <w:spacing w:val="-6"/>
        </w:rPr>
        <w:t xml:space="preserve"> </w:t>
      </w:r>
      <w:r>
        <w:t>следующими</w:t>
      </w:r>
      <w:r>
        <w:rPr>
          <w:spacing w:val="-4"/>
        </w:rPr>
        <w:t xml:space="preserve"> </w:t>
      </w:r>
      <w:r>
        <w:t>действиями:</w:t>
      </w:r>
    </w:p>
    <w:p w:rsidR="00C8418E" w:rsidRDefault="00C8418E" w:rsidP="00C8418E">
      <w:pPr>
        <w:pStyle w:val="a3"/>
        <w:ind w:left="704" w:right="1587"/>
        <w:jc w:val="both"/>
      </w:pPr>
      <w:r>
        <w:t>внимательно</w:t>
      </w:r>
      <w:r>
        <w:rPr>
          <w:spacing w:val="-7"/>
        </w:rPr>
        <w:t xml:space="preserve"> </w:t>
      </w:r>
      <w:r>
        <w:t>относиться</w:t>
      </w:r>
      <w:r>
        <w:rPr>
          <w:spacing w:val="-5"/>
        </w:rPr>
        <w:t xml:space="preserve"> </w:t>
      </w:r>
      <w:r>
        <w:t>и</w:t>
      </w:r>
      <w:r>
        <w:rPr>
          <w:spacing w:val="-6"/>
        </w:rPr>
        <w:t xml:space="preserve"> </w:t>
      </w:r>
      <w:r>
        <w:t>выполнять</w:t>
      </w:r>
      <w:r>
        <w:rPr>
          <w:spacing w:val="-4"/>
        </w:rPr>
        <w:t xml:space="preserve"> </w:t>
      </w:r>
      <w:r>
        <w:t>учебные</w:t>
      </w:r>
      <w:r>
        <w:rPr>
          <w:spacing w:val="-5"/>
        </w:rPr>
        <w:t xml:space="preserve"> </w:t>
      </w:r>
      <w:r>
        <w:t>задачи,</w:t>
      </w:r>
      <w:r>
        <w:rPr>
          <w:spacing w:val="-6"/>
        </w:rPr>
        <w:t xml:space="preserve"> </w:t>
      </w:r>
      <w:r>
        <w:t>поставленные</w:t>
      </w:r>
      <w:r>
        <w:rPr>
          <w:spacing w:val="-5"/>
        </w:rPr>
        <w:t xml:space="preserve"> </w:t>
      </w:r>
      <w:r>
        <w:t>учителем;</w:t>
      </w:r>
      <w:r>
        <w:rPr>
          <w:spacing w:val="-58"/>
        </w:rPr>
        <w:t xml:space="preserve"> </w:t>
      </w:r>
      <w:r>
        <w:t>соблюдать</w:t>
      </w:r>
      <w:r>
        <w:rPr>
          <w:spacing w:val="-5"/>
        </w:rPr>
        <w:t xml:space="preserve"> </w:t>
      </w:r>
      <w:r>
        <w:t>последовательность учебных</w:t>
      </w:r>
      <w:r>
        <w:rPr>
          <w:spacing w:val="-3"/>
        </w:rPr>
        <w:t xml:space="preserve"> </w:t>
      </w:r>
      <w:r>
        <w:t>действий</w:t>
      </w:r>
      <w:r>
        <w:rPr>
          <w:spacing w:val="-3"/>
        </w:rPr>
        <w:t xml:space="preserve"> </w:t>
      </w:r>
      <w:r>
        <w:t>при</w:t>
      </w:r>
      <w:r>
        <w:rPr>
          <w:spacing w:val="-4"/>
        </w:rPr>
        <w:t xml:space="preserve"> </w:t>
      </w:r>
      <w:r>
        <w:t>выполнении</w:t>
      </w:r>
      <w:r>
        <w:rPr>
          <w:spacing w:val="-3"/>
        </w:rPr>
        <w:t xml:space="preserve"> </w:t>
      </w:r>
      <w:r>
        <w:t>задания;</w:t>
      </w:r>
    </w:p>
    <w:p w:rsidR="00C8418E" w:rsidRDefault="00C8418E" w:rsidP="00C8418E">
      <w:pPr>
        <w:pStyle w:val="a3"/>
        <w:ind w:right="129" w:firstLine="228"/>
        <w:jc w:val="both"/>
      </w:pPr>
      <w:r>
        <w:t>уметь организовывать своѐ рабочее место для практической работы, сохраняя порядок в</w:t>
      </w:r>
      <w:r>
        <w:rPr>
          <w:spacing w:val="1"/>
        </w:rPr>
        <w:t xml:space="preserve"> </w:t>
      </w:r>
      <w:r>
        <w:t>окружающем</w:t>
      </w:r>
      <w:r>
        <w:rPr>
          <w:spacing w:val="-1"/>
        </w:rPr>
        <w:t xml:space="preserve"> </w:t>
      </w:r>
      <w:r>
        <w:t>пространстве и</w:t>
      </w:r>
      <w:r>
        <w:rPr>
          <w:spacing w:val="-1"/>
        </w:rPr>
        <w:t xml:space="preserve"> </w:t>
      </w:r>
      <w:r>
        <w:t>бережно</w:t>
      </w:r>
      <w:r>
        <w:rPr>
          <w:spacing w:val="-2"/>
        </w:rPr>
        <w:t xml:space="preserve"> </w:t>
      </w:r>
      <w:r>
        <w:t>относясь</w:t>
      </w:r>
      <w:r>
        <w:rPr>
          <w:spacing w:val="-3"/>
        </w:rPr>
        <w:t xml:space="preserve"> </w:t>
      </w:r>
      <w:r>
        <w:t>к используемым</w:t>
      </w:r>
      <w:r>
        <w:rPr>
          <w:spacing w:val="-1"/>
        </w:rPr>
        <w:t xml:space="preserve"> </w:t>
      </w:r>
      <w:r>
        <w:t>материалам;</w:t>
      </w:r>
    </w:p>
    <w:p w:rsidR="00C8418E" w:rsidRDefault="00C8418E" w:rsidP="00C8418E">
      <w:pPr>
        <w:pStyle w:val="a3"/>
        <w:ind w:right="124" w:firstLine="228"/>
        <w:jc w:val="both"/>
      </w:pPr>
      <w:r>
        <w:t>соотносить свои действия с планируемыми результатами, осуществлять контроль своей дея-</w:t>
      </w:r>
      <w:r>
        <w:rPr>
          <w:spacing w:val="1"/>
        </w:rPr>
        <w:t xml:space="preserve"> </w:t>
      </w:r>
      <w:r>
        <w:t>тельности</w:t>
      </w:r>
      <w:r>
        <w:rPr>
          <w:spacing w:val="-2"/>
        </w:rPr>
        <w:t xml:space="preserve"> </w:t>
      </w:r>
      <w:r>
        <w:t>в</w:t>
      </w:r>
      <w:r>
        <w:rPr>
          <w:spacing w:val="-2"/>
        </w:rPr>
        <w:t xml:space="preserve"> </w:t>
      </w:r>
      <w:r>
        <w:t>процессе</w:t>
      </w:r>
      <w:r>
        <w:rPr>
          <w:spacing w:val="1"/>
        </w:rPr>
        <w:t xml:space="preserve"> </w:t>
      </w:r>
      <w:r>
        <w:t>достижения</w:t>
      </w:r>
      <w:r>
        <w:rPr>
          <w:spacing w:val="1"/>
        </w:rPr>
        <w:t xml:space="preserve"> </w:t>
      </w:r>
      <w:r>
        <w:t>результата.</w:t>
      </w:r>
    </w:p>
    <w:p w:rsidR="00C8418E" w:rsidRDefault="00C8418E" w:rsidP="00C8418E">
      <w:pPr>
        <w:pStyle w:val="Heading1"/>
        <w:spacing w:before="9"/>
      </w:pPr>
      <w:r>
        <w:t>ПРЕДМЕТНЫЕ</w:t>
      </w:r>
      <w:r>
        <w:rPr>
          <w:spacing w:val="-1"/>
        </w:rPr>
        <w:t xml:space="preserve"> </w:t>
      </w:r>
      <w:r>
        <w:t>РЕЗУЛЬТАТЫ</w:t>
      </w:r>
    </w:p>
    <w:p w:rsidR="00C8418E" w:rsidRDefault="00C8418E" w:rsidP="00C8418E">
      <w:pPr>
        <w:pStyle w:val="a3"/>
        <w:ind w:right="126" w:firstLine="228"/>
        <w:jc w:val="both"/>
      </w:pPr>
      <w:r>
        <w:t>Предметные результаты сформулированы по годам обучения на основе модульного постро-</w:t>
      </w:r>
      <w:r>
        <w:rPr>
          <w:spacing w:val="1"/>
        </w:rPr>
        <w:t xml:space="preserve"> </w:t>
      </w:r>
      <w:r>
        <w:t>ения содержания в соответствии с Приложением № 8 к Федеральному государственному обра-</w:t>
      </w:r>
      <w:r>
        <w:rPr>
          <w:spacing w:val="1"/>
        </w:rPr>
        <w:t xml:space="preserve"> </w:t>
      </w:r>
      <w:r>
        <w:t>зовательному стандарту начального общего образования, утверждѐнному приказом Министер-</w:t>
      </w:r>
      <w:r>
        <w:rPr>
          <w:spacing w:val="1"/>
        </w:rPr>
        <w:t xml:space="preserve"> </w:t>
      </w:r>
      <w:r>
        <w:t>ства просвещения</w:t>
      </w:r>
      <w:r>
        <w:rPr>
          <w:spacing w:val="1"/>
        </w:rPr>
        <w:t xml:space="preserve"> </w:t>
      </w:r>
      <w:r>
        <w:t>Российской</w:t>
      </w:r>
      <w:r>
        <w:rPr>
          <w:spacing w:val="-1"/>
        </w:rPr>
        <w:t xml:space="preserve"> </w:t>
      </w:r>
      <w:r>
        <w:t>Федерации.</w:t>
      </w:r>
    </w:p>
    <w:p w:rsidR="00C8418E" w:rsidRDefault="00C8418E" w:rsidP="00C8418E">
      <w:pPr>
        <w:pStyle w:val="Heading1"/>
        <w:numPr>
          <w:ilvl w:val="0"/>
          <w:numId w:val="105"/>
        </w:numPr>
        <w:tabs>
          <w:tab w:val="left" w:pos="657"/>
        </w:tabs>
        <w:spacing w:before="8"/>
        <w:ind w:hanging="181"/>
      </w:pPr>
      <w:r>
        <w:t>КЛАСС</w:t>
      </w:r>
    </w:p>
    <w:p w:rsidR="00C8418E" w:rsidRDefault="00C8418E" w:rsidP="00C8418E">
      <w:pPr>
        <w:spacing w:before="8"/>
        <w:ind w:left="476"/>
        <w:rPr>
          <w:b/>
          <w:sz w:val="24"/>
        </w:rPr>
      </w:pPr>
      <w:r>
        <w:rPr>
          <w:b/>
          <w:sz w:val="24"/>
        </w:rPr>
        <w:t>Модуль</w:t>
      </w:r>
      <w:r>
        <w:rPr>
          <w:b/>
          <w:spacing w:val="-4"/>
          <w:sz w:val="24"/>
        </w:rPr>
        <w:t xml:space="preserve"> </w:t>
      </w:r>
      <w:r>
        <w:rPr>
          <w:b/>
          <w:sz w:val="24"/>
        </w:rPr>
        <w:t>«Графика»</w:t>
      </w:r>
    </w:p>
    <w:p w:rsidR="00C8418E" w:rsidRDefault="00C8418E" w:rsidP="00C8418E">
      <w:pPr>
        <w:pStyle w:val="a3"/>
        <w:spacing w:before="1"/>
        <w:ind w:firstLine="228"/>
      </w:pPr>
      <w:r>
        <w:t>Осваивать</w:t>
      </w:r>
      <w:r>
        <w:rPr>
          <w:spacing w:val="4"/>
        </w:rPr>
        <w:t xml:space="preserve"> </w:t>
      </w:r>
      <w:r>
        <w:t>навыки</w:t>
      </w:r>
      <w:r>
        <w:rPr>
          <w:spacing w:val="4"/>
        </w:rPr>
        <w:t xml:space="preserve"> </w:t>
      </w:r>
      <w:r>
        <w:t>применения</w:t>
      </w:r>
      <w:r>
        <w:rPr>
          <w:spacing w:val="8"/>
        </w:rPr>
        <w:t xml:space="preserve"> </w:t>
      </w:r>
      <w:r>
        <w:t>свойств</w:t>
      </w:r>
      <w:r>
        <w:rPr>
          <w:spacing w:val="8"/>
        </w:rPr>
        <w:t xml:space="preserve"> </w:t>
      </w:r>
      <w:r>
        <w:t>простых</w:t>
      </w:r>
      <w:r>
        <w:rPr>
          <w:spacing w:val="5"/>
        </w:rPr>
        <w:t xml:space="preserve"> </w:t>
      </w:r>
      <w:r>
        <w:t>графических</w:t>
      </w:r>
      <w:r>
        <w:rPr>
          <w:spacing w:val="6"/>
        </w:rPr>
        <w:t xml:space="preserve"> </w:t>
      </w:r>
      <w:r>
        <w:t>материалов</w:t>
      </w:r>
      <w:r>
        <w:rPr>
          <w:spacing w:val="4"/>
        </w:rPr>
        <w:t xml:space="preserve"> </w:t>
      </w:r>
      <w:r>
        <w:t>в</w:t>
      </w:r>
      <w:r>
        <w:rPr>
          <w:spacing w:val="4"/>
        </w:rPr>
        <w:t xml:space="preserve"> </w:t>
      </w:r>
      <w:r>
        <w:t>самостоятельной</w:t>
      </w:r>
      <w:r>
        <w:rPr>
          <w:spacing w:val="-57"/>
        </w:rPr>
        <w:t xml:space="preserve"> </w:t>
      </w:r>
      <w:r>
        <w:t>творческой</w:t>
      </w:r>
      <w:r>
        <w:rPr>
          <w:spacing w:val="-2"/>
        </w:rPr>
        <w:t xml:space="preserve"> </w:t>
      </w:r>
      <w:r>
        <w:t>работе</w:t>
      </w:r>
      <w:r>
        <w:rPr>
          <w:spacing w:val="1"/>
        </w:rPr>
        <w:t xml:space="preserve"> </w:t>
      </w:r>
      <w:r>
        <w:t>в</w:t>
      </w:r>
      <w:r>
        <w:rPr>
          <w:spacing w:val="2"/>
        </w:rPr>
        <w:t xml:space="preserve"> </w:t>
      </w:r>
      <w:r>
        <w:t>условиях</w:t>
      </w:r>
      <w:r>
        <w:rPr>
          <w:spacing w:val="3"/>
        </w:rPr>
        <w:t xml:space="preserve"> </w:t>
      </w:r>
      <w:r>
        <w:t>урока.</w:t>
      </w:r>
    </w:p>
    <w:p w:rsidR="00C8418E" w:rsidRDefault="00C8418E" w:rsidP="00C8418E">
      <w:pPr>
        <w:pStyle w:val="a3"/>
        <w:ind w:firstLine="228"/>
      </w:pPr>
      <w:r>
        <w:t>Приобретать</w:t>
      </w:r>
      <w:r>
        <w:rPr>
          <w:spacing w:val="42"/>
        </w:rPr>
        <w:t xml:space="preserve"> </w:t>
      </w:r>
      <w:r>
        <w:t>первичный</w:t>
      </w:r>
      <w:r>
        <w:rPr>
          <w:spacing w:val="43"/>
        </w:rPr>
        <w:t xml:space="preserve"> </w:t>
      </w:r>
      <w:r>
        <w:t>опыт</w:t>
      </w:r>
      <w:r>
        <w:rPr>
          <w:spacing w:val="43"/>
        </w:rPr>
        <w:t xml:space="preserve"> </w:t>
      </w:r>
      <w:r>
        <w:t>в</w:t>
      </w:r>
      <w:r>
        <w:rPr>
          <w:spacing w:val="42"/>
        </w:rPr>
        <w:t xml:space="preserve"> </w:t>
      </w:r>
      <w:r>
        <w:t>создании</w:t>
      </w:r>
      <w:r>
        <w:rPr>
          <w:spacing w:val="44"/>
        </w:rPr>
        <w:t xml:space="preserve"> </w:t>
      </w:r>
      <w:r>
        <w:t>графического</w:t>
      </w:r>
      <w:r>
        <w:rPr>
          <w:spacing w:val="43"/>
        </w:rPr>
        <w:t xml:space="preserve"> </w:t>
      </w:r>
      <w:r>
        <w:t>рисунка</w:t>
      </w:r>
      <w:r>
        <w:rPr>
          <w:spacing w:val="46"/>
        </w:rPr>
        <w:t xml:space="preserve"> </w:t>
      </w:r>
      <w:r>
        <w:t>на</w:t>
      </w:r>
      <w:r>
        <w:rPr>
          <w:spacing w:val="44"/>
        </w:rPr>
        <w:t xml:space="preserve"> </w:t>
      </w:r>
      <w:r>
        <w:t>основе</w:t>
      </w:r>
      <w:r>
        <w:rPr>
          <w:spacing w:val="50"/>
        </w:rPr>
        <w:t xml:space="preserve"> </w:t>
      </w:r>
      <w:r>
        <w:t>знакомства</w:t>
      </w:r>
      <w:r>
        <w:rPr>
          <w:spacing w:val="46"/>
        </w:rPr>
        <w:t xml:space="preserve"> </w:t>
      </w:r>
      <w:r>
        <w:t>со</w:t>
      </w:r>
      <w:r>
        <w:rPr>
          <w:spacing w:val="-57"/>
        </w:rPr>
        <w:t xml:space="preserve"> </w:t>
      </w:r>
      <w:r>
        <w:t>средствами</w:t>
      </w:r>
      <w:r>
        <w:rPr>
          <w:spacing w:val="-1"/>
        </w:rPr>
        <w:t xml:space="preserve"> </w:t>
      </w:r>
      <w:r>
        <w:t>изобразительного языка.</w:t>
      </w:r>
    </w:p>
    <w:p w:rsidR="00C8418E" w:rsidRDefault="00C8418E" w:rsidP="00C8418E">
      <w:pPr>
        <w:pStyle w:val="a3"/>
        <w:ind w:firstLine="228"/>
      </w:pPr>
      <w:r>
        <w:t>Приобретать</w:t>
      </w:r>
      <w:r>
        <w:rPr>
          <w:spacing w:val="8"/>
        </w:rPr>
        <w:t xml:space="preserve"> </w:t>
      </w:r>
      <w:r>
        <w:t>опыт</w:t>
      </w:r>
      <w:r>
        <w:rPr>
          <w:spacing w:val="9"/>
        </w:rPr>
        <w:t xml:space="preserve"> </w:t>
      </w:r>
      <w:r>
        <w:t>аналитического</w:t>
      </w:r>
      <w:r>
        <w:rPr>
          <w:spacing w:val="10"/>
        </w:rPr>
        <w:t xml:space="preserve"> </w:t>
      </w:r>
      <w:r>
        <w:t>наблюдения</w:t>
      </w:r>
      <w:r>
        <w:rPr>
          <w:spacing w:val="12"/>
        </w:rPr>
        <w:t xml:space="preserve"> </w:t>
      </w:r>
      <w:r>
        <w:t>формы</w:t>
      </w:r>
      <w:r>
        <w:rPr>
          <w:spacing w:val="10"/>
        </w:rPr>
        <w:t xml:space="preserve"> </w:t>
      </w:r>
      <w:r>
        <w:t>предмета,</w:t>
      </w:r>
      <w:r>
        <w:rPr>
          <w:spacing w:val="6"/>
        </w:rPr>
        <w:t xml:space="preserve"> </w:t>
      </w:r>
      <w:r>
        <w:t>опыт</w:t>
      </w:r>
      <w:r>
        <w:rPr>
          <w:spacing w:val="9"/>
        </w:rPr>
        <w:t xml:space="preserve"> </w:t>
      </w:r>
      <w:r>
        <w:t>обобщения</w:t>
      </w:r>
      <w:r>
        <w:rPr>
          <w:spacing w:val="12"/>
        </w:rPr>
        <w:t xml:space="preserve"> </w:t>
      </w:r>
      <w:r>
        <w:t>и</w:t>
      </w:r>
      <w:r>
        <w:rPr>
          <w:spacing w:val="10"/>
        </w:rPr>
        <w:t xml:space="preserve"> </w:t>
      </w:r>
      <w:r>
        <w:t>геомет-</w:t>
      </w:r>
      <w:r>
        <w:rPr>
          <w:spacing w:val="-57"/>
        </w:rPr>
        <w:t xml:space="preserve"> </w:t>
      </w:r>
      <w:r>
        <w:t>ризации</w:t>
      </w:r>
      <w:r>
        <w:rPr>
          <w:spacing w:val="-2"/>
        </w:rPr>
        <w:t xml:space="preserve"> </w:t>
      </w:r>
      <w:r>
        <w:t>наблюдаемой формы</w:t>
      </w:r>
      <w:r>
        <w:rPr>
          <w:spacing w:val="-1"/>
        </w:rPr>
        <w:t xml:space="preserve"> </w:t>
      </w:r>
      <w:r>
        <w:t>как</w:t>
      </w:r>
      <w:r>
        <w:rPr>
          <w:spacing w:val="-1"/>
        </w:rPr>
        <w:t xml:space="preserve"> </w:t>
      </w:r>
      <w:r>
        <w:t>основы</w:t>
      </w:r>
      <w:r>
        <w:rPr>
          <w:spacing w:val="-2"/>
        </w:rPr>
        <w:t xml:space="preserve"> </w:t>
      </w:r>
      <w:r>
        <w:t>обучения</w:t>
      </w:r>
      <w:r>
        <w:rPr>
          <w:spacing w:val="1"/>
        </w:rPr>
        <w:t xml:space="preserve"> </w:t>
      </w:r>
      <w:r>
        <w:t>рисунку.</w:t>
      </w:r>
    </w:p>
    <w:p w:rsidR="00C8418E" w:rsidRDefault="00C8418E" w:rsidP="00C8418E">
      <w:pPr>
        <w:pStyle w:val="a3"/>
        <w:ind w:left="704"/>
      </w:pPr>
      <w:r>
        <w:t>Приобретать</w:t>
      </w:r>
      <w:r>
        <w:rPr>
          <w:spacing w:val="-4"/>
        </w:rPr>
        <w:t xml:space="preserve"> </w:t>
      </w:r>
      <w:r>
        <w:t>опыт</w:t>
      </w:r>
      <w:r>
        <w:rPr>
          <w:spacing w:val="-3"/>
        </w:rPr>
        <w:t xml:space="preserve"> </w:t>
      </w:r>
      <w:r>
        <w:t>создания</w:t>
      </w:r>
      <w:r>
        <w:rPr>
          <w:spacing w:val="-2"/>
        </w:rPr>
        <w:t xml:space="preserve"> </w:t>
      </w:r>
      <w:r>
        <w:t>рисунка</w:t>
      </w:r>
      <w:r>
        <w:rPr>
          <w:spacing w:val="-1"/>
        </w:rPr>
        <w:t xml:space="preserve"> </w:t>
      </w:r>
      <w:r>
        <w:t>простого</w:t>
      </w:r>
      <w:r>
        <w:rPr>
          <w:spacing w:val="-2"/>
        </w:rPr>
        <w:t xml:space="preserve"> </w:t>
      </w:r>
      <w:r>
        <w:t>(плоского)</w:t>
      </w:r>
      <w:r>
        <w:rPr>
          <w:spacing w:val="-2"/>
        </w:rPr>
        <w:t xml:space="preserve"> </w:t>
      </w:r>
      <w:r>
        <w:t>предмета</w:t>
      </w:r>
      <w:r>
        <w:rPr>
          <w:spacing w:val="-5"/>
        </w:rPr>
        <w:t xml:space="preserve"> </w:t>
      </w:r>
      <w:r>
        <w:t>с</w:t>
      </w:r>
      <w:r>
        <w:rPr>
          <w:spacing w:val="-1"/>
        </w:rPr>
        <w:t xml:space="preserve"> </w:t>
      </w:r>
      <w:r>
        <w:t>натуры.</w:t>
      </w:r>
    </w:p>
    <w:p w:rsidR="00C8418E" w:rsidRDefault="00C8418E" w:rsidP="00C8418E">
      <w:pPr>
        <w:pStyle w:val="a3"/>
        <w:ind w:firstLine="228"/>
      </w:pPr>
      <w:r>
        <w:t>Учиться</w:t>
      </w:r>
      <w:r>
        <w:rPr>
          <w:spacing w:val="1"/>
        </w:rPr>
        <w:t xml:space="preserve"> </w:t>
      </w:r>
      <w:r>
        <w:t>анализировать</w:t>
      </w:r>
      <w:r>
        <w:rPr>
          <w:spacing w:val="1"/>
        </w:rPr>
        <w:t xml:space="preserve"> </w:t>
      </w:r>
      <w:r>
        <w:t>соотношения пропорций,</w:t>
      </w:r>
      <w:r>
        <w:rPr>
          <w:spacing w:val="1"/>
        </w:rPr>
        <w:t xml:space="preserve"> </w:t>
      </w:r>
      <w:r>
        <w:t>визуально</w:t>
      </w:r>
      <w:r>
        <w:rPr>
          <w:spacing w:val="1"/>
        </w:rPr>
        <w:t xml:space="preserve"> </w:t>
      </w:r>
      <w:r>
        <w:t>сравнивать</w:t>
      </w:r>
      <w:r>
        <w:rPr>
          <w:spacing w:val="1"/>
        </w:rPr>
        <w:t xml:space="preserve"> </w:t>
      </w:r>
      <w:r>
        <w:t>пространственные</w:t>
      </w:r>
      <w:r>
        <w:rPr>
          <w:spacing w:val="-57"/>
        </w:rPr>
        <w:t xml:space="preserve"> </w:t>
      </w:r>
      <w:r>
        <w:t>величины.</w:t>
      </w:r>
    </w:p>
    <w:p w:rsidR="00C8418E" w:rsidRDefault="00C8418E" w:rsidP="00C8418E">
      <w:pPr>
        <w:pStyle w:val="a3"/>
        <w:ind w:firstLine="228"/>
      </w:pPr>
      <w:r>
        <w:t>Приобретать</w:t>
      </w:r>
      <w:r>
        <w:rPr>
          <w:spacing w:val="26"/>
        </w:rPr>
        <w:t xml:space="preserve"> </w:t>
      </w:r>
      <w:r>
        <w:t>первичные</w:t>
      </w:r>
      <w:r>
        <w:rPr>
          <w:spacing w:val="28"/>
        </w:rPr>
        <w:t xml:space="preserve"> </w:t>
      </w:r>
      <w:r>
        <w:t>знания</w:t>
      </w:r>
      <w:r>
        <w:rPr>
          <w:spacing w:val="28"/>
        </w:rPr>
        <w:t xml:space="preserve"> </w:t>
      </w:r>
      <w:r>
        <w:t>и</w:t>
      </w:r>
      <w:r>
        <w:rPr>
          <w:spacing w:val="27"/>
        </w:rPr>
        <w:t xml:space="preserve"> </w:t>
      </w:r>
      <w:r>
        <w:t>навыки</w:t>
      </w:r>
      <w:r>
        <w:rPr>
          <w:spacing w:val="26"/>
        </w:rPr>
        <w:t xml:space="preserve"> </w:t>
      </w:r>
      <w:r>
        <w:t>композиционного</w:t>
      </w:r>
      <w:r>
        <w:rPr>
          <w:spacing w:val="27"/>
        </w:rPr>
        <w:t xml:space="preserve"> </w:t>
      </w:r>
      <w:r>
        <w:t>расположения</w:t>
      </w:r>
      <w:r>
        <w:rPr>
          <w:spacing w:val="29"/>
        </w:rPr>
        <w:t xml:space="preserve"> </w:t>
      </w:r>
      <w:r>
        <w:t>изображения</w:t>
      </w:r>
      <w:r>
        <w:rPr>
          <w:spacing w:val="29"/>
        </w:rPr>
        <w:t xml:space="preserve"> </w:t>
      </w:r>
      <w:r>
        <w:t>на</w:t>
      </w:r>
      <w:r>
        <w:rPr>
          <w:spacing w:val="-57"/>
        </w:rPr>
        <w:t xml:space="preserve"> </w:t>
      </w:r>
      <w:r>
        <w:t>листе.</w:t>
      </w:r>
    </w:p>
    <w:p w:rsidR="00C8418E" w:rsidRDefault="00C8418E" w:rsidP="00C8418E">
      <w:pPr>
        <w:pStyle w:val="a3"/>
        <w:ind w:firstLine="228"/>
      </w:pPr>
      <w:r>
        <w:t>Уметь</w:t>
      </w:r>
      <w:r>
        <w:rPr>
          <w:spacing w:val="16"/>
        </w:rPr>
        <w:t xml:space="preserve"> </w:t>
      </w:r>
      <w:r>
        <w:t>выбирать</w:t>
      </w:r>
      <w:r>
        <w:rPr>
          <w:spacing w:val="17"/>
        </w:rPr>
        <w:t xml:space="preserve"> </w:t>
      </w:r>
      <w:r>
        <w:t>вертикальный</w:t>
      </w:r>
      <w:r>
        <w:rPr>
          <w:spacing w:val="18"/>
        </w:rPr>
        <w:t xml:space="preserve"> </w:t>
      </w:r>
      <w:r>
        <w:t>или</w:t>
      </w:r>
      <w:r>
        <w:rPr>
          <w:spacing w:val="20"/>
        </w:rPr>
        <w:t xml:space="preserve"> </w:t>
      </w:r>
      <w:r>
        <w:t>горизонтальный</w:t>
      </w:r>
      <w:r>
        <w:rPr>
          <w:spacing w:val="18"/>
        </w:rPr>
        <w:t xml:space="preserve"> </w:t>
      </w:r>
      <w:r>
        <w:t>формат</w:t>
      </w:r>
      <w:r>
        <w:rPr>
          <w:spacing w:val="17"/>
        </w:rPr>
        <w:t xml:space="preserve"> </w:t>
      </w:r>
      <w:r>
        <w:t>листа</w:t>
      </w:r>
      <w:r>
        <w:rPr>
          <w:spacing w:val="19"/>
        </w:rPr>
        <w:t xml:space="preserve"> </w:t>
      </w:r>
      <w:r>
        <w:t>для</w:t>
      </w:r>
      <w:r>
        <w:rPr>
          <w:spacing w:val="19"/>
        </w:rPr>
        <w:t xml:space="preserve"> </w:t>
      </w:r>
      <w:r>
        <w:t>выполнения</w:t>
      </w:r>
      <w:r>
        <w:rPr>
          <w:spacing w:val="20"/>
        </w:rPr>
        <w:t xml:space="preserve"> </w:t>
      </w:r>
      <w:r>
        <w:t>соответ-</w:t>
      </w:r>
      <w:r>
        <w:rPr>
          <w:spacing w:val="-57"/>
        </w:rPr>
        <w:t xml:space="preserve"> </w:t>
      </w:r>
      <w:r>
        <w:t>ствующих</w:t>
      </w:r>
      <w:r>
        <w:rPr>
          <w:spacing w:val="-2"/>
        </w:rPr>
        <w:t xml:space="preserve"> </w:t>
      </w:r>
      <w:r>
        <w:t>задач</w:t>
      </w:r>
      <w:r>
        <w:rPr>
          <w:spacing w:val="-1"/>
        </w:rPr>
        <w:t xml:space="preserve"> </w:t>
      </w:r>
      <w:r>
        <w:t>рисунка.</w:t>
      </w:r>
    </w:p>
    <w:p w:rsidR="00C8418E" w:rsidRDefault="00C8418E" w:rsidP="00C8418E">
      <w:pPr>
        <w:sectPr w:rsidR="00C8418E">
          <w:pgSz w:w="11910" w:h="16840"/>
          <w:pgMar w:top="920" w:right="660" w:bottom="280" w:left="800" w:header="720" w:footer="720" w:gutter="0"/>
          <w:cols w:space="720"/>
        </w:sectPr>
      </w:pPr>
    </w:p>
    <w:p w:rsidR="00C8418E" w:rsidRDefault="00C8418E" w:rsidP="00C8418E">
      <w:pPr>
        <w:pStyle w:val="a3"/>
        <w:spacing w:before="68"/>
        <w:ind w:right="117" w:firstLine="228"/>
        <w:jc w:val="both"/>
      </w:pPr>
      <w:r>
        <w:lastRenderedPageBreak/>
        <w:t>Воспринимать</w:t>
      </w:r>
      <w:r>
        <w:rPr>
          <w:spacing w:val="1"/>
        </w:rPr>
        <w:t xml:space="preserve"> </w:t>
      </w:r>
      <w:r>
        <w:t>учебную</w:t>
      </w:r>
      <w:r>
        <w:rPr>
          <w:spacing w:val="1"/>
        </w:rPr>
        <w:t xml:space="preserve"> </w:t>
      </w:r>
      <w:r>
        <w:t>задачу,</w:t>
      </w:r>
      <w:r>
        <w:rPr>
          <w:spacing w:val="1"/>
        </w:rPr>
        <w:t xml:space="preserve"> </w:t>
      </w:r>
      <w:r>
        <w:t>поставленную</w:t>
      </w:r>
      <w:r>
        <w:rPr>
          <w:spacing w:val="1"/>
        </w:rPr>
        <w:t xml:space="preserve"> </w:t>
      </w:r>
      <w:r>
        <w:t>учителем,</w:t>
      </w:r>
      <w:r>
        <w:rPr>
          <w:spacing w:val="1"/>
        </w:rPr>
        <w:t xml:space="preserve"> </w:t>
      </w:r>
      <w:r>
        <w:t>и</w:t>
      </w:r>
      <w:r>
        <w:rPr>
          <w:spacing w:val="1"/>
        </w:rPr>
        <w:t xml:space="preserve"> </w:t>
      </w:r>
      <w:r>
        <w:t>решать</w:t>
      </w:r>
      <w:r>
        <w:rPr>
          <w:spacing w:val="60"/>
        </w:rPr>
        <w:t xml:space="preserve"> </w:t>
      </w:r>
      <w:r>
        <w:t>еѐ</w:t>
      </w:r>
      <w:r>
        <w:rPr>
          <w:spacing w:val="60"/>
        </w:rPr>
        <w:t xml:space="preserve"> </w:t>
      </w:r>
      <w:r>
        <w:t>в</w:t>
      </w:r>
      <w:r>
        <w:rPr>
          <w:spacing w:val="60"/>
        </w:rPr>
        <w:t xml:space="preserve"> </w:t>
      </w:r>
      <w:r>
        <w:t>своей</w:t>
      </w:r>
      <w:r>
        <w:rPr>
          <w:spacing w:val="60"/>
        </w:rPr>
        <w:t xml:space="preserve"> </w:t>
      </w:r>
      <w:r>
        <w:t>практиче-</w:t>
      </w:r>
      <w:r>
        <w:rPr>
          <w:spacing w:val="-57"/>
        </w:rPr>
        <w:t xml:space="preserve"> </w:t>
      </w:r>
      <w:r>
        <w:t>ской</w:t>
      </w:r>
      <w:r>
        <w:rPr>
          <w:spacing w:val="3"/>
        </w:rPr>
        <w:t xml:space="preserve"> </w:t>
      </w:r>
      <w:r>
        <w:t>художественной</w:t>
      </w:r>
      <w:r>
        <w:rPr>
          <w:spacing w:val="4"/>
        </w:rPr>
        <w:t xml:space="preserve"> </w:t>
      </w:r>
      <w:r>
        <w:t>деятельности.</w:t>
      </w:r>
    </w:p>
    <w:p w:rsidR="00C8418E" w:rsidRDefault="00C8418E" w:rsidP="00C8418E">
      <w:pPr>
        <w:pStyle w:val="a3"/>
        <w:ind w:right="122" w:firstLine="228"/>
        <w:jc w:val="both"/>
      </w:pPr>
      <w:r>
        <w:t>Уметь обсуждать результаты своей практической работы и работы товарищей с позиций со-</w:t>
      </w:r>
      <w:r>
        <w:rPr>
          <w:spacing w:val="1"/>
        </w:rPr>
        <w:t xml:space="preserve"> </w:t>
      </w:r>
      <w:r>
        <w:t>ответствия их поставленной учебной задаче, с позиций выраженного в рисунке содержания и</w:t>
      </w:r>
      <w:r>
        <w:rPr>
          <w:spacing w:val="1"/>
        </w:rPr>
        <w:t xml:space="preserve"> </w:t>
      </w:r>
      <w:r>
        <w:t>графических</w:t>
      </w:r>
      <w:r>
        <w:rPr>
          <w:spacing w:val="-1"/>
        </w:rPr>
        <w:t xml:space="preserve"> </w:t>
      </w:r>
      <w:r>
        <w:t>средств</w:t>
      </w:r>
      <w:r>
        <w:rPr>
          <w:spacing w:val="-2"/>
        </w:rPr>
        <w:t xml:space="preserve"> </w:t>
      </w:r>
      <w:r>
        <w:t>его выражения (в</w:t>
      </w:r>
      <w:r>
        <w:rPr>
          <w:spacing w:val="-2"/>
        </w:rPr>
        <w:t xml:space="preserve"> </w:t>
      </w:r>
      <w:r>
        <w:t>рамках программного</w:t>
      </w:r>
      <w:r>
        <w:rPr>
          <w:spacing w:val="-1"/>
        </w:rPr>
        <w:t xml:space="preserve"> </w:t>
      </w:r>
      <w:r>
        <w:t>материала).</w:t>
      </w:r>
    </w:p>
    <w:p w:rsidR="00C8418E" w:rsidRDefault="00C8418E" w:rsidP="00C8418E">
      <w:pPr>
        <w:pStyle w:val="Heading1"/>
        <w:spacing w:before="8"/>
        <w:jc w:val="both"/>
      </w:pPr>
      <w:r>
        <w:t>Модуль</w:t>
      </w:r>
      <w:r>
        <w:rPr>
          <w:spacing w:val="-3"/>
        </w:rPr>
        <w:t xml:space="preserve"> </w:t>
      </w:r>
      <w:r>
        <w:t>«Живопись»</w:t>
      </w:r>
    </w:p>
    <w:p w:rsidR="00C8418E" w:rsidRDefault="00C8418E" w:rsidP="00C8418E">
      <w:pPr>
        <w:pStyle w:val="a3"/>
        <w:ind w:left="704"/>
      </w:pPr>
      <w:r>
        <w:t>Осваивать</w:t>
      </w:r>
      <w:r>
        <w:rPr>
          <w:spacing w:val="-1"/>
        </w:rPr>
        <w:t xml:space="preserve"> </w:t>
      </w:r>
      <w:r>
        <w:t>навыки</w:t>
      </w:r>
      <w:r>
        <w:rPr>
          <w:spacing w:val="3"/>
        </w:rPr>
        <w:t xml:space="preserve"> </w:t>
      </w:r>
      <w:r>
        <w:t>работы</w:t>
      </w:r>
      <w:r>
        <w:rPr>
          <w:spacing w:val="-1"/>
        </w:rPr>
        <w:t xml:space="preserve"> </w:t>
      </w:r>
      <w:r>
        <w:t>красками</w:t>
      </w:r>
      <w:r>
        <w:rPr>
          <w:spacing w:val="8"/>
        </w:rPr>
        <w:t xml:space="preserve"> </w:t>
      </w:r>
      <w:r>
        <w:t>«гуашь» в</w:t>
      </w:r>
      <w:r>
        <w:rPr>
          <w:spacing w:val="8"/>
        </w:rPr>
        <w:t xml:space="preserve"> </w:t>
      </w:r>
      <w:r>
        <w:t>условиях</w:t>
      </w:r>
      <w:r>
        <w:rPr>
          <w:spacing w:val="8"/>
        </w:rPr>
        <w:t xml:space="preserve"> </w:t>
      </w:r>
      <w:r>
        <w:t>урока.</w:t>
      </w:r>
    </w:p>
    <w:p w:rsidR="00C8418E" w:rsidRDefault="00C8418E" w:rsidP="00C8418E">
      <w:pPr>
        <w:pStyle w:val="a3"/>
        <w:ind w:firstLine="228"/>
      </w:pPr>
      <w:r>
        <w:t>Знать</w:t>
      </w:r>
      <w:r>
        <w:rPr>
          <w:spacing w:val="43"/>
        </w:rPr>
        <w:t xml:space="preserve"> </w:t>
      </w:r>
      <w:r>
        <w:t>три</w:t>
      </w:r>
      <w:r>
        <w:rPr>
          <w:spacing w:val="44"/>
        </w:rPr>
        <w:t xml:space="preserve"> </w:t>
      </w:r>
      <w:r>
        <w:t>основных</w:t>
      </w:r>
      <w:r>
        <w:rPr>
          <w:spacing w:val="48"/>
        </w:rPr>
        <w:t xml:space="preserve"> </w:t>
      </w:r>
      <w:r>
        <w:t>цвета;</w:t>
      </w:r>
      <w:r>
        <w:rPr>
          <w:spacing w:val="45"/>
        </w:rPr>
        <w:t xml:space="preserve"> </w:t>
      </w:r>
      <w:r>
        <w:t>обсуждать</w:t>
      </w:r>
      <w:r>
        <w:rPr>
          <w:spacing w:val="43"/>
        </w:rPr>
        <w:t xml:space="preserve"> </w:t>
      </w:r>
      <w:r>
        <w:t>и</w:t>
      </w:r>
      <w:r>
        <w:rPr>
          <w:spacing w:val="44"/>
        </w:rPr>
        <w:t xml:space="preserve"> </w:t>
      </w:r>
      <w:r>
        <w:t>называть</w:t>
      </w:r>
      <w:r>
        <w:rPr>
          <w:spacing w:val="43"/>
        </w:rPr>
        <w:t xml:space="preserve"> </w:t>
      </w:r>
      <w:r>
        <w:t>ассоциативные</w:t>
      </w:r>
      <w:r>
        <w:rPr>
          <w:spacing w:val="46"/>
        </w:rPr>
        <w:t xml:space="preserve"> </w:t>
      </w:r>
      <w:r>
        <w:t>представления,</w:t>
      </w:r>
      <w:r>
        <w:rPr>
          <w:spacing w:val="44"/>
        </w:rPr>
        <w:t xml:space="preserve"> </w:t>
      </w:r>
      <w:r>
        <w:t>которые</w:t>
      </w:r>
      <w:r>
        <w:rPr>
          <w:spacing w:val="-57"/>
        </w:rPr>
        <w:t xml:space="preserve"> </w:t>
      </w:r>
      <w:r>
        <w:t>рождает</w:t>
      </w:r>
      <w:r>
        <w:rPr>
          <w:spacing w:val="-2"/>
        </w:rPr>
        <w:t xml:space="preserve"> </w:t>
      </w:r>
      <w:r>
        <w:t>каждый</w:t>
      </w:r>
      <w:r>
        <w:rPr>
          <w:spacing w:val="-1"/>
        </w:rPr>
        <w:t xml:space="preserve"> </w:t>
      </w:r>
      <w:r>
        <w:t>цвет.</w:t>
      </w:r>
    </w:p>
    <w:p w:rsidR="00C8418E" w:rsidRDefault="00C8418E" w:rsidP="00C8418E">
      <w:pPr>
        <w:pStyle w:val="a3"/>
        <w:spacing w:before="1"/>
        <w:ind w:firstLine="228"/>
      </w:pPr>
      <w:r>
        <w:t>Осознавать</w:t>
      </w:r>
      <w:r>
        <w:rPr>
          <w:spacing w:val="39"/>
        </w:rPr>
        <w:t xml:space="preserve"> </w:t>
      </w:r>
      <w:r>
        <w:t>эмоциональное</w:t>
      </w:r>
      <w:r>
        <w:rPr>
          <w:spacing w:val="38"/>
        </w:rPr>
        <w:t xml:space="preserve"> </w:t>
      </w:r>
      <w:r>
        <w:t>звучание</w:t>
      </w:r>
      <w:r>
        <w:rPr>
          <w:spacing w:val="39"/>
        </w:rPr>
        <w:t xml:space="preserve"> </w:t>
      </w:r>
      <w:r>
        <w:t>цвета</w:t>
      </w:r>
      <w:r>
        <w:rPr>
          <w:spacing w:val="38"/>
        </w:rPr>
        <w:t xml:space="preserve"> </w:t>
      </w:r>
      <w:r>
        <w:t>и</w:t>
      </w:r>
      <w:r>
        <w:rPr>
          <w:spacing w:val="41"/>
        </w:rPr>
        <w:t xml:space="preserve"> </w:t>
      </w:r>
      <w:r>
        <w:t>уметь</w:t>
      </w:r>
      <w:r>
        <w:rPr>
          <w:spacing w:val="39"/>
        </w:rPr>
        <w:t xml:space="preserve"> </w:t>
      </w:r>
      <w:r>
        <w:t>формулировать</w:t>
      </w:r>
      <w:r>
        <w:rPr>
          <w:spacing w:val="35"/>
        </w:rPr>
        <w:t xml:space="preserve"> </w:t>
      </w:r>
      <w:r>
        <w:t>своѐ</w:t>
      </w:r>
      <w:r>
        <w:rPr>
          <w:spacing w:val="43"/>
        </w:rPr>
        <w:t xml:space="preserve"> </w:t>
      </w:r>
      <w:r>
        <w:t>мнение</w:t>
      </w:r>
      <w:r>
        <w:rPr>
          <w:spacing w:val="37"/>
        </w:rPr>
        <w:t xml:space="preserve"> </w:t>
      </w:r>
      <w:r>
        <w:t>с</w:t>
      </w:r>
      <w:r>
        <w:rPr>
          <w:spacing w:val="43"/>
        </w:rPr>
        <w:t xml:space="preserve"> </w:t>
      </w:r>
      <w:r>
        <w:t>опорой</w:t>
      </w:r>
      <w:r>
        <w:rPr>
          <w:spacing w:val="-57"/>
        </w:rPr>
        <w:t xml:space="preserve"> </w:t>
      </w:r>
      <w:r>
        <w:t>на</w:t>
      </w:r>
      <w:r>
        <w:rPr>
          <w:spacing w:val="9"/>
        </w:rPr>
        <w:t xml:space="preserve"> </w:t>
      </w:r>
      <w:r>
        <w:t>опыт</w:t>
      </w:r>
      <w:r>
        <w:rPr>
          <w:spacing w:val="3"/>
        </w:rPr>
        <w:t xml:space="preserve"> </w:t>
      </w:r>
      <w:r>
        <w:t>жизненных</w:t>
      </w:r>
      <w:r>
        <w:rPr>
          <w:spacing w:val="3"/>
        </w:rPr>
        <w:t xml:space="preserve"> </w:t>
      </w:r>
      <w:r>
        <w:t>ассоциаций.</w:t>
      </w:r>
    </w:p>
    <w:p w:rsidR="00C8418E" w:rsidRDefault="00C8418E" w:rsidP="00C8418E">
      <w:pPr>
        <w:pStyle w:val="a3"/>
        <w:ind w:firstLine="228"/>
      </w:pPr>
      <w:r>
        <w:t>Приобретать опыт экспериментирования, исследования</w:t>
      </w:r>
      <w:r>
        <w:rPr>
          <w:spacing w:val="1"/>
        </w:rPr>
        <w:t xml:space="preserve"> </w:t>
      </w:r>
      <w:r>
        <w:t>результатов</w:t>
      </w:r>
      <w:r>
        <w:rPr>
          <w:spacing w:val="1"/>
        </w:rPr>
        <w:t xml:space="preserve"> </w:t>
      </w:r>
      <w:r>
        <w:t>смешения</w:t>
      </w:r>
      <w:r>
        <w:rPr>
          <w:spacing w:val="1"/>
        </w:rPr>
        <w:t xml:space="preserve"> </w:t>
      </w:r>
      <w:r>
        <w:t>красок и по-</w:t>
      </w:r>
      <w:r>
        <w:rPr>
          <w:spacing w:val="-57"/>
        </w:rPr>
        <w:t xml:space="preserve"> </w:t>
      </w:r>
      <w:r>
        <w:t>лучения нового цвета.</w:t>
      </w:r>
    </w:p>
    <w:p w:rsidR="00C8418E" w:rsidRDefault="00C8418E" w:rsidP="00C8418E">
      <w:pPr>
        <w:pStyle w:val="a3"/>
        <w:ind w:firstLine="228"/>
      </w:pPr>
      <w:r>
        <w:t>Вести</w:t>
      </w:r>
      <w:r>
        <w:rPr>
          <w:spacing w:val="11"/>
        </w:rPr>
        <w:t xml:space="preserve"> </w:t>
      </w:r>
      <w:r>
        <w:t>творческую</w:t>
      </w:r>
      <w:r>
        <w:rPr>
          <w:spacing w:val="12"/>
        </w:rPr>
        <w:t xml:space="preserve"> </w:t>
      </w:r>
      <w:r>
        <w:t>работу</w:t>
      </w:r>
      <w:r>
        <w:rPr>
          <w:spacing w:val="7"/>
        </w:rPr>
        <w:t xml:space="preserve"> </w:t>
      </w:r>
      <w:r>
        <w:t>на</w:t>
      </w:r>
      <w:r>
        <w:rPr>
          <w:spacing w:val="12"/>
        </w:rPr>
        <w:t xml:space="preserve"> </w:t>
      </w:r>
      <w:r>
        <w:t>заданную</w:t>
      </w:r>
      <w:r>
        <w:rPr>
          <w:spacing w:val="16"/>
        </w:rPr>
        <w:t xml:space="preserve"> </w:t>
      </w:r>
      <w:r>
        <w:t>тему</w:t>
      </w:r>
      <w:r>
        <w:rPr>
          <w:spacing w:val="7"/>
        </w:rPr>
        <w:t xml:space="preserve"> </w:t>
      </w:r>
      <w:r>
        <w:t>с</w:t>
      </w:r>
      <w:r>
        <w:rPr>
          <w:spacing w:val="13"/>
        </w:rPr>
        <w:t xml:space="preserve"> </w:t>
      </w:r>
      <w:r>
        <w:t>опорой</w:t>
      </w:r>
      <w:r>
        <w:rPr>
          <w:spacing w:val="11"/>
        </w:rPr>
        <w:t xml:space="preserve"> </w:t>
      </w:r>
      <w:r>
        <w:t>на</w:t>
      </w:r>
      <w:r>
        <w:rPr>
          <w:spacing w:val="12"/>
        </w:rPr>
        <w:t xml:space="preserve"> </w:t>
      </w:r>
      <w:r>
        <w:t>зрительные</w:t>
      </w:r>
      <w:r>
        <w:rPr>
          <w:spacing w:val="13"/>
        </w:rPr>
        <w:t xml:space="preserve"> </w:t>
      </w:r>
      <w:r>
        <w:t>впечатления,</w:t>
      </w:r>
      <w:r>
        <w:rPr>
          <w:spacing w:val="11"/>
        </w:rPr>
        <w:t xml:space="preserve"> </w:t>
      </w:r>
      <w:r>
        <w:t>организо-</w:t>
      </w:r>
      <w:r>
        <w:rPr>
          <w:spacing w:val="-57"/>
        </w:rPr>
        <w:t xml:space="preserve"> </w:t>
      </w:r>
      <w:r>
        <w:t>ванные педагогом.</w:t>
      </w:r>
    </w:p>
    <w:p w:rsidR="00C8418E" w:rsidRDefault="00C8418E" w:rsidP="00C8418E">
      <w:pPr>
        <w:pStyle w:val="Heading1"/>
        <w:spacing w:before="8"/>
      </w:pPr>
      <w:r>
        <w:t>Модуль</w:t>
      </w:r>
      <w:r>
        <w:rPr>
          <w:spacing w:val="-5"/>
        </w:rPr>
        <w:t xml:space="preserve"> </w:t>
      </w:r>
      <w:r>
        <w:t>«Скульптура»</w:t>
      </w:r>
    </w:p>
    <w:p w:rsidR="00C8418E" w:rsidRDefault="00C8418E" w:rsidP="00C8418E">
      <w:pPr>
        <w:pStyle w:val="a3"/>
        <w:spacing w:before="1"/>
        <w:ind w:firstLine="228"/>
      </w:pPr>
      <w:r>
        <w:t>Приобретать</w:t>
      </w:r>
      <w:r>
        <w:rPr>
          <w:spacing w:val="15"/>
        </w:rPr>
        <w:t xml:space="preserve"> </w:t>
      </w:r>
      <w:r>
        <w:t>опыт</w:t>
      </w:r>
      <w:r>
        <w:rPr>
          <w:spacing w:val="15"/>
        </w:rPr>
        <w:t xml:space="preserve"> </w:t>
      </w:r>
      <w:r>
        <w:t>аналитического</w:t>
      </w:r>
      <w:r>
        <w:rPr>
          <w:spacing w:val="16"/>
        </w:rPr>
        <w:t xml:space="preserve"> </w:t>
      </w:r>
      <w:r>
        <w:t>наблюдения,</w:t>
      </w:r>
      <w:r>
        <w:rPr>
          <w:spacing w:val="16"/>
        </w:rPr>
        <w:t xml:space="preserve"> </w:t>
      </w:r>
      <w:r>
        <w:t>поиска</w:t>
      </w:r>
      <w:r>
        <w:rPr>
          <w:spacing w:val="17"/>
        </w:rPr>
        <w:t xml:space="preserve"> </w:t>
      </w:r>
      <w:r>
        <w:t>выразительных</w:t>
      </w:r>
      <w:r>
        <w:rPr>
          <w:spacing w:val="16"/>
        </w:rPr>
        <w:t xml:space="preserve"> </w:t>
      </w:r>
      <w:r>
        <w:t>образных</w:t>
      </w:r>
      <w:r>
        <w:rPr>
          <w:spacing w:val="16"/>
        </w:rPr>
        <w:t xml:space="preserve"> </w:t>
      </w:r>
      <w:r>
        <w:t>объѐмных</w:t>
      </w:r>
      <w:r>
        <w:rPr>
          <w:spacing w:val="-57"/>
        </w:rPr>
        <w:t xml:space="preserve"> </w:t>
      </w:r>
      <w:r>
        <w:t>форм</w:t>
      </w:r>
      <w:r>
        <w:rPr>
          <w:spacing w:val="-1"/>
        </w:rPr>
        <w:t xml:space="preserve"> </w:t>
      </w:r>
      <w:r>
        <w:t>в</w:t>
      </w:r>
      <w:r>
        <w:rPr>
          <w:spacing w:val="-1"/>
        </w:rPr>
        <w:t xml:space="preserve"> </w:t>
      </w:r>
      <w:r>
        <w:t>природе</w:t>
      </w:r>
      <w:r>
        <w:rPr>
          <w:spacing w:val="1"/>
        </w:rPr>
        <w:t xml:space="preserve"> </w:t>
      </w:r>
      <w:r>
        <w:t>(облака, камни, коряги,</w:t>
      </w:r>
      <w:r>
        <w:rPr>
          <w:spacing w:val="-5"/>
        </w:rPr>
        <w:t xml:space="preserve"> </w:t>
      </w:r>
      <w:r>
        <w:t>формы</w:t>
      </w:r>
      <w:r>
        <w:rPr>
          <w:spacing w:val="-1"/>
        </w:rPr>
        <w:t xml:space="preserve"> </w:t>
      </w:r>
      <w:r>
        <w:t>плодов</w:t>
      </w:r>
      <w:r>
        <w:rPr>
          <w:spacing w:val="-2"/>
        </w:rPr>
        <w:t xml:space="preserve"> </w:t>
      </w:r>
      <w:r>
        <w:t>и</w:t>
      </w:r>
      <w:r>
        <w:rPr>
          <w:spacing w:val="-1"/>
        </w:rPr>
        <w:t xml:space="preserve"> </w:t>
      </w:r>
      <w:r>
        <w:t>др.).</w:t>
      </w:r>
    </w:p>
    <w:p w:rsidR="00C8418E" w:rsidRDefault="00C8418E" w:rsidP="00C8418E">
      <w:pPr>
        <w:pStyle w:val="a3"/>
        <w:ind w:firstLine="228"/>
      </w:pPr>
      <w:r>
        <w:t>Осваивать</w:t>
      </w:r>
      <w:r>
        <w:rPr>
          <w:spacing w:val="38"/>
        </w:rPr>
        <w:t xml:space="preserve"> </w:t>
      </w:r>
      <w:r>
        <w:t>первичные</w:t>
      </w:r>
      <w:r>
        <w:rPr>
          <w:spacing w:val="41"/>
        </w:rPr>
        <w:t xml:space="preserve"> </w:t>
      </w:r>
      <w:r>
        <w:t>приѐмы</w:t>
      </w:r>
      <w:r>
        <w:rPr>
          <w:spacing w:val="38"/>
        </w:rPr>
        <w:t xml:space="preserve"> </w:t>
      </w:r>
      <w:r>
        <w:t>лепки</w:t>
      </w:r>
      <w:r>
        <w:rPr>
          <w:spacing w:val="39"/>
        </w:rPr>
        <w:t xml:space="preserve"> </w:t>
      </w:r>
      <w:r>
        <w:t>из</w:t>
      </w:r>
      <w:r>
        <w:rPr>
          <w:spacing w:val="36"/>
        </w:rPr>
        <w:t xml:space="preserve"> </w:t>
      </w:r>
      <w:r>
        <w:t>пластилина,</w:t>
      </w:r>
      <w:r>
        <w:rPr>
          <w:spacing w:val="39"/>
        </w:rPr>
        <w:t xml:space="preserve"> </w:t>
      </w:r>
      <w:r>
        <w:t>приобретать</w:t>
      </w:r>
      <w:r>
        <w:rPr>
          <w:spacing w:val="38"/>
        </w:rPr>
        <w:t xml:space="preserve"> </w:t>
      </w:r>
      <w:r>
        <w:t>представления</w:t>
      </w:r>
      <w:r>
        <w:rPr>
          <w:spacing w:val="37"/>
        </w:rPr>
        <w:t xml:space="preserve"> </w:t>
      </w:r>
      <w:r>
        <w:t>о</w:t>
      </w:r>
      <w:r>
        <w:rPr>
          <w:spacing w:val="40"/>
        </w:rPr>
        <w:t xml:space="preserve"> </w:t>
      </w:r>
      <w:r>
        <w:t>целост-</w:t>
      </w:r>
      <w:r>
        <w:rPr>
          <w:spacing w:val="-57"/>
        </w:rPr>
        <w:t xml:space="preserve"> </w:t>
      </w:r>
      <w:r>
        <w:t>ной</w:t>
      </w:r>
      <w:r>
        <w:rPr>
          <w:spacing w:val="-1"/>
        </w:rPr>
        <w:t xml:space="preserve"> </w:t>
      </w:r>
      <w:r>
        <w:t>форме</w:t>
      </w:r>
      <w:r>
        <w:rPr>
          <w:spacing w:val="5"/>
        </w:rPr>
        <w:t xml:space="preserve"> </w:t>
      </w:r>
      <w:r>
        <w:t>в</w:t>
      </w:r>
      <w:r>
        <w:rPr>
          <w:spacing w:val="-2"/>
        </w:rPr>
        <w:t xml:space="preserve"> </w:t>
      </w:r>
      <w:r>
        <w:t>объѐмном</w:t>
      </w:r>
      <w:r>
        <w:rPr>
          <w:spacing w:val="3"/>
        </w:rPr>
        <w:t xml:space="preserve"> </w:t>
      </w:r>
      <w:r>
        <w:t>изображении.</w:t>
      </w:r>
    </w:p>
    <w:p w:rsidR="00C8418E" w:rsidRDefault="00C8418E" w:rsidP="00C8418E">
      <w:pPr>
        <w:pStyle w:val="a3"/>
        <w:ind w:firstLine="228"/>
      </w:pPr>
      <w:r>
        <w:t>Овладевать</w:t>
      </w:r>
      <w:r>
        <w:rPr>
          <w:spacing w:val="26"/>
        </w:rPr>
        <w:t xml:space="preserve"> </w:t>
      </w:r>
      <w:r>
        <w:t>первичными</w:t>
      </w:r>
      <w:r>
        <w:rPr>
          <w:spacing w:val="27"/>
        </w:rPr>
        <w:t xml:space="preserve"> </w:t>
      </w:r>
      <w:r>
        <w:t>навыками</w:t>
      </w:r>
      <w:r>
        <w:rPr>
          <w:spacing w:val="28"/>
        </w:rPr>
        <w:t xml:space="preserve"> </w:t>
      </w:r>
      <w:r>
        <w:t>бумагопластики</w:t>
      </w:r>
      <w:r>
        <w:rPr>
          <w:spacing w:val="1"/>
        </w:rPr>
        <w:t xml:space="preserve"> </w:t>
      </w:r>
      <w:r>
        <w:t>—</w:t>
      </w:r>
      <w:r>
        <w:rPr>
          <w:spacing w:val="25"/>
        </w:rPr>
        <w:t xml:space="preserve"> </w:t>
      </w:r>
      <w:r>
        <w:t>создания</w:t>
      </w:r>
      <w:r>
        <w:rPr>
          <w:spacing w:val="29"/>
        </w:rPr>
        <w:t xml:space="preserve"> </w:t>
      </w:r>
      <w:r>
        <w:t>объѐмных</w:t>
      </w:r>
      <w:r>
        <w:rPr>
          <w:spacing w:val="24"/>
        </w:rPr>
        <w:t xml:space="preserve"> </w:t>
      </w:r>
      <w:r>
        <w:t>форм</w:t>
      </w:r>
      <w:r>
        <w:rPr>
          <w:spacing w:val="28"/>
        </w:rPr>
        <w:t xml:space="preserve"> </w:t>
      </w:r>
      <w:r>
        <w:t>из</w:t>
      </w:r>
      <w:r>
        <w:rPr>
          <w:spacing w:val="29"/>
        </w:rPr>
        <w:t xml:space="preserve"> </w:t>
      </w:r>
      <w:r>
        <w:t>бумаги</w:t>
      </w:r>
      <w:r>
        <w:rPr>
          <w:spacing w:val="-57"/>
        </w:rPr>
        <w:t xml:space="preserve"> </w:t>
      </w:r>
      <w:r>
        <w:t>путѐм</w:t>
      </w:r>
      <w:r>
        <w:rPr>
          <w:spacing w:val="-1"/>
        </w:rPr>
        <w:t xml:space="preserve"> </w:t>
      </w:r>
      <w:r>
        <w:t>еѐ</w:t>
      </w:r>
      <w:r>
        <w:rPr>
          <w:spacing w:val="1"/>
        </w:rPr>
        <w:t xml:space="preserve"> </w:t>
      </w:r>
      <w:r>
        <w:t>складывания, надрезания, закручивания и</w:t>
      </w:r>
      <w:r>
        <w:rPr>
          <w:spacing w:val="-1"/>
        </w:rPr>
        <w:t xml:space="preserve"> </w:t>
      </w:r>
      <w:r>
        <w:t>др.</w:t>
      </w:r>
    </w:p>
    <w:p w:rsidR="00C8418E" w:rsidRDefault="00C8418E" w:rsidP="00C8418E">
      <w:pPr>
        <w:pStyle w:val="Heading1"/>
        <w:spacing w:before="8"/>
      </w:pPr>
      <w:r>
        <w:t>Модуль</w:t>
      </w:r>
      <w:r>
        <w:rPr>
          <w:spacing w:val="-7"/>
        </w:rPr>
        <w:t xml:space="preserve"> </w:t>
      </w:r>
      <w:r>
        <w:t>«Декоративно-прикладное</w:t>
      </w:r>
      <w:r>
        <w:rPr>
          <w:spacing w:val="-6"/>
        </w:rPr>
        <w:t xml:space="preserve"> </w:t>
      </w:r>
      <w:r>
        <w:t>искусство»</w:t>
      </w:r>
    </w:p>
    <w:p w:rsidR="00C8418E" w:rsidRDefault="00C8418E" w:rsidP="00C8418E">
      <w:pPr>
        <w:pStyle w:val="a3"/>
        <w:ind w:right="125" w:firstLine="228"/>
        <w:jc w:val="both"/>
      </w:pPr>
      <w:r>
        <w:t>Уметь рассматривать и эстетически характеризовать различные</w:t>
      </w:r>
      <w:r>
        <w:rPr>
          <w:spacing w:val="60"/>
        </w:rPr>
        <w:t xml:space="preserve"> </w:t>
      </w:r>
      <w:r>
        <w:t>примеры</w:t>
      </w:r>
      <w:r>
        <w:rPr>
          <w:spacing w:val="60"/>
        </w:rPr>
        <w:t xml:space="preserve"> </w:t>
      </w:r>
      <w:r>
        <w:t>узоров в природе</w:t>
      </w:r>
      <w:r>
        <w:rPr>
          <w:spacing w:val="1"/>
        </w:rPr>
        <w:t xml:space="preserve"> </w:t>
      </w:r>
      <w:r>
        <w:t>(в условиях урока на основе фотографий); приводить примеры, сопоставлять и искать ассоциа-</w:t>
      </w:r>
      <w:r>
        <w:rPr>
          <w:spacing w:val="1"/>
        </w:rPr>
        <w:t xml:space="preserve"> </w:t>
      </w:r>
      <w:r>
        <w:t>ции</w:t>
      </w:r>
      <w:r>
        <w:rPr>
          <w:spacing w:val="-2"/>
        </w:rPr>
        <w:t xml:space="preserve"> </w:t>
      </w:r>
      <w:r>
        <w:t>с орнаментами</w:t>
      </w:r>
      <w:r>
        <w:rPr>
          <w:spacing w:val="-1"/>
        </w:rPr>
        <w:t xml:space="preserve"> </w:t>
      </w:r>
      <w:r>
        <w:t>в</w:t>
      </w:r>
      <w:r>
        <w:rPr>
          <w:spacing w:val="-2"/>
        </w:rPr>
        <w:t xml:space="preserve"> </w:t>
      </w:r>
      <w:r>
        <w:t>произведениях</w:t>
      </w:r>
      <w:r>
        <w:rPr>
          <w:spacing w:val="-6"/>
        </w:rPr>
        <w:t xml:space="preserve"> </w:t>
      </w:r>
      <w:r>
        <w:t>декоративно-прикладного искусства.</w:t>
      </w:r>
    </w:p>
    <w:p w:rsidR="00C8418E" w:rsidRDefault="00C8418E" w:rsidP="00C8418E">
      <w:pPr>
        <w:pStyle w:val="a3"/>
        <w:ind w:right="137" w:firstLine="228"/>
        <w:jc w:val="both"/>
      </w:pPr>
      <w:r>
        <w:t>Различать виды орнаментов по изобразительным мотивам: растительные, геометрические,</w:t>
      </w:r>
      <w:r>
        <w:rPr>
          <w:spacing w:val="1"/>
        </w:rPr>
        <w:t xml:space="preserve"> </w:t>
      </w:r>
      <w:r>
        <w:t>анималистические.</w:t>
      </w:r>
    </w:p>
    <w:p w:rsidR="00C8418E" w:rsidRDefault="00C8418E" w:rsidP="00C8418E">
      <w:pPr>
        <w:pStyle w:val="a3"/>
        <w:ind w:left="704" w:right="138"/>
        <w:jc w:val="both"/>
      </w:pPr>
      <w:r>
        <w:t>Учиться использовать правила симметрии в своей художественной деятельности.</w:t>
      </w:r>
      <w:r>
        <w:rPr>
          <w:spacing w:val="1"/>
        </w:rPr>
        <w:t xml:space="preserve"> </w:t>
      </w:r>
      <w:r>
        <w:t>Приобретать</w:t>
      </w:r>
      <w:r>
        <w:rPr>
          <w:spacing w:val="11"/>
        </w:rPr>
        <w:t xml:space="preserve"> </w:t>
      </w:r>
      <w:r>
        <w:t>опыт</w:t>
      </w:r>
      <w:r>
        <w:rPr>
          <w:spacing w:val="16"/>
        </w:rPr>
        <w:t xml:space="preserve"> </w:t>
      </w:r>
      <w:r>
        <w:t>создания</w:t>
      </w:r>
      <w:r>
        <w:rPr>
          <w:spacing w:val="13"/>
        </w:rPr>
        <w:t xml:space="preserve"> </w:t>
      </w:r>
      <w:r>
        <w:t>орнаментальной</w:t>
      </w:r>
      <w:r>
        <w:rPr>
          <w:spacing w:val="12"/>
        </w:rPr>
        <w:t xml:space="preserve"> </w:t>
      </w:r>
      <w:r>
        <w:t>декоративной</w:t>
      </w:r>
      <w:r>
        <w:rPr>
          <w:spacing w:val="17"/>
        </w:rPr>
        <w:t xml:space="preserve"> </w:t>
      </w:r>
      <w:r>
        <w:t>композиции</w:t>
      </w:r>
      <w:r>
        <w:rPr>
          <w:spacing w:val="16"/>
        </w:rPr>
        <w:t xml:space="preserve"> </w:t>
      </w:r>
      <w:r>
        <w:t>(стилизованной:</w:t>
      </w:r>
    </w:p>
    <w:p w:rsidR="00C8418E" w:rsidRDefault="00C8418E" w:rsidP="00C8418E">
      <w:pPr>
        <w:pStyle w:val="a3"/>
        <w:jc w:val="both"/>
      </w:pPr>
      <w:r>
        <w:t>декоративный</w:t>
      </w:r>
      <w:r>
        <w:rPr>
          <w:spacing w:val="11"/>
        </w:rPr>
        <w:t xml:space="preserve"> </w:t>
      </w:r>
      <w:r>
        <w:t>цветок</w:t>
      </w:r>
      <w:r>
        <w:rPr>
          <w:spacing w:val="12"/>
        </w:rPr>
        <w:t xml:space="preserve"> </w:t>
      </w:r>
      <w:r>
        <w:t>или</w:t>
      </w:r>
      <w:r>
        <w:rPr>
          <w:spacing w:val="12"/>
        </w:rPr>
        <w:t xml:space="preserve"> </w:t>
      </w:r>
      <w:r>
        <w:t>птица).</w:t>
      </w:r>
    </w:p>
    <w:p w:rsidR="00C8418E" w:rsidRDefault="00C8418E" w:rsidP="00C8418E">
      <w:pPr>
        <w:pStyle w:val="a3"/>
        <w:ind w:left="704"/>
        <w:jc w:val="both"/>
      </w:pPr>
      <w:r>
        <w:t>Приобретать</w:t>
      </w:r>
      <w:r>
        <w:rPr>
          <w:spacing w:val="-5"/>
        </w:rPr>
        <w:t xml:space="preserve"> </w:t>
      </w:r>
      <w:r>
        <w:t>знания</w:t>
      </w:r>
      <w:r>
        <w:rPr>
          <w:spacing w:val="-3"/>
        </w:rPr>
        <w:t xml:space="preserve"> </w:t>
      </w:r>
      <w:r>
        <w:t>о</w:t>
      </w:r>
      <w:r>
        <w:rPr>
          <w:spacing w:val="-3"/>
        </w:rPr>
        <w:t xml:space="preserve"> </w:t>
      </w:r>
      <w:r>
        <w:t>значении</w:t>
      </w:r>
      <w:r>
        <w:rPr>
          <w:spacing w:val="-4"/>
        </w:rPr>
        <w:t xml:space="preserve"> </w:t>
      </w:r>
      <w:r>
        <w:t>и</w:t>
      </w:r>
      <w:r>
        <w:rPr>
          <w:spacing w:val="-4"/>
        </w:rPr>
        <w:t xml:space="preserve"> </w:t>
      </w:r>
      <w:r>
        <w:t>назначении украшений</w:t>
      </w:r>
      <w:r>
        <w:rPr>
          <w:spacing w:val="-4"/>
        </w:rPr>
        <w:t xml:space="preserve"> </w:t>
      </w:r>
      <w:r>
        <w:t>в</w:t>
      </w:r>
      <w:r>
        <w:rPr>
          <w:spacing w:val="-1"/>
        </w:rPr>
        <w:t xml:space="preserve"> </w:t>
      </w:r>
      <w:r>
        <w:t>жизни</w:t>
      </w:r>
      <w:r>
        <w:rPr>
          <w:spacing w:val="-4"/>
        </w:rPr>
        <w:t xml:space="preserve"> </w:t>
      </w:r>
      <w:r>
        <w:t>людей.</w:t>
      </w:r>
    </w:p>
    <w:p w:rsidR="00C8418E" w:rsidRDefault="00C8418E" w:rsidP="00C8418E">
      <w:pPr>
        <w:pStyle w:val="a3"/>
        <w:spacing w:before="1"/>
        <w:ind w:right="130" w:firstLine="228"/>
        <w:jc w:val="both"/>
      </w:pPr>
      <w:r>
        <w:t>Приобретать представления о глиняных игрушках отечественных народных художественных</w:t>
      </w:r>
      <w:r>
        <w:rPr>
          <w:spacing w:val="-57"/>
        </w:rPr>
        <w:t xml:space="preserve"> </w:t>
      </w:r>
      <w:r>
        <w:t>промыслов (дымковская, каргопольская игрушки или по выбору учителя с учѐтом местных</w:t>
      </w:r>
      <w:r>
        <w:rPr>
          <w:spacing w:val="1"/>
        </w:rPr>
        <w:t xml:space="preserve"> </w:t>
      </w:r>
      <w:r>
        <w:t>промыслов) и опыт практической художественной деятельности по мотивам игрушки выбран-</w:t>
      </w:r>
      <w:r>
        <w:rPr>
          <w:spacing w:val="1"/>
        </w:rPr>
        <w:t xml:space="preserve"> </w:t>
      </w:r>
      <w:r>
        <w:t>ного</w:t>
      </w:r>
      <w:r>
        <w:rPr>
          <w:spacing w:val="-1"/>
        </w:rPr>
        <w:t xml:space="preserve"> </w:t>
      </w:r>
      <w:r>
        <w:t>промысла.</w:t>
      </w:r>
    </w:p>
    <w:p w:rsidR="00C8418E" w:rsidRDefault="00C8418E" w:rsidP="00C8418E">
      <w:pPr>
        <w:pStyle w:val="a3"/>
        <w:ind w:right="126" w:firstLine="228"/>
        <w:jc w:val="both"/>
      </w:pPr>
      <w:r>
        <w:t>Иметь опыт и соответствующие возрасту навыки подготовки и оформления общего праздни-</w:t>
      </w:r>
      <w:r>
        <w:rPr>
          <w:spacing w:val="-57"/>
        </w:rPr>
        <w:t xml:space="preserve"> </w:t>
      </w:r>
      <w:r>
        <w:t>ка.</w:t>
      </w:r>
    </w:p>
    <w:p w:rsidR="00C8418E" w:rsidRDefault="00C8418E" w:rsidP="00C8418E">
      <w:pPr>
        <w:pStyle w:val="Heading1"/>
        <w:spacing w:before="8"/>
        <w:jc w:val="both"/>
      </w:pPr>
      <w:r>
        <w:t>Модуль</w:t>
      </w:r>
      <w:r>
        <w:rPr>
          <w:spacing w:val="-6"/>
        </w:rPr>
        <w:t xml:space="preserve"> </w:t>
      </w:r>
      <w:r>
        <w:t>«Архитектура»</w:t>
      </w:r>
    </w:p>
    <w:p w:rsidR="00C8418E" w:rsidRDefault="00C8418E" w:rsidP="00C8418E">
      <w:pPr>
        <w:pStyle w:val="a3"/>
        <w:ind w:right="123" w:firstLine="228"/>
        <w:jc w:val="both"/>
      </w:pPr>
      <w:r>
        <w:t>Рассматривать</w:t>
      </w:r>
      <w:r>
        <w:rPr>
          <w:spacing w:val="12"/>
        </w:rPr>
        <w:t xml:space="preserve"> </w:t>
      </w:r>
      <w:r>
        <w:t>различные</w:t>
      </w:r>
      <w:r>
        <w:rPr>
          <w:spacing w:val="15"/>
        </w:rPr>
        <w:t xml:space="preserve"> </w:t>
      </w:r>
      <w:r>
        <w:t>произведения</w:t>
      </w:r>
      <w:r>
        <w:rPr>
          <w:spacing w:val="15"/>
        </w:rPr>
        <w:t xml:space="preserve"> </w:t>
      </w:r>
      <w:r>
        <w:t>архитектуры</w:t>
      </w:r>
      <w:r>
        <w:rPr>
          <w:spacing w:val="15"/>
        </w:rPr>
        <w:t xml:space="preserve"> </w:t>
      </w:r>
      <w:r>
        <w:t>в</w:t>
      </w:r>
      <w:r>
        <w:rPr>
          <w:spacing w:val="13"/>
        </w:rPr>
        <w:t xml:space="preserve"> </w:t>
      </w:r>
      <w:r>
        <w:t>окружающем</w:t>
      </w:r>
      <w:r>
        <w:rPr>
          <w:spacing w:val="13"/>
        </w:rPr>
        <w:t xml:space="preserve"> </w:t>
      </w:r>
      <w:r>
        <w:t>мире</w:t>
      </w:r>
      <w:r>
        <w:rPr>
          <w:spacing w:val="14"/>
        </w:rPr>
        <w:t xml:space="preserve"> </w:t>
      </w:r>
      <w:r>
        <w:t>(по</w:t>
      </w:r>
      <w:r>
        <w:rPr>
          <w:spacing w:val="13"/>
        </w:rPr>
        <w:t xml:space="preserve"> </w:t>
      </w:r>
      <w:r>
        <w:t>фотографиям</w:t>
      </w:r>
      <w:r>
        <w:rPr>
          <w:spacing w:val="-58"/>
        </w:rPr>
        <w:t xml:space="preserve"> </w:t>
      </w:r>
      <w:r>
        <w:t>в условиях урока); анализировать и характеризовать особенности и составные части рассмат-</w:t>
      </w:r>
      <w:r>
        <w:rPr>
          <w:spacing w:val="1"/>
        </w:rPr>
        <w:t xml:space="preserve"> </w:t>
      </w:r>
      <w:r>
        <w:t>риваемых</w:t>
      </w:r>
      <w:r>
        <w:rPr>
          <w:spacing w:val="-1"/>
        </w:rPr>
        <w:t xml:space="preserve"> </w:t>
      </w:r>
      <w:r>
        <w:t>зданий.</w:t>
      </w:r>
    </w:p>
    <w:p w:rsidR="00C8418E" w:rsidRDefault="00C8418E" w:rsidP="00C8418E">
      <w:pPr>
        <w:pStyle w:val="a3"/>
        <w:spacing w:before="1"/>
        <w:ind w:right="125" w:firstLine="228"/>
        <w:jc w:val="both"/>
      </w:pPr>
      <w:r>
        <w:t>Осваивать приѐмы конструирования из бумаги, складывания объѐмных простых геометриче-</w:t>
      </w:r>
      <w:r>
        <w:rPr>
          <w:spacing w:val="-57"/>
        </w:rPr>
        <w:t xml:space="preserve"> </w:t>
      </w:r>
      <w:r>
        <w:t>ских тел.</w:t>
      </w:r>
    </w:p>
    <w:p w:rsidR="00C8418E" w:rsidRDefault="00C8418E" w:rsidP="00C8418E">
      <w:pPr>
        <w:pStyle w:val="a3"/>
        <w:ind w:right="125" w:firstLine="228"/>
        <w:jc w:val="both"/>
      </w:pPr>
      <w:r>
        <w:t>Приобретать опыт пространственного макетирования (сказочный город) в форме коллектив-</w:t>
      </w:r>
      <w:r>
        <w:rPr>
          <w:spacing w:val="1"/>
        </w:rPr>
        <w:t xml:space="preserve"> </w:t>
      </w:r>
      <w:r>
        <w:t>ной</w:t>
      </w:r>
      <w:r>
        <w:rPr>
          <w:spacing w:val="-2"/>
        </w:rPr>
        <w:t xml:space="preserve"> </w:t>
      </w:r>
      <w:r>
        <w:t>игровой деятельности.</w:t>
      </w:r>
    </w:p>
    <w:p w:rsidR="00C8418E" w:rsidRDefault="00C8418E" w:rsidP="00C8418E">
      <w:pPr>
        <w:pStyle w:val="a3"/>
        <w:ind w:right="145" w:firstLine="228"/>
        <w:jc w:val="both"/>
      </w:pPr>
      <w:r>
        <w:t>Приобретать представления о конструктивной основе любого предмета и первичные навыки</w:t>
      </w:r>
      <w:r>
        <w:rPr>
          <w:spacing w:val="1"/>
        </w:rPr>
        <w:t xml:space="preserve"> </w:t>
      </w:r>
      <w:r>
        <w:t>анализа</w:t>
      </w:r>
      <w:r>
        <w:rPr>
          <w:spacing w:val="-4"/>
        </w:rPr>
        <w:t xml:space="preserve"> </w:t>
      </w:r>
      <w:r>
        <w:t>его</w:t>
      </w:r>
      <w:r>
        <w:rPr>
          <w:spacing w:val="2"/>
        </w:rPr>
        <w:t xml:space="preserve"> </w:t>
      </w:r>
      <w:r>
        <w:t>строения.</w:t>
      </w:r>
    </w:p>
    <w:p w:rsidR="00C8418E" w:rsidRDefault="00C8418E" w:rsidP="00C8418E">
      <w:pPr>
        <w:pStyle w:val="Heading1"/>
        <w:spacing w:before="8"/>
        <w:jc w:val="both"/>
      </w:pPr>
      <w:r>
        <w:t>Модуль</w:t>
      </w:r>
      <w:r>
        <w:rPr>
          <w:spacing w:val="-5"/>
        </w:rPr>
        <w:t xml:space="preserve"> </w:t>
      </w:r>
      <w:r>
        <w:t>«Восприятие</w:t>
      </w:r>
      <w:r>
        <w:rPr>
          <w:spacing w:val="-4"/>
        </w:rPr>
        <w:t xml:space="preserve"> </w:t>
      </w:r>
      <w:r>
        <w:t>произведений</w:t>
      </w:r>
      <w:r>
        <w:rPr>
          <w:spacing w:val="-4"/>
        </w:rPr>
        <w:t xml:space="preserve"> </w:t>
      </w:r>
      <w:r>
        <w:t>искусства»</w:t>
      </w:r>
    </w:p>
    <w:p w:rsidR="00C8418E" w:rsidRDefault="00C8418E" w:rsidP="00C8418E">
      <w:pPr>
        <w:pStyle w:val="a3"/>
        <w:ind w:right="125" w:firstLine="228"/>
        <w:jc w:val="both"/>
      </w:pPr>
      <w:r>
        <w:t>Приобретать умения рассматривать, анализировать детские рисунки с позиций их содержа-</w:t>
      </w:r>
      <w:r>
        <w:rPr>
          <w:spacing w:val="1"/>
        </w:rPr>
        <w:t xml:space="preserve"> </w:t>
      </w:r>
      <w:r>
        <w:t>ния и сюжета, настроения, композиции (расположения на листе), цвета, а также соответствия</w:t>
      </w:r>
      <w:r>
        <w:rPr>
          <w:spacing w:val="1"/>
        </w:rPr>
        <w:t xml:space="preserve"> </w:t>
      </w:r>
      <w:r>
        <w:t>учебной</w:t>
      </w:r>
      <w:r>
        <w:rPr>
          <w:spacing w:val="-2"/>
        </w:rPr>
        <w:t xml:space="preserve"> </w:t>
      </w:r>
      <w:r>
        <w:t>задаче, поставленной</w:t>
      </w:r>
      <w:r>
        <w:rPr>
          <w:spacing w:val="6"/>
        </w:rPr>
        <w:t xml:space="preserve"> </w:t>
      </w:r>
      <w:r>
        <w:t>учителем.</w:t>
      </w:r>
    </w:p>
    <w:p w:rsidR="00C8418E" w:rsidRDefault="00C8418E" w:rsidP="00C8418E">
      <w:pPr>
        <w:jc w:val="both"/>
        <w:sectPr w:rsidR="00C8418E">
          <w:pgSz w:w="11910" w:h="16840"/>
          <w:pgMar w:top="920" w:right="660" w:bottom="280" w:left="800" w:header="720" w:footer="720" w:gutter="0"/>
          <w:cols w:space="720"/>
        </w:sectPr>
      </w:pPr>
    </w:p>
    <w:p w:rsidR="00C8418E" w:rsidRDefault="00C8418E" w:rsidP="00C8418E">
      <w:pPr>
        <w:pStyle w:val="a3"/>
        <w:spacing w:before="68"/>
        <w:ind w:right="129" w:firstLine="228"/>
        <w:jc w:val="both"/>
      </w:pPr>
      <w:r>
        <w:lastRenderedPageBreak/>
        <w:t>Приобретать опыт эстетического наблюдения природы на основе эмоциональных впечатле-</w:t>
      </w:r>
      <w:r>
        <w:rPr>
          <w:spacing w:val="1"/>
        </w:rPr>
        <w:t xml:space="preserve"> </w:t>
      </w:r>
      <w:r>
        <w:t>ний</w:t>
      </w:r>
      <w:r>
        <w:rPr>
          <w:spacing w:val="-2"/>
        </w:rPr>
        <w:t xml:space="preserve"> </w:t>
      </w:r>
      <w:r>
        <w:t>с</w:t>
      </w:r>
      <w:r>
        <w:rPr>
          <w:spacing w:val="3"/>
        </w:rPr>
        <w:t xml:space="preserve"> </w:t>
      </w:r>
      <w:r>
        <w:t>учѐтом</w:t>
      </w:r>
      <w:r>
        <w:rPr>
          <w:spacing w:val="3"/>
        </w:rPr>
        <w:t xml:space="preserve"> </w:t>
      </w:r>
      <w:r>
        <w:t>учебных</w:t>
      </w:r>
      <w:r>
        <w:rPr>
          <w:spacing w:val="-1"/>
        </w:rPr>
        <w:t xml:space="preserve"> </w:t>
      </w:r>
      <w:r>
        <w:t>задач</w:t>
      </w:r>
      <w:r>
        <w:rPr>
          <w:spacing w:val="-1"/>
        </w:rPr>
        <w:t xml:space="preserve"> </w:t>
      </w:r>
      <w:r>
        <w:t>и</w:t>
      </w:r>
      <w:r>
        <w:rPr>
          <w:spacing w:val="-2"/>
        </w:rPr>
        <w:t xml:space="preserve"> </w:t>
      </w:r>
      <w:r>
        <w:t>визуальной</w:t>
      </w:r>
      <w:r>
        <w:rPr>
          <w:spacing w:val="3"/>
        </w:rPr>
        <w:t xml:space="preserve"> </w:t>
      </w:r>
      <w:r>
        <w:t>установки</w:t>
      </w:r>
      <w:r>
        <w:rPr>
          <w:spacing w:val="1"/>
        </w:rPr>
        <w:t xml:space="preserve"> </w:t>
      </w:r>
      <w:r>
        <w:t>учителя.</w:t>
      </w:r>
    </w:p>
    <w:p w:rsidR="00C8418E" w:rsidRDefault="00C8418E" w:rsidP="00C8418E">
      <w:pPr>
        <w:pStyle w:val="a3"/>
        <w:ind w:right="126" w:firstLine="228"/>
        <w:jc w:val="both"/>
      </w:pPr>
      <w:r>
        <w:t>Приобретать опыт художественного наблюдения предметной среды жизни человека в зави-</w:t>
      </w:r>
      <w:r>
        <w:rPr>
          <w:spacing w:val="1"/>
        </w:rPr>
        <w:t xml:space="preserve"> </w:t>
      </w:r>
      <w:r>
        <w:t>симости</w:t>
      </w:r>
      <w:r>
        <w:rPr>
          <w:spacing w:val="-2"/>
        </w:rPr>
        <w:t xml:space="preserve"> </w:t>
      </w:r>
      <w:r>
        <w:t>от</w:t>
      </w:r>
      <w:r>
        <w:rPr>
          <w:spacing w:val="-3"/>
        </w:rPr>
        <w:t xml:space="preserve"> </w:t>
      </w:r>
      <w:r>
        <w:t>поставленной</w:t>
      </w:r>
      <w:r>
        <w:rPr>
          <w:spacing w:val="-1"/>
        </w:rPr>
        <w:t xml:space="preserve"> </w:t>
      </w:r>
      <w:r>
        <w:t>аналитической</w:t>
      </w:r>
      <w:r>
        <w:rPr>
          <w:spacing w:val="-1"/>
        </w:rPr>
        <w:t xml:space="preserve"> </w:t>
      </w:r>
      <w:r>
        <w:t>и</w:t>
      </w:r>
      <w:r>
        <w:rPr>
          <w:spacing w:val="-2"/>
        </w:rPr>
        <w:t xml:space="preserve"> </w:t>
      </w:r>
      <w:r>
        <w:t>эстетической</w:t>
      </w:r>
      <w:r>
        <w:rPr>
          <w:spacing w:val="-2"/>
        </w:rPr>
        <w:t xml:space="preserve"> </w:t>
      </w:r>
      <w:r>
        <w:t>задачи</w:t>
      </w:r>
      <w:r>
        <w:rPr>
          <w:spacing w:val="-2"/>
        </w:rPr>
        <w:t xml:space="preserve"> </w:t>
      </w:r>
      <w:r>
        <w:t>(установки).</w:t>
      </w:r>
    </w:p>
    <w:p w:rsidR="00C8418E" w:rsidRDefault="00C8418E" w:rsidP="00C8418E">
      <w:pPr>
        <w:pStyle w:val="a3"/>
        <w:ind w:right="126" w:firstLine="228"/>
        <w:jc w:val="both"/>
      </w:pPr>
      <w:r>
        <w:t>Осваивать опыт эстетического восприятия и аналитического наблюдения архитектурных по-</w:t>
      </w:r>
      <w:r>
        <w:rPr>
          <w:spacing w:val="1"/>
        </w:rPr>
        <w:t xml:space="preserve"> </w:t>
      </w:r>
      <w:r>
        <w:t>строек.</w:t>
      </w:r>
    </w:p>
    <w:p w:rsidR="00C8418E" w:rsidRDefault="00C8418E" w:rsidP="00C8418E">
      <w:pPr>
        <w:pStyle w:val="a3"/>
        <w:ind w:right="129" w:firstLine="228"/>
        <w:jc w:val="both"/>
      </w:pPr>
      <w:r>
        <w:t>Осваивать опыт эстетического, эмоционального общения со станковой картиной, понимать</w:t>
      </w:r>
      <w:r>
        <w:rPr>
          <w:spacing w:val="1"/>
        </w:rPr>
        <w:t xml:space="preserve"> </w:t>
      </w:r>
      <w:r>
        <w:t>значение зрительских умений и специальных знаний; приобретать опыт восприятия картин со</w:t>
      </w:r>
      <w:r>
        <w:rPr>
          <w:spacing w:val="1"/>
        </w:rPr>
        <w:t xml:space="preserve"> </w:t>
      </w:r>
      <w:r>
        <w:t>сказочным сюжетом (В. М. Васнецова, М. А. Врубеля и других художников по выбору учите-</w:t>
      </w:r>
      <w:r>
        <w:rPr>
          <w:spacing w:val="1"/>
        </w:rPr>
        <w:t xml:space="preserve"> </w:t>
      </w:r>
      <w:r>
        <w:t>ля),</w:t>
      </w:r>
      <w:r>
        <w:rPr>
          <w:spacing w:val="1"/>
        </w:rPr>
        <w:t xml:space="preserve"> </w:t>
      </w:r>
      <w:r>
        <w:t>а</w:t>
      </w:r>
      <w:r>
        <w:rPr>
          <w:spacing w:val="1"/>
        </w:rPr>
        <w:t xml:space="preserve"> </w:t>
      </w:r>
      <w:r>
        <w:t>также</w:t>
      </w:r>
      <w:r>
        <w:rPr>
          <w:spacing w:val="1"/>
        </w:rPr>
        <w:t xml:space="preserve"> </w:t>
      </w:r>
      <w:r>
        <w:t>произведений</w:t>
      </w:r>
      <w:r>
        <w:rPr>
          <w:spacing w:val="1"/>
        </w:rPr>
        <w:t xml:space="preserve"> </w:t>
      </w:r>
      <w:r>
        <w:t>с ярко</w:t>
      </w:r>
      <w:r>
        <w:rPr>
          <w:spacing w:val="1"/>
        </w:rPr>
        <w:t xml:space="preserve"> </w:t>
      </w:r>
      <w:r>
        <w:t>выраженным</w:t>
      </w:r>
      <w:r>
        <w:rPr>
          <w:spacing w:val="1"/>
        </w:rPr>
        <w:t xml:space="preserve"> </w:t>
      </w:r>
      <w:r>
        <w:t>эмоциональным</w:t>
      </w:r>
      <w:r>
        <w:rPr>
          <w:spacing w:val="1"/>
        </w:rPr>
        <w:t xml:space="preserve"> </w:t>
      </w:r>
      <w:r>
        <w:t>настроением</w:t>
      </w:r>
      <w:r>
        <w:rPr>
          <w:spacing w:val="1"/>
        </w:rPr>
        <w:t xml:space="preserve"> </w:t>
      </w:r>
      <w:r>
        <w:t>(например,</w:t>
      </w:r>
      <w:r>
        <w:rPr>
          <w:spacing w:val="1"/>
        </w:rPr>
        <w:t xml:space="preserve"> </w:t>
      </w:r>
      <w:r>
        <w:t>натюрморты</w:t>
      </w:r>
      <w:r>
        <w:rPr>
          <w:spacing w:val="-3"/>
        </w:rPr>
        <w:t xml:space="preserve"> </w:t>
      </w:r>
      <w:r>
        <w:t>В.</w:t>
      </w:r>
      <w:r>
        <w:rPr>
          <w:spacing w:val="3"/>
        </w:rPr>
        <w:t xml:space="preserve"> </w:t>
      </w:r>
      <w:r>
        <w:t>Ван</w:t>
      </w:r>
      <w:r>
        <w:rPr>
          <w:spacing w:val="-1"/>
        </w:rPr>
        <w:t xml:space="preserve"> </w:t>
      </w:r>
      <w:r>
        <w:t>Гога</w:t>
      </w:r>
      <w:r>
        <w:rPr>
          <w:spacing w:val="1"/>
        </w:rPr>
        <w:t xml:space="preserve"> </w:t>
      </w:r>
      <w:r>
        <w:t>или</w:t>
      </w:r>
      <w:r>
        <w:rPr>
          <w:spacing w:val="-2"/>
        </w:rPr>
        <w:t xml:space="preserve"> </w:t>
      </w:r>
      <w:r>
        <w:t>А.</w:t>
      </w:r>
      <w:r>
        <w:rPr>
          <w:spacing w:val="6"/>
        </w:rPr>
        <w:t xml:space="preserve"> </w:t>
      </w:r>
      <w:r>
        <w:t>Матисса).</w:t>
      </w:r>
    </w:p>
    <w:p w:rsidR="00C8418E" w:rsidRDefault="00C8418E" w:rsidP="00C8418E">
      <w:pPr>
        <w:pStyle w:val="a3"/>
        <w:spacing w:before="1"/>
        <w:ind w:right="126" w:firstLine="228"/>
        <w:jc w:val="both"/>
      </w:pPr>
      <w:r>
        <w:t>Осваивать новый опыт восприятия художественных иллюстраций в детских книгах и отно-</w:t>
      </w:r>
      <w:r>
        <w:rPr>
          <w:spacing w:val="1"/>
        </w:rPr>
        <w:t xml:space="preserve"> </w:t>
      </w:r>
      <w:r>
        <w:t>шения к ним</w:t>
      </w:r>
      <w:r>
        <w:rPr>
          <w:spacing w:val="-1"/>
        </w:rPr>
        <w:t xml:space="preserve"> </w:t>
      </w:r>
      <w:r>
        <w:t>в</w:t>
      </w:r>
      <w:r>
        <w:rPr>
          <w:spacing w:val="-3"/>
        </w:rPr>
        <w:t xml:space="preserve"> </w:t>
      </w:r>
      <w:r>
        <w:t>соответствии</w:t>
      </w:r>
      <w:r>
        <w:rPr>
          <w:spacing w:val="-1"/>
        </w:rPr>
        <w:t xml:space="preserve"> </w:t>
      </w:r>
      <w:r>
        <w:t>с</w:t>
      </w:r>
      <w:r>
        <w:rPr>
          <w:spacing w:val="7"/>
        </w:rPr>
        <w:t xml:space="preserve"> </w:t>
      </w:r>
      <w:r>
        <w:t>учебной</w:t>
      </w:r>
      <w:r>
        <w:rPr>
          <w:spacing w:val="-2"/>
        </w:rPr>
        <w:t xml:space="preserve"> </w:t>
      </w:r>
      <w:r>
        <w:t>установкой.</w:t>
      </w:r>
    </w:p>
    <w:p w:rsidR="00C8418E" w:rsidRDefault="00C8418E" w:rsidP="00C8418E">
      <w:pPr>
        <w:pStyle w:val="Heading1"/>
        <w:spacing w:before="8"/>
        <w:jc w:val="both"/>
      </w:pPr>
      <w:r>
        <w:t>Модуль</w:t>
      </w:r>
      <w:r>
        <w:rPr>
          <w:spacing w:val="-4"/>
        </w:rPr>
        <w:t xml:space="preserve"> </w:t>
      </w:r>
      <w:r>
        <w:t>«Азбука</w:t>
      </w:r>
      <w:r>
        <w:rPr>
          <w:spacing w:val="-4"/>
        </w:rPr>
        <w:t xml:space="preserve"> </w:t>
      </w:r>
      <w:r>
        <w:t>цифровой</w:t>
      </w:r>
      <w:r>
        <w:rPr>
          <w:spacing w:val="-3"/>
        </w:rPr>
        <w:t xml:space="preserve"> </w:t>
      </w:r>
      <w:r>
        <w:t>графики»</w:t>
      </w:r>
    </w:p>
    <w:p w:rsidR="00C8418E" w:rsidRDefault="00C8418E" w:rsidP="00C8418E">
      <w:pPr>
        <w:pStyle w:val="a3"/>
        <w:ind w:right="138" w:firstLine="228"/>
        <w:jc w:val="both"/>
      </w:pPr>
      <w:r>
        <w:t>Приобретать</w:t>
      </w:r>
      <w:r>
        <w:rPr>
          <w:spacing w:val="1"/>
        </w:rPr>
        <w:t xml:space="preserve"> </w:t>
      </w:r>
      <w:r>
        <w:t>опыт</w:t>
      </w:r>
      <w:r>
        <w:rPr>
          <w:spacing w:val="1"/>
        </w:rPr>
        <w:t xml:space="preserve"> </w:t>
      </w:r>
      <w:r>
        <w:t>создания</w:t>
      </w:r>
      <w:r>
        <w:rPr>
          <w:spacing w:val="1"/>
        </w:rPr>
        <w:t xml:space="preserve"> </w:t>
      </w:r>
      <w:r>
        <w:t>фотографий</w:t>
      </w:r>
      <w:r>
        <w:rPr>
          <w:spacing w:val="1"/>
        </w:rPr>
        <w:t xml:space="preserve"> </w:t>
      </w:r>
      <w:r>
        <w:t>с</w:t>
      </w:r>
      <w:r>
        <w:rPr>
          <w:spacing w:val="1"/>
        </w:rPr>
        <w:t xml:space="preserve"> </w:t>
      </w:r>
      <w:r>
        <w:t>целью</w:t>
      </w:r>
      <w:r>
        <w:rPr>
          <w:spacing w:val="1"/>
        </w:rPr>
        <w:t xml:space="preserve"> </w:t>
      </w:r>
      <w:r>
        <w:t>эстетического</w:t>
      </w:r>
      <w:r>
        <w:rPr>
          <w:spacing w:val="1"/>
        </w:rPr>
        <w:t xml:space="preserve"> </w:t>
      </w:r>
      <w:r>
        <w:t>и</w:t>
      </w:r>
      <w:r>
        <w:rPr>
          <w:spacing w:val="1"/>
        </w:rPr>
        <w:t xml:space="preserve"> </w:t>
      </w:r>
      <w:r>
        <w:t>целенаправленного</w:t>
      </w:r>
      <w:r>
        <w:rPr>
          <w:spacing w:val="1"/>
        </w:rPr>
        <w:t xml:space="preserve"> </w:t>
      </w:r>
      <w:r>
        <w:t>наблюдения природы.</w:t>
      </w:r>
    </w:p>
    <w:p w:rsidR="00C8418E" w:rsidRDefault="00C8418E" w:rsidP="00C8418E">
      <w:pPr>
        <w:pStyle w:val="a3"/>
        <w:ind w:right="126" w:firstLine="228"/>
        <w:jc w:val="both"/>
      </w:pPr>
      <w:r>
        <w:t>Приобретать опыт обсуждения фотографий с точки зрения того, с какой целью сделан сни-</w:t>
      </w:r>
      <w:r>
        <w:rPr>
          <w:spacing w:val="1"/>
        </w:rPr>
        <w:t xml:space="preserve"> </w:t>
      </w:r>
      <w:r>
        <w:t>мок,</w:t>
      </w:r>
      <w:r>
        <w:rPr>
          <w:spacing w:val="-1"/>
        </w:rPr>
        <w:t xml:space="preserve"> </w:t>
      </w:r>
      <w:r>
        <w:t>насколько значимо</w:t>
      </w:r>
      <w:r>
        <w:rPr>
          <w:spacing w:val="-1"/>
        </w:rPr>
        <w:t xml:space="preserve"> </w:t>
      </w:r>
      <w:r>
        <w:t>его</w:t>
      </w:r>
      <w:r>
        <w:rPr>
          <w:spacing w:val="-1"/>
        </w:rPr>
        <w:t xml:space="preserve"> </w:t>
      </w:r>
      <w:r>
        <w:t>содержание</w:t>
      </w:r>
      <w:r>
        <w:rPr>
          <w:spacing w:val="1"/>
        </w:rPr>
        <w:t xml:space="preserve"> </w:t>
      </w:r>
      <w:r>
        <w:t>и</w:t>
      </w:r>
      <w:r>
        <w:rPr>
          <w:spacing w:val="-1"/>
        </w:rPr>
        <w:t xml:space="preserve"> </w:t>
      </w:r>
      <w:r>
        <w:t>какова</w:t>
      </w:r>
      <w:r>
        <w:rPr>
          <w:spacing w:val="1"/>
        </w:rPr>
        <w:t xml:space="preserve"> </w:t>
      </w:r>
      <w:r>
        <w:t>композиция</w:t>
      </w:r>
      <w:r>
        <w:rPr>
          <w:spacing w:val="-1"/>
        </w:rPr>
        <w:t xml:space="preserve"> </w:t>
      </w:r>
      <w:r>
        <w:t>в</w:t>
      </w:r>
      <w:r>
        <w:rPr>
          <w:spacing w:val="-2"/>
        </w:rPr>
        <w:t xml:space="preserve"> </w:t>
      </w:r>
      <w:r>
        <w:t>кадре.</w:t>
      </w:r>
    </w:p>
    <w:p w:rsidR="00C8418E" w:rsidRDefault="00C8418E" w:rsidP="00C8418E">
      <w:pPr>
        <w:pStyle w:val="Heading1"/>
        <w:numPr>
          <w:ilvl w:val="0"/>
          <w:numId w:val="105"/>
        </w:numPr>
        <w:tabs>
          <w:tab w:val="left" w:pos="657"/>
        </w:tabs>
        <w:spacing w:before="8"/>
        <w:ind w:hanging="181"/>
        <w:jc w:val="both"/>
      </w:pPr>
      <w:r>
        <w:t>КЛАСС</w:t>
      </w:r>
    </w:p>
    <w:p w:rsidR="00C8418E" w:rsidRDefault="00C8418E" w:rsidP="00C8418E">
      <w:pPr>
        <w:spacing w:before="9"/>
        <w:ind w:left="476"/>
        <w:jc w:val="both"/>
        <w:rPr>
          <w:b/>
          <w:sz w:val="24"/>
        </w:rPr>
      </w:pPr>
      <w:r>
        <w:rPr>
          <w:b/>
          <w:sz w:val="24"/>
        </w:rPr>
        <w:t>Модуль</w:t>
      </w:r>
      <w:r>
        <w:rPr>
          <w:b/>
          <w:spacing w:val="-4"/>
          <w:sz w:val="24"/>
        </w:rPr>
        <w:t xml:space="preserve"> </w:t>
      </w:r>
      <w:r>
        <w:rPr>
          <w:b/>
          <w:sz w:val="24"/>
        </w:rPr>
        <w:t>«Графика»</w:t>
      </w:r>
    </w:p>
    <w:p w:rsidR="00C8418E" w:rsidRDefault="00C8418E" w:rsidP="00C8418E">
      <w:pPr>
        <w:pStyle w:val="a3"/>
        <w:ind w:right="125" w:firstLine="228"/>
        <w:jc w:val="both"/>
      </w:pPr>
      <w:r>
        <w:t>Осваивать особенности и приѐмы работы новыми графическими художественными материа-</w:t>
      </w:r>
      <w:r>
        <w:rPr>
          <w:spacing w:val="1"/>
        </w:rPr>
        <w:t xml:space="preserve"> </w:t>
      </w:r>
      <w:r>
        <w:t>лами; осваивать выразительные свойства твѐрдых, сухих, мягких и жидких графических мате-</w:t>
      </w:r>
      <w:r>
        <w:rPr>
          <w:spacing w:val="1"/>
        </w:rPr>
        <w:t xml:space="preserve"> </w:t>
      </w:r>
      <w:r>
        <w:t>риалов.</w:t>
      </w:r>
    </w:p>
    <w:p w:rsidR="00C8418E" w:rsidRDefault="00C8418E" w:rsidP="00C8418E">
      <w:pPr>
        <w:pStyle w:val="a3"/>
        <w:ind w:right="122" w:firstLine="228"/>
        <w:jc w:val="both"/>
      </w:pPr>
      <w:r>
        <w:t>Приобретать навыки изображения на основе разной по характеру и способу наложения ли-</w:t>
      </w:r>
      <w:r>
        <w:rPr>
          <w:spacing w:val="1"/>
        </w:rPr>
        <w:t xml:space="preserve"> </w:t>
      </w:r>
      <w:r>
        <w:t>нии.</w:t>
      </w:r>
    </w:p>
    <w:p w:rsidR="00C8418E" w:rsidRDefault="00C8418E" w:rsidP="00C8418E">
      <w:pPr>
        <w:pStyle w:val="a3"/>
        <w:ind w:right="120" w:firstLine="228"/>
        <w:jc w:val="both"/>
      </w:pPr>
      <w:r>
        <w:t>Овладевать понятием «ритм» и навыками ритмической организации изображения как необ-</w:t>
      </w:r>
      <w:r>
        <w:rPr>
          <w:spacing w:val="1"/>
        </w:rPr>
        <w:t xml:space="preserve"> </w:t>
      </w:r>
      <w:r>
        <w:t>ходимой</w:t>
      </w:r>
      <w:r>
        <w:rPr>
          <w:spacing w:val="-2"/>
        </w:rPr>
        <w:t xml:space="preserve"> </w:t>
      </w:r>
      <w:r>
        <w:t>композиционной</w:t>
      </w:r>
      <w:r>
        <w:rPr>
          <w:spacing w:val="-1"/>
        </w:rPr>
        <w:t xml:space="preserve"> </w:t>
      </w:r>
      <w:r>
        <w:t>основы</w:t>
      </w:r>
      <w:r>
        <w:rPr>
          <w:spacing w:val="-2"/>
        </w:rPr>
        <w:t xml:space="preserve"> </w:t>
      </w:r>
      <w:r>
        <w:t>выражения</w:t>
      </w:r>
      <w:r>
        <w:rPr>
          <w:spacing w:val="1"/>
        </w:rPr>
        <w:t xml:space="preserve"> </w:t>
      </w:r>
      <w:r>
        <w:t>содержания.</w:t>
      </w:r>
    </w:p>
    <w:p w:rsidR="00C8418E" w:rsidRDefault="00C8418E" w:rsidP="00C8418E">
      <w:pPr>
        <w:pStyle w:val="a3"/>
        <w:ind w:right="135" w:firstLine="228"/>
        <w:jc w:val="both"/>
      </w:pPr>
      <w:r>
        <w:t>Осваивать навык визуального сравнения пространственных величин, приобретать умения</w:t>
      </w:r>
      <w:r>
        <w:rPr>
          <w:spacing w:val="1"/>
        </w:rPr>
        <w:t xml:space="preserve"> </w:t>
      </w:r>
      <w:r>
        <w:t>соотносить пропорции в рисунках птиц и животных (с опорой на зрительские впечатления и</w:t>
      </w:r>
      <w:r>
        <w:rPr>
          <w:spacing w:val="1"/>
        </w:rPr>
        <w:t xml:space="preserve"> </w:t>
      </w:r>
      <w:r>
        <w:t>анализ).</w:t>
      </w:r>
    </w:p>
    <w:p w:rsidR="00C8418E" w:rsidRDefault="00C8418E" w:rsidP="00C8418E">
      <w:pPr>
        <w:pStyle w:val="a3"/>
        <w:ind w:right="138" w:firstLine="228"/>
        <w:jc w:val="both"/>
      </w:pPr>
      <w:r>
        <w:t>Приобретать умение вести рисунок с натуры, видеть пропорции объекта, расположение его в</w:t>
      </w:r>
      <w:r>
        <w:rPr>
          <w:spacing w:val="-57"/>
        </w:rPr>
        <w:t xml:space="preserve"> </w:t>
      </w:r>
      <w:r>
        <w:t>пространстве; располагать изображение на листе, соблюдая этапы ведения рисунка, осваивая</w:t>
      </w:r>
      <w:r>
        <w:rPr>
          <w:spacing w:val="1"/>
        </w:rPr>
        <w:t xml:space="preserve"> </w:t>
      </w:r>
      <w:r>
        <w:t>навык</w:t>
      </w:r>
      <w:r>
        <w:rPr>
          <w:spacing w:val="-1"/>
        </w:rPr>
        <w:t xml:space="preserve"> </w:t>
      </w:r>
      <w:r>
        <w:t>штриховки.</w:t>
      </w:r>
    </w:p>
    <w:p w:rsidR="00C8418E" w:rsidRDefault="00C8418E" w:rsidP="00C8418E">
      <w:pPr>
        <w:pStyle w:val="Heading1"/>
        <w:spacing w:before="9"/>
        <w:jc w:val="both"/>
      </w:pPr>
      <w:r>
        <w:t>Модуль</w:t>
      </w:r>
      <w:r>
        <w:rPr>
          <w:spacing w:val="-3"/>
        </w:rPr>
        <w:t xml:space="preserve"> </w:t>
      </w:r>
      <w:r>
        <w:t>«Живопись»</w:t>
      </w:r>
    </w:p>
    <w:p w:rsidR="00C8418E" w:rsidRDefault="00C8418E" w:rsidP="00C8418E">
      <w:pPr>
        <w:pStyle w:val="a3"/>
        <w:ind w:right="132" w:firstLine="228"/>
        <w:jc w:val="both"/>
      </w:pPr>
      <w:r>
        <w:t>Осваивать навыки работы цветом, навыки смешения красок, пастозное плотное и прозрачное</w:t>
      </w:r>
      <w:r>
        <w:rPr>
          <w:spacing w:val="-57"/>
        </w:rPr>
        <w:t xml:space="preserve"> </w:t>
      </w:r>
      <w:r>
        <w:t>нанесение краски; осваивать разный характер мазков и движений кистью, навыки создания</w:t>
      </w:r>
      <w:r>
        <w:rPr>
          <w:spacing w:val="1"/>
        </w:rPr>
        <w:t xml:space="preserve"> </w:t>
      </w:r>
      <w:r>
        <w:t>выразительной</w:t>
      </w:r>
      <w:r>
        <w:rPr>
          <w:spacing w:val="-2"/>
        </w:rPr>
        <w:t xml:space="preserve"> </w:t>
      </w:r>
      <w:r>
        <w:t>фактуры</w:t>
      </w:r>
      <w:r>
        <w:rPr>
          <w:spacing w:val="-2"/>
        </w:rPr>
        <w:t xml:space="preserve"> </w:t>
      </w:r>
      <w:r>
        <w:t>и</w:t>
      </w:r>
      <w:r>
        <w:rPr>
          <w:spacing w:val="-1"/>
        </w:rPr>
        <w:t xml:space="preserve"> </w:t>
      </w:r>
      <w:r>
        <w:t>кроющие</w:t>
      </w:r>
      <w:r>
        <w:rPr>
          <w:spacing w:val="-1"/>
        </w:rPr>
        <w:t xml:space="preserve"> </w:t>
      </w:r>
      <w:r>
        <w:t>качества</w:t>
      </w:r>
      <w:r>
        <w:rPr>
          <w:spacing w:val="1"/>
        </w:rPr>
        <w:t xml:space="preserve"> </w:t>
      </w:r>
      <w:r>
        <w:t>гуаши.</w:t>
      </w:r>
    </w:p>
    <w:p w:rsidR="00C8418E" w:rsidRDefault="00C8418E" w:rsidP="00C8418E">
      <w:pPr>
        <w:pStyle w:val="a3"/>
        <w:ind w:right="130" w:firstLine="228"/>
        <w:jc w:val="both"/>
      </w:pPr>
      <w:r>
        <w:t>Приобретать опыт работы акварельной краской и понимать особенности работы прозрачной</w:t>
      </w:r>
      <w:r>
        <w:rPr>
          <w:spacing w:val="1"/>
        </w:rPr>
        <w:t xml:space="preserve"> </w:t>
      </w:r>
      <w:r>
        <w:t>краской.</w:t>
      </w:r>
    </w:p>
    <w:p w:rsidR="00C8418E" w:rsidRDefault="00C8418E" w:rsidP="00C8418E">
      <w:pPr>
        <w:pStyle w:val="a3"/>
        <w:ind w:right="127" w:firstLine="228"/>
        <w:jc w:val="both"/>
      </w:pPr>
      <w:r>
        <w:t>Знать названия основных и составных цветов и способы получения разных оттенков состав-</w:t>
      </w:r>
      <w:r>
        <w:rPr>
          <w:spacing w:val="1"/>
        </w:rPr>
        <w:t xml:space="preserve"> </w:t>
      </w:r>
      <w:r>
        <w:t>ного</w:t>
      </w:r>
      <w:r>
        <w:rPr>
          <w:spacing w:val="-1"/>
        </w:rPr>
        <w:t xml:space="preserve"> </w:t>
      </w:r>
      <w:r>
        <w:t>цвета.</w:t>
      </w:r>
    </w:p>
    <w:p w:rsidR="00C8418E" w:rsidRDefault="00C8418E" w:rsidP="00C8418E">
      <w:pPr>
        <w:pStyle w:val="a3"/>
        <w:spacing w:before="1"/>
        <w:ind w:right="125" w:firstLine="228"/>
        <w:jc w:val="both"/>
      </w:pPr>
      <w:r>
        <w:t>Различать и сравнивать тѐмные и светлые оттенки цвета; осваивать смешение цветных кра-</w:t>
      </w:r>
      <w:r>
        <w:rPr>
          <w:spacing w:val="1"/>
        </w:rPr>
        <w:t xml:space="preserve"> </w:t>
      </w:r>
      <w:r>
        <w:t>сок</w:t>
      </w:r>
      <w:r>
        <w:rPr>
          <w:spacing w:val="-1"/>
        </w:rPr>
        <w:t xml:space="preserve"> </w:t>
      </w:r>
      <w:r>
        <w:t>с белой</w:t>
      </w:r>
      <w:r>
        <w:rPr>
          <w:spacing w:val="-1"/>
        </w:rPr>
        <w:t xml:space="preserve"> </w:t>
      </w:r>
      <w:r>
        <w:t>и</w:t>
      </w:r>
      <w:r>
        <w:rPr>
          <w:spacing w:val="-1"/>
        </w:rPr>
        <w:t xml:space="preserve"> </w:t>
      </w:r>
      <w:r>
        <w:t>чѐрной</w:t>
      </w:r>
      <w:r>
        <w:rPr>
          <w:spacing w:val="-1"/>
        </w:rPr>
        <w:t xml:space="preserve"> </w:t>
      </w:r>
      <w:r>
        <w:t>(для</w:t>
      </w:r>
      <w:r>
        <w:rPr>
          <w:spacing w:val="1"/>
        </w:rPr>
        <w:t xml:space="preserve"> </w:t>
      </w:r>
      <w:r>
        <w:t>изменения</w:t>
      </w:r>
      <w:r>
        <w:rPr>
          <w:spacing w:val="1"/>
        </w:rPr>
        <w:t xml:space="preserve"> </w:t>
      </w:r>
      <w:r>
        <w:t>их</w:t>
      </w:r>
      <w:r>
        <w:rPr>
          <w:spacing w:val="-6"/>
        </w:rPr>
        <w:t xml:space="preserve"> </w:t>
      </w:r>
      <w:r>
        <w:t>тона).</w:t>
      </w:r>
    </w:p>
    <w:p w:rsidR="00C8418E" w:rsidRDefault="00C8418E" w:rsidP="00C8418E">
      <w:pPr>
        <w:pStyle w:val="a3"/>
        <w:ind w:right="126" w:firstLine="228"/>
        <w:jc w:val="both"/>
      </w:pPr>
      <w:r>
        <w:t>Знать о делении цветов на тѐплые и холодные; уметь различать и сравнивать тѐплые и хо-</w:t>
      </w:r>
      <w:r>
        <w:rPr>
          <w:spacing w:val="1"/>
        </w:rPr>
        <w:t xml:space="preserve"> </w:t>
      </w:r>
      <w:r>
        <w:t>лодные оттенки</w:t>
      </w:r>
      <w:r>
        <w:rPr>
          <w:spacing w:val="-1"/>
        </w:rPr>
        <w:t xml:space="preserve"> </w:t>
      </w:r>
      <w:r>
        <w:t>цвета.</w:t>
      </w:r>
    </w:p>
    <w:p w:rsidR="00C8418E" w:rsidRDefault="00C8418E" w:rsidP="00C8418E">
      <w:pPr>
        <w:pStyle w:val="a3"/>
        <w:ind w:right="135" w:firstLine="228"/>
        <w:jc w:val="both"/>
      </w:pPr>
      <w:r>
        <w:t>Осваивать эмоциональную выразительность цвета: цвет звонкий и яркий, радостный; цвет</w:t>
      </w:r>
      <w:r>
        <w:rPr>
          <w:spacing w:val="1"/>
        </w:rPr>
        <w:t xml:space="preserve"> </w:t>
      </w:r>
      <w:r>
        <w:t>мягкий,</w:t>
      </w:r>
      <w:r>
        <w:rPr>
          <w:spacing w:val="2"/>
        </w:rPr>
        <w:t xml:space="preserve"> </w:t>
      </w:r>
      <w:r>
        <w:t>«глухой»</w:t>
      </w:r>
      <w:r>
        <w:rPr>
          <w:spacing w:val="-5"/>
        </w:rPr>
        <w:t xml:space="preserve"> </w:t>
      </w:r>
      <w:r>
        <w:t>и</w:t>
      </w:r>
      <w:r>
        <w:rPr>
          <w:spacing w:val="-1"/>
        </w:rPr>
        <w:t xml:space="preserve"> </w:t>
      </w:r>
      <w:r>
        <w:t>мрачный</w:t>
      </w:r>
      <w:r>
        <w:rPr>
          <w:spacing w:val="-1"/>
        </w:rPr>
        <w:t xml:space="preserve"> </w:t>
      </w:r>
      <w:r>
        <w:t>и</w:t>
      </w:r>
      <w:r>
        <w:rPr>
          <w:spacing w:val="1"/>
        </w:rPr>
        <w:t xml:space="preserve"> </w:t>
      </w:r>
      <w:r>
        <w:t>др.</w:t>
      </w:r>
    </w:p>
    <w:p w:rsidR="00C8418E" w:rsidRDefault="00C8418E" w:rsidP="00C8418E">
      <w:pPr>
        <w:pStyle w:val="a3"/>
        <w:ind w:right="129" w:firstLine="228"/>
        <w:jc w:val="both"/>
      </w:pPr>
      <w:r>
        <w:t>Приобретать опыт создания</w:t>
      </w:r>
      <w:r>
        <w:rPr>
          <w:spacing w:val="1"/>
        </w:rPr>
        <w:t xml:space="preserve"> </w:t>
      </w:r>
      <w:r>
        <w:t>пейзажей, передающих разные</w:t>
      </w:r>
      <w:r>
        <w:rPr>
          <w:spacing w:val="60"/>
        </w:rPr>
        <w:t xml:space="preserve"> </w:t>
      </w:r>
      <w:r>
        <w:t>состояния</w:t>
      </w:r>
      <w:r>
        <w:rPr>
          <w:spacing w:val="60"/>
        </w:rPr>
        <w:t xml:space="preserve"> </w:t>
      </w:r>
      <w:r>
        <w:t>погоды (туман, грозу</w:t>
      </w:r>
      <w:r>
        <w:rPr>
          <w:spacing w:val="-57"/>
        </w:rPr>
        <w:t xml:space="preserve"> </w:t>
      </w:r>
      <w:r>
        <w:t>и др.) на основе изменения тонального звучания цвета; приобретать опыт передачи разного</w:t>
      </w:r>
      <w:r>
        <w:rPr>
          <w:spacing w:val="1"/>
        </w:rPr>
        <w:t xml:space="preserve"> </w:t>
      </w:r>
      <w:r>
        <w:t>цветового</w:t>
      </w:r>
      <w:r>
        <w:rPr>
          <w:spacing w:val="-1"/>
        </w:rPr>
        <w:t xml:space="preserve"> </w:t>
      </w:r>
      <w:r>
        <w:t>состояния</w:t>
      </w:r>
      <w:r>
        <w:rPr>
          <w:spacing w:val="1"/>
        </w:rPr>
        <w:t xml:space="preserve"> </w:t>
      </w:r>
      <w:r>
        <w:t>моря.</w:t>
      </w:r>
    </w:p>
    <w:p w:rsidR="00C8418E" w:rsidRDefault="00C8418E" w:rsidP="00C8418E">
      <w:pPr>
        <w:pStyle w:val="a3"/>
        <w:ind w:right="138" w:firstLine="228"/>
        <w:jc w:val="both"/>
      </w:pPr>
      <w:r>
        <w:t>Уметь в изображении сказочных персонажей выразить их характер (герои сказок добрые и</w:t>
      </w:r>
      <w:r>
        <w:rPr>
          <w:spacing w:val="1"/>
        </w:rPr>
        <w:t xml:space="preserve"> </w:t>
      </w:r>
      <w:r>
        <w:t>злые, нежные и грозные); обсуждать, объяснять, какими художественными средствами удалось</w:t>
      </w:r>
      <w:r>
        <w:rPr>
          <w:spacing w:val="-57"/>
        </w:rPr>
        <w:t xml:space="preserve"> </w:t>
      </w:r>
      <w:r>
        <w:t>показать</w:t>
      </w:r>
      <w:r>
        <w:rPr>
          <w:spacing w:val="-3"/>
        </w:rPr>
        <w:t xml:space="preserve"> </w:t>
      </w:r>
      <w:r>
        <w:t>характер сказочных персонажей.</w:t>
      </w:r>
    </w:p>
    <w:p w:rsidR="00C8418E" w:rsidRDefault="00C8418E" w:rsidP="00C8418E">
      <w:pPr>
        <w:jc w:val="both"/>
        <w:sectPr w:rsidR="00C8418E">
          <w:pgSz w:w="11910" w:h="16840"/>
          <w:pgMar w:top="920" w:right="660" w:bottom="280" w:left="800" w:header="720" w:footer="720" w:gutter="0"/>
          <w:cols w:space="720"/>
        </w:sectPr>
      </w:pPr>
    </w:p>
    <w:p w:rsidR="00C8418E" w:rsidRDefault="00C8418E" w:rsidP="00C8418E">
      <w:pPr>
        <w:pStyle w:val="Heading1"/>
        <w:spacing w:before="76"/>
        <w:jc w:val="both"/>
      </w:pPr>
      <w:r>
        <w:lastRenderedPageBreak/>
        <w:t>Модуль</w:t>
      </w:r>
      <w:r>
        <w:rPr>
          <w:spacing w:val="-5"/>
        </w:rPr>
        <w:t xml:space="preserve"> </w:t>
      </w:r>
      <w:r>
        <w:t>«Скульптура»</w:t>
      </w:r>
    </w:p>
    <w:p w:rsidR="00C8418E" w:rsidRDefault="00C8418E" w:rsidP="00C8418E">
      <w:pPr>
        <w:pStyle w:val="a3"/>
        <w:ind w:right="121" w:firstLine="228"/>
        <w:jc w:val="both"/>
      </w:pPr>
      <w:r>
        <w:t>Познакомиться с традиционными игрушками одного из народных художественных промыс-</w:t>
      </w:r>
      <w:r>
        <w:rPr>
          <w:spacing w:val="1"/>
        </w:rPr>
        <w:t xml:space="preserve"> </w:t>
      </w:r>
      <w:r>
        <w:t>лов; освоить приѐмы и последовательность лепки игрушки в традициях выбранного промысла;</w:t>
      </w:r>
      <w:r>
        <w:rPr>
          <w:spacing w:val="1"/>
        </w:rPr>
        <w:t xml:space="preserve"> </w:t>
      </w:r>
      <w:r>
        <w:t>выполнить в технике лепки фигурку сказочного зверя по мотивам традиций выбранного про-</w:t>
      </w:r>
      <w:r>
        <w:rPr>
          <w:spacing w:val="1"/>
        </w:rPr>
        <w:t xml:space="preserve"> </w:t>
      </w:r>
      <w:r>
        <w:t>мысла (по выбору: филимоновская, абашевская, каргопольская, дымковская игрушки или с</w:t>
      </w:r>
      <w:r>
        <w:rPr>
          <w:spacing w:val="1"/>
        </w:rPr>
        <w:t xml:space="preserve"> </w:t>
      </w:r>
      <w:r>
        <w:t>учѐтом</w:t>
      </w:r>
      <w:r>
        <w:rPr>
          <w:spacing w:val="-1"/>
        </w:rPr>
        <w:t xml:space="preserve"> </w:t>
      </w:r>
      <w:r>
        <w:t>местных промыслов).</w:t>
      </w:r>
    </w:p>
    <w:p w:rsidR="00C8418E" w:rsidRDefault="00C8418E" w:rsidP="00C8418E">
      <w:pPr>
        <w:pStyle w:val="a3"/>
        <w:ind w:left="704" w:right="126"/>
        <w:jc w:val="both"/>
      </w:pPr>
      <w:r>
        <w:t>Знать об изменениях скульптурного образа при осмотре произведения с разных сторон.</w:t>
      </w:r>
      <w:r>
        <w:rPr>
          <w:spacing w:val="1"/>
        </w:rPr>
        <w:t xml:space="preserve"> </w:t>
      </w:r>
      <w:r>
        <w:t>Приобретать</w:t>
      </w:r>
      <w:r>
        <w:rPr>
          <w:spacing w:val="4"/>
        </w:rPr>
        <w:t xml:space="preserve"> </w:t>
      </w:r>
      <w:r>
        <w:t>в</w:t>
      </w:r>
      <w:r>
        <w:rPr>
          <w:spacing w:val="8"/>
        </w:rPr>
        <w:t xml:space="preserve"> </w:t>
      </w:r>
      <w:r>
        <w:t>процессе</w:t>
      </w:r>
      <w:r>
        <w:rPr>
          <w:spacing w:val="7"/>
        </w:rPr>
        <w:t xml:space="preserve"> </w:t>
      </w:r>
      <w:r>
        <w:t>лепки</w:t>
      </w:r>
      <w:r>
        <w:rPr>
          <w:spacing w:val="5"/>
        </w:rPr>
        <w:t xml:space="preserve"> </w:t>
      </w:r>
      <w:r>
        <w:t>из</w:t>
      </w:r>
      <w:r>
        <w:rPr>
          <w:spacing w:val="6"/>
        </w:rPr>
        <w:t xml:space="preserve"> </w:t>
      </w:r>
      <w:r>
        <w:t>пластилина</w:t>
      </w:r>
      <w:r>
        <w:rPr>
          <w:spacing w:val="7"/>
        </w:rPr>
        <w:t xml:space="preserve"> </w:t>
      </w:r>
      <w:r>
        <w:t>опыт</w:t>
      </w:r>
      <w:r>
        <w:rPr>
          <w:spacing w:val="4"/>
        </w:rPr>
        <w:t xml:space="preserve"> </w:t>
      </w:r>
      <w:r>
        <w:t>передачи</w:t>
      </w:r>
      <w:r>
        <w:rPr>
          <w:spacing w:val="5"/>
        </w:rPr>
        <w:t xml:space="preserve"> </w:t>
      </w:r>
      <w:r>
        <w:t>движения</w:t>
      </w:r>
      <w:r>
        <w:rPr>
          <w:spacing w:val="8"/>
        </w:rPr>
        <w:t xml:space="preserve"> </w:t>
      </w:r>
      <w:r>
        <w:t>цельной</w:t>
      </w:r>
      <w:r>
        <w:rPr>
          <w:spacing w:val="4"/>
        </w:rPr>
        <w:t xml:space="preserve"> </w:t>
      </w:r>
      <w:r>
        <w:t>лепной</w:t>
      </w:r>
      <w:r>
        <w:rPr>
          <w:spacing w:val="5"/>
        </w:rPr>
        <w:t xml:space="preserve"> </w:t>
      </w:r>
      <w:r>
        <w:t>фор-</w:t>
      </w:r>
    </w:p>
    <w:p w:rsidR="00C8418E" w:rsidRDefault="00C8418E" w:rsidP="00C8418E">
      <w:pPr>
        <w:pStyle w:val="a3"/>
        <w:spacing w:before="1"/>
        <w:jc w:val="both"/>
      </w:pPr>
      <w:r>
        <w:t>мы</w:t>
      </w:r>
      <w:r>
        <w:rPr>
          <w:spacing w:val="-5"/>
        </w:rPr>
        <w:t xml:space="preserve"> </w:t>
      </w:r>
      <w:r>
        <w:t>и</w:t>
      </w:r>
      <w:r>
        <w:rPr>
          <w:spacing w:val="-4"/>
        </w:rPr>
        <w:t xml:space="preserve"> </w:t>
      </w:r>
      <w:r>
        <w:t>разного</w:t>
      </w:r>
      <w:r>
        <w:rPr>
          <w:spacing w:val="-2"/>
        </w:rPr>
        <w:t xml:space="preserve"> </w:t>
      </w:r>
      <w:r>
        <w:t>характера</w:t>
      </w:r>
      <w:r>
        <w:rPr>
          <w:spacing w:val="-2"/>
        </w:rPr>
        <w:t xml:space="preserve"> </w:t>
      </w:r>
      <w:r>
        <w:t>движения</w:t>
      </w:r>
      <w:r>
        <w:rPr>
          <w:spacing w:val="-2"/>
        </w:rPr>
        <w:t xml:space="preserve"> </w:t>
      </w:r>
      <w:r>
        <w:t>этой</w:t>
      </w:r>
      <w:r>
        <w:rPr>
          <w:spacing w:val="-7"/>
        </w:rPr>
        <w:t xml:space="preserve"> </w:t>
      </w:r>
      <w:r>
        <w:t>формы</w:t>
      </w:r>
      <w:r>
        <w:rPr>
          <w:spacing w:val="-4"/>
        </w:rPr>
        <w:t xml:space="preserve"> </w:t>
      </w:r>
      <w:r>
        <w:t>(изображения</w:t>
      </w:r>
      <w:r>
        <w:rPr>
          <w:spacing w:val="-2"/>
        </w:rPr>
        <w:t xml:space="preserve"> </w:t>
      </w:r>
      <w:r>
        <w:t>зверушки).</w:t>
      </w:r>
    </w:p>
    <w:p w:rsidR="00C8418E" w:rsidRDefault="00C8418E" w:rsidP="00C8418E">
      <w:pPr>
        <w:pStyle w:val="Heading1"/>
        <w:spacing w:before="8"/>
        <w:jc w:val="both"/>
      </w:pPr>
      <w:r>
        <w:t>Модуль</w:t>
      </w:r>
      <w:r>
        <w:rPr>
          <w:spacing w:val="-7"/>
        </w:rPr>
        <w:t xml:space="preserve"> </w:t>
      </w:r>
      <w:r>
        <w:t>«Декоративно-прикладное</w:t>
      </w:r>
      <w:r>
        <w:rPr>
          <w:spacing w:val="-5"/>
        </w:rPr>
        <w:t xml:space="preserve"> </w:t>
      </w:r>
      <w:r>
        <w:t>искусство»</w:t>
      </w:r>
    </w:p>
    <w:p w:rsidR="00C8418E" w:rsidRDefault="00C8418E" w:rsidP="00C8418E">
      <w:pPr>
        <w:pStyle w:val="a3"/>
        <w:ind w:right="129" w:firstLine="228"/>
        <w:jc w:val="both"/>
      </w:pPr>
      <w:r>
        <w:t>Рассматривать, анализировать и эстетически оценивать разнообразие форм в природе, вос-</w:t>
      </w:r>
      <w:r>
        <w:rPr>
          <w:spacing w:val="1"/>
        </w:rPr>
        <w:t xml:space="preserve"> </w:t>
      </w:r>
      <w:r>
        <w:t>принимаемых</w:t>
      </w:r>
      <w:r>
        <w:rPr>
          <w:spacing w:val="-1"/>
        </w:rPr>
        <w:t xml:space="preserve"> </w:t>
      </w:r>
      <w:r>
        <w:t>как</w:t>
      </w:r>
      <w:r>
        <w:rPr>
          <w:spacing w:val="3"/>
        </w:rPr>
        <w:t xml:space="preserve"> </w:t>
      </w:r>
      <w:r>
        <w:t>узоры.</w:t>
      </w:r>
    </w:p>
    <w:p w:rsidR="00C8418E" w:rsidRDefault="00C8418E" w:rsidP="00C8418E">
      <w:pPr>
        <w:pStyle w:val="a3"/>
        <w:ind w:right="122" w:firstLine="228"/>
        <w:jc w:val="both"/>
      </w:pPr>
      <w:r>
        <w:t>Сравнивать, сопоставлять природные явления — узоры (капли, снежинки, паутинки, роса на</w:t>
      </w:r>
      <w:r>
        <w:rPr>
          <w:spacing w:val="1"/>
        </w:rPr>
        <w:t xml:space="preserve"> </w:t>
      </w:r>
      <w:r>
        <w:t>листьях, серѐжки во время цветения деревьев и др.) — с рукотворными произведениями деко-</w:t>
      </w:r>
      <w:r>
        <w:rPr>
          <w:spacing w:val="1"/>
        </w:rPr>
        <w:t xml:space="preserve"> </w:t>
      </w:r>
      <w:r>
        <w:t>ративного</w:t>
      </w:r>
      <w:r>
        <w:rPr>
          <w:spacing w:val="-1"/>
        </w:rPr>
        <w:t xml:space="preserve"> </w:t>
      </w:r>
      <w:r>
        <w:t>искусства</w:t>
      </w:r>
      <w:r>
        <w:rPr>
          <w:spacing w:val="1"/>
        </w:rPr>
        <w:t xml:space="preserve"> </w:t>
      </w:r>
      <w:r>
        <w:t>(кружево, шитьѐ,</w:t>
      </w:r>
      <w:r>
        <w:rPr>
          <w:spacing w:val="-1"/>
        </w:rPr>
        <w:t xml:space="preserve"> </w:t>
      </w:r>
      <w:r>
        <w:t>ювелирные</w:t>
      </w:r>
      <w:r>
        <w:rPr>
          <w:spacing w:val="1"/>
        </w:rPr>
        <w:t xml:space="preserve"> </w:t>
      </w:r>
      <w:r>
        <w:t>изделия</w:t>
      </w:r>
      <w:r>
        <w:rPr>
          <w:spacing w:val="1"/>
        </w:rPr>
        <w:t xml:space="preserve"> </w:t>
      </w:r>
      <w:r>
        <w:t>и</w:t>
      </w:r>
      <w:r>
        <w:rPr>
          <w:spacing w:val="-6"/>
        </w:rPr>
        <w:t xml:space="preserve"> </w:t>
      </w:r>
      <w:r>
        <w:t>др.).</w:t>
      </w:r>
    </w:p>
    <w:p w:rsidR="00C8418E" w:rsidRDefault="00C8418E" w:rsidP="00C8418E">
      <w:pPr>
        <w:pStyle w:val="a3"/>
        <w:ind w:right="141" w:firstLine="228"/>
        <w:jc w:val="both"/>
      </w:pPr>
      <w:r>
        <w:t>Приобретать опыт выполнения эскиза геометрического орнамента кружева или вышивки на</w:t>
      </w:r>
      <w:r>
        <w:rPr>
          <w:spacing w:val="1"/>
        </w:rPr>
        <w:t xml:space="preserve"> </w:t>
      </w:r>
      <w:r>
        <w:t>основе природных мотивов.</w:t>
      </w:r>
    </w:p>
    <w:p w:rsidR="00C8418E" w:rsidRDefault="00C8418E" w:rsidP="00C8418E">
      <w:pPr>
        <w:pStyle w:val="a3"/>
        <w:ind w:right="131" w:firstLine="228"/>
        <w:jc w:val="both"/>
      </w:pPr>
      <w:r>
        <w:t>Осваивать приѐмы орнаментального оформления сказочных глиняных зверушек, созданных</w:t>
      </w:r>
      <w:r>
        <w:rPr>
          <w:spacing w:val="1"/>
        </w:rPr>
        <w:t xml:space="preserve"> </w:t>
      </w:r>
      <w:r>
        <w:t>по мотивам народного художественного промысла (по выбору: филимоновская, абашевская,</w:t>
      </w:r>
      <w:r>
        <w:rPr>
          <w:spacing w:val="1"/>
        </w:rPr>
        <w:t xml:space="preserve"> </w:t>
      </w:r>
      <w:r>
        <w:t>каргопольская,</w:t>
      </w:r>
      <w:r>
        <w:rPr>
          <w:spacing w:val="-6"/>
        </w:rPr>
        <w:t xml:space="preserve"> </w:t>
      </w:r>
      <w:r>
        <w:t>дымковская игрушки</w:t>
      </w:r>
      <w:r>
        <w:rPr>
          <w:spacing w:val="-1"/>
        </w:rPr>
        <w:t xml:space="preserve"> </w:t>
      </w:r>
      <w:r>
        <w:t>или</w:t>
      </w:r>
      <w:r>
        <w:rPr>
          <w:spacing w:val="-2"/>
        </w:rPr>
        <w:t xml:space="preserve"> </w:t>
      </w:r>
      <w:r>
        <w:t>с</w:t>
      </w:r>
      <w:r>
        <w:rPr>
          <w:spacing w:val="4"/>
        </w:rPr>
        <w:t xml:space="preserve"> </w:t>
      </w:r>
      <w:r>
        <w:t>учѐтом</w:t>
      </w:r>
      <w:r>
        <w:rPr>
          <w:spacing w:val="-1"/>
        </w:rPr>
        <w:t xml:space="preserve"> </w:t>
      </w:r>
      <w:r>
        <w:t>местных промыслов).</w:t>
      </w:r>
    </w:p>
    <w:p w:rsidR="00C8418E" w:rsidRDefault="00C8418E" w:rsidP="00C8418E">
      <w:pPr>
        <w:pStyle w:val="a3"/>
        <w:spacing w:before="1"/>
        <w:ind w:right="130" w:firstLine="228"/>
        <w:jc w:val="both"/>
      </w:pPr>
      <w:r>
        <w:t>Приобретать опыт преобразования бытовых подручных нехудожественных материалов в ху-</w:t>
      </w:r>
      <w:r>
        <w:rPr>
          <w:spacing w:val="1"/>
        </w:rPr>
        <w:t xml:space="preserve"> </w:t>
      </w:r>
      <w:r>
        <w:t>дожественные изображения</w:t>
      </w:r>
      <w:r>
        <w:rPr>
          <w:spacing w:val="1"/>
        </w:rPr>
        <w:t xml:space="preserve"> </w:t>
      </w:r>
      <w:r>
        <w:t>и</w:t>
      </w:r>
      <w:r>
        <w:rPr>
          <w:spacing w:val="-1"/>
        </w:rPr>
        <w:t xml:space="preserve"> </w:t>
      </w:r>
      <w:r>
        <w:t>поделки.</w:t>
      </w:r>
    </w:p>
    <w:p w:rsidR="00C8418E" w:rsidRDefault="00C8418E" w:rsidP="00C8418E">
      <w:pPr>
        <w:pStyle w:val="a3"/>
        <w:ind w:right="121" w:firstLine="228"/>
        <w:jc w:val="both"/>
      </w:pPr>
      <w:r>
        <w:t>Рассматривать, анализировать, сравнивать украшения человека на примерах иллюстраций к</w:t>
      </w:r>
      <w:r>
        <w:rPr>
          <w:spacing w:val="1"/>
        </w:rPr>
        <w:t xml:space="preserve"> </w:t>
      </w:r>
      <w:r>
        <w:t>народным</w:t>
      </w:r>
      <w:r>
        <w:rPr>
          <w:spacing w:val="1"/>
        </w:rPr>
        <w:t xml:space="preserve"> </w:t>
      </w:r>
      <w:r>
        <w:t>сказкам</w:t>
      </w:r>
      <w:r>
        <w:rPr>
          <w:spacing w:val="1"/>
        </w:rPr>
        <w:t xml:space="preserve"> </w:t>
      </w:r>
      <w:r>
        <w:t>лучших</w:t>
      </w:r>
      <w:r>
        <w:rPr>
          <w:spacing w:val="1"/>
        </w:rPr>
        <w:t xml:space="preserve"> </w:t>
      </w:r>
      <w:r>
        <w:t>художников-иллюстраторов</w:t>
      </w:r>
      <w:r>
        <w:rPr>
          <w:spacing w:val="1"/>
        </w:rPr>
        <w:t xml:space="preserve"> </w:t>
      </w:r>
      <w:r>
        <w:t>(например,</w:t>
      </w:r>
      <w:r>
        <w:rPr>
          <w:spacing w:val="1"/>
        </w:rPr>
        <w:t xml:space="preserve"> </w:t>
      </w:r>
      <w:r>
        <w:t>И.</w:t>
      </w:r>
      <w:r>
        <w:rPr>
          <w:spacing w:val="1"/>
        </w:rPr>
        <w:t xml:space="preserve"> </w:t>
      </w:r>
      <w:r>
        <w:t>Я.</w:t>
      </w:r>
      <w:r>
        <w:rPr>
          <w:spacing w:val="1"/>
        </w:rPr>
        <w:t xml:space="preserve"> </w:t>
      </w:r>
      <w:r>
        <w:t>Билибина),</w:t>
      </w:r>
      <w:r>
        <w:rPr>
          <w:spacing w:val="1"/>
        </w:rPr>
        <w:t xml:space="preserve"> </w:t>
      </w:r>
      <w:r>
        <w:t>когда</w:t>
      </w:r>
      <w:r>
        <w:rPr>
          <w:spacing w:val="1"/>
        </w:rPr>
        <w:t xml:space="preserve"> </w:t>
      </w:r>
      <w:r>
        <w:t>украшения не только соответствуют народным традициям, но и выражают характер персона-</w:t>
      </w:r>
      <w:r>
        <w:rPr>
          <w:spacing w:val="1"/>
        </w:rPr>
        <w:t xml:space="preserve"> </w:t>
      </w:r>
      <w:r>
        <w:t>жа; учиться понимать, что украшения человека рассказывают о нѐм, выявляют особенности его</w:t>
      </w:r>
      <w:r>
        <w:rPr>
          <w:spacing w:val="-57"/>
        </w:rPr>
        <w:t xml:space="preserve"> </w:t>
      </w:r>
      <w:r>
        <w:t>характера,</w:t>
      </w:r>
      <w:r>
        <w:rPr>
          <w:spacing w:val="-1"/>
        </w:rPr>
        <w:t xml:space="preserve"> </w:t>
      </w:r>
      <w:r>
        <w:t>его представления</w:t>
      </w:r>
      <w:r>
        <w:rPr>
          <w:spacing w:val="1"/>
        </w:rPr>
        <w:t xml:space="preserve"> </w:t>
      </w:r>
      <w:r>
        <w:t>о красоте.</w:t>
      </w:r>
    </w:p>
    <w:p w:rsidR="00C8418E" w:rsidRDefault="00C8418E" w:rsidP="00C8418E">
      <w:pPr>
        <w:pStyle w:val="a3"/>
        <w:ind w:right="130" w:firstLine="228"/>
        <w:jc w:val="both"/>
      </w:pPr>
      <w:r>
        <w:t>Приобретать опыт выполнения красками рисунков украшений народных былинных персо-</w:t>
      </w:r>
      <w:r>
        <w:rPr>
          <w:spacing w:val="1"/>
        </w:rPr>
        <w:t xml:space="preserve"> </w:t>
      </w:r>
      <w:r>
        <w:t>нажей.</w:t>
      </w:r>
    </w:p>
    <w:p w:rsidR="00C8418E" w:rsidRDefault="00C8418E" w:rsidP="00C8418E">
      <w:pPr>
        <w:pStyle w:val="Heading1"/>
        <w:spacing w:before="8"/>
        <w:jc w:val="both"/>
      </w:pPr>
      <w:r>
        <w:t>Модуль</w:t>
      </w:r>
      <w:r>
        <w:rPr>
          <w:spacing w:val="-6"/>
        </w:rPr>
        <w:t xml:space="preserve"> </w:t>
      </w:r>
      <w:r>
        <w:t>«Архитектура»</w:t>
      </w:r>
    </w:p>
    <w:p w:rsidR="00C8418E" w:rsidRDefault="00C8418E" w:rsidP="00C8418E">
      <w:pPr>
        <w:pStyle w:val="a3"/>
        <w:ind w:right="137" w:firstLine="228"/>
        <w:jc w:val="both"/>
      </w:pPr>
      <w:r>
        <w:t>Осваивать приѐмы создания объѐмных предметов из бумаги и объѐмного декорирования</w:t>
      </w:r>
      <w:r>
        <w:rPr>
          <w:spacing w:val="1"/>
        </w:rPr>
        <w:t xml:space="preserve"> </w:t>
      </w:r>
      <w:r>
        <w:t>предметов</w:t>
      </w:r>
      <w:r>
        <w:rPr>
          <w:spacing w:val="-3"/>
        </w:rPr>
        <w:t xml:space="preserve"> </w:t>
      </w:r>
      <w:r>
        <w:t>из бумаги.</w:t>
      </w:r>
    </w:p>
    <w:p w:rsidR="00C8418E" w:rsidRDefault="00C8418E" w:rsidP="00C8418E">
      <w:pPr>
        <w:pStyle w:val="a3"/>
        <w:spacing w:before="1"/>
        <w:ind w:right="138" w:firstLine="228"/>
        <w:jc w:val="both"/>
      </w:pPr>
      <w:r>
        <w:t>Участвовать в коллективной работе по построению из бумаги пространственного макета</w:t>
      </w:r>
      <w:r>
        <w:rPr>
          <w:spacing w:val="1"/>
        </w:rPr>
        <w:t xml:space="preserve"> </w:t>
      </w:r>
      <w:r>
        <w:t>сказочного</w:t>
      </w:r>
      <w:r>
        <w:rPr>
          <w:spacing w:val="-1"/>
        </w:rPr>
        <w:t xml:space="preserve"> </w:t>
      </w:r>
      <w:r>
        <w:t>города</w:t>
      </w:r>
      <w:r>
        <w:rPr>
          <w:spacing w:val="1"/>
        </w:rPr>
        <w:t xml:space="preserve"> </w:t>
      </w:r>
      <w:r>
        <w:t>или</w:t>
      </w:r>
      <w:r>
        <w:rPr>
          <w:spacing w:val="-5"/>
        </w:rPr>
        <w:t xml:space="preserve"> </w:t>
      </w:r>
      <w:r>
        <w:t>детской</w:t>
      </w:r>
      <w:r>
        <w:rPr>
          <w:spacing w:val="-1"/>
        </w:rPr>
        <w:t xml:space="preserve"> </w:t>
      </w:r>
      <w:r>
        <w:t>площадки.</w:t>
      </w:r>
    </w:p>
    <w:p w:rsidR="00C8418E" w:rsidRDefault="00C8418E" w:rsidP="00C8418E">
      <w:pPr>
        <w:pStyle w:val="a3"/>
        <w:ind w:right="134" w:firstLine="228"/>
        <w:jc w:val="both"/>
      </w:pPr>
      <w:r>
        <w:t>Рассматривать, характеризовать конструкцию архитектурных строений (по фотографиям в</w:t>
      </w:r>
      <w:r>
        <w:rPr>
          <w:spacing w:val="1"/>
        </w:rPr>
        <w:t xml:space="preserve"> </w:t>
      </w:r>
      <w:r>
        <w:t>условиях</w:t>
      </w:r>
      <w:r>
        <w:rPr>
          <w:spacing w:val="1"/>
        </w:rPr>
        <w:t xml:space="preserve"> </w:t>
      </w:r>
      <w:r>
        <w:t>урока),</w:t>
      </w:r>
      <w:r>
        <w:rPr>
          <w:spacing w:val="2"/>
        </w:rPr>
        <w:t xml:space="preserve"> </w:t>
      </w:r>
      <w:r>
        <w:t>указывая составные</w:t>
      </w:r>
      <w:r>
        <w:rPr>
          <w:spacing w:val="-1"/>
        </w:rPr>
        <w:t xml:space="preserve"> </w:t>
      </w:r>
      <w:r>
        <w:t>части</w:t>
      </w:r>
      <w:r>
        <w:rPr>
          <w:spacing w:val="-2"/>
        </w:rPr>
        <w:t xml:space="preserve"> </w:t>
      </w:r>
      <w:r>
        <w:t>и</w:t>
      </w:r>
      <w:r>
        <w:rPr>
          <w:spacing w:val="-2"/>
        </w:rPr>
        <w:t xml:space="preserve"> </w:t>
      </w:r>
      <w:r>
        <w:t>их</w:t>
      </w:r>
      <w:r>
        <w:rPr>
          <w:spacing w:val="-2"/>
        </w:rPr>
        <w:t xml:space="preserve"> </w:t>
      </w:r>
      <w:r>
        <w:t>пропорциональные</w:t>
      </w:r>
      <w:r>
        <w:rPr>
          <w:spacing w:val="-1"/>
        </w:rPr>
        <w:t xml:space="preserve"> </w:t>
      </w:r>
      <w:r>
        <w:t>соотношения.</w:t>
      </w:r>
    </w:p>
    <w:p w:rsidR="00C8418E" w:rsidRDefault="00C8418E" w:rsidP="00C8418E">
      <w:pPr>
        <w:pStyle w:val="a3"/>
        <w:ind w:left="704"/>
        <w:jc w:val="both"/>
      </w:pPr>
      <w:r>
        <w:t>Осваивать</w:t>
      </w:r>
      <w:r>
        <w:rPr>
          <w:spacing w:val="-5"/>
        </w:rPr>
        <w:t xml:space="preserve"> </w:t>
      </w:r>
      <w:r>
        <w:t>понимание</w:t>
      </w:r>
      <w:r>
        <w:rPr>
          <w:spacing w:val="-1"/>
        </w:rPr>
        <w:t xml:space="preserve"> </w:t>
      </w:r>
      <w:r>
        <w:t>образа</w:t>
      </w:r>
      <w:r>
        <w:rPr>
          <w:spacing w:val="-2"/>
        </w:rPr>
        <w:t xml:space="preserve"> </w:t>
      </w:r>
      <w:r>
        <w:t>здания,</w:t>
      </w:r>
      <w:r>
        <w:rPr>
          <w:spacing w:val="-2"/>
        </w:rPr>
        <w:t xml:space="preserve"> </w:t>
      </w:r>
      <w:r>
        <w:t>то</w:t>
      </w:r>
      <w:r>
        <w:rPr>
          <w:spacing w:val="-8"/>
        </w:rPr>
        <w:t xml:space="preserve"> </w:t>
      </w:r>
      <w:r>
        <w:t>есть</w:t>
      </w:r>
      <w:r>
        <w:rPr>
          <w:spacing w:val="-4"/>
        </w:rPr>
        <w:t xml:space="preserve"> </w:t>
      </w:r>
      <w:r>
        <w:t>его</w:t>
      </w:r>
      <w:r>
        <w:rPr>
          <w:spacing w:val="-3"/>
        </w:rPr>
        <w:t xml:space="preserve"> </w:t>
      </w:r>
      <w:r>
        <w:t>эмоционального</w:t>
      </w:r>
      <w:r>
        <w:rPr>
          <w:spacing w:val="-2"/>
        </w:rPr>
        <w:t xml:space="preserve"> </w:t>
      </w:r>
      <w:r>
        <w:t>воздействия.</w:t>
      </w:r>
    </w:p>
    <w:p w:rsidR="00C8418E" w:rsidRDefault="00C8418E" w:rsidP="00C8418E">
      <w:pPr>
        <w:pStyle w:val="a3"/>
        <w:ind w:right="121" w:firstLine="288"/>
        <w:jc w:val="both"/>
      </w:pPr>
      <w:r>
        <w:t>Рассматривать, приводить примеры и обсуждать вид разных жилищ, домиков сказочных ге-</w:t>
      </w:r>
      <w:r>
        <w:rPr>
          <w:spacing w:val="1"/>
        </w:rPr>
        <w:t xml:space="preserve"> </w:t>
      </w:r>
      <w:r>
        <w:t>роев в иллюстрациях известных художников детской книги, развивая фантазию и внимание к</w:t>
      </w:r>
      <w:r>
        <w:rPr>
          <w:spacing w:val="1"/>
        </w:rPr>
        <w:t xml:space="preserve"> </w:t>
      </w:r>
      <w:r>
        <w:t>архитектурным</w:t>
      </w:r>
      <w:r>
        <w:rPr>
          <w:spacing w:val="-1"/>
        </w:rPr>
        <w:t xml:space="preserve"> </w:t>
      </w:r>
      <w:r>
        <w:t>постройкам.</w:t>
      </w:r>
    </w:p>
    <w:p w:rsidR="00C8418E" w:rsidRDefault="00C8418E" w:rsidP="00C8418E">
      <w:pPr>
        <w:pStyle w:val="a3"/>
        <w:spacing w:before="1"/>
        <w:ind w:right="133" w:firstLine="228"/>
        <w:jc w:val="both"/>
      </w:pPr>
      <w:r>
        <w:t>Приобретать опыт сочинения и изображения жилья для разных по своему характеру героев</w:t>
      </w:r>
      <w:r>
        <w:rPr>
          <w:spacing w:val="1"/>
        </w:rPr>
        <w:t xml:space="preserve"> </w:t>
      </w:r>
      <w:r>
        <w:t>литературных</w:t>
      </w:r>
      <w:r>
        <w:rPr>
          <w:spacing w:val="-1"/>
        </w:rPr>
        <w:t xml:space="preserve"> </w:t>
      </w:r>
      <w:r>
        <w:t>и</w:t>
      </w:r>
      <w:r>
        <w:rPr>
          <w:spacing w:val="-1"/>
        </w:rPr>
        <w:t xml:space="preserve"> </w:t>
      </w:r>
      <w:r>
        <w:t>народных сказок.</w:t>
      </w:r>
    </w:p>
    <w:p w:rsidR="00C8418E" w:rsidRDefault="00C8418E" w:rsidP="00C8418E">
      <w:pPr>
        <w:pStyle w:val="Heading1"/>
        <w:spacing w:before="8"/>
        <w:jc w:val="both"/>
      </w:pPr>
      <w:r>
        <w:t>Модуль</w:t>
      </w:r>
      <w:r>
        <w:rPr>
          <w:spacing w:val="-5"/>
        </w:rPr>
        <w:t xml:space="preserve"> </w:t>
      </w:r>
      <w:r>
        <w:t>«Восприятие</w:t>
      </w:r>
      <w:r>
        <w:rPr>
          <w:spacing w:val="-4"/>
        </w:rPr>
        <w:t xml:space="preserve"> </w:t>
      </w:r>
      <w:r>
        <w:t>произведений</w:t>
      </w:r>
      <w:r>
        <w:rPr>
          <w:spacing w:val="-4"/>
        </w:rPr>
        <w:t xml:space="preserve"> </w:t>
      </w:r>
      <w:r>
        <w:t>искусства»</w:t>
      </w:r>
    </w:p>
    <w:p w:rsidR="00C8418E" w:rsidRDefault="00C8418E" w:rsidP="00C8418E">
      <w:pPr>
        <w:pStyle w:val="a3"/>
        <w:ind w:right="125" w:firstLine="228"/>
        <w:jc w:val="both"/>
      </w:pPr>
      <w:r>
        <w:t>Обсуждать примеры детского художественного творчества с точки зрения выражения в них</w:t>
      </w:r>
      <w:r>
        <w:rPr>
          <w:spacing w:val="1"/>
        </w:rPr>
        <w:t xml:space="preserve"> </w:t>
      </w:r>
      <w:r>
        <w:t>содержания, настроения, расположения изображения в листе, цвета и других средств художе-</w:t>
      </w:r>
      <w:r>
        <w:rPr>
          <w:spacing w:val="1"/>
        </w:rPr>
        <w:t xml:space="preserve"> </w:t>
      </w:r>
      <w:r>
        <w:t>ственной</w:t>
      </w:r>
      <w:r>
        <w:rPr>
          <w:spacing w:val="-1"/>
        </w:rPr>
        <w:t xml:space="preserve"> </w:t>
      </w:r>
      <w:r>
        <w:t>выразительности,</w:t>
      </w:r>
      <w:r>
        <w:rPr>
          <w:spacing w:val="-2"/>
        </w:rPr>
        <w:t xml:space="preserve"> </w:t>
      </w:r>
      <w:r>
        <w:t>а</w:t>
      </w:r>
      <w:r>
        <w:rPr>
          <w:spacing w:val="-1"/>
        </w:rPr>
        <w:t xml:space="preserve"> </w:t>
      </w:r>
      <w:r>
        <w:t>также</w:t>
      </w:r>
      <w:r>
        <w:rPr>
          <w:spacing w:val="-1"/>
        </w:rPr>
        <w:t xml:space="preserve"> </w:t>
      </w:r>
      <w:r>
        <w:t>ответа на</w:t>
      </w:r>
      <w:r>
        <w:rPr>
          <w:spacing w:val="-1"/>
        </w:rPr>
        <w:t xml:space="preserve"> </w:t>
      </w:r>
      <w:r>
        <w:t>поставленную</w:t>
      </w:r>
      <w:r>
        <w:rPr>
          <w:spacing w:val="3"/>
        </w:rPr>
        <w:t xml:space="preserve"> </w:t>
      </w:r>
      <w:r>
        <w:t>учебную</w:t>
      </w:r>
      <w:r>
        <w:rPr>
          <w:spacing w:val="-1"/>
        </w:rPr>
        <w:t xml:space="preserve"> </w:t>
      </w:r>
      <w:r>
        <w:t>задачу.</w:t>
      </w:r>
    </w:p>
    <w:p w:rsidR="00C8418E" w:rsidRDefault="00C8418E" w:rsidP="00C8418E">
      <w:pPr>
        <w:pStyle w:val="a3"/>
        <w:ind w:right="122" w:firstLine="228"/>
        <w:jc w:val="both"/>
      </w:pPr>
      <w:r>
        <w:t>Осваивать и развивать умения вести эстетическое наблюдение явлений природы, а также по-</w:t>
      </w:r>
      <w:r>
        <w:rPr>
          <w:spacing w:val="1"/>
        </w:rPr>
        <w:t xml:space="preserve"> </w:t>
      </w:r>
      <w:r>
        <w:t>требность</w:t>
      </w:r>
      <w:r>
        <w:rPr>
          <w:spacing w:val="-3"/>
        </w:rPr>
        <w:t xml:space="preserve"> </w:t>
      </w:r>
      <w:r>
        <w:t>в</w:t>
      </w:r>
      <w:r>
        <w:rPr>
          <w:spacing w:val="-2"/>
        </w:rPr>
        <w:t xml:space="preserve"> </w:t>
      </w:r>
      <w:r>
        <w:t>таком</w:t>
      </w:r>
      <w:r>
        <w:rPr>
          <w:spacing w:val="-5"/>
        </w:rPr>
        <w:t xml:space="preserve"> </w:t>
      </w:r>
      <w:r>
        <w:t>наблюдении.</w:t>
      </w:r>
    </w:p>
    <w:p w:rsidR="00C8418E" w:rsidRDefault="00C8418E" w:rsidP="00C8418E">
      <w:pPr>
        <w:pStyle w:val="a3"/>
        <w:ind w:right="121" w:firstLine="228"/>
        <w:jc w:val="both"/>
      </w:pPr>
      <w:r>
        <w:t>Приобретать опыт эстетического наблюдения и художественного анализа произведений де-</w:t>
      </w:r>
      <w:r>
        <w:rPr>
          <w:spacing w:val="1"/>
        </w:rPr>
        <w:t xml:space="preserve"> </w:t>
      </w:r>
      <w:r>
        <w:t>коративного</w:t>
      </w:r>
      <w:r>
        <w:rPr>
          <w:spacing w:val="27"/>
        </w:rPr>
        <w:t xml:space="preserve"> </w:t>
      </w:r>
      <w:r>
        <w:t>искусства</w:t>
      </w:r>
      <w:r>
        <w:rPr>
          <w:spacing w:val="28"/>
        </w:rPr>
        <w:t xml:space="preserve"> </w:t>
      </w:r>
      <w:r>
        <w:t>и</w:t>
      </w:r>
      <w:r>
        <w:rPr>
          <w:spacing w:val="27"/>
        </w:rPr>
        <w:t xml:space="preserve"> </w:t>
      </w:r>
      <w:r>
        <w:t>их</w:t>
      </w:r>
      <w:r>
        <w:rPr>
          <w:spacing w:val="27"/>
        </w:rPr>
        <w:t xml:space="preserve"> </w:t>
      </w:r>
      <w:r>
        <w:t>орнаментальной</w:t>
      </w:r>
      <w:r>
        <w:rPr>
          <w:spacing w:val="26"/>
        </w:rPr>
        <w:t xml:space="preserve"> </w:t>
      </w:r>
      <w:r>
        <w:t>организации</w:t>
      </w:r>
      <w:r>
        <w:rPr>
          <w:spacing w:val="23"/>
        </w:rPr>
        <w:t xml:space="preserve"> </w:t>
      </w:r>
      <w:r>
        <w:t>(кружево,</w:t>
      </w:r>
      <w:r>
        <w:rPr>
          <w:spacing w:val="27"/>
        </w:rPr>
        <w:t xml:space="preserve"> </w:t>
      </w:r>
      <w:r>
        <w:t>шитьѐ,</w:t>
      </w:r>
      <w:r>
        <w:rPr>
          <w:spacing w:val="31"/>
        </w:rPr>
        <w:t xml:space="preserve"> </w:t>
      </w:r>
      <w:r>
        <w:t>резьба</w:t>
      </w:r>
      <w:r>
        <w:rPr>
          <w:spacing w:val="26"/>
        </w:rPr>
        <w:t xml:space="preserve"> </w:t>
      </w:r>
      <w:r>
        <w:t>и</w:t>
      </w:r>
      <w:r>
        <w:rPr>
          <w:spacing w:val="27"/>
        </w:rPr>
        <w:t xml:space="preserve"> </w:t>
      </w:r>
      <w:r>
        <w:t>роспись</w:t>
      </w:r>
      <w:r>
        <w:rPr>
          <w:spacing w:val="-58"/>
        </w:rPr>
        <w:t xml:space="preserve"> </w:t>
      </w:r>
      <w:r>
        <w:t>по</w:t>
      </w:r>
      <w:r>
        <w:rPr>
          <w:spacing w:val="-2"/>
        </w:rPr>
        <w:t xml:space="preserve"> </w:t>
      </w:r>
      <w:r>
        <w:t>дереву</w:t>
      </w:r>
      <w:r>
        <w:rPr>
          <w:spacing w:val="-8"/>
        </w:rPr>
        <w:t xml:space="preserve"> </w:t>
      </w:r>
      <w:r>
        <w:t>и</w:t>
      </w:r>
      <w:r>
        <w:rPr>
          <w:spacing w:val="3"/>
        </w:rPr>
        <w:t xml:space="preserve"> </w:t>
      </w:r>
      <w:r>
        <w:t>ткани, чеканка</w:t>
      </w:r>
      <w:r>
        <w:rPr>
          <w:spacing w:val="1"/>
        </w:rPr>
        <w:t xml:space="preserve"> </w:t>
      </w:r>
      <w:r>
        <w:t>и</w:t>
      </w:r>
      <w:r>
        <w:rPr>
          <w:spacing w:val="-1"/>
        </w:rPr>
        <w:t xml:space="preserve"> </w:t>
      </w:r>
      <w:r>
        <w:t>др.).</w:t>
      </w:r>
    </w:p>
    <w:p w:rsidR="00C8418E" w:rsidRDefault="00C8418E" w:rsidP="00C8418E">
      <w:pPr>
        <w:pStyle w:val="a3"/>
        <w:ind w:right="124" w:firstLine="228"/>
        <w:jc w:val="both"/>
      </w:pPr>
      <w:r>
        <w:t>Приобретать опыт восприятия, эстетического анализа произведений отечественных худож-</w:t>
      </w:r>
      <w:r>
        <w:rPr>
          <w:spacing w:val="1"/>
        </w:rPr>
        <w:t xml:space="preserve"> </w:t>
      </w:r>
      <w:r>
        <w:t>ников-пейзажистов</w:t>
      </w:r>
      <w:r>
        <w:rPr>
          <w:spacing w:val="41"/>
        </w:rPr>
        <w:t xml:space="preserve"> </w:t>
      </w:r>
      <w:r>
        <w:t>(И.</w:t>
      </w:r>
      <w:r>
        <w:rPr>
          <w:spacing w:val="50"/>
        </w:rPr>
        <w:t xml:space="preserve"> </w:t>
      </w:r>
      <w:r>
        <w:t>И.</w:t>
      </w:r>
      <w:r>
        <w:rPr>
          <w:spacing w:val="42"/>
        </w:rPr>
        <w:t xml:space="preserve"> </w:t>
      </w:r>
      <w:r>
        <w:t>Левитана,</w:t>
      </w:r>
      <w:r>
        <w:rPr>
          <w:spacing w:val="46"/>
        </w:rPr>
        <w:t xml:space="preserve"> </w:t>
      </w:r>
      <w:r>
        <w:t>И.</w:t>
      </w:r>
      <w:r>
        <w:rPr>
          <w:spacing w:val="49"/>
        </w:rPr>
        <w:t xml:space="preserve"> </w:t>
      </w:r>
      <w:r>
        <w:t>И.</w:t>
      </w:r>
      <w:r>
        <w:rPr>
          <w:spacing w:val="43"/>
        </w:rPr>
        <w:t xml:space="preserve"> </w:t>
      </w:r>
      <w:r>
        <w:t>Шишкина,</w:t>
      </w:r>
      <w:r>
        <w:rPr>
          <w:spacing w:val="46"/>
        </w:rPr>
        <w:t xml:space="preserve"> </w:t>
      </w:r>
      <w:r>
        <w:t>И.</w:t>
      </w:r>
      <w:r>
        <w:rPr>
          <w:spacing w:val="46"/>
        </w:rPr>
        <w:t xml:space="preserve"> </w:t>
      </w:r>
      <w:r>
        <w:t>К.</w:t>
      </w:r>
      <w:r>
        <w:rPr>
          <w:spacing w:val="46"/>
        </w:rPr>
        <w:t xml:space="preserve"> </w:t>
      </w:r>
      <w:r>
        <w:t>Айвазовского,</w:t>
      </w:r>
      <w:r>
        <w:rPr>
          <w:spacing w:val="45"/>
        </w:rPr>
        <w:t xml:space="preserve"> </w:t>
      </w:r>
      <w:r>
        <w:t>А.</w:t>
      </w:r>
      <w:r>
        <w:rPr>
          <w:spacing w:val="46"/>
        </w:rPr>
        <w:t xml:space="preserve"> </w:t>
      </w:r>
      <w:r>
        <w:t>И.</w:t>
      </w:r>
      <w:r>
        <w:rPr>
          <w:spacing w:val="46"/>
        </w:rPr>
        <w:t xml:space="preserve"> </w:t>
      </w:r>
      <w:r>
        <w:t>Куинджи,</w:t>
      </w:r>
    </w:p>
    <w:p w:rsidR="00C8418E" w:rsidRDefault="00C8418E" w:rsidP="00C8418E">
      <w:pPr>
        <w:jc w:val="both"/>
        <w:sectPr w:rsidR="00C8418E">
          <w:pgSz w:w="11910" w:h="16840"/>
          <w:pgMar w:top="920" w:right="660" w:bottom="280" w:left="800" w:header="720" w:footer="720" w:gutter="0"/>
          <w:cols w:space="720"/>
        </w:sectPr>
      </w:pPr>
    </w:p>
    <w:p w:rsidR="00C8418E" w:rsidRDefault="00C8418E" w:rsidP="00C8418E">
      <w:pPr>
        <w:pStyle w:val="a3"/>
        <w:spacing w:before="68"/>
        <w:ind w:right="130"/>
        <w:jc w:val="both"/>
      </w:pPr>
      <w:r>
        <w:lastRenderedPageBreak/>
        <w:t>Н. П. Крымова    и    других    по    выбору    учителя),    а    также    художников-анималистов</w:t>
      </w:r>
      <w:r>
        <w:rPr>
          <w:spacing w:val="1"/>
        </w:rPr>
        <w:t xml:space="preserve"> </w:t>
      </w:r>
      <w:r>
        <w:t>(В.</w:t>
      </w:r>
      <w:r>
        <w:rPr>
          <w:spacing w:val="3"/>
        </w:rPr>
        <w:t xml:space="preserve"> </w:t>
      </w:r>
      <w:r>
        <w:t>В.</w:t>
      </w:r>
      <w:r>
        <w:rPr>
          <w:spacing w:val="4"/>
        </w:rPr>
        <w:t xml:space="preserve"> </w:t>
      </w:r>
      <w:r>
        <w:t>Ватагина,</w:t>
      </w:r>
      <w:r>
        <w:rPr>
          <w:spacing w:val="-1"/>
        </w:rPr>
        <w:t xml:space="preserve"> </w:t>
      </w:r>
      <w:r>
        <w:t>Е. И.</w:t>
      </w:r>
      <w:r>
        <w:rPr>
          <w:spacing w:val="-1"/>
        </w:rPr>
        <w:t xml:space="preserve"> </w:t>
      </w:r>
      <w:r>
        <w:t>Чарушина</w:t>
      </w:r>
      <w:r>
        <w:rPr>
          <w:spacing w:val="1"/>
        </w:rPr>
        <w:t xml:space="preserve"> </w:t>
      </w:r>
      <w:r>
        <w:t>и</w:t>
      </w:r>
      <w:r>
        <w:rPr>
          <w:spacing w:val="-1"/>
        </w:rPr>
        <w:t xml:space="preserve"> </w:t>
      </w:r>
      <w:r>
        <w:t>других</w:t>
      </w:r>
      <w:r>
        <w:rPr>
          <w:spacing w:val="-2"/>
        </w:rPr>
        <w:t xml:space="preserve"> </w:t>
      </w:r>
      <w:r>
        <w:t>по выбору</w:t>
      </w:r>
      <w:r>
        <w:rPr>
          <w:spacing w:val="-5"/>
        </w:rPr>
        <w:t xml:space="preserve"> </w:t>
      </w:r>
      <w:r>
        <w:t>учителя).</w:t>
      </w:r>
    </w:p>
    <w:p w:rsidR="00C8418E" w:rsidRDefault="00C8418E" w:rsidP="00C8418E">
      <w:pPr>
        <w:pStyle w:val="a3"/>
        <w:ind w:right="126" w:firstLine="228"/>
        <w:jc w:val="both"/>
      </w:pPr>
      <w:r>
        <w:t>Приобретать опыт восприятия, эстетического анализа произведений живописи западноевро-</w:t>
      </w:r>
      <w:r>
        <w:rPr>
          <w:spacing w:val="1"/>
        </w:rPr>
        <w:t xml:space="preserve"> </w:t>
      </w:r>
      <w:r>
        <w:t>пейских</w:t>
      </w:r>
      <w:r>
        <w:rPr>
          <w:spacing w:val="1"/>
        </w:rPr>
        <w:t xml:space="preserve"> </w:t>
      </w:r>
      <w:r>
        <w:t>художников</w:t>
      </w:r>
      <w:r>
        <w:rPr>
          <w:spacing w:val="60"/>
        </w:rPr>
        <w:t xml:space="preserve"> </w:t>
      </w:r>
      <w:r>
        <w:t>с</w:t>
      </w:r>
      <w:r>
        <w:rPr>
          <w:spacing w:val="60"/>
        </w:rPr>
        <w:t xml:space="preserve"> </w:t>
      </w:r>
      <w:r>
        <w:t>активным,</w:t>
      </w:r>
      <w:r>
        <w:rPr>
          <w:spacing w:val="60"/>
        </w:rPr>
        <w:t xml:space="preserve"> </w:t>
      </w:r>
      <w:r>
        <w:t>ярким</w:t>
      </w:r>
      <w:r>
        <w:rPr>
          <w:spacing w:val="60"/>
        </w:rPr>
        <w:t xml:space="preserve"> </w:t>
      </w:r>
      <w:r>
        <w:t>выражением</w:t>
      </w:r>
      <w:r>
        <w:rPr>
          <w:spacing w:val="60"/>
        </w:rPr>
        <w:t xml:space="preserve"> </w:t>
      </w:r>
      <w:r>
        <w:t>настроения</w:t>
      </w:r>
      <w:r>
        <w:rPr>
          <w:spacing w:val="60"/>
        </w:rPr>
        <w:t xml:space="preserve"> </w:t>
      </w:r>
      <w:r>
        <w:t>(В.</w:t>
      </w:r>
      <w:r>
        <w:rPr>
          <w:spacing w:val="60"/>
        </w:rPr>
        <w:t xml:space="preserve"> </w:t>
      </w:r>
      <w:r>
        <w:t>Ван</w:t>
      </w:r>
      <w:r>
        <w:rPr>
          <w:spacing w:val="60"/>
        </w:rPr>
        <w:t xml:space="preserve"> </w:t>
      </w:r>
      <w:r>
        <w:t>Гога,</w:t>
      </w:r>
      <w:r>
        <w:rPr>
          <w:spacing w:val="60"/>
        </w:rPr>
        <w:t xml:space="preserve"> </w:t>
      </w:r>
      <w:r>
        <w:t>К.</w:t>
      </w:r>
      <w:r>
        <w:rPr>
          <w:spacing w:val="60"/>
        </w:rPr>
        <w:t xml:space="preserve"> </w:t>
      </w:r>
      <w:r>
        <w:t>Моне,</w:t>
      </w:r>
      <w:r>
        <w:rPr>
          <w:spacing w:val="1"/>
        </w:rPr>
        <w:t xml:space="preserve"> </w:t>
      </w:r>
      <w:r>
        <w:t>А.</w:t>
      </w:r>
      <w:r>
        <w:rPr>
          <w:spacing w:val="3"/>
        </w:rPr>
        <w:t xml:space="preserve"> </w:t>
      </w:r>
      <w:r>
        <w:t>Матисса</w:t>
      </w:r>
      <w:r>
        <w:rPr>
          <w:spacing w:val="1"/>
        </w:rPr>
        <w:t xml:space="preserve"> </w:t>
      </w:r>
      <w:r>
        <w:t>и</w:t>
      </w:r>
      <w:r>
        <w:rPr>
          <w:spacing w:val="-1"/>
        </w:rPr>
        <w:t xml:space="preserve"> </w:t>
      </w:r>
      <w:r>
        <w:t>других</w:t>
      </w:r>
      <w:r>
        <w:rPr>
          <w:spacing w:val="-1"/>
        </w:rPr>
        <w:t xml:space="preserve"> </w:t>
      </w:r>
      <w:r>
        <w:t>по выбору</w:t>
      </w:r>
      <w:r>
        <w:rPr>
          <w:spacing w:val="-5"/>
        </w:rPr>
        <w:t xml:space="preserve"> </w:t>
      </w:r>
      <w:r>
        <w:t>учителя).</w:t>
      </w:r>
    </w:p>
    <w:p w:rsidR="00C8418E" w:rsidRDefault="00C8418E" w:rsidP="00C8418E">
      <w:pPr>
        <w:pStyle w:val="a3"/>
        <w:ind w:right="135" w:firstLine="228"/>
        <w:jc w:val="both"/>
      </w:pPr>
      <w:r>
        <w:t>Знать имена и узнавать наиболее известные произведения художников И. И. Левитана, И. И.</w:t>
      </w:r>
      <w:r>
        <w:rPr>
          <w:spacing w:val="1"/>
        </w:rPr>
        <w:t xml:space="preserve"> </w:t>
      </w:r>
      <w:r>
        <w:t>Шишкина, И. К. Айвазовского, В. М. Васнецова, В. В. Ватагина, Е. И. Чарушина (и других по</w:t>
      </w:r>
      <w:r>
        <w:rPr>
          <w:spacing w:val="1"/>
        </w:rPr>
        <w:t xml:space="preserve"> </w:t>
      </w:r>
      <w:r>
        <w:t>выбору</w:t>
      </w:r>
      <w:r>
        <w:rPr>
          <w:spacing w:val="-6"/>
        </w:rPr>
        <w:t xml:space="preserve"> </w:t>
      </w:r>
      <w:r>
        <w:t>учителя).</w:t>
      </w:r>
    </w:p>
    <w:p w:rsidR="00C8418E" w:rsidRDefault="00C8418E" w:rsidP="00C8418E">
      <w:pPr>
        <w:pStyle w:val="Heading1"/>
        <w:spacing w:before="9"/>
        <w:jc w:val="both"/>
      </w:pPr>
      <w:r>
        <w:t>Модуль</w:t>
      </w:r>
      <w:r>
        <w:rPr>
          <w:spacing w:val="-4"/>
        </w:rPr>
        <w:t xml:space="preserve"> </w:t>
      </w:r>
      <w:r>
        <w:t>«Азбука</w:t>
      </w:r>
      <w:r>
        <w:rPr>
          <w:spacing w:val="-4"/>
        </w:rPr>
        <w:t xml:space="preserve"> </w:t>
      </w:r>
      <w:r>
        <w:t>цифровой</w:t>
      </w:r>
      <w:r>
        <w:rPr>
          <w:spacing w:val="-3"/>
        </w:rPr>
        <w:t xml:space="preserve"> </w:t>
      </w:r>
      <w:r>
        <w:t>графики»</w:t>
      </w:r>
    </w:p>
    <w:p w:rsidR="00C8418E" w:rsidRDefault="00C8418E" w:rsidP="00C8418E">
      <w:pPr>
        <w:pStyle w:val="a3"/>
        <w:ind w:right="138" w:firstLine="228"/>
        <w:jc w:val="both"/>
      </w:pPr>
      <w:r>
        <w:t>Осваивать возможности</w:t>
      </w:r>
      <w:r>
        <w:rPr>
          <w:spacing w:val="1"/>
        </w:rPr>
        <w:t xml:space="preserve"> </w:t>
      </w:r>
      <w:r>
        <w:t>изображения с помощью разных видов линий</w:t>
      </w:r>
      <w:r>
        <w:rPr>
          <w:spacing w:val="60"/>
        </w:rPr>
        <w:t xml:space="preserve"> </w:t>
      </w:r>
      <w:r>
        <w:t>в программе Paint</w:t>
      </w:r>
      <w:r>
        <w:rPr>
          <w:spacing w:val="1"/>
        </w:rPr>
        <w:t xml:space="preserve"> </w:t>
      </w:r>
      <w:r>
        <w:t>(или</w:t>
      </w:r>
      <w:r>
        <w:rPr>
          <w:spacing w:val="-1"/>
        </w:rPr>
        <w:t xml:space="preserve"> </w:t>
      </w:r>
      <w:r>
        <w:t>другом графическом редакторе).</w:t>
      </w:r>
    </w:p>
    <w:p w:rsidR="00C8418E" w:rsidRDefault="00C8418E" w:rsidP="00C8418E">
      <w:pPr>
        <w:pStyle w:val="a3"/>
        <w:ind w:right="135" w:firstLine="228"/>
        <w:jc w:val="both"/>
      </w:pPr>
      <w:r>
        <w:t>Осваивать</w:t>
      </w:r>
      <w:r>
        <w:rPr>
          <w:spacing w:val="10"/>
        </w:rPr>
        <w:t xml:space="preserve"> </w:t>
      </w:r>
      <w:r>
        <w:t>приѐмы</w:t>
      </w:r>
      <w:r>
        <w:rPr>
          <w:spacing w:val="11"/>
        </w:rPr>
        <w:t xml:space="preserve"> </w:t>
      </w:r>
      <w:r>
        <w:t>трансформации</w:t>
      </w:r>
      <w:r>
        <w:rPr>
          <w:spacing w:val="12"/>
        </w:rPr>
        <w:t xml:space="preserve"> </w:t>
      </w:r>
      <w:r>
        <w:t>и</w:t>
      </w:r>
      <w:r>
        <w:rPr>
          <w:spacing w:val="8"/>
        </w:rPr>
        <w:t xml:space="preserve"> </w:t>
      </w:r>
      <w:r>
        <w:t>копирования</w:t>
      </w:r>
      <w:r>
        <w:rPr>
          <w:spacing w:val="14"/>
        </w:rPr>
        <w:t xml:space="preserve"> </w:t>
      </w:r>
      <w:r>
        <w:t>геометрических</w:t>
      </w:r>
      <w:r>
        <w:rPr>
          <w:spacing w:val="12"/>
        </w:rPr>
        <w:t xml:space="preserve"> </w:t>
      </w:r>
      <w:r>
        <w:t>фигур</w:t>
      </w:r>
      <w:r>
        <w:rPr>
          <w:spacing w:val="12"/>
        </w:rPr>
        <w:t xml:space="preserve"> </w:t>
      </w:r>
      <w:r>
        <w:t>в</w:t>
      </w:r>
      <w:r>
        <w:rPr>
          <w:spacing w:val="11"/>
        </w:rPr>
        <w:t xml:space="preserve"> </w:t>
      </w:r>
      <w:r>
        <w:t>программе</w:t>
      </w:r>
      <w:r>
        <w:rPr>
          <w:spacing w:val="10"/>
        </w:rPr>
        <w:t xml:space="preserve"> </w:t>
      </w:r>
      <w:r>
        <w:t>Paint,</w:t>
      </w:r>
      <w:r>
        <w:rPr>
          <w:spacing w:val="-58"/>
        </w:rPr>
        <w:t xml:space="preserve"> </w:t>
      </w:r>
      <w:r>
        <w:t>а также</w:t>
      </w:r>
      <w:r>
        <w:rPr>
          <w:spacing w:val="1"/>
        </w:rPr>
        <w:t xml:space="preserve"> </w:t>
      </w:r>
      <w:r>
        <w:t>построения из них</w:t>
      </w:r>
      <w:r>
        <w:rPr>
          <w:spacing w:val="-1"/>
        </w:rPr>
        <w:t xml:space="preserve"> </w:t>
      </w:r>
      <w:r>
        <w:t>простых рисунков</w:t>
      </w:r>
      <w:r>
        <w:rPr>
          <w:spacing w:val="-3"/>
        </w:rPr>
        <w:t xml:space="preserve"> </w:t>
      </w:r>
      <w:r>
        <w:t>или</w:t>
      </w:r>
      <w:r>
        <w:rPr>
          <w:spacing w:val="-1"/>
        </w:rPr>
        <w:t xml:space="preserve"> </w:t>
      </w:r>
      <w:r>
        <w:t>орнаментов.</w:t>
      </w:r>
    </w:p>
    <w:p w:rsidR="00C8418E" w:rsidRDefault="00C8418E" w:rsidP="00C8418E">
      <w:pPr>
        <w:pStyle w:val="a3"/>
        <w:ind w:right="126" w:firstLine="228"/>
        <w:jc w:val="both"/>
      </w:pPr>
      <w:r>
        <w:t>Осваивать в компьютерном редакторе (например, Paint) инструменты и техники — каран-</w:t>
      </w:r>
      <w:r>
        <w:rPr>
          <w:spacing w:val="1"/>
        </w:rPr>
        <w:t xml:space="preserve"> </w:t>
      </w:r>
      <w:r>
        <w:t>даш, кисточка, ластик, заливка и др. — и создавать простые рисунки или композиции (напри-</w:t>
      </w:r>
      <w:r>
        <w:rPr>
          <w:spacing w:val="1"/>
        </w:rPr>
        <w:t xml:space="preserve"> </w:t>
      </w:r>
      <w:r>
        <w:t>мер,</w:t>
      </w:r>
      <w:r>
        <w:rPr>
          <w:spacing w:val="-1"/>
        </w:rPr>
        <w:t xml:space="preserve"> </w:t>
      </w:r>
      <w:r>
        <w:t>образ дерева).</w:t>
      </w:r>
    </w:p>
    <w:p w:rsidR="00C8418E" w:rsidRDefault="00C8418E" w:rsidP="00C8418E">
      <w:pPr>
        <w:pStyle w:val="a3"/>
        <w:ind w:right="136" w:firstLine="228"/>
        <w:jc w:val="both"/>
      </w:pPr>
      <w:r>
        <w:t>Осваивать композиционное построение кадра при фотографировании: расположение объекта</w:t>
      </w:r>
      <w:r>
        <w:rPr>
          <w:spacing w:val="-57"/>
        </w:rPr>
        <w:t xml:space="preserve"> </w:t>
      </w:r>
      <w:r>
        <w:t>в</w:t>
      </w:r>
      <w:r>
        <w:rPr>
          <w:spacing w:val="-3"/>
        </w:rPr>
        <w:t xml:space="preserve"> </w:t>
      </w:r>
      <w:r>
        <w:t>кадре, масштаб,</w:t>
      </w:r>
      <w:r>
        <w:rPr>
          <w:spacing w:val="-5"/>
        </w:rPr>
        <w:t xml:space="preserve"> </w:t>
      </w:r>
      <w:r>
        <w:t>доминанта.</w:t>
      </w:r>
    </w:p>
    <w:p w:rsidR="00C8418E" w:rsidRDefault="00C8418E" w:rsidP="00C8418E">
      <w:pPr>
        <w:pStyle w:val="a3"/>
        <w:ind w:left="704"/>
        <w:jc w:val="both"/>
      </w:pPr>
      <w:r>
        <w:t>Участвовать</w:t>
      </w:r>
      <w:r>
        <w:rPr>
          <w:spacing w:val="-4"/>
        </w:rPr>
        <w:t xml:space="preserve"> </w:t>
      </w:r>
      <w:r>
        <w:t>в</w:t>
      </w:r>
      <w:r>
        <w:rPr>
          <w:spacing w:val="-4"/>
        </w:rPr>
        <w:t xml:space="preserve"> </w:t>
      </w:r>
      <w:r>
        <w:t>обсуждении</w:t>
      </w:r>
      <w:r>
        <w:rPr>
          <w:spacing w:val="-3"/>
        </w:rPr>
        <w:t xml:space="preserve"> </w:t>
      </w:r>
      <w:r>
        <w:t>композиционного</w:t>
      </w:r>
      <w:r>
        <w:rPr>
          <w:spacing w:val="-2"/>
        </w:rPr>
        <w:t xml:space="preserve"> </w:t>
      </w:r>
      <w:r>
        <w:t>построения</w:t>
      </w:r>
      <w:r>
        <w:rPr>
          <w:spacing w:val="-1"/>
        </w:rPr>
        <w:t xml:space="preserve"> </w:t>
      </w:r>
      <w:r>
        <w:t>кадра</w:t>
      </w:r>
      <w:r>
        <w:rPr>
          <w:spacing w:val="-1"/>
        </w:rPr>
        <w:t xml:space="preserve"> </w:t>
      </w:r>
      <w:r>
        <w:t>в</w:t>
      </w:r>
      <w:r>
        <w:rPr>
          <w:spacing w:val="-4"/>
        </w:rPr>
        <w:t xml:space="preserve"> </w:t>
      </w:r>
      <w:r>
        <w:t>фотографии.</w:t>
      </w:r>
    </w:p>
    <w:p w:rsidR="00C8418E" w:rsidRDefault="00C8418E" w:rsidP="00C8418E">
      <w:pPr>
        <w:pStyle w:val="Heading1"/>
        <w:numPr>
          <w:ilvl w:val="0"/>
          <w:numId w:val="105"/>
        </w:numPr>
        <w:tabs>
          <w:tab w:val="left" w:pos="657"/>
        </w:tabs>
        <w:spacing w:before="9"/>
        <w:ind w:hanging="181"/>
        <w:jc w:val="both"/>
      </w:pPr>
      <w:r>
        <w:t>КЛАСС</w:t>
      </w:r>
    </w:p>
    <w:p w:rsidR="00C8418E" w:rsidRDefault="00C8418E" w:rsidP="00C8418E">
      <w:pPr>
        <w:spacing w:before="8"/>
        <w:ind w:left="476"/>
        <w:jc w:val="both"/>
        <w:rPr>
          <w:b/>
          <w:sz w:val="24"/>
        </w:rPr>
      </w:pPr>
      <w:r>
        <w:rPr>
          <w:b/>
          <w:sz w:val="24"/>
        </w:rPr>
        <w:t>Модуль</w:t>
      </w:r>
      <w:r>
        <w:rPr>
          <w:b/>
          <w:spacing w:val="-4"/>
          <w:sz w:val="24"/>
        </w:rPr>
        <w:t xml:space="preserve"> </w:t>
      </w:r>
      <w:r>
        <w:rPr>
          <w:b/>
          <w:sz w:val="24"/>
        </w:rPr>
        <w:t>«Графика»</w:t>
      </w:r>
    </w:p>
    <w:p w:rsidR="00C8418E" w:rsidRDefault="00C8418E" w:rsidP="00C8418E">
      <w:pPr>
        <w:pStyle w:val="a3"/>
        <w:ind w:right="130" w:firstLine="228"/>
        <w:jc w:val="both"/>
      </w:pPr>
      <w:r>
        <w:t>Приобретать представление о художественном оформлении книги, о дизайне книги, много-</w:t>
      </w:r>
      <w:r>
        <w:rPr>
          <w:spacing w:val="1"/>
        </w:rPr>
        <w:t xml:space="preserve"> </w:t>
      </w:r>
      <w:r>
        <w:t>образии</w:t>
      </w:r>
      <w:r>
        <w:rPr>
          <w:spacing w:val="-2"/>
        </w:rPr>
        <w:t xml:space="preserve"> </w:t>
      </w:r>
      <w:r>
        <w:t>форм</w:t>
      </w:r>
      <w:r>
        <w:rPr>
          <w:spacing w:val="-4"/>
        </w:rPr>
        <w:t xml:space="preserve"> </w:t>
      </w:r>
      <w:r>
        <w:t>детских книг,</w:t>
      </w:r>
      <w:r>
        <w:rPr>
          <w:spacing w:val="-1"/>
        </w:rPr>
        <w:t xml:space="preserve"> </w:t>
      </w:r>
      <w:r>
        <w:t>о</w:t>
      </w:r>
      <w:r>
        <w:rPr>
          <w:spacing w:val="2"/>
        </w:rPr>
        <w:t xml:space="preserve"> </w:t>
      </w:r>
      <w:r>
        <w:t>работе</w:t>
      </w:r>
      <w:r>
        <w:rPr>
          <w:spacing w:val="1"/>
        </w:rPr>
        <w:t xml:space="preserve"> </w:t>
      </w:r>
      <w:r>
        <w:t>художников-иллюстраторов.</w:t>
      </w:r>
    </w:p>
    <w:p w:rsidR="00C8418E" w:rsidRDefault="00C8418E" w:rsidP="00C8418E">
      <w:pPr>
        <w:pStyle w:val="a3"/>
        <w:ind w:right="121" w:firstLine="228"/>
        <w:jc w:val="both"/>
      </w:pPr>
      <w:r>
        <w:t>Получать опыт создания эскиза книжки-игрушки на выбранный сюжет: рисунок обложки с</w:t>
      </w:r>
      <w:r>
        <w:rPr>
          <w:spacing w:val="1"/>
        </w:rPr>
        <w:t xml:space="preserve"> </w:t>
      </w:r>
      <w:r>
        <w:t>соединением шрифта (текста) и изображения, рисунок заглавной буквицы, создание иллюстра-</w:t>
      </w:r>
      <w:r>
        <w:rPr>
          <w:spacing w:val="1"/>
        </w:rPr>
        <w:t xml:space="preserve"> </w:t>
      </w:r>
      <w:r>
        <w:t>ций,</w:t>
      </w:r>
      <w:r>
        <w:rPr>
          <w:spacing w:val="-2"/>
        </w:rPr>
        <w:t xml:space="preserve"> </w:t>
      </w:r>
      <w:r>
        <w:t>размещение</w:t>
      </w:r>
      <w:r>
        <w:rPr>
          <w:spacing w:val="1"/>
        </w:rPr>
        <w:t xml:space="preserve"> </w:t>
      </w:r>
      <w:r>
        <w:t>текста</w:t>
      </w:r>
      <w:r>
        <w:rPr>
          <w:spacing w:val="1"/>
        </w:rPr>
        <w:t xml:space="preserve"> </w:t>
      </w:r>
      <w:r>
        <w:t>и</w:t>
      </w:r>
      <w:r>
        <w:rPr>
          <w:spacing w:val="-1"/>
        </w:rPr>
        <w:t xml:space="preserve"> </w:t>
      </w:r>
      <w:r>
        <w:t>иллюстраций</w:t>
      </w:r>
      <w:r>
        <w:rPr>
          <w:spacing w:val="-5"/>
        </w:rPr>
        <w:t xml:space="preserve"> </w:t>
      </w:r>
      <w:r>
        <w:t>на развороте.</w:t>
      </w:r>
    </w:p>
    <w:p w:rsidR="00C8418E" w:rsidRDefault="00C8418E" w:rsidP="00C8418E">
      <w:pPr>
        <w:pStyle w:val="a3"/>
        <w:ind w:right="125" w:firstLine="228"/>
        <w:jc w:val="both"/>
      </w:pPr>
      <w:r>
        <w:t>Узнавать об искусстве шрифта и образных (изобразительных) возможностях надписи, о ра-</w:t>
      </w:r>
      <w:r>
        <w:rPr>
          <w:spacing w:val="1"/>
        </w:rPr>
        <w:t xml:space="preserve"> </w:t>
      </w:r>
      <w:r>
        <w:t>боте художника</w:t>
      </w:r>
      <w:r>
        <w:rPr>
          <w:spacing w:val="1"/>
        </w:rPr>
        <w:t xml:space="preserve"> </w:t>
      </w:r>
      <w:r>
        <w:t>над</w:t>
      </w:r>
      <w:r>
        <w:rPr>
          <w:spacing w:val="1"/>
        </w:rPr>
        <w:t xml:space="preserve"> </w:t>
      </w:r>
      <w:r>
        <w:t>шрифтовой композицией.</w:t>
      </w:r>
    </w:p>
    <w:p w:rsidR="00C8418E" w:rsidRDefault="00C8418E" w:rsidP="00C8418E">
      <w:pPr>
        <w:pStyle w:val="a3"/>
        <w:ind w:right="131" w:firstLine="228"/>
        <w:jc w:val="both"/>
      </w:pPr>
      <w:r>
        <w:t>Создавать практическую творческую работу — поздравительную открытку, совмещая в ней</w:t>
      </w:r>
      <w:r>
        <w:rPr>
          <w:spacing w:val="1"/>
        </w:rPr>
        <w:t xml:space="preserve"> </w:t>
      </w:r>
      <w:r>
        <w:t>шрифт</w:t>
      </w:r>
      <w:r>
        <w:rPr>
          <w:spacing w:val="-2"/>
        </w:rPr>
        <w:t xml:space="preserve"> </w:t>
      </w:r>
      <w:r>
        <w:t>и</w:t>
      </w:r>
      <w:r>
        <w:rPr>
          <w:spacing w:val="-1"/>
        </w:rPr>
        <w:t xml:space="preserve"> </w:t>
      </w:r>
      <w:r>
        <w:t>изображение.</w:t>
      </w:r>
    </w:p>
    <w:p w:rsidR="00C8418E" w:rsidRDefault="00C8418E" w:rsidP="00C8418E">
      <w:pPr>
        <w:pStyle w:val="a3"/>
        <w:ind w:left="704"/>
        <w:jc w:val="both"/>
      </w:pPr>
      <w:r>
        <w:t>Узнавать</w:t>
      </w:r>
      <w:r>
        <w:rPr>
          <w:spacing w:val="-4"/>
        </w:rPr>
        <w:t xml:space="preserve"> </w:t>
      </w:r>
      <w:r>
        <w:t>о</w:t>
      </w:r>
      <w:r>
        <w:rPr>
          <w:spacing w:val="-2"/>
        </w:rPr>
        <w:t xml:space="preserve"> </w:t>
      </w:r>
      <w:r>
        <w:t>работе</w:t>
      </w:r>
      <w:r>
        <w:rPr>
          <w:spacing w:val="-1"/>
        </w:rPr>
        <w:t xml:space="preserve"> </w:t>
      </w:r>
      <w:r>
        <w:t>художников</w:t>
      </w:r>
      <w:r>
        <w:rPr>
          <w:spacing w:val="-3"/>
        </w:rPr>
        <w:t xml:space="preserve"> </w:t>
      </w:r>
      <w:r>
        <w:t>над</w:t>
      </w:r>
      <w:r>
        <w:rPr>
          <w:spacing w:val="-1"/>
        </w:rPr>
        <w:t xml:space="preserve"> </w:t>
      </w:r>
      <w:r>
        <w:t>плакатами</w:t>
      </w:r>
      <w:r>
        <w:rPr>
          <w:spacing w:val="-2"/>
        </w:rPr>
        <w:t xml:space="preserve"> </w:t>
      </w:r>
      <w:r>
        <w:t>и</w:t>
      </w:r>
      <w:r>
        <w:rPr>
          <w:spacing w:val="-2"/>
        </w:rPr>
        <w:t xml:space="preserve"> </w:t>
      </w:r>
      <w:r>
        <w:t>афишами.</w:t>
      </w:r>
    </w:p>
    <w:p w:rsidR="00C8418E" w:rsidRDefault="00C8418E" w:rsidP="00C8418E">
      <w:pPr>
        <w:pStyle w:val="a3"/>
        <w:ind w:left="704" w:right="310"/>
        <w:jc w:val="both"/>
      </w:pPr>
      <w:r>
        <w:t>Выполнять творческую композицию — эскиз афиши к выбранному спектаклю или фильму.</w:t>
      </w:r>
      <w:r>
        <w:rPr>
          <w:spacing w:val="-58"/>
        </w:rPr>
        <w:t xml:space="preserve"> </w:t>
      </w:r>
      <w:r>
        <w:t>Узнавать</w:t>
      </w:r>
      <w:r>
        <w:rPr>
          <w:spacing w:val="-3"/>
        </w:rPr>
        <w:t xml:space="preserve"> </w:t>
      </w:r>
      <w:r>
        <w:t>основные пропорции</w:t>
      </w:r>
      <w:r>
        <w:rPr>
          <w:spacing w:val="-2"/>
        </w:rPr>
        <w:t xml:space="preserve"> </w:t>
      </w:r>
      <w:r>
        <w:t>лица человека,</w:t>
      </w:r>
      <w:r>
        <w:rPr>
          <w:spacing w:val="-1"/>
        </w:rPr>
        <w:t xml:space="preserve"> </w:t>
      </w:r>
      <w:r>
        <w:t>взаимное расположение частей</w:t>
      </w:r>
      <w:r>
        <w:rPr>
          <w:spacing w:val="-6"/>
        </w:rPr>
        <w:t xml:space="preserve"> </w:t>
      </w:r>
      <w:r>
        <w:t>лица.</w:t>
      </w:r>
    </w:p>
    <w:p w:rsidR="00C8418E" w:rsidRDefault="00C8418E" w:rsidP="00C8418E">
      <w:pPr>
        <w:pStyle w:val="a3"/>
        <w:spacing w:before="1"/>
        <w:ind w:left="704"/>
        <w:jc w:val="both"/>
      </w:pPr>
      <w:r>
        <w:t>Приобретать</w:t>
      </w:r>
      <w:r>
        <w:rPr>
          <w:spacing w:val="-4"/>
        </w:rPr>
        <w:t xml:space="preserve"> </w:t>
      </w:r>
      <w:r>
        <w:t>опыт</w:t>
      </w:r>
      <w:r>
        <w:rPr>
          <w:spacing w:val="-3"/>
        </w:rPr>
        <w:t xml:space="preserve"> </w:t>
      </w:r>
      <w:r>
        <w:t>рисования</w:t>
      </w:r>
      <w:r>
        <w:rPr>
          <w:spacing w:val="-1"/>
        </w:rPr>
        <w:t xml:space="preserve"> </w:t>
      </w:r>
      <w:r>
        <w:t>портрета (лица)</w:t>
      </w:r>
      <w:r>
        <w:rPr>
          <w:spacing w:val="-2"/>
        </w:rPr>
        <w:t xml:space="preserve"> </w:t>
      </w:r>
      <w:r>
        <w:t>человека.</w:t>
      </w:r>
    </w:p>
    <w:p w:rsidR="00C8418E" w:rsidRDefault="00C8418E" w:rsidP="00C8418E">
      <w:pPr>
        <w:pStyle w:val="a3"/>
        <w:ind w:right="139" w:firstLine="228"/>
        <w:jc w:val="both"/>
      </w:pPr>
      <w:r>
        <w:t>Создавать маску сказочного персонажа с ярко выраженным характером лица (для карнавала</w:t>
      </w:r>
      <w:r>
        <w:rPr>
          <w:spacing w:val="1"/>
        </w:rPr>
        <w:t xml:space="preserve"> </w:t>
      </w:r>
      <w:r>
        <w:t>или</w:t>
      </w:r>
      <w:r>
        <w:rPr>
          <w:spacing w:val="-2"/>
        </w:rPr>
        <w:t xml:space="preserve"> </w:t>
      </w:r>
      <w:r>
        <w:t>спектакля).</w:t>
      </w:r>
    </w:p>
    <w:p w:rsidR="00C8418E" w:rsidRDefault="00C8418E" w:rsidP="00C8418E">
      <w:pPr>
        <w:pStyle w:val="Heading1"/>
        <w:spacing w:before="8"/>
        <w:jc w:val="both"/>
      </w:pPr>
      <w:r>
        <w:t>Модуль</w:t>
      </w:r>
      <w:r>
        <w:rPr>
          <w:spacing w:val="-3"/>
        </w:rPr>
        <w:t xml:space="preserve"> </w:t>
      </w:r>
      <w:r>
        <w:t>«Живопись»</w:t>
      </w:r>
    </w:p>
    <w:p w:rsidR="00C8418E" w:rsidRDefault="00C8418E" w:rsidP="00C8418E">
      <w:pPr>
        <w:pStyle w:val="a3"/>
        <w:ind w:firstLine="228"/>
      </w:pPr>
      <w:r>
        <w:t>Осваивать</w:t>
      </w:r>
      <w:r>
        <w:rPr>
          <w:spacing w:val="10"/>
        </w:rPr>
        <w:t xml:space="preserve"> </w:t>
      </w:r>
      <w:r>
        <w:t>приѐмы</w:t>
      </w:r>
      <w:r>
        <w:rPr>
          <w:spacing w:val="12"/>
        </w:rPr>
        <w:t xml:space="preserve"> </w:t>
      </w:r>
      <w:r>
        <w:t>создания</w:t>
      </w:r>
      <w:r>
        <w:rPr>
          <w:spacing w:val="13"/>
        </w:rPr>
        <w:t xml:space="preserve"> </w:t>
      </w:r>
      <w:r>
        <w:t>живописной</w:t>
      </w:r>
      <w:r>
        <w:rPr>
          <w:spacing w:val="11"/>
        </w:rPr>
        <w:t xml:space="preserve"> </w:t>
      </w:r>
      <w:r>
        <w:t>композиции</w:t>
      </w:r>
      <w:r>
        <w:rPr>
          <w:spacing w:val="11"/>
        </w:rPr>
        <w:t xml:space="preserve"> </w:t>
      </w:r>
      <w:r>
        <w:t>(натюрморта)</w:t>
      </w:r>
      <w:r>
        <w:rPr>
          <w:spacing w:val="11"/>
        </w:rPr>
        <w:t xml:space="preserve"> </w:t>
      </w:r>
      <w:r>
        <w:t>по</w:t>
      </w:r>
      <w:r>
        <w:rPr>
          <w:spacing w:val="11"/>
        </w:rPr>
        <w:t xml:space="preserve"> </w:t>
      </w:r>
      <w:r>
        <w:t>наблюдению</w:t>
      </w:r>
      <w:r>
        <w:rPr>
          <w:spacing w:val="12"/>
        </w:rPr>
        <w:t xml:space="preserve"> </w:t>
      </w:r>
      <w:r>
        <w:t>натуры</w:t>
      </w:r>
      <w:r>
        <w:rPr>
          <w:spacing w:val="-57"/>
        </w:rPr>
        <w:t xml:space="preserve"> </w:t>
      </w:r>
      <w:r>
        <w:t>или</w:t>
      </w:r>
      <w:r>
        <w:rPr>
          <w:spacing w:val="-2"/>
        </w:rPr>
        <w:t xml:space="preserve"> </w:t>
      </w:r>
      <w:r>
        <w:t>по представлению.</w:t>
      </w:r>
    </w:p>
    <w:p w:rsidR="00C8418E" w:rsidRDefault="00C8418E" w:rsidP="00C8418E">
      <w:pPr>
        <w:pStyle w:val="a3"/>
        <w:ind w:right="123" w:firstLine="228"/>
      </w:pPr>
      <w:r>
        <w:t>Рассматривать, эстетически</w:t>
      </w:r>
      <w:r>
        <w:rPr>
          <w:spacing w:val="-1"/>
        </w:rPr>
        <w:t xml:space="preserve"> </w:t>
      </w:r>
      <w:r>
        <w:t>анализировать сюжет</w:t>
      </w:r>
      <w:r>
        <w:rPr>
          <w:spacing w:val="-1"/>
        </w:rPr>
        <w:t xml:space="preserve"> </w:t>
      </w:r>
      <w:r>
        <w:t>и композицию,</w:t>
      </w:r>
      <w:r>
        <w:rPr>
          <w:spacing w:val="2"/>
        </w:rPr>
        <w:t xml:space="preserve"> </w:t>
      </w:r>
      <w:r>
        <w:t>эмоциональное</w:t>
      </w:r>
      <w:r>
        <w:rPr>
          <w:spacing w:val="2"/>
        </w:rPr>
        <w:t xml:space="preserve"> </w:t>
      </w:r>
      <w:r>
        <w:t>настроение</w:t>
      </w:r>
      <w:r>
        <w:rPr>
          <w:spacing w:val="-57"/>
        </w:rPr>
        <w:t xml:space="preserve"> </w:t>
      </w:r>
      <w:r>
        <w:t>в</w:t>
      </w:r>
      <w:r>
        <w:rPr>
          <w:spacing w:val="-3"/>
        </w:rPr>
        <w:t xml:space="preserve"> </w:t>
      </w:r>
      <w:r>
        <w:t>натюрмортах известных отечественных</w:t>
      </w:r>
      <w:r>
        <w:rPr>
          <w:spacing w:val="-1"/>
        </w:rPr>
        <w:t xml:space="preserve"> </w:t>
      </w:r>
      <w:r>
        <w:t>художников.</w:t>
      </w:r>
    </w:p>
    <w:p w:rsidR="00C8418E" w:rsidRDefault="00C8418E" w:rsidP="00C8418E">
      <w:pPr>
        <w:pStyle w:val="a3"/>
        <w:spacing w:before="1"/>
        <w:ind w:firstLine="228"/>
      </w:pPr>
      <w:r>
        <w:t>Приобретать</w:t>
      </w:r>
      <w:r>
        <w:rPr>
          <w:spacing w:val="4"/>
        </w:rPr>
        <w:t xml:space="preserve"> </w:t>
      </w:r>
      <w:r>
        <w:t>опыт</w:t>
      </w:r>
      <w:r>
        <w:rPr>
          <w:spacing w:val="5"/>
        </w:rPr>
        <w:t xml:space="preserve"> </w:t>
      </w:r>
      <w:r>
        <w:t>создания</w:t>
      </w:r>
      <w:r>
        <w:rPr>
          <w:spacing w:val="7"/>
        </w:rPr>
        <w:t xml:space="preserve"> </w:t>
      </w:r>
      <w:r>
        <w:t>творческой</w:t>
      </w:r>
      <w:r>
        <w:rPr>
          <w:spacing w:val="5"/>
        </w:rPr>
        <w:t xml:space="preserve"> </w:t>
      </w:r>
      <w:r>
        <w:t>живописной</w:t>
      </w:r>
      <w:r>
        <w:rPr>
          <w:spacing w:val="4"/>
        </w:rPr>
        <w:t xml:space="preserve"> </w:t>
      </w:r>
      <w:r>
        <w:t>работы</w:t>
      </w:r>
      <w:r>
        <w:rPr>
          <w:spacing w:val="-1"/>
        </w:rPr>
        <w:t xml:space="preserve"> </w:t>
      </w:r>
      <w:r>
        <w:t>—</w:t>
      </w:r>
      <w:r>
        <w:rPr>
          <w:spacing w:val="6"/>
        </w:rPr>
        <w:t xml:space="preserve"> </w:t>
      </w:r>
      <w:r>
        <w:t>натюрморта</w:t>
      </w:r>
      <w:r>
        <w:rPr>
          <w:spacing w:val="7"/>
        </w:rPr>
        <w:t xml:space="preserve"> </w:t>
      </w:r>
      <w:r>
        <w:t>с</w:t>
      </w:r>
      <w:r>
        <w:rPr>
          <w:spacing w:val="4"/>
        </w:rPr>
        <w:t xml:space="preserve"> </w:t>
      </w:r>
      <w:r>
        <w:t>ярко</w:t>
      </w:r>
      <w:r>
        <w:rPr>
          <w:spacing w:val="5"/>
        </w:rPr>
        <w:t xml:space="preserve"> </w:t>
      </w:r>
      <w:r>
        <w:t>выражен-</w:t>
      </w:r>
      <w:r>
        <w:rPr>
          <w:spacing w:val="-57"/>
        </w:rPr>
        <w:t xml:space="preserve"> </w:t>
      </w:r>
      <w:r>
        <w:t>ным</w:t>
      </w:r>
      <w:r>
        <w:rPr>
          <w:spacing w:val="-1"/>
        </w:rPr>
        <w:t xml:space="preserve"> </w:t>
      </w:r>
      <w:r>
        <w:t>настроением или</w:t>
      </w:r>
      <w:r>
        <w:rPr>
          <w:spacing w:val="3"/>
        </w:rPr>
        <w:t xml:space="preserve"> </w:t>
      </w:r>
      <w:r>
        <w:t>«натюрморта-автопортрета».</w:t>
      </w:r>
    </w:p>
    <w:p w:rsidR="00C8418E" w:rsidRDefault="00C8418E" w:rsidP="00C8418E">
      <w:pPr>
        <w:pStyle w:val="a3"/>
        <w:ind w:left="704" w:right="382"/>
      </w:pPr>
      <w:r>
        <w:t>Изображать</w:t>
      </w:r>
      <w:r>
        <w:rPr>
          <w:spacing w:val="-4"/>
        </w:rPr>
        <w:t xml:space="preserve"> </w:t>
      </w:r>
      <w:r>
        <w:t>красками</w:t>
      </w:r>
      <w:r>
        <w:rPr>
          <w:spacing w:val="-2"/>
        </w:rPr>
        <w:t xml:space="preserve"> </w:t>
      </w:r>
      <w:r>
        <w:t>портрет</w:t>
      </w:r>
      <w:r>
        <w:rPr>
          <w:spacing w:val="-2"/>
        </w:rPr>
        <w:t xml:space="preserve"> </w:t>
      </w:r>
      <w:r>
        <w:t>человека</w:t>
      </w:r>
      <w:r>
        <w:rPr>
          <w:spacing w:val="-2"/>
        </w:rPr>
        <w:t xml:space="preserve"> </w:t>
      </w:r>
      <w:r>
        <w:t>с</w:t>
      </w:r>
      <w:r>
        <w:rPr>
          <w:spacing w:val="-1"/>
        </w:rPr>
        <w:t xml:space="preserve"> </w:t>
      </w:r>
      <w:r>
        <w:t>опорой</w:t>
      </w:r>
      <w:r>
        <w:rPr>
          <w:spacing w:val="-2"/>
        </w:rPr>
        <w:t xml:space="preserve"> </w:t>
      </w:r>
      <w:r>
        <w:t>на</w:t>
      </w:r>
      <w:r>
        <w:rPr>
          <w:spacing w:val="-2"/>
        </w:rPr>
        <w:t xml:space="preserve"> </w:t>
      </w:r>
      <w:r>
        <w:t>натуру</w:t>
      </w:r>
      <w:r>
        <w:rPr>
          <w:spacing w:val="-6"/>
        </w:rPr>
        <w:t xml:space="preserve"> </w:t>
      </w:r>
      <w:r>
        <w:t>или</w:t>
      </w:r>
      <w:r>
        <w:rPr>
          <w:spacing w:val="-3"/>
        </w:rPr>
        <w:t xml:space="preserve"> </w:t>
      </w:r>
      <w:r>
        <w:t>по</w:t>
      </w:r>
      <w:r>
        <w:rPr>
          <w:spacing w:val="-2"/>
        </w:rPr>
        <w:t xml:space="preserve"> </w:t>
      </w:r>
      <w:r>
        <w:t>представлению.</w:t>
      </w:r>
      <w:r>
        <w:rPr>
          <w:spacing w:val="-57"/>
        </w:rPr>
        <w:t xml:space="preserve"> </w:t>
      </w:r>
      <w:r>
        <w:t>Создавать</w:t>
      </w:r>
      <w:r>
        <w:rPr>
          <w:spacing w:val="-3"/>
        </w:rPr>
        <w:t xml:space="preserve"> </w:t>
      </w:r>
      <w:r>
        <w:t>пейзаж,</w:t>
      </w:r>
      <w:r>
        <w:rPr>
          <w:spacing w:val="-1"/>
        </w:rPr>
        <w:t xml:space="preserve"> </w:t>
      </w:r>
      <w:r>
        <w:t>передавая в</w:t>
      </w:r>
      <w:r>
        <w:rPr>
          <w:spacing w:val="-2"/>
        </w:rPr>
        <w:t xml:space="preserve"> </w:t>
      </w:r>
      <w:r>
        <w:t>нѐм</w:t>
      </w:r>
      <w:r>
        <w:rPr>
          <w:spacing w:val="-1"/>
        </w:rPr>
        <w:t xml:space="preserve"> </w:t>
      </w:r>
      <w:r>
        <w:t>активное</w:t>
      </w:r>
      <w:r>
        <w:rPr>
          <w:spacing w:val="-1"/>
        </w:rPr>
        <w:t xml:space="preserve"> </w:t>
      </w:r>
      <w:r>
        <w:t>состояние</w:t>
      </w:r>
      <w:r>
        <w:rPr>
          <w:spacing w:val="1"/>
        </w:rPr>
        <w:t xml:space="preserve"> </w:t>
      </w:r>
      <w:r>
        <w:t>природы.</w:t>
      </w:r>
    </w:p>
    <w:p w:rsidR="00C8418E" w:rsidRDefault="00C8418E" w:rsidP="00C8418E">
      <w:pPr>
        <w:pStyle w:val="a3"/>
        <w:ind w:left="704"/>
      </w:pPr>
      <w:r>
        <w:t>Приобрести</w:t>
      </w:r>
      <w:r>
        <w:rPr>
          <w:spacing w:val="-4"/>
        </w:rPr>
        <w:t xml:space="preserve"> </w:t>
      </w:r>
      <w:r>
        <w:t>представление</w:t>
      </w:r>
      <w:r>
        <w:rPr>
          <w:spacing w:val="-2"/>
        </w:rPr>
        <w:t xml:space="preserve"> </w:t>
      </w:r>
      <w:r>
        <w:t>о</w:t>
      </w:r>
      <w:r>
        <w:rPr>
          <w:spacing w:val="-2"/>
        </w:rPr>
        <w:t xml:space="preserve"> </w:t>
      </w:r>
      <w:r>
        <w:t>деятельности</w:t>
      </w:r>
      <w:r>
        <w:rPr>
          <w:spacing w:val="-4"/>
        </w:rPr>
        <w:t xml:space="preserve"> </w:t>
      </w:r>
      <w:r>
        <w:t>художника</w:t>
      </w:r>
      <w:r>
        <w:rPr>
          <w:spacing w:val="-2"/>
        </w:rPr>
        <w:t xml:space="preserve"> </w:t>
      </w:r>
      <w:r>
        <w:t>в</w:t>
      </w:r>
      <w:r>
        <w:rPr>
          <w:spacing w:val="-5"/>
        </w:rPr>
        <w:t xml:space="preserve"> </w:t>
      </w:r>
      <w:r>
        <w:t>театре.</w:t>
      </w:r>
    </w:p>
    <w:p w:rsidR="00C8418E" w:rsidRDefault="00C8418E" w:rsidP="00C8418E">
      <w:pPr>
        <w:pStyle w:val="a3"/>
        <w:ind w:left="704" w:right="382"/>
      </w:pPr>
      <w:r>
        <w:t>Создать</w:t>
      </w:r>
      <w:r>
        <w:rPr>
          <w:spacing w:val="-4"/>
        </w:rPr>
        <w:t xml:space="preserve"> </w:t>
      </w:r>
      <w:r>
        <w:t>красками</w:t>
      </w:r>
      <w:r>
        <w:rPr>
          <w:spacing w:val="-7"/>
        </w:rPr>
        <w:t xml:space="preserve"> </w:t>
      </w:r>
      <w:r>
        <w:t>эскиз</w:t>
      </w:r>
      <w:r>
        <w:rPr>
          <w:spacing w:val="-2"/>
        </w:rPr>
        <w:t xml:space="preserve"> </w:t>
      </w:r>
      <w:r>
        <w:t>занавеса</w:t>
      </w:r>
      <w:r>
        <w:rPr>
          <w:spacing w:val="-2"/>
        </w:rPr>
        <w:t xml:space="preserve"> </w:t>
      </w:r>
      <w:r>
        <w:t>или</w:t>
      </w:r>
      <w:r>
        <w:rPr>
          <w:spacing w:val="-3"/>
        </w:rPr>
        <w:t xml:space="preserve"> </w:t>
      </w:r>
      <w:r>
        <w:t>эскиз</w:t>
      </w:r>
      <w:r>
        <w:rPr>
          <w:spacing w:val="-2"/>
        </w:rPr>
        <w:t xml:space="preserve"> </w:t>
      </w:r>
      <w:r>
        <w:t>декораций</w:t>
      </w:r>
      <w:r>
        <w:rPr>
          <w:spacing w:val="-3"/>
        </w:rPr>
        <w:t xml:space="preserve"> </w:t>
      </w:r>
      <w:r>
        <w:t>к</w:t>
      </w:r>
      <w:r>
        <w:rPr>
          <w:spacing w:val="-3"/>
        </w:rPr>
        <w:t xml:space="preserve"> </w:t>
      </w:r>
      <w:r>
        <w:t>выбранному</w:t>
      </w:r>
      <w:r>
        <w:rPr>
          <w:spacing w:val="-9"/>
        </w:rPr>
        <w:t xml:space="preserve"> </w:t>
      </w:r>
      <w:r>
        <w:t>сюжету.</w:t>
      </w:r>
      <w:r>
        <w:rPr>
          <w:spacing w:val="-57"/>
        </w:rPr>
        <w:t xml:space="preserve"> </w:t>
      </w:r>
      <w:r>
        <w:t>Познакомиться с работой</w:t>
      </w:r>
      <w:r>
        <w:rPr>
          <w:spacing w:val="-1"/>
        </w:rPr>
        <w:t xml:space="preserve"> </w:t>
      </w:r>
      <w:r>
        <w:t>художников</w:t>
      </w:r>
      <w:r>
        <w:rPr>
          <w:spacing w:val="1"/>
        </w:rPr>
        <w:t xml:space="preserve"> </w:t>
      </w:r>
      <w:r>
        <w:t>по</w:t>
      </w:r>
      <w:r>
        <w:rPr>
          <w:spacing w:val="-2"/>
        </w:rPr>
        <w:t xml:space="preserve"> </w:t>
      </w:r>
      <w:r>
        <w:t>оформлению</w:t>
      </w:r>
      <w:r>
        <w:rPr>
          <w:spacing w:val="-1"/>
        </w:rPr>
        <w:t xml:space="preserve"> </w:t>
      </w:r>
      <w:r>
        <w:t>праздников.</w:t>
      </w:r>
    </w:p>
    <w:p w:rsidR="00C8418E" w:rsidRDefault="00C8418E" w:rsidP="00C8418E">
      <w:pPr>
        <w:pStyle w:val="a3"/>
        <w:ind w:firstLine="228"/>
      </w:pPr>
      <w:r>
        <w:t>Выполнить</w:t>
      </w:r>
      <w:r>
        <w:rPr>
          <w:spacing w:val="24"/>
        </w:rPr>
        <w:t xml:space="preserve"> </w:t>
      </w:r>
      <w:r>
        <w:t>тематическую</w:t>
      </w:r>
      <w:r>
        <w:rPr>
          <w:spacing w:val="22"/>
        </w:rPr>
        <w:t xml:space="preserve"> </w:t>
      </w:r>
      <w:r>
        <w:t>композицию</w:t>
      </w:r>
      <w:r>
        <w:rPr>
          <w:spacing w:val="29"/>
        </w:rPr>
        <w:t xml:space="preserve"> </w:t>
      </w:r>
      <w:r>
        <w:t>«Праздник</w:t>
      </w:r>
      <w:r>
        <w:rPr>
          <w:spacing w:val="21"/>
        </w:rPr>
        <w:t xml:space="preserve"> </w:t>
      </w:r>
      <w:r>
        <w:t>в</w:t>
      </w:r>
      <w:r>
        <w:rPr>
          <w:spacing w:val="21"/>
        </w:rPr>
        <w:t xml:space="preserve"> </w:t>
      </w:r>
      <w:r>
        <w:t>городе»</w:t>
      </w:r>
      <w:r>
        <w:rPr>
          <w:spacing w:val="13"/>
        </w:rPr>
        <w:t xml:space="preserve"> </w:t>
      </w:r>
      <w:r>
        <w:t>на</w:t>
      </w:r>
      <w:r>
        <w:rPr>
          <w:spacing w:val="22"/>
        </w:rPr>
        <w:t xml:space="preserve"> </w:t>
      </w:r>
      <w:r>
        <w:t>основе</w:t>
      </w:r>
      <w:r>
        <w:rPr>
          <w:spacing w:val="24"/>
        </w:rPr>
        <w:t xml:space="preserve"> </w:t>
      </w:r>
      <w:r>
        <w:t>наблюдений,</w:t>
      </w:r>
      <w:r>
        <w:rPr>
          <w:spacing w:val="21"/>
        </w:rPr>
        <w:t xml:space="preserve"> </w:t>
      </w:r>
      <w:r>
        <w:t>по</w:t>
      </w:r>
      <w:r>
        <w:rPr>
          <w:spacing w:val="21"/>
        </w:rPr>
        <w:t xml:space="preserve"> </w:t>
      </w:r>
      <w:r>
        <w:t>па-</w:t>
      </w:r>
      <w:r>
        <w:rPr>
          <w:spacing w:val="-57"/>
        </w:rPr>
        <w:t xml:space="preserve"> </w:t>
      </w:r>
      <w:r>
        <w:t>мяти</w:t>
      </w:r>
      <w:r>
        <w:rPr>
          <w:spacing w:val="-2"/>
        </w:rPr>
        <w:t xml:space="preserve"> </w:t>
      </w:r>
      <w:r>
        <w:t>и</w:t>
      </w:r>
      <w:r>
        <w:rPr>
          <w:spacing w:val="-1"/>
        </w:rPr>
        <w:t xml:space="preserve"> </w:t>
      </w:r>
      <w:r>
        <w:t>по</w:t>
      </w:r>
      <w:r>
        <w:rPr>
          <w:spacing w:val="-1"/>
        </w:rPr>
        <w:t xml:space="preserve"> </w:t>
      </w:r>
      <w:r>
        <w:t>представлению.</w:t>
      </w:r>
    </w:p>
    <w:p w:rsidR="00C8418E" w:rsidRDefault="00C8418E" w:rsidP="00C8418E">
      <w:pPr>
        <w:pStyle w:val="Heading1"/>
        <w:spacing w:before="8"/>
      </w:pPr>
      <w:r>
        <w:t>Модуль</w:t>
      </w:r>
      <w:r>
        <w:rPr>
          <w:spacing w:val="-5"/>
        </w:rPr>
        <w:t xml:space="preserve"> </w:t>
      </w:r>
      <w:r>
        <w:t>«Скульптура»</w:t>
      </w:r>
    </w:p>
    <w:p w:rsidR="00C8418E" w:rsidRDefault="00C8418E" w:rsidP="00C8418E">
      <w:pPr>
        <w:pStyle w:val="a3"/>
        <w:ind w:firstLine="228"/>
      </w:pPr>
      <w:r>
        <w:t>Приобрести</w:t>
      </w:r>
      <w:r>
        <w:rPr>
          <w:spacing w:val="5"/>
        </w:rPr>
        <w:t xml:space="preserve"> </w:t>
      </w:r>
      <w:r>
        <w:t>опыт</w:t>
      </w:r>
      <w:r>
        <w:rPr>
          <w:spacing w:val="5"/>
        </w:rPr>
        <w:t xml:space="preserve"> </w:t>
      </w:r>
      <w:r>
        <w:t>творческой</w:t>
      </w:r>
      <w:r>
        <w:rPr>
          <w:spacing w:val="5"/>
        </w:rPr>
        <w:t xml:space="preserve"> </w:t>
      </w:r>
      <w:r>
        <w:t>работы:</w:t>
      </w:r>
      <w:r>
        <w:rPr>
          <w:spacing w:val="-1"/>
        </w:rPr>
        <w:t xml:space="preserve"> </w:t>
      </w:r>
      <w:r>
        <w:t>лепка</w:t>
      </w:r>
      <w:r>
        <w:rPr>
          <w:spacing w:val="7"/>
        </w:rPr>
        <w:t xml:space="preserve"> </w:t>
      </w:r>
      <w:r>
        <w:t>сказочного</w:t>
      </w:r>
      <w:r>
        <w:rPr>
          <w:spacing w:val="6"/>
        </w:rPr>
        <w:t xml:space="preserve"> </w:t>
      </w:r>
      <w:r>
        <w:t>персонажа</w:t>
      </w:r>
      <w:r>
        <w:rPr>
          <w:spacing w:val="6"/>
        </w:rPr>
        <w:t xml:space="preserve"> </w:t>
      </w:r>
      <w:r>
        <w:t>на</w:t>
      </w:r>
      <w:r>
        <w:rPr>
          <w:spacing w:val="7"/>
        </w:rPr>
        <w:t xml:space="preserve"> </w:t>
      </w:r>
      <w:r>
        <w:t>основе</w:t>
      </w:r>
      <w:r>
        <w:rPr>
          <w:spacing w:val="4"/>
        </w:rPr>
        <w:t xml:space="preserve"> </w:t>
      </w:r>
      <w:r>
        <w:t>сюжета</w:t>
      </w:r>
      <w:r>
        <w:rPr>
          <w:spacing w:val="6"/>
        </w:rPr>
        <w:t xml:space="preserve"> </w:t>
      </w:r>
      <w:r>
        <w:t>извест-</w:t>
      </w:r>
      <w:r>
        <w:rPr>
          <w:spacing w:val="-57"/>
        </w:rPr>
        <w:t xml:space="preserve"> </w:t>
      </w:r>
      <w:r>
        <w:t>ной</w:t>
      </w:r>
      <w:r>
        <w:rPr>
          <w:spacing w:val="-3"/>
        </w:rPr>
        <w:t xml:space="preserve"> </w:t>
      </w:r>
      <w:r>
        <w:t>сказки</w:t>
      </w:r>
      <w:r>
        <w:rPr>
          <w:spacing w:val="-2"/>
        </w:rPr>
        <w:t xml:space="preserve"> </w:t>
      </w:r>
      <w:r>
        <w:t>(или</w:t>
      </w:r>
      <w:r>
        <w:rPr>
          <w:spacing w:val="-1"/>
        </w:rPr>
        <w:t xml:space="preserve"> </w:t>
      </w:r>
      <w:r>
        <w:t>создание этого</w:t>
      </w:r>
      <w:r>
        <w:rPr>
          <w:spacing w:val="-1"/>
        </w:rPr>
        <w:t xml:space="preserve"> </w:t>
      </w:r>
      <w:r>
        <w:t>персонажа в</w:t>
      </w:r>
      <w:r>
        <w:rPr>
          <w:spacing w:val="-3"/>
        </w:rPr>
        <w:t xml:space="preserve"> </w:t>
      </w:r>
      <w:r>
        <w:t>технике</w:t>
      </w:r>
      <w:r>
        <w:rPr>
          <w:spacing w:val="-1"/>
        </w:rPr>
        <w:t xml:space="preserve"> </w:t>
      </w:r>
      <w:r>
        <w:t>бумагопластики,</w:t>
      </w:r>
      <w:r>
        <w:rPr>
          <w:spacing w:val="-2"/>
        </w:rPr>
        <w:t xml:space="preserve"> </w:t>
      </w:r>
      <w:r>
        <w:t>по</w:t>
      </w:r>
      <w:r>
        <w:rPr>
          <w:spacing w:val="-1"/>
        </w:rPr>
        <w:t xml:space="preserve"> </w:t>
      </w:r>
      <w:r>
        <w:t>выбору</w:t>
      </w:r>
      <w:r>
        <w:rPr>
          <w:spacing w:val="-6"/>
        </w:rPr>
        <w:t xml:space="preserve"> </w:t>
      </w:r>
      <w:r>
        <w:t>учителя).</w:t>
      </w:r>
    </w:p>
    <w:p w:rsidR="00C8418E" w:rsidRDefault="00C8418E" w:rsidP="00C8418E">
      <w:pPr>
        <w:sectPr w:rsidR="00C8418E">
          <w:pgSz w:w="11910" w:h="16840"/>
          <w:pgMar w:top="920" w:right="660" w:bottom="280" w:left="800" w:header="720" w:footer="720" w:gutter="0"/>
          <w:cols w:space="720"/>
        </w:sectPr>
      </w:pPr>
    </w:p>
    <w:p w:rsidR="00C8418E" w:rsidRDefault="00C8418E" w:rsidP="00C8418E">
      <w:pPr>
        <w:pStyle w:val="a3"/>
        <w:spacing w:before="68"/>
        <w:ind w:right="123" w:firstLine="228"/>
      </w:pPr>
      <w:r>
        <w:lastRenderedPageBreak/>
        <w:t>Учиться</w:t>
      </w:r>
      <w:r>
        <w:rPr>
          <w:spacing w:val="13"/>
        </w:rPr>
        <w:t xml:space="preserve"> </w:t>
      </w:r>
      <w:r>
        <w:t>создавать</w:t>
      </w:r>
      <w:r>
        <w:rPr>
          <w:spacing w:val="11"/>
        </w:rPr>
        <w:t xml:space="preserve"> </w:t>
      </w:r>
      <w:r>
        <w:t>игрушку</w:t>
      </w:r>
      <w:r>
        <w:rPr>
          <w:spacing w:val="8"/>
        </w:rPr>
        <w:t xml:space="preserve"> </w:t>
      </w:r>
      <w:r>
        <w:t>из</w:t>
      </w:r>
      <w:r>
        <w:rPr>
          <w:spacing w:val="13"/>
        </w:rPr>
        <w:t xml:space="preserve"> </w:t>
      </w:r>
      <w:r>
        <w:t>подручного</w:t>
      </w:r>
      <w:r>
        <w:rPr>
          <w:spacing w:val="12"/>
        </w:rPr>
        <w:t xml:space="preserve"> </w:t>
      </w:r>
      <w:r>
        <w:t>нехудожественного</w:t>
      </w:r>
      <w:r>
        <w:rPr>
          <w:spacing w:val="12"/>
        </w:rPr>
        <w:t xml:space="preserve"> </w:t>
      </w:r>
      <w:r>
        <w:t>материала</w:t>
      </w:r>
      <w:r>
        <w:rPr>
          <w:spacing w:val="13"/>
        </w:rPr>
        <w:t xml:space="preserve"> </w:t>
      </w:r>
      <w:r>
        <w:t>путѐм</w:t>
      </w:r>
      <w:r>
        <w:rPr>
          <w:spacing w:val="12"/>
        </w:rPr>
        <w:t xml:space="preserve"> </w:t>
      </w:r>
      <w:r>
        <w:t>добавления</w:t>
      </w:r>
      <w:r>
        <w:rPr>
          <w:spacing w:val="-57"/>
        </w:rPr>
        <w:t xml:space="preserve"> </w:t>
      </w:r>
      <w:r>
        <w:t>к</w:t>
      </w:r>
      <w:r>
        <w:rPr>
          <w:spacing w:val="-1"/>
        </w:rPr>
        <w:t xml:space="preserve"> </w:t>
      </w:r>
      <w:r>
        <w:t>ней</w:t>
      </w:r>
      <w:r>
        <w:rPr>
          <w:spacing w:val="-1"/>
        </w:rPr>
        <w:t xml:space="preserve"> </w:t>
      </w:r>
      <w:r>
        <w:t>необходимых</w:t>
      </w:r>
      <w:r>
        <w:rPr>
          <w:spacing w:val="-1"/>
        </w:rPr>
        <w:t xml:space="preserve"> </w:t>
      </w:r>
      <w:r>
        <w:t>деталей</w:t>
      </w:r>
      <w:r>
        <w:rPr>
          <w:spacing w:val="-1"/>
        </w:rPr>
        <w:t xml:space="preserve"> </w:t>
      </w:r>
      <w:r>
        <w:t>и</w:t>
      </w:r>
      <w:r>
        <w:rPr>
          <w:spacing w:val="-1"/>
        </w:rPr>
        <w:t xml:space="preserve"> </w:t>
      </w:r>
      <w:r>
        <w:t>тем</w:t>
      </w:r>
      <w:r>
        <w:rPr>
          <w:spacing w:val="-5"/>
        </w:rPr>
        <w:t xml:space="preserve"> </w:t>
      </w:r>
      <w:r>
        <w:t>самым</w:t>
      </w:r>
      <w:r>
        <w:rPr>
          <w:spacing w:val="3"/>
        </w:rPr>
        <w:t xml:space="preserve"> </w:t>
      </w:r>
      <w:r>
        <w:t>«одушевления</w:t>
      </w:r>
      <w:r>
        <w:rPr>
          <w:spacing w:val="1"/>
        </w:rPr>
        <w:t xml:space="preserve"> </w:t>
      </w:r>
      <w:r>
        <w:t>образа».</w:t>
      </w:r>
    </w:p>
    <w:p w:rsidR="00C8418E" w:rsidRDefault="00C8418E" w:rsidP="00C8418E">
      <w:pPr>
        <w:pStyle w:val="a3"/>
        <w:ind w:firstLine="228"/>
      </w:pPr>
      <w:r>
        <w:t>Узнавать</w:t>
      </w:r>
      <w:r>
        <w:rPr>
          <w:spacing w:val="29"/>
        </w:rPr>
        <w:t xml:space="preserve"> </w:t>
      </w:r>
      <w:r>
        <w:t>о</w:t>
      </w:r>
      <w:r>
        <w:rPr>
          <w:spacing w:val="27"/>
        </w:rPr>
        <w:t xml:space="preserve"> </w:t>
      </w:r>
      <w:r>
        <w:t>видах</w:t>
      </w:r>
      <w:r>
        <w:rPr>
          <w:spacing w:val="23"/>
        </w:rPr>
        <w:t xml:space="preserve"> </w:t>
      </w:r>
      <w:r>
        <w:t>скульптуры:</w:t>
      </w:r>
      <w:r>
        <w:rPr>
          <w:spacing w:val="25"/>
        </w:rPr>
        <w:t xml:space="preserve"> </w:t>
      </w:r>
      <w:r>
        <w:t>скульптурные</w:t>
      </w:r>
      <w:r>
        <w:rPr>
          <w:spacing w:val="32"/>
        </w:rPr>
        <w:t xml:space="preserve"> </w:t>
      </w:r>
      <w:r>
        <w:t>памятники,</w:t>
      </w:r>
      <w:r>
        <w:rPr>
          <w:spacing w:val="27"/>
        </w:rPr>
        <w:t xml:space="preserve"> </w:t>
      </w:r>
      <w:r>
        <w:t>парковая</w:t>
      </w:r>
      <w:r>
        <w:rPr>
          <w:spacing w:val="29"/>
        </w:rPr>
        <w:t xml:space="preserve"> </w:t>
      </w:r>
      <w:r>
        <w:t>скульптура,</w:t>
      </w:r>
      <w:r>
        <w:rPr>
          <w:spacing w:val="27"/>
        </w:rPr>
        <w:t xml:space="preserve"> </w:t>
      </w:r>
      <w:r>
        <w:t>мелкая</w:t>
      </w:r>
      <w:r>
        <w:rPr>
          <w:spacing w:val="28"/>
        </w:rPr>
        <w:t xml:space="preserve"> </w:t>
      </w:r>
      <w:r>
        <w:t>пла-</w:t>
      </w:r>
      <w:r>
        <w:rPr>
          <w:spacing w:val="-57"/>
        </w:rPr>
        <w:t xml:space="preserve"> </w:t>
      </w:r>
      <w:r>
        <w:t>стика,</w:t>
      </w:r>
      <w:r>
        <w:rPr>
          <w:spacing w:val="-1"/>
        </w:rPr>
        <w:t xml:space="preserve"> </w:t>
      </w:r>
      <w:r>
        <w:t>рельеф</w:t>
      </w:r>
      <w:r>
        <w:rPr>
          <w:spacing w:val="-4"/>
        </w:rPr>
        <w:t xml:space="preserve"> </w:t>
      </w:r>
      <w:r>
        <w:t>(виды</w:t>
      </w:r>
      <w:r>
        <w:rPr>
          <w:spacing w:val="-6"/>
        </w:rPr>
        <w:t xml:space="preserve"> </w:t>
      </w:r>
      <w:r>
        <w:t>рельефа).</w:t>
      </w:r>
    </w:p>
    <w:p w:rsidR="00C8418E" w:rsidRDefault="00C8418E" w:rsidP="00C8418E">
      <w:pPr>
        <w:pStyle w:val="a3"/>
        <w:ind w:left="704"/>
      </w:pPr>
      <w:r>
        <w:t>Приобретать</w:t>
      </w:r>
      <w:r>
        <w:rPr>
          <w:spacing w:val="-5"/>
        </w:rPr>
        <w:t xml:space="preserve"> </w:t>
      </w:r>
      <w:r>
        <w:t>опыт</w:t>
      </w:r>
      <w:r>
        <w:rPr>
          <w:spacing w:val="-3"/>
        </w:rPr>
        <w:t xml:space="preserve"> </w:t>
      </w:r>
      <w:r>
        <w:t>лепки</w:t>
      </w:r>
      <w:r>
        <w:rPr>
          <w:spacing w:val="-3"/>
        </w:rPr>
        <w:t xml:space="preserve"> </w:t>
      </w:r>
      <w:r>
        <w:t>эскиза</w:t>
      </w:r>
      <w:r>
        <w:rPr>
          <w:spacing w:val="-2"/>
        </w:rPr>
        <w:t xml:space="preserve"> </w:t>
      </w:r>
      <w:r>
        <w:t>парковой</w:t>
      </w:r>
      <w:r>
        <w:rPr>
          <w:spacing w:val="-2"/>
        </w:rPr>
        <w:t xml:space="preserve"> </w:t>
      </w:r>
      <w:r>
        <w:t>скульптуры.</w:t>
      </w:r>
    </w:p>
    <w:p w:rsidR="00C8418E" w:rsidRDefault="00C8418E" w:rsidP="00C8418E">
      <w:pPr>
        <w:pStyle w:val="Heading1"/>
        <w:spacing w:before="8"/>
      </w:pPr>
      <w:r>
        <w:t>Модуль</w:t>
      </w:r>
      <w:r>
        <w:rPr>
          <w:spacing w:val="-7"/>
        </w:rPr>
        <w:t xml:space="preserve"> </w:t>
      </w:r>
      <w:r>
        <w:t>«Декоративно-прикладное</w:t>
      </w:r>
      <w:r>
        <w:rPr>
          <w:spacing w:val="-6"/>
        </w:rPr>
        <w:t xml:space="preserve"> </w:t>
      </w:r>
      <w:r>
        <w:t>искусство»</w:t>
      </w:r>
    </w:p>
    <w:p w:rsidR="00C8418E" w:rsidRDefault="00C8418E" w:rsidP="00C8418E">
      <w:pPr>
        <w:pStyle w:val="a3"/>
        <w:ind w:right="140" w:firstLine="228"/>
        <w:jc w:val="both"/>
      </w:pPr>
      <w:r>
        <w:t>Узнавать о создании глиняной и деревянной посуды: народные художественные промыслы</w:t>
      </w:r>
      <w:r>
        <w:rPr>
          <w:spacing w:val="1"/>
        </w:rPr>
        <w:t xml:space="preserve"> </w:t>
      </w:r>
      <w:r>
        <w:t>Гжель</w:t>
      </w:r>
      <w:r>
        <w:rPr>
          <w:spacing w:val="-3"/>
        </w:rPr>
        <w:t xml:space="preserve"> </w:t>
      </w:r>
      <w:r>
        <w:t>и</w:t>
      </w:r>
      <w:r>
        <w:rPr>
          <w:spacing w:val="-1"/>
        </w:rPr>
        <w:t xml:space="preserve"> </w:t>
      </w:r>
      <w:r>
        <w:t>Хохлома.</w:t>
      </w:r>
    </w:p>
    <w:p w:rsidR="00C8418E" w:rsidRDefault="00C8418E" w:rsidP="00C8418E">
      <w:pPr>
        <w:pStyle w:val="a3"/>
        <w:spacing w:before="1"/>
        <w:ind w:right="121" w:firstLine="228"/>
        <w:jc w:val="both"/>
      </w:pPr>
      <w:r>
        <w:t>Знакомиться с приѐмами исполнения традиционных орнаментов, украшающих посуду Гже-</w:t>
      </w:r>
      <w:r>
        <w:rPr>
          <w:spacing w:val="1"/>
        </w:rPr>
        <w:t xml:space="preserve"> </w:t>
      </w:r>
      <w:r>
        <w:t>ли и Хохломы; осваивать простые кистевые приѐмы, свойственные этим промыслам; выпол-</w:t>
      </w:r>
      <w:r>
        <w:rPr>
          <w:spacing w:val="1"/>
        </w:rPr>
        <w:t xml:space="preserve"> </w:t>
      </w:r>
      <w:r>
        <w:t>нить эскизы орнаментов, украшающих посуду (по мотивам выбранного художественного про-</w:t>
      </w:r>
      <w:r>
        <w:rPr>
          <w:spacing w:val="1"/>
        </w:rPr>
        <w:t xml:space="preserve"> </w:t>
      </w:r>
      <w:r>
        <w:t>мысла).</w:t>
      </w:r>
    </w:p>
    <w:p w:rsidR="00C8418E" w:rsidRDefault="00C8418E" w:rsidP="00C8418E">
      <w:pPr>
        <w:pStyle w:val="a3"/>
        <w:ind w:right="142" w:firstLine="228"/>
        <w:jc w:val="both"/>
      </w:pPr>
      <w:r>
        <w:t>Узнать о сетчатых видах орнаментов и их применении в росписи тканей, стен и др.; уметь</w:t>
      </w:r>
      <w:r>
        <w:rPr>
          <w:spacing w:val="1"/>
        </w:rPr>
        <w:t xml:space="preserve"> </w:t>
      </w:r>
      <w:r>
        <w:t>рассуждать</w:t>
      </w:r>
      <w:r>
        <w:rPr>
          <w:spacing w:val="-3"/>
        </w:rPr>
        <w:t xml:space="preserve"> </w:t>
      </w:r>
      <w:r>
        <w:t>с</w:t>
      </w:r>
      <w:r>
        <w:rPr>
          <w:spacing w:val="2"/>
        </w:rPr>
        <w:t xml:space="preserve"> </w:t>
      </w:r>
      <w:r>
        <w:t>опорой</w:t>
      </w:r>
      <w:r>
        <w:rPr>
          <w:spacing w:val="-1"/>
        </w:rPr>
        <w:t xml:space="preserve"> </w:t>
      </w:r>
      <w:r>
        <w:t>на</w:t>
      </w:r>
      <w:r>
        <w:rPr>
          <w:spacing w:val="-1"/>
        </w:rPr>
        <w:t xml:space="preserve"> </w:t>
      </w:r>
      <w:r>
        <w:t>зрительный</w:t>
      </w:r>
      <w:r>
        <w:rPr>
          <w:spacing w:val="-2"/>
        </w:rPr>
        <w:t xml:space="preserve"> </w:t>
      </w:r>
      <w:r>
        <w:t>материал</w:t>
      </w:r>
      <w:r>
        <w:rPr>
          <w:spacing w:val="-1"/>
        </w:rPr>
        <w:t xml:space="preserve"> </w:t>
      </w:r>
      <w:r>
        <w:t>о</w:t>
      </w:r>
      <w:r>
        <w:rPr>
          <w:spacing w:val="-1"/>
        </w:rPr>
        <w:t xml:space="preserve"> </w:t>
      </w:r>
      <w:r>
        <w:t>видах</w:t>
      </w:r>
      <w:r>
        <w:rPr>
          <w:spacing w:val="-1"/>
        </w:rPr>
        <w:t xml:space="preserve"> </w:t>
      </w:r>
      <w:r>
        <w:t>симметрии</w:t>
      </w:r>
      <w:r>
        <w:rPr>
          <w:spacing w:val="-1"/>
        </w:rPr>
        <w:t xml:space="preserve"> </w:t>
      </w:r>
      <w:r>
        <w:t>в</w:t>
      </w:r>
      <w:r>
        <w:rPr>
          <w:spacing w:val="-3"/>
        </w:rPr>
        <w:t xml:space="preserve"> </w:t>
      </w:r>
      <w:r>
        <w:t>сетчатом</w:t>
      </w:r>
      <w:r>
        <w:rPr>
          <w:spacing w:val="-1"/>
        </w:rPr>
        <w:t xml:space="preserve"> </w:t>
      </w:r>
      <w:r>
        <w:t>орнаменте.</w:t>
      </w:r>
    </w:p>
    <w:p w:rsidR="00C8418E" w:rsidRDefault="00C8418E" w:rsidP="00C8418E">
      <w:pPr>
        <w:pStyle w:val="a3"/>
        <w:ind w:left="704"/>
        <w:jc w:val="both"/>
      </w:pPr>
      <w:r>
        <w:t>Осваивать</w:t>
      </w:r>
      <w:r>
        <w:rPr>
          <w:spacing w:val="-5"/>
        </w:rPr>
        <w:t xml:space="preserve"> </w:t>
      </w:r>
      <w:r>
        <w:t>навыки</w:t>
      </w:r>
      <w:r>
        <w:rPr>
          <w:spacing w:val="-4"/>
        </w:rPr>
        <w:t xml:space="preserve"> </w:t>
      </w:r>
      <w:r>
        <w:t>создания</w:t>
      </w:r>
      <w:r>
        <w:rPr>
          <w:spacing w:val="-2"/>
        </w:rPr>
        <w:t xml:space="preserve"> </w:t>
      </w:r>
      <w:r>
        <w:t>орнаментов</w:t>
      </w:r>
      <w:r>
        <w:rPr>
          <w:spacing w:val="-5"/>
        </w:rPr>
        <w:t xml:space="preserve"> </w:t>
      </w:r>
      <w:r>
        <w:t>при</w:t>
      </w:r>
      <w:r>
        <w:rPr>
          <w:spacing w:val="-4"/>
        </w:rPr>
        <w:t xml:space="preserve"> </w:t>
      </w:r>
      <w:r>
        <w:t>помощи</w:t>
      </w:r>
      <w:r>
        <w:rPr>
          <w:spacing w:val="-4"/>
        </w:rPr>
        <w:t xml:space="preserve"> </w:t>
      </w:r>
      <w:r>
        <w:t>штампов</w:t>
      </w:r>
      <w:r>
        <w:rPr>
          <w:spacing w:val="-1"/>
        </w:rPr>
        <w:t xml:space="preserve"> </w:t>
      </w:r>
      <w:r>
        <w:t>и</w:t>
      </w:r>
      <w:r>
        <w:rPr>
          <w:spacing w:val="-4"/>
        </w:rPr>
        <w:t xml:space="preserve"> </w:t>
      </w:r>
      <w:r>
        <w:t>трафаретов.</w:t>
      </w:r>
    </w:p>
    <w:p w:rsidR="00C8418E" w:rsidRDefault="00C8418E" w:rsidP="00C8418E">
      <w:pPr>
        <w:pStyle w:val="a3"/>
        <w:ind w:right="130" w:firstLine="228"/>
        <w:jc w:val="both"/>
      </w:pPr>
      <w:r>
        <w:t>Получить опыт создания композиции орнамента в квадрате (в качестве эскиза росписи жен-</w:t>
      </w:r>
      <w:r>
        <w:rPr>
          <w:spacing w:val="1"/>
        </w:rPr>
        <w:t xml:space="preserve"> </w:t>
      </w:r>
      <w:r>
        <w:t>ского</w:t>
      </w:r>
      <w:r>
        <w:rPr>
          <w:spacing w:val="-1"/>
        </w:rPr>
        <w:t xml:space="preserve"> </w:t>
      </w:r>
      <w:r>
        <w:t>платка).</w:t>
      </w:r>
    </w:p>
    <w:p w:rsidR="00C8418E" w:rsidRDefault="00C8418E" w:rsidP="00C8418E">
      <w:pPr>
        <w:pStyle w:val="Heading1"/>
        <w:spacing w:before="8"/>
        <w:jc w:val="both"/>
      </w:pPr>
      <w:r>
        <w:t>Модуль</w:t>
      </w:r>
      <w:r>
        <w:rPr>
          <w:spacing w:val="-5"/>
        </w:rPr>
        <w:t xml:space="preserve"> </w:t>
      </w:r>
      <w:r>
        <w:t>«Архитектура»</w:t>
      </w:r>
    </w:p>
    <w:p w:rsidR="00C8418E" w:rsidRDefault="00C8418E" w:rsidP="00C8418E">
      <w:pPr>
        <w:pStyle w:val="a3"/>
        <w:ind w:firstLine="228"/>
      </w:pPr>
      <w:r>
        <w:t>Выполнить</w:t>
      </w:r>
      <w:r>
        <w:rPr>
          <w:spacing w:val="9"/>
        </w:rPr>
        <w:t xml:space="preserve"> </w:t>
      </w:r>
      <w:r>
        <w:t>зарисовки</w:t>
      </w:r>
      <w:r>
        <w:rPr>
          <w:spacing w:val="9"/>
        </w:rPr>
        <w:t xml:space="preserve"> </w:t>
      </w:r>
      <w:r>
        <w:t>или</w:t>
      </w:r>
      <w:r>
        <w:rPr>
          <w:spacing w:val="10"/>
        </w:rPr>
        <w:t xml:space="preserve"> </w:t>
      </w:r>
      <w:r>
        <w:t>творческие</w:t>
      </w:r>
      <w:r>
        <w:rPr>
          <w:spacing w:val="13"/>
        </w:rPr>
        <w:t xml:space="preserve"> </w:t>
      </w:r>
      <w:r>
        <w:t>рисунки</w:t>
      </w:r>
      <w:r>
        <w:rPr>
          <w:spacing w:val="10"/>
        </w:rPr>
        <w:t xml:space="preserve"> </w:t>
      </w:r>
      <w:r>
        <w:t>по</w:t>
      </w:r>
      <w:r>
        <w:rPr>
          <w:spacing w:val="10"/>
        </w:rPr>
        <w:t xml:space="preserve"> </w:t>
      </w:r>
      <w:r>
        <w:t>памяти</w:t>
      </w:r>
      <w:r>
        <w:rPr>
          <w:spacing w:val="10"/>
        </w:rPr>
        <w:t xml:space="preserve"> </w:t>
      </w:r>
      <w:r>
        <w:t>и</w:t>
      </w:r>
      <w:r>
        <w:rPr>
          <w:spacing w:val="11"/>
        </w:rPr>
        <w:t xml:space="preserve"> </w:t>
      </w:r>
      <w:r>
        <w:t>по</w:t>
      </w:r>
      <w:r>
        <w:rPr>
          <w:spacing w:val="10"/>
        </w:rPr>
        <w:t xml:space="preserve"> </w:t>
      </w:r>
      <w:r>
        <w:t>представлению</w:t>
      </w:r>
      <w:r>
        <w:rPr>
          <w:spacing w:val="11"/>
        </w:rPr>
        <w:t xml:space="preserve"> </w:t>
      </w:r>
      <w:r>
        <w:t>на</w:t>
      </w:r>
      <w:r>
        <w:rPr>
          <w:spacing w:val="12"/>
        </w:rPr>
        <w:t xml:space="preserve"> </w:t>
      </w:r>
      <w:r>
        <w:t>тему</w:t>
      </w:r>
      <w:r>
        <w:rPr>
          <w:spacing w:val="2"/>
        </w:rPr>
        <w:t xml:space="preserve"> </w:t>
      </w:r>
      <w:r>
        <w:t>исто-</w:t>
      </w:r>
      <w:r>
        <w:rPr>
          <w:spacing w:val="-57"/>
        </w:rPr>
        <w:t xml:space="preserve"> </w:t>
      </w:r>
      <w:r>
        <w:t>рических</w:t>
      </w:r>
      <w:r>
        <w:rPr>
          <w:spacing w:val="-1"/>
        </w:rPr>
        <w:t xml:space="preserve"> </w:t>
      </w:r>
      <w:r>
        <w:t>памятников</w:t>
      </w:r>
      <w:r>
        <w:rPr>
          <w:spacing w:val="-3"/>
        </w:rPr>
        <w:t xml:space="preserve"> </w:t>
      </w:r>
      <w:r>
        <w:t>или</w:t>
      </w:r>
      <w:r>
        <w:rPr>
          <w:spacing w:val="-2"/>
        </w:rPr>
        <w:t xml:space="preserve"> </w:t>
      </w:r>
      <w:r>
        <w:t>архитектурных достопримечательностей</w:t>
      </w:r>
      <w:r>
        <w:rPr>
          <w:spacing w:val="-2"/>
        </w:rPr>
        <w:t xml:space="preserve"> </w:t>
      </w:r>
      <w:r>
        <w:t>своего</w:t>
      </w:r>
      <w:r>
        <w:rPr>
          <w:spacing w:val="-1"/>
        </w:rPr>
        <w:t xml:space="preserve"> </w:t>
      </w:r>
      <w:r>
        <w:t>города.</w:t>
      </w:r>
    </w:p>
    <w:p w:rsidR="00C8418E" w:rsidRDefault="00C8418E" w:rsidP="00C8418E">
      <w:pPr>
        <w:pStyle w:val="a3"/>
        <w:spacing w:before="1"/>
        <w:ind w:firstLine="228"/>
      </w:pPr>
      <w:r>
        <w:t>Создать</w:t>
      </w:r>
      <w:r>
        <w:rPr>
          <w:spacing w:val="5"/>
        </w:rPr>
        <w:t xml:space="preserve"> </w:t>
      </w:r>
      <w:r>
        <w:t>эскиз</w:t>
      </w:r>
      <w:r>
        <w:rPr>
          <w:spacing w:val="7"/>
        </w:rPr>
        <w:t xml:space="preserve"> </w:t>
      </w:r>
      <w:r>
        <w:t>макета</w:t>
      </w:r>
      <w:r>
        <w:rPr>
          <w:spacing w:val="8"/>
        </w:rPr>
        <w:t xml:space="preserve"> </w:t>
      </w:r>
      <w:r>
        <w:t>паркового</w:t>
      </w:r>
      <w:r>
        <w:rPr>
          <w:spacing w:val="6"/>
        </w:rPr>
        <w:t xml:space="preserve"> </w:t>
      </w:r>
      <w:r>
        <w:t>пространства</w:t>
      </w:r>
      <w:r>
        <w:rPr>
          <w:spacing w:val="7"/>
        </w:rPr>
        <w:t xml:space="preserve"> </w:t>
      </w:r>
      <w:r>
        <w:t>или</w:t>
      </w:r>
      <w:r>
        <w:rPr>
          <w:spacing w:val="11"/>
        </w:rPr>
        <w:t xml:space="preserve"> </w:t>
      </w:r>
      <w:r>
        <w:t>участвовать</w:t>
      </w:r>
      <w:r>
        <w:rPr>
          <w:spacing w:val="9"/>
        </w:rPr>
        <w:t xml:space="preserve"> </w:t>
      </w:r>
      <w:r>
        <w:t>в</w:t>
      </w:r>
      <w:r>
        <w:rPr>
          <w:spacing w:val="6"/>
        </w:rPr>
        <w:t xml:space="preserve"> </w:t>
      </w:r>
      <w:r>
        <w:t>коллективной</w:t>
      </w:r>
      <w:r>
        <w:rPr>
          <w:spacing w:val="9"/>
        </w:rPr>
        <w:t xml:space="preserve"> </w:t>
      </w:r>
      <w:r>
        <w:t>работе</w:t>
      </w:r>
      <w:r>
        <w:rPr>
          <w:spacing w:val="7"/>
        </w:rPr>
        <w:t xml:space="preserve"> </w:t>
      </w:r>
      <w:r>
        <w:t>по</w:t>
      </w:r>
      <w:r>
        <w:rPr>
          <w:spacing w:val="7"/>
        </w:rPr>
        <w:t xml:space="preserve"> </w:t>
      </w:r>
      <w:r>
        <w:t>со-</w:t>
      </w:r>
      <w:r>
        <w:rPr>
          <w:spacing w:val="-57"/>
        </w:rPr>
        <w:t xml:space="preserve"> </w:t>
      </w:r>
      <w:r>
        <w:t>зданию такого</w:t>
      </w:r>
      <w:r>
        <w:rPr>
          <w:spacing w:val="-5"/>
        </w:rPr>
        <w:t xml:space="preserve"> </w:t>
      </w:r>
      <w:r>
        <w:t>макета.</w:t>
      </w:r>
    </w:p>
    <w:p w:rsidR="00C8418E" w:rsidRDefault="00C8418E" w:rsidP="00C8418E">
      <w:pPr>
        <w:pStyle w:val="a3"/>
        <w:ind w:firstLine="228"/>
      </w:pPr>
      <w:r>
        <w:t>Создать</w:t>
      </w:r>
      <w:r>
        <w:rPr>
          <w:spacing w:val="21"/>
        </w:rPr>
        <w:t xml:space="preserve"> </w:t>
      </w:r>
      <w:r>
        <w:t>в</w:t>
      </w:r>
      <w:r>
        <w:rPr>
          <w:spacing w:val="21"/>
        </w:rPr>
        <w:t xml:space="preserve"> </w:t>
      </w:r>
      <w:r>
        <w:t>виде</w:t>
      </w:r>
      <w:r>
        <w:rPr>
          <w:spacing w:val="24"/>
        </w:rPr>
        <w:t xml:space="preserve"> </w:t>
      </w:r>
      <w:r>
        <w:t>рисунков</w:t>
      </w:r>
      <w:r>
        <w:rPr>
          <w:spacing w:val="21"/>
        </w:rPr>
        <w:t xml:space="preserve"> </w:t>
      </w:r>
      <w:r>
        <w:t>или</w:t>
      </w:r>
      <w:r>
        <w:rPr>
          <w:spacing w:val="22"/>
        </w:rPr>
        <w:t xml:space="preserve"> </w:t>
      </w:r>
      <w:r>
        <w:t>объѐмных</w:t>
      </w:r>
      <w:r>
        <w:rPr>
          <w:spacing w:val="22"/>
        </w:rPr>
        <w:t xml:space="preserve"> </w:t>
      </w:r>
      <w:r>
        <w:t>аппликаций</w:t>
      </w:r>
      <w:r>
        <w:rPr>
          <w:spacing w:val="22"/>
        </w:rPr>
        <w:t xml:space="preserve"> </w:t>
      </w:r>
      <w:r>
        <w:t>из</w:t>
      </w:r>
      <w:r>
        <w:rPr>
          <w:spacing w:val="23"/>
        </w:rPr>
        <w:t xml:space="preserve"> </w:t>
      </w:r>
      <w:r>
        <w:t>цветной</w:t>
      </w:r>
      <w:r>
        <w:rPr>
          <w:spacing w:val="22"/>
        </w:rPr>
        <w:t xml:space="preserve"> </w:t>
      </w:r>
      <w:r>
        <w:t>бумаги</w:t>
      </w:r>
      <w:r>
        <w:rPr>
          <w:spacing w:val="22"/>
        </w:rPr>
        <w:t xml:space="preserve"> </w:t>
      </w:r>
      <w:r>
        <w:t>эскизы</w:t>
      </w:r>
      <w:r>
        <w:rPr>
          <w:spacing w:val="21"/>
        </w:rPr>
        <w:t xml:space="preserve"> </w:t>
      </w:r>
      <w:r>
        <w:t>разнообраз-</w:t>
      </w:r>
      <w:r>
        <w:rPr>
          <w:spacing w:val="-57"/>
        </w:rPr>
        <w:t xml:space="preserve"> </w:t>
      </w:r>
      <w:r>
        <w:t>ных</w:t>
      </w:r>
      <w:r>
        <w:rPr>
          <w:spacing w:val="-1"/>
        </w:rPr>
        <w:t xml:space="preserve"> </w:t>
      </w:r>
      <w:r>
        <w:t>малых</w:t>
      </w:r>
      <w:r>
        <w:rPr>
          <w:spacing w:val="-1"/>
        </w:rPr>
        <w:t xml:space="preserve"> </w:t>
      </w:r>
      <w:r>
        <w:t>архитектурных форм,</w:t>
      </w:r>
      <w:r>
        <w:rPr>
          <w:spacing w:val="-1"/>
        </w:rPr>
        <w:t xml:space="preserve"> </w:t>
      </w:r>
      <w:r>
        <w:t>наполняющих</w:t>
      </w:r>
      <w:r>
        <w:rPr>
          <w:spacing w:val="-1"/>
        </w:rPr>
        <w:t xml:space="preserve"> </w:t>
      </w:r>
      <w:r>
        <w:t>городское пространство.</w:t>
      </w:r>
    </w:p>
    <w:p w:rsidR="00C8418E" w:rsidRDefault="00C8418E" w:rsidP="00C8418E">
      <w:pPr>
        <w:pStyle w:val="a3"/>
        <w:ind w:left="704"/>
      </w:pPr>
      <w:r>
        <w:t>Придумать</w:t>
      </w:r>
      <w:r>
        <w:rPr>
          <w:spacing w:val="-6"/>
        </w:rPr>
        <w:t xml:space="preserve"> </w:t>
      </w:r>
      <w:r>
        <w:t>и</w:t>
      </w:r>
      <w:r>
        <w:rPr>
          <w:spacing w:val="-4"/>
        </w:rPr>
        <w:t xml:space="preserve"> </w:t>
      </w:r>
      <w:r>
        <w:t>нарисовать</w:t>
      </w:r>
      <w:r>
        <w:rPr>
          <w:spacing w:val="-5"/>
        </w:rPr>
        <w:t xml:space="preserve"> </w:t>
      </w:r>
      <w:r>
        <w:t>(или выполнить</w:t>
      </w:r>
      <w:r>
        <w:rPr>
          <w:spacing w:val="-5"/>
        </w:rPr>
        <w:t xml:space="preserve"> </w:t>
      </w:r>
      <w:r>
        <w:t>в</w:t>
      </w:r>
      <w:r>
        <w:rPr>
          <w:spacing w:val="-5"/>
        </w:rPr>
        <w:t xml:space="preserve"> </w:t>
      </w:r>
      <w:r>
        <w:t>технике</w:t>
      </w:r>
      <w:r>
        <w:rPr>
          <w:spacing w:val="-3"/>
        </w:rPr>
        <w:t xml:space="preserve"> </w:t>
      </w:r>
      <w:r>
        <w:t>бумагопластики)</w:t>
      </w:r>
      <w:r>
        <w:rPr>
          <w:spacing w:val="-4"/>
        </w:rPr>
        <w:t xml:space="preserve"> </w:t>
      </w:r>
      <w:r>
        <w:t>транспортное</w:t>
      </w:r>
      <w:r>
        <w:rPr>
          <w:spacing w:val="-3"/>
        </w:rPr>
        <w:t xml:space="preserve"> </w:t>
      </w:r>
      <w:r>
        <w:t>средство.</w:t>
      </w:r>
    </w:p>
    <w:p w:rsidR="00C8418E" w:rsidRDefault="00C8418E" w:rsidP="00C8418E">
      <w:pPr>
        <w:pStyle w:val="a3"/>
        <w:ind w:firstLine="228"/>
      </w:pPr>
      <w:r>
        <w:t>Выполнить</w:t>
      </w:r>
      <w:r>
        <w:rPr>
          <w:spacing w:val="1"/>
        </w:rPr>
        <w:t xml:space="preserve"> </w:t>
      </w:r>
      <w:r>
        <w:t>творческий рисунок — создать образ своего города</w:t>
      </w:r>
      <w:r>
        <w:rPr>
          <w:spacing w:val="1"/>
        </w:rPr>
        <w:t xml:space="preserve"> </w:t>
      </w:r>
      <w:r>
        <w:t>или села</w:t>
      </w:r>
      <w:r>
        <w:rPr>
          <w:spacing w:val="1"/>
        </w:rPr>
        <w:t xml:space="preserve"> </w:t>
      </w:r>
      <w:r>
        <w:t>или</w:t>
      </w:r>
      <w:r>
        <w:rPr>
          <w:spacing w:val="1"/>
        </w:rPr>
        <w:t xml:space="preserve"> </w:t>
      </w:r>
      <w:r>
        <w:t>участвовать в</w:t>
      </w:r>
      <w:r>
        <w:rPr>
          <w:spacing w:val="-57"/>
        </w:rPr>
        <w:t xml:space="preserve"> </w:t>
      </w:r>
      <w:r>
        <w:t>коллективной</w:t>
      </w:r>
      <w:r>
        <w:rPr>
          <w:spacing w:val="-2"/>
        </w:rPr>
        <w:t xml:space="preserve"> </w:t>
      </w:r>
      <w:r>
        <w:t>работе по</w:t>
      </w:r>
      <w:r>
        <w:rPr>
          <w:spacing w:val="-2"/>
        </w:rPr>
        <w:t xml:space="preserve"> </w:t>
      </w:r>
      <w:r>
        <w:t>созданию образа своего</w:t>
      </w:r>
      <w:r>
        <w:rPr>
          <w:spacing w:val="-6"/>
        </w:rPr>
        <w:t xml:space="preserve"> </w:t>
      </w:r>
      <w:r>
        <w:t>города</w:t>
      </w:r>
      <w:r>
        <w:rPr>
          <w:spacing w:val="1"/>
        </w:rPr>
        <w:t xml:space="preserve"> </w:t>
      </w:r>
      <w:r>
        <w:t>или</w:t>
      </w:r>
      <w:r>
        <w:rPr>
          <w:spacing w:val="-2"/>
        </w:rPr>
        <w:t xml:space="preserve"> </w:t>
      </w:r>
      <w:r>
        <w:t>села (в</w:t>
      </w:r>
      <w:r>
        <w:rPr>
          <w:spacing w:val="-3"/>
        </w:rPr>
        <w:t xml:space="preserve"> </w:t>
      </w:r>
      <w:r>
        <w:t>виде</w:t>
      </w:r>
      <w:r>
        <w:rPr>
          <w:spacing w:val="1"/>
        </w:rPr>
        <w:t xml:space="preserve"> </w:t>
      </w:r>
      <w:r>
        <w:t>коллажа).</w:t>
      </w:r>
    </w:p>
    <w:p w:rsidR="00C8418E" w:rsidRDefault="00C8418E" w:rsidP="00C8418E">
      <w:pPr>
        <w:pStyle w:val="Heading1"/>
        <w:spacing w:before="8"/>
      </w:pPr>
      <w:r>
        <w:t>Модуль</w:t>
      </w:r>
      <w:r>
        <w:rPr>
          <w:spacing w:val="-5"/>
        </w:rPr>
        <w:t xml:space="preserve"> </w:t>
      </w:r>
      <w:r>
        <w:t>«Восприятие</w:t>
      </w:r>
      <w:r>
        <w:rPr>
          <w:spacing w:val="-4"/>
        </w:rPr>
        <w:t xml:space="preserve"> </w:t>
      </w:r>
      <w:r>
        <w:t>произведений</w:t>
      </w:r>
      <w:r>
        <w:rPr>
          <w:spacing w:val="-4"/>
        </w:rPr>
        <w:t xml:space="preserve"> </w:t>
      </w:r>
      <w:r>
        <w:t>искусства»</w:t>
      </w:r>
    </w:p>
    <w:p w:rsidR="00C8418E" w:rsidRDefault="00C8418E" w:rsidP="00C8418E">
      <w:pPr>
        <w:pStyle w:val="a3"/>
        <w:ind w:right="126" w:firstLine="228"/>
        <w:jc w:val="both"/>
      </w:pPr>
      <w:r>
        <w:t>Рассматривать и обсуждать содержание работы художника, ценностно и эстетически отно-</w:t>
      </w:r>
      <w:r>
        <w:rPr>
          <w:spacing w:val="1"/>
        </w:rPr>
        <w:t xml:space="preserve"> </w:t>
      </w:r>
      <w:r>
        <w:t>ситься к иллюстрациям известных отечественных художников детских книг, получая различ-</w:t>
      </w:r>
      <w:r>
        <w:rPr>
          <w:spacing w:val="1"/>
        </w:rPr>
        <w:t xml:space="preserve"> </w:t>
      </w:r>
      <w:r>
        <w:t>ную</w:t>
      </w:r>
      <w:r>
        <w:rPr>
          <w:spacing w:val="-3"/>
        </w:rPr>
        <w:t xml:space="preserve"> </w:t>
      </w:r>
      <w:r>
        <w:t>визуально-образную</w:t>
      </w:r>
      <w:r>
        <w:rPr>
          <w:spacing w:val="-2"/>
        </w:rPr>
        <w:t xml:space="preserve"> </w:t>
      </w:r>
      <w:r>
        <w:t>информацию;</w:t>
      </w:r>
      <w:r>
        <w:rPr>
          <w:spacing w:val="-1"/>
        </w:rPr>
        <w:t xml:space="preserve"> </w:t>
      </w:r>
      <w:r>
        <w:t>знать</w:t>
      </w:r>
      <w:r>
        <w:rPr>
          <w:spacing w:val="-4"/>
        </w:rPr>
        <w:t xml:space="preserve"> </w:t>
      </w:r>
      <w:r>
        <w:t>имена</w:t>
      </w:r>
      <w:r>
        <w:rPr>
          <w:spacing w:val="-2"/>
        </w:rPr>
        <w:t xml:space="preserve"> </w:t>
      </w:r>
      <w:r>
        <w:t>нескольких</w:t>
      </w:r>
      <w:r>
        <w:rPr>
          <w:spacing w:val="-2"/>
        </w:rPr>
        <w:t xml:space="preserve"> </w:t>
      </w:r>
      <w:r>
        <w:t>художников</w:t>
      </w:r>
      <w:r>
        <w:rPr>
          <w:spacing w:val="-4"/>
        </w:rPr>
        <w:t xml:space="preserve"> </w:t>
      </w:r>
      <w:r>
        <w:t>детской</w:t>
      </w:r>
      <w:r>
        <w:rPr>
          <w:spacing w:val="-3"/>
        </w:rPr>
        <w:t xml:space="preserve"> </w:t>
      </w:r>
      <w:r>
        <w:t>книги.</w:t>
      </w:r>
    </w:p>
    <w:p w:rsidR="00C8418E" w:rsidRDefault="00C8418E" w:rsidP="00C8418E">
      <w:pPr>
        <w:pStyle w:val="a3"/>
        <w:ind w:right="126" w:firstLine="228"/>
        <w:jc w:val="both"/>
      </w:pPr>
      <w:r>
        <w:t>Рассматривать и анализировать архитектурные постройки своего города (села), характерные</w:t>
      </w:r>
      <w:r>
        <w:rPr>
          <w:spacing w:val="1"/>
        </w:rPr>
        <w:t xml:space="preserve"> </w:t>
      </w:r>
      <w:r>
        <w:t>особенности</w:t>
      </w:r>
      <w:r>
        <w:rPr>
          <w:spacing w:val="-7"/>
        </w:rPr>
        <w:t xml:space="preserve"> </w:t>
      </w:r>
      <w:r>
        <w:t>улиц</w:t>
      </w:r>
      <w:r>
        <w:rPr>
          <w:spacing w:val="-9"/>
        </w:rPr>
        <w:t xml:space="preserve"> </w:t>
      </w:r>
      <w:r>
        <w:t>и</w:t>
      </w:r>
      <w:r>
        <w:rPr>
          <w:spacing w:val="-13"/>
        </w:rPr>
        <w:t xml:space="preserve"> </w:t>
      </w:r>
      <w:r>
        <w:t>площадей,</w:t>
      </w:r>
      <w:r>
        <w:rPr>
          <w:spacing w:val="-9"/>
        </w:rPr>
        <w:t xml:space="preserve"> </w:t>
      </w:r>
      <w:r>
        <w:t>выделять</w:t>
      </w:r>
      <w:r>
        <w:rPr>
          <w:spacing w:val="-11"/>
        </w:rPr>
        <w:t xml:space="preserve"> </w:t>
      </w:r>
      <w:r>
        <w:t>центральные</w:t>
      </w:r>
      <w:r>
        <w:rPr>
          <w:spacing w:val="-11"/>
        </w:rPr>
        <w:t xml:space="preserve"> </w:t>
      </w:r>
      <w:r>
        <w:t>по</w:t>
      </w:r>
      <w:r>
        <w:rPr>
          <w:spacing w:val="-12"/>
        </w:rPr>
        <w:t xml:space="preserve"> </w:t>
      </w:r>
      <w:r>
        <w:t>архитектуре</w:t>
      </w:r>
      <w:r>
        <w:rPr>
          <w:spacing w:val="-8"/>
        </w:rPr>
        <w:t xml:space="preserve"> </w:t>
      </w:r>
      <w:r>
        <w:t>здания</w:t>
      </w:r>
      <w:r>
        <w:rPr>
          <w:spacing w:val="-8"/>
        </w:rPr>
        <w:t xml:space="preserve"> </w:t>
      </w:r>
      <w:r>
        <w:t>и</w:t>
      </w:r>
      <w:r>
        <w:rPr>
          <w:spacing w:val="-10"/>
        </w:rPr>
        <w:t xml:space="preserve"> </w:t>
      </w:r>
      <w:r>
        <w:t>обсуждать</w:t>
      </w:r>
      <w:r>
        <w:rPr>
          <w:spacing w:val="-10"/>
        </w:rPr>
        <w:t xml:space="preserve"> </w:t>
      </w:r>
      <w:r>
        <w:t>их</w:t>
      </w:r>
      <w:r>
        <w:rPr>
          <w:spacing w:val="-13"/>
        </w:rPr>
        <w:t xml:space="preserve"> </w:t>
      </w:r>
      <w:r>
        <w:t>ар-</w:t>
      </w:r>
      <w:r>
        <w:rPr>
          <w:spacing w:val="-57"/>
        </w:rPr>
        <w:t xml:space="preserve"> </w:t>
      </w:r>
      <w:r>
        <w:t>хитектурные особенности; приобретать представления, аналитический и эмоциональный опыт</w:t>
      </w:r>
      <w:r>
        <w:rPr>
          <w:spacing w:val="1"/>
        </w:rPr>
        <w:t xml:space="preserve"> </w:t>
      </w:r>
      <w:r>
        <w:t>восприятия</w:t>
      </w:r>
      <w:r>
        <w:rPr>
          <w:spacing w:val="-6"/>
        </w:rPr>
        <w:t xml:space="preserve"> </w:t>
      </w:r>
      <w:r>
        <w:t>наиболее</w:t>
      </w:r>
      <w:r>
        <w:rPr>
          <w:spacing w:val="-5"/>
        </w:rPr>
        <w:t xml:space="preserve"> </w:t>
      </w:r>
      <w:r>
        <w:t>известных</w:t>
      </w:r>
      <w:r>
        <w:rPr>
          <w:spacing w:val="-7"/>
        </w:rPr>
        <w:t xml:space="preserve"> </w:t>
      </w:r>
      <w:r>
        <w:t>памятников</w:t>
      </w:r>
      <w:r>
        <w:rPr>
          <w:spacing w:val="-11"/>
        </w:rPr>
        <w:t xml:space="preserve"> </w:t>
      </w:r>
      <w:r>
        <w:t>архитектуры</w:t>
      </w:r>
      <w:r>
        <w:rPr>
          <w:spacing w:val="-4"/>
        </w:rPr>
        <w:t xml:space="preserve"> </w:t>
      </w:r>
      <w:r>
        <w:t>Москвы</w:t>
      </w:r>
      <w:r>
        <w:rPr>
          <w:spacing w:val="-8"/>
        </w:rPr>
        <w:t xml:space="preserve"> </w:t>
      </w:r>
      <w:r>
        <w:t>и</w:t>
      </w:r>
      <w:r>
        <w:rPr>
          <w:spacing w:val="-6"/>
        </w:rPr>
        <w:t xml:space="preserve"> </w:t>
      </w:r>
      <w:r>
        <w:t>Санкт-Петербурга</w:t>
      </w:r>
      <w:r>
        <w:rPr>
          <w:spacing w:val="-5"/>
        </w:rPr>
        <w:t xml:space="preserve"> </w:t>
      </w:r>
      <w:r>
        <w:t>(для</w:t>
      </w:r>
      <w:r>
        <w:rPr>
          <w:spacing w:val="-3"/>
        </w:rPr>
        <w:t xml:space="preserve"> </w:t>
      </w:r>
      <w:r>
        <w:t>жи-</w:t>
      </w:r>
      <w:r>
        <w:rPr>
          <w:spacing w:val="-57"/>
        </w:rPr>
        <w:t xml:space="preserve"> </w:t>
      </w:r>
      <w:r>
        <w:t>телей регионов на основе фотографий, телепередач и виртуальных путешествий), уметь обсуж-</w:t>
      </w:r>
      <w:r>
        <w:rPr>
          <w:spacing w:val="-57"/>
        </w:rPr>
        <w:t xml:space="preserve"> </w:t>
      </w:r>
      <w:r>
        <w:t>дать</w:t>
      </w:r>
      <w:r>
        <w:rPr>
          <w:spacing w:val="-3"/>
        </w:rPr>
        <w:t xml:space="preserve"> </w:t>
      </w:r>
      <w:r>
        <w:t>увиденные памятники.</w:t>
      </w:r>
    </w:p>
    <w:p w:rsidR="00C8418E" w:rsidRDefault="00C8418E" w:rsidP="00C8418E">
      <w:pPr>
        <w:pStyle w:val="a3"/>
        <w:spacing w:before="1"/>
        <w:ind w:right="121" w:firstLine="228"/>
        <w:jc w:val="both"/>
      </w:pPr>
      <w:r>
        <w:t>Знать и уметь объяснять назначение основных видов пространственных искусств: изобрази-</w:t>
      </w:r>
      <w:r>
        <w:rPr>
          <w:spacing w:val="1"/>
        </w:rPr>
        <w:t xml:space="preserve"> </w:t>
      </w:r>
      <w:r>
        <w:t>тельных видов искусства — живописи, графики, скульптуры; архитектуры, дизайна, декора-</w:t>
      </w:r>
      <w:r>
        <w:rPr>
          <w:spacing w:val="1"/>
        </w:rPr>
        <w:t xml:space="preserve"> </w:t>
      </w:r>
      <w:r>
        <w:t>тивно-прикладных видов искусства, а</w:t>
      </w:r>
      <w:r>
        <w:rPr>
          <w:spacing w:val="1"/>
        </w:rPr>
        <w:t xml:space="preserve"> </w:t>
      </w:r>
      <w:r>
        <w:t>также</w:t>
      </w:r>
      <w:r>
        <w:rPr>
          <w:spacing w:val="1"/>
        </w:rPr>
        <w:t xml:space="preserve"> </w:t>
      </w:r>
      <w:r>
        <w:t>деятельности художника</w:t>
      </w:r>
      <w:r>
        <w:rPr>
          <w:spacing w:val="1"/>
        </w:rPr>
        <w:t xml:space="preserve"> </w:t>
      </w:r>
      <w:r>
        <w:t>в кино, в театре, на</w:t>
      </w:r>
      <w:r>
        <w:rPr>
          <w:spacing w:val="1"/>
        </w:rPr>
        <w:t xml:space="preserve"> </w:t>
      </w:r>
      <w:r>
        <w:t>празднике.</w:t>
      </w:r>
    </w:p>
    <w:p w:rsidR="00C8418E" w:rsidRDefault="00C8418E" w:rsidP="00C8418E">
      <w:pPr>
        <w:pStyle w:val="a3"/>
        <w:spacing w:before="1"/>
        <w:ind w:right="140" w:firstLine="228"/>
        <w:jc w:val="both"/>
      </w:pPr>
      <w:r>
        <w:t>Знать и уметь называть основные жанры живописи, графики и скульптуры, определяемые</w:t>
      </w:r>
      <w:r>
        <w:rPr>
          <w:spacing w:val="1"/>
        </w:rPr>
        <w:t xml:space="preserve"> </w:t>
      </w:r>
      <w:r>
        <w:t>предметом</w:t>
      </w:r>
      <w:r>
        <w:rPr>
          <w:spacing w:val="-1"/>
        </w:rPr>
        <w:t xml:space="preserve"> </w:t>
      </w:r>
      <w:r>
        <w:t>изображения.</w:t>
      </w:r>
    </w:p>
    <w:p w:rsidR="00C8418E" w:rsidRDefault="00C8418E" w:rsidP="00C8418E">
      <w:pPr>
        <w:pStyle w:val="a3"/>
        <w:ind w:right="134" w:firstLine="228"/>
        <w:jc w:val="both"/>
      </w:pPr>
      <w:r>
        <w:t>Знать имена крупнейших отечественных художников-пейзажистов: И. И. Шишкина, И. И.</w:t>
      </w:r>
      <w:r>
        <w:rPr>
          <w:spacing w:val="1"/>
        </w:rPr>
        <w:t xml:space="preserve"> </w:t>
      </w:r>
      <w:r>
        <w:t>Левитана, А. К. Саврасова, В. Д. Поленова, А. И. Куинджи, И. К. Айвазовского и других (по</w:t>
      </w:r>
      <w:r>
        <w:rPr>
          <w:spacing w:val="1"/>
        </w:rPr>
        <w:t xml:space="preserve"> </w:t>
      </w:r>
      <w:r>
        <w:t>выбору</w:t>
      </w:r>
      <w:r>
        <w:rPr>
          <w:spacing w:val="5"/>
        </w:rPr>
        <w:t xml:space="preserve"> </w:t>
      </w:r>
      <w:r>
        <w:t>учителя),</w:t>
      </w:r>
      <w:r>
        <w:rPr>
          <w:spacing w:val="5"/>
        </w:rPr>
        <w:t xml:space="preserve"> </w:t>
      </w:r>
      <w:r>
        <w:t>приобретать</w:t>
      </w:r>
      <w:r>
        <w:rPr>
          <w:spacing w:val="5"/>
        </w:rPr>
        <w:t xml:space="preserve"> </w:t>
      </w:r>
      <w:r>
        <w:t>представления</w:t>
      </w:r>
      <w:r>
        <w:rPr>
          <w:spacing w:val="10"/>
        </w:rPr>
        <w:t xml:space="preserve"> </w:t>
      </w:r>
      <w:r>
        <w:t>об</w:t>
      </w:r>
      <w:r>
        <w:rPr>
          <w:spacing w:val="12"/>
        </w:rPr>
        <w:t xml:space="preserve"> </w:t>
      </w:r>
      <w:r>
        <w:t>их</w:t>
      </w:r>
      <w:r>
        <w:rPr>
          <w:spacing w:val="9"/>
        </w:rPr>
        <w:t xml:space="preserve"> </w:t>
      </w:r>
      <w:r>
        <w:t>произведениях.</w:t>
      </w:r>
    </w:p>
    <w:p w:rsidR="00C8418E" w:rsidRDefault="00C8418E" w:rsidP="00C8418E">
      <w:pPr>
        <w:pStyle w:val="a3"/>
        <w:ind w:right="121" w:firstLine="228"/>
        <w:jc w:val="both"/>
      </w:pPr>
      <w:r>
        <w:t>Осуществлять виртуальные интерактивные</w:t>
      </w:r>
      <w:r>
        <w:rPr>
          <w:spacing w:val="1"/>
        </w:rPr>
        <w:t xml:space="preserve"> </w:t>
      </w:r>
      <w:r>
        <w:t>путешествия</w:t>
      </w:r>
      <w:r>
        <w:rPr>
          <w:spacing w:val="1"/>
        </w:rPr>
        <w:t xml:space="preserve"> </w:t>
      </w:r>
      <w:r>
        <w:t>в художественные музеи,</w:t>
      </w:r>
      <w:r>
        <w:rPr>
          <w:spacing w:val="1"/>
        </w:rPr>
        <w:t xml:space="preserve"> </w:t>
      </w:r>
      <w:r>
        <w:t>участ-</w:t>
      </w:r>
      <w:r>
        <w:rPr>
          <w:spacing w:val="1"/>
        </w:rPr>
        <w:t xml:space="preserve"> </w:t>
      </w:r>
      <w:r>
        <w:t>вовать</w:t>
      </w:r>
      <w:r>
        <w:rPr>
          <w:spacing w:val="1"/>
        </w:rPr>
        <w:t xml:space="preserve"> </w:t>
      </w:r>
      <w:r>
        <w:t>в</w:t>
      </w:r>
      <w:r>
        <w:rPr>
          <w:spacing w:val="1"/>
        </w:rPr>
        <w:t xml:space="preserve"> </w:t>
      </w:r>
      <w:r>
        <w:t>исследовательских</w:t>
      </w:r>
      <w:r>
        <w:rPr>
          <w:spacing w:val="1"/>
        </w:rPr>
        <w:t xml:space="preserve"> </w:t>
      </w:r>
      <w:r>
        <w:t>квестах,</w:t>
      </w:r>
      <w:r>
        <w:rPr>
          <w:spacing w:val="1"/>
        </w:rPr>
        <w:t xml:space="preserve"> </w:t>
      </w:r>
      <w:r>
        <w:t>в</w:t>
      </w:r>
      <w:r>
        <w:rPr>
          <w:spacing w:val="1"/>
        </w:rPr>
        <w:t xml:space="preserve"> </w:t>
      </w:r>
      <w:r>
        <w:t>обсуждении</w:t>
      </w:r>
      <w:r>
        <w:rPr>
          <w:spacing w:val="1"/>
        </w:rPr>
        <w:t xml:space="preserve"> </w:t>
      </w:r>
      <w:r>
        <w:t>впечатлений</w:t>
      </w:r>
      <w:r>
        <w:rPr>
          <w:spacing w:val="1"/>
        </w:rPr>
        <w:t xml:space="preserve"> </w:t>
      </w:r>
      <w:r>
        <w:t>от</w:t>
      </w:r>
      <w:r>
        <w:rPr>
          <w:spacing w:val="60"/>
        </w:rPr>
        <w:t xml:space="preserve"> </w:t>
      </w:r>
      <w:r>
        <w:t>виртуальных</w:t>
      </w:r>
      <w:r>
        <w:rPr>
          <w:spacing w:val="60"/>
        </w:rPr>
        <w:t xml:space="preserve"> </w:t>
      </w:r>
      <w:r>
        <w:t>путеше-</w:t>
      </w:r>
      <w:r>
        <w:rPr>
          <w:spacing w:val="1"/>
        </w:rPr>
        <w:t xml:space="preserve"> </w:t>
      </w:r>
      <w:r>
        <w:t>ствий.</w:t>
      </w:r>
    </w:p>
    <w:p w:rsidR="00C8418E" w:rsidRDefault="00C8418E" w:rsidP="00C8418E">
      <w:pPr>
        <w:pStyle w:val="a3"/>
        <w:ind w:right="136" w:firstLine="228"/>
        <w:jc w:val="both"/>
      </w:pPr>
      <w:r>
        <w:t>Знать имена крупнейших отечественных портретистов: В. И. Сурикова, И. Е. Репина, В. А.</w:t>
      </w:r>
      <w:r>
        <w:rPr>
          <w:spacing w:val="1"/>
        </w:rPr>
        <w:t xml:space="preserve"> </w:t>
      </w:r>
      <w:r>
        <w:t>Серова</w:t>
      </w:r>
      <w:r>
        <w:rPr>
          <w:spacing w:val="16"/>
        </w:rPr>
        <w:t xml:space="preserve"> </w:t>
      </w:r>
      <w:r>
        <w:t>и</w:t>
      </w:r>
      <w:r>
        <w:rPr>
          <w:spacing w:val="11"/>
        </w:rPr>
        <w:t xml:space="preserve"> </w:t>
      </w:r>
      <w:r>
        <w:t>других</w:t>
      </w:r>
      <w:r>
        <w:rPr>
          <w:spacing w:val="14"/>
        </w:rPr>
        <w:t xml:space="preserve"> </w:t>
      </w:r>
      <w:r>
        <w:t>(по</w:t>
      </w:r>
      <w:r>
        <w:rPr>
          <w:spacing w:val="15"/>
        </w:rPr>
        <w:t xml:space="preserve"> </w:t>
      </w:r>
      <w:r>
        <w:t>выбору</w:t>
      </w:r>
      <w:r>
        <w:rPr>
          <w:spacing w:val="10"/>
        </w:rPr>
        <w:t xml:space="preserve"> </w:t>
      </w:r>
      <w:r>
        <w:t>учителя),</w:t>
      </w:r>
      <w:r>
        <w:rPr>
          <w:spacing w:val="10"/>
        </w:rPr>
        <w:t xml:space="preserve"> </w:t>
      </w:r>
      <w:r>
        <w:t>приобретать</w:t>
      </w:r>
      <w:r>
        <w:rPr>
          <w:spacing w:val="14"/>
        </w:rPr>
        <w:t xml:space="preserve"> </w:t>
      </w:r>
      <w:r>
        <w:t>представления</w:t>
      </w:r>
      <w:r>
        <w:rPr>
          <w:spacing w:val="15"/>
        </w:rPr>
        <w:t xml:space="preserve"> </w:t>
      </w:r>
      <w:r>
        <w:t>об</w:t>
      </w:r>
      <w:r>
        <w:rPr>
          <w:spacing w:val="13"/>
        </w:rPr>
        <w:t xml:space="preserve"> </w:t>
      </w:r>
      <w:r>
        <w:t>их</w:t>
      </w:r>
      <w:r>
        <w:rPr>
          <w:spacing w:val="15"/>
        </w:rPr>
        <w:t xml:space="preserve"> </w:t>
      </w:r>
      <w:r>
        <w:t>произведениях.</w:t>
      </w:r>
    </w:p>
    <w:p w:rsidR="00C8418E" w:rsidRDefault="00C8418E" w:rsidP="00C8418E">
      <w:pPr>
        <w:jc w:val="both"/>
        <w:sectPr w:rsidR="00C8418E">
          <w:pgSz w:w="11910" w:h="16840"/>
          <w:pgMar w:top="920" w:right="660" w:bottom="280" w:left="800" w:header="720" w:footer="720" w:gutter="0"/>
          <w:cols w:space="720"/>
        </w:sectPr>
      </w:pPr>
    </w:p>
    <w:p w:rsidR="00C8418E" w:rsidRDefault="00C8418E" w:rsidP="00C8418E">
      <w:pPr>
        <w:pStyle w:val="a3"/>
        <w:spacing w:before="68"/>
        <w:ind w:right="122" w:firstLine="228"/>
        <w:jc w:val="both"/>
      </w:pPr>
      <w:r>
        <w:lastRenderedPageBreak/>
        <w:t>Понимать значение музеев и называть, указывать, где находятся и чему посвящены их кол-</w:t>
      </w:r>
      <w:r>
        <w:rPr>
          <w:spacing w:val="1"/>
        </w:rPr>
        <w:t xml:space="preserve"> </w:t>
      </w:r>
      <w:r>
        <w:t>лекции: Государственная Третьяковская галерея, Государственный Эрмитаж, Государственный</w:t>
      </w:r>
      <w:r>
        <w:rPr>
          <w:spacing w:val="-57"/>
        </w:rPr>
        <w:t xml:space="preserve"> </w:t>
      </w:r>
      <w:r>
        <w:t>Русский</w:t>
      </w:r>
      <w:r>
        <w:rPr>
          <w:spacing w:val="-4"/>
        </w:rPr>
        <w:t xml:space="preserve"> </w:t>
      </w:r>
      <w:r>
        <w:t>музей,</w:t>
      </w:r>
      <w:r>
        <w:rPr>
          <w:spacing w:val="-3"/>
        </w:rPr>
        <w:t xml:space="preserve"> </w:t>
      </w:r>
      <w:r>
        <w:t>Государственный</w:t>
      </w:r>
      <w:r>
        <w:rPr>
          <w:spacing w:val="-3"/>
        </w:rPr>
        <w:t xml:space="preserve"> </w:t>
      </w:r>
      <w:r>
        <w:t>музей</w:t>
      </w:r>
      <w:r>
        <w:rPr>
          <w:spacing w:val="-3"/>
        </w:rPr>
        <w:t xml:space="preserve"> </w:t>
      </w:r>
      <w:r>
        <w:t>изобразительных</w:t>
      </w:r>
      <w:r>
        <w:rPr>
          <w:spacing w:val="-2"/>
        </w:rPr>
        <w:t xml:space="preserve"> </w:t>
      </w:r>
      <w:r>
        <w:t>искусств</w:t>
      </w:r>
      <w:r>
        <w:rPr>
          <w:spacing w:val="-4"/>
        </w:rPr>
        <w:t xml:space="preserve"> </w:t>
      </w:r>
      <w:r>
        <w:t>имени А.</w:t>
      </w:r>
      <w:r>
        <w:rPr>
          <w:spacing w:val="1"/>
        </w:rPr>
        <w:t xml:space="preserve"> </w:t>
      </w:r>
      <w:r>
        <w:t>С.</w:t>
      </w:r>
      <w:r>
        <w:rPr>
          <w:spacing w:val="-2"/>
        </w:rPr>
        <w:t xml:space="preserve"> </w:t>
      </w:r>
      <w:r>
        <w:t>Пушкина.</w:t>
      </w:r>
    </w:p>
    <w:p w:rsidR="00C8418E" w:rsidRDefault="00C8418E" w:rsidP="00C8418E">
      <w:pPr>
        <w:pStyle w:val="a3"/>
        <w:ind w:right="137" w:firstLine="228"/>
        <w:jc w:val="both"/>
      </w:pPr>
      <w:r>
        <w:t>Знать, что в России много замечательных художественных музеев, иметь представление о</w:t>
      </w:r>
      <w:r>
        <w:rPr>
          <w:spacing w:val="1"/>
        </w:rPr>
        <w:t xml:space="preserve"> </w:t>
      </w:r>
      <w:r>
        <w:t>коллекциях</w:t>
      </w:r>
      <w:r>
        <w:rPr>
          <w:spacing w:val="-1"/>
        </w:rPr>
        <w:t xml:space="preserve"> </w:t>
      </w:r>
      <w:r>
        <w:t>своих региональных музеев.</w:t>
      </w:r>
    </w:p>
    <w:p w:rsidR="00C8418E" w:rsidRDefault="00C8418E" w:rsidP="00C8418E">
      <w:pPr>
        <w:pStyle w:val="Heading1"/>
        <w:spacing w:before="8"/>
        <w:jc w:val="both"/>
      </w:pPr>
      <w:r>
        <w:t>Модуль</w:t>
      </w:r>
      <w:r>
        <w:rPr>
          <w:spacing w:val="-4"/>
        </w:rPr>
        <w:t xml:space="preserve"> </w:t>
      </w:r>
      <w:r>
        <w:t>«Азбука</w:t>
      </w:r>
      <w:r>
        <w:rPr>
          <w:spacing w:val="-4"/>
        </w:rPr>
        <w:t xml:space="preserve"> </w:t>
      </w:r>
      <w:r>
        <w:t>цифровой</w:t>
      </w:r>
      <w:r>
        <w:rPr>
          <w:spacing w:val="-3"/>
        </w:rPr>
        <w:t xml:space="preserve"> </w:t>
      </w:r>
      <w:r>
        <w:t>графики»</w:t>
      </w:r>
    </w:p>
    <w:p w:rsidR="00C8418E" w:rsidRDefault="00C8418E" w:rsidP="00C8418E">
      <w:pPr>
        <w:pStyle w:val="a3"/>
        <w:ind w:right="137" w:firstLine="228"/>
        <w:jc w:val="both"/>
      </w:pPr>
      <w:r>
        <w:t>Осваивать приѐмы работы в графическом редакторе с линиями, геометрическими фигурами,</w:t>
      </w:r>
      <w:r>
        <w:rPr>
          <w:spacing w:val="1"/>
        </w:rPr>
        <w:t xml:space="preserve"> </w:t>
      </w:r>
      <w:r>
        <w:t>инструментами</w:t>
      </w:r>
      <w:r>
        <w:rPr>
          <w:spacing w:val="-1"/>
        </w:rPr>
        <w:t xml:space="preserve"> </w:t>
      </w:r>
      <w:r>
        <w:t>традиционного рисования.</w:t>
      </w:r>
    </w:p>
    <w:p w:rsidR="00C8418E" w:rsidRDefault="00C8418E" w:rsidP="00C8418E">
      <w:pPr>
        <w:pStyle w:val="a3"/>
        <w:spacing w:before="1"/>
        <w:ind w:right="125" w:firstLine="228"/>
        <w:jc w:val="both"/>
      </w:pPr>
      <w:r>
        <w:t>Применять получаемые навыки для усвоения определѐнных учебных тем, например: иссле-</w:t>
      </w:r>
      <w:r>
        <w:rPr>
          <w:spacing w:val="1"/>
        </w:rPr>
        <w:t xml:space="preserve"> </w:t>
      </w:r>
      <w:r>
        <w:t>дования свойств ритма и построения ритмических композиций, составления орнаментов путѐм</w:t>
      </w:r>
      <w:r>
        <w:rPr>
          <w:spacing w:val="1"/>
        </w:rPr>
        <w:t xml:space="preserve"> </w:t>
      </w:r>
      <w:r>
        <w:t>различных повторений рисунка</w:t>
      </w:r>
      <w:r>
        <w:rPr>
          <w:spacing w:val="1"/>
        </w:rPr>
        <w:t xml:space="preserve"> </w:t>
      </w:r>
      <w:r>
        <w:t>узора, простого повторения (раппорт), экспериментируя на</w:t>
      </w:r>
      <w:r>
        <w:rPr>
          <w:spacing w:val="1"/>
        </w:rPr>
        <w:t xml:space="preserve"> </w:t>
      </w:r>
      <w:r>
        <w:t>свойствах</w:t>
      </w:r>
      <w:r>
        <w:rPr>
          <w:spacing w:val="-1"/>
        </w:rPr>
        <w:t xml:space="preserve"> </w:t>
      </w:r>
      <w:r>
        <w:t>симметрии;</w:t>
      </w:r>
      <w:r>
        <w:rPr>
          <w:spacing w:val="1"/>
        </w:rPr>
        <w:t xml:space="preserve"> </w:t>
      </w:r>
      <w:r>
        <w:t>создание</w:t>
      </w:r>
      <w:r>
        <w:rPr>
          <w:spacing w:val="1"/>
        </w:rPr>
        <w:t xml:space="preserve"> </w:t>
      </w:r>
      <w:r>
        <w:t>паттернов.</w:t>
      </w:r>
    </w:p>
    <w:p w:rsidR="00C8418E" w:rsidRDefault="00C8418E" w:rsidP="00C8418E">
      <w:pPr>
        <w:pStyle w:val="a3"/>
        <w:ind w:right="130" w:firstLine="228"/>
        <w:jc w:val="both"/>
      </w:pPr>
      <w:r>
        <w:t>Осваивать с помощью создания схемы лица человека его конструкцию и пропорции; осваи-</w:t>
      </w:r>
      <w:r>
        <w:rPr>
          <w:spacing w:val="1"/>
        </w:rPr>
        <w:t xml:space="preserve"> </w:t>
      </w:r>
      <w:r>
        <w:t>вать</w:t>
      </w:r>
      <w:r>
        <w:rPr>
          <w:spacing w:val="-3"/>
        </w:rPr>
        <w:t xml:space="preserve"> </w:t>
      </w:r>
      <w:r>
        <w:t>с помощью</w:t>
      </w:r>
      <w:r>
        <w:rPr>
          <w:spacing w:val="-1"/>
        </w:rPr>
        <w:t xml:space="preserve"> </w:t>
      </w:r>
      <w:r>
        <w:t>графического редактора схематическое</w:t>
      </w:r>
      <w:r>
        <w:rPr>
          <w:spacing w:val="-1"/>
        </w:rPr>
        <w:t xml:space="preserve"> </w:t>
      </w:r>
      <w:r>
        <w:t>изменение мимики</w:t>
      </w:r>
      <w:r>
        <w:rPr>
          <w:spacing w:val="-1"/>
        </w:rPr>
        <w:t xml:space="preserve"> </w:t>
      </w:r>
      <w:r>
        <w:t>лица.</w:t>
      </w:r>
    </w:p>
    <w:p w:rsidR="00C8418E" w:rsidRDefault="00C8418E" w:rsidP="00C8418E">
      <w:pPr>
        <w:pStyle w:val="a3"/>
        <w:ind w:right="126" w:firstLine="228"/>
        <w:jc w:val="both"/>
      </w:pPr>
      <w:r>
        <w:t>Осваивать приѐмы соединения шрифта и векторного изображения при создании поздрави-</w:t>
      </w:r>
      <w:r>
        <w:rPr>
          <w:spacing w:val="1"/>
        </w:rPr>
        <w:t xml:space="preserve"> </w:t>
      </w:r>
      <w:r>
        <w:t>тельных</w:t>
      </w:r>
      <w:r>
        <w:rPr>
          <w:spacing w:val="-1"/>
        </w:rPr>
        <w:t xml:space="preserve"> </w:t>
      </w:r>
      <w:r>
        <w:t>открыток, афиши</w:t>
      </w:r>
      <w:r>
        <w:rPr>
          <w:spacing w:val="-1"/>
        </w:rPr>
        <w:t xml:space="preserve"> </w:t>
      </w:r>
      <w:r>
        <w:t>и</w:t>
      </w:r>
      <w:r>
        <w:rPr>
          <w:spacing w:val="-1"/>
        </w:rPr>
        <w:t xml:space="preserve"> </w:t>
      </w:r>
      <w:r>
        <w:t>др.</w:t>
      </w:r>
    </w:p>
    <w:p w:rsidR="00C8418E" w:rsidRDefault="00C8418E" w:rsidP="00C8418E">
      <w:pPr>
        <w:pStyle w:val="a3"/>
        <w:ind w:right="122" w:firstLine="228"/>
        <w:jc w:val="both"/>
      </w:pPr>
      <w:r>
        <w:t>Осваивать приѐмы редактирования цифровых фотографий с помощью компьютерной про-</w:t>
      </w:r>
      <w:r>
        <w:rPr>
          <w:spacing w:val="1"/>
        </w:rPr>
        <w:t xml:space="preserve"> </w:t>
      </w:r>
      <w:r>
        <w:t>граммы Picture Manager (или другой): изменение яркости, контраста и насыщенности цвета;</w:t>
      </w:r>
      <w:r>
        <w:rPr>
          <w:spacing w:val="1"/>
        </w:rPr>
        <w:t xml:space="preserve"> </w:t>
      </w:r>
      <w:r>
        <w:t>обрезка</w:t>
      </w:r>
      <w:r>
        <w:rPr>
          <w:spacing w:val="-1"/>
        </w:rPr>
        <w:t xml:space="preserve"> </w:t>
      </w:r>
      <w:r>
        <w:t>изображения, поворот, отражение.</w:t>
      </w:r>
    </w:p>
    <w:p w:rsidR="00C8418E" w:rsidRDefault="00C8418E" w:rsidP="00C8418E">
      <w:pPr>
        <w:pStyle w:val="a3"/>
        <w:spacing w:before="1"/>
        <w:ind w:right="124" w:firstLine="228"/>
        <w:jc w:val="both"/>
      </w:pPr>
      <w:r>
        <w:t>Осуществлять виртуальные путешествия в отечественные художественные музеи и, возмож-</w:t>
      </w:r>
      <w:r>
        <w:rPr>
          <w:spacing w:val="1"/>
        </w:rPr>
        <w:t xml:space="preserve"> </w:t>
      </w:r>
      <w:r>
        <w:t>но, знаменитые зарубежные художественные музеи на основе установок и квестов, предло-</w:t>
      </w:r>
      <w:r>
        <w:rPr>
          <w:spacing w:val="1"/>
        </w:rPr>
        <w:t xml:space="preserve"> </w:t>
      </w:r>
      <w:r>
        <w:t>женных</w:t>
      </w:r>
      <w:r>
        <w:rPr>
          <w:spacing w:val="2"/>
        </w:rPr>
        <w:t xml:space="preserve"> </w:t>
      </w:r>
      <w:r>
        <w:t>учителем.</w:t>
      </w:r>
    </w:p>
    <w:p w:rsidR="00C8418E" w:rsidRDefault="00C8418E" w:rsidP="00C8418E">
      <w:pPr>
        <w:pStyle w:val="Heading1"/>
        <w:numPr>
          <w:ilvl w:val="0"/>
          <w:numId w:val="105"/>
        </w:numPr>
        <w:tabs>
          <w:tab w:val="left" w:pos="657"/>
        </w:tabs>
        <w:spacing w:before="8"/>
        <w:ind w:hanging="181"/>
        <w:jc w:val="both"/>
      </w:pPr>
      <w:r>
        <w:t>КЛАСС</w:t>
      </w:r>
    </w:p>
    <w:p w:rsidR="00C8418E" w:rsidRDefault="00C8418E" w:rsidP="00C8418E">
      <w:pPr>
        <w:spacing w:before="8"/>
        <w:ind w:left="476"/>
        <w:jc w:val="both"/>
        <w:rPr>
          <w:b/>
          <w:sz w:val="24"/>
        </w:rPr>
      </w:pPr>
      <w:r>
        <w:rPr>
          <w:b/>
          <w:sz w:val="24"/>
        </w:rPr>
        <w:t>Модуль</w:t>
      </w:r>
      <w:r>
        <w:rPr>
          <w:b/>
          <w:spacing w:val="-4"/>
          <w:sz w:val="24"/>
        </w:rPr>
        <w:t xml:space="preserve"> </w:t>
      </w:r>
      <w:r>
        <w:rPr>
          <w:b/>
          <w:sz w:val="24"/>
        </w:rPr>
        <w:t>«Графика»</w:t>
      </w:r>
    </w:p>
    <w:p w:rsidR="00C8418E" w:rsidRDefault="00C8418E" w:rsidP="00C8418E">
      <w:pPr>
        <w:pStyle w:val="a3"/>
        <w:ind w:right="129" w:firstLine="228"/>
        <w:jc w:val="both"/>
      </w:pPr>
      <w:r>
        <w:t>Осваивать правила линейной и воздушной перспективы и применять их в своей практиче-</w:t>
      </w:r>
      <w:r>
        <w:rPr>
          <w:spacing w:val="1"/>
        </w:rPr>
        <w:t xml:space="preserve"> </w:t>
      </w:r>
      <w:r>
        <w:t>ской</w:t>
      </w:r>
      <w:r>
        <w:rPr>
          <w:spacing w:val="-2"/>
        </w:rPr>
        <w:t xml:space="preserve"> </w:t>
      </w:r>
      <w:r>
        <w:t>творческой</w:t>
      </w:r>
      <w:r>
        <w:rPr>
          <w:spacing w:val="-1"/>
        </w:rPr>
        <w:t xml:space="preserve"> </w:t>
      </w:r>
      <w:r>
        <w:t>деятельности.</w:t>
      </w:r>
    </w:p>
    <w:p w:rsidR="00C8418E" w:rsidRDefault="00C8418E" w:rsidP="00C8418E">
      <w:pPr>
        <w:pStyle w:val="a3"/>
        <w:ind w:right="130" w:firstLine="228"/>
        <w:jc w:val="both"/>
      </w:pPr>
      <w:r>
        <w:t>Изучать основные пропорции фигуры человека, пропорциональные отношения отдельных</w:t>
      </w:r>
      <w:r>
        <w:rPr>
          <w:spacing w:val="1"/>
        </w:rPr>
        <w:t xml:space="preserve"> </w:t>
      </w:r>
      <w:r>
        <w:t>частей</w:t>
      </w:r>
      <w:r>
        <w:rPr>
          <w:spacing w:val="-2"/>
        </w:rPr>
        <w:t xml:space="preserve"> </w:t>
      </w:r>
      <w:r>
        <w:t>фигуры</w:t>
      </w:r>
      <w:r>
        <w:rPr>
          <w:spacing w:val="-2"/>
        </w:rPr>
        <w:t xml:space="preserve"> </w:t>
      </w:r>
      <w:r>
        <w:t>и</w:t>
      </w:r>
      <w:r>
        <w:rPr>
          <w:spacing w:val="2"/>
        </w:rPr>
        <w:t xml:space="preserve"> </w:t>
      </w:r>
      <w:r>
        <w:t>учиться</w:t>
      </w:r>
      <w:r>
        <w:rPr>
          <w:spacing w:val="1"/>
        </w:rPr>
        <w:t xml:space="preserve"> </w:t>
      </w:r>
      <w:r>
        <w:t>применять</w:t>
      </w:r>
      <w:r>
        <w:rPr>
          <w:spacing w:val="-2"/>
        </w:rPr>
        <w:t xml:space="preserve"> </w:t>
      </w:r>
      <w:r>
        <w:t>эти</w:t>
      </w:r>
      <w:r>
        <w:rPr>
          <w:spacing w:val="-2"/>
        </w:rPr>
        <w:t xml:space="preserve"> </w:t>
      </w:r>
      <w:r>
        <w:t>знания</w:t>
      </w:r>
      <w:r>
        <w:rPr>
          <w:spacing w:val="1"/>
        </w:rPr>
        <w:t xml:space="preserve"> </w:t>
      </w:r>
      <w:r>
        <w:t>в</w:t>
      </w:r>
      <w:r>
        <w:rPr>
          <w:spacing w:val="-3"/>
        </w:rPr>
        <w:t xml:space="preserve"> </w:t>
      </w:r>
      <w:r>
        <w:t>своих рисунках.</w:t>
      </w:r>
    </w:p>
    <w:p w:rsidR="00C8418E" w:rsidRDefault="00C8418E" w:rsidP="00C8418E">
      <w:pPr>
        <w:pStyle w:val="a3"/>
        <w:ind w:right="121" w:firstLine="228"/>
        <w:jc w:val="both"/>
      </w:pPr>
      <w:r>
        <w:t>Приобретать</w:t>
      </w:r>
      <w:r>
        <w:rPr>
          <w:spacing w:val="-5"/>
        </w:rPr>
        <w:t xml:space="preserve"> </w:t>
      </w:r>
      <w:r>
        <w:t>представление</w:t>
      </w:r>
      <w:r>
        <w:rPr>
          <w:spacing w:val="-1"/>
        </w:rPr>
        <w:t xml:space="preserve"> </w:t>
      </w:r>
      <w:r>
        <w:t>о</w:t>
      </w:r>
      <w:r>
        <w:rPr>
          <w:spacing w:val="-4"/>
        </w:rPr>
        <w:t xml:space="preserve"> </w:t>
      </w:r>
      <w:r>
        <w:t>традиционных</w:t>
      </w:r>
      <w:r>
        <w:rPr>
          <w:spacing w:val="-6"/>
        </w:rPr>
        <w:t xml:space="preserve"> </w:t>
      </w:r>
      <w:r>
        <w:t>одеждах</w:t>
      </w:r>
      <w:r>
        <w:rPr>
          <w:spacing w:val="-3"/>
        </w:rPr>
        <w:t xml:space="preserve"> </w:t>
      </w:r>
      <w:r>
        <w:t>разных</w:t>
      </w:r>
      <w:r>
        <w:rPr>
          <w:spacing w:val="-4"/>
        </w:rPr>
        <w:t xml:space="preserve"> </w:t>
      </w:r>
      <w:r>
        <w:t>народов</w:t>
      </w:r>
      <w:r>
        <w:rPr>
          <w:spacing w:val="-4"/>
        </w:rPr>
        <w:t xml:space="preserve"> </w:t>
      </w:r>
      <w:r>
        <w:t>и</w:t>
      </w:r>
      <w:r>
        <w:rPr>
          <w:spacing w:val="-3"/>
        </w:rPr>
        <w:t xml:space="preserve"> </w:t>
      </w:r>
      <w:r>
        <w:t>представление</w:t>
      </w:r>
      <w:r>
        <w:rPr>
          <w:spacing w:val="-2"/>
        </w:rPr>
        <w:t xml:space="preserve"> </w:t>
      </w:r>
      <w:r>
        <w:t>о</w:t>
      </w:r>
      <w:r>
        <w:rPr>
          <w:spacing w:val="-3"/>
        </w:rPr>
        <w:t xml:space="preserve"> </w:t>
      </w:r>
      <w:r>
        <w:t>кра-</w:t>
      </w:r>
      <w:r>
        <w:rPr>
          <w:spacing w:val="-57"/>
        </w:rPr>
        <w:t xml:space="preserve"> </w:t>
      </w:r>
      <w:r>
        <w:t>соте</w:t>
      </w:r>
      <w:r>
        <w:rPr>
          <w:spacing w:val="-2"/>
        </w:rPr>
        <w:t xml:space="preserve"> </w:t>
      </w:r>
      <w:r>
        <w:t>человека</w:t>
      </w:r>
      <w:r>
        <w:rPr>
          <w:spacing w:val="-4"/>
        </w:rPr>
        <w:t xml:space="preserve"> </w:t>
      </w:r>
      <w:r>
        <w:t>в</w:t>
      </w:r>
      <w:r>
        <w:rPr>
          <w:spacing w:val="-6"/>
        </w:rPr>
        <w:t xml:space="preserve"> </w:t>
      </w:r>
      <w:r>
        <w:t>разных</w:t>
      </w:r>
      <w:r>
        <w:rPr>
          <w:spacing w:val="-6"/>
        </w:rPr>
        <w:t xml:space="preserve"> </w:t>
      </w:r>
      <w:r>
        <w:t>культурах;</w:t>
      </w:r>
      <w:r>
        <w:rPr>
          <w:spacing w:val="-1"/>
        </w:rPr>
        <w:t xml:space="preserve"> </w:t>
      </w:r>
      <w:r>
        <w:t>применять</w:t>
      </w:r>
      <w:r>
        <w:rPr>
          <w:spacing w:val="-7"/>
        </w:rPr>
        <w:t xml:space="preserve"> </w:t>
      </w:r>
      <w:r>
        <w:t>эти</w:t>
      </w:r>
      <w:r>
        <w:rPr>
          <w:spacing w:val="-6"/>
        </w:rPr>
        <w:t xml:space="preserve"> </w:t>
      </w:r>
      <w:r>
        <w:t>знания</w:t>
      </w:r>
      <w:r>
        <w:rPr>
          <w:spacing w:val="-1"/>
        </w:rPr>
        <w:t xml:space="preserve"> </w:t>
      </w:r>
      <w:r>
        <w:t>в</w:t>
      </w:r>
      <w:r>
        <w:rPr>
          <w:spacing w:val="-7"/>
        </w:rPr>
        <w:t xml:space="preserve"> </w:t>
      </w:r>
      <w:r>
        <w:t>изображении</w:t>
      </w:r>
      <w:r>
        <w:rPr>
          <w:spacing w:val="-2"/>
        </w:rPr>
        <w:t xml:space="preserve"> </w:t>
      </w:r>
      <w:r>
        <w:t>персонажей</w:t>
      </w:r>
      <w:r>
        <w:rPr>
          <w:spacing w:val="-6"/>
        </w:rPr>
        <w:t xml:space="preserve"> </w:t>
      </w:r>
      <w:r>
        <w:t>сказаний</w:t>
      </w:r>
      <w:r>
        <w:rPr>
          <w:spacing w:val="-3"/>
        </w:rPr>
        <w:t xml:space="preserve"> </w:t>
      </w:r>
      <w:r>
        <w:t>и</w:t>
      </w:r>
      <w:r>
        <w:rPr>
          <w:spacing w:val="-57"/>
        </w:rPr>
        <w:t xml:space="preserve"> </w:t>
      </w:r>
      <w:r>
        <w:t>легенд</w:t>
      </w:r>
      <w:r>
        <w:rPr>
          <w:spacing w:val="-1"/>
        </w:rPr>
        <w:t xml:space="preserve"> </w:t>
      </w:r>
      <w:r>
        <w:t>или</w:t>
      </w:r>
      <w:r>
        <w:rPr>
          <w:spacing w:val="-7"/>
        </w:rPr>
        <w:t xml:space="preserve"> </w:t>
      </w:r>
      <w:r>
        <w:t>просто</w:t>
      </w:r>
      <w:r>
        <w:rPr>
          <w:spacing w:val="-6"/>
        </w:rPr>
        <w:t xml:space="preserve"> </w:t>
      </w:r>
      <w:r>
        <w:t>представителей</w:t>
      </w:r>
      <w:r>
        <w:rPr>
          <w:spacing w:val="-6"/>
        </w:rPr>
        <w:t xml:space="preserve"> </w:t>
      </w:r>
      <w:r>
        <w:t>народов</w:t>
      </w:r>
      <w:r>
        <w:rPr>
          <w:spacing w:val="-8"/>
        </w:rPr>
        <w:t xml:space="preserve"> </w:t>
      </w:r>
      <w:r>
        <w:t>разных</w:t>
      </w:r>
      <w:r>
        <w:rPr>
          <w:spacing w:val="-6"/>
        </w:rPr>
        <w:t xml:space="preserve"> </w:t>
      </w:r>
      <w:r>
        <w:t>культур.</w:t>
      </w:r>
    </w:p>
    <w:p w:rsidR="00C8418E" w:rsidRDefault="00C8418E" w:rsidP="00C8418E">
      <w:pPr>
        <w:pStyle w:val="a3"/>
        <w:ind w:left="704"/>
        <w:jc w:val="both"/>
      </w:pPr>
      <w:r>
        <w:t>Создавать</w:t>
      </w:r>
      <w:r>
        <w:rPr>
          <w:spacing w:val="-5"/>
        </w:rPr>
        <w:t xml:space="preserve"> </w:t>
      </w:r>
      <w:r>
        <w:t>зарисовки</w:t>
      </w:r>
      <w:r>
        <w:rPr>
          <w:spacing w:val="-4"/>
        </w:rPr>
        <w:t xml:space="preserve"> </w:t>
      </w:r>
      <w:r>
        <w:t>памятников</w:t>
      </w:r>
      <w:r>
        <w:rPr>
          <w:spacing w:val="-4"/>
        </w:rPr>
        <w:t xml:space="preserve"> </w:t>
      </w:r>
      <w:r>
        <w:t>отечественной</w:t>
      </w:r>
      <w:r>
        <w:rPr>
          <w:spacing w:val="-3"/>
        </w:rPr>
        <w:t xml:space="preserve"> </w:t>
      </w:r>
      <w:r>
        <w:t>и</w:t>
      </w:r>
      <w:r>
        <w:rPr>
          <w:spacing w:val="-3"/>
        </w:rPr>
        <w:t xml:space="preserve"> </w:t>
      </w:r>
      <w:r>
        <w:t>мировой</w:t>
      </w:r>
      <w:r>
        <w:rPr>
          <w:spacing w:val="-3"/>
        </w:rPr>
        <w:t xml:space="preserve"> </w:t>
      </w:r>
      <w:r>
        <w:t>архитектуры.</w:t>
      </w:r>
    </w:p>
    <w:p w:rsidR="00C8418E" w:rsidRDefault="00C8418E" w:rsidP="00C8418E">
      <w:pPr>
        <w:pStyle w:val="Heading1"/>
        <w:spacing w:before="9"/>
        <w:jc w:val="both"/>
      </w:pPr>
      <w:r>
        <w:t>Модуль</w:t>
      </w:r>
      <w:r>
        <w:rPr>
          <w:spacing w:val="-3"/>
        </w:rPr>
        <w:t xml:space="preserve"> </w:t>
      </w:r>
      <w:r>
        <w:t>«Живопись»</w:t>
      </w:r>
    </w:p>
    <w:p w:rsidR="00C8418E" w:rsidRDefault="00C8418E" w:rsidP="00C8418E">
      <w:pPr>
        <w:pStyle w:val="a3"/>
        <w:ind w:right="126" w:firstLine="228"/>
        <w:jc w:val="both"/>
      </w:pPr>
      <w:r>
        <w:t>Выполнять живописное изображение пейзажей разных климатических зон (пейзаж гор, пей-</w:t>
      </w:r>
      <w:r>
        <w:rPr>
          <w:spacing w:val="1"/>
        </w:rPr>
        <w:t xml:space="preserve"> </w:t>
      </w:r>
      <w:r>
        <w:t>заж</w:t>
      </w:r>
      <w:r>
        <w:rPr>
          <w:spacing w:val="-3"/>
        </w:rPr>
        <w:t xml:space="preserve"> </w:t>
      </w:r>
      <w:r>
        <w:t>степной</w:t>
      </w:r>
      <w:r>
        <w:rPr>
          <w:spacing w:val="-1"/>
        </w:rPr>
        <w:t xml:space="preserve"> </w:t>
      </w:r>
      <w:r>
        <w:t>или</w:t>
      </w:r>
      <w:r>
        <w:rPr>
          <w:spacing w:val="-2"/>
        </w:rPr>
        <w:t xml:space="preserve"> </w:t>
      </w:r>
      <w:r>
        <w:t>пустынной</w:t>
      </w:r>
      <w:r>
        <w:rPr>
          <w:spacing w:val="-1"/>
        </w:rPr>
        <w:t xml:space="preserve"> </w:t>
      </w:r>
      <w:r>
        <w:t>зоны,</w:t>
      </w:r>
      <w:r>
        <w:rPr>
          <w:spacing w:val="2"/>
        </w:rPr>
        <w:t xml:space="preserve"> </w:t>
      </w:r>
      <w:r>
        <w:t>пейзаж,</w:t>
      </w:r>
      <w:r>
        <w:rPr>
          <w:spacing w:val="3"/>
        </w:rPr>
        <w:t xml:space="preserve"> </w:t>
      </w:r>
      <w:r>
        <w:t>типичный</w:t>
      </w:r>
      <w:r>
        <w:rPr>
          <w:spacing w:val="-2"/>
        </w:rPr>
        <w:t xml:space="preserve"> </w:t>
      </w:r>
      <w:r>
        <w:t>для среднерусской</w:t>
      </w:r>
      <w:r>
        <w:rPr>
          <w:spacing w:val="-2"/>
        </w:rPr>
        <w:t xml:space="preserve"> </w:t>
      </w:r>
      <w:r>
        <w:t>природы).</w:t>
      </w:r>
    </w:p>
    <w:p w:rsidR="00C8418E" w:rsidRDefault="00C8418E" w:rsidP="00C8418E">
      <w:pPr>
        <w:pStyle w:val="a3"/>
        <w:ind w:right="139" w:firstLine="228"/>
        <w:jc w:val="both"/>
      </w:pPr>
      <w:r>
        <w:t>Передавать в изображении народные представления</w:t>
      </w:r>
      <w:r>
        <w:rPr>
          <w:spacing w:val="1"/>
        </w:rPr>
        <w:t xml:space="preserve"> </w:t>
      </w:r>
      <w:r>
        <w:t>о красоте</w:t>
      </w:r>
      <w:r>
        <w:rPr>
          <w:spacing w:val="1"/>
        </w:rPr>
        <w:t xml:space="preserve"> </w:t>
      </w:r>
      <w:r>
        <w:t>человека, создавать образ</w:t>
      </w:r>
      <w:r>
        <w:rPr>
          <w:spacing w:val="1"/>
        </w:rPr>
        <w:t xml:space="preserve"> </w:t>
      </w:r>
      <w:r>
        <w:t>женщины</w:t>
      </w:r>
      <w:r>
        <w:rPr>
          <w:spacing w:val="-3"/>
        </w:rPr>
        <w:t xml:space="preserve"> </w:t>
      </w:r>
      <w:r>
        <w:t>в</w:t>
      </w:r>
      <w:r>
        <w:rPr>
          <w:spacing w:val="-2"/>
        </w:rPr>
        <w:t xml:space="preserve"> </w:t>
      </w:r>
      <w:r>
        <w:t>русском</w:t>
      </w:r>
      <w:r>
        <w:rPr>
          <w:spacing w:val="-1"/>
        </w:rPr>
        <w:t xml:space="preserve"> </w:t>
      </w:r>
      <w:r>
        <w:t>народном</w:t>
      </w:r>
      <w:r>
        <w:rPr>
          <w:spacing w:val="-1"/>
        </w:rPr>
        <w:t xml:space="preserve"> </w:t>
      </w:r>
      <w:r>
        <w:t>костюме</w:t>
      </w:r>
      <w:r>
        <w:rPr>
          <w:spacing w:val="-4"/>
        </w:rPr>
        <w:t xml:space="preserve"> </w:t>
      </w:r>
      <w:r>
        <w:t>и</w:t>
      </w:r>
      <w:r>
        <w:rPr>
          <w:spacing w:val="-1"/>
        </w:rPr>
        <w:t xml:space="preserve"> </w:t>
      </w:r>
      <w:r>
        <w:t>образ</w:t>
      </w:r>
      <w:r>
        <w:rPr>
          <w:spacing w:val="-1"/>
        </w:rPr>
        <w:t xml:space="preserve"> </w:t>
      </w:r>
      <w:r>
        <w:t>мужчины</w:t>
      </w:r>
      <w:r>
        <w:rPr>
          <w:spacing w:val="-2"/>
        </w:rPr>
        <w:t xml:space="preserve"> </w:t>
      </w:r>
      <w:r>
        <w:t>в</w:t>
      </w:r>
      <w:r>
        <w:rPr>
          <w:spacing w:val="1"/>
        </w:rPr>
        <w:t xml:space="preserve"> </w:t>
      </w:r>
      <w:r>
        <w:t>народном</w:t>
      </w:r>
      <w:r>
        <w:rPr>
          <w:spacing w:val="-1"/>
        </w:rPr>
        <w:t xml:space="preserve"> </w:t>
      </w:r>
      <w:r>
        <w:t>костюме.</w:t>
      </w:r>
    </w:p>
    <w:p w:rsidR="00C8418E" w:rsidRDefault="00C8418E" w:rsidP="00C8418E">
      <w:pPr>
        <w:pStyle w:val="a3"/>
        <w:ind w:right="128" w:firstLine="228"/>
        <w:jc w:val="both"/>
      </w:pPr>
      <w:r>
        <w:t>Приобретать опыт создания портретов женских и мужских, портрета пожилого человека,</w:t>
      </w:r>
      <w:r>
        <w:rPr>
          <w:spacing w:val="1"/>
        </w:rPr>
        <w:t xml:space="preserve"> </w:t>
      </w:r>
      <w:r>
        <w:t>детского портрета или автопортрета, портрета персонажа (по представлению из выбранной</w:t>
      </w:r>
      <w:r>
        <w:rPr>
          <w:spacing w:val="1"/>
        </w:rPr>
        <w:t xml:space="preserve"> </w:t>
      </w:r>
      <w:r>
        <w:t>культурной</w:t>
      </w:r>
      <w:r>
        <w:rPr>
          <w:spacing w:val="-2"/>
        </w:rPr>
        <w:t xml:space="preserve"> </w:t>
      </w:r>
      <w:r>
        <w:t>эпохи).</w:t>
      </w:r>
    </w:p>
    <w:p w:rsidR="00C8418E" w:rsidRDefault="00C8418E" w:rsidP="00C8418E">
      <w:pPr>
        <w:pStyle w:val="a3"/>
        <w:spacing w:before="1"/>
        <w:ind w:left="704" w:right="2174"/>
        <w:jc w:val="both"/>
      </w:pPr>
      <w:r>
        <w:t>Создавать двойной портрет (например, портрет матери и ребѐнка).</w:t>
      </w:r>
      <w:r>
        <w:rPr>
          <w:spacing w:val="1"/>
        </w:rPr>
        <w:t xml:space="preserve"> </w:t>
      </w:r>
      <w:r>
        <w:t>Приобретать</w:t>
      </w:r>
      <w:r>
        <w:rPr>
          <w:spacing w:val="-6"/>
        </w:rPr>
        <w:t xml:space="preserve"> </w:t>
      </w:r>
      <w:r>
        <w:t>опыт</w:t>
      </w:r>
      <w:r>
        <w:rPr>
          <w:spacing w:val="-4"/>
        </w:rPr>
        <w:t xml:space="preserve"> </w:t>
      </w:r>
      <w:r>
        <w:t>создания</w:t>
      </w:r>
      <w:r>
        <w:rPr>
          <w:spacing w:val="-2"/>
        </w:rPr>
        <w:t xml:space="preserve"> </w:t>
      </w:r>
      <w:r>
        <w:t>композиции</w:t>
      </w:r>
      <w:r>
        <w:rPr>
          <w:spacing w:val="-4"/>
        </w:rPr>
        <w:t xml:space="preserve"> </w:t>
      </w:r>
      <w:r>
        <w:t>на</w:t>
      </w:r>
      <w:r>
        <w:rPr>
          <w:spacing w:val="-3"/>
        </w:rPr>
        <w:t xml:space="preserve"> </w:t>
      </w:r>
      <w:r>
        <w:t>тему</w:t>
      </w:r>
      <w:r>
        <w:rPr>
          <w:spacing w:val="-8"/>
        </w:rPr>
        <w:t xml:space="preserve"> </w:t>
      </w:r>
      <w:r>
        <w:t>«Древнерусский</w:t>
      </w:r>
      <w:r>
        <w:rPr>
          <w:spacing w:val="-4"/>
        </w:rPr>
        <w:t xml:space="preserve"> </w:t>
      </w:r>
      <w:r>
        <w:t>город».</w:t>
      </w:r>
    </w:p>
    <w:p w:rsidR="00C8418E" w:rsidRDefault="00C8418E" w:rsidP="00C8418E">
      <w:pPr>
        <w:pStyle w:val="a3"/>
        <w:ind w:right="126" w:firstLine="228"/>
        <w:jc w:val="both"/>
      </w:pPr>
      <w:r>
        <w:t>Участвовать в коллективной творческой работе по созданию композиционного панно (ап-</w:t>
      </w:r>
      <w:r>
        <w:rPr>
          <w:spacing w:val="1"/>
        </w:rPr>
        <w:t xml:space="preserve"> </w:t>
      </w:r>
      <w:r>
        <w:t>пликации из индивидуальных рисунков) на темы народных праздников (русского народного</w:t>
      </w:r>
      <w:r>
        <w:rPr>
          <w:spacing w:val="1"/>
        </w:rPr>
        <w:t xml:space="preserve"> </w:t>
      </w:r>
      <w:r>
        <w:t>праздника и традиционных праздников у разных народов), в которых выражается обобщѐнный</w:t>
      </w:r>
      <w:r>
        <w:rPr>
          <w:spacing w:val="1"/>
        </w:rPr>
        <w:t xml:space="preserve"> </w:t>
      </w:r>
      <w:r>
        <w:t>образ</w:t>
      </w:r>
      <w:r>
        <w:rPr>
          <w:spacing w:val="-1"/>
        </w:rPr>
        <w:t xml:space="preserve"> </w:t>
      </w:r>
      <w:r>
        <w:t>национальной</w:t>
      </w:r>
      <w:r>
        <w:rPr>
          <w:spacing w:val="-1"/>
        </w:rPr>
        <w:t xml:space="preserve"> </w:t>
      </w:r>
      <w:r>
        <w:t>культуры.</w:t>
      </w:r>
    </w:p>
    <w:p w:rsidR="00C8418E" w:rsidRDefault="00C8418E" w:rsidP="00C8418E">
      <w:pPr>
        <w:pStyle w:val="Heading1"/>
        <w:spacing w:before="8"/>
        <w:jc w:val="both"/>
      </w:pPr>
      <w:r>
        <w:t>Модуль</w:t>
      </w:r>
      <w:r>
        <w:rPr>
          <w:spacing w:val="-5"/>
        </w:rPr>
        <w:t xml:space="preserve"> </w:t>
      </w:r>
      <w:r>
        <w:t>«Скульптура»</w:t>
      </w:r>
    </w:p>
    <w:p w:rsidR="00C8418E" w:rsidRDefault="00C8418E" w:rsidP="00C8418E">
      <w:pPr>
        <w:pStyle w:val="a3"/>
        <w:ind w:right="126" w:firstLine="228"/>
        <w:jc w:val="both"/>
      </w:pPr>
      <w:r>
        <w:t>Лепка из пластилина эскиза памятника выбранному герою или участие в коллективной раз-</w:t>
      </w:r>
      <w:r>
        <w:rPr>
          <w:spacing w:val="1"/>
        </w:rPr>
        <w:t xml:space="preserve"> </w:t>
      </w:r>
      <w:r>
        <w:t>работке проекта макета мемориального комплекса (работа выполняется после освоения со-</w:t>
      </w:r>
      <w:r>
        <w:rPr>
          <w:spacing w:val="1"/>
        </w:rPr>
        <w:t xml:space="preserve"> </w:t>
      </w:r>
      <w:r>
        <w:t>бранного</w:t>
      </w:r>
      <w:r>
        <w:rPr>
          <w:spacing w:val="-1"/>
        </w:rPr>
        <w:t xml:space="preserve"> </w:t>
      </w:r>
      <w:r>
        <w:t>материала о мемориальных</w:t>
      </w:r>
      <w:r>
        <w:rPr>
          <w:spacing w:val="-1"/>
        </w:rPr>
        <w:t xml:space="preserve"> </w:t>
      </w:r>
      <w:r>
        <w:t>комплексах, существующих</w:t>
      </w:r>
      <w:r>
        <w:rPr>
          <w:spacing w:val="-2"/>
        </w:rPr>
        <w:t xml:space="preserve"> </w:t>
      </w:r>
      <w:r>
        <w:t>в</w:t>
      </w:r>
      <w:r>
        <w:rPr>
          <w:spacing w:val="-2"/>
        </w:rPr>
        <w:t xml:space="preserve"> </w:t>
      </w:r>
      <w:r>
        <w:t>нашей</w:t>
      </w:r>
      <w:r>
        <w:rPr>
          <w:spacing w:val="-2"/>
        </w:rPr>
        <w:t xml:space="preserve"> </w:t>
      </w:r>
      <w:r>
        <w:t>стране).</w:t>
      </w:r>
    </w:p>
    <w:p w:rsidR="00C8418E" w:rsidRDefault="00C8418E" w:rsidP="00C8418E">
      <w:pPr>
        <w:pStyle w:val="Heading1"/>
        <w:spacing w:before="8"/>
        <w:jc w:val="both"/>
      </w:pPr>
      <w:r>
        <w:t>Модуль</w:t>
      </w:r>
      <w:r>
        <w:rPr>
          <w:spacing w:val="-7"/>
        </w:rPr>
        <w:t xml:space="preserve"> </w:t>
      </w:r>
      <w:r>
        <w:t>«Декоративно-прикладное</w:t>
      </w:r>
      <w:r>
        <w:rPr>
          <w:spacing w:val="-6"/>
        </w:rPr>
        <w:t xml:space="preserve"> </w:t>
      </w:r>
      <w:r>
        <w:t>искусство»</w:t>
      </w:r>
    </w:p>
    <w:p w:rsidR="00C8418E" w:rsidRDefault="00C8418E" w:rsidP="00C8418E">
      <w:pPr>
        <w:pStyle w:val="a3"/>
        <w:ind w:right="136" w:firstLine="228"/>
        <w:jc w:val="both"/>
      </w:pPr>
      <w:r>
        <w:t>Исследовать и делать зарисовки особенностей, характерных для орнаментов разных народов</w:t>
      </w:r>
      <w:r>
        <w:rPr>
          <w:spacing w:val="1"/>
        </w:rPr>
        <w:t xml:space="preserve"> </w:t>
      </w:r>
      <w:r>
        <w:t>или</w:t>
      </w:r>
      <w:r>
        <w:rPr>
          <w:spacing w:val="-4"/>
        </w:rPr>
        <w:t xml:space="preserve"> </w:t>
      </w:r>
      <w:r>
        <w:t>исторических</w:t>
      </w:r>
      <w:r>
        <w:rPr>
          <w:spacing w:val="-3"/>
        </w:rPr>
        <w:t xml:space="preserve"> </w:t>
      </w:r>
      <w:r>
        <w:t>эпох</w:t>
      </w:r>
      <w:r>
        <w:rPr>
          <w:spacing w:val="-4"/>
        </w:rPr>
        <w:t xml:space="preserve"> </w:t>
      </w:r>
      <w:r>
        <w:t>(особенности</w:t>
      </w:r>
      <w:r>
        <w:rPr>
          <w:spacing w:val="-3"/>
        </w:rPr>
        <w:t xml:space="preserve"> </w:t>
      </w:r>
      <w:r>
        <w:t>символов</w:t>
      </w:r>
      <w:r>
        <w:rPr>
          <w:spacing w:val="-4"/>
        </w:rPr>
        <w:t xml:space="preserve"> </w:t>
      </w:r>
      <w:r>
        <w:t>и</w:t>
      </w:r>
      <w:r>
        <w:rPr>
          <w:spacing w:val="-4"/>
        </w:rPr>
        <w:t xml:space="preserve"> </w:t>
      </w:r>
      <w:r>
        <w:t>стилизованных</w:t>
      </w:r>
      <w:r>
        <w:rPr>
          <w:spacing w:val="-3"/>
        </w:rPr>
        <w:t xml:space="preserve"> </w:t>
      </w:r>
      <w:r>
        <w:t>мотивов);</w:t>
      </w:r>
      <w:r>
        <w:rPr>
          <w:spacing w:val="-1"/>
        </w:rPr>
        <w:t xml:space="preserve"> </w:t>
      </w:r>
      <w:r>
        <w:t>показать</w:t>
      </w:r>
      <w:r>
        <w:rPr>
          <w:spacing w:val="-5"/>
        </w:rPr>
        <w:t xml:space="preserve"> </w:t>
      </w:r>
      <w:r>
        <w:t>в</w:t>
      </w:r>
      <w:r>
        <w:rPr>
          <w:spacing w:val="-5"/>
        </w:rPr>
        <w:t xml:space="preserve"> </w:t>
      </w:r>
      <w:r>
        <w:t>рисунках</w:t>
      </w:r>
    </w:p>
    <w:p w:rsidR="00C8418E" w:rsidRDefault="00C8418E" w:rsidP="00C8418E">
      <w:pPr>
        <w:jc w:val="both"/>
        <w:sectPr w:rsidR="00C8418E">
          <w:pgSz w:w="11910" w:h="16840"/>
          <w:pgMar w:top="920" w:right="660" w:bottom="280" w:left="800" w:header="720" w:footer="720" w:gutter="0"/>
          <w:cols w:space="720"/>
        </w:sectPr>
      </w:pPr>
    </w:p>
    <w:p w:rsidR="00C8418E" w:rsidRDefault="00C8418E" w:rsidP="00C8418E">
      <w:pPr>
        <w:pStyle w:val="a3"/>
        <w:spacing w:before="68"/>
        <w:ind w:right="136"/>
        <w:jc w:val="both"/>
      </w:pPr>
      <w:r>
        <w:lastRenderedPageBreak/>
        <w:t>традиции использования орнаментов в архитектуре, одежде, оформлении предметов быта у</w:t>
      </w:r>
      <w:r>
        <w:rPr>
          <w:spacing w:val="1"/>
        </w:rPr>
        <w:t xml:space="preserve"> </w:t>
      </w:r>
      <w:r>
        <w:t>разных</w:t>
      </w:r>
      <w:r>
        <w:rPr>
          <w:spacing w:val="-1"/>
        </w:rPr>
        <w:t xml:space="preserve"> </w:t>
      </w:r>
      <w:r>
        <w:t>народов, в</w:t>
      </w:r>
      <w:r>
        <w:rPr>
          <w:spacing w:val="-2"/>
        </w:rPr>
        <w:t xml:space="preserve"> </w:t>
      </w:r>
      <w:r>
        <w:t>разные</w:t>
      </w:r>
      <w:r>
        <w:rPr>
          <w:spacing w:val="1"/>
        </w:rPr>
        <w:t xml:space="preserve"> </w:t>
      </w:r>
      <w:r>
        <w:t>эпохи.</w:t>
      </w:r>
    </w:p>
    <w:p w:rsidR="00C8418E" w:rsidRDefault="00C8418E" w:rsidP="00C8418E">
      <w:pPr>
        <w:pStyle w:val="a3"/>
        <w:ind w:right="129" w:firstLine="228"/>
        <w:jc w:val="both"/>
      </w:pPr>
      <w:r>
        <w:t>Изучить и показать в практической творческой работе орнаменты, традиционные мотивы и</w:t>
      </w:r>
      <w:r>
        <w:rPr>
          <w:spacing w:val="1"/>
        </w:rPr>
        <w:t xml:space="preserve"> </w:t>
      </w:r>
      <w:r>
        <w:t>символы русской народной культуры (в деревянной резьбе и росписи по дереву, вышивке, де-</w:t>
      </w:r>
      <w:r>
        <w:rPr>
          <w:spacing w:val="1"/>
        </w:rPr>
        <w:t xml:space="preserve"> </w:t>
      </w:r>
      <w:r>
        <w:t>коре</w:t>
      </w:r>
      <w:r>
        <w:rPr>
          <w:spacing w:val="-1"/>
        </w:rPr>
        <w:t xml:space="preserve"> </w:t>
      </w:r>
      <w:r>
        <w:t>головных</w:t>
      </w:r>
      <w:r>
        <w:rPr>
          <w:spacing w:val="3"/>
        </w:rPr>
        <w:t xml:space="preserve"> </w:t>
      </w:r>
      <w:r>
        <w:t>уборов,</w:t>
      </w:r>
      <w:r>
        <w:rPr>
          <w:spacing w:val="-1"/>
        </w:rPr>
        <w:t xml:space="preserve"> </w:t>
      </w:r>
      <w:r>
        <w:t>орнаментах, которые характерны</w:t>
      </w:r>
      <w:r>
        <w:rPr>
          <w:spacing w:val="-2"/>
        </w:rPr>
        <w:t xml:space="preserve"> </w:t>
      </w:r>
      <w:r>
        <w:t>для</w:t>
      </w:r>
      <w:r>
        <w:rPr>
          <w:spacing w:val="1"/>
        </w:rPr>
        <w:t xml:space="preserve"> </w:t>
      </w:r>
      <w:r>
        <w:t>предметов</w:t>
      </w:r>
      <w:r>
        <w:rPr>
          <w:spacing w:val="-3"/>
        </w:rPr>
        <w:t xml:space="preserve"> </w:t>
      </w:r>
      <w:r>
        <w:t>быта).</w:t>
      </w:r>
    </w:p>
    <w:p w:rsidR="00C8418E" w:rsidRDefault="00C8418E" w:rsidP="00C8418E">
      <w:pPr>
        <w:pStyle w:val="a3"/>
        <w:ind w:right="122" w:firstLine="228"/>
        <w:jc w:val="both"/>
      </w:pPr>
      <w:r>
        <w:t>Получить представления о красоте русского народного костюма и головных женских убо-</w:t>
      </w:r>
      <w:r>
        <w:rPr>
          <w:spacing w:val="1"/>
        </w:rPr>
        <w:t xml:space="preserve"> </w:t>
      </w:r>
      <w:r>
        <w:t>ров, особенностях мужской одежды разных сословий, а также о связи украшения костюма</w:t>
      </w:r>
      <w:r>
        <w:rPr>
          <w:spacing w:val="1"/>
        </w:rPr>
        <w:t xml:space="preserve"> </w:t>
      </w:r>
      <w:r>
        <w:t>мужчины</w:t>
      </w:r>
      <w:r>
        <w:rPr>
          <w:spacing w:val="-3"/>
        </w:rPr>
        <w:t xml:space="preserve"> </w:t>
      </w:r>
      <w:r>
        <w:t>с</w:t>
      </w:r>
      <w:r>
        <w:rPr>
          <w:spacing w:val="1"/>
        </w:rPr>
        <w:t xml:space="preserve"> </w:t>
      </w:r>
      <w:r>
        <w:t>родом его занятий</w:t>
      </w:r>
      <w:r>
        <w:rPr>
          <w:spacing w:val="-1"/>
        </w:rPr>
        <w:t xml:space="preserve"> </w:t>
      </w:r>
      <w:r>
        <w:t>и</w:t>
      </w:r>
      <w:r>
        <w:rPr>
          <w:spacing w:val="-2"/>
        </w:rPr>
        <w:t xml:space="preserve"> </w:t>
      </w:r>
      <w:r>
        <w:t>положением в</w:t>
      </w:r>
      <w:r>
        <w:rPr>
          <w:spacing w:val="-2"/>
        </w:rPr>
        <w:t xml:space="preserve"> </w:t>
      </w:r>
      <w:r>
        <w:t>обществе.</w:t>
      </w:r>
    </w:p>
    <w:p w:rsidR="00C8418E" w:rsidRDefault="00C8418E" w:rsidP="00C8418E">
      <w:pPr>
        <w:pStyle w:val="a3"/>
        <w:spacing w:before="1"/>
        <w:ind w:right="125" w:firstLine="228"/>
        <w:jc w:val="both"/>
      </w:pPr>
      <w:r>
        <w:t>Познакомиться с женским и мужским костюмами в традициях разных народов, со своеобра-</w:t>
      </w:r>
      <w:r>
        <w:rPr>
          <w:spacing w:val="1"/>
        </w:rPr>
        <w:t xml:space="preserve"> </w:t>
      </w:r>
      <w:r>
        <w:t>зием</w:t>
      </w:r>
      <w:r>
        <w:rPr>
          <w:spacing w:val="-1"/>
        </w:rPr>
        <w:t xml:space="preserve"> </w:t>
      </w:r>
      <w:r>
        <w:t>одежды</w:t>
      </w:r>
      <w:r>
        <w:rPr>
          <w:spacing w:val="-2"/>
        </w:rPr>
        <w:t xml:space="preserve"> </w:t>
      </w:r>
      <w:r>
        <w:t>в</w:t>
      </w:r>
      <w:r>
        <w:rPr>
          <w:spacing w:val="-2"/>
        </w:rPr>
        <w:t xml:space="preserve"> </w:t>
      </w:r>
      <w:r>
        <w:t>разных культурах и</w:t>
      </w:r>
      <w:r>
        <w:rPr>
          <w:spacing w:val="-2"/>
        </w:rPr>
        <w:t xml:space="preserve"> </w:t>
      </w:r>
      <w:r>
        <w:t>в</w:t>
      </w:r>
      <w:r>
        <w:rPr>
          <w:spacing w:val="-2"/>
        </w:rPr>
        <w:t xml:space="preserve"> </w:t>
      </w:r>
      <w:r>
        <w:t>разные</w:t>
      </w:r>
      <w:r>
        <w:rPr>
          <w:spacing w:val="1"/>
        </w:rPr>
        <w:t xml:space="preserve"> </w:t>
      </w:r>
      <w:r>
        <w:t>эпохи.</w:t>
      </w:r>
    </w:p>
    <w:p w:rsidR="00C8418E" w:rsidRDefault="00C8418E" w:rsidP="00C8418E">
      <w:pPr>
        <w:pStyle w:val="Heading1"/>
        <w:spacing w:before="8"/>
        <w:jc w:val="both"/>
      </w:pPr>
      <w:r>
        <w:t>Модуль</w:t>
      </w:r>
      <w:r>
        <w:rPr>
          <w:spacing w:val="-6"/>
        </w:rPr>
        <w:t xml:space="preserve"> </w:t>
      </w:r>
      <w:r>
        <w:t>«Архитектура»</w:t>
      </w:r>
    </w:p>
    <w:p w:rsidR="00C8418E" w:rsidRDefault="00C8418E" w:rsidP="00C8418E">
      <w:pPr>
        <w:pStyle w:val="a3"/>
        <w:ind w:right="131" w:firstLine="228"/>
        <w:jc w:val="both"/>
      </w:pPr>
      <w:r>
        <w:t>Получить представление о конструкции традиционных жилищ у разных народов, об их связи</w:t>
      </w:r>
      <w:r>
        <w:rPr>
          <w:spacing w:val="-57"/>
        </w:rPr>
        <w:t xml:space="preserve"> </w:t>
      </w:r>
      <w:r>
        <w:t>с окружающей</w:t>
      </w:r>
      <w:r>
        <w:rPr>
          <w:spacing w:val="-1"/>
        </w:rPr>
        <w:t xml:space="preserve"> </w:t>
      </w:r>
      <w:r>
        <w:t>природой.</w:t>
      </w:r>
    </w:p>
    <w:p w:rsidR="00C8418E" w:rsidRDefault="00C8418E" w:rsidP="00C8418E">
      <w:pPr>
        <w:pStyle w:val="a3"/>
        <w:ind w:right="125" w:firstLine="228"/>
        <w:jc w:val="both"/>
      </w:pPr>
      <w:r>
        <w:t>Познакомиться</w:t>
      </w:r>
      <w:r>
        <w:rPr>
          <w:spacing w:val="1"/>
        </w:rPr>
        <w:t xml:space="preserve"> </w:t>
      </w:r>
      <w:r>
        <w:t>с</w:t>
      </w:r>
      <w:r>
        <w:rPr>
          <w:spacing w:val="1"/>
        </w:rPr>
        <w:t xml:space="preserve"> </w:t>
      </w:r>
      <w:r>
        <w:t>конструкцией</w:t>
      </w:r>
      <w:r>
        <w:rPr>
          <w:spacing w:val="1"/>
        </w:rPr>
        <w:t xml:space="preserve"> </w:t>
      </w:r>
      <w:r>
        <w:t>избы —</w:t>
      </w:r>
      <w:r>
        <w:rPr>
          <w:spacing w:val="1"/>
        </w:rPr>
        <w:t xml:space="preserve"> </w:t>
      </w:r>
      <w:r>
        <w:t>традиционного</w:t>
      </w:r>
      <w:r>
        <w:rPr>
          <w:spacing w:val="1"/>
        </w:rPr>
        <w:t xml:space="preserve"> </w:t>
      </w:r>
      <w:r>
        <w:t>деревянного</w:t>
      </w:r>
      <w:r>
        <w:rPr>
          <w:spacing w:val="1"/>
        </w:rPr>
        <w:t xml:space="preserve"> </w:t>
      </w:r>
      <w:r>
        <w:t>жилого</w:t>
      </w:r>
      <w:r>
        <w:rPr>
          <w:spacing w:val="1"/>
        </w:rPr>
        <w:t xml:space="preserve"> </w:t>
      </w:r>
      <w:r>
        <w:t>дома —</w:t>
      </w:r>
      <w:r>
        <w:rPr>
          <w:spacing w:val="1"/>
        </w:rPr>
        <w:t xml:space="preserve"> </w:t>
      </w:r>
      <w:r>
        <w:t>и</w:t>
      </w:r>
      <w:r>
        <w:rPr>
          <w:spacing w:val="1"/>
        </w:rPr>
        <w:t xml:space="preserve"> </w:t>
      </w:r>
      <w:r>
        <w:t>надворных построек; уметь строить из бумаги или изображать конструкцию избы; понимать и</w:t>
      </w:r>
      <w:r>
        <w:rPr>
          <w:spacing w:val="1"/>
        </w:rPr>
        <w:t xml:space="preserve"> </w:t>
      </w:r>
      <w:r>
        <w:t>уметь объяснять тесную связь декора (украшений) избы с функциональным значением тех же</w:t>
      </w:r>
      <w:r>
        <w:rPr>
          <w:spacing w:val="1"/>
        </w:rPr>
        <w:t xml:space="preserve"> </w:t>
      </w:r>
      <w:r>
        <w:t>деталей:</w:t>
      </w:r>
      <w:r>
        <w:rPr>
          <w:spacing w:val="-9"/>
        </w:rPr>
        <w:t xml:space="preserve"> </w:t>
      </w:r>
      <w:r>
        <w:t>единство</w:t>
      </w:r>
      <w:r>
        <w:rPr>
          <w:spacing w:val="-5"/>
        </w:rPr>
        <w:t xml:space="preserve"> </w:t>
      </w:r>
      <w:r>
        <w:t>красоты</w:t>
      </w:r>
      <w:r>
        <w:rPr>
          <w:spacing w:val="-6"/>
        </w:rPr>
        <w:t xml:space="preserve"> </w:t>
      </w:r>
      <w:r>
        <w:t>и</w:t>
      </w:r>
      <w:r>
        <w:rPr>
          <w:spacing w:val="-1"/>
        </w:rPr>
        <w:t xml:space="preserve"> </w:t>
      </w:r>
      <w:r>
        <w:t>пользы.</w:t>
      </w:r>
    </w:p>
    <w:p w:rsidR="00C8418E" w:rsidRDefault="00C8418E" w:rsidP="00C8418E">
      <w:pPr>
        <w:pStyle w:val="a3"/>
        <w:spacing w:before="1"/>
        <w:ind w:left="704"/>
        <w:jc w:val="both"/>
      </w:pPr>
      <w:r>
        <w:t>Иметь</w:t>
      </w:r>
      <w:r>
        <w:rPr>
          <w:spacing w:val="-6"/>
        </w:rPr>
        <w:t xml:space="preserve"> </w:t>
      </w:r>
      <w:r>
        <w:t>представления</w:t>
      </w:r>
      <w:r>
        <w:rPr>
          <w:spacing w:val="-3"/>
        </w:rPr>
        <w:t xml:space="preserve"> </w:t>
      </w:r>
      <w:r>
        <w:t>о</w:t>
      </w:r>
      <w:r>
        <w:rPr>
          <w:spacing w:val="-3"/>
        </w:rPr>
        <w:t xml:space="preserve"> </w:t>
      </w:r>
      <w:r>
        <w:t>конструктивных</w:t>
      </w:r>
      <w:r>
        <w:rPr>
          <w:spacing w:val="-4"/>
        </w:rPr>
        <w:t xml:space="preserve"> </w:t>
      </w:r>
      <w:r>
        <w:t>особенностях</w:t>
      </w:r>
      <w:r>
        <w:rPr>
          <w:spacing w:val="-3"/>
        </w:rPr>
        <w:t xml:space="preserve"> </w:t>
      </w:r>
      <w:r>
        <w:t>переносного</w:t>
      </w:r>
      <w:r>
        <w:rPr>
          <w:spacing w:val="-4"/>
        </w:rPr>
        <w:t xml:space="preserve"> </w:t>
      </w:r>
      <w:r>
        <w:t>жилища</w:t>
      </w:r>
      <w:r>
        <w:rPr>
          <w:spacing w:val="4"/>
        </w:rPr>
        <w:t xml:space="preserve"> </w:t>
      </w:r>
      <w:r>
        <w:t>—</w:t>
      </w:r>
      <w:r>
        <w:rPr>
          <w:spacing w:val="-4"/>
        </w:rPr>
        <w:t xml:space="preserve"> </w:t>
      </w:r>
      <w:r>
        <w:t>юрты.</w:t>
      </w:r>
    </w:p>
    <w:p w:rsidR="00C8418E" w:rsidRDefault="00C8418E" w:rsidP="00C8418E">
      <w:pPr>
        <w:pStyle w:val="a3"/>
        <w:ind w:right="129" w:firstLine="228"/>
        <w:jc w:val="both"/>
      </w:pPr>
      <w:r>
        <w:t>Иметь знания, уметь объяснять и изображать традиционную конструкцию здания каменного</w:t>
      </w:r>
      <w:r>
        <w:rPr>
          <w:spacing w:val="1"/>
        </w:rPr>
        <w:t xml:space="preserve"> </w:t>
      </w:r>
      <w:r>
        <w:t>древнерусского</w:t>
      </w:r>
      <w:r>
        <w:rPr>
          <w:spacing w:val="40"/>
        </w:rPr>
        <w:t xml:space="preserve"> </w:t>
      </w:r>
      <w:r>
        <w:t>храма;</w:t>
      </w:r>
      <w:r>
        <w:rPr>
          <w:spacing w:val="42"/>
        </w:rPr>
        <w:t xml:space="preserve"> </w:t>
      </w:r>
      <w:r>
        <w:t>знать</w:t>
      </w:r>
      <w:r>
        <w:rPr>
          <w:spacing w:val="39"/>
        </w:rPr>
        <w:t xml:space="preserve"> </w:t>
      </w:r>
      <w:r>
        <w:t>примеры</w:t>
      </w:r>
      <w:r>
        <w:rPr>
          <w:spacing w:val="40"/>
        </w:rPr>
        <w:t xml:space="preserve"> </w:t>
      </w:r>
      <w:r>
        <w:t>наиболее</w:t>
      </w:r>
      <w:r>
        <w:rPr>
          <w:spacing w:val="38"/>
        </w:rPr>
        <w:t xml:space="preserve"> </w:t>
      </w:r>
      <w:r>
        <w:t>значительных</w:t>
      </w:r>
      <w:r>
        <w:rPr>
          <w:spacing w:val="41"/>
        </w:rPr>
        <w:t xml:space="preserve"> </w:t>
      </w:r>
      <w:r>
        <w:t>древнерусских</w:t>
      </w:r>
      <w:r>
        <w:rPr>
          <w:spacing w:val="40"/>
        </w:rPr>
        <w:t xml:space="preserve"> </w:t>
      </w:r>
      <w:r>
        <w:t>соборов</w:t>
      </w:r>
      <w:r>
        <w:rPr>
          <w:spacing w:val="40"/>
        </w:rPr>
        <w:t xml:space="preserve"> </w:t>
      </w:r>
      <w:r>
        <w:t>и</w:t>
      </w:r>
      <w:r>
        <w:rPr>
          <w:spacing w:val="41"/>
        </w:rPr>
        <w:t xml:space="preserve"> </w:t>
      </w:r>
      <w:r>
        <w:t>где</w:t>
      </w:r>
      <w:r>
        <w:rPr>
          <w:spacing w:val="-58"/>
        </w:rPr>
        <w:t xml:space="preserve"> </w:t>
      </w:r>
      <w:r>
        <w:t>они находятся; иметь представление о красоте и конструктивных особенностях памятников</w:t>
      </w:r>
      <w:r>
        <w:rPr>
          <w:spacing w:val="1"/>
        </w:rPr>
        <w:t xml:space="preserve"> </w:t>
      </w:r>
      <w:r>
        <w:t>русского</w:t>
      </w:r>
      <w:r>
        <w:rPr>
          <w:spacing w:val="-1"/>
        </w:rPr>
        <w:t xml:space="preserve"> </w:t>
      </w:r>
      <w:r>
        <w:t>деревянного</w:t>
      </w:r>
      <w:r>
        <w:rPr>
          <w:spacing w:val="-5"/>
        </w:rPr>
        <w:t xml:space="preserve"> </w:t>
      </w:r>
      <w:r>
        <w:t>зодчества.</w:t>
      </w:r>
    </w:p>
    <w:p w:rsidR="00C8418E" w:rsidRDefault="00C8418E" w:rsidP="00C8418E">
      <w:pPr>
        <w:pStyle w:val="a3"/>
        <w:ind w:right="142" w:firstLine="228"/>
        <w:jc w:val="both"/>
      </w:pPr>
      <w:r>
        <w:t>Иметь представления об устройстве и красоте древнерусского города, его архитектурном</w:t>
      </w:r>
      <w:r>
        <w:rPr>
          <w:spacing w:val="1"/>
        </w:rPr>
        <w:t xml:space="preserve"> </w:t>
      </w:r>
      <w:r>
        <w:t>устройстве и</w:t>
      </w:r>
      <w:r>
        <w:rPr>
          <w:spacing w:val="-1"/>
        </w:rPr>
        <w:t xml:space="preserve"> </w:t>
      </w:r>
      <w:r>
        <w:t>жизни</w:t>
      </w:r>
      <w:r>
        <w:rPr>
          <w:spacing w:val="3"/>
        </w:rPr>
        <w:t xml:space="preserve"> </w:t>
      </w:r>
      <w:r>
        <w:t>в</w:t>
      </w:r>
      <w:r>
        <w:rPr>
          <w:spacing w:val="-2"/>
        </w:rPr>
        <w:t xml:space="preserve"> </w:t>
      </w:r>
      <w:r>
        <w:t>нѐм людей.</w:t>
      </w:r>
    </w:p>
    <w:p w:rsidR="00C8418E" w:rsidRDefault="00C8418E" w:rsidP="00C8418E">
      <w:pPr>
        <w:pStyle w:val="a3"/>
        <w:ind w:right="136" w:firstLine="228"/>
        <w:jc w:val="both"/>
      </w:pPr>
      <w:r>
        <w:t>Знать основные конструктивные черты древнегреческого храма, уметь его изобразить; иметь</w:t>
      </w:r>
      <w:r>
        <w:rPr>
          <w:spacing w:val="-57"/>
        </w:rPr>
        <w:t xml:space="preserve"> </w:t>
      </w:r>
      <w:r>
        <w:t>общее,</w:t>
      </w:r>
      <w:r>
        <w:rPr>
          <w:spacing w:val="-1"/>
        </w:rPr>
        <w:t xml:space="preserve"> </w:t>
      </w:r>
      <w:r>
        <w:t>целостное</w:t>
      </w:r>
      <w:r>
        <w:rPr>
          <w:spacing w:val="-1"/>
        </w:rPr>
        <w:t xml:space="preserve"> </w:t>
      </w:r>
      <w:r>
        <w:t>образное представление о</w:t>
      </w:r>
      <w:r>
        <w:rPr>
          <w:spacing w:val="-1"/>
        </w:rPr>
        <w:t xml:space="preserve"> </w:t>
      </w:r>
      <w:r>
        <w:t>древнегреческой</w:t>
      </w:r>
      <w:r>
        <w:rPr>
          <w:spacing w:val="-1"/>
        </w:rPr>
        <w:t xml:space="preserve"> </w:t>
      </w:r>
      <w:r>
        <w:t>культуре.</w:t>
      </w:r>
    </w:p>
    <w:p w:rsidR="00C8418E" w:rsidRDefault="00C8418E" w:rsidP="00C8418E">
      <w:pPr>
        <w:pStyle w:val="a3"/>
        <w:ind w:right="135" w:firstLine="228"/>
        <w:jc w:val="both"/>
      </w:pPr>
      <w:r>
        <w:t>Иметь представление об основных характерных чертах храмовых сооружений, характерных</w:t>
      </w:r>
      <w:r>
        <w:rPr>
          <w:spacing w:val="1"/>
        </w:rPr>
        <w:t xml:space="preserve"> </w:t>
      </w:r>
      <w:r>
        <w:t>для разных культур: готический (романский) собор в европейских городах, буддийская пагода,</w:t>
      </w:r>
      <w:r>
        <w:rPr>
          <w:spacing w:val="1"/>
        </w:rPr>
        <w:t xml:space="preserve"> </w:t>
      </w:r>
      <w:r>
        <w:t>мусульманская мечеть;</w:t>
      </w:r>
      <w:r>
        <w:rPr>
          <w:spacing w:val="1"/>
        </w:rPr>
        <w:t xml:space="preserve"> </w:t>
      </w:r>
      <w:r>
        <w:t>уметь</w:t>
      </w:r>
      <w:r>
        <w:rPr>
          <w:spacing w:val="2"/>
        </w:rPr>
        <w:t xml:space="preserve"> </w:t>
      </w:r>
      <w:r>
        <w:t>изображать</w:t>
      </w:r>
      <w:r>
        <w:rPr>
          <w:spacing w:val="-2"/>
        </w:rPr>
        <w:t xml:space="preserve"> </w:t>
      </w:r>
      <w:r>
        <w:t>их.</w:t>
      </w:r>
    </w:p>
    <w:p w:rsidR="00C8418E" w:rsidRDefault="00C8418E" w:rsidP="00C8418E">
      <w:pPr>
        <w:pStyle w:val="a3"/>
        <w:ind w:right="125" w:firstLine="228"/>
        <w:jc w:val="both"/>
      </w:pPr>
      <w:r>
        <w:t>Понимать и уметь объяснять, в чѐм заключается значимость для современных людей сохра-</w:t>
      </w:r>
      <w:r>
        <w:rPr>
          <w:spacing w:val="1"/>
        </w:rPr>
        <w:t xml:space="preserve"> </w:t>
      </w:r>
      <w:r>
        <w:t>нения архитектурных</w:t>
      </w:r>
      <w:r>
        <w:rPr>
          <w:spacing w:val="-1"/>
        </w:rPr>
        <w:t xml:space="preserve"> </w:t>
      </w:r>
      <w:r>
        <w:t>памятников</w:t>
      </w:r>
      <w:r>
        <w:rPr>
          <w:spacing w:val="-3"/>
        </w:rPr>
        <w:t xml:space="preserve"> </w:t>
      </w:r>
      <w:r>
        <w:t>и</w:t>
      </w:r>
      <w:r>
        <w:rPr>
          <w:spacing w:val="-2"/>
        </w:rPr>
        <w:t xml:space="preserve"> </w:t>
      </w:r>
      <w:r>
        <w:t>исторического</w:t>
      </w:r>
      <w:r>
        <w:rPr>
          <w:spacing w:val="-1"/>
        </w:rPr>
        <w:t xml:space="preserve"> </w:t>
      </w:r>
      <w:r>
        <w:t>образа</w:t>
      </w:r>
      <w:r>
        <w:rPr>
          <w:spacing w:val="-4"/>
        </w:rPr>
        <w:t xml:space="preserve"> </w:t>
      </w:r>
      <w:r>
        <w:t>своей</w:t>
      </w:r>
      <w:r>
        <w:rPr>
          <w:spacing w:val="-2"/>
        </w:rPr>
        <w:t xml:space="preserve"> </w:t>
      </w:r>
      <w:r>
        <w:t>и</w:t>
      </w:r>
      <w:r>
        <w:rPr>
          <w:spacing w:val="-2"/>
        </w:rPr>
        <w:t xml:space="preserve"> </w:t>
      </w:r>
      <w:r>
        <w:t>мировой</w:t>
      </w:r>
      <w:r>
        <w:rPr>
          <w:spacing w:val="-1"/>
        </w:rPr>
        <w:t xml:space="preserve"> </w:t>
      </w:r>
      <w:r>
        <w:t>культуры.</w:t>
      </w:r>
    </w:p>
    <w:p w:rsidR="00C8418E" w:rsidRDefault="00C8418E" w:rsidP="00C8418E">
      <w:pPr>
        <w:pStyle w:val="Heading1"/>
        <w:spacing w:before="8"/>
        <w:jc w:val="both"/>
      </w:pPr>
      <w:r>
        <w:t>Модуль</w:t>
      </w:r>
      <w:r>
        <w:rPr>
          <w:spacing w:val="-5"/>
        </w:rPr>
        <w:t xml:space="preserve"> </w:t>
      </w:r>
      <w:r>
        <w:t>«Восприятие</w:t>
      </w:r>
      <w:r>
        <w:rPr>
          <w:spacing w:val="-4"/>
        </w:rPr>
        <w:t xml:space="preserve"> </w:t>
      </w:r>
      <w:r>
        <w:t>произведений</w:t>
      </w:r>
      <w:r>
        <w:rPr>
          <w:spacing w:val="-4"/>
        </w:rPr>
        <w:t xml:space="preserve"> </w:t>
      </w:r>
      <w:r>
        <w:t>искусства»</w:t>
      </w:r>
    </w:p>
    <w:p w:rsidR="00C8418E" w:rsidRDefault="00C8418E" w:rsidP="00C8418E">
      <w:pPr>
        <w:pStyle w:val="a3"/>
        <w:spacing w:before="1"/>
        <w:ind w:right="125" w:firstLine="228"/>
        <w:jc w:val="both"/>
      </w:pPr>
      <w:r>
        <w:t>Формировать восприятие произведений искусства на темы истории и традиций русской оте-</w:t>
      </w:r>
      <w:r>
        <w:rPr>
          <w:spacing w:val="1"/>
        </w:rPr>
        <w:t xml:space="preserve"> </w:t>
      </w:r>
      <w:r>
        <w:t>чественной</w:t>
      </w:r>
      <w:r>
        <w:rPr>
          <w:spacing w:val="46"/>
        </w:rPr>
        <w:t xml:space="preserve"> </w:t>
      </w:r>
      <w:r>
        <w:t>культуры</w:t>
      </w:r>
      <w:r>
        <w:rPr>
          <w:spacing w:val="46"/>
        </w:rPr>
        <w:t xml:space="preserve"> </w:t>
      </w:r>
      <w:r>
        <w:t>(произведения</w:t>
      </w:r>
      <w:r>
        <w:rPr>
          <w:spacing w:val="44"/>
        </w:rPr>
        <w:t xml:space="preserve"> </w:t>
      </w:r>
      <w:r>
        <w:t>В.</w:t>
      </w:r>
      <w:r>
        <w:rPr>
          <w:spacing w:val="47"/>
        </w:rPr>
        <w:t xml:space="preserve"> </w:t>
      </w:r>
      <w:r>
        <w:t>М.</w:t>
      </w:r>
      <w:r>
        <w:rPr>
          <w:spacing w:val="50"/>
        </w:rPr>
        <w:t xml:space="preserve"> </w:t>
      </w:r>
      <w:r>
        <w:t>Васнецова,</w:t>
      </w:r>
      <w:r>
        <w:rPr>
          <w:spacing w:val="47"/>
        </w:rPr>
        <w:t xml:space="preserve"> </w:t>
      </w:r>
      <w:r>
        <w:t>А.</w:t>
      </w:r>
      <w:r>
        <w:rPr>
          <w:spacing w:val="47"/>
        </w:rPr>
        <w:t xml:space="preserve"> </w:t>
      </w:r>
      <w:r>
        <w:t>М.</w:t>
      </w:r>
      <w:r>
        <w:rPr>
          <w:spacing w:val="50"/>
        </w:rPr>
        <w:t xml:space="preserve"> </w:t>
      </w:r>
      <w:r>
        <w:t>Васнецова,</w:t>
      </w:r>
      <w:r>
        <w:rPr>
          <w:spacing w:val="47"/>
        </w:rPr>
        <w:t xml:space="preserve"> </w:t>
      </w:r>
      <w:r>
        <w:t>Б.</w:t>
      </w:r>
      <w:r>
        <w:rPr>
          <w:spacing w:val="46"/>
        </w:rPr>
        <w:t xml:space="preserve"> </w:t>
      </w:r>
      <w:r>
        <w:t>М.</w:t>
      </w:r>
      <w:r>
        <w:rPr>
          <w:spacing w:val="47"/>
        </w:rPr>
        <w:t xml:space="preserve"> </w:t>
      </w:r>
      <w:r>
        <w:t>Кустодиева,</w:t>
      </w:r>
      <w:r>
        <w:rPr>
          <w:spacing w:val="-58"/>
        </w:rPr>
        <w:t xml:space="preserve"> </w:t>
      </w:r>
      <w:r>
        <w:t>В. И. Сурикова, К. А. Коровина, А. Г. Венецианова, А. П. Рябушкина, И. Я. Билибина и других</w:t>
      </w:r>
      <w:r>
        <w:rPr>
          <w:spacing w:val="1"/>
        </w:rPr>
        <w:t xml:space="preserve"> </w:t>
      </w:r>
      <w:r>
        <w:t>по</w:t>
      </w:r>
      <w:r>
        <w:rPr>
          <w:spacing w:val="-2"/>
        </w:rPr>
        <w:t xml:space="preserve"> </w:t>
      </w:r>
      <w:r>
        <w:t>выбору</w:t>
      </w:r>
      <w:r>
        <w:rPr>
          <w:spacing w:val="-5"/>
        </w:rPr>
        <w:t xml:space="preserve"> </w:t>
      </w:r>
      <w:r>
        <w:t>учителя).</w:t>
      </w:r>
    </w:p>
    <w:p w:rsidR="00C8418E" w:rsidRDefault="00C8418E" w:rsidP="00C8418E">
      <w:pPr>
        <w:pStyle w:val="a3"/>
        <w:ind w:right="120" w:firstLine="228"/>
        <w:jc w:val="both"/>
      </w:pPr>
      <w:r>
        <w:t>Иметь образные представления о каменном древнерусском зодчестве (Московский Кремль,</w:t>
      </w:r>
      <w:r>
        <w:rPr>
          <w:spacing w:val="1"/>
        </w:rPr>
        <w:t xml:space="preserve"> </w:t>
      </w:r>
      <w:r>
        <w:t>Новгородский детинец, Псковский кром, Казанский кремль и другие с учѐтом местных архи-</w:t>
      </w:r>
      <w:r>
        <w:rPr>
          <w:spacing w:val="1"/>
        </w:rPr>
        <w:t xml:space="preserve"> </w:t>
      </w:r>
      <w:r>
        <w:t>тектурных комплексов, в том числе монастырских), о памятниках русского деревянного зод-</w:t>
      </w:r>
      <w:r>
        <w:rPr>
          <w:spacing w:val="1"/>
        </w:rPr>
        <w:t xml:space="preserve"> </w:t>
      </w:r>
      <w:r>
        <w:t>чества</w:t>
      </w:r>
      <w:r>
        <w:rPr>
          <w:spacing w:val="5"/>
        </w:rPr>
        <w:t xml:space="preserve"> </w:t>
      </w:r>
      <w:r>
        <w:t>(архитектурный</w:t>
      </w:r>
      <w:r>
        <w:rPr>
          <w:spacing w:val="3"/>
        </w:rPr>
        <w:t xml:space="preserve"> </w:t>
      </w:r>
      <w:r>
        <w:t>комплекс</w:t>
      </w:r>
      <w:r>
        <w:rPr>
          <w:spacing w:val="4"/>
        </w:rPr>
        <w:t xml:space="preserve"> </w:t>
      </w:r>
      <w:r>
        <w:t>на острове</w:t>
      </w:r>
      <w:r>
        <w:rPr>
          <w:spacing w:val="1"/>
        </w:rPr>
        <w:t xml:space="preserve"> </w:t>
      </w:r>
      <w:r>
        <w:t>Кижи).</w:t>
      </w:r>
    </w:p>
    <w:p w:rsidR="00C8418E" w:rsidRDefault="00C8418E" w:rsidP="00C8418E">
      <w:pPr>
        <w:pStyle w:val="a3"/>
        <w:spacing w:before="1"/>
        <w:ind w:right="126" w:firstLine="228"/>
        <w:jc w:val="both"/>
      </w:pPr>
      <w:r>
        <w:t>Узнавать соборы Московского Кремля, Софийский собор в Великом Новгороде, храм По-</w:t>
      </w:r>
      <w:r>
        <w:rPr>
          <w:spacing w:val="1"/>
        </w:rPr>
        <w:t xml:space="preserve"> </w:t>
      </w:r>
      <w:r>
        <w:t>крова на Нерли.</w:t>
      </w:r>
    </w:p>
    <w:p w:rsidR="00C8418E" w:rsidRDefault="00C8418E" w:rsidP="00C8418E">
      <w:pPr>
        <w:pStyle w:val="a3"/>
        <w:ind w:right="143" w:firstLine="228"/>
        <w:jc w:val="both"/>
      </w:pPr>
      <w:r>
        <w:t>Уметь называть и объяснять содержание памятника К. Минину и Д. Пожарскому скульптора</w:t>
      </w:r>
      <w:r>
        <w:rPr>
          <w:spacing w:val="-57"/>
        </w:rPr>
        <w:t xml:space="preserve"> </w:t>
      </w:r>
      <w:r>
        <w:t>И.</w:t>
      </w:r>
      <w:r>
        <w:rPr>
          <w:spacing w:val="2"/>
        </w:rPr>
        <w:t xml:space="preserve"> </w:t>
      </w:r>
      <w:r>
        <w:t>П. Мартоса</w:t>
      </w:r>
      <w:r>
        <w:rPr>
          <w:spacing w:val="1"/>
        </w:rPr>
        <w:t xml:space="preserve"> </w:t>
      </w:r>
      <w:r>
        <w:t>в</w:t>
      </w:r>
      <w:r>
        <w:rPr>
          <w:spacing w:val="-2"/>
        </w:rPr>
        <w:t xml:space="preserve"> </w:t>
      </w:r>
      <w:r>
        <w:t>Москве.</w:t>
      </w:r>
    </w:p>
    <w:p w:rsidR="00C8418E" w:rsidRDefault="00C8418E" w:rsidP="00C8418E">
      <w:pPr>
        <w:pStyle w:val="a3"/>
        <w:ind w:right="126" w:firstLine="228"/>
        <w:jc w:val="both"/>
      </w:pPr>
      <w:r>
        <w:t>Знать и узнавать основные памятники наиболее значимых мемориальных ансамблей и уметь</w:t>
      </w:r>
      <w:r>
        <w:rPr>
          <w:spacing w:val="1"/>
        </w:rPr>
        <w:t xml:space="preserve"> </w:t>
      </w:r>
      <w:r>
        <w:t>объяснять их особое значение в жизни людей (мемориальные ансамбли: Могила Неизвестного</w:t>
      </w:r>
      <w:r>
        <w:rPr>
          <w:spacing w:val="1"/>
        </w:rPr>
        <w:t xml:space="preserve"> </w:t>
      </w:r>
      <w:r>
        <w:t>Солдата</w:t>
      </w:r>
      <w:r>
        <w:rPr>
          <w:spacing w:val="4"/>
        </w:rPr>
        <w:t xml:space="preserve"> </w:t>
      </w:r>
      <w:r>
        <w:t>в</w:t>
      </w:r>
      <w:r>
        <w:rPr>
          <w:spacing w:val="2"/>
        </w:rPr>
        <w:t xml:space="preserve"> </w:t>
      </w:r>
      <w:r>
        <w:t>Москве;</w:t>
      </w:r>
      <w:r>
        <w:rPr>
          <w:spacing w:val="4"/>
        </w:rPr>
        <w:t xml:space="preserve"> </w:t>
      </w:r>
      <w:r>
        <w:t>памятник-ансамбль</w:t>
      </w:r>
      <w:r>
        <w:rPr>
          <w:spacing w:val="-1"/>
        </w:rPr>
        <w:t xml:space="preserve"> </w:t>
      </w:r>
      <w:r>
        <w:t>«Героям</w:t>
      </w:r>
      <w:r>
        <w:rPr>
          <w:spacing w:val="3"/>
        </w:rPr>
        <w:t xml:space="preserve"> </w:t>
      </w:r>
      <w:r>
        <w:t>Сталинградской</w:t>
      </w:r>
      <w:r>
        <w:rPr>
          <w:spacing w:val="-1"/>
        </w:rPr>
        <w:t xml:space="preserve"> </w:t>
      </w:r>
      <w:r>
        <w:t>битвы»</w:t>
      </w:r>
      <w:r>
        <w:rPr>
          <w:spacing w:val="-5"/>
        </w:rPr>
        <w:t xml:space="preserve"> </w:t>
      </w:r>
      <w:r>
        <w:t>на</w:t>
      </w:r>
      <w:r>
        <w:rPr>
          <w:spacing w:val="4"/>
        </w:rPr>
        <w:t xml:space="preserve"> </w:t>
      </w:r>
      <w:r>
        <w:t>Мамаевом</w:t>
      </w:r>
      <w:r>
        <w:rPr>
          <w:spacing w:val="3"/>
        </w:rPr>
        <w:t xml:space="preserve"> </w:t>
      </w:r>
      <w:r>
        <w:t>кургане;</w:t>
      </w:r>
    </w:p>
    <w:p w:rsidR="00C8418E" w:rsidRDefault="00C8418E" w:rsidP="00C8418E">
      <w:pPr>
        <w:pStyle w:val="a3"/>
        <w:ind w:right="122"/>
        <w:jc w:val="both"/>
      </w:pPr>
      <w:r>
        <w:t>«Воин-освободитель»</w:t>
      </w:r>
      <w:r>
        <w:rPr>
          <w:spacing w:val="1"/>
        </w:rPr>
        <w:t xml:space="preserve"> </w:t>
      </w:r>
      <w:r>
        <w:t>в берлинском</w:t>
      </w:r>
      <w:r>
        <w:rPr>
          <w:spacing w:val="1"/>
        </w:rPr>
        <w:t xml:space="preserve"> </w:t>
      </w:r>
      <w:r>
        <w:t>Трептов-парке;</w:t>
      </w:r>
      <w:r>
        <w:rPr>
          <w:spacing w:val="1"/>
        </w:rPr>
        <w:t xml:space="preserve"> </w:t>
      </w:r>
      <w:r>
        <w:t>Пискарѐвский</w:t>
      </w:r>
      <w:r>
        <w:rPr>
          <w:spacing w:val="1"/>
        </w:rPr>
        <w:t xml:space="preserve"> </w:t>
      </w:r>
      <w:r>
        <w:t>мемориал</w:t>
      </w:r>
      <w:r>
        <w:rPr>
          <w:spacing w:val="1"/>
        </w:rPr>
        <w:t xml:space="preserve"> </w:t>
      </w:r>
      <w:r>
        <w:t>в</w:t>
      </w:r>
      <w:r>
        <w:rPr>
          <w:spacing w:val="1"/>
        </w:rPr>
        <w:t xml:space="preserve"> </w:t>
      </w:r>
      <w:r>
        <w:t>Санкт-</w:t>
      </w:r>
      <w:r>
        <w:rPr>
          <w:spacing w:val="1"/>
        </w:rPr>
        <w:t xml:space="preserve"> </w:t>
      </w:r>
      <w:r>
        <w:t>Петербурге и другие по выбору учителя); знать о правилах поведения при посещении мемори-</w:t>
      </w:r>
      <w:r>
        <w:rPr>
          <w:spacing w:val="1"/>
        </w:rPr>
        <w:t xml:space="preserve"> </w:t>
      </w:r>
      <w:r>
        <w:t>альных</w:t>
      </w:r>
      <w:r>
        <w:rPr>
          <w:spacing w:val="-6"/>
        </w:rPr>
        <w:t xml:space="preserve"> </w:t>
      </w:r>
      <w:r>
        <w:t>памятников.</w:t>
      </w:r>
    </w:p>
    <w:p w:rsidR="00C8418E" w:rsidRDefault="00C8418E" w:rsidP="00C8418E">
      <w:pPr>
        <w:pStyle w:val="a3"/>
        <w:ind w:right="132" w:firstLine="228"/>
        <w:jc w:val="both"/>
      </w:pPr>
      <w:r>
        <w:t>Иметь представления об архитектурных, декоративных и изобразительных произведениях в</w:t>
      </w:r>
      <w:r>
        <w:rPr>
          <w:spacing w:val="1"/>
        </w:rPr>
        <w:t xml:space="preserve"> </w:t>
      </w:r>
      <w:r>
        <w:t>культуре Древней Греции, других культурах Древнего мира, в том числе Древнего Востока;</w:t>
      </w:r>
      <w:r>
        <w:rPr>
          <w:spacing w:val="1"/>
        </w:rPr>
        <w:t xml:space="preserve"> </w:t>
      </w:r>
      <w:r>
        <w:t>уметь</w:t>
      </w:r>
      <w:r>
        <w:rPr>
          <w:spacing w:val="-3"/>
        </w:rPr>
        <w:t xml:space="preserve"> </w:t>
      </w:r>
      <w:r>
        <w:t>обсуждать</w:t>
      </w:r>
      <w:r>
        <w:rPr>
          <w:spacing w:val="-2"/>
        </w:rPr>
        <w:t xml:space="preserve"> </w:t>
      </w:r>
      <w:r>
        <w:t>эти</w:t>
      </w:r>
      <w:r>
        <w:rPr>
          <w:spacing w:val="-1"/>
        </w:rPr>
        <w:t xml:space="preserve"> </w:t>
      </w:r>
      <w:r>
        <w:t>произведения.</w:t>
      </w:r>
    </w:p>
    <w:p w:rsidR="00C8418E" w:rsidRDefault="00C8418E" w:rsidP="00C8418E">
      <w:pPr>
        <w:jc w:val="both"/>
        <w:sectPr w:rsidR="00C8418E">
          <w:pgSz w:w="11910" w:h="16840"/>
          <w:pgMar w:top="920" w:right="660" w:bottom="280" w:left="800" w:header="720" w:footer="720" w:gutter="0"/>
          <w:cols w:space="720"/>
        </w:sectPr>
      </w:pPr>
    </w:p>
    <w:p w:rsidR="00C8418E" w:rsidRDefault="00C8418E" w:rsidP="00C8418E">
      <w:pPr>
        <w:pStyle w:val="a3"/>
        <w:spacing w:before="68"/>
        <w:ind w:right="125" w:firstLine="228"/>
        <w:jc w:val="both"/>
      </w:pPr>
      <w:r>
        <w:lastRenderedPageBreak/>
        <w:t>Узнавать, различать общий вид и представлять основные компоненты конструкции готиче-</w:t>
      </w:r>
      <w:r>
        <w:rPr>
          <w:spacing w:val="1"/>
        </w:rPr>
        <w:t xml:space="preserve"> </w:t>
      </w:r>
      <w:r>
        <w:t>ских (романских) соборов; знать особенности архитектурного устройства мусульманских ме-</w:t>
      </w:r>
      <w:r>
        <w:rPr>
          <w:spacing w:val="1"/>
        </w:rPr>
        <w:t xml:space="preserve"> </w:t>
      </w:r>
      <w:r>
        <w:t>четей;</w:t>
      </w:r>
      <w:r>
        <w:rPr>
          <w:spacing w:val="-1"/>
        </w:rPr>
        <w:t xml:space="preserve"> </w:t>
      </w:r>
      <w:r>
        <w:t>иметь</w:t>
      </w:r>
      <w:r>
        <w:rPr>
          <w:spacing w:val="-3"/>
        </w:rPr>
        <w:t xml:space="preserve"> </w:t>
      </w:r>
      <w:r>
        <w:t>представление об</w:t>
      </w:r>
      <w:r>
        <w:rPr>
          <w:spacing w:val="-4"/>
        </w:rPr>
        <w:t xml:space="preserve"> </w:t>
      </w:r>
      <w:r>
        <w:t>архитектурном</w:t>
      </w:r>
      <w:r>
        <w:rPr>
          <w:spacing w:val="-1"/>
        </w:rPr>
        <w:t xml:space="preserve"> </w:t>
      </w:r>
      <w:r>
        <w:t>своеобразии</w:t>
      </w:r>
      <w:r>
        <w:rPr>
          <w:spacing w:val="-2"/>
        </w:rPr>
        <w:t xml:space="preserve"> </w:t>
      </w:r>
      <w:r>
        <w:t>здания</w:t>
      </w:r>
      <w:r>
        <w:rPr>
          <w:spacing w:val="-3"/>
        </w:rPr>
        <w:t xml:space="preserve"> </w:t>
      </w:r>
      <w:r>
        <w:t>буддийской</w:t>
      </w:r>
      <w:r>
        <w:rPr>
          <w:spacing w:val="-2"/>
        </w:rPr>
        <w:t xml:space="preserve"> </w:t>
      </w:r>
      <w:r>
        <w:t>пагоды.</w:t>
      </w:r>
    </w:p>
    <w:p w:rsidR="00C8418E" w:rsidRDefault="00C8418E" w:rsidP="00C8418E">
      <w:pPr>
        <w:pStyle w:val="a3"/>
        <w:ind w:right="139" w:firstLine="228"/>
        <w:jc w:val="both"/>
      </w:pPr>
      <w:r>
        <w:t>Приводить примеры произведений великих европейских художников: Леонардо да Винчи,</w:t>
      </w:r>
      <w:r>
        <w:rPr>
          <w:spacing w:val="1"/>
        </w:rPr>
        <w:t xml:space="preserve"> </w:t>
      </w:r>
      <w:r>
        <w:t>Рафаэля,</w:t>
      </w:r>
      <w:r>
        <w:rPr>
          <w:spacing w:val="-1"/>
        </w:rPr>
        <w:t xml:space="preserve"> </w:t>
      </w:r>
      <w:r>
        <w:t>Рембрандта, Пикассо и</w:t>
      </w:r>
      <w:r>
        <w:rPr>
          <w:spacing w:val="-2"/>
        </w:rPr>
        <w:t xml:space="preserve"> </w:t>
      </w:r>
      <w:r>
        <w:t>других</w:t>
      </w:r>
      <w:r>
        <w:rPr>
          <w:spacing w:val="-1"/>
        </w:rPr>
        <w:t xml:space="preserve"> </w:t>
      </w:r>
      <w:r>
        <w:t>(по выбору</w:t>
      </w:r>
      <w:r>
        <w:rPr>
          <w:spacing w:val="-5"/>
        </w:rPr>
        <w:t xml:space="preserve"> </w:t>
      </w:r>
      <w:r>
        <w:t>учителя).</w:t>
      </w:r>
    </w:p>
    <w:p w:rsidR="00C8418E" w:rsidRDefault="00C8418E" w:rsidP="00C8418E">
      <w:pPr>
        <w:pStyle w:val="Heading1"/>
        <w:spacing w:before="8"/>
        <w:jc w:val="both"/>
      </w:pPr>
      <w:r>
        <w:t>Модуль</w:t>
      </w:r>
      <w:r>
        <w:rPr>
          <w:spacing w:val="-4"/>
        </w:rPr>
        <w:t xml:space="preserve"> </w:t>
      </w:r>
      <w:r>
        <w:t>«Азбука</w:t>
      </w:r>
      <w:r>
        <w:rPr>
          <w:spacing w:val="-4"/>
        </w:rPr>
        <w:t xml:space="preserve"> </w:t>
      </w:r>
      <w:r>
        <w:t>цифровой</w:t>
      </w:r>
      <w:r>
        <w:rPr>
          <w:spacing w:val="-3"/>
        </w:rPr>
        <w:t xml:space="preserve"> </w:t>
      </w:r>
      <w:r>
        <w:t>графики»</w:t>
      </w:r>
    </w:p>
    <w:p w:rsidR="00C8418E" w:rsidRDefault="00C8418E" w:rsidP="00C8418E">
      <w:pPr>
        <w:pStyle w:val="a3"/>
        <w:ind w:right="125" w:firstLine="228"/>
        <w:jc w:val="both"/>
      </w:pPr>
      <w:r>
        <w:t>Осваивать правила линейной и воздушной перспективы с помощью графических изображе-</w:t>
      </w:r>
      <w:r>
        <w:rPr>
          <w:spacing w:val="1"/>
        </w:rPr>
        <w:t xml:space="preserve"> </w:t>
      </w:r>
      <w:r>
        <w:t>ний и их варьирования в компьютерной программе Paint: изображение линии горизонта и точ-</w:t>
      </w:r>
      <w:r>
        <w:rPr>
          <w:spacing w:val="1"/>
        </w:rPr>
        <w:t xml:space="preserve"> </w:t>
      </w:r>
      <w:r>
        <w:t>ки</w:t>
      </w:r>
      <w:r>
        <w:rPr>
          <w:spacing w:val="-2"/>
        </w:rPr>
        <w:t xml:space="preserve"> </w:t>
      </w:r>
      <w:r>
        <w:t>схода,</w:t>
      </w:r>
      <w:r>
        <w:rPr>
          <w:spacing w:val="-1"/>
        </w:rPr>
        <w:t xml:space="preserve"> </w:t>
      </w:r>
      <w:r>
        <w:t>перспективных сокращений,</w:t>
      </w:r>
      <w:r>
        <w:rPr>
          <w:spacing w:val="-2"/>
        </w:rPr>
        <w:t xml:space="preserve"> </w:t>
      </w:r>
      <w:r>
        <w:t>цветовых</w:t>
      </w:r>
      <w:r>
        <w:rPr>
          <w:spacing w:val="-1"/>
        </w:rPr>
        <w:t xml:space="preserve"> </w:t>
      </w:r>
      <w:r>
        <w:t>и</w:t>
      </w:r>
      <w:r>
        <w:rPr>
          <w:spacing w:val="-1"/>
        </w:rPr>
        <w:t xml:space="preserve"> </w:t>
      </w:r>
      <w:r>
        <w:t>тональных</w:t>
      </w:r>
      <w:r>
        <w:rPr>
          <w:spacing w:val="-1"/>
        </w:rPr>
        <w:t xml:space="preserve"> </w:t>
      </w:r>
      <w:r>
        <w:t>изменений.</w:t>
      </w:r>
    </w:p>
    <w:p w:rsidR="00C8418E" w:rsidRDefault="00C8418E" w:rsidP="00C8418E">
      <w:pPr>
        <w:pStyle w:val="a3"/>
        <w:spacing w:before="1"/>
        <w:ind w:right="139" w:firstLine="228"/>
        <w:jc w:val="both"/>
      </w:pPr>
      <w:r>
        <w:t>Моделировать в графическом редакторе с помощью инструментов геометрических фигур</w:t>
      </w:r>
      <w:r>
        <w:rPr>
          <w:spacing w:val="1"/>
        </w:rPr>
        <w:t xml:space="preserve"> </w:t>
      </w:r>
      <w:r>
        <w:t>конструкцию</w:t>
      </w:r>
      <w:r>
        <w:rPr>
          <w:spacing w:val="1"/>
        </w:rPr>
        <w:t xml:space="preserve"> </w:t>
      </w:r>
      <w:r>
        <w:t>традиционного крестьянского деревянного дома (избы) и различные</w:t>
      </w:r>
      <w:r>
        <w:rPr>
          <w:spacing w:val="60"/>
        </w:rPr>
        <w:t xml:space="preserve"> </w:t>
      </w:r>
      <w:r>
        <w:t>варианты</w:t>
      </w:r>
      <w:r>
        <w:rPr>
          <w:spacing w:val="1"/>
        </w:rPr>
        <w:t xml:space="preserve"> </w:t>
      </w:r>
      <w:r>
        <w:t>его</w:t>
      </w:r>
      <w:r>
        <w:rPr>
          <w:spacing w:val="-1"/>
        </w:rPr>
        <w:t xml:space="preserve"> </w:t>
      </w:r>
      <w:r>
        <w:t>устройства.</w:t>
      </w:r>
    </w:p>
    <w:p w:rsidR="00C8418E" w:rsidRDefault="00C8418E" w:rsidP="00C8418E">
      <w:pPr>
        <w:pStyle w:val="a3"/>
        <w:ind w:right="138" w:firstLine="228"/>
        <w:jc w:val="both"/>
      </w:pPr>
      <w:r>
        <w:t>Использовать поисковую систему для знакомства с разными видами деревянного дома на</w:t>
      </w:r>
      <w:r>
        <w:rPr>
          <w:spacing w:val="1"/>
        </w:rPr>
        <w:t xml:space="preserve"> </w:t>
      </w:r>
      <w:r>
        <w:t>основе избы</w:t>
      </w:r>
      <w:r>
        <w:rPr>
          <w:spacing w:val="-2"/>
        </w:rPr>
        <w:t xml:space="preserve"> </w:t>
      </w:r>
      <w:r>
        <w:t>и</w:t>
      </w:r>
      <w:r>
        <w:rPr>
          <w:spacing w:val="-1"/>
        </w:rPr>
        <w:t xml:space="preserve"> </w:t>
      </w:r>
      <w:r>
        <w:t>традициями и</w:t>
      </w:r>
      <w:r>
        <w:rPr>
          <w:spacing w:val="-1"/>
        </w:rPr>
        <w:t xml:space="preserve"> </w:t>
      </w:r>
      <w:r>
        <w:t>еѐ</w:t>
      </w:r>
      <w:r>
        <w:rPr>
          <w:spacing w:val="1"/>
        </w:rPr>
        <w:t xml:space="preserve"> </w:t>
      </w:r>
      <w:r>
        <w:t>украшений.</w:t>
      </w:r>
    </w:p>
    <w:p w:rsidR="00C8418E" w:rsidRDefault="00C8418E" w:rsidP="00C8418E">
      <w:pPr>
        <w:pStyle w:val="a3"/>
        <w:ind w:right="136" w:firstLine="228"/>
        <w:jc w:val="both"/>
      </w:pPr>
      <w:r>
        <w:t>Осваивать строение юрты, моделируя еѐ конструкцию в графическом редакторе с помощью</w:t>
      </w:r>
      <w:r>
        <w:rPr>
          <w:spacing w:val="1"/>
        </w:rPr>
        <w:t xml:space="preserve"> </w:t>
      </w:r>
      <w:r>
        <w:t>инструментов геометрических фигур, находить в поисковой системе разнообразные модели</w:t>
      </w:r>
      <w:r>
        <w:rPr>
          <w:spacing w:val="1"/>
        </w:rPr>
        <w:t xml:space="preserve"> </w:t>
      </w:r>
      <w:r>
        <w:t>юрты,</w:t>
      </w:r>
      <w:r>
        <w:rPr>
          <w:spacing w:val="-1"/>
        </w:rPr>
        <w:t xml:space="preserve"> </w:t>
      </w:r>
      <w:r>
        <w:t>еѐ</w:t>
      </w:r>
      <w:r>
        <w:rPr>
          <w:spacing w:val="5"/>
        </w:rPr>
        <w:t xml:space="preserve"> </w:t>
      </w:r>
      <w:r>
        <w:t>украшения,</w:t>
      </w:r>
      <w:r>
        <w:rPr>
          <w:spacing w:val="-1"/>
        </w:rPr>
        <w:t xml:space="preserve"> </w:t>
      </w:r>
      <w:r>
        <w:t>внешний</w:t>
      </w:r>
      <w:r>
        <w:rPr>
          <w:spacing w:val="-1"/>
        </w:rPr>
        <w:t xml:space="preserve"> </w:t>
      </w:r>
      <w:r>
        <w:t>и</w:t>
      </w:r>
      <w:r>
        <w:rPr>
          <w:spacing w:val="-1"/>
        </w:rPr>
        <w:t xml:space="preserve"> </w:t>
      </w:r>
      <w:r>
        <w:t>внутренний</w:t>
      </w:r>
      <w:r>
        <w:rPr>
          <w:spacing w:val="-2"/>
        </w:rPr>
        <w:t xml:space="preserve"> </w:t>
      </w:r>
      <w:r>
        <w:t>вид</w:t>
      </w:r>
      <w:r>
        <w:rPr>
          <w:spacing w:val="1"/>
        </w:rPr>
        <w:t xml:space="preserve"> </w:t>
      </w:r>
      <w:r>
        <w:t>юрты.</w:t>
      </w:r>
    </w:p>
    <w:p w:rsidR="00C8418E" w:rsidRDefault="00C8418E" w:rsidP="00C8418E">
      <w:pPr>
        <w:pStyle w:val="a3"/>
        <w:spacing w:before="1"/>
        <w:ind w:right="137" w:firstLine="228"/>
        <w:jc w:val="both"/>
      </w:pPr>
      <w:r>
        <w:t>Моделировать в графическом редакторе с помощью инструментов геометрических фигур</w:t>
      </w:r>
      <w:r>
        <w:rPr>
          <w:spacing w:val="1"/>
        </w:rPr>
        <w:t xml:space="preserve"> </w:t>
      </w:r>
      <w:r>
        <w:t>конструкции храмовых зданий разных культур (каменный православный собор с закомарами,</w:t>
      </w:r>
      <w:r>
        <w:rPr>
          <w:spacing w:val="1"/>
        </w:rPr>
        <w:t xml:space="preserve"> </w:t>
      </w:r>
      <w:r>
        <w:t>со</w:t>
      </w:r>
      <w:r>
        <w:rPr>
          <w:spacing w:val="-2"/>
        </w:rPr>
        <w:t xml:space="preserve"> </w:t>
      </w:r>
      <w:r>
        <w:t>сводами-нефами,</w:t>
      </w:r>
      <w:r>
        <w:rPr>
          <w:spacing w:val="-1"/>
        </w:rPr>
        <w:t xml:space="preserve"> </w:t>
      </w:r>
      <w:r>
        <w:t>главой,</w:t>
      </w:r>
      <w:r>
        <w:rPr>
          <w:spacing w:val="-1"/>
        </w:rPr>
        <w:t xml:space="preserve"> </w:t>
      </w:r>
      <w:r>
        <w:t>куполом;</w:t>
      </w:r>
      <w:r>
        <w:rPr>
          <w:spacing w:val="-2"/>
        </w:rPr>
        <w:t xml:space="preserve"> </w:t>
      </w:r>
      <w:r>
        <w:t>готический</w:t>
      </w:r>
      <w:r>
        <w:rPr>
          <w:spacing w:val="-2"/>
        </w:rPr>
        <w:t xml:space="preserve"> </w:t>
      </w:r>
      <w:r>
        <w:t>или</w:t>
      </w:r>
      <w:r>
        <w:rPr>
          <w:spacing w:val="-2"/>
        </w:rPr>
        <w:t xml:space="preserve"> </w:t>
      </w:r>
      <w:r>
        <w:t>романский</w:t>
      </w:r>
      <w:r>
        <w:rPr>
          <w:spacing w:val="-2"/>
        </w:rPr>
        <w:t xml:space="preserve"> </w:t>
      </w:r>
      <w:r>
        <w:t>собор;</w:t>
      </w:r>
      <w:r>
        <w:rPr>
          <w:spacing w:val="-2"/>
        </w:rPr>
        <w:t xml:space="preserve"> </w:t>
      </w:r>
      <w:r>
        <w:t>пагода; мечеть).</w:t>
      </w:r>
    </w:p>
    <w:p w:rsidR="00C8418E" w:rsidRDefault="00C8418E" w:rsidP="00C8418E">
      <w:pPr>
        <w:pStyle w:val="a3"/>
        <w:ind w:right="121" w:firstLine="228"/>
        <w:jc w:val="both"/>
      </w:pPr>
      <w:r>
        <w:t>Построить пропорции фигуры человека в графическом редакторе с помощью геометриче-</w:t>
      </w:r>
      <w:r>
        <w:rPr>
          <w:spacing w:val="1"/>
        </w:rPr>
        <w:t xml:space="preserve"> </w:t>
      </w:r>
      <w:r>
        <w:t>ских фигур или на линейной основе; изобразить различные фазы движения, двигая части фи-</w:t>
      </w:r>
      <w:r>
        <w:rPr>
          <w:spacing w:val="1"/>
        </w:rPr>
        <w:t xml:space="preserve"> </w:t>
      </w:r>
      <w:r>
        <w:t>гуры (при соответствующих технических условиях создать анимацию схематического движе-</w:t>
      </w:r>
      <w:r>
        <w:rPr>
          <w:spacing w:val="1"/>
        </w:rPr>
        <w:t xml:space="preserve"> </w:t>
      </w:r>
      <w:r>
        <w:t>ния человека).</w:t>
      </w:r>
    </w:p>
    <w:p w:rsidR="00C8418E" w:rsidRDefault="00C8418E" w:rsidP="00C8418E">
      <w:pPr>
        <w:pStyle w:val="a3"/>
        <w:ind w:right="127" w:firstLine="228"/>
        <w:jc w:val="both"/>
      </w:pPr>
      <w:r>
        <w:t>Освоить анимацию простого повторяющегося движения изображения в виртуальном редак-</w:t>
      </w:r>
      <w:r>
        <w:rPr>
          <w:spacing w:val="1"/>
        </w:rPr>
        <w:t xml:space="preserve"> </w:t>
      </w:r>
      <w:r>
        <w:t>торе GIF-анимации.</w:t>
      </w:r>
    </w:p>
    <w:p w:rsidR="00C8418E" w:rsidRDefault="00C8418E" w:rsidP="00C8418E">
      <w:pPr>
        <w:pStyle w:val="a3"/>
        <w:ind w:right="121" w:firstLine="228"/>
        <w:jc w:val="both"/>
      </w:pPr>
      <w:r>
        <w:t>Освоить и проводить компьютерные презентации в программе PowerPoint по темам изучае-</w:t>
      </w:r>
      <w:r>
        <w:rPr>
          <w:spacing w:val="1"/>
        </w:rPr>
        <w:t xml:space="preserve"> </w:t>
      </w:r>
      <w:r>
        <w:t>мого материала, собирая в поисковых системах нужный материал, или на основе собственных</w:t>
      </w:r>
      <w:r>
        <w:rPr>
          <w:spacing w:val="1"/>
        </w:rPr>
        <w:t xml:space="preserve"> </w:t>
      </w:r>
      <w:r>
        <w:t>фотографий</w:t>
      </w:r>
      <w:r>
        <w:rPr>
          <w:spacing w:val="1"/>
        </w:rPr>
        <w:t xml:space="preserve"> </w:t>
      </w:r>
      <w:r>
        <w:t>и</w:t>
      </w:r>
      <w:r>
        <w:rPr>
          <w:spacing w:val="1"/>
        </w:rPr>
        <w:t xml:space="preserve"> </w:t>
      </w:r>
      <w:r>
        <w:t>фотографий</w:t>
      </w:r>
      <w:r>
        <w:rPr>
          <w:spacing w:val="1"/>
        </w:rPr>
        <w:t xml:space="preserve"> </w:t>
      </w:r>
      <w:r>
        <w:t>своих</w:t>
      </w:r>
      <w:r>
        <w:rPr>
          <w:spacing w:val="1"/>
        </w:rPr>
        <w:t xml:space="preserve"> </w:t>
      </w:r>
      <w:r>
        <w:t>рисунков;</w:t>
      </w:r>
      <w:r>
        <w:rPr>
          <w:spacing w:val="1"/>
        </w:rPr>
        <w:t xml:space="preserve"> </w:t>
      </w:r>
      <w:r>
        <w:t>делать</w:t>
      </w:r>
      <w:r>
        <w:rPr>
          <w:spacing w:val="1"/>
        </w:rPr>
        <w:t xml:space="preserve"> </w:t>
      </w:r>
      <w:r>
        <w:t>шрифтовые</w:t>
      </w:r>
      <w:r>
        <w:rPr>
          <w:spacing w:val="1"/>
        </w:rPr>
        <w:t xml:space="preserve"> </w:t>
      </w:r>
      <w:r>
        <w:t>надписи</w:t>
      </w:r>
      <w:r>
        <w:rPr>
          <w:spacing w:val="1"/>
        </w:rPr>
        <w:t xml:space="preserve"> </w:t>
      </w:r>
      <w:r>
        <w:t>наиболее</w:t>
      </w:r>
      <w:r>
        <w:rPr>
          <w:spacing w:val="1"/>
        </w:rPr>
        <w:t xml:space="preserve"> </w:t>
      </w:r>
      <w:r>
        <w:t>важных</w:t>
      </w:r>
      <w:r>
        <w:rPr>
          <w:spacing w:val="1"/>
        </w:rPr>
        <w:t xml:space="preserve"> </w:t>
      </w:r>
      <w:r>
        <w:t>определений,</w:t>
      </w:r>
      <w:r>
        <w:rPr>
          <w:spacing w:val="-2"/>
        </w:rPr>
        <w:t xml:space="preserve"> </w:t>
      </w:r>
      <w:r>
        <w:t>названий,</w:t>
      </w:r>
      <w:r>
        <w:rPr>
          <w:spacing w:val="-1"/>
        </w:rPr>
        <w:t xml:space="preserve"> </w:t>
      </w:r>
      <w:r>
        <w:t>положений,</w:t>
      </w:r>
      <w:r>
        <w:rPr>
          <w:spacing w:val="-2"/>
        </w:rPr>
        <w:t xml:space="preserve"> </w:t>
      </w:r>
      <w:r>
        <w:t>которые</w:t>
      </w:r>
      <w:r>
        <w:rPr>
          <w:spacing w:val="1"/>
        </w:rPr>
        <w:t xml:space="preserve"> </w:t>
      </w:r>
      <w:r>
        <w:t>надо</w:t>
      </w:r>
      <w:r>
        <w:rPr>
          <w:spacing w:val="-1"/>
        </w:rPr>
        <w:t xml:space="preserve"> </w:t>
      </w:r>
      <w:r>
        <w:t>помнить</w:t>
      </w:r>
      <w:r>
        <w:rPr>
          <w:spacing w:val="-2"/>
        </w:rPr>
        <w:t xml:space="preserve"> </w:t>
      </w:r>
      <w:r>
        <w:t>и</w:t>
      </w:r>
      <w:r>
        <w:rPr>
          <w:spacing w:val="-2"/>
        </w:rPr>
        <w:t xml:space="preserve"> </w:t>
      </w:r>
      <w:r>
        <w:t>знать.</w:t>
      </w:r>
    </w:p>
    <w:p w:rsidR="00C8418E" w:rsidRDefault="00C8418E" w:rsidP="00C8418E">
      <w:pPr>
        <w:pStyle w:val="a3"/>
        <w:ind w:left="704"/>
        <w:jc w:val="both"/>
      </w:pPr>
      <w:r>
        <w:t>Совершать</w:t>
      </w:r>
      <w:r>
        <w:rPr>
          <w:spacing w:val="-6"/>
        </w:rPr>
        <w:t xml:space="preserve"> </w:t>
      </w:r>
      <w:r>
        <w:t>виртуальные</w:t>
      </w:r>
      <w:r>
        <w:rPr>
          <w:spacing w:val="-2"/>
        </w:rPr>
        <w:t xml:space="preserve"> </w:t>
      </w:r>
      <w:r>
        <w:t>тематические</w:t>
      </w:r>
      <w:r>
        <w:rPr>
          <w:spacing w:val="-3"/>
        </w:rPr>
        <w:t xml:space="preserve"> </w:t>
      </w:r>
      <w:r>
        <w:t>путешествия</w:t>
      </w:r>
      <w:r>
        <w:rPr>
          <w:spacing w:val="-3"/>
        </w:rPr>
        <w:t xml:space="preserve"> </w:t>
      </w:r>
      <w:r>
        <w:t>по</w:t>
      </w:r>
      <w:r>
        <w:rPr>
          <w:spacing w:val="-5"/>
        </w:rPr>
        <w:t xml:space="preserve"> </w:t>
      </w:r>
      <w:r>
        <w:t>художественным</w:t>
      </w:r>
      <w:r>
        <w:rPr>
          <w:spacing w:val="-3"/>
        </w:rPr>
        <w:t xml:space="preserve"> </w:t>
      </w:r>
      <w:r>
        <w:t>музеям</w:t>
      </w:r>
      <w:r>
        <w:rPr>
          <w:spacing w:val="-4"/>
        </w:rPr>
        <w:t xml:space="preserve"> </w:t>
      </w:r>
      <w:r>
        <w:t>мира.</w:t>
      </w:r>
    </w:p>
    <w:p w:rsidR="00B35356" w:rsidRDefault="00B35356" w:rsidP="00C8418E">
      <w:pPr>
        <w:pStyle w:val="a3"/>
        <w:ind w:left="704"/>
        <w:jc w:val="both"/>
      </w:pPr>
    </w:p>
    <w:p w:rsidR="00B35356" w:rsidRDefault="00B35356" w:rsidP="00B35356">
      <w:pPr>
        <w:pStyle w:val="Heading1"/>
        <w:spacing w:before="64"/>
        <w:jc w:val="center"/>
      </w:pPr>
      <w:r>
        <w:pict>
          <v:rect id="_x0000_s1126" style="position:absolute;left:0;text-align:left;margin-left:62.4pt;margin-top:21.65pt;width:494.75pt;height:.4pt;z-index:-251554816;mso-wrap-distance-left:0;mso-wrap-distance-right:0;mso-position-horizontal-relative:page" fillcolor="black" stroked="f">
            <w10:wrap type="topAndBottom" anchorx="page"/>
          </v:rect>
        </w:pict>
      </w:r>
      <w:r>
        <w:t>МУЗЫКА</w:t>
      </w:r>
    </w:p>
    <w:p w:rsidR="00B35356" w:rsidRDefault="00B35356" w:rsidP="00B35356">
      <w:pPr>
        <w:pStyle w:val="a3"/>
        <w:ind w:right="242" w:firstLine="228"/>
      </w:pPr>
      <w:r>
        <w:t>Рабочая программа по музыке на уровне начального общего образования составлена на ос-</w:t>
      </w:r>
      <w:r>
        <w:rPr>
          <w:spacing w:val="1"/>
        </w:rPr>
        <w:t xml:space="preserve"> </w:t>
      </w:r>
      <w:r>
        <w:t>нове «Требований к результатам освоения основной образовательной программы», представ-</w:t>
      </w:r>
      <w:r>
        <w:rPr>
          <w:spacing w:val="1"/>
        </w:rPr>
        <w:t xml:space="preserve"> </w:t>
      </w:r>
      <w:r>
        <w:t>ленных в Федеральном государственном образовательном стандарте начального общего обра-</w:t>
      </w:r>
      <w:r>
        <w:rPr>
          <w:spacing w:val="-57"/>
        </w:rPr>
        <w:t xml:space="preserve"> </w:t>
      </w:r>
      <w:r>
        <w:t>зования, с учѐтом распределѐнных по модулям проверяемых требований к результатам освое-</w:t>
      </w:r>
      <w:r>
        <w:rPr>
          <w:spacing w:val="1"/>
        </w:rPr>
        <w:t xml:space="preserve"> </w:t>
      </w:r>
      <w:r>
        <w:t>ния основной образовательной программы начального общего образования, а также на основе</w:t>
      </w:r>
      <w:r>
        <w:rPr>
          <w:spacing w:val="-57"/>
        </w:rPr>
        <w:t xml:space="preserve"> </w:t>
      </w:r>
      <w:r>
        <w:t>характеристики планируемых результатов духовно-нравственного развития, воспитания и со-</w:t>
      </w:r>
      <w:r>
        <w:rPr>
          <w:spacing w:val="1"/>
        </w:rPr>
        <w:t xml:space="preserve"> </w:t>
      </w:r>
      <w:r>
        <w:t>циализации обучающихся, представленной в Примерной программе воспитания (одобрено ре-</w:t>
      </w:r>
      <w:r>
        <w:rPr>
          <w:spacing w:val="-57"/>
        </w:rPr>
        <w:t xml:space="preserve"> </w:t>
      </w:r>
      <w:r>
        <w:t>шением ФУМО от 02.06.2020). Программа разработана с учѐтом актуальных целей и задач</w:t>
      </w:r>
      <w:r>
        <w:rPr>
          <w:spacing w:val="1"/>
        </w:rPr>
        <w:t xml:space="preserve"> </w:t>
      </w:r>
      <w:r>
        <w:t>обучения и воспитания, развития обучающихся и условий, необходимых для достижения лич-</w:t>
      </w:r>
      <w:r>
        <w:rPr>
          <w:spacing w:val="-57"/>
        </w:rPr>
        <w:t xml:space="preserve"> </w:t>
      </w:r>
      <w:r>
        <w:t>ностных, метапредметных и предметных результатов при освоении предметной области «Ис-</w:t>
      </w:r>
      <w:r>
        <w:rPr>
          <w:spacing w:val="1"/>
        </w:rPr>
        <w:t xml:space="preserve"> </w:t>
      </w:r>
      <w:r>
        <w:t>кусство»</w:t>
      </w:r>
      <w:r>
        <w:rPr>
          <w:spacing w:val="-6"/>
        </w:rPr>
        <w:t xml:space="preserve"> </w:t>
      </w:r>
      <w:r>
        <w:t>(Музыка).</w:t>
      </w:r>
    </w:p>
    <w:p w:rsidR="00B35356" w:rsidRDefault="00B35356" w:rsidP="00B35356">
      <w:pPr>
        <w:pStyle w:val="Heading1"/>
      </w:pPr>
    </w:p>
    <w:p w:rsidR="00B35356" w:rsidRPr="00B35356" w:rsidRDefault="00B35356" w:rsidP="00B35356">
      <w:pPr>
        <w:pStyle w:val="Heading1"/>
        <w:jc w:val="center"/>
      </w:pPr>
      <w:r w:rsidRPr="00B35356">
        <w:pict>
          <v:rect id="_x0000_s1127" style="position:absolute;left:0;text-align:left;margin-left:62.4pt;margin-top:19pt;width:494.75pt;height:.4pt;z-index:-251553792;mso-wrap-distance-left:0;mso-wrap-distance-right:0;mso-position-horizontal-relative:page" fillcolor="black" stroked="f">
            <w10:wrap type="topAndBottom" anchorx="page"/>
          </v:rect>
        </w:pict>
      </w:r>
      <w:r w:rsidRPr="00B35356">
        <w:t>ПОЯСНИТЕЛЬНАЯ</w:t>
      </w:r>
      <w:r w:rsidRPr="00B35356">
        <w:rPr>
          <w:spacing w:val="-2"/>
        </w:rPr>
        <w:t xml:space="preserve"> </w:t>
      </w:r>
      <w:r w:rsidRPr="00B35356">
        <w:t>ЗАПИСКА</w:t>
      </w:r>
    </w:p>
    <w:p w:rsidR="00B35356" w:rsidRPr="00B35356" w:rsidRDefault="00B35356" w:rsidP="00B35356">
      <w:pPr>
        <w:ind w:left="476"/>
        <w:jc w:val="center"/>
        <w:rPr>
          <w:rFonts w:ascii="Times New Roman" w:hAnsi="Times New Roman" w:cs="Times New Roman"/>
          <w:b/>
          <w:sz w:val="24"/>
        </w:rPr>
      </w:pPr>
      <w:r w:rsidRPr="00B35356">
        <w:rPr>
          <w:rFonts w:ascii="Times New Roman" w:hAnsi="Times New Roman" w:cs="Times New Roman"/>
          <w:b/>
          <w:sz w:val="24"/>
        </w:rPr>
        <w:t>ОБЩАЯ</w:t>
      </w:r>
      <w:r w:rsidRPr="00B35356">
        <w:rPr>
          <w:rFonts w:ascii="Times New Roman" w:hAnsi="Times New Roman" w:cs="Times New Roman"/>
          <w:b/>
          <w:spacing w:val="-5"/>
          <w:sz w:val="24"/>
        </w:rPr>
        <w:t xml:space="preserve"> </w:t>
      </w:r>
      <w:r w:rsidRPr="00B35356">
        <w:rPr>
          <w:rFonts w:ascii="Times New Roman" w:hAnsi="Times New Roman" w:cs="Times New Roman"/>
          <w:b/>
          <w:sz w:val="24"/>
        </w:rPr>
        <w:t>ХАРАКТЕРИСТИКА</w:t>
      </w:r>
      <w:r w:rsidRPr="00B35356">
        <w:rPr>
          <w:rFonts w:ascii="Times New Roman" w:hAnsi="Times New Roman" w:cs="Times New Roman"/>
          <w:b/>
          <w:spacing w:val="-1"/>
          <w:sz w:val="24"/>
        </w:rPr>
        <w:t xml:space="preserve"> </w:t>
      </w:r>
      <w:r w:rsidRPr="00B35356">
        <w:rPr>
          <w:rFonts w:ascii="Times New Roman" w:hAnsi="Times New Roman" w:cs="Times New Roman"/>
          <w:b/>
          <w:sz w:val="24"/>
        </w:rPr>
        <w:t>УЧЕБНОГО</w:t>
      </w:r>
      <w:r w:rsidRPr="00B35356">
        <w:rPr>
          <w:rFonts w:ascii="Times New Roman" w:hAnsi="Times New Roman" w:cs="Times New Roman"/>
          <w:b/>
          <w:spacing w:val="-3"/>
          <w:sz w:val="24"/>
        </w:rPr>
        <w:t xml:space="preserve"> </w:t>
      </w:r>
      <w:r w:rsidRPr="00B35356">
        <w:rPr>
          <w:rFonts w:ascii="Times New Roman" w:hAnsi="Times New Roman" w:cs="Times New Roman"/>
          <w:b/>
          <w:sz w:val="24"/>
        </w:rPr>
        <w:t>ПРЕДМЕТА</w:t>
      </w:r>
      <w:r w:rsidRPr="00B35356">
        <w:rPr>
          <w:rFonts w:ascii="Times New Roman" w:hAnsi="Times New Roman" w:cs="Times New Roman"/>
          <w:b/>
          <w:spacing w:val="-4"/>
          <w:sz w:val="24"/>
        </w:rPr>
        <w:t xml:space="preserve"> </w:t>
      </w:r>
      <w:r w:rsidRPr="00B35356">
        <w:rPr>
          <w:rFonts w:ascii="Times New Roman" w:hAnsi="Times New Roman" w:cs="Times New Roman"/>
          <w:b/>
          <w:sz w:val="24"/>
        </w:rPr>
        <w:t>«МУЗЫКА»</w:t>
      </w:r>
    </w:p>
    <w:p w:rsidR="00B35356" w:rsidRDefault="00B35356" w:rsidP="00B35356">
      <w:pPr>
        <w:pStyle w:val="a3"/>
        <w:ind w:right="487" w:firstLine="228"/>
      </w:pPr>
      <w:r>
        <w:t>Музыка является неотъемлемой частью культурного наследия, универсальным способом</w:t>
      </w:r>
      <w:r>
        <w:rPr>
          <w:spacing w:val="1"/>
        </w:rPr>
        <w:t xml:space="preserve"> </w:t>
      </w:r>
      <w:r>
        <w:t>коммуникации. Особенно важна музыка для становления личности младшего школьника —</w:t>
      </w:r>
      <w:r>
        <w:rPr>
          <w:spacing w:val="-57"/>
        </w:rPr>
        <w:t xml:space="preserve"> </w:t>
      </w:r>
      <w:r>
        <w:lastRenderedPageBreak/>
        <w:t>как</w:t>
      </w:r>
      <w:r>
        <w:rPr>
          <w:spacing w:val="-2"/>
        </w:rPr>
        <w:t xml:space="preserve"> </w:t>
      </w:r>
      <w:r>
        <w:t>способ,</w:t>
      </w:r>
      <w:r>
        <w:rPr>
          <w:spacing w:val="-2"/>
        </w:rPr>
        <w:t xml:space="preserve"> </w:t>
      </w:r>
      <w:r>
        <w:t>форма</w:t>
      </w:r>
      <w:r>
        <w:rPr>
          <w:spacing w:val="-1"/>
        </w:rPr>
        <w:t xml:space="preserve"> </w:t>
      </w:r>
      <w:r>
        <w:t>и</w:t>
      </w:r>
      <w:r>
        <w:rPr>
          <w:spacing w:val="-3"/>
        </w:rPr>
        <w:t xml:space="preserve"> </w:t>
      </w:r>
      <w:r>
        <w:t>опыт</w:t>
      </w:r>
      <w:r>
        <w:rPr>
          <w:spacing w:val="-3"/>
        </w:rPr>
        <w:t xml:space="preserve"> </w:t>
      </w:r>
      <w:r>
        <w:t>самовыражения</w:t>
      </w:r>
      <w:r>
        <w:rPr>
          <w:spacing w:val="-1"/>
        </w:rPr>
        <w:t xml:space="preserve"> </w:t>
      </w:r>
      <w:r>
        <w:t>и</w:t>
      </w:r>
      <w:r>
        <w:rPr>
          <w:spacing w:val="-3"/>
        </w:rPr>
        <w:t xml:space="preserve"> </w:t>
      </w:r>
      <w:r>
        <w:t>естественного</w:t>
      </w:r>
      <w:r>
        <w:rPr>
          <w:spacing w:val="-2"/>
        </w:rPr>
        <w:t xml:space="preserve"> </w:t>
      </w:r>
      <w:r>
        <w:t>радостного</w:t>
      </w:r>
      <w:r>
        <w:rPr>
          <w:spacing w:val="-2"/>
        </w:rPr>
        <w:t xml:space="preserve"> </w:t>
      </w:r>
      <w:r>
        <w:t>мировосприятия.</w:t>
      </w:r>
    </w:p>
    <w:p w:rsidR="00B35356" w:rsidRDefault="00B35356" w:rsidP="00B35356">
      <w:pPr>
        <w:pStyle w:val="a3"/>
        <w:ind w:right="186" w:firstLine="228"/>
      </w:pPr>
      <w:r>
        <w:rPr>
          <w:spacing w:val="-2"/>
        </w:rPr>
        <w:t>В</w:t>
      </w:r>
      <w:r>
        <w:rPr>
          <w:spacing w:val="-13"/>
        </w:rPr>
        <w:t xml:space="preserve"> </w:t>
      </w:r>
      <w:r>
        <w:rPr>
          <w:spacing w:val="-2"/>
        </w:rPr>
        <w:t>течение</w:t>
      </w:r>
      <w:r>
        <w:rPr>
          <w:spacing w:val="-10"/>
        </w:rPr>
        <w:t xml:space="preserve"> </w:t>
      </w:r>
      <w:r>
        <w:rPr>
          <w:spacing w:val="-2"/>
        </w:rPr>
        <w:t>периода</w:t>
      </w:r>
      <w:r>
        <w:rPr>
          <w:spacing w:val="-11"/>
        </w:rPr>
        <w:t xml:space="preserve"> </w:t>
      </w:r>
      <w:r>
        <w:rPr>
          <w:spacing w:val="-1"/>
        </w:rPr>
        <w:t>начального</w:t>
      </w:r>
      <w:r>
        <w:rPr>
          <w:spacing w:val="-13"/>
        </w:rPr>
        <w:t xml:space="preserve"> </w:t>
      </w:r>
      <w:r>
        <w:rPr>
          <w:spacing w:val="-1"/>
        </w:rPr>
        <w:t>общего</w:t>
      </w:r>
      <w:r>
        <w:rPr>
          <w:spacing w:val="-13"/>
        </w:rPr>
        <w:t xml:space="preserve"> </w:t>
      </w:r>
      <w:r>
        <w:rPr>
          <w:spacing w:val="-1"/>
        </w:rPr>
        <w:t>музыкального</w:t>
      </w:r>
      <w:r>
        <w:rPr>
          <w:spacing w:val="-13"/>
        </w:rPr>
        <w:t xml:space="preserve"> </w:t>
      </w:r>
      <w:r>
        <w:rPr>
          <w:spacing w:val="-1"/>
        </w:rPr>
        <w:t>образования</w:t>
      </w:r>
      <w:r>
        <w:rPr>
          <w:spacing w:val="-11"/>
        </w:rPr>
        <w:t xml:space="preserve"> </w:t>
      </w:r>
      <w:r>
        <w:rPr>
          <w:spacing w:val="-1"/>
        </w:rPr>
        <w:t>необходимо</w:t>
      </w:r>
      <w:r>
        <w:rPr>
          <w:spacing w:val="-12"/>
        </w:rPr>
        <w:t xml:space="preserve"> </w:t>
      </w:r>
      <w:r>
        <w:rPr>
          <w:spacing w:val="-1"/>
        </w:rPr>
        <w:t>заложить</w:t>
      </w:r>
      <w:r>
        <w:rPr>
          <w:spacing w:val="-14"/>
        </w:rPr>
        <w:t xml:space="preserve"> </w:t>
      </w:r>
      <w:r>
        <w:rPr>
          <w:spacing w:val="-1"/>
        </w:rPr>
        <w:t>осно-</w:t>
      </w:r>
      <w:r>
        <w:rPr>
          <w:spacing w:val="-57"/>
        </w:rPr>
        <w:t xml:space="preserve"> </w:t>
      </w:r>
      <w:r>
        <w:rPr>
          <w:spacing w:val="-2"/>
        </w:rPr>
        <w:t xml:space="preserve">вы будущей музыкальной культуры личности, </w:t>
      </w:r>
      <w:r>
        <w:rPr>
          <w:spacing w:val="-1"/>
        </w:rPr>
        <w:t>сформировать представления о многообразии</w:t>
      </w:r>
      <w:r>
        <w:t xml:space="preserve"> </w:t>
      </w:r>
      <w:r>
        <w:rPr>
          <w:spacing w:val="-2"/>
        </w:rPr>
        <w:t>проявлений</w:t>
      </w:r>
      <w:r>
        <w:rPr>
          <w:spacing w:val="-11"/>
        </w:rPr>
        <w:t xml:space="preserve"> </w:t>
      </w:r>
      <w:r>
        <w:rPr>
          <w:spacing w:val="-1"/>
        </w:rPr>
        <w:t>музыкального</w:t>
      </w:r>
      <w:r>
        <w:rPr>
          <w:spacing w:val="-12"/>
        </w:rPr>
        <w:t xml:space="preserve"> </w:t>
      </w:r>
      <w:r>
        <w:rPr>
          <w:spacing w:val="-1"/>
        </w:rPr>
        <w:t>искусства</w:t>
      </w:r>
      <w:r>
        <w:rPr>
          <w:spacing w:val="-9"/>
        </w:rPr>
        <w:t xml:space="preserve"> </w:t>
      </w:r>
      <w:r>
        <w:rPr>
          <w:spacing w:val="-1"/>
        </w:rPr>
        <w:t>в</w:t>
      </w:r>
      <w:r>
        <w:rPr>
          <w:spacing w:val="-12"/>
        </w:rPr>
        <w:t xml:space="preserve"> </w:t>
      </w:r>
      <w:r>
        <w:rPr>
          <w:spacing w:val="-1"/>
        </w:rPr>
        <w:t>жизни</w:t>
      </w:r>
      <w:r>
        <w:rPr>
          <w:spacing w:val="-11"/>
        </w:rPr>
        <w:t xml:space="preserve"> </w:t>
      </w:r>
      <w:r>
        <w:rPr>
          <w:spacing w:val="-1"/>
        </w:rPr>
        <w:t>современного</w:t>
      </w:r>
      <w:r>
        <w:rPr>
          <w:spacing w:val="-6"/>
        </w:rPr>
        <w:t xml:space="preserve"> </w:t>
      </w:r>
      <w:r>
        <w:rPr>
          <w:spacing w:val="-1"/>
        </w:rPr>
        <w:t>человека</w:t>
      </w:r>
      <w:r>
        <w:rPr>
          <w:spacing w:val="-6"/>
        </w:rPr>
        <w:t xml:space="preserve"> </w:t>
      </w:r>
      <w:r>
        <w:rPr>
          <w:spacing w:val="-1"/>
        </w:rPr>
        <w:t>и</w:t>
      </w:r>
      <w:r>
        <w:rPr>
          <w:spacing w:val="-11"/>
        </w:rPr>
        <w:t xml:space="preserve"> </w:t>
      </w:r>
      <w:r>
        <w:rPr>
          <w:spacing w:val="-1"/>
        </w:rPr>
        <w:t>общества.</w:t>
      </w:r>
      <w:r>
        <w:rPr>
          <w:spacing w:val="-6"/>
        </w:rPr>
        <w:t xml:space="preserve"> </w:t>
      </w:r>
      <w:r>
        <w:rPr>
          <w:spacing w:val="-1"/>
        </w:rPr>
        <w:t>Поэтому</w:t>
      </w:r>
      <w:r>
        <w:rPr>
          <w:spacing w:val="-14"/>
        </w:rPr>
        <w:t xml:space="preserve"> </w:t>
      </w:r>
      <w:r>
        <w:rPr>
          <w:spacing w:val="-1"/>
        </w:rPr>
        <w:t>в</w:t>
      </w:r>
      <w:r>
        <w:rPr>
          <w:spacing w:val="-12"/>
        </w:rPr>
        <w:t xml:space="preserve"> </w:t>
      </w:r>
      <w:r>
        <w:rPr>
          <w:spacing w:val="-1"/>
        </w:rPr>
        <w:t>со-</w:t>
      </w:r>
      <w:r>
        <w:t xml:space="preserve"> </w:t>
      </w:r>
      <w:r>
        <w:rPr>
          <w:spacing w:val="-2"/>
        </w:rPr>
        <w:t xml:space="preserve">держании образования </w:t>
      </w:r>
      <w:r>
        <w:rPr>
          <w:spacing w:val="-1"/>
        </w:rPr>
        <w:t>должны быть представлены различные пласты музыкального искусства:</w:t>
      </w:r>
      <w:r>
        <w:rPr>
          <w:spacing w:val="-57"/>
        </w:rPr>
        <w:t xml:space="preserve"> </w:t>
      </w:r>
      <w:r>
        <w:rPr>
          <w:spacing w:val="-2"/>
        </w:rPr>
        <w:t xml:space="preserve">фольклор, классическая, современная </w:t>
      </w:r>
      <w:r>
        <w:rPr>
          <w:spacing w:val="-1"/>
        </w:rPr>
        <w:t>музыка, в том числе наиболее достойные образцы массо-</w:t>
      </w:r>
      <w:r>
        <w:t xml:space="preserve"> </w:t>
      </w:r>
      <w:r>
        <w:rPr>
          <w:spacing w:val="-1"/>
        </w:rPr>
        <w:t>вой</w:t>
      </w:r>
      <w:r>
        <w:rPr>
          <w:spacing w:val="-14"/>
        </w:rPr>
        <w:t xml:space="preserve"> </w:t>
      </w:r>
      <w:r>
        <w:rPr>
          <w:spacing w:val="-1"/>
        </w:rPr>
        <w:t>музыкальной</w:t>
      </w:r>
      <w:r>
        <w:rPr>
          <w:spacing w:val="-13"/>
        </w:rPr>
        <w:t xml:space="preserve"> </w:t>
      </w:r>
      <w:r>
        <w:rPr>
          <w:spacing w:val="-1"/>
        </w:rPr>
        <w:t>культуры</w:t>
      </w:r>
      <w:r>
        <w:rPr>
          <w:spacing w:val="-11"/>
        </w:rPr>
        <w:t xml:space="preserve"> </w:t>
      </w:r>
      <w:r>
        <w:rPr>
          <w:spacing w:val="-1"/>
        </w:rPr>
        <w:t>(джаз,</w:t>
      </w:r>
      <w:r>
        <w:rPr>
          <w:spacing w:val="-13"/>
        </w:rPr>
        <w:t xml:space="preserve"> </w:t>
      </w:r>
      <w:r>
        <w:rPr>
          <w:spacing w:val="-1"/>
        </w:rPr>
        <w:t>эстрада,</w:t>
      </w:r>
      <w:r>
        <w:rPr>
          <w:spacing w:val="-13"/>
        </w:rPr>
        <w:t xml:space="preserve"> </w:t>
      </w:r>
      <w:r>
        <w:rPr>
          <w:spacing w:val="-1"/>
        </w:rPr>
        <w:t>музыка</w:t>
      </w:r>
      <w:r>
        <w:rPr>
          <w:spacing w:val="-12"/>
        </w:rPr>
        <w:t xml:space="preserve"> </w:t>
      </w:r>
      <w:r>
        <w:rPr>
          <w:spacing w:val="-1"/>
        </w:rPr>
        <w:t>кино</w:t>
      </w:r>
      <w:r>
        <w:rPr>
          <w:spacing w:val="-13"/>
        </w:rPr>
        <w:t xml:space="preserve"> </w:t>
      </w:r>
      <w:r>
        <w:t>и</w:t>
      </w:r>
      <w:r>
        <w:rPr>
          <w:spacing w:val="-14"/>
        </w:rPr>
        <w:t xml:space="preserve"> </w:t>
      </w:r>
      <w:r>
        <w:t>др.).</w:t>
      </w:r>
      <w:r>
        <w:rPr>
          <w:spacing w:val="-9"/>
        </w:rPr>
        <w:t xml:space="preserve"> </w:t>
      </w:r>
      <w:r>
        <w:t>При</w:t>
      </w:r>
      <w:r>
        <w:rPr>
          <w:spacing w:val="-13"/>
        </w:rPr>
        <w:t xml:space="preserve"> </w:t>
      </w:r>
      <w:r>
        <w:t>этом</w:t>
      </w:r>
      <w:r>
        <w:rPr>
          <w:spacing w:val="-13"/>
        </w:rPr>
        <w:t xml:space="preserve"> </w:t>
      </w:r>
      <w:r>
        <w:t>наиболее</w:t>
      </w:r>
      <w:r>
        <w:rPr>
          <w:spacing w:val="-15"/>
        </w:rPr>
        <w:t xml:space="preserve"> </w:t>
      </w:r>
      <w:r>
        <w:t>эффективной</w:t>
      </w:r>
      <w:r>
        <w:rPr>
          <w:spacing w:val="1"/>
        </w:rPr>
        <w:t xml:space="preserve"> </w:t>
      </w:r>
      <w:r>
        <w:rPr>
          <w:spacing w:val="-2"/>
        </w:rPr>
        <w:t>формой</w:t>
      </w:r>
      <w:r>
        <w:rPr>
          <w:spacing w:val="-13"/>
        </w:rPr>
        <w:t xml:space="preserve"> </w:t>
      </w:r>
      <w:r>
        <w:rPr>
          <w:spacing w:val="-2"/>
        </w:rPr>
        <w:t>освоения</w:t>
      </w:r>
      <w:r>
        <w:rPr>
          <w:spacing w:val="-12"/>
        </w:rPr>
        <w:t xml:space="preserve"> </w:t>
      </w:r>
      <w:r>
        <w:rPr>
          <w:spacing w:val="-1"/>
        </w:rPr>
        <w:t>музыкального</w:t>
      </w:r>
      <w:r>
        <w:rPr>
          <w:spacing w:val="-13"/>
        </w:rPr>
        <w:t xml:space="preserve"> </w:t>
      </w:r>
      <w:r>
        <w:rPr>
          <w:spacing w:val="-1"/>
        </w:rPr>
        <w:t>искусства</w:t>
      </w:r>
      <w:r>
        <w:rPr>
          <w:spacing w:val="-11"/>
        </w:rPr>
        <w:t xml:space="preserve"> </w:t>
      </w:r>
      <w:r>
        <w:rPr>
          <w:spacing w:val="-1"/>
        </w:rPr>
        <w:t>является</w:t>
      </w:r>
      <w:r>
        <w:rPr>
          <w:spacing w:val="-11"/>
        </w:rPr>
        <w:t xml:space="preserve"> </w:t>
      </w:r>
      <w:r>
        <w:rPr>
          <w:spacing w:val="-1"/>
        </w:rPr>
        <w:t>практическое</w:t>
      </w:r>
      <w:r>
        <w:rPr>
          <w:spacing w:val="-11"/>
        </w:rPr>
        <w:t xml:space="preserve"> </w:t>
      </w:r>
      <w:r>
        <w:rPr>
          <w:spacing w:val="-1"/>
        </w:rPr>
        <w:t>музицирование</w:t>
      </w:r>
      <w:r>
        <w:rPr>
          <w:spacing w:val="-10"/>
        </w:rPr>
        <w:t xml:space="preserve"> </w:t>
      </w:r>
      <w:r>
        <w:rPr>
          <w:spacing w:val="-1"/>
        </w:rPr>
        <w:t>—</w:t>
      </w:r>
      <w:r>
        <w:rPr>
          <w:spacing w:val="-13"/>
        </w:rPr>
        <w:t xml:space="preserve"> </w:t>
      </w:r>
      <w:r>
        <w:rPr>
          <w:spacing w:val="-1"/>
        </w:rPr>
        <w:t>пение,</w:t>
      </w:r>
      <w:r>
        <w:rPr>
          <w:spacing w:val="-12"/>
        </w:rPr>
        <w:t xml:space="preserve"> </w:t>
      </w:r>
      <w:r>
        <w:rPr>
          <w:spacing w:val="-1"/>
        </w:rPr>
        <w:t>игра</w:t>
      </w:r>
      <w:r>
        <w:rPr>
          <w:spacing w:val="-57"/>
        </w:rPr>
        <w:t xml:space="preserve"> </w:t>
      </w:r>
      <w:r>
        <w:rPr>
          <w:spacing w:val="-1"/>
        </w:rPr>
        <w:t>на</w:t>
      </w:r>
      <w:r>
        <w:rPr>
          <w:spacing w:val="-14"/>
        </w:rPr>
        <w:t xml:space="preserve"> </w:t>
      </w:r>
      <w:r>
        <w:rPr>
          <w:spacing w:val="-1"/>
        </w:rPr>
        <w:t>доступных</w:t>
      </w:r>
      <w:r>
        <w:rPr>
          <w:spacing w:val="-12"/>
        </w:rPr>
        <w:t xml:space="preserve"> </w:t>
      </w:r>
      <w:r>
        <w:rPr>
          <w:spacing w:val="-1"/>
        </w:rPr>
        <w:t>музыкальных</w:t>
      </w:r>
      <w:r>
        <w:rPr>
          <w:spacing w:val="-12"/>
        </w:rPr>
        <w:t xml:space="preserve"> </w:t>
      </w:r>
      <w:r>
        <w:rPr>
          <w:spacing w:val="-1"/>
        </w:rPr>
        <w:t>инструментах,</w:t>
      </w:r>
      <w:r>
        <w:rPr>
          <w:spacing w:val="-11"/>
        </w:rPr>
        <w:t xml:space="preserve"> </w:t>
      </w:r>
      <w:r>
        <w:rPr>
          <w:spacing w:val="-1"/>
        </w:rPr>
        <w:t>различные</w:t>
      </w:r>
      <w:r>
        <w:rPr>
          <w:spacing w:val="-10"/>
        </w:rPr>
        <w:t xml:space="preserve"> </w:t>
      </w:r>
      <w:r>
        <w:rPr>
          <w:spacing w:val="-1"/>
        </w:rPr>
        <w:t>формы</w:t>
      </w:r>
      <w:r>
        <w:rPr>
          <w:spacing w:val="-13"/>
        </w:rPr>
        <w:t xml:space="preserve"> </w:t>
      </w:r>
      <w:r>
        <w:rPr>
          <w:spacing w:val="-1"/>
        </w:rPr>
        <w:t>музыкального</w:t>
      </w:r>
      <w:r>
        <w:rPr>
          <w:spacing w:val="-12"/>
        </w:rPr>
        <w:t xml:space="preserve"> </w:t>
      </w:r>
      <w:r>
        <w:rPr>
          <w:spacing w:val="-1"/>
        </w:rPr>
        <w:t>движения.</w:t>
      </w:r>
      <w:r>
        <w:rPr>
          <w:spacing w:val="-11"/>
        </w:rPr>
        <w:t xml:space="preserve"> </w:t>
      </w:r>
      <w:r>
        <w:t>В</w:t>
      </w:r>
      <w:r>
        <w:rPr>
          <w:spacing w:val="-12"/>
        </w:rPr>
        <w:t xml:space="preserve"> </w:t>
      </w:r>
      <w:r>
        <w:t>ходе</w:t>
      </w:r>
    </w:p>
    <w:p w:rsidR="00B35356" w:rsidRDefault="00B35356" w:rsidP="00B35356">
      <w:pPr>
        <w:pStyle w:val="a3"/>
      </w:pPr>
      <w:r>
        <w:rPr>
          <w:spacing w:val="-2"/>
        </w:rPr>
        <w:t>активной</w:t>
      </w:r>
      <w:r>
        <w:rPr>
          <w:spacing w:val="-9"/>
        </w:rPr>
        <w:t xml:space="preserve"> </w:t>
      </w:r>
      <w:r>
        <w:rPr>
          <w:spacing w:val="-2"/>
        </w:rPr>
        <w:t>музыкальной</w:t>
      </w:r>
      <w:r>
        <w:rPr>
          <w:spacing w:val="-12"/>
        </w:rPr>
        <w:t xml:space="preserve"> </w:t>
      </w:r>
      <w:r>
        <w:rPr>
          <w:spacing w:val="-2"/>
        </w:rPr>
        <w:t>деятельности</w:t>
      </w:r>
      <w:r>
        <w:rPr>
          <w:spacing w:val="-5"/>
        </w:rPr>
        <w:t xml:space="preserve"> </w:t>
      </w:r>
      <w:r>
        <w:rPr>
          <w:spacing w:val="-2"/>
        </w:rPr>
        <w:t>происходит</w:t>
      </w:r>
      <w:r>
        <w:rPr>
          <w:spacing w:val="-9"/>
        </w:rPr>
        <w:t xml:space="preserve"> </w:t>
      </w:r>
      <w:r>
        <w:rPr>
          <w:spacing w:val="-2"/>
        </w:rPr>
        <w:t>постепенное</w:t>
      </w:r>
      <w:r>
        <w:rPr>
          <w:spacing w:val="-7"/>
        </w:rPr>
        <w:t xml:space="preserve"> </w:t>
      </w:r>
      <w:r>
        <w:rPr>
          <w:spacing w:val="-2"/>
        </w:rPr>
        <w:t>освоение</w:t>
      </w:r>
      <w:r>
        <w:rPr>
          <w:spacing w:val="-10"/>
        </w:rPr>
        <w:t xml:space="preserve"> </w:t>
      </w:r>
      <w:r>
        <w:rPr>
          <w:spacing w:val="-2"/>
        </w:rPr>
        <w:t>элементов</w:t>
      </w:r>
      <w:r>
        <w:rPr>
          <w:spacing w:val="-10"/>
        </w:rPr>
        <w:t xml:space="preserve"> </w:t>
      </w:r>
      <w:r>
        <w:rPr>
          <w:spacing w:val="-1"/>
        </w:rPr>
        <w:t>музыкального</w:t>
      </w:r>
      <w:r>
        <w:rPr>
          <w:spacing w:val="-57"/>
        </w:rPr>
        <w:t xml:space="preserve"> </w:t>
      </w:r>
      <w:r>
        <w:t>языка,</w:t>
      </w:r>
      <w:r>
        <w:rPr>
          <w:spacing w:val="-13"/>
        </w:rPr>
        <w:t xml:space="preserve"> </w:t>
      </w:r>
      <w:r>
        <w:t>понимание</w:t>
      </w:r>
      <w:r>
        <w:rPr>
          <w:spacing w:val="-12"/>
        </w:rPr>
        <w:t xml:space="preserve"> </w:t>
      </w:r>
      <w:r>
        <w:t>основных</w:t>
      </w:r>
      <w:r>
        <w:rPr>
          <w:spacing w:val="-8"/>
        </w:rPr>
        <w:t xml:space="preserve"> </w:t>
      </w:r>
      <w:r>
        <w:t>жанровых</w:t>
      </w:r>
      <w:r>
        <w:rPr>
          <w:spacing w:val="-9"/>
        </w:rPr>
        <w:t xml:space="preserve"> </w:t>
      </w:r>
      <w:r>
        <w:t>особенностей,</w:t>
      </w:r>
      <w:r>
        <w:rPr>
          <w:spacing w:val="-13"/>
        </w:rPr>
        <w:t xml:space="preserve"> </w:t>
      </w:r>
      <w:r>
        <w:t>принципов</w:t>
      </w:r>
      <w:r>
        <w:rPr>
          <w:spacing w:val="-14"/>
        </w:rPr>
        <w:t xml:space="preserve"> </w:t>
      </w:r>
      <w:r>
        <w:t>и</w:t>
      </w:r>
      <w:r>
        <w:rPr>
          <w:spacing w:val="-13"/>
        </w:rPr>
        <w:t xml:space="preserve"> </w:t>
      </w:r>
      <w:r>
        <w:t>форм</w:t>
      </w:r>
      <w:r>
        <w:rPr>
          <w:spacing w:val="-12"/>
        </w:rPr>
        <w:t xml:space="preserve"> </w:t>
      </w:r>
      <w:r>
        <w:t>развития</w:t>
      </w:r>
      <w:r>
        <w:rPr>
          <w:spacing w:val="-11"/>
        </w:rPr>
        <w:t xml:space="preserve"> </w:t>
      </w:r>
      <w:r>
        <w:t>музыки.</w:t>
      </w:r>
    </w:p>
    <w:p w:rsidR="00B35356" w:rsidRDefault="00B35356" w:rsidP="00B35356">
      <w:pPr>
        <w:pStyle w:val="a3"/>
        <w:ind w:right="291" w:firstLine="228"/>
      </w:pPr>
      <w:r>
        <w:t>Программа предусматривает знакомство обучающихся с некоторым количеством явлений,</w:t>
      </w:r>
      <w:r>
        <w:rPr>
          <w:spacing w:val="1"/>
        </w:rPr>
        <w:t xml:space="preserve"> </w:t>
      </w:r>
      <w:r>
        <w:t>фактов музыкальной культуры (знание музыкальных произведений, фамилий композиторов и</w:t>
      </w:r>
      <w:r>
        <w:rPr>
          <w:spacing w:val="-57"/>
        </w:rPr>
        <w:t xml:space="preserve"> </w:t>
      </w:r>
      <w:r>
        <w:t>исполнителей, специальной терминологии и т. п.). Однако этот уровень содержания обучения</w:t>
      </w:r>
      <w:r>
        <w:rPr>
          <w:spacing w:val="-57"/>
        </w:rPr>
        <w:t xml:space="preserve"> </w:t>
      </w:r>
      <w:r>
        <w:t>не является главным. Значительно более важным является формирование эстетических по-</w:t>
      </w:r>
      <w:r>
        <w:rPr>
          <w:spacing w:val="1"/>
        </w:rPr>
        <w:t xml:space="preserve"> </w:t>
      </w:r>
      <w:r>
        <w:t>требностей,</w:t>
      </w:r>
      <w:r>
        <w:rPr>
          <w:spacing w:val="-3"/>
        </w:rPr>
        <w:t xml:space="preserve"> </w:t>
      </w:r>
      <w:r>
        <w:t>проживание</w:t>
      </w:r>
      <w:r>
        <w:rPr>
          <w:spacing w:val="-1"/>
        </w:rPr>
        <w:t xml:space="preserve"> </w:t>
      </w:r>
      <w:r>
        <w:t>и</w:t>
      </w:r>
      <w:r>
        <w:rPr>
          <w:spacing w:val="-3"/>
        </w:rPr>
        <w:t xml:space="preserve"> </w:t>
      </w:r>
      <w:r>
        <w:t>осознание</w:t>
      </w:r>
      <w:r>
        <w:rPr>
          <w:spacing w:val="-1"/>
        </w:rPr>
        <w:t xml:space="preserve"> </w:t>
      </w:r>
      <w:r>
        <w:t>тех</w:t>
      </w:r>
      <w:r>
        <w:rPr>
          <w:spacing w:val="-2"/>
        </w:rPr>
        <w:t xml:space="preserve"> </w:t>
      </w:r>
      <w:r>
        <w:t>особых</w:t>
      </w:r>
      <w:r>
        <w:rPr>
          <w:spacing w:val="-2"/>
        </w:rPr>
        <w:t xml:space="preserve"> </w:t>
      </w:r>
      <w:r>
        <w:t>мыслей</w:t>
      </w:r>
      <w:r>
        <w:rPr>
          <w:spacing w:val="-2"/>
        </w:rPr>
        <w:t xml:space="preserve"> </w:t>
      </w:r>
      <w:r>
        <w:t>и</w:t>
      </w:r>
      <w:r>
        <w:rPr>
          <w:spacing w:val="-3"/>
        </w:rPr>
        <w:t xml:space="preserve"> </w:t>
      </w:r>
      <w:r>
        <w:t>чувств,</w:t>
      </w:r>
      <w:r>
        <w:rPr>
          <w:spacing w:val="-2"/>
        </w:rPr>
        <w:t xml:space="preserve"> </w:t>
      </w:r>
      <w:r>
        <w:t>состояний,</w:t>
      </w:r>
      <w:r>
        <w:rPr>
          <w:spacing w:val="-3"/>
        </w:rPr>
        <w:t xml:space="preserve"> </w:t>
      </w:r>
      <w:r>
        <w:t>отношений</w:t>
      </w:r>
      <w:r>
        <w:rPr>
          <w:spacing w:val="-3"/>
        </w:rPr>
        <w:t xml:space="preserve"> </w:t>
      </w:r>
      <w:r>
        <w:t>к</w:t>
      </w:r>
    </w:p>
    <w:p w:rsidR="00B35356" w:rsidRDefault="00B35356" w:rsidP="00B35356">
      <w:pPr>
        <w:pStyle w:val="a3"/>
        <w:ind w:right="157"/>
      </w:pPr>
      <w:r>
        <w:t>жизни, самому себе, другим людям, которые несѐт в себе музыка как «искусство интонируемо-</w:t>
      </w:r>
      <w:r>
        <w:rPr>
          <w:spacing w:val="-57"/>
        </w:rPr>
        <w:t xml:space="preserve"> </w:t>
      </w:r>
      <w:r>
        <w:t>го</w:t>
      </w:r>
      <w:r>
        <w:rPr>
          <w:spacing w:val="-1"/>
        </w:rPr>
        <w:t xml:space="preserve"> </w:t>
      </w:r>
      <w:r>
        <w:t>смысла»</w:t>
      </w:r>
      <w:r>
        <w:rPr>
          <w:spacing w:val="-8"/>
        </w:rPr>
        <w:t xml:space="preserve"> </w:t>
      </w:r>
      <w:r>
        <w:t>(Б.</w:t>
      </w:r>
      <w:r>
        <w:rPr>
          <w:spacing w:val="5"/>
        </w:rPr>
        <w:t xml:space="preserve"> </w:t>
      </w:r>
      <w:r>
        <w:t>В.</w:t>
      </w:r>
      <w:r>
        <w:rPr>
          <w:spacing w:val="4"/>
        </w:rPr>
        <w:t xml:space="preserve"> </w:t>
      </w:r>
      <w:r>
        <w:t>Асафьев).</w:t>
      </w:r>
    </w:p>
    <w:p w:rsidR="00B35356" w:rsidRDefault="00B35356" w:rsidP="00B35356">
      <w:pPr>
        <w:pStyle w:val="a3"/>
        <w:ind w:right="218" w:firstLine="228"/>
      </w:pPr>
      <w:r>
        <w:t>Свойственная музыкальному восприятию идентификация с лирическим героем произведе-</w:t>
      </w:r>
      <w:r>
        <w:rPr>
          <w:spacing w:val="1"/>
        </w:rPr>
        <w:t xml:space="preserve"> </w:t>
      </w:r>
      <w:r>
        <w:t>ния (В. В. Медушевский) является уникальным психологическим механизмом для формирова-</w:t>
      </w:r>
      <w:r>
        <w:rPr>
          <w:spacing w:val="-57"/>
        </w:rPr>
        <w:t xml:space="preserve"> </w:t>
      </w:r>
      <w:r>
        <w:t>ния</w:t>
      </w:r>
      <w:r>
        <w:rPr>
          <w:spacing w:val="-2"/>
        </w:rPr>
        <w:t xml:space="preserve"> </w:t>
      </w:r>
      <w:r>
        <w:t>мировоззрения</w:t>
      </w:r>
      <w:r>
        <w:rPr>
          <w:spacing w:val="-2"/>
        </w:rPr>
        <w:t xml:space="preserve"> </w:t>
      </w:r>
      <w:r>
        <w:t>ребѐнка</w:t>
      </w:r>
      <w:r>
        <w:rPr>
          <w:spacing w:val="-1"/>
        </w:rPr>
        <w:t xml:space="preserve"> </w:t>
      </w:r>
      <w:r>
        <w:t>опосредованным</w:t>
      </w:r>
      <w:r>
        <w:rPr>
          <w:spacing w:val="-3"/>
        </w:rPr>
        <w:t xml:space="preserve"> </w:t>
      </w:r>
      <w:r>
        <w:t>недирективным</w:t>
      </w:r>
      <w:r>
        <w:rPr>
          <w:spacing w:val="-3"/>
        </w:rPr>
        <w:t xml:space="preserve"> </w:t>
      </w:r>
      <w:r>
        <w:t>путѐм.</w:t>
      </w:r>
      <w:r>
        <w:rPr>
          <w:spacing w:val="1"/>
        </w:rPr>
        <w:t xml:space="preserve"> </w:t>
      </w:r>
      <w:r>
        <w:t>Поэтому</w:t>
      </w:r>
      <w:r>
        <w:rPr>
          <w:spacing w:val="-4"/>
        </w:rPr>
        <w:t xml:space="preserve"> </w:t>
      </w:r>
      <w:r>
        <w:t>ключевым</w:t>
      </w:r>
      <w:r>
        <w:rPr>
          <w:spacing w:val="-3"/>
        </w:rPr>
        <w:t xml:space="preserve"> </w:t>
      </w:r>
      <w:r>
        <w:t>мо-</w:t>
      </w:r>
    </w:p>
    <w:p w:rsidR="00B35356" w:rsidRDefault="00B35356" w:rsidP="00B35356">
      <w:pPr>
        <w:pStyle w:val="a3"/>
        <w:ind w:right="165"/>
      </w:pPr>
      <w:r>
        <w:t>ментом при составлении программы является отбор репертуара, который должен сочетать в</w:t>
      </w:r>
      <w:r>
        <w:rPr>
          <w:spacing w:val="1"/>
        </w:rPr>
        <w:t xml:space="preserve"> </w:t>
      </w:r>
      <w:r>
        <w:t>себе такие качества, как доступность, высокий художественный уровень, соответствие системе</w:t>
      </w:r>
      <w:r>
        <w:rPr>
          <w:spacing w:val="-57"/>
        </w:rPr>
        <w:t xml:space="preserve"> </w:t>
      </w:r>
      <w:r>
        <w:t>базовых</w:t>
      </w:r>
      <w:r>
        <w:rPr>
          <w:spacing w:val="-1"/>
        </w:rPr>
        <w:t xml:space="preserve"> </w:t>
      </w:r>
      <w:r>
        <w:t>национальных ценностей.</w:t>
      </w:r>
    </w:p>
    <w:p w:rsidR="00B35356" w:rsidRDefault="00B35356" w:rsidP="00B35356">
      <w:pPr>
        <w:pStyle w:val="a3"/>
        <w:ind w:right="162" w:firstLine="228"/>
        <w:jc w:val="both"/>
      </w:pPr>
      <w:r>
        <w:t>Одним из наиболее важных направлений музыкального воспитания является развитие эмо-</w:t>
      </w:r>
      <w:r>
        <w:rPr>
          <w:spacing w:val="1"/>
        </w:rPr>
        <w:t xml:space="preserve"> </w:t>
      </w:r>
      <w:r>
        <w:t>ционального интеллекта обучающихся. Через опыт чувственного восприятия и художествен-</w:t>
      </w:r>
      <w:r>
        <w:rPr>
          <w:spacing w:val="1"/>
        </w:rPr>
        <w:t xml:space="preserve"> </w:t>
      </w:r>
      <w:r>
        <w:t>ного исполнения музыки формируется эмоциональная осознанность, рефлексивная установка</w:t>
      </w:r>
      <w:r>
        <w:rPr>
          <w:spacing w:val="1"/>
        </w:rPr>
        <w:t xml:space="preserve"> </w:t>
      </w:r>
      <w:r>
        <w:t>личности</w:t>
      </w:r>
      <w:r>
        <w:rPr>
          <w:spacing w:val="7"/>
        </w:rPr>
        <w:t xml:space="preserve"> </w:t>
      </w:r>
      <w:r>
        <w:t>в</w:t>
      </w:r>
      <w:r>
        <w:rPr>
          <w:spacing w:val="2"/>
        </w:rPr>
        <w:t xml:space="preserve"> </w:t>
      </w:r>
      <w:r>
        <w:t>целом.</w:t>
      </w:r>
    </w:p>
    <w:p w:rsidR="00B35356" w:rsidRDefault="00B35356" w:rsidP="00B35356">
      <w:pPr>
        <w:pStyle w:val="a3"/>
        <w:ind w:right="294" w:firstLine="228"/>
        <w:jc w:val="both"/>
      </w:pPr>
      <w:r>
        <w:t>Особая роль в организации музыкальных занятий младших школьников принадлежит игро-</w:t>
      </w:r>
      <w:r>
        <w:rPr>
          <w:spacing w:val="-57"/>
        </w:rPr>
        <w:t xml:space="preserve"> </w:t>
      </w:r>
      <w:r>
        <w:t>вым</w:t>
      </w:r>
      <w:r>
        <w:rPr>
          <w:spacing w:val="-3"/>
        </w:rPr>
        <w:t xml:space="preserve"> </w:t>
      </w:r>
      <w:r>
        <w:t>формам</w:t>
      </w:r>
      <w:r>
        <w:rPr>
          <w:spacing w:val="-2"/>
        </w:rPr>
        <w:t xml:space="preserve"> </w:t>
      </w:r>
      <w:r>
        <w:t>деятельности,</w:t>
      </w:r>
      <w:r>
        <w:rPr>
          <w:spacing w:val="-3"/>
        </w:rPr>
        <w:t xml:space="preserve"> </w:t>
      </w:r>
      <w:r>
        <w:t>которые</w:t>
      </w:r>
      <w:r>
        <w:rPr>
          <w:spacing w:val="-1"/>
        </w:rPr>
        <w:t xml:space="preserve"> </w:t>
      </w:r>
      <w:r>
        <w:t>рассматриваются</w:t>
      </w:r>
      <w:r>
        <w:rPr>
          <w:spacing w:val="-1"/>
        </w:rPr>
        <w:t xml:space="preserve"> </w:t>
      </w:r>
      <w:r>
        <w:t>как</w:t>
      </w:r>
      <w:r>
        <w:rPr>
          <w:spacing w:val="-2"/>
        </w:rPr>
        <w:t xml:space="preserve"> </w:t>
      </w:r>
      <w:r>
        <w:t>широкий</w:t>
      </w:r>
      <w:r>
        <w:rPr>
          <w:spacing w:val="-3"/>
        </w:rPr>
        <w:t xml:space="preserve"> </w:t>
      </w:r>
      <w:r>
        <w:t>спектр</w:t>
      </w:r>
      <w:r>
        <w:rPr>
          <w:spacing w:val="-2"/>
        </w:rPr>
        <w:t xml:space="preserve"> </w:t>
      </w:r>
      <w:r>
        <w:t>конкретных</w:t>
      </w:r>
      <w:r>
        <w:rPr>
          <w:spacing w:val="-2"/>
        </w:rPr>
        <w:t xml:space="preserve"> </w:t>
      </w:r>
      <w:r>
        <w:t>приѐ-</w:t>
      </w:r>
    </w:p>
    <w:p w:rsidR="00B35356" w:rsidRDefault="00B35356" w:rsidP="00B35356">
      <w:pPr>
        <w:pStyle w:val="a3"/>
        <w:ind w:right="135"/>
        <w:jc w:val="both"/>
      </w:pPr>
      <w:r>
        <w:t>мов и методов, внутренне присущих самому искусству — от традиционных фольклорных игр и</w:t>
      </w:r>
      <w:r>
        <w:rPr>
          <w:spacing w:val="-57"/>
        </w:rPr>
        <w:t xml:space="preserve"> </w:t>
      </w:r>
      <w:r>
        <w:t>театрализованных представлений к звуковым импровизациям, направленным на освоение жан-</w:t>
      </w:r>
      <w:r>
        <w:rPr>
          <w:spacing w:val="-57"/>
        </w:rPr>
        <w:t xml:space="preserve"> </w:t>
      </w:r>
      <w:r>
        <w:t>ровых</w:t>
      </w:r>
      <w:r>
        <w:rPr>
          <w:spacing w:val="-2"/>
        </w:rPr>
        <w:t xml:space="preserve"> </w:t>
      </w:r>
      <w:r>
        <w:t>особенностей,</w:t>
      </w:r>
      <w:r>
        <w:rPr>
          <w:spacing w:val="-2"/>
        </w:rPr>
        <w:t xml:space="preserve"> </w:t>
      </w:r>
      <w:r>
        <w:t>элементов</w:t>
      </w:r>
      <w:r>
        <w:rPr>
          <w:spacing w:val="-3"/>
        </w:rPr>
        <w:t xml:space="preserve"> </w:t>
      </w:r>
      <w:r>
        <w:t>музыкального</w:t>
      </w:r>
      <w:r>
        <w:rPr>
          <w:spacing w:val="-1"/>
        </w:rPr>
        <w:t xml:space="preserve"> </w:t>
      </w:r>
      <w:r>
        <w:t>языка,</w:t>
      </w:r>
      <w:r>
        <w:rPr>
          <w:spacing w:val="-1"/>
        </w:rPr>
        <w:t xml:space="preserve"> </w:t>
      </w:r>
      <w:r>
        <w:t>композиционных</w:t>
      </w:r>
      <w:r>
        <w:rPr>
          <w:spacing w:val="-1"/>
        </w:rPr>
        <w:t xml:space="preserve"> </w:t>
      </w:r>
      <w:r>
        <w:t>принципов.</w:t>
      </w:r>
    </w:p>
    <w:p w:rsidR="00B35356" w:rsidRDefault="00B35356" w:rsidP="00B35356">
      <w:pPr>
        <w:pStyle w:val="a3"/>
        <w:spacing w:before="8"/>
        <w:ind w:left="0"/>
        <w:rPr>
          <w:sz w:val="21"/>
        </w:rPr>
      </w:pPr>
    </w:p>
    <w:p w:rsidR="00B35356" w:rsidRDefault="00B35356" w:rsidP="00B35356">
      <w:pPr>
        <w:pStyle w:val="Heading1"/>
        <w:spacing w:before="8"/>
      </w:pPr>
      <w:r>
        <w:t>ЦЕЛИ И</w:t>
      </w:r>
      <w:r>
        <w:rPr>
          <w:spacing w:val="-5"/>
        </w:rPr>
        <w:t xml:space="preserve"> </w:t>
      </w:r>
      <w:r>
        <w:t>ЗАДАЧИ</w:t>
      </w:r>
      <w:r>
        <w:rPr>
          <w:spacing w:val="-1"/>
        </w:rPr>
        <w:t xml:space="preserve"> </w:t>
      </w:r>
      <w:r>
        <w:t>ИЗУЧЕНИЯ</w:t>
      </w:r>
      <w:r>
        <w:rPr>
          <w:spacing w:val="-3"/>
        </w:rPr>
        <w:t xml:space="preserve"> </w:t>
      </w:r>
      <w:r>
        <w:t>УЧЕБНОГО</w:t>
      </w:r>
      <w:r>
        <w:rPr>
          <w:spacing w:val="-2"/>
        </w:rPr>
        <w:t xml:space="preserve"> </w:t>
      </w:r>
      <w:r>
        <w:t>ПРЕДМЕТА «МУЗЫКА»</w:t>
      </w:r>
    </w:p>
    <w:p w:rsidR="00B35356" w:rsidRDefault="00B35356" w:rsidP="00B35356">
      <w:pPr>
        <w:pStyle w:val="a3"/>
        <w:spacing w:before="1"/>
        <w:ind w:firstLine="228"/>
      </w:pPr>
      <w:r>
        <w:t>Музыка</w:t>
      </w:r>
      <w:r>
        <w:rPr>
          <w:spacing w:val="-5"/>
        </w:rPr>
        <w:t xml:space="preserve"> </w:t>
      </w:r>
      <w:r>
        <w:t>жизненно</w:t>
      </w:r>
      <w:r>
        <w:rPr>
          <w:spacing w:val="-5"/>
        </w:rPr>
        <w:t xml:space="preserve"> </w:t>
      </w:r>
      <w:r>
        <w:t>необходима</w:t>
      </w:r>
      <w:r>
        <w:rPr>
          <w:spacing w:val="-9"/>
        </w:rPr>
        <w:t xml:space="preserve"> </w:t>
      </w:r>
      <w:r>
        <w:t>для</w:t>
      </w:r>
      <w:r>
        <w:rPr>
          <w:spacing w:val="-4"/>
        </w:rPr>
        <w:t xml:space="preserve"> </w:t>
      </w:r>
      <w:r>
        <w:t>полноценного</w:t>
      </w:r>
      <w:r>
        <w:rPr>
          <w:spacing w:val="-5"/>
        </w:rPr>
        <w:t xml:space="preserve"> </w:t>
      </w:r>
      <w:r>
        <w:t>развития</w:t>
      </w:r>
      <w:r>
        <w:rPr>
          <w:spacing w:val="-5"/>
        </w:rPr>
        <w:t xml:space="preserve"> </w:t>
      </w:r>
      <w:r>
        <w:t>младших</w:t>
      </w:r>
      <w:r>
        <w:rPr>
          <w:spacing w:val="-6"/>
        </w:rPr>
        <w:t xml:space="preserve"> </w:t>
      </w:r>
      <w:r>
        <w:t>школьников.</w:t>
      </w:r>
      <w:r>
        <w:rPr>
          <w:spacing w:val="-2"/>
        </w:rPr>
        <w:t xml:space="preserve"> </w:t>
      </w:r>
      <w:r>
        <w:t>Признание</w:t>
      </w:r>
      <w:r>
        <w:rPr>
          <w:spacing w:val="-57"/>
        </w:rPr>
        <w:t xml:space="preserve"> </w:t>
      </w:r>
      <w:r>
        <w:t>самоценности творческого развития человека, уникального вклада искусства в образование и</w:t>
      </w:r>
      <w:r>
        <w:rPr>
          <w:spacing w:val="1"/>
        </w:rPr>
        <w:t xml:space="preserve"> </w:t>
      </w:r>
      <w:r>
        <w:t>воспитание делает</w:t>
      </w:r>
      <w:r>
        <w:rPr>
          <w:spacing w:val="-1"/>
        </w:rPr>
        <w:t xml:space="preserve"> </w:t>
      </w:r>
      <w:r>
        <w:t>неприменимыми</w:t>
      </w:r>
      <w:r>
        <w:rPr>
          <w:spacing w:val="-1"/>
        </w:rPr>
        <w:t xml:space="preserve"> </w:t>
      </w:r>
      <w:r>
        <w:t>критерии</w:t>
      </w:r>
      <w:r>
        <w:rPr>
          <w:spacing w:val="3"/>
        </w:rPr>
        <w:t xml:space="preserve"> </w:t>
      </w:r>
      <w:r>
        <w:t>утилитарности.</w:t>
      </w:r>
    </w:p>
    <w:p w:rsidR="00B35356" w:rsidRDefault="00B35356" w:rsidP="00B35356">
      <w:pPr>
        <w:pStyle w:val="a3"/>
        <w:ind w:right="177" w:firstLine="228"/>
      </w:pPr>
      <w:r>
        <w:t>Основная цель реализации программы — воспитание музыкальной культуры как части всей</w:t>
      </w:r>
      <w:r>
        <w:rPr>
          <w:spacing w:val="1"/>
        </w:rPr>
        <w:t xml:space="preserve"> </w:t>
      </w:r>
      <w:r>
        <w:t>духовной культуры обучающихся. Основным содержанием музыкального обучения и воспита-</w:t>
      </w:r>
      <w:r>
        <w:rPr>
          <w:spacing w:val="-57"/>
        </w:rPr>
        <w:t xml:space="preserve"> </w:t>
      </w:r>
      <w:r>
        <w:t>ния является личный и коллективный опыт проживания и осознания специфического комплек-</w:t>
      </w:r>
      <w:r>
        <w:rPr>
          <w:spacing w:val="-57"/>
        </w:rPr>
        <w:t xml:space="preserve"> </w:t>
      </w:r>
      <w:r>
        <w:t>са эмоций, чувств, образов, идей, порождаемых ситуациями эстетического восприятия (пости-</w:t>
      </w:r>
      <w:r>
        <w:rPr>
          <w:spacing w:val="1"/>
        </w:rPr>
        <w:t xml:space="preserve"> </w:t>
      </w:r>
      <w:r>
        <w:t>жение мира через переживание, самовыражение через творчество, духовно-нравственное ста-</w:t>
      </w:r>
      <w:r>
        <w:rPr>
          <w:spacing w:val="1"/>
        </w:rPr>
        <w:t xml:space="preserve"> </w:t>
      </w:r>
      <w:r>
        <w:t>новление,</w:t>
      </w:r>
      <w:r>
        <w:rPr>
          <w:spacing w:val="-3"/>
        </w:rPr>
        <w:t xml:space="preserve"> </w:t>
      </w:r>
      <w:r>
        <w:t>воспитание</w:t>
      </w:r>
      <w:r>
        <w:rPr>
          <w:spacing w:val="-1"/>
        </w:rPr>
        <w:t xml:space="preserve"> </w:t>
      </w:r>
      <w:r>
        <w:t>чуткости</w:t>
      </w:r>
      <w:r>
        <w:rPr>
          <w:spacing w:val="-4"/>
        </w:rPr>
        <w:t xml:space="preserve"> </w:t>
      </w:r>
      <w:r>
        <w:t>к внутреннему</w:t>
      </w:r>
      <w:r>
        <w:rPr>
          <w:spacing w:val="-10"/>
        </w:rPr>
        <w:t xml:space="preserve"> </w:t>
      </w:r>
      <w:r>
        <w:t>миру</w:t>
      </w:r>
      <w:r>
        <w:rPr>
          <w:spacing w:val="-7"/>
        </w:rPr>
        <w:t xml:space="preserve"> </w:t>
      </w:r>
      <w:r>
        <w:t>другого</w:t>
      </w:r>
      <w:r>
        <w:rPr>
          <w:spacing w:val="-3"/>
        </w:rPr>
        <w:t xml:space="preserve"> </w:t>
      </w:r>
      <w:r>
        <w:t>человека</w:t>
      </w:r>
      <w:r>
        <w:rPr>
          <w:spacing w:val="-2"/>
        </w:rPr>
        <w:t xml:space="preserve"> </w:t>
      </w:r>
      <w:r>
        <w:t>через</w:t>
      </w:r>
      <w:r>
        <w:rPr>
          <w:spacing w:val="-3"/>
        </w:rPr>
        <w:t xml:space="preserve"> </w:t>
      </w:r>
      <w:r>
        <w:t>опыт</w:t>
      </w:r>
      <w:r>
        <w:rPr>
          <w:spacing w:val="-3"/>
        </w:rPr>
        <w:t xml:space="preserve"> </w:t>
      </w:r>
      <w:r>
        <w:t>сотворчества</w:t>
      </w:r>
      <w:r>
        <w:rPr>
          <w:spacing w:val="-57"/>
        </w:rPr>
        <w:t xml:space="preserve"> </w:t>
      </w:r>
      <w:r>
        <w:t>и</w:t>
      </w:r>
      <w:r>
        <w:rPr>
          <w:spacing w:val="-2"/>
        </w:rPr>
        <w:t xml:space="preserve"> </w:t>
      </w:r>
      <w:r>
        <w:t>сопереживания).</w:t>
      </w:r>
    </w:p>
    <w:p w:rsidR="00B35356" w:rsidRDefault="00B35356" w:rsidP="00B35356">
      <w:pPr>
        <w:pStyle w:val="a3"/>
        <w:ind w:firstLine="228"/>
      </w:pPr>
      <w:r>
        <w:t>В</w:t>
      </w:r>
      <w:r>
        <w:rPr>
          <w:spacing w:val="-9"/>
        </w:rPr>
        <w:t xml:space="preserve"> </w:t>
      </w:r>
      <w:r>
        <w:t>процессе</w:t>
      </w:r>
      <w:r>
        <w:rPr>
          <w:spacing w:val="-3"/>
        </w:rPr>
        <w:t xml:space="preserve"> </w:t>
      </w:r>
      <w:r>
        <w:t>конкретизации</w:t>
      </w:r>
      <w:r>
        <w:rPr>
          <w:spacing w:val="-2"/>
        </w:rPr>
        <w:t xml:space="preserve"> </w:t>
      </w:r>
      <w:r>
        <w:t>учебных</w:t>
      </w:r>
      <w:r>
        <w:rPr>
          <w:spacing w:val="-4"/>
        </w:rPr>
        <w:t xml:space="preserve"> </w:t>
      </w:r>
      <w:r>
        <w:t>целей</w:t>
      </w:r>
      <w:r>
        <w:rPr>
          <w:spacing w:val="-5"/>
        </w:rPr>
        <w:t xml:space="preserve"> </w:t>
      </w:r>
      <w:r>
        <w:t>их</w:t>
      </w:r>
      <w:r>
        <w:rPr>
          <w:spacing w:val="-4"/>
        </w:rPr>
        <w:t xml:space="preserve"> </w:t>
      </w:r>
      <w:r>
        <w:t>реализация</w:t>
      </w:r>
      <w:r>
        <w:rPr>
          <w:spacing w:val="-3"/>
        </w:rPr>
        <w:t xml:space="preserve"> </w:t>
      </w:r>
      <w:r>
        <w:t>осуществляется</w:t>
      </w:r>
      <w:r>
        <w:rPr>
          <w:spacing w:val="-3"/>
        </w:rPr>
        <w:t xml:space="preserve"> </w:t>
      </w:r>
      <w:r>
        <w:t>по</w:t>
      </w:r>
      <w:r>
        <w:rPr>
          <w:spacing w:val="-5"/>
        </w:rPr>
        <w:t xml:space="preserve"> </w:t>
      </w:r>
      <w:r>
        <w:t>следующим</w:t>
      </w:r>
      <w:r>
        <w:rPr>
          <w:spacing w:val="-57"/>
        </w:rPr>
        <w:t xml:space="preserve"> </w:t>
      </w:r>
      <w:r>
        <w:t>направлениям:</w:t>
      </w:r>
    </w:p>
    <w:p w:rsidR="00B35356" w:rsidRDefault="00B35356" w:rsidP="00B35356">
      <w:pPr>
        <w:pStyle w:val="a5"/>
        <w:numPr>
          <w:ilvl w:val="0"/>
          <w:numId w:val="104"/>
        </w:numPr>
        <w:tabs>
          <w:tab w:val="left" w:pos="965"/>
        </w:tabs>
        <w:ind w:right="316" w:firstLine="228"/>
        <w:jc w:val="both"/>
        <w:rPr>
          <w:sz w:val="24"/>
        </w:rPr>
      </w:pPr>
      <w:r>
        <w:rPr>
          <w:sz w:val="24"/>
        </w:rPr>
        <w:t>становление системы ценностей обучающихся в единстве эмоциональной и познаватель-</w:t>
      </w:r>
      <w:r>
        <w:rPr>
          <w:spacing w:val="-57"/>
          <w:sz w:val="24"/>
        </w:rPr>
        <w:t xml:space="preserve"> </w:t>
      </w:r>
      <w:r>
        <w:rPr>
          <w:sz w:val="24"/>
        </w:rPr>
        <w:t>ной</w:t>
      </w:r>
      <w:r>
        <w:rPr>
          <w:spacing w:val="-2"/>
          <w:sz w:val="24"/>
        </w:rPr>
        <w:t xml:space="preserve"> </w:t>
      </w:r>
      <w:r>
        <w:rPr>
          <w:sz w:val="24"/>
        </w:rPr>
        <w:t>сферы;</w:t>
      </w:r>
    </w:p>
    <w:p w:rsidR="00B35356" w:rsidRDefault="00B35356" w:rsidP="00B35356">
      <w:pPr>
        <w:pStyle w:val="a5"/>
        <w:numPr>
          <w:ilvl w:val="0"/>
          <w:numId w:val="104"/>
        </w:numPr>
        <w:tabs>
          <w:tab w:val="left" w:pos="965"/>
        </w:tabs>
        <w:ind w:right="220" w:firstLine="228"/>
        <w:jc w:val="both"/>
        <w:rPr>
          <w:sz w:val="24"/>
        </w:rPr>
      </w:pPr>
      <w:r>
        <w:rPr>
          <w:sz w:val="24"/>
        </w:rPr>
        <w:t>развитие потребности в общении с произведениями искусства, осознание значения музы-</w:t>
      </w:r>
      <w:r>
        <w:rPr>
          <w:spacing w:val="1"/>
          <w:sz w:val="24"/>
        </w:rPr>
        <w:t xml:space="preserve"> </w:t>
      </w:r>
      <w:r>
        <w:rPr>
          <w:sz w:val="24"/>
        </w:rPr>
        <w:t>кального искусства как универсального языка общения, художественного отражения многооб-</w:t>
      </w:r>
      <w:r>
        <w:rPr>
          <w:spacing w:val="-57"/>
          <w:sz w:val="24"/>
        </w:rPr>
        <w:t xml:space="preserve"> </w:t>
      </w:r>
      <w:r>
        <w:rPr>
          <w:sz w:val="24"/>
        </w:rPr>
        <w:lastRenderedPageBreak/>
        <w:t>разия</w:t>
      </w:r>
      <w:r>
        <w:rPr>
          <w:spacing w:val="-1"/>
          <w:sz w:val="24"/>
        </w:rPr>
        <w:t xml:space="preserve"> </w:t>
      </w:r>
      <w:r>
        <w:rPr>
          <w:sz w:val="24"/>
        </w:rPr>
        <w:t>жизни;</w:t>
      </w:r>
    </w:p>
    <w:p w:rsidR="00B35356" w:rsidRDefault="00B35356" w:rsidP="00B35356">
      <w:pPr>
        <w:pStyle w:val="a5"/>
        <w:numPr>
          <w:ilvl w:val="0"/>
          <w:numId w:val="104"/>
        </w:numPr>
        <w:tabs>
          <w:tab w:val="left" w:pos="965"/>
        </w:tabs>
        <w:spacing w:before="1"/>
        <w:ind w:right="187" w:firstLine="228"/>
        <w:jc w:val="both"/>
        <w:rPr>
          <w:sz w:val="24"/>
        </w:rPr>
      </w:pPr>
      <w:r>
        <w:rPr>
          <w:sz w:val="24"/>
        </w:rPr>
        <w:t>формирование творческих способностей ребѐнка, развитие внутренней мотивации к музи-</w:t>
      </w:r>
      <w:r>
        <w:rPr>
          <w:spacing w:val="-57"/>
          <w:sz w:val="24"/>
        </w:rPr>
        <w:t xml:space="preserve"> </w:t>
      </w:r>
      <w:r>
        <w:rPr>
          <w:sz w:val="24"/>
        </w:rPr>
        <w:t>цированию.</w:t>
      </w:r>
    </w:p>
    <w:p w:rsidR="00B35356" w:rsidRDefault="00B35356" w:rsidP="00B35356">
      <w:pPr>
        <w:pStyle w:val="a3"/>
        <w:ind w:left="704"/>
        <w:jc w:val="both"/>
      </w:pPr>
      <w:r>
        <w:t>Важнейшими</w:t>
      </w:r>
      <w:r>
        <w:rPr>
          <w:spacing w:val="-4"/>
        </w:rPr>
        <w:t xml:space="preserve"> </w:t>
      </w:r>
      <w:r>
        <w:t>задачами</w:t>
      </w:r>
      <w:r>
        <w:rPr>
          <w:spacing w:val="-3"/>
        </w:rPr>
        <w:t xml:space="preserve"> </w:t>
      </w:r>
      <w:r>
        <w:t>в</w:t>
      </w:r>
      <w:r>
        <w:rPr>
          <w:spacing w:val="-5"/>
        </w:rPr>
        <w:t xml:space="preserve"> </w:t>
      </w:r>
      <w:r>
        <w:t>начальной</w:t>
      </w:r>
      <w:r>
        <w:rPr>
          <w:spacing w:val="-4"/>
        </w:rPr>
        <w:t xml:space="preserve"> </w:t>
      </w:r>
      <w:r>
        <w:t>школе</w:t>
      </w:r>
      <w:r>
        <w:rPr>
          <w:spacing w:val="-3"/>
        </w:rPr>
        <w:t xml:space="preserve"> </w:t>
      </w:r>
      <w:r>
        <w:t>являются:</w:t>
      </w:r>
    </w:p>
    <w:p w:rsidR="00B35356" w:rsidRDefault="00B35356" w:rsidP="00B35356">
      <w:pPr>
        <w:pStyle w:val="a5"/>
        <w:numPr>
          <w:ilvl w:val="0"/>
          <w:numId w:val="103"/>
        </w:numPr>
        <w:tabs>
          <w:tab w:val="left" w:pos="945"/>
        </w:tabs>
        <w:ind w:right="205" w:firstLine="228"/>
        <w:rPr>
          <w:sz w:val="24"/>
        </w:rPr>
      </w:pPr>
      <w:r>
        <w:rPr>
          <w:sz w:val="24"/>
        </w:rPr>
        <w:t>Формирование эмоционально-ценностной отзывчивости на прекрасное в жизни и в искус-</w:t>
      </w:r>
      <w:r>
        <w:rPr>
          <w:spacing w:val="-57"/>
          <w:sz w:val="24"/>
        </w:rPr>
        <w:t xml:space="preserve"> </w:t>
      </w:r>
      <w:r>
        <w:rPr>
          <w:sz w:val="24"/>
        </w:rPr>
        <w:t>стве.</w:t>
      </w:r>
    </w:p>
    <w:p w:rsidR="00B35356" w:rsidRDefault="00B35356" w:rsidP="00B35356">
      <w:pPr>
        <w:pStyle w:val="a5"/>
        <w:numPr>
          <w:ilvl w:val="0"/>
          <w:numId w:val="103"/>
        </w:numPr>
        <w:tabs>
          <w:tab w:val="left" w:pos="945"/>
        </w:tabs>
        <w:ind w:right="208" w:firstLine="228"/>
        <w:rPr>
          <w:sz w:val="24"/>
        </w:rPr>
      </w:pPr>
      <w:r>
        <w:rPr>
          <w:sz w:val="24"/>
        </w:rPr>
        <w:t>Формирование позитивного взгляда на окружающий мир, гармонизация взаимодействия с</w:t>
      </w:r>
      <w:r>
        <w:rPr>
          <w:spacing w:val="-57"/>
          <w:sz w:val="24"/>
        </w:rPr>
        <w:t xml:space="preserve"> </w:t>
      </w:r>
      <w:r>
        <w:rPr>
          <w:sz w:val="24"/>
        </w:rPr>
        <w:t>природой,</w:t>
      </w:r>
      <w:r>
        <w:rPr>
          <w:spacing w:val="-1"/>
          <w:sz w:val="24"/>
        </w:rPr>
        <w:t xml:space="preserve"> </w:t>
      </w:r>
      <w:r>
        <w:rPr>
          <w:sz w:val="24"/>
        </w:rPr>
        <w:t>обществом,</w:t>
      </w:r>
      <w:r>
        <w:rPr>
          <w:spacing w:val="-1"/>
          <w:sz w:val="24"/>
        </w:rPr>
        <w:t xml:space="preserve"> </w:t>
      </w:r>
      <w:r>
        <w:rPr>
          <w:sz w:val="24"/>
        </w:rPr>
        <w:t>самим</w:t>
      </w:r>
      <w:r>
        <w:rPr>
          <w:spacing w:val="-5"/>
          <w:sz w:val="24"/>
        </w:rPr>
        <w:t xml:space="preserve"> </w:t>
      </w:r>
      <w:r>
        <w:rPr>
          <w:sz w:val="24"/>
        </w:rPr>
        <w:t>собой</w:t>
      </w:r>
      <w:r>
        <w:rPr>
          <w:spacing w:val="-1"/>
          <w:sz w:val="24"/>
        </w:rPr>
        <w:t xml:space="preserve"> </w:t>
      </w:r>
      <w:r>
        <w:rPr>
          <w:sz w:val="24"/>
        </w:rPr>
        <w:t>через</w:t>
      </w:r>
      <w:r>
        <w:rPr>
          <w:spacing w:val="-1"/>
          <w:sz w:val="24"/>
        </w:rPr>
        <w:t xml:space="preserve"> </w:t>
      </w:r>
      <w:r>
        <w:rPr>
          <w:sz w:val="24"/>
        </w:rPr>
        <w:t>доступные</w:t>
      </w:r>
      <w:r>
        <w:rPr>
          <w:spacing w:val="1"/>
          <w:sz w:val="24"/>
        </w:rPr>
        <w:t xml:space="preserve"> </w:t>
      </w:r>
      <w:r>
        <w:rPr>
          <w:sz w:val="24"/>
        </w:rPr>
        <w:t>формы</w:t>
      </w:r>
      <w:r>
        <w:rPr>
          <w:spacing w:val="-2"/>
          <w:sz w:val="24"/>
        </w:rPr>
        <w:t xml:space="preserve"> </w:t>
      </w:r>
      <w:r>
        <w:rPr>
          <w:sz w:val="24"/>
        </w:rPr>
        <w:t>музицирования.</w:t>
      </w:r>
    </w:p>
    <w:p w:rsidR="00B35356" w:rsidRDefault="00B35356" w:rsidP="00B35356">
      <w:pPr>
        <w:pStyle w:val="a5"/>
        <w:numPr>
          <w:ilvl w:val="0"/>
          <w:numId w:val="103"/>
        </w:numPr>
        <w:tabs>
          <w:tab w:val="left" w:pos="945"/>
        </w:tabs>
        <w:spacing w:before="1"/>
        <w:ind w:right="201" w:firstLine="228"/>
        <w:rPr>
          <w:sz w:val="24"/>
        </w:rPr>
      </w:pPr>
      <w:r>
        <w:rPr>
          <w:sz w:val="24"/>
        </w:rPr>
        <w:t>Формирование культуры осознанного восприятия музыкальных образов. Приобщение к</w:t>
      </w:r>
      <w:r>
        <w:rPr>
          <w:spacing w:val="1"/>
          <w:sz w:val="24"/>
        </w:rPr>
        <w:t xml:space="preserve"> </w:t>
      </w:r>
      <w:r>
        <w:rPr>
          <w:sz w:val="24"/>
        </w:rPr>
        <w:t>общечеловеческим</w:t>
      </w:r>
      <w:r>
        <w:rPr>
          <w:spacing w:val="-8"/>
          <w:sz w:val="24"/>
        </w:rPr>
        <w:t xml:space="preserve"> </w:t>
      </w:r>
      <w:r>
        <w:rPr>
          <w:sz w:val="24"/>
        </w:rPr>
        <w:t>духовным</w:t>
      </w:r>
      <w:r>
        <w:rPr>
          <w:spacing w:val="-4"/>
          <w:sz w:val="24"/>
        </w:rPr>
        <w:t xml:space="preserve"> </w:t>
      </w:r>
      <w:r>
        <w:rPr>
          <w:sz w:val="24"/>
        </w:rPr>
        <w:t>ценностям</w:t>
      </w:r>
      <w:r>
        <w:rPr>
          <w:spacing w:val="-5"/>
          <w:sz w:val="24"/>
        </w:rPr>
        <w:t xml:space="preserve"> </w:t>
      </w:r>
      <w:r>
        <w:rPr>
          <w:sz w:val="24"/>
        </w:rPr>
        <w:t>через</w:t>
      </w:r>
      <w:r>
        <w:rPr>
          <w:spacing w:val="-4"/>
          <w:sz w:val="24"/>
        </w:rPr>
        <w:t xml:space="preserve"> </w:t>
      </w:r>
      <w:r>
        <w:rPr>
          <w:sz w:val="24"/>
        </w:rPr>
        <w:t>собственный</w:t>
      </w:r>
      <w:r>
        <w:rPr>
          <w:spacing w:val="-5"/>
          <w:sz w:val="24"/>
        </w:rPr>
        <w:t xml:space="preserve"> </w:t>
      </w:r>
      <w:r>
        <w:rPr>
          <w:sz w:val="24"/>
        </w:rPr>
        <w:t>внутренний</w:t>
      </w:r>
      <w:r>
        <w:rPr>
          <w:spacing w:val="-5"/>
          <w:sz w:val="24"/>
        </w:rPr>
        <w:t xml:space="preserve"> </w:t>
      </w:r>
      <w:r>
        <w:rPr>
          <w:sz w:val="24"/>
        </w:rPr>
        <w:t>опыт</w:t>
      </w:r>
      <w:r>
        <w:rPr>
          <w:spacing w:val="-2"/>
          <w:sz w:val="24"/>
        </w:rPr>
        <w:t xml:space="preserve"> </w:t>
      </w:r>
      <w:r>
        <w:rPr>
          <w:sz w:val="24"/>
        </w:rPr>
        <w:t>эмоционального</w:t>
      </w:r>
      <w:r>
        <w:rPr>
          <w:spacing w:val="-57"/>
          <w:sz w:val="24"/>
        </w:rPr>
        <w:t xml:space="preserve"> </w:t>
      </w:r>
      <w:r>
        <w:rPr>
          <w:sz w:val="24"/>
        </w:rPr>
        <w:t>переживания.</w:t>
      </w:r>
    </w:p>
    <w:p w:rsidR="00B35356" w:rsidRDefault="00B35356" w:rsidP="00B35356">
      <w:pPr>
        <w:pStyle w:val="a5"/>
        <w:numPr>
          <w:ilvl w:val="0"/>
          <w:numId w:val="103"/>
        </w:numPr>
        <w:tabs>
          <w:tab w:val="left" w:pos="945"/>
        </w:tabs>
        <w:ind w:right="338" w:firstLine="228"/>
        <w:rPr>
          <w:sz w:val="24"/>
        </w:rPr>
      </w:pPr>
      <w:r>
        <w:rPr>
          <w:sz w:val="24"/>
        </w:rPr>
        <w:t>Развитие эмоционального интеллекта в единстве с другими познавательными и регуля-</w:t>
      </w:r>
      <w:r>
        <w:rPr>
          <w:spacing w:val="1"/>
          <w:sz w:val="24"/>
        </w:rPr>
        <w:t xml:space="preserve"> </w:t>
      </w:r>
      <w:r>
        <w:rPr>
          <w:sz w:val="24"/>
        </w:rPr>
        <w:t>тивными универсальными учебными действиями. Развитие ассоциативного мышления и про-</w:t>
      </w:r>
      <w:r>
        <w:rPr>
          <w:spacing w:val="-57"/>
          <w:sz w:val="24"/>
        </w:rPr>
        <w:t xml:space="preserve"> </w:t>
      </w:r>
      <w:r>
        <w:rPr>
          <w:sz w:val="24"/>
        </w:rPr>
        <w:t>дуктивного</w:t>
      </w:r>
      <w:r>
        <w:rPr>
          <w:spacing w:val="-1"/>
          <w:sz w:val="24"/>
        </w:rPr>
        <w:t xml:space="preserve"> </w:t>
      </w:r>
      <w:r>
        <w:rPr>
          <w:sz w:val="24"/>
        </w:rPr>
        <w:t>воображения.</w:t>
      </w:r>
    </w:p>
    <w:p w:rsidR="00B35356" w:rsidRDefault="00B35356" w:rsidP="00B35356">
      <w:pPr>
        <w:pStyle w:val="a5"/>
        <w:numPr>
          <w:ilvl w:val="0"/>
          <w:numId w:val="103"/>
        </w:numPr>
        <w:tabs>
          <w:tab w:val="left" w:pos="945"/>
        </w:tabs>
        <w:ind w:right="386" w:firstLine="228"/>
        <w:jc w:val="both"/>
        <w:rPr>
          <w:sz w:val="24"/>
        </w:rPr>
      </w:pPr>
      <w:r>
        <w:rPr>
          <w:sz w:val="24"/>
        </w:rPr>
        <w:t>Овладение предметными умениями и навыками в различных видах практического музи-</w:t>
      </w:r>
      <w:r>
        <w:rPr>
          <w:spacing w:val="-57"/>
          <w:sz w:val="24"/>
        </w:rPr>
        <w:t xml:space="preserve"> </w:t>
      </w:r>
      <w:r>
        <w:rPr>
          <w:sz w:val="24"/>
        </w:rPr>
        <w:t>цирования. Введение ребѐнка в искусство через разнообразие видов музыкальной деятельно-</w:t>
      </w:r>
      <w:r>
        <w:rPr>
          <w:spacing w:val="-57"/>
          <w:sz w:val="24"/>
        </w:rPr>
        <w:t xml:space="preserve"> </w:t>
      </w:r>
      <w:r>
        <w:rPr>
          <w:sz w:val="24"/>
        </w:rPr>
        <w:t>сти,</w:t>
      </w:r>
      <w:r>
        <w:rPr>
          <w:spacing w:val="-1"/>
          <w:sz w:val="24"/>
        </w:rPr>
        <w:t xml:space="preserve"> </w:t>
      </w:r>
      <w:r>
        <w:rPr>
          <w:sz w:val="24"/>
        </w:rPr>
        <w:t>в</w:t>
      </w:r>
      <w:r>
        <w:rPr>
          <w:spacing w:val="-2"/>
          <w:sz w:val="24"/>
        </w:rPr>
        <w:t xml:space="preserve"> </w:t>
      </w:r>
      <w:r>
        <w:rPr>
          <w:sz w:val="24"/>
        </w:rPr>
        <w:t>том числе:</w:t>
      </w:r>
    </w:p>
    <w:p w:rsidR="00B35356" w:rsidRDefault="00B35356" w:rsidP="00B35356">
      <w:pPr>
        <w:pStyle w:val="a3"/>
        <w:ind w:left="704"/>
        <w:jc w:val="both"/>
      </w:pPr>
      <w:r>
        <w:t>а)</w:t>
      </w:r>
      <w:r>
        <w:rPr>
          <w:spacing w:val="-4"/>
        </w:rPr>
        <w:t xml:space="preserve"> </w:t>
      </w:r>
      <w:r>
        <w:t>Слушание</w:t>
      </w:r>
      <w:r>
        <w:rPr>
          <w:spacing w:val="-2"/>
        </w:rPr>
        <w:t xml:space="preserve"> </w:t>
      </w:r>
      <w:r>
        <w:t>(воспитание</w:t>
      </w:r>
      <w:r>
        <w:rPr>
          <w:spacing w:val="-3"/>
        </w:rPr>
        <w:t xml:space="preserve"> </w:t>
      </w:r>
      <w:r>
        <w:t>грамотного</w:t>
      </w:r>
      <w:r>
        <w:rPr>
          <w:spacing w:val="-3"/>
        </w:rPr>
        <w:t xml:space="preserve"> </w:t>
      </w:r>
      <w:r>
        <w:t>слушателя);</w:t>
      </w:r>
    </w:p>
    <w:p w:rsidR="00B35356" w:rsidRDefault="00B35356" w:rsidP="00B35356">
      <w:pPr>
        <w:pStyle w:val="a3"/>
        <w:ind w:left="704" w:right="2379"/>
        <w:jc w:val="both"/>
      </w:pPr>
      <w:r>
        <w:t>б)</w:t>
      </w:r>
      <w:r>
        <w:rPr>
          <w:spacing w:val="-5"/>
        </w:rPr>
        <w:t xml:space="preserve"> </w:t>
      </w:r>
      <w:r>
        <w:t>Исполнение</w:t>
      </w:r>
      <w:r>
        <w:rPr>
          <w:spacing w:val="-4"/>
        </w:rPr>
        <w:t xml:space="preserve"> </w:t>
      </w:r>
      <w:r>
        <w:t>(пение,</w:t>
      </w:r>
      <w:r>
        <w:rPr>
          <w:spacing w:val="-4"/>
        </w:rPr>
        <w:t xml:space="preserve"> </w:t>
      </w:r>
      <w:r>
        <w:t>игра</w:t>
      </w:r>
      <w:r>
        <w:rPr>
          <w:spacing w:val="-4"/>
        </w:rPr>
        <w:t xml:space="preserve"> </w:t>
      </w:r>
      <w:r>
        <w:t>на</w:t>
      </w:r>
      <w:r>
        <w:rPr>
          <w:spacing w:val="-8"/>
        </w:rPr>
        <w:t xml:space="preserve"> </w:t>
      </w:r>
      <w:r>
        <w:t>доступных</w:t>
      </w:r>
      <w:r>
        <w:rPr>
          <w:spacing w:val="-4"/>
        </w:rPr>
        <w:t xml:space="preserve"> </w:t>
      </w:r>
      <w:r>
        <w:t>музыкальных</w:t>
      </w:r>
      <w:r>
        <w:rPr>
          <w:spacing w:val="-5"/>
        </w:rPr>
        <w:t xml:space="preserve"> </w:t>
      </w:r>
      <w:r>
        <w:t>инструментах);</w:t>
      </w:r>
      <w:r>
        <w:rPr>
          <w:spacing w:val="-58"/>
        </w:rPr>
        <w:t xml:space="preserve"> </w:t>
      </w:r>
      <w:r>
        <w:t>в)</w:t>
      </w:r>
      <w:r>
        <w:rPr>
          <w:spacing w:val="-3"/>
        </w:rPr>
        <w:t xml:space="preserve"> </w:t>
      </w:r>
      <w:r>
        <w:t>Сочинение</w:t>
      </w:r>
      <w:r>
        <w:rPr>
          <w:spacing w:val="-2"/>
        </w:rPr>
        <w:t xml:space="preserve"> </w:t>
      </w:r>
      <w:r>
        <w:t>(элементы</w:t>
      </w:r>
      <w:r>
        <w:rPr>
          <w:spacing w:val="-4"/>
        </w:rPr>
        <w:t xml:space="preserve"> </w:t>
      </w:r>
      <w:r>
        <w:t>импровизации,</w:t>
      </w:r>
      <w:r>
        <w:rPr>
          <w:spacing w:val="-3"/>
        </w:rPr>
        <w:t xml:space="preserve"> </w:t>
      </w:r>
      <w:r>
        <w:t>композиции,</w:t>
      </w:r>
      <w:r>
        <w:rPr>
          <w:spacing w:val="-3"/>
        </w:rPr>
        <w:t xml:space="preserve"> </w:t>
      </w:r>
      <w:r>
        <w:t>аранжировки);</w:t>
      </w:r>
    </w:p>
    <w:p w:rsidR="00B35356" w:rsidRDefault="00B35356" w:rsidP="00B35356">
      <w:pPr>
        <w:pStyle w:val="a3"/>
        <w:spacing w:before="68"/>
        <w:ind w:right="370" w:firstLine="228"/>
      </w:pPr>
      <w:r>
        <w:t>г) Музыкальное движение (пластическое интонирование, танец, двигательное моделирова-</w:t>
      </w:r>
      <w:r>
        <w:rPr>
          <w:spacing w:val="-57"/>
        </w:rPr>
        <w:t xml:space="preserve"> </w:t>
      </w:r>
      <w:r>
        <w:t>ние</w:t>
      </w:r>
      <w:r>
        <w:rPr>
          <w:spacing w:val="1"/>
        </w:rPr>
        <w:t xml:space="preserve"> </w:t>
      </w:r>
      <w:r>
        <w:t>и</w:t>
      </w:r>
      <w:r>
        <w:rPr>
          <w:spacing w:val="-2"/>
        </w:rPr>
        <w:t xml:space="preserve"> </w:t>
      </w:r>
      <w:r>
        <w:t>др.);</w:t>
      </w:r>
    </w:p>
    <w:p w:rsidR="00B35356" w:rsidRDefault="00B35356" w:rsidP="00B35356">
      <w:pPr>
        <w:pStyle w:val="a3"/>
        <w:ind w:left="704"/>
      </w:pPr>
      <w:r>
        <w:t>д)</w:t>
      </w:r>
      <w:r>
        <w:rPr>
          <w:spacing w:val="-4"/>
        </w:rPr>
        <w:t xml:space="preserve"> </w:t>
      </w:r>
      <w:r>
        <w:t>Исследовательские</w:t>
      </w:r>
      <w:r>
        <w:rPr>
          <w:spacing w:val="-2"/>
        </w:rPr>
        <w:t xml:space="preserve"> </w:t>
      </w:r>
      <w:r>
        <w:t>и</w:t>
      </w:r>
      <w:r>
        <w:rPr>
          <w:spacing w:val="-4"/>
        </w:rPr>
        <w:t xml:space="preserve"> </w:t>
      </w:r>
      <w:r>
        <w:t>творческие проекты.</w:t>
      </w:r>
    </w:p>
    <w:p w:rsidR="00B35356" w:rsidRDefault="00B35356" w:rsidP="00B35356">
      <w:pPr>
        <w:pStyle w:val="a5"/>
        <w:numPr>
          <w:ilvl w:val="0"/>
          <w:numId w:val="103"/>
        </w:numPr>
        <w:tabs>
          <w:tab w:val="left" w:pos="945"/>
        </w:tabs>
        <w:ind w:right="308" w:firstLine="228"/>
        <w:rPr>
          <w:sz w:val="24"/>
        </w:rPr>
      </w:pPr>
      <w:r>
        <w:rPr>
          <w:sz w:val="24"/>
        </w:rPr>
        <w:t>Изучение закономерностей музыкального искусства: интонационная и жанровая природа</w:t>
      </w:r>
      <w:r>
        <w:rPr>
          <w:spacing w:val="-57"/>
          <w:sz w:val="24"/>
        </w:rPr>
        <w:t xml:space="preserve"> </w:t>
      </w:r>
      <w:r>
        <w:rPr>
          <w:sz w:val="24"/>
        </w:rPr>
        <w:t>музыки,</w:t>
      </w:r>
      <w:r>
        <w:rPr>
          <w:spacing w:val="-1"/>
          <w:sz w:val="24"/>
        </w:rPr>
        <w:t xml:space="preserve"> </w:t>
      </w:r>
      <w:r>
        <w:rPr>
          <w:sz w:val="24"/>
        </w:rPr>
        <w:t>основные выразительные средства,</w:t>
      </w:r>
      <w:r>
        <w:rPr>
          <w:spacing w:val="-1"/>
          <w:sz w:val="24"/>
        </w:rPr>
        <w:t xml:space="preserve"> </w:t>
      </w:r>
      <w:r>
        <w:rPr>
          <w:sz w:val="24"/>
        </w:rPr>
        <w:t>элементы</w:t>
      </w:r>
      <w:r>
        <w:rPr>
          <w:spacing w:val="-3"/>
          <w:sz w:val="24"/>
        </w:rPr>
        <w:t xml:space="preserve"> </w:t>
      </w:r>
      <w:r>
        <w:rPr>
          <w:sz w:val="24"/>
        </w:rPr>
        <w:t>музыкального</w:t>
      </w:r>
      <w:r>
        <w:rPr>
          <w:spacing w:val="-1"/>
          <w:sz w:val="24"/>
        </w:rPr>
        <w:t xml:space="preserve"> </w:t>
      </w:r>
      <w:r>
        <w:rPr>
          <w:sz w:val="24"/>
        </w:rPr>
        <w:t>языка.</w:t>
      </w:r>
    </w:p>
    <w:p w:rsidR="00B35356" w:rsidRDefault="00B35356" w:rsidP="00B35356">
      <w:pPr>
        <w:pStyle w:val="a5"/>
        <w:numPr>
          <w:ilvl w:val="0"/>
          <w:numId w:val="103"/>
        </w:numPr>
        <w:tabs>
          <w:tab w:val="left" w:pos="945"/>
        </w:tabs>
        <w:ind w:right="266" w:firstLine="228"/>
        <w:rPr>
          <w:sz w:val="24"/>
        </w:rPr>
      </w:pPr>
      <w:r>
        <w:rPr>
          <w:sz w:val="24"/>
        </w:rPr>
        <w:t>Воспитание уважения к цивилизационному наследию России; присвоение интонационно-</w:t>
      </w:r>
      <w:r>
        <w:rPr>
          <w:spacing w:val="-57"/>
          <w:sz w:val="24"/>
        </w:rPr>
        <w:t xml:space="preserve"> </w:t>
      </w:r>
      <w:r>
        <w:rPr>
          <w:sz w:val="24"/>
        </w:rPr>
        <w:t>образного</w:t>
      </w:r>
      <w:r>
        <w:rPr>
          <w:spacing w:val="-6"/>
          <w:sz w:val="24"/>
        </w:rPr>
        <w:t xml:space="preserve"> </w:t>
      </w:r>
      <w:r>
        <w:rPr>
          <w:sz w:val="24"/>
        </w:rPr>
        <w:t>строя</w:t>
      </w:r>
      <w:r>
        <w:rPr>
          <w:spacing w:val="1"/>
          <w:sz w:val="24"/>
        </w:rPr>
        <w:t xml:space="preserve"> </w:t>
      </w:r>
      <w:r>
        <w:rPr>
          <w:sz w:val="24"/>
        </w:rPr>
        <w:t>отечественной музыкальной</w:t>
      </w:r>
      <w:r>
        <w:rPr>
          <w:spacing w:val="-2"/>
          <w:sz w:val="24"/>
        </w:rPr>
        <w:t xml:space="preserve"> </w:t>
      </w:r>
      <w:r>
        <w:rPr>
          <w:sz w:val="24"/>
        </w:rPr>
        <w:t>культуры.</w:t>
      </w:r>
    </w:p>
    <w:p w:rsidR="00B35356" w:rsidRDefault="00B35356" w:rsidP="00B35356">
      <w:pPr>
        <w:pStyle w:val="a5"/>
        <w:numPr>
          <w:ilvl w:val="0"/>
          <w:numId w:val="103"/>
        </w:numPr>
        <w:tabs>
          <w:tab w:val="left" w:pos="945"/>
        </w:tabs>
        <w:ind w:right="337" w:firstLine="228"/>
        <w:rPr>
          <w:sz w:val="24"/>
        </w:rPr>
      </w:pPr>
      <w:r>
        <w:rPr>
          <w:sz w:val="24"/>
        </w:rPr>
        <w:t>Расширение</w:t>
      </w:r>
      <w:r>
        <w:rPr>
          <w:spacing w:val="-5"/>
          <w:sz w:val="24"/>
        </w:rPr>
        <w:t xml:space="preserve"> </w:t>
      </w:r>
      <w:r>
        <w:rPr>
          <w:sz w:val="24"/>
        </w:rPr>
        <w:t>кругозора,</w:t>
      </w:r>
      <w:r>
        <w:rPr>
          <w:spacing w:val="-6"/>
          <w:sz w:val="24"/>
        </w:rPr>
        <w:t xml:space="preserve"> </w:t>
      </w:r>
      <w:r>
        <w:rPr>
          <w:sz w:val="24"/>
        </w:rPr>
        <w:t>воспитание</w:t>
      </w:r>
      <w:r>
        <w:rPr>
          <w:spacing w:val="-5"/>
          <w:sz w:val="24"/>
        </w:rPr>
        <w:t xml:space="preserve"> </w:t>
      </w:r>
      <w:r>
        <w:rPr>
          <w:sz w:val="24"/>
        </w:rPr>
        <w:t>любознательности,</w:t>
      </w:r>
      <w:r>
        <w:rPr>
          <w:spacing w:val="-7"/>
          <w:sz w:val="24"/>
        </w:rPr>
        <w:t xml:space="preserve"> </w:t>
      </w:r>
      <w:r>
        <w:rPr>
          <w:sz w:val="24"/>
        </w:rPr>
        <w:t>интереса</w:t>
      </w:r>
      <w:r>
        <w:rPr>
          <w:spacing w:val="-5"/>
          <w:sz w:val="24"/>
        </w:rPr>
        <w:t xml:space="preserve"> </w:t>
      </w:r>
      <w:r>
        <w:rPr>
          <w:sz w:val="24"/>
        </w:rPr>
        <w:t>к</w:t>
      </w:r>
      <w:r>
        <w:rPr>
          <w:spacing w:val="-6"/>
          <w:sz w:val="24"/>
        </w:rPr>
        <w:t xml:space="preserve"> </w:t>
      </w:r>
      <w:r>
        <w:rPr>
          <w:sz w:val="24"/>
        </w:rPr>
        <w:t>музыкальной</w:t>
      </w:r>
      <w:r>
        <w:rPr>
          <w:spacing w:val="-7"/>
          <w:sz w:val="24"/>
        </w:rPr>
        <w:t xml:space="preserve"> </w:t>
      </w:r>
      <w:r>
        <w:rPr>
          <w:sz w:val="24"/>
        </w:rPr>
        <w:t>культуре</w:t>
      </w:r>
      <w:r>
        <w:rPr>
          <w:spacing w:val="-57"/>
          <w:sz w:val="24"/>
        </w:rPr>
        <w:t xml:space="preserve"> </w:t>
      </w:r>
      <w:r>
        <w:rPr>
          <w:sz w:val="24"/>
        </w:rPr>
        <w:t>других</w:t>
      </w:r>
      <w:r>
        <w:rPr>
          <w:spacing w:val="-2"/>
          <w:sz w:val="24"/>
        </w:rPr>
        <w:t xml:space="preserve"> </w:t>
      </w:r>
      <w:r>
        <w:rPr>
          <w:sz w:val="24"/>
        </w:rPr>
        <w:t>стран,</w:t>
      </w:r>
      <w:r>
        <w:rPr>
          <w:spacing w:val="-1"/>
          <w:sz w:val="24"/>
        </w:rPr>
        <w:t xml:space="preserve"> </w:t>
      </w:r>
      <w:r>
        <w:rPr>
          <w:sz w:val="24"/>
        </w:rPr>
        <w:t>культур, времѐн</w:t>
      </w:r>
      <w:r>
        <w:rPr>
          <w:spacing w:val="-1"/>
          <w:sz w:val="24"/>
        </w:rPr>
        <w:t xml:space="preserve"> </w:t>
      </w:r>
      <w:r>
        <w:rPr>
          <w:sz w:val="24"/>
        </w:rPr>
        <w:t>и</w:t>
      </w:r>
      <w:r>
        <w:rPr>
          <w:spacing w:val="-1"/>
          <w:sz w:val="24"/>
        </w:rPr>
        <w:t xml:space="preserve"> </w:t>
      </w:r>
      <w:r>
        <w:rPr>
          <w:sz w:val="24"/>
        </w:rPr>
        <w:t>народов.</w:t>
      </w:r>
    </w:p>
    <w:p w:rsidR="009279B2" w:rsidRDefault="009279B2" w:rsidP="009279B2">
      <w:pPr>
        <w:pStyle w:val="a5"/>
        <w:tabs>
          <w:tab w:val="left" w:pos="945"/>
        </w:tabs>
        <w:ind w:left="704" w:right="337" w:firstLine="0"/>
        <w:jc w:val="left"/>
        <w:rPr>
          <w:sz w:val="24"/>
        </w:rPr>
      </w:pPr>
    </w:p>
    <w:p w:rsidR="00B35356" w:rsidRDefault="00B35356" w:rsidP="00B35356">
      <w:pPr>
        <w:pStyle w:val="Heading1"/>
        <w:spacing w:before="9"/>
      </w:pPr>
      <w:r>
        <w:t>МЕСТО</w:t>
      </w:r>
      <w:r>
        <w:rPr>
          <w:spacing w:val="-1"/>
        </w:rPr>
        <w:t xml:space="preserve"> </w:t>
      </w:r>
      <w:r>
        <w:t>УЧЕБНОГО</w:t>
      </w:r>
      <w:r>
        <w:rPr>
          <w:spacing w:val="-5"/>
        </w:rPr>
        <w:t xml:space="preserve"> </w:t>
      </w:r>
      <w:r>
        <w:t>ПРЕДМЕТА</w:t>
      </w:r>
      <w:r>
        <w:rPr>
          <w:spacing w:val="-2"/>
        </w:rPr>
        <w:t xml:space="preserve"> </w:t>
      </w:r>
      <w:r>
        <w:t>«МУЗЫКА»</w:t>
      </w:r>
      <w:r>
        <w:rPr>
          <w:spacing w:val="-1"/>
        </w:rPr>
        <w:t xml:space="preserve"> </w:t>
      </w:r>
      <w:r>
        <w:t>В</w:t>
      </w:r>
      <w:r>
        <w:rPr>
          <w:spacing w:val="-1"/>
        </w:rPr>
        <w:t xml:space="preserve"> </w:t>
      </w:r>
      <w:r>
        <w:t>УЧЕБНОМ ПЛАНЕ</w:t>
      </w:r>
    </w:p>
    <w:p w:rsidR="009279B2" w:rsidRDefault="009279B2" w:rsidP="00B35356">
      <w:pPr>
        <w:pStyle w:val="Heading1"/>
        <w:spacing w:before="9"/>
      </w:pPr>
    </w:p>
    <w:p w:rsidR="00B35356" w:rsidRDefault="00B35356" w:rsidP="00B35356">
      <w:pPr>
        <w:pStyle w:val="a3"/>
        <w:ind w:right="278" w:firstLine="228"/>
      </w:pPr>
      <w:r>
        <w:t>В соответствии с Федеральным государственным образовательным стандартом начального</w:t>
      </w:r>
      <w:r>
        <w:rPr>
          <w:spacing w:val="1"/>
        </w:rPr>
        <w:t xml:space="preserve"> </w:t>
      </w:r>
      <w:r>
        <w:t>общего образования учебный предмет «Музыка» входит в предметную область «Искусство»,</w:t>
      </w:r>
      <w:r>
        <w:rPr>
          <w:spacing w:val="1"/>
        </w:rPr>
        <w:t xml:space="preserve"> </w:t>
      </w:r>
      <w:r>
        <w:t>является обязательным для изучения и преподаѐтся в начальной школе с 1 по 4 класс включи-</w:t>
      </w:r>
      <w:r>
        <w:rPr>
          <w:spacing w:val="-57"/>
        </w:rPr>
        <w:t xml:space="preserve"> </w:t>
      </w:r>
      <w:r>
        <w:t>тельно.</w:t>
      </w:r>
    </w:p>
    <w:p w:rsidR="00B35356" w:rsidRDefault="00B35356" w:rsidP="00B35356">
      <w:pPr>
        <w:pStyle w:val="a3"/>
        <w:ind w:right="492" w:firstLine="228"/>
      </w:pPr>
      <w:r>
        <w:t>Программа составлена на основе модульного принципа построения учебного материала и</w:t>
      </w:r>
      <w:r>
        <w:rPr>
          <w:spacing w:val="-57"/>
        </w:rPr>
        <w:t xml:space="preserve"> </w:t>
      </w:r>
      <w:r>
        <w:t>допускает вариативный подход к очерѐдности изучения модулей, принципам компоновки</w:t>
      </w:r>
      <w:r>
        <w:rPr>
          <w:spacing w:val="1"/>
        </w:rPr>
        <w:t xml:space="preserve"> </w:t>
      </w:r>
      <w:r>
        <w:t>учебных</w:t>
      </w:r>
      <w:r>
        <w:rPr>
          <w:spacing w:val="-1"/>
        </w:rPr>
        <w:t xml:space="preserve"> </w:t>
      </w:r>
      <w:r>
        <w:t>тем, форм и</w:t>
      </w:r>
      <w:r>
        <w:rPr>
          <w:spacing w:val="-1"/>
        </w:rPr>
        <w:t xml:space="preserve"> </w:t>
      </w:r>
      <w:r>
        <w:t>методов</w:t>
      </w:r>
      <w:r>
        <w:rPr>
          <w:spacing w:val="-2"/>
        </w:rPr>
        <w:t xml:space="preserve"> </w:t>
      </w:r>
      <w:r>
        <w:t>освоения</w:t>
      </w:r>
      <w:r>
        <w:rPr>
          <w:spacing w:val="1"/>
        </w:rPr>
        <w:t xml:space="preserve"> </w:t>
      </w:r>
      <w:r>
        <w:t>содержания.</w:t>
      </w:r>
    </w:p>
    <w:p w:rsidR="00B35356" w:rsidRDefault="00B35356" w:rsidP="00B35356">
      <w:pPr>
        <w:pStyle w:val="a3"/>
        <w:spacing w:before="1"/>
        <w:ind w:right="480" w:firstLine="228"/>
      </w:pPr>
      <w:r>
        <w:t>Содержание предмета «Музыка» структурно представлено восемью модулями (тематиче-</w:t>
      </w:r>
      <w:r>
        <w:rPr>
          <w:spacing w:val="-57"/>
        </w:rPr>
        <w:t xml:space="preserve"> </w:t>
      </w:r>
      <w:r>
        <w:t>скими линиями), обеспечивающими преемственность с образовательной программой до-</w:t>
      </w:r>
      <w:r>
        <w:rPr>
          <w:spacing w:val="1"/>
        </w:rPr>
        <w:t xml:space="preserve"> </w:t>
      </w:r>
      <w:r>
        <w:t>школьного и основного общего образования, непрерывность изучения предмета и образова-</w:t>
      </w:r>
      <w:r>
        <w:rPr>
          <w:spacing w:val="-57"/>
        </w:rPr>
        <w:t xml:space="preserve"> </w:t>
      </w:r>
      <w:r>
        <w:t>тельной</w:t>
      </w:r>
      <w:r>
        <w:rPr>
          <w:spacing w:val="-2"/>
        </w:rPr>
        <w:t xml:space="preserve"> </w:t>
      </w:r>
      <w:r>
        <w:t>области</w:t>
      </w:r>
      <w:r>
        <w:rPr>
          <w:spacing w:val="-2"/>
        </w:rPr>
        <w:t xml:space="preserve"> </w:t>
      </w:r>
      <w:r>
        <w:t>«Искусство»</w:t>
      </w:r>
      <w:r>
        <w:rPr>
          <w:spacing w:val="-6"/>
        </w:rPr>
        <w:t xml:space="preserve"> </w:t>
      </w:r>
      <w:r>
        <w:t>на протяжении</w:t>
      </w:r>
      <w:r>
        <w:rPr>
          <w:spacing w:val="-2"/>
        </w:rPr>
        <w:t xml:space="preserve"> </w:t>
      </w:r>
      <w:r>
        <w:t>всего</w:t>
      </w:r>
      <w:r>
        <w:rPr>
          <w:spacing w:val="-1"/>
        </w:rPr>
        <w:t xml:space="preserve"> </w:t>
      </w:r>
      <w:r>
        <w:t>курса школьного обучения:</w:t>
      </w:r>
    </w:p>
    <w:p w:rsidR="00B35356" w:rsidRDefault="00B35356" w:rsidP="00B35356">
      <w:pPr>
        <w:pStyle w:val="a3"/>
        <w:ind w:left="704"/>
      </w:pPr>
      <w:r>
        <w:t>модуль</w:t>
      </w:r>
      <w:r>
        <w:rPr>
          <w:spacing w:val="-7"/>
        </w:rPr>
        <w:t xml:space="preserve"> </w:t>
      </w:r>
      <w:r>
        <w:t>№</w:t>
      </w:r>
      <w:r>
        <w:rPr>
          <w:spacing w:val="-5"/>
        </w:rPr>
        <w:t xml:space="preserve"> </w:t>
      </w:r>
      <w:r>
        <w:t>1</w:t>
      </w:r>
      <w:r>
        <w:rPr>
          <w:spacing w:val="-2"/>
        </w:rPr>
        <w:t xml:space="preserve"> </w:t>
      </w:r>
      <w:r>
        <w:t>«Музыкальная</w:t>
      </w:r>
      <w:r>
        <w:rPr>
          <w:spacing w:val="-3"/>
        </w:rPr>
        <w:t xml:space="preserve"> </w:t>
      </w:r>
      <w:r>
        <w:t>грамота»;</w:t>
      </w:r>
    </w:p>
    <w:p w:rsidR="00B35356" w:rsidRDefault="00B35356" w:rsidP="00B35356">
      <w:pPr>
        <w:pStyle w:val="a3"/>
        <w:ind w:left="704" w:right="5583"/>
      </w:pPr>
      <w:r>
        <w:t>модуль</w:t>
      </w:r>
      <w:r>
        <w:rPr>
          <w:spacing w:val="-6"/>
        </w:rPr>
        <w:t xml:space="preserve"> </w:t>
      </w:r>
      <w:r>
        <w:t>№</w:t>
      </w:r>
      <w:r>
        <w:rPr>
          <w:spacing w:val="-5"/>
        </w:rPr>
        <w:t xml:space="preserve"> </w:t>
      </w:r>
      <w:r>
        <w:t>2</w:t>
      </w:r>
      <w:r>
        <w:rPr>
          <w:spacing w:val="-1"/>
        </w:rPr>
        <w:t xml:space="preserve"> </w:t>
      </w:r>
      <w:r>
        <w:t>«Народная</w:t>
      </w:r>
      <w:r>
        <w:rPr>
          <w:spacing w:val="-3"/>
        </w:rPr>
        <w:t xml:space="preserve"> </w:t>
      </w:r>
      <w:r>
        <w:t>музыка</w:t>
      </w:r>
      <w:r>
        <w:rPr>
          <w:spacing w:val="-3"/>
        </w:rPr>
        <w:t xml:space="preserve"> </w:t>
      </w:r>
      <w:r>
        <w:t>России»;</w:t>
      </w:r>
      <w:r>
        <w:rPr>
          <w:spacing w:val="-57"/>
        </w:rPr>
        <w:t xml:space="preserve"> </w:t>
      </w:r>
      <w:r>
        <w:t>модуль</w:t>
      </w:r>
      <w:r>
        <w:rPr>
          <w:spacing w:val="-4"/>
        </w:rPr>
        <w:t xml:space="preserve"> </w:t>
      </w:r>
      <w:r>
        <w:t>№</w:t>
      </w:r>
      <w:r>
        <w:rPr>
          <w:spacing w:val="-2"/>
        </w:rPr>
        <w:t xml:space="preserve"> </w:t>
      </w:r>
      <w:r>
        <w:t>3</w:t>
      </w:r>
      <w:r>
        <w:rPr>
          <w:spacing w:val="1"/>
        </w:rPr>
        <w:t xml:space="preserve"> </w:t>
      </w:r>
      <w:r>
        <w:t>«Музыка</w:t>
      </w:r>
      <w:r>
        <w:rPr>
          <w:spacing w:val="-2"/>
        </w:rPr>
        <w:t xml:space="preserve"> </w:t>
      </w:r>
      <w:r>
        <w:t>народов</w:t>
      </w:r>
      <w:r>
        <w:rPr>
          <w:spacing w:val="-3"/>
        </w:rPr>
        <w:t xml:space="preserve"> </w:t>
      </w:r>
      <w:r>
        <w:t>мира»;</w:t>
      </w:r>
    </w:p>
    <w:p w:rsidR="00B35356" w:rsidRDefault="00B35356" w:rsidP="00B35356">
      <w:pPr>
        <w:pStyle w:val="a3"/>
        <w:ind w:left="704"/>
      </w:pPr>
      <w:r>
        <w:t>модуль</w:t>
      </w:r>
      <w:r>
        <w:rPr>
          <w:spacing w:val="-6"/>
        </w:rPr>
        <w:t xml:space="preserve"> </w:t>
      </w:r>
      <w:r>
        <w:t>№</w:t>
      </w:r>
      <w:r>
        <w:rPr>
          <w:spacing w:val="-4"/>
        </w:rPr>
        <w:t xml:space="preserve"> </w:t>
      </w:r>
      <w:r>
        <w:t>4</w:t>
      </w:r>
      <w:r>
        <w:rPr>
          <w:spacing w:val="-1"/>
        </w:rPr>
        <w:t xml:space="preserve"> </w:t>
      </w:r>
      <w:r>
        <w:t>«Духовная</w:t>
      </w:r>
      <w:r>
        <w:rPr>
          <w:spacing w:val="-2"/>
        </w:rPr>
        <w:t xml:space="preserve"> </w:t>
      </w:r>
      <w:r>
        <w:t>музыка»;</w:t>
      </w:r>
    </w:p>
    <w:p w:rsidR="00B35356" w:rsidRDefault="00B35356" w:rsidP="00B35356">
      <w:pPr>
        <w:pStyle w:val="a3"/>
        <w:ind w:left="704"/>
      </w:pPr>
      <w:r>
        <w:t>модуль</w:t>
      </w:r>
      <w:r>
        <w:rPr>
          <w:spacing w:val="-6"/>
        </w:rPr>
        <w:t xml:space="preserve"> </w:t>
      </w:r>
      <w:r>
        <w:t>№</w:t>
      </w:r>
      <w:r>
        <w:rPr>
          <w:spacing w:val="-5"/>
        </w:rPr>
        <w:t xml:space="preserve"> </w:t>
      </w:r>
      <w:r>
        <w:t>5</w:t>
      </w:r>
      <w:r>
        <w:rPr>
          <w:spacing w:val="-1"/>
        </w:rPr>
        <w:t xml:space="preserve"> </w:t>
      </w:r>
      <w:r>
        <w:t>«Классическая</w:t>
      </w:r>
      <w:r>
        <w:rPr>
          <w:spacing w:val="-3"/>
        </w:rPr>
        <w:t xml:space="preserve"> </w:t>
      </w:r>
      <w:r>
        <w:t>музыка»;</w:t>
      </w:r>
    </w:p>
    <w:p w:rsidR="00B35356" w:rsidRDefault="00B35356" w:rsidP="00B35356">
      <w:pPr>
        <w:pStyle w:val="a3"/>
        <w:ind w:left="704" w:right="4192"/>
      </w:pPr>
      <w:r>
        <w:t>модуль</w:t>
      </w:r>
      <w:r>
        <w:rPr>
          <w:spacing w:val="-7"/>
        </w:rPr>
        <w:t xml:space="preserve"> </w:t>
      </w:r>
      <w:r>
        <w:t>№</w:t>
      </w:r>
      <w:r>
        <w:rPr>
          <w:spacing w:val="-6"/>
        </w:rPr>
        <w:t xml:space="preserve"> </w:t>
      </w:r>
      <w:r>
        <w:t>6</w:t>
      </w:r>
      <w:r>
        <w:rPr>
          <w:spacing w:val="-1"/>
        </w:rPr>
        <w:t xml:space="preserve"> </w:t>
      </w:r>
      <w:r>
        <w:t>«Современная</w:t>
      </w:r>
      <w:r>
        <w:rPr>
          <w:spacing w:val="-4"/>
        </w:rPr>
        <w:t xml:space="preserve"> </w:t>
      </w:r>
      <w:r>
        <w:t>музыкальная</w:t>
      </w:r>
      <w:r>
        <w:rPr>
          <w:spacing w:val="-4"/>
        </w:rPr>
        <w:t xml:space="preserve"> </w:t>
      </w:r>
      <w:r>
        <w:t>культура»;</w:t>
      </w:r>
      <w:r>
        <w:rPr>
          <w:spacing w:val="-57"/>
        </w:rPr>
        <w:t xml:space="preserve"> </w:t>
      </w:r>
      <w:r>
        <w:t>модуль</w:t>
      </w:r>
      <w:r>
        <w:rPr>
          <w:spacing w:val="-3"/>
        </w:rPr>
        <w:t xml:space="preserve"> </w:t>
      </w:r>
      <w:r>
        <w:t>№</w:t>
      </w:r>
      <w:r>
        <w:rPr>
          <w:spacing w:val="-2"/>
        </w:rPr>
        <w:t xml:space="preserve"> </w:t>
      </w:r>
      <w:r>
        <w:t>7</w:t>
      </w:r>
      <w:r>
        <w:rPr>
          <w:spacing w:val="3"/>
        </w:rPr>
        <w:t xml:space="preserve"> </w:t>
      </w:r>
      <w:r>
        <w:t>«Музыка</w:t>
      </w:r>
      <w:r>
        <w:rPr>
          <w:spacing w:val="-1"/>
        </w:rPr>
        <w:t xml:space="preserve"> </w:t>
      </w:r>
      <w:r>
        <w:t>театра</w:t>
      </w:r>
      <w:r>
        <w:rPr>
          <w:spacing w:val="1"/>
        </w:rPr>
        <w:t xml:space="preserve"> </w:t>
      </w:r>
      <w:r>
        <w:t>и</w:t>
      </w:r>
      <w:r>
        <w:rPr>
          <w:spacing w:val="-2"/>
        </w:rPr>
        <w:t xml:space="preserve"> </w:t>
      </w:r>
      <w:r>
        <w:t>кино»;</w:t>
      </w:r>
    </w:p>
    <w:p w:rsidR="00B35356" w:rsidRDefault="00B35356" w:rsidP="00B35356">
      <w:pPr>
        <w:pStyle w:val="a3"/>
        <w:ind w:left="704"/>
      </w:pPr>
      <w:r>
        <w:lastRenderedPageBreak/>
        <w:t>модуль</w:t>
      </w:r>
      <w:r>
        <w:rPr>
          <w:spacing w:val="-5"/>
        </w:rPr>
        <w:t xml:space="preserve"> </w:t>
      </w:r>
      <w:r>
        <w:t>№</w:t>
      </w:r>
      <w:r>
        <w:rPr>
          <w:spacing w:val="-3"/>
        </w:rPr>
        <w:t xml:space="preserve"> </w:t>
      </w:r>
      <w:r>
        <w:t>8 «Музыка</w:t>
      </w:r>
      <w:r>
        <w:rPr>
          <w:spacing w:val="-2"/>
        </w:rPr>
        <w:t xml:space="preserve"> </w:t>
      </w:r>
      <w:r>
        <w:t>в</w:t>
      </w:r>
      <w:r>
        <w:rPr>
          <w:spacing w:val="-5"/>
        </w:rPr>
        <w:t xml:space="preserve"> </w:t>
      </w:r>
      <w:r>
        <w:t>жизни</w:t>
      </w:r>
      <w:r>
        <w:rPr>
          <w:spacing w:val="-3"/>
        </w:rPr>
        <w:t xml:space="preserve"> </w:t>
      </w:r>
      <w:r>
        <w:t>человека».</w:t>
      </w:r>
    </w:p>
    <w:p w:rsidR="00B35356" w:rsidRDefault="00B35356" w:rsidP="00B35356">
      <w:pPr>
        <w:pStyle w:val="a3"/>
        <w:ind w:left="0"/>
      </w:pPr>
    </w:p>
    <w:p w:rsidR="00B35356" w:rsidRDefault="00B35356" w:rsidP="00B35356">
      <w:pPr>
        <w:pStyle w:val="a3"/>
        <w:ind w:right="173" w:firstLine="228"/>
      </w:pPr>
      <w:r>
        <w:t>Предлагаемые варианты тематического планирования могут служить примерным образцом</w:t>
      </w:r>
      <w:r>
        <w:rPr>
          <w:spacing w:val="1"/>
        </w:rPr>
        <w:t xml:space="preserve"> </w:t>
      </w:r>
      <w:r>
        <w:t>при</w:t>
      </w:r>
      <w:r>
        <w:rPr>
          <w:spacing w:val="-5"/>
        </w:rPr>
        <w:t xml:space="preserve"> </w:t>
      </w:r>
      <w:r>
        <w:t>составлении</w:t>
      </w:r>
      <w:r>
        <w:rPr>
          <w:spacing w:val="-4"/>
        </w:rPr>
        <w:t xml:space="preserve"> </w:t>
      </w:r>
      <w:r>
        <w:t>рабочих</w:t>
      </w:r>
      <w:r>
        <w:rPr>
          <w:spacing w:val="-4"/>
        </w:rPr>
        <w:t xml:space="preserve"> </w:t>
      </w:r>
      <w:r>
        <w:t>программ</w:t>
      </w:r>
      <w:r>
        <w:rPr>
          <w:spacing w:val="-3"/>
        </w:rPr>
        <w:t xml:space="preserve"> </w:t>
      </w:r>
      <w:r>
        <w:t>по</w:t>
      </w:r>
      <w:r>
        <w:rPr>
          <w:spacing w:val="-8"/>
        </w:rPr>
        <w:t xml:space="preserve"> </w:t>
      </w:r>
      <w:r>
        <w:t>предмету.</w:t>
      </w:r>
      <w:r>
        <w:rPr>
          <w:spacing w:val="-4"/>
        </w:rPr>
        <w:t xml:space="preserve"> </w:t>
      </w:r>
      <w:r>
        <w:t>Образовательная</w:t>
      </w:r>
      <w:r>
        <w:rPr>
          <w:spacing w:val="-2"/>
        </w:rPr>
        <w:t xml:space="preserve"> </w:t>
      </w:r>
      <w:r>
        <w:t>организация</w:t>
      </w:r>
      <w:r>
        <w:rPr>
          <w:spacing w:val="-2"/>
        </w:rPr>
        <w:t xml:space="preserve"> </w:t>
      </w:r>
      <w:r>
        <w:t>может</w:t>
      </w:r>
      <w:r>
        <w:rPr>
          <w:spacing w:val="-5"/>
        </w:rPr>
        <w:t xml:space="preserve"> </w:t>
      </w:r>
      <w:r>
        <w:t>выбрать</w:t>
      </w:r>
      <w:r>
        <w:rPr>
          <w:spacing w:val="-57"/>
        </w:rPr>
        <w:t xml:space="preserve"> </w:t>
      </w:r>
      <w:r>
        <w:t>один из них либо самостоятельно разработать и утвердить иной вариант тематического плани-</w:t>
      </w:r>
      <w:r>
        <w:rPr>
          <w:spacing w:val="-57"/>
        </w:rPr>
        <w:t xml:space="preserve"> </w:t>
      </w:r>
      <w:r>
        <w:t>рования, в том числе с учѐтом возможностей внеурочной и внеклассной деятельности, эстети-</w:t>
      </w:r>
      <w:r>
        <w:rPr>
          <w:spacing w:val="1"/>
        </w:rPr>
        <w:t xml:space="preserve"> </w:t>
      </w:r>
      <w:r>
        <w:t>ческого компонента Программы воспитания образовательной организации. При этом необхо-</w:t>
      </w:r>
      <w:r>
        <w:rPr>
          <w:spacing w:val="1"/>
        </w:rPr>
        <w:t xml:space="preserve"> </w:t>
      </w:r>
      <w:r>
        <w:t>димо руководствоваться принципом регулярности занятий и равномерности учебной нагрузки,</w:t>
      </w:r>
      <w:r>
        <w:rPr>
          <w:spacing w:val="-57"/>
        </w:rPr>
        <w:t xml:space="preserve"> </w:t>
      </w:r>
      <w:r>
        <w:t>которая должна составлять не менее 1 академического часа в неделю. Общее количество — не</w:t>
      </w:r>
      <w:r>
        <w:rPr>
          <w:spacing w:val="1"/>
        </w:rPr>
        <w:t xml:space="preserve"> </w:t>
      </w:r>
      <w:r>
        <w:t>менее 135</w:t>
      </w:r>
      <w:r>
        <w:rPr>
          <w:spacing w:val="1"/>
        </w:rPr>
        <w:t xml:space="preserve"> </w:t>
      </w:r>
      <w:r>
        <w:t>часов</w:t>
      </w:r>
      <w:r>
        <w:rPr>
          <w:spacing w:val="-2"/>
        </w:rPr>
        <w:t xml:space="preserve"> </w:t>
      </w:r>
      <w:r>
        <w:t>(33 часа</w:t>
      </w:r>
      <w:r>
        <w:rPr>
          <w:spacing w:val="1"/>
        </w:rPr>
        <w:t xml:space="preserve"> </w:t>
      </w:r>
      <w:r>
        <w:t>в</w:t>
      </w:r>
      <w:r>
        <w:rPr>
          <w:spacing w:val="-3"/>
        </w:rPr>
        <w:t xml:space="preserve"> </w:t>
      </w:r>
      <w:r>
        <w:t>1</w:t>
      </w:r>
      <w:r>
        <w:rPr>
          <w:spacing w:val="1"/>
        </w:rPr>
        <w:t xml:space="preserve"> </w:t>
      </w:r>
      <w:r>
        <w:t>классе</w:t>
      </w:r>
      <w:r>
        <w:rPr>
          <w:spacing w:val="1"/>
        </w:rPr>
        <w:t xml:space="preserve"> </w:t>
      </w:r>
      <w:r>
        <w:t>и</w:t>
      </w:r>
      <w:r>
        <w:rPr>
          <w:spacing w:val="-1"/>
        </w:rPr>
        <w:t xml:space="preserve"> </w:t>
      </w:r>
      <w:r>
        <w:t>по 34 часа</w:t>
      </w:r>
      <w:r>
        <w:rPr>
          <w:spacing w:val="1"/>
        </w:rPr>
        <w:t xml:space="preserve"> </w:t>
      </w:r>
      <w:r>
        <w:t>в</w:t>
      </w:r>
      <w:r>
        <w:rPr>
          <w:spacing w:val="-2"/>
        </w:rPr>
        <w:t xml:space="preserve"> </w:t>
      </w:r>
      <w:r>
        <w:t>год</w:t>
      </w:r>
      <w:r>
        <w:rPr>
          <w:spacing w:val="1"/>
        </w:rPr>
        <w:t xml:space="preserve"> </w:t>
      </w:r>
      <w:r>
        <w:t>во 2—4</w:t>
      </w:r>
      <w:r>
        <w:rPr>
          <w:spacing w:val="-1"/>
        </w:rPr>
        <w:t xml:space="preserve"> </w:t>
      </w:r>
      <w:r>
        <w:t>классах).</w:t>
      </w:r>
    </w:p>
    <w:p w:rsidR="00B35356" w:rsidRDefault="00B35356" w:rsidP="00B35356">
      <w:pPr>
        <w:pStyle w:val="a3"/>
        <w:spacing w:before="1"/>
        <w:ind w:right="254" w:firstLine="228"/>
      </w:pPr>
      <w:r>
        <w:t>При разработке рабочей программы по предмету «Музыка» образовательная организация</w:t>
      </w:r>
      <w:r>
        <w:rPr>
          <w:spacing w:val="1"/>
        </w:rPr>
        <w:t xml:space="preserve"> </w:t>
      </w:r>
      <w:r>
        <w:t>вправе использовать возможности сетевого взаимодействия, в том числе с организациями си-</w:t>
      </w:r>
      <w:r>
        <w:rPr>
          <w:spacing w:val="1"/>
        </w:rPr>
        <w:t xml:space="preserve"> </w:t>
      </w:r>
      <w:r>
        <w:t>стемы дополнительного образования детей, учреждениями культуры, организациями культур-</w:t>
      </w:r>
      <w:r>
        <w:rPr>
          <w:spacing w:val="-57"/>
        </w:rPr>
        <w:t xml:space="preserve"> </w:t>
      </w:r>
      <w:r>
        <w:t>но-досуговой</w:t>
      </w:r>
      <w:r>
        <w:rPr>
          <w:spacing w:val="-1"/>
        </w:rPr>
        <w:t xml:space="preserve"> </w:t>
      </w:r>
      <w:r>
        <w:t>сферы</w:t>
      </w:r>
      <w:r>
        <w:rPr>
          <w:spacing w:val="-2"/>
        </w:rPr>
        <w:t xml:space="preserve"> </w:t>
      </w:r>
      <w:r>
        <w:t>(театры, музеи,</w:t>
      </w:r>
      <w:r>
        <w:rPr>
          <w:spacing w:val="-1"/>
        </w:rPr>
        <w:t xml:space="preserve"> </w:t>
      </w:r>
      <w:r>
        <w:t>творческие союзы).</w:t>
      </w:r>
    </w:p>
    <w:p w:rsidR="00B35356" w:rsidRDefault="00B35356" w:rsidP="00B35356">
      <w:pPr>
        <w:pStyle w:val="a3"/>
        <w:spacing w:before="1"/>
        <w:ind w:right="295" w:firstLine="228"/>
      </w:pPr>
      <w:r>
        <w:t>Изучение предмета «Музыка» предполагает активную социокультурную деятельность обу-</w:t>
      </w:r>
      <w:r>
        <w:rPr>
          <w:spacing w:val="-57"/>
        </w:rPr>
        <w:t xml:space="preserve"> </w:t>
      </w:r>
      <w:r>
        <w:t>чающихся, участие в музыкальных праздниках, конкурсах, концертах, театрализованных дей-</w:t>
      </w:r>
      <w:r>
        <w:rPr>
          <w:spacing w:val="-57"/>
        </w:rPr>
        <w:t xml:space="preserve"> </w:t>
      </w:r>
      <w:r>
        <w:t>ствиях, в том числе основанных на межпредметных связях с такими дисциплинами образова-</w:t>
      </w:r>
      <w:r>
        <w:rPr>
          <w:spacing w:val="1"/>
        </w:rPr>
        <w:t xml:space="preserve"> </w:t>
      </w:r>
      <w:r>
        <w:t>тельной программы, как «Изобразительное искусство», «Литературное чтение», «Окружаю-</w:t>
      </w:r>
      <w:r>
        <w:rPr>
          <w:spacing w:val="1"/>
        </w:rPr>
        <w:t xml:space="preserve"> </w:t>
      </w:r>
      <w:r>
        <w:t>щий</w:t>
      </w:r>
      <w:r>
        <w:rPr>
          <w:spacing w:val="-3"/>
        </w:rPr>
        <w:t xml:space="preserve"> </w:t>
      </w:r>
      <w:r>
        <w:t>мир»,</w:t>
      </w:r>
      <w:r>
        <w:rPr>
          <w:spacing w:val="1"/>
        </w:rPr>
        <w:t xml:space="preserve"> </w:t>
      </w:r>
      <w:r>
        <w:t>«Основы</w:t>
      </w:r>
      <w:r>
        <w:rPr>
          <w:spacing w:val="-4"/>
        </w:rPr>
        <w:t xml:space="preserve"> </w:t>
      </w:r>
      <w:r>
        <w:t>религиозной</w:t>
      </w:r>
      <w:r>
        <w:rPr>
          <w:spacing w:val="-2"/>
        </w:rPr>
        <w:t xml:space="preserve"> </w:t>
      </w:r>
      <w:r>
        <w:t>культуры</w:t>
      </w:r>
      <w:r>
        <w:rPr>
          <w:spacing w:val="-4"/>
        </w:rPr>
        <w:t xml:space="preserve"> </w:t>
      </w:r>
      <w:r>
        <w:t>и</w:t>
      </w:r>
      <w:r>
        <w:rPr>
          <w:spacing w:val="-3"/>
        </w:rPr>
        <w:t xml:space="preserve"> </w:t>
      </w:r>
      <w:r>
        <w:t>светской</w:t>
      </w:r>
      <w:r>
        <w:rPr>
          <w:spacing w:val="-3"/>
        </w:rPr>
        <w:t xml:space="preserve"> </w:t>
      </w:r>
      <w:r>
        <w:t>этики»,</w:t>
      </w:r>
      <w:r>
        <w:rPr>
          <w:spacing w:val="2"/>
        </w:rPr>
        <w:t xml:space="preserve"> </w:t>
      </w:r>
      <w:r>
        <w:t>«Иностранный</w:t>
      </w:r>
      <w:r>
        <w:rPr>
          <w:spacing w:val="1"/>
        </w:rPr>
        <w:t xml:space="preserve"> </w:t>
      </w:r>
      <w:r>
        <w:t>язык»</w:t>
      </w:r>
      <w:r>
        <w:rPr>
          <w:spacing w:val="-10"/>
        </w:rPr>
        <w:t xml:space="preserve"> </w:t>
      </w:r>
      <w:r>
        <w:t>и</w:t>
      </w:r>
      <w:r>
        <w:rPr>
          <w:spacing w:val="4"/>
        </w:rPr>
        <w:t xml:space="preserve"> </w:t>
      </w:r>
      <w:r>
        <w:t>др.</w:t>
      </w:r>
    </w:p>
    <w:p w:rsidR="00B35356" w:rsidRDefault="00B35356" w:rsidP="00B35356"/>
    <w:p w:rsidR="00B35356" w:rsidRDefault="00B35356" w:rsidP="00B35356">
      <w:pPr>
        <w:pStyle w:val="Heading1"/>
        <w:spacing w:before="60"/>
        <w:ind w:left="140"/>
      </w:pPr>
      <w:r>
        <w:pict>
          <v:rect id="_x0000_s1128" style="position:absolute;left:0;text-align:left;margin-left:70.6pt;margin-top:21.8pt;width:490.95pt;height:.4pt;z-index:-251552768;mso-wrap-distance-left:0;mso-wrap-distance-right:0;mso-position-horizontal-relative:page" fillcolor="black" stroked="f">
            <w10:wrap type="topAndBottom" anchorx="page"/>
          </v:rect>
        </w:pict>
      </w:r>
      <w:r w:rsidR="009279B2">
        <w:t>С</w:t>
      </w:r>
      <w:r>
        <w:t>ОДЕРЖАНИЕ</w:t>
      </w:r>
      <w:r>
        <w:rPr>
          <w:spacing w:val="-2"/>
        </w:rPr>
        <w:t xml:space="preserve"> </w:t>
      </w:r>
      <w:r>
        <w:t>УЧЕБНОГО</w:t>
      </w:r>
      <w:r>
        <w:rPr>
          <w:spacing w:val="2"/>
        </w:rPr>
        <w:t xml:space="preserve"> </w:t>
      </w:r>
      <w:r>
        <w:t>ПРЕДМЕТА</w:t>
      </w:r>
      <w:r>
        <w:rPr>
          <w:spacing w:val="-4"/>
        </w:rPr>
        <w:t xml:space="preserve"> </w:t>
      </w:r>
      <w:r>
        <w:t>«МУЗЫКА»</w:t>
      </w:r>
    </w:p>
    <w:p w:rsidR="00B35356" w:rsidRPr="009279B2" w:rsidRDefault="00B35356" w:rsidP="00B35356">
      <w:pPr>
        <w:ind w:left="140"/>
        <w:rPr>
          <w:rFonts w:ascii="Times New Roman" w:hAnsi="Times New Roman" w:cs="Times New Roman"/>
          <w:b/>
          <w:sz w:val="24"/>
        </w:rPr>
      </w:pPr>
      <w:r w:rsidRPr="009279B2">
        <w:rPr>
          <w:rFonts w:ascii="Times New Roman" w:hAnsi="Times New Roman" w:cs="Times New Roman"/>
          <w:b/>
          <w:sz w:val="24"/>
        </w:rPr>
        <w:t>Mодуль</w:t>
      </w:r>
      <w:r w:rsidRPr="009279B2">
        <w:rPr>
          <w:rFonts w:ascii="Times New Roman" w:hAnsi="Times New Roman" w:cs="Times New Roman"/>
          <w:b/>
          <w:spacing w:val="-3"/>
          <w:sz w:val="24"/>
        </w:rPr>
        <w:t xml:space="preserve"> </w:t>
      </w:r>
      <w:r w:rsidRPr="009279B2">
        <w:rPr>
          <w:rFonts w:ascii="Times New Roman" w:hAnsi="Times New Roman" w:cs="Times New Roman"/>
          <w:b/>
          <w:sz w:val="24"/>
        </w:rPr>
        <w:t>№</w:t>
      </w:r>
      <w:r w:rsidRPr="009279B2">
        <w:rPr>
          <w:rFonts w:ascii="Times New Roman" w:hAnsi="Times New Roman" w:cs="Times New Roman"/>
          <w:b/>
          <w:spacing w:val="-2"/>
          <w:sz w:val="24"/>
        </w:rPr>
        <w:t xml:space="preserve"> </w:t>
      </w:r>
      <w:r w:rsidRPr="009279B2">
        <w:rPr>
          <w:rFonts w:ascii="Times New Roman" w:hAnsi="Times New Roman" w:cs="Times New Roman"/>
          <w:b/>
          <w:sz w:val="24"/>
        </w:rPr>
        <w:t>1</w:t>
      </w:r>
      <w:r w:rsidRPr="009279B2">
        <w:rPr>
          <w:rFonts w:ascii="Times New Roman" w:hAnsi="Times New Roman" w:cs="Times New Roman"/>
          <w:b/>
          <w:spacing w:val="-2"/>
          <w:sz w:val="24"/>
        </w:rPr>
        <w:t xml:space="preserve"> </w:t>
      </w:r>
      <w:r w:rsidRPr="009279B2">
        <w:rPr>
          <w:rFonts w:ascii="Times New Roman" w:hAnsi="Times New Roman" w:cs="Times New Roman"/>
          <w:b/>
          <w:sz w:val="24"/>
        </w:rPr>
        <w:t>«Музыкальная</w:t>
      </w:r>
      <w:r w:rsidRPr="009279B2">
        <w:rPr>
          <w:rFonts w:ascii="Times New Roman" w:hAnsi="Times New Roman" w:cs="Times New Roman"/>
          <w:b/>
          <w:spacing w:val="-4"/>
          <w:sz w:val="24"/>
        </w:rPr>
        <w:t xml:space="preserve"> </w:t>
      </w:r>
      <w:r w:rsidRPr="009279B2">
        <w:rPr>
          <w:rFonts w:ascii="Times New Roman" w:hAnsi="Times New Roman" w:cs="Times New Roman"/>
          <w:b/>
          <w:sz w:val="24"/>
        </w:rPr>
        <w:t>грамота»</w:t>
      </w:r>
    </w:p>
    <w:p w:rsidR="00B35356" w:rsidRDefault="00B35356" w:rsidP="00B35356">
      <w:pPr>
        <w:pStyle w:val="a3"/>
        <w:ind w:left="140" w:right="737" w:firstLine="228"/>
      </w:pPr>
      <w:r>
        <w:t>Данный модуль является вспомогательным и не может изучаться в отрыве от других моду-</w:t>
      </w:r>
      <w:r>
        <w:rPr>
          <w:spacing w:val="-57"/>
        </w:rPr>
        <w:t xml:space="preserve"> </w:t>
      </w:r>
      <w:r>
        <w:t>лей. Освоение музыкальной грамоты не является самоцелью и всегда подчиняется задачам</w:t>
      </w:r>
      <w:r>
        <w:rPr>
          <w:spacing w:val="1"/>
        </w:rPr>
        <w:t xml:space="preserve"> </w:t>
      </w:r>
      <w:r>
        <w:t>освоения исполнительского, в первую очередь певческого репертуара, а также задачам вос-</w:t>
      </w:r>
      <w:r>
        <w:rPr>
          <w:spacing w:val="1"/>
        </w:rPr>
        <w:t xml:space="preserve"> </w:t>
      </w:r>
      <w:r>
        <w:t>питания грамотного слушателя. Распределение ключевых тем модуля в рамках календарно-</w:t>
      </w:r>
      <w:r>
        <w:rPr>
          <w:spacing w:val="1"/>
        </w:rPr>
        <w:t xml:space="preserve"> </w:t>
      </w:r>
      <w:r>
        <w:t>тематического</w:t>
      </w:r>
      <w:r>
        <w:rPr>
          <w:spacing w:val="-3"/>
        </w:rPr>
        <w:t xml:space="preserve"> </w:t>
      </w:r>
      <w:r>
        <w:t>планирования</w:t>
      </w:r>
      <w:r>
        <w:rPr>
          <w:spacing w:val="-1"/>
        </w:rPr>
        <w:t xml:space="preserve"> </w:t>
      </w:r>
      <w:r>
        <w:t>возможно</w:t>
      </w:r>
      <w:r>
        <w:rPr>
          <w:spacing w:val="-6"/>
        </w:rPr>
        <w:t xml:space="preserve"> </w:t>
      </w:r>
      <w:r>
        <w:t>по</w:t>
      </w:r>
      <w:r>
        <w:rPr>
          <w:spacing w:val="-3"/>
        </w:rPr>
        <w:t xml:space="preserve"> </w:t>
      </w:r>
      <w:r>
        <w:t>арочному</w:t>
      </w:r>
      <w:r>
        <w:rPr>
          <w:spacing w:val="-10"/>
        </w:rPr>
        <w:t xml:space="preserve"> </w:t>
      </w:r>
      <w:r>
        <w:t>принципу</w:t>
      </w:r>
      <w:r>
        <w:rPr>
          <w:spacing w:val="-7"/>
        </w:rPr>
        <w:t xml:space="preserve"> </w:t>
      </w:r>
      <w:r>
        <w:t>либо</w:t>
      </w:r>
      <w:r>
        <w:rPr>
          <w:spacing w:val="-2"/>
        </w:rPr>
        <w:t xml:space="preserve"> </w:t>
      </w:r>
      <w:r>
        <w:t>на</w:t>
      </w:r>
      <w:r>
        <w:rPr>
          <w:spacing w:val="-2"/>
        </w:rPr>
        <w:t xml:space="preserve"> </w:t>
      </w:r>
      <w:r>
        <w:t>регулярной</w:t>
      </w:r>
      <w:r>
        <w:rPr>
          <w:spacing w:val="-3"/>
        </w:rPr>
        <w:t xml:space="preserve"> </w:t>
      </w:r>
      <w:r>
        <w:t>основе</w:t>
      </w:r>
      <w:r>
        <w:rPr>
          <w:spacing w:val="-1"/>
        </w:rPr>
        <w:t xml:space="preserve"> </w:t>
      </w:r>
      <w:r>
        <w:t>по</w:t>
      </w:r>
      <w:r>
        <w:rPr>
          <w:spacing w:val="-57"/>
        </w:rPr>
        <w:t xml:space="preserve"> </w:t>
      </w:r>
      <w:r>
        <w:t>5—10 минут на каждом уроке. Новые понятия и навыки после их освоения не исключаются</w:t>
      </w:r>
      <w:r>
        <w:rPr>
          <w:spacing w:val="1"/>
        </w:rPr>
        <w:t xml:space="preserve"> </w:t>
      </w:r>
      <w:r>
        <w:t>из учебной деятельности, а используются в качестве актуального знания, практического ба-</w:t>
      </w:r>
      <w:r>
        <w:rPr>
          <w:spacing w:val="1"/>
        </w:rPr>
        <w:t xml:space="preserve"> </w:t>
      </w:r>
      <w:r>
        <w:t>гажа при</w:t>
      </w:r>
      <w:r>
        <w:rPr>
          <w:spacing w:val="-2"/>
        </w:rPr>
        <w:t xml:space="preserve"> </w:t>
      </w:r>
      <w:r>
        <w:t>организации</w:t>
      </w:r>
      <w:r>
        <w:rPr>
          <w:spacing w:val="-1"/>
        </w:rPr>
        <w:t xml:space="preserve"> </w:t>
      </w:r>
      <w:r>
        <w:t>работы</w:t>
      </w:r>
      <w:r>
        <w:rPr>
          <w:spacing w:val="-3"/>
        </w:rPr>
        <w:t xml:space="preserve"> </w:t>
      </w:r>
      <w:r>
        <w:t>над</w:t>
      </w:r>
      <w:r>
        <w:rPr>
          <w:spacing w:val="-3"/>
        </w:rPr>
        <w:t xml:space="preserve"> </w:t>
      </w:r>
      <w:r>
        <w:t>следующим</w:t>
      </w:r>
      <w:r>
        <w:rPr>
          <w:spacing w:val="-2"/>
        </w:rPr>
        <w:t xml:space="preserve"> </w:t>
      </w:r>
      <w:r>
        <w:t>музыкальным материалом.</w:t>
      </w:r>
    </w:p>
    <w:p w:rsidR="00B35356" w:rsidRDefault="00B35356" w:rsidP="00B35356">
      <w:pPr>
        <w:pStyle w:val="a3"/>
        <w:spacing w:before="2" w:after="1"/>
        <w:ind w:left="0"/>
        <w:rPr>
          <w:sz w:val="22"/>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3"/>
        <w:gridCol w:w="1132"/>
        <w:gridCol w:w="2213"/>
        <w:gridCol w:w="5606"/>
      </w:tblGrid>
      <w:tr w:rsidR="00B35356" w:rsidTr="008D1465">
        <w:trPr>
          <w:trHeight w:val="962"/>
        </w:trPr>
        <w:tc>
          <w:tcPr>
            <w:tcW w:w="1193" w:type="dxa"/>
          </w:tcPr>
          <w:p w:rsidR="00B35356" w:rsidRDefault="00B35356" w:rsidP="008D1465">
            <w:pPr>
              <w:pStyle w:val="TableParagraph"/>
              <w:spacing w:before="83" w:line="258" w:lineRule="exact"/>
              <w:ind w:left="126"/>
              <w:rPr>
                <w:b/>
                <w:sz w:val="24"/>
              </w:rPr>
            </w:pPr>
            <w:r>
              <w:rPr>
                <w:b/>
                <w:sz w:val="24"/>
              </w:rPr>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spacing w:before="1"/>
              <w:rPr>
                <w:sz w:val="28"/>
              </w:rPr>
            </w:pPr>
          </w:p>
          <w:p w:rsidR="00B35356" w:rsidRDefault="00B35356" w:rsidP="008D1465">
            <w:pPr>
              <w:pStyle w:val="TableParagraph"/>
              <w:ind w:left="286"/>
              <w:rPr>
                <w:b/>
                <w:sz w:val="24"/>
              </w:rPr>
            </w:pPr>
            <w:r>
              <w:rPr>
                <w:b/>
                <w:sz w:val="24"/>
              </w:rPr>
              <w:t>Тема</w:t>
            </w:r>
          </w:p>
        </w:tc>
        <w:tc>
          <w:tcPr>
            <w:tcW w:w="2213" w:type="dxa"/>
          </w:tcPr>
          <w:p w:rsidR="00B35356" w:rsidRDefault="00B35356" w:rsidP="008D1465">
            <w:pPr>
              <w:pStyle w:val="TableParagraph"/>
              <w:spacing w:before="1"/>
              <w:rPr>
                <w:sz w:val="28"/>
              </w:rPr>
            </w:pPr>
          </w:p>
          <w:p w:rsidR="00B35356" w:rsidRDefault="00B35356" w:rsidP="008D1465">
            <w:pPr>
              <w:pStyle w:val="TableParagraph"/>
              <w:ind w:left="435"/>
              <w:rPr>
                <w:b/>
                <w:sz w:val="24"/>
              </w:rPr>
            </w:pPr>
            <w:r>
              <w:rPr>
                <w:b/>
                <w:sz w:val="24"/>
              </w:rPr>
              <w:t>Содержание</w:t>
            </w:r>
          </w:p>
        </w:tc>
        <w:tc>
          <w:tcPr>
            <w:tcW w:w="5606" w:type="dxa"/>
          </w:tcPr>
          <w:p w:rsidR="00B35356" w:rsidRDefault="00B35356" w:rsidP="008D1465">
            <w:pPr>
              <w:pStyle w:val="TableParagraph"/>
              <w:spacing w:before="1"/>
              <w:rPr>
                <w:sz w:val="28"/>
              </w:rPr>
            </w:pPr>
          </w:p>
          <w:p w:rsidR="00B35356" w:rsidRDefault="00B35356" w:rsidP="008D1465">
            <w:pPr>
              <w:pStyle w:val="TableParagraph"/>
              <w:ind w:left="955"/>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2402"/>
        </w:trPr>
        <w:tc>
          <w:tcPr>
            <w:tcW w:w="1193" w:type="dxa"/>
          </w:tcPr>
          <w:p w:rsidR="00B35356" w:rsidRDefault="00B35356" w:rsidP="008D1465">
            <w:pPr>
              <w:pStyle w:val="TableParagraph"/>
              <w:spacing w:before="112" w:line="208" w:lineRule="auto"/>
              <w:ind w:right="393"/>
              <w:rPr>
                <w:sz w:val="24"/>
              </w:rPr>
            </w:pPr>
            <w:r>
              <w:rPr>
                <w:sz w:val="24"/>
              </w:rPr>
              <w:t>А)</w:t>
            </w:r>
            <w:r>
              <w:rPr>
                <w:spacing w:val="1"/>
                <w:sz w:val="24"/>
              </w:rPr>
              <w:t xml:space="preserve"> </w:t>
            </w:r>
            <w:r>
              <w:rPr>
                <w:sz w:val="24"/>
              </w:rPr>
              <w:t>0,5—2</w:t>
            </w:r>
          </w:p>
          <w:p w:rsidR="00B35356" w:rsidRDefault="00B35356" w:rsidP="008D1465">
            <w:pPr>
              <w:pStyle w:val="TableParagraph"/>
              <w:spacing w:line="247" w:lineRule="exact"/>
              <w:rPr>
                <w:sz w:val="24"/>
              </w:rPr>
            </w:pPr>
            <w:r>
              <w:rPr>
                <w:sz w:val="24"/>
              </w:rPr>
              <w:t>уч.</w:t>
            </w:r>
            <w:r>
              <w:rPr>
                <w:spacing w:val="-3"/>
                <w:sz w:val="24"/>
              </w:rPr>
              <w:t xml:space="preserve"> </w:t>
            </w:r>
            <w:r>
              <w:rPr>
                <w:sz w:val="24"/>
              </w:rPr>
              <w:t>часа</w:t>
            </w:r>
          </w:p>
        </w:tc>
        <w:tc>
          <w:tcPr>
            <w:tcW w:w="1132" w:type="dxa"/>
          </w:tcPr>
          <w:p w:rsidR="00B35356" w:rsidRDefault="00B35356" w:rsidP="008D1465">
            <w:pPr>
              <w:pStyle w:val="TableParagraph"/>
              <w:spacing w:before="112" w:line="208" w:lineRule="auto"/>
              <w:ind w:right="315"/>
              <w:rPr>
                <w:sz w:val="24"/>
              </w:rPr>
            </w:pPr>
            <w:r>
              <w:rPr>
                <w:sz w:val="24"/>
              </w:rPr>
              <w:t>Весь</w:t>
            </w:r>
            <w:r>
              <w:rPr>
                <w:spacing w:val="1"/>
                <w:sz w:val="24"/>
              </w:rPr>
              <w:t xml:space="preserve"> </w:t>
            </w:r>
            <w:r>
              <w:rPr>
                <w:sz w:val="24"/>
              </w:rPr>
              <w:t>мир</w:t>
            </w:r>
            <w:r>
              <w:rPr>
                <w:spacing w:val="1"/>
                <w:sz w:val="24"/>
              </w:rPr>
              <w:t xml:space="preserve"> </w:t>
            </w:r>
            <w:r>
              <w:rPr>
                <w:spacing w:val="-1"/>
                <w:sz w:val="24"/>
              </w:rPr>
              <w:t>звучит</w:t>
            </w:r>
          </w:p>
        </w:tc>
        <w:tc>
          <w:tcPr>
            <w:tcW w:w="2213" w:type="dxa"/>
          </w:tcPr>
          <w:p w:rsidR="00B35356" w:rsidRPr="00CF4130" w:rsidRDefault="00B35356" w:rsidP="008D1465">
            <w:pPr>
              <w:pStyle w:val="TableParagraph"/>
              <w:spacing w:before="112" w:line="208" w:lineRule="auto"/>
              <w:ind w:left="111" w:right="367"/>
              <w:jc w:val="both"/>
              <w:rPr>
                <w:sz w:val="24"/>
                <w:lang w:val="ru-RU"/>
              </w:rPr>
            </w:pPr>
            <w:r w:rsidRPr="00CF4130">
              <w:rPr>
                <w:sz w:val="24"/>
                <w:lang w:val="ru-RU"/>
              </w:rPr>
              <w:t>Звуки музыкаль-</w:t>
            </w:r>
            <w:r w:rsidRPr="00CF4130">
              <w:rPr>
                <w:spacing w:val="-57"/>
                <w:sz w:val="24"/>
                <w:lang w:val="ru-RU"/>
              </w:rPr>
              <w:t xml:space="preserve"> </w:t>
            </w:r>
            <w:r w:rsidRPr="00CF4130">
              <w:rPr>
                <w:sz w:val="24"/>
                <w:lang w:val="ru-RU"/>
              </w:rPr>
              <w:t>ные и шумовые.</w:t>
            </w:r>
            <w:r w:rsidRPr="00CF4130">
              <w:rPr>
                <w:spacing w:val="1"/>
                <w:sz w:val="24"/>
                <w:lang w:val="ru-RU"/>
              </w:rPr>
              <w:t xml:space="preserve"> </w:t>
            </w:r>
            <w:r w:rsidRPr="00CF4130">
              <w:rPr>
                <w:sz w:val="24"/>
                <w:lang w:val="ru-RU"/>
              </w:rPr>
              <w:t>Свойства</w:t>
            </w:r>
            <w:r w:rsidRPr="00CF4130">
              <w:rPr>
                <w:spacing w:val="-2"/>
                <w:sz w:val="24"/>
                <w:lang w:val="ru-RU"/>
              </w:rPr>
              <w:t xml:space="preserve"> </w:t>
            </w:r>
            <w:r w:rsidRPr="00CF4130">
              <w:rPr>
                <w:sz w:val="24"/>
                <w:lang w:val="ru-RU"/>
              </w:rPr>
              <w:t>звука:</w:t>
            </w:r>
          </w:p>
          <w:p w:rsidR="00B35356" w:rsidRPr="00CF4130" w:rsidRDefault="00B35356" w:rsidP="008D1465">
            <w:pPr>
              <w:pStyle w:val="TableParagraph"/>
              <w:spacing w:line="208" w:lineRule="auto"/>
              <w:ind w:left="111" w:right="145"/>
              <w:rPr>
                <w:sz w:val="24"/>
                <w:lang w:val="ru-RU"/>
              </w:rPr>
            </w:pPr>
            <w:r w:rsidRPr="00CF4130">
              <w:rPr>
                <w:sz w:val="24"/>
                <w:lang w:val="ru-RU"/>
              </w:rPr>
              <w:t>высота,</w:t>
            </w:r>
            <w:r w:rsidRPr="00CF4130">
              <w:rPr>
                <w:spacing w:val="-14"/>
                <w:sz w:val="24"/>
                <w:lang w:val="ru-RU"/>
              </w:rPr>
              <w:t xml:space="preserve"> </w:t>
            </w:r>
            <w:r w:rsidRPr="00CF4130">
              <w:rPr>
                <w:sz w:val="24"/>
                <w:lang w:val="ru-RU"/>
              </w:rPr>
              <w:t>громкость,</w:t>
            </w:r>
            <w:r w:rsidRPr="00CF4130">
              <w:rPr>
                <w:spacing w:val="-57"/>
                <w:sz w:val="24"/>
                <w:lang w:val="ru-RU"/>
              </w:rPr>
              <w:t xml:space="preserve"> </w:t>
            </w:r>
            <w:r w:rsidRPr="00CF4130">
              <w:rPr>
                <w:sz w:val="24"/>
                <w:lang w:val="ru-RU"/>
              </w:rPr>
              <w:t>длительность,</w:t>
            </w:r>
          </w:p>
          <w:p w:rsidR="00B35356" w:rsidRDefault="00B35356" w:rsidP="008D1465">
            <w:pPr>
              <w:pStyle w:val="TableParagraph"/>
              <w:spacing w:line="247" w:lineRule="exact"/>
              <w:ind w:left="111"/>
              <w:rPr>
                <w:sz w:val="24"/>
              </w:rPr>
            </w:pPr>
            <w:r>
              <w:rPr>
                <w:sz w:val="24"/>
              </w:rPr>
              <w:t>тембр</w:t>
            </w:r>
          </w:p>
        </w:tc>
        <w:tc>
          <w:tcPr>
            <w:tcW w:w="5606" w:type="dxa"/>
          </w:tcPr>
          <w:p w:rsidR="00B35356" w:rsidRPr="00CF4130" w:rsidRDefault="00B35356" w:rsidP="008D1465">
            <w:pPr>
              <w:pStyle w:val="TableParagraph"/>
              <w:spacing w:before="112" w:line="208" w:lineRule="auto"/>
              <w:ind w:right="309"/>
              <w:rPr>
                <w:sz w:val="24"/>
                <w:lang w:val="ru-RU"/>
              </w:rPr>
            </w:pPr>
            <w:r w:rsidRPr="00CF4130">
              <w:rPr>
                <w:sz w:val="24"/>
                <w:lang w:val="ru-RU"/>
              </w:rPr>
              <w:t>Знакомство со звуками музыкальными и шумовы-</w:t>
            </w:r>
            <w:r w:rsidRPr="00CF4130">
              <w:rPr>
                <w:spacing w:val="-57"/>
                <w:sz w:val="24"/>
                <w:lang w:val="ru-RU"/>
              </w:rPr>
              <w:t xml:space="preserve"> </w:t>
            </w:r>
            <w:r w:rsidRPr="00CF4130">
              <w:rPr>
                <w:sz w:val="24"/>
                <w:lang w:val="ru-RU"/>
              </w:rPr>
              <w:t>ми. Различение, определение на слух звуков раз-</w:t>
            </w:r>
            <w:r w:rsidRPr="00CF4130">
              <w:rPr>
                <w:spacing w:val="1"/>
                <w:sz w:val="24"/>
                <w:lang w:val="ru-RU"/>
              </w:rPr>
              <w:t xml:space="preserve"> </w:t>
            </w:r>
            <w:r w:rsidRPr="00CF4130">
              <w:rPr>
                <w:sz w:val="24"/>
                <w:lang w:val="ru-RU"/>
              </w:rPr>
              <w:t>личного</w:t>
            </w:r>
            <w:r w:rsidRPr="00CF4130">
              <w:rPr>
                <w:spacing w:val="-1"/>
                <w:sz w:val="24"/>
                <w:lang w:val="ru-RU"/>
              </w:rPr>
              <w:t xml:space="preserve"> </w:t>
            </w:r>
            <w:r w:rsidRPr="00CF4130">
              <w:rPr>
                <w:sz w:val="24"/>
                <w:lang w:val="ru-RU"/>
              </w:rPr>
              <w:t>качества.</w:t>
            </w:r>
          </w:p>
          <w:p w:rsidR="00B35356" w:rsidRPr="00CF4130" w:rsidRDefault="00B35356" w:rsidP="008D1465">
            <w:pPr>
              <w:pStyle w:val="TableParagraph"/>
              <w:spacing w:line="208" w:lineRule="auto"/>
              <w:ind w:right="431"/>
              <w:jc w:val="both"/>
              <w:rPr>
                <w:sz w:val="24"/>
                <w:lang w:val="ru-RU"/>
              </w:rPr>
            </w:pPr>
            <w:r w:rsidRPr="00CF4130">
              <w:rPr>
                <w:sz w:val="24"/>
                <w:lang w:val="ru-RU"/>
              </w:rPr>
              <w:t>Игра — подражание звукам и голосам природы с</w:t>
            </w:r>
            <w:r w:rsidRPr="00CF4130">
              <w:rPr>
                <w:spacing w:val="-58"/>
                <w:sz w:val="24"/>
                <w:lang w:val="ru-RU"/>
              </w:rPr>
              <w:t xml:space="preserve"> </w:t>
            </w:r>
            <w:r w:rsidRPr="00CF4130">
              <w:rPr>
                <w:sz w:val="24"/>
                <w:lang w:val="ru-RU"/>
              </w:rPr>
              <w:t>использованием шумовых музыкальных инстру-</w:t>
            </w:r>
            <w:r w:rsidRPr="00CF4130">
              <w:rPr>
                <w:spacing w:val="1"/>
                <w:sz w:val="24"/>
                <w:lang w:val="ru-RU"/>
              </w:rPr>
              <w:t xml:space="preserve"> </w:t>
            </w:r>
            <w:r w:rsidRPr="00CF4130">
              <w:rPr>
                <w:sz w:val="24"/>
                <w:lang w:val="ru-RU"/>
              </w:rPr>
              <w:t>ментов,</w:t>
            </w:r>
            <w:r w:rsidRPr="00CF4130">
              <w:rPr>
                <w:spacing w:val="-1"/>
                <w:sz w:val="24"/>
                <w:lang w:val="ru-RU"/>
              </w:rPr>
              <w:t xml:space="preserve"> </w:t>
            </w:r>
            <w:r w:rsidRPr="00CF4130">
              <w:rPr>
                <w:sz w:val="24"/>
                <w:lang w:val="ru-RU"/>
              </w:rPr>
              <w:t>вокальной</w:t>
            </w:r>
            <w:r w:rsidRPr="00CF4130">
              <w:rPr>
                <w:spacing w:val="-2"/>
                <w:sz w:val="24"/>
                <w:lang w:val="ru-RU"/>
              </w:rPr>
              <w:t xml:space="preserve"> </w:t>
            </w:r>
            <w:r w:rsidRPr="00CF4130">
              <w:rPr>
                <w:sz w:val="24"/>
                <w:lang w:val="ru-RU"/>
              </w:rPr>
              <w:t>импровизации.</w:t>
            </w:r>
          </w:p>
          <w:p w:rsidR="00B35356" w:rsidRPr="00CF4130" w:rsidRDefault="00B35356" w:rsidP="008D1465">
            <w:pPr>
              <w:pStyle w:val="TableParagraph"/>
              <w:spacing w:line="208" w:lineRule="auto"/>
              <w:ind w:right="187"/>
              <w:rPr>
                <w:sz w:val="24"/>
                <w:lang w:val="ru-RU"/>
              </w:rPr>
            </w:pPr>
            <w:r w:rsidRPr="00CF4130">
              <w:rPr>
                <w:sz w:val="24"/>
                <w:lang w:val="ru-RU"/>
              </w:rPr>
              <w:t>Артикуляционные упражнения, разучивание и ис-</w:t>
            </w:r>
            <w:r w:rsidRPr="00CF4130">
              <w:rPr>
                <w:spacing w:val="1"/>
                <w:sz w:val="24"/>
                <w:lang w:val="ru-RU"/>
              </w:rPr>
              <w:t xml:space="preserve"> </w:t>
            </w:r>
            <w:r w:rsidRPr="00CF4130">
              <w:rPr>
                <w:sz w:val="24"/>
                <w:lang w:val="ru-RU"/>
              </w:rPr>
              <w:t>полнение попевок и песен с использованием звуко-</w:t>
            </w:r>
            <w:r w:rsidRPr="00CF4130">
              <w:rPr>
                <w:spacing w:val="-57"/>
                <w:sz w:val="24"/>
                <w:lang w:val="ru-RU"/>
              </w:rPr>
              <w:t xml:space="preserve"> </w:t>
            </w:r>
            <w:r w:rsidRPr="00CF4130">
              <w:rPr>
                <w:sz w:val="24"/>
                <w:lang w:val="ru-RU"/>
              </w:rPr>
              <w:t>подражательных</w:t>
            </w:r>
            <w:r w:rsidRPr="00CF4130">
              <w:rPr>
                <w:spacing w:val="-2"/>
                <w:sz w:val="24"/>
                <w:lang w:val="ru-RU"/>
              </w:rPr>
              <w:t xml:space="preserve"> </w:t>
            </w:r>
            <w:r w:rsidRPr="00CF4130">
              <w:rPr>
                <w:sz w:val="24"/>
                <w:lang w:val="ru-RU"/>
              </w:rPr>
              <w:t>элементов,</w:t>
            </w:r>
            <w:r w:rsidRPr="00CF4130">
              <w:rPr>
                <w:spacing w:val="-1"/>
                <w:sz w:val="24"/>
                <w:lang w:val="ru-RU"/>
              </w:rPr>
              <w:t xml:space="preserve"> </w:t>
            </w:r>
            <w:r w:rsidRPr="00CF4130">
              <w:rPr>
                <w:sz w:val="24"/>
                <w:lang w:val="ru-RU"/>
              </w:rPr>
              <w:t>шумовых</w:t>
            </w:r>
            <w:r w:rsidRPr="00CF4130">
              <w:rPr>
                <w:spacing w:val="-1"/>
                <w:sz w:val="24"/>
                <w:lang w:val="ru-RU"/>
              </w:rPr>
              <w:t xml:space="preserve"> </w:t>
            </w:r>
            <w:r w:rsidRPr="00CF4130">
              <w:rPr>
                <w:sz w:val="24"/>
                <w:lang w:val="ru-RU"/>
              </w:rPr>
              <w:t>звуков</w:t>
            </w:r>
          </w:p>
        </w:tc>
      </w:tr>
      <w:tr w:rsidR="00B35356" w:rsidTr="008D1465">
        <w:trPr>
          <w:trHeight w:val="2146"/>
        </w:trPr>
        <w:tc>
          <w:tcPr>
            <w:tcW w:w="1193" w:type="dxa"/>
          </w:tcPr>
          <w:p w:rsidR="00B35356" w:rsidRDefault="00B35356" w:rsidP="008D1465">
            <w:pPr>
              <w:pStyle w:val="TableParagraph"/>
              <w:spacing w:before="112" w:line="208" w:lineRule="auto"/>
              <w:ind w:right="393"/>
              <w:rPr>
                <w:sz w:val="24"/>
              </w:rPr>
            </w:pPr>
            <w:r>
              <w:rPr>
                <w:sz w:val="24"/>
              </w:rPr>
              <w:lastRenderedPageBreak/>
              <w:t>Б)</w:t>
            </w:r>
            <w:r>
              <w:rPr>
                <w:spacing w:val="1"/>
                <w:sz w:val="24"/>
              </w:rPr>
              <w:t xml:space="preserve"> </w:t>
            </w:r>
            <w:r>
              <w:rPr>
                <w:sz w:val="24"/>
              </w:rPr>
              <w:t>0,5—2</w:t>
            </w:r>
          </w:p>
          <w:p w:rsidR="00B35356" w:rsidRDefault="00B35356" w:rsidP="008D1465">
            <w:pPr>
              <w:pStyle w:val="TableParagraph"/>
              <w:spacing w:line="247" w:lineRule="exact"/>
              <w:rPr>
                <w:sz w:val="24"/>
              </w:rPr>
            </w:pPr>
            <w:r>
              <w:rPr>
                <w:sz w:val="24"/>
              </w:rPr>
              <w:t>уч.</w:t>
            </w:r>
            <w:r>
              <w:rPr>
                <w:spacing w:val="-3"/>
                <w:sz w:val="24"/>
              </w:rPr>
              <w:t xml:space="preserve"> </w:t>
            </w:r>
            <w:r>
              <w:rPr>
                <w:sz w:val="24"/>
              </w:rPr>
              <w:t>часа</w:t>
            </w:r>
          </w:p>
        </w:tc>
        <w:tc>
          <w:tcPr>
            <w:tcW w:w="1132" w:type="dxa"/>
          </w:tcPr>
          <w:p w:rsidR="00B35356" w:rsidRDefault="00B35356" w:rsidP="008D1465">
            <w:pPr>
              <w:pStyle w:val="TableParagraph"/>
              <w:spacing w:before="112" w:line="208" w:lineRule="auto"/>
              <w:ind w:right="321"/>
              <w:rPr>
                <w:sz w:val="24"/>
              </w:rPr>
            </w:pPr>
            <w:r>
              <w:rPr>
                <w:sz w:val="24"/>
              </w:rPr>
              <w:t>Звуко-</w:t>
            </w:r>
            <w:r>
              <w:rPr>
                <w:spacing w:val="-57"/>
                <w:sz w:val="24"/>
              </w:rPr>
              <w:t xml:space="preserve"> </w:t>
            </w:r>
            <w:r>
              <w:rPr>
                <w:sz w:val="24"/>
              </w:rPr>
              <w:t>ряд</w:t>
            </w:r>
          </w:p>
        </w:tc>
        <w:tc>
          <w:tcPr>
            <w:tcW w:w="2213" w:type="dxa"/>
          </w:tcPr>
          <w:p w:rsidR="00B35356" w:rsidRPr="00CF4130" w:rsidRDefault="00B35356" w:rsidP="008D1465">
            <w:pPr>
              <w:pStyle w:val="TableParagraph"/>
              <w:spacing w:before="83" w:line="258" w:lineRule="exact"/>
              <w:ind w:left="111"/>
              <w:jc w:val="both"/>
              <w:rPr>
                <w:sz w:val="24"/>
                <w:lang w:val="ru-RU"/>
              </w:rPr>
            </w:pPr>
            <w:r w:rsidRPr="00CF4130">
              <w:rPr>
                <w:sz w:val="24"/>
                <w:lang w:val="ru-RU"/>
              </w:rPr>
              <w:t>Нотный</w:t>
            </w:r>
            <w:r w:rsidRPr="00CF4130">
              <w:rPr>
                <w:spacing w:val="-5"/>
                <w:sz w:val="24"/>
                <w:lang w:val="ru-RU"/>
              </w:rPr>
              <w:t xml:space="preserve"> </w:t>
            </w:r>
            <w:r w:rsidRPr="00CF4130">
              <w:rPr>
                <w:sz w:val="24"/>
                <w:lang w:val="ru-RU"/>
              </w:rPr>
              <w:t>стан,</w:t>
            </w:r>
          </w:p>
          <w:p w:rsidR="00B35356" w:rsidRPr="00CF4130" w:rsidRDefault="00B35356" w:rsidP="008D1465">
            <w:pPr>
              <w:pStyle w:val="TableParagraph"/>
              <w:spacing w:before="11" w:line="208" w:lineRule="auto"/>
              <w:ind w:left="111" w:right="160"/>
              <w:jc w:val="both"/>
              <w:rPr>
                <w:sz w:val="24"/>
                <w:lang w:val="ru-RU"/>
              </w:rPr>
            </w:pPr>
            <w:r w:rsidRPr="00CF4130">
              <w:rPr>
                <w:sz w:val="24"/>
                <w:lang w:val="ru-RU"/>
              </w:rPr>
              <w:t>скрипичный ключ.</w:t>
            </w:r>
            <w:r w:rsidRPr="00CF4130">
              <w:rPr>
                <w:spacing w:val="-57"/>
                <w:sz w:val="24"/>
                <w:lang w:val="ru-RU"/>
              </w:rPr>
              <w:t xml:space="preserve"> </w:t>
            </w:r>
            <w:r w:rsidRPr="00CF4130">
              <w:rPr>
                <w:sz w:val="24"/>
                <w:lang w:val="ru-RU"/>
              </w:rPr>
              <w:t>Ноты первой окта-</w:t>
            </w:r>
            <w:r w:rsidRPr="00CF4130">
              <w:rPr>
                <w:spacing w:val="-57"/>
                <w:sz w:val="24"/>
                <w:lang w:val="ru-RU"/>
              </w:rPr>
              <w:t xml:space="preserve"> </w:t>
            </w:r>
            <w:r w:rsidRPr="00CF4130">
              <w:rPr>
                <w:sz w:val="24"/>
                <w:lang w:val="ru-RU"/>
              </w:rPr>
              <w:t>вы</w:t>
            </w:r>
          </w:p>
        </w:tc>
        <w:tc>
          <w:tcPr>
            <w:tcW w:w="5606" w:type="dxa"/>
          </w:tcPr>
          <w:p w:rsidR="00B35356" w:rsidRPr="00CF4130" w:rsidRDefault="00B35356" w:rsidP="008D1465">
            <w:pPr>
              <w:pStyle w:val="TableParagraph"/>
              <w:spacing w:before="112" w:line="208" w:lineRule="auto"/>
              <w:ind w:right="203"/>
              <w:rPr>
                <w:sz w:val="24"/>
                <w:lang w:val="ru-RU"/>
              </w:rPr>
            </w:pPr>
            <w:r w:rsidRPr="00CF4130">
              <w:rPr>
                <w:sz w:val="24"/>
                <w:lang w:val="ru-RU"/>
              </w:rPr>
              <w:t>Знакомство с элементами нотной записи. Различе-</w:t>
            </w:r>
            <w:r w:rsidRPr="00CF4130">
              <w:rPr>
                <w:spacing w:val="1"/>
                <w:sz w:val="24"/>
                <w:lang w:val="ru-RU"/>
              </w:rPr>
              <w:t xml:space="preserve"> </w:t>
            </w:r>
            <w:r w:rsidRPr="00CF4130">
              <w:rPr>
                <w:sz w:val="24"/>
                <w:lang w:val="ru-RU"/>
              </w:rPr>
              <w:t>ние по нотной записи, определение на слух звуко-</w:t>
            </w:r>
            <w:r w:rsidRPr="00CF4130">
              <w:rPr>
                <w:spacing w:val="1"/>
                <w:sz w:val="24"/>
                <w:lang w:val="ru-RU"/>
              </w:rPr>
              <w:t xml:space="preserve"> </w:t>
            </w:r>
            <w:r w:rsidRPr="00CF4130">
              <w:rPr>
                <w:sz w:val="24"/>
                <w:lang w:val="ru-RU"/>
              </w:rPr>
              <w:t>ряда</w:t>
            </w:r>
            <w:r w:rsidRPr="00CF4130">
              <w:rPr>
                <w:spacing w:val="-2"/>
                <w:sz w:val="24"/>
                <w:lang w:val="ru-RU"/>
              </w:rPr>
              <w:t xml:space="preserve"> </w:t>
            </w:r>
            <w:r w:rsidRPr="00CF4130">
              <w:rPr>
                <w:sz w:val="24"/>
                <w:lang w:val="ru-RU"/>
              </w:rPr>
              <w:t>в</w:t>
            </w:r>
            <w:r w:rsidRPr="00CF4130">
              <w:rPr>
                <w:spacing w:val="-4"/>
                <w:sz w:val="24"/>
                <w:lang w:val="ru-RU"/>
              </w:rPr>
              <w:t xml:space="preserve"> </w:t>
            </w:r>
            <w:r w:rsidRPr="00CF4130">
              <w:rPr>
                <w:sz w:val="24"/>
                <w:lang w:val="ru-RU"/>
              </w:rPr>
              <w:t>отличие</w:t>
            </w:r>
            <w:r w:rsidRPr="00CF4130">
              <w:rPr>
                <w:spacing w:val="-3"/>
                <w:sz w:val="24"/>
                <w:lang w:val="ru-RU"/>
              </w:rPr>
              <w:t xml:space="preserve"> </w:t>
            </w:r>
            <w:r w:rsidRPr="00CF4130">
              <w:rPr>
                <w:sz w:val="24"/>
                <w:lang w:val="ru-RU"/>
              </w:rPr>
              <w:t>от</w:t>
            </w:r>
            <w:r w:rsidRPr="00CF4130">
              <w:rPr>
                <w:spacing w:val="-3"/>
                <w:sz w:val="24"/>
                <w:lang w:val="ru-RU"/>
              </w:rPr>
              <w:t xml:space="preserve"> </w:t>
            </w:r>
            <w:r w:rsidRPr="00CF4130">
              <w:rPr>
                <w:sz w:val="24"/>
                <w:lang w:val="ru-RU"/>
              </w:rPr>
              <w:t>других</w:t>
            </w:r>
            <w:r w:rsidRPr="00CF4130">
              <w:rPr>
                <w:spacing w:val="-3"/>
                <w:sz w:val="24"/>
                <w:lang w:val="ru-RU"/>
              </w:rPr>
              <w:t xml:space="preserve"> </w:t>
            </w:r>
            <w:r w:rsidRPr="00CF4130">
              <w:rPr>
                <w:sz w:val="24"/>
                <w:lang w:val="ru-RU"/>
              </w:rPr>
              <w:t>последовательностей</w:t>
            </w:r>
            <w:r w:rsidRPr="00CF4130">
              <w:rPr>
                <w:spacing w:val="-4"/>
                <w:sz w:val="24"/>
                <w:lang w:val="ru-RU"/>
              </w:rPr>
              <w:t xml:space="preserve"> </w:t>
            </w:r>
            <w:r w:rsidRPr="00CF4130">
              <w:rPr>
                <w:sz w:val="24"/>
                <w:lang w:val="ru-RU"/>
              </w:rPr>
              <w:t>зву-</w:t>
            </w:r>
            <w:r w:rsidRPr="00CF4130">
              <w:rPr>
                <w:spacing w:val="-57"/>
                <w:sz w:val="24"/>
                <w:lang w:val="ru-RU"/>
              </w:rPr>
              <w:t xml:space="preserve"> </w:t>
            </w:r>
            <w:r w:rsidRPr="00CF4130">
              <w:rPr>
                <w:sz w:val="24"/>
                <w:lang w:val="ru-RU"/>
              </w:rPr>
              <w:t>ков.</w:t>
            </w:r>
          </w:p>
          <w:p w:rsidR="00B35356" w:rsidRPr="00CF4130" w:rsidRDefault="00B35356" w:rsidP="008D1465">
            <w:pPr>
              <w:pStyle w:val="TableParagraph"/>
              <w:spacing w:line="208" w:lineRule="auto"/>
              <w:ind w:right="145"/>
              <w:rPr>
                <w:sz w:val="24"/>
                <w:lang w:val="ru-RU"/>
              </w:rPr>
            </w:pPr>
            <w:r w:rsidRPr="00CF4130">
              <w:rPr>
                <w:sz w:val="24"/>
                <w:lang w:val="ru-RU"/>
              </w:rPr>
              <w:t>Пение с названием нот, игра на металлофоне звуко-</w:t>
            </w:r>
            <w:r w:rsidRPr="00CF4130">
              <w:rPr>
                <w:spacing w:val="-57"/>
                <w:sz w:val="24"/>
                <w:lang w:val="ru-RU"/>
              </w:rPr>
              <w:t xml:space="preserve"> </w:t>
            </w:r>
            <w:r w:rsidRPr="00CF4130">
              <w:rPr>
                <w:sz w:val="24"/>
                <w:lang w:val="ru-RU"/>
              </w:rPr>
              <w:t>ряда от</w:t>
            </w:r>
            <w:r w:rsidRPr="00CF4130">
              <w:rPr>
                <w:spacing w:val="-1"/>
                <w:sz w:val="24"/>
                <w:lang w:val="ru-RU"/>
              </w:rPr>
              <w:t xml:space="preserve"> </w:t>
            </w:r>
            <w:r w:rsidRPr="00CF4130">
              <w:rPr>
                <w:sz w:val="24"/>
                <w:lang w:val="ru-RU"/>
              </w:rPr>
              <w:t>ноты</w:t>
            </w:r>
            <w:r w:rsidRPr="00CF4130">
              <w:rPr>
                <w:spacing w:val="2"/>
                <w:sz w:val="24"/>
                <w:lang w:val="ru-RU"/>
              </w:rPr>
              <w:t xml:space="preserve"> </w:t>
            </w:r>
            <w:r w:rsidRPr="00CF4130">
              <w:rPr>
                <w:sz w:val="24"/>
                <w:lang w:val="ru-RU"/>
              </w:rPr>
              <w:t>«до».</w:t>
            </w:r>
          </w:p>
          <w:p w:rsidR="00B35356" w:rsidRPr="00CF4130" w:rsidRDefault="00B35356" w:rsidP="008D1465">
            <w:pPr>
              <w:pStyle w:val="TableParagraph"/>
              <w:spacing w:line="208" w:lineRule="auto"/>
              <w:rPr>
                <w:sz w:val="24"/>
                <w:lang w:val="ru-RU"/>
              </w:rPr>
            </w:pPr>
            <w:r w:rsidRPr="00CF4130">
              <w:rPr>
                <w:sz w:val="24"/>
                <w:lang w:val="ru-RU"/>
              </w:rPr>
              <w:t>Разучивание</w:t>
            </w:r>
            <w:r w:rsidRPr="00CF4130">
              <w:rPr>
                <w:spacing w:val="-6"/>
                <w:sz w:val="24"/>
                <w:lang w:val="ru-RU"/>
              </w:rPr>
              <w:t xml:space="preserve"> </w:t>
            </w:r>
            <w:r w:rsidRPr="00CF4130">
              <w:rPr>
                <w:sz w:val="24"/>
                <w:lang w:val="ru-RU"/>
              </w:rPr>
              <w:t>и</w:t>
            </w:r>
            <w:r w:rsidRPr="00CF4130">
              <w:rPr>
                <w:spacing w:val="-7"/>
                <w:sz w:val="24"/>
                <w:lang w:val="ru-RU"/>
              </w:rPr>
              <w:t xml:space="preserve"> </w:t>
            </w:r>
            <w:r w:rsidRPr="00CF4130">
              <w:rPr>
                <w:sz w:val="24"/>
                <w:lang w:val="ru-RU"/>
              </w:rPr>
              <w:t>исполнение</w:t>
            </w:r>
            <w:r w:rsidRPr="00CF4130">
              <w:rPr>
                <w:spacing w:val="-6"/>
                <w:sz w:val="24"/>
                <w:lang w:val="ru-RU"/>
              </w:rPr>
              <w:t xml:space="preserve"> </w:t>
            </w:r>
            <w:r w:rsidRPr="00CF4130">
              <w:rPr>
                <w:sz w:val="24"/>
                <w:lang w:val="ru-RU"/>
              </w:rPr>
              <w:t>вокальных</w:t>
            </w:r>
            <w:r w:rsidRPr="00CF4130">
              <w:rPr>
                <w:spacing w:val="-4"/>
                <w:sz w:val="24"/>
                <w:lang w:val="ru-RU"/>
              </w:rPr>
              <w:t xml:space="preserve"> </w:t>
            </w:r>
            <w:r w:rsidRPr="00CF4130">
              <w:rPr>
                <w:sz w:val="24"/>
                <w:lang w:val="ru-RU"/>
              </w:rPr>
              <w:t>упражнений,</w:t>
            </w:r>
            <w:r w:rsidRPr="00CF4130">
              <w:rPr>
                <w:spacing w:val="-57"/>
                <w:sz w:val="24"/>
                <w:lang w:val="ru-RU"/>
              </w:rPr>
              <w:t xml:space="preserve"> </w:t>
            </w:r>
            <w:r w:rsidRPr="00CF4130">
              <w:rPr>
                <w:sz w:val="24"/>
                <w:lang w:val="ru-RU"/>
              </w:rPr>
              <w:t>песен,</w:t>
            </w:r>
            <w:r w:rsidRPr="00CF4130">
              <w:rPr>
                <w:spacing w:val="-2"/>
                <w:sz w:val="24"/>
                <w:lang w:val="ru-RU"/>
              </w:rPr>
              <w:t xml:space="preserve"> </w:t>
            </w:r>
            <w:r w:rsidRPr="00CF4130">
              <w:rPr>
                <w:sz w:val="24"/>
                <w:lang w:val="ru-RU"/>
              </w:rPr>
              <w:t>построенных</w:t>
            </w:r>
            <w:r w:rsidRPr="00CF4130">
              <w:rPr>
                <w:spacing w:val="-1"/>
                <w:sz w:val="24"/>
                <w:lang w:val="ru-RU"/>
              </w:rPr>
              <w:t xml:space="preserve"> </w:t>
            </w:r>
            <w:r w:rsidRPr="00CF4130">
              <w:rPr>
                <w:sz w:val="24"/>
                <w:lang w:val="ru-RU"/>
              </w:rPr>
              <w:t>на</w:t>
            </w:r>
            <w:r w:rsidRPr="00CF4130">
              <w:rPr>
                <w:spacing w:val="-1"/>
                <w:sz w:val="24"/>
                <w:lang w:val="ru-RU"/>
              </w:rPr>
              <w:t xml:space="preserve"> </w:t>
            </w:r>
            <w:r w:rsidRPr="00CF4130">
              <w:rPr>
                <w:sz w:val="24"/>
                <w:lang w:val="ru-RU"/>
              </w:rPr>
              <w:t>элементах</w:t>
            </w:r>
            <w:r w:rsidRPr="00CF4130">
              <w:rPr>
                <w:spacing w:val="-1"/>
                <w:sz w:val="24"/>
                <w:lang w:val="ru-RU"/>
              </w:rPr>
              <w:t xml:space="preserve"> </w:t>
            </w:r>
            <w:r w:rsidRPr="00CF4130">
              <w:rPr>
                <w:sz w:val="24"/>
                <w:lang w:val="ru-RU"/>
              </w:rPr>
              <w:t>звукоряда</w:t>
            </w:r>
          </w:p>
        </w:tc>
      </w:tr>
      <w:tr w:rsidR="00B35356" w:rsidTr="008D1465">
        <w:trPr>
          <w:trHeight w:val="2386"/>
        </w:trPr>
        <w:tc>
          <w:tcPr>
            <w:tcW w:w="1193" w:type="dxa"/>
          </w:tcPr>
          <w:p w:rsidR="00B35356" w:rsidRDefault="00B35356" w:rsidP="008D1465">
            <w:pPr>
              <w:pStyle w:val="TableParagraph"/>
              <w:spacing w:before="112" w:line="208" w:lineRule="auto"/>
              <w:ind w:right="393"/>
              <w:rPr>
                <w:sz w:val="24"/>
              </w:rPr>
            </w:pPr>
            <w:r>
              <w:rPr>
                <w:sz w:val="24"/>
              </w:rPr>
              <w:t>В)</w:t>
            </w:r>
            <w:r>
              <w:rPr>
                <w:spacing w:val="1"/>
                <w:sz w:val="24"/>
              </w:rPr>
              <w:t xml:space="preserve"> </w:t>
            </w:r>
            <w:r>
              <w:rPr>
                <w:sz w:val="24"/>
              </w:rPr>
              <w:t>0,5—2</w:t>
            </w:r>
          </w:p>
          <w:p w:rsidR="00B35356" w:rsidRDefault="00B35356" w:rsidP="008D1465">
            <w:pPr>
              <w:pStyle w:val="TableParagraph"/>
              <w:spacing w:line="247" w:lineRule="exact"/>
              <w:rPr>
                <w:sz w:val="24"/>
              </w:rPr>
            </w:pPr>
            <w:r>
              <w:rPr>
                <w:sz w:val="24"/>
              </w:rPr>
              <w:t>уч.</w:t>
            </w:r>
            <w:r>
              <w:rPr>
                <w:spacing w:val="-3"/>
                <w:sz w:val="24"/>
              </w:rPr>
              <w:t xml:space="preserve"> </w:t>
            </w:r>
            <w:r>
              <w:rPr>
                <w:sz w:val="24"/>
              </w:rPr>
              <w:t>часа</w:t>
            </w:r>
          </w:p>
        </w:tc>
        <w:tc>
          <w:tcPr>
            <w:tcW w:w="1132" w:type="dxa"/>
          </w:tcPr>
          <w:p w:rsidR="00B35356" w:rsidRDefault="00B35356" w:rsidP="008D1465">
            <w:pPr>
              <w:pStyle w:val="TableParagraph"/>
              <w:spacing w:before="112" w:line="208" w:lineRule="auto"/>
              <w:ind w:right="150"/>
              <w:rPr>
                <w:sz w:val="24"/>
              </w:rPr>
            </w:pPr>
            <w:r>
              <w:rPr>
                <w:sz w:val="24"/>
              </w:rPr>
              <w:t>Интона-</w:t>
            </w:r>
            <w:r>
              <w:rPr>
                <w:spacing w:val="-58"/>
                <w:sz w:val="24"/>
              </w:rPr>
              <w:t xml:space="preserve"> </w:t>
            </w:r>
            <w:r>
              <w:rPr>
                <w:sz w:val="24"/>
              </w:rPr>
              <w:t>ция</w:t>
            </w:r>
          </w:p>
        </w:tc>
        <w:tc>
          <w:tcPr>
            <w:tcW w:w="2213" w:type="dxa"/>
          </w:tcPr>
          <w:p w:rsidR="00B35356" w:rsidRDefault="00B35356" w:rsidP="008D1465">
            <w:pPr>
              <w:pStyle w:val="TableParagraph"/>
              <w:spacing w:before="83" w:line="258" w:lineRule="exact"/>
              <w:ind w:left="111"/>
              <w:rPr>
                <w:sz w:val="24"/>
              </w:rPr>
            </w:pPr>
            <w:r>
              <w:rPr>
                <w:sz w:val="24"/>
              </w:rPr>
              <w:t>Выразительные</w:t>
            </w:r>
          </w:p>
          <w:p w:rsidR="00B35356" w:rsidRDefault="00B35356" w:rsidP="008D1465">
            <w:pPr>
              <w:pStyle w:val="TableParagraph"/>
              <w:spacing w:before="11" w:line="208" w:lineRule="auto"/>
              <w:ind w:left="111" w:right="131"/>
              <w:rPr>
                <w:sz w:val="24"/>
              </w:rPr>
            </w:pPr>
            <w:r>
              <w:rPr>
                <w:sz w:val="24"/>
              </w:rPr>
              <w:t>и изобразительные</w:t>
            </w:r>
            <w:r>
              <w:rPr>
                <w:spacing w:val="-57"/>
                <w:sz w:val="24"/>
              </w:rPr>
              <w:t xml:space="preserve"> </w:t>
            </w:r>
            <w:r>
              <w:rPr>
                <w:sz w:val="24"/>
              </w:rPr>
              <w:t>интонации</w:t>
            </w:r>
          </w:p>
        </w:tc>
        <w:tc>
          <w:tcPr>
            <w:tcW w:w="5606" w:type="dxa"/>
          </w:tcPr>
          <w:p w:rsidR="00B35356" w:rsidRPr="00CF4130" w:rsidRDefault="00B35356" w:rsidP="008D1465">
            <w:pPr>
              <w:pStyle w:val="TableParagraph"/>
              <w:spacing w:before="112" w:line="208" w:lineRule="auto"/>
              <w:ind w:right="122"/>
              <w:rPr>
                <w:sz w:val="24"/>
                <w:lang w:val="ru-RU"/>
              </w:rPr>
            </w:pPr>
            <w:r w:rsidRPr="00CF4130">
              <w:rPr>
                <w:sz w:val="24"/>
                <w:lang w:val="ru-RU"/>
              </w:rPr>
              <w:t>Определение на слух, прослеживание по нотной</w:t>
            </w:r>
            <w:r w:rsidRPr="00CF4130">
              <w:rPr>
                <w:spacing w:val="1"/>
                <w:sz w:val="24"/>
                <w:lang w:val="ru-RU"/>
              </w:rPr>
              <w:t xml:space="preserve"> </w:t>
            </w:r>
            <w:r w:rsidRPr="00CF4130">
              <w:rPr>
                <w:sz w:val="24"/>
                <w:lang w:val="ru-RU"/>
              </w:rPr>
              <w:t>записи</w:t>
            </w:r>
            <w:r w:rsidRPr="00CF4130">
              <w:rPr>
                <w:spacing w:val="-6"/>
                <w:sz w:val="24"/>
                <w:lang w:val="ru-RU"/>
              </w:rPr>
              <w:t xml:space="preserve"> </w:t>
            </w:r>
            <w:r w:rsidRPr="00CF4130">
              <w:rPr>
                <w:sz w:val="24"/>
                <w:lang w:val="ru-RU"/>
              </w:rPr>
              <w:t>кратких</w:t>
            </w:r>
            <w:r w:rsidRPr="00CF4130">
              <w:rPr>
                <w:spacing w:val="-4"/>
                <w:sz w:val="24"/>
                <w:lang w:val="ru-RU"/>
              </w:rPr>
              <w:t xml:space="preserve"> </w:t>
            </w:r>
            <w:r w:rsidRPr="00CF4130">
              <w:rPr>
                <w:sz w:val="24"/>
                <w:lang w:val="ru-RU"/>
              </w:rPr>
              <w:t>интонаций</w:t>
            </w:r>
            <w:r w:rsidRPr="00CF4130">
              <w:rPr>
                <w:spacing w:val="-6"/>
                <w:sz w:val="24"/>
                <w:lang w:val="ru-RU"/>
              </w:rPr>
              <w:t xml:space="preserve"> </w:t>
            </w:r>
            <w:r w:rsidRPr="00CF4130">
              <w:rPr>
                <w:sz w:val="24"/>
                <w:lang w:val="ru-RU"/>
              </w:rPr>
              <w:t>изобразительного</w:t>
            </w:r>
            <w:r w:rsidRPr="00CF4130">
              <w:rPr>
                <w:spacing w:val="-4"/>
                <w:sz w:val="24"/>
                <w:lang w:val="ru-RU"/>
              </w:rPr>
              <w:t xml:space="preserve"> </w:t>
            </w:r>
            <w:r w:rsidRPr="00CF4130">
              <w:rPr>
                <w:sz w:val="24"/>
                <w:lang w:val="ru-RU"/>
              </w:rPr>
              <w:t>(ку-ку,</w:t>
            </w:r>
            <w:r w:rsidRPr="00CF4130">
              <w:rPr>
                <w:spacing w:val="-57"/>
                <w:sz w:val="24"/>
                <w:lang w:val="ru-RU"/>
              </w:rPr>
              <w:t xml:space="preserve"> </w:t>
            </w:r>
            <w:r w:rsidRPr="00CF4130">
              <w:rPr>
                <w:sz w:val="24"/>
                <w:lang w:val="ru-RU"/>
              </w:rPr>
              <w:t>тик-так</w:t>
            </w:r>
            <w:r w:rsidRPr="00CF4130">
              <w:rPr>
                <w:spacing w:val="-2"/>
                <w:sz w:val="24"/>
                <w:lang w:val="ru-RU"/>
              </w:rPr>
              <w:t xml:space="preserve"> </w:t>
            </w:r>
            <w:r w:rsidRPr="00CF4130">
              <w:rPr>
                <w:sz w:val="24"/>
                <w:lang w:val="ru-RU"/>
              </w:rPr>
              <w:t>и</w:t>
            </w:r>
            <w:r w:rsidRPr="00CF4130">
              <w:rPr>
                <w:spacing w:val="-2"/>
                <w:sz w:val="24"/>
                <w:lang w:val="ru-RU"/>
              </w:rPr>
              <w:t xml:space="preserve"> </w:t>
            </w:r>
            <w:r w:rsidRPr="00CF4130">
              <w:rPr>
                <w:sz w:val="24"/>
                <w:lang w:val="ru-RU"/>
              </w:rPr>
              <w:t>др.)</w:t>
            </w:r>
            <w:r w:rsidRPr="00CF4130">
              <w:rPr>
                <w:spacing w:val="-2"/>
                <w:sz w:val="24"/>
                <w:lang w:val="ru-RU"/>
              </w:rPr>
              <w:t xml:space="preserve"> </w:t>
            </w:r>
            <w:r w:rsidRPr="00CF4130">
              <w:rPr>
                <w:sz w:val="24"/>
                <w:lang w:val="ru-RU"/>
              </w:rPr>
              <w:t>и</w:t>
            </w:r>
            <w:r w:rsidRPr="00CF4130">
              <w:rPr>
                <w:spacing w:val="-2"/>
                <w:sz w:val="24"/>
                <w:lang w:val="ru-RU"/>
              </w:rPr>
              <w:t xml:space="preserve"> </w:t>
            </w:r>
            <w:r w:rsidRPr="00CF4130">
              <w:rPr>
                <w:sz w:val="24"/>
                <w:lang w:val="ru-RU"/>
              </w:rPr>
              <w:t>выразительного</w:t>
            </w:r>
            <w:r w:rsidRPr="00CF4130">
              <w:rPr>
                <w:spacing w:val="-2"/>
                <w:sz w:val="24"/>
                <w:lang w:val="ru-RU"/>
              </w:rPr>
              <w:t xml:space="preserve"> </w:t>
            </w:r>
            <w:r w:rsidRPr="00CF4130">
              <w:rPr>
                <w:sz w:val="24"/>
                <w:lang w:val="ru-RU"/>
              </w:rPr>
              <w:t>(просьба,</w:t>
            </w:r>
            <w:r w:rsidRPr="00CF4130">
              <w:rPr>
                <w:spacing w:val="-1"/>
                <w:sz w:val="24"/>
                <w:lang w:val="ru-RU"/>
              </w:rPr>
              <w:t xml:space="preserve"> </w:t>
            </w:r>
            <w:r w:rsidRPr="00CF4130">
              <w:rPr>
                <w:sz w:val="24"/>
                <w:lang w:val="ru-RU"/>
              </w:rPr>
              <w:t>призыв</w:t>
            </w:r>
          </w:p>
          <w:p w:rsidR="00B35356" w:rsidRPr="00CF4130" w:rsidRDefault="00B35356" w:rsidP="008D1465">
            <w:pPr>
              <w:pStyle w:val="TableParagraph"/>
              <w:spacing w:line="229" w:lineRule="exact"/>
              <w:rPr>
                <w:sz w:val="24"/>
                <w:lang w:val="ru-RU"/>
              </w:rPr>
            </w:pPr>
            <w:r w:rsidRPr="00CF4130">
              <w:rPr>
                <w:sz w:val="24"/>
                <w:lang w:val="ru-RU"/>
              </w:rPr>
              <w:t>и</w:t>
            </w:r>
            <w:r w:rsidRPr="00CF4130">
              <w:rPr>
                <w:spacing w:val="-1"/>
                <w:sz w:val="24"/>
                <w:lang w:val="ru-RU"/>
              </w:rPr>
              <w:t xml:space="preserve"> </w:t>
            </w:r>
            <w:r w:rsidRPr="00CF4130">
              <w:rPr>
                <w:sz w:val="24"/>
                <w:lang w:val="ru-RU"/>
              </w:rPr>
              <w:t>др.)</w:t>
            </w:r>
            <w:r w:rsidRPr="00CF4130">
              <w:rPr>
                <w:spacing w:val="1"/>
                <w:sz w:val="24"/>
                <w:lang w:val="ru-RU"/>
              </w:rPr>
              <w:t xml:space="preserve"> </w:t>
            </w:r>
            <w:r w:rsidRPr="00CF4130">
              <w:rPr>
                <w:sz w:val="24"/>
                <w:lang w:val="ru-RU"/>
              </w:rPr>
              <w:t>характера.</w:t>
            </w:r>
          </w:p>
          <w:p w:rsidR="00B35356" w:rsidRPr="00CF4130" w:rsidRDefault="00B35356" w:rsidP="008D1465">
            <w:pPr>
              <w:pStyle w:val="TableParagraph"/>
              <w:spacing w:before="11" w:line="208" w:lineRule="auto"/>
              <w:rPr>
                <w:sz w:val="24"/>
                <w:lang w:val="ru-RU"/>
              </w:rPr>
            </w:pPr>
            <w:r w:rsidRPr="00CF4130">
              <w:rPr>
                <w:sz w:val="24"/>
                <w:lang w:val="ru-RU"/>
              </w:rPr>
              <w:t>Разучивание, исполнение попевок, вокальных</w:t>
            </w:r>
            <w:r w:rsidRPr="00CF4130">
              <w:rPr>
                <w:spacing w:val="1"/>
                <w:sz w:val="24"/>
                <w:lang w:val="ru-RU"/>
              </w:rPr>
              <w:t xml:space="preserve"> </w:t>
            </w:r>
            <w:r w:rsidRPr="00CF4130">
              <w:rPr>
                <w:sz w:val="24"/>
                <w:lang w:val="ru-RU"/>
              </w:rPr>
              <w:t>упражнений,</w:t>
            </w:r>
            <w:r w:rsidRPr="00CF4130">
              <w:rPr>
                <w:spacing w:val="-8"/>
                <w:sz w:val="24"/>
                <w:lang w:val="ru-RU"/>
              </w:rPr>
              <w:t xml:space="preserve"> </w:t>
            </w:r>
            <w:r w:rsidRPr="00CF4130">
              <w:rPr>
                <w:sz w:val="24"/>
                <w:lang w:val="ru-RU"/>
              </w:rPr>
              <w:t>песен,</w:t>
            </w:r>
            <w:r w:rsidRPr="00CF4130">
              <w:rPr>
                <w:spacing w:val="-8"/>
                <w:sz w:val="24"/>
                <w:lang w:val="ru-RU"/>
              </w:rPr>
              <w:t xml:space="preserve"> </w:t>
            </w:r>
            <w:r w:rsidRPr="00CF4130">
              <w:rPr>
                <w:sz w:val="24"/>
                <w:lang w:val="ru-RU"/>
              </w:rPr>
              <w:t>вокальные</w:t>
            </w:r>
            <w:r w:rsidRPr="00CF4130">
              <w:rPr>
                <w:spacing w:val="-6"/>
                <w:sz w:val="24"/>
                <w:lang w:val="ru-RU"/>
              </w:rPr>
              <w:t xml:space="preserve"> </w:t>
            </w:r>
            <w:r w:rsidRPr="00CF4130">
              <w:rPr>
                <w:sz w:val="24"/>
                <w:lang w:val="ru-RU"/>
              </w:rPr>
              <w:t>и</w:t>
            </w:r>
            <w:r w:rsidRPr="00CF4130">
              <w:rPr>
                <w:spacing w:val="-8"/>
                <w:sz w:val="24"/>
                <w:lang w:val="ru-RU"/>
              </w:rPr>
              <w:t xml:space="preserve"> </w:t>
            </w:r>
            <w:r w:rsidRPr="00CF4130">
              <w:rPr>
                <w:sz w:val="24"/>
                <w:lang w:val="ru-RU"/>
              </w:rPr>
              <w:t>инструментальные</w:t>
            </w:r>
            <w:r w:rsidRPr="00CF4130">
              <w:rPr>
                <w:spacing w:val="-57"/>
                <w:sz w:val="24"/>
                <w:lang w:val="ru-RU"/>
              </w:rPr>
              <w:t xml:space="preserve"> </w:t>
            </w:r>
            <w:r w:rsidRPr="00CF4130">
              <w:rPr>
                <w:sz w:val="24"/>
                <w:lang w:val="ru-RU"/>
              </w:rPr>
              <w:t>импровизации</w:t>
            </w:r>
            <w:r w:rsidRPr="00CF4130">
              <w:rPr>
                <w:spacing w:val="-3"/>
                <w:sz w:val="24"/>
                <w:lang w:val="ru-RU"/>
              </w:rPr>
              <w:t xml:space="preserve"> </w:t>
            </w:r>
            <w:r w:rsidRPr="00CF4130">
              <w:rPr>
                <w:sz w:val="24"/>
                <w:lang w:val="ru-RU"/>
              </w:rPr>
              <w:t>на основе данных</w:t>
            </w:r>
            <w:r w:rsidRPr="00CF4130">
              <w:rPr>
                <w:spacing w:val="-1"/>
                <w:sz w:val="24"/>
                <w:lang w:val="ru-RU"/>
              </w:rPr>
              <w:t xml:space="preserve"> </w:t>
            </w:r>
            <w:r w:rsidRPr="00CF4130">
              <w:rPr>
                <w:sz w:val="24"/>
                <w:lang w:val="ru-RU"/>
              </w:rPr>
              <w:t>интонаций.</w:t>
            </w:r>
          </w:p>
          <w:p w:rsidR="00B35356" w:rsidRPr="00CF4130" w:rsidRDefault="00B35356" w:rsidP="008D1465">
            <w:pPr>
              <w:pStyle w:val="TableParagraph"/>
              <w:spacing w:line="208" w:lineRule="auto"/>
              <w:ind w:right="149"/>
              <w:rPr>
                <w:sz w:val="24"/>
                <w:lang w:val="ru-RU"/>
              </w:rPr>
            </w:pPr>
            <w:r w:rsidRPr="00CF4130">
              <w:rPr>
                <w:sz w:val="24"/>
                <w:lang w:val="ru-RU"/>
              </w:rPr>
              <w:t>Слушание фрагментов музыкальных произведений,</w:t>
            </w:r>
            <w:r w:rsidRPr="00CF4130">
              <w:rPr>
                <w:spacing w:val="-57"/>
                <w:sz w:val="24"/>
                <w:lang w:val="ru-RU"/>
              </w:rPr>
              <w:t xml:space="preserve"> </w:t>
            </w:r>
            <w:r w:rsidRPr="00CF4130">
              <w:rPr>
                <w:sz w:val="24"/>
                <w:lang w:val="ru-RU"/>
              </w:rPr>
              <w:t>включающих</w:t>
            </w:r>
            <w:r w:rsidRPr="00CF4130">
              <w:rPr>
                <w:spacing w:val="-6"/>
                <w:sz w:val="24"/>
                <w:lang w:val="ru-RU"/>
              </w:rPr>
              <w:t xml:space="preserve"> </w:t>
            </w:r>
            <w:r w:rsidRPr="00CF4130">
              <w:rPr>
                <w:sz w:val="24"/>
                <w:lang w:val="ru-RU"/>
              </w:rPr>
              <w:t>примеры</w:t>
            </w:r>
            <w:r w:rsidRPr="00CF4130">
              <w:rPr>
                <w:spacing w:val="-5"/>
                <w:sz w:val="24"/>
                <w:lang w:val="ru-RU"/>
              </w:rPr>
              <w:t xml:space="preserve"> </w:t>
            </w:r>
            <w:r w:rsidRPr="00CF4130">
              <w:rPr>
                <w:sz w:val="24"/>
                <w:lang w:val="ru-RU"/>
              </w:rPr>
              <w:t>изобразительных</w:t>
            </w:r>
            <w:r w:rsidRPr="00CF4130">
              <w:rPr>
                <w:spacing w:val="-5"/>
                <w:sz w:val="24"/>
                <w:lang w:val="ru-RU"/>
              </w:rPr>
              <w:t xml:space="preserve"> </w:t>
            </w:r>
            <w:r w:rsidRPr="00CF4130">
              <w:rPr>
                <w:sz w:val="24"/>
                <w:lang w:val="ru-RU"/>
              </w:rPr>
              <w:t>интонаций</w:t>
            </w:r>
          </w:p>
        </w:tc>
      </w:tr>
      <w:tr w:rsidR="00B35356" w:rsidTr="008D1465">
        <w:trPr>
          <w:trHeight w:val="1666"/>
        </w:trPr>
        <w:tc>
          <w:tcPr>
            <w:tcW w:w="1193" w:type="dxa"/>
          </w:tcPr>
          <w:p w:rsidR="00B35356" w:rsidRDefault="00B35356" w:rsidP="008D1465">
            <w:pPr>
              <w:pStyle w:val="TableParagraph"/>
              <w:spacing w:before="112" w:line="208" w:lineRule="auto"/>
              <w:ind w:right="393"/>
              <w:rPr>
                <w:sz w:val="24"/>
              </w:rPr>
            </w:pPr>
            <w:r>
              <w:rPr>
                <w:sz w:val="24"/>
              </w:rPr>
              <w:t>Г)</w:t>
            </w:r>
            <w:r>
              <w:rPr>
                <w:spacing w:val="1"/>
                <w:sz w:val="24"/>
              </w:rPr>
              <w:t xml:space="preserve"> </w:t>
            </w:r>
            <w:r>
              <w:rPr>
                <w:sz w:val="24"/>
              </w:rPr>
              <w:t>0,5—2</w:t>
            </w:r>
          </w:p>
          <w:p w:rsidR="00B35356" w:rsidRDefault="00B35356" w:rsidP="008D1465">
            <w:pPr>
              <w:pStyle w:val="TableParagraph"/>
              <w:spacing w:line="247" w:lineRule="exact"/>
              <w:rPr>
                <w:sz w:val="24"/>
              </w:rPr>
            </w:pPr>
            <w:r>
              <w:rPr>
                <w:sz w:val="24"/>
              </w:rPr>
              <w:t>уч.</w:t>
            </w:r>
            <w:r>
              <w:rPr>
                <w:spacing w:val="-3"/>
                <w:sz w:val="24"/>
              </w:rPr>
              <w:t xml:space="preserve"> </w:t>
            </w:r>
            <w:r>
              <w:rPr>
                <w:sz w:val="24"/>
              </w:rPr>
              <w:t>часа</w:t>
            </w:r>
          </w:p>
        </w:tc>
        <w:tc>
          <w:tcPr>
            <w:tcW w:w="1132" w:type="dxa"/>
          </w:tcPr>
          <w:p w:rsidR="00B35356" w:rsidRDefault="00B35356" w:rsidP="008D1465">
            <w:pPr>
              <w:pStyle w:val="TableParagraph"/>
              <w:spacing w:before="83"/>
              <w:rPr>
                <w:sz w:val="24"/>
              </w:rPr>
            </w:pPr>
            <w:r>
              <w:rPr>
                <w:sz w:val="24"/>
              </w:rPr>
              <w:t>Ритм</w:t>
            </w:r>
          </w:p>
        </w:tc>
        <w:tc>
          <w:tcPr>
            <w:tcW w:w="2213" w:type="dxa"/>
          </w:tcPr>
          <w:p w:rsidR="00B35356" w:rsidRPr="00CF4130" w:rsidRDefault="00B35356" w:rsidP="008D1465">
            <w:pPr>
              <w:pStyle w:val="TableParagraph"/>
              <w:spacing w:before="83" w:line="258" w:lineRule="exact"/>
              <w:ind w:left="111"/>
              <w:rPr>
                <w:sz w:val="24"/>
                <w:lang w:val="ru-RU"/>
              </w:rPr>
            </w:pPr>
            <w:r w:rsidRPr="00CF4130">
              <w:rPr>
                <w:sz w:val="24"/>
                <w:lang w:val="ru-RU"/>
              </w:rPr>
              <w:t>Звуки</w:t>
            </w:r>
            <w:r w:rsidRPr="00CF4130">
              <w:rPr>
                <w:spacing w:val="-4"/>
                <w:sz w:val="24"/>
                <w:lang w:val="ru-RU"/>
              </w:rPr>
              <w:t xml:space="preserve"> </w:t>
            </w:r>
            <w:r w:rsidRPr="00CF4130">
              <w:rPr>
                <w:sz w:val="24"/>
                <w:lang w:val="ru-RU"/>
              </w:rPr>
              <w:t>длинные</w:t>
            </w:r>
          </w:p>
          <w:p w:rsidR="00B35356" w:rsidRPr="00CF4130" w:rsidRDefault="00B35356" w:rsidP="008D1465">
            <w:pPr>
              <w:pStyle w:val="TableParagraph"/>
              <w:spacing w:before="11" w:line="208" w:lineRule="auto"/>
              <w:ind w:left="111" w:right="148"/>
              <w:rPr>
                <w:sz w:val="24"/>
                <w:lang w:val="ru-RU"/>
              </w:rPr>
            </w:pPr>
            <w:r w:rsidRPr="00CF4130">
              <w:rPr>
                <w:sz w:val="24"/>
                <w:lang w:val="ru-RU"/>
              </w:rPr>
              <w:t>и короткие (вось-</w:t>
            </w:r>
            <w:r w:rsidRPr="00CF4130">
              <w:rPr>
                <w:spacing w:val="1"/>
                <w:sz w:val="24"/>
                <w:lang w:val="ru-RU"/>
              </w:rPr>
              <w:t xml:space="preserve"> </w:t>
            </w:r>
            <w:r w:rsidRPr="00CF4130">
              <w:rPr>
                <w:sz w:val="24"/>
                <w:lang w:val="ru-RU"/>
              </w:rPr>
              <w:t>мые и четвертные</w:t>
            </w:r>
            <w:r w:rsidRPr="00CF4130">
              <w:rPr>
                <w:spacing w:val="1"/>
                <w:sz w:val="24"/>
                <w:lang w:val="ru-RU"/>
              </w:rPr>
              <w:t xml:space="preserve"> </w:t>
            </w:r>
            <w:r w:rsidRPr="00CF4130">
              <w:rPr>
                <w:sz w:val="24"/>
                <w:lang w:val="ru-RU"/>
              </w:rPr>
              <w:t>длительности),</w:t>
            </w:r>
            <w:r w:rsidRPr="00CF4130">
              <w:rPr>
                <w:spacing w:val="1"/>
                <w:sz w:val="24"/>
                <w:lang w:val="ru-RU"/>
              </w:rPr>
              <w:t xml:space="preserve"> </w:t>
            </w:r>
            <w:r w:rsidRPr="00CF4130">
              <w:rPr>
                <w:sz w:val="24"/>
                <w:lang w:val="ru-RU"/>
              </w:rPr>
              <w:t>такт, тактовая чер-</w:t>
            </w:r>
            <w:r w:rsidRPr="00CF4130">
              <w:rPr>
                <w:spacing w:val="-57"/>
                <w:sz w:val="24"/>
                <w:lang w:val="ru-RU"/>
              </w:rPr>
              <w:t xml:space="preserve"> </w:t>
            </w:r>
            <w:r w:rsidRPr="00CF4130">
              <w:rPr>
                <w:sz w:val="24"/>
                <w:lang w:val="ru-RU"/>
              </w:rPr>
              <w:t>та</w:t>
            </w:r>
          </w:p>
        </w:tc>
        <w:tc>
          <w:tcPr>
            <w:tcW w:w="5606" w:type="dxa"/>
          </w:tcPr>
          <w:p w:rsidR="00B35356" w:rsidRPr="00CF4130" w:rsidRDefault="00B35356" w:rsidP="008D1465">
            <w:pPr>
              <w:pStyle w:val="TableParagraph"/>
              <w:spacing w:before="112" w:line="208" w:lineRule="auto"/>
              <w:ind w:right="401"/>
              <w:rPr>
                <w:sz w:val="24"/>
                <w:lang w:val="ru-RU"/>
              </w:rPr>
            </w:pPr>
            <w:r w:rsidRPr="00CF4130">
              <w:rPr>
                <w:sz w:val="24"/>
                <w:lang w:val="ru-RU"/>
              </w:rPr>
              <w:t>Определение на слух, прослеживание по нотной</w:t>
            </w:r>
            <w:r w:rsidRPr="00CF4130">
              <w:rPr>
                <w:spacing w:val="1"/>
                <w:sz w:val="24"/>
                <w:lang w:val="ru-RU"/>
              </w:rPr>
              <w:t xml:space="preserve"> </w:t>
            </w:r>
            <w:r w:rsidRPr="00CF4130">
              <w:rPr>
                <w:sz w:val="24"/>
                <w:lang w:val="ru-RU"/>
              </w:rPr>
              <w:t>записи ритмических рисунков, состоящих из раз-</w:t>
            </w:r>
            <w:r w:rsidRPr="00CF4130">
              <w:rPr>
                <w:spacing w:val="-57"/>
                <w:sz w:val="24"/>
                <w:lang w:val="ru-RU"/>
              </w:rPr>
              <w:t xml:space="preserve"> </w:t>
            </w:r>
            <w:r w:rsidRPr="00CF4130">
              <w:rPr>
                <w:sz w:val="24"/>
                <w:lang w:val="ru-RU"/>
              </w:rPr>
              <w:t>личных</w:t>
            </w:r>
            <w:r w:rsidRPr="00CF4130">
              <w:rPr>
                <w:spacing w:val="-1"/>
                <w:sz w:val="24"/>
                <w:lang w:val="ru-RU"/>
              </w:rPr>
              <w:t xml:space="preserve"> </w:t>
            </w:r>
            <w:r w:rsidRPr="00CF4130">
              <w:rPr>
                <w:sz w:val="24"/>
                <w:lang w:val="ru-RU"/>
              </w:rPr>
              <w:t>длительностей</w:t>
            </w:r>
            <w:r w:rsidRPr="00CF4130">
              <w:rPr>
                <w:spacing w:val="-1"/>
                <w:sz w:val="24"/>
                <w:lang w:val="ru-RU"/>
              </w:rPr>
              <w:t xml:space="preserve"> </w:t>
            </w:r>
            <w:r w:rsidRPr="00CF4130">
              <w:rPr>
                <w:sz w:val="24"/>
                <w:lang w:val="ru-RU"/>
              </w:rPr>
              <w:t>и</w:t>
            </w:r>
            <w:r w:rsidRPr="00CF4130">
              <w:rPr>
                <w:spacing w:val="-1"/>
                <w:sz w:val="24"/>
                <w:lang w:val="ru-RU"/>
              </w:rPr>
              <w:t xml:space="preserve"> </w:t>
            </w:r>
            <w:r w:rsidRPr="00CF4130">
              <w:rPr>
                <w:sz w:val="24"/>
                <w:lang w:val="ru-RU"/>
              </w:rPr>
              <w:t>пауз.</w:t>
            </w:r>
          </w:p>
          <w:p w:rsidR="00B35356" w:rsidRPr="00CF4130" w:rsidRDefault="00B35356" w:rsidP="008D1465">
            <w:pPr>
              <w:pStyle w:val="TableParagraph"/>
              <w:spacing w:line="208" w:lineRule="auto"/>
              <w:ind w:right="333"/>
              <w:jc w:val="both"/>
              <w:rPr>
                <w:sz w:val="24"/>
                <w:lang w:val="ru-RU"/>
              </w:rPr>
            </w:pPr>
            <w:r w:rsidRPr="00CF4130">
              <w:rPr>
                <w:sz w:val="24"/>
                <w:lang w:val="ru-RU"/>
              </w:rPr>
              <w:t>Исполнение, импровизация с помощью звучащих</w:t>
            </w:r>
            <w:r w:rsidRPr="00CF4130">
              <w:rPr>
                <w:spacing w:val="-57"/>
                <w:sz w:val="24"/>
                <w:lang w:val="ru-RU"/>
              </w:rPr>
              <w:t xml:space="preserve"> </w:t>
            </w:r>
            <w:r w:rsidRPr="00CF4130">
              <w:rPr>
                <w:sz w:val="24"/>
                <w:lang w:val="ru-RU"/>
              </w:rPr>
              <w:t>жестов</w:t>
            </w:r>
            <w:r w:rsidRPr="00CF4130">
              <w:rPr>
                <w:spacing w:val="-6"/>
                <w:sz w:val="24"/>
                <w:lang w:val="ru-RU"/>
              </w:rPr>
              <w:t xml:space="preserve"> </w:t>
            </w:r>
            <w:r w:rsidRPr="00CF4130">
              <w:rPr>
                <w:sz w:val="24"/>
                <w:lang w:val="ru-RU"/>
              </w:rPr>
              <w:t>(хлопки,</w:t>
            </w:r>
            <w:r w:rsidRPr="00CF4130">
              <w:rPr>
                <w:spacing w:val="-5"/>
                <w:sz w:val="24"/>
                <w:lang w:val="ru-RU"/>
              </w:rPr>
              <w:t xml:space="preserve"> </w:t>
            </w:r>
            <w:r w:rsidRPr="00CF4130">
              <w:rPr>
                <w:sz w:val="24"/>
                <w:lang w:val="ru-RU"/>
              </w:rPr>
              <w:t>шлепки,</w:t>
            </w:r>
            <w:r w:rsidRPr="00CF4130">
              <w:rPr>
                <w:spacing w:val="-5"/>
                <w:sz w:val="24"/>
                <w:lang w:val="ru-RU"/>
              </w:rPr>
              <w:t xml:space="preserve"> </w:t>
            </w:r>
            <w:r w:rsidRPr="00CF4130">
              <w:rPr>
                <w:sz w:val="24"/>
                <w:lang w:val="ru-RU"/>
              </w:rPr>
              <w:t>притопы)</w:t>
            </w:r>
            <w:r w:rsidRPr="00CF4130">
              <w:rPr>
                <w:spacing w:val="-3"/>
                <w:sz w:val="24"/>
                <w:lang w:val="ru-RU"/>
              </w:rPr>
              <w:t xml:space="preserve"> </w:t>
            </w:r>
            <w:r w:rsidRPr="00CF4130">
              <w:rPr>
                <w:sz w:val="24"/>
                <w:lang w:val="ru-RU"/>
              </w:rPr>
              <w:t>и/или</w:t>
            </w:r>
            <w:r w:rsidRPr="00CF4130">
              <w:rPr>
                <w:spacing w:val="-1"/>
                <w:sz w:val="24"/>
                <w:lang w:val="ru-RU"/>
              </w:rPr>
              <w:t xml:space="preserve"> </w:t>
            </w:r>
            <w:r w:rsidRPr="00CF4130">
              <w:rPr>
                <w:sz w:val="24"/>
                <w:lang w:val="ru-RU"/>
              </w:rPr>
              <w:t>ударных</w:t>
            </w:r>
            <w:r w:rsidRPr="00CF4130">
              <w:rPr>
                <w:spacing w:val="-58"/>
                <w:sz w:val="24"/>
                <w:lang w:val="ru-RU"/>
              </w:rPr>
              <w:t xml:space="preserve"> </w:t>
            </w:r>
            <w:r w:rsidRPr="00CF4130">
              <w:rPr>
                <w:sz w:val="24"/>
                <w:lang w:val="ru-RU"/>
              </w:rPr>
              <w:t>инструментов</w:t>
            </w:r>
            <w:r w:rsidRPr="00CF4130">
              <w:rPr>
                <w:spacing w:val="-3"/>
                <w:sz w:val="24"/>
                <w:lang w:val="ru-RU"/>
              </w:rPr>
              <w:t xml:space="preserve"> </w:t>
            </w:r>
            <w:r w:rsidRPr="00CF4130">
              <w:rPr>
                <w:sz w:val="24"/>
                <w:lang w:val="ru-RU"/>
              </w:rPr>
              <w:t>простых ритмов.</w:t>
            </w:r>
          </w:p>
        </w:tc>
      </w:tr>
      <w:tr w:rsidR="00B35356" w:rsidTr="008D1465">
        <w:trPr>
          <w:trHeight w:val="961"/>
        </w:trPr>
        <w:tc>
          <w:tcPr>
            <w:tcW w:w="1193" w:type="dxa"/>
          </w:tcPr>
          <w:p w:rsidR="00B35356" w:rsidRDefault="00B35356" w:rsidP="008D1465">
            <w:pPr>
              <w:pStyle w:val="TableParagraph"/>
              <w:spacing w:before="83" w:line="258" w:lineRule="exact"/>
              <w:ind w:left="126"/>
              <w:rPr>
                <w:b/>
                <w:sz w:val="24"/>
              </w:rPr>
            </w:pPr>
            <w:r>
              <w:rPr>
                <w:b/>
                <w:sz w:val="24"/>
              </w:rPr>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right="282"/>
              <w:jc w:val="right"/>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1426"/>
        </w:trPr>
        <w:tc>
          <w:tcPr>
            <w:tcW w:w="1193" w:type="dxa"/>
          </w:tcPr>
          <w:p w:rsidR="00B35356" w:rsidRDefault="00B35356" w:rsidP="008D1465">
            <w:pPr>
              <w:pStyle w:val="TableParagraph"/>
              <w:spacing w:before="108" w:line="208" w:lineRule="auto"/>
              <w:ind w:right="393"/>
              <w:rPr>
                <w:sz w:val="24"/>
              </w:rPr>
            </w:pPr>
            <w:r>
              <w:rPr>
                <w:sz w:val="24"/>
              </w:rPr>
              <w:t>Д)</w:t>
            </w:r>
            <w:r>
              <w:rPr>
                <w:spacing w:val="1"/>
                <w:sz w:val="24"/>
              </w:rPr>
              <w:t xml:space="preserve"> </w:t>
            </w:r>
            <w:r>
              <w:rPr>
                <w:sz w:val="24"/>
              </w:rPr>
              <w:t>0,5—4</w:t>
            </w:r>
          </w:p>
          <w:p w:rsidR="00B35356" w:rsidRDefault="00B35356" w:rsidP="008D1465">
            <w:pPr>
              <w:pStyle w:val="TableParagraph"/>
              <w:spacing w:line="247" w:lineRule="exact"/>
              <w:rPr>
                <w:sz w:val="24"/>
              </w:rPr>
            </w:pPr>
            <w:r>
              <w:rPr>
                <w:sz w:val="24"/>
              </w:rPr>
              <w:t>уч.</w:t>
            </w:r>
            <w:r>
              <w:rPr>
                <w:spacing w:val="-2"/>
                <w:sz w:val="24"/>
              </w:rPr>
              <w:t xml:space="preserve"> </w:t>
            </w:r>
            <w:r>
              <w:rPr>
                <w:sz w:val="24"/>
              </w:rPr>
              <w:t>часа</w:t>
            </w:r>
            <w:r>
              <w:rPr>
                <w:position w:val="4"/>
                <w:sz w:val="24"/>
              </w:rPr>
              <w:t>1</w:t>
            </w:r>
          </w:p>
        </w:tc>
        <w:tc>
          <w:tcPr>
            <w:tcW w:w="1132" w:type="dxa"/>
          </w:tcPr>
          <w:p w:rsidR="00B35356" w:rsidRDefault="00B35356" w:rsidP="008D1465">
            <w:pPr>
              <w:pStyle w:val="TableParagraph"/>
              <w:spacing w:before="108" w:line="208" w:lineRule="auto"/>
              <w:ind w:right="172"/>
              <w:jc w:val="both"/>
              <w:rPr>
                <w:sz w:val="24"/>
              </w:rPr>
            </w:pPr>
            <w:r>
              <w:rPr>
                <w:sz w:val="24"/>
              </w:rPr>
              <w:t>Ритми-</w:t>
            </w:r>
            <w:r>
              <w:rPr>
                <w:spacing w:val="1"/>
                <w:sz w:val="24"/>
              </w:rPr>
              <w:t xml:space="preserve"> </w:t>
            </w:r>
            <w:r>
              <w:rPr>
                <w:sz w:val="24"/>
              </w:rPr>
              <w:t>ческий</w:t>
            </w:r>
            <w:r>
              <w:rPr>
                <w:spacing w:val="1"/>
                <w:sz w:val="24"/>
              </w:rPr>
              <w:t xml:space="preserve"> </w:t>
            </w:r>
            <w:r>
              <w:rPr>
                <w:spacing w:val="-1"/>
                <w:sz w:val="24"/>
              </w:rPr>
              <w:t>рисунок</w:t>
            </w:r>
          </w:p>
        </w:tc>
        <w:tc>
          <w:tcPr>
            <w:tcW w:w="2213" w:type="dxa"/>
          </w:tcPr>
          <w:p w:rsidR="00B35356" w:rsidRPr="00CF4130" w:rsidRDefault="00B35356" w:rsidP="008D1465">
            <w:pPr>
              <w:pStyle w:val="TableParagraph"/>
              <w:spacing w:before="108" w:line="208" w:lineRule="auto"/>
              <w:ind w:left="111" w:right="250"/>
              <w:rPr>
                <w:sz w:val="24"/>
                <w:lang w:val="ru-RU"/>
              </w:rPr>
            </w:pPr>
            <w:r w:rsidRPr="00CF4130">
              <w:rPr>
                <w:sz w:val="24"/>
                <w:lang w:val="ru-RU"/>
              </w:rPr>
              <w:t>Длительности</w:t>
            </w:r>
            <w:r w:rsidRPr="00CF4130">
              <w:rPr>
                <w:spacing w:val="-8"/>
                <w:sz w:val="24"/>
                <w:lang w:val="ru-RU"/>
              </w:rPr>
              <w:t xml:space="preserve"> </w:t>
            </w:r>
            <w:r w:rsidRPr="00CF4130">
              <w:rPr>
                <w:sz w:val="24"/>
                <w:lang w:val="ru-RU"/>
              </w:rPr>
              <w:t>по-</w:t>
            </w:r>
            <w:r w:rsidRPr="00CF4130">
              <w:rPr>
                <w:spacing w:val="-57"/>
                <w:sz w:val="24"/>
                <w:lang w:val="ru-RU"/>
              </w:rPr>
              <w:t xml:space="preserve"> </w:t>
            </w:r>
            <w:r w:rsidRPr="00CF4130">
              <w:rPr>
                <w:sz w:val="24"/>
                <w:lang w:val="ru-RU"/>
              </w:rPr>
              <w:t>ловинная, целая,</w:t>
            </w:r>
            <w:r w:rsidRPr="00CF4130">
              <w:rPr>
                <w:spacing w:val="1"/>
                <w:sz w:val="24"/>
                <w:lang w:val="ru-RU"/>
              </w:rPr>
              <w:t xml:space="preserve"> </w:t>
            </w:r>
            <w:r w:rsidRPr="00CF4130">
              <w:rPr>
                <w:sz w:val="24"/>
                <w:lang w:val="ru-RU"/>
              </w:rPr>
              <w:t>шестнадцатые.</w:t>
            </w:r>
          </w:p>
        </w:tc>
        <w:tc>
          <w:tcPr>
            <w:tcW w:w="5606" w:type="dxa"/>
          </w:tcPr>
          <w:p w:rsidR="00B35356" w:rsidRPr="00CF4130" w:rsidRDefault="00B35356" w:rsidP="008D1465">
            <w:pPr>
              <w:pStyle w:val="TableParagraph"/>
              <w:spacing w:before="108" w:line="208" w:lineRule="auto"/>
              <w:ind w:right="258"/>
              <w:jc w:val="both"/>
              <w:rPr>
                <w:sz w:val="24"/>
                <w:lang w:val="ru-RU"/>
              </w:rPr>
            </w:pPr>
            <w:r w:rsidRPr="00CF4130">
              <w:rPr>
                <w:sz w:val="24"/>
                <w:lang w:val="ru-RU"/>
              </w:rPr>
              <w:t>Игра «Ритмическое эхо», прохлопывание ритма по</w:t>
            </w:r>
            <w:r w:rsidRPr="00CF4130">
              <w:rPr>
                <w:spacing w:val="-58"/>
                <w:sz w:val="24"/>
                <w:lang w:val="ru-RU"/>
              </w:rPr>
              <w:t xml:space="preserve"> </w:t>
            </w:r>
            <w:r w:rsidRPr="00CF4130">
              <w:rPr>
                <w:sz w:val="24"/>
                <w:lang w:val="ru-RU"/>
              </w:rPr>
              <w:t>ритмическим</w:t>
            </w:r>
            <w:r w:rsidRPr="00CF4130">
              <w:rPr>
                <w:spacing w:val="-1"/>
                <w:sz w:val="24"/>
                <w:lang w:val="ru-RU"/>
              </w:rPr>
              <w:t xml:space="preserve"> </w:t>
            </w:r>
            <w:r w:rsidRPr="00CF4130">
              <w:rPr>
                <w:sz w:val="24"/>
                <w:lang w:val="ru-RU"/>
              </w:rPr>
              <w:t>карточкам,</w:t>
            </w:r>
            <w:r w:rsidRPr="00CF4130">
              <w:rPr>
                <w:spacing w:val="-1"/>
                <w:sz w:val="24"/>
                <w:lang w:val="ru-RU"/>
              </w:rPr>
              <w:t xml:space="preserve"> </w:t>
            </w:r>
            <w:r w:rsidRPr="00CF4130">
              <w:rPr>
                <w:sz w:val="24"/>
                <w:lang w:val="ru-RU"/>
              </w:rPr>
              <w:t>проговаривание</w:t>
            </w:r>
          </w:p>
          <w:p w:rsidR="00B35356" w:rsidRPr="00CF4130" w:rsidRDefault="00B35356" w:rsidP="008D1465">
            <w:pPr>
              <w:pStyle w:val="TableParagraph"/>
              <w:spacing w:line="208" w:lineRule="auto"/>
              <w:ind w:right="405"/>
              <w:jc w:val="both"/>
              <w:rPr>
                <w:sz w:val="24"/>
                <w:lang w:val="ru-RU"/>
              </w:rPr>
            </w:pPr>
            <w:r w:rsidRPr="00CF4130">
              <w:rPr>
                <w:sz w:val="24"/>
                <w:lang w:val="ru-RU"/>
              </w:rPr>
              <w:t>с использованием ритмослогов. Разучивание, ис-</w:t>
            </w:r>
            <w:r w:rsidRPr="00CF4130">
              <w:rPr>
                <w:spacing w:val="-57"/>
                <w:sz w:val="24"/>
                <w:lang w:val="ru-RU"/>
              </w:rPr>
              <w:t xml:space="preserve"> </w:t>
            </w:r>
            <w:r w:rsidRPr="00CF4130">
              <w:rPr>
                <w:sz w:val="24"/>
                <w:lang w:val="ru-RU"/>
              </w:rPr>
              <w:t>полнение на ударных инструментах ритмической</w:t>
            </w:r>
            <w:r w:rsidRPr="00CF4130">
              <w:rPr>
                <w:spacing w:val="-58"/>
                <w:sz w:val="24"/>
                <w:lang w:val="ru-RU"/>
              </w:rPr>
              <w:t xml:space="preserve"> </w:t>
            </w:r>
            <w:r w:rsidRPr="00CF4130">
              <w:rPr>
                <w:sz w:val="24"/>
                <w:lang w:val="ru-RU"/>
              </w:rPr>
              <w:t>партитуры.</w:t>
            </w:r>
          </w:p>
        </w:tc>
      </w:tr>
      <w:tr w:rsidR="00B35356" w:rsidTr="008D1465">
        <w:trPr>
          <w:trHeight w:val="2158"/>
        </w:trPr>
        <w:tc>
          <w:tcPr>
            <w:tcW w:w="1193" w:type="dxa"/>
          </w:tcPr>
          <w:p w:rsidR="00B35356" w:rsidRPr="00CF4130" w:rsidRDefault="00B35356" w:rsidP="008D1465">
            <w:pPr>
              <w:pStyle w:val="TableParagraph"/>
              <w:rPr>
                <w:sz w:val="24"/>
                <w:lang w:val="ru-RU"/>
              </w:rPr>
            </w:pPr>
          </w:p>
        </w:tc>
        <w:tc>
          <w:tcPr>
            <w:tcW w:w="1132" w:type="dxa"/>
          </w:tcPr>
          <w:p w:rsidR="00B35356" w:rsidRPr="00CF4130" w:rsidRDefault="00B35356" w:rsidP="008D1465">
            <w:pPr>
              <w:pStyle w:val="TableParagraph"/>
              <w:rPr>
                <w:sz w:val="24"/>
                <w:lang w:val="ru-RU"/>
              </w:rPr>
            </w:pPr>
          </w:p>
        </w:tc>
        <w:tc>
          <w:tcPr>
            <w:tcW w:w="2213" w:type="dxa"/>
          </w:tcPr>
          <w:p w:rsidR="00B35356" w:rsidRPr="00CF4130" w:rsidRDefault="00B35356" w:rsidP="008D1465">
            <w:pPr>
              <w:pStyle w:val="TableParagraph"/>
              <w:spacing w:before="108" w:line="208" w:lineRule="auto"/>
              <w:ind w:left="111" w:right="341"/>
              <w:rPr>
                <w:sz w:val="24"/>
                <w:lang w:val="ru-RU"/>
              </w:rPr>
            </w:pPr>
            <w:r w:rsidRPr="00CF4130">
              <w:rPr>
                <w:sz w:val="24"/>
                <w:lang w:val="ru-RU"/>
              </w:rPr>
              <w:t>Паузы. Ритмиче-</w:t>
            </w:r>
            <w:r w:rsidRPr="00CF4130">
              <w:rPr>
                <w:spacing w:val="-57"/>
                <w:sz w:val="24"/>
                <w:lang w:val="ru-RU"/>
              </w:rPr>
              <w:t xml:space="preserve"> </w:t>
            </w:r>
            <w:r w:rsidRPr="00CF4130">
              <w:rPr>
                <w:sz w:val="24"/>
                <w:lang w:val="ru-RU"/>
              </w:rPr>
              <w:t>ские рисунки.</w:t>
            </w:r>
          </w:p>
          <w:p w:rsidR="00B35356" w:rsidRPr="00CF4130" w:rsidRDefault="00B35356" w:rsidP="008D1465">
            <w:pPr>
              <w:pStyle w:val="TableParagraph"/>
              <w:spacing w:line="208" w:lineRule="auto"/>
              <w:ind w:left="111" w:right="262"/>
              <w:rPr>
                <w:sz w:val="24"/>
                <w:lang w:val="ru-RU"/>
              </w:rPr>
            </w:pPr>
            <w:r w:rsidRPr="00CF4130">
              <w:rPr>
                <w:sz w:val="24"/>
                <w:lang w:val="ru-RU"/>
              </w:rPr>
              <w:t>Ритмическая пар-</w:t>
            </w:r>
            <w:r w:rsidRPr="00CF4130">
              <w:rPr>
                <w:spacing w:val="-57"/>
                <w:sz w:val="24"/>
                <w:lang w:val="ru-RU"/>
              </w:rPr>
              <w:t xml:space="preserve"> </w:t>
            </w:r>
            <w:r w:rsidRPr="00CF4130">
              <w:rPr>
                <w:sz w:val="24"/>
                <w:lang w:val="ru-RU"/>
              </w:rPr>
              <w:t>титура</w:t>
            </w:r>
          </w:p>
        </w:tc>
        <w:tc>
          <w:tcPr>
            <w:tcW w:w="5606" w:type="dxa"/>
          </w:tcPr>
          <w:p w:rsidR="00B35356" w:rsidRPr="00CF4130" w:rsidRDefault="00B35356" w:rsidP="008D1465">
            <w:pPr>
              <w:pStyle w:val="TableParagraph"/>
              <w:spacing w:before="108" w:line="208" w:lineRule="auto"/>
              <w:ind w:right="352"/>
              <w:jc w:val="both"/>
              <w:rPr>
                <w:sz w:val="24"/>
                <w:lang w:val="ru-RU"/>
              </w:rPr>
            </w:pPr>
            <w:r w:rsidRPr="00CF4130">
              <w:rPr>
                <w:sz w:val="24"/>
                <w:lang w:val="ru-RU"/>
              </w:rPr>
              <w:t>Слушание музыкальных произведений с ярко вы-</w:t>
            </w:r>
            <w:r w:rsidRPr="00CF4130">
              <w:rPr>
                <w:spacing w:val="-57"/>
                <w:sz w:val="24"/>
                <w:lang w:val="ru-RU"/>
              </w:rPr>
              <w:t xml:space="preserve"> </w:t>
            </w:r>
            <w:r w:rsidRPr="00CF4130">
              <w:rPr>
                <w:sz w:val="24"/>
                <w:lang w:val="ru-RU"/>
              </w:rPr>
              <w:t>раженным ритмическим рисунком, воспроизведе-</w:t>
            </w:r>
            <w:r w:rsidRPr="00CF4130">
              <w:rPr>
                <w:spacing w:val="-57"/>
                <w:sz w:val="24"/>
                <w:lang w:val="ru-RU"/>
              </w:rPr>
              <w:t xml:space="preserve"> </w:t>
            </w:r>
            <w:r w:rsidRPr="00CF4130">
              <w:rPr>
                <w:sz w:val="24"/>
                <w:lang w:val="ru-RU"/>
              </w:rPr>
              <w:t>ние данного</w:t>
            </w:r>
            <w:r w:rsidRPr="00CF4130">
              <w:rPr>
                <w:spacing w:val="-1"/>
                <w:sz w:val="24"/>
                <w:lang w:val="ru-RU"/>
              </w:rPr>
              <w:t xml:space="preserve"> </w:t>
            </w:r>
            <w:r w:rsidRPr="00CF4130">
              <w:rPr>
                <w:sz w:val="24"/>
                <w:lang w:val="ru-RU"/>
              </w:rPr>
              <w:t>ритма по</w:t>
            </w:r>
            <w:r w:rsidRPr="00CF4130">
              <w:rPr>
                <w:spacing w:val="-2"/>
                <w:sz w:val="24"/>
                <w:lang w:val="ru-RU"/>
              </w:rPr>
              <w:t xml:space="preserve"> </w:t>
            </w:r>
            <w:r w:rsidRPr="00CF4130">
              <w:rPr>
                <w:sz w:val="24"/>
                <w:lang w:val="ru-RU"/>
              </w:rPr>
              <w:t>памяти</w:t>
            </w:r>
            <w:r w:rsidRPr="00CF4130">
              <w:rPr>
                <w:spacing w:val="-2"/>
                <w:sz w:val="24"/>
                <w:lang w:val="ru-RU"/>
              </w:rPr>
              <w:t xml:space="preserve"> </w:t>
            </w:r>
            <w:r w:rsidRPr="00CF4130">
              <w:rPr>
                <w:sz w:val="24"/>
                <w:lang w:val="ru-RU"/>
              </w:rPr>
              <w:t>(хлопками).</w:t>
            </w:r>
          </w:p>
          <w:p w:rsidR="00B35356" w:rsidRPr="00CF4130" w:rsidRDefault="00B35356" w:rsidP="008D1465">
            <w:pPr>
              <w:pStyle w:val="TableParagraph"/>
              <w:spacing w:line="229" w:lineRule="exact"/>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before="11" w:line="208" w:lineRule="auto"/>
              <w:ind w:right="337"/>
              <w:rPr>
                <w:sz w:val="24"/>
                <w:lang w:val="ru-RU"/>
              </w:rPr>
            </w:pPr>
            <w:r w:rsidRPr="00CF4130">
              <w:rPr>
                <w:sz w:val="24"/>
                <w:lang w:val="ru-RU"/>
              </w:rPr>
              <w:t>Исполнение на клавишных или духовых инстру-</w:t>
            </w:r>
            <w:r w:rsidRPr="00CF4130">
              <w:rPr>
                <w:spacing w:val="1"/>
                <w:sz w:val="24"/>
                <w:lang w:val="ru-RU"/>
              </w:rPr>
              <w:t xml:space="preserve"> </w:t>
            </w:r>
            <w:r w:rsidRPr="00CF4130">
              <w:rPr>
                <w:sz w:val="24"/>
                <w:lang w:val="ru-RU"/>
              </w:rPr>
              <w:t>ментах (фортепиано, синтезатор, свирель,</w:t>
            </w:r>
            <w:r w:rsidRPr="00CF4130">
              <w:rPr>
                <w:spacing w:val="1"/>
                <w:sz w:val="24"/>
                <w:lang w:val="ru-RU"/>
              </w:rPr>
              <w:t xml:space="preserve"> </w:t>
            </w:r>
            <w:r w:rsidRPr="00CF4130">
              <w:rPr>
                <w:sz w:val="24"/>
                <w:lang w:val="ru-RU"/>
              </w:rPr>
              <w:t>блокфлейта,</w:t>
            </w:r>
            <w:r w:rsidRPr="00CF4130">
              <w:rPr>
                <w:spacing w:val="-4"/>
                <w:sz w:val="24"/>
                <w:lang w:val="ru-RU"/>
              </w:rPr>
              <w:t xml:space="preserve"> </w:t>
            </w:r>
            <w:r w:rsidRPr="00CF4130">
              <w:rPr>
                <w:sz w:val="24"/>
                <w:lang w:val="ru-RU"/>
              </w:rPr>
              <w:t>мелодика</w:t>
            </w:r>
            <w:r w:rsidRPr="00CF4130">
              <w:rPr>
                <w:spacing w:val="-2"/>
                <w:sz w:val="24"/>
                <w:lang w:val="ru-RU"/>
              </w:rPr>
              <w:t xml:space="preserve"> </w:t>
            </w:r>
            <w:r w:rsidRPr="00CF4130">
              <w:rPr>
                <w:sz w:val="24"/>
                <w:lang w:val="ru-RU"/>
              </w:rPr>
              <w:t>и</w:t>
            </w:r>
            <w:r w:rsidRPr="00CF4130">
              <w:rPr>
                <w:spacing w:val="-4"/>
                <w:sz w:val="24"/>
                <w:lang w:val="ru-RU"/>
              </w:rPr>
              <w:t xml:space="preserve"> </w:t>
            </w:r>
            <w:r w:rsidRPr="00CF4130">
              <w:rPr>
                <w:sz w:val="24"/>
                <w:lang w:val="ru-RU"/>
              </w:rPr>
              <w:t>др.)</w:t>
            </w:r>
            <w:r w:rsidRPr="00CF4130">
              <w:rPr>
                <w:spacing w:val="-3"/>
                <w:sz w:val="24"/>
                <w:lang w:val="ru-RU"/>
              </w:rPr>
              <w:t xml:space="preserve"> </w:t>
            </w:r>
            <w:r w:rsidRPr="00CF4130">
              <w:rPr>
                <w:sz w:val="24"/>
                <w:lang w:val="ru-RU"/>
              </w:rPr>
              <w:t>попевок,</w:t>
            </w:r>
            <w:r w:rsidRPr="00CF4130">
              <w:rPr>
                <w:spacing w:val="-4"/>
                <w:sz w:val="24"/>
                <w:lang w:val="ru-RU"/>
              </w:rPr>
              <w:t xml:space="preserve"> </w:t>
            </w:r>
            <w:r w:rsidRPr="00CF4130">
              <w:rPr>
                <w:sz w:val="24"/>
                <w:lang w:val="ru-RU"/>
              </w:rPr>
              <w:t>остинатных</w:t>
            </w:r>
            <w:r w:rsidRPr="00CF4130">
              <w:rPr>
                <w:spacing w:val="-57"/>
                <w:sz w:val="24"/>
                <w:lang w:val="ru-RU"/>
              </w:rPr>
              <w:t xml:space="preserve"> </w:t>
            </w:r>
            <w:r w:rsidRPr="00CF4130">
              <w:rPr>
                <w:sz w:val="24"/>
                <w:lang w:val="ru-RU"/>
              </w:rPr>
              <w:t>формул,</w:t>
            </w:r>
            <w:r w:rsidRPr="00CF4130">
              <w:rPr>
                <w:spacing w:val="-4"/>
                <w:sz w:val="24"/>
                <w:lang w:val="ru-RU"/>
              </w:rPr>
              <w:t xml:space="preserve"> </w:t>
            </w:r>
            <w:r w:rsidRPr="00CF4130">
              <w:rPr>
                <w:sz w:val="24"/>
                <w:lang w:val="ru-RU"/>
              </w:rPr>
              <w:t>состоящих</w:t>
            </w:r>
            <w:r w:rsidRPr="00CF4130">
              <w:rPr>
                <w:spacing w:val="-3"/>
                <w:sz w:val="24"/>
                <w:lang w:val="ru-RU"/>
              </w:rPr>
              <w:t xml:space="preserve"> </w:t>
            </w:r>
            <w:r w:rsidRPr="00CF4130">
              <w:rPr>
                <w:sz w:val="24"/>
                <w:lang w:val="ru-RU"/>
              </w:rPr>
              <w:t>из</w:t>
            </w:r>
            <w:r w:rsidRPr="00CF4130">
              <w:rPr>
                <w:spacing w:val="-2"/>
                <w:sz w:val="24"/>
                <w:lang w:val="ru-RU"/>
              </w:rPr>
              <w:t xml:space="preserve"> </w:t>
            </w:r>
            <w:r w:rsidRPr="00CF4130">
              <w:rPr>
                <w:sz w:val="24"/>
                <w:lang w:val="ru-RU"/>
              </w:rPr>
              <w:t>различных</w:t>
            </w:r>
            <w:r w:rsidRPr="00CF4130">
              <w:rPr>
                <w:spacing w:val="-2"/>
                <w:sz w:val="24"/>
                <w:lang w:val="ru-RU"/>
              </w:rPr>
              <w:t xml:space="preserve"> </w:t>
            </w:r>
            <w:r w:rsidRPr="00CF4130">
              <w:rPr>
                <w:sz w:val="24"/>
                <w:lang w:val="ru-RU"/>
              </w:rPr>
              <w:t>длительностей</w:t>
            </w:r>
          </w:p>
        </w:tc>
      </w:tr>
      <w:tr w:rsidR="00B35356" w:rsidTr="008D1465">
        <w:trPr>
          <w:trHeight w:val="4323"/>
        </w:trPr>
        <w:tc>
          <w:tcPr>
            <w:tcW w:w="1193" w:type="dxa"/>
          </w:tcPr>
          <w:p w:rsidR="00B35356" w:rsidRDefault="00B35356" w:rsidP="008D1465">
            <w:pPr>
              <w:pStyle w:val="TableParagraph"/>
              <w:spacing w:before="112" w:line="208" w:lineRule="auto"/>
              <w:ind w:right="393"/>
              <w:rPr>
                <w:sz w:val="24"/>
              </w:rPr>
            </w:pPr>
            <w:r>
              <w:rPr>
                <w:sz w:val="24"/>
              </w:rPr>
              <w:lastRenderedPageBreak/>
              <w:t>Е)</w:t>
            </w:r>
            <w:r>
              <w:rPr>
                <w:spacing w:val="1"/>
                <w:sz w:val="24"/>
              </w:rPr>
              <w:t xml:space="preserve"> </w:t>
            </w:r>
            <w:r>
              <w:rPr>
                <w:sz w:val="24"/>
              </w:rPr>
              <w:t>0,5—2</w:t>
            </w:r>
          </w:p>
          <w:p w:rsidR="00B35356" w:rsidRDefault="00B35356" w:rsidP="008D1465">
            <w:pPr>
              <w:pStyle w:val="TableParagraph"/>
              <w:spacing w:line="247" w:lineRule="exact"/>
              <w:rPr>
                <w:sz w:val="24"/>
              </w:rPr>
            </w:pPr>
            <w:r>
              <w:rPr>
                <w:sz w:val="24"/>
              </w:rPr>
              <w:t>уч.</w:t>
            </w:r>
            <w:r>
              <w:rPr>
                <w:spacing w:val="-3"/>
                <w:sz w:val="24"/>
              </w:rPr>
              <w:t xml:space="preserve"> </w:t>
            </w:r>
            <w:r>
              <w:rPr>
                <w:sz w:val="24"/>
              </w:rPr>
              <w:t>часа</w:t>
            </w:r>
          </w:p>
        </w:tc>
        <w:tc>
          <w:tcPr>
            <w:tcW w:w="1132" w:type="dxa"/>
          </w:tcPr>
          <w:p w:rsidR="00B35356" w:rsidRDefault="00B35356" w:rsidP="008D1465">
            <w:pPr>
              <w:pStyle w:val="TableParagraph"/>
              <w:spacing w:before="83"/>
              <w:ind w:right="294"/>
              <w:jc w:val="right"/>
              <w:rPr>
                <w:sz w:val="24"/>
              </w:rPr>
            </w:pPr>
            <w:r>
              <w:rPr>
                <w:sz w:val="24"/>
              </w:rPr>
              <w:t>Размер</w:t>
            </w:r>
          </w:p>
        </w:tc>
        <w:tc>
          <w:tcPr>
            <w:tcW w:w="2213" w:type="dxa"/>
          </w:tcPr>
          <w:p w:rsidR="00B35356" w:rsidRDefault="00B35356" w:rsidP="008D1465">
            <w:pPr>
              <w:pStyle w:val="TableParagraph"/>
              <w:spacing w:before="112" w:line="208" w:lineRule="auto"/>
              <w:ind w:left="111" w:right="128"/>
              <w:rPr>
                <w:sz w:val="24"/>
              </w:rPr>
            </w:pPr>
            <w:r w:rsidRPr="00CF4130">
              <w:rPr>
                <w:sz w:val="24"/>
                <w:lang w:val="ru-RU"/>
              </w:rPr>
              <w:t>Равномерная пуль-</w:t>
            </w:r>
            <w:r w:rsidRPr="00CF4130">
              <w:rPr>
                <w:spacing w:val="-57"/>
                <w:sz w:val="24"/>
                <w:lang w:val="ru-RU"/>
              </w:rPr>
              <w:t xml:space="preserve"> </w:t>
            </w:r>
            <w:r w:rsidRPr="00CF4130">
              <w:rPr>
                <w:sz w:val="24"/>
                <w:lang w:val="ru-RU"/>
              </w:rPr>
              <w:t>сация. Сильные и</w:t>
            </w:r>
            <w:r w:rsidRPr="00CF4130">
              <w:rPr>
                <w:spacing w:val="1"/>
                <w:sz w:val="24"/>
                <w:lang w:val="ru-RU"/>
              </w:rPr>
              <w:t xml:space="preserve"> </w:t>
            </w:r>
            <w:r w:rsidRPr="00CF4130">
              <w:rPr>
                <w:sz w:val="24"/>
                <w:lang w:val="ru-RU"/>
              </w:rPr>
              <w:t xml:space="preserve">слабые доли. </w:t>
            </w:r>
            <w:r>
              <w:rPr>
                <w:sz w:val="24"/>
              </w:rPr>
              <w:t>Раз-</w:t>
            </w:r>
            <w:r>
              <w:rPr>
                <w:spacing w:val="1"/>
                <w:sz w:val="24"/>
              </w:rPr>
              <w:t xml:space="preserve"> </w:t>
            </w:r>
            <w:r>
              <w:rPr>
                <w:sz w:val="24"/>
              </w:rPr>
              <w:t>меры</w:t>
            </w:r>
            <w:r>
              <w:rPr>
                <w:spacing w:val="-3"/>
                <w:sz w:val="24"/>
              </w:rPr>
              <w:t xml:space="preserve"> </w:t>
            </w:r>
            <w:r>
              <w:rPr>
                <w:sz w:val="24"/>
              </w:rPr>
              <w:t>2/4,</w:t>
            </w:r>
            <w:r>
              <w:rPr>
                <w:spacing w:val="-1"/>
                <w:sz w:val="24"/>
              </w:rPr>
              <w:t xml:space="preserve"> </w:t>
            </w:r>
            <w:r>
              <w:rPr>
                <w:sz w:val="24"/>
              </w:rPr>
              <w:t>3/4,</w:t>
            </w:r>
            <w:r>
              <w:rPr>
                <w:spacing w:val="-1"/>
                <w:sz w:val="24"/>
              </w:rPr>
              <w:t xml:space="preserve"> </w:t>
            </w:r>
            <w:r>
              <w:rPr>
                <w:sz w:val="24"/>
              </w:rPr>
              <w:t>4/4</w:t>
            </w:r>
          </w:p>
        </w:tc>
        <w:tc>
          <w:tcPr>
            <w:tcW w:w="5606" w:type="dxa"/>
          </w:tcPr>
          <w:p w:rsidR="00B35356" w:rsidRPr="00CF4130" w:rsidRDefault="00B35356" w:rsidP="008D1465">
            <w:pPr>
              <w:pStyle w:val="TableParagraph"/>
              <w:spacing w:before="112" w:line="208" w:lineRule="auto"/>
              <w:ind w:right="414"/>
              <w:jc w:val="both"/>
              <w:rPr>
                <w:sz w:val="24"/>
                <w:lang w:val="ru-RU"/>
              </w:rPr>
            </w:pPr>
            <w:r w:rsidRPr="00CF4130">
              <w:rPr>
                <w:sz w:val="24"/>
                <w:lang w:val="ru-RU"/>
              </w:rPr>
              <w:t>Ритмические упражнения на ровную пульсацию,</w:t>
            </w:r>
            <w:r w:rsidRPr="00CF4130">
              <w:rPr>
                <w:spacing w:val="-57"/>
                <w:sz w:val="24"/>
                <w:lang w:val="ru-RU"/>
              </w:rPr>
              <w:t xml:space="preserve"> </w:t>
            </w:r>
            <w:r w:rsidRPr="00CF4130">
              <w:rPr>
                <w:sz w:val="24"/>
                <w:lang w:val="ru-RU"/>
              </w:rPr>
              <w:t>выделение сильных долей в размерах 2/4, 3/4, 4/4</w:t>
            </w:r>
            <w:r w:rsidRPr="00CF4130">
              <w:rPr>
                <w:spacing w:val="-57"/>
                <w:sz w:val="24"/>
                <w:lang w:val="ru-RU"/>
              </w:rPr>
              <w:t xml:space="preserve"> </w:t>
            </w:r>
            <w:r w:rsidRPr="00CF4130">
              <w:rPr>
                <w:sz w:val="24"/>
                <w:lang w:val="ru-RU"/>
              </w:rPr>
              <w:t>(звучащими жестами или на ударных инструмен-</w:t>
            </w:r>
            <w:r w:rsidRPr="00CF4130">
              <w:rPr>
                <w:spacing w:val="-57"/>
                <w:sz w:val="24"/>
                <w:lang w:val="ru-RU"/>
              </w:rPr>
              <w:t xml:space="preserve"> </w:t>
            </w:r>
            <w:r w:rsidRPr="00CF4130">
              <w:rPr>
                <w:sz w:val="24"/>
                <w:lang w:val="ru-RU"/>
              </w:rPr>
              <w:t>тах).</w:t>
            </w:r>
          </w:p>
          <w:p w:rsidR="00B35356" w:rsidRPr="00CF4130" w:rsidRDefault="00B35356" w:rsidP="008D1465">
            <w:pPr>
              <w:pStyle w:val="TableParagraph"/>
              <w:spacing w:line="208" w:lineRule="auto"/>
              <w:ind w:right="409"/>
              <w:jc w:val="both"/>
              <w:rPr>
                <w:sz w:val="24"/>
                <w:lang w:val="ru-RU"/>
              </w:rPr>
            </w:pPr>
            <w:r w:rsidRPr="00CF4130">
              <w:rPr>
                <w:sz w:val="24"/>
                <w:lang w:val="ru-RU"/>
              </w:rPr>
              <w:t>Определение на слух, по нотной записи размеров</w:t>
            </w:r>
            <w:r w:rsidRPr="00CF4130">
              <w:rPr>
                <w:spacing w:val="-57"/>
                <w:sz w:val="24"/>
                <w:lang w:val="ru-RU"/>
              </w:rPr>
              <w:t xml:space="preserve"> </w:t>
            </w:r>
            <w:r w:rsidRPr="00CF4130">
              <w:rPr>
                <w:sz w:val="24"/>
                <w:lang w:val="ru-RU"/>
              </w:rPr>
              <w:t>2/4,</w:t>
            </w:r>
            <w:r w:rsidRPr="00CF4130">
              <w:rPr>
                <w:spacing w:val="-1"/>
                <w:sz w:val="24"/>
                <w:lang w:val="ru-RU"/>
              </w:rPr>
              <w:t xml:space="preserve"> </w:t>
            </w:r>
            <w:r w:rsidRPr="00CF4130">
              <w:rPr>
                <w:sz w:val="24"/>
                <w:lang w:val="ru-RU"/>
              </w:rPr>
              <w:t>3/4, 4/4.</w:t>
            </w:r>
          </w:p>
          <w:p w:rsidR="00B35356" w:rsidRPr="00CF4130" w:rsidRDefault="00B35356" w:rsidP="008D1465">
            <w:pPr>
              <w:pStyle w:val="TableParagraph"/>
              <w:spacing w:line="208" w:lineRule="auto"/>
              <w:ind w:right="153"/>
              <w:rPr>
                <w:sz w:val="24"/>
                <w:lang w:val="ru-RU"/>
              </w:rPr>
            </w:pPr>
            <w:r w:rsidRPr="00CF4130">
              <w:rPr>
                <w:sz w:val="24"/>
                <w:lang w:val="ru-RU"/>
              </w:rPr>
              <w:t>Исполнение вокальных упражнений, песен в разме-</w:t>
            </w:r>
            <w:r w:rsidRPr="00CF4130">
              <w:rPr>
                <w:spacing w:val="-57"/>
                <w:sz w:val="24"/>
                <w:lang w:val="ru-RU"/>
              </w:rPr>
              <w:t xml:space="preserve"> </w:t>
            </w:r>
            <w:r w:rsidRPr="00CF4130">
              <w:rPr>
                <w:sz w:val="24"/>
                <w:lang w:val="ru-RU"/>
              </w:rPr>
              <w:t>рах 2/4, 3/4, 4/4 с хлопками-акцентами на сильную</w:t>
            </w:r>
            <w:r w:rsidRPr="00CF4130">
              <w:rPr>
                <w:spacing w:val="1"/>
                <w:sz w:val="24"/>
                <w:lang w:val="ru-RU"/>
              </w:rPr>
              <w:t xml:space="preserve"> </w:t>
            </w:r>
            <w:r w:rsidRPr="00CF4130">
              <w:rPr>
                <w:sz w:val="24"/>
                <w:lang w:val="ru-RU"/>
              </w:rPr>
              <w:t>долю,</w:t>
            </w:r>
            <w:r w:rsidRPr="00CF4130">
              <w:rPr>
                <w:spacing w:val="-1"/>
                <w:sz w:val="24"/>
                <w:lang w:val="ru-RU"/>
              </w:rPr>
              <w:t xml:space="preserve"> </w:t>
            </w:r>
            <w:r w:rsidRPr="00CF4130">
              <w:rPr>
                <w:sz w:val="24"/>
                <w:lang w:val="ru-RU"/>
              </w:rPr>
              <w:t>элементарными</w:t>
            </w:r>
            <w:r w:rsidRPr="00CF4130">
              <w:rPr>
                <w:spacing w:val="-1"/>
                <w:sz w:val="24"/>
                <w:lang w:val="ru-RU"/>
              </w:rPr>
              <w:t xml:space="preserve"> </w:t>
            </w:r>
            <w:r w:rsidRPr="00CF4130">
              <w:rPr>
                <w:sz w:val="24"/>
                <w:lang w:val="ru-RU"/>
              </w:rPr>
              <w:t>дирижѐрскими</w:t>
            </w:r>
            <w:r w:rsidRPr="00CF4130">
              <w:rPr>
                <w:spacing w:val="-1"/>
                <w:sz w:val="24"/>
                <w:lang w:val="ru-RU"/>
              </w:rPr>
              <w:t xml:space="preserve"> </w:t>
            </w:r>
            <w:r w:rsidRPr="00CF4130">
              <w:rPr>
                <w:sz w:val="24"/>
                <w:lang w:val="ru-RU"/>
              </w:rPr>
              <w:t>жестами.</w:t>
            </w:r>
          </w:p>
          <w:p w:rsidR="00B35356" w:rsidRPr="00CF4130" w:rsidRDefault="00B35356" w:rsidP="008D1465">
            <w:pPr>
              <w:pStyle w:val="TableParagraph"/>
              <w:spacing w:line="208" w:lineRule="auto"/>
              <w:ind w:right="283"/>
              <w:rPr>
                <w:sz w:val="24"/>
                <w:lang w:val="ru-RU"/>
              </w:rPr>
            </w:pPr>
            <w:r w:rsidRPr="00CF4130">
              <w:rPr>
                <w:sz w:val="24"/>
                <w:lang w:val="ru-RU"/>
              </w:rPr>
              <w:t>Слушание музыкальных произведений с ярко вы-</w:t>
            </w:r>
            <w:r w:rsidRPr="00CF4130">
              <w:rPr>
                <w:spacing w:val="1"/>
                <w:sz w:val="24"/>
                <w:lang w:val="ru-RU"/>
              </w:rPr>
              <w:t xml:space="preserve"> </w:t>
            </w:r>
            <w:r w:rsidRPr="00CF4130">
              <w:rPr>
                <w:sz w:val="24"/>
                <w:lang w:val="ru-RU"/>
              </w:rPr>
              <w:t>раженным музыкальным размером, танцевальные,</w:t>
            </w:r>
            <w:r w:rsidRPr="00CF4130">
              <w:rPr>
                <w:spacing w:val="-57"/>
                <w:sz w:val="24"/>
                <w:lang w:val="ru-RU"/>
              </w:rPr>
              <w:t xml:space="preserve"> </w:t>
            </w:r>
            <w:r w:rsidRPr="00CF4130">
              <w:rPr>
                <w:sz w:val="24"/>
                <w:lang w:val="ru-RU"/>
              </w:rPr>
              <w:t>двигательные</w:t>
            </w:r>
            <w:r w:rsidRPr="00CF4130">
              <w:rPr>
                <w:spacing w:val="-1"/>
                <w:sz w:val="24"/>
                <w:lang w:val="ru-RU"/>
              </w:rPr>
              <w:t xml:space="preserve"> </w:t>
            </w:r>
            <w:r w:rsidRPr="00CF4130">
              <w:rPr>
                <w:sz w:val="24"/>
                <w:lang w:val="ru-RU"/>
              </w:rPr>
              <w:t>импровизации</w:t>
            </w:r>
            <w:r w:rsidRPr="00CF4130">
              <w:rPr>
                <w:spacing w:val="-2"/>
                <w:sz w:val="24"/>
                <w:lang w:val="ru-RU"/>
              </w:rPr>
              <w:t xml:space="preserve"> </w:t>
            </w:r>
            <w:r w:rsidRPr="00CF4130">
              <w:rPr>
                <w:sz w:val="24"/>
                <w:lang w:val="ru-RU"/>
              </w:rPr>
              <w:t>под</w:t>
            </w:r>
            <w:r w:rsidRPr="00CF4130">
              <w:rPr>
                <w:spacing w:val="-1"/>
                <w:sz w:val="24"/>
                <w:lang w:val="ru-RU"/>
              </w:rPr>
              <w:t xml:space="preserve"> </w:t>
            </w:r>
            <w:r w:rsidRPr="00CF4130">
              <w:rPr>
                <w:sz w:val="24"/>
                <w:lang w:val="ru-RU"/>
              </w:rPr>
              <w:t>музыку.</w:t>
            </w:r>
          </w:p>
          <w:p w:rsidR="00B35356" w:rsidRPr="00CF4130" w:rsidRDefault="00B35356" w:rsidP="008D1465">
            <w:pPr>
              <w:pStyle w:val="TableParagraph"/>
              <w:spacing w:line="229" w:lineRule="exact"/>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before="11" w:line="208" w:lineRule="auto"/>
              <w:ind w:right="435"/>
              <w:rPr>
                <w:sz w:val="24"/>
                <w:lang w:val="ru-RU"/>
              </w:rPr>
            </w:pPr>
            <w:r w:rsidRPr="00CF4130">
              <w:rPr>
                <w:sz w:val="24"/>
                <w:lang w:val="ru-RU"/>
              </w:rPr>
              <w:t>Исполнение на клавишных или духовых инстру-</w:t>
            </w:r>
            <w:r w:rsidRPr="00CF4130">
              <w:rPr>
                <w:spacing w:val="-57"/>
                <w:sz w:val="24"/>
                <w:lang w:val="ru-RU"/>
              </w:rPr>
              <w:t xml:space="preserve"> </w:t>
            </w:r>
            <w:r w:rsidRPr="00CF4130">
              <w:rPr>
                <w:sz w:val="24"/>
                <w:lang w:val="ru-RU"/>
              </w:rPr>
              <w:t>ментах</w:t>
            </w:r>
            <w:r w:rsidRPr="00CF4130">
              <w:rPr>
                <w:spacing w:val="-3"/>
                <w:sz w:val="24"/>
                <w:lang w:val="ru-RU"/>
              </w:rPr>
              <w:t xml:space="preserve"> </w:t>
            </w:r>
            <w:r w:rsidRPr="00CF4130">
              <w:rPr>
                <w:sz w:val="24"/>
                <w:lang w:val="ru-RU"/>
              </w:rPr>
              <w:t>попевок,</w:t>
            </w:r>
            <w:r w:rsidRPr="00CF4130">
              <w:rPr>
                <w:spacing w:val="-2"/>
                <w:sz w:val="24"/>
                <w:lang w:val="ru-RU"/>
              </w:rPr>
              <w:t xml:space="preserve"> </w:t>
            </w:r>
            <w:r w:rsidRPr="00CF4130">
              <w:rPr>
                <w:sz w:val="24"/>
                <w:lang w:val="ru-RU"/>
              </w:rPr>
              <w:t>мелодий</w:t>
            </w:r>
            <w:r w:rsidRPr="00CF4130">
              <w:rPr>
                <w:spacing w:val="-3"/>
                <w:sz w:val="24"/>
                <w:lang w:val="ru-RU"/>
              </w:rPr>
              <w:t xml:space="preserve"> </w:t>
            </w:r>
            <w:r w:rsidRPr="00CF4130">
              <w:rPr>
                <w:sz w:val="24"/>
                <w:lang w:val="ru-RU"/>
              </w:rPr>
              <w:t>в</w:t>
            </w:r>
            <w:r w:rsidRPr="00CF4130">
              <w:rPr>
                <w:spacing w:val="-4"/>
                <w:sz w:val="24"/>
                <w:lang w:val="ru-RU"/>
              </w:rPr>
              <w:t xml:space="preserve"> </w:t>
            </w:r>
            <w:r w:rsidRPr="00CF4130">
              <w:rPr>
                <w:sz w:val="24"/>
                <w:lang w:val="ru-RU"/>
              </w:rPr>
              <w:t>размерах</w:t>
            </w:r>
            <w:r w:rsidRPr="00CF4130">
              <w:rPr>
                <w:spacing w:val="-2"/>
                <w:sz w:val="24"/>
                <w:lang w:val="ru-RU"/>
              </w:rPr>
              <w:t xml:space="preserve"> </w:t>
            </w:r>
            <w:r w:rsidRPr="00CF4130">
              <w:rPr>
                <w:sz w:val="24"/>
                <w:lang w:val="ru-RU"/>
              </w:rPr>
              <w:t>2/4,</w:t>
            </w:r>
            <w:r w:rsidRPr="00CF4130">
              <w:rPr>
                <w:spacing w:val="-2"/>
                <w:sz w:val="24"/>
                <w:lang w:val="ru-RU"/>
              </w:rPr>
              <w:t xml:space="preserve"> </w:t>
            </w:r>
            <w:r w:rsidRPr="00CF4130">
              <w:rPr>
                <w:sz w:val="24"/>
                <w:lang w:val="ru-RU"/>
              </w:rPr>
              <w:t>3/4,</w:t>
            </w:r>
            <w:r w:rsidRPr="00CF4130">
              <w:rPr>
                <w:spacing w:val="-2"/>
                <w:sz w:val="24"/>
                <w:lang w:val="ru-RU"/>
              </w:rPr>
              <w:t xml:space="preserve"> </w:t>
            </w:r>
            <w:r w:rsidRPr="00CF4130">
              <w:rPr>
                <w:sz w:val="24"/>
                <w:lang w:val="ru-RU"/>
              </w:rPr>
              <w:t>4/4.</w:t>
            </w:r>
          </w:p>
          <w:p w:rsidR="00B35356" w:rsidRPr="00CF4130" w:rsidRDefault="00B35356" w:rsidP="008D1465">
            <w:pPr>
              <w:pStyle w:val="TableParagraph"/>
              <w:spacing w:line="208" w:lineRule="auto"/>
              <w:ind w:right="225"/>
              <w:rPr>
                <w:sz w:val="24"/>
                <w:lang w:val="ru-RU"/>
              </w:rPr>
            </w:pPr>
            <w:r w:rsidRPr="00CF4130">
              <w:rPr>
                <w:sz w:val="24"/>
                <w:lang w:val="ru-RU"/>
              </w:rPr>
              <w:t>Вокальная и инструментальная импровизация в за-</w:t>
            </w:r>
            <w:r w:rsidRPr="00CF4130">
              <w:rPr>
                <w:spacing w:val="-57"/>
                <w:sz w:val="24"/>
                <w:lang w:val="ru-RU"/>
              </w:rPr>
              <w:t xml:space="preserve"> </w:t>
            </w:r>
            <w:r w:rsidRPr="00CF4130">
              <w:rPr>
                <w:sz w:val="24"/>
                <w:lang w:val="ru-RU"/>
              </w:rPr>
              <w:t>данном</w:t>
            </w:r>
            <w:r w:rsidRPr="00CF4130">
              <w:rPr>
                <w:spacing w:val="-1"/>
                <w:sz w:val="24"/>
                <w:lang w:val="ru-RU"/>
              </w:rPr>
              <w:t xml:space="preserve"> </w:t>
            </w:r>
            <w:r w:rsidRPr="00CF4130">
              <w:rPr>
                <w:sz w:val="24"/>
                <w:lang w:val="ru-RU"/>
              </w:rPr>
              <w:t>размере</w:t>
            </w:r>
          </w:p>
        </w:tc>
      </w:tr>
      <w:tr w:rsidR="00B35356" w:rsidTr="008D1465">
        <w:trPr>
          <w:trHeight w:val="3843"/>
        </w:trPr>
        <w:tc>
          <w:tcPr>
            <w:tcW w:w="1193" w:type="dxa"/>
          </w:tcPr>
          <w:p w:rsidR="00B35356" w:rsidRDefault="00B35356" w:rsidP="008D1465">
            <w:pPr>
              <w:pStyle w:val="TableParagraph"/>
              <w:spacing w:before="83" w:line="258" w:lineRule="exact"/>
              <w:rPr>
                <w:sz w:val="24"/>
              </w:rPr>
            </w:pPr>
            <w:r>
              <w:rPr>
                <w:sz w:val="24"/>
              </w:rPr>
              <w:t>Ж)</w:t>
            </w:r>
          </w:p>
          <w:p w:rsidR="00B35356" w:rsidRDefault="00B35356" w:rsidP="008D1465">
            <w:pPr>
              <w:pStyle w:val="TableParagraph"/>
              <w:spacing w:before="11" w:line="208" w:lineRule="auto"/>
              <w:ind w:right="216"/>
              <w:rPr>
                <w:sz w:val="24"/>
              </w:rPr>
            </w:pPr>
            <w:r>
              <w:rPr>
                <w:spacing w:val="-1"/>
                <w:sz w:val="24"/>
              </w:rPr>
              <w:t xml:space="preserve">1—4 </w:t>
            </w:r>
            <w:r>
              <w:rPr>
                <w:sz w:val="24"/>
              </w:rPr>
              <w:t>уч.</w:t>
            </w:r>
            <w:r>
              <w:rPr>
                <w:spacing w:val="-58"/>
                <w:sz w:val="24"/>
              </w:rPr>
              <w:t xml:space="preserve"> </w:t>
            </w:r>
            <w:r>
              <w:rPr>
                <w:sz w:val="24"/>
              </w:rPr>
              <w:t>часа</w:t>
            </w:r>
          </w:p>
        </w:tc>
        <w:tc>
          <w:tcPr>
            <w:tcW w:w="1132" w:type="dxa"/>
          </w:tcPr>
          <w:p w:rsidR="00B35356" w:rsidRDefault="00B35356" w:rsidP="008D1465">
            <w:pPr>
              <w:pStyle w:val="TableParagraph"/>
              <w:spacing w:before="83" w:line="258" w:lineRule="exact"/>
              <w:rPr>
                <w:sz w:val="24"/>
              </w:rPr>
            </w:pPr>
            <w:r>
              <w:rPr>
                <w:sz w:val="24"/>
              </w:rPr>
              <w:t>Музы-</w:t>
            </w:r>
          </w:p>
          <w:p w:rsidR="00B35356" w:rsidRDefault="00B35356" w:rsidP="008D1465">
            <w:pPr>
              <w:pStyle w:val="TableParagraph"/>
              <w:spacing w:before="11" w:line="208" w:lineRule="auto"/>
              <w:ind w:right="128"/>
              <w:rPr>
                <w:sz w:val="24"/>
              </w:rPr>
            </w:pPr>
            <w:r>
              <w:rPr>
                <w:spacing w:val="-1"/>
                <w:sz w:val="24"/>
              </w:rPr>
              <w:t>кальный</w:t>
            </w:r>
            <w:r>
              <w:rPr>
                <w:spacing w:val="-57"/>
                <w:sz w:val="24"/>
              </w:rPr>
              <w:t xml:space="preserve"> </w:t>
            </w:r>
            <w:r>
              <w:rPr>
                <w:sz w:val="24"/>
              </w:rPr>
              <w:t>язык</w:t>
            </w:r>
          </w:p>
        </w:tc>
        <w:tc>
          <w:tcPr>
            <w:tcW w:w="2213" w:type="dxa"/>
          </w:tcPr>
          <w:p w:rsidR="00B35356" w:rsidRDefault="00B35356" w:rsidP="008D1465">
            <w:pPr>
              <w:pStyle w:val="TableParagraph"/>
              <w:spacing w:before="112" w:line="208" w:lineRule="auto"/>
              <w:ind w:left="111" w:right="128"/>
              <w:rPr>
                <w:sz w:val="24"/>
              </w:rPr>
            </w:pPr>
            <w:r w:rsidRPr="00CF4130">
              <w:rPr>
                <w:sz w:val="24"/>
                <w:lang w:val="ru-RU"/>
              </w:rPr>
              <w:t>Темп, тембр.</w:t>
            </w:r>
            <w:r w:rsidRPr="00CF4130">
              <w:rPr>
                <w:spacing w:val="1"/>
                <w:sz w:val="24"/>
                <w:lang w:val="ru-RU"/>
              </w:rPr>
              <w:t xml:space="preserve"> </w:t>
            </w:r>
            <w:r w:rsidRPr="00CF4130">
              <w:rPr>
                <w:sz w:val="24"/>
                <w:lang w:val="ru-RU"/>
              </w:rPr>
              <w:t>Динамика (форте,</w:t>
            </w:r>
            <w:r w:rsidRPr="00CF4130">
              <w:rPr>
                <w:spacing w:val="1"/>
                <w:sz w:val="24"/>
                <w:lang w:val="ru-RU"/>
              </w:rPr>
              <w:t xml:space="preserve"> </w:t>
            </w:r>
            <w:r w:rsidRPr="00CF4130">
              <w:rPr>
                <w:sz w:val="24"/>
                <w:lang w:val="ru-RU"/>
              </w:rPr>
              <w:t>пиано, крещендо,</w:t>
            </w:r>
            <w:r w:rsidRPr="00CF4130">
              <w:rPr>
                <w:spacing w:val="1"/>
                <w:sz w:val="24"/>
                <w:lang w:val="ru-RU"/>
              </w:rPr>
              <w:t xml:space="preserve"> </w:t>
            </w:r>
            <w:r w:rsidRPr="00CF4130">
              <w:rPr>
                <w:sz w:val="24"/>
                <w:lang w:val="ru-RU"/>
              </w:rPr>
              <w:t>диминуэндо и др.).</w:t>
            </w:r>
            <w:r w:rsidRPr="00CF4130">
              <w:rPr>
                <w:spacing w:val="-57"/>
                <w:sz w:val="24"/>
                <w:lang w:val="ru-RU"/>
              </w:rPr>
              <w:t xml:space="preserve"> </w:t>
            </w:r>
            <w:r>
              <w:rPr>
                <w:sz w:val="24"/>
              </w:rPr>
              <w:t>Штрихи (стаккато,</w:t>
            </w:r>
            <w:r>
              <w:rPr>
                <w:spacing w:val="-57"/>
                <w:sz w:val="24"/>
              </w:rPr>
              <w:t xml:space="preserve"> </w:t>
            </w:r>
            <w:r>
              <w:rPr>
                <w:sz w:val="24"/>
              </w:rPr>
              <w:t>легато, акцент</w:t>
            </w:r>
          </w:p>
          <w:p w:rsidR="00B35356" w:rsidRDefault="00B35356" w:rsidP="008D1465">
            <w:pPr>
              <w:pStyle w:val="TableParagraph"/>
              <w:spacing w:line="247" w:lineRule="exact"/>
              <w:ind w:left="111"/>
              <w:rPr>
                <w:sz w:val="24"/>
              </w:rPr>
            </w:pPr>
            <w:r>
              <w:rPr>
                <w:sz w:val="24"/>
              </w:rPr>
              <w:t>и</w:t>
            </w:r>
            <w:r>
              <w:rPr>
                <w:spacing w:val="-1"/>
                <w:sz w:val="24"/>
              </w:rPr>
              <w:t xml:space="preserve"> </w:t>
            </w:r>
            <w:r>
              <w:rPr>
                <w:sz w:val="24"/>
              </w:rPr>
              <w:t>др.)</w:t>
            </w:r>
          </w:p>
        </w:tc>
        <w:tc>
          <w:tcPr>
            <w:tcW w:w="5606" w:type="dxa"/>
          </w:tcPr>
          <w:p w:rsidR="00B35356" w:rsidRPr="00CF4130" w:rsidRDefault="00B35356" w:rsidP="008D1465">
            <w:pPr>
              <w:pStyle w:val="TableParagraph"/>
              <w:spacing w:before="112" w:line="208" w:lineRule="auto"/>
              <w:ind w:right="145"/>
              <w:rPr>
                <w:sz w:val="24"/>
                <w:lang w:val="ru-RU"/>
              </w:rPr>
            </w:pPr>
            <w:r w:rsidRPr="00CF4130">
              <w:rPr>
                <w:sz w:val="24"/>
                <w:lang w:val="ru-RU"/>
              </w:rPr>
              <w:t>Знакомство с элементами музыкального языка, спе-</w:t>
            </w:r>
            <w:r w:rsidRPr="00CF4130">
              <w:rPr>
                <w:spacing w:val="-57"/>
                <w:sz w:val="24"/>
                <w:lang w:val="ru-RU"/>
              </w:rPr>
              <w:t xml:space="preserve"> </w:t>
            </w:r>
            <w:r w:rsidRPr="00CF4130">
              <w:rPr>
                <w:sz w:val="24"/>
                <w:lang w:val="ru-RU"/>
              </w:rPr>
              <w:t>циальными терминами, их обозначением в нотной</w:t>
            </w:r>
            <w:r w:rsidRPr="00CF4130">
              <w:rPr>
                <w:spacing w:val="1"/>
                <w:sz w:val="24"/>
                <w:lang w:val="ru-RU"/>
              </w:rPr>
              <w:t xml:space="preserve"> </w:t>
            </w:r>
            <w:r w:rsidRPr="00CF4130">
              <w:rPr>
                <w:sz w:val="24"/>
                <w:lang w:val="ru-RU"/>
              </w:rPr>
              <w:t>записи.</w:t>
            </w:r>
          </w:p>
          <w:p w:rsidR="00B35356" w:rsidRPr="00CF4130" w:rsidRDefault="00B35356" w:rsidP="008D1465">
            <w:pPr>
              <w:pStyle w:val="TableParagraph"/>
              <w:spacing w:line="208" w:lineRule="auto"/>
              <w:rPr>
                <w:sz w:val="24"/>
                <w:lang w:val="ru-RU"/>
              </w:rPr>
            </w:pPr>
            <w:r w:rsidRPr="00CF4130">
              <w:rPr>
                <w:sz w:val="24"/>
                <w:lang w:val="ru-RU"/>
              </w:rPr>
              <w:t>Определение</w:t>
            </w:r>
            <w:r w:rsidRPr="00CF4130">
              <w:rPr>
                <w:spacing w:val="-4"/>
                <w:sz w:val="24"/>
                <w:lang w:val="ru-RU"/>
              </w:rPr>
              <w:t xml:space="preserve"> </w:t>
            </w:r>
            <w:r w:rsidRPr="00CF4130">
              <w:rPr>
                <w:sz w:val="24"/>
                <w:lang w:val="ru-RU"/>
              </w:rPr>
              <w:t>изученных</w:t>
            </w:r>
            <w:r w:rsidRPr="00CF4130">
              <w:rPr>
                <w:spacing w:val="-4"/>
                <w:sz w:val="24"/>
                <w:lang w:val="ru-RU"/>
              </w:rPr>
              <w:t xml:space="preserve"> </w:t>
            </w:r>
            <w:r w:rsidRPr="00CF4130">
              <w:rPr>
                <w:sz w:val="24"/>
                <w:lang w:val="ru-RU"/>
              </w:rPr>
              <w:t>элементов</w:t>
            </w:r>
            <w:r w:rsidRPr="00CF4130">
              <w:rPr>
                <w:spacing w:val="-6"/>
                <w:sz w:val="24"/>
                <w:lang w:val="ru-RU"/>
              </w:rPr>
              <w:t xml:space="preserve"> </w:t>
            </w:r>
            <w:r w:rsidRPr="00CF4130">
              <w:rPr>
                <w:sz w:val="24"/>
                <w:lang w:val="ru-RU"/>
              </w:rPr>
              <w:t>на</w:t>
            </w:r>
            <w:r w:rsidRPr="00CF4130">
              <w:rPr>
                <w:spacing w:val="-5"/>
                <w:sz w:val="24"/>
                <w:lang w:val="ru-RU"/>
              </w:rPr>
              <w:t xml:space="preserve"> </w:t>
            </w:r>
            <w:r w:rsidRPr="00CF4130">
              <w:rPr>
                <w:sz w:val="24"/>
                <w:lang w:val="ru-RU"/>
              </w:rPr>
              <w:t>слух</w:t>
            </w:r>
            <w:r w:rsidRPr="00CF4130">
              <w:rPr>
                <w:spacing w:val="-4"/>
                <w:sz w:val="24"/>
                <w:lang w:val="ru-RU"/>
              </w:rPr>
              <w:t xml:space="preserve"> </w:t>
            </w:r>
            <w:r w:rsidRPr="00CF4130">
              <w:rPr>
                <w:sz w:val="24"/>
                <w:lang w:val="ru-RU"/>
              </w:rPr>
              <w:t>при</w:t>
            </w:r>
            <w:r w:rsidRPr="00CF4130">
              <w:rPr>
                <w:spacing w:val="-57"/>
                <w:sz w:val="24"/>
                <w:lang w:val="ru-RU"/>
              </w:rPr>
              <w:t xml:space="preserve"> </w:t>
            </w:r>
            <w:r w:rsidRPr="00CF4130">
              <w:rPr>
                <w:sz w:val="24"/>
                <w:lang w:val="ru-RU"/>
              </w:rPr>
              <w:t>восприятии</w:t>
            </w:r>
            <w:r w:rsidRPr="00CF4130">
              <w:rPr>
                <w:spacing w:val="-3"/>
                <w:sz w:val="24"/>
                <w:lang w:val="ru-RU"/>
              </w:rPr>
              <w:t xml:space="preserve"> </w:t>
            </w:r>
            <w:r w:rsidRPr="00CF4130">
              <w:rPr>
                <w:sz w:val="24"/>
                <w:lang w:val="ru-RU"/>
              </w:rPr>
              <w:t>музыкальных</w:t>
            </w:r>
            <w:r w:rsidRPr="00CF4130">
              <w:rPr>
                <w:spacing w:val="-1"/>
                <w:sz w:val="24"/>
                <w:lang w:val="ru-RU"/>
              </w:rPr>
              <w:t xml:space="preserve"> </w:t>
            </w:r>
            <w:r w:rsidRPr="00CF4130">
              <w:rPr>
                <w:sz w:val="24"/>
                <w:lang w:val="ru-RU"/>
              </w:rPr>
              <w:t>произведений.</w:t>
            </w:r>
          </w:p>
          <w:p w:rsidR="00B35356" w:rsidRPr="00CF4130" w:rsidRDefault="00B35356" w:rsidP="008D1465">
            <w:pPr>
              <w:pStyle w:val="TableParagraph"/>
              <w:spacing w:line="208" w:lineRule="auto"/>
              <w:ind w:right="176"/>
              <w:rPr>
                <w:sz w:val="24"/>
                <w:lang w:val="ru-RU"/>
              </w:rPr>
            </w:pPr>
            <w:r w:rsidRPr="00CF4130">
              <w:rPr>
                <w:sz w:val="24"/>
                <w:lang w:val="ru-RU"/>
              </w:rPr>
              <w:t>Наблюдение за изменением музыкального образа</w:t>
            </w:r>
            <w:r w:rsidRPr="00CF4130">
              <w:rPr>
                <w:spacing w:val="1"/>
                <w:sz w:val="24"/>
                <w:lang w:val="ru-RU"/>
              </w:rPr>
              <w:t xml:space="preserve"> </w:t>
            </w:r>
            <w:r w:rsidRPr="00CF4130">
              <w:rPr>
                <w:sz w:val="24"/>
                <w:lang w:val="ru-RU"/>
              </w:rPr>
              <w:t>при изменении элементов музыкального языка (как</w:t>
            </w:r>
            <w:r w:rsidRPr="00CF4130">
              <w:rPr>
                <w:spacing w:val="-57"/>
                <w:sz w:val="24"/>
                <w:lang w:val="ru-RU"/>
              </w:rPr>
              <w:t xml:space="preserve"> </w:t>
            </w:r>
            <w:r w:rsidRPr="00CF4130">
              <w:rPr>
                <w:sz w:val="24"/>
                <w:lang w:val="ru-RU"/>
              </w:rPr>
              <w:t>меняется характер музыки при изменении темпа,</w:t>
            </w:r>
            <w:r w:rsidRPr="00CF4130">
              <w:rPr>
                <w:spacing w:val="1"/>
                <w:sz w:val="24"/>
                <w:lang w:val="ru-RU"/>
              </w:rPr>
              <w:t xml:space="preserve"> </w:t>
            </w:r>
            <w:r w:rsidRPr="00CF4130">
              <w:rPr>
                <w:sz w:val="24"/>
                <w:lang w:val="ru-RU"/>
              </w:rPr>
              <w:t>динамики,</w:t>
            </w:r>
            <w:r w:rsidRPr="00CF4130">
              <w:rPr>
                <w:spacing w:val="-2"/>
                <w:sz w:val="24"/>
                <w:lang w:val="ru-RU"/>
              </w:rPr>
              <w:t xml:space="preserve"> </w:t>
            </w:r>
            <w:r w:rsidRPr="00CF4130">
              <w:rPr>
                <w:sz w:val="24"/>
                <w:lang w:val="ru-RU"/>
              </w:rPr>
              <w:t>штрихов</w:t>
            </w:r>
            <w:r w:rsidRPr="00CF4130">
              <w:rPr>
                <w:spacing w:val="-2"/>
                <w:sz w:val="24"/>
                <w:lang w:val="ru-RU"/>
              </w:rPr>
              <w:t xml:space="preserve"> </w:t>
            </w:r>
            <w:r w:rsidRPr="00CF4130">
              <w:rPr>
                <w:sz w:val="24"/>
                <w:lang w:val="ru-RU"/>
              </w:rPr>
              <w:t>и т. д.).</w:t>
            </w:r>
          </w:p>
          <w:p w:rsidR="00B35356" w:rsidRPr="00CF4130" w:rsidRDefault="00B35356" w:rsidP="008D1465">
            <w:pPr>
              <w:pStyle w:val="TableParagraph"/>
              <w:spacing w:line="208" w:lineRule="auto"/>
              <w:ind w:right="123"/>
              <w:jc w:val="both"/>
              <w:rPr>
                <w:sz w:val="24"/>
                <w:lang w:val="ru-RU"/>
              </w:rPr>
            </w:pPr>
            <w:r w:rsidRPr="00CF4130">
              <w:rPr>
                <w:sz w:val="24"/>
                <w:lang w:val="ru-RU"/>
              </w:rPr>
              <w:t>Исполнение</w:t>
            </w:r>
            <w:r w:rsidRPr="00CF4130">
              <w:rPr>
                <w:spacing w:val="-7"/>
                <w:sz w:val="24"/>
                <w:lang w:val="ru-RU"/>
              </w:rPr>
              <w:t xml:space="preserve"> </w:t>
            </w:r>
            <w:r w:rsidRPr="00CF4130">
              <w:rPr>
                <w:sz w:val="24"/>
                <w:lang w:val="ru-RU"/>
              </w:rPr>
              <w:t>вокальных</w:t>
            </w:r>
            <w:r w:rsidRPr="00CF4130">
              <w:rPr>
                <w:spacing w:val="-4"/>
                <w:sz w:val="24"/>
                <w:lang w:val="ru-RU"/>
              </w:rPr>
              <w:t xml:space="preserve"> </w:t>
            </w:r>
            <w:r w:rsidRPr="00CF4130">
              <w:rPr>
                <w:sz w:val="24"/>
                <w:lang w:val="ru-RU"/>
              </w:rPr>
              <w:t>и</w:t>
            </w:r>
            <w:r w:rsidRPr="00CF4130">
              <w:rPr>
                <w:spacing w:val="-8"/>
                <w:sz w:val="24"/>
                <w:lang w:val="ru-RU"/>
              </w:rPr>
              <w:t xml:space="preserve"> </w:t>
            </w:r>
            <w:r w:rsidRPr="00CF4130">
              <w:rPr>
                <w:sz w:val="24"/>
                <w:lang w:val="ru-RU"/>
              </w:rPr>
              <w:t>ритмических</w:t>
            </w:r>
            <w:r w:rsidRPr="00CF4130">
              <w:rPr>
                <w:spacing w:val="-5"/>
                <w:sz w:val="24"/>
                <w:lang w:val="ru-RU"/>
              </w:rPr>
              <w:t xml:space="preserve"> </w:t>
            </w:r>
            <w:r w:rsidRPr="00CF4130">
              <w:rPr>
                <w:sz w:val="24"/>
                <w:lang w:val="ru-RU"/>
              </w:rPr>
              <w:t>упражнений,</w:t>
            </w:r>
            <w:r w:rsidRPr="00CF4130">
              <w:rPr>
                <w:spacing w:val="-57"/>
                <w:sz w:val="24"/>
                <w:lang w:val="ru-RU"/>
              </w:rPr>
              <w:t xml:space="preserve"> </w:t>
            </w:r>
            <w:r w:rsidRPr="00CF4130">
              <w:rPr>
                <w:sz w:val="24"/>
                <w:lang w:val="ru-RU"/>
              </w:rPr>
              <w:t>песен с ярко выраженными динамическими, темпо-</w:t>
            </w:r>
            <w:r w:rsidRPr="00CF4130">
              <w:rPr>
                <w:spacing w:val="1"/>
                <w:sz w:val="24"/>
                <w:lang w:val="ru-RU"/>
              </w:rPr>
              <w:t xml:space="preserve"> </w:t>
            </w:r>
            <w:r w:rsidRPr="00CF4130">
              <w:rPr>
                <w:sz w:val="24"/>
                <w:lang w:val="ru-RU"/>
              </w:rPr>
              <w:t>выми,</w:t>
            </w:r>
            <w:r w:rsidRPr="00CF4130">
              <w:rPr>
                <w:spacing w:val="-1"/>
                <w:sz w:val="24"/>
                <w:lang w:val="ru-RU"/>
              </w:rPr>
              <w:t xml:space="preserve"> </w:t>
            </w:r>
            <w:r w:rsidRPr="00CF4130">
              <w:rPr>
                <w:sz w:val="24"/>
                <w:lang w:val="ru-RU"/>
              </w:rPr>
              <w:t>штриховыми красками.</w:t>
            </w:r>
          </w:p>
          <w:p w:rsidR="00B35356" w:rsidRPr="00CF4130" w:rsidRDefault="00B35356" w:rsidP="008D1465">
            <w:pPr>
              <w:pStyle w:val="TableParagraph"/>
              <w:spacing w:line="208" w:lineRule="auto"/>
              <w:rPr>
                <w:sz w:val="24"/>
                <w:lang w:val="ru-RU"/>
              </w:rPr>
            </w:pPr>
            <w:r w:rsidRPr="00CF4130">
              <w:rPr>
                <w:sz w:val="24"/>
                <w:lang w:val="ru-RU"/>
              </w:rPr>
              <w:t>Использование</w:t>
            </w:r>
            <w:r w:rsidRPr="00CF4130">
              <w:rPr>
                <w:spacing w:val="-5"/>
                <w:sz w:val="24"/>
                <w:lang w:val="ru-RU"/>
              </w:rPr>
              <w:t xml:space="preserve"> </w:t>
            </w:r>
            <w:r w:rsidRPr="00CF4130">
              <w:rPr>
                <w:sz w:val="24"/>
                <w:lang w:val="ru-RU"/>
              </w:rPr>
              <w:t>элементов</w:t>
            </w:r>
            <w:r w:rsidRPr="00CF4130">
              <w:rPr>
                <w:spacing w:val="-8"/>
                <w:sz w:val="24"/>
                <w:lang w:val="ru-RU"/>
              </w:rPr>
              <w:t xml:space="preserve"> </w:t>
            </w:r>
            <w:r w:rsidRPr="00CF4130">
              <w:rPr>
                <w:sz w:val="24"/>
                <w:lang w:val="ru-RU"/>
              </w:rPr>
              <w:t>музыкального</w:t>
            </w:r>
            <w:r w:rsidRPr="00CF4130">
              <w:rPr>
                <w:spacing w:val="-5"/>
                <w:sz w:val="24"/>
                <w:lang w:val="ru-RU"/>
              </w:rPr>
              <w:t xml:space="preserve"> </w:t>
            </w:r>
            <w:r w:rsidRPr="00CF4130">
              <w:rPr>
                <w:sz w:val="24"/>
                <w:lang w:val="ru-RU"/>
              </w:rPr>
              <w:t>языка</w:t>
            </w:r>
            <w:r w:rsidRPr="00CF4130">
              <w:rPr>
                <w:spacing w:val="-6"/>
                <w:sz w:val="24"/>
                <w:lang w:val="ru-RU"/>
              </w:rPr>
              <w:t xml:space="preserve"> </w:t>
            </w:r>
            <w:r w:rsidRPr="00CF4130">
              <w:rPr>
                <w:sz w:val="24"/>
                <w:lang w:val="ru-RU"/>
              </w:rPr>
              <w:t>для</w:t>
            </w:r>
            <w:r w:rsidRPr="00CF4130">
              <w:rPr>
                <w:spacing w:val="-57"/>
                <w:sz w:val="24"/>
                <w:lang w:val="ru-RU"/>
              </w:rPr>
              <w:t xml:space="preserve"> </w:t>
            </w:r>
            <w:r w:rsidRPr="00CF4130">
              <w:rPr>
                <w:sz w:val="24"/>
                <w:lang w:val="ru-RU"/>
              </w:rPr>
              <w:t>создания определѐнного образа, настроения в во-</w:t>
            </w:r>
            <w:r w:rsidRPr="00CF4130">
              <w:rPr>
                <w:spacing w:val="1"/>
                <w:sz w:val="24"/>
                <w:lang w:val="ru-RU"/>
              </w:rPr>
              <w:t xml:space="preserve"> </w:t>
            </w:r>
            <w:r w:rsidRPr="00CF4130">
              <w:rPr>
                <w:sz w:val="24"/>
                <w:lang w:val="ru-RU"/>
              </w:rPr>
              <w:t>кальных</w:t>
            </w:r>
            <w:r w:rsidRPr="00CF4130">
              <w:rPr>
                <w:spacing w:val="-2"/>
                <w:sz w:val="24"/>
                <w:lang w:val="ru-RU"/>
              </w:rPr>
              <w:t xml:space="preserve"> </w:t>
            </w:r>
            <w:r w:rsidRPr="00CF4130">
              <w:rPr>
                <w:sz w:val="24"/>
                <w:lang w:val="ru-RU"/>
              </w:rPr>
              <w:t>и</w:t>
            </w:r>
            <w:r w:rsidRPr="00CF4130">
              <w:rPr>
                <w:spacing w:val="-2"/>
                <w:sz w:val="24"/>
                <w:lang w:val="ru-RU"/>
              </w:rPr>
              <w:t xml:space="preserve"> </w:t>
            </w:r>
            <w:r w:rsidRPr="00CF4130">
              <w:rPr>
                <w:sz w:val="24"/>
                <w:lang w:val="ru-RU"/>
              </w:rPr>
              <w:t>инструментальных</w:t>
            </w:r>
            <w:r w:rsidRPr="00CF4130">
              <w:rPr>
                <w:spacing w:val="-1"/>
                <w:sz w:val="24"/>
                <w:lang w:val="ru-RU"/>
              </w:rPr>
              <w:t xml:space="preserve"> </w:t>
            </w:r>
            <w:r w:rsidRPr="00CF4130">
              <w:rPr>
                <w:sz w:val="24"/>
                <w:lang w:val="ru-RU"/>
              </w:rPr>
              <w:t>импровизациях.</w:t>
            </w:r>
          </w:p>
        </w:tc>
      </w:tr>
      <w:tr w:rsidR="00B35356" w:rsidTr="008D1465">
        <w:trPr>
          <w:trHeight w:val="961"/>
        </w:trPr>
        <w:tc>
          <w:tcPr>
            <w:tcW w:w="1193" w:type="dxa"/>
          </w:tcPr>
          <w:p w:rsidR="00B35356" w:rsidRDefault="00B35356" w:rsidP="008D1465">
            <w:pPr>
              <w:pStyle w:val="TableParagraph"/>
              <w:spacing w:before="83" w:line="258" w:lineRule="exact"/>
              <w:ind w:left="126"/>
              <w:rPr>
                <w:b/>
                <w:sz w:val="24"/>
              </w:rPr>
            </w:pPr>
            <w:r>
              <w:rPr>
                <w:b/>
                <w:sz w:val="24"/>
              </w:rPr>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1918"/>
        </w:trPr>
        <w:tc>
          <w:tcPr>
            <w:tcW w:w="1193" w:type="dxa"/>
          </w:tcPr>
          <w:p w:rsidR="00B35356" w:rsidRDefault="00B35356" w:rsidP="008D1465">
            <w:pPr>
              <w:pStyle w:val="TableParagraph"/>
              <w:rPr>
                <w:sz w:val="24"/>
              </w:rPr>
            </w:pPr>
          </w:p>
        </w:tc>
        <w:tc>
          <w:tcPr>
            <w:tcW w:w="1132" w:type="dxa"/>
          </w:tcPr>
          <w:p w:rsidR="00B35356" w:rsidRDefault="00B35356" w:rsidP="008D1465">
            <w:pPr>
              <w:pStyle w:val="TableParagraph"/>
              <w:rPr>
                <w:sz w:val="24"/>
              </w:rPr>
            </w:pPr>
          </w:p>
        </w:tc>
        <w:tc>
          <w:tcPr>
            <w:tcW w:w="2213" w:type="dxa"/>
          </w:tcPr>
          <w:p w:rsidR="00B35356" w:rsidRDefault="00B35356" w:rsidP="008D1465">
            <w:pPr>
              <w:pStyle w:val="TableParagraph"/>
              <w:rPr>
                <w:sz w:val="24"/>
              </w:rPr>
            </w:pPr>
          </w:p>
        </w:tc>
        <w:tc>
          <w:tcPr>
            <w:tcW w:w="5606" w:type="dxa"/>
          </w:tcPr>
          <w:p w:rsidR="00B35356" w:rsidRPr="00CF4130" w:rsidRDefault="00B35356" w:rsidP="008D1465">
            <w:pPr>
              <w:pStyle w:val="TableParagraph"/>
              <w:spacing w:before="78" w:line="258" w:lineRule="exact"/>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line="240" w:lineRule="exact"/>
              <w:rPr>
                <w:sz w:val="24"/>
                <w:lang w:val="ru-RU"/>
              </w:rPr>
            </w:pPr>
            <w:r w:rsidRPr="00CF4130">
              <w:rPr>
                <w:sz w:val="24"/>
                <w:lang w:val="ru-RU"/>
              </w:rPr>
              <w:t>Исполнение</w:t>
            </w:r>
            <w:r w:rsidRPr="00CF4130">
              <w:rPr>
                <w:spacing w:val="-4"/>
                <w:sz w:val="24"/>
                <w:lang w:val="ru-RU"/>
              </w:rPr>
              <w:t xml:space="preserve"> </w:t>
            </w:r>
            <w:r w:rsidRPr="00CF4130">
              <w:rPr>
                <w:sz w:val="24"/>
                <w:lang w:val="ru-RU"/>
              </w:rPr>
              <w:t>на</w:t>
            </w:r>
            <w:r w:rsidRPr="00CF4130">
              <w:rPr>
                <w:spacing w:val="-3"/>
                <w:sz w:val="24"/>
                <w:lang w:val="ru-RU"/>
              </w:rPr>
              <w:t xml:space="preserve"> </w:t>
            </w:r>
            <w:r w:rsidRPr="00CF4130">
              <w:rPr>
                <w:sz w:val="24"/>
                <w:lang w:val="ru-RU"/>
              </w:rPr>
              <w:t>клавишных</w:t>
            </w:r>
            <w:r w:rsidRPr="00CF4130">
              <w:rPr>
                <w:spacing w:val="-4"/>
                <w:sz w:val="24"/>
                <w:lang w:val="ru-RU"/>
              </w:rPr>
              <w:t xml:space="preserve"> </w:t>
            </w:r>
            <w:r w:rsidRPr="00CF4130">
              <w:rPr>
                <w:sz w:val="24"/>
                <w:lang w:val="ru-RU"/>
              </w:rPr>
              <w:t>или</w:t>
            </w:r>
            <w:r w:rsidRPr="00CF4130">
              <w:rPr>
                <w:spacing w:val="-5"/>
                <w:sz w:val="24"/>
                <w:lang w:val="ru-RU"/>
              </w:rPr>
              <w:t xml:space="preserve"> </w:t>
            </w:r>
            <w:r w:rsidRPr="00CF4130">
              <w:rPr>
                <w:sz w:val="24"/>
                <w:lang w:val="ru-RU"/>
              </w:rPr>
              <w:t>духовых</w:t>
            </w:r>
            <w:r w:rsidRPr="00CF4130">
              <w:rPr>
                <w:spacing w:val="-4"/>
                <w:sz w:val="24"/>
                <w:lang w:val="ru-RU"/>
              </w:rPr>
              <w:t xml:space="preserve"> </w:t>
            </w:r>
            <w:r w:rsidRPr="00CF4130">
              <w:rPr>
                <w:sz w:val="24"/>
                <w:lang w:val="ru-RU"/>
              </w:rPr>
              <w:t>инстру-</w:t>
            </w:r>
          </w:p>
          <w:p w:rsidR="00B35356" w:rsidRPr="00CF4130" w:rsidRDefault="00B35356" w:rsidP="008D1465">
            <w:pPr>
              <w:pStyle w:val="TableParagraph"/>
              <w:spacing w:before="12" w:line="208" w:lineRule="auto"/>
              <w:ind w:right="241"/>
              <w:rPr>
                <w:sz w:val="24"/>
                <w:lang w:val="ru-RU"/>
              </w:rPr>
            </w:pPr>
            <w:r w:rsidRPr="00CF4130">
              <w:rPr>
                <w:sz w:val="24"/>
                <w:lang w:val="ru-RU"/>
              </w:rPr>
              <w:t>ментах попевок, мелодий с ярко выраженными ди-</w:t>
            </w:r>
            <w:r w:rsidRPr="00CF4130">
              <w:rPr>
                <w:spacing w:val="-57"/>
                <w:sz w:val="24"/>
                <w:lang w:val="ru-RU"/>
              </w:rPr>
              <w:t xml:space="preserve"> </w:t>
            </w:r>
            <w:r w:rsidRPr="00CF4130">
              <w:rPr>
                <w:sz w:val="24"/>
                <w:lang w:val="ru-RU"/>
              </w:rPr>
              <w:t>намическими, темповыми, штриховыми красками.</w:t>
            </w:r>
            <w:r w:rsidRPr="00CF4130">
              <w:rPr>
                <w:spacing w:val="-57"/>
                <w:sz w:val="24"/>
                <w:lang w:val="ru-RU"/>
              </w:rPr>
              <w:t xml:space="preserve"> </w:t>
            </w:r>
            <w:r w:rsidRPr="00CF4130">
              <w:rPr>
                <w:sz w:val="24"/>
                <w:lang w:val="ru-RU"/>
              </w:rPr>
              <w:t>Исполнительская интерпретация на основе их из-</w:t>
            </w:r>
            <w:r w:rsidRPr="00CF4130">
              <w:rPr>
                <w:spacing w:val="1"/>
                <w:sz w:val="24"/>
                <w:lang w:val="ru-RU"/>
              </w:rPr>
              <w:t xml:space="preserve"> </w:t>
            </w:r>
            <w:r w:rsidRPr="00CF4130">
              <w:rPr>
                <w:sz w:val="24"/>
                <w:lang w:val="ru-RU"/>
              </w:rPr>
              <w:t>менения.</w:t>
            </w:r>
          </w:p>
          <w:p w:rsidR="00B35356" w:rsidRPr="00CF4130" w:rsidRDefault="00B35356" w:rsidP="008D1465">
            <w:pPr>
              <w:pStyle w:val="TableParagraph"/>
              <w:spacing w:line="246" w:lineRule="exact"/>
              <w:rPr>
                <w:sz w:val="24"/>
                <w:lang w:val="ru-RU"/>
              </w:rPr>
            </w:pPr>
            <w:r w:rsidRPr="00CF4130">
              <w:rPr>
                <w:sz w:val="24"/>
                <w:lang w:val="ru-RU"/>
              </w:rPr>
              <w:t>Составление</w:t>
            </w:r>
            <w:r w:rsidRPr="00CF4130">
              <w:rPr>
                <w:spacing w:val="-4"/>
                <w:sz w:val="24"/>
                <w:lang w:val="ru-RU"/>
              </w:rPr>
              <w:t xml:space="preserve"> </w:t>
            </w:r>
            <w:r w:rsidRPr="00CF4130">
              <w:rPr>
                <w:sz w:val="24"/>
                <w:lang w:val="ru-RU"/>
              </w:rPr>
              <w:t>музыкального</w:t>
            </w:r>
            <w:r w:rsidRPr="00CF4130">
              <w:rPr>
                <w:spacing w:val="-5"/>
                <w:sz w:val="24"/>
                <w:lang w:val="ru-RU"/>
              </w:rPr>
              <w:t xml:space="preserve"> </w:t>
            </w:r>
            <w:r w:rsidRPr="00CF4130">
              <w:rPr>
                <w:sz w:val="24"/>
                <w:lang w:val="ru-RU"/>
              </w:rPr>
              <w:t>словаря</w:t>
            </w:r>
          </w:p>
        </w:tc>
      </w:tr>
      <w:tr w:rsidR="00B35356" w:rsidTr="008D1465">
        <w:trPr>
          <w:trHeight w:val="3122"/>
        </w:trPr>
        <w:tc>
          <w:tcPr>
            <w:tcW w:w="1193" w:type="dxa"/>
          </w:tcPr>
          <w:p w:rsidR="00B35356" w:rsidRDefault="00B35356" w:rsidP="008D1465">
            <w:pPr>
              <w:pStyle w:val="TableParagraph"/>
              <w:spacing w:before="83" w:line="258" w:lineRule="exact"/>
              <w:rPr>
                <w:sz w:val="24"/>
              </w:rPr>
            </w:pPr>
            <w:r>
              <w:rPr>
                <w:sz w:val="24"/>
              </w:rPr>
              <w:lastRenderedPageBreak/>
              <w:t>З)</w:t>
            </w:r>
          </w:p>
          <w:p w:rsidR="00B35356" w:rsidRDefault="00B35356" w:rsidP="008D1465">
            <w:pPr>
              <w:pStyle w:val="TableParagraph"/>
              <w:spacing w:before="11" w:line="208" w:lineRule="auto"/>
              <w:ind w:right="216"/>
              <w:rPr>
                <w:sz w:val="24"/>
              </w:rPr>
            </w:pPr>
            <w:r>
              <w:rPr>
                <w:spacing w:val="-1"/>
                <w:sz w:val="24"/>
              </w:rPr>
              <w:t xml:space="preserve">1—2 </w:t>
            </w:r>
            <w:r>
              <w:rPr>
                <w:sz w:val="24"/>
              </w:rPr>
              <w:t>уч.</w:t>
            </w:r>
            <w:r>
              <w:rPr>
                <w:spacing w:val="-58"/>
                <w:sz w:val="24"/>
              </w:rPr>
              <w:t xml:space="preserve"> </w:t>
            </w:r>
            <w:r>
              <w:rPr>
                <w:sz w:val="24"/>
              </w:rPr>
              <w:t>часа</w:t>
            </w:r>
          </w:p>
        </w:tc>
        <w:tc>
          <w:tcPr>
            <w:tcW w:w="1132" w:type="dxa"/>
          </w:tcPr>
          <w:p w:rsidR="00B35356" w:rsidRDefault="00B35356" w:rsidP="008D1465">
            <w:pPr>
              <w:pStyle w:val="TableParagraph"/>
              <w:spacing w:before="112" w:line="208" w:lineRule="auto"/>
              <w:ind w:right="238"/>
              <w:rPr>
                <w:sz w:val="24"/>
              </w:rPr>
            </w:pPr>
            <w:r>
              <w:rPr>
                <w:spacing w:val="-1"/>
                <w:sz w:val="24"/>
              </w:rPr>
              <w:t>Высота</w:t>
            </w:r>
            <w:r>
              <w:rPr>
                <w:spacing w:val="-57"/>
                <w:sz w:val="24"/>
              </w:rPr>
              <w:t xml:space="preserve"> </w:t>
            </w:r>
            <w:r>
              <w:rPr>
                <w:sz w:val="24"/>
              </w:rPr>
              <w:t>звуков</w:t>
            </w:r>
          </w:p>
        </w:tc>
        <w:tc>
          <w:tcPr>
            <w:tcW w:w="2213" w:type="dxa"/>
          </w:tcPr>
          <w:p w:rsidR="00B35356" w:rsidRDefault="00B35356" w:rsidP="008D1465">
            <w:pPr>
              <w:pStyle w:val="TableParagraph"/>
              <w:spacing w:before="112" w:line="208" w:lineRule="auto"/>
              <w:ind w:left="111" w:right="169"/>
              <w:rPr>
                <w:sz w:val="24"/>
              </w:rPr>
            </w:pPr>
            <w:r w:rsidRPr="00CF4130">
              <w:rPr>
                <w:sz w:val="24"/>
                <w:lang w:val="ru-RU"/>
              </w:rPr>
              <w:t>Регистры. Ноты</w:t>
            </w:r>
            <w:r w:rsidRPr="00CF4130">
              <w:rPr>
                <w:spacing w:val="1"/>
                <w:sz w:val="24"/>
                <w:lang w:val="ru-RU"/>
              </w:rPr>
              <w:t xml:space="preserve"> </w:t>
            </w:r>
            <w:r w:rsidRPr="00CF4130">
              <w:rPr>
                <w:sz w:val="24"/>
                <w:lang w:val="ru-RU"/>
              </w:rPr>
              <w:t>певческого диапа-</w:t>
            </w:r>
            <w:r w:rsidRPr="00CF4130">
              <w:rPr>
                <w:spacing w:val="-57"/>
                <w:sz w:val="24"/>
                <w:lang w:val="ru-RU"/>
              </w:rPr>
              <w:t xml:space="preserve"> </w:t>
            </w:r>
            <w:r w:rsidRPr="00CF4130">
              <w:rPr>
                <w:sz w:val="24"/>
                <w:lang w:val="ru-RU"/>
              </w:rPr>
              <w:t>зона. Расположе-</w:t>
            </w:r>
            <w:r w:rsidRPr="00CF4130">
              <w:rPr>
                <w:spacing w:val="1"/>
                <w:sz w:val="24"/>
                <w:lang w:val="ru-RU"/>
              </w:rPr>
              <w:t xml:space="preserve"> </w:t>
            </w:r>
            <w:r w:rsidRPr="00CF4130">
              <w:rPr>
                <w:sz w:val="24"/>
                <w:lang w:val="ru-RU"/>
              </w:rPr>
              <w:t>ние нот на клавиа-</w:t>
            </w:r>
            <w:r w:rsidRPr="00CF4130">
              <w:rPr>
                <w:spacing w:val="-57"/>
                <w:sz w:val="24"/>
                <w:lang w:val="ru-RU"/>
              </w:rPr>
              <w:t xml:space="preserve"> </w:t>
            </w:r>
            <w:r w:rsidRPr="00CF4130">
              <w:rPr>
                <w:sz w:val="24"/>
                <w:lang w:val="ru-RU"/>
              </w:rPr>
              <w:t>туре.</w:t>
            </w:r>
            <w:r w:rsidRPr="00CF4130">
              <w:rPr>
                <w:spacing w:val="1"/>
                <w:sz w:val="24"/>
                <w:lang w:val="ru-RU"/>
              </w:rPr>
              <w:t xml:space="preserve"> </w:t>
            </w:r>
            <w:r>
              <w:rPr>
                <w:sz w:val="24"/>
              </w:rPr>
              <w:t>Знаки альте-</w:t>
            </w:r>
            <w:r>
              <w:rPr>
                <w:spacing w:val="-57"/>
                <w:sz w:val="24"/>
              </w:rPr>
              <w:t xml:space="preserve"> </w:t>
            </w:r>
            <w:r>
              <w:rPr>
                <w:sz w:val="24"/>
              </w:rPr>
              <w:t>рации (диезы, бе-</w:t>
            </w:r>
            <w:r>
              <w:rPr>
                <w:spacing w:val="1"/>
                <w:sz w:val="24"/>
              </w:rPr>
              <w:t xml:space="preserve"> </w:t>
            </w:r>
            <w:r>
              <w:rPr>
                <w:sz w:val="24"/>
              </w:rPr>
              <w:t>моли, бекары)</w:t>
            </w:r>
          </w:p>
        </w:tc>
        <w:tc>
          <w:tcPr>
            <w:tcW w:w="5606" w:type="dxa"/>
          </w:tcPr>
          <w:p w:rsidR="00B35356" w:rsidRPr="00CF4130" w:rsidRDefault="00B35356" w:rsidP="008D1465">
            <w:pPr>
              <w:pStyle w:val="TableParagraph"/>
              <w:spacing w:before="112" w:line="208" w:lineRule="auto"/>
              <w:ind w:right="173"/>
              <w:rPr>
                <w:sz w:val="24"/>
                <w:lang w:val="ru-RU"/>
              </w:rPr>
            </w:pPr>
            <w:r w:rsidRPr="00CF4130">
              <w:rPr>
                <w:sz w:val="24"/>
                <w:lang w:val="ru-RU"/>
              </w:rPr>
              <w:t>Освоение понятий «выше-ниже». Определение на</w:t>
            </w:r>
            <w:r w:rsidRPr="00CF4130">
              <w:rPr>
                <w:spacing w:val="1"/>
                <w:sz w:val="24"/>
                <w:lang w:val="ru-RU"/>
              </w:rPr>
              <w:t xml:space="preserve"> </w:t>
            </w:r>
            <w:r w:rsidRPr="00CF4130">
              <w:rPr>
                <w:sz w:val="24"/>
                <w:lang w:val="ru-RU"/>
              </w:rPr>
              <w:t>слух принадлежности звуков к одному из реги-</w:t>
            </w:r>
            <w:r w:rsidRPr="00CF4130">
              <w:rPr>
                <w:spacing w:val="1"/>
                <w:sz w:val="24"/>
                <w:lang w:val="ru-RU"/>
              </w:rPr>
              <w:t xml:space="preserve"> </w:t>
            </w:r>
            <w:r w:rsidRPr="00CF4130">
              <w:rPr>
                <w:sz w:val="24"/>
                <w:lang w:val="ru-RU"/>
              </w:rPr>
              <w:t>стров.</w:t>
            </w:r>
            <w:r w:rsidRPr="00CF4130">
              <w:rPr>
                <w:spacing w:val="-2"/>
                <w:sz w:val="24"/>
                <w:lang w:val="ru-RU"/>
              </w:rPr>
              <w:t xml:space="preserve"> </w:t>
            </w:r>
            <w:r w:rsidRPr="00CF4130">
              <w:rPr>
                <w:sz w:val="24"/>
                <w:lang w:val="ru-RU"/>
              </w:rPr>
              <w:t>Прослеживание</w:t>
            </w:r>
            <w:r w:rsidRPr="00CF4130">
              <w:rPr>
                <w:spacing w:val="-3"/>
                <w:sz w:val="24"/>
                <w:lang w:val="ru-RU"/>
              </w:rPr>
              <w:t xml:space="preserve"> </w:t>
            </w:r>
            <w:r w:rsidRPr="00CF4130">
              <w:rPr>
                <w:sz w:val="24"/>
                <w:lang w:val="ru-RU"/>
              </w:rPr>
              <w:t>по</w:t>
            </w:r>
            <w:r w:rsidRPr="00CF4130">
              <w:rPr>
                <w:spacing w:val="-5"/>
                <w:sz w:val="24"/>
                <w:lang w:val="ru-RU"/>
              </w:rPr>
              <w:t xml:space="preserve"> </w:t>
            </w:r>
            <w:r w:rsidRPr="00CF4130">
              <w:rPr>
                <w:sz w:val="24"/>
                <w:lang w:val="ru-RU"/>
              </w:rPr>
              <w:t>нотной</w:t>
            </w:r>
            <w:r w:rsidRPr="00CF4130">
              <w:rPr>
                <w:spacing w:val="-5"/>
                <w:sz w:val="24"/>
                <w:lang w:val="ru-RU"/>
              </w:rPr>
              <w:t xml:space="preserve"> </w:t>
            </w:r>
            <w:r w:rsidRPr="00CF4130">
              <w:rPr>
                <w:sz w:val="24"/>
                <w:lang w:val="ru-RU"/>
              </w:rPr>
              <w:t>записи</w:t>
            </w:r>
            <w:r w:rsidRPr="00CF4130">
              <w:rPr>
                <w:spacing w:val="-5"/>
                <w:sz w:val="24"/>
                <w:lang w:val="ru-RU"/>
              </w:rPr>
              <w:t xml:space="preserve"> </w:t>
            </w:r>
            <w:r w:rsidRPr="00CF4130">
              <w:rPr>
                <w:sz w:val="24"/>
                <w:lang w:val="ru-RU"/>
              </w:rPr>
              <w:t>отдельных</w:t>
            </w:r>
            <w:r w:rsidRPr="00CF4130">
              <w:rPr>
                <w:spacing w:val="-57"/>
                <w:sz w:val="24"/>
                <w:lang w:val="ru-RU"/>
              </w:rPr>
              <w:t xml:space="preserve"> </w:t>
            </w:r>
            <w:r w:rsidRPr="00CF4130">
              <w:rPr>
                <w:sz w:val="24"/>
                <w:lang w:val="ru-RU"/>
              </w:rPr>
              <w:t>мотивов, фрагментов знакомых песен, вычленение</w:t>
            </w:r>
            <w:r w:rsidRPr="00CF4130">
              <w:rPr>
                <w:spacing w:val="1"/>
                <w:sz w:val="24"/>
                <w:lang w:val="ru-RU"/>
              </w:rPr>
              <w:t xml:space="preserve"> </w:t>
            </w:r>
            <w:r w:rsidRPr="00CF4130">
              <w:rPr>
                <w:sz w:val="24"/>
                <w:lang w:val="ru-RU"/>
              </w:rPr>
              <w:t>знакомых</w:t>
            </w:r>
            <w:r w:rsidRPr="00CF4130">
              <w:rPr>
                <w:spacing w:val="-1"/>
                <w:sz w:val="24"/>
                <w:lang w:val="ru-RU"/>
              </w:rPr>
              <w:t xml:space="preserve"> </w:t>
            </w:r>
            <w:r w:rsidRPr="00CF4130">
              <w:rPr>
                <w:sz w:val="24"/>
                <w:lang w:val="ru-RU"/>
              </w:rPr>
              <w:t>нот, знаков</w:t>
            </w:r>
            <w:r w:rsidRPr="00CF4130">
              <w:rPr>
                <w:spacing w:val="-3"/>
                <w:sz w:val="24"/>
                <w:lang w:val="ru-RU"/>
              </w:rPr>
              <w:t xml:space="preserve"> </w:t>
            </w:r>
            <w:r w:rsidRPr="00CF4130">
              <w:rPr>
                <w:sz w:val="24"/>
                <w:lang w:val="ru-RU"/>
              </w:rPr>
              <w:t>альтерации.</w:t>
            </w:r>
          </w:p>
          <w:p w:rsidR="00B35356" w:rsidRPr="00CF4130" w:rsidRDefault="00B35356" w:rsidP="008D1465">
            <w:pPr>
              <w:pStyle w:val="TableParagraph"/>
              <w:spacing w:line="208" w:lineRule="auto"/>
              <w:ind w:right="399"/>
              <w:rPr>
                <w:sz w:val="24"/>
                <w:lang w:val="ru-RU"/>
              </w:rPr>
            </w:pPr>
            <w:r w:rsidRPr="00CF4130">
              <w:rPr>
                <w:sz w:val="24"/>
                <w:lang w:val="ru-RU"/>
              </w:rPr>
              <w:t>Наблюдение</w:t>
            </w:r>
            <w:r w:rsidRPr="00CF4130">
              <w:rPr>
                <w:spacing w:val="-4"/>
                <w:sz w:val="24"/>
                <w:lang w:val="ru-RU"/>
              </w:rPr>
              <w:t xml:space="preserve"> </w:t>
            </w:r>
            <w:r w:rsidRPr="00CF4130">
              <w:rPr>
                <w:sz w:val="24"/>
                <w:lang w:val="ru-RU"/>
              </w:rPr>
              <w:t>за</w:t>
            </w:r>
            <w:r w:rsidRPr="00CF4130">
              <w:rPr>
                <w:spacing w:val="-4"/>
                <w:sz w:val="24"/>
                <w:lang w:val="ru-RU"/>
              </w:rPr>
              <w:t xml:space="preserve"> </w:t>
            </w:r>
            <w:r w:rsidRPr="00CF4130">
              <w:rPr>
                <w:sz w:val="24"/>
                <w:lang w:val="ru-RU"/>
              </w:rPr>
              <w:t>изменением</w:t>
            </w:r>
            <w:r w:rsidRPr="00CF4130">
              <w:rPr>
                <w:spacing w:val="-4"/>
                <w:sz w:val="24"/>
                <w:lang w:val="ru-RU"/>
              </w:rPr>
              <w:t xml:space="preserve"> </w:t>
            </w:r>
            <w:r w:rsidRPr="00CF4130">
              <w:rPr>
                <w:sz w:val="24"/>
                <w:lang w:val="ru-RU"/>
              </w:rPr>
              <w:t>музыкального</w:t>
            </w:r>
            <w:r w:rsidRPr="00CF4130">
              <w:rPr>
                <w:spacing w:val="-5"/>
                <w:sz w:val="24"/>
                <w:lang w:val="ru-RU"/>
              </w:rPr>
              <w:t xml:space="preserve"> </w:t>
            </w:r>
            <w:r w:rsidRPr="00CF4130">
              <w:rPr>
                <w:sz w:val="24"/>
                <w:lang w:val="ru-RU"/>
              </w:rPr>
              <w:t>образа</w:t>
            </w:r>
            <w:r w:rsidRPr="00CF4130">
              <w:rPr>
                <w:spacing w:val="-57"/>
                <w:sz w:val="24"/>
                <w:lang w:val="ru-RU"/>
              </w:rPr>
              <w:t xml:space="preserve"> </w:t>
            </w:r>
            <w:r w:rsidRPr="00CF4130">
              <w:rPr>
                <w:sz w:val="24"/>
                <w:lang w:val="ru-RU"/>
              </w:rPr>
              <w:t>при</w:t>
            </w:r>
            <w:r w:rsidRPr="00CF4130">
              <w:rPr>
                <w:spacing w:val="-2"/>
                <w:sz w:val="24"/>
                <w:lang w:val="ru-RU"/>
              </w:rPr>
              <w:t xml:space="preserve"> </w:t>
            </w:r>
            <w:r w:rsidRPr="00CF4130">
              <w:rPr>
                <w:sz w:val="24"/>
                <w:lang w:val="ru-RU"/>
              </w:rPr>
              <w:t>изменении</w:t>
            </w:r>
            <w:r w:rsidRPr="00CF4130">
              <w:rPr>
                <w:spacing w:val="-1"/>
                <w:sz w:val="24"/>
                <w:lang w:val="ru-RU"/>
              </w:rPr>
              <w:t xml:space="preserve"> </w:t>
            </w:r>
            <w:r w:rsidRPr="00CF4130">
              <w:rPr>
                <w:sz w:val="24"/>
                <w:lang w:val="ru-RU"/>
              </w:rPr>
              <w:t>регистра.</w:t>
            </w:r>
          </w:p>
          <w:p w:rsidR="00B35356" w:rsidRPr="00CF4130" w:rsidRDefault="00B35356" w:rsidP="008D1465">
            <w:pPr>
              <w:pStyle w:val="TableParagraph"/>
              <w:spacing w:line="229" w:lineRule="exact"/>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before="11" w:line="208" w:lineRule="auto"/>
              <w:rPr>
                <w:sz w:val="24"/>
                <w:lang w:val="ru-RU"/>
              </w:rPr>
            </w:pPr>
            <w:r w:rsidRPr="00CF4130">
              <w:rPr>
                <w:sz w:val="24"/>
                <w:lang w:val="ru-RU"/>
              </w:rPr>
              <w:t>Исполнение</w:t>
            </w:r>
            <w:r w:rsidRPr="00CF4130">
              <w:rPr>
                <w:spacing w:val="-4"/>
                <w:sz w:val="24"/>
                <w:lang w:val="ru-RU"/>
              </w:rPr>
              <w:t xml:space="preserve"> </w:t>
            </w:r>
            <w:r w:rsidRPr="00CF4130">
              <w:rPr>
                <w:sz w:val="24"/>
                <w:lang w:val="ru-RU"/>
              </w:rPr>
              <w:t>на</w:t>
            </w:r>
            <w:r w:rsidRPr="00CF4130">
              <w:rPr>
                <w:spacing w:val="-5"/>
                <w:sz w:val="24"/>
                <w:lang w:val="ru-RU"/>
              </w:rPr>
              <w:t xml:space="preserve"> </w:t>
            </w:r>
            <w:r w:rsidRPr="00CF4130">
              <w:rPr>
                <w:sz w:val="24"/>
                <w:lang w:val="ru-RU"/>
              </w:rPr>
              <w:t>клавишных</w:t>
            </w:r>
            <w:r w:rsidRPr="00CF4130">
              <w:rPr>
                <w:spacing w:val="-4"/>
                <w:sz w:val="24"/>
                <w:lang w:val="ru-RU"/>
              </w:rPr>
              <w:t xml:space="preserve"> </w:t>
            </w:r>
            <w:r w:rsidRPr="00CF4130">
              <w:rPr>
                <w:sz w:val="24"/>
                <w:lang w:val="ru-RU"/>
              </w:rPr>
              <w:t>или</w:t>
            </w:r>
            <w:r w:rsidRPr="00CF4130">
              <w:rPr>
                <w:spacing w:val="-6"/>
                <w:sz w:val="24"/>
                <w:lang w:val="ru-RU"/>
              </w:rPr>
              <w:t xml:space="preserve"> </w:t>
            </w:r>
            <w:r w:rsidRPr="00CF4130">
              <w:rPr>
                <w:sz w:val="24"/>
                <w:lang w:val="ru-RU"/>
              </w:rPr>
              <w:t>духовых</w:t>
            </w:r>
            <w:r w:rsidRPr="00CF4130">
              <w:rPr>
                <w:spacing w:val="-5"/>
                <w:sz w:val="24"/>
                <w:lang w:val="ru-RU"/>
              </w:rPr>
              <w:t xml:space="preserve"> </w:t>
            </w:r>
            <w:r w:rsidRPr="00CF4130">
              <w:rPr>
                <w:sz w:val="24"/>
                <w:lang w:val="ru-RU"/>
              </w:rPr>
              <w:t>инстру-</w:t>
            </w:r>
            <w:r w:rsidRPr="00CF4130">
              <w:rPr>
                <w:spacing w:val="-57"/>
                <w:sz w:val="24"/>
                <w:lang w:val="ru-RU"/>
              </w:rPr>
              <w:t xml:space="preserve"> </w:t>
            </w:r>
            <w:r w:rsidRPr="00CF4130">
              <w:rPr>
                <w:sz w:val="24"/>
                <w:lang w:val="ru-RU"/>
              </w:rPr>
              <w:t>ментах</w:t>
            </w:r>
            <w:r w:rsidRPr="00CF4130">
              <w:rPr>
                <w:spacing w:val="-1"/>
                <w:sz w:val="24"/>
                <w:lang w:val="ru-RU"/>
              </w:rPr>
              <w:t xml:space="preserve"> </w:t>
            </w:r>
            <w:r w:rsidRPr="00CF4130">
              <w:rPr>
                <w:sz w:val="24"/>
                <w:lang w:val="ru-RU"/>
              </w:rPr>
              <w:t>попевок,</w:t>
            </w:r>
            <w:r w:rsidRPr="00CF4130">
              <w:rPr>
                <w:spacing w:val="-1"/>
                <w:sz w:val="24"/>
                <w:lang w:val="ru-RU"/>
              </w:rPr>
              <w:t xml:space="preserve"> </w:t>
            </w:r>
            <w:r w:rsidRPr="00CF4130">
              <w:rPr>
                <w:sz w:val="24"/>
                <w:lang w:val="ru-RU"/>
              </w:rPr>
              <w:t>кратких</w:t>
            </w:r>
            <w:r w:rsidRPr="00CF4130">
              <w:rPr>
                <w:spacing w:val="-1"/>
                <w:sz w:val="24"/>
                <w:lang w:val="ru-RU"/>
              </w:rPr>
              <w:t xml:space="preserve"> </w:t>
            </w:r>
            <w:r w:rsidRPr="00CF4130">
              <w:rPr>
                <w:sz w:val="24"/>
                <w:lang w:val="ru-RU"/>
              </w:rPr>
              <w:t>мелодий</w:t>
            </w:r>
            <w:r w:rsidRPr="00CF4130">
              <w:rPr>
                <w:spacing w:val="-1"/>
                <w:sz w:val="24"/>
                <w:lang w:val="ru-RU"/>
              </w:rPr>
              <w:t xml:space="preserve"> </w:t>
            </w:r>
            <w:r w:rsidRPr="00CF4130">
              <w:rPr>
                <w:sz w:val="24"/>
                <w:lang w:val="ru-RU"/>
              </w:rPr>
              <w:t>по</w:t>
            </w:r>
            <w:r w:rsidRPr="00CF4130">
              <w:rPr>
                <w:spacing w:val="-2"/>
                <w:sz w:val="24"/>
                <w:lang w:val="ru-RU"/>
              </w:rPr>
              <w:t xml:space="preserve"> </w:t>
            </w:r>
            <w:r w:rsidRPr="00CF4130">
              <w:rPr>
                <w:sz w:val="24"/>
                <w:lang w:val="ru-RU"/>
              </w:rPr>
              <w:t>нотам.</w:t>
            </w:r>
          </w:p>
          <w:p w:rsidR="00B35356" w:rsidRPr="00CF4130" w:rsidRDefault="00B35356" w:rsidP="008D1465">
            <w:pPr>
              <w:pStyle w:val="TableParagraph"/>
              <w:spacing w:line="208" w:lineRule="auto"/>
              <w:rPr>
                <w:sz w:val="24"/>
                <w:lang w:val="ru-RU"/>
              </w:rPr>
            </w:pPr>
            <w:r w:rsidRPr="00CF4130">
              <w:rPr>
                <w:sz w:val="24"/>
                <w:lang w:val="ru-RU"/>
              </w:rPr>
              <w:t>Выполнение</w:t>
            </w:r>
            <w:r w:rsidRPr="00CF4130">
              <w:rPr>
                <w:spacing w:val="-2"/>
                <w:sz w:val="24"/>
                <w:lang w:val="ru-RU"/>
              </w:rPr>
              <w:t xml:space="preserve"> </w:t>
            </w:r>
            <w:r w:rsidRPr="00CF4130">
              <w:rPr>
                <w:sz w:val="24"/>
                <w:lang w:val="ru-RU"/>
              </w:rPr>
              <w:t>упражнений</w:t>
            </w:r>
            <w:r w:rsidRPr="00CF4130">
              <w:rPr>
                <w:spacing w:val="-8"/>
                <w:sz w:val="24"/>
                <w:lang w:val="ru-RU"/>
              </w:rPr>
              <w:t xml:space="preserve"> </w:t>
            </w:r>
            <w:r w:rsidRPr="00CF4130">
              <w:rPr>
                <w:sz w:val="24"/>
                <w:lang w:val="ru-RU"/>
              </w:rPr>
              <w:t>на</w:t>
            </w:r>
            <w:r w:rsidRPr="00CF4130">
              <w:rPr>
                <w:spacing w:val="-5"/>
                <w:sz w:val="24"/>
                <w:lang w:val="ru-RU"/>
              </w:rPr>
              <w:t xml:space="preserve"> </w:t>
            </w:r>
            <w:r w:rsidRPr="00CF4130">
              <w:rPr>
                <w:sz w:val="24"/>
                <w:lang w:val="ru-RU"/>
              </w:rPr>
              <w:t>виртуальной</w:t>
            </w:r>
            <w:r w:rsidRPr="00CF4130">
              <w:rPr>
                <w:spacing w:val="-7"/>
                <w:sz w:val="24"/>
                <w:lang w:val="ru-RU"/>
              </w:rPr>
              <w:t xml:space="preserve"> </w:t>
            </w:r>
            <w:r w:rsidRPr="00CF4130">
              <w:rPr>
                <w:sz w:val="24"/>
                <w:lang w:val="ru-RU"/>
              </w:rPr>
              <w:t>клавиату-</w:t>
            </w:r>
            <w:r w:rsidRPr="00CF4130">
              <w:rPr>
                <w:spacing w:val="-57"/>
                <w:sz w:val="24"/>
                <w:lang w:val="ru-RU"/>
              </w:rPr>
              <w:t xml:space="preserve"> </w:t>
            </w:r>
            <w:r w:rsidRPr="00CF4130">
              <w:rPr>
                <w:sz w:val="24"/>
                <w:lang w:val="ru-RU"/>
              </w:rPr>
              <w:t>ре</w:t>
            </w:r>
          </w:p>
        </w:tc>
      </w:tr>
      <w:tr w:rsidR="00B35356" w:rsidTr="008D1465">
        <w:trPr>
          <w:trHeight w:val="3843"/>
        </w:trPr>
        <w:tc>
          <w:tcPr>
            <w:tcW w:w="1193" w:type="dxa"/>
          </w:tcPr>
          <w:p w:rsidR="00B35356" w:rsidRDefault="00B35356" w:rsidP="008D1465">
            <w:pPr>
              <w:pStyle w:val="TableParagraph"/>
              <w:spacing w:before="83" w:line="258" w:lineRule="exact"/>
              <w:rPr>
                <w:sz w:val="24"/>
              </w:rPr>
            </w:pPr>
            <w:r>
              <w:rPr>
                <w:sz w:val="24"/>
              </w:rPr>
              <w:t>И)</w:t>
            </w:r>
          </w:p>
          <w:p w:rsidR="00B35356" w:rsidRDefault="00B35356" w:rsidP="008D1465">
            <w:pPr>
              <w:pStyle w:val="TableParagraph"/>
              <w:spacing w:before="11" w:line="208" w:lineRule="auto"/>
              <w:ind w:right="216"/>
              <w:rPr>
                <w:sz w:val="24"/>
              </w:rPr>
            </w:pPr>
            <w:r>
              <w:rPr>
                <w:spacing w:val="-1"/>
                <w:sz w:val="24"/>
              </w:rPr>
              <w:t xml:space="preserve">1—2 </w:t>
            </w:r>
            <w:r>
              <w:rPr>
                <w:sz w:val="24"/>
              </w:rPr>
              <w:t>уч.</w:t>
            </w:r>
            <w:r>
              <w:rPr>
                <w:spacing w:val="-58"/>
                <w:sz w:val="24"/>
              </w:rPr>
              <w:t xml:space="preserve"> </w:t>
            </w:r>
            <w:r>
              <w:rPr>
                <w:sz w:val="24"/>
              </w:rPr>
              <w:t>часа</w:t>
            </w:r>
          </w:p>
        </w:tc>
        <w:tc>
          <w:tcPr>
            <w:tcW w:w="1132" w:type="dxa"/>
          </w:tcPr>
          <w:p w:rsidR="00B35356" w:rsidRDefault="00B35356" w:rsidP="008D1465">
            <w:pPr>
              <w:pStyle w:val="TableParagraph"/>
              <w:spacing w:before="112" w:line="208" w:lineRule="auto"/>
              <w:ind w:right="352"/>
              <w:rPr>
                <w:sz w:val="24"/>
              </w:rPr>
            </w:pPr>
            <w:r>
              <w:rPr>
                <w:sz w:val="24"/>
              </w:rPr>
              <w:t>Мело-</w:t>
            </w:r>
            <w:r>
              <w:rPr>
                <w:spacing w:val="-57"/>
                <w:sz w:val="24"/>
              </w:rPr>
              <w:t xml:space="preserve"> </w:t>
            </w:r>
            <w:r>
              <w:rPr>
                <w:sz w:val="24"/>
              </w:rPr>
              <w:t>дия</w:t>
            </w:r>
          </w:p>
        </w:tc>
        <w:tc>
          <w:tcPr>
            <w:tcW w:w="2213" w:type="dxa"/>
          </w:tcPr>
          <w:p w:rsidR="00B35356" w:rsidRDefault="00B35356" w:rsidP="008D1465">
            <w:pPr>
              <w:pStyle w:val="TableParagraph"/>
              <w:spacing w:before="112" w:line="208" w:lineRule="auto"/>
              <w:ind w:left="111" w:right="211"/>
              <w:rPr>
                <w:sz w:val="24"/>
              </w:rPr>
            </w:pPr>
            <w:r w:rsidRPr="00CF4130">
              <w:rPr>
                <w:sz w:val="24"/>
                <w:lang w:val="ru-RU"/>
              </w:rPr>
              <w:t>Мотив, музыкаль-</w:t>
            </w:r>
            <w:r w:rsidRPr="00CF4130">
              <w:rPr>
                <w:spacing w:val="-57"/>
                <w:sz w:val="24"/>
                <w:lang w:val="ru-RU"/>
              </w:rPr>
              <w:t xml:space="preserve"> </w:t>
            </w:r>
            <w:r w:rsidRPr="00CF4130">
              <w:rPr>
                <w:sz w:val="24"/>
                <w:lang w:val="ru-RU"/>
              </w:rPr>
              <w:t>ная фраза. Посту-</w:t>
            </w:r>
            <w:r w:rsidRPr="00CF4130">
              <w:rPr>
                <w:spacing w:val="-57"/>
                <w:sz w:val="24"/>
                <w:lang w:val="ru-RU"/>
              </w:rPr>
              <w:t xml:space="preserve"> </w:t>
            </w:r>
            <w:r w:rsidRPr="00CF4130">
              <w:rPr>
                <w:sz w:val="24"/>
                <w:lang w:val="ru-RU"/>
              </w:rPr>
              <w:t>пенное, плавное</w:t>
            </w:r>
            <w:r w:rsidRPr="00CF4130">
              <w:rPr>
                <w:spacing w:val="1"/>
                <w:sz w:val="24"/>
                <w:lang w:val="ru-RU"/>
              </w:rPr>
              <w:t xml:space="preserve"> </w:t>
            </w:r>
            <w:r w:rsidRPr="00CF4130">
              <w:rPr>
                <w:sz w:val="24"/>
                <w:lang w:val="ru-RU"/>
              </w:rPr>
              <w:t>движение мело-</w:t>
            </w:r>
            <w:r w:rsidRPr="00CF4130">
              <w:rPr>
                <w:spacing w:val="1"/>
                <w:sz w:val="24"/>
                <w:lang w:val="ru-RU"/>
              </w:rPr>
              <w:t xml:space="preserve"> </w:t>
            </w:r>
            <w:r w:rsidRPr="00CF4130">
              <w:rPr>
                <w:sz w:val="24"/>
                <w:lang w:val="ru-RU"/>
              </w:rPr>
              <w:t xml:space="preserve">дии, скачки. </w:t>
            </w:r>
            <w:r>
              <w:rPr>
                <w:sz w:val="24"/>
              </w:rPr>
              <w:t>Ме-</w:t>
            </w:r>
            <w:r>
              <w:rPr>
                <w:spacing w:val="1"/>
                <w:sz w:val="24"/>
              </w:rPr>
              <w:t xml:space="preserve"> </w:t>
            </w:r>
            <w:r>
              <w:rPr>
                <w:sz w:val="24"/>
              </w:rPr>
              <w:t>лодический рису-</w:t>
            </w:r>
            <w:r>
              <w:rPr>
                <w:spacing w:val="-57"/>
                <w:sz w:val="24"/>
              </w:rPr>
              <w:t xml:space="preserve"> </w:t>
            </w:r>
            <w:r>
              <w:rPr>
                <w:sz w:val="24"/>
              </w:rPr>
              <w:t>нок</w:t>
            </w:r>
          </w:p>
        </w:tc>
        <w:tc>
          <w:tcPr>
            <w:tcW w:w="5606" w:type="dxa"/>
          </w:tcPr>
          <w:p w:rsidR="00B35356" w:rsidRPr="00CF4130" w:rsidRDefault="00B35356" w:rsidP="008D1465">
            <w:pPr>
              <w:pStyle w:val="TableParagraph"/>
              <w:spacing w:before="112" w:line="208" w:lineRule="auto"/>
              <w:rPr>
                <w:sz w:val="24"/>
                <w:lang w:val="ru-RU"/>
              </w:rPr>
            </w:pPr>
            <w:r w:rsidRPr="00CF4130">
              <w:rPr>
                <w:sz w:val="24"/>
                <w:lang w:val="ru-RU"/>
              </w:rPr>
              <w:t>Определение</w:t>
            </w:r>
            <w:r w:rsidRPr="00CF4130">
              <w:rPr>
                <w:spacing w:val="-5"/>
                <w:sz w:val="24"/>
                <w:lang w:val="ru-RU"/>
              </w:rPr>
              <w:t xml:space="preserve"> </w:t>
            </w:r>
            <w:r w:rsidRPr="00CF4130">
              <w:rPr>
                <w:sz w:val="24"/>
                <w:lang w:val="ru-RU"/>
              </w:rPr>
              <w:t>на</w:t>
            </w:r>
            <w:r w:rsidRPr="00CF4130">
              <w:rPr>
                <w:spacing w:val="-4"/>
                <w:sz w:val="24"/>
                <w:lang w:val="ru-RU"/>
              </w:rPr>
              <w:t xml:space="preserve"> </w:t>
            </w:r>
            <w:r w:rsidRPr="00CF4130">
              <w:rPr>
                <w:sz w:val="24"/>
                <w:lang w:val="ru-RU"/>
              </w:rPr>
              <w:t>слух,</w:t>
            </w:r>
            <w:r w:rsidRPr="00CF4130">
              <w:rPr>
                <w:spacing w:val="-5"/>
                <w:sz w:val="24"/>
                <w:lang w:val="ru-RU"/>
              </w:rPr>
              <w:t xml:space="preserve"> </w:t>
            </w:r>
            <w:r w:rsidRPr="00CF4130">
              <w:rPr>
                <w:sz w:val="24"/>
                <w:lang w:val="ru-RU"/>
              </w:rPr>
              <w:t>прослеживание</w:t>
            </w:r>
            <w:r w:rsidRPr="00CF4130">
              <w:rPr>
                <w:spacing w:val="-4"/>
                <w:sz w:val="24"/>
                <w:lang w:val="ru-RU"/>
              </w:rPr>
              <w:t xml:space="preserve"> </w:t>
            </w:r>
            <w:r w:rsidRPr="00CF4130">
              <w:rPr>
                <w:sz w:val="24"/>
                <w:lang w:val="ru-RU"/>
              </w:rPr>
              <w:t>по</w:t>
            </w:r>
            <w:r w:rsidRPr="00CF4130">
              <w:rPr>
                <w:spacing w:val="-5"/>
                <w:sz w:val="24"/>
                <w:lang w:val="ru-RU"/>
              </w:rPr>
              <w:t xml:space="preserve"> </w:t>
            </w:r>
            <w:r w:rsidRPr="00CF4130">
              <w:rPr>
                <w:sz w:val="24"/>
                <w:lang w:val="ru-RU"/>
              </w:rPr>
              <w:t>нотной</w:t>
            </w:r>
            <w:r w:rsidRPr="00CF4130">
              <w:rPr>
                <w:spacing w:val="-57"/>
                <w:sz w:val="24"/>
                <w:lang w:val="ru-RU"/>
              </w:rPr>
              <w:t xml:space="preserve"> </w:t>
            </w:r>
            <w:r w:rsidRPr="00CF4130">
              <w:rPr>
                <w:sz w:val="24"/>
                <w:lang w:val="ru-RU"/>
              </w:rPr>
              <w:t>записи мелодических рисунков с поступенным,</w:t>
            </w:r>
            <w:r w:rsidRPr="00CF4130">
              <w:rPr>
                <w:spacing w:val="1"/>
                <w:sz w:val="24"/>
                <w:lang w:val="ru-RU"/>
              </w:rPr>
              <w:t xml:space="preserve"> </w:t>
            </w:r>
            <w:r w:rsidRPr="00CF4130">
              <w:rPr>
                <w:sz w:val="24"/>
                <w:lang w:val="ru-RU"/>
              </w:rPr>
              <w:t>плавным</w:t>
            </w:r>
            <w:r w:rsidRPr="00CF4130">
              <w:rPr>
                <w:spacing w:val="-3"/>
                <w:sz w:val="24"/>
                <w:lang w:val="ru-RU"/>
              </w:rPr>
              <w:t xml:space="preserve"> </w:t>
            </w:r>
            <w:r w:rsidRPr="00CF4130">
              <w:rPr>
                <w:sz w:val="24"/>
                <w:lang w:val="ru-RU"/>
              </w:rPr>
              <w:t>движением,</w:t>
            </w:r>
            <w:r w:rsidRPr="00CF4130">
              <w:rPr>
                <w:spacing w:val="-2"/>
                <w:sz w:val="24"/>
                <w:lang w:val="ru-RU"/>
              </w:rPr>
              <w:t xml:space="preserve"> </w:t>
            </w:r>
            <w:r w:rsidRPr="00CF4130">
              <w:rPr>
                <w:sz w:val="24"/>
                <w:lang w:val="ru-RU"/>
              </w:rPr>
              <w:t>скачками,</w:t>
            </w:r>
            <w:r w:rsidRPr="00CF4130">
              <w:rPr>
                <w:spacing w:val="-3"/>
                <w:sz w:val="24"/>
                <w:lang w:val="ru-RU"/>
              </w:rPr>
              <w:t xml:space="preserve"> </w:t>
            </w:r>
            <w:r w:rsidRPr="00CF4130">
              <w:rPr>
                <w:sz w:val="24"/>
                <w:lang w:val="ru-RU"/>
              </w:rPr>
              <w:t>остановками.</w:t>
            </w:r>
          </w:p>
          <w:p w:rsidR="00B35356" w:rsidRPr="00CF4130" w:rsidRDefault="00B35356" w:rsidP="008D1465">
            <w:pPr>
              <w:pStyle w:val="TableParagraph"/>
              <w:spacing w:line="208" w:lineRule="auto"/>
              <w:rPr>
                <w:sz w:val="24"/>
                <w:lang w:val="ru-RU"/>
              </w:rPr>
            </w:pPr>
            <w:r w:rsidRPr="00CF4130">
              <w:rPr>
                <w:sz w:val="24"/>
                <w:lang w:val="ru-RU"/>
              </w:rPr>
              <w:t>Исполнение,</w:t>
            </w:r>
            <w:r w:rsidRPr="00CF4130">
              <w:rPr>
                <w:spacing w:val="-5"/>
                <w:sz w:val="24"/>
                <w:lang w:val="ru-RU"/>
              </w:rPr>
              <w:t xml:space="preserve"> </w:t>
            </w:r>
            <w:r w:rsidRPr="00CF4130">
              <w:rPr>
                <w:sz w:val="24"/>
                <w:lang w:val="ru-RU"/>
              </w:rPr>
              <w:t>импровизация</w:t>
            </w:r>
            <w:r w:rsidRPr="00CF4130">
              <w:rPr>
                <w:spacing w:val="-4"/>
                <w:sz w:val="24"/>
                <w:lang w:val="ru-RU"/>
              </w:rPr>
              <w:t xml:space="preserve"> </w:t>
            </w:r>
            <w:r w:rsidRPr="00CF4130">
              <w:rPr>
                <w:sz w:val="24"/>
                <w:lang w:val="ru-RU"/>
              </w:rPr>
              <w:t>(вокальная</w:t>
            </w:r>
            <w:r w:rsidRPr="00CF4130">
              <w:rPr>
                <w:spacing w:val="-4"/>
                <w:sz w:val="24"/>
                <w:lang w:val="ru-RU"/>
              </w:rPr>
              <w:t xml:space="preserve"> </w:t>
            </w:r>
            <w:r w:rsidRPr="00CF4130">
              <w:rPr>
                <w:sz w:val="24"/>
                <w:lang w:val="ru-RU"/>
              </w:rPr>
              <w:t>или</w:t>
            </w:r>
            <w:r w:rsidRPr="00CF4130">
              <w:rPr>
                <w:spacing w:val="-6"/>
                <w:sz w:val="24"/>
                <w:lang w:val="ru-RU"/>
              </w:rPr>
              <w:t xml:space="preserve"> </w:t>
            </w:r>
            <w:r w:rsidRPr="00CF4130">
              <w:rPr>
                <w:sz w:val="24"/>
                <w:lang w:val="ru-RU"/>
              </w:rPr>
              <w:t>на</w:t>
            </w:r>
            <w:r w:rsidRPr="00CF4130">
              <w:rPr>
                <w:spacing w:val="-4"/>
                <w:sz w:val="24"/>
                <w:lang w:val="ru-RU"/>
              </w:rPr>
              <w:t xml:space="preserve"> </w:t>
            </w:r>
            <w:r w:rsidRPr="00CF4130">
              <w:rPr>
                <w:sz w:val="24"/>
                <w:lang w:val="ru-RU"/>
              </w:rPr>
              <w:t>зву-</w:t>
            </w:r>
            <w:r w:rsidRPr="00CF4130">
              <w:rPr>
                <w:spacing w:val="-57"/>
                <w:sz w:val="24"/>
                <w:lang w:val="ru-RU"/>
              </w:rPr>
              <w:t xml:space="preserve"> </w:t>
            </w:r>
            <w:r w:rsidRPr="00CF4130">
              <w:rPr>
                <w:sz w:val="24"/>
                <w:lang w:val="ru-RU"/>
              </w:rPr>
              <w:t>ковысотных музыкальных инструментах) различ-</w:t>
            </w:r>
            <w:r w:rsidRPr="00CF4130">
              <w:rPr>
                <w:spacing w:val="1"/>
                <w:sz w:val="24"/>
                <w:lang w:val="ru-RU"/>
              </w:rPr>
              <w:t xml:space="preserve"> </w:t>
            </w:r>
            <w:r w:rsidRPr="00CF4130">
              <w:rPr>
                <w:sz w:val="24"/>
                <w:lang w:val="ru-RU"/>
              </w:rPr>
              <w:t>ных</w:t>
            </w:r>
            <w:r w:rsidRPr="00CF4130">
              <w:rPr>
                <w:spacing w:val="-1"/>
                <w:sz w:val="24"/>
                <w:lang w:val="ru-RU"/>
              </w:rPr>
              <w:t xml:space="preserve"> </w:t>
            </w:r>
            <w:r w:rsidRPr="00CF4130">
              <w:rPr>
                <w:sz w:val="24"/>
                <w:lang w:val="ru-RU"/>
              </w:rPr>
              <w:t>мелодических рисунков.</w:t>
            </w:r>
          </w:p>
          <w:p w:rsidR="00B35356" w:rsidRPr="00CF4130" w:rsidRDefault="00B35356" w:rsidP="008D1465">
            <w:pPr>
              <w:pStyle w:val="TableParagraph"/>
              <w:spacing w:line="229" w:lineRule="exact"/>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before="11" w:line="208" w:lineRule="auto"/>
              <w:ind w:right="368"/>
              <w:jc w:val="both"/>
              <w:rPr>
                <w:sz w:val="24"/>
                <w:lang w:val="ru-RU"/>
              </w:rPr>
            </w:pPr>
            <w:r w:rsidRPr="00CF4130">
              <w:rPr>
                <w:spacing w:val="-2"/>
                <w:sz w:val="24"/>
                <w:lang w:val="ru-RU"/>
              </w:rPr>
              <w:t>Нахождение</w:t>
            </w:r>
            <w:r w:rsidRPr="00CF4130">
              <w:rPr>
                <w:spacing w:val="-7"/>
                <w:sz w:val="24"/>
                <w:lang w:val="ru-RU"/>
              </w:rPr>
              <w:t xml:space="preserve"> </w:t>
            </w:r>
            <w:r w:rsidRPr="00CF4130">
              <w:rPr>
                <w:spacing w:val="-1"/>
                <w:sz w:val="24"/>
                <w:lang w:val="ru-RU"/>
              </w:rPr>
              <w:t>по</w:t>
            </w:r>
            <w:r w:rsidRPr="00CF4130">
              <w:rPr>
                <w:spacing w:val="-13"/>
                <w:sz w:val="24"/>
                <w:lang w:val="ru-RU"/>
              </w:rPr>
              <w:t xml:space="preserve"> </w:t>
            </w:r>
            <w:r w:rsidRPr="00CF4130">
              <w:rPr>
                <w:spacing w:val="-1"/>
                <w:sz w:val="24"/>
                <w:lang w:val="ru-RU"/>
              </w:rPr>
              <w:t>нотам</w:t>
            </w:r>
            <w:r w:rsidRPr="00CF4130">
              <w:rPr>
                <w:spacing w:val="-11"/>
                <w:sz w:val="24"/>
                <w:lang w:val="ru-RU"/>
              </w:rPr>
              <w:t xml:space="preserve"> </w:t>
            </w:r>
            <w:r w:rsidRPr="00CF4130">
              <w:rPr>
                <w:spacing w:val="-1"/>
                <w:sz w:val="24"/>
                <w:lang w:val="ru-RU"/>
              </w:rPr>
              <w:t>границ</w:t>
            </w:r>
            <w:r w:rsidRPr="00CF4130">
              <w:rPr>
                <w:spacing w:val="-12"/>
                <w:sz w:val="24"/>
                <w:lang w:val="ru-RU"/>
              </w:rPr>
              <w:t xml:space="preserve"> </w:t>
            </w:r>
            <w:r w:rsidRPr="00CF4130">
              <w:rPr>
                <w:spacing w:val="-1"/>
                <w:sz w:val="24"/>
                <w:lang w:val="ru-RU"/>
              </w:rPr>
              <w:t>музыкальной</w:t>
            </w:r>
            <w:r w:rsidRPr="00CF4130">
              <w:rPr>
                <w:spacing w:val="-13"/>
                <w:sz w:val="24"/>
                <w:lang w:val="ru-RU"/>
              </w:rPr>
              <w:t xml:space="preserve"> </w:t>
            </w:r>
            <w:r w:rsidRPr="00CF4130">
              <w:rPr>
                <w:spacing w:val="-1"/>
                <w:sz w:val="24"/>
                <w:lang w:val="ru-RU"/>
              </w:rPr>
              <w:t>фразы,</w:t>
            </w:r>
            <w:r w:rsidRPr="00CF4130">
              <w:rPr>
                <w:spacing w:val="-57"/>
                <w:sz w:val="24"/>
                <w:lang w:val="ru-RU"/>
              </w:rPr>
              <w:t xml:space="preserve"> </w:t>
            </w:r>
            <w:r w:rsidRPr="00CF4130">
              <w:rPr>
                <w:sz w:val="24"/>
                <w:lang w:val="ru-RU"/>
              </w:rPr>
              <w:t>мотива.</w:t>
            </w:r>
          </w:p>
          <w:p w:rsidR="00B35356" w:rsidRPr="00CF4130" w:rsidRDefault="00B35356" w:rsidP="008D1465">
            <w:pPr>
              <w:pStyle w:val="TableParagraph"/>
              <w:spacing w:line="208" w:lineRule="auto"/>
              <w:ind w:right="238"/>
              <w:jc w:val="both"/>
              <w:rPr>
                <w:sz w:val="24"/>
                <w:lang w:val="ru-RU"/>
              </w:rPr>
            </w:pPr>
            <w:r w:rsidRPr="00CF4130">
              <w:rPr>
                <w:sz w:val="24"/>
                <w:lang w:val="ru-RU"/>
              </w:rPr>
              <w:t>Обнаружение повторяющихся и неповторяющихся</w:t>
            </w:r>
            <w:r w:rsidRPr="00CF4130">
              <w:rPr>
                <w:spacing w:val="-57"/>
                <w:sz w:val="24"/>
                <w:lang w:val="ru-RU"/>
              </w:rPr>
              <w:t xml:space="preserve"> </w:t>
            </w:r>
            <w:r w:rsidRPr="00CF4130">
              <w:rPr>
                <w:sz w:val="24"/>
                <w:lang w:val="ru-RU"/>
              </w:rPr>
              <w:t>мотивов, музыкальных фраз, похожих друг на дру-</w:t>
            </w:r>
            <w:r w:rsidRPr="00CF4130">
              <w:rPr>
                <w:spacing w:val="-57"/>
                <w:sz w:val="24"/>
                <w:lang w:val="ru-RU"/>
              </w:rPr>
              <w:t xml:space="preserve"> </w:t>
            </w:r>
            <w:r w:rsidRPr="00CF4130">
              <w:rPr>
                <w:sz w:val="24"/>
                <w:lang w:val="ru-RU"/>
              </w:rPr>
              <w:t>га.</w:t>
            </w:r>
          </w:p>
          <w:p w:rsidR="00B35356" w:rsidRPr="00CF4130" w:rsidRDefault="00B35356" w:rsidP="008D1465">
            <w:pPr>
              <w:pStyle w:val="TableParagraph"/>
              <w:spacing w:line="208" w:lineRule="auto"/>
              <w:rPr>
                <w:sz w:val="24"/>
                <w:lang w:val="ru-RU"/>
              </w:rPr>
            </w:pPr>
            <w:r w:rsidRPr="00CF4130">
              <w:rPr>
                <w:sz w:val="24"/>
                <w:lang w:val="ru-RU"/>
              </w:rPr>
              <w:t>Исполнение</w:t>
            </w:r>
            <w:r w:rsidRPr="00CF4130">
              <w:rPr>
                <w:spacing w:val="-6"/>
                <w:sz w:val="24"/>
                <w:lang w:val="ru-RU"/>
              </w:rPr>
              <w:t xml:space="preserve"> </w:t>
            </w:r>
            <w:r w:rsidRPr="00CF4130">
              <w:rPr>
                <w:sz w:val="24"/>
                <w:lang w:val="ru-RU"/>
              </w:rPr>
              <w:t>на</w:t>
            </w:r>
            <w:r w:rsidRPr="00CF4130">
              <w:rPr>
                <w:spacing w:val="-6"/>
                <w:sz w:val="24"/>
                <w:lang w:val="ru-RU"/>
              </w:rPr>
              <w:t xml:space="preserve"> </w:t>
            </w:r>
            <w:r w:rsidRPr="00CF4130">
              <w:rPr>
                <w:sz w:val="24"/>
                <w:lang w:val="ru-RU"/>
              </w:rPr>
              <w:t>духовых,</w:t>
            </w:r>
            <w:r w:rsidRPr="00CF4130">
              <w:rPr>
                <w:spacing w:val="-7"/>
                <w:sz w:val="24"/>
                <w:lang w:val="ru-RU"/>
              </w:rPr>
              <w:t xml:space="preserve"> </w:t>
            </w:r>
            <w:r w:rsidRPr="00CF4130">
              <w:rPr>
                <w:sz w:val="24"/>
                <w:lang w:val="ru-RU"/>
              </w:rPr>
              <w:t>клавишных</w:t>
            </w:r>
            <w:r w:rsidRPr="00CF4130">
              <w:rPr>
                <w:spacing w:val="-6"/>
                <w:sz w:val="24"/>
                <w:lang w:val="ru-RU"/>
              </w:rPr>
              <w:t xml:space="preserve"> </w:t>
            </w:r>
            <w:r w:rsidRPr="00CF4130">
              <w:rPr>
                <w:sz w:val="24"/>
                <w:lang w:val="ru-RU"/>
              </w:rPr>
              <w:t>инструментах</w:t>
            </w:r>
            <w:r w:rsidRPr="00CF4130">
              <w:rPr>
                <w:spacing w:val="-57"/>
                <w:sz w:val="24"/>
                <w:lang w:val="ru-RU"/>
              </w:rPr>
              <w:t xml:space="preserve"> </w:t>
            </w:r>
            <w:r w:rsidRPr="00CF4130">
              <w:rPr>
                <w:sz w:val="24"/>
                <w:lang w:val="ru-RU"/>
              </w:rPr>
              <w:t>или виртуальной клавиатуре попевок, кратких ме-</w:t>
            </w:r>
            <w:r w:rsidRPr="00CF4130">
              <w:rPr>
                <w:spacing w:val="1"/>
                <w:sz w:val="24"/>
                <w:lang w:val="ru-RU"/>
              </w:rPr>
              <w:t xml:space="preserve"> </w:t>
            </w:r>
            <w:r w:rsidRPr="00CF4130">
              <w:rPr>
                <w:sz w:val="24"/>
                <w:lang w:val="ru-RU"/>
              </w:rPr>
              <w:t>лодий</w:t>
            </w:r>
            <w:r w:rsidRPr="00CF4130">
              <w:rPr>
                <w:spacing w:val="-2"/>
                <w:sz w:val="24"/>
                <w:lang w:val="ru-RU"/>
              </w:rPr>
              <w:t xml:space="preserve"> </w:t>
            </w:r>
            <w:r w:rsidRPr="00CF4130">
              <w:rPr>
                <w:sz w:val="24"/>
                <w:lang w:val="ru-RU"/>
              </w:rPr>
              <w:t>по</w:t>
            </w:r>
            <w:r w:rsidRPr="00CF4130">
              <w:rPr>
                <w:spacing w:val="-1"/>
                <w:sz w:val="24"/>
                <w:lang w:val="ru-RU"/>
              </w:rPr>
              <w:t xml:space="preserve"> </w:t>
            </w:r>
            <w:r w:rsidRPr="00CF4130">
              <w:rPr>
                <w:sz w:val="24"/>
                <w:lang w:val="ru-RU"/>
              </w:rPr>
              <w:t>нотам</w:t>
            </w:r>
          </w:p>
        </w:tc>
      </w:tr>
      <w:tr w:rsidR="00B35356" w:rsidTr="008D1465">
        <w:trPr>
          <w:trHeight w:val="2882"/>
        </w:trPr>
        <w:tc>
          <w:tcPr>
            <w:tcW w:w="1193" w:type="dxa"/>
          </w:tcPr>
          <w:p w:rsidR="00B35356" w:rsidRDefault="00B35356" w:rsidP="008D1465">
            <w:pPr>
              <w:pStyle w:val="TableParagraph"/>
              <w:spacing w:before="83" w:line="258" w:lineRule="exact"/>
              <w:rPr>
                <w:sz w:val="24"/>
              </w:rPr>
            </w:pPr>
            <w:r>
              <w:rPr>
                <w:sz w:val="24"/>
              </w:rPr>
              <w:t>К)</w:t>
            </w:r>
          </w:p>
          <w:p w:rsidR="00B35356" w:rsidRDefault="00B35356" w:rsidP="008D1465">
            <w:pPr>
              <w:pStyle w:val="TableParagraph"/>
              <w:spacing w:before="11" w:line="208" w:lineRule="auto"/>
              <w:ind w:right="216"/>
              <w:rPr>
                <w:sz w:val="24"/>
              </w:rPr>
            </w:pPr>
            <w:r>
              <w:rPr>
                <w:spacing w:val="-1"/>
                <w:sz w:val="24"/>
              </w:rPr>
              <w:t xml:space="preserve">1—2 </w:t>
            </w:r>
            <w:r>
              <w:rPr>
                <w:sz w:val="24"/>
              </w:rPr>
              <w:t>уч.</w:t>
            </w:r>
            <w:r>
              <w:rPr>
                <w:spacing w:val="-58"/>
                <w:sz w:val="24"/>
              </w:rPr>
              <w:t xml:space="preserve"> </w:t>
            </w:r>
            <w:r>
              <w:rPr>
                <w:sz w:val="24"/>
              </w:rPr>
              <w:t>часа</w:t>
            </w:r>
          </w:p>
        </w:tc>
        <w:tc>
          <w:tcPr>
            <w:tcW w:w="1132" w:type="dxa"/>
          </w:tcPr>
          <w:p w:rsidR="00B35356" w:rsidRDefault="00B35356" w:rsidP="008D1465">
            <w:pPr>
              <w:pStyle w:val="TableParagraph"/>
              <w:spacing w:before="112" w:line="208" w:lineRule="auto"/>
              <w:ind w:right="281"/>
              <w:jc w:val="both"/>
              <w:rPr>
                <w:sz w:val="24"/>
              </w:rPr>
            </w:pPr>
            <w:r>
              <w:rPr>
                <w:sz w:val="24"/>
              </w:rPr>
              <w:t>Сопро-</w:t>
            </w:r>
            <w:r>
              <w:rPr>
                <w:spacing w:val="-58"/>
                <w:sz w:val="24"/>
              </w:rPr>
              <w:t xml:space="preserve"> </w:t>
            </w:r>
            <w:r>
              <w:rPr>
                <w:sz w:val="24"/>
              </w:rPr>
              <w:t>вожде-</w:t>
            </w:r>
            <w:r>
              <w:rPr>
                <w:spacing w:val="-58"/>
                <w:sz w:val="24"/>
              </w:rPr>
              <w:t xml:space="preserve"> </w:t>
            </w:r>
            <w:r>
              <w:rPr>
                <w:sz w:val="24"/>
              </w:rPr>
              <w:t>ние</w:t>
            </w:r>
          </w:p>
        </w:tc>
        <w:tc>
          <w:tcPr>
            <w:tcW w:w="2213" w:type="dxa"/>
          </w:tcPr>
          <w:p w:rsidR="00B35356" w:rsidRPr="00CF4130" w:rsidRDefault="00B35356" w:rsidP="008D1465">
            <w:pPr>
              <w:pStyle w:val="TableParagraph"/>
              <w:spacing w:before="112" w:line="208" w:lineRule="auto"/>
              <w:ind w:left="111" w:right="385"/>
              <w:rPr>
                <w:sz w:val="24"/>
                <w:lang w:val="ru-RU"/>
              </w:rPr>
            </w:pPr>
            <w:r w:rsidRPr="00CF4130">
              <w:rPr>
                <w:spacing w:val="-1"/>
                <w:sz w:val="24"/>
                <w:lang w:val="ru-RU"/>
              </w:rPr>
              <w:t>Аккомпанемент.</w:t>
            </w:r>
            <w:r w:rsidRPr="00CF4130">
              <w:rPr>
                <w:spacing w:val="-57"/>
                <w:sz w:val="24"/>
                <w:lang w:val="ru-RU"/>
              </w:rPr>
              <w:t xml:space="preserve"> </w:t>
            </w:r>
            <w:r w:rsidRPr="00CF4130">
              <w:rPr>
                <w:sz w:val="24"/>
                <w:lang w:val="ru-RU"/>
              </w:rPr>
              <w:t>Остинато.</w:t>
            </w:r>
          </w:p>
          <w:p w:rsidR="00B35356" w:rsidRPr="00CF4130" w:rsidRDefault="00B35356" w:rsidP="008D1465">
            <w:pPr>
              <w:pStyle w:val="TableParagraph"/>
              <w:spacing w:line="229" w:lineRule="exact"/>
              <w:ind w:left="111"/>
              <w:rPr>
                <w:sz w:val="24"/>
                <w:lang w:val="ru-RU"/>
              </w:rPr>
            </w:pPr>
            <w:r w:rsidRPr="00CF4130">
              <w:rPr>
                <w:sz w:val="24"/>
                <w:lang w:val="ru-RU"/>
              </w:rPr>
              <w:t>Вступление,</w:t>
            </w:r>
            <w:r w:rsidRPr="00CF4130">
              <w:rPr>
                <w:spacing w:val="-3"/>
                <w:sz w:val="24"/>
                <w:lang w:val="ru-RU"/>
              </w:rPr>
              <w:t xml:space="preserve"> </w:t>
            </w:r>
            <w:r w:rsidRPr="00CF4130">
              <w:rPr>
                <w:sz w:val="24"/>
                <w:lang w:val="ru-RU"/>
              </w:rPr>
              <w:t>за-</w:t>
            </w:r>
          </w:p>
          <w:p w:rsidR="00B35356" w:rsidRPr="00CF4130" w:rsidRDefault="00B35356" w:rsidP="008D1465">
            <w:pPr>
              <w:pStyle w:val="TableParagraph"/>
              <w:spacing w:before="11" w:line="208" w:lineRule="auto"/>
              <w:ind w:left="111" w:right="270"/>
              <w:rPr>
                <w:sz w:val="24"/>
                <w:lang w:val="ru-RU"/>
              </w:rPr>
            </w:pPr>
            <w:r w:rsidRPr="00CF4130">
              <w:rPr>
                <w:sz w:val="24"/>
                <w:lang w:val="ru-RU"/>
              </w:rPr>
              <w:t>ключение, проиг-</w:t>
            </w:r>
            <w:r w:rsidRPr="00CF4130">
              <w:rPr>
                <w:spacing w:val="-57"/>
                <w:sz w:val="24"/>
                <w:lang w:val="ru-RU"/>
              </w:rPr>
              <w:t xml:space="preserve"> </w:t>
            </w:r>
            <w:r w:rsidRPr="00CF4130">
              <w:rPr>
                <w:sz w:val="24"/>
                <w:lang w:val="ru-RU"/>
              </w:rPr>
              <w:t>рыш</w:t>
            </w:r>
          </w:p>
        </w:tc>
        <w:tc>
          <w:tcPr>
            <w:tcW w:w="5606" w:type="dxa"/>
          </w:tcPr>
          <w:p w:rsidR="00B35356" w:rsidRPr="00CF4130" w:rsidRDefault="00B35356" w:rsidP="008D1465">
            <w:pPr>
              <w:pStyle w:val="TableParagraph"/>
              <w:spacing w:before="112" w:line="208" w:lineRule="auto"/>
              <w:ind w:right="228"/>
              <w:rPr>
                <w:sz w:val="24"/>
                <w:lang w:val="ru-RU"/>
              </w:rPr>
            </w:pPr>
            <w:r w:rsidRPr="00CF4130">
              <w:rPr>
                <w:sz w:val="24"/>
                <w:lang w:val="ru-RU"/>
              </w:rPr>
              <w:t>Определение на слух, прослеживание по нотной</w:t>
            </w:r>
            <w:r w:rsidRPr="00CF4130">
              <w:rPr>
                <w:spacing w:val="1"/>
                <w:sz w:val="24"/>
                <w:lang w:val="ru-RU"/>
              </w:rPr>
              <w:t xml:space="preserve"> </w:t>
            </w:r>
            <w:r w:rsidRPr="00CF4130">
              <w:rPr>
                <w:sz w:val="24"/>
                <w:lang w:val="ru-RU"/>
              </w:rPr>
              <w:t>записи главного голоса и сопровождения. Различе-</w:t>
            </w:r>
            <w:r w:rsidRPr="00CF4130">
              <w:rPr>
                <w:spacing w:val="-57"/>
                <w:sz w:val="24"/>
                <w:lang w:val="ru-RU"/>
              </w:rPr>
              <w:t xml:space="preserve"> </w:t>
            </w:r>
            <w:r w:rsidRPr="00CF4130">
              <w:rPr>
                <w:sz w:val="24"/>
                <w:lang w:val="ru-RU"/>
              </w:rPr>
              <w:t>ние, характеристика мелодических и ритмических</w:t>
            </w:r>
            <w:r w:rsidRPr="00CF4130">
              <w:rPr>
                <w:spacing w:val="1"/>
                <w:sz w:val="24"/>
                <w:lang w:val="ru-RU"/>
              </w:rPr>
              <w:t xml:space="preserve"> </w:t>
            </w:r>
            <w:r w:rsidRPr="00CF4130">
              <w:rPr>
                <w:sz w:val="24"/>
                <w:lang w:val="ru-RU"/>
              </w:rPr>
              <w:t>особенностей</w:t>
            </w:r>
            <w:r w:rsidRPr="00CF4130">
              <w:rPr>
                <w:spacing w:val="-2"/>
                <w:sz w:val="24"/>
                <w:lang w:val="ru-RU"/>
              </w:rPr>
              <w:t xml:space="preserve"> </w:t>
            </w:r>
            <w:r w:rsidRPr="00CF4130">
              <w:rPr>
                <w:sz w:val="24"/>
                <w:lang w:val="ru-RU"/>
              </w:rPr>
              <w:t>главного</w:t>
            </w:r>
            <w:r w:rsidRPr="00CF4130">
              <w:rPr>
                <w:spacing w:val="-6"/>
                <w:sz w:val="24"/>
                <w:lang w:val="ru-RU"/>
              </w:rPr>
              <w:t xml:space="preserve"> </w:t>
            </w:r>
            <w:r w:rsidRPr="00CF4130">
              <w:rPr>
                <w:sz w:val="24"/>
                <w:lang w:val="ru-RU"/>
              </w:rPr>
              <w:t>голоса</w:t>
            </w:r>
            <w:r w:rsidRPr="00CF4130">
              <w:rPr>
                <w:spacing w:val="1"/>
                <w:sz w:val="24"/>
                <w:lang w:val="ru-RU"/>
              </w:rPr>
              <w:t xml:space="preserve"> </w:t>
            </w:r>
            <w:r w:rsidRPr="00CF4130">
              <w:rPr>
                <w:sz w:val="24"/>
                <w:lang w:val="ru-RU"/>
              </w:rPr>
              <w:t>и</w:t>
            </w:r>
            <w:r w:rsidRPr="00CF4130">
              <w:rPr>
                <w:spacing w:val="-6"/>
                <w:sz w:val="24"/>
                <w:lang w:val="ru-RU"/>
              </w:rPr>
              <w:t xml:space="preserve"> </w:t>
            </w:r>
            <w:r w:rsidRPr="00CF4130">
              <w:rPr>
                <w:sz w:val="24"/>
                <w:lang w:val="ru-RU"/>
              </w:rPr>
              <w:t>сопровождения.</w:t>
            </w:r>
          </w:p>
          <w:p w:rsidR="00B35356" w:rsidRPr="00CF4130" w:rsidRDefault="00B35356" w:rsidP="008D1465">
            <w:pPr>
              <w:pStyle w:val="TableParagraph"/>
              <w:spacing w:line="208" w:lineRule="auto"/>
              <w:ind w:right="185"/>
              <w:rPr>
                <w:sz w:val="24"/>
                <w:lang w:val="ru-RU"/>
              </w:rPr>
            </w:pPr>
            <w:r w:rsidRPr="00CF4130">
              <w:rPr>
                <w:sz w:val="24"/>
                <w:lang w:val="ru-RU"/>
              </w:rPr>
              <w:t>Показ рукой линии движения главного голоса и ак-</w:t>
            </w:r>
            <w:r w:rsidRPr="00CF4130">
              <w:rPr>
                <w:spacing w:val="-57"/>
                <w:sz w:val="24"/>
                <w:lang w:val="ru-RU"/>
              </w:rPr>
              <w:t xml:space="preserve"> </w:t>
            </w:r>
            <w:r w:rsidRPr="00CF4130">
              <w:rPr>
                <w:sz w:val="24"/>
                <w:lang w:val="ru-RU"/>
              </w:rPr>
              <w:t>компанемента.</w:t>
            </w:r>
          </w:p>
          <w:p w:rsidR="00B35356" w:rsidRPr="00CF4130" w:rsidRDefault="00B35356" w:rsidP="008D1465">
            <w:pPr>
              <w:pStyle w:val="TableParagraph"/>
              <w:spacing w:line="208" w:lineRule="auto"/>
              <w:ind w:right="473"/>
              <w:jc w:val="both"/>
              <w:rPr>
                <w:sz w:val="24"/>
                <w:lang w:val="ru-RU"/>
              </w:rPr>
            </w:pPr>
            <w:r w:rsidRPr="00CF4130">
              <w:rPr>
                <w:sz w:val="24"/>
                <w:lang w:val="ru-RU"/>
              </w:rPr>
              <w:t>Различение</w:t>
            </w:r>
            <w:r w:rsidRPr="00CF4130">
              <w:rPr>
                <w:spacing w:val="-6"/>
                <w:sz w:val="24"/>
                <w:lang w:val="ru-RU"/>
              </w:rPr>
              <w:t xml:space="preserve"> </w:t>
            </w:r>
            <w:r w:rsidRPr="00CF4130">
              <w:rPr>
                <w:sz w:val="24"/>
                <w:lang w:val="ru-RU"/>
              </w:rPr>
              <w:t>простейших</w:t>
            </w:r>
            <w:r w:rsidRPr="00CF4130">
              <w:rPr>
                <w:spacing w:val="-8"/>
                <w:sz w:val="24"/>
                <w:lang w:val="ru-RU"/>
              </w:rPr>
              <w:t xml:space="preserve"> </w:t>
            </w:r>
            <w:r w:rsidRPr="00CF4130">
              <w:rPr>
                <w:sz w:val="24"/>
                <w:lang w:val="ru-RU"/>
              </w:rPr>
              <w:t>элементов</w:t>
            </w:r>
            <w:r w:rsidRPr="00CF4130">
              <w:rPr>
                <w:spacing w:val="-9"/>
                <w:sz w:val="24"/>
                <w:lang w:val="ru-RU"/>
              </w:rPr>
              <w:t xml:space="preserve"> </w:t>
            </w:r>
            <w:r w:rsidRPr="00CF4130">
              <w:rPr>
                <w:sz w:val="24"/>
                <w:lang w:val="ru-RU"/>
              </w:rPr>
              <w:t>музыкальной</w:t>
            </w:r>
            <w:r w:rsidRPr="00CF4130">
              <w:rPr>
                <w:spacing w:val="-57"/>
                <w:sz w:val="24"/>
                <w:lang w:val="ru-RU"/>
              </w:rPr>
              <w:t xml:space="preserve"> </w:t>
            </w:r>
            <w:r w:rsidRPr="00CF4130">
              <w:rPr>
                <w:sz w:val="24"/>
                <w:lang w:val="ru-RU"/>
              </w:rPr>
              <w:t>формы: вступление, заключение, проигрыш. Со-</w:t>
            </w:r>
            <w:r w:rsidRPr="00CF4130">
              <w:rPr>
                <w:spacing w:val="-57"/>
                <w:sz w:val="24"/>
                <w:lang w:val="ru-RU"/>
              </w:rPr>
              <w:t xml:space="preserve"> </w:t>
            </w:r>
            <w:r w:rsidRPr="00CF4130">
              <w:rPr>
                <w:sz w:val="24"/>
                <w:lang w:val="ru-RU"/>
              </w:rPr>
              <w:t>ставление наглядной</w:t>
            </w:r>
            <w:r w:rsidRPr="00CF4130">
              <w:rPr>
                <w:spacing w:val="-5"/>
                <w:sz w:val="24"/>
                <w:lang w:val="ru-RU"/>
              </w:rPr>
              <w:t xml:space="preserve"> </w:t>
            </w:r>
            <w:r w:rsidRPr="00CF4130">
              <w:rPr>
                <w:sz w:val="24"/>
                <w:lang w:val="ru-RU"/>
              </w:rPr>
              <w:t>графической</w:t>
            </w:r>
            <w:r w:rsidRPr="00CF4130">
              <w:rPr>
                <w:spacing w:val="-6"/>
                <w:sz w:val="24"/>
                <w:lang w:val="ru-RU"/>
              </w:rPr>
              <w:t xml:space="preserve"> </w:t>
            </w:r>
            <w:r w:rsidRPr="00CF4130">
              <w:rPr>
                <w:sz w:val="24"/>
                <w:lang w:val="ru-RU"/>
              </w:rPr>
              <w:t>схемы.</w:t>
            </w:r>
          </w:p>
          <w:p w:rsidR="00B35356" w:rsidRPr="00CF4130" w:rsidRDefault="00B35356" w:rsidP="008D1465">
            <w:pPr>
              <w:pStyle w:val="TableParagraph"/>
              <w:spacing w:line="208" w:lineRule="auto"/>
              <w:ind w:right="200"/>
              <w:jc w:val="both"/>
              <w:rPr>
                <w:sz w:val="24"/>
                <w:lang w:val="ru-RU"/>
              </w:rPr>
            </w:pPr>
            <w:r w:rsidRPr="00CF4130">
              <w:rPr>
                <w:spacing w:val="-2"/>
                <w:sz w:val="24"/>
                <w:lang w:val="ru-RU"/>
              </w:rPr>
              <w:t>Импровизация</w:t>
            </w:r>
            <w:r w:rsidRPr="00CF4130">
              <w:rPr>
                <w:spacing w:val="-13"/>
                <w:sz w:val="24"/>
                <w:lang w:val="ru-RU"/>
              </w:rPr>
              <w:t xml:space="preserve"> </w:t>
            </w:r>
            <w:r w:rsidRPr="00CF4130">
              <w:rPr>
                <w:spacing w:val="-1"/>
                <w:sz w:val="24"/>
                <w:lang w:val="ru-RU"/>
              </w:rPr>
              <w:t>ритмического</w:t>
            </w:r>
            <w:r w:rsidRPr="00CF4130">
              <w:rPr>
                <w:spacing w:val="-14"/>
                <w:sz w:val="24"/>
                <w:lang w:val="ru-RU"/>
              </w:rPr>
              <w:t xml:space="preserve"> </w:t>
            </w:r>
            <w:r w:rsidRPr="00CF4130">
              <w:rPr>
                <w:spacing w:val="-1"/>
                <w:sz w:val="24"/>
                <w:lang w:val="ru-RU"/>
              </w:rPr>
              <w:t>аккомпанемента</w:t>
            </w:r>
            <w:r w:rsidRPr="00CF4130">
              <w:rPr>
                <w:spacing w:val="-12"/>
                <w:sz w:val="24"/>
                <w:lang w:val="ru-RU"/>
              </w:rPr>
              <w:t xml:space="preserve"> </w:t>
            </w:r>
            <w:r w:rsidRPr="00CF4130">
              <w:rPr>
                <w:spacing w:val="-1"/>
                <w:sz w:val="24"/>
                <w:lang w:val="ru-RU"/>
              </w:rPr>
              <w:t>к</w:t>
            </w:r>
            <w:r w:rsidRPr="00CF4130">
              <w:rPr>
                <w:spacing w:val="-14"/>
                <w:sz w:val="24"/>
                <w:lang w:val="ru-RU"/>
              </w:rPr>
              <w:t xml:space="preserve"> </w:t>
            </w:r>
            <w:r w:rsidRPr="00CF4130">
              <w:rPr>
                <w:spacing w:val="-1"/>
                <w:sz w:val="24"/>
                <w:lang w:val="ru-RU"/>
              </w:rPr>
              <w:t>зна-</w:t>
            </w:r>
            <w:r w:rsidRPr="00CF4130">
              <w:rPr>
                <w:spacing w:val="-57"/>
                <w:sz w:val="24"/>
                <w:lang w:val="ru-RU"/>
              </w:rPr>
              <w:t xml:space="preserve"> </w:t>
            </w:r>
            <w:r w:rsidRPr="00CF4130">
              <w:rPr>
                <w:sz w:val="24"/>
                <w:lang w:val="ru-RU"/>
              </w:rPr>
              <w:t>комой</w:t>
            </w:r>
            <w:r w:rsidRPr="00CF4130">
              <w:rPr>
                <w:spacing w:val="-14"/>
                <w:sz w:val="24"/>
                <w:lang w:val="ru-RU"/>
              </w:rPr>
              <w:t xml:space="preserve"> </w:t>
            </w:r>
            <w:r w:rsidRPr="00CF4130">
              <w:rPr>
                <w:sz w:val="24"/>
                <w:lang w:val="ru-RU"/>
              </w:rPr>
              <w:t>песне</w:t>
            </w:r>
            <w:r w:rsidRPr="00CF4130">
              <w:rPr>
                <w:spacing w:val="-11"/>
                <w:sz w:val="24"/>
                <w:lang w:val="ru-RU"/>
              </w:rPr>
              <w:t xml:space="preserve"> </w:t>
            </w:r>
            <w:r w:rsidRPr="00CF4130">
              <w:rPr>
                <w:sz w:val="24"/>
                <w:lang w:val="ru-RU"/>
              </w:rPr>
              <w:t>(звучащими</w:t>
            </w:r>
            <w:r w:rsidRPr="00CF4130">
              <w:rPr>
                <w:spacing w:val="-13"/>
                <w:sz w:val="24"/>
                <w:lang w:val="ru-RU"/>
              </w:rPr>
              <w:t xml:space="preserve"> </w:t>
            </w:r>
            <w:r w:rsidRPr="00CF4130">
              <w:rPr>
                <w:sz w:val="24"/>
                <w:lang w:val="ru-RU"/>
              </w:rPr>
              <w:t>жестами</w:t>
            </w:r>
            <w:r w:rsidRPr="00CF4130">
              <w:rPr>
                <w:spacing w:val="-13"/>
                <w:sz w:val="24"/>
                <w:lang w:val="ru-RU"/>
              </w:rPr>
              <w:t xml:space="preserve"> </w:t>
            </w:r>
            <w:r w:rsidRPr="00CF4130">
              <w:rPr>
                <w:sz w:val="24"/>
                <w:lang w:val="ru-RU"/>
              </w:rPr>
              <w:t>или</w:t>
            </w:r>
            <w:r w:rsidRPr="00CF4130">
              <w:rPr>
                <w:spacing w:val="-13"/>
                <w:sz w:val="24"/>
                <w:lang w:val="ru-RU"/>
              </w:rPr>
              <w:t xml:space="preserve"> </w:t>
            </w:r>
            <w:r w:rsidRPr="00CF4130">
              <w:rPr>
                <w:sz w:val="24"/>
                <w:lang w:val="ru-RU"/>
              </w:rPr>
              <w:t>на</w:t>
            </w:r>
            <w:r w:rsidRPr="00CF4130">
              <w:rPr>
                <w:spacing w:val="-11"/>
                <w:sz w:val="24"/>
                <w:lang w:val="ru-RU"/>
              </w:rPr>
              <w:t xml:space="preserve"> </w:t>
            </w:r>
            <w:r w:rsidRPr="00CF4130">
              <w:rPr>
                <w:sz w:val="24"/>
                <w:lang w:val="ru-RU"/>
              </w:rPr>
              <w:t>ударных</w:t>
            </w:r>
          </w:p>
        </w:tc>
      </w:tr>
      <w:tr w:rsidR="00B35356" w:rsidTr="008D1465">
        <w:trPr>
          <w:trHeight w:val="961"/>
        </w:trPr>
        <w:tc>
          <w:tcPr>
            <w:tcW w:w="1193" w:type="dxa"/>
          </w:tcPr>
          <w:p w:rsidR="00B35356" w:rsidRDefault="00B35356" w:rsidP="008D1465">
            <w:pPr>
              <w:pStyle w:val="TableParagraph"/>
              <w:spacing w:before="83" w:line="258" w:lineRule="exact"/>
              <w:ind w:left="126"/>
              <w:rPr>
                <w:b/>
                <w:sz w:val="24"/>
              </w:rPr>
            </w:pPr>
            <w:r>
              <w:rPr>
                <w:b/>
                <w:sz w:val="24"/>
              </w:rPr>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2158"/>
        </w:trPr>
        <w:tc>
          <w:tcPr>
            <w:tcW w:w="1193" w:type="dxa"/>
          </w:tcPr>
          <w:p w:rsidR="00B35356" w:rsidRDefault="00B35356" w:rsidP="008D1465">
            <w:pPr>
              <w:pStyle w:val="TableParagraph"/>
              <w:rPr>
                <w:sz w:val="24"/>
              </w:rPr>
            </w:pPr>
          </w:p>
        </w:tc>
        <w:tc>
          <w:tcPr>
            <w:tcW w:w="1132" w:type="dxa"/>
          </w:tcPr>
          <w:p w:rsidR="00B35356" w:rsidRDefault="00B35356" w:rsidP="008D1465">
            <w:pPr>
              <w:pStyle w:val="TableParagraph"/>
              <w:rPr>
                <w:sz w:val="24"/>
              </w:rPr>
            </w:pPr>
          </w:p>
        </w:tc>
        <w:tc>
          <w:tcPr>
            <w:tcW w:w="2213" w:type="dxa"/>
          </w:tcPr>
          <w:p w:rsidR="00B35356" w:rsidRDefault="00B35356" w:rsidP="008D1465">
            <w:pPr>
              <w:pStyle w:val="TableParagraph"/>
              <w:rPr>
                <w:sz w:val="24"/>
              </w:rPr>
            </w:pPr>
          </w:p>
        </w:tc>
        <w:tc>
          <w:tcPr>
            <w:tcW w:w="5606" w:type="dxa"/>
          </w:tcPr>
          <w:p w:rsidR="00B35356" w:rsidRPr="00CF4130" w:rsidRDefault="00B35356" w:rsidP="008D1465">
            <w:pPr>
              <w:pStyle w:val="TableParagraph"/>
              <w:spacing w:before="78" w:line="258" w:lineRule="exact"/>
              <w:rPr>
                <w:sz w:val="24"/>
                <w:lang w:val="ru-RU"/>
              </w:rPr>
            </w:pPr>
            <w:r w:rsidRPr="00CF4130">
              <w:rPr>
                <w:sz w:val="24"/>
                <w:lang w:val="ru-RU"/>
              </w:rPr>
              <w:t>инструментах).</w:t>
            </w:r>
          </w:p>
          <w:p w:rsidR="00B35356" w:rsidRPr="00CF4130" w:rsidRDefault="00B35356" w:rsidP="008D1465">
            <w:pPr>
              <w:pStyle w:val="TableParagraph"/>
              <w:spacing w:line="240" w:lineRule="exact"/>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before="12" w:line="208" w:lineRule="auto"/>
              <w:ind w:right="149"/>
              <w:rPr>
                <w:sz w:val="24"/>
                <w:lang w:val="ru-RU"/>
              </w:rPr>
            </w:pPr>
            <w:r w:rsidRPr="00CF4130">
              <w:rPr>
                <w:sz w:val="24"/>
                <w:lang w:val="ru-RU"/>
              </w:rPr>
              <w:t>Импровизация, сочинение вступления, заключения,</w:t>
            </w:r>
            <w:r w:rsidRPr="00CF4130">
              <w:rPr>
                <w:spacing w:val="-57"/>
                <w:sz w:val="24"/>
                <w:lang w:val="ru-RU"/>
              </w:rPr>
              <w:t xml:space="preserve"> </w:t>
            </w:r>
            <w:r w:rsidRPr="00CF4130">
              <w:rPr>
                <w:sz w:val="24"/>
                <w:lang w:val="ru-RU"/>
              </w:rPr>
              <w:t>проигрыша к знакомой мелодии, попевке, песне</w:t>
            </w:r>
            <w:r w:rsidRPr="00CF4130">
              <w:rPr>
                <w:spacing w:val="1"/>
                <w:sz w:val="24"/>
                <w:lang w:val="ru-RU"/>
              </w:rPr>
              <w:t xml:space="preserve"> </w:t>
            </w:r>
            <w:r w:rsidRPr="00CF4130">
              <w:rPr>
                <w:sz w:val="24"/>
                <w:lang w:val="ru-RU"/>
              </w:rPr>
              <w:t>(вокально</w:t>
            </w:r>
            <w:r w:rsidRPr="00CF4130">
              <w:rPr>
                <w:spacing w:val="-3"/>
                <w:sz w:val="24"/>
                <w:lang w:val="ru-RU"/>
              </w:rPr>
              <w:t xml:space="preserve"> </w:t>
            </w:r>
            <w:r w:rsidRPr="00CF4130">
              <w:rPr>
                <w:sz w:val="24"/>
                <w:lang w:val="ru-RU"/>
              </w:rPr>
              <w:t>или</w:t>
            </w:r>
            <w:r w:rsidRPr="00CF4130">
              <w:rPr>
                <w:spacing w:val="-3"/>
                <w:sz w:val="24"/>
                <w:lang w:val="ru-RU"/>
              </w:rPr>
              <w:t xml:space="preserve"> </w:t>
            </w:r>
            <w:r w:rsidRPr="00CF4130">
              <w:rPr>
                <w:sz w:val="24"/>
                <w:lang w:val="ru-RU"/>
              </w:rPr>
              <w:t>на</w:t>
            </w:r>
            <w:r w:rsidRPr="00CF4130">
              <w:rPr>
                <w:spacing w:val="-2"/>
                <w:sz w:val="24"/>
                <w:lang w:val="ru-RU"/>
              </w:rPr>
              <w:t xml:space="preserve"> </w:t>
            </w:r>
            <w:r w:rsidRPr="00CF4130">
              <w:rPr>
                <w:sz w:val="24"/>
                <w:lang w:val="ru-RU"/>
              </w:rPr>
              <w:t>звуковысотных</w:t>
            </w:r>
            <w:r w:rsidRPr="00CF4130">
              <w:rPr>
                <w:spacing w:val="-2"/>
                <w:sz w:val="24"/>
                <w:lang w:val="ru-RU"/>
              </w:rPr>
              <w:t xml:space="preserve"> </w:t>
            </w:r>
            <w:r w:rsidRPr="00CF4130">
              <w:rPr>
                <w:sz w:val="24"/>
                <w:lang w:val="ru-RU"/>
              </w:rPr>
              <w:t>инструментах).</w:t>
            </w:r>
          </w:p>
          <w:p w:rsidR="00B35356" w:rsidRPr="00CF4130" w:rsidRDefault="00B35356" w:rsidP="008D1465">
            <w:pPr>
              <w:pStyle w:val="TableParagraph"/>
              <w:spacing w:line="208" w:lineRule="auto"/>
              <w:ind w:right="206"/>
              <w:jc w:val="both"/>
              <w:rPr>
                <w:sz w:val="24"/>
                <w:lang w:val="ru-RU"/>
              </w:rPr>
            </w:pPr>
            <w:r w:rsidRPr="00CF4130">
              <w:rPr>
                <w:sz w:val="24"/>
                <w:lang w:val="ru-RU"/>
              </w:rPr>
              <w:t>Исполнение простейшего сопровождения (бурдон-</w:t>
            </w:r>
            <w:r w:rsidRPr="00CF4130">
              <w:rPr>
                <w:spacing w:val="-57"/>
                <w:sz w:val="24"/>
                <w:lang w:val="ru-RU"/>
              </w:rPr>
              <w:t xml:space="preserve"> </w:t>
            </w:r>
            <w:r w:rsidRPr="00CF4130">
              <w:rPr>
                <w:sz w:val="24"/>
                <w:lang w:val="ru-RU"/>
              </w:rPr>
              <w:t>ный бас, остинато) к знакомой мелодии на клавиш-</w:t>
            </w:r>
            <w:r w:rsidRPr="00CF4130">
              <w:rPr>
                <w:spacing w:val="-58"/>
                <w:sz w:val="24"/>
                <w:lang w:val="ru-RU"/>
              </w:rPr>
              <w:t xml:space="preserve"> </w:t>
            </w:r>
            <w:r w:rsidRPr="00CF4130">
              <w:rPr>
                <w:sz w:val="24"/>
                <w:lang w:val="ru-RU"/>
              </w:rPr>
              <w:t>ных</w:t>
            </w:r>
            <w:r w:rsidRPr="00CF4130">
              <w:rPr>
                <w:spacing w:val="-1"/>
                <w:sz w:val="24"/>
                <w:lang w:val="ru-RU"/>
              </w:rPr>
              <w:t xml:space="preserve"> </w:t>
            </w:r>
            <w:r w:rsidRPr="00CF4130">
              <w:rPr>
                <w:sz w:val="24"/>
                <w:lang w:val="ru-RU"/>
              </w:rPr>
              <w:t>или</w:t>
            </w:r>
            <w:r w:rsidRPr="00CF4130">
              <w:rPr>
                <w:spacing w:val="-1"/>
                <w:sz w:val="24"/>
                <w:lang w:val="ru-RU"/>
              </w:rPr>
              <w:t xml:space="preserve"> </w:t>
            </w:r>
            <w:r w:rsidRPr="00CF4130">
              <w:rPr>
                <w:sz w:val="24"/>
                <w:lang w:val="ru-RU"/>
              </w:rPr>
              <w:t>духовых</w:t>
            </w:r>
            <w:r w:rsidRPr="00CF4130">
              <w:rPr>
                <w:spacing w:val="-1"/>
                <w:sz w:val="24"/>
                <w:lang w:val="ru-RU"/>
              </w:rPr>
              <w:t xml:space="preserve"> </w:t>
            </w:r>
            <w:r w:rsidRPr="00CF4130">
              <w:rPr>
                <w:sz w:val="24"/>
                <w:lang w:val="ru-RU"/>
              </w:rPr>
              <w:t>инструментах</w:t>
            </w:r>
          </w:p>
        </w:tc>
      </w:tr>
      <w:tr w:rsidR="00B35356" w:rsidTr="008D1465">
        <w:trPr>
          <w:trHeight w:val="2402"/>
        </w:trPr>
        <w:tc>
          <w:tcPr>
            <w:tcW w:w="1193" w:type="dxa"/>
          </w:tcPr>
          <w:p w:rsidR="00B35356" w:rsidRDefault="00B35356" w:rsidP="008D1465">
            <w:pPr>
              <w:pStyle w:val="TableParagraph"/>
              <w:spacing w:before="83" w:line="258" w:lineRule="exact"/>
              <w:rPr>
                <w:sz w:val="24"/>
              </w:rPr>
            </w:pPr>
            <w:r>
              <w:rPr>
                <w:sz w:val="24"/>
              </w:rPr>
              <w:lastRenderedPageBreak/>
              <w:t>Л)</w:t>
            </w:r>
          </w:p>
          <w:p w:rsidR="00B35356" w:rsidRDefault="00B35356" w:rsidP="008D1465">
            <w:pPr>
              <w:pStyle w:val="TableParagraph"/>
              <w:spacing w:before="11" w:line="208" w:lineRule="auto"/>
              <w:ind w:right="216"/>
              <w:rPr>
                <w:sz w:val="24"/>
              </w:rPr>
            </w:pPr>
            <w:r>
              <w:rPr>
                <w:spacing w:val="-1"/>
                <w:sz w:val="24"/>
              </w:rPr>
              <w:t xml:space="preserve">1—2 </w:t>
            </w:r>
            <w:r>
              <w:rPr>
                <w:sz w:val="24"/>
              </w:rPr>
              <w:t>уч.</w:t>
            </w:r>
            <w:r>
              <w:rPr>
                <w:spacing w:val="-58"/>
                <w:sz w:val="24"/>
              </w:rPr>
              <w:t xml:space="preserve"> </w:t>
            </w:r>
            <w:r>
              <w:rPr>
                <w:sz w:val="24"/>
              </w:rPr>
              <w:t>часа</w:t>
            </w:r>
          </w:p>
        </w:tc>
        <w:tc>
          <w:tcPr>
            <w:tcW w:w="1132" w:type="dxa"/>
          </w:tcPr>
          <w:p w:rsidR="00B35356" w:rsidRDefault="00B35356" w:rsidP="008D1465">
            <w:pPr>
              <w:pStyle w:val="TableParagraph"/>
              <w:spacing w:before="83"/>
              <w:rPr>
                <w:sz w:val="24"/>
              </w:rPr>
            </w:pPr>
            <w:r>
              <w:rPr>
                <w:sz w:val="24"/>
              </w:rPr>
              <w:t>Песня</w:t>
            </w:r>
          </w:p>
        </w:tc>
        <w:tc>
          <w:tcPr>
            <w:tcW w:w="2213" w:type="dxa"/>
          </w:tcPr>
          <w:p w:rsidR="00B35356" w:rsidRDefault="00B35356" w:rsidP="008D1465">
            <w:pPr>
              <w:pStyle w:val="TableParagraph"/>
              <w:spacing w:before="112" w:line="208" w:lineRule="auto"/>
              <w:ind w:left="111" w:right="213"/>
              <w:rPr>
                <w:sz w:val="24"/>
              </w:rPr>
            </w:pPr>
            <w:r>
              <w:rPr>
                <w:sz w:val="24"/>
              </w:rPr>
              <w:t>Куплетная форма.</w:t>
            </w:r>
            <w:r>
              <w:rPr>
                <w:spacing w:val="-58"/>
                <w:sz w:val="24"/>
              </w:rPr>
              <w:t xml:space="preserve"> </w:t>
            </w:r>
            <w:r>
              <w:rPr>
                <w:sz w:val="24"/>
              </w:rPr>
              <w:t>Запев,</w:t>
            </w:r>
            <w:r>
              <w:rPr>
                <w:spacing w:val="-1"/>
                <w:sz w:val="24"/>
              </w:rPr>
              <w:t xml:space="preserve"> </w:t>
            </w:r>
            <w:r>
              <w:rPr>
                <w:sz w:val="24"/>
              </w:rPr>
              <w:t>припев</w:t>
            </w:r>
          </w:p>
        </w:tc>
        <w:tc>
          <w:tcPr>
            <w:tcW w:w="5606" w:type="dxa"/>
          </w:tcPr>
          <w:p w:rsidR="00B35356" w:rsidRPr="00CF4130" w:rsidRDefault="00B35356" w:rsidP="008D1465">
            <w:pPr>
              <w:pStyle w:val="TableParagraph"/>
              <w:spacing w:before="112" w:line="208" w:lineRule="auto"/>
              <w:ind w:right="374"/>
              <w:rPr>
                <w:sz w:val="24"/>
                <w:lang w:val="ru-RU"/>
              </w:rPr>
            </w:pPr>
            <w:r w:rsidRPr="00CF4130">
              <w:rPr>
                <w:sz w:val="24"/>
                <w:lang w:val="ru-RU"/>
              </w:rPr>
              <w:t>Знакомство со строением куплетной формы. Со-</w:t>
            </w:r>
            <w:r w:rsidRPr="00CF4130">
              <w:rPr>
                <w:spacing w:val="1"/>
                <w:sz w:val="24"/>
                <w:lang w:val="ru-RU"/>
              </w:rPr>
              <w:t xml:space="preserve"> </w:t>
            </w:r>
            <w:r w:rsidRPr="00CF4130">
              <w:rPr>
                <w:sz w:val="24"/>
                <w:lang w:val="ru-RU"/>
              </w:rPr>
              <w:t>ставление наглядной буквенной или графической</w:t>
            </w:r>
            <w:r w:rsidRPr="00CF4130">
              <w:rPr>
                <w:spacing w:val="-57"/>
                <w:sz w:val="24"/>
                <w:lang w:val="ru-RU"/>
              </w:rPr>
              <w:t xml:space="preserve"> </w:t>
            </w:r>
            <w:r w:rsidRPr="00CF4130">
              <w:rPr>
                <w:sz w:val="24"/>
                <w:lang w:val="ru-RU"/>
              </w:rPr>
              <w:t>схемы</w:t>
            </w:r>
            <w:r w:rsidRPr="00CF4130">
              <w:rPr>
                <w:spacing w:val="-3"/>
                <w:sz w:val="24"/>
                <w:lang w:val="ru-RU"/>
              </w:rPr>
              <w:t xml:space="preserve"> </w:t>
            </w:r>
            <w:r w:rsidRPr="00CF4130">
              <w:rPr>
                <w:sz w:val="24"/>
                <w:lang w:val="ru-RU"/>
              </w:rPr>
              <w:t>куплетной</w:t>
            </w:r>
            <w:r w:rsidRPr="00CF4130">
              <w:rPr>
                <w:spacing w:val="-1"/>
                <w:sz w:val="24"/>
                <w:lang w:val="ru-RU"/>
              </w:rPr>
              <w:t xml:space="preserve"> </w:t>
            </w:r>
            <w:r w:rsidRPr="00CF4130">
              <w:rPr>
                <w:sz w:val="24"/>
                <w:lang w:val="ru-RU"/>
              </w:rPr>
              <w:t>формы.</w:t>
            </w:r>
          </w:p>
          <w:p w:rsidR="00B35356" w:rsidRPr="00CF4130" w:rsidRDefault="00B35356" w:rsidP="008D1465">
            <w:pPr>
              <w:pStyle w:val="TableParagraph"/>
              <w:spacing w:line="208" w:lineRule="auto"/>
              <w:ind w:right="158"/>
              <w:jc w:val="both"/>
              <w:rPr>
                <w:sz w:val="24"/>
                <w:lang w:val="ru-RU"/>
              </w:rPr>
            </w:pPr>
            <w:r w:rsidRPr="00CF4130">
              <w:rPr>
                <w:sz w:val="24"/>
                <w:lang w:val="ru-RU"/>
              </w:rPr>
              <w:t>Исполнение песен, написанных в куплетной форме.</w:t>
            </w:r>
            <w:r w:rsidRPr="00CF4130">
              <w:rPr>
                <w:spacing w:val="-58"/>
                <w:sz w:val="24"/>
                <w:lang w:val="ru-RU"/>
              </w:rPr>
              <w:t xml:space="preserve"> </w:t>
            </w:r>
            <w:r w:rsidRPr="00CF4130">
              <w:rPr>
                <w:sz w:val="24"/>
                <w:lang w:val="ru-RU"/>
              </w:rPr>
              <w:t>Различение куплетной формы при слушании незна-</w:t>
            </w:r>
            <w:r w:rsidRPr="00CF4130">
              <w:rPr>
                <w:spacing w:val="-57"/>
                <w:sz w:val="24"/>
                <w:lang w:val="ru-RU"/>
              </w:rPr>
              <w:t xml:space="preserve"> </w:t>
            </w:r>
            <w:r w:rsidRPr="00CF4130">
              <w:rPr>
                <w:sz w:val="24"/>
                <w:lang w:val="ru-RU"/>
              </w:rPr>
              <w:t>комых</w:t>
            </w:r>
            <w:r w:rsidRPr="00CF4130">
              <w:rPr>
                <w:spacing w:val="-1"/>
                <w:sz w:val="24"/>
                <w:lang w:val="ru-RU"/>
              </w:rPr>
              <w:t xml:space="preserve"> </w:t>
            </w:r>
            <w:r w:rsidRPr="00CF4130">
              <w:rPr>
                <w:sz w:val="24"/>
                <w:lang w:val="ru-RU"/>
              </w:rPr>
              <w:t>музыкальных</w:t>
            </w:r>
            <w:r w:rsidRPr="00CF4130">
              <w:rPr>
                <w:spacing w:val="-1"/>
                <w:sz w:val="24"/>
                <w:lang w:val="ru-RU"/>
              </w:rPr>
              <w:t xml:space="preserve"> </w:t>
            </w:r>
            <w:r w:rsidRPr="00CF4130">
              <w:rPr>
                <w:sz w:val="24"/>
                <w:lang w:val="ru-RU"/>
              </w:rPr>
              <w:t>произведений.</w:t>
            </w:r>
          </w:p>
          <w:p w:rsidR="00B35356" w:rsidRPr="00CF4130" w:rsidRDefault="00B35356" w:rsidP="008D1465">
            <w:pPr>
              <w:pStyle w:val="TableParagraph"/>
              <w:spacing w:line="229" w:lineRule="exact"/>
              <w:jc w:val="both"/>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before="11" w:line="208" w:lineRule="auto"/>
              <w:ind w:right="345"/>
              <w:jc w:val="both"/>
              <w:rPr>
                <w:sz w:val="24"/>
                <w:lang w:val="ru-RU"/>
              </w:rPr>
            </w:pPr>
            <w:r w:rsidRPr="00CF4130">
              <w:rPr>
                <w:spacing w:val="-3"/>
                <w:sz w:val="24"/>
                <w:lang w:val="ru-RU"/>
              </w:rPr>
              <w:t>Импровизация,</w:t>
            </w:r>
            <w:r w:rsidRPr="00CF4130">
              <w:rPr>
                <w:spacing w:val="-8"/>
                <w:sz w:val="24"/>
                <w:lang w:val="ru-RU"/>
              </w:rPr>
              <w:t xml:space="preserve"> </w:t>
            </w:r>
            <w:r w:rsidRPr="00CF4130">
              <w:rPr>
                <w:spacing w:val="-3"/>
                <w:sz w:val="24"/>
                <w:lang w:val="ru-RU"/>
              </w:rPr>
              <w:t>сочинение</w:t>
            </w:r>
            <w:r w:rsidRPr="00CF4130">
              <w:rPr>
                <w:spacing w:val="-6"/>
                <w:sz w:val="24"/>
                <w:lang w:val="ru-RU"/>
              </w:rPr>
              <w:t xml:space="preserve"> </w:t>
            </w:r>
            <w:r w:rsidRPr="00CF4130">
              <w:rPr>
                <w:spacing w:val="-3"/>
                <w:sz w:val="24"/>
                <w:lang w:val="ru-RU"/>
              </w:rPr>
              <w:t>новых</w:t>
            </w:r>
            <w:r w:rsidRPr="00CF4130">
              <w:rPr>
                <w:spacing w:val="-11"/>
                <w:sz w:val="24"/>
                <w:lang w:val="ru-RU"/>
              </w:rPr>
              <w:t xml:space="preserve"> </w:t>
            </w:r>
            <w:r w:rsidRPr="00CF4130">
              <w:rPr>
                <w:spacing w:val="-2"/>
                <w:sz w:val="24"/>
                <w:lang w:val="ru-RU"/>
              </w:rPr>
              <w:t>куплетов</w:t>
            </w:r>
            <w:r w:rsidRPr="00CF4130">
              <w:rPr>
                <w:spacing w:val="-13"/>
                <w:sz w:val="24"/>
                <w:lang w:val="ru-RU"/>
              </w:rPr>
              <w:t xml:space="preserve"> </w:t>
            </w:r>
            <w:r w:rsidRPr="00CF4130">
              <w:rPr>
                <w:spacing w:val="-2"/>
                <w:sz w:val="24"/>
                <w:lang w:val="ru-RU"/>
              </w:rPr>
              <w:t>к</w:t>
            </w:r>
            <w:r w:rsidRPr="00CF4130">
              <w:rPr>
                <w:spacing w:val="-7"/>
                <w:sz w:val="24"/>
                <w:lang w:val="ru-RU"/>
              </w:rPr>
              <w:t xml:space="preserve"> </w:t>
            </w:r>
            <w:r w:rsidRPr="00CF4130">
              <w:rPr>
                <w:spacing w:val="-2"/>
                <w:sz w:val="24"/>
                <w:lang w:val="ru-RU"/>
              </w:rPr>
              <w:t>знако-</w:t>
            </w:r>
            <w:r w:rsidRPr="00CF4130">
              <w:rPr>
                <w:spacing w:val="-58"/>
                <w:sz w:val="24"/>
                <w:lang w:val="ru-RU"/>
              </w:rPr>
              <w:t xml:space="preserve"> </w:t>
            </w:r>
            <w:r w:rsidRPr="00CF4130">
              <w:rPr>
                <w:sz w:val="24"/>
                <w:lang w:val="ru-RU"/>
              </w:rPr>
              <w:t>мой</w:t>
            </w:r>
            <w:r w:rsidRPr="00CF4130">
              <w:rPr>
                <w:spacing w:val="-10"/>
                <w:sz w:val="24"/>
                <w:lang w:val="ru-RU"/>
              </w:rPr>
              <w:t xml:space="preserve"> </w:t>
            </w:r>
            <w:r w:rsidRPr="00CF4130">
              <w:rPr>
                <w:sz w:val="24"/>
                <w:lang w:val="ru-RU"/>
              </w:rPr>
              <w:t>песне</w:t>
            </w:r>
          </w:p>
        </w:tc>
      </w:tr>
      <w:tr w:rsidR="00B35356" w:rsidTr="008D1465">
        <w:trPr>
          <w:trHeight w:val="2642"/>
        </w:trPr>
        <w:tc>
          <w:tcPr>
            <w:tcW w:w="1193" w:type="dxa"/>
          </w:tcPr>
          <w:p w:rsidR="00B35356" w:rsidRDefault="00B35356" w:rsidP="008D1465">
            <w:pPr>
              <w:pStyle w:val="TableParagraph"/>
              <w:spacing w:before="83" w:line="258" w:lineRule="exact"/>
              <w:rPr>
                <w:sz w:val="24"/>
              </w:rPr>
            </w:pPr>
            <w:r>
              <w:rPr>
                <w:sz w:val="24"/>
              </w:rPr>
              <w:t>М)</w:t>
            </w:r>
          </w:p>
          <w:p w:rsidR="00B35356" w:rsidRDefault="00B35356" w:rsidP="008D1465">
            <w:pPr>
              <w:pStyle w:val="TableParagraph"/>
              <w:spacing w:before="11" w:line="208" w:lineRule="auto"/>
              <w:ind w:right="216"/>
              <w:rPr>
                <w:sz w:val="24"/>
              </w:rPr>
            </w:pPr>
            <w:r>
              <w:rPr>
                <w:spacing w:val="-1"/>
                <w:sz w:val="24"/>
              </w:rPr>
              <w:t xml:space="preserve">1—2 </w:t>
            </w:r>
            <w:r>
              <w:rPr>
                <w:sz w:val="24"/>
              </w:rPr>
              <w:t>уч.</w:t>
            </w:r>
            <w:r>
              <w:rPr>
                <w:spacing w:val="-58"/>
                <w:sz w:val="24"/>
              </w:rPr>
              <w:t xml:space="preserve"> </w:t>
            </w:r>
            <w:r>
              <w:rPr>
                <w:sz w:val="24"/>
              </w:rPr>
              <w:t>часа</w:t>
            </w:r>
          </w:p>
        </w:tc>
        <w:tc>
          <w:tcPr>
            <w:tcW w:w="1132" w:type="dxa"/>
          </w:tcPr>
          <w:p w:rsidR="00B35356" w:rsidRDefault="00B35356" w:rsidP="008D1465">
            <w:pPr>
              <w:pStyle w:val="TableParagraph"/>
              <w:spacing w:before="83"/>
              <w:rPr>
                <w:sz w:val="24"/>
              </w:rPr>
            </w:pPr>
            <w:r>
              <w:rPr>
                <w:sz w:val="24"/>
              </w:rPr>
              <w:t>Лад</w:t>
            </w:r>
          </w:p>
        </w:tc>
        <w:tc>
          <w:tcPr>
            <w:tcW w:w="2213" w:type="dxa"/>
          </w:tcPr>
          <w:p w:rsidR="00B35356" w:rsidRPr="00CF4130" w:rsidRDefault="00B35356" w:rsidP="008D1465">
            <w:pPr>
              <w:pStyle w:val="TableParagraph"/>
              <w:spacing w:before="112" w:line="208" w:lineRule="auto"/>
              <w:ind w:left="111" w:right="131"/>
              <w:rPr>
                <w:sz w:val="24"/>
                <w:lang w:val="ru-RU"/>
              </w:rPr>
            </w:pPr>
            <w:r w:rsidRPr="00CF4130">
              <w:rPr>
                <w:sz w:val="24"/>
                <w:lang w:val="ru-RU"/>
              </w:rPr>
              <w:t>Понятие лада. Се-</w:t>
            </w:r>
            <w:r w:rsidRPr="00CF4130">
              <w:rPr>
                <w:spacing w:val="1"/>
                <w:sz w:val="24"/>
                <w:lang w:val="ru-RU"/>
              </w:rPr>
              <w:t xml:space="preserve"> </w:t>
            </w:r>
            <w:r w:rsidRPr="00CF4130">
              <w:rPr>
                <w:sz w:val="24"/>
                <w:lang w:val="ru-RU"/>
              </w:rPr>
              <w:t>миступенные лады</w:t>
            </w:r>
            <w:r w:rsidRPr="00CF4130">
              <w:rPr>
                <w:spacing w:val="-58"/>
                <w:sz w:val="24"/>
                <w:lang w:val="ru-RU"/>
              </w:rPr>
              <w:t xml:space="preserve"> </w:t>
            </w:r>
            <w:r w:rsidRPr="00CF4130">
              <w:rPr>
                <w:sz w:val="24"/>
                <w:lang w:val="ru-RU"/>
              </w:rPr>
              <w:t>мажор</w:t>
            </w:r>
            <w:r w:rsidRPr="00CF4130">
              <w:rPr>
                <w:spacing w:val="-1"/>
                <w:sz w:val="24"/>
                <w:lang w:val="ru-RU"/>
              </w:rPr>
              <w:t xml:space="preserve"> </w:t>
            </w:r>
            <w:r w:rsidRPr="00CF4130">
              <w:rPr>
                <w:sz w:val="24"/>
                <w:lang w:val="ru-RU"/>
              </w:rPr>
              <w:t>и</w:t>
            </w:r>
            <w:r w:rsidRPr="00CF4130">
              <w:rPr>
                <w:spacing w:val="-2"/>
                <w:sz w:val="24"/>
                <w:lang w:val="ru-RU"/>
              </w:rPr>
              <w:t xml:space="preserve"> </w:t>
            </w:r>
            <w:r w:rsidRPr="00CF4130">
              <w:rPr>
                <w:sz w:val="24"/>
                <w:lang w:val="ru-RU"/>
              </w:rPr>
              <w:t>минор.</w:t>
            </w:r>
          </w:p>
          <w:p w:rsidR="00B35356" w:rsidRDefault="00B35356" w:rsidP="008D1465">
            <w:pPr>
              <w:pStyle w:val="TableParagraph"/>
              <w:spacing w:line="208" w:lineRule="auto"/>
              <w:ind w:left="111" w:right="107"/>
              <w:rPr>
                <w:sz w:val="24"/>
              </w:rPr>
            </w:pPr>
            <w:r>
              <w:rPr>
                <w:sz w:val="24"/>
              </w:rPr>
              <w:t>Краска звучания.</w:t>
            </w:r>
            <w:r>
              <w:rPr>
                <w:spacing w:val="1"/>
                <w:sz w:val="24"/>
              </w:rPr>
              <w:t xml:space="preserve"> </w:t>
            </w:r>
            <w:r>
              <w:rPr>
                <w:sz w:val="24"/>
              </w:rPr>
              <w:t>Ступеневый</w:t>
            </w:r>
            <w:r>
              <w:rPr>
                <w:spacing w:val="-11"/>
                <w:sz w:val="24"/>
              </w:rPr>
              <w:t xml:space="preserve"> </w:t>
            </w:r>
            <w:r>
              <w:rPr>
                <w:sz w:val="24"/>
              </w:rPr>
              <w:t>состав</w:t>
            </w:r>
          </w:p>
        </w:tc>
        <w:tc>
          <w:tcPr>
            <w:tcW w:w="5606" w:type="dxa"/>
          </w:tcPr>
          <w:p w:rsidR="00B35356" w:rsidRPr="00CF4130" w:rsidRDefault="00B35356" w:rsidP="008D1465">
            <w:pPr>
              <w:pStyle w:val="TableParagraph"/>
              <w:spacing w:before="112" w:line="208" w:lineRule="auto"/>
              <w:ind w:right="192"/>
              <w:jc w:val="both"/>
              <w:rPr>
                <w:sz w:val="24"/>
                <w:lang w:val="ru-RU"/>
              </w:rPr>
            </w:pPr>
            <w:r w:rsidRPr="00CF4130">
              <w:rPr>
                <w:sz w:val="24"/>
                <w:lang w:val="ru-RU"/>
              </w:rPr>
              <w:t>Определение</w:t>
            </w:r>
            <w:r w:rsidRPr="00CF4130">
              <w:rPr>
                <w:spacing w:val="-2"/>
                <w:sz w:val="24"/>
                <w:lang w:val="ru-RU"/>
              </w:rPr>
              <w:t xml:space="preserve"> </w:t>
            </w:r>
            <w:r w:rsidRPr="00CF4130">
              <w:rPr>
                <w:sz w:val="24"/>
                <w:lang w:val="ru-RU"/>
              </w:rPr>
              <w:t>на</w:t>
            </w:r>
            <w:r w:rsidRPr="00CF4130">
              <w:rPr>
                <w:spacing w:val="-4"/>
                <w:sz w:val="24"/>
                <w:lang w:val="ru-RU"/>
              </w:rPr>
              <w:t xml:space="preserve"> </w:t>
            </w:r>
            <w:r w:rsidRPr="00CF4130">
              <w:rPr>
                <w:sz w:val="24"/>
                <w:lang w:val="ru-RU"/>
              </w:rPr>
              <w:t>слух</w:t>
            </w:r>
            <w:r w:rsidRPr="00CF4130">
              <w:rPr>
                <w:spacing w:val="-5"/>
                <w:sz w:val="24"/>
                <w:lang w:val="ru-RU"/>
              </w:rPr>
              <w:t xml:space="preserve"> </w:t>
            </w:r>
            <w:r w:rsidRPr="00CF4130">
              <w:rPr>
                <w:sz w:val="24"/>
                <w:lang w:val="ru-RU"/>
              </w:rPr>
              <w:t>ладового</w:t>
            </w:r>
            <w:r w:rsidRPr="00CF4130">
              <w:rPr>
                <w:spacing w:val="-4"/>
                <w:sz w:val="24"/>
                <w:lang w:val="ru-RU"/>
              </w:rPr>
              <w:t xml:space="preserve"> </w:t>
            </w:r>
            <w:r w:rsidRPr="00CF4130">
              <w:rPr>
                <w:sz w:val="24"/>
                <w:lang w:val="ru-RU"/>
              </w:rPr>
              <w:t>наклонения</w:t>
            </w:r>
            <w:r w:rsidRPr="00CF4130">
              <w:rPr>
                <w:spacing w:val="-4"/>
                <w:sz w:val="24"/>
                <w:lang w:val="ru-RU"/>
              </w:rPr>
              <w:t xml:space="preserve"> </w:t>
            </w:r>
            <w:r w:rsidRPr="00CF4130">
              <w:rPr>
                <w:sz w:val="24"/>
                <w:lang w:val="ru-RU"/>
              </w:rPr>
              <w:t>музыки.</w:t>
            </w:r>
            <w:r w:rsidRPr="00CF4130">
              <w:rPr>
                <w:spacing w:val="-58"/>
                <w:sz w:val="24"/>
                <w:lang w:val="ru-RU"/>
              </w:rPr>
              <w:t xml:space="preserve"> </w:t>
            </w:r>
            <w:r w:rsidRPr="00CF4130">
              <w:rPr>
                <w:sz w:val="24"/>
                <w:lang w:val="ru-RU"/>
              </w:rPr>
              <w:t>Игра «Солнышко — туча». Наблюдение за измене-</w:t>
            </w:r>
            <w:r w:rsidRPr="00CF4130">
              <w:rPr>
                <w:spacing w:val="-57"/>
                <w:sz w:val="24"/>
                <w:lang w:val="ru-RU"/>
              </w:rPr>
              <w:t xml:space="preserve"> </w:t>
            </w:r>
            <w:r w:rsidRPr="00CF4130">
              <w:rPr>
                <w:sz w:val="24"/>
                <w:lang w:val="ru-RU"/>
              </w:rPr>
              <w:t>нием</w:t>
            </w:r>
            <w:r w:rsidRPr="00CF4130">
              <w:rPr>
                <w:spacing w:val="-2"/>
                <w:sz w:val="24"/>
                <w:lang w:val="ru-RU"/>
              </w:rPr>
              <w:t xml:space="preserve"> </w:t>
            </w:r>
            <w:r w:rsidRPr="00CF4130">
              <w:rPr>
                <w:sz w:val="24"/>
                <w:lang w:val="ru-RU"/>
              </w:rPr>
              <w:t>музыкального</w:t>
            </w:r>
            <w:r w:rsidRPr="00CF4130">
              <w:rPr>
                <w:spacing w:val="-2"/>
                <w:sz w:val="24"/>
                <w:lang w:val="ru-RU"/>
              </w:rPr>
              <w:t xml:space="preserve"> </w:t>
            </w:r>
            <w:r w:rsidRPr="00CF4130">
              <w:rPr>
                <w:sz w:val="24"/>
                <w:lang w:val="ru-RU"/>
              </w:rPr>
              <w:t>образа</w:t>
            </w:r>
            <w:r w:rsidRPr="00CF4130">
              <w:rPr>
                <w:spacing w:val="-1"/>
                <w:sz w:val="24"/>
                <w:lang w:val="ru-RU"/>
              </w:rPr>
              <w:t xml:space="preserve"> </w:t>
            </w:r>
            <w:r w:rsidRPr="00CF4130">
              <w:rPr>
                <w:sz w:val="24"/>
                <w:lang w:val="ru-RU"/>
              </w:rPr>
              <w:t>при</w:t>
            </w:r>
            <w:r w:rsidRPr="00CF4130">
              <w:rPr>
                <w:spacing w:val="-2"/>
                <w:sz w:val="24"/>
                <w:lang w:val="ru-RU"/>
              </w:rPr>
              <w:t xml:space="preserve"> </w:t>
            </w:r>
            <w:r w:rsidRPr="00CF4130">
              <w:rPr>
                <w:sz w:val="24"/>
                <w:lang w:val="ru-RU"/>
              </w:rPr>
              <w:t>изменении</w:t>
            </w:r>
            <w:r w:rsidRPr="00CF4130">
              <w:rPr>
                <w:spacing w:val="-3"/>
                <w:sz w:val="24"/>
                <w:lang w:val="ru-RU"/>
              </w:rPr>
              <w:t xml:space="preserve"> </w:t>
            </w:r>
            <w:r w:rsidRPr="00CF4130">
              <w:rPr>
                <w:sz w:val="24"/>
                <w:lang w:val="ru-RU"/>
              </w:rPr>
              <w:t>лада.</w:t>
            </w:r>
          </w:p>
          <w:p w:rsidR="00B35356" w:rsidRPr="00CF4130" w:rsidRDefault="00B35356" w:rsidP="008D1465">
            <w:pPr>
              <w:pStyle w:val="TableParagraph"/>
              <w:spacing w:line="208" w:lineRule="auto"/>
              <w:ind w:right="363"/>
              <w:rPr>
                <w:sz w:val="24"/>
                <w:lang w:val="ru-RU"/>
              </w:rPr>
            </w:pPr>
            <w:r w:rsidRPr="00CF4130">
              <w:rPr>
                <w:sz w:val="24"/>
                <w:lang w:val="ru-RU"/>
              </w:rPr>
              <w:t>Распевания,</w:t>
            </w:r>
            <w:r w:rsidRPr="00CF4130">
              <w:rPr>
                <w:spacing w:val="-9"/>
                <w:sz w:val="24"/>
                <w:lang w:val="ru-RU"/>
              </w:rPr>
              <w:t xml:space="preserve"> </w:t>
            </w:r>
            <w:r w:rsidRPr="00CF4130">
              <w:rPr>
                <w:sz w:val="24"/>
                <w:lang w:val="ru-RU"/>
              </w:rPr>
              <w:t>вокальные</w:t>
            </w:r>
            <w:r w:rsidRPr="00CF4130">
              <w:rPr>
                <w:spacing w:val="-5"/>
                <w:sz w:val="24"/>
                <w:lang w:val="ru-RU"/>
              </w:rPr>
              <w:t xml:space="preserve"> </w:t>
            </w:r>
            <w:r w:rsidRPr="00CF4130">
              <w:rPr>
                <w:sz w:val="24"/>
                <w:lang w:val="ru-RU"/>
              </w:rPr>
              <w:t>упражнения,</w:t>
            </w:r>
            <w:r w:rsidRPr="00CF4130">
              <w:rPr>
                <w:spacing w:val="-8"/>
                <w:sz w:val="24"/>
                <w:lang w:val="ru-RU"/>
              </w:rPr>
              <w:t xml:space="preserve"> </w:t>
            </w:r>
            <w:r w:rsidRPr="00CF4130">
              <w:rPr>
                <w:sz w:val="24"/>
                <w:lang w:val="ru-RU"/>
              </w:rPr>
              <w:t>построенные</w:t>
            </w:r>
            <w:r w:rsidRPr="00CF4130">
              <w:rPr>
                <w:spacing w:val="-57"/>
                <w:sz w:val="24"/>
                <w:lang w:val="ru-RU"/>
              </w:rPr>
              <w:t xml:space="preserve"> </w:t>
            </w:r>
            <w:r w:rsidRPr="00CF4130">
              <w:rPr>
                <w:sz w:val="24"/>
                <w:lang w:val="ru-RU"/>
              </w:rPr>
              <w:t>на</w:t>
            </w:r>
            <w:r w:rsidRPr="00CF4130">
              <w:rPr>
                <w:spacing w:val="-1"/>
                <w:sz w:val="24"/>
                <w:lang w:val="ru-RU"/>
              </w:rPr>
              <w:t xml:space="preserve"> </w:t>
            </w:r>
            <w:r w:rsidRPr="00CF4130">
              <w:rPr>
                <w:sz w:val="24"/>
                <w:lang w:val="ru-RU"/>
              </w:rPr>
              <w:t>чередовании</w:t>
            </w:r>
            <w:r w:rsidRPr="00CF4130">
              <w:rPr>
                <w:spacing w:val="-1"/>
                <w:sz w:val="24"/>
                <w:lang w:val="ru-RU"/>
              </w:rPr>
              <w:t xml:space="preserve"> </w:t>
            </w:r>
            <w:r w:rsidRPr="00CF4130">
              <w:rPr>
                <w:sz w:val="24"/>
                <w:lang w:val="ru-RU"/>
              </w:rPr>
              <w:t>мажора</w:t>
            </w:r>
            <w:r w:rsidRPr="00CF4130">
              <w:rPr>
                <w:spacing w:val="1"/>
                <w:sz w:val="24"/>
                <w:lang w:val="ru-RU"/>
              </w:rPr>
              <w:t xml:space="preserve"> </w:t>
            </w:r>
            <w:r w:rsidRPr="00CF4130">
              <w:rPr>
                <w:sz w:val="24"/>
                <w:lang w:val="ru-RU"/>
              </w:rPr>
              <w:t>и</w:t>
            </w:r>
            <w:r w:rsidRPr="00CF4130">
              <w:rPr>
                <w:spacing w:val="-1"/>
                <w:sz w:val="24"/>
                <w:lang w:val="ru-RU"/>
              </w:rPr>
              <w:t xml:space="preserve"> </w:t>
            </w:r>
            <w:r w:rsidRPr="00CF4130">
              <w:rPr>
                <w:sz w:val="24"/>
                <w:lang w:val="ru-RU"/>
              </w:rPr>
              <w:t>минора.</w:t>
            </w:r>
          </w:p>
          <w:p w:rsidR="00B35356" w:rsidRPr="00CF4130" w:rsidRDefault="00B35356" w:rsidP="008D1465">
            <w:pPr>
              <w:pStyle w:val="TableParagraph"/>
              <w:spacing w:line="208" w:lineRule="auto"/>
              <w:ind w:right="676"/>
              <w:rPr>
                <w:sz w:val="24"/>
                <w:lang w:val="ru-RU"/>
              </w:rPr>
            </w:pPr>
            <w:r w:rsidRPr="00CF4130">
              <w:rPr>
                <w:sz w:val="24"/>
                <w:lang w:val="ru-RU"/>
              </w:rPr>
              <w:t>Исполнение</w:t>
            </w:r>
            <w:r w:rsidRPr="00CF4130">
              <w:rPr>
                <w:spacing w:val="-3"/>
                <w:sz w:val="24"/>
                <w:lang w:val="ru-RU"/>
              </w:rPr>
              <w:t xml:space="preserve"> </w:t>
            </w:r>
            <w:r w:rsidRPr="00CF4130">
              <w:rPr>
                <w:sz w:val="24"/>
                <w:lang w:val="ru-RU"/>
              </w:rPr>
              <w:t>песен</w:t>
            </w:r>
            <w:r w:rsidRPr="00CF4130">
              <w:rPr>
                <w:spacing w:val="-4"/>
                <w:sz w:val="24"/>
                <w:lang w:val="ru-RU"/>
              </w:rPr>
              <w:t xml:space="preserve"> </w:t>
            </w:r>
            <w:r w:rsidRPr="00CF4130">
              <w:rPr>
                <w:sz w:val="24"/>
                <w:lang w:val="ru-RU"/>
              </w:rPr>
              <w:t>с</w:t>
            </w:r>
            <w:r w:rsidRPr="00CF4130">
              <w:rPr>
                <w:spacing w:val="-3"/>
                <w:sz w:val="24"/>
                <w:lang w:val="ru-RU"/>
              </w:rPr>
              <w:t xml:space="preserve"> </w:t>
            </w:r>
            <w:r w:rsidRPr="00CF4130">
              <w:rPr>
                <w:sz w:val="24"/>
                <w:lang w:val="ru-RU"/>
              </w:rPr>
              <w:t>ярко</w:t>
            </w:r>
            <w:r w:rsidRPr="00CF4130">
              <w:rPr>
                <w:spacing w:val="-3"/>
                <w:sz w:val="24"/>
                <w:lang w:val="ru-RU"/>
              </w:rPr>
              <w:t xml:space="preserve"> </w:t>
            </w:r>
            <w:r w:rsidRPr="00CF4130">
              <w:rPr>
                <w:sz w:val="24"/>
                <w:lang w:val="ru-RU"/>
              </w:rPr>
              <w:t>выраженной</w:t>
            </w:r>
            <w:r w:rsidRPr="00CF4130">
              <w:rPr>
                <w:spacing w:val="-3"/>
                <w:sz w:val="24"/>
                <w:lang w:val="ru-RU"/>
              </w:rPr>
              <w:t xml:space="preserve"> </w:t>
            </w:r>
            <w:r w:rsidRPr="00CF4130">
              <w:rPr>
                <w:sz w:val="24"/>
                <w:lang w:val="ru-RU"/>
              </w:rPr>
              <w:t>ладовой</w:t>
            </w:r>
            <w:r w:rsidRPr="00CF4130">
              <w:rPr>
                <w:spacing w:val="-57"/>
                <w:sz w:val="24"/>
                <w:lang w:val="ru-RU"/>
              </w:rPr>
              <w:t xml:space="preserve"> </w:t>
            </w:r>
            <w:r w:rsidRPr="00CF4130">
              <w:rPr>
                <w:sz w:val="24"/>
                <w:lang w:val="ru-RU"/>
              </w:rPr>
              <w:t>окраской.</w:t>
            </w:r>
          </w:p>
          <w:p w:rsidR="00B35356" w:rsidRPr="00CF4130" w:rsidRDefault="00B35356" w:rsidP="008D1465">
            <w:pPr>
              <w:pStyle w:val="TableParagraph"/>
              <w:spacing w:line="229" w:lineRule="exact"/>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before="10" w:line="208" w:lineRule="auto"/>
              <w:ind w:right="932"/>
              <w:rPr>
                <w:sz w:val="24"/>
                <w:lang w:val="ru-RU"/>
              </w:rPr>
            </w:pPr>
            <w:r w:rsidRPr="00CF4130">
              <w:rPr>
                <w:sz w:val="24"/>
                <w:lang w:val="ru-RU"/>
              </w:rPr>
              <w:t>Импровизация, сочинение в заданном ладу.</w:t>
            </w:r>
            <w:r w:rsidRPr="00CF4130">
              <w:rPr>
                <w:spacing w:val="1"/>
                <w:sz w:val="24"/>
                <w:lang w:val="ru-RU"/>
              </w:rPr>
              <w:t xml:space="preserve"> </w:t>
            </w:r>
            <w:r w:rsidRPr="00CF4130">
              <w:rPr>
                <w:sz w:val="24"/>
                <w:lang w:val="ru-RU"/>
              </w:rPr>
              <w:t>Чтение</w:t>
            </w:r>
            <w:r w:rsidRPr="00CF4130">
              <w:rPr>
                <w:spacing w:val="-1"/>
                <w:sz w:val="24"/>
                <w:lang w:val="ru-RU"/>
              </w:rPr>
              <w:t xml:space="preserve"> </w:t>
            </w:r>
            <w:r w:rsidRPr="00CF4130">
              <w:rPr>
                <w:sz w:val="24"/>
                <w:lang w:val="ru-RU"/>
              </w:rPr>
              <w:t>сказок</w:t>
            </w:r>
            <w:r w:rsidRPr="00CF4130">
              <w:rPr>
                <w:spacing w:val="-2"/>
                <w:sz w:val="24"/>
                <w:lang w:val="ru-RU"/>
              </w:rPr>
              <w:t xml:space="preserve"> </w:t>
            </w:r>
            <w:r w:rsidRPr="00CF4130">
              <w:rPr>
                <w:sz w:val="24"/>
                <w:lang w:val="ru-RU"/>
              </w:rPr>
              <w:t>о</w:t>
            </w:r>
            <w:r w:rsidRPr="00CF4130">
              <w:rPr>
                <w:spacing w:val="-2"/>
                <w:sz w:val="24"/>
                <w:lang w:val="ru-RU"/>
              </w:rPr>
              <w:t xml:space="preserve"> </w:t>
            </w:r>
            <w:r w:rsidRPr="00CF4130">
              <w:rPr>
                <w:sz w:val="24"/>
                <w:lang w:val="ru-RU"/>
              </w:rPr>
              <w:t>нотах</w:t>
            </w:r>
            <w:r w:rsidRPr="00CF4130">
              <w:rPr>
                <w:spacing w:val="-2"/>
                <w:sz w:val="24"/>
                <w:lang w:val="ru-RU"/>
              </w:rPr>
              <w:t xml:space="preserve"> </w:t>
            </w:r>
            <w:r w:rsidRPr="00CF4130">
              <w:rPr>
                <w:sz w:val="24"/>
                <w:lang w:val="ru-RU"/>
              </w:rPr>
              <w:t>и</w:t>
            </w:r>
            <w:r w:rsidRPr="00CF4130">
              <w:rPr>
                <w:spacing w:val="-2"/>
                <w:sz w:val="24"/>
                <w:lang w:val="ru-RU"/>
              </w:rPr>
              <w:t xml:space="preserve"> </w:t>
            </w:r>
            <w:r w:rsidRPr="00CF4130">
              <w:rPr>
                <w:sz w:val="24"/>
                <w:lang w:val="ru-RU"/>
              </w:rPr>
              <w:t>музыкальных</w:t>
            </w:r>
            <w:r w:rsidRPr="00CF4130">
              <w:rPr>
                <w:spacing w:val="-2"/>
                <w:sz w:val="24"/>
                <w:lang w:val="ru-RU"/>
              </w:rPr>
              <w:t xml:space="preserve"> </w:t>
            </w:r>
            <w:r w:rsidRPr="00CF4130">
              <w:rPr>
                <w:sz w:val="24"/>
                <w:lang w:val="ru-RU"/>
              </w:rPr>
              <w:t>ладах</w:t>
            </w:r>
          </w:p>
        </w:tc>
      </w:tr>
      <w:tr w:rsidR="00B35356" w:rsidTr="008D1465">
        <w:trPr>
          <w:trHeight w:val="1922"/>
        </w:trPr>
        <w:tc>
          <w:tcPr>
            <w:tcW w:w="1193" w:type="dxa"/>
          </w:tcPr>
          <w:p w:rsidR="00B35356" w:rsidRDefault="00B35356" w:rsidP="008D1465">
            <w:pPr>
              <w:pStyle w:val="TableParagraph"/>
              <w:spacing w:before="82" w:line="258" w:lineRule="exact"/>
              <w:rPr>
                <w:sz w:val="24"/>
              </w:rPr>
            </w:pPr>
            <w:r>
              <w:rPr>
                <w:sz w:val="24"/>
              </w:rPr>
              <w:t>Н)</w:t>
            </w:r>
          </w:p>
          <w:p w:rsidR="00B35356" w:rsidRDefault="00B35356" w:rsidP="008D1465">
            <w:pPr>
              <w:pStyle w:val="TableParagraph"/>
              <w:spacing w:before="12" w:line="208" w:lineRule="auto"/>
              <w:ind w:right="216"/>
              <w:rPr>
                <w:sz w:val="24"/>
              </w:rPr>
            </w:pPr>
            <w:r>
              <w:rPr>
                <w:spacing w:val="-1"/>
                <w:sz w:val="24"/>
              </w:rPr>
              <w:t xml:space="preserve">1—2 </w:t>
            </w:r>
            <w:r>
              <w:rPr>
                <w:sz w:val="24"/>
              </w:rPr>
              <w:t>уч.</w:t>
            </w:r>
            <w:r>
              <w:rPr>
                <w:spacing w:val="-58"/>
                <w:sz w:val="24"/>
              </w:rPr>
              <w:t xml:space="preserve"> </w:t>
            </w:r>
            <w:r>
              <w:rPr>
                <w:sz w:val="24"/>
              </w:rPr>
              <w:t>часа</w:t>
            </w:r>
          </w:p>
        </w:tc>
        <w:tc>
          <w:tcPr>
            <w:tcW w:w="1132" w:type="dxa"/>
          </w:tcPr>
          <w:p w:rsidR="00B35356" w:rsidRDefault="00B35356" w:rsidP="008D1465">
            <w:pPr>
              <w:pStyle w:val="TableParagraph"/>
              <w:spacing w:before="112" w:line="208" w:lineRule="auto"/>
              <w:ind w:right="287"/>
              <w:rPr>
                <w:sz w:val="24"/>
              </w:rPr>
            </w:pPr>
            <w:r>
              <w:rPr>
                <w:sz w:val="24"/>
              </w:rPr>
              <w:t>Пента-</w:t>
            </w:r>
            <w:r>
              <w:rPr>
                <w:spacing w:val="-57"/>
                <w:sz w:val="24"/>
              </w:rPr>
              <w:t xml:space="preserve"> </w:t>
            </w:r>
            <w:r>
              <w:rPr>
                <w:sz w:val="24"/>
              </w:rPr>
              <w:t>тоника</w:t>
            </w:r>
          </w:p>
        </w:tc>
        <w:tc>
          <w:tcPr>
            <w:tcW w:w="2213" w:type="dxa"/>
          </w:tcPr>
          <w:p w:rsidR="00B35356" w:rsidRPr="00CF4130" w:rsidRDefault="00B35356" w:rsidP="008D1465">
            <w:pPr>
              <w:pStyle w:val="TableParagraph"/>
              <w:spacing w:before="112" w:line="208" w:lineRule="auto"/>
              <w:ind w:left="111" w:right="323"/>
              <w:rPr>
                <w:sz w:val="24"/>
                <w:lang w:val="ru-RU"/>
              </w:rPr>
            </w:pPr>
            <w:r w:rsidRPr="00CF4130">
              <w:rPr>
                <w:sz w:val="24"/>
                <w:lang w:val="ru-RU"/>
              </w:rPr>
              <w:t>Пентатоника —</w:t>
            </w:r>
            <w:r w:rsidRPr="00CF4130">
              <w:rPr>
                <w:spacing w:val="1"/>
                <w:sz w:val="24"/>
                <w:lang w:val="ru-RU"/>
              </w:rPr>
              <w:t xml:space="preserve"> </w:t>
            </w:r>
            <w:r w:rsidRPr="00CF4130">
              <w:rPr>
                <w:sz w:val="24"/>
                <w:lang w:val="ru-RU"/>
              </w:rPr>
              <w:t>пятиступенный</w:t>
            </w:r>
            <w:r w:rsidRPr="00CF4130">
              <w:rPr>
                <w:spacing w:val="1"/>
                <w:sz w:val="24"/>
                <w:lang w:val="ru-RU"/>
              </w:rPr>
              <w:t xml:space="preserve"> </w:t>
            </w:r>
            <w:r w:rsidRPr="00CF4130">
              <w:rPr>
                <w:sz w:val="24"/>
                <w:lang w:val="ru-RU"/>
              </w:rPr>
              <w:t>лад, распростра-</w:t>
            </w:r>
            <w:r w:rsidRPr="00CF4130">
              <w:rPr>
                <w:spacing w:val="1"/>
                <w:sz w:val="24"/>
                <w:lang w:val="ru-RU"/>
              </w:rPr>
              <w:t xml:space="preserve"> </w:t>
            </w:r>
            <w:r w:rsidRPr="00CF4130">
              <w:rPr>
                <w:sz w:val="24"/>
                <w:lang w:val="ru-RU"/>
              </w:rPr>
              <w:t>нѐнный</w:t>
            </w:r>
            <w:r w:rsidRPr="00CF4130">
              <w:rPr>
                <w:spacing w:val="-5"/>
                <w:sz w:val="24"/>
                <w:lang w:val="ru-RU"/>
              </w:rPr>
              <w:t xml:space="preserve"> </w:t>
            </w:r>
            <w:r w:rsidRPr="00CF4130">
              <w:rPr>
                <w:sz w:val="24"/>
                <w:lang w:val="ru-RU"/>
              </w:rPr>
              <w:t>у</w:t>
            </w:r>
            <w:r w:rsidRPr="00CF4130">
              <w:rPr>
                <w:spacing w:val="-15"/>
                <w:sz w:val="24"/>
                <w:lang w:val="ru-RU"/>
              </w:rPr>
              <w:t xml:space="preserve"> </w:t>
            </w:r>
            <w:r w:rsidRPr="00CF4130">
              <w:rPr>
                <w:sz w:val="24"/>
                <w:lang w:val="ru-RU"/>
              </w:rPr>
              <w:t>многих</w:t>
            </w:r>
            <w:r w:rsidRPr="00CF4130">
              <w:rPr>
                <w:spacing w:val="-57"/>
                <w:sz w:val="24"/>
                <w:lang w:val="ru-RU"/>
              </w:rPr>
              <w:t xml:space="preserve"> </w:t>
            </w:r>
            <w:r w:rsidRPr="00CF4130">
              <w:rPr>
                <w:sz w:val="24"/>
                <w:lang w:val="ru-RU"/>
              </w:rPr>
              <w:t>народов</w:t>
            </w:r>
          </w:p>
        </w:tc>
        <w:tc>
          <w:tcPr>
            <w:tcW w:w="5606" w:type="dxa"/>
          </w:tcPr>
          <w:p w:rsidR="00B35356" w:rsidRPr="00CF4130" w:rsidRDefault="00B35356" w:rsidP="008D1465">
            <w:pPr>
              <w:pStyle w:val="TableParagraph"/>
              <w:spacing w:before="112" w:line="208" w:lineRule="auto"/>
              <w:ind w:right="485"/>
              <w:rPr>
                <w:sz w:val="24"/>
                <w:lang w:val="ru-RU"/>
              </w:rPr>
            </w:pPr>
            <w:r w:rsidRPr="00CF4130">
              <w:rPr>
                <w:sz w:val="24"/>
                <w:lang w:val="ru-RU"/>
              </w:rPr>
              <w:t>Слушание инструментальных произведений, ис-</w:t>
            </w:r>
            <w:r w:rsidRPr="00CF4130">
              <w:rPr>
                <w:spacing w:val="-57"/>
                <w:sz w:val="24"/>
                <w:lang w:val="ru-RU"/>
              </w:rPr>
              <w:t xml:space="preserve"> </w:t>
            </w:r>
            <w:r w:rsidRPr="00CF4130">
              <w:rPr>
                <w:sz w:val="24"/>
                <w:lang w:val="ru-RU"/>
              </w:rPr>
              <w:t>полнение</w:t>
            </w:r>
            <w:r w:rsidRPr="00CF4130">
              <w:rPr>
                <w:spacing w:val="-1"/>
                <w:sz w:val="24"/>
                <w:lang w:val="ru-RU"/>
              </w:rPr>
              <w:t xml:space="preserve"> </w:t>
            </w:r>
            <w:r w:rsidRPr="00CF4130">
              <w:rPr>
                <w:sz w:val="24"/>
                <w:lang w:val="ru-RU"/>
              </w:rPr>
              <w:t>песен,</w:t>
            </w:r>
            <w:r w:rsidRPr="00CF4130">
              <w:rPr>
                <w:spacing w:val="-3"/>
                <w:sz w:val="24"/>
                <w:lang w:val="ru-RU"/>
              </w:rPr>
              <w:t xml:space="preserve"> </w:t>
            </w:r>
            <w:r w:rsidRPr="00CF4130">
              <w:rPr>
                <w:sz w:val="24"/>
                <w:lang w:val="ru-RU"/>
              </w:rPr>
              <w:t>написанных</w:t>
            </w:r>
            <w:r w:rsidRPr="00CF4130">
              <w:rPr>
                <w:spacing w:val="-1"/>
                <w:sz w:val="24"/>
                <w:lang w:val="ru-RU"/>
              </w:rPr>
              <w:t xml:space="preserve"> </w:t>
            </w:r>
            <w:r w:rsidRPr="00CF4130">
              <w:rPr>
                <w:sz w:val="24"/>
                <w:lang w:val="ru-RU"/>
              </w:rPr>
              <w:t>в</w:t>
            </w:r>
            <w:r w:rsidRPr="00CF4130">
              <w:rPr>
                <w:spacing w:val="-4"/>
                <w:sz w:val="24"/>
                <w:lang w:val="ru-RU"/>
              </w:rPr>
              <w:t xml:space="preserve"> </w:t>
            </w:r>
            <w:r w:rsidRPr="00CF4130">
              <w:rPr>
                <w:sz w:val="24"/>
                <w:lang w:val="ru-RU"/>
              </w:rPr>
              <w:t>пентатонике.</w:t>
            </w:r>
          </w:p>
          <w:p w:rsidR="00B35356" w:rsidRPr="00CF4130" w:rsidRDefault="00B35356" w:rsidP="008D1465">
            <w:pPr>
              <w:pStyle w:val="TableParagraph"/>
              <w:spacing w:line="229" w:lineRule="exact"/>
              <w:rPr>
                <w:sz w:val="24"/>
                <w:lang w:val="ru-RU"/>
              </w:rPr>
            </w:pPr>
            <w:r w:rsidRPr="00CF4130">
              <w:rPr>
                <w:sz w:val="24"/>
                <w:lang w:val="ru-RU"/>
              </w:rPr>
              <w:t>Импровизация</w:t>
            </w:r>
            <w:r w:rsidRPr="00CF4130">
              <w:rPr>
                <w:spacing w:val="-3"/>
                <w:sz w:val="24"/>
                <w:lang w:val="ru-RU"/>
              </w:rPr>
              <w:t xml:space="preserve"> </w:t>
            </w:r>
            <w:r w:rsidRPr="00CF4130">
              <w:rPr>
                <w:sz w:val="24"/>
                <w:lang w:val="ru-RU"/>
              </w:rPr>
              <w:t>на</w:t>
            </w:r>
            <w:r w:rsidRPr="00CF4130">
              <w:rPr>
                <w:spacing w:val="-3"/>
                <w:sz w:val="24"/>
                <w:lang w:val="ru-RU"/>
              </w:rPr>
              <w:t xml:space="preserve"> </w:t>
            </w:r>
            <w:r w:rsidRPr="00CF4130">
              <w:rPr>
                <w:sz w:val="24"/>
                <w:lang w:val="ru-RU"/>
              </w:rPr>
              <w:t>чѐрных</w:t>
            </w:r>
            <w:r w:rsidRPr="00CF4130">
              <w:rPr>
                <w:spacing w:val="-4"/>
                <w:sz w:val="24"/>
                <w:lang w:val="ru-RU"/>
              </w:rPr>
              <w:t xml:space="preserve"> </w:t>
            </w:r>
            <w:r w:rsidRPr="00CF4130">
              <w:rPr>
                <w:sz w:val="24"/>
                <w:lang w:val="ru-RU"/>
              </w:rPr>
              <w:t>клавишах</w:t>
            </w:r>
            <w:r w:rsidRPr="00CF4130">
              <w:rPr>
                <w:spacing w:val="-3"/>
                <w:sz w:val="24"/>
                <w:lang w:val="ru-RU"/>
              </w:rPr>
              <w:t xml:space="preserve"> </w:t>
            </w:r>
            <w:r w:rsidRPr="00CF4130">
              <w:rPr>
                <w:sz w:val="24"/>
                <w:lang w:val="ru-RU"/>
              </w:rPr>
              <w:t>фортепиано.</w:t>
            </w:r>
          </w:p>
          <w:p w:rsidR="00B35356" w:rsidRPr="00CF4130" w:rsidRDefault="00B35356" w:rsidP="008D1465">
            <w:pPr>
              <w:pStyle w:val="TableParagraph"/>
              <w:spacing w:line="240" w:lineRule="exact"/>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before="11" w:line="208" w:lineRule="auto"/>
              <w:ind w:right="140"/>
              <w:rPr>
                <w:sz w:val="24"/>
                <w:lang w:val="ru-RU"/>
              </w:rPr>
            </w:pPr>
            <w:r w:rsidRPr="00CF4130">
              <w:rPr>
                <w:sz w:val="24"/>
                <w:lang w:val="ru-RU"/>
              </w:rPr>
              <w:t>Импровизация в пентатонном ладу на других музы-</w:t>
            </w:r>
            <w:r w:rsidRPr="00CF4130">
              <w:rPr>
                <w:spacing w:val="-57"/>
                <w:sz w:val="24"/>
                <w:lang w:val="ru-RU"/>
              </w:rPr>
              <w:t xml:space="preserve"> </w:t>
            </w:r>
            <w:r w:rsidRPr="00CF4130">
              <w:rPr>
                <w:sz w:val="24"/>
                <w:lang w:val="ru-RU"/>
              </w:rPr>
              <w:t>кальных инструментах (свирель, блокфлейта,</w:t>
            </w:r>
            <w:r w:rsidRPr="00CF4130">
              <w:rPr>
                <w:spacing w:val="1"/>
                <w:sz w:val="24"/>
                <w:lang w:val="ru-RU"/>
              </w:rPr>
              <w:t xml:space="preserve"> </w:t>
            </w:r>
            <w:r w:rsidRPr="00CF4130">
              <w:rPr>
                <w:sz w:val="24"/>
                <w:lang w:val="ru-RU"/>
              </w:rPr>
              <w:t>штабшпили</w:t>
            </w:r>
            <w:r w:rsidRPr="00CF4130">
              <w:rPr>
                <w:spacing w:val="-2"/>
                <w:sz w:val="24"/>
                <w:lang w:val="ru-RU"/>
              </w:rPr>
              <w:t xml:space="preserve"> </w:t>
            </w:r>
            <w:r w:rsidRPr="00CF4130">
              <w:rPr>
                <w:sz w:val="24"/>
                <w:lang w:val="ru-RU"/>
              </w:rPr>
              <w:t>со съѐмными пластинами)</w:t>
            </w:r>
          </w:p>
        </w:tc>
      </w:tr>
      <w:tr w:rsidR="00B35356" w:rsidTr="008D1465">
        <w:trPr>
          <w:trHeight w:val="2642"/>
        </w:trPr>
        <w:tc>
          <w:tcPr>
            <w:tcW w:w="1193" w:type="dxa"/>
          </w:tcPr>
          <w:p w:rsidR="00B35356" w:rsidRDefault="00B35356" w:rsidP="008D1465">
            <w:pPr>
              <w:pStyle w:val="TableParagraph"/>
              <w:spacing w:before="79" w:line="258" w:lineRule="exact"/>
              <w:rPr>
                <w:sz w:val="24"/>
              </w:rPr>
            </w:pPr>
            <w:r>
              <w:rPr>
                <w:sz w:val="24"/>
              </w:rPr>
              <w:t>О)</w:t>
            </w:r>
          </w:p>
          <w:p w:rsidR="00B35356" w:rsidRDefault="00B35356" w:rsidP="008D1465">
            <w:pPr>
              <w:pStyle w:val="TableParagraph"/>
              <w:spacing w:before="11" w:line="208" w:lineRule="auto"/>
              <w:ind w:right="216"/>
              <w:rPr>
                <w:sz w:val="24"/>
              </w:rPr>
            </w:pPr>
            <w:r>
              <w:rPr>
                <w:spacing w:val="-1"/>
                <w:sz w:val="24"/>
              </w:rPr>
              <w:t xml:space="preserve">1—2 </w:t>
            </w:r>
            <w:r>
              <w:rPr>
                <w:sz w:val="24"/>
              </w:rPr>
              <w:t>уч.</w:t>
            </w:r>
            <w:r>
              <w:rPr>
                <w:spacing w:val="-58"/>
                <w:sz w:val="24"/>
              </w:rPr>
              <w:t xml:space="preserve"> </w:t>
            </w:r>
            <w:r>
              <w:rPr>
                <w:sz w:val="24"/>
              </w:rPr>
              <w:t>часа</w:t>
            </w:r>
          </w:p>
        </w:tc>
        <w:tc>
          <w:tcPr>
            <w:tcW w:w="1132" w:type="dxa"/>
          </w:tcPr>
          <w:p w:rsidR="00B35356" w:rsidRDefault="00B35356" w:rsidP="008D1465">
            <w:pPr>
              <w:pStyle w:val="TableParagraph"/>
              <w:spacing w:before="79" w:line="258" w:lineRule="exact"/>
              <w:rPr>
                <w:sz w:val="24"/>
              </w:rPr>
            </w:pPr>
            <w:r>
              <w:rPr>
                <w:sz w:val="24"/>
              </w:rPr>
              <w:t>Ноты</w:t>
            </w:r>
          </w:p>
          <w:p w:rsidR="00B35356" w:rsidRDefault="00B35356" w:rsidP="008D1465">
            <w:pPr>
              <w:pStyle w:val="TableParagraph"/>
              <w:spacing w:before="11" w:line="208" w:lineRule="auto"/>
              <w:ind w:right="102"/>
              <w:rPr>
                <w:sz w:val="24"/>
              </w:rPr>
            </w:pPr>
            <w:r>
              <w:rPr>
                <w:sz w:val="24"/>
              </w:rPr>
              <w:t>в</w:t>
            </w:r>
            <w:r>
              <w:rPr>
                <w:spacing w:val="-15"/>
                <w:sz w:val="24"/>
              </w:rPr>
              <w:t xml:space="preserve"> </w:t>
            </w:r>
            <w:r>
              <w:rPr>
                <w:sz w:val="24"/>
              </w:rPr>
              <w:t>разных</w:t>
            </w:r>
            <w:r>
              <w:rPr>
                <w:spacing w:val="-57"/>
                <w:sz w:val="24"/>
              </w:rPr>
              <w:t xml:space="preserve"> </w:t>
            </w:r>
            <w:r>
              <w:rPr>
                <w:sz w:val="24"/>
              </w:rPr>
              <w:t>октавах</w:t>
            </w:r>
          </w:p>
        </w:tc>
        <w:tc>
          <w:tcPr>
            <w:tcW w:w="2213" w:type="dxa"/>
          </w:tcPr>
          <w:p w:rsidR="00B35356" w:rsidRDefault="00B35356" w:rsidP="008D1465">
            <w:pPr>
              <w:pStyle w:val="TableParagraph"/>
              <w:spacing w:before="108" w:line="208" w:lineRule="auto"/>
              <w:ind w:left="111" w:right="159"/>
              <w:rPr>
                <w:sz w:val="24"/>
              </w:rPr>
            </w:pPr>
            <w:r w:rsidRPr="00CF4130">
              <w:rPr>
                <w:sz w:val="24"/>
                <w:lang w:val="ru-RU"/>
              </w:rPr>
              <w:t>Ноты второй и ма-</w:t>
            </w:r>
            <w:r w:rsidRPr="00CF4130">
              <w:rPr>
                <w:spacing w:val="-57"/>
                <w:sz w:val="24"/>
                <w:lang w:val="ru-RU"/>
              </w:rPr>
              <w:t xml:space="preserve"> </w:t>
            </w:r>
            <w:r w:rsidRPr="00CF4130">
              <w:rPr>
                <w:sz w:val="24"/>
                <w:lang w:val="ru-RU"/>
              </w:rPr>
              <w:t xml:space="preserve">лой октавы. </w:t>
            </w:r>
            <w:r>
              <w:rPr>
                <w:sz w:val="24"/>
              </w:rPr>
              <w:t>Басо-</w:t>
            </w:r>
            <w:r>
              <w:rPr>
                <w:spacing w:val="1"/>
                <w:sz w:val="24"/>
              </w:rPr>
              <w:t xml:space="preserve"> </w:t>
            </w:r>
            <w:r>
              <w:rPr>
                <w:sz w:val="24"/>
              </w:rPr>
              <w:t>вый</w:t>
            </w:r>
            <w:r>
              <w:rPr>
                <w:spacing w:val="-2"/>
                <w:sz w:val="24"/>
              </w:rPr>
              <w:t xml:space="preserve"> </w:t>
            </w:r>
            <w:r>
              <w:rPr>
                <w:sz w:val="24"/>
              </w:rPr>
              <w:t>ключ</w:t>
            </w:r>
          </w:p>
        </w:tc>
        <w:tc>
          <w:tcPr>
            <w:tcW w:w="5606" w:type="dxa"/>
          </w:tcPr>
          <w:p w:rsidR="00B35356" w:rsidRPr="00CF4130" w:rsidRDefault="00B35356" w:rsidP="008D1465">
            <w:pPr>
              <w:pStyle w:val="TableParagraph"/>
              <w:spacing w:before="108" w:line="208" w:lineRule="auto"/>
              <w:ind w:right="236"/>
              <w:rPr>
                <w:sz w:val="24"/>
                <w:lang w:val="ru-RU"/>
              </w:rPr>
            </w:pPr>
            <w:r w:rsidRPr="00CF4130">
              <w:rPr>
                <w:sz w:val="24"/>
                <w:lang w:val="ru-RU"/>
              </w:rPr>
              <w:t>Знакомство с нотной записью во второй и малой</w:t>
            </w:r>
            <w:r w:rsidRPr="00CF4130">
              <w:rPr>
                <w:spacing w:val="1"/>
                <w:sz w:val="24"/>
                <w:lang w:val="ru-RU"/>
              </w:rPr>
              <w:t xml:space="preserve"> </w:t>
            </w:r>
            <w:r w:rsidRPr="00CF4130">
              <w:rPr>
                <w:sz w:val="24"/>
                <w:lang w:val="ru-RU"/>
              </w:rPr>
              <w:t>октаве. Прослеживание по нотам небольших мело-</w:t>
            </w:r>
            <w:r w:rsidRPr="00CF4130">
              <w:rPr>
                <w:spacing w:val="-57"/>
                <w:sz w:val="24"/>
                <w:lang w:val="ru-RU"/>
              </w:rPr>
              <w:t xml:space="preserve"> </w:t>
            </w:r>
            <w:r w:rsidRPr="00CF4130">
              <w:rPr>
                <w:sz w:val="24"/>
                <w:lang w:val="ru-RU"/>
              </w:rPr>
              <w:t>дий</w:t>
            </w:r>
            <w:r w:rsidRPr="00CF4130">
              <w:rPr>
                <w:spacing w:val="-2"/>
                <w:sz w:val="24"/>
                <w:lang w:val="ru-RU"/>
              </w:rPr>
              <w:t xml:space="preserve"> </w:t>
            </w:r>
            <w:r w:rsidRPr="00CF4130">
              <w:rPr>
                <w:sz w:val="24"/>
                <w:lang w:val="ru-RU"/>
              </w:rPr>
              <w:t>в</w:t>
            </w:r>
            <w:r w:rsidRPr="00CF4130">
              <w:rPr>
                <w:spacing w:val="-2"/>
                <w:sz w:val="24"/>
                <w:lang w:val="ru-RU"/>
              </w:rPr>
              <w:t xml:space="preserve"> </w:t>
            </w:r>
            <w:r w:rsidRPr="00CF4130">
              <w:rPr>
                <w:sz w:val="24"/>
                <w:lang w:val="ru-RU"/>
              </w:rPr>
              <w:t>соответствующем диапазоне.</w:t>
            </w:r>
          </w:p>
          <w:p w:rsidR="00B35356" w:rsidRPr="00CF4130" w:rsidRDefault="00B35356" w:rsidP="008D1465">
            <w:pPr>
              <w:pStyle w:val="TableParagraph"/>
              <w:spacing w:line="208" w:lineRule="auto"/>
              <w:ind w:right="365"/>
              <w:rPr>
                <w:sz w:val="24"/>
                <w:lang w:val="ru-RU"/>
              </w:rPr>
            </w:pPr>
            <w:r w:rsidRPr="00CF4130">
              <w:rPr>
                <w:sz w:val="24"/>
                <w:lang w:val="ru-RU"/>
              </w:rPr>
              <w:t>Сравнение</w:t>
            </w:r>
            <w:r w:rsidRPr="00CF4130">
              <w:rPr>
                <w:spacing w:val="-2"/>
                <w:sz w:val="24"/>
                <w:lang w:val="ru-RU"/>
              </w:rPr>
              <w:t xml:space="preserve"> </w:t>
            </w:r>
            <w:r w:rsidRPr="00CF4130">
              <w:rPr>
                <w:sz w:val="24"/>
                <w:lang w:val="ru-RU"/>
              </w:rPr>
              <w:t>одной</w:t>
            </w:r>
            <w:r w:rsidRPr="00CF4130">
              <w:rPr>
                <w:spacing w:val="-3"/>
                <w:sz w:val="24"/>
                <w:lang w:val="ru-RU"/>
              </w:rPr>
              <w:t xml:space="preserve"> </w:t>
            </w:r>
            <w:r w:rsidRPr="00CF4130">
              <w:rPr>
                <w:sz w:val="24"/>
                <w:lang w:val="ru-RU"/>
              </w:rPr>
              <w:t>и</w:t>
            </w:r>
            <w:r w:rsidRPr="00CF4130">
              <w:rPr>
                <w:spacing w:val="-4"/>
                <w:sz w:val="24"/>
                <w:lang w:val="ru-RU"/>
              </w:rPr>
              <w:t xml:space="preserve"> </w:t>
            </w:r>
            <w:r w:rsidRPr="00CF4130">
              <w:rPr>
                <w:sz w:val="24"/>
                <w:lang w:val="ru-RU"/>
              </w:rPr>
              <w:t>той</w:t>
            </w:r>
            <w:r w:rsidRPr="00CF4130">
              <w:rPr>
                <w:spacing w:val="-2"/>
                <w:sz w:val="24"/>
                <w:lang w:val="ru-RU"/>
              </w:rPr>
              <w:t xml:space="preserve"> </w:t>
            </w:r>
            <w:r w:rsidRPr="00CF4130">
              <w:rPr>
                <w:sz w:val="24"/>
                <w:lang w:val="ru-RU"/>
              </w:rPr>
              <w:t>же</w:t>
            </w:r>
            <w:r w:rsidRPr="00CF4130">
              <w:rPr>
                <w:spacing w:val="-2"/>
                <w:sz w:val="24"/>
                <w:lang w:val="ru-RU"/>
              </w:rPr>
              <w:t xml:space="preserve"> </w:t>
            </w:r>
            <w:r w:rsidRPr="00CF4130">
              <w:rPr>
                <w:sz w:val="24"/>
                <w:lang w:val="ru-RU"/>
              </w:rPr>
              <w:t>мелодии,</w:t>
            </w:r>
            <w:r w:rsidRPr="00CF4130">
              <w:rPr>
                <w:spacing w:val="-2"/>
                <w:sz w:val="24"/>
                <w:lang w:val="ru-RU"/>
              </w:rPr>
              <w:t xml:space="preserve"> </w:t>
            </w:r>
            <w:r w:rsidRPr="00CF4130">
              <w:rPr>
                <w:sz w:val="24"/>
                <w:lang w:val="ru-RU"/>
              </w:rPr>
              <w:t>записанной</w:t>
            </w:r>
            <w:r w:rsidRPr="00CF4130">
              <w:rPr>
                <w:spacing w:val="-3"/>
                <w:sz w:val="24"/>
                <w:lang w:val="ru-RU"/>
              </w:rPr>
              <w:t xml:space="preserve"> </w:t>
            </w:r>
            <w:r w:rsidRPr="00CF4130">
              <w:rPr>
                <w:sz w:val="24"/>
                <w:lang w:val="ru-RU"/>
              </w:rPr>
              <w:t>в</w:t>
            </w:r>
            <w:r w:rsidRPr="00CF4130">
              <w:rPr>
                <w:spacing w:val="-57"/>
                <w:sz w:val="24"/>
                <w:lang w:val="ru-RU"/>
              </w:rPr>
              <w:t xml:space="preserve"> </w:t>
            </w:r>
            <w:r w:rsidRPr="00CF4130">
              <w:rPr>
                <w:sz w:val="24"/>
                <w:lang w:val="ru-RU"/>
              </w:rPr>
              <w:t>разных</w:t>
            </w:r>
            <w:r w:rsidRPr="00CF4130">
              <w:rPr>
                <w:spacing w:val="-1"/>
                <w:sz w:val="24"/>
                <w:lang w:val="ru-RU"/>
              </w:rPr>
              <w:t xml:space="preserve"> </w:t>
            </w:r>
            <w:r w:rsidRPr="00CF4130">
              <w:rPr>
                <w:sz w:val="24"/>
                <w:lang w:val="ru-RU"/>
              </w:rPr>
              <w:t>октавах.</w:t>
            </w:r>
          </w:p>
          <w:p w:rsidR="00B35356" w:rsidRPr="00CF4130" w:rsidRDefault="00B35356" w:rsidP="008D1465">
            <w:pPr>
              <w:pStyle w:val="TableParagraph"/>
              <w:spacing w:line="208" w:lineRule="auto"/>
              <w:ind w:right="278"/>
              <w:rPr>
                <w:sz w:val="24"/>
                <w:lang w:val="ru-RU"/>
              </w:rPr>
            </w:pPr>
            <w:r w:rsidRPr="00CF4130">
              <w:rPr>
                <w:sz w:val="24"/>
                <w:lang w:val="ru-RU"/>
              </w:rPr>
              <w:t>Определение на слух, в какой октаве звучит музы-</w:t>
            </w:r>
            <w:r w:rsidRPr="00CF4130">
              <w:rPr>
                <w:spacing w:val="-57"/>
                <w:sz w:val="24"/>
                <w:lang w:val="ru-RU"/>
              </w:rPr>
              <w:t xml:space="preserve"> </w:t>
            </w:r>
            <w:r w:rsidRPr="00CF4130">
              <w:rPr>
                <w:sz w:val="24"/>
                <w:lang w:val="ru-RU"/>
              </w:rPr>
              <w:t>кальный</w:t>
            </w:r>
            <w:r w:rsidRPr="00CF4130">
              <w:rPr>
                <w:spacing w:val="-2"/>
                <w:sz w:val="24"/>
                <w:lang w:val="ru-RU"/>
              </w:rPr>
              <w:t xml:space="preserve"> </w:t>
            </w:r>
            <w:r w:rsidRPr="00CF4130">
              <w:rPr>
                <w:sz w:val="24"/>
                <w:lang w:val="ru-RU"/>
              </w:rPr>
              <w:t>фрагмент.</w:t>
            </w:r>
          </w:p>
          <w:p w:rsidR="00B35356" w:rsidRPr="00CF4130" w:rsidRDefault="00B35356" w:rsidP="008D1465">
            <w:pPr>
              <w:pStyle w:val="TableParagraph"/>
              <w:spacing w:line="229" w:lineRule="exact"/>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before="11" w:line="208" w:lineRule="auto"/>
              <w:rPr>
                <w:sz w:val="24"/>
                <w:lang w:val="ru-RU"/>
              </w:rPr>
            </w:pPr>
            <w:r w:rsidRPr="00CF4130">
              <w:rPr>
                <w:sz w:val="24"/>
                <w:lang w:val="ru-RU"/>
              </w:rPr>
              <w:t>Исполнение</w:t>
            </w:r>
            <w:r w:rsidRPr="00CF4130">
              <w:rPr>
                <w:spacing w:val="-6"/>
                <w:sz w:val="24"/>
                <w:lang w:val="ru-RU"/>
              </w:rPr>
              <w:t xml:space="preserve"> </w:t>
            </w:r>
            <w:r w:rsidRPr="00CF4130">
              <w:rPr>
                <w:sz w:val="24"/>
                <w:lang w:val="ru-RU"/>
              </w:rPr>
              <w:t>на</w:t>
            </w:r>
            <w:r w:rsidRPr="00CF4130">
              <w:rPr>
                <w:spacing w:val="-6"/>
                <w:sz w:val="24"/>
                <w:lang w:val="ru-RU"/>
              </w:rPr>
              <w:t xml:space="preserve"> </w:t>
            </w:r>
            <w:r w:rsidRPr="00CF4130">
              <w:rPr>
                <w:sz w:val="24"/>
                <w:lang w:val="ru-RU"/>
              </w:rPr>
              <w:t>духовых,</w:t>
            </w:r>
            <w:r w:rsidRPr="00CF4130">
              <w:rPr>
                <w:spacing w:val="-7"/>
                <w:sz w:val="24"/>
                <w:lang w:val="ru-RU"/>
              </w:rPr>
              <w:t xml:space="preserve"> </w:t>
            </w:r>
            <w:r w:rsidRPr="00CF4130">
              <w:rPr>
                <w:sz w:val="24"/>
                <w:lang w:val="ru-RU"/>
              </w:rPr>
              <w:t>клавишных</w:t>
            </w:r>
            <w:r w:rsidRPr="00CF4130">
              <w:rPr>
                <w:spacing w:val="-6"/>
                <w:sz w:val="24"/>
                <w:lang w:val="ru-RU"/>
              </w:rPr>
              <w:t xml:space="preserve"> </w:t>
            </w:r>
            <w:r w:rsidRPr="00CF4130">
              <w:rPr>
                <w:sz w:val="24"/>
                <w:lang w:val="ru-RU"/>
              </w:rPr>
              <w:t>инструментах</w:t>
            </w:r>
            <w:r w:rsidRPr="00CF4130">
              <w:rPr>
                <w:spacing w:val="-57"/>
                <w:sz w:val="24"/>
                <w:lang w:val="ru-RU"/>
              </w:rPr>
              <w:t xml:space="preserve"> </w:t>
            </w:r>
            <w:r w:rsidRPr="00CF4130">
              <w:rPr>
                <w:sz w:val="24"/>
                <w:lang w:val="ru-RU"/>
              </w:rPr>
              <w:t>или</w:t>
            </w:r>
            <w:r w:rsidRPr="00CF4130">
              <w:rPr>
                <w:spacing w:val="-4"/>
                <w:sz w:val="24"/>
                <w:lang w:val="ru-RU"/>
              </w:rPr>
              <w:t xml:space="preserve"> </w:t>
            </w:r>
            <w:r w:rsidRPr="00CF4130">
              <w:rPr>
                <w:sz w:val="24"/>
                <w:lang w:val="ru-RU"/>
              </w:rPr>
              <w:t>виртуальной</w:t>
            </w:r>
            <w:r w:rsidRPr="00CF4130">
              <w:rPr>
                <w:spacing w:val="-3"/>
                <w:sz w:val="24"/>
                <w:lang w:val="ru-RU"/>
              </w:rPr>
              <w:t xml:space="preserve"> </w:t>
            </w:r>
            <w:r w:rsidRPr="00CF4130">
              <w:rPr>
                <w:sz w:val="24"/>
                <w:lang w:val="ru-RU"/>
              </w:rPr>
              <w:t>клавиатуре</w:t>
            </w:r>
            <w:r w:rsidRPr="00CF4130">
              <w:rPr>
                <w:spacing w:val="-1"/>
                <w:sz w:val="24"/>
                <w:lang w:val="ru-RU"/>
              </w:rPr>
              <w:t xml:space="preserve"> </w:t>
            </w:r>
            <w:r w:rsidRPr="00CF4130">
              <w:rPr>
                <w:sz w:val="24"/>
                <w:lang w:val="ru-RU"/>
              </w:rPr>
              <w:t>попевок,</w:t>
            </w:r>
            <w:r w:rsidRPr="00CF4130">
              <w:rPr>
                <w:spacing w:val="-2"/>
                <w:sz w:val="24"/>
                <w:lang w:val="ru-RU"/>
              </w:rPr>
              <w:t xml:space="preserve"> </w:t>
            </w:r>
            <w:r w:rsidRPr="00CF4130">
              <w:rPr>
                <w:sz w:val="24"/>
                <w:lang w:val="ru-RU"/>
              </w:rPr>
              <w:t>кратких</w:t>
            </w:r>
            <w:r w:rsidRPr="00CF4130">
              <w:rPr>
                <w:spacing w:val="-2"/>
                <w:sz w:val="24"/>
                <w:lang w:val="ru-RU"/>
              </w:rPr>
              <w:t xml:space="preserve"> </w:t>
            </w:r>
            <w:r w:rsidRPr="00CF4130">
              <w:rPr>
                <w:sz w:val="24"/>
                <w:lang w:val="ru-RU"/>
              </w:rPr>
              <w:t>ме-</w:t>
            </w:r>
          </w:p>
        </w:tc>
      </w:tr>
      <w:tr w:rsidR="00B35356" w:rsidTr="008D1465">
        <w:trPr>
          <w:trHeight w:val="961"/>
        </w:trPr>
        <w:tc>
          <w:tcPr>
            <w:tcW w:w="1193" w:type="dxa"/>
          </w:tcPr>
          <w:p w:rsidR="00B35356" w:rsidRDefault="00B35356" w:rsidP="008D1465">
            <w:pPr>
              <w:pStyle w:val="TableParagraph"/>
              <w:spacing w:before="83" w:line="258" w:lineRule="exact"/>
              <w:ind w:left="126"/>
              <w:rPr>
                <w:b/>
                <w:sz w:val="24"/>
              </w:rPr>
            </w:pPr>
            <w:r>
              <w:rPr>
                <w:b/>
                <w:sz w:val="24"/>
              </w:rPr>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478"/>
        </w:trPr>
        <w:tc>
          <w:tcPr>
            <w:tcW w:w="1193" w:type="dxa"/>
          </w:tcPr>
          <w:p w:rsidR="00B35356" w:rsidRDefault="00B35356" w:rsidP="008D1465">
            <w:pPr>
              <w:pStyle w:val="TableParagraph"/>
              <w:rPr>
                <w:sz w:val="24"/>
              </w:rPr>
            </w:pPr>
          </w:p>
        </w:tc>
        <w:tc>
          <w:tcPr>
            <w:tcW w:w="1132" w:type="dxa"/>
          </w:tcPr>
          <w:p w:rsidR="00B35356" w:rsidRDefault="00B35356" w:rsidP="008D1465">
            <w:pPr>
              <w:pStyle w:val="TableParagraph"/>
              <w:rPr>
                <w:sz w:val="24"/>
              </w:rPr>
            </w:pPr>
          </w:p>
        </w:tc>
        <w:tc>
          <w:tcPr>
            <w:tcW w:w="2213" w:type="dxa"/>
          </w:tcPr>
          <w:p w:rsidR="00B35356" w:rsidRDefault="00B35356" w:rsidP="008D1465">
            <w:pPr>
              <w:pStyle w:val="TableParagraph"/>
              <w:rPr>
                <w:sz w:val="24"/>
              </w:rPr>
            </w:pPr>
          </w:p>
        </w:tc>
        <w:tc>
          <w:tcPr>
            <w:tcW w:w="5606" w:type="dxa"/>
          </w:tcPr>
          <w:p w:rsidR="00B35356" w:rsidRDefault="00B35356" w:rsidP="008D1465">
            <w:pPr>
              <w:pStyle w:val="TableParagraph"/>
              <w:spacing w:before="78"/>
              <w:rPr>
                <w:sz w:val="24"/>
              </w:rPr>
            </w:pPr>
            <w:r>
              <w:rPr>
                <w:sz w:val="24"/>
              </w:rPr>
              <w:t>лодий</w:t>
            </w:r>
            <w:r>
              <w:rPr>
                <w:spacing w:val="-2"/>
                <w:sz w:val="24"/>
              </w:rPr>
              <w:t xml:space="preserve"> </w:t>
            </w:r>
            <w:r>
              <w:rPr>
                <w:sz w:val="24"/>
              </w:rPr>
              <w:t>по</w:t>
            </w:r>
            <w:r>
              <w:rPr>
                <w:spacing w:val="-2"/>
                <w:sz w:val="24"/>
              </w:rPr>
              <w:t xml:space="preserve"> </w:t>
            </w:r>
            <w:r>
              <w:rPr>
                <w:sz w:val="24"/>
              </w:rPr>
              <w:t>нотам</w:t>
            </w:r>
          </w:p>
        </w:tc>
      </w:tr>
      <w:tr w:rsidR="00B35356" w:rsidTr="008D1465">
        <w:trPr>
          <w:trHeight w:val="1682"/>
        </w:trPr>
        <w:tc>
          <w:tcPr>
            <w:tcW w:w="1193" w:type="dxa"/>
          </w:tcPr>
          <w:p w:rsidR="00B35356" w:rsidRDefault="00B35356" w:rsidP="008D1465">
            <w:pPr>
              <w:pStyle w:val="TableParagraph"/>
              <w:spacing w:before="112" w:line="208" w:lineRule="auto"/>
              <w:ind w:right="393"/>
              <w:rPr>
                <w:sz w:val="24"/>
              </w:rPr>
            </w:pPr>
            <w:r>
              <w:rPr>
                <w:sz w:val="24"/>
              </w:rPr>
              <w:t>П)</w:t>
            </w:r>
            <w:r>
              <w:rPr>
                <w:spacing w:val="1"/>
                <w:sz w:val="24"/>
              </w:rPr>
              <w:t xml:space="preserve"> </w:t>
            </w:r>
            <w:r>
              <w:rPr>
                <w:sz w:val="24"/>
              </w:rPr>
              <w:t>0,5—1</w:t>
            </w:r>
          </w:p>
          <w:p w:rsidR="00B35356" w:rsidRDefault="00B35356" w:rsidP="008D1465">
            <w:pPr>
              <w:pStyle w:val="TableParagraph"/>
              <w:spacing w:line="247" w:lineRule="exact"/>
              <w:rPr>
                <w:sz w:val="24"/>
              </w:rPr>
            </w:pPr>
            <w:r>
              <w:rPr>
                <w:sz w:val="24"/>
              </w:rPr>
              <w:t>уч.</w:t>
            </w:r>
            <w:r>
              <w:rPr>
                <w:spacing w:val="-6"/>
                <w:sz w:val="24"/>
              </w:rPr>
              <w:t xml:space="preserve"> </w:t>
            </w:r>
            <w:r>
              <w:rPr>
                <w:sz w:val="24"/>
              </w:rPr>
              <w:t>час</w:t>
            </w:r>
          </w:p>
        </w:tc>
        <w:tc>
          <w:tcPr>
            <w:tcW w:w="1132" w:type="dxa"/>
          </w:tcPr>
          <w:p w:rsidR="00B35356" w:rsidRPr="00CF4130" w:rsidRDefault="00B35356" w:rsidP="008D1465">
            <w:pPr>
              <w:pStyle w:val="TableParagraph"/>
              <w:spacing w:before="112" w:line="208" w:lineRule="auto"/>
              <w:ind w:right="232"/>
              <w:rPr>
                <w:sz w:val="24"/>
                <w:lang w:val="ru-RU"/>
              </w:rPr>
            </w:pPr>
            <w:r w:rsidRPr="00CF4130">
              <w:rPr>
                <w:sz w:val="24"/>
                <w:lang w:val="ru-RU"/>
              </w:rPr>
              <w:t>Допол-</w:t>
            </w:r>
            <w:r w:rsidRPr="00CF4130">
              <w:rPr>
                <w:spacing w:val="-57"/>
                <w:sz w:val="24"/>
                <w:lang w:val="ru-RU"/>
              </w:rPr>
              <w:t xml:space="preserve"> </w:t>
            </w:r>
            <w:r w:rsidRPr="00CF4130">
              <w:rPr>
                <w:spacing w:val="-1"/>
                <w:sz w:val="24"/>
                <w:lang w:val="ru-RU"/>
              </w:rPr>
              <w:t>нитель-</w:t>
            </w:r>
            <w:r w:rsidRPr="00CF4130">
              <w:rPr>
                <w:spacing w:val="-57"/>
                <w:sz w:val="24"/>
                <w:lang w:val="ru-RU"/>
              </w:rPr>
              <w:t xml:space="preserve"> </w:t>
            </w:r>
            <w:r w:rsidRPr="00CF4130">
              <w:rPr>
                <w:sz w:val="24"/>
                <w:lang w:val="ru-RU"/>
              </w:rPr>
              <w:t>ные</w:t>
            </w:r>
            <w:r w:rsidRPr="00CF4130">
              <w:rPr>
                <w:spacing w:val="1"/>
                <w:sz w:val="24"/>
                <w:lang w:val="ru-RU"/>
              </w:rPr>
              <w:t xml:space="preserve"> </w:t>
            </w:r>
            <w:r w:rsidRPr="00CF4130">
              <w:rPr>
                <w:sz w:val="24"/>
                <w:lang w:val="ru-RU"/>
              </w:rPr>
              <w:t>обозна-</w:t>
            </w:r>
            <w:r w:rsidRPr="00CF4130">
              <w:rPr>
                <w:spacing w:val="-57"/>
                <w:sz w:val="24"/>
                <w:lang w:val="ru-RU"/>
              </w:rPr>
              <w:t xml:space="preserve"> </w:t>
            </w:r>
            <w:r w:rsidRPr="00CF4130">
              <w:rPr>
                <w:sz w:val="24"/>
                <w:lang w:val="ru-RU"/>
              </w:rPr>
              <w:t>чения</w:t>
            </w:r>
          </w:p>
          <w:p w:rsidR="00B35356" w:rsidRPr="00CF4130" w:rsidRDefault="00B35356" w:rsidP="008D1465">
            <w:pPr>
              <w:pStyle w:val="TableParagraph"/>
              <w:spacing w:line="246" w:lineRule="exact"/>
              <w:rPr>
                <w:sz w:val="24"/>
                <w:lang w:val="ru-RU"/>
              </w:rPr>
            </w:pPr>
            <w:r w:rsidRPr="00CF4130">
              <w:rPr>
                <w:sz w:val="24"/>
                <w:lang w:val="ru-RU"/>
              </w:rPr>
              <w:t>в</w:t>
            </w:r>
            <w:r w:rsidRPr="00CF4130">
              <w:rPr>
                <w:spacing w:val="-4"/>
                <w:sz w:val="24"/>
                <w:lang w:val="ru-RU"/>
              </w:rPr>
              <w:t xml:space="preserve"> </w:t>
            </w:r>
            <w:r w:rsidRPr="00CF4130">
              <w:rPr>
                <w:sz w:val="24"/>
                <w:lang w:val="ru-RU"/>
              </w:rPr>
              <w:t>нотах</w:t>
            </w:r>
          </w:p>
        </w:tc>
        <w:tc>
          <w:tcPr>
            <w:tcW w:w="2213" w:type="dxa"/>
          </w:tcPr>
          <w:p w:rsidR="00B35356" w:rsidRPr="00CF4130" w:rsidRDefault="00B35356" w:rsidP="008D1465">
            <w:pPr>
              <w:pStyle w:val="TableParagraph"/>
              <w:spacing w:before="112" w:line="208" w:lineRule="auto"/>
              <w:ind w:left="111" w:right="176"/>
              <w:jc w:val="both"/>
              <w:rPr>
                <w:sz w:val="24"/>
                <w:lang w:val="ru-RU"/>
              </w:rPr>
            </w:pPr>
            <w:r w:rsidRPr="00CF4130">
              <w:rPr>
                <w:sz w:val="24"/>
                <w:lang w:val="ru-RU"/>
              </w:rPr>
              <w:t>Реприза, фермата,</w:t>
            </w:r>
            <w:r w:rsidRPr="00CF4130">
              <w:rPr>
                <w:spacing w:val="1"/>
                <w:sz w:val="24"/>
                <w:lang w:val="ru-RU"/>
              </w:rPr>
              <w:t xml:space="preserve"> </w:t>
            </w:r>
            <w:r w:rsidRPr="00CF4130">
              <w:rPr>
                <w:sz w:val="24"/>
                <w:lang w:val="ru-RU"/>
              </w:rPr>
              <w:t>вольта, украшения</w:t>
            </w:r>
            <w:r w:rsidRPr="00CF4130">
              <w:rPr>
                <w:spacing w:val="-58"/>
                <w:sz w:val="24"/>
                <w:lang w:val="ru-RU"/>
              </w:rPr>
              <w:t xml:space="preserve"> </w:t>
            </w:r>
            <w:r w:rsidRPr="00CF4130">
              <w:rPr>
                <w:sz w:val="24"/>
                <w:lang w:val="ru-RU"/>
              </w:rPr>
              <w:t>(трели,</w:t>
            </w:r>
            <w:r w:rsidRPr="00CF4130">
              <w:rPr>
                <w:spacing w:val="-4"/>
                <w:sz w:val="24"/>
                <w:lang w:val="ru-RU"/>
              </w:rPr>
              <w:t xml:space="preserve"> </w:t>
            </w:r>
            <w:r w:rsidRPr="00CF4130">
              <w:rPr>
                <w:sz w:val="24"/>
                <w:lang w:val="ru-RU"/>
              </w:rPr>
              <w:t>форшлаги)</w:t>
            </w:r>
          </w:p>
        </w:tc>
        <w:tc>
          <w:tcPr>
            <w:tcW w:w="5606" w:type="dxa"/>
          </w:tcPr>
          <w:p w:rsidR="00B35356" w:rsidRPr="00CF4130" w:rsidRDefault="00B35356" w:rsidP="008D1465">
            <w:pPr>
              <w:pStyle w:val="TableParagraph"/>
              <w:spacing w:before="112" w:line="208" w:lineRule="auto"/>
              <w:ind w:right="136"/>
              <w:jc w:val="both"/>
              <w:rPr>
                <w:sz w:val="24"/>
                <w:lang w:val="ru-RU"/>
              </w:rPr>
            </w:pPr>
            <w:r w:rsidRPr="00CF4130">
              <w:rPr>
                <w:sz w:val="24"/>
                <w:lang w:val="ru-RU"/>
              </w:rPr>
              <w:t>Знакомство</w:t>
            </w:r>
            <w:r w:rsidRPr="00CF4130">
              <w:rPr>
                <w:spacing w:val="-4"/>
                <w:sz w:val="24"/>
                <w:lang w:val="ru-RU"/>
              </w:rPr>
              <w:t xml:space="preserve"> </w:t>
            </w:r>
            <w:r w:rsidRPr="00CF4130">
              <w:rPr>
                <w:sz w:val="24"/>
                <w:lang w:val="ru-RU"/>
              </w:rPr>
              <w:t>с</w:t>
            </w:r>
            <w:r w:rsidRPr="00CF4130">
              <w:rPr>
                <w:spacing w:val="-3"/>
                <w:sz w:val="24"/>
                <w:lang w:val="ru-RU"/>
              </w:rPr>
              <w:t xml:space="preserve"> </w:t>
            </w:r>
            <w:r w:rsidRPr="00CF4130">
              <w:rPr>
                <w:sz w:val="24"/>
                <w:lang w:val="ru-RU"/>
              </w:rPr>
              <w:t>дополнительными</w:t>
            </w:r>
            <w:r w:rsidRPr="00CF4130">
              <w:rPr>
                <w:spacing w:val="-4"/>
                <w:sz w:val="24"/>
                <w:lang w:val="ru-RU"/>
              </w:rPr>
              <w:t xml:space="preserve"> </w:t>
            </w:r>
            <w:r w:rsidRPr="00CF4130">
              <w:rPr>
                <w:sz w:val="24"/>
                <w:lang w:val="ru-RU"/>
              </w:rPr>
              <w:t>элементами</w:t>
            </w:r>
            <w:r w:rsidRPr="00CF4130">
              <w:rPr>
                <w:spacing w:val="-4"/>
                <w:sz w:val="24"/>
                <w:lang w:val="ru-RU"/>
              </w:rPr>
              <w:t xml:space="preserve"> </w:t>
            </w:r>
            <w:r w:rsidRPr="00CF4130">
              <w:rPr>
                <w:sz w:val="24"/>
                <w:lang w:val="ru-RU"/>
              </w:rPr>
              <w:t>нотной</w:t>
            </w:r>
            <w:r w:rsidRPr="00CF4130">
              <w:rPr>
                <w:spacing w:val="-57"/>
                <w:sz w:val="24"/>
                <w:lang w:val="ru-RU"/>
              </w:rPr>
              <w:t xml:space="preserve"> </w:t>
            </w:r>
            <w:r w:rsidRPr="00CF4130">
              <w:rPr>
                <w:sz w:val="24"/>
                <w:lang w:val="ru-RU"/>
              </w:rPr>
              <w:t>записи. Исполнение песен, попевок, в которых при-</w:t>
            </w:r>
            <w:r w:rsidRPr="00CF4130">
              <w:rPr>
                <w:spacing w:val="-57"/>
                <w:sz w:val="24"/>
                <w:lang w:val="ru-RU"/>
              </w:rPr>
              <w:t xml:space="preserve"> </w:t>
            </w:r>
            <w:r w:rsidRPr="00CF4130">
              <w:rPr>
                <w:sz w:val="24"/>
                <w:lang w:val="ru-RU"/>
              </w:rPr>
              <w:t>сутствуют</w:t>
            </w:r>
            <w:r w:rsidRPr="00CF4130">
              <w:rPr>
                <w:spacing w:val="-2"/>
                <w:sz w:val="24"/>
                <w:lang w:val="ru-RU"/>
              </w:rPr>
              <w:t xml:space="preserve"> </w:t>
            </w:r>
            <w:r w:rsidRPr="00CF4130">
              <w:rPr>
                <w:sz w:val="24"/>
                <w:lang w:val="ru-RU"/>
              </w:rPr>
              <w:t>данные</w:t>
            </w:r>
            <w:r w:rsidRPr="00CF4130">
              <w:rPr>
                <w:spacing w:val="1"/>
                <w:sz w:val="24"/>
                <w:lang w:val="ru-RU"/>
              </w:rPr>
              <w:t xml:space="preserve"> </w:t>
            </w:r>
            <w:r w:rsidRPr="00CF4130">
              <w:rPr>
                <w:sz w:val="24"/>
                <w:lang w:val="ru-RU"/>
              </w:rPr>
              <w:t>элементы</w:t>
            </w:r>
          </w:p>
        </w:tc>
      </w:tr>
      <w:tr w:rsidR="00B35356" w:rsidTr="008D1465">
        <w:trPr>
          <w:trHeight w:val="3842"/>
        </w:trPr>
        <w:tc>
          <w:tcPr>
            <w:tcW w:w="1193" w:type="dxa"/>
          </w:tcPr>
          <w:p w:rsidR="00B35356" w:rsidRDefault="00B35356" w:rsidP="008D1465">
            <w:pPr>
              <w:pStyle w:val="TableParagraph"/>
              <w:spacing w:before="83" w:line="258" w:lineRule="exact"/>
              <w:rPr>
                <w:sz w:val="24"/>
              </w:rPr>
            </w:pPr>
            <w:r>
              <w:rPr>
                <w:sz w:val="24"/>
              </w:rPr>
              <w:lastRenderedPageBreak/>
              <w:t>Р)</w:t>
            </w:r>
          </w:p>
          <w:p w:rsidR="00B35356" w:rsidRDefault="00B35356" w:rsidP="008D1465">
            <w:pPr>
              <w:pStyle w:val="TableParagraph"/>
              <w:spacing w:before="11" w:line="208" w:lineRule="auto"/>
              <w:ind w:right="216"/>
              <w:rPr>
                <w:sz w:val="24"/>
              </w:rPr>
            </w:pPr>
            <w:r>
              <w:rPr>
                <w:spacing w:val="-1"/>
                <w:sz w:val="24"/>
              </w:rPr>
              <w:t xml:space="preserve">1—3 </w:t>
            </w:r>
            <w:r>
              <w:rPr>
                <w:sz w:val="24"/>
              </w:rPr>
              <w:t>уч.</w:t>
            </w:r>
            <w:r>
              <w:rPr>
                <w:spacing w:val="-58"/>
                <w:sz w:val="24"/>
              </w:rPr>
              <w:t xml:space="preserve"> </w:t>
            </w:r>
            <w:r>
              <w:rPr>
                <w:sz w:val="24"/>
              </w:rPr>
              <w:t>часа</w:t>
            </w:r>
          </w:p>
        </w:tc>
        <w:tc>
          <w:tcPr>
            <w:tcW w:w="1132" w:type="dxa"/>
          </w:tcPr>
          <w:p w:rsidR="00B35356" w:rsidRPr="00CF4130" w:rsidRDefault="00B35356" w:rsidP="008D1465">
            <w:pPr>
              <w:pStyle w:val="TableParagraph"/>
              <w:spacing w:before="112" w:line="208" w:lineRule="auto"/>
              <w:ind w:right="150"/>
              <w:rPr>
                <w:sz w:val="24"/>
                <w:lang w:val="ru-RU"/>
              </w:rPr>
            </w:pPr>
            <w:r w:rsidRPr="00CF4130">
              <w:rPr>
                <w:sz w:val="24"/>
                <w:lang w:val="ru-RU"/>
              </w:rPr>
              <w:t>Ритми-</w:t>
            </w:r>
            <w:r w:rsidRPr="00CF4130">
              <w:rPr>
                <w:spacing w:val="1"/>
                <w:sz w:val="24"/>
                <w:lang w:val="ru-RU"/>
              </w:rPr>
              <w:t xml:space="preserve"> </w:t>
            </w:r>
            <w:r w:rsidRPr="00CF4130">
              <w:rPr>
                <w:sz w:val="24"/>
                <w:lang w:val="ru-RU"/>
              </w:rPr>
              <w:t>ческие</w:t>
            </w:r>
            <w:r w:rsidRPr="00CF4130">
              <w:rPr>
                <w:spacing w:val="1"/>
                <w:sz w:val="24"/>
                <w:lang w:val="ru-RU"/>
              </w:rPr>
              <w:t xml:space="preserve"> </w:t>
            </w:r>
            <w:r w:rsidRPr="00CF4130">
              <w:rPr>
                <w:spacing w:val="-1"/>
                <w:sz w:val="24"/>
                <w:lang w:val="ru-RU"/>
              </w:rPr>
              <w:t>рисунки</w:t>
            </w:r>
            <w:r w:rsidRPr="00CF4130">
              <w:rPr>
                <w:spacing w:val="-57"/>
                <w:sz w:val="24"/>
                <w:lang w:val="ru-RU"/>
              </w:rPr>
              <w:t xml:space="preserve"> </w:t>
            </w:r>
            <w:r w:rsidRPr="00CF4130">
              <w:rPr>
                <w:sz w:val="24"/>
                <w:lang w:val="ru-RU"/>
              </w:rPr>
              <w:t>в разме-</w:t>
            </w:r>
            <w:r w:rsidRPr="00CF4130">
              <w:rPr>
                <w:spacing w:val="-57"/>
                <w:sz w:val="24"/>
                <w:lang w:val="ru-RU"/>
              </w:rPr>
              <w:t xml:space="preserve"> </w:t>
            </w:r>
            <w:r w:rsidRPr="00CF4130">
              <w:rPr>
                <w:sz w:val="24"/>
                <w:lang w:val="ru-RU"/>
              </w:rPr>
              <w:t>ре 6/8</w:t>
            </w:r>
          </w:p>
        </w:tc>
        <w:tc>
          <w:tcPr>
            <w:tcW w:w="2213" w:type="dxa"/>
          </w:tcPr>
          <w:p w:rsidR="00B35356" w:rsidRPr="00CF4130" w:rsidRDefault="00B35356" w:rsidP="008D1465">
            <w:pPr>
              <w:pStyle w:val="TableParagraph"/>
              <w:spacing w:before="112" w:line="208" w:lineRule="auto"/>
              <w:ind w:left="111" w:right="487"/>
              <w:rPr>
                <w:sz w:val="24"/>
                <w:lang w:val="ru-RU"/>
              </w:rPr>
            </w:pPr>
            <w:r w:rsidRPr="00CF4130">
              <w:rPr>
                <w:sz w:val="24"/>
                <w:lang w:val="ru-RU"/>
              </w:rPr>
              <w:t>Размер 6/8.</w:t>
            </w:r>
            <w:r w:rsidRPr="00CF4130">
              <w:rPr>
                <w:spacing w:val="1"/>
                <w:sz w:val="24"/>
                <w:lang w:val="ru-RU"/>
              </w:rPr>
              <w:t xml:space="preserve"> </w:t>
            </w:r>
            <w:r w:rsidRPr="00CF4130">
              <w:rPr>
                <w:sz w:val="24"/>
                <w:lang w:val="ru-RU"/>
              </w:rPr>
              <w:t>Нота с точкой.</w:t>
            </w:r>
            <w:r w:rsidRPr="00CF4130">
              <w:rPr>
                <w:spacing w:val="1"/>
                <w:sz w:val="24"/>
                <w:lang w:val="ru-RU"/>
              </w:rPr>
              <w:t xml:space="preserve"> </w:t>
            </w:r>
            <w:r w:rsidRPr="00CF4130">
              <w:rPr>
                <w:sz w:val="24"/>
                <w:lang w:val="ru-RU"/>
              </w:rPr>
              <w:t>Шестнадцатые.</w:t>
            </w:r>
          </w:p>
          <w:p w:rsidR="00B35356" w:rsidRDefault="00B35356" w:rsidP="008D1465">
            <w:pPr>
              <w:pStyle w:val="TableParagraph"/>
              <w:spacing w:line="247" w:lineRule="exact"/>
              <w:ind w:left="111"/>
              <w:rPr>
                <w:sz w:val="24"/>
              </w:rPr>
            </w:pPr>
            <w:r>
              <w:rPr>
                <w:sz w:val="24"/>
              </w:rPr>
              <w:t>Пунктирный</w:t>
            </w:r>
            <w:r>
              <w:rPr>
                <w:spacing w:val="-6"/>
                <w:sz w:val="24"/>
              </w:rPr>
              <w:t xml:space="preserve"> </w:t>
            </w:r>
            <w:r>
              <w:rPr>
                <w:sz w:val="24"/>
              </w:rPr>
              <w:t>ритм</w:t>
            </w:r>
          </w:p>
        </w:tc>
        <w:tc>
          <w:tcPr>
            <w:tcW w:w="5606" w:type="dxa"/>
          </w:tcPr>
          <w:p w:rsidR="00B35356" w:rsidRPr="00CF4130" w:rsidRDefault="00B35356" w:rsidP="008D1465">
            <w:pPr>
              <w:pStyle w:val="TableParagraph"/>
              <w:spacing w:before="112" w:line="208" w:lineRule="auto"/>
              <w:rPr>
                <w:sz w:val="24"/>
                <w:lang w:val="ru-RU"/>
              </w:rPr>
            </w:pPr>
            <w:r w:rsidRPr="00CF4130">
              <w:rPr>
                <w:sz w:val="24"/>
                <w:lang w:val="ru-RU"/>
              </w:rPr>
              <w:t>Определение</w:t>
            </w:r>
            <w:r w:rsidRPr="00CF4130">
              <w:rPr>
                <w:spacing w:val="-5"/>
                <w:sz w:val="24"/>
                <w:lang w:val="ru-RU"/>
              </w:rPr>
              <w:t xml:space="preserve"> </w:t>
            </w:r>
            <w:r w:rsidRPr="00CF4130">
              <w:rPr>
                <w:sz w:val="24"/>
                <w:lang w:val="ru-RU"/>
              </w:rPr>
              <w:t>на</w:t>
            </w:r>
            <w:r w:rsidRPr="00CF4130">
              <w:rPr>
                <w:spacing w:val="-4"/>
                <w:sz w:val="24"/>
                <w:lang w:val="ru-RU"/>
              </w:rPr>
              <w:t xml:space="preserve"> </w:t>
            </w:r>
            <w:r w:rsidRPr="00CF4130">
              <w:rPr>
                <w:sz w:val="24"/>
                <w:lang w:val="ru-RU"/>
              </w:rPr>
              <w:t>слух,</w:t>
            </w:r>
            <w:r w:rsidRPr="00CF4130">
              <w:rPr>
                <w:spacing w:val="-5"/>
                <w:sz w:val="24"/>
                <w:lang w:val="ru-RU"/>
              </w:rPr>
              <w:t xml:space="preserve"> </w:t>
            </w:r>
            <w:r w:rsidRPr="00CF4130">
              <w:rPr>
                <w:sz w:val="24"/>
                <w:lang w:val="ru-RU"/>
              </w:rPr>
              <w:t>прослеживание</w:t>
            </w:r>
            <w:r w:rsidRPr="00CF4130">
              <w:rPr>
                <w:spacing w:val="-4"/>
                <w:sz w:val="24"/>
                <w:lang w:val="ru-RU"/>
              </w:rPr>
              <w:t xml:space="preserve"> </w:t>
            </w:r>
            <w:r w:rsidRPr="00CF4130">
              <w:rPr>
                <w:sz w:val="24"/>
                <w:lang w:val="ru-RU"/>
              </w:rPr>
              <w:t>по</w:t>
            </w:r>
            <w:r w:rsidRPr="00CF4130">
              <w:rPr>
                <w:spacing w:val="-5"/>
                <w:sz w:val="24"/>
                <w:lang w:val="ru-RU"/>
              </w:rPr>
              <w:t xml:space="preserve"> </w:t>
            </w:r>
            <w:r w:rsidRPr="00CF4130">
              <w:rPr>
                <w:sz w:val="24"/>
                <w:lang w:val="ru-RU"/>
              </w:rPr>
              <w:t>нотной</w:t>
            </w:r>
            <w:r w:rsidRPr="00CF4130">
              <w:rPr>
                <w:spacing w:val="-57"/>
                <w:sz w:val="24"/>
                <w:lang w:val="ru-RU"/>
              </w:rPr>
              <w:t xml:space="preserve"> </w:t>
            </w:r>
            <w:r w:rsidRPr="00CF4130">
              <w:rPr>
                <w:sz w:val="24"/>
                <w:lang w:val="ru-RU"/>
              </w:rPr>
              <w:t>записи</w:t>
            </w:r>
            <w:r w:rsidRPr="00CF4130">
              <w:rPr>
                <w:spacing w:val="-2"/>
                <w:sz w:val="24"/>
                <w:lang w:val="ru-RU"/>
              </w:rPr>
              <w:t xml:space="preserve"> </w:t>
            </w:r>
            <w:r w:rsidRPr="00CF4130">
              <w:rPr>
                <w:sz w:val="24"/>
                <w:lang w:val="ru-RU"/>
              </w:rPr>
              <w:t>ритмических</w:t>
            </w:r>
            <w:r w:rsidRPr="00CF4130">
              <w:rPr>
                <w:spacing w:val="-1"/>
                <w:sz w:val="24"/>
                <w:lang w:val="ru-RU"/>
              </w:rPr>
              <w:t xml:space="preserve"> </w:t>
            </w:r>
            <w:r w:rsidRPr="00CF4130">
              <w:rPr>
                <w:sz w:val="24"/>
                <w:lang w:val="ru-RU"/>
              </w:rPr>
              <w:t>рисунков</w:t>
            </w:r>
            <w:r w:rsidRPr="00CF4130">
              <w:rPr>
                <w:spacing w:val="-3"/>
                <w:sz w:val="24"/>
                <w:lang w:val="ru-RU"/>
              </w:rPr>
              <w:t xml:space="preserve"> </w:t>
            </w:r>
            <w:r w:rsidRPr="00CF4130">
              <w:rPr>
                <w:sz w:val="24"/>
                <w:lang w:val="ru-RU"/>
              </w:rPr>
              <w:t>в</w:t>
            </w:r>
            <w:r w:rsidRPr="00CF4130">
              <w:rPr>
                <w:spacing w:val="-3"/>
                <w:sz w:val="24"/>
                <w:lang w:val="ru-RU"/>
              </w:rPr>
              <w:t xml:space="preserve"> </w:t>
            </w:r>
            <w:r w:rsidRPr="00CF4130">
              <w:rPr>
                <w:sz w:val="24"/>
                <w:lang w:val="ru-RU"/>
              </w:rPr>
              <w:t>размере 6/8.</w:t>
            </w:r>
          </w:p>
          <w:p w:rsidR="00B35356" w:rsidRPr="00CF4130" w:rsidRDefault="00B35356" w:rsidP="008D1465">
            <w:pPr>
              <w:pStyle w:val="TableParagraph"/>
              <w:spacing w:line="208" w:lineRule="auto"/>
              <w:ind w:right="139"/>
              <w:rPr>
                <w:sz w:val="24"/>
                <w:lang w:val="ru-RU"/>
              </w:rPr>
            </w:pPr>
            <w:r w:rsidRPr="00CF4130">
              <w:rPr>
                <w:sz w:val="24"/>
                <w:lang w:val="ru-RU"/>
              </w:rPr>
              <w:t>Исполнение,</w:t>
            </w:r>
            <w:r w:rsidRPr="00CF4130">
              <w:rPr>
                <w:spacing w:val="3"/>
                <w:sz w:val="24"/>
                <w:lang w:val="ru-RU"/>
              </w:rPr>
              <w:t xml:space="preserve"> </w:t>
            </w:r>
            <w:r w:rsidRPr="00CF4130">
              <w:rPr>
                <w:sz w:val="24"/>
                <w:lang w:val="ru-RU"/>
              </w:rPr>
              <w:t>импровизация с</w:t>
            </w:r>
            <w:r w:rsidRPr="00CF4130">
              <w:rPr>
                <w:spacing w:val="1"/>
                <w:sz w:val="24"/>
                <w:lang w:val="ru-RU"/>
              </w:rPr>
              <w:t xml:space="preserve"> </w:t>
            </w:r>
            <w:r w:rsidRPr="00CF4130">
              <w:rPr>
                <w:sz w:val="24"/>
                <w:lang w:val="ru-RU"/>
              </w:rPr>
              <w:t>помощью</w:t>
            </w:r>
            <w:r w:rsidRPr="00CF4130">
              <w:rPr>
                <w:spacing w:val="5"/>
                <w:sz w:val="24"/>
                <w:lang w:val="ru-RU"/>
              </w:rPr>
              <w:t xml:space="preserve"> </w:t>
            </w:r>
            <w:r w:rsidRPr="00CF4130">
              <w:rPr>
                <w:sz w:val="24"/>
                <w:lang w:val="ru-RU"/>
              </w:rPr>
              <w:t>звучащих</w:t>
            </w:r>
            <w:r w:rsidRPr="00CF4130">
              <w:rPr>
                <w:spacing w:val="1"/>
                <w:sz w:val="24"/>
                <w:lang w:val="ru-RU"/>
              </w:rPr>
              <w:t xml:space="preserve"> </w:t>
            </w:r>
            <w:r w:rsidRPr="00CF4130">
              <w:rPr>
                <w:sz w:val="24"/>
                <w:lang w:val="ru-RU"/>
              </w:rPr>
              <w:t>жестов</w:t>
            </w:r>
            <w:r w:rsidRPr="00CF4130">
              <w:rPr>
                <w:spacing w:val="-1"/>
                <w:sz w:val="24"/>
                <w:lang w:val="ru-RU"/>
              </w:rPr>
              <w:t xml:space="preserve"> </w:t>
            </w:r>
            <w:r w:rsidRPr="00CF4130">
              <w:rPr>
                <w:sz w:val="24"/>
                <w:lang w:val="ru-RU"/>
              </w:rPr>
              <w:t>(хлопки,</w:t>
            </w:r>
            <w:r w:rsidRPr="00CF4130">
              <w:rPr>
                <w:spacing w:val="5"/>
                <w:sz w:val="24"/>
                <w:lang w:val="ru-RU"/>
              </w:rPr>
              <w:t xml:space="preserve"> </w:t>
            </w:r>
            <w:r w:rsidRPr="00CF4130">
              <w:rPr>
                <w:sz w:val="24"/>
                <w:lang w:val="ru-RU"/>
              </w:rPr>
              <w:t>шлепки,</w:t>
            </w:r>
            <w:r w:rsidRPr="00CF4130">
              <w:rPr>
                <w:spacing w:val="4"/>
                <w:sz w:val="24"/>
                <w:lang w:val="ru-RU"/>
              </w:rPr>
              <w:t xml:space="preserve"> </w:t>
            </w:r>
            <w:r w:rsidRPr="00CF4130">
              <w:rPr>
                <w:sz w:val="24"/>
                <w:lang w:val="ru-RU"/>
              </w:rPr>
              <w:t>притопы)</w:t>
            </w:r>
            <w:r w:rsidRPr="00CF4130">
              <w:rPr>
                <w:spacing w:val="2"/>
                <w:sz w:val="24"/>
                <w:lang w:val="ru-RU"/>
              </w:rPr>
              <w:t xml:space="preserve"> </w:t>
            </w:r>
            <w:r w:rsidRPr="00CF4130">
              <w:rPr>
                <w:sz w:val="24"/>
                <w:lang w:val="ru-RU"/>
              </w:rPr>
              <w:t>и/или</w:t>
            </w:r>
            <w:r w:rsidRPr="00CF4130">
              <w:rPr>
                <w:spacing w:val="4"/>
                <w:sz w:val="24"/>
                <w:lang w:val="ru-RU"/>
              </w:rPr>
              <w:t xml:space="preserve"> </w:t>
            </w:r>
            <w:r w:rsidRPr="00CF4130">
              <w:rPr>
                <w:sz w:val="24"/>
                <w:lang w:val="ru-RU"/>
              </w:rPr>
              <w:t>ударных</w:t>
            </w:r>
            <w:r w:rsidRPr="00CF4130">
              <w:rPr>
                <w:spacing w:val="1"/>
                <w:sz w:val="24"/>
                <w:lang w:val="ru-RU"/>
              </w:rPr>
              <w:t xml:space="preserve"> </w:t>
            </w:r>
            <w:r w:rsidRPr="00CF4130">
              <w:rPr>
                <w:sz w:val="24"/>
                <w:lang w:val="ru-RU"/>
              </w:rPr>
              <w:t>инструментов.</w:t>
            </w:r>
            <w:r w:rsidRPr="00CF4130">
              <w:rPr>
                <w:spacing w:val="7"/>
                <w:sz w:val="24"/>
                <w:lang w:val="ru-RU"/>
              </w:rPr>
              <w:t xml:space="preserve"> </w:t>
            </w:r>
            <w:r w:rsidRPr="00CF4130">
              <w:rPr>
                <w:sz w:val="24"/>
                <w:lang w:val="ru-RU"/>
              </w:rPr>
              <w:t>Игра</w:t>
            </w:r>
            <w:r w:rsidRPr="00CF4130">
              <w:rPr>
                <w:spacing w:val="10"/>
                <w:sz w:val="24"/>
                <w:lang w:val="ru-RU"/>
              </w:rPr>
              <w:t xml:space="preserve"> </w:t>
            </w:r>
            <w:r w:rsidRPr="00CF4130">
              <w:rPr>
                <w:sz w:val="24"/>
                <w:lang w:val="ru-RU"/>
              </w:rPr>
              <w:t>«Ритмическое</w:t>
            </w:r>
            <w:r w:rsidRPr="00CF4130">
              <w:rPr>
                <w:spacing w:val="4"/>
                <w:sz w:val="24"/>
                <w:lang w:val="ru-RU"/>
              </w:rPr>
              <w:t xml:space="preserve"> </w:t>
            </w:r>
            <w:r w:rsidRPr="00CF4130">
              <w:rPr>
                <w:sz w:val="24"/>
                <w:lang w:val="ru-RU"/>
              </w:rPr>
              <w:t>эхо»,</w:t>
            </w:r>
            <w:r w:rsidRPr="00CF4130">
              <w:rPr>
                <w:spacing w:val="8"/>
                <w:sz w:val="24"/>
                <w:lang w:val="ru-RU"/>
              </w:rPr>
              <w:t xml:space="preserve"> </w:t>
            </w:r>
            <w:r w:rsidRPr="00CF4130">
              <w:rPr>
                <w:sz w:val="24"/>
                <w:lang w:val="ru-RU"/>
              </w:rPr>
              <w:t>прохлопы-</w:t>
            </w:r>
            <w:r w:rsidRPr="00CF4130">
              <w:rPr>
                <w:spacing w:val="-57"/>
                <w:sz w:val="24"/>
                <w:lang w:val="ru-RU"/>
              </w:rPr>
              <w:t xml:space="preserve"> </w:t>
            </w:r>
            <w:r w:rsidRPr="00CF4130">
              <w:rPr>
                <w:sz w:val="24"/>
                <w:lang w:val="ru-RU"/>
              </w:rPr>
              <w:t>вание</w:t>
            </w:r>
            <w:r w:rsidRPr="00CF4130">
              <w:rPr>
                <w:spacing w:val="8"/>
                <w:sz w:val="24"/>
                <w:lang w:val="ru-RU"/>
              </w:rPr>
              <w:t xml:space="preserve"> </w:t>
            </w:r>
            <w:r w:rsidRPr="00CF4130">
              <w:rPr>
                <w:sz w:val="24"/>
                <w:lang w:val="ru-RU"/>
              </w:rPr>
              <w:t>ритма</w:t>
            </w:r>
            <w:r w:rsidRPr="00CF4130">
              <w:rPr>
                <w:spacing w:val="5"/>
                <w:sz w:val="24"/>
                <w:lang w:val="ru-RU"/>
              </w:rPr>
              <w:t xml:space="preserve"> </w:t>
            </w:r>
            <w:r w:rsidRPr="00CF4130">
              <w:rPr>
                <w:sz w:val="24"/>
                <w:lang w:val="ru-RU"/>
              </w:rPr>
              <w:t>по</w:t>
            </w:r>
            <w:r w:rsidRPr="00CF4130">
              <w:rPr>
                <w:spacing w:val="7"/>
                <w:sz w:val="24"/>
                <w:lang w:val="ru-RU"/>
              </w:rPr>
              <w:t xml:space="preserve"> </w:t>
            </w:r>
            <w:r w:rsidRPr="00CF4130">
              <w:rPr>
                <w:sz w:val="24"/>
                <w:lang w:val="ru-RU"/>
              </w:rPr>
              <w:t>ритмическим</w:t>
            </w:r>
            <w:r w:rsidRPr="00CF4130">
              <w:rPr>
                <w:spacing w:val="6"/>
                <w:sz w:val="24"/>
                <w:lang w:val="ru-RU"/>
              </w:rPr>
              <w:t xml:space="preserve"> </w:t>
            </w:r>
            <w:r w:rsidRPr="00CF4130">
              <w:rPr>
                <w:sz w:val="24"/>
                <w:lang w:val="ru-RU"/>
              </w:rPr>
              <w:t>карточкам,</w:t>
            </w:r>
            <w:r w:rsidRPr="00CF4130">
              <w:rPr>
                <w:spacing w:val="3"/>
                <w:sz w:val="24"/>
                <w:lang w:val="ru-RU"/>
              </w:rPr>
              <w:t xml:space="preserve"> </w:t>
            </w:r>
            <w:r w:rsidRPr="00CF4130">
              <w:rPr>
                <w:sz w:val="24"/>
                <w:lang w:val="ru-RU"/>
              </w:rPr>
              <w:t>прогова-</w:t>
            </w:r>
            <w:r w:rsidRPr="00CF4130">
              <w:rPr>
                <w:spacing w:val="1"/>
                <w:sz w:val="24"/>
                <w:lang w:val="ru-RU"/>
              </w:rPr>
              <w:t xml:space="preserve"> </w:t>
            </w:r>
            <w:r w:rsidRPr="00CF4130">
              <w:rPr>
                <w:sz w:val="24"/>
                <w:lang w:val="ru-RU"/>
              </w:rPr>
              <w:t>ривание</w:t>
            </w:r>
            <w:r w:rsidRPr="00CF4130">
              <w:rPr>
                <w:spacing w:val="9"/>
                <w:sz w:val="24"/>
                <w:lang w:val="ru-RU"/>
              </w:rPr>
              <w:t xml:space="preserve"> </w:t>
            </w:r>
            <w:r w:rsidRPr="00CF4130">
              <w:rPr>
                <w:sz w:val="24"/>
                <w:lang w:val="ru-RU"/>
              </w:rPr>
              <w:t>ритмослогами.</w:t>
            </w:r>
            <w:r w:rsidRPr="00CF4130">
              <w:rPr>
                <w:spacing w:val="13"/>
                <w:sz w:val="24"/>
                <w:lang w:val="ru-RU"/>
              </w:rPr>
              <w:t xml:space="preserve"> </w:t>
            </w:r>
            <w:r w:rsidRPr="00CF4130">
              <w:rPr>
                <w:sz w:val="24"/>
                <w:lang w:val="ru-RU"/>
              </w:rPr>
              <w:t>Разучивание,</w:t>
            </w:r>
            <w:r w:rsidRPr="00CF4130">
              <w:rPr>
                <w:spacing w:val="12"/>
                <w:sz w:val="24"/>
                <w:lang w:val="ru-RU"/>
              </w:rPr>
              <w:t xml:space="preserve"> </w:t>
            </w:r>
            <w:r w:rsidRPr="00CF4130">
              <w:rPr>
                <w:sz w:val="24"/>
                <w:lang w:val="ru-RU"/>
              </w:rPr>
              <w:t>исполнение</w:t>
            </w:r>
            <w:r w:rsidRPr="00CF4130">
              <w:rPr>
                <w:spacing w:val="1"/>
                <w:sz w:val="24"/>
                <w:lang w:val="ru-RU"/>
              </w:rPr>
              <w:t xml:space="preserve"> </w:t>
            </w:r>
            <w:r w:rsidRPr="00CF4130">
              <w:rPr>
                <w:sz w:val="24"/>
                <w:lang w:val="ru-RU"/>
              </w:rPr>
              <w:t>на</w:t>
            </w:r>
            <w:r w:rsidRPr="00CF4130">
              <w:rPr>
                <w:spacing w:val="5"/>
                <w:sz w:val="24"/>
                <w:lang w:val="ru-RU"/>
              </w:rPr>
              <w:t xml:space="preserve"> </w:t>
            </w:r>
            <w:r w:rsidRPr="00CF4130">
              <w:rPr>
                <w:sz w:val="24"/>
                <w:lang w:val="ru-RU"/>
              </w:rPr>
              <w:t>ударных</w:t>
            </w:r>
            <w:r w:rsidRPr="00CF4130">
              <w:rPr>
                <w:spacing w:val="1"/>
                <w:sz w:val="24"/>
                <w:lang w:val="ru-RU"/>
              </w:rPr>
              <w:t xml:space="preserve"> </w:t>
            </w:r>
            <w:r w:rsidRPr="00CF4130">
              <w:rPr>
                <w:sz w:val="24"/>
                <w:lang w:val="ru-RU"/>
              </w:rPr>
              <w:t>инструментах</w:t>
            </w:r>
            <w:r w:rsidRPr="00CF4130">
              <w:rPr>
                <w:spacing w:val="2"/>
                <w:sz w:val="24"/>
                <w:lang w:val="ru-RU"/>
              </w:rPr>
              <w:t xml:space="preserve"> </w:t>
            </w:r>
            <w:r w:rsidRPr="00CF4130">
              <w:rPr>
                <w:sz w:val="24"/>
                <w:lang w:val="ru-RU"/>
              </w:rPr>
              <w:t>ритмической</w:t>
            </w:r>
            <w:r w:rsidRPr="00CF4130">
              <w:rPr>
                <w:spacing w:val="4"/>
                <w:sz w:val="24"/>
                <w:lang w:val="ru-RU"/>
              </w:rPr>
              <w:t xml:space="preserve"> </w:t>
            </w:r>
            <w:r w:rsidRPr="00CF4130">
              <w:rPr>
                <w:sz w:val="24"/>
                <w:lang w:val="ru-RU"/>
              </w:rPr>
              <w:t>партитуры.</w:t>
            </w:r>
            <w:r w:rsidRPr="00CF4130">
              <w:rPr>
                <w:spacing w:val="1"/>
                <w:sz w:val="24"/>
                <w:lang w:val="ru-RU"/>
              </w:rPr>
              <w:t xml:space="preserve"> </w:t>
            </w:r>
            <w:r w:rsidRPr="00CF4130">
              <w:rPr>
                <w:sz w:val="24"/>
                <w:lang w:val="ru-RU"/>
              </w:rPr>
              <w:t>Слушание музыкальных произведений с ярко вы-</w:t>
            </w:r>
            <w:r w:rsidRPr="00CF4130">
              <w:rPr>
                <w:spacing w:val="1"/>
                <w:sz w:val="24"/>
                <w:lang w:val="ru-RU"/>
              </w:rPr>
              <w:t xml:space="preserve"> </w:t>
            </w:r>
            <w:r w:rsidRPr="00CF4130">
              <w:rPr>
                <w:sz w:val="24"/>
                <w:lang w:val="ru-RU"/>
              </w:rPr>
              <w:t>раженным ритмическим рисунком, воспроизведе-</w:t>
            </w:r>
            <w:r w:rsidRPr="00CF4130">
              <w:rPr>
                <w:spacing w:val="1"/>
                <w:sz w:val="24"/>
                <w:lang w:val="ru-RU"/>
              </w:rPr>
              <w:t xml:space="preserve"> </w:t>
            </w:r>
            <w:r w:rsidRPr="00CF4130">
              <w:rPr>
                <w:sz w:val="24"/>
                <w:lang w:val="ru-RU"/>
              </w:rPr>
              <w:t>ние данного</w:t>
            </w:r>
            <w:r w:rsidRPr="00CF4130">
              <w:rPr>
                <w:spacing w:val="-1"/>
                <w:sz w:val="24"/>
                <w:lang w:val="ru-RU"/>
              </w:rPr>
              <w:t xml:space="preserve"> </w:t>
            </w:r>
            <w:r w:rsidRPr="00CF4130">
              <w:rPr>
                <w:sz w:val="24"/>
                <w:lang w:val="ru-RU"/>
              </w:rPr>
              <w:t>ритма по</w:t>
            </w:r>
            <w:r w:rsidRPr="00CF4130">
              <w:rPr>
                <w:spacing w:val="-1"/>
                <w:sz w:val="24"/>
                <w:lang w:val="ru-RU"/>
              </w:rPr>
              <w:t xml:space="preserve"> </w:t>
            </w:r>
            <w:r w:rsidRPr="00CF4130">
              <w:rPr>
                <w:sz w:val="24"/>
                <w:lang w:val="ru-RU"/>
              </w:rPr>
              <w:t>памяти</w:t>
            </w:r>
            <w:r w:rsidRPr="00CF4130">
              <w:rPr>
                <w:spacing w:val="-2"/>
                <w:sz w:val="24"/>
                <w:lang w:val="ru-RU"/>
              </w:rPr>
              <w:t xml:space="preserve"> </w:t>
            </w:r>
            <w:r w:rsidRPr="00CF4130">
              <w:rPr>
                <w:sz w:val="24"/>
                <w:lang w:val="ru-RU"/>
              </w:rPr>
              <w:t>(хлопками).</w:t>
            </w:r>
          </w:p>
          <w:p w:rsidR="00B35356" w:rsidRPr="00CF4130" w:rsidRDefault="00B35356" w:rsidP="008D1465">
            <w:pPr>
              <w:pStyle w:val="TableParagraph"/>
              <w:spacing w:line="229" w:lineRule="exact"/>
              <w:rPr>
                <w:sz w:val="24"/>
                <w:lang w:val="ru-RU"/>
              </w:rPr>
            </w:pPr>
            <w:r w:rsidRPr="00CF4130">
              <w:rPr>
                <w:i/>
                <w:sz w:val="24"/>
                <w:lang w:val="ru-RU"/>
              </w:rPr>
              <w:t>На</w:t>
            </w:r>
            <w:r w:rsidRPr="00CF4130">
              <w:rPr>
                <w:i/>
                <w:spacing w:val="-2"/>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line="240" w:lineRule="exact"/>
              <w:rPr>
                <w:sz w:val="24"/>
                <w:lang w:val="ru-RU"/>
              </w:rPr>
            </w:pPr>
            <w:r w:rsidRPr="00CF4130">
              <w:rPr>
                <w:sz w:val="24"/>
                <w:lang w:val="ru-RU"/>
              </w:rPr>
              <w:t>Исполнение</w:t>
            </w:r>
            <w:r w:rsidRPr="00CF4130">
              <w:rPr>
                <w:spacing w:val="-4"/>
                <w:sz w:val="24"/>
                <w:lang w:val="ru-RU"/>
              </w:rPr>
              <w:t xml:space="preserve"> </w:t>
            </w:r>
            <w:r w:rsidRPr="00CF4130">
              <w:rPr>
                <w:sz w:val="24"/>
                <w:lang w:val="ru-RU"/>
              </w:rPr>
              <w:t>на</w:t>
            </w:r>
            <w:r w:rsidRPr="00CF4130">
              <w:rPr>
                <w:spacing w:val="-3"/>
                <w:sz w:val="24"/>
                <w:lang w:val="ru-RU"/>
              </w:rPr>
              <w:t xml:space="preserve"> </w:t>
            </w:r>
            <w:r w:rsidRPr="00CF4130">
              <w:rPr>
                <w:sz w:val="24"/>
                <w:lang w:val="ru-RU"/>
              </w:rPr>
              <w:t>клавишных</w:t>
            </w:r>
            <w:r w:rsidRPr="00CF4130">
              <w:rPr>
                <w:spacing w:val="-4"/>
                <w:sz w:val="24"/>
                <w:lang w:val="ru-RU"/>
              </w:rPr>
              <w:t xml:space="preserve"> </w:t>
            </w:r>
            <w:r w:rsidRPr="00CF4130">
              <w:rPr>
                <w:sz w:val="24"/>
                <w:lang w:val="ru-RU"/>
              </w:rPr>
              <w:t>или</w:t>
            </w:r>
            <w:r w:rsidRPr="00CF4130">
              <w:rPr>
                <w:spacing w:val="-5"/>
                <w:sz w:val="24"/>
                <w:lang w:val="ru-RU"/>
              </w:rPr>
              <w:t xml:space="preserve"> </w:t>
            </w:r>
            <w:r w:rsidRPr="00CF4130">
              <w:rPr>
                <w:sz w:val="24"/>
                <w:lang w:val="ru-RU"/>
              </w:rPr>
              <w:t>духовых</w:t>
            </w:r>
            <w:r w:rsidRPr="00CF4130">
              <w:rPr>
                <w:spacing w:val="-4"/>
                <w:sz w:val="24"/>
                <w:lang w:val="ru-RU"/>
              </w:rPr>
              <w:t xml:space="preserve"> </w:t>
            </w:r>
            <w:r w:rsidRPr="00CF4130">
              <w:rPr>
                <w:sz w:val="24"/>
                <w:lang w:val="ru-RU"/>
              </w:rPr>
              <w:t>инстру-</w:t>
            </w:r>
          </w:p>
          <w:p w:rsidR="00B35356" w:rsidRPr="00CF4130" w:rsidRDefault="00B35356" w:rsidP="008D1465">
            <w:pPr>
              <w:pStyle w:val="TableParagraph"/>
              <w:spacing w:before="11" w:line="208" w:lineRule="auto"/>
              <w:ind w:right="167"/>
              <w:rPr>
                <w:sz w:val="24"/>
                <w:lang w:val="ru-RU"/>
              </w:rPr>
            </w:pPr>
            <w:r w:rsidRPr="00CF4130">
              <w:rPr>
                <w:sz w:val="24"/>
                <w:lang w:val="ru-RU"/>
              </w:rPr>
              <w:t>ментах попевок, мелодий и аккомпанементов в раз-</w:t>
            </w:r>
            <w:r w:rsidRPr="00CF4130">
              <w:rPr>
                <w:spacing w:val="-57"/>
                <w:sz w:val="24"/>
                <w:lang w:val="ru-RU"/>
              </w:rPr>
              <w:t xml:space="preserve"> </w:t>
            </w:r>
            <w:r w:rsidRPr="00CF4130">
              <w:rPr>
                <w:sz w:val="24"/>
                <w:lang w:val="ru-RU"/>
              </w:rPr>
              <w:t>мере 6/8</w:t>
            </w:r>
          </w:p>
        </w:tc>
      </w:tr>
      <w:tr w:rsidR="00B35356" w:rsidTr="008D1465">
        <w:trPr>
          <w:trHeight w:val="2194"/>
        </w:trPr>
        <w:tc>
          <w:tcPr>
            <w:tcW w:w="1193" w:type="dxa"/>
          </w:tcPr>
          <w:p w:rsidR="00B35356" w:rsidRDefault="00B35356" w:rsidP="008D1465">
            <w:pPr>
              <w:pStyle w:val="TableParagraph"/>
              <w:spacing w:before="83" w:line="258" w:lineRule="exact"/>
              <w:rPr>
                <w:sz w:val="24"/>
              </w:rPr>
            </w:pPr>
            <w:r>
              <w:rPr>
                <w:sz w:val="24"/>
              </w:rPr>
              <w:t>С)</w:t>
            </w:r>
          </w:p>
          <w:p w:rsidR="00B35356" w:rsidRDefault="00B35356" w:rsidP="008D1465">
            <w:pPr>
              <w:pStyle w:val="TableParagraph"/>
              <w:spacing w:before="11" w:line="208" w:lineRule="auto"/>
              <w:ind w:right="216"/>
              <w:rPr>
                <w:sz w:val="24"/>
              </w:rPr>
            </w:pPr>
            <w:r>
              <w:rPr>
                <w:spacing w:val="-1"/>
                <w:sz w:val="24"/>
              </w:rPr>
              <w:t xml:space="preserve">2—6 </w:t>
            </w:r>
            <w:r>
              <w:rPr>
                <w:sz w:val="24"/>
              </w:rPr>
              <w:t>уч.</w:t>
            </w:r>
            <w:r>
              <w:rPr>
                <w:spacing w:val="-58"/>
                <w:sz w:val="24"/>
              </w:rPr>
              <w:t xml:space="preserve"> </w:t>
            </w:r>
            <w:r>
              <w:rPr>
                <w:sz w:val="24"/>
              </w:rPr>
              <w:t>часа</w:t>
            </w:r>
          </w:p>
        </w:tc>
        <w:tc>
          <w:tcPr>
            <w:tcW w:w="1132" w:type="dxa"/>
          </w:tcPr>
          <w:p w:rsidR="00B35356" w:rsidRDefault="00B35356" w:rsidP="008D1465">
            <w:pPr>
              <w:pStyle w:val="TableParagraph"/>
              <w:spacing w:before="112" w:line="208" w:lineRule="auto"/>
              <w:ind w:right="181"/>
              <w:rPr>
                <w:sz w:val="24"/>
              </w:rPr>
            </w:pPr>
            <w:r>
              <w:rPr>
                <w:sz w:val="24"/>
              </w:rPr>
              <w:t>Тональ-</w:t>
            </w:r>
            <w:r>
              <w:rPr>
                <w:spacing w:val="-58"/>
                <w:sz w:val="24"/>
              </w:rPr>
              <w:t xml:space="preserve"> </w:t>
            </w:r>
            <w:r>
              <w:rPr>
                <w:sz w:val="24"/>
              </w:rPr>
              <w:t>ность.</w:t>
            </w:r>
            <w:r>
              <w:rPr>
                <w:spacing w:val="1"/>
                <w:sz w:val="24"/>
              </w:rPr>
              <w:t xml:space="preserve"> </w:t>
            </w:r>
            <w:r>
              <w:rPr>
                <w:sz w:val="24"/>
              </w:rPr>
              <w:t>Гамма</w:t>
            </w:r>
          </w:p>
        </w:tc>
        <w:tc>
          <w:tcPr>
            <w:tcW w:w="2213" w:type="dxa"/>
          </w:tcPr>
          <w:p w:rsidR="00B35356" w:rsidRPr="00CF4130" w:rsidRDefault="00B35356" w:rsidP="008D1465">
            <w:pPr>
              <w:pStyle w:val="TableParagraph"/>
              <w:spacing w:before="112" w:line="208" w:lineRule="auto"/>
              <w:ind w:left="111" w:right="202"/>
              <w:rPr>
                <w:sz w:val="24"/>
                <w:lang w:val="ru-RU"/>
              </w:rPr>
            </w:pPr>
            <w:r w:rsidRPr="00CF4130">
              <w:rPr>
                <w:sz w:val="24"/>
                <w:lang w:val="ru-RU"/>
              </w:rPr>
              <w:t>Тоника, тональ-</w:t>
            </w:r>
            <w:r w:rsidRPr="00CF4130">
              <w:rPr>
                <w:spacing w:val="1"/>
                <w:sz w:val="24"/>
                <w:lang w:val="ru-RU"/>
              </w:rPr>
              <w:t xml:space="preserve"> </w:t>
            </w:r>
            <w:r w:rsidRPr="00CF4130">
              <w:rPr>
                <w:sz w:val="24"/>
                <w:lang w:val="ru-RU"/>
              </w:rPr>
              <w:t>ность. Знаки при</w:t>
            </w:r>
            <w:r w:rsidRPr="00CF4130">
              <w:rPr>
                <w:spacing w:val="1"/>
                <w:sz w:val="24"/>
                <w:lang w:val="ru-RU"/>
              </w:rPr>
              <w:t xml:space="preserve"> </w:t>
            </w:r>
            <w:r w:rsidRPr="00CF4130">
              <w:rPr>
                <w:sz w:val="24"/>
                <w:lang w:val="ru-RU"/>
              </w:rPr>
              <w:t>ключе.</w:t>
            </w:r>
            <w:r w:rsidRPr="00CF4130">
              <w:rPr>
                <w:spacing w:val="-15"/>
                <w:sz w:val="24"/>
                <w:lang w:val="ru-RU"/>
              </w:rPr>
              <w:t xml:space="preserve"> </w:t>
            </w:r>
            <w:r w:rsidRPr="00CF4130">
              <w:rPr>
                <w:sz w:val="24"/>
                <w:lang w:val="ru-RU"/>
              </w:rPr>
              <w:t>Мажорные</w:t>
            </w:r>
            <w:r w:rsidRPr="00CF4130">
              <w:rPr>
                <w:spacing w:val="-57"/>
                <w:sz w:val="24"/>
                <w:lang w:val="ru-RU"/>
              </w:rPr>
              <w:t xml:space="preserve"> </w:t>
            </w:r>
            <w:r w:rsidRPr="00CF4130">
              <w:rPr>
                <w:sz w:val="24"/>
                <w:lang w:val="ru-RU"/>
              </w:rPr>
              <w:t>и</w:t>
            </w:r>
            <w:r w:rsidRPr="00CF4130">
              <w:rPr>
                <w:spacing w:val="-1"/>
                <w:sz w:val="24"/>
                <w:lang w:val="ru-RU"/>
              </w:rPr>
              <w:t xml:space="preserve"> </w:t>
            </w:r>
            <w:r w:rsidRPr="00CF4130">
              <w:rPr>
                <w:sz w:val="24"/>
                <w:lang w:val="ru-RU"/>
              </w:rPr>
              <w:t>минорные</w:t>
            </w:r>
            <w:r w:rsidRPr="00CF4130">
              <w:rPr>
                <w:spacing w:val="1"/>
                <w:sz w:val="24"/>
                <w:lang w:val="ru-RU"/>
              </w:rPr>
              <w:t xml:space="preserve"> </w:t>
            </w:r>
            <w:r w:rsidRPr="00CF4130">
              <w:rPr>
                <w:sz w:val="24"/>
                <w:lang w:val="ru-RU"/>
              </w:rPr>
              <w:t>то-</w:t>
            </w:r>
          </w:p>
          <w:p w:rsidR="00B35356" w:rsidRPr="00CF4130" w:rsidRDefault="00B35356" w:rsidP="008D1465">
            <w:pPr>
              <w:pStyle w:val="TableParagraph"/>
              <w:spacing w:line="208" w:lineRule="auto"/>
              <w:ind w:left="111" w:right="97"/>
              <w:rPr>
                <w:sz w:val="24"/>
                <w:lang w:val="ru-RU"/>
              </w:rPr>
            </w:pPr>
            <w:r w:rsidRPr="00CF4130">
              <w:rPr>
                <w:sz w:val="24"/>
                <w:lang w:val="ru-RU"/>
              </w:rPr>
              <w:t>нальности (до 2—3</w:t>
            </w:r>
            <w:r w:rsidRPr="00CF4130">
              <w:rPr>
                <w:spacing w:val="-57"/>
                <w:sz w:val="24"/>
                <w:lang w:val="ru-RU"/>
              </w:rPr>
              <w:t xml:space="preserve"> </w:t>
            </w:r>
            <w:r w:rsidRPr="00CF4130">
              <w:rPr>
                <w:sz w:val="24"/>
                <w:lang w:val="ru-RU"/>
              </w:rPr>
              <w:t>знаков</w:t>
            </w:r>
          </w:p>
          <w:p w:rsidR="00B35356" w:rsidRPr="00CF4130" w:rsidRDefault="00B35356" w:rsidP="008D1465">
            <w:pPr>
              <w:pStyle w:val="TableParagraph"/>
              <w:spacing w:line="247" w:lineRule="exact"/>
              <w:ind w:left="111"/>
              <w:rPr>
                <w:sz w:val="24"/>
                <w:lang w:val="ru-RU"/>
              </w:rPr>
            </w:pPr>
            <w:r w:rsidRPr="00CF4130">
              <w:rPr>
                <w:sz w:val="24"/>
                <w:lang w:val="ru-RU"/>
              </w:rPr>
              <w:t>при</w:t>
            </w:r>
            <w:r w:rsidRPr="00CF4130">
              <w:rPr>
                <w:spacing w:val="-2"/>
                <w:sz w:val="24"/>
                <w:lang w:val="ru-RU"/>
              </w:rPr>
              <w:t xml:space="preserve"> </w:t>
            </w:r>
            <w:r w:rsidRPr="00CF4130">
              <w:rPr>
                <w:sz w:val="24"/>
                <w:lang w:val="ru-RU"/>
              </w:rPr>
              <w:t>ключе)</w:t>
            </w:r>
          </w:p>
        </w:tc>
        <w:tc>
          <w:tcPr>
            <w:tcW w:w="5606" w:type="dxa"/>
          </w:tcPr>
          <w:p w:rsidR="00B35356" w:rsidRPr="00CF4130" w:rsidRDefault="00B35356" w:rsidP="008D1465">
            <w:pPr>
              <w:pStyle w:val="TableParagraph"/>
              <w:spacing w:before="83" w:line="258" w:lineRule="exact"/>
              <w:rPr>
                <w:sz w:val="24"/>
                <w:lang w:val="ru-RU"/>
              </w:rPr>
            </w:pPr>
            <w:r w:rsidRPr="00CF4130">
              <w:rPr>
                <w:sz w:val="24"/>
                <w:lang w:val="ru-RU"/>
              </w:rPr>
              <w:t>Определение</w:t>
            </w:r>
            <w:r w:rsidRPr="00CF4130">
              <w:rPr>
                <w:spacing w:val="-4"/>
                <w:sz w:val="24"/>
                <w:lang w:val="ru-RU"/>
              </w:rPr>
              <w:t xml:space="preserve"> </w:t>
            </w:r>
            <w:r w:rsidRPr="00CF4130">
              <w:rPr>
                <w:sz w:val="24"/>
                <w:lang w:val="ru-RU"/>
              </w:rPr>
              <w:t>на</w:t>
            </w:r>
            <w:r w:rsidRPr="00CF4130">
              <w:rPr>
                <w:spacing w:val="-4"/>
                <w:sz w:val="24"/>
                <w:lang w:val="ru-RU"/>
              </w:rPr>
              <w:t xml:space="preserve"> </w:t>
            </w:r>
            <w:r w:rsidRPr="00CF4130">
              <w:rPr>
                <w:sz w:val="24"/>
                <w:lang w:val="ru-RU"/>
              </w:rPr>
              <w:t>слух</w:t>
            </w:r>
            <w:r w:rsidRPr="00CF4130">
              <w:rPr>
                <w:spacing w:val="-2"/>
                <w:sz w:val="24"/>
                <w:lang w:val="ru-RU"/>
              </w:rPr>
              <w:t xml:space="preserve"> </w:t>
            </w:r>
            <w:r w:rsidRPr="00CF4130">
              <w:rPr>
                <w:sz w:val="24"/>
                <w:lang w:val="ru-RU"/>
              </w:rPr>
              <w:t>устойчивых</w:t>
            </w:r>
            <w:r w:rsidRPr="00CF4130">
              <w:rPr>
                <w:spacing w:val="-4"/>
                <w:sz w:val="24"/>
                <w:lang w:val="ru-RU"/>
              </w:rPr>
              <w:t xml:space="preserve"> </w:t>
            </w:r>
            <w:r w:rsidRPr="00CF4130">
              <w:rPr>
                <w:sz w:val="24"/>
                <w:lang w:val="ru-RU"/>
              </w:rPr>
              <w:t>звуков.</w:t>
            </w:r>
            <w:r w:rsidRPr="00CF4130">
              <w:rPr>
                <w:spacing w:val="-2"/>
                <w:sz w:val="24"/>
                <w:lang w:val="ru-RU"/>
              </w:rPr>
              <w:t xml:space="preserve"> </w:t>
            </w:r>
            <w:r w:rsidRPr="00CF4130">
              <w:rPr>
                <w:sz w:val="24"/>
                <w:lang w:val="ru-RU"/>
              </w:rPr>
              <w:t>Игра</w:t>
            </w:r>
          </w:p>
          <w:p w:rsidR="00B35356" w:rsidRPr="00CF4130" w:rsidRDefault="00B35356" w:rsidP="008D1465">
            <w:pPr>
              <w:pStyle w:val="TableParagraph"/>
              <w:spacing w:before="11" w:line="208" w:lineRule="auto"/>
              <w:rPr>
                <w:sz w:val="24"/>
                <w:lang w:val="ru-RU"/>
              </w:rPr>
            </w:pPr>
            <w:r w:rsidRPr="00CF4130">
              <w:rPr>
                <w:sz w:val="24"/>
                <w:lang w:val="ru-RU"/>
              </w:rPr>
              <w:t>«устой — неустой». Пение упражнений — гамм с</w:t>
            </w:r>
            <w:r w:rsidRPr="00CF4130">
              <w:rPr>
                <w:spacing w:val="1"/>
                <w:sz w:val="24"/>
                <w:lang w:val="ru-RU"/>
              </w:rPr>
              <w:t xml:space="preserve"> </w:t>
            </w:r>
            <w:r w:rsidRPr="00CF4130">
              <w:rPr>
                <w:sz w:val="24"/>
                <w:lang w:val="ru-RU"/>
              </w:rPr>
              <w:t>названием</w:t>
            </w:r>
            <w:r w:rsidRPr="00CF4130">
              <w:rPr>
                <w:spacing w:val="-5"/>
                <w:sz w:val="24"/>
                <w:lang w:val="ru-RU"/>
              </w:rPr>
              <w:t xml:space="preserve"> </w:t>
            </w:r>
            <w:r w:rsidRPr="00CF4130">
              <w:rPr>
                <w:sz w:val="24"/>
                <w:lang w:val="ru-RU"/>
              </w:rPr>
              <w:t>нот,</w:t>
            </w:r>
            <w:r w:rsidRPr="00CF4130">
              <w:rPr>
                <w:spacing w:val="-5"/>
                <w:sz w:val="24"/>
                <w:lang w:val="ru-RU"/>
              </w:rPr>
              <w:t xml:space="preserve"> </w:t>
            </w:r>
            <w:r w:rsidRPr="00CF4130">
              <w:rPr>
                <w:sz w:val="24"/>
                <w:lang w:val="ru-RU"/>
              </w:rPr>
              <w:t>прослеживание</w:t>
            </w:r>
            <w:r w:rsidRPr="00CF4130">
              <w:rPr>
                <w:spacing w:val="-3"/>
                <w:sz w:val="24"/>
                <w:lang w:val="ru-RU"/>
              </w:rPr>
              <w:t xml:space="preserve"> </w:t>
            </w:r>
            <w:r w:rsidRPr="00CF4130">
              <w:rPr>
                <w:sz w:val="24"/>
                <w:lang w:val="ru-RU"/>
              </w:rPr>
              <w:t>по</w:t>
            </w:r>
            <w:r w:rsidRPr="00CF4130">
              <w:rPr>
                <w:spacing w:val="-6"/>
                <w:sz w:val="24"/>
                <w:lang w:val="ru-RU"/>
              </w:rPr>
              <w:t xml:space="preserve"> </w:t>
            </w:r>
            <w:r w:rsidRPr="00CF4130">
              <w:rPr>
                <w:sz w:val="24"/>
                <w:lang w:val="ru-RU"/>
              </w:rPr>
              <w:t>нотам.</w:t>
            </w:r>
            <w:r w:rsidRPr="00CF4130">
              <w:rPr>
                <w:spacing w:val="-5"/>
                <w:sz w:val="24"/>
                <w:lang w:val="ru-RU"/>
              </w:rPr>
              <w:t xml:space="preserve"> </w:t>
            </w:r>
            <w:r w:rsidRPr="00CF4130">
              <w:rPr>
                <w:sz w:val="24"/>
                <w:lang w:val="ru-RU"/>
              </w:rPr>
              <w:t>Освоение</w:t>
            </w:r>
            <w:r w:rsidRPr="00CF4130">
              <w:rPr>
                <w:spacing w:val="-57"/>
                <w:sz w:val="24"/>
                <w:lang w:val="ru-RU"/>
              </w:rPr>
              <w:t xml:space="preserve"> </w:t>
            </w:r>
            <w:r w:rsidRPr="00CF4130">
              <w:rPr>
                <w:sz w:val="24"/>
                <w:lang w:val="ru-RU"/>
              </w:rPr>
              <w:t>понятия «тоника». Упражнение на допевание не-</w:t>
            </w:r>
            <w:r w:rsidRPr="00CF4130">
              <w:rPr>
                <w:spacing w:val="1"/>
                <w:sz w:val="24"/>
                <w:lang w:val="ru-RU"/>
              </w:rPr>
              <w:t xml:space="preserve"> </w:t>
            </w:r>
            <w:r w:rsidRPr="00CF4130">
              <w:rPr>
                <w:sz w:val="24"/>
                <w:lang w:val="ru-RU"/>
              </w:rPr>
              <w:t>полной музыкальной фразы до тоники «Закончи</w:t>
            </w:r>
            <w:r w:rsidRPr="00CF4130">
              <w:rPr>
                <w:spacing w:val="1"/>
                <w:sz w:val="24"/>
                <w:lang w:val="ru-RU"/>
              </w:rPr>
              <w:t xml:space="preserve"> </w:t>
            </w:r>
            <w:r w:rsidRPr="00CF4130">
              <w:rPr>
                <w:sz w:val="24"/>
                <w:lang w:val="ru-RU"/>
              </w:rPr>
              <w:t>музыкальную</w:t>
            </w:r>
            <w:r w:rsidRPr="00CF4130">
              <w:rPr>
                <w:spacing w:val="-1"/>
                <w:sz w:val="24"/>
                <w:lang w:val="ru-RU"/>
              </w:rPr>
              <w:t xml:space="preserve"> </w:t>
            </w:r>
            <w:r w:rsidRPr="00CF4130">
              <w:rPr>
                <w:sz w:val="24"/>
                <w:lang w:val="ru-RU"/>
              </w:rPr>
              <w:t>фразу».</w:t>
            </w:r>
          </w:p>
          <w:p w:rsidR="00B35356" w:rsidRPr="00CF4130" w:rsidRDefault="00B35356" w:rsidP="008D1465">
            <w:pPr>
              <w:pStyle w:val="TableParagraph"/>
              <w:spacing w:line="228" w:lineRule="exact"/>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line="258" w:lineRule="exact"/>
              <w:rPr>
                <w:sz w:val="24"/>
                <w:lang w:val="ru-RU"/>
              </w:rPr>
            </w:pPr>
            <w:r w:rsidRPr="00CF4130">
              <w:rPr>
                <w:sz w:val="24"/>
                <w:lang w:val="ru-RU"/>
              </w:rPr>
              <w:t>Импровизация</w:t>
            </w:r>
            <w:r w:rsidRPr="00CF4130">
              <w:rPr>
                <w:spacing w:val="-3"/>
                <w:sz w:val="24"/>
                <w:lang w:val="ru-RU"/>
              </w:rPr>
              <w:t xml:space="preserve"> </w:t>
            </w:r>
            <w:r w:rsidRPr="00CF4130">
              <w:rPr>
                <w:sz w:val="24"/>
                <w:lang w:val="ru-RU"/>
              </w:rPr>
              <w:t>в</w:t>
            </w:r>
            <w:r w:rsidRPr="00CF4130">
              <w:rPr>
                <w:spacing w:val="-4"/>
                <w:sz w:val="24"/>
                <w:lang w:val="ru-RU"/>
              </w:rPr>
              <w:t xml:space="preserve"> </w:t>
            </w:r>
            <w:r w:rsidRPr="00CF4130">
              <w:rPr>
                <w:sz w:val="24"/>
                <w:lang w:val="ru-RU"/>
              </w:rPr>
              <w:t>заданной</w:t>
            </w:r>
            <w:r w:rsidRPr="00CF4130">
              <w:rPr>
                <w:spacing w:val="-3"/>
                <w:sz w:val="24"/>
                <w:lang w:val="ru-RU"/>
              </w:rPr>
              <w:t xml:space="preserve"> </w:t>
            </w:r>
            <w:r w:rsidRPr="00CF4130">
              <w:rPr>
                <w:sz w:val="24"/>
                <w:lang w:val="ru-RU"/>
              </w:rPr>
              <w:t>тональности</w:t>
            </w:r>
          </w:p>
        </w:tc>
      </w:tr>
      <w:tr w:rsidR="00B35356" w:rsidTr="008D1465">
        <w:trPr>
          <w:trHeight w:val="3639"/>
        </w:trPr>
        <w:tc>
          <w:tcPr>
            <w:tcW w:w="1193" w:type="dxa"/>
          </w:tcPr>
          <w:p w:rsidR="00B35356" w:rsidRDefault="00B35356" w:rsidP="008D1465">
            <w:pPr>
              <w:pStyle w:val="TableParagraph"/>
              <w:spacing w:before="83" w:line="258" w:lineRule="exact"/>
              <w:rPr>
                <w:sz w:val="24"/>
              </w:rPr>
            </w:pPr>
            <w:r>
              <w:rPr>
                <w:sz w:val="24"/>
              </w:rPr>
              <w:t>Т)</w:t>
            </w:r>
          </w:p>
          <w:p w:rsidR="00B35356" w:rsidRDefault="00B35356" w:rsidP="008D1465">
            <w:pPr>
              <w:pStyle w:val="TableParagraph"/>
              <w:spacing w:before="11" w:line="208" w:lineRule="auto"/>
              <w:ind w:right="216"/>
              <w:rPr>
                <w:sz w:val="24"/>
              </w:rPr>
            </w:pPr>
            <w:r>
              <w:rPr>
                <w:spacing w:val="-1"/>
                <w:sz w:val="24"/>
              </w:rPr>
              <w:t xml:space="preserve">1—3 </w:t>
            </w:r>
            <w:r>
              <w:rPr>
                <w:sz w:val="24"/>
              </w:rPr>
              <w:t>уч.</w:t>
            </w:r>
            <w:r>
              <w:rPr>
                <w:spacing w:val="-58"/>
                <w:sz w:val="24"/>
              </w:rPr>
              <w:t xml:space="preserve"> </w:t>
            </w:r>
            <w:r>
              <w:rPr>
                <w:sz w:val="24"/>
              </w:rPr>
              <w:t>часа</w:t>
            </w:r>
          </w:p>
        </w:tc>
        <w:tc>
          <w:tcPr>
            <w:tcW w:w="1132" w:type="dxa"/>
          </w:tcPr>
          <w:p w:rsidR="00B35356" w:rsidRDefault="00B35356" w:rsidP="008D1465">
            <w:pPr>
              <w:pStyle w:val="TableParagraph"/>
              <w:spacing w:before="112" w:line="208" w:lineRule="auto"/>
              <w:ind w:right="278"/>
              <w:rPr>
                <w:sz w:val="24"/>
              </w:rPr>
            </w:pPr>
            <w:r>
              <w:rPr>
                <w:sz w:val="24"/>
              </w:rPr>
              <w:t>Интер- валы</w:t>
            </w:r>
          </w:p>
        </w:tc>
        <w:tc>
          <w:tcPr>
            <w:tcW w:w="2213" w:type="dxa"/>
          </w:tcPr>
          <w:p w:rsidR="00B35356" w:rsidRPr="00CF4130" w:rsidRDefault="00B35356" w:rsidP="008D1465">
            <w:pPr>
              <w:pStyle w:val="TableParagraph"/>
              <w:spacing w:before="83" w:line="258" w:lineRule="exact"/>
              <w:ind w:left="111"/>
              <w:rPr>
                <w:sz w:val="24"/>
                <w:lang w:val="ru-RU"/>
              </w:rPr>
            </w:pPr>
            <w:r w:rsidRPr="00CF4130">
              <w:rPr>
                <w:sz w:val="24"/>
                <w:lang w:val="ru-RU"/>
              </w:rPr>
              <w:t>Понятие</w:t>
            </w:r>
            <w:r w:rsidRPr="00CF4130">
              <w:rPr>
                <w:spacing w:val="-4"/>
                <w:sz w:val="24"/>
                <w:lang w:val="ru-RU"/>
              </w:rPr>
              <w:t xml:space="preserve"> </w:t>
            </w:r>
            <w:r w:rsidRPr="00CF4130">
              <w:rPr>
                <w:sz w:val="24"/>
                <w:lang w:val="ru-RU"/>
              </w:rPr>
              <w:t>музы-</w:t>
            </w:r>
          </w:p>
          <w:p w:rsidR="00B35356" w:rsidRDefault="00B35356" w:rsidP="008D1465">
            <w:pPr>
              <w:pStyle w:val="TableParagraph"/>
              <w:spacing w:before="11" w:line="208" w:lineRule="auto"/>
              <w:ind w:left="111" w:right="204"/>
              <w:rPr>
                <w:sz w:val="24"/>
              </w:rPr>
            </w:pPr>
            <w:r w:rsidRPr="00CF4130">
              <w:rPr>
                <w:sz w:val="24"/>
                <w:lang w:val="ru-RU"/>
              </w:rPr>
              <w:t>кального интерва-</w:t>
            </w:r>
            <w:r w:rsidRPr="00CF4130">
              <w:rPr>
                <w:spacing w:val="-57"/>
                <w:sz w:val="24"/>
                <w:lang w:val="ru-RU"/>
              </w:rPr>
              <w:t xml:space="preserve"> </w:t>
            </w:r>
            <w:r w:rsidRPr="00CF4130">
              <w:rPr>
                <w:sz w:val="24"/>
                <w:lang w:val="ru-RU"/>
              </w:rPr>
              <w:t>ла. Тон, полутон.</w:t>
            </w:r>
            <w:r w:rsidRPr="00CF4130">
              <w:rPr>
                <w:spacing w:val="1"/>
                <w:sz w:val="24"/>
                <w:lang w:val="ru-RU"/>
              </w:rPr>
              <w:t xml:space="preserve"> </w:t>
            </w:r>
            <w:r w:rsidRPr="00CF4130">
              <w:rPr>
                <w:sz w:val="24"/>
                <w:lang w:val="ru-RU"/>
              </w:rPr>
              <w:t>Консонансы: тер-</w:t>
            </w:r>
            <w:r w:rsidRPr="00CF4130">
              <w:rPr>
                <w:spacing w:val="1"/>
                <w:sz w:val="24"/>
                <w:lang w:val="ru-RU"/>
              </w:rPr>
              <w:t xml:space="preserve"> </w:t>
            </w:r>
            <w:r w:rsidRPr="00CF4130">
              <w:rPr>
                <w:sz w:val="24"/>
                <w:lang w:val="ru-RU"/>
              </w:rPr>
              <w:t>ция, кварта, квин-</w:t>
            </w:r>
            <w:r w:rsidRPr="00CF4130">
              <w:rPr>
                <w:spacing w:val="-57"/>
                <w:sz w:val="24"/>
                <w:lang w:val="ru-RU"/>
              </w:rPr>
              <w:t xml:space="preserve"> </w:t>
            </w:r>
            <w:r w:rsidRPr="00CF4130">
              <w:rPr>
                <w:sz w:val="24"/>
                <w:lang w:val="ru-RU"/>
              </w:rPr>
              <w:t>та, секста, октава.</w:t>
            </w:r>
            <w:r w:rsidRPr="00CF4130">
              <w:rPr>
                <w:spacing w:val="-57"/>
                <w:sz w:val="24"/>
                <w:lang w:val="ru-RU"/>
              </w:rPr>
              <w:t xml:space="preserve"> </w:t>
            </w:r>
            <w:r>
              <w:rPr>
                <w:sz w:val="24"/>
              </w:rPr>
              <w:t>Диссонансы: се-</w:t>
            </w:r>
            <w:r>
              <w:rPr>
                <w:spacing w:val="1"/>
                <w:sz w:val="24"/>
              </w:rPr>
              <w:t xml:space="preserve"> </w:t>
            </w:r>
            <w:r>
              <w:rPr>
                <w:sz w:val="24"/>
              </w:rPr>
              <w:t>кунда,</w:t>
            </w:r>
            <w:r>
              <w:rPr>
                <w:spacing w:val="-2"/>
                <w:sz w:val="24"/>
              </w:rPr>
              <w:t xml:space="preserve"> </w:t>
            </w:r>
            <w:r>
              <w:rPr>
                <w:sz w:val="24"/>
              </w:rPr>
              <w:t>септима</w:t>
            </w:r>
          </w:p>
        </w:tc>
        <w:tc>
          <w:tcPr>
            <w:tcW w:w="5606" w:type="dxa"/>
          </w:tcPr>
          <w:p w:rsidR="00B35356" w:rsidRPr="00CF4130" w:rsidRDefault="00B35356" w:rsidP="008D1465">
            <w:pPr>
              <w:pStyle w:val="TableParagraph"/>
              <w:spacing w:before="112" w:line="208" w:lineRule="auto"/>
              <w:ind w:right="187"/>
              <w:rPr>
                <w:sz w:val="24"/>
                <w:lang w:val="ru-RU"/>
              </w:rPr>
            </w:pPr>
            <w:r w:rsidRPr="00CF4130">
              <w:rPr>
                <w:sz w:val="24"/>
                <w:lang w:val="ru-RU"/>
              </w:rPr>
              <w:t>Освоение</w:t>
            </w:r>
            <w:r w:rsidRPr="00CF4130">
              <w:rPr>
                <w:spacing w:val="-7"/>
                <w:sz w:val="24"/>
                <w:lang w:val="ru-RU"/>
              </w:rPr>
              <w:t xml:space="preserve"> </w:t>
            </w:r>
            <w:r w:rsidRPr="00CF4130">
              <w:rPr>
                <w:sz w:val="24"/>
                <w:lang w:val="ru-RU"/>
              </w:rPr>
              <w:t>понятия</w:t>
            </w:r>
            <w:r w:rsidRPr="00CF4130">
              <w:rPr>
                <w:spacing w:val="-4"/>
                <w:sz w:val="24"/>
                <w:lang w:val="ru-RU"/>
              </w:rPr>
              <w:t xml:space="preserve"> </w:t>
            </w:r>
            <w:r w:rsidRPr="00CF4130">
              <w:rPr>
                <w:sz w:val="24"/>
                <w:lang w:val="ru-RU"/>
              </w:rPr>
              <w:t>«интервал».</w:t>
            </w:r>
            <w:r w:rsidRPr="00CF4130">
              <w:rPr>
                <w:spacing w:val="-5"/>
                <w:sz w:val="24"/>
                <w:lang w:val="ru-RU"/>
              </w:rPr>
              <w:t xml:space="preserve"> </w:t>
            </w:r>
            <w:r w:rsidRPr="00CF4130">
              <w:rPr>
                <w:sz w:val="24"/>
                <w:lang w:val="ru-RU"/>
              </w:rPr>
              <w:t>Анализ</w:t>
            </w:r>
            <w:r w:rsidRPr="00CF4130">
              <w:rPr>
                <w:spacing w:val="-8"/>
                <w:sz w:val="24"/>
                <w:lang w:val="ru-RU"/>
              </w:rPr>
              <w:t xml:space="preserve"> </w:t>
            </w:r>
            <w:r w:rsidRPr="00CF4130">
              <w:rPr>
                <w:sz w:val="24"/>
                <w:lang w:val="ru-RU"/>
              </w:rPr>
              <w:t>ступеневого</w:t>
            </w:r>
            <w:r w:rsidRPr="00CF4130">
              <w:rPr>
                <w:spacing w:val="-57"/>
                <w:sz w:val="24"/>
                <w:lang w:val="ru-RU"/>
              </w:rPr>
              <w:t xml:space="preserve"> </w:t>
            </w:r>
            <w:r w:rsidRPr="00CF4130">
              <w:rPr>
                <w:sz w:val="24"/>
                <w:lang w:val="ru-RU"/>
              </w:rPr>
              <w:t>состава мажорной и минорной гаммы (тон-</w:t>
            </w:r>
            <w:r w:rsidRPr="00CF4130">
              <w:rPr>
                <w:spacing w:val="1"/>
                <w:sz w:val="24"/>
                <w:lang w:val="ru-RU"/>
              </w:rPr>
              <w:t xml:space="preserve"> </w:t>
            </w:r>
            <w:r w:rsidRPr="00CF4130">
              <w:rPr>
                <w:sz w:val="24"/>
                <w:lang w:val="ru-RU"/>
              </w:rPr>
              <w:t>полутон).</w:t>
            </w:r>
          </w:p>
          <w:p w:rsidR="00B35356" w:rsidRPr="00CF4130" w:rsidRDefault="00B35356" w:rsidP="008D1465">
            <w:pPr>
              <w:pStyle w:val="TableParagraph"/>
              <w:spacing w:line="208" w:lineRule="auto"/>
              <w:ind w:right="146"/>
              <w:rPr>
                <w:sz w:val="24"/>
                <w:lang w:val="ru-RU"/>
              </w:rPr>
            </w:pPr>
            <w:r w:rsidRPr="00CF4130">
              <w:rPr>
                <w:sz w:val="24"/>
                <w:lang w:val="ru-RU"/>
              </w:rPr>
              <w:t>Различение на слух диссонансов и консонансов, па-</w:t>
            </w:r>
            <w:r w:rsidRPr="00CF4130">
              <w:rPr>
                <w:spacing w:val="-57"/>
                <w:sz w:val="24"/>
                <w:lang w:val="ru-RU"/>
              </w:rPr>
              <w:t xml:space="preserve"> </w:t>
            </w:r>
            <w:r w:rsidRPr="00CF4130">
              <w:rPr>
                <w:sz w:val="24"/>
                <w:lang w:val="ru-RU"/>
              </w:rPr>
              <w:t>раллельного движения двух голосов в октаву, тер-</w:t>
            </w:r>
            <w:r w:rsidRPr="00CF4130">
              <w:rPr>
                <w:spacing w:val="1"/>
                <w:sz w:val="24"/>
                <w:lang w:val="ru-RU"/>
              </w:rPr>
              <w:t xml:space="preserve"> </w:t>
            </w:r>
            <w:r w:rsidRPr="00CF4130">
              <w:rPr>
                <w:sz w:val="24"/>
                <w:lang w:val="ru-RU"/>
              </w:rPr>
              <w:t>цию,</w:t>
            </w:r>
            <w:r w:rsidRPr="00CF4130">
              <w:rPr>
                <w:spacing w:val="-1"/>
                <w:sz w:val="24"/>
                <w:lang w:val="ru-RU"/>
              </w:rPr>
              <w:t xml:space="preserve"> </w:t>
            </w:r>
            <w:r w:rsidRPr="00CF4130">
              <w:rPr>
                <w:sz w:val="24"/>
                <w:lang w:val="ru-RU"/>
              </w:rPr>
              <w:t>сексту.</w:t>
            </w:r>
            <w:r w:rsidRPr="00CF4130">
              <w:rPr>
                <w:spacing w:val="1"/>
                <w:sz w:val="24"/>
                <w:lang w:val="ru-RU"/>
              </w:rPr>
              <w:t xml:space="preserve"> </w:t>
            </w:r>
            <w:r w:rsidRPr="00CF4130">
              <w:rPr>
                <w:sz w:val="24"/>
                <w:lang w:val="ru-RU"/>
              </w:rPr>
              <w:t>Подбор</w:t>
            </w:r>
            <w:r w:rsidRPr="00CF4130">
              <w:rPr>
                <w:spacing w:val="-1"/>
                <w:sz w:val="24"/>
                <w:lang w:val="ru-RU"/>
              </w:rPr>
              <w:t xml:space="preserve"> </w:t>
            </w:r>
            <w:r w:rsidRPr="00CF4130">
              <w:rPr>
                <w:sz w:val="24"/>
                <w:lang w:val="ru-RU"/>
              </w:rPr>
              <w:t>эпитетов</w:t>
            </w:r>
            <w:r w:rsidRPr="00CF4130">
              <w:rPr>
                <w:spacing w:val="-2"/>
                <w:sz w:val="24"/>
                <w:lang w:val="ru-RU"/>
              </w:rPr>
              <w:t xml:space="preserve"> </w:t>
            </w:r>
            <w:r w:rsidRPr="00CF4130">
              <w:rPr>
                <w:sz w:val="24"/>
                <w:lang w:val="ru-RU"/>
              </w:rPr>
              <w:t>для определения</w:t>
            </w:r>
          </w:p>
          <w:p w:rsidR="00B35356" w:rsidRPr="00CF4130" w:rsidRDefault="00B35356" w:rsidP="008D1465">
            <w:pPr>
              <w:pStyle w:val="TableParagraph"/>
              <w:spacing w:line="208" w:lineRule="auto"/>
              <w:ind w:right="306"/>
              <w:rPr>
                <w:sz w:val="24"/>
                <w:lang w:val="ru-RU"/>
              </w:rPr>
            </w:pPr>
            <w:r w:rsidRPr="00CF4130">
              <w:rPr>
                <w:sz w:val="24"/>
                <w:lang w:val="ru-RU"/>
              </w:rPr>
              <w:t>краски звучания различных интервалов.</w:t>
            </w:r>
            <w:r w:rsidRPr="00CF4130">
              <w:rPr>
                <w:spacing w:val="1"/>
                <w:sz w:val="24"/>
                <w:lang w:val="ru-RU"/>
              </w:rPr>
              <w:t xml:space="preserve"> </w:t>
            </w:r>
            <w:r w:rsidRPr="00CF4130">
              <w:rPr>
                <w:sz w:val="24"/>
                <w:lang w:val="ru-RU"/>
              </w:rPr>
              <w:t>Разучивание, исполнение попевок и песен с ярко</w:t>
            </w:r>
            <w:r w:rsidRPr="00CF4130">
              <w:rPr>
                <w:spacing w:val="1"/>
                <w:sz w:val="24"/>
                <w:lang w:val="ru-RU"/>
              </w:rPr>
              <w:t xml:space="preserve"> </w:t>
            </w:r>
            <w:r w:rsidRPr="00CF4130">
              <w:rPr>
                <w:sz w:val="24"/>
                <w:lang w:val="ru-RU"/>
              </w:rPr>
              <w:t>выраженной характерной интерваликой в мелоди-</w:t>
            </w:r>
            <w:r w:rsidRPr="00CF4130">
              <w:rPr>
                <w:spacing w:val="-57"/>
                <w:sz w:val="24"/>
                <w:lang w:val="ru-RU"/>
              </w:rPr>
              <w:t xml:space="preserve"> </w:t>
            </w:r>
            <w:r w:rsidRPr="00CF4130">
              <w:rPr>
                <w:sz w:val="24"/>
                <w:lang w:val="ru-RU"/>
              </w:rPr>
              <w:t>ческом</w:t>
            </w:r>
            <w:r w:rsidRPr="00CF4130">
              <w:rPr>
                <w:spacing w:val="-1"/>
                <w:sz w:val="24"/>
                <w:lang w:val="ru-RU"/>
              </w:rPr>
              <w:t xml:space="preserve"> </w:t>
            </w:r>
            <w:r w:rsidRPr="00CF4130">
              <w:rPr>
                <w:sz w:val="24"/>
                <w:lang w:val="ru-RU"/>
              </w:rPr>
              <w:t>движении.</w:t>
            </w:r>
            <w:r w:rsidRPr="00CF4130">
              <w:rPr>
                <w:spacing w:val="-2"/>
                <w:sz w:val="24"/>
                <w:lang w:val="ru-RU"/>
              </w:rPr>
              <w:t xml:space="preserve"> </w:t>
            </w:r>
            <w:r w:rsidRPr="00CF4130">
              <w:rPr>
                <w:sz w:val="24"/>
                <w:lang w:val="ru-RU"/>
              </w:rPr>
              <w:t>Элементы</w:t>
            </w:r>
            <w:r w:rsidRPr="00CF4130">
              <w:rPr>
                <w:spacing w:val="-3"/>
                <w:sz w:val="24"/>
                <w:lang w:val="ru-RU"/>
              </w:rPr>
              <w:t xml:space="preserve"> </w:t>
            </w:r>
            <w:r w:rsidRPr="00CF4130">
              <w:rPr>
                <w:sz w:val="24"/>
                <w:lang w:val="ru-RU"/>
              </w:rPr>
              <w:t>двухголосия.</w:t>
            </w:r>
          </w:p>
          <w:p w:rsidR="00B35356" w:rsidRPr="00CF4130" w:rsidRDefault="00B35356" w:rsidP="008D1465">
            <w:pPr>
              <w:pStyle w:val="TableParagraph"/>
              <w:spacing w:line="229" w:lineRule="exact"/>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before="11" w:line="208" w:lineRule="auto"/>
              <w:ind w:right="439"/>
              <w:rPr>
                <w:sz w:val="24"/>
                <w:lang w:val="ru-RU"/>
              </w:rPr>
            </w:pPr>
            <w:r w:rsidRPr="00CF4130">
              <w:rPr>
                <w:sz w:val="24"/>
                <w:lang w:val="ru-RU"/>
              </w:rPr>
              <w:t>Досочинение к простой мелодии подголоска, по-</w:t>
            </w:r>
            <w:r w:rsidRPr="00CF4130">
              <w:rPr>
                <w:spacing w:val="-57"/>
                <w:sz w:val="24"/>
                <w:lang w:val="ru-RU"/>
              </w:rPr>
              <w:t xml:space="preserve"> </w:t>
            </w:r>
            <w:r w:rsidRPr="00CF4130">
              <w:rPr>
                <w:sz w:val="24"/>
                <w:lang w:val="ru-RU"/>
              </w:rPr>
              <w:t>вторяющего</w:t>
            </w:r>
            <w:r w:rsidRPr="00CF4130">
              <w:rPr>
                <w:spacing w:val="-2"/>
                <w:sz w:val="24"/>
                <w:lang w:val="ru-RU"/>
              </w:rPr>
              <w:t xml:space="preserve"> </w:t>
            </w:r>
            <w:r w:rsidRPr="00CF4130">
              <w:rPr>
                <w:sz w:val="24"/>
                <w:lang w:val="ru-RU"/>
              </w:rPr>
              <w:t>основной</w:t>
            </w:r>
            <w:r w:rsidRPr="00CF4130">
              <w:rPr>
                <w:spacing w:val="-2"/>
                <w:sz w:val="24"/>
                <w:lang w:val="ru-RU"/>
              </w:rPr>
              <w:t xml:space="preserve"> </w:t>
            </w:r>
            <w:r w:rsidRPr="00CF4130">
              <w:rPr>
                <w:sz w:val="24"/>
                <w:lang w:val="ru-RU"/>
              </w:rPr>
              <w:t>голос</w:t>
            </w:r>
            <w:r w:rsidRPr="00CF4130">
              <w:rPr>
                <w:spacing w:val="-1"/>
                <w:sz w:val="24"/>
                <w:lang w:val="ru-RU"/>
              </w:rPr>
              <w:t xml:space="preserve"> </w:t>
            </w:r>
            <w:r w:rsidRPr="00CF4130">
              <w:rPr>
                <w:sz w:val="24"/>
                <w:lang w:val="ru-RU"/>
              </w:rPr>
              <w:t>в</w:t>
            </w:r>
            <w:r w:rsidRPr="00CF4130">
              <w:rPr>
                <w:spacing w:val="-3"/>
                <w:sz w:val="24"/>
                <w:lang w:val="ru-RU"/>
              </w:rPr>
              <w:t xml:space="preserve"> </w:t>
            </w:r>
            <w:r w:rsidRPr="00CF4130">
              <w:rPr>
                <w:sz w:val="24"/>
                <w:lang w:val="ru-RU"/>
              </w:rPr>
              <w:t>терцию,</w:t>
            </w:r>
            <w:r w:rsidRPr="00CF4130">
              <w:rPr>
                <w:spacing w:val="-6"/>
                <w:sz w:val="24"/>
                <w:lang w:val="ru-RU"/>
              </w:rPr>
              <w:t xml:space="preserve"> </w:t>
            </w:r>
            <w:r w:rsidRPr="00CF4130">
              <w:rPr>
                <w:sz w:val="24"/>
                <w:lang w:val="ru-RU"/>
              </w:rPr>
              <w:t>октаву.</w:t>
            </w:r>
          </w:p>
          <w:p w:rsidR="00B35356" w:rsidRPr="00CF4130" w:rsidRDefault="00B35356" w:rsidP="008D1465">
            <w:pPr>
              <w:pStyle w:val="TableParagraph"/>
              <w:spacing w:line="247" w:lineRule="exact"/>
              <w:rPr>
                <w:sz w:val="24"/>
                <w:lang w:val="ru-RU"/>
              </w:rPr>
            </w:pPr>
            <w:r w:rsidRPr="00CF4130">
              <w:rPr>
                <w:sz w:val="24"/>
                <w:lang w:val="ru-RU"/>
              </w:rPr>
              <w:t>Сочинение</w:t>
            </w:r>
            <w:r w:rsidRPr="00CF4130">
              <w:rPr>
                <w:spacing w:val="-3"/>
                <w:sz w:val="24"/>
                <w:lang w:val="ru-RU"/>
              </w:rPr>
              <w:t xml:space="preserve"> </w:t>
            </w:r>
            <w:r w:rsidRPr="00CF4130">
              <w:rPr>
                <w:sz w:val="24"/>
                <w:lang w:val="ru-RU"/>
              </w:rPr>
              <w:t>аккомпанемента</w:t>
            </w:r>
            <w:r w:rsidRPr="00CF4130">
              <w:rPr>
                <w:spacing w:val="-2"/>
                <w:sz w:val="24"/>
                <w:lang w:val="ru-RU"/>
              </w:rPr>
              <w:t xml:space="preserve"> </w:t>
            </w:r>
            <w:r w:rsidRPr="00CF4130">
              <w:rPr>
                <w:sz w:val="24"/>
                <w:lang w:val="ru-RU"/>
              </w:rPr>
              <w:t>на</w:t>
            </w:r>
            <w:r w:rsidRPr="00CF4130">
              <w:rPr>
                <w:spacing w:val="-4"/>
                <w:sz w:val="24"/>
                <w:lang w:val="ru-RU"/>
              </w:rPr>
              <w:t xml:space="preserve"> </w:t>
            </w:r>
            <w:r w:rsidRPr="00CF4130">
              <w:rPr>
                <w:sz w:val="24"/>
                <w:lang w:val="ru-RU"/>
              </w:rPr>
              <w:t>основе</w:t>
            </w:r>
            <w:r w:rsidRPr="00CF4130">
              <w:rPr>
                <w:spacing w:val="-6"/>
                <w:sz w:val="24"/>
                <w:lang w:val="ru-RU"/>
              </w:rPr>
              <w:t xml:space="preserve"> </w:t>
            </w:r>
            <w:r w:rsidRPr="00CF4130">
              <w:rPr>
                <w:sz w:val="24"/>
                <w:lang w:val="ru-RU"/>
              </w:rPr>
              <w:t>движения</w:t>
            </w:r>
          </w:p>
        </w:tc>
      </w:tr>
      <w:tr w:rsidR="00B35356" w:rsidTr="008D1465">
        <w:trPr>
          <w:trHeight w:val="961"/>
        </w:trPr>
        <w:tc>
          <w:tcPr>
            <w:tcW w:w="1193" w:type="dxa"/>
          </w:tcPr>
          <w:p w:rsidR="00B35356" w:rsidRDefault="00B35356" w:rsidP="008D1465">
            <w:pPr>
              <w:pStyle w:val="TableParagraph"/>
              <w:spacing w:before="83" w:line="258" w:lineRule="exact"/>
              <w:ind w:left="126"/>
              <w:rPr>
                <w:b/>
                <w:sz w:val="24"/>
              </w:rPr>
            </w:pPr>
            <w:r>
              <w:rPr>
                <w:b/>
                <w:sz w:val="24"/>
              </w:rPr>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514"/>
        </w:trPr>
        <w:tc>
          <w:tcPr>
            <w:tcW w:w="1193" w:type="dxa"/>
          </w:tcPr>
          <w:p w:rsidR="00B35356" w:rsidRDefault="00B35356" w:rsidP="008D1465">
            <w:pPr>
              <w:pStyle w:val="TableParagraph"/>
              <w:rPr>
                <w:sz w:val="24"/>
              </w:rPr>
            </w:pPr>
          </w:p>
        </w:tc>
        <w:tc>
          <w:tcPr>
            <w:tcW w:w="1132" w:type="dxa"/>
          </w:tcPr>
          <w:p w:rsidR="00B35356" w:rsidRDefault="00B35356" w:rsidP="008D1465">
            <w:pPr>
              <w:pStyle w:val="TableParagraph"/>
              <w:rPr>
                <w:sz w:val="24"/>
              </w:rPr>
            </w:pPr>
          </w:p>
        </w:tc>
        <w:tc>
          <w:tcPr>
            <w:tcW w:w="2213" w:type="dxa"/>
          </w:tcPr>
          <w:p w:rsidR="00B35356" w:rsidRDefault="00B35356" w:rsidP="008D1465">
            <w:pPr>
              <w:pStyle w:val="TableParagraph"/>
              <w:rPr>
                <w:sz w:val="24"/>
              </w:rPr>
            </w:pPr>
          </w:p>
        </w:tc>
        <w:tc>
          <w:tcPr>
            <w:tcW w:w="5606" w:type="dxa"/>
          </w:tcPr>
          <w:p w:rsidR="00B35356" w:rsidRDefault="00B35356" w:rsidP="008D1465">
            <w:pPr>
              <w:pStyle w:val="TableParagraph"/>
              <w:spacing w:before="78"/>
              <w:rPr>
                <w:sz w:val="24"/>
              </w:rPr>
            </w:pPr>
            <w:r>
              <w:rPr>
                <w:sz w:val="24"/>
              </w:rPr>
              <w:t>квинтами,</w:t>
            </w:r>
            <w:r>
              <w:rPr>
                <w:spacing w:val="-3"/>
                <w:sz w:val="24"/>
              </w:rPr>
              <w:t xml:space="preserve"> </w:t>
            </w:r>
            <w:r>
              <w:rPr>
                <w:sz w:val="24"/>
              </w:rPr>
              <w:t>октавами</w:t>
            </w:r>
          </w:p>
        </w:tc>
      </w:tr>
      <w:tr w:rsidR="00B35356" w:rsidTr="008D1465">
        <w:trPr>
          <w:trHeight w:val="2910"/>
        </w:trPr>
        <w:tc>
          <w:tcPr>
            <w:tcW w:w="1193" w:type="dxa"/>
          </w:tcPr>
          <w:p w:rsidR="00B35356" w:rsidRDefault="00B35356" w:rsidP="008D1465">
            <w:pPr>
              <w:pStyle w:val="TableParagraph"/>
              <w:spacing w:before="83" w:line="258" w:lineRule="exact"/>
              <w:rPr>
                <w:sz w:val="24"/>
              </w:rPr>
            </w:pPr>
            <w:r>
              <w:rPr>
                <w:sz w:val="24"/>
              </w:rPr>
              <w:lastRenderedPageBreak/>
              <w:t>У)</w:t>
            </w:r>
          </w:p>
          <w:p w:rsidR="00B35356" w:rsidRDefault="00B35356" w:rsidP="008D1465">
            <w:pPr>
              <w:pStyle w:val="TableParagraph"/>
              <w:spacing w:before="11" w:line="208" w:lineRule="auto"/>
              <w:ind w:right="216"/>
              <w:rPr>
                <w:sz w:val="24"/>
              </w:rPr>
            </w:pPr>
            <w:r>
              <w:rPr>
                <w:spacing w:val="-1"/>
                <w:sz w:val="24"/>
              </w:rPr>
              <w:t xml:space="preserve">1—3 </w:t>
            </w:r>
            <w:r>
              <w:rPr>
                <w:sz w:val="24"/>
              </w:rPr>
              <w:t>уч.</w:t>
            </w:r>
            <w:r>
              <w:rPr>
                <w:spacing w:val="-58"/>
                <w:sz w:val="24"/>
              </w:rPr>
              <w:t xml:space="preserve"> </w:t>
            </w:r>
            <w:r>
              <w:rPr>
                <w:sz w:val="24"/>
              </w:rPr>
              <w:t>часа</w:t>
            </w:r>
          </w:p>
        </w:tc>
        <w:tc>
          <w:tcPr>
            <w:tcW w:w="1132" w:type="dxa"/>
          </w:tcPr>
          <w:p w:rsidR="00B35356" w:rsidRDefault="00B35356" w:rsidP="008D1465">
            <w:pPr>
              <w:pStyle w:val="TableParagraph"/>
              <w:spacing w:before="112" w:line="208" w:lineRule="auto"/>
              <w:ind w:right="274"/>
              <w:rPr>
                <w:sz w:val="24"/>
              </w:rPr>
            </w:pPr>
            <w:r>
              <w:rPr>
                <w:sz w:val="24"/>
              </w:rPr>
              <w:t>Гармо-</w:t>
            </w:r>
            <w:r>
              <w:rPr>
                <w:spacing w:val="-57"/>
                <w:sz w:val="24"/>
              </w:rPr>
              <w:t xml:space="preserve"> </w:t>
            </w:r>
            <w:r>
              <w:rPr>
                <w:sz w:val="24"/>
              </w:rPr>
              <w:t>ния</w:t>
            </w:r>
          </w:p>
        </w:tc>
        <w:tc>
          <w:tcPr>
            <w:tcW w:w="2213" w:type="dxa"/>
          </w:tcPr>
          <w:p w:rsidR="00B35356" w:rsidRPr="00CF4130" w:rsidRDefault="00B35356" w:rsidP="008D1465">
            <w:pPr>
              <w:pStyle w:val="TableParagraph"/>
              <w:spacing w:before="112" w:line="208" w:lineRule="auto"/>
              <w:ind w:left="111" w:right="134"/>
              <w:rPr>
                <w:sz w:val="24"/>
                <w:lang w:val="ru-RU"/>
              </w:rPr>
            </w:pPr>
            <w:r w:rsidRPr="00CF4130">
              <w:rPr>
                <w:spacing w:val="-1"/>
                <w:sz w:val="24"/>
                <w:lang w:val="ru-RU"/>
              </w:rPr>
              <w:t xml:space="preserve">Аккорд. </w:t>
            </w:r>
            <w:r w:rsidRPr="00CF4130">
              <w:rPr>
                <w:sz w:val="24"/>
                <w:lang w:val="ru-RU"/>
              </w:rPr>
              <w:t>Трезвучие</w:t>
            </w:r>
            <w:r w:rsidRPr="00CF4130">
              <w:rPr>
                <w:spacing w:val="-57"/>
                <w:sz w:val="24"/>
                <w:lang w:val="ru-RU"/>
              </w:rPr>
              <w:t xml:space="preserve"> </w:t>
            </w:r>
            <w:r w:rsidRPr="00CF4130">
              <w:rPr>
                <w:sz w:val="24"/>
                <w:lang w:val="ru-RU"/>
              </w:rPr>
              <w:t>мажорное и ми-</w:t>
            </w:r>
            <w:r w:rsidRPr="00CF4130">
              <w:rPr>
                <w:spacing w:val="1"/>
                <w:sz w:val="24"/>
                <w:lang w:val="ru-RU"/>
              </w:rPr>
              <w:t xml:space="preserve"> </w:t>
            </w:r>
            <w:r w:rsidRPr="00CF4130">
              <w:rPr>
                <w:sz w:val="24"/>
                <w:lang w:val="ru-RU"/>
              </w:rPr>
              <w:t>норное.</w:t>
            </w:r>
            <w:r w:rsidRPr="00CF4130">
              <w:rPr>
                <w:spacing w:val="-3"/>
                <w:sz w:val="24"/>
                <w:lang w:val="ru-RU"/>
              </w:rPr>
              <w:t xml:space="preserve"> </w:t>
            </w:r>
            <w:r w:rsidRPr="00CF4130">
              <w:rPr>
                <w:sz w:val="24"/>
                <w:lang w:val="ru-RU"/>
              </w:rPr>
              <w:t>Понятие</w:t>
            </w:r>
          </w:p>
          <w:p w:rsidR="00B35356" w:rsidRPr="00CF4130" w:rsidRDefault="00B35356" w:rsidP="008D1465">
            <w:pPr>
              <w:pStyle w:val="TableParagraph"/>
              <w:spacing w:line="208" w:lineRule="auto"/>
              <w:ind w:left="111" w:right="169"/>
              <w:rPr>
                <w:sz w:val="24"/>
                <w:lang w:val="ru-RU"/>
              </w:rPr>
            </w:pPr>
            <w:r w:rsidRPr="00CF4130">
              <w:rPr>
                <w:sz w:val="24"/>
                <w:lang w:val="ru-RU"/>
              </w:rPr>
              <w:t>фактуры.</w:t>
            </w:r>
            <w:r w:rsidRPr="00CF4130">
              <w:rPr>
                <w:spacing w:val="-15"/>
                <w:sz w:val="24"/>
                <w:lang w:val="ru-RU"/>
              </w:rPr>
              <w:t xml:space="preserve"> </w:t>
            </w:r>
            <w:r w:rsidRPr="00CF4130">
              <w:rPr>
                <w:sz w:val="24"/>
                <w:lang w:val="ru-RU"/>
              </w:rPr>
              <w:t>Фактуры</w:t>
            </w:r>
            <w:r w:rsidRPr="00CF4130">
              <w:rPr>
                <w:spacing w:val="-57"/>
                <w:sz w:val="24"/>
                <w:lang w:val="ru-RU"/>
              </w:rPr>
              <w:t xml:space="preserve"> </w:t>
            </w:r>
            <w:r w:rsidRPr="00CF4130">
              <w:rPr>
                <w:sz w:val="24"/>
                <w:lang w:val="ru-RU"/>
              </w:rPr>
              <w:t>аккомпанемента</w:t>
            </w:r>
            <w:r w:rsidRPr="00CF4130">
              <w:rPr>
                <w:spacing w:val="1"/>
                <w:sz w:val="24"/>
                <w:lang w:val="ru-RU"/>
              </w:rPr>
              <w:t xml:space="preserve"> </w:t>
            </w:r>
            <w:r w:rsidRPr="00CF4130">
              <w:rPr>
                <w:sz w:val="24"/>
                <w:lang w:val="ru-RU"/>
              </w:rPr>
              <w:t>бас-аккорд, аккор-</w:t>
            </w:r>
            <w:r w:rsidRPr="00CF4130">
              <w:rPr>
                <w:spacing w:val="-57"/>
                <w:sz w:val="24"/>
                <w:lang w:val="ru-RU"/>
              </w:rPr>
              <w:t xml:space="preserve"> </w:t>
            </w:r>
            <w:r w:rsidRPr="00CF4130">
              <w:rPr>
                <w:sz w:val="24"/>
                <w:lang w:val="ru-RU"/>
              </w:rPr>
              <w:t>довая,</w:t>
            </w:r>
            <w:r w:rsidRPr="00CF4130">
              <w:rPr>
                <w:spacing w:val="-1"/>
                <w:sz w:val="24"/>
                <w:lang w:val="ru-RU"/>
              </w:rPr>
              <w:t xml:space="preserve"> </w:t>
            </w:r>
            <w:r w:rsidRPr="00CF4130">
              <w:rPr>
                <w:sz w:val="24"/>
                <w:lang w:val="ru-RU"/>
              </w:rPr>
              <w:t>арпеджио</w:t>
            </w:r>
          </w:p>
        </w:tc>
        <w:tc>
          <w:tcPr>
            <w:tcW w:w="5606" w:type="dxa"/>
          </w:tcPr>
          <w:p w:rsidR="00B35356" w:rsidRPr="00CF4130" w:rsidRDefault="00B35356" w:rsidP="008D1465">
            <w:pPr>
              <w:pStyle w:val="TableParagraph"/>
              <w:spacing w:before="112" w:line="208" w:lineRule="auto"/>
              <w:ind w:right="298"/>
              <w:jc w:val="both"/>
              <w:rPr>
                <w:sz w:val="24"/>
                <w:lang w:val="ru-RU"/>
              </w:rPr>
            </w:pPr>
            <w:r w:rsidRPr="00CF4130">
              <w:rPr>
                <w:sz w:val="24"/>
                <w:lang w:val="ru-RU"/>
              </w:rPr>
              <w:t>Различение на слух интервалов и аккордов. Разли-</w:t>
            </w:r>
            <w:r w:rsidRPr="00CF4130">
              <w:rPr>
                <w:spacing w:val="-57"/>
                <w:sz w:val="24"/>
                <w:lang w:val="ru-RU"/>
              </w:rPr>
              <w:t xml:space="preserve"> </w:t>
            </w:r>
            <w:r w:rsidRPr="00CF4130">
              <w:rPr>
                <w:sz w:val="24"/>
                <w:lang w:val="ru-RU"/>
              </w:rPr>
              <w:t>чение</w:t>
            </w:r>
            <w:r w:rsidRPr="00CF4130">
              <w:rPr>
                <w:spacing w:val="-1"/>
                <w:sz w:val="24"/>
                <w:lang w:val="ru-RU"/>
              </w:rPr>
              <w:t xml:space="preserve"> </w:t>
            </w:r>
            <w:r w:rsidRPr="00CF4130">
              <w:rPr>
                <w:sz w:val="24"/>
                <w:lang w:val="ru-RU"/>
              </w:rPr>
              <w:t>на</w:t>
            </w:r>
            <w:r w:rsidRPr="00CF4130">
              <w:rPr>
                <w:spacing w:val="-2"/>
                <w:sz w:val="24"/>
                <w:lang w:val="ru-RU"/>
              </w:rPr>
              <w:t xml:space="preserve"> </w:t>
            </w:r>
            <w:r w:rsidRPr="00CF4130">
              <w:rPr>
                <w:sz w:val="24"/>
                <w:lang w:val="ru-RU"/>
              </w:rPr>
              <w:t>слух</w:t>
            </w:r>
            <w:r w:rsidRPr="00CF4130">
              <w:rPr>
                <w:spacing w:val="-1"/>
                <w:sz w:val="24"/>
                <w:lang w:val="ru-RU"/>
              </w:rPr>
              <w:t xml:space="preserve"> </w:t>
            </w:r>
            <w:r w:rsidRPr="00CF4130">
              <w:rPr>
                <w:sz w:val="24"/>
                <w:lang w:val="ru-RU"/>
              </w:rPr>
              <w:t>мажорных</w:t>
            </w:r>
            <w:r w:rsidRPr="00CF4130">
              <w:rPr>
                <w:spacing w:val="1"/>
                <w:sz w:val="24"/>
                <w:lang w:val="ru-RU"/>
              </w:rPr>
              <w:t xml:space="preserve"> </w:t>
            </w:r>
            <w:r w:rsidRPr="00CF4130">
              <w:rPr>
                <w:sz w:val="24"/>
                <w:lang w:val="ru-RU"/>
              </w:rPr>
              <w:t>и</w:t>
            </w:r>
            <w:r w:rsidRPr="00CF4130">
              <w:rPr>
                <w:spacing w:val="-3"/>
                <w:sz w:val="24"/>
                <w:lang w:val="ru-RU"/>
              </w:rPr>
              <w:t xml:space="preserve"> </w:t>
            </w:r>
            <w:r w:rsidRPr="00CF4130">
              <w:rPr>
                <w:sz w:val="24"/>
                <w:lang w:val="ru-RU"/>
              </w:rPr>
              <w:t>минорных</w:t>
            </w:r>
            <w:r w:rsidRPr="00CF4130">
              <w:rPr>
                <w:spacing w:val="-1"/>
                <w:sz w:val="24"/>
                <w:lang w:val="ru-RU"/>
              </w:rPr>
              <w:t xml:space="preserve"> </w:t>
            </w:r>
            <w:r w:rsidRPr="00CF4130">
              <w:rPr>
                <w:sz w:val="24"/>
                <w:lang w:val="ru-RU"/>
              </w:rPr>
              <w:t>аккордов.</w:t>
            </w:r>
          </w:p>
          <w:p w:rsidR="00B35356" w:rsidRPr="00CF4130" w:rsidRDefault="00B35356" w:rsidP="008D1465">
            <w:pPr>
              <w:pStyle w:val="TableParagraph"/>
              <w:spacing w:line="208" w:lineRule="auto"/>
              <w:ind w:right="291"/>
              <w:jc w:val="both"/>
              <w:rPr>
                <w:sz w:val="24"/>
                <w:lang w:val="ru-RU"/>
              </w:rPr>
            </w:pPr>
            <w:r w:rsidRPr="00CF4130">
              <w:rPr>
                <w:sz w:val="24"/>
                <w:lang w:val="ru-RU"/>
              </w:rPr>
              <w:t>Разучивание, исполнение попевок и песен с мело-</w:t>
            </w:r>
            <w:r w:rsidRPr="00CF4130">
              <w:rPr>
                <w:spacing w:val="1"/>
                <w:sz w:val="24"/>
                <w:lang w:val="ru-RU"/>
              </w:rPr>
              <w:t xml:space="preserve"> </w:t>
            </w:r>
            <w:r w:rsidRPr="00CF4130">
              <w:rPr>
                <w:sz w:val="24"/>
                <w:lang w:val="ru-RU"/>
              </w:rPr>
              <w:t>дическим движением по звукам аккордов. Вокаль-</w:t>
            </w:r>
            <w:r w:rsidRPr="00CF4130">
              <w:rPr>
                <w:spacing w:val="-57"/>
                <w:sz w:val="24"/>
                <w:lang w:val="ru-RU"/>
              </w:rPr>
              <w:t xml:space="preserve"> </w:t>
            </w:r>
            <w:r w:rsidRPr="00CF4130">
              <w:rPr>
                <w:sz w:val="24"/>
                <w:lang w:val="ru-RU"/>
              </w:rPr>
              <w:t>ные</w:t>
            </w:r>
            <w:r w:rsidRPr="00CF4130">
              <w:rPr>
                <w:spacing w:val="3"/>
                <w:sz w:val="24"/>
                <w:lang w:val="ru-RU"/>
              </w:rPr>
              <w:t xml:space="preserve"> </w:t>
            </w:r>
            <w:r w:rsidRPr="00CF4130">
              <w:rPr>
                <w:sz w:val="24"/>
                <w:lang w:val="ru-RU"/>
              </w:rPr>
              <w:t>упражнения с</w:t>
            </w:r>
            <w:r w:rsidRPr="00CF4130">
              <w:rPr>
                <w:spacing w:val="1"/>
                <w:sz w:val="24"/>
                <w:lang w:val="ru-RU"/>
              </w:rPr>
              <w:t xml:space="preserve"> </w:t>
            </w:r>
            <w:r w:rsidRPr="00CF4130">
              <w:rPr>
                <w:sz w:val="24"/>
                <w:lang w:val="ru-RU"/>
              </w:rPr>
              <w:t>элементами</w:t>
            </w:r>
            <w:r w:rsidRPr="00CF4130">
              <w:rPr>
                <w:spacing w:val="-1"/>
                <w:sz w:val="24"/>
                <w:lang w:val="ru-RU"/>
              </w:rPr>
              <w:t xml:space="preserve"> </w:t>
            </w:r>
            <w:r w:rsidRPr="00CF4130">
              <w:rPr>
                <w:sz w:val="24"/>
                <w:lang w:val="ru-RU"/>
              </w:rPr>
              <w:t>трѐхголосия.</w:t>
            </w:r>
          </w:p>
          <w:p w:rsidR="00B35356" w:rsidRPr="00CF4130" w:rsidRDefault="00B35356" w:rsidP="008D1465">
            <w:pPr>
              <w:pStyle w:val="TableParagraph"/>
              <w:spacing w:line="208" w:lineRule="auto"/>
              <w:ind w:right="230"/>
              <w:jc w:val="both"/>
              <w:rPr>
                <w:sz w:val="24"/>
                <w:lang w:val="ru-RU"/>
              </w:rPr>
            </w:pPr>
            <w:r w:rsidRPr="00CF4130">
              <w:rPr>
                <w:sz w:val="24"/>
                <w:lang w:val="ru-RU"/>
              </w:rPr>
              <w:t>Определение на слух типа фактуры аккомпанемен-</w:t>
            </w:r>
            <w:r w:rsidRPr="00CF4130">
              <w:rPr>
                <w:spacing w:val="-57"/>
                <w:sz w:val="24"/>
                <w:lang w:val="ru-RU"/>
              </w:rPr>
              <w:t xml:space="preserve"> </w:t>
            </w:r>
            <w:r w:rsidRPr="00CF4130">
              <w:rPr>
                <w:sz w:val="24"/>
                <w:lang w:val="ru-RU"/>
              </w:rPr>
              <w:t>та исполняемых песен, прослушанных инструмен-</w:t>
            </w:r>
            <w:r w:rsidRPr="00CF4130">
              <w:rPr>
                <w:spacing w:val="1"/>
                <w:sz w:val="24"/>
                <w:lang w:val="ru-RU"/>
              </w:rPr>
              <w:t xml:space="preserve"> </w:t>
            </w:r>
            <w:r w:rsidRPr="00CF4130">
              <w:rPr>
                <w:sz w:val="24"/>
                <w:lang w:val="ru-RU"/>
              </w:rPr>
              <w:t>тальных</w:t>
            </w:r>
            <w:r w:rsidRPr="00CF4130">
              <w:rPr>
                <w:spacing w:val="-1"/>
                <w:sz w:val="24"/>
                <w:lang w:val="ru-RU"/>
              </w:rPr>
              <w:t xml:space="preserve"> </w:t>
            </w:r>
            <w:r w:rsidRPr="00CF4130">
              <w:rPr>
                <w:sz w:val="24"/>
                <w:lang w:val="ru-RU"/>
              </w:rPr>
              <w:t>произведений.</w:t>
            </w:r>
          </w:p>
          <w:p w:rsidR="00B35356" w:rsidRPr="00CF4130" w:rsidRDefault="00B35356" w:rsidP="008D1465">
            <w:pPr>
              <w:pStyle w:val="TableParagraph"/>
              <w:spacing w:line="229" w:lineRule="exact"/>
              <w:jc w:val="both"/>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before="11" w:line="208" w:lineRule="auto"/>
              <w:ind w:right="168"/>
              <w:jc w:val="both"/>
              <w:rPr>
                <w:sz w:val="24"/>
                <w:lang w:val="ru-RU"/>
              </w:rPr>
            </w:pPr>
            <w:r w:rsidRPr="00CF4130">
              <w:rPr>
                <w:sz w:val="24"/>
                <w:lang w:val="ru-RU"/>
              </w:rPr>
              <w:t>Сочинение аккордового аккомпанемента к мелодии</w:t>
            </w:r>
            <w:r w:rsidRPr="00CF4130">
              <w:rPr>
                <w:spacing w:val="-57"/>
                <w:sz w:val="24"/>
                <w:lang w:val="ru-RU"/>
              </w:rPr>
              <w:t xml:space="preserve"> </w:t>
            </w:r>
            <w:r w:rsidRPr="00CF4130">
              <w:rPr>
                <w:sz w:val="24"/>
                <w:lang w:val="ru-RU"/>
              </w:rPr>
              <w:t>песни</w:t>
            </w:r>
          </w:p>
        </w:tc>
      </w:tr>
      <w:tr w:rsidR="00B35356" w:rsidTr="008D1465">
        <w:trPr>
          <w:trHeight w:val="3395"/>
        </w:trPr>
        <w:tc>
          <w:tcPr>
            <w:tcW w:w="1193" w:type="dxa"/>
          </w:tcPr>
          <w:p w:rsidR="00B35356" w:rsidRDefault="00B35356" w:rsidP="008D1465">
            <w:pPr>
              <w:pStyle w:val="TableParagraph"/>
              <w:spacing w:before="83" w:line="258" w:lineRule="exact"/>
              <w:rPr>
                <w:sz w:val="24"/>
              </w:rPr>
            </w:pPr>
            <w:r>
              <w:rPr>
                <w:sz w:val="24"/>
              </w:rPr>
              <w:t>Ф)</w:t>
            </w:r>
          </w:p>
          <w:p w:rsidR="00B35356" w:rsidRDefault="00B35356" w:rsidP="008D1465">
            <w:pPr>
              <w:pStyle w:val="TableParagraph"/>
              <w:spacing w:before="11" w:line="208" w:lineRule="auto"/>
              <w:ind w:right="216"/>
              <w:rPr>
                <w:sz w:val="24"/>
              </w:rPr>
            </w:pPr>
            <w:r>
              <w:rPr>
                <w:spacing w:val="-1"/>
                <w:sz w:val="24"/>
              </w:rPr>
              <w:t xml:space="preserve">1—3 </w:t>
            </w:r>
            <w:r>
              <w:rPr>
                <w:sz w:val="24"/>
              </w:rPr>
              <w:t>уч.</w:t>
            </w:r>
            <w:r>
              <w:rPr>
                <w:spacing w:val="-58"/>
                <w:sz w:val="24"/>
              </w:rPr>
              <w:t xml:space="preserve"> </w:t>
            </w:r>
            <w:r>
              <w:rPr>
                <w:sz w:val="24"/>
              </w:rPr>
              <w:t>часа</w:t>
            </w:r>
          </w:p>
        </w:tc>
        <w:tc>
          <w:tcPr>
            <w:tcW w:w="1132" w:type="dxa"/>
          </w:tcPr>
          <w:p w:rsidR="00B35356" w:rsidRDefault="00B35356" w:rsidP="008D1465">
            <w:pPr>
              <w:pStyle w:val="TableParagraph"/>
              <w:spacing w:before="112" w:line="208" w:lineRule="auto"/>
              <w:ind w:right="194"/>
              <w:rPr>
                <w:sz w:val="24"/>
              </w:rPr>
            </w:pPr>
            <w:r>
              <w:rPr>
                <w:sz w:val="24"/>
              </w:rPr>
              <w:t>Музы-</w:t>
            </w:r>
            <w:r>
              <w:rPr>
                <w:spacing w:val="1"/>
                <w:sz w:val="24"/>
              </w:rPr>
              <w:t xml:space="preserve"> </w:t>
            </w:r>
            <w:r>
              <w:rPr>
                <w:sz w:val="24"/>
              </w:rPr>
              <w:t>кальная</w:t>
            </w:r>
            <w:r>
              <w:rPr>
                <w:spacing w:val="-57"/>
                <w:sz w:val="24"/>
              </w:rPr>
              <w:t xml:space="preserve"> </w:t>
            </w:r>
            <w:r>
              <w:rPr>
                <w:sz w:val="24"/>
              </w:rPr>
              <w:t>форма</w:t>
            </w:r>
          </w:p>
        </w:tc>
        <w:tc>
          <w:tcPr>
            <w:tcW w:w="2213" w:type="dxa"/>
          </w:tcPr>
          <w:p w:rsidR="00B35356" w:rsidRPr="00CF4130" w:rsidRDefault="00B35356" w:rsidP="008D1465">
            <w:pPr>
              <w:pStyle w:val="TableParagraph"/>
              <w:spacing w:before="112" w:line="208" w:lineRule="auto"/>
              <w:ind w:left="111" w:right="183"/>
              <w:rPr>
                <w:sz w:val="24"/>
                <w:lang w:val="ru-RU"/>
              </w:rPr>
            </w:pPr>
            <w:r w:rsidRPr="00CF4130">
              <w:rPr>
                <w:sz w:val="24"/>
                <w:lang w:val="ru-RU"/>
              </w:rPr>
              <w:t>Контраст</w:t>
            </w:r>
            <w:r w:rsidRPr="00CF4130">
              <w:rPr>
                <w:spacing w:val="-9"/>
                <w:sz w:val="24"/>
                <w:lang w:val="ru-RU"/>
              </w:rPr>
              <w:t xml:space="preserve"> </w:t>
            </w:r>
            <w:r w:rsidRPr="00CF4130">
              <w:rPr>
                <w:sz w:val="24"/>
                <w:lang w:val="ru-RU"/>
              </w:rPr>
              <w:t>и</w:t>
            </w:r>
            <w:r w:rsidRPr="00CF4130">
              <w:rPr>
                <w:spacing w:val="-9"/>
                <w:sz w:val="24"/>
                <w:lang w:val="ru-RU"/>
              </w:rPr>
              <w:t xml:space="preserve"> </w:t>
            </w:r>
            <w:r w:rsidRPr="00CF4130">
              <w:rPr>
                <w:sz w:val="24"/>
                <w:lang w:val="ru-RU"/>
              </w:rPr>
              <w:t>повтор</w:t>
            </w:r>
            <w:r w:rsidRPr="00CF4130">
              <w:rPr>
                <w:spacing w:val="-57"/>
                <w:sz w:val="24"/>
                <w:lang w:val="ru-RU"/>
              </w:rPr>
              <w:t xml:space="preserve"> </w:t>
            </w:r>
            <w:r w:rsidRPr="00CF4130">
              <w:rPr>
                <w:sz w:val="24"/>
                <w:lang w:val="ru-RU"/>
              </w:rPr>
              <w:t>как принципы</w:t>
            </w:r>
            <w:r w:rsidRPr="00CF4130">
              <w:rPr>
                <w:spacing w:val="1"/>
                <w:sz w:val="24"/>
                <w:lang w:val="ru-RU"/>
              </w:rPr>
              <w:t xml:space="preserve"> </w:t>
            </w:r>
            <w:r w:rsidRPr="00CF4130">
              <w:rPr>
                <w:sz w:val="24"/>
                <w:lang w:val="ru-RU"/>
              </w:rPr>
              <w:t>строения музы-</w:t>
            </w:r>
          </w:p>
          <w:p w:rsidR="00B35356" w:rsidRPr="00CF4130" w:rsidRDefault="00B35356" w:rsidP="008D1465">
            <w:pPr>
              <w:pStyle w:val="TableParagraph"/>
              <w:spacing w:line="208" w:lineRule="auto"/>
              <w:ind w:left="111" w:right="182"/>
              <w:rPr>
                <w:sz w:val="24"/>
                <w:lang w:val="ru-RU"/>
              </w:rPr>
            </w:pPr>
            <w:r w:rsidRPr="00CF4130">
              <w:rPr>
                <w:sz w:val="24"/>
                <w:lang w:val="ru-RU"/>
              </w:rPr>
              <w:t>кального произве-</w:t>
            </w:r>
            <w:r w:rsidRPr="00CF4130">
              <w:rPr>
                <w:spacing w:val="-57"/>
                <w:sz w:val="24"/>
                <w:lang w:val="ru-RU"/>
              </w:rPr>
              <w:t xml:space="preserve"> </w:t>
            </w:r>
            <w:r w:rsidRPr="00CF4130">
              <w:rPr>
                <w:sz w:val="24"/>
                <w:lang w:val="ru-RU"/>
              </w:rPr>
              <w:t>дения. Двухчаст-</w:t>
            </w:r>
            <w:r w:rsidRPr="00CF4130">
              <w:rPr>
                <w:spacing w:val="1"/>
                <w:sz w:val="24"/>
                <w:lang w:val="ru-RU"/>
              </w:rPr>
              <w:t xml:space="preserve"> </w:t>
            </w:r>
            <w:r w:rsidRPr="00CF4130">
              <w:rPr>
                <w:sz w:val="24"/>
                <w:lang w:val="ru-RU"/>
              </w:rPr>
              <w:t>ная, трѐхчастная и</w:t>
            </w:r>
            <w:r w:rsidRPr="00CF4130">
              <w:rPr>
                <w:spacing w:val="-57"/>
                <w:sz w:val="24"/>
                <w:lang w:val="ru-RU"/>
              </w:rPr>
              <w:t xml:space="preserve"> </w:t>
            </w:r>
            <w:r w:rsidRPr="00CF4130">
              <w:rPr>
                <w:sz w:val="24"/>
                <w:lang w:val="ru-RU"/>
              </w:rPr>
              <w:t>трѐхчастная ре-</w:t>
            </w:r>
            <w:r w:rsidRPr="00CF4130">
              <w:rPr>
                <w:spacing w:val="1"/>
                <w:sz w:val="24"/>
                <w:lang w:val="ru-RU"/>
              </w:rPr>
              <w:t xml:space="preserve"> </w:t>
            </w:r>
            <w:r w:rsidRPr="00CF4130">
              <w:rPr>
                <w:sz w:val="24"/>
                <w:lang w:val="ru-RU"/>
              </w:rPr>
              <w:t>призная форма.</w:t>
            </w:r>
          </w:p>
          <w:p w:rsidR="00B35356" w:rsidRDefault="00B35356" w:rsidP="008D1465">
            <w:pPr>
              <w:pStyle w:val="TableParagraph"/>
              <w:spacing w:line="208" w:lineRule="auto"/>
              <w:ind w:left="111" w:right="412"/>
              <w:rPr>
                <w:sz w:val="24"/>
              </w:rPr>
            </w:pPr>
            <w:r>
              <w:rPr>
                <w:sz w:val="24"/>
              </w:rPr>
              <w:t>Рондо:</w:t>
            </w:r>
            <w:r>
              <w:rPr>
                <w:spacing w:val="-12"/>
                <w:sz w:val="24"/>
              </w:rPr>
              <w:t xml:space="preserve"> </w:t>
            </w:r>
            <w:r>
              <w:rPr>
                <w:sz w:val="24"/>
              </w:rPr>
              <w:t>рефрен</w:t>
            </w:r>
            <w:r>
              <w:rPr>
                <w:spacing w:val="-5"/>
                <w:sz w:val="24"/>
              </w:rPr>
              <w:t xml:space="preserve"> </w:t>
            </w:r>
            <w:r>
              <w:rPr>
                <w:sz w:val="24"/>
              </w:rPr>
              <w:t>и</w:t>
            </w:r>
            <w:r>
              <w:rPr>
                <w:spacing w:val="-57"/>
                <w:sz w:val="24"/>
              </w:rPr>
              <w:t xml:space="preserve"> </w:t>
            </w:r>
            <w:r>
              <w:rPr>
                <w:sz w:val="24"/>
              </w:rPr>
              <w:t>эпизоды</w:t>
            </w:r>
          </w:p>
        </w:tc>
        <w:tc>
          <w:tcPr>
            <w:tcW w:w="5606" w:type="dxa"/>
          </w:tcPr>
          <w:p w:rsidR="00B35356" w:rsidRPr="00CF4130" w:rsidRDefault="00B35356" w:rsidP="008D1465">
            <w:pPr>
              <w:pStyle w:val="TableParagraph"/>
              <w:spacing w:before="112" w:line="208" w:lineRule="auto"/>
              <w:ind w:right="180"/>
              <w:jc w:val="both"/>
              <w:rPr>
                <w:sz w:val="24"/>
                <w:lang w:val="ru-RU"/>
              </w:rPr>
            </w:pPr>
            <w:r w:rsidRPr="00CF4130">
              <w:rPr>
                <w:sz w:val="24"/>
                <w:lang w:val="ru-RU"/>
              </w:rPr>
              <w:t>Знакомство со строением музыкального произведе-</w:t>
            </w:r>
            <w:r w:rsidRPr="00CF4130">
              <w:rPr>
                <w:spacing w:val="-57"/>
                <w:sz w:val="24"/>
                <w:lang w:val="ru-RU"/>
              </w:rPr>
              <w:t xml:space="preserve"> </w:t>
            </w:r>
            <w:r w:rsidRPr="00CF4130">
              <w:rPr>
                <w:sz w:val="24"/>
                <w:lang w:val="ru-RU"/>
              </w:rPr>
              <w:t>ния, понятиями двухчастной и трѐхчастной формы,</w:t>
            </w:r>
            <w:r w:rsidRPr="00CF4130">
              <w:rPr>
                <w:spacing w:val="-57"/>
                <w:sz w:val="24"/>
                <w:lang w:val="ru-RU"/>
              </w:rPr>
              <w:t xml:space="preserve"> </w:t>
            </w:r>
            <w:r w:rsidRPr="00CF4130">
              <w:rPr>
                <w:sz w:val="24"/>
                <w:lang w:val="ru-RU"/>
              </w:rPr>
              <w:t>рондо.</w:t>
            </w:r>
          </w:p>
          <w:p w:rsidR="00B35356" w:rsidRPr="00CF4130" w:rsidRDefault="00B35356" w:rsidP="008D1465">
            <w:pPr>
              <w:pStyle w:val="TableParagraph"/>
              <w:spacing w:line="208" w:lineRule="auto"/>
              <w:ind w:right="329"/>
              <w:rPr>
                <w:sz w:val="24"/>
                <w:lang w:val="ru-RU"/>
              </w:rPr>
            </w:pPr>
            <w:r w:rsidRPr="00CF4130">
              <w:rPr>
                <w:sz w:val="24"/>
                <w:lang w:val="ru-RU"/>
              </w:rPr>
              <w:t>Слушание произведений: определение формы их</w:t>
            </w:r>
            <w:r w:rsidRPr="00CF4130">
              <w:rPr>
                <w:spacing w:val="1"/>
                <w:sz w:val="24"/>
                <w:lang w:val="ru-RU"/>
              </w:rPr>
              <w:t xml:space="preserve"> </w:t>
            </w:r>
            <w:r w:rsidRPr="00CF4130">
              <w:rPr>
                <w:sz w:val="24"/>
                <w:lang w:val="ru-RU"/>
              </w:rPr>
              <w:t>строения на слух. Составление наглядной буквен-</w:t>
            </w:r>
            <w:r w:rsidRPr="00CF4130">
              <w:rPr>
                <w:spacing w:val="-57"/>
                <w:sz w:val="24"/>
                <w:lang w:val="ru-RU"/>
              </w:rPr>
              <w:t xml:space="preserve"> </w:t>
            </w:r>
            <w:r w:rsidRPr="00CF4130">
              <w:rPr>
                <w:sz w:val="24"/>
                <w:lang w:val="ru-RU"/>
              </w:rPr>
              <w:t>ной</w:t>
            </w:r>
            <w:r w:rsidRPr="00CF4130">
              <w:rPr>
                <w:spacing w:val="-2"/>
                <w:sz w:val="24"/>
                <w:lang w:val="ru-RU"/>
              </w:rPr>
              <w:t xml:space="preserve"> </w:t>
            </w:r>
            <w:r w:rsidRPr="00CF4130">
              <w:rPr>
                <w:sz w:val="24"/>
                <w:lang w:val="ru-RU"/>
              </w:rPr>
              <w:t>или</w:t>
            </w:r>
            <w:r w:rsidRPr="00CF4130">
              <w:rPr>
                <w:spacing w:val="-1"/>
                <w:sz w:val="24"/>
                <w:lang w:val="ru-RU"/>
              </w:rPr>
              <w:t xml:space="preserve"> </w:t>
            </w:r>
            <w:r w:rsidRPr="00CF4130">
              <w:rPr>
                <w:sz w:val="24"/>
                <w:lang w:val="ru-RU"/>
              </w:rPr>
              <w:t>графической</w:t>
            </w:r>
            <w:r w:rsidRPr="00CF4130">
              <w:rPr>
                <w:spacing w:val="-1"/>
                <w:sz w:val="24"/>
                <w:lang w:val="ru-RU"/>
              </w:rPr>
              <w:t xml:space="preserve"> </w:t>
            </w:r>
            <w:r w:rsidRPr="00CF4130">
              <w:rPr>
                <w:sz w:val="24"/>
                <w:lang w:val="ru-RU"/>
              </w:rPr>
              <w:t>схемы.</w:t>
            </w:r>
          </w:p>
          <w:p w:rsidR="00B35356" w:rsidRPr="00CF4130" w:rsidRDefault="00B35356" w:rsidP="008D1465">
            <w:pPr>
              <w:pStyle w:val="TableParagraph"/>
              <w:spacing w:line="208" w:lineRule="auto"/>
              <w:ind w:right="259"/>
              <w:rPr>
                <w:sz w:val="24"/>
                <w:lang w:val="ru-RU"/>
              </w:rPr>
            </w:pPr>
            <w:r w:rsidRPr="00CF4130">
              <w:rPr>
                <w:sz w:val="24"/>
                <w:lang w:val="ru-RU"/>
              </w:rPr>
              <w:t>Исполнение песен, написанных в двухчастной или</w:t>
            </w:r>
            <w:r w:rsidRPr="00CF4130">
              <w:rPr>
                <w:spacing w:val="-57"/>
                <w:sz w:val="24"/>
                <w:lang w:val="ru-RU"/>
              </w:rPr>
              <w:t xml:space="preserve"> </w:t>
            </w:r>
            <w:r w:rsidRPr="00CF4130">
              <w:rPr>
                <w:sz w:val="24"/>
                <w:lang w:val="ru-RU"/>
              </w:rPr>
              <w:t>трѐхчастной</w:t>
            </w:r>
            <w:r w:rsidRPr="00CF4130">
              <w:rPr>
                <w:spacing w:val="-2"/>
                <w:sz w:val="24"/>
                <w:lang w:val="ru-RU"/>
              </w:rPr>
              <w:t xml:space="preserve"> </w:t>
            </w:r>
            <w:r w:rsidRPr="00CF4130">
              <w:rPr>
                <w:sz w:val="24"/>
                <w:lang w:val="ru-RU"/>
              </w:rPr>
              <w:t>форме.</w:t>
            </w:r>
          </w:p>
          <w:p w:rsidR="00B35356" w:rsidRPr="00CF4130" w:rsidRDefault="00B35356" w:rsidP="008D1465">
            <w:pPr>
              <w:pStyle w:val="TableParagraph"/>
              <w:spacing w:line="229" w:lineRule="exact"/>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before="11" w:line="208" w:lineRule="auto"/>
              <w:ind w:right="303"/>
              <w:rPr>
                <w:sz w:val="24"/>
                <w:lang w:val="ru-RU"/>
              </w:rPr>
            </w:pPr>
            <w:r w:rsidRPr="00CF4130">
              <w:rPr>
                <w:sz w:val="24"/>
                <w:lang w:val="ru-RU"/>
              </w:rPr>
              <w:t>Коллективная импровизация в форме рондо, трѐх-</w:t>
            </w:r>
            <w:r w:rsidRPr="00CF4130">
              <w:rPr>
                <w:spacing w:val="-57"/>
                <w:sz w:val="24"/>
                <w:lang w:val="ru-RU"/>
              </w:rPr>
              <w:t xml:space="preserve"> </w:t>
            </w:r>
            <w:r w:rsidRPr="00CF4130">
              <w:rPr>
                <w:sz w:val="24"/>
                <w:lang w:val="ru-RU"/>
              </w:rPr>
              <w:t>частной</w:t>
            </w:r>
            <w:r w:rsidRPr="00CF4130">
              <w:rPr>
                <w:spacing w:val="-2"/>
                <w:sz w:val="24"/>
                <w:lang w:val="ru-RU"/>
              </w:rPr>
              <w:t xml:space="preserve"> </w:t>
            </w:r>
            <w:r w:rsidRPr="00CF4130">
              <w:rPr>
                <w:sz w:val="24"/>
                <w:lang w:val="ru-RU"/>
              </w:rPr>
              <w:t>репризной</w:t>
            </w:r>
            <w:r w:rsidRPr="00CF4130">
              <w:rPr>
                <w:spacing w:val="-1"/>
                <w:sz w:val="24"/>
                <w:lang w:val="ru-RU"/>
              </w:rPr>
              <w:t xml:space="preserve"> </w:t>
            </w:r>
            <w:r w:rsidRPr="00CF4130">
              <w:rPr>
                <w:sz w:val="24"/>
                <w:lang w:val="ru-RU"/>
              </w:rPr>
              <w:t>форме.</w:t>
            </w:r>
          </w:p>
          <w:p w:rsidR="00B35356" w:rsidRPr="00CF4130" w:rsidRDefault="00B35356" w:rsidP="008D1465">
            <w:pPr>
              <w:pStyle w:val="TableParagraph"/>
              <w:spacing w:line="208" w:lineRule="auto"/>
              <w:ind w:right="271"/>
              <w:rPr>
                <w:sz w:val="24"/>
                <w:lang w:val="ru-RU"/>
              </w:rPr>
            </w:pPr>
            <w:r w:rsidRPr="00CF4130">
              <w:rPr>
                <w:sz w:val="24"/>
                <w:lang w:val="ru-RU"/>
              </w:rPr>
              <w:t>Создание художественных композиций (рисунок,</w:t>
            </w:r>
            <w:r w:rsidRPr="00CF4130">
              <w:rPr>
                <w:spacing w:val="1"/>
                <w:sz w:val="24"/>
                <w:lang w:val="ru-RU"/>
              </w:rPr>
              <w:t xml:space="preserve"> </w:t>
            </w:r>
            <w:r w:rsidRPr="00CF4130">
              <w:rPr>
                <w:sz w:val="24"/>
                <w:lang w:val="ru-RU"/>
              </w:rPr>
              <w:t>аппликация</w:t>
            </w:r>
            <w:r w:rsidRPr="00CF4130">
              <w:rPr>
                <w:spacing w:val="-2"/>
                <w:sz w:val="24"/>
                <w:lang w:val="ru-RU"/>
              </w:rPr>
              <w:t xml:space="preserve"> </w:t>
            </w:r>
            <w:r w:rsidRPr="00CF4130">
              <w:rPr>
                <w:sz w:val="24"/>
                <w:lang w:val="ru-RU"/>
              </w:rPr>
              <w:t>и</w:t>
            </w:r>
            <w:r w:rsidRPr="00CF4130">
              <w:rPr>
                <w:spacing w:val="-3"/>
                <w:sz w:val="24"/>
                <w:lang w:val="ru-RU"/>
              </w:rPr>
              <w:t xml:space="preserve"> </w:t>
            </w:r>
            <w:r w:rsidRPr="00CF4130">
              <w:rPr>
                <w:sz w:val="24"/>
                <w:lang w:val="ru-RU"/>
              </w:rPr>
              <w:t>др.)</w:t>
            </w:r>
            <w:r w:rsidRPr="00CF4130">
              <w:rPr>
                <w:spacing w:val="-2"/>
                <w:sz w:val="24"/>
                <w:lang w:val="ru-RU"/>
              </w:rPr>
              <w:t xml:space="preserve"> </w:t>
            </w:r>
            <w:r w:rsidRPr="00CF4130">
              <w:rPr>
                <w:sz w:val="24"/>
                <w:lang w:val="ru-RU"/>
              </w:rPr>
              <w:t>по</w:t>
            </w:r>
            <w:r w:rsidRPr="00CF4130">
              <w:rPr>
                <w:spacing w:val="-4"/>
                <w:sz w:val="24"/>
                <w:lang w:val="ru-RU"/>
              </w:rPr>
              <w:t xml:space="preserve"> </w:t>
            </w:r>
            <w:r w:rsidRPr="00CF4130">
              <w:rPr>
                <w:sz w:val="24"/>
                <w:lang w:val="ru-RU"/>
              </w:rPr>
              <w:t>законам</w:t>
            </w:r>
            <w:r w:rsidRPr="00CF4130">
              <w:rPr>
                <w:spacing w:val="-2"/>
                <w:sz w:val="24"/>
                <w:lang w:val="ru-RU"/>
              </w:rPr>
              <w:t xml:space="preserve"> </w:t>
            </w:r>
            <w:r w:rsidRPr="00CF4130">
              <w:rPr>
                <w:sz w:val="24"/>
                <w:lang w:val="ru-RU"/>
              </w:rPr>
              <w:t>музыкальной</w:t>
            </w:r>
            <w:r w:rsidRPr="00CF4130">
              <w:rPr>
                <w:spacing w:val="-4"/>
                <w:sz w:val="24"/>
                <w:lang w:val="ru-RU"/>
              </w:rPr>
              <w:t xml:space="preserve"> </w:t>
            </w:r>
            <w:r w:rsidRPr="00CF4130">
              <w:rPr>
                <w:sz w:val="24"/>
                <w:lang w:val="ru-RU"/>
              </w:rPr>
              <w:t>формы</w:t>
            </w:r>
          </w:p>
        </w:tc>
      </w:tr>
      <w:tr w:rsidR="00B35356" w:rsidTr="008D1465">
        <w:trPr>
          <w:trHeight w:val="2162"/>
        </w:trPr>
        <w:tc>
          <w:tcPr>
            <w:tcW w:w="1193" w:type="dxa"/>
          </w:tcPr>
          <w:p w:rsidR="00B35356" w:rsidRDefault="00B35356" w:rsidP="008D1465">
            <w:pPr>
              <w:pStyle w:val="TableParagraph"/>
              <w:spacing w:before="83" w:line="258" w:lineRule="exact"/>
              <w:rPr>
                <w:sz w:val="24"/>
              </w:rPr>
            </w:pPr>
            <w:r>
              <w:rPr>
                <w:sz w:val="24"/>
              </w:rPr>
              <w:t>Х)</w:t>
            </w:r>
          </w:p>
          <w:p w:rsidR="00B35356" w:rsidRDefault="00B35356" w:rsidP="008D1465">
            <w:pPr>
              <w:pStyle w:val="TableParagraph"/>
              <w:spacing w:before="11" w:line="208" w:lineRule="auto"/>
              <w:ind w:right="216"/>
              <w:rPr>
                <w:sz w:val="24"/>
              </w:rPr>
            </w:pPr>
            <w:r>
              <w:rPr>
                <w:spacing w:val="-1"/>
                <w:sz w:val="24"/>
              </w:rPr>
              <w:t xml:space="preserve">1—3 </w:t>
            </w:r>
            <w:r>
              <w:rPr>
                <w:sz w:val="24"/>
              </w:rPr>
              <w:t>уч.</w:t>
            </w:r>
            <w:r>
              <w:rPr>
                <w:spacing w:val="-58"/>
                <w:sz w:val="24"/>
              </w:rPr>
              <w:t xml:space="preserve"> </w:t>
            </w:r>
            <w:r>
              <w:rPr>
                <w:sz w:val="24"/>
              </w:rPr>
              <w:t>часа</w:t>
            </w:r>
          </w:p>
        </w:tc>
        <w:tc>
          <w:tcPr>
            <w:tcW w:w="1132" w:type="dxa"/>
          </w:tcPr>
          <w:p w:rsidR="00B35356" w:rsidRDefault="00B35356" w:rsidP="008D1465">
            <w:pPr>
              <w:pStyle w:val="TableParagraph"/>
              <w:spacing w:before="112" w:line="208" w:lineRule="auto"/>
              <w:ind w:right="290"/>
              <w:rPr>
                <w:sz w:val="24"/>
              </w:rPr>
            </w:pPr>
            <w:r>
              <w:rPr>
                <w:sz w:val="24"/>
              </w:rPr>
              <w:t>Вариа-</w:t>
            </w:r>
            <w:r>
              <w:rPr>
                <w:spacing w:val="-58"/>
                <w:sz w:val="24"/>
              </w:rPr>
              <w:t xml:space="preserve"> </w:t>
            </w:r>
            <w:r>
              <w:rPr>
                <w:sz w:val="24"/>
              </w:rPr>
              <w:t>ции</w:t>
            </w:r>
          </w:p>
        </w:tc>
        <w:tc>
          <w:tcPr>
            <w:tcW w:w="2213" w:type="dxa"/>
          </w:tcPr>
          <w:p w:rsidR="00B35356" w:rsidRDefault="00B35356" w:rsidP="008D1465">
            <w:pPr>
              <w:pStyle w:val="TableParagraph"/>
              <w:spacing w:before="112" w:line="208" w:lineRule="auto"/>
              <w:ind w:left="111" w:right="165"/>
              <w:rPr>
                <w:sz w:val="24"/>
              </w:rPr>
            </w:pPr>
            <w:r w:rsidRPr="00CF4130">
              <w:rPr>
                <w:sz w:val="24"/>
                <w:lang w:val="ru-RU"/>
              </w:rPr>
              <w:t>Варьирование как</w:t>
            </w:r>
            <w:r w:rsidRPr="00CF4130">
              <w:rPr>
                <w:spacing w:val="1"/>
                <w:sz w:val="24"/>
                <w:lang w:val="ru-RU"/>
              </w:rPr>
              <w:t xml:space="preserve"> </w:t>
            </w:r>
            <w:r w:rsidRPr="00CF4130">
              <w:rPr>
                <w:sz w:val="24"/>
                <w:lang w:val="ru-RU"/>
              </w:rPr>
              <w:t>принцип</w:t>
            </w:r>
            <w:r w:rsidRPr="00CF4130">
              <w:rPr>
                <w:spacing w:val="-11"/>
                <w:sz w:val="24"/>
                <w:lang w:val="ru-RU"/>
              </w:rPr>
              <w:t xml:space="preserve"> </w:t>
            </w:r>
            <w:r w:rsidRPr="00CF4130">
              <w:rPr>
                <w:sz w:val="24"/>
                <w:lang w:val="ru-RU"/>
              </w:rPr>
              <w:t>развития.</w:t>
            </w:r>
            <w:r w:rsidRPr="00CF4130">
              <w:rPr>
                <w:spacing w:val="-57"/>
                <w:sz w:val="24"/>
                <w:lang w:val="ru-RU"/>
              </w:rPr>
              <w:t xml:space="preserve"> </w:t>
            </w:r>
            <w:r w:rsidRPr="00CF4130">
              <w:rPr>
                <w:sz w:val="24"/>
                <w:lang w:val="ru-RU"/>
              </w:rPr>
              <w:t>Тема.</w:t>
            </w:r>
            <w:r w:rsidRPr="00CF4130">
              <w:rPr>
                <w:spacing w:val="-1"/>
                <w:sz w:val="24"/>
                <w:lang w:val="ru-RU"/>
              </w:rPr>
              <w:t xml:space="preserve"> </w:t>
            </w:r>
            <w:r>
              <w:rPr>
                <w:sz w:val="24"/>
              </w:rPr>
              <w:t>Вариации</w:t>
            </w:r>
          </w:p>
        </w:tc>
        <w:tc>
          <w:tcPr>
            <w:tcW w:w="5606" w:type="dxa"/>
          </w:tcPr>
          <w:p w:rsidR="00B35356" w:rsidRPr="00CF4130" w:rsidRDefault="00B35356" w:rsidP="008D1465">
            <w:pPr>
              <w:pStyle w:val="TableParagraph"/>
              <w:spacing w:before="112" w:line="208" w:lineRule="auto"/>
              <w:ind w:right="218"/>
              <w:rPr>
                <w:sz w:val="24"/>
                <w:lang w:val="ru-RU"/>
              </w:rPr>
            </w:pPr>
            <w:r w:rsidRPr="00CF4130">
              <w:rPr>
                <w:sz w:val="24"/>
                <w:lang w:val="ru-RU"/>
              </w:rPr>
              <w:t>Слушание произведений, сочинѐнных в форме ва-</w:t>
            </w:r>
            <w:r w:rsidRPr="00CF4130">
              <w:rPr>
                <w:spacing w:val="1"/>
                <w:sz w:val="24"/>
                <w:lang w:val="ru-RU"/>
              </w:rPr>
              <w:t xml:space="preserve"> </w:t>
            </w:r>
            <w:r w:rsidRPr="00CF4130">
              <w:rPr>
                <w:sz w:val="24"/>
                <w:lang w:val="ru-RU"/>
              </w:rPr>
              <w:t>риаций. Наблюдение за развитием, изменением ос-</w:t>
            </w:r>
            <w:r w:rsidRPr="00CF4130">
              <w:rPr>
                <w:spacing w:val="-57"/>
                <w:sz w:val="24"/>
                <w:lang w:val="ru-RU"/>
              </w:rPr>
              <w:t xml:space="preserve"> </w:t>
            </w:r>
            <w:r w:rsidRPr="00CF4130">
              <w:rPr>
                <w:sz w:val="24"/>
                <w:lang w:val="ru-RU"/>
              </w:rPr>
              <w:t>новной темы. Составление наглядной буквенной</w:t>
            </w:r>
            <w:r w:rsidRPr="00CF4130">
              <w:rPr>
                <w:spacing w:val="1"/>
                <w:sz w:val="24"/>
                <w:lang w:val="ru-RU"/>
              </w:rPr>
              <w:t xml:space="preserve"> </w:t>
            </w:r>
            <w:r w:rsidRPr="00CF4130">
              <w:rPr>
                <w:sz w:val="24"/>
                <w:lang w:val="ru-RU"/>
              </w:rPr>
              <w:t>или</w:t>
            </w:r>
            <w:r w:rsidRPr="00CF4130">
              <w:rPr>
                <w:spacing w:val="-2"/>
                <w:sz w:val="24"/>
                <w:lang w:val="ru-RU"/>
              </w:rPr>
              <w:t xml:space="preserve"> </w:t>
            </w:r>
            <w:r w:rsidRPr="00CF4130">
              <w:rPr>
                <w:sz w:val="24"/>
                <w:lang w:val="ru-RU"/>
              </w:rPr>
              <w:t>графической</w:t>
            </w:r>
            <w:r w:rsidRPr="00CF4130">
              <w:rPr>
                <w:spacing w:val="-1"/>
                <w:sz w:val="24"/>
                <w:lang w:val="ru-RU"/>
              </w:rPr>
              <w:t xml:space="preserve"> </w:t>
            </w:r>
            <w:r w:rsidRPr="00CF4130">
              <w:rPr>
                <w:sz w:val="24"/>
                <w:lang w:val="ru-RU"/>
              </w:rPr>
              <w:t>схемы.</w:t>
            </w:r>
          </w:p>
          <w:p w:rsidR="00B35356" w:rsidRPr="00CF4130" w:rsidRDefault="00B35356" w:rsidP="008D1465">
            <w:pPr>
              <w:pStyle w:val="TableParagraph"/>
              <w:spacing w:line="208" w:lineRule="auto"/>
              <w:ind w:right="258"/>
              <w:rPr>
                <w:sz w:val="24"/>
                <w:lang w:val="ru-RU"/>
              </w:rPr>
            </w:pPr>
            <w:r w:rsidRPr="00CF4130">
              <w:rPr>
                <w:sz w:val="24"/>
                <w:lang w:val="ru-RU"/>
              </w:rPr>
              <w:t>Исполнение</w:t>
            </w:r>
            <w:r w:rsidRPr="00CF4130">
              <w:rPr>
                <w:spacing w:val="-5"/>
                <w:sz w:val="24"/>
                <w:lang w:val="ru-RU"/>
              </w:rPr>
              <w:t xml:space="preserve"> </w:t>
            </w:r>
            <w:r w:rsidRPr="00CF4130">
              <w:rPr>
                <w:sz w:val="24"/>
                <w:lang w:val="ru-RU"/>
              </w:rPr>
              <w:t>ритмической</w:t>
            </w:r>
            <w:r w:rsidRPr="00CF4130">
              <w:rPr>
                <w:spacing w:val="-6"/>
                <w:sz w:val="24"/>
                <w:lang w:val="ru-RU"/>
              </w:rPr>
              <w:t xml:space="preserve"> </w:t>
            </w:r>
            <w:r w:rsidRPr="00CF4130">
              <w:rPr>
                <w:sz w:val="24"/>
                <w:lang w:val="ru-RU"/>
              </w:rPr>
              <w:t>партитуры,</w:t>
            </w:r>
            <w:r w:rsidRPr="00CF4130">
              <w:rPr>
                <w:spacing w:val="-6"/>
                <w:sz w:val="24"/>
                <w:lang w:val="ru-RU"/>
              </w:rPr>
              <w:t xml:space="preserve"> </w:t>
            </w:r>
            <w:r w:rsidRPr="00CF4130">
              <w:rPr>
                <w:sz w:val="24"/>
                <w:lang w:val="ru-RU"/>
              </w:rPr>
              <w:t>построенной</w:t>
            </w:r>
            <w:r w:rsidRPr="00CF4130">
              <w:rPr>
                <w:spacing w:val="-57"/>
                <w:sz w:val="24"/>
                <w:lang w:val="ru-RU"/>
              </w:rPr>
              <w:t xml:space="preserve"> </w:t>
            </w:r>
            <w:r w:rsidRPr="00CF4130">
              <w:rPr>
                <w:sz w:val="24"/>
                <w:lang w:val="ru-RU"/>
              </w:rPr>
              <w:t>по</w:t>
            </w:r>
            <w:r w:rsidRPr="00CF4130">
              <w:rPr>
                <w:spacing w:val="-2"/>
                <w:sz w:val="24"/>
                <w:lang w:val="ru-RU"/>
              </w:rPr>
              <w:t xml:space="preserve"> </w:t>
            </w:r>
            <w:r w:rsidRPr="00CF4130">
              <w:rPr>
                <w:sz w:val="24"/>
                <w:lang w:val="ru-RU"/>
              </w:rPr>
              <w:t>принципу</w:t>
            </w:r>
            <w:r w:rsidRPr="00CF4130">
              <w:rPr>
                <w:spacing w:val="-5"/>
                <w:sz w:val="24"/>
                <w:lang w:val="ru-RU"/>
              </w:rPr>
              <w:t xml:space="preserve"> </w:t>
            </w:r>
            <w:r w:rsidRPr="00CF4130">
              <w:rPr>
                <w:sz w:val="24"/>
                <w:lang w:val="ru-RU"/>
              </w:rPr>
              <w:t>вариаций.</w:t>
            </w:r>
          </w:p>
          <w:p w:rsidR="00B35356" w:rsidRPr="00CF4130" w:rsidRDefault="00B35356" w:rsidP="008D1465">
            <w:pPr>
              <w:pStyle w:val="TableParagraph"/>
              <w:spacing w:line="229" w:lineRule="exact"/>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line="258" w:lineRule="exact"/>
              <w:rPr>
                <w:sz w:val="24"/>
                <w:lang w:val="ru-RU"/>
              </w:rPr>
            </w:pPr>
            <w:r w:rsidRPr="00CF4130">
              <w:rPr>
                <w:sz w:val="24"/>
                <w:lang w:val="ru-RU"/>
              </w:rPr>
              <w:t>Коллективная</w:t>
            </w:r>
            <w:r w:rsidRPr="00CF4130">
              <w:rPr>
                <w:spacing w:val="-2"/>
                <w:sz w:val="24"/>
                <w:lang w:val="ru-RU"/>
              </w:rPr>
              <w:t xml:space="preserve"> </w:t>
            </w:r>
            <w:r w:rsidRPr="00CF4130">
              <w:rPr>
                <w:sz w:val="24"/>
                <w:lang w:val="ru-RU"/>
              </w:rPr>
              <w:t>импровизация</w:t>
            </w:r>
            <w:r w:rsidRPr="00CF4130">
              <w:rPr>
                <w:spacing w:val="-2"/>
                <w:sz w:val="24"/>
                <w:lang w:val="ru-RU"/>
              </w:rPr>
              <w:t xml:space="preserve"> </w:t>
            </w:r>
            <w:r w:rsidRPr="00CF4130">
              <w:rPr>
                <w:sz w:val="24"/>
                <w:lang w:val="ru-RU"/>
              </w:rPr>
              <w:t>в</w:t>
            </w:r>
            <w:r w:rsidRPr="00CF4130">
              <w:rPr>
                <w:spacing w:val="-5"/>
                <w:sz w:val="24"/>
                <w:lang w:val="ru-RU"/>
              </w:rPr>
              <w:t xml:space="preserve"> </w:t>
            </w:r>
            <w:r w:rsidRPr="00CF4130">
              <w:rPr>
                <w:sz w:val="24"/>
                <w:lang w:val="ru-RU"/>
              </w:rPr>
              <w:t>форме</w:t>
            </w:r>
            <w:r w:rsidRPr="00CF4130">
              <w:rPr>
                <w:spacing w:val="-2"/>
                <w:sz w:val="24"/>
                <w:lang w:val="ru-RU"/>
              </w:rPr>
              <w:t xml:space="preserve"> </w:t>
            </w:r>
            <w:r w:rsidRPr="00CF4130">
              <w:rPr>
                <w:sz w:val="24"/>
                <w:lang w:val="ru-RU"/>
              </w:rPr>
              <w:t>вариаций</w:t>
            </w:r>
          </w:p>
        </w:tc>
      </w:tr>
    </w:tbl>
    <w:p w:rsidR="00B35356" w:rsidRDefault="00B35356" w:rsidP="00B35356">
      <w:pPr>
        <w:pStyle w:val="a3"/>
        <w:ind w:left="0"/>
        <w:rPr>
          <w:sz w:val="20"/>
        </w:rPr>
      </w:pPr>
    </w:p>
    <w:p w:rsidR="00B35356" w:rsidRDefault="00B35356" w:rsidP="00B35356">
      <w:pPr>
        <w:pStyle w:val="a3"/>
        <w:spacing w:before="8"/>
        <w:ind w:left="0"/>
        <w:rPr>
          <w:sz w:val="21"/>
        </w:rPr>
      </w:pPr>
    </w:p>
    <w:p w:rsidR="00B35356" w:rsidRDefault="00B35356" w:rsidP="00B35356">
      <w:pPr>
        <w:pStyle w:val="Heading1"/>
        <w:ind w:left="140"/>
        <w:jc w:val="both"/>
      </w:pPr>
      <w:r>
        <w:t>Модуль</w:t>
      </w:r>
      <w:r>
        <w:rPr>
          <w:spacing w:val="-2"/>
        </w:rPr>
        <w:t xml:space="preserve"> </w:t>
      </w:r>
      <w:r>
        <w:t>№</w:t>
      </w:r>
      <w:r>
        <w:rPr>
          <w:spacing w:val="-2"/>
        </w:rPr>
        <w:t xml:space="preserve"> </w:t>
      </w:r>
      <w:r>
        <w:t>2</w:t>
      </w:r>
      <w:r>
        <w:rPr>
          <w:spacing w:val="-1"/>
        </w:rPr>
        <w:t xml:space="preserve"> </w:t>
      </w:r>
      <w:r>
        <w:t>«Народная</w:t>
      </w:r>
      <w:r>
        <w:rPr>
          <w:spacing w:val="-4"/>
        </w:rPr>
        <w:t xml:space="preserve"> </w:t>
      </w:r>
      <w:r>
        <w:t>музыка</w:t>
      </w:r>
      <w:r>
        <w:rPr>
          <w:spacing w:val="-1"/>
        </w:rPr>
        <w:t xml:space="preserve"> </w:t>
      </w:r>
      <w:r>
        <w:t>России»</w:t>
      </w:r>
    </w:p>
    <w:p w:rsidR="00B35356" w:rsidRDefault="00B35356" w:rsidP="00B35356">
      <w:pPr>
        <w:pStyle w:val="a3"/>
        <w:spacing w:before="49" w:line="208" w:lineRule="auto"/>
        <w:ind w:left="140" w:right="696" w:firstLine="228"/>
        <w:jc w:val="both"/>
      </w:pPr>
      <w:r>
        <w:t>Данный модуль является одним из наиболее значимых. Цели воспитания национальной и</w:t>
      </w:r>
      <w:r>
        <w:rPr>
          <w:spacing w:val="1"/>
        </w:rPr>
        <w:t xml:space="preserve"> </w:t>
      </w:r>
      <w:r>
        <w:t>гражданской идентичности, а также принцип «вхождения в музыку от родного порога» пред-</w:t>
      </w:r>
      <w:r>
        <w:rPr>
          <w:spacing w:val="1"/>
        </w:rPr>
        <w:t xml:space="preserve"> </w:t>
      </w:r>
      <w:r>
        <w:t>полагают, что отправной точкой для освоения всего богатства и разнообразия музыки должна</w:t>
      </w:r>
      <w:r>
        <w:rPr>
          <w:spacing w:val="-57"/>
        </w:rPr>
        <w:t xml:space="preserve"> </w:t>
      </w:r>
      <w:r>
        <w:t>быть музыкальная</w:t>
      </w:r>
      <w:r>
        <w:rPr>
          <w:spacing w:val="1"/>
        </w:rPr>
        <w:t xml:space="preserve"> </w:t>
      </w:r>
      <w:r>
        <w:t>культура</w:t>
      </w:r>
      <w:r>
        <w:rPr>
          <w:spacing w:val="1"/>
        </w:rPr>
        <w:t xml:space="preserve"> </w:t>
      </w:r>
      <w:r>
        <w:t>родного края, своего народа, других народов нашей страны.</w:t>
      </w:r>
      <w:r>
        <w:rPr>
          <w:spacing w:val="1"/>
        </w:rPr>
        <w:t xml:space="preserve"> </w:t>
      </w:r>
      <w:r>
        <w:t>Необходимо обеспечить глубокое и содержательное освоение основ традиционного фолькло-</w:t>
      </w:r>
      <w:r>
        <w:rPr>
          <w:spacing w:val="-57"/>
        </w:rPr>
        <w:t xml:space="preserve"> </w:t>
      </w:r>
      <w:r>
        <w:t>ра, отталкиваясь в первую очередь от материнского и детского фольклора, календарных об-</w:t>
      </w:r>
      <w:r>
        <w:rPr>
          <w:spacing w:val="1"/>
        </w:rPr>
        <w:t xml:space="preserve"> </w:t>
      </w:r>
      <w:r>
        <w:t>рядов и праздников. Особое внимание необходимо уделить подлинному, аутентичному зву-</w:t>
      </w:r>
      <w:r>
        <w:rPr>
          <w:spacing w:val="1"/>
        </w:rPr>
        <w:t xml:space="preserve"> </w:t>
      </w:r>
      <w:r>
        <w:t>чанию</w:t>
      </w:r>
      <w:r>
        <w:rPr>
          <w:spacing w:val="1"/>
        </w:rPr>
        <w:t xml:space="preserve"> </w:t>
      </w:r>
      <w:r>
        <w:t>народной</w:t>
      </w:r>
      <w:r>
        <w:rPr>
          <w:spacing w:val="1"/>
        </w:rPr>
        <w:t xml:space="preserve"> </w:t>
      </w:r>
      <w:r>
        <w:t>музыки,</w:t>
      </w:r>
      <w:r>
        <w:rPr>
          <w:spacing w:val="4"/>
        </w:rPr>
        <w:t xml:space="preserve"> </w:t>
      </w:r>
      <w:r>
        <w:t>научить</w:t>
      </w:r>
      <w:r>
        <w:rPr>
          <w:spacing w:val="4"/>
        </w:rPr>
        <w:t xml:space="preserve"> </w:t>
      </w:r>
      <w:r>
        <w:t>детей</w:t>
      </w:r>
      <w:r>
        <w:rPr>
          <w:spacing w:val="1"/>
        </w:rPr>
        <w:t xml:space="preserve"> </w:t>
      </w:r>
      <w:r>
        <w:t>отличать</w:t>
      </w:r>
      <w:r>
        <w:rPr>
          <w:spacing w:val="3"/>
        </w:rPr>
        <w:t xml:space="preserve"> </w:t>
      </w:r>
      <w:r>
        <w:t>настоящую</w:t>
      </w:r>
      <w:r>
        <w:rPr>
          <w:spacing w:val="9"/>
        </w:rPr>
        <w:t xml:space="preserve"> </w:t>
      </w:r>
      <w:r>
        <w:t>народную</w:t>
      </w:r>
      <w:r>
        <w:rPr>
          <w:spacing w:val="5"/>
        </w:rPr>
        <w:t xml:space="preserve"> </w:t>
      </w:r>
      <w:r>
        <w:t>музыку</w:t>
      </w:r>
      <w:r>
        <w:rPr>
          <w:spacing w:val="-3"/>
        </w:rPr>
        <w:t xml:space="preserve"> </w:t>
      </w:r>
      <w:r>
        <w:t>от эстрадных</w:t>
      </w:r>
    </w:p>
    <w:p w:rsidR="00B35356" w:rsidRDefault="00B35356" w:rsidP="00B35356">
      <w:pPr>
        <w:pStyle w:val="a3"/>
        <w:spacing w:before="68"/>
        <w:ind w:left="140"/>
      </w:pPr>
      <w:r>
        <w:t>шоу-программ,</w:t>
      </w:r>
      <w:r>
        <w:rPr>
          <w:spacing w:val="-6"/>
        </w:rPr>
        <w:t xml:space="preserve"> </w:t>
      </w:r>
      <w:r>
        <w:t>эксплуатирующих</w:t>
      </w:r>
      <w:r>
        <w:rPr>
          <w:spacing w:val="-6"/>
        </w:rPr>
        <w:t xml:space="preserve"> </w:t>
      </w:r>
      <w:r>
        <w:t>фольклорный</w:t>
      </w:r>
      <w:r>
        <w:rPr>
          <w:spacing w:val="-6"/>
        </w:rPr>
        <w:t xml:space="preserve"> </w:t>
      </w:r>
      <w:r>
        <w:t>колорит.</w:t>
      </w:r>
    </w:p>
    <w:p w:rsidR="00B35356" w:rsidRDefault="00B35356" w:rsidP="00B35356">
      <w:pPr>
        <w:pStyle w:val="a3"/>
        <w:spacing w:before="6"/>
        <w:ind w:left="0"/>
        <w:rPr>
          <w:sz w:val="20"/>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3"/>
        <w:gridCol w:w="1132"/>
        <w:gridCol w:w="2213"/>
        <w:gridCol w:w="5606"/>
      </w:tblGrid>
      <w:tr w:rsidR="00B35356" w:rsidTr="008D1465">
        <w:trPr>
          <w:trHeight w:val="961"/>
        </w:trPr>
        <w:tc>
          <w:tcPr>
            <w:tcW w:w="1193" w:type="dxa"/>
          </w:tcPr>
          <w:p w:rsidR="00B35356" w:rsidRDefault="00B35356" w:rsidP="008D1465">
            <w:pPr>
              <w:pStyle w:val="TableParagraph"/>
              <w:spacing w:before="83" w:line="258" w:lineRule="exact"/>
              <w:ind w:left="126"/>
              <w:rPr>
                <w:b/>
                <w:sz w:val="24"/>
              </w:rPr>
            </w:pPr>
            <w:r>
              <w:rPr>
                <w:b/>
                <w:sz w:val="24"/>
              </w:rPr>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2611"/>
        </w:trPr>
        <w:tc>
          <w:tcPr>
            <w:tcW w:w="1193" w:type="dxa"/>
          </w:tcPr>
          <w:p w:rsidR="00B35356" w:rsidRDefault="00B35356" w:rsidP="008D1465">
            <w:pPr>
              <w:pStyle w:val="TableParagraph"/>
              <w:spacing w:before="79" w:line="258" w:lineRule="exact"/>
              <w:rPr>
                <w:sz w:val="24"/>
              </w:rPr>
            </w:pPr>
            <w:r>
              <w:rPr>
                <w:sz w:val="24"/>
              </w:rPr>
              <w:lastRenderedPageBreak/>
              <w:t>А)</w:t>
            </w:r>
          </w:p>
          <w:p w:rsidR="00B35356" w:rsidRDefault="00B35356" w:rsidP="008D1465">
            <w:pPr>
              <w:pStyle w:val="TableParagraph"/>
              <w:spacing w:before="11" w:line="208" w:lineRule="auto"/>
              <w:ind w:right="216"/>
              <w:rPr>
                <w:sz w:val="24"/>
              </w:rPr>
            </w:pPr>
            <w:r>
              <w:rPr>
                <w:spacing w:val="-1"/>
                <w:sz w:val="24"/>
              </w:rPr>
              <w:t xml:space="preserve">1—2 </w:t>
            </w:r>
            <w:r>
              <w:rPr>
                <w:sz w:val="24"/>
              </w:rPr>
              <w:t>уч.</w:t>
            </w:r>
            <w:r>
              <w:rPr>
                <w:spacing w:val="-58"/>
                <w:sz w:val="24"/>
              </w:rPr>
              <w:t xml:space="preserve"> </w:t>
            </w:r>
            <w:r>
              <w:rPr>
                <w:sz w:val="24"/>
              </w:rPr>
              <w:t>часа</w:t>
            </w:r>
          </w:p>
        </w:tc>
        <w:tc>
          <w:tcPr>
            <w:tcW w:w="1132" w:type="dxa"/>
          </w:tcPr>
          <w:p w:rsidR="00B35356" w:rsidRPr="00CF4130" w:rsidRDefault="00B35356" w:rsidP="008D1465">
            <w:pPr>
              <w:pStyle w:val="TableParagraph"/>
              <w:spacing w:before="79" w:line="258" w:lineRule="exact"/>
              <w:rPr>
                <w:sz w:val="24"/>
                <w:lang w:val="ru-RU"/>
              </w:rPr>
            </w:pPr>
            <w:r w:rsidRPr="00CF4130">
              <w:rPr>
                <w:sz w:val="24"/>
                <w:lang w:val="ru-RU"/>
              </w:rPr>
              <w:t>Край,</w:t>
            </w:r>
          </w:p>
          <w:p w:rsidR="00B35356" w:rsidRPr="00CF4130" w:rsidRDefault="00B35356" w:rsidP="008D1465">
            <w:pPr>
              <w:pStyle w:val="TableParagraph"/>
              <w:spacing w:before="11" w:line="208" w:lineRule="auto"/>
              <w:ind w:right="125"/>
              <w:rPr>
                <w:sz w:val="24"/>
                <w:lang w:val="ru-RU"/>
              </w:rPr>
            </w:pPr>
            <w:r w:rsidRPr="00CF4130">
              <w:rPr>
                <w:spacing w:val="-1"/>
                <w:sz w:val="24"/>
                <w:lang w:val="ru-RU"/>
              </w:rPr>
              <w:t>в которо</w:t>
            </w:r>
            <w:r w:rsidRPr="00CF4130">
              <w:rPr>
                <w:spacing w:val="-57"/>
                <w:sz w:val="24"/>
                <w:lang w:val="ru-RU"/>
              </w:rPr>
              <w:t xml:space="preserve"> </w:t>
            </w:r>
            <w:r w:rsidRPr="00CF4130">
              <w:rPr>
                <w:sz w:val="24"/>
                <w:lang w:val="ru-RU"/>
              </w:rPr>
              <w:t>м ты</w:t>
            </w:r>
            <w:r w:rsidRPr="00CF4130">
              <w:rPr>
                <w:spacing w:val="1"/>
                <w:sz w:val="24"/>
                <w:lang w:val="ru-RU"/>
              </w:rPr>
              <w:t xml:space="preserve"> </w:t>
            </w:r>
            <w:r w:rsidRPr="00CF4130">
              <w:rPr>
                <w:sz w:val="24"/>
                <w:lang w:val="ru-RU"/>
              </w:rPr>
              <w:t>живѐшь</w:t>
            </w:r>
          </w:p>
        </w:tc>
        <w:tc>
          <w:tcPr>
            <w:tcW w:w="2213" w:type="dxa"/>
          </w:tcPr>
          <w:p w:rsidR="00B35356" w:rsidRPr="00CF4130" w:rsidRDefault="00B35356" w:rsidP="008D1465">
            <w:pPr>
              <w:pStyle w:val="TableParagraph"/>
              <w:spacing w:before="108" w:line="208" w:lineRule="auto"/>
              <w:ind w:left="111" w:right="162"/>
              <w:rPr>
                <w:sz w:val="24"/>
                <w:lang w:val="ru-RU"/>
              </w:rPr>
            </w:pPr>
            <w:r w:rsidRPr="00CF4130">
              <w:rPr>
                <w:sz w:val="24"/>
                <w:lang w:val="ru-RU"/>
              </w:rPr>
              <w:t>Музыкальные тра-</w:t>
            </w:r>
            <w:r w:rsidRPr="00CF4130">
              <w:rPr>
                <w:spacing w:val="-58"/>
                <w:sz w:val="24"/>
                <w:lang w:val="ru-RU"/>
              </w:rPr>
              <w:t xml:space="preserve"> </w:t>
            </w:r>
            <w:r w:rsidRPr="00CF4130">
              <w:rPr>
                <w:sz w:val="24"/>
                <w:lang w:val="ru-RU"/>
              </w:rPr>
              <w:t>диции малой Ро-</w:t>
            </w:r>
            <w:r w:rsidRPr="00CF4130">
              <w:rPr>
                <w:spacing w:val="1"/>
                <w:sz w:val="24"/>
                <w:lang w:val="ru-RU"/>
              </w:rPr>
              <w:t xml:space="preserve"> </w:t>
            </w:r>
            <w:r w:rsidRPr="00CF4130">
              <w:rPr>
                <w:sz w:val="24"/>
                <w:lang w:val="ru-RU"/>
              </w:rPr>
              <w:t>дины. Песни, об-</w:t>
            </w:r>
            <w:r w:rsidRPr="00CF4130">
              <w:rPr>
                <w:spacing w:val="1"/>
                <w:sz w:val="24"/>
                <w:lang w:val="ru-RU"/>
              </w:rPr>
              <w:t xml:space="preserve"> </w:t>
            </w:r>
            <w:r w:rsidRPr="00CF4130">
              <w:rPr>
                <w:sz w:val="24"/>
                <w:lang w:val="ru-RU"/>
              </w:rPr>
              <w:t>ряды, музыкаль-</w:t>
            </w:r>
            <w:r w:rsidRPr="00CF4130">
              <w:rPr>
                <w:spacing w:val="1"/>
                <w:sz w:val="24"/>
                <w:lang w:val="ru-RU"/>
              </w:rPr>
              <w:t xml:space="preserve"> </w:t>
            </w:r>
            <w:r w:rsidRPr="00CF4130">
              <w:rPr>
                <w:sz w:val="24"/>
                <w:lang w:val="ru-RU"/>
              </w:rPr>
              <w:t>ные</w:t>
            </w:r>
            <w:r w:rsidRPr="00CF4130">
              <w:rPr>
                <w:spacing w:val="-4"/>
                <w:sz w:val="24"/>
                <w:lang w:val="ru-RU"/>
              </w:rPr>
              <w:t xml:space="preserve"> </w:t>
            </w:r>
            <w:r w:rsidRPr="00CF4130">
              <w:rPr>
                <w:sz w:val="24"/>
                <w:lang w:val="ru-RU"/>
              </w:rPr>
              <w:t>инструменты</w:t>
            </w:r>
          </w:p>
        </w:tc>
        <w:tc>
          <w:tcPr>
            <w:tcW w:w="5606" w:type="dxa"/>
          </w:tcPr>
          <w:p w:rsidR="00B35356" w:rsidRPr="00CF4130" w:rsidRDefault="00B35356" w:rsidP="008D1465">
            <w:pPr>
              <w:pStyle w:val="TableParagraph"/>
              <w:spacing w:before="108" w:line="208" w:lineRule="auto"/>
              <w:ind w:right="167"/>
              <w:rPr>
                <w:sz w:val="24"/>
                <w:lang w:val="ru-RU"/>
              </w:rPr>
            </w:pPr>
            <w:r w:rsidRPr="00CF4130">
              <w:rPr>
                <w:sz w:val="24"/>
                <w:lang w:val="ru-RU"/>
              </w:rPr>
              <w:t>Разучивание, исполнение образцов традиционного</w:t>
            </w:r>
            <w:r w:rsidRPr="00CF4130">
              <w:rPr>
                <w:spacing w:val="1"/>
                <w:sz w:val="24"/>
                <w:lang w:val="ru-RU"/>
              </w:rPr>
              <w:t xml:space="preserve"> </w:t>
            </w:r>
            <w:r w:rsidRPr="00CF4130">
              <w:rPr>
                <w:sz w:val="24"/>
                <w:lang w:val="ru-RU"/>
              </w:rPr>
              <w:t>фольклора своей местности, песен, посвящѐнных</w:t>
            </w:r>
            <w:r w:rsidRPr="00CF4130">
              <w:rPr>
                <w:spacing w:val="1"/>
                <w:sz w:val="24"/>
                <w:lang w:val="ru-RU"/>
              </w:rPr>
              <w:t xml:space="preserve"> </w:t>
            </w:r>
            <w:r w:rsidRPr="00CF4130">
              <w:rPr>
                <w:sz w:val="24"/>
                <w:lang w:val="ru-RU"/>
              </w:rPr>
              <w:t>своей</w:t>
            </w:r>
            <w:r w:rsidRPr="00CF4130">
              <w:rPr>
                <w:spacing w:val="-5"/>
                <w:sz w:val="24"/>
                <w:lang w:val="ru-RU"/>
              </w:rPr>
              <w:t xml:space="preserve"> </w:t>
            </w:r>
            <w:r w:rsidRPr="00CF4130">
              <w:rPr>
                <w:sz w:val="24"/>
                <w:lang w:val="ru-RU"/>
              </w:rPr>
              <w:t>малой</w:t>
            </w:r>
            <w:r w:rsidRPr="00CF4130">
              <w:rPr>
                <w:spacing w:val="-4"/>
                <w:sz w:val="24"/>
                <w:lang w:val="ru-RU"/>
              </w:rPr>
              <w:t xml:space="preserve"> </w:t>
            </w:r>
            <w:r w:rsidRPr="00CF4130">
              <w:rPr>
                <w:sz w:val="24"/>
                <w:lang w:val="ru-RU"/>
              </w:rPr>
              <w:t>родине,</w:t>
            </w:r>
            <w:r w:rsidRPr="00CF4130">
              <w:rPr>
                <w:spacing w:val="-3"/>
                <w:sz w:val="24"/>
                <w:lang w:val="ru-RU"/>
              </w:rPr>
              <w:t xml:space="preserve"> </w:t>
            </w:r>
            <w:r w:rsidRPr="00CF4130">
              <w:rPr>
                <w:sz w:val="24"/>
                <w:lang w:val="ru-RU"/>
              </w:rPr>
              <w:t>песен</w:t>
            </w:r>
            <w:r w:rsidRPr="00CF4130">
              <w:rPr>
                <w:spacing w:val="-4"/>
                <w:sz w:val="24"/>
                <w:lang w:val="ru-RU"/>
              </w:rPr>
              <w:t xml:space="preserve"> </w:t>
            </w:r>
            <w:r w:rsidRPr="00CF4130">
              <w:rPr>
                <w:sz w:val="24"/>
                <w:lang w:val="ru-RU"/>
              </w:rPr>
              <w:t>композиторов-земляков.</w:t>
            </w:r>
            <w:r w:rsidRPr="00CF4130">
              <w:rPr>
                <w:spacing w:val="-57"/>
                <w:sz w:val="24"/>
                <w:lang w:val="ru-RU"/>
              </w:rPr>
              <w:t xml:space="preserve"> </w:t>
            </w:r>
            <w:r w:rsidRPr="00CF4130">
              <w:rPr>
                <w:sz w:val="24"/>
                <w:lang w:val="ru-RU"/>
              </w:rPr>
              <w:t>Диалог с учителем о музыкальных традициях свое-</w:t>
            </w:r>
            <w:r w:rsidRPr="00CF4130">
              <w:rPr>
                <w:spacing w:val="-57"/>
                <w:sz w:val="24"/>
                <w:lang w:val="ru-RU"/>
              </w:rPr>
              <w:t xml:space="preserve"> </w:t>
            </w:r>
            <w:r w:rsidRPr="00CF4130">
              <w:rPr>
                <w:sz w:val="24"/>
                <w:lang w:val="ru-RU"/>
              </w:rPr>
              <w:t>го</w:t>
            </w:r>
            <w:r w:rsidRPr="00CF4130">
              <w:rPr>
                <w:spacing w:val="-1"/>
                <w:sz w:val="24"/>
                <w:lang w:val="ru-RU"/>
              </w:rPr>
              <w:t xml:space="preserve"> </w:t>
            </w:r>
            <w:r w:rsidRPr="00CF4130">
              <w:rPr>
                <w:sz w:val="24"/>
                <w:lang w:val="ru-RU"/>
              </w:rPr>
              <w:t>родного края.</w:t>
            </w:r>
          </w:p>
          <w:p w:rsidR="00B35356" w:rsidRPr="00CF4130" w:rsidRDefault="00B35356" w:rsidP="008D1465">
            <w:pPr>
              <w:pStyle w:val="TableParagraph"/>
              <w:spacing w:line="228" w:lineRule="exact"/>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before="11" w:line="208" w:lineRule="auto"/>
              <w:ind w:right="407"/>
              <w:rPr>
                <w:sz w:val="24"/>
                <w:lang w:val="ru-RU"/>
              </w:rPr>
            </w:pPr>
            <w:r w:rsidRPr="00CF4130">
              <w:rPr>
                <w:sz w:val="24"/>
                <w:lang w:val="ru-RU"/>
              </w:rPr>
              <w:t>Просмотр видеофильма о культуре родного края.</w:t>
            </w:r>
            <w:r w:rsidRPr="00CF4130">
              <w:rPr>
                <w:spacing w:val="-58"/>
                <w:sz w:val="24"/>
                <w:lang w:val="ru-RU"/>
              </w:rPr>
              <w:t xml:space="preserve"> </w:t>
            </w:r>
            <w:r w:rsidRPr="00CF4130">
              <w:rPr>
                <w:sz w:val="24"/>
                <w:lang w:val="ru-RU"/>
              </w:rPr>
              <w:t>Посещение краеведческого музея.</w:t>
            </w:r>
          </w:p>
          <w:p w:rsidR="00B35356" w:rsidRPr="00CF4130" w:rsidRDefault="00B35356" w:rsidP="008D1465">
            <w:pPr>
              <w:pStyle w:val="TableParagraph"/>
              <w:spacing w:line="247" w:lineRule="exact"/>
              <w:rPr>
                <w:sz w:val="24"/>
                <w:lang w:val="ru-RU"/>
              </w:rPr>
            </w:pPr>
            <w:r w:rsidRPr="00CF4130">
              <w:rPr>
                <w:sz w:val="24"/>
                <w:lang w:val="ru-RU"/>
              </w:rPr>
              <w:t>Посещение</w:t>
            </w:r>
            <w:r w:rsidRPr="00CF4130">
              <w:rPr>
                <w:spacing w:val="-3"/>
                <w:sz w:val="24"/>
                <w:lang w:val="ru-RU"/>
              </w:rPr>
              <w:t xml:space="preserve"> </w:t>
            </w:r>
            <w:r w:rsidRPr="00CF4130">
              <w:rPr>
                <w:sz w:val="24"/>
                <w:lang w:val="ru-RU"/>
              </w:rPr>
              <w:t>этнографического</w:t>
            </w:r>
            <w:r w:rsidRPr="00CF4130">
              <w:rPr>
                <w:spacing w:val="-8"/>
                <w:sz w:val="24"/>
                <w:lang w:val="ru-RU"/>
              </w:rPr>
              <w:t xml:space="preserve"> </w:t>
            </w:r>
            <w:r w:rsidRPr="00CF4130">
              <w:rPr>
                <w:sz w:val="24"/>
                <w:lang w:val="ru-RU"/>
              </w:rPr>
              <w:t>спектакля,</w:t>
            </w:r>
            <w:r w:rsidRPr="00CF4130">
              <w:rPr>
                <w:spacing w:val="-4"/>
                <w:sz w:val="24"/>
                <w:lang w:val="ru-RU"/>
              </w:rPr>
              <w:t xml:space="preserve"> </w:t>
            </w:r>
            <w:r w:rsidRPr="00CF4130">
              <w:rPr>
                <w:sz w:val="24"/>
                <w:lang w:val="ru-RU"/>
              </w:rPr>
              <w:t>концерта</w:t>
            </w:r>
          </w:p>
        </w:tc>
      </w:tr>
      <w:tr w:rsidR="00B35356" w:rsidTr="008D1465">
        <w:trPr>
          <w:trHeight w:val="3626"/>
        </w:trPr>
        <w:tc>
          <w:tcPr>
            <w:tcW w:w="1193" w:type="dxa"/>
          </w:tcPr>
          <w:p w:rsidR="00B35356" w:rsidRDefault="00B35356" w:rsidP="008D1465">
            <w:pPr>
              <w:pStyle w:val="TableParagraph"/>
              <w:spacing w:before="83" w:line="258" w:lineRule="exact"/>
              <w:rPr>
                <w:sz w:val="24"/>
              </w:rPr>
            </w:pPr>
            <w:r>
              <w:rPr>
                <w:sz w:val="24"/>
              </w:rPr>
              <w:t>Б)</w:t>
            </w:r>
          </w:p>
          <w:p w:rsidR="00B35356" w:rsidRDefault="00B35356" w:rsidP="008D1465">
            <w:pPr>
              <w:pStyle w:val="TableParagraph"/>
              <w:spacing w:before="11" w:line="208" w:lineRule="auto"/>
              <w:ind w:right="216"/>
              <w:rPr>
                <w:sz w:val="24"/>
              </w:rPr>
            </w:pPr>
            <w:r>
              <w:rPr>
                <w:spacing w:val="-1"/>
                <w:sz w:val="24"/>
              </w:rPr>
              <w:t xml:space="preserve">1—3 </w:t>
            </w:r>
            <w:r>
              <w:rPr>
                <w:sz w:val="24"/>
              </w:rPr>
              <w:t>уч.</w:t>
            </w:r>
            <w:r>
              <w:rPr>
                <w:spacing w:val="-58"/>
                <w:sz w:val="24"/>
              </w:rPr>
              <w:t xml:space="preserve"> </w:t>
            </w:r>
            <w:r>
              <w:rPr>
                <w:sz w:val="24"/>
              </w:rPr>
              <w:t>часа</w:t>
            </w:r>
          </w:p>
        </w:tc>
        <w:tc>
          <w:tcPr>
            <w:tcW w:w="1132" w:type="dxa"/>
          </w:tcPr>
          <w:p w:rsidR="00B35356" w:rsidRDefault="00B35356" w:rsidP="008D1465">
            <w:pPr>
              <w:pStyle w:val="TableParagraph"/>
              <w:spacing w:before="112" w:line="208" w:lineRule="auto"/>
              <w:ind w:right="173"/>
              <w:rPr>
                <w:sz w:val="24"/>
              </w:rPr>
            </w:pPr>
            <w:r>
              <w:rPr>
                <w:spacing w:val="-1"/>
                <w:sz w:val="24"/>
              </w:rPr>
              <w:t>Русский</w:t>
            </w:r>
            <w:r>
              <w:rPr>
                <w:spacing w:val="-57"/>
                <w:sz w:val="24"/>
              </w:rPr>
              <w:t xml:space="preserve"> </w:t>
            </w:r>
            <w:r>
              <w:rPr>
                <w:sz w:val="24"/>
              </w:rPr>
              <w:t>фольк-</w:t>
            </w:r>
            <w:r>
              <w:rPr>
                <w:spacing w:val="1"/>
                <w:sz w:val="24"/>
              </w:rPr>
              <w:t xml:space="preserve"> </w:t>
            </w:r>
            <w:r>
              <w:rPr>
                <w:sz w:val="24"/>
              </w:rPr>
              <w:t>лор</w:t>
            </w:r>
          </w:p>
        </w:tc>
        <w:tc>
          <w:tcPr>
            <w:tcW w:w="2213" w:type="dxa"/>
          </w:tcPr>
          <w:p w:rsidR="00B35356" w:rsidRDefault="00B35356" w:rsidP="008D1465">
            <w:pPr>
              <w:pStyle w:val="TableParagraph"/>
              <w:spacing w:before="112" w:line="208" w:lineRule="auto"/>
              <w:ind w:left="111" w:right="149"/>
              <w:rPr>
                <w:sz w:val="24"/>
              </w:rPr>
            </w:pPr>
            <w:r w:rsidRPr="00CF4130">
              <w:rPr>
                <w:sz w:val="24"/>
                <w:lang w:val="ru-RU"/>
              </w:rPr>
              <w:t>Русские народные</w:t>
            </w:r>
            <w:r w:rsidRPr="00CF4130">
              <w:rPr>
                <w:spacing w:val="-57"/>
                <w:sz w:val="24"/>
                <w:lang w:val="ru-RU"/>
              </w:rPr>
              <w:t xml:space="preserve"> </w:t>
            </w:r>
            <w:r w:rsidRPr="00CF4130">
              <w:rPr>
                <w:sz w:val="24"/>
                <w:lang w:val="ru-RU"/>
              </w:rPr>
              <w:t>песни (трудовые,</w:t>
            </w:r>
            <w:r w:rsidRPr="00CF4130">
              <w:rPr>
                <w:spacing w:val="1"/>
                <w:sz w:val="24"/>
                <w:lang w:val="ru-RU"/>
              </w:rPr>
              <w:t xml:space="preserve"> </w:t>
            </w:r>
            <w:r w:rsidRPr="00CF4130">
              <w:rPr>
                <w:sz w:val="24"/>
                <w:lang w:val="ru-RU"/>
              </w:rPr>
              <w:t>солдатские,</w:t>
            </w:r>
            <w:r w:rsidRPr="00CF4130">
              <w:rPr>
                <w:spacing w:val="1"/>
                <w:sz w:val="24"/>
                <w:lang w:val="ru-RU"/>
              </w:rPr>
              <w:t xml:space="preserve"> </w:t>
            </w:r>
            <w:r w:rsidRPr="00CF4130">
              <w:rPr>
                <w:sz w:val="24"/>
                <w:lang w:val="ru-RU"/>
              </w:rPr>
              <w:t>хороводные и др.).</w:t>
            </w:r>
            <w:r w:rsidRPr="00CF4130">
              <w:rPr>
                <w:spacing w:val="-57"/>
                <w:sz w:val="24"/>
                <w:lang w:val="ru-RU"/>
              </w:rPr>
              <w:t xml:space="preserve"> </w:t>
            </w:r>
            <w:r>
              <w:rPr>
                <w:sz w:val="24"/>
              </w:rPr>
              <w:t>Детский фольклор</w:t>
            </w:r>
            <w:r>
              <w:rPr>
                <w:spacing w:val="-57"/>
                <w:sz w:val="24"/>
              </w:rPr>
              <w:t xml:space="preserve"> </w:t>
            </w:r>
            <w:r>
              <w:rPr>
                <w:sz w:val="24"/>
              </w:rPr>
              <w:t>(игровые, заклич-</w:t>
            </w:r>
            <w:r>
              <w:rPr>
                <w:spacing w:val="1"/>
                <w:sz w:val="24"/>
              </w:rPr>
              <w:t xml:space="preserve"> </w:t>
            </w:r>
            <w:r>
              <w:rPr>
                <w:sz w:val="24"/>
              </w:rPr>
              <w:t>ки, потешки, счи-</w:t>
            </w:r>
            <w:r>
              <w:rPr>
                <w:spacing w:val="1"/>
                <w:sz w:val="24"/>
              </w:rPr>
              <w:t xml:space="preserve"> </w:t>
            </w:r>
            <w:r>
              <w:rPr>
                <w:sz w:val="24"/>
              </w:rPr>
              <w:t>талки,</w:t>
            </w:r>
            <w:r>
              <w:rPr>
                <w:spacing w:val="-4"/>
                <w:sz w:val="24"/>
              </w:rPr>
              <w:t xml:space="preserve"> </w:t>
            </w:r>
            <w:r>
              <w:rPr>
                <w:sz w:val="24"/>
              </w:rPr>
              <w:t>прибаутки)</w:t>
            </w:r>
          </w:p>
        </w:tc>
        <w:tc>
          <w:tcPr>
            <w:tcW w:w="5606" w:type="dxa"/>
          </w:tcPr>
          <w:p w:rsidR="00B35356" w:rsidRPr="00CF4130" w:rsidRDefault="00B35356" w:rsidP="008D1465">
            <w:pPr>
              <w:pStyle w:val="TableParagraph"/>
              <w:spacing w:before="112" w:line="208" w:lineRule="auto"/>
              <w:ind w:right="276"/>
              <w:rPr>
                <w:sz w:val="24"/>
                <w:lang w:val="ru-RU"/>
              </w:rPr>
            </w:pPr>
            <w:r w:rsidRPr="00CF4130">
              <w:rPr>
                <w:sz w:val="24"/>
                <w:lang w:val="ru-RU"/>
              </w:rPr>
              <w:t>Разучивание, исполнение русских народных песен</w:t>
            </w:r>
            <w:r w:rsidRPr="00CF4130">
              <w:rPr>
                <w:spacing w:val="-58"/>
                <w:sz w:val="24"/>
                <w:lang w:val="ru-RU"/>
              </w:rPr>
              <w:t xml:space="preserve"> </w:t>
            </w:r>
            <w:r w:rsidRPr="00CF4130">
              <w:rPr>
                <w:sz w:val="24"/>
                <w:lang w:val="ru-RU"/>
              </w:rPr>
              <w:t>разных</w:t>
            </w:r>
            <w:r w:rsidRPr="00CF4130">
              <w:rPr>
                <w:spacing w:val="-1"/>
                <w:sz w:val="24"/>
                <w:lang w:val="ru-RU"/>
              </w:rPr>
              <w:t xml:space="preserve"> </w:t>
            </w:r>
            <w:r w:rsidRPr="00CF4130">
              <w:rPr>
                <w:sz w:val="24"/>
                <w:lang w:val="ru-RU"/>
              </w:rPr>
              <w:t>жанров.</w:t>
            </w:r>
          </w:p>
          <w:p w:rsidR="00B35356" w:rsidRPr="00CF4130" w:rsidRDefault="00B35356" w:rsidP="008D1465">
            <w:pPr>
              <w:pStyle w:val="TableParagraph"/>
              <w:spacing w:before="24" w:line="182" w:lineRule="auto"/>
              <w:ind w:right="322"/>
              <w:rPr>
                <w:sz w:val="24"/>
                <w:lang w:val="ru-RU"/>
              </w:rPr>
            </w:pPr>
            <w:r w:rsidRPr="00CF4130">
              <w:rPr>
                <w:sz w:val="24"/>
                <w:lang w:val="ru-RU"/>
              </w:rPr>
              <w:t>Участие в коллективной традиционной музыкаль-</w:t>
            </w:r>
            <w:r w:rsidRPr="00CF4130">
              <w:rPr>
                <w:spacing w:val="-57"/>
                <w:sz w:val="24"/>
                <w:lang w:val="ru-RU"/>
              </w:rPr>
              <w:t xml:space="preserve"> </w:t>
            </w:r>
            <w:r w:rsidRPr="00CF4130">
              <w:rPr>
                <w:sz w:val="24"/>
                <w:lang w:val="ru-RU"/>
              </w:rPr>
              <w:t>ной</w:t>
            </w:r>
            <w:r w:rsidRPr="00CF4130">
              <w:rPr>
                <w:spacing w:val="-2"/>
                <w:sz w:val="24"/>
                <w:lang w:val="ru-RU"/>
              </w:rPr>
              <w:t xml:space="preserve"> </w:t>
            </w:r>
            <w:r w:rsidRPr="00CF4130">
              <w:rPr>
                <w:sz w:val="24"/>
                <w:lang w:val="ru-RU"/>
              </w:rPr>
              <w:t>игре</w:t>
            </w:r>
            <w:r w:rsidRPr="00CF4130">
              <w:rPr>
                <w:position w:val="4"/>
                <w:sz w:val="24"/>
                <w:lang w:val="ru-RU"/>
              </w:rPr>
              <w:t>1</w:t>
            </w:r>
            <w:r w:rsidRPr="00CF4130">
              <w:rPr>
                <w:sz w:val="24"/>
                <w:lang w:val="ru-RU"/>
              </w:rPr>
              <w:t>.</w:t>
            </w:r>
          </w:p>
          <w:p w:rsidR="00B35356" w:rsidRPr="00CF4130" w:rsidRDefault="00B35356" w:rsidP="008D1465">
            <w:pPr>
              <w:pStyle w:val="TableParagraph"/>
              <w:spacing w:line="208" w:lineRule="auto"/>
              <w:ind w:right="436"/>
              <w:rPr>
                <w:sz w:val="24"/>
                <w:lang w:val="ru-RU"/>
              </w:rPr>
            </w:pPr>
            <w:r w:rsidRPr="00CF4130">
              <w:rPr>
                <w:sz w:val="24"/>
                <w:lang w:val="ru-RU"/>
              </w:rPr>
              <w:t>Сочинение мелодий, вокальная импровизация на</w:t>
            </w:r>
            <w:r w:rsidRPr="00CF4130">
              <w:rPr>
                <w:spacing w:val="-58"/>
                <w:sz w:val="24"/>
                <w:lang w:val="ru-RU"/>
              </w:rPr>
              <w:t xml:space="preserve"> </w:t>
            </w:r>
            <w:r w:rsidRPr="00CF4130">
              <w:rPr>
                <w:sz w:val="24"/>
                <w:lang w:val="ru-RU"/>
              </w:rPr>
              <w:t>основе</w:t>
            </w:r>
            <w:r w:rsidRPr="00CF4130">
              <w:rPr>
                <w:spacing w:val="-1"/>
                <w:sz w:val="24"/>
                <w:lang w:val="ru-RU"/>
              </w:rPr>
              <w:t xml:space="preserve"> </w:t>
            </w:r>
            <w:r w:rsidRPr="00CF4130">
              <w:rPr>
                <w:sz w:val="24"/>
                <w:lang w:val="ru-RU"/>
              </w:rPr>
              <w:t>текстов</w:t>
            </w:r>
            <w:r w:rsidRPr="00CF4130">
              <w:rPr>
                <w:spacing w:val="-3"/>
                <w:sz w:val="24"/>
                <w:lang w:val="ru-RU"/>
              </w:rPr>
              <w:t xml:space="preserve"> </w:t>
            </w:r>
            <w:r w:rsidRPr="00CF4130">
              <w:rPr>
                <w:sz w:val="24"/>
                <w:lang w:val="ru-RU"/>
              </w:rPr>
              <w:t>игрового</w:t>
            </w:r>
            <w:r w:rsidRPr="00CF4130">
              <w:rPr>
                <w:spacing w:val="-2"/>
                <w:sz w:val="24"/>
                <w:lang w:val="ru-RU"/>
              </w:rPr>
              <w:t xml:space="preserve"> </w:t>
            </w:r>
            <w:r w:rsidRPr="00CF4130">
              <w:rPr>
                <w:sz w:val="24"/>
                <w:lang w:val="ru-RU"/>
              </w:rPr>
              <w:t>детского</w:t>
            </w:r>
            <w:r w:rsidRPr="00CF4130">
              <w:rPr>
                <w:spacing w:val="-1"/>
                <w:sz w:val="24"/>
                <w:lang w:val="ru-RU"/>
              </w:rPr>
              <w:t xml:space="preserve"> </w:t>
            </w:r>
            <w:r w:rsidRPr="00CF4130">
              <w:rPr>
                <w:sz w:val="24"/>
                <w:lang w:val="ru-RU"/>
              </w:rPr>
              <w:t>фольклора.</w:t>
            </w:r>
          </w:p>
          <w:p w:rsidR="00B35356" w:rsidRPr="00CF4130" w:rsidRDefault="00B35356" w:rsidP="008D1465">
            <w:pPr>
              <w:pStyle w:val="TableParagraph"/>
              <w:spacing w:line="208" w:lineRule="auto"/>
              <w:ind w:right="217"/>
              <w:rPr>
                <w:sz w:val="24"/>
                <w:lang w:val="ru-RU"/>
              </w:rPr>
            </w:pPr>
            <w:r w:rsidRPr="00CF4130">
              <w:rPr>
                <w:sz w:val="24"/>
                <w:lang w:val="ru-RU"/>
              </w:rPr>
              <w:t>Ритмическая импровизация, сочинение аккомпане-</w:t>
            </w:r>
            <w:r w:rsidRPr="00CF4130">
              <w:rPr>
                <w:spacing w:val="-57"/>
                <w:sz w:val="24"/>
                <w:lang w:val="ru-RU"/>
              </w:rPr>
              <w:t xml:space="preserve"> </w:t>
            </w:r>
            <w:r w:rsidRPr="00CF4130">
              <w:rPr>
                <w:sz w:val="24"/>
                <w:lang w:val="ru-RU"/>
              </w:rPr>
              <w:t>мента на ударных инструментах к изученным</w:t>
            </w:r>
            <w:r w:rsidRPr="00CF4130">
              <w:rPr>
                <w:spacing w:val="1"/>
                <w:sz w:val="24"/>
                <w:lang w:val="ru-RU"/>
              </w:rPr>
              <w:t xml:space="preserve"> </w:t>
            </w:r>
            <w:r w:rsidRPr="00CF4130">
              <w:rPr>
                <w:sz w:val="24"/>
                <w:lang w:val="ru-RU"/>
              </w:rPr>
              <w:t>народным</w:t>
            </w:r>
            <w:r w:rsidRPr="00CF4130">
              <w:rPr>
                <w:spacing w:val="-1"/>
                <w:sz w:val="24"/>
                <w:lang w:val="ru-RU"/>
              </w:rPr>
              <w:t xml:space="preserve"> </w:t>
            </w:r>
            <w:r w:rsidRPr="00CF4130">
              <w:rPr>
                <w:sz w:val="24"/>
                <w:lang w:val="ru-RU"/>
              </w:rPr>
              <w:t>песням.</w:t>
            </w:r>
          </w:p>
          <w:p w:rsidR="00B35356" w:rsidRPr="00CF4130" w:rsidRDefault="00B35356" w:rsidP="008D1465">
            <w:pPr>
              <w:pStyle w:val="TableParagraph"/>
              <w:spacing w:line="229" w:lineRule="exact"/>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before="7" w:line="208" w:lineRule="auto"/>
              <w:rPr>
                <w:sz w:val="24"/>
                <w:lang w:val="ru-RU"/>
              </w:rPr>
            </w:pPr>
            <w:r w:rsidRPr="00CF4130">
              <w:rPr>
                <w:sz w:val="24"/>
                <w:lang w:val="ru-RU"/>
              </w:rPr>
              <w:t>Исполнение</w:t>
            </w:r>
            <w:r w:rsidRPr="00CF4130">
              <w:rPr>
                <w:spacing w:val="-4"/>
                <w:sz w:val="24"/>
                <w:lang w:val="ru-RU"/>
              </w:rPr>
              <w:t xml:space="preserve"> </w:t>
            </w:r>
            <w:r w:rsidRPr="00CF4130">
              <w:rPr>
                <w:sz w:val="24"/>
                <w:lang w:val="ru-RU"/>
              </w:rPr>
              <w:t>на</w:t>
            </w:r>
            <w:r w:rsidRPr="00CF4130">
              <w:rPr>
                <w:spacing w:val="-5"/>
                <w:sz w:val="24"/>
                <w:lang w:val="ru-RU"/>
              </w:rPr>
              <w:t xml:space="preserve"> </w:t>
            </w:r>
            <w:r w:rsidRPr="00CF4130">
              <w:rPr>
                <w:sz w:val="24"/>
                <w:lang w:val="ru-RU"/>
              </w:rPr>
              <w:t>клавишных</w:t>
            </w:r>
            <w:r w:rsidRPr="00CF4130">
              <w:rPr>
                <w:spacing w:val="-4"/>
                <w:sz w:val="24"/>
                <w:lang w:val="ru-RU"/>
              </w:rPr>
              <w:t xml:space="preserve"> </w:t>
            </w:r>
            <w:r w:rsidRPr="00CF4130">
              <w:rPr>
                <w:sz w:val="24"/>
                <w:lang w:val="ru-RU"/>
              </w:rPr>
              <w:t>или</w:t>
            </w:r>
            <w:r w:rsidRPr="00CF4130">
              <w:rPr>
                <w:spacing w:val="-6"/>
                <w:sz w:val="24"/>
                <w:lang w:val="ru-RU"/>
              </w:rPr>
              <w:t xml:space="preserve"> </w:t>
            </w:r>
            <w:r w:rsidRPr="00CF4130">
              <w:rPr>
                <w:sz w:val="24"/>
                <w:lang w:val="ru-RU"/>
              </w:rPr>
              <w:t>духовых</w:t>
            </w:r>
            <w:r w:rsidRPr="00CF4130">
              <w:rPr>
                <w:spacing w:val="-5"/>
                <w:sz w:val="24"/>
                <w:lang w:val="ru-RU"/>
              </w:rPr>
              <w:t xml:space="preserve"> </w:t>
            </w:r>
            <w:r w:rsidRPr="00CF4130">
              <w:rPr>
                <w:sz w:val="24"/>
                <w:lang w:val="ru-RU"/>
              </w:rPr>
              <w:t>инстру-</w:t>
            </w:r>
            <w:r w:rsidRPr="00CF4130">
              <w:rPr>
                <w:spacing w:val="-57"/>
                <w:sz w:val="24"/>
                <w:lang w:val="ru-RU"/>
              </w:rPr>
              <w:t xml:space="preserve"> </w:t>
            </w:r>
            <w:r w:rsidRPr="00CF4130">
              <w:rPr>
                <w:sz w:val="24"/>
                <w:lang w:val="ru-RU"/>
              </w:rPr>
              <w:t>ментах</w:t>
            </w:r>
            <w:r w:rsidRPr="00CF4130">
              <w:rPr>
                <w:spacing w:val="-2"/>
                <w:sz w:val="24"/>
                <w:lang w:val="ru-RU"/>
              </w:rPr>
              <w:t xml:space="preserve"> </w:t>
            </w:r>
            <w:r w:rsidRPr="00CF4130">
              <w:rPr>
                <w:sz w:val="24"/>
                <w:lang w:val="ru-RU"/>
              </w:rPr>
              <w:t>(фортепиано,</w:t>
            </w:r>
            <w:r w:rsidRPr="00CF4130">
              <w:rPr>
                <w:spacing w:val="-2"/>
                <w:sz w:val="24"/>
                <w:lang w:val="ru-RU"/>
              </w:rPr>
              <w:t xml:space="preserve"> </w:t>
            </w:r>
            <w:r w:rsidRPr="00CF4130">
              <w:rPr>
                <w:sz w:val="24"/>
                <w:lang w:val="ru-RU"/>
              </w:rPr>
              <w:t>синтезатор,</w:t>
            </w:r>
            <w:r w:rsidRPr="00CF4130">
              <w:rPr>
                <w:spacing w:val="-1"/>
                <w:sz w:val="24"/>
                <w:lang w:val="ru-RU"/>
              </w:rPr>
              <w:t xml:space="preserve"> </w:t>
            </w:r>
            <w:r w:rsidRPr="00CF4130">
              <w:rPr>
                <w:sz w:val="24"/>
                <w:lang w:val="ru-RU"/>
              </w:rPr>
              <w:t>свирель,</w:t>
            </w:r>
          </w:p>
          <w:p w:rsidR="00B35356" w:rsidRPr="00CF4130" w:rsidRDefault="00B35356" w:rsidP="008D1465">
            <w:pPr>
              <w:pStyle w:val="TableParagraph"/>
              <w:spacing w:line="208" w:lineRule="auto"/>
              <w:ind w:right="164"/>
              <w:rPr>
                <w:sz w:val="24"/>
                <w:lang w:val="ru-RU"/>
              </w:rPr>
            </w:pPr>
            <w:r w:rsidRPr="00CF4130">
              <w:rPr>
                <w:sz w:val="24"/>
                <w:lang w:val="ru-RU"/>
              </w:rPr>
              <w:t>блокфлейта, мелодика и др.) мелодий народных пе-</w:t>
            </w:r>
            <w:r w:rsidRPr="00CF4130">
              <w:rPr>
                <w:spacing w:val="-57"/>
                <w:sz w:val="24"/>
                <w:lang w:val="ru-RU"/>
              </w:rPr>
              <w:t xml:space="preserve"> </w:t>
            </w:r>
            <w:r w:rsidRPr="00CF4130">
              <w:rPr>
                <w:sz w:val="24"/>
                <w:lang w:val="ru-RU"/>
              </w:rPr>
              <w:t>сен,</w:t>
            </w:r>
            <w:r w:rsidRPr="00CF4130">
              <w:rPr>
                <w:spacing w:val="-2"/>
                <w:sz w:val="24"/>
                <w:lang w:val="ru-RU"/>
              </w:rPr>
              <w:t xml:space="preserve"> </w:t>
            </w:r>
            <w:r w:rsidRPr="00CF4130">
              <w:rPr>
                <w:sz w:val="24"/>
                <w:lang w:val="ru-RU"/>
              </w:rPr>
              <w:t>прослеживание мелодии</w:t>
            </w:r>
            <w:r w:rsidRPr="00CF4130">
              <w:rPr>
                <w:spacing w:val="-2"/>
                <w:sz w:val="24"/>
                <w:lang w:val="ru-RU"/>
              </w:rPr>
              <w:t xml:space="preserve"> </w:t>
            </w:r>
            <w:r w:rsidRPr="00CF4130">
              <w:rPr>
                <w:sz w:val="24"/>
                <w:lang w:val="ru-RU"/>
              </w:rPr>
              <w:t>по</w:t>
            </w:r>
            <w:r w:rsidRPr="00CF4130">
              <w:rPr>
                <w:spacing w:val="-1"/>
                <w:sz w:val="24"/>
                <w:lang w:val="ru-RU"/>
              </w:rPr>
              <w:t xml:space="preserve"> </w:t>
            </w:r>
            <w:r w:rsidRPr="00CF4130">
              <w:rPr>
                <w:sz w:val="24"/>
                <w:lang w:val="ru-RU"/>
              </w:rPr>
              <w:t>нотной</w:t>
            </w:r>
            <w:r w:rsidRPr="00CF4130">
              <w:rPr>
                <w:spacing w:val="-2"/>
                <w:sz w:val="24"/>
                <w:lang w:val="ru-RU"/>
              </w:rPr>
              <w:t xml:space="preserve"> </w:t>
            </w:r>
            <w:r w:rsidRPr="00CF4130">
              <w:rPr>
                <w:sz w:val="24"/>
                <w:lang w:val="ru-RU"/>
              </w:rPr>
              <w:t>записи</w:t>
            </w:r>
          </w:p>
        </w:tc>
      </w:tr>
      <w:tr w:rsidR="00B35356" w:rsidTr="008D1465">
        <w:trPr>
          <w:trHeight w:val="3386"/>
        </w:trPr>
        <w:tc>
          <w:tcPr>
            <w:tcW w:w="1193" w:type="dxa"/>
          </w:tcPr>
          <w:p w:rsidR="00B35356" w:rsidRDefault="00B35356" w:rsidP="008D1465">
            <w:pPr>
              <w:pStyle w:val="TableParagraph"/>
              <w:spacing w:before="83" w:line="258" w:lineRule="exact"/>
              <w:rPr>
                <w:sz w:val="24"/>
              </w:rPr>
            </w:pPr>
            <w:r>
              <w:rPr>
                <w:sz w:val="24"/>
              </w:rPr>
              <w:t>В)</w:t>
            </w:r>
          </w:p>
          <w:p w:rsidR="00B35356" w:rsidRDefault="00B35356" w:rsidP="008D1465">
            <w:pPr>
              <w:pStyle w:val="TableParagraph"/>
              <w:spacing w:before="11" w:line="208" w:lineRule="auto"/>
              <w:ind w:right="216"/>
              <w:rPr>
                <w:sz w:val="24"/>
              </w:rPr>
            </w:pPr>
            <w:r>
              <w:rPr>
                <w:spacing w:val="-1"/>
                <w:sz w:val="24"/>
              </w:rPr>
              <w:t xml:space="preserve">1—3 </w:t>
            </w:r>
            <w:r>
              <w:rPr>
                <w:sz w:val="24"/>
              </w:rPr>
              <w:t>уч.</w:t>
            </w:r>
            <w:r>
              <w:rPr>
                <w:spacing w:val="-58"/>
                <w:sz w:val="24"/>
              </w:rPr>
              <w:t xml:space="preserve"> </w:t>
            </w:r>
            <w:r>
              <w:rPr>
                <w:sz w:val="24"/>
              </w:rPr>
              <w:t>часа</w:t>
            </w:r>
          </w:p>
        </w:tc>
        <w:tc>
          <w:tcPr>
            <w:tcW w:w="1132" w:type="dxa"/>
          </w:tcPr>
          <w:p w:rsidR="00B35356" w:rsidRPr="00CF4130" w:rsidRDefault="00B35356" w:rsidP="008D1465">
            <w:pPr>
              <w:pStyle w:val="TableParagraph"/>
              <w:spacing w:before="112" w:line="208" w:lineRule="auto"/>
              <w:ind w:right="195"/>
              <w:rPr>
                <w:sz w:val="24"/>
                <w:lang w:val="ru-RU"/>
              </w:rPr>
            </w:pPr>
            <w:r w:rsidRPr="00CF4130">
              <w:rPr>
                <w:spacing w:val="-1"/>
                <w:sz w:val="24"/>
                <w:lang w:val="ru-RU"/>
              </w:rPr>
              <w:t>Русские</w:t>
            </w:r>
            <w:r w:rsidRPr="00CF4130">
              <w:rPr>
                <w:spacing w:val="-57"/>
                <w:sz w:val="24"/>
                <w:lang w:val="ru-RU"/>
              </w:rPr>
              <w:t xml:space="preserve"> </w:t>
            </w:r>
            <w:r w:rsidRPr="00CF4130">
              <w:rPr>
                <w:sz w:val="24"/>
                <w:lang w:val="ru-RU"/>
              </w:rPr>
              <w:t>народ-</w:t>
            </w:r>
            <w:r w:rsidRPr="00CF4130">
              <w:rPr>
                <w:spacing w:val="1"/>
                <w:sz w:val="24"/>
                <w:lang w:val="ru-RU"/>
              </w:rPr>
              <w:t xml:space="preserve"> </w:t>
            </w:r>
            <w:r w:rsidRPr="00CF4130">
              <w:rPr>
                <w:sz w:val="24"/>
                <w:lang w:val="ru-RU"/>
              </w:rPr>
              <w:t>ные му-</w:t>
            </w:r>
            <w:r w:rsidRPr="00CF4130">
              <w:rPr>
                <w:spacing w:val="-57"/>
                <w:sz w:val="24"/>
                <w:lang w:val="ru-RU"/>
              </w:rPr>
              <w:t xml:space="preserve"> </w:t>
            </w:r>
            <w:r w:rsidRPr="00CF4130">
              <w:rPr>
                <w:sz w:val="24"/>
                <w:lang w:val="ru-RU"/>
              </w:rPr>
              <w:t>зыкаль-</w:t>
            </w:r>
            <w:r w:rsidRPr="00CF4130">
              <w:rPr>
                <w:spacing w:val="-57"/>
                <w:sz w:val="24"/>
                <w:lang w:val="ru-RU"/>
              </w:rPr>
              <w:t xml:space="preserve"> </w:t>
            </w:r>
            <w:r w:rsidRPr="00CF4130">
              <w:rPr>
                <w:sz w:val="24"/>
                <w:lang w:val="ru-RU"/>
              </w:rPr>
              <w:t>ные ин-</w:t>
            </w:r>
            <w:r w:rsidRPr="00CF4130">
              <w:rPr>
                <w:spacing w:val="-57"/>
                <w:sz w:val="24"/>
                <w:lang w:val="ru-RU"/>
              </w:rPr>
              <w:t xml:space="preserve"> </w:t>
            </w:r>
            <w:r w:rsidRPr="00CF4130">
              <w:rPr>
                <w:sz w:val="24"/>
                <w:lang w:val="ru-RU"/>
              </w:rPr>
              <w:t>стру-</w:t>
            </w:r>
          </w:p>
          <w:p w:rsidR="00B35356" w:rsidRDefault="00B35356" w:rsidP="008D1465">
            <w:pPr>
              <w:pStyle w:val="TableParagraph"/>
              <w:spacing w:line="246" w:lineRule="exact"/>
              <w:rPr>
                <w:sz w:val="24"/>
              </w:rPr>
            </w:pPr>
            <w:r>
              <w:rPr>
                <w:sz w:val="24"/>
              </w:rPr>
              <w:t>менты</w:t>
            </w:r>
          </w:p>
        </w:tc>
        <w:tc>
          <w:tcPr>
            <w:tcW w:w="2213" w:type="dxa"/>
          </w:tcPr>
          <w:p w:rsidR="00B35356" w:rsidRDefault="00B35356" w:rsidP="008D1465">
            <w:pPr>
              <w:pStyle w:val="TableParagraph"/>
              <w:spacing w:before="112" w:line="208" w:lineRule="auto"/>
              <w:ind w:left="111" w:right="186"/>
              <w:rPr>
                <w:sz w:val="24"/>
              </w:rPr>
            </w:pPr>
            <w:r w:rsidRPr="00CF4130">
              <w:rPr>
                <w:sz w:val="24"/>
                <w:lang w:val="ru-RU"/>
              </w:rPr>
              <w:t>Народные музы-</w:t>
            </w:r>
            <w:r w:rsidRPr="00CF4130">
              <w:rPr>
                <w:spacing w:val="1"/>
                <w:sz w:val="24"/>
                <w:lang w:val="ru-RU"/>
              </w:rPr>
              <w:t xml:space="preserve"> </w:t>
            </w:r>
            <w:r w:rsidRPr="00CF4130">
              <w:rPr>
                <w:sz w:val="24"/>
                <w:lang w:val="ru-RU"/>
              </w:rPr>
              <w:t>кальные инстру-</w:t>
            </w:r>
            <w:r w:rsidRPr="00CF4130">
              <w:rPr>
                <w:spacing w:val="1"/>
                <w:sz w:val="24"/>
                <w:lang w:val="ru-RU"/>
              </w:rPr>
              <w:t xml:space="preserve"> </w:t>
            </w:r>
            <w:r w:rsidRPr="00CF4130">
              <w:rPr>
                <w:sz w:val="24"/>
                <w:lang w:val="ru-RU"/>
              </w:rPr>
              <w:t>менты (балалайка,</w:t>
            </w:r>
            <w:r w:rsidRPr="00CF4130">
              <w:rPr>
                <w:spacing w:val="-57"/>
                <w:sz w:val="24"/>
                <w:lang w:val="ru-RU"/>
              </w:rPr>
              <w:t xml:space="preserve"> </w:t>
            </w:r>
            <w:r w:rsidRPr="00CF4130">
              <w:rPr>
                <w:sz w:val="24"/>
                <w:lang w:val="ru-RU"/>
              </w:rPr>
              <w:t>рожок, свирель,</w:t>
            </w:r>
            <w:r w:rsidRPr="00CF4130">
              <w:rPr>
                <w:spacing w:val="1"/>
                <w:sz w:val="24"/>
                <w:lang w:val="ru-RU"/>
              </w:rPr>
              <w:t xml:space="preserve"> </w:t>
            </w:r>
            <w:r w:rsidRPr="00CF4130">
              <w:rPr>
                <w:sz w:val="24"/>
                <w:lang w:val="ru-RU"/>
              </w:rPr>
              <w:t>гусли, гармонь,</w:t>
            </w:r>
            <w:r w:rsidRPr="00CF4130">
              <w:rPr>
                <w:spacing w:val="1"/>
                <w:sz w:val="24"/>
                <w:lang w:val="ru-RU"/>
              </w:rPr>
              <w:t xml:space="preserve"> </w:t>
            </w:r>
            <w:r w:rsidRPr="00CF4130">
              <w:rPr>
                <w:sz w:val="24"/>
                <w:lang w:val="ru-RU"/>
              </w:rPr>
              <w:t>ложки).</w:t>
            </w:r>
            <w:r w:rsidRPr="00CF4130">
              <w:rPr>
                <w:spacing w:val="-1"/>
                <w:sz w:val="24"/>
                <w:lang w:val="ru-RU"/>
              </w:rPr>
              <w:t xml:space="preserve"> </w:t>
            </w:r>
            <w:r>
              <w:rPr>
                <w:sz w:val="24"/>
              </w:rPr>
              <w:t>Инстру-</w:t>
            </w:r>
          </w:p>
          <w:p w:rsidR="00B35356" w:rsidRDefault="00B35356" w:rsidP="008D1465">
            <w:pPr>
              <w:pStyle w:val="TableParagraph"/>
              <w:spacing w:line="208" w:lineRule="auto"/>
              <w:ind w:left="111" w:right="246"/>
              <w:rPr>
                <w:sz w:val="24"/>
              </w:rPr>
            </w:pPr>
            <w:r>
              <w:rPr>
                <w:sz w:val="24"/>
              </w:rPr>
              <w:t>ментальные наиг-</w:t>
            </w:r>
            <w:r>
              <w:rPr>
                <w:spacing w:val="-57"/>
                <w:sz w:val="24"/>
              </w:rPr>
              <w:t xml:space="preserve"> </w:t>
            </w:r>
            <w:r>
              <w:rPr>
                <w:sz w:val="24"/>
              </w:rPr>
              <w:t>рыши.</w:t>
            </w:r>
          </w:p>
          <w:p w:rsidR="00B35356" w:rsidRDefault="00B35356" w:rsidP="008D1465">
            <w:pPr>
              <w:pStyle w:val="TableParagraph"/>
              <w:spacing w:line="247" w:lineRule="exact"/>
              <w:ind w:left="111"/>
              <w:rPr>
                <w:sz w:val="24"/>
              </w:rPr>
            </w:pPr>
            <w:r>
              <w:rPr>
                <w:sz w:val="24"/>
              </w:rPr>
              <w:t>Плясовые</w:t>
            </w:r>
            <w:r>
              <w:rPr>
                <w:spacing w:val="-3"/>
                <w:sz w:val="24"/>
              </w:rPr>
              <w:t xml:space="preserve"> </w:t>
            </w:r>
            <w:r>
              <w:rPr>
                <w:sz w:val="24"/>
              </w:rPr>
              <w:t>мелодии</w:t>
            </w:r>
          </w:p>
        </w:tc>
        <w:tc>
          <w:tcPr>
            <w:tcW w:w="5606" w:type="dxa"/>
          </w:tcPr>
          <w:p w:rsidR="00B35356" w:rsidRPr="00CF4130" w:rsidRDefault="00B35356" w:rsidP="008D1465">
            <w:pPr>
              <w:pStyle w:val="TableParagraph"/>
              <w:spacing w:before="112" w:line="208" w:lineRule="auto"/>
              <w:ind w:right="144"/>
              <w:rPr>
                <w:sz w:val="24"/>
                <w:lang w:val="ru-RU"/>
              </w:rPr>
            </w:pPr>
            <w:r w:rsidRPr="00CF4130">
              <w:rPr>
                <w:sz w:val="24"/>
                <w:lang w:val="ru-RU"/>
              </w:rPr>
              <w:t>Знакомство с внешним видом, особенностями ис-</w:t>
            </w:r>
            <w:r w:rsidRPr="00CF4130">
              <w:rPr>
                <w:spacing w:val="1"/>
                <w:sz w:val="24"/>
                <w:lang w:val="ru-RU"/>
              </w:rPr>
              <w:t xml:space="preserve"> </w:t>
            </w:r>
            <w:r w:rsidRPr="00CF4130">
              <w:rPr>
                <w:sz w:val="24"/>
                <w:lang w:val="ru-RU"/>
              </w:rPr>
              <w:t>полнения и звучания русских народных инструмен-</w:t>
            </w:r>
            <w:r w:rsidRPr="00CF4130">
              <w:rPr>
                <w:spacing w:val="-57"/>
                <w:sz w:val="24"/>
                <w:lang w:val="ru-RU"/>
              </w:rPr>
              <w:t xml:space="preserve"> </w:t>
            </w:r>
            <w:r w:rsidRPr="00CF4130">
              <w:rPr>
                <w:sz w:val="24"/>
                <w:lang w:val="ru-RU"/>
              </w:rPr>
              <w:t>тов.</w:t>
            </w:r>
          </w:p>
          <w:p w:rsidR="00B35356" w:rsidRPr="00CF4130" w:rsidRDefault="00B35356" w:rsidP="008D1465">
            <w:pPr>
              <w:pStyle w:val="TableParagraph"/>
              <w:spacing w:line="208" w:lineRule="auto"/>
              <w:rPr>
                <w:sz w:val="24"/>
                <w:lang w:val="ru-RU"/>
              </w:rPr>
            </w:pPr>
            <w:r w:rsidRPr="00CF4130">
              <w:rPr>
                <w:sz w:val="24"/>
                <w:lang w:val="ru-RU"/>
              </w:rPr>
              <w:t>Определение на слух тембров инструментов. Клас-</w:t>
            </w:r>
            <w:r w:rsidRPr="00CF4130">
              <w:rPr>
                <w:spacing w:val="1"/>
                <w:sz w:val="24"/>
                <w:lang w:val="ru-RU"/>
              </w:rPr>
              <w:t xml:space="preserve"> </w:t>
            </w:r>
            <w:r w:rsidRPr="00CF4130">
              <w:rPr>
                <w:sz w:val="24"/>
                <w:lang w:val="ru-RU"/>
              </w:rPr>
              <w:t>сификация</w:t>
            </w:r>
            <w:r w:rsidRPr="00CF4130">
              <w:rPr>
                <w:spacing w:val="-5"/>
                <w:sz w:val="24"/>
                <w:lang w:val="ru-RU"/>
              </w:rPr>
              <w:t xml:space="preserve"> </w:t>
            </w:r>
            <w:r w:rsidRPr="00CF4130">
              <w:rPr>
                <w:sz w:val="24"/>
                <w:lang w:val="ru-RU"/>
              </w:rPr>
              <w:t>на</w:t>
            </w:r>
            <w:r w:rsidRPr="00CF4130">
              <w:rPr>
                <w:spacing w:val="-5"/>
                <w:sz w:val="24"/>
                <w:lang w:val="ru-RU"/>
              </w:rPr>
              <w:t xml:space="preserve"> </w:t>
            </w:r>
            <w:r w:rsidRPr="00CF4130">
              <w:rPr>
                <w:sz w:val="24"/>
                <w:lang w:val="ru-RU"/>
              </w:rPr>
              <w:t>группы</w:t>
            </w:r>
            <w:r w:rsidRPr="00CF4130">
              <w:rPr>
                <w:spacing w:val="-7"/>
                <w:sz w:val="24"/>
                <w:lang w:val="ru-RU"/>
              </w:rPr>
              <w:t xml:space="preserve"> </w:t>
            </w:r>
            <w:r w:rsidRPr="00CF4130">
              <w:rPr>
                <w:sz w:val="24"/>
                <w:lang w:val="ru-RU"/>
              </w:rPr>
              <w:t>духовых,</w:t>
            </w:r>
            <w:r w:rsidRPr="00CF4130">
              <w:rPr>
                <w:spacing w:val="-2"/>
                <w:sz w:val="24"/>
                <w:lang w:val="ru-RU"/>
              </w:rPr>
              <w:t xml:space="preserve"> </w:t>
            </w:r>
            <w:r w:rsidRPr="00CF4130">
              <w:rPr>
                <w:sz w:val="24"/>
                <w:lang w:val="ru-RU"/>
              </w:rPr>
              <w:t>ударных,</w:t>
            </w:r>
            <w:r w:rsidRPr="00CF4130">
              <w:rPr>
                <w:spacing w:val="-6"/>
                <w:sz w:val="24"/>
                <w:lang w:val="ru-RU"/>
              </w:rPr>
              <w:t xml:space="preserve"> </w:t>
            </w:r>
            <w:r w:rsidRPr="00CF4130">
              <w:rPr>
                <w:sz w:val="24"/>
                <w:lang w:val="ru-RU"/>
              </w:rPr>
              <w:t>струнных.</w:t>
            </w:r>
            <w:r w:rsidRPr="00CF4130">
              <w:rPr>
                <w:spacing w:val="-57"/>
                <w:sz w:val="24"/>
                <w:lang w:val="ru-RU"/>
              </w:rPr>
              <w:t xml:space="preserve"> </w:t>
            </w:r>
            <w:r w:rsidRPr="00CF4130">
              <w:rPr>
                <w:sz w:val="24"/>
                <w:lang w:val="ru-RU"/>
              </w:rPr>
              <w:t>Музыкальная викторина на знание тембров народ-</w:t>
            </w:r>
            <w:r w:rsidRPr="00CF4130">
              <w:rPr>
                <w:spacing w:val="1"/>
                <w:sz w:val="24"/>
                <w:lang w:val="ru-RU"/>
              </w:rPr>
              <w:t xml:space="preserve"> </w:t>
            </w:r>
            <w:r w:rsidRPr="00CF4130">
              <w:rPr>
                <w:sz w:val="24"/>
                <w:lang w:val="ru-RU"/>
              </w:rPr>
              <w:t>ных</w:t>
            </w:r>
            <w:r w:rsidRPr="00CF4130">
              <w:rPr>
                <w:spacing w:val="-1"/>
                <w:sz w:val="24"/>
                <w:lang w:val="ru-RU"/>
              </w:rPr>
              <w:t xml:space="preserve"> </w:t>
            </w:r>
            <w:r w:rsidRPr="00CF4130">
              <w:rPr>
                <w:sz w:val="24"/>
                <w:lang w:val="ru-RU"/>
              </w:rPr>
              <w:t>инструментов.</w:t>
            </w:r>
          </w:p>
          <w:p w:rsidR="00B35356" w:rsidRPr="00CF4130" w:rsidRDefault="00B35356" w:rsidP="008D1465">
            <w:pPr>
              <w:pStyle w:val="TableParagraph"/>
              <w:spacing w:line="208" w:lineRule="auto"/>
              <w:ind w:right="424"/>
              <w:rPr>
                <w:sz w:val="24"/>
                <w:lang w:val="ru-RU"/>
              </w:rPr>
            </w:pPr>
            <w:r w:rsidRPr="00CF4130">
              <w:rPr>
                <w:sz w:val="24"/>
                <w:lang w:val="ru-RU"/>
              </w:rPr>
              <w:t>Двигательная игра — импровизация-подражание</w:t>
            </w:r>
            <w:r w:rsidRPr="00CF4130">
              <w:rPr>
                <w:spacing w:val="-57"/>
                <w:sz w:val="24"/>
                <w:lang w:val="ru-RU"/>
              </w:rPr>
              <w:t xml:space="preserve"> </w:t>
            </w:r>
            <w:r w:rsidRPr="00CF4130">
              <w:rPr>
                <w:sz w:val="24"/>
                <w:lang w:val="ru-RU"/>
              </w:rPr>
              <w:t>игре на</w:t>
            </w:r>
            <w:r w:rsidRPr="00CF4130">
              <w:rPr>
                <w:spacing w:val="-1"/>
                <w:sz w:val="24"/>
                <w:lang w:val="ru-RU"/>
              </w:rPr>
              <w:t xml:space="preserve"> </w:t>
            </w:r>
            <w:r w:rsidRPr="00CF4130">
              <w:rPr>
                <w:sz w:val="24"/>
                <w:lang w:val="ru-RU"/>
              </w:rPr>
              <w:t>музыкальных</w:t>
            </w:r>
            <w:r w:rsidRPr="00CF4130">
              <w:rPr>
                <w:spacing w:val="-1"/>
                <w:sz w:val="24"/>
                <w:lang w:val="ru-RU"/>
              </w:rPr>
              <w:t xml:space="preserve"> </w:t>
            </w:r>
            <w:r w:rsidRPr="00CF4130">
              <w:rPr>
                <w:sz w:val="24"/>
                <w:lang w:val="ru-RU"/>
              </w:rPr>
              <w:t>инструментах.</w:t>
            </w:r>
          </w:p>
          <w:p w:rsidR="00B35356" w:rsidRPr="00CF4130" w:rsidRDefault="00B35356" w:rsidP="008D1465">
            <w:pPr>
              <w:pStyle w:val="TableParagraph"/>
              <w:spacing w:line="208" w:lineRule="auto"/>
              <w:ind w:right="398"/>
              <w:rPr>
                <w:sz w:val="24"/>
                <w:lang w:val="ru-RU"/>
              </w:rPr>
            </w:pPr>
            <w:r w:rsidRPr="00CF4130">
              <w:rPr>
                <w:sz w:val="24"/>
                <w:lang w:val="ru-RU"/>
              </w:rPr>
              <w:t>Слушание фортепианных пьес композиторов, ис-</w:t>
            </w:r>
            <w:r w:rsidRPr="00CF4130">
              <w:rPr>
                <w:spacing w:val="-57"/>
                <w:sz w:val="24"/>
                <w:lang w:val="ru-RU"/>
              </w:rPr>
              <w:t xml:space="preserve"> </w:t>
            </w:r>
            <w:r w:rsidRPr="00CF4130">
              <w:rPr>
                <w:sz w:val="24"/>
                <w:lang w:val="ru-RU"/>
              </w:rPr>
              <w:t>полнение песен, в которых присутствуют звуко-</w:t>
            </w:r>
            <w:r w:rsidRPr="00CF4130">
              <w:rPr>
                <w:spacing w:val="1"/>
                <w:sz w:val="24"/>
                <w:lang w:val="ru-RU"/>
              </w:rPr>
              <w:t xml:space="preserve"> </w:t>
            </w:r>
            <w:r w:rsidRPr="00CF4130">
              <w:rPr>
                <w:sz w:val="24"/>
                <w:lang w:val="ru-RU"/>
              </w:rPr>
              <w:t>изобразительные элементы, подражание голосам</w:t>
            </w:r>
            <w:r w:rsidRPr="00CF4130">
              <w:rPr>
                <w:spacing w:val="-57"/>
                <w:sz w:val="24"/>
                <w:lang w:val="ru-RU"/>
              </w:rPr>
              <w:t xml:space="preserve"> </w:t>
            </w:r>
            <w:r w:rsidRPr="00CF4130">
              <w:rPr>
                <w:sz w:val="24"/>
                <w:lang w:val="ru-RU"/>
              </w:rPr>
              <w:t>народных</w:t>
            </w:r>
            <w:r w:rsidRPr="00CF4130">
              <w:rPr>
                <w:spacing w:val="-1"/>
                <w:sz w:val="24"/>
                <w:lang w:val="ru-RU"/>
              </w:rPr>
              <w:t xml:space="preserve"> </w:t>
            </w:r>
            <w:r w:rsidRPr="00CF4130">
              <w:rPr>
                <w:sz w:val="24"/>
                <w:lang w:val="ru-RU"/>
              </w:rPr>
              <w:t>инструментов.</w:t>
            </w:r>
          </w:p>
        </w:tc>
      </w:tr>
      <w:tr w:rsidR="00B35356" w:rsidTr="008D1465">
        <w:trPr>
          <w:trHeight w:val="1686"/>
        </w:trPr>
        <w:tc>
          <w:tcPr>
            <w:tcW w:w="1193" w:type="dxa"/>
          </w:tcPr>
          <w:p w:rsidR="00B35356" w:rsidRPr="00CF4130" w:rsidRDefault="00B35356" w:rsidP="008D1465">
            <w:pPr>
              <w:pStyle w:val="TableParagraph"/>
              <w:rPr>
                <w:sz w:val="24"/>
                <w:lang w:val="ru-RU"/>
              </w:rPr>
            </w:pPr>
          </w:p>
        </w:tc>
        <w:tc>
          <w:tcPr>
            <w:tcW w:w="1132" w:type="dxa"/>
          </w:tcPr>
          <w:p w:rsidR="00B35356" w:rsidRPr="00CF4130" w:rsidRDefault="00B35356" w:rsidP="008D1465">
            <w:pPr>
              <w:pStyle w:val="TableParagraph"/>
              <w:rPr>
                <w:sz w:val="24"/>
                <w:lang w:val="ru-RU"/>
              </w:rPr>
            </w:pPr>
          </w:p>
        </w:tc>
        <w:tc>
          <w:tcPr>
            <w:tcW w:w="2213" w:type="dxa"/>
          </w:tcPr>
          <w:p w:rsidR="00B35356" w:rsidRPr="00CF4130" w:rsidRDefault="00B35356" w:rsidP="008D1465">
            <w:pPr>
              <w:pStyle w:val="TableParagraph"/>
              <w:rPr>
                <w:sz w:val="24"/>
                <w:lang w:val="ru-RU"/>
              </w:rPr>
            </w:pPr>
          </w:p>
        </w:tc>
        <w:tc>
          <w:tcPr>
            <w:tcW w:w="5606" w:type="dxa"/>
          </w:tcPr>
          <w:p w:rsidR="00B35356" w:rsidRPr="00CF4130" w:rsidRDefault="00B35356" w:rsidP="008D1465">
            <w:pPr>
              <w:pStyle w:val="TableParagraph"/>
              <w:spacing w:before="83" w:line="258" w:lineRule="exact"/>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before="11" w:line="208" w:lineRule="auto"/>
              <w:ind w:right="122"/>
              <w:rPr>
                <w:sz w:val="24"/>
                <w:lang w:val="ru-RU"/>
              </w:rPr>
            </w:pPr>
            <w:r w:rsidRPr="00CF4130">
              <w:rPr>
                <w:sz w:val="24"/>
                <w:lang w:val="ru-RU"/>
              </w:rPr>
              <w:t>Просмотр видеофильма о русских музыкальных ин-</w:t>
            </w:r>
            <w:r w:rsidRPr="00CF4130">
              <w:rPr>
                <w:spacing w:val="-57"/>
                <w:sz w:val="24"/>
                <w:lang w:val="ru-RU"/>
              </w:rPr>
              <w:t xml:space="preserve"> </w:t>
            </w:r>
            <w:r w:rsidRPr="00CF4130">
              <w:rPr>
                <w:sz w:val="24"/>
                <w:lang w:val="ru-RU"/>
              </w:rPr>
              <w:t>струментах.</w:t>
            </w:r>
          </w:p>
          <w:p w:rsidR="00B35356" w:rsidRPr="00CF4130" w:rsidRDefault="00B35356" w:rsidP="008D1465">
            <w:pPr>
              <w:pStyle w:val="TableParagraph"/>
              <w:spacing w:line="208" w:lineRule="auto"/>
              <w:ind w:right="328"/>
              <w:rPr>
                <w:sz w:val="24"/>
                <w:lang w:val="ru-RU"/>
              </w:rPr>
            </w:pPr>
            <w:r w:rsidRPr="00CF4130">
              <w:rPr>
                <w:sz w:val="24"/>
                <w:lang w:val="ru-RU"/>
              </w:rPr>
              <w:t>Посещение</w:t>
            </w:r>
            <w:r w:rsidRPr="00CF4130">
              <w:rPr>
                <w:spacing w:val="-4"/>
                <w:sz w:val="24"/>
                <w:lang w:val="ru-RU"/>
              </w:rPr>
              <w:t xml:space="preserve"> </w:t>
            </w:r>
            <w:r w:rsidRPr="00CF4130">
              <w:rPr>
                <w:sz w:val="24"/>
                <w:lang w:val="ru-RU"/>
              </w:rPr>
              <w:t>музыкального</w:t>
            </w:r>
            <w:r w:rsidRPr="00CF4130">
              <w:rPr>
                <w:spacing w:val="-5"/>
                <w:sz w:val="24"/>
                <w:lang w:val="ru-RU"/>
              </w:rPr>
              <w:t xml:space="preserve"> </w:t>
            </w:r>
            <w:r w:rsidRPr="00CF4130">
              <w:rPr>
                <w:sz w:val="24"/>
                <w:lang w:val="ru-RU"/>
              </w:rPr>
              <w:t>или</w:t>
            </w:r>
            <w:r w:rsidRPr="00CF4130">
              <w:rPr>
                <w:spacing w:val="-6"/>
                <w:sz w:val="24"/>
                <w:lang w:val="ru-RU"/>
              </w:rPr>
              <w:t xml:space="preserve"> </w:t>
            </w:r>
            <w:r w:rsidRPr="00CF4130">
              <w:rPr>
                <w:sz w:val="24"/>
                <w:lang w:val="ru-RU"/>
              </w:rPr>
              <w:t>краеведческого</w:t>
            </w:r>
            <w:r w:rsidRPr="00CF4130">
              <w:rPr>
                <w:spacing w:val="-5"/>
                <w:sz w:val="24"/>
                <w:lang w:val="ru-RU"/>
              </w:rPr>
              <w:t xml:space="preserve"> </w:t>
            </w:r>
            <w:r w:rsidRPr="00CF4130">
              <w:rPr>
                <w:sz w:val="24"/>
                <w:lang w:val="ru-RU"/>
              </w:rPr>
              <w:t>му-</w:t>
            </w:r>
            <w:r w:rsidRPr="00CF4130">
              <w:rPr>
                <w:spacing w:val="-57"/>
                <w:sz w:val="24"/>
                <w:lang w:val="ru-RU"/>
              </w:rPr>
              <w:t xml:space="preserve"> </w:t>
            </w:r>
            <w:r w:rsidRPr="00CF4130">
              <w:rPr>
                <w:sz w:val="24"/>
                <w:lang w:val="ru-RU"/>
              </w:rPr>
              <w:t>зея.</w:t>
            </w:r>
          </w:p>
          <w:p w:rsidR="00B35356" w:rsidRPr="00CF4130" w:rsidRDefault="00B35356" w:rsidP="008D1465">
            <w:pPr>
              <w:pStyle w:val="TableParagraph"/>
              <w:spacing w:line="247" w:lineRule="exact"/>
              <w:rPr>
                <w:sz w:val="24"/>
                <w:lang w:val="ru-RU"/>
              </w:rPr>
            </w:pPr>
            <w:r w:rsidRPr="00CF4130">
              <w:rPr>
                <w:sz w:val="24"/>
                <w:lang w:val="ru-RU"/>
              </w:rPr>
              <w:t>Освоение</w:t>
            </w:r>
            <w:r w:rsidRPr="00CF4130">
              <w:rPr>
                <w:spacing w:val="-3"/>
                <w:sz w:val="24"/>
                <w:lang w:val="ru-RU"/>
              </w:rPr>
              <w:t xml:space="preserve"> </w:t>
            </w:r>
            <w:r w:rsidRPr="00CF4130">
              <w:rPr>
                <w:sz w:val="24"/>
                <w:lang w:val="ru-RU"/>
              </w:rPr>
              <w:t>простейших</w:t>
            </w:r>
            <w:r w:rsidRPr="00CF4130">
              <w:rPr>
                <w:spacing w:val="-5"/>
                <w:sz w:val="24"/>
                <w:lang w:val="ru-RU"/>
              </w:rPr>
              <w:t xml:space="preserve"> </w:t>
            </w:r>
            <w:r w:rsidRPr="00CF4130">
              <w:rPr>
                <w:sz w:val="24"/>
                <w:lang w:val="ru-RU"/>
              </w:rPr>
              <w:t>навыков</w:t>
            </w:r>
            <w:r w:rsidRPr="00CF4130">
              <w:rPr>
                <w:spacing w:val="-5"/>
                <w:sz w:val="24"/>
                <w:lang w:val="ru-RU"/>
              </w:rPr>
              <w:t xml:space="preserve"> </w:t>
            </w:r>
            <w:r w:rsidRPr="00CF4130">
              <w:rPr>
                <w:sz w:val="24"/>
                <w:lang w:val="ru-RU"/>
              </w:rPr>
              <w:t>игры</w:t>
            </w:r>
            <w:r w:rsidRPr="00CF4130">
              <w:rPr>
                <w:spacing w:val="-6"/>
                <w:sz w:val="24"/>
                <w:lang w:val="ru-RU"/>
              </w:rPr>
              <w:t xml:space="preserve"> </w:t>
            </w:r>
            <w:r w:rsidRPr="00CF4130">
              <w:rPr>
                <w:sz w:val="24"/>
                <w:lang w:val="ru-RU"/>
              </w:rPr>
              <w:t>на</w:t>
            </w:r>
            <w:r w:rsidRPr="00CF4130">
              <w:rPr>
                <w:spacing w:val="-4"/>
                <w:sz w:val="24"/>
                <w:lang w:val="ru-RU"/>
              </w:rPr>
              <w:t xml:space="preserve"> </w:t>
            </w:r>
            <w:r w:rsidRPr="00CF4130">
              <w:rPr>
                <w:sz w:val="24"/>
                <w:lang w:val="ru-RU"/>
              </w:rPr>
              <w:t>свирели,</w:t>
            </w:r>
          </w:p>
        </w:tc>
      </w:tr>
      <w:tr w:rsidR="00B35356" w:rsidTr="008D1465">
        <w:trPr>
          <w:trHeight w:val="961"/>
        </w:trPr>
        <w:tc>
          <w:tcPr>
            <w:tcW w:w="1193" w:type="dxa"/>
          </w:tcPr>
          <w:p w:rsidR="00B35356" w:rsidRDefault="00B35356" w:rsidP="008D1465">
            <w:pPr>
              <w:pStyle w:val="TableParagraph"/>
              <w:spacing w:before="83" w:line="258" w:lineRule="exact"/>
              <w:ind w:left="126"/>
              <w:rPr>
                <w:b/>
                <w:sz w:val="24"/>
              </w:rPr>
            </w:pPr>
            <w:r>
              <w:rPr>
                <w:b/>
                <w:sz w:val="24"/>
              </w:rPr>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478"/>
        </w:trPr>
        <w:tc>
          <w:tcPr>
            <w:tcW w:w="1193" w:type="dxa"/>
          </w:tcPr>
          <w:p w:rsidR="00B35356" w:rsidRDefault="00B35356" w:rsidP="008D1465">
            <w:pPr>
              <w:pStyle w:val="TableParagraph"/>
              <w:rPr>
                <w:sz w:val="24"/>
              </w:rPr>
            </w:pPr>
          </w:p>
        </w:tc>
        <w:tc>
          <w:tcPr>
            <w:tcW w:w="1132" w:type="dxa"/>
          </w:tcPr>
          <w:p w:rsidR="00B35356" w:rsidRDefault="00B35356" w:rsidP="008D1465">
            <w:pPr>
              <w:pStyle w:val="TableParagraph"/>
              <w:rPr>
                <w:sz w:val="24"/>
              </w:rPr>
            </w:pPr>
          </w:p>
        </w:tc>
        <w:tc>
          <w:tcPr>
            <w:tcW w:w="2213" w:type="dxa"/>
          </w:tcPr>
          <w:p w:rsidR="00B35356" w:rsidRDefault="00B35356" w:rsidP="008D1465">
            <w:pPr>
              <w:pStyle w:val="TableParagraph"/>
              <w:rPr>
                <w:sz w:val="24"/>
              </w:rPr>
            </w:pPr>
          </w:p>
        </w:tc>
        <w:tc>
          <w:tcPr>
            <w:tcW w:w="5606" w:type="dxa"/>
          </w:tcPr>
          <w:p w:rsidR="00B35356" w:rsidRDefault="00B35356" w:rsidP="008D1465">
            <w:pPr>
              <w:pStyle w:val="TableParagraph"/>
              <w:spacing w:before="78"/>
              <w:rPr>
                <w:sz w:val="24"/>
              </w:rPr>
            </w:pPr>
            <w:r>
              <w:rPr>
                <w:sz w:val="24"/>
              </w:rPr>
              <w:t>ложках</w:t>
            </w:r>
          </w:p>
        </w:tc>
      </w:tr>
      <w:tr w:rsidR="00B35356" w:rsidTr="008D1465">
        <w:trPr>
          <w:trHeight w:val="3123"/>
        </w:trPr>
        <w:tc>
          <w:tcPr>
            <w:tcW w:w="1193" w:type="dxa"/>
          </w:tcPr>
          <w:p w:rsidR="00B35356" w:rsidRDefault="00B35356" w:rsidP="008D1465">
            <w:pPr>
              <w:pStyle w:val="TableParagraph"/>
              <w:spacing w:before="83" w:line="258" w:lineRule="exact"/>
              <w:rPr>
                <w:sz w:val="24"/>
              </w:rPr>
            </w:pPr>
            <w:r>
              <w:rPr>
                <w:sz w:val="24"/>
              </w:rPr>
              <w:lastRenderedPageBreak/>
              <w:t>Г)</w:t>
            </w:r>
          </w:p>
          <w:p w:rsidR="00B35356" w:rsidRDefault="00B35356" w:rsidP="008D1465">
            <w:pPr>
              <w:pStyle w:val="TableParagraph"/>
              <w:spacing w:before="11" w:line="208" w:lineRule="auto"/>
              <w:ind w:right="216"/>
              <w:rPr>
                <w:sz w:val="24"/>
              </w:rPr>
            </w:pPr>
            <w:r>
              <w:rPr>
                <w:spacing w:val="-1"/>
                <w:sz w:val="24"/>
              </w:rPr>
              <w:t xml:space="preserve">1—3 </w:t>
            </w:r>
            <w:r>
              <w:rPr>
                <w:sz w:val="24"/>
              </w:rPr>
              <w:t>уч.</w:t>
            </w:r>
            <w:r>
              <w:rPr>
                <w:spacing w:val="-58"/>
                <w:sz w:val="24"/>
              </w:rPr>
              <w:t xml:space="preserve"> </w:t>
            </w:r>
            <w:r>
              <w:rPr>
                <w:sz w:val="24"/>
              </w:rPr>
              <w:t>часа</w:t>
            </w:r>
          </w:p>
        </w:tc>
        <w:tc>
          <w:tcPr>
            <w:tcW w:w="1132" w:type="dxa"/>
          </w:tcPr>
          <w:p w:rsidR="00B35356" w:rsidRDefault="00B35356" w:rsidP="008D1465">
            <w:pPr>
              <w:pStyle w:val="TableParagraph"/>
              <w:spacing w:before="112" w:line="208" w:lineRule="auto"/>
              <w:ind w:right="165"/>
              <w:jc w:val="both"/>
              <w:rPr>
                <w:sz w:val="24"/>
              </w:rPr>
            </w:pPr>
            <w:r>
              <w:rPr>
                <w:sz w:val="24"/>
              </w:rPr>
              <w:t>Сказки,</w:t>
            </w:r>
            <w:r>
              <w:rPr>
                <w:spacing w:val="1"/>
                <w:sz w:val="24"/>
              </w:rPr>
              <w:t xml:space="preserve"> </w:t>
            </w:r>
            <w:r>
              <w:rPr>
                <w:sz w:val="24"/>
              </w:rPr>
              <w:t>мифы и</w:t>
            </w:r>
            <w:r>
              <w:rPr>
                <w:spacing w:val="1"/>
                <w:sz w:val="24"/>
              </w:rPr>
              <w:t xml:space="preserve"> </w:t>
            </w:r>
            <w:r>
              <w:rPr>
                <w:sz w:val="24"/>
              </w:rPr>
              <w:t>легенды</w:t>
            </w:r>
          </w:p>
        </w:tc>
        <w:tc>
          <w:tcPr>
            <w:tcW w:w="2213" w:type="dxa"/>
          </w:tcPr>
          <w:p w:rsidR="00B35356" w:rsidRPr="00CF4130" w:rsidRDefault="00B35356" w:rsidP="008D1465">
            <w:pPr>
              <w:pStyle w:val="TableParagraph"/>
              <w:spacing w:before="112" w:line="208" w:lineRule="auto"/>
              <w:ind w:left="111" w:right="129"/>
              <w:rPr>
                <w:sz w:val="24"/>
                <w:lang w:val="ru-RU"/>
              </w:rPr>
            </w:pPr>
            <w:r w:rsidRPr="00CF4130">
              <w:rPr>
                <w:sz w:val="24"/>
                <w:lang w:val="ru-RU"/>
              </w:rPr>
              <w:t>Народные сказите-</w:t>
            </w:r>
            <w:r w:rsidRPr="00CF4130">
              <w:rPr>
                <w:spacing w:val="-57"/>
                <w:sz w:val="24"/>
                <w:lang w:val="ru-RU"/>
              </w:rPr>
              <w:t xml:space="preserve"> </w:t>
            </w:r>
            <w:r w:rsidRPr="00CF4130">
              <w:rPr>
                <w:sz w:val="24"/>
                <w:lang w:val="ru-RU"/>
              </w:rPr>
              <w:t>ли. Русские народ-</w:t>
            </w:r>
            <w:r w:rsidRPr="00CF4130">
              <w:rPr>
                <w:spacing w:val="-57"/>
                <w:sz w:val="24"/>
                <w:lang w:val="ru-RU"/>
              </w:rPr>
              <w:t xml:space="preserve"> </w:t>
            </w:r>
            <w:r w:rsidRPr="00CF4130">
              <w:rPr>
                <w:sz w:val="24"/>
                <w:lang w:val="ru-RU"/>
              </w:rPr>
              <w:t>ные сказания, бы-</w:t>
            </w:r>
            <w:r w:rsidRPr="00CF4130">
              <w:rPr>
                <w:spacing w:val="1"/>
                <w:sz w:val="24"/>
                <w:lang w:val="ru-RU"/>
              </w:rPr>
              <w:t xml:space="preserve"> </w:t>
            </w:r>
            <w:r w:rsidRPr="00CF4130">
              <w:rPr>
                <w:sz w:val="24"/>
                <w:lang w:val="ru-RU"/>
              </w:rPr>
              <w:t>лины. Эпос наро-</w:t>
            </w:r>
            <w:r w:rsidRPr="00CF4130">
              <w:rPr>
                <w:spacing w:val="1"/>
                <w:sz w:val="24"/>
                <w:lang w:val="ru-RU"/>
              </w:rPr>
              <w:t xml:space="preserve"> </w:t>
            </w:r>
            <w:r w:rsidRPr="00CF4130">
              <w:rPr>
                <w:sz w:val="24"/>
                <w:lang w:val="ru-RU"/>
              </w:rPr>
              <w:t>дов</w:t>
            </w:r>
          </w:p>
          <w:p w:rsidR="00B35356" w:rsidRPr="00CF4130" w:rsidRDefault="00B35356" w:rsidP="008D1465">
            <w:pPr>
              <w:pStyle w:val="TableParagraph"/>
              <w:spacing w:line="228" w:lineRule="exact"/>
              <w:ind w:left="111"/>
              <w:rPr>
                <w:sz w:val="24"/>
                <w:lang w:val="ru-RU"/>
              </w:rPr>
            </w:pPr>
            <w:r w:rsidRPr="00CF4130">
              <w:rPr>
                <w:sz w:val="24"/>
                <w:lang w:val="ru-RU"/>
              </w:rPr>
              <w:t>России</w:t>
            </w:r>
            <w:r w:rsidRPr="00CF4130">
              <w:rPr>
                <w:position w:val="4"/>
                <w:sz w:val="24"/>
                <w:lang w:val="ru-RU"/>
              </w:rPr>
              <w:t>2</w:t>
            </w:r>
            <w:r w:rsidRPr="00CF4130">
              <w:rPr>
                <w:sz w:val="24"/>
                <w:lang w:val="ru-RU"/>
              </w:rPr>
              <w:t>.</w:t>
            </w:r>
          </w:p>
          <w:p w:rsidR="00B35356" w:rsidRPr="00CF4130" w:rsidRDefault="00B35356" w:rsidP="008D1465">
            <w:pPr>
              <w:pStyle w:val="TableParagraph"/>
              <w:spacing w:before="11" w:line="208" w:lineRule="auto"/>
              <w:ind w:left="111" w:right="257"/>
              <w:rPr>
                <w:sz w:val="24"/>
                <w:lang w:val="ru-RU"/>
              </w:rPr>
            </w:pPr>
            <w:r w:rsidRPr="00CF4130">
              <w:rPr>
                <w:sz w:val="24"/>
                <w:lang w:val="ru-RU"/>
              </w:rPr>
              <w:t>Сказки и легенды</w:t>
            </w:r>
            <w:r w:rsidRPr="00CF4130">
              <w:rPr>
                <w:spacing w:val="-57"/>
                <w:sz w:val="24"/>
                <w:lang w:val="ru-RU"/>
              </w:rPr>
              <w:t xml:space="preserve"> </w:t>
            </w:r>
            <w:r w:rsidRPr="00CF4130">
              <w:rPr>
                <w:sz w:val="24"/>
                <w:lang w:val="ru-RU"/>
              </w:rPr>
              <w:t>о</w:t>
            </w:r>
            <w:r w:rsidRPr="00CF4130">
              <w:rPr>
                <w:spacing w:val="-1"/>
                <w:sz w:val="24"/>
                <w:lang w:val="ru-RU"/>
              </w:rPr>
              <w:t xml:space="preserve"> </w:t>
            </w:r>
            <w:r w:rsidRPr="00CF4130">
              <w:rPr>
                <w:sz w:val="24"/>
                <w:lang w:val="ru-RU"/>
              </w:rPr>
              <w:t>музыке</w:t>
            </w:r>
          </w:p>
          <w:p w:rsidR="00B35356" w:rsidRDefault="00B35356" w:rsidP="008D1465">
            <w:pPr>
              <w:pStyle w:val="TableParagraph"/>
              <w:spacing w:line="247" w:lineRule="exact"/>
              <w:ind w:left="111"/>
              <w:rPr>
                <w:sz w:val="24"/>
              </w:rPr>
            </w:pPr>
            <w:r>
              <w:rPr>
                <w:sz w:val="24"/>
              </w:rPr>
              <w:t>и</w:t>
            </w:r>
            <w:r>
              <w:rPr>
                <w:spacing w:val="-5"/>
                <w:sz w:val="24"/>
              </w:rPr>
              <w:t xml:space="preserve"> </w:t>
            </w:r>
            <w:r>
              <w:rPr>
                <w:sz w:val="24"/>
              </w:rPr>
              <w:t>музыкантах</w:t>
            </w:r>
          </w:p>
        </w:tc>
        <w:tc>
          <w:tcPr>
            <w:tcW w:w="5606" w:type="dxa"/>
          </w:tcPr>
          <w:p w:rsidR="00B35356" w:rsidRPr="00CF4130" w:rsidRDefault="00B35356" w:rsidP="008D1465">
            <w:pPr>
              <w:pStyle w:val="TableParagraph"/>
              <w:spacing w:before="112" w:line="208" w:lineRule="auto"/>
              <w:ind w:right="292"/>
              <w:rPr>
                <w:sz w:val="24"/>
                <w:lang w:val="ru-RU"/>
              </w:rPr>
            </w:pPr>
            <w:r w:rsidRPr="00CF4130">
              <w:rPr>
                <w:sz w:val="24"/>
                <w:lang w:val="ru-RU"/>
              </w:rPr>
              <w:t>Знакомство с манерой сказывания нараспев. Слу-</w:t>
            </w:r>
            <w:r w:rsidRPr="00CF4130">
              <w:rPr>
                <w:spacing w:val="1"/>
                <w:sz w:val="24"/>
                <w:lang w:val="ru-RU"/>
              </w:rPr>
              <w:t xml:space="preserve"> </w:t>
            </w:r>
            <w:r w:rsidRPr="00CF4130">
              <w:rPr>
                <w:sz w:val="24"/>
                <w:lang w:val="ru-RU"/>
              </w:rPr>
              <w:t>шание сказок, былин, эпических сказаний, расска-</w:t>
            </w:r>
            <w:r w:rsidRPr="00CF4130">
              <w:rPr>
                <w:spacing w:val="-57"/>
                <w:sz w:val="24"/>
                <w:lang w:val="ru-RU"/>
              </w:rPr>
              <w:t xml:space="preserve"> </w:t>
            </w:r>
            <w:r w:rsidRPr="00CF4130">
              <w:rPr>
                <w:sz w:val="24"/>
                <w:lang w:val="ru-RU"/>
              </w:rPr>
              <w:t>зываемых</w:t>
            </w:r>
            <w:r w:rsidRPr="00CF4130">
              <w:rPr>
                <w:spacing w:val="-1"/>
                <w:sz w:val="24"/>
                <w:lang w:val="ru-RU"/>
              </w:rPr>
              <w:t xml:space="preserve"> </w:t>
            </w:r>
            <w:r w:rsidRPr="00CF4130">
              <w:rPr>
                <w:sz w:val="24"/>
                <w:lang w:val="ru-RU"/>
              </w:rPr>
              <w:t>нараспев.</w:t>
            </w:r>
          </w:p>
          <w:p w:rsidR="00B35356" w:rsidRPr="00CF4130" w:rsidRDefault="00B35356" w:rsidP="008D1465">
            <w:pPr>
              <w:pStyle w:val="TableParagraph"/>
              <w:spacing w:line="208" w:lineRule="auto"/>
              <w:ind w:right="225"/>
              <w:rPr>
                <w:sz w:val="24"/>
                <w:lang w:val="ru-RU"/>
              </w:rPr>
            </w:pPr>
            <w:r w:rsidRPr="00CF4130">
              <w:rPr>
                <w:sz w:val="24"/>
                <w:lang w:val="ru-RU"/>
              </w:rPr>
              <w:t>В инструментальной музыке определение на слух</w:t>
            </w:r>
            <w:r w:rsidRPr="00CF4130">
              <w:rPr>
                <w:spacing w:val="1"/>
                <w:sz w:val="24"/>
                <w:lang w:val="ru-RU"/>
              </w:rPr>
              <w:t xml:space="preserve"> </w:t>
            </w:r>
            <w:r w:rsidRPr="00CF4130">
              <w:rPr>
                <w:sz w:val="24"/>
                <w:lang w:val="ru-RU"/>
              </w:rPr>
              <w:t>музыкальных интонаций речитативного характера.</w:t>
            </w:r>
            <w:r w:rsidRPr="00CF4130">
              <w:rPr>
                <w:spacing w:val="-57"/>
                <w:sz w:val="24"/>
                <w:lang w:val="ru-RU"/>
              </w:rPr>
              <w:t xml:space="preserve"> </w:t>
            </w:r>
            <w:r w:rsidRPr="00CF4130">
              <w:rPr>
                <w:sz w:val="24"/>
                <w:lang w:val="ru-RU"/>
              </w:rPr>
              <w:t>Создание</w:t>
            </w:r>
            <w:r w:rsidRPr="00CF4130">
              <w:rPr>
                <w:spacing w:val="-1"/>
                <w:sz w:val="24"/>
                <w:lang w:val="ru-RU"/>
              </w:rPr>
              <w:t xml:space="preserve"> </w:t>
            </w:r>
            <w:r w:rsidRPr="00CF4130">
              <w:rPr>
                <w:sz w:val="24"/>
                <w:lang w:val="ru-RU"/>
              </w:rPr>
              <w:t>иллюстраций</w:t>
            </w:r>
            <w:r w:rsidRPr="00CF4130">
              <w:rPr>
                <w:spacing w:val="-2"/>
                <w:sz w:val="24"/>
                <w:lang w:val="ru-RU"/>
              </w:rPr>
              <w:t xml:space="preserve"> </w:t>
            </w:r>
            <w:r w:rsidRPr="00CF4130">
              <w:rPr>
                <w:sz w:val="24"/>
                <w:lang w:val="ru-RU"/>
              </w:rPr>
              <w:t>к</w:t>
            </w:r>
            <w:r w:rsidRPr="00CF4130">
              <w:rPr>
                <w:spacing w:val="-2"/>
                <w:sz w:val="24"/>
                <w:lang w:val="ru-RU"/>
              </w:rPr>
              <w:t xml:space="preserve"> </w:t>
            </w:r>
            <w:r w:rsidRPr="00CF4130">
              <w:rPr>
                <w:sz w:val="24"/>
                <w:lang w:val="ru-RU"/>
              </w:rPr>
              <w:t>прослушанным</w:t>
            </w:r>
            <w:r w:rsidRPr="00CF4130">
              <w:rPr>
                <w:spacing w:val="-1"/>
                <w:sz w:val="24"/>
                <w:lang w:val="ru-RU"/>
              </w:rPr>
              <w:t xml:space="preserve"> </w:t>
            </w:r>
            <w:r w:rsidRPr="00CF4130">
              <w:rPr>
                <w:sz w:val="24"/>
                <w:lang w:val="ru-RU"/>
              </w:rPr>
              <w:t>музы-</w:t>
            </w:r>
          </w:p>
          <w:p w:rsidR="00B35356" w:rsidRPr="00CF4130" w:rsidRDefault="00B35356" w:rsidP="008D1465">
            <w:pPr>
              <w:pStyle w:val="TableParagraph"/>
              <w:spacing w:line="229" w:lineRule="exact"/>
              <w:rPr>
                <w:sz w:val="24"/>
                <w:lang w:val="ru-RU"/>
              </w:rPr>
            </w:pPr>
            <w:r w:rsidRPr="00CF4130">
              <w:rPr>
                <w:sz w:val="24"/>
                <w:lang w:val="ru-RU"/>
              </w:rPr>
              <w:t>кальным</w:t>
            </w:r>
            <w:r w:rsidRPr="00CF4130">
              <w:rPr>
                <w:spacing w:val="-3"/>
                <w:sz w:val="24"/>
                <w:lang w:val="ru-RU"/>
              </w:rPr>
              <w:t xml:space="preserve"> </w:t>
            </w:r>
            <w:r w:rsidRPr="00CF4130">
              <w:rPr>
                <w:sz w:val="24"/>
                <w:lang w:val="ru-RU"/>
              </w:rPr>
              <w:t>и</w:t>
            </w:r>
            <w:r w:rsidRPr="00CF4130">
              <w:rPr>
                <w:spacing w:val="-3"/>
                <w:sz w:val="24"/>
                <w:lang w:val="ru-RU"/>
              </w:rPr>
              <w:t xml:space="preserve"> </w:t>
            </w:r>
            <w:r w:rsidRPr="00CF4130">
              <w:rPr>
                <w:sz w:val="24"/>
                <w:lang w:val="ru-RU"/>
              </w:rPr>
              <w:t>литературным</w:t>
            </w:r>
            <w:r w:rsidRPr="00CF4130">
              <w:rPr>
                <w:spacing w:val="-3"/>
                <w:sz w:val="24"/>
                <w:lang w:val="ru-RU"/>
              </w:rPr>
              <w:t xml:space="preserve"> </w:t>
            </w:r>
            <w:r w:rsidRPr="00CF4130">
              <w:rPr>
                <w:sz w:val="24"/>
                <w:lang w:val="ru-RU"/>
              </w:rPr>
              <w:t>произведениям.</w:t>
            </w:r>
          </w:p>
          <w:p w:rsidR="00B35356" w:rsidRPr="00CF4130" w:rsidRDefault="00B35356" w:rsidP="008D1465">
            <w:pPr>
              <w:pStyle w:val="TableParagraph"/>
              <w:spacing w:line="240" w:lineRule="exact"/>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before="11" w:line="208" w:lineRule="auto"/>
              <w:ind w:right="363"/>
              <w:rPr>
                <w:sz w:val="24"/>
                <w:lang w:val="ru-RU"/>
              </w:rPr>
            </w:pPr>
            <w:r w:rsidRPr="00CF4130">
              <w:rPr>
                <w:sz w:val="24"/>
                <w:lang w:val="ru-RU"/>
              </w:rPr>
              <w:t>Просмотр фильмов, мультфильмов, созданных на</w:t>
            </w:r>
            <w:r w:rsidRPr="00CF4130">
              <w:rPr>
                <w:spacing w:val="-58"/>
                <w:sz w:val="24"/>
                <w:lang w:val="ru-RU"/>
              </w:rPr>
              <w:t xml:space="preserve"> </w:t>
            </w:r>
            <w:r w:rsidRPr="00CF4130">
              <w:rPr>
                <w:sz w:val="24"/>
                <w:lang w:val="ru-RU"/>
              </w:rPr>
              <w:t>основе былин,</w:t>
            </w:r>
            <w:r w:rsidRPr="00CF4130">
              <w:rPr>
                <w:spacing w:val="-1"/>
                <w:sz w:val="24"/>
                <w:lang w:val="ru-RU"/>
              </w:rPr>
              <w:t xml:space="preserve"> </w:t>
            </w:r>
            <w:r w:rsidRPr="00CF4130">
              <w:rPr>
                <w:sz w:val="24"/>
                <w:lang w:val="ru-RU"/>
              </w:rPr>
              <w:t>сказаний.</w:t>
            </w:r>
          </w:p>
          <w:p w:rsidR="00B35356" w:rsidRPr="00CF4130" w:rsidRDefault="00B35356" w:rsidP="008D1465">
            <w:pPr>
              <w:pStyle w:val="TableParagraph"/>
              <w:spacing w:line="208" w:lineRule="auto"/>
              <w:ind w:right="522"/>
              <w:rPr>
                <w:sz w:val="24"/>
                <w:lang w:val="ru-RU"/>
              </w:rPr>
            </w:pPr>
            <w:r w:rsidRPr="00CF4130">
              <w:rPr>
                <w:sz w:val="24"/>
                <w:lang w:val="ru-RU"/>
              </w:rPr>
              <w:t>Речитативная импровизация — чтение нараспев</w:t>
            </w:r>
            <w:r w:rsidRPr="00CF4130">
              <w:rPr>
                <w:spacing w:val="-57"/>
                <w:sz w:val="24"/>
                <w:lang w:val="ru-RU"/>
              </w:rPr>
              <w:t xml:space="preserve"> </w:t>
            </w:r>
            <w:r w:rsidRPr="00CF4130">
              <w:rPr>
                <w:sz w:val="24"/>
                <w:lang w:val="ru-RU"/>
              </w:rPr>
              <w:t>фрагмента</w:t>
            </w:r>
            <w:r w:rsidRPr="00CF4130">
              <w:rPr>
                <w:spacing w:val="-4"/>
                <w:sz w:val="24"/>
                <w:lang w:val="ru-RU"/>
              </w:rPr>
              <w:t xml:space="preserve"> </w:t>
            </w:r>
            <w:r w:rsidRPr="00CF4130">
              <w:rPr>
                <w:sz w:val="24"/>
                <w:lang w:val="ru-RU"/>
              </w:rPr>
              <w:t>сказки, былины</w:t>
            </w:r>
          </w:p>
        </w:tc>
      </w:tr>
      <w:tr w:rsidR="00B35356" w:rsidTr="008D1465">
        <w:trPr>
          <w:trHeight w:val="5043"/>
        </w:trPr>
        <w:tc>
          <w:tcPr>
            <w:tcW w:w="1193" w:type="dxa"/>
          </w:tcPr>
          <w:p w:rsidR="00B35356" w:rsidRDefault="00B35356" w:rsidP="008D1465">
            <w:pPr>
              <w:pStyle w:val="TableParagraph"/>
              <w:spacing w:before="83" w:line="258" w:lineRule="exact"/>
              <w:rPr>
                <w:sz w:val="24"/>
              </w:rPr>
            </w:pPr>
            <w:r>
              <w:rPr>
                <w:sz w:val="24"/>
              </w:rPr>
              <w:t>Д)</w:t>
            </w:r>
          </w:p>
          <w:p w:rsidR="00B35356" w:rsidRDefault="00B35356" w:rsidP="008D1465">
            <w:pPr>
              <w:pStyle w:val="TableParagraph"/>
              <w:spacing w:before="11" w:line="208" w:lineRule="auto"/>
              <w:ind w:right="216"/>
              <w:rPr>
                <w:sz w:val="24"/>
              </w:rPr>
            </w:pPr>
            <w:r>
              <w:rPr>
                <w:spacing w:val="-1"/>
                <w:sz w:val="24"/>
              </w:rPr>
              <w:t xml:space="preserve">2—4 </w:t>
            </w:r>
            <w:r>
              <w:rPr>
                <w:sz w:val="24"/>
              </w:rPr>
              <w:t>уч.</w:t>
            </w:r>
            <w:r>
              <w:rPr>
                <w:spacing w:val="-58"/>
                <w:sz w:val="24"/>
              </w:rPr>
              <w:t xml:space="preserve"> </w:t>
            </w:r>
            <w:r>
              <w:rPr>
                <w:sz w:val="24"/>
              </w:rPr>
              <w:t>часа</w:t>
            </w:r>
          </w:p>
        </w:tc>
        <w:tc>
          <w:tcPr>
            <w:tcW w:w="1132" w:type="dxa"/>
          </w:tcPr>
          <w:p w:rsidR="00B35356" w:rsidRPr="00CF4130" w:rsidRDefault="00B35356" w:rsidP="008D1465">
            <w:pPr>
              <w:pStyle w:val="TableParagraph"/>
              <w:spacing w:before="112" w:line="208" w:lineRule="auto"/>
              <w:ind w:right="229"/>
              <w:rPr>
                <w:sz w:val="24"/>
                <w:lang w:val="ru-RU"/>
              </w:rPr>
            </w:pPr>
            <w:r w:rsidRPr="00CF4130">
              <w:rPr>
                <w:sz w:val="24"/>
                <w:lang w:val="ru-RU"/>
              </w:rPr>
              <w:t>Жанры</w:t>
            </w:r>
            <w:r w:rsidRPr="00CF4130">
              <w:rPr>
                <w:spacing w:val="-57"/>
                <w:sz w:val="24"/>
                <w:lang w:val="ru-RU"/>
              </w:rPr>
              <w:t xml:space="preserve"> </w:t>
            </w:r>
            <w:r w:rsidRPr="00CF4130">
              <w:rPr>
                <w:sz w:val="24"/>
                <w:lang w:val="ru-RU"/>
              </w:rPr>
              <w:t>музы-</w:t>
            </w:r>
            <w:r w:rsidRPr="00CF4130">
              <w:rPr>
                <w:spacing w:val="1"/>
                <w:sz w:val="24"/>
                <w:lang w:val="ru-RU"/>
              </w:rPr>
              <w:t xml:space="preserve"> </w:t>
            </w:r>
            <w:r w:rsidRPr="00CF4130">
              <w:rPr>
                <w:sz w:val="24"/>
                <w:lang w:val="ru-RU"/>
              </w:rPr>
              <w:t>кально-</w:t>
            </w:r>
          </w:p>
          <w:p w:rsidR="00B35356" w:rsidRPr="00CF4130" w:rsidRDefault="00B35356" w:rsidP="008D1465">
            <w:pPr>
              <w:pStyle w:val="TableParagraph"/>
              <w:spacing w:line="208" w:lineRule="auto"/>
              <w:ind w:right="142"/>
              <w:rPr>
                <w:sz w:val="24"/>
                <w:lang w:val="ru-RU"/>
              </w:rPr>
            </w:pPr>
            <w:r w:rsidRPr="00CF4130">
              <w:rPr>
                <w:sz w:val="24"/>
                <w:lang w:val="ru-RU"/>
              </w:rPr>
              <w:t>го</w:t>
            </w:r>
            <w:r w:rsidRPr="00CF4130">
              <w:rPr>
                <w:spacing w:val="-14"/>
                <w:sz w:val="24"/>
                <w:lang w:val="ru-RU"/>
              </w:rPr>
              <w:t xml:space="preserve"> </w:t>
            </w:r>
            <w:r w:rsidRPr="00CF4130">
              <w:rPr>
                <w:sz w:val="24"/>
                <w:lang w:val="ru-RU"/>
              </w:rPr>
              <w:t>фоль-</w:t>
            </w:r>
            <w:r w:rsidRPr="00CF4130">
              <w:rPr>
                <w:spacing w:val="-57"/>
                <w:sz w:val="24"/>
                <w:lang w:val="ru-RU"/>
              </w:rPr>
              <w:t xml:space="preserve"> </w:t>
            </w:r>
            <w:r w:rsidRPr="00CF4130">
              <w:rPr>
                <w:sz w:val="24"/>
                <w:lang w:val="ru-RU"/>
              </w:rPr>
              <w:t>клора</w:t>
            </w:r>
          </w:p>
        </w:tc>
        <w:tc>
          <w:tcPr>
            <w:tcW w:w="2213" w:type="dxa"/>
          </w:tcPr>
          <w:p w:rsidR="00B35356" w:rsidRDefault="00B35356" w:rsidP="008D1465">
            <w:pPr>
              <w:pStyle w:val="TableParagraph"/>
              <w:spacing w:before="112" w:line="208" w:lineRule="auto"/>
              <w:ind w:left="111" w:right="195"/>
              <w:rPr>
                <w:sz w:val="24"/>
              </w:rPr>
            </w:pPr>
            <w:r w:rsidRPr="00CF4130">
              <w:rPr>
                <w:sz w:val="24"/>
                <w:lang w:val="ru-RU"/>
              </w:rPr>
              <w:t>Фольклорные</w:t>
            </w:r>
            <w:r w:rsidRPr="00CF4130">
              <w:rPr>
                <w:spacing w:val="1"/>
                <w:sz w:val="24"/>
                <w:lang w:val="ru-RU"/>
              </w:rPr>
              <w:t xml:space="preserve"> </w:t>
            </w:r>
            <w:r w:rsidRPr="00CF4130">
              <w:rPr>
                <w:sz w:val="24"/>
                <w:lang w:val="ru-RU"/>
              </w:rPr>
              <w:t>жанры, общие для</w:t>
            </w:r>
            <w:r w:rsidRPr="00CF4130">
              <w:rPr>
                <w:spacing w:val="-57"/>
                <w:sz w:val="24"/>
                <w:lang w:val="ru-RU"/>
              </w:rPr>
              <w:t xml:space="preserve"> </w:t>
            </w:r>
            <w:r w:rsidRPr="00CF4130">
              <w:rPr>
                <w:sz w:val="24"/>
                <w:lang w:val="ru-RU"/>
              </w:rPr>
              <w:t>всех народов: ли-</w:t>
            </w:r>
            <w:r w:rsidRPr="00CF4130">
              <w:rPr>
                <w:spacing w:val="1"/>
                <w:sz w:val="24"/>
                <w:lang w:val="ru-RU"/>
              </w:rPr>
              <w:t xml:space="preserve"> </w:t>
            </w:r>
            <w:r w:rsidRPr="00CF4130">
              <w:rPr>
                <w:sz w:val="24"/>
                <w:lang w:val="ru-RU"/>
              </w:rPr>
              <w:t>рические, трудо-</w:t>
            </w:r>
            <w:r w:rsidRPr="00CF4130">
              <w:rPr>
                <w:spacing w:val="1"/>
                <w:sz w:val="24"/>
                <w:lang w:val="ru-RU"/>
              </w:rPr>
              <w:t xml:space="preserve"> </w:t>
            </w:r>
            <w:r w:rsidRPr="00CF4130">
              <w:rPr>
                <w:sz w:val="24"/>
                <w:lang w:val="ru-RU"/>
              </w:rPr>
              <w:t>вые, колыбельные</w:t>
            </w:r>
            <w:r w:rsidRPr="00CF4130">
              <w:rPr>
                <w:spacing w:val="-57"/>
                <w:sz w:val="24"/>
                <w:lang w:val="ru-RU"/>
              </w:rPr>
              <w:t xml:space="preserve"> </w:t>
            </w:r>
            <w:r w:rsidRPr="00CF4130">
              <w:rPr>
                <w:sz w:val="24"/>
                <w:lang w:val="ru-RU"/>
              </w:rPr>
              <w:t>песни, танцы и</w:t>
            </w:r>
            <w:r w:rsidRPr="00CF4130">
              <w:rPr>
                <w:spacing w:val="1"/>
                <w:sz w:val="24"/>
                <w:lang w:val="ru-RU"/>
              </w:rPr>
              <w:t xml:space="preserve"> </w:t>
            </w:r>
            <w:r w:rsidRPr="00CF4130">
              <w:rPr>
                <w:sz w:val="24"/>
                <w:lang w:val="ru-RU"/>
              </w:rPr>
              <w:t xml:space="preserve">пляски. </w:t>
            </w:r>
            <w:r>
              <w:rPr>
                <w:sz w:val="24"/>
              </w:rPr>
              <w:t>Традици-</w:t>
            </w:r>
            <w:r>
              <w:rPr>
                <w:spacing w:val="1"/>
                <w:sz w:val="24"/>
              </w:rPr>
              <w:t xml:space="preserve"> </w:t>
            </w:r>
            <w:r>
              <w:rPr>
                <w:sz w:val="24"/>
              </w:rPr>
              <w:t>онные музыкаль-</w:t>
            </w:r>
            <w:r>
              <w:rPr>
                <w:spacing w:val="1"/>
                <w:sz w:val="24"/>
              </w:rPr>
              <w:t xml:space="preserve"> </w:t>
            </w:r>
            <w:r>
              <w:rPr>
                <w:sz w:val="24"/>
              </w:rPr>
              <w:t>ные</w:t>
            </w:r>
            <w:r>
              <w:rPr>
                <w:spacing w:val="-5"/>
                <w:sz w:val="24"/>
              </w:rPr>
              <w:t xml:space="preserve"> </w:t>
            </w:r>
            <w:r>
              <w:rPr>
                <w:sz w:val="24"/>
              </w:rPr>
              <w:t>инструменты</w:t>
            </w:r>
          </w:p>
        </w:tc>
        <w:tc>
          <w:tcPr>
            <w:tcW w:w="5606" w:type="dxa"/>
          </w:tcPr>
          <w:p w:rsidR="00B35356" w:rsidRPr="00CF4130" w:rsidRDefault="00B35356" w:rsidP="008D1465">
            <w:pPr>
              <w:pStyle w:val="TableParagraph"/>
              <w:spacing w:before="83" w:line="258" w:lineRule="exact"/>
              <w:rPr>
                <w:sz w:val="24"/>
                <w:lang w:val="ru-RU"/>
              </w:rPr>
            </w:pPr>
            <w:r w:rsidRPr="00CF4130">
              <w:rPr>
                <w:sz w:val="24"/>
                <w:lang w:val="ru-RU"/>
              </w:rPr>
              <w:t>Различение</w:t>
            </w:r>
            <w:r w:rsidRPr="00CF4130">
              <w:rPr>
                <w:spacing w:val="-1"/>
                <w:sz w:val="24"/>
                <w:lang w:val="ru-RU"/>
              </w:rPr>
              <w:t xml:space="preserve"> </w:t>
            </w:r>
            <w:r w:rsidRPr="00CF4130">
              <w:rPr>
                <w:sz w:val="24"/>
                <w:lang w:val="ru-RU"/>
              </w:rPr>
              <w:t>на</w:t>
            </w:r>
            <w:r w:rsidRPr="00CF4130">
              <w:rPr>
                <w:spacing w:val="-2"/>
                <w:sz w:val="24"/>
                <w:lang w:val="ru-RU"/>
              </w:rPr>
              <w:t xml:space="preserve"> </w:t>
            </w:r>
            <w:r w:rsidRPr="00CF4130">
              <w:rPr>
                <w:sz w:val="24"/>
                <w:lang w:val="ru-RU"/>
              </w:rPr>
              <w:t>слух</w:t>
            </w:r>
            <w:r w:rsidRPr="00CF4130">
              <w:rPr>
                <w:spacing w:val="-1"/>
                <w:sz w:val="24"/>
                <w:lang w:val="ru-RU"/>
              </w:rPr>
              <w:t xml:space="preserve"> </w:t>
            </w:r>
            <w:r w:rsidRPr="00CF4130">
              <w:rPr>
                <w:sz w:val="24"/>
                <w:lang w:val="ru-RU"/>
              </w:rPr>
              <w:t>контрастных</w:t>
            </w:r>
            <w:r w:rsidRPr="00CF4130">
              <w:rPr>
                <w:spacing w:val="-2"/>
                <w:sz w:val="24"/>
                <w:lang w:val="ru-RU"/>
              </w:rPr>
              <w:t xml:space="preserve"> </w:t>
            </w:r>
            <w:r w:rsidRPr="00CF4130">
              <w:rPr>
                <w:sz w:val="24"/>
                <w:lang w:val="ru-RU"/>
              </w:rPr>
              <w:t>по</w:t>
            </w:r>
            <w:r w:rsidRPr="00CF4130">
              <w:rPr>
                <w:spacing w:val="-2"/>
                <w:sz w:val="24"/>
                <w:lang w:val="ru-RU"/>
              </w:rPr>
              <w:t xml:space="preserve"> </w:t>
            </w:r>
            <w:r w:rsidRPr="00CF4130">
              <w:rPr>
                <w:sz w:val="24"/>
                <w:lang w:val="ru-RU"/>
              </w:rPr>
              <w:t>характеру</w:t>
            </w:r>
          </w:p>
          <w:p w:rsidR="00B35356" w:rsidRPr="00CF4130" w:rsidRDefault="00B35356" w:rsidP="008D1465">
            <w:pPr>
              <w:pStyle w:val="TableParagraph"/>
              <w:spacing w:before="11" w:line="208" w:lineRule="auto"/>
              <w:ind w:right="146"/>
              <w:rPr>
                <w:sz w:val="24"/>
                <w:lang w:val="ru-RU"/>
              </w:rPr>
            </w:pPr>
            <w:r w:rsidRPr="00CF4130">
              <w:rPr>
                <w:sz w:val="24"/>
                <w:lang w:val="ru-RU"/>
              </w:rPr>
              <w:t>фольклорных жанров: колыбельная, трудовая, ли-</w:t>
            </w:r>
            <w:r w:rsidRPr="00CF4130">
              <w:rPr>
                <w:spacing w:val="1"/>
                <w:sz w:val="24"/>
                <w:lang w:val="ru-RU"/>
              </w:rPr>
              <w:t xml:space="preserve"> </w:t>
            </w:r>
            <w:r w:rsidRPr="00CF4130">
              <w:rPr>
                <w:sz w:val="24"/>
                <w:lang w:val="ru-RU"/>
              </w:rPr>
              <w:t>рическая, плясовая. Определение, характеристика</w:t>
            </w:r>
            <w:r w:rsidRPr="00CF4130">
              <w:rPr>
                <w:spacing w:val="1"/>
                <w:sz w:val="24"/>
                <w:lang w:val="ru-RU"/>
              </w:rPr>
              <w:t xml:space="preserve"> </w:t>
            </w:r>
            <w:r w:rsidRPr="00CF4130">
              <w:rPr>
                <w:sz w:val="24"/>
                <w:lang w:val="ru-RU"/>
              </w:rPr>
              <w:t>типичных элементов музыкального языка (темп,</w:t>
            </w:r>
            <w:r w:rsidRPr="00CF4130">
              <w:rPr>
                <w:spacing w:val="1"/>
                <w:sz w:val="24"/>
                <w:lang w:val="ru-RU"/>
              </w:rPr>
              <w:t xml:space="preserve"> </w:t>
            </w:r>
            <w:r w:rsidRPr="00CF4130">
              <w:rPr>
                <w:sz w:val="24"/>
                <w:lang w:val="ru-RU"/>
              </w:rPr>
              <w:t>ритм, мелодия, динамика и др.), состава исполните-</w:t>
            </w:r>
            <w:r w:rsidRPr="00CF4130">
              <w:rPr>
                <w:spacing w:val="-57"/>
                <w:sz w:val="24"/>
                <w:lang w:val="ru-RU"/>
              </w:rPr>
              <w:t xml:space="preserve"> </w:t>
            </w:r>
            <w:r w:rsidRPr="00CF4130">
              <w:rPr>
                <w:sz w:val="24"/>
                <w:lang w:val="ru-RU"/>
              </w:rPr>
              <w:t>лей.</w:t>
            </w:r>
          </w:p>
          <w:p w:rsidR="00B35356" w:rsidRPr="00CF4130" w:rsidRDefault="00B35356" w:rsidP="008D1465">
            <w:pPr>
              <w:pStyle w:val="TableParagraph"/>
              <w:spacing w:line="208" w:lineRule="auto"/>
              <w:ind w:right="368"/>
              <w:rPr>
                <w:sz w:val="24"/>
                <w:lang w:val="ru-RU"/>
              </w:rPr>
            </w:pPr>
            <w:r w:rsidRPr="00CF4130">
              <w:rPr>
                <w:sz w:val="24"/>
                <w:lang w:val="ru-RU"/>
              </w:rPr>
              <w:t>Определение</w:t>
            </w:r>
            <w:r w:rsidRPr="00CF4130">
              <w:rPr>
                <w:spacing w:val="-8"/>
                <w:sz w:val="24"/>
                <w:lang w:val="ru-RU"/>
              </w:rPr>
              <w:t xml:space="preserve"> </w:t>
            </w:r>
            <w:r w:rsidRPr="00CF4130">
              <w:rPr>
                <w:sz w:val="24"/>
                <w:lang w:val="ru-RU"/>
              </w:rPr>
              <w:t>тембра</w:t>
            </w:r>
            <w:r w:rsidRPr="00CF4130">
              <w:rPr>
                <w:spacing w:val="-7"/>
                <w:sz w:val="24"/>
                <w:lang w:val="ru-RU"/>
              </w:rPr>
              <w:t xml:space="preserve"> </w:t>
            </w:r>
            <w:r w:rsidRPr="00CF4130">
              <w:rPr>
                <w:sz w:val="24"/>
                <w:lang w:val="ru-RU"/>
              </w:rPr>
              <w:t>музыкальных</w:t>
            </w:r>
            <w:r w:rsidRPr="00CF4130">
              <w:rPr>
                <w:spacing w:val="-9"/>
                <w:sz w:val="24"/>
                <w:lang w:val="ru-RU"/>
              </w:rPr>
              <w:t xml:space="preserve"> </w:t>
            </w:r>
            <w:r w:rsidRPr="00CF4130">
              <w:rPr>
                <w:sz w:val="24"/>
                <w:lang w:val="ru-RU"/>
              </w:rPr>
              <w:t>инструментов,</w:t>
            </w:r>
            <w:r w:rsidRPr="00CF4130">
              <w:rPr>
                <w:spacing w:val="-57"/>
                <w:sz w:val="24"/>
                <w:lang w:val="ru-RU"/>
              </w:rPr>
              <w:t xml:space="preserve"> </w:t>
            </w:r>
            <w:r w:rsidRPr="00CF4130">
              <w:rPr>
                <w:sz w:val="24"/>
                <w:lang w:val="ru-RU"/>
              </w:rPr>
              <w:t>отнесение к одной из групп (духовые, ударные,</w:t>
            </w:r>
            <w:r w:rsidRPr="00CF4130">
              <w:rPr>
                <w:spacing w:val="1"/>
                <w:sz w:val="24"/>
                <w:lang w:val="ru-RU"/>
              </w:rPr>
              <w:t xml:space="preserve"> </w:t>
            </w:r>
            <w:r w:rsidRPr="00CF4130">
              <w:rPr>
                <w:sz w:val="24"/>
                <w:lang w:val="ru-RU"/>
              </w:rPr>
              <w:t>струнные).</w:t>
            </w:r>
          </w:p>
          <w:p w:rsidR="00B35356" w:rsidRPr="00CF4130" w:rsidRDefault="00B35356" w:rsidP="008D1465">
            <w:pPr>
              <w:pStyle w:val="TableParagraph"/>
              <w:spacing w:line="208" w:lineRule="auto"/>
              <w:ind w:right="190"/>
              <w:rPr>
                <w:sz w:val="24"/>
                <w:lang w:val="ru-RU"/>
              </w:rPr>
            </w:pPr>
            <w:r w:rsidRPr="00CF4130">
              <w:rPr>
                <w:sz w:val="24"/>
                <w:lang w:val="ru-RU"/>
              </w:rPr>
              <w:t>Разучивание, исполнение песен разных жанров, от-</w:t>
            </w:r>
            <w:r w:rsidRPr="00CF4130">
              <w:rPr>
                <w:spacing w:val="-57"/>
                <w:sz w:val="24"/>
                <w:lang w:val="ru-RU"/>
              </w:rPr>
              <w:t xml:space="preserve"> </w:t>
            </w:r>
            <w:r w:rsidRPr="00CF4130">
              <w:rPr>
                <w:sz w:val="24"/>
                <w:lang w:val="ru-RU"/>
              </w:rPr>
              <w:t>носящихся к фольклору разных народов Россий-</w:t>
            </w:r>
            <w:r w:rsidRPr="00CF4130">
              <w:rPr>
                <w:spacing w:val="1"/>
                <w:sz w:val="24"/>
                <w:lang w:val="ru-RU"/>
              </w:rPr>
              <w:t xml:space="preserve"> </w:t>
            </w:r>
            <w:r w:rsidRPr="00CF4130">
              <w:rPr>
                <w:sz w:val="24"/>
                <w:lang w:val="ru-RU"/>
              </w:rPr>
              <w:t>ской</w:t>
            </w:r>
            <w:r w:rsidRPr="00CF4130">
              <w:rPr>
                <w:spacing w:val="-1"/>
                <w:sz w:val="24"/>
                <w:lang w:val="ru-RU"/>
              </w:rPr>
              <w:t xml:space="preserve"> </w:t>
            </w:r>
            <w:r w:rsidRPr="00CF4130">
              <w:rPr>
                <w:sz w:val="24"/>
                <w:lang w:val="ru-RU"/>
              </w:rPr>
              <w:t>Феде-</w:t>
            </w:r>
          </w:p>
          <w:p w:rsidR="00B35356" w:rsidRPr="00CF4130" w:rsidRDefault="00B35356" w:rsidP="008D1465">
            <w:pPr>
              <w:pStyle w:val="TableParagraph"/>
              <w:spacing w:line="229" w:lineRule="exact"/>
              <w:rPr>
                <w:sz w:val="24"/>
                <w:lang w:val="ru-RU"/>
              </w:rPr>
            </w:pPr>
            <w:r w:rsidRPr="00CF4130">
              <w:rPr>
                <w:sz w:val="24"/>
                <w:lang w:val="ru-RU"/>
              </w:rPr>
              <w:t>рации.</w:t>
            </w:r>
          </w:p>
          <w:p w:rsidR="00B35356" w:rsidRPr="00CF4130" w:rsidRDefault="00B35356" w:rsidP="008D1465">
            <w:pPr>
              <w:pStyle w:val="TableParagraph"/>
              <w:spacing w:before="11" w:line="208" w:lineRule="auto"/>
              <w:ind w:right="266"/>
              <w:jc w:val="both"/>
              <w:rPr>
                <w:sz w:val="24"/>
                <w:lang w:val="ru-RU"/>
              </w:rPr>
            </w:pPr>
            <w:r w:rsidRPr="00CF4130">
              <w:rPr>
                <w:sz w:val="24"/>
                <w:lang w:val="ru-RU"/>
              </w:rPr>
              <w:t>Импровизации, сочинение к ним ритмических ак-</w:t>
            </w:r>
            <w:r w:rsidRPr="00CF4130">
              <w:rPr>
                <w:spacing w:val="1"/>
                <w:sz w:val="24"/>
                <w:lang w:val="ru-RU"/>
              </w:rPr>
              <w:t xml:space="preserve"> </w:t>
            </w:r>
            <w:r w:rsidRPr="00CF4130">
              <w:rPr>
                <w:sz w:val="24"/>
                <w:lang w:val="ru-RU"/>
              </w:rPr>
              <w:t>компанементов (звучащими жестами, на ударных</w:t>
            </w:r>
            <w:r w:rsidRPr="00CF4130">
              <w:rPr>
                <w:spacing w:val="1"/>
                <w:sz w:val="24"/>
                <w:lang w:val="ru-RU"/>
              </w:rPr>
              <w:t xml:space="preserve"> </w:t>
            </w:r>
            <w:r w:rsidRPr="00CF4130">
              <w:rPr>
                <w:sz w:val="24"/>
                <w:lang w:val="ru-RU"/>
              </w:rPr>
              <w:t>инструментах).</w:t>
            </w:r>
          </w:p>
          <w:p w:rsidR="00B35356" w:rsidRPr="00CF4130" w:rsidRDefault="00B35356" w:rsidP="008D1465">
            <w:pPr>
              <w:pStyle w:val="TableParagraph"/>
              <w:spacing w:line="229" w:lineRule="exact"/>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before="11" w:line="208" w:lineRule="auto"/>
              <w:ind w:right="374"/>
              <w:rPr>
                <w:sz w:val="24"/>
                <w:lang w:val="ru-RU"/>
              </w:rPr>
            </w:pPr>
            <w:r w:rsidRPr="00CF4130">
              <w:rPr>
                <w:sz w:val="24"/>
                <w:lang w:val="ru-RU"/>
              </w:rPr>
              <w:t>Исполнение на клавишных или духовых инстру-</w:t>
            </w:r>
            <w:r w:rsidRPr="00CF4130">
              <w:rPr>
                <w:spacing w:val="1"/>
                <w:sz w:val="24"/>
                <w:lang w:val="ru-RU"/>
              </w:rPr>
              <w:t xml:space="preserve"> </w:t>
            </w:r>
            <w:r w:rsidRPr="00CF4130">
              <w:rPr>
                <w:sz w:val="24"/>
                <w:lang w:val="ru-RU"/>
              </w:rPr>
              <w:t>ментах (см. выше) мелодий народных песен, про-</w:t>
            </w:r>
            <w:r w:rsidRPr="00CF4130">
              <w:rPr>
                <w:spacing w:val="-57"/>
                <w:sz w:val="24"/>
                <w:lang w:val="ru-RU"/>
              </w:rPr>
              <w:t xml:space="preserve"> </w:t>
            </w:r>
            <w:r w:rsidRPr="00CF4130">
              <w:rPr>
                <w:sz w:val="24"/>
                <w:lang w:val="ru-RU"/>
              </w:rPr>
              <w:t>слеживание мелодии</w:t>
            </w:r>
            <w:r w:rsidRPr="00CF4130">
              <w:rPr>
                <w:spacing w:val="-1"/>
                <w:sz w:val="24"/>
                <w:lang w:val="ru-RU"/>
              </w:rPr>
              <w:t xml:space="preserve"> </w:t>
            </w:r>
            <w:r w:rsidRPr="00CF4130">
              <w:rPr>
                <w:sz w:val="24"/>
                <w:lang w:val="ru-RU"/>
              </w:rPr>
              <w:t>по</w:t>
            </w:r>
            <w:r w:rsidRPr="00CF4130">
              <w:rPr>
                <w:spacing w:val="-2"/>
                <w:sz w:val="24"/>
                <w:lang w:val="ru-RU"/>
              </w:rPr>
              <w:t xml:space="preserve"> </w:t>
            </w:r>
            <w:r w:rsidRPr="00CF4130">
              <w:rPr>
                <w:sz w:val="24"/>
                <w:lang w:val="ru-RU"/>
              </w:rPr>
              <w:t>нотной</w:t>
            </w:r>
            <w:r w:rsidRPr="00CF4130">
              <w:rPr>
                <w:spacing w:val="-1"/>
                <w:sz w:val="24"/>
                <w:lang w:val="ru-RU"/>
              </w:rPr>
              <w:t xml:space="preserve"> </w:t>
            </w:r>
            <w:r w:rsidRPr="00CF4130">
              <w:rPr>
                <w:sz w:val="24"/>
                <w:lang w:val="ru-RU"/>
              </w:rPr>
              <w:t>записи</w:t>
            </w:r>
          </w:p>
        </w:tc>
      </w:tr>
      <w:tr w:rsidR="00B35356" w:rsidTr="008D1465">
        <w:trPr>
          <w:trHeight w:val="3250"/>
        </w:trPr>
        <w:tc>
          <w:tcPr>
            <w:tcW w:w="1193" w:type="dxa"/>
          </w:tcPr>
          <w:p w:rsidR="00B35356" w:rsidRDefault="00B35356" w:rsidP="008D1465">
            <w:pPr>
              <w:pStyle w:val="TableParagraph"/>
              <w:spacing w:before="83" w:line="258" w:lineRule="exact"/>
              <w:rPr>
                <w:sz w:val="24"/>
              </w:rPr>
            </w:pPr>
            <w:r>
              <w:rPr>
                <w:sz w:val="24"/>
              </w:rPr>
              <w:t>Е)</w:t>
            </w:r>
          </w:p>
          <w:p w:rsidR="00B35356" w:rsidRDefault="00B35356" w:rsidP="008D1465">
            <w:pPr>
              <w:pStyle w:val="TableParagraph"/>
              <w:spacing w:before="11" w:line="208" w:lineRule="auto"/>
              <w:ind w:right="216"/>
              <w:rPr>
                <w:sz w:val="24"/>
              </w:rPr>
            </w:pPr>
            <w:r>
              <w:rPr>
                <w:spacing w:val="-1"/>
                <w:sz w:val="24"/>
              </w:rPr>
              <w:t xml:space="preserve">1—3 </w:t>
            </w:r>
            <w:r>
              <w:rPr>
                <w:sz w:val="24"/>
              </w:rPr>
              <w:t>уч.</w:t>
            </w:r>
            <w:r>
              <w:rPr>
                <w:spacing w:val="-58"/>
                <w:sz w:val="24"/>
              </w:rPr>
              <w:t xml:space="preserve"> </w:t>
            </w:r>
            <w:r>
              <w:rPr>
                <w:sz w:val="24"/>
              </w:rPr>
              <w:t>часа</w:t>
            </w:r>
          </w:p>
        </w:tc>
        <w:tc>
          <w:tcPr>
            <w:tcW w:w="1132" w:type="dxa"/>
          </w:tcPr>
          <w:p w:rsidR="00B35356" w:rsidRDefault="00B35356" w:rsidP="008D1465">
            <w:pPr>
              <w:pStyle w:val="TableParagraph"/>
              <w:spacing w:before="112" w:line="208" w:lineRule="auto"/>
              <w:ind w:right="287"/>
              <w:rPr>
                <w:sz w:val="24"/>
              </w:rPr>
            </w:pPr>
            <w:r>
              <w:rPr>
                <w:sz w:val="24"/>
              </w:rPr>
              <w:t>Народ-</w:t>
            </w:r>
            <w:r>
              <w:rPr>
                <w:spacing w:val="-57"/>
                <w:sz w:val="24"/>
              </w:rPr>
              <w:t xml:space="preserve"> </w:t>
            </w:r>
            <w:r>
              <w:rPr>
                <w:sz w:val="24"/>
              </w:rPr>
              <w:t>ные</w:t>
            </w:r>
            <w:r>
              <w:rPr>
                <w:spacing w:val="1"/>
                <w:sz w:val="24"/>
              </w:rPr>
              <w:t xml:space="preserve"> </w:t>
            </w:r>
            <w:r>
              <w:rPr>
                <w:sz w:val="24"/>
              </w:rPr>
              <w:t>празд-</w:t>
            </w:r>
            <w:r>
              <w:rPr>
                <w:spacing w:val="1"/>
                <w:sz w:val="24"/>
              </w:rPr>
              <w:t xml:space="preserve"> </w:t>
            </w:r>
            <w:r>
              <w:rPr>
                <w:sz w:val="24"/>
              </w:rPr>
              <w:t>ники</w:t>
            </w:r>
          </w:p>
        </w:tc>
        <w:tc>
          <w:tcPr>
            <w:tcW w:w="2213" w:type="dxa"/>
          </w:tcPr>
          <w:p w:rsidR="00B35356" w:rsidRPr="00CF4130" w:rsidRDefault="00B35356" w:rsidP="008D1465">
            <w:pPr>
              <w:pStyle w:val="TableParagraph"/>
              <w:spacing w:before="112" w:line="208" w:lineRule="auto"/>
              <w:ind w:left="111" w:right="146"/>
              <w:rPr>
                <w:sz w:val="24"/>
                <w:lang w:val="ru-RU"/>
              </w:rPr>
            </w:pPr>
            <w:r w:rsidRPr="00CF4130">
              <w:rPr>
                <w:sz w:val="24"/>
                <w:lang w:val="ru-RU"/>
              </w:rPr>
              <w:t>Обряды, игры, хо-</w:t>
            </w:r>
            <w:r w:rsidRPr="00CF4130">
              <w:rPr>
                <w:spacing w:val="-57"/>
                <w:sz w:val="24"/>
                <w:lang w:val="ru-RU"/>
              </w:rPr>
              <w:t xml:space="preserve"> </w:t>
            </w:r>
            <w:r w:rsidRPr="00CF4130">
              <w:rPr>
                <w:sz w:val="24"/>
                <w:lang w:val="ru-RU"/>
              </w:rPr>
              <w:t>роводы, празднич-</w:t>
            </w:r>
            <w:r w:rsidRPr="00CF4130">
              <w:rPr>
                <w:spacing w:val="-57"/>
                <w:sz w:val="24"/>
                <w:lang w:val="ru-RU"/>
              </w:rPr>
              <w:t xml:space="preserve"> </w:t>
            </w:r>
            <w:r w:rsidRPr="00CF4130">
              <w:rPr>
                <w:sz w:val="24"/>
                <w:lang w:val="ru-RU"/>
              </w:rPr>
              <w:t>ная</w:t>
            </w:r>
            <w:r w:rsidRPr="00CF4130">
              <w:rPr>
                <w:spacing w:val="-1"/>
                <w:sz w:val="24"/>
                <w:lang w:val="ru-RU"/>
              </w:rPr>
              <w:t xml:space="preserve"> </w:t>
            </w:r>
            <w:r w:rsidRPr="00CF4130">
              <w:rPr>
                <w:sz w:val="24"/>
                <w:lang w:val="ru-RU"/>
              </w:rPr>
              <w:t>символика</w:t>
            </w:r>
            <w:r w:rsidRPr="00CF4130">
              <w:rPr>
                <w:spacing w:val="1"/>
                <w:sz w:val="24"/>
                <w:lang w:val="ru-RU"/>
              </w:rPr>
              <w:t xml:space="preserve"> </w:t>
            </w:r>
            <w:r w:rsidRPr="00CF4130">
              <w:rPr>
                <w:sz w:val="24"/>
                <w:lang w:val="ru-RU"/>
              </w:rPr>
              <w:t>—</w:t>
            </w:r>
            <w:r w:rsidRPr="00CF4130">
              <w:rPr>
                <w:spacing w:val="1"/>
                <w:sz w:val="24"/>
                <w:lang w:val="ru-RU"/>
              </w:rPr>
              <w:t xml:space="preserve"> </w:t>
            </w:r>
            <w:r w:rsidRPr="00CF4130">
              <w:rPr>
                <w:sz w:val="24"/>
                <w:lang w:val="ru-RU"/>
              </w:rPr>
              <w:t>на примере одного</w:t>
            </w:r>
            <w:r w:rsidRPr="00CF4130">
              <w:rPr>
                <w:spacing w:val="-57"/>
                <w:sz w:val="24"/>
                <w:lang w:val="ru-RU"/>
              </w:rPr>
              <w:t xml:space="preserve"> </w:t>
            </w:r>
            <w:r w:rsidRPr="00CF4130">
              <w:rPr>
                <w:sz w:val="24"/>
                <w:lang w:val="ru-RU"/>
              </w:rPr>
              <w:t>или нескольких</w:t>
            </w:r>
            <w:r w:rsidRPr="00CF4130">
              <w:rPr>
                <w:spacing w:val="1"/>
                <w:sz w:val="24"/>
                <w:lang w:val="ru-RU"/>
              </w:rPr>
              <w:t xml:space="preserve"> </w:t>
            </w:r>
            <w:r w:rsidRPr="00CF4130">
              <w:rPr>
                <w:sz w:val="24"/>
                <w:lang w:val="ru-RU"/>
              </w:rPr>
              <w:t>народных</w:t>
            </w:r>
          </w:p>
          <w:p w:rsidR="00B35356" w:rsidRDefault="00B35356" w:rsidP="008D1465">
            <w:pPr>
              <w:pStyle w:val="TableParagraph"/>
              <w:spacing w:line="246" w:lineRule="exact"/>
              <w:ind w:left="111"/>
              <w:rPr>
                <w:sz w:val="24"/>
              </w:rPr>
            </w:pPr>
            <w:r>
              <w:rPr>
                <w:sz w:val="24"/>
              </w:rPr>
              <w:t>праздников</w:t>
            </w:r>
            <w:r>
              <w:rPr>
                <w:position w:val="4"/>
                <w:sz w:val="24"/>
              </w:rPr>
              <w:t>1</w:t>
            </w:r>
          </w:p>
        </w:tc>
        <w:tc>
          <w:tcPr>
            <w:tcW w:w="5606" w:type="dxa"/>
          </w:tcPr>
          <w:p w:rsidR="00B35356" w:rsidRPr="00CF4130" w:rsidRDefault="00B35356" w:rsidP="008D1465">
            <w:pPr>
              <w:pStyle w:val="TableParagraph"/>
              <w:spacing w:before="112" w:line="208" w:lineRule="auto"/>
              <w:ind w:right="288"/>
              <w:rPr>
                <w:sz w:val="24"/>
                <w:lang w:val="ru-RU"/>
              </w:rPr>
            </w:pPr>
            <w:r w:rsidRPr="00CF4130">
              <w:rPr>
                <w:sz w:val="24"/>
                <w:lang w:val="ru-RU"/>
              </w:rPr>
              <w:t>Знакомство с праздничными обычаями, обрядами,</w:t>
            </w:r>
            <w:r w:rsidRPr="00CF4130">
              <w:rPr>
                <w:spacing w:val="-57"/>
                <w:sz w:val="24"/>
                <w:lang w:val="ru-RU"/>
              </w:rPr>
              <w:t xml:space="preserve"> </w:t>
            </w:r>
            <w:r w:rsidRPr="00CF4130">
              <w:rPr>
                <w:sz w:val="24"/>
                <w:lang w:val="ru-RU"/>
              </w:rPr>
              <w:t>бытовавшими ранее и сохранившимися сегодня у</w:t>
            </w:r>
            <w:r w:rsidRPr="00CF4130">
              <w:rPr>
                <w:spacing w:val="1"/>
                <w:sz w:val="24"/>
                <w:lang w:val="ru-RU"/>
              </w:rPr>
              <w:t xml:space="preserve"> </w:t>
            </w:r>
            <w:r w:rsidRPr="00CF4130">
              <w:rPr>
                <w:sz w:val="24"/>
                <w:lang w:val="ru-RU"/>
              </w:rPr>
              <w:t>различных</w:t>
            </w:r>
            <w:r w:rsidRPr="00CF4130">
              <w:rPr>
                <w:spacing w:val="-2"/>
                <w:sz w:val="24"/>
                <w:lang w:val="ru-RU"/>
              </w:rPr>
              <w:t xml:space="preserve"> </w:t>
            </w:r>
            <w:r w:rsidRPr="00CF4130">
              <w:rPr>
                <w:sz w:val="24"/>
                <w:lang w:val="ru-RU"/>
              </w:rPr>
              <w:t>народностей</w:t>
            </w:r>
            <w:r w:rsidRPr="00CF4130">
              <w:rPr>
                <w:spacing w:val="-3"/>
                <w:sz w:val="24"/>
                <w:lang w:val="ru-RU"/>
              </w:rPr>
              <w:t xml:space="preserve"> </w:t>
            </w:r>
            <w:r w:rsidRPr="00CF4130">
              <w:rPr>
                <w:sz w:val="24"/>
                <w:lang w:val="ru-RU"/>
              </w:rPr>
              <w:t>Российской</w:t>
            </w:r>
            <w:r w:rsidRPr="00CF4130">
              <w:rPr>
                <w:spacing w:val="-3"/>
                <w:sz w:val="24"/>
                <w:lang w:val="ru-RU"/>
              </w:rPr>
              <w:t xml:space="preserve"> </w:t>
            </w:r>
            <w:r w:rsidRPr="00CF4130">
              <w:rPr>
                <w:sz w:val="24"/>
                <w:lang w:val="ru-RU"/>
              </w:rPr>
              <w:t>Федерации.</w:t>
            </w:r>
          </w:p>
          <w:p w:rsidR="00B35356" w:rsidRPr="00CF4130" w:rsidRDefault="00B35356" w:rsidP="008D1465">
            <w:pPr>
              <w:pStyle w:val="TableParagraph"/>
              <w:spacing w:before="24" w:line="182" w:lineRule="auto"/>
              <w:ind w:right="144"/>
              <w:rPr>
                <w:sz w:val="24"/>
                <w:lang w:val="ru-RU"/>
              </w:rPr>
            </w:pPr>
            <w:r w:rsidRPr="00CF4130">
              <w:rPr>
                <w:sz w:val="24"/>
                <w:lang w:val="ru-RU"/>
              </w:rPr>
              <w:t>Разучивание песен, реконструкция фрагмента обря-</w:t>
            </w:r>
            <w:r w:rsidRPr="00CF4130">
              <w:rPr>
                <w:spacing w:val="-57"/>
                <w:sz w:val="24"/>
                <w:lang w:val="ru-RU"/>
              </w:rPr>
              <w:t xml:space="preserve"> </w:t>
            </w:r>
            <w:r w:rsidRPr="00CF4130">
              <w:rPr>
                <w:sz w:val="24"/>
                <w:lang w:val="ru-RU"/>
              </w:rPr>
              <w:t>да,</w:t>
            </w:r>
            <w:r w:rsidRPr="00CF4130">
              <w:rPr>
                <w:spacing w:val="-1"/>
                <w:sz w:val="24"/>
                <w:lang w:val="ru-RU"/>
              </w:rPr>
              <w:t xml:space="preserve"> </w:t>
            </w:r>
            <w:r w:rsidRPr="00CF4130">
              <w:rPr>
                <w:sz w:val="24"/>
                <w:lang w:val="ru-RU"/>
              </w:rPr>
              <w:t>участие</w:t>
            </w:r>
            <w:r w:rsidRPr="00CF4130">
              <w:rPr>
                <w:spacing w:val="-1"/>
                <w:sz w:val="24"/>
                <w:lang w:val="ru-RU"/>
              </w:rPr>
              <w:t xml:space="preserve"> </w:t>
            </w:r>
            <w:r w:rsidRPr="00CF4130">
              <w:rPr>
                <w:sz w:val="24"/>
                <w:lang w:val="ru-RU"/>
              </w:rPr>
              <w:t>в</w:t>
            </w:r>
            <w:r w:rsidRPr="00CF4130">
              <w:rPr>
                <w:spacing w:val="-2"/>
                <w:sz w:val="24"/>
                <w:lang w:val="ru-RU"/>
              </w:rPr>
              <w:t xml:space="preserve"> </w:t>
            </w:r>
            <w:r w:rsidRPr="00CF4130">
              <w:rPr>
                <w:sz w:val="24"/>
                <w:lang w:val="ru-RU"/>
              </w:rPr>
              <w:t>коллективной</w:t>
            </w:r>
            <w:r w:rsidRPr="00CF4130">
              <w:rPr>
                <w:spacing w:val="-2"/>
                <w:sz w:val="24"/>
                <w:lang w:val="ru-RU"/>
              </w:rPr>
              <w:t xml:space="preserve"> </w:t>
            </w:r>
            <w:r w:rsidRPr="00CF4130">
              <w:rPr>
                <w:sz w:val="24"/>
                <w:lang w:val="ru-RU"/>
              </w:rPr>
              <w:t>традиционной игре</w:t>
            </w:r>
            <w:r w:rsidRPr="00CF4130">
              <w:rPr>
                <w:position w:val="4"/>
                <w:sz w:val="24"/>
                <w:lang w:val="ru-RU"/>
              </w:rPr>
              <w:t>2</w:t>
            </w:r>
            <w:r w:rsidRPr="00CF4130">
              <w:rPr>
                <w:sz w:val="24"/>
                <w:lang w:val="ru-RU"/>
              </w:rPr>
              <w:t>.</w:t>
            </w:r>
          </w:p>
          <w:p w:rsidR="00B35356" w:rsidRPr="00CF4130" w:rsidRDefault="00B35356" w:rsidP="008D1465">
            <w:pPr>
              <w:pStyle w:val="TableParagraph"/>
              <w:spacing w:line="225" w:lineRule="exact"/>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before="11" w:line="208" w:lineRule="auto"/>
              <w:ind w:right="165"/>
              <w:rPr>
                <w:sz w:val="24"/>
                <w:lang w:val="ru-RU"/>
              </w:rPr>
            </w:pPr>
            <w:r w:rsidRPr="00CF4130">
              <w:rPr>
                <w:sz w:val="24"/>
                <w:lang w:val="ru-RU"/>
              </w:rPr>
              <w:t>Просмотр фильма/ мультфильма, рассказывающего</w:t>
            </w:r>
            <w:r w:rsidRPr="00CF4130">
              <w:rPr>
                <w:spacing w:val="-57"/>
                <w:sz w:val="24"/>
                <w:lang w:val="ru-RU"/>
              </w:rPr>
              <w:t xml:space="preserve"> </w:t>
            </w:r>
            <w:r w:rsidRPr="00CF4130">
              <w:rPr>
                <w:sz w:val="24"/>
                <w:lang w:val="ru-RU"/>
              </w:rPr>
              <w:t>о</w:t>
            </w:r>
            <w:r w:rsidRPr="00CF4130">
              <w:rPr>
                <w:spacing w:val="-1"/>
                <w:sz w:val="24"/>
                <w:lang w:val="ru-RU"/>
              </w:rPr>
              <w:t xml:space="preserve"> </w:t>
            </w:r>
            <w:r w:rsidRPr="00CF4130">
              <w:rPr>
                <w:sz w:val="24"/>
                <w:lang w:val="ru-RU"/>
              </w:rPr>
              <w:t>символике</w:t>
            </w:r>
            <w:r w:rsidRPr="00CF4130">
              <w:rPr>
                <w:spacing w:val="1"/>
                <w:sz w:val="24"/>
                <w:lang w:val="ru-RU"/>
              </w:rPr>
              <w:t xml:space="preserve"> </w:t>
            </w:r>
            <w:r w:rsidRPr="00CF4130">
              <w:rPr>
                <w:sz w:val="24"/>
                <w:lang w:val="ru-RU"/>
              </w:rPr>
              <w:t>фольклорного</w:t>
            </w:r>
            <w:r w:rsidRPr="00CF4130">
              <w:rPr>
                <w:spacing w:val="-1"/>
                <w:sz w:val="24"/>
                <w:lang w:val="ru-RU"/>
              </w:rPr>
              <w:t xml:space="preserve"> </w:t>
            </w:r>
            <w:r w:rsidRPr="00CF4130">
              <w:rPr>
                <w:sz w:val="24"/>
                <w:lang w:val="ru-RU"/>
              </w:rPr>
              <w:t>праздника.</w:t>
            </w:r>
          </w:p>
          <w:p w:rsidR="00B35356" w:rsidRPr="00CF4130" w:rsidRDefault="00B35356" w:rsidP="008D1465">
            <w:pPr>
              <w:pStyle w:val="TableParagraph"/>
              <w:spacing w:before="1" w:line="208" w:lineRule="auto"/>
              <w:ind w:right="273"/>
              <w:rPr>
                <w:sz w:val="24"/>
                <w:lang w:val="ru-RU"/>
              </w:rPr>
            </w:pPr>
            <w:r w:rsidRPr="00CF4130">
              <w:rPr>
                <w:sz w:val="24"/>
                <w:lang w:val="ru-RU"/>
              </w:rPr>
              <w:t>Посещение театра, театрализованного представле-</w:t>
            </w:r>
            <w:r w:rsidRPr="00CF4130">
              <w:rPr>
                <w:spacing w:val="-57"/>
                <w:sz w:val="24"/>
                <w:lang w:val="ru-RU"/>
              </w:rPr>
              <w:t xml:space="preserve"> </w:t>
            </w:r>
            <w:r w:rsidRPr="00CF4130">
              <w:rPr>
                <w:sz w:val="24"/>
                <w:lang w:val="ru-RU"/>
              </w:rPr>
              <w:t>ния.</w:t>
            </w:r>
          </w:p>
          <w:p w:rsidR="00B35356" w:rsidRPr="00CF4130" w:rsidRDefault="00B35356" w:rsidP="008D1465">
            <w:pPr>
              <w:pStyle w:val="TableParagraph"/>
              <w:spacing w:line="208" w:lineRule="auto"/>
              <w:ind w:right="438"/>
              <w:rPr>
                <w:sz w:val="24"/>
                <w:lang w:val="ru-RU"/>
              </w:rPr>
            </w:pPr>
            <w:r w:rsidRPr="00CF4130">
              <w:rPr>
                <w:sz w:val="24"/>
                <w:lang w:val="ru-RU"/>
              </w:rPr>
              <w:t>Участие в народных гуляньях на улицах родного</w:t>
            </w:r>
            <w:r w:rsidRPr="00CF4130">
              <w:rPr>
                <w:spacing w:val="-57"/>
                <w:sz w:val="24"/>
                <w:lang w:val="ru-RU"/>
              </w:rPr>
              <w:t xml:space="preserve"> </w:t>
            </w:r>
            <w:r w:rsidRPr="00CF4130">
              <w:rPr>
                <w:sz w:val="24"/>
                <w:lang w:val="ru-RU"/>
              </w:rPr>
              <w:t>города,</w:t>
            </w:r>
            <w:r w:rsidRPr="00CF4130">
              <w:rPr>
                <w:spacing w:val="-1"/>
                <w:sz w:val="24"/>
                <w:lang w:val="ru-RU"/>
              </w:rPr>
              <w:t xml:space="preserve"> </w:t>
            </w:r>
            <w:r w:rsidRPr="00CF4130">
              <w:rPr>
                <w:sz w:val="24"/>
                <w:lang w:val="ru-RU"/>
              </w:rPr>
              <w:t>посѐлка</w:t>
            </w:r>
          </w:p>
        </w:tc>
      </w:tr>
    </w:tbl>
    <w:p w:rsidR="00B35356" w:rsidRDefault="00B35356" w:rsidP="00B35356">
      <w:pPr>
        <w:spacing w:line="208" w:lineRule="auto"/>
        <w:rPr>
          <w:sz w:val="24"/>
        </w:rPr>
        <w:sectPr w:rsidR="00B35356">
          <w:pgSz w:w="12240" w:h="15840"/>
          <w:pgMar w:top="1440" w:right="420" w:bottom="280" w:left="1300" w:header="720" w:footer="720"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3"/>
        <w:gridCol w:w="1132"/>
        <w:gridCol w:w="2213"/>
        <w:gridCol w:w="5606"/>
      </w:tblGrid>
      <w:tr w:rsidR="00B35356" w:rsidTr="008D1465">
        <w:trPr>
          <w:trHeight w:val="961"/>
        </w:trPr>
        <w:tc>
          <w:tcPr>
            <w:tcW w:w="1193" w:type="dxa"/>
          </w:tcPr>
          <w:p w:rsidR="00B35356" w:rsidRDefault="00B35356" w:rsidP="008D1465">
            <w:pPr>
              <w:pStyle w:val="TableParagraph"/>
              <w:spacing w:before="83" w:line="258" w:lineRule="exact"/>
              <w:ind w:left="126"/>
              <w:rPr>
                <w:b/>
                <w:sz w:val="24"/>
              </w:rPr>
            </w:pPr>
            <w:r>
              <w:rPr>
                <w:b/>
                <w:sz w:val="24"/>
              </w:rPr>
              <w:lastRenderedPageBreak/>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1906"/>
        </w:trPr>
        <w:tc>
          <w:tcPr>
            <w:tcW w:w="1193" w:type="dxa"/>
          </w:tcPr>
          <w:p w:rsidR="00B35356" w:rsidRDefault="00B35356" w:rsidP="008D1465">
            <w:pPr>
              <w:pStyle w:val="TableParagraph"/>
              <w:spacing w:before="78" w:line="258" w:lineRule="exact"/>
              <w:rPr>
                <w:sz w:val="24"/>
              </w:rPr>
            </w:pPr>
            <w:r>
              <w:rPr>
                <w:sz w:val="24"/>
              </w:rPr>
              <w:t>Ж)</w:t>
            </w:r>
          </w:p>
          <w:p w:rsidR="00B35356" w:rsidRDefault="00B35356" w:rsidP="008D1465">
            <w:pPr>
              <w:pStyle w:val="TableParagraph"/>
              <w:spacing w:before="12" w:line="208" w:lineRule="auto"/>
              <w:ind w:right="216"/>
              <w:rPr>
                <w:sz w:val="24"/>
              </w:rPr>
            </w:pPr>
            <w:r>
              <w:rPr>
                <w:spacing w:val="-1"/>
                <w:sz w:val="24"/>
              </w:rPr>
              <w:t xml:space="preserve">1—3 </w:t>
            </w:r>
            <w:r>
              <w:rPr>
                <w:sz w:val="24"/>
              </w:rPr>
              <w:t>уч.</w:t>
            </w:r>
            <w:r>
              <w:rPr>
                <w:spacing w:val="-58"/>
                <w:sz w:val="24"/>
              </w:rPr>
              <w:t xml:space="preserve"> </w:t>
            </w:r>
            <w:r>
              <w:rPr>
                <w:sz w:val="24"/>
              </w:rPr>
              <w:t>часа</w:t>
            </w:r>
          </w:p>
        </w:tc>
        <w:tc>
          <w:tcPr>
            <w:tcW w:w="1132" w:type="dxa"/>
          </w:tcPr>
          <w:p w:rsidR="00B35356" w:rsidRPr="00CF4130" w:rsidRDefault="00B35356" w:rsidP="008D1465">
            <w:pPr>
              <w:pStyle w:val="TableParagraph"/>
              <w:spacing w:before="108" w:line="208" w:lineRule="auto"/>
              <w:ind w:right="118"/>
              <w:rPr>
                <w:sz w:val="24"/>
                <w:lang w:val="ru-RU"/>
              </w:rPr>
            </w:pPr>
            <w:r w:rsidRPr="00CF4130">
              <w:rPr>
                <w:sz w:val="24"/>
                <w:lang w:val="ru-RU"/>
              </w:rPr>
              <w:t>Первые</w:t>
            </w:r>
            <w:r w:rsidRPr="00CF4130">
              <w:rPr>
                <w:spacing w:val="1"/>
                <w:sz w:val="24"/>
                <w:lang w:val="ru-RU"/>
              </w:rPr>
              <w:t xml:space="preserve"> </w:t>
            </w:r>
            <w:r w:rsidRPr="00CF4130">
              <w:rPr>
                <w:spacing w:val="-1"/>
                <w:sz w:val="24"/>
                <w:lang w:val="ru-RU"/>
              </w:rPr>
              <w:t>артисты,</w:t>
            </w:r>
            <w:r w:rsidRPr="00CF4130">
              <w:rPr>
                <w:spacing w:val="-57"/>
                <w:sz w:val="24"/>
                <w:lang w:val="ru-RU"/>
              </w:rPr>
              <w:t xml:space="preserve"> </w:t>
            </w:r>
            <w:r w:rsidRPr="00CF4130">
              <w:rPr>
                <w:sz w:val="24"/>
                <w:lang w:val="ru-RU"/>
              </w:rPr>
              <w:t>народ-</w:t>
            </w:r>
            <w:r w:rsidRPr="00CF4130">
              <w:rPr>
                <w:spacing w:val="1"/>
                <w:sz w:val="24"/>
                <w:lang w:val="ru-RU"/>
              </w:rPr>
              <w:t xml:space="preserve"> </w:t>
            </w:r>
            <w:r w:rsidRPr="00CF4130">
              <w:rPr>
                <w:sz w:val="24"/>
                <w:lang w:val="ru-RU"/>
              </w:rPr>
              <w:t>ный те-</w:t>
            </w:r>
            <w:r w:rsidRPr="00CF4130">
              <w:rPr>
                <w:spacing w:val="1"/>
                <w:sz w:val="24"/>
                <w:lang w:val="ru-RU"/>
              </w:rPr>
              <w:t xml:space="preserve"> </w:t>
            </w:r>
            <w:r w:rsidRPr="00CF4130">
              <w:rPr>
                <w:sz w:val="24"/>
                <w:lang w:val="ru-RU"/>
              </w:rPr>
              <w:t>атр</w:t>
            </w:r>
          </w:p>
        </w:tc>
        <w:tc>
          <w:tcPr>
            <w:tcW w:w="2213" w:type="dxa"/>
          </w:tcPr>
          <w:p w:rsidR="00B35356" w:rsidRPr="00CF4130" w:rsidRDefault="00B35356" w:rsidP="008D1465">
            <w:pPr>
              <w:pStyle w:val="TableParagraph"/>
              <w:spacing w:before="78" w:line="258" w:lineRule="exact"/>
              <w:ind w:left="111"/>
              <w:rPr>
                <w:sz w:val="24"/>
                <w:lang w:val="ru-RU"/>
              </w:rPr>
            </w:pPr>
            <w:r w:rsidRPr="00CF4130">
              <w:rPr>
                <w:sz w:val="24"/>
                <w:lang w:val="ru-RU"/>
              </w:rPr>
              <w:t>Скоморохи.</w:t>
            </w:r>
          </w:p>
          <w:p w:rsidR="00B35356" w:rsidRPr="00CF4130" w:rsidRDefault="00B35356" w:rsidP="008D1465">
            <w:pPr>
              <w:pStyle w:val="TableParagraph"/>
              <w:spacing w:before="12" w:line="208" w:lineRule="auto"/>
              <w:ind w:left="111" w:right="175"/>
              <w:rPr>
                <w:sz w:val="24"/>
                <w:lang w:val="ru-RU"/>
              </w:rPr>
            </w:pPr>
            <w:r w:rsidRPr="00CF4130">
              <w:rPr>
                <w:spacing w:val="-1"/>
                <w:sz w:val="24"/>
                <w:lang w:val="ru-RU"/>
              </w:rPr>
              <w:t>Ярмарочный бала-</w:t>
            </w:r>
            <w:r w:rsidRPr="00CF4130">
              <w:rPr>
                <w:spacing w:val="-57"/>
                <w:sz w:val="24"/>
                <w:lang w:val="ru-RU"/>
              </w:rPr>
              <w:t xml:space="preserve"> </w:t>
            </w:r>
            <w:r w:rsidRPr="00CF4130">
              <w:rPr>
                <w:sz w:val="24"/>
                <w:lang w:val="ru-RU"/>
              </w:rPr>
              <w:t>ган.</w:t>
            </w:r>
            <w:r w:rsidRPr="00CF4130">
              <w:rPr>
                <w:spacing w:val="-1"/>
                <w:sz w:val="24"/>
                <w:lang w:val="ru-RU"/>
              </w:rPr>
              <w:t xml:space="preserve"> </w:t>
            </w:r>
            <w:r w:rsidRPr="00CF4130">
              <w:rPr>
                <w:sz w:val="24"/>
                <w:lang w:val="ru-RU"/>
              </w:rPr>
              <w:t>Вертеп</w:t>
            </w:r>
          </w:p>
        </w:tc>
        <w:tc>
          <w:tcPr>
            <w:tcW w:w="5606" w:type="dxa"/>
          </w:tcPr>
          <w:p w:rsidR="00B35356" w:rsidRPr="00CF4130" w:rsidRDefault="00B35356" w:rsidP="008D1465">
            <w:pPr>
              <w:pStyle w:val="TableParagraph"/>
              <w:spacing w:before="108" w:line="208" w:lineRule="auto"/>
              <w:ind w:right="192"/>
              <w:jc w:val="both"/>
              <w:rPr>
                <w:sz w:val="24"/>
                <w:lang w:val="ru-RU"/>
              </w:rPr>
            </w:pPr>
            <w:r w:rsidRPr="00CF4130">
              <w:rPr>
                <w:sz w:val="24"/>
                <w:lang w:val="ru-RU"/>
              </w:rPr>
              <w:t>Чтение учебных, справочных текстов по теме. Диа-</w:t>
            </w:r>
            <w:r w:rsidRPr="00CF4130">
              <w:rPr>
                <w:spacing w:val="-57"/>
                <w:sz w:val="24"/>
                <w:lang w:val="ru-RU"/>
              </w:rPr>
              <w:t xml:space="preserve"> </w:t>
            </w:r>
            <w:r w:rsidRPr="00CF4130">
              <w:rPr>
                <w:sz w:val="24"/>
                <w:lang w:val="ru-RU"/>
              </w:rPr>
              <w:t>лог с</w:t>
            </w:r>
            <w:r w:rsidRPr="00CF4130">
              <w:rPr>
                <w:spacing w:val="1"/>
                <w:sz w:val="24"/>
                <w:lang w:val="ru-RU"/>
              </w:rPr>
              <w:t xml:space="preserve"> </w:t>
            </w:r>
            <w:r w:rsidRPr="00CF4130">
              <w:rPr>
                <w:sz w:val="24"/>
                <w:lang w:val="ru-RU"/>
              </w:rPr>
              <w:t>учителем.</w:t>
            </w:r>
          </w:p>
          <w:p w:rsidR="00B35356" w:rsidRPr="00CF4130" w:rsidRDefault="00B35356" w:rsidP="008D1465">
            <w:pPr>
              <w:pStyle w:val="TableParagraph"/>
              <w:spacing w:line="229" w:lineRule="exact"/>
              <w:jc w:val="both"/>
              <w:rPr>
                <w:sz w:val="24"/>
                <w:lang w:val="ru-RU"/>
              </w:rPr>
            </w:pPr>
            <w:r w:rsidRPr="00CF4130">
              <w:rPr>
                <w:sz w:val="24"/>
                <w:lang w:val="ru-RU"/>
              </w:rPr>
              <w:t>Разучивание,</w:t>
            </w:r>
            <w:r w:rsidRPr="00CF4130">
              <w:rPr>
                <w:spacing w:val="-6"/>
                <w:sz w:val="24"/>
                <w:lang w:val="ru-RU"/>
              </w:rPr>
              <w:t xml:space="preserve"> </w:t>
            </w:r>
            <w:r w:rsidRPr="00CF4130">
              <w:rPr>
                <w:sz w:val="24"/>
                <w:lang w:val="ru-RU"/>
              </w:rPr>
              <w:t>исполнение</w:t>
            </w:r>
            <w:r w:rsidRPr="00CF4130">
              <w:rPr>
                <w:spacing w:val="-4"/>
                <w:sz w:val="24"/>
                <w:lang w:val="ru-RU"/>
              </w:rPr>
              <w:t xml:space="preserve"> </w:t>
            </w:r>
            <w:r w:rsidRPr="00CF4130">
              <w:rPr>
                <w:sz w:val="24"/>
                <w:lang w:val="ru-RU"/>
              </w:rPr>
              <w:t>скоморошин.</w:t>
            </w:r>
          </w:p>
          <w:p w:rsidR="00B35356" w:rsidRPr="00CF4130" w:rsidRDefault="00B35356" w:rsidP="008D1465">
            <w:pPr>
              <w:pStyle w:val="TableParagraph"/>
              <w:spacing w:line="240" w:lineRule="exact"/>
              <w:jc w:val="both"/>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Default="00B35356" w:rsidP="008D1465">
            <w:pPr>
              <w:pStyle w:val="TableParagraph"/>
              <w:spacing w:before="11" w:line="208" w:lineRule="auto"/>
              <w:ind w:right="259"/>
              <w:jc w:val="both"/>
              <w:rPr>
                <w:sz w:val="24"/>
              </w:rPr>
            </w:pPr>
            <w:r w:rsidRPr="00CF4130">
              <w:rPr>
                <w:sz w:val="24"/>
                <w:lang w:val="ru-RU"/>
              </w:rPr>
              <w:t>Просмотр фильма/ мультфильма, фрагмента музы-</w:t>
            </w:r>
            <w:r w:rsidRPr="00CF4130">
              <w:rPr>
                <w:spacing w:val="-57"/>
                <w:sz w:val="24"/>
                <w:lang w:val="ru-RU"/>
              </w:rPr>
              <w:t xml:space="preserve"> </w:t>
            </w:r>
            <w:r w:rsidRPr="00CF4130">
              <w:rPr>
                <w:sz w:val="24"/>
                <w:lang w:val="ru-RU"/>
              </w:rPr>
              <w:t xml:space="preserve">кального спектакля. </w:t>
            </w:r>
            <w:r>
              <w:rPr>
                <w:sz w:val="24"/>
              </w:rPr>
              <w:t>Творческий проект — театра-</w:t>
            </w:r>
            <w:r>
              <w:rPr>
                <w:spacing w:val="-57"/>
                <w:sz w:val="24"/>
              </w:rPr>
              <w:t xml:space="preserve"> </w:t>
            </w:r>
            <w:r>
              <w:rPr>
                <w:sz w:val="24"/>
              </w:rPr>
              <w:t>лизованная</w:t>
            </w:r>
            <w:r>
              <w:rPr>
                <w:spacing w:val="1"/>
                <w:sz w:val="24"/>
              </w:rPr>
              <w:t xml:space="preserve"> </w:t>
            </w:r>
            <w:r>
              <w:rPr>
                <w:sz w:val="24"/>
              </w:rPr>
              <w:t>постановка</w:t>
            </w:r>
          </w:p>
        </w:tc>
      </w:tr>
      <w:tr w:rsidR="00B35356" w:rsidTr="008D1465">
        <w:trPr>
          <w:trHeight w:val="3587"/>
        </w:trPr>
        <w:tc>
          <w:tcPr>
            <w:tcW w:w="1193" w:type="dxa"/>
          </w:tcPr>
          <w:p w:rsidR="00B35356" w:rsidRDefault="00B35356" w:rsidP="008D1465">
            <w:pPr>
              <w:pStyle w:val="TableParagraph"/>
              <w:spacing w:before="79" w:line="258" w:lineRule="exact"/>
              <w:rPr>
                <w:sz w:val="24"/>
              </w:rPr>
            </w:pPr>
            <w:r>
              <w:rPr>
                <w:sz w:val="24"/>
              </w:rPr>
              <w:t>З)</w:t>
            </w:r>
          </w:p>
          <w:p w:rsidR="00B35356" w:rsidRDefault="00B35356" w:rsidP="008D1465">
            <w:pPr>
              <w:pStyle w:val="TableParagraph"/>
              <w:spacing w:before="11" w:line="208" w:lineRule="auto"/>
              <w:ind w:right="216"/>
              <w:rPr>
                <w:sz w:val="24"/>
              </w:rPr>
            </w:pPr>
            <w:r>
              <w:rPr>
                <w:spacing w:val="-1"/>
                <w:sz w:val="24"/>
              </w:rPr>
              <w:t xml:space="preserve">2—8 </w:t>
            </w:r>
            <w:r>
              <w:rPr>
                <w:sz w:val="24"/>
              </w:rPr>
              <w:t>уч.</w:t>
            </w:r>
            <w:r>
              <w:rPr>
                <w:spacing w:val="-58"/>
                <w:sz w:val="24"/>
              </w:rPr>
              <w:t xml:space="preserve"> </w:t>
            </w:r>
            <w:r>
              <w:rPr>
                <w:sz w:val="24"/>
              </w:rPr>
              <w:t>часов</w:t>
            </w:r>
          </w:p>
        </w:tc>
        <w:tc>
          <w:tcPr>
            <w:tcW w:w="1132" w:type="dxa"/>
          </w:tcPr>
          <w:p w:rsidR="00B35356" w:rsidRDefault="00B35356" w:rsidP="008D1465">
            <w:pPr>
              <w:pStyle w:val="TableParagraph"/>
              <w:spacing w:before="108" w:line="208" w:lineRule="auto"/>
              <w:ind w:right="161"/>
              <w:rPr>
                <w:sz w:val="24"/>
              </w:rPr>
            </w:pPr>
            <w:r>
              <w:rPr>
                <w:sz w:val="24"/>
              </w:rPr>
              <w:t>Фольк-</w:t>
            </w:r>
            <w:r>
              <w:rPr>
                <w:spacing w:val="1"/>
                <w:sz w:val="24"/>
              </w:rPr>
              <w:t xml:space="preserve"> </w:t>
            </w:r>
            <w:r>
              <w:rPr>
                <w:sz w:val="24"/>
              </w:rPr>
              <w:t>лор</w:t>
            </w:r>
            <w:r>
              <w:rPr>
                <w:spacing w:val="1"/>
                <w:sz w:val="24"/>
              </w:rPr>
              <w:t xml:space="preserve"> </w:t>
            </w:r>
            <w:r>
              <w:rPr>
                <w:sz w:val="24"/>
              </w:rPr>
              <w:t>народов</w:t>
            </w:r>
            <w:r>
              <w:rPr>
                <w:spacing w:val="-57"/>
                <w:sz w:val="24"/>
              </w:rPr>
              <w:t xml:space="preserve"> </w:t>
            </w:r>
            <w:r>
              <w:rPr>
                <w:sz w:val="24"/>
              </w:rPr>
              <w:t>России</w:t>
            </w:r>
          </w:p>
        </w:tc>
        <w:tc>
          <w:tcPr>
            <w:tcW w:w="2213" w:type="dxa"/>
          </w:tcPr>
          <w:p w:rsidR="00B35356" w:rsidRPr="00CF4130" w:rsidRDefault="00B35356" w:rsidP="008D1465">
            <w:pPr>
              <w:pStyle w:val="TableParagraph"/>
              <w:spacing w:before="112" w:line="204" w:lineRule="auto"/>
              <w:ind w:left="111" w:right="162"/>
              <w:rPr>
                <w:sz w:val="24"/>
                <w:lang w:val="ru-RU"/>
              </w:rPr>
            </w:pPr>
            <w:r w:rsidRPr="00CF4130">
              <w:rPr>
                <w:sz w:val="24"/>
                <w:lang w:val="ru-RU"/>
              </w:rPr>
              <w:t>Музыкальные тра-</w:t>
            </w:r>
            <w:r w:rsidRPr="00CF4130">
              <w:rPr>
                <w:spacing w:val="-58"/>
                <w:sz w:val="24"/>
                <w:lang w:val="ru-RU"/>
              </w:rPr>
              <w:t xml:space="preserve"> </w:t>
            </w:r>
            <w:r w:rsidRPr="00CF4130">
              <w:rPr>
                <w:sz w:val="24"/>
                <w:lang w:val="ru-RU"/>
              </w:rPr>
              <w:t>диции, особенно-</w:t>
            </w:r>
            <w:r w:rsidRPr="00CF4130">
              <w:rPr>
                <w:spacing w:val="1"/>
                <w:sz w:val="24"/>
                <w:lang w:val="ru-RU"/>
              </w:rPr>
              <w:t xml:space="preserve"> </w:t>
            </w:r>
            <w:r w:rsidRPr="00CF4130">
              <w:rPr>
                <w:sz w:val="24"/>
                <w:lang w:val="ru-RU"/>
              </w:rPr>
              <w:t>сти народной му-</w:t>
            </w:r>
            <w:r w:rsidRPr="00CF4130">
              <w:rPr>
                <w:spacing w:val="1"/>
                <w:sz w:val="24"/>
                <w:lang w:val="ru-RU"/>
              </w:rPr>
              <w:t xml:space="preserve"> </w:t>
            </w:r>
            <w:r w:rsidRPr="00CF4130">
              <w:rPr>
                <w:sz w:val="24"/>
                <w:lang w:val="ru-RU"/>
              </w:rPr>
              <w:t>зыки республик</w:t>
            </w:r>
            <w:r w:rsidRPr="00CF4130">
              <w:rPr>
                <w:spacing w:val="1"/>
                <w:sz w:val="24"/>
                <w:lang w:val="ru-RU"/>
              </w:rPr>
              <w:t xml:space="preserve"> </w:t>
            </w:r>
            <w:r w:rsidRPr="00CF4130">
              <w:rPr>
                <w:sz w:val="24"/>
                <w:lang w:val="ru-RU"/>
              </w:rPr>
              <w:t>Российской Феде-</w:t>
            </w:r>
            <w:r w:rsidRPr="00CF4130">
              <w:rPr>
                <w:spacing w:val="-57"/>
                <w:sz w:val="24"/>
                <w:lang w:val="ru-RU"/>
              </w:rPr>
              <w:t xml:space="preserve"> </w:t>
            </w:r>
            <w:r w:rsidRPr="00CF4130">
              <w:rPr>
                <w:sz w:val="24"/>
                <w:lang w:val="ru-RU"/>
              </w:rPr>
              <w:t>рации</w:t>
            </w:r>
            <w:r w:rsidRPr="00CF4130">
              <w:rPr>
                <w:position w:val="4"/>
                <w:sz w:val="24"/>
                <w:lang w:val="ru-RU"/>
              </w:rPr>
              <w:t>3</w:t>
            </w:r>
            <w:r w:rsidRPr="00CF4130">
              <w:rPr>
                <w:sz w:val="24"/>
                <w:lang w:val="ru-RU"/>
              </w:rPr>
              <w:t>.</w:t>
            </w:r>
          </w:p>
          <w:p w:rsidR="00B35356" w:rsidRPr="00CF4130" w:rsidRDefault="00B35356" w:rsidP="008D1465">
            <w:pPr>
              <w:pStyle w:val="TableParagraph"/>
              <w:spacing w:line="208" w:lineRule="auto"/>
              <w:ind w:left="111" w:right="212"/>
              <w:rPr>
                <w:sz w:val="24"/>
                <w:lang w:val="ru-RU"/>
              </w:rPr>
            </w:pPr>
            <w:r w:rsidRPr="00CF4130">
              <w:rPr>
                <w:sz w:val="24"/>
                <w:lang w:val="ru-RU"/>
              </w:rPr>
              <w:t>Жанры, интона-</w:t>
            </w:r>
            <w:r w:rsidRPr="00CF4130">
              <w:rPr>
                <w:spacing w:val="1"/>
                <w:sz w:val="24"/>
                <w:lang w:val="ru-RU"/>
              </w:rPr>
              <w:t xml:space="preserve"> </w:t>
            </w:r>
            <w:r w:rsidRPr="00CF4130">
              <w:rPr>
                <w:sz w:val="24"/>
                <w:lang w:val="ru-RU"/>
              </w:rPr>
              <w:t>ции,</w:t>
            </w:r>
            <w:r w:rsidRPr="00CF4130">
              <w:rPr>
                <w:spacing w:val="-11"/>
                <w:sz w:val="24"/>
                <w:lang w:val="ru-RU"/>
              </w:rPr>
              <w:t xml:space="preserve"> </w:t>
            </w:r>
            <w:r w:rsidRPr="00CF4130">
              <w:rPr>
                <w:sz w:val="24"/>
                <w:lang w:val="ru-RU"/>
              </w:rPr>
              <w:t>музыкальные</w:t>
            </w:r>
            <w:r w:rsidRPr="00CF4130">
              <w:rPr>
                <w:spacing w:val="-57"/>
                <w:sz w:val="24"/>
                <w:lang w:val="ru-RU"/>
              </w:rPr>
              <w:t xml:space="preserve"> </w:t>
            </w:r>
            <w:r w:rsidRPr="00CF4130">
              <w:rPr>
                <w:sz w:val="24"/>
                <w:lang w:val="ru-RU"/>
              </w:rPr>
              <w:t>инструменты,</w:t>
            </w:r>
            <w:r w:rsidRPr="00CF4130">
              <w:rPr>
                <w:spacing w:val="1"/>
                <w:sz w:val="24"/>
                <w:lang w:val="ru-RU"/>
              </w:rPr>
              <w:t xml:space="preserve"> </w:t>
            </w:r>
            <w:r w:rsidRPr="00CF4130">
              <w:rPr>
                <w:sz w:val="24"/>
                <w:lang w:val="ru-RU"/>
              </w:rPr>
              <w:t>музыканты-</w:t>
            </w:r>
            <w:r w:rsidRPr="00CF4130">
              <w:rPr>
                <w:spacing w:val="1"/>
                <w:sz w:val="24"/>
                <w:lang w:val="ru-RU"/>
              </w:rPr>
              <w:t xml:space="preserve"> </w:t>
            </w:r>
            <w:r w:rsidRPr="00CF4130">
              <w:rPr>
                <w:sz w:val="24"/>
                <w:lang w:val="ru-RU"/>
              </w:rPr>
              <w:t>исполнители</w:t>
            </w:r>
          </w:p>
        </w:tc>
        <w:tc>
          <w:tcPr>
            <w:tcW w:w="5606" w:type="dxa"/>
          </w:tcPr>
          <w:p w:rsidR="00B35356" w:rsidRPr="00CF4130" w:rsidRDefault="00B35356" w:rsidP="008D1465">
            <w:pPr>
              <w:pStyle w:val="TableParagraph"/>
              <w:spacing w:before="108" w:line="208" w:lineRule="auto"/>
              <w:ind w:right="161"/>
              <w:rPr>
                <w:sz w:val="24"/>
                <w:lang w:val="ru-RU"/>
              </w:rPr>
            </w:pPr>
            <w:r w:rsidRPr="00CF4130">
              <w:rPr>
                <w:sz w:val="24"/>
                <w:lang w:val="ru-RU"/>
              </w:rPr>
              <w:t>Знакомство с особенностями музыкального фольк-</w:t>
            </w:r>
            <w:r w:rsidRPr="00CF4130">
              <w:rPr>
                <w:spacing w:val="1"/>
                <w:sz w:val="24"/>
                <w:lang w:val="ru-RU"/>
              </w:rPr>
              <w:t xml:space="preserve"> </w:t>
            </w:r>
            <w:r w:rsidRPr="00CF4130">
              <w:rPr>
                <w:sz w:val="24"/>
                <w:lang w:val="ru-RU"/>
              </w:rPr>
              <w:t>лора различных народностей Российской Федера-</w:t>
            </w:r>
            <w:r w:rsidRPr="00CF4130">
              <w:rPr>
                <w:spacing w:val="1"/>
                <w:sz w:val="24"/>
                <w:lang w:val="ru-RU"/>
              </w:rPr>
              <w:t xml:space="preserve"> </w:t>
            </w:r>
            <w:r w:rsidRPr="00CF4130">
              <w:rPr>
                <w:sz w:val="24"/>
                <w:lang w:val="ru-RU"/>
              </w:rPr>
              <w:t>ции. Определение характерных черт, характеристи-</w:t>
            </w:r>
            <w:r w:rsidRPr="00CF4130">
              <w:rPr>
                <w:spacing w:val="-57"/>
                <w:sz w:val="24"/>
                <w:lang w:val="ru-RU"/>
              </w:rPr>
              <w:t xml:space="preserve"> </w:t>
            </w:r>
            <w:r w:rsidRPr="00CF4130">
              <w:rPr>
                <w:sz w:val="24"/>
                <w:lang w:val="ru-RU"/>
              </w:rPr>
              <w:t>ка типичных элементов музыкального языка (ритм,</w:t>
            </w:r>
            <w:r w:rsidRPr="00CF4130">
              <w:rPr>
                <w:spacing w:val="-57"/>
                <w:sz w:val="24"/>
                <w:lang w:val="ru-RU"/>
              </w:rPr>
              <w:t xml:space="preserve"> </w:t>
            </w:r>
            <w:r w:rsidRPr="00CF4130">
              <w:rPr>
                <w:sz w:val="24"/>
                <w:lang w:val="ru-RU"/>
              </w:rPr>
              <w:t>лад,</w:t>
            </w:r>
            <w:r w:rsidRPr="00CF4130">
              <w:rPr>
                <w:spacing w:val="-1"/>
                <w:sz w:val="24"/>
                <w:lang w:val="ru-RU"/>
              </w:rPr>
              <w:t xml:space="preserve"> </w:t>
            </w:r>
            <w:r w:rsidRPr="00CF4130">
              <w:rPr>
                <w:sz w:val="24"/>
                <w:lang w:val="ru-RU"/>
              </w:rPr>
              <w:t>интонации).</w:t>
            </w:r>
          </w:p>
          <w:p w:rsidR="00B35356" w:rsidRPr="00CF4130" w:rsidRDefault="00B35356" w:rsidP="008D1465">
            <w:pPr>
              <w:pStyle w:val="TableParagraph"/>
              <w:spacing w:line="208" w:lineRule="auto"/>
              <w:ind w:right="154"/>
              <w:rPr>
                <w:sz w:val="24"/>
                <w:lang w:val="ru-RU"/>
              </w:rPr>
            </w:pPr>
            <w:r w:rsidRPr="00CF4130">
              <w:rPr>
                <w:sz w:val="24"/>
                <w:lang w:val="ru-RU"/>
              </w:rPr>
              <w:t>Разучивание песен, танцев, импровизация ритмиче-</w:t>
            </w:r>
            <w:r w:rsidRPr="00CF4130">
              <w:rPr>
                <w:spacing w:val="-57"/>
                <w:sz w:val="24"/>
                <w:lang w:val="ru-RU"/>
              </w:rPr>
              <w:t xml:space="preserve"> </w:t>
            </w:r>
            <w:r w:rsidRPr="00CF4130">
              <w:rPr>
                <w:sz w:val="24"/>
                <w:lang w:val="ru-RU"/>
              </w:rPr>
              <w:t>ских</w:t>
            </w:r>
            <w:r w:rsidRPr="00CF4130">
              <w:rPr>
                <w:spacing w:val="-3"/>
                <w:sz w:val="24"/>
                <w:lang w:val="ru-RU"/>
              </w:rPr>
              <w:t xml:space="preserve"> </w:t>
            </w:r>
            <w:r w:rsidRPr="00CF4130">
              <w:rPr>
                <w:sz w:val="24"/>
                <w:lang w:val="ru-RU"/>
              </w:rPr>
              <w:t>аккомпанементов</w:t>
            </w:r>
            <w:r w:rsidRPr="00CF4130">
              <w:rPr>
                <w:spacing w:val="-4"/>
                <w:sz w:val="24"/>
                <w:lang w:val="ru-RU"/>
              </w:rPr>
              <w:t xml:space="preserve"> </w:t>
            </w:r>
            <w:r w:rsidRPr="00CF4130">
              <w:rPr>
                <w:sz w:val="24"/>
                <w:lang w:val="ru-RU"/>
              </w:rPr>
              <w:t>на</w:t>
            </w:r>
            <w:r w:rsidRPr="00CF4130">
              <w:rPr>
                <w:spacing w:val="-2"/>
                <w:sz w:val="24"/>
                <w:lang w:val="ru-RU"/>
              </w:rPr>
              <w:t xml:space="preserve"> </w:t>
            </w:r>
            <w:r w:rsidRPr="00CF4130">
              <w:rPr>
                <w:sz w:val="24"/>
                <w:lang w:val="ru-RU"/>
              </w:rPr>
              <w:t>ударных</w:t>
            </w:r>
            <w:r w:rsidRPr="00CF4130">
              <w:rPr>
                <w:spacing w:val="-2"/>
                <w:sz w:val="24"/>
                <w:lang w:val="ru-RU"/>
              </w:rPr>
              <w:t xml:space="preserve"> </w:t>
            </w:r>
            <w:r w:rsidRPr="00CF4130">
              <w:rPr>
                <w:sz w:val="24"/>
                <w:lang w:val="ru-RU"/>
              </w:rPr>
              <w:t>инструментах.</w:t>
            </w:r>
          </w:p>
          <w:p w:rsidR="00B35356" w:rsidRPr="00CF4130" w:rsidRDefault="00B35356" w:rsidP="008D1465">
            <w:pPr>
              <w:pStyle w:val="TableParagraph"/>
              <w:spacing w:line="229" w:lineRule="exact"/>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before="11" w:line="208" w:lineRule="auto"/>
              <w:ind w:right="432"/>
              <w:jc w:val="both"/>
              <w:rPr>
                <w:sz w:val="24"/>
                <w:lang w:val="ru-RU"/>
              </w:rPr>
            </w:pPr>
            <w:r w:rsidRPr="00CF4130">
              <w:rPr>
                <w:sz w:val="24"/>
                <w:lang w:val="ru-RU"/>
              </w:rPr>
              <w:t>Исполнение на клавишных или духовых инстру-</w:t>
            </w:r>
            <w:r w:rsidRPr="00CF4130">
              <w:rPr>
                <w:spacing w:val="-57"/>
                <w:sz w:val="24"/>
                <w:lang w:val="ru-RU"/>
              </w:rPr>
              <w:t xml:space="preserve"> </w:t>
            </w:r>
            <w:r w:rsidRPr="00CF4130">
              <w:rPr>
                <w:sz w:val="24"/>
                <w:lang w:val="ru-RU"/>
              </w:rPr>
              <w:t>ментах</w:t>
            </w:r>
            <w:r w:rsidRPr="00CF4130">
              <w:rPr>
                <w:spacing w:val="-6"/>
                <w:sz w:val="24"/>
                <w:lang w:val="ru-RU"/>
              </w:rPr>
              <w:t xml:space="preserve"> </w:t>
            </w:r>
            <w:r w:rsidRPr="00CF4130">
              <w:rPr>
                <w:sz w:val="24"/>
                <w:lang w:val="ru-RU"/>
              </w:rPr>
              <w:t>мелодий</w:t>
            </w:r>
            <w:r w:rsidRPr="00CF4130">
              <w:rPr>
                <w:spacing w:val="-6"/>
                <w:sz w:val="24"/>
                <w:lang w:val="ru-RU"/>
              </w:rPr>
              <w:t xml:space="preserve"> </w:t>
            </w:r>
            <w:r w:rsidRPr="00CF4130">
              <w:rPr>
                <w:sz w:val="24"/>
                <w:lang w:val="ru-RU"/>
              </w:rPr>
              <w:t>народных</w:t>
            </w:r>
            <w:r w:rsidRPr="00CF4130">
              <w:rPr>
                <w:spacing w:val="-5"/>
                <w:sz w:val="24"/>
                <w:lang w:val="ru-RU"/>
              </w:rPr>
              <w:t xml:space="preserve"> </w:t>
            </w:r>
            <w:r w:rsidRPr="00CF4130">
              <w:rPr>
                <w:sz w:val="24"/>
                <w:lang w:val="ru-RU"/>
              </w:rPr>
              <w:t>песен,</w:t>
            </w:r>
            <w:r w:rsidRPr="00CF4130">
              <w:rPr>
                <w:spacing w:val="-6"/>
                <w:sz w:val="24"/>
                <w:lang w:val="ru-RU"/>
              </w:rPr>
              <w:t xml:space="preserve"> </w:t>
            </w:r>
            <w:r w:rsidRPr="00CF4130">
              <w:rPr>
                <w:sz w:val="24"/>
                <w:lang w:val="ru-RU"/>
              </w:rPr>
              <w:t>прослеживание</w:t>
            </w:r>
            <w:r w:rsidRPr="00CF4130">
              <w:rPr>
                <w:spacing w:val="-57"/>
                <w:sz w:val="24"/>
                <w:lang w:val="ru-RU"/>
              </w:rPr>
              <w:t xml:space="preserve"> </w:t>
            </w:r>
            <w:r w:rsidRPr="00CF4130">
              <w:rPr>
                <w:sz w:val="24"/>
                <w:lang w:val="ru-RU"/>
              </w:rPr>
              <w:t>мелодии</w:t>
            </w:r>
            <w:r w:rsidRPr="00CF4130">
              <w:rPr>
                <w:spacing w:val="-2"/>
                <w:sz w:val="24"/>
                <w:lang w:val="ru-RU"/>
              </w:rPr>
              <w:t xml:space="preserve"> </w:t>
            </w:r>
            <w:r w:rsidRPr="00CF4130">
              <w:rPr>
                <w:sz w:val="24"/>
                <w:lang w:val="ru-RU"/>
              </w:rPr>
              <w:t>по</w:t>
            </w:r>
            <w:r w:rsidRPr="00CF4130">
              <w:rPr>
                <w:spacing w:val="-1"/>
                <w:sz w:val="24"/>
                <w:lang w:val="ru-RU"/>
              </w:rPr>
              <w:t xml:space="preserve"> </w:t>
            </w:r>
            <w:r w:rsidRPr="00CF4130">
              <w:rPr>
                <w:sz w:val="24"/>
                <w:lang w:val="ru-RU"/>
              </w:rPr>
              <w:t>нотной</w:t>
            </w:r>
            <w:r w:rsidRPr="00CF4130">
              <w:rPr>
                <w:spacing w:val="-1"/>
                <w:sz w:val="24"/>
                <w:lang w:val="ru-RU"/>
              </w:rPr>
              <w:t xml:space="preserve"> </w:t>
            </w:r>
            <w:r w:rsidRPr="00CF4130">
              <w:rPr>
                <w:sz w:val="24"/>
                <w:lang w:val="ru-RU"/>
              </w:rPr>
              <w:t>записи.</w:t>
            </w:r>
          </w:p>
          <w:p w:rsidR="00B35356" w:rsidRPr="00CF4130" w:rsidRDefault="00B35356" w:rsidP="008D1465">
            <w:pPr>
              <w:pStyle w:val="TableParagraph"/>
              <w:spacing w:line="208" w:lineRule="auto"/>
              <w:ind w:right="150"/>
              <w:jc w:val="both"/>
              <w:rPr>
                <w:sz w:val="24"/>
                <w:lang w:val="ru-RU"/>
              </w:rPr>
            </w:pPr>
            <w:r w:rsidRPr="00CF4130">
              <w:rPr>
                <w:sz w:val="24"/>
                <w:lang w:val="ru-RU"/>
              </w:rPr>
              <w:t>Творческие, исследовательские проекты, школьные</w:t>
            </w:r>
            <w:r w:rsidRPr="00CF4130">
              <w:rPr>
                <w:spacing w:val="-57"/>
                <w:sz w:val="24"/>
                <w:lang w:val="ru-RU"/>
              </w:rPr>
              <w:t xml:space="preserve"> </w:t>
            </w:r>
            <w:r w:rsidRPr="00CF4130">
              <w:rPr>
                <w:sz w:val="24"/>
                <w:lang w:val="ru-RU"/>
              </w:rPr>
              <w:t>фестивали, посвящѐнные музыкальному творчеству</w:t>
            </w:r>
            <w:r w:rsidRPr="00CF4130">
              <w:rPr>
                <w:spacing w:val="-58"/>
                <w:sz w:val="24"/>
                <w:lang w:val="ru-RU"/>
              </w:rPr>
              <w:t xml:space="preserve"> </w:t>
            </w:r>
            <w:r w:rsidRPr="00CF4130">
              <w:rPr>
                <w:sz w:val="24"/>
                <w:lang w:val="ru-RU"/>
              </w:rPr>
              <w:t>народов</w:t>
            </w:r>
            <w:r w:rsidRPr="00CF4130">
              <w:rPr>
                <w:spacing w:val="-3"/>
                <w:sz w:val="24"/>
                <w:lang w:val="ru-RU"/>
              </w:rPr>
              <w:t xml:space="preserve"> </w:t>
            </w:r>
            <w:r w:rsidRPr="00CF4130">
              <w:rPr>
                <w:sz w:val="24"/>
                <w:lang w:val="ru-RU"/>
              </w:rPr>
              <w:t>России</w:t>
            </w:r>
          </w:p>
        </w:tc>
      </w:tr>
      <w:tr w:rsidR="00B35356" w:rsidTr="008D1465">
        <w:trPr>
          <w:trHeight w:val="4802"/>
        </w:trPr>
        <w:tc>
          <w:tcPr>
            <w:tcW w:w="1193" w:type="dxa"/>
          </w:tcPr>
          <w:p w:rsidR="00B35356" w:rsidRDefault="00B35356" w:rsidP="008D1465">
            <w:pPr>
              <w:pStyle w:val="TableParagraph"/>
              <w:spacing w:before="79" w:line="258" w:lineRule="exact"/>
              <w:rPr>
                <w:sz w:val="24"/>
              </w:rPr>
            </w:pPr>
            <w:r>
              <w:rPr>
                <w:sz w:val="24"/>
              </w:rPr>
              <w:t>И)</w:t>
            </w:r>
          </w:p>
          <w:p w:rsidR="00B35356" w:rsidRDefault="00B35356" w:rsidP="008D1465">
            <w:pPr>
              <w:pStyle w:val="TableParagraph"/>
              <w:spacing w:before="11" w:line="208" w:lineRule="auto"/>
              <w:ind w:right="216"/>
              <w:rPr>
                <w:sz w:val="24"/>
              </w:rPr>
            </w:pPr>
            <w:r>
              <w:rPr>
                <w:spacing w:val="-1"/>
                <w:sz w:val="24"/>
              </w:rPr>
              <w:t xml:space="preserve">2—8 </w:t>
            </w:r>
            <w:r>
              <w:rPr>
                <w:sz w:val="24"/>
              </w:rPr>
              <w:t>уч.</w:t>
            </w:r>
            <w:r>
              <w:rPr>
                <w:spacing w:val="-58"/>
                <w:sz w:val="24"/>
              </w:rPr>
              <w:t xml:space="preserve"> </w:t>
            </w:r>
            <w:r>
              <w:rPr>
                <w:sz w:val="24"/>
              </w:rPr>
              <w:t>часов</w:t>
            </w:r>
          </w:p>
        </w:tc>
        <w:tc>
          <w:tcPr>
            <w:tcW w:w="1132" w:type="dxa"/>
          </w:tcPr>
          <w:p w:rsidR="00B35356" w:rsidRPr="00CF4130" w:rsidRDefault="00B35356" w:rsidP="008D1465">
            <w:pPr>
              <w:pStyle w:val="TableParagraph"/>
              <w:spacing w:before="108" w:line="208" w:lineRule="auto"/>
              <w:ind w:right="137"/>
              <w:rPr>
                <w:sz w:val="24"/>
                <w:lang w:val="ru-RU"/>
              </w:rPr>
            </w:pPr>
            <w:r w:rsidRPr="00CF4130">
              <w:rPr>
                <w:sz w:val="24"/>
                <w:lang w:val="ru-RU"/>
              </w:rPr>
              <w:t>Фольк-</w:t>
            </w:r>
            <w:r w:rsidRPr="00CF4130">
              <w:rPr>
                <w:spacing w:val="1"/>
                <w:sz w:val="24"/>
                <w:lang w:val="ru-RU"/>
              </w:rPr>
              <w:t xml:space="preserve"> </w:t>
            </w:r>
            <w:r w:rsidRPr="00CF4130">
              <w:rPr>
                <w:sz w:val="24"/>
                <w:lang w:val="ru-RU"/>
              </w:rPr>
              <w:t>лор в</w:t>
            </w:r>
            <w:r w:rsidRPr="00CF4130">
              <w:rPr>
                <w:spacing w:val="1"/>
                <w:sz w:val="24"/>
                <w:lang w:val="ru-RU"/>
              </w:rPr>
              <w:t xml:space="preserve"> </w:t>
            </w:r>
            <w:r w:rsidRPr="00CF4130">
              <w:rPr>
                <w:sz w:val="24"/>
                <w:lang w:val="ru-RU"/>
              </w:rPr>
              <w:t>творче-</w:t>
            </w:r>
            <w:r w:rsidRPr="00CF4130">
              <w:rPr>
                <w:spacing w:val="1"/>
                <w:sz w:val="24"/>
                <w:lang w:val="ru-RU"/>
              </w:rPr>
              <w:t xml:space="preserve"> </w:t>
            </w:r>
            <w:r w:rsidRPr="00CF4130">
              <w:rPr>
                <w:sz w:val="24"/>
                <w:lang w:val="ru-RU"/>
              </w:rPr>
              <w:t>стве</w:t>
            </w:r>
            <w:r w:rsidRPr="00CF4130">
              <w:rPr>
                <w:spacing w:val="1"/>
                <w:sz w:val="24"/>
                <w:lang w:val="ru-RU"/>
              </w:rPr>
              <w:t xml:space="preserve"> </w:t>
            </w:r>
            <w:r w:rsidRPr="00CF4130">
              <w:rPr>
                <w:sz w:val="24"/>
                <w:lang w:val="ru-RU"/>
              </w:rPr>
              <w:t>профес-</w:t>
            </w:r>
            <w:r w:rsidRPr="00CF4130">
              <w:rPr>
                <w:spacing w:val="-57"/>
                <w:sz w:val="24"/>
                <w:lang w:val="ru-RU"/>
              </w:rPr>
              <w:t xml:space="preserve"> </w:t>
            </w:r>
            <w:r w:rsidRPr="00CF4130">
              <w:rPr>
                <w:sz w:val="24"/>
                <w:lang w:val="ru-RU"/>
              </w:rPr>
              <w:t>сио-</w:t>
            </w:r>
            <w:r w:rsidRPr="00CF4130">
              <w:rPr>
                <w:spacing w:val="1"/>
                <w:sz w:val="24"/>
                <w:lang w:val="ru-RU"/>
              </w:rPr>
              <w:t xml:space="preserve"> </w:t>
            </w:r>
            <w:r w:rsidRPr="00CF4130">
              <w:rPr>
                <w:spacing w:val="-1"/>
                <w:sz w:val="24"/>
                <w:lang w:val="ru-RU"/>
              </w:rPr>
              <w:t>нальных</w:t>
            </w:r>
            <w:r w:rsidRPr="00CF4130">
              <w:rPr>
                <w:spacing w:val="-57"/>
                <w:sz w:val="24"/>
                <w:lang w:val="ru-RU"/>
              </w:rPr>
              <w:t xml:space="preserve"> </w:t>
            </w:r>
            <w:r w:rsidRPr="00CF4130">
              <w:rPr>
                <w:sz w:val="24"/>
                <w:lang w:val="ru-RU"/>
              </w:rPr>
              <w:t>музы-</w:t>
            </w:r>
          </w:p>
          <w:p w:rsidR="00B35356" w:rsidRDefault="00B35356" w:rsidP="008D1465">
            <w:pPr>
              <w:pStyle w:val="TableParagraph"/>
              <w:spacing w:line="246" w:lineRule="exact"/>
              <w:rPr>
                <w:sz w:val="24"/>
              </w:rPr>
            </w:pPr>
            <w:r>
              <w:rPr>
                <w:sz w:val="24"/>
              </w:rPr>
              <w:t>кантов</w:t>
            </w:r>
          </w:p>
        </w:tc>
        <w:tc>
          <w:tcPr>
            <w:tcW w:w="2213" w:type="dxa"/>
          </w:tcPr>
          <w:p w:rsidR="00B35356" w:rsidRPr="00CF4130" w:rsidRDefault="00B35356" w:rsidP="008D1465">
            <w:pPr>
              <w:pStyle w:val="TableParagraph"/>
              <w:spacing w:before="108" w:line="208" w:lineRule="auto"/>
              <w:ind w:left="111" w:right="855"/>
              <w:rPr>
                <w:sz w:val="24"/>
                <w:lang w:val="ru-RU"/>
              </w:rPr>
            </w:pPr>
            <w:r w:rsidRPr="00CF4130">
              <w:rPr>
                <w:sz w:val="24"/>
                <w:lang w:val="ru-RU"/>
              </w:rPr>
              <w:t>Собиратели</w:t>
            </w:r>
            <w:r w:rsidRPr="00CF4130">
              <w:rPr>
                <w:spacing w:val="-57"/>
                <w:sz w:val="24"/>
                <w:lang w:val="ru-RU"/>
              </w:rPr>
              <w:t xml:space="preserve"> </w:t>
            </w:r>
            <w:r w:rsidRPr="00CF4130">
              <w:rPr>
                <w:sz w:val="24"/>
                <w:lang w:val="ru-RU"/>
              </w:rPr>
              <w:t>фольклора.</w:t>
            </w:r>
          </w:p>
          <w:p w:rsidR="00B35356" w:rsidRPr="00CF4130" w:rsidRDefault="00B35356" w:rsidP="008D1465">
            <w:pPr>
              <w:pStyle w:val="TableParagraph"/>
              <w:spacing w:line="208" w:lineRule="auto"/>
              <w:ind w:left="111" w:right="96"/>
              <w:rPr>
                <w:sz w:val="24"/>
                <w:lang w:val="ru-RU"/>
              </w:rPr>
            </w:pPr>
            <w:r w:rsidRPr="00CF4130">
              <w:rPr>
                <w:sz w:val="24"/>
                <w:lang w:val="ru-RU"/>
              </w:rPr>
              <w:t>Народные мелодии</w:t>
            </w:r>
            <w:r w:rsidRPr="00CF4130">
              <w:rPr>
                <w:spacing w:val="-58"/>
                <w:sz w:val="24"/>
                <w:lang w:val="ru-RU"/>
              </w:rPr>
              <w:t xml:space="preserve"> </w:t>
            </w:r>
            <w:r w:rsidRPr="00CF4130">
              <w:rPr>
                <w:sz w:val="24"/>
                <w:lang w:val="ru-RU"/>
              </w:rPr>
              <w:t>в</w:t>
            </w:r>
            <w:r w:rsidRPr="00CF4130">
              <w:rPr>
                <w:spacing w:val="-2"/>
                <w:sz w:val="24"/>
                <w:lang w:val="ru-RU"/>
              </w:rPr>
              <w:t xml:space="preserve"> </w:t>
            </w:r>
            <w:r w:rsidRPr="00CF4130">
              <w:rPr>
                <w:sz w:val="24"/>
                <w:lang w:val="ru-RU"/>
              </w:rPr>
              <w:t>обработке</w:t>
            </w:r>
          </w:p>
          <w:p w:rsidR="00B35356" w:rsidRPr="00CF4130" w:rsidRDefault="00B35356" w:rsidP="008D1465">
            <w:pPr>
              <w:pStyle w:val="TableParagraph"/>
              <w:spacing w:line="208" w:lineRule="auto"/>
              <w:ind w:left="111" w:right="240"/>
              <w:rPr>
                <w:sz w:val="24"/>
                <w:lang w:val="ru-RU"/>
              </w:rPr>
            </w:pPr>
            <w:r w:rsidRPr="00CF4130">
              <w:rPr>
                <w:sz w:val="24"/>
                <w:lang w:val="ru-RU"/>
              </w:rPr>
              <w:t>композиторов.</w:t>
            </w:r>
            <w:r w:rsidRPr="00CF4130">
              <w:rPr>
                <w:spacing w:val="1"/>
                <w:sz w:val="24"/>
                <w:lang w:val="ru-RU"/>
              </w:rPr>
              <w:t xml:space="preserve"> </w:t>
            </w:r>
            <w:r w:rsidRPr="00CF4130">
              <w:rPr>
                <w:spacing w:val="-1"/>
                <w:sz w:val="24"/>
                <w:lang w:val="ru-RU"/>
              </w:rPr>
              <w:t xml:space="preserve">Народные </w:t>
            </w:r>
            <w:r w:rsidRPr="00CF4130">
              <w:rPr>
                <w:sz w:val="24"/>
                <w:lang w:val="ru-RU"/>
              </w:rPr>
              <w:t>жанры,</w:t>
            </w:r>
            <w:r w:rsidRPr="00CF4130">
              <w:rPr>
                <w:spacing w:val="-57"/>
                <w:sz w:val="24"/>
                <w:lang w:val="ru-RU"/>
              </w:rPr>
              <w:t xml:space="preserve"> </w:t>
            </w:r>
            <w:r w:rsidRPr="00CF4130">
              <w:rPr>
                <w:sz w:val="24"/>
                <w:lang w:val="ru-RU"/>
              </w:rPr>
              <w:t>интонации</w:t>
            </w:r>
          </w:p>
          <w:p w:rsidR="00B35356" w:rsidRPr="00CF4130" w:rsidRDefault="00B35356" w:rsidP="008D1465">
            <w:pPr>
              <w:pStyle w:val="TableParagraph"/>
              <w:spacing w:line="228" w:lineRule="exact"/>
              <w:ind w:left="111"/>
              <w:rPr>
                <w:sz w:val="24"/>
                <w:lang w:val="ru-RU"/>
              </w:rPr>
            </w:pPr>
            <w:r w:rsidRPr="00CF4130">
              <w:rPr>
                <w:sz w:val="24"/>
                <w:lang w:val="ru-RU"/>
              </w:rPr>
              <w:t>как</w:t>
            </w:r>
            <w:r w:rsidRPr="00CF4130">
              <w:rPr>
                <w:spacing w:val="-4"/>
                <w:sz w:val="24"/>
                <w:lang w:val="ru-RU"/>
              </w:rPr>
              <w:t xml:space="preserve"> </w:t>
            </w:r>
            <w:r w:rsidRPr="00CF4130">
              <w:rPr>
                <w:sz w:val="24"/>
                <w:lang w:val="ru-RU"/>
              </w:rPr>
              <w:t>основа</w:t>
            </w:r>
          </w:p>
          <w:p w:rsidR="00B35356" w:rsidRDefault="00B35356" w:rsidP="008D1465">
            <w:pPr>
              <w:pStyle w:val="TableParagraph"/>
              <w:spacing w:before="11" w:line="208" w:lineRule="auto"/>
              <w:ind w:left="111" w:right="347"/>
              <w:rPr>
                <w:sz w:val="24"/>
              </w:rPr>
            </w:pPr>
            <w:r>
              <w:rPr>
                <w:sz w:val="24"/>
              </w:rPr>
              <w:t>для композитор-</w:t>
            </w:r>
            <w:r>
              <w:rPr>
                <w:spacing w:val="-57"/>
                <w:sz w:val="24"/>
              </w:rPr>
              <w:t xml:space="preserve"> </w:t>
            </w:r>
            <w:r>
              <w:rPr>
                <w:sz w:val="24"/>
              </w:rPr>
              <w:t>ского</w:t>
            </w:r>
            <w:r>
              <w:rPr>
                <w:spacing w:val="-14"/>
                <w:sz w:val="24"/>
              </w:rPr>
              <w:t xml:space="preserve"> </w:t>
            </w:r>
            <w:r>
              <w:rPr>
                <w:sz w:val="24"/>
              </w:rPr>
              <w:t>творчества</w:t>
            </w:r>
          </w:p>
        </w:tc>
        <w:tc>
          <w:tcPr>
            <w:tcW w:w="5606" w:type="dxa"/>
          </w:tcPr>
          <w:p w:rsidR="00B35356" w:rsidRPr="00CF4130" w:rsidRDefault="00B35356" w:rsidP="008D1465">
            <w:pPr>
              <w:pStyle w:val="TableParagraph"/>
              <w:spacing w:before="108" w:line="208" w:lineRule="auto"/>
              <w:ind w:right="351"/>
              <w:rPr>
                <w:sz w:val="24"/>
                <w:lang w:val="ru-RU"/>
              </w:rPr>
            </w:pPr>
            <w:r w:rsidRPr="00CF4130">
              <w:rPr>
                <w:sz w:val="24"/>
                <w:lang w:val="ru-RU"/>
              </w:rPr>
              <w:t>Диалог с учителем о значении фольклористики.</w:t>
            </w:r>
            <w:r w:rsidRPr="00CF4130">
              <w:rPr>
                <w:spacing w:val="1"/>
                <w:sz w:val="24"/>
                <w:lang w:val="ru-RU"/>
              </w:rPr>
              <w:t xml:space="preserve"> </w:t>
            </w:r>
            <w:r w:rsidRPr="00CF4130">
              <w:rPr>
                <w:sz w:val="24"/>
                <w:lang w:val="ru-RU"/>
              </w:rPr>
              <w:t>Чтение учебных, популярных текстов о собирате-</w:t>
            </w:r>
            <w:r w:rsidRPr="00CF4130">
              <w:rPr>
                <w:spacing w:val="-57"/>
                <w:sz w:val="24"/>
                <w:lang w:val="ru-RU"/>
              </w:rPr>
              <w:t xml:space="preserve"> </w:t>
            </w:r>
            <w:r w:rsidRPr="00CF4130">
              <w:rPr>
                <w:sz w:val="24"/>
                <w:lang w:val="ru-RU"/>
              </w:rPr>
              <w:t>лях</w:t>
            </w:r>
            <w:r w:rsidRPr="00CF4130">
              <w:rPr>
                <w:spacing w:val="-1"/>
                <w:sz w:val="24"/>
                <w:lang w:val="ru-RU"/>
              </w:rPr>
              <w:t xml:space="preserve"> </w:t>
            </w:r>
            <w:r w:rsidRPr="00CF4130">
              <w:rPr>
                <w:sz w:val="24"/>
                <w:lang w:val="ru-RU"/>
              </w:rPr>
              <w:t>фольклора.</w:t>
            </w:r>
          </w:p>
          <w:p w:rsidR="00B35356" w:rsidRPr="00CF4130" w:rsidRDefault="00B35356" w:rsidP="008D1465">
            <w:pPr>
              <w:pStyle w:val="TableParagraph"/>
              <w:spacing w:line="208" w:lineRule="auto"/>
              <w:ind w:right="321"/>
              <w:rPr>
                <w:sz w:val="24"/>
                <w:lang w:val="ru-RU"/>
              </w:rPr>
            </w:pPr>
            <w:r w:rsidRPr="00CF4130">
              <w:rPr>
                <w:sz w:val="24"/>
                <w:lang w:val="ru-RU"/>
              </w:rPr>
              <w:t>Слушание музыки, созданной композиторами на</w:t>
            </w:r>
            <w:r w:rsidRPr="00CF4130">
              <w:rPr>
                <w:spacing w:val="1"/>
                <w:sz w:val="24"/>
                <w:lang w:val="ru-RU"/>
              </w:rPr>
              <w:t xml:space="preserve"> </w:t>
            </w:r>
            <w:r w:rsidRPr="00CF4130">
              <w:rPr>
                <w:sz w:val="24"/>
                <w:lang w:val="ru-RU"/>
              </w:rPr>
              <w:t>основе народных жанров и интонаций. Определе-</w:t>
            </w:r>
            <w:r w:rsidRPr="00CF4130">
              <w:rPr>
                <w:spacing w:val="-57"/>
                <w:sz w:val="24"/>
                <w:lang w:val="ru-RU"/>
              </w:rPr>
              <w:t xml:space="preserve"> </w:t>
            </w:r>
            <w:r w:rsidRPr="00CF4130">
              <w:rPr>
                <w:sz w:val="24"/>
                <w:lang w:val="ru-RU"/>
              </w:rPr>
              <w:t>ние приѐмов обработки, развития народных мело-</w:t>
            </w:r>
            <w:r w:rsidRPr="00CF4130">
              <w:rPr>
                <w:spacing w:val="-57"/>
                <w:sz w:val="24"/>
                <w:lang w:val="ru-RU"/>
              </w:rPr>
              <w:t xml:space="preserve"> </w:t>
            </w:r>
            <w:r w:rsidRPr="00CF4130">
              <w:rPr>
                <w:sz w:val="24"/>
                <w:lang w:val="ru-RU"/>
              </w:rPr>
              <w:t>дий.</w:t>
            </w:r>
          </w:p>
          <w:p w:rsidR="00B35356" w:rsidRPr="00CF4130" w:rsidRDefault="00B35356" w:rsidP="008D1465">
            <w:pPr>
              <w:pStyle w:val="TableParagraph"/>
              <w:spacing w:line="208" w:lineRule="auto"/>
              <w:ind w:right="203"/>
              <w:rPr>
                <w:sz w:val="24"/>
                <w:lang w:val="ru-RU"/>
              </w:rPr>
            </w:pPr>
            <w:r w:rsidRPr="00CF4130">
              <w:rPr>
                <w:sz w:val="24"/>
                <w:lang w:val="ru-RU"/>
              </w:rPr>
              <w:t>Разучивание, исполнение народных песен в компо-</w:t>
            </w:r>
            <w:r w:rsidRPr="00CF4130">
              <w:rPr>
                <w:spacing w:val="-58"/>
                <w:sz w:val="24"/>
                <w:lang w:val="ru-RU"/>
              </w:rPr>
              <w:t xml:space="preserve"> </w:t>
            </w:r>
            <w:r w:rsidRPr="00CF4130">
              <w:rPr>
                <w:sz w:val="24"/>
                <w:lang w:val="ru-RU"/>
              </w:rPr>
              <w:t>зиторской обработке. Сравнение звучания одних и</w:t>
            </w:r>
            <w:r w:rsidRPr="00CF4130">
              <w:rPr>
                <w:spacing w:val="-57"/>
                <w:sz w:val="24"/>
                <w:lang w:val="ru-RU"/>
              </w:rPr>
              <w:t xml:space="preserve"> </w:t>
            </w:r>
            <w:r w:rsidRPr="00CF4130">
              <w:rPr>
                <w:sz w:val="24"/>
                <w:lang w:val="ru-RU"/>
              </w:rPr>
              <w:t>тех же мелодий в народном и композиторском ва-</w:t>
            </w:r>
            <w:r w:rsidRPr="00CF4130">
              <w:rPr>
                <w:spacing w:val="1"/>
                <w:sz w:val="24"/>
                <w:lang w:val="ru-RU"/>
              </w:rPr>
              <w:t xml:space="preserve"> </w:t>
            </w:r>
            <w:r w:rsidRPr="00CF4130">
              <w:rPr>
                <w:sz w:val="24"/>
                <w:lang w:val="ru-RU"/>
              </w:rPr>
              <w:t>рианте. Обсуждение аргументированных оценоч-</w:t>
            </w:r>
            <w:r w:rsidRPr="00CF4130">
              <w:rPr>
                <w:spacing w:val="1"/>
                <w:sz w:val="24"/>
                <w:lang w:val="ru-RU"/>
              </w:rPr>
              <w:t xml:space="preserve"> </w:t>
            </w:r>
            <w:r w:rsidRPr="00CF4130">
              <w:rPr>
                <w:sz w:val="24"/>
                <w:lang w:val="ru-RU"/>
              </w:rPr>
              <w:t>ных</w:t>
            </w:r>
            <w:r w:rsidRPr="00CF4130">
              <w:rPr>
                <w:spacing w:val="-1"/>
                <w:sz w:val="24"/>
                <w:lang w:val="ru-RU"/>
              </w:rPr>
              <w:t xml:space="preserve"> </w:t>
            </w:r>
            <w:r w:rsidRPr="00CF4130">
              <w:rPr>
                <w:sz w:val="24"/>
                <w:lang w:val="ru-RU"/>
              </w:rPr>
              <w:t>суждений</w:t>
            </w:r>
            <w:r w:rsidRPr="00CF4130">
              <w:rPr>
                <w:spacing w:val="-1"/>
                <w:sz w:val="24"/>
                <w:lang w:val="ru-RU"/>
              </w:rPr>
              <w:t xml:space="preserve"> </w:t>
            </w:r>
            <w:r w:rsidRPr="00CF4130">
              <w:rPr>
                <w:sz w:val="24"/>
                <w:lang w:val="ru-RU"/>
              </w:rPr>
              <w:t>на основе</w:t>
            </w:r>
            <w:r w:rsidRPr="00CF4130">
              <w:rPr>
                <w:spacing w:val="1"/>
                <w:sz w:val="24"/>
                <w:lang w:val="ru-RU"/>
              </w:rPr>
              <w:t xml:space="preserve"> </w:t>
            </w:r>
            <w:r w:rsidRPr="00CF4130">
              <w:rPr>
                <w:sz w:val="24"/>
                <w:lang w:val="ru-RU"/>
              </w:rPr>
              <w:t>сравнения.</w:t>
            </w:r>
          </w:p>
          <w:p w:rsidR="00B35356" w:rsidRPr="00CF4130" w:rsidRDefault="00B35356" w:rsidP="008D1465">
            <w:pPr>
              <w:pStyle w:val="TableParagraph"/>
              <w:spacing w:line="229" w:lineRule="exact"/>
              <w:rPr>
                <w:sz w:val="24"/>
                <w:lang w:val="ru-RU"/>
              </w:rPr>
            </w:pPr>
            <w:r w:rsidRPr="00CF4130">
              <w:rPr>
                <w:i/>
                <w:sz w:val="24"/>
                <w:lang w:val="ru-RU"/>
              </w:rPr>
              <w:t>На</w:t>
            </w:r>
            <w:r w:rsidRPr="00CF4130">
              <w:rPr>
                <w:i/>
                <w:spacing w:val="-1"/>
                <w:sz w:val="24"/>
                <w:lang w:val="ru-RU"/>
              </w:rPr>
              <w:t xml:space="preserve"> </w:t>
            </w:r>
            <w:r w:rsidRPr="00CF4130">
              <w:rPr>
                <w:i/>
                <w:sz w:val="24"/>
                <w:lang w:val="ru-RU"/>
              </w:rPr>
              <w:t>выбор</w:t>
            </w:r>
            <w:r w:rsidRPr="00CF4130">
              <w:rPr>
                <w:i/>
                <w:spacing w:val="-1"/>
                <w:sz w:val="24"/>
                <w:lang w:val="ru-RU"/>
              </w:rPr>
              <w:t xml:space="preserve"> </w:t>
            </w:r>
            <w:r w:rsidRPr="00CF4130">
              <w:rPr>
                <w:i/>
                <w:sz w:val="24"/>
                <w:lang w:val="ru-RU"/>
              </w:rPr>
              <w:t>или</w:t>
            </w:r>
            <w:r w:rsidRPr="00CF4130">
              <w:rPr>
                <w:i/>
                <w:spacing w:val="-1"/>
                <w:sz w:val="24"/>
                <w:lang w:val="ru-RU"/>
              </w:rPr>
              <w:t xml:space="preserve"> </w:t>
            </w:r>
            <w:r w:rsidRPr="00CF4130">
              <w:rPr>
                <w:i/>
                <w:sz w:val="24"/>
                <w:lang w:val="ru-RU"/>
              </w:rPr>
              <w:t>факультативно</w:t>
            </w:r>
            <w:r w:rsidRPr="00CF4130">
              <w:rPr>
                <w:sz w:val="24"/>
                <w:lang w:val="ru-RU"/>
              </w:rPr>
              <w:t>:</w:t>
            </w:r>
          </w:p>
          <w:p w:rsidR="00B35356" w:rsidRPr="00CF4130" w:rsidRDefault="00B35356" w:rsidP="008D1465">
            <w:pPr>
              <w:pStyle w:val="TableParagraph"/>
              <w:spacing w:before="11" w:line="208" w:lineRule="auto"/>
              <w:ind w:right="321"/>
              <w:rPr>
                <w:sz w:val="24"/>
                <w:lang w:val="ru-RU"/>
              </w:rPr>
            </w:pPr>
            <w:r w:rsidRPr="00CF4130">
              <w:rPr>
                <w:sz w:val="24"/>
                <w:lang w:val="ru-RU"/>
              </w:rPr>
              <w:t>Аналогии с изобразительным искусством — срав-</w:t>
            </w:r>
            <w:r w:rsidRPr="00CF4130">
              <w:rPr>
                <w:spacing w:val="-57"/>
                <w:sz w:val="24"/>
                <w:lang w:val="ru-RU"/>
              </w:rPr>
              <w:t xml:space="preserve"> </w:t>
            </w:r>
            <w:r w:rsidRPr="00CF4130">
              <w:rPr>
                <w:sz w:val="24"/>
                <w:lang w:val="ru-RU"/>
              </w:rPr>
              <w:t>нение</w:t>
            </w:r>
            <w:r w:rsidRPr="00CF4130">
              <w:rPr>
                <w:spacing w:val="-4"/>
                <w:sz w:val="24"/>
                <w:lang w:val="ru-RU"/>
              </w:rPr>
              <w:t xml:space="preserve"> </w:t>
            </w:r>
            <w:r w:rsidRPr="00CF4130">
              <w:rPr>
                <w:sz w:val="24"/>
                <w:lang w:val="ru-RU"/>
              </w:rPr>
              <w:t>фотографий</w:t>
            </w:r>
            <w:r w:rsidRPr="00CF4130">
              <w:rPr>
                <w:spacing w:val="-3"/>
                <w:sz w:val="24"/>
                <w:lang w:val="ru-RU"/>
              </w:rPr>
              <w:t xml:space="preserve"> </w:t>
            </w:r>
            <w:r w:rsidRPr="00CF4130">
              <w:rPr>
                <w:sz w:val="24"/>
                <w:lang w:val="ru-RU"/>
              </w:rPr>
              <w:t>подлинных</w:t>
            </w:r>
            <w:r w:rsidRPr="00CF4130">
              <w:rPr>
                <w:spacing w:val="-4"/>
                <w:sz w:val="24"/>
                <w:lang w:val="ru-RU"/>
              </w:rPr>
              <w:t xml:space="preserve"> </w:t>
            </w:r>
            <w:r w:rsidRPr="00CF4130">
              <w:rPr>
                <w:sz w:val="24"/>
                <w:lang w:val="ru-RU"/>
              </w:rPr>
              <w:t>образцов</w:t>
            </w:r>
            <w:r w:rsidRPr="00CF4130">
              <w:rPr>
                <w:spacing w:val="-6"/>
                <w:sz w:val="24"/>
                <w:lang w:val="ru-RU"/>
              </w:rPr>
              <w:t xml:space="preserve"> </w:t>
            </w:r>
            <w:r w:rsidRPr="00CF4130">
              <w:rPr>
                <w:sz w:val="24"/>
                <w:lang w:val="ru-RU"/>
              </w:rPr>
              <w:t>народных</w:t>
            </w:r>
            <w:r w:rsidRPr="00CF4130">
              <w:rPr>
                <w:spacing w:val="-57"/>
                <w:sz w:val="24"/>
                <w:lang w:val="ru-RU"/>
              </w:rPr>
              <w:t xml:space="preserve"> </w:t>
            </w:r>
            <w:r w:rsidRPr="00CF4130">
              <w:rPr>
                <w:sz w:val="24"/>
                <w:lang w:val="ru-RU"/>
              </w:rPr>
              <w:t>промыслов</w:t>
            </w:r>
            <w:r w:rsidRPr="00CF4130">
              <w:rPr>
                <w:spacing w:val="6"/>
                <w:sz w:val="24"/>
                <w:lang w:val="ru-RU"/>
              </w:rPr>
              <w:t xml:space="preserve"> </w:t>
            </w:r>
            <w:r w:rsidRPr="00CF4130">
              <w:rPr>
                <w:sz w:val="24"/>
                <w:lang w:val="ru-RU"/>
              </w:rPr>
              <w:t>(гжель,</w:t>
            </w:r>
            <w:r w:rsidRPr="00CF4130">
              <w:rPr>
                <w:spacing w:val="7"/>
                <w:sz w:val="24"/>
                <w:lang w:val="ru-RU"/>
              </w:rPr>
              <w:t xml:space="preserve"> </w:t>
            </w:r>
            <w:r w:rsidRPr="00CF4130">
              <w:rPr>
                <w:sz w:val="24"/>
                <w:lang w:val="ru-RU"/>
              </w:rPr>
              <w:t>хохлома,</w:t>
            </w:r>
            <w:r w:rsidRPr="00CF4130">
              <w:rPr>
                <w:spacing w:val="7"/>
                <w:sz w:val="24"/>
                <w:lang w:val="ru-RU"/>
              </w:rPr>
              <w:t xml:space="preserve"> </w:t>
            </w:r>
            <w:r w:rsidRPr="00CF4130">
              <w:rPr>
                <w:sz w:val="24"/>
                <w:lang w:val="ru-RU"/>
              </w:rPr>
              <w:t>городецкая</w:t>
            </w:r>
            <w:r w:rsidRPr="00CF4130">
              <w:rPr>
                <w:spacing w:val="8"/>
                <w:sz w:val="24"/>
                <w:lang w:val="ru-RU"/>
              </w:rPr>
              <w:t xml:space="preserve"> </w:t>
            </w:r>
            <w:r w:rsidRPr="00CF4130">
              <w:rPr>
                <w:sz w:val="24"/>
                <w:lang w:val="ru-RU"/>
              </w:rPr>
              <w:t>роспись</w:t>
            </w:r>
            <w:r w:rsidRPr="00CF4130">
              <w:rPr>
                <w:spacing w:val="1"/>
                <w:sz w:val="24"/>
                <w:lang w:val="ru-RU"/>
              </w:rPr>
              <w:t xml:space="preserve"> </w:t>
            </w:r>
            <w:r w:rsidRPr="00CF4130">
              <w:rPr>
                <w:sz w:val="24"/>
                <w:lang w:val="ru-RU"/>
              </w:rPr>
              <w:t>и т. д.) с творчеством современных художников,</w:t>
            </w:r>
            <w:r w:rsidRPr="00CF4130">
              <w:rPr>
                <w:spacing w:val="1"/>
                <w:sz w:val="24"/>
                <w:lang w:val="ru-RU"/>
              </w:rPr>
              <w:t xml:space="preserve"> </w:t>
            </w:r>
            <w:r w:rsidRPr="00CF4130">
              <w:rPr>
                <w:sz w:val="24"/>
                <w:lang w:val="ru-RU"/>
              </w:rPr>
              <w:t>модельеров, дизайнеров, работающих в соответ-</w:t>
            </w:r>
            <w:r w:rsidRPr="00CF4130">
              <w:rPr>
                <w:spacing w:val="1"/>
                <w:sz w:val="24"/>
                <w:lang w:val="ru-RU"/>
              </w:rPr>
              <w:t xml:space="preserve"> </w:t>
            </w:r>
            <w:r w:rsidRPr="00CF4130">
              <w:rPr>
                <w:sz w:val="24"/>
                <w:lang w:val="ru-RU"/>
              </w:rPr>
              <w:t>ствующих</w:t>
            </w:r>
            <w:r w:rsidRPr="00CF4130">
              <w:rPr>
                <w:spacing w:val="2"/>
                <w:sz w:val="24"/>
                <w:lang w:val="ru-RU"/>
              </w:rPr>
              <w:t xml:space="preserve"> </w:t>
            </w:r>
            <w:r w:rsidRPr="00CF4130">
              <w:rPr>
                <w:sz w:val="24"/>
                <w:lang w:val="ru-RU"/>
              </w:rPr>
              <w:t>техниках росписи</w:t>
            </w:r>
          </w:p>
        </w:tc>
      </w:tr>
    </w:tbl>
    <w:p w:rsidR="00B35356" w:rsidRDefault="00B35356" w:rsidP="00B35356">
      <w:pPr>
        <w:pStyle w:val="a3"/>
        <w:ind w:left="0"/>
        <w:rPr>
          <w:sz w:val="20"/>
        </w:rPr>
      </w:pPr>
    </w:p>
    <w:p w:rsidR="00B35356" w:rsidRDefault="00B35356" w:rsidP="00B35356">
      <w:pPr>
        <w:pStyle w:val="a3"/>
        <w:spacing w:before="8"/>
        <w:ind w:left="0"/>
        <w:rPr>
          <w:sz w:val="21"/>
        </w:rPr>
      </w:pPr>
    </w:p>
    <w:p w:rsidR="00B35356" w:rsidRDefault="00B35356" w:rsidP="00B35356">
      <w:pPr>
        <w:pStyle w:val="Heading1"/>
        <w:spacing w:before="1"/>
        <w:ind w:left="140"/>
        <w:jc w:val="both"/>
      </w:pPr>
      <w:r>
        <w:t>Модуль</w:t>
      </w:r>
      <w:r>
        <w:rPr>
          <w:spacing w:val="-2"/>
        </w:rPr>
        <w:t xml:space="preserve"> </w:t>
      </w:r>
      <w:r>
        <w:t>№</w:t>
      </w:r>
      <w:r>
        <w:rPr>
          <w:spacing w:val="-2"/>
        </w:rPr>
        <w:t xml:space="preserve"> </w:t>
      </w:r>
      <w:r>
        <w:t>3</w:t>
      </w:r>
      <w:r>
        <w:rPr>
          <w:spacing w:val="-1"/>
        </w:rPr>
        <w:t xml:space="preserve"> </w:t>
      </w:r>
      <w:r>
        <w:t>«Музыка</w:t>
      </w:r>
      <w:r>
        <w:rPr>
          <w:spacing w:val="-7"/>
        </w:rPr>
        <w:t xml:space="preserve"> </w:t>
      </w:r>
      <w:r>
        <w:t>народов</w:t>
      </w:r>
      <w:r>
        <w:rPr>
          <w:spacing w:val="-3"/>
        </w:rPr>
        <w:t xml:space="preserve"> </w:t>
      </w:r>
      <w:r>
        <w:t>мира»</w:t>
      </w:r>
    </w:p>
    <w:p w:rsidR="00B35356" w:rsidRDefault="00B35356" w:rsidP="00B35356">
      <w:pPr>
        <w:pStyle w:val="a3"/>
        <w:spacing w:before="45" w:line="208" w:lineRule="auto"/>
        <w:ind w:left="140" w:right="693" w:firstLine="228"/>
        <w:jc w:val="both"/>
      </w:pPr>
      <w:r>
        <w:t>Данный модуль является продолжением и дополнением модуля</w:t>
      </w:r>
      <w:r>
        <w:rPr>
          <w:spacing w:val="1"/>
        </w:rPr>
        <w:t xml:space="preserve"> </w:t>
      </w:r>
      <w:r>
        <w:t>«Народная музыка Рос-</w:t>
      </w:r>
      <w:r>
        <w:rPr>
          <w:spacing w:val="1"/>
        </w:rPr>
        <w:t xml:space="preserve"> </w:t>
      </w:r>
      <w:r>
        <w:t>сии». «Между музыкой моего народа</w:t>
      </w:r>
      <w:r>
        <w:rPr>
          <w:spacing w:val="60"/>
        </w:rPr>
        <w:t xml:space="preserve"> </w:t>
      </w:r>
      <w:r>
        <w:t>и музыкой других народов нет непереходимых гра-</w:t>
      </w:r>
      <w:r>
        <w:rPr>
          <w:spacing w:val="1"/>
        </w:rPr>
        <w:t xml:space="preserve"> </w:t>
      </w:r>
      <w:r>
        <w:t>ниц»</w:t>
      </w:r>
      <w:r>
        <w:rPr>
          <w:spacing w:val="1"/>
        </w:rPr>
        <w:t xml:space="preserve"> </w:t>
      </w:r>
      <w:r>
        <w:t>—</w:t>
      </w:r>
      <w:r>
        <w:rPr>
          <w:spacing w:val="58"/>
        </w:rPr>
        <w:t xml:space="preserve"> </w:t>
      </w:r>
      <w:r>
        <w:t>тезис,</w:t>
      </w:r>
      <w:r>
        <w:rPr>
          <w:spacing w:val="57"/>
        </w:rPr>
        <w:t xml:space="preserve"> </w:t>
      </w:r>
      <w:r>
        <w:t>выдвинутый</w:t>
      </w:r>
      <w:r>
        <w:rPr>
          <w:spacing w:val="57"/>
        </w:rPr>
        <w:t xml:space="preserve"> </w:t>
      </w:r>
      <w:r>
        <w:t>Д.</w:t>
      </w:r>
      <w:r>
        <w:rPr>
          <w:spacing w:val="8"/>
        </w:rPr>
        <w:t xml:space="preserve"> </w:t>
      </w:r>
      <w:r>
        <w:t>Б.</w:t>
      </w:r>
      <w:r>
        <w:rPr>
          <w:spacing w:val="1"/>
        </w:rPr>
        <w:t xml:space="preserve"> </w:t>
      </w:r>
      <w:r>
        <w:t>Кабалевским</w:t>
      </w:r>
      <w:r>
        <w:rPr>
          <w:spacing w:val="57"/>
        </w:rPr>
        <w:t xml:space="preserve"> </w:t>
      </w:r>
      <w:r>
        <w:t>во</w:t>
      </w:r>
      <w:r>
        <w:rPr>
          <w:spacing w:val="57"/>
        </w:rPr>
        <w:t xml:space="preserve"> </w:t>
      </w:r>
      <w:r>
        <w:t>второй</w:t>
      </w:r>
      <w:r>
        <w:rPr>
          <w:spacing w:val="57"/>
        </w:rPr>
        <w:t xml:space="preserve"> </w:t>
      </w:r>
      <w:r>
        <w:t>половине</w:t>
      </w:r>
      <w:r>
        <w:rPr>
          <w:spacing w:val="59"/>
        </w:rPr>
        <w:t xml:space="preserve"> </w:t>
      </w:r>
      <w:r>
        <w:t>ХХ</w:t>
      </w:r>
      <w:r>
        <w:rPr>
          <w:spacing w:val="8"/>
        </w:rPr>
        <w:t xml:space="preserve"> </w:t>
      </w:r>
      <w:r>
        <w:t>века,</w:t>
      </w:r>
      <w:r>
        <w:rPr>
          <w:spacing w:val="53"/>
        </w:rPr>
        <w:t xml:space="preserve"> </w:t>
      </w:r>
      <w:r>
        <w:t>остаѐтся</w:t>
      </w:r>
      <w:r>
        <w:rPr>
          <w:spacing w:val="59"/>
        </w:rPr>
        <w:t xml:space="preserve"> </w:t>
      </w:r>
      <w:r>
        <w:t>по-</w:t>
      </w:r>
    </w:p>
    <w:p w:rsidR="00B35356" w:rsidRDefault="00B35356" w:rsidP="00B35356">
      <w:pPr>
        <w:spacing w:line="208" w:lineRule="auto"/>
        <w:jc w:val="both"/>
        <w:sectPr w:rsidR="00B35356">
          <w:pgSz w:w="12240" w:h="15840"/>
          <w:pgMar w:top="1440" w:right="420" w:bottom="280" w:left="1300" w:header="720" w:footer="720" w:gutter="0"/>
          <w:cols w:space="720"/>
        </w:sectPr>
      </w:pPr>
    </w:p>
    <w:p w:rsidR="00B35356" w:rsidRDefault="00B35356" w:rsidP="00B35356">
      <w:pPr>
        <w:pStyle w:val="a3"/>
        <w:spacing w:before="97" w:line="208" w:lineRule="auto"/>
        <w:ind w:left="140" w:right="694"/>
        <w:jc w:val="both"/>
      </w:pPr>
      <w:r>
        <w:lastRenderedPageBreak/>
        <w:t>прежнему актуальным. Интонационная и жанровая близость русского, украинского и бело-</w:t>
      </w:r>
      <w:r>
        <w:rPr>
          <w:spacing w:val="1"/>
        </w:rPr>
        <w:t xml:space="preserve"> </w:t>
      </w:r>
      <w:r>
        <w:t>русского фольклора, межнациональные семьи с кавказскими, среднеазиатскими корнями —</w:t>
      </w:r>
      <w:r>
        <w:rPr>
          <w:spacing w:val="1"/>
        </w:rPr>
        <w:t xml:space="preserve"> </w:t>
      </w:r>
      <w:r>
        <w:t>это</w:t>
      </w:r>
      <w:r>
        <w:rPr>
          <w:spacing w:val="1"/>
        </w:rPr>
        <w:t xml:space="preserve"> </w:t>
      </w:r>
      <w:r>
        <w:t>реальная</w:t>
      </w:r>
      <w:r>
        <w:rPr>
          <w:spacing w:val="6"/>
        </w:rPr>
        <w:t xml:space="preserve"> </w:t>
      </w:r>
      <w:r>
        <w:t>картина</w:t>
      </w:r>
      <w:r>
        <w:rPr>
          <w:spacing w:val="2"/>
        </w:rPr>
        <w:t xml:space="preserve"> </w:t>
      </w:r>
      <w:r>
        <w:t>культурного</w:t>
      </w:r>
      <w:r>
        <w:rPr>
          <w:spacing w:val="4"/>
        </w:rPr>
        <w:t xml:space="preserve"> </w:t>
      </w:r>
      <w:r>
        <w:t>разнообразия,</w:t>
      </w:r>
      <w:r>
        <w:rPr>
          <w:spacing w:val="2"/>
        </w:rPr>
        <w:t xml:space="preserve"> </w:t>
      </w:r>
      <w:r>
        <w:t>сохраняющегося</w:t>
      </w:r>
      <w:r>
        <w:rPr>
          <w:spacing w:val="6"/>
        </w:rPr>
        <w:t xml:space="preserve"> </w:t>
      </w:r>
      <w:r>
        <w:t>в</w:t>
      </w:r>
      <w:r>
        <w:rPr>
          <w:spacing w:val="-1"/>
        </w:rPr>
        <w:t xml:space="preserve"> </w:t>
      </w:r>
      <w:r>
        <w:t>современной</w:t>
      </w:r>
      <w:r>
        <w:rPr>
          <w:spacing w:val="5"/>
        </w:rPr>
        <w:t xml:space="preserve"> </w:t>
      </w:r>
      <w:r>
        <w:t>России.</w:t>
      </w:r>
    </w:p>
    <w:p w:rsidR="00B35356" w:rsidRDefault="00B35356" w:rsidP="00B35356">
      <w:pPr>
        <w:pStyle w:val="a3"/>
        <w:spacing w:line="208" w:lineRule="auto"/>
        <w:ind w:left="140" w:right="692" w:firstLine="228"/>
        <w:jc w:val="both"/>
      </w:pPr>
      <w:r>
        <w:t>Не менее важным фактором является принципиальная многомерность современной куль-</w:t>
      </w:r>
      <w:r>
        <w:rPr>
          <w:spacing w:val="1"/>
        </w:rPr>
        <w:t xml:space="preserve"> </w:t>
      </w:r>
      <w:r>
        <w:t>туры, вбирающей в себя национальные традиции и стили народов всего мира. Изучение дан-</w:t>
      </w:r>
      <w:r>
        <w:rPr>
          <w:spacing w:val="1"/>
        </w:rPr>
        <w:t xml:space="preserve"> </w:t>
      </w:r>
      <w:r>
        <w:t>ного модуля в начальной школе соответствует не только современному облику музыкального</w:t>
      </w:r>
      <w:r>
        <w:rPr>
          <w:spacing w:val="-57"/>
        </w:rPr>
        <w:t xml:space="preserve"> </w:t>
      </w:r>
      <w:r>
        <w:t>искусства, но и принципиальным установкам концепции базовых национальных ценностей.</w:t>
      </w:r>
      <w:r>
        <w:rPr>
          <w:spacing w:val="1"/>
        </w:rPr>
        <w:t xml:space="preserve"> </w:t>
      </w:r>
      <w:r>
        <w:t>Понимание и принятие через освоение произведений искусства — наиболее эффективный</w:t>
      </w:r>
      <w:r>
        <w:rPr>
          <w:spacing w:val="1"/>
        </w:rPr>
        <w:t xml:space="preserve"> </w:t>
      </w:r>
      <w:r>
        <w:t>способ предупреждения этнических и расовых предрассудков, воспитания уважения к пред-</w:t>
      </w:r>
      <w:r>
        <w:rPr>
          <w:spacing w:val="1"/>
        </w:rPr>
        <w:t xml:space="preserve"> </w:t>
      </w:r>
      <w:r>
        <w:t>ставителям</w:t>
      </w:r>
      <w:r>
        <w:rPr>
          <w:spacing w:val="-1"/>
        </w:rPr>
        <w:t xml:space="preserve"> </w:t>
      </w:r>
      <w:r>
        <w:t>других</w:t>
      </w:r>
      <w:r>
        <w:rPr>
          <w:spacing w:val="-1"/>
        </w:rPr>
        <w:t xml:space="preserve"> </w:t>
      </w:r>
      <w:r>
        <w:t>народов</w:t>
      </w:r>
      <w:r>
        <w:rPr>
          <w:spacing w:val="-2"/>
        </w:rPr>
        <w:t xml:space="preserve"> </w:t>
      </w:r>
      <w:r>
        <w:t>и</w:t>
      </w:r>
      <w:r>
        <w:rPr>
          <w:spacing w:val="-1"/>
        </w:rPr>
        <w:t xml:space="preserve"> </w:t>
      </w:r>
      <w:r>
        <w:t>религий.</w:t>
      </w:r>
    </w:p>
    <w:p w:rsidR="00B35356" w:rsidRDefault="00B35356" w:rsidP="00B35356">
      <w:pPr>
        <w:pStyle w:val="a3"/>
        <w:spacing w:before="1"/>
        <w:ind w:left="0"/>
        <w:rPr>
          <w:sz w:val="21"/>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3"/>
        <w:gridCol w:w="1132"/>
        <w:gridCol w:w="4186"/>
        <w:gridCol w:w="3634"/>
      </w:tblGrid>
      <w:tr w:rsidR="00B35356" w:rsidTr="008D1465">
        <w:trPr>
          <w:trHeight w:val="962"/>
        </w:trPr>
        <w:tc>
          <w:tcPr>
            <w:tcW w:w="1193" w:type="dxa"/>
          </w:tcPr>
          <w:p w:rsidR="00B35356" w:rsidRDefault="00B35356" w:rsidP="008D1465">
            <w:pPr>
              <w:pStyle w:val="TableParagraph"/>
              <w:spacing w:before="83" w:line="258" w:lineRule="exact"/>
              <w:ind w:left="122"/>
              <w:rPr>
                <w:b/>
                <w:sz w:val="24"/>
              </w:rPr>
            </w:pPr>
            <w:r>
              <w:rPr>
                <w:b/>
                <w:sz w:val="24"/>
              </w:rPr>
              <w:t>№</w:t>
            </w:r>
            <w:r>
              <w:rPr>
                <w:b/>
                <w:spacing w:val="-4"/>
                <w:sz w:val="24"/>
              </w:rPr>
              <w:t xml:space="preserve"> </w:t>
            </w:r>
            <w:r>
              <w:rPr>
                <w:b/>
                <w:sz w:val="24"/>
              </w:rPr>
              <w:t>блока</w:t>
            </w:r>
          </w:p>
          <w:p w:rsidR="00B35356" w:rsidRDefault="00B35356" w:rsidP="008D1465">
            <w:pPr>
              <w:pStyle w:val="TableParagraph"/>
              <w:spacing w:before="11" w:line="208" w:lineRule="auto"/>
              <w:ind w:left="286" w:right="150" w:hanging="116"/>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4186" w:type="dxa"/>
          </w:tcPr>
          <w:p w:rsidR="00B35356" w:rsidRDefault="00B35356" w:rsidP="008D1465">
            <w:pPr>
              <w:pStyle w:val="TableParagraph"/>
              <w:rPr>
                <w:sz w:val="28"/>
              </w:rPr>
            </w:pPr>
          </w:p>
          <w:p w:rsidR="00B35356" w:rsidRDefault="00B35356" w:rsidP="008D1465">
            <w:pPr>
              <w:pStyle w:val="TableParagraph"/>
              <w:spacing w:before="1"/>
              <w:ind w:left="1402" w:right="1402"/>
              <w:jc w:val="center"/>
              <w:rPr>
                <w:b/>
                <w:sz w:val="24"/>
              </w:rPr>
            </w:pPr>
            <w:r>
              <w:rPr>
                <w:b/>
                <w:sz w:val="24"/>
              </w:rPr>
              <w:t>Содержание</w:t>
            </w:r>
          </w:p>
        </w:tc>
        <w:tc>
          <w:tcPr>
            <w:tcW w:w="3634" w:type="dxa"/>
          </w:tcPr>
          <w:p w:rsidR="00B35356" w:rsidRDefault="00B35356" w:rsidP="008D1465">
            <w:pPr>
              <w:pStyle w:val="TableParagraph"/>
              <w:spacing w:before="232" w:line="208" w:lineRule="auto"/>
              <w:ind w:left="1462" w:right="260" w:hanging="1189"/>
              <w:rPr>
                <w:b/>
                <w:sz w:val="24"/>
              </w:rPr>
            </w:pPr>
            <w:r>
              <w:rPr>
                <w:b/>
                <w:sz w:val="24"/>
              </w:rPr>
              <w:t>Виды деятельности обучаю­</w:t>
            </w:r>
            <w:r>
              <w:rPr>
                <w:b/>
                <w:spacing w:val="-57"/>
                <w:sz w:val="24"/>
              </w:rPr>
              <w:t xml:space="preserve"> </w:t>
            </w:r>
            <w:r>
              <w:rPr>
                <w:b/>
                <w:sz w:val="24"/>
              </w:rPr>
              <w:t>щихся</w:t>
            </w:r>
          </w:p>
        </w:tc>
      </w:tr>
      <w:tr w:rsidR="00B35356" w:rsidTr="008D1465">
        <w:trPr>
          <w:trHeight w:val="1462"/>
        </w:trPr>
        <w:tc>
          <w:tcPr>
            <w:tcW w:w="1193" w:type="dxa"/>
          </w:tcPr>
          <w:p w:rsidR="00B35356" w:rsidRDefault="00B35356" w:rsidP="008D1465">
            <w:pPr>
              <w:pStyle w:val="TableParagraph"/>
              <w:spacing w:before="79" w:line="258" w:lineRule="exact"/>
              <w:rPr>
                <w:sz w:val="24"/>
              </w:rPr>
            </w:pPr>
            <w:r>
              <w:rPr>
                <w:sz w:val="24"/>
              </w:rPr>
              <w:t>А)</w:t>
            </w:r>
          </w:p>
          <w:p w:rsidR="00B35356" w:rsidRDefault="00B35356" w:rsidP="008D1465">
            <w:pPr>
              <w:pStyle w:val="TableParagraph"/>
              <w:spacing w:before="11" w:line="208" w:lineRule="auto"/>
              <w:ind w:right="216"/>
              <w:rPr>
                <w:sz w:val="24"/>
              </w:rPr>
            </w:pPr>
            <w:r>
              <w:rPr>
                <w:spacing w:val="-1"/>
                <w:sz w:val="24"/>
              </w:rPr>
              <w:t xml:space="preserve">2—6 </w:t>
            </w:r>
            <w:r>
              <w:rPr>
                <w:sz w:val="24"/>
              </w:rPr>
              <w:t>уч.</w:t>
            </w:r>
            <w:r>
              <w:rPr>
                <w:spacing w:val="-58"/>
                <w:sz w:val="24"/>
              </w:rPr>
              <w:t xml:space="preserve"> </w:t>
            </w:r>
            <w:r>
              <w:rPr>
                <w:sz w:val="24"/>
              </w:rPr>
              <w:t>часов</w:t>
            </w:r>
          </w:p>
        </w:tc>
        <w:tc>
          <w:tcPr>
            <w:tcW w:w="1132" w:type="dxa"/>
          </w:tcPr>
          <w:p w:rsidR="00B35356" w:rsidRDefault="00B35356" w:rsidP="008D1465">
            <w:pPr>
              <w:pStyle w:val="TableParagraph"/>
              <w:spacing w:before="108" w:line="208" w:lineRule="auto"/>
              <w:ind w:right="185"/>
              <w:rPr>
                <w:sz w:val="24"/>
              </w:rPr>
            </w:pPr>
            <w:r>
              <w:rPr>
                <w:spacing w:val="-1"/>
                <w:sz w:val="24"/>
              </w:rPr>
              <w:t>Музыка</w:t>
            </w:r>
            <w:r>
              <w:rPr>
                <w:spacing w:val="-57"/>
                <w:sz w:val="24"/>
              </w:rPr>
              <w:t xml:space="preserve"> </w:t>
            </w:r>
            <w:r>
              <w:rPr>
                <w:sz w:val="24"/>
              </w:rPr>
              <w:t>наших</w:t>
            </w:r>
            <w:r>
              <w:rPr>
                <w:spacing w:val="1"/>
                <w:sz w:val="24"/>
              </w:rPr>
              <w:t xml:space="preserve"> </w:t>
            </w:r>
            <w:r>
              <w:rPr>
                <w:sz w:val="24"/>
              </w:rPr>
              <w:t>соседей</w:t>
            </w:r>
          </w:p>
        </w:tc>
        <w:tc>
          <w:tcPr>
            <w:tcW w:w="4186" w:type="dxa"/>
          </w:tcPr>
          <w:p w:rsidR="00B35356" w:rsidRPr="00CF4130" w:rsidRDefault="00B35356" w:rsidP="008D1465">
            <w:pPr>
              <w:pStyle w:val="TableParagraph"/>
              <w:spacing w:before="108" w:line="208" w:lineRule="auto"/>
              <w:ind w:left="111" w:right="260"/>
              <w:rPr>
                <w:sz w:val="24"/>
                <w:lang w:val="ru-RU"/>
              </w:rPr>
            </w:pPr>
            <w:r w:rsidRPr="00CF4130">
              <w:rPr>
                <w:sz w:val="24"/>
                <w:lang w:val="ru-RU"/>
              </w:rPr>
              <w:t>Фольклор и музыкальные традиции</w:t>
            </w:r>
            <w:r w:rsidRPr="00CF4130">
              <w:rPr>
                <w:spacing w:val="1"/>
                <w:sz w:val="24"/>
                <w:lang w:val="ru-RU"/>
              </w:rPr>
              <w:t xml:space="preserve"> </w:t>
            </w:r>
            <w:r w:rsidRPr="00CF4130">
              <w:rPr>
                <w:sz w:val="24"/>
                <w:lang w:val="ru-RU"/>
              </w:rPr>
              <w:t>Белоруссии, Украины, Прибалтики</w:t>
            </w:r>
            <w:r w:rsidRPr="00CF4130">
              <w:rPr>
                <w:spacing w:val="1"/>
                <w:sz w:val="24"/>
                <w:lang w:val="ru-RU"/>
              </w:rPr>
              <w:t xml:space="preserve"> </w:t>
            </w:r>
            <w:r w:rsidRPr="00CF4130">
              <w:rPr>
                <w:sz w:val="24"/>
                <w:lang w:val="ru-RU"/>
              </w:rPr>
              <w:t>(песни,</w:t>
            </w:r>
            <w:r w:rsidRPr="00CF4130">
              <w:rPr>
                <w:spacing w:val="-6"/>
                <w:sz w:val="24"/>
                <w:lang w:val="ru-RU"/>
              </w:rPr>
              <w:t xml:space="preserve"> </w:t>
            </w:r>
            <w:r w:rsidRPr="00CF4130">
              <w:rPr>
                <w:sz w:val="24"/>
                <w:lang w:val="ru-RU"/>
              </w:rPr>
              <w:t>танцы,</w:t>
            </w:r>
            <w:r w:rsidRPr="00CF4130">
              <w:rPr>
                <w:spacing w:val="-6"/>
                <w:sz w:val="24"/>
                <w:lang w:val="ru-RU"/>
              </w:rPr>
              <w:t xml:space="preserve"> </w:t>
            </w:r>
            <w:r w:rsidRPr="00CF4130">
              <w:rPr>
                <w:sz w:val="24"/>
                <w:lang w:val="ru-RU"/>
              </w:rPr>
              <w:t>обычаи,</w:t>
            </w:r>
            <w:r w:rsidRPr="00CF4130">
              <w:rPr>
                <w:spacing w:val="-7"/>
                <w:sz w:val="24"/>
                <w:lang w:val="ru-RU"/>
              </w:rPr>
              <w:t xml:space="preserve"> </w:t>
            </w:r>
            <w:r w:rsidRPr="00CF4130">
              <w:rPr>
                <w:sz w:val="24"/>
                <w:lang w:val="ru-RU"/>
              </w:rPr>
              <w:t>музыкальные</w:t>
            </w:r>
            <w:r w:rsidRPr="00CF4130">
              <w:rPr>
                <w:spacing w:val="-57"/>
                <w:sz w:val="24"/>
                <w:lang w:val="ru-RU"/>
              </w:rPr>
              <w:t xml:space="preserve"> </w:t>
            </w:r>
            <w:r w:rsidRPr="00CF4130">
              <w:rPr>
                <w:sz w:val="24"/>
                <w:lang w:val="ru-RU"/>
              </w:rPr>
              <w:t>инструменты)</w:t>
            </w:r>
          </w:p>
        </w:tc>
        <w:tc>
          <w:tcPr>
            <w:tcW w:w="3634" w:type="dxa"/>
          </w:tcPr>
          <w:p w:rsidR="00B35356" w:rsidRDefault="00B35356" w:rsidP="008D1465">
            <w:pPr>
              <w:pStyle w:val="TableParagraph"/>
              <w:spacing w:before="108" w:line="208" w:lineRule="auto"/>
              <w:ind w:right="124"/>
              <w:rPr>
                <w:sz w:val="24"/>
              </w:rPr>
            </w:pPr>
            <w:r w:rsidRPr="00CF4130">
              <w:rPr>
                <w:sz w:val="24"/>
                <w:lang w:val="ru-RU"/>
              </w:rPr>
              <w:t>Знакомство</w:t>
            </w:r>
            <w:r w:rsidRPr="00CF4130">
              <w:rPr>
                <w:spacing w:val="-4"/>
                <w:sz w:val="24"/>
                <w:lang w:val="ru-RU"/>
              </w:rPr>
              <w:t xml:space="preserve"> </w:t>
            </w:r>
            <w:r w:rsidRPr="00CF4130">
              <w:rPr>
                <w:sz w:val="24"/>
                <w:lang w:val="ru-RU"/>
              </w:rPr>
              <w:t>с</w:t>
            </w:r>
            <w:r w:rsidRPr="00CF4130">
              <w:rPr>
                <w:spacing w:val="-3"/>
                <w:sz w:val="24"/>
                <w:lang w:val="ru-RU"/>
              </w:rPr>
              <w:t xml:space="preserve"> </w:t>
            </w:r>
            <w:r w:rsidRPr="00CF4130">
              <w:rPr>
                <w:sz w:val="24"/>
                <w:lang w:val="ru-RU"/>
              </w:rPr>
              <w:t>особенностями</w:t>
            </w:r>
            <w:r w:rsidRPr="00CF4130">
              <w:rPr>
                <w:spacing w:val="-4"/>
                <w:sz w:val="24"/>
                <w:lang w:val="ru-RU"/>
              </w:rPr>
              <w:t xml:space="preserve"> </w:t>
            </w:r>
            <w:r w:rsidRPr="00CF4130">
              <w:rPr>
                <w:sz w:val="24"/>
                <w:lang w:val="ru-RU"/>
              </w:rPr>
              <w:t>му-</w:t>
            </w:r>
            <w:r w:rsidRPr="00CF4130">
              <w:rPr>
                <w:spacing w:val="-57"/>
                <w:sz w:val="24"/>
                <w:lang w:val="ru-RU"/>
              </w:rPr>
              <w:t xml:space="preserve"> </w:t>
            </w:r>
            <w:r w:rsidRPr="00CF4130">
              <w:rPr>
                <w:sz w:val="24"/>
                <w:lang w:val="ru-RU"/>
              </w:rPr>
              <w:t>зыкального фольклора народов</w:t>
            </w:r>
            <w:r w:rsidRPr="00CF4130">
              <w:rPr>
                <w:spacing w:val="1"/>
                <w:sz w:val="24"/>
                <w:lang w:val="ru-RU"/>
              </w:rPr>
              <w:t xml:space="preserve"> </w:t>
            </w:r>
            <w:r w:rsidRPr="00CF4130">
              <w:rPr>
                <w:sz w:val="24"/>
                <w:lang w:val="ru-RU"/>
              </w:rPr>
              <w:t xml:space="preserve">других стран. </w:t>
            </w:r>
            <w:r>
              <w:rPr>
                <w:sz w:val="24"/>
              </w:rPr>
              <w:t>Определение ха-</w:t>
            </w:r>
            <w:r>
              <w:rPr>
                <w:spacing w:val="1"/>
                <w:sz w:val="24"/>
              </w:rPr>
              <w:t xml:space="preserve"> </w:t>
            </w:r>
            <w:r>
              <w:rPr>
                <w:sz w:val="24"/>
              </w:rPr>
              <w:t>рактерных черт, типичных эле-</w:t>
            </w:r>
            <w:r>
              <w:rPr>
                <w:spacing w:val="1"/>
                <w:sz w:val="24"/>
              </w:rPr>
              <w:t xml:space="preserve"> </w:t>
            </w:r>
            <w:r>
              <w:rPr>
                <w:sz w:val="24"/>
              </w:rPr>
              <w:t>ментов</w:t>
            </w:r>
            <w:r>
              <w:rPr>
                <w:spacing w:val="-3"/>
                <w:sz w:val="24"/>
              </w:rPr>
              <w:t xml:space="preserve"> </w:t>
            </w:r>
            <w:r>
              <w:rPr>
                <w:sz w:val="24"/>
              </w:rPr>
              <w:t>музы-</w:t>
            </w:r>
          </w:p>
        </w:tc>
      </w:tr>
      <w:tr w:rsidR="00B35356" w:rsidTr="008D1465">
        <w:trPr>
          <w:trHeight w:val="1922"/>
        </w:trPr>
        <w:tc>
          <w:tcPr>
            <w:tcW w:w="1193" w:type="dxa"/>
          </w:tcPr>
          <w:p w:rsidR="00B35356" w:rsidRDefault="00B35356" w:rsidP="008D1465">
            <w:pPr>
              <w:pStyle w:val="TableParagraph"/>
              <w:spacing w:before="83" w:line="258" w:lineRule="exact"/>
              <w:rPr>
                <w:sz w:val="24"/>
              </w:rPr>
            </w:pPr>
            <w:r>
              <w:rPr>
                <w:sz w:val="24"/>
              </w:rPr>
              <w:t>Б)</w:t>
            </w:r>
          </w:p>
          <w:p w:rsidR="00B35356" w:rsidRDefault="00B35356" w:rsidP="008D1465">
            <w:pPr>
              <w:pStyle w:val="TableParagraph"/>
              <w:spacing w:before="11" w:line="208" w:lineRule="auto"/>
              <w:ind w:right="216"/>
              <w:rPr>
                <w:sz w:val="24"/>
              </w:rPr>
            </w:pPr>
            <w:r>
              <w:rPr>
                <w:spacing w:val="-1"/>
                <w:sz w:val="24"/>
              </w:rPr>
              <w:t xml:space="preserve">2—6 </w:t>
            </w:r>
            <w:r>
              <w:rPr>
                <w:sz w:val="24"/>
              </w:rPr>
              <w:t>уч.</w:t>
            </w:r>
            <w:r>
              <w:rPr>
                <w:spacing w:val="-58"/>
                <w:sz w:val="24"/>
              </w:rPr>
              <w:t xml:space="preserve"> </w:t>
            </w:r>
            <w:r>
              <w:rPr>
                <w:sz w:val="24"/>
              </w:rPr>
              <w:t>часов</w:t>
            </w:r>
          </w:p>
        </w:tc>
        <w:tc>
          <w:tcPr>
            <w:tcW w:w="1132" w:type="dxa"/>
          </w:tcPr>
          <w:p w:rsidR="00B35356" w:rsidRPr="00CF4130" w:rsidRDefault="00B35356" w:rsidP="008D1465">
            <w:pPr>
              <w:pStyle w:val="TableParagraph"/>
              <w:spacing w:before="121" w:line="199" w:lineRule="auto"/>
              <w:ind w:right="135"/>
              <w:rPr>
                <w:sz w:val="24"/>
                <w:lang w:val="ru-RU"/>
              </w:rPr>
            </w:pPr>
            <w:r w:rsidRPr="00CF4130">
              <w:rPr>
                <w:sz w:val="24"/>
                <w:lang w:val="ru-RU"/>
              </w:rPr>
              <w:t>Кавказ-</w:t>
            </w:r>
            <w:r w:rsidRPr="00CF4130">
              <w:rPr>
                <w:spacing w:val="1"/>
                <w:sz w:val="24"/>
                <w:lang w:val="ru-RU"/>
              </w:rPr>
              <w:t xml:space="preserve"> </w:t>
            </w:r>
            <w:r w:rsidRPr="00CF4130">
              <w:rPr>
                <w:sz w:val="24"/>
                <w:lang w:val="ru-RU"/>
              </w:rPr>
              <w:t>ские ме-</w:t>
            </w:r>
            <w:r w:rsidRPr="00CF4130">
              <w:rPr>
                <w:spacing w:val="-57"/>
                <w:sz w:val="24"/>
                <w:lang w:val="ru-RU"/>
              </w:rPr>
              <w:t xml:space="preserve"> </w:t>
            </w:r>
            <w:r w:rsidRPr="00CF4130">
              <w:rPr>
                <w:sz w:val="24"/>
                <w:lang w:val="ru-RU"/>
              </w:rPr>
              <w:t>лодии и</w:t>
            </w:r>
            <w:r w:rsidRPr="00CF4130">
              <w:rPr>
                <w:spacing w:val="-57"/>
                <w:sz w:val="24"/>
                <w:lang w:val="ru-RU"/>
              </w:rPr>
              <w:t xml:space="preserve"> </w:t>
            </w:r>
            <w:r w:rsidRPr="00CF4130">
              <w:rPr>
                <w:sz w:val="24"/>
                <w:lang w:val="ru-RU"/>
              </w:rPr>
              <w:t>ритмы</w:t>
            </w:r>
            <w:r w:rsidRPr="00CF4130">
              <w:rPr>
                <w:position w:val="4"/>
                <w:sz w:val="24"/>
                <w:lang w:val="ru-RU"/>
              </w:rPr>
              <w:t>1</w:t>
            </w:r>
          </w:p>
        </w:tc>
        <w:tc>
          <w:tcPr>
            <w:tcW w:w="4186" w:type="dxa"/>
          </w:tcPr>
          <w:p w:rsidR="00B35356" w:rsidRPr="00CF4130" w:rsidRDefault="00B35356" w:rsidP="008D1465">
            <w:pPr>
              <w:pStyle w:val="TableParagraph"/>
              <w:spacing w:before="112" w:line="208" w:lineRule="auto"/>
              <w:ind w:left="111" w:right="211"/>
              <w:rPr>
                <w:sz w:val="24"/>
                <w:lang w:val="ru-RU"/>
              </w:rPr>
            </w:pPr>
            <w:r w:rsidRPr="00CF4130">
              <w:rPr>
                <w:sz w:val="24"/>
                <w:lang w:val="ru-RU"/>
              </w:rPr>
              <w:t>Музыкальные</w:t>
            </w:r>
            <w:r w:rsidRPr="00CF4130">
              <w:rPr>
                <w:spacing w:val="-4"/>
                <w:sz w:val="24"/>
                <w:lang w:val="ru-RU"/>
              </w:rPr>
              <w:t xml:space="preserve"> </w:t>
            </w:r>
            <w:r w:rsidRPr="00CF4130">
              <w:rPr>
                <w:sz w:val="24"/>
                <w:lang w:val="ru-RU"/>
              </w:rPr>
              <w:t>традиции</w:t>
            </w:r>
            <w:r w:rsidRPr="00CF4130">
              <w:rPr>
                <w:spacing w:val="-5"/>
                <w:sz w:val="24"/>
                <w:lang w:val="ru-RU"/>
              </w:rPr>
              <w:t xml:space="preserve"> </w:t>
            </w:r>
            <w:r w:rsidRPr="00CF4130">
              <w:rPr>
                <w:sz w:val="24"/>
                <w:lang w:val="ru-RU"/>
              </w:rPr>
              <w:t>и</w:t>
            </w:r>
            <w:r w:rsidRPr="00CF4130">
              <w:rPr>
                <w:spacing w:val="-5"/>
                <w:sz w:val="24"/>
                <w:lang w:val="ru-RU"/>
              </w:rPr>
              <w:t xml:space="preserve"> </w:t>
            </w:r>
            <w:r w:rsidRPr="00CF4130">
              <w:rPr>
                <w:sz w:val="24"/>
                <w:lang w:val="ru-RU"/>
              </w:rPr>
              <w:t>праздники,</w:t>
            </w:r>
            <w:r w:rsidRPr="00CF4130">
              <w:rPr>
                <w:spacing w:val="-57"/>
                <w:sz w:val="24"/>
                <w:lang w:val="ru-RU"/>
              </w:rPr>
              <w:t xml:space="preserve"> </w:t>
            </w:r>
            <w:r w:rsidRPr="00CF4130">
              <w:rPr>
                <w:sz w:val="24"/>
                <w:lang w:val="ru-RU"/>
              </w:rPr>
              <w:t>народные</w:t>
            </w:r>
            <w:r w:rsidRPr="00CF4130">
              <w:rPr>
                <w:spacing w:val="-1"/>
                <w:sz w:val="24"/>
                <w:lang w:val="ru-RU"/>
              </w:rPr>
              <w:t xml:space="preserve"> </w:t>
            </w:r>
            <w:r w:rsidRPr="00CF4130">
              <w:rPr>
                <w:sz w:val="24"/>
                <w:lang w:val="ru-RU"/>
              </w:rPr>
              <w:t>инструменты</w:t>
            </w:r>
            <w:r w:rsidRPr="00CF4130">
              <w:rPr>
                <w:spacing w:val="-4"/>
                <w:sz w:val="24"/>
                <w:lang w:val="ru-RU"/>
              </w:rPr>
              <w:t xml:space="preserve"> </w:t>
            </w:r>
            <w:r w:rsidRPr="00CF4130">
              <w:rPr>
                <w:sz w:val="24"/>
                <w:lang w:val="ru-RU"/>
              </w:rPr>
              <w:t>и</w:t>
            </w:r>
            <w:r w:rsidRPr="00CF4130">
              <w:rPr>
                <w:spacing w:val="-2"/>
                <w:sz w:val="24"/>
                <w:lang w:val="ru-RU"/>
              </w:rPr>
              <w:t xml:space="preserve"> </w:t>
            </w:r>
            <w:r w:rsidRPr="00CF4130">
              <w:rPr>
                <w:sz w:val="24"/>
                <w:lang w:val="ru-RU"/>
              </w:rPr>
              <w:t>жанры.</w:t>
            </w:r>
          </w:p>
          <w:p w:rsidR="00B35356" w:rsidRPr="00CF4130" w:rsidRDefault="00B35356" w:rsidP="008D1465">
            <w:pPr>
              <w:pStyle w:val="TableParagraph"/>
              <w:spacing w:before="7" w:line="201" w:lineRule="auto"/>
              <w:ind w:left="111" w:right="200"/>
              <w:rPr>
                <w:sz w:val="24"/>
                <w:lang w:val="ru-RU"/>
              </w:rPr>
            </w:pPr>
            <w:r w:rsidRPr="00CF4130">
              <w:rPr>
                <w:sz w:val="24"/>
                <w:lang w:val="ru-RU"/>
              </w:rPr>
              <w:t>Композиторы и музыканты-</w:t>
            </w:r>
            <w:r w:rsidRPr="00CF4130">
              <w:rPr>
                <w:spacing w:val="1"/>
                <w:sz w:val="24"/>
                <w:lang w:val="ru-RU"/>
              </w:rPr>
              <w:t xml:space="preserve"> </w:t>
            </w:r>
            <w:r w:rsidRPr="00CF4130">
              <w:rPr>
                <w:sz w:val="24"/>
                <w:lang w:val="ru-RU"/>
              </w:rPr>
              <w:t>исполнители</w:t>
            </w:r>
            <w:r w:rsidRPr="00CF4130">
              <w:rPr>
                <w:spacing w:val="-8"/>
                <w:sz w:val="24"/>
                <w:lang w:val="ru-RU"/>
              </w:rPr>
              <w:t xml:space="preserve"> </w:t>
            </w:r>
            <w:r w:rsidRPr="00CF4130">
              <w:rPr>
                <w:sz w:val="24"/>
                <w:lang w:val="ru-RU"/>
              </w:rPr>
              <w:t>Грузии,</w:t>
            </w:r>
            <w:r w:rsidRPr="00CF4130">
              <w:rPr>
                <w:spacing w:val="-5"/>
                <w:sz w:val="24"/>
                <w:lang w:val="ru-RU"/>
              </w:rPr>
              <w:t xml:space="preserve"> </w:t>
            </w:r>
            <w:r w:rsidRPr="00CF4130">
              <w:rPr>
                <w:sz w:val="24"/>
                <w:lang w:val="ru-RU"/>
              </w:rPr>
              <w:t>Армении,</w:t>
            </w:r>
            <w:r w:rsidRPr="00CF4130">
              <w:rPr>
                <w:spacing w:val="-4"/>
                <w:sz w:val="24"/>
                <w:lang w:val="ru-RU"/>
              </w:rPr>
              <w:t xml:space="preserve"> </w:t>
            </w:r>
            <w:r w:rsidRPr="00CF4130">
              <w:rPr>
                <w:sz w:val="24"/>
                <w:lang w:val="ru-RU"/>
              </w:rPr>
              <w:t>Азер-</w:t>
            </w:r>
            <w:r w:rsidRPr="00CF4130">
              <w:rPr>
                <w:spacing w:val="-57"/>
                <w:sz w:val="24"/>
                <w:lang w:val="ru-RU"/>
              </w:rPr>
              <w:t xml:space="preserve"> </w:t>
            </w:r>
            <w:r w:rsidRPr="00CF4130">
              <w:rPr>
                <w:sz w:val="24"/>
                <w:lang w:val="ru-RU"/>
              </w:rPr>
              <w:t>байджана</w:t>
            </w:r>
            <w:r w:rsidRPr="00CF4130">
              <w:rPr>
                <w:position w:val="4"/>
                <w:sz w:val="24"/>
                <w:lang w:val="ru-RU"/>
              </w:rPr>
              <w:t>2</w:t>
            </w:r>
            <w:r w:rsidRPr="00CF4130">
              <w:rPr>
                <w:sz w:val="24"/>
                <w:lang w:val="ru-RU"/>
              </w:rPr>
              <w:t>. Близость музыкальной</w:t>
            </w:r>
            <w:r w:rsidRPr="00CF4130">
              <w:rPr>
                <w:spacing w:val="1"/>
                <w:sz w:val="24"/>
                <w:lang w:val="ru-RU"/>
              </w:rPr>
              <w:t xml:space="preserve"> </w:t>
            </w:r>
            <w:r w:rsidRPr="00CF4130">
              <w:rPr>
                <w:sz w:val="24"/>
                <w:lang w:val="ru-RU"/>
              </w:rPr>
              <w:t>культуры этих стран с российскими</w:t>
            </w:r>
            <w:r w:rsidRPr="00CF4130">
              <w:rPr>
                <w:spacing w:val="1"/>
                <w:sz w:val="24"/>
                <w:lang w:val="ru-RU"/>
              </w:rPr>
              <w:t xml:space="preserve"> </w:t>
            </w:r>
            <w:r w:rsidRPr="00CF4130">
              <w:rPr>
                <w:sz w:val="24"/>
                <w:lang w:val="ru-RU"/>
              </w:rPr>
              <w:t>республиками</w:t>
            </w:r>
            <w:r w:rsidRPr="00CF4130">
              <w:rPr>
                <w:spacing w:val="-1"/>
                <w:sz w:val="24"/>
                <w:lang w:val="ru-RU"/>
              </w:rPr>
              <w:t xml:space="preserve"> </w:t>
            </w:r>
            <w:r w:rsidRPr="00CF4130">
              <w:rPr>
                <w:sz w:val="24"/>
                <w:lang w:val="ru-RU"/>
              </w:rPr>
              <w:t>Северного</w:t>
            </w:r>
            <w:r w:rsidRPr="00CF4130">
              <w:rPr>
                <w:spacing w:val="-1"/>
                <w:sz w:val="24"/>
                <w:lang w:val="ru-RU"/>
              </w:rPr>
              <w:t xml:space="preserve"> </w:t>
            </w:r>
            <w:r w:rsidRPr="00CF4130">
              <w:rPr>
                <w:sz w:val="24"/>
                <w:lang w:val="ru-RU"/>
              </w:rPr>
              <w:t>Кавказа</w:t>
            </w:r>
          </w:p>
        </w:tc>
        <w:tc>
          <w:tcPr>
            <w:tcW w:w="3634" w:type="dxa"/>
            <w:vMerge w:val="restart"/>
          </w:tcPr>
          <w:p w:rsidR="00B35356" w:rsidRPr="00CF4130" w:rsidRDefault="00B35356" w:rsidP="008D1465">
            <w:pPr>
              <w:pStyle w:val="TableParagraph"/>
              <w:spacing w:before="112" w:line="208" w:lineRule="auto"/>
              <w:ind w:right="354"/>
              <w:rPr>
                <w:sz w:val="24"/>
                <w:lang w:val="ru-RU"/>
              </w:rPr>
            </w:pPr>
            <w:r w:rsidRPr="00CF4130">
              <w:rPr>
                <w:sz w:val="24"/>
                <w:lang w:val="ru-RU"/>
              </w:rPr>
              <w:t>кального языка (ритм, лад, ин-</w:t>
            </w:r>
            <w:r w:rsidRPr="00CF4130">
              <w:rPr>
                <w:spacing w:val="-57"/>
                <w:sz w:val="24"/>
                <w:lang w:val="ru-RU"/>
              </w:rPr>
              <w:t xml:space="preserve"> </w:t>
            </w:r>
            <w:r w:rsidRPr="00CF4130">
              <w:rPr>
                <w:sz w:val="24"/>
                <w:lang w:val="ru-RU"/>
              </w:rPr>
              <w:t>тонации).</w:t>
            </w:r>
          </w:p>
          <w:p w:rsidR="00B35356" w:rsidRPr="00CF4130" w:rsidRDefault="00B35356" w:rsidP="008D1465">
            <w:pPr>
              <w:pStyle w:val="TableParagraph"/>
              <w:spacing w:line="208" w:lineRule="auto"/>
              <w:ind w:right="269"/>
              <w:rPr>
                <w:sz w:val="24"/>
                <w:lang w:val="ru-RU"/>
              </w:rPr>
            </w:pPr>
            <w:r w:rsidRPr="00CF4130">
              <w:rPr>
                <w:sz w:val="24"/>
                <w:lang w:val="ru-RU"/>
              </w:rPr>
              <w:t>Знакомство с внешним видом,</w:t>
            </w:r>
            <w:r w:rsidRPr="00CF4130">
              <w:rPr>
                <w:spacing w:val="1"/>
                <w:sz w:val="24"/>
                <w:lang w:val="ru-RU"/>
              </w:rPr>
              <w:t xml:space="preserve"> </w:t>
            </w:r>
            <w:r w:rsidRPr="00CF4130">
              <w:rPr>
                <w:sz w:val="24"/>
                <w:lang w:val="ru-RU"/>
              </w:rPr>
              <w:t>особенностями исполнения и</w:t>
            </w:r>
            <w:r w:rsidRPr="00CF4130">
              <w:rPr>
                <w:spacing w:val="1"/>
                <w:sz w:val="24"/>
                <w:lang w:val="ru-RU"/>
              </w:rPr>
              <w:t xml:space="preserve"> </w:t>
            </w:r>
            <w:r w:rsidRPr="00CF4130">
              <w:rPr>
                <w:sz w:val="24"/>
                <w:lang w:val="ru-RU"/>
              </w:rPr>
              <w:t>звучания народных инструмен-</w:t>
            </w:r>
            <w:r w:rsidRPr="00CF4130">
              <w:rPr>
                <w:spacing w:val="-57"/>
                <w:sz w:val="24"/>
                <w:lang w:val="ru-RU"/>
              </w:rPr>
              <w:t xml:space="preserve"> </w:t>
            </w:r>
            <w:r w:rsidRPr="00CF4130">
              <w:rPr>
                <w:sz w:val="24"/>
                <w:lang w:val="ru-RU"/>
              </w:rPr>
              <w:t>тов.</w:t>
            </w:r>
          </w:p>
          <w:p w:rsidR="00B35356" w:rsidRPr="00CF4130" w:rsidRDefault="00B35356" w:rsidP="008D1465">
            <w:pPr>
              <w:pStyle w:val="TableParagraph"/>
              <w:spacing w:line="208" w:lineRule="auto"/>
              <w:ind w:right="439"/>
              <w:rPr>
                <w:sz w:val="24"/>
                <w:lang w:val="ru-RU"/>
              </w:rPr>
            </w:pPr>
            <w:r w:rsidRPr="00CF4130">
              <w:rPr>
                <w:sz w:val="24"/>
                <w:lang w:val="ru-RU"/>
              </w:rPr>
              <w:t>Определение</w:t>
            </w:r>
            <w:r w:rsidRPr="00CF4130">
              <w:rPr>
                <w:spacing w:val="-4"/>
                <w:sz w:val="24"/>
                <w:lang w:val="ru-RU"/>
              </w:rPr>
              <w:t xml:space="preserve"> </w:t>
            </w:r>
            <w:r w:rsidRPr="00CF4130">
              <w:rPr>
                <w:sz w:val="24"/>
                <w:lang w:val="ru-RU"/>
              </w:rPr>
              <w:t>на</w:t>
            </w:r>
            <w:r w:rsidRPr="00CF4130">
              <w:rPr>
                <w:spacing w:val="-3"/>
                <w:sz w:val="24"/>
                <w:lang w:val="ru-RU"/>
              </w:rPr>
              <w:t xml:space="preserve"> </w:t>
            </w:r>
            <w:r w:rsidRPr="00CF4130">
              <w:rPr>
                <w:sz w:val="24"/>
                <w:lang w:val="ru-RU"/>
              </w:rPr>
              <w:t>слух</w:t>
            </w:r>
            <w:r w:rsidRPr="00CF4130">
              <w:rPr>
                <w:spacing w:val="-5"/>
                <w:sz w:val="24"/>
                <w:lang w:val="ru-RU"/>
              </w:rPr>
              <w:t xml:space="preserve"> </w:t>
            </w:r>
            <w:r w:rsidRPr="00CF4130">
              <w:rPr>
                <w:sz w:val="24"/>
                <w:lang w:val="ru-RU"/>
              </w:rPr>
              <w:t>тембров</w:t>
            </w:r>
            <w:r w:rsidRPr="00CF4130">
              <w:rPr>
                <w:spacing w:val="-57"/>
                <w:sz w:val="24"/>
                <w:lang w:val="ru-RU"/>
              </w:rPr>
              <w:t xml:space="preserve"> </w:t>
            </w:r>
            <w:r w:rsidRPr="00CF4130">
              <w:rPr>
                <w:sz w:val="24"/>
                <w:lang w:val="ru-RU"/>
              </w:rPr>
              <w:t>инструментов.</w:t>
            </w:r>
          </w:p>
          <w:p w:rsidR="00B35356" w:rsidRPr="00CF4130" w:rsidRDefault="00B35356" w:rsidP="008D1465">
            <w:pPr>
              <w:pStyle w:val="TableParagraph"/>
              <w:spacing w:line="208" w:lineRule="auto"/>
              <w:ind w:right="158"/>
              <w:rPr>
                <w:sz w:val="24"/>
                <w:lang w:val="ru-RU"/>
              </w:rPr>
            </w:pPr>
            <w:r w:rsidRPr="00CF4130">
              <w:rPr>
                <w:sz w:val="24"/>
                <w:lang w:val="ru-RU"/>
              </w:rPr>
              <w:t>Классификация на группы духо-</w:t>
            </w:r>
            <w:r w:rsidRPr="00CF4130">
              <w:rPr>
                <w:spacing w:val="-57"/>
                <w:sz w:val="24"/>
                <w:lang w:val="ru-RU"/>
              </w:rPr>
              <w:t xml:space="preserve"> </w:t>
            </w:r>
            <w:r w:rsidRPr="00CF4130">
              <w:rPr>
                <w:sz w:val="24"/>
                <w:lang w:val="ru-RU"/>
              </w:rPr>
              <w:t>вых,</w:t>
            </w:r>
            <w:r w:rsidRPr="00CF4130">
              <w:rPr>
                <w:spacing w:val="1"/>
                <w:sz w:val="24"/>
                <w:lang w:val="ru-RU"/>
              </w:rPr>
              <w:t xml:space="preserve"> </w:t>
            </w:r>
            <w:r w:rsidRPr="00CF4130">
              <w:rPr>
                <w:sz w:val="24"/>
                <w:lang w:val="ru-RU"/>
              </w:rPr>
              <w:t>ударных,</w:t>
            </w:r>
            <w:r w:rsidRPr="00CF4130">
              <w:rPr>
                <w:spacing w:val="-1"/>
                <w:sz w:val="24"/>
                <w:lang w:val="ru-RU"/>
              </w:rPr>
              <w:t xml:space="preserve"> </w:t>
            </w:r>
            <w:r w:rsidRPr="00CF4130">
              <w:rPr>
                <w:sz w:val="24"/>
                <w:lang w:val="ru-RU"/>
              </w:rPr>
              <w:t>струнных.</w:t>
            </w:r>
          </w:p>
          <w:p w:rsidR="00B35356" w:rsidRPr="00CF4130" w:rsidRDefault="00B35356" w:rsidP="008D1465">
            <w:pPr>
              <w:pStyle w:val="TableParagraph"/>
              <w:spacing w:line="208" w:lineRule="auto"/>
              <w:ind w:right="215"/>
              <w:rPr>
                <w:sz w:val="24"/>
                <w:lang w:val="ru-RU"/>
              </w:rPr>
            </w:pPr>
            <w:r w:rsidRPr="00CF4130">
              <w:rPr>
                <w:sz w:val="24"/>
                <w:lang w:val="ru-RU"/>
              </w:rPr>
              <w:t>Музыкальная викторина на зна-</w:t>
            </w:r>
            <w:r w:rsidRPr="00CF4130">
              <w:rPr>
                <w:spacing w:val="-57"/>
                <w:sz w:val="24"/>
                <w:lang w:val="ru-RU"/>
              </w:rPr>
              <w:t xml:space="preserve"> </w:t>
            </w:r>
            <w:r w:rsidRPr="00CF4130">
              <w:rPr>
                <w:sz w:val="24"/>
                <w:lang w:val="ru-RU"/>
              </w:rPr>
              <w:t>ние тембров народных инстру-</w:t>
            </w:r>
            <w:r w:rsidRPr="00CF4130">
              <w:rPr>
                <w:spacing w:val="1"/>
                <w:sz w:val="24"/>
                <w:lang w:val="ru-RU"/>
              </w:rPr>
              <w:t xml:space="preserve"> </w:t>
            </w:r>
            <w:r w:rsidRPr="00CF4130">
              <w:rPr>
                <w:sz w:val="24"/>
                <w:lang w:val="ru-RU"/>
              </w:rPr>
              <w:t>ментов.</w:t>
            </w:r>
          </w:p>
          <w:p w:rsidR="00B35356" w:rsidRPr="00CF4130" w:rsidRDefault="00B35356" w:rsidP="008D1465">
            <w:pPr>
              <w:pStyle w:val="TableParagraph"/>
              <w:spacing w:line="208" w:lineRule="auto"/>
              <w:ind w:right="152"/>
              <w:rPr>
                <w:sz w:val="24"/>
                <w:lang w:val="ru-RU"/>
              </w:rPr>
            </w:pPr>
            <w:r w:rsidRPr="00CF4130">
              <w:rPr>
                <w:sz w:val="24"/>
                <w:lang w:val="ru-RU"/>
              </w:rPr>
              <w:t>Двигательная игра — импрови-</w:t>
            </w:r>
            <w:r w:rsidRPr="00CF4130">
              <w:rPr>
                <w:spacing w:val="1"/>
                <w:sz w:val="24"/>
                <w:lang w:val="ru-RU"/>
              </w:rPr>
              <w:t xml:space="preserve"> </w:t>
            </w:r>
            <w:r w:rsidRPr="00CF4130">
              <w:rPr>
                <w:sz w:val="24"/>
                <w:lang w:val="ru-RU"/>
              </w:rPr>
              <w:t>зация-подражание игре на музы-</w:t>
            </w:r>
            <w:r w:rsidRPr="00CF4130">
              <w:rPr>
                <w:spacing w:val="-57"/>
                <w:sz w:val="24"/>
                <w:lang w:val="ru-RU"/>
              </w:rPr>
              <w:t xml:space="preserve"> </w:t>
            </w:r>
            <w:r w:rsidRPr="00CF4130">
              <w:rPr>
                <w:sz w:val="24"/>
                <w:lang w:val="ru-RU"/>
              </w:rPr>
              <w:t>кальных</w:t>
            </w:r>
            <w:r w:rsidRPr="00CF4130">
              <w:rPr>
                <w:spacing w:val="-1"/>
                <w:sz w:val="24"/>
                <w:lang w:val="ru-RU"/>
              </w:rPr>
              <w:t xml:space="preserve"> </w:t>
            </w:r>
            <w:r w:rsidRPr="00CF4130">
              <w:rPr>
                <w:sz w:val="24"/>
                <w:lang w:val="ru-RU"/>
              </w:rPr>
              <w:t>инструментах.</w:t>
            </w:r>
          </w:p>
          <w:p w:rsidR="00B35356" w:rsidRPr="00CF4130" w:rsidRDefault="00B35356" w:rsidP="008D1465">
            <w:pPr>
              <w:pStyle w:val="TableParagraph"/>
              <w:spacing w:line="208" w:lineRule="auto"/>
              <w:ind w:right="315"/>
              <w:rPr>
                <w:sz w:val="24"/>
                <w:lang w:val="ru-RU"/>
              </w:rPr>
            </w:pPr>
            <w:r w:rsidRPr="00CF4130">
              <w:rPr>
                <w:sz w:val="24"/>
                <w:lang w:val="ru-RU"/>
              </w:rPr>
              <w:t>Сравнение</w:t>
            </w:r>
            <w:r w:rsidRPr="00CF4130">
              <w:rPr>
                <w:spacing w:val="-7"/>
                <w:sz w:val="24"/>
                <w:lang w:val="ru-RU"/>
              </w:rPr>
              <w:t xml:space="preserve"> </w:t>
            </w:r>
            <w:r w:rsidRPr="00CF4130">
              <w:rPr>
                <w:sz w:val="24"/>
                <w:lang w:val="ru-RU"/>
              </w:rPr>
              <w:t>интонаций,</w:t>
            </w:r>
            <w:r w:rsidRPr="00CF4130">
              <w:rPr>
                <w:spacing w:val="-9"/>
                <w:sz w:val="24"/>
                <w:lang w:val="ru-RU"/>
              </w:rPr>
              <w:t xml:space="preserve"> </w:t>
            </w:r>
            <w:r w:rsidRPr="00CF4130">
              <w:rPr>
                <w:sz w:val="24"/>
                <w:lang w:val="ru-RU"/>
              </w:rPr>
              <w:t>жанров,</w:t>
            </w:r>
            <w:r w:rsidRPr="00CF4130">
              <w:rPr>
                <w:spacing w:val="-57"/>
                <w:sz w:val="24"/>
                <w:lang w:val="ru-RU"/>
              </w:rPr>
              <w:t xml:space="preserve"> </w:t>
            </w:r>
            <w:r w:rsidRPr="00CF4130">
              <w:rPr>
                <w:sz w:val="24"/>
                <w:lang w:val="ru-RU"/>
              </w:rPr>
              <w:t>ладов, инструментов других</w:t>
            </w:r>
            <w:r w:rsidRPr="00CF4130">
              <w:rPr>
                <w:spacing w:val="1"/>
                <w:sz w:val="24"/>
                <w:lang w:val="ru-RU"/>
              </w:rPr>
              <w:t xml:space="preserve"> </w:t>
            </w:r>
            <w:r w:rsidRPr="00CF4130">
              <w:rPr>
                <w:sz w:val="24"/>
                <w:lang w:val="ru-RU"/>
              </w:rPr>
              <w:t>народов с фольклорными эле-</w:t>
            </w:r>
            <w:r w:rsidRPr="00CF4130">
              <w:rPr>
                <w:spacing w:val="1"/>
                <w:sz w:val="24"/>
                <w:lang w:val="ru-RU"/>
              </w:rPr>
              <w:t xml:space="preserve"> </w:t>
            </w:r>
            <w:r w:rsidRPr="00CF4130">
              <w:rPr>
                <w:sz w:val="24"/>
                <w:lang w:val="ru-RU"/>
              </w:rPr>
              <w:t>ментами</w:t>
            </w:r>
            <w:r w:rsidRPr="00CF4130">
              <w:rPr>
                <w:spacing w:val="-1"/>
                <w:sz w:val="24"/>
                <w:lang w:val="ru-RU"/>
              </w:rPr>
              <w:t xml:space="preserve"> </w:t>
            </w:r>
            <w:r w:rsidRPr="00CF4130">
              <w:rPr>
                <w:sz w:val="24"/>
                <w:lang w:val="ru-RU"/>
              </w:rPr>
              <w:t>народов</w:t>
            </w:r>
            <w:r w:rsidRPr="00CF4130">
              <w:rPr>
                <w:spacing w:val="-2"/>
                <w:sz w:val="24"/>
                <w:lang w:val="ru-RU"/>
              </w:rPr>
              <w:t xml:space="preserve"> </w:t>
            </w:r>
            <w:r w:rsidRPr="00CF4130">
              <w:rPr>
                <w:sz w:val="24"/>
                <w:lang w:val="ru-RU"/>
              </w:rPr>
              <w:t>России.</w:t>
            </w:r>
          </w:p>
          <w:p w:rsidR="00B35356" w:rsidRPr="00CF4130" w:rsidRDefault="00B35356" w:rsidP="008D1465">
            <w:pPr>
              <w:pStyle w:val="TableParagraph"/>
              <w:spacing w:line="208" w:lineRule="auto"/>
              <w:ind w:right="301"/>
              <w:rPr>
                <w:sz w:val="24"/>
                <w:lang w:val="ru-RU"/>
              </w:rPr>
            </w:pPr>
            <w:r w:rsidRPr="00CF4130">
              <w:rPr>
                <w:sz w:val="24"/>
                <w:lang w:val="ru-RU"/>
              </w:rPr>
              <w:t>Разучивание и исполнение пе-</w:t>
            </w:r>
            <w:r w:rsidRPr="00CF4130">
              <w:rPr>
                <w:spacing w:val="1"/>
                <w:sz w:val="24"/>
                <w:lang w:val="ru-RU"/>
              </w:rPr>
              <w:t xml:space="preserve"> </w:t>
            </w:r>
            <w:r w:rsidRPr="00CF4130">
              <w:rPr>
                <w:sz w:val="24"/>
                <w:lang w:val="ru-RU"/>
              </w:rPr>
              <w:t>сен, танцев, сочинение, импро-</w:t>
            </w:r>
            <w:r w:rsidRPr="00CF4130">
              <w:rPr>
                <w:spacing w:val="-57"/>
                <w:sz w:val="24"/>
                <w:lang w:val="ru-RU"/>
              </w:rPr>
              <w:t xml:space="preserve"> </w:t>
            </w:r>
            <w:r w:rsidRPr="00CF4130">
              <w:rPr>
                <w:sz w:val="24"/>
                <w:lang w:val="ru-RU"/>
              </w:rPr>
              <w:t>визация ритмических аккомпа-</w:t>
            </w:r>
            <w:r w:rsidRPr="00CF4130">
              <w:rPr>
                <w:spacing w:val="-57"/>
                <w:sz w:val="24"/>
                <w:lang w:val="ru-RU"/>
              </w:rPr>
              <w:t xml:space="preserve"> </w:t>
            </w:r>
            <w:r w:rsidRPr="00CF4130">
              <w:rPr>
                <w:sz w:val="24"/>
                <w:lang w:val="ru-RU"/>
              </w:rPr>
              <w:t>нементов к ним (с помощью</w:t>
            </w:r>
            <w:r w:rsidRPr="00CF4130">
              <w:rPr>
                <w:spacing w:val="1"/>
                <w:sz w:val="24"/>
                <w:lang w:val="ru-RU"/>
              </w:rPr>
              <w:t xml:space="preserve"> </w:t>
            </w:r>
            <w:r w:rsidRPr="00CF4130">
              <w:rPr>
                <w:sz w:val="24"/>
                <w:lang w:val="ru-RU"/>
              </w:rPr>
              <w:t>звучащих жестов или на удар-</w:t>
            </w:r>
            <w:r w:rsidRPr="00CF4130">
              <w:rPr>
                <w:spacing w:val="1"/>
                <w:sz w:val="24"/>
                <w:lang w:val="ru-RU"/>
              </w:rPr>
              <w:t xml:space="preserve"> </w:t>
            </w:r>
            <w:r w:rsidRPr="00CF4130">
              <w:rPr>
                <w:sz w:val="24"/>
                <w:lang w:val="ru-RU"/>
              </w:rPr>
              <w:t>ных</w:t>
            </w:r>
            <w:r w:rsidRPr="00CF4130">
              <w:rPr>
                <w:spacing w:val="-1"/>
                <w:sz w:val="24"/>
                <w:lang w:val="ru-RU"/>
              </w:rPr>
              <w:t xml:space="preserve"> </w:t>
            </w:r>
            <w:r w:rsidRPr="00CF4130">
              <w:rPr>
                <w:sz w:val="24"/>
                <w:lang w:val="ru-RU"/>
              </w:rPr>
              <w:t>инструментах).</w:t>
            </w:r>
          </w:p>
          <w:p w:rsidR="00B35356" w:rsidRPr="00CF4130" w:rsidRDefault="00B35356" w:rsidP="008D1465">
            <w:pPr>
              <w:pStyle w:val="TableParagraph"/>
              <w:spacing w:line="208" w:lineRule="auto"/>
              <w:ind w:right="296"/>
              <w:rPr>
                <w:sz w:val="24"/>
                <w:lang w:val="ru-RU"/>
              </w:rPr>
            </w:pPr>
            <w:r w:rsidRPr="00CF4130">
              <w:rPr>
                <w:i/>
                <w:sz w:val="24"/>
                <w:lang w:val="ru-RU"/>
              </w:rPr>
              <w:t>На выбор или факультативно</w:t>
            </w:r>
            <w:r w:rsidRPr="00CF4130">
              <w:rPr>
                <w:sz w:val="24"/>
                <w:lang w:val="ru-RU"/>
              </w:rPr>
              <w:t>:</w:t>
            </w:r>
            <w:r w:rsidRPr="00CF4130">
              <w:rPr>
                <w:spacing w:val="-57"/>
                <w:sz w:val="24"/>
                <w:lang w:val="ru-RU"/>
              </w:rPr>
              <w:t xml:space="preserve"> </w:t>
            </w:r>
            <w:r w:rsidRPr="00CF4130">
              <w:rPr>
                <w:sz w:val="24"/>
                <w:lang w:val="ru-RU"/>
              </w:rPr>
              <w:t>Исполнение</w:t>
            </w:r>
            <w:r w:rsidRPr="00CF4130">
              <w:rPr>
                <w:spacing w:val="-7"/>
                <w:sz w:val="24"/>
                <w:lang w:val="ru-RU"/>
              </w:rPr>
              <w:t xml:space="preserve"> </w:t>
            </w:r>
            <w:r w:rsidRPr="00CF4130">
              <w:rPr>
                <w:sz w:val="24"/>
                <w:lang w:val="ru-RU"/>
              </w:rPr>
              <w:t>на</w:t>
            </w:r>
            <w:r w:rsidRPr="00CF4130">
              <w:rPr>
                <w:spacing w:val="-6"/>
                <w:sz w:val="24"/>
                <w:lang w:val="ru-RU"/>
              </w:rPr>
              <w:t xml:space="preserve"> </w:t>
            </w:r>
            <w:r w:rsidRPr="00CF4130">
              <w:rPr>
                <w:sz w:val="24"/>
                <w:lang w:val="ru-RU"/>
              </w:rPr>
              <w:t>клавишных</w:t>
            </w:r>
            <w:r w:rsidRPr="00CF4130">
              <w:rPr>
                <w:spacing w:val="-7"/>
                <w:sz w:val="24"/>
                <w:lang w:val="ru-RU"/>
              </w:rPr>
              <w:t xml:space="preserve"> </w:t>
            </w:r>
            <w:r w:rsidRPr="00CF4130">
              <w:rPr>
                <w:sz w:val="24"/>
                <w:lang w:val="ru-RU"/>
              </w:rPr>
              <w:t>или</w:t>
            </w:r>
            <w:r w:rsidRPr="00CF4130">
              <w:rPr>
                <w:spacing w:val="-57"/>
                <w:sz w:val="24"/>
                <w:lang w:val="ru-RU"/>
              </w:rPr>
              <w:t xml:space="preserve"> </w:t>
            </w:r>
            <w:r w:rsidRPr="00CF4130">
              <w:rPr>
                <w:sz w:val="24"/>
                <w:lang w:val="ru-RU"/>
              </w:rPr>
              <w:t>духовых инструментах народ-</w:t>
            </w:r>
            <w:r w:rsidRPr="00CF4130">
              <w:rPr>
                <w:spacing w:val="1"/>
                <w:sz w:val="24"/>
                <w:lang w:val="ru-RU"/>
              </w:rPr>
              <w:t xml:space="preserve"> </w:t>
            </w:r>
            <w:r w:rsidRPr="00CF4130">
              <w:rPr>
                <w:sz w:val="24"/>
                <w:lang w:val="ru-RU"/>
              </w:rPr>
              <w:t>ных</w:t>
            </w:r>
          </w:p>
        </w:tc>
      </w:tr>
      <w:tr w:rsidR="00B35356" w:rsidTr="008D1465">
        <w:trPr>
          <w:trHeight w:val="958"/>
        </w:trPr>
        <w:tc>
          <w:tcPr>
            <w:tcW w:w="1193" w:type="dxa"/>
          </w:tcPr>
          <w:p w:rsidR="00B35356" w:rsidRDefault="00B35356" w:rsidP="008D1465">
            <w:pPr>
              <w:pStyle w:val="TableParagraph"/>
              <w:spacing w:before="79" w:line="258" w:lineRule="exact"/>
              <w:rPr>
                <w:sz w:val="24"/>
              </w:rPr>
            </w:pPr>
            <w:r>
              <w:rPr>
                <w:sz w:val="24"/>
              </w:rPr>
              <w:t>В)</w:t>
            </w:r>
          </w:p>
          <w:p w:rsidR="00B35356" w:rsidRDefault="00B35356" w:rsidP="008D1465">
            <w:pPr>
              <w:pStyle w:val="TableParagraph"/>
              <w:spacing w:before="11" w:line="208" w:lineRule="auto"/>
              <w:ind w:right="216"/>
              <w:rPr>
                <w:sz w:val="24"/>
              </w:rPr>
            </w:pPr>
            <w:r>
              <w:rPr>
                <w:spacing w:val="-1"/>
                <w:sz w:val="24"/>
              </w:rPr>
              <w:t xml:space="preserve">2—6 </w:t>
            </w:r>
            <w:r>
              <w:rPr>
                <w:sz w:val="24"/>
              </w:rPr>
              <w:t>уч.</w:t>
            </w:r>
            <w:r>
              <w:rPr>
                <w:spacing w:val="-58"/>
                <w:sz w:val="24"/>
              </w:rPr>
              <w:t xml:space="preserve"> </w:t>
            </w:r>
            <w:r>
              <w:rPr>
                <w:sz w:val="24"/>
              </w:rPr>
              <w:t>часов</w:t>
            </w:r>
          </w:p>
        </w:tc>
        <w:tc>
          <w:tcPr>
            <w:tcW w:w="1132" w:type="dxa"/>
          </w:tcPr>
          <w:p w:rsidR="00B35356" w:rsidRDefault="00B35356" w:rsidP="008D1465">
            <w:pPr>
              <w:pStyle w:val="TableParagraph"/>
              <w:spacing w:before="108" w:line="208" w:lineRule="auto"/>
              <w:ind w:right="176"/>
              <w:jc w:val="both"/>
              <w:rPr>
                <w:sz w:val="24"/>
              </w:rPr>
            </w:pPr>
            <w:r>
              <w:rPr>
                <w:sz w:val="24"/>
              </w:rPr>
              <w:t>Музыка</w:t>
            </w:r>
            <w:r>
              <w:rPr>
                <w:spacing w:val="-58"/>
                <w:sz w:val="24"/>
              </w:rPr>
              <w:t xml:space="preserve"> </w:t>
            </w:r>
            <w:r>
              <w:rPr>
                <w:sz w:val="24"/>
              </w:rPr>
              <w:t>народов</w:t>
            </w:r>
            <w:r>
              <w:rPr>
                <w:spacing w:val="-58"/>
                <w:sz w:val="24"/>
              </w:rPr>
              <w:t xml:space="preserve"> </w:t>
            </w:r>
            <w:r>
              <w:rPr>
                <w:sz w:val="24"/>
              </w:rPr>
              <w:t>Европы</w:t>
            </w:r>
          </w:p>
        </w:tc>
        <w:tc>
          <w:tcPr>
            <w:tcW w:w="4186" w:type="dxa"/>
          </w:tcPr>
          <w:p w:rsidR="00B35356" w:rsidRPr="00CF4130" w:rsidRDefault="00B35356" w:rsidP="008D1465">
            <w:pPr>
              <w:pStyle w:val="TableParagraph"/>
              <w:spacing w:before="121" w:line="194" w:lineRule="auto"/>
              <w:ind w:left="111" w:right="156"/>
              <w:rPr>
                <w:sz w:val="24"/>
                <w:lang w:val="ru-RU"/>
              </w:rPr>
            </w:pPr>
            <w:r w:rsidRPr="00CF4130">
              <w:rPr>
                <w:sz w:val="24"/>
                <w:lang w:val="ru-RU"/>
              </w:rPr>
              <w:t>Танцевальный и песенный фольклор</w:t>
            </w:r>
            <w:r w:rsidRPr="00CF4130">
              <w:rPr>
                <w:spacing w:val="1"/>
                <w:sz w:val="24"/>
                <w:lang w:val="ru-RU"/>
              </w:rPr>
              <w:t xml:space="preserve"> </w:t>
            </w:r>
            <w:r w:rsidRPr="00CF4130">
              <w:rPr>
                <w:sz w:val="24"/>
                <w:lang w:val="ru-RU"/>
              </w:rPr>
              <w:t>европейских народов</w:t>
            </w:r>
            <w:r w:rsidRPr="00CF4130">
              <w:rPr>
                <w:position w:val="4"/>
                <w:sz w:val="24"/>
                <w:lang w:val="ru-RU"/>
              </w:rPr>
              <w:t>3</w:t>
            </w:r>
            <w:r w:rsidRPr="00CF4130">
              <w:rPr>
                <w:sz w:val="24"/>
                <w:lang w:val="ru-RU"/>
              </w:rPr>
              <w:t>. Канон. Стран-</w:t>
            </w:r>
            <w:r w:rsidRPr="00CF4130">
              <w:rPr>
                <w:spacing w:val="-57"/>
                <w:sz w:val="24"/>
                <w:lang w:val="ru-RU"/>
              </w:rPr>
              <w:t xml:space="preserve"> </w:t>
            </w:r>
            <w:r w:rsidRPr="00CF4130">
              <w:rPr>
                <w:sz w:val="24"/>
                <w:lang w:val="ru-RU"/>
              </w:rPr>
              <w:t>ствующие</w:t>
            </w:r>
            <w:r w:rsidRPr="00CF4130">
              <w:rPr>
                <w:spacing w:val="-2"/>
                <w:sz w:val="24"/>
                <w:lang w:val="ru-RU"/>
              </w:rPr>
              <w:t xml:space="preserve"> </w:t>
            </w:r>
            <w:r w:rsidRPr="00CF4130">
              <w:rPr>
                <w:sz w:val="24"/>
                <w:lang w:val="ru-RU"/>
              </w:rPr>
              <w:t>музыканты.</w:t>
            </w:r>
            <w:r w:rsidRPr="00CF4130">
              <w:rPr>
                <w:spacing w:val="-1"/>
                <w:sz w:val="24"/>
                <w:lang w:val="ru-RU"/>
              </w:rPr>
              <w:t xml:space="preserve"> </w:t>
            </w:r>
            <w:r w:rsidRPr="00CF4130">
              <w:rPr>
                <w:sz w:val="24"/>
                <w:lang w:val="ru-RU"/>
              </w:rPr>
              <w:t>Карнавал</w:t>
            </w:r>
          </w:p>
        </w:tc>
        <w:tc>
          <w:tcPr>
            <w:tcW w:w="3634" w:type="dxa"/>
            <w:vMerge/>
            <w:tcBorders>
              <w:top w:val="nil"/>
            </w:tcBorders>
          </w:tcPr>
          <w:p w:rsidR="00B35356" w:rsidRPr="00CF4130" w:rsidRDefault="00B35356" w:rsidP="008D1465">
            <w:pPr>
              <w:rPr>
                <w:sz w:val="2"/>
                <w:szCs w:val="2"/>
                <w:lang w:val="ru-RU"/>
              </w:rPr>
            </w:pPr>
          </w:p>
        </w:tc>
      </w:tr>
      <w:tr w:rsidR="00B35356" w:rsidTr="008D1465">
        <w:trPr>
          <w:trHeight w:val="1682"/>
        </w:trPr>
        <w:tc>
          <w:tcPr>
            <w:tcW w:w="1193" w:type="dxa"/>
          </w:tcPr>
          <w:p w:rsidR="00B35356" w:rsidRDefault="00B35356" w:rsidP="008D1465">
            <w:pPr>
              <w:pStyle w:val="TableParagraph"/>
              <w:spacing w:before="82" w:line="258" w:lineRule="exact"/>
              <w:rPr>
                <w:sz w:val="24"/>
              </w:rPr>
            </w:pPr>
            <w:r>
              <w:rPr>
                <w:sz w:val="24"/>
              </w:rPr>
              <w:t>Г)</w:t>
            </w:r>
          </w:p>
          <w:p w:rsidR="00B35356" w:rsidRDefault="00B35356" w:rsidP="008D1465">
            <w:pPr>
              <w:pStyle w:val="TableParagraph"/>
              <w:spacing w:before="12" w:line="208" w:lineRule="auto"/>
              <w:ind w:right="216"/>
              <w:rPr>
                <w:sz w:val="24"/>
              </w:rPr>
            </w:pPr>
            <w:r>
              <w:rPr>
                <w:spacing w:val="-1"/>
                <w:sz w:val="24"/>
              </w:rPr>
              <w:t xml:space="preserve">2—6 </w:t>
            </w:r>
            <w:r>
              <w:rPr>
                <w:sz w:val="24"/>
              </w:rPr>
              <w:t>уч.</w:t>
            </w:r>
            <w:r>
              <w:rPr>
                <w:spacing w:val="-58"/>
                <w:sz w:val="24"/>
              </w:rPr>
              <w:t xml:space="preserve"> </w:t>
            </w:r>
            <w:r>
              <w:rPr>
                <w:sz w:val="24"/>
              </w:rPr>
              <w:t>часов</w:t>
            </w:r>
          </w:p>
        </w:tc>
        <w:tc>
          <w:tcPr>
            <w:tcW w:w="1132" w:type="dxa"/>
          </w:tcPr>
          <w:p w:rsidR="00B35356" w:rsidRPr="00CF4130" w:rsidRDefault="00B35356" w:rsidP="008D1465">
            <w:pPr>
              <w:pStyle w:val="TableParagraph"/>
              <w:spacing w:before="112" w:line="208" w:lineRule="auto"/>
              <w:ind w:right="113"/>
              <w:rPr>
                <w:sz w:val="24"/>
                <w:lang w:val="ru-RU"/>
              </w:rPr>
            </w:pPr>
            <w:r w:rsidRPr="00CF4130">
              <w:rPr>
                <w:sz w:val="24"/>
                <w:lang w:val="ru-RU"/>
              </w:rPr>
              <w:t>Музыка</w:t>
            </w:r>
            <w:r w:rsidRPr="00CF4130">
              <w:rPr>
                <w:spacing w:val="1"/>
                <w:sz w:val="24"/>
                <w:lang w:val="ru-RU"/>
              </w:rPr>
              <w:t xml:space="preserve"> </w:t>
            </w:r>
            <w:r w:rsidRPr="00CF4130">
              <w:rPr>
                <w:spacing w:val="-1"/>
                <w:sz w:val="24"/>
                <w:lang w:val="ru-RU"/>
              </w:rPr>
              <w:t>Испании</w:t>
            </w:r>
            <w:r w:rsidRPr="00CF4130">
              <w:rPr>
                <w:spacing w:val="-57"/>
                <w:sz w:val="24"/>
                <w:lang w:val="ru-RU"/>
              </w:rPr>
              <w:t xml:space="preserve"> </w:t>
            </w:r>
            <w:r w:rsidRPr="00CF4130">
              <w:rPr>
                <w:sz w:val="24"/>
                <w:lang w:val="ru-RU"/>
              </w:rPr>
              <w:t>и Ла-</w:t>
            </w:r>
            <w:r w:rsidRPr="00CF4130">
              <w:rPr>
                <w:spacing w:val="1"/>
                <w:sz w:val="24"/>
                <w:lang w:val="ru-RU"/>
              </w:rPr>
              <w:t xml:space="preserve"> </w:t>
            </w:r>
            <w:r w:rsidRPr="00CF4130">
              <w:rPr>
                <w:sz w:val="24"/>
                <w:lang w:val="ru-RU"/>
              </w:rPr>
              <w:t>тинской</w:t>
            </w:r>
            <w:r w:rsidRPr="00CF4130">
              <w:rPr>
                <w:spacing w:val="1"/>
                <w:sz w:val="24"/>
                <w:lang w:val="ru-RU"/>
              </w:rPr>
              <w:t xml:space="preserve"> </w:t>
            </w:r>
            <w:r w:rsidRPr="00CF4130">
              <w:rPr>
                <w:sz w:val="24"/>
                <w:lang w:val="ru-RU"/>
              </w:rPr>
              <w:t>Амери-</w:t>
            </w:r>
            <w:r w:rsidRPr="00CF4130">
              <w:rPr>
                <w:spacing w:val="1"/>
                <w:sz w:val="24"/>
                <w:lang w:val="ru-RU"/>
              </w:rPr>
              <w:t xml:space="preserve"> </w:t>
            </w:r>
            <w:r w:rsidRPr="00CF4130">
              <w:rPr>
                <w:sz w:val="24"/>
                <w:lang w:val="ru-RU"/>
              </w:rPr>
              <w:t>ки</w:t>
            </w:r>
          </w:p>
        </w:tc>
        <w:tc>
          <w:tcPr>
            <w:tcW w:w="4186" w:type="dxa"/>
          </w:tcPr>
          <w:p w:rsidR="00B35356" w:rsidRDefault="00B35356" w:rsidP="008D1465">
            <w:pPr>
              <w:pStyle w:val="TableParagraph"/>
              <w:spacing w:before="125" w:line="194" w:lineRule="auto"/>
              <w:ind w:left="111" w:right="125"/>
              <w:rPr>
                <w:sz w:val="24"/>
              </w:rPr>
            </w:pPr>
            <w:r w:rsidRPr="00CF4130">
              <w:rPr>
                <w:sz w:val="24"/>
                <w:lang w:val="ru-RU"/>
              </w:rPr>
              <w:t>Фламенко. Искусство игры на гитаре,</w:t>
            </w:r>
            <w:r w:rsidRPr="00CF4130">
              <w:rPr>
                <w:spacing w:val="-57"/>
                <w:sz w:val="24"/>
                <w:lang w:val="ru-RU"/>
              </w:rPr>
              <w:t xml:space="preserve"> </w:t>
            </w:r>
            <w:r w:rsidRPr="00CF4130">
              <w:rPr>
                <w:sz w:val="24"/>
                <w:lang w:val="ru-RU"/>
              </w:rPr>
              <w:t>кастаньеты, латиноамериканские</w:t>
            </w:r>
            <w:r w:rsidRPr="00CF4130">
              <w:rPr>
                <w:spacing w:val="1"/>
                <w:sz w:val="24"/>
                <w:lang w:val="ru-RU"/>
              </w:rPr>
              <w:t xml:space="preserve"> </w:t>
            </w:r>
            <w:r w:rsidRPr="00CF4130">
              <w:rPr>
                <w:sz w:val="24"/>
                <w:lang w:val="ru-RU"/>
              </w:rPr>
              <w:t xml:space="preserve">ударные инструменты. </w:t>
            </w:r>
            <w:r>
              <w:rPr>
                <w:sz w:val="24"/>
              </w:rPr>
              <w:t>Танцевальные</w:t>
            </w:r>
            <w:r>
              <w:rPr>
                <w:spacing w:val="-57"/>
                <w:sz w:val="24"/>
              </w:rPr>
              <w:t xml:space="preserve"> </w:t>
            </w:r>
            <w:r>
              <w:rPr>
                <w:sz w:val="24"/>
              </w:rPr>
              <w:t>жанры</w:t>
            </w:r>
            <w:r>
              <w:rPr>
                <w:position w:val="4"/>
                <w:sz w:val="24"/>
              </w:rPr>
              <w:t>4</w:t>
            </w:r>
            <w:r>
              <w:rPr>
                <w:sz w:val="24"/>
              </w:rPr>
              <w:t>. Профессиональные компози-</w:t>
            </w:r>
            <w:r>
              <w:rPr>
                <w:spacing w:val="-57"/>
                <w:sz w:val="24"/>
              </w:rPr>
              <w:t xml:space="preserve"> </w:t>
            </w:r>
            <w:r>
              <w:rPr>
                <w:sz w:val="24"/>
              </w:rPr>
              <w:t>торы</w:t>
            </w:r>
            <w:r>
              <w:rPr>
                <w:spacing w:val="-3"/>
                <w:sz w:val="24"/>
              </w:rPr>
              <w:t xml:space="preserve"> </w:t>
            </w:r>
            <w:r>
              <w:rPr>
                <w:sz w:val="24"/>
              </w:rPr>
              <w:t>и</w:t>
            </w:r>
            <w:r>
              <w:rPr>
                <w:spacing w:val="-1"/>
                <w:sz w:val="24"/>
              </w:rPr>
              <w:t xml:space="preserve"> </w:t>
            </w:r>
            <w:r>
              <w:rPr>
                <w:sz w:val="24"/>
              </w:rPr>
              <w:t>исполнители</w:t>
            </w:r>
            <w:r>
              <w:rPr>
                <w:position w:val="4"/>
                <w:sz w:val="24"/>
              </w:rPr>
              <w:t>5</w:t>
            </w:r>
          </w:p>
        </w:tc>
        <w:tc>
          <w:tcPr>
            <w:tcW w:w="3634" w:type="dxa"/>
            <w:vMerge/>
            <w:tcBorders>
              <w:top w:val="nil"/>
            </w:tcBorders>
          </w:tcPr>
          <w:p w:rsidR="00B35356" w:rsidRDefault="00B35356" w:rsidP="008D1465">
            <w:pPr>
              <w:rPr>
                <w:sz w:val="2"/>
                <w:szCs w:val="2"/>
              </w:rPr>
            </w:pPr>
          </w:p>
        </w:tc>
      </w:tr>
      <w:tr w:rsidR="00B35356" w:rsidTr="008D1465">
        <w:trPr>
          <w:trHeight w:val="1441"/>
        </w:trPr>
        <w:tc>
          <w:tcPr>
            <w:tcW w:w="1193" w:type="dxa"/>
          </w:tcPr>
          <w:p w:rsidR="00B35356" w:rsidRDefault="00B35356" w:rsidP="008D1465">
            <w:pPr>
              <w:pStyle w:val="TableParagraph"/>
              <w:spacing w:before="83" w:line="258" w:lineRule="exact"/>
              <w:rPr>
                <w:sz w:val="24"/>
              </w:rPr>
            </w:pPr>
            <w:r>
              <w:rPr>
                <w:sz w:val="24"/>
              </w:rPr>
              <w:t>Д)</w:t>
            </w:r>
          </w:p>
          <w:p w:rsidR="00B35356" w:rsidRDefault="00B35356" w:rsidP="008D1465">
            <w:pPr>
              <w:pStyle w:val="TableParagraph"/>
              <w:spacing w:before="11" w:line="208" w:lineRule="auto"/>
              <w:ind w:right="216"/>
              <w:rPr>
                <w:sz w:val="24"/>
              </w:rPr>
            </w:pPr>
            <w:r>
              <w:rPr>
                <w:spacing w:val="-1"/>
                <w:sz w:val="24"/>
              </w:rPr>
              <w:t xml:space="preserve">2—6 </w:t>
            </w:r>
            <w:r>
              <w:rPr>
                <w:sz w:val="24"/>
              </w:rPr>
              <w:t>уч.</w:t>
            </w:r>
            <w:r>
              <w:rPr>
                <w:spacing w:val="-58"/>
                <w:sz w:val="24"/>
              </w:rPr>
              <w:t xml:space="preserve"> </w:t>
            </w:r>
            <w:r>
              <w:rPr>
                <w:sz w:val="24"/>
              </w:rPr>
              <w:t>часов</w:t>
            </w:r>
          </w:p>
        </w:tc>
        <w:tc>
          <w:tcPr>
            <w:tcW w:w="1132" w:type="dxa"/>
          </w:tcPr>
          <w:p w:rsidR="00B35356" w:rsidRDefault="00B35356" w:rsidP="008D1465">
            <w:pPr>
              <w:pStyle w:val="TableParagraph"/>
              <w:spacing w:before="112" w:line="208" w:lineRule="auto"/>
              <w:ind w:right="185"/>
              <w:rPr>
                <w:sz w:val="24"/>
              </w:rPr>
            </w:pPr>
            <w:r>
              <w:rPr>
                <w:spacing w:val="-1"/>
                <w:sz w:val="24"/>
              </w:rPr>
              <w:t>Музыка</w:t>
            </w:r>
            <w:r>
              <w:rPr>
                <w:spacing w:val="-57"/>
                <w:sz w:val="24"/>
              </w:rPr>
              <w:t xml:space="preserve"> </w:t>
            </w:r>
            <w:r>
              <w:rPr>
                <w:sz w:val="24"/>
              </w:rPr>
              <w:t>США</w:t>
            </w:r>
          </w:p>
        </w:tc>
        <w:tc>
          <w:tcPr>
            <w:tcW w:w="4186" w:type="dxa"/>
          </w:tcPr>
          <w:p w:rsidR="00B35356" w:rsidRDefault="00B35356" w:rsidP="008D1465">
            <w:pPr>
              <w:pStyle w:val="TableParagraph"/>
              <w:spacing w:before="112" w:line="208" w:lineRule="auto"/>
              <w:ind w:left="111" w:right="307"/>
              <w:rPr>
                <w:sz w:val="24"/>
              </w:rPr>
            </w:pPr>
            <w:r w:rsidRPr="00CF4130">
              <w:rPr>
                <w:sz w:val="24"/>
                <w:lang w:val="ru-RU"/>
              </w:rPr>
              <w:t>Смешение</w:t>
            </w:r>
            <w:r w:rsidRPr="00CF4130">
              <w:rPr>
                <w:spacing w:val="-2"/>
                <w:sz w:val="24"/>
                <w:lang w:val="ru-RU"/>
              </w:rPr>
              <w:t xml:space="preserve"> </w:t>
            </w:r>
            <w:r w:rsidRPr="00CF4130">
              <w:rPr>
                <w:sz w:val="24"/>
                <w:lang w:val="ru-RU"/>
              </w:rPr>
              <w:t>традиций</w:t>
            </w:r>
            <w:r w:rsidRPr="00CF4130">
              <w:rPr>
                <w:spacing w:val="-4"/>
                <w:sz w:val="24"/>
                <w:lang w:val="ru-RU"/>
              </w:rPr>
              <w:t xml:space="preserve"> </w:t>
            </w:r>
            <w:r w:rsidRPr="00CF4130">
              <w:rPr>
                <w:sz w:val="24"/>
                <w:lang w:val="ru-RU"/>
              </w:rPr>
              <w:t>и</w:t>
            </w:r>
            <w:r w:rsidRPr="00CF4130">
              <w:rPr>
                <w:spacing w:val="-4"/>
                <w:sz w:val="24"/>
                <w:lang w:val="ru-RU"/>
              </w:rPr>
              <w:t xml:space="preserve"> </w:t>
            </w:r>
            <w:r w:rsidRPr="00CF4130">
              <w:rPr>
                <w:sz w:val="24"/>
                <w:lang w:val="ru-RU"/>
              </w:rPr>
              <w:t>культур</w:t>
            </w:r>
            <w:r w:rsidRPr="00CF4130">
              <w:rPr>
                <w:spacing w:val="-3"/>
                <w:sz w:val="24"/>
                <w:lang w:val="ru-RU"/>
              </w:rPr>
              <w:t xml:space="preserve"> </w:t>
            </w:r>
            <w:r w:rsidRPr="00CF4130">
              <w:rPr>
                <w:sz w:val="24"/>
                <w:lang w:val="ru-RU"/>
              </w:rPr>
              <w:t>в</w:t>
            </w:r>
            <w:r w:rsidRPr="00CF4130">
              <w:rPr>
                <w:spacing w:val="-5"/>
                <w:sz w:val="24"/>
                <w:lang w:val="ru-RU"/>
              </w:rPr>
              <w:t xml:space="preserve"> </w:t>
            </w:r>
            <w:r w:rsidRPr="00CF4130">
              <w:rPr>
                <w:sz w:val="24"/>
                <w:lang w:val="ru-RU"/>
              </w:rPr>
              <w:t>му-</w:t>
            </w:r>
            <w:r w:rsidRPr="00CF4130">
              <w:rPr>
                <w:spacing w:val="-57"/>
                <w:sz w:val="24"/>
                <w:lang w:val="ru-RU"/>
              </w:rPr>
              <w:t xml:space="preserve"> </w:t>
            </w:r>
            <w:r w:rsidRPr="00CF4130">
              <w:rPr>
                <w:sz w:val="24"/>
                <w:lang w:val="ru-RU"/>
              </w:rPr>
              <w:t>зыке Северной Америки. Африкан-</w:t>
            </w:r>
            <w:r w:rsidRPr="00CF4130">
              <w:rPr>
                <w:spacing w:val="1"/>
                <w:sz w:val="24"/>
                <w:lang w:val="ru-RU"/>
              </w:rPr>
              <w:t xml:space="preserve"> </w:t>
            </w:r>
            <w:r w:rsidRPr="00CF4130">
              <w:rPr>
                <w:sz w:val="24"/>
                <w:lang w:val="ru-RU"/>
              </w:rPr>
              <w:t>ские ритмы, трудовые песни негров.</w:t>
            </w:r>
            <w:r w:rsidRPr="00CF4130">
              <w:rPr>
                <w:spacing w:val="-57"/>
                <w:sz w:val="24"/>
                <w:lang w:val="ru-RU"/>
              </w:rPr>
              <w:t xml:space="preserve"> </w:t>
            </w:r>
            <w:r>
              <w:rPr>
                <w:sz w:val="24"/>
              </w:rPr>
              <w:t>Спиричуэлс.</w:t>
            </w:r>
            <w:r>
              <w:rPr>
                <w:spacing w:val="-1"/>
                <w:sz w:val="24"/>
              </w:rPr>
              <w:t xml:space="preserve"> </w:t>
            </w:r>
            <w:r>
              <w:rPr>
                <w:sz w:val="24"/>
              </w:rPr>
              <w:t>Джаз.</w:t>
            </w:r>
            <w:r>
              <w:rPr>
                <w:spacing w:val="-1"/>
                <w:sz w:val="24"/>
              </w:rPr>
              <w:t xml:space="preserve"> </w:t>
            </w:r>
            <w:r>
              <w:rPr>
                <w:sz w:val="24"/>
              </w:rPr>
              <w:t>Творчество</w:t>
            </w:r>
          </w:p>
          <w:p w:rsidR="00B35356" w:rsidRDefault="00B35356" w:rsidP="008D1465">
            <w:pPr>
              <w:pStyle w:val="TableParagraph"/>
              <w:spacing w:line="246" w:lineRule="exact"/>
              <w:ind w:left="111"/>
              <w:rPr>
                <w:sz w:val="24"/>
              </w:rPr>
            </w:pPr>
            <w:r>
              <w:rPr>
                <w:sz w:val="24"/>
              </w:rPr>
              <w:t>Дж.</w:t>
            </w:r>
            <w:r>
              <w:rPr>
                <w:spacing w:val="-4"/>
                <w:sz w:val="24"/>
              </w:rPr>
              <w:t xml:space="preserve"> </w:t>
            </w:r>
            <w:r>
              <w:rPr>
                <w:sz w:val="24"/>
              </w:rPr>
              <w:t>Гершвина</w:t>
            </w:r>
          </w:p>
        </w:tc>
        <w:tc>
          <w:tcPr>
            <w:tcW w:w="3634" w:type="dxa"/>
            <w:vMerge/>
            <w:tcBorders>
              <w:top w:val="nil"/>
            </w:tcBorders>
          </w:tcPr>
          <w:p w:rsidR="00B35356" w:rsidRDefault="00B35356" w:rsidP="008D1465">
            <w:pPr>
              <w:rPr>
                <w:sz w:val="2"/>
                <w:szCs w:val="2"/>
              </w:rPr>
            </w:pPr>
          </w:p>
        </w:tc>
      </w:tr>
      <w:tr w:rsidR="00B35356" w:rsidTr="008D1465">
        <w:trPr>
          <w:trHeight w:val="1398"/>
        </w:trPr>
        <w:tc>
          <w:tcPr>
            <w:tcW w:w="1193" w:type="dxa"/>
          </w:tcPr>
          <w:p w:rsidR="00B35356" w:rsidRDefault="00B35356" w:rsidP="008D1465">
            <w:pPr>
              <w:pStyle w:val="TableParagraph"/>
              <w:spacing w:before="83" w:line="258" w:lineRule="exact"/>
              <w:rPr>
                <w:sz w:val="24"/>
              </w:rPr>
            </w:pPr>
            <w:r>
              <w:rPr>
                <w:sz w:val="24"/>
              </w:rPr>
              <w:t>Е)</w:t>
            </w:r>
          </w:p>
          <w:p w:rsidR="00B35356" w:rsidRDefault="00B35356" w:rsidP="008D1465">
            <w:pPr>
              <w:pStyle w:val="TableParagraph"/>
              <w:spacing w:before="11" w:line="208" w:lineRule="auto"/>
              <w:ind w:right="216"/>
              <w:rPr>
                <w:sz w:val="24"/>
              </w:rPr>
            </w:pPr>
            <w:r>
              <w:rPr>
                <w:spacing w:val="-1"/>
                <w:sz w:val="24"/>
              </w:rPr>
              <w:t xml:space="preserve">2—6 </w:t>
            </w:r>
            <w:r>
              <w:rPr>
                <w:sz w:val="24"/>
              </w:rPr>
              <w:t>уч.</w:t>
            </w:r>
            <w:r>
              <w:rPr>
                <w:spacing w:val="-58"/>
                <w:sz w:val="24"/>
              </w:rPr>
              <w:t xml:space="preserve"> </w:t>
            </w:r>
            <w:r>
              <w:rPr>
                <w:sz w:val="24"/>
              </w:rPr>
              <w:t>часов</w:t>
            </w:r>
          </w:p>
        </w:tc>
        <w:tc>
          <w:tcPr>
            <w:tcW w:w="1132" w:type="dxa"/>
          </w:tcPr>
          <w:p w:rsidR="00B35356" w:rsidRDefault="00B35356" w:rsidP="008D1465">
            <w:pPr>
              <w:pStyle w:val="TableParagraph"/>
              <w:spacing w:before="112" w:line="208" w:lineRule="auto"/>
              <w:ind w:right="199"/>
              <w:jc w:val="both"/>
              <w:rPr>
                <w:sz w:val="24"/>
              </w:rPr>
            </w:pPr>
            <w:r>
              <w:rPr>
                <w:spacing w:val="-1"/>
                <w:sz w:val="24"/>
              </w:rPr>
              <w:t>Музыка</w:t>
            </w:r>
            <w:r>
              <w:rPr>
                <w:spacing w:val="-58"/>
                <w:sz w:val="24"/>
              </w:rPr>
              <w:t xml:space="preserve"> </w:t>
            </w:r>
            <w:r>
              <w:rPr>
                <w:sz w:val="24"/>
              </w:rPr>
              <w:t>Японии</w:t>
            </w:r>
            <w:r>
              <w:rPr>
                <w:spacing w:val="-58"/>
                <w:sz w:val="24"/>
              </w:rPr>
              <w:t xml:space="preserve"> </w:t>
            </w:r>
            <w:r>
              <w:rPr>
                <w:sz w:val="24"/>
              </w:rPr>
              <w:t>и</w:t>
            </w:r>
            <w:r>
              <w:rPr>
                <w:spacing w:val="-2"/>
                <w:sz w:val="24"/>
              </w:rPr>
              <w:t xml:space="preserve"> </w:t>
            </w:r>
            <w:r>
              <w:rPr>
                <w:sz w:val="24"/>
              </w:rPr>
              <w:t>Китая</w:t>
            </w:r>
          </w:p>
        </w:tc>
        <w:tc>
          <w:tcPr>
            <w:tcW w:w="4186" w:type="dxa"/>
          </w:tcPr>
          <w:p w:rsidR="00B35356" w:rsidRDefault="00B35356" w:rsidP="008D1465">
            <w:pPr>
              <w:pStyle w:val="TableParagraph"/>
              <w:spacing w:before="112" w:line="208" w:lineRule="auto"/>
              <w:ind w:left="111" w:right="123"/>
              <w:rPr>
                <w:sz w:val="24"/>
              </w:rPr>
            </w:pPr>
            <w:r w:rsidRPr="00CF4130">
              <w:rPr>
                <w:sz w:val="24"/>
                <w:lang w:val="ru-RU"/>
              </w:rPr>
              <w:t>Древние истоки музыкальной культу-</w:t>
            </w:r>
            <w:r w:rsidRPr="00CF4130">
              <w:rPr>
                <w:spacing w:val="-57"/>
                <w:sz w:val="24"/>
                <w:lang w:val="ru-RU"/>
              </w:rPr>
              <w:t xml:space="preserve"> </w:t>
            </w:r>
            <w:r w:rsidRPr="00CF4130">
              <w:rPr>
                <w:sz w:val="24"/>
                <w:lang w:val="ru-RU"/>
              </w:rPr>
              <w:t>ры стран Юго-Восточной Азии. Им-</w:t>
            </w:r>
            <w:r w:rsidRPr="00CF4130">
              <w:rPr>
                <w:spacing w:val="1"/>
                <w:sz w:val="24"/>
                <w:lang w:val="ru-RU"/>
              </w:rPr>
              <w:t xml:space="preserve"> </w:t>
            </w:r>
            <w:r w:rsidRPr="00CF4130">
              <w:rPr>
                <w:sz w:val="24"/>
                <w:lang w:val="ru-RU"/>
              </w:rPr>
              <w:t>ператорские</w:t>
            </w:r>
            <w:r w:rsidRPr="00CF4130">
              <w:rPr>
                <w:spacing w:val="-9"/>
                <w:sz w:val="24"/>
                <w:lang w:val="ru-RU"/>
              </w:rPr>
              <w:t xml:space="preserve"> </w:t>
            </w:r>
            <w:r w:rsidRPr="00CF4130">
              <w:rPr>
                <w:sz w:val="24"/>
                <w:lang w:val="ru-RU"/>
              </w:rPr>
              <w:t>церемонии,</w:t>
            </w:r>
            <w:r w:rsidRPr="00CF4130">
              <w:rPr>
                <w:spacing w:val="-9"/>
                <w:sz w:val="24"/>
                <w:lang w:val="ru-RU"/>
              </w:rPr>
              <w:t xml:space="preserve"> </w:t>
            </w:r>
            <w:r w:rsidRPr="00CF4130">
              <w:rPr>
                <w:sz w:val="24"/>
                <w:lang w:val="ru-RU"/>
              </w:rPr>
              <w:t>музыкальные</w:t>
            </w:r>
            <w:r w:rsidRPr="00CF4130">
              <w:rPr>
                <w:spacing w:val="-57"/>
                <w:sz w:val="24"/>
                <w:lang w:val="ru-RU"/>
              </w:rPr>
              <w:t xml:space="preserve"> </w:t>
            </w:r>
            <w:r w:rsidRPr="00CF4130">
              <w:rPr>
                <w:sz w:val="24"/>
                <w:lang w:val="ru-RU"/>
              </w:rPr>
              <w:t>инструменты.</w:t>
            </w:r>
            <w:r w:rsidRPr="00CF4130">
              <w:rPr>
                <w:spacing w:val="2"/>
                <w:sz w:val="24"/>
                <w:lang w:val="ru-RU"/>
              </w:rPr>
              <w:t xml:space="preserve"> </w:t>
            </w:r>
            <w:r>
              <w:rPr>
                <w:sz w:val="24"/>
              </w:rPr>
              <w:t>Пентатоника</w:t>
            </w:r>
          </w:p>
        </w:tc>
        <w:tc>
          <w:tcPr>
            <w:tcW w:w="3634" w:type="dxa"/>
            <w:vMerge/>
            <w:tcBorders>
              <w:top w:val="nil"/>
            </w:tcBorders>
          </w:tcPr>
          <w:p w:rsidR="00B35356" w:rsidRDefault="00B35356" w:rsidP="008D1465">
            <w:pPr>
              <w:rPr>
                <w:sz w:val="2"/>
                <w:szCs w:val="2"/>
              </w:rPr>
            </w:pPr>
          </w:p>
        </w:tc>
      </w:tr>
    </w:tbl>
    <w:p w:rsidR="00B35356" w:rsidRDefault="00B35356" w:rsidP="00B35356">
      <w:pPr>
        <w:rPr>
          <w:sz w:val="2"/>
          <w:szCs w:val="2"/>
        </w:rPr>
        <w:sectPr w:rsidR="00B35356">
          <w:pgSz w:w="12240" w:h="15840"/>
          <w:pgMar w:top="1340" w:right="420" w:bottom="280" w:left="1300" w:header="720" w:footer="720"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3"/>
        <w:gridCol w:w="1132"/>
        <w:gridCol w:w="4186"/>
        <w:gridCol w:w="3634"/>
      </w:tblGrid>
      <w:tr w:rsidR="00B35356" w:rsidTr="008D1465">
        <w:trPr>
          <w:trHeight w:val="961"/>
        </w:trPr>
        <w:tc>
          <w:tcPr>
            <w:tcW w:w="1193" w:type="dxa"/>
          </w:tcPr>
          <w:p w:rsidR="00B35356" w:rsidRDefault="00B35356" w:rsidP="008D1465">
            <w:pPr>
              <w:pStyle w:val="TableParagraph"/>
              <w:spacing w:before="83" w:line="258" w:lineRule="exact"/>
              <w:ind w:left="122"/>
              <w:rPr>
                <w:b/>
                <w:sz w:val="24"/>
              </w:rPr>
            </w:pPr>
            <w:r>
              <w:rPr>
                <w:b/>
                <w:sz w:val="24"/>
              </w:rPr>
              <w:lastRenderedPageBreak/>
              <w:t>№</w:t>
            </w:r>
            <w:r>
              <w:rPr>
                <w:b/>
                <w:spacing w:val="-4"/>
                <w:sz w:val="24"/>
              </w:rPr>
              <w:t xml:space="preserve"> </w:t>
            </w:r>
            <w:r>
              <w:rPr>
                <w:b/>
                <w:sz w:val="24"/>
              </w:rPr>
              <w:t>блока</w:t>
            </w:r>
          </w:p>
          <w:p w:rsidR="00B35356" w:rsidRDefault="00B35356" w:rsidP="008D1465">
            <w:pPr>
              <w:pStyle w:val="TableParagraph"/>
              <w:spacing w:before="11" w:line="208" w:lineRule="auto"/>
              <w:ind w:left="286" w:right="150" w:hanging="116"/>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4186" w:type="dxa"/>
          </w:tcPr>
          <w:p w:rsidR="00B35356" w:rsidRDefault="00B35356" w:rsidP="008D1465">
            <w:pPr>
              <w:pStyle w:val="TableParagraph"/>
              <w:rPr>
                <w:sz w:val="28"/>
              </w:rPr>
            </w:pPr>
          </w:p>
          <w:p w:rsidR="00B35356" w:rsidRDefault="00B35356" w:rsidP="008D1465">
            <w:pPr>
              <w:pStyle w:val="TableParagraph"/>
              <w:spacing w:before="1"/>
              <w:ind w:left="1402" w:right="1402"/>
              <w:jc w:val="center"/>
              <w:rPr>
                <w:b/>
                <w:sz w:val="24"/>
              </w:rPr>
            </w:pPr>
            <w:r>
              <w:rPr>
                <w:b/>
                <w:sz w:val="24"/>
              </w:rPr>
              <w:t>Содержание</w:t>
            </w:r>
          </w:p>
        </w:tc>
        <w:tc>
          <w:tcPr>
            <w:tcW w:w="3634" w:type="dxa"/>
          </w:tcPr>
          <w:p w:rsidR="00B35356" w:rsidRDefault="00B35356" w:rsidP="008D1465">
            <w:pPr>
              <w:pStyle w:val="TableParagraph"/>
              <w:spacing w:before="232" w:line="208" w:lineRule="auto"/>
              <w:ind w:left="1462" w:right="260" w:hanging="1189"/>
              <w:rPr>
                <w:b/>
                <w:sz w:val="24"/>
              </w:rPr>
            </w:pPr>
            <w:r>
              <w:rPr>
                <w:b/>
                <w:sz w:val="24"/>
              </w:rPr>
              <w:t>Виды деятельности обучаю­</w:t>
            </w:r>
            <w:r>
              <w:rPr>
                <w:b/>
                <w:spacing w:val="-57"/>
                <w:sz w:val="24"/>
              </w:rPr>
              <w:t xml:space="preserve"> </w:t>
            </w:r>
            <w:r>
              <w:rPr>
                <w:b/>
                <w:sz w:val="24"/>
              </w:rPr>
              <w:t>щихся</w:t>
            </w:r>
          </w:p>
        </w:tc>
      </w:tr>
      <w:tr w:rsidR="00B35356" w:rsidTr="008D1465">
        <w:trPr>
          <w:trHeight w:val="1666"/>
        </w:trPr>
        <w:tc>
          <w:tcPr>
            <w:tcW w:w="1193" w:type="dxa"/>
          </w:tcPr>
          <w:p w:rsidR="00B35356" w:rsidRDefault="00B35356" w:rsidP="008D1465">
            <w:pPr>
              <w:pStyle w:val="TableParagraph"/>
              <w:spacing w:before="78" w:line="258" w:lineRule="exact"/>
              <w:rPr>
                <w:sz w:val="24"/>
              </w:rPr>
            </w:pPr>
            <w:r>
              <w:rPr>
                <w:sz w:val="24"/>
              </w:rPr>
              <w:t>Ж)</w:t>
            </w:r>
          </w:p>
          <w:p w:rsidR="00B35356" w:rsidRDefault="00B35356" w:rsidP="008D1465">
            <w:pPr>
              <w:pStyle w:val="TableParagraph"/>
              <w:spacing w:before="12" w:line="208" w:lineRule="auto"/>
              <w:ind w:right="216"/>
              <w:rPr>
                <w:sz w:val="24"/>
              </w:rPr>
            </w:pPr>
            <w:r>
              <w:rPr>
                <w:spacing w:val="-1"/>
                <w:sz w:val="24"/>
              </w:rPr>
              <w:t xml:space="preserve">2—6 </w:t>
            </w:r>
            <w:r>
              <w:rPr>
                <w:sz w:val="24"/>
              </w:rPr>
              <w:t>уч.</w:t>
            </w:r>
            <w:r>
              <w:rPr>
                <w:spacing w:val="-58"/>
                <w:sz w:val="24"/>
              </w:rPr>
              <w:t xml:space="preserve"> </w:t>
            </w:r>
            <w:r>
              <w:rPr>
                <w:sz w:val="24"/>
              </w:rPr>
              <w:t>часов</w:t>
            </w:r>
          </w:p>
        </w:tc>
        <w:tc>
          <w:tcPr>
            <w:tcW w:w="1132" w:type="dxa"/>
          </w:tcPr>
          <w:p w:rsidR="00B35356" w:rsidRDefault="00B35356" w:rsidP="008D1465">
            <w:pPr>
              <w:pStyle w:val="TableParagraph"/>
              <w:spacing w:before="121" w:line="194" w:lineRule="auto"/>
              <w:ind w:right="133"/>
              <w:jc w:val="both"/>
              <w:rPr>
                <w:sz w:val="24"/>
              </w:rPr>
            </w:pPr>
            <w:r>
              <w:rPr>
                <w:sz w:val="24"/>
              </w:rPr>
              <w:t>Музыка</w:t>
            </w:r>
            <w:r>
              <w:rPr>
                <w:spacing w:val="1"/>
                <w:sz w:val="24"/>
              </w:rPr>
              <w:t xml:space="preserve"> </w:t>
            </w:r>
            <w:r>
              <w:rPr>
                <w:sz w:val="24"/>
              </w:rPr>
              <w:t>Средней</w:t>
            </w:r>
            <w:r>
              <w:rPr>
                <w:spacing w:val="-58"/>
                <w:sz w:val="24"/>
              </w:rPr>
              <w:t xml:space="preserve"> </w:t>
            </w:r>
            <w:r>
              <w:rPr>
                <w:sz w:val="24"/>
              </w:rPr>
              <w:t>Азии</w:t>
            </w:r>
            <w:r>
              <w:rPr>
                <w:position w:val="4"/>
                <w:sz w:val="24"/>
              </w:rPr>
              <w:t>6</w:t>
            </w:r>
          </w:p>
        </w:tc>
        <w:tc>
          <w:tcPr>
            <w:tcW w:w="4186" w:type="dxa"/>
          </w:tcPr>
          <w:p w:rsidR="00B35356" w:rsidRPr="00CF4130" w:rsidRDefault="00B35356" w:rsidP="008D1465">
            <w:pPr>
              <w:pStyle w:val="TableParagraph"/>
              <w:spacing w:before="108" w:line="208" w:lineRule="auto"/>
              <w:ind w:left="111" w:right="197"/>
              <w:rPr>
                <w:sz w:val="24"/>
                <w:lang w:val="ru-RU"/>
              </w:rPr>
            </w:pPr>
            <w:r w:rsidRPr="00CF4130">
              <w:rPr>
                <w:sz w:val="24"/>
                <w:lang w:val="ru-RU"/>
              </w:rPr>
              <w:t>Музыкальные традиции и праздники,</w:t>
            </w:r>
            <w:r w:rsidRPr="00CF4130">
              <w:rPr>
                <w:spacing w:val="-58"/>
                <w:sz w:val="24"/>
                <w:lang w:val="ru-RU"/>
              </w:rPr>
              <w:t xml:space="preserve"> </w:t>
            </w:r>
            <w:r w:rsidRPr="00CF4130">
              <w:rPr>
                <w:sz w:val="24"/>
                <w:lang w:val="ru-RU"/>
              </w:rPr>
              <w:t>народные инструменты и современ-</w:t>
            </w:r>
            <w:r w:rsidRPr="00CF4130">
              <w:rPr>
                <w:spacing w:val="1"/>
                <w:sz w:val="24"/>
                <w:lang w:val="ru-RU"/>
              </w:rPr>
              <w:t xml:space="preserve"> </w:t>
            </w:r>
            <w:r w:rsidRPr="00CF4130">
              <w:rPr>
                <w:sz w:val="24"/>
                <w:lang w:val="ru-RU"/>
              </w:rPr>
              <w:t>ные исполнители Казахстана, Кирги-</w:t>
            </w:r>
            <w:r w:rsidRPr="00CF4130">
              <w:rPr>
                <w:spacing w:val="-57"/>
                <w:sz w:val="24"/>
                <w:lang w:val="ru-RU"/>
              </w:rPr>
              <w:t xml:space="preserve"> </w:t>
            </w:r>
            <w:r w:rsidRPr="00CF4130">
              <w:rPr>
                <w:sz w:val="24"/>
                <w:lang w:val="ru-RU"/>
              </w:rPr>
              <w:t>зии,</w:t>
            </w:r>
            <w:r w:rsidRPr="00CF4130">
              <w:rPr>
                <w:spacing w:val="-1"/>
                <w:sz w:val="24"/>
                <w:lang w:val="ru-RU"/>
              </w:rPr>
              <w:t xml:space="preserve"> </w:t>
            </w:r>
            <w:r w:rsidRPr="00CF4130">
              <w:rPr>
                <w:sz w:val="24"/>
                <w:lang w:val="ru-RU"/>
              </w:rPr>
              <w:t>и</w:t>
            </w:r>
            <w:r w:rsidRPr="00CF4130">
              <w:rPr>
                <w:spacing w:val="-1"/>
                <w:sz w:val="24"/>
                <w:lang w:val="ru-RU"/>
              </w:rPr>
              <w:t xml:space="preserve"> </w:t>
            </w:r>
            <w:r w:rsidRPr="00CF4130">
              <w:rPr>
                <w:sz w:val="24"/>
                <w:lang w:val="ru-RU"/>
              </w:rPr>
              <w:t>других</w:t>
            </w:r>
            <w:r w:rsidRPr="00CF4130">
              <w:rPr>
                <w:spacing w:val="-2"/>
                <w:sz w:val="24"/>
                <w:lang w:val="ru-RU"/>
              </w:rPr>
              <w:t xml:space="preserve"> </w:t>
            </w:r>
            <w:r w:rsidRPr="00CF4130">
              <w:rPr>
                <w:sz w:val="24"/>
                <w:lang w:val="ru-RU"/>
              </w:rPr>
              <w:t>стран</w:t>
            </w:r>
            <w:r w:rsidRPr="00CF4130">
              <w:rPr>
                <w:spacing w:val="-1"/>
                <w:sz w:val="24"/>
                <w:lang w:val="ru-RU"/>
              </w:rPr>
              <w:t xml:space="preserve"> </w:t>
            </w:r>
            <w:r w:rsidRPr="00CF4130">
              <w:rPr>
                <w:sz w:val="24"/>
                <w:lang w:val="ru-RU"/>
              </w:rPr>
              <w:t>региона</w:t>
            </w:r>
          </w:p>
        </w:tc>
        <w:tc>
          <w:tcPr>
            <w:tcW w:w="3634" w:type="dxa"/>
          </w:tcPr>
          <w:p w:rsidR="00B35356" w:rsidRPr="00CF4130" w:rsidRDefault="00B35356" w:rsidP="008D1465">
            <w:pPr>
              <w:pStyle w:val="TableParagraph"/>
              <w:spacing w:before="108" w:line="208" w:lineRule="auto"/>
              <w:ind w:right="301"/>
              <w:rPr>
                <w:sz w:val="24"/>
                <w:lang w:val="ru-RU"/>
              </w:rPr>
            </w:pPr>
            <w:r w:rsidRPr="00CF4130">
              <w:rPr>
                <w:sz w:val="24"/>
                <w:lang w:val="ru-RU"/>
              </w:rPr>
              <w:t>мелодий, прослеживание их по</w:t>
            </w:r>
            <w:r w:rsidRPr="00CF4130">
              <w:rPr>
                <w:spacing w:val="-57"/>
                <w:sz w:val="24"/>
                <w:lang w:val="ru-RU"/>
              </w:rPr>
              <w:t xml:space="preserve"> </w:t>
            </w:r>
            <w:r w:rsidRPr="00CF4130">
              <w:rPr>
                <w:sz w:val="24"/>
                <w:lang w:val="ru-RU"/>
              </w:rPr>
              <w:t>нотной</w:t>
            </w:r>
            <w:r w:rsidRPr="00CF4130">
              <w:rPr>
                <w:spacing w:val="-2"/>
                <w:sz w:val="24"/>
                <w:lang w:val="ru-RU"/>
              </w:rPr>
              <w:t xml:space="preserve"> </w:t>
            </w:r>
            <w:r w:rsidRPr="00CF4130">
              <w:rPr>
                <w:sz w:val="24"/>
                <w:lang w:val="ru-RU"/>
              </w:rPr>
              <w:t>записи.</w:t>
            </w:r>
          </w:p>
          <w:p w:rsidR="00B35356" w:rsidRPr="00CF4130" w:rsidRDefault="00B35356" w:rsidP="008D1465">
            <w:pPr>
              <w:pStyle w:val="TableParagraph"/>
              <w:spacing w:line="208" w:lineRule="auto"/>
              <w:ind w:right="268"/>
              <w:rPr>
                <w:sz w:val="24"/>
                <w:lang w:val="ru-RU"/>
              </w:rPr>
            </w:pPr>
            <w:r w:rsidRPr="00CF4130">
              <w:rPr>
                <w:sz w:val="24"/>
                <w:lang w:val="ru-RU"/>
              </w:rPr>
              <w:t>Творческие,</w:t>
            </w:r>
            <w:r w:rsidRPr="00CF4130">
              <w:rPr>
                <w:spacing w:val="-8"/>
                <w:sz w:val="24"/>
                <w:lang w:val="ru-RU"/>
              </w:rPr>
              <w:t xml:space="preserve"> </w:t>
            </w:r>
            <w:r w:rsidRPr="00CF4130">
              <w:rPr>
                <w:sz w:val="24"/>
                <w:lang w:val="ru-RU"/>
              </w:rPr>
              <w:t>исследовательские</w:t>
            </w:r>
            <w:r w:rsidRPr="00CF4130">
              <w:rPr>
                <w:spacing w:val="-57"/>
                <w:sz w:val="24"/>
                <w:lang w:val="ru-RU"/>
              </w:rPr>
              <w:t xml:space="preserve"> </w:t>
            </w:r>
            <w:r w:rsidRPr="00CF4130">
              <w:rPr>
                <w:sz w:val="24"/>
                <w:lang w:val="ru-RU"/>
              </w:rPr>
              <w:t>проекты, школьные фестивали,</w:t>
            </w:r>
            <w:r w:rsidRPr="00CF4130">
              <w:rPr>
                <w:spacing w:val="-57"/>
                <w:sz w:val="24"/>
                <w:lang w:val="ru-RU"/>
              </w:rPr>
              <w:t xml:space="preserve"> </w:t>
            </w:r>
            <w:r w:rsidRPr="00CF4130">
              <w:rPr>
                <w:sz w:val="24"/>
                <w:lang w:val="ru-RU"/>
              </w:rPr>
              <w:t>посвящѐнные музыкальной</w:t>
            </w:r>
            <w:r w:rsidRPr="00CF4130">
              <w:rPr>
                <w:spacing w:val="1"/>
                <w:sz w:val="24"/>
                <w:lang w:val="ru-RU"/>
              </w:rPr>
              <w:t xml:space="preserve"> </w:t>
            </w:r>
            <w:r w:rsidRPr="00CF4130">
              <w:rPr>
                <w:sz w:val="24"/>
                <w:lang w:val="ru-RU"/>
              </w:rPr>
              <w:t>культуре народов</w:t>
            </w:r>
            <w:r w:rsidRPr="00CF4130">
              <w:rPr>
                <w:spacing w:val="-2"/>
                <w:sz w:val="24"/>
                <w:lang w:val="ru-RU"/>
              </w:rPr>
              <w:t xml:space="preserve"> </w:t>
            </w:r>
            <w:r w:rsidRPr="00CF4130">
              <w:rPr>
                <w:sz w:val="24"/>
                <w:lang w:val="ru-RU"/>
              </w:rPr>
              <w:t>мира</w:t>
            </w:r>
          </w:p>
        </w:tc>
      </w:tr>
      <w:tr w:rsidR="00B35356" w:rsidTr="008D1465">
        <w:trPr>
          <w:trHeight w:val="1426"/>
        </w:trPr>
        <w:tc>
          <w:tcPr>
            <w:tcW w:w="1193" w:type="dxa"/>
          </w:tcPr>
          <w:p w:rsidR="00B35356" w:rsidRDefault="00B35356" w:rsidP="008D1465">
            <w:pPr>
              <w:pStyle w:val="TableParagraph"/>
              <w:spacing w:before="79" w:line="258" w:lineRule="exact"/>
              <w:rPr>
                <w:sz w:val="24"/>
              </w:rPr>
            </w:pPr>
            <w:r>
              <w:rPr>
                <w:sz w:val="24"/>
              </w:rPr>
              <w:t>З)</w:t>
            </w:r>
          </w:p>
          <w:p w:rsidR="00B35356" w:rsidRDefault="00B35356" w:rsidP="008D1465">
            <w:pPr>
              <w:pStyle w:val="TableParagraph"/>
              <w:spacing w:before="11" w:line="208" w:lineRule="auto"/>
              <w:ind w:right="216"/>
              <w:rPr>
                <w:sz w:val="24"/>
              </w:rPr>
            </w:pPr>
            <w:r>
              <w:rPr>
                <w:spacing w:val="-1"/>
                <w:sz w:val="24"/>
              </w:rPr>
              <w:t xml:space="preserve">2—6 </w:t>
            </w:r>
            <w:r>
              <w:rPr>
                <w:sz w:val="24"/>
              </w:rPr>
              <w:t>уч.</w:t>
            </w:r>
            <w:r>
              <w:rPr>
                <w:spacing w:val="-58"/>
                <w:sz w:val="24"/>
              </w:rPr>
              <w:t xml:space="preserve"> </w:t>
            </w:r>
            <w:r>
              <w:rPr>
                <w:sz w:val="24"/>
              </w:rPr>
              <w:t>часов</w:t>
            </w:r>
          </w:p>
        </w:tc>
        <w:tc>
          <w:tcPr>
            <w:tcW w:w="1132" w:type="dxa"/>
          </w:tcPr>
          <w:p w:rsidR="00B35356" w:rsidRDefault="00B35356" w:rsidP="008D1465">
            <w:pPr>
              <w:pStyle w:val="TableParagraph"/>
              <w:spacing w:before="108" w:line="208" w:lineRule="auto"/>
              <w:ind w:right="303"/>
              <w:jc w:val="both"/>
              <w:rPr>
                <w:sz w:val="24"/>
              </w:rPr>
            </w:pPr>
            <w:r>
              <w:rPr>
                <w:sz w:val="24"/>
              </w:rPr>
              <w:t>Певец</w:t>
            </w:r>
            <w:r>
              <w:rPr>
                <w:spacing w:val="1"/>
                <w:sz w:val="24"/>
              </w:rPr>
              <w:t xml:space="preserve"> </w:t>
            </w:r>
            <w:r>
              <w:rPr>
                <w:sz w:val="24"/>
              </w:rPr>
              <w:t>своего</w:t>
            </w:r>
            <w:r>
              <w:rPr>
                <w:spacing w:val="-58"/>
                <w:sz w:val="24"/>
              </w:rPr>
              <w:t xml:space="preserve"> </w:t>
            </w:r>
            <w:r>
              <w:rPr>
                <w:sz w:val="24"/>
              </w:rPr>
              <w:t>народа</w:t>
            </w:r>
          </w:p>
        </w:tc>
        <w:tc>
          <w:tcPr>
            <w:tcW w:w="4186" w:type="dxa"/>
          </w:tcPr>
          <w:p w:rsidR="00B35356" w:rsidRPr="00CF4130" w:rsidRDefault="00B35356" w:rsidP="008D1465">
            <w:pPr>
              <w:pStyle w:val="TableParagraph"/>
              <w:spacing w:before="117" w:line="199" w:lineRule="auto"/>
              <w:ind w:left="111" w:right="183"/>
              <w:rPr>
                <w:sz w:val="24"/>
                <w:lang w:val="ru-RU"/>
              </w:rPr>
            </w:pPr>
            <w:r w:rsidRPr="00CF4130">
              <w:rPr>
                <w:sz w:val="24"/>
                <w:lang w:val="ru-RU"/>
              </w:rPr>
              <w:t>Интонации народной музыки в твор-</w:t>
            </w:r>
            <w:r w:rsidRPr="00CF4130">
              <w:rPr>
                <w:spacing w:val="1"/>
                <w:sz w:val="24"/>
                <w:lang w:val="ru-RU"/>
              </w:rPr>
              <w:t xml:space="preserve"> </w:t>
            </w:r>
            <w:r w:rsidRPr="00CF4130">
              <w:rPr>
                <w:sz w:val="24"/>
                <w:lang w:val="ru-RU"/>
              </w:rPr>
              <w:t>честве зарубежных композиторов —</w:t>
            </w:r>
            <w:r w:rsidRPr="00CF4130">
              <w:rPr>
                <w:spacing w:val="1"/>
                <w:sz w:val="24"/>
                <w:lang w:val="ru-RU"/>
              </w:rPr>
              <w:t xml:space="preserve"> </w:t>
            </w:r>
            <w:r w:rsidRPr="00CF4130">
              <w:rPr>
                <w:sz w:val="24"/>
                <w:lang w:val="ru-RU"/>
              </w:rPr>
              <w:t>ярких представителей национального</w:t>
            </w:r>
            <w:r w:rsidRPr="00CF4130">
              <w:rPr>
                <w:spacing w:val="-58"/>
                <w:sz w:val="24"/>
                <w:lang w:val="ru-RU"/>
              </w:rPr>
              <w:t xml:space="preserve"> </w:t>
            </w:r>
            <w:r w:rsidRPr="00CF4130">
              <w:rPr>
                <w:sz w:val="24"/>
                <w:lang w:val="ru-RU"/>
              </w:rPr>
              <w:t>музыкального</w:t>
            </w:r>
            <w:r w:rsidRPr="00CF4130">
              <w:rPr>
                <w:spacing w:val="-2"/>
                <w:sz w:val="24"/>
                <w:lang w:val="ru-RU"/>
              </w:rPr>
              <w:t xml:space="preserve"> </w:t>
            </w:r>
            <w:r w:rsidRPr="00CF4130">
              <w:rPr>
                <w:sz w:val="24"/>
                <w:lang w:val="ru-RU"/>
              </w:rPr>
              <w:t>стиля</w:t>
            </w:r>
            <w:r w:rsidRPr="00CF4130">
              <w:rPr>
                <w:spacing w:val="-1"/>
                <w:sz w:val="24"/>
                <w:lang w:val="ru-RU"/>
              </w:rPr>
              <w:t xml:space="preserve"> </w:t>
            </w:r>
            <w:r w:rsidRPr="00CF4130">
              <w:rPr>
                <w:sz w:val="24"/>
                <w:lang w:val="ru-RU"/>
              </w:rPr>
              <w:t>своей</w:t>
            </w:r>
            <w:r w:rsidRPr="00CF4130">
              <w:rPr>
                <w:spacing w:val="-3"/>
                <w:sz w:val="24"/>
                <w:lang w:val="ru-RU"/>
              </w:rPr>
              <w:t xml:space="preserve"> </w:t>
            </w:r>
            <w:r w:rsidRPr="00CF4130">
              <w:rPr>
                <w:sz w:val="24"/>
                <w:lang w:val="ru-RU"/>
              </w:rPr>
              <w:t>страны</w:t>
            </w:r>
            <w:r w:rsidRPr="00CF4130">
              <w:rPr>
                <w:position w:val="4"/>
                <w:sz w:val="24"/>
                <w:lang w:val="ru-RU"/>
              </w:rPr>
              <w:t>7</w:t>
            </w:r>
          </w:p>
        </w:tc>
        <w:tc>
          <w:tcPr>
            <w:tcW w:w="3634" w:type="dxa"/>
          </w:tcPr>
          <w:p w:rsidR="00B35356" w:rsidRPr="00CF4130" w:rsidRDefault="00B35356" w:rsidP="008D1465">
            <w:pPr>
              <w:pStyle w:val="TableParagraph"/>
              <w:spacing w:before="108" w:line="208" w:lineRule="auto"/>
              <w:ind w:right="286"/>
              <w:jc w:val="both"/>
              <w:rPr>
                <w:sz w:val="24"/>
                <w:lang w:val="ru-RU"/>
              </w:rPr>
            </w:pPr>
            <w:r w:rsidRPr="00CF4130">
              <w:rPr>
                <w:sz w:val="24"/>
                <w:lang w:val="ru-RU"/>
              </w:rPr>
              <w:t>Знакомство с творчеством ком-</w:t>
            </w:r>
            <w:r w:rsidRPr="00CF4130">
              <w:rPr>
                <w:spacing w:val="-58"/>
                <w:sz w:val="24"/>
                <w:lang w:val="ru-RU"/>
              </w:rPr>
              <w:t xml:space="preserve"> </w:t>
            </w:r>
            <w:r w:rsidRPr="00CF4130">
              <w:rPr>
                <w:sz w:val="24"/>
                <w:lang w:val="ru-RU"/>
              </w:rPr>
              <w:t>позиторов. Сравнение их сочи-</w:t>
            </w:r>
            <w:r w:rsidRPr="00CF4130">
              <w:rPr>
                <w:spacing w:val="-57"/>
                <w:sz w:val="24"/>
                <w:lang w:val="ru-RU"/>
              </w:rPr>
              <w:t xml:space="preserve"> </w:t>
            </w:r>
            <w:r w:rsidRPr="00CF4130">
              <w:rPr>
                <w:sz w:val="24"/>
                <w:lang w:val="ru-RU"/>
              </w:rPr>
              <w:t>нений</w:t>
            </w:r>
            <w:r w:rsidRPr="00CF4130">
              <w:rPr>
                <w:spacing w:val="-3"/>
                <w:sz w:val="24"/>
                <w:lang w:val="ru-RU"/>
              </w:rPr>
              <w:t xml:space="preserve"> </w:t>
            </w:r>
            <w:r w:rsidRPr="00CF4130">
              <w:rPr>
                <w:sz w:val="24"/>
                <w:lang w:val="ru-RU"/>
              </w:rPr>
              <w:t>с</w:t>
            </w:r>
            <w:r w:rsidRPr="00CF4130">
              <w:rPr>
                <w:spacing w:val="-1"/>
                <w:sz w:val="24"/>
                <w:lang w:val="ru-RU"/>
              </w:rPr>
              <w:t xml:space="preserve"> </w:t>
            </w:r>
            <w:r w:rsidRPr="00CF4130">
              <w:rPr>
                <w:sz w:val="24"/>
                <w:lang w:val="ru-RU"/>
              </w:rPr>
              <w:t>народной</w:t>
            </w:r>
            <w:r w:rsidRPr="00CF4130">
              <w:rPr>
                <w:spacing w:val="-2"/>
                <w:sz w:val="24"/>
                <w:lang w:val="ru-RU"/>
              </w:rPr>
              <w:t xml:space="preserve"> </w:t>
            </w:r>
            <w:r w:rsidRPr="00CF4130">
              <w:rPr>
                <w:sz w:val="24"/>
                <w:lang w:val="ru-RU"/>
              </w:rPr>
              <w:t>музыкой.</w:t>
            </w:r>
          </w:p>
          <w:p w:rsidR="00B35356" w:rsidRPr="00CF4130" w:rsidRDefault="00B35356" w:rsidP="008D1465">
            <w:pPr>
              <w:pStyle w:val="TableParagraph"/>
              <w:spacing w:line="208" w:lineRule="auto"/>
              <w:ind w:right="281"/>
              <w:jc w:val="both"/>
              <w:rPr>
                <w:sz w:val="24"/>
                <w:lang w:val="ru-RU"/>
              </w:rPr>
            </w:pPr>
            <w:r w:rsidRPr="00CF4130">
              <w:rPr>
                <w:sz w:val="24"/>
                <w:lang w:val="ru-RU"/>
              </w:rPr>
              <w:t>Определение формы, принципа</w:t>
            </w:r>
            <w:r w:rsidRPr="00CF4130">
              <w:rPr>
                <w:spacing w:val="-58"/>
                <w:sz w:val="24"/>
                <w:lang w:val="ru-RU"/>
              </w:rPr>
              <w:t xml:space="preserve"> </w:t>
            </w:r>
            <w:r w:rsidRPr="00CF4130">
              <w:rPr>
                <w:sz w:val="24"/>
                <w:lang w:val="ru-RU"/>
              </w:rPr>
              <w:t>развития</w:t>
            </w:r>
            <w:r w:rsidRPr="00CF4130">
              <w:rPr>
                <w:spacing w:val="-1"/>
                <w:sz w:val="24"/>
                <w:lang w:val="ru-RU"/>
              </w:rPr>
              <w:t xml:space="preserve"> </w:t>
            </w:r>
            <w:r w:rsidRPr="00CF4130">
              <w:rPr>
                <w:sz w:val="24"/>
                <w:lang w:val="ru-RU"/>
              </w:rPr>
              <w:t>фольк-</w:t>
            </w:r>
          </w:p>
        </w:tc>
      </w:tr>
      <w:tr w:rsidR="00B35356" w:rsidTr="008D1465">
        <w:trPr>
          <w:trHeight w:val="3603"/>
        </w:trPr>
        <w:tc>
          <w:tcPr>
            <w:tcW w:w="1193" w:type="dxa"/>
          </w:tcPr>
          <w:p w:rsidR="00B35356" w:rsidRDefault="00B35356" w:rsidP="008D1465">
            <w:pPr>
              <w:pStyle w:val="TableParagraph"/>
              <w:spacing w:before="78" w:line="258" w:lineRule="exact"/>
              <w:rPr>
                <w:sz w:val="24"/>
              </w:rPr>
            </w:pPr>
            <w:r>
              <w:rPr>
                <w:sz w:val="24"/>
              </w:rPr>
              <w:t>И)</w:t>
            </w:r>
          </w:p>
          <w:p w:rsidR="00B35356" w:rsidRDefault="00B35356" w:rsidP="008D1465">
            <w:pPr>
              <w:pStyle w:val="TableParagraph"/>
              <w:spacing w:before="12" w:line="208" w:lineRule="auto"/>
              <w:ind w:right="216"/>
              <w:rPr>
                <w:sz w:val="24"/>
              </w:rPr>
            </w:pPr>
            <w:r>
              <w:rPr>
                <w:spacing w:val="-1"/>
                <w:sz w:val="24"/>
              </w:rPr>
              <w:t xml:space="preserve">2—6 </w:t>
            </w:r>
            <w:r>
              <w:rPr>
                <w:sz w:val="24"/>
              </w:rPr>
              <w:t>уч.</w:t>
            </w:r>
            <w:r>
              <w:rPr>
                <w:spacing w:val="-58"/>
                <w:sz w:val="24"/>
              </w:rPr>
              <w:t xml:space="preserve"> </w:t>
            </w:r>
            <w:r>
              <w:rPr>
                <w:sz w:val="24"/>
              </w:rPr>
              <w:t>часов</w:t>
            </w:r>
          </w:p>
        </w:tc>
        <w:tc>
          <w:tcPr>
            <w:tcW w:w="1132" w:type="dxa"/>
          </w:tcPr>
          <w:p w:rsidR="00B35356" w:rsidRDefault="00B35356" w:rsidP="008D1465">
            <w:pPr>
              <w:pStyle w:val="TableParagraph"/>
              <w:spacing w:before="108" w:line="208" w:lineRule="auto"/>
              <w:ind w:right="188"/>
              <w:rPr>
                <w:sz w:val="24"/>
              </w:rPr>
            </w:pPr>
            <w:r>
              <w:rPr>
                <w:sz w:val="24"/>
              </w:rPr>
              <w:t>Диалог</w:t>
            </w:r>
            <w:r>
              <w:rPr>
                <w:spacing w:val="1"/>
                <w:sz w:val="24"/>
              </w:rPr>
              <w:t xml:space="preserve"> </w:t>
            </w:r>
            <w:r>
              <w:rPr>
                <w:spacing w:val="-1"/>
                <w:sz w:val="24"/>
              </w:rPr>
              <w:t>культур</w:t>
            </w:r>
          </w:p>
        </w:tc>
        <w:tc>
          <w:tcPr>
            <w:tcW w:w="4186" w:type="dxa"/>
          </w:tcPr>
          <w:p w:rsidR="00B35356" w:rsidRPr="00CF4130" w:rsidRDefault="00B35356" w:rsidP="008D1465">
            <w:pPr>
              <w:pStyle w:val="TableParagraph"/>
              <w:spacing w:before="108" w:line="208" w:lineRule="auto"/>
              <w:ind w:left="111" w:right="223"/>
              <w:rPr>
                <w:sz w:val="24"/>
                <w:lang w:val="ru-RU"/>
              </w:rPr>
            </w:pPr>
            <w:r w:rsidRPr="00CF4130">
              <w:rPr>
                <w:sz w:val="24"/>
                <w:lang w:val="ru-RU"/>
              </w:rPr>
              <w:t>Культурные связи между музыканта-</w:t>
            </w:r>
            <w:r w:rsidRPr="00CF4130">
              <w:rPr>
                <w:spacing w:val="-57"/>
                <w:sz w:val="24"/>
                <w:lang w:val="ru-RU"/>
              </w:rPr>
              <w:t xml:space="preserve"> </w:t>
            </w:r>
            <w:r w:rsidRPr="00CF4130">
              <w:rPr>
                <w:sz w:val="24"/>
                <w:lang w:val="ru-RU"/>
              </w:rPr>
              <w:t>ми</w:t>
            </w:r>
            <w:r w:rsidRPr="00CF4130">
              <w:rPr>
                <w:spacing w:val="-1"/>
                <w:sz w:val="24"/>
                <w:lang w:val="ru-RU"/>
              </w:rPr>
              <w:t xml:space="preserve"> </w:t>
            </w:r>
            <w:r w:rsidRPr="00CF4130">
              <w:rPr>
                <w:sz w:val="24"/>
                <w:lang w:val="ru-RU"/>
              </w:rPr>
              <w:t>разных стран.</w:t>
            </w:r>
          </w:p>
          <w:p w:rsidR="00B35356" w:rsidRPr="00276C04" w:rsidRDefault="00B35356" w:rsidP="008D1465">
            <w:pPr>
              <w:pStyle w:val="TableParagraph"/>
              <w:spacing w:line="208" w:lineRule="auto"/>
              <w:ind w:left="111" w:right="145"/>
              <w:rPr>
                <w:sz w:val="24"/>
                <w:lang w:val="ru-RU"/>
              </w:rPr>
            </w:pPr>
            <w:r w:rsidRPr="00276C04">
              <w:rPr>
                <w:sz w:val="24"/>
                <w:lang w:val="ru-RU"/>
              </w:rPr>
              <w:t>Образы,</w:t>
            </w:r>
            <w:r w:rsidRPr="00276C04">
              <w:rPr>
                <w:spacing w:val="-6"/>
                <w:sz w:val="24"/>
                <w:lang w:val="ru-RU"/>
              </w:rPr>
              <w:t xml:space="preserve"> </w:t>
            </w:r>
            <w:r w:rsidRPr="00276C04">
              <w:rPr>
                <w:sz w:val="24"/>
                <w:lang w:val="ru-RU"/>
              </w:rPr>
              <w:t>интонации</w:t>
            </w:r>
            <w:r w:rsidRPr="00276C04">
              <w:rPr>
                <w:spacing w:val="-6"/>
                <w:sz w:val="24"/>
                <w:lang w:val="ru-RU"/>
              </w:rPr>
              <w:t xml:space="preserve"> </w:t>
            </w:r>
            <w:r w:rsidRPr="00276C04">
              <w:rPr>
                <w:sz w:val="24"/>
                <w:lang w:val="ru-RU"/>
              </w:rPr>
              <w:t>фольклора</w:t>
            </w:r>
            <w:r w:rsidRPr="00276C04">
              <w:rPr>
                <w:spacing w:val="-5"/>
                <w:sz w:val="24"/>
                <w:lang w:val="ru-RU"/>
              </w:rPr>
              <w:t xml:space="preserve"> </w:t>
            </w:r>
            <w:r w:rsidRPr="00276C04">
              <w:rPr>
                <w:sz w:val="24"/>
                <w:lang w:val="ru-RU"/>
              </w:rPr>
              <w:t>других</w:t>
            </w:r>
            <w:r w:rsidRPr="00276C04">
              <w:rPr>
                <w:spacing w:val="-57"/>
                <w:sz w:val="24"/>
                <w:lang w:val="ru-RU"/>
              </w:rPr>
              <w:t xml:space="preserve"> </w:t>
            </w:r>
            <w:r w:rsidRPr="00276C04">
              <w:rPr>
                <w:sz w:val="24"/>
                <w:lang w:val="ru-RU"/>
              </w:rPr>
              <w:t>народов и стран в музыке отечествен-</w:t>
            </w:r>
            <w:r w:rsidRPr="00276C04">
              <w:rPr>
                <w:spacing w:val="-57"/>
                <w:sz w:val="24"/>
                <w:lang w:val="ru-RU"/>
              </w:rPr>
              <w:t xml:space="preserve"> </w:t>
            </w:r>
            <w:r w:rsidRPr="00276C04">
              <w:rPr>
                <w:sz w:val="24"/>
                <w:lang w:val="ru-RU"/>
              </w:rPr>
              <w:t>ных и зарубежных композиторов (в</w:t>
            </w:r>
            <w:r w:rsidRPr="00276C04">
              <w:rPr>
                <w:spacing w:val="1"/>
                <w:sz w:val="24"/>
                <w:lang w:val="ru-RU"/>
              </w:rPr>
              <w:t xml:space="preserve"> </w:t>
            </w:r>
            <w:r w:rsidRPr="00276C04">
              <w:rPr>
                <w:sz w:val="24"/>
                <w:lang w:val="ru-RU"/>
              </w:rPr>
              <w:t>том числе образы других культур в</w:t>
            </w:r>
            <w:r w:rsidRPr="00276C04">
              <w:rPr>
                <w:spacing w:val="1"/>
                <w:sz w:val="24"/>
                <w:lang w:val="ru-RU"/>
              </w:rPr>
              <w:t xml:space="preserve"> </w:t>
            </w:r>
            <w:r w:rsidRPr="00276C04">
              <w:rPr>
                <w:sz w:val="24"/>
                <w:lang w:val="ru-RU"/>
              </w:rPr>
              <w:t>музыке русских композиторов и рус-</w:t>
            </w:r>
            <w:r w:rsidRPr="00276C04">
              <w:rPr>
                <w:spacing w:val="1"/>
                <w:sz w:val="24"/>
                <w:lang w:val="ru-RU"/>
              </w:rPr>
              <w:t xml:space="preserve"> </w:t>
            </w:r>
            <w:r w:rsidRPr="00276C04">
              <w:rPr>
                <w:sz w:val="24"/>
                <w:lang w:val="ru-RU"/>
              </w:rPr>
              <w:t>ские музыкальные цитаты в творче-</w:t>
            </w:r>
            <w:r w:rsidRPr="00276C04">
              <w:rPr>
                <w:spacing w:val="1"/>
                <w:sz w:val="24"/>
                <w:lang w:val="ru-RU"/>
              </w:rPr>
              <w:t xml:space="preserve"> </w:t>
            </w:r>
            <w:r w:rsidRPr="00276C04">
              <w:rPr>
                <w:sz w:val="24"/>
                <w:lang w:val="ru-RU"/>
              </w:rPr>
              <w:t>стве</w:t>
            </w:r>
            <w:r w:rsidRPr="00276C04">
              <w:rPr>
                <w:spacing w:val="-1"/>
                <w:sz w:val="24"/>
                <w:lang w:val="ru-RU"/>
              </w:rPr>
              <w:t xml:space="preserve"> </w:t>
            </w:r>
            <w:r w:rsidRPr="00276C04">
              <w:rPr>
                <w:sz w:val="24"/>
                <w:lang w:val="ru-RU"/>
              </w:rPr>
              <w:t>зарубежных</w:t>
            </w:r>
            <w:r w:rsidRPr="00276C04">
              <w:rPr>
                <w:spacing w:val="-1"/>
                <w:sz w:val="24"/>
                <w:lang w:val="ru-RU"/>
              </w:rPr>
              <w:t xml:space="preserve"> </w:t>
            </w:r>
            <w:r w:rsidRPr="00276C04">
              <w:rPr>
                <w:sz w:val="24"/>
                <w:lang w:val="ru-RU"/>
              </w:rPr>
              <w:t>композиторов)</w:t>
            </w:r>
          </w:p>
        </w:tc>
        <w:tc>
          <w:tcPr>
            <w:tcW w:w="3634" w:type="dxa"/>
          </w:tcPr>
          <w:p w:rsidR="00B35356" w:rsidRPr="00276C04" w:rsidRDefault="00B35356" w:rsidP="008D1465">
            <w:pPr>
              <w:pStyle w:val="TableParagraph"/>
              <w:spacing w:before="108" w:line="208" w:lineRule="auto"/>
              <w:ind w:right="195"/>
              <w:rPr>
                <w:sz w:val="24"/>
                <w:lang w:val="ru-RU"/>
              </w:rPr>
            </w:pPr>
            <w:r w:rsidRPr="00276C04">
              <w:rPr>
                <w:sz w:val="24"/>
                <w:lang w:val="ru-RU"/>
              </w:rPr>
              <w:t>лорного музыкального материа-</w:t>
            </w:r>
            <w:r w:rsidRPr="00276C04">
              <w:rPr>
                <w:spacing w:val="-57"/>
                <w:sz w:val="24"/>
                <w:lang w:val="ru-RU"/>
              </w:rPr>
              <w:t xml:space="preserve"> </w:t>
            </w:r>
            <w:r w:rsidRPr="00276C04">
              <w:rPr>
                <w:sz w:val="24"/>
                <w:lang w:val="ru-RU"/>
              </w:rPr>
              <w:t>ла.</w:t>
            </w:r>
          </w:p>
          <w:p w:rsidR="00B35356" w:rsidRPr="00276C04" w:rsidRDefault="00B35356" w:rsidP="008D1465">
            <w:pPr>
              <w:pStyle w:val="TableParagraph"/>
              <w:spacing w:line="208" w:lineRule="auto"/>
              <w:ind w:right="96"/>
              <w:rPr>
                <w:sz w:val="24"/>
                <w:lang w:val="ru-RU"/>
              </w:rPr>
            </w:pPr>
            <w:r w:rsidRPr="00276C04">
              <w:rPr>
                <w:sz w:val="24"/>
                <w:lang w:val="ru-RU"/>
              </w:rPr>
              <w:t>Вокализация наиболее ярких тем</w:t>
            </w:r>
            <w:r w:rsidRPr="00276C04">
              <w:rPr>
                <w:spacing w:val="-58"/>
                <w:sz w:val="24"/>
                <w:lang w:val="ru-RU"/>
              </w:rPr>
              <w:t xml:space="preserve"> </w:t>
            </w:r>
            <w:r w:rsidRPr="00276C04">
              <w:rPr>
                <w:sz w:val="24"/>
                <w:lang w:val="ru-RU"/>
              </w:rPr>
              <w:t>инструментальных</w:t>
            </w:r>
            <w:r w:rsidRPr="00276C04">
              <w:rPr>
                <w:spacing w:val="-4"/>
                <w:sz w:val="24"/>
                <w:lang w:val="ru-RU"/>
              </w:rPr>
              <w:t xml:space="preserve"> </w:t>
            </w:r>
            <w:r w:rsidRPr="00276C04">
              <w:rPr>
                <w:sz w:val="24"/>
                <w:lang w:val="ru-RU"/>
              </w:rPr>
              <w:t>сочинений.</w:t>
            </w:r>
          </w:p>
          <w:p w:rsidR="00B35356" w:rsidRPr="00276C04" w:rsidRDefault="00B35356" w:rsidP="008D1465">
            <w:pPr>
              <w:pStyle w:val="TableParagraph"/>
              <w:spacing w:line="208" w:lineRule="auto"/>
              <w:ind w:right="130"/>
              <w:rPr>
                <w:sz w:val="24"/>
                <w:lang w:val="ru-RU"/>
              </w:rPr>
            </w:pPr>
            <w:r w:rsidRPr="00276C04">
              <w:rPr>
                <w:sz w:val="24"/>
                <w:lang w:val="ru-RU"/>
              </w:rPr>
              <w:t>Разучивание, исполнение до-</w:t>
            </w:r>
            <w:r w:rsidRPr="00276C04">
              <w:rPr>
                <w:spacing w:val="1"/>
                <w:sz w:val="24"/>
                <w:lang w:val="ru-RU"/>
              </w:rPr>
              <w:t xml:space="preserve"> </w:t>
            </w:r>
            <w:r w:rsidRPr="00276C04">
              <w:rPr>
                <w:sz w:val="24"/>
                <w:lang w:val="ru-RU"/>
              </w:rPr>
              <w:t>ступных вокальных сочинений.</w:t>
            </w:r>
            <w:r w:rsidRPr="00276C04">
              <w:rPr>
                <w:spacing w:val="1"/>
                <w:sz w:val="24"/>
                <w:lang w:val="ru-RU"/>
              </w:rPr>
              <w:t xml:space="preserve"> </w:t>
            </w:r>
            <w:r w:rsidRPr="00276C04">
              <w:rPr>
                <w:i/>
                <w:sz w:val="24"/>
                <w:lang w:val="ru-RU"/>
              </w:rPr>
              <w:t>На выбор или факультативно</w:t>
            </w:r>
            <w:r w:rsidRPr="00276C04">
              <w:rPr>
                <w:sz w:val="24"/>
                <w:lang w:val="ru-RU"/>
              </w:rPr>
              <w:t>:</w:t>
            </w:r>
            <w:r w:rsidRPr="00276C04">
              <w:rPr>
                <w:spacing w:val="1"/>
                <w:sz w:val="24"/>
                <w:lang w:val="ru-RU"/>
              </w:rPr>
              <w:t xml:space="preserve"> </w:t>
            </w:r>
            <w:r w:rsidRPr="00276C04">
              <w:rPr>
                <w:sz w:val="24"/>
                <w:lang w:val="ru-RU"/>
              </w:rPr>
              <w:t>Исполнение на клавишных или</w:t>
            </w:r>
            <w:r w:rsidRPr="00276C04">
              <w:rPr>
                <w:spacing w:val="1"/>
                <w:sz w:val="24"/>
                <w:lang w:val="ru-RU"/>
              </w:rPr>
              <w:t xml:space="preserve"> </w:t>
            </w:r>
            <w:r w:rsidRPr="00276C04">
              <w:rPr>
                <w:sz w:val="24"/>
                <w:lang w:val="ru-RU"/>
              </w:rPr>
              <w:t>духовых инструментах компози-</w:t>
            </w:r>
            <w:r w:rsidRPr="00276C04">
              <w:rPr>
                <w:spacing w:val="-57"/>
                <w:sz w:val="24"/>
                <w:lang w:val="ru-RU"/>
              </w:rPr>
              <w:t xml:space="preserve"> </w:t>
            </w:r>
            <w:r w:rsidRPr="00276C04">
              <w:rPr>
                <w:sz w:val="24"/>
                <w:lang w:val="ru-RU"/>
              </w:rPr>
              <w:t>торских мелодий, прослежива-</w:t>
            </w:r>
            <w:r w:rsidRPr="00276C04">
              <w:rPr>
                <w:spacing w:val="1"/>
                <w:sz w:val="24"/>
                <w:lang w:val="ru-RU"/>
              </w:rPr>
              <w:t xml:space="preserve"> </w:t>
            </w:r>
            <w:r w:rsidRPr="00276C04">
              <w:rPr>
                <w:sz w:val="24"/>
                <w:lang w:val="ru-RU"/>
              </w:rPr>
              <w:t>ние их</w:t>
            </w:r>
            <w:r w:rsidRPr="00276C04">
              <w:rPr>
                <w:spacing w:val="-2"/>
                <w:sz w:val="24"/>
                <w:lang w:val="ru-RU"/>
              </w:rPr>
              <w:t xml:space="preserve"> </w:t>
            </w:r>
            <w:r w:rsidRPr="00276C04">
              <w:rPr>
                <w:sz w:val="24"/>
                <w:lang w:val="ru-RU"/>
              </w:rPr>
              <w:t>по</w:t>
            </w:r>
            <w:r w:rsidRPr="00276C04">
              <w:rPr>
                <w:spacing w:val="-1"/>
                <w:sz w:val="24"/>
                <w:lang w:val="ru-RU"/>
              </w:rPr>
              <w:t xml:space="preserve"> </w:t>
            </w:r>
            <w:r w:rsidRPr="00276C04">
              <w:rPr>
                <w:sz w:val="24"/>
                <w:lang w:val="ru-RU"/>
              </w:rPr>
              <w:t>нотной</w:t>
            </w:r>
            <w:r w:rsidRPr="00276C04">
              <w:rPr>
                <w:spacing w:val="-1"/>
                <w:sz w:val="24"/>
                <w:lang w:val="ru-RU"/>
              </w:rPr>
              <w:t xml:space="preserve"> </w:t>
            </w:r>
            <w:r w:rsidRPr="00276C04">
              <w:rPr>
                <w:sz w:val="24"/>
                <w:lang w:val="ru-RU"/>
              </w:rPr>
              <w:t>записи.</w:t>
            </w:r>
          </w:p>
          <w:p w:rsidR="00B35356" w:rsidRPr="00276C04" w:rsidRDefault="00B35356" w:rsidP="008D1465">
            <w:pPr>
              <w:pStyle w:val="TableParagraph"/>
              <w:spacing w:line="208" w:lineRule="auto"/>
              <w:ind w:right="279"/>
              <w:jc w:val="both"/>
              <w:rPr>
                <w:sz w:val="24"/>
                <w:lang w:val="ru-RU"/>
              </w:rPr>
            </w:pPr>
            <w:r w:rsidRPr="00276C04">
              <w:rPr>
                <w:sz w:val="24"/>
                <w:lang w:val="ru-RU"/>
              </w:rPr>
              <w:t>Творческие, исследовательские</w:t>
            </w:r>
            <w:r w:rsidRPr="00276C04">
              <w:rPr>
                <w:spacing w:val="-58"/>
                <w:sz w:val="24"/>
                <w:lang w:val="ru-RU"/>
              </w:rPr>
              <w:t xml:space="preserve"> </w:t>
            </w:r>
            <w:r w:rsidRPr="00276C04">
              <w:rPr>
                <w:sz w:val="24"/>
                <w:lang w:val="ru-RU"/>
              </w:rPr>
              <w:t>проекты, посвящѐнные выдаю-</w:t>
            </w:r>
            <w:r w:rsidRPr="00276C04">
              <w:rPr>
                <w:spacing w:val="-57"/>
                <w:sz w:val="24"/>
                <w:lang w:val="ru-RU"/>
              </w:rPr>
              <w:t xml:space="preserve"> </w:t>
            </w:r>
            <w:r w:rsidRPr="00276C04">
              <w:rPr>
                <w:sz w:val="24"/>
                <w:lang w:val="ru-RU"/>
              </w:rPr>
              <w:t>щимся композиторам</w:t>
            </w:r>
          </w:p>
        </w:tc>
      </w:tr>
    </w:tbl>
    <w:p w:rsidR="00B35356" w:rsidRDefault="00B35356" w:rsidP="00B35356">
      <w:pPr>
        <w:pStyle w:val="a3"/>
        <w:ind w:left="0"/>
        <w:rPr>
          <w:sz w:val="20"/>
        </w:rPr>
      </w:pPr>
    </w:p>
    <w:p w:rsidR="00B35356" w:rsidRDefault="00B35356" w:rsidP="00B35356">
      <w:pPr>
        <w:pStyle w:val="a3"/>
        <w:spacing w:before="5"/>
        <w:ind w:left="0"/>
        <w:rPr>
          <w:sz w:val="20"/>
        </w:rPr>
      </w:pPr>
    </w:p>
    <w:p w:rsidR="00B35356" w:rsidRDefault="00B35356" w:rsidP="00B35356">
      <w:pPr>
        <w:pStyle w:val="Heading1"/>
        <w:spacing w:before="90"/>
        <w:ind w:left="140"/>
        <w:jc w:val="both"/>
      </w:pPr>
      <w:r>
        <w:t>Модуль</w:t>
      </w:r>
      <w:r>
        <w:rPr>
          <w:spacing w:val="-2"/>
        </w:rPr>
        <w:t xml:space="preserve"> </w:t>
      </w:r>
      <w:r>
        <w:t>№</w:t>
      </w:r>
      <w:r>
        <w:rPr>
          <w:spacing w:val="-2"/>
        </w:rPr>
        <w:t xml:space="preserve"> </w:t>
      </w:r>
      <w:r>
        <w:t>4</w:t>
      </w:r>
      <w:r>
        <w:rPr>
          <w:spacing w:val="-1"/>
        </w:rPr>
        <w:t xml:space="preserve"> </w:t>
      </w:r>
      <w:r>
        <w:t>«Духовная</w:t>
      </w:r>
      <w:r>
        <w:rPr>
          <w:spacing w:val="-3"/>
        </w:rPr>
        <w:t xml:space="preserve"> </w:t>
      </w:r>
      <w:r>
        <w:t>музыка»</w:t>
      </w:r>
    </w:p>
    <w:p w:rsidR="00B35356" w:rsidRDefault="00B35356" w:rsidP="00B35356">
      <w:pPr>
        <w:pStyle w:val="a3"/>
        <w:spacing w:before="50" w:after="3" w:line="208" w:lineRule="auto"/>
        <w:ind w:left="140" w:right="692" w:firstLine="228"/>
        <w:jc w:val="both"/>
      </w:pPr>
      <w:r>
        <w:t>Музыкальная культура Европы и России на протяжении нескольких столетий была пред-</w:t>
      </w:r>
      <w:r>
        <w:rPr>
          <w:spacing w:val="1"/>
        </w:rPr>
        <w:t xml:space="preserve"> </w:t>
      </w:r>
      <w:r>
        <w:t>ставлена тремя главными направлениями — музыкой народной, духовной и светской. В рам-</w:t>
      </w:r>
      <w:r>
        <w:rPr>
          <w:spacing w:val="1"/>
        </w:rPr>
        <w:t xml:space="preserve"> </w:t>
      </w:r>
      <w:r>
        <w:t>ках религиозной культуры были созданы подлинные шедевры музыкального искусства. Изу-</w:t>
      </w:r>
      <w:r>
        <w:rPr>
          <w:spacing w:val="1"/>
        </w:rPr>
        <w:t xml:space="preserve"> </w:t>
      </w:r>
      <w:r>
        <w:t>чение данного модуля поддерживает баланс, позволяет в рамках календарно-тематического</w:t>
      </w:r>
      <w:r>
        <w:rPr>
          <w:spacing w:val="1"/>
        </w:rPr>
        <w:t xml:space="preserve"> </w:t>
      </w:r>
      <w:r>
        <w:t>планирования</w:t>
      </w:r>
      <w:r>
        <w:rPr>
          <w:spacing w:val="1"/>
        </w:rPr>
        <w:t xml:space="preserve"> </w:t>
      </w:r>
      <w:r>
        <w:t>представить</w:t>
      </w:r>
      <w:r>
        <w:rPr>
          <w:spacing w:val="1"/>
        </w:rPr>
        <w:t xml:space="preserve"> </w:t>
      </w:r>
      <w:r>
        <w:t>обучающимся</w:t>
      </w:r>
      <w:r>
        <w:rPr>
          <w:spacing w:val="1"/>
        </w:rPr>
        <w:t xml:space="preserve"> </w:t>
      </w:r>
      <w:r>
        <w:t>максимально</w:t>
      </w:r>
      <w:r>
        <w:rPr>
          <w:spacing w:val="1"/>
        </w:rPr>
        <w:t xml:space="preserve"> </w:t>
      </w:r>
      <w:r>
        <w:t>широкую</w:t>
      </w:r>
      <w:r>
        <w:rPr>
          <w:spacing w:val="1"/>
        </w:rPr>
        <w:t xml:space="preserve"> </w:t>
      </w:r>
      <w:r>
        <w:t>сферу</w:t>
      </w:r>
      <w:r>
        <w:rPr>
          <w:spacing w:val="1"/>
        </w:rPr>
        <w:t xml:space="preserve"> </w:t>
      </w:r>
      <w:r>
        <w:t>бытования</w:t>
      </w:r>
      <w:r>
        <w:rPr>
          <w:spacing w:val="1"/>
        </w:rPr>
        <w:t xml:space="preserve"> </w:t>
      </w:r>
      <w:r>
        <w:t>музы-</w:t>
      </w:r>
      <w:r>
        <w:rPr>
          <w:spacing w:val="1"/>
        </w:rPr>
        <w:t xml:space="preserve"> </w:t>
      </w:r>
      <w:r>
        <w:t>кального искусства (варианты № 1, 3). Однако знакомство с отдельными произведениями,</w:t>
      </w:r>
      <w:r>
        <w:rPr>
          <w:spacing w:val="1"/>
        </w:rPr>
        <w:t xml:space="preserve"> </w:t>
      </w:r>
      <w:r>
        <w:t>шедеврами</w:t>
      </w:r>
      <w:r>
        <w:rPr>
          <w:spacing w:val="-2"/>
        </w:rPr>
        <w:t xml:space="preserve"> </w:t>
      </w:r>
      <w:r>
        <w:t>духовной</w:t>
      </w:r>
      <w:r>
        <w:rPr>
          <w:spacing w:val="-3"/>
        </w:rPr>
        <w:t xml:space="preserve"> </w:t>
      </w:r>
      <w:r>
        <w:t>музыки возможно</w:t>
      </w:r>
      <w:r>
        <w:rPr>
          <w:spacing w:val="1"/>
        </w:rPr>
        <w:t xml:space="preserve"> </w:t>
      </w:r>
      <w:r>
        <w:t>и</w:t>
      </w:r>
      <w:r>
        <w:rPr>
          <w:spacing w:val="-3"/>
        </w:rPr>
        <w:t xml:space="preserve"> </w:t>
      </w:r>
      <w:r>
        <w:t>в рамках</w:t>
      </w:r>
      <w:r>
        <w:rPr>
          <w:spacing w:val="-2"/>
        </w:rPr>
        <w:t xml:space="preserve"> </w:t>
      </w:r>
      <w:r>
        <w:t>изучения</w:t>
      </w:r>
      <w:r>
        <w:rPr>
          <w:spacing w:val="-1"/>
        </w:rPr>
        <w:t xml:space="preserve"> </w:t>
      </w:r>
      <w:r>
        <w:t>других</w:t>
      </w:r>
      <w:r>
        <w:rPr>
          <w:spacing w:val="-3"/>
        </w:rPr>
        <w:t xml:space="preserve"> </w:t>
      </w:r>
      <w:r>
        <w:t>модулей</w:t>
      </w:r>
      <w:r>
        <w:rPr>
          <w:spacing w:val="-3"/>
        </w:rPr>
        <w:t xml:space="preserve"> </w:t>
      </w:r>
      <w:r>
        <w:t>(вариант</w:t>
      </w:r>
      <w:r>
        <w:rPr>
          <w:spacing w:val="-3"/>
        </w:rPr>
        <w:t xml:space="preserve"> </w:t>
      </w:r>
      <w:r>
        <w:t>№</w:t>
      </w:r>
      <w:r>
        <w:rPr>
          <w:spacing w:val="1"/>
        </w:rPr>
        <w:t xml:space="preserve"> </w:t>
      </w:r>
      <w:r>
        <w:t>2).</w:t>
      </w: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3"/>
        <w:gridCol w:w="1132"/>
        <w:gridCol w:w="2213"/>
        <w:gridCol w:w="5606"/>
      </w:tblGrid>
      <w:tr w:rsidR="00B35356" w:rsidTr="008D1465">
        <w:trPr>
          <w:trHeight w:val="958"/>
        </w:trPr>
        <w:tc>
          <w:tcPr>
            <w:tcW w:w="1193" w:type="dxa"/>
          </w:tcPr>
          <w:p w:rsidR="00B35356" w:rsidRDefault="00B35356" w:rsidP="008D1465">
            <w:pPr>
              <w:pStyle w:val="TableParagraph"/>
              <w:spacing w:before="79" w:line="258" w:lineRule="exact"/>
              <w:ind w:left="126"/>
              <w:rPr>
                <w:b/>
                <w:sz w:val="24"/>
              </w:rPr>
            </w:pPr>
            <w:r>
              <w:rPr>
                <w:b/>
                <w:sz w:val="24"/>
              </w:rPr>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spacing w:before="8"/>
              <w:rPr>
                <w:sz w:val="27"/>
              </w:rPr>
            </w:pPr>
          </w:p>
          <w:p w:rsidR="00B35356" w:rsidRDefault="00B35356" w:rsidP="008D1465">
            <w:pPr>
              <w:pStyle w:val="TableParagraph"/>
              <w:ind w:left="286"/>
              <w:rPr>
                <w:b/>
                <w:sz w:val="24"/>
              </w:rPr>
            </w:pPr>
            <w:r>
              <w:rPr>
                <w:b/>
                <w:sz w:val="24"/>
              </w:rPr>
              <w:t>Тема</w:t>
            </w:r>
          </w:p>
        </w:tc>
        <w:tc>
          <w:tcPr>
            <w:tcW w:w="2213" w:type="dxa"/>
          </w:tcPr>
          <w:p w:rsidR="00B35356" w:rsidRDefault="00B35356" w:rsidP="008D1465">
            <w:pPr>
              <w:pStyle w:val="TableParagraph"/>
              <w:spacing w:before="8"/>
              <w:rPr>
                <w:sz w:val="27"/>
              </w:rPr>
            </w:pPr>
          </w:p>
          <w:p w:rsidR="00B35356" w:rsidRDefault="00B35356" w:rsidP="008D1465">
            <w:pPr>
              <w:pStyle w:val="TableParagraph"/>
              <w:ind w:left="435"/>
              <w:rPr>
                <w:b/>
                <w:sz w:val="24"/>
              </w:rPr>
            </w:pPr>
            <w:r>
              <w:rPr>
                <w:b/>
                <w:sz w:val="24"/>
              </w:rPr>
              <w:t>Содержание</w:t>
            </w:r>
          </w:p>
        </w:tc>
        <w:tc>
          <w:tcPr>
            <w:tcW w:w="5606" w:type="dxa"/>
          </w:tcPr>
          <w:p w:rsidR="00B35356" w:rsidRDefault="00B35356" w:rsidP="008D1465">
            <w:pPr>
              <w:pStyle w:val="TableParagraph"/>
              <w:spacing w:before="8"/>
              <w:rPr>
                <w:sz w:val="27"/>
              </w:rPr>
            </w:pPr>
          </w:p>
          <w:p w:rsidR="00B35356" w:rsidRDefault="00B35356" w:rsidP="008D1465">
            <w:pPr>
              <w:pStyle w:val="TableParagraph"/>
              <w:ind w:left="955"/>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1686"/>
        </w:trPr>
        <w:tc>
          <w:tcPr>
            <w:tcW w:w="1193" w:type="dxa"/>
          </w:tcPr>
          <w:p w:rsidR="00B35356" w:rsidRDefault="00B35356" w:rsidP="008D1465">
            <w:pPr>
              <w:pStyle w:val="TableParagraph"/>
              <w:spacing w:before="83" w:line="258" w:lineRule="exact"/>
              <w:rPr>
                <w:sz w:val="24"/>
              </w:rPr>
            </w:pPr>
            <w:r>
              <w:rPr>
                <w:sz w:val="24"/>
              </w:rPr>
              <w:t>А)</w:t>
            </w:r>
          </w:p>
          <w:p w:rsidR="00B35356" w:rsidRDefault="00B35356" w:rsidP="008D1465">
            <w:pPr>
              <w:pStyle w:val="TableParagraph"/>
              <w:spacing w:before="11" w:line="208" w:lineRule="auto"/>
              <w:ind w:right="216"/>
              <w:rPr>
                <w:sz w:val="24"/>
              </w:rPr>
            </w:pPr>
            <w:r>
              <w:rPr>
                <w:spacing w:val="-1"/>
                <w:sz w:val="24"/>
              </w:rPr>
              <w:t xml:space="preserve">1—3 </w:t>
            </w:r>
            <w:r>
              <w:rPr>
                <w:sz w:val="24"/>
              </w:rPr>
              <w:t>уч.</w:t>
            </w:r>
            <w:r>
              <w:rPr>
                <w:spacing w:val="-58"/>
                <w:sz w:val="24"/>
              </w:rPr>
              <w:t xml:space="preserve"> </w:t>
            </w:r>
            <w:r>
              <w:rPr>
                <w:sz w:val="24"/>
              </w:rPr>
              <w:t>часа</w:t>
            </w:r>
          </w:p>
        </w:tc>
        <w:tc>
          <w:tcPr>
            <w:tcW w:w="1132" w:type="dxa"/>
          </w:tcPr>
          <w:p w:rsidR="00B35356" w:rsidRDefault="00B35356" w:rsidP="008D1465">
            <w:pPr>
              <w:pStyle w:val="TableParagraph"/>
              <w:spacing w:before="112" w:line="208" w:lineRule="auto"/>
              <w:ind w:right="331"/>
              <w:rPr>
                <w:sz w:val="24"/>
              </w:rPr>
            </w:pPr>
            <w:r>
              <w:rPr>
                <w:sz w:val="24"/>
              </w:rPr>
              <w:t>Звуча-</w:t>
            </w:r>
            <w:r>
              <w:rPr>
                <w:spacing w:val="-57"/>
                <w:sz w:val="24"/>
              </w:rPr>
              <w:t xml:space="preserve"> </w:t>
            </w:r>
            <w:r>
              <w:rPr>
                <w:sz w:val="24"/>
              </w:rPr>
              <w:t>ние</w:t>
            </w:r>
            <w:r>
              <w:rPr>
                <w:spacing w:val="1"/>
                <w:sz w:val="24"/>
              </w:rPr>
              <w:t xml:space="preserve"> </w:t>
            </w:r>
            <w:r>
              <w:rPr>
                <w:sz w:val="24"/>
              </w:rPr>
              <w:t>храма</w:t>
            </w:r>
          </w:p>
        </w:tc>
        <w:tc>
          <w:tcPr>
            <w:tcW w:w="2213" w:type="dxa"/>
          </w:tcPr>
          <w:p w:rsidR="00B35356" w:rsidRPr="00276C04" w:rsidRDefault="00B35356" w:rsidP="008D1465">
            <w:pPr>
              <w:pStyle w:val="TableParagraph"/>
              <w:spacing w:before="83" w:line="258" w:lineRule="exact"/>
              <w:ind w:left="111"/>
              <w:rPr>
                <w:sz w:val="24"/>
                <w:lang w:val="ru-RU"/>
              </w:rPr>
            </w:pPr>
            <w:r w:rsidRPr="00276C04">
              <w:rPr>
                <w:sz w:val="24"/>
                <w:lang w:val="ru-RU"/>
              </w:rPr>
              <w:t>Колокола.</w:t>
            </w:r>
          </w:p>
          <w:p w:rsidR="00B35356" w:rsidRPr="00276C04" w:rsidRDefault="00B35356" w:rsidP="008D1465">
            <w:pPr>
              <w:pStyle w:val="TableParagraph"/>
              <w:spacing w:before="11" w:line="208" w:lineRule="auto"/>
              <w:ind w:left="111" w:right="112"/>
              <w:rPr>
                <w:sz w:val="24"/>
                <w:lang w:val="ru-RU"/>
              </w:rPr>
            </w:pPr>
            <w:r w:rsidRPr="00276C04">
              <w:rPr>
                <w:sz w:val="24"/>
                <w:lang w:val="ru-RU"/>
              </w:rPr>
              <w:t>Колокольные зво-</w:t>
            </w:r>
            <w:r w:rsidRPr="00276C04">
              <w:rPr>
                <w:spacing w:val="1"/>
                <w:sz w:val="24"/>
                <w:lang w:val="ru-RU"/>
              </w:rPr>
              <w:t xml:space="preserve"> </w:t>
            </w:r>
            <w:r w:rsidRPr="00276C04">
              <w:rPr>
                <w:sz w:val="24"/>
                <w:lang w:val="ru-RU"/>
              </w:rPr>
              <w:t>ны (благовест, тре-</w:t>
            </w:r>
            <w:r w:rsidRPr="00276C04">
              <w:rPr>
                <w:spacing w:val="-57"/>
                <w:sz w:val="24"/>
                <w:lang w:val="ru-RU"/>
              </w:rPr>
              <w:t xml:space="preserve"> </w:t>
            </w:r>
            <w:r w:rsidRPr="00276C04">
              <w:rPr>
                <w:sz w:val="24"/>
                <w:lang w:val="ru-RU"/>
              </w:rPr>
              <w:t>звон</w:t>
            </w:r>
            <w:r w:rsidRPr="00276C04">
              <w:rPr>
                <w:spacing w:val="-1"/>
                <w:sz w:val="24"/>
                <w:lang w:val="ru-RU"/>
              </w:rPr>
              <w:t xml:space="preserve"> </w:t>
            </w:r>
            <w:r w:rsidRPr="00276C04">
              <w:rPr>
                <w:sz w:val="24"/>
                <w:lang w:val="ru-RU"/>
              </w:rPr>
              <w:t>и</w:t>
            </w:r>
            <w:r w:rsidRPr="00276C04">
              <w:rPr>
                <w:spacing w:val="-1"/>
                <w:sz w:val="24"/>
                <w:lang w:val="ru-RU"/>
              </w:rPr>
              <w:t xml:space="preserve"> </w:t>
            </w:r>
            <w:r w:rsidRPr="00276C04">
              <w:rPr>
                <w:sz w:val="24"/>
                <w:lang w:val="ru-RU"/>
              </w:rPr>
              <w:t>др.).</w:t>
            </w:r>
          </w:p>
          <w:p w:rsidR="00B35356" w:rsidRDefault="00B35356" w:rsidP="008D1465">
            <w:pPr>
              <w:pStyle w:val="TableParagraph"/>
              <w:spacing w:line="208" w:lineRule="auto"/>
              <w:ind w:left="111" w:right="829"/>
              <w:rPr>
                <w:sz w:val="24"/>
              </w:rPr>
            </w:pPr>
            <w:r>
              <w:rPr>
                <w:sz w:val="24"/>
              </w:rPr>
              <w:t>Звонарские</w:t>
            </w:r>
            <w:r>
              <w:rPr>
                <w:spacing w:val="1"/>
                <w:sz w:val="24"/>
              </w:rPr>
              <w:t xml:space="preserve"> </w:t>
            </w:r>
            <w:r>
              <w:rPr>
                <w:spacing w:val="-1"/>
                <w:sz w:val="24"/>
              </w:rPr>
              <w:t>приговорки.</w:t>
            </w:r>
          </w:p>
        </w:tc>
        <w:tc>
          <w:tcPr>
            <w:tcW w:w="5606" w:type="dxa"/>
          </w:tcPr>
          <w:p w:rsidR="00B35356" w:rsidRPr="00276C04" w:rsidRDefault="00B35356" w:rsidP="008D1465">
            <w:pPr>
              <w:pStyle w:val="TableParagraph"/>
              <w:spacing w:before="117" w:line="204" w:lineRule="auto"/>
              <w:ind w:right="246"/>
              <w:rPr>
                <w:sz w:val="24"/>
                <w:lang w:val="ru-RU"/>
              </w:rPr>
            </w:pPr>
            <w:r w:rsidRPr="00276C04">
              <w:rPr>
                <w:sz w:val="24"/>
                <w:lang w:val="ru-RU"/>
              </w:rPr>
              <w:t>Обобщение жизненного опыта, связанного со зву-</w:t>
            </w:r>
            <w:r w:rsidRPr="00276C04">
              <w:rPr>
                <w:spacing w:val="1"/>
                <w:sz w:val="24"/>
                <w:lang w:val="ru-RU"/>
              </w:rPr>
              <w:t xml:space="preserve"> </w:t>
            </w:r>
            <w:r w:rsidRPr="00276C04">
              <w:rPr>
                <w:sz w:val="24"/>
                <w:lang w:val="ru-RU"/>
              </w:rPr>
              <w:t>чанием колоколов. Диалог с учителем о традициях</w:t>
            </w:r>
            <w:r w:rsidRPr="00276C04">
              <w:rPr>
                <w:spacing w:val="-57"/>
                <w:sz w:val="24"/>
                <w:lang w:val="ru-RU"/>
              </w:rPr>
              <w:t xml:space="preserve"> </w:t>
            </w:r>
            <w:r w:rsidRPr="00276C04">
              <w:rPr>
                <w:sz w:val="24"/>
                <w:lang w:val="ru-RU"/>
              </w:rPr>
              <w:t>изготовления колоколов, значении колокольного</w:t>
            </w:r>
            <w:r w:rsidRPr="00276C04">
              <w:rPr>
                <w:spacing w:val="1"/>
                <w:sz w:val="24"/>
                <w:lang w:val="ru-RU"/>
              </w:rPr>
              <w:t xml:space="preserve"> </w:t>
            </w:r>
            <w:r w:rsidRPr="00276C04">
              <w:rPr>
                <w:sz w:val="24"/>
                <w:lang w:val="ru-RU"/>
              </w:rPr>
              <w:t>звона. Знакомство с видами колокольных звонов.</w:t>
            </w:r>
            <w:r w:rsidRPr="00276C04">
              <w:rPr>
                <w:spacing w:val="1"/>
                <w:sz w:val="24"/>
                <w:lang w:val="ru-RU"/>
              </w:rPr>
              <w:t xml:space="preserve"> </w:t>
            </w:r>
            <w:r w:rsidRPr="00276C04">
              <w:rPr>
                <w:sz w:val="24"/>
                <w:lang w:val="ru-RU"/>
              </w:rPr>
              <w:t>Слушание музыки русских композиторов</w:t>
            </w:r>
            <w:r w:rsidRPr="00276C04">
              <w:rPr>
                <w:position w:val="4"/>
                <w:sz w:val="24"/>
                <w:lang w:val="ru-RU"/>
              </w:rPr>
              <w:t xml:space="preserve">1 </w:t>
            </w:r>
            <w:r w:rsidRPr="00276C04">
              <w:rPr>
                <w:sz w:val="24"/>
                <w:lang w:val="ru-RU"/>
              </w:rPr>
              <w:t>с ярко</w:t>
            </w:r>
            <w:r w:rsidRPr="00276C04">
              <w:rPr>
                <w:spacing w:val="1"/>
                <w:sz w:val="24"/>
                <w:lang w:val="ru-RU"/>
              </w:rPr>
              <w:t xml:space="preserve"> </w:t>
            </w:r>
            <w:r w:rsidRPr="00276C04">
              <w:rPr>
                <w:sz w:val="24"/>
                <w:lang w:val="ru-RU"/>
              </w:rPr>
              <w:t>выраженным</w:t>
            </w:r>
            <w:r w:rsidRPr="00276C04">
              <w:rPr>
                <w:spacing w:val="-3"/>
                <w:sz w:val="24"/>
                <w:lang w:val="ru-RU"/>
              </w:rPr>
              <w:t xml:space="preserve"> </w:t>
            </w:r>
            <w:r w:rsidRPr="00276C04">
              <w:rPr>
                <w:sz w:val="24"/>
                <w:lang w:val="ru-RU"/>
              </w:rPr>
              <w:t>изобразительным</w:t>
            </w:r>
            <w:r w:rsidRPr="00276C04">
              <w:rPr>
                <w:spacing w:val="-2"/>
                <w:sz w:val="24"/>
                <w:lang w:val="ru-RU"/>
              </w:rPr>
              <w:t xml:space="preserve"> </w:t>
            </w:r>
            <w:r w:rsidRPr="00276C04">
              <w:rPr>
                <w:sz w:val="24"/>
                <w:lang w:val="ru-RU"/>
              </w:rPr>
              <w:t>элементом</w:t>
            </w:r>
            <w:r w:rsidRPr="00276C04">
              <w:rPr>
                <w:spacing w:val="-2"/>
                <w:sz w:val="24"/>
                <w:lang w:val="ru-RU"/>
              </w:rPr>
              <w:t xml:space="preserve"> </w:t>
            </w:r>
            <w:r w:rsidRPr="00276C04">
              <w:rPr>
                <w:sz w:val="24"/>
                <w:lang w:val="ru-RU"/>
              </w:rPr>
              <w:t>коло-</w:t>
            </w:r>
          </w:p>
        </w:tc>
      </w:tr>
    </w:tbl>
    <w:p w:rsidR="00B35356" w:rsidRDefault="00B35356" w:rsidP="00B35356">
      <w:pPr>
        <w:spacing w:line="204" w:lineRule="auto"/>
        <w:rPr>
          <w:sz w:val="24"/>
        </w:rPr>
        <w:sectPr w:rsidR="00B35356">
          <w:pgSz w:w="12240" w:h="15840"/>
          <w:pgMar w:top="1440" w:right="420" w:bottom="280" w:left="1300" w:header="720" w:footer="720"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3"/>
        <w:gridCol w:w="1132"/>
        <w:gridCol w:w="2213"/>
        <w:gridCol w:w="5606"/>
      </w:tblGrid>
      <w:tr w:rsidR="00B35356" w:rsidTr="008D1465">
        <w:trPr>
          <w:trHeight w:val="961"/>
        </w:trPr>
        <w:tc>
          <w:tcPr>
            <w:tcW w:w="1193" w:type="dxa"/>
          </w:tcPr>
          <w:p w:rsidR="00B35356" w:rsidRDefault="00B35356" w:rsidP="008D1465">
            <w:pPr>
              <w:pStyle w:val="TableParagraph"/>
              <w:spacing w:before="83" w:line="258" w:lineRule="exact"/>
              <w:ind w:left="126"/>
              <w:rPr>
                <w:b/>
                <w:sz w:val="24"/>
              </w:rPr>
            </w:pPr>
            <w:r>
              <w:rPr>
                <w:b/>
                <w:sz w:val="24"/>
              </w:rPr>
              <w:lastRenderedPageBreak/>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3118"/>
        </w:trPr>
        <w:tc>
          <w:tcPr>
            <w:tcW w:w="1193" w:type="dxa"/>
          </w:tcPr>
          <w:p w:rsidR="00B35356" w:rsidRDefault="00B35356" w:rsidP="008D1465">
            <w:pPr>
              <w:pStyle w:val="TableParagraph"/>
              <w:rPr>
                <w:sz w:val="24"/>
              </w:rPr>
            </w:pPr>
          </w:p>
        </w:tc>
        <w:tc>
          <w:tcPr>
            <w:tcW w:w="1132" w:type="dxa"/>
          </w:tcPr>
          <w:p w:rsidR="00B35356" w:rsidRDefault="00B35356" w:rsidP="008D1465">
            <w:pPr>
              <w:pStyle w:val="TableParagraph"/>
              <w:rPr>
                <w:sz w:val="24"/>
              </w:rPr>
            </w:pPr>
          </w:p>
        </w:tc>
        <w:tc>
          <w:tcPr>
            <w:tcW w:w="2213" w:type="dxa"/>
          </w:tcPr>
          <w:p w:rsidR="00B35356" w:rsidRPr="00276C04" w:rsidRDefault="00B35356" w:rsidP="008D1465">
            <w:pPr>
              <w:pStyle w:val="TableParagraph"/>
              <w:spacing w:before="78" w:line="258" w:lineRule="exact"/>
              <w:ind w:left="111"/>
              <w:rPr>
                <w:sz w:val="24"/>
                <w:lang w:val="ru-RU"/>
              </w:rPr>
            </w:pPr>
            <w:r w:rsidRPr="00276C04">
              <w:rPr>
                <w:sz w:val="24"/>
                <w:lang w:val="ru-RU"/>
              </w:rPr>
              <w:t>Колокольность</w:t>
            </w:r>
          </w:p>
          <w:p w:rsidR="00B35356" w:rsidRPr="00276C04" w:rsidRDefault="00B35356" w:rsidP="008D1465">
            <w:pPr>
              <w:pStyle w:val="TableParagraph"/>
              <w:spacing w:before="12" w:line="208" w:lineRule="auto"/>
              <w:ind w:left="111" w:right="287"/>
              <w:rPr>
                <w:sz w:val="24"/>
                <w:lang w:val="ru-RU"/>
              </w:rPr>
            </w:pPr>
            <w:r w:rsidRPr="00276C04">
              <w:rPr>
                <w:sz w:val="24"/>
                <w:lang w:val="ru-RU"/>
              </w:rPr>
              <w:t>в</w:t>
            </w:r>
            <w:r w:rsidRPr="00276C04">
              <w:rPr>
                <w:spacing w:val="-11"/>
                <w:sz w:val="24"/>
                <w:lang w:val="ru-RU"/>
              </w:rPr>
              <w:t xml:space="preserve"> </w:t>
            </w:r>
            <w:r w:rsidRPr="00276C04">
              <w:rPr>
                <w:sz w:val="24"/>
                <w:lang w:val="ru-RU"/>
              </w:rPr>
              <w:t>музыке</w:t>
            </w:r>
            <w:r w:rsidRPr="00276C04">
              <w:rPr>
                <w:spacing w:val="-7"/>
                <w:sz w:val="24"/>
                <w:lang w:val="ru-RU"/>
              </w:rPr>
              <w:t xml:space="preserve"> </w:t>
            </w:r>
            <w:r w:rsidRPr="00276C04">
              <w:rPr>
                <w:sz w:val="24"/>
                <w:lang w:val="ru-RU"/>
              </w:rPr>
              <w:t>русских</w:t>
            </w:r>
            <w:r w:rsidRPr="00276C04">
              <w:rPr>
                <w:spacing w:val="-57"/>
                <w:sz w:val="24"/>
                <w:lang w:val="ru-RU"/>
              </w:rPr>
              <w:t xml:space="preserve"> </w:t>
            </w:r>
            <w:r w:rsidRPr="00276C04">
              <w:rPr>
                <w:sz w:val="24"/>
                <w:lang w:val="ru-RU"/>
              </w:rPr>
              <w:t>композиторов</w:t>
            </w:r>
          </w:p>
        </w:tc>
        <w:tc>
          <w:tcPr>
            <w:tcW w:w="5606" w:type="dxa"/>
          </w:tcPr>
          <w:p w:rsidR="00B35356" w:rsidRPr="00276C04" w:rsidRDefault="00B35356" w:rsidP="008D1465">
            <w:pPr>
              <w:pStyle w:val="TableParagraph"/>
              <w:spacing w:before="108" w:line="208" w:lineRule="auto"/>
              <w:ind w:right="287"/>
              <w:jc w:val="both"/>
              <w:rPr>
                <w:sz w:val="24"/>
                <w:lang w:val="ru-RU"/>
              </w:rPr>
            </w:pPr>
            <w:r w:rsidRPr="00276C04">
              <w:rPr>
                <w:sz w:val="24"/>
                <w:lang w:val="ru-RU"/>
              </w:rPr>
              <w:t>кольности. Выявление, обсуждение характера, вы-</w:t>
            </w:r>
            <w:r w:rsidRPr="00276C04">
              <w:rPr>
                <w:spacing w:val="-58"/>
                <w:sz w:val="24"/>
                <w:lang w:val="ru-RU"/>
              </w:rPr>
              <w:t xml:space="preserve"> </w:t>
            </w:r>
            <w:r w:rsidRPr="00276C04">
              <w:rPr>
                <w:sz w:val="24"/>
                <w:lang w:val="ru-RU"/>
              </w:rPr>
              <w:t>разительных средств, использованных композито-</w:t>
            </w:r>
            <w:r w:rsidRPr="00276C04">
              <w:rPr>
                <w:spacing w:val="-57"/>
                <w:sz w:val="24"/>
                <w:lang w:val="ru-RU"/>
              </w:rPr>
              <w:t xml:space="preserve"> </w:t>
            </w:r>
            <w:r w:rsidRPr="00276C04">
              <w:rPr>
                <w:sz w:val="24"/>
                <w:lang w:val="ru-RU"/>
              </w:rPr>
              <w:t>ром.</w:t>
            </w:r>
          </w:p>
          <w:p w:rsidR="00B35356" w:rsidRPr="00276C04" w:rsidRDefault="00B35356" w:rsidP="008D1465">
            <w:pPr>
              <w:pStyle w:val="TableParagraph"/>
              <w:spacing w:line="208" w:lineRule="auto"/>
              <w:ind w:right="121"/>
              <w:rPr>
                <w:sz w:val="24"/>
                <w:lang w:val="ru-RU"/>
              </w:rPr>
            </w:pPr>
            <w:r w:rsidRPr="00276C04">
              <w:rPr>
                <w:sz w:val="24"/>
                <w:lang w:val="ru-RU"/>
              </w:rPr>
              <w:t>Двигательная импровизация — имитация движений</w:t>
            </w:r>
            <w:r w:rsidRPr="00276C04">
              <w:rPr>
                <w:spacing w:val="-57"/>
                <w:sz w:val="24"/>
                <w:lang w:val="ru-RU"/>
              </w:rPr>
              <w:t xml:space="preserve"> </w:t>
            </w:r>
            <w:r w:rsidRPr="00276C04">
              <w:rPr>
                <w:sz w:val="24"/>
                <w:lang w:val="ru-RU"/>
              </w:rPr>
              <w:t>звонаря на колокольне.</w:t>
            </w:r>
          </w:p>
          <w:p w:rsidR="00B35356" w:rsidRPr="00276C04" w:rsidRDefault="00B35356" w:rsidP="008D1465">
            <w:pPr>
              <w:pStyle w:val="TableParagraph"/>
              <w:spacing w:line="208" w:lineRule="auto"/>
              <w:ind w:right="478"/>
              <w:rPr>
                <w:sz w:val="24"/>
                <w:lang w:val="ru-RU"/>
              </w:rPr>
            </w:pPr>
            <w:r w:rsidRPr="00276C04">
              <w:rPr>
                <w:sz w:val="24"/>
                <w:lang w:val="ru-RU"/>
              </w:rPr>
              <w:t>Ритмические</w:t>
            </w:r>
            <w:r w:rsidRPr="00276C04">
              <w:rPr>
                <w:spacing w:val="-6"/>
                <w:sz w:val="24"/>
                <w:lang w:val="ru-RU"/>
              </w:rPr>
              <w:t xml:space="preserve"> </w:t>
            </w:r>
            <w:r w:rsidRPr="00276C04">
              <w:rPr>
                <w:sz w:val="24"/>
                <w:lang w:val="ru-RU"/>
              </w:rPr>
              <w:t>и</w:t>
            </w:r>
            <w:r w:rsidRPr="00276C04">
              <w:rPr>
                <w:spacing w:val="-7"/>
                <w:sz w:val="24"/>
                <w:lang w:val="ru-RU"/>
              </w:rPr>
              <w:t xml:space="preserve"> </w:t>
            </w:r>
            <w:r w:rsidRPr="00276C04">
              <w:rPr>
                <w:sz w:val="24"/>
                <w:lang w:val="ru-RU"/>
              </w:rPr>
              <w:t>артикуляционные</w:t>
            </w:r>
            <w:r w:rsidRPr="00276C04">
              <w:rPr>
                <w:spacing w:val="-1"/>
                <w:sz w:val="24"/>
                <w:lang w:val="ru-RU"/>
              </w:rPr>
              <w:t xml:space="preserve"> </w:t>
            </w:r>
            <w:r w:rsidRPr="00276C04">
              <w:rPr>
                <w:sz w:val="24"/>
                <w:lang w:val="ru-RU"/>
              </w:rPr>
              <w:t>упражнения</w:t>
            </w:r>
            <w:r w:rsidRPr="00276C04">
              <w:rPr>
                <w:spacing w:val="-5"/>
                <w:sz w:val="24"/>
                <w:lang w:val="ru-RU"/>
              </w:rPr>
              <w:t xml:space="preserve"> </w:t>
            </w:r>
            <w:r w:rsidRPr="00276C04">
              <w:rPr>
                <w:sz w:val="24"/>
                <w:lang w:val="ru-RU"/>
              </w:rPr>
              <w:t>на</w:t>
            </w:r>
            <w:r w:rsidRPr="00276C04">
              <w:rPr>
                <w:spacing w:val="-57"/>
                <w:sz w:val="24"/>
                <w:lang w:val="ru-RU"/>
              </w:rPr>
              <w:t xml:space="preserve"> </w:t>
            </w:r>
            <w:r w:rsidRPr="00276C04">
              <w:rPr>
                <w:sz w:val="24"/>
                <w:lang w:val="ru-RU"/>
              </w:rPr>
              <w:t>основе звонарских приговорок.</w:t>
            </w:r>
          </w:p>
          <w:p w:rsidR="00B35356" w:rsidRPr="00276C04" w:rsidRDefault="00B35356" w:rsidP="008D1465">
            <w:pPr>
              <w:pStyle w:val="TableParagraph"/>
              <w:spacing w:line="229" w:lineRule="exact"/>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line="240" w:lineRule="exact"/>
              <w:rPr>
                <w:sz w:val="24"/>
                <w:lang w:val="ru-RU"/>
              </w:rPr>
            </w:pPr>
            <w:r w:rsidRPr="00276C04">
              <w:rPr>
                <w:sz w:val="24"/>
                <w:lang w:val="ru-RU"/>
              </w:rPr>
              <w:t>Просмотр</w:t>
            </w:r>
            <w:r w:rsidRPr="00276C04">
              <w:rPr>
                <w:spacing w:val="-3"/>
                <w:sz w:val="24"/>
                <w:lang w:val="ru-RU"/>
              </w:rPr>
              <w:t xml:space="preserve"> </w:t>
            </w:r>
            <w:r w:rsidRPr="00276C04">
              <w:rPr>
                <w:sz w:val="24"/>
                <w:lang w:val="ru-RU"/>
              </w:rPr>
              <w:t>документального</w:t>
            </w:r>
            <w:r w:rsidRPr="00276C04">
              <w:rPr>
                <w:spacing w:val="-3"/>
                <w:sz w:val="24"/>
                <w:lang w:val="ru-RU"/>
              </w:rPr>
              <w:t xml:space="preserve"> </w:t>
            </w:r>
            <w:r w:rsidRPr="00276C04">
              <w:rPr>
                <w:sz w:val="24"/>
                <w:lang w:val="ru-RU"/>
              </w:rPr>
              <w:t>фильма</w:t>
            </w:r>
            <w:r w:rsidRPr="00276C04">
              <w:rPr>
                <w:spacing w:val="-1"/>
                <w:sz w:val="24"/>
                <w:lang w:val="ru-RU"/>
              </w:rPr>
              <w:t xml:space="preserve"> </w:t>
            </w:r>
            <w:r w:rsidRPr="00276C04">
              <w:rPr>
                <w:sz w:val="24"/>
                <w:lang w:val="ru-RU"/>
              </w:rPr>
              <w:t>о</w:t>
            </w:r>
            <w:r w:rsidRPr="00276C04">
              <w:rPr>
                <w:spacing w:val="-3"/>
                <w:sz w:val="24"/>
                <w:lang w:val="ru-RU"/>
              </w:rPr>
              <w:t xml:space="preserve"> </w:t>
            </w:r>
            <w:r w:rsidRPr="00276C04">
              <w:rPr>
                <w:sz w:val="24"/>
                <w:lang w:val="ru-RU"/>
              </w:rPr>
              <w:t>колоколах.</w:t>
            </w:r>
          </w:p>
          <w:p w:rsidR="00B35356" w:rsidRPr="00276C04" w:rsidRDefault="00B35356" w:rsidP="008D1465">
            <w:pPr>
              <w:pStyle w:val="TableParagraph"/>
              <w:spacing w:before="11" w:line="208" w:lineRule="auto"/>
              <w:ind w:right="95"/>
              <w:rPr>
                <w:sz w:val="24"/>
                <w:lang w:val="ru-RU"/>
              </w:rPr>
            </w:pPr>
            <w:r w:rsidRPr="00276C04">
              <w:rPr>
                <w:sz w:val="24"/>
                <w:lang w:val="ru-RU"/>
              </w:rPr>
              <w:t>Сочинение, исполнение на фортепиано, синтезаторе</w:t>
            </w:r>
            <w:r w:rsidRPr="00276C04">
              <w:rPr>
                <w:spacing w:val="-57"/>
                <w:sz w:val="24"/>
                <w:lang w:val="ru-RU"/>
              </w:rPr>
              <w:t xml:space="preserve"> </w:t>
            </w:r>
            <w:r w:rsidRPr="00276C04">
              <w:rPr>
                <w:sz w:val="24"/>
                <w:lang w:val="ru-RU"/>
              </w:rPr>
              <w:t>или металлофонах композиции (импровизации),</w:t>
            </w:r>
            <w:r w:rsidRPr="00276C04">
              <w:rPr>
                <w:spacing w:val="1"/>
                <w:sz w:val="24"/>
                <w:lang w:val="ru-RU"/>
              </w:rPr>
              <w:t xml:space="preserve"> </w:t>
            </w:r>
            <w:r w:rsidRPr="00276C04">
              <w:rPr>
                <w:sz w:val="24"/>
                <w:lang w:val="ru-RU"/>
              </w:rPr>
              <w:t>имитирующей</w:t>
            </w:r>
            <w:r w:rsidRPr="00276C04">
              <w:rPr>
                <w:spacing w:val="-2"/>
                <w:sz w:val="24"/>
                <w:lang w:val="ru-RU"/>
              </w:rPr>
              <w:t xml:space="preserve"> </w:t>
            </w:r>
            <w:r w:rsidRPr="00276C04">
              <w:rPr>
                <w:sz w:val="24"/>
                <w:lang w:val="ru-RU"/>
              </w:rPr>
              <w:t>звучание</w:t>
            </w:r>
            <w:r w:rsidRPr="00276C04">
              <w:rPr>
                <w:spacing w:val="1"/>
                <w:sz w:val="24"/>
                <w:lang w:val="ru-RU"/>
              </w:rPr>
              <w:t xml:space="preserve"> </w:t>
            </w:r>
            <w:r w:rsidRPr="00276C04">
              <w:rPr>
                <w:sz w:val="24"/>
                <w:lang w:val="ru-RU"/>
              </w:rPr>
              <w:t>колоколов</w:t>
            </w:r>
          </w:p>
        </w:tc>
      </w:tr>
      <w:tr w:rsidR="00B35356" w:rsidTr="008D1465">
        <w:trPr>
          <w:trHeight w:val="3158"/>
        </w:trPr>
        <w:tc>
          <w:tcPr>
            <w:tcW w:w="1193" w:type="dxa"/>
          </w:tcPr>
          <w:p w:rsidR="00B35356" w:rsidRDefault="00B35356" w:rsidP="008D1465">
            <w:pPr>
              <w:pStyle w:val="TableParagraph"/>
              <w:spacing w:before="83" w:line="258" w:lineRule="exact"/>
              <w:rPr>
                <w:sz w:val="24"/>
              </w:rPr>
            </w:pPr>
            <w:r>
              <w:rPr>
                <w:sz w:val="24"/>
              </w:rPr>
              <w:t>Б)</w:t>
            </w:r>
          </w:p>
          <w:p w:rsidR="00B35356" w:rsidRDefault="00B35356" w:rsidP="008D1465">
            <w:pPr>
              <w:pStyle w:val="TableParagraph"/>
              <w:spacing w:before="11" w:line="208" w:lineRule="auto"/>
              <w:ind w:right="216"/>
              <w:rPr>
                <w:sz w:val="24"/>
              </w:rPr>
            </w:pPr>
            <w:r>
              <w:rPr>
                <w:spacing w:val="-1"/>
                <w:sz w:val="24"/>
              </w:rPr>
              <w:t xml:space="preserve">1—3 </w:t>
            </w:r>
            <w:r>
              <w:rPr>
                <w:sz w:val="24"/>
              </w:rPr>
              <w:t>уч.</w:t>
            </w:r>
            <w:r>
              <w:rPr>
                <w:spacing w:val="-58"/>
                <w:sz w:val="24"/>
              </w:rPr>
              <w:t xml:space="preserve"> </w:t>
            </w:r>
            <w:r>
              <w:rPr>
                <w:sz w:val="24"/>
              </w:rPr>
              <w:t>часа</w:t>
            </w:r>
          </w:p>
        </w:tc>
        <w:tc>
          <w:tcPr>
            <w:tcW w:w="1132" w:type="dxa"/>
          </w:tcPr>
          <w:p w:rsidR="00B35356" w:rsidRDefault="00B35356" w:rsidP="008D1465">
            <w:pPr>
              <w:pStyle w:val="TableParagraph"/>
              <w:spacing w:before="112" w:line="208" w:lineRule="auto"/>
              <w:ind w:right="284"/>
              <w:rPr>
                <w:sz w:val="24"/>
              </w:rPr>
            </w:pPr>
            <w:r>
              <w:rPr>
                <w:sz w:val="24"/>
              </w:rPr>
              <w:t>Песни</w:t>
            </w:r>
            <w:r>
              <w:rPr>
                <w:spacing w:val="1"/>
                <w:sz w:val="24"/>
              </w:rPr>
              <w:t xml:space="preserve"> </w:t>
            </w:r>
            <w:r>
              <w:rPr>
                <w:sz w:val="24"/>
              </w:rPr>
              <w:t>верую-</w:t>
            </w:r>
            <w:r>
              <w:rPr>
                <w:spacing w:val="-57"/>
                <w:sz w:val="24"/>
              </w:rPr>
              <w:t xml:space="preserve"> </w:t>
            </w:r>
            <w:r>
              <w:rPr>
                <w:sz w:val="24"/>
              </w:rPr>
              <w:t>щих</w:t>
            </w:r>
          </w:p>
        </w:tc>
        <w:tc>
          <w:tcPr>
            <w:tcW w:w="2213" w:type="dxa"/>
          </w:tcPr>
          <w:p w:rsidR="00B35356" w:rsidRPr="00276C04" w:rsidRDefault="00B35356" w:rsidP="008D1465">
            <w:pPr>
              <w:pStyle w:val="TableParagraph"/>
              <w:spacing w:before="112" w:line="208" w:lineRule="auto"/>
              <w:ind w:left="111" w:right="282"/>
              <w:rPr>
                <w:sz w:val="24"/>
                <w:lang w:val="ru-RU"/>
              </w:rPr>
            </w:pPr>
            <w:r w:rsidRPr="00276C04">
              <w:rPr>
                <w:sz w:val="24"/>
                <w:lang w:val="ru-RU"/>
              </w:rPr>
              <w:t>Молитва, хорал,</w:t>
            </w:r>
            <w:r w:rsidRPr="00276C04">
              <w:rPr>
                <w:spacing w:val="1"/>
                <w:sz w:val="24"/>
                <w:lang w:val="ru-RU"/>
              </w:rPr>
              <w:t xml:space="preserve"> </w:t>
            </w:r>
            <w:r w:rsidRPr="00276C04">
              <w:rPr>
                <w:sz w:val="24"/>
                <w:lang w:val="ru-RU"/>
              </w:rPr>
              <w:t>песнопение,</w:t>
            </w:r>
            <w:r w:rsidRPr="00276C04">
              <w:rPr>
                <w:spacing w:val="1"/>
                <w:sz w:val="24"/>
                <w:lang w:val="ru-RU"/>
              </w:rPr>
              <w:t xml:space="preserve"> </w:t>
            </w:r>
            <w:r w:rsidRPr="00276C04">
              <w:rPr>
                <w:sz w:val="24"/>
                <w:lang w:val="ru-RU"/>
              </w:rPr>
              <w:t>духовный стих.</w:t>
            </w:r>
            <w:r w:rsidRPr="00276C04">
              <w:rPr>
                <w:spacing w:val="1"/>
                <w:sz w:val="24"/>
                <w:lang w:val="ru-RU"/>
              </w:rPr>
              <w:t xml:space="preserve"> </w:t>
            </w:r>
            <w:r w:rsidRPr="00276C04">
              <w:rPr>
                <w:spacing w:val="-1"/>
                <w:sz w:val="24"/>
                <w:lang w:val="ru-RU"/>
              </w:rPr>
              <w:t xml:space="preserve">Образы </w:t>
            </w:r>
            <w:r w:rsidRPr="00276C04">
              <w:rPr>
                <w:sz w:val="24"/>
                <w:lang w:val="ru-RU"/>
              </w:rPr>
              <w:t>духовной</w:t>
            </w:r>
            <w:r w:rsidRPr="00276C04">
              <w:rPr>
                <w:spacing w:val="-57"/>
                <w:sz w:val="24"/>
                <w:lang w:val="ru-RU"/>
              </w:rPr>
              <w:t xml:space="preserve"> </w:t>
            </w:r>
            <w:r w:rsidRPr="00276C04">
              <w:rPr>
                <w:sz w:val="24"/>
                <w:lang w:val="ru-RU"/>
              </w:rPr>
              <w:t>музыки в творче-</w:t>
            </w:r>
            <w:r w:rsidRPr="00276C04">
              <w:rPr>
                <w:spacing w:val="-57"/>
                <w:sz w:val="24"/>
                <w:lang w:val="ru-RU"/>
              </w:rPr>
              <w:t xml:space="preserve"> </w:t>
            </w:r>
            <w:r w:rsidRPr="00276C04">
              <w:rPr>
                <w:sz w:val="24"/>
                <w:lang w:val="ru-RU"/>
              </w:rPr>
              <w:t>стве композито-</w:t>
            </w:r>
            <w:r w:rsidRPr="00276C04">
              <w:rPr>
                <w:spacing w:val="1"/>
                <w:sz w:val="24"/>
                <w:lang w:val="ru-RU"/>
              </w:rPr>
              <w:t xml:space="preserve"> </w:t>
            </w:r>
            <w:r w:rsidRPr="00276C04">
              <w:rPr>
                <w:sz w:val="24"/>
                <w:lang w:val="ru-RU"/>
              </w:rPr>
              <w:t>ров-классиков</w:t>
            </w:r>
          </w:p>
        </w:tc>
        <w:tc>
          <w:tcPr>
            <w:tcW w:w="5606" w:type="dxa"/>
          </w:tcPr>
          <w:p w:rsidR="00B35356" w:rsidRPr="00276C04" w:rsidRDefault="00B35356" w:rsidP="008D1465">
            <w:pPr>
              <w:pStyle w:val="TableParagraph"/>
              <w:spacing w:before="112" w:line="208" w:lineRule="auto"/>
              <w:ind w:right="261"/>
              <w:rPr>
                <w:sz w:val="24"/>
                <w:lang w:val="ru-RU"/>
              </w:rPr>
            </w:pPr>
            <w:r w:rsidRPr="00276C04">
              <w:rPr>
                <w:sz w:val="24"/>
                <w:lang w:val="ru-RU"/>
              </w:rPr>
              <w:t>Слушание, разучивание, исполнение вокальных</w:t>
            </w:r>
            <w:r w:rsidRPr="00276C04">
              <w:rPr>
                <w:spacing w:val="1"/>
                <w:sz w:val="24"/>
                <w:lang w:val="ru-RU"/>
              </w:rPr>
              <w:t xml:space="preserve"> </w:t>
            </w:r>
            <w:r w:rsidRPr="00276C04">
              <w:rPr>
                <w:sz w:val="24"/>
                <w:lang w:val="ru-RU"/>
              </w:rPr>
              <w:t>произведений религиозного содержания. Диалог с</w:t>
            </w:r>
            <w:r w:rsidRPr="00276C04">
              <w:rPr>
                <w:spacing w:val="-57"/>
                <w:sz w:val="24"/>
                <w:lang w:val="ru-RU"/>
              </w:rPr>
              <w:t xml:space="preserve"> </w:t>
            </w:r>
            <w:r w:rsidRPr="00276C04">
              <w:rPr>
                <w:sz w:val="24"/>
                <w:lang w:val="ru-RU"/>
              </w:rPr>
              <w:t>учителем о характере музыки, манере исполнения,</w:t>
            </w:r>
            <w:r w:rsidRPr="00276C04">
              <w:rPr>
                <w:spacing w:val="-57"/>
                <w:sz w:val="24"/>
                <w:lang w:val="ru-RU"/>
              </w:rPr>
              <w:t xml:space="preserve"> </w:t>
            </w:r>
            <w:r w:rsidRPr="00276C04">
              <w:rPr>
                <w:sz w:val="24"/>
                <w:lang w:val="ru-RU"/>
              </w:rPr>
              <w:t>выразительных средствах.</w:t>
            </w:r>
          </w:p>
          <w:p w:rsidR="00B35356" w:rsidRPr="00276C04" w:rsidRDefault="00B35356" w:rsidP="008D1465">
            <w:pPr>
              <w:pStyle w:val="TableParagraph"/>
              <w:spacing w:line="208" w:lineRule="auto"/>
              <w:ind w:right="348"/>
              <w:jc w:val="both"/>
              <w:rPr>
                <w:sz w:val="24"/>
                <w:lang w:val="ru-RU"/>
              </w:rPr>
            </w:pPr>
            <w:r w:rsidRPr="00276C04">
              <w:rPr>
                <w:sz w:val="24"/>
                <w:lang w:val="ru-RU"/>
              </w:rPr>
              <w:t>Знакомство с произведениями светской музыки, в</w:t>
            </w:r>
            <w:r w:rsidRPr="00276C04">
              <w:rPr>
                <w:spacing w:val="-57"/>
                <w:sz w:val="24"/>
                <w:lang w:val="ru-RU"/>
              </w:rPr>
              <w:t xml:space="preserve"> </w:t>
            </w:r>
            <w:r w:rsidRPr="00276C04">
              <w:rPr>
                <w:sz w:val="24"/>
                <w:lang w:val="ru-RU"/>
              </w:rPr>
              <w:t>которых воплощены молитвенные интонации, ис-</w:t>
            </w:r>
            <w:r w:rsidRPr="00276C04">
              <w:rPr>
                <w:spacing w:val="-57"/>
                <w:sz w:val="24"/>
                <w:lang w:val="ru-RU"/>
              </w:rPr>
              <w:t xml:space="preserve"> </w:t>
            </w:r>
            <w:r w:rsidRPr="00276C04">
              <w:rPr>
                <w:sz w:val="24"/>
                <w:lang w:val="ru-RU"/>
              </w:rPr>
              <w:t>пользуется хоральный</w:t>
            </w:r>
            <w:r w:rsidRPr="00276C04">
              <w:rPr>
                <w:spacing w:val="-2"/>
                <w:sz w:val="24"/>
                <w:lang w:val="ru-RU"/>
              </w:rPr>
              <w:t xml:space="preserve"> </w:t>
            </w:r>
            <w:r w:rsidRPr="00276C04">
              <w:rPr>
                <w:sz w:val="24"/>
                <w:lang w:val="ru-RU"/>
              </w:rPr>
              <w:t>склад звучания.</w:t>
            </w:r>
          </w:p>
          <w:p w:rsidR="00B35356" w:rsidRPr="00276C04" w:rsidRDefault="00B35356" w:rsidP="008D1465">
            <w:pPr>
              <w:pStyle w:val="TableParagraph"/>
              <w:spacing w:line="229" w:lineRule="exact"/>
              <w:jc w:val="both"/>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before="11" w:line="208" w:lineRule="auto"/>
              <w:ind w:right="205"/>
              <w:jc w:val="both"/>
              <w:rPr>
                <w:sz w:val="24"/>
                <w:lang w:val="ru-RU"/>
              </w:rPr>
            </w:pPr>
            <w:r w:rsidRPr="00276C04">
              <w:rPr>
                <w:sz w:val="24"/>
                <w:lang w:val="ru-RU"/>
              </w:rPr>
              <w:t>Просмотр документального фильма о значении мо-</w:t>
            </w:r>
            <w:r w:rsidRPr="00276C04">
              <w:rPr>
                <w:spacing w:val="-57"/>
                <w:sz w:val="24"/>
                <w:lang w:val="ru-RU"/>
              </w:rPr>
              <w:t xml:space="preserve"> </w:t>
            </w:r>
            <w:r w:rsidRPr="00276C04">
              <w:rPr>
                <w:sz w:val="24"/>
                <w:lang w:val="ru-RU"/>
              </w:rPr>
              <w:t>литвы.</w:t>
            </w:r>
          </w:p>
          <w:p w:rsidR="00B35356" w:rsidRPr="00276C04" w:rsidRDefault="00B35356" w:rsidP="008D1465">
            <w:pPr>
              <w:pStyle w:val="TableParagraph"/>
              <w:spacing w:line="208" w:lineRule="auto"/>
              <w:ind w:right="118"/>
              <w:jc w:val="both"/>
              <w:rPr>
                <w:sz w:val="24"/>
                <w:lang w:val="ru-RU"/>
              </w:rPr>
            </w:pPr>
            <w:r w:rsidRPr="00276C04">
              <w:rPr>
                <w:sz w:val="24"/>
                <w:lang w:val="ru-RU"/>
              </w:rPr>
              <w:t>Рисование</w:t>
            </w:r>
            <w:r w:rsidRPr="00276C04">
              <w:rPr>
                <w:spacing w:val="-7"/>
                <w:sz w:val="24"/>
                <w:lang w:val="ru-RU"/>
              </w:rPr>
              <w:t xml:space="preserve"> </w:t>
            </w:r>
            <w:r w:rsidRPr="00276C04">
              <w:rPr>
                <w:sz w:val="24"/>
                <w:lang w:val="ru-RU"/>
              </w:rPr>
              <w:t>по</w:t>
            </w:r>
            <w:r w:rsidRPr="00276C04">
              <w:rPr>
                <w:spacing w:val="-7"/>
                <w:sz w:val="24"/>
                <w:lang w:val="ru-RU"/>
              </w:rPr>
              <w:t xml:space="preserve"> </w:t>
            </w:r>
            <w:r w:rsidRPr="00276C04">
              <w:rPr>
                <w:sz w:val="24"/>
                <w:lang w:val="ru-RU"/>
              </w:rPr>
              <w:t>мотивам</w:t>
            </w:r>
            <w:r w:rsidRPr="00276C04">
              <w:rPr>
                <w:spacing w:val="-7"/>
                <w:sz w:val="24"/>
                <w:lang w:val="ru-RU"/>
              </w:rPr>
              <w:t xml:space="preserve"> </w:t>
            </w:r>
            <w:r w:rsidRPr="00276C04">
              <w:rPr>
                <w:sz w:val="24"/>
                <w:lang w:val="ru-RU"/>
              </w:rPr>
              <w:t>прослушанных</w:t>
            </w:r>
            <w:r w:rsidRPr="00276C04">
              <w:rPr>
                <w:spacing w:val="-5"/>
                <w:sz w:val="24"/>
                <w:lang w:val="ru-RU"/>
              </w:rPr>
              <w:t xml:space="preserve"> </w:t>
            </w:r>
            <w:r w:rsidRPr="00276C04">
              <w:rPr>
                <w:sz w:val="24"/>
                <w:lang w:val="ru-RU"/>
              </w:rPr>
              <w:t>музыкальных</w:t>
            </w:r>
            <w:r w:rsidRPr="00276C04">
              <w:rPr>
                <w:spacing w:val="-57"/>
                <w:sz w:val="24"/>
                <w:lang w:val="ru-RU"/>
              </w:rPr>
              <w:t xml:space="preserve"> </w:t>
            </w:r>
            <w:r w:rsidRPr="00276C04">
              <w:rPr>
                <w:sz w:val="24"/>
                <w:lang w:val="ru-RU"/>
              </w:rPr>
              <w:t>произведений</w:t>
            </w:r>
          </w:p>
        </w:tc>
      </w:tr>
      <w:tr w:rsidR="00B35356" w:rsidTr="008D1465">
        <w:trPr>
          <w:trHeight w:val="5555"/>
        </w:trPr>
        <w:tc>
          <w:tcPr>
            <w:tcW w:w="1193" w:type="dxa"/>
          </w:tcPr>
          <w:p w:rsidR="00B35356" w:rsidRDefault="00B35356" w:rsidP="008D1465">
            <w:pPr>
              <w:pStyle w:val="TableParagraph"/>
              <w:spacing w:before="79" w:line="258" w:lineRule="exact"/>
              <w:rPr>
                <w:sz w:val="24"/>
              </w:rPr>
            </w:pPr>
            <w:r>
              <w:rPr>
                <w:sz w:val="24"/>
              </w:rPr>
              <w:t>В)</w:t>
            </w:r>
          </w:p>
          <w:p w:rsidR="00B35356" w:rsidRDefault="00B35356" w:rsidP="008D1465">
            <w:pPr>
              <w:pStyle w:val="TableParagraph"/>
              <w:spacing w:before="11" w:line="208" w:lineRule="auto"/>
              <w:ind w:right="216"/>
              <w:rPr>
                <w:sz w:val="24"/>
              </w:rPr>
            </w:pPr>
            <w:r>
              <w:rPr>
                <w:spacing w:val="-1"/>
                <w:sz w:val="24"/>
              </w:rPr>
              <w:t xml:space="preserve">1—3 </w:t>
            </w:r>
            <w:r>
              <w:rPr>
                <w:sz w:val="24"/>
              </w:rPr>
              <w:t>уч.</w:t>
            </w:r>
            <w:r>
              <w:rPr>
                <w:spacing w:val="-58"/>
                <w:sz w:val="24"/>
              </w:rPr>
              <w:t xml:space="preserve"> </w:t>
            </w:r>
            <w:r>
              <w:rPr>
                <w:sz w:val="24"/>
              </w:rPr>
              <w:t>часа</w:t>
            </w:r>
          </w:p>
        </w:tc>
        <w:tc>
          <w:tcPr>
            <w:tcW w:w="1132" w:type="dxa"/>
          </w:tcPr>
          <w:p w:rsidR="00B35356" w:rsidRPr="00276C04" w:rsidRDefault="00B35356" w:rsidP="008D1465">
            <w:pPr>
              <w:pStyle w:val="TableParagraph"/>
              <w:spacing w:before="108" w:line="208" w:lineRule="auto"/>
              <w:ind w:right="125"/>
              <w:rPr>
                <w:sz w:val="24"/>
                <w:lang w:val="ru-RU"/>
              </w:rPr>
            </w:pPr>
            <w:r w:rsidRPr="00276C04">
              <w:rPr>
                <w:sz w:val="24"/>
                <w:lang w:val="ru-RU"/>
              </w:rPr>
              <w:t>Инстру-</w:t>
            </w:r>
            <w:r w:rsidRPr="00276C04">
              <w:rPr>
                <w:spacing w:val="-57"/>
                <w:sz w:val="24"/>
                <w:lang w:val="ru-RU"/>
              </w:rPr>
              <w:t xml:space="preserve"> </w:t>
            </w:r>
            <w:r w:rsidRPr="00276C04">
              <w:rPr>
                <w:sz w:val="24"/>
                <w:lang w:val="ru-RU"/>
              </w:rPr>
              <w:t>мен-</w:t>
            </w:r>
            <w:r w:rsidRPr="00276C04">
              <w:rPr>
                <w:spacing w:val="1"/>
                <w:sz w:val="24"/>
                <w:lang w:val="ru-RU"/>
              </w:rPr>
              <w:t xml:space="preserve"> </w:t>
            </w:r>
            <w:r w:rsidRPr="00276C04">
              <w:rPr>
                <w:sz w:val="24"/>
                <w:lang w:val="ru-RU"/>
              </w:rPr>
              <w:t>тальная</w:t>
            </w:r>
            <w:r w:rsidRPr="00276C04">
              <w:rPr>
                <w:spacing w:val="1"/>
                <w:sz w:val="24"/>
                <w:lang w:val="ru-RU"/>
              </w:rPr>
              <w:t xml:space="preserve"> </w:t>
            </w:r>
            <w:r w:rsidRPr="00276C04">
              <w:rPr>
                <w:sz w:val="24"/>
                <w:lang w:val="ru-RU"/>
              </w:rPr>
              <w:t>музыка</w:t>
            </w:r>
            <w:r w:rsidRPr="00276C04">
              <w:rPr>
                <w:spacing w:val="1"/>
                <w:sz w:val="24"/>
                <w:lang w:val="ru-RU"/>
              </w:rPr>
              <w:t xml:space="preserve"> </w:t>
            </w:r>
            <w:r w:rsidRPr="00276C04">
              <w:rPr>
                <w:spacing w:val="-1"/>
                <w:sz w:val="24"/>
                <w:lang w:val="ru-RU"/>
              </w:rPr>
              <w:t>в</w:t>
            </w:r>
            <w:r w:rsidRPr="00276C04">
              <w:rPr>
                <w:spacing w:val="-10"/>
                <w:sz w:val="24"/>
                <w:lang w:val="ru-RU"/>
              </w:rPr>
              <w:t xml:space="preserve"> </w:t>
            </w:r>
            <w:r w:rsidRPr="00276C04">
              <w:rPr>
                <w:spacing w:val="-1"/>
                <w:sz w:val="24"/>
                <w:lang w:val="ru-RU"/>
              </w:rPr>
              <w:t>церкви</w:t>
            </w:r>
          </w:p>
        </w:tc>
        <w:tc>
          <w:tcPr>
            <w:tcW w:w="2213" w:type="dxa"/>
          </w:tcPr>
          <w:p w:rsidR="00B35356" w:rsidRDefault="00B35356" w:rsidP="008D1465">
            <w:pPr>
              <w:pStyle w:val="TableParagraph"/>
              <w:spacing w:before="108" w:line="208" w:lineRule="auto"/>
              <w:ind w:left="111" w:right="357"/>
              <w:jc w:val="both"/>
              <w:rPr>
                <w:sz w:val="24"/>
              </w:rPr>
            </w:pPr>
            <w:r w:rsidRPr="00276C04">
              <w:rPr>
                <w:sz w:val="24"/>
                <w:lang w:val="ru-RU"/>
              </w:rPr>
              <w:t>Орган и его роль</w:t>
            </w:r>
            <w:r w:rsidRPr="00276C04">
              <w:rPr>
                <w:spacing w:val="-57"/>
                <w:sz w:val="24"/>
                <w:lang w:val="ru-RU"/>
              </w:rPr>
              <w:t xml:space="preserve"> </w:t>
            </w:r>
            <w:r w:rsidRPr="00276C04">
              <w:rPr>
                <w:sz w:val="24"/>
                <w:lang w:val="ru-RU"/>
              </w:rPr>
              <w:t>в богослужении.</w:t>
            </w:r>
            <w:r w:rsidRPr="00276C04">
              <w:rPr>
                <w:spacing w:val="-57"/>
                <w:sz w:val="24"/>
                <w:lang w:val="ru-RU"/>
              </w:rPr>
              <w:t xml:space="preserve"> </w:t>
            </w:r>
            <w:r>
              <w:rPr>
                <w:sz w:val="24"/>
              </w:rPr>
              <w:t>Творчество</w:t>
            </w:r>
          </w:p>
          <w:p w:rsidR="00B35356" w:rsidRDefault="00B35356" w:rsidP="008D1465">
            <w:pPr>
              <w:pStyle w:val="TableParagraph"/>
              <w:spacing w:line="247" w:lineRule="exact"/>
              <w:ind w:left="111"/>
              <w:jc w:val="both"/>
              <w:rPr>
                <w:sz w:val="24"/>
              </w:rPr>
            </w:pPr>
            <w:r>
              <w:rPr>
                <w:sz w:val="24"/>
              </w:rPr>
              <w:t>И.</w:t>
            </w:r>
            <w:r>
              <w:rPr>
                <w:spacing w:val="-4"/>
                <w:sz w:val="24"/>
              </w:rPr>
              <w:t xml:space="preserve"> </w:t>
            </w:r>
            <w:r>
              <w:rPr>
                <w:sz w:val="24"/>
              </w:rPr>
              <w:t>С.</w:t>
            </w:r>
            <w:r>
              <w:rPr>
                <w:spacing w:val="2"/>
                <w:sz w:val="24"/>
              </w:rPr>
              <w:t xml:space="preserve"> </w:t>
            </w:r>
            <w:r>
              <w:rPr>
                <w:sz w:val="24"/>
              </w:rPr>
              <w:t>Баха</w:t>
            </w:r>
          </w:p>
        </w:tc>
        <w:tc>
          <w:tcPr>
            <w:tcW w:w="5606" w:type="dxa"/>
          </w:tcPr>
          <w:p w:rsidR="00B35356" w:rsidRPr="00276C04" w:rsidRDefault="00B35356" w:rsidP="008D1465">
            <w:pPr>
              <w:pStyle w:val="TableParagraph"/>
              <w:spacing w:before="108" w:line="208" w:lineRule="auto"/>
              <w:ind w:right="212"/>
              <w:rPr>
                <w:sz w:val="24"/>
                <w:lang w:val="ru-RU"/>
              </w:rPr>
            </w:pPr>
            <w:r w:rsidRPr="00276C04">
              <w:rPr>
                <w:sz w:val="24"/>
                <w:lang w:val="ru-RU"/>
              </w:rPr>
              <w:t>Чтение учебных и художественных текстов, посвя-</w:t>
            </w:r>
            <w:r w:rsidRPr="00276C04">
              <w:rPr>
                <w:spacing w:val="-57"/>
                <w:sz w:val="24"/>
                <w:lang w:val="ru-RU"/>
              </w:rPr>
              <w:t xml:space="preserve"> </w:t>
            </w:r>
            <w:r w:rsidRPr="00276C04">
              <w:rPr>
                <w:sz w:val="24"/>
                <w:lang w:val="ru-RU"/>
              </w:rPr>
              <w:t>щѐнных истории создания, устройству органа, его</w:t>
            </w:r>
            <w:r w:rsidRPr="00276C04">
              <w:rPr>
                <w:spacing w:val="1"/>
                <w:sz w:val="24"/>
                <w:lang w:val="ru-RU"/>
              </w:rPr>
              <w:t xml:space="preserve"> </w:t>
            </w:r>
            <w:r w:rsidRPr="00276C04">
              <w:rPr>
                <w:sz w:val="24"/>
                <w:lang w:val="ru-RU"/>
              </w:rPr>
              <w:t>роли в католическом и протестантском богослуже-</w:t>
            </w:r>
            <w:r w:rsidRPr="00276C04">
              <w:rPr>
                <w:spacing w:val="-57"/>
                <w:sz w:val="24"/>
                <w:lang w:val="ru-RU"/>
              </w:rPr>
              <w:t xml:space="preserve"> </w:t>
            </w:r>
            <w:r w:rsidRPr="00276C04">
              <w:rPr>
                <w:sz w:val="24"/>
                <w:lang w:val="ru-RU"/>
              </w:rPr>
              <w:t>нии.</w:t>
            </w:r>
            <w:r w:rsidRPr="00276C04">
              <w:rPr>
                <w:spacing w:val="-2"/>
                <w:sz w:val="24"/>
                <w:lang w:val="ru-RU"/>
              </w:rPr>
              <w:t xml:space="preserve"> </w:t>
            </w:r>
            <w:r w:rsidRPr="00276C04">
              <w:rPr>
                <w:sz w:val="24"/>
                <w:lang w:val="ru-RU"/>
              </w:rPr>
              <w:t>Ответы</w:t>
            </w:r>
            <w:r w:rsidRPr="00276C04">
              <w:rPr>
                <w:spacing w:val="-2"/>
                <w:sz w:val="24"/>
                <w:lang w:val="ru-RU"/>
              </w:rPr>
              <w:t xml:space="preserve"> </w:t>
            </w:r>
            <w:r w:rsidRPr="00276C04">
              <w:rPr>
                <w:sz w:val="24"/>
                <w:lang w:val="ru-RU"/>
              </w:rPr>
              <w:t>на</w:t>
            </w:r>
            <w:r w:rsidRPr="00276C04">
              <w:rPr>
                <w:spacing w:val="-1"/>
                <w:sz w:val="24"/>
                <w:lang w:val="ru-RU"/>
              </w:rPr>
              <w:t xml:space="preserve"> </w:t>
            </w:r>
            <w:r w:rsidRPr="00276C04">
              <w:rPr>
                <w:sz w:val="24"/>
                <w:lang w:val="ru-RU"/>
              </w:rPr>
              <w:t>вопросы</w:t>
            </w:r>
            <w:r w:rsidRPr="00276C04">
              <w:rPr>
                <w:spacing w:val="1"/>
                <w:sz w:val="24"/>
                <w:lang w:val="ru-RU"/>
              </w:rPr>
              <w:t xml:space="preserve"> </w:t>
            </w:r>
            <w:r w:rsidRPr="00276C04">
              <w:rPr>
                <w:sz w:val="24"/>
                <w:lang w:val="ru-RU"/>
              </w:rPr>
              <w:t>учителя.</w:t>
            </w:r>
          </w:p>
          <w:p w:rsidR="00B35356" w:rsidRPr="00276C04" w:rsidRDefault="00B35356" w:rsidP="008D1465">
            <w:pPr>
              <w:pStyle w:val="TableParagraph"/>
              <w:spacing w:line="208" w:lineRule="auto"/>
              <w:ind w:right="311"/>
              <w:jc w:val="both"/>
              <w:rPr>
                <w:sz w:val="24"/>
                <w:lang w:val="ru-RU"/>
              </w:rPr>
            </w:pPr>
            <w:r w:rsidRPr="00276C04">
              <w:rPr>
                <w:sz w:val="24"/>
                <w:lang w:val="ru-RU"/>
              </w:rPr>
              <w:t>Слушание органной музыки И. С. Баха. Описание</w:t>
            </w:r>
            <w:r w:rsidRPr="00276C04">
              <w:rPr>
                <w:spacing w:val="-57"/>
                <w:sz w:val="24"/>
                <w:lang w:val="ru-RU"/>
              </w:rPr>
              <w:t xml:space="preserve"> </w:t>
            </w:r>
            <w:r w:rsidRPr="00276C04">
              <w:rPr>
                <w:sz w:val="24"/>
                <w:lang w:val="ru-RU"/>
              </w:rPr>
              <w:t>впечатления от восприятия, характеристика музы-</w:t>
            </w:r>
            <w:r w:rsidRPr="00276C04">
              <w:rPr>
                <w:spacing w:val="-57"/>
                <w:sz w:val="24"/>
                <w:lang w:val="ru-RU"/>
              </w:rPr>
              <w:t xml:space="preserve"> </w:t>
            </w:r>
            <w:r w:rsidRPr="00276C04">
              <w:rPr>
                <w:sz w:val="24"/>
                <w:lang w:val="ru-RU"/>
              </w:rPr>
              <w:t>кально-выразительных</w:t>
            </w:r>
            <w:r w:rsidRPr="00276C04">
              <w:rPr>
                <w:spacing w:val="-1"/>
                <w:sz w:val="24"/>
                <w:lang w:val="ru-RU"/>
              </w:rPr>
              <w:t xml:space="preserve"> </w:t>
            </w:r>
            <w:r w:rsidRPr="00276C04">
              <w:rPr>
                <w:sz w:val="24"/>
                <w:lang w:val="ru-RU"/>
              </w:rPr>
              <w:t>средств.</w:t>
            </w:r>
          </w:p>
          <w:p w:rsidR="00B35356" w:rsidRPr="00276C04" w:rsidRDefault="00B35356" w:rsidP="008D1465">
            <w:pPr>
              <w:pStyle w:val="TableParagraph"/>
              <w:spacing w:line="208" w:lineRule="auto"/>
              <w:ind w:right="141"/>
              <w:rPr>
                <w:sz w:val="24"/>
                <w:lang w:val="ru-RU"/>
              </w:rPr>
            </w:pPr>
            <w:r w:rsidRPr="00276C04">
              <w:rPr>
                <w:sz w:val="24"/>
                <w:lang w:val="ru-RU"/>
              </w:rPr>
              <w:t>Игровая имитация особенностей игры на органе (во</w:t>
            </w:r>
            <w:r w:rsidRPr="00276C04">
              <w:rPr>
                <w:spacing w:val="-57"/>
                <w:sz w:val="24"/>
                <w:lang w:val="ru-RU"/>
              </w:rPr>
              <w:t xml:space="preserve"> </w:t>
            </w:r>
            <w:r w:rsidRPr="00276C04">
              <w:rPr>
                <w:sz w:val="24"/>
                <w:lang w:val="ru-RU"/>
              </w:rPr>
              <w:t>время слушания).</w:t>
            </w:r>
          </w:p>
          <w:p w:rsidR="00B35356" w:rsidRPr="00276C04" w:rsidRDefault="00B35356" w:rsidP="008D1465">
            <w:pPr>
              <w:pStyle w:val="TableParagraph"/>
              <w:spacing w:line="208" w:lineRule="auto"/>
              <w:ind w:right="253"/>
              <w:rPr>
                <w:sz w:val="24"/>
                <w:lang w:val="ru-RU"/>
              </w:rPr>
            </w:pPr>
            <w:r w:rsidRPr="00276C04">
              <w:rPr>
                <w:sz w:val="24"/>
                <w:lang w:val="ru-RU"/>
              </w:rPr>
              <w:t>Звуковое исследование — исполнение (учителем)</w:t>
            </w:r>
            <w:r w:rsidRPr="00276C04">
              <w:rPr>
                <w:spacing w:val="1"/>
                <w:sz w:val="24"/>
                <w:lang w:val="ru-RU"/>
              </w:rPr>
              <w:t xml:space="preserve"> </w:t>
            </w:r>
            <w:r w:rsidRPr="00276C04">
              <w:rPr>
                <w:sz w:val="24"/>
                <w:lang w:val="ru-RU"/>
              </w:rPr>
              <w:t>на синтезаторе знакомых музыкальных произведе-</w:t>
            </w:r>
            <w:r w:rsidRPr="00276C04">
              <w:rPr>
                <w:spacing w:val="-57"/>
                <w:sz w:val="24"/>
                <w:lang w:val="ru-RU"/>
              </w:rPr>
              <w:t xml:space="preserve"> </w:t>
            </w:r>
            <w:r w:rsidRPr="00276C04">
              <w:rPr>
                <w:sz w:val="24"/>
                <w:lang w:val="ru-RU"/>
              </w:rPr>
              <w:t>ний тембром органа. Наблюдение за трансформа-</w:t>
            </w:r>
            <w:r w:rsidRPr="00276C04">
              <w:rPr>
                <w:spacing w:val="1"/>
                <w:sz w:val="24"/>
                <w:lang w:val="ru-RU"/>
              </w:rPr>
              <w:t xml:space="preserve"> </w:t>
            </w:r>
            <w:r w:rsidRPr="00276C04">
              <w:rPr>
                <w:sz w:val="24"/>
                <w:lang w:val="ru-RU"/>
              </w:rPr>
              <w:t>цией</w:t>
            </w:r>
            <w:r w:rsidRPr="00276C04">
              <w:rPr>
                <w:spacing w:val="-2"/>
                <w:sz w:val="24"/>
                <w:lang w:val="ru-RU"/>
              </w:rPr>
              <w:t xml:space="preserve"> </w:t>
            </w:r>
            <w:r w:rsidRPr="00276C04">
              <w:rPr>
                <w:sz w:val="24"/>
                <w:lang w:val="ru-RU"/>
              </w:rPr>
              <w:t>музыкального образа.</w:t>
            </w:r>
          </w:p>
          <w:p w:rsidR="00B35356" w:rsidRPr="00276C04" w:rsidRDefault="00B35356" w:rsidP="008D1465">
            <w:pPr>
              <w:pStyle w:val="TableParagraph"/>
              <w:spacing w:line="208" w:lineRule="auto"/>
              <w:ind w:right="1424"/>
              <w:rPr>
                <w:sz w:val="24"/>
                <w:lang w:val="ru-RU"/>
              </w:rPr>
            </w:pPr>
            <w:r w:rsidRPr="00276C04">
              <w:rPr>
                <w:i/>
                <w:sz w:val="24"/>
                <w:lang w:val="ru-RU"/>
              </w:rPr>
              <w:t>На выбор или факультативно</w:t>
            </w:r>
            <w:r w:rsidRPr="00276C04">
              <w:rPr>
                <w:sz w:val="24"/>
                <w:lang w:val="ru-RU"/>
              </w:rPr>
              <w:t>:</w:t>
            </w:r>
            <w:r w:rsidRPr="00276C04">
              <w:rPr>
                <w:spacing w:val="1"/>
                <w:sz w:val="24"/>
                <w:lang w:val="ru-RU"/>
              </w:rPr>
              <w:t xml:space="preserve"> </w:t>
            </w:r>
            <w:r w:rsidRPr="00276C04">
              <w:rPr>
                <w:sz w:val="24"/>
                <w:lang w:val="ru-RU"/>
              </w:rPr>
              <w:t>Посещение</w:t>
            </w:r>
            <w:r w:rsidRPr="00276C04">
              <w:rPr>
                <w:spacing w:val="-5"/>
                <w:sz w:val="24"/>
                <w:lang w:val="ru-RU"/>
              </w:rPr>
              <w:t xml:space="preserve"> </w:t>
            </w:r>
            <w:r w:rsidRPr="00276C04">
              <w:rPr>
                <w:sz w:val="24"/>
                <w:lang w:val="ru-RU"/>
              </w:rPr>
              <w:t>концерта</w:t>
            </w:r>
            <w:r w:rsidRPr="00276C04">
              <w:rPr>
                <w:spacing w:val="-4"/>
                <w:sz w:val="24"/>
                <w:lang w:val="ru-RU"/>
              </w:rPr>
              <w:t xml:space="preserve"> </w:t>
            </w:r>
            <w:r w:rsidRPr="00276C04">
              <w:rPr>
                <w:sz w:val="24"/>
                <w:lang w:val="ru-RU"/>
              </w:rPr>
              <w:t>органной</w:t>
            </w:r>
            <w:r w:rsidRPr="00276C04">
              <w:rPr>
                <w:spacing w:val="-5"/>
                <w:sz w:val="24"/>
                <w:lang w:val="ru-RU"/>
              </w:rPr>
              <w:t xml:space="preserve"> </w:t>
            </w:r>
            <w:r w:rsidRPr="00276C04">
              <w:rPr>
                <w:sz w:val="24"/>
                <w:lang w:val="ru-RU"/>
              </w:rPr>
              <w:t>музыки.</w:t>
            </w:r>
          </w:p>
          <w:p w:rsidR="00B35356" w:rsidRPr="00276C04" w:rsidRDefault="00B35356" w:rsidP="008D1465">
            <w:pPr>
              <w:pStyle w:val="TableParagraph"/>
              <w:spacing w:line="208" w:lineRule="auto"/>
              <w:ind w:right="118"/>
              <w:rPr>
                <w:sz w:val="24"/>
                <w:lang w:val="ru-RU"/>
              </w:rPr>
            </w:pPr>
            <w:r w:rsidRPr="00276C04">
              <w:rPr>
                <w:sz w:val="24"/>
                <w:lang w:val="ru-RU"/>
              </w:rPr>
              <w:t>Рассматривание иллюстраций, изображений органа.</w:t>
            </w:r>
            <w:r w:rsidRPr="00276C04">
              <w:rPr>
                <w:spacing w:val="-57"/>
                <w:sz w:val="24"/>
                <w:lang w:val="ru-RU"/>
              </w:rPr>
              <w:t xml:space="preserve"> </w:t>
            </w:r>
            <w:r w:rsidRPr="00276C04">
              <w:rPr>
                <w:sz w:val="24"/>
                <w:lang w:val="ru-RU"/>
              </w:rPr>
              <w:t>Проблемная ситуация — выдвижение гипотез о</w:t>
            </w:r>
            <w:r w:rsidRPr="00276C04">
              <w:rPr>
                <w:spacing w:val="1"/>
                <w:sz w:val="24"/>
                <w:lang w:val="ru-RU"/>
              </w:rPr>
              <w:t xml:space="preserve"> </w:t>
            </w:r>
            <w:r w:rsidRPr="00276C04">
              <w:rPr>
                <w:sz w:val="24"/>
                <w:lang w:val="ru-RU"/>
              </w:rPr>
              <w:t>принципах работы этого музыкального инструмен-</w:t>
            </w:r>
            <w:r w:rsidRPr="00276C04">
              <w:rPr>
                <w:spacing w:val="1"/>
                <w:sz w:val="24"/>
                <w:lang w:val="ru-RU"/>
              </w:rPr>
              <w:t xml:space="preserve"> </w:t>
            </w:r>
            <w:r w:rsidRPr="00276C04">
              <w:rPr>
                <w:sz w:val="24"/>
                <w:lang w:val="ru-RU"/>
              </w:rPr>
              <w:t>та.</w:t>
            </w:r>
          </w:p>
          <w:p w:rsidR="00B35356" w:rsidRPr="00276C04" w:rsidRDefault="00B35356" w:rsidP="008D1465">
            <w:pPr>
              <w:pStyle w:val="TableParagraph"/>
              <w:spacing w:line="208" w:lineRule="auto"/>
              <w:ind w:right="147"/>
              <w:rPr>
                <w:sz w:val="24"/>
                <w:lang w:val="ru-RU"/>
              </w:rPr>
            </w:pPr>
            <w:r w:rsidRPr="00276C04">
              <w:rPr>
                <w:sz w:val="24"/>
                <w:lang w:val="ru-RU"/>
              </w:rPr>
              <w:t>Просмотр познавательного фильма об органе.</w:t>
            </w:r>
            <w:r w:rsidRPr="00276C04">
              <w:rPr>
                <w:spacing w:val="1"/>
                <w:sz w:val="24"/>
                <w:lang w:val="ru-RU"/>
              </w:rPr>
              <w:t xml:space="preserve"> </w:t>
            </w:r>
            <w:r w:rsidRPr="00276C04">
              <w:rPr>
                <w:sz w:val="24"/>
                <w:lang w:val="ru-RU"/>
              </w:rPr>
              <w:t>Литературное, художественное творчество на осно-</w:t>
            </w:r>
            <w:r w:rsidRPr="00276C04">
              <w:rPr>
                <w:spacing w:val="-57"/>
                <w:sz w:val="24"/>
                <w:lang w:val="ru-RU"/>
              </w:rPr>
              <w:t xml:space="preserve"> </w:t>
            </w:r>
            <w:r w:rsidRPr="00276C04">
              <w:rPr>
                <w:sz w:val="24"/>
                <w:lang w:val="ru-RU"/>
              </w:rPr>
              <w:t>ве</w:t>
            </w:r>
            <w:r w:rsidRPr="00276C04">
              <w:rPr>
                <w:spacing w:val="-2"/>
                <w:sz w:val="24"/>
                <w:lang w:val="ru-RU"/>
              </w:rPr>
              <w:t xml:space="preserve"> </w:t>
            </w:r>
            <w:r w:rsidRPr="00276C04">
              <w:rPr>
                <w:sz w:val="24"/>
                <w:lang w:val="ru-RU"/>
              </w:rPr>
              <w:t>музыкальных впечатлений</w:t>
            </w:r>
            <w:r w:rsidRPr="00276C04">
              <w:rPr>
                <w:spacing w:val="-3"/>
                <w:sz w:val="24"/>
                <w:lang w:val="ru-RU"/>
              </w:rPr>
              <w:t xml:space="preserve"> </w:t>
            </w:r>
            <w:r w:rsidRPr="00276C04">
              <w:rPr>
                <w:sz w:val="24"/>
                <w:lang w:val="ru-RU"/>
              </w:rPr>
              <w:t>от</w:t>
            </w:r>
            <w:r w:rsidRPr="00276C04">
              <w:rPr>
                <w:spacing w:val="-4"/>
                <w:sz w:val="24"/>
                <w:lang w:val="ru-RU"/>
              </w:rPr>
              <w:t xml:space="preserve"> </w:t>
            </w:r>
            <w:r w:rsidRPr="00276C04">
              <w:rPr>
                <w:sz w:val="24"/>
                <w:lang w:val="ru-RU"/>
              </w:rPr>
              <w:t>восприятия</w:t>
            </w:r>
            <w:r w:rsidRPr="00276C04">
              <w:rPr>
                <w:spacing w:val="-3"/>
                <w:sz w:val="24"/>
                <w:lang w:val="ru-RU"/>
              </w:rPr>
              <w:t xml:space="preserve"> </w:t>
            </w:r>
            <w:r w:rsidRPr="00276C04">
              <w:rPr>
                <w:sz w:val="24"/>
                <w:lang w:val="ru-RU"/>
              </w:rPr>
              <w:t>орган-</w:t>
            </w:r>
          </w:p>
        </w:tc>
      </w:tr>
    </w:tbl>
    <w:p w:rsidR="00B35356" w:rsidRDefault="00B35356" w:rsidP="00B35356">
      <w:pPr>
        <w:spacing w:line="208" w:lineRule="auto"/>
        <w:rPr>
          <w:sz w:val="24"/>
        </w:rPr>
        <w:sectPr w:rsidR="00B35356">
          <w:pgSz w:w="12240" w:h="15840"/>
          <w:pgMar w:top="1440" w:right="420" w:bottom="280" w:left="1300" w:header="720" w:footer="720"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3"/>
        <w:gridCol w:w="1132"/>
        <w:gridCol w:w="2213"/>
        <w:gridCol w:w="5606"/>
      </w:tblGrid>
      <w:tr w:rsidR="00B35356" w:rsidTr="008D1465">
        <w:trPr>
          <w:trHeight w:val="961"/>
        </w:trPr>
        <w:tc>
          <w:tcPr>
            <w:tcW w:w="1193" w:type="dxa"/>
          </w:tcPr>
          <w:p w:rsidR="00B35356" w:rsidRDefault="00B35356" w:rsidP="008D1465">
            <w:pPr>
              <w:pStyle w:val="TableParagraph"/>
              <w:spacing w:before="83" w:line="258" w:lineRule="exact"/>
              <w:ind w:left="126"/>
              <w:rPr>
                <w:b/>
                <w:sz w:val="24"/>
              </w:rPr>
            </w:pPr>
            <w:r>
              <w:rPr>
                <w:b/>
                <w:sz w:val="24"/>
              </w:rPr>
              <w:lastRenderedPageBreak/>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514"/>
        </w:trPr>
        <w:tc>
          <w:tcPr>
            <w:tcW w:w="1193" w:type="dxa"/>
          </w:tcPr>
          <w:p w:rsidR="00B35356" w:rsidRDefault="00B35356" w:rsidP="008D1465">
            <w:pPr>
              <w:pStyle w:val="TableParagraph"/>
              <w:rPr>
                <w:sz w:val="24"/>
              </w:rPr>
            </w:pPr>
          </w:p>
        </w:tc>
        <w:tc>
          <w:tcPr>
            <w:tcW w:w="1132" w:type="dxa"/>
          </w:tcPr>
          <w:p w:rsidR="00B35356" w:rsidRDefault="00B35356" w:rsidP="008D1465">
            <w:pPr>
              <w:pStyle w:val="TableParagraph"/>
              <w:rPr>
                <w:sz w:val="24"/>
              </w:rPr>
            </w:pPr>
          </w:p>
        </w:tc>
        <w:tc>
          <w:tcPr>
            <w:tcW w:w="2213" w:type="dxa"/>
          </w:tcPr>
          <w:p w:rsidR="00B35356" w:rsidRDefault="00B35356" w:rsidP="008D1465">
            <w:pPr>
              <w:pStyle w:val="TableParagraph"/>
              <w:rPr>
                <w:sz w:val="24"/>
              </w:rPr>
            </w:pPr>
          </w:p>
        </w:tc>
        <w:tc>
          <w:tcPr>
            <w:tcW w:w="5606" w:type="dxa"/>
          </w:tcPr>
          <w:p w:rsidR="00B35356" w:rsidRDefault="00B35356" w:rsidP="008D1465">
            <w:pPr>
              <w:pStyle w:val="TableParagraph"/>
              <w:spacing w:before="78"/>
              <w:rPr>
                <w:sz w:val="24"/>
              </w:rPr>
            </w:pPr>
            <w:r>
              <w:rPr>
                <w:sz w:val="24"/>
              </w:rPr>
              <w:t>ной</w:t>
            </w:r>
            <w:r>
              <w:rPr>
                <w:spacing w:val="-5"/>
                <w:sz w:val="24"/>
              </w:rPr>
              <w:t xml:space="preserve"> </w:t>
            </w:r>
            <w:r>
              <w:rPr>
                <w:sz w:val="24"/>
              </w:rPr>
              <w:t>музыки</w:t>
            </w:r>
          </w:p>
        </w:tc>
      </w:tr>
      <w:tr w:rsidR="00B35356" w:rsidTr="008D1465">
        <w:trPr>
          <w:trHeight w:val="3122"/>
        </w:trPr>
        <w:tc>
          <w:tcPr>
            <w:tcW w:w="1193" w:type="dxa"/>
          </w:tcPr>
          <w:p w:rsidR="00B35356" w:rsidRDefault="00B35356" w:rsidP="008D1465">
            <w:pPr>
              <w:pStyle w:val="TableParagraph"/>
              <w:spacing w:before="83" w:line="258" w:lineRule="exact"/>
              <w:rPr>
                <w:sz w:val="24"/>
              </w:rPr>
            </w:pPr>
            <w:r>
              <w:rPr>
                <w:sz w:val="24"/>
              </w:rPr>
              <w:t>Г)</w:t>
            </w:r>
          </w:p>
          <w:p w:rsidR="00B35356" w:rsidRDefault="00B35356" w:rsidP="008D1465">
            <w:pPr>
              <w:pStyle w:val="TableParagraph"/>
              <w:spacing w:before="11" w:line="208" w:lineRule="auto"/>
              <w:ind w:right="216"/>
              <w:rPr>
                <w:sz w:val="24"/>
              </w:rPr>
            </w:pPr>
            <w:r>
              <w:rPr>
                <w:spacing w:val="-1"/>
                <w:sz w:val="24"/>
              </w:rPr>
              <w:t xml:space="preserve">1—3 </w:t>
            </w:r>
            <w:r>
              <w:rPr>
                <w:sz w:val="24"/>
              </w:rPr>
              <w:t>уч.</w:t>
            </w:r>
            <w:r>
              <w:rPr>
                <w:spacing w:val="-58"/>
                <w:sz w:val="24"/>
              </w:rPr>
              <w:t xml:space="preserve"> </w:t>
            </w:r>
            <w:r>
              <w:rPr>
                <w:sz w:val="24"/>
              </w:rPr>
              <w:t>часа</w:t>
            </w:r>
          </w:p>
        </w:tc>
        <w:tc>
          <w:tcPr>
            <w:tcW w:w="1132" w:type="dxa"/>
          </w:tcPr>
          <w:p w:rsidR="00B35356" w:rsidRPr="00276C04" w:rsidRDefault="00B35356" w:rsidP="008D1465">
            <w:pPr>
              <w:pStyle w:val="TableParagraph"/>
              <w:spacing w:before="112" w:line="208" w:lineRule="auto"/>
              <w:ind w:right="180"/>
              <w:rPr>
                <w:sz w:val="24"/>
                <w:lang w:val="ru-RU"/>
              </w:rPr>
            </w:pPr>
            <w:r w:rsidRPr="00276C04">
              <w:rPr>
                <w:sz w:val="24"/>
                <w:lang w:val="ru-RU"/>
              </w:rPr>
              <w:t>Искус-</w:t>
            </w:r>
            <w:r w:rsidRPr="00276C04">
              <w:rPr>
                <w:spacing w:val="1"/>
                <w:sz w:val="24"/>
                <w:lang w:val="ru-RU"/>
              </w:rPr>
              <w:t xml:space="preserve"> </w:t>
            </w:r>
            <w:r w:rsidRPr="00276C04">
              <w:rPr>
                <w:sz w:val="24"/>
                <w:lang w:val="ru-RU"/>
              </w:rPr>
              <w:t>ство</w:t>
            </w:r>
            <w:r w:rsidRPr="00276C04">
              <w:rPr>
                <w:spacing w:val="1"/>
                <w:sz w:val="24"/>
                <w:lang w:val="ru-RU"/>
              </w:rPr>
              <w:t xml:space="preserve"> </w:t>
            </w:r>
            <w:r w:rsidRPr="00276C04">
              <w:rPr>
                <w:spacing w:val="-1"/>
                <w:sz w:val="24"/>
                <w:lang w:val="ru-RU"/>
              </w:rPr>
              <w:t>Русской</w:t>
            </w:r>
            <w:r w:rsidRPr="00276C04">
              <w:rPr>
                <w:spacing w:val="-57"/>
                <w:sz w:val="24"/>
                <w:lang w:val="ru-RU"/>
              </w:rPr>
              <w:t xml:space="preserve"> </w:t>
            </w:r>
            <w:r w:rsidRPr="00276C04">
              <w:rPr>
                <w:sz w:val="24"/>
                <w:lang w:val="ru-RU"/>
              </w:rPr>
              <w:t>право-</w:t>
            </w:r>
            <w:r w:rsidRPr="00276C04">
              <w:rPr>
                <w:spacing w:val="1"/>
                <w:sz w:val="24"/>
                <w:lang w:val="ru-RU"/>
              </w:rPr>
              <w:t xml:space="preserve"> </w:t>
            </w:r>
            <w:r w:rsidRPr="00276C04">
              <w:rPr>
                <w:sz w:val="24"/>
                <w:lang w:val="ru-RU"/>
              </w:rPr>
              <w:t>славной</w:t>
            </w:r>
            <w:r w:rsidRPr="00276C04">
              <w:rPr>
                <w:spacing w:val="-57"/>
                <w:sz w:val="24"/>
                <w:lang w:val="ru-RU"/>
              </w:rPr>
              <w:t xml:space="preserve"> </w:t>
            </w:r>
            <w:r w:rsidRPr="00276C04">
              <w:rPr>
                <w:sz w:val="24"/>
                <w:lang w:val="ru-RU"/>
              </w:rPr>
              <w:t>церкви</w:t>
            </w:r>
          </w:p>
        </w:tc>
        <w:tc>
          <w:tcPr>
            <w:tcW w:w="2213" w:type="dxa"/>
          </w:tcPr>
          <w:p w:rsidR="00B35356" w:rsidRPr="00276C04" w:rsidRDefault="00B35356" w:rsidP="008D1465">
            <w:pPr>
              <w:pStyle w:val="TableParagraph"/>
              <w:spacing w:before="112" w:line="208" w:lineRule="auto"/>
              <w:ind w:left="111" w:right="201"/>
              <w:rPr>
                <w:sz w:val="24"/>
                <w:lang w:val="ru-RU"/>
              </w:rPr>
            </w:pPr>
            <w:r w:rsidRPr="00276C04">
              <w:rPr>
                <w:sz w:val="24"/>
                <w:lang w:val="ru-RU"/>
              </w:rPr>
              <w:t>Музыка в право-</w:t>
            </w:r>
            <w:r w:rsidRPr="00276C04">
              <w:rPr>
                <w:spacing w:val="1"/>
                <w:sz w:val="24"/>
                <w:lang w:val="ru-RU"/>
              </w:rPr>
              <w:t xml:space="preserve"> </w:t>
            </w:r>
            <w:r w:rsidRPr="00276C04">
              <w:rPr>
                <w:sz w:val="24"/>
                <w:lang w:val="ru-RU"/>
              </w:rPr>
              <w:t>славном храме.</w:t>
            </w:r>
            <w:r w:rsidRPr="00276C04">
              <w:rPr>
                <w:spacing w:val="1"/>
                <w:sz w:val="24"/>
                <w:lang w:val="ru-RU"/>
              </w:rPr>
              <w:t xml:space="preserve"> </w:t>
            </w:r>
            <w:r w:rsidRPr="00276C04">
              <w:rPr>
                <w:sz w:val="24"/>
                <w:lang w:val="ru-RU"/>
              </w:rPr>
              <w:t>Традиции испол-</w:t>
            </w:r>
            <w:r w:rsidRPr="00276C04">
              <w:rPr>
                <w:spacing w:val="1"/>
                <w:sz w:val="24"/>
                <w:lang w:val="ru-RU"/>
              </w:rPr>
              <w:t xml:space="preserve"> </w:t>
            </w:r>
            <w:r w:rsidRPr="00276C04">
              <w:rPr>
                <w:sz w:val="24"/>
                <w:lang w:val="ru-RU"/>
              </w:rPr>
              <w:t>нения, жанры</w:t>
            </w:r>
            <w:r w:rsidRPr="00276C04">
              <w:rPr>
                <w:spacing w:val="1"/>
                <w:sz w:val="24"/>
                <w:lang w:val="ru-RU"/>
              </w:rPr>
              <w:t xml:space="preserve"> </w:t>
            </w:r>
            <w:r w:rsidRPr="00276C04">
              <w:rPr>
                <w:sz w:val="24"/>
                <w:lang w:val="ru-RU"/>
              </w:rPr>
              <w:t>(тропарь,</w:t>
            </w:r>
            <w:r w:rsidRPr="00276C04">
              <w:rPr>
                <w:spacing w:val="-14"/>
                <w:sz w:val="24"/>
                <w:lang w:val="ru-RU"/>
              </w:rPr>
              <w:t xml:space="preserve"> </w:t>
            </w:r>
            <w:r w:rsidRPr="00276C04">
              <w:rPr>
                <w:sz w:val="24"/>
                <w:lang w:val="ru-RU"/>
              </w:rPr>
              <w:t>стихира,</w:t>
            </w:r>
            <w:r w:rsidRPr="00276C04">
              <w:rPr>
                <w:spacing w:val="-57"/>
                <w:sz w:val="24"/>
                <w:lang w:val="ru-RU"/>
              </w:rPr>
              <w:t xml:space="preserve"> </w:t>
            </w:r>
            <w:r w:rsidRPr="00276C04">
              <w:rPr>
                <w:sz w:val="24"/>
                <w:lang w:val="ru-RU"/>
              </w:rPr>
              <w:t>величание и др.).</w:t>
            </w:r>
            <w:r w:rsidRPr="00276C04">
              <w:rPr>
                <w:spacing w:val="1"/>
                <w:sz w:val="24"/>
                <w:lang w:val="ru-RU"/>
              </w:rPr>
              <w:t xml:space="preserve"> </w:t>
            </w:r>
            <w:r w:rsidRPr="00276C04">
              <w:rPr>
                <w:sz w:val="24"/>
                <w:lang w:val="ru-RU"/>
              </w:rPr>
              <w:t>Музыка и живо-</w:t>
            </w:r>
            <w:r w:rsidRPr="00276C04">
              <w:rPr>
                <w:spacing w:val="1"/>
                <w:sz w:val="24"/>
                <w:lang w:val="ru-RU"/>
              </w:rPr>
              <w:t xml:space="preserve"> </w:t>
            </w:r>
            <w:r w:rsidRPr="00276C04">
              <w:rPr>
                <w:sz w:val="24"/>
                <w:lang w:val="ru-RU"/>
              </w:rPr>
              <w:t>пись, посвящѐн-</w:t>
            </w:r>
            <w:r w:rsidRPr="00276C04">
              <w:rPr>
                <w:spacing w:val="1"/>
                <w:sz w:val="24"/>
                <w:lang w:val="ru-RU"/>
              </w:rPr>
              <w:t xml:space="preserve"> </w:t>
            </w:r>
            <w:r w:rsidRPr="00276C04">
              <w:rPr>
                <w:sz w:val="24"/>
                <w:lang w:val="ru-RU"/>
              </w:rPr>
              <w:t>ные</w:t>
            </w:r>
          </w:p>
          <w:p w:rsidR="00B35356" w:rsidRPr="00276C04" w:rsidRDefault="00B35356" w:rsidP="008D1465">
            <w:pPr>
              <w:pStyle w:val="TableParagraph"/>
              <w:spacing w:line="208" w:lineRule="auto"/>
              <w:ind w:left="111" w:right="165"/>
              <w:rPr>
                <w:sz w:val="24"/>
                <w:lang w:val="ru-RU"/>
              </w:rPr>
            </w:pPr>
            <w:r w:rsidRPr="00276C04">
              <w:rPr>
                <w:sz w:val="24"/>
                <w:lang w:val="ru-RU"/>
              </w:rPr>
              <w:t>святым. Образы</w:t>
            </w:r>
            <w:r w:rsidRPr="00276C04">
              <w:rPr>
                <w:spacing w:val="1"/>
                <w:sz w:val="24"/>
                <w:lang w:val="ru-RU"/>
              </w:rPr>
              <w:t xml:space="preserve"> </w:t>
            </w:r>
            <w:r w:rsidRPr="00276C04">
              <w:rPr>
                <w:sz w:val="24"/>
                <w:lang w:val="ru-RU"/>
              </w:rPr>
              <w:t>Христа, Богороди-</w:t>
            </w:r>
            <w:r w:rsidRPr="00276C04">
              <w:rPr>
                <w:spacing w:val="-57"/>
                <w:sz w:val="24"/>
                <w:lang w:val="ru-RU"/>
              </w:rPr>
              <w:t xml:space="preserve"> </w:t>
            </w:r>
            <w:r w:rsidRPr="00276C04">
              <w:rPr>
                <w:sz w:val="24"/>
                <w:lang w:val="ru-RU"/>
              </w:rPr>
              <w:t>цы</w:t>
            </w:r>
          </w:p>
        </w:tc>
        <w:tc>
          <w:tcPr>
            <w:tcW w:w="5606" w:type="dxa"/>
          </w:tcPr>
          <w:p w:rsidR="00B35356" w:rsidRPr="00276C04" w:rsidRDefault="00B35356" w:rsidP="008D1465">
            <w:pPr>
              <w:pStyle w:val="TableParagraph"/>
              <w:spacing w:before="112" w:line="208" w:lineRule="auto"/>
              <w:ind w:right="165"/>
              <w:rPr>
                <w:sz w:val="24"/>
                <w:lang w:val="ru-RU"/>
              </w:rPr>
            </w:pPr>
            <w:r w:rsidRPr="00276C04">
              <w:rPr>
                <w:sz w:val="24"/>
                <w:lang w:val="ru-RU"/>
              </w:rPr>
              <w:t>Разучивание, исполнение вокальных произведений</w:t>
            </w:r>
            <w:r w:rsidRPr="00276C04">
              <w:rPr>
                <w:spacing w:val="-57"/>
                <w:sz w:val="24"/>
                <w:lang w:val="ru-RU"/>
              </w:rPr>
              <w:t xml:space="preserve"> </w:t>
            </w:r>
            <w:r w:rsidRPr="00276C04">
              <w:rPr>
                <w:sz w:val="24"/>
                <w:lang w:val="ru-RU"/>
              </w:rPr>
              <w:t>религиозной тематики, сравнение церковных мело-</w:t>
            </w:r>
            <w:r w:rsidRPr="00276C04">
              <w:rPr>
                <w:spacing w:val="-57"/>
                <w:sz w:val="24"/>
                <w:lang w:val="ru-RU"/>
              </w:rPr>
              <w:t xml:space="preserve"> </w:t>
            </w:r>
            <w:r w:rsidRPr="00276C04">
              <w:rPr>
                <w:sz w:val="24"/>
                <w:lang w:val="ru-RU"/>
              </w:rPr>
              <w:t>дий и народных песен, мелодий светской музыки.</w:t>
            </w:r>
            <w:r w:rsidRPr="00276C04">
              <w:rPr>
                <w:spacing w:val="1"/>
                <w:sz w:val="24"/>
                <w:lang w:val="ru-RU"/>
              </w:rPr>
              <w:t xml:space="preserve"> </w:t>
            </w:r>
            <w:r w:rsidRPr="00276C04">
              <w:rPr>
                <w:sz w:val="24"/>
                <w:lang w:val="ru-RU"/>
              </w:rPr>
              <w:t>Прослеживание исполняемых мелодий по нотной</w:t>
            </w:r>
            <w:r w:rsidRPr="00276C04">
              <w:rPr>
                <w:spacing w:val="1"/>
                <w:sz w:val="24"/>
                <w:lang w:val="ru-RU"/>
              </w:rPr>
              <w:t xml:space="preserve"> </w:t>
            </w:r>
            <w:r w:rsidRPr="00276C04">
              <w:rPr>
                <w:sz w:val="24"/>
                <w:lang w:val="ru-RU"/>
              </w:rPr>
              <w:t>записи. Анализ типа мелодического движения, осо-</w:t>
            </w:r>
            <w:r w:rsidRPr="00276C04">
              <w:rPr>
                <w:spacing w:val="-57"/>
                <w:sz w:val="24"/>
                <w:lang w:val="ru-RU"/>
              </w:rPr>
              <w:t xml:space="preserve"> </w:t>
            </w:r>
            <w:r w:rsidRPr="00276C04">
              <w:rPr>
                <w:sz w:val="24"/>
                <w:lang w:val="ru-RU"/>
              </w:rPr>
              <w:t>бенностей</w:t>
            </w:r>
            <w:r w:rsidRPr="00276C04">
              <w:rPr>
                <w:spacing w:val="-2"/>
                <w:sz w:val="24"/>
                <w:lang w:val="ru-RU"/>
              </w:rPr>
              <w:t xml:space="preserve"> </w:t>
            </w:r>
            <w:r w:rsidRPr="00276C04">
              <w:rPr>
                <w:sz w:val="24"/>
                <w:lang w:val="ru-RU"/>
              </w:rPr>
              <w:t>ритма, темпа, динамики</w:t>
            </w:r>
            <w:r w:rsidRPr="00276C04">
              <w:rPr>
                <w:spacing w:val="-1"/>
                <w:sz w:val="24"/>
                <w:lang w:val="ru-RU"/>
              </w:rPr>
              <w:t xml:space="preserve"> </w:t>
            </w:r>
            <w:r w:rsidRPr="00276C04">
              <w:rPr>
                <w:sz w:val="24"/>
                <w:lang w:val="ru-RU"/>
              </w:rPr>
              <w:t>и</w:t>
            </w:r>
            <w:r w:rsidRPr="00276C04">
              <w:rPr>
                <w:spacing w:val="2"/>
                <w:sz w:val="24"/>
                <w:lang w:val="ru-RU"/>
              </w:rPr>
              <w:t xml:space="preserve"> </w:t>
            </w:r>
            <w:r w:rsidRPr="00276C04">
              <w:rPr>
                <w:sz w:val="24"/>
                <w:lang w:val="ru-RU"/>
              </w:rPr>
              <w:t>т. д.</w:t>
            </w:r>
          </w:p>
          <w:p w:rsidR="00B35356" w:rsidRPr="00276C04" w:rsidRDefault="00B35356" w:rsidP="008D1465">
            <w:pPr>
              <w:pStyle w:val="TableParagraph"/>
              <w:spacing w:line="208" w:lineRule="auto"/>
              <w:rPr>
                <w:sz w:val="24"/>
                <w:lang w:val="ru-RU"/>
              </w:rPr>
            </w:pPr>
            <w:r w:rsidRPr="00276C04">
              <w:rPr>
                <w:sz w:val="24"/>
                <w:lang w:val="ru-RU"/>
              </w:rPr>
              <w:t>Сопоставление</w:t>
            </w:r>
            <w:r w:rsidRPr="00276C04">
              <w:rPr>
                <w:spacing w:val="-5"/>
                <w:sz w:val="24"/>
                <w:lang w:val="ru-RU"/>
              </w:rPr>
              <w:t xml:space="preserve"> </w:t>
            </w:r>
            <w:r w:rsidRPr="00276C04">
              <w:rPr>
                <w:sz w:val="24"/>
                <w:lang w:val="ru-RU"/>
              </w:rPr>
              <w:t>произведений</w:t>
            </w:r>
            <w:r w:rsidRPr="00276C04">
              <w:rPr>
                <w:spacing w:val="-6"/>
                <w:sz w:val="24"/>
                <w:lang w:val="ru-RU"/>
              </w:rPr>
              <w:t xml:space="preserve"> </w:t>
            </w:r>
            <w:r w:rsidRPr="00276C04">
              <w:rPr>
                <w:sz w:val="24"/>
                <w:lang w:val="ru-RU"/>
              </w:rPr>
              <w:t>музыки</w:t>
            </w:r>
            <w:r w:rsidRPr="00276C04">
              <w:rPr>
                <w:spacing w:val="-6"/>
                <w:sz w:val="24"/>
                <w:lang w:val="ru-RU"/>
              </w:rPr>
              <w:t xml:space="preserve"> </w:t>
            </w:r>
            <w:r w:rsidRPr="00276C04">
              <w:rPr>
                <w:sz w:val="24"/>
                <w:lang w:val="ru-RU"/>
              </w:rPr>
              <w:t>и</w:t>
            </w:r>
            <w:r w:rsidRPr="00276C04">
              <w:rPr>
                <w:spacing w:val="-3"/>
                <w:sz w:val="24"/>
                <w:lang w:val="ru-RU"/>
              </w:rPr>
              <w:t xml:space="preserve"> </w:t>
            </w:r>
            <w:r w:rsidRPr="00276C04">
              <w:rPr>
                <w:sz w:val="24"/>
                <w:lang w:val="ru-RU"/>
              </w:rPr>
              <w:t>живописи,</w:t>
            </w:r>
            <w:r w:rsidRPr="00276C04">
              <w:rPr>
                <w:spacing w:val="-57"/>
                <w:sz w:val="24"/>
                <w:lang w:val="ru-RU"/>
              </w:rPr>
              <w:t xml:space="preserve"> </w:t>
            </w:r>
            <w:r w:rsidRPr="00276C04">
              <w:rPr>
                <w:sz w:val="24"/>
                <w:lang w:val="ru-RU"/>
              </w:rPr>
              <w:t>посвящѐнных</w:t>
            </w:r>
            <w:r w:rsidRPr="00276C04">
              <w:rPr>
                <w:spacing w:val="-2"/>
                <w:sz w:val="24"/>
                <w:lang w:val="ru-RU"/>
              </w:rPr>
              <w:t xml:space="preserve"> </w:t>
            </w:r>
            <w:r w:rsidRPr="00276C04">
              <w:rPr>
                <w:sz w:val="24"/>
                <w:lang w:val="ru-RU"/>
              </w:rPr>
              <w:t>святым,</w:t>
            </w:r>
            <w:r w:rsidRPr="00276C04">
              <w:rPr>
                <w:spacing w:val="-1"/>
                <w:sz w:val="24"/>
                <w:lang w:val="ru-RU"/>
              </w:rPr>
              <w:t xml:space="preserve"> </w:t>
            </w:r>
            <w:r w:rsidRPr="00276C04">
              <w:rPr>
                <w:sz w:val="24"/>
                <w:lang w:val="ru-RU"/>
              </w:rPr>
              <w:t>Христу,</w:t>
            </w:r>
            <w:r w:rsidRPr="00276C04">
              <w:rPr>
                <w:spacing w:val="2"/>
                <w:sz w:val="24"/>
                <w:lang w:val="ru-RU"/>
              </w:rPr>
              <w:t xml:space="preserve"> </w:t>
            </w:r>
            <w:r w:rsidRPr="00276C04">
              <w:rPr>
                <w:sz w:val="24"/>
                <w:lang w:val="ru-RU"/>
              </w:rPr>
              <w:t>Богородице.</w:t>
            </w:r>
          </w:p>
          <w:p w:rsidR="00B35356" w:rsidRPr="00276C04" w:rsidRDefault="00B35356" w:rsidP="008D1465">
            <w:pPr>
              <w:pStyle w:val="TableParagraph"/>
              <w:spacing w:line="208" w:lineRule="auto"/>
              <w:ind w:right="2301"/>
              <w:rPr>
                <w:sz w:val="24"/>
                <w:lang w:val="ru-RU"/>
              </w:rPr>
            </w:pPr>
            <w:r w:rsidRPr="00276C04">
              <w:rPr>
                <w:i/>
                <w:sz w:val="24"/>
                <w:lang w:val="ru-RU"/>
              </w:rPr>
              <w:t>На выбор или факультативно</w:t>
            </w:r>
            <w:r w:rsidRPr="00276C04">
              <w:rPr>
                <w:sz w:val="24"/>
                <w:lang w:val="ru-RU"/>
              </w:rPr>
              <w:t>:</w:t>
            </w:r>
            <w:r w:rsidRPr="00276C04">
              <w:rPr>
                <w:spacing w:val="-57"/>
                <w:sz w:val="24"/>
                <w:lang w:val="ru-RU"/>
              </w:rPr>
              <w:t xml:space="preserve"> </w:t>
            </w:r>
            <w:r w:rsidRPr="00276C04">
              <w:rPr>
                <w:sz w:val="24"/>
                <w:lang w:val="ru-RU"/>
              </w:rPr>
              <w:t>Посещение храма.</w:t>
            </w:r>
          </w:p>
          <w:p w:rsidR="00B35356" w:rsidRPr="00276C04" w:rsidRDefault="00B35356" w:rsidP="008D1465">
            <w:pPr>
              <w:pStyle w:val="TableParagraph"/>
              <w:spacing w:line="208" w:lineRule="auto"/>
              <w:ind w:right="263"/>
              <w:rPr>
                <w:sz w:val="24"/>
                <w:lang w:val="ru-RU"/>
              </w:rPr>
            </w:pPr>
            <w:r w:rsidRPr="00276C04">
              <w:rPr>
                <w:sz w:val="24"/>
                <w:lang w:val="ru-RU"/>
              </w:rPr>
              <w:t>Поиск</w:t>
            </w:r>
            <w:r w:rsidRPr="00276C04">
              <w:rPr>
                <w:spacing w:val="-2"/>
                <w:sz w:val="24"/>
                <w:lang w:val="ru-RU"/>
              </w:rPr>
              <w:t xml:space="preserve"> </w:t>
            </w:r>
            <w:r w:rsidRPr="00276C04">
              <w:rPr>
                <w:sz w:val="24"/>
                <w:lang w:val="ru-RU"/>
              </w:rPr>
              <w:t>в</w:t>
            </w:r>
            <w:r w:rsidRPr="00276C04">
              <w:rPr>
                <w:spacing w:val="-3"/>
                <w:sz w:val="24"/>
                <w:lang w:val="ru-RU"/>
              </w:rPr>
              <w:t xml:space="preserve"> </w:t>
            </w:r>
            <w:r w:rsidRPr="00276C04">
              <w:rPr>
                <w:sz w:val="24"/>
                <w:lang w:val="ru-RU"/>
              </w:rPr>
              <w:t>Интернете</w:t>
            </w:r>
            <w:r w:rsidRPr="00276C04">
              <w:rPr>
                <w:spacing w:val="-3"/>
                <w:sz w:val="24"/>
                <w:lang w:val="ru-RU"/>
              </w:rPr>
              <w:t xml:space="preserve"> </w:t>
            </w:r>
            <w:r w:rsidRPr="00276C04">
              <w:rPr>
                <w:sz w:val="24"/>
                <w:lang w:val="ru-RU"/>
              </w:rPr>
              <w:t>информации</w:t>
            </w:r>
            <w:r w:rsidRPr="00276C04">
              <w:rPr>
                <w:spacing w:val="-5"/>
                <w:sz w:val="24"/>
                <w:lang w:val="ru-RU"/>
              </w:rPr>
              <w:t xml:space="preserve"> </w:t>
            </w:r>
            <w:r w:rsidRPr="00276C04">
              <w:rPr>
                <w:sz w:val="24"/>
                <w:lang w:val="ru-RU"/>
              </w:rPr>
              <w:t>о</w:t>
            </w:r>
            <w:r w:rsidRPr="00276C04">
              <w:rPr>
                <w:spacing w:val="-5"/>
                <w:sz w:val="24"/>
                <w:lang w:val="ru-RU"/>
              </w:rPr>
              <w:t xml:space="preserve"> </w:t>
            </w:r>
            <w:r w:rsidRPr="00276C04">
              <w:rPr>
                <w:sz w:val="24"/>
                <w:lang w:val="ru-RU"/>
              </w:rPr>
              <w:t>Крещении</w:t>
            </w:r>
            <w:r w:rsidRPr="00276C04">
              <w:rPr>
                <w:spacing w:val="-5"/>
                <w:sz w:val="24"/>
                <w:lang w:val="ru-RU"/>
              </w:rPr>
              <w:t xml:space="preserve"> </w:t>
            </w:r>
            <w:r w:rsidRPr="00276C04">
              <w:rPr>
                <w:sz w:val="24"/>
                <w:lang w:val="ru-RU"/>
              </w:rPr>
              <w:t>Руси,</w:t>
            </w:r>
            <w:r w:rsidRPr="00276C04">
              <w:rPr>
                <w:spacing w:val="-57"/>
                <w:sz w:val="24"/>
                <w:lang w:val="ru-RU"/>
              </w:rPr>
              <w:t xml:space="preserve"> </w:t>
            </w:r>
            <w:r w:rsidRPr="00276C04">
              <w:rPr>
                <w:sz w:val="24"/>
                <w:lang w:val="ru-RU"/>
              </w:rPr>
              <w:t>святых,</w:t>
            </w:r>
            <w:r w:rsidRPr="00276C04">
              <w:rPr>
                <w:spacing w:val="-1"/>
                <w:sz w:val="24"/>
                <w:lang w:val="ru-RU"/>
              </w:rPr>
              <w:t xml:space="preserve"> </w:t>
            </w:r>
            <w:r w:rsidRPr="00276C04">
              <w:rPr>
                <w:sz w:val="24"/>
                <w:lang w:val="ru-RU"/>
              </w:rPr>
              <w:t>об</w:t>
            </w:r>
            <w:r w:rsidRPr="00276C04">
              <w:rPr>
                <w:spacing w:val="1"/>
                <w:sz w:val="24"/>
                <w:lang w:val="ru-RU"/>
              </w:rPr>
              <w:t xml:space="preserve"> </w:t>
            </w:r>
            <w:r w:rsidRPr="00276C04">
              <w:rPr>
                <w:sz w:val="24"/>
                <w:lang w:val="ru-RU"/>
              </w:rPr>
              <w:t>иконах</w:t>
            </w:r>
          </w:p>
        </w:tc>
      </w:tr>
      <w:tr w:rsidR="00B35356" w:rsidTr="008D1465">
        <w:trPr>
          <w:trHeight w:val="3122"/>
        </w:trPr>
        <w:tc>
          <w:tcPr>
            <w:tcW w:w="1193" w:type="dxa"/>
          </w:tcPr>
          <w:p w:rsidR="00B35356" w:rsidRDefault="00B35356" w:rsidP="008D1465">
            <w:pPr>
              <w:pStyle w:val="TableParagraph"/>
              <w:spacing w:before="79" w:line="258" w:lineRule="exact"/>
              <w:rPr>
                <w:sz w:val="24"/>
              </w:rPr>
            </w:pPr>
            <w:r>
              <w:rPr>
                <w:sz w:val="24"/>
              </w:rPr>
              <w:t>Д)</w:t>
            </w:r>
          </w:p>
          <w:p w:rsidR="00B35356" w:rsidRDefault="00B35356" w:rsidP="008D1465">
            <w:pPr>
              <w:pStyle w:val="TableParagraph"/>
              <w:spacing w:before="11" w:line="208" w:lineRule="auto"/>
              <w:ind w:right="216"/>
              <w:rPr>
                <w:sz w:val="24"/>
              </w:rPr>
            </w:pPr>
            <w:r>
              <w:rPr>
                <w:spacing w:val="-1"/>
                <w:sz w:val="24"/>
              </w:rPr>
              <w:t xml:space="preserve">1—3 </w:t>
            </w:r>
            <w:r>
              <w:rPr>
                <w:sz w:val="24"/>
              </w:rPr>
              <w:t>уч.</w:t>
            </w:r>
            <w:r>
              <w:rPr>
                <w:spacing w:val="-58"/>
                <w:sz w:val="24"/>
              </w:rPr>
              <w:t xml:space="preserve"> </w:t>
            </w:r>
            <w:r>
              <w:rPr>
                <w:sz w:val="24"/>
              </w:rPr>
              <w:t>часа</w:t>
            </w:r>
          </w:p>
        </w:tc>
        <w:tc>
          <w:tcPr>
            <w:tcW w:w="1132" w:type="dxa"/>
          </w:tcPr>
          <w:p w:rsidR="00B35356" w:rsidRDefault="00B35356" w:rsidP="008D1465">
            <w:pPr>
              <w:pStyle w:val="TableParagraph"/>
              <w:spacing w:before="108" w:line="208" w:lineRule="auto"/>
              <w:ind w:right="214"/>
              <w:rPr>
                <w:sz w:val="24"/>
              </w:rPr>
            </w:pPr>
            <w:r>
              <w:rPr>
                <w:sz w:val="24"/>
              </w:rPr>
              <w:t>Религи-</w:t>
            </w:r>
            <w:r>
              <w:rPr>
                <w:spacing w:val="-57"/>
                <w:sz w:val="24"/>
              </w:rPr>
              <w:t xml:space="preserve"> </w:t>
            </w:r>
            <w:r>
              <w:rPr>
                <w:sz w:val="24"/>
              </w:rPr>
              <w:t>озные</w:t>
            </w:r>
            <w:r>
              <w:rPr>
                <w:spacing w:val="1"/>
                <w:sz w:val="24"/>
              </w:rPr>
              <w:t xml:space="preserve"> </w:t>
            </w:r>
            <w:r>
              <w:rPr>
                <w:sz w:val="24"/>
              </w:rPr>
              <w:t>празд-</w:t>
            </w:r>
            <w:r>
              <w:rPr>
                <w:spacing w:val="1"/>
                <w:sz w:val="24"/>
              </w:rPr>
              <w:t xml:space="preserve"> </w:t>
            </w:r>
            <w:r>
              <w:rPr>
                <w:sz w:val="24"/>
              </w:rPr>
              <w:t>ники</w:t>
            </w:r>
          </w:p>
        </w:tc>
        <w:tc>
          <w:tcPr>
            <w:tcW w:w="2213" w:type="dxa"/>
          </w:tcPr>
          <w:p w:rsidR="00B35356" w:rsidRPr="00276C04" w:rsidRDefault="00B35356" w:rsidP="008D1465">
            <w:pPr>
              <w:pStyle w:val="TableParagraph"/>
              <w:spacing w:before="112" w:line="204" w:lineRule="auto"/>
              <w:ind w:left="111" w:right="176"/>
              <w:rPr>
                <w:sz w:val="24"/>
                <w:lang w:val="ru-RU"/>
              </w:rPr>
            </w:pPr>
            <w:r w:rsidRPr="00276C04">
              <w:rPr>
                <w:sz w:val="24"/>
                <w:lang w:val="ru-RU"/>
              </w:rPr>
              <w:t>Праздничная</w:t>
            </w:r>
            <w:r w:rsidRPr="00276C04">
              <w:rPr>
                <w:spacing w:val="1"/>
                <w:sz w:val="24"/>
                <w:lang w:val="ru-RU"/>
              </w:rPr>
              <w:t xml:space="preserve"> </w:t>
            </w:r>
            <w:r w:rsidRPr="00276C04">
              <w:rPr>
                <w:sz w:val="24"/>
                <w:lang w:val="ru-RU"/>
              </w:rPr>
              <w:t>служба, вокальная</w:t>
            </w:r>
            <w:r w:rsidRPr="00276C04">
              <w:rPr>
                <w:spacing w:val="-57"/>
                <w:sz w:val="24"/>
                <w:lang w:val="ru-RU"/>
              </w:rPr>
              <w:t xml:space="preserve"> </w:t>
            </w:r>
            <w:r w:rsidRPr="00276C04">
              <w:rPr>
                <w:sz w:val="24"/>
                <w:lang w:val="ru-RU"/>
              </w:rPr>
              <w:t>(в том числе хоро-</w:t>
            </w:r>
            <w:r w:rsidRPr="00276C04">
              <w:rPr>
                <w:spacing w:val="-57"/>
                <w:sz w:val="24"/>
                <w:lang w:val="ru-RU"/>
              </w:rPr>
              <w:t xml:space="preserve"> </w:t>
            </w:r>
            <w:r w:rsidRPr="00276C04">
              <w:rPr>
                <w:sz w:val="24"/>
                <w:lang w:val="ru-RU"/>
              </w:rPr>
              <w:t>вая) музыка рели-</w:t>
            </w:r>
            <w:r w:rsidRPr="00276C04">
              <w:rPr>
                <w:spacing w:val="1"/>
                <w:sz w:val="24"/>
                <w:lang w:val="ru-RU"/>
              </w:rPr>
              <w:t xml:space="preserve"> </w:t>
            </w:r>
            <w:r w:rsidRPr="00276C04">
              <w:rPr>
                <w:sz w:val="24"/>
                <w:lang w:val="ru-RU"/>
              </w:rPr>
              <w:t>гиозного содержа-</w:t>
            </w:r>
            <w:r w:rsidRPr="00276C04">
              <w:rPr>
                <w:spacing w:val="-57"/>
                <w:sz w:val="24"/>
                <w:lang w:val="ru-RU"/>
              </w:rPr>
              <w:t xml:space="preserve"> </w:t>
            </w:r>
            <w:r w:rsidRPr="00276C04">
              <w:rPr>
                <w:sz w:val="24"/>
                <w:lang w:val="ru-RU"/>
              </w:rPr>
              <w:t>ния</w:t>
            </w:r>
            <w:r w:rsidRPr="00276C04">
              <w:rPr>
                <w:position w:val="4"/>
                <w:sz w:val="24"/>
                <w:lang w:val="ru-RU"/>
              </w:rPr>
              <w:t>1</w:t>
            </w:r>
          </w:p>
        </w:tc>
        <w:tc>
          <w:tcPr>
            <w:tcW w:w="5606" w:type="dxa"/>
          </w:tcPr>
          <w:p w:rsidR="00B35356" w:rsidRPr="00276C04" w:rsidRDefault="00B35356" w:rsidP="008D1465">
            <w:pPr>
              <w:pStyle w:val="TableParagraph"/>
              <w:spacing w:before="108" w:line="208" w:lineRule="auto"/>
              <w:ind w:right="276"/>
              <w:rPr>
                <w:sz w:val="24"/>
                <w:lang w:val="ru-RU"/>
              </w:rPr>
            </w:pPr>
            <w:r w:rsidRPr="00276C04">
              <w:rPr>
                <w:sz w:val="24"/>
                <w:lang w:val="ru-RU"/>
              </w:rPr>
              <w:t>Слушание музыкальных фрагментов праздничных</w:t>
            </w:r>
            <w:r w:rsidRPr="00276C04">
              <w:rPr>
                <w:spacing w:val="-58"/>
                <w:sz w:val="24"/>
                <w:lang w:val="ru-RU"/>
              </w:rPr>
              <w:t xml:space="preserve"> </w:t>
            </w:r>
            <w:r w:rsidRPr="00276C04">
              <w:rPr>
                <w:sz w:val="24"/>
                <w:lang w:val="ru-RU"/>
              </w:rPr>
              <w:t>богослужений, определение характера музыки, еѐ</w:t>
            </w:r>
            <w:r w:rsidRPr="00276C04">
              <w:rPr>
                <w:spacing w:val="1"/>
                <w:sz w:val="24"/>
                <w:lang w:val="ru-RU"/>
              </w:rPr>
              <w:t xml:space="preserve"> </w:t>
            </w:r>
            <w:r w:rsidRPr="00276C04">
              <w:rPr>
                <w:sz w:val="24"/>
                <w:lang w:val="ru-RU"/>
              </w:rPr>
              <w:t>религиозного</w:t>
            </w:r>
            <w:r w:rsidRPr="00276C04">
              <w:rPr>
                <w:spacing w:val="-6"/>
                <w:sz w:val="24"/>
                <w:lang w:val="ru-RU"/>
              </w:rPr>
              <w:t xml:space="preserve"> </w:t>
            </w:r>
            <w:r w:rsidRPr="00276C04">
              <w:rPr>
                <w:sz w:val="24"/>
                <w:lang w:val="ru-RU"/>
              </w:rPr>
              <w:t>содержания.</w:t>
            </w:r>
          </w:p>
          <w:p w:rsidR="00B35356" w:rsidRPr="00276C04" w:rsidRDefault="00B35356" w:rsidP="008D1465">
            <w:pPr>
              <w:pStyle w:val="TableParagraph"/>
              <w:spacing w:line="208" w:lineRule="auto"/>
              <w:ind w:right="280"/>
              <w:jc w:val="both"/>
              <w:rPr>
                <w:sz w:val="24"/>
                <w:lang w:val="ru-RU"/>
              </w:rPr>
            </w:pPr>
            <w:r w:rsidRPr="00276C04">
              <w:rPr>
                <w:sz w:val="24"/>
                <w:lang w:val="ru-RU"/>
              </w:rPr>
              <w:t>Разучивание (с опорой на нотный текст), исполне-</w:t>
            </w:r>
            <w:r w:rsidRPr="00276C04">
              <w:rPr>
                <w:spacing w:val="-57"/>
                <w:sz w:val="24"/>
                <w:lang w:val="ru-RU"/>
              </w:rPr>
              <w:t xml:space="preserve"> </w:t>
            </w:r>
            <w:r w:rsidRPr="00276C04">
              <w:rPr>
                <w:sz w:val="24"/>
                <w:lang w:val="ru-RU"/>
              </w:rPr>
              <w:t>ние</w:t>
            </w:r>
            <w:r w:rsidRPr="00276C04">
              <w:rPr>
                <w:spacing w:val="-6"/>
                <w:sz w:val="24"/>
                <w:lang w:val="ru-RU"/>
              </w:rPr>
              <w:t xml:space="preserve"> </w:t>
            </w:r>
            <w:r w:rsidRPr="00276C04">
              <w:rPr>
                <w:sz w:val="24"/>
                <w:lang w:val="ru-RU"/>
              </w:rPr>
              <w:t>доступных</w:t>
            </w:r>
            <w:r w:rsidRPr="00276C04">
              <w:rPr>
                <w:spacing w:val="-5"/>
                <w:sz w:val="24"/>
                <w:lang w:val="ru-RU"/>
              </w:rPr>
              <w:t xml:space="preserve"> </w:t>
            </w:r>
            <w:r w:rsidRPr="00276C04">
              <w:rPr>
                <w:sz w:val="24"/>
                <w:lang w:val="ru-RU"/>
              </w:rPr>
              <w:t>вокальных</w:t>
            </w:r>
            <w:r w:rsidRPr="00276C04">
              <w:rPr>
                <w:spacing w:val="-6"/>
                <w:sz w:val="24"/>
                <w:lang w:val="ru-RU"/>
              </w:rPr>
              <w:t xml:space="preserve"> </w:t>
            </w:r>
            <w:r w:rsidRPr="00276C04">
              <w:rPr>
                <w:sz w:val="24"/>
                <w:lang w:val="ru-RU"/>
              </w:rPr>
              <w:t>произведений</w:t>
            </w:r>
            <w:r w:rsidRPr="00276C04">
              <w:rPr>
                <w:spacing w:val="-7"/>
                <w:sz w:val="24"/>
                <w:lang w:val="ru-RU"/>
              </w:rPr>
              <w:t xml:space="preserve"> </w:t>
            </w:r>
            <w:r w:rsidRPr="00276C04">
              <w:rPr>
                <w:sz w:val="24"/>
                <w:lang w:val="ru-RU"/>
              </w:rPr>
              <w:t>духовной</w:t>
            </w:r>
            <w:r w:rsidRPr="00276C04">
              <w:rPr>
                <w:spacing w:val="-58"/>
                <w:sz w:val="24"/>
                <w:lang w:val="ru-RU"/>
              </w:rPr>
              <w:t xml:space="preserve"> </w:t>
            </w:r>
            <w:r w:rsidRPr="00276C04">
              <w:rPr>
                <w:sz w:val="24"/>
                <w:lang w:val="ru-RU"/>
              </w:rPr>
              <w:t>музыки.</w:t>
            </w:r>
          </w:p>
          <w:p w:rsidR="00B35356" w:rsidRPr="00276C04" w:rsidRDefault="00B35356" w:rsidP="008D1465">
            <w:pPr>
              <w:pStyle w:val="TableParagraph"/>
              <w:spacing w:line="229" w:lineRule="exact"/>
              <w:jc w:val="both"/>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before="11" w:line="208" w:lineRule="auto"/>
              <w:ind w:right="627"/>
              <w:rPr>
                <w:sz w:val="24"/>
                <w:lang w:val="ru-RU"/>
              </w:rPr>
            </w:pPr>
            <w:r w:rsidRPr="00276C04">
              <w:rPr>
                <w:sz w:val="24"/>
                <w:lang w:val="ru-RU"/>
              </w:rPr>
              <w:t>Просмотр</w:t>
            </w:r>
            <w:r w:rsidRPr="00276C04">
              <w:rPr>
                <w:spacing w:val="-5"/>
                <w:sz w:val="24"/>
                <w:lang w:val="ru-RU"/>
              </w:rPr>
              <w:t xml:space="preserve"> </w:t>
            </w:r>
            <w:r w:rsidRPr="00276C04">
              <w:rPr>
                <w:sz w:val="24"/>
                <w:lang w:val="ru-RU"/>
              </w:rPr>
              <w:t>фильма,</w:t>
            </w:r>
            <w:r w:rsidRPr="00276C04">
              <w:rPr>
                <w:spacing w:val="-4"/>
                <w:sz w:val="24"/>
                <w:lang w:val="ru-RU"/>
              </w:rPr>
              <w:t xml:space="preserve"> </w:t>
            </w:r>
            <w:r w:rsidRPr="00276C04">
              <w:rPr>
                <w:sz w:val="24"/>
                <w:lang w:val="ru-RU"/>
              </w:rPr>
              <w:t>посвящѐнного</w:t>
            </w:r>
            <w:r w:rsidRPr="00276C04">
              <w:rPr>
                <w:spacing w:val="-4"/>
                <w:sz w:val="24"/>
                <w:lang w:val="ru-RU"/>
              </w:rPr>
              <w:t xml:space="preserve"> </w:t>
            </w:r>
            <w:r w:rsidRPr="00276C04">
              <w:rPr>
                <w:sz w:val="24"/>
                <w:lang w:val="ru-RU"/>
              </w:rPr>
              <w:t>религиозным</w:t>
            </w:r>
            <w:r w:rsidRPr="00276C04">
              <w:rPr>
                <w:spacing w:val="-57"/>
                <w:sz w:val="24"/>
                <w:lang w:val="ru-RU"/>
              </w:rPr>
              <w:t xml:space="preserve"> </w:t>
            </w:r>
            <w:r w:rsidRPr="00276C04">
              <w:rPr>
                <w:sz w:val="24"/>
                <w:lang w:val="ru-RU"/>
              </w:rPr>
              <w:t>праздникам.</w:t>
            </w:r>
          </w:p>
          <w:p w:rsidR="00B35356" w:rsidRPr="00276C04" w:rsidRDefault="00B35356" w:rsidP="008D1465">
            <w:pPr>
              <w:pStyle w:val="TableParagraph"/>
              <w:spacing w:line="208" w:lineRule="auto"/>
              <w:ind w:right="274"/>
              <w:rPr>
                <w:sz w:val="24"/>
                <w:lang w:val="ru-RU"/>
              </w:rPr>
            </w:pPr>
            <w:r w:rsidRPr="00276C04">
              <w:rPr>
                <w:sz w:val="24"/>
                <w:lang w:val="ru-RU"/>
              </w:rPr>
              <w:t>Посещение концерта духовной музыки.</w:t>
            </w:r>
            <w:r w:rsidRPr="00276C04">
              <w:rPr>
                <w:spacing w:val="1"/>
                <w:sz w:val="24"/>
                <w:lang w:val="ru-RU"/>
              </w:rPr>
              <w:t xml:space="preserve"> </w:t>
            </w:r>
            <w:r w:rsidRPr="00276C04">
              <w:rPr>
                <w:sz w:val="24"/>
                <w:lang w:val="ru-RU"/>
              </w:rPr>
              <w:t>Исследовательские</w:t>
            </w:r>
            <w:r w:rsidRPr="00276C04">
              <w:rPr>
                <w:spacing w:val="-8"/>
                <w:sz w:val="24"/>
                <w:lang w:val="ru-RU"/>
              </w:rPr>
              <w:t xml:space="preserve"> </w:t>
            </w:r>
            <w:r w:rsidRPr="00276C04">
              <w:rPr>
                <w:sz w:val="24"/>
                <w:lang w:val="ru-RU"/>
              </w:rPr>
              <w:t>проекты,</w:t>
            </w:r>
            <w:r w:rsidRPr="00276C04">
              <w:rPr>
                <w:spacing w:val="-9"/>
                <w:sz w:val="24"/>
                <w:lang w:val="ru-RU"/>
              </w:rPr>
              <w:t xml:space="preserve"> </w:t>
            </w:r>
            <w:r w:rsidRPr="00276C04">
              <w:rPr>
                <w:sz w:val="24"/>
                <w:lang w:val="ru-RU"/>
              </w:rPr>
              <w:t>посвящѐнные</w:t>
            </w:r>
            <w:r w:rsidRPr="00276C04">
              <w:rPr>
                <w:spacing w:val="-8"/>
                <w:sz w:val="24"/>
                <w:lang w:val="ru-RU"/>
              </w:rPr>
              <w:t xml:space="preserve"> </w:t>
            </w:r>
            <w:r w:rsidRPr="00276C04">
              <w:rPr>
                <w:sz w:val="24"/>
                <w:lang w:val="ru-RU"/>
              </w:rPr>
              <w:t>музыке</w:t>
            </w:r>
            <w:r w:rsidRPr="00276C04">
              <w:rPr>
                <w:spacing w:val="-57"/>
                <w:sz w:val="24"/>
                <w:lang w:val="ru-RU"/>
              </w:rPr>
              <w:t xml:space="preserve"> </w:t>
            </w:r>
            <w:r w:rsidRPr="00276C04">
              <w:rPr>
                <w:sz w:val="24"/>
                <w:lang w:val="ru-RU"/>
              </w:rPr>
              <w:t>религиозных</w:t>
            </w:r>
            <w:r w:rsidRPr="00276C04">
              <w:rPr>
                <w:spacing w:val="-1"/>
                <w:sz w:val="24"/>
                <w:lang w:val="ru-RU"/>
              </w:rPr>
              <w:t xml:space="preserve"> </w:t>
            </w:r>
            <w:r w:rsidRPr="00276C04">
              <w:rPr>
                <w:sz w:val="24"/>
                <w:lang w:val="ru-RU"/>
              </w:rPr>
              <w:t>праздников</w:t>
            </w:r>
          </w:p>
        </w:tc>
      </w:tr>
    </w:tbl>
    <w:p w:rsidR="00B35356" w:rsidRDefault="00B35356" w:rsidP="00B35356">
      <w:pPr>
        <w:pStyle w:val="a3"/>
        <w:ind w:left="0"/>
        <w:rPr>
          <w:sz w:val="20"/>
        </w:rPr>
      </w:pPr>
    </w:p>
    <w:p w:rsidR="00B35356" w:rsidRDefault="00B35356" w:rsidP="00B35356">
      <w:pPr>
        <w:pStyle w:val="a3"/>
        <w:spacing w:before="8"/>
        <w:ind w:left="0"/>
        <w:rPr>
          <w:sz w:val="21"/>
        </w:rPr>
      </w:pPr>
    </w:p>
    <w:p w:rsidR="00B35356" w:rsidRDefault="00B35356" w:rsidP="00B35356">
      <w:pPr>
        <w:pStyle w:val="Heading1"/>
        <w:ind w:left="140"/>
        <w:jc w:val="both"/>
      </w:pPr>
      <w:r>
        <w:t>Модуль</w:t>
      </w:r>
      <w:r>
        <w:rPr>
          <w:spacing w:val="-2"/>
        </w:rPr>
        <w:t xml:space="preserve"> </w:t>
      </w:r>
      <w:r>
        <w:t>№</w:t>
      </w:r>
      <w:r>
        <w:rPr>
          <w:spacing w:val="-1"/>
        </w:rPr>
        <w:t xml:space="preserve"> </w:t>
      </w:r>
      <w:r>
        <w:t>5</w:t>
      </w:r>
      <w:r>
        <w:rPr>
          <w:spacing w:val="-1"/>
        </w:rPr>
        <w:t xml:space="preserve"> </w:t>
      </w:r>
      <w:r>
        <w:t>«Классическая</w:t>
      </w:r>
      <w:r>
        <w:rPr>
          <w:spacing w:val="-4"/>
        </w:rPr>
        <w:t xml:space="preserve"> </w:t>
      </w:r>
      <w:r>
        <w:t>музыка»</w:t>
      </w:r>
    </w:p>
    <w:p w:rsidR="00B35356" w:rsidRDefault="00B35356" w:rsidP="00B35356">
      <w:pPr>
        <w:pStyle w:val="a3"/>
        <w:spacing w:before="46" w:line="208" w:lineRule="auto"/>
        <w:ind w:left="140" w:right="694" w:firstLine="228"/>
        <w:jc w:val="both"/>
      </w:pPr>
      <w:r>
        <w:t>Данный модуль является одним из важнейших. Шедевры мировой музыкальной классики</w:t>
      </w:r>
      <w:r>
        <w:rPr>
          <w:spacing w:val="1"/>
        </w:rPr>
        <w:t xml:space="preserve"> </w:t>
      </w:r>
      <w:r>
        <w:t>составляют золотой фонд музыкальной культуры. Проверенные временем образцы камерных</w:t>
      </w:r>
      <w:r>
        <w:rPr>
          <w:spacing w:val="1"/>
        </w:rPr>
        <w:t xml:space="preserve"> </w:t>
      </w:r>
      <w:r>
        <w:t>и симфонических сочинений позволяют раскрыть перед</w:t>
      </w:r>
      <w:r>
        <w:rPr>
          <w:spacing w:val="1"/>
        </w:rPr>
        <w:t xml:space="preserve"> </w:t>
      </w:r>
      <w:r>
        <w:t>обучающимися</w:t>
      </w:r>
      <w:r>
        <w:rPr>
          <w:spacing w:val="1"/>
        </w:rPr>
        <w:t xml:space="preserve"> </w:t>
      </w:r>
      <w:r>
        <w:t>богатую палитру</w:t>
      </w:r>
      <w:r>
        <w:rPr>
          <w:spacing w:val="1"/>
        </w:rPr>
        <w:t xml:space="preserve"> </w:t>
      </w:r>
      <w:r>
        <w:t>мыслей и чувств, воплощѐнную в звуках музыкальным гением великих композиторов, воспи-</w:t>
      </w:r>
      <w:r>
        <w:rPr>
          <w:spacing w:val="1"/>
        </w:rPr>
        <w:t xml:space="preserve"> </w:t>
      </w:r>
      <w:r>
        <w:t>тывать</w:t>
      </w:r>
      <w:r>
        <w:rPr>
          <w:spacing w:val="-3"/>
        </w:rPr>
        <w:t xml:space="preserve"> </w:t>
      </w:r>
      <w:r>
        <w:t>их</w:t>
      </w:r>
      <w:r>
        <w:rPr>
          <w:spacing w:val="-2"/>
        </w:rPr>
        <w:t xml:space="preserve"> </w:t>
      </w:r>
      <w:r>
        <w:t>музыкальный</w:t>
      </w:r>
      <w:r>
        <w:rPr>
          <w:spacing w:val="-2"/>
        </w:rPr>
        <w:t xml:space="preserve"> </w:t>
      </w:r>
      <w:r>
        <w:t>вкус на подлинно</w:t>
      </w:r>
      <w:r>
        <w:rPr>
          <w:spacing w:val="-1"/>
        </w:rPr>
        <w:t xml:space="preserve"> </w:t>
      </w:r>
      <w:r>
        <w:t>художественных</w:t>
      </w:r>
      <w:r>
        <w:rPr>
          <w:spacing w:val="-1"/>
        </w:rPr>
        <w:t xml:space="preserve"> </w:t>
      </w:r>
      <w:r>
        <w:t>произведениях.</w:t>
      </w:r>
    </w:p>
    <w:p w:rsidR="00B35356" w:rsidRDefault="00B35356" w:rsidP="00B35356">
      <w:pPr>
        <w:pStyle w:val="a3"/>
        <w:spacing w:before="1"/>
        <w:ind w:left="0"/>
        <w:rPr>
          <w:sz w:val="21"/>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3"/>
        <w:gridCol w:w="1132"/>
        <w:gridCol w:w="2213"/>
        <w:gridCol w:w="5606"/>
      </w:tblGrid>
      <w:tr w:rsidR="00B35356" w:rsidTr="008D1465">
        <w:trPr>
          <w:trHeight w:val="962"/>
        </w:trPr>
        <w:tc>
          <w:tcPr>
            <w:tcW w:w="1193" w:type="dxa"/>
          </w:tcPr>
          <w:p w:rsidR="00B35356" w:rsidRDefault="00B35356" w:rsidP="008D1465">
            <w:pPr>
              <w:pStyle w:val="TableParagraph"/>
              <w:spacing w:before="83" w:line="258" w:lineRule="exact"/>
              <w:ind w:left="126"/>
              <w:rPr>
                <w:b/>
                <w:sz w:val="24"/>
              </w:rPr>
            </w:pPr>
            <w:r>
              <w:rPr>
                <w:b/>
                <w:sz w:val="24"/>
              </w:rPr>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1922"/>
        </w:trPr>
        <w:tc>
          <w:tcPr>
            <w:tcW w:w="1193" w:type="dxa"/>
          </w:tcPr>
          <w:p w:rsidR="00B35356" w:rsidRDefault="00B35356" w:rsidP="008D1465">
            <w:pPr>
              <w:pStyle w:val="TableParagraph"/>
              <w:spacing w:before="112" w:line="208" w:lineRule="auto"/>
              <w:ind w:right="393"/>
              <w:rPr>
                <w:sz w:val="24"/>
              </w:rPr>
            </w:pPr>
            <w:r>
              <w:rPr>
                <w:sz w:val="24"/>
              </w:rPr>
              <w:t>А)</w:t>
            </w:r>
            <w:r>
              <w:rPr>
                <w:spacing w:val="1"/>
                <w:sz w:val="24"/>
              </w:rPr>
              <w:t xml:space="preserve"> </w:t>
            </w:r>
            <w:r>
              <w:rPr>
                <w:sz w:val="24"/>
              </w:rPr>
              <w:t>0,5—1</w:t>
            </w:r>
          </w:p>
          <w:p w:rsidR="00B35356" w:rsidRDefault="00B35356" w:rsidP="008D1465">
            <w:pPr>
              <w:pStyle w:val="TableParagraph"/>
              <w:spacing w:line="247" w:lineRule="exact"/>
              <w:rPr>
                <w:sz w:val="24"/>
              </w:rPr>
            </w:pPr>
            <w:r>
              <w:rPr>
                <w:sz w:val="24"/>
              </w:rPr>
              <w:t>уч.</w:t>
            </w:r>
            <w:r>
              <w:rPr>
                <w:spacing w:val="-6"/>
                <w:sz w:val="24"/>
              </w:rPr>
              <w:t xml:space="preserve"> </w:t>
            </w:r>
            <w:r>
              <w:rPr>
                <w:sz w:val="24"/>
              </w:rPr>
              <w:t>час</w:t>
            </w:r>
          </w:p>
        </w:tc>
        <w:tc>
          <w:tcPr>
            <w:tcW w:w="1132" w:type="dxa"/>
          </w:tcPr>
          <w:p w:rsidR="00B35356" w:rsidRPr="00276C04" w:rsidRDefault="00B35356" w:rsidP="008D1465">
            <w:pPr>
              <w:pStyle w:val="TableParagraph"/>
              <w:spacing w:before="112" w:line="208" w:lineRule="auto"/>
              <w:ind w:right="141"/>
              <w:rPr>
                <w:sz w:val="24"/>
                <w:lang w:val="ru-RU"/>
              </w:rPr>
            </w:pPr>
            <w:r w:rsidRPr="00276C04">
              <w:rPr>
                <w:sz w:val="24"/>
                <w:lang w:val="ru-RU"/>
              </w:rPr>
              <w:t>Компо-</w:t>
            </w:r>
            <w:r w:rsidRPr="00276C04">
              <w:rPr>
                <w:spacing w:val="1"/>
                <w:sz w:val="24"/>
                <w:lang w:val="ru-RU"/>
              </w:rPr>
              <w:t xml:space="preserve"> </w:t>
            </w:r>
            <w:r w:rsidRPr="00276C04">
              <w:rPr>
                <w:sz w:val="24"/>
                <w:lang w:val="ru-RU"/>
              </w:rPr>
              <w:t>зитор —</w:t>
            </w:r>
            <w:r w:rsidRPr="00276C04">
              <w:rPr>
                <w:spacing w:val="-58"/>
                <w:sz w:val="24"/>
                <w:lang w:val="ru-RU"/>
              </w:rPr>
              <w:t xml:space="preserve"> </w:t>
            </w:r>
            <w:r w:rsidRPr="00276C04">
              <w:rPr>
                <w:sz w:val="24"/>
                <w:lang w:val="ru-RU"/>
              </w:rPr>
              <w:t>исполни</w:t>
            </w:r>
            <w:r w:rsidRPr="00276C04">
              <w:rPr>
                <w:spacing w:val="-57"/>
                <w:sz w:val="24"/>
                <w:lang w:val="ru-RU"/>
              </w:rPr>
              <w:t xml:space="preserve"> </w:t>
            </w:r>
            <w:r w:rsidRPr="00276C04">
              <w:rPr>
                <w:sz w:val="24"/>
                <w:lang w:val="ru-RU"/>
              </w:rPr>
              <w:t>ни-</w:t>
            </w:r>
          </w:p>
          <w:p w:rsidR="00B35356" w:rsidRPr="00276C04" w:rsidRDefault="00B35356" w:rsidP="008D1465">
            <w:pPr>
              <w:pStyle w:val="TableParagraph"/>
              <w:spacing w:line="208" w:lineRule="auto"/>
              <w:ind w:right="269"/>
              <w:jc w:val="both"/>
              <w:rPr>
                <w:sz w:val="24"/>
                <w:lang w:val="ru-RU"/>
              </w:rPr>
            </w:pPr>
            <w:r w:rsidRPr="00276C04">
              <w:rPr>
                <w:sz w:val="24"/>
                <w:lang w:val="ru-RU"/>
              </w:rPr>
              <w:t>тель —</w:t>
            </w:r>
            <w:r w:rsidRPr="00276C04">
              <w:rPr>
                <w:spacing w:val="-58"/>
                <w:sz w:val="24"/>
                <w:lang w:val="ru-RU"/>
              </w:rPr>
              <w:t xml:space="preserve"> </w:t>
            </w:r>
            <w:r w:rsidRPr="00276C04">
              <w:rPr>
                <w:sz w:val="24"/>
                <w:lang w:val="ru-RU"/>
              </w:rPr>
              <w:t>слуша-</w:t>
            </w:r>
            <w:r w:rsidRPr="00276C04">
              <w:rPr>
                <w:spacing w:val="-58"/>
                <w:sz w:val="24"/>
                <w:lang w:val="ru-RU"/>
              </w:rPr>
              <w:t xml:space="preserve"> </w:t>
            </w:r>
            <w:r w:rsidRPr="00276C04">
              <w:rPr>
                <w:sz w:val="24"/>
                <w:lang w:val="ru-RU"/>
              </w:rPr>
              <w:t>тель</w:t>
            </w:r>
          </w:p>
        </w:tc>
        <w:tc>
          <w:tcPr>
            <w:tcW w:w="2213" w:type="dxa"/>
          </w:tcPr>
          <w:p w:rsidR="00B35356" w:rsidRPr="00276C04" w:rsidRDefault="00B35356" w:rsidP="008D1465">
            <w:pPr>
              <w:pStyle w:val="TableParagraph"/>
              <w:spacing w:before="83" w:line="258" w:lineRule="exact"/>
              <w:ind w:left="111"/>
              <w:rPr>
                <w:sz w:val="24"/>
                <w:lang w:val="ru-RU"/>
              </w:rPr>
            </w:pPr>
            <w:r w:rsidRPr="00276C04">
              <w:rPr>
                <w:sz w:val="24"/>
                <w:lang w:val="ru-RU"/>
              </w:rPr>
              <w:t>Кого</w:t>
            </w:r>
            <w:r w:rsidRPr="00276C04">
              <w:rPr>
                <w:spacing w:val="-2"/>
                <w:sz w:val="24"/>
                <w:lang w:val="ru-RU"/>
              </w:rPr>
              <w:t xml:space="preserve"> </w:t>
            </w:r>
            <w:r w:rsidRPr="00276C04">
              <w:rPr>
                <w:sz w:val="24"/>
                <w:lang w:val="ru-RU"/>
              </w:rPr>
              <w:t>называют</w:t>
            </w:r>
          </w:p>
          <w:p w:rsidR="00B35356" w:rsidRDefault="00B35356" w:rsidP="008D1465">
            <w:pPr>
              <w:pStyle w:val="TableParagraph"/>
              <w:spacing w:before="11" w:line="208" w:lineRule="auto"/>
              <w:ind w:left="111" w:right="151"/>
              <w:rPr>
                <w:sz w:val="24"/>
              </w:rPr>
            </w:pPr>
            <w:r w:rsidRPr="00276C04">
              <w:rPr>
                <w:sz w:val="24"/>
                <w:lang w:val="ru-RU"/>
              </w:rPr>
              <w:t>композитором, ис-</w:t>
            </w:r>
            <w:r w:rsidRPr="00276C04">
              <w:rPr>
                <w:spacing w:val="-57"/>
                <w:sz w:val="24"/>
                <w:lang w:val="ru-RU"/>
              </w:rPr>
              <w:t xml:space="preserve"> </w:t>
            </w:r>
            <w:r w:rsidRPr="00276C04">
              <w:rPr>
                <w:sz w:val="24"/>
                <w:lang w:val="ru-RU"/>
              </w:rPr>
              <w:t>полнителем? Нуж-</w:t>
            </w:r>
            <w:r w:rsidRPr="00276C04">
              <w:rPr>
                <w:spacing w:val="-57"/>
                <w:sz w:val="24"/>
                <w:lang w:val="ru-RU"/>
              </w:rPr>
              <w:t xml:space="preserve"> </w:t>
            </w:r>
            <w:r w:rsidRPr="00276C04">
              <w:rPr>
                <w:sz w:val="24"/>
                <w:lang w:val="ru-RU"/>
              </w:rPr>
              <w:t>но</w:t>
            </w:r>
            <w:r w:rsidRPr="00276C04">
              <w:rPr>
                <w:spacing w:val="-2"/>
                <w:sz w:val="24"/>
                <w:lang w:val="ru-RU"/>
              </w:rPr>
              <w:t xml:space="preserve"> </w:t>
            </w:r>
            <w:r w:rsidRPr="00276C04">
              <w:rPr>
                <w:sz w:val="24"/>
                <w:lang w:val="ru-RU"/>
              </w:rPr>
              <w:t>ли</w:t>
            </w:r>
            <w:r w:rsidRPr="00276C04">
              <w:rPr>
                <w:spacing w:val="2"/>
                <w:sz w:val="24"/>
                <w:lang w:val="ru-RU"/>
              </w:rPr>
              <w:t xml:space="preserve"> </w:t>
            </w:r>
            <w:r w:rsidRPr="00276C04">
              <w:rPr>
                <w:sz w:val="24"/>
                <w:lang w:val="ru-RU"/>
              </w:rPr>
              <w:t>учиться</w:t>
            </w:r>
            <w:r w:rsidRPr="00276C04">
              <w:rPr>
                <w:spacing w:val="1"/>
                <w:sz w:val="24"/>
                <w:lang w:val="ru-RU"/>
              </w:rPr>
              <w:t xml:space="preserve"> </w:t>
            </w:r>
            <w:r w:rsidRPr="00276C04">
              <w:rPr>
                <w:sz w:val="24"/>
                <w:lang w:val="ru-RU"/>
              </w:rPr>
              <w:t>слушать музыку?</w:t>
            </w:r>
            <w:r w:rsidRPr="00276C04">
              <w:rPr>
                <w:spacing w:val="1"/>
                <w:sz w:val="24"/>
                <w:lang w:val="ru-RU"/>
              </w:rPr>
              <w:t xml:space="preserve"> </w:t>
            </w:r>
            <w:r>
              <w:rPr>
                <w:sz w:val="24"/>
              </w:rPr>
              <w:t>Что значит «уметь</w:t>
            </w:r>
            <w:r>
              <w:rPr>
                <w:spacing w:val="-57"/>
                <w:sz w:val="24"/>
              </w:rPr>
              <w:t xml:space="preserve"> </w:t>
            </w:r>
            <w:r>
              <w:rPr>
                <w:sz w:val="24"/>
              </w:rPr>
              <w:t>слушать</w:t>
            </w:r>
            <w:r>
              <w:rPr>
                <w:spacing w:val="-9"/>
                <w:sz w:val="24"/>
              </w:rPr>
              <w:t xml:space="preserve"> </w:t>
            </w:r>
            <w:r>
              <w:rPr>
                <w:sz w:val="24"/>
              </w:rPr>
              <w:t>музыку»?</w:t>
            </w:r>
          </w:p>
        </w:tc>
        <w:tc>
          <w:tcPr>
            <w:tcW w:w="5606" w:type="dxa"/>
          </w:tcPr>
          <w:p w:rsidR="00B35356" w:rsidRPr="00276C04" w:rsidRDefault="00B35356" w:rsidP="008D1465">
            <w:pPr>
              <w:pStyle w:val="TableParagraph"/>
              <w:spacing w:before="112" w:line="208" w:lineRule="auto"/>
              <w:ind w:right="136"/>
              <w:rPr>
                <w:sz w:val="24"/>
                <w:lang w:val="ru-RU"/>
              </w:rPr>
            </w:pPr>
            <w:r w:rsidRPr="00276C04">
              <w:rPr>
                <w:sz w:val="24"/>
                <w:lang w:val="ru-RU"/>
              </w:rPr>
              <w:t>Просмотр видеозаписи концерта. Слушание музы-</w:t>
            </w:r>
            <w:r w:rsidRPr="00276C04">
              <w:rPr>
                <w:spacing w:val="1"/>
                <w:sz w:val="24"/>
                <w:lang w:val="ru-RU"/>
              </w:rPr>
              <w:t xml:space="preserve"> </w:t>
            </w:r>
            <w:r w:rsidRPr="00276C04">
              <w:rPr>
                <w:sz w:val="24"/>
                <w:lang w:val="ru-RU"/>
              </w:rPr>
              <w:t>ки, рассматривание иллюстраций. Диалог с учите-</w:t>
            </w:r>
            <w:r w:rsidRPr="00276C04">
              <w:rPr>
                <w:spacing w:val="1"/>
                <w:sz w:val="24"/>
                <w:lang w:val="ru-RU"/>
              </w:rPr>
              <w:t xml:space="preserve"> </w:t>
            </w:r>
            <w:r w:rsidRPr="00276C04">
              <w:rPr>
                <w:sz w:val="24"/>
                <w:lang w:val="ru-RU"/>
              </w:rPr>
              <w:t>лем по теме занятия. «Я — исполнитель». Игра —</w:t>
            </w:r>
            <w:r w:rsidRPr="00276C04">
              <w:rPr>
                <w:spacing w:val="1"/>
                <w:sz w:val="24"/>
                <w:lang w:val="ru-RU"/>
              </w:rPr>
              <w:t xml:space="preserve"> </w:t>
            </w:r>
            <w:r w:rsidRPr="00276C04">
              <w:rPr>
                <w:sz w:val="24"/>
                <w:lang w:val="ru-RU"/>
              </w:rPr>
              <w:t>имитация исполнительских движений. Игра «Я —</w:t>
            </w:r>
            <w:r w:rsidRPr="00276C04">
              <w:rPr>
                <w:spacing w:val="1"/>
                <w:sz w:val="24"/>
                <w:lang w:val="ru-RU"/>
              </w:rPr>
              <w:t xml:space="preserve"> </w:t>
            </w:r>
            <w:r w:rsidRPr="00276C04">
              <w:rPr>
                <w:sz w:val="24"/>
                <w:lang w:val="ru-RU"/>
              </w:rPr>
              <w:t>композитор» (сочинение небольших попевок, мело-</w:t>
            </w:r>
            <w:r w:rsidRPr="00276C04">
              <w:rPr>
                <w:spacing w:val="-57"/>
                <w:sz w:val="24"/>
                <w:lang w:val="ru-RU"/>
              </w:rPr>
              <w:t xml:space="preserve"> </w:t>
            </w:r>
            <w:r w:rsidRPr="00276C04">
              <w:rPr>
                <w:sz w:val="24"/>
                <w:lang w:val="ru-RU"/>
              </w:rPr>
              <w:t>дических фраз).</w:t>
            </w:r>
          </w:p>
          <w:p w:rsidR="00B35356" w:rsidRPr="00276C04" w:rsidRDefault="00B35356" w:rsidP="008D1465">
            <w:pPr>
              <w:pStyle w:val="TableParagraph"/>
              <w:spacing w:line="247" w:lineRule="exact"/>
              <w:rPr>
                <w:sz w:val="24"/>
                <w:lang w:val="ru-RU"/>
              </w:rPr>
            </w:pPr>
            <w:r w:rsidRPr="00276C04">
              <w:rPr>
                <w:sz w:val="24"/>
                <w:lang w:val="ru-RU"/>
              </w:rPr>
              <w:t>Освоение</w:t>
            </w:r>
            <w:r w:rsidRPr="00276C04">
              <w:rPr>
                <w:spacing w:val="-2"/>
                <w:sz w:val="24"/>
                <w:lang w:val="ru-RU"/>
              </w:rPr>
              <w:t xml:space="preserve"> </w:t>
            </w:r>
            <w:r w:rsidRPr="00276C04">
              <w:rPr>
                <w:sz w:val="24"/>
                <w:lang w:val="ru-RU"/>
              </w:rPr>
              <w:t>правил</w:t>
            </w:r>
            <w:r w:rsidRPr="00276C04">
              <w:rPr>
                <w:spacing w:val="-4"/>
                <w:sz w:val="24"/>
                <w:lang w:val="ru-RU"/>
              </w:rPr>
              <w:t xml:space="preserve"> </w:t>
            </w:r>
            <w:r w:rsidRPr="00276C04">
              <w:rPr>
                <w:sz w:val="24"/>
                <w:lang w:val="ru-RU"/>
              </w:rPr>
              <w:t>поведения</w:t>
            </w:r>
            <w:r w:rsidRPr="00276C04">
              <w:rPr>
                <w:spacing w:val="-2"/>
                <w:sz w:val="24"/>
                <w:lang w:val="ru-RU"/>
              </w:rPr>
              <w:t xml:space="preserve"> </w:t>
            </w:r>
            <w:r w:rsidRPr="00276C04">
              <w:rPr>
                <w:sz w:val="24"/>
                <w:lang w:val="ru-RU"/>
              </w:rPr>
              <w:t>на</w:t>
            </w:r>
            <w:r w:rsidRPr="00276C04">
              <w:rPr>
                <w:spacing w:val="-3"/>
                <w:sz w:val="24"/>
                <w:lang w:val="ru-RU"/>
              </w:rPr>
              <w:t xml:space="preserve"> </w:t>
            </w:r>
            <w:r w:rsidRPr="00276C04">
              <w:rPr>
                <w:sz w:val="24"/>
                <w:lang w:val="ru-RU"/>
              </w:rPr>
              <w:t>концерте</w:t>
            </w:r>
            <w:r w:rsidRPr="00276C04">
              <w:rPr>
                <w:position w:val="4"/>
                <w:sz w:val="24"/>
                <w:lang w:val="ru-RU"/>
              </w:rPr>
              <w:t>2</w:t>
            </w:r>
            <w:r w:rsidRPr="00276C04">
              <w:rPr>
                <w:sz w:val="24"/>
                <w:lang w:val="ru-RU"/>
              </w:rPr>
              <w:t>.</w:t>
            </w:r>
          </w:p>
        </w:tc>
      </w:tr>
    </w:tbl>
    <w:p w:rsidR="00B35356" w:rsidRDefault="00B35356" w:rsidP="00B35356">
      <w:pPr>
        <w:spacing w:line="247" w:lineRule="exact"/>
        <w:rPr>
          <w:sz w:val="24"/>
        </w:rPr>
        <w:sectPr w:rsidR="00B35356">
          <w:pgSz w:w="12240" w:h="15840"/>
          <w:pgMar w:top="1440" w:right="420" w:bottom="280" w:left="1300" w:header="720" w:footer="720"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3"/>
        <w:gridCol w:w="1132"/>
        <w:gridCol w:w="2213"/>
        <w:gridCol w:w="5606"/>
      </w:tblGrid>
      <w:tr w:rsidR="00B35356" w:rsidTr="008D1465">
        <w:trPr>
          <w:trHeight w:val="961"/>
        </w:trPr>
        <w:tc>
          <w:tcPr>
            <w:tcW w:w="1193" w:type="dxa"/>
          </w:tcPr>
          <w:p w:rsidR="00B35356" w:rsidRDefault="00B35356" w:rsidP="008D1465">
            <w:pPr>
              <w:pStyle w:val="TableParagraph"/>
              <w:spacing w:before="83" w:line="258" w:lineRule="exact"/>
              <w:ind w:left="126"/>
              <w:rPr>
                <w:b/>
                <w:sz w:val="24"/>
              </w:rPr>
            </w:pPr>
            <w:r>
              <w:rPr>
                <w:b/>
                <w:sz w:val="24"/>
              </w:rPr>
              <w:lastRenderedPageBreak/>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86" w:right="84"/>
              <w:jc w:val="center"/>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1678"/>
        </w:trPr>
        <w:tc>
          <w:tcPr>
            <w:tcW w:w="1193" w:type="dxa"/>
          </w:tcPr>
          <w:p w:rsidR="00B35356" w:rsidRDefault="00B35356" w:rsidP="008D1465">
            <w:pPr>
              <w:pStyle w:val="TableParagraph"/>
              <w:rPr>
                <w:sz w:val="24"/>
              </w:rPr>
            </w:pPr>
          </w:p>
        </w:tc>
        <w:tc>
          <w:tcPr>
            <w:tcW w:w="1132" w:type="dxa"/>
          </w:tcPr>
          <w:p w:rsidR="00B35356" w:rsidRDefault="00B35356" w:rsidP="008D1465">
            <w:pPr>
              <w:pStyle w:val="TableParagraph"/>
              <w:rPr>
                <w:sz w:val="24"/>
              </w:rPr>
            </w:pPr>
          </w:p>
        </w:tc>
        <w:tc>
          <w:tcPr>
            <w:tcW w:w="2213" w:type="dxa"/>
          </w:tcPr>
          <w:p w:rsidR="00B35356" w:rsidRPr="00276C04" w:rsidRDefault="00B35356" w:rsidP="008D1465">
            <w:pPr>
              <w:pStyle w:val="TableParagraph"/>
              <w:spacing w:before="108" w:line="208" w:lineRule="auto"/>
              <w:ind w:left="111" w:right="193"/>
              <w:rPr>
                <w:sz w:val="24"/>
                <w:lang w:val="ru-RU"/>
              </w:rPr>
            </w:pPr>
            <w:r w:rsidRPr="00276C04">
              <w:rPr>
                <w:sz w:val="24"/>
                <w:lang w:val="ru-RU"/>
              </w:rPr>
              <w:t>Концерт,</w:t>
            </w:r>
            <w:r w:rsidRPr="00276C04">
              <w:rPr>
                <w:spacing w:val="-15"/>
                <w:sz w:val="24"/>
                <w:lang w:val="ru-RU"/>
              </w:rPr>
              <w:t xml:space="preserve"> </w:t>
            </w:r>
            <w:r w:rsidRPr="00276C04">
              <w:rPr>
                <w:sz w:val="24"/>
                <w:lang w:val="ru-RU"/>
              </w:rPr>
              <w:t>концерт-</w:t>
            </w:r>
            <w:r w:rsidRPr="00276C04">
              <w:rPr>
                <w:spacing w:val="-57"/>
                <w:sz w:val="24"/>
                <w:lang w:val="ru-RU"/>
              </w:rPr>
              <w:t xml:space="preserve"> </w:t>
            </w:r>
            <w:r w:rsidRPr="00276C04">
              <w:rPr>
                <w:sz w:val="24"/>
                <w:lang w:val="ru-RU"/>
              </w:rPr>
              <w:t>ный</w:t>
            </w:r>
            <w:r w:rsidRPr="00276C04">
              <w:rPr>
                <w:spacing w:val="-2"/>
                <w:sz w:val="24"/>
                <w:lang w:val="ru-RU"/>
              </w:rPr>
              <w:t xml:space="preserve"> </w:t>
            </w:r>
            <w:r w:rsidRPr="00276C04">
              <w:rPr>
                <w:sz w:val="24"/>
                <w:lang w:val="ru-RU"/>
              </w:rPr>
              <w:t>зал.</w:t>
            </w:r>
          </w:p>
          <w:p w:rsidR="00B35356" w:rsidRPr="00276C04" w:rsidRDefault="00B35356" w:rsidP="008D1465">
            <w:pPr>
              <w:pStyle w:val="TableParagraph"/>
              <w:spacing w:line="208" w:lineRule="auto"/>
              <w:ind w:left="111" w:right="264"/>
              <w:rPr>
                <w:sz w:val="24"/>
                <w:lang w:val="ru-RU"/>
              </w:rPr>
            </w:pPr>
            <w:r w:rsidRPr="00276C04">
              <w:rPr>
                <w:sz w:val="24"/>
                <w:lang w:val="ru-RU"/>
              </w:rPr>
              <w:t>Правила поведе-</w:t>
            </w:r>
            <w:r w:rsidRPr="00276C04">
              <w:rPr>
                <w:spacing w:val="1"/>
                <w:sz w:val="24"/>
                <w:lang w:val="ru-RU"/>
              </w:rPr>
              <w:t xml:space="preserve"> </w:t>
            </w:r>
            <w:r w:rsidRPr="00276C04">
              <w:rPr>
                <w:sz w:val="24"/>
                <w:lang w:val="ru-RU"/>
              </w:rPr>
              <w:t>ния</w:t>
            </w:r>
            <w:r w:rsidRPr="00276C04">
              <w:rPr>
                <w:spacing w:val="-8"/>
                <w:sz w:val="24"/>
                <w:lang w:val="ru-RU"/>
              </w:rPr>
              <w:t xml:space="preserve"> </w:t>
            </w:r>
            <w:r w:rsidRPr="00276C04">
              <w:rPr>
                <w:sz w:val="24"/>
                <w:lang w:val="ru-RU"/>
              </w:rPr>
              <w:t>в</w:t>
            </w:r>
            <w:r w:rsidRPr="00276C04">
              <w:rPr>
                <w:spacing w:val="-10"/>
                <w:sz w:val="24"/>
                <w:lang w:val="ru-RU"/>
              </w:rPr>
              <w:t xml:space="preserve"> </w:t>
            </w:r>
            <w:r w:rsidRPr="00276C04">
              <w:rPr>
                <w:sz w:val="24"/>
                <w:lang w:val="ru-RU"/>
              </w:rPr>
              <w:t>концертном</w:t>
            </w:r>
            <w:r w:rsidRPr="00276C04">
              <w:rPr>
                <w:spacing w:val="-57"/>
                <w:sz w:val="24"/>
                <w:lang w:val="ru-RU"/>
              </w:rPr>
              <w:t xml:space="preserve"> </w:t>
            </w:r>
            <w:r w:rsidRPr="00276C04">
              <w:rPr>
                <w:sz w:val="24"/>
                <w:lang w:val="ru-RU"/>
              </w:rPr>
              <w:t>зале</w:t>
            </w:r>
          </w:p>
        </w:tc>
        <w:tc>
          <w:tcPr>
            <w:tcW w:w="5606" w:type="dxa"/>
          </w:tcPr>
          <w:p w:rsidR="00B35356" w:rsidRPr="00276C04" w:rsidRDefault="00B35356" w:rsidP="008D1465">
            <w:pPr>
              <w:pStyle w:val="TableParagraph"/>
              <w:spacing w:before="78" w:line="258" w:lineRule="exact"/>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before="12" w:line="208" w:lineRule="auto"/>
              <w:ind w:right="182"/>
              <w:rPr>
                <w:sz w:val="24"/>
                <w:lang w:val="ru-RU"/>
              </w:rPr>
            </w:pPr>
            <w:r w:rsidRPr="00276C04">
              <w:rPr>
                <w:sz w:val="24"/>
                <w:lang w:val="ru-RU"/>
              </w:rPr>
              <w:t>«Как на концерте» — выступление учителя или од-</w:t>
            </w:r>
            <w:r w:rsidRPr="00276C04">
              <w:rPr>
                <w:spacing w:val="-57"/>
                <w:sz w:val="24"/>
                <w:lang w:val="ru-RU"/>
              </w:rPr>
              <w:t xml:space="preserve"> </w:t>
            </w:r>
            <w:r w:rsidRPr="00276C04">
              <w:rPr>
                <w:sz w:val="24"/>
                <w:lang w:val="ru-RU"/>
              </w:rPr>
              <w:t>ноклассника, обучающегося в музыкальной школе,</w:t>
            </w:r>
            <w:r w:rsidRPr="00276C04">
              <w:rPr>
                <w:spacing w:val="-57"/>
                <w:sz w:val="24"/>
                <w:lang w:val="ru-RU"/>
              </w:rPr>
              <w:t xml:space="preserve"> </w:t>
            </w:r>
            <w:r w:rsidRPr="00276C04">
              <w:rPr>
                <w:sz w:val="24"/>
                <w:lang w:val="ru-RU"/>
              </w:rPr>
              <w:t>с исполнением краткого музыкального произведе-</w:t>
            </w:r>
            <w:r w:rsidRPr="00276C04">
              <w:rPr>
                <w:spacing w:val="1"/>
                <w:sz w:val="24"/>
                <w:lang w:val="ru-RU"/>
              </w:rPr>
              <w:t xml:space="preserve"> </w:t>
            </w:r>
            <w:r w:rsidRPr="00276C04">
              <w:rPr>
                <w:sz w:val="24"/>
                <w:lang w:val="ru-RU"/>
              </w:rPr>
              <w:t>ния.</w:t>
            </w:r>
          </w:p>
          <w:p w:rsidR="00B35356" w:rsidRDefault="00B35356" w:rsidP="008D1465">
            <w:pPr>
              <w:pStyle w:val="TableParagraph"/>
              <w:spacing w:line="246" w:lineRule="exact"/>
              <w:rPr>
                <w:sz w:val="24"/>
              </w:rPr>
            </w:pPr>
            <w:r>
              <w:rPr>
                <w:sz w:val="24"/>
              </w:rPr>
              <w:t>Посещение</w:t>
            </w:r>
            <w:r>
              <w:rPr>
                <w:spacing w:val="-3"/>
                <w:sz w:val="24"/>
              </w:rPr>
              <w:t xml:space="preserve"> </w:t>
            </w:r>
            <w:r>
              <w:rPr>
                <w:sz w:val="24"/>
              </w:rPr>
              <w:t>концерта</w:t>
            </w:r>
            <w:r>
              <w:rPr>
                <w:spacing w:val="-2"/>
                <w:sz w:val="24"/>
              </w:rPr>
              <w:t xml:space="preserve"> </w:t>
            </w:r>
            <w:r>
              <w:rPr>
                <w:sz w:val="24"/>
              </w:rPr>
              <w:t>классической</w:t>
            </w:r>
            <w:r>
              <w:rPr>
                <w:spacing w:val="-4"/>
                <w:sz w:val="24"/>
              </w:rPr>
              <w:t xml:space="preserve"> </w:t>
            </w:r>
            <w:r>
              <w:rPr>
                <w:sz w:val="24"/>
              </w:rPr>
              <w:t>музыки</w:t>
            </w:r>
          </w:p>
        </w:tc>
      </w:tr>
      <w:tr w:rsidR="00B35356" w:rsidTr="008D1465">
        <w:trPr>
          <w:trHeight w:val="3106"/>
        </w:trPr>
        <w:tc>
          <w:tcPr>
            <w:tcW w:w="1193" w:type="dxa"/>
          </w:tcPr>
          <w:p w:rsidR="00B35356" w:rsidRDefault="00B35356" w:rsidP="008D1465">
            <w:pPr>
              <w:pStyle w:val="TableParagraph"/>
              <w:spacing w:before="83" w:line="258" w:lineRule="exact"/>
              <w:rPr>
                <w:sz w:val="24"/>
              </w:rPr>
            </w:pPr>
            <w:r>
              <w:rPr>
                <w:sz w:val="24"/>
              </w:rPr>
              <w:t>Б)</w:t>
            </w:r>
          </w:p>
          <w:p w:rsidR="00B35356" w:rsidRDefault="00B35356" w:rsidP="008D1465">
            <w:pPr>
              <w:pStyle w:val="TableParagraph"/>
              <w:spacing w:line="240" w:lineRule="exact"/>
              <w:rPr>
                <w:sz w:val="24"/>
              </w:rPr>
            </w:pPr>
            <w:r>
              <w:rPr>
                <w:sz w:val="24"/>
              </w:rPr>
              <w:t>2—6</w:t>
            </w:r>
          </w:p>
          <w:p w:rsidR="00B35356" w:rsidRDefault="00B35356" w:rsidP="008D1465">
            <w:pPr>
              <w:pStyle w:val="TableParagraph"/>
              <w:spacing w:line="258" w:lineRule="exact"/>
              <w:rPr>
                <w:sz w:val="24"/>
              </w:rPr>
            </w:pPr>
            <w:r>
              <w:rPr>
                <w:sz w:val="24"/>
              </w:rPr>
              <w:t>уч.</w:t>
            </w:r>
            <w:r>
              <w:rPr>
                <w:spacing w:val="-3"/>
                <w:sz w:val="24"/>
              </w:rPr>
              <w:t xml:space="preserve"> </w:t>
            </w:r>
            <w:r>
              <w:rPr>
                <w:sz w:val="24"/>
              </w:rPr>
              <w:t>часов</w:t>
            </w:r>
          </w:p>
        </w:tc>
        <w:tc>
          <w:tcPr>
            <w:tcW w:w="1132" w:type="dxa"/>
          </w:tcPr>
          <w:p w:rsidR="00B35356" w:rsidRDefault="00B35356" w:rsidP="008D1465">
            <w:pPr>
              <w:pStyle w:val="TableParagraph"/>
              <w:spacing w:before="112" w:line="208" w:lineRule="auto"/>
              <w:ind w:right="249"/>
              <w:rPr>
                <w:sz w:val="24"/>
              </w:rPr>
            </w:pPr>
            <w:r>
              <w:rPr>
                <w:sz w:val="24"/>
              </w:rPr>
              <w:t>Компо-</w:t>
            </w:r>
            <w:r>
              <w:rPr>
                <w:spacing w:val="-58"/>
                <w:sz w:val="24"/>
              </w:rPr>
              <w:t xml:space="preserve"> </w:t>
            </w:r>
            <w:r>
              <w:rPr>
                <w:sz w:val="24"/>
              </w:rPr>
              <w:t>зито-</w:t>
            </w:r>
            <w:r>
              <w:rPr>
                <w:spacing w:val="1"/>
                <w:sz w:val="24"/>
              </w:rPr>
              <w:t xml:space="preserve"> </w:t>
            </w:r>
            <w:r>
              <w:rPr>
                <w:sz w:val="24"/>
              </w:rPr>
              <w:t>ры —</w:t>
            </w:r>
            <w:r>
              <w:rPr>
                <w:spacing w:val="1"/>
                <w:sz w:val="24"/>
              </w:rPr>
              <w:t xml:space="preserve"> </w:t>
            </w:r>
            <w:r>
              <w:rPr>
                <w:sz w:val="24"/>
              </w:rPr>
              <w:t>детям</w:t>
            </w:r>
          </w:p>
        </w:tc>
        <w:tc>
          <w:tcPr>
            <w:tcW w:w="2213" w:type="dxa"/>
          </w:tcPr>
          <w:p w:rsidR="00B35356" w:rsidRPr="00276C04" w:rsidRDefault="00B35356" w:rsidP="008D1465">
            <w:pPr>
              <w:pStyle w:val="TableParagraph"/>
              <w:spacing w:before="83" w:line="258" w:lineRule="exact"/>
              <w:ind w:left="111"/>
              <w:rPr>
                <w:sz w:val="24"/>
                <w:lang w:val="ru-RU"/>
              </w:rPr>
            </w:pPr>
            <w:r w:rsidRPr="00276C04">
              <w:rPr>
                <w:sz w:val="24"/>
                <w:lang w:val="ru-RU"/>
              </w:rPr>
              <w:t>Детская</w:t>
            </w:r>
            <w:r w:rsidRPr="00276C04">
              <w:rPr>
                <w:spacing w:val="-4"/>
                <w:sz w:val="24"/>
                <w:lang w:val="ru-RU"/>
              </w:rPr>
              <w:t xml:space="preserve"> </w:t>
            </w:r>
            <w:r w:rsidRPr="00276C04">
              <w:rPr>
                <w:sz w:val="24"/>
                <w:lang w:val="ru-RU"/>
              </w:rPr>
              <w:t>музыка</w:t>
            </w:r>
          </w:p>
          <w:p w:rsidR="00B35356" w:rsidRPr="00276C04" w:rsidRDefault="00B35356" w:rsidP="008D1465">
            <w:pPr>
              <w:pStyle w:val="TableParagraph"/>
              <w:spacing w:before="11" w:line="208" w:lineRule="auto"/>
              <w:ind w:left="111" w:right="134"/>
              <w:rPr>
                <w:sz w:val="24"/>
                <w:lang w:val="ru-RU"/>
              </w:rPr>
            </w:pPr>
            <w:r w:rsidRPr="00276C04">
              <w:rPr>
                <w:sz w:val="24"/>
                <w:lang w:val="ru-RU"/>
              </w:rPr>
              <w:t>П.</w:t>
            </w:r>
            <w:r w:rsidRPr="00276C04">
              <w:rPr>
                <w:spacing w:val="-7"/>
                <w:sz w:val="24"/>
                <w:lang w:val="ru-RU"/>
              </w:rPr>
              <w:t xml:space="preserve"> </w:t>
            </w:r>
            <w:r w:rsidRPr="00276C04">
              <w:rPr>
                <w:sz w:val="24"/>
                <w:lang w:val="ru-RU"/>
              </w:rPr>
              <w:t>И.</w:t>
            </w:r>
            <w:r w:rsidRPr="00276C04">
              <w:rPr>
                <w:spacing w:val="-9"/>
                <w:sz w:val="24"/>
                <w:lang w:val="ru-RU"/>
              </w:rPr>
              <w:t xml:space="preserve"> </w:t>
            </w:r>
            <w:r w:rsidRPr="00276C04">
              <w:rPr>
                <w:sz w:val="24"/>
                <w:lang w:val="ru-RU"/>
              </w:rPr>
              <w:t>Чайковского,</w:t>
            </w:r>
            <w:r w:rsidRPr="00276C04">
              <w:rPr>
                <w:spacing w:val="-57"/>
                <w:sz w:val="24"/>
                <w:lang w:val="ru-RU"/>
              </w:rPr>
              <w:t xml:space="preserve"> </w:t>
            </w:r>
            <w:r w:rsidRPr="00276C04">
              <w:rPr>
                <w:sz w:val="24"/>
                <w:lang w:val="ru-RU"/>
              </w:rPr>
              <w:t>С. С. Прокофьева,</w:t>
            </w:r>
            <w:r w:rsidRPr="00276C04">
              <w:rPr>
                <w:spacing w:val="1"/>
                <w:sz w:val="24"/>
                <w:lang w:val="ru-RU"/>
              </w:rPr>
              <w:t xml:space="preserve"> </w:t>
            </w:r>
            <w:r w:rsidRPr="00276C04">
              <w:rPr>
                <w:sz w:val="24"/>
                <w:lang w:val="ru-RU"/>
              </w:rPr>
              <w:t>Д. Б. Кабалевского</w:t>
            </w:r>
            <w:r w:rsidRPr="00276C04">
              <w:rPr>
                <w:spacing w:val="-57"/>
                <w:sz w:val="24"/>
                <w:lang w:val="ru-RU"/>
              </w:rPr>
              <w:t xml:space="preserve"> </w:t>
            </w:r>
            <w:r w:rsidRPr="00276C04">
              <w:rPr>
                <w:sz w:val="24"/>
                <w:lang w:val="ru-RU"/>
              </w:rPr>
              <w:t>и</w:t>
            </w:r>
            <w:r w:rsidRPr="00276C04">
              <w:rPr>
                <w:spacing w:val="-1"/>
                <w:sz w:val="24"/>
                <w:lang w:val="ru-RU"/>
              </w:rPr>
              <w:t xml:space="preserve"> </w:t>
            </w:r>
            <w:r w:rsidRPr="00276C04">
              <w:rPr>
                <w:sz w:val="24"/>
                <w:lang w:val="ru-RU"/>
              </w:rPr>
              <w:t>др.</w:t>
            </w:r>
          </w:p>
          <w:p w:rsidR="00B35356" w:rsidRPr="00276C04" w:rsidRDefault="00B35356" w:rsidP="008D1465">
            <w:pPr>
              <w:pStyle w:val="TableParagraph"/>
              <w:spacing w:line="208" w:lineRule="auto"/>
              <w:ind w:left="111" w:right="460"/>
              <w:rPr>
                <w:sz w:val="24"/>
                <w:lang w:val="ru-RU"/>
              </w:rPr>
            </w:pPr>
            <w:r w:rsidRPr="00276C04">
              <w:rPr>
                <w:spacing w:val="-1"/>
                <w:sz w:val="24"/>
                <w:lang w:val="ru-RU"/>
              </w:rPr>
              <w:t xml:space="preserve">Понятие </w:t>
            </w:r>
            <w:r w:rsidRPr="00276C04">
              <w:rPr>
                <w:sz w:val="24"/>
                <w:lang w:val="ru-RU"/>
              </w:rPr>
              <w:t>жанра.</w:t>
            </w:r>
            <w:r w:rsidRPr="00276C04">
              <w:rPr>
                <w:spacing w:val="-57"/>
                <w:sz w:val="24"/>
                <w:lang w:val="ru-RU"/>
              </w:rPr>
              <w:t xml:space="preserve"> </w:t>
            </w:r>
            <w:r w:rsidRPr="00276C04">
              <w:rPr>
                <w:sz w:val="24"/>
                <w:lang w:val="ru-RU"/>
              </w:rPr>
              <w:t>Песня,</w:t>
            </w:r>
            <w:r w:rsidRPr="00276C04">
              <w:rPr>
                <w:spacing w:val="-2"/>
                <w:sz w:val="24"/>
                <w:lang w:val="ru-RU"/>
              </w:rPr>
              <w:t xml:space="preserve"> </w:t>
            </w:r>
            <w:r w:rsidRPr="00276C04">
              <w:rPr>
                <w:sz w:val="24"/>
                <w:lang w:val="ru-RU"/>
              </w:rPr>
              <w:t>танец,</w:t>
            </w:r>
          </w:p>
          <w:p w:rsidR="00B35356" w:rsidRPr="00276C04" w:rsidRDefault="00B35356" w:rsidP="008D1465">
            <w:pPr>
              <w:pStyle w:val="TableParagraph"/>
              <w:spacing w:line="247" w:lineRule="exact"/>
              <w:ind w:left="111"/>
              <w:rPr>
                <w:sz w:val="24"/>
                <w:lang w:val="ru-RU"/>
              </w:rPr>
            </w:pPr>
            <w:r w:rsidRPr="00276C04">
              <w:rPr>
                <w:sz w:val="24"/>
                <w:lang w:val="ru-RU"/>
              </w:rPr>
              <w:t>марш</w:t>
            </w:r>
          </w:p>
        </w:tc>
        <w:tc>
          <w:tcPr>
            <w:tcW w:w="5606" w:type="dxa"/>
          </w:tcPr>
          <w:p w:rsidR="00B35356" w:rsidRPr="00276C04" w:rsidRDefault="00B35356" w:rsidP="008D1465">
            <w:pPr>
              <w:pStyle w:val="TableParagraph"/>
              <w:spacing w:before="112" w:line="208" w:lineRule="auto"/>
              <w:ind w:right="129"/>
              <w:rPr>
                <w:sz w:val="24"/>
                <w:lang w:val="ru-RU"/>
              </w:rPr>
            </w:pPr>
            <w:r w:rsidRPr="00276C04">
              <w:rPr>
                <w:sz w:val="24"/>
                <w:lang w:val="ru-RU"/>
              </w:rPr>
              <w:t>Слушание музыки, определение основного характе-</w:t>
            </w:r>
            <w:r w:rsidRPr="00276C04">
              <w:rPr>
                <w:spacing w:val="-57"/>
                <w:sz w:val="24"/>
                <w:lang w:val="ru-RU"/>
              </w:rPr>
              <w:t xml:space="preserve"> </w:t>
            </w:r>
            <w:r w:rsidRPr="00276C04">
              <w:rPr>
                <w:sz w:val="24"/>
                <w:lang w:val="ru-RU"/>
              </w:rPr>
              <w:t>ра, музыкально-выразительных средств, использо-</w:t>
            </w:r>
            <w:r w:rsidRPr="00276C04">
              <w:rPr>
                <w:spacing w:val="1"/>
                <w:sz w:val="24"/>
                <w:lang w:val="ru-RU"/>
              </w:rPr>
              <w:t xml:space="preserve"> </w:t>
            </w:r>
            <w:r w:rsidRPr="00276C04">
              <w:rPr>
                <w:sz w:val="24"/>
                <w:lang w:val="ru-RU"/>
              </w:rPr>
              <w:t>ванных композитором. Подбор эпитетов, иллю-</w:t>
            </w:r>
            <w:r w:rsidRPr="00276C04">
              <w:rPr>
                <w:spacing w:val="1"/>
                <w:sz w:val="24"/>
                <w:lang w:val="ru-RU"/>
              </w:rPr>
              <w:t xml:space="preserve"> </w:t>
            </w:r>
            <w:r w:rsidRPr="00276C04">
              <w:rPr>
                <w:sz w:val="24"/>
                <w:lang w:val="ru-RU"/>
              </w:rPr>
              <w:t>страций</w:t>
            </w:r>
            <w:r w:rsidRPr="00276C04">
              <w:rPr>
                <w:spacing w:val="-2"/>
                <w:sz w:val="24"/>
                <w:lang w:val="ru-RU"/>
              </w:rPr>
              <w:t xml:space="preserve"> </w:t>
            </w:r>
            <w:r w:rsidRPr="00276C04">
              <w:rPr>
                <w:sz w:val="24"/>
                <w:lang w:val="ru-RU"/>
              </w:rPr>
              <w:t>к</w:t>
            </w:r>
            <w:r w:rsidRPr="00276C04">
              <w:rPr>
                <w:spacing w:val="-2"/>
                <w:sz w:val="24"/>
                <w:lang w:val="ru-RU"/>
              </w:rPr>
              <w:t xml:space="preserve"> </w:t>
            </w:r>
            <w:r w:rsidRPr="00276C04">
              <w:rPr>
                <w:sz w:val="24"/>
                <w:lang w:val="ru-RU"/>
              </w:rPr>
              <w:t>музыке. Определение жанра.</w:t>
            </w:r>
          </w:p>
          <w:p w:rsidR="00B35356" w:rsidRPr="00276C04" w:rsidRDefault="00B35356" w:rsidP="008D1465">
            <w:pPr>
              <w:pStyle w:val="TableParagraph"/>
              <w:spacing w:line="229" w:lineRule="exact"/>
              <w:rPr>
                <w:sz w:val="24"/>
                <w:lang w:val="ru-RU"/>
              </w:rPr>
            </w:pPr>
            <w:r w:rsidRPr="00276C04">
              <w:rPr>
                <w:sz w:val="24"/>
                <w:lang w:val="ru-RU"/>
              </w:rPr>
              <w:t>Музыкальная</w:t>
            </w:r>
            <w:r w:rsidRPr="00276C04">
              <w:rPr>
                <w:spacing w:val="-5"/>
                <w:sz w:val="24"/>
                <w:lang w:val="ru-RU"/>
              </w:rPr>
              <w:t xml:space="preserve"> </w:t>
            </w:r>
            <w:r w:rsidRPr="00276C04">
              <w:rPr>
                <w:sz w:val="24"/>
                <w:lang w:val="ru-RU"/>
              </w:rPr>
              <w:t>викторина.</w:t>
            </w:r>
          </w:p>
          <w:p w:rsidR="00B35356" w:rsidRPr="00276C04" w:rsidRDefault="00B35356" w:rsidP="008D1465">
            <w:pPr>
              <w:pStyle w:val="TableParagraph"/>
              <w:spacing w:before="11" w:line="208" w:lineRule="auto"/>
              <w:ind w:right="223"/>
              <w:jc w:val="both"/>
              <w:rPr>
                <w:sz w:val="24"/>
                <w:lang w:val="ru-RU"/>
              </w:rPr>
            </w:pPr>
            <w:r w:rsidRPr="00276C04">
              <w:rPr>
                <w:sz w:val="24"/>
                <w:lang w:val="ru-RU"/>
              </w:rPr>
              <w:t>Вокализация, исполнение мелодий инструменталь-</w:t>
            </w:r>
            <w:r w:rsidRPr="00276C04">
              <w:rPr>
                <w:spacing w:val="-57"/>
                <w:sz w:val="24"/>
                <w:lang w:val="ru-RU"/>
              </w:rPr>
              <w:t xml:space="preserve"> </w:t>
            </w:r>
            <w:r w:rsidRPr="00276C04">
              <w:rPr>
                <w:sz w:val="24"/>
                <w:lang w:val="ru-RU"/>
              </w:rPr>
              <w:t>ных пьес со словами. Разучивание, исполнение пе-</w:t>
            </w:r>
            <w:r w:rsidRPr="00276C04">
              <w:rPr>
                <w:spacing w:val="-57"/>
                <w:sz w:val="24"/>
                <w:lang w:val="ru-RU"/>
              </w:rPr>
              <w:t xml:space="preserve"> </w:t>
            </w:r>
            <w:r w:rsidRPr="00276C04">
              <w:rPr>
                <w:sz w:val="24"/>
                <w:lang w:val="ru-RU"/>
              </w:rPr>
              <w:t>сен.</w:t>
            </w:r>
          </w:p>
          <w:p w:rsidR="00B35356" w:rsidRPr="00276C04" w:rsidRDefault="00B35356" w:rsidP="008D1465">
            <w:pPr>
              <w:pStyle w:val="TableParagraph"/>
              <w:spacing w:line="208" w:lineRule="auto"/>
              <w:ind w:right="322"/>
              <w:jc w:val="both"/>
              <w:rPr>
                <w:sz w:val="24"/>
                <w:lang w:val="ru-RU"/>
              </w:rPr>
            </w:pPr>
            <w:r w:rsidRPr="00276C04">
              <w:rPr>
                <w:sz w:val="24"/>
                <w:lang w:val="ru-RU"/>
              </w:rPr>
              <w:t>Сочинение ритмических аккомпанементов (с по-</w:t>
            </w:r>
            <w:r w:rsidRPr="00276C04">
              <w:rPr>
                <w:spacing w:val="1"/>
                <w:sz w:val="24"/>
                <w:lang w:val="ru-RU"/>
              </w:rPr>
              <w:t xml:space="preserve"> </w:t>
            </w:r>
            <w:r w:rsidRPr="00276C04">
              <w:rPr>
                <w:sz w:val="24"/>
                <w:lang w:val="ru-RU"/>
              </w:rPr>
              <w:t>мощью</w:t>
            </w:r>
            <w:r w:rsidRPr="00276C04">
              <w:rPr>
                <w:spacing w:val="-4"/>
                <w:sz w:val="24"/>
                <w:lang w:val="ru-RU"/>
              </w:rPr>
              <w:t xml:space="preserve"> </w:t>
            </w:r>
            <w:r w:rsidRPr="00276C04">
              <w:rPr>
                <w:sz w:val="24"/>
                <w:lang w:val="ru-RU"/>
              </w:rPr>
              <w:t>звучащих</w:t>
            </w:r>
            <w:r w:rsidRPr="00276C04">
              <w:rPr>
                <w:spacing w:val="-5"/>
                <w:sz w:val="24"/>
                <w:lang w:val="ru-RU"/>
              </w:rPr>
              <w:t xml:space="preserve"> </w:t>
            </w:r>
            <w:r w:rsidRPr="00276C04">
              <w:rPr>
                <w:sz w:val="24"/>
                <w:lang w:val="ru-RU"/>
              </w:rPr>
              <w:t>жестов</w:t>
            </w:r>
            <w:r w:rsidRPr="00276C04">
              <w:rPr>
                <w:spacing w:val="-6"/>
                <w:sz w:val="24"/>
                <w:lang w:val="ru-RU"/>
              </w:rPr>
              <w:t xml:space="preserve"> </w:t>
            </w:r>
            <w:r w:rsidRPr="00276C04">
              <w:rPr>
                <w:sz w:val="24"/>
                <w:lang w:val="ru-RU"/>
              </w:rPr>
              <w:t>или</w:t>
            </w:r>
            <w:r w:rsidRPr="00276C04">
              <w:rPr>
                <w:spacing w:val="-1"/>
                <w:sz w:val="24"/>
                <w:lang w:val="ru-RU"/>
              </w:rPr>
              <w:t xml:space="preserve"> </w:t>
            </w:r>
            <w:r w:rsidRPr="00276C04">
              <w:rPr>
                <w:sz w:val="24"/>
                <w:lang w:val="ru-RU"/>
              </w:rPr>
              <w:t>ударных</w:t>
            </w:r>
            <w:r w:rsidRPr="00276C04">
              <w:rPr>
                <w:spacing w:val="-1"/>
                <w:sz w:val="24"/>
                <w:lang w:val="ru-RU"/>
              </w:rPr>
              <w:t xml:space="preserve"> </w:t>
            </w:r>
            <w:r w:rsidRPr="00276C04">
              <w:rPr>
                <w:sz w:val="24"/>
                <w:lang w:val="ru-RU"/>
              </w:rPr>
              <w:t>и</w:t>
            </w:r>
            <w:r w:rsidRPr="00276C04">
              <w:rPr>
                <w:spacing w:val="-4"/>
                <w:sz w:val="24"/>
                <w:lang w:val="ru-RU"/>
              </w:rPr>
              <w:t xml:space="preserve"> </w:t>
            </w:r>
            <w:r w:rsidRPr="00276C04">
              <w:rPr>
                <w:sz w:val="24"/>
                <w:lang w:val="ru-RU"/>
              </w:rPr>
              <w:t>шумовых</w:t>
            </w:r>
          </w:p>
          <w:p w:rsidR="00B35356" w:rsidRPr="00276C04" w:rsidRDefault="00B35356" w:rsidP="008D1465">
            <w:pPr>
              <w:pStyle w:val="TableParagraph"/>
              <w:spacing w:line="208" w:lineRule="auto"/>
              <w:ind w:right="241"/>
              <w:jc w:val="both"/>
              <w:rPr>
                <w:sz w:val="24"/>
                <w:lang w:val="ru-RU"/>
              </w:rPr>
            </w:pPr>
            <w:r w:rsidRPr="00276C04">
              <w:rPr>
                <w:sz w:val="24"/>
                <w:lang w:val="ru-RU"/>
              </w:rPr>
              <w:t>инструментов) к пьесам маршевого и танцевально-</w:t>
            </w:r>
            <w:r w:rsidRPr="00276C04">
              <w:rPr>
                <w:spacing w:val="-57"/>
                <w:sz w:val="24"/>
                <w:lang w:val="ru-RU"/>
              </w:rPr>
              <w:t xml:space="preserve"> </w:t>
            </w:r>
            <w:r w:rsidRPr="00276C04">
              <w:rPr>
                <w:sz w:val="24"/>
                <w:lang w:val="ru-RU"/>
              </w:rPr>
              <w:t>го характера</w:t>
            </w:r>
          </w:p>
        </w:tc>
      </w:tr>
      <w:tr w:rsidR="00B35356" w:rsidTr="008D1465">
        <w:trPr>
          <w:trHeight w:val="3586"/>
        </w:trPr>
        <w:tc>
          <w:tcPr>
            <w:tcW w:w="1193" w:type="dxa"/>
          </w:tcPr>
          <w:p w:rsidR="00B35356" w:rsidRDefault="00B35356" w:rsidP="008D1465">
            <w:pPr>
              <w:pStyle w:val="TableParagraph"/>
              <w:spacing w:before="83" w:line="258" w:lineRule="exact"/>
              <w:rPr>
                <w:sz w:val="24"/>
              </w:rPr>
            </w:pPr>
            <w:r>
              <w:rPr>
                <w:sz w:val="24"/>
              </w:rPr>
              <w:t>В)</w:t>
            </w:r>
          </w:p>
          <w:p w:rsidR="00B35356" w:rsidRDefault="00B35356" w:rsidP="008D1465">
            <w:pPr>
              <w:pStyle w:val="TableParagraph"/>
              <w:spacing w:line="240" w:lineRule="exact"/>
              <w:rPr>
                <w:sz w:val="24"/>
              </w:rPr>
            </w:pPr>
            <w:r>
              <w:rPr>
                <w:sz w:val="24"/>
              </w:rPr>
              <w:t>2—6</w:t>
            </w:r>
          </w:p>
          <w:p w:rsidR="00B35356" w:rsidRDefault="00B35356" w:rsidP="008D1465">
            <w:pPr>
              <w:pStyle w:val="TableParagraph"/>
              <w:spacing w:line="258" w:lineRule="exact"/>
              <w:rPr>
                <w:sz w:val="24"/>
              </w:rPr>
            </w:pPr>
            <w:r>
              <w:rPr>
                <w:sz w:val="24"/>
              </w:rPr>
              <w:t>уч.</w:t>
            </w:r>
            <w:r>
              <w:rPr>
                <w:spacing w:val="-3"/>
                <w:sz w:val="24"/>
              </w:rPr>
              <w:t xml:space="preserve"> </w:t>
            </w:r>
            <w:r>
              <w:rPr>
                <w:sz w:val="24"/>
              </w:rPr>
              <w:t>часов</w:t>
            </w:r>
          </w:p>
        </w:tc>
        <w:tc>
          <w:tcPr>
            <w:tcW w:w="1132" w:type="dxa"/>
          </w:tcPr>
          <w:p w:rsidR="00B35356" w:rsidRDefault="00B35356" w:rsidP="008D1465">
            <w:pPr>
              <w:pStyle w:val="TableParagraph"/>
              <w:spacing w:before="83"/>
              <w:ind w:left="86" w:right="137"/>
              <w:jc w:val="center"/>
              <w:rPr>
                <w:sz w:val="24"/>
              </w:rPr>
            </w:pPr>
            <w:r>
              <w:rPr>
                <w:sz w:val="24"/>
              </w:rPr>
              <w:t>Оркестр</w:t>
            </w:r>
          </w:p>
        </w:tc>
        <w:tc>
          <w:tcPr>
            <w:tcW w:w="2213" w:type="dxa"/>
          </w:tcPr>
          <w:p w:rsidR="00B35356" w:rsidRPr="00276C04" w:rsidRDefault="00B35356" w:rsidP="008D1465">
            <w:pPr>
              <w:pStyle w:val="TableParagraph"/>
              <w:spacing w:before="112" w:line="208" w:lineRule="auto"/>
              <w:ind w:left="111" w:right="142"/>
              <w:rPr>
                <w:sz w:val="24"/>
                <w:lang w:val="ru-RU"/>
              </w:rPr>
            </w:pPr>
            <w:r w:rsidRPr="00276C04">
              <w:rPr>
                <w:sz w:val="24"/>
                <w:lang w:val="ru-RU"/>
              </w:rPr>
              <w:t>Оркестр — боль-</w:t>
            </w:r>
            <w:r w:rsidRPr="00276C04">
              <w:rPr>
                <w:spacing w:val="1"/>
                <w:sz w:val="24"/>
                <w:lang w:val="ru-RU"/>
              </w:rPr>
              <w:t xml:space="preserve"> </w:t>
            </w:r>
            <w:r w:rsidRPr="00276C04">
              <w:rPr>
                <w:sz w:val="24"/>
                <w:lang w:val="ru-RU"/>
              </w:rPr>
              <w:t>шой</w:t>
            </w:r>
            <w:r w:rsidRPr="00276C04">
              <w:rPr>
                <w:spacing w:val="-10"/>
                <w:sz w:val="24"/>
                <w:lang w:val="ru-RU"/>
              </w:rPr>
              <w:t xml:space="preserve"> </w:t>
            </w:r>
            <w:r w:rsidRPr="00276C04">
              <w:rPr>
                <w:sz w:val="24"/>
                <w:lang w:val="ru-RU"/>
              </w:rPr>
              <w:t>коллектив</w:t>
            </w:r>
            <w:r w:rsidRPr="00276C04">
              <w:rPr>
                <w:spacing w:val="-11"/>
                <w:sz w:val="24"/>
                <w:lang w:val="ru-RU"/>
              </w:rPr>
              <w:t xml:space="preserve"> </w:t>
            </w:r>
            <w:r w:rsidRPr="00276C04">
              <w:rPr>
                <w:sz w:val="24"/>
                <w:lang w:val="ru-RU"/>
              </w:rPr>
              <w:t>му-</w:t>
            </w:r>
            <w:r w:rsidRPr="00276C04">
              <w:rPr>
                <w:spacing w:val="-57"/>
                <w:sz w:val="24"/>
                <w:lang w:val="ru-RU"/>
              </w:rPr>
              <w:t xml:space="preserve"> </w:t>
            </w:r>
            <w:r w:rsidRPr="00276C04">
              <w:rPr>
                <w:sz w:val="24"/>
                <w:lang w:val="ru-RU"/>
              </w:rPr>
              <w:t>зыкантов. Дири-</w:t>
            </w:r>
            <w:r w:rsidRPr="00276C04">
              <w:rPr>
                <w:spacing w:val="1"/>
                <w:sz w:val="24"/>
                <w:lang w:val="ru-RU"/>
              </w:rPr>
              <w:t xml:space="preserve"> </w:t>
            </w:r>
            <w:r w:rsidRPr="00276C04">
              <w:rPr>
                <w:sz w:val="24"/>
                <w:lang w:val="ru-RU"/>
              </w:rPr>
              <w:t>жѐр, партитура,</w:t>
            </w:r>
            <w:r w:rsidRPr="00276C04">
              <w:rPr>
                <w:spacing w:val="1"/>
                <w:sz w:val="24"/>
                <w:lang w:val="ru-RU"/>
              </w:rPr>
              <w:t xml:space="preserve"> </w:t>
            </w:r>
            <w:r w:rsidRPr="00276C04">
              <w:rPr>
                <w:sz w:val="24"/>
                <w:lang w:val="ru-RU"/>
              </w:rPr>
              <w:t>репетиция.</w:t>
            </w:r>
            <w:r w:rsidRPr="00276C04">
              <w:rPr>
                <w:spacing w:val="-2"/>
                <w:sz w:val="24"/>
                <w:lang w:val="ru-RU"/>
              </w:rPr>
              <w:t xml:space="preserve"> </w:t>
            </w:r>
            <w:r w:rsidRPr="00276C04">
              <w:rPr>
                <w:sz w:val="24"/>
                <w:lang w:val="ru-RU"/>
              </w:rPr>
              <w:t>Жанр</w:t>
            </w:r>
          </w:p>
          <w:p w:rsidR="00B35356" w:rsidRPr="00276C04" w:rsidRDefault="00B35356" w:rsidP="008D1465">
            <w:pPr>
              <w:pStyle w:val="TableParagraph"/>
              <w:spacing w:before="8" w:line="199" w:lineRule="auto"/>
              <w:ind w:left="111" w:right="172"/>
              <w:rPr>
                <w:sz w:val="24"/>
                <w:lang w:val="ru-RU"/>
              </w:rPr>
            </w:pPr>
            <w:r w:rsidRPr="00276C04">
              <w:rPr>
                <w:sz w:val="24"/>
                <w:lang w:val="ru-RU"/>
              </w:rPr>
              <w:t>концерта — музы-</w:t>
            </w:r>
            <w:r w:rsidRPr="00276C04">
              <w:rPr>
                <w:spacing w:val="-57"/>
                <w:sz w:val="24"/>
                <w:lang w:val="ru-RU"/>
              </w:rPr>
              <w:t xml:space="preserve"> </w:t>
            </w:r>
            <w:r w:rsidRPr="00276C04">
              <w:rPr>
                <w:sz w:val="24"/>
                <w:lang w:val="ru-RU"/>
              </w:rPr>
              <w:t>кальное соревно-</w:t>
            </w:r>
            <w:r w:rsidRPr="00276C04">
              <w:rPr>
                <w:spacing w:val="1"/>
                <w:sz w:val="24"/>
                <w:lang w:val="ru-RU"/>
              </w:rPr>
              <w:t xml:space="preserve"> </w:t>
            </w:r>
            <w:r w:rsidRPr="00276C04">
              <w:rPr>
                <w:sz w:val="24"/>
                <w:lang w:val="ru-RU"/>
              </w:rPr>
              <w:t>вание солиста</w:t>
            </w:r>
            <w:r w:rsidRPr="00276C04">
              <w:rPr>
                <w:spacing w:val="1"/>
                <w:sz w:val="24"/>
                <w:lang w:val="ru-RU"/>
              </w:rPr>
              <w:t xml:space="preserve"> </w:t>
            </w:r>
            <w:r w:rsidRPr="00276C04">
              <w:rPr>
                <w:sz w:val="24"/>
                <w:lang w:val="ru-RU"/>
              </w:rPr>
              <w:t>с</w:t>
            </w:r>
            <w:r w:rsidRPr="00276C04">
              <w:rPr>
                <w:spacing w:val="1"/>
                <w:sz w:val="24"/>
                <w:lang w:val="ru-RU"/>
              </w:rPr>
              <w:t xml:space="preserve"> </w:t>
            </w:r>
            <w:r w:rsidRPr="00276C04">
              <w:rPr>
                <w:sz w:val="24"/>
                <w:lang w:val="ru-RU"/>
              </w:rPr>
              <w:t>оркестром</w:t>
            </w:r>
            <w:r w:rsidRPr="00276C04">
              <w:rPr>
                <w:position w:val="4"/>
                <w:sz w:val="24"/>
                <w:lang w:val="ru-RU"/>
              </w:rPr>
              <w:t>1</w:t>
            </w:r>
          </w:p>
        </w:tc>
        <w:tc>
          <w:tcPr>
            <w:tcW w:w="5606" w:type="dxa"/>
          </w:tcPr>
          <w:p w:rsidR="00B35356" w:rsidRPr="00276C04" w:rsidRDefault="00B35356" w:rsidP="008D1465">
            <w:pPr>
              <w:pStyle w:val="TableParagraph"/>
              <w:spacing w:before="112" w:line="208" w:lineRule="auto"/>
              <w:ind w:right="358"/>
              <w:rPr>
                <w:sz w:val="24"/>
                <w:lang w:val="ru-RU"/>
              </w:rPr>
            </w:pPr>
            <w:r w:rsidRPr="00276C04">
              <w:rPr>
                <w:sz w:val="24"/>
                <w:lang w:val="ru-RU"/>
              </w:rPr>
              <w:t>Слушание музыки в исполнении оркестра. Про-</w:t>
            </w:r>
            <w:r w:rsidRPr="00276C04">
              <w:rPr>
                <w:spacing w:val="1"/>
                <w:sz w:val="24"/>
                <w:lang w:val="ru-RU"/>
              </w:rPr>
              <w:t xml:space="preserve"> </w:t>
            </w:r>
            <w:r w:rsidRPr="00276C04">
              <w:rPr>
                <w:sz w:val="24"/>
                <w:lang w:val="ru-RU"/>
              </w:rPr>
              <w:t>смотр видеозаписи. Диалог с учителем о роли ди-</w:t>
            </w:r>
            <w:r w:rsidRPr="00276C04">
              <w:rPr>
                <w:spacing w:val="-57"/>
                <w:sz w:val="24"/>
                <w:lang w:val="ru-RU"/>
              </w:rPr>
              <w:t xml:space="preserve"> </w:t>
            </w:r>
            <w:r w:rsidRPr="00276C04">
              <w:rPr>
                <w:sz w:val="24"/>
                <w:lang w:val="ru-RU"/>
              </w:rPr>
              <w:t>рижѐра.</w:t>
            </w:r>
          </w:p>
          <w:p w:rsidR="00B35356" w:rsidRPr="00276C04" w:rsidRDefault="00B35356" w:rsidP="008D1465">
            <w:pPr>
              <w:pStyle w:val="TableParagraph"/>
              <w:spacing w:line="208" w:lineRule="auto"/>
              <w:ind w:right="230"/>
              <w:rPr>
                <w:sz w:val="24"/>
                <w:lang w:val="ru-RU"/>
              </w:rPr>
            </w:pPr>
            <w:r w:rsidRPr="00276C04">
              <w:rPr>
                <w:sz w:val="24"/>
                <w:lang w:val="ru-RU"/>
              </w:rPr>
              <w:t>«Я — дирижѐр» — игра — имитация дирижѐрских</w:t>
            </w:r>
            <w:r w:rsidRPr="00276C04">
              <w:rPr>
                <w:spacing w:val="-57"/>
                <w:sz w:val="24"/>
                <w:lang w:val="ru-RU"/>
              </w:rPr>
              <w:t xml:space="preserve"> </w:t>
            </w:r>
            <w:r w:rsidRPr="00276C04">
              <w:rPr>
                <w:sz w:val="24"/>
                <w:lang w:val="ru-RU"/>
              </w:rPr>
              <w:t>жестов</w:t>
            </w:r>
            <w:r w:rsidRPr="00276C04">
              <w:rPr>
                <w:spacing w:val="-3"/>
                <w:sz w:val="24"/>
                <w:lang w:val="ru-RU"/>
              </w:rPr>
              <w:t xml:space="preserve"> </w:t>
            </w:r>
            <w:r w:rsidRPr="00276C04">
              <w:rPr>
                <w:sz w:val="24"/>
                <w:lang w:val="ru-RU"/>
              </w:rPr>
              <w:t>во время звучания</w:t>
            </w:r>
            <w:r w:rsidRPr="00276C04">
              <w:rPr>
                <w:spacing w:val="1"/>
                <w:sz w:val="24"/>
                <w:lang w:val="ru-RU"/>
              </w:rPr>
              <w:t xml:space="preserve"> </w:t>
            </w:r>
            <w:r w:rsidRPr="00276C04">
              <w:rPr>
                <w:sz w:val="24"/>
                <w:lang w:val="ru-RU"/>
              </w:rPr>
              <w:t>музыки.</w:t>
            </w:r>
          </w:p>
          <w:p w:rsidR="00B35356" w:rsidRPr="00276C04" w:rsidRDefault="00B35356" w:rsidP="008D1465">
            <w:pPr>
              <w:pStyle w:val="TableParagraph"/>
              <w:spacing w:line="208" w:lineRule="auto"/>
              <w:rPr>
                <w:sz w:val="24"/>
                <w:lang w:val="ru-RU"/>
              </w:rPr>
            </w:pPr>
            <w:r w:rsidRPr="00276C04">
              <w:rPr>
                <w:sz w:val="24"/>
                <w:lang w:val="ru-RU"/>
              </w:rPr>
              <w:t>Разучивание</w:t>
            </w:r>
            <w:r w:rsidRPr="00276C04">
              <w:rPr>
                <w:spacing w:val="1"/>
                <w:sz w:val="24"/>
                <w:lang w:val="ru-RU"/>
              </w:rPr>
              <w:t xml:space="preserve"> </w:t>
            </w:r>
            <w:r w:rsidRPr="00276C04">
              <w:rPr>
                <w:sz w:val="24"/>
                <w:lang w:val="ru-RU"/>
              </w:rPr>
              <w:t>и</w:t>
            </w:r>
            <w:r w:rsidRPr="00276C04">
              <w:rPr>
                <w:spacing w:val="5"/>
                <w:sz w:val="24"/>
                <w:lang w:val="ru-RU"/>
              </w:rPr>
              <w:t xml:space="preserve"> </w:t>
            </w:r>
            <w:r w:rsidRPr="00276C04">
              <w:rPr>
                <w:sz w:val="24"/>
                <w:lang w:val="ru-RU"/>
              </w:rPr>
              <w:t>исполнение</w:t>
            </w:r>
            <w:r w:rsidRPr="00276C04">
              <w:rPr>
                <w:spacing w:val="7"/>
                <w:sz w:val="24"/>
                <w:lang w:val="ru-RU"/>
              </w:rPr>
              <w:t xml:space="preserve"> </w:t>
            </w:r>
            <w:r w:rsidRPr="00276C04">
              <w:rPr>
                <w:sz w:val="24"/>
                <w:lang w:val="ru-RU"/>
              </w:rPr>
              <w:t>песен</w:t>
            </w:r>
            <w:r w:rsidRPr="00276C04">
              <w:rPr>
                <w:spacing w:val="1"/>
                <w:sz w:val="24"/>
                <w:lang w:val="ru-RU"/>
              </w:rPr>
              <w:t xml:space="preserve"> </w:t>
            </w:r>
            <w:r w:rsidRPr="00276C04">
              <w:rPr>
                <w:sz w:val="24"/>
                <w:lang w:val="ru-RU"/>
              </w:rPr>
              <w:t>соответствующей</w:t>
            </w:r>
            <w:r w:rsidRPr="00276C04">
              <w:rPr>
                <w:spacing w:val="-57"/>
                <w:sz w:val="24"/>
                <w:lang w:val="ru-RU"/>
              </w:rPr>
              <w:t xml:space="preserve"> </w:t>
            </w:r>
            <w:r w:rsidRPr="00276C04">
              <w:rPr>
                <w:sz w:val="24"/>
                <w:lang w:val="ru-RU"/>
              </w:rPr>
              <w:t>тематики.</w:t>
            </w:r>
          </w:p>
          <w:p w:rsidR="00B35356" w:rsidRPr="00276C04" w:rsidRDefault="00B35356" w:rsidP="008D1465">
            <w:pPr>
              <w:pStyle w:val="TableParagraph"/>
              <w:spacing w:line="208" w:lineRule="auto"/>
              <w:rPr>
                <w:sz w:val="24"/>
                <w:lang w:val="ru-RU"/>
              </w:rPr>
            </w:pPr>
            <w:r w:rsidRPr="00276C04">
              <w:rPr>
                <w:spacing w:val="-4"/>
                <w:sz w:val="24"/>
                <w:lang w:val="ru-RU"/>
              </w:rPr>
              <w:t>Знакомство</w:t>
            </w:r>
            <w:r w:rsidRPr="00276C04">
              <w:rPr>
                <w:spacing w:val="-10"/>
                <w:sz w:val="24"/>
                <w:lang w:val="ru-RU"/>
              </w:rPr>
              <w:t xml:space="preserve"> </w:t>
            </w:r>
            <w:r w:rsidRPr="00276C04">
              <w:rPr>
                <w:spacing w:val="-4"/>
                <w:sz w:val="24"/>
                <w:lang w:val="ru-RU"/>
              </w:rPr>
              <w:t>с</w:t>
            </w:r>
            <w:r w:rsidRPr="00276C04">
              <w:rPr>
                <w:spacing w:val="-8"/>
                <w:sz w:val="24"/>
                <w:lang w:val="ru-RU"/>
              </w:rPr>
              <w:t xml:space="preserve"> </w:t>
            </w:r>
            <w:r w:rsidRPr="00276C04">
              <w:rPr>
                <w:spacing w:val="-4"/>
                <w:sz w:val="24"/>
                <w:lang w:val="ru-RU"/>
              </w:rPr>
              <w:t>принципом</w:t>
            </w:r>
            <w:r w:rsidRPr="00276C04">
              <w:rPr>
                <w:spacing w:val="-9"/>
                <w:sz w:val="24"/>
                <w:lang w:val="ru-RU"/>
              </w:rPr>
              <w:t xml:space="preserve"> </w:t>
            </w:r>
            <w:r w:rsidRPr="00276C04">
              <w:rPr>
                <w:spacing w:val="-4"/>
                <w:sz w:val="24"/>
                <w:lang w:val="ru-RU"/>
              </w:rPr>
              <w:t>расположения</w:t>
            </w:r>
            <w:r w:rsidRPr="00276C04">
              <w:rPr>
                <w:spacing w:val="-8"/>
                <w:sz w:val="24"/>
                <w:lang w:val="ru-RU"/>
              </w:rPr>
              <w:t xml:space="preserve"> </w:t>
            </w:r>
            <w:r w:rsidRPr="00276C04">
              <w:rPr>
                <w:spacing w:val="-3"/>
                <w:sz w:val="24"/>
                <w:lang w:val="ru-RU"/>
              </w:rPr>
              <w:t>партий</w:t>
            </w:r>
            <w:r w:rsidRPr="00276C04">
              <w:rPr>
                <w:spacing w:val="-10"/>
                <w:sz w:val="24"/>
                <w:lang w:val="ru-RU"/>
              </w:rPr>
              <w:t xml:space="preserve"> </w:t>
            </w:r>
            <w:r w:rsidRPr="00276C04">
              <w:rPr>
                <w:spacing w:val="-3"/>
                <w:sz w:val="24"/>
                <w:lang w:val="ru-RU"/>
              </w:rPr>
              <w:t>в</w:t>
            </w:r>
            <w:r w:rsidRPr="00276C04">
              <w:rPr>
                <w:spacing w:val="-11"/>
                <w:sz w:val="24"/>
                <w:lang w:val="ru-RU"/>
              </w:rPr>
              <w:t xml:space="preserve"> </w:t>
            </w:r>
            <w:r w:rsidRPr="00276C04">
              <w:rPr>
                <w:spacing w:val="-3"/>
                <w:sz w:val="24"/>
                <w:lang w:val="ru-RU"/>
              </w:rPr>
              <w:t>пар-</w:t>
            </w:r>
            <w:r w:rsidRPr="00276C04">
              <w:rPr>
                <w:spacing w:val="-57"/>
                <w:sz w:val="24"/>
                <w:lang w:val="ru-RU"/>
              </w:rPr>
              <w:t xml:space="preserve"> </w:t>
            </w:r>
            <w:r w:rsidRPr="00276C04">
              <w:rPr>
                <w:spacing w:val="-4"/>
                <w:sz w:val="24"/>
                <w:lang w:val="ru-RU"/>
              </w:rPr>
              <w:t xml:space="preserve">титуре. Разучивание, исполнение </w:t>
            </w:r>
            <w:r w:rsidRPr="00276C04">
              <w:rPr>
                <w:spacing w:val="-3"/>
                <w:sz w:val="24"/>
                <w:lang w:val="ru-RU"/>
              </w:rPr>
              <w:t>(с ориентацией на</w:t>
            </w:r>
            <w:r w:rsidRPr="00276C04">
              <w:rPr>
                <w:spacing w:val="-2"/>
                <w:sz w:val="24"/>
                <w:lang w:val="ru-RU"/>
              </w:rPr>
              <w:t xml:space="preserve"> </w:t>
            </w:r>
            <w:r w:rsidRPr="00276C04">
              <w:rPr>
                <w:spacing w:val="-3"/>
                <w:sz w:val="24"/>
                <w:lang w:val="ru-RU"/>
              </w:rPr>
              <w:t xml:space="preserve">нотную запись) </w:t>
            </w:r>
            <w:r w:rsidRPr="00276C04">
              <w:rPr>
                <w:spacing w:val="-2"/>
                <w:sz w:val="24"/>
                <w:lang w:val="ru-RU"/>
              </w:rPr>
              <w:t>ритмической партитуры для 2—3</w:t>
            </w:r>
            <w:r w:rsidRPr="00276C04">
              <w:rPr>
                <w:spacing w:val="-1"/>
                <w:sz w:val="24"/>
                <w:lang w:val="ru-RU"/>
              </w:rPr>
              <w:t xml:space="preserve"> </w:t>
            </w:r>
            <w:r w:rsidRPr="00276C04">
              <w:rPr>
                <w:sz w:val="24"/>
                <w:lang w:val="ru-RU"/>
              </w:rPr>
              <w:t>ударных</w:t>
            </w:r>
            <w:r w:rsidRPr="00276C04">
              <w:rPr>
                <w:spacing w:val="-11"/>
                <w:sz w:val="24"/>
                <w:lang w:val="ru-RU"/>
              </w:rPr>
              <w:t xml:space="preserve"> </w:t>
            </w:r>
            <w:r w:rsidRPr="00276C04">
              <w:rPr>
                <w:sz w:val="24"/>
                <w:lang w:val="ru-RU"/>
              </w:rPr>
              <w:t>инструментов.</w:t>
            </w:r>
          </w:p>
          <w:p w:rsidR="00B35356" w:rsidRPr="00276C04" w:rsidRDefault="00B35356" w:rsidP="008D1465">
            <w:pPr>
              <w:pStyle w:val="TableParagraph"/>
              <w:spacing w:line="229" w:lineRule="exact"/>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before="11" w:line="208" w:lineRule="auto"/>
              <w:ind w:right="416"/>
              <w:rPr>
                <w:sz w:val="24"/>
                <w:lang w:val="ru-RU"/>
              </w:rPr>
            </w:pPr>
            <w:r w:rsidRPr="00276C04">
              <w:rPr>
                <w:sz w:val="24"/>
                <w:lang w:val="ru-RU"/>
              </w:rPr>
              <w:t>Работа по группам — сочинение своего варианта</w:t>
            </w:r>
            <w:r w:rsidRPr="00276C04">
              <w:rPr>
                <w:spacing w:val="-57"/>
                <w:sz w:val="24"/>
                <w:lang w:val="ru-RU"/>
              </w:rPr>
              <w:t xml:space="preserve"> </w:t>
            </w:r>
            <w:r w:rsidRPr="00276C04">
              <w:rPr>
                <w:sz w:val="24"/>
                <w:lang w:val="ru-RU"/>
              </w:rPr>
              <w:t>ритмической</w:t>
            </w:r>
            <w:r w:rsidRPr="00276C04">
              <w:rPr>
                <w:spacing w:val="-2"/>
                <w:sz w:val="24"/>
                <w:lang w:val="ru-RU"/>
              </w:rPr>
              <w:t xml:space="preserve"> </w:t>
            </w:r>
            <w:r w:rsidRPr="00276C04">
              <w:rPr>
                <w:sz w:val="24"/>
                <w:lang w:val="ru-RU"/>
              </w:rPr>
              <w:t>партитуры</w:t>
            </w:r>
          </w:p>
        </w:tc>
      </w:tr>
      <w:tr w:rsidR="00B35356" w:rsidTr="008D1465">
        <w:trPr>
          <w:trHeight w:val="3351"/>
        </w:trPr>
        <w:tc>
          <w:tcPr>
            <w:tcW w:w="1193" w:type="dxa"/>
          </w:tcPr>
          <w:p w:rsidR="00B35356" w:rsidRDefault="00B35356" w:rsidP="008D1465">
            <w:pPr>
              <w:pStyle w:val="TableParagraph"/>
              <w:spacing w:before="83" w:line="258" w:lineRule="exact"/>
              <w:rPr>
                <w:sz w:val="24"/>
              </w:rPr>
            </w:pPr>
            <w:r>
              <w:rPr>
                <w:sz w:val="24"/>
              </w:rPr>
              <w:t>Г)</w:t>
            </w:r>
          </w:p>
          <w:p w:rsidR="00B35356" w:rsidRDefault="00B35356" w:rsidP="008D1465">
            <w:pPr>
              <w:pStyle w:val="TableParagraph"/>
              <w:spacing w:line="240" w:lineRule="exact"/>
              <w:rPr>
                <w:sz w:val="24"/>
              </w:rPr>
            </w:pPr>
            <w:r>
              <w:rPr>
                <w:sz w:val="24"/>
              </w:rPr>
              <w:t>1—2</w:t>
            </w:r>
          </w:p>
          <w:p w:rsidR="00B35356" w:rsidRDefault="00B35356" w:rsidP="008D1465">
            <w:pPr>
              <w:pStyle w:val="TableParagraph"/>
              <w:spacing w:line="258" w:lineRule="exact"/>
              <w:rPr>
                <w:sz w:val="24"/>
              </w:rPr>
            </w:pPr>
            <w:r>
              <w:rPr>
                <w:sz w:val="24"/>
              </w:rPr>
              <w:t>уч.</w:t>
            </w:r>
            <w:r>
              <w:rPr>
                <w:spacing w:val="-3"/>
                <w:sz w:val="24"/>
              </w:rPr>
              <w:t xml:space="preserve"> </w:t>
            </w:r>
            <w:r>
              <w:rPr>
                <w:sz w:val="24"/>
              </w:rPr>
              <w:t>часа</w:t>
            </w:r>
          </w:p>
        </w:tc>
        <w:tc>
          <w:tcPr>
            <w:tcW w:w="1132" w:type="dxa"/>
          </w:tcPr>
          <w:p w:rsidR="00B35356" w:rsidRPr="00276C04" w:rsidRDefault="00B35356" w:rsidP="008D1465">
            <w:pPr>
              <w:pStyle w:val="TableParagraph"/>
              <w:spacing w:before="112" w:line="208" w:lineRule="auto"/>
              <w:ind w:right="163"/>
              <w:rPr>
                <w:sz w:val="24"/>
                <w:lang w:val="ru-RU"/>
              </w:rPr>
            </w:pPr>
            <w:r w:rsidRPr="00276C04">
              <w:rPr>
                <w:sz w:val="24"/>
                <w:lang w:val="ru-RU"/>
              </w:rPr>
              <w:t>Музы-</w:t>
            </w:r>
            <w:r w:rsidRPr="00276C04">
              <w:rPr>
                <w:spacing w:val="1"/>
                <w:sz w:val="24"/>
                <w:lang w:val="ru-RU"/>
              </w:rPr>
              <w:t xml:space="preserve"> </w:t>
            </w:r>
            <w:r w:rsidRPr="00276C04">
              <w:rPr>
                <w:spacing w:val="-1"/>
                <w:sz w:val="24"/>
                <w:lang w:val="ru-RU"/>
              </w:rPr>
              <w:t>кальные</w:t>
            </w:r>
            <w:r w:rsidRPr="00276C04">
              <w:rPr>
                <w:spacing w:val="-57"/>
                <w:sz w:val="24"/>
                <w:lang w:val="ru-RU"/>
              </w:rPr>
              <w:t xml:space="preserve"> </w:t>
            </w:r>
            <w:r w:rsidRPr="00276C04">
              <w:rPr>
                <w:sz w:val="24"/>
                <w:lang w:val="ru-RU"/>
              </w:rPr>
              <w:t>инстру-</w:t>
            </w:r>
            <w:r w:rsidRPr="00276C04">
              <w:rPr>
                <w:spacing w:val="1"/>
                <w:sz w:val="24"/>
                <w:lang w:val="ru-RU"/>
              </w:rPr>
              <w:t xml:space="preserve"> </w:t>
            </w:r>
            <w:r w:rsidRPr="00276C04">
              <w:rPr>
                <w:sz w:val="24"/>
                <w:lang w:val="ru-RU"/>
              </w:rPr>
              <w:t>менты.</w:t>
            </w:r>
            <w:r w:rsidRPr="00276C04">
              <w:rPr>
                <w:spacing w:val="1"/>
                <w:sz w:val="24"/>
                <w:lang w:val="ru-RU"/>
              </w:rPr>
              <w:t xml:space="preserve"> </w:t>
            </w:r>
            <w:r w:rsidRPr="00276C04">
              <w:rPr>
                <w:sz w:val="24"/>
                <w:lang w:val="ru-RU"/>
              </w:rPr>
              <w:t>Форте-</w:t>
            </w:r>
            <w:r w:rsidRPr="00276C04">
              <w:rPr>
                <w:spacing w:val="1"/>
                <w:sz w:val="24"/>
                <w:lang w:val="ru-RU"/>
              </w:rPr>
              <w:t xml:space="preserve"> </w:t>
            </w:r>
            <w:r w:rsidRPr="00276C04">
              <w:rPr>
                <w:sz w:val="24"/>
                <w:lang w:val="ru-RU"/>
              </w:rPr>
              <w:t>пиано</w:t>
            </w:r>
          </w:p>
        </w:tc>
        <w:tc>
          <w:tcPr>
            <w:tcW w:w="2213" w:type="dxa"/>
          </w:tcPr>
          <w:p w:rsidR="00B35356" w:rsidRPr="00276C04" w:rsidRDefault="00B35356" w:rsidP="008D1465">
            <w:pPr>
              <w:pStyle w:val="TableParagraph"/>
              <w:spacing w:before="112" w:line="208" w:lineRule="auto"/>
              <w:ind w:left="111" w:right="165"/>
              <w:rPr>
                <w:sz w:val="24"/>
                <w:lang w:val="ru-RU"/>
              </w:rPr>
            </w:pPr>
            <w:r w:rsidRPr="00276C04">
              <w:rPr>
                <w:sz w:val="24"/>
                <w:lang w:val="ru-RU"/>
              </w:rPr>
              <w:t>Рояль и пианино.</w:t>
            </w:r>
            <w:r w:rsidRPr="00276C04">
              <w:rPr>
                <w:spacing w:val="1"/>
                <w:sz w:val="24"/>
                <w:lang w:val="ru-RU"/>
              </w:rPr>
              <w:t xml:space="preserve"> </w:t>
            </w:r>
            <w:r w:rsidRPr="00276C04">
              <w:rPr>
                <w:sz w:val="24"/>
                <w:lang w:val="ru-RU"/>
              </w:rPr>
              <w:t>История изобрете-</w:t>
            </w:r>
            <w:r w:rsidRPr="00276C04">
              <w:rPr>
                <w:spacing w:val="-57"/>
                <w:sz w:val="24"/>
                <w:lang w:val="ru-RU"/>
              </w:rPr>
              <w:t xml:space="preserve"> </w:t>
            </w:r>
            <w:r w:rsidRPr="00276C04">
              <w:rPr>
                <w:sz w:val="24"/>
                <w:lang w:val="ru-RU"/>
              </w:rPr>
              <w:t>ния</w:t>
            </w:r>
            <w:r w:rsidRPr="00276C04">
              <w:rPr>
                <w:spacing w:val="-1"/>
                <w:sz w:val="24"/>
                <w:lang w:val="ru-RU"/>
              </w:rPr>
              <w:t xml:space="preserve"> </w:t>
            </w:r>
            <w:r w:rsidRPr="00276C04">
              <w:rPr>
                <w:sz w:val="24"/>
                <w:lang w:val="ru-RU"/>
              </w:rPr>
              <w:t>фортепиано,</w:t>
            </w:r>
          </w:p>
          <w:p w:rsidR="00B35356" w:rsidRPr="00276C04" w:rsidRDefault="00B35356" w:rsidP="008D1465">
            <w:pPr>
              <w:pStyle w:val="TableParagraph"/>
              <w:spacing w:line="208" w:lineRule="auto"/>
              <w:ind w:left="111" w:right="169"/>
              <w:jc w:val="both"/>
              <w:rPr>
                <w:sz w:val="24"/>
                <w:lang w:val="ru-RU"/>
              </w:rPr>
            </w:pPr>
            <w:r w:rsidRPr="00276C04">
              <w:rPr>
                <w:sz w:val="24"/>
                <w:lang w:val="ru-RU"/>
              </w:rPr>
              <w:t>«секрет» названия</w:t>
            </w:r>
            <w:r w:rsidRPr="00276C04">
              <w:rPr>
                <w:spacing w:val="-57"/>
                <w:sz w:val="24"/>
                <w:lang w:val="ru-RU"/>
              </w:rPr>
              <w:t xml:space="preserve"> </w:t>
            </w:r>
            <w:r w:rsidRPr="00276C04">
              <w:rPr>
                <w:sz w:val="24"/>
                <w:lang w:val="ru-RU"/>
              </w:rPr>
              <w:t>инструмента (фор-</w:t>
            </w:r>
            <w:r w:rsidRPr="00276C04">
              <w:rPr>
                <w:spacing w:val="-58"/>
                <w:sz w:val="24"/>
                <w:lang w:val="ru-RU"/>
              </w:rPr>
              <w:t xml:space="preserve"> </w:t>
            </w:r>
            <w:r w:rsidRPr="00276C04">
              <w:rPr>
                <w:sz w:val="24"/>
                <w:lang w:val="ru-RU"/>
              </w:rPr>
              <w:t>те +</w:t>
            </w:r>
            <w:r w:rsidRPr="00276C04">
              <w:rPr>
                <w:spacing w:val="-1"/>
                <w:sz w:val="24"/>
                <w:lang w:val="ru-RU"/>
              </w:rPr>
              <w:t xml:space="preserve"> </w:t>
            </w:r>
            <w:r w:rsidRPr="00276C04">
              <w:rPr>
                <w:sz w:val="24"/>
                <w:lang w:val="ru-RU"/>
              </w:rPr>
              <w:t>пиано).</w:t>
            </w:r>
          </w:p>
          <w:p w:rsidR="00B35356" w:rsidRPr="00276C04" w:rsidRDefault="00B35356" w:rsidP="008D1465">
            <w:pPr>
              <w:pStyle w:val="TableParagraph"/>
              <w:spacing w:line="229" w:lineRule="exact"/>
              <w:ind w:left="111"/>
              <w:rPr>
                <w:sz w:val="24"/>
                <w:lang w:val="ru-RU"/>
              </w:rPr>
            </w:pPr>
            <w:r w:rsidRPr="00276C04">
              <w:rPr>
                <w:sz w:val="24"/>
                <w:lang w:val="ru-RU"/>
              </w:rPr>
              <w:t>«Предки»</w:t>
            </w:r>
            <w:r w:rsidRPr="00276C04">
              <w:rPr>
                <w:spacing w:val="-8"/>
                <w:sz w:val="24"/>
                <w:lang w:val="ru-RU"/>
              </w:rPr>
              <w:t xml:space="preserve"> </w:t>
            </w:r>
            <w:r w:rsidRPr="00276C04">
              <w:rPr>
                <w:sz w:val="24"/>
                <w:lang w:val="ru-RU"/>
              </w:rPr>
              <w:t>и</w:t>
            </w:r>
          </w:p>
          <w:p w:rsidR="00B35356" w:rsidRPr="00276C04" w:rsidRDefault="00B35356" w:rsidP="008D1465">
            <w:pPr>
              <w:pStyle w:val="TableParagraph"/>
              <w:spacing w:line="240" w:lineRule="exact"/>
              <w:ind w:left="111"/>
              <w:rPr>
                <w:sz w:val="24"/>
                <w:lang w:val="ru-RU"/>
              </w:rPr>
            </w:pPr>
            <w:r w:rsidRPr="00276C04">
              <w:rPr>
                <w:sz w:val="24"/>
                <w:lang w:val="ru-RU"/>
              </w:rPr>
              <w:t>«наследники»</w:t>
            </w:r>
          </w:p>
          <w:p w:rsidR="00B35356" w:rsidRPr="00276C04" w:rsidRDefault="00B35356" w:rsidP="008D1465">
            <w:pPr>
              <w:pStyle w:val="TableParagraph"/>
              <w:spacing w:before="11" w:line="208" w:lineRule="auto"/>
              <w:ind w:left="111" w:right="179"/>
              <w:rPr>
                <w:sz w:val="24"/>
                <w:lang w:val="ru-RU"/>
              </w:rPr>
            </w:pPr>
            <w:r w:rsidRPr="00276C04">
              <w:rPr>
                <w:sz w:val="24"/>
                <w:lang w:val="ru-RU"/>
              </w:rPr>
              <w:t>фортепиано (кла-</w:t>
            </w:r>
            <w:r w:rsidRPr="00276C04">
              <w:rPr>
                <w:spacing w:val="1"/>
                <w:sz w:val="24"/>
                <w:lang w:val="ru-RU"/>
              </w:rPr>
              <w:t xml:space="preserve"> </w:t>
            </w:r>
            <w:r w:rsidRPr="00276C04">
              <w:rPr>
                <w:sz w:val="24"/>
                <w:lang w:val="ru-RU"/>
              </w:rPr>
              <w:t>весин,</w:t>
            </w:r>
            <w:r w:rsidRPr="00276C04">
              <w:rPr>
                <w:spacing w:val="-12"/>
                <w:sz w:val="24"/>
                <w:lang w:val="ru-RU"/>
              </w:rPr>
              <w:t xml:space="preserve"> </w:t>
            </w:r>
            <w:r w:rsidRPr="00276C04">
              <w:rPr>
                <w:sz w:val="24"/>
                <w:lang w:val="ru-RU"/>
              </w:rPr>
              <w:t>синтезатор)</w:t>
            </w:r>
          </w:p>
        </w:tc>
        <w:tc>
          <w:tcPr>
            <w:tcW w:w="5606" w:type="dxa"/>
          </w:tcPr>
          <w:p w:rsidR="00B35356" w:rsidRPr="00276C04" w:rsidRDefault="00B35356" w:rsidP="008D1465">
            <w:pPr>
              <w:pStyle w:val="TableParagraph"/>
              <w:spacing w:before="112" w:line="208" w:lineRule="auto"/>
              <w:ind w:right="189"/>
              <w:rPr>
                <w:sz w:val="24"/>
                <w:lang w:val="ru-RU"/>
              </w:rPr>
            </w:pPr>
            <w:r w:rsidRPr="00276C04">
              <w:rPr>
                <w:sz w:val="24"/>
                <w:lang w:val="ru-RU"/>
              </w:rPr>
              <w:t>Знакомство с многообразием красок фортепиано.</w:t>
            </w:r>
            <w:r w:rsidRPr="00276C04">
              <w:rPr>
                <w:spacing w:val="1"/>
                <w:sz w:val="24"/>
                <w:lang w:val="ru-RU"/>
              </w:rPr>
              <w:t xml:space="preserve"> </w:t>
            </w:r>
            <w:r w:rsidRPr="00276C04">
              <w:rPr>
                <w:spacing w:val="-2"/>
                <w:sz w:val="24"/>
                <w:lang w:val="ru-RU"/>
              </w:rPr>
              <w:t>Слушание</w:t>
            </w:r>
            <w:r w:rsidRPr="00276C04">
              <w:rPr>
                <w:spacing w:val="-12"/>
                <w:sz w:val="24"/>
                <w:lang w:val="ru-RU"/>
              </w:rPr>
              <w:t xml:space="preserve"> </w:t>
            </w:r>
            <w:r w:rsidRPr="00276C04">
              <w:rPr>
                <w:spacing w:val="-1"/>
                <w:sz w:val="24"/>
                <w:lang w:val="ru-RU"/>
              </w:rPr>
              <w:t>фортепианных</w:t>
            </w:r>
            <w:r w:rsidRPr="00276C04">
              <w:rPr>
                <w:spacing w:val="-13"/>
                <w:sz w:val="24"/>
                <w:lang w:val="ru-RU"/>
              </w:rPr>
              <w:t xml:space="preserve"> </w:t>
            </w:r>
            <w:r w:rsidRPr="00276C04">
              <w:rPr>
                <w:spacing w:val="-1"/>
                <w:sz w:val="24"/>
                <w:lang w:val="ru-RU"/>
              </w:rPr>
              <w:t>пьес</w:t>
            </w:r>
            <w:r w:rsidRPr="00276C04">
              <w:rPr>
                <w:spacing w:val="-8"/>
                <w:sz w:val="24"/>
                <w:lang w:val="ru-RU"/>
              </w:rPr>
              <w:t xml:space="preserve"> </w:t>
            </w:r>
            <w:r w:rsidRPr="00276C04">
              <w:rPr>
                <w:spacing w:val="-1"/>
                <w:sz w:val="24"/>
                <w:lang w:val="ru-RU"/>
              </w:rPr>
              <w:t>в</w:t>
            </w:r>
            <w:r w:rsidRPr="00276C04">
              <w:rPr>
                <w:spacing w:val="-13"/>
                <w:sz w:val="24"/>
                <w:lang w:val="ru-RU"/>
              </w:rPr>
              <w:t xml:space="preserve"> </w:t>
            </w:r>
            <w:r w:rsidRPr="00276C04">
              <w:rPr>
                <w:spacing w:val="-1"/>
                <w:sz w:val="24"/>
                <w:lang w:val="ru-RU"/>
              </w:rPr>
              <w:t>исполнении</w:t>
            </w:r>
            <w:r w:rsidRPr="00276C04">
              <w:rPr>
                <w:spacing w:val="-13"/>
                <w:sz w:val="24"/>
                <w:lang w:val="ru-RU"/>
              </w:rPr>
              <w:t xml:space="preserve"> </w:t>
            </w:r>
            <w:r w:rsidRPr="00276C04">
              <w:rPr>
                <w:spacing w:val="-1"/>
                <w:sz w:val="24"/>
                <w:lang w:val="ru-RU"/>
              </w:rPr>
              <w:t>извест-</w:t>
            </w:r>
            <w:r w:rsidRPr="00276C04">
              <w:rPr>
                <w:spacing w:val="-57"/>
                <w:sz w:val="24"/>
                <w:lang w:val="ru-RU"/>
              </w:rPr>
              <w:t xml:space="preserve"> </w:t>
            </w:r>
            <w:r w:rsidRPr="00276C04">
              <w:rPr>
                <w:sz w:val="24"/>
                <w:lang w:val="ru-RU"/>
              </w:rPr>
              <w:t>ных</w:t>
            </w:r>
            <w:r w:rsidRPr="00276C04">
              <w:rPr>
                <w:spacing w:val="-6"/>
                <w:sz w:val="24"/>
                <w:lang w:val="ru-RU"/>
              </w:rPr>
              <w:t xml:space="preserve"> </w:t>
            </w:r>
            <w:r w:rsidRPr="00276C04">
              <w:rPr>
                <w:sz w:val="24"/>
                <w:lang w:val="ru-RU"/>
              </w:rPr>
              <w:t>пианистов.</w:t>
            </w:r>
          </w:p>
          <w:p w:rsidR="00B35356" w:rsidRPr="00276C04" w:rsidRDefault="00B35356" w:rsidP="008D1465">
            <w:pPr>
              <w:pStyle w:val="TableParagraph"/>
              <w:spacing w:line="208" w:lineRule="auto"/>
              <w:rPr>
                <w:sz w:val="24"/>
                <w:lang w:val="ru-RU"/>
              </w:rPr>
            </w:pPr>
            <w:r w:rsidRPr="00276C04">
              <w:rPr>
                <w:sz w:val="24"/>
                <w:lang w:val="ru-RU"/>
              </w:rPr>
              <w:t>«Я</w:t>
            </w:r>
            <w:r w:rsidRPr="00276C04">
              <w:rPr>
                <w:spacing w:val="-4"/>
                <w:sz w:val="24"/>
                <w:lang w:val="ru-RU"/>
              </w:rPr>
              <w:t xml:space="preserve"> </w:t>
            </w:r>
            <w:r w:rsidRPr="00276C04">
              <w:rPr>
                <w:sz w:val="24"/>
                <w:lang w:val="ru-RU"/>
              </w:rPr>
              <w:t>—</w:t>
            </w:r>
            <w:r w:rsidRPr="00276C04">
              <w:rPr>
                <w:spacing w:val="-2"/>
                <w:sz w:val="24"/>
                <w:lang w:val="ru-RU"/>
              </w:rPr>
              <w:t xml:space="preserve"> </w:t>
            </w:r>
            <w:r w:rsidRPr="00276C04">
              <w:rPr>
                <w:sz w:val="24"/>
                <w:lang w:val="ru-RU"/>
              </w:rPr>
              <w:t>пианист»</w:t>
            </w:r>
            <w:r w:rsidRPr="00276C04">
              <w:rPr>
                <w:spacing w:val="-7"/>
                <w:sz w:val="24"/>
                <w:lang w:val="ru-RU"/>
              </w:rPr>
              <w:t xml:space="preserve"> </w:t>
            </w:r>
            <w:r w:rsidRPr="00276C04">
              <w:rPr>
                <w:sz w:val="24"/>
                <w:lang w:val="ru-RU"/>
              </w:rPr>
              <w:t>—</w:t>
            </w:r>
            <w:r w:rsidRPr="00276C04">
              <w:rPr>
                <w:spacing w:val="-2"/>
                <w:sz w:val="24"/>
                <w:lang w:val="ru-RU"/>
              </w:rPr>
              <w:t xml:space="preserve"> </w:t>
            </w:r>
            <w:r w:rsidRPr="00276C04">
              <w:rPr>
                <w:sz w:val="24"/>
                <w:lang w:val="ru-RU"/>
              </w:rPr>
              <w:t>игра</w:t>
            </w:r>
            <w:r w:rsidRPr="00276C04">
              <w:rPr>
                <w:spacing w:val="-1"/>
                <w:sz w:val="24"/>
                <w:lang w:val="ru-RU"/>
              </w:rPr>
              <w:t xml:space="preserve"> </w:t>
            </w:r>
            <w:r w:rsidRPr="00276C04">
              <w:rPr>
                <w:sz w:val="24"/>
                <w:lang w:val="ru-RU"/>
              </w:rPr>
              <w:t>—</w:t>
            </w:r>
            <w:r w:rsidRPr="00276C04">
              <w:rPr>
                <w:spacing w:val="-2"/>
                <w:sz w:val="24"/>
                <w:lang w:val="ru-RU"/>
              </w:rPr>
              <w:t xml:space="preserve"> </w:t>
            </w:r>
            <w:r w:rsidRPr="00276C04">
              <w:rPr>
                <w:sz w:val="24"/>
                <w:lang w:val="ru-RU"/>
              </w:rPr>
              <w:t>имитация</w:t>
            </w:r>
            <w:r w:rsidRPr="00276C04">
              <w:rPr>
                <w:spacing w:val="-2"/>
                <w:sz w:val="24"/>
                <w:lang w:val="ru-RU"/>
              </w:rPr>
              <w:t xml:space="preserve"> </w:t>
            </w:r>
            <w:r w:rsidRPr="00276C04">
              <w:rPr>
                <w:sz w:val="24"/>
                <w:lang w:val="ru-RU"/>
              </w:rPr>
              <w:t>исполнитель-</w:t>
            </w:r>
            <w:r w:rsidRPr="00276C04">
              <w:rPr>
                <w:spacing w:val="-57"/>
                <w:sz w:val="24"/>
                <w:lang w:val="ru-RU"/>
              </w:rPr>
              <w:t xml:space="preserve"> </w:t>
            </w:r>
            <w:r w:rsidRPr="00276C04">
              <w:rPr>
                <w:sz w:val="24"/>
                <w:lang w:val="ru-RU"/>
              </w:rPr>
              <w:t>ских</w:t>
            </w:r>
            <w:r w:rsidRPr="00276C04">
              <w:rPr>
                <w:spacing w:val="-1"/>
                <w:sz w:val="24"/>
                <w:lang w:val="ru-RU"/>
              </w:rPr>
              <w:t xml:space="preserve"> </w:t>
            </w:r>
            <w:r w:rsidRPr="00276C04">
              <w:rPr>
                <w:sz w:val="24"/>
                <w:lang w:val="ru-RU"/>
              </w:rPr>
              <w:t>движений</w:t>
            </w:r>
            <w:r w:rsidRPr="00276C04">
              <w:rPr>
                <w:spacing w:val="-2"/>
                <w:sz w:val="24"/>
                <w:lang w:val="ru-RU"/>
              </w:rPr>
              <w:t xml:space="preserve"> </w:t>
            </w:r>
            <w:r w:rsidRPr="00276C04">
              <w:rPr>
                <w:sz w:val="24"/>
                <w:lang w:val="ru-RU"/>
              </w:rPr>
              <w:t>во</w:t>
            </w:r>
            <w:r w:rsidRPr="00276C04">
              <w:rPr>
                <w:spacing w:val="-1"/>
                <w:sz w:val="24"/>
                <w:lang w:val="ru-RU"/>
              </w:rPr>
              <w:t xml:space="preserve"> </w:t>
            </w:r>
            <w:r w:rsidRPr="00276C04">
              <w:rPr>
                <w:sz w:val="24"/>
                <w:lang w:val="ru-RU"/>
              </w:rPr>
              <w:t>время звучания музыки.</w:t>
            </w:r>
          </w:p>
          <w:p w:rsidR="00B35356" w:rsidRPr="00276C04" w:rsidRDefault="00B35356" w:rsidP="008D1465">
            <w:pPr>
              <w:pStyle w:val="TableParagraph"/>
              <w:spacing w:before="7" w:line="201" w:lineRule="auto"/>
              <w:ind w:right="264"/>
              <w:rPr>
                <w:sz w:val="24"/>
                <w:lang w:val="ru-RU"/>
              </w:rPr>
            </w:pPr>
            <w:r w:rsidRPr="00276C04">
              <w:rPr>
                <w:sz w:val="24"/>
                <w:lang w:val="ru-RU"/>
              </w:rPr>
              <w:t>Слушание детских пьес на фортепиано в исполне-</w:t>
            </w:r>
            <w:r w:rsidRPr="00276C04">
              <w:rPr>
                <w:spacing w:val="1"/>
                <w:sz w:val="24"/>
                <w:lang w:val="ru-RU"/>
              </w:rPr>
              <w:t xml:space="preserve"> </w:t>
            </w:r>
            <w:r w:rsidRPr="00276C04">
              <w:rPr>
                <w:sz w:val="24"/>
                <w:lang w:val="ru-RU"/>
              </w:rPr>
              <w:t>нии</w:t>
            </w:r>
            <w:r w:rsidRPr="00276C04">
              <w:rPr>
                <w:spacing w:val="-3"/>
                <w:sz w:val="24"/>
                <w:lang w:val="ru-RU"/>
              </w:rPr>
              <w:t xml:space="preserve"> </w:t>
            </w:r>
            <w:r w:rsidRPr="00276C04">
              <w:rPr>
                <w:sz w:val="24"/>
                <w:lang w:val="ru-RU"/>
              </w:rPr>
              <w:t>учителя.</w:t>
            </w:r>
            <w:r w:rsidRPr="00276C04">
              <w:rPr>
                <w:spacing w:val="-5"/>
                <w:sz w:val="24"/>
                <w:lang w:val="ru-RU"/>
              </w:rPr>
              <w:t xml:space="preserve"> </w:t>
            </w:r>
            <w:r w:rsidRPr="00276C04">
              <w:rPr>
                <w:sz w:val="24"/>
                <w:lang w:val="ru-RU"/>
              </w:rPr>
              <w:t>Демонстрация</w:t>
            </w:r>
            <w:r w:rsidRPr="00276C04">
              <w:rPr>
                <w:spacing w:val="-5"/>
                <w:sz w:val="24"/>
                <w:lang w:val="ru-RU"/>
              </w:rPr>
              <w:t xml:space="preserve"> </w:t>
            </w:r>
            <w:r w:rsidRPr="00276C04">
              <w:rPr>
                <w:sz w:val="24"/>
                <w:lang w:val="ru-RU"/>
              </w:rPr>
              <w:t>возможностей</w:t>
            </w:r>
            <w:r w:rsidRPr="00276C04">
              <w:rPr>
                <w:spacing w:val="-6"/>
                <w:sz w:val="24"/>
                <w:lang w:val="ru-RU"/>
              </w:rPr>
              <w:t xml:space="preserve"> </w:t>
            </w:r>
            <w:r w:rsidRPr="00276C04">
              <w:rPr>
                <w:sz w:val="24"/>
                <w:lang w:val="ru-RU"/>
              </w:rPr>
              <w:t>инстру-</w:t>
            </w:r>
            <w:r w:rsidRPr="00276C04">
              <w:rPr>
                <w:spacing w:val="-57"/>
                <w:sz w:val="24"/>
                <w:lang w:val="ru-RU"/>
              </w:rPr>
              <w:t xml:space="preserve"> </w:t>
            </w:r>
            <w:r w:rsidRPr="00276C04">
              <w:rPr>
                <w:sz w:val="24"/>
                <w:lang w:val="ru-RU"/>
              </w:rPr>
              <w:t>мента (исполнение одной и той же пьесы тихо и</w:t>
            </w:r>
            <w:r w:rsidRPr="00276C04">
              <w:rPr>
                <w:spacing w:val="1"/>
                <w:sz w:val="24"/>
                <w:lang w:val="ru-RU"/>
              </w:rPr>
              <w:t xml:space="preserve"> </w:t>
            </w:r>
            <w:r w:rsidRPr="00276C04">
              <w:rPr>
                <w:sz w:val="24"/>
                <w:lang w:val="ru-RU"/>
              </w:rPr>
              <w:t>громко, в разных регистрах, разными штрихами).</w:t>
            </w:r>
            <w:r w:rsidRPr="00276C04">
              <w:rPr>
                <w:spacing w:val="1"/>
                <w:sz w:val="24"/>
                <w:lang w:val="ru-RU"/>
              </w:rPr>
              <w:t xml:space="preserve"> </w:t>
            </w:r>
            <w:r w:rsidRPr="00276C04">
              <w:rPr>
                <w:sz w:val="24"/>
                <w:lang w:val="ru-RU"/>
              </w:rPr>
              <w:t>Игра на</w:t>
            </w:r>
            <w:r w:rsidRPr="00276C04">
              <w:rPr>
                <w:spacing w:val="-1"/>
                <w:sz w:val="24"/>
                <w:lang w:val="ru-RU"/>
              </w:rPr>
              <w:t xml:space="preserve"> </w:t>
            </w:r>
            <w:r w:rsidRPr="00276C04">
              <w:rPr>
                <w:sz w:val="24"/>
                <w:lang w:val="ru-RU"/>
              </w:rPr>
              <w:t>фортепиано</w:t>
            </w:r>
            <w:r w:rsidRPr="00276C04">
              <w:rPr>
                <w:spacing w:val="-1"/>
                <w:sz w:val="24"/>
                <w:lang w:val="ru-RU"/>
              </w:rPr>
              <w:t xml:space="preserve"> </w:t>
            </w:r>
            <w:r w:rsidRPr="00276C04">
              <w:rPr>
                <w:sz w:val="24"/>
                <w:lang w:val="ru-RU"/>
              </w:rPr>
              <w:t>в</w:t>
            </w:r>
            <w:r w:rsidRPr="00276C04">
              <w:rPr>
                <w:spacing w:val="-3"/>
                <w:sz w:val="24"/>
                <w:lang w:val="ru-RU"/>
              </w:rPr>
              <w:t xml:space="preserve"> </w:t>
            </w:r>
            <w:r w:rsidRPr="00276C04">
              <w:rPr>
                <w:sz w:val="24"/>
                <w:lang w:val="ru-RU"/>
              </w:rPr>
              <w:t>ансамбле с</w:t>
            </w:r>
            <w:r w:rsidRPr="00276C04">
              <w:rPr>
                <w:spacing w:val="1"/>
                <w:sz w:val="24"/>
                <w:lang w:val="ru-RU"/>
              </w:rPr>
              <w:t xml:space="preserve"> </w:t>
            </w:r>
            <w:r w:rsidRPr="00276C04">
              <w:rPr>
                <w:sz w:val="24"/>
                <w:lang w:val="ru-RU"/>
              </w:rPr>
              <w:t>учителем</w:t>
            </w:r>
            <w:r w:rsidRPr="00276C04">
              <w:rPr>
                <w:position w:val="4"/>
                <w:sz w:val="24"/>
                <w:lang w:val="ru-RU"/>
              </w:rPr>
              <w:t>2</w:t>
            </w:r>
            <w:r w:rsidRPr="00276C04">
              <w:rPr>
                <w:sz w:val="24"/>
                <w:lang w:val="ru-RU"/>
              </w:rPr>
              <w:t>.</w:t>
            </w:r>
          </w:p>
          <w:p w:rsidR="00B35356" w:rsidRPr="00276C04" w:rsidRDefault="00B35356" w:rsidP="008D1465">
            <w:pPr>
              <w:pStyle w:val="TableParagraph"/>
              <w:spacing w:line="224" w:lineRule="exact"/>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before="11" w:line="208" w:lineRule="auto"/>
              <w:ind w:right="268"/>
              <w:rPr>
                <w:sz w:val="24"/>
                <w:lang w:val="ru-RU"/>
              </w:rPr>
            </w:pPr>
            <w:r w:rsidRPr="00276C04">
              <w:rPr>
                <w:sz w:val="24"/>
                <w:lang w:val="ru-RU"/>
              </w:rPr>
              <w:t>Посещение концерта фортепианной музыки.</w:t>
            </w:r>
            <w:r w:rsidRPr="00276C04">
              <w:rPr>
                <w:spacing w:val="1"/>
                <w:sz w:val="24"/>
                <w:lang w:val="ru-RU"/>
              </w:rPr>
              <w:t xml:space="preserve"> </w:t>
            </w:r>
            <w:r w:rsidRPr="00276C04">
              <w:rPr>
                <w:sz w:val="24"/>
                <w:lang w:val="ru-RU"/>
              </w:rPr>
              <w:t>Разбираем</w:t>
            </w:r>
            <w:r w:rsidRPr="00276C04">
              <w:rPr>
                <w:spacing w:val="-5"/>
                <w:sz w:val="24"/>
                <w:lang w:val="ru-RU"/>
              </w:rPr>
              <w:t xml:space="preserve"> </w:t>
            </w:r>
            <w:r w:rsidRPr="00276C04">
              <w:rPr>
                <w:sz w:val="24"/>
                <w:lang w:val="ru-RU"/>
              </w:rPr>
              <w:t>инструмент</w:t>
            </w:r>
            <w:r w:rsidRPr="00276C04">
              <w:rPr>
                <w:spacing w:val="-4"/>
                <w:sz w:val="24"/>
                <w:lang w:val="ru-RU"/>
              </w:rPr>
              <w:t xml:space="preserve"> </w:t>
            </w:r>
            <w:r w:rsidRPr="00276C04">
              <w:rPr>
                <w:sz w:val="24"/>
                <w:lang w:val="ru-RU"/>
              </w:rPr>
              <w:t>—</w:t>
            </w:r>
            <w:r w:rsidRPr="00276C04">
              <w:rPr>
                <w:spacing w:val="-5"/>
                <w:sz w:val="24"/>
                <w:lang w:val="ru-RU"/>
              </w:rPr>
              <w:t xml:space="preserve"> </w:t>
            </w:r>
            <w:r w:rsidRPr="00276C04">
              <w:rPr>
                <w:sz w:val="24"/>
                <w:lang w:val="ru-RU"/>
              </w:rPr>
              <w:t>наглядная</w:t>
            </w:r>
            <w:r w:rsidRPr="00276C04">
              <w:rPr>
                <w:spacing w:val="-4"/>
                <w:sz w:val="24"/>
                <w:lang w:val="ru-RU"/>
              </w:rPr>
              <w:t xml:space="preserve"> </w:t>
            </w:r>
            <w:r w:rsidRPr="00276C04">
              <w:rPr>
                <w:sz w:val="24"/>
                <w:lang w:val="ru-RU"/>
              </w:rPr>
              <w:t>демонстрация</w:t>
            </w:r>
          </w:p>
        </w:tc>
      </w:tr>
    </w:tbl>
    <w:p w:rsidR="00B35356" w:rsidRDefault="00B35356" w:rsidP="00B35356">
      <w:pPr>
        <w:spacing w:line="208" w:lineRule="auto"/>
        <w:rPr>
          <w:sz w:val="24"/>
        </w:rPr>
        <w:sectPr w:rsidR="00B35356">
          <w:pgSz w:w="12240" w:h="15840"/>
          <w:pgMar w:top="1440" w:right="420" w:bottom="280" w:left="1300" w:header="720" w:footer="720"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3"/>
        <w:gridCol w:w="1132"/>
        <w:gridCol w:w="2213"/>
        <w:gridCol w:w="5606"/>
      </w:tblGrid>
      <w:tr w:rsidR="00B35356" w:rsidTr="008D1465">
        <w:trPr>
          <w:trHeight w:val="961"/>
        </w:trPr>
        <w:tc>
          <w:tcPr>
            <w:tcW w:w="1193" w:type="dxa"/>
          </w:tcPr>
          <w:p w:rsidR="00B35356" w:rsidRDefault="00B35356" w:rsidP="008D1465">
            <w:pPr>
              <w:pStyle w:val="TableParagraph"/>
              <w:spacing w:before="83" w:line="258" w:lineRule="exact"/>
              <w:ind w:left="126"/>
              <w:rPr>
                <w:b/>
                <w:sz w:val="24"/>
              </w:rPr>
            </w:pPr>
            <w:r>
              <w:rPr>
                <w:b/>
                <w:sz w:val="24"/>
              </w:rPr>
              <w:lastRenderedPageBreak/>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86" w:right="84"/>
              <w:jc w:val="center"/>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7" w:right="97"/>
              <w:jc w:val="center"/>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1186"/>
        </w:trPr>
        <w:tc>
          <w:tcPr>
            <w:tcW w:w="1193" w:type="dxa"/>
          </w:tcPr>
          <w:p w:rsidR="00B35356" w:rsidRDefault="00B35356" w:rsidP="008D1465">
            <w:pPr>
              <w:pStyle w:val="TableParagraph"/>
              <w:rPr>
                <w:sz w:val="24"/>
              </w:rPr>
            </w:pPr>
          </w:p>
        </w:tc>
        <w:tc>
          <w:tcPr>
            <w:tcW w:w="1132" w:type="dxa"/>
          </w:tcPr>
          <w:p w:rsidR="00B35356" w:rsidRDefault="00B35356" w:rsidP="008D1465">
            <w:pPr>
              <w:pStyle w:val="TableParagraph"/>
              <w:rPr>
                <w:sz w:val="24"/>
              </w:rPr>
            </w:pPr>
          </w:p>
        </w:tc>
        <w:tc>
          <w:tcPr>
            <w:tcW w:w="2213" w:type="dxa"/>
          </w:tcPr>
          <w:p w:rsidR="00B35356" w:rsidRDefault="00B35356" w:rsidP="008D1465">
            <w:pPr>
              <w:pStyle w:val="TableParagraph"/>
              <w:rPr>
                <w:sz w:val="24"/>
              </w:rPr>
            </w:pPr>
          </w:p>
        </w:tc>
        <w:tc>
          <w:tcPr>
            <w:tcW w:w="5606" w:type="dxa"/>
          </w:tcPr>
          <w:p w:rsidR="00B35356" w:rsidRPr="00276C04" w:rsidRDefault="00B35356" w:rsidP="008D1465">
            <w:pPr>
              <w:pStyle w:val="TableParagraph"/>
              <w:spacing w:before="78" w:line="258" w:lineRule="exact"/>
              <w:rPr>
                <w:sz w:val="24"/>
                <w:lang w:val="ru-RU"/>
              </w:rPr>
            </w:pPr>
            <w:r w:rsidRPr="00276C04">
              <w:rPr>
                <w:sz w:val="24"/>
                <w:lang w:val="ru-RU"/>
              </w:rPr>
              <w:t>внутреннего</w:t>
            </w:r>
            <w:r w:rsidRPr="00276C04">
              <w:rPr>
                <w:spacing w:val="-4"/>
                <w:sz w:val="24"/>
                <w:lang w:val="ru-RU"/>
              </w:rPr>
              <w:t xml:space="preserve"> </w:t>
            </w:r>
            <w:r w:rsidRPr="00276C04">
              <w:rPr>
                <w:sz w:val="24"/>
                <w:lang w:val="ru-RU"/>
              </w:rPr>
              <w:t>устройства</w:t>
            </w:r>
            <w:r w:rsidRPr="00276C04">
              <w:rPr>
                <w:spacing w:val="-5"/>
                <w:sz w:val="24"/>
                <w:lang w:val="ru-RU"/>
              </w:rPr>
              <w:t xml:space="preserve"> </w:t>
            </w:r>
            <w:r w:rsidRPr="00276C04">
              <w:rPr>
                <w:sz w:val="24"/>
                <w:lang w:val="ru-RU"/>
              </w:rPr>
              <w:t>акустического</w:t>
            </w:r>
            <w:r w:rsidRPr="00276C04">
              <w:rPr>
                <w:spacing w:val="-6"/>
                <w:sz w:val="24"/>
                <w:lang w:val="ru-RU"/>
              </w:rPr>
              <w:t xml:space="preserve"> </w:t>
            </w:r>
            <w:r w:rsidRPr="00276C04">
              <w:rPr>
                <w:sz w:val="24"/>
                <w:lang w:val="ru-RU"/>
              </w:rPr>
              <w:t>пианино.</w:t>
            </w:r>
          </w:p>
          <w:p w:rsidR="00B35356" w:rsidRPr="00276C04" w:rsidRDefault="00B35356" w:rsidP="008D1465">
            <w:pPr>
              <w:pStyle w:val="TableParagraph"/>
              <w:spacing w:before="12" w:line="208" w:lineRule="auto"/>
              <w:ind w:right="120"/>
              <w:rPr>
                <w:sz w:val="24"/>
                <w:lang w:val="ru-RU"/>
              </w:rPr>
            </w:pPr>
            <w:r w:rsidRPr="00276C04">
              <w:rPr>
                <w:sz w:val="24"/>
                <w:lang w:val="ru-RU"/>
              </w:rPr>
              <w:t>«Паспорт инструмента» — исследовательская рабо-</w:t>
            </w:r>
            <w:r w:rsidRPr="00276C04">
              <w:rPr>
                <w:spacing w:val="-57"/>
                <w:sz w:val="24"/>
                <w:lang w:val="ru-RU"/>
              </w:rPr>
              <w:t xml:space="preserve"> </w:t>
            </w:r>
            <w:r w:rsidRPr="00276C04">
              <w:rPr>
                <w:sz w:val="24"/>
                <w:lang w:val="ru-RU"/>
              </w:rPr>
              <w:t>та, предполагающая подсчѐт параметров (высота,</w:t>
            </w:r>
            <w:r w:rsidRPr="00276C04">
              <w:rPr>
                <w:spacing w:val="1"/>
                <w:sz w:val="24"/>
                <w:lang w:val="ru-RU"/>
              </w:rPr>
              <w:t xml:space="preserve"> </w:t>
            </w:r>
            <w:r w:rsidRPr="00276C04">
              <w:rPr>
                <w:sz w:val="24"/>
                <w:lang w:val="ru-RU"/>
              </w:rPr>
              <w:t>ширина,</w:t>
            </w:r>
            <w:r w:rsidRPr="00276C04">
              <w:rPr>
                <w:spacing w:val="-1"/>
                <w:sz w:val="24"/>
                <w:lang w:val="ru-RU"/>
              </w:rPr>
              <w:t xml:space="preserve"> </w:t>
            </w:r>
            <w:r w:rsidRPr="00276C04">
              <w:rPr>
                <w:sz w:val="24"/>
                <w:lang w:val="ru-RU"/>
              </w:rPr>
              <w:t>количество</w:t>
            </w:r>
            <w:r w:rsidRPr="00276C04">
              <w:rPr>
                <w:spacing w:val="-1"/>
                <w:sz w:val="24"/>
                <w:lang w:val="ru-RU"/>
              </w:rPr>
              <w:t xml:space="preserve"> </w:t>
            </w:r>
            <w:r w:rsidRPr="00276C04">
              <w:rPr>
                <w:sz w:val="24"/>
                <w:lang w:val="ru-RU"/>
              </w:rPr>
              <w:t>клавиш, педалей</w:t>
            </w:r>
            <w:r w:rsidRPr="00276C04">
              <w:rPr>
                <w:spacing w:val="-2"/>
                <w:sz w:val="24"/>
                <w:lang w:val="ru-RU"/>
              </w:rPr>
              <w:t xml:space="preserve"> </w:t>
            </w:r>
            <w:r w:rsidRPr="00276C04">
              <w:rPr>
                <w:sz w:val="24"/>
                <w:lang w:val="ru-RU"/>
              </w:rPr>
              <w:t>и</w:t>
            </w:r>
            <w:r w:rsidRPr="00276C04">
              <w:rPr>
                <w:spacing w:val="-2"/>
                <w:sz w:val="24"/>
                <w:lang w:val="ru-RU"/>
              </w:rPr>
              <w:t xml:space="preserve"> </w:t>
            </w:r>
            <w:r w:rsidRPr="00276C04">
              <w:rPr>
                <w:sz w:val="24"/>
                <w:lang w:val="ru-RU"/>
              </w:rPr>
              <w:t>т.</w:t>
            </w:r>
            <w:r w:rsidRPr="00276C04">
              <w:rPr>
                <w:spacing w:val="-1"/>
                <w:sz w:val="24"/>
                <w:lang w:val="ru-RU"/>
              </w:rPr>
              <w:t xml:space="preserve"> </w:t>
            </w:r>
            <w:r w:rsidRPr="00276C04">
              <w:rPr>
                <w:sz w:val="24"/>
                <w:lang w:val="ru-RU"/>
              </w:rPr>
              <w:t>д.)</w:t>
            </w:r>
          </w:p>
        </w:tc>
      </w:tr>
      <w:tr w:rsidR="00B35356" w:rsidTr="008D1465">
        <w:trPr>
          <w:trHeight w:val="2342"/>
        </w:trPr>
        <w:tc>
          <w:tcPr>
            <w:tcW w:w="1193" w:type="dxa"/>
          </w:tcPr>
          <w:p w:rsidR="00B35356" w:rsidRDefault="00B35356" w:rsidP="008D1465">
            <w:pPr>
              <w:pStyle w:val="TableParagraph"/>
              <w:spacing w:before="51" w:line="258" w:lineRule="exact"/>
              <w:rPr>
                <w:sz w:val="24"/>
              </w:rPr>
            </w:pPr>
            <w:r>
              <w:rPr>
                <w:sz w:val="24"/>
              </w:rPr>
              <w:t>Д)</w:t>
            </w:r>
          </w:p>
          <w:p w:rsidR="00B35356" w:rsidRDefault="00B35356" w:rsidP="008D1465">
            <w:pPr>
              <w:pStyle w:val="TableParagraph"/>
              <w:spacing w:line="240" w:lineRule="exact"/>
              <w:rPr>
                <w:sz w:val="24"/>
              </w:rPr>
            </w:pPr>
            <w:r>
              <w:rPr>
                <w:sz w:val="24"/>
              </w:rPr>
              <w:t>1—2</w:t>
            </w:r>
          </w:p>
          <w:p w:rsidR="00B35356" w:rsidRDefault="00B35356" w:rsidP="008D1465">
            <w:pPr>
              <w:pStyle w:val="TableParagraph"/>
              <w:spacing w:line="258" w:lineRule="exact"/>
              <w:rPr>
                <w:sz w:val="24"/>
              </w:rPr>
            </w:pPr>
            <w:r>
              <w:rPr>
                <w:sz w:val="24"/>
              </w:rPr>
              <w:t>уч.</w:t>
            </w:r>
            <w:r>
              <w:rPr>
                <w:spacing w:val="-2"/>
                <w:sz w:val="24"/>
              </w:rPr>
              <w:t xml:space="preserve"> </w:t>
            </w:r>
            <w:r>
              <w:rPr>
                <w:sz w:val="24"/>
              </w:rPr>
              <w:t>часа</w:t>
            </w:r>
          </w:p>
        </w:tc>
        <w:tc>
          <w:tcPr>
            <w:tcW w:w="1132" w:type="dxa"/>
          </w:tcPr>
          <w:p w:rsidR="00B35356" w:rsidRPr="00276C04" w:rsidRDefault="00B35356" w:rsidP="008D1465">
            <w:pPr>
              <w:pStyle w:val="TableParagraph"/>
              <w:spacing w:before="80" w:line="208" w:lineRule="auto"/>
              <w:ind w:right="163"/>
              <w:rPr>
                <w:sz w:val="24"/>
                <w:lang w:val="ru-RU"/>
              </w:rPr>
            </w:pPr>
            <w:r w:rsidRPr="00276C04">
              <w:rPr>
                <w:sz w:val="24"/>
                <w:lang w:val="ru-RU"/>
              </w:rPr>
              <w:t>Музы-</w:t>
            </w:r>
            <w:r w:rsidRPr="00276C04">
              <w:rPr>
                <w:spacing w:val="1"/>
                <w:sz w:val="24"/>
                <w:lang w:val="ru-RU"/>
              </w:rPr>
              <w:t xml:space="preserve"> </w:t>
            </w:r>
            <w:r w:rsidRPr="00276C04">
              <w:rPr>
                <w:spacing w:val="-1"/>
                <w:sz w:val="24"/>
                <w:lang w:val="ru-RU"/>
              </w:rPr>
              <w:t>кальные</w:t>
            </w:r>
            <w:r w:rsidRPr="00276C04">
              <w:rPr>
                <w:spacing w:val="-57"/>
                <w:sz w:val="24"/>
                <w:lang w:val="ru-RU"/>
              </w:rPr>
              <w:t xml:space="preserve"> </w:t>
            </w:r>
            <w:r w:rsidRPr="00276C04">
              <w:rPr>
                <w:sz w:val="24"/>
                <w:lang w:val="ru-RU"/>
              </w:rPr>
              <w:t>инстру-</w:t>
            </w:r>
            <w:r w:rsidRPr="00276C04">
              <w:rPr>
                <w:spacing w:val="1"/>
                <w:sz w:val="24"/>
                <w:lang w:val="ru-RU"/>
              </w:rPr>
              <w:t xml:space="preserve"> </w:t>
            </w:r>
            <w:r w:rsidRPr="00276C04">
              <w:rPr>
                <w:sz w:val="24"/>
                <w:lang w:val="ru-RU"/>
              </w:rPr>
              <w:t>менты.</w:t>
            </w:r>
            <w:r w:rsidRPr="00276C04">
              <w:rPr>
                <w:spacing w:val="1"/>
                <w:sz w:val="24"/>
                <w:lang w:val="ru-RU"/>
              </w:rPr>
              <w:t xml:space="preserve"> </w:t>
            </w:r>
            <w:r w:rsidRPr="00276C04">
              <w:rPr>
                <w:sz w:val="24"/>
                <w:lang w:val="ru-RU"/>
              </w:rPr>
              <w:t>Флейта</w:t>
            </w:r>
          </w:p>
        </w:tc>
        <w:tc>
          <w:tcPr>
            <w:tcW w:w="2213" w:type="dxa"/>
          </w:tcPr>
          <w:p w:rsidR="00B35356" w:rsidRPr="00276C04" w:rsidRDefault="00B35356" w:rsidP="008D1465">
            <w:pPr>
              <w:pStyle w:val="TableParagraph"/>
              <w:spacing w:before="80" w:line="208" w:lineRule="auto"/>
              <w:ind w:left="111" w:right="127"/>
              <w:rPr>
                <w:sz w:val="24"/>
                <w:lang w:val="ru-RU"/>
              </w:rPr>
            </w:pPr>
            <w:r w:rsidRPr="00276C04">
              <w:rPr>
                <w:sz w:val="24"/>
                <w:lang w:val="ru-RU"/>
              </w:rPr>
              <w:t>Предки современ-</w:t>
            </w:r>
            <w:r w:rsidRPr="00276C04">
              <w:rPr>
                <w:spacing w:val="1"/>
                <w:sz w:val="24"/>
                <w:lang w:val="ru-RU"/>
              </w:rPr>
              <w:t xml:space="preserve"> </w:t>
            </w:r>
            <w:r w:rsidRPr="00276C04">
              <w:rPr>
                <w:sz w:val="24"/>
                <w:lang w:val="ru-RU"/>
              </w:rPr>
              <w:t>ной флейты. Ле-</w:t>
            </w:r>
            <w:r w:rsidRPr="00276C04">
              <w:rPr>
                <w:spacing w:val="1"/>
                <w:sz w:val="24"/>
                <w:lang w:val="ru-RU"/>
              </w:rPr>
              <w:t xml:space="preserve"> </w:t>
            </w:r>
            <w:r w:rsidRPr="00276C04">
              <w:rPr>
                <w:sz w:val="24"/>
                <w:lang w:val="ru-RU"/>
              </w:rPr>
              <w:t>генда о нимфе Си-</w:t>
            </w:r>
            <w:r w:rsidRPr="00276C04">
              <w:rPr>
                <w:spacing w:val="-57"/>
                <w:sz w:val="24"/>
                <w:lang w:val="ru-RU"/>
              </w:rPr>
              <w:t xml:space="preserve"> </w:t>
            </w:r>
            <w:r w:rsidRPr="00276C04">
              <w:rPr>
                <w:sz w:val="24"/>
                <w:lang w:val="ru-RU"/>
              </w:rPr>
              <w:t>ринкс. Музыка для</w:t>
            </w:r>
            <w:r w:rsidRPr="00276C04">
              <w:rPr>
                <w:spacing w:val="-58"/>
                <w:sz w:val="24"/>
                <w:lang w:val="ru-RU"/>
              </w:rPr>
              <w:t xml:space="preserve"> </w:t>
            </w:r>
            <w:r w:rsidRPr="00276C04">
              <w:rPr>
                <w:sz w:val="24"/>
                <w:lang w:val="ru-RU"/>
              </w:rPr>
              <w:t>флейты</w:t>
            </w:r>
            <w:r w:rsidRPr="00276C04">
              <w:rPr>
                <w:spacing w:val="-3"/>
                <w:sz w:val="24"/>
                <w:lang w:val="ru-RU"/>
              </w:rPr>
              <w:t xml:space="preserve"> </w:t>
            </w:r>
            <w:r w:rsidRPr="00276C04">
              <w:rPr>
                <w:sz w:val="24"/>
                <w:lang w:val="ru-RU"/>
              </w:rPr>
              <w:t>соло,</w:t>
            </w:r>
          </w:p>
          <w:p w:rsidR="00B35356" w:rsidRPr="00276C04" w:rsidRDefault="00B35356" w:rsidP="008D1465">
            <w:pPr>
              <w:pStyle w:val="TableParagraph"/>
              <w:spacing w:line="229" w:lineRule="exact"/>
              <w:ind w:left="111"/>
              <w:rPr>
                <w:sz w:val="24"/>
                <w:lang w:val="ru-RU"/>
              </w:rPr>
            </w:pPr>
            <w:r w:rsidRPr="00276C04">
              <w:rPr>
                <w:sz w:val="24"/>
                <w:lang w:val="ru-RU"/>
              </w:rPr>
              <w:t>флейты</w:t>
            </w:r>
          </w:p>
          <w:p w:rsidR="00B35356" w:rsidRPr="00276C04" w:rsidRDefault="00B35356" w:rsidP="008D1465">
            <w:pPr>
              <w:pStyle w:val="TableParagraph"/>
              <w:spacing w:before="24" w:line="194" w:lineRule="auto"/>
              <w:ind w:left="111" w:right="305"/>
              <w:rPr>
                <w:sz w:val="24"/>
                <w:lang w:val="ru-RU"/>
              </w:rPr>
            </w:pPr>
            <w:r w:rsidRPr="00276C04">
              <w:rPr>
                <w:sz w:val="24"/>
                <w:lang w:val="ru-RU"/>
              </w:rPr>
              <w:t>в</w:t>
            </w:r>
            <w:r w:rsidRPr="00276C04">
              <w:rPr>
                <w:spacing w:val="-15"/>
                <w:sz w:val="24"/>
                <w:lang w:val="ru-RU"/>
              </w:rPr>
              <w:t xml:space="preserve"> </w:t>
            </w:r>
            <w:r w:rsidRPr="00276C04">
              <w:rPr>
                <w:sz w:val="24"/>
                <w:lang w:val="ru-RU"/>
              </w:rPr>
              <w:t>сопровождении</w:t>
            </w:r>
            <w:r w:rsidRPr="00276C04">
              <w:rPr>
                <w:spacing w:val="-57"/>
                <w:sz w:val="24"/>
                <w:lang w:val="ru-RU"/>
              </w:rPr>
              <w:t xml:space="preserve"> </w:t>
            </w:r>
            <w:r w:rsidRPr="00276C04">
              <w:rPr>
                <w:sz w:val="24"/>
                <w:lang w:val="ru-RU"/>
              </w:rPr>
              <w:t>фортепиано, ор-</w:t>
            </w:r>
            <w:r w:rsidRPr="00276C04">
              <w:rPr>
                <w:spacing w:val="1"/>
                <w:sz w:val="24"/>
                <w:lang w:val="ru-RU"/>
              </w:rPr>
              <w:t xml:space="preserve"> </w:t>
            </w:r>
            <w:r w:rsidRPr="00276C04">
              <w:rPr>
                <w:sz w:val="24"/>
                <w:lang w:val="ru-RU"/>
              </w:rPr>
              <w:t>кестра</w:t>
            </w:r>
            <w:r w:rsidRPr="00276C04">
              <w:rPr>
                <w:position w:val="4"/>
                <w:sz w:val="24"/>
                <w:lang w:val="ru-RU"/>
              </w:rPr>
              <w:t>3</w:t>
            </w:r>
          </w:p>
        </w:tc>
        <w:tc>
          <w:tcPr>
            <w:tcW w:w="5606" w:type="dxa"/>
          </w:tcPr>
          <w:p w:rsidR="00B35356" w:rsidRPr="00276C04" w:rsidRDefault="00B35356" w:rsidP="008D1465">
            <w:pPr>
              <w:pStyle w:val="TableParagraph"/>
              <w:spacing w:before="80" w:line="208" w:lineRule="auto"/>
              <w:ind w:right="183"/>
              <w:rPr>
                <w:sz w:val="24"/>
                <w:lang w:val="ru-RU"/>
              </w:rPr>
            </w:pPr>
            <w:r w:rsidRPr="00276C04">
              <w:rPr>
                <w:sz w:val="24"/>
                <w:lang w:val="ru-RU"/>
              </w:rPr>
              <w:t>Знакомство с внешним видом, устройством и темб-</w:t>
            </w:r>
            <w:r w:rsidRPr="00276C04">
              <w:rPr>
                <w:spacing w:val="-57"/>
                <w:sz w:val="24"/>
                <w:lang w:val="ru-RU"/>
              </w:rPr>
              <w:t xml:space="preserve"> </w:t>
            </w:r>
            <w:r w:rsidRPr="00276C04">
              <w:rPr>
                <w:sz w:val="24"/>
                <w:lang w:val="ru-RU"/>
              </w:rPr>
              <w:t>рами</w:t>
            </w:r>
            <w:r w:rsidRPr="00276C04">
              <w:rPr>
                <w:spacing w:val="-3"/>
                <w:sz w:val="24"/>
                <w:lang w:val="ru-RU"/>
              </w:rPr>
              <w:t xml:space="preserve"> </w:t>
            </w:r>
            <w:r w:rsidRPr="00276C04">
              <w:rPr>
                <w:sz w:val="24"/>
                <w:lang w:val="ru-RU"/>
              </w:rPr>
              <w:t>классических</w:t>
            </w:r>
            <w:r w:rsidRPr="00276C04">
              <w:rPr>
                <w:spacing w:val="-2"/>
                <w:sz w:val="24"/>
                <w:lang w:val="ru-RU"/>
              </w:rPr>
              <w:t xml:space="preserve"> </w:t>
            </w:r>
            <w:r w:rsidRPr="00276C04">
              <w:rPr>
                <w:sz w:val="24"/>
                <w:lang w:val="ru-RU"/>
              </w:rPr>
              <w:t>музыкальных</w:t>
            </w:r>
            <w:r w:rsidRPr="00276C04">
              <w:rPr>
                <w:spacing w:val="-3"/>
                <w:sz w:val="24"/>
                <w:lang w:val="ru-RU"/>
              </w:rPr>
              <w:t xml:space="preserve"> </w:t>
            </w:r>
            <w:r w:rsidRPr="00276C04">
              <w:rPr>
                <w:sz w:val="24"/>
                <w:lang w:val="ru-RU"/>
              </w:rPr>
              <w:t>инструментов.</w:t>
            </w:r>
          </w:p>
          <w:p w:rsidR="00B35356" w:rsidRPr="00276C04" w:rsidRDefault="00B35356" w:rsidP="008D1465">
            <w:pPr>
              <w:pStyle w:val="TableParagraph"/>
              <w:spacing w:line="208" w:lineRule="auto"/>
              <w:ind w:right="239"/>
              <w:rPr>
                <w:sz w:val="24"/>
                <w:lang w:val="ru-RU"/>
              </w:rPr>
            </w:pPr>
            <w:r w:rsidRPr="00276C04">
              <w:rPr>
                <w:sz w:val="24"/>
                <w:lang w:val="ru-RU"/>
              </w:rPr>
              <w:t>Слушание музыкальных фрагментов в исполнении</w:t>
            </w:r>
            <w:r w:rsidRPr="00276C04">
              <w:rPr>
                <w:spacing w:val="-57"/>
                <w:sz w:val="24"/>
                <w:lang w:val="ru-RU"/>
              </w:rPr>
              <w:t xml:space="preserve"> </w:t>
            </w:r>
            <w:r w:rsidRPr="00276C04">
              <w:rPr>
                <w:sz w:val="24"/>
                <w:lang w:val="ru-RU"/>
              </w:rPr>
              <w:t>известных</w:t>
            </w:r>
            <w:r w:rsidRPr="00276C04">
              <w:rPr>
                <w:spacing w:val="-2"/>
                <w:sz w:val="24"/>
                <w:lang w:val="ru-RU"/>
              </w:rPr>
              <w:t xml:space="preserve"> </w:t>
            </w:r>
            <w:r w:rsidRPr="00276C04">
              <w:rPr>
                <w:sz w:val="24"/>
                <w:lang w:val="ru-RU"/>
              </w:rPr>
              <w:t>музыкантов-инструменталистов.</w:t>
            </w:r>
          </w:p>
          <w:p w:rsidR="00B35356" w:rsidRPr="00276C04" w:rsidRDefault="00B35356" w:rsidP="008D1465">
            <w:pPr>
              <w:pStyle w:val="TableParagraph"/>
              <w:spacing w:line="208" w:lineRule="auto"/>
              <w:ind w:right="246"/>
              <w:rPr>
                <w:sz w:val="24"/>
                <w:lang w:val="ru-RU"/>
              </w:rPr>
            </w:pPr>
            <w:r w:rsidRPr="00276C04">
              <w:rPr>
                <w:spacing w:val="-1"/>
                <w:sz w:val="24"/>
                <w:lang w:val="ru-RU"/>
              </w:rPr>
              <w:t>Чтение</w:t>
            </w:r>
            <w:r w:rsidRPr="00276C04">
              <w:rPr>
                <w:spacing w:val="-8"/>
                <w:sz w:val="24"/>
                <w:lang w:val="ru-RU"/>
              </w:rPr>
              <w:t xml:space="preserve"> </w:t>
            </w:r>
            <w:r w:rsidRPr="00276C04">
              <w:rPr>
                <w:spacing w:val="-1"/>
                <w:sz w:val="24"/>
                <w:lang w:val="ru-RU"/>
              </w:rPr>
              <w:t>учебных</w:t>
            </w:r>
            <w:r w:rsidRPr="00276C04">
              <w:rPr>
                <w:spacing w:val="-9"/>
                <w:sz w:val="24"/>
                <w:lang w:val="ru-RU"/>
              </w:rPr>
              <w:t xml:space="preserve"> </w:t>
            </w:r>
            <w:r w:rsidRPr="00276C04">
              <w:rPr>
                <w:spacing w:val="-1"/>
                <w:sz w:val="24"/>
                <w:lang w:val="ru-RU"/>
              </w:rPr>
              <w:t>текстов,</w:t>
            </w:r>
            <w:r w:rsidRPr="00276C04">
              <w:rPr>
                <w:spacing w:val="-13"/>
                <w:sz w:val="24"/>
                <w:lang w:val="ru-RU"/>
              </w:rPr>
              <w:t xml:space="preserve"> </w:t>
            </w:r>
            <w:r w:rsidRPr="00276C04">
              <w:rPr>
                <w:spacing w:val="-1"/>
                <w:sz w:val="24"/>
                <w:lang w:val="ru-RU"/>
              </w:rPr>
              <w:t>сказок</w:t>
            </w:r>
            <w:r w:rsidRPr="00276C04">
              <w:rPr>
                <w:spacing w:val="-13"/>
                <w:sz w:val="24"/>
                <w:lang w:val="ru-RU"/>
              </w:rPr>
              <w:t xml:space="preserve"> </w:t>
            </w:r>
            <w:r w:rsidRPr="00276C04">
              <w:rPr>
                <w:spacing w:val="-1"/>
                <w:sz w:val="24"/>
                <w:lang w:val="ru-RU"/>
              </w:rPr>
              <w:t>и</w:t>
            </w:r>
            <w:r w:rsidRPr="00276C04">
              <w:rPr>
                <w:spacing w:val="-13"/>
                <w:sz w:val="24"/>
                <w:lang w:val="ru-RU"/>
              </w:rPr>
              <w:t xml:space="preserve"> </w:t>
            </w:r>
            <w:r w:rsidRPr="00276C04">
              <w:rPr>
                <w:spacing w:val="-1"/>
                <w:sz w:val="24"/>
                <w:lang w:val="ru-RU"/>
              </w:rPr>
              <w:t>легенд,</w:t>
            </w:r>
            <w:r w:rsidRPr="00276C04">
              <w:rPr>
                <w:spacing w:val="-13"/>
                <w:sz w:val="24"/>
                <w:lang w:val="ru-RU"/>
              </w:rPr>
              <w:t xml:space="preserve"> </w:t>
            </w:r>
            <w:r w:rsidRPr="00276C04">
              <w:rPr>
                <w:spacing w:val="-1"/>
                <w:sz w:val="24"/>
                <w:lang w:val="ru-RU"/>
              </w:rPr>
              <w:t>рассказы-</w:t>
            </w:r>
            <w:r w:rsidRPr="00276C04">
              <w:rPr>
                <w:spacing w:val="-57"/>
                <w:sz w:val="24"/>
                <w:lang w:val="ru-RU"/>
              </w:rPr>
              <w:t xml:space="preserve"> </w:t>
            </w:r>
            <w:r w:rsidRPr="00276C04">
              <w:rPr>
                <w:spacing w:val="-1"/>
                <w:sz w:val="24"/>
                <w:lang w:val="ru-RU"/>
              </w:rPr>
              <w:t xml:space="preserve">вающих о музыкальных инструментах, </w:t>
            </w:r>
            <w:r w:rsidRPr="00276C04">
              <w:rPr>
                <w:sz w:val="24"/>
                <w:lang w:val="ru-RU"/>
              </w:rPr>
              <w:t>истории их</w:t>
            </w:r>
            <w:r w:rsidRPr="00276C04">
              <w:rPr>
                <w:spacing w:val="-57"/>
                <w:sz w:val="24"/>
                <w:lang w:val="ru-RU"/>
              </w:rPr>
              <w:t xml:space="preserve"> </w:t>
            </w:r>
            <w:r w:rsidRPr="00276C04">
              <w:rPr>
                <w:sz w:val="24"/>
                <w:lang w:val="ru-RU"/>
              </w:rPr>
              <w:t>появления</w:t>
            </w:r>
          </w:p>
        </w:tc>
      </w:tr>
      <w:tr w:rsidR="00B35356" w:rsidTr="008D1465">
        <w:trPr>
          <w:trHeight w:val="3362"/>
        </w:trPr>
        <w:tc>
          <w:tcPr>
            <w:tcW w:w="1193" w:type="dxa"/>
          </w:tcPr>
          <w:p w:rsidR="00B35356" w:rsidRDefault="00B35356" w:rsidP="008D1465">
            <w:pPr>
              <w:pStyle w:val="TableParagraph"/>
              <w:spacing w:before="82" w:line="258" w:lineRule="exact"/>
              <w:rPr>
                <w:sz w:val="24"/>
              </w:rPr>
            </w:pPr>
            <w:r>
              <w:rPr>
                <w:sz w:val="24"/>
              </w:rPr>
              <w:t>Е)</w:t>
            </w:r>
          </w:p>
          <w:p w:rsidR="00B35356" w:rsidRDefault="00B35356" w:rsidP="008D1465">
            <w:pPr>
              <w:pStyle w:val="TableParagraph"/>
              <w:spacing w:line="240" w:lineRule="exact"/>
              <w:rPr>
                <w:sz w:val="24"/>
              </w:rPr>
            </w:pPr>
            <w:r>
              <w:rPr>
                <w:sz w:val="24"/>
              </w:rPr>
              <w:t>2—4</w:t>
            </w:r>
          </w:p>
          <w:p w:rsidR="00B35356" w:rsidRDefault="00B35356" w:rsidP="008D1465">
            <w:pPr>
              <w:pStyle w:val="TableParagraph"/>
              <w:spacing w:line="258" w:lineRule="exact"/>
              <w:rPr>
                <w:sz w:val="24"/>
              </w:rPr>
            </w:pPr>
            <w:r>
              <w:rPr>
                <w:sz w:val="24"/>
              </w:rPr>
              <w:t>уч.</w:t>
            </w:r>
            <w:r>
              <w:rPr>
                <w:spacing w:val="-3"/>
                <w:sz w:val="24"/>
              </w:rPr>
              <w:t xml:space="preserve"> </w:t>
            </w:r>
            <w:r>
              <w:rPr>
                <w:sz w:val="24"/>
              </w:rPr>
              <w:t>часа</w:t>
            </w:r>
          </w:p>
        </w:tc>
        <w:tc>
          <w:tcPr>
            <w:tcW w:w="1132" w:type="dxa"/>
          </w:tcPr>
          <w:p w:rsidR="00B35356" w:rsidRPr="00276C04" w:rsidRDefault="00B35356" w:rsidP="008D1465">
            <w:pPr>
              <w:pStyle w:val="TableParagraph"/>
              <w:spacing w:before="112" w:line="208" w:lineRule="auto"/>
              <w:ind w:right="163"/>
              <w:rPr>
                <w:sz w:val="24"/>
                <w:lang w:val="ru-RU"/>
              </w:rPr>
            </w:pPr>
            <w:r w:rsidRPr="00276C04">
              <w:rPr>
                <w:sz w:val="24"/>
                <w:lang w:val="ru-RU"/>
              </w:rPr>
              <w:t>Музы-</w:t>
            </w:r>
            <w:r w:rsidRPr="00276C04">
              <w:rPr>
                <w:spacing w:val="1"/>
                <w:sz w:val="24"/>
                <w:lang w:val="ru-RU"/>
              </w:rPr>
              <w:t xml:space="preserve"> </w:t>
            </w:r>
            <w:r w:rsidRPr="00276C04">
              <w:rPr>
                <w:spacing w:val="-1"/>
                <w:sz w:val="24"/>
                <w:lang w:val="ru-RU"/>
              </w:rPr>
              <w:t>кальные</w:t>
            </w:r>
            <w:r w:rsidRPr="00276C04">
              <w:rPr>
                <w:spacing w:val="-57"/>
                <w:sz w:val="24"/>
                <w:lang w:val="ru-RU"/>
              </w:rPr>
              <w:t xml:space="preserve"> </w:t>
            </w:r>
            <w:r w:rsidRPr="00276C04">
              <w:rPr>
                <w:sz w:val="24"/>
                <w:lang w:val="ru-RU"/>
              </w:rPr>
              <w:t>инстру-</w:t>
            </w:r>
            <w:r w:rsidRPr="00276C04">
              <w:rPr>
                <w:spacing w:val="1"/>
                <w:sz w:val="24"/>
                <w:lang w:val="ru-RU"/>
              </w:rPr>
              <w:t xml:space="preserve"> </w:t>
            </w:r>
            <w:r w:rsidRPr="00276C04">
              <w:rPr>
                <w:sz w:val="24"/>
                <w:lang w:val="ru-RU"/>
              </w:rPr>
              <w:t>менты.</w:t>
            </w:r>
            <w:r w:rsidRPr="00276C04">
              <w:rPr>
                <w:spacing w:val="1"/>
                <w:sz w:val="24"/>
                <w:lang w:val="ru-RU"/>
              </w:rPr>
              <w:t xml:space="preserve"> </w:t>
            </w:r>
            <w:r w:rsidRPr="00276C04">
              <w:rPr>
                <w:sz w:val="24"/>
                <w:lang w:val="ru-RU"/>
              </w:rPr>
              <w:t>Скрип-</w:t>
            </w:r>
            <w:r w:rsidRPr="00276C04">
              <w:rPr>
                <w:spacing w:val="1"/>
                <w:sz w:val="24"/>
                <w:lang w:val="ru-RU"/>
              </w:rPr>
              <w:t xml:space="preserve"> </w:t>
            </w:r>
            <w:r w:rsidRPr="00276C04">
              <w:rPr>
                <w:sz w:val="24"/>
                <w:lang w:val="ru-RU"/>
              </w:rPr>
              <w:t>ка, вио-</w:t>
            </w:r>
            <w:r w:rsidRPr="00276C04">
              <w:rPr>
                <w:spacing w:val="1"/>
                <w:sz w:val="24"/>
                <w:lang w:val="ru-RU"/>
              </w:rPr>
              <w:t xml:space="preserve"> </w:t>
            </w:r>
            <w:r w:rsidRPr="00276C04">
              <w:rPr>
                <w:sz w:val="24"/>
                <w:lang w:val="ru-RU"/>
              </w:rPr>
              <w:t>лончель</w:t>
            </w:r>
          </w:p>
        </w:tc>
        <w:tc>
          <w:tcPr>
            <w:tcW w:w="2213" w:type="dxa"/>
          </w:tcPr>
          <w:p w:rsidR="00B35356" w:rsidRPr="00276C04" w:rsidRDefault="00B35356" w:rsidP="008D1465">
            <w:pPr>
              <w:pStyle w:val="TableParagraph"/>
              <w:spacing w:before="112" w:line="208" w:lineRule="auto"/>
              <w:ind w:left="111" w:right="156"/>
              <w:rPr>
                <w:sz w:val="24"/>
                <w:lang w:val="ru-RU"/>
              </w:rPr>
            </w:pPr>
            <w:r w:rsidRPr="00276C04">
              <w:rPr>
                <w:spacing w:val="-3"/>
                <w:sz w:val="24"/>
                <w:lang w:val="ru-RU"/>
              </w:rPr>
              <w:t xml:space="preserve">Певучесть </w:t>
            </w:r>
            <w:r w:rsidRPr="00276C04">
              <w:rPr>
                <w:spacing w:val="-2"/>
                <w:sz w:val="24"/>
                <w:lang w:val="ru-RU"/>
              </w:rPr>
              <w:t>тембров</w:t>
            </w:r>
            <w:r w:rsidRPr="00276C04">
              <w:rPr>
                <w:spacing w:val="-57"/>
                <w:sz w:val="24"/>
                <w:lang w:val="ru-RU"/>
              </w:rPr>
              <w:t xml:space="preserve"> </w:t>
            </w:r>
            <w:r w:rsidRPr="00276C04">
              <w:rPr>
                <w:spacing w:val="-1"/>
                <w:sz w:val="24"/>
                <w:lang w:val="ru-RU"/>
              </w:rPr>
              <w:t>струнных смычко-</w:t>
            </w:r>
            <w:r w:rsidRPr="00276C04">
              <w:rPr>
                <w:spacing w:val="-57"/>
                <w:sz w:val="24"/>
                <w:lang w:val="ru-RU"/>
              </w:rPr>
              <w:t xml:space="preserve"> </w:t>
            </w:r>
            <w:r w:rsidRPr="00276C04">
              <w:rPr>
                <w:spacing w:val="-2"/>
                <w:sz w:val="24"/>
                <w:lang w:val="ru-RU"/>
              </w:rPr>
              <w:t>вых инструментов.</w:t>
            </w:r>
            <w:r w:rsidRPr="00276C04">
              <w:rPr>
                <w:spacing w:val="-57"/>
                <w:sz w:val="24"/>
                <w:lang w:val="ru-RU"/>
              </w:rPr>
              <w:t xml:space="preserve"> </w:t>
            </w:r>
            <w:r w:rsidRPr="00276C04">
              <w:rPr>
                <w:sz w:val="24"/>
                <w:lang w:val="ru-RU"/>
              </w:rPr>
              <w:t>Композиторы, со-</w:t>
            </w:r>
            <w:r w:rsidRPr="00276C04">
              <w:rPr>
                <w:spacing w:val="1"/>
                <w:sz w:val="24"/>
                <w:lang w:val="ru-RU"/>
              </w:rPr>
              <w:t xml:space="preserve"> </w:t>
            </w:r>
            <w:r w:rsidRPr="00276C04">
              <w:rPr>
                <w:sz w:val="24"/>
                <w:lang w:val="ru-RU"/>
              </w:rPr>
              <w:t>чинявшие скри-</w:t>
            </w:r>
            <w:r w:rsidRPr="00276C04">
              <w:rPr>
                <w:spacing w:val="1"/>
                <w:sz w:val="24"/>
                <w:lang w:val="ru-RU"/>
              </w:rPr>
              <w:t xml:space="preserve"> </w:t>
            </w:r>
            <w:r w:rsidRPr="00276C04">
              <w:rPr>
                <w:sz w:val="24"/>
                <w:lang w:val="ru-RU"/>
              </w:rPr>
              <w:t>пичную</w:t>
            </w:r>
            <w:r w:rsidRPr="00276C04">
              <w:rPr>
                <w:spacing w:val="-10"/>
                <w:sz w:val="24"/>
                <w:lang w:val="ru-RU"/>
              </w:rPr>
              <w:t xml:space="preserve"> </w:t>
            </w:r>
            <w:r w:rsidRPr="00276C04">
              <w:rPr>
                <w:sz w:val="24"/>
                <w:lang w:val="ru-RU"/>
              </w:rPr>
              <w:t>музыку.</w:t>
            </w:r>
          </w:p>
          <w:p w:rsidR="00B35356" w:rsidRPr="00276C04" w:rsidRDefault="00B35356" w:rsidP="008D1465">
            <w:pPr>
              <w:pStyle w:val="TableParagraph"/>
              <w:spacing w:line="208" w:lineRule="auto"/>
              <w:ind w:left="111" w:right="256"/>
              <w:rPr>
                <w:sz w:val="24"/>
                <w:lang w:val="ru-RU"/>
              </w:rPr>
            </w:pPr>
            <w:r w:rsidRPr="00276C04">
              <w:rPr>
                <w:sz w:val="24"/>
                <w:lang w:val="ru-RU"/>
              </w:rPr>
              <w:t>Знаменитые ис-</w:t>
            </w:r>
            <w:r w:rsidRPr="00276C04">
              <w:rPr>
                <w:spacing w:val="1"/>
                <w:sz w:val="24"/>
                <w:lang w:val="ru-RU"/>
              </w:rPr>
              <w:t xml:space="preserve"> </w:t>
            </w:r>
            <w:r w:rsidRPr="00276C04">
              <w:rPr>
                <w:spacing w:val="-3"/>
                <w:sz w:val="24"/>
                <w:lang w:val="ru-RU"/>
              </w:rPr>
              <w:t xml:space="preserve">полнители, </w:t>
            </w:r>
            <w:r w:rsidRPr="00276C04">
              <w:rPr>
                <w:spacing w:val="-2"/>
                <w:sz w:val="24"/>
                <w:lang w:val="ru-RU"/>
              </w:rPr>
              <w:t>масте-</w:t>
            </w:r>
            <w:r w:rsidRPr="00276C04">
              <w:rPr>
                <w:spacing w:val="-57"/>
                <w:sz w:val="24"/>
                <w:lang w:val="ru-RU"/>
              </w:rPr>
              <w:t xml:space="preserve"> </w:t>
            </w:r>
            <w:r w:rsidRPr="00276C04">
              <w:rPr>
                <w:spacing w:val="-1"/>
                <w:sz w:val="24"/>
                <w:lang w:val="ru-RU"/>
              </w:rPr>
              <w:t>ра, изготавливав-</w:t>
            </w:r>
            <w:r w:rsidRPr="00276C04">
              <w:rPr>
                <w:sz w:val="24"/>
                <w:lang w:val="ru-RU"/>
              </w:rPr>
              <w:t xml:space="preserve"> </w:t>
            </w:r>
            <w:r w:rsidRPr="00276C04">
              <w:rPr>
                <w:spacing w:val="-1"/>
                <w:sz w:val="24"/>
                <w:lang w:val="ru-RU"/>
              </w:rPr>
              <w:t>шие</w:t>
            </w:r>
            <w:r w:rsidRPr="00276C04">
              <w:rPr>
                <w:spacing w:val="-14"/>
                <w:sz w:val="24"/>
                <w:lang w:val="ru-RU"/>
              </w:rPr>
              <w:t xml:space="preserve"> </w:t>
            </w:r>
            <w:r w:rsidRPr="00276C04">
              <w:rPr>
                <w:spacing w:val="-1"/>
                <w:sz w:val="24"/>
                <w:lang w:val="ru-RU"/>
              </w:rPr>
              <w:t>инструменты</w:t>
            </w:r>
          </w:p>
        </w:tc>
        <w:tc>
          <w:tcPr>
            <w:tcW w:w="5606" w:type="dxa"/>
          </w:tcPr>
          <w:p w:rsidR="00B35356" w:rsidRPr="00276C04" w:rsidRDefault="00B35356" w:rsidP="008D1465">
            <w:pPr>
              <w:pStyle w:val="TableParagraph"/>
              <w:spacing w:before="112" w:line="208" w:lineRule="auto"/>
              <w:ind w:right="213"/>
              <w:rPr>
                <w:sz w:val="24"/>
                <w:lang w:val="ru-RU"/>
              </w:rPr>
            </w:pPr>
            <w:r w:rsidRPr="00276C04">
              <w:rPr>
                <w:sz w:val="24"/>
                <w:lang w:val="ru-RU"/>
              </w:rPr>
              <w:t>Игра-имитация исполнительских движений во вре-</w:t>
            </w:r>
            <w:r w:rsidRPr="00276C04">
              <w:rPr>
                <w:spacing w:val="-57"/>
                <w:sz w:val="24"/>
                <w:lang w:val="ru-RU"/>
              </w:rPr>
              <w:t xml:space="preserve"> </w:t>
            </w:r>
            <w:r w:rsidRPr="00276C04">
              <w:rPr>
                <w:sz w:val="24"/>
                <w:lang w:val="ru-RU"/>
              </w:rPr>
              <w:t>мя звучания</w:t>
            </w:r>
            <w:r w:rsidRPr="00276C04">
              <w:rPr>
                <w:spacing w:val="1"/>
                <w:sz w:val="24"/>
                <w:lang w:val="ru-RU"/>
              </w:rPr>
              <w:t xml:space="preserve"> </w:t>
            </w:r>
            <w:r w:rsidRPr="00276C04">
              <w:rPr>
                <w:sz w:val="24"/>
                <w:lang w:val="ru-RU"/>
              </w:rPr>
              <w:t>музыки.</w:t>
            </w:r>
          </w:p>
          <w:p w:rsidR="00B35356" w:rsidRPr="00276C04" w:rsidRDefault="00B35356" w:rsidP="008D1465">
            <w:pPr>
              <w:pStyle w:val="TableParagraph"/>
              <w:spacing w:line="208" w:lineRule="auto"/>
              <w:ind w:right="369"/>
              <w:rPr>
                <w:sz w:val="24"/>
                <w:lang w:val="ru-RU"/>
              </w:rPr>
            </w:pPr>
            <w:r w:rsidRPr="00276C04">
              <w:rPr>
                <w:sz w:val="24"/>
                <w:lang w:val="ru-RU"/>
              </w:rPr>
              <w:t>Музыкальная викторина на знание конкретных</w:t>
            </w:r>
            <w:r w:rsidRPr="00276C04">
              <w:rPr>
                <w:spacing w:val="1"/>
                <w:sz w:val="24"/>
                <w:lang w:val="ru-RU"/>
              </w:rPr>
              <w:t xml:space="preserve"> </w:t>
            </w:r>
            <w:r w:rsidRPr="00276C04">
              <w:rPr>
                <w:sz w:val="24"/>
                <w:lang w:val="ru-RU"/>
              </w:rPr>
              <w:t>произведений и их авторов, определения тембров</w:t>
            </w:r>
            <w:r w:rsidRPr="00276C04">
              <w:rPr>
                <w:spacing w:val="-57"/>
                <w:sz w:val="24"/>
                <w:lang w:val="ru-RU"/>
              </w:rPr>
              <w:t xml:space="preserve"> </w:t>
            </w:r>
            <w:r w:rsidRPr="00276C04">
              <w:rPr>
                <w:sz w:val="24"/>
                <w:lang w:val="ru-RU"/>
              </w:rPr>
              <w:t>звучащих</w:t>
            </w:r>
            <w:r w:rsidRPr="00276C04">
              <w:rPr>
                <w:spacing w:val="-2"/>
                <w:sz w:val="24"/>
                <w:lang w:val="ru-RU"/>
              </w:rPr>
              <w:t xml:space="preserve"> </w:t>
            </w:r>
            <w:r w:rsidRPr="00276C04">
              <w:rPr>
                <w:sz w:val="24"/>
                <w:lang w:val="ru-RU"/>
              </w:rPr>
              <w:t>инструментов.</w:t>
            </w:r>
          </w:p>
          <w:p w:rsidR="00B35356" w:rsidRPr="00276C04" w:rsidRDefault="00B35356" w:rsidP="008D1465">
            <w:pPr>
              <w:pStyle w:val="TableParagraph"/>
              <w:spacing w:line="208" w:lineRule="auto"/>
              <w:rPr>
                <w:sz w:val="24"/>
                <w:lang w:val="ru-RU"/>
              </w:rPr>
            </w:pPr>
            <w:r w:rsidRPr="00276C04">
              <w:rPr>
                <w:sz w:val="24"/>
                <w:lang w:val="ru-RU"/>
              </w:rPr>
              <w:t>Разучивание,</w:t>
            </w:r>
            <w:r w:rsidRPr="00276C04">
              <w:rPr>
                <w:spacing w:val="-6"/>
                <w:sz w:val="24"/>
                <w:lang w:val="ru-RU"/>
              </w:rPr>
              <w:t xml:space="preserve"> </w:t>
            </w:r>
            <w:r w:rsidRPr="00276C04">
              <w:rPr>
                <w:sz w:val="24"/>
                <w:lang w:val="ru-RU"/>
              </w:rPr>
              <w:t>исполнение</w:t>
            </w:r>
            <w:r w:rsidRPr="00276C04">
              <w:rPr>
                <w:spacing w:val="-5"/>
                <w:sz w:val="24"/>
                <w:lang w:val="ru-RU"/>
              </w:rPr>
              <w:t xml:space="preserve"> </w:t>
            </w:r>
            <w:r w:rsidRPr="00276C04">
              <w:rPr>
                <w:sz w:val="24"/>
                <w:lang w:val="ru-RU"/>
              </w:rPr>
              <w:t>песен,</w:t>
            </w:r>
            <w:r w:rsidRPr="00276C04">
              <w:rPr>
                <w:spacing w:val="-6"/>
                <w:sz w:val="24"/>
                <w:lang w:val="ru-RU"/>
              </w:rPr>
              <w:t xml:space="preserve"> </w:t>
            </w:r>
            <w:r w:rsidRPr="00276C04">
              <w:rPr>
                <w:sz w:val="24"/>
                <w:lang w:val="ru-RU"/>
              </w:rPr>
              <w:t>посвящѐнных</w:t>
            </w:r>
            <w:r w:rsidRPr="00276C04">
              <w:rPr>
                <w:spacing w:val="-5"/>
                <w:sz w:val="24"/>
                <w:lang w:val="ru-RU"/>
              </w:rPr>
              <w:t xml:space="preserve"> </w:t>
            </w:r>
            <w:r w:rsidRPr="00276C04">
              <w:rPr>
                <w:sz w:val="24"/>
                <w:lang w:val="ru-RU"/>
              </w:rPr>
              <w:t>му-</w:t>
            </w:r>
            <w:r w:rsidRPr="00276C04">
              <w:rPr>
                <w:spacing w:val="-57"/>
                <w:sz w:val="24"/>
                <w:lang w:val="ru-RU"/>
              </w:rPr>
              <w:t xml:space="preserve"> </w:t>
            </w:r>
            <w:r w:rsidRPr="00276C04">
              <w:rPr>
                <w:sz w:val="24"/>
                <w:lang w:val="ru-RU"/>
              </w:rPr>
              <w:t>зыкальным</w:t>
            </w:r>
            <w:r w:rsidRPr="00276C04">
              <w:rPr>
                <w:spacing w:val="-1"/>
                <w:sz w:val="24"/>
                <w:lang w:val="ru-RU"/>
              </w:rPr>
              <w:t xml:space="preserve"> </w:t>
            </w:r>
            <w:r w:rsidRPr="00276C04">
              <w:rPr>
                <w:sz w:val="24"/>
                <w:lang w:val="ru-RU"/>
              </w:rPr>
              <w:t>инструментам.</w:t>
            </w:r>
          </w:p>
          <w:p w:rsidR="00B35356" w:rsidRPr="00276C04" w:rsidRDefault="00B35356" w:rsidP="008D1465">
            <w:pPr>
              <w:pStyle w:val="TableParagraph"/>
              <w:spacing w:line="229" w:lineRule="exact"/>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line="240" w:lineRule="exact"/>
              <w:rPr>
                <w:sz w:val="24"/>
                <w:lang w:val="ru-RU"/>
              </w:rPr>
            </w:pPr>
            <w:r w:rsidRPr="00276C04">
              <w:rPr>
                <w:sz w:val="24"/>
                <w:lang w:val="ru-RU"/>
              </w:rPr>
              <w:t>Посещение</w:t>
            </w:r>
            <w:r w:rsidRPr="00276C04">
              <w:rPr>
                <w:spacing w:val="-5"/>
                <w:sz w:val="24"/>
                <w:lang w:val="ru-RU"/>
              </w:rPr>
              <w:t xml:space="preserve"> </w:t>
            </w:r>
            <w:r w:rsidRPr="00276C04">
              <w:rPr>
                <w:sz w:val="24"/>
                <w:lang w:val="ru-RU"/>
              </w:rPr>
              <w:t>концерта</w:t>
            </w:r>
            <w:r w:rsidRPr="00276C04">
              <w:rPr>
                <w:spacing w:val="-5"/>
                <w:sz w:val="24"/>
                <w:lang w:val="ru-RU"/>
              </w:rPr>
              <w:t xml:space="preserve"> </w:t>
            </w:r>
            <w:r w:rsidRPr="00276C04">
              <w:rPr>
                <w:sz w:val="24"/>
                <w:lang w:val="ru-RU"/>
              </w:rPr>
              <w:t>инструментальной</w:t>
            </w:r>
            <w:r w:rsidRPr="00276C04">
              <w:rPr>
                <w:spacing w:val="-7"/>
                <w:sz w:val="24"/>
                <w:lang w:val="ru-RU"/>
              </w:rPr>
              <w:t xml:space="preserve"> </w:t>
            </w:r>
            <w:r w:rsidRPr="00276C04">
              <w:rPr>
                <w:sz w:val="24"/>
                <w:lang w:val="ru-RU"/>
              </w:rPr>
              <w:t>музыки.</w:t>
            </w:r>
          </w:p>
          <w:p w:rsidR="00B35356" w:rsidRPr="00276C04" w:rsidRDefault="00B35356" w:rsidP="008D1465">
            <w:pPr>
              <w:pStyle w:val="TableParagraph"/>
              <w:spacing w:before="11" w:line="208" w:lineRule="auto"/>
              <w:ind w:right="134"/>
              <w:jc w:val="both"/>
              <w:rPr>
                <w:sz w:val="24"/>
                <w:lang w:val="ru-RU"/>
              </w:rPr>
            </w:pPr>
            <w:r w:rsidRPr="00276C04">
              <w:rPr>
                <w:sz w:val="24"/>
                <w:lang w:val="ru-RU"/>
              </w:rPr>
              <w:t>«Паспорт инструмента» — исследовательская рабо-</w:t>
            </w:r>
            <w:r w:rsidRPr="00276C04">
              <w:rPr>
                <w:spacing w:val="-57"/>
                <w:sz w:val="24"/>
                <w:lang w:val="ru-RU"/>
              </w:rPr>
              <w:t xml:space="preserve"> </w:t>
            </w:r>
            <w:r w:rsidRPr="00276C04">
              <w:rPr>
                <w:sz w:val="24"/>
                <w:lang w:val="ru-RU"/>
              </w:rPr>
              <w:t>та, предполагающая описание внешнего вида и осо-</w:t>
            </w:r>
            <w:r w:rsidRPr="00276C04">
              <w:rPr>
                <w:spacing w:val="-57"/>
                <w:sz w:val="24"/>
                <w:lang w:val="ru-RU"/>
              </w:rPr>
              <w:t xml:space="preserve"> </w:t>
            </w:r>
            <w:r w:rsidRPr="00276C04">
              <w:rPr>
                <w:sz w:val="24"/>
                <w:lang w:val="ru-RU"/>
              </w:rPr>
              <w:t>бенностей звучания инструмента, способов игры на</w:t>
            </w:r>
            <w:r w:rsidRPr="00276C04">
              <w:rPr>
                <w:spacing w:val="-57"/>
                <w:sz w:val="24"/>
                <w:lang w:val="ru-RU"/>
              </w:rPr>
              <w:t xml:space="preserve"> </w:t>
            </w:r>
            <w:r w:rsidRPr="00276C04">
              <w:rPr>
                <w:sz w:val="24"/>
                <w:lang w:val="ru-RU"/>
              </w:rPr>
              <w:t>нѐм</w:t>
            </w:r>
          </w:p>
        </w:tc>
      </w:tr>
      <w:tr w:rsidR="00B35356" w:rsidTr="008D1465">
        <w:trPr>
          <w:trHeight w:val="4323"/>
        </w:trPr>
        <w:tc>
          <w:tcPr>
            <w:tcW w:w="1193" w:type="dxa"/>
          </w:tcPr>
          <w:p w:rsidR="00B35356" w:rsidRDefault="00B35356" w:rsidP="008D1465">
            <w:pPr>
              <w:pStyle w:val="TableParagraph"/>
              <w:spacing w:before="83" w:line="258" w:lineRule="exact"/>
              <w:rPr>
                <w:sz w:val="24"/>
              </w:rPr>
            </w:pPr>
            <w:r>
              <w:rPr>
                <w:sz w:val="24"/>
              </w:rPr>
              <w:t>Ж)</w:t>
            </w:r>
          </w:p>
          <w:p w:rsidR="00B35356" w:rsidRDefault="00B35356" w:rsidP="008D1465">
            <w:pPr>
              <w:pStyle w:val="TableParagraph"/>
              <w:spacing w:line="240" w:lineRule="exact"/>
              <w:rPr>
                <w:sz w:val="24"/>
              </w:rPr>
            </w:pPr>
            <w:r>
              <w:rPr>
                <w:sz w:val="24"/>
              </w:rPr>
              <w:t>2—6</w:t>
            </w:r>
          </w:p>
          <w:p w:rsidR="00B35356" w:rsidRDefault="00B35356" w:rsidP="008D1465">
            <w:pPr>
              <w:pStyle w:val="TableParagraph"/>
              <w:spacing w:line="258" w:lineRule="exact"/>
              <w:rPr>
                <w:sz w:val="24"/>
              </w:rPr>
            </w:pPr>
            <w:r>
              <w:rPr>
                <w:sz w:val="24"/>
              </w:rPr>
              <w:t>уч.</w:t>
            </w:r>
            <w:r>
              <w:rPr>
                <w:spacing w:val="-3"/>
                <w:sz w:val="24"/>
              </w:rPr>
              <w:t xml:space="preserve"> </w:t>
            </w:r>
            <w:r>
              <w:rPr>
                <w:sz w:val="24"/>
              </w:rPr>
              <w:t>часов</w:t>
            </w:r>
          </w:p>
        </w:tc>
        <w:tc>
          <w:tcPr>
            <w:tcW w:w="1132" w:type="dxa"/>
          </w:tcPr>
          <w:p w:rsidR="00B35356" w:rsidRDefault="00B35356" w:rsidP="008D1465">
            <w:pPr>
              <w:pStyle w:val="TableParagraph"/>
              <w:spacing w:before="112" w:line="208" w:lineRule="auto"/>
              <w:ind w:right="195"/>
              <w:jc w:val="both"/>
              <w:rPr>
                <w:sz w:val="24"/>
              </w:rPr>
            </w:pPr>
            <w:r>
              <w:rPr>
                <w:sz w:val="24"/>
              </w:rPr>
              <w:t>Вокаль-</w:t>
            </w:r>
            <w:r>
              <w:rPr>
                <w:spacing w:val="-58"/>
                <w:sz w:val="24"/>
              </w:rPr>
              <w:t xml:space="preserve"> </w:t>
            </w:r>
            <w:r>
              <w:rPr>
                <w:sz w:val="24"/>
              </w:rPr>
              <w:t>ная му-</w:t>
            </w:r>
            <w:r>
              <w:rPr>
                <w:spacing w:val="-57"/>
                <w:sz w:val="24"/>
              </w:rPr>
              <w:t xml:space="preserve"> </w:t>
            </w:r>
            <w:r>
              <w:rPr>
                <w:sz w:val="24"/>
              </w:rPr>
              <w:t>зыка</w:t>
            </w:r>
          </w:p>
        </w:tc>
        <w:tc>
          <w:tcPr>
            <w:tcW w:w="2213" w:type="dxa"/>
          </w:tcPr>
          <w:p w:rsidR="00B35356" w:rsidRPr="00276C04" w:rsidRDefault="00B35356" w:rsidP="008D1465">
            <w:pPr>
              <w:pStyle w:val="TableParagraph"/>
              <w:spacing w:before="112" w:line="208" w:lineRule="auto"/>
              <w:ind w:left="111" w:right="284"/>
              <w:rPr>
                <w:sz w:val="24"/>
                <w:lang w:val="ru-RU"/>
              </w:rPr>
            </w:pPr>
            <w:r w:rsidRPr="00276C04">
              <w:rPr>
                <w:sz w:val="24"/>
                <w:lang w:val="ru-RU"/>
              </w:rPr>
              <w:t>Человеческий го-</w:t>
            </w:r>
            <w:r w:rsidRPr="00276C04">
              <w:rPr>
                <w:spacing w:val="-57"/>
                <w:sz w:val="24"/>
                <w:lang w:val="ru-RU"/>
              </w:rPr>
              <w:t xml:space="preserve"> </w:t>
            </w:r>
            <w:r w:rsidRPr="00276C04">
              <w:rPr>
                <w:sz w:val="24"/>
                <w:lang w:val="ru-RU"/>
              </w:rPr>
              <w:t>лос</w:t>
            </w:r>
            <w:r w:rsidRPr="00276C04">
              <w:rPr>
                <w:spacing w:val="1"/>
                <w:sz w:val="24"/>
                <w:lang w:val="ru-RU"/>
              </w:rPr>
              <w:t xml:space="preserve"> </w:t>
            </w:r>
            <w:r w:rsidRPr="00276C04">
              <w:rPr>
                <w:sz w:val="24"/>
                <w:lang w:val="ru-RU"/>
              </w:rPr>
              <w:t>— самый</w:t>
            </w:r>
            <w:r w:rsidRPr="00276C04">
              <w:rPr>
                <w:spacing w:val="-1"/>
                <w:sz w:val="24"/>
                <w:lang w:val="ru-RU"/>
              </w:rPr>
              <w:t xml:space="preserve"> </w:t>
            </w:r>
            <w:r w:rsidRPr="00276C04">
              <w:rPr>
                <w:sz w:val="24"/>
                <w:lang w:val="ru-RU"/>
              </w:rPr>
              <w:t>со-</w:t>
            </w:r>
            <w:r w:rsidRPr="00276C04">
              <w:rPr>
                <w:spacing w:val="1"/>
                <w:sz w:val="24"/>
                <w:lang w:val="ru-RU"/>
              </w:rPr>
              <w:t xml:space="preserve"> </w:t>
            </w:r>
            <w:r w:rsidRPr="00276C04">
              <w:rPr>
                <w:sz w:val="24"/>
                <w:lang w:val="ru-RU"/>
              </w:rPr>
              <w:t>вершенный ин-</w:t>
            </w:r>
            <w:r w:rsidRPr="00276C04">
              <w:rPr>
                <w:spacing w:val="1"/>
                <w:sz w:val="24"/>
                <w:lang w:val="ru-RU"/>
              </w:rPr>
              <w:t xml:space="preserve"> </w:t>
            </w:r>
            <w:r w:rsidRPr="00276C04">
              <w:rPr>
                <w:sz w:val="24"/>
                <w:lang w:val="ru-RU"/>
              </w:rPr>
              <w:t>струмент.</w:t>
            </w:r>
          </w:p>
          <w:p w:rsidR="00B35356" w:rsidRPr="00276C04" w:rsidRDefault="00B35356" w:rsidP="008D1465">
            <w:pPr>
              <w:pStyle w:val="TableParagraph"/>
              <w:spacing w:line="208" w:lineRule="auto"/>
              <w:ind w:left="111" w:right="173"/>
              <w:jc w:val="both"/>
              <w:rPr>
                <w:sz w:val="24"/>
                <w:lang w:val="ru-RU"/>
              </w:rPr>
            </w:pPr>
            <w:r w:rsidRPr="00276C04">
              <w:rPr>
                <w:sz w:val="24"/>
                <w:lang w:val="ru-RU"/>
              </w:rPr>
              <w:t>Бережное отноше-</w:t>
            </w:r>
            <w:r w:rsidRPr="00276C04">
              <w:rPr>
                <w:spacing w:val="-57"/>
                <w:sz w:val="24"/>
                <w:lang w:val="ru-RU"/>
              </w:rPr>
              <w:t xml:space="preserve"> </w:t>
            </w:r>
            <w:r w:rsidRPr="00276C04">
              <w:rPr>
                <w:sz w:val="24"/>
                <w:lang w:val="ru-RU"/>
              </w:rPr>
              <w:t>ние к своему голо-</w:t>
            </w:r>
            <w:r w:rsidRPr="00276C04">
              <w:rPr>
                <w:spacing w:val="-58"/>
                <w:sz w:val="24"/>
                <w:lang w:val="ru-RU"/>
              </w:rPr>
              <w:t xml:space="preserve"> </w:t>
            </w:r>
            <w:r w:rsidRPr="00276C04">
              <w:rPr>
                <w:sz w:val="24"/>
                <w:lang w:val="ru-RU"/>
              </w:rPr>
              <w:t>су.</w:t>
            </w:r>
          </w:p>
          <w:p w:rsidR="00B35356" w:rsidRPr="00276C04" w:rsidRDefault="00B35356" w:rsidP="008D1465">
            <w:pPr>
              <w:pStyle w:val="TableParagraph"/>
              <w:spacing w:line="208" w:lineRule="auto"/>
              <w:ind w:left="111" w:right="140"/>
              <w:rPr>
                <w:sz w:val="24"/>
                <w:lang w:val="ru-RU"/>
              </w:rPr>
            </w:pPr>
            <w:r w:rsidRPr="00276C04">
              <w:rPr>
                <w:sz w:val="24"/>
                <w:lang w:val="ru-RU"/>
              </w:rPr>
              <w:t>Известные певцы.</w:t>
            </w:r>
            <w:r w:rsidRPr="00276C04">
              <w:rPr>
                <w:spacing w:val="1"/>
                <w:sz w:val="24"/>
                <w:lang w:val="ru-RU"/>
              </w:rPr>
              <w:t xml:space="preserve"> </w:t>
            </w:r>
            <w:r w:rsidRPr="00276C04">
              <w:rPr>
                <w:sz w:val="24"/>
                <w:lang w:val="ru-RU"/>
              </w:rPr>
              <w:t>Жанры вокальной</w:t>
            </w:r>
            <w:r w:rsidRPr="00276C04">
              <w:rPr>
                <w:spacing w:val="1"/>
                <w:sz w:val="24"/>
                <w:lang w:val="ru-RU"/>
              </w:rPr>
              <w:t xml:space="preserve"> </w:t>
            </w:r>
            <w:r w:rsidRPr="00276C04">
              <w:rPr>
                <w:sz w:val="24"/>
                <w:lang w:val="ru-RU"/>
              </w:rPr>
              <w:t>музыки: песни, во-</w:t>
            </w:r>
            <w:r w:rsidRPr="00276C04">
              <w:rPr>
                <w:spacing w:val="-57"/>
                <w:sz w:val="24"/>
                <w:lang w:val="ru-RU"/>
              </w:rPr>
              <w:t xml:space="preserve"> </w:t>
            </w:r>
            <w:r w:rsidRPr="00276C04">
              <w:rPr>
                <w:sz w:val="24"/>
                <w:lang w:val="ru-RU"/>
              </w:rPr>
              <w:t>кализы, романсы,</w:t>
            </w:r>
            <w:r w:rsidRPr="00276C04">
              <w:rPr>
                <w:spacing w:val="1"/>
                <w:sz w:val="24"/>
                <w:lang w:val="ru-RU"/>
              </w:rPr>
              <w:t xml:space="preserve"> </w:t>
            </w:r>
            <w:r w:rsidRPr="00276C04">
              <w:rPr>
                <w:sz w:val="24"/>
                <w:lang w:val="ru-RU"/>
              </w:rPr>
              <w:t>арии</w:t>
            </w:r>
            <w:r w:rsidRPr="00276C04">
              <w:rPr>
                <w:spacing w:val="-1"/>
                <w:sz w:val="24"/>
                <w:lang w:val="ru-RU"/>
              </w:rPr>
              <w:t xml:space="preserve"> </w:t>
            </w:r>
            <w:r w:rsidRPr="00276C04">
              <w:rPr>
                <w:sz w:val="24"/>
                <w:lang w:val="ru-RU"/>
              </w:rPr>
              <w:t>из опер.</w:t>
            </w:r>
          </w:p>
          <w:p w:rsidR="00B35356" w:rsidRPr="00276C04" w:rsidRDefault="00B35356" w:rsidP="008D1465">
            <w:pPr>
              <w:pStyle w:val="TableParagraph"/>
              <w:spacing w:line="208" w:lineRule="auto"/>
              <w:ind w:left="111" w:right="359"/>
              <w:rPr>
                <w:sz w:val="24"/>
                <w:lang w:val="ru-RU"/>
              </w:rPr>
            </w:pPr>
            <w:r w:rsidRPr="00276C04">
              <w:rPr>
                <w:sz w:val="24"/>
                <w:lang w:val="ru-RU"/>
              </w:rPr>
              <w:t>Кантата. Песня,</w:t>
            </w:r>
            <w:r w:rsidRPr="00276C04">
              <w:rPr>
                <w:spacing w:val="1"/>
                <w:sz w:val="24"/>
                <w:lang w:val="ru-RU"/>
              </w:rPr>
              <w:t xml:space="preserve"> </w:t>
            </w:r>
            <w:r w:rsidRPr="00276C04">
              <w:rPr>
                <w:sz w:val="24"/>
                <w:lang w:val="ru-RU"/>
              </w:rPr>
              <w:t>романс, вокализ,</w:t>
            </w:r>
            <w:r w:rsidRPr="00276C04">
              <w:rPr>
                <w:spacing w:val="-57"/>
                <w:sz w:val="24"/>
                <w:lang w:val="ru-RU"/>
              </w:rPr>
              <w:t xml:space="preserve"> </w:t>
            </w:r>
            <w:r w:rsidRPr="00276C04">
              <w:rPr>
                <w:sz w:val="24"/>
                <w:lang w:val="ru-RU"/>
              </w:rPr>
              <w:t>кант</w:t>
            </w:r>
          </w:p>
        </w:tc>
        <w:tc>
          <w:tcPr>
            <w:tcW w:w="5606" w:type="dxa"/>
          </w:tcPr>
          <w:p w:rsidR="00B35356" w:rsidRPr="00276C04" w:rsidRDefault="00B35356" w:rsidP="008D1465">
            <w:pPr>
              <w:pStyle w:val="TableParagraph"/>
              <w:spacing w:before="112" w:line="208" w:lineRule="auto"/>
              <w:ind w:right="194"/>
              <w:rPr>
                <w:sz w:val="24"/>
                <w:lang w:val="ru-RU"/>
              </w:rPr>
            </w:pPr>
            <w:r w:rsidRPr="00276C04">
              <w:rPr>
                <w:sz w:val="24"/>
                <w:lang w:val="ru-RU"/>
              </w:rPr>
              <w:t>Определение на слух типов человеческих голосов</w:t>
            </w:r>
            <w:r w:rsidRPr="00276C04">
              <w:rPr>
                <w:spacing w:val="1"/>
                <w:sz w:val="24"/>
                <w:lang w:val="ru-RU"/>
              </w:rPr>
              <w:t xml:space="preserve"> </w:t>
            </w:r>
            <w:r w:rsidRPr="00276C04">
              <w:rPr>
                <w:sz w:val="24"/>
                <w:lang w:val="ru-RU"/>
              </w:rPr>
              <w:t>(детские, мужские, женские), тембров голосов про-</w:t>
            </w:r>
            <w:r w:rsidRPr="00276C04">
              <w:rPr>
                <w:spacing w:val="-57"/>
                <w:sz w:val="24"/>
                <w:lang w:val="ru-RU"/>
              </w:rPr>
              <w:t xml:space="preserve"> </w:t>
            </w:r>
            <w:r w:rsidRPr="00276C04">
              <w:rPr>
                <w:sz w:val="24"/>
                <w:lang w:val="ru-RU"/>
              </w:rPr>
              <w:t>фессиональных</w:t>
            </w:r>
            <w:r w:rsidRPr="00276C04">
              <w:rPr>
                <w:spacing w:val="-1"/>
                <w:sz w:val="24"/>
                <w:lang w:val="ru-RU"/>
              </w:rPr>
              <w:t xml:space="preserve"> </w:t>
            </w:r>
            <w:r w:rsidRPr="00276C04">
              <w:rPr>
                <w:sz w:val="24"/>
                <w:lang w:val="ru-RU"/>
              </w:rPr>
              <w:t>вокалистов.</w:t>
            </w:r>
          </w:p>
          <w:p w:rsidR="00B35356" w:rsidRPr="00276C04" w:rsidRDefault="00B35356" w:rsidP="008D1465">
            <w:pPr>
              <w:pStyle w:val="TableParagraph"/>
              <w:spacing w:line="208" w:lineRule="auto"/>
              <w:ind w:right="296"/>
              <w:rPr>
                <w:sz w:val="24"/>
                <w:lang w:val="ru-RU"/>
              </w:rPr>
            </w:pPr>
            <w:r w:rsidRPr="00276C04">
              <w:rPr>
                <w:sz w:val="24"/>
                <w:lang w:val="ru-RU"/>
              </w:rPr>
              <w:t>Знакомство с жанрами вокальной музыки. Слуша-</w:t>
            </w:r>
            <w:r w:rsidRPr="00276C04">
              <w:rPr>
                <w:spacing w:val="-57"/>
                <w:sz w:val="24"/>
                <w:lang w:val="ru-RU"/>
              </w:rPr>
              <w:t xml:space="preserve"> </w:t>
            </w:r>
            <w:r w:rsidRPr="00276C04">
              <w:rPr>
                <w:sz w:val="24"/>
                <w:lang w:val="ru-RU"/>
              </w:rPr>
              <w:t>ние</w:t>
            </w:r>
            <w:r w:rsidRPr="00276C04">
              <w:rPr>
                <w:spacing w:val="-1"/>
                <w:sz w:val="24"/>
                <w:lang w:val="ru-RU"/>
              </w:rPr>
              <w:t xml:space="preserve"> </w:t>
            </w:r>
            <w:r w:rsidRPr="00276C04">
              <w:rPr>
                <w:sz w:val="24"/>
                <w:lang w:val="ru-RU"/>
              </w:rPr>
              <w:t>вокальных</w:t>
            </w:r>
            <w:r w:rsidRPr="00276C04">
              <w:rPr>
                <w:spacing w:val="-1"/>
                <w:sz w:val="24"/>
                <w:lang w:val="ru-RU"/>
              </w:rPr>
              <w:t xml:space="preserve"> </w:t>
            </w:r>
            <w:r w:rsidRPr="00276C04">
              <w:rPr>
                <w:sz w:val="24"/>
                <w:lang w:val="ru-RU"/>
              </w:rPr>
              <w:t>произведений</w:t>
            </w:r>
            <w:r w:rsidRPr="00276C04">
              <w:rPr>
                <w:spacing w:val="-2"/>
                <w:sz w:val="24"/>
                <w:lang w:val="ru-RU"/>
              </w:rPr>
              <w:t xml:space="preserve"> </w:t>
            </w:r>
            <w:r w:rsidRPr="00276C04">
              <w:rPr>
                <w:sz w:val="24"/>
                <w:lang w:val="ru-RU"/>
              </w:rPr>
              <w:t>композиторов-</w:t>
            </w:r>
          </w:p>
          <w:p w:rsidR="00B35356" w:rsidRPr="00276C04" w:rsidRDefault="00B35356" w:rsidP="008D1465">
            <w:pPr>
              <w:pStyle w:val="TableParagraph"/>
              <w:spacing w:line="229" w:lineRule="exact"/>
              <w:rPr>
                <w:sz w:val="24"/>
                <w:lang w:val="ru-RU"/>
              </w:rPr>
            </w:pPr>
            <w:r w:rsidRPr="00276C04">
              <w:rPr>
                <w:sz w:val="24"/>
                <w:lang w:val="ru-RU"/>
              </w:rPr>
              <w:t>классиков.</w:t>
            </w:r>
          </w:p>
          <w:p w:rsidR="00B35356" w:rsidRPr="00276C04" w:rsidRDefault="00B35356" w:rsidP="008D1465">
            <w:pPr>
              <w:pStyle w:val="TableParagraph"/>
              <w:spacing w:before="11" w:line="208" w:lineRule="auto"/>
              <w:ind w:right="185"/>
              <w:rPr>
                <w:sz w:val="24"/>
                <w:lang w:val="ru-RU"/>
              </w:rPr>
            </w:pPr>
            <w:r w:rsidRPr="00276C04">
              <w:rPr>
                <w:sz w:val="24"/>
                <w:lang w:val="ru-RU"/>
              </w:rPr>
              <w:t>Освоение комплекса дыхательных, артикуляцион-</w:t>
            </w:r>
            <w:r w:rsidRPr="00276C04">
              <w:rPr>
                <w:spacing w:val="1"/>
                <w:sz w:val="24"/>
                <w:lang w:val="ru-RU"/>
              </w:rPr>
              <w:t xml:space="preserve"> </w:t>
            </w:r>
            <w:r w:rsidRPr="00276C04">
              <w:rPr>
                <w:sz w:val="24"/>
                <w:lang w:val="ru-RU"/>
              </w:rPr>
              <w:t>ных упражнений. Вокальные упражнения на разви-</w:t>
            </w:r>
            <w:r w:rsidRPr="00276C04">
              <w:rPr>
                <w:spacing w:val="-57"/>
                <w:sz w:val="24"/>
                <w:lang w:val="ru-RU"/>
              </w:rPr>
              <w:t xml:space="preserve"> </w:t>
            </w:r>
            <w:r w:rsidRPr="00276C04">
              <w:rPr>
                <w:sz w:val="24"/>
                <w:lang w:val="ru-RU"/>
              </w:rPr>
              <w:t>тие</w:t>
            </w:r>
            <w:r w:rsidRPr="00276C04">
              <w:rPr>
                <w:spacing w:val="-2"/>
                <w:sz w:val="24"/>
                <w:lang w:val="ru-RU"/>
              </w:rPr>
              <w:t xml:space="preserve"> </w:t>
            </w:r>
            <w:r w:rsidRPr="00276C04">
              <w:rPr>
                <w:sz w:val="24"/>
                <w:lang w:val="ru-RU"/>
              </w:rPr>
              <w:t>гибкости</w:t>
            </w:r>
            <w:r w:rsidRPr="00276C04">
              <w:rPr>
                <w:spacing w:val="-3"/>
                <w:sz w:val="24"/>
                <w:lang w:val="ru-RU"/>
              </w:rPr>
              <w:t xml:space="preserve"> </w:t>
            </w:r>
            <w:r w:rsidRPr="00276C04">
              <w:rPr>
                <w:sz w:val="24"/>
                <w:lang w:val="ru-RU"/>
              </w:rPr>
              <w:t>голоса,</w:t>
            </w:r>
            <w:r w:rsidRPr="00276C04">
              <w:rPr>
                <w:spacing w:val="-2"/>
                <w:sz w:val="24"/>
                <w:lang w:val="ru-RU"/>
              </w:rPr>
              <w:t xml:space="preserve"> </w:t>
            </w:r>
            <w:r w:rsidRPr="00276C04">
              <w:rPr>
                <w:sz w:val="24"/>
                <w:lang w:val="ru-RU"/>
              </w:rPr>
              <w:t>расширения его</w:t>
            </w:r>
            <w:r w:rsidRPr="00276C04">
              <w:rPr>
                <w:spacing w:val="-2"/>
                <w:sz w:val="24"/>
                <w:lang w:val="ru-RU"/>
              </w:rPr>
              <w:t xml:space="preserve"> </w:t>
            </w:r>
            <w:r w:rsidRPr="00276C04">
              <w:rPr>
                <w:sz w:val="24"/>
                <w:lang w:val="ru-RU"/>
              </w:rPr>
              <w:t>диапазона.</w:t>
            </w:r>
          </w:p>
          <w:p w:rsidR="00B35356" w:rsidRPr="00276C04" w:rsidRDefault="00B35356" w:rsidP="008D1465">
            <w:pPr>
              <w:pStyle w:val="TableParagraph"/>
              <w:spacing w:line="208" w:lineRule="auto"/>
              <w:ind w:right="254"/>
              <w:rPr>
                <w:sz w:val="24"/>
                <w:lang w:val="ru-RU"/>
              </w:rPr>
            </w:pPr>
            <w:r w:rsidRPr="00276C04">
              <w:rPr>
                <w:sz w:val="24"/>
                <w:lang w:val="ru-RU"/>
              </w:rPr>
              <w:t>Проблемная ситуация: что значит красивое пение?</w:t>
            </w:r>
            <w:r w:rsidRPr="00276C04">
              <w:rPr>
                <w:spacing w:val="-58"/>
                <w:sz w:val="24"/>
                <w:lang w:val="ru-RU"/>
              </w:rPr>
              <w:t xml:space="preserve"> </w:t>
            </w:r>
            <w:r w:rsidRPr="00276C04">
              <w:rPr>
                <w:sz w:val="24"/>
                <w:lang w:val="ru-RU"/>
              </w:rPr>
              <w:t>Музыкальная викторина на знание вокальных му-</w:t>
            </w:r>
            <w:r w:rsidRPr="00276C04">
              <w:rPr>
                <w:spacing w:val="1"/>
                <w:sz w:val="24"/>
                <w:lang w:val="ru-RU"/>
              </w:rPr>
              <w:t xml:space="preserve"> </w:t>
            </w:r>
            <w:r w:rsidRPr="00276C04">
              <w:rPr>
                <w:sz w:val="24"/>
                <w:lang w:val="ru-RU"/>
              </w:rPr>
              <w:t>зыкальных</w:t>
            </w:r>
            <w:r w:rsidRPr="00276C04">
              <w:rPr>
                <w:spacing w:val="-1"/>
                <w:sz w:val="24"/>
                <w:lang w:val="ru-RU"/>
              </w:rPr>
              <w:t xml:space="preserve"> </w:t>
            </w:r>
            <w:r w:rsidRPr="00276C04">
              <w:rPr>
                <w:sz w:val="24"/>
                <w:lang w:val="ru-RU"/>
              </w:rPr>
              <w:t>произведений</w:t>
            </w:r>
            <w:r w:rsidRPr="00276C04">
              <w:rPr>
                <w:spacing w:val="-2"/>
                <w:sz w:val="24"/>
                <w:lang w:val="ru-RU"/>
              </w:rPr>
              <w:t xml:space="preserve"> </w:t>
            </w:r>
            <w:r w:rsidRPr="00276C04">
              <w:rPr>
                <w:sz w:val="24"/>
                <w:lang w:val="ru-RU"/>
              </w:rPr>
              <w:t>и</w:t>
            </w:r>
            <w:r w:rsidRPr="00276C04">
              <w:rPr>
                <w:spacing w:val="-2"/>
                <w:sz w:val="24"/>
                <w:lang w:val="ru-RU"/>
              </w:rPr>
              <w:t xml:space="preserve"> </w:t>
            </w:r>
            <w:r w:rsidRPr="00276C04">
              <w:rPr>
                <w:sz w:val="24"/>
                <w:lang w:val="ru-RU"/>
              </w:rPr>
              <w:t>их</w:t>
            </w:r>
            <w:r w:rsidRPr="00276C04">
              <w:rPr>
                <w:spacing w:val="-1"/>
                <w:sz w:val="24"/>
                <w:lang w:val="ru-RU"/>
              </w:rPr>
              <w:t xml:space="preserve"> </w:t>
            </w:r>
            <w:r w:rsidRPr="00276C04">
              <w:rPr>
                <w:sz w:val="24"/>
                <w:lang w:val="ru-RU"/>
              </w:rPr>
              <w:t>авторов.</w:t>
            </w:r>
          </w:p>
          <w:p w:rsidR="00B35356" w:rsidRPr="00276C04" w:rsidRDefault="00B35356" w:rsidP="008D1465">
            <w:pPr>
              <w:pStyle w:val="TableParagraph"/>
              <w:spacing w:line="208" w:lineRule="auto"/>
              <w:ind w:right="234"/>
              <w:rPr>
                <w:sz w:val="24"/>
                <w:lang w:val="ru-RU"/>
              </w:rPr>
            </w:pPr>
            <w:r w:rsidRPr="00276C04">
              <w:rPr>
                <w:sz w:val="24"/>
                <w:lang w:val="ru-RU"/>
              </w:rPr>
              <w:t>Разучивание, исполнение вокальных произведений</w:t>
            </w:r>
            <w:r w:rsidRPr="00276C04">
              <w:rPr>
                <w:spacing w:val="-58"/>
                <w:sz w:val="24"/>
                <w:lang w:val="ru-RU"/>
              </w:rPr>
              <w:t xml:space="preserve"> </w:t>
            </w:r>
            <w:r w:rsidRPr="00276C04">
              <w:rPr>
                <w:sz w:val="24"/>
                <w:lang w:val="ru-RU"/>
              </w:rPr>
              <w:t>композиторов-классиков.</w:t>
            </w:r>
          </w:p>
          <w:p w:rsidR="00B35356" w:rsidRDefault="00B35356" w:rsidP="008D1465">
            <w:pPr>
              <w:pStyle w:val="TableParagraph"/>
              <w:spacing w:line="208" w:lineRule="auto"/>
              <w:ind w:right="1312"/>
              <w:rPr>
                <w:sz w:val="24"/>
              </w:rPr>
            </w:pPr>
            <w:r w:rsidRPr="00276C04">
              <w:rPr>
                <w:i/>
                <w:sz w:val="24"/>
                <w:lang w:val="ru-RU"/>
              </w:rPr>
              <w:t>На выбор или факультативно</w:t>
            </w:r>
            <w:r w:rsidRPr="00276C04">
              <w:rPr>
                <w:sz w:val="24"/>
                <w:lang w:val="ru-RU"/>
              </w:rPr>
              <w:t>:</w:t>
            </w:r>
            <w:r w:rsidRPr="00276C04">
              <w:rPr>
                <w:spacing w:val="1"/>
                <w:sz w:val="24"/>
                <w:lang w:val="ru-RU"/>
              </w:rPr>
              <w:t xml:space="preserve"> </w:t>
            </w:r>
            <w:r w:rsidRPr="00276C04">
              <w:rPr>
                <w:sz w:val="24"/>
                <w:lang w:val="ru-RU"/>
              </w:rPr>
              <w:t>Посещение</w:t>
            </w:r>
            <w:r w:rsidRPr="00276C04">
              <w:rPr>
                <w:spacing w:val="-4"/>
                <w:sz w:val="24"/>
                <w:lang w:val="ru-RU"/>
              </w:rPr>
              <w:t xml:space="preserve"> </w:t>
            </w:r>
            <w:r w:rsidRPr="00276C04">
              <w:rPr>
                <w:sz w:val="24"/>
                <w:lang w:val="ru-RU"/>
              </w:rPr>
              <w:t>концерта</w:t>
            </w:r>
            <w:r w:rsidRPr="00276C04">
              <w:rPr>
                <w:spacing w:val="-4"/>
                <w:sz w:val="24"/>
                <w:lang w:val="ru-RU"/>
              </w:rPr>
              <w:t xml:space="preserve"> </w:t>
            </w:r>
            <w:r w:rsidRPr="00276C04">
              <w:rPr>
                <w:sz w:val="24"/>
                <w:lang w:val="ru-RU"/>
              </w:rPr>
              <w:t>вокальной</w:t>
            </w:r>
            <w:r w:rsidRPr="00276C04">
              <w:rPr>
                <w:spacing w:val="-6"/>
                <w:sz w:val="24"/>
                <w:lang w:val="ru-RU"/>
              </w:rPr>
              <w:t xml:space="preserve"> </w:t>
            </w:r>
            <w:r w:rsidRPr="00276C04">
              <w:rPr>
                <w:sz w:val="24"/>
                <w:lang w:val="ru-RU"/>
              </w:rPr>
              <w:t>музыки.</w:t>
            </w:r>
            <w:r w:rsidRPr="00276C04">
              <w:rPr>
                <w:spacing w:val="-57"/>
                <w:sz w:val="24"/>
                <w:lang w:val="ru-RU"/>
              </w:rPr>
              <w:t xml:space="preserve"> </w:t>
            </w:r>
            <w:r>
              <w:rPr>
                <w:sz w:val="24"/>
              </w:rPr>
              <w:t>Школьный</w:t>
            </w:r>
            <w:r>
              <w:rPr>
                <w:spacing w:val="-3"/>
                <w:sz w:val="24"/>
              </w:rPr>
              <w:t xml:space="preserve"> </w:t>
            </w:r>
            <w:r>
              <w:rPr>
                <w:sz w:val="24"/>
              </w:rPr>
              <w:t>конкурс</w:t>
            </w:r>
            <w:r>
              <w:rPr>
                <w:spacing w:val="-1"/>
                <w:sz w:val="24"/>
              </w:rPr>
              <w:t xml:space="preserve"> </w:t>
            </w:r>
            <w:r>
              <w:rPr>
                <w:sz w:val="24"/>
              </w:rPr>
              <w:t>юных</w:t>
            </w:r>
            <w:r>
              <w:rPr>
                <w:spacing w:val="-2"/>
                <w:sz w:val="24"/>
              </w:rPr>
              <w:t xml:space="preserve"> </w:t>
            </w:r>
            <w:r>
              <w:rPr>
                <w:sz w:val="24"/>
              </w:rPr>
              <w:t>вокалистов</w:t>
            </w:r>
          </w:p>
        </w:tc>
      </w:tr>
      <w:tr w:rsidR="00B35356" w:rsidTr="008D1465">
        <w:trPr>
          <w:trHeight w:val="481"/>
        </w:trPr>
        <w:tc>
          <w:tcPr>
            <w:tcW w:w="1193" w:type="dxa"/>
          </w:tcPr>
          <w:p w:rsidR="00B35356" w:rsidRDefault="00B35356" w:rsidP="008D1465">
            <w:pPr>
              <w:pStyle w:val="TableParagraph"/>
              <w:spacing w:before="79"/>
              <w:rPr>
                <w:sz w:val="24"/>
              </w:rPr>
            </w:pPr>
            <w:r>
              <w:rPr>
                <w:sz w:val="24"/>
              </w:rPr>
              <w:t>З)</w:t>
            </w:r>
          </w:p>
        </w:tc>
        <w:tc>
          <w:tcPr>
            <w:tcW w:w="1132" w:type="dxa"/>
          </w:tcPr>
          <w:p w:rsidR="00B35356" w:rsidRDefault="00B35356" w:rsidP="008D1465">
            <w:pPr>
              <w:pStyle w:val="TableParagraph"/>
              <w:spacing w:before="79"/>
              <w:ind w:left="67" w:right="142"/>
              <w:jc w:val="center"/>
              <w:rPr>
                <w:sz w:val="24"/>
              </w:rPr>
            </w:pPr>
            <w:r>
              <w:rPr>
                <w:sz w:val="24"/>
              </w:rPr>
              <w:t>Инстру-</w:t>
            </w:r>
          </w:p>
        </w:tc>
        <w:tc>
          <w:tcPr>
            <w:tcW w:w="2213" w:type="dxa"/>
          </w:tcPr>
          <w:p w:rsidR="00B35356" w:rsidRDefault="00B35356" w:rsidP="008D1465">
            <w:pPr>
              <w:pStyle w:val="TableParagraph"/>
              <w:spacing w:before="79"/>
              <w:ind w:left="111"/>
              <w:rPr>
                <w:sz w:val="24"/>
              </w:rPr>
            </w:pPr>
            <w:r>
              <w:rPr>
                <w:sz w:val="24"/>
              </w:rPr>
              <w:t>Жанры</w:t>
            </w:r>
            <w:r>
              <w:rPr>
                <w:spacing w:val="-2"/>
                <w:sz w:val="24"/>
              </w:rPr>
              <w:t xml:space="preserve"> </w:t>
            </w:r>
            <w:r>
              <w:rPr>
                <w:sz w:val="24"/>
              </w:rPr>
              <w:t>камерной</w:t>
            </w:r>
          </w:p>
        </w:tc>
        <w:tc>
          <w:tcPr>
            <w:tcW w:w="5606" w:type="dxa"/>
          </w:tcPr>
          <w:p w:rsidR="00B35356" w:rsidRPr="00276C04" w:rsidRDefault="00B35356" w:rsidP="008D1465">
            <w:pPr>
              <w:pStyle w:val="TableParagraph"/>
              <w:spacing w:before="79"/>
              <w:ind w:left="97" w:right="143"/>
              <w:jc w:val="center"/>
              <w:rPr>
                <w:sz w:val="24"/>
                <w:lang w:val="ru-RU"/>
              </w:rPr>
            </w:pPr>
            <w:r w:rsidRPr="00276C04">
              <w:rPr>
                <w:sz w:val="24"/>
                <w:lang w:val="ru-RU"/>
              </w:rPr>
              <w:t>Знакомство</w:t>
            </w:r>
            <w:r w:rsidRPr="00276C04">
              <w:rPr>
                <w:spacing w:val="-5"/>
                <w:sz w:val="24"/>
                <w:lang w:val="ru-RU"/>
              </w:rPr>
              <w:t xml:space="preserve"> </w:t>
            </w:r>
            <w:r w:rsidRPr="00276C04">
              <w:rPr>
                <w:sz w:val="24"/>
                <w:lang w:val="ru-RU"/>
              </w:rPr>
              <w:t>с</w:t>
            </w:r>
            <w:r w:rsidRPr="00276C04">
              <w:rPr>
                <w:spacing w:val="-3"/>
                <w:sz w:val="24"/>
                <w:lang w:val="ru-RU"/>
              </w:rPr>
              <w:t xml:space="preserve"> </w:t>
            </w:r>
            <w:r w:rsidRPr="00276C04">
              <w:rPr>
                <w:sz w:val="24"/>
                <w:lang w:val="ru-RU"/>
              </w:rPr>
              <w:t>жанрами</w:t>
            </w:r>
            <w:r w:rsidRPr="00276C04">
              <w:rPr>
                <w:spacing w:val="-4"/>
                <w:sz w:val="24"/>
                <w:lang w:val="ru-RU"/>
              </w:rPr>
              <w:t xml:space="preserve"> </w:t>
            </w:r>
            <w:r w:rsidRPr="00276C04">
              <w:rPr>
                <w:sz w:val="24"/>
                <w:lang w:val="ru-RU"/>
              </w:rPr>
              <w:t>камерной</w:t>
            </w:r>
            <w:r w:rsidRPr="00276C04">
              <w:rPr>
                <w:spacing w:val="-6"/>
                <w:sz w:val="24"/>
                <w:lang w:val="ru-RU"/>
              </w:rPr>
              <w:t xml:space="preserve"> </w:t>
            </w:r>
            <w:r w:rsidRPr="00276C04">
              <w:rPr>
                <w:sz w:val="24"/>
                <w:lang w:val="ru-RU"/>
              </w:rPr>
              <w:t>инструментальной</w:t>
            </w:r>
          </w:p>
        </w:tc>
      </w:tr>
    </w:tbl>
    <w:p w:rsidR="00B35356" w:rsidRDefault="00B35356" w:rsidP="00B35356">
      <w:pPr>
        <w:jc w:val="center"/>
        <w:rPr>
          <w:sz w:val="24"/>
        </w:rPr>
        <w:sectPr w:rsidR="00B35356">
          <w:pgSz w:w="12240" w:h="15840"/>
          <w:pgMar w:top="1440" w:right="420" w:bottom="280" w:left="1300" w:header="720" w:footer="720"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3"/>
        <w:gridCol w:w="1132"/>
        <w:gridCol w:w="2213"/>
        <w:gridCol w:w="5606"/>
      </w:tblGrid>
      <w:tr w:rsidR="00B35356" w:rsidTr="008D1465">
        <w:trPr>
          <w:trHeight w:val="961"/>
        </w:trPr>
        <w:tc>
          <w:tcPr>
            <w:tcW w:w="1193" w:type="dxa"/>
          </w:tcPr>
          <w:p w:rsidR="00B35356" w:rsidRDefault="00B35356" w:rsidP="008D1465">
            <w:pPr>
              <w:pStyle w:val="TableParagraph"/>
              <w:spacing w:before="83" w:line="258" w:lineRule="exact"/>
              <w:ind w:left="126"/>
              <w:rPr>
                <w:b/>
                <w:sz w:val="24"/>
              </w:rPr>
            </w:pPr>
            <w:r>
              <w:rPr>
                <w:b/>
                <w:sz w:val="24"/>
              </w:rPr>
              <w:lastRenderedPageBreak/>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2158"/>
        </w:trPr>
        <w:tc>
          <w:tcPr>
            <w:tcW w:w="1193" w:type="dxa"/>
          </w:tcPr>
          <w:p w:rsidR="00B35356" w:rsidRDefault="00B35356" w:rsidP="008D1465">
            <w:pPr>
              <w:pStyle w:val="TableParagraph"/>
              <w:spacing w:before="78" w:line="258" w:lineRule="exact"/>
              <w:rPr>
                <w:sz w:val="24"/>
              </w:rPr>
            </w:pPr>
            <w:r>
              <w:rPr>
                <w:sz w:val="24"/>
              </w:rPr>
              <w:t>2—6</w:t>
            </w:r>
          </w:p>
          <w:p w:rsidR="00B35356" w:rsidRDefault="00B35356" w:rsidP="008D1465">
            <w:pPr>
              <w:pStyle w:val="TableParagraph"/>
              <w:spacing w:line="258" w:lineRule="exact"/>
              <w:rPr>
                <w:sz w:val="24"/>
              </w:rPr>
            </w:pPr>
            <w:r>
              <w:rPr>
                <w:sz w:val="24"/>
              </w:rPr>
              <w:t>уч.</w:t>
            </w:r>
            <w:r>
              <w:rPr>
                <w:spacing w:val="-3"/>
                <w:sz w:val="24"/>
              </w:rPr>
              <w:t xml:space="preserve"> </w:t>
            </w:r>
            <w:r>
              <w:rPr>
                <w:sz w:val="24"/>
              </w:rPr>
              <w:t>часов</w:t>
            </w:r>
          </w:p>
        </w:tc>
        <w:tc>
          <w:tcPr>
            <w:tcW w:w="1132" w:type="dxa"/>
          </w:tcPr>
          <w:p w:rsidR="00B35356" w:rsidRDefault="00B35356" w:rsidP="008D1465">
            <w:pPr>
              <w:pStyle w:val="TableParagraph"/>
              <w:spacing w:before="108" w:line="208" w:lineRule="auto"/>
              <w:ind w:right="206"/>
              <w:rPr>
                <w:sz w:val="24"/>
              </w:rPr>
            </w:pPr>
            <w:r>
              <w:rPr>
                <w:sz w:val="24"/>
              </w:rPr>
              <w:t>мен-</w:t>
            </w:r>
            <w:r>
              <w:rPr>
                <w:spacing w:val="1"/>
                <w:sz w:val="24"/>
              </w:rPr>
              <w:t xml:space="preserve"> </w:t>
            </w:r>
            <w:r>
              <w:rPr>
                <w:sz w:val="24"/>
              </w:rPr>
              <w:t>тальная</w:t>
            </w:r>
            <w:r>
              <w:rPr>
                <w:spacing w:val="-57"/>
                <w:sz w:val="24"/>
              </w:rPr>
              <w:t xml:space="preserve"> </w:t>
            </w:r>
            <w:r>
              <w:rPr>
                <w:sz w:val="24"/>
              </w:rPr>
              <w:t>музыка</w:t>
            </w:r>
          </w:p>
        </w:tc>
        <w:tc>
          <w:tcPr>
            <w:tcW w:w="2213" w:type="dxa"/>
          </w:tcPr>
          <w:p w:rsidR="00B35356" w:rsidRPr="00276C04" w:rsidRDefault="00B35356" w:rsidP="008D1465">
            <w:pPr>
              <w:pStyle w:val="TableParagraph"/>
              <w:spacing w:before="108" w:line="208" w:lineRule="auto"/>
              <w:ind w:left="111" w:right="118"/>
              <w:rPr>
                <w:sz w:val="24"/>
                <w:lang w:val="ru-RU"/>
              </w:rPr>
            </w:pPr>
            <w:r w:rsidRPr="00276C04">
              <w:rPr>
                <w:sz w:val="24"/>
                <w:lang w:val="ru-RU"/>
              </w:rPr>
              <w:t>инструментальной</w:t>
            </w:r>
            <w:r w:rsidRPr="00276C04">
              <w:rPr>
                <w:spacing w:val="-57"/>
                <w:sz w:val="24"/>
                <w:lang w:val="ru-RU"/>
              </w:rPr>
              <w:t xml:space="preserve"> </w:t>
            </w:r>
            <w:r w:rsidRPr="00276C04">
              <w:rPr>
                <w:sz w:val="24"/>
                <w:lang w:val="ru-RU"/>
              </w:rPr>
              <w:t>музыки: этюд, пье-</w:t>
            </w:r>
            <w:r w:rsidRPr="00276C04">
              <w:rPr>
                <w:spacing w:val="-58"/>
                <w:sz w:val="24"/>
                <w:lang w:val="ru-RU"/>
              </w:rPr>
              <w:t xml:space="preserve"> </w:t>
            </w:r>
            <w:r w:rsidRPr="00276C04">
              <w:rPr>
                <w:sz w:val="24"/>
                <w:lang w:val="ru-RU"/>
              </w:rPr>
              <w:t>са. Альбом. Цикл.</w:t>
            </w:r>
            <w:r w:rsidRPr="00276C04">
              <w:rPr>
                <w:spacing w:val="1"/>
                <w:sz w:val="24"/>
                <w:lang w:val="ru-RU"/>
              </w:rPr>
              <w:t xml:space="preserve"> </w:t>
            </w:r>
            <w:r w:rsidRPr="00276C04">
              <w:rPr>
                <w:sz w:val="24"/>
                <w:lang w:val="ru-RU"/>
              </w:rPr>
              <w:t>Сюита. Соната.</w:t>
            </w:r>
          </w:p>
          <w:p w:rsidR="00B35356" w:rsidRPr="00276C04" w:rsidRDefault="00B35356" w:rsidP="008D1465">
            <w:pPr>
              <w:pStyle w:val="TableParagraph"/>
              <w:spacing w:line="247" w:lineRule="exact"/>
              <w:ind w:left="111"/>
              <w:rPr>
                <w:sz w:val="24"/>
                <w:lang w:val="ru-RU"/>
              </w:rPr>
            </w:pPr>
            <w:r w:rsidRPr="00276C04">
              <w:rPr>
                <w:sz w:val="24"/>
                <w:lang w:val="ru-RU"/>
              </w:rPr>
              <w:t>Квартет</w:t>
            </w:r>
          </w:p>
        </w:tc>
        <w:tc>
          <w:tcPr>
            <w:tcW w:w="5606" w:type="dxa"/>
          </w:tcPr>
          <w:p w:rsidR="00B35356" w:rsidRPr="00276C04" w:rsidRDefault="00B35356" w:rsidP="008D1465">
            <w:pPr>
              <w:pStyle w:val="TableParagraph"/>
              <w:spacing w:before="78" w:line="258" w:lineRule="exact"/>
              <w:jc w:val="both"/>
              <w:rPr>
                <w:sz w:val="24"/>
                <w:lang w:val="ru-RU"/>
              </w:rPr>
            </w:pPr>
            <w:r w:rsidRPr="00276C04">
              <w:rPr>
                <w:sz w:val="24"/>
                <w:lang w:val="ru-RU"/>
              </w:rPr>
              <w:t>музыки.</w:t>
            </w:r>
            <w:r w:rsidRPr="00276C04">
              <w:rPr>
                <w:spacing w:val="-5"/>
                <w:sz w:val="24"/>
                <w:lang w:val="ru-RU"/>
              </w:rPr>
              <w:t xml:space="preserve"> </w:t>
            </w:r>
            <w:r w:rsidRPr="00276C04">
              <w:rPr>
                <w:sz w:val="24"/>
                <w:lang w:val="ru-RU"/>
              </w:rPr>
              <w:t>Слушание</w:t>
            </w:r>
            <w:r w:rsidRPr="00276C04">
              <w:rPr>
                <w:spacing w:val="-4"/>
                <w:sz w:val="24"/>
                <w:lang w:val="ru-RU"/>
              </w:rPr>
              <w:t xml:space="preserve"> </w:t>
            </w:r>
            <w:r w:rsidRPr="00276C04">
              <w:rPr>
                <w:sz w:val="24"/>
                <w:lang w:val="ru-RU"/>
              </w:rPr>
              <w:t>произведений</w:t>
            </w:r>
            <w:r w:rsidRPr="00276C04">
              <w:rPr>
                <w:spacing w:val="-5"/>
                <w:sz w:val="24"/>
                <w:lang w:val="ru-RU"/>
              </w:rPr>
              <w:t xml:space="preserve"> </w:t>
            </w:r>
            <w:r w:rsidRPr="00276C04">
              <w:rPr>
                <w:sz w:val="24"/>
                <w:lang w:val="ru-RU"/>
              </w:rPr>
              <w:t>композиторов-</w:t>
            </w:r>
          </w:p>
          <w:p w:rsidR="00B35356" w:rsidRPr="00276C04" w:rsidRDefault="00B35356" w:rsidP="008D1465">
            <w:pPr>
              <w:pStyle w:val="TableParagraph"/>
              <w:spacing w:before="12" w:line="208" w:lineRule="auto"/>
              <w:ind w:right="218"/>
              <w:jc w:val="both"/>
              <w:rPr>
                <w:sz w:val="24"/>
                <w:lang w:val="ru-RU"/>
              </w:rPr>
            </w:pPr>
            <w:r w:rsidRPr="00276C04">
              <w:rPr>
                <w:sz w:val="24"/>
                <w:lang w:val="ru-RU"/>
              </w:rPr>
              <w:t>классиков.</w:t>
            </w:r>
            <w:r w:rsidRPr="00276C04">
              <w:rPr>
                <w:spacing w:val="-7"/>
                <w:sz w:val="24"/>
                <w:lang w:val="ru-RU"/>
              </w:rPr>
              <w:t xml:space="preserve"> </w:t>
            </w:r>
            <w:r w:rsidRPr="00276C04">
              <w:rPr>
                <w:sz w:val="24"/>
                <w:lang w:val="ru-RU"/>
              </w:rPr>
              <w:t>Определение</w:t>
            </w:r>
            <w:r w:rsidRPr="00276C04">
              <w:rPr>
                <w:spacing w:val="-6"/>
                <w:sz w:val="24"/>
                <w:lang w:val="ru-RU"/>
              </w:rPr>
              <w:t xml:space="preserve"> </w:t>
            </w:r>
            <w:r w:rsidRPr="00276C04">
              <w:rPr>
                <w:sz w:val="24"/>
                <w:lang w:val="ru-RU"/>
              </w:rPr>
              <w:t>комплекса</w:t>
            </w:r>
            <w:r w:rsidRPr="00276C04">
              <w:rPr>
                <w:spacing w:val="-6"/>
                <w:sz w:val="24"/>
                <w:lang w:val="ru-RU"/>
              </w:rPr>
              <w:t xml:space="preserve"> </w:t>
            </w:r>
            <w:r w:rsidRPr="00276C04">
              <w:rPr>
                <w:sz w:val="24"/>
                <w:lang w:val="ru-RU"/>
              </w:rPr>
              <w:t>выразительных</w:t>
            </w:r>
            <w:r w:rsidRPr="00276C04">
              <w:rPr>
                <w:spacing w:val="-58"/>
                <w:sz w:val="24"/>
                <w:lang w:val="ru-RU"/>
              </w:rPr>
              <w:t xml:space="preserve"> </w:t>
            </w:r>
            <w:r w:rsidRPr="00276C04">
              <w:rPr>
                <w:sz w:val="24"/>
                <w:lang w:val="ru-RU"/>
              </w:rPr>
              <w:t>средств. Описание своего впечатления от восприя-</w:t>
            </w:r>
            <w:r w:rsidRPr="00276C04">
              <w:rPr>
                <w:spacing w:val="-57"/>
                <w:sz w:val="24"/>
                <w:lang w:val="ru-RU"/>
              </w:rPr>
              <w:t xml:space="preserve"> </w:t>
            </w:r>
            <w:r w:rsidRPr="00276C04">
              <w:rPr>
                <w:sz w:val="24"/>
                <w:lang w:val="ru-RU"/>
              </w:rPr>
              <w:t>тия.</w:t>
            </w:r>
          </w:p>
          <w:p w:rsidR="00B35356" w:rsidRPr="00276C04" w:rsidRDefault="00B35356" w:rsidP="008D1465">
            <w:pPr>
              <w:pStyle w:val="TableParagraph"/>
              <w:spacing w:line="229" w:lineRule="exact"/>
              <w:rPr>
                <w:sz w:val="24"/>
                <w:lang w:val="ru-RU"/>
              </w:rPr>
            </w:pPr>
            <w:r w:rsidRPr="00276C04">
              <w:rPr>
                <w:sz w:val="24"/>
                <w:lang w:val="ru-RU"/>
              </w:rPr>
              <w:t>Музыкальная</w:t>
            </w:r>
            <w:r w:rsidRPr="00276C04">
              <w:rPr>
                <w:spacing w:val="-5"/>
                <w:sz w:val="24"/>
                <w:lang w:val="ru-RU"/>
              </w:rPr>
              <w:t xml:space="preserve"> </w:t>
            </w:r>
            <w:r w:rsidRPr="00276C04">
              <w:rPr>
                <w:sz w:val="24"/>
                <w:lang w:val="ru-RU"/>
              </w:rPr>
              <w:t>викторина.</w:t>
            </w:r>
          </w:p>
          <w:p w:rsidR="00B35356" w:rsidRPr="00276C04" w:rsidRDefault="00B35356" w:rsidP="008D1465">
            <w:pPr>
              <w:pStyle w:val="TableParagraph"/>
              <w:spacing w:line="240" w:lineRule="exact"/>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before="11" w:line="208" w:lineRule="auto"/>
              <w:ind w:right="469"/>
              <w:rPr>
                <w:sz w:val="24"/>
                <w:lang w:val="ru-RU"/>
              </w:rPr>
            </w:pPr>
            <w:r w:rsidRPr="00276C04">
              <w:rPr>
                <w:sz w:val="24"/>
                <w:lang w:val="ru-RU"/>
              </w:rPr>
              <w:t>Посещение</w:t>
            </w:r>
            <w:r w:rsidRPr="00276C04">
              <w:rPr>
                <w:spacing w:val="-7"/>
                <w:sz w:val="24"/>
                <w:lang w:val="ru-RU"/>
              </w:rPr>
              <w:t xml:space="preserve"> </w:t>
            </w:r>
            <w:r w:rsidRPr="00276C04">
              <w:rPr>
                <w:sz w:val="24"/>
                <w:lang w:val="ru-RU"/>
              </w:rPr>
              <w:t>концерта</w:t>
            </w:r>
            <w:r w:rsidRPr="00276C04">
              <w:rPr>
                <w:spacing w:val="-7"/>
                <w:sz w:val="24"/>
                <w:lang w:val="ru-RU"/>
              </w:rPr>
              <w:t xml:space="preserve"> </w:t>
            </w:r>
            <w:r w:rsidRPr="00276C04">
              <w:rPr>
                <w:sz w:val="24"/>
                <w:lang w:val="ru-RU"/>
              </w:rPr>
              <w:t>инструментальной</w:t>
            </w:r>
            <w:r w:rsidRPr="00276C04">
              <w:rPr>
                <w:spacing w:val="-8"/>
                <w:sz w:val="24"/>
                <w:lang w:val="ru-RU"/>
              </w:rPr>
              <w:t xml:space="preserve"> </w:t>
            </w:r>
            <w:r w:rsidRPr="00276C04">
              <w:rPr>
                <w:sz w:val="24"/>
                <w:lang w:val="ru-RU"/>
              </w:rPr>
              <w:t>музыки.</w:t>
            </w:r>
            <w:r w:rsidRPr="00276C04">
              <w:rPr>
                <w:spacing w:val="-57"/>
                <w:sz w:val="24"/>
                <w:lang w:val="ru-RU"/>
              </w:rPr>
              <w:t xml:space="preserve"> </w:t>
            </w:r>
            <w:r w:rsidRPr="00276C04">
              <w:rPr>
                <w:sz w:val="24"/>
                <w:lang w:val="ru-RU"/>
              </w:rPr>
              <w:t>Составление</w:t>
            </w:r>
            <w:r w:rsidRPr="00276C04">
              <w:rPr>
                <w:spacing w:val="-1"/>
                <w:sz w:val="24"/>
                <w:lang w:val="ru-RU"/>
              </w:rPr>
              <w:t xml:space="preserve"> </w:t>
            </w:r>
            <w:r w:rsidRPr="00276C04">
              <w:rPr>
                <w:sz w:val="24"/>
                <w:lang w:val="ru-RU"/>
              </w:rPr>
              <w:t>словаря музыкальных</w:t>
            </w:r>
            <w:r w:rsidRPr="00276C04">
              <w:rPr>
                <w:spacing w:val="-1"/>
                <w:sz w:val="24"/>
                <w:lang w:val="ru-RU"/>
              </w:rPr>
              <w:t xml:space="preserve"> </w:t>
            </w:r>
            <w:r w:rsidRPr="00276C04">
              <w:rPr>
                <w:sz w:val="24"/>
                <w:lang w:val="ru-RU"/>
              </w:rPr>
              <w:t>жанров</w:t>
            </w:r>
          </w:p>
        </w:tc>
      </w:tr>
      <w:tr w:rsidR="00B35356" w:rsidTr="008D1465">
        <w:trPr>
          <w:trHeight w:val="2162"/>
        </w:trPr>
        <w:tc>
          <w:tcPr>
            <w:tcW w:w="1193" w:type="dxa"/>
          </w:tcPr>
          <w:p w:rsidR="00B35356" w:rsidRDefault="00B35356" w:rsidP="008D1465">
            <w:pPr>
              <w:pStyle w:val="TableParagraph"/>
              <w:spacing w:before="83" w:line="258" w:lineRule="exact"/>
              <w:rPr>
                <w:sz w:val="24"/>
              </w:rPr>
            </w:pPr>
            <w:r>
              <w:rPr>
                <w:sz w:val="24"/>
              </w:rPr>
              <w:t>И)</w:t>
            </w:r>
          </w:p>
          <w:p w:rsidR="00B35356" w:rsidRDefault="00B35356" w:rsidP="008D1465">
            <w:pPr>
              <w:pStyle w:val="TableParagraph"/>
              <w:spacing w:line="240" w:lineRule="exact"/>
              <w:rPr>
                <w:sz w:val="24"/>
              </w:rPr>
            </w:pPr>
            <w:r>
              <w:rPr>
                <w:sz w:val="24"/>
              </w:rPr>
              <w:t>2—6</w:t>
            </w:r>
          </w:p>
          <w:p w:rsidR="00B35356" w:rsidRDefault="00B35356" w:rsidP="008D1465">
            <w:pPr>
              <w:pStyle w:val="TableParagraph"/>
              <w:spacing w:line="258" w:lineRule="exact"/>
              <w:rPr>
                <w:sz w:val="24"/>
              </w:rPr>
            </w:pPr>
            <w:r>
              <w:rPr>
                <w:sz w:val="24"/>
              </w:rPr>
              <w:t>уч.</w:t>
            </w:r>
            <w:r>
              <w:rPr>
                <w:spacing w:val="-3"/>
                <w:sz w:val="24"/>
              </w:rPr>
              <w:t xml:space="preserve"> </w:t>
            </w:r>
            <w:r>
              <w:rPr>
                <w:sz w:val="24"/>
              </w:rPr>
              <w:t>часов</w:t>
            </w:r>
          </w:p>
        </w:tc>
        <w:tc>
          <w:tcPr>
            <w:tcW w:w="1132" w:type="dxa"/>
          </w:tcPr>
          <w:p w:rsidR="00B35356" w:rsidRPr="00276C04" w:rsidRDefault="00B35356" w:rsidP="008D1465">
            <w:pPr>
              <w:pStyle w:val="TableParagraph"/>
              <w:spacing w:before="112" w:line="208" w:lineRule="auto"/>
              <w:ind w:right="257"/>
              <w:rPr>
                <w:sz w:val="24"/>
                <w:lang w:val="ru-RU"/>
              </w:rPr>
            </w:pPr>
            <w:r w:rsidRPr="00276C04">
              <w:rPr>
                <w:sz w:val="24"/>
                <w:lang w:val="ru-RU"/>
              </w:rPr>
              <w:t>Про-</w:t>
            </w:r>
            <w:r w:rsidRPr="00276C04">
              <w:rPr>
                <w:spacing w:val="1"/>
                <w:sz w:val="24"/>
                <w:lang w:val="ru-RU"/>
              </w:rPr>
              <w:t xml:space="preserve"> </w:t>
            </w:r>
            <w:r w:rsidRPr="00276C04">
              <w:rPr>
                <w:sz w:val="24"/>
                <w:lang w:val="ru-RU"/>
              </w:rPr>
              <w:t>грамм-</w:t>
            </w:r>
            <w:r w:rsidRPr="00276C04">
              <w:rPr>
                <w:spacing w:val="-57"/>
                <w:sz w:val="24"/>
                <w:lang w:val="ru-RU"/>
              </w:rPr>
              <w:t xml:space="preserve"> </w:t>
            </w:r>
            <w:r w:rsidRPr="00276C04">
              <w:rPr>
                <w:spacing w:val="-1"/>
                <w:sz w:val="24"/>
                <w:lang w:val="ru-RU"/>
              </w:rPr>
              <w:t>ная му-</w:t>
            </w:r>
            <w:r w:rsidRPr="00276C04">
              <w:rPr>
                <w:spacing w:val="-57"/>
                <w:sz w:val="24"/>
                <w:lang w:val="ru-RU"/>
              </w:rPr>
              <w:t xml:space="preserve"> </w:t>
            </w:r>
            <w:r w:rsidRPr="00276C04">
              <w:rPr>
                <w:sz w:val="24"/>
                <w:lang w:val="ru-RU"/>
              </w:rPr>
              <w:t>зыка</w:t>
            </w:r>
          </w:p>
        </w:tc>
        <w:tc>
          <w:tcPr>
            <w:tcW w:w="2213" w:type="dxa"/>
          </w:tcPr>
          <w:p w:rsidR="00B35356" w:rsidRPr="00276C04" w:rsidRDefault="00B35356" w:rsidP="008D1465">
            <w:pPr>
              <w:pStyle w:val="TableParagraph"/>
              <w:spacing w:before="112" w:line="208" w:lineRule="auto"/>
              <w:ind w:left="111" w:right="123"/>
              <w:rPr>
                <w:sz w:val="24"/>
                <w:lang w:val="ru-RU"/>
              </w:rPr>
            </w:pPr>
            <w:r w:rsidRPr="00276C04">
              <w:rPr>
                <w:sz w:val="24"/>
                <w:lang w:val="ru-RU"/>
              </w:rPr>
              <w:t>Программная му-</w:t>
            </w:r>
            <w:r w:rsidRPr="00276C04">
              <w:rPr>
                <w:spacing w:val="1"/>
                <w:sz w:val="24"/>
                <w:lang w:val="ru-RU"/>
              </w:rPr>
              <w:t xml:space="preserve"> </w:t>
            </w:r>
            <w:r w:rsidRPr="00276C04">
              <w:rPr>
                <w:sz w:val="24"/>
                <w:lang w:val="ru-RU"/>
              </w:rPr>
              <w:t>зыка. Программ-</w:t>
            </w:r>
            <w:r w:rsidRPr="00276C04">
              <w:rPr>
                <w:spacing w:val="1"/>
                <w:sz w:val="24"/>
                <w:lang w:val="ru-RU"/>
              </w:rPr>
              <w:t xml:space="preserve"> </w:t>
            </w:r>
            <w:r w:rsidRPr="00276C04">
              <w:rPr>
                <w:sz w:val="24"/>
                <w:lang w:val="ru-RU"/>
              </w:rPr>
              <w:t>ное название, из-</w:t>
            </w:r>
            <w:r w:rsidRPr="00276C04">
              <w:rPr>
                <w:spacing w:val="1"/>
                <w:sz w:val="24"/>
                <w:lang w:val="ru-RU"/>
              </w:rPr>
              <w:t xml:space="preserve"> </w:t>
            </w:r>
            <w:r w:rsidRPr="00276C04">
              <w:rPr>
                <w:sz w:val="24"/>
                <w:lang w:val="ru-RU"/>
              </w:rPr>
              <w:t>вестный сюжет,</w:t>
            </w:r>
            <w:r w:rsidRPr="00276C04">
              <w:rPr>
                <w:spacing w:val="1"/>
                <w:sz w:val="24"/>
                <w:lang w:val="ru-RU"/>
              </w:rPr>
              <w:t xml:space="preserve"> </w:t>
            </w:r>
            <w:r w:rsidRPr="00276C04">
              <w:rPr>
                <w:sz w:val="24"/>
                <w:lang w:val="ru-RU"/>
              </w:rPr>
              <w:t>литературный эпи-</w:t>
            </w:r>
            <w:r w:rsidRPr="00276C04">
              <w:rPr>
                <w:spacing w:val="-57"/>
                <w:sz w:val="24"/>
                <w:lang w:val="ru-RU"/>
              </w:rPr>
              <w:t xml:space="preserve"> </w:t>
            </w:r>
            <w:r w:rsidRPr="00276C04">
              <w:rPr>
                <w:sz w:val="24"/>
                <w:lang w:val="ru-RU"/>
              </w:rPr>
              <w:t>граф</w:t>
            </w:r>
          </w:p>
        </w:tc>
        <w:tc>
          <w:tcPr>
            <w:tcW w:w="5606" w:type="dxa"/>
          </w:tcPr>
          <w:p w:rsidR="00B35356" w:rsidRPr="00276C04" w:rsidRDefault="00B35356" w:rsidP="008D1465">
            <w:pPr>
              <w:pStyle w:val="TableParagraph"/>
              <w:spacing w:before="112" w:line="208" w:lineRule="auto"/>
              <w:ind w:right="163"/>
              <w:rPr>
                <w:sz w:val="24"/>
                <w:lang w:val="ru-RU"/>
              </w:rPr>
            </w:pPr>
            <w:r w:rsidRPr="00276C04">
              <w:rPr>
                <w:sz w:val="24"/>
                <w:lang w:val="ru-RU"/>
              </w:rPr>
              <w:t>Слушание произведений программной музыки. Об-</w:t>
            </w:r>
            <w:r w:rsidRPr="00276C04">
              <w:rPr>
                <w:spacing w:val="-57"/>
                <w:sz w:val="24"/>
                <w:lang w:val="ru-RU"/>
              </w:rPr>
              <w:t xml:space="preserve"> </w:t>
            </w:r>
            <w:r w:rsidRPr="00276C04">
              <w:rPr>
                <w:sz w:val="24"/>
                <w:lang w:val="ru-RU"/>
              </w:rPr>
              <w:t>суждение музыкального образа, музыкальных</w:t>
            </w:r>
            <w:r w:rsidRPr="00276C04">
              <w:rPr>
                <w:spacing w:val="1"/>
                <w:sz w:val="24"/>
                <w:lang w:val="ru-RU"/>
              </w:rPr>
              <w:t xml:space="preserve"> </w:t>
            </w:r>
            <w:r w:rsidRPr="00276C04">
              <w:rPr>
                <w:sz w:val="24"/>
                <w:lang w:val="ru-RU"/>
              </w:rPr>
              <w:t>средств,</w:t>
            </w:r>
            <w:r w:rsidRPr="00276C04">
              <w:rPr>
                <w:spacing w:val="-1"/>
                <w:sz w:val="24"/>
                <w:lang w:val="ru-RU"/>
              </w:rPr>
              <w:t xml:space="preserve"> </w:t>
            </w:r>
            <w:r w:rsidRPr="00276C04">
              <w:rPr>
                <w:sz w:val="24"/>
                <w:lang w:val="ru-RU"/>
              </w:rPr>
              <w:t>использованных</w:t>
            </w:r>
            <w:r w:rsidRPr="00276C04">
              <w:rPr>
                <w:spacing w:val="-1"/>
                <w:sz w:val="24"/>
                <w:lang w:val="ru-RU"/>
              </w:rPr>
              <w:t xml:space="preserve"> </w:t>
            </w:r>
            <w:r w:rsidRPr="00276C04">
              <w:rPr>
                <w:sz w:val="24"/>
                <w:lang w:val="ru-RU"/>
              </w:rPr>
              <w:t>композитором.</w:t>
            </w:r>
          </w:p>
          <w:p w:rsidR="00B35356" w:rsidRPr="00276C04" w:rsidRDefault="00B35356" w:rsidP="008D1465">
            <w:pPr>
              <w:pStyle w:val="TableParagraph"/>
              <w:spacing w:line="208" w:lineRule="auto"/>
              <w:ind w:right="1229"/>
              <w:rPr>
                <w:sz w:val="24"/>
                <w:lang w:val="ru-RU"/>
              </w:rPr>
            </w:pPr>
            <w:r w:rsidRPr="00276C04">
              <w:rPr>
                <w:i/>
                <w:sz w:val="24"/>
                <w:lang w:val="ru-RU"/>
              </w:rPr>
              <w:t>На</w:t>
            </w:r>
            <w:r w:rsidRPr="00276C04">
              <w:rPr>
                <w:i/>
                <w:spacing w:val="6"/>
                <w:sz w:val="24"/>
                <w:lang w:val="ru-RU"/>
              </w:rPr>
              <w:t xml:space="preserve"> </w:t>
            </w:r>
            <w:r w:rsidRPr="00276C04">
              <w:rPr>
                <w:i/>
                <w:sz w:val="24"/>
                <w:lang w:val="ru-RU"/>
              </w:rPr>
              <w:t>выбор</w:t>
            </w:r>
            <w:r w:rsidRPr="00276C04">
              <w:rPr>
                <w:i/>
                <w:spacing w:val="7"/>
                <w:sz w:val="24"/>
                <w:lang w:val="ru-RU"/>
              </w:rPr>
              <w:t xml:space="preserve"> </w:t>
            </w:r>
            <w:r w:rsidRPr="00276C04">
              <w:rPr>
                <w:i/>
                <w:sz w:val="24"/>
                <w:lang w:val="ru-RU"/>
              </w:rPr>
              <w:t>или</w:t>
            </w:r>
            <w:r w:rsidRPr="00276C04">
              <w:rPr>
                <w:i/>
                <w:spacing w:val="7"/>
                <w:sz w:val="24"/>
                <w:lang w:val="ru-RU"/>
              </w:rPr>
              <w:t xml:space="preserve"> </w:t>
            </w:r>
            <w:r w:rsidRPr="00276C04">
              <w:rPr>
                <w:i/>
                <w:sz w:val="24"/>
                <w:lang w:val="ru-RU"/>
              </w:rPr>
              <w:t>факультативно</w:t>
            </w:r>
            <w:r w:rsidRPr="00276C04">
              <w:rPr>
                <w:sz w:val="24"/>
                <w:lang w:val="ru-RU"/>
              </w:rPr>
              <w:t>:</w:t>
            </w:r>
            <w:r w:rsidRPr="00276C04">
              <w:rPr>
                <w:spacing w:val="1"/>
                <w:sz w:val="24"/>
                <w:lang w:val="ru-RU"/>
              </w:rPr>
              <w:t xml:space="preserve"> </w:t>
            </w:r>
            <w:r w:rsidRPr="00276C04">
              <w:rPr>
                <w:sz w:val="24"/>
                <w:lang w:val="ru-RU"/>
              </w:rPr>
              <w:t>Рисование</w:t>
            </w:r>
            <w:r w:rsidRPr="00276C04">
              <w:rPr>
                <w:spacing w:val="-5"/>
                <w:sz w:val="24"/>
                <w:lang w:val="ru-RU"/>
              </w:rPr>
              <w:t xml:space="preserve"> </w:t>
            </w:r>
            <w:r w:rsidRPr="00276C04">
              <w:rPr>
                <w:sz w:val="24"/>
                <w:lang w:val="ru-RU"/>
              </w:rPr>
              <w:t>образов</w:t>
            </w:r>
            <w:r w:rsidRPr="00276C04">
              <w:rPr>
                <w:spacing w:val="-7"/>
                <w:sz w:val="24"/>
                <w:lang w:val="ru-RU"/>
              </w:rPr>
              <w:t xml:space="preserve"> </w:t>
            </w:r>
            <w:r w:rsidRPr="00276C04">
              <w:rPr>
                <w:sz w:val="24"/>
                <w:lang w:val="ru-RU"/>
              </w:rPr>
              <w:t>программной</w:t>
            </w:r>
            <w:r w:rsidRPr="00276C04">
              <w:rPr>
                <w:spacing w:val="-5"/>
                <w:sz w:val="24"/>
                <w:lang w:val="ru-RU"/>
              </w:rPr>
              <w:t xml:space="preserve"> </w:t>
            </w:r>
            <w:r w:rsidRPr="00276C04">
              <w:rPr>
                <w:sz w:val="24"/>
                <w:lang w:val="ru-RU"/>
              </w:rPr>
              <w:t>музыки.</w:t>
            </w:r>
          </w:p>
          <w:p w:rsidR="00B35356" w:rsidRPr="00276C04" w:rsidRDefault="00B35356" w:rsidP="008D1465">
            <w:pPr>
              <w:pStyle w:val="TableParagraph"/>
              <w:spacing w:line="208" w:lineRule="auto"/>
              <w:ind w:right="372"/>
              <w:rPr>
                <w:sz w:val="24"/>
                <w:lang w:val="ru-RU"/>
              </w:rPr>
            </w:pPr>
            <w:r w:rsidRPr="00276C04">
              <w:rPr>
                <w:sz w:val="24"/>
                <w:lang w:val="ru-RU"/>
              </w:rPr>
              <w:t>Сочинение небольших миниатюр (вокальные или</w:t>
            </w:r>
            <w:r w:rsidRPr="00276C04">
              <w:rPr>
                <w:spacing w:val="-58"/>
                <w:sz w:val="24"/>
                <w:lang w:val="ru-RU"/>
              </w:rPr>
              <w:t xml:space="preserve"> </w:t>
            </w:r>
            <w:r w:rsidRPr="00276C04">
              <w:rPr>
                <w:sz w:val="24"/>
                <w:lang w:val="ru-RU"/>
              </w:rPr>
              <w:t>инструментальные импровизации) по заданной</w:t>
            </w:r>
            <w:r w:rsidRPr="00276C04">
              <w:rPr>
                <w:spacing w:val="1"/>
                <w:sz w:val="24"/>
                <w:lang w:val="ru-RU"/>
              </w:rPr>
              <w:t xml:space="preserve"> </w:t>
            </w:r>
            <w:r w:rsidRPr="00276C04">
              <w:rPr>
                <w:sz w:val="24"/>
                <w:lang w:val="ru-RU"/>
              </w:rPr>
              <w:t>программе</w:t>
            </w:r>
          </w:p>
        </w:tc>
      </w:tr>
      <w:tr w:rsidR="00B35356" w:rsidTr="008D1465">
        <w:trPr>
          <w:trHeight w:val="2403"/>
        </w:trPr>
        <w:tc>
          <w:tcPr>
            <w:tcW w:w="1193" w:type="dxa"/>
          </w:tcPr>
          <w:p w:rsidR="00B35356" w:rsidRDefault="00B35356" w:rsidP="008D1465">
            <w:pPr>
              <w:pStyle w:val="TableParagraph"/>
              <w:spacing w:before="83" w:line="258" w:lineRule="exact"/>
              <w:rPr>
                <w:sz w:val="24"/>
              </w:rPr>
            </w:pPr>
            <w:r>
              <w:rPr>
                <w:sz w:val="24"/>
              </w:rPr>
              <w:t>К)</w:t>
            </w:r>
          </w:p>
          <w:p w:rsidR="00B35356" w:rsidRDefault="00B35356" w:rsidP="008D1465">
            <w:pPr>
              <w:pStyle w:val="TableParagraph"/>
              <w:spacing w:line="240" w:lineRule="exact"/>
              <w:rPr>
                <w:sz w:val="24"/>
              </w:rPr>
            </w:pPr>
            <w:r>
              <w:rPr>
                <w:sz w:val="24"/>
              </w:rPr>
              <w:t>2—6</w:t>
            </w:r>
          </w:p>
          <w:p w:rsidR="00B35356" w:rsidRDefault="00B35356" w:rsidP="008D1465">
            <w:pPr>
              <w:pStyle w:val="TableParagraph"/>
              <w:spacing w:line="258" w:lineRule="exact"/>
              <w:rPr>
                <w:sz w:val="24"/>
              </w:rPr>
            </w:pPr>
            <w:r>
              <w:rPr>
                <w:sz w:val="24"/>
              </w:rPr>
              <w:t>уч.</w:t>
            </w:r>
            <w:r>
              <w:rPr>
                <w:spacing w:val="-3"/>
                <w:sz w:val="24"/>
              </w:rPr>
              <w:t xml:space="preserve"> </w:t>
            </w:r>
            <w:r>
              <w:rPr>
                <w:sz w:val="24"/>
              </w:rPr>
              <w:t>часов</w:t>
            </w:r>
          </w:p>
        </w:tc>
        <w:tc>
          <w:tcPr>
            <w:tcW w:w="1132" w:type="dxa"/>
          </w:tcPr>
          <w:p w:rsidR="00B35356" w:rsidRPr="00276C04" w:rsidRDefault="00B35356" w:rsidP="008D1465">
            <w:pPr>
              <w:pStyle w:val="TableParagraph"/>
              <w:spacing w:before="112" w:line="208" w:lineRule="auto"/>
              <w:ind w:right="161"/>
              <w:rPr>
                <w:sz w:val="24"/>
                <w:lang w:val="ru-RU"/>
              </w:rPr>
            </w:pPr>
            <w:r w:rsidRPr="00276C04">
              <w:rPr>
                <w:sz w:val="24"/>
                <w:lang w:val="ru-RU"/>
              </w:rPr>
              <w:t>Симфо-</w:t>
            </w:r>
            <w:r w:rsidRPr="00276C04">
              <w:rPr>
                <w:spacing w:val="-57"/>
                <w:sz w:val="24"/>
                <w:lang w:val="ru-RU"/>
              </w:rPr>
              <w:t xml:space="preserve"> </w:t>
            </w:r>
            <w:r w:rsidRPr="00276C04">
              <w:rPr>
                <w:sz w:val="24"/>
                <w:lang w:val="ru-RU"/>
              </w:rPr>
              <w:t>ниче-</w:t>
            </w:r>
            <w:r w:rsidRPr="00276C04">
              <w:rPr>
                <w:spacing w:val="1"/>
                <w:sz w:val="24"/>
                <w:lang w:val="ru-RU"/>
              </w:rPr>
              <w:t xml:space="preserve"> </w:t>
            </w:r>
            <w:r w:rsidRPr="00276C04">
              <w:rPr>
                <w:spacing w:val="-1"/>
                <w:sz w:val="24"/>
                <w:lang w:val="ru-RU"/>
              </w:rPr>
              <w:t xml:space="preserve">ская </w:t>
            </w:r>
            <w:r w:rsidRPr="00276C04">
              <w:rPr>
                <w:sz w:val="24"/>
                <w:lang w:val="ru-RU"/>
              </w:rPr>
              <w:t>му-</w:t>
            </w:r>
            <w:r w:rsidRPr="00276C04">
              <w:rPr>
                <w:spacing w:val="-57"/>
                <w:sz w:val="24"/>
                <w:lang w:val="ru-RU"/>
              </w:rPr>
              <w:t xml:space="preserve"> </w:t>
            </w:r>
            <w:r w:rsidRPr="00276C04">
              <w:rPr>
                <w:sz w:val="24"/>
                <w:lang w:val="ru-RU"/>
              </w:rPr>
              <w:t>зыка</w:t>
            </w:r>
          </w:p>
        </w:tc>
        <w:tc>
          <w:tcPr>
            <w:tcW w:w="2213" w:type="dxa"/>
          </w:tcPr>
          <w:p w:rsidR="00B35356" w:rsidRPr="00276C04" w:rsidRDefault="00B35356" w:rsidP="008D1465">
            <w:pPr>
              <w:pStyle w:val="TableParagraph"/>
              <w:spacing w:before="112" w:line="208" w:lineRule="auto"/>
              <w:ind w:left="111" w:right="289"/>
              <w:rPr>
                <w:sz w:val="24"/>
                <w:lang w:val="ru-RU"/>
              </w:rPr>
            </w:pPr>
            <w:r w:rsidRPr="00276C04">
              <w:rPr>
                <w:sz w:val="24"/>
                <w:lang w:val="ru-RU"/>
              </w:rPr>
              <w:t>Симфонический</w:t>
            </w:r>
            <w:r w:rsidRPr="00276C04">
              <w:rPr>
                <w:spacing w:val="1"/>
                <w:sz w:val="24"/>
                <w:lang w:val="ru-RU"/>
              </w:rPr>
              <w:t xml:space="preserve"> </w:t>
            </w:r>
            <w:r w:rsidRPr="00276C04">
              <w:rPr>
                <w:sz w:val="24"/>
                <w:lang w:val="ru-RU"/>
              </w:rPr>
              <w:t>оркестр. Тембры,</w:t>
            </w:r>
            <w:r w:rsidRPr="00276C04">
              <w:rPr>
                <w:spacing w:val="-58"/>
                <w:sz w:val="24"/>
                <w:lang w:val="ru-RU"/>
              </w:rPr>
              <w:t xml:space="preserve"> </w:t>
            </w:r>
            <w:r w:rsidRPr="00276C04">
              <w:rPr>
                <w:sz w:val="24"/>
                <w:lang w:val="ru-RU"/>
              </w:rPr>
              <w:t>группы инстру-</w:t>
            </w:r>
            <w:r w:rsidRPr="00276C04">
              <w:rPr>
                <w:spacing w:val="1"/>
                <w:sz w:val="24"/>
                <w:lang w:val="ru-RU"/>
              </w:rPr>
              <w:t xml:space="preserve"> </w:t>
            </w:r>
            <w:r w:rsidRPr="00276C04">
              <w:rPr>
                <w:sz w:val="24"/>
                <w:lang w:val="ru-RU"/>
              </w:rPr>
              <w:t>ментов. Симфо-</w:t>
            </w:r>
            <w:r w:rsidRPr="00276C04">
              <w:rPr>
                <w:spacing w:val="1"/>
                <w:sz w:val="24"/>
                <w:lang w:val="ru-RU"/>
              </w:rPr>
              <w:t xml:space="preserve"> </w:t>
            </w:r>
            <w:r w:rsidRPr="00276C04">
              <w:rPr>
                <w:sz w:val="24"/>
                <w:lang w:val="ru-RU"/>
              </w:rPr>
              <w:t>ния, симфониче-</w:t>
            </w:r>
            <w:r w:rsidRPr="00276C04">
              <w:rPr>
                <w:spacing w:val="1"/>
                <w:sz w:val="24"/>
                <w:lang w:val="ru-RU"/>
              </w:rPr>
              <w:t xml:space="preserve"> </w:t>
            </w:r>
            <w:r w:rsidRPr="00276C04">
              <w:rPr>
                <w:sz w:val="24"/>
                <w:lang w:val="ru-RU"/>
              </w:rPr>
              <w:t>ская картина</w:t>
            </w:r>
          </w:p>
        </w:tc>
        <w:tc>
          <w:tcPr>
            <w:tcW w:w="5606" w:type="dxa"/>
          </w:tcPr>
          <w:p w:rsidR="00B35356" w:rsidRPr="00276C04" w:rsidRDefault="00B35356" w:rsidP="008D1465">
            <w:pPr>
              <w:pStyle w:val="TableParagraph"/>
              <w:spacing w:before="112" w:line="208" w:lineRule="auto"/>
              <w:ind w:right="332"/>
              <w:rPr>
                <w:sz w:val="24"/>
                <w:lang w:val="ru-RU"/>
              </w:rPr>
            </w:pPr>
            <w:r w:rsidRPr="00276C04">
              <w:rPr>
                <w:sz w:val="24"/>
                <w:lang w:val="ru-RU"/>
              </w:rPr>
              <w:t>Знакомство с составом симфонического оркестра,</w:t>
            </w:r>
            <w:r w:rsidRPr="00276C04">
              <w:rPr>
                <w:spacing w:val="-58"/>
                <w:sz w:val="24"/>
                <w:lang w:val="ru-RU"/>
              </w:rPr>
              <w:t xml:space="preserve"> </w:t>
            </w:r>
            <w:r w:rsidRPr="00276C04">
              <w:rPr>
                <w:sz w:val="24"/>
                <w:lang w:val="ru-RU"/>
              </w:rPr>
              <w:t>группами инструментов. Определение на слух</w:t>
            </w:r>
            <w:r w:rsidRPr="00276C04">
              <w:rPr>
                <w:spacing w:val="1"/>
                <w:sz w:val="24"/>
                <w:lang w:val="ru-RU"/>
              </w:rPr>
              <w:t xml:space="preserve"> </w:t>
            </w:r>
            <w:r w:rsidRPr="00276C04">
              <w:rPr>
                <w:sz w:val="24"/>
                <w:lang w:val="ru-RU"/>
              </w:rPr>
              <w:t>тембров инструментов симфонического оркестра.</w:t>
            </w:r>
            <w:r w:rsidRPr="00276C04">
              <w:rPr>
                <w:spacing w:val="-57"/>
                <w:sz w:val="24"/>
                <w:lang w:val="ru-RU"/>
              </w:rPr>
              <w:t xml:space="preserve"> </w:t>
            </w:r>
            <w:r w:rsidRPr="00276C04">
              <w:rPr>
                <w:sz w:val="24"/>
                <w:lang w:val="ru-RU"/>
              </w:rPr>
              <w:t>Слушание</w:t>
            </w:r>
            <w:r w:rsidRPr="00276C04">
              <w:rPr>
                <w:spacing w:val="-2"/>
                <w:sz w:val="24"/>
                <w:lang w:val="ru-RU"/>
              </w:rPr>
              <w:t xml:space="preserve"> </w:t>
            </w:r>
            <w:r w:rsidRPr="00276C04">
              <w:rPr>
                <w:sz w:val="24"/>
                <w:lang w:val="ru-RU"/>
              </w:rPr>
              <w:t>фрагментов</w:t>
            </w:r>
            <w:r w:rsidRPr="00276C04">
              <w:rPr>
                <w:spacing w:val="-5"/>
                <w:sz w:val="24"/>
                <w:lang w:val="ru-RU"/>
              </w:rPr>
              <w:t xml:space="preserve"> </w:t>
            </w:r>
            <w:r w:rsidRPr="00276C04">
              <w:rPr>
                <w:sz w:val="24"/>
                <w:lang w:val="ru-RU"/>
              </w:rPr>
              <w:t>симфонической</w:t>
            </w:r>
            <w:r w:rsidRPr="00276C04">
              <w:rPr>
                <w:spacing w:val="-3"/>
                <w:sz w:val="24"/>
                <w:lang w:val="ru-RU"/>
              </w:rPr>
              <w:t xml:space="preserve"> </w:t>
            </w:r>
            <w:r w:rsidRPr="00276C04">
              <w:rPr>
                <w:sz w:val="24"/>
                <w:lang w:val="ru-RU"/>
              </w:rPr>
              <w:t>музыки.</w:t>
            </w:r>
          </w:p>
          <w:p w:rsidR="00B35356" w:rsidRPr="00276C04" w:rsidRDefault="00B35356" w:rsidP="008D1465">
            <w:pPr>
              <w:pStyle w:val="TableParagraph"/>
              <w:spacing w:line="208" w:lineRule="auto"/>
              <w:ind w:right="2393"/>
              <w:rPr>
                <w:sz w:val="24"/>
                <w:lang w:val="ru-RU"/>
              </w:rPr>
            </w:pPr>
            <w:r w:rsidRPr="00276C04">
              <w:rPr>
                <w:sz w:val="24"/>
                <w:lang w:val="ru-RU"/>
              </w:rPr>
              <w:t>«Дирижирование»</w:t>
            </w:r>
            <w:r w:rsidRPr="00276C04">
              <w:rPr>
                <w:spacing w:val="-12"/>
                <w:sz w:val="24"/>
                <w:lang w:val="ru-RU"/>
              </w:rPr>
              <w:t xml:space="preserve"> </w:t>
            </w:r>
            <w:r w:rsidRPr="00276C04">
              <w:rPr>
                <w:sz w:val="24"/>
                <w:lang w:val="ru-RU"/>
              </w:rPr>
              <w:t>оркестром.</w:t>
            </w:r>
            <w:r w:rsidRPr="00276C04">
              <w:rPr>
                <w:spacing w:val="-57"/>
                <w:sz w:val="24"/>
                <w:lang w:val="ru-RU"/>
              </w:rPr>
              <w:t xml:space="preserve"> </w:t>
            </w:r>
            <w:r w:rsidRPr="00276C04">
              <w:rPr>
                <w:sz w:val="24"/>
                <w:lang w:val="ru-RU"/>
              </w:rPr>
              <w:t>Музыкальная</w:t>
            </w:r>
            <w:r w:rsidRPr="00276C04">
              <w:rPr>
                <w:spacing w:val="-1"/>
                <w:sz w:val="24"/>
                <w:lang w:val="ru-RU"/>
              </w:rPr>
              <w:t xml:space="preserve"> </w:t>
            </w:r>
            <w:r w:rsidRPr="00276C04">
              <w:rPr>
                <w:sz w:val="24"/>
                <w:lang w:val="ru-RU"/>
              </w:rPr>
              <w:t>викторина</w:t>
            </w:r>
          </w:p>
          <w:p w:rsidR="00B35356" w:rsidRPr="00276C04" w:rsidRDefault="00B35356" w:rsidP="008D1465">
            <w:pPr>
              <w:pStyle w:val="TableParagraph"/>
              <w:spacing w:line="229" w:lineRule="exact"/>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before="11" w:line="208" w:lineRule="auto"/>
              <w:ind w:right="761"/>
              <w:rPr>
                <w:sz w:val="24"/>
                <w:lang w:val="ru-RU"/>
              </w:rPr>
            </w:pPr>
            <w:r w:rsidRPr="00276C04">
              <w:rPr>
                <w:sz w:val="24"/>
                <w:lang w:val="ru-RU"/>
              </w:rPr>
              <w:t>Посещение</w:t>
            </w:r>
            <w:r w:rsidRPr="00276C04">
              <w:rPr>
                <w:spacing w:val="-6"/>
                <w:sz w:val="24"/>
                <w:lang w:val="ru-RU"/>
              </w:rPr>
              <w:t xml:space="preserve"> </w:t>
            </w:r>
            <w:r w:rsidRPr="00276C04">
              <w:rPr>
                <w:sz w:val="24"/>
                <w:lang w:val="ru-RU"/>
              </w:rPr>
              <w:t>концерта</w:t>
            </w:r>
            <w:r w:rsidRPr="00276C04">
              <w:rPr>
                <w:spacing w:val="-5"/>
                <w:sz w:val="24"/>
                <w:lang w:val="ru-RU"/>
              </w:rPr>
              <w:t xml:space="preserve"> </w:t>
            </w:r>
            <w:r w:rsidRPr="00276C04">
              <w:rPr>
                <w:sz w:val="24"/>
                <w:lang w:val="ru-RU"/>
              </w:rPr>
              <w:t>симфонической</w:t>
            </w:r>
            <w:r w:rsidRPr="00276C04">
              <w:rPr>
                <w:spacing w:val="-8"/>
                <w:sz w:val="24"/>
                <w:lang w:val="ru-RU"/>
              </w:rPr>
              <w:t xml:space="preserve"> </w:t>
            </w:r>
            <w:r w:rsidRPr="00276C04">
              <w:rPr>
                <w:sz w:val="24"/>
                <w:lang w:val="ru-RU"/>
              </w:rPr>
              <w:t>музыки.</w:t>
            </w:r>
            <w:r w:rsidRPr="00276C04">
              <w:rPr>
                <w:spacing w:val="-57"/>
                <w:sz w:val="24"/>
                <w:lang w:val="ru-RU"/>
              </w:rPr>
              <w:t xml:space="preserve"> </w:t>
            </w:r>
            <w:r w:rsidRPr="00276C04">
              <w:rPr>
                <w:sz w:val="24"/>
                <w:lang w:val="ru-RU"/>
              </w:rPr>
              <w:t>Просмотр</w:t>
            </w:r>
            <w:r w:rsidRPr="00276C04">
              <w:rPr>
                <w:spacing w:val="-2"/>
                <w:sz w:val="24"/>
                <w:lang w:val="ru-RU"/>
              </w:rPr>
              <w:t xml:space="preserve"> </w:t>
            </w:r>
            <w:r w:rsidRPr="00276C04">
              <w:rPr>
                <w:sz w:val="24"/>
                <w:lang w:val="ru-RU"/>
              </w:rPr>
              <w:t>фильма об</w:t>
            </w:r>
            <w:r w:rsidRPr="00276C04">
              <w:rPr>
                <w:spacing w:val="4"/>
                <w:sz w:val="24"/>
                <w:lang w:val="ru-RU"/>
              </w:rPr>
              <w:t xml:space="preserve"> </w:t>
            </w:r>
            <w:r w:rsidRPr="00276C04">
              <w:rPr>
                <w:sz w:val="24"/>
                <w:lang w:val="ru-RU"/>
              </w:rPr>
              <w:t>устройстве</w:t>
            </w:r>
            <w:r w:rsidRPr="00276C04">
              <w:rPr>
                <w:spacing w:val="-1"/>
                <w:sz w:val="24"/>
                <w:lang w:val="ru-RU"/>
              </w:rPr>
              <w:t xml:space="preserve"> </w:t>
            </w:r>
            <w:r w:rsidRPr="00276C04">
              <w:rPr>
                <w:sz w:val="24"/>
                <w:lang w:val="ru-RU"/>
              </w:rPr>
              <w:t>оркестра</w:t>
            </w:r>
          </w:p>
        </w:tc>
      </w:tr>
      <w:tr w:rsidR="00B35356" w:rsidTr="008D1465">
        <w:trPr>
          <w:trHeight w:val="1441"/>
        </w:trPr>
        <w:tc>
          <w:tcPr>
            <w:tcW w:w="1193" w:type="dxa"/>
          </w:tcPr>
          <w:p w:rsidR="00B35356" w:rsidRDefault="00B35356" w:rsidP="008D1465">
            <w:pPr>
              <w:pStyle w:val="TableParagraph"/>
              <w:spacing w:before="82" w:line="258" w:lineRule="exact"/>
              <w:rPr>
                <w:sz w:val="24"/>
              </w:rPr>
            </w:pPr>
            <w:r>
              <w:rPr>
                <w:sz w:val="24"/>
              </w:rPr>
              <w:t>Л)</w:t>
            </w:r>
          </w:p>
          <w:p w:rsidR="00B35356" w:rsidRDefault="00B35356" w:rsidP="008D1465">
            <w:pPr>
              <w:pStyle w:val="TableParagraph"/>
              <w:spacing w:line="240" w:lineRule="exact"/>
              <w:rPr>
                <w:sz w:val="24"/>
              </w:rPr>
            </w:pPr>
            <w:r>
              <w:rPr>
                <w:sz w:val="24"/>
              </w:rPr>
              <w:t>2—6</w:t>
            </w:r>
          </w:p>
          <w:p w:rsidR="00B35356" w:rsidRDefault="00B35356" w:rsidP="008D1465">
            <w:pPr>
              <w:pStyle w:val="TableParagraph"/>
              <w:spacing w:line="258" w:lineRule="exact"/>
              <w:rPr>
                <w:sz w:val="24"/>
              </w:rPr>
            </w:pPr>
            <w:r>
              <w:rPr>
                <w:sz w:val="24"/>
              </w:rPr>
              <w:t>уч.</w:t>
            </w:r>
            <w:r>
              <w:rPr>
                <w:spacing w:val="-3"/>
                <w:sz w:val="24"/>
              </w:rPr>
              <w:t xml:space="preserve"> </w:t>
            </w:r>
            <w:r>
              <w:rPr>
                <w:sz w:val="24"/>
              </w:rPr>
              <w:t>часов</w:t>
            </w:r>
          </w:p>
        </w:tc>
        <w:tc>
          <w:tcPr>
            <w:tcW w:w="1132" w:type="dxa"/>
          </w:tcPr>
          <w:p w:rsidR="00B35356" w:rsidRPr="00276C04" w:rsidRDefault="00B35356" w:rsidP="008D1465">
            <w:pPr>
              <w:pStyle w:val="TableParagraph"/>
              <w:spacing w:before="112" w:line="208" w:lineRule="auto"/>
              <w:ind w:right="195"/>
              <w:rPr>
                <w:sz w:val="24"/>
                <w:lang w:val="ru-RU"/>
              </w:rPr>
            </w:pPr>
            <w:r w:rsidRPr="00276C04">
              <w:rPr>
                <w:spacing w:val="-1"/>
                <w:sz w:val="24"/>
                <w:lang w:val="ru-RU"/>
              </w:rPr>
              <w:t>Русские</w:t>
            </w:r>
            <w:r w:rsidRPr="00276C04">
              <w:rPr>
                <w:spacing w:val="-57"/>
                <w:sz w:val="24"/>
                <w:lang w:val="ru-RU"/>
              </w:rPr>
              <w:t xml:space="preserve"> </w:t>
            </w:r>
            <w:r w:rsidRPr="00276C04">
              <w:rPr>
                <w:sz w:val="24"/>
                <w:lang w:val="ru-RU"/>
              </w:rPr>
              <w:t>компо-</w:t>
            </w:r>
            <w:r w:rsidRPr="00276C04">
              <w:rPr>
                <w:spacing w:val="1"/>
                <w:sz w:val="24"/>
                <w:lang w:val="ru-RU"/>
              </w:rPr>
              <w:t xml:space="preserve"> </w:t>
            </w:r>
            <w:r w:rsidRPr="00276C04">
              <w:rPr>
                <w:sz w:val="24"/>
                <w:lang w:val="ru-RU"/>
              </w:rPr>
              <w:t>зиторы-</w:t>
            </w:r>
            <w:r w:rsidRPr="00276C04">
              <w:rPr>
                <w:spacing w:val="-57"/>
                <w:sz w:val="24"/>
                <w:lang w:val="ru-RU"/>
              </w:rPr>
              <w:t xml:space="preserve"> </w:t>
            </w:r>
            <w:r w:rsidRPr="00276C04">
              <w:rPr>
                <w:sz w:val="24"/>
                <w:lang w:val="ru-RU"/>
              </w:rPr>
              <w:t>класси-</w:t>
            </w:r>
            <w:r w:rsidRPr="00276C04">
              <w:rPr>
                <w:spacing w:val="-57"/>
                <w:sz w:val="24"/>
                <w:lang w:val="ru-RU"/>
              </w:rPr>
              <w:t xml:space="preserve"> </w:t>
            </w:r>
            <w:r w:rsidRPr="00276C04">
              <w:rPr>
                <w:sz w:val="24"/>
                <w:lang w:val="ru-RU"/>
              </w:rPr>
              <w:t>ки</w:t>
            </w:r>
          </w:p>
        </w:tc>
        <w:tc>
          <w:tcPr>
            <w:tcW w:w="2213" w:type="dxa"/>
          </w:tcPr>
          <w:p w:rsidR="00B35356" w:rsidRPr="00276C04" w:rsidRDefault="00B35356" w:rsidP="008D1465">
            <w:pPr>
              <w:pStyle w:val="TableParagraph"/>
              <w:spacing w:before="112" w:line="208" w:lineRule="auto"/>
              <w:ind w:left="111" w:right="257"/>
              <w:rPr>
                <w:sz w:val="24"/>
                <w:lang w:val="ru-RU"/>
              </w:rPr>
            </w:pPr>
            <w:r w:rsidRPr="00276C04">
              <w:rPr>
                <w:sz w:val="24"/>
                <w:lang w:val="ru-RU"/>
              </w:rPr>
              <w:t>Творчество выда-</w:t>
            </w:r>
            <w:r w:rsidRPr="00276C04">
              <w:rPr>
                <w:spacing w:val="-57"/>
                <w:sz w:val="24"/>
                <w:lang w:val="ru-RU"/>
              </w:rPr>
              <w:t xml:space="preserve"> </w:t>
            </w:r>
            <w:r w:rsidRPr="00276C04">
              <w:rPr>
                <w:sz w:val="24"/>
                <w:lang w:val="ru-RU"/>
              </w:rPr>
              <w:t>ющихся отече-</w:t>
            </w:r>
            <w:r w:rsidRPr="00276C04">
              <w:rPr>
                <w:spacing w:val="1"/>
                <w:sz w:val="24"/>
                <w:lang w:val="ru-RU"/>
              </w:rPr>
              <w:t xml:space="preserve"> </w:t>
            </w:r>
            <w:r w:rsidRPr="00276C04">
              <w:rPr>
                <w:sz w:val="24"/>
                <w:lang w:val="ru-RU"/>
              </w:rPr>
              <w:t>ственных компо-</w:t>
            </w:r>
            <w:r w:rsidRPr="00276C04">
              <w:rPr>
                <w:spacing w:val="1"/>
                <w:sz w:val="24"/>
                <w:lang w:val="ru-RU"/>
              </w:rPr>
              <w:t xml:space="preserve"> </w:t>
            </w:r>
            <w:r w:rsidRPr="00276C04">
              <w:rPr>
                <w:sz w:val="24"/>
                <w:lang w:val="ru-RU"/>
              </w:rPr>
              <w:t>зиторов</w:t>
            </w:r>
          </w:p>
        </w:tc>
        <w:tc>
          <w:tcPr>
            <w:tcW w:w="5606" w:type="dxa"/>
            <w:vMerge w:val="restart"/>
          </w:tcPr>
          <w:p w:rsidR="00B35356" w:rsidRPr="00276C04" w:rsidRDefault="00B35356" w:rsidP="008D1465">
            <w:pPr>
              <w:pStyle w:val="TableParagraph"/>
              <w:spacing w:before="112" w:line="208" w:lineRule="auto"/>
              <w:ind w:right="151"/>
              <w:rPr>
                <w:sz w:val="24"/>
                <w:lang w:val="ru-RU"/>
              </w:rPr>
            </w:pPr>
            <w:r w:rsidRPr="00276C04">
              <w:rPr>
                <w:sz w:val="24"/>
                <w:lang w:val="ru-RU"/>
              </w:rPr>
              <w:t>Знакомство с творчеством выдающихся композито-</w:t>
            </w:r>
            <w:r w:rsidRPr="00276C04">
              <w:rPr>
                <w:spacing w:val="-57"/>
                <w:sz w:val="24"/>
                <w:lang w:val="ru-RU"/>
              </w:rPr>
              <w:t xml:space="preserve"> </w:t>
            </w:r>
            <w:r w:rsidRPr="00276C04">
              <w:rPr>
                <w:sz w:val="24"/>
                <w:lang w:val="ru-RU"/>
              </w:rPr>
              <w:t>ров, отдельными фактами из их биографии. Слуша-</w:t>
            </w:r>
            <w:r w:rsidRPr="00276C04">
              <w:rPr>
                <w:spacing w:val="-57"/>
                <w:sz w:val="24"/>
                <w:lang w:val="ru-RU"/>
              </w:rPr>
              <w:t xml:space="preserve"> </w:t>
            </w:r>
            <w:r w:rsidRPr="00276C04">
              <w:rPr>
                <w:sz w:val="24"/>
                <w:lang w:val="ru-RU"/>
              </w:rPr>
              <w:t>ние музыки. Фрагменты вокальных, инструмен-</w:t>
            </w:r>
            <w:r w:rsidRPr="00276C04">
              <w:rPr>
                <w:spacing w:val="1"/>
                <w:sz w:val="24"/>
                <w:lang w:val="ru-RU"/>
              </w:rPr>
              <w:t xml:space="preserve"> </w:t>
            </w:r>
            <w:r w:rsidRPr="00276C04">
              <w:rPr>
                <w:sz w:val="24"/>
                <w:lang w:val="ru-RU"/>
              </w:rPr>
              <w:t>тальных, симфонических сочинений. Круг харак-</w:t>
            </w:r>
            <w:r w:rsidRPr="00276C04">
              <w:rPr>
                <w:spacing w:val="1"/>
                <w:sz w:val="24"/>
                <w:lang w:val="ru-RU"/>
              </w:rPr>
              <w:t xml:space="preserve"> </w:t>
            </w:r>
            <w:r w:rsidRPr="00276C04">
              <w:rPr>
                <w:sz w:val="24"/>
                <w:lang w:val="ru-RU"/>
              </w:rPr>
              <w:t>терных образов (картины природы, народной жиз-</w:t>
            </w:r>
            <w:r w:rsidRPr="00276C04">
              <w:rPr>
                <w:spacing w:val="1"/>
                <w:sz w:val="24"/>
                <w:lang w:val="ru-RU"/>
              </w:rPr>
              <w:t xml:space="preserve"> </w:t>
            </w:r>
            <w:r w:rsidRPr="00276C04">
              <w:rPr>
                <w:sz w:val="24"/>
                <w:lang w:val="ru-RU"/>
              </w:rPr>
              <w:t>ни, истории и т. д.). Характеристика музыкальных</w:t>
            </w:r>
            <w:r w:rsidRPr="00276C04">
              <w:rPr>
                <w:spacing w:val="1"/>
                <w:sz w:val="24"/>
                <w:lang w:val="ru-RU"/>
              </w:rPr>
              <w:t xml:space="preserve"> </w:t>
            </w:r>
            <w:r w:rsidRPr="00276C04">
              <w:rPr>
                <w:sz w:val="24"/>
                <w:lang w:val="ru-RU"/>
              </w:rPr>
              <w:t>образов,</w:t>
            </w:r>
            <w:r w:rsidRPr="00276C04">
              <w:rPr>
                <w:spacing w:val="-2"/>
                <w:sz w:val="24"/>
                <w:lang w:val="ru-RU"/>
              </w:rPr>
              <w:t xml:space="preserve"> </w:t>
            </w:r>
            <w:r w:rsidRPr="00276C04">
              <w:rPr>
                <w:sz w:val="24"/>
                <w:lang w:val="ru-RU"/>
              </w:rPr>
              <w:t>музыкально-выразительных</w:t>
            </w:r>
            <w:r w:rsidRPr="00276C04">
              <w:rPr>
                <w:spacing w:val="-1"/>
                <w:sz w:val="24"/>
                <w:lang w:val="ru-RU"/>
              </w:rPr>
              <w:t xml:space="preserve"> </w:t>
            </w:r>
            <w:r w:rsidRPr="00276C04">
              <w:rPr>
                <w:sz w:val="24"/>
                <w:lang w:val="ru-RU"/>
              </w:rPr>
              <w:t>средств.</w:t>
            </w:r>
          </w:p>
          <w:p w:rsidR="00B35356" w:rsidRPr="00276C04" w:rsidRDefault="00B35356" w:rsidP="008D1465">
            <w:pPr>
              <w:pStyle w:val="TableParagraph"/>
              <w:spacing w:line="208" w:lineRule="auto"/>
              <w:rPr>
                <w:sz w:val="24"/>
                <w:lang w:val="ru-RU"/>
              </w:rPr>
            </w:pPr>
            <w:r w:rsidRPr="00276C04">
              <w:rPr>
                <w:sz w:val="24"/>
                <w:lang w:val="ru-RU"/>
              </w:rPr>
              <w:t>Наблюдение</w:t>
            </w:r>
            <w:r w:rsidRPr="00276C04">
              <w:rPr>
                <w:spacing w:val="-5"/>
                <w:sz w:val="24"/>
                <w:lang w:val="ru-RU"/>
              </w:rPr>
              <w:t xml:space="preserve"> </w:t>
            </w:r>
            <w:r w:rsidRPr="00276C04">
              <w:rPr>
                <w:sz w:val="24"/>
                <w:lang w:val="ru-RU"/>
              </w:rPr>
              <w:t>за</w:t>
            </w:r>
            <w:r w:rsidRPr="00276C04">
              <w:rPr>
                <w:spacing w:val="-5"/>
                <w:sz w:val="24"/>
                <w:lang w:val="ru-RU"/>
              </w:rPr>
              <w:t xml:space="preserve"> </w:t>
            </w:r>
            <w:r w:rsidRPr="00276C04">
              <w:rPr>
                <w:sz w:val="24"/>
                <w:lang w:val="ru-RU"/>
              </w:rPr>
              <w:t>развитием</w:t>
            </w:r>
            <w:r w:rsidRPr="00276C04">
              <w:rPr>
                <w:spacing w:val="-5"/>
                <w:sz w:val="24"/>
                <w:lang w:val="ru-RU"/>
              </w:rPr>
              <w:t xml:space="preserve"> </w:t>
            </w:r>
            <w:r w:rsidRPr="00276C04">
              <w:rPr>
                <w:sz w:val="24"/>
                <w:lang w:val="ru-RU"/>
              </w:rPr>
              <w:t>музыки.</w:t>
            </w:r>
            <w:r w:rsidRPr="00276C04">
              <w:rPr>
                <w:spacing w:val="-6"/>
                <w:sz w:val="24"/>
                <w:lang w:val="ru-RU"/>
              </w:rPr>
              <w:t xml:space="preserve"> </w:t>
            </w:r>
            <w:r w:rsidRPr="00276C04">
              <w:rPr>
                <w:sz w:val="24"/>
                <w:lang w:val="ru-RU"/>
              </w:rPr>
              <w:t>Определение</w:t>
            </w:r>
            <w:r w:rsidRPr="00276C04">
              <w:rPr>
                <w:spacing w:val="-57"/>
                <w:sz w:val="24"/>
                <w:lang w:val="ru-RU"/>
              </w:rPr>
              <w:t xml:space="preserve"> </w:t>
            </w:r>
            <w:r w:rsidRPr="00276C04">
              <w:rPr>
                <w:sz w:val="24"/>
                <w:lang w:val="ru-RU"/>
              </w:rPr>
              <w:t>жанра,</w:t>
            </w:r>
            <w:r w:rsidRPr="00276C04">
              <w:rPr>
                <w:spacing w:val="-1"/>
                <w:sz w:val="24"/>
                <w:lang w:val="ru-RU"/>
              </w:rPr>
              <w:t xml:space="preserve"> </w:t>
            </w:r>
            <w:r w:rsidRPr="00276C04">
              <w:rPr>
                <w:sz w:val="24"/>
                <w:lang w:val="ru-RU"/>
              </w:rPr>
              <w:t>формы.</w:t>
            </w:r>
          </w:p>
          <w:p w:rsidR="00B35356" w:rsidRPr="00276C04" w:rsidRDefault="00B35356" w:rsidP="008D1465">
            <w:pPr>
              <w:pStyle w:val="TableParagraph"/>
              <w:spacing w:line="208" w:lineRule="auto"/>
              <w:ind w:right="197"/>
              <w:rPr>
                <w:sz w:val="24"/>
                <w:lang w:val="ru-RU"/>
              </w:rPr>
            </w:pPr>
            <w:r w:rsidRPr="00276C04">
              <w:rPr>
                <w:sz w:val="24"/>
                <w:lang w:val="ru-RU"/>
              </w:rPr>
              <w:t>Чтение учебных текстов и художественной литера-</w:t>
            </w:r>
            <w:r w:rsidRPr="00276C04">
              <w:rPr>
                <w:spacing w:val="-57"/>
                <w:sz w:val="24"/>
                <w:lang w:val="ru-RU"/>
              </w:rPr>
              <w:t xml:space="preserve"> </w:t>
            </w:r>
            <w:r w:rsidRPr="00276C04">
              <w:rPr>
                <w:sz w:val="24"/>
                <w:lang w:val="ru-RU"/>
              </w:rPr>
              <w:t>туры</w:t>
            </w:r>
            <w:r w:rsidRPr="00276C04">
              <w:rPr>
                <w:spacing w:val="-3"/>
                <w:sz w:val="24"/>
                <w:lang w:val="ru-RU"/>
              </w:rPr>
              <w:t xml:space="preserve"> </w:t>
            </w:r>
            <w:r w:rsidRPr="00276C04">
              <w:rPr>
                <w:sz w:val="24"/>
                <w:lang w:val="ru-RU"/>
              </w:rPr>
              <w:t>биографического характера.</w:t>
            </w:r>
          </w:p>
          <w:p w:rsidR="00B35356" w:rsidRPr="00276C04" w:rsidRDefault="00B35356" w:rsidP="008D1465">
            <w:pPr>
              <w:pStyle w:val="TableParagraph"/>
              <w:spacing w:line="208" w:lineRule="auto"/>
              <w:rPr>
                <w:sz w:val="24"/>
                <w:lang w:val="ru-RU"/>
              </w:rPr>
            </w:pPr>
            <w:r w:rsidRPr="00276C04">
              <w:rPr>
                <w:sz w:val="24"/>
                <w:lang w:val="ru-RU"/>
              </w:rPr>
              <w:t>Вокализация тем инструментальных сочинений.</w:t>
            </w:r>
            <w:r w:rsidRPr="00276C04">
              <w:rPr>
                <w:spacing w:val="1"/>
                <w:sz w:val="24"/>
                <w:lang w:val="ru-RU"/>
              </w:rPr>
              <w:t xml:space="preserve"> </w:t>
            </w:r>
            <w:r w:rsidRPr="00276C04">
              <w:rPr>
                <w:spacing w:val="-3"/>
                <w:sz w:val="24"/>
                <w:lang w:val="ru-RU"/>
              </w:rPr>
              <w:t>Разучивание,</w:t>
            </w:r>
            <w:r w:rsidRPr="00276C04">
              <w:rPr>
                <w:spacing w:val="-12"/>
                <w:sz w:val="24"/>
                <w:lang w:val="ru-RU"/>
              </w:rPr>
              <w:t xml:space="preserve"> </w:t>
            </w:r>
            <w:r w:rsidRPr="00276C04">
              <w:rPr>
                <w:spacing w:val="-3"/>
                <w:sz w:val="24"/>
                <w:lang w:val="ru-RU"/>
              </w:rPr>
              <w:t>исполнение</w:t>
            </w:r>
            <w:r w:rsidRPr="00276C04">
              <w:rPr>
                <w:spacing w:val="-9"/>
                <w:sz w:val="24"/>
                <w:lang w:val="ru-RU"/>
              </w:rPr>
              <w:t xml:space="preserve"> </w:t>
            </w:r>
            <w:r w:rsidRPr="00276C04">
              <w:rPr>
                <w:spacing w:val="-3"/>
                <w:sz w:val="24"/>
                <w:lang w:val="ru-RU"/>
              </w:rPr>
              <w:t>доступных</w:t>
            </w:r>
            <w:r w:rsidRPr="00276C04">
              <w:rPr>
                <w:spacing w:val="-7"/>
                <w:sz w:val="24"/>
                <w:lang w:val="ru-RU"/>
              </w:rPr>
              <w:t xml:space="preserve"> </w:t>
            </w:r>
            <w:r w:rsidRPr="00276C04">
              <w:rPr>
                <w:spacing w:val="-2"/>
                <w:sz w:val="24"/>
                <w:lang w:val="ru-RU"/>
              </w:rPr>
              <w:t>вокальных</w:t>
            </w:r>
            <w:r w:rsidRPr="00276C04">
              <w:rPr>
                <w:spacing w:val="-11"/>
                <w:sz w:val="24"/>
                <w:lang w:val="ru-RU"/>
              </w:rPr>
              <w:t xml:space="preserve"> </w:t>
            </w:r>
            <w:r w:rsidRPr="00276C04">
              <w:rPr>
                <w:spacing w:val="-2"/>
                <w:sz w:val="24"/>
                <w:lang w:val="ru-RU"/>
              </w:rPr>
              <w:t>со-</w:t>
            </w:r>
            <w:r w:rsidRPr="00276C04">
              <w:rPr>
                <w:spacing w:val="-57"/>
                <w:sz w:val="24"/>
                <w:lang w:val="ru-RU"/>
              </w:rPr>
              <w:t xml:space="preserve"> </w:t>
            </w:r>
            <w:r w:rsidRPr="00276C04">
              <w:rPr>
                <w:sz w:val="24"/>
                <w:lang w:val="ru-RU"/>
              </w:rPr>
              <w:t>чинений.</w:t>
            </w:r>
          </w:p>
          <w:p w:rsidR="00B35356" w:rsidRPr="00276C04" w:rsidRDefault="00B35356" w:rsidP="008D1465">
            <w:pPr>
              <w:pStyle w:val="TableParagraph"/>
              <w:spacing w:line="229" w:lineRule="exact"/>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Default="00B35356" w:rsidP="008D1465">
            <w:pPr>
              <w:pStyle w:val="TableParagraph"/>
              <w:spacing w:before="10" w:line="208" w:lineRule="auto"/>
              <w:ind w:right="348"/>
              <w:rPr>
                <w:sz w:val="24"/>
              </w:rPr>
            </w:pPr>
            <w:r w:rsidRPr="00276C04">
              <w:rPr>
                <w:sz w:val="24"/>
                <w:lang w:val="ru-RU"/>
              </w:rPr>
              <w:t xml:space="preserve">Посещение концерта. </w:t>
            </w:r>
            <w:r>
              <w:rPr>
                <w:sz w:val="24"/>
              </w:rPr>
              <w:t>Просмотр биографического</w:t>
            </w:r>
            <w:r>
              <w:rPr>
                <w:spacing w:val="-58"/>
                <w:sz w:val="24"/>
              </w:rPr>
              <w:t xml:space="preserve"> </w:t>
            </w:r>
            <w:r>
              <w:rPr>
                <w:sz w:val="24"/>
              </w:rPr>
              <w:t>фильма</w:t>
            </w:r>
          </w:p>
        </w:tc>
      </w:tr>
      <w:tr w:rsidR="00B35356" w:rsidTr="008D1465">
        <w:trPr>
          <w:trHeight w:val="2871"/>
        </w:trPr>
        <w:tc>
          <w:tcPr>
            <w:tcW w:w="1193" w:type="dxa"/>
          </w:tcPr>
          <w:p w:rsidR="00B35356" w:rsidRDefault="00B35356" w:rsidP="008D1465">
            <w:pPr>
              <w:pStyle w:val="TableParagraph"/>
              <w:spacing w:before="79" w:line="258" w:lineRule="exact"/>
              <w:rPr>
                <w:sz w:val="24"/>
              </w:rPr>
            </w:pPr>
            <w:r>
              <w:rPr>
                <w:sz w:val="24"/>
              </w:rPr>
              <w:t>М)</w:t>
            </w:r>
          </w:p>
          <w:p w:rsidR="00B35356" w:rsidRDefault="00B35356" w:rsidP="008D1465">
            <w:pPr>
              <w:pStyle w:val="TableParagraph"/>
              <w:spacing w:line="240" w:lineRule="exact"/>
              <w:rPr>
                <w:sz w:val="24"/>
              </w:rPr>
            </w:pPr>
            <w:r>
              <w:rPr>
                <w:sz w:val="24"/>
              </w:rPr>
              <w:t>2—6</w:t>
            </w:r>
          </w:p>
          <w:p w:rsidR="00B35356" w:rsidRDefault="00B35356" w:rsidP="008D1465">
            <w:pPr>
              <w:pStyle w:val="TableParagraph"/>
              <w:spacing w:line="258" w:lineRule="exact"/>
              <w:rPr>
                <w:sz w:val="24"/>
              </w:rPr>
            </w:pPr>
            <w:r>
              <w:rPr>
                <w:sz w:val="24"/>
              </w:rPr>
              <w:t>уч.</w:t>
            </w:r>
            <w:r>
              <w:rPr>
                <w:spacing w:val="-3"/>
                <w:sz w:val="24"/>
              </w:rPr>
              <w:t xml:space="preserve"> </w:t>
            </w:r>
            <w:r>
              <w:rPr>
                <w:sz w:val="24"/>
              </w:rPr>
              <w:t>часов</w:t>
            </w:r>
          </w:p>
        </w:tc>
        <w:tc>
          <w:tcPr>
            <w:tcW w:w="1132" w:type="dxa"/>
          </w:tcPr>
          <w:p w:rsidR="00B35356" w:rsidRPr="00276C04" w:rsidRDefault="00B35356" w:rsidP="008D1465">
            <w:pPr>
              <w:pStyle w:val="TableParagraph"/>
              <w:spacing w:before="108" w:line="208" w:lineRule="auto"/>
              <w:ind w:right="187"/>
              <w:rPr>
                <w:sz w:val="24"/>
                <w:lang w:val="ru-RU"/>
              </w:rPr>
            </w:pPr>
            <w:r w:rsidRPr="00276C04">
              <w:rPr>
                <w:sz w:val="24"/>
                <w:lang w:val="ru-RU"/>
              </w:rPr>
              <w:t>Евро-</w:t>
            </w:r>
            <w:r w:rsidRPr="00276C04">
              <w:rPr>
                <w:spacing w:val="1"/>
                <w:sz w:val="24"/>
                <w:lang w:val="ru-RU"/>
              </w:rPr>
              <w:t xml:space="preserve"> </w:t>
            </w:r>
            <w:r w:rsidRPr="00276C04">
              <w:rPr>
                <w:sz w:val="24"/>
                <w:lang w:val="ru-RU"/>
              </w:rPr>
              <w:t>пейские</w:t>
            </w:r>
            <w:r w:rsidRPr="00276C04">
              <w:rPr>
                <w:spacing w:val="-57"/>
                <w:sz w:val="24"/>
                <w:lang w:val="ru-RU"/>
              </w:rPr>
              <w:t xml:space="preserve"> </w:t>
            </w:r>
            <w:r w:rsidRPr="00276C04">
              <w:rPr>
                <w:sz w:val="24"/>
                <w:lang w:val="ru-RU"/>
              </w:rPr>
              <w:t>компо-</w:t>
            </w:r>
            <w:r w:rsidRPr="00276C04">
              <w:rPr>
                <w:spacing w:val="1"/>
                <w:sz w:val="24"/>
                <w:lang w:val="ru-RU"/>
              </w:rPr>
              <w:t xml:space="preserve"> </w:t>
            </w:r>
            <w:r w:rsidRPr="00276C04">
              <w:rPr>
                <w:sz w:val="24"/>
                <w:lang w:val="ru-RU"/>
              </w:rPr>
              <w:t>зиторы-</w:t>
            </w:r>
            <w:r w:rsidRPr="00276C04">
              <w:rPr>
                <w:spacing w:val="-57"/>
                <w:sz w:val="24"/>
                <w:lang w:val="ru-RU"/>
              </w:rPr>
              <w:t xml:space="preserve"> </w:t>
            </w:r>
            <w:r w:rsidRPr="00276C04">
              <w:rPr>
                <w:sz w:val="24"/>
                <w:lang w:val="ru-RU"/>
              </w:rPr>
              <w:t>класси-</w:t>
            </w:r>
            <w:r w:rsidRPr="00276C04">
              <w:rPr>
                <w:spacing w:val="1"/>
                <w:sz w:val="24"/>
                <w:lang w:val="ru-RU"/>
              </w:rPr>
              <w:t xml:space="preserve"> </w:t>
            </w:r>
            <w:r w:rsidRPr="00276C04">
              <w:rPr>
                <w:sz w:val="24"/>
                <w:lang w:val="ru-RU"/>
              </w:rPr>
              <w:t>ки</w:t>
            </w:r>
          </w:p>
        </w:tc>
        <w:tc>
          <w:tcPr>
            <w:tcW w:w="2213" w:type="dxa"/>
          </w:tcPr>
          <w:p w:rsidR="00B35356" w:rsidRPr="00276C04" w:rsidRDefault="00B35356" w:rsidP="008D1465">
            <w:pPr>
              <w:pStyle w:val="TableParagraph"/>
              <w:spacing w:before="108" w:line="208" w:lineRule="auto"/>
              <w:ind w:left="111" w:right="184"/>
              <w:jc w:val="both"/>
              <w:rPr>
                <w:sz w:val="24"/>
                <w:lang w:val="ru-RU"/>
              </w:rPr>
            </w:pPr>
            <w:r w:rsidRPr="00276C04">
              <w:rPr>
                <w:sz w:val="24"/>
                <w:lang w:val="ru-RU"/>
              </w:rPr>
              <w:t>Творчество выда-</w:t>
            </w:r>
            <w:r w:rsidRPr="00276C04">
              <w:rPr>
                <w:spacing w:val="1"/>
                <w:sz w:val="24"/>
                <w:lang w:val="ru-RU"/>
              </w:rPr>
              <w:t xml:space="preserve"> </w:t>
            </w:r>
            <w:r w:rsidRPr="00276C04">
              <w:rPr>
                <w:sz w:val="24"/>
                <w:lang w:val="ru-RU"/>
              </w:rPr>
              <w:t>ющихся зарубеж-</w:t>
            </w:r>
            <w:r w:rsidRPr="00276C04">
              <w:rPr>
                <w:spacing w:val="1"/>
                <w:sz w:val="24"/>
                <w:lang w:val="ru-RU"/>
              </w:rPr>
              <w:t xml:space="preserve"> </w:t>
            </w:r>
            <w:r w:rsidRPr="00276C04">
              <w:rPr>
                <w:sz w:val="24"/>
                <w:lang w:val="ru-RU"/>
              </w:rPr>
              <w:t>ных</w:t>
            </w:r>
            <w:r w:rsidRPr="00276C04">
              <w:rPr>
                <w:spacing w:val="-15"/>
                <w:sz w:val="24"/>
                <w:lang w:val="ru-RU"/>
              </w:rPr>
              <w:t xml:space="preserve"> </w:t>
            </w:r>
            <w:r w:rsidRPr="00276C04">
              <w:rPr>
                <w:sz w:val="24"/>
                <w:lang w:val="ru-RU"/>
              </w:rPr>
              <w:t>композиторов</w:t>
            </w:r>
          </w:p>
        </w:tc>
        <w:tc>
          <w:tcPr>
            <w:tcW w:w="5606" w:type="dxa"/>
            <w:vMerge/>
            <w:tcBorders>
              <w:top w:val="nil"/>
            </w:tcBorders>
          </w:tcPr>
          <w:p w:rsidR="00B35356" w:rsidRPr="00276C04" w:rsidRDefault="00B35356" w:rsidP="008D1465">
            <w:pPr>
              <w:rPr>
                <w:sz w:val="2"/>
                <w:szCs w:val="2"/>
                <w:lang w:val="ru-RU"/>
              </w:rPr>
            </w:pPr>
          </w:p>
        </w:tc>
      </w:tr>
      <w:tr w:rsidR="00B35356" w:rsidTr="008D1465">
        <w:trPr>
          <w:trHeight w:val="721"/>
        </w:trPr>
        <w:tc>
          <w:tcPr>
            <w:tcW w:w="1193" w:type="dxa"/>
          </w:tcPr>
          <w:p w:rsidR="00B35356" w:rsidRDefault="00B35356" w:rsidP="008D1465">
            <w:pPr>
              <w:pStyle w:val="TableParagraph"/>
              <w:spacing w:before="78" w:line="258" w:lineRule="exact"/>
              <w:rPr>
                <w:sz w:val="24"/>
              </w:rPr>
            </w:pPr>
            <w:r>
              <w:rPr>
                <w:sz w:val="24"/>
              </w:rPr>
              <w:t>Н)</w:t>
            </w:r>
          </w:p>
          <w:p w:rsidR="00B35356" w:rsidRDefault="00B35356" w:rsidP="008D1465">
            <w:pPr>
              <w:pStyle w:val="TableParagraph"/>
              <w:spacing w:line="258" w:lineRule="exact"/>
              <w:rPr>
                <w:sz w:val="24"/>
              </w:rPr>
            </w:pPr>
            <w:r>
              <w:rPr>
                <w:sz w:val="24"/>
              </w:rPr>
              <w:t>2—6</w:t>
            </w:r>
          </w:p>
        </w:tc>
        <w:tc>
          <w:tcPr>
            <w:tcW w:w="1132" w:type="dxa"/>
          </w:tcPr>
          <w:p w:rsidR="00B35356" w:rsidRDefault="00B35356" w:rsidP="008D1465">
            <w:pPr>
              <w:pStyle w:val="TableParagraph"/>
              <w:spacing w:before="108" w:line="208" w:lineRule="auto"/>
              <w:ind w:right="154"/>
              <w:rPr>
                <w:sz w:val="24"/>
              </w:rPr>
            </w:pPr>
            <w:r>
              <w:rPr>
                <w:sz w:val="24"/>
              </w:rPr>
              <w:t>Мастер-</w:t>
            </w:r>
            <w:r>
              <w:rPr>
                <w:spacing w:val="-57"/>
                <w:sz w:val="24"/>
              </w:rPr>
              <w:t xml:space="preserve"> </w:t>
            </w:r>
            <w:r>
              <w:rPr>
                <w:sz w:val="24"/>
              </w:rPr>
              <w:t>ство</w:t>
            </w:r>
            <w:r>
              <w:rPr>
                <w:spacing w:val="-1"/>
                <w:sz w:val="24"/>
              </w:rPr>
              <w:t xml:space="preserve"> </w:t>
            </w:r>
            <w:r>
              <w:rPr>
                <w:sz w:val="24"/>
              </w:rPr>
              <w:t>ис-</w:t>
            </w:r>
          </w:p>
        </w:tc>
        <w:tc>
          <w:tcPr>
            <w:tcW w:w="2213" w:type="dxa"/>
          </w:tcPr>
          <w:p w:rsidR="00B35356" w:rsidRDefault="00B35356" w:rsidP="008D1465">
            <w:pPr>
              <w:pStyle w:val="TableParagraph"/>
              <w:spacing w:before="108" w:line="208" w:lineRule="auto"/>
              <w:ind w:left="111" w:right="248"/>
              <w:rPr>
                <w:sz w:val="24"/>
              </w:rPr>
            </w:pPr>
            <w:r>
              <w:rPr>
                <w:sz w:val="24"/>
              </w:rPr>
              <w:t>Творчество выда-</w:t>
            </w:r>
            <w:r>
              <w:rPr>
                <w:spacing w:val="-57"/>
                <w:sz w:val="24"/>
              </w:rPr>
              <w:t xml:space="preserve"> </w:t>
            </w:r>
            <w:r>
              <w:rPr>
                <w:sz w:val="24"/>
              </w:rPr>
              <w:t>ющихся</w:t>
            </w:r>
            <w:r>
              <w:rPr>
                <w:spacing w:val="-6"/>
                <w:sz w:val="24"/>
              </w:rPr>
              <w:t xml:space="preserve"> </w:t>
            </w:r>
            <w:r>
              <w:rPr>
                <w:sz w:val="24"/>
              </w:rPr>
              <w:t>исполни-</w:t>
            </w:r>
          </w:p>
        </w:tc>
        <w:tc>
          <w:tcPr>
            <w:tcW w:w="5606" w:type="dxa"/>
          </w:tcPr>
          <w:p w:rsidR="00B35356" w:rsidRDefault="00B35356" w:rsidP="008D1465">
            <w:pPr>
              <w:pStyle w:val="TableParagraph"/>
              <w:spacing w:before="108" w:line="208" w:lineRule="auto"/>
              <w:ind w:right="165"/>
              <w:rPr>
                <w:sz w:val="24"/>
              </w:rPr>
            </w:pPr>
            <w:r w:rsidRPr="00276C04">
              <w:rPr>
                <w:sz w:val="24"/>
                <w:lang w:val="ru-RU"/>
              </w:rPr>
              <w:t>Знакомство с творчеством выдающихся исполните-</w:t>
            </w:r>
            <w:r w:rsidRPr="00276C04">
              <w:rPr>
                <w:spacing w:val="-57"/>
                <w:sz w:val="24"/>
                <w:lang w:val="ru-RU"/>
              </w:rPr>
              <w:t xml:space="preserve"> </w:t>
            </w:r>
            <w:r w:rsidRPr="00276C04">
              <w:rPr>
                <w:sz w:val="24"/>
                <w:lang w:val="ru-RU"/>
              </w:rPr>
              <w:t>лей</w:t>
            </w:r>
            <w:r w:rsidRPr="00276C04">
              <w:rPr>
                <w:spacing w:val="-3"/>
                <w:sz w:val="24"/>
                <w:lang w:val="ru-RU"/>
              </w:rPr>
              <w:t xml:space="preserve"> </w:t>
            </w:r>
            <w:r w:rsidRPr="00276C04">
              <w:rPr>
                <w:sz w:val="24"/>
                <w:lang w:val="ru-RU"/>
              </w:rPr>
              <w:t>классической</w:t>
            </w:r>
            <w:r w:rsidRPr="00276C04">
              <w:rPr>
                <w:spacing w:val="-2"/>
                <w:sz w:val="24"/>
                <w:lang w:val="ru-RU"/>
              </w:rPr>
              <w:t xml:space="preserve"> </w:t>
            </w:r>
            <w:r w:rsidRPr="00276C04">
              <w:rPr>
                <w:sz w:val="24"/>
                <w:lang w:val="ru-RU"/>
              </w:rPr>
              <w:t>музыки.</w:t>
            </w:r>
            <w:r w:rsidRPr="00276C04">
              <w:rPr>
                <w:spacing w:val="2"/>
                <w:sz w:val="24"/>
                <w:lang w:val="ru-RU"/>
              </w:rPr>
              <w:t xml:space="preserve"> </w:t>
            </w:r>
            <w:r>
              <w:rPr>
                <w:sz w:val="24"/>
              </w:rPr>
              <w:t>Изучение программ,</w:t>
            </w:r>
          </w:p>
        </w:tc>
      </w:tr>
    </w:tbl>
    <w:p w:rsidR="00B35356" w:rsidRDefault="00B35356" w:rsidP="00B35356">
      <w:pPr>
        <w:spacing w:line="208" w:lineRule="auto"/>
        <w:rPr>
          <w:sz w:val="24"/>
        </w:rPr>
        <w:sectPr w:rsidR="00B35356">
          <w:pgSz w:w="12240" w:h="15840"/>
          <w:pgMar w:top="1440" w:right="420" w:bottom="280" w:left="1300" w:header="720" w:footer="720"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3"/>
        <w:gridCol w:w="1132"/>
        <w:gridCol w:w="2213"/>
        <w:gridCol w:w="5606"/>
      </w:tblGrid>
      <w:tr w:rsidR="00B35356" w:rsidTr="008D1465">
        <w:trPr>
          <w:trHeight w:val="961"/>
        </w:trPr>
        <w:tc>
          <w:tcPr>
            <w:tcW w:w="1193" w:type="dxa"/>
          </w:tcPr>
          <w:p w:rsidR="00B35356" w:rsidRDefault="00B35356" w:rsidP="008D1465">
            <w:pPr>
              <w:pStyle w:val="TableParagraph"/>
              <w:spacing w:before="83" w:line="258" w:lineRule="exact"/>
              <w:ind w:left="126"/>
              <w:rPr>
                <w:b/>
                <w:sz w:val="24"/>
              </w:rPr>
            </w:pPr>
            <w:r>
              <w:rPr>
                <w:b/>
                <w:sz w:val="24"/>
              </w:rPr>
              <w:lastRenderedPageBreak/>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2882"/>
        </w:trPr>
        <w:tc>
          <w:tcPr>
            <w:tcW w:w="1193" w:type="dxa"/>
          </w:tcPr>
          <w:p w:rsidR="00B35356" w:rsidRDefault="00B35356" w:rsidP="008D1465">
            <w:pPr>
              <w:pStyle w:val="TableParagraph"/>
              <w:spacing w:before="78"/>
              <w:rPr>
                <w:sz w:val="24"/>
              </w:rPr>
            </w:pPr>
            <w:r>
              <w:rPr>
                <w:sz w:val="24"/>
              </w:rPr>
              <w:t>уч.</w:t>
            </w:r>
            <w:r>
              <w:rPr>
                <w:spacing w:val="-3"/>
                <w:sz w:val="24"/>
              </w:rPr>
              <w:t xml:space="preserve"> </w:t>
            </w:r>
            <w:r>
              <w:rPr>
                <w:sz w:val="24"/>
              </w:rPr>
              <w:t>часов</w:t>
            </w:r>
          </w:p>
        </w:tc>
        <w:tc>
          <w:tcPr>
            <w:tcW w:w="1132" w:type="dxa"/>
          </w:tcPr>
          <w:p w:rsidR="00B35356" w:rsidRDefault="00B35356" w:rsidP="008D1465">
            <w:pPr>
              <w:pStyle w:val="TableParagraph"/>
              <w:spacing w:before="108" w:line="208" w:lineRule="auto"/>
              <w:ind w:right="293"/>
              <w:rPr>
                <w:sz w:val="24"/>
              </w:rPr>
            </w:pPr>
            <w:r>
              <w:rPr>
                <w:spacing w:val="-1"/>
                <w:sz w:val="24"/>
              </w:rPr>
              <w:t>полни-</w:t>
            </w:r>
            <w:r>
              <w:rPr>
                <w:spacing w:val="-57"/>
                <w:sz w:val="24"/>
              </w:rPr>
              <w:t xml:space="preserve"> </w:t>
            </w:r>
            <w:r>
              <w:rPr>
                <w:sz w:val="24"/>
              </w:rPr>
              <w:t>теля</w:t>
            </w:r>
          </w:p>
        </w:tc>
        <w:tc>
          <w:tcPr>
            <w:tcW w:w="2213" w:type="dxa"/>
          </w:tcPr>
          <w:p w:rsidR="00B35356" w:rsidRPr="00276C04" w:rsidRDefault="00B35356" w:rsidP="008D1465">
            <w:pPr>
              <w:pStyle w:val="TableParagraph"/>
              <w:spacing w:before="108" w:line="208" w:lineRule="auto"/>
              <w:ind w:left="111" w:right="342"/>
              <w:jc w:val="both"/>
              <w:rPr>
                <w:sz w:val="24"/>
                <w:lang w:val="ru-RU"/>
              </w:rPr>
            </w:pPr>
            <w:r w:rsidRPr="00276C04">
              <w:rPr>
                <w:sz w:val="24"/>
                <w:lang w:val="ru-RU"/>
              </w:rPr>
              <w:t>телей — певцов,</w:t>
            </w:r>
            <w:r w:rsidRPr="00276C04">
              <w:rPr>
                <w:spacing w:val="-57"/>
                <w:sz w:val="24"/>
                <w:lang w:val="ru-RU"/>
              </w:rPr>
              <w:t xml:space="preserve"> </w:t>
            </w:r>
            <w:r w:rsidRPr="00276C04">
              <w:rPr>
                <w:sz w:val="24"/>
                <w:lang w:val="ru-RU"/>
              </w:rPr>
              <w:t>инструментали-</w:t>
            </w:r>
            <w:r w:rsidRPr="00276C04">
              <w:rPr>
                <w:spacing w:val="1"/>
                <w:sz w:val="24"/>
                <w:lang w:val="ru-RU"/>
              </w:rPr>
              <w:t xml:space="preserve"> </w:t>
            </w:r>
            <w:r w:rsidRPr="00276C04">
              <w:rPr>
                <w:sz w:val="24"/>
                <w:lang w:val="ru-RU"/>
              </w:rPr>
              <w:t>стов, дирижѐров.</w:t>
            </w:r>
            <w:r w:rsidRPr="00276C04">
              <w:rPr>
                <w:spacing w:val="-58"/>
                <w:sz w:val="24"/>
                <w:lang w:val="ru-RU"/>
              </w:rPr>
              <w:t xml:space="preserve"> </w:t>
            </w:r>
            <w:r w:rsidRPr="00276C04">
              <w:rPr>
                <w:sz w:val="24"/>
                <w:lang w:val="ru-RU"/>
              </w:rPr>
              <w:t>Консерватория,</w:t>
            </w:r>
          </w:p>
          <w:p w:rsidR="00B35356" w:rsidRPr="00276C04" w:rsidRDefault="00B35356" w:rsidP="008D1465">
            <w:pPr>
              <w:pStyle w:val="TableParagraph"/>
              <w:spacing w:line="208" w:lineRule="auto"/>
              <w:ind w:left="111" w:right="210"/>
              <w:jc w:val="both"/>
              <w:rPr>
                <w:sz w:val="24"/>
                <w:lang w:val="ru-RU"/>
              </w:rPr>
            </w:pPr>
            <w:r w:rsidRPr="00276C04">
              <w:rPr>
                <w:sz w:val="24"/>
                <w:lang w:val="ru-RU"/>
              </w:rPr>
              <w:t>филармония, Кон-</w:t>
            </w:r>
            <w:r w:rsidRPr="00276C04">
              <w:rPr>
                <w:spacing w:val="-57"/>
                <w:sz w:val="24"/>
                <w:lang w:val="ru-RU"/>
              </w:rPr>
              <w:t xml:space="preserve"> </w:t>
            </w:r>
            <w:r w:rsidRPr="00276C04">
              <w:rPr>
                <w:sz w:val="24"/>
                <w:lang w:val="ru-RU"/>
              </w:rPr>
              <w:t>курс имени</w:t>
            </w:r>
          </w:p>
          <w:p w:rsidR="00B35356" w:rsidRPr="00276C04" w:rsidRDefault="00B35356" w:rsidP="008D1465">
            <w:pPr>
              <w:pStyle w:val="TableParagraph"/>
              <w:spacing w:line="247" w:lineRule="exact"/>
              <w:ind w:left="111"/>
              <w:jc w:val="both"/>
              <w:rPr>
                <w:sz w:val="24"/>
                <w:lang w:val="ru-RU"/>
              </w:rPr>
            </w:pPr>
            <w:r w:rsidRPr="00276C04">
              <w:rPr>
                <w:sz w:val="24"/>
                <w:lang w:val="ru-RU"/>
              </w:rPr>
              <w:t>П. И.</w:t>
            </w:r>
            <w:r w:rsidRPr="00276C04">
              <w:rPr>
                <w:spacing w:val="-3"/>
                <w:sz w:val="24"/>
                <w:lang w:val="ru-RU"/>
              </w:rPr>
              <w:t xml:space="preserve"> </w:t>
            </w:r>
            <w:r w:rsidRPr="00276C04">
              <w:rPr>
                <w:sz w:val="24"/>
                <w:lang w:val="ru-RU"/>
              </w:rPr>
              <w:t>Чайковского</w:t>
            </w:r>
          </w:p>
        </w:tc>
        <w:tc>
          <w:tcPr>
            <w:tcW w:w="5606" w:type="dxa"/>
          </w:tcPr>
          <w:p w:rsidR="00B35356" w:rsidRPr="00276C04" w:rsidRDefault="00B35356" w:rsidP="008D1465">
            <w:pPr>
              <w:pStyle w:val="TableParagraph"/>
              <w:spacing w:before="78" w:line="258" w:lineRule="exact"/>
              <w:jc w:val="both"/>
              <w:rPr>
                <w:sz w:val="24"/>
                <w:lang w:val="ru-RU"/>
              </w:rPr>
            </w:pPr>
            <w:r w:rsidRPr="00276C04">
              <w:rPr>
                <w:sz w:val="24"/>
                <w:lang w:val="ru-RU"/>
              </w:rPr>
              <w:t>афиш</w:t>
            </w:r>
            <w:r w:rsidRPr="00276C04">
              <w:rPr>
                <w:spacing w:val="-2"/>
                <w:sz w:val="24"/>
                <w:lang w:val="ru-RU"/>
              </w:rPr>
              <w:t xml:space="preserve"> </w:t>
            </w:r>
            <w:r w:rsidRPr="00276C04">
              <w:rPr>
                <w:sz w:val="24"/>
                <w:lang w:val="ru-RU"/>
              </w:rPr>
              <w:t>консерватории,</w:t>
            </w:r>
            <w:r w:rsidRPr="00276C04">
              <w:rPr>
                <w:spacing w:val="-1"/>
                <w:sz w:val="24"/>
                <w:lang w:val="ru-RU"/>
              </w:rPr>
              <w:t xml:space="preserve"> </w:t>
            </w:r>
            <w:r w:rsidRPr="00276C04">
              <w:rPr>
                <w:sz w:val="24"/>
                <w:lang w:val="ru-RU"/>
              </w:rPr>
              <w:t>филармонии.</w:t>
            </w:r>
          </w:p>
          <w:p w:rsidR="00B35356" w:rsidRPr="00276C04" w:rsidRDefault="00B35356" w:rsidP="008D1465">
            <w:pPr>
              <w:pStyle w:val="TableParagraph"/>
              <w:spacing w:before="12" w:line="208" w:lineRule="auto"/>
              <w:ind w:right="194"/>
              <w:jc w:val="both"/>
              <w:rPr>
                <w:sz w:val="24"/>
                <w:lang w:val="ru-RU"/>
              </w:rPr>
            </w:pPr>
            <w:r w:rsidRPr="00276C04">
              <w:rPr>
                <w:sz w:val="24"/>
                <w:lang w:val="ru-RU"/>
              </w:rPr>
              <w:t>Сравнение нескольких интерпретаций одного и то-</w:t>
            </w:r>
            <w:r w:rsidRPr="00276C04">
              <w:rPr>
                <w:spacing w:val="-57"/>
                <w:sz w:val="24"/>
                <w:lang w:val="ru-RU"/>
              </w:rPr>
              <w:t xml:space="preserve"> </w:t>
            </w:r>
            <w:r w:rsidRPr="00276C04">
              <w:rPr>
                <w:sz w:val="24"/>
                <w:lang w:val="ru-RU"/>
              </w:rPr>
              <w:t>го же произведения в исполнении разных музыкан-</w:t>
            </w:r>
            <w:r w:rsidRPr="00276C04">
              <w:rPr>
                <w:spacing w:val="-57"/>
                <w:sz w:val="24"/>
                <w:lang w:val="ru-RU"/>
              </w:rPr>
              <w:t xml:space="preserve"> </w:t>
            </w:r>
            <w:r w:rsidRPr="00276C04">
              <w:rPr>
                <w:sz w:val="24"/>
                <w:lang w:val="ru-RU"/>
              </w:rPr>
              <w:t>тов.</w:t>
            </w:r>
          </w:p>
          <w:p w:rsidR="00B35356" w:rsidRPr="00276C04" w:rsidRDefault="00B35356" w:rsidP="008D1465">
            <w:pPr>
              <w:pStyle w:val="TableParagraph"/>
              <w:spacing w:line="208" w:lineRule="auto"/>
              <w:ind w:right="170"/>
              <w:jc w:val="both"/>
              <w:rPr>
                <w:sz w:val="24"/>
                <w:lang w:val="ru-RU"/>
              </w:rPr>
            </w:pPr>
            <w:r w:rsidRPr="00276C04">
              <w:rPr>
                <w:sz w:val="24"/>
                <w:lang w:val="ru-RU"/>
              </w:rPr>
              <w:t>Дискуссия на тему «Композитор — исполнитель —</w:t>
            </w:r>
            <w:r w:rsidRPr="00276C04">
              <w:rPr>
                <w:spacing w:val="-58"/>
                <w:sz w:val="24"/>
                <w:lang w:val="ru-RU"/>
              </w:rPr>
              <w:t xml:space="preserve"> </w:t>
            </w:r>
            <w:r w:rsidRPr="00276C04">
              <w:rPr>
                <w:sz w:val="24"/>
                <w:lang w:val="ru-RU"/>
              </w:rPr>
              <w:t>слушатель».</w:t>
            </w:r>
          </w:p>
          <w:p w:rsidR="00B35356" w:rsidRPr="00276C04" w:rsidRDefault="00B35356" w:rsidP="008D1465">
            <w:pPr>
              <w:pStyle w:val="TableParagraph"/>
              <w:spacing w:line="229" w:lineRule="exact"/>
              <w:jc w:val="both"/>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line="240" w:lineRule="exact"/>
              <w:jc w:val="both"/>
              <w:rPr>
                <w:sz w:val="24"/>
                <w:lang w:val="ru-RU"/>
              </w:rPr>
            </w:pPr>
            <w:r w:rsidRPr="00276C04">
              <w:rPr>
                <w:sz w:val="24"/>
                <w:lang w:val="ru-RU"/>
              </w:rPr>
              <w:t>Посещение</w:t>
            </w:r>
            <w:r w:rsidRPr="00276C04">
              <w:rPr>
                <w:spacing w:val="-3"/>
                <w:sz w:val="24"/>
                <w:lang w:val="ru-RU"/>
              </w:rPr>
              <w:t xml:space="preserve"> </w:t>
            </w:r>
            <w:r w:rsidRPr="00276C04">
              <w:rPr>
                <w:sz w:val="24"/>
                <w:lang w:val="ru-RU"/>
              </w:rPr>
              <w:t>концерта</w:t>
            </w:r>
            <w:r w:rsidRPr="00276C04">
              <w:rPr>
                <w:spacing w:val="-2"/>
                <w:sz w:val="24"/>
                <w:lang w:val="ru-RU"/>
              </w:rPr>
              <w:t xml:space="preserve"> </w:t>
            </w:r>
            <w:r w:rsidRPr="00276C04">
              <w:rPr>
                <w:sz w:val="24"/>
                <w:lang w:val="ru-RU"/>
              </w:rPr>
              <w:t>классической</w:t>
            </w:r>
            <w:r w:rsidRPr="00276C04">
              <w:rPr>
                <w:spacing w:val="-4"/>
                <w:sz w:val="24"/>
                <w:lang w:val="ru-RU"/>
              </w:rPr>
              <w:t xml:space="preserve"> </w:t>
            </w:r>
            <w:r w:rsidRPr="00276C04">
              <w:rPr>
                <w:sz w:val="24"/>
                <w:lang w:val="ru-RU"/>
              </w:rPr>
              <w:t>музыки.</w:t>
            </w:r>
          </w:p>
          <w:p w:rsidR="00B35356" w:rsidRPr="00276C04" w:rsidRDefault="00B35356" w:rsidP="008D1465">
            <w:pPr>
              <w:pStyle w:val="TableParagraph"/>
              <w:spacing w:before="11" w:line="208" w:lineRule="auto"/>
              <w:ind w:right="196"/>
              <w:jc w:val="both"/>
              <w:rPr>
                <w:sz w:val="24"/>
                <w:lang w:val="ru-RU"/>
              </w:rPr>
            </w:pPr>
            <w:r w:rsidRPr="00276C04">
              <w:rPr>
                <w:sz w:val="24"/>
                <w:lang w:val="ru-RU"/>
              </w:rPr>
              <w:t>Создание коллекции записей любимого исполните-</w:t>
            </w:r>
            <w:r w:rsidRPr="00276C04">
              <w:rPr>
                <w:spacing w:val="-57"/>
                <w:sz w:val="24"/>
                <w:lang w:val="ru-RU"/>
              </w:rPr>
              <w:t xml:space="preserve"> </w:t>
            </w:r>
            <w:r w:rsidRPr="00276C04">
              <w:rPr>
                <w:sz w:val="24"/>
                <w:lang w:val="ru-RU"/>
              </w:rPr>
              <w:t>ля.</w:t>
            </w:r>
          </w:p>
          <w:p w:rsidR="00B35356" w:rsidRPr="00276C04" w:rsidRDefault="00B35356" w:rsidP="008D1465">
            <w:pPr>
              <w:pStyle w:val="TableParagraph"/>
              <w:spacing w:line="247" w:lineRule="exact"/>
              <w:jc w:val="both"/>
              <w:rPr>
                <w:sz w:val="24"/>
                <w:lang w:val="ru-RU"/>
              </w:rPr>
            </w:pPr>
            <w:r w:rsidRPr="00276C04">
              <w:rPr>
                <w:sz w:val="24"/>
                <w:lang w:val="ru-RU"/>
              </w:rPr>
              <w:t>Деловая</w:t>
            </w:r>
            <w:r w:rsidRPr="00276C04">
              <w:rPr>
                <w:spacing w:val="-3"/>
                <w:sz w:val="24"/>
                <w:lang w:val="ru-RU"/>
              </w:rPr>
              <w:t xml:space="preserve"> </w:t>
            </w:r>
            <w:r w:rsidRPr="00276C04">
              <w:rPr>
                <w:sz w:val="24"/>
                <w:lang w:val="ru-RU"/>
              </w:rPr>
              <w:t>игра</w:t>
            </w:r>
            <w:r w:rsidRPr="00276C04">
              <w:rPr>
                <w:spacing w:val="-2"/>
                <w:sz w:val="24"/>
                <w:lang w:val="ru-RU"/>
              </w:rPr>
              <w:t xml:space="preserve"> </w:t>
            </w:r>
            <w:r w:rsidRPr="00276C04">
              <w:rPr>
                <w:sz w:val="24"/>
                <w:lang w:val="ru-RU"/>
              </w:rPr>
              <w:t>«Концертный</w:t>
            </w:r>
            <w:r w:rsidRPr="00276C04">
              <w:rPr>
                <w:spacing w:val="-4"/>
                <w:sz w:val="24"/>
                <w:lang w:val="ru-RU"/>
              </w:rPr>
              <w:t xml:space="preserve"> </w:t>
            </w:r>
            <w:r w:rsidRPr="00276C04">
              <w:rPr>
                <w:sz w:val="24"/>
                <w:lang w:val="ru-RU"/>
              </w:rPr>
              <w:t>отдел</w:t>
            </w:r>
            <w:r w:rsidRPr="00276C04">
              <w:rPr>
                <w:spacing w:val="-3"/>
                <w:sz w:val="24"/>
                <w:lang w:val="ru-RU"/>
              </w:rPr>
              <w:t xml:space="preserve"> </w:t>
            </w:r>
            <w:r w:rsidRPr="00276C04">
              <w:rPr>
                <w:sz w:val="24"/>
                <w:lang w:val="ru-RU"/>
              </w:rPr>
              <w:t>филармонии»</w:t>
            </w:r>
          </w:p>
        </w:tc>
      </w:tr>
    </w:tbl>
    <w:p w:rsidR="00B35356" w:rsidRDefault="00B35356" w:rsidP="00B35356">
      <w:pPr>
        <w:pStyle w:val="a3"/>
        <w:ind w:left="0"/>
        <w:rPr>
          <w:sz w:val="20"/>
        </w:rPr>
      </w:pPr>
    </w:p>
    <w:p w:rsidR="00B35356" w:rsidRDefault="00B35356" w:rsidP="00B35356">
      <w:pPr>
        <w:pStyle w:val="a3"/>
        <w:spacing w:before="8"/>
        <w:ind w:left="0"/>
        <w:rPr>
          <w:sz w:val="21"/>
        </w:rPr>
      </w:pPr>
    </w:p>
    <w:p w:rsidR="00B35356" w:rsidRDefault="00B35356" w:rsidP="00B35356">
      <w:pPr>
        <w:pStyle w:val="Heading1"/>
        <w:ind w:left="140"/>
        <w:jc w:val="both"/>
      </w:pPr>
      <w:r>
        <w:t>Модуль</w:t>
      </w:r>
      <w:r>
        <w:rPr>
          <w:spacing w:val="-3"/>
        </w:rPr>
        <w:t xml:space="preserve"> </w:t>
      </w:r>
      <w:r>
        <w:t>№</w:t>
      </w:r>
      <w:r>
        <w:rPr>
          <w:spacing w:val="-2"/>
        </w:rPr>
        <w:t xml:space="preserve"> </w:t>
      </w:r>
      <w:r>
        <w:t>6</w:t>
      </w:r>
      <w:r>
        <w:rPr>
          <w:spacing w:val="-3"/>
        </w:rPr>
        <w:t xml:space="preserve"> </w:t>
      </w:r>
      <w:r>
        <w:t>«Современная</w:t>
      </w:r>
      <w:r>
        <w:rPr>
          <w:spacing w:val="-4"/>
        </w:rPr>
        <w:t xml:space="preserve"> </w:t>
      </w:r>
      <w:r>
        <w:t>музыкальная</w:t>
      </w:r>
      <w:r>
        <w:rPr>
          <w:spacing w:val="-4"/>
        </w:rPr>
        <w:t xml:space="preserve"> </w:t>
      </w:r>
      <w:r>
        <w:t>культура»</w:t>
      </w:r>
    </w:p>
    <w:p w:rsidR="00B35356" w:rsidRDefault="00B35356" w:rsidP="00B35356">
      <w:pPr>
        <w:pStyle w:val="a3"/>
        <w:spacing w:before="45" w:after="3" w:line="208" w:lineRule="auto"/>
        <w:ind w:left="140" w:right="690" w:firstLine="228"/>
        <w:jc w:val="both"/>
      </w:pPr>
      <w:r>
        <w:t>Наряду с важнейшими сферами музыкальной культуры (музыка народная, духовная и свет-</w:t>
      </w:r>
      <w:r>
        <w:rPr>
          <w:spacing w:val="-57"/>
        </w:rPr>
        <w:t xml:space="preserve"> </w:t>
      </w:r>
      <w:r>
        <w:t>ская), сформировавшимися в прошлые столетия, правомерно выделить в отдельный пласт</w:t>
      </w:r>
      <w:r>
        <w:rPr>
          <w:spacing w:val="1"/>
        </w:rPr>
        <w:t xml:space="preserve"> </w:t>
      </w:r>
      <w:r>
        <w:t>современную музыку. Объективной сложностью в данном случае является вычленение явле-</w:t>
      </w:r>
      <w:r>
        <w:rPr>
          <w:spacing w:val="1"/>
        </w:rPr>
        <w:t xml:space="preserve"> </w:t>
      </w:r>
      <w:r>
        <w:t>ний, персоналий и произведений, действительно достойных внимания, тех, которые не забу-</w:t>
      </w:r>
      <w:r>
        <w:rPr>
          <w:spacing w:val="1"/>
        </w:rPr>
        <w:t xml:space="preserve"> </w:t>
      </w:r>
      <w:r>
        <w:t>дутся через несколько лет как случайное веяние моды. В понятие «современная музыка» вхо-</w:t>
      </w:r>
      <w:r>
        <w:rPr>
          <w:spacing w:val="1"/>
        </w:rPr>
        <w:t xml:space="preserve"> </w:t>
      </w:r>
      <w:r>
        <w:t>дит</w:t>
      </w:r>
      <w:r>
        <w:rPr>
          <w:spacing w:val="12"/>
        </w:rPr>
        <w:t xml:space="preserve"> </w:t>
      </w:r>
      <w:r>
        <w:t>широкий</w:t>
      </w:r>
      <w:r>
        <w:rPr>
          <w:spacing w:val="13"/>
        </w:rPr>
        <w:t xml:space="preserve"> </w:t>
      </w:r>
      <w:r>
        <w:t>круг</w:t>
      </w:r>
      <w:r>
        <w:rPr>
          <w:spacing w:val="15"/>
        </w:rPr>
        <w:t xml:space="preserve"> </w:t>
      </w:r>
      <w:r>
        <w:t>явлений</w:t>
      </w:r>
      <w:r>
        <w:rPr>
          <w:spacing w:val="13"/>
        </w:rPr>
        <w:t xml:space="preserve"> </w:t>
      </w:r>
      <w:r>
        <w:t>(от</w:t>
      </w:r>
      <w:r>
        <w:rPr>
          <w:spacing w:val="13"/>
        </w:rPr>
        <w:t xml:space="preserve"> </w:t>
      </w:r>
      <w:r>
        <w:t>академического</w:t>
      </w:r>
      <w:r>
        <w:rPr>
          <w:spacing w:val="13"/>
        </w:rPr>
        <w:t xml:space="preserve"> </w:t>
      </w:r>
      <w:r>
        <w:t>авангарда</w:t>
      </w:r>
      <w:r>
        <w:rPr>
          <w:spacing w:val="15"/>
        </w:rPr>
        <w:t xml:space="preserve"> </w:t>
      </w:r>
      <w:r>
        <w:t>до</w:t>
      </w:r>
      <w:r>
        <w:rPr>
          <w:spacing w:val="9"/>
        </w:rPr>
        <w:t xml:space="preserve"> </w:t>
      </w:r>
      <w:r>
        <w:t>фри-джаза,</w:t>
      </w:r>
      <w:r>
        <w:rPr>
          <w:spacing w:val="13"/>
        </w:rPr>
        <w:t xml:space="preserve"> </w:t>
      </w:r>
      <w:r>
        <w:t>от</w:t>
      </w:r>
      <w:r>
        <w:rPr>
          <w:spacing w:val="12"/>
        </w:rPr>
        <w:t xml:space="preserve"> </w:t>
      </w:r>
      <w:r>
        <w:t>эмбиента</w:t>
      </w:r>
      <w:r>
        <w:rPr>
          <w:spacing w:val="15"/>
        </w:rPr>
        <w:t xml:space="preserve"> </w:t>
      </w:r>
      <w:r>
        <w:t>до</w:t>
      </w:r>
      <w:r>
        <w:rPr>
          <w:spacing w:val="10"/>
        </w:rPr>
        <w:t xml:space="preserve"> </w:t>
      </w:r>
      <w:r>
        <w:t>рэпа</w:t>
      </w:r>
      <w:r>
        <w:rPr>
          <w:spacing w:val="-58"/>
        </w:rPr>
        <w:t xml:space="preserve"> </w:t>
      </w:r>
      <w:r>
        <w:t>и т. д.), для восприятия которых требуется специфический и разнообразный музыкальный</w:t>
      </w:r>
      <w:r>
        <w:rPr>
          <w:spacing w:val="1"/>
        </w:rPr>
        <w:t xml:space="preserve"> </w:t>
      </w:r>
      <w:r>
        <w:t>опыт. Поэтому в начальной школе необходимо заложить основы для последующего развития</w:t>
      </w:r>
      <w:r>
        <w:rPr>
          <w:spacing w:val="1"/>
        </w:rPr>
        <w:t xml:space="preserve"> </w:t>
      </w:r>
      <w:r>
        <w:t>в данном направлении. Помимо указанных в модуле тематических блоков, существенным</w:t>
      </w:r>
      <w:r>
        <w:rPr>
          <w:spacing w:val="1"/>
        </w:rPr>
        <w:t xml:space="preserve"> </w:t>
      </w:r>
      <w:r>
        <w:t>вкладом в такую подготовку является разучивание и исполнение песен современных компо-</w:t>
      </w:r>
      <w:r>
        <w:rPr>
          <w:spacing w:val="1"/>
        </w:rPr>
        <w:t xml:space="preserve"> </w:t>
      </w:r>
      <w:r>
        <w:t>зиторов, написанных современным музыкальным языком. При этом необходимо удерживать</w:t>
      </w:r>
      <w:r>
        <w:rPr>
          <w:spacing w:val="1"/>
        </w:rPr>
        <w:t xml:space="preserve"> </w:t>
      </w:r>
      <w:r>
        <w:t>баланс между современностью песни и еѐ доступностью детскому восприятию, соблюдать</w:t>
      </w:r>
      <w:r>
        <w:rPr>
          <w:spacing w:val="1"/>
        </w:rPr>
        <w:t xml:space="preserve"> </w:t>
      </w:r>
      <w:r>
        <w:t>критерии отбора материала с учѐтом требований художественного вкуса, эстетичного во-</w:t>
      </w:r>
      <w:r>
        <w:rPr>
          <w:spacing w:val="1"/>
        </w:rPr>
        <w:t xml:space="preserve"> </w:t>
      </w:r>
      <w:r>
        <w:t>кально-хорового</w:t>
      </w:r>
      <w:r>
        <w:rPr>
          <w:spacing w:val="-1"/>
        </w:rPr>
        <w:t xml:space="preserve"> </w:t>
      </w:r>
      <w:r>
        <w:t>звучания.</w:t>
      </w: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3"/>
        <w:gridCol w:w="1132"/>
        <w:gridCol w:w="2213"/>
        <w:gridCol w:w="5606"/>
      </w:tblGrid>
      <w:tr w:rsidR="00B35356" w:rsidTr="008D1465">
        <w:trPr>
          <w:trHeight w:val="961"/>
        </w:trPr>
        <w:tc>
          <w:tcPr>
            <w:tcW w:w="1193" w:type="dxa"/>
          </w:tcPr>
          <w:p w:rsidR="00B35356" w:rsidRDefault="00B35356" w:rsidP="008D1465">
            <w:pPr>
              <w:pStyle w:val="TableParagraph"/>
              <w:spacing w:before="82" w:line="258" w:lineRule="exact"/>
              <w:ind w:left="126"/>
              <w:rPr>
                <w:b/>
                <w:sz w:val="24"/>
              </w:rPr>
            </w:pPr>
            <w:r>
              <w:rPr>
                <w:b/>
                <w:sz w:val="24"/>
              </w:rPr>
              <w:t>№</w:t>
            </w:r>
            <w:r>
              <w:rPr>
                <w:b/>
                <w:spacing w:val="-4"/>
                <w:sz w:val="24"/>
              </w:rPr>
              <w:t xml:space="preserve"> </w:t>
            </w:r>
            <w:r>
              <w:rPr>
                <w:b/>
                <w:sz w:val="24"/>
              </w:rPr>
              <w:t>блока</w:t>
            </w:r>
          </w:p>
          <w:p w:rsidR="00B35356" w:rsidRDefault="00B35356" w:rsidP="008D1465">
            <w:pPr>
              <w:pStyle w:val="TableParagraph"/>
              <w:spacing w:before="12"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3603"/>
        </w:trPr>
        <w:tc>
          <w:tcPr>
            <w:tcW w:w="1193" w:type="dxa"/>
          </w:tcPr>
          <w:p w:rsidR="00B35356" w:rsidRDefault="00B35356" w:rsidP="008D1465">
            <w:pPr>
              <w:pStyle w:val="TableParagraph"/>
              <w:spacing w:before="83" w:line="258" w:lineRule="exact"/>
              <w:rPr>
                <w:sz w:val="24"/>
              </w:rPr>
            </w:pPr>
            <w:r>
              <w:rPr>
                <w:sz w:val="24"/>
              </w:rPr>
              <w:t>А)</w:t>
            </w:r>
          </w:p>
          <w:p w:rsidR="00B35356" w:rsidRDefault="00B35356" w:rsidP="008D1465">
            <w:pPr>
              <w:pStyle w:val="TableParagraph"/>
              <w:spacing w:line="240" w:lineRule="exact"/>
              <w:rPr>
                <w:sz w:val="24"/>
              </w:rPr>
            </w:pPr>
            <w:r>
              <w:rPr>
                <w:sz w:val="24"/>
              </w:rPr>
              <w:t>1—4</w:t>
            </w:r>
          </w:p>
          <w:p w:rsidR="00B35356" w:rsidRDefault="00B35356" w:rsidP="008D1465">
            <w:pPr>
              <w:pStyle w:val="TableParagraph"/>
              <w:spacing w:before="11" w:line="208" w:lineRule="auto"/>
              <w:ind w:right="180"/>
              <w:rPr>
                <w:sz w:val="24"/>
              </w:rPr>
            </w:pPr>
            <w:r>
              <w:rPr>
                <w:spacing w:val="-1"/>
                <w:sz w:val="24"/>
              </w:rPr>
              <w:t>учебных</w:t>
            </w:r>
            <w:r>
              <w:rPr>
                <w:spacing w:val="-57"/>
                <w:sz w:val="24"/>
              </w:rPr>
              <w:t xml:space="preserve"> </w:t>
            </w:r>
            <w:r>
              <w:rPr>
                <w:sz w:val="24"/>
              </w:rPr>
              <w:t>часа</w:t>
            </w:r>
          </w:p>
        </w:tc>
        <w:tc>
          <w:tcPr>
            <w:tcW w:w="1132" w:type="dxa"/>
          </w:tcPr>
          <w:p w:rsidR="00B35356" w:rsidRPr="00276C04" w:rsidRDefault="00B35356" w:rsidP="008D1465">
            <w:pPr>
              <w:pStyle w:val="TableParagraph"/>
              <w:spacing w:before="112" w:line="208" w:lineRule="auto"/>
              <w:ind w:right="227"/>
              <w:rPr>
                <w:sz w:val="24"/>
                <w:lang w:val="ru-RU"/>
              </w:rPr>
            </w:pPr>
            <w:r w:rsidRPr="00276C04">
              <w:rPr>
                <w:sz w:val="24"/>
                <w:lang w:val="ru-RU"/>
              </w:rPr>
              <w:t>Совре-</w:t>
            </w:r>
            <w:r w:rsidRPr="00276C04">
              <w:rPr>
                <w:spacing w:val="1"/>
                <w:sz w:val="24"/>
                <w:lang w:val="ru-RU"/>
              </w:rPr>
              <w:t xml:space="preserve"> </w:t>
            </w:r>
            <w:r w:rsidRPr="00276C04">
              <w:rPr>
                <w:sz w:val="24"/>
                <w:lang w:val="ru-RU"/>
              </w:rPr>
              <w:t>менные обра-</w:t>
            </w:r>
            <w:r w:rsidRPr="00276C04">
              <w:rPr>
                <w:spacing w:val="1"/>
                <w:sz w:val="24"/>
                <w:lang w:val="ru-RU"/>
              </w:rPr>
              <w:t xml:space="preserve"> </w:t>
            </w:r>
            <w:r w:rsidRPr="00276C04">
              <w:rPr>
                <w:sz w:val="24"/>
                <w:lang w:val="ru-RU"/>
              </w:rPr>
              <w:t>ботки</w:t>
            </w:r>
          </w:p>
          <w:p w:rsidR="00B35356" w:rsidRPr="00276C04" w:rsidRDefault="00B35356" w:rsidP="008D1465">
            <w:pPr>
              <w:pStyle w:val="TableParagraph"/>
              <w:spacing w:line="208" w:lineRule="auto"/>
              <w:ind w:right="244"/>
              <w:jc w:val="both"/>
              <w:rPr>
                <w:sz w:val="24"/>
                <w:lang w:val="ru-RU"/>
              </w:rPr>
            </w:pPr>
            <w:r w:rsidRPr="00276C04">
              <w:rPr>
                <w:sz w:val="24"/>
                <w:lang w:val="ru-RU"/>
              </w:rPr>
              <w:t>класси-</w:t>
            </w:r>
            <w:r w:rsidRPr="00276C04">
              <w:rPr>
                <w:spacing w:val="-58"/>
                <w:sz w:val="24"/>
                <w:lang w:val="ru-RU"/>
              </w:rPr>
              <w:t xml:space="preserve"> </w:t>
            </w:r>
            <w:r w:rsidRPr="00276C04">
              <w:rPr>
                <w:sz w:val="24"/>
                <w:lang w:val="ru-RU"/>
              </w:rPr>
              <w:t>ческой</w:t>
            </w:r>
            <w:r w:rsidRPr="00276C04">
              <w:rPr>
                <w:spacing w:val="1"/>
                <w:sz w:val="24"/>
                <w:lang w:val="ru-RU"/>
              </w:rPr>
              <w:t xml:space="preserve"> </w:t>
            </w:r>
            <w:r w:rsidRPr="00276C04">
              <w:rPr>
                <w:spacing w:val="-2"/>
                <w:sz w:val="24"/>
                <w:lang w:val="ru-RU"/>
              </w:rPr>
              <w:t>музыки</w:t>
            </w:r>
          </w:p>
        </w:tc>
        <w:tc>
          <w:tcPr>
            <w:tcW w:w="2213" w:type="dxa"/>
          </w:tcPr>
          <w:p w:rsidR="00B35356" w:rsidRPr="00276C04" w:rsidRDefault="00B35356" w:rsidP="008D1465">
            <w:pPr>
              <w:pStyle w:val="TableParagraph"/>
              <w:spacing w:before="112" w:line="208" w:lineRule="auto"/>
              <w:ind w:left="111" w:right="177"/>
              <w:jc w:val="both"/>
              <w:rPr>
                <w:sz w:val="24"/>
                <w:lang w:val="ru-RU"/>
              </w:rPr>
            </w:pPr>
            <w:r w:rsidRPr="00276C04">
              <w:rPr>
                <w:sz w:val="24"/>
                <w:lang w:val="ru-RU"/>
              </w:rPr>
              <w:t>Понятие обработ-</w:t>
            </w:r>
            <w:r w:rsidRPr="00276C04">
              <w:rPr>
                <w:spacing w:val="1"/>
                <w:sz w:val="24"/>
                <w:lang w:val="ru-RU"/>
              </w:rPr>
              <w:t xml:space="preserve"> </w:t>
            </w:r>
            <w:r w:rsidRPr="00276C04">
              <w:rPr>
                <w:sz w:val="24"/>
                <w:lang w:val="ru-RU"/>
              </w:rPr>
              <w:t>ки, творчество со-</w:t>
            </w:r>
            <w:r w:rsidRPr="00276C04">
              <w:rPr>
                <w:spacing w:val="-57"/>
                <w:sz w:val="24"/>
                <w:lang w:val="ru-RU"/>
              </w:rPr>
              <w:t xml:space="preserve"> </w:t>
            </w:r>
            <w:r w:rsidRPr="00276C04">
              <w:rPr>
                <w:sz w:val="24"/>
                <w:lang w:val="ru-RU"/>
              </w:rPr>
              <w:t>временных компо-</w:t>
            </w:r>
            <w:r w:rsidRPr="00276C04">
              <w:rPr>
                <w:spacing w:val="-58"/>
                <w:sz w:val="24"/>
                <w:lang w:val="ru-RU"/>
              </w:rPr>
              <w:t xml:space="preserve"> </w:t>
            </w:r>
            <w:r w:rsidRPr="00276C04">
              <w:rPr>
                <w:sz w:val="24"/>
                <w:lang w:val="ru-RU"/>
              </w:rPr>
              <w:t>зиторов</w:t>
            </w:r>
          </w:p>
          <w:p w:rsidR="00B35356" w:rsidRPr="00276C04" w:rsidRDefault="00B35356" w:rsidP="008D1465">
            <w:pPr>
              <w:pStyle w:val="TableParagraph"/>
              <w:spacing w:line="208" w:lineRule="auto"/>
              <w:ind w:left="111" w:right="226"/>
              <w:rPr>
                <w:sz w:val="24"/>
                <w:lang w:val="ru-RU"/>
              </w:rPr>
            </w:pPr>
            <w:r w:rsidRPr="00276C04">
              <w:rPr>
                <w:sz w:val="24"/>
                <w:lang w:val="ru-RU"/>
              </w:rPr>
              <w:t>и исполнителей,</w:t>
            </w:r>
            <w:r w:rsidRPr="00276C04">
              <w:rPr>
                <w:spacing w:val="1"/>
                <w:sz w:val="24"/>
                <w:lang w:val="ru-RU"/>
              </w:rPr>
              <w:t xml:space="preserve"> </w:t>
            </w:r>
            <w:r w:rsidRPr="00276C04">
              <w:rPr>
                <w:sz w:val="24"/>
                <w:lang w:val="ru-RU"/>
              </w:rPr>
              <w:t>обрабатывающих</w:t>
            </w:r>
            <w:r w:rsidRPr="00276C04">
              <w:rPr>
                <w:spacing w:val="-57"/>
                <w:sz w:val="24"/>
                <w:lang w:val="ru-RU"/>
              </w:rPr>
              <w:t xml:space="preserve"> </w:t>
            </w:r>
            <w:r w:rsidRPr="00276C04">
              <w:rPr>
                <w:sz w:val="24"/>
                <w:lang w:val="ru-RU"/>
              </w:rPr>
              <w:t>классическую му-</w:t>
            </w:r>
            <w:r w:rsidRPr="00276C04">
              <w:rPr>
                <w:spacing w:val="-57"/>
                <w:sz w:val="24"/>
                <w:lang w:val="ru-RU"/>
              </w:rPr>
              <w:t xml:space="preserve"> </w:t>
            </w:r>
            <w:r w:rsidRPr="00276C04">
              <w:rPr>
                <w:sz w:val="24"/>
                <w:lang w:val="ru-RU"/>
              </w:rPr>
              <w:t>зыку.</w:t>
            </w:r>
          </w:p>
          <w:p w:rsidR="00B35356" w:rsidRPr="00276C04" w:rsidRDefault="00B35356" w:rsidP="008D1465">
            <w:pPr>
              <w:pStyle w:val="TableParagraph"/>
              <w:spacing w:line="208" w:lineRule="auto"/>
              <w:ind w:left="111" w:right="172"/>
              <w:jc w:val="both"/>
              <w:rPr>
                <w:sz w:val="24"/>
                <w:lang w:val="ru-RU"/>
              </w:rPr>
            </w:pPr>
            <w:r w:rsidRPr="00276C04">
              <w:rPr>
                <w:sz w:val="24"/>
                <w:lang w:val="ru-RU"/>
              </w:rPr>
              <w:t>Проблемная ситу-</w:t>
            </w:r>
            <w:r w:rsidRPr="00276C04">
              <w:rPr>
                <w:spacing w:val="1"/>
                <w:sz w:val="24"/>
                <w:lang w:val="ru-RU"/>
              </w:rPr>
              <w:t xml:space="preserve"> </w:t>
            </w:r>
            <w:r w:rsidRPr="00276C04">
              <w:rPr>
                <w:sz w:val="24"/>
                <w:lang w:val="ru-RU"/>
              </w:rPr>
              <w:t>ация: зачем музы-</w:t>
            </w:r>
            <w:r w:rsidRPr="00276C04">
              <w:rPr>
                <w:spacing w:val="1"/>
                <w:sz w:val="24"/>
                <w:lang w:val="ru-RU"/>
              </w:rPr>
              <w:t xml:space="preserve"> </w:t>
            </w:r>
            <w:r w:rsidRPr="00276C04">
              <w:rPr>
                <w:sz w:val="24"/>
                <w:lang w:val="ru-RU"/>
              </w:rPr>
              <w:t>канты делают об-</w:t>
            </w:r>
            <w:r w:rsidRPr="00276C04">
              <w:rPr>
                <w:spacing w:val="1"/>
                <w:sz w:val="24"/>
                <w:lang w:val="ru-RU"/>
              </w:rPr>
              <w:t xml:space="preserve"> </w:t>
            </w:r>
            <w:r w:rsidRPr="00276C04">
              <w:rPr>
                <w:sz w:val="24"/>
                <w:lang w:val="ru-RU"/>
              </w:rPr>
              <w:t>работки</w:t>
            </w:r>
            <w:r w:rsidRPr="00276C04">
              <w:rPr>
                <w:spacing w:val="-12"/>
                <w:sz w:val="24"/>
                <w:lang w:val="ru-RU"/>
              </w:rPr>
              <w:t xml:space="preserve"> </w:t>
            </w:r>
            <w:r w:rsidRPr="00276C04">
              <w:rPr>
                <w:sz w:val="24"/>
                <w:lang w:val="ru-RU"/>
              </w:rPr>
              <w:t>классики?</w:t>
            </w:r>
          </w:p>
        </w:tc>
        <w:tc>
          <w:tcPr>
            <w:tcW w:w="5606" w:type="dxa"/>
          </w:tcPr>
          <w:p w:rsidR="00B35356" w:rsidRPr="00276C04" w:rsidRDefault="00B35356" w:rsidP="008D1465">
            <w:pPr>
              <w:pStyle w:val="TableParagraph"/>
              <w:spacing w:before="112" w:line="208" w:lineRule="auto"/>
              <w:ind w:right="182"/>
              <w:rPr>
                <w:sz w:val="24"/>
                <w:lang w:val="ru-RU"/>
              </w:rPr>
            </w:pPr>
            <w:r w:rsidRPr="00276C04">
              <w:rPr>
                <w:sz w:val="24"/>
                <w:lang w:val="ru-RU"/>
              </w:rPr>
              <w:t>Различение</w:t>
            </w:r>
            <w:r w:rsidRPr="00276C04">
              <w:rPr>
                <w:spacing w:val="-2"/>
                <w:sz w:val="24"/>
                <w:lang w:val="ru-RU"/>
              </w:rPr>
              <w:t xml:space="preserve"> </w:t>
            </w:r>
            <w:r w:rsidRPr="00276C04">
              <w:rPr>
                <w:sz w:val="24"/>
                <w:lang w:val="ru-RU"/>
              </w:rPr>
              <w:t>музыки</w:t>
            </w:r>
            <w:r w:rsidRPr="00276C04">
              <w:rPr>
                <w:spacing w:val="-3"/>
                <w:sz w:val="24"/>
                <w:lang w:val="ru-RU"/>
              </w:rPr>
              <w:t xml:space="preserve"> </w:t>
            </w:r>
            <w:r w:rsidRPr="00276C04">
              <w:rPr>
                <w:sz w:val="24"/>
                <w:lang w:val="ru-RU"/>
              </w:rPr>
              <w:t>классической</w:t>
            </w:r>
            <w:r w:rsidRPr="00276C04">
              <w:rPr>
                <w:spacing w:val="-4"/>
                <w:sz w:val="24"/>
                <w:lang w:val="ru-RU"/>
              </w:rPr>
              <w:t xml:space="preserve"> </w:t>
            </w:r>
            <w:r w:rsidRPr="00276C04">
              <w:rPr>
                <w:sz w:val="24"/>
                <w:lang w:val="ru-RU"/>
              </w:rPr>
              <w:t>и</w:t>
            </w:r>
            <w:r w:rsidRPr="00276C04">
              <w:rPr>
                <w:spacing w:val="-3"/>
                <w:sz w:val="24"/>
                <w:lang w:val="ru-RU"/>
              </w:rPr>
              <w:t xml:space="preserve"> </w:t>
            </w:r>
            <w:r w:rsidRPr="00276C04">
              <w:rPr>
                <w:sz w:val="24"/>
                <w:lang w:val="ru-RU"/>
              </w:rPr>
              <w:t>еѐ</w:t>
            </w:r>
            <w:r w:rsidRPr="00276C04">
              <w:rPr>
                <w:spacing w:val="-6"/>
                <w:sz w:val="24"/>
                <w:lang w:val="ru-RU"/>
              </w:rPr>
              <w:t xml:space="preserve"> </w:t>
            </w:r>
            <w:r w:rsidRPr="00276C04">
              <w:rPr>
                <w:sz w:val="24"/>
                <w:lang w:val="ru-RU"/>
              </w:rPr>
              <w:t>современной</w:t>
            </w:r>
            <w:r w:rsidRPr="00276C04">
              <w:rPr>
                <w:spacing w:val="-57"/>
                <w:sz w:val="24"/>
                <w:lang w:val="ru-RU"/>
              </w:rPr>
              <w:t xml:space="preserve"> </w:t>
            </w:r>
            <w:r w:rsidRPr="00276C04">
              <w:rPr>
                <w:sz w:val="24"/>
                <w:lang w:val="ru-RU"/>
              </w:rPr>
              <w:t>обработки.</w:t>
            </w:r>
          </w:p>
          <w:p w:rsidR="00B35356" w:rsidRPr="00276C04" w:rsidRDefault="00B35356" w:rsidP="008D1465">
            <w:pPr>
              <w:pStyle w:val="TableParagraph"/>
              <w:spacing w:line="208" w:lineRule="auto"/>
              <w:ind w:right="141"/>
              <w:rPr>
                <w:sz w:val="24"/>
                <w:lang w:val="ru-RU"/>
              </w:rPr>
            </w:pPr>
            <w:r w:rsidRPr="00276C04">
              <w:rPr>
                <w:sz w:val="24"/>
                <w:lang w:val="ru-RU"/>
              </w:rPr>
              <w:t>Слушание обработок классической музыки, сравне-</w:t>
            </w:r>
            <w:r w:rsidRPr="00276C04">
              <w:rPr>
                <w:spacing w:val="-57"/>
                <w:sz w:val="24"/>
                <w:lang w:val="ru-RU"/>
              </w:rPr>
              <w:t xml:space="preserve"> </w:t>
            </w:r>
            <w:r w:rsidRPr="00276C04">
              <w:rPr>
                <w:sz w:val="24"/>
                <w:lang w:val="ru-RU"/>
              </w:rPr>
              <w:t>ние их с оригиналом. Обсуждение комплекса выра-</w:t>
            </w:r>
            <w:r w:rsidRPr="00276C04">
              <w:rPr>
                <w:spacing w:val="-57"/>
                <w:sz w:val="24"/>
                <w:lang w:val="ru-RU"/>
              </w:rPr>
              <w:t xml:space="preserve"> </w:t>
            </w:r>
            <w:r w:rsidRPr="00276C04">
              <w:rPr>
                <w:sz w:val="24"/>
                <w:lang w:val="ru-RU"/>
              </w:rPr>
              <w:t>зительных средств, наблюдение за изменением ха-</w:t>
            </w:r>
            <w:r w:rsidRPr="00276C04">
              <w:rPr>
                <w:spacing w:val="1"/>
                <w:sz w:val="24"/>
                <w:lang w:val="ru-RU"/>
              </w:rPr>
              <w:t xml:space="preserve"> </w:t>
            </w:r>
            <w:r w:rsidRPr="00276C04">
              <w:rPr>
                <w:sz w:val="24"/>
                <w:lang w:val="ru-RU"/>
              </w:rPr>
              <w:t>рактера музыки.</w:t>
            </w:r>
          </w:p>
          <w:p w:rsidR="00B35356" w:rsidRPr="00276C04" w:rsidRDefault="00B35356" w:rsidP="008D1465">
            <w:pPr>
              <w:pStyle w:val="TableParagraph"/>
              <w:spacing w:line="208" w:lineRule="auto"/>
              <w:ind w:right="262"/>
              <w:rPr>
                <w:sz w:val="24"/>
                <w:lang w:val="ru-RU"/>
              </w:rPr>
            </w:pPr>
            <w:r w:rsidRPr="00276C04">
              <w:rPr>
                <w:sz w:val="24"/>
                <w:lang w:val="ru-RU"/>
              </w:rPr>
              <w:t>Вокальное исполнение классических тем в сопро-</w:t>
            </w:r>
            <w:r w:rsidRPr="00276C04">
              <w:rPr>
                <w:spacing w:val="1"/>
                <w:sz w:val="24"/>
                <w:lang w:val="ru-RU"/>
              </w:rPr>
              <w:t xml:space="preserve"> </w:t>
            </w:r>
            <w:r w:rsidRPr="00276C04">
              <w:rPr>
                <w:sz w:val="24"/>
                <w:lang w:val="ru-RU"/>
              </w:rPr>
              <w:t>вождении современного ритмизованного аккомпа-</w:t>
            </w:r>
            <w:r w:rsidRPr="00276C04">
              <w:rPr>
                <w:spacing w:val="-57"/>
                <w:sz w:val="24"/>
                <w:lang w:val="ru-RU"/>
              </w:rPr>
              <w:t xml:space="preserve"> </w:t>
            </w:r>
            <w:r w:rsidRPr="00276C04">
              <w:rPr>
                <w:sz w:val="24"/>
                <w:lang w:val="ru-RU"/>
              </w:rPr>
              <w:t>немента.</w:t>
            </w:r>
          </w:p>
          <w:p w:rsidR="00B35356" w:rsidRPr="00276C04" w:rsidRDefault="00B35356" w:rsidP="008D1465">
            <w:pPr>
              <w:pStyle w:val="TableParagraph"/>
              <w:spacing w:line="229" w:lineRule="exact"/>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before="11" w:line="208" w:lineRule="auto"/>
              <w:rPr>
                <w:sz w:val="24"/>
                <w:lang w:val="ru-RU"/>
              </w:rPr>
            </w:pPr>
            <w:r w:rsidRPr="00276C04">
              <w:rPr>
                <w:sz w:val="24"/>
                <w:lang w:val="ru-RU"/>
              </w:rPr>
              <w:t>Подбор</w:t>
            </w:r>
            <w:r w:rsidRPr="00276C04">
              <w:rPr>
                <w:spacing w:val="-5"/>
                <w:sz w:val="24"/>
                <w:lang w:val="ru-RU"/>
              </w:rPr>
              <w:t xml:space="preserve"> </w:t>
            </w:r>
            <w:r w:rsidRPr="00276C04">
              <w:rPr>
                <w:sz w:val="24"/>
                <w:lang w:val="ru-RU"/>
              </w:rPr>
              <w:t>стиля</w:t>
            </w:r>
            <w:r w:rsidRPr="00276C04">
              <w:rPr>
                <w:spacing w:val="-4"/>
                <w:sz w:val="24"/>
                <w:lang w:val="ru-RU"/>
              </w:rPr>
              <w:t xml:space="preserve"> </w:t>
            </w:r>
            <w:r w:rsidRPr="00276C04">
              <w:rPr>
                <w:sz w:val="24"/>
                <w:lang w:val="ru-RU"/>
              </w:rPr>
              <w:t>автоаккомпанемента</w:t>
            </w:r>
            <w:r w:rsidRPr="00276C04">
              <w:rPr>
                <w:spacing w:val="-4"/>
                <w:sz w:val="24"/>
                <w:lang w:val="ru-RU"/>
              </w:rPr>
              <w:t xml:space="preserve"> </w:t>
            </w:r>
            <w:r w:rsidRPr="00276C04">
              <w:rPr>
                <w:sz w:val="24"/>
                <w:lang w:val="ru-RU"/>
              </w:rPr>
              <w:t>(на</w:t>
            </w:r>
            <w:r w:rsidRPr="00276C04">
              <w:rPr>
                <w:spacing w:val="-8"/>
                <w:sz w:val="24"/>
                <w:lang w:val="ru-RU"/>
              </w:rPr>
              <w:t xml:space="preserve"> </w:t>
            </w:r>
            <w:r w:rsidRPr="00276C04">
              <w:rPr>
                <w:sz w:val="24"/>
                <w:lang w:val="ru-RU"/>
              </w:rPr>
              <w:t>клавишном</w:t>
            </w:r>
            <w:r w:rsidRPr="00276C04">
              <w:rPr>
                <w:spacing w:val="-57"/>
                <w:sz w:val="24"/>
                <w:lang w:val="ru-RU"/>
              </w:rPr>
              <w:t xml:space="preserve"> </w:t>
            </w:r>
            <w:r w:rsidRPr="00276C04">
              <w:rPr>
                <w:sz w:val="24"/>
                <w:lang w:val="ru-RU"/>
              </w:rPr>
              <w:t>синтезаторе)</w:t>
            </w:r>
            <w:r w:rsidRPr="00276C04">
              <w:rPr>
                <w:spacing w:val="-2"/>
                <w:sz w:val="24"/>
                <w:lang w:val="ru-RU"/>
              </w:rPr>
              <w:t xml:space="preserve"> </w:t>
            </w:r>
            <w:r w:rsidRPr="00276C04">
              <w:rPr>
                <w:sz w:val="24"/>
                <w:lang w:val="ru-RU"/>
              </w:rPr>
              <w:t>к</w:t>
            </w:r>
            <w:r w:rsidRPr="00276C04">
              <w:rPr>
                <w:spacing w:val="-1"/>
                <w:sz w:val="24"/>
                <w:lang w:val="ru-RU"/>
              </w:rPr>
              <w:t xml:space="preserve"> </w:t>
            </w:r>
            <w:r w:rsidRPr="00276C04">
              <w:rPr>
                <w:sz w:val="24"/>
                <w:lang w:val="ru-RU"/>
              </w:rPr>
              <w:t>известным</w:t>
            </w:r>
            <w:r w:rsidRPr="00276C04">
              <w:rPr>
                <w:spacing w:val="-1"/>
                <w:sz w:val="24"/>
                <w:lang w:val="ru-RU"/>
              </w:rPr>
              <w:t xml:space="preserve"> </w:t>
            </w:r>
            <w:r w:rsidRPr="00276C04">
              <w:rPr>
                <w:sz w:val="24"/>
                <w:lang w:val="ru-RU"/>
              </w:rPr>
              <w:t>музыкальным</w:t>
            </w:r>
            <w:r w:rsidRPr="00276C04">
              <w:rPr>
                <w:spacing w:val="-1"/>
                <w:sz w:val="24"/>
                <w:lang w:val="ru-RU"/>
              </w:rPr>
              <w:t xml:space="preserve"> </w:t>
            </w:r>
            <w:r w:rsidRPr="00276C04">
              <w:rPr>
                <w:sz w:val="24"/>
                <w:lang w:val="ru-RU"/>
              </w:rPr>
              <w:t>темам</w:t>
            </w:r>
          </w:p>
          <w:p w:rsidR="00B35356" w:rsidRDefault="00B35356" w:rsidP="008D1465">
            <w:pPr>
              <w:pStyle w:val="TableParagraph"/>
              <w:spacing w:line="208" w:lineRule="auto"/>
              <w:ind w:right="3947"/>
              <w:rPr>
                <w:sz w:val="24"/>
              </w:rPr>
            </w:pPr>
            <w:r>
              <w:rPr>
                <w:sz w:val="24"/>
              </w:rPr>
              <w:t>композиторов-</w:t>
            </w:r>
            <w:r>
              <w:rPr>
                <w:spacing w:val="-57"/>
                <w:sz w:val="24"/>
              </w:rPr>
              <w:t xml:space="preserve"> </w:t>
            </w:r>
            <w:r>
              <w:rPr>
                <w:sz w:val="24"/>
              </w:rPr>
              <w:t>классиков</w:t>
            </w:r>
          </w:p>
        </w:tc>
      </w:tr>
    </w:tbl>
    <w:p w:rsidR="00B35356" w:rsidRDefault="00B35356" w:rsidP="00B35356">
      <w:pPr>
        <w:spacing w:line="208" w:lineRule="auto"/>
        <w:rPr>
          <w:sz w:val="24"/>
        </w:rPr>
        <w:sectPr w:rsidR="00B35356">
          <w:pgSz w:w="12240" w:h="15840"/>
          <w:pgMar w:top="1440" w:right="420" w:bottom="280" w:left="1300" w:header="720" w:footer="720"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3"/>
        <w:gridCol w:w="1132"/>
        <w:gridCol w:w="2213"/>
        <w:gridCol w:w="5606"/>
      </w:tblGrid>
      <w:tr w:rsidR="00B35356" w:rsidTr="008D1465">
        <w:trPr>
          <w:trHeight w:val="961"/>
        </w:trPr>
        <w:tc>
          <w:tcPr>
            <w:tcW w:w="1193" w:type="dxa"/>
          </w:tcPr>
          <w:p w:rsidR="00B35356" w:rsidRDefault="00B35356" w:rsidP="008D1465">
            <w:pPr>
              <w:pStyle w:val="TableParagraph"/>
              <w:spacing w:before="83" w:line="258" w:lineRule="exact"/>
              <w:ind w:left="126"/>
              <w:rPr>
                <w:b/>
                <w:sz w:val="24"/>
              </w:rPr>
            </w:pPr>
            <w:r>
              <w:rPr>
                <w:b/>
                <w:sz w:val="24"/>
              </w:rPr>
              <w:lastRenderedPageBreak/>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3106"/>
        </w:trPr>
        <w:tc>
          <w:tcPr>
            <w:tcW w:w="1193" w:type="dxa"/>
          </w:tcPr>
          <w:p w:rsidR="00B35356" w:rsidRDefault="00B35356" w:rsidP="008D1465">
            <w:pPr>
              <w:pStyle w:val="TableParagraph"/>
              <w:spacing w:before="78" w:line="258" w:lineRule="exact"/>
              <w:rPr>
                <w:sz w:val="24"/>
              </w:rPr>
            </w:pPr>
            <w:r>
              <w:rPr>
                <w:sz w:val="24"/>
              </w:rPr>
              <w:t>Б)</w:t>
            </w:r>
          </w:p>
          <w:p w:rsidR="00B35356" w:rsidRDefault="00B35356" w:rsidP="008D1465">
            <w:pPr>
              <w:pStyle w:val="TableParagraph"/>
              <w:spacing w:line="240" w:lineRule="exact"/>
              <w:rPr>
                <w:sz w:val="24"/>
              </w:rPr>
            </w:pPr>
            <w:r>
              <w:rPr>
                <w:sz w:val="24"/>
              </w:rPr>
              <w:t>2—4</w:t>
            </w:r>
          </w:p>
          <w:p w:rsidR="00B35356" w:rsidRDefault="00B35356" w:rsidP="008D1465">
            <w:pPr>
              <w:pStyle w:val="TableParagraph"/>
              <w:spacing w:before="12" w:line="208" w:lineRule="auto"/>
              <w:ind w:right="180"/>
              <w:rPr>
                <w:sz w:val="24"/>
              </w:rPr>
            </w:pPr>
            <w:r>
              <w:rPr>
                <w:spacing w:val="-1"/>
                <w:sz w:val="24"/>
              </w:rPr>
              <w:t>учебных</w:t>
            </w:r>
            <w:r>
              <w:rPr>
                <w:spacing w:val="-57"/>
                <w:sz w:val="24"/>
              </w:rPr>
              <w:t xml:space="preserve"> </w:t>
            </w:r>
            <w:r>
              <w:rPr>
                <w:sz w:val="24"/>
              </w:rPr>
              <w:t>часа</w:t>
            </w:r>
          </w:p>
        </w:tc>
        <w:tc>
          <w:tcPr>
            <w:tcW w:w="1132" w:type="dxa"/>
          </w:tcPr>
          <w:p w:rsidR="00B35356" w:rsidRDefault="00B35356" w:rsidP="008D1465">
            <w:pPr>
              <w:pStyle w:val="TableParagraph"/>
              <w:spacing w:before="78"/>
              <w:rPr>
                <w:sz w:val="24"/>
              </w:rPr>
            </w:pPr>
            <w:r>
              <w:rPr>
                <w:sz w:val="24"/>
              </w:rPr>
              <w:t>Джаз</w:t>
            </w:r>
          </w:p>
        </w:tc>
        <w:tc>
          <w:tcPr>
            <w:tcW w:w="2213" w:type="dxa"/>
          </w:tcPr>
          <w:p w:rsidR="00B35356" w:rsidRPr="00276C04" w:rsidRDefault="00B35356" w:rsidP="008D1465">
            <w:pPr>
              <w:pStyle w:val="TableParagraph"/>
              <w:spacing w:before="108" w:line="208" w:lineRule="auto"/>
              <w:ind w:left="111" w:right="175"/>
              <w:rPr>
                <w:sz w:val="24"/>
                <w:lang w:val="ru-RU"/>
              </w:rPr>
            </w:pPr>
            <w:r w:rsidRPr="00276C04">
              <w:rPr>
                <w:sz w:val="24"/>
                <w:lang w:val="ru-RU"/>
              </w:rPr>
              <w:t>Особенности джа-</w:t>
            </w:r>
            <w:r w:rsidRPr="00276C04">
              <w:rPr>
                <w:spacing w:val="-57"/>
                <w:sz w:val="24"/>
                <w:lang w:val="ru-RU"/>
              </w:rPr>
              <w:t xml:space="preserve"> </w:t>
            </w:r>
            <w:r w:rsidRPr="00276C04">
              <w:rPr>
                <w:sz w:val="24"/>
                <w:lang w:val="ru-RU"/>
              </w:rPr>
              <w:t>за: импровизаци-</w:t>
            </w:r>
            <w:r w:rsidRPr="00276C04">
              <w:rPr>
                <w:spacing w:val="1"/>
                <w:sz w:val="24"/>
                <w:lang w:val="ru-RU"/>
              </w:rPr>
              <w:t xml:space="preserve"> </w:t>
            </w:r>
            <w:r w:rsidRPr="00276C04">
              <w:rPr>
                <w:sz w:val="24"/>
                <w:lang w:val="ru-RU"/>
              </w:rPr>
              <w:t>онность, ритм</w:t>
            </w:r>
            <w:r w:rsidRPr="00276C04">
              <w:rPr>
                <w:spacing w:val="1"/>
                <w:sz w:val="24"/>
                <w:lang w:val="ru-RU"/>
              </w:rPr>
              <w:t xml:space="preserve"> </w:t>
            </w:r>
            <w:r w:rsidRPr="00276C04">
              <w:rPr>
                <w:sz w:val="24"/>
                <w:lang w:val="ru-RU"/>
              </w:rPr>
              <w:t>(синкопы, триоли,</w:t>
            </w:r>
            <w:r w:rsidRPr="00276C04">
              <w:rPr>
                <w:spacing w:val="-57"/>
                <w:sz w:val="24"/>
                <w:lang w:val="ru-RU"/>
              </w:rPr>
              <w:t xml:space="preserve"> </w:t>
            </w:r>
            <w:r w:rsidRPr="00276C04">
              <w:rPr>
                <w:sz w:val="24"/>
                <w:lang w:val="ru-RU"/>
              </w:rPr>
              <w:t>свинг). Музыкаль-</w:t>
            </w:r>
            <w:r w:rsidRPr="00276C04">
              <w:rPr>
                <w:spacing w:val="-57"/>
                <w:sz w:val="24"/>
                <w:lang w:val="ru-RU"/>
              </w:rPr>
              <w:t xml:space="preserve"> </w:t>
            </w:r>
            <w:r w:rsidRPr="00276C04">
              <w:rPr>
                <w:sz w:val="24"/>
                <w:lang w:val="ru-RU"/>
              </w:rPr>
              <w:t>ные инструменты</w:t>
            </w:r>
            <w:r w:rsidRPr="00276C04">
              <w:rPr>
                <w:spacing w:val="1"/>
                <w:sz w:val="24"/>
                <w:lang w:val="ru-RU"/>
              </w:rPr>
              <w:t xml:space="preserve"> </w:t>
            </w:r>
            <w:r w:rsidRPr="00276C04">
              <w:rPr>
                <w:sz w:val="24"/>
                <w:lang w:val="ru-RU"/>
              </w:rPr>
              <w:t>джаза, особые</w:t>
            </w:r>
            <w:r w:rsidRPr="00276C04">
              <w:rPr>
                <w:spacing w:val="1"/>
                <w:sz w:val="24"/>
                <w:lang w:val="ru-RU"/>
              </w:rPr>
              <w:t xml:space="preserve"> </w:t>
            </w:r>
            <w:r w:rsidRPr="00276C04">
              <w:rPr>
                <w:sz w:val="24"/>
                <w:lang w:val="ru-RU"/>
              </w:rPr>
              <w:t>приѐмы игры на</w:t>
            </w:r>
            <w:r w:rsidRPr="00276C04">
              <w:rPr>
                <w:spacing w:val="1"/>
                <w:sz w:val="24"/>
                <w:lang w:val="ru-RU"/>
              </w:rPr>
              <w:t xml:space="preserve"> </w:t>
            </w:r>
            <w:r w:rsidRPr="00276C04">
              <w:rPr>
                <w:sz w:val="24"/>
                <w:lang w:val="ru-RU"/>
              </w:rPr>
              <w:t>них.</w:t>
            </w:r>
          </w:p>
          <w:p w:rsidR="00B35356" w:rsidRPr="00276C04" w:rsidRDefault="00B35356" w:rsidP="008D1465">
            <w:pPr>
              <w:pStyle w:val="TableParagraph"/>
              <w:spacing w:before="24" w:line="182" w:lineRule="auto"/>
              <w:ind w:left="111" w:right="150"/>
              <w:rPr>
                <w:sz w:val="24"/>
                <w:lang w:val="ru-RU"/>
              </w:rPr>
            </w:pPr>
            <w:r w:rsidRPr="00276C04">
              <w:rPr>
                <w:sz w:val="24"/>
                <w:lang w:val="ru-RU"/>
              </w:rPr>
              <w:t>Творчество джазо-</w:t>
            </w:r>
            <w:r w:rsidRPr="00276C04">
              <w:rPr>
                <w:spacing w:val="-57"/>
                <w:sz w:val="24"/>
                <w:lang w:val="ru-RU"/>
              </w:rPr>
              <w:t xml:space="preserve"> </w:t>
            </w:r>
            <w:r w:rsidRPr="00276C04">
              <w:rPr>
                <w:sz w:val="24"/>
                <w:lang w:val="ru-RU"/>
              </w:rPr>
              <w:t>вых</w:t>
            </w:r>
            <w:r w:rsidRPr="00276C04">
              <w:rPr>
                <w:spacing w:val="-3"/>
                <w:sz w:val="24"/>
                <w:lang w:val="ru-RU"/>
              </w:rPr>
              <w:t xml:space="preserve"> </w:t>
            </w:r>
            <w:r w:rsidRPr="00276C04">
              <w:rPr>
                <w:sz w:val="24"/>
                <w:lang w:val="ru-RU"/>
              </w:rPr>
              <w:t>музыкантов</w:t>
            </w:r>
            <w:r w:rsidRPr="00276C04">
              <w:rPr>
                <w:position w:val="4"/>
                <w:sz w:val="24"/>
                <w:lang w:val="ru-RU"/>
              </w:rPr>
              <w:t>1</w:t>
            </w:r>
          </w:p>
        </w:tc>
        <w:tc>
          <w:tcPr>
            <w:tcW w:w="5606" w:type="dxa"/>
          </w:tcPr>
          <w:p w:rsidR="00B35356" w:rsidRPr="00276C04" w:rsidRDefault="00B35356" w:rsidP="008D1465">
            <w:pPr>
              <w:pStyle w:val="TableParagraph"/>
              <w:spacing w:before="108" w:line="208" w:lineRule="auto"/>
              <w:ind w:right="217"/>
              <w:rPr>
                <w:sz w:val="24"/>
                <w:lang w:val="ru-RU"/>
              </w:rPr>
            </w:pPr>
            <w:r w:rsidRPr="00276C04">
              <w:rPr>
                <w:sz w:val="24"/>
                <w:lang w:val="ru-RU"/>
              </w:rPr>
              <w:t>Знакомство с творчеством джазовых музыкантов.</w:t>
            </w:r>
            <w:r w:rsidRPr="00276C04">
              <w:rPr>
                <w:spacing w:val="1"/>
                <w:sz w:val="24"/>
                <w:lang w:val="ru-RU"/>
              </w:rPr>
              <w:t xml:space="preserve"> </w:t>
            </w:r>
            <w:r w:rsidRPr="00276C04">
              <w:rPr>
                <w:sz w:val="24"/>
                <w:lang w:val="ru-RU"/>
              </w:rPr>
              <w:t>Узнавание, различение на слух джазовых компози-</w:t>
            </w:r>
            <w:r w:rsidRPr="00276C04">
              <w:rPr>
                <w:spacing w:val="-57"/>
                <w:sz w:val="24"/>
                <w:lang w:val="ru-RU"/>
              </w:rPr>
              <w:t xml:space="preserve"> </w:t>
            </w:r>
            <w:r w:rsidRPr="00276C04">
              <w:rPr>
                <w:sz w:val="24"/>
                <w:lang w:val="ru-RU"/>
              </w:rPr>
              <w:t>ций в отличие от других музыкальных стилей и</w:t>
            </w:r>
            <w:r w:rsidRPr="00276C04">
              <w:rPr>
                <w:spacing w:val="1"/>
                <w:sz w:val="24"/>
                <w:lang w:val="ru-RU"/>
              </w:rPr>
              <w:t xml:space="preserve"> </w:t>
            </w:r>
            <w:r w:rsidRPr="00276C04">
              <w:rPr>
                <w:sz w:val="24"/>
                <w:lang w:val="ru-RU"/>
              </w:rPr>
              <w:t>направлений.</w:t>
            </w:r>
          </w:p>
          <w:p w:rsidR="00B35356" w:rsidRPr="00276C04" w:rsidRDefault="00B35356" w:rsidP="008D1465">
            <w:pPr>
              <w:pStyle w:val="TableParagraph"/>
              <w:spacing w:line="208" w:lineRule="auto"/>
              <w:rPr>
                <w:sz w:val="24"/>
                <w:lang w:val="ru-RU"/>
              </w:rPr>
            </w:pPr>
            <w:r w:rsidRPr="00276C04">
              <w:rPr>
                <w:sz w:val="24"/>
                <w:lang w:val="ru-RU"/>
              </w:rPr>
              <w:t>Определение на слух тембров музыкальных ин-</w:t>
            </w:r>
            <w:r w:rsidRPr="00276C04">
              <w:rPr>
                <w:spacing w:val="1"/>
                <w:sz w:val="24"/>
                <w:lang w:val="ru-RU"/>
              </w:rPr>
              <w:t xml:space="preserve"> </w:t>
            </w:r>
            <w:r w:rsidRPr="00276C04">
              <w:rPr>
                <w:sz w:val="24"/>
                <w:lang w:val="ru-RU"/>
              </w:rPr>
              <w:t>струментов, исполняющих джазовую композицию.</w:t>
            </w:r>
            <w:r w:rsidRPr="00276C04">
              <w:rPr>
                <w:spacing w:val="1"/>
                <w:sz w:val="24"/>
                <w:lang w:val="ru-RU"/>
              </w:rPr>
              <w:t xml:space="preserve"> </w:t>
            </w:r>
            <w:r w:rsidRPr="00276C04">
              <w:rPr>
                <w:sz w:val="24"/>
                <w:lang w:val="ru-RU"/>
              </w:rPr>
              <w:t>Разучивание,</w:t>
            </w:r>
            <w:r w:rsidRPr="00276C04">
              <w:rPr>
                <w:spacing w:val="-4"/>
                <w:sz w:val="24"/>
                <w:lang w:val="ru-RU"/>
              </w:rPr>
              <w:t xml:space="preserve"> </w:t>
            </w:r>
            <w:r w:rsidRPr="00276C04">
              <w:rPr>
                <w:sz w:val="24"/>
                <w:lang w:val="ru-RU"/>
              </w:rPr>
              <w:t>исполнение</w:t>
            </w:r>
            <w:r w:rsidRPr="00276C04">
              <w:rPr>
                <w:spacing w:val="-3"/>
                <w:sz w:val="24"/>
                <w:lang w:val="ru-RU"/>
              </w:rPr>
              <w:t xml:space="preserve"> </w:t>
            </w:r>
            <w:r w:rsidRPr="00276C04">
              <w:rPr>
                <w:sz w:val="24"/>
                <w:lang w:val="ru-RU"/>
              </w:rPr>
              <w:t>песен</w:t>
            </w:r>
            <w:r w:rsidRPr="00276C04">
              <w:rPr>
                <w:spacing w:val="-5"/>
                <w:sz w:val="24"/>
                <w:lang w:val="ru-RU"/>
              </w:rPr>
              <w:t xml:space="preserve"> </w:t>
            </w:r>
            <w:r w:rsidRPr="00276C04">
              <w:rPr>
                <w:sz w:val="24"/>
                <w:lang w:val="ru-RU"/>
              </w:rPr>
              <w:t>в</w:t>
            </w:r>
            <w:r w:rsidRPr="00276C04">
              <w:rPr>
                <w:spacing w:val="-6"/>
                <w:sz w:val="24"/>
                <w:lang w:val="ru-RU"/>
              </w:rPr>
              <w:t xml:space="preserve"> </w:t>
            </w:r>
            <w:r w:rsidRPr="00276C04">
              <w:rPr>
                <w:sz w:val="24"/>
                <w:lang w:val="ru-RU"/>
              </w:rPr>
              <w:t>джазовых</w:t>
            </w:r>
            <w:r w:rsidRPr="00276C04">
              <w:rPr>
                <w:spacing w:val="-4"/>
                <w:sz w:val="24"/>
                <w:lang w:val="ru-RU"/>
              </w:rPr>
              <w:t xml:space="preserve"> </w:t>
            </w:r>
            <w:r w:rsidRPr="00276C04">
              <w:rPr>
                <w:sz w:val="24"/>
                <w:lang w:val="ru-RU"/>
              </w:rPr>
              <w:t>ритмах.</w:t>
            </w:r>
            <w:r w:rsidRPr="00276C04">
              <w:rPr>
                <w:spacing w:val="-57"/>
                <w:sz w:val="24"/>
                <w:lang w:val="ru-RU"/>
              </w:rPr>
              <w:t xml:space="preserve"> </w:t>
            </w:r>
            <w:r w:rsidRPr="00276C04">
              <w:rPr>
                <w:sz w:val="24"/>
                <w:lang w:val="ru-RU"/>
              </w:rPr>
              <w:t>Сочинение, импровизация ритмического аккомпа-</w:t>
            </w:r>
            <w:r w:rsidRPr="00276C04">
              <w:rPr>
                <w:spacing w:val="1"/>
                <w:sz w:val="24"/>
                <w:lang w:val="ru-RU"/>
              </w:rPr>
              <w:t xml:space="preserve"> </w:t>
            </w:r>
            <w:r w:rsidRPr="00276C04">
              <w:rPr>
                <w:sz w:val="24"/>
                <w:lang w:val="ru-RU"/>
              </w:rPr>
              <w:t>немента с</w:t>
            </w:r>
            <w:r w:rsidRPr="00276C04">
              <w:rPr>
                <w:spacing w:val="-3"/>
                <w:sz w:val="24"/>
                <w:lang w:val="ru-RU"/>
              </w:rPr>
              <w:t xml:space="preserve"> </w:t>
            </w:r>
            <w:r w:rsidRPr="00276C04">
              <w:rPr>
                <w:sz w:val="24"/>
                <w:lang w:val="ru-RU"/>
              </w:rPr>
              <w:t>джазовым</w:t>
            </w:r>
            <w:r w:rsidRPr="00276C04">
              <w:rPr>
                <w:spacing w:val="-1"/>
                <w:sz w:val="24"/>
                <w:lang w:val="ru-RU"/>
              </w:rPr>
              <w:t xml:space="preserve"> </w:t>
            </w:r>
            <w:r w:rsidRPr="00276C04">
              <w:rPr>
                <w:sz w:val="24"/>
                <w:lang w:val="ru-RU"/>
              </w:rPr>
              <w:t>ритмом, синкопами.</w:t>
            </w:r>
          </w:p>
          <w:p w:rsidR="00B35356" w:rsidRPr="00276C04" w:rsidRDefault="00B35356" w:rsidP="008D1465">
            <w:pPr>
              <w:pStyle w:val="TableParagraph"/>
              <w:spacing w:line="229" w:lineRule="exact"/>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before="11" w:line="208" w:lineRule="auto"/>
              <w:ind w:right="242"/>
              <w:rPr>
                <w:sz w:val="24"/>
                <w:lang w:val="ru-RU"/>
              </w:rPr>
            </w:pPr>
            <w:r w:rsidRPr="00276C04">
              <w:rPr>
                <w:sz w:val="24"/>
                <w:lang w:val="ru-RU"/>
              </w:rPr>
              <w:t>Составление плейлиста, коллекции записей джазо-</w:t>
            </w:r>
            <w:r w:rsidRPr="00276C04">
              <w:rPr>
                <w:spacing w:val="-57"/>
                <w:sz w:val="24"/>
                <w:lang w:val="ru-RU"/>
              </w:rPr>
              <w:t xml:space="preserve"> </w:t>
            </w:r>
            <w:r w:rsidRPr="00276C04">
              <w:rPr>
                <w:sz w:val="24"/>
                <w:lang w:val="ru-RU"/>
              </w:rPr>
              <w:t>вых</w:t>
            </w:r>
            <w:r w:rsidRPr="00276C04">
              <w:rPr>
                <w:spacing w:val="-1"/>
                <w:sz w:val="24"/>
                <w:lang w:val="ru-RU"/>
              </w:rPr>
              <w:t xml:space="preserve"> </w:t>
            </w:r>
            <w:r w:rsidRPr="00276C04">
              <w:rPr>
                <w:sz w:val="24"/>
                <w:lang w:val="ru-RU"/>
              </w:rPr>
              <w:t>музыкантов</w:t>
            </w:r>
          </w:p>
        </w:tc>
      </w:tr>
      <w:tr w:rsidR="00B35356" w:rsidTr="008D1465">
        <w:trPr>
          <w:trHeight w:val="2146"/>
        </w:trPr>
        <w:tc>
          <w:tcPr>
            <w:tcW w:w="1193" w:type="dxa"/>
          </w:tcPr>
          <w:p w:rsidR="00B35356" w:rsidRDefault="00B35356" w:rsidP="008D1465">
            <w:pPr>
              <w:pStyle w:val="TableParagraph"/>
              <w:spacing w:before="79" w:line="258" w:lineRule="exact"/>
              <w:rPr>
                <w:sz w:val="24"/>
              </w:rPr>
            </w:pPr>
            <w:r>
              <w:rPr>
                <w:sz w:val="24"/>
              </w:rPr>
              <w:t>В)</w:t>
            </w:r>
          </w:p>
          <w:p w:rsidR="00B35356" w:rsidRDefault="00B35356" w:rsidP="008D1465">
            <w:pPr>
              <w:pStyle w:val="TableParagraph"/>
              <w:spacing w:line="240" w:lineRule="exact"/>
              <w:rPr>
                <w:sz w:val="24"/>
              </w:rPr>
            </w:pPr>
            <w:r>
              <w:rPr>
                <w:sz w:val="24"/>
              </w:rPr>
              <w:t>1—4</w:t>
            </w:r>
          </w:p>
          <w:p w:rsidR="00B35356" w:rsidRDefault="00B35356" w:rsidP="008D1465">
            <w:pPr>
              <w:pStyle w:val="TableParagraph"/>
              <w:spacing w:before="11" w:line="208" w:lineRule="auto"/>
              <w:ind w:right="180"/>
              <w:rPr>
                <w:sz w:val="24"/>
              </w:rPr>
            </w:pPr>
            <w:r>
              <w:rPr>
                <w:spacing w:val="-1"/>
                <w:sz w:val="24"/>
              </w:rPr>
              <w:t>учебных</w:t>
            </w:r>
            <w:r>
              <w:rPr>
                <w:spacing w:val="-57"/>
                <w:sz w:val="24"/>
              </w:rPr>
              <w:t xml:space="preserve"> </w:t>
            </w:r>
            <w:r>
              <w:rPr>
                <w:sz w:val="24"/>
              </w:rPr>
              <w:t>часа</w:t>
            </w:r>
          </w:p>
        </w:tc>
        <w:tc>
          <w:tcPr>
            <w:tcW w:w="1132" w:type="dxa"/>
          </w:tcPr>
          <w:p w:rsidR="00B35356" w:rsidRPr="00276C04" w:rsidRDefault="00B35356" w:rsidP="008D1465">
            <w:pPr>
              <w:pStyle w:val="TableParagraph"/>
              <w:spacing w:before="108" w:line="208" w:lineRule="auto"/>
              <w:ind w:right="240"/>
              <w:rPr>
                <w:sz w:val="24"/>
                <w:lang w:val="ru-RU"/>
              </w:rPr>
            </w:pPr>
            <w:r w:rsidRPr="00276C04">
              <w:rPr>
                <w:sz w:val="24"/>
                <w:lang w:val="ru-RU"/>
              </w:rPr>
              <w:t>Испол-</w:t>
            </w:r>
            <w:r w:rsidRPr="00276C04">
              <w:rPr>
                <w:spacing w:val="-57"/>
                <w:sz w:val="24"/>
                <w:lang w:val="ru-RU"/>
              </w:rPr>
              <w:t xml:space="preserve"> </w:t>
            </w:r>
            <w:r w:rsidRPr="00276C04">
              <w:rPr>
                <w:sz w:val="24"/>
                <w:lang w:val="ru-RU"/>
              </w:rPr>
              <w:t>нители</w:t>
            </w:r>
            <w:r w:rsidRPr="00276C04">
              <w:rPr>
                <w:spacing w:val="-57"/>
                <w:sz w:val="24"/>
                <w:lang w:val="ru-RU"/>
              </w:rPr>
              <w:t xml:space="preserve"> </w:t>
            </w:r>
            <w:r w:rsidRPr="00276C04">
              <w:rPr>
                <w:sz w:val="24"/>
                <w:lang w:val="ru-RU"/>
              </w:rPr>
              <w:t>совре-</w:t>
            </w:r>
            <w:r w:rsidRPr="00276C04">
              <w:rPr>
                <w:spacing w:val="1"/>
                <w:sz w:val="24"/>
                <w:lang w:val="ru-RU"/>
              </w:rPr>
              <w:t xml:space="preserve"> </w:t>
            </w:r>
            <w:r w:rsidRPr="00276C04">
              <w:rPr>
                <w:sz w:val="24"/>
                <w:lang w:val="ru-RU"/>
              </w:rPr>
              <w:t>менной</w:t>
            </w:r>
            <w:r w:rsidRPr="00276C04">
              <w:rPr>
                <w:spacing w:val="-57"/>
                <w:sz w:val="24"/>
                <w:lang w:val="ru-RU"/>
              </w:rPr>
              <w:t xml:space="preserve"> </w:t>
            </w:r>
            <w:r w:rsidRPr="00276C04">
              <w:rPr>
                <w:spacing w:val="-1"/>
                <w:sz w:val="24"/>
                <w:lang w:val="ru-RU"/>
              </w:rPr>
              <w:t>музыки</w:t>
            </w:r>
          </w:p>
        </w:tc>
        <w:tc>
          <w:tcPr>
            <w:tcW w:w="2213" w:type="dxa"/>
          </w:tcPr>
          <w:p w:rsidR="00B35356" w:rsidRPr="00276C04" w:rsidRDefault="00B35356" w:rsidP="008D1465">
            <w:pPr>
              <w:pStyle w:val="TableParagraph"/>
              <w:spacing w:before="108" w:line="208" w:lineRule="auto"/>
              <w:ind w:left="111" w:right="131"/>
              <w:rPr>
                <w:sz w:val="24"/>
                <w:lang w:val="ru-RU"/>
              </w:rPr>
            </w:pPr>
            <w:r w:rsidRPr="00276C04">
              <w:rPr>
                <w:sz w:val="24"/>
                <w:lang w:val="ru-RU"/>
              </w:rPr>
              <w:t>Творчество одного</w:t>
            </w:r>
            <w:r w:rsidRPr="00276C04">
              <w:rPr>
                <w:spacing w:val="-57"/>
                <w:sz w:val="24"/>
                <w:lang w:val="ru-RU"/>
              </w:rPr>
              <w:t xml:space="preserve"> </w:t>
            </w:r>
            <w:r w:rsidRPr="00276C04">
              <w:rPr>
                <w:sz w:val="24"/>
                <w:lang w:val="ru-RU"/>
              </w:rPr>
              <w:t>или нескольких</w:t>
            </w:r>
            <w:r w:rsidRPr="00276C04">
              <w:rPr>
                <w:spacing w:val="1"/>
                <w:sz w:val="24"/>
                <w:lang w:val="ru-RU"/>
              </w:rPr>
              <w:t xml:space="preserve"> </w:t>
            </w:r>
            <w:r w:rsidRPr="00276C04">
              <w:rPr>
                <w:sz w:val="24"/>
                <w:lang w:val="ru-RU"/>
              </w:rPr>
              <w:t>исполнителей со-</w:t>
            </w:r>
            <w:r w:rsidRPr="00276C04">
              <w:rPr>
                <w:spacing w:val="1"/>
                <w:sz w:val="24"/>
                <w:lang w:val="ru-RU"/>
              </w:rPr>
              <w:t xml:space="preserve"> </w:t>
            </w:r>
            <w:r w:rsidRPr="00276C04">
              <w:rPr>
                <w:sz w:val="24"/>
                <w:lang w:val="ru-RU"/>
              </w:rPr>
              <w:t>временной музы-</w:t>
            </w:r>
            <w:r w:rsidRPr="00276C04">
              <w:rPr>
                <w:spacing w:val="1"/>
                <w:sz w:val="24"/>
                <w:lang w:val="ru-RU"/>
              </w:rPr>
              <w:t xml:space="preserve"> </w:t>
            </w:r>
            <w:r w:rsidRPr="00276C04">
              <w:rPr>
                <w:sz w:val="24"/>
                <w:lang w:val="ru-RU"/>
              </w:rPr>
              <w:t>ки,</w:t>
            </w:r>
            <w:r w:rsidRPr="00276C04">
              <w:rPr>
                <w:spacing w:val="-2"/>
                <w:sz w:val="24"/>
                <w:lang w:val="ru-RU"/>
              </w:rPr>
              <w:t xml:space="preserve"> </w:t>
            </w:r>
            <w:r w:rsidRPr="00276C04">
              <w:rPr>
                <w:sz w:val="24"/>
                <w:lang w:val="ru-RU"/>
              </w:rPr>
              <w:t>популярных</w:t>
            </w:r>
          </w:p>
          <w:p w:rsidR="00B35356" w:rsidRDefault="00B35356" w:rsidP="008D1465">
            <w:pPr>
              <w:pStyle w:val="TableParagraph"/>
              <w:spacing w:line="247" w:lineRule="exact"/>
              <w:ind w:left="111"/>
              <w:rPr>
                <w:sz w:val="24"/>
              </w:rPr>
            </w:pPr>
            <w:r>
              <w:rPr>
                <w:sz w:val="24"/>
              </w:rPr>
              <w:t>у</w:t>
            </w:r>
            <w:r>
              <w:rPr>
                <w:spacing w:val="-6"/>
                <w:sz w:val="24"/>
              </w:rPr>
              <w:t xml:space="preserve"> </w:t>
            </w:r>
            <w:r>
              <w:rPr>
                <w:sz w:val="24"/>
              </w:rPr>
              <w:t>молодѐжи</w:t>
            </w:r>
            <w:r>
              <w:rPr>
                <w:position w:val="4"/>
                <w:sz w:val="24"/>
              </w:rPr>
              <w:t>2</w:t>
            </w:r>
          </w:p>
        </w:tc>
        <w:tc>
          <w:tcPr>
            <w:tcW w:w="5606" w:type="dxa"/>
          </w:tcPr>
          <w:p w:rsidR="00B35356" w:rsidRPr="00276C04" w:rsidRDefault="00B35356" w:rsidP="008D1465">
            <w:pPr>
              <w:pStyle w:val="TableParagraph"/>
              <w:spacing w:before="108" w:line="208" w:lineRule="auto"/>
              <w:ind w:right="103"/>
              <w:rPr>
                <w:sz w:val="24"/>
                <w:lang w:val="ru-RU"/>
              </w:rPr>
            </w:pPr>
            <w:r w:rsidRPr="00276C04">
              <w:rPr>
                <w:sz w:val="24"/>
                <w:lang w:val="ru-RU"/>
              </w:rPr>
              <w:t>Просмотр видеоклипов современных исполнителей.</w:t>
            </w:r>
            <w:r w:rsidRPr="00276C04">
              <w:rPr>
                <w:spacing w:val="-58"/>
                <w:sz w:val="24"/>
                <w:lang w:val="ru-RU"/>
              </w:rPr>
              <w:t xml:space="preserve"> </w:t>
            </w:r>
            <w:r w:rsidRPr="00276C04">
              <w:rPr>
                <w:sz w:val="24"/>
                <w:lang w:val="ru-RU"/>
              </w:rPr>
              <w:t>Сравнение их композиций с другими направления-</w:t>
            </w:r>
            <w:r w:rsidRPr="00276C04">
              <w:rPr>
                <w:spacing w:val="1"/>
                <w:sz w:val="24"/>
                <w:lang w:val="ru-RU"/>
              </w:rPr>
              <w:t xml:space="preserve"> </w:t>
            </w:r>
            <w:r w:rsidRPr="00276C04">
              <w:rPr>
                <w:sz w:val="24"/>
                <w:lang w:val="ru-RU"/>
              </w:rPr>
              <w:t>ми и стилями (классикой, духовной, народной му-</w:t>
            </w:r>
            <w:r w:rsidRPr="00276C04">
              <w:rPr>
                <w:spacing w:val="1"/>
                <w:sz w:val="24"/>
                <w:lang w:val="ru-RU"/>
              </w:rPr>
              <w:t xml:space="preserve"> </w:t>
            </w:r>
            <w:r w:rsidRPr="00276C04">
              <w:rPr>
                <w:sz w:val="24"/>
                <w:lang w:val="ru-RU"/>
              </w:rPr>
              <w:t>зыкой).</w:t>
            </w:r>
          </w:p>
          <w:p w:rsidR="00B35356" w:rsidRPr="00276C04" w:rsidRDefault="00B35356" w:rsidP="008D1465">
            <w:pPr>
              <w:pStyle w:val="TableParagraph"/>
              <w:spacing w:line="229" w:lineRule="exact"/>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before="11" w:line="208" w:lineRule="auto"/>
              <w:ind w:right="285"/>
              <w:rPr>
                <w:sz w:val="24"/>
                <w:lang w:val="ru-RU"/>
              </w:rPr>
            </w:pPr>
            <w:r w:rsidRPr="00276C04">
              <w:rPr>
                <w:sz w:val="24"/>
                <w:lang w:val="ru-RU"/>
              </w:rPr>
              <w:t>Составление плейлиста, коллекции записей совре-</w:t>
            </w:r>
            <w:r w:rsidRPr="00276C04">
              <w:rPr>
                <w:spacing w:val="-57"/>
                <w:sz w:val="24"/>
                <w:lang w:val="ru-RU"/>
              </w:rPr>
              <w:t xml:space="preserve"> </w:t>
            </w:r>
            <w:r w:rsidRPr="00276C04">
              <w:rPr>
                <w:sz w:val="24"/>
                <w:lang w:val="ru-RU"/>
              </w:rPr>
              <w:t>менной музыки для друзей-одноклассников (для</w:t>
            </w:r>
            <w:r w:rsidRPr="00276C04">
              <w:rPr>
                <w:spacing w:val="1"/>
                <w:sz w:val="24"/>
                <w:lang w:val="ru-RU"/>
              </w:rPr>
              <w:t xml:space="preserve"> </w:t>
            </w:r>
            <w:r w:rsidRPr="00276C04">
              <w:rPr>
                <w:sz w:val="24"/>
                <w:lang w:val="ru-RU"/>
              </w:rPr>
              <w:t>проведения совместного</w:t>
            </w:r>
            <w:r w:rsidRPr="00276C04">
              <w:rPr>
                <w:spacing w:val="-1"/>
                <w:sz w:val="24"/>
                <w:lang w:val="ru-RU"/>
              </w:rPr>
              <w:t xml:space="preserve"> </w:t>
            </w:r>
            <w:r w:rsidRPr="00276C04">
              <w:rPr>
                <w:sz w:val="24"/>
                <w:lang w:val="ru-RU"/>
              </w:rPr>
              <w:t>досуга).</w:t>
            </w:r>
          </w:p>
        </w:tc>
      </w:tr>
      <w:tr w:rsidR="00B35356" w:rsidTr="008D1465">
        <w:trPr>
          <w:trHeight w:val="718"/>
        </w:trPr>
        <w:tc>
          <w:tcPr>
            <w:tcW w:w="1193" w:type="dxa"/>
          </w:tcPr>
          <w:p w:rsidR="00B35356" w:rsidRPr="00276C04" w:rsidRDefault="00B35356" w:rsidP="008D1465">
            <w:pPr>
              <w:pStyle w:val="TableParagraph"/>
              <w:rPr>
                <w:sz w:val="24"/>
                <w:lang w:val="ru-RU"/>
              </w:rPr>
            </w:pPr>
          </w:p>
        </w:tc>
        <w:tc>
          <w:tcPr>
            <w:tcW w:w="1132" w:type="dxa"/>
          </w:tcPr>
          <w:p w:rsidR="00B35356" w:rsidRPr="00276C04" w:rsidRDefault="00B35356" w:rsidP="008D1465">
            <w:pPr>
              <w:pStyle w:val="TableParagraph"/>
              <w:rPr>
                <w:sz w:val="24"/>
                <w:lang w:val="ru-RU"/>
              </w:rPr>
            </w:pPr>
          </w:p>
        </w:tc>
        <w:tc>
          <w:tcPr>
            <w:tcW w:w="2213" w:type="dxa"/>
          </w:tcPr>
          <w:p w:rsidR="00B35356" w:rsidRPr="00276C04" w:rsidRDefault="00B35356" w:rsidP="008D1465">
            <w:pPr>
              <w:pStyle w:val="TableParagraph"/>
              <w:rPr>
                <w:sz w:val="24"/>
                <w:lang w:val="ru-RU"/>
              </w:rPr>
            </w:pPr>
          </w:p>
        </w:tc>
        <w:tc>
          <w:tcPr>
            <w:tcW w:w="5606" w:type="dxa"/>
          </w:tcPr>
          <w:p w:rsidR="00B35356" w:rsidRPr="00276C04" w:rsidRDefault="00B35356" w:rsidP="008D1465">
            <w:pPr>
              <w:pStyle w:val="TableParagraph"/>
              <w:spacing w:before="108" w:line="208" w:lineRule="auto"/>
              <w:ind w:right="187"/>
              <w:rPr>
                <w:sz w:val="24"/>
                <w:lang w:val="ru-RU"/>
              </w:rPr>
            </w:pPr>
            <w:r w:rsidRPr="00276C04">
              <w:rPr>
                <w:sz w:val="24"/>
                <w:lang w:val="ru-RU"/>
              </w:rPr>
              <w:t>Съѐмка</w:t>
            </w:r>
            <w:r w:rsidRPr="00276C04">
              <w:rPr>
                <w:spacing w:val="-3"/>
                <w:sz w:val="24"/>
                <w:lang w:val="ru-RU"/>
              </w:rPr>
              <w:t xml:space="preserve"> </w:t>
            </w:r>
            <w:r w:rsidRPr="00276C04">
              <w:rPr>
                <w:sz w:val="24"/>
                <w:lang w:val="ru-RU"/>
              </w:rPr>
              <w:t>собственного</w:t>
            </w:r>
            <w:r w:rsidRPr="00276C04">
              <w:rPr>
                <w:spacing w:val="-3"/>
                <w:sz w:val="24"/>
                <w:lang w:val="ru-RU"/>
              </w:rPr>
              <w:t xml:space="preserve"> </w:t>
            </w:r>
            <w:r w:rsidRPr="00276C04">
              <w:rPr>
                <w:sz w:val="24"/>
                <w:lang w:val="ru-RU"/>
              </w:rPr>
              <w:t>видеоклипа</w:t>
            </w:r>
            <w:r w:rsidRPr="00276C04">
              <w:rPr>
                <w:spacing w:val="-2"/>
                <w:sz w:val="24"/>
                <w:lang w:val="ru-RU"/>
              </w:rPr>
              <w:t xml:space="preserve"> </w:t>
            </w:r>
            <w:r w:rsidRPr="00276C04">
              <w:rPr>
                <w:sz w:val="24"/>
                <w:lang w:val="ru-RU"/>
              </w:rPr>
              <w:t>на</w:t>
            </w:r>
            <w:r w:rsidRPr="00276C04">
              <w:rPr>
                <w:spacing w:val="-6"/>
                <w:sz w:val="24"/>
                <w:lang w:val="ru-RU"/>
              </w:rPr>
              <w:t xml:space="preserve"> </w:t>
            </w:r>
            <w:r w:rsidRPr="00276C04">
              <w:rPr>
                <w:sz w:val="24"/>
                <w:lang w:val="ru-RU"/>
              </w:rPr>
              <w:t>музыку</w:t>
            </w:r>
            <w:r w:rsidRPr="00276C04">
              <w:rPr>
                <w:spacing w:val="-11"/>
                <w:sz w:val="24"/>
                <w:lang w:val="ru-RU"/>
              </w:rPr>
              <w:t xml:space="preserve"> </w:t>
            </w:r>
            <w:r w:rsidRPr="00276C04">
              <w:rPr>
                <w:sz w:val="24"/>
                <w:lang w:val="ru-RU"/>
              </w:rPr>
              <w:t>одной</w:t>
            </w:r>
            <w:r w:rsidRPr="00276C04">
              <w:rPr>
                <w:spacing w:val="-57"/>
                <w:sz w:val="24"/>
                <w:lang w:val="ru-RU"/>
              </w:rPr>
              <w:t xml:space="preserve"> </w:t>
            </w:r>
            <w:r w:rsidRPr="00276C04">
              <w:rPr>
                <w:sz w:val="24"/>
                <w:lang w:val="ru-RU"/>
              </w:rPr>
              <w:t>из</w:t>
            </w:r>
            <w:r w:rsidRPr="00276C04">
              <w:rPr>
                <w:spacing w:val="-1"/>
                <w:sz w:val="24"/>
                <w:lang w:val="ru-RU"/>
              </w:rPr>
              <w:t xml:space="preserve"> </w:t>
            </w:r>
            <w:r w:rsidRPr="00276C04">
              <w:rPr>
                <w:sz w:val="24"/>
                <w:lang w:val="ru-RU"/>
              </w:rPr>
              <w:t>современных</w:t>
            </w:r>
            <w:r w:rsidRPr="00276C04">
              <w:rPr>
                <w:spacing w:val="-1"/>
                <w:sz w:val="24"/>
                <w:lang w:val="ru-RU"/>
              </w:rPr>
              <w:t xml:space="preserve"> </w:t>
            </w:r>
            <w:r w:rsidRPr="00276C04">
              <w:rPr>
                <w:sz w:val="24"/>
                <w:lang w:val="ru-RU"/>
              </w:rPr>
              <w:t>популярных</w:t>
            </w:r>
            <w:r w:rsidRPr="00276C04">
              <w:rPr>
                <w:spacing w:val="-1"/>
                <w:sz w:val="24"/>
                <w:lang w:val="ru-RU"/>
              </w:rPr>
              <w:t xml:space="preserve"> </w:t>
            </w:r>
            <w:r w:rsidRPr="00276C04">
              <w:rPr>
                <w:sz w:val="24"/>
                <w:lang w:val="ru-RU"/>
              </w:rPr>
              <w:t>композиций</w:t>
            </w:r>
          </w:p>
        </w:tc>
      </w:tr>
      <w:tr w:rsidR="00B35356" w:rsidTr="008D1465">
        <w:trPr>
          <w:trHeight w:val="3606"/>
        </w:trPr>
        <w:tc>
          <w:tcPr>
            <w:tcW w:w="1193" w:type="dxa"/>
          </w:tcPr>
          <w:p w:rsidR="00B35356" w:rsidRDefault="00B35356" w:rsidP="008D1465">
            <w:pPr>
              <w:pStyle w:val="TableParagraph"/>
              <w:spacing w:before="83" w:line="258" w:lineRule="exact"/>
              <w:rPr>
                <w:sz w:val="24"/>
              </w:rPr>
            </w:pPr>
            <w:r>
              <w:rPr>
                <w:sz w:val="24"/>
              </w:rPr>
              <w:t>Г)</w:t>
            </w:r>
          </w:p>
          <w:p w:rsidR="00B35356" w:rsidRDefault="00B35356" w:rsidP="008D1465">
            <w:pPr>
              <w:pStyle w:val="TableParagraph"/>
              <w:spacing w:line="240" w:lineRule="exact"/>
              <w:rPr>
                <w:sz w:val="24"/>
              </w:rPr>
            </w:pPr>
            <w:r>
              <w:rPr>
                <w:sz w:val="24"/>
              </w:rPr>
              <w:t>1—4</w:t>
            </w:r>
          </w:p>
          <w:p w:rsidR="00B35356" w:rsidRDefault="00B35356" w:rsidP="008D1465">
            <w:pPr>
              <w:pStyle w:val="TableParagraph"/>
              <w:spacing w:before="11" w:line="208" w:lineRule="auto"/>
              <w:ind w:right="180"/>
              <w:rPr>
                <w:sz w:val="24"/>
              </w:rPr>
            </w:pPr>
            <w:r>
              <w:rPr>
                <w:spacing w:val="-1"/>
                <w:sz w:val="24"/>
              </w:rPr>
              <w:t>учебных</w:t>
            </w:r>
            <w:r>
              <w:rPr>
                <w:spacing w:val="-57"/>
                <w:sz w:val="24"/>
              </w:rPr>
              <w:t xml:space="preserve"> </w:t>
            </w:r>
            <w:r>
              <w:rPr>
                <w:sz w:val="24"/>
              </w:rPr>
              <w:t>часа</w:t>
            </w:r>
          </w:p>
        </w:tc>
        <w:tc>
          <w:tcPr>
            <w:tcW w:w="1132" w:type="dxa"/>
          </w:tcPr>
          <w:p w:rsidR="00B35356" w:rsidRPr="00276C04" w:rsidRDefault="00B35356" w:rsidP="008D1465">
            <w:pPr>
              <w:pStyle w:val="TableParagraph"/>
              <w:spacing w:before="112" w:line="208" w:lineRule="auto"/>
              <w:ind w:right="142"/>
              <w:rPr>
                <w:sz w:val="24"/>
                <w:lang w:val="ru-RU"/>
              </w:rPr>
            </w:pPr>
            <w:r w:rsidRPr="00276C04">
              <w:rPr>
                <w:sz w:val="24"/>
                <w:lang w:val="ru-RU"/>
              </w:rPr>
              <w:t>Элек-</w:t>
            </w:r>
            <w:r w:rsidRPr="00276C04">
              <w:rPr>
                <w:spacing w:val="1"/>
                <w:sz w:val="24"/>
                <w:lang w:val="ru-RU"/>
              </w:rPr>
              <w:t xml:space="preserve"> </w:t>
            </w:r>
            <w:r w:rsidRPr="00276C04">
              <w:rPr>
                <w:spacing w:val="-1"/>
                <w:sz w:val="24"/>
                <w:lang w:val="ru-RU"/>
              </w:rPr>
              <w:t>тронные</w:t>
            </w:r>
            <w:r w:rsidRPr="00276C04">
              <w:rPr>
                <w:spacing w:val="-57"/>
                <w:sz w:val="24"/>
                <w:lang w:val="ru-RU"/>
              </w:rPr>
              <w:t xml:space="preserve"> </w:t>
            </w:r>
            <w:r w:rsidRPr="00276C04">
              <w:rPr>
                <w:sz w:val="24"/>
                <w:lang w:val="ru-RU"/>
              </w:rPr>
              <w:t>музы-</w:t>
            </w:r>
          </w:p>
          <w:p w:rsidR="00B35356" w:rsidRPr="00276C04" w:rsidRDefault="00B35356" w:rsidP="008D1465">
            <w:pPr>
              <w:pStyle w:val="TableParagraph"/>
              <w:spacing w:line="208" w:lineRule="auto"/>
              <w:ind w:right="163"/>
              <w:jc w:val="both"/>
              <w:rPr>
                <w:sz w:val="24"/>
                <w:lang w:val="ru-RU"/>
              </w:rPr>
            </w:pPr>
            <w:r w:rsidRPr="00276C04">
              <w:rPr>
                <w:spacing w:val="-1"/>
                <w:sz w:val="24"/>
                <w:lang w:val="ru-RU"/>
              </w:rPr>
              <w:t>кальные</w:t>
            </w:r>
            <w:r w:rsidRPr="00276C04">
              <w:rPr>
                <w:spacing w:val="-58"/>
                <w:sz w:val="24"/>
                <w:lang w:val="ru-RU"/>
              </w:rPr>
              <w:t xml:space="preserve"> </w:t>
            </w:r>
            <w:r w:rsidRPr="00276C04">
              <w:rPr>
                <w:sz w:val="24"/>
                <w:lang w:val="ru-RU"/>
              </w:rPr>
              <w:t>инстру-</w:t>
            </w:r>
            <w:r w:rsidRPr="00276C04">
              <w:rPr>
                <w:spacing w:val="1"/>
                <w:sz w:val="24"/>
                <w:lang w:val="ru-RU"/>
              </w:rPr>
              <w:t xml:space="preserve"> </w:t>
            </w:r>
            <w:r w:rsidRPr="00276C04">
              <w:rPr>
                <w:sz w:val="24"/>
                <w:lang w:val="ru-RU"/>
              </w:rPr>
              <w:t>менты</w:t>
            </w:r>
          </w:p>
        </w:tc>
        <w:tc>
          <w:tcPr>
            <w:tcW w:w="2213" w:type="dxa"/>
          </w:tcPr>
          <w:p w:rsidR="00B35356" w:rsidRPr="00276C04" w:rsidRDefault="00B35356" w:rsidP="008D1465">
            <w:pPr>
              <w:pStyle w:val="TableParagraph"/>
              <w:spacing w:before="83" w:line="258" w:lineRule="exact"/>
              <w:ind w:left="111"/>
              <w:rPr>
                <w:sz w:val="24"/>
                <w:lang w:val="ru-RU"/>
              </w:rPr>
            </w:pPr>
            <w:r w:rsidRPr="00276C04">
              <w:rPr>
                <w:sz w:val="24"/>
                <w:lang w:val="ru-RU"/>
              </w:rPr>
              <w:t>Современные</w:t>
            </w:r>
          </w:p>
          <w:p w:rsidR="00B35356" w:rsidRPr="00276C04" w:rsidRDefault="00B35356" w:rsidP="008D1465">
            <w:pPr>
              <w:pStyle w:val="TableParagraph"/>
              <w:spacing w:before="11" w:line="208" w:lineRule="auto"/>
              <w:ind w:left="111" w:right="256"/>
              <w:rPr>
                <w:sz w:val="24"/>
                <w:lang w:val="ru-RU"/>
              </w:rPr>
            </w:pPr>
            <w:r w:rsidRPr="00276C04">
              <w:rPr>
                <w:sz w:val="24"/>
                <w:lang w:val="ru-RU"/>
              </w:rPr>
              <w:t>«двойники» клас-</w:t>
            </w:r>
            <w:r w:rsidRPr="00276C04">
              <w:rPr>
                <w:spacing w:val="-57"/>
                <w:sz w:val="24"/>
                <w:lang w:val="ru-RU"/>
              </w:rPr>
              <w:t xml:space="preserve"> </w:t>
            </w:r>
            <w:r w:rsidRPr="00276C04">
              <w:rPr>
                <w:sz w:val="24"/>
                <w:lang w:val="ru-RU"/>
              </w:rPr>
              <w:t>сических</w:t>
            </w:r>
            <w:r w:rsidRPr="00276C04">
              <w:rPr>
                <w:spacing w:val="-1"/>
                <w:sz w:val="24"/>
                <w:lang w:val="ru-RU"/>
              </w:rPr>
              <w:t xml:space="preserve"> </w:t>
            </w:r>
            <w:r w:rsidRPr="00276C04">
              <w:rPr>
                <w:sz w:val="24"/>
                <w:lang w:val="ru-RU"/>
              </w:rPr>
              <w:t>музы-</w:t>
            </w:r>
          </w:p>
          <w:p w:rsidR="00B35356" w:rsidRPr="00276C04" w:rsidRDefault="00B35356" w:rsidP="008D1465">
            <w:pPr>
              <w:pStyle w:val="TableParagraph"/>
              <w:spacing w:line="208" w:lineRule="auto"/>
              <w:ind w:left="111" w:right="265"/>
              <w:rPr>
                <w:sz w:val="24"/>
                <w:lang w:val="ru-RU"/>
              </w:rPr>
            </w:pPr>
            <w:r w:rsidRPr="00276C04">
              <w:rPr>
                <w:sz w:val="24"/>
                <w:lang w:val="ru-RU"/>
              </w:rPr>
              <w:t>кальных инстру-</w:t>
            </w:r>
            <w:r w:rsidRPr="00276C04">
              <w:rPr>
                <w:spacing w:val="1"/>
                <w:sz w:val="24"/>
                <w:lang w:val="ru-RU"/>
              </w:rPr>
              <w:t xml:space="preserve"> </w:t>
            </w:r>
            <w:r w:rsidRPr="00276C04">
              <w:rPr>
                <w:sz w:val="24"/>
                <w:lang w:val="ru-RU"/>
              </w:rPr>
              <w:t>ментов: синтеза-</w:t>
            </w:r>
            <w:r w:rsidRPr="00276C04">
              <w:rPr>
                <w:spacing w:val="1"/>
                <w:sz w:val="24"/>
                <w:lang w:val="ru-RU"/>
              </w:rPr>
              <w:t xml:space="preserve"> </w:t>
            </w:r>
            <w:r w:rsidRPr="00276C04">
              <w:rPr>
                <w:sz w:val="24"/>
                <w:lang w:val="ru-RU"/>
              </w:rPr>
              <w:t>тор, электронная</w:t>
            </w:r>
            <w:r w:rsidRPr="00276C04">
              <w:rPr>
                <w:spacing w:val="1"/>
                <w:sz w:val="24"/>
                <w:lang w:val="ru-RU"/>
              </w:rPr>
              <w:t xml:space="preserve"> </w:t>
            </w:r>
            <w:r w:rsidRPr="00276C04">
              <w:rPr>
                <w:sz w:val="24"/>
                <w:lang w:val="ru-RU"/>
              </w:rPr>
              <w:t>скрипка, гитара,</w:t>
            </w:r>
            <w:r w:rsidRPr="00276C04">
              <w:rPr>
                <w:spacing w:val="1"/>
                <w:sz w:val="24"/>
                <w:lang w:val="ru-RU"/>
              </w:rPr>
              <w:t xml:space="preserve"> </w:t>
            </w:r>
            <w:r w:rsidRPr="00276C04">
              <w:rPr>
                <w:sz w:val="24"/>
                <w:lang w:val="ru-RU"/>
              </w:rPr>
              <w:t>барабаны и т. д.</w:t>
            </w:r>
            <w:r w:rsidRPr="00276C04">
              <w:rPr>
                <w:spacing w:val="1"/>
                <w:sz w:val="24"/>
                <w:lang w:val="ru-RU"/>
              </w:rPr>
              <w:t xml:space="preserve"> </w:t>
            </w:r>
            <w:r w:rsidRPr="00276C04">
              <w:rPr>
                <w:sz w:val="24"/>
                <w:lang w:val="ru-RU"/>
              </w:rPr>
              <w:t>Виртуальные му-</w:t>
            </w:r>
            <w:r w:rsidRPr="00276C04">
              <w:rPr>
                <w:spacing w:val="-57"/>
                <w:sz w:val="24"/>
                <w:lang w:val="ru-RU"/>
              </w:rPr>
              <w:t xml:space="preserve"> </w:t>
            </w:r>
            <w:r w:rsidRPr="00276C04">
              <w:rPr>
                <w:sz w:val="24"/>
                <w:lang w:val="ru-RU"/>
              </w:rPr>
              <w:t>зыкальные ин-</w:t>
            </w:r>
            <w:r w:rsidRPr="00276C04">
              <w:rPr>
                <w:spacing w:val="1"/>
                <w:sz w:val="24"/>
                <w:lang w:val="ru-RU"/>
              </w:rPr>
              <w:t xml:space="preserve"> </w:t>
            </w:r>
            <w:r w:rsidRPr="00276C04">
              <w:rPr>
                <w:sz w:val="24"/>
                <w:lang w:val="ru-RU"/>
              </w:rPr>
              <w:t>струменты в ком-</w:t>
            </w:r>
            <w:r w:rsidRPr="00276C04">
              <w:rPr>
                <w:spacing w:val="-57"/>
                <w:sz w:val="24"/>
                <w:lang w:val="ru-RU"/>
              </w:rPr>
              <w:t xml:space="preserve"> </w:t>
            </w:r>
            <w:r w:rsidRPr="00276C04">
              <w:rPr>
                <w:sz w:val="24"/>
                <w:lang w:val="ru-RU"/>
              </w:rPr>
              <w:t>пьютерных про-</w:t>
            </w:r>
            <w:r w:rsidRPr="00276C04">
              <w:rPr>
                <w:spacing w:val="1"/>
                <w:sz w:val="24"/>
                <w:lang w:val="ru-RU"/>
              </w:rPr>
              <w:t xml:space="preserve"> </w:t>
            </w:r>
            <w:r w:rsidRPr="00276C04">
              <w:rPr>
                <w:sz w:val="24"/>
                <w:lang w:val="ru-RU"/>
              </w:rPr>
              <w:t>граммах</w:t>
            </w:r>
          </w:p>
        </w:tc>
        <w:tc>
          <w:tcPr>
            <w:tcW w:w="5606" w:type="dxa"/>
          </w:tcPr>
          <w:p w:rsidR="00B35356" w:rsidRPr="00276C04" w:rsidRDefault="00B35356" w:rsidP="008D1465">
            <w:pPr>
              <w:pStyle w:val="TableParagraph"/>
              <w:spacing w:before="112" w:line="208" w:lineRule="auto"/>
              <w:ind w:right="125"/>
              <w:rPr>
                <w:sz w:val="24"/>
                <w:lang w:val="ru-RU"/>
              </w:rPr>
            </w:pPr>
            <w:r w:rsidRPr="00276C04">
              <w:rPr>
                <w:sz w:val="24"/>
                <w:lang w:val="ru-RU"/>
              </w:rPr>
              <w:t>Слушание музыкальных композиций в исполнении</w:t>
            </w:r>
            <w:r w:rsidRPr="00276C04">
              <w:rPr>
                <w:spacing w:val="1"/>
                <w:sz w:val="24"/>
                <w:lang w:val="ru-RU"/>
              </w:rPr>
              <w:t xml:space="preserve"> </w:t>
            </w:r>
            <w:r w:rsidRPr="00276C04">
              <w:rPr>
                <w:sz w:val="24"/>
                <w:lang w:val="ru-RU"/>
              </w:rPr>
              <w:t>на электронных музыкальных инструментах. Срав-</w:t>
            </w:r>
            <w:r w:rsidRPr="00276C04">
              <w:rPr>
                <w:spacing w:val="1"/>
                <w:sz w:val="24"/>
                <w:lang w:val="ru-RU"/>
              </w:rPr>
              <w:t xml:space="preserve"> </w:t>
            </w:r>
            <w:r w:rsidRPr="00276C04">
              <w:rPr>
                <w:sz w:val="24"/>
                <w:lang w:val="ru-RU"/>
              </w:rPr>
              <w:t>нение</w:t>
            </w:r>
            <w:r w:rsidRPr="00276C04">
              <w:rPr>
                <w:spacing w:val="-5"/>
                <w:sz w:val="24"/>
                <w:lang w:val="ru-RU"/>
              </w:rPr>
              <w:t xml:space="preserve"> </w:t>
            </w:r>
            <w:r w:rsidRPr="00276C04">
              <w:rPr>
                <w:sz w:val="24"/>
                <w:lang w:val="ru-RU"/>
              </w:rPr>
              <w:t>их</w:t>
            </w:r>
            <w:r w:rsidRPr="00276C04">
              <w:rPr>
                <w:spacing w:val="-6"/>
                <w:sz w:val="24"/>
                <w:lang w:val="ru-RU"/>
              </w:rPr>
              <w:t xml:space="preserve"> </w:t>
            </w:r>
            <w:r w:rsidRPr="00276C04">
              <w:rPr>
                <w:sz w:val="24"/>
                <w:lang w:val="ru-RU"/>
              </w:rPr>
              <w:t>звучания</w:t>
            </w:r>
            <w:r w:rsidRPr="00276C04">
              <w:rPr>
                <w:spacing w:val="-4"/>
                <w:sz w:val="24"/>
                <w:lang w:val="ru-RU"/>
              </w:rPr>
              <w:t xml:space="preserve"> </w:t>
            </w:r>
            <w:r w:rsidRPr="00276C04">
              <w:rPr>
                <w:sz w:val="24"/>
                <w:lang w:val="ru-RU"/>
              </w:rPr>
              <w:t>с</w:t>
            </w:r>
            <w:r w:rsidRPr="00276C04">
              <w:rPr>
                <w:spacing w:val="-4"/>
                <w:sz w:val="24"/>
                <w:lang w:val="ru-RU"/>
              </w:rPr>
              <w:t xml:space="preserve"> </w:t>
            </w:r>
            <w:r w:rsidRPr="00276C04">
              <w:rPr>
                <w:sz w:val="24"/>
                <w:lang w:val="ru-RU"/>
              </w:rPr>
              <w:t>акустическими</w:t>
            </w:r>
            <w:r w:rsidRPr="00276C04">
              <w:rPr>
                <w:spacing w:val="-5"/>
                <w:sz w:val="24"/>
                <w:lang w:val="ru-RU"/>
              </w:rPr>
              <w:t xml:space="preserve"> </w:t>
            </w:r>
            <w:r w:rsidRPr="00276C04">
              <w:rPr>
                <w:sz w:val="24"/>
                <w:lang w:val="ru-RU"/>
              </w:rPr>
              <w:t>инструментами,</w:t>
            </w:r>
            <w:r w:rsidRPr="00276C04">
              <w:rPr>
                <w:spacing w:val="-57"/>
                <w:sz w:val="24"/>
                <w:lang w:val="ru-RU"/>
              </w:rPr>
              <w:t xml:space="preserve"> </w:t>
            </w:r>
            <w:r w:rsidRPr="00276C04">
              <w:rPr>
                <w:sz w:val="24"/>
                <w:lang w:val="ru-RU"/>
              </w:rPr>
              <w:t>обсуждение результатов</w:t>
            </w:r>
            <w:r w:rsidRPr="00276C04">
              <w:rPr>
                <w:spacing w:val="-2"/>
                <w:sz w:val="24"/>
                <w:lang w:val="ru-RU"/>
              </w:rPr>
              <w:t xml:space="preserve"> </w:t>
            </w:r>
            <w:r w:rsidRPr="00276C04">
              <w:rPr>
                <w:sz w:val="24"/>
                <w:lang w:val="ru-RU"/>
              </w:rPr>
              <w:t>сравнения.</w:t>
            </w:r>
          </w:p>
          <w:p w:rsidR="00B35356" w:rsidRPr="00276C04" w:rsidRDefault="00B35356" w:rsidP="008D1465">
            <w:pPr>
              <w:pStyle w:val="TableParagraph"/>
              <w:spacing w:line="208" w:lineRule="auto"/>
              <w:ind w:right="196"/>
              <w:rPr>
                <w:sz w:val="24"/>
                <w:lang w:val="ru-RU"/>
              </w:rPr>
            </w:pPr>
            <w:r w:rsidRPr="00276C04">
              <w:rPr>
                <w:sz w:val="24"/>
                <w:lang w:val="ru-RU"/>
              </w:rPr>
              <w:t>Подбор</w:t>
            </w:r>
            <w:r w:rsidRPr="00276C04">
              <w:rPr>
                <w:spacing w:val="-4"/>
                <w:sz w:val="24"/>
                <w:lang w:val="ru-RU"/>
              </w:rPr>
              <w:t xml:space="preserve"> </w:t>
            </w:r>
            <w:r w:rsidRPr="00276C04">
              <w:rPr>
                <w:sz w:val="24"/>
                <w:lang w:val="ru-RU"/>
              </w:rPr>
              <w:t>электронных</w:t>
            </w:r>
            <w:r w:rsidRPr="00276C04">
              <w:rPr>
                <w:spacing w:val="-4"/>
                <w:sz w:val="24"/>
                <w:lang w:val="ru-RU"/>
              </w:rPr>
              <w:t xml:space="preserve"> </w:t>
            </w:r>
            <w:r w:rsidRPr="00276C04">
              <w:rPr>
                <w:sz w:val="24"/>
                <w:lang w:val="ru-RU"/>
              </w:rPr>
              <w:t>тембров</w:t>
            </w:r>
            <w:r w:rsidRPr="00276C04">
              <w:rPr>
                <w:spacing w:val="-5"/>
                <w:sz w:val="24"/>
                <w:lang w:val="ru-RU"/>
              </w:rPr>
              <w:t xml:space="preserve"> </w:t>
            </w:r>
            <w:r w:rsidRPr="00276C04">
              <w:rPr>
                <w:sz w:val="24"/>
                <w:lang w:val="ru-RU"/>
              </w:rPr>
              <w:t>для</w:t>
            </w:r>
            <w:r w:rsidRPr="00276C04">
              <w:rPr>
                <w:spacing w:val="-3"/>
                <w:sz w:val="24"/>
                <w:lang w:val="ru-RU"/>
              </w:rPr>
              <w:t xml:space="preserve"> </w:t>
            </w:r>
            <w:r w:rsidRPr="00276C04">
              <w:rPr>
                <w:sz w:val="24"/>
                <w:lang w:val="ru-RU"/>
              </w:rPr>
              <w:t>создания</w:t>
            </w:r>
            <w:r w:rsidRPr="00276C04">
              <w:rPr>
                <w:spacing w:val="-2"/>
                <w:sz w:val="24"/>
                <w:lang w:val="ru-RU"/>
              </w:rPr>
              <w:t xml:space="preserve"> </w:t>
            </w:r>
            <w:r w:rsidRPr="00276C04">
              <w:rPr>
                <w:sz w:val="24"/>
                <w:lang w:val="ru-RU"/>
              </w:rPr>
              <w:t>музыки</w:t>
            </w:r>
            <w:r w:rsidRPr="00276C04">
              <w:rPr>
                <w:spacing w:val="-57"/>
                <w:sz w:val="24"/>
                <w:lang w:val="ru-RU"/>
              </w:rPr>
              <w:t xml:space="preserve"> </w:t>
            </w:r>
            <w:r w:rsidRPr="00276C04">
              <w:rPr>
                <w:sz w:val="24"/>
                <w:lang w:val="ru-RU"/>
              </w:rPr>
              <w:t>к</w:t>
            </w:r>
            <w:r w:rsidRPr="00276C04">
              <w:rPr>
                <w:spacing w:val="-2"/>
                <w:sz w:val="24"/>
                <w:lang w:val="ru-RU"/>
              </w:rPr>
              <w:t xml:space="preserve"> </w:t>
            </w:r>
            <w:r w:rsidRPr="00276C04">
              <w:rPr>
                <w:sz w:val="24"/>
                <w:lang w:val="ru-RU"/>
              </w:rPr>
              <w:t>фантастическому</w:t>
            </w:r>
            <w:r w:rsidRPr="00276C04">
              <w:rPr>
                <w:spacing w:val="-9"/>
                <w:sz w:val="24"/>
                <w:lang w:val="ru-RU"/>
              </w:rPr>
              <w:t xml:space="preserve"> </w:t>
            </w:r>
            <w:r w:rsidRPr="00276C04">
              <w:rPr>
                <w:sz w:val="24"/>
                <w:lang w:val="ru-RU"/>
              </w:rPr>
              <w:t>фильму.</w:t>
            </w:r>
          </w:p>
          <w:p w:rsidR="00B35356" w:rsidRPr="00276C04" w:rsidRDefault="00B35356" w:rsidP="008D1465">
            <w:pPr>
              <w:pStyle w:val="TableParagraph"/>
              <w:spacing w:line="229" w:lineRule="exact"/>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before="11" w:line="208" w:lineRule="auto"/>
              <w:ind w:right="517"/>
              <w:rPr>
                <w:sz w:val="24"/>
                <w:lang w:val="ru-RU"/>
              </w:rPr>
            </w:pPr>
            <w:r w:rsidRPr="00276C04">
              <w:rPr>
                <w:sz w:val="24"/>
                <w:lang w:val="ru-RU"/>
              </w:rPr>
              <w:t>Посещение музыкального магазина (отдел элек-</w:t>
            </w:r>
            <w:r w:rsidRPr="00276C04">
              <w:rPr>
                <w:spacing w:val="-57"/>
                <w:sz w:val="24"/>
                <w:lang w:val="ru-RU"/>
              </w:rPr>
              <w:t xml:space="preserve"> </w:t>
            </w:r>
            <w:r w:rsidRPr="00276C04">
              <w:rPr>
                <w:sz w:val="24"/>
                <w:lang w:val="ru-RU"/>
              </w:rPr>
              <w:t>тронных</w:t>
            </w:r>
            <w:r w:rsidRPr="00276C04">
              <w:rPr>
                <w:spacing w:val="-1"/>
                <w:sz w:val="24"/>
                <w:lang w:val="ru-RU"/>
              </w:rPr>
              <w:t xml:space="preserve"> </w:t>
            </w:r>
            <w:r w:rsidRPr="00276C04">
              <w:rPr>
                <w:sz w:val="24"/>
                <w:lang w:val="ru-RU"/>
              </w:rPr>
              <w:t>музыкальных</w:t>
            </w:r>
            <w:r w:rsidRPr="00276C04">
              <w:rPr>
                <w:spacing w:val="-1"/>
                <w:sz w:val="24"/>
                <w:lang w:val="ru-RU"/>
              </w:rPr>
              <w:t xml:space="preserve"> </w:t>
            </w:r>
            <w:r w:rsidRPr="00276C04">
              <w:rPr>
                <w:sz w:val="24"/>
                <w:lang w:val="ru-RU"/>
              </w:rPr>
              <w:t>инструментов).</w:t>
            </w:r>
          </w:p>
          <w:p w:rsidR="00B35356" w:rsidRPr="00276C04" w:rsidRDefault="00B35356" w:rsidP="008D1465">
            <w:pPr>
              <w:pStyle w:val="TableParagraph"/>
              <w:spacing w:line="208" w:lineRule="auto"/>
              <w:ind w:right="492"/>
              <w:rPr>
                <w:sz w:val="24"/>
                <w:lang w:val="ru-RU"/>
              </w:rPr>
            </w:pPr>
            <w:r w:rsidRPr="00276C04">
              <w:rPr>
                <w:sz w:val="24"/>
                <w:lang w:val="ru-RU"/>
              </w:rPr>
              <w:t>Просмотр</w:t>
            </w:r>
            <w:r w:rsidRPr="00276C04">
              <w:rPr>
                <w:spacing w:val="-5"/>
                <w:sz w:val="24"/>
                <w:lang w:val="ru-RU"/>
              </w:rPr>
              <w:t xml:space="preserve"> </w:t>
            </w:r>
            <w:r w:rsidRPr="00276C04">
              <w:rPr>
                <w:sz w:val="24"/>
                <w:lang w:val="ru-RU"/>
              </w:rPr>
              <w:t>фильма</w:t>
            </w:r>
            <w:r w:rsidRPr="00276C04">
              <w:rPr>
                <w:spacing w:val="-3"/>
                <w:sz w:val="24"/>
                <w:lang w:val="ru-RU"/>
              </w:rPr>
              <w:t xml:space="preserve"> </w:t>
            </w:r>
            <w:r w:rsidRPr="00276C04">
              <w:rPr>
                <w:sz w:val="24"/>
                <w:lang w:val="ru-RU"/>
              </w:rPr>
              <w:t>об</w:t>
            </w:r>
            <w:r w:rsidRPr="00276C04">
              <w:rPr>
                <w:spacing w:val="-4"/>
                <w:sz w:val="24"/>
                <w:lang w:val="ru-RU"/>
              </w:rPr>
              <w:t xml:space="preserve"> </w:t>
            </w:r>
            <w:r w:rsidRPr="00276C04">
              <w:rPr>
                <w:sz w:val="24"/>
                <w:lang w:val="ru-RU"/>
              </w:rPr>
              <w:t>электронных</w:t>
            </w:r>
            <w:r w:rsidRPr="00276C04">
              <w:rPr>
                <w:spacing w:val="-4"/>
                <w:sz w:val="24"/>
                <w:lang w:val="ru-RU"/>
              </w:rPr>
              <w:t xml:space="preserve"> </w:t>
            </w:r>
            <w:r w:rsidRPr="00276C04">
              <w:rPr>
                <w:sz w:val="24"/>
                <w:lang w:val="ru-RU"/>
              </w:rPr>
              <w:t>музыкальных</w:t>
            </w:r>
            <w:r w:rsidRPr="00276C04">
              <w:rPr>
                <w:spacing w:val="-57"/>
                <w:sz w:val="24"/>
                <w:lang w:val="ru-RU"/>
              </w:rPr>
              <w:t xml:space="preserve"> </w:t>
            </w:r>
            <w:r w:rsidRPr="00276C04">
              <w:rPr>
                <w:sz w:val="24"/>
                <w:lang w:val="ru-RU"/>
              </w:rPr>
              <w:t>инструментах.</w:t>
            </w:r>
          </w:p>
          <w:p w:rsidR="00B35356" w:rsidRPr="00276C04" w:rsidRDefault="00B35356" w:rsidP="008D1465">
            <w:pPr>
              <w:pStyle w:val="TableParagraph"/>
              <w:spacing w:line="208" w:lineRule="auto"/>
              <w:ind w:right="105"/>
              <w:rPr>
                <w:sz w:val="24"/>
                <w:lang w:val="ru-RU"/>
              </w:rPr>
            </w:pPr>
            <w:r w:rsidRPr="00276C04">
              <w:rPr>
                <w:sz w:val="24"/>
                <w:lang w:val="ru-RU"/>
              </w:rPr>
              <w:t>Создание электронной композиции в компьютер-</w:t>
            </w:r>
            <w:r w:rsidRPr="00276C04">
              <w:rPr>
                <w:spacing w:val="1"/>
                <w:sz w:val="24"/>
                <w:lang w:val="ru-RU"/>
              </w:rPr>
              <w:t xml:space="preserve"> </w:t>
            </w:r>
            <w:r w:rsidRPr="00276C04">
              <w:rPr>
                <w:sz w:val="24"/>
                <w:lang w:val="ru-RU"/>
              </w:rPr>
              <w:t>ных</w:t>
            </w:r>
            <w:r w:rsidRPr="00276C04">
              <w:rPr>
                <w:spacing w:val="-4"/>
                <w:sz w:val="24"/>
                <w:lang w:val="ru-RU"/>
              </w:rPr>
              <w:t xml:space="preserve"> </w:t>
            </w:r>
            <w:r w:rsidRPr="00276C04">
              <w:rPr>
                <w:sz w:val="24"/>
                <w:lang w:val="ru-RU"/>
              </w:rPr>
              <w:t>программах</w:t>
            </w:r>
            <w:r w:rsidRPr="00276C04">
              <w:rPr>
                <w:spacing w:val="-3"/>
                <w:sz w:val="24"/>
                <w:lang w:val="ru-RU"/>
              </w:rPr>
              <w:t xml:space="preserve"> </w:t>
            </w:r>
            <w:r w:rsidRPr="00276C04">
              <w:rPr>
                <w:sz w:val="24"/>
                <w:lang w:val="ru-RU"/>
              </w:rPr>
              <w:t>с</w:t>
            </w:r>
            <w:r w:rsidRPr="00276C04">
              <w:rPr>
                <w:spacing w:val="-2"/>
                <w:sz w:val="24"/>
                <w:lang w:val="ru-RU"/>
              </w:rPr>
              <w:t xml:space="preserve"> </w:t>
            </w:r>
            <w:r w:rsidRPr="00276C04">
              <w:rPr>
                <w:sz w:val="24"/>
                <w:lang w:val="ru-RU"/>
              </w:rPr>
              <w:t>готовыми</w:t>
            </w:r>
            <w:r w:rsidRPr="00276C04">
              <w:rPr>
                <w:spacing w:val="-3"/>
                <w:sz w:val="24"/>
                <w:lang w:val="ru-RU"/>
              </w:rPr>
              <w:t xml:space="preserve"> </w:t>
            </w:r>
            <w:r w:rsidRPr="00276C04">
              <w:rPr>
                <w:sz w:val="24"/>
                <w:lang w:val="ru-RU"/>
              </w:rPr>
              <w:t>семплами</w:t>
            </w:r>
            <w:r w:rsidRPr="00276C04">
              <w:rPr>
                <w:spacing w:val="-3"/>
                <w:sz w:val="24"/>
                <w:lang w:val="ru-RU"/>
              </w:rPr>
              <w:t xml:space="preserve"> </w:t>
            </w:r>
            <w:r w:rsidRPr="00276C04">
              <w:rPr>
                <w:sz w:val="24"/>
                <w:lang w:val="ru-RU"/>
              </w:rPr>
              <w:t>(</w:t>
            </w:r>
            <w:r>
              <w:rPr>
                <w:sz w:val="24"/>
              </w:rPr>
              <w:t>Garage</w:t>
            </w:r>
            <w:r w:rsidRPr="00276C04">
              <w:rPr>
                <w:spacing w:val="-2"/>
                <w:sz w:val="24"/>
                <w:lang w:val="ru-RU"/>
              </w:rPr>
              <w:t xml:space="preserve"> </w:t>
            </w:r>
            <w:r>
              <w:rPr>
                <w:sz w:val="24"/>
              </w:rPr>
              <w:t>Band</w:t>
            </w:r>
            <w:r w:rsidRPr="00276C04">
              <w:rPr>
                <w:spacing w:val="-57"/>
                <w:sz w:val="24"/>
                <w:lang w:val="ru-RU"/>
              </w:rPr>
              <w:t xml:space="preserve"> </w:t>
            </w:r>
            <w:r w:rsidRPr="00276C04">
              <w:rPr>
                <w:sz w:val="24"/>
                <w:lang w:val="ru-RU"/>
              </w:rPr>
              <w:t>и</w:t>
            </w:r>
            <w:r w:rsidRPr="00276C04">
              <w:rPr>
                <w:spacing w:val="-1"/>
                <w:sz w:val="24"/>
                <w:lang w:val="ru-RU"/>
              </w:rPr>
              <w:t xml:space="preserve"> </w:t>
            </w:r>
            <w:r w:rsidRPr="00276C04">
              <w:rPr>
                <w:sz w:val="24"/>
                <w:lang w:val="ru-RU"/>
              </w:rPr>
              <w:t>др.)</w:t>
            </w:r>
          </w:p>
        </w:tc>
      </w:tr>
    </w:tbl>
    <w:p w:rsidR="009279B2" w:rsidRDefault="009279B2" w:rsidP="00B35356">
      <w:pPr>
        <w:pStyle w:val="Heading1"/>
        <w:spacing w:before="60"/>
        <w:ind w:left="140"/>
        <w:jc w:val="both"/>
      </w:pPr>
    </w:p>
    <w:p w:rsidR="00B35356" w:rsidRDefault="00B35356" w:rsidP="00B35356">
      <w:pPr>
        <w:pStyle w:val="Heading1"/>
        <w:spacing w:before="60"/>
        <w:ind w:left="140"/>
        <w:jc w:val="both"/>
      </w:pPr>
      <w:r>
        <w:t>Модуль</w:t>
      </w:r>
      <w:r>
        <w:rPr>
          <w:spacing w:val="-2"/>
        </w:rPr>
        <w:t xml:space="preserve"> </w:t>
      </w:r>
      <w:r>
        <w:t>№</w:t>
      </w:r>
      <w:r>
        <w:rPr>
          <w:spacing w:val="-2"/>
        </w:rPr>
        <w:t xml:space="preserve"> </w:t>
      </w:r>
      <w:r>
        <w:t>7</w:t>
      </w:r>
      <w:r>
        <w:rPr>
          <w:spacing w:val="-1"/>
        </w:rPr>
        <w:t xml:space="preserve"> </w:t>
      </w:r>
      <w:r>
        <w:t>«Музыка</w:t>
      </w:r>
      <w:r>
        <w:rPr>
          <w:spacing w:val="-6"/>
        </w:rPr>
        <w:t xml:space="preserve"> </w:t>
      </w:r>
      <w:r>
        <w:t>театра</w:t>
      </w:r>
      <w:r>
        <w:rPr>
          <w:spacing w:val="-2"/>
        </w:rPr>
        <w:t xml:space="preserve"> </w:t>
      </w:r>
      <w:r>
        <w:t>и кино»</w:t>
      </w:r>
    </w:p>
    <w:p w:rsidR="00B35356" w:rsidRDefault="00B35356" w:rsidP="00B35356">
      <w:pPr>
        <w:pStyle w:val="a3"/>
        <w:spacing w:before="45" w:line="208" w:lineRule="auto"/>
        <w:ind w:left="140" w:right="708" w:firstLine="228"/>
        <w:jc w:val="both"/>
      </w:pPr>
      <w:r>
        <w:t>Модуль «Музыка театра и кино» тесно переплетается с модулем «Классическая музыка»,</w:t>
      </w:r>
      <w:r>
        <w:rPr>
          <w:spacing w:val="1"/>
        </w:rPr>
        <w:t xml:space="preserve"> </w:t>
      </w:r>
      <w:r>
        <w:t>может</w:t>
      </w:r>
      <w:r>
        <w:rPr>
          <w:spacing w:val="3"/>
        </w:rPr>
        <w:t xml:space="preserve"> </w:t>
      </w:r>
      <w:r>
        <w:t>стыковаться</w:t>
      </w:r>
      <w:r>
        <w:rPr>
          <w:spacing w:val="6"/>
        </w:rPr>
        <w:t xml:space="preserve"> </w:t>
      </w:r>
      <w:r>
        <w:t>по</w:t>
      </w:r>
      <w:r>
        <w:rPr>
          <w:spacing w:val="4"/>
        </w:rPr>
        <w:t xml:space="preserve"> </w:t>
      </w:r>
      <w:r>
        <w:t>ряду</w:t>
      </w:r>
      <w:r>
        <w:rPr>
          <w:spacing w:val="55"/>
        </w:rPr>
        <w:t xml:space="preserve"> </w:t>
      </w:r>
      <w:r>
        <w:t>произведений</w:t>
      </w:r>
      <w:r>
        <w:rPr>
          <w:spacing w:val="4"/>
        </w:rPr>
        <w:t xml:space="preserve"> </w:t>
      </w:r>
      <w:r>
        <w:t>с</w:t>
      </w:r>
      <w:r>
        <w:rPr>
          <w:spacing w:val="5"/>
        </w:rPr>
        <w:t xml:space="preserve"> </w:t>
      </w:r>
      <w:r>
        <w:t>модулями</w:t>
      </w:r>
      <w:r>
        <w:rPr>
          <w:spacing w:val="7"/>
        </w:rPr>
        <w:t xml:space="preserve"> </w:t>
      </w:r>
      <w:r>
        <w:t>«Современная</w:t>
      </w:r>
      <w:r>
        <w:rPr>
          <w:spacing w:val="6"/>
        </w:rPr>
        <w:t xml:space="preserve"> </w:t>
      </w:r>
      <w:r>
        <w:t>музыка»</w:t>
      </w:r>
      <w:r>
        <w:rPr>
          <w:spacing w:val="55"/>
        </w:rPr>
        <w:t xml:space="preserve"> </w:t>
      </w:r>
      <w:r>
        <w:t>(мюзикл),</w:t>
      </w:r>
    </w:p>
    <w:p w:rsidR="00B35356" w:rsidRDefault="00B35356" w:rsidP="00B35356">
      <w:pPr>
        <w:pStyle w:val="a3"/>
        <w:spacing w:line="229" w:lineRule="exact"/>
        <w:ind w:left="140"/>
        <w:jc w:val="both"/>
      </w:pPr>
      <w:r>
        <w:t>«Музыка</w:t>
      </w:r>
      <w:r>
        <w:rPr>
          <w:spacing w:val="-3"/>
        </w:rPr>
        <w:t xml:space="preserve"> </w:t>
      </w:r>
      <w:r>
        <w:t>в</w:t>
      </w:r>
      <w:r>
        <w:rPr>
          <w:spacing w:val="-4"/>
        </w:rPr>
        <w:t xml:space="preserve"> </w:t>
      </w:r>
      <w:r>
        <w:t>жизни</w:t>
      </w:r>
      <w:r>
        <w:rPr>
          <w:spacing w:val="-4"/>
        </w:rPr>
        <w:t xml:space="preserve"> </w:t>
      </w:r>
      <w:r>
        <w:t>человека»</w:t>
      </w:r>
      <w:r>
        <w:rPr>
          <w:spacing w:val="-10"/>
        </w:rPr>
        <w:t xml:space="preserve"> </w:t>
      </w:r>
      <w:r>
        <w:t>(музыкальные</w:t>
      </w:r>
      <w:r>
        <w:rPr>
          <w:spacing w:val="-1"/>
        </w:rPr>
        <w:t xml:space="preserve"> </w:t>
      </w:r>
      <w:r>
        <w:t>портреты,</w:t>
      </w:r>
      <w:r>
        <w:rPr>
          <w:spacing w:val="-2"/>
        </w:rPr>
        <w:t xml:space="preserve"> </w:t>
      </w:r>
      <w:r>
        <w:t>музыка</w:t>
      </w:r>
      <w:r>
        <w:rPr>
          <w:spacing w:val="-3"/>
        </w:rPr>
        <w:t xml:space="preserve"> </w:t>
      </w:r>
      <w:r>
        <w:t>о</w:t>
      </w:r>
      <w:r>
        <w:rPr>
          <w:spacing w:val="-2"/>
        </w:rPr>
        <w:t xml:space="preserve"> </w:t>
      </w:r>
      <w:r>
        <w:t>войне).</w:t>
      </w:r>
    </w:p>
    <w:p w:rsidR="00B35356" w:rsidRDefault="00B35356" w:rsidP="00B35356">
      <w:pPr>
        <w:pStyle w:val="a3"/>
        <w:spacing w:before="12" w:line="208" w:lineRule="auto"/>
        <w:ind w:left="140" w:right="691" w:firstLine="228"/>
        <w:jc w:val="both"/>
      </w:pPr>
      <w:r>
        <w:t>Для данного модуля особенно актуально сочетание различных видов урочной и внеуроч-</w:t>
      </w:r>
      <w:r>
        <w:rPr>
          <w:spacing w:val="1"/>
        </w:rPr>
        <w:t xml:space="preserve"> </w:t>
      </w:r>
      <w:r>
        <w:t>ной деятельности, таких как театрализованные постановки силами обучающихся, посещение</w:t>
      </w:r>
      <w:r>
        <w:rPr>
          <w:spacing w:val="1"/>
        </w:rPr>
        <w:t xml:space="preserve"> </w:t>
      </w:r>
      <w:r>
        <w:t>музыкальных</w:t>
      </w:r>
      <w:r>
        <w:rPr>
          <w:spacing w:val="2"/>
        </w:rPr>
        <w:t xml:space="preserve"> </w:t>
      </w:r>
      <w:r>
        <w:t>театров, коллективный</w:t>
      </w:r>
      <w:r>
        <w:rPr>
          <w:spacing w:val="-1"/>
        </w:rPr>
        <w:t xml:space="preserve"> </w:t>
      </w:r>
      <w:r>
        <w:t>просмотр</w:t>
      </w:r>
      <w:r>
        <w:rPr>
          <w:spacing w:val="-1"/>
        </w:rPr>
        <w:t xml:space="preserve"> </w:t>
      </w:r>
      <w:r>
        <w:t>фильмов.</w:t>
      </w:r>
    </w:p>
    <w:p w:rsidR="00B35356" w:rsidRDefault="00B35356" w:rsidP="00B35356">
      <w:pPr>
        <w:pStyle w:val="a3"/>
        <w:spacing w:before="1"/>
        <w:ind w:left="0"/>
        <w:rPr>
          <w:sz w:val="21"/>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3"/>
        <w:gridCol w:w="1132"/>
        <w:gridCol w:w="2213"/>
        <w:gridCol w:w="5606"/>
      </w:tblGrid>
      <w:tr w:rsidR="00B35356" w:rsidTr="008D1465">
        <w:trPr>
          <w:trHeight w:val="962"/>
        </w:trPr>
        <w:tc>
          <w:tcPr>
            <w:tcW w:w="1193" w:type="dxa"/>
          </w:tcPr>
          <w:p w:rsidR="00B35356" w:rsidRDefault="00B35356" w:rsidP="008D1465">
            <w:pPr>
              <w:pStyle w:val="TableParagraph"/>
              <w:spacing w:before="83" w:line="258" w:lineRule="exact"/>
              <w:ind w:left="126"/>
              <w:rPr>
                <w:b/>
                <w:sz w:val="24"/>
              </w:rPr>
            </w:pPr>
            <w:r>
              <w:rPr>
                <w:b/>
                <w:sz w:val="24"/>
              </w:rPr>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3"/>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2642"/>
        </w:trPr>
        <w:tc>
          <w:tcPr>
            <w:tcW w:w="1193" w:type="dxa"/>
          </w:tcPr>
          <w:p w:rsidR="00B35356" w:rsidRDefault="00B35356" w:rsidP="008D1465">
            <w:pPr>
              <w:pStyle w:val="TableParagraph"/>
              <w:spacing w:before="83" w:line="258" w:lineRule="exact"/>
              <w:rPr>
                <w:sz w:val="24"/>
              </w:rPr>
            </w:pPr>
            <w:r>
              <w:rPr>
                <w:sz w:val="24"/>
              </w:rPr>
              <w:lastRenderedPageBreak/>
              <w:t>А)</w:t>
            </w:r>
          </w:p>
          <w:p w:rsidR="00B35356" w:rsidRDefault="00B35356" w:rsidP="008D1465">
            <w:pPr>
              <w:pStyle w:val="TableParagraph"/>
              <w:spacing w:line="240" w:lineRule="exact"/>
              <w:rPr>
                <w:sz w:val="24"/>
              </w:rPr>
            </w:pPr>
            <w:r>
              <w:rPr>
                <w:sz w:val="24"/>
              </w:rPr>
              <w:t>2—6</w:t>
            </w:r>
          </w:p>
          <w:p w:rsidR="00B35356" w:rsidRDefault="00B35356" w:rsidP="008D1465">
            <w:pPr>
              <w:pStyle w:val="TableParagraph"/>
              <w:spacing w:before="11" w:line="208" w:lineRule="auto"/>
              <w:ind w:right="180"/>
              <w:rPr>
                <w:sz w:val="24"/>
              </w:rPr>
            </w:pPr>
            <w:r>
              <w:rPr>
                <w:spacing w:val="-1"/>
                <w:sz w:val="24"/>
              </w:rPr>
              <w:t>учебных</w:t>
            </w:r>
            <w:r>
              <w:rPr>
                <w:spacing w:val="-57"/>
                <w:sz w:val="24"/>
              </w:rPr>
              <w:t xml:space="preserve"> </w:t>
            </w:r>
            <w:r>
              <w:rPr>
                <w:sz w:val="24"/>
              </w:rPr>
              <w:t>часов</w:t>
            </w:r>
          </w:p>
        </w:tc>
        <w:tc>
          <w:tcPr>
            <w:tcW w:w="1132" w:type="dxa"/>
          </w:tcPr>
          <w:p w:rsidR="00B35356" w:rsidRPr="00276C04" w:rsidRDefault="00B35356" w:rsidP="008D1465">
            <w:pPr>
              <w:pStyle w:val="TableParagraph"/>
              <w:spacing w:before="112" w:line="208" w:lineRule="auto"/>
              <w:ind w:right="194"/>
              <w:rPr>
                <w:sz w:val="24"/>
                <w:lang w:val="ru-RU"/>
              </w:rPr>
            </w:pPr>
            <w:r w:rsidRPr="00276C04">
              <w:rPr>
                <w:sz w:val="24"/>
                <w:lang w:val="ru-RU"/>
              </w:rPr>
              <w:t>Музы-</w:t>
            </w:r>
            <w:r w:rsidRPr="00276C04">
              <w:rPr>
                <w:spacing w:val="1"/>
                <w:sz w:val="24"/>
                <w:lang w:val="ru-RU"/>
              </w:rPr>
              <w:t xml:space="preserve"> </w:t>
            </w:r>
            <w:r w:rsidRPr="00276C04">
              <w:rPr>
                <w:sz w:val="24"/>
                <w:lang w:val="ru-RU"/>
              </w:rPr>
              <w:t>кальная</w:t>
            </w:r>
            <w:r w:rsidRPr="00276C04">
              <w:rPr>
                <w:spacing w:val="-57"/>
                <w:sz w:val="24"/>
                <w:lang w:val="ru-RU"/>
              </w:rPr>
              <w:t xml:space="preserve"> </w:t>
            </w:r>
            <w:r w:rsidRPr="00276C04">
              <w:rPr>
                <w:sz w:val="24"/>
                <w:lang w:val="ru-RU"/>
              </w:rPr>
              <w:t>сказка</w:t>
            </w:r>
          </w:p>
          <w:p w:rsidR="00B35356" w:rsidRPr="00276C04" w:rsidRDefault="00B35356" w:rsidP="008D1465">
            <w:pPr>
              <w:pStyle w:val="TableParagraph"/>
              <w:spacing w:line="229" w:lineRule="exact"/>
              <w:rPr>
                <w:sz w:val="24"/>
                <w:lang w:val="ru-RU"/>
              </w:rPr>
            </w:pPr>
            <w:r w:rsidRPr="00276C04">
              <w:rPr>
                <w:sz w:val="24"/>
                <w:lang w:val="ru-RU"/>
              </w:rPr>
              <w:t>на</w:t>
            </w:r>
            <w:r w:rsidRPr="00276C04">
              <w:rPr>
                <w:spacing w:val="-1"/>
                <w:sz w:val="24"/>
                <w:lang w:val="ru-RU"/>
              </w:rPr>
              <w:t xml:space="preserve"> </w:t>
            </w:r>
            <w:r w:rsidRPr="00276C04">
              <w:rPr>
                <w:sz w:val="24"/>
                <w:lang w:val="ru-RU"/>
              </w:rPr>
              <w:t>сцене</w:t>
            </w:r>
          </w:p>
          <w:p w:rsidR="00B35356" w:rsidRPr="00276C04" w:rsidRDefault="00B35356" w:rsidP="008D1465">
            <w:pPr>
              <w:pStyle w:val="TableParagraph"/>
              <w:spacing w:line="240" w:lineRule="exact"/>
              <w:rPr>
                <w:sz w:val="24"/>
                <w:lang w:val="ru-RU"/>
              </w:rPr>
            </w:pPr>
            <w:r w:rsidRPr="00276C04">
              <w:rPr>
                <w:sz w:val="24"/>
                <w:lang w:val="ru-RU"/>
              </w:rPr>
              <w:t>,</w:t>
            </w:r>
            <w:r w:rsidRPr="00276C04">
              <w:rPr>
                <w:spacing w:val="-1"/>
                <w:sz w:val="24"/>
                <w:lang w:val="ru-RU"/>
              </w:rPr>
              <w:t xml:space="preserve"> </w:t>
            </w:r>
            <w:r w:rsidRPr="00276C04">
              <w:rPr>
                <w:sz w:val="24"/>
                <w:lang w:val="ru-RU"/>
              </w:rPr>
              <w:t>на</w:t>
            </w:r>
          </w:p>
          <w:p w:rsidR="00B35356" w:rsidRDefault="00B35356" w:rsidP="008D1465">
            <w:pPr>
              <w:pStyle w:val="TableParagraph"/>
              <w:spacing w:line="258" w:lineRule="exact"/>
              <w:rPr>
                <w:sz w:val="24"/>
              </w:rPr>
            </w:pPr>
            <w:r>
              <w:rPr>
                <w:sz w:val="24"/>
              </w:rPr>
              <w:t>экране</w:t>
            </w:r>
          </w:p>
        </w:tc>
        <w:tc>
          <w:tcPr>
            <w:tcW w:w="2213" w:type="dxa"/>
          </w:tcPr>
          <w:p w:rsidR="00B35356" w:rsidRPr="00276C04" w:rsidRDefault="00B35356" w:rsidP="008D1465">
            <w:pPr>
              <w:pStyle w:val="TableParagraph"/>
              <w:spacing w:before="112" w:line="208" w:lineRule="auto"/>
              <w:ind w:left="111" w:right="234"/>
              <w:rPr>
                <w:sz w:val="24"/>
                <w:lang w:val="ru-RU"/>
              </w:rPr>
            </w:pPr>
            <w:r w:rsidRPr="00276C04">
              <w:rPr>
                <w:sz w:val="24"/>
                <w:lang w:val="ru-RU"/>
              </w:rPr>
              <w:t>Характеры персо-</w:t>
            </w:r>
            <w:r w:rsidRPr="00276C04">
              <w:rPr>
                <w:spacing w:val="-57"/>
                <w:sz w:val="24"/>
                <w:lang w:val="ru-RU"/>
              </w:rPr>
              <w:t xml:space="preserve"> </w:t>
            </w:r>
            <w:r w:rsidRPr="00276C04">
              <w:rPr>
                <w:sz w:val="24"/>
                <w:lang w:val="ru-RU"/>
              </w:rPr>
              <w:t>нажей, отражѐн-</w:t>
            </w:r>
            <w:r w:rsidRPr="00276C04">
              <w:rPr>
                <w:spacing w:val="1"/>
                <w:sz w:val="24"/>
                <w:lang w:val="ru-RU"/>
              </w:rPr>
              <w:t xml:space="preserve"> </w:t>
            </w:r>
            <w:r w:rsidRPr="00276C04">
              <w:rPr>
                <w:sz w:val="24"/>
                <w:lang w:val="ru-RU"/>
              </w:rPr>
              <w:t>ные в</w:t>
            </w:r>
            <w:r w:rsidRPr="00276C04">
              <w:rPr>
                <w:spacing w:val="-3"/>
                <w:sz w:val="24"/>
                <w:lang w:val="ru-RU"/>
              </w:rPr>
              <w:t xml:space="preserve"> </w:t>
            </w:r>
            <w:r w:rsidRPr="00276C04">
              <w:rPr>
                <w:sz w:val="24"/>
                <w:lang w:val="ru-RU"/>
              </w:rPr>
              <w:t>музыке.</w:t>
            </w:r>
          </w:p>
          <w:p w:rsidR="00B35356" w:rsidRPr="00276C04" w:rsidRDefault="00B35356" w:rsidP="008D1465">
            <w:pPr>
              <w:pStyle w:val="TableParagraph"/>
              <w:spacing w:line="208" w:lineRule="auto"/>
              <w:ind w:left="111" w:right="213"/>
              <w:rPr>
                <w:sz w:val="24"/>
                <w:lang w:val="ru-RU"/>
              </w:rPr>
            </w:pPr>
            <w:r w:rsidRPr="00276C04">
              <w:rPr>
                <w:sz w:val="24"/>
                <w:lang w:val="ru-RU"/>
              </w:rPr>
              <w:t>Тембр голоса. Со-</w:t>
            </w:r>
            <w:r w:rsidRPr="00276C04">
              <w:rPr>
                <w:spacing w:val="-57"/>
                <w:sz w:val="24"/>
                <w:lang w:val="ru-RU"/>
              </w:rPr>
              <w:t xml:space="preserve"> </w:t>
            </w:r>
            <w:r w:rsidRPr="00276C04">
              <w:rPr>
                <w:sz w:val="24"/>
                <w:lang w:val="ru-RU"/>
              </w:rPr>
              <w:t>ло.</w:t>
            </w:r>
            <w:r w:rsidRPr="00276C04">
              <w:rPr>
                <w:spacing w:val="-2"/>
                <w:sz w:val="24"/>
                <w:lang w:val="ru-RU"/>
              </w:rPr>
              <w:t xml:space="preserve"> </w:t>
            </w:r>
            <w:r w:rsidRPr="00276C04">
              <w:rPr>
                <w:sz w:val="24"/>
                <w:lang w:val="ru-RU"/>
              </w:rPr>
              <w:t>Хор, ансамбль</w:t>
            </w:r>
          </w:p>
        </w:tc>
        <w:tc>
          <w:tcPr>
            <w:tcW w:w="5606" w:type="dxa"/>
          </w:tcPr>
          <w:p w:rsidR="00B35356" w:rsidRPr="00276C04" w:rsidRDefault="00B35356" w:rsidP="008D1465">
            <w:pPr>
              <w:pStyle w:val="TableParagraph"/>
              <w:spacing w:before="83" w:line="258" w:lineRule="exact"/>
              <w:rPr>
                <w:sz w:val="24"/>
                <w:lang w:val="ru-RU"/>
              </w:rPr>
            </w:pPr>
            <w:r w:rsidRPr="00276C04">
              <w:rPr>
                <w:spacing w:val="-3"/>
                <w:sz w:val="24"/>
                <w:lang w:val="ru-RU"/>
              </w:rPr>
              <w:t>Видеопросмотр</w:t>
            </w:r>
            <w:r w:rsidRPr="00276C04">
              <w:rPr>
                <w:spacing w:val="-9"/>
                <w:sz w:val="24"/>
                <w:lang w:val="ru-RU"/>
              </w:rPr>
              <w:t xml:space="preserve"> </w:t>
            </w:r>
            <w:r w:rsidRPr="00276C04">
              <w:rPr>
                <w:spacing w:val="-3"/>
                <w:sz w:val="24"/>
                <w:lang w:val="ru-RU"/>
              </w:rPr>
              <w:t>музыкальной</w:t>
            </w:r>
            <w:r w:rsidRPr="00276C04">
              <w:rPr>
                <w:spacing w:val="-12"/>
                <w:sz w:val="24"/>
                <w:lang w:val="ru-RU"/>
              </w:rPr>
              <w:t xml:space="preserve"> </w:t>
            </w:r>
            <w:r w:rsidRPr="00276C04">
              <w:rPr>
                <w:spacing w:val="-3"/>
                <w:sz w:val="24"/>
                <w:lang w:val="ru-RU"/>
              </w:rPr>
              <w:t>сказки.</w:t>
            </w:r>
            <w:r w:rsidRPr="00276C04">
              <w:rPr>
                <w:spacing w:val="-8"/>
                <w:sz w:val="24"/>
                <w:lang w:val="ru-RU"/>
              </w:rPr>
              <w:t xml:space="preserve"> </w:t>
            </w:r>
            <w:r w:rsidRPr="00276C04">
              <w:rPr>
                <w:spacing w:val="-3"/>
                <w:sz w:val="24"/>
                <w:lang w:val="ru-RU"/>
              </w:rPr>
              <w:t>Обсуждение</w:t>
            </w:r>
          </w:p>
          <w:p w:rsidR="00B35356" w:rsidRPr="00276C04" w:rsidRDefault="00B35356" w:rsidP="008D1465">
            <w:pPr>
              <w:pStyle w:val="TableParagraph"/>
              <w:spacing w:before="11" w:line="208" w:lineRule="auto"/>
              <w:ind w:right="72"/>
              <w:rPr>
                <w:sz w:val="24"/>
                <w:lang w:val="ru-RU"/>
              </w:rPr>
            </w:pPr>
            <w:r w:rsidRPr="00276C04">
              <w:rPr>
                <w:spacing w:val="-3"/>
                <w:sz w:val="24"/>
                <w:lang w:val="ru-RU"/>
              </w:rPr>
              <w:t xml:space="preserve">музыкально-выразительных средств, передающих </w:t>
            </w:r>
            <w:r w:rsidRPr="00276C04">
              <w:rPr>
                <w:spacing w:val="-2"/>
                <w:sz w:val="24"/>
                <w:lang w:val="ru-RU"/>
              </w:rPr>
              <w:t>по-</w:t>
            </w:r>
            <w:r w:rsidRPr="00276C04">
              <w:rPr>
                <w:spacing w:val="-57"/>
                <w:sz w:val="24"/>
                <w:lang w:val="ru-RU"/>
              </w:rPr>
              <w:t xml:space="preserve"> </w:t>
            </w:r>
            <w:r w:rsidRPr="00276C04">
              <w:rPr>
                <w:spacing w:val="-3"/>
                <w:sz w:val="24"/>
                <w:lang w:val="ru-RU"/>
              </w:rPr>
              <w:t>вороты</w:t>
            </w:r>
            <w:r w:rsidRPr="00276C04">
              <w:rPr>
                <w:spacing w:val="-8"/>
                <w:sz w:val="24"/>
                <w:lang w:val="ru-RU"/>
              </w:rPr>
              <w:t xml:space="preserve"> </w:t>
            </w:r>
            <w:r w:rsidRPr="00276C04">
              <w:rPr>
                <w:spacing w:val="-3"/>
                <w:sz w:val="24"/>
                <w:lang w:val="ru-RU"/>
              </w:rPr>
              <w:t>сюжета,</w:t>
            </w:r>
            <w:r w:rsidRPr="00276C04">
              <w:rPr>
                <w:spacing w:val="-9"/>
                <w:sz w:val="24"/>
                <w:lang w:val="ru-RU"/>
              </w:rPr>
              <w:t xml:space="preserve"> </w:t>
            </w:r>
            <w:r w:rsidRPr="00276C04">
              <w:rPr>
                <w:spacing w:val="-3"/>
                <w:sz w:val="24"/>
                <w:lang w:val="ru-RU"/>
              </w:rPr>
              <w:t>характеры</w:t>
            </w:r>
            <w:r w:rsidRPr="00276C04">
              <w:rPr>
                <w:spacing w:val="-12"/>
                <w:sz w:val="24"/>
                <w:lang w:val="ru-RU"/>
              </w:rPr>
              <w:t xml:space="preserve"> </w:t>
            </w:r>
            <w:r w:rsidRPr="00276C04">
              <w:rPr>
                <w:spacing w:val="-3"/>
                <w:sz w:val="24"/>
                <w:lang w:val="ru-RU"/>
              </w:rPr>
              <w:t>героев.</w:t>
            </w:r>
            <w:r w:rsidRPr="00276C04">
              <w:rPr>
                <w:spacing w:val="-7"/>
                <w:sz w:val="24"/>
                <w:lang w:val="ru-RU"/>
              </w:rPr>
              <w:t xml:space="preserve"> </w:t>
            </w:r>
            <w:r w:rsidRPr="00276C04">
              <w:rPr>
                <w:spacing w:val="-2"/>
                <w:sz w:val="24"/>
                <w:lang w:val="ru-RU"/>
              </w:rPr>
              <w:t>Игра-викторина</w:t>
            </w:r>
          </w:p>
          <w:p w:rsidR="00B35356" w:rsidRPr="00276C04" w:rsidRDefault="00B35356" w:rsidP="008D1465">
            <w:pPr>
              <w:pStyle w:val="TableParagraph"/>
              <w:spacing w:line="229" w:lineRule="exact"/>
              <w:rPr>
                <w:sz w:val="24"/>
                <w:lang w:val="ru-RU"/>
              </w:rPr>
            </w:pPr>
            <w:r w:rsidRPr="00276C04">
              <w:rPr>
                <w:spacing w:val="-2"/>
                <w:sz w:val="24"/>
                <w:lang w:val="ru-RU"/>
              </w:rPr>
              <w:t>«Угадай</w:t>
            </w:r>
            <w:r w:rsidRPr="00276C04">
              <w:rPr>
                <w:spacing w:val="-13"/>
                <w:sz w:val="24"/>
                <w:lang w:val="ru-RU"/>
              </w:rPr>
              <w:t xml:space="preserve"> </w:t>
            </w:r>
            <w:r w:rsidRPr="00276C04">
              <w:rPr>
                <w:spacing w:val="-2"/>
                <w:sz w:val="24"/>
                <w:lang w:val="ru-RU"/>
              </w:rPr>
              <w:t>по</w:t>
            </w:r>
            <w:r w:rsidRPr="00276C04">
              <w:rPr>
                <w:spacing w:val="-13"/>
                <w:sz w:val="24"/>
                <w:lang w:val="ru-RU"/>
              </w:rPr>
              <w:t xml:space="preserve"> </w:t>
            </w:r>
            <w:r w:rsidRPr="00276C04">
              <w:rPr>
                <w:spacing w:val="-2"/>
                <w:sz w:val="24"/>
                <w:lang w:val="ru-RU"/>
              </w:rPr>
              <w:t>голосу».</w:t>
            </w:r>
          </w:p>
          <w:p w:rsidR="00B35356" w:rsidRPr="00276C04" w:rsidRDefault="00B35356" w:rsidP="008D1465">
            <w:pPr>
              <w:pStyle w:val="TableParagraph"/>
              <w:spacing w:before="11" w:line="208" w:lineRule="auto"/>
              <w:rPr>
                <w:sz w:val="24"/>
                <w:lang w:val="ru-RU"/>
              </w:rPr>
            </w:pPr>
            <w:r w:rsidRPr="00276C04">
              <w:rPr>
                <w:sz w:val="24"/>
                <w:lang w:val="ru-RU"/>
              </w:rPr>
              <w:t>Разучивание,</w:t>
            </w:r>
            <w:r w:rsidRPr="00276C04">
              <w:rPr>
                <w:spacing w:val="-6"/>
                <w:sz w:val="24"/>
                <w:lang w:val="ru-RU"/>
              </w:rPr>
              <w:t xml:space="preserve"> </w:t>
            </w:r>
            <w:r w:rsidRPr="00276C04">
              <w:rPr>
                <w:sz w:val="24"/>
                <w:lang w:val="ru-RU"/>
              </w:rPr>
              <w:t>исполнение</w:t>
            </w:r>
            <w:r w:rsidRPr="00276C04">
              <w:rPr>
                <w:spacing w:val="-5"/>
                <w:sz w:val="24"/>
                <w:lang w:val="ru-RU"/>
              </w:rPr>
              <w:t xml:space="preserve"> </w:t>
            </w:r>
            <w:r w:rsidRPr="00276C04">
              <w:rPr>
                <w:sz w:val="24"/>
                <w:lang w:val="ru-RU"/>
              </w:rPr>
              <w:t>отдельных</w:t>
            </w:r>
            <w:r w:rsidRPr="00276C04">
              <w:rPr>
                <w:spacing w:val="-5"/>
                <w:sz w:val="24"/>
                <w:lang w:val="ru-RU"/>
              </w:rPr>
              <w:t xml:space="preserve"> </w:t>
            </w:r>
            <w:r w:rsidRPr="00276C04">
              <w:rPr>
                <w:sz w:val="24"/>
                <w:lang w:val="ru-RU"/>
              </w:rPr>
              <w:t>номеров</w:t>
            </w:r>
            <w:r w:rsidRPr="00276C04">
              <w:rPr>
                <w:spacing w:val="-7"/>
                <w:sz w:val="24"/>
                <w:lang w:val="ru-RU"/>
              </w:rPr>
              <w:t xml:space="preserve"> </w:t>
            </w:r>
            <w:r w:rsidRPr="00276C04">
              <w:rPr>
                <w:sz w:val="24"/>
                <w:lang w:val="ru-RU"/>
              </w:rPr>
              <w:t>из</w:t>
            </w:r>
            <w:r w:rsidRPr="00276C04">
              <w:rPr>
                <w:spacing w:val="-57"/>
                <w:sz w:val="24"/>
                <w:lang w:val="ru-RU"/>
              </w:rPr>
              <w:t xml:space="preserve"> </w:t>
            </w:r>
            <w:r w:rsidRPr="00276C04">
              <w:rPr>
                <w:sz w:val="24"/>
                <w:lang w:val="ru-RU"/>
              </w:rPr>
              <w:t>детской</w:t>
            </w:r>
            <w:r w:rsidRPr="00276C04">
              <w:rPr>
                <w:spacing w:val="-2"/>
                <w:sz w:val="24"/>
                <w:lang w:val="ru-RU"/>
              </w:rPr>
              <w:t xml:space="preserve"> </w:t>
            </w:r>
            <w:r w:rsidRPr="00276C04">
              <w:rPr>
                <w:sz w:val="24"/>
                <w:lang w:val="ru-RU"/>
              </w:rPr>
              <w:t>оперы, музыкальной</w:t>
            </w:r>
            <w:r w:rsidRPr="00276C04">
              <w:rPr>
                <w:spacing w:val="-2"/>
                <w:sz w:val="24"/>
                <w:lang w:val="ru-RU"/>
              </w:rPr>
              <w:t xml:space="preserve"> </w:t>
            </w:r>
            <w:r w:rsidRPr="00276C04">
              <w:rPr>
                <w:sz w:val="24"/>
                <w:lang w:val="ru-RU"/>
              </w:rPr>
              <w:t>сказки.</w:t>
            </w:r>
          </w:p>
          <w:p w:rsidR="00B35356" w:rsidRPr="00276C04" w:rsidRDefault="00B35356" w:rsidP="008D1465">
            <w:pPr>
              <w:pStyle w:val="TableParagraph"/>
              <w:spacing w:line="228" w:lineRule="exact"/>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before="11" w:line="208" w:lineRule="auto"/>
              <w:ind w:right="139"/>
              <w:rPr>
                <w:sz w:val="24"/>
                <w:lang w:val="ru-RU"/>
              </w:rPr>
            </w:pPr>
            <w:r w:rsidRPr="00276C04">
              <w:rPr>
                <w:sz w:val="24"/>
                <w:lang w:val="ru-RU"/>
              </w:rPr>
              <w:t>Постановка</w:t>
            </w:r>
            <w:r w:rsidRPr="00276C04">
              <w:rPr>
                <w:spacing w:val="-4"/>
                <w:sz w:val="24"/>
                <w:lang w:val="ru-RU"/>
              </w:rPr>
              <w:t xml:space="preserve"> </w:t>
            </w:r>
            <w:r w:rsidRPr="00276C04">
              <w:rPr>
                <w:sz w:val="24"/>
                <w:lang w:val="ru-RU"/>
              </w:rPr>
              <w:t>детской</w:t>
            </w:r>
            <w:r w:rsidRPr="00276C04">
              <w:rPr>
                <w:spacing w:val="-5"/>
                <w:sz w:val="24"/>
                <w:lang w:val="ru-RU"/>
              </w:rPr>
              <w:t xml:space="preserve"> </w:t>
            </w:r>
            <w:r w:rsidRPr="00276C04">
              <w:rPr>
                <w:sz w:val="24"/>
                <w:lang w:val="ru-RU"/>
              </w:rPr>
              <w:t>музыкальной</w:t>
            </w:r>
            <w:r w:rsidRPr="00276C04">
              <w:rPr>
                <w:spacing w:val="-5"/>
                <w:sz w:val="24"/>
                <w:lang w:val="ru-RU"/>
              </w:rPr>
              <w:t xml:space="preserve"> </w:t>
            </w:r>
            <w:r w:rsidRPr="00276C04">
              <w:rPr>
                <w:sz w:val="24"/>
                <w:lang w:val="ru-RU"/>
              </w:rPr>
              <w:t>сказки,</w:t>
            </w:r>
            <w:r w:rsidRPr="00276C04">
              <w:rPr>
                <w:spacing w:val="-3"/>
                <w:sz w:val="24"/>
                <w:lang w:val="ru-RU"/>
              </w:rPr>
              <w:t xml:space="preserve"> </w:t>
            </w:r>
            <w:r w:rsidRPr="00276C04">
              <w:rPr>
                <w:sz w:val="24"/>
                <w:lang w:val="ru-RU"/>
              </w:rPr>
              <w:t>спектакль</w:t>
            </w:r>
            <w:r w:rsidRPr="00276C04">
              <w:rPr>
                <w:spacing w:val="-57"/>
                <w:sz w:val="24"/>
                <w:lang w:val="ru-RU"/>
              </w:rPr>
              <w:t xml:space="preserve"> </w:t>
            </w:r>
            <w:r w:rsidRPr="00276C04">
              <w:rPr>
                <w:sz w:val="24"/>
                <w:lang w:val="ru-RU"/>
              </w:rPr>
              <w:t>для родителей.</w:t>
            </w:r>
          </w:p>
          <w:p w:rsidR="00B35356" w:rsidRDefault="00B35356" w:rsidP="008D1465">
            <w:pPr>
              <w:pStyle w:val="TableParagraph"/>
              <w:spacing w:line="247" w:lineRule="exact"/>
              <w:rPr>
                <w:sz w:val="24"/>
              </w:rPr>
            </w:pPr>
            <w:r>
              <w:rPr>
                <w:sz w:val="24"/>
              </w:rPr>
              <w:t>Творческий</w:t>
            </w:r>
            <w:r>
              <w:rPr>
                <w:spacing w:val="-4"/>
                <w:sz w:val="24"/>
              </w:rPr>
              <w:t xml:space="preserve"> </w:t>
            </w:r>
            <w:r>
              <w:rPr>
                <w:sz w:val="24"/>
              </w:rPr>
              <w:t>проект «Озвучиваем</w:t>
            </w:r>
            <w:r>
              <w:rPr>
                <w:spacing w:val="-2"/>
                <w:sz w:val="24"/>
              </w:rPr>
              <w:t xml:space="preserve"> </w:t>
            </w:r>
            <w:r>
              <w:rPr>
                <w:sz w:val="24"/>
              </w:rPr>
              <w:t>мультфильм»</w:t>
            </w:r>
          </w:p>
        </w:tc>
      </w:tr>
      <w:tr w:rsidR="00B35356" w:rsidTr="008D1465">
        <w:trPr>
          <w:trHeight w:val="4803"/>
        </w:trPr>
        <w:tc>
          <w:tcPr>
            <w:tcW w:w="1193" w:type="dxa"/>
          </w:tcPr>
          <w:p w:rsidR="00B35356" w:rsidRDefault="00B35356" w:rsidP="008D1465">
            <w:pPr>
              <w:pStyle w:val="TableParagraph"/>
              <w:spacing w:before="83" w:line="258" w:lineRule="exact"/>
              <w:rPr>
                <w:sz w:val="24"/>
              </w:rPr>
            </w:pPr>
            <w:r>
              <w:rPr>
                <w:sz w:val="24"/>
              </w:rPr>
              <w:t>Б)</w:t>
            </w:r>
          </w:p>
          <w:p w:rsidR="00B35356" w:rsidRDefault="00B35356" w:rsidP="008D1465">
            <w:pPr>
              <w:pStyle w:val="TableParagraph"/>
              <w:spacing w:line="240" w:lineRule="exact"/>
              <w:rPr>
                <w:sz w:val="24"/>
              </w:rPr>
            </w:pPr>
            <w:r>
              <w:rPr>
                <w:sz w:val="24"/>
              </w:rPr>
              <w:t>2—6</w:t>
            </w:r>
          </w:p>
          <w:p w:rsidR="00B35356" w:rsidRDefault="00B35356" w:rsidP="008D1465">
            <w:pPr>
              <w:pStyle w:val="TableParagraph"/>
              <w:spacing w:before="11" w:line="208" w:lineRule="auto"/>
              <w:ind w:right="180"/>
              <w:rPr>
                <w:sz w:val="24"/>
              </w:rPr>
            </w:pPr>
            <w:r>
              <w:rPr>
                <w:spacing w:val="-1"/>
                <w:sz w:val="24"/>
              </w:rPr>
              <w:t>учебных</w:t>
            </w:r>
            <w:r>
              <w:rPr>
                <w:spacing w:val="-57"/>
                <w:sz w:val="24"/>
              </w:rPr>
              <w:t xml:space="preserve"> </w:t>
            </w:r>
            <w:r>
              <w:rPr>
                <w:sz w:val="24"/>
              </w:rPr>
              <w:t>часов</w:t>
            </w:r>
          </w:p>
        </w:tc>
        <w:tc>
          <w:tcPr>
            <w:tcW w:w="1132" w:type="dxa"/>
          </w:tcPr>
          <w:p w:rsidR="00B35356" w:rsidRDefault="00B35356" w:rsidP="008D1465">
            <w:pPr>
              <w:pStyle w:val="TableParagraph"/>
              <w:spacing w:before="112" w:line="208" w:lineRule="auto"/>
              <w:ind w:right="355"/>
              <w:rPr>
                <w:sz w:val="24"/>
              </w:rPr>
            </w:pPr>
            <w:r>
              <w:rPr>
                <w:sz w:val="24"/>
              </w:rPr>
              <w:t>Театр</w:t>
            </w:r>
            <w:r>
              <w:rPr>
                <w:spacing w:val="-57"/>
                <w:sz w:val="24"/>
              </w:rPr>
              <w:t xml:space="preserve"> </w:t>
            </w:r>
            <w:r>
              <w:rPr>
                <w:sz w:val="24"/>
              </w:rPr>
              <w:t>оперы</w:t>
            </w:r>
          </w:p>
          <w:p w:rsidR="00B35356" w:rsidRDefault="00B35356" w:rsidP="008D1465">
            <w:pPr>
              <w:pStyle w:val="TableParagraph"/>
              <w:spacing w:line="247" w:lineRule="exact"/>
              <w:rPr>
                <w:sz w:val="24"/>
              </w:rPr>
            </w:pPr>
            <w:r>
              <w:rPr>
                <w:sz w:val="24"/>
              </w:rPr>
              <w:t>и</w:t>
            </w:r>
            <w:r>
              <w:rPr>
                <w:spacing w:val="-1"/>
                <w:sz w:val="24"/>
              </w:rPr>
              <w:t xml:space="preserve"> </w:t>
            </w:r>
            <w:r>
              <w:rPr>
                <w:sz w:val="24"/>
              </w:rPr>
              <w:t>балета</w:t>
            </w:r>
          </w:p>
        </w:tc>
        <w:tc>
          <w:tcPr>
            <w:tcW w:w="2213" w:type="dxa"/>
          </w:tcPr>
          <w:p w:rsidR="00B35356" w:rsidRPr="00276C04" w:rsidRDefault="00B35356" w:rsidP="008D1465">
            <w:pPr>
              <w:pStyle w:val="TableParagraph"/>
              <w:spacing w:before="112" w:line="208" w:lineRule="auto"/>
              <w:ind w:left="111" w:right="337"/>
              <w:jc w:val="both"/>
              <w:rPr>
                <w:sz w:val="24"/>
                <w:lang w:val="ru-RU"/>
              </w:rPr>
            </w:pPr>
            <w:r w:rsidRPr="00276C04">
              <w:rPr>
                <w:spacing w:val="-1"/>
                <w:sz w:val="24"/>
                <w:lang w:val="ru-RU"/>
              </w:rPr>
              <w:t xml:space="preserve">Особенности </w:t>
            </w:r>
            <w:r w:rsidRPr="00276C04">
              <w:rPr>
                <w:sz w:val="24"/>
                <w:lang w:val="ru-RU"/>
              </w:rPr>
              <w:t>му-</w:t>
            </w:r>
            <w:r w:rsidRPr="00276C04">
              <w:rPr>
                <w:spacing w:val="-57"/>
                <w:sz w:val="24"/>
                <w:lang w:val="ru-RU"/>
              </w:rPr>
              <w:t xml:space="preserve"> </w:t>
            </w:r>
            <w:r w:rsidRPr="00276C04">
              <w:rPr>
                <w:sz w:val="24"/>
                <w:lang w:val="ru-RU"/>
              </w:rPr>
              <w:t>зыкальных спек-</w:t>
            </w:r>
            <w:r w:rsidRPr="00276C04">
              <w:rPr>
                <w:spacing w:val="-57"/>
                <w:sz w:val="24"/>
                <w:lang w:val="ru-RU"/>
              </w:rPr>
              <w:t xml:space="preserve"> </w:t>
            </w:r>
            <w:r w:rsidRPr="00276C04">
              <w:rPr>
                <w:sz w:val="24"/>
                <w:lang w:val="ru-RU"/>
              </w:rPr>
              <w:t>таклей.</w:t>
            </w:r>
            <w:r w:rsidRPr="00276C04">
              <w:rPr>
                <w:spacing w:val="-2"/>
                <w:sz w:val="24"/>
                <w:lang w:val="ru-RU"/>
              </w:rPr>
              <w:t xml:space="preserve"> </w:t>
            </w:r>
            <w:r w:rsidRPr="00276C04">
              <w:rPr>
                <w:sz w:val="24"/>
                <w:lang w:val="ru-RU"/>
              </w:rPr>
              <w:t>Балет.</w:t>
            </w:r>
          </w:p>
          <w:p w:rsidR="00B35356" w:rsidRPr="00276C04" w:rsidRDefault="00B35356" w:rsidP="008D1465">
            <w:pPr>
              <w:pStyle w:val="TableParagraph"/>
              <w:spacing w:line="208" w:lineRule="auto"/>
              <w:ind w:left="111" w:right="137"/>
              <w:rPr>
                <w:sz w:val="24"/>
                <w:lang w:val="ru-RU"/>
              </w:rPr>
            </w:pPr>
            <w:r w:rsidRPr="00276C04">
              <w:rPr>
                <w:sz w:val="24"/>
                <w:lang w:val="ru-RU"/>
              </w:rPr>
              <w:t>Опера. Солисты,</w:t>
            </w:r>
            <w:r w:rsidRPr="00276C04">
              <w:rPr>
                <w:spacing w:val="1"/>
                <w:sz w:val="24"/>
                <w:lang w:val="ru-RU"/>
              </w:rPr>
              <w:t xml:space="preserve"> </w:t>
            </w:r>
            <w:r w:rsidRPr="00276C04">
              <w:rPr>
                <w:sz w:val="24"/>
                <w:lang w:val="ru-RU"/>
              </w:rPr>
              <w:t>хор, оркестр, ди-</w:t>
            </w:r>
            <w:r w:rsidRPr="00276C04">
              <w:rPr>
                <w:spacing w:val="1"/>
                <w:sz w:val="24"/>
                <w:lang w:val="ru-RU"/>
              </w:rPr>
              <w:t xml:space="preserve"> </w:t>
            </w:r>
            <w:r w:rsidRPr="00276C04">
              <w:rPr>
                <w:sz w:val="24"/>
                <w:lang w:val="ru-RU"/>
              </w:rPr>
              <w:t>рижѐр в музыкаль-</w:t>
            </w:r>
            <w:r w:rsidRPr="00276C04">
              <w:rPr>
                <w:spacing w:val="-57"/>
                <w:sz w:val="24"/>
                <w:lang w:val="ru-RU"/>
              </w:rPr>
              <w:t xml:space="preserve"> </w:t>
            </w:r>
            <w:r w:rsidRPr="00276C04">
              <w:rPr>
                <w:sz w:val="24"/>
                <w:lang w:val="ru-RU"/>
              </w:rPr>
              <w:t>ном</w:t>
            </w:r>
            <w:r w:rsidRPr="00276C04">
              <w:rPr>
                <w:spacing w:val="-2"/>
                <w:sz w:val="24"/>
                <w:lang w:val="ru-RU"/>
              </w:rPr>
              <w:t xml:space="preserve"> </w:t>
            </w:r>
            <w:r w:rsidRPr="00276C04">
              <w:rPr>
                <w:sz w:val="24"/>
                <w:lang w:val="ru-RU"/>
              </w:rPr>
              <w:t>спектакле</w:t>
            </w:r>
          </w:p>
        </w:tc>
        <w:tc>
          <w:tcPr>
            <w:tcW w:w="5606" w:type="dxa"/>
          </w:tcPr>
          <w:p w:rsidR="00B35356" w:rsidRPr="00276C04" w:rsidRDefault="00B35356" w:rsidP="008D1465">
            <w:pPr>
              <w:pStyle w:val="TableParagraph"/>
              <w:spacing w:before="112" w:line="208" w:lineRule="auto"/>
              <w:ind w:right="181"/>
              <w:rPr>
                <w:sz w:val="24"/>
                <w:lang w:val="ru-RU"/>
              </w:rPr>
            </w:pPr>
            <w:r w:rsidRPr="00276C04">
              <w:rPr>
                <w:sz w:val="24"/>
                <w:lang w:val="ru-RU"/>
              </w:rPr>
              <w:t>Знакомство со знаменитыми музыкальными теат-</w:t>
            </w:r>
            <w:r w:rsidRPr="00276C04">
              <w:rPr>
                <w:spacing w:val="1"/>
                <w:sz w:val="24"/>
                <w:lang w:val="ru-RU"/>
              </w:rPr>
              <w:t xml:space="preserve"> </w:t>
            </w:r>
            <w:r w:rsidRPr="00276C04">
              <w:rPr>
                <w:sz w:val="24"/>
                <w:lang w:val="ru-RU"/>
              </w:rPr>
              <w:t>рами. Просмотр фрагментов музыкальных спектак-</w:t>
            </w:r>
            <w:r w:rsidRPr="00276C04">
              <w:rPr>
                <w:spacing w:val="-57"/>
                <w:sz w:val="24"/>
                <w:lang w:val="ru-RU"/>
              </w:rPr>
              <w:t xml:space="preserve"> </w:t>
            </w:r>
            <w:r w:rsidRPr="00276C04">
              <w:rPr>
                <w:sz w:val="24"/>
                <w:lang w:val="ru-RU"/>
              </w:rPr>
              <w:t>лей</w:t>
            </w:r>
            <w:r w:rsidRPr="00276C04">
              <w:rPr>
                <w:spacing w:val="-2"/>
                <w:sz w:val="24"/>
                <w:lang w:val="ru-RU"/>
              </w:rPr>
              <w:t xml:space="preserve"> </w:t>
            </w:r>
            <w:r w:rsidRPr="00276C04">
              <w:rPr>
                <w:sz w:val="24"/>
                <w:lang w:val="ru-RU"/>
              </w:rPr>
              <w:t>с</w:t>
            </w:r>
            <w:r w:rsidRPr="00276C04">
              <w:rPr>
                <w:spacing w:val="1"/>
                <w:sz w:val="24"/>
                <w:lang w:val="ru-RU"/>
              </w:rPr>
              <w:t xml:space="preserve"> </w:t>
            </w:r>
            <w:r w:rsidRPr="00276C04">
              <w:rPr>
                <w:sz w:val="24"/>
                <w:lang w:val="ru-RU"/>
              </w:rPr>
              <w:t>комментариями учителя.</w:t>
            </w:r>
          </w:p>
          <w:p w:rsidR="00B35356" w:rsidRPr="00276C04" w:rsidRDefault="00B35356" w:rsidP="008D1465">
            <w:pPr>
              <w:pStyle w:val="TableParagraph"/>
              <w:spacing w:line="208" w:lineRule="auto"/>
              <w:ind w:right="234"/>
              <w:rPr>
                <w:sz w:val="24"/>
                <w:lang w:val="ru-RU"/>
              </w:rPr>
            </w:pPr>
            <w:r w:rsidRPr="00276C04">
              <w:rPr>
                <w:sz w:val="24"/>
                <w:lang w:val="ru-RU"/>
              </w:rPr>
              <w:t>Определение особенностей балетного и оперного</w:t>
            </w:r>
            <w:r w:rsidRPr="00276C04">
              <w:rPr>
                <w:spacing w:val="1"/>
                <w:sz w:val="24"/>
                <w:lang w:val="ru-RU"/>
              </w:rPr>
              <w:t xml:space="preserve"> </w:t>
            </w:r>
            <w:r w:rsidRPr="00276C04">
              <w:rPr>
                <w:sz w:val="24"/>
                <w:lang w:val="ru-RU"/>
              </w:rPr>
              <w:t>спектакля. Тесты или кроссворды на освоение спе-</w:t>
            </w:r>
            <w:r w:rsidRPr="00276C04">
              <w:rPr>
                <w:spacing w:val="-57"/>
                <w:sz w:val="24"/>
                <w:lang w:val="ru-RU"/>
              </w:rPr>
              <w:t xml:space="preserve"> </w:t>
            </w:r>
            <w:r w:rsidRPr="00276C04">
              <w:rPr>
                <w:sz w:val="24"/>
                <w:lang w:val="ru-RU"/>
              </w:rPr>
              <w:t>циальных</w:t>
            </w:r>
            <w:r w:rsidRPr="00276C04">
              <w:rPr>
                <w:spacing w:val="-1"/>
                <w:sz w:val="24"/>
                <w:lang w:val="ru-RU"/>
              </w:rPr>
              <w:t xml:space="preserve"> </w:t>
            </w:r>
            <w:r w:rsidRPr="00276C04">
              <w:rPr>
                <w:sz w:val="24"/>
                <w:lang w:val="ru-RU"/>
              </w:rPr>
              <w:t>терминов.</w:t>
            </w:r>
          </w:p>
          <w:p w:rsidR="00B35356" w:rsidRPr="00276C04" w:rsidRDefault="00B35356" w:rsidP="008D1465">
            <w:pPr>
              <w:pStyle w:val="TableParagraph"/>
              <w:spacing w:line="208" w:lineRule="auto"/>
              <w:rPr>
                <w:sz w:val="24"/>
                <w:lang w:val="ru-RU"/>
              </w:rPr>
            </w:pPr>
            <w:r w:rsidRPr="00276C04">
              <w:rPr>
                <w:sz w:val="24"/>
                <w:lang w:val="ru-RU"/>
              </w:rPr>
              <w:t>Танцевальная</w:t>
            </w:r>
            <w:r w:rsidRPr="00276C04">
              <w:rPr>
                <w:spacing w:val="-5"/>
                <w:sz w:val="24"/>
                <w:lang w:val="ru-RU"/>
              </w:rPr>
              <w:t xml:space="preserve"> </w:t>
            </w:r>
            <w:r w:rsidRPr="00276C04">
              <w:rPr>
                <w:sz w:val="24"/>
                <w:lang w:val="ru-RU"/>
              </w:rPr>
              <w:t>импровизация</w:t>
            </w:r>
            <w:r w:rsidRPr="00276C04">
              <w:rPr>
                <w:spacing w:val="-4"/>
                <w:sz w:val="24"/>
                <w:lang w:val="ru-RU"/>
              </w:rPr>
              <w:t xml:space="preserve"> </w:t>
            </w:r>
            <w:r w:rsidRPr="00276C04">
              <w:rPr>
                <w:sz w:val="24"/>
                <w:lang w:val="ru-RU"/>
              </w:rPr>
              <w:t>под</w:t>
            </w:r>
            <w:r w:rsidRPr="00276C04">
              <w:rPr>
                <w:spacing w:val="-5"/>
                <w:sz w:val="24"/>
                <w:lang w:val="ru-RU"/>
              </w:rPr>
              <w:t xml:space="preserve"> </w:t>
            </w:r>
            <w:r w:rsidRPr="00276C04">
              <w:rPr>
                <w:sz w:val="24"/>
                <w:lang w:val="ru-RU"/>
              </w:rPr>
              <w:t>музыку</w:t>
            </w:r>
            <w:r w:rsidRPr="00276C04">
              <w:rPr>
                <w:spacing w:val="-9"/>
                <w:sz w:val="24"/>
                <w:lang w:val="ru-RU"/>
              </w:rPr>
              <w:t xml:space="preserve"> </w:t>
            </w:r>
            <w:r w:rsidRPr="00276C04">
              <w:rPr>
                <w:sz w:val="24"/>
                <w:lang w:val="ru-RU"/>
              </w:rPr>
              <w:t>фрагмента</w:t>
            </w:r>
            <w:r w:rsidRPr="00276C04">
              <w:rPr>
                <w:spacing w:val="-57"/>
                <w:sz w:val="24"/>
                <w:lang w:val="ru-RU"/>
              </w:rPr>
              <w:t xml:space="preserve"> </w:t>
            </w:r>
            <w:r w:rsidRPr="00276C04">
              <w:rPr>
                <w:sz w:val="24"/>
                <w:lang w:val="ru-RU"/>
              </w:rPr>
              <w:t>балета.</w:t>
            </w:r>
          </w:p>
          <w:p w:rsidR="00B35356" w:rsidRPr="00276C04" w:rsidRDefault="00B35356" w:rsidP="008D1465">
            <w:pPr>
              <w:pStyle w:val="TableParagraph"/>
              <w:spacing w:line="208" w:lineRule="auto"/>
              <w:ind w:right="301"/>
              <w:rPr>
                <w:sz w:val="24"/>
                <w:lang w:val="ru-RU"/>
              </w:rPr>
            </w:pPr>
            <w:r w:rsidRPr="00276C04">
              <w:rPr>
                <w:sz w:val="24"/>
                <w:lang w:val="ru-RU"/>
              </w:rPr>
              <w:t>Разучивание и исполнение доступного фрагмента,</w:t>
            </w:r>
            <w:r w:rsidRPr="00276C04">
              <w:rPr>
                <w:spacing w:val="-57"/>
                <w:sz w:val="24"/>
                <w:lang w:val="ru-RU"/>
              </w:rPr>
              <w:t xml:space="preserve"> </w:t>
            </w:r>
            <w:r w:rsidRPr="00276C04">
              <w:rPr>
                <w:sz w:val="24"/>
                <w:lang w:val="ru-RU"/>
              </w:rPr>
              <w:t>обработки</w:t>
            </w:r>
            <w:r w:rsidRPr="00276C04">
              <w:rPr>
                <w:spacing w:val="-2"/>
                <w:sz w:val="24"/>
                <w:lang w:val="ru-RU"/>
              </w:rPr>
              <w:t xml:space="preserve"> </w:t>
            </w:r>
            <w:r w:rsidRPr="00276C04">
              <w:rPr>
                <w:sz w:val="24"/>
                <w:lang w:val="ru-RU"/>
              </w:rPr>
              <w:t>песни</w:t>
            </w:r>
            <w:r w:rsidRPr="00276C04">
              <w:rPr>
                <w:spacing w:val="-1"/>
                <w:sz w:val="24"/>
                <w:lang w:val="ru-RU"/>
              </w:rPr>
              <w:t xml:space="preserve"> </w:t>
            </w:r>
            <w:r w:rsidRPr="00276C04">
              <w:rPr>
                <w:sz w:val="24"/>
                <w:lang w:val="ru-RU"/>
              </w:rPr>
              <w:t>/</w:t>
            </w:r>
            <w:r w:rsidRPr="00276C04">
              <w:rPr>
                <w:spacing w:val="-3"/>
                <w:sz w:val="24"/>
                <w:lang w:val="ru-RU"/>
              </w:rPr>
              <w:t xml:space="preserve"> </w:t>
            </w:r>
            <w:r w:rsidRPr="00276C04">
              <w:rPr>
                <w:sz w:val="24"/>
                <w:lang w:val="ru-RU"/>
              </w:rPr>
              <w:t>хора</w:t>
            </w:r>
            <w:r w:rsidRPr="00276C04">
              <w:rPr>
                <w:spacing w:val="1"/>
                <w:sz w:val="24"/>
                <w:lang w:val="ru-RU"/>
              </w:rPr>
              <w:t xml:space="preserve"> </w:t>
            </w:r>
            <w:r w:rsidRPr="00276C04">
              <w:rPr>
                <w:sz w:val="24"/>
                <w:lang w:val="ru-RU"/>
              </w:rPr>
              <w:t>из оперы.</w:t>
            </w:r>
          </w:p>
          <w:p w:rsidR="00B35356" w:rsidRPr="00276C04" w:rsidRDefault="00B35356" w:rsidP="008D1465">
            <w:pPr>
              <w:pStyle w:val="TableParagraph"/>
              <w:spacing w:line="208" w:lineRule="auto"/>
              <w:ind w:right="282"/>
              <w:jc w:val="both"/>
              <w:rPr>
                <w:sz w:val="24"/>
                <w:lang w:val="ru-RU"/>
              </w:rPr>
            </w:pPr>
            <w:r w:rsidRPr="00276C04">
              <w:rPr>
                <w:sz w:val="24"/>
                <w:lang w:val="ru-RU"/>
              </w:rPr>
              <w:t>«Игра в дирижѐра» — двигательная импровизация</w:t>
            </w:r>
            <w:r w:rsidRPr="00276C04">
              <w:rPr>
                <w:spacing w:val="-58"/>
                <w:sz w:val="24"/>
                <w:lang w:val="ru-RU"/>
              </w:rPr>
              <w:t xml:space="preserve"> </w:t>
            </w:r>
            <w:r w:rsidRPr="00276C04">
              <w:rPr>
                <w:sz w:val="24"/>
                <w:lang w:val="ru-RU"/>
              </w:rPr>
              <w:t>во время слушания оркестрового фрагмента музы-</w:t>
            </w:r>
            <w:r w:rsidRPr="00276C04">
              <w:rPr>
                <w:spacing w:val="-57"/>
                <w:sz w:val="24"/>
                <w:lang w:val="ru-RU"/>
              </w:rPr>
              <w:t xml:space="preserve"> </w:t>
            </w:r>
            <w:r w:rsidRPr="00276C04">
              <w:rPr>
                <w:sz w:val="24"/>
                <w:lang w:val="ru-RU"/>
              </w:rPr>
              <w:t>кального</w:t>
            </w:r>
            <w:r w:rsidRPr="00276C04">
              <w:rPr>
                <w:spacing w:val="-1"/>
                <w:sz w:val="24"/>
                <w:lang w:val="ru-RU"/>
              </w:rPr>
              <w:t xml:space="preserve"> </w:t>
            </w:r>
            <w:r w:rsidRPr="00276C04">
              <w:rPr>
                <w:sz w:val="24"/>
                <w:lang w:val="ru-RU"/>
              </w:rPr>
              <w:t>спектакля.</w:t>
            </w:r>
          </w:p>
          <w:p w:rsidR="00B35356" w:rsidRPr="00276C04" w:rsidRDefault="00B35356" w:rsidP="008D1465">
            <w:pPr>
              <w:pStyle w:val="TableParagraph"/>
              <w:spacing w:line="229" w:lineRule="exact"/>
              <w:jc w:val="both"/>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before="11" w:line="208" w:lineRule="auto"/>
              <w:ind w:right="188"/>
              <w:rPr>
                <w:sz w:val="24"/>
                <w:lang w:val="ru-RU"/>
              </w:rPr>
            </w:pPr>
            <w:r w:rsidRPr="00276C04">
              <w:rPr>
                <w:sz w:val="24"/>
                <w:lang w:val="ru-RU"/>
              </w:rPr>
              <w:t>Посещение</w:t>
            </w:r>
            <w:r w:rsidRPr="00276C04">
              <w:rPr>
                <w:spacing w:val="-3"/>
                <w:sz w:val="24"/>
                <w:lang w:val="ru-RU"/>
              </w:rPr>
              <w:t xml:space="preserve"> </w:t>
            </w:r>
            <w:r w:rsidRPr="00276C04">
              <w:rPr>
                <w:sz w:val="24"/>
                <w:lang w:val="ru-RU"/>
              </w:rPr>
              <w:t>спектакля</w:t>
            </w:r>
            <w:r w:rsidRPr="00276C04">
              <w:rPr>
                <w:spacing w:val="-2"/>
                <w:sz w:val="24"/>
                <w:lang w:val="ru-RU"/>
              </w:rPr>
              <w:t xml:space="preserve"> </w:t>
            </w:r>
            <w:r w:rsidRPr="00276C04">
              <w:rPr>
                <w:sz w:val="24"/>
                <w:lang w:val="ru-RU"/>
              </w:rPr>
              <w:t>или</w:t>
            </w:r>
            <w:r w:rsidRPr="00276C04">
              <w:rPr>
                <w:spacing w:val="-4"/>
                <w:sz w:val="24"/>
                <w:lang w:val="ru-RU"/>
              </w:rPr>
              <w:t xml:space="preserve"> </w:t>
            </w:r>
            <w:r w:rsidRPr="00276C04">
              <w:rPr>
                <w:sz w:val="24"/>
                <w:lang w:val="ru-RU"/>
              </w:rPr>
              <w:t>экскурсия</w:t>
            </w:r>
            <w:r w:rsidRPr="00276C04">
              <w:rPr>
                <w:spacing w:val="-4"/>
                <w:sz w:val="24"/>
                <w:lang w:val="ru-RU"/>
              </w:rPr>
              <w:t xml:space="preserve"> </w:t>
            </w:r>
            <w:r w:rsidRPr="00276C04">
              <w:rPr>
                <w:sz w:val="24"/>
                <w:lang w:val="ru-RU"/>
              </w:rPr>
              <w:t>в</w:t>
            </w:r>
            <w:r w:rsidRPr="00276C04">
              <w:rPr>
                <w:spacing w:val="-1"/>
                <w:sz w:val="24"/>
                <w:lang w:val="ru-RU"/>
              </w:rPr>
              <w:t xml:space="preserve"> </w:t>
            </w:r>
            <w:r w:rsidRPr="00276C04">
              <w:rPr>
                <w:sz w:val="24"/>
                <w:lang w:val="ru-RU"/>
              </w:rPr>
              <w:t>местный</w:t>
            </w:r>
            <w:r w:rsidRPr="00276C04">
              <w:rPr>
                <w:spacing w:val="-4"/>
                <w:sz w:val="24"/>
                <w:lang w:val="ru-RU"/>
              </w:rPr>
              <w:t xml:space="preserve"> </w:t>
            </w:r>
            <w:r w:rsidRPr="00276C04">
              <w:rPr>
                <w:sz w:val="24"/>
                <w:lang w:val="ru-RU"/>
              </w:rPr>
              <w:t>му-</w:t>
            </w:r>
            <w:r w:rsidRPr="00276C04">
              <w:rPr>
                <w:spacing w:val="-57"/>
                <w:sz w:val="24"/>
                <w:lang w:val="ru-RU"/>
              </w:rPr>
              <w:t xml:space="preserve"> </w:t>
            </w:r>
            <w:r w:rsidRPr="00276C04">
              <w:rPr>
                <w:sz w:val="24"/>
                <w:lang w:val="ru-RU"/>
              </w:rPr>
              <w:t>зыкальный</w:t>
            </w:r>
            <w:r w:rsidRPr="00276C04">
              <w:rPr>
                <w:spacing w:val="-2"/>
                <w:sz w:val="24"/>
                <w:lang w:val="ru-RU"/>
              </w:rPr>
              <w:t xml:space="preserve"> </w:t>
            </w:r>
            <w:r w:rsidRPr="00276C04">
              <w:rPr>
                <w:sz w:val="24"/>
                <w:lang w:val="ru-RU"/>
              </w:rPr>
              <w:t>театр.</w:t>
            </w:r>
          </w:p>
          <w:p w:rsidR="00B35356" w:rsidRPr="00276C04" w:rsidRDefault="00B35356" w:rsidP="008D1465">
            <w:pPr>
              <w:pStyle w:val="TableParagraph"/>
              <w:spacing w:line="208" w:lineRule="auto"/>
              <w:ind w:right="505"/>
              <w:rPr>
                <w:sz w:val="24"/>
                <w:lang w:val="ru-RU"/>
              </w:rPr>
            </w:pPr>
            <w:r w:rsidRPr="00276C04">
              <w:rPr>
                <w:sz w:val="24"/>
                <w:lang w:val="ru-RU"/>
              </w:rPr>
              <w:t>Виртуальная экскурсия по Большому театру.</w:t>
            </w:r>
            <w:r w:rsidRPr="00276C04">
              <w:rPr>
                <w:spacing w:val="1"/>
                <w:sz w:val="24"/>
                <w:lang w:val="ru-RU"/>
              </w:rPr>
              <w:t xml:space="preserve"> </w:t>
            </w:r>
            <w:r w:rsidRPr="00276C04">
              <w:rPr>
                <w:sz w:val="24"/>
                <w:lang w:val="ru-RU"/>
              </w:rPr>
              <w:t>Рисование по мотивам музыкального спектакля,</w:t>
            </w:r>
            <w:r w:rsidRPr="00276C04">
              <w:rPr>
                <w:spacing w:val="-57"/>
                <w:sz w:val="24"/>
                <w:lang w:val="ru-RU"/>
              </w:rPr>
              <w:t xml:space="preserve"> </w:t>
            </w:r>
            <w:r w:rsidRPr="00276C04">
              <w:rPr>
                <w:sz w:val="24"/>
                <w:lang w:val="ru-RU"/>
              </w:rPr>
              <w:t>создание афиши</w:t>
            </w:r>
          </w:p>
        </w:tc>
      </w:tr>
      <w:tr w:rsidR="00B35356" w:rsidTr="008D1465">
        <w:trPr>
          <w:trHeight w:val="2402"/>
        </w:trPr>
        <w:tc>
          <w:tcPr>
            <w:tcW w:w="1193" w:type="dxa"/>
          </w:tcPr>
          <w:p w:rsidR="00B35356" w:rsidRDefault="00B35356" w:rsidP="008D1465">
            <w:pPr>
              <w:pStyle w:val="TableParagraph"/>
              <w:spacing w:before="79" w:line="258" w:lineRule="exact"/>
              <w:rPr>
                <w:sz w:val="24"/>
              </w:rPr>
            </w:pPr>
            <w:r>
              <w:rPr>
                <w:sz w:val="24"/>
              </w:rPr>
              <w:t>В)</w:t>
            </w:r>
          </w:p>
          <w:p w:rsidR="00B35356" w:rsidRDefault="00B35356" w:rsidP="008D1465">
            <w:pPr>
              <w:pStyle w:val="TableParagraph"/>
              <w:spacing w:line="240" w:lineRule="exact"/>
              <w:rPr>
                <w:sz w:val="24"/>
              </w:rPr>
            </w:pPr>
            <w:r>
              <w:rPr>
                <w:sz w:val="24"/>
              </w:rPr>
              <w:t>2—6</w:t>
            </w:r>
          </w:p>
          <w:p w:rsidR="00B35356" w:rsidRDefault="00B35356" w:rsidP="008D1465">
            <w:pPr>
              <w:pStyle w:val="TableParagraph"/>
              <w:spacing w:before="11" w:line="208" w:lineRule="auto"/>
              <w:ind w:right="180"/>
              <w:rPr>
                <w:sz w:val="24"/>
              </w:rPr>
            </w:pPr>
            <w:r>
              <w:rPr>
                <w:spacing w:val="-1"/>
                <w:sz w:val="24"/>
              </w:rPr>
              <w:t>учебных</w:t>
            </w:r>
            <w:r>
              <w:rPr>
                <w:spacing w:val="-57"/>
                <w:sz w:val="24"/>
              </w:rPr>
              <w:t xml:space="preserve"> </w:t>
            </w:r>
            <w:r>
              <w:rPr>
                <w:sz w:val="24"/>
              </w:rPr>
              <w:t>часов</w:t>
            </w:r>
          </w:p>
        </w:tc>
        <w:tc>
          <w:tcPr>
            <w:tcW w:w="1132" w:type="dxa"/>
          </w:tcPr>
          <w:p w:rsidR="00B35356" w:rsidRPr="00276C04" w:rsidRDefault="00B35356" w:rsidP="008D1465">
            <w:pPr>
              <w:pStyle w:val="TableParagraph"/>
              <w:spacing w:before="108" w:line="208" w:lineRule="auto"/>
              <w:ind w:right="289"/>
              <w:rPr>
                <w:sz w:val="24"/>
                <w:lang w:val="ru-RU"/>
              </w:rPr>
            </w:pPr>
            <w:r w:rsidRPr="00276C04">
              <w:rPr>
                <w:sz w:val="24"/>
                <w:lang w:val="ru-RU"/>
              </w:rPr>
              <w:t>Балет.</w:t>
            </w:r>
            <w:r w:rsidRPr="00276C04">
              <w:rPr>
                <w:spacing w:val="1"/>
                <w:sz w:val="24"/>
                <w:lang w:val="ru-RU"/>
              </w:rPr>
              <w:t xml:space="preserve"> </w:t>
            </w:r>
            <w:r w:rsidRPr="00276C04">
              <w:rPr>
                <w:sz w:val="24"/>
                <w:lang w:val="ru-RU"/>
              </w:rPr>
              <w:t>Хорео-</w:t>
            </w:r>
            <w:r w:rsidRPr="00276C04">
              <w:rPr>
                <w:spacing w:val="-57"/>
                <w:sz w:val="24"/>
                <w:lang w:val="ru-RU"/>
              </w:rPr>
              <w:t xml:space="preserve"> </w:t>
            </w:r>
            <w:r w:rsidRPr="00276C04">
              <w:rPr>
                <w:sz w:val="24"/>
                <w:lang w:val="ru-RU"/>
              </w:rPr>
              <w:t>гра-</w:t>
            </w:r>
          </w:p>
          <w:p w:rsidR="00B35356" w:rsidRPr="00276C04" w:rsidRDefault="00B35356" w:rsidP="008D1465">
            <w:pPr>
              <w:pStyle w:val="TableParagraph"/>
              <w:spacing w:line="208" w:lineRule="auto"/>
              <w:ind w:right="313"/>
              <w:rPr>
                <w:sz w:val="24"/>
                <w:lang w:val="ru-RU"/>
              </w:rPr>
            </w:pPr>
            <w:r w:rsidRPr="00276C04">
              <w:rPr>
                <w:sz w:val="24"/>
                <w:lang w:val="ru-RU"/>
              </w:rPr>
              <w:t>фия —</w:t>
            </w:r>
            <w:r w:rsidRPr="00276C04">
              <w:rPr>
                <w:spacing w:val="-57"/>
                <w:sz w:val="24"/>
                <w:lang w:val="ru-RU"/>
              </w:rPr>
              <w:t xml:space="preserve"> </w:t>
            </w:r>
            <w:r w:rsidRPr="00276C04">
              <w:rPr>
                <w:sz w:val="24"/>
                <w:lang w:val="ru-RU"/>
              </w:rPr>
              <w:t>искус-</w:t>
            </w:r>
            <w:r w:rsidRPr="00276C04">
              <w:rPr>
                <w:spacing w:val="-57"/>
                <w:sz w:val="24"/>
                <w:lang w:val="ru-RU"/>
              </w:rPr>
              <w:t xml:space="preserve"> </w:t>
            </w:r>
            <w:r w:rsidRPr="00276C04">
              <w:rPr>
                <w:sz w:val="24"/>
                <w:lang w:val="ru-RU"/>
              </w:rPr>
              <w:t>ство</w:t>
            </w:r>
            <w:r w:rsidRPr="00276C04">
              <w:rPr>
                <w:spacing w:val="1"/>
                <w:sz w:val="24"/>
                <w:lang w:val="ru-RU"/>
              </w:rPr>
              <w:t xml:space="preserve"> </w:t>
            </w:r>
            <w:r w:rsidRPr="00276C04">
              <w:rPr>
                <w:sz w:val="24"/>
                <w:lang w:val="ru-RU"/>
              </w:rPr>
              <w:t>танца</w:t>
            </w:r>
          </w:p>
        </w:tc>
        <w:tc>
          <w:tcPr>
            <w:tcW w:w="2213" w:type="dxa"/>
          </w:tcPr>
          <w:p w:rsidR="00B35356" w:rsidRPr="00276C04" w:rsidRDefault="00B35356" w:rsidP="008D1465">
            <w:pPr>
              <w:pStyle w:val="TableParagraph"/>
              <w:spacing w:before="108" w:line="208" w:lineRule="auto"/>
              <w:ind w:left="111" w:right="219"/>
              <w:rPr>
                <w:sz w:val="24"/>
                <w:lang w:val="ru-RU"/>
              </w:rPr>
            </w:pPr>
            <w:r w:rsidRPr="00276C04">
              <w:rPr>
                <w:sz w:val="24"/>
                <w:lang w:val="ru-RU"/>
              </w:rPr>
              <w:t>Сольные</w:t>
            </w:r>
            <w:r w:rsidRPr="00276C04">
              <w:rPr>
                <w:spacing w:val="60"/>
                <w:sz w:val="24"/>
                <w:lang w:val="ru-RU"/>
              </w:rPr>
              <w:t xml:space="preserve"> </w:t>
            </w:r>
            <w:r w:rsidRPr="00276C04">
              <w:rPr>
                <w:sz w:val="24"/>
                <w:lang w:val="ru-RU"/>
              </w:rPr>
              <w:t>номера</w:t>
            </w:r>
            <w:r w:rsidRPr="00276C04">
              <w:rPr>
                <w:spacing w:val="1"/>
                <w:sz w:val="24"/>
                <w:lang w:val="ru-RU"/>
              </w:rPr>
              <w:t xml:space="preserve"> </w:t>
            </w:r>
            <w:r w:rsidRPr="00276C04">
              <w:rPr>
                <w:sz w:val="24"/>
                <w:lang w:val="ru-RU"/>
              </w:rPr>
              <w:t>и массовые сцены</w:t>
            </w:r>
            <w:r w:rsidRPr="00276C04">
              <w:rPr>
                <w:spacing w:val="-57"/>
                <w:sz w:val="24"/>
                <w:lang w:val="ru-RU"/>
              </w:rPr>
              <w:t xml:space="preserve"> </w:t>
            </w:r>
            <w:r w:rsidRPr="00276C04">
              <w:rPr>
                <w:sz w:val="24"/>
                <w:lang w:val="ru-RU"/>
              </w:rPr>
              <w:t>балетного</w:t>
            </w:r>
            <w:r w:rsidRPr="00276C04">
              <w:rPr>
                <w:spacing w:val="-5"/>
                <w:sz w:val="24"/>
                <w:lang w:val="ru-RU"/>
              </w:rPr>
              <w:t xml:space="preserve"> </w:t>
            </w:r>
            <w:r w:rsidRPr="00276C04">
              <w:rPr>
                <w:sz w:val="24"/>
                <w:lang w:val="ru-RU"/>
              </w:rPr>
              <w:t>спек-</w:t>
            </w:r>
          </w:p>
          <w:p w:rsidR="00B35356" w:rsidRPr="00276C04" w:rsidRDefault="00B35356" w:rsidP="008D1465">
            <w:pPr>
              <w:pStyle w:val="TableParagraph"/>
              <w:spacing w:before="7" w:line="201" w:lineRule="auto"/>
              <w:ind w:left="111" w:right="166"/>
              <w:rPr>
                <w:sz w:val="24"/>
                <w:lang w:val="ru-RU"/>
              </w:rPr>
            </w:pPr>
            <w:r w:rsidRPr="00276C04">
              <w:rPr>
                <w:sz w:val="24"/>
                <w:lang w:val="ru-RU"/>
              </w:rPr>
              <w:t>такля. Фрагменты,</w:t>
            </w:r>
            <w:r w:rsidRPr="00276C04">
              <w:rPr>
                <w:spacing w:val="-57"/>
                <w:sz w:val="24"/>
                <w:lang w:val="ru-RU"/>
              </w:rPr>
              <w:t xml:space="preserve"> </w:t>
            </w:r>
            <w:r w:rsidRPr="00276C04">
              <w:rPr>
                <w:sz w:val="24"/>
                <w:lang w:val="ru-RU"/>
              </w:rPr>
              <w:t>отдельные номера</w:t>
            </w:r>
            <w:r w:rsidRPr="00276C04">
              <w:rPr>
                <w:spacing w:val="-57"/>
                <w:sz w:val="24"/>
                <w:lang w:val="ru-RU"/>
              </w:rPr>
              <w:t xml:space="preserve"> </w:t>
            </w:r>
            <w:r w:rsidRPr="00276C04">
              <w:rPr>
                <w:sz w:val="24"/>
                <w:lang w:val="ru-RU"/>
              </w:rPr>
              <w:t>из балетов отече-</w:t>
            </w:r>
            <w:r w:rsidRPr="00276C04">
              <w:rPr>
                <w:spacing w:val="1"/>
                <w:sz w:val="24"/>
                <w:lang w:val="ru-RU"/>
              </w:rPr>
              <w:t xml:space="preserve"> </w:t>
            </w:r>
            <w:r w:rsidRPr="00276C04">
              <w:rPr>
                <w:sz w:val="24"/>
                <w:lang w:val="ru-RU"/>
              </w:rPr>
              <w:t>ственных компо-</w:t>
            </w:r>
            <w:r w:rsidRPr="00276C04">
              <w:rPr>
                <w:spacing w:val="1"/>
                <w:sz w:val="24"/>
                <w:lang w:val="ru-RU"/>
              </w:rPr>
              <w:t xml:space="preserve"> </w:t>
            </w:r>
            <w:r w:rsidRPr="00276C04">
              <w:rPr>
                <w:sz w:val="24"/>
                <w:lang w:val="ru-RU"/>
              </w:rPr>
              <w:t>зиторов</w:t>
            </w:r>
            <w:r w:rsidRPr="00276C04">
              <w:rPr>
                <w:position w:val="4"/>
                <w:sz w:val="24"/>
                <w:lang w:val="ru-RU"/>
              </w:rPr>
              <w:t>1</w:t>
            </w:r>
          </w:p>
        </w:tc>
        <w:tc>
          <w:tcPr>
            <w:tcW w:w="5606" w:type="dxa"/>
          </w:tcPr>
          <w:p w:rsidR="00B35356" w:rsidRPr="00276C04" w:rsidRDefault="00B35356" w:rsidP="008D1465">
            <w:pPr>
              <w:pStyle w:val="TableParagraph"/>
              <w:spacing w:before="108" w:line="208" w:lineRule="auto"/>
              <w:ind w:right="315"/>
              <w:jc w:val="both"/>
              <w:rPr>
                <w:sz w:val="24"/>
                <w:lang w:val="ru-RU"/>
              </w:rPr>
            </w:pPr>
            <w:r w:rsidRPr="00276C04">
              <w:rPr>
                <w:sz w:val="24"/>
                <w:lang w:val="ru-RU"/>
              </w:rPr>
              <w:t>Просмотр и обсуждение видеозаписей — знаком-</w:t>
            </w:r>
            <w:r w:rsidRPr="00276C04">
              <w:rPr>
                <w:spacing w:val="1"/>
                <w:sz w:val="24"/>
                <w:lang w:val="ru-RU"/>
              </w:rPr>
              <w:t xml:space="preserve"> </w:t>
            </w:r>
            <w:r w:rsidRPr="00276C04">
              <w:rPr>
                <w:sz w:val="24"/>
                <w:lang w:val="ru-RU"/>
              </w:rPr>
              <w:t>ство с несколькими яркими сольными номерами и</w:t>
            </w:r>
            <w:r w:rsidRPr="00276C04">
              <w:rPr>
                <w:spacing w:val="-57"/>
                <w:sz w:val="24"/>
                <w:lang w:val="ru-RU"/>
              </w:rPr>
              <w:t xml:space="preserve"> </w:t>
            </w:r>
            <w:r w:rsidRPr="00276C04">
              <w:rPr>
                <w:sz w:val="24"/>
                <w:lang w:val="ru-RU"/>
              </w:rPr>
              <w:t>сценами из балетов русских композиторов. Музы-</w:t>
            </w:r>
            <w:r w:rsidRPr="00276C04">
              <w:rPr>
                <w:spacing w:val="-57"/>
                <w:sz w:val="24"/>
                <w:lang w:val="ru-RU"/>
              </w:rPr>
              <w:t xml:space="preserve"> </w:t>
            </w:r>
            <w:r w:rsidRPr="00276C04">
              <w:rPr>
                <w:sz w:val="24"/>
                <w:lang w:val="ru-RU"/>
              </w:rPr>
              <w:t>кальная</w:t>
            </w:r>
            <w:r w:rsidRPr="00276C04">
              <w:rPr>
                <w:spacing w:val="-2"/>
                <w:sz w:val="24"/>
                <w:lang w:val="ru-RU"/>
              </w:rPr>
              <w:t xml:space="preserve"> </w:t>
            </w:r>
            <w:r w:rsidRPr="00276C04">
              <w:rPr>
                <w:sz w:val="24"/>
                <w:lang w:val="ru-RU"/>
              </w:rPr>
              <w:t>викторина</w:t>
            </w:r>
            <w:r w:rsidRPr="00276C04">
              <w:rPr>
                <w:spacing w:val="-1"/>
                <w:sz w:val="24"/>
                <w:lang w:val="ru-RU"/>
              </w:rPr>
              <w:t xml:space="preserve"> </w:t>
            </w:r>
            <w:r w:rsidRPr="00276C04">
              <w:rPr>
                <w:sz w:val="24"/>
                <w:lang w:val="ru-RU"/>
              </w:rPr>
              <w:t>на</w:t>
            </w:r>
            <w:r w:rsidRPr="00276C04">
              <w:rPr>
                <w:spacing w:val="-3"/>
                <w:sz w:val="24"/>
                <w:lang w:val="ru-RU"/>
              </w:rPr>
              <w:t xml:space="preserve"> </w:t>
            </w:r>
            <w:r w:rsidRPr="00276C04">
              <w:rPr>
                <w:sz w:val="24"/>
                <w:lang w:val="ru-RU"/>
              </w:rPr>
              <w:t>знание</w:t>
            </w:r>
            <w:r w:rsidRPr="00276C04">
              <w:rPr>
                <w:spacing w:val="-1"/>
                <w:sz w:val="24"/>
                <w:lang w:val="ru-RU"/>
              </w:rPr>
              <w:t xml:space="preserve"> </w:t>
            </w:r>
            <w:r w:rsidRPr="00276C04">
              <w:rPr>
                <w:sz w:val="24"/>
                <w:lang w:val="ru-RU"/>
              </w:rPr>
              <w:t>балетной</w:t>
            </w:r>
            <w:r w:rsidRPr="00276C04">
              <w:rPr>
                <w:spacing w:val="-7"/>
                <w:sz w:val="24"/>
                <w:lang w:val="ru-RU"/>
              </w:rPr>
              <w:t xml:space="preserve"> </w:t>
            </w:r>
            <w:r w:rsidRPr="00276C04">
              <w:rPr>
                <w:sz w:val="24"/>
                <w:lang w:val="ru-RU"/>
              </w:rPr>
              <w:t>музыки.</w:t>
            </w:r>
          </w:p>
          <w:p w:rsidR="00B35356" w:rsidRPr="00276C04" w:rsidRDefault="00B35356" w:rsidP="008D1465">
            <w:pPr>
              <w:pStyle w:val="TableParagraph"/>
              <w:spacing w:line="208" w:lineRule="auto"/>
              <w:ind w:right="117"/>
              <w:jc w:val="both"/>
              <w:rPr>
                <w:sz w:val="24"/>
                <w:lang w:val="ru-RU"/>
              </w:rPr>
            </w:pPr>
            <w:r w:rsidRPr="00276C04">
              <w:rPr>
                <w:sz w:val="24"/>
                <w:lang w:val="ru-RU"/>
              </w:rPr>
              <w:t>Вокализация, пропевание музыкальных тем; испол-</w:t>
            </w:r>
            <w:r w:rsidRPr="00276C04">
              <w:rPr>
                <w:spacing w:val="-57"/>
                <w:sz w:val="24"/>
                <w:lang w:val="ru-RU"/>
              </w:rPr>
              <w:t xml:space="preserve"> </w:t>
            </w:r>
            <w:r w:rsidRPr="00276C04">
              <w:rPr>
                <w:sz w:val="24"/>
                <w:lang w:val="ru-RU"/>
              </w:rPr>
              <w:t>нение ритмической партитуры — аккомпанемента к</w:t>
            </w:r>
            <w:r w:rsidRPr="00276C04">
              <w:rPr>
                <w:spacing w:val="-57"/>
                <w:sz w:val="24"/>
                <w:lang w:val="ru-RU"/>
              </w:rPr>
              <w:t xml:space="preserve"> </w:t>
            </w:r>
            <w:r w:rsidRPr="00276C04">
              <w:rPr>
                <w:sz w:val="24"/>
                <w:lang w:val="ru-RU"/>
              </w:rPr>
              <w:t>фрагменту</w:t>
            </w:r>
            <w:r w:rsidRPr="00276C04">
              <w:rPr>
                <w:spacing w:val="-9"/>
                <w:sz w:val="24"/>
                <w:lang w:val="ru-RU"/>
              </w:rPr>
              <w:t xml:space="preserve"> </w:t>
            </w:r>
            <w:r w:rsidRPr="00276C04">
              <w:rPr>
                <w:sz w:val="24"/>
                <w:lang w:val="ru-RU"/>
              </w:rPr>
              <w:t>балетной</w:t>
            </w:r>
            <w:r w:rsidRPr="00276C04">
              <w:rPr>
                <w:spacing w:val="-1"/>
                <w:sz w:val="24"/>
                <w:lang w:val="ru-RU"/>
              </w:rPr>
              <w:t xml:space="preserve"> </w:t>
            </w:r>
            <w:r w:rsidRPr="00276C04">
              <w:rPr>
                <w:sz w:val="24"/>
                <w:lang w:val="ru-RU"/>
              </w:rPr>
              <w:t>музыки.</w:t>
            </w:r>
          </w:p>
          <w:p w:rsidR="00B35356" w:rsidRPr="00276C04" w:rsidRDefault="00B35356" w:rsidP="008D1465">
            <w:pPr>
              <w:pStyle w:val="TableParagraph"/>
              <w:spacing w:line="228" w:lineRule="exact"/>
              <w:jc w:val="both"/>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line="258" w:lineRule="exact"/>
              <w:jc w:val="both"/>
              <w:rPr>
                <w:sz w:val="24"/>
                <w:lang w:val="ru-RU"/>
              </w:rPr>
            </w:pPr>
            <w:r w:rsidRPr="00276C04">
              <w:rPr>
                <w:sz w:val="24"/>
                <w:lang w:val="ru-RU"/>
              </w:rPr>
              <w:t>Посещение</w:t>
            </w:r>
            <w:r w:rsidRPr="00276C04">
              <w:rPr>
                <w:spacing w:val="-3"/>
                <w:sz w:val="24"/>
                <w:lang w:val="ru-RU"/>
              </w:rPr>
              <w:t xml:space="preserve"> </w:t>
            </w:r>
            <w:r w:rsidRPr="00276C04">
              <w:rPr>
                <w:sz w:val="24"/>
                <w:lang w:val="ru-RU"/>
              </w:rPr>
              <w:t>балетного</w:t>
            </w:r>
            <w:r w:rsidRPr="00276C04">
              <w:rPr>
                <w:spacing w:val="-3"/>
                <w:sz w:val="24"/>
                <w:lang w:val="ru-RU"/>
              </w:rPr>
              <w:t xml:space="preserve"> </w:t>
            </w:r>
            <w:r w:rsidRPr="00276C04">
              <w:rPr>
                <w:sz w:val="24"/>
                <w:lang w:val="ru-RU"/>
              </w:rPr>
              <w:t>спектакля</w:t>
            </w:r>
            <w:r w:rsidRPr="00276C04">
              <w:rPr>
                <w:spacing w:val="-3"/>
                <w:sz w:val="24"/>
                <w:lang w:val="ru-RU"/>
              </w:rPr>
              <w:t xml:space="preserve"> </w:t>
            </w:r>
            <w:r w:rsidRPr="00276C04">
              <w:rPr>
                <w:sz w:val="24"/>
                <w:lang w:val="ru-RU"/>
              </w:rPr>
              <w:t>или</w:t>
            </w:r>
            <w:r w:rsidRPr="00276C04">
              <w:rPr>
                <w:spacing w:val="-4"/>
                <w:sz w:val="24"/>
                <w:lang w:val="ru-RU"/>
              </w:rPr>
              <w:t xml:space="preserve"> </w:t>
            </w:r>
            <w:r w:rsidRPr="00276C04">
              <w:rPr>
                <w:sz w:val="24"/>
                <w:lang w:val="ru-RU"/>
              </w:rPr>
              <w:t>просмотр</w:t>
            </w:r>
          </w:p>
        </w:tc>
      </w:tr>
    </w:tbl>
    <w:p w:rsidR="00B35356" w:rsidRDefault="00B35356" w:rsidP="00B35356">
      <w:pPr>
        <w:spacing w:line="258" w:lineRule="exact"/>
        <w:jc w:val="both"/>
        <w:rPr>
          <w:sz w:val="24"/>
        </w:rPr>
        <w:sectPr w:rsidR="00B35356">
          <w:pgSz w:w="12240" w:h="15840"/>
          <w:pgMar w:top="1380" w:right="420" w:bottom="280" w:left="1300" w:header="720" w:footer="720"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3"/>
        <w:gridCol w:w="1132"/>
        <w:gridCol w:w="2213"/>
        <w:gridCol w:w="5606"/>
      </w:tblGrid>
      <w:tr w:rsidR="00B35356" w:rsidTr="008D1465">
        <w:trPr>
          <w:trHeight w:val="961"/>
        </w:trPr>
        <w:tc>
          <w:tcPr>
            <w:tcW w:w="1193" w:type="dxa"/>
          </w:tcPr>
          <w:p w:rsidR="00B35356" w:rsidRDefault="00B35356" w:rsidP="008D1465">
            <w:pPr>
              <w:pStyle w:val="TableParagraph"/>
              <w:spacing w:before="83" w:line="258" w:lineRule="exact"/>
              <w:ind w:left="126"/>
              <w:rPr>
                <w:b/>
                <w:sz w:val="24"/>
              </w:rPr>
            </w:pPr>
            <w:r>
              <w:rPr>
                <w:b/>
                <w:sz w:val="24"/>
              </w:rPr>
              <w:lastRenderedPageBreak/>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3"/>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958"/>
        </w:trPr>
        <w:tc>
          <w:tcPr>
            <w:tcW w:w="1193" w:type="dxa"/>
          </w:tcPr>
          <w:p w:rsidR="00B35356" w:rsidRDefault="00B35356" w:rsidP="008D1465">
            <w:pPr>
              <w:pStyle w:val="TableParagraph"/>
              <w:rPr>
                <w:sz w:val="24"/>
              </w:rPr>
            </w:pPr>
          </w:p>
        </w:tc>
        <w:tc>
          <w:tcPr>
            <w:tcW w:w="1132" w:type="dxa"/>
          </w:tcPr>
          <w:p w:rsidR="00B35356" w:rsidRDefault="00B35356" w:rsidP="008D1465">
            <w:pPr>
              <w:pStyle w:val="TableParagraph"/>
              <w:rPr>
                <w:sz w:val="24"/>
              </w:rPr>
            </w:pPr>
          </w:p>
        </w:tc>
        <w:tc>
          <w:tcPr>
            <w:tcW w:w="2213" w:type="dxa"/>
          </w:tcPr>
          <w:p w:rsidR="00B35356" w:rsidRDefault="00B35356" w:rsidP="008D1465">
            <w:pPr>
              <w:pStyle w:val="TableParagraph"/>
              <w:rPr>
                <w:sz w:val="24"/>
              </w:rPr>
            </w:pPr>
          </w:p>
        </w:tc>
        <w:tc>
          <w:tcPr>
            <w:tcW w:w="5606" w:type="dxa"/>
          </w:tcPr>
          <w:p w:rsidR="00B35356" w:rsidRPr="00276C04" w:rsidRDefault="00B35356" w:rsidP="008D1465">
            <w:pPr>
              <w:pStyle w:val="TableParagraph"/>
              <w:spacing w:before="78" w:line="258" w:lineRule="exact"/>
              <w:rPr>
                <w:sz w:val="24"/>
                <w:lang w:val="ru-RU"/>
              </w:rPr>
            </w:pPr>
            <w:r w:rsidRPr="00276C04">
              <w:rPr>
                <w:sz w:val="24"/>
                <w:lang w:val="ru-RU"/>
              </w:rPr>
              <w:t>фильма-балета.</w:t>
            </w:r>
          </w:p>
          <w:p w:rsidR="00B35356" w:rsidRPr="00276C04" w:rsidRDefault="00B35356" w:rsidP="008D1465">
            <w:pPr>
              <w:pStyle w:val="TableParagraph"/>
              <w:spacing w:before="12" w:line="208" w:lineRule="auto"/>
              <w:ind w:right="350"/>
              <w:rPr>
                <w:sz w:val="24"/>
                <w:lang w:val="ru-RU"/>
              </w:rPr>
            </w:pPr>
            <w:r w:rsidRPr="00276C04">
              <w:rPr>
                <w:sz w:val="24"/>
                <w:lang w:val="ru-RU"/>
              </w:rPr>
              <w:t>Исполнение на музыкальных инструментах мело-</w:t>
            </w:r>
            <w:r w:rsidRPr="00276C04">
              <w:rPr>
                <w:spacing w:val="-57"/>
                <w:sz w:val="24"/>
                <w:lang w:val="ru-RU"/>
              </w:rPr>
              <w:t xml:space="preserve"> </w:t>
            </w:r>
            <w:r w:rsidRPr="00276C04">
              <w:rPr>
                <w:sz w:val="24"/>
                <w:lang w:val="ru-RU"/>
              </w:rPr>
              <w:t>дий</w:t>
            </w:r>
            <w:r w:rsidRPr="00276C04">
              <w:rPr>
                <w:spacing w:val="-2"/>
                <w:sz w:val="24"/>
                <w:lang w:val="ru-RU"/>
              </w:rPr>
              <w:t xml:space="preserve"> </w:t>
            </w:r>
            <w:r w:rsidRPr="00276C04">
              <w:rPr>
                <w:sz w:val="24"/>
                <w:lang w:val="ru-RU"/>
              </w:rPr>
              <w:t>из балетов</w:t>
            </w:r>
          </w:p>
        </w:tc>
      </w:tr>
      <w:tr w:rsidR="00B35356" w:rsidTr="008D1465">
        <w:trPr>
          <w:trHeight w:val="3014"/>
        </w:trPr>
        <w:tc>
          <w:tcPr>
            <w:tcW w:w="1193" w:type="dxa"/>
          </w:tcPr>
          <w:p w:rsidR="00B35356" w:rsidRDefault="00B35356" w:rsidP="008D1465">
            <w:pPr>
              <w:pStyle w:val="TableParagraph"/>
              <w:spacing w:before="83" w:line="258" w:lineRule="exact"/>
              <w:rPr>
                <w:sz w:val="24"/>
              </w:rPr>
            </w:pPr>
            <w:r>
              <w:rPr>
                <w:sz w:val="24"/>
              </w:rPr>
              <w:t>Г)</w:t>
            </w:r>
          </w:p>
          <w:p w:rsidR="00B35356" w:rsidRDefault="00B35356" w:rsidP="008D1465">
            <w:pPr>
              <w:pStyle w:val="TableParagraph"/>
              <w:spacing w:line="240" w:lineRule="exact"/>
              <w:rPr>
                <w:sz w:val="24"/>
              </w:rPr>
            </w:pPr>
            <w:r>
              <w:rPr>
                <w:sz w:val="24"/>
              </w:rPr>
              <w:t>2—6</w:t>
            </w:r>
          </w:p>
          <w:p w:rsidR="00B35356" w:rsidRDefault="00B35356" w:rsidP="008D1465">
            <w:pPr>
              <w:pStyle w:val="TableParagraph"/>
              <w:spacing w:before="11" w:line="208" w:lineRule="auto"/>
              <w:ind w:right="180"/>
              <w:rPr>
                <w:sz w:val="24"/>
              </w:rPr>
            </w:pPr>
            <w:r>
              <w:rPr>
                <w:spacing w:val="-1"/>
                <w:sz w:val="24"/>
              </w:rPr>
              <w:t>учебных</w:t>
            </w:r>
            <w:r>
              <w:rPr>
                <w:spacing w:val="-57"/>
                <w:sz w:val="24"/>
              </w:rPr>
              <w:t xml:space="preserve"> </w:t>
            </w:r>
            <w:r>
              <w:rPr>
                <w:sz w:val="24"/>
              </w:rPr>
              <w:t>часов</w:t>
            </w:r>
          </w:p>
        </w:tc>
        <w:tc>
          <w:tcPr>
            <w:tcW w:w="1132" w:type="dxa"/>
          </w:tcPr>
          <w:p w:rsidR="00B35356" w:rsidRPr="00276C04" w:rsidRDefault="00B35356" w:rsidP="008D1465">
            <w:pPr>
              <w:pStyle w:val="TableParagraph"/>
              <w:spacing w:before="112" w:line="208" w:lineRule="auto"/>
              <w:ind w:right="135"/>
              <w:rPr>
                <w:sz w:val="24"/>
                <w:lang w:val="ru-RU"/>
              </w:rPr>
            </w:pPr>
            <w:r w:rsidRPr="00276C04">
              <w:rPr>
                <w:sz w:val="24"/>
                <w:lang w:val="ru-RU"/>
              </w:rPr>
              <w:t>Опера.</w:t>
            </w:r>
            <w:r w:rsidRPr="00276C04">
              <w:rPr>
                <w:spacing w:val="1"/>
                <w:sz w:val="24"/>
                <w:lang w:val="ru-RU"/>
              </w:rPr>
              <w:t xml:space="preserve"> </w:t>
            </w:r>
            <w:r w:rsidRPr="00276C04">
              <w:rPr>
                <w:sz w:val="24"/>
                <w:lang w:val="ru-RU"/>
              </w:rPr>
              <w:t>Главные</w:t>
            </w:r>
            <w:r w:rsidRPr="00276C04">
              <w:rPr>
                <w:spacing w:val="-58"/>
                <w:sz w:val="24"/>
                <w:lang w:val="ru-RU"/>
              </w:rPr>
              <w:t xml:space="preserve"> </w:t>
            </w:r>
            <w:r w:rsidRPr="00276C04">
              <w:rPr>
                <w:sz w:val="24"/>
                <w:lang w:val="ru-RU"/>
              </w:rPr>
              <w:t>герои и</w:t>
            </w:r>
            <w:r w:rsidRPr="00276C04">
              <w:rPr>
                <w:spacing w:val="1"/>
                <w:sz w:val="24"/>
                <w:lang w:val="ru-RU"/>
              </w:rPr>
              <w:t xml:space="preserve"> </w:t>
            </w:r>
            <w:r w:rsidRPr="00276C04">
              <w:rPr>
                <w:sz w:val="24"/>
                <w:lang w:val="ru-RU"/>
              </w:rPr>
              <w:t>номера</w:t>
            </w:r>
            <w:r w:rsidRPr="00276C04">
              <w:rPr>
                <w:spacing w:val="1"/>
                <w:sz w:val="24"/>
                <w:lang w:val="ru-RU"/>
              </w:rPr>
              <w:t xml:space="preserve"> </w:t>
            </w:r>
            <w:r w:rsidRPr="00276C04">
              <w:rPr>
                <w:sz w:val="24"/>
                <w:lang w:val="ru-RU"/>
              </w:rPr>
              <w:t>оперно-</w:t>
            </w:r>
            <w:r w:rsidRPr="00276C04">
              <w:rPr>
                <w:spacing w:val="1"/>
                <w:sz w:val="24"/>
                <w:lang w:val="ru-RU"/>
              </w:rPr>
              <w:t xml:space="preserve"> </w:t>
            </w:r>
            <w:r w:rsidRPr="00276C04">
              <w:rPr>
                <w:sz w:val="24"/>
                <w:lang w:val="ru-RU"/>
              </w:rPr>
              <w:t>го спек-</w:t>
            </w:r>
            <w:r w:rsidRPr="00276C04">
              <w:rPr>
                <w:spacing w:val="1"/>
                <w:sz w:val="24"/>
                <w:lang w:val="ru-RU"/>
              </w:rPr>
              <w:t xml:space="preserve"> </w:t>
            </w:r>
            <w:r w:rsidRPr="00276C04">
              <w:rPr>
                <w:sz w:val="24"/>
                <w:lang w:val="ru-RU"/>
              </w:rPr>
              <w:t>такля</w:t>
            </w:r>
          </w:p>
        </w:tc>
        <w:tc>
          <w:tcPr>
            <w:tcW w:w="2213" w:type="dxa"/>
          </w:tcPr>
          <w:p w:rsidR="00B35356" w:rsidRPr="00276C04" w:rsidRDefault="00B35356" w:rsidP="008D1465">
            <w:pPr>
              <w:pStyle w:val="TableParagraph"/>
              <w:spacing w:before="112" w:line="208" w:lineRule="auto"/>
              <w:ind w:left="111" w:right="320"/>
              <w:rPr>
                <w:sz w:val="24"/>
                <w:lang w:val="ru-RU"/>
              </w:rPr>
            </w:pPr>
            <w:r w:rsidRPr="00276C04">
              <w:rPr>
                <w:sz w:val="24"/>
                <w:lang w:val="ru-RU"/>
              </w:rPr>
              <w:t>Ария,</w:t>
            </w:r>
            <w:r w:rsidRPr="00276C04">
              <w:rPr>
                <w:spacing w:val="-9"/>
                <w:sz w:val="24"/>
                <w:lang w:val="ru-RU"/>
              </w:rPr>
              <w:t xml:space="preserve"> </w:t>
            </w:r>
            <w:r w:rsidRPr="00276C04">
              <w:rPr>
                <w:sz w:val="24"/>
                <w:lang w:val="ru-RU"/>
              </w:rPr>
              <w:t>хор,</w:t>
            </w:r>
            <w:r w:rsidRPr="00276C04">
              <w:rPr>
                <w:spacing w:val="-8"/>
                <w:sz w:val="24"/>
                <w:lang w:val="ru-RU"/>
              </w:rPr>
              <w:t xml:space="preserve"> </w:t>
            </w:r>
            <w:r w:rsidRPr="00276C04">
              <w:rPr>
                <w:sz w:val="24"/>
                <w:lang w:val="ru-RU"/>
              </w:rPr>
              <w:t>сцена,</w:t>
            </w:r>
            <w:r w:rsidRPr="00276C04">
              <w:rPr>
                <w:spacing w:val="-57"/>
                <w:sz w:val="24"/>
                <w:lang w:val="ru-RU"/>
              </w:rPr>
              <w:t xml:space="preserve"> </w:t>
            </w:r>
            <w:r w:rsidRPr="00276C04">
              <w:rPr>
                <w:sz w:val="24"/>
                <w:lang w:val="ru-RU"/>
              </w:rPr>
              <w:t>увертюра</w:t>
            </w:r>
            <w:r w:rsidRPr="00276C04">
              <w:rPr>
                <w:spacing w:val="1"/>
                <w:sz w:val="24"/>
                <w:lang w:val="ru-RU"/>
              </w:rPr>
              <w:t xml:space="preserve"> </w:t>
            </w:r>
            <w:r w:rsidRPr="00276C04">
              <w:rPr>
                <w:sz w:val="24"/>
                <w:lang w:val="ru-RU"/>
              </w:rPr>
              <w:t>— ор-</w:t>
            </w:r>
            <w:r w:rsidRPr="00276C04">
              <w:rPr>
                <w:spacing w:val="1"/>
                <w:sz w:val="24"/>
                <w:lang w:val="ru-RU"/>
              </w:rPr>
              <w:t xml:space="preserve"> </w:t>
            </w:r>
            <w:r w:rsidRPr="00276C04">
              <w:rPr>
                <w:sz w:val="24"/>
                <w:lang w:val="ru-RU"/>
              </w:rPr>
              <w:t>кестровое вступ-</w:t>
            </w:r>
            <w:r w:rsidRPr="00276C04">
              <w:rPr>
                <w:spacing w:val="-57"/>
                <w:sz w:val="24"/>
                <w:lang w:val="ru-RU"/>
              </w:rPr>
              <w:t xml:space="preserve"> </w:t>
            </w:r>
            <w:r w:rsidRPr="00276C04">
              <w:rPr>
                <w:sz w:val="24"/>
                <w:lang w:val="ru-RU"/>
              </w:rPr>
              <w:t>ление.</w:t>
            </w:r>
          </w:p>
          <w:p w:rsidR="00B35356" w:rsidRPr="00276C04" w:rsidRDefault="00B35356" w:rsidP="008D1465">
            <w:pPr>
              <w:pStyle w:val="TableParagraph"/>
              <w:spacing w:line="208" w:lineRule="auto"/>
              <w:ind w:left="111" w:right="146"/>
              <w:rPr>
                <w:sz w:val="24"/>
                <w:lang w:val="ru-RU"/>
              </w:rPr>
            </w:pPr>
            <w:r w:rsidRPr="00276C04">
              <w:rPr>
                <w:sz w:val="24"/>
                <w:lang w:val="ru-RU"/>
              </w:rPr>
              <w:t>Отдельные номера</w:t>
            </w:r>
            <w:r w:rsidRPr="00276C04">
              <w:rPr>
                <w:spacing w:val="-58"/>
                <w:sz w:val="24"/>
                <w:lang w:val="ru-RU"/>
              </w:rPr>
              <w:t xml:space="preserve"> </w:t>
            </w:r>
            <w:r w:rsidRPr="00276C04">
              <w:rPr>
                <w:sz w:val="24"/>
                <w:lang w:val="ru-RU"/>
              </w:rPr>
              <w:t>из опер</w:t>
            </w:r>
            <w:r w:rsidRPr="00276C04">
              <w:rPr>
                <w:spacing w:val="-1"/>
                <w:sz w:val="24"/>
                <w:lang w:val="ru-RU"/>
              </w:rPr>
              <w:t xml:space="preserve"> </w:t>
            </w:r>
            <w:r w:rsidRPr="00276C04">
              <w:rPr>
                <w:sz w:val="24"/>
                <w:lang w:val="ru-RU"/>
              </w:rPr>
              <w:t>русских</w:t>
            </w:r>
          </w:p>
          <w:p w:rsidR="00B35356" w:rsidRPr="00276C04" w:rsidRDefault="00B35356" w:rsidP="008D1465">
            <w:pPr>
              <w:pStyle w:val="TableParagraph"/>
              <w:spacing w:before="24" w:line="182" w:lineRule="auto"/>
              <w:ind w:left="111" w:right="526"/>
              <w:rPr>
                <w:sz w:val="24"/>
                <w:lang w:val="ru-RU"/>
              </w:rPr>
            </w:pPr>
            <w:r w:rsidRPr="00276C04">
              <w:rPr>
                <w:sz w:val="24"/>
                <w:lang w:val="ru-RU"/>
              </w:rPr>
              <w:t>и зарубежных</w:t>
            </w:r>
            <w:r w:rsidRPr="00276C04">
              <w:rPr>
                <w:spacing w:val="1"/>
                <w:sz w:val="24"/>
                <w:lang w:val="ru-RU"/>
              </w:rPr>
              <w:t xml:space="preserve"> </w:t>
            </w:r>
            <w:r w:rsidRPr="00276C04">
              <w:rPr>
                <w:spacing w:val="-1"/>
                <w:sz w:val="24"/>
                <w:lang w:val="ru-RU"/>
              </w:rPr>
              <w:t>композиторов</w:t>
            </w:r>
            <w:r w:rsidRPr="00276C04">
              <w:rPr>
                <w:spacing w:val="-1"/>
                <w:position w:val="4"/>
                <w:sz w:val="24"/>
                <w:lang w:val="ru-RU"/>
              </w:rPr>
              <w:t>1</w:t>
            </w:r>
          </w:p>
        </w:tc>
        <w:tc>
          <w:tcPr>
            <w:tcW w:w="5606" w:type="dxa"/>
          </w:tcPr>
          <w:p w:rsidR="00B35356" w:rsidRPr="00276C04" w:rsidRDefault="00B35356" w:rsidP="008D1465">
            <w:pPr>
              <w:pStyle w:val="TableParagraph"/>
              <w:spacing w:before="112" w:line="208" w:lineRule="auto"/>
              <w:ind w:right="223"/>
              <w:rPr>
                <w:sz w:val="24"/>
                <w:lang w:val="ru-RU"/>
              </w:rPr>
            </w:pPr>
            <w:r w:rsidRPr="00276C04">
              <w:rPr>
                <w:sz w:val="24"/>
                <w:lang w:val="ru-RU"/>
              </w:rPr>
              <w:t>Слушание фрагментов опер. Определение характе-</w:t>
            </w:r>
            <w:r w:rsidRPr="00276C04">
              <w:rPr>
                <w:spacing w:val="-57"/>
                <w:sz w:val="24"/>
                <w:lang w:val="ru-RU"/>
              </w:rPr>
              <w:t xml:space="preserve"> </w:t>
            </w:r>
            <w:r w:rsidRPr="00276C04">
              <w:rPr>
                <w:sz w:val="24"/>
                <w:lang w:val="ru-RU"/>
              </w:rPr>
              <w:t>ра музыки сольной партии, роли и выразительных</w:t>
            </w:r>
            <w:r w:rsidRPr="00276C04">
              <w:rPr>
                <w:spacing w:val="1"/>
                <w:sz w:val="24"/>
                <w:lang w:val="ru-RU"/>
              </w:rPr>
              <w:t xml:space="preserve"> </w:t>
            </w:r>
            <w:r w:rsidRPr="00276C04">
              <w:rPr>
                <w:sz w:val="24"/>
                <w:lang w:val="ru-RU"/>
              </w:rPr>
              <w:t>средств</w:t>
            </w:r>
            <w:r w:rsidRPr="00276C04">
              <w:rPr>
                <w:spacing w:val="-3"/>
                <w:sz w:val="24"/>
                <w:lang w:val="ru-RU"/>
              </w:rPr>
              <w:t xml:space="preserve"> </w:t>
            </w:r>
            <w:r w:rsidRPr="00276C04">
              <w:rPr>
                <w:sz w:val="24"/>
                <w:lang w:val="ru-RU"/>
              </w:rPr>
              <w:t>оркестрового сопровождения.</w:t>
            </w:r>
          </w:p>
          <w:p w:rsidR="00B35356" w:rsidRPr="00276C04" w:rsidRDefault="00B35356" w:rsidP="008D1465">
            <w:pPr>
              <w:pStyle w:val="TableParagraph"/>
              <w:spacing w:line="208" w:lineRule="auto"/>
              <w:ind w:right="305"/>
              <w:rPr>
                <w:sz w:val="24"/>
                <w:lang w:val="ru-RU"/>
              </w:rPr>
            </w:pPr>
            <w:r w:rsidRPr="00276C04">
              <w:rPr>
                <w:sz w:val="24"/>
                <w:lang w:val="ru-RU"/>
              </w:rPr>
              <w:t>Знакомство с тембрами голосов оперных певцов.</w:t>
            </w:r>
            <w:r w:rsidRPr="00276C04">
              <w:rPr>
                <w:spacing w:val="1"/>
                <w:sz w:val="24"/>
                <w:lang w:val="ru-RU"/>
              </w:rPr>
              <w:t xml:space="preserve"> </w:t>
            </w:r>
            <w:r w:rsidRPr="00276C04">
              <w:rPr>
                <w:sz w:val="24"/>
                <w:lang w:val="ru-RU"/>
              </w:rPr>
              <w:t>Освоение терминологии. Звучащие тесты и кросс-</w:t>
            </w:r>
            <w:r w:rsidRPr="00276C04">
              <w:rPr>
                <w:spacing w:val="-57"/>
                <w:sz w:val="24"/>
                <w:lang w:val="ru-RU"/>
              </w:rPr>
              <w:t xml:space="preserve"> </w:t>
            </w:r>
            <w:r w:rsidRPr="00276C04">
              <w:rPr>
                <w:sz w:val="24"/>
                <w:lang w:val="ru-RU"/>
              </w:rPr>
              <w:t>ворды</w:t>
            </w:r>
            <w:r w:rsidRPr="00276C04">
              <w:rPr>
                <w:spacing w:val="-3"/>
                <w:sz w:val="24"/>
                <w:lang w:val="ru-RU"/>
              </w:rPr>
              <w:t xml:space="preserve"> </w:t>
            </w:r>
            <w:r w:rsidRPr="00276C04">
              <w:rPr>
                <w:sz w:val="24"/>
                <w:lang w:val="ru-RU"/>
              </w:rPr>
              <w:t>на проверку</w:t>
            </w:r>
            <w:r w:rsidRPr="00276C04">
              <w:rPr>
                <w:spacing w:val="-8"/>
                <w:sz w:val="24"/>
                <w:lang w:val="ru-RU"/>
              </w:rPr>
              <w:t xml:space="preserve"> </w:t>
            </w:r>
            <w:r w:rsidRPr="00276C04">
              <w:rPr>
                <w:sz w:val="24"/>
                <w:lang w:val="ru-RU"/>
              </w:rPr>
              <w:t>знаний.</w:t>
            </w:r>
          </w:p>
          <w:p w:rsidR="00B35356" w:rsidRPr="00276C04" w:rsidRDefault="00B35356" w:rsidP="008D1465">
            <w:pPr>
              <w:pStyle w:val="TableParagraph"/>
              <w:spacing w:line="208" w:lineRule="auto"/>
              <w:ind w:right="572"/>
              <w:rPr>
                <w:sz w:val="24"/>
                <w:lang w:val="ru-RU"/>
              </w:rPr>
            </w:pPr>
            <w:r w:rsidRPr="00276C04">
              <w:rPr>
                <w:sz w:val="24"/>
                <w:lang w:val="ru-RU"/>
              </w:rPr>
              <w:t>Разучивание, исполнение песни, хора из оперы.</w:t>
            </w:r>
            <w:r w:rsidRPr="00276C04">
              <w:rPr>
                <w:spacing w:val="-58"/>
                <w:sz w:val="24"/>
                <w:lang w:val="ru-RU"/>
              </w:rPr>
              <w:t xml:space="preserve"> </w:t>
            </w:r>
            <w:r w:rsidRPr="00276C04">
              <w:rPr>
                <w:sz w:val="24"/>
                <w:lang w:val="ru-RU"/>
              </w:rPr>
              <w:t>Рисование героев, сцен</w:t>
            </w:r>
            <w:r w:rsidRPr="00276C04">
              <w:rPr>
                <w:spacing w:val="-1"/>
                <w:sz w:val="24"/>
                <w:lang w:val="ru-RU"/>
              </w:rPr>
              <w:t xml:space="preserve"> </w:t>
            </w:r>
            <w:r w:rsidRPr="00276C04">
              <w:rPr>
                <w:sz w:val="24"/>
                <w:lang w:val="ru-RU"/>
              </w:rPr>
              <w:t>из</w:t>
            </w:r>
            <w:r w:rsidRPr="00276C04">
              <w:rPr>
                <w:spacing w:val="-1"/>
                <w:sz w:val="24"/>
                <w:lang w:val="ru-RU"/>
              </w:rPr>
              <w:t xml:space="preserve"> </w:t>
            </w:r>
            <w:r w:rsidRPr="00276C04">
              <w:rPr>
                <w:sz w:val="24"/>
                <w:lang w:val="ru-RU"/>
              </w:rPr>
              <w:t>опер.</w:t>
            </w:r>
          </w:p>
          <w:p w:rsidR="00B35356" w:rsidRPr="00276C04" w:rsidRDefault="00B35356" w:rsidP="008D1465">
            <w:pPr>
              <w:pStyle w:val="TableParagraph"/>
              <w:spacing w:line="208" w:lineRule="auto"/>
              <w:ind w:right="2301"/>
              <w:rPr>
                <w:sz w:val="24"/>
                <w:lang w:val="ru-RU"/>
              </w:rPr>
            </w:pPr>
            <w:r w:rsidRPr="00276C04">
              <w:rPr>
                <w:i/>
                <w:sz w:val="24"/>
                <w:lang w:val="ru-RU"/>
              </w:rPr>
              <w:t>На выбор или факультативно</w:t>
            </w:r>
            <w:r w:rsidRPr="00276C04">
              <w:rPr>
                <w:sz w:val="24"/>
                <w:lang w:val="ru-RU"/>
              </w:rPr>
              <w:t>:</w:t>
            </w:r>
            <w:r w:rsidRPr="00276C04">
              <w:rPr>
                <w:spacing w:val="-57"/>
                <w:sz w:val="24"/>
                <w:lang w:val="ru-RU"/>
              </w:rPr>
              <w:t xml:space="preserve"> </w:t>
            </w:r>
            <w:r w:rsidRPr="00276C04">
              <w:rPr>
                <w:sz w:val="24"/>
                <w:lang w:val="ru-RU"/>
              </w:rPr>
              <w:t>Просмотр</w:t>
            </w:r>
            <w:r w:rsidRPr="00276C04">
              <w:rPr>
                <w:spacing w:val="-1"/>
                <w:sz w:val="24"/>
                <w:lang w:val="ru-RU"/>
              </w:rPr>
              <w:t xml:space="preserve"> </w:t>
            </w:r>
            <w:r w:rsidRPr="00276C04">
              <w:rPr>
                <w:sz w:val="24"/>
                <w:lang w:val="ru-RU"/>
              </w:rPr>
              <w:t>фильма-оперы.</w:t>
            </w:r>
          </w:p>
          <w:p w:rsidR="00B35356" w:rsidRDefault="00B35356" w:rsidP="008D1465">
            <w:pPr>
              <w:pStyle w:val="TableParagraph"/>
              <w:spacing w:line="247" w:lineRule="exact"/>
              <w:rPr>
                <w:sz w:val="24"/>
              </w:rPr>
            </w:pPr>
            <w:r>
              <w:rPr>
                <w:sz w:val="24"/>
              </w:rPr>
              <w:t>Постановка</w:t>
            </w:r>
            <w:r>
              <w:rPr>
                <w:spacing w:val="-3"/>
                <w:sz w:val="24"/>
              </w:rPr>
              <w:t xml:space="preserve"> </w:t>
            </w:r>
            <w:r>
              <w:rPr>
                <w:sz w:val="24"/>
              </w:rPr>
              <w:t>детской</w:t>
            </w:r>
            <w:r>
              <w:rPr>
                <w:spacing w:val="-3"/>
                <w:sz w:val="24"/>
              </w:rPr>
              <w:t xml:space="preserve"> </w:t>
            </w:r>
            <w:r>
              <w:rPr>
                <w:sz w:val="24"/>
              </w:rPr>
              <w:t>оперы</w:t>
            </w:r>
          </w:p>
        </w:tc>
      </w:tr>
      <w:tr w:rsidR="00B35356" w:rsidTr="008D1465">
        <w:trPr>
          <w:trHeight w:val="4450"/>
        </w:trPr>
        <w:tc>
          <w:tcPr>
            <w:tcW w:w="1193" w:type="dxa"/>
          </w:tcPr>
          <w:p w:rsidR="00B35356" w:rsidRDefault="00B35356" w:rsidP="008D1465">
            <w:pPr>
              <w:pStyle w:val="TableParagraph"/>
              <w:spacing w:before="78" w:line="258" w:lineRule="exact"/>
              <w:rPr>
                <w:sz w:val="24"/>
              </w:rPr>
            </w:pPr>
            <w:r>
              <w:rPr>
                <w:sz w:val="24"/>
              </w:rPr>
              <w:t>Д)</w:t>
            </w:r>
          </w:p>
          <w:p w:rsidR="00B35356" w:rsidRDefault="00B35356" w:rsidP="008D1465">
            <w:pPr>
              <w:pStyle w:val="TableParagraph"/>
              <w:spacing w:line="240" w:lineRule="exact"/>
              <w:rPr>
                <w:sz w:val="24"/>
              </w:rPr>
            </w:pPr>
            <w:r>
              <w:rPr>
                <w:sz w:val="24"/>
              </w:rPr>
              <w:t>2—3</w:t>
            </w:r>
          </w:p>
          <w:p w:rsidR="00B35356" w:rsidRDefault="00B35356" w:rsidP="008D1465">
            <w:pPr>
              <w:pStyle w:val="TableParagraph"/>
              <w:spacing w:before="12" w:line="208" w:lineRule="auto"/>
              <w:ind w:right="180"/>
              <w:rPr>
                <w:sz w:val="24"/>
              </w:rPr>
            </w:pPr>
            <w:r>
              <w:rPr>
                <w:spacing w:val="-1"/>
                <w:sz w:val="24"/>
              </w:rPr>
              <w:t>учебных</w:t>
            </w:r>
            <w:r>
              <w:rPr>
                <w:spacing w:val="-57"/>
                <w:sz w:val="24"/>
              </w:rPr>
              <w:t xml:space="preserve"> </w:t>
            </w:r>
            <w:r>
              <w:rPr>
                <w:sz w:val="24"/>
              </w:rPr>
              <w:t>часа</w:t>
            </w:r>
          </w:p>
        </w:tc>
        <w:tc>
          <w:tcPr>
            <w:tcW w:w="1132" w:type="dxa"/>
          </w:tcPr>
          <w:p w:rsidR="00B35356" w:rsidRPr="00276C04" w:rsidRDefault="00B35356" w:rsidP="008D1465">
            <w:pPr>
              <w:pStyle w:val="TableParagraph"/>
              <w:spacing w:before="108" w:line="208" w:lineRule="auto"/>
              <w:ind w:right="229"/>
              <w:rPr>
                <w:sz w:val="24"/>
                <w:lang w:val="ru-RU"/>
              </w:rPr>
            </w:pPr>
            <w:r w:rsidRPr="00276C04">
              <w:rPr>
                <w:sz w:val="24"/>
                <w:lang w:val="ru-RU"/>
              </w:rPr>
              <w:t>Сюжет</w:t>
            </w:r>
            <w:r w:rsidRPr="00276C04">
              <w:rPr>
                <w:spacing w:val="1"/>
                <w:sz w:val="24"/>
                <w:lang w:val="ru-RU"/>
              </w:rPr>
              <w:t xml:space="preserve"> </w:t>
            </w:r>
            <w:r w:rsidRPr="00276C04">
              <w:rPr>
                <w:sz w:val="24"/>
                <w:lang w:val="ru-RU"/>
              </w:rPr>
              <w:t>музы-</w:t>
            </w:r>
            <w:r w:rsidRPr="00276C04">
              <w:rPr>
                <w:spacing w:val="1"/>
                <w:sz w:val="24"/>
                <w:lang w:val="ru-RU"/>
              </w:rPr>
              <w:t xml:space="preserve"> </w:t>
            </w:r>
            <w:r w:rsidRPr="00276C04">
              <w:rPr>
                <w:sz w:val="24"/>
                <w:lang w:val="ru-RU"/>
              </w:rPr>
              <w:t>кально-</w:t>
            </w:r>
          </w:p>
          <w:p w:rsidR="00B35356" w:rsidRPr="00276C04" w:rsidRDefault="00B35356" w:rsidP="008D1465">
            <w:pPr>
              <w:pStyle w:val="TableParagraph"/>
              <w:spacing w:line="208" w:lineRule="auto"/>
              <w:ind w:right="175"/>
              <w:rPr>
                <w:sz w:val="24"/>
                <w:lang w:val="ru-RU"/>
              </w:rPr>
            </w:pPr>
            <w:r w:rsidRPr="00276C04">
              <w:rPr>
                <w:sz w:val="24"/>
                <w:lang w:val="ru-RU"/>
              </w:rPr>
              <w:t>го спек-</w:t>
            </w:r>
            <w:r w:rsidRPr="00276C04">
              <w:rPr>
                <w:spacing w:val="-57"/>
                <w:sz w:val="24"/>
                <w:lang w:val="ru-RU"/>
              </w:rPr>
              <w:t xml:space="preserve"> </w:t>
            </w:r>
            <w:r w:rsidRPr="00276C04">
              <w:rPr>
                <w:sz w:val="24"/>
                <w:lang w:val="ru-RU"/>
              </w:rPr>
              <w:t>такля</w:t>
            </w:r>
          </w:p>
        </w:tc>
        <w:tc>
          <w:tcPr>
            <w:tcW w:w="2213" w:type="dxa"/>
          </w:tcPr>
          <w:p w:rsidR="00B35356" w:rsidRDefault="00B35356" w:rsidP="008D1465">
            <w:pPr>
              <w:pStyle w:val="TableParagraph"/>
              <w:spacing w:before="108" w:line="208" w:lineRule="auto"/>
              <w:ind w:left="111" w:right="152"/>
              <w:rPr>
                <w:sz w:val="24"/>
              </w:rPr>
            </w:pPr>
            <w:r w:rsidRPr="00276C04">
              <w:rPr>
                <w:sz w:val="24"/>
                <w:lang w:val="ru-RU"/>
              </w:rPr>
              <w:t>Либретто. Разви-</w:t>
            </w:r>
            <w:r w:rsidRPr="00276C04">
              <w:rPr>
                <w:spacing w:val="1"/>
                <w:sz w:val="24"/>
                <w:lang w:val="ru-RU"/>
              </w:rPr>
              <w:t xml:space="preserve"> </w:t>
            </w:r>
            <w:r w:rsidRPr="00276C04">
              <w:rPr>
                <w:sz w:val="24"/>
                <w:lang w:val="ru-RU"/>
              </w:rPr>
              <w:t>тие</w:t>
            </w:r>
            <w:r w:rsidRPr="00276C04">
              <w:rPr>
                <w:spacing w:val="-6"/>
                <w:sz w:val="24"/>
                <w:lang w:val="ru-RU"/>
              </w:rPr>
              <w:t xml:space="preserve"> </w:t>
            </w:r>
            <w:r w:rsidRPr="00276C04">
              <w:rPr>
                <w:sz w:val="24"/>
                <w:lang w:val="ru-RU"/>
              </w:rPr>
              <w:t>музыки</w:t>
            </w:r>
            <w:r w:rsidRPr="00276C04">
              <w:rPr>
                <w:spacing w:val="-4"/>
                <w:sz w:val="24"/>
                <w:lang w:val="ru-RU"/>
              </w:rPr>
              <w:t xml:space="preserve"> </w:t>
            </w:r>
            <w:r w:rsidRPr="00276C04">
              <w:rPr>
                <w:sz w:val="24"/>
                <w:lang w:val="ru-RU"/>
              </w:rPr>
              <w:t>в</w:t>
            </w:r>
            <w:r w:rsidRPr="00276C04">
              <w:rPr>
                <w:spacing w:val="-8"/>
                <w:sz w:val="24"/>
                <w:lang w:val="ru-RU"/>
              </w:rPr>
              <w:t xml:space="preserve"> </w:t>
            </w:r>
            <w:r w:rsidRPr="00276C04">
              <w:rPr>
                <w:sz w:val="24"/>
                <w:lang w:val="ru-RU"/>
              </w:rPr>
              <w:t>соот-</w:t>
            </w:r>
            <w:r w:rsidRPr="00276C04">
              <w:rPr>
                <w:spacing w:val="-57"/>
                <w:sz w:val="24"/>
                <w:lang w:val="ru-RU"/>
              </w:rPr>
              <w:t xml:space="preserve"> </w:t>
            </w:r>
            <w:r w:rsidRPr="00276C04">
              <w:rPr>
                <w:sz w:val="24"/>
                <w:lang w:val="ru-RU"/>
              </w:rPr>
              <w:t>ветствии с сюже-</w:t>
            </w:r>
            <w:r w:rsidRPr="00276C04">
              <w:rPr>
                <w:spacing w:val="1"/>
                <w:sz w:val="24"/>
                <w:lang w:val="ru-RU"/>
              </w:rPr>
              <w:t xml:space="preserve"> </w:t>
            </w:r>
            <w:r w:rsidRPr="00276C04">
              <w:rPr>
                <w:sz w:val="24"/>
                <w:lang w:val="ru-RU"/>
              </w:rPr>
              <w:t>том. Действия и</w:t>
            </w:r>
            <w:r w:rsidRPr="00276C04">
              <w:rPr>
                <w:spacing w:val="1"/>
                <w:sz w:val="24"/>
                <w:lang w:val="ru-RU"/>
              </w:rPr>
              <w:t xml:space="preserve"> </w:t>
            </w:r>
            <w:r w:rsidRPr="00276C04">
              <w:rPr>
                <w:sz w:val="24"/>
                <w:lang w:val="ru-RU"/>
              </w:rPr>
              <w:t>сцены в опере и</w:t>
            </w:r>
            <w:r w:rsidRPr="00276C04">
              <w:rPr>
                <w:spacing w:val="1"/>
                <w:sz w:val="24"/>
                <w:lang w:val="ru-RU"/>
              </w:rPr>
              <w:t xml:space="preserve"> </w:t>
            </w:r>
            <w:r w:rsidRPr="00276C04">
              <w:rPr>
                <w:sz w:val="24"/>
                <w:lang w:val="ru-RU"/>
              </w:rPr>
              <w:t xml:space="preserve">балете. </w:t>
            </w:r>
            <w:r>
              <w:rPr>
                <w:sz w:val="24"/>
              </w:rPr>
              <w:t>Контраст-</w:t>
            </w:r>
            <w:r>
              <w:rPr>
                <w:spacing w:val="1"/>
                <w:sz w:val="24"/>
              </w:rPr>
              <w:t xml:space="preserve"> </w:t>
            </w:r>
            <w:r>
              <w:rPr>
                <w:sz w:val="24"/>
              </w:rPr>
              <w:t>ные образы, лейт-</w:t>
            </w:r>
            <w:r>
              <w:rPr>
                <w:spacing w:val="1"/>
                <w:sz w:val="24"/>
              </w:rPr>
              <w:t xml:space="preserve"> </w:t>
            </w:r>
            <w:r>
              <w:rPr>
                <w:sz w:val="24"/>
              </w:rPr>
              <w:t>мотивы</w:t>
            </w:r>
          </w:p>
        </w:tc>
        <w:tc>
          <w:tcPr>
            <w:tcW w:w="5606" w:type="dxa"/>
          </w:tcPr>
          <w:p w:rsidR="00B35356" w:rsidRPr="00276C04" w:rsidRDefault="00B35356" w:rsidP="008D1465">
            <w:pPr>
              <w:pStyle w:val="TableParagraph"/>
              <w:spacing w:before="108" w:line="208" w:lineRule="auto"/>
              <w:ind w:right="399"/>
              <w:rPr>
                <w:sz w:val="24"/>
                <w:lang w:val="ru-RU"/>
              </w:rPr>
            </w:pPr>
            <w:r w:rsidRPr="00276C04">
              <w:rPr>
                <w:spacing w:val="-1"/>
                <w:sz w:val="24"/>
                <w:lang w:val="ru-RU"/>
              </w:rPr>
              <w:t>Знакомство</w:t>
            </w:r>
            <w:r w:rsidRPr="00276C04">
              <w:rPr>
                <w:spacing w:val="-13"/>
                <w:sz w:val="24"/>
                <w:lang w:val="ru-RU"/>
              </w:rPr>
              <w:t xml:space="preserve"> </w:t>
            </w:r>
            <w:r w:rsidRPr="00276C04">
              <w:rPr>
                <w:sz w:val="24"/>
                <w:lang w:val="ru-RU"/>
              </w:rPr>
              <w:t>с</w:t>
            </w:r>
            <w:r w:rsidRPr="00276C04">
              <w:rPr>
                <w:spacing w:val="-12"/>
                <w:sz w:val="24"/>
                <w:lang w:val="ru-RU"/>
              </w:rPr>
              <w:t xml:space="preserve"> </w:t>
            </w:r>
            <w:r w:rsidRPr="00276C04">
              <w:rPr>
                <w:sz w:val="24"/>
                <w:lang w:val="ru-RU"/>
              </w:rPr>
              <w:t>либретто,</w:t>
            </w:r>
            <w:r w:rsidRPr="00276C04">
              <w:rPr>
                <w:spacing w:val="-13"/>
                <w:sz w:val="24"/>
                <w:lang w:val="ru-RU"/>
              </w:rPr>
              <w:t xml:space="preserve"> </w:t>
            </w:r>
            <w:r w:rsidRPr="00276C04">
              <w:rPr>
                <w:sz w:val="24"/>
                <w:lang w:val="ru-RU"/>
              </w:rPr>
              <w:t>структурой</w:t>
            </w:r>
            <w:r w:rsidRPr="00276C04">
              <w:rPr>
                <w:spacing w:val="-8"/>
                <w:sz w:val="24"/>
                <w:lang w:val="ru-RU"/>
              </w:rPr>
              <w:t xml:space="preserve"> </w:t>
            </w:r>
            <w:r w:rsidRPr="00276C04">
              <w:rPr>
                <w:sz w:val="24"/>
                <w:lang w:val="ru-RU"/>
              </w:rPr>
              <w:t>музыкального</w:t>
            </w:r>
            <w:r w:rsidRPr="00276C04">
              <w:rPr>
                <w:spacing w:val="-57"/>
                <w:sz w:val="24"/>
                <w:lang w:val="ru-RU"/>
              </w:rPr>
              <w:t xml:space="preserve"> </w:t>
            </w:r>
            <w:r w:rsidRPr="00276C04">
              <w:rPr>
                <w:sz w:val="24"/>
                <w:lang w:val="ru-RU"/>
              </w:rPr>
              <w:t>спектак-</w:t>
            </w:r>
          </w:p>
          <w:p w:rsidR="00B35356" w:rsidRPr="00276C04" w:rsidRDefault="00B35356" w:rsidP="008D1465">
            <w:pPr>
              <w:pStyle w:val="TableParagraph"/>
              <w:spacing w:line="208" w:lineRule="auto"/>
              <w:ind w:right="173"/>
              <w:rPr>
                <w:sz w:val="24"/>
                <w:lang w:val="ru-RU"/>
              </w:rPr>
            </w:pPr>
            <w:r w:rsidRPr="00276C04">
              <w:rPr>
                <w:sz w:val="24"/>
                <w:lang w:val="ru-RU"/>
              </w:rPr>
              <w:t>ля. Пересказ либретто изученных опер и балетов.</w:t>
            </w:r>
            <w:r w:rsidRPr="00276C04">
              <w:rPr>
                <w:spacing w:val="1"/>
                <w:sz w:val="24"/>
                <w:lang w:val="ru-RU"/>
              </w:rPr>
              <w:t xml:space="preserve"> </w:t>
            </w:r>
            <w:r w:rsidRPr="00276C04">
              <w:rPr>
                <w:sz w:val="24"/>
                <w:lang w:val="ru-RU"/>
              </w:rPr>
              <w:t>Анализ выразительных средств, создающих образы</w:t>
            </w:r>
            <w:r w:rsidRPr="00276C04">
              <w:rPr>
                <w:spacing w:val="-58"/>
                <w:sz w:val="24"/>
                <w:lang w:val="ru-RU"/>
              </w:rPr>
              <w:t xml:space="preserve"> </w:t>
            </w:r>
            <w:r w:rsidRPr="00276C04">
              <w:rPr>
                <w:sz w:val="24"/>
                <w:lang w:val="ru-RU"/>
              </w:rPr>
              <w:t>главных</w:t>
            </w:r>
            <w:r w:rsidRPr="00276C04">
              <w:rPr>
                <w:spacing w:val="-2"/>
                <w:sz w:val="24"/>
                <w:lang w:val="ru-RU"/>
              </w:rPr>
              <w:t xml:space="preserve"> </w:t>
            </w:r>
            <w:r w:rsidRPr="00276C04">
              <w:rPr>
                <w:sz w:val="24"/>
                <w:lang w:val="ru-RU"/>
              </w:rPr>
              <w:t>героев,</w:t>
            </w:r>
            <w:r w:rsidRPr="00276C04">
              <w:rPr>
                <w:spacing w:val="-1"/>
                <w:sz w:val="24"/>
                <w:lang w:val="ru-RU"/>
              </w:rPr>
              <w:t xml:space="preserve"> </w:t>
            </w:r>
            <w:r w:rsidRPr="00276C04">
              <w:rPr>
                <w:sz w:val="24"/>
                <w:lang w:val="ru-RU"/>
              </w:rPr>
              <w:t>противоборствующих</w:t>
            </w:r>
            <w:r w:rsidRPr="00276C04">
              <w:rPr>
                <w:spacing w:val="1"/>
                <w:sz w:val="24"/>
                <w:lang w:val="ru-RU"/>
              </w:rPr>
              <w:t xml:space="preserve"> </w:t>
            </w:r>
            <w:r w:rsidRPr="00276C04">
              <w:rPr>
                <w:sz w:val="24"/>
                <w:lang w:val="ru-RU"/>
              </w:rPr>
              <w:t>сторон.</w:t>
            </w:r>
          </w:p>
          <w:p w:rsidR="00B35356" w:rsidRPr="00276C04" w:rsidRDefault="00B35356" w:rsidP="008D1465">
            <w:pPr>
              <w:pStyle w:val="TableParagraph"/>
              <w:spacing w:line="208" w:lineRule="auto"/>
              <w:ind w:right="132"/>
              <w:rPr>
                <w:sz w:val="24"/>
                <w:lang w:val="ru-RU"/>
              </w:rPr>
            </w:pPr>
            <w:r w:rsidRPr="00276C04">
              <w:rPr>
                <w:sz w:val="24"/>
                <w:lang w:val="ru-RU"/>
              </w:rPr>
              <w:t>Наблюдение за музыкальным развитием, характе-</w:t>
            </w:r>
            <w:r w:rsidRPr="00276C04">
              <w:rPr>
                <w:spacing w:val="1"/>
                <w:sz w:val="24"/>
                <w:lang w:val="ru-RU"/>
              </w:rPr>
              <w:t xml:space="preserve"> </w:t>
            </w:r>
            <w:r w:rsidRPr="00276C04">
              <w:rPr>
                <w:sz w:val="24"/>
                <w:lang w:val="ru-RU"/>
              </w:rPr>
              <w:t>ристика приѐмов, использованных композитором.</w:t>
            </w:r>
            <w:r w:rsidRPr="00276C04">
              <w:rPr>
                <w:spacing w:val="1"/>
                <w:sz w:val="24"/>
                <w:lang w:val="ru-RU"/>
              </w:rPr>
              <w:t xml:space="preserve"> </w:t>
            </w:r>
            <w:r w:rsidRPr="00276C04">
              <w:rPr>
                <w:sz w:val="24"/>
                <w:lang w:val="ru-RU"/>
              </w:rPr>
              <w:t>Вокализация, пропевание музыкальных тем; пла-</w:t>
            </w:r>
            <w:r w:rsidRPr="00276C04">
              <w:rPr>
                <w:spacing w:val="1"/>
                <w:sz w:val="24"/>
                <w:lang w:val="ru-RU"/>
              </w:rPr>
              <w:t xml:space="preserve"> </w:t>
            </w:r>
            <w:r w:rsidRPr="00276C04">
              <w:rPr>
                <w:sz w:val="24"/>
                <w:lang w:val="ru-RU"/>
              </w:rPr>
              <w:t>стическое интонирование оркестровых фрагментов.</w:t>
            </w:r>
            <w:r w:rsidRPr="00276C04">
              <w:rPr>
                <w:spacing w:val="-57"/>
                <w:sz w:val="24"/>
                <w:lang w:val="ru-RU"/>
              </w:rPr>
              <w:t xml:space="preserve"> </w:t>
            </w:r>
            <w:r w:rsidRPr="00276C04">
              <w:rPr>
                <w:sz w:val="24"/>
                <w:lang w:val="ru-RU"/>
              </w:rPr>
              <w:t>Музыкальная викторина на знание музыки. Звуча-</w:t>
            </w:r>
            <w:r w:rsidRPr="00276C04">
              <w:rPr>
                <w:spacing w:val="1"/>
                <w:sz w:val="24"/>
                <w:lang w:val="ru-RU"/>
              </w:rPr>
              <w:t xml:space="preserve"> </w:t>
            </w:r>
            <w:r w:rsidRPr="00276C04">
              <w:rPr>
                <w:sz w:val="24"/>
                <w:lang w:val="ru-RU"/>
              </w:rPr>
              <w:t>щие</w:t>
            </w:r>
            <w:r w:rsidRPr="00276C04">
              <w:rPr>
                <w:spacing w:val="-1"/>
                <w:sz w:val="24"/>
                <w:lang w:val="ru-RU"/>
              </w:rPr>
              <w:t xml:space="preserve"> </w:t>
            </w:r>
            <w:r w:rsidRPr="00276C04">
              <w:rPr>
                <w:sz w:val="24"/>
                <w:lang w:val="ru-RU"/>
              </w:rPr>
              <w:t>и</w:t>
            </w:r>
            <w:r w:rsidRPr="00276C04">
              <w:rPr>
                <w:spacing w:val="-1"/>
                <w:sz w:val="24"/>
                <w:lang w:val="ru-RU"/>
              </w:rPr>
              <w:t xml:space="preserve"> </w:t>
            </w:r>
            <w:r w:rsidRPr="00276C04">
              <w:rPr>
                <w:sz w:val="24"/>
                <w:lang w:val="ru-RU"/>
              </w:rPr>
              <w:t>терминологические</w:t>
            </w:r>
            <w:r w:rsidRPr="00276C04">
              <w:rPr>
                <w:spacing w:val="1"/>
                <w:sz w:val="24"/>
                <w:lang w:val="ru-RU"/>
              </w:rPr>
              <w:t xml:space="preserve"> </w:t>
            </w:r>
            <w:r w:rsidRPr="00276C04">
              <w:rPr>
                <w:sz w:val="24"/>
                <w:lang w:val="ru-RU"/>
              </w:rPr>
              <w:t>тесты.</w:t>
            </w:r>
          </w:p>
          <w:p w:rsidR="00B35356" w:rsidRPr="00276C04" w:rsidRDefault="00B35356" w:rsidP="008D1465">
            <w:pPr>
              <w:pStyle w:val="TableParagraph"/>
              <w:spacing w:line="229" w:lineRule="exact"/>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before="11" w:line="208" w:lineRule="auto"/>
              <w:ind w:right="368"/>
              <w:rPr>
                <w:sz w:val="24"/>
                <w:lang w:val="ru-RU"/>
              </w:rPr>
            </w:pPr>
            <w:r w:rsidRPr="00276C04">
              <w:rPr>
                <w:sz w:val="24"/>
                <w:lang w:val="ru-RU"/>
              </w:rPr>
              <w:t>Коллективное чтение либретто в жанре сторител-</w:t>
            </w:r>
            <w:r w:rsidRPr="00276C04">
              <w:rPr>
                <w:spacing w:val="-57"/>
                <w:sz w:val="24"/>
                <w:lang w:val="ru-RU"/>
              </w:rPr>
              <w:t xml:space="preserve"> </w:t>
            </w:r>
            <w:r w:rsidRPr="00276C04">
              <w:rPr>
                <w:sz w:val="24"/>
                <w:lang w:val="ru-RU"/>
              </w:rPr>
              <w:t>линг.</w:t>
            </w:r>
          </w:p>
          <w:p w:rsidR="00B35356" w:rsidRPr="00276C04" w:rsidRDefault="00B35356" w:rsidP="008D1465">
            <w:pPr>
              <w:pStyle w:val="TableParagraph"/>
              <w:spacing w:line="208" w:lineRule="auto"/>
              <w:ind w:right="433"/>
              <w:rPr>
                <w:sz w:val="24"/>
                <w:lang w:val="ru-RU"/>
              </w:rPr>
            </w:pPr>
            <w:r w:rsidRPr="00276C04">
              <w:rPr>
                <w:sz w:val="24"/>
                <w:lang w:val="ru-RU"/>
              </w:rPr>
              <w:t>Создание</w:t>
            </w:r>
            <w:r w:rsidRPr="00276C04">
              <w:rPr>
                <w:spacing w:val="-4"/>
                <w:sz w:val="24"/>
                <w:lang w:val="ru-RU"/>
              </w:rPr>
              <w:t xml:space="preserve"> </w:t>
            </w:r>
            <w:r w:rsidRPr="00276C04">
              <w:rPr>
                <w:sz w:val="24"/>
                <w:lang w:val="ru-RU"/>
              </w:rPr>
              <w:t>любительского</w:t>
            </w:r>
            <w:r w:rsidRPr="00276C04">
              <w:rPr>
                <w:spacing w:val="-4"/>
                <w:sz w:val="24"/>
                <w:lang w:val="ru-RU"/>
              </w:rPr>
              <w:t xml:space="preserve"> </w:t>
            </w:r>
            <w:r w:rsidRPr="00276C04">
              <w:rPr>
                <w:sz w:val="24"/>
                <w:lang w:val="ru-RU"/>
              </w:rPr>
              <w:t>видеофильма</w:t>
            </w:r>
            <w:r w:rsidRPr="00276C04">
              <w:rPr>
                <w:spacing w:val="-6"/>
                <w:sz w:val="24"/>
                <w:lang w:val="ru-RU"/>
              </w:rPr>
              <w:t xml:space="preserve"> </w:t>
            </w:r>
            <w:r w:rsidRPr="00276C04">
              <w:rPr>
                <w:sz w:val="24"/>
                <w:lang w:val="ru-RU"/>
              </w:rPr>
              <w:t>на</w:t>
            </w:r>
            <w:r w:rsidRPr="00276C04">
              <w:rPr>
                <w:spacing w:val="-4"/>
                <w:sz w:val="24"/>
                <w:lang w:val="ru-RU"/>
              </w:rPr>
              <w:t xml:space="preserve"> </w:t>
            </w:r>
            <w:r w:rsidRPr="00276C04">
              <w:rPr>
                <w:sz w:val="24"/>
                <w:lang w:val="ru-RU"/>
              </w:rPr>
              <w:t>основе</w:t>
            </w:r>
            <w:r w:rsidRPr="00276C04">
              <w:rPr>
                <w:spacing w:val="-57"/>
                <w:sz w:val="24"/>
                <w:lang w:val="ru-RU"/>
              </w:rPr>
              <w:t xml:space="preserve"> </w:t>
            </w:r>
            <w:r w:rsidRPr="00276C04">
              <w:rPr>
                <w:sz w:val="24"/>
                <w:lang w:val="ru-RU"/>
              </w:rPr>
              <w:t>выбранного</w:t>
            </w:r>
            <w:r w:rsidRPr="00276C04">
              <w:rPr>
                <w:spacing w:val="-1"/>
                <w:sz w:val="24"/>
                <w:lang w:val="ru-RU"/>
              </w:rPr>
              <w:t xml:space="preserve"> </w:t>
            </w:r>
            <w:r w:rsidRPr="00276C04">
              <w:rPr>
                <w:sz w:val="24"/>
                <w:lang w:val="ru-RU"/>
              </w:rPr>
              <w:t>либретто.</w:t>
            </w:r>
          </w:p>
          <w:p w:rsidR="00B35356" w:rsidRPr="00276C04" w:rsidRDefault="00B35356" w:rsidP="008D1465">
            <w:pPr>
              <w:pStyle w:val="TableParagraph"/>
              <w:spacing w:line="247" w:lineRule="exact"/>
              <w:rPr>
                <w:sz w:val="24"/>
                <w:lang w:val="ru-RU"/>
              </w:rPr>
            </w:pPr>
            <w:r w:rsidRPr="00276C04">
              <w:rPr>
                <w:sz w:val="24"/>
                <w:lang w:val="ru-RU"/>
              </w:rPr>
              <w:t>Просмотр</w:t>
            </w:r>
            <w:r w:rsidRPr="00276C04">
              <w:rPr>
                <w:spacing w:val="-1"/>
                <w:sz w:val="24"/>
                <w:lang w:val="ru-RU"/>
              </w:rPr>
              <w:t xml:space="preserve"> </w:t>
            </w:r>
            <w:r w:rsidRPr="00276C04">
              <w:rPr>
                <w:sz w:val="24"/>
                <w:lang w:val="ru-RU"/>
              </w:rPr>
              <w:t>фильма-оперы</w:t>
            </w:r>
            <w:r w:rsidRPr="00276C04">
              <w:rPr>
                <w:spacing w:val="-3"/>
                <w:sz w:val="24"/>
                <w:lang w:val="ru-RU"/>
              </w:rPr>
              <w:t xml:space="preserve"> </w:t>
            </w:r>
            <w:r w:rsidRPr="00276C04">
              <w:rPr>
                <w:sz w:val="24"/>
                <w:lang w:val="ru-RU"/>
              </w:rPr>
              <w:t>или</w:t>
            </w:r>
            <w:r w:rsidRPr="00276C04">
              <w:rPr>
                <w:spacing w:val="-2"/>
                <w:sz w:val="24"/>
                <w:lang w:val="ru-RU"/>
              </w:rPr>
              <w:t xml:space="preserve"> </w:t>
            </w:r>
            <w:r w:rsidRPr="00276C04">
              <w:rPr>
                <w:sz w:val="24"/>
                <w:lang w:val="ru-RU"/>
              </w:rPr>
              <w:t>фильма-балета</w:t>
            </w:r>
          </w:p>
        </w:tc>
      </w:tr>
      <w:tr w:rsidR="00B35356" w:rsidTr="008D1465">
        <w:trPr>
          <w:trHeight w:val="3122"/>
        </w:trPr>
        <w:tc>
          <w:tcPr>
            <w:tcW w:w="1193" w:type="dxa"/>
          </w:tcPr>
          <w:p w:rsidR="00B35356" w:rsidRDefault="00B35356" w:rsidP="008D1465">
            <w:pPr>
              <w:pStyle w:val="TableParagraph"/>
              <w:spacing w:before="83" w:line="258" w:lineRule="exact"/>
              <w:rPr>
                <w:sz w:val="24"/>
              </w:rPr>
            </w:pPr>
            <w:r>
              <w:rPr>
                <w:sz w:val="24"/>
              </w:rPr>
              <w:t>Е)</w:t>
            </w:r>
          </w:p>
          <w:p w:rsidR="00B35356" w:rsidRDefault="00B35356" w:rsidP="008D1465">
            <w:pPr>
              <w:pStyle w:val="TableParagraph"/>
              <w:spacing w:line="240" w:lineRule="exact"/>
              <w:rPr>
                <w:sz w:val="24"/>
              </w:rPr>
            </w:pPr>
            <w:r>
              <w:rPr>
                <w:sz w:val="24"/>
              </w:rPr>
              <w:t>2—3</w:t>
            </w:r>
          </w:p>
          <w:p w:rsidR="00B35356" w:rsidRDefault="00B35356" w:rsidP="008D1465">
            <w:pPr>
              <w:pStyle w:val="TableParagraph"/>
              <w:spacing w:before="11" w:line="208" w:lineRule="auto"/>
              <w:ind w:right="180"/>
              <w:rPr>
                <w:sz w:val="24"/>
              </w:rPr>
            </w:pPr>
            <w:r>
              <w:rPr>
                <w:spacing w:val="-1"/>
                <w:sz w:val="24"/>
              </w:rPr>
              <w:t>учебных</w:t>
            </w:r>
            <w:r>
              <w:rPr>
                <w:spacing w:val="-57"/>
                <w:sz w:val="24"/>
              </w:rPr>
              <w:t xml:space="preserve"> </w:t>
            </w:r>
            <w:r>
              <w:rPr>
                <w:sz w:val="24"/>
              </w:rPr>
              <w:t>часа</w:t>
            </w:r>
          </w:p>
        </w:tc>
        <w:tc>
          <w:tcPr>
            <w:tcW w:w="1132" w:type="dxa"/>
          </w:tcPr>
          <w:p w:rsidR="00B35356" w:rsidRDefault="00B35356" w:rsidP="008D1465">
            <w:pPr>
              <w:pStyle w:val="TableParagraph"/>
              <w:spacing w:before="112" w:line="208" w:lineRule="auto"/>
              <w:ind w:right="172"/>
              <w:rPr>
                <w:sz w:val="24"/>
              </w:rPr>
            </w:pPr>
            <w:r>
              <w:rPr>
                <w:sz w:val="24"/>
              </w:rPr>
              <w:t>Оперет-</w:t>
            </w:r>
            <w:r>
              <w:rPr>
                <w:spacing w:val="-58"/>
                <w:sz w:val="24"/>
              </w:rPr>
              <w:t xml:space="preserve"> </w:t>
            </w:r>
            <w:r>
              <w:rPr>
                <w:sz w:val="24"/>
              </w:rPr>
              <w:t>та, мю-</w:t>
            </w:r>
            <w:r>
              <w:rPr>
                <w:spacing w:val="1"/>
                <w:sz w:val="24"/>
              </w:rPr>
              <w:t xml:space="preserve"> </w:t>
            </w:r>
            <w:r>
              <w:rPr>
                <w:sz w:val="24"/>
              </w:rPr>
              <w:t>зикл</w:t>
            </w:r>
          </w:p>
        </w:tc>
        <w:tc>
          <w:tcPr>
            <w:tcW w:w="2213" w:type="dxa"/>
          </w:tcPr>
          <w:p w:rsidR="00B35356" w:rsidRPr="00276C04" w:rsidRDefault="00B35356" w:rsidP="008D1465">
            <w:pPr>
              <w:pStyle w:val="TableParagraph"/>
              <w:spacing w:before="112" w:line="208" w:lineRule="auto"/>
              <w:ind w:left="111" w:right="141"/>
              <w:rPr>
                <w:sz w:val="24"/>
                <w:lang w:val="ru-RU"/>
              </w:rPr>
            </w:pPr>
            <w:r w:rsidRPr="00276C04">
              <w:rPr>
                <w:sz w:val="24"/>
                <w:lang w:val="ru-RU"/>
              </w:rPr>
              <w:t>История возник-</w:t>
            </w:r>
            <w:r w:rsidRPr="00276C04">
              <w:rPr>
                <w:spacing w:val="1"/>
                <w:sz w:val="24"/>
                <w:lang w:val="ru-RU"/>
              </w:rPr>
              <w:t xml:space="preserve"> </w:t>
            </w:r>
            <w:r w:rsidRPr="00276C04">
              <w:rPr>
                <w:sz w:val="24"/>
                <w:lang w:val="ru-RU"/>
              </w:rPr>
              <w:t>новения и особен-</w:t>
            </w:r>
            <w:r w:rsidRPr="00276C04">
              <w:rPr>
                <w:spacing w:val="1"/>
                <w:sz w:val="24"/>
                <w:lang w:val="ru-RU"/>
              </w:rPr>
              <w:t xml:space="preserve"> </w:t>
            </w:r>
            <w:r w:rsidRPr="00276C04">
              <w:rPr>
                <w:sz w:val="24"/>
                <w:lang w:val="ru-RU"/>
              </w:rPr>
              <w:t>ности жанра. От-</w:t>
            </w:r>
            <w:r w:rsidRPr="00276C04">
              <w:rPr>
                <w:spacing w:val="1"/>
                <w:sz w:val="24"/>
                <w:lang w:val="ru-RU"/>
              </w:rPr>
              <w:t xml:space="preserve"> </w:t>
            </w:r>
            <w:r w:rsidRPr="00276C04">
              <w:rPr>
                <w:sz w:val="24"/>
                <w:lang w:val="ru-RU"/>
              </w:rPr>
              <w:t>дельные номера из</w:t>
            </w:r>
            <w:r w:rsidRPr="00276C04">
              <w:rPr>
                <w:spacing w:val="-57"/>
                <w:sz w:val="24"/>
                <w:lang w:val="ru-RU"/>
              </w:rPr>
              <w:t xml:space="preserve"> </w:t>
            </w:r>
            <w:r w:rsidRPr="00276C04">
              <w:rPr>
                <w:sz w:val="24"/>
                <w:lang w:val="ru-RU"/>
              </w:rPr>
              <w:t>оперетт</w:t>
            </w:r>
          </w:p>
          <w:p w:rsidR="00B35356" w:rsidRPr="00276C04" w:rsidRDefault="00B35356" w:rsidP="008D1465">
            <w:pPr>
              <w:pStyle w:val="TableParagraph"/>
              <w:spacing w:line="208" w:lineRule="auto"/>
              <w:ind w:left="111" w:right="741"/>
              <w:rPr>
                <w:sz w:val="24"/>
                <w:lang w:val="ru-RU"/>
              </w:rPr>
            </w:pPr>
            <w:r w:rsidRPr="00276C04">
              <w:rPr>
                <w:sz w:val="24"/>
                <w:lang w:val="ru-RU"/>
              </w:rPr>
              <w:t>И. Штрауса,</w:t>
            </w:r>
            <w:r w:rsidRPr="00276C04">
              <w:rPr>
                <w:spacing w:val="1"/>
                <w:sz w:val="24"/>
                <w:lang w:val="ru-RU"/>
              </w:rPr>
              <w:t xml:space="preserve"> </w:t>
            </w:r>
            <w:r w:rsidRPr="00276C04">
              <w:rPr>
                <w:spacing w:val="-1"/>
                <w:sz w:val="24"/>
                <w:lang w:val="ru-RU"/>
              </w:rPr>
              <w:t>И. Кальмана,</w:t>
            </w:r>
            <w:r w:rsidRPr="00276C04">
              <w:rPr>
                <w:spacing w:val="-57"/>
                <w:sz w:val="24"/>
                <w:lang w:val="ru-RU"/>
              </w:rPr>
              <w:t xml:space="preserve"> </w:t>
            </w:r>
            <w:r w:rsidRPr="00276C04">
              <w:rPr>
                <w:sz w:val="24"/>
                <w:lang w:val="ru-RU"/>
              </w:rPr>
              <w:t>мюзиклов</w:t>
            </w:r>
          </w:p>
          <w:p w:rsidR="00B35356" w:rsidRPr="00276C04" w:rsidRDefault="00B35356" w:rsidP="008D1465">
            <w:pPr>
              <w:pStyle w:val="TableParagraph"/>
              <w:spacing w:line="208" w:lineRule="auto"/>
              <w:ind w:left="111" w:right="777"/>
              <w:rPr>
                <w:sz w:val="24"/>
                <w:lang w:val="ru-RU"/>
              </w:rPr>
            </w:pPr>
            <w:r w:rsidRPr="00276C04">
              <w:rPr>
                <w:sz w:val="24"/>
                <w:lang w:val="ru-RU"/>
              </w:rPr>
              <w:t>Р. Роджерса,</w:t>
            </w:r>
            <w:r w:rsidRPr="00276C04">
              <w:rPr>
                <w:spacing w:val="-57"/>
                <w:sz w:val="24"/>
                <w:lang w:val="ru-RU"/>
              </w:rPr>
              <w:t xml:space="preserve"> </w:t>
            </w:r>
            <w:r w:rsidRPr="00276C04">
              <w:rPr>
                <w:sz w:val="24"/>
                <w:lang w:val="ru-RU"/>
              </w:rPr>
              <w:t>Ф.</w:t>
            </w:r>
            <w:r w:rsidRPr="00276C04">
              <w:rPr>
                <w:spacing w:val="-1"/>
                <w:sz w:val="24"/>
                <w:lang w:val="ru-RU"/>
              </w:rPr>
              <w:t xml:space="preserve"> </w:t>
            </w:r>
            <w:r w:rsidRPr="00276C04">
              <w:rPr>
                <w:sz w:val="24"/>
                <w:lang w:val="ru-RU"/>
              </w:rPr>
              <w:t>Лоу</w:t>
            </w:r>
            <w:r w:rsidRPr="00276C04">
              <w:rPr>
                <w:spacing w:val="-7"/>
                <w:sz w:val="24"/>
                <w:lang w:val="ru-RU"/>
              </w:rPr>
              <w:t xml:space="preserve"> </w:t>
            </w:r>
            <w:r w:rsidRPr="00276C04">
              <w:rPr>
                <w:sz w:val="24"/>
                <w:lang w:val="ru-RU"/>
              </w:rPr>
              <w:t>и др.</w:t>
            </w:r>
          </w:p>
        </w:tc>
        <w:tc>
          <w:tcPr>
            <w:tcW w:w="5606" w:type="dxa"/>
          </w:tcPr>
          <w:p w:rsidR="00B35356" w:rsidRPr="00276C04" w:rsidRDefault="00B35356" w:rsidP="008D1465">
            <w:pPr>
              <w:pStyle w:val="TableParagraph"/>
              <w:spacing w:before="112" w:line="208" w:lineRule="auto"/>
              <w:ind w:right="222"/>
              <w:rPr>
                <w:sz w:val="24"/>
                <w:lang w:val="ru-RU"/>
              </w:rPr>
            </w:pPr>
            <w:r w:rsidRPr="00276C04">
              <w:rPr>
                <w:sz w:val="24"/>
                <w:lang w:val="ru-RU"/>
              </w:rPr>
              <w:t>Знакомство с жанрами оперетты, мюзикла. Слуша-</w:t>
            </w:r>
            <w:r w:rsidRPr="00276C04">
              <w:rPr>
                <w:spacing w:val="-58"/>
                <w:sz w:val="24"/>
                <w:lang w:val="ru-RU"/>
              </w:rPr>
              <w:t xml:space="preserve"> </w:t>
            </w:r>
            <w:r w:rsidRPr="00276C04">
              <w:rPr>
                <w:sz w:val="24"/>
                <w:lang w:val="ru-RU"/>
              </w:rPr>
              <w:t>ние фрагментов из оперетт, анализ характерных</w:t>
            </w:r>
            <w:r w:rsidRPr="00276C04">
              <w:rPr>
                <w:spacing w:val="1"/>
                <w:sz w:val="24"/>
                <w:lang w:val="ru-RU"/>
              </w:rPr>
              <w:t xml:space="preserve"> </w:t>
            </w:r>
            <w:r w:rsidRPr="00276C04">
              <w:rPr>
                <w:sz w:val="24"/>
                <w:lang w:val="ru-RU"/>
              </w:rPr>
              <w:t>особенностей</w:t>
            </w:r>
            <w:r w:rsidRPr="00276C04">
              <w:rPr>
                <w:spacing w:val="-2"/>
                <w:sz w:val="24"/>
                <w:lang w:val="ru-RU"/>
              </w:rPr>
              <w:t xml:space="preserve"> </w:t>
            </w:r>
            <w:r w:rsidRPr="00276C04">
              <w:rPr>
                <w:sz w:val="24"/>
                <w:lang w:val="ru-RU"/>
              </w:rPr>
              <w:t>жанра.</w:t>
            </w:r>
          </w:p>
          <w:p w:rsidR="00B35356" w:rsidRPr="00276C04" w:rsidRDefault="00B35356" w:rsidP="008D1465">
            <w:pPr>
              <w:pStyle w:val="TableParagraph"/>
              <w:spacing w:line="208" w:lineRule="auto"/>
              <w:rPr>
                <w:sz w:val="24"/>
                <w:lang w:val="ru-RU"/>
              </w:rPr>
            </w:pPr>
            <w:r w:rsidRPr="00276C04">
              <w:rPr>
                <w:sz w:val="24"/>
                <w:lang w:val="ru-RU"/>
              </w:rPr>
              <w:t>Разучивание,</w:t>
            </w:r>
            <w:r w:rsidRPr="00276C04">
              <w:rPr>
                <w:spacing w:val="-6"/>
                <w:sz w:val="24"/>
                <w:lang w:val="ru-RU"/>
              </w:rPr>
              <w:t xml:space="preserve"> </w:t>
            </w:r>
            <w:r w:rsidRPr="00276C04">
              <w:rPr>
                <w:sz w:val="24"/>
                <w:lang w:val="ru-RU"/>
              </w:rPr>
              <w:t>исполнение</w:t>
            </w:r>
            <w:r w:rsidRPr="00276C04">
              <w:rPr>
                <w:spacing w:val="-5"/>
                <w:sz w:val="24"/>
                <w:lang w:val="ru-RU"/>
              </w:rPr>
              <w:t xml:space="preserve"> </w:t>
            </w:r>
            <w:r w:rsidRPr="00276C04">
              <w:rPr>
                <w:sz w:val="24"/>
                <w:lang w:val="ru-RU"/>
              </w:rPr>
              <w:t>отдельных</w:t>
            </w:r>
            <w:r w:rsidRPr="00276C04">
              <w:rPr>
                <w:spacing w:val="-5"/>
                <w:sz w:val="24"/>
                <w:lang w:val="ru-RU"/>
              </w:rPr>
              <w:t xml:space="preserve"> </w:t>
            </w:r>
            <w:r w:rsidRPr="00276C04">
              <w:rPr>
                <w:sz w:val="24"/>
                <w:lang w:val="ru-RU"/>
              </w:rPr>
              <w:t>номеров</w:t>
            </w:r>
            <w:r w:rsidRPr="00276C04">
              <w:rPr>
                <w:spacing w:val="-7"/>
                <w:sz w:val="24"/>
                <w:lang w:val="ru-RU"/>
              </w:rPr>
              <w:t xml:space="preserve"> </w:t>
            </w:r>
            <w:r w:rsidRPr="00276C04">
              <w:rPr>
                <w:sz w:val="24"/>
                <w:lang w:val="ru-RU"/>
              </w:rPr>
              <w:t>из</w:t>
            </w:r>
            <w:r w:rsidRPr="00276C04">
              <w:rPr>
                <w:spacing w:val="-57"/>
                <w:sz w:val="24"/>
                <w:lang w:val="ru-RU"/>
              </w:rPr>
              <w:t xml:space="preserve"> </w:t>
            </w:r>
            <w:r w:rsidRPr="00276C04">
              <w:rPr>
                <w:sz w:val="24"/>
                <w:lang w:val="ru-RU"/>
              </w:rPr>
              <w:t>популярных</w:t>
            </w:r>
            <w:r w:rsidRPr="00276C04">
              <w:rPr>
                <w:spacing w:val="-1"/>
                <w:sz w:val="24"/>
                <w:lang w:val="ru-RU"/>
              </w:rPr>
              <w:t xml:space="preserve"> </w:t>
            </w:r>
            <w:r w:rsidRPr="00276C04">
              <w:rPr>
                <w:sz w:val="24"/>
                <w:lang w:val="ru-RU"/>
              </w:rPr>
              <w:t>музыкальных</w:t>
            </w:r>
            <w:r w:rsidRPr="00276C04">
              <w:rPr>
                <w:spacing w:val="-1"/>
                <w:sz w:val="24"/>
                <w:lang w:val="ru-RU"/>
              </w:rPr>
              <w:t xml:space="preserve"> </w:t>
            </w:r>
            <w:r w:rsidRPr="00276C04">
              <w:rPr>
                <w:sz w:val="24"/>
                <w:lang w:val="ru-RU"/>
              </w:rPr>
              <w:t>спектаклей.</w:t>
            </w:r>
          </w:p>
          <w:p w:rsidR="00B35356" w:rsidRPr="00276C04" w:rsidRDefault="00B35356" w:rsidP="008D1465">
            <w:pPr>
              <w:pStyle w:val="TableParagraph"/>
              <w:spacing w:line="208" w:lineRule="auto"/>
              <w:ind w:right="578"/>
              <w:rPr>
                <w:sz w:val="24"/>
                <w:lang w:val="ru-RU"/>
              </w:rPr>
            </w:pPr>
            <w:r w:rsidRPr="00276C04">
              <w:rPr>
                <w:sz w:val="24"/>
                <w:lang w:val="ru-RU"/>
              </w:rPr>
              <w:t>Сравнение</w:t>
            </w:r>
            <w:r w:rsidRPr="00276C04">
              <w:rPr>
                <w:spacing w:val="-2"/>
                <w:sz w:val="24"/>
                <w:lang w:val="ru-RU"/>
              </w:rPr>
              <w:t xml:space="preserve"> </w:t>
            </w:r>
            <w:r w:rsidRPr="00276C04">
              <w:rPr>
                <w:sz w:val="24"/>
                <w:lang w:val="ru-RU"/>
              </w:rPr>
              <w:t>разных</w:t>
            </w:r>
            <w:r w:rsidRPr="00276C04">
              <w:rPr>
                <w:spacing w:val="-3"/>
                <w:sz w:val="24"/>
                <w:lang w:val="ru-RU"/>
              </w:rPr>
              <w:t xml:space="preserve"> </w:t>
            </w:r>
            <w:r w:rsidRPr="00276C04">
              <w:rPr>
                <w:sz w:val="24"/>
                <w:lang w:val="ru-RU"/>
              </w:rPr>
              <w:t>постановок</w:t>
            </w:r>
            <w:r w:rsidRPr="00276C04">
              <w:rPr>
                <w:spacing w:val="-2"/>
                <w:sz w:val="24"/>
                <w:lang w:val="ru-RU"/>
              </w:rPr>
              <w:t xml:space="preserve"> </w:t>
            </w:r>
            <w:r w:rsidRPr="00276C04">
              <w:rPr>
                <w:sz w:val="24"/>
                <w:lang w:val="ru-RU"/>
              </w:rPr>
              <w:t>одного</w:t>
            </w:r>
            <w:r w:rsidRPr="00276C04">
              <w:rPr>
                <w:spacing w:val="-3"/>
                <w:sz w:val="24"/>
                <w:lang w:val="ru-RU"/>
              </w:rPr>
              <w:t xml:space="preserve"> </w:t>
            </w:r>
            <w:r w:rsidRPr="00276C04">
              <w:rPr>
                <w:sz w:val="24"/>
                <w:lang w:val="ru-RU"/>
              </w:rPr>
              <w:t>и</w:t>
            </w:r>
            <w:r w:rsidRPr="00276C04">
              <w:rPr>
                <w:spacing w:val="-7"/>
                <w:sz w:val="24"/>
                <w:lang w:val="ru-RU"/>
              </w:rPr>
              <w:t xml:space="preserve"> </w:t>
            </w:r>
            <w:r w:rsidRPr="00276C04">
              <w:rPr>
                <w:sz w:val="24"/>
                <w:lang w:val="ru-RU"/>
              </w:rPr>
              <w:t>того</w:t>
            </w:r>
            <w:r w:rsidRPr="00276C04">
              <w:rPr>
                <w:spacing w:val="-3"/>
                <w:sz w:val="24"/>
                <w:lang w:val="ru-RU"/>
              </w:rPr>
              <w:t xml:space="preserve"> </w:t>
            </w:r>
            <w:r w:rsidRPr="00276C04">
              <w:rPr>
                <w:sz w:val="24"/>
                <w:lang w:val="ru-RU"/>
              </w:rPr>
              <w:t>же</w:t>
            </w:r>
            <w:r w:rsidRPr="00276C04">
              <w:rPr>
                <w:spacing w:val="-57"/>
                <w:sz w:val="24"/>
                <w:lang w:val="ru-RU"/>
              </w:rPr>
              <w:t xml:space="preserve"> </w:t>
            </w:r>
            <w:r w:rsidRPr="00276C04">
              <w:rPr>
                <w:sz w:val="24"/>
                <w:lang w:val="ru-RU"/>
              </w:rPr>
              <w:t>мюзикла.</w:t>
            </w:r>
          </w:p>
          <w:p w:rsidR="00B35356" w:rsidRPr="00276C04" w:rsidRDefault="00B35356" w:rsidP="008D1465">
            <w:pPr>
              <w:pStyle w:val="TableParagraph"/>
              <w:spacing w:line="229" w:lineRule="exact"/>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before="11" w:line="208" w:lineRule="auto"/>
              <w:ind w:right="232"/>
              <w:rPr>
                <w:sz w:val="24"/>
                <w:lang w:val="ru-RU"/>
              </w:rPr>
            </w:pPr>
            <w:r w:rsidRPr="00276C04">
              <w:rPr>
                <w:sz w:val="24"/>
                <w:lang w:val="ru-RU"/>
              </w:rPr>
              <w:t>Посещение музыкального театра: спектакль в жан-</w:t>
            </w:r>
            <w:r w:rsidRPr="00276C04">
              <w:rPr>
                <w:spacing w:val="-57"/>
                <w:sz w:val="24"/>
                <w:lang w:val="ru-RU"/>
              </w:rPr>
              <w:t xml:space="preserve"> </w:t>
            </w:r>
            <w:r w:rsidRPr="00276C04">
              <w:rPr>
                <w:sz w:val="24"/>
                <w:lang w:val="ru-RU"/>
              </w:rPr>
              <w:t>ре оперетты</w:t>
            </w:r>
            <w:r w:rsidRPr="00276C04">
              <w:rPr>
                <w:spacing w:val="-2"/>
                <w:sz w:val="24"/>
                <w:lang w:val="ru-RU"/>
              </w:rPr>
              <w:t xml:space="preserve"> </w:t>
            </w:r>
            <w:r w:rsidRPr="00276C04">
              <w:rPr>
                <w:sz w:val="24"/>
                <w:lang w:val="ru-RU"/>
              </w:rPr>
              <w:t>или</w:t>
            </w:r>
            <w:r w:rsidRPr="00276C04">
              <w:rPr>
                <w:spacing w:val="-1"/>
                <w:sz w:val="24"/>
                <w:lang w:val="ru-RU"/>
              </w:rPr>
              <w:t xml:space="preserve"> </w:t>
            </w:r>
            <w:r w:rsidRPr="00276C04">
              <w:rPr>
                <w:sz w:val="24"/>
                <w:lang w:val="ru-RU"/>
              </w:rPr>
              <w:t>мюзикла.</w:t>
            </w:r>
          </w:p>
          <w:p w:rsidR="00B35356" w:rsidRPr="00276C04" w:rsidRDefault="00B35356" w:rsidP="008D1465">
            <w:pPr>
              <w:pStyle w:val="TableParagraph"/>
              <w:spacing w:line="208" w:lineRule="auto"/>
              <w:ind w:right="275"/>
              <w:rPr>
                <w:sz w:val="24"/>
                <w:lang w:val="ru-RU"/>
              </w:rPr>
            </w:pPr>
            <w:r w:rsidRPr="00276C04">
              <w:rPr>
                <w:sz w:val="24"/>
                <w:lang w:val="ru-RU"/>
              </w:rPr>
              <w:t>Постановка фрагментов, сцен из мюзикла — спек-</w:t>
            </w:r>
            <w:r w:rsidRPr="00276C04">
              <w:rPr>
                <w:spacing w:val="-57"/>
                <w:sz w:val="24"/>
                <w:lang w:val="ru-RU"/>
              </w:rPr>
              <w:t xml:space="preserve"> </w:t>
            </w:r>
            <w:r w:rsidRPr="00276C04">
              <w:rPr>
                <w:sz w:val="24"/>
                <w:lang w:val="ru-RU"/>
              </w:rPr>
              <w:t>такль</w:t>
            </w:r>
            <w:r w:rsidRPr="00276C04">
              <w:rPr>
                <w:spacing w:val="-3"/>
                <w:sz w:val="24"/>
                <w:lang w:val="ru-RU"/>
              </w:rPr>
              <w:t xml:space="preserve"> </w:t>
            </w:r>
            <w:r w:rsidRPr="00276C04">
              <w:rPr>
                <w:sz w:val="24"/>
                <w:lang w:val="ru-RU"/>
              </w:rPr>
              <w:t>для</w:t>
            </w:r>
            <w:r w:rsidRPr="00276C04">
              <w:rPr>
                <w:spacing w:val="1"/>
                <w:sz w:val="24"/>
                <w:lang w:val="ru-RU"/>
              </w:rPr>
              <w:t xml:space="preserve"> </w:t>
            </w:r>
            <w:r w:rsidRPr="00276C04">
              <w:rPr>
                <w:sz w:val="24"/>
                <w:lang w:val="ru-RU"/>
              </w:rPr>
              <w:t>родителей</w:t>
            </w:r>
          </w:p>
        </w:tc>
      </w:tr>
    </w:tbl>
    <w:p w:rsidR="00B35356" w:rsidRDefault="00B35356" w:rsidP="00B35356">
      <w:pPr>
        <w:spacing w:line="208" w:lineRule="auto"/>
        <w:rPr>
          <w:sz w:val="24"/>
        </w:rPr>
        <w:sectPr w:rsidR="00B35356">
          <w:pgSz w:w="12240" w:h="15840"/>
          <w:pgMar w:top="1440" w:right="420" w:bottom="280" w:left="1300" w:header="720" w:footer="720"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3"/>
        <w:gridCol w:w="1132"/>
        <w:gridCol w:w="2213"/>
        <w:gridCol w:w="5606"/>
      </w:tblGrid>
      <w:tr w:rsidR="00B35356" w:rsidTr="008D1465">
        <w:trPr>
          <w:trHeight w:val="961"/>
        </w:trPr>
        <w:tc>
          <w:tcPr>
            <w:tcW w:w="1193" w:type="dxa"/>
          </w:tcPr>
          <w:p w:rsidR="00B35356" w:rsidRDefault="00B35356" w:rsidP="008D1465">
            <w:pPr>
              <w:pStyle w:val="TableParagraph"/>
              <w:spacing w:before="83" w:line="258" w:lineRule="exact"/>
              <w:ind w:left="126"/>
              <w:rPr>
                <w:b/>
                <w:sz w:val="24"/>
              </w:rPr>
            </w:pPr>
            <w:r>
              <w:rPr>
                <w:b/>
                <w:sz w:val="24"/>
              </w:rPr>
              <w:lastRenderedPageBreak/>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3"/>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2878"/>
        </w:trPr>
        <w:tc>
          <w:tcPr>
            <w:tcW w:w="1193" w:type="dxa"/>
          </w:tcPr>
          <w:p w:rsidR="00B35356" w:rsidRDefault="00B35356" w:rsidP="008D1465">
            <w:pPr>
              <w:pStyle w:val="TableParagraph"/>
              <w:spacing w:before="78" w:line="258" w:lineRule="exact"/>
              <w:rPr>
                <w:sz w:val="24"/>
              </w:rPr>
            </w:pPr>
            <w:r>
              <w:rPr>
                <w:sz w:val="24"/>
              </w:rPr>
              <w:t>Ж)</w:t>
            </w:r>
          </w:p>
          <w:p w:rsidR="00B35356" w:rsidRDefault="00B35356" w:rsidP="008D1465">
            <w:pPr>
              <w:pStyle w:val="TableParagraph"/>
              <w:spacing w:line="240" w:lineRule="exact"/>
              <w:rPr>
                <w:sz w:val="24"/>
              </w:rPr>
            </w:pPr>
            <w:r>
              <w:rPr>
                <w:sz w:val="24"/>
              </w:rPr>
              <w:t>2—3</w:t>
            </w:r>
          </w:p>
          <w:p w:rsidR="00B35356" w:rsidRDefault="00B35356" w:rsidP="008D1465">
            <w:pPr>
              <w:pStyle w:val="TableParagraph"/>
              <w:spacing w:before="12" w:line="208" w:lineRule="auto"/>
              <w:ind w:right="180"/>
              <w:rPr>
                <w:sz w:val="24"/>
              </w:rPr>
            </w:pPr>
            <w:r>
              <w:rPr>
                <w:spacing w:val="-1"/>
                <w:sz w:val="24"/>
              </w:rPr>
              <w:t>учебных</w:t>
            </w:r>
            <w:r>
              <w:rPr>
                <w:spacing w:val="-57"/>
                <w:sz w:val="24"/>
              </w:rPr>
              <w:t xml:space="preserve"> </w:t>
            </w:r>
            <w:r>
              <w:rPr>
                <w:sz w:val="24"/>
              </w:rPr>
              <w:t>часа</w:t>
            </w:r>
          </w:p>
        </w:tc>
        <w:tc>
          <w:tcPr>
            <w:tcW w:w="1132" w:type="dxa"/>
          </w:tcPr>
          <w:p w:rsidR="00B35356" w:rsidRPr="00276C04" w:rsidRDefault="00B35356" w:rsidP="008D1465">
            <w:pPr>
              <w:pStyle w:val="TableParagraph"/>
              <w:spacing w:before="108" w:line="208" w:lineRule="auto"/>
              <w:ind w:right="257"/>
              <w:rPr>
                <w:sz w:val="24"/>
                <w:lang w:val="ru-RU"/>
              </w:rPr>
            </w:pPr>
            <w:r w:rsidRPr="00276C04">
              <w:rPr>
                <w:sz w:val="24"/>
                <w:lang w:val="ru-RU"/>
              </w:rPr>
              <w:t>Кто со-</w:t>
            </w:r>
            <w:r w:rsidRPr="00276C04">
              <w:rPr>
                <w:spacing w:val="-57"/>
                <w:sz w:val="24"/>
                <w:lang w:val="ru-RU"/>
              </w:rPr>
              <w:t xml:space="preserve"> </w:t>
            </w:r>
            <w:r w:rsidRPr="00276C04">
              <w:rPr>
                <w:sz w:val="24"/>
                <w:lang w:val="ru-RU"/>
              </w:rPr>
              <w:t>здаѐт</w:t>
            </w:r>
            <w:r w:rsidRPr="00276C04">
              <w:rPr>
                <w:spacing w:val="1"/>
                <w:sz w:val="24"/>
                <w:lang w:val="ru-RU"/>
              </w:rPr>
              <w:t xml:space="preserve"> </w:t>
            </w:r>
            <w:r w:rsidRPr="00276C04">
              <w:rPr>
                <w:sz w:val="24"/>
                <w:lang w:val="ru-RU"/>
              </w:rPr>
              <w:t>музы-</w:t>
            </w:r>
          </w:p>
          <w:p w:rsidR="00B35356" w:rsidRPr="00276C04" w:rsidRDefault="00B35356" w:rsidP="008D1465">
            <w:pPr>
              <w:pStyle w:val="TableParagraph"/>
              <w:spacing w:line="208" w:lineRule="auto"/>
              <w:ind w:right="141"/>
              <w:rPr>
                <w:sz w:val="24"/>
                <w:lang w:val="ru-RU"/>
              </w:rPr>
            </w:pPr>
            <w:r w:rsidRPr="00276C04">
              <w:rPr>
                <w:spacing w:val="-1"/>
                <w:sz w:val="24"/>
                <w:lang w:val="ru-RU"/>
              </w:rPr>
              <w:t>кальный</w:t>
            </w:r>
            <w:r w:rsidRPr="00276C04">
              <w:rPr>
                <w:spacing w:val="-57"/>
                <w:sz w:val="24"/>
                <w:lang w:val="ru-RU"/>
              </w:rPr>
              <w:t xml:space="preserve"> </w:t>
            </w:r>
            <w:r w:rsidRPr="00276C04">
              <w:rPr>
                <w:sz w:val="24"/>
                <w:lang w:val="ru-RU"/>
              </w:rPr>
              <w:t>спек-</w:t>
            </w:r>
            <w:r w:rsidRPr="00276C04">
              <w:rPr>
                <w:spacing w:val="1"/>
                <w:sz w:val="24"/>
                <w:lang w:val="ru-RU"/>
              </w:rPr>
              <w:t xml:space="preserve"> </w:t>
            </w:r>
            <w:r w:rsidRPr="00276C04">
              <w:rPr>
                <w:sz w:val="24"/>
                <w:lang w:val="ru-RU"/>
              </w:rPr>
              <w:t>такль?</w:t>
            </w:r>
          </w:p>
        </w:tc>
        <w:tc>
          <w:tcPr>
            <w:tcW w:w="2213" w:type="dxa"/>
          </w:tcPr>
          <w:p w:rsidR="00B35356" w:rsidRPr="00276C04" w:rsidRDefault="00B35356" w:rsidP="008D1465">
            <w:pPr>
              <w:pStyle w:val="TableParagraph"/>
              <w:spacing w:before="108" w:line="208" w:lineRule="auto"/>
              <w:ind w:left="111" w:right="258"/>
              <w:rPr>
                <w:sz w:val="24"/>
                <w:lang w:val="ru-RU"/>
              </w:rPr>
            </w:pPr>
            <w:r w:rsidRPr="00276C04">
              <w:rPr>
                <w:sz w:val="24"/>
                <w:lang w:val="ru-RU"/>
              </w:rPr>
              <w:t>Профессии музы-</w:t>
            </w:r>
            <w:r w:rsidRPr="00276C04">
              <w:rPr>
                <w:spacing w:val="-57"/>
                <w:sz w:val="24"/>
                <w:lang w:val="ru-RU"/>
              </w:rPr>
              <w:t xml:space="preserve"> </w:t>
            </w:r>
            <w:r w:rsidRPr="00276C04">
              <w:rPr>
                <w:sz w:val="24"/>
                <w:lang w:val="ru-RU"/>
              </w:rPr>
              <w:t>кального театра:</w:t>
            </w:r>
            <w:r w:rsidRPr="00276C04">
              <w:rPr>
                <w:spacing w:val="1"/>
                <w:sz w:val="24"/>
                <w:lang w:val="ru-RU"/>
              </w:rPr>
              <w:t xml:space="preserve"> </w:t>
            </w:r>
            <w:r w:rsidRPr="00276C04">
              <w:rPr>
                <w:sz w:val="24"/>
                <w:lang w:val="ru-RU"/>
              </w:rPr>
              <w:t>дирижѐр, режис-</w:t>
            </w:r>
            <w:r w:rsidRPr="00276C04">
              <w:rPr>
                <w:spacing w:val="1"/>
                <w:sz w:val="24"/>
                <w:lang w:val="ru-RU"/>
              </w:rPr>
              <w:t xml:space="preserve"> </w:t>
            </w:r>
            <w:r w:rsidRPr="00276C04">
              <w:rPr>
                <w:sz w:val="24"/>
                <w:lang w:val="ru-RU"/>
              </w:rPr>
              <w:t>сѐр, оперные пев-</w:t>
            </w:r>
            <w:r w:rsidRPr="00276C04">
              <w:rPr>
                <w:spacing w:val="-57"/>
                <w:sz w:val="24"/>
                <w:lang w:val="ru-RU"/>
              </w:rPr>
              <w:t xml:space="preserve"> </w:t>
            </w:r>
            <w:r w:rsidRPr="00276C04">
              <w:rPr>
                <w:sz w:val="24"/>
                <w:lang w:val="ru-RU"/>
              </w:rPr>
              <w:t>цы, балерины и</w:t>
            </w:r>
            <w:r w:rsidRPr="00276C04">
              <w:rPr>
                <w:spacing w:val="1"/>
                <w:sz w:val="24"/>
                <w:lang w:val="ru-RU"/>
              </w:rPr>
              <w:t xml:space="preserve"> </w:t>
            </w:r>
            <w:r w:rsidRPr="00276C04">
              <w:rPr>
                <w:sz w:val="24"/>
                <w:lang w:val="ru-RU"/>
              </w:rPr>
              <w:t>танцовщики, ху-</w:t>
            </w:r>
            <w:r w:rsidRPr="00276C04">
              <w:rPr>
                <w:spacing w:val="1"/>
                <w:sz w:val="24"/>
                <w:lang w:val="ru-RU"/>
              </w:rPr>
              <w:t xml:space="preserve"> </w:t>
            </w:r>
            <w:r w:rsidRPr="00276C04">
              <w:rPr>
                <w:sz w:val="24"/>
                <w:lang w:val="ru-RU"/>
              </w:rPr>
              <w:t>дожники</w:t>
            </w:r>
            <w:r w:rsidRPr="00276C04">
              <w:rPr>
                <w:spacing w:val="-2"/>
                <w:sz w:val="24"/>
                <w:lang w:val="ru-RU"/>
              </w:rPr>
              <w:t xml:space="preserve"> </w:t>
            </w:r>
            <w:r w:rsidRPr="00276C04">
              <w:rPr>
                <w:sz w:val="24"/>
                <w:lang w:val="ru-RU"/>
              </w:rPr>
              <w:t>и</w:t>
            </w:r>
            <w:r w:rsidRPr="00276C04">
              <w:rPr>
                <w:spacing w:val="-1"/>
                <w:sz w:val="24"/>
                <w:lang w:val="ru-RU"/>
              </w:rPr>
              <w:t xml:space="preserve"> </w:t>
            </w:r>
            <w:r w:rsidRPr="00276C04">
              <w:rPr>
                <w:sz w:val="24"/>
                <w:lang w:val="ru-RU"/>
              </w:rPr>
              <w:t>т. д.</w:t>
            </w:r>
          </w:p>
        </w:tc>
        <w:tc>
          <w:tcPr>
            <w:tcW w:w="5606" w:type="dxa"/>
          </w:tcPr>
          <w:p w:rsidR="00B35356" w:rsidRPr="00276C04" w:rsidRDefault="00B35356" w:rsidP="008D1465">
            <w:pPr>
              <w:pStyle w:val="TableParagraph"/>
              <w:spacing w:before="108" w:line="208" w:lineRule="auto"/>
              <w:ind w:right="154"/>
              <w:rPr>
                <w:sz w:val="24"/>
                <w:lang w:val="ru-RU"/>
              </w:rPr>
            </w:pPr>
            <w:r w:rsidRPr="00276C04">
              <w:rPr>
                <w:sz w:val="24"/>
                <w:lang w:val="ru-RU"/>
              </w:rPr>
              <w:t>Диалог с учителем по поводу синкретичного харак-</w:t>
            </w:r>
            <w:r w:rsidRPr="00276C04">
              <w:rPr>
                <w:spacing w:val="-57"/>
                <w:sz w:val="24"/>
                <w:lang w:val="ru-RU"/>
              </w:rPr>
              <w:t xml:space="preserve"> </w:t>
            </w:r>
            <w:r w:rsidRPr="00276C04">
              <w:rPr>
                <w:sz w:val="24"/>
                <w:lang w:val="ru-RU"/>
              </w:rPr>
              <w:t>тера музыкального спектакля. Знакомство с миром</w:t>
            </w:r>
            <w:r w:rsidRPr="00276C04">
              <w:rPr>
                <w:spacing w:val="1"/>
                <w:sz w:val="24"/>
                <w:lang w:val="ru-RU"/>
              </w:rPr>
              <w:t xml:space="preserve"> </w:t>
            </w:r>
            <w:r w:rsidRPr="00276C04">
              <w:rPr>
                <w:sz w:val="24"/>
                <w:lang w:val="ru-RU"/>
              </w:rPr>
              <w:t>театральных профессий, творчеством театральных</w:t>
            </w:r>
            <w:r w:rsidRPr="00276C04">
              <w:rPr>
                <w:spacing w:val="1"/>
                <w:sz w:val="24"/>
                <w:lang w:val="ru-RU"/>
              </w:rPr>
              <w:t xml:space="preserve"> </w:t>
            </w:r>
            <w:r w:rsidRPr="00276C04">
              <w:rPr>
                <w:sz w:val="24"/>
                <w:lang w:val="ru-RU"/>
              </w:rPr>
              <w:t>режиссѐров,</w:t>
            </w:r>
            <w:r w:rsidRPr="00276C04">
              <w:rPr>
                <w:spacing w:val="-1"/>
                <w:sz w:val="24"/>
                <w:lang w:val="ru-RU"/>
              </w:rPr>
              <w:t xml:space="preserve"> </w:t>
            </w:r>
            <w:r w:rsidRPr="00276C04">
              <w:rPr>
                <w:sz w:val="24"/>
                <w:lang w:val="ru-RU"/>
              </w:rPr>
              <w:t>художников</w:t>
            </w:r>
            <w:r w:rsidRPr="00276C04">
              <w:rPr>
                <w:spacing w:val="-2"/>
                <w:sz w:val="24"/>
                <w:lang w:val="ru-RU"/>
              </w:rPr>
              <w:t xml:space="preserve"> </w:t>
            </w:r>
            <w:r w:rsidRPr="00276C04">
              <w:rPr>
                <w:sz w:val="24"/>
                <w:lang w:val="ru-RU"/>
              </w:rPr>
              <w:t>и</w:t>
            </w:r>
            <w:r w:rsidRPr="00276C04">
              <w:rPr>
                <w:spacing w:val="-1"/>
                <w:sz w:val="24"/>
                <w:lang w:val="ru-RU"/>
              </w:rPr>
              <w:t xml:space="preserve"> </w:t>
            </w:r>
            <w:r w:rsidRPr="00276C04">
              <w:rPr>
                <w:sz w:val="24"/>
                <w:lang w:val="ru-RU"/>
              </w:rPr>
              <w:t>др.</w:t>
            </w:r>
          </w:p>
          <w:p w:rsidR="00B35356" w:rsidRPr="00276C04" w:rsidRDefault="00B35356" w:rsidP="008D1465">
            <w:pPr>
              <w:pStyle w:val="TableParagraph"/>
              <w:spacing w:line="208" w:lineRule="auto"/>
              <w:ind w:right="314"/>
              <w:rPr>
                <w:sz w:val="24"/>
                <w:lang w:val="ru-RU"/>
              </w:rPr>
            </w:pPr>
            <w:r w:rsidRPr="00276C04">
              <w:rPr>
                <w:sz w:val="24"/>
                <w:lang w:val="ru-RU"/>
              </w:rPr>
              <w:t>Просмотр фрагментов одного и того же спектакля</w:t>
            </w:r>
            <w:r w:rsidRPr="00276C04">
              <w:rPr>
                <w:spacing w:val="-57"/>
                <w:sz w:val="24"/>
                <w:lang w:val="ru-RU"/>
              </w:rPr>
              <w:t xml:space="preserve"> </w:t>
            </w:r>
            <w:r w:rsidRPr="00276C04">
              <w:rPr>
                <w:sz w:val="24"/>
                <w:lang w:val="ru-RU"/>
              </w:rPr>
              <w:t>в разных постановках. Обсуждение различий в</w:t>
            </w:r>
            <w:r w:rsidRPr="00276C04">
              <w:rPr>
                <w:spacing w:val="1"/>
                <w:sz w:val="24"/>
                <w:lang w:val="ru-RU"/>
              </w:rPr>
              <w:t xml:space="preserve"> </w:t>
            </w:r>
            <w:r w:rsidRPr="00276C04">
              <w:rPr>
                <w:sz w:val="24"/>
                <w:lang w:val="ru-RU"/>
              </w:rPr>
              <w:t>оформлении,</w:t>
            </w:r>
            <w:r w:rsidRPr="00276C04">
              <w:rPr>
                <w:spacing w:val="-2"/>
                <w:sz w:val="24"/>
                <w:lang w:val="ru-RU"/>
              </w:rPr>
              <w:t xml:space="preserve"> </w:t>
            </w:r>
            <w:r w:rsidRPr="00276C04">
              <w:rPr>
                <w:sz w:val="24"/>
                <w:lang w:val="ru-RU"/>
              </w:rPr>
              <w:t>режиссуре.</w:t>
            </w:r>
          </w:p>
          <w:p w:rsidR="00B35356" w:rsidRPr="00276C04" w:rsidRDefault="00B35356" w:rsidP="008D1465">
            <w:pPr>
              <w:pStyle w:val="TableParagraph"/>
              <w:spacing w:line="208" w:lineRule="auto"/>
              <w:ind w:right="259"/>
              <w:rPr>
                <w:sz w:val="24"/>
                <w:lang w:val="ru-RU"/>
              </w:rPr>
            </w:pPr>
            <w:r w:rsidRPr="00276C04">
              <w:rPr>
                <w:sz w:val="24"/>
                <w:lang w:val="ru-RU"/>
              </w:rPr>
              <w:t>Создание эскизов костюмов и декораций к одному</w:t>
            </w:r>
            <w:r w:rsidRPr="00276C04">
              <w:rPr>
                <w:spacing w:val="-57"/>
                <w:sz w:val="24"/>
                <w:lang w:val="ru-RU"/>
              </w:rPr>
              <w:t xml:space="preserve"> </w:t>
            </w:r>
            <w:r w:rsidRPr="00276C04">
              <w:rPr>
                <w:sz w:val="24"/>
                <w:lang w:val="ru-RU"/>
              </w:rPr>
              <w:t>из</w:t>
            </w:r>
            <w:r w:rsidRPr="00276C04">
              <w:rPr>
                <w:spacing w:val="-1"/>
                <w:sz w:val="24"/>
                <w:lang w:val="ru-RU"/>
              </w:rPr>
              <w:t xml:space="preserve"> </w:t>
            </w:r>
            <w:r w:rsidRPr="00276C04">
              <w:rPr>
                <w:sz w:val="24"/>
                <w:lang w:val="ru-RU"/>
              </w:rPr>
              <w:t>изученных</w:t>
            </w:r>
            <w:r w:rsidRPr="00276C04">
              <w:rPr>
                <w:spacing w:val="-1"/>
                <w:sz w:val="24"/>
                <w:lang w:val="ru-RU"/>
              </w:rPr>
              <w:t xml:space="preserve"> </w:t>
            </w:r>
            <w:r w:rsidRPr="00276C04">
              <w:rPr>
                <w:sz w:val="24"/>
                <w:lang w:val="ru-RU"/>
              </w:rPr>
              <w:t>музыкальных</w:t>
            </w:r>
            <w:r w:rsidRPr="00276C04">
              <w:rPr>
                <w:spacing w:val="-1"/>
                <w:sz w:val="24"/>
                <w:lang w:val="ru-RU"/>
              </w:rPr>
              <w:t xml:space="preserve"> </w:t>
            </w:r>
            <w:r w:rsidRPr="00276C04">
              <w:rPr>
                <w:sz w:val="24"/>
                <w:lang w:val="ru-RU"/>
              </w:rPr>
              <w:t>спектаклей.</w:t>
            </w:r>
          </w:p>
          <w:p w:rsidR="00B35356" w:rsidRPr="00276C04" w:rsidRDefault="00B35356" w:rsidP="008D1465">
            <w:pPr>
              <w:pStyle w:val="TableParagraph"/>
              <w:spacing w:line="208" w:lineRule="auto"/>
              <w:ind w:right="899"/>
              <w:rPr>
                <w:sz w:val="24"/>
                <w:lang w:val="ru-RU"/>
              </w:rPr>
            </w:pPr>
            <w:r w:rsidRPr="00276C04">
              <w:rPr>
                <w:i/>
                <w:sz w:val="24"/>
                <w:lang w:val="ru-RU"/>
              </w:rPr>
              <w:t>На</w:t>
            </w:r>
            <w:r w:rsidRPr="00276C04">
              <w:rPr>
                <w:i/>
                <w:spacing w:val="11"/>
                <w:sz w:val="24"/>
                <w:lang w:val="ru-RU"/>
              </w:rPr>
              <w:t xml:space="preserve"> </w:t>
            </w:r>
            <w:r w:rsidRPr="00276C04">
              <w:rPr>
                <w:i/>
                <w:sz w:val="24"/>
                <w:lang w:val="ru-RU"/>
              </w:rPr>
              <w:t>выбор</w:t>
            </w:r>
            <w:r w:rsidRPr="00276C04">
              <w:rPr>
                <w:i/>
                <w:spacing w:val="12"/>
                <w:sz w:val="24"/>
                <w:lang w:val="ru-RU"/>
              </w:rPr>
              <w:t xml:space="preserve"> </w:t>
            </w:r>
            <w:r w:rsidRPr="00276C04">
              <w:rPr>
                <w:i/>
                <w:sz w:val="24"/>
                <w:lang w:val="ru-RU"/>
              </w:rPr>
              <w:t>или</w:t>
            </w:r>
            <w:r w:rsidRPr="00276C04">
              <w:rPr>
                <w:i/>
                <w:spacing w:val="11"/>
                <w:sz w:val="24"/>
                <w:lang w:val="ru-RU"/>
              </w:rPr>
              <w:t xml:space="preserve"> </w:t>
            </w:r>
            <w:r w:rsidRPr="00276C04">
              <w:rPr>
                <w:i/>
                <w:sz w:val="24"/>
                <w:lang w:val="ru-RU"/>
              </w:rPr>
              <w:t>факультативно</w:t>
            </w:r>
            <w:r w:rsidRPr="00276C04">
              <w:rPr>
                <w:sz w:val="24"/>
                <w:lang w:val="ru-RU"/>
              </w:rPr>
              <w:t>:</w:t>
            </w:r>
            <w:r w:rsidRPr="00276C04">
              <w:rPr>
                <w:spacing w:val="1"/>
                <w:sz w:val="24"/>
                <w:lang w:val="ru-RU"/>
              </w:rPr>
              <w:t xml:space="preserve"> </w:t>
            </w:r>
            <w:r w:rsidRPr="00276C04">
              <w:rPr>
                <w:sz w:val="24"/>
                <w:lang w:val="ru-RU"/>
              </w:rPr>
              <w:t>Виртуальный</w:t>
            </w:r>
            <w:r w:rsidRPr="00276C04">
              <w:rPr>
                <w:spacing w:val="-5"/>
                <w:sz w:val="24"/>
                <w:lang w:val="ru-RU"/>
              </w:rPr>
              <w:t xml:space="preserve"> </w:t>
            </w:r>
            <w:r w:rsidRPr="00276C04">
              <w:rPr>
                <w:sz w:val="24"/>
                <w:lang w:val="ru-RU"/>
              </w:rPr>
              <w:t>квест</w:t>
            </w:r>
            <w:r w:rsidRPr="00276C04">
              <w:rPr>
                <w:spacing w:val="-4"/>
                <w:sz w:val="24"/>
                <w:lang w:val="ru-RU"/>
              </w:rPr>
              <w:t xml:space="preserve"> </w:t>
            </w:r>
            <w:r w:rsidRPr="00276C04">
              <w:rPr>
                <w:sz w:val="24"/>
                <w:lang w:val="ru-RU"/>
              </w:rPr>
              <w:t>по</w:t>
            </w:r>
            <w:r w:rsidRPr="00276C04">
              <w:rPr>
                <w:spacing w:val="-4"/>
                <w:sz w:val="24"/>
                <w:lang w:val="ru-RU"/>
              </w:rPr>
              <w:t xml:space="preserve"> </w:t>
            </w:r>
            <w:r w:rsidRPr="00276C04">
              <w:rPr>
                <w:sz w:val="24"/>
                <w:lang w:val="ru-RU"/>
              </w:rPr>
              <w:t>музыкальному</w:t>
            </w:r>
            <w:r w:rsidRPr="00276C04">
              <w:rPr>
                <w:spacing w:val="-8"/>
                <w:sz w:val="24"/>
                <w:lang w:val="ru-RU"/>
              </w:rPr>
              <w:t xml:space="preserve"> </w:t>
            </w:r>
            <w:r w:rsidRPr="00276C04">
              <w:rPr>
                <w:sz w:val="24"/>
                <w:lang w:val="ru-RU"/>
              </w:rPr>
              <w:t>театру</w:t>
            </w:r>
          </w:p>
        </w:tc>
      </w:tr>
      <w:tr w:rsidR="00B35356" w:rsidTr="008D1465">
        <w:trPr>
          <w:trHeight w:val="4087"/>
        </w:trPr>
        <w:tc>
          <w:tcPr>
            <w:tcW w:w="1193" w:type="dxa"/>
          </w:tcPr>
          <w:p w:rsidR="00B35356" w:rsidRDefault="00B35356" w:rsidP="008D1465">
            <w:pPr>
              <w:pStyle w:val="TableParagraph"/>
              <w:spacing w:before="83" w:line="258" w:lineRule="exact"/>
              <w:rPr>
                <w:sz w:val="24"/>
              </w:rPr>
            </w:pPr>
            <w:r>
              <w:rPr>
                <w:sz w:val="24"/>
              </w:rPr>
              <w:t>З)</w:t>
            </w:r>
          </w:p>
          <w:p w:rsidR="00B35356" w:rsidRDefault="00B35356" w:rsidP="008D1465">
            <w:pPr>
              <w:pStyle w:val="TableParagraph"/>
              <w:spacing w:line="240" w:lineRule="exact"/>
              <w:rPr>
                <w:sz w:val="24"/>
              </w:rPr>
            </w:pPr>
            <w:r>
              <w:rPr>
                <w:sz w:val="24"/>
              </w:rPr>
              <w:t>2—6</w:t>
            </w:r>
          </w:p>
          <w:p w:rsidR="00B35356" w:rsidRDefault="00B35356" w:rsidP="008D1465">
            <w:pPr>
              <w:pStyle w:val="TableParagraph"/>
              <w:spacing w:before="11" w:line="208" w:lineRule="auto"/>
              <w:ind w:right="180"/>
              <w:rPr>
                <w:sz w:val="24"/>
              </w:rPr>
            </w:pPr>
            <w:r>
              <w:rPr>
                <w:spacing w:val="-1"/>
                <w:sz w:val="24"/>
              </w:rPr>
              <w:t>учебных</w:t>
            </w:r>
            <w:r>
              <w:rPr>
                <w:spacing w:val="-57"/>
                <w:sz w:val="24"/>
              </w:rPr>
              <w:t xml:space="preserve"> </w:t>
            </w:r>
            <w:r>
              <w:rPr>
                <w:sz w:val="24"/>
              </w:rPr>
              <w:t>часов</w:t>
            </w:r>
          </w:p>
        </w:tc>
        <w:tc>
          <w:tcPr>
            <w:tcW w:w="1132" w:type="dxa"/>
          </w:tcPr>
          <w:p w:rsidR="00B35356" w:rsidRPr="00276C04" w:rsidRDefault="00B35356" w:rsidP="008D1465">
            <w:pPr>
              <w:pStyle w:val="TableParagraph"/>
              <w:spacing w:before="112" w:line="208" w:lineRule="auto"/>
              <w:ind w:right="108"/>
              <w:rPr>
                <w:sz w:val="24"/>
                <w:lang w:val="ru-RU"/>
              </w:rPr>
            </w:pPr>
            <w:r w:rsidRPr="00276C04">
              <w:rPr>
                <w:sz w:val="24"/>
                <w:lang w:val="ru-RU"/>
              </w:rPr>
              <w:t>Патрио-</w:t>
            </w:r>
            <w:r w:rsidRPr="00276C04">
              <w:rPr>
                <w:spacing w:val="1"/>
                <w:sz w:val="24"/>
                <w:lang w:val="ru-RU"/>
              </w:rPr>
              <w:t xml:space="preserve"> </w:t>
            </w:r>
            <w:r w:rsidRPr="00276C04">
              <w:rPr>
                <w:sz w:val="24"/>
                <w:lang w:val="ru-RU"/>
              </w:rPr>
              <w:t>тическая</w:t>
            </w:r>
            <w:r w:rsidRPr="00276C04">
              <w:rPr>
                <w:spacing w:val="-57"/>
                <w:sz w:val="24"/>
                <w:lang w:val="ru-RU"/>
              </w:rPr>
              <w:t xml:space="preserve"> </w:t>
            </w:r>
            <w:r w:rsidRPr="00276C04">
              <w:rPr>
                <w:sz w:val="24"/>
                <w:lang w:val="ru-RU"/>
              </w:rPr>
              <w:t>и народ-</w:t>
            </w:r>
            <w:r w:rsidRPr="00276C04">
              <w:rPr>
                <w:spacing w:val="-57"/>
                <w:sz w:val="24"/>
                <w:lang w:val="ru-RU"/>
              </w:rPr>
              <w:t xml:space="preserve"> </w:t>
            </w:r>
            <w:r w:rsidRPr="00276C04">
              <w:rPr>
                <w:sz w:val="24"/>
                <w:lang w:val="ru-RU"/>
              </w:rPr>
              <w:t>народ-</w:t>
            </w:r>
            <w:r w:rsidRPr="00276C04">
              <w:rPr>
                <w:spacing w:val="1"/>
                <w:sz w:val="24"/>
                <w:lang w:val="ru-RU"/>
              </w:rPr>
              <w:t xml:space="preserve"> </w:t>
            </w:r>
            <w:r w:rsidRPr="00276C04">
              <w:rPr>
                <w:sz w:val="24"/>
                <w:lang w:val="ru-RU"/>
              </w:rPr>
              <w:t>ная тема</w:t>
            </w:r>
            <w:r w:rsidRPr="00276C04">
              <w:rPr>
                <w:spacing w:val="-57"/>
                <w:sz w:val="24"/>
                <w:lang w:val="ru-RU"/>
              </w:rPr>
              <w:t xml:space="preserve"> </w:t>
            </w:r>
            <w:r w:rsidRPr="00276C04">
              <w:rPr>
                <w:sz w:val="24"/>
                <w:lang w:val="ru-RU"/>
              </w:rPr>
              <w:t>в театре</w:t>
            </w:r>
            <w:r w:rsidRPr="00276C04">
              <w:rPr>
                <w:spacing w:val="1"/>
                <w:sz w:val="24"/>
                <w:lang w:val="ru-RU"/>
              </w:rPr>
              <w:t xml:space="preserve"> </w:t>
            </w:r>
            <w:r w:rsidRPr="00276C04">
              <w:rPr>
                <w:sz w:val="24"/>
                <w:lang w:val="ru-RU"/>
              </w:rPr>
              <w:t>и</w:t>
            </w:r>
            <w:r w:rsidRPr="00276C04">
              <w:rPr>
                <w:spacing w:val="-2"/>
                <w:sz w:val="24"/>
                <w:lang w:val="ru-RU"/>
              </w:rPr>
              <w:t xml:space="preserve"> </w:t>
            </w:r>
            <w:r w:rsidRPr="00276C04">
              <w:rPr>
                <w:sz w:val="24"/>
                <w:lang w:val="ru-RU"/>
              </w:rPr>
              <w:t>кино</w:t>
            </w:r>
          </w:p>
        </w:tc>
        <w:tc>
          <w:tcPr>
            <w:tcW w:w="2213" w:type="dxa"/>
          </w:tcPr>
          <w:p w:rsidR="00B35356" w:rsidRPr="00276C04" w:rsidRDefault="00B35356" w:rsidP="008D1465">
            <w:pPr>
              <w:pStyle w:val="TableParagraph"/>
              <w:spacing w:before="112" w:line="208" w:lineRule="auto"/>
              <w:ind w:left="111" w:right="171"/>
              <w:rPr>
                <w:sz w:val="24"/>
                <w:lang w:val="ru-RU"/>
              </w:rPr>
            </w:pPr>
            <w:r w:rsidRPr="00276C04">
              <w:rPr>
                <w:sz w:val="24"/>
                <w:lang w:val="ru-RU"/>
              </w:rPr>
              <w:t>История создания,</w:t>
            </w:r>
            <w:r w:rsidRPr="00276C04">
              <w:rPr>
                <w:spacing w:val="-57"/>
                <w:sz w:val="24"/>
                <w:lang w:val="ru-RU"/>
              </w:rPr>
              <w:t xml:space="preserve"> </w:t>
            </w:r>
            <w:r w:rsidRPr="00276C04">
              <w:rPr>
                <w:sz w:val="24"/>
                <w:lang w:val="ru-RU"/>
              </w:rPr>
              <w:t>значение музы-</w:t>
            </w:r>
          </w:p>
          <w:p w:rsidR="00B35356" w:rsidRPr="00276C04" w:rsidRDefault="00B35356" w:rsidP="008D1465">
            <w:pPr>
              <w:pStyle w:val="TableParagraph"/>
              <w:spacing w:line="208" w:lineRule="auto"/>
              <w:ind w:left="111" w:right="598"/>
              <w:rPr>
                <w:sz w:val="24"/>
                <w:lang w:val="ru-RU"/>
              </w:rPr>
            </w:pPr>
            <w:r w:rsidRPr="00276C04">
              <w:rPr>
                <w:sz w:val="24"/>
                <w:lang w:val="ru-RU"/>
              </w:rPr>
              <w:t>кально-</w:t>
            </w:r>
            <w:r w:rsidRPr="00276C04">
              <w:rPr>
                <w:spacing w:val="1"/>
                <w:sz w:val="24"/>
                <w:lang w:val="ru-RU"/>
              </w:rPr>
              <w:t xml:space="preserve"> </w:t>
            </w:r>
            <w:r w:rsidRPr="00276C04">
              <w:rPr>
                <w:sz w:val="24"/>
                <w:lang w:val="ru-RU"/>
              </w:rPr>
              <w:t>сценических</w:t>
            </w:r>
            <w:r w:rsidRPr="00276C04">
              <w:rPr>
                <w:spacing w:val="-12"/>
                <w:sz w:val="24"/>
                <w:lang w:val="ru-RU"/>
              </w:rPr>
              <w:t xml:space="preserve"> </w:t>
            </w:r>
            <w:r w:rsidRPr="00276C04">
              <w:rPr>
                <w:sz w:val="24"/>
                <w:lang w:val="ru-RU"/>
              </w:rPr>
              <w:t>и</w:t>
            </w:r>
          </w:p>
          <w:p w:rsidR="00B35356" w:rsidRPr="00276C04" w:rsidRDefault="00B35356" w:rsidP="008D1465">
            <w:pPr>
              <w:pStyle w:val="TableParagraph"/>
              <w:spacing w:line="208" w:lineRule="auto"/>
              <w:ind w:left="111" w:right="136"/>
              <w:rPr>
                <w:sz w:val="24"/>
                <w:lang w:val="ru-RU"/>
              </w:rPr>
            </w:pPr>
            <w:r w:rsidRPr="00276C04">
              <w:rPr>
                <w:sz w:val="24"/>
                <w:lang w:val="ru-RU"/>
              </w:rPr>
              <w:t>экранных произве-</w:t>
            </w:r>
            <w:r w:rsidRPr="00276C04">
              <w:rPr>
                <w:spacing w:val="-57"/>
                <w:sz w:val="24"/>
                <w:lang w:val="ru-RU"/>
              </w:rPr>
              <w:t xml:space="preserve"> </w:t>
            </w:r>
            <w:r w:rsidRPr="00276C04">
              <w:rPr>
                <w:sz w:val="24"/>
                <w:lang w:val="ru-RU"/>
              </w:rPr>
              <w:t>дений, посвящѐн-</w:t>
            </w:r>
            <w:r w:rsidRPr="00276C04">
              <w:rPr>
                <w:spacing w:val="1"/>
                <w:sz w:val="24"/>
                <w:lang w:val="ru-RU"/>
              </w:rPr>
              <w:t xml:space="preserve"> </w:t>
            </w:r>
            <w:r w:rsidRPr="00276C04">
              <w:rPr>
                <w:sz w:val="24"/>
                <w:lang w:val="ru-RU"/>
              </w:rPr>
              <w:t>ных нашему наро-</w:t>
            </w:r>
            <w:r w:rsidRPr="00276C04">
              <w:rPr>
                <w:spacing w:val="-57"/>
                <w:sz w:val="24"/>
                <w:lang w:val="ru-RU"/>
              </w:rPr>
              <w:t xml:space="preserve"> </w:t>
            </w:r>
            <w:r w:rsidRPr="00276C04">
              <w:rPr>
                <w:sz w:val="24"/>
                <w:lang w:val="ru-RU"/>
              </w:rPr>
              <w:t>ду, его истории,</w:t>
            </w:r>
            <w:r w:rsidRPr="00276C04">
              <w:rPr>
                <w:spacing w:val="1"/>
                <w:sz w:val="24"/>
                <w:lang w:val="ru-RU"/>
              </w:rPr>
              <w:t xml:space="preserve"> </w:t>
            </w:r>
            <w:r w:rsidRPr="00276C04">
              <w:rPr>
                <w:sz w:val="24"/>
                <w:lang w:val="ru-RU"/>
              </w:rPr>
              <w:t>теме служения</w:t>
            </w:r>
            <w:r w:rsidRPr="00276C04">
              <w:rPr>
                <w:spacing w:val="1"/>
                <w:sz w:val="24"/>
                <w:lang w:val="ru-RU"/>
              </w:rPr>
              <w:t xml:space="preserve"> </w:t>
            </w:r>
            <w:r w:rsidRPr="00276C04">
              <w:rPr>
                <w:sz w:val="24"/>
                <w:lang w:val="ru-RU"/>
              </w:rPr>
              <w:t>Отечеству.</w:t>
            </w:r>
            <w:r w:rsidRPr="00276C04">
              <w:rPr>
                <w:spacing w:val="1"/>
                <w:sz w:val="24"/>
                <w:lang w:val="ru-RU"/>
              </w:rPr>
              <w:t xml:space="preserve"> </w:t>
            </w:r>
            <w:r w:rsidRPr="00276C04">
              <w:rPr>
                <w:sz w:val="24"/>
                <w:lang w:val="ru-RU"/>
              </w:rPr>
              <w:t>Фраг-</w:t>
            </w:r>
            <w:r w:rsidRPr="00276C04">
              <w:rPr>
                <w:spacing w:val="1"/>
                <w:sz w:val="24"/>
                <w:lang w:val="ru-RU"/>
              </w:rPr>
              <w:t xml:space="preserve"> </w:t>
            </w:r>
            <w:r w:rsidRPr="00276C04">
              <w:rPr>
                <w:sz w:val="24"/>
                <w:lang w:val="ru-RU"/>
              </w:rPr>
              <w:t>менты, отдельные</w:t>
            </w:r>
            <w:r w:rsidRPr="00276C04">
              <w:rPr>
                <w:spacing w:val="1"/>
                <w:sz w:val="24"/>
                <w:lang w:val="ru-RU"/>
              </w:rPr>
              <w:t xml:space="preserve"> </w:t>
            </w:r>
            <w:r w:rsidRPr="00276C04">
              <w:rPr>
                <w:sz w:val="24"/>
                <w:lang w:val="ru-RU"/>
              </w:rPr>
              <w:t>номера из опер,</w:t>
            </w:r>
            <w:r w:rsidRPr="00276C04">
              <w:rPr>
                <w:spacing w:val="1"/>
                <w:sz w:val="24"/>
                <w:lang w:val="ru-RU"/>
              </w:rPr>
              <w:t xml:space="preserve"> </w:t>
            </w:r>
            <w:r w:rsidRPr="00276C04">
              <w:rPr>
                <w:sz w:val="24"/>
                <w:lang w:val="ru-RU"/>
              </w:rPr>
              <w:t>балетов,</w:t>
            </w:r>
            <w:r w:rsidRPr="00276C04">
              <w:rPr>
                <w:spacing w:val="-2"/>
                <w:sz w:val="24"/>
                <w:lang w:val="ru-RU"/>
              </w:rPr>
              <w:t xml:space="preserve"> </w:t>
            </w:r>
            <w:r w:rsidRPr="00276C04">
              <w:rPr>
                <w:sz w:val="24"/>
                <w:lang w:val="ru-RU"/>
              </w:rPr>
              <w:t>музыки</w:t>
            </w:r>
          </w:p>
          <w:p w:rsidR="00B35356" w:rsidRPr="00276C04" w:rsidRDefault="00B35356" w:rsidP="008D1465">
            <w:pPr>
              <w:pStyle w:val="TableParagraph"/>
              <w:spacing w:line="247" w:lineRule="exact"/>
              <w:ind w:left="111"/>
              <w:rPr>
                <w:sz w:val="24"/>
                <w:lang w:val="ru-RU"/>
              </w:rPr>
            </w:pPr>
            <w:r w:rsidRPr="00276C04">
              <w:rPr>
                <w:sz w:val="24"/>
                <w:lang w:val="ru-RU"/>
              </w:rPr>
              <w:t>к</w:t>
            </w:r>
            <w:r w:rsidRPr="00276C04">
              <w:rPr>
                <w:spacing w:val="-2"/>
                <w:sz w:val="24"/>
                <w:lang w:val="ru-RU"/>
              </w:rPr>
              <w:t xml:space="preserve"> </w:t>
            </w:r>
            <w:r w:rsidRPr="00276C04">
              <w:rPr>
                <w:sz w:val="24"/>
                <w:lang w:val="ru-RU"/>
              </w:rPr>
              <w:t>фильмам</w:t>
            </w:r>
            <w:r w:rsidRPr="00276C04">
              <w:rPr>
                <w:position w:val="4"/>
                <w:sz w:val="24"/>
                <w:lang w:val="ru-RU"/>
              </w:rPr>
              <w:t>1</w:t>
            </w:r>
          </w:p>
        </w:tc>
        <w:tc>
          <w:tcPr>
            <w:tcW w:w="5606" w:type="dxa"/>
          </w:tcPr>
          <w:p w:rsidR="00B35356" w:rsidRPr="00276C04" w:rsidRDefault="00B35356" w:rsidP="008D1465">
            <w:pPr>
              <w:pStyle w:val="TableParagraph"/>
              <w:spacing w:before="112" w:line="208" w:lineRule="auto"/>
              <w:ind w:right="135"/>
              <w:rPr>
                <w:sz w:val="24"/>
                <w:lang w:val="ru-RU"/>
              </w:rPr>
            </w:pPr>
            <w:r w:rsidRPr="00276C04">
              <w:rPr>
                <w:sz w:val="24"/>
                <w:lang w:val="ru-RU"/>
              </w:rPr>
              <w:t>Чтение учебных и популярных текстов об истории</w:t>
            </w:r>
            <w:r w:rsidRPr="00276C04">
              <w:rPr>
                <w:spacing w:val="1"/>
                <w:sz w:val="24"/>
                <w:lang w:val="ru-RU"/>
              </w:rPr>
              <w:t xml:space="preserve"> </w:t>
            </w:r>
            <w:r w:rsidRPr="00276C04">
              <w:rPr>
                <w:sz w:val="24"/>
                <w:lang w:val="ru-RU"/>
              </w:rPr>
              <w:t>создания патриотических опер, фильмов, о творче-</w:t>
            </w:r>
            <w:r w:rsidRPr="00276C04">
              <w:rPr>
                <w:spacing w:val="1"/>
                <w:sz w:val="24"/>
                <w:lang w:val="ru-RU"/>
              </w:rPr>
              <w:t xml:space="preserve"> </w:t>
            </w:r>
            <w:r w:rsidRPr="00276C04">
              <w:rPr>
                <w:sz w:val="24"/>
                <w:lang w:val="ru-RU"/>
              </w:rPr>
              <w:t>ских</w:t>
            </w:r>
            <w:r w:rsidRPr="00276C04">
              <w:rPr>
                <w:spacing w:val="-3"/>
                <w:sz w:val="24"/>
                <w:lang w:val="ru-RU"/>
              </w:rPr>
              <w:t xml:space="preserve"> </w:t>
            </w:r>
            <w:r w:rsidRPr="00276C04">
              <w:rPr>
                <w:sz w:val="24"/>
                <w:lang w:val="ru-RU"/>
              </w:rPr>
              <w:t>поисках</w:t>
            </w:r>
            <w:r w:rsidRPr="00276C04">
              <w:rPr>
                <w:spacing w:val="-3"/>
                <w:sz w:val="24"/>
                <w:lang w:val="ru-RU"/>
              </w:rPr>
              <w:t xml:space="preserve"> </w:t>
            </w:r>
            <w:r w:rsidRPr="00276C04">
              <w:rPr>
                <w:sz w:val="24"/>
                <w:lang w:val="ru-RU"/>
              </w:rPr>
              <w:t>композиторов,</w:t>
            </w:r>
            <w:r w:rsidRPr="00276C04">
              <w:rPr>
                <w:spacing w:val="-3"/>
                <w:sz w:val="24"/>
                <w:lang w:val="ru-RU"/>
              </w:rPr>
              <w:t xml:space="preserve"> </w:t>
            </w:r>
            <w:r w:rsidRPr="00276C04">
              <w:rPr>
                <w:sz w:val="24"/>
                <w:lang w:val="ru-RU"/>
              </w:rPr>
              <w:t>создававших</w:t>
            </w:r>
            <w:r w:rsidRPr="00276C04">
              <w:rPr>
                <w:spacing w:val="-3"/>
                <w:sz w:val="24"/>
                <w:lang w:val="ru-RU"/>
              </w:rPr>
              <w:t xml:space="preserve"> </w:t>
            </w:r>
            <w:r w:rsidRPr="00276C04">
              <w:rPr>
                <w:sz w:val="24"/>
                <w:lang w:val="ru-RU"/>
              </w:rPr>
              <w:t>к</w:t>
            </w:r>
            <w:r w:rsidRPr="00276C04">
              <w:rPr>
                <w:spacing w:val="-4"/>
                <w:sz w:val="24"/>
                <w:lang w:val="ru-RU"/>
              </w:rPr>
              <w:t xml:space="preserve"> </w:t>
            </w:r>
            <w:r w:rsidRPr="00276C04">
              <w:rPr>
                <w:sz w:val="24"/>
                <w:lang w:val="ru-RU"/>
              </w:rPr>
              <w:t>ним</w:t>
            </w:r>
            <w:r w:rsidRPr="00276C04">
              <w:rPr>
                <w:spacing w:val="-3"/>
                <w:sz w:val="24"/>
                <w:lang w:val="ru-RU"/>
              </w:rPr>
              <w:t xml:space="preserve"> </w:t>
            </w:r>
            <w:r w:rsidRPr="00276C04">
              <w:rPr>
                <w:sz w:val="24"/>
                <w:lang w:val="ru-RU"/>
              </w:rPr>
              <w:t>му-</w:t>
            </w:r>
            <w:r w:rsidRPr="00276C04">
              <w:rPr>
                <w:spacing w:val="-57"/>
                <w:sz w:val="24"/>
                <w:lang w:val="ru-RU"/>
              </w:rPr>
              <w:t xml:space="preserve"> </w:t>
            </w:r>
            <w:r w:rsidRPr="00276C04">
              <w:rPr>
                <w:sz w:val="24"/>
                <w:lang w:val="ru-RU"/>
              </w:rPr>
              <w:t>зыку.</w:t>
            </w:r>
            <w:r w:rsidRPr="00276C04">
              <w:rPr>
                <w:spacing w:val="-1"/>
                <w:sz w:val="24"/>
                <w:lang w:val="ru-RU"/>
              </w:rPr>
              <w:t xml:space="preserve"> </w:t>
            </w:r>
            <w:r w:rsidRPr="00276C04">
              <w:rPr>
                <w:sz w:val="24"/>
                <w:lang w:val="ru-RU"/>
              </w:rPr>
              <w:t>Диалог</w:t>
            </w:r>
            <w:r w:rsidRPr="00276C04">
              <w:rPr>
                <w:spacing w:val="1"/>
                <w:sz w:val="24"/>
                <w:lang w:val="ru-RU"/>
              </w:rPr>
              <w:t xml:space="preserve"> </w:t>
            </w:r>
            <w:r w:rsidRPr="00276C04">
              <w:rPr>
                <w:sz w:val="24"/>
                <w:lang w:val="ru-RU"/>
              </w:rPr>
              <w:t>с</w:t>
            </w:r>
            <w:r w:rsidRPr="00276C04">
              <w:rPr>
                <w:spacing w:val="6"/>
                <w:sz w:val="24"/>
                <w:lang w:val="ru-RU"/>
              </w:rPr>
              <w:t xml:space="preserve"> </w:t>
            </w:r>
            <w:r w:rsidRPr="00276C04">
              <w:rPr>
                <w:sz w:val="24"/>
                <w:lang w:val="ru-RU"/>
              </w:rPr>
              <w:t>учителем.</w:t>
            </w:r>
          </w:p>
          <w:p w:rsidR="00B35356" w:rsidRPr="00276C04" w:rsidRDefault="00B35356" w:rsidP="008D1465">
            <w:pPr>
              <w:pStyle w:val="TableParagraph"/>
              <w:spacing w:line="208" w:lineRule="auto"/>
              <w:ind w:right="140"/>
              <w:rPr>
                <w:sz w:val="24"/>
                <w:lang w:val="ru-RU"/>
              </w:rPr>
            </w:pPr>
            <w:r w:rsidRPr="00276C04">
              <w:rPr>
                <w:sz w:val="24"/>
                <w:lang w:val="ru-RU"/>
              </w:rPr>
              <w:t>Просмотр фрагментов крупных сценических произ-</w:t>
            </w:r>
            <w:r w:rsidRPr="00276C04">
              <w:rPr>
                <w:spacing w:val="-57"/>
                <w:sz w:val="24"/>
                <w:lang w:val="ru-RU"/>
              </w:rPr>
              <w:t xml:space="preserve"> </w:t>
            </w:r>
            <w:r w:rsidRPr="00276C04">
              <w:rPr>
                <w:sz w:val="24"/>
                <w:lang w:val="ru-RU"/>
              </w:rPr>
              <w:t>ведений, фильмов. Обсуждение характера героев и</w:t>
            </w:r>
            <w:r w:rsidRPr="00276C04">
              <w:rPr>
                <w:spacing w:val="1"/>
                <w:sz w:val="24"/>
                <w:lang w:val="ru-RU"/>
              </w:rPr>
              <w:t xml:space="preserve"> </w:t>
            </w:r>
            <w:r w:rsidRPr="00276C04">
              <w:rPr>
                <w:sz w:val="24"/>
                <w:lang w:val="ru-RU"/>
              </w:rPr>
              <w:t>событий.</w:t>
            </w:r>
          </w:p>
          <w:p w:rsidR="00B35356" w:rsidRPr="00276C04" w:rsidRDefault="00B35356" w:rsidP="008D1465">
            <w:pPr>
              <w:pStyle w:val="TableParagraph"/>
              <w:spacing w:line="208" w:lineRule="auto"/>
              <w:ind w:right="357"/>
              <w:rPr>
                <w:sz w:val="24"/>
                <w:lang w:val="ru-RU"/>
              </w:rPr>
            </w:pPr>
            <w:r w:rsidRPr="00276C04">
              <w:rPr>
                <w:sz w:val="24"/>
                <w:lang w:val="ru-RU"/>
              </w:rPr>
              <w:t>Проблемная</w:t>
            </w:r>
            <w:r w:rsidRPr="00276C04">
              <w:rPr>
                <w:spacing w:val="-3"/>
                <w:sz w:val="24"/>
                <w:lang w:val="ru-RU"/>
              </w:rPr>
              <w:t xml:space="preserve"> </w:t>
            </w:r>
            <w:r w:rsidRPr="00276C04">
              <w:rPr>
                <w:sz w:val="24"/>
                <w:lang w:val="ru-RU"/>
              </w:rPr>
              <w:t>ситуация:</w:t>
            </w:r>
            <w:r w:rsidRPr="00276C04">
              <w:rPr>
                <w:spacing w:val="-11"/>
                <w:sz w:val="24"/>
                <w:lang w:val="ru-RU"/>
              </w:rPr>
              <w:t xml:space="preserve"> </w:t>
            </w:r>
            <w:r w:rsidRPr="00276C04">
              <w:rPr>
                <w:sz w:val="24"/>
                <w:lang w:val="ru-RU"/>
              </w:rPr>
              <w:t>зачем</w:t>
            </w:r>
            <w:r w:rsidRPr="00276C04">
              <w:rPr>
                <w:spacing w:val="-1"/>
                <w:sz w:val="24"/>
                <w:lang w:val="ru-RU"/>
              </w:rPr>
              <w:t xml:space="preserve"> </w:t>
            </w:r>
            <w:r w:rsidRPr="00276C04">
              <w:rPr>
                <w:sz w:val="24"/>
                <w:lang w:val="ru-RU"/>
              </w:rPr>
              <w:t>нужна</w:t>
            </w:r>
            <w:r w:rsidRPr="00276C04">
              <w:rPr>
                <w:spacing w:val="-3"/>
                <w:sz w:val="24"/>
                <w:lang w:val="ru-RU"/>
              </w:rPr>
              <w:t xml:space="preserve"> </w:t>
            </w:r>
            <w:r w:rsidRPr="00276C04">
              <w:rPr>
                <w:sz w:val="24"/>
                <w:lang w:val="ru-RU"/>
              </w:rPr>
              <w:t>серьѐзная</w:t>
            </w:r>
            <w:r w:rsidRPr="00276C04">
              <w:rPr>
                <w:spacing w:val="-3"/>
                <w:sz w:val="24"/>
                <w:lang w:val="ru-RU"/>
              </w:rPr>
              <w:t xml:space="preserve"> </w:t>
            </w:r>
            <w:r w:rsidRPr="00276C04">
              <w:rPr>
                <w:sz w:val="24"/>
                <w:lang w:val="ru-RU"/>
              </w:rPr>
              <w:t>му-</w:t>
            </w:r>
            <w:r w:rsidRPr="00276C04">
              <w:rPr>
                <w:spacing w:val="-57"/>
                <w:sz w:val="24"/>
                <w:lang w:val="ru-RU"/>
              </w:rPr>
              <w:t xml:space="preserve"> </w:t>
            </w:r>
            <w:r w:rsidRPr="00276C04">
              <w:rPr>
                <w:sz w:val="24"/>
                <w:lang w:val="ru-RU"/>
              </w:rPr>
              <w:t>зыка?</w:t>
            </w:r>
          </w:p>
          <w:p w:rsidR="00B35356" w:rsidRPr="00276C04" w:rsidRDefault="00B35356" w:rsidP="008D1465">
            <w:pPr>
              <w:pStyle w:val="TableParagraph"/>
              <w:spacing w:line="208" w:lineRule="auto"/>
              <w:ind w:right="281"/>
              <w:rPr>
                <w:sz w:val="24"/>
                <w:lang w:val="ru-RU"/>
              </w:rPr>
            </w:pPr>
            <w:r w:rsidRPr="00276C04">
              <w:rPr>
                <w:sz w:val="24"/>
                <w:lang w:val="ru-RU"/>
              </w:rPr>
              <w:t>Разучивание, исполнение песен о Родине, нашей</w:t>
            </w:r>
            <w:r w:rsidRPr="00276C04">
              <w:rPr>
                <w:spacing w:val="1"/>
                <w:sz w:val="24"/>
                <w:lang w:val="ru-RU"/>
              </w:rPr>
              <w:t xml:space="preserve"> </w:t>
            </w:r>
            <w:r w:rsidRPr="00276C04">
              <w:rPr>
                <w:sz w:val="24"/>
                <w:lang w:val="ru-RU"/>
              </w:rPr>
              <w:t>стране,</w:t>
            </w:r>
            <w:r w:rsidRPr="00276C04">
              <w:rPr>
                <w:spacing w:val="-4"/>
                <w:sz w:val="24"/>
                <w:lang w:val="ru-RU"/>
              </w:rPr>
              <w:t xml:space="preserve"> </w:t>
            </w:r>
            <w:r w:rsidRPr="00276C04">
              <w:rPr>
                <w:sz w:val="24"/>
                <w:lang w:val="ru-RU"/>
              </w:rPr>
              <w:t>исторических</w:t>
            </w:r>
            <w:r w:rsidRPr="00276C04">
              <w:rPr>
                <w:spacing w:val="-4"/>
                <w:sz w:val="24"/>
                <w:lang w:val="ru-RU"/>
              </w:rPr>
              <w:t xml:space="preserve"> </w:t>
            </w:r>
            <w:r w:rsidRPr="00276C04">
              <w:rPr>
                <w:sz w:val="24"/>
                <w:lang w:val="ru-RU"/>
              </w:rPr>
              <w:t>событиях</w:t>
            </w:r>
            <w:r w:rsidRPr="00276C04">
              <w:rPr>
                <w:spacing w:val="-4"/>
                <w:sz w:val="24"/>
                <w:lang w:val="ru-RU"/>
              </w:rPr>
              <w:t xml:space="preserve"> </w:t>
            </w:r>
            <w:r w:rsidRPr="00276C04">
              <w:rPr>
                <w:sz w:val="24"/>
                <w:lang w:val="ru-RU"/>
              </w:rPr>
              <w:t>и</w:t>
            </w:r>
            <w:r w:rsidRPr="00276C04">
              <w:rPr>
                <w:spacing w:val="-4"/>
                <w:sz w:val="24"/>
                <w:lang w:val="ru-RU"/>
              </w:rPr>
              <w:t xml:space="preserve"> </w:t>
            </w:r>
            <w:r w:rsidRPr="00276C04">
              <w:rPr>
                <w:sz w:val="24"/>
                <w:lang w:val="ru-RU"/>
              </w:rPr>
              <w:t>подвигах</w:t>
            </w:r>
            <w:r w:rsidRPr="00276C04">
              <w:rPr>
                <w:spacing w:val="-4"/>
                <w:sz w:val="24"/>
                <w:lang w:val="ru-RU"/>
              </w:rPr>
              <w:t xml:space="preserve"> </w:t>
            </w:r>
            <w:r w:rsidRPr="00276C04">
              <w:rPr>
                <w:sz w:val="24"/>
                <w:lang w:val="ru-RU"/>
              </w:rPr>
              <w:t>героев.</w:t>
            </w:r>
            <w:r w:rsidRPr="00276C04">
              <w:rPr>
                <w:spacing w:val="-57"/>
                <w:sz w:val="24"/>
                <w:lang w:val="ru-RU"/>
              </w:rPr>
              <w:t xml:space="preserve"> </w:t>
            </w:r>
            <w:r w:rsidRPr="00276C04">
              <w:rPr>
                <w:i/>
                <w:sz w:val="24"/>
                <w:lang w:val="ru-RU"/>
              </w:rPr>
              <w:t>На</w:t>
            </w:r>
            <w:r w:rsidRPr="00276C04">
              <w:rPr>
                <w:i/>
                <w:spacing w:val="-1"/>
                <w:sz w:val="24"/>
                <w:lang w:val="ru-RU"/>
              </w:rPr>
              <w:t xml:space="preserve"> </w:t>
            </w:r>
            <w:r w:rsidRPr="00276C04">
              <w:rPr>
                <w:i/>
                <w:sz w:val="24"/>
                <w:lang w:val="ru-RU"/>
              </w:rPr>
              <w:t>выбор или факультативно</w:t>
            </w:r>
            <w:r w:rsidRPr="00276C04">
              <w:rPr>
                <w:sz w:val="24"/>
                <w:lang w:val="ru-RU"/>
              </w:rPr>
              <w:t>:</w:t>
            </w:r>
          </w:p>
          <w:p w:rsidR="00B35356" w:rsidRPr="00276C04" w:rsidRDefault="00B35356" w:rsidP="008D1465">
            <w:pPr>
              <w:pStyle w:val="TableParagraph"/>
              <w:spacing w:line="208" w:lineRule="auto"/>
              <w:ind w:right="128"/>
              <w:rPr>
                <w:sz w:val="24"/>
                <w:lang w:val="ru-RU"/>
              </w:rPr>
            </w:pPr>
            <w:r w:rsidRPr="00276C04">
              <w:rPr>
                <w:sz w:val="24"/>
                <w:lang w:val="ru-RU"/>
              </w:rPr>
              <w:t>Посещение театра/кинотеатра — просмотр спектак-</w:t>
            </w:r>
            <w:r w:rsidRPr="00276C04">
              <w:rPr>
                <w:spacing w:val="-57"/>
                <w:sz w:val="24"/>
                <w:lang w:val="ru-RU"/>
              </w:rPr>
              <w:t xml:space="preserve"> </w:t>
            </w:r>
            <w:r w:rsidRPr="00276C04">
              <w:rPr>
                <w:sz w:val="24"/>
                <w:lang w:val="ru-RU"/>
              </w:rPr>
              <w:t>ля/фильма патриотического</w:t>
            </w:r>
            <w:r w:rsidRPr="00276C04">
              <w:rPr>
                <w:spacing w:val="-1"/>
                <w:sz w:val="24"/>
                <w:lang w:val="ru-RU"/>
              </w:rPr>
              <w:t xml:space="preserve"> </w:t>
            </w:r>
            <w:r w:rsidRPr="00276C04">
              <w:rPr>
                <w:sz w:val="24"/>
                <w:lang w:val="ru-RU"/>
              </w:rPr>
              <w:t>содержания.</w:t>
            </w:r>
          </w:p>
          <w:p w:rsidR="00B35356" w:rsidRPr="00276C04" w:rsidRDefault="00B35356" w:rsidP="008D1465">
            <w:pPr>
              <w:pStyle w:val="TableParagraph"/>
              <w:spacing w:line="208" w:lineRule="auto"/>
              <w:ind w:right="322"/>
              <w:rPr>
                <w:sz w:val="24"/>
                <w:lang w:val="ru-RU"/>
              </w:rPr>
            </w:pPr>
            <w:r w:rsidRPr="00276C04">
              <w:rPr>
                <w:sz w:val="24"/>
                <w:lang w:val="ru-RU"/>
              </w:rPr>
              <w:t>Участие в концерте, фестивале, конференции пат-</w:t>
            </w:r>
            <w:r w:rsidRPr="00276C04">
              <w:rPr>
                <w:spacing w:val="-57"/>
                <w:sz w:val="24"/>
                <w:lang w:val="ru-RU"/>
              </w:rPr>
              <w:t xml:space="preserve"> </w:t>
            </w:r>
            <w:r w:rsidRPr="00276C04">
              <w:rPr>
                <w:sz w:val="24"/>
                <w:lang w:val="ru-RU"/>
              </w:rPr>
              <w:t>риотической</w:t>
            </w:r>
            <w:r w:rsidRPr="00276C04">
              <w:rPr>
                <w:spacing w:val="-2"/>
                <w:sz w:val="24"/>
                <w:lang w:val="ru-RU"/>
              </w:rPr>
              <w:t xml:space="preserve"> </w:t>
            </w:r>
            <w:r w:rsidRPr="00276C04">
              <w:rPr>
                <w:sz w:val="24"/>
                <w:lang w:val="ru-RU"/>
              </w:rPr>
              <w:t>тематики</w:t>
            </w:r>
          </w:p>
        </w:tc>
      </w:tr>
    </w:tbl>
    <w:p w:rsidR="009279B2" w:rsidRDefault="009279B2" w:rsidP="00B35356">
      <w:pPr>
        <w:pStyle w:val="Heading1"/>
        <w:spacing w:before="60"/>
        <w:ind w:left="140"/>
        <w:jc w:val="both"/>
      </w:pPr>
    </w:p>
    <w:p w:rsidR="00B35356" w:rsidRDefault="00B35356" w:rsidP="00B35356">
      <w:pPr>
        <w:pStyle w:val="Heading1"/>
        <w:spacing w:before="60"/>
        <w:ind w:left="140"/>
        <w:jc w:val="both"/>
      </w:pPr>
      <w:r>
        <w:t>Модуль</w:t>
      </w:r>
      <w:r>
        <w:rPr>
          <w:spacing w:val="-1"/>
        </w:rPr>
        <w:t xml:space="preserve"> </w:t>
      </w:r>
      <w:r>
        <w:t>№</w:t>
      </w:r>
      <w:r>
        <w:rPr>
          <w:spacing w:val="-1"/>
        </w:rPr>
        <w:t xml:space="preserve"> </w:t>
      </w:r>
      <w:r>
        <w:t>8 «Музыка</w:t>
      </w:r>
      <w:r>
        <w:rPr>
          <w:spacing w:val="-1"/>
        </w:rPr>
        <w:t xml:space="preserve"> </w:t>
      </w:r>
      <w:r>
        <w:t>в</w:t>
      </w:r>
      <w:r>
        <w:rPr>
          <w:spacing w:val="-2"/>
        </w:rPr>
        <w:t xml:space="preserve"> </w:t>
      </w:r>
      <w:r>
        <w:t>жизни</w:t>
      </w:r>
      <w:r>
        <w:rPr>
          <w:spacing w:val="-4"/>
        </w:rPr>
        <w:t xml:space="preserve"> </w:t>
      </w:r>
      <w:r>
        <w:t>человека»</w:t>
      </w:r>
    </w:p>
    <w:p w:rsidR="009279B2" w:rsidRDefault="009279B2" w:rsidP="00B35356">
      <w:pPr>
        <w:pStyle w:val="Heading1"/>
        <w:spacing w:before="60"/>
        <w:ind w:left="140"/>
        <w:jc w:val="both"/>
      </w:pPr>
    </w:p>
    <w:p w:rsidR="00B35356" w:rsidRDefault="00B35356" w:rsidP="00B35356">
      <w:pPr>
        <w:pStyle w:val="a3"/>
        <w:spacing w:before="45" w:after="3" w:line="208" w:lineRule="auto"/>
        <w:ind w:left="140" w:right="691" w:firstLine="228"/>
        <w:jc w:val="both"/>
      </w:pPr>
      <w:r>
        <w:t>Главное содержание данного модуля сосредоточено вокруг рефлексивного исследования</w:t>
      </w:r>
      <w:r>
        <w:rPr>
          <w:spacing w:val="1"/>
        </w:rPr>
        <w:t xml:space="preserve"> </w:t>
      </w:r>
      <w:r>
        <w:t>обучающимися</w:t>
      </w:r>
      <w:r>
        <w:rPr>
          <w:spacing w:val="-7"/>
        </w:rPr>
        <w:t xml:space="preserve"> </w:t>
      </w:r>
      <w:r>
        <w:t>психологической</w:t>
      </w:r>
      <w:r>
        <w:rPr>
          <w:spacing w:val="-9"/>
        </w:rPr>
        <w:t xml:space="preserve"> </w:t>
      </w:r>
      <w:r>
        <w:t>связи</w:t>
      </w:r>
      <w:r>
        <w:rPr>
          <w:spacing w:val="-11"/>
        </w:rPr>
        <w:t xml:space="preserve"> </w:t>
      </w:r>
      <w:r>
        <w:t>музыкального</w:t>
      </w:r>
      <w:r>
        <w:rPr>
          <w:spacing w:val="-9"/>
        </w:rPr>
        <w:t xml:space="preserve"> </w:t>
      </w:r>
      <w:r>
        <w:t>искусства</w:t>
      </w:r>
      <w:r>
        <w:rPr>
          <w:spacing w:val="-6"/>
        </w:rPr>
        <w:t xml:space="preserve"> </w:t>
      </w:r>
      <w:r>
        <w:t>и</w:t>
      </w:r>
      <w:r>
        <w:rPr>
          <w:spacing w:val="-9"/>
        </w:rPr>
        <w:t xml:space="preserve"> </w:t>
      </w:r>
      <w:r>
        <w:t>внутреннего</w:t>
      </w:r>
      <w:r>
        <w:rPr>
          <w:spacing w:val="-10"/>
        </w:rPr>
        <w:t xml:space="preserve"> </w:t>
      </w:r>
      <w:r>
        <w:t>мира</w:t>
      </w:r>
      <w:r>
        <w:rPr>
          <w:spacing w:val="-8"/>
        </w:rPr>
        <w:t xml:space="preserve"> </w:t>
      </w:r>
      <w:r>
        <w:t>человека.</w:t>
      </w:r>
      <w:r>
        <w:rPr>
          <w:spacing w:val="-57"/>
        </w:rPr>
        <w:t xml:space="preserve"> </w:t>
      </w:r>
      <w:r>
        <w:t>Основным результатом его освоения является развитие эмоционального интеллекта школьни-</w:t>
      </w:r>
      <w:r>
        <w:rPr>
          <w:spacing w:val="-57"/>
        </w:rPr>
        <w:t xml:space="preserve"> </w:t>
      </w:r>
      <w:r>
        <w:t>ков, расширение спектра переживаемых чувств и их оттенков, осознание собственных душев-</w:t>
      </w:r>
      <w:r>
        <w:rPr>
          <w:spacing w:val="-57"/>
        </w:rPr>
        <w:t xml:space="preserve"> </w:t>
      </w:r>
      <w:r>
        <w:t>ных движений, способность к сопереживанию как при восприятии произведений искусства,</w:t>
      </w:r>
      <w:r>
        <w:rPr>
          <w:spacing w:val="1"/>
        </w:rPr>
        <w:t xml:space="preserve"> </w:t>
      </w:r>
      <w:r>
        <w:t>так и в непосредственном общении с другими людьми. Формы бытования музыки, типичный</w:t>
      </w:r>
      <w:r>
        <w:rPr>
          <w:spacing w:val="1"/>
        </w:rPr>
        <w:t xml:space="preserve"> </w:t>
      </w:r>
      <w:r>
        <w:t>комплекс выразительных средств музыкальных жанров выступают как обобщѐнные жизнен-</w:t>
      </w:r>
      <w:r>
        <w:rPr>
          <w:spacing w:val="1"/>
        </w:rPr>
        <w:t xml:space="preserve"> </w:t>
      </w:r>
      <w:r>
        <w:t>ные ситуации, порождающие различные чувства и настроения. Сверхзадача модуля — воспи-</w:t>
      </w:r>
      <w:r>
        <w:rPr>
          <w:spacing w:val="-57"/>
        </w:rPr>
        <w:t xml:space="preserve"> </w:t>
      </w:r>
      <w:r>
        <w:t>тание</w:t>
      </w:r>
      <w:r>
        <w:rPr>
          <w:spacing w:val="-3"/>
        </w:rPr>
        <w:t xml:space="preserve"> </w:t>
      </w:r>
      <w:r>
        <w:t>чувства</w:t>
      </w:r>
      <w:r>
        <w:rPr>
          <w:spacing w:val="-3"/>
        </w:rPr>
        <w:t xml:space="preserve"> </w:t>
      </w:r>
      <w:r>
        <w:t>прекрасного,</w:t>
      </w:r>
      <w:r>
        <w:rPr>
          <w:spacing w:val="-3"/>
        </w:rPr>
        <w:t xml:space="preserve"> </w:t>
      </w:r>
      <w:r>
        <w:t>пробуждение</w:t>
      </w:r>
      <w:r>
        <w:rPr>
          <w:spacing w:val="-4"/>
        </w:rPr>
        <w:t xml:space="preserve"> </w:t>
      </w:r>
      <w:r>
        <w:t>и</w:t>
      </w:r>
      <w:r>
        <w:rPr>
          <w:spacing w:val="-8"/>
        </w:rPr>
        <w:t xml:space="preserve"> </w:t>
      </w:r>
      <w:r>
        <w:t>развитие</w:t>
      </w:r>
      <w:r>
        <w:rPr>
          <w:spacing w:val="-2"/>
        </w:rPr>
        <w:t xml:space="preserve"> </w:t>
      </w:r>
      <w:r>
        <w:t>эстетических</w:t>
      </w:r>
      <w:r>
        <w:rPr>
          <w:spacing w:val="-4"/>
        </w:rPr>
        <w:t xml:space="preserve"> </w:t>
      </w:r>
      <w:r>
        <w:t>потребностей.</w:t>
      </w:r>
    </w:p>
    <w:p w:rsidR="009279B2" w:rsidRDefault="009279B2" w:rsidP="00B35356">
      <w:pPr>
        <w:pStyle w:val="a3"/>
        <w:spacing w:before="45" w:after="3" w:line="208" w:lineRule="auto"/>
        <w:ind w:left="140" w:right="691" w:firstLine="228"/>
        <w:jc w:val="both"/>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3"/>
        <w:gridCol w:w="1132"/>
        <w:gridCol w:w="2213"/>
        <w:gridCol w:w="5606"/>
      </w:tblGrid>
      <w:tr w:rsidR="00B35356" w:rsidTr="008D1465">
        <w:trPr>
          <w:trHeight w:val="962"/>
        </w:trPr>
        <w:tc>
          <w:tcPr>
            <w:tcW w:w="1193" w:type="dxa"/>
          </w:tcPr>
          <w:p w:rsidR="00B35356" w:rsidRDefault="00B35356" w:rsidP="008D1465">
            <w:pPr>
              <w:pStyle w:val="TableParagraph"/>
              <w:spacing w:before="83" w:line="258" w:lineRule="exact"/>
              <w:ind w:left="126"/>
              <w:rPr>
                <w:b/>
                <w:sz w:val="24"/>
              </w:rPr>
            </w:pPr>
            <w:r>
              <w:rPr>
                <w:b/>
                <w:sz w:val="24"/>
              </w:rPr>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3362"/>
        </w:trPr>
        <w:tc>
          <w:tcPr>
            <w:tcW w:w="1193" w:type="dxa"/>
          </w:tcPr>
          <w:p w:rsidR="00B35356" w:rsidRDefault="00B35356" w:rsidP="008D1465">
            <w:pPr>
              <w:pStyle w:val="TableParagraph"/>
              <w:spacing w:before="83" w:line="258" w:lineRule="exact"/>
              <w:rPr>
                <w:sz w:val="24"/>
              </w:rPr>
            </w:pPr>
            <w:r>
              <w:rPr>
                <w:sz w:val="24"/>
              </w:rPr>
              <w:lastRenderedPageBreak/>
              <w:t>А)</w:t>
            </w:r>
          </w:p>
          <w:p w:rsidR="00B35356" w:rsidRDefault="00B35356" w:rsidP="008D1465">
            <w:pPr>
              <w:pStyle w:val="TableParagraph"/>
              <w:spacing w:line="240" w:lineRule="exact"/>
              <w:rPr>
                <w:sz w:val="24"/>
              </w:rPr>
            </w:pPr>
            <w:r>
              <w:rPr>
                <w:sz w:val="24"/>
              </w:rPr>
              <w:t>1—3</w:t>
            </w:r>
          </w:p>
          <w:p w:rsidR="00B35356" w:rsidRDefault="00B35356" w:rsidP="008D1465">
            <w:pPr>
              <w:pStyle w:val="TableParagraph"/>
              <w:spacing w:before="11" w:line="208" w:lineRule="auto"/>
              <w:ind w:right="180"/>
              <w:rPr>
                <w:sz w:val="24"/>
              </w:rPr>
            </w:pPr>
            <w:r>
              <w:rPr>
                <w:spacing w:val="-1"/>
                <w:sz w:val="24"/>
              </w:rPr>
              <w:t>учебных</w:t>
            </w:r>
            <w:r>
              <w:rPr>
                <w:spacing w:val="-57"/>
                <w:sz w:val="24"/>
              </w:rPr>
              <w:t xml:space="preserve"> </w:t>
            </w:r>
            <w:r>
              <w:rPr>
                <w:sz w:val="24"/>
              </w:rPr>
              <w:t>часа</w:t>
            </w:r>
          </w:p>
        </w:tc>
        <w:tc>
          <w:tcPr>
            <w:tcW w:w="1132" w:type="dxa"/>
          </w:tcPr>
          <w:p w:rsidR="00B35356" w:rsidRDefault="00B35356" w:rsidP="008D1465">
            <w:pPr>
              <w:pStyle w:val="TableParagraph"/>
              <w:spacing w:before="112" w:line="208" w:lineRule="auto"/>
              <w:ind w:right="183"/>
              <w:jc w:val="both"/>
              <w:rPr>
                <w:sz w:val="24"/>
              </w:rPr>
            </w:pPr>
            <w:r>
              <w:rPr>
                <w:sz w:val="24"/>
              </w:rPr>
              <w:t>Красота</w:t>
            </w:r>
            <w:r>
              <w:rPr>
                <w:spacing w:val="-58"/>
                <w:sz w:val="24"/>
              </w:rPr>
              <w:t xml:space="preserve"> </w:t>
            </w:r>
            <w:r>
              <w:rPr>
                <w:sz w:val="24"/>
              </w:rPr>
              <w:t>и вдохн</w:t>
            </w:r>
            <w:r>
              <w:rPr>
                <w:spacing w:val="-57"/>
                <w:sz w:val="24"/>
              </w:rPr>
              <w:t xml:space="preserve"> </w:t>
            </w:r>
            <w:r>
              <w:rPr>
                <w:sz w:val="24"/>
              </w:rPr>
              <w:t>овение</w:t>
            </w:r>
          </w:p>
        </w:tc>
        <w:tc>
          <w:tcPr>
            <w:tcW w:w="2213" w:type="dxa"/>
          </w:tcPr>
          <w:p w:rsidR="00B35356" w:rsidRPr="00276C04" w:rsidRDefault="00B35356" w:rsidP="008D1465">
            <w:pPr>
              <w:pStyle w:val="TableParagraph"/>
              <w:spacing w:before="112" w:line="208" w:lineRule="auto"/>
              <w:ind w:left="111" w:right="232"/>
              <w:rPr>
                <w:sz w:val="24"/>
                <w:lang w:val="ru-RU"/>
              </w:rPr>
            </w:pPr>
            <w:r w:rsidRPr="00276C04">
              <w:rPr>
                <w:sz w:val="24"/>
                <w:lang w:val="ru-RU"/>
              </w:rPr>
              <w:t>Стремление чело-</w:t>
            </w:r>
            <w:r w:rsidRPr="00276C04">
              <w:rPr>
                <w:spacing w:val="-57"/>
                <w:sz w:val="24"/>
                <w:lang w:val="ru-RU"/>
              </w:rPr>
              <w:t xml:space="preserve"> </w:t>
            </w:r>
            <w:r w:rsidRPr="00276C04">
              <w:rPr>
                <w:sz w:val="24"/>
                <w:lang w:val="ru-RU"/>
              </w:rPr>
              <w:t>века к красоте</w:t>
            </w:r>
            <w:r w:rsidRPr="00276C04">
              <w:rPr>
                <w:spacing w:val="1"/>
                <w:sz w:val="24"/>
                <w:lang w:val="ru-RU"/>
              </w:rPr>
              <w:t xml:space="preserve"> </w:t>
            </w:r>
            <w:r w:rsidRPr="00276C04">
              <w:rPr>
                <w:sz w:val="24"/>
                <w:lang w:val="ru-RU"/>
              </w:rPr>
              <w:t>Особое состоя-</w:t>
            </w:r>
            <w:r w:rsidRPr="00276C04">
              <w:rPr>
                <w:spacing w:val="1"/>
                <w:sz w:val="24"/>
                <w:lang w:val="ru-RU"/>
              </w:rPr>
              <w:t xml:space="preserve"> </w:t>
            </w:r>
            <w:r w:rsidRPr="00276C04">
              <w:rPr>
                <w:sz w:val="24"/>
                <w:lang w:val="ru-RU"/>
              </w:rPr>
              <w:t>ние — вдохнове-</w:t>
            </w:r>
            <w:r w:rsidRPr="00276C04">
              <w:rPr>
                <w:spacing w:val="1"/>
                <w:sz w:val="24"/>
                <w:lang w:val="ru-RU"/>
              </w:rPr>
              <w:t xml:space="preserve"> </w:t>
            </w:r>
            <w:r w:rsidRPr="00276C04">
              <w:rPr>
                <w:sz w:val="24"/>
                <w:lang w:val="ru-RU"/>
              </w:rPr>
              <w:t>ние.</w:t>
            </w:r>
          </w:p>
          <w:p w:rsidR="00B35356" w:rsidRPr="00276C04" w:rsidRDefault="00B35356" w:rsidP="008D1465">
            <w:pPr>
              <w:pStyle w:val="TableParagraph"/>
              <w:spacing w:line="208" w:lineRule="auto"/>
              <w:ind w:left="111" w:right="333"/>
              <w:rPr>
                <w:sz w:val="24"/>
                <w:lang w:val="ru-RU"/>
              </w:rPr>
            </w:pPr>
            <w:r w:rsidRPr="00276C04">
              <w:rPr>
                <w:sz w:val="24"/>
                <w:lang w:val="ru-RU"/>
              </w:rPr>
              <w:t>Музыка — воз-</w:t>
            </w:r>
            <w:r w:rsidRPr="00276C04">
              <w:rPr>
                <w:spacing w:val="1"/>
                <w:sz w:val="24"/>
                <w:lang w:val="ru-RU"/>
              </w:rPr>
              <w:t xml:space="preserve"> </w:t>
            </w:r>
            <w:r w:rsidRPr="00276C04">
              <w:rPr>
                <w:spacing w:val="-1"/>
                <w:sz w:val="24"/>
                <w:lang w:val="ru-RU"/>
              </w:rPr>
              <w:t>можность</w:t>
            </w:r>
            <w:r w:rsidRPr="00276C04">
              <w:rPr>
                <w:spacing w:val="-10"/>
                <w:sz w:val="24"/>
                <w:lang w:val="ru-RU"/>
              </w:rPr>
              <w:t xml:space="preserve"> </w:t>
            </w:r>
            <w:r w:rsidRPr="00276C04">
              <w:rPr>
                <w:sz w:val="24"/>
                <w:lang w:val="ru-RU"/>
              </w:rPr>
              <w:t>вместе</w:t>
            </w:r>
          </w:p>
          <w:p w:rsidR="00B35356" w:rsidRPr="00276C04" w:rsidRDefault="00B35356" w:rsidP="008D1465">
            <w:pPr>
              <w:pStyle w:val="TableParagraph"/>
              <w:spacing w:line="208" w:lineRule="auto"/>
              <w:ind w:left="111" w:right="125"/>
              <w:rPr>
                <w:sz w:val="24"/>
                <w:lang w:val="ru-RU"/>
              </w:rPr>
            </w:pPr>
            <w:r w:rsidRPr="00276C04">
              <w:rPr>
                <w:sz w:val="24"/>
                <w:lang w:val="ru-RU"/>
              </w:rPr>
              <w:t>переживать вдох-</w:t>
            </w:r>
            <w:r w:rsidRPr="00276C04">
              <w:rPr>
                <w:spacing w:val="1"/>
                <w:sz w:val="24"/>
                <w:lang w:val="ru-RU"/>
              </w:rPr>
              <w:t xml:space="preserve"> </w:t>
            </w:r>
            <w:r w:rsidRPr="00276C04">
              <w:rPr>
                <w:sz w:val="24"/>
                <w:lang w:val="ru-RU"/>
              </w:rPr>
              <w:t>новение, насла-</w:t>
            </w:r>
            <w:r w:rsidRPr="00276C04">
              <w:rPr>
                <w:spacing w:val="1"/>
                <w:sz w:val="24"/>
                <w:lang w:val="ru-RU"/>
              </w:rPr>
              <w:t xml:space="preserve"> </w:t>
            </w:r>
            <w:r w:rsidRPr="00276C04">
              <w:rPr>
                <w:sz w:val="24"/>
                <w:lang w:val="ru-RU"/>
              </w:rPr>
              <w:t>ждаться красотой.</w:t>
            </w:r>
            <w:r w:rsidRPr="00276C04">
              <w:rPr>
                <w:spacing w:val="1"/>
                <w:sz w:val="24"/>
                <w:lang w:val="ru-RU"/>
              </w:rPr>
              <w:t xml:space="preserve"> </w:t>
            </w:r>
            <w:r w:rsidRPr="00276C04">
              <w:rPr>
                <w:sz w:val="24"/>
                <w:lang w:val="ru-RU"/>
              </w:rPr>
              <w:t>Музыкальное</w:t>
            </w:r>
            <w:r w:rsidRPr="00276C04">
              <w:rPr>
                <w:spacing w:val="1"/>
                <w:sz w:val="24"/>
                <w:lang w:val="ru-RU"/>
              </w:rPr>
              <w:t xml:space="preserve"> </w:t>
            </w:r>
            <w:r w:rsidRPr="00276C04">
              <w:rPr>
                <w:sz w:val="24"/>
                <w:lang w:val="ru-RU"/>
              </w:rPr>
              <w:t>единство людей —</w:t>
            </w:r>
            <w:r w:rsidRPr="00276C04">
              <w:rPr>
                <w:spacing w:val="-57"/>
                <w:sz w:val="24"/>
                <w:lang w:val="ru-RU"/>
              </w:rPr>
              <w:t xml:space="preserve"> </w:t>
            </w:r>
            <w:r w:rsidRPr="00276C04">
              <w:rPr>
                <w:sz w:val="24"/>
                <w:lang w:val="ru-RU"/>
              </w:rPr>
              <w:t>хор,</w:t>
            </w:r>
            <w:r w:rsidRPr="00276C04">
              <w:rPr>
                <w:spacing w:val="-1"/>
                <w:sz w:val="24"/>
                <w:lang w:val="ru-RU"/>
              </w:rPr>
              <w:t xml:space="preserve"> </w:t>
            </w:r>
            <w:r w:rsidRPr="00276C04">
              <w:rPr>
                <w:sz w:val="24"/>
                <w:lang w:val="ru-RU"/>
              </w:rPr>
              <w:t>хоровод</w:t>
            </w:r>
          </w:p>
        </w:tc>
        <w:tc>
          <w:tcPr>
            <w:tcW w:w="5606" w:type="dxa"/>
          </w:tcPr>
          <w:p w:rsidR="00B35356" w:rsidRPr="00276C04" w:rsidRDefault="00B35356" w:rsidP="008D1465">
            <w:pPr>
              <w:pStyle w:val="TableParagraph"/>
              <w:spacing w:before="112" w:line="208" w:lineRule="auto"/>
              <w:ind w:right="193"/>
              <w:rPr>
                <w:sz w:val="24"/>
                <w:lang w:val="ru-RU"/>
              </w:rPr>
            </w:pPr>
            <w:r w:rsidRPr="00276C04">
              <w:rPr>
                <w:sz w:val="24"/>
                <w:lang w:val="ru-RU"/>
              </w:rPr>
              <w:t>Диалог с учителем о значении красоты и вдохнове-</w:t>
            </w:r>
            <w:r w:rsidRPr="00276C04">
              <w:rPr>
                <w:spacing w:val="-57"/>
                <w:sz w:val="24"/>
                <w:lang w:val="ru-RU"/>
              </w:rPr>
              <w:t xml:space="preserve"> </w:t>
            </w:r>
            <w:r w:rsidRPr="00276C04">
              <w:rPr>
                <w:sz w:val="24"/>
                <w:lang w:val="ru-RU"/>
              </w:rPr>
              <w:t>ния в</w:t>
            </w:r>
            <w:r w:rsidRPr="00276C04">
              <w:rPr>
                <w:spacing w:val="-2"/>
                <w:sz w:val="24"/>
                <w:lang w:val="ru-RU"/>
              </w:rPr>
              <w:t xml:space="preserve"> </w:t>
            </w:r>
            <w:r w:rsidRPr="00276C04">
              <w:rPr>
                <w:sz w:val="24"/>
                <w:lang w:val="ru-RU"/>
              </w:rPr>
              <w:t>жизни</w:t>
            </w:r>
            <w:r w:rsidRPr="00276C04">
              <w:rPr>
                <w:spacing w:val="-1"/>
                <w:sz w:val="24"/>
                <w:lang w:val="ru-RU"/>
              </w:rPr>
              <w:t xml:space="preserve"> </w:t>
            </w:r>
            <w:r w:rsidRPr="00276C04">
              <w:rPr>
                <w:sz w:val="24"/>
                <w:lang w:val="ru-RU"/>
              </w:rPr>
              <w:t>человека.</w:t>
            </w:r>
          </w:p>
          <w:p w:rsidR="00B35356" w:rsidRPr="00276C04" w:rsidRDefault="00B35356" w:rsidP="008D1465">
            <w:pPr>
              <w:pStyle w:val="TableParagraph"/>
              <w:spacing w:line="208" w:lineRule="auto"/>
              <w:ind w:right="172"/>
              <w:rPr>
                <w:sz w:val="24"/>
                <w:lang w:val="ru-RU"/>
              </w:rPr>
            </w:pPr>
            <w:r w:rsidRPr="00276C04">
              <w:rPr>
                <w:sz w:val="24"/>
                <w:lang w:val="ru-RU"/>
              </w:rPr>
              <w:t>Слушание</w:t>
            </w:r>
            <w:r w:rsidRPr="00276C04">
              <w:rPr>
                <w:spacing w:val="-4"/>
                <w:sz w:val="24"/>
                <w:lang w:val="ru-RU"/>
              </w:rPr>
              <w:t xml:space="preserve"> </w:t>
            </w:r>
            <w:r w:rsidRPr="00276C04">
              <w:rPr>
                <w:sz w:val="24"/>
                <w:lang w:val="ru-RU"/>
              </w:rPr>
              <w:t>музыки,</w:t>
            </w:r>
            <w:r w:rsidRPr="00276C04">
              <w:rPr>
                <w:spacing w:val="-4"/>
                <w:sz w:val="24"/>
                <w:lang w:val="ru-RU"/>
              </w:rPr>
              <w:t xml:space="preserve"> </w:t>
            </w:r>
            <w:r w:rsidRPr="00276C04">
              <w:rPr>
                <w:sz w:val="24"/>
                <w:lang w:val="ru-RU"/>
              </w:rPr>
              <w:t>концентрация</w:t>
            </w:r>
            <w:r w:rsidRPr="00276C04">
              <w:rPr>
                <w:spacing w:val="-3"/>
                <w:sz w:val="24"/>
                <w:lang w:val="ru-RU"/>
              </w:rPr>
              <w:t xml:space="preserve"> </w:t>
            </w:r>
            <w:r w:rsidRPr="00276C04">
              <w:rPr>
                <w:sz w:val="24"/>
                <w:lang w:val="ru-RU"/>
              </w:rPr>
              <w:t>на</w:t>
            </w:r>
            <w:r w:rsidRPr="00276C04">
              <w:rPr>
                <w:spacing w:val="-4"/>
                <w:sz w:val="24"/>
                <w:lang w:val="ru-RU"/>
              </w:rPr>
              <w:t xml:space="preserve"> </w:t>
            </w:r>
            <w:r w:rsidRPr="00276C04">
              <w:rPr>
                <w:sz w:val="24"/>
                <w:lang w:val="ru-RU"/>
              </w:rPr>
              <w:t>еѐ</w:t>
            </w:r>
            <w:r w:rsidRPr="00276C04">
              <w:rPr>
                <w:spacing w:val="-3"/>
                <w:sz w:val="24"/>
                <w:lang w:val="ru-RU"/>
              </w:rPr>
              <w:t xml:space="preserve"> </w:t>
            </w:r>
            <w:r w:rsidRPr="00276C04">
              <w:rPr>
                <w:sz w:val="24"/>
                <w:lang w:val="ru-RU"/>
              </w:rPr>
              <w:t>восприятии,</w:t>
            </w:r>
            <w:r w:rsidRPr="00276C04">
              <w:rPr>
                <w:spacing w:val="-57"/>
                <w:sz w:val="24"/>
                <w:lang w:val="ru-RU"/>
              </w:rPr>
              <w:t xml:space="preserve"> </w:t>
            </w:r>
            <w:r w:rsidRPr="00276C04">
              <w:rPr>
                <w:sz w:val="24"/>
                <w:lang w:val="ru-RU"/>
              </w:rPr>
              <w:t>своѐм</w:t>
            </w:r>
            <w:r w:rsidRPr="00276C04">
              <w:rPr>
                <w:spacing w:val="-1"/>
                <w:sz w:val="24"/>
                <w:lang w:val="ru-RU"/>
              </w:rPr>
              <w:t xml:space="preserve"> </w:t>
            </w:r>
            <w:r w:rsidRPr="00276C04">
              <w:rPr>
                <w:sz w:val="24"/>
                <w:lang w:val="ru-RU"/>
              </w:rPr>
              <w:t>внутреннем состоянии.</w:t>
            </w:r>
          </w:p>
          <w:p w:rsidR="00B35356" w:rsidRPr="00276C04" w:rsidRDefault="00B35356" w:rsidP="008D1465">
            <w:pPr>
              <w:pStyle w:val="TableParagraph"/>
              <w:spacing w:line="228" w:lineRule="exact"/>
              <w:rPr>
                <w:sz w:val="24"/>
                <w:lang w:val="ru-RU"/>
              </w:rPr>
            </w:pPr>
            <w:r w:rsidRPr="00276C04">
              <w:rPr>
                <w:sz w:val="24"/>
                <w:lang w:val="ru-RU"/>
              </w:rPr>
              <w:t>Двигательная импровизация под</w:t>
            </w:r>
            <w:r w:rsidRPr="00276C04">
              <w:rPr>
                <w:spacing w:val="-3"/>
                <w:sz w:val="24"/>
                <w:lang w:val="ru-RU"/>
              </w:rPr>
              <w:t xml:space="preserve"> </w:t>
            </w:r>
            <w:r w:rsidRPr="00276C04">
              <w:rPr>
                <w:sz w:val="24"/>
                <w:lang w:val="ru-RU"/>
              </w:rPr>
              <w:t>музыку</w:t>
            </w:r>
            <w:r w:rsidRPr="00276C04">
              <w:rPr>
                <w:spacing w:val="-6"/>
                <w:sz w:val="24"/>
                <w:lang w:val="ru-RU"/>
              </w:rPr>
              <w:t xml:space="preserve"> </w:t>
            </w:r>
            <w:r w:rsidRPr="00276C04">
              <w:rPr>
                <w:sz w:val="24"/>
                <w:lang w:val="ru-RU"/>
              </w:rPr>
              <w:t>лириче-</w:t>
            </w:r>
          </w:p>
          <w:p w:rsidR="00B35356" w:rsidRPr="00276C04" w:rsidRDefault="00B35356" w:rsidP="008D1465">
            <w:pPr>
              <w:pStyle w:val="TableParagraph"/>
              <w:spacing w:before="11" w:line="208" w:lineRule="auto"/>
              <w:ind w:right="113"/>
              <w:rPr>
                <w:sz w:val="24"/>
                <w:lang w:val="ru-RU"/>
              </w:rPr>
            </w:pPr>
            <w:r w:rsidRPr="00276C04">
              <w:rPr>
                <w:sz w:val="24"/>
                <w:lang w:val="ru-RU"/>
              </w:rPr>
              <w:t>ского</w:t>
            </w:r>
            <w:r w:rsidRPr="00276C04">
              <w:rPr>
                <w:spacing w:val="-5"/>
                <w:sz w:val="24"/>
                <w:lang w:val="ru-RU"/>
              </w:rPr>
              <w:t xml:space="preserve"> </w:t>
            </w:r>
            <w:r w:rsidRPr="00276C04">
              <w:rPr>
                <w:sz w:val="24"/>
                <w:lang w:val="ru-RU"/>
              </w:rPr>
              <w:t>характера</w:t>
            </w:r>
            <w:r w:rsidRPr="00276C04">
              <w:rPr>
                <w:spacing w:val="-4"/>
                <w:sz w:val="24"/>
                <w:lang w:val="ru-RU"/>
              </w:rPr>
              <w:t xml:space="preserve"> </w:t>
            </w:r>
            <w:r w:rsidRPr="00276C04">
              <w:rPr>
                <w:sz w:val="24"/>
                <w:lang w:val="ru-RU"/>
              </w:rPr>
              <w:t>«Цветы</w:t>
            </w:r>
            <w:r w:rsidRPr="00276C04">
              <w:rPr>
                <w:spacing w:val="-6"/>
                <w:sz w:val="24"/>
                <w:lang w:val="ru-RU"/>
              </w:rPr>
              <w:t xml:space="preserve"> </w:t>
            </w:r>
            <w:r w:rsidRPr="00276C04">
              <w:rPr>
                <w:sz w:val="24"/>
                <w:lang w:val="ru-RU"/>
              </w:rPr>
              <w:t>распускаются</w:t>
            </w:r>
            <w:r w:rsidRPr="00276C04">
              <w:rPr>
                <w:spacing w:val="-4"/>
                <w:sz w:val="24"/>
                <w:lang w:val="ru-RU"/>
              </w:rPr>
              <w:t xml:space="preserve"> </w:t>
            </w:r>
            <w:r w:rsidRPr="00276C04">
              <w:rPr>
                <w:sz w:val="24"/>
                <w:lang w:val="ru-RU"/>
              </w:rPr>
              <w:t>под</w:t>
            </w:r>
            <w:r w:rsidRPr="00276C04">
              <w:rPr>
                <w:spacing w:val="-4"/>
                <w:sz w:val="24"/>
                <w:lang w:val="ru-RU"/>
              </w:rPr>
              <w:t xml:space="preserve"> </w:t>
            </w:r>
            <w:r w:rsidRPr="00276C04">
              <w:rPr>
                <w:sz w:val="24"/>
                <w:lang w:val="ru-RU"/>
              </w:rPr>
              <w:t>музыку».</w:t>
            </w:r>
            <w:r w:rsidRPr="00276C04">
              <w:rPr>
                <w:spacing w:val="-57"/>
                <w:sz w:val="24"/>
                <w:lang w:val="ru-RU"/>
              </w:rPr>
              <w:t xml:space="preserve"> </w:t>
            </w:r>
            <w:r w:rsidRPr="00276C04">
              <w:rPr>
                <w:sz w:val="24"/>
                <w:lang w:val="ru-RU"/>
              </w:rPr>
              <w:t>Выстраивание хорового унисона — вокального и</w:t>
            </w:r>
            <w:r w:rsidRPr="00276C04">
              <w:rPr>
                <w:spacing w:val="1"/>
                <w:sz w:val="24"/>
                <w:lang w:val="ru-RU"/>
              </w:rPr>
              <w:t xml:space="preserve"> </w:t>
            </w:r>
            <w:r w:rsidRPr="00276C04">
              <w:rPr>
                <w:sz w:val="24"/>
                <w:lang w:val="ru-RU"/>
              </w:rPr>
              <w:t>психологического. Одновременное взятие и снятие</w:t>
            </w:r>
            <w:r w:rsidRPr="00276C04">
              <w:rPr>
                <w:spacing w:val="1"/>
                <w:sz w:val="24"/>
                <w:lang w:val="ru-RU"/>
              </w:rPr>
              <w:t xml:space="preserve"> </w:t>
            </w:r>
            <w:r w:rsidRPr="00276C04">
              <w:rPr>
                <w:sz w:val="24"/>
                <w:lang w:val="ru-RU"/>
              </w:rPr>
              <w:t>звука, навыки певческого дыхания по руке дирижѐ-</w:t>
            </w:r>
            <w:r w:rsidRPr="00276C04">
              <w:rPr>
                <w:spacing w:val="1"/>
                <w:sz w:val="24"/>
                <w:lang w:val="ru-RU"/>
              </w:rPr>
              <w:t xml:space="preserve"> </w:t>
            </w:r>
            <w:r w:rsidRPr="00276C04">
              <w:rPr>
                <w:sz w:val="24"/>
                <w:lang w:val="ru-RU"/>
              </w:rPr>
              <w:t>ра.</w:t>
            </w:r>
          </w:p>
          <w:p w:rsidR="00B35356" w:rsidRPr="00276C04" w:rsidRDefault="00B35356" w:rsidP="008D1465">
            <w:pPr>
              <w:pStyle w:val="TableParagraph"/>
              <w:spacing w:line="208" w:lineRule="auto"/>
              <w:ind w:right="1139"/>
              <w:rPr>
                <w:sz w:val="24"/>
                <w:lang w:val="ru-RU"/>
              </w:rPr>
            </w:pPr>
            <w:r w:rsidRPr="00276C04">
              <w:rPr>
                <w:sz w:val="24"/>
                <w:lang w:val="ru-RU"/>
              </w:rPr>
              <w:t>Разучивание, исполнение красивой песни.</w:t>
            </w:r>
            <w:r w:rsidRPr="00276C04">
              <w:rPr>
                <w:spacing w:val="-57"/>
                <w:sz w:val="24"/>
                <w:lang w:val="ru-RU"/>
              </w:rPr>
              <w:t xml:space="preserve"> </w:t>
            </w:r>
            <w:r w:rsidRPr="00276C04">
              <w:rPr>
                <w:i/>
                <w:sz w:val="24"/>
                <w:lang w:val="ru-RU"/>
              </w:rPr>
              <w:t>На выбор или факультативно</w:t>
            </w:r>
            <w:r w:rsidRPr="00276C04">
              <w:rPr>
                <w:sz w:val="24"/>
                <w:lang w:val="ru-RU"/>
              </w:rPr>
              <w:t>:</w:t>
            </w:r>
            <w:r w:rsidRPr="00276C04">
              <w:rPr>
                <w:spacing w:val="1"/>
                <w:sz w:val="24"/>
                <w:lang w:val="ru-RU"/>
              </w:rPr>
              <w:t xml:space="preserve"> </w:t>
            </w:r>
            <w:r w:rsidRPr="00276C04">
              <w:rPr>
                <w:sz w:val="24"/>
                <w:lang w:val="ru-RU"/>
              </w:rPr>
              <w:t>Разучивание</w:t>
            </w:r>
            <w:r w:rsidRPr="00276C04">
              <w:rPr>
                <w:spacing w:val="-4"/>
                <w:sz w:val="24"/>
                <w:lang w:val="ru-RU"/>
              </w:rPr>
              <w:t xml:space="preserve"> </w:t>
            </w:r>
            <w:r w:rsidRPr="00276C04">
              <w:rPr>
                <w:sz w:val="24"/>
                <w:lang w:val="ru-RU"/>
              </w:rPr>
              <w:t>хоровода,</w:t>
            </w:r>
            <w:r w:rsidRPr="00276C04">
              <w:rPr>
                <w:spacing w:val="-4"/>
                <w:sz w:val="24"/>
                <w:lang w:val="ru-RU"/>
              </w:rPr>
              <w:t xml:space="preserve"> </w:t>
            </w:r>
            <w:r w:rsidRPr="00276C04">
              <w:rPr>
                <w:sz w:val="24"/>
                <w:lang w:val="ru-RU"/>
              </w:rPr>
              <w:t>социальные</w:t>
            </w:r>
            <w:r w:rsidRPr="00276C04">
              <w:rPr>
                <w:spacing w:val="-3"/>
                <w:sz w:val="24"/>
                <w:lang w:val="ru-RU"/>
              </w:rPr>
              <w:t xml:space="preserve"> </w:t>
            </w:r>
            <w:r w:rsidRPr="00276C04">
              <w:rPr>
                <w:sz w:val="24"/>
                <w:lang w:val="ru-RU"/>
              </w:rPr>
              <w:t>танцы</w:t>
            </w:r>
          </w:p>
        </w:tc>
      </w:tr>
      <w:tr w:rsidR="00B35356" w:rsidTr="008D1465">
        <w:trPr>
          <w:trHeight w:val="3623"/>
        </w:trPr>
        <w:tc>
          <w:tcPr>
            <w:tcW w:w="1193" w:type="dxa"/>
          </w:tcPr>
          <w:p w:rsidR="00B35356" w:rsidRDefault="00B35356" w:rsidP="008D1465">
            <w:pPr>
              <w:pStyle w:val="TableParagraph"/>
              <w:spacing w:before="83" w:line="258" w:lineRule="exact"/>
              <w:rPr>
                <w:sz w:val="24"/>
              </w:rPr>
            </w:pPr>
            <w:r>
              <w:rPr>
                <w:sz w:val="24"/>
              </w:rPr>
              <w:t>Б)</w:t>
            </w:r>
          </w:p>
          <w:p w:rsidR="00B35356" w:rsidRDefault="00B35356" w:rsidP="008D1465">
            <w:pPr>
              <w:pStyle w:val="TableParagraph"/>
              <w:spacing w:line="240" w:lineRule="exact"/>
              <w:rPr>
                <w:sz w:val="24"/>
              </w:rPr>
            </w:pPr>
            <w:r>
              <w:rPr>
                <w:sz w:val="24"/>
              </w:rPr>
              <w:t>2—4</w:t>
            </w:r>
          </w:p>
          <w:p w:rsidR="00B35356" w:rsidRDefault="00B35356" w:rsidP="008D1465">
            <w:pPr>
              <w:pStyle w:val="TableParagraph"/>
              <w:spacing w:before="11" w:line="208" w:lineRule="auto"/>
              <w:ind w:right="180"/>
              <w:rPr>
                <w:sz w:val="24"/>
              </w:rPr>
            </w:pPr>
            <w:r>
              <w:rPr>
                <w:spacing w:val="-1"/>
                <w:sz w:val="24"/>
              </w:rPr>
              <w:t>учебных</w:t>
            </w:r>
            <w:r>
              <w:rPr>
                <w:spacing w:val="-57"/>
                <w:sz w:val="24"/>
              </w:rPr>
              <w:t xml:space="preserve"> </w:t>
            </w:r>
            <w:r>
              <w:rPr>
                <w:sz w:val="24"/>
              </w:rPr>
              <w:t>часа</w:t>
            </w:r>
          </w:p>
        </w:tc>
        <w:tc>
          <w:tcPr>
            <w:tcW w:w="1132" w:type="dxa"/>
          </w:tcPr>
          <w:p w:rsidR="00B35356" w:rsidRDefault="00B35356" w:rsidP="008D1465">
            <w:pPr>
              <w:pStyle w:val="TableParagraph"/>
              <w:spacing w:before="112" w:line="208" w:lineRule="auto"/>
              <w:ind w:right="150"/>
              <w:rPr>
                <w:sz w:val="24"/>
              </w:rPr>
            </w:pPr>
            <w:r>
              <w:rPr>
                <w:sz w:val="24"/>
              </w:rPr>
              <w:t>Музы-</w:t>
            </w:r>
            <w:r>
              <w:rPr>
                <w:spacing w:val="1"/>
                <w:sz w:val="24"/>
              </w:rPr>
              <w:t xml:space="preserve"> </w:t>
            </w:r>
            <w:r>
              <w:rPr>
                <w:spacing w:val="-1"/>
                <w:sz w:val="24"/>
              </w:rPr>
              <w:t>кальные</w:t>
            </w:r>
          </w:p>
          <w:p w:rsidR="00B35356" w:rsidRDefault="00B35356" w:rsidP="008D1465">
            <w:pPr>
              <w:pStyle w:val="TableParagraph"/>
              <w:spacing w:line="247" w:lineRule="exact"/>
              <w:rPr>
                <w:sz w:val="24"/>
              </w:rPr>
            </w:pPr>
            <w:r>
              <w:rPr>
                <w:sz w:val="24"/>
              </w:rPr>
              <w:t>пейзажи</w:t>
            </w:r>
          </w:p>
        </w:tc>
        <w:tc>
          <w:tcPr>
            <w:tcW w:w="2213" w:type="dxa"/>
          </w:tcPr>
          <w:p w:rsidR="00B35356" w:rsidRPr="00276C04" w:rsidRDefault="00B35356" w:rsidP="008D1465">
            <w:pPr>
              <w:pStyle w:val="TableParagraph"/>
              <w:spacing w:before="112" w:line="208" w:lineRule="auto"/>
              <w:ind w:left="111" w:right="102"/>
              <w:rPr>
                <w:sz w:val="24"/>
                <w:lang w:val="ru-RU"/>
              </w:rPr>
            </w:pPr>
            <w:r w:rsidRPr="00276C04">
              <w:rPr>
                <w:sz w:val="24"/>
                <w:lang w:val="ru-RU"/>
              </w:rPr>
              <w:t>Образы природы в</w:t>
            </w:r>
            <w:r w:rsidRPr="00276C04">
              <w:rPr>
                <w:spacing w:val="1"/>
                <w:sz w:val="24"/>
                <w:lang w:val="ru-RU"/>
              </w:rPr>
              <w:t xml:space="preserve"> </w:t>
            </w:r>
            <w:r w:rsidRPr="00276C04">
              <w:rPr>
                <w:sz w:val="24"/>
                <w:lang w:val="ru-RU"/>
              </w:rPr>
              <w:t>музыке. Настрое-</w:t>
            </w:r>
            <w:r w:rsidRPr="00276C04">
              <w:rPr>
                <w:spacing w:val="1"/>
                <w:sz w:val="24"/>
                <w:lang w:val="ru-RU"/>
              </w:rPr>
              <w:t xml:space="preserve"> </w:t>
            </w:r>
            <w:r w:rsidRPr="00276C04">
              <w:rPr>
                <w:sz w:val="24"/>
                <w:lang w:val="ru-RU"/>
              </w:rPr>
              <w:t>ние музыкальных</w:t>
            </w:r>
            <w:r w:rsidRPr="00276C04">
              <w:rPr>
                <w:spacing w:val="1"/>
                <w:sz w:val="24"/>
                <w:lang w:val="ru-RU"/>
              </w:rPr>
              <w:t xml:space="preserve"> </w:t>
            </w:r>
            <w:r w:rsidRPr="00276C04">
              <w:rPr>
                <w:sz w:val="24"/>
                <w:lang w:val="ru-RU"/>
              </w:rPr>
              <w:t>пейзажей. Чувства</w:t>
            </w:r>
            <w:r w:rsidRPr="00276C04">
              <w:rPr>
                <w:spacing w:val="1"/>
                <w:sz w:val="24"/>
                <w:lang w:val="ru-RU"/>
              </w:rPr>
              <w:t xml:space="preserve"> </w:t>
            </w:r>
            <w:r w:rsidRPr="00276C04">
              <w:rPr>
                <w:sz w:val="24"/>
                <w:lang w:val="ru-RU"/>
              </w:rPr>
              <w:t>человека, любую-</w:t>
            </w:r>
            <w:r w:rsidRPr="00276C04">
              <w:rPr>
                <w:spacing w:val="1"/>
                <w:sz w:val="24"/>
                <w:lang w:val="ru-RU"/>
              </w:rPr>
              <w:t xml:space="preserve"> </w:t>
            </w:r>
            <w:r w:rsidRPr="00276C04">
              <w:rPr>
                <w:sz w:val="24"/>
                <w:lang w:val="ru-RU"/>
              </w:rPr>
              <w:t>щегося природой.</w:t>
            </w:r>
            <w:r w:rsidRPr="00276C04">
              <w:rPr>
                <w:spacing w:val="1"/>
                <w:sz w:val="24"/>
                <w:lang w:val="ru-RU"/>
              </w:rPr>
              <w:t xml:space="preserve"> </w:t>
            </w:r>
            <w:r w:rsidRPr="00276C04">
              <w:rPr>
                <w:sz w:val="24"/>
                <w:lang w:val="ru-RU"/>
              </w:rPr>
              <w:t>Музыка — выра-</w:t>
            </w:r>
            <w:r w:rsidRPr="00276C04">
              <w:rPr>
                <w:spacing w:val="1"/>
                <w:sz w:val="24"/>
                <w:lang w:val="ru-RU"/>
              </w:rPr>
              <w:t xml:space="preserve"> </w:t>
            </w:r>
            <w:r w:rsidRPr="00276C04">
              <w:rPr>
                <w:sz w:val="24"/>
                <w:lang w:val="ru-RU"/>
              </w:rPr>
              <w:t>жение глубоких</w:t>
            </w:r>
            <w:r w:rsidRPr="00276C04">
              <w:rPr>
                <w:spacing w:val="1"/>
                <w:sz w:val="24"/>
                <w:lang w:val="ru-RU"/>
              </w:rPr>
              <w:t xml:space="preserve"> </w:t>
            </w:r>
            <w:r w:rsidRPr="00276C04">
              <w:rPr>
                <w:sz w:val="24"/>
                <w:lang w:val="ru-RU"/>
              </w:rPr>
              <w:t>чувств, тонких от-</w:t>
            </w:r>
            <w:r w:rsidRPr="00276C04">
              <w:rPr>
                <w:spacing w:val="1"/>
                <w:sz w:val="24"/>
                <w:lang w:val="ru-RU"/>
              </w:rPr>
              <w:t xml:space="preserve"> </w:t>
            </w:r>
            <w:r w:rsidRPr="00276C04">
              <w:rPr>
                <w:sz w:val="24"/>
                <w:lang w:val="ru-RU"/>
              </w:rPr>
              <w:t>тенков настроения,</w:t>
            </w:r>
            <w:r w:rsidRPr="00276C04">
              <w:rPr>
                <w:spacing w:val="-57"/>
                <w:sz w:val="24"/>
                <w:lang w:val="ru-RU"/>
              </w:rPr>
              <w:t xml:space="preserve"> </w:t>
            </w:r>
            <w:r w:rsidRPr="00276C04">
              <w:rPr>
                <w:sz w:val="24"/>
                <w:lang w:val="ru-RU"/>
              </w:rPr>
              <w:t>которые трудно</w:t>
            </w:r>
            <w:r w:rsidRPr="00276C04">
              <w:rPr>
                <w:spacing w:val="1"/>
                <w:sz w:val="24"/>
                <w:lang w:val="ru-RU"/>
              </w:rPr>
              <w:t xml:space="preserve"> </w:t>
            </w:r>
            <w:r w:rsidRPr="00276C04">
              <w:rPr>
                <w:sz w:val="24"/>
                <w:lang w:val="ru-RU"/>
              </w:rPr>
              <w:t>передать</w:t>
            </w:r>
            <w:r w:rsidRPr="00276C04">
              <w:rPr>
                <w:spacing w:val="-2"/>
                <w:sz w:val="24"/>
                <w:lang w:val="ru-RU"/>
              </w:rPr>
              <w:t xml:space="preserve"> </w:t>
            </w:r>
            <w:r w:rsidRPr="00276C04">
              <w:rPr>
                <w:sz w:val="24"/>
                <w:lang w:val="ru-RU"/>
              </w:rPr>
              <w:t>словами</w:t>
            </w:r>
          </w:p>
        </w:tc>
        <w:tc>
          <w:tcPr>
            <w:tcW w:w="5606" w:type="dxa"/>
          </w:tcPr>
          <w:p w:rsidR="00B35356" w:rsidRPr="00276C04" w:rsidRDefault="00B35356" w:rsidP="008D1465">
            <w:pPr>
              <w:pStyle w:val="TableParagraph"/>
              <w:spacing w:before="112" w:line="208" w:lineRule="auto"/>
              <w:ind w:right="183"/>
              <w:rPr>
                <w:sz w:val="24"/>
                <w:lang w:val="ru-RU"/>
              </w:rPr>
            </w:pPr>
            <w:r w:rsidRPr="00276C04">
              <w:rPr>
                <w:sz w:val="24"/>
                <w:lang w:val="ru-RU"/>
              </w:rPr>
              <w:t>Слушание произведений программной музыки, по-</w:t>
            </w:r>
            <w:r w:rsidRPr="00276C04">
              <w:rPr>
                <w:spacing w:val="-57"/>
                <w:sz w:val="24"/>
                <w:lang w:val="ru-RU"/>
              </w:rPr>
              <w:t xml:space="preserve"> </w:t>
            </w:r>
            <w:r w:rsidRPr="00276C04">
              <w:rPr>
                <w:sz w:val="24"/>
                <w:lang w:val="ru-RU"/>
              </w:rPr>
              <w:t>свящѐнной образам природы. Подбор эпитетов для</w:t>
            </w:r>
            <w:r w:rsidRPr="00276C04">
              <w:rPr>
                <w:spacing w:val="-57"/>
                <w:sz w:val="24"/>
                <w:lang w:val="ru-RU"/>
              </w:rPr>
              <w:t xml:space="preserve"> </w:t>
            </w:r>
            <w:r w:rsidRPr="00276C04">
              <w:rPr>
                <w:sz w:val="24"/>
                <w:lang w:val="ru-RU"/>
              </w:rPr>
              <w:t>описания</w:t>
            </w:r>
            <w:r w:rsidRPr="00276C04">
              <w:rPr>
                <w:spacing w:val="-4"/>
                <w:sz w:val="24"/>
                <w:lang w:val="ru-RU"/>
              </w:rPr>
              <w:t xml:space="preserve"> </w:t>
            </w:r>
            <w:r w:rsidRPr="00276C04">
              <w:rPr>
                <w:sz w:val="24"/>
                <w:lang w:val="ru-RU"/>
              </w:rPr>
              <w:t>настроения,</w:t>
            </w:r>
            <w:r w:rsidRPr="00276C04">
              <w:rPr>
                <w:spacing w:val="-3"/>
                <w:sz w:val="24"/>
                <w:lang w:val="ru-RU"/>
              </w:rPr>
              <w:t xml:space="preserve"> </w:t>
            </w:r>
            <w:r w:rsidRPr="00276C04">
              <w:rPr>
                <w:sz w:val="24"/>
                <w:lang w:val="ru-RU"/>
              </w:rPr>
              <w:t>характера</w:t>
            </w:r>
            <w:r w:rsidRPr="00276C04">
              <w:rPr>
                <w:spacing w:val="-3"/>
                <w:sz w:val="24"/>
                <w:lang w:val="ru-RU"/>
              </w:rPr>
              <w:t xml:space="preserve"> </w:t>
            </w:r>
            <w:r w:rsidRPr="00276C04">
              <w:rPr>
                <w:sz w:val="24"/>
                <w:lang w:val="ru-RU"/>
              </w:rPr>
              <w:t>музыки.</w:t>
            </w:r>
            <w:r w:rsidRPr="00276C04">
              <w:rPr>
                <w:spacing w:val="-5"/>
                <w:sz w:val="24"/>
                <w:lang w:val="ru-RU"/>
              </w:rPr>
              <w:t xml:space="preserve"> </w:t>
            </w:r>
            <w:r w:rsidRPr="00276C04">
              <w:rPr>
                <w:sz w:val="24"/>
                <w:lang w:val="ru-RU"/>
              </w:rPr>
              <w:t>Сопостав-</w:t>
            </w:r>
            <w:r w:rsidRPr="00276C04">
              <w:rPr>
                <w:spacing w:val="-57"/>
                <w:sz w:val="24"/>
                <w:lang w:val="ru-RU"/>
              </w:rPr>
              <w:t xml:space="preserve"> </w:t>
            </w:r>
            <w:r w:rsidRPr="00276C04">
              <w:rPr>
                <w:sz w:val="24"/>
                <w:lang w:val="ru-RU"/>
              </w:rPr>
              <w:t>ление музыки с произведениями изобразительного</w:t>
            </w:r>
            <w:r w:rsidRPr="00276C04">
              <w:rPr>
                <w:spacing w:val="1"/>
                <w:sz w:val="24"/>
                <w:lang w:val="ru-RU"/>
              </w:rPr>
              <w:t xml:space="preserve"> </w:t>
            </w:r>
            <w:r w:rsidRPr="00276C04">
              <w:rPr>
                <w:sz w:val="24"/>
                <w:lang w:val="ru-RU"/>
              </w:rPr>
              <w:t>искусства.</w:t>
            </w:r>
          </w:p>
          <w:p w:rsidR="00B35356" w:rsidRPr="00276C04" w:rsidRDefault="00B35356" w:rsidP="008D1465">
            <w:pPr>
              <w:pStyle w:val="TableParagraph"/>
              <w:spacing w:line="208" w:lineRule="auto"/>
              <w:rPr>
                <w:sz w:val="24"/>
                <w:lang w:val="ru-RU"/>
              </w:rPr>
            </w:pPr>
            <w:r w:rsidRPr="00276C04">
              <w:rPr>
                <w:spacing w:val="-2"/>
                <w:sz w:val="24"/>
                <w:lang w:val="ru-RU"/>
              </w:rPr>
              <w:t>Двигательная</w:t>
            </w:r>
            <w:r w:rsidRPr="00276C04">
              <w:rPr>
                <w:spacing w:val="-10"/>
                <w:sz w:val="24"/>
                <w:lang w:val="ru-RU"/>
              </w:rPr>
              <w:t xml:space="preserve"> </w:t>
            </w:r>
            <w:r w:rsidRPr="00276C04">
              <w:rPr>
                <w:spacing w:val="-2"/>
                <w:sz w:val="24"/>
                <w:lang w:val="ru-RU"/>
              </w:rPr>
              <w:t>импровизация,</w:t>
            </w:r>
            <w:r w:rsidRPr="00276C04">
              <w:rPr>
                <w:spacing w:val="-11"/>
                <w:sz w:val="24"/>
                <w:lang w:val="ru-RU"/>
              </w:rPr>
              <w:t xml:space="preserve"> </w:t>
            </w:r>
            <w:r w:rsidRPr="00276C04">
              <w:rPr>
                <w:spacing w:val="-2"/>
                <w:sz w:val="24"/>
                <w:lang w:val="ru-RU"/>
              </w:rPr>
              <w:t>пластическое</w:t>
            </w:r>
            <w:r w:rsidRPr="00276C04">
              <w:rPr>
                <w:spacing w:val="-10"/>
                <w:sz w:val="24"/>
                <w:lang w:val="ru-RU"/>
              </w:rPr>
              <w:t xml:space="preserve"> </w:t>
            </w:r>
            <w:r w:rsidRPr="00276C04">
              <w:rPr>
                <w:spacing w:val="-1"/>
                <w:sz w:val="24"/>
                <w:lang w:val="ru-RU"/>
              </w:rPr>
              <w:t>интони-</w:t>
            </w:r>
            <w:r w:rsidRPr="00276C04">
              <w:rPr>
                <w:spacing w:val="-57"/>
                <w:sz w:val="24"/>
                <w:lang w:val="ru-RU"/>
              </w:rPr>
              <w:t xml:space="preserve"> </w:t>
            </w:r>
            <w:r w:rsidRPr="00276C04">
              <w:rPr>
                <w:sz w:val="24"/>
                <w:lang w:val="ru-RU"/>
              </w:rPr>
              <w:t>рование.</w:t>
            </w:r>
          </w:p>
          <w:p w:rsidR="00B35356" w:rsidRPr="00276C04" w:rsidRDefault="00B35356" w:rsidP="008D1465">
            <w:pPr>
              <w:pStyle w:val="TableParagraph"/>
              <w:spacing w:line="208" w:lineRule="auto"/>
              <w:ind w:right="330"/>
              <w:rPr>
                <w:sz w:val="24"/>
                <w:lang w:val="ru-RU"/>
              </w:rPr>
            </w:pPr>
            <w:r w:rsidRPr="00276C04">
              <w:rPr>
                <w:sz w:val="24"/>
                <w:lang w:val="ru-RU"/>
              </w:rPr>
              <w:t>Разучивание, одухотворенное исполнение песен о</w:t>
            </w:r>
            <w:r w:rsidRPr="00276C04">
              <w:rPr>
                <w:spacing w:val="-57"/>
                <w:sz w:val="24"/>
                <w:lang w:val="ru-RU"/>
              </w:rPr>
              <w:t xml:space="preserve"> </w:t>
            </w:r>
            <w:r w:rsidRPr="00276C04">
              <w:rPr>
                <w:sz w:val="24"/>
                <w:lang w:val="ru-RU"/>
              </w:rPr>
              <w:t>природе,</w:t>
            </w:r>
            <w:r w:rsidRPr="00276C04">
              <w:rPr>
                <w:spacing w:val="-1"/>
                <w:sz w:val="24"/>
                <w:lang w:val="ru-RU"/>
              </w:rPr>
              <w:t xml:space="preserve"> </w:t>
            </w:r>
            <w:r w:rsidRPr="00276C04">
              <w:rPr>
                <w:sz w:val="24"/>
                <w:lang w:val="ru-RU"/>
              </w:rPr>
              <w:t>еѐ</w:t>
            </w:r>
            <w:r w:rsidRPr="00276C04">
              <w:rPr>
                <w:spacing w:val="1"/>
                <w:sz w:val="24"/>
                <w:lang w:val="ru-RU"/>
              </w:rPr>
              <w:t xml:space="preserve"> </w:t>
            </w:r>
            <w:r w:rsidRPr="00276C04">
              <w:rPr>
                <w:sz w:val="24"/>
                <w:lang w:val="ru-RU"/>
              </w:rPr>
              <w:t>красоте.</w:t>
            </w:r>
          </w:p>
          <w:p w:rsidR="00B35356" w:rsidRPr="00276C04" w:rsidRDefault="00B35356" w:rsidP="008D1465">
            <w:pPr>
              <w:pStyle w:val="TableParagraph"/>
              <w:spacing w:line="229" w:lineRule="exact"/>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before="11" w:line="208" w:lineRule="auto"/>
              <w:ind w:right="415"/>
              <w:rPr>
                <w:sz w:val="24"/>
                <w:lang w:val="ru-RU"/>
              </w:rPr>
            </w:pPr>
            <w:r w:rsidRPr="00276C04">
              <w:rPr>
                <w:sz w:val="24"/>
                <w:lang w:val="ru-RU"/>
              </w:rPr>
              <w:t>Рисование «услышанных» пейзажей и/или аб-</w:t>
            </w:r>
            <w:r w:rsidRPr="00276C04">
              <w:rPr>
                <w:spacing w:val="1"/>
                <w:sz w:val="24"/>
                <w:lang w:val="ru-RU"/>
              </w:rPr>
              <w:t xml:space="preserve"> </w:t>
            </w:r>
            <w:r w:rsidRPr="00276C04">
              <w:rPr>
                <w:sz w:val="24"/>
                <w:lang w:val="ru-RU"/>
              </w:rPr>
              <w:t>страктная живопись — передача настроения цве-</w:t>
            </w:r>
            <w:r w:rsidRPr="00276C04">
              <w:rPr>
                <w:spacing w:val="-57"/>
                <w:sz w:val="24"/>
                <w:lang w:val="ru-RU"/>
              </w:rPr>
              <w:t xml:space="preserve"> </w:t>
            </w:r>
            <w:r w:rsidRPr="00276C04">
              <w:rPr>
                <w:sz w:val="24"/>
                <w:lang w:val="ru-RU"/>
              </w:rPr>
              <w:t>том,</w:t>
            </w:r>
            <w:r w:rsidRPr="00276C04">
              <w:rPr>
                <w:spacing w:val="-1"/>
                <w:sz w:val="24"/>
                <w:lang w:val="ru-RU"/>
              </w:rPr>
              <w:t xml:space="preserve"> </w:t>
            </w:r>
            <w:r w:rsidRPr="00276C04">
              <w:rPr>
                <w:sz w:val="24"/>
                <w:lang w:val="ru-RU"/>
              </w:rPr>
              <w:t>точками, линиями.</w:t>
            </w:r>
          </w:p>
          <w:p w:rsidR="00B35356" w:rsidRPr="00276C04" w:rsidRDefault="00B35356" w:rsidP="008D1465">
            <w:pPr>
              <w:pStyle w:val="TableParagraph"/>
              <w:spacing w:line="247" w:lineRule="exact"/>
              <w:rPr>
                <w:sz w:val="24"/>
                <w:lang w:val="ru-RU"/>
              </w:rPr>
            </w:pPr>
            <w:r w:rsidRPr="00276C04">
              <w:rPr>
                <w:sz w:val="24"/>
                <w:lang w:val="ru-RU"/>
              </w:rPr>
              <w:t>Игра-импровизация «Угадай</w:t>
            </w:r>
            <w:r w:rsidRPr="00276C04">
              <w:rPr>
                <w:spacing w:val="-5"/>
                <w:sz w:val="24"/>
                <w:lang w:val="ru-RU"/>
              </w:rPr>
              <w:t xml:space="preserve"> </w:t>
            </w:r>
            <w:r w:rsidRPr="00276C04">
              <w:rPr>
                <w:sz w:val="24"/>
                <w:lang w:val="ru-RU"/>
              </w:rPr>
              <w:t>моѐ</w:t>
            </w:r>
            <w:r w:rsidRPr="00276C04">
              <w:rPr>
                <w:spacing w:val="-3"/>
                <w:sz w:val="24"/>
                <w:lang w:val="ru-RU"/>
              </w:rPr>
              <w:t xml:space="preserve"> </w:t>
            </w:r>
            <w:r w:rsidRPr="00276C04">
              <w:rPr>
                <w:sz w:val="24"/>
                <w:lang w:val="ru-RU"/>
              </w:rPr>
              <w:t>настроение»</w:t>
            </w:r>
          </w:p>
        </w:tc>
      </w:tr>
      <w:tr w:rsidR="00B35356" w:rsidTr="008D1465">
        <w:trPr>
          <w:trHeight w:val="2426"/>
        </w:trPr>
        <w:tc>
          <w:tcPr>
            <w:tcW w:w="1193" w:type="dxa"/>
          </w:tcPr>
          <w:p w:rsidR="00B35356" w:rsidRDefault="00B35356" w:rsidP="008D1465">
            <w:pPr>
              <w:pStyle w:val="TableParagraph"/>
              <w:spacing w:before="83" w:line="258" w:lineRule="exact"/>
              <w:rPr>
                <w:sz w:val="24"/>
              </w:rPr>
            </w:pPr>
            <w:r>
              <w:rPr>
                <w:sz w:val="24"/>
              </w:rPr>
              <w:t>В)</w:t>
            </w:r>
          </w:p>
          <w:p w:rsidR="00B35356" w:rsidRDefault="00B35356" w:rsidP="008D1465">
            <w:pPr>
              <w:pStyle w:val="TableParagraph"/>
              <w:spacing w:line="240" w:lineRule="exact"/>
              <w:rPr>
                <w:sz w:val="24"/>
              </w:rPr>
            </w:pPr>
            <w:r>
              <w:rPr>
                <w:sz w:val="24"/>
              </w:rPr>
              <w:t>2—4</w:t>
            </w:r>
          </w:p>
          <w:p w:rsidR="00B35356" w:rsidRDefault="00B35356" w:rsidP="008D1465">
            <w:pPr>
              <w:pStyle w:val="TableParagraph"/>
              <w:spacing w:before="11" w:line="208" w:lineRule="auto"/>
              <w:ind w:right="180"/>
              <w:rPr>
                <w:sz w:val="24"/>
              </w:rPr>
            </w:pPr>
            <w:r>
              <w:rPr>
                <w:spacing w:val="-1"/>
                <w:sz w:val="24"/>
              </w:rPr>
              <w:t>учебных</w:t>
            </w:r>
            <w:r>
              <w:rPr>
                <w:spacing w:val="-57"/>
                <w:sz w:val="24"/>
              </w:rPr>
              <w:t xml:space="preserve"> </w:t>
            </w:r>
            <w:r>
              <w:rPr>
                <w:sz w:val="24"/>
              </w:rPr>
              <w:t>часа</w:t>
            </w:r>
          </w:p>
        </w:tc>
        <w:tc>
          <w:tcPr>
            <w:tcW w:w="1132" w:type="dxa"/>
          </w:tcPr>
          <w:p w:rsidR="00B35356" w:rsidRDefault="00B35356" w:rsidP="008D1465">
            <w:pPr>
              <w:pStyle w:val="TableParagraph"/>
              <w:spacing w:before="112" w:line="208" w:lineRule="auto"/>
              <w:ind w:right="163"/>
              <w:rPr>
                <w:sz w:val="24"/>
              </w:rPr>
            </w:pPr>
            <w:r>
              <w:rPr>
                <w:sz w:val="24"/>
              </w:rPr>
              <w:t>Музы-</w:t>
            </w:r>
            <w:r>
              <w:rPr>
                <w:spacing w:val="1"/>
                <w:sz w:val="24"/>
              </w:rPr>
              <w:t xml:space="preserve"> </w:t>
            </w:r>
            <w:r>
              <w:rPr>
                <w:spacing w:val="-1"/>
                <w:sz w:val="24"/>
              </w:rPr>
              <w:t>кальные</w:t>
            </w:r>
            <w:r>
              <w:rPr>
                <w:spacing w:val="-57"/>
                <w:sz w:val="24"/>
              </w:rPr>
              <w:t xml:space="preserve"> </w:t>
            </w:r>
            <w:r>
              <w:rPr>
                <w:sz w:val="24"/>
              </w:rPr>
              <w:t>портре-</w:t>
            </w:r>
            <w:r>
              <w:rPr>
                <w:spacing w:val="1"/>
                <w:sz w:val="24"/>
              </w:rPr>
              <w:t xml:space="preserve"> </w:t>
            </w:r>
            <w:r>
              <w:rPr>
                <w:sz w:val="24"/>
              </w:rPr>
              <w:t>ты</w:t>
            </w:r>
          </w:p>
        </w:tc>
        <w:tc>
          <w:tcPr>
            <w:tcW w:w="2213" w:type="dxa"/>
          </w:tcPr>
          <w:p w:rsidR="00B35356" w:rsidRPr="00276C04" w:rsidRDefault="00B35356" w:rsidP="008D1465">
            <w:pPr>
              <w:pStyle w:val="TableParagraph"/>
              <w:spacing w:before="112" w:line="208" w:lineRule="auto"/>
              <w:ind w:left="111" w:right="260"/>
              <w:rPr>
                <w:sz w:val="24"/>
                <w:lang w:val="ru-RU"/>
              </w:rPr>
            </w:pPr>
            <w:r w:rsidRPr="00276C04">
              <w:rPr>
                <w:sz w:val="24"/>
                <w:lang w:val="ru-RU"/>
              </w:rPr>
              <w:t>Музыка, переда-</w:t>
            </w:r>
            <w:r w:rsidRPr="00276C04">
              <w:rPr>
                <w:spacing w:val="1"/>
                <w:sz w:val="24"/>
                <w:lang w:val="ru-RU"/>
              </w:rPr>
              <w:t xml:space="preserve"> </w:t>
            </w:r>
            <w:r w:rsidRPr="00276C04">
              <w:rPr>
                <w:sz w:val="24"/>
                <w:lang w:val="ru-RU"/>
              </w:rPr>
              <w:t>ющая образ чело-</w:t>
            </w:r>
            <w:r w:rsidRPr="00276C04">
              <w:rPr>
                <w:spacing w:val="-57"/>
                <w:sz w:val="24"/>
                <w:lang w:val="ru-RU"/>
              </w:rPr>
              <w:t xml:space="preserve"> </w:t>
            </w:r>
            <w:r w:rsidRPr="00276C04">
              <w:rPr>
                <w:sz w:val="24"/>
                <w:lang w:val="ru-RU"/>
              </w:rPr>
              <w:t>века,</w:t>
            </w:r>
          </w:p>
          <w:p w:rsidR="00B35356" w:rsidRPr="00276C04" w:rsidRDefault="00B35356" w:rsidP="008D1465">
            <w:pPr>
              <w:pStyle w:val="TableParagraph"/>
              <w:spacing w:line="208" w:lineRule="auto"/>
              <w:ind w:left="111" w:right="298"/>
              <w:rPr>
                <w:sz w:val="24"/>
                <w:lang w:val="ru-RU"/>
              </w:rPr>
            </w:pPr>
            <w:r w:rsidRPr="00276C04">
              <w:rPr>
                <w:sz w:val="24"/>
                <w:lang w:val="ru-RU"/>
              </w:rPr>
              <w:t>его походку,</w:t>
            </w:r>
            <w:r w:rsidRPr="00276C04">
              <w:rPr>
                <w:spacing w:val="1"/>
                <w:sz w:val="24"/>
                <w:lang w:val="ru-RU"/>
              </w:rPr>
              <w:t xml:space="preserve"> </w:t>
            </w:r>
            <w:r w:rsidRPr="00276C04">
              <w:rPr>
                <w:sz w:val="24"/>
                <w:lang w:val="ru-RU"/>
              </w:rPr>
              <w:t>движения, харак-</w:t>
            </w:r>
            <w:r w:rsidRPr="00276C04">
              <w:rPr>
                <w:spacing w:val="-57"/>
                <w:sz w:val="24"/>
                <w:lang w:val="ru-RU"/>
              </w:rPr>
              <w:t xml:space="preserve"> </w:t>
            </w:r>
            <w:r w:rsidRPr="00276C04">
              <w:rPr>
                <w:sz w:val="24"/>
                <w:lang w:val="ru-RU"/>
              </w:rPr>
              <w:t>тер,</w:t>
            </w:r>
            <w:r w:rsidRPr="00276C04">
              <w:rPr>
                <w:spacing w:val="-7"/>
                <w:sz w:val="24"/>
                <w:lang w:val="ru-RU"/>
              </w:rPr>
              <w:t xml:space="preserve"> </w:t>
            </w:r>
            <w:r w:rsidRPr="00276C04">
              <w:rPr>
                <w:sz w:val="24"/>
                <w:lang w:val="ru-RU"/>
              </w:rPr>
              <w:t>манеру</w:t>
            </w:r>
            <w:r w:rsidRPr="00276C04">
              <w:rPr>
                <w:spacing w:val="-14"/>
                <w:sz w:val="24"/>
                <w:lang w:val="ru-RU"/>
              </w:rPr>
              <w:t xml:space="preserve"> </w:t>
            </w:r>
            <w:r w:rsidRPr="00276C04">
              <w:rPr>
                <w:sz w:val="24"/>
                <w:lang w:val="ru-RU"/>
              </w:rPr>
              <w:t>речи.</w:t>
            </w:r>
          </w:p>
          <w:p w:rsidR="00B35356" w:rsidRDefault="00B35356" w:rsidP="008D1465">
            <w:pPr>
              <w:pStyle w:val="TableParagraph"/>
              <w:spacing w:line="208" w:lineRule="auto"/>
              <w:ind w:left="111" w:right="772"/>
              <w:rPr>
                <w:sz w:val="24"/>
              </w:rPr>
            </w:pPr>
            <w:r>
              <w:rPr>
                <w:spacing w:val="-1"/>
                <w:sz w:val="24"/>
              </w:rPr>
              <w:t>«Портреты»,</w:t>
            </w:r>
            <w:r>
              <w:rPr>
                <w:spacing w:val="-57"/>
                <w:sz w:val="24"/>
              </w:rPr>
              <w:t xml:space="preserve"> </w:t>
            </w:r>
            <w:r>
              <w:rPr>
                <w:sz w:val="24"/>
              </w:rPr>
              <w:t>выраженные</w:t>
            </w:r>
          </w:p>
          <w:p w:rsidR="00B35356" w:rsidRDefault="00B35356" w:rsidP="008D1465">
            <w:pPr>
              <w:pStyle w:val="TableParagraph"/>
              <w:spacing w:line="247" w:lineRule="exact"/>
              <w:ind w:left="111"/>
              <w:rPr>
                <w:sz w:val="24"/>
              </w:rPr>
            </w:pPr>
            <w:r>
              <w:rPr>
                <w:sz w:val="24"/>
              </w:rPr>
              <w:t>в</w:t>
            </w:r>
            <w:r>
              <w:rPr>
                <w:spacing w:val="-6"/>
                <w:sz w:val="24"/>
              </w:rPr>
              <w:t xml:space="preserve"> </w:t>
            </w:r>
            <w:r>
              <w:rPr>
                <w:sz w:val="24"/>
              </w:rPr>
              <w:t>музыкальных</w:t>
            </w:r>
          </w:p>
        </w:tc>
        <w:tc>
          <w:tcPr>
            <w:tcW w:w="5606" w:type="dxa"/>
          </w:tcPr>
          <w:p w:rsidR="00B35356" w:rsidRPr="00276C04" w:rsidRDefault="00B35356" w:rsidP="008D1465">
            <w:pPr>
              <w:pStyle w:val="TableParagraph"/>
              <w:spacing w:before="112" w:line="208" w:lineRule="auto"/>
              <w:ind w:right="187"/>
              <w:rPr>
                <w:sz w:val="24"/>
                <w:lang w:val="ru-RU"/>
              </w:rPr>
            </w:pPr>
            <w:r w:rsidRPr="00276C04">
              <w:rPr>
                <w:sz w:val="24"/>
                <w:lang w:val="ru-RU"/>
              </w:rPr>
              <w:t>Слушание произведений вокальной, программной</w:t>
            </w:r>
            <w:r w:rsidRPr="00276C04">
              <w:rPr>
                <w:spacing w:val="1"/>
                <w:sz w:val="24"/>
                <w:lang w:val="ru-RU"/>
              </w:rPr>
              <w:t xml:space="preserve"> </w:t>
            </w:r>
            <w:r w:rsidRPr="00276C04">
              <w:rPr>
                <w:sz w:val="24"/>
                <w:lang w:val="ru-RU"/>
              </w:rPr>
              <w:t>инструментальной музыки, посвящѐнной образам</w:t>
            </w:r>
            <w:r w:rsidRPr="00276C04">
              <w:rPr>
                <w:spacing w:val="1"/>
                <w:sz w:val="24"/>
                <w:lang w:val="ru-RU"/>
              </w:rPr>
              <w:t xml:space="preserve"> </w:t>
            </w:r>
            <w:r w:rsidRPr="00276C04">
              <w:rPr>
                <w:sz w:val="24"/>
                <w:lang w:val="ru-RU"/>
              </w:rPr>
              <w:t>людей, сказочных персонажей. Подбор эпитетов</w:t>
            </w:r>
            <w:r w:rsidRPr="00276C04">
              <w:rPr>
                <w:spacing w:val="1"/>
                <w:sz w:val="24"/>
                <w:lang w:val="ru-RU"/>
              </w:rPr>
              <w:t xml:space="preserve"> </w:t>
            </w:r>
            <w:r w:rsidRPr="00276C04">
              <w:rPr>
                <w:sz w:val="24"/>
                <w:lang w:val="ru-RU"/>
              </w:rPr>
              <w:t>для описания настроения, характера музыки. Сопо-</w:t>
            </w:r>
            <w:r w:rsidRPr="00276C04">
              <w:rPr>
                <w:spacing w:val="-58"/>
                <w:sz w:val="24"/>
                <w:lang w:val="ru-RU"/>
              </w:rPr>
              <w:t xml:space="preserve"> </w:t>
            </w:r>
            <w:r w:rsidRPr="00276C04">
              <w:rPr>
                <w:sz w:val="24"/>
                <w:lang w:val="ru-RU"/>
              </w:rPr>
              <w:t>ставление музыки с произведениями изобразитель-</w:t>
            </w:r>
            <w:r w:rsidRPr="00276C04">
              <w:rPr>
                <w:spacing w:val="-57"/>
                <w:sz w:val="24"/>
                <w:lang w:val="ru-RU"/>
              </w:rPr>
              <w:t xml:space="preserve"> </w:t>
            </w:r>
            <w:r w:rsidRPr="00276C04">
              <w:rPr>
                <w:sz w:val="24"/>
                <w:lang w:val="ru-RU"/>
              </w:rPr>
              <w:t>ного</w:t>
            </w:r>
            <w:r w:rsidRPr="00276C04">
              <w:rPr>
                <w:spacing w:val="-1"/>
                <w:sz w:val="24"/>
                <w:lang w:val="ru-RU"/>
              </w:rPr>
              <w:t xml:space="preserve"> </w:t>
            </w:r>
            <w:r w:rsidRPr="00276C04">
              <w:rPr>
                <w:sz w:val="24"/>
                <w:lang w:val="ru-RU"/>
              </w:rPr>
              <w:t>искусства.</w:t>
            </w:r>
          </w:p>
          <w:p w:rsidR="00B35356" w:rsidRPr="00276C04" w:rsidRDefault="00B35356" w:rsidP="008D1465">
            <w:pPr>
              <w:pStyle w:val="TableParagraph"/>
              <w:spacing w:line="208" w:lineRule="auto"/>
              <w:ind w:right="364"/>
              <w:rPr>
                <w:sz w:val="24"/>
                <w:lang w:val="ru-RU"/>
              </w:rPr>
            </w:pPr>
            <w:r w:rsidRPr="00276C04">
              <w:rPr>
                <w:sz w:val="24"/>
                <w:lang w:val="ru-RU"/>
              </w:rPr>
              <w:t>Двигательная импровизация в образе героя музы-</w:t>
            </w:r>
            <w:r w:rsidRPr="00276C04">
              <w:rPr>
                <w:spacing w:val="-57"/>
                <w:sz w:val="24"/>
                <w:lang w:val="ru-RU"/>
              </w:rPr>
              <w:t xml:space="preserve"> </w:t>
            </w:r>
            <w:r w:rsidRPr="00276C04">
              <w:rPr>
                <w:sz w:val="24"/>
                <w:lang w:val="ru-RU"/>
              </w:rPr>
              <w:t>кального</w:t>
            </w:r>
            <w:r w:rsidRPr="00276C04">
              <w:rPr>
                <w:spacing w:val="-1"/>
                <w:sz w:val="24"/>
                <w:lang w:val="ru-RU"/>
              </w:rPr>
              <w:t xml:space="preserve"> </w:t>
            </w:r>
            <w:r w:rsidRPr="00276C04">
              <w:rPr>
                <w:sz w:val="24"/>
                <w:lang w:val="ru-RU"/>
              </w:rPr>
              <w:t>произведения.</w:t>
            </w:r>
          </w:p>
          <w:p w:rsidR="00B35356" w:rsidRDefault="00B35356" w:rsidP="008D1465">
            <w:pPr>
              <w:pStyle w:val="TableParagraph"/>
              <w:spacing w:line="247" w:lineRule="exact"/>
              <w:rPr>
                <w:sz w:val="24"/>
              </w:rPr>
            </w:pPr>
            <w:r>
              <w:rPr>
                <w:sz w:val="24"/>
              </w:rPr>
              <w:t>Разучивание,</w:t>
            </w:r>
            <w:r>
              <w:rPr>
                <w:spacing w:val="-3"/>
                <w:sz w:val="24"/>
              </w:rPr>
              <w:t xml:space="preserve"> </w:t>
            </w:r>
            <w:r>
              <w:rPr>
                <w:sz w:val="24"/>
              </w:rPr>
              <w:t>харáктерное</w:t>
            </w:r>
            <w:r>
              <w:rPr>
                <w:spacing w:val="-3"/>
                <w:sz w:val="24"/>
              </w:rPr>
              <w:t xml:space="preserve"> </w:t>
            </w:r>
            <w:r>
              <w:rPr>
                <w:sz w:val="24"/>
              </w:rPr>
              <w:t>исполнение</w:t>
            </w:r>
            <w:r>
              <w:rPr>
                <w:spacing w:val="-6"/>
                <w:sz w:val="24"/>
              </w:rPr>
              <w:t xml:space="preserve"> </w:t>
            </w:r>
            <w:r>
              <w:rPr>
                <w:sz w:val="24"/>
              </w:rPr>
              <w:t>песни</w:t>
            </w:r>
            <w:r>
              <w:rPr>
                <w:spacing w:val="1"/>
                <w:sz w:val="24"/>
              </w:rPr>
              <w:t xml:space="preserve"> </w:t>
            </w:r>
            <w:r>
              <w:rPr>
                <w:sz w:val="24"/>
              </w:rPr>
              <w:t>—</w:t>
            </w:r>
          </w:p>
        </w:tc>
      </w:tr>
    </w:tbl>
    <w:p w:rsidR="00B35356" w:rsidRDefault="00B35356" w:rsidP="00B35356">
      <w:pPr>
        <w:spacing w:line="247" w:lineRule="exact"/>
        <w:rPr>
          <w:sz w:val="24"/>
        </w:rPr>
        <w:sectPr w:rsidR="00B35356">
          <w:pgSz w:w="12240" w:h="15840"/>
          <w:pgMar w:top="1380" w:right="420" w:bottom="280" w:left="1300" w:header="720" w:footer="720"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3"/>
        <w:gridCol w:w="1132"/>
        <w:gridCol w:w="2213"/>
        <w:gridCol w:w="5606"/>
      </w:tblGrid>
      <w:tr w:rsidR="00B35356" w:rsidTr="008D1465">
        <w:trPr>
          <w:trHeight w:val="961"/>
        </w:trPr>
        <w:tc>
          <w:tcPr>
            <w:tcW w:w="1193" w:type="dxa"/>
          </w:tcPr>
          <w:p w:rsidR="00B35356" w:rsidRDefault="00B35356" w:rsidP="008D1465">
            <w:pPr>
              <w:pStyle w:val="TableParagraph"/>
              <w:spacing w:before="83" w:line="258" w:lineRule="exact"/>
              <w:ind w:left="126"/>
              <w:rPr>
                <w:b/>
                <w:sz w:val="24"/>
              </w:rPr>
            </w:pPr>
            <w:r>
              <w:rPr>
                <w:b/>
                <w:sz w:val="24"/>
              </w:rPr>
              <w:lastRenderedPageBreak/>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1942"/>
        </w:trPr>
        <w:tc>
          <w:tcPr>
            <w:tcW w:w="1193" w:type="dxa"/>
          </w:tcPr>
          <w:p w:rsidR="00B35356" w:rsidRDefault="00B35356" w:rsidP="008D1465">
            <w:pPr>
              <w:pStyle w:val="TableParagraph"/>
              <w:rPr>
                <w:sz w:val="24"/>
              </w:rPr>
            </w:pPr>
          </w:p>
        </w:tc>
        <w:tc>
          <w:tcPr>
            <w:tcW w:w="1132" w:type="dxa"/>
          </w:tcPr>
          <w:p w:rsidR="00B35356" w:rsidRDefault="00B35356" w:rsidP="008D1465">
            <w:pPr>
              <w:pStyle w:val="TableParagraph"/>
              <w:rPr>
                <w:sz w:val="24"/>
              </w:rPr>
            </w:pPr>
          </w:p>
        </w:tc>
        <w:tc>
          <w:tcPr>
            <w:tcW w:w="2213" w:type="dxa"/>
          </w:tcPr>
          <w:p w:rsidR="00B35356" w:rsidRDefault="00B35356" w:rsidP="008D1465">
            <w:pPr>
              <w:pStyle w:val="TableParagraph"/>
              <w:spacing w:before="78"/>
              <w:ind w:left="111"/>
              <w:rPr>
                <w:sz w:val="24"/>
              </w:rPr>
            </w:pPr>
            <w:r>
              <w:rPr>
                <w:sz w:val="24"/>
              </w:rPr>
              <w:t>интонациях</w:t>
            </w:r>
          </w:p>
        </w:tc>
        <w:tc>
          <w:tcPr>
            <w:tcW w:w="5606" w:type="dxa"/>
          </w:tcPr>
          <w:p w:rsidR="00B35356" w:rsidRPr="00276C04" w:rsidRDefault="00B35356" w:rsidP="008D1465">
            <w:pPr>
              <w:pStyle w:val="TableParagraph"/>
              <w:spacing w:before="78" w:line="258" w:lineRule="exact"/>
              <w:rPr>
                <w:sz w:val="24"/>
                <w:lang w:val="ru-RU"/>
              </w:rPr>
            </w:pPr>
            <w:r w:rsidRPr="00276C04">
              <w:rPr>
                <w:sz w:val="24"/>
                <w:lang w:val="ru-RU"/>
              </w:rPr>
              <w:t>портретной</w:t>
            </w:r>
            <w:r w:rsidRPr="00276C04">
              <w:rPr>
                <w:spacing w:val="-5"/>
                <w:sz w:val="24"/>
                <w:lang w:val="ru-RU"/>
              </w:rPr>
              <w:t xml:space="preserve"> </w:t>
            </w:r>
            <w:r w:rsidRPr="00276C04">
              <w:rPr>
                <w:sz w:val="24"/>
                <w:lang w:val="ru-RU"/>
              </w:rPr>
              <w:t>зарисовки.</w:t>
            </w:r>
          </w:p>
          <w:p w:rsidR="00B35356" w:rsidRPr="00276C04" w:rsidRDefault="00B35356" w:rsidP="008D1465">
            <w:pPr>
              <w:pStyle w:val="TableParagraph"/>
              <w:spacing w:line="240" w:lineRule="exact"/>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before="12" w:line="208" w:lineRule="auto"/>
              <w:ind w:right="393"/>
              <w:rPr>
                <w:sz w:val="24"/>
                <w:lang w:val="ru-RU"/>
              </w:rPr>
            </w:pPr>
            <w:r w:rsidRPr="00276C04">
              <w:rPr>
                <w:sz w:val="24"/>
                <w:lang w:val="ru-RU"/>
              </w:rPr>
              <w:t>Рисование, лепка героя музыкального произведе-</w:t>
            </w:r>
            <w:r w:rsidRPr="00276C04">
              <w:rPr>
                <w:spacing w:val="-57"/>
                <w:sz w:val="24"/>
                <w:lang w:val="ru-RU"/>
              </w:rPr>
              <w:t xml:space="preserve"> </w:t>
            </w:r>
            <w:r w:rsidRPr="00276C04">
              <w:rPr>
                <w:sz w:val="24"/>
                <w:lang w:val="ru-RU"/>
              </w:rPr>
              <w:t>ния.</w:t>
            </w:r>
          </w:p>
          <w:p w:rsidR="00B35356" w:rsidRPr="00276C04" w:rsidRDefault="00B35356" w:rsidP="008D1465">
            <w:pPr>
              <w:pStyle w:val="TableParagraph"/>
              <w:spacing w:line="208" w:lineRule="auto"/>
              <w:ind w:right="132"/>
              <w:rPr>
                <w:sz w:val="24"/>
                <w:lang w:val="ru-RU"/>
              </w:rPr>
            </w:pPr>
            <w:r w:rsidRPr="00276C04">
              <w:rPr>
                <w:sz w:val="24"/>
                <w:lang w:val="ru-RU"/>
              </w:rPr>
              <w:t>Игра-импровизация «Угадай мой характер».</w:t>
            </w:r>
            <w:r w:rsidRPr="00276C04">
              <w:rPr>
                <w:spacing w:val="1"/>
                <w:sz w:val="24"/>
                <w:lang w:val="ru-RU"/>
              </w:rPr>
              <w:t xml:space="preserve"> </w:t>
            </w:r>
            <w:r w:rsidRPr="00276C04">
              <w:rPr>
                <w:sz w:val="24"/>
                <w:lang w:val="ru-RU"/>
              </w:rPr>
              <w:t>Инсценировка — импровизация в жанре кукольно-</w:t>
            </w:r>
            <w:r w:rsidRPr="00276C04">
              <w:rPr>
                <w:spacing w:val="1"/>
                <w:sz w:val="24"/>
                <w:lang w:val="ru-RU"/>
              </w:rPr>
              <w:t xml:space="preserve"> </w:t>
            </w:r>
            <w:r w:rsidRPr="00276C04">
              <w:rPr>
                <w:sz w:val="24"/>
                <w:lang w:val="ru-RU"/>
              </w:rPr>
              <w:t>го/теневого</w:t>
            </w:r>
            <w:r w:rsidRPr="00276C04">
              <w:rPr>
                <w:spacing w:val="-4"/>
                <w:sz w:val="24"/>
                <w:lang w:val="ru-RU"/>
              </w:rPr>
              <w:t xml:space="preserve"> </w:t>
            </w:r>
            <w:r w:rsidRPr="00276C04">
              <w:rPr>
                <w:sz w:val="24"/>
                <w:lang w:val="ru-RU"/>
              </w:rPr>
              <w:t>театра</w:t>
            </w:r>
            <w:r w:rsidRPr="00276C04">
              <w:rPr>
                <w:spacing w:val="-2"/>
                <w:sz w:val="24"/>
                <w:lang w:val="ru-RU"/>
              </w:rPr>
              <w:t xml:space="preserve"> </w:t>
            </w:r>
            <w:r w:rsidRPr="00276C04">
              <w:rPr>
                <w:sz w:val="24"/>
                <w:lang w:val="ru-RU"/>
              </w:rPr>
              <w:t>с</w:t>
            </w:r>
            <w:r w:rsidRPr="00276C04">
              <w:rPr>
                <w:spacing w:val="-2"/>
                <w:sz w:val="24"/>
                <w:lang w:val="ru-RU"/>
              </w:rPr>
              <w:t xml:space="preserve"> </w:t>
            </w:r>
            <w:r w:rsidRPr="00276C04">
              <w:rPr>
                <w:sz w:val="24"/>
                <w:lang w:val="ru-RU"/>
              </w:rPr>
              <w:t>помощью</w:t>
            </w:r>
            <w:r w:rsidRPr="00276C04">
              <w:rPr>
                <w:spacing w:val="-3"/>
                <w:sz w:val="24"/>
                <w:lang w:val="ru-RU"/>
              </w:rPr>
              <w:t xml:space="preserve"> </w:t>
            </w:r>
            <w:r w:rsidRPr="00276C04">
              <w:rPr>
                <w:sz w:val="24"/>
                <w:lang w:val="ru-RU"/>
              </w:rPr>
              <w:t>кукол,</w:t>
            </w:r>
            <w:r w:rsidRPr="00276C04">
              <w:rPr>
                <w:spacing w:val="-3"/>
                <w:sz w:val="24"/>
                <w:lang w:val="ru-RU"/>
              </w:rPr>
              <w:t xml:space="preserve"> </w:t>
            </w:r>
            <w:r w:rsidRPr="00276C04">
              <w:rPr>
                <w:sz w:val="24"/>
                <w:lang w:val="ru-RU"/>
              </w:rPr>
              <w:t>силуэтов</w:t>
            </w:r>
            <w:r w:rsidRPr="00276C04">
              <w:rPr>
                <w:spacing w:val="-5"/>
                <w:sz w:val="24"/>
                <w:lang w:val="ru-RU"/>
              </w:rPr>
              <w:t xml:space="preserve"> </w:t>
            </w:r>
            <w:r w:rsidRPr="00276C04">
              <w:rPr>
                <w:sz w:val="24"/>
                <w:lang w:val="ru-RU"/>
              </w:rPr>
              <w:t>и др.</w:t>
            </w:r>
          </w:p>
        </w:tc>
      </w:tr>
      <w:tr w:rsidR="00B35356" w:rsidTr="008D1465">
        <w:trPr>
          <w:trHeight w:val="3602"/>
        </w:trPr>
        <w:tc>
          <w:tcPr>
            <w:tcW w:w="1193" w:type="dxa"/>
          </w:tcPr>
          <w:p w:rsidR="00B35356" w:rsidRDefault="00B35356" w:rsidP="008D1465">
            <w:pPr>
              <w:pStyle w:val="TableParagraph"/>
              <w:spacing w:before="83" w:line="258" w:lineRule="exact"/>
              <w:rPr>
                <w:sz w:val="24"/>
              </w:rPr>
            </w:pPr>
            <w:r>
              <w:rPr>
                <w:sz w:val="24"/>
              </w:rPr>
              <w:t>Г)</w:t>
            </w:r>
          </w:p>
          <w:p w:rsidR="00B35356" w:rsidRDefault="00B35356" w:rsidP="008D1465">
            <w:pPr>
              <w:pStyle w:val="TableParagraph"/>
              <w:spacing w:line="240" w:lineRule="exact"/>
              <w:rPr>
                <w:sz w:val="24"/>
              </w:rPr>
            </w:pPr>
            <w:r>
              <w:rPr>
                <w:sz w:val="24"/>
              </w:rPr>
              <w:t>2—4</w:t>
            </w:r>
          </w:p>
          <w:p w:rsidR="00B35356" w:rsidRDefault="00B35356" w:rsidP="008D1465">
            <w:pPr>
              <w:pStyle w:val="TableParagraph"/>
              <w:spacing w:before="11" w:line="208" w:lineRule="auto"/>
              <w:ind w:right="180"/>
              <w:rPr>
                <w:sz w:val="24"/>
              </w:rPr>
            </w:pPr>
            <w:r>
              <w:rPr>
                <w:spacing w:val="-1"/>
                <w:sz w:val="24"/>
              </w:rPr>
              <w:t>учебных</w:t>
            </w:r>
            <w:r>
              <w:rPr>
                <w:spacing w:val="-57"/>
                <w:sz w:val="24"/>
              </w:rPr>
              <w:t xml:space="preserve"> </w:t>
            </w:r>
            <w:r>
              <w:rPr>
                <w:sz w:val="24"/>
              </w:rPr>
              <w:t>часа</w:t>
            </w:r>
          </w:p>
        </w:tc>
        <w:tc>
          <w:tcPr>
            <w:tcW w:w="1132" w:type="dxa"/>
          </w:tcPr>
          <w:p w:rsidR="00B35356" w:rsidRPr="00276C04" w:rsidRDefault="00B35356" w:rsidP="008D1465">
            <w:pPr>
              <w:pStyle w:val="TableParagraph"/>
              <w:spacing w:before="112" w:line="208" w:lineRule="auto"/>
              <w:ind w:right="131"/>
              <w:rPr>
                <w:sz w:val="24"/>
                <w:lang w:val="ru-RU"/>
              </w:rPr>
            </w:pPr>
            <w:r w:rsidRPr="00276C04">
              <w:rPr>
                <w:sz w:val="24"/>
                <w:lang w:val="ru-RU"/>
              </w:rPr>
              <w:t>Какой</w:t>
            </w:r>
            <w:r w:rsidRPr="00276C04">
              <w:rPr>
                <w:spacing w:val="1"/>
                <w:sz w:val="24"/>
                <w:lang w:val="ru-RU"/>
              </w:rPr>
              <w:t xml:space="preserve"> </w:t>
            </w:r>
            <w:r w:rsidRPr="00276C04">
              <w:rPr>
                <w:sz w:val="24"/>
                <w:lang w:val="ru-RU"/>
              </w:rPr>
              <w:t>же</w:t>
            </w:r>
            <w:r w:rsidRPr="00276C04">
              <w:rPr>
                <w:spacing w:val="1"/>
                <w:sz w:val="24"/>
                <w:lang w:val="ru-RU"/>
              </w:rPr>
              <w:t xml:space="preserve"> </w:t>
            </w:r>
            <w:r w:rsidRPr="00276C04">
              <w:rPr>
                <w:sz w:val="24"/>
                <w:lang w:val="ru-RU"/>
              </w:rPr>
              <w:t>празд-</w:t>
            </w:r>
            <w:r w:rsidRPr="00276C04">
              <w:rPr>
                <w:spacing w:val="1"/>
                <w:sz w:val="24"/>
                <w:lang w:val="ru-RU"/>
              </w:rPr>
              <w:t xml:space="preserve"> </w:t>
            </w:r>
            <w:r w:rsidRPr="00276C04">
              <w:rPr>
                <w:sz w:val="24"/>
                <w:lang w:val="ru-RU"/>
              </w:rPr>
              <w:t>ник без</w:t>
            </w:r>
            <w:r w:rsidRPr="00276C04">
              <w:rPr>
                <w:spacing w:val="1"/>
                <w:sz w:val="24"/>
                <w:lang w:val="ru-RU"/>
              </w:rPr>
              <w:t xml:space="preserve"> </w:t>
            </w:r>
            <w:r w:rsidRPr="00276C04">
              <w:rPr>
                <w:spacing w:val="-1"/>
                <w:sz w:val="24"/>
                <w:lang w:val="ru-RU"/>
              </w:rPr>
              <w:t>музыки?</w:t>
            </w:r>
          </w:p>
        </w:tc>
        <w:tc>
          <w:tcPr>
            <w:tcW w:w="2213" w:type="dxa"/>
          </w:tcPr>
          <w:p w:rsidR="00B35356" w:rsidRPr="00276C04" w:rsidRDefault="00B35356" w:rsidP="008D1465">
            <w:pPr>
              <w:pStyle w:val="TableParagraph"/>
              <w:spacing w:before="125" w:line="194" w:lineRule="auto"/>
              <w:ind w:left="111" w:right="330"/>
              <w:rPr>
                <w:sz w:val="24"/>
                <w:lang w:val="ru-RU"/>
              </w:rPr>
            </w:pPr>
            <w:r w:rsidRPr="00276C04">
              <w:rPr>
                <w:sz w:val="24"/>
                <w:lang w:val="ru-RU"/>
              </w:rPr>
              <w:t>Музыка, создаю-</w:t>
            </w:r>
            <w:r w:rsidRPr="00276C04">
              <w:rPr>
                <w:spacing w:val="-57"/>
                <w:sz w:val="24"/>
                <w:lang w:val="ru-RU"/>
              </w:rPr>
              <w:t xml:space="preserve"> </w:t>
            </w:r>
            <w:r w:rsidRPr="00276C04">
              <w:rPr>
                <w:sz w:val="24"/>
                <w:lang w:val="ru-RU"/>
              </w:rPr>
              <w:t>щая настроение</w:t>
            </w:r>
            <w:r w:rsidRPr="00276C04">
              <w:rPr>
                <w:spacing w:val="1"/>
                <w:sz w:val="24"/>
                <w:lang w:val="ru-RU"/>
              </w:rPr>
              <w:t xml:space="preserve"> </w:t>
            </w:r>
            <w:r w:rsidRPr="00276C04">
              <w:rPr>
                <w:sz w:val="24"/>
                <w:lang w:val="ru-RU"/>
              </w:rPr>
              <w:t>праздника</w:t>
            </w:r>
            <w:r w:rsidRPr="00276C04">
              <w:rPr>
                <w:position w:val="4"/>
                <w:sz w:val="24"/>
                <w:lang w:val="ru-RU"/>
              </w:rPr>
              <w:t>1</w:t>
            </w:r>
            <w:r w:rsidRPr="00276C04">
              <w:rPr>
                <w:sz w:val="24"/>
                <w:lang w:val="ru-RU"/>
              </w:rPr>
              <w:t>.</w:t>
            </w:r>
          </w:p>
          <w:p w:rsidR="00B35356" w:rsidRPr="00276C04" w:rsidRDefault="00B35356" w:rsidP="008D1465">
            <w:pPr>
              <w:pStyle w:val="TableParagraph"/>
              <w:spacing w:line="208" w:lineRule="auto"/>
              <w:ind w:left="111" w:right="160"/>
              <w:rPr>
                <w:sz w:val="24"/>
                <w:lang w:val="ru-RU"/>
              </w:rPr>
            </w:pPr>
            <w:r w:rsidRPr="00276C04">
              <w:rPr>
                <w:sz w:val="24"/>
                <w:lang w:val="ru-RU"/>
              </w:rPr>
              <w:t>Музыка в цирке,</w:t>
            </w:r>
            <w:r w:rsidRPr="00276C04">
              <w:rPr>
                <w:spacing w:val="1"/>
                <w:sz w:val="24"/>
                <w:lang w:val="ru-RU"/>
              </w:rPr>
              <w:t xml:space="preserve"> </w:t>
            </w:r>
            <w:r w:rsidRPr="00276C04">
              <w:rPr>
                <w:sz w:val="24"/>
                <w:lang w:val="ru-RU"/>
              </w:rPr>
              <w:t>на</w:t>
            </w:r>
            <w:r w:rsidRPr="00276C04">
              <w:rPr>
                <w:spacing w:val="4"/>
                <w:sz w:val="24"/>
                <w:lang w:val="ru-RU"/>
              </w:rPr>
              <w:t xml:space="preserve"> </w:t>
            </w:r>
            <w:r w:rsidRPr="00276C04">
              <w:rPr>
                <w:sz w:val="24"/>
                <w:lang w:val="ru-RU"/>
              </w:rPr>
              <w:t>уличном</w:t>
            </w:r>
            <w:r w:rsidRPr="00276C04">
              <w:rPr>
                <w:spacing w:val="-1"/>
                <w:sz w:val="24"/>
                <w:lang w:val="ru-RU"/>
              </w:rPr>
              <w:t xml:space="preserve"> </w:t>
            </w:r>
            <w:r w:rsidRPr="00276C04">
              <w:rPr>
                <w:sz w:val="24"/>
                <w:lang w:val="ru-RU"/>
              </w:rPr>
              <w:t>ше-</w:t>
            </w:r>
            <w:r w:rsidRPr="00276C04">
              <w:rPr>
                <w:spacing w:val="1"/>
                <w:sz w:val="24"/>
                <w:lang w:val="ru-RU"/>
              </w:rPr>
              <w:t xml:space="preserve"> </w:t>
            </w:r>
            <w:r w:rsidRPr="00276C04">
              <w:rPr>
                <w:sz w:val="24"/>
                <w:lang w:val="ru-RU"/>
              </w:rPr>
              <w:t>ствии,</w:t>
            </w:r>
            <w:r w:rsidRPr="00276C04">
              <w:rPr>
                <w:spacing w:val="-12"/>
                <w:sz w:val="24"/>
                <w:lang w:val="ru-RU"/>
              </w:rPr>
              <w:t xml:space="preserve"> </w:t>
            </w:r>
            <w:r w:rsidRPr="00276C04">
              <w:rPr>
                <w:sz w:val="24"/>
                <w:lang w:val="ru-RU"/>
              </w:rPr>
              <w:t>спортивном</w:t>
            </w:r>
            <w:r w:rsidRPr="00276C04">
              <w:rPr>
                <w:spacing w:val="-57"/>
                <w:sz w:val="24"/>
                <w:lang w:val="ru-RU"/>
              </w:rPr>
              <w:t xml:space="preserve"> </w:t>
            </w:r>
            <w:r w:rsidRPr="00276C04">
              <w:rPr>
                <w:sz w:val="24"/>
                <w:lang w:val="ru-RU"/>
              </w:rPr>
              <w:t>празднике</w:t>
            </w:r>
          </w:p>
        </w:tc>
        <w:tc>
          <w:tcPr>
            <w:tcW w:w="5606" w:type="dxa"/>
          </w:tcPr>
          <w:p w:rsidR="00B35356" w:rsidRPr="00276C04" w:rsidRDefault="00B35356" w:rsidP="008D1465">
            <w:pPr>
              <w:pStyle w:val="TableParagraph"/>
              <w:spacing w:before="112" w:line="208" w:lineRule="auto"/>
              <w:ind w:right="264"/>
              <w:rPr>
                <w:sz w:val="24"/>
                <w:lang w:val="ru-RU"/>
              </w:rPr>
            </w:pPr>
            <w:r w:rsidRPr="00276C04">
              <w:rPr>
                <w:sz w:val="24"/>
                <w:lang w:val="ru-RU"/>
              </w:rPr>
              <w:t>Диалог с учителем о значении музыки на праздни-</w:t>
            </w:r>
            <w:r w:rsidRPr="00276C04">
              <w:rPr>
                <w:spacing w:val="-57"/>
                <w:sz w:val="24"/>
                <w:lang w:val="ru-RU"/>
              </w:rPr>
              <w:t xml:space="preserve"> </w:t>
            </w:r>
            <w:r w:rsidRPr="00276C04">
              <w:rPr>
                <w:sz w:val="24"/>
                <w:lang w:val="ru-RU"/>
              </w:rPr>
              <w:t>ке.</w:t>
            </w:r>
          </w:p>
          <w:p w:rsidR="00B35356" w:rsidRPr="00276C04" w:rsidRDefault="00B35356" w:rsidP="008D1465">
            <w:pPr>
              <w:pStyle w:val="TableParagraph"/>
              <w:spacing w:line="208" w:lineRule="auto"/>
              <w:ind w:right="116"/>
              <w:rPr>
                <w:sz w:val="24"/>
                <w:lang w:val="ru-RU"/>
              </w:rPr>
            </w:pPr>
            <w:r w:rsidRPr="00276C04">
              <w:rPr>
                <w:sz w:val="24"/>
                <w:lang w:val="ru-RU"/>
              </w:rPr>
              <w:t>Слушание произведений торжественного, празд-</w:t>
            </w:r>
            <w:r w:rsidRPr="00276C04">
              <w:rPr>
                <w:spacing w:val="1"/>
                <w:sz w:val="24"/>
                <w:lang w:val="ru-RU"/>
              </w:rPr>
              <w:t xml:space="preserve"> </w:t>
            </w:r>
            <w:r w:rsidRPr="00276C04">
              <w:rPr>
                <w:sz w:val="24"/>
                <w:lang w:val="ru-RU"/>
              </w:rPr>
              <w:t>ничного характера. «Дирижирование» фрагментами</w:t>
            </w:r>
            <w:r w:rsidRPr="00276C04">
              <w:rPr>
                <w:spacing w:val="-57"/>
                <w:sz w:val="24"/>
                <w:lang w:val="ru-RU"/>
              </w:rPr>
              <w:t xml:space="preserve"> </w:t>
            </w:r>
            <w:r w:rsidRPr="00276C04">
              <w:rPr>
                <w:sz w:val="24"/>
                <w:lang w:val="ru-RU"/>
              </w:rPr>
              <w:t>произведений.</w:t>
            </w:r>
            <w:r w:rsidRPr="00276C04">
              <w:rPr>
                <w:spacing w:val="-4"/>
                <w:sz w:val="24"/>
                <w:lang w:val="ru-RU"/>
              </w:rPr>
              <w:t xml:space="preserve"> </w:t>
            </w:r>
            <w:r w:rsidRPr="00276C04">
              <w:rPr>
                <w:sz w:val="24"/>
                <w:lang w:val="ru-RU"/>
              </w:rPr>
              <w:t>Конкурс</w:t>
            </w:r>
            <w:r w:rsidRPr="00276C04">
              <w:rPr>
                <w:spacing w:val="-1"/>
                <w:sz w:val="24"/>
                <w:lang w:val="ru-RU"/>
              </w:rPr>
              <w:t xml:space="preserve"> </w:t>
            </w:r>
            <w:r w:rsidRPr="00276C04">
              <w:rPr>
                <w:sz w:val="24"/>
                <w:lang w:val="ru-RU"/>
              </w:rPr>
              <w:t>на</w:t>
            </w:r>
            <w:r w:rsidRPr="00276C04">
              <w:rPr>
                <w:spacing w:val="-3"/>
                <w:sz w:val="24"/>
                <w:lang w:val="ru-RU"/>
              </w:rPr>
              <w:t xml:space="preserve"> </w:t>
            </w:r>
            <w:r w:rsidRPr="00276C04">
              <w:rPr>
                <w:sz w:val="24"/>
                <w:lang w:val="ru-RU"/>
              </w:rPr>
              <w:t>лучшего «дирижѐра».</w:t>
            </w:r>
          </w:p>
          <w:p w:rsidR="00B35356" w:rsidRPr="00276C04" w:rsidRDefault="00B35356" w:rsidP="008D1465">
            <w:pPr>
              <w:pStyle w:val="TableParagraph"/>
              <w:spacing w:line="208" w:lineRule="auto"/>
              <w:ind w:right="453"/>
              <w:rPr>
                <w:sz w:val="24"/>
                <w:lang w:val="ru-RU"/>
              </w:rPr>
            </w:pPr>
            <w:r w:rsidRPr="00276C04">
              <w:rPr>
                <w:sz w:val="24"/>
                <w:lang w:val="ru-RU"/>
              </w:rPr>
              <w:t>Разучивание и исполнение тематических песен к</w:t>
            </w:r>
            <w:r w:rsidRPr="00276C04">
              <w:rPr>
                <w:spacing w:val="-57"/>
                <w:sz w:val="24"/>
                <w:lang w:val="ru-RU"/>
              </w:rPr>
              <w:t xml:space="preserve"> </w:t>
            </w:r>
            <w:r w:rsidRPr="00276C04">
              <w:rPr>
                <w:sz w:val="24"/>
                <w:lang w:val="ru-RU"/>
              </w:rPr>
              <w:t>ближайшему</w:t>
            </w:r>
            <w:r w:rsidRPr="00276C04">
              <w:rPr>
                <w:spacing w:val="-9"/>
                <w:sz w:val="24"/>
                <w:lang w:val="ru-RU"/>
              </w:rPr>
              <w:t xml:space="preserve"> </w:t>
            </w:r>
            <w:r w:rsidRPr="00276C04">
              <w:rPr>
                <w:sz w:val="24"/>
                <w:lang w:val="ru-RU"/>
              </w:rPr>
              <w:t>празднику.</w:t>
            </w:r>
          </w:p>
          <w:p w:rsidR="00B35356" w:rsidRPr="00276C04" w:rsidRDefault="00B35356" w:rsidP="008D1465">
            <w:pPr>
              <w:pStyle w:val="TableParagraph"/>
              <w:spacing w:line="208" w:lineRule="auto"/>
              <w:ind w:right="118"/>
              <w:rPr>
                <w:sz w:val="24"/>
                <w:lang w:val="ru-RU"/>
              </w:rPr>
            </w:pPr>
            <w:r w:rsidRPr="00276C04">
              <w:rPr>
                <w:sz w:val="24"/>
                <w:lang w:val="ru-RU"/>
              </w:rPr>
              <w:t>Проблемная ситуация: почему на праздниках обяза-</w:t>
            </w:r>
            <w:r w:rsidRPr="00276C04">
              <w:rPr>
                <w:spacing w:val="-57"/>
                <w:sz w:val="24"/>
                <w:lang w:val="ru-RU"/>
              </w:rPr>
              <w:t xml:space="preserve"> </w:t>
            </w:r>
            <w:r w:rsidRPr="00276C04">
              <w:rPr>
                <w:sz w:val="24"/>
                <w:lang w:val="ru-RU"/>
              </w:rPr>
              <w:t>тельно</w:t>
            </w:r>
            <w:r w:rsidRPr="00276C04">
              <w:rPr>
                <w:spacing w:val="-2"/>
                <w:sz w:val="24"/>
                <w:lang w:val="ru-RU"/>
              </w:rPr>
              <w:t xml:space="preserve"> </w:t>
            </w:r>
            <w:r w:rsidRPr="00276C04">
              <w:rPr>
                <w:sz w:val="24"/>
                <w:lang w:val="ru-RU"/>
              </w:rPr>
              <w:t>звучит</w:t>
            </w:r>
            <w:r w:rsidRPr="00276C04">
              <w:rPr>
                <w:spacing w:val="-2"/>
                <w:sz w:val="24"/>
                <w:lang w:val="ru-RU"/>
              </w:rPr>
              <w:t xml:space="preserve"> </w:t>
            </w:r>
            <w:r w:rsidRPr="00276C04">
              <w:rPr>
                <w:sz w:val="24"/>
                <w:lang w:val="ru-RU"/>
              </w:rPr>
              <w:t>музыка?</w:t>
            </w:r>
          </w:p>
          <w:p w:rsidR="00B35356" w:rsidRPr="00276C04" w:rsidRDefault="00B35356" w:rsidP="008D1465">
            <w:pPr>
              <w:pStyle w:val="TableParagraph"/>
              <w:spacing w:line="229" w:lineRule="exact"/>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before="11" w:line="208" w:lineRule="auto"/>
              <w:ind w:right="323"/>
              <w:rPr>
                <w:sz w:val="24"/>
                <w:lang w:val="ru-RU"/>
              </w:rPr>
            </w:pPr>
            <w:r w:rsidRPr="00276C04">
              <w:rPr>
                <w:sz w:val="24"/>
                <w:lang w:val="ru-RU"/>
              </w:rPr>
              <w:t>Запись видеооткрытки с музыкальным поздравле-</w:t>
            </w:r>
            <w:r w:rsidRPr="00276C04">
              <w:rPr>
                <w:spacing w:val="-57"/>
                <w:sz w:val="24"/>
                <w:lang w:val="ru-RU"/>
              </w:rPr>
              <w:t xml:space="preserve"> </w:t>
            </w:r>
            <w:r w:rsidRPr="00276C04">
              <w:rPr>
                <w:sz w:val="24"/>
                <w:lang w:val="ru-RU"/>
              </w:rPr>
              <w:t>нием.</w:t>
            </w:r>
          </w:p>
          <w:p w:rsidR="00B35356" w:rsidRPr="00276C04" w:rsidRDefault="00B35356" w:rsidP="008D1465">
            <w:pPr>
              <w:pStyle w:val="TableParagraph"/>
              <w:spacing w:line="208" w:lineRule="auto"/>
              <w:ind w:right="140"/>
              <w:rPr>
                <w:sz w:val="24"/>
                <w:lang w:val="ru-RU"/>
              </w:rPr>
            </w:pPr>
            <w:r w:rsidRPr="00276C04">
              <w:rPr>
                <w:sz w:val="24"/>
                <w:lang w:val="ru-RU"/>
              </w:rPr>
              <w:t>Групповые творческие шутливые двигательные им-</w:t>
            </w:r>
            <w:r w:rsidRPr="00276C04">
              <w:rPr>
                <w:spacing w:val="-58"/>
                <w:sz w:val="24"/>
                <w:lang w:val="ru-RU"/>
              </w:rPr>
              <w:t xml:space="preserve"> </w:t>
            </w:r>
            <w:r w:rsidRPr="00276C04">
              <w:rPr>
                <w:sz w:val="24"/>
                <w:lang w:val="ru-RU"/>
              </w:rPr>
              <w:t>провизации</w:t>
            </w:r>
            <w:r w:rsidRPr="00276C04">
              <w:rPr>
                <w:spacing w:val="2"/>
                <w:sz w:val="24"/>
                <w:lang w:val="ru-RU"/>
              </w:rPr>
              <w:t xml:space="preserve"> </w:t>
            </w:r>
            <w:r w:rsidRPr="00276C04">
              <w:rPr>
                <w:sz w:val="24"/>
                <w:lang w:val="ru-RU"/>
              </w:rPr>
              <w:t>«Цирковая</w:t>
            </w:r>
            <w:r w:rsidRPr="00276C04">
              <w:rPr>
                <w:spacing w:val="1"/>
                <w:sz w:val="24"/>
                <w:lang w:val="ru-RU"/>
              </w:rPr>
              <w:t xml:space="preserve"> </w:t>
            </w:r>
            <w:r w:rsidRPr="00276C04">
              <w:rPr>
                <w:sz w:val="24"/>
                <w:lang w:val="ru-RU"/>
              </w:rPr>
              <w:t>труппа»</w:t>
            </w:r>
          </w:p>
        </w:tc>
      </w:tr>
      <w:tr w:rsidR="00B35356" w:rsidTr="008D1465">
        <w:trPr>
          <w:trHeight w:val="3599"/>
        </w:trPr>
        <w:tc>
          <w:tcPr>
            <w:tcW w:w="1193" w:type="dxa"/>
          </w:tcPr>
          <w:p w:rsidR="00B35356" w:rsidRDefault="00B35356" w:rsidP="008D1465">
            <w:pPr>
              <w:pStyle w:val="TableParagraph"/>
              <w:spacing w:before="79" w:line="258" w:lineRule="exact"/>
              <w:rPr>
                <w:sz w:val="24"/>
              </w:rPr>
            </w:pPr>
            <w:r>
              <w:rPr>
                <w:sz w:val="24"/>
              </w:rPr>
              <w:t>Д)</w:t>
            </w:r>
          </w:p>
          <w:p w:rsidR="00B35356" w:rsidRDefault="00B35356" w:rsidP="008D1465">
            <w:pPr>
              <w:pStyle w:val="TableParagraph"/>
              <w:spacing w:line="240" w:lineRule="exact"/>
              <w:rPr>
                <w:sz w:val="24"/>
              </w:rPr>
            </w:pPr>
            <w:r>
              <w:rPr>
                <w:sz w:val="24"/>
              </w:rPr>
              <w:t>2—4</w:t>
            </w:r>
          </w:p>
          <w:p w:rsidR="00B35356" w:rsidRDefault="00B35356" w:rsidP="008D1465">
            <w:pPr>
              <w:pStyle w:val="TableParagraph"/>
              <w:spacing w:before="11" w:line="208" w:lineRule="auto"/>
              <w:ind w:right="180"/>
              <w:rPr>
                <w:sz w:val="24"/>
              </w:rPr>
            </w:pPr>
            <w:r>
              <w:rPr>
                <w:spacing w:val="-1"/>
                <w:sz w:val="24"/>
              </w:rPr>
              <w:t>учебных</w:t>
            </w:r>
            <w:r>
              <w:rPr>
                <w:spacing w:val="-57"/>
                <w:sz w:val="24"/>
              </w:rPr>
              <w:t xml:space="preserve"> </w:t>
            </w:r>
            <w:r>
              <w:rPr>
                <w:sz w:val="24"/>
              </w:rPr>
              <w:t>часа</w:t>
            </w:r>
          </w:p>
        </w:tc>
        <w:tc>
          <w:tcPr>
            <w:tcW w:w="1132" w:type="dxa"/>
          </w:tcPr>
          <w:p w:rsidR="00B35356" w:rsidRDefault="00B35356" w:rsidP="008D1465">
            <w:pPr>
              <w:pStyle w:val="TableParagraph"/>
              <w:spacing w:before="108" w:line="208" w:lineRule="auto"/>
              <w:ind w:right="239"/>
              <w:jc w:val="both"/>
              <w:rPr>
                <w:sz w:val="24"/>
              </w:rPr>
            </w:pPr>
            <w:r>
              <w:rPr>
                <w:sz w:val="24"/>
              </w:rPr>
              <w:t>Танцы,</w:t>
            </w:r>
            <w:r>
              <w:rPr>
                <w:spacing w:val="-58"/>
                <w:sz w:val="24"/>
              </w:rPr>
              <w:t xml:space="preserve"> </w:t>
            </w:r>
            <w:r>
              <w:rPr>
                <w:sz w:val="24"/>
              </w:rPr>
              <w:t>игры и</w:t>
            </w:r>
            <w:r>
              <w:rPr>
                <w:spacing w:val="1"/>
                <w:sz w:val="24"/>
              </w:rPr>
              <w:t xml:space="preserve"> </w:t>
            </w:r>
            <w:r>
              <w:rPr>
                <w:sz w:val="24"/>
              </w:rPr>
              <w:t>веселье</w:t>
            </w:r>
          </w:p>
        </w:tc>
        <w:tc>
          <w:tcPr>
            <w:tcW w:w="2213" w:type="dxa"/>
          </w:tcPr>
          <w:p w:rsidR="00B35356" w:rsidRPr="00276C04" w:rsidRDefault="00B35356" w:rsidP="008D1465">
            <w:pPr>
              <w:pStyle w:val="TableParagraph"/>
              <w:spacing w:before="79" w:line="258" w:lineRule="exact"/>
              <w:ind w:left="111"/>
              <w:jc w:val="both"/>
              <w:rPr>
                <w:sz w:val="24"/>
                <w:lang w:val="ru-RU"/>
              </w:rPr>
            </w:pPr>
            <w:r w:rsidRPr="00276C04">
              <w:rPr>
                <w:sz w:val="24"/>
                <w:lang w:val="ru-RU"/>
              </w:rPr>
              <w:t>Музыка</w:t>
            </w:r>
            <w:r w:rsidRPr="00276C04">
              <w:rPr>
                <w:spacing w:val="-1"/>
                <w:sz w:val="24"/>
                <w:lang w:val="ru-RU"/>
              </w:rPr>
              <w:t xml:space="preserve"> </w:t>
            </w:r>
            <w:r w:rsidRPr="00276C04">
              <w:rPr>
                <w:sz w:val="24"/>
                <w:lang w:val="ru-RU"/>
              </w:rPr>
              <w:t>—</w:t>
            </w:r>
          </w:p>
          <w:p w:rsidR="00B35356" w:rsidRPr="00276C04" w:rsidRDefault="00B35356" w:rsidP="008D1465">
            <w:pPr>
              <w:pStyle w:val="TableParagraph"/>
              <w:spacing w:before="11" w:line="208" w:lineRule="auto"/>
              <w:ind w:left="111" w:right="288"/>
              <w:jc w:val="both"/>
              <w:rPr>
                <w:sz w:val="24"/>
                <w:lang w:val="ru-RU"/>
              </w:rPr>
            </w:pPr>
            <w:r w:rsidRPr="00276C04">
              <w:rPr>
                <w:sz w:val="24"/>
                <w:lang w:val="ru-RU"/>
              </w:rPr>
              <w:t>игра звуками. Та-</w:t>
            </w:r>
            <w:r w:rsidRPr="00276C04">
              <w:rPr>
                <w:spacing w:val="-57"/>
                <w:sz w:val="24"/>
                <w:lang w:val="ru-RU"/>
              </w:rPr>
              <w:t xml:space="preserve"> </w:t>
            </w:r>
            <w:r w:rsidRPr="00276C04">
              <w:rPr>
                <w:sz w:val="24"/>
                <w:lang w:val="ru-RU"/>
              </w:rPr>
              <w:t>нец — искусство</w:t>
            </w:r>
            <w:r w:rsidRPr="00276C04">
              <w:rPr>
                <w:spacing w:val="-57"/>
                <w:sz w:val="24"/>
                <w:lang w:val="ru-RU"/>
              </w:rPr>
              <w:t xml:space="preserve"> </w:t>
            </w:r>
            <w:r w:rsidRPr="00276C04">
              <w:rPr>
                <w:sz w:val="24"/>
                <w:lang w:val="ru-RU"/>
              </w:rPr>
              <w:t>и радость движе-</w:t>
            </w:r>
            <w:r w:rsidRPr="00276C04">
              <w:rPr>
                <w:spacing w:val="-57"/>
                <w:sz w:val="24"/>
                <w:lang w:val="ru-RU"/>
              </w:rPr>
              <w:t xml:space="preserve"> </w:t>
            </w:r>
            <w:r w:rsidRPr="00276C04">
              <w:rPr>
                <w:sz w:val="24"/>
                <w:lang w:val="ru-RU"/>
              </w:rPr>
              <w:t>ния.</w:t>
            </w:r>
          </w:p>
          <w:p w:rsidR="00B35356" w:rsidRDefault="00B35356" w:rsidP="008D1465">
            <w:pPr>
              <w:pStyle w:val="TableParagraph"/>
              <w:spacing w:before="24" w:line="182" w:lineRule="auto"/>
              <w:ind w:left="111" w:right="461"/>
              <w:jc w:val="both"/>
              <w:rPr>
                <w:sz w:val="24"/>
              </w:rPr>
            </w:pPr>
            <w:r>
              <w:rPr>
                <w:sz w:val="24"/>
              </w:rPr>
              <w:t>Примеры попу-</w:t>
            </w:r>
            <w:r>
              <w:rPr>
                <w:spacing w:val="-57"/>
                <w:sz w:val="24"/>
              </w:rPr>
              <w:t xml:space="preserve"> </w:t>
            </w:r>
            <w:r>
              <w:rPr>
                <w:sz w:val="24"/>
              </w:rPr>
              <w:t>лярных</w:t>
            </w:r>
            <w:r>
              <w:rPr>
                <w:spacing w:val="-13"/>
                <w:sz w:val="24"/>
              </w:rPr>
              <w:t xml:space="preserve"> </w:t>
            </w:r>
            <w:r>
              <w:rPr>
                <w:sz w:val="24"/>
              </w:rPr>
              <w:t>танцев</w:t>
            </w:r>
            <w:r>
              <w:rPr>
                <w:position w:val="4"/>
                <w:sz w:val="24"/>
              </w:rPr>
              <w:t>2</w:t>
            </w:r>
          </w:p>
        </w:tc>
        <w:tc>
          <w:tcPr>
            <w:tcW w:w="5606" w:type="dxa"/>
          </w:tcPr>
          <w:p w:rsidR="00B35356" w:rsidRPr="00276C04" w:rsidRDefault="00B35356" w:rsidP="008D1465">
            <w:pPr>
              <w:pStyle w:val="TableParagraph"/>
              <w:spacing w:before="108" w:line="208" w:lineRule="auto"/>
              <w:ind w:right="227"/>
              <w:rPr>
                <w:sz w:val="24"/>
                <w:lang w:val="ru-RU"/>
              </w:rPr>
            </w:pPr>
            <w:r w:rsidRPr="00276C04">
              <w:rPr>
                <w:sz w:val="24"/>
                <w:lang w:val="ru-RU"/>
              </w:rPr>
              <w:t>Слушание, исполнение музыки скерцозного харак-</w:t>
            </w:r>
            <w:r w:rsidRPr="00276C04">
              <w:rPr>
                <w:spacing w:val="-57"/>
                <w:sz w:val="24"/>
                <w:lang w:val="ru-RU"/>
              </w:rPr>
              <w:t xml:space="preserve"> </w:t>
            </w:r>
            <w:r w:rsidRPr="00276C04">
              <w:rPr>
                <w:sz w:val="24"/>
                <w:lang w:val="ru-RU"/>
              </w:rPr>
              <w:t>тера. Разучивание, исполнение танцевальных дви-</w:t>
            </w:r>
            <w:r w:rsidRPr="00276C04">
              <w:rPr>
                <w:spacing w:val="1"/>
                <w:sz w:val="24"/>
                <w:lang w:val="ru-RU"/>
              </w:rPr>
              <w:t xml:space="preserve"> </w:t>
            </w:r>
            <w:r w:rsidRPr="00276C04">
              <w:rPr>
                <w:sz w:val="24"/>
                <w:lang w:val="ru-RU"/>
              </w:rPr>
              <w:t>жений.</w:t>
            </w:r>
            <w:r w:rsidRPr="00276C04">
              <w:rPr>
                <w:spacing w:val="-2"/>
                <w:sz w:val="24"/>
                <w:lang w:val="ru-RU"/>
              </w:rPr>
              <w:t xml:space="preserve"> </w:t>
            </w:r>
            <w:r w:rsidRPr="00276C04">
              <w:rPr>
                <w:sz w:val="24"/>
                <w:lang w:val="ru-RU"/>
              </w:rPr>
              <w:t>Танец-игра.</w:t>
            </w:r>
          </w:p>
          <w:p w:rsidR="00B35356" w:rsidRPr="00276C04" w:rsidRDefault="00B35356" w:rsidP="008D1465">
            <w:pPr>
              <w:pStyle w:val="TableParagraph"/>
              <w:spacing w:line="208" w:lineRule="auto"/>
              <w:ind w:right="108"/>
              <w:rPr>
                <w:sz w:val="24"/>
                <w:lang w:val="ru-RU"/>
              </w:rPr>
            </w:pPr>
            <w:r w:rsidRPr="00276C04">
              <w:rPr>
                <w:sz w:val="24"/>
                <w:lang w:val="ru-RU"/>
              </w:rPr>
              <w:t>Рефлексия собственного эмоционального состояния</w:t>
            </w:r>
            <w:r w:rsidRPr="00276C04">
              <w:rPr>
                <w:spacing w:val="-57"/>
                <w:sz w:val="24"/>
                <w:lang w:val="ru-RU"/>
              </w:rPr>
              <w:t xml:space="preserve"> </w:t>
            </w:r>
            <w:r w:rsidRPr="00276C04">
              <w:rPr>
                <w:sz w:val="24"/>
                <w:lang w:val="ru-RU"/>
              </w:rPr>
              <w:t>после участия в танцевальных композициях и им-</w:t>
            </w:r>
            <w:r w:rsidRPr="00276C04">
              <w:rPr>
                <w:spacing w:val="1"/>
                <w:sz w:val="24"/>
                <w:lang w:val="ru-RU"/>
              </w:rPr>
              <w:t xml:space="preserve"> </w:t>
            </w:r>
            <w:r w:rsidRPr="00276C04">
              <w:rPr>
                <w:sz w:val="24"/>
                <w:lang w:val="ru-RU"/>
              </w:rPr>
              <w:t>провизациях.</w:t>
            </w:r>
          </w:p>
          <w:p w:rsidR="00B35356" w:rsidRPr="00276C04" w:rsidRDefault="00B35356" w:rsidP="008D1465">
            <w:pPr>
              <w:pStyle w:val="TableParagraph"/>
              <w:spacing w:line="208" w:lineRule="auto"/>
              <w:ind w:right="177"/>
              <w:rPr>
                <w:sz w:val="24"/>
                <w:lang w:val="ru-RU"/>
              </w:rPr>
            </w:pPr>
            <w:r w:rsidRPr="00276C04">
              <w:rPr>
                <w:sz w:val="24"/>
                <w:lang w:val="ru-RU"/>
              </w:rPr>
              <w:t>Проблемная ситуация: зачем люди танцуют?</w:t>
            </w:r>
            <w:r w:rsidRPr="00276C04">
              <w:rPr>
                <w:spacing w:val="1"/>
                <w:sz w:val="24"/>
                <w:lang w:val="ru-RU"/>
              </w:rPr>
              <w:t xml:space="preserve"> </w:t>
            </w:r>
            <w:r w:rsidRPr="00276C04">
              <w:rPr>
                <w:sz w:val="24"/>
                <w:lang w:val="ru-RU"/>
              </w:rPr>
              <w:t>Вокальная, инструментальная, ритмическая импро-</w:t>
            </w:r>
            <w:r w:rsidRPr="00276C04">
              <w:rPr>
                <w:spacing w:val="-57"/>
                <w:sz w:val="24"/>
                <w:lang w:val="ru-RU"/>
              </w:rPr>
              <w:t xml:space="preserve"> </w:t>
            </w:r>
            <w:r w:rsidRPr="00276C04">
              <w:rPr>
                <w:sz w:val="24"/>
                <w:lang w:val="ru-RU"/>
              </w:rPr>
              <w:t>визация в стиле определѐнного танцевального жан-</w:t>
            </w:r>
            <w:r w:rsidRPr="00276C04">
              <w:rPr>
                <w:spacing w:val="-57"/>
                <w:sz w:val="24"/>
                <w:lang w:val="ru-RU"/>
              </w:rPr>
              <w:t xml:space="preserve"> </w:t>
            </w:r>
            <w:r w:rsidRPr="00276C04">
              <w:rPr>
                <w:sz w:val="24"/>
                <w:lang w:val="ru-RU"/>
              </w:rPr>
              <w:t>ра.</w:t>
            </w:r>
          </w:p>
          <w:p w:rsidR="00B35356" w:rsidRPr="00276C04" w:rsidRDefault="00B35356" w:rsidP="008D1465">
            <w:pPr>
              <w:pStyle w:val="TableParagraph"/>
              <w:spacing w:line="229" w:lineRule="exact"/>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before="11" w:line="208" w:lineRule="auto"/>
              <w:ind w:right="221"/>
              <w:rPr>
                <w:sz w:val="24"/>
                <w:lang w:val="ru-RU"/>
              </w:rPr>
            </w:pPr>
            <w:r w:rsidRPr="00276C04">
              <w:rPr>
                <w:sz w:val="24"/>
                <w:lang w:val="ru-RU"/>
              </w:rPr>
              <w:t>Звуковая комбинаторика — эксперименты со слу-</w:t>
            </w:r>
            <w:r w:rsidRPr="00276C04">
              <w:rPr>
                <w:spacing w:val="1"/>
                <w:sz w:val="24"/>
                <w:lang w:val="ru-RU"/>
              </w:rPr>
              <w:t xml:space="preserve"> </w:t>
            </w:r>
            <w:r w:rsidRPr="00276C04">
              <w:rPr>
                <w:sz w:val="24"/>
                <w:lang w:val="ru-RU"/>
              </w:rPr>
              <w:t>чайным сочетанием музыкальных звуков, тембров,</w:t>
            </w:r>
            <w:r w:rsidRPr="00276C04">
              <w:rPr>
                <w:spacing w:val="-57"/>
                <w:sz w:val="24"/>
                <w:lang w:val="ru-RU"/>
              </w:rPr>
              <w:t xml:space="preserve"> </w:t>
            </w:r>
            <w:r w:rsidRPr="00276C04">
              <w:rPr>
                <w:sz w:val="24"/>
                <w:lang w:val="ru-RU"/>
              </w:rPr>
              <w:t>ритмов</w:t>
            </w:r>
          </w:p>
        </w:tc>
      </w:tr>
      <w:tr w:rsidR="00B35356" w:rsidTr="008D1465">
        <w:trPr>
          <w:trHeight w:val="2742"/>
        </w:trPr>
        <w:tc>
          <w:tcPr>
            <w:tcW w:w="1193" w:type="dxa"/>
          </w:tcPr>
          <w:p w:rsidR="00B35356" w:rsidRDefault="00B35356" w:rsidP="008D1465">
            <w:pPr>
              <w:pStyle w:val="TableParagraph"/>
              <w:spacing w:before="83" w:line="258" w:lineRule="exact"/>
              <w:rPr>
                <w:sz w:val="24"/>
              </w:rPr>
            </w:pPr>
            <w:r>
              <w:rPr>
                <w:sz w:val="24"/>
              </w:rPr>
              <w:t>Е)</w:t>
            </w:r>
          </w:p>
          <w:p w:rsidR="00B35356" w:rsidRDefault="00B35356" w:rsidP="008D1465">
            <w:pPr>
              <w:pStyle w:val="TableParagraph"/>
              <w:spacing w:line="240" w:lineRule="exact"/>
              <w:rPr>
                <w:sz w:val="24"/>
              </w:rPr>
            </w:pPr>
            <w:r>
              <w:rPr>
                <w:sz w:val="24"/>
              </w:rPr>
              <w:t>2—4</w:t>
            </w:r>
          </w:p>
          <w:p w:rsidR="00B35356" w:rsidRDefault="00B35356" w:rsidP="008D1465">
            <w:pPr>
              <w:pStyle w:val="TableParagraph"/>
              <w:spacing w:before="11" w:line="208" w:lineRule="auto"/>
              <w:ind w:right="180"/>
              <w:rPr>
                <w:sz w:val="24"/>
              </w:rPr>
            </w:pPr>
            <w:r>
              <w:rPr>
                <w:spacing w:val="-1"/>
                <w:sz w:val="24"/>
              </w:rPr>
              <w:t>учебных</w:t>
            </w:r>
            <w:r>
              <w:rPr>
                <w:spacing w:val="-57"/>
                <w:sz w:val="24"/>
              </w:rPr>
              <w:t xml:space="preserve"> </w:t>
            </w:r>
            <w:r>
              <w:rPr>
                <w:sz w:val="24"/>
              </w:rPr>
              <w:t>часа</w:t>
            </w:r>
          </w:p>
        </w:tc>
        <w:tc>
          <w:tcPr>
            <w:tcW w:w="1132" w:type="dxa"/>
          </w:tcPr>
          <w:p w:rsidR="00B35356" w:rsidRPr="00276C04" w:rsidRDefault="00B35356" w:rsidP="008D1465">
            <w:pPr>
              <w:pStyle w:val="TableParagraph"/>
              <w:spacing w:before="112" w:line="208" w:lineRule="auto"/>
              <w:ind w:right="185"/>
              <w:rPr>
                <w:sz w:val="24"/>
                <w:lang w:val="ru-RU"/>
              </w:rPr>
            </w:pPr>
            <w:r w:rsidRPr="00276C04">
              <w:rPr>
                <w:spacing w:val="-1"/>
                <w:sz w:val="24"/>
                <w:lang w:val="ru-RU"/>
              </w:rPr>
              <w:t>Музыка</w:t>
            </w:r>
            <w:r w:rsidRPr="00276C04">
              <w:rPr>
                <w:spacing w:val="-57"/>
                <w:sz w:val="24"/>
                <w:lang w:val="ru-RU"/>
              </w:rPr>
              <w:t xml:space="preserve"> </w:t>
            </w:r>
            <w:r w:rsidRPr="00276C04">
              <w:rPr>
                <w:sz w:val="24"/>
                <w:lang w:val="ru-RU"/>
              </w:rPr>
              <w:t>на</w:t>
            </w:r>
            <w:r w:rsidRPr="00276C04">
              <w:rPr>
                <w:spacing w:val="1"/>
                <w:sz w:val="24"/>
                <w:lang w:val="ru-RU"/>
              </w:rPr>
              <w:t xml:space="preserve"> </w:t>
            </w:r>
            <w:r w:rsidRPr="00276C04">
              <w:rPr>
                <w:sz w:val="24"/>
                <w:lang w:val="ru-RU"/>
              </w:rPr>
              <w:t>войне,</w:t>
            </w:r>
            <w:r w:rsidRPr="00276C04">
              <w:rPr>
                <w:spacing w:val="1"/>
                <w:sz w:val="24"/>
                <w:lang w:val="ru-RU"/>
              </w:rPr>
              <w:t xml:space="preserve"> </w:t>
            </w:r>
            <w:r w:rsidRPr="00276C04">
              <w:rPr>
                <w:sz w:val="24"/>
                <w:lang w:val="ru-RU"/>
              </w:rPr>
              <w:t>музыка</w:t>
            </w:r>
            <w:r w:rsidRPr="00276C04">
              <w:rPr>
                <w:spacing w:val="1"/>
                <w:sz w:val="24"/>
                <w:lang w:val="ru-RU"/>
              </w:rPr>
              <w:t xml:space="preserve"> </w:t>
            </w:r>
            <w:r w:rsidRPr="00276C04">
              <w:rPr>
                <w:sz w:val="24"/>
                <w:lang w:val="ru-RU"/>
              </w:rPr>
              <w:t>о</w:t>
            </w:r>
            <w:r w:rsidRPr="00276C04">
              <w:rPr>
                <w:spacing w:val="-2"/>
                <w:sz w:val="24"/>
                <w:lang w:val="ru-RU"/>
              </w:rPr>
              <w:t xml:space="preserve"> </w:t>
            </w:r>
            <w:r w:rsidRPr="00276C04">
              <w:rPr>
                <w:sz w:val="24"/>
                <w:lang w:val="ru-RU"/>
              </w:rPr>
              <w:t>войне</w:t>
            </w:r>
          </w:p>
        </w:tc>
        <w:tc>
          <w:tcPr>
            <w:tcW w:w="2213" w:type="dxa"/>
          </w:tcPr>
          <w:p w:rsidR="00B35356" w:rsidRPr="00276C04" w:rsidRDefault="00B35356" w:rsidP="008D1465">
            <w:pPr>
              <w:pStyle w:val="TableParagraph"/>
              <w:spacing w:before="83" w:line="258" w:lineRule="exact"/>
              <w:ind w:left="111"/>
              <w:rPr>
                <w:sz w:val="24"/>
                <w:lang w:val="ru-RU"/>
              </w:rPr>
            </w:pPr>
            <w:r w:rsidRPr="00276C04">
              <w:rPr>
                <w:sz w:val="24"/>
                <w:lang w:val="ru-RU"/>
              </w:rPr>
              <w:t>Военная</w:t>
            </w:r>
            <w:r w:rsidRPr="00276C04">
              <w:rPr>
                <w:spacing w:val="-4"/>
                <w:sz w:val="24"/>
                <w:lang w:val="ru-RU"/>
              </w:rPr>
              <w:t xml:space="preserve"> </w:t>
            </w:r>
            <w:r w:rsidRPr="00276C04">
              <w:rPr>
                <w:sz w:val="24"/>
                <w:lang w:val="ru-RU"/>
              </w:rPr>
              <w:t>тема</w:t>
            </w:r>
          </w:p>
          <w:p w:rsidR="00B35356" w:rsidRPr="00276C04" w:rsidRDefault="00B35356" w:rsidP="008D1465">
            <w:pPr>
              <w:pStyle w:val="TableParagraph"/>
              <w:spacing w:before="11" w:line="208" w:lineRule="auto"/>
              <w:ind w:left="111" w:right="143"/>
              <w:rPr>
                <w:sz w:val="24"/>
                <w:lang w:val="ru-RU"/>
              </w:rPr>
            </w:pPr>
            <w:r w:rsidRPr="00276C04">
              <w:rPr>
                <w:sz w:val="24"/>
                <w:lang w:val="ru-RU"/>
              </w:rPr>
              <w:t>в музыкальном ис-</w:t>
            </w:r>
            <w:r w:rsidRPr="00276C04">
              <w:rPr>
                <w:spacing w:val="-57"/>
                <w:sz w:val="24"/>
                <w:lang w:val="ru-RU"/>
              </w:rPr>
              <w:t xml:space="preserve"> </w:t>
            </w:r>
            <w:r w:rsidRPr="00276C04">
              <w:rPr>
                <w:sz w:val="24"/>
                <w:lang w:val="ru-RU"/>
              </w:rPr>
              <w:t>кусстве. Военные</w:t>
            </w:r>
            <w:r w:rsidRPr="00276C04">
              <w:rPr>
                <w:spacing w:val="1"/>
                <w:sz w:val="24"/>
                <w:lang w:val="ru-RU"/>
              </w:rPr>
              <w:t xml:space="preserve"> </w:t>
            </w:r>
            <w:r w:rsidRPr="00276C04">
              <w:rPr>
                <w:sz w:val="24"/>
                <w:lang w:val="ru-RU"/>
              </w:rPr>
              <w:t>песни, марши, ин-</w:t>
            </w:r>
            <w:r w:rsidRPr="00276C04">
              <w:rPr>
                <w:spacing w:val="1"/>
                <w:sz w:val="24"/>
                <w:lang w:val="ru-RU"/>
              </w:rPr>
              <w:t xml:space="preserve"> </w:t>
            </w:r>
            <w:r w:rsidRPr="00276C04">
              <w:rPr>
                <w:sz w:val="24"/>
                <w:lang w:val="ru-RU"/>
              </w:rPr>
              <w:t>тонации, ритмы,</w:t>
            </w:r>
            <w:r w:rsidRPr="00276C04">
              <w:rPr>
                <w:spacing w:val="1"/>
                <w:sz w:val="24"/>
                <w:lang w:val="ru-RU"/>
              </w:rPr>
              <w:t xml:space="preserve"> </w:t>
            </w:r>
            <w:r w:rsidRPr="00276C04">
              <w:rPr>
                <w:sz w:val="24"/>
                <w:lang w:val="ru-RU"/>
              </w:rPr>
              <w:t>тембры (призыв-</w:t>
            </w:r>
            <w:r w:rsidRPr="00276C04">
              <w:rPr>
                <w:spacing w:val="1"/>
                <w:sz w:val="24"/>
                <w:lang w:val="ru-RU"/>
              </w:rPr>
              <w:t xml:space="preserve"> </w:t>
            </w:r>
            <w:r w:rsidRPr="00276C04">
              <w:rPr>
                <w:sz w:val="24"/>
                <w:lang w:val="ru-RU"/>
              </w:rPr>
              <w:t>ная кварта, пунк-</w:t>
            </w:r>
            <w:r w:rsidRPr="00276C04">
              <w:rPr>
                <w:spacing w:val="1"/>
                <w:sz w:val="24"/>
                <w:lang w:val="ru-RU"/>
              </w:rPr>
              <w:t xml:space="preserve"> </w:t>
            </w:r>
            <w:r w:rsidRPr="00276C04">
              <w:rPr>
                <w:sz w:val="24"/>
                <w:lang w:val="ru-RU"/>
              </w:rPr>
              <w:t>тирный</w:t>
            </w:r>
            <w:r w:rsidRPr="00276C04">
              <w:rPr>
                <w:spacing w:val="-2"/>
                <w:sz w:val="24"/>
                <w:lang w:val="ru-RU"/>
              </w:rPr>
              <w:t xml:space="preserve"> </w:t>
            </w:r>
            <w:r w:rsidRPr="00276C04">
              <w:rPr>
                <w:sz w:val="24"/>
                <w:lang w:val="ru-RU"/>
              </w:rPr>
              <w:t>ритм,</w:t>
            </w:r>
          </w:p>
          <w:p w:rsidR="00B35356" w:rsidRPr="00276C04" w:rsidRDefault="00B35356" w:rsidP="008D1465">
            <w:pPr>
              <w:pStyle w:val="TableParagraph"/>
              <w:spacing w:line="208" w:lineRule="auto"/>
              <w:ind w:left="111" w:right="160"/>
              <w:rPr>
                <w:sz w:val="24"/>
                <w:lang w:val="ru-RU"/>
              </w:rPr>
            </w:pPr>
            <w:r w:rsidRPr="00276C04">
              <w:rPr>
                <w:sz w:val="24"/>
                <w:lang w:val="ru-RU"/>
              </w:rPr>
              <w:t>тембры малого ба-</w:t>
            </w:r>
            <w:r w:rsidRPr="00276C04">
              <w:rPr>
                <w:spacing w:val="-57"/>
                <w:sz w:val="24"/>
                <w:lang w:val="ru-RU"/>
              </w:rPr>
              <w:t xml:space="preserve"> </w:t>
            </w:r>
            <w:r w:rsidRPr="00276C04">
              <w:rPr>
                <w:sz w:val="24"/>
                <w:lang w:val="ru-RU"/>
              </w:rPr>
              <w:t>рабана,</w:t>
            </w:r>
            <w:r w:rsidRPr="00276C04">
              <w:rPr>
                <w:spacing w:val="-1"/>
                <w:sz w:val="24"/>
                <w:lang w:val="ru-RU"/>
              </w:rPr>
              <w:t xml:space="preserve"> </w:t>
            </w:r>
            <w:r w:rsidRPr="00276C04">
              <w:rPr>
                <w:sz w:val="24"/>
                <w:lang w:val="ru-RU"/>
              </w:rPr>
              <w:t>трубы</w:t>
            </w:r>
          </w:p>
        </w:tc>
        <w:tc>
          <w:tcPr>
            <w:tcW w:w="5606" w:type="dxa"/>
          </w:tcPr>
          <w:p w:rsidR="00B35356" w:rsidRPr="00276C04" w:rsidRDefault="00B35356" w:rsidP="008D1465">
            <w:pPr>
              <w:pStyle w:val="TableParagraph"/>
              <w:spacing w:before="112" w:line="208" w:lineRule="auto"/>
              <w:ind w:right="212"/>
              <w:rPr>
                <w:sz w:val="24"/>
                <w:lang w:val="ru-RU"/>
              </w:rPr>
            </w:pPr>
            <w:r w:rsidRPr="00276C04">
              <w:rPr>
                <w:sz w:val="24"/>
                <w:lang w:val="ru-RU"/>
              </w:rPr>
              <w:t>Чтение учебных и художественных текстов, посвя-</w:t>
            </w:r>
            <w:r w:rsidRPr="00276C04">
              <w:rPr>
                <w:spacing w:val="-57"/>
                <w:sz w:val="24"/>
                <w:lang w:val="ru-RU"/>
              </w:rPr>
              <w:t xml:space="preserve"> </w:t>
            </w:r>
            <w:r w:rsidRPr="00276C04">
              <w:rPr>
                <w:sz w:val="24"/>
                <w:lang w:val="ru-RU"/>
              </w:rPr>
              <w:t>щѐнных военной музыке. Слушание, исполнение</w:t>
            </w:r>
            <w:r w:rsidRPr="00276C04">
              <w:rPr>
                <w:spacing w:val="1"/>
                <w:sz w:val="24"/>
                <w:lang w:val="ru-RU"/>
              </w:rPr>
              <w:t xml:space="preserve"> </w:t>
            </w:r>
            <w:r w:rsidRPr="00276C04">
              <w:rPr>
                <w:sz w:val="24"/>
                <w:lang w:val="ru-RU"/>
              </w:rPr>
              <w:t>музыкальных произведений</w:t>
            </w:r>
            <w:r w:rsidRPr="00276C04">
              <w:rPr>
                <w:spacing w:val="-3"/>
                <w:sz w:val="24"/>
                <w:lang w:val="ru-RU"/>
              </w:rPr>
              <w:t xml:space="preserve"> </w:t>
            </w:r>
            <w:r w:rsidRPr="00276C04">
              <w:rPr>
                <w:sz w:val="24"/>
                <w:lang w:val="ru-RU"/>
              </w:rPr>
              <w:t>военной</w:t>
            </w:r>
            <w:r w:rsidRPr="00276C04">
              <w:rPr>
                <w:spacing w:val="-3"/>
                <w:sz w:val="24"/>
                <w:lang w:val="ru-RU"/>
              </w:rPr>
              <w:t xml:space="preserve"> </w:t>
            </w:r>
            <w:r w:rsidRPr="00276C04">
              <w:rPr>
                <w:sz w:val="24"/>
                <w:lang w:val="ru-RU"/>
              </w:rPr>
              <w:t>тематики.</w:t>
            </w:r>
          </w:p>
          <w:p w:rsidR="00B35356" w:rsidRPr="00276C04" w:rsidRDefault="00B35356" w:rsidP="008D1465">
            <w:pPr>
              <w:pStyle w:val="TableParagraph"/>
              <w:spacing w:line="208" w:lineRule="auto"/>
              <w:ind w:right="164"/>
              <w:rPr>
                <w:sz w:val="24"/>
                <w:lang w:val="ru-RU"/>
              </w:rPr>
            </w:pPr>
            <w:r w:rsidRPr="00276C04">
              <w:rPr>
                <w:sz w:val="24"/>
                <w:lang w:val="ru-RU"/>
              </w:rPr>
              <w:t>Знакомство</w:t>
            </w:r>
            <w:r w:rsidRPr="00276C04">
              <w:rPr>
                <w:spacing w:val="-3"/>
                <w:sz w:val="24"/>
                <w:lang w:val="ru-RU"/>
              </w:rPr>
              <w:t xml:space="preserve"> </w:t>
            </w:r>
            <w:r w:rsidRPr="00276C04">
              <w:rPr>
                <w:sz w:val="24"/>
                <w:lang w:val="ru-RU"/>
              </w:rPr>
              <w:t>с</w:t>
            </w:r>
            <w:r w:rsidRPr="00276C04">
              <w:rPr>
                <w:spacing w:val="-1"/>
                <w:sz w:val="24"/>
                <w:lang w:val="ru-RU"/>
              </w:rPr>
              <w:t xml:space="preserve"> </w:t>
            </w:r>
            <w:r w:rsidRPr="00276C04">
              <w:rPr>
                <w:sz w:val="24"/>
                <w:lang w:val="ru-RU"/>
              </w:rPr>
              <w:t>историей</w:t>
            </w:r>
            <w:r w:rsidRPr="00276C04">
              <w:rPr>
                <w:spacing w:val="-4"/>
                <w:sz w:val="24"/>
                <w:lang w:val="ru-RU"/>
              </w:rPr>
              <w:t xml:space="preserve"> </w:t>
            </w:r>
            <w:r w:rsidRPr="00276C04">
              <w:rPr>
                <w:sz w:val="24"/>
                <w:lang w:val="ru-RU"/>
              </w:rPr>
              <w:t>их</w:t>
            </w:r>
            <w:r w:rsidRPr="00276C04">
              <w:rPr>
                <w:spacing w:val="-2"/>
                <w:sz w:val="24"/>
                <w:lang w:val="ru-RU"/>
              </w:rPr>
              <w:t xml:space="preserve"> </w:t>
            </w:r>
            <w:r w:rsidRPr="00276C04">
              <w:rPr>
                <w:sz w:val="24"/>
                <w:lang w:val="ru-RU"/>
              </w:rPr>
              <w:t>сочинения</w:t>
            </w:r>
            <w:r w:rsidRPr="00276C04">
              <w:rPr>
                <w:spacing w:val="-1"/>
                <w:sz w:val="24"/>
                <w:lang w:val="ru-RU"/>
              </w:rPr>
              <w:t xml:space="preserve"> </w:t>
            </w:r>
            <w:r w:rsidRPr="00276C04">
              <w:rPr>
                <w:sz w:val="24"/>
                <w:lang w:val="ru-RU"/>
              </w:rPr>
              <w:t>и</w:t>
            </w:r>
            <w:r w:rsidRPr="00276C04">
              <w:rPr>
                <w:spacing w:val="-8"/>
                <w:sz w:val="24"/>
                <w:lang w:val="ru-RU"/>
              </w:rPr>
              <w:t xml:space="preserve"> </w:t>
            </w:r>
            <w:r w:rsidRPr="00276C04">
              <w:rPr>
                <w:sz w:val="24"/>
                <w:lang w:val="ru-RU"/>
              </w:rPr>
              <w:t>исполнения.</w:t>
            </w:r>
            <w:r w:rsidRPr="00276C04">
              <w:rPr>
                <w:spacing w:val="-57"/>
                <w:sz w:val="24"/>
                <w:lang w:val="ru-RU"/>
              </w:rPr>
              <w:t xml:space="preserve"> </w:t>
            </w:r>
            <w:r w:rsidRPr="00276C04">
              <w:rPr>
                <w:sz w:val="24"/>
                <w:lang w:val="ru-RU"/>
              </w:rPr>
              <w:t>Дискуссия в классе. Ответы на вопросы: какие чув-</w:t>
            </w:r>
            <w:r w:rsidRPr="00276C04">
              <w:rPr>
                <w:spacing w:val="-57"/>
                <w:sz w:val="24"/>
                <w:lang w:val="ru-RU"/>
              </w:rPr>
              <w:t xml:space="preserve"> </w:t>
            </w:r>
            <w:r w:rsidRPr="00276C04">
              <w:rPr>
                <w:sz w:val="24"/>
                <w:lang w:val="ru-RU"/>
              </w:rPr>
              <w:t>ства вызывает эта музыка, почему? Как влияет на</w:t>
            </w:r>
            <w:r w:rsidRPr="00276C04">
              <w:rPr>
                <w:spacing w:val="1"/>
                <w:sz w:val="24"/>
                <w:lang w:val="ru-RU"/>
              </w:rPr>
              <w:t xml:space="preserve"> </w:t>
            </w:r>
            <w:r w:rsidRPr="00276C04">
              <w:rPr>
                <w:sz w:val="24"/>
                <w:lang w:val="ru-RU"/>
              </w:rPr>
              <w:t>наше восприятие информация о том, как и зачем</w:t>
            </w:r>
            <w:r w:rsidRPr="00276C04">
              <w:rPr>
                <w:spacing w:val="1"/>
                <w:sz w:val="24"/>
                <w:lang w:val="ru-RU"/>
              </w:rPr>
              <w:t xml:space="preserve"> </w:t>
            </w:r>
            <w:r w:rsidRPr="00276C04">
              <w:rPr>
                <w:sz w:val="24"/>
                <w:lang w:val="ru-RU"/>
              </w:rPr>
              <w:t>она</w:t>
            </w:r>
            <w:r w:rsidRPr="00276C04">
              <w:rPr>
                <w:spacing w:val="-1"/>
                <w:sz w:val="24"/>
                <w:lang w:val="ru-RU"/>
              </w:rPr>
              <w:t xml:space="preserve"> </w:t>
            </w:r>
            <w:r w:rsidRPr="00276C04">
              <w:rPr>
                <w:sz w:val="24"/>
                <w:lang w:val="ru-RU"/>
              </w:rPr>
              <w:t>создавалась?</w:t>
            </w:r>
          </w:p>
          <w:p w:rsidR="00B35356" w:rsidRPr="00276C04" w:rsidRDefault="00B35356" w:rsidP="008D1465">
            <w:pPr>
              <w:pStyle w:val="TableParagraph"/>
              <w:spacing w:line="208" w:lineRule="auto"/>
              <w:ind w:right="2184"/>
              <w:rPr>
                <w:sz w:val="24"/>
                <w:lang w:val="ru-RU"/>
              </w:rPr>
            </w:pPr>
            <w:r w:rsidRPr="00276C04">
              <w:rPr>
                <w:i/>
                <w:sz w:val="24"/>
                <w:lang w:val="ru-RU"/>
              </w:rPr>
              <w:t>На выбор или факультативно</w:t>
            </w:r>
            <w:r w:rsidRPr="00276C04">
              <w:rPr>
                <w:sz w:val="24"/>
                <w:lang w:val="ru-RU"/>
              </w:rPr>
              <w:t>:</w:t>
            </w:r>
            <w:r w:rsidRPr="00276C04">
              <w:rPr>
                <w:spacing w:val="1"/>
                <w:sz w:val="24"/>
                <w:lang w:val="ru-RU"/>
              </w:rPr>
              <w:t xml:space="preserve"> </w:t>
            </w:r>
            <w:r w:rsidRPr="00276C04">
              <w:rPr>
                <w:sz w:val="24"/>
                <w:lang w:val="ru-RU"/>
              </w:rPr>
              <w:t>Сочинение</w:t>
            </w:r>
            <w:r w:rsidRPr="00276C04">
              <w:rPr>
                <w:spacing w:val="-2"/>
                <w:sz w:val="24"/>
                <w:lang w:val="ru-RU"/>
              </w:rPr>
              <w:t xml:space="preserve"> </w:t>
            </w:r>
            <w:r w:rsidRPr="00276C04">
              <w:rPr>
                <w:sz w:val="24"/>
                <w:lang w:val="ru-RU"/>
              </w:rPr>
              <w:t>новой</w:t>
            </w:r>
            <w:r w:rsidRPr="00276C04">
              <w:rPr>
                <w:spacing w:val="-3"/>
                <w:sz w:val="24"/>
                <w:lang w:val="ru-RU"/>
              </w:rPr>
              <w:t xml:space="preserve"> </w:t>
            </w:r>
            <w:r w:rsidRPr="00276C04">
              <w:rPr>
                <w:sz w:val="24"/>
                <w:lang w:val="ru-RU"/>
              </w:rPr>
              <w:t>песни</w:t>
            </w:r>
            <w:r w:rsidRPr="00276C04">
              <w:rPr>
                <w:spacing w:val="-3"/>
                <w:sz w:val="24"/>
                <w:lang w:val="ru-RU"/>
              </w:rPr>
              <w:t xml:space="preserve"> </w:t>
            </w:r>
            <w:r w:rsidRPr="00276C04">
              <w:rPr>
                <w:sz w:val="24"/>
                <w:lang w:val="ru-RU"/>
              </w:rPr>
              <w:t>о</w:t>
            </w:r>
            <w:r w:rsidRPr="00276C04">
              <w:rPr>
                <w:spacing w:val="-3"/>
                <w:sz w:val="24"/>
                <w:lang w:val="ru-RU"/>
              </w:rPr>
              <w:t xml:space="preserve"> </w:t>
            </w:r>
            <w:r w:rsidRPr="00276C04">
              <w:rPr>
                <w:sz w:val="24"/>
                <w:lang w:val="ru-RU"/>
              </w:rPr>
              <w:t>войне</w:t>
            </w:r>
          </w:p>
        </w:tc>
      </w:tr>
    </w:tbl>
    <w:p w:rsidR="00B35356" w:rsidRDefault="00B35356" w:rsidP="00B35356">
      <w:pPr>
        <w:spacing w:line="208" w:lineRule="auto"/>
        <w:rPr>
          <w:sz w:val="24"/>
        </w:rPr>
        <w:sectPr w:rsidR="00B35356">
          <w:pgSz w:w="12240" w:h="15840"/>
          <w:pgMar w:top="1440" w:right="420" w:bottom="280" w:left="1300" w:header="720" w:footer="720"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3"/>
        <w:gridCol w:w="1132"/>
        <w:gridCol w:w="2213"/>
        <w:gridCol w:w="5606"/>
      </w:tblGrid>
      <w:tr w:rsidR="00B35356" w:rsidTr="008D1465">
        <w:trPr>
          <w:trHeight w:val="961"/>
        </w:trPr>
        <w:tc>
          <w:tcPr>
            <w:tcW w:w="1193" w:type="dxa"/>
          </w:tcPr>
          <w:p w:rsidR="00B35356" w:rsidRDefault="00B35356" w:rsidP="008D1465">
            <w:pPr>
              <w:pStyle w:val="TableParagraph"/>
              <w:spacing w:before="83" w:line="258" w:lineRule="exact"/>
              <w:ind w:left="126"/>
              <w:rPr>
                <w:b/>
                <w:sz w:val="24"/>
              </w:rPr>
            </w:pPr>
            <w:r>
              <w:rPr>
                <w:b/>
                <w:sz w:val="24"/>
              </w:rPr>
              <w:lastRenderedPageBreak/>
              <w:t>№</w:t>
            </w:r>
            <w:r>
              <w:rPr>
                <w:b/>
                <w:spacing w:val="-4"/>
                <w:sz w:val="24"/>
              </w:rPr>
              <w:t xml:space="preserve"> </w:t>
            </w:r>
            <w:r>
              <w:rPr>
                <w:b/>
                <w:sz w:val="24"/>
              </w:rPr>
              <w:t>блока</w:t>
            </w:r>
          </w:p>
          <w:p w:rsidR="00B35356" w:rsidRDefault="00B35356" w:rsidP="008D1465">
            <w:pPr>
              <w:pStyle w:val="TableParagraph"/>
              <w:spacing w:before="11" w:line="208" w:lineRule="auto"/>
              <w:ind w:left="286" w:right="146" w:hanging="112"/>
              <w:rPr>
                <w:b/>
                <w:sz w:val="24"/>
              </w:rPr>
            </w:pPr>
            <w:r>
              <w:rPr>
                <w:b/>
                <w:sz w:val="24"/>
              </w:rPr>
              <w:t>, кол-во</w:t>
            </w:r>
            <w:r>
              <w:rPr>
                <w:b/>
                <w:spacing w:val="-57"/>
                <w:sz w:val="24"/>
              </w:rPr>
              <w:t xml:space="preserve"> </w:t>
            </w:r>
            <w:r>
              <w:rPr>
                <w:b/>
                <w:sz w:val="24"/>
              </w:rPr>
              <w:t>часов</w:t>
            </w:r>
          </w:p>
        </w:tc>
        <w:tc>
          <w:tcPr>
            <w:tcW w:w="1132" w:type="dxa"/>
          </w:tcPr>
          <w:p w:rsidR="00B35356" w:rsidRDefault="00B35356" w:rsidP="008D1465">
            <w:pPr>
              <w:pStyle w:val="TableParagraph"/>
              <w:rPr>
                <w:sz w:val="28"/>
              </w:rPr>
            </w:pPr>
          </w:p>
          <w:p w:rsidR="00B35356" w:rsidRDefault="00B35356" w:rsidP="008D1465">
            <w:pPr>
              <w:pStyle w:val="TableParagraph"/>
              <w:spacing w:before="1"/>
              <w:ind w:left="286"/>
              <w:rPr>
                <w:b/>
                <w:sz w:val="24"/>
              </w:rPr>
            </w:pPr>
            <w:r>
              <w:rPr>
                <w:b/>
                <w:sz w:val="24"/>
              </w:rPr>
              <w:t>Тема</w:t>
            </w:r>
          </w:p>
        </w:tc>
        <w:tc>
          <w:tcPr>
            <w:tcW w:w="2213" w:type="dxa"/>
          </w:tcPr>
          <w:p w:rsidR="00B35356" w:rsidRDefault="00B35356" w:rsidP="008D1465">
            <w:pPr>
              <w:pStyle w:val="TableParagraph"/>
              <w:rPr>
                <w:sz w:val="28"/>
              </w:rPr>
            </w:pPr>
          </w:p>
          <w:p w:rsidR="00B35356" w:rsidRDefault="00B35356" w:rsidP="008D1465">
            <w:pPr>
              <w:pStyle w:val="TableParagraph"/>
              <w:spacing w:before="1"/>
              <w:ind w:left="435"/>
              <w:rPr>
                <w:b/>
                <w:sz w:val="24"/>
              </w:rPr>
            </w:pPr>
            <w:r>
              <w:rPr>
                <w:b/>
                <w:sz w:val="24"/>
              </w:rPr>
              <w:t>Содержание</w:t>
            </w:r>
          </w:p>
        </w:tc>
        <w:tc>
          <w:tcPr>
            <w:tcW w:w="5606" w:type="dxa"/>
          </w:tcPr>
          <w:p w:rsidR="00B35356" w:rsidRDefault="00B35356" w:rsidP="008D1465">
            <w:pPr>
              <w:pStyle w:val="TableParagraph"/>
              <w:rPr>
                <w:sz w:val="28"/>
              </w:rPr>
            </w:pPr>
          </w:p>
          <w:p w:rsidR="00B35356" w:rsidRDefault="00B35356" w:rsidP="008D1465">
            <w:pPr>
              <w:pStyle w:val="TableParagraph"/>
              <w:spacing w:before="1"/>
              <w:ind w:left="955"/>
              <w:rPr>
                <w:b/>
                <w:sz w:val="24"/>
              </w:rPr>
            </w:pPr>
            <w:r>
              <w:rPr>
                <w:b/>
                <w:sz w:val="24"/>
              </w:rPr>
              <w:t>Виды</w:t>
            </w:r>
            <w:r>
              <w:rPr>
                <w:b/>
                <w:spacing w:val="-4"/>
                <w:sz w:val="24"/>
              </w:rPr>
              <w:t xml:space="preserve"> </w:t>
            </w:r>
            <w:r>
              <w:rPr>
                <w:b/>
                <w:sz w:val="24"/>
              </w:rPr>
              <w:t>деятельности</w:t>
            </w:r>
            <w:r>
              <w:rPr>
                <w:b/>
                <w:spacing w:val="-3"/>
                <w:sz w:val="24"/>
              </w:rPr>
              <w:t xml:space="preserve"> </w:t>
            </w:r>
            <w:r>
              <w:rPr>
                <w:b/>
                <w:sz w:val="24"/>
              </w:rPr>
              <w:t>обучающихся</w:t>
            </w:r>
          </w:p>
        </w:tc>
      </w:tr>
      <w:tr w:rsidR="00B35356" w:rsidTr="008D1465">
        <w:trPr>
          <w:trHeight w:val="578"/>
        </w:trPr>
        <w:tc>
          <w:tcPr>
            <w:tcW w:w="1193" w:type="dxa"/>
          </w:tcPr>
          <w:p w:rsidR="00B35356" w:rsidRDefault="00B35356" w:rsidP="008D1465">
            <w:pPr>
              <w:pStyle w:val="TableParagraph"/>
              <w:rPr>
                <w:sz w:val="24"/>
              </w:rPr>
            </w:pPr>
          </w:p>
        </w:tc>
        <w:tc>
          <w:tcPr>
            <w:tcW w:w="1132" w:type="dxa"/>
          </w:tcPr>
          <w:p w:rsidR="00B35356" w:rsidRDefault="00B35356" w:rsidP="008D1465">
            <w:pPr>
              <w:pStyle w:val="TableParagraph"/>
              <w:rPr>
                <w:sz w:val="24"/>
              </w:rPr>
            </w:pPr>
          </w:p>
        </w:tc>
        <w:tc>
          <w:tcPr>
            <w:tcW w:w="2213" w:type="dxa"/>
          </w:tcPr>
          <w:p w:rsidR="00B35356" w:rsidRDefault="00B35356" w:rsidP="008D1465">
            <w:pPr>
              <w:pStyle w:val="TableParagraph"/>
              <w:spacing w:before="78"/>
              <w:ind w:left="111"/>
              <w:rPr>
                <w:sz w:val="24"/>
              </w:rPr>
            </w:pPr>
            <w:r>
              <w:rPr>
                <w:sz w:val="24"/>
              </w:rPr>
              <w:t>и</w:t>
            </w:r>
            <w:r>
              <w:rPr>
                <w:spacing w:val="-1"/>
                <w:sz w:val="24"/>
              </w:rPr>
              <w:t xml:space="preserve"> </w:t>
            </w:r>
            <w:r>
              <w:rPr>
                <w:sz w:val="24"/>
              </w:rPr>
              <w:t>т. д.)</w:t>
            </w:r>
          </w:p>
        </w:tc>
        <w:tc>
          <w:tcPr>
            <w:tcW w:w="5606" w:type="dxa"/>
          </w:tcPr>
          <w:p w:rsidR="00B35356" w:rsidRDefault="00B35356" w:rsidP="008D1465">
            <w:pPr>
              <w:pStyle w:val="TableParagraph"/>
              <w:rPr>
                <w:sz w:val="24"/>
              </w:rPr>
            </w:pPr>
          </w:p>
        </w:tc>
      </w:tr>
      <w:tr w:rsidR="00B35356" w:rsidTr="008D1465">
        <w:trPr>
          <w:trHeight w:val="2742"/>
        </w:trPr>
        <w:tc>
          <w:tcPr>
            <w:tcW w:w="1193" w:type="dxa"/>
          </w:tcPr>
          <w:p w:rsidR="00B35356" w:rsidRDefault="00B35356" w:rsidP="008D1465">
            <w:pPr>
              <w:pStyle w:val="TableParagraph"/>
              <w:spacing w:before="83" w:line="258" w:lineRule="exact"/>
              <w:rPr>
                <w:sz w:val="24"/>
              </w:rPr>
            </w:pPr>
            <w:r>
              <w:rPr>
                <w:sz w:val="24"/>
              </w:rPr>
              <w:t>Ж)</w:t>
            </w:r>
          </w:p>
          <w:p w:rsidR="00B35356" w:rsidRDefault="00B35356" w:rsidP="008D1465">
            <w:pPr>
              <w:pStyle w:val="TableParagraph"/>
              <w:spacing w:line="240" w:lineRule="exact"/>
              <w:rPr>
                <w:sz w:val="24"/>
              </w:rPr>
            </w:pPr>
            <w:r>
              <w:rPr>
                <w:sz w:val="24"/>
              </w:rPr>
              <w:t>2—4</w:t>
            </w:r>
          </w:p>
          <w:p w:rsidR="00B35356" w:rsidRDefault="00B35356" w:rsidP="008D1465">
            <w:pPr>
              <w:pStyle w:val="TableParagraph"/>
              <w:spacing w:before="11" w:line="208" w:lineRule="auto"/>
              <w:ind w:right="180"/>
              <w:rPr>
                <w:sz w:val="24"/>
              </w:rPr>
            </w:pPr>
            <w:r>
              <w:rPr>
                <w:spacing w:val="-1"/>
                <w:sz w:val="24"/>
              </w:rPr>
              <w:t>учебных</w:t>
            </w:r>
            <w:r>
              <w:rPr>
                <w:spacing w:val="-57"/>
                <w:sz w:val="24"/>
              </w:rPr>
              <w:t xml:space="preserve"> </w:t>
            </w:r>
            <w:r>
              <w:rPr>
                <w:sz w:val="24"/>
              </w:rPr>
              <w:t>часа</w:t>
            </w:r>
          </w:p>
        </w:tc>
        <w:tc>
          <w:tcPr>
            <w:tcW w:w="1132" w:type="dxa"/>
          </w:tcPr>
          <w:p w:rsidR="00B35356" w:rsidRDefault="00B35356" w:rsidP="008D1465">
            <w:pPr>
              <w:pStyle w:val="TableParagraph"/>
              <w:spacing w:before="112" w:line="208" w:lineRule="auto"/>
              <w:ind w:right="113"/>
              <w:rPr>
                <w:sz w:val="24"/>
              </w:rPr>
            </w:pPr>
            <w:r>
              <w:rPr>
                <w:sz w:val="24"/>
              </w:rPr>
              <w:t>Главный</w:t>
            </w:r>
            <w:r>
              <w:rPr>
                <w:spacing w:val="-58"/>
                <w:sz w:val="24"/>
              </w:rPr>
              <w:t xml:space="preserve"> </w:t>
            </w:r>
            <w:r>
              <w:rPr>
                <w:sz w:val="24"/>
              </w:rPr>
              <w:t>музы-</w:t>
            </w:r>
          </w:p>
          <w:p w:rsidR="00B35356" w:rsidRDefault="00B35356" w:rsidP="008D1465">
            <w:pPr>
              <w:pStyle w:val="TableParagraph"/>
              <w:spacing w:line="208" w:lineRule="auto"/>
              <w:ind w:right="128"/>
              <w:rPr>
                <w:sz w:val="24"/>
              </w:rPr>
            </w:pPr>
            <w:r>
              <w:rPr>
                <w:spacing w:val="-1"/>
                <w:sz w:val="24"/>
              </w:rPr>
              <w:t>кальный</w:t>
            </w:r>
            <w:r>
              <w:rPr>
                <w:spacing w:val="-57"/>
                <w:sz w:val="24"/>
              </w:rPr>
              <w:t xml:space="preserve"> </w:t>
            </w:r>
            <w:r>
              <w:rPr>
                <w:sz w:val="24"/>
              </w:rPr>
              <w:t>символ</w:t>
            </w:r>
          </w:p>
        </w:tc>
        <w:tc>
          <w:tcPr>
            <w:tcW w:w="2213" w:type="dxa"/>
          </w:tcPr>
          <w:p w:rsidR="00B35356" w:rsidRPr="00276C04" w:rsidRDefault="00B35356" w:rsidP="008D1465">
            <w:pPr>
              <w:pStyle w:val="TableParagraph"/>
              <w:spacing w:before="112" w:line="208" w:lineRule="auto"/>
              <w:ind w:left="111" w:right="441"/>
              <w:rPr>
                <w:sz w:val="24"/>
                <w:lang w:val="ru-RU"/>
              </w:rPr>
            </w:pPr>
            <w:r w:rsidRPr="00276C04">
              <w:rPr>
                <w:sz w:val="24"/>
                <w:lang w:val="ru-RU"/>
              </w:rPr>
              <w:t>Гимн России —</w:t>
            </w:r>
            <w:r w:rsidRPr="00276C04">
              <w:rPr>
                <w:spacing w:val="-57"/>
                <w:sz w:val="24"/>
                <w:lang w:val="ru-RU"/>
              </w:rPr>
              <w:t xml:space="preserve"> </w:t>
            </w:r>
            <w:r w:rsidRPr="00276C04">
              <w:rPr>
                <w:sz w:val="24"/>
                <w:lang w:val="ru-RU"/>
              </w:rPr>
              <w:t>главный</w:t>
            </w:r>
          </w:p>
          <w:p w:rsidR="00B35356" w:rsidRPr="00276C04" w:rsidRDefault="00B35356" w:rsidP="008D1465">
            <w:pPr>
              <w:pStyle w:val="TableParagraph"/>
              <w:spacing w:line="208" w:lineRule="auto"/>
              <w:ind w:left="111" w:right="156"/>
              <w:rPr>
                <w:sz w:val="24"/>
                <w:lang w:val="ru-RU"/>
              </w:rPr>
            </w:pPr>
            <w:r w:rsidRPr="00276C04">
              <w:rPr>
                <w:sz w:val="24"/>
                <w:lang w:val="ru-RU"/>
              </w:rPr>
              <w:t>музыкальный</w:t>
            </w:r>
            <w:r w:rsidRPr="00276C04">
              <w:rPr>
                <w:spacing w:val="-14"/>
                <w:sz w:val="24"/>
                <w:lang w:val="ru-RU"/>
              </w:rPr>
              <w:t xml:space="preserve"> </w:t>
            </w:r>
            <w:r w:rsidRPr="00276C04">
              <w:rPr>
                <w:sz w:val="24"/>
                <w:lang w:val="ru-RU"/>
              </w:rPr>
              <w:t>сим-</w:t>
            </w:r>
            <w:r w:rsidRPr="00276C04">
              <w:rPr>
                <w:spacing w:val="-57"/>
                <w:sz w:val="24"/>
                <w:lang w:val="ru-RU"/>
              </w:rPr>
              <w:t xml:space="preserve"> </w:t>
            </w:r>
            <w:r w:rsidRPr="00276C04">
              <w:rPr>
                <w:sz w:val="24"/>
                <w:lang w:val="ru-RU"/>
              </w:rPr>
              <w:t>вол нашей страны.</w:t>
            </w:r>
            <w:r w:rsidRPr="00276C04">
              <w:rPr>
                <w:spacing w:val="-57"/>
                <w:sz w:val="24"/>
                <w:lang w:val="ru-RU"/>
              </w:rPr>
              <w:t xml:space="preserve"> </w:t>
            </w:r>
            <w:r w:rsidRPr="00276C04">
              <w:rPr>
                <w:sz w:val="24"/>
                <w:lang w:val="ru-RU"/>
              </w:rPr>
              <w:t>Традиции</w:t>
            </w:r>
            <w:r w:rsidRPr="00276C04">
              <w:rPr>
                <w:spacing w:val="1"/>
                <w:sz w:val="24"/>
                <w:lang w:val="ru-RU"/>
              </w:rPr>
              <w:t xml:space="preserve"> </w:t>
            </w:r>
            <w:r w:rsidRPr="00276C04">
              <w:rPr>
                <w:sz w:val="24"/>
                <w:lang w:val="ru-RU"/>
              </w:rPr>
              <w:t>исполнения</w:t>
            </w:r>
          </w:p>
          <w:p w:rsidR="00B35356" w:rsidRPr="00276C04" w:rsidRDefault="00B35356" w:rsidP="008D1465">
            <w:pPr>
              <w:pStyle w:val="TableParagraph"/>
              <w:spacing w:line="208" w:lineRule="auto"/>
              <w:ind w:left="111" w:right="574"/>
              <w:rPr>
                <w:sz w:val="24"/>
                <w:lang w:val="ru-RU"/>
              </w:rPr>
            </w:pPr>
            <w:r w:rsidRPr="00276C04">
              <w:rPr>
                <w:sz w:val="24"/>
                <w:lang w:val="ru-RU"/>
              </w:rPr>
              <w:t>Гимна России.</w:t>
            </w:r>
            <w:r w:rsidRPr="00276C04">
              <w:rPr>
                <w:spacing w:val="-57"/>
                <w:sz w:val="24"/>
                <w:lang w:val="ru-RU"/>
              </w:rPr>
              <w:t xml:space="preserve"> </w:t>
            </w:r>
            <w:r w:rsidRPr="00276C04">
              <w:rPr>
                <w:sz w:val="24"/>
                <w:lang w:val="ru-RU"/>
              </w:rPr>
              <w:t>Другие</w:t>
            </w:r>
            <w:r w:rsidRPr="00276C04">
              <w:rPr>
                <w:spacing w:val="-5"/>
                <w:sz w:val="24"/>
                <w:lang w:val="ru-RU"/>
              </w:rPr>
              <w:t xml:space="preserve"> </w:t>
            </w:r>
            <w:r w:rsidRPr="00276C04">
              <w:rPr>
                <w:sz w:val="24"/>
                <w:lang w:val="ru-RU"/>
              </w:rPr>
              <w:t>гимны</w:t>
            </w:r>
          </w:p>
        </w:tc>
        <w:tc>
          <w:tcPr>
            <w:tcW w:w="5606" w:type="dxa"/>
          </w:tcPr>
          <w:p w:rsidR="00B35356" w:rsidRPr="00276C04" w:rsidRDefault="00B35356" w:rsidP="008D1465">
            <w:pPr>
              <w:pStyle w:val="TableParagraph"/>
              <w:spacing w:before="112" w:line="208" w:lineRule="auto"/>
              <w:rPr>
                <w:sz w:val="24"/>
                <w:lang w:val="ru-RU"/>
              </w:rPr>
            </w:pPr>
            <w:r w:rsidRPr="00276C04">
              <w:rPr>
                <w:sz w:val="24"/>
                <w:lang w:val="ru-RU"/>
              </w:rPr>
              <w:t>Разучивание, исполнение</w:t>
            </w:r>
            <w:r w:rsidRPr="00276C04">
              <w:rPr>
                <w:spacing w:val="1"/>
                <w:sz w:val="24"/>
                <w:lang w:val="ru-RU"/>
              </w:rPr>
              <w:t xml:space="preserve"> </w:t>
            </w:r>
            <w:r w:rsidRPr="00276C04">
              <w:rPr>
                <w:sz w:val="24"/>
                <w:lang w:val="ru-RU"/>
              </w:rPr>
              <w:t>Гимна</w:t>
            </w:r>
            <w:r w:rsidRPr="00276C04">
              <w:rPr>
                <w:spacing w:val="1"/>
                <w:sz w:val="24"/>
                <w:lang w:val="ru-RU"/>
              </w:rPr>
              <w:t xml:space="preserve"> </w:t>
            </w:r>
            <w:r w:rsidRPr="00276C04">
              <w:rPr>
                <w:sz w:val="24"/>
                <w:lang w:val="ru-RU"/>
              </w:rPr>
              <w:t>Российской Фе-</w:t>
            </w:r>
            <w:r w:rsidRPr="00276C04">
              <w:rPr>
                <w:spacing w:val="1"/>
                <w:sz w:val="24"/>
                <w:lang w:val="ru-RU"/>
              </w:rPr>
              <w:t xml:space="preserve"> </w:t>
            </w:r>
            <w:r w:rsidRPr="00276C04">
              <w:rPr>
                <w:sz w:val="24"/>
                <w:lang w:val="ru-RU"/>
              </w:rPr>
              <w:t>дерации.</w:t>
            </w:r>
            <w:r w:rsidRPr="00276C04">
              <w:rPr>
                <w:spacing w:val="25"/>
                <w:sz w:val="24"/>
                <w:lang w:val="ru-RU"/>
              </w:rPr>
              <w:t xml:space="preserve"> </w:t>
            </w:r>
            <w:r w:rsidRPr="00276C04">
              <w:rPr>
                <w:sz w:val="24"/>
                <w:lang w:val="ru-RU"/>
              </w:rPr>
              <w:t>Знакомство</w:t>
            </w:r>
            <w:r w:rsidRPr="00276C04">
              <w:rPr>
                <w:spacing w:val="26"/>
                <w:sz w:val="24"/>
                <w:lang w:val="ru-RU"/>
              </w:rPr>
              <w:t xml:space="preserve"> </w:t>
            </w:r>
            <w:r w:rsidRPr="00276C04">
              <w:rPr>
                <w:sz w:val="24"/>
                <w:lang w:val="ru-RU"/>
              </w:rPr>
              <w:t>с</w:t>
            </w:r>
            <w:r w:rsidRPr="00276C04">
              <w:rPr>
                <w:spacing w:val="23"/>
                <w:sz w:val="24"/>
                <w:lang w:val="ru-RU"/>
              </w:rPr>
              <w:t xml:space="preserve"> </w:t>
            </w:r>
            <w:r w:rsidRPr="00276C04">
              <w:rPr>
                <w:sz w:val="24"/>
                <w:lang w:val="ru-RU"/>
              </w:rPr>
              <w:t>историей</w:t>
            </w:r>
            <w:r w:rsidRPr="00276C04">
              <w:rPr>
                <w:spacing w:val="21"/>
                <w:sz w:val="24"/>
                <w:lang w:val="ru-RU"/>
              </w:rPr>
              <w:t xml:space="preserve"> </w:t>
            </w:r>
            <w:r w:rsidRPr="00276C04">
              <w:rPr>
                <w:sz w:val="24"/>
                <w:lang w:val="ru-RU"/>
              </w:rPr>
              <w:t>создания,</w:t>
            </w:r>
            <w:r w:rsidRPr="00276C04">
              <w:rPr>
                <w:spacing w:val="21"/>
                <w:sz w:val="24"/>
                <w:lang w:val="ru-RU"/>
              </w:rPr>
              <w:t xml:space="preserve"> </w:t>
            </w:r>
            <w:r w:rsidRPr="00276C04">
              <w:rPr>
                <w:sz w:val="24"/>
                <w:lang w:val="ru-RU"/>
              </w:rPr>
              <w:t>прави-</w:t>
            </w:r>
            <w:r w:rsidRPr="00276C04">
              <w:rPr>
                <w:spacing w:val="-57"/>
                <w:sz w:val="24"/>
                <w:lang w:val="ru-RU"/>
              </w:rPr>
              <w:t xml:space="preserve"> </w:t>
            </w:r>
            <w:r w:rsidRPr="00276C04">
              <w:rPr>
                <w:sz w:val="24"/>
                <w:lang w:val="ru-RU"/>
              </w:rPr>
              <w:t>лами</w:t>
            </w:r>
            <w:r w:rsidRPr="00276C04">
              <w:rPr>
                <w:spacing w:val="3"/>
                <w:sz w:val="24"/>
                <w:lang w:val="ru-RU"/>
              </w:rPr>
              <w:t xml:space="preserve"> </w:t>
            </w:r>
            <w:r w:rsidRPr="00276C04">
              <w:rPr>
                <w:sz w:val="24"/>
                <w:lang w:val="ru-RU"/>
              </w:rPr>
              <w:t>исполнения.</w:t>
            </w:r>
          </w:p>
          <w:p w:rsidR="00B35356" w:rsidRPr="00276C04" w:rsidRDefault="00B35356" w:rsidP="008D1465">
            <w:pPr>
              <w:pStyle w:val="TableParagraph"/>
              <w:spacing w:line="208" w:lineRule="auto"/>
              <w:ind w:right="144"/>
              <w:rPr>
                <w:sz w:val="24"/>
                <w:lang w:val="ru-RU"/>
              </w:rPr>
            </w:pPr>
            <w:r w:rsidRPr="00276C04">
              <w:rPr>
                <w:sz w:val="24"/>
                <w:lang w:val="ru-RU"/>
              </w:rPr>
              <w:t>Просмотр видеозаписей парада, церемонии награж-</w:t>
            </w:r>
            <w:r w:rsidRPr="00276C04">
              <w:rPr>
                <w:spacing w:val="-57"/>
                <w:sz w:val="24"/>
                <w:lang w:val="ru-RU"/>
              </w:rPr>
              <w:t xml:space="preserve"> </w:t>
            </w:r>
            <w:r w:rsidRPr="00276C04">
              <w:rPr>
                <w:sz w:val="24"/>
                <w:lang w:val="ru-RU"/>
              </w:rPr>
              <w:t>дения спортсменов. Чувство гордости, понятия до-</w:t>
            </w:r>
            <w:r w:rsidRPr="00276C04">
              <w:rPr>
                <w:spacing w:val="1"/>
                <w:sz w:val="24"/>
                <w:lang w:val="ru-RU"/>
              </w:rPr>
              <w:t xml:space="preserve"> </w:t>
            </w:r>
            <w:r w:rsidRPr="00276C04">
              <w:rPr>
                <w:sz w:val="24"/>
                <w:lang w:val="ru-RU"/>
              </w:rPr>
              <w:t>стоинства и чести. Обсуждение этических вопро-</w:t>
            </w:r>
            <w:r w:rsidRPr="00276C04">
              <w:rPr>
                <w:spacing w:val="1"/>
                <w:sz w:val="24"/>
                <w:lang w:val="ru-RU"/>
              </w:rPr>
              <w:t xml:space="preserve"> </w:t>
            </w:r>
            <w:r w:rsidRPr="00276C04">
              <w:rPr>
                <w:sz w:val="24"/>
                <w:lang w:val="ru-RU"/>
              </w:rPr>
              <w:t>сов, связанных с государственными символами</w:t>
            </w:r>
            <w:r w:rsidRPr="00276C04">
              <w:rPr>
                <w:spacing w:val="1"/>
                <w:sz w:val="24"/>
                <w:lang w:val="ru-RU"/>
              </w:rPr>
              <w:t xml:space="preserve"> </w:t>
            </w:r>
            <w:r w:rsidRPr="00276C04">
              <w:rPr>
                <w:sz w:val="24"/>
                <w:lang w:val="ru-RU"/>
              </w:rPr>
              <w:t>страны.</w:t>
            </w:r>
          </w:p>
          <w:p w:rsidR="00B35356" w:rsidRPr="00276C04" w:rsidRDefault="00B35356" w:rsidP="008D1465">
            <w:pPr>
              <w:pStyle w:val="TableParagraph"/>
              <w:spacing w:line="208" w:lineRule="auto"/>
              <w:rPr>
                <w:sz w:val="24"/>
                <w:lang w:val="ru-RU"/>
              </w:rPr>
            </w:pPr>
            <w:r w:rsidRPr="00276C04">
              <w:rPr>
                <w:sz w:val="24"/>
                <w:lang w:val="ru-RU"/>
              </w:rPr>
              <w:t>Разучивание,</w:t>
            </w:r>
            <w:r w:rsidRPr="00276C04">
              <w:rPr>
                <w:spacing w:val="-7"/>
                <w:sz w:val="24"/>
                <w:lang w:val="ru-RU"/>
              </w:rPr>
              <w:t xml:space="preserve"> </w:t>
            </w:r>
            <w:r w:rsidRPr="00276C04">
              <w:rPr>
                <w:sz w:val="24"/>
                <w:lang w:val="ru-RU"/>
              </w:rPr>
              <w:t>исполнение</w:t>
            </w:r>
            <w:r w:rsidRPr="00276C04">
              <w:rPr>
                <w:spacing w:val="-5"/>
                <w:sz w:val="24"/>
                <w:lang w:val="ru-RU"/>
              </w:rPr>
              <w:t xml:space="preserve"> </w:t>
            </w:r>
            <w:r w:rsidRPr="00276C04">
              <w:rPr>
                <w:sz w:val="24"/>
                <w:lang w:val="ru-RU"/>
              </w:rPr>
              <w:t>Гимна</w:t>
            </w:r>
            <w:r w:rsidRPr="00276C04">
              <w:rPr>
                <w:spacing w:val="-6"/>
                <w:sz w:val="24"/>
                <w:lang w:val="ru-RU"/>
              </w:rPr>
              <w:t xml:space="preserve"> </w:t>
            </w:r>
            <w:r w:rsidRPr="00276C04">
              <w:rPr>
                <w:sz w:val="24"/>
                <w:lang w:val="ru-RU"/>
              </w:rPr>
              <w:t>своей</w:t>
            </w:r>
            <w:r w:rsidRPr="00276C04">
              <w:rPr>
                <w:spacing w:val="-11"/>
                <w:sz w:val="24"/>
                <w:lang w:val="ru-RU"/>
              </w:rPr>
              <w:t xml:space="preserve"> </w:t>
            </w:r>
            <w:r w:rsidRPr="00276C04">
              <w:rPr>
                <w:sz w:val="24"/>
                <w:lang w:val="ru-RU"/>
              </w:rPr>
              <w:t>республики,</w:t>
            </w:r>
            <w:r w:rsidRPr="00276C04">
              <w:rPr>
                <w:spacing w:val="-57"/>
                <w:sz w:val="24"/>
                <w:lang w:val="ru-RU"/>
              </w:rPr>
              <w:t xml:space="preserve"> </w:t>
            </w:r>
            <w:r w:rsidRPr="00276C04">
              <w:rPr>
                <w:sz w:val="24"/>
                <w:lang w:val="ru-RU"/>
              </w:rPr>
              <w:t>города, школы</w:t>
            </w:r>
          </w:p>
        </w:tc>
      </w:tr>
      <w:tr w:rsidR="00B35356" w:rsidTr="008D1465">
        <w:trPr>
          <w:trHeight w:val="2642"/>
        </w:trPr>
        <w:tc>
          <w:tcPr>
            <w:tcW w:w="1193" w:type="dxa"/>
          </w:tcPr>
          <w:p w:rsidR="00B35356" w:rsidRDefault="00B35356" w:rsidP="008D1465">
            <w:pPr>
              <w:pStyle w:val="TableParagraph"/>
              <w:spacing w:before="79" w:line="258" w:lineRule="exact"/>
              <w:rPr>
                <w:sz w:val="24"/>
              </w:rPr>
            </w:pPr>
            <w:r>
              <w:rPr>
                <w:sz w:val="24"/>
              </w:rPr>
              <w:t>З)</w:t>
            </w:r>
          </w:p>
          <w:p w:rsidR="00B35356" w:rsidRDefault="00B35356" w:rsidP="008D1465">
            <w:pPr>
              <w:pStyle w:val="TableParagraph"/>
              <w:spacing w:line="240" w:lineRule="exact"/>
              <w:rPr>
                <w:sz w:val="24"/>
              </w:rPr>
            </w:pPr>
            <w:r>
              <w:rPr>
                <w:sz w:val="24"/>
              </w:rPr>
              <w:t>2—4</w:t>
            </w:r>
          </w:p>
          <w:p w:rsidR="00B35356" w:rsidRDefault="00B35356" w:rsidP="008D1465">
            <w:pPr>
              <w:pStyle w:val="TableParagraph"/>
              <w:spacing w:before="11" w:line="208" w:lineRule="auto"/>
              <w:ind w:right="180"/>
              <w:rPr>
                <w:sz w:val="24"/>
              </w:rPr>
            </w:pPr>
            <w:r>
              <w:rPr>
                <w:spacing w:val="-1"/>
                <w:sz w:val="24"/>
              </w:rPr>
              <w:t>учебных</w:t>
            </w:r>
            <w:r>
              <w:rPr>
                <w:spacing w:val="-57"/>
                <w:sz w:val="24"/>
              </w:rPr>
              <w:t xml:space="preserve"> </w:t>
            </w:r>
            <w:r>
              <w:rPr>
                <w:sz w:val="24"/>
              </w:rPr>
              <w:t>часа</w:t>
            </w:r>
          </w:p>
        </w:tc>
        <w:tc>
          <w:tcPr>
            <w:tcW w:w="1132" w:type="dxa"/>
          </w:tcPr>
          <w:p w:rsidR="00B35356" w:rsidRDefault="00B35356" w:rsidP="008D1465">
            <w:pPr>
              <w:pStyle w:val="TableParagraph"/>
              <w:spacing w:before="108" w:line="208" w:lineRule="auto"/>
              <w:ind w:right="136"/>
              <w:rPr>
                <w:sz w:val="24"/>
              </w:rPr>
            </w:pPr>
            <w:r>
              <w:rPr>
                <w:sz w:val="24"/>
              </w:rPr>
              <w:t>Искус-</w:t>
            </w:r>
            <w:r>
              <w:rPr>
                <w:spacing w:val="1"/>
                <w:sz w:val="24"/>
              </w:rPr>
              <w:t xml:space="preserve"> </w:t>
            </w:r>
            <w:r>
              <w:rPr>
                <w:sz w:val="24"/>
              </w:rPr>
              <w:t>ство</w:t>
            </w:r>
            <w:r>
              <w:rPr>
                <w:spacing w:val="1"/>
                <w:sz w:val="24"/>
              </w:rPr>
              <w:t xml:space="preserve"> </w:t>
            </w:r>
            <w:r>
              <w:rPr>
                <w:sz w:val="24"/>
              </w:rPr>
              <w:t>времени</w:t>
            </w:r>
          </w:p>
        </w:tc>
        <w:tc>
          <w:tcPr>
            <w:tcW w:w="2213" w:type="dxa"/>
          </w:tcPr>
          <w:p w:rsidR="00B35356" w:rsidRPr="00276C04" w:rsidRDefault="00B35356" w:rsidP="008D1465">
            <w:pPr>
              <w:pStyle w:val="TableParagraph"/>
              <w:spacing w:before="108" w:line="208" w:lineRule="auto"/>
              <w:ind w:left="111"/>
              <w:rPr>
                <w:sz w:val="24"/>
                <w:lang w:val="ru-RU"/>
              </w:rPr>
            </w:pPr>
            <w:r w:rsidRPr="00276C04">
              <w:rPr>
                <w:sz w:val="24"/>
                <w:lang w:val="ru-RU"/>
              </w:rPr>
              <w:t>Музыка — вре-</w:t>
            </w:r>
            <w:r w:rsidRPr="00276C04">
              <w:rPr>
                <w:spacing w:val="1"/>
                <w:sz w:val="24"/>
                <w:lang w:val="ru-RU"/>
              </w:rPr>
              <w:t xml:space="preserve"> </w:t>
            </w:r>
            <w:r w:rsidRPr="00276C04">
              <w:rPr>
                <w:spacing w:val="-4"/>
                <w:sz w:val="24"/>
                <w:lang w:val="ru-RU"/>
              </w:rPr>
              <w:t>менно</w:t>
            </w:r>
            <w:r w:rsidRPr="00276C04">
              <w:rPr>
                <w:spacing w:val="-31"/>
                <w:position w:val="-3"/>
                <w:sz w:val="24"/>
                <w:lang w:val="ru-RU"/>
              </w:rPr>
              <w:t xml:space="preserve"> </w:t>
            </w:r>
            <w:r w:rsidRPr="00276C04">
              <w:rPr>
                <w:spacing w:val="-3"/>
                <w:sz w:val="24"/>
                <w:lang w:val="ru-RU"/>
              </w:rPr>
              <w:t>е</w:t>
            </w:r>
            <w:r w:rsidRPr="00276C04">
              <w:rPr>
                <w:spacing w:val="2"/>
                <w:sz w:val="24"/>
                <w:lang w:val="ru-RU"/>
              </w:rPr>
              <w:t xml:space="preserve"> </w:t>
            </w:r>
            <w:r w:rsidRPr="00276C04">
              <w:rPr>
                <w:spacing w:val="-3"/>
                <w:sz w:val="24"/>
                <w:lang w:val="ru-RU"/>
              </w:rPr>
              <w:t>искусство.</w:t>
            </w:r>
            <w:r w:rsidRPr="00276C04">
              <w:rPr>
                <w:spacing w:val="-57"/>
                <w:sz w:val="24"/>
                <w:lang w:val="ru-RU"/>
              </w:rPr>
              <w:t xml:space="preserve"> </w:t>
            </w:r>
            <w:r w:rsidRPr="00276C04">
              <w:rPr>
                <w:sz w:val="24"/>
                <w:lang w:val="ru-RU"/>
              </w:rPr>
              <w:t>Погружение в по-</w:t>
            </w:r>
            <w:r w:rsidRPr="00276C04">
              <w:rPr>
                <w:spacing w:val="-57"/>
                <w:sz w:val="24"/>
                <w:lang w:val="ru-RU"/>
              </w:rPr>
              <w:t xml:space="preserve"> </w:t>
            </w:r>
            <w:r w:rsidRPr="00276C04">
              <w:rPr>
                <w:sz w:val="24"/>
                <w:lang w:val="ru-RU"/>
              </w:rPr>
              <w:t>ток музыкального</w:t>
            </w:r>
            <w:r w:rsidRPr="00276C04">
              <w:rPr>
                <w:spacing w:val="-57"/>
                <w:sz w:val="24"/>
                <w:lang w:val="ru-RU"/>
              </w:rPr>
              <w:t xml:space="preserve"> </w:t>
            </w:r>
            <w:r w:rsidRPr="00276C04">
              <w:rPr>
                <w:sz w:val="24"/>
                <w:lang w:val="ru-RU"/>
              </w:rPr>
              <w:t>звучания.</w:t>
            </w:r>
          </w:p>
          <w:p w:rsidR="00B35356" w:rsidRPr="00276C04" w:rsidRDefault="00B35356" w:rsidP="008D1465">
            <w:pPr>
              <w:pStyle w:val="TableParagraph"/>
              <w:spacing w:line="208" w:lineRule="auto"/>
              <w:ind w:left="111" w:right="251"/>
              <w:rPr>
                <w:sz w:val="24"/>
                <w:lang w:val="ru-RU"/>
              </w:rPr>
            </w:pPr>
            <w:r w:rsidRPr="00276C04">
              <w:rPr>
                <w:sz w:val="24"/>
                <w:lang w:val="ru-RU"/>
              </w:rPr>
              <w:t>Музыкальные об-</w:t>
            </w:r>
            <w:r w:rsidRPr="00276C04">
              <w:rPr>
                <w:spacing w:val="-57"/>
                <w:sz w:val="24"/>
                <w:lang w:val="ru-RU"/>
              </w:rPr>
              <w:t xml:space="preserve"> </w:t>
            </w:r>
            <w:r w:rsidRPr="00276C04">
              <w:rPr>
                <w:sz w:val="24"/>
                <w:lang w:val="ru-RU"/>
              </w:rPr>
              <w:t>разы движения,</w:t>
            </w:r>
            <w:r w:rsidRPr="00276C04">
              <w:rPr>
                <w:spacing w:val="1"/>
                <w:sz w:val="24"/>
                <w:lang w:val="ru-RU"/>
              </w:rPr>
              <w:t xml:space="preserve"> </w:t>
            </w:r>
            <w:r w:rsidRPr="00276C04">
              <w:rPr>
                <w:sz w:val="24"/>
                <w:lang w:val="ru-RU"/>
              </w:rPr>
              <w:t>изменения и раз-</w:t>
            </w:r>
            <w:r w:rsidRPr="00276C04">
              <w:rPr>
                <w:spacing w:val="1"/>
                <w:sz w:val="24"/>
                <w:lang w:val="ru-RU"/>
              </w:rPr>
              <w:t xml:space="preserve"> </w:t>
            </w:r>
            <w:r w:rsidRPr="00276C04">
              <w:rPr>
                <w:sz w:val="24"/>
                <w:lang w:val="ru-RU"/>
              </w:rPr>
              <w:t>вития</w:t>
            </w:r>
          </w:p>
        </w:tc>
        <w:tc>
          <w:tcPr>
            <w:tcW w:w="5606" w:type="dxa"/>
          </w:tcPr>
          <w:p w:rsidR="00B35356" w:rsidRPr="00276C04" w:rsidRDefault="00B35356" w:rsidP="008D1465">
            <w:pPr>
              <w:pStyle w:val="TableParagraph"/>
              <w:spacing w:before="108" w:line="208" w:lineRule="auto"/>
              <w:ind w:right="94"/>
              <w:rPr>
                <w:sz w:val="24"/>
                <w:lang w:val="ru-RU"/>
              </w:rPr>
            </w:pPr>
            <w:r w:rsidRPr="00276C04">
              <w:rPr>
                <w:sz w:val="24"/>
                <w:lang w:val="ru-RU"/>
              </w:rPr>
              <w:t>Слушание, исполнение музыкальных произведений,</w:t>
            </w:r>
            <w:r w:rsidRPr="00276C04">
              <w:rPr>
                <w:spacing w:val="-57"/>
                <w:sz w:val="24"/>
                <w:lang w:val="ru-RU"/>
              </w:rPr>
              <w:t xml:space="preserve"> </w:t>
            </w:r>
            <w:r w:rsidRPr="00276C04">
              <w:rPr>
                <w:sz w:val="24"/>
                <w:lang w:val="ru-RU"/>
              </w:rPr>
              <w:t>передающих</w:t>
            </w:r>
            <w:r w:rsidRPr="00276C04">
              <w:rPr>
                <w:spacing w:val="-3"/>
                <w:sz w:val="24"/>
                <w:lang w:val="ru-RU"/>
              </w:rPr>
              <w:t xml:space="preserve"> </w:t>
            </w:r>
            <w:r w:rsidRPr="00276C04">
              <w:rPr>
                <w:sz w:val="24"/>
                <w:lang w:val="ru-RU"/>
              </w:rPr>
              <w:t>образ</w:t>
            </w:r>
            <w:r w:rsidRPr="00276C04">
              <w:rPr>
                <w:spacing w:val="-1"/>
                <w:sz w:val="24"/>
                <w:lang w:val="ru-RU"/>
              </w:rPr>
              <w:t xml:space="preserve"> </w:t>
            </w:r>
            <w:r w:rsidRPr="00276C04">
              <w:rPr>
                <w:sz w:val="24"/>
                <w:lang w:val="ru-RU"/>
              </w:rPr>
              <w:t>непрерывного</w:t>
            </w:r>
            <w:r w:rsidRPr="00276C04">
              <w:rPr>
                <w:spacing w:val="-1"/>
                <w:sz w:val="24"/>
                <w:lang w:val="ru-RU"/>
              </w:rPr>
              <w:t xml:space="preserve"> </w:t>
            </w:r>
            <w:r w:rsidRPr="00276C04">
              <w:rPr>
                <w:sz w:val="24"/>
                <w:lang w:val="ru-RU"/>
              </w:rPr>
              <w:t>движения.</w:t>
            </w:r>
          </w:p>
          <w:p w:rsidR="00B35356" w:rsidRPr="00276C04" w:rsidRDefault="00B35356" w:rsidP="008D1465">
            <w:pPr>
              <w:pStyle w:val="TableParagraph"/>
              <w:spacing w:line="208" w:lineRule="auto"/>
              <w:ind w:right="268"/>
              <w:rPr>
                <w:sz w:val="24"/>
                <w:lang w:val="ru-RU"/>
              </w:rPr>
            </w:pPr>
            <w:r w:rsidRPr="00276C04">
              <w:rPr>
                <w:sz w:val="24"/>
                <w:lang w:val="ru-RU"/>
              </w:rPr>
              <w:t>Наблюдение за своими телесными реакциями (ды-</w:t>
            </w:r>
            <w:r w:rsidRPr="00276C04">
              <w:rPr>
                <w:spacing w:val="-57"/>
                <w:sz w:val="24"/>
                <w:lang w:val="ru-RU"/>
              </w:rPr>
              <w:t xml:space="preserve"> </w:t>
            </w:r>
            <w:r w:rsidRPr="00276C04">
              <w:rPr>
                <w:sz w:val="24"/>
                <w:lang w:val="ru-RU"/>
              </w:rPr>
              <w:t>хание, пульс, мышечный тонус) при восприятии</w:t>
            </w:r>
            <w:r w:rsidRPr="00276C04">
              <w:rPr>
                <w:spacing w:val="1"/>
                <w:sz w:val="24"/>
                <w:lang w:val="ru-RU"/>
              </w:rPr>
              <w:t xml:space="preserve"> </w:t>
            </w:r>
            <w:r w:rsidRPr="00276C04">
              <w:rPr>
                <w:sz w:val="24"/>
                <w:lang w:val="ru-RU"/>
              </w:rPr>
              <w:t>музыки.</w:t>
            </w:r>
          </w:p>
          <w:p w:rsidR="00B35356" w:rsidRPr="00276C04" w:rsidRDefault="00B35356" w:rsidP="008D1465">
            <w:pPr>
              <w:pStyle w:val="TableParagraph"/>
              <w:spacing w:line="208" w:lineRule="auto"/>
              <w:ind w:right="257"/>
              <w:rPr>
                <w:sz w:val="24"/>
                <w:lang w:val="ru-RU"/>
              </w:rPr>
            </w:pPr>
            <w:r w:rsidRPr="00276C04">
              <w:rPr>
                <w:sz w:val="24"/>
                <w:lang w:val="ru-RU"/>
              </w:rPr>
              <w:t>Проблемная</w:t>
            </w:r>
            <w:r w:rsidRPr="00276C04">
              <w:rPr>
                <w:spacing w:val="-2"/>
                <w:sz w:val="24"/>
                <w:lang w:val="ru-RU"/>
              </w:rPr>
              <w:t xml:space="preserve"> </w:t>
            </w:r>
            <w:r w:rsidRPr="00276C04">
              <w:rPr>
                <w:sz w:val="24"/>
                <w:lang w:val="ru-RU"/>
              </w:rPr>
              <w:t>ситуация:</w:t>
            </w:r>
            <w:r w:rsidRPr="00276C04">
              <w:rPr>
                <w:spacing w:val="-9"/>
                <w:sz w:val="24"/>
                <w:lang w:val="ru-RU"/>
              </w:rPr>
              <w:t xml:space="preserve"> </w:t>
            </w:r>
            <w:r w:rsidRPr="00276C04">
              <w:rPr>
                <w:sz w:val="24"/>
                <w:lang w:val="ru-RU"/>
              </w:rPr>
              <w:t>как</w:t>
            </w:r>
            <w:r w:rsidRPr="00276C04">
              <w:rPr>
                <w:spacing w:val="-2"/>
                <w:sz w:val="24"/>
                <w:lang w:val="ru-RU"/>
              </w:rPr>
              <w:t xml:space="preserve"> </w:t>
            </w:r>
            <w:r w:rsidRPr="00276C04">
              <w:rPr>
                <w:sz w:val="24"/>
                <w:lang w:val="ru-RU"/>
              </w:rPr>
              <w:t>музыка</w:t>
            </w:r>
            <w:r w:rsidRPr="00276C04">
              <w:rPr>
                <w:spacing w:val="-2"/>
                <w:sz w:val="24"/>
                <w:lang w:val="ru-RU"/>
              </w:rPr>
              <w:t xml:space="preserve"> </w:t>
            </w:r>
            <w:r w:rsidRPr="00276C04">
              <w:rPr>
                <w:sz w:val="24"/>
                <w:lang w:val="ru-RU"/>
              </w:rPr>
              <w:t>воздействует</w:t>
            </w:r>
            <w:r w:rsidRPr="00276C04">
              <w:rPr>
                <w:spacing w:val="-3"/>
                <w:sz w:val="24"/>
                <w:lang w:val="ru-RU"/>
              </w:rPr>
              <w:t xml:space="preserve"> </w:t>
            </w:r>
            <w:r w:rsidRPr="00276C04">
              <w:rPr>
                <w:sz w:val="24"/>
                <w:lang w:val="ru-RU"/>
              </w:rPr>
              <w:t>на</w:t>
            </w:r>
            <w:r w:rsidRPr="00276C04">
              <w:rPr>
                <w:spacing w:val="-57"/>
                <w:sz w:val="24"/>
                <w:lang w:val="ru-RU"/>
              </w:rPr>
              <w:t xml:space="preserve"> </w:t>
            </w:r>
            <w:r w:rsidRPr="00276C04">
              <w:rPr>
                <w:sz w:val="24"/>
                <w:lang w:val="ru-RU"/>
              </w:rPr>
              <w:t>человека?</w:t>
            </w:r>
          </w:p>
          <w:p w:rsidR="00B35356" w:rsidRPr="00276C04" w:rsidRDefault="00B35356" w:rsidP="008D1465">
            <w:pPr>
              <w:pStyle w:val="TableParagraph"/>
              <w:spacing w:line="229" w:lineRule="exact"/>
              <w:rPr>
                <w:sz w:val="24"/>
                <w:lang w:val="ru-RU"/>
              </w:rPr>
            </w:pPr>
            <w:r w:rsidRPr="00276C04">
              <w:rPr>
                <w:i/>
                <w:sz w:val="24"/>
                <w:lang w:val="ru-RU"/>
              </w:rPr>
              <w:t>На</w:t>
            </w:r>
            <w:r w:rsidRPr="00276C04">
              <w:rPr>
                <w:i/>
                <w:spacing w:val="-1"/>
                <w:sz w:val="24"/>
                <w:lang w:val="ru-RU"/>
              </w:rPr>
              <w:t xml:space="preserve"> </w:t>
            </w:r>
            <w:r w:rsidRPr="00276C04">
              <w:rPr>
                <w:i/>
                <w:sz w:val="24"/>
                <w:lang w:val="ru-RU"/>
              </w:rPr>
              <w:t>выбор</w:t>
            </w:r>
            <w:r w:rsidRPr="00276C04">
              <w:rPr>
                <w:i/>
                <w:spacing w:val="-1"/>
                <w:sz w:val="24"/>
                <w:lang w:val="ru-RU"/>
              </w:rPr>
              <w:t xml:space="preserve"> </w:t>
            </w:r>
            <w:r w:rsidRPr="00276C04">
              <w:rPr>
                <w:i/>
                <w:sz w:val="24"/>
                <w:lang w:val="ru-RU"/>
              </w:rPr>
              <w:t>или</w:t>
            </w:r>
            <w:r w:rsidRPr="00276C04">
              <w:rPr>
                <w:i/>
                <w:spacing w:val="-1"/>
                <w:sz w:val="24"/>
                <w:lang w:val="ru-RU"/>
              </w:rPr>
              <w:t xml:space="preserve"> </w:t>
            </w:r>
            <w:r w:rsidRPr="00276C04">
              <w:rPr>
                <w:i/>
                <w:sz w:val="24"/>
                <w:lang w:val="ru-RU"/>
              </w:rPr>
              <w:t>факультативно</w:t>
            </w:r>
            <w:r w:rsidRPr="00276C04">
              <w:rPr>
                <w:sz w:val="24"/>
                <w:lang w:val="ru-RU"/>
              </w:rPr>
              <w:t>:</w:t>
            </w:r>
          </w:p>
          <w:p w:rsidR="00B35356" w:rsidRPr="00276C04" w:rsidRDefault="00B35356" w:rsidP="008D1465">
            <w:pPr>
              <w:pStyle w:val="TableParagraph"/>
              <w:spacing w:before="11" w:line="208" w:lineRule="auto"/>
              <w:ind w:right="355"/>
              <w:rPr>
                <w:sz w:val="24"/>
                <w:lang w:val="ru-RU"/>
              </w:rPr>
            </w:pPr>
            <w:r w:rsidRPr="00276C04">
              <w:rPr>
                <w:sz w:val="24"/>
                <w:lang w:val="ru-RU"/>
              </w:rPr>
              <w:t>Программная</w:t>
            </w:r>
            <w:r w:rsidRPr="00276C04">
              <w:rPr>
                <w:spacing w:val="-5"/>
                <w:sz w:val="24"/>
                <w:lang w:val="ru-RU"/>
              </w:rPr>
              <w:t xml:space="preserve"> </w:t>
            </w:r>
            <w:r w:rsidRPr="00276C04">
              <w:rPr>
                <w:sz w:val="24"/>
                <w:lang w:val="ru-RU"/>
              </w:rPr>
              <w:t>ритмическая</w:t>
            </w:r>
            <w:r w:rsidRPr="00276C04">
              <w:rPr>
                <w:spacing w:val="-5"/>
                <w:sz w:val="24"/>
                <w:lang w:val="ru-RU"/>
              </w:rPr>
              <w:t xml:space="preserve"> </w:t>
            </w:r>
            <w:r w:rsidRPr="00276C04">
              <w:rPr>
                <w:sz w:val="24"/>
                <w:lang w:val="ru-RU"/>
              </w:rPr>
              <w:t>или</w:t>
            </w:r>
            <w:r w:rsidRPr="00276C04">
              <w:rPr>
                <w:spacing w:val="-6"/>
                <w:sz w:val="24"/>
                <w:lang w:val="ru-RU"/>
              </w:rPr>
              <w:t xml:space="preserve"> </w:t>
            </w:r>
            <w:r w:rsidRPr="00276C04">
              <w:rPr>
                <w:sz w:val="24"/>
                <w:lang w:val="ru-RU"/>
              </w:rPr>
              <w:t>инструментальная</w:t>
            </w:r>
            <w:r w:rsidRPr="00276C04">
              <w:rPr>
                <w:spacing w:val="-57"/>
                <w:sz w:val="24"/>
                <w:lang w:val="ru-RU"/>
              </w:rPr>
              <w:t xml:space="preserve"> </w:t>
            </w:r>
            <w:r w:rsidRPr="00276C04">
              <w:rPr>
                <w:sz w:val="24"/>
                <w:lang w:val="ru-RU"/>
              </w:rPr>
              <w:t>импровизация</w:t>
            </w:r>
            <w:r w:rsidRPr="00276C04">
              <w:rPr>
                <w:spacing w:val="1"/>
                <w:sz w:val="24"/>
                <w:lang w:val="ru-RU"/>
              </w:rPr>
              <w:t xml:space="preserve"> </w:t>
            </w:r>
            <w:r w:rsidRPr="00276C04">
              <w:rPr>
                <w:sz w:val="24"/>
                <w:lang w:val="ru-RU"/>
              </w:rPr>
              <w:t>«Поезд»,</w:t>
            </w:r>
            <w:r w:rsidRPr="00276C04">
              <w:rPr>
                <w:spacing w:val="-1"/>
                <w:sz w:val="24"/>
                <w:lang w:val="ru-RU"/>
              </w:rPr>
              <w:t xml:space="preserve"> </w:t>
            </w:r>
            <w:r w:rsidRPr="00276C04">
              <w:rPr>
                <w:sz w:val="24"/>
                <w:lang w:val="ru-RU"/>
              </w:rPr>
              <w:t>«Космический</w:t>
            </w:r>
            <w:r w:rsidRPr="00276C04">
              <w:rPr>
                <w:spacing w:val="-1"/>
                <w:sz w:val="24"/>
                <w:lang w:val="ru-RU"/>
              </w:rPr>
              <w:t xml:space="preserve"> </w:t>
            </w:r>
            <w:r w:rsidRPr="00276C04">
              <w:rPr>
                <w:sz w:val="24"/>
                <w:lang w:val="ru-RU"/>
              </w:rPr>
              <w:t>корабль»</w:t>
            </w:r>
          </w:p>
        </w:tc>
      </w:tr>
    </w:tbl>
    <w:p w:rsidR="009279B2" w:rsidRDefault="009279B2" w:rsidP="00B35356">
      <w:pPr>
        <w:pStyle w:val="Heading1"/>
        <w:spacing w:before="97" w:line="208" w:lineRule="auto"/>
        <w:ind w:left="140" w:right="838"/>
      </w:pPr>
    </w:p>
    <w:p w:rsidR="009279B2" w:rsidRDefault="00B35356" w:rsidP="009279B2">
      <w:pPr>
        <w:pStyle w:val="Heading1"/>
        <w:spacing w:before="97" w:line="208" w:lineRule="auto"/>
        <w:ind w:left="140" w:right="838"/>
        <w:jc w:val="center"/>
      </w:pPr>
      <w:r>
        <w:t>ПЛАНИРУЕМЫЕ РЕЗУЛЬТАТЫ ОСВОЕНИЯ УЧЕБНОГО ПРЕДМЕТА «МУЗЫКА»</w:t>
      </w:r>
      <w:r>
        <w:rPr>
          <w:spacing w:val="-57"/>
        </w:rPr>
        <w:t xml:space="preserve"> </w:t>
      </w:r>
      <w:r>
        <w:t>НА</w:t>
      </w:r>
      <w:r>
        <w:rPr>
          <w:spacing w:val="-3"/>
        </w:rPr>
        <w:t xml:space="preserve"> </w:t>
      </w:r>
      <w:r>
        <w:t>УРОВНЕ НАЧАЛЬНОГО</w:t>
      </w:r>
      <w:r>
        <w:rPr>
          <w:spacing w:val="3"/>
        </w:rPr>
        <w:t xml:space="preserve"> </w:t>
      </w:r>
      <w:r>
        <w:t>ОБЩЕГО</w:t>
      </w:r>
      <w:r>
        <w:rPr>
          <w:spacing w:val="-1"/>
        </w:rPr>
        <w:t xml:space="preserve"> </w:t>
      </w:r>
      <w:r>
        <w:t>ОБРАЗОВАНИЯ</w:t>
      </w:r>
    </w:p>
    <w:p w:rsidR="009279B2" w:rsidRDefault="009279B2" w:rsidP="009279B2">
      <w:pPr>
        <w:pStyle w:val="Heading1"/>
        <w:spacing w:before="97" w:line="208" w:lineRule="auto"/>
        <w:ind w:left="140" w:right="838"/>
        <w:jc w:val="center"/>
      </w:pPr>
    </w:p>
    <w:p w:rsidR="00B35356" w:rsidRDefault="00B35356" w:rsidP="00B35356">
      <w:pPr>
        <w:pStyle w:val="a3"/>
        <w:spacing w:line="237" w:lineRule="auto"/>
        <w:ind w:left="140" w:right="769" w:firstLine="228"/>
      </w:pPr>
      <w:r>
        <w:t>Специфика эстетического содержания предмета «Музыка» обусловливает тесное взаимо-</w:t>
      </w:r>
      <w:r>
        <w:rPr>
          <w:spacing w:val="1"/>
        </w:rPr>
        <w:t xml:space="preserve"> </w:t>
      </w:r>
      <w:r>
        <w:t>действие, смысловое единство трѐх групп результатов: личностных, метапредметных и пред-</w:t>
      </w:r>
      <w:r>
        <w:rPr>
          <w:spacing w:val="-57"/>
        </w:rPr>
        <w:t xml:space="preserve"> </w:t>
      </w:r>
      <w:r>
        <w:t>метных.</w:t>
      </w:r>
    </w:p>
    <w:p w:rsidR="00B35356" w:rsidRDefault="00B35356" w:rsidP="00B35356">
      <w:pPr>
        <w:pStyle w:val="Heading1"/>
        <w:ind w:left="140"/>
      </w:pPr>
      <w:r>
        <w:t>ЛИЧНОСТНЫЕ</w:t>
      </w:r>
      <w:r>
        <w:rPr>
          <w:spacing w:val="-5"/>
        </w:rPr>
        <w:t xml:space="preserve"> </w:t>
      </w:r>
      <w:r>
        <w:t>РЕЗУЛЬТАТЫ</w:t>
      </w:r>
    </w:p>
    <w:p w:rsidR="00B35356" w:rsidRDefault="00B35356" w:rsidP="00B35356">
      <w:pPr>
        <w:pStyle w:val="a3"/>
        <w:ind w:left="140" w:firstLine="228"/>
      </w:pPr>
      <w:r>
        <w:t>Личностные результаты освоения рабочей программы по музыке для начального общего</w:t>
      </w:r>
      <w:r>
        <w:rPr>
          <w:spacing w:val="1"/>
        </w:rPr>
        <w:t xml:space="preserve"> </w:t>
      </w:r>
      <w:r>
        <w:t>образования достигаются во взаимодействии учебной и воспитательной работы, урочной и</w:t>
      </w:r>
      <w:r>
        <w:rPr>
          <w:spacing w:val="1"/>
        </w:rPr>
        <w:t xml:space="preserve"> </w:t>
      </w:r>
      <w:r>
        <w:t>внеурочной</w:t>
      </w:r>
      <w:r>
        <w:rPr>
          <w:spacing w:val="-6"/>
        </w:rPr>
        <w:t xml:space="preserve"> </w:t>
      </w:r>
      <w:r>
        <w:t>деятельности.</w:t>
      </w:r>
      <w:r>
        <w:rPr>
          <w:spacing w:val="-6"/>
        </w:rPr>
        <w:t xml:space="preserve"> </w:t>
      </w:r>
      <w:r>
        <w:t>Они</w:t>
      </w:r>
      <w:r>
        <w:rPr>
          <w:spacing w:val="-6"/>
        </w:rPr>
        <w:t xml:space="preserve"> </w:t>
      </w:r>
      <w:r>
        <w:t>должны</w:t>
      </w:r>
      <w:r>
        <w:rPr>
          <w:spacing w:val="-3"/>
        </w:rPr>
        <w:t xml:space="preserve"> </w:t>
      </w:r>
      <w:r>
        <w:t>отражать</w:t>
      </w:r>
      <w:r>
        <w:rPr>
          <w:spacing w:val="-6"/>
        </w:rPr>
        <w:t xml:space="preserve"> </w:t>
      </w:r>
      <w:r>
        <w:t>готовность</w:t>
      </w:r>
      <w:r>
        <w:rPr>
          <w:spacing w:val="-7"/>
        </w:rPr>
        <w:t xml:space="preserve"> </w:t>
      </w:r>
      <w:r>
        <w:t>обучающихся</w:t>
      </w:r>
      <w:r>
        <w:rPr>
          <w:spacing w:val="-4"/>
        </w:rPr>
        <w:t xml:space="preserve"> </w:t>
      </w:r>
      <w:r>
        <w:t>руководствоваться</w:t>
      </w:r>
      <w:r>
        <w:rPr>
          <w:spacing w:val="-57"/>
        </w:rPr>
        <w:t xml:space="preserve"> </w:t>
      </w:r>
      <w:r>
        <w:t>системой</w:t>
      </w:r>
      <w:r>
        <w:rPr>
          <w:spacing w:val="-1"/>
        </w:rPr>
        <w:t xml:space="preserve"> </w:t>
      </w:r>
      <w:r>
        <w:t>позитивных ценностных</w:t>
      </w:r>
      <w:r>
        <w:rPr>
          <w:spacing w:val="-1"/>
        </w:rPr>
        <w:t xml:space="preserve"> </w:t>
      </w:r>
      <w:r>
        <w:t>ориентаций,</w:t>
      </w:r>
      <w:r>
        <w:rPr>
          <w:spacing w:val="-1"/>
        </w:rPr>
        <w:t xml:space="preserve"> </w:t>
      </w:r>
      <w:r>
        <w:t>в</w:t>
      </w:r>
      <w:r>
        <w:rPr>
          <w:spacing w:val="-2"/>
        </w:rPr>
        <w:t xml:space="preserve"> </w:t>
      </w:r>
      <w:r>
        <w:t>том</w:t>
      </w:r>
      <w:r>
        <w:rPr>
          <w:spacing w:val="-1"/>
        </w:rPr>
        <w:t xml:space="preserve"> </w:t>
      </w:r>
      <w:r>
        <w:t>числе</w:t>
      </w:r>
      <w:r>
        <w:rPr>
          <w:spacing w:val="1"/>
        </w:rPr>
        <w:t xml:space="preserve"> </w:t>
      </w:r>
      <w:r>
        <w:t>в</w:t>
      </w:r>
      <w:r>
        <w:rPr>
          <w:spacing w:val="-2"/>
        </w:rPr>
        <w:t xml:space="preserve"> </w:t>
      </w:r>
      <w:r>
        <w:t>части:</w:t>
      </w:r>
    </w:p>
    <w:p w:rsidR="00B35356" w:rsidRDefault="00B35356" w:rsidP="00B35356">
      <w:pPr>
        <w:pStyle w:val="Heading2"/>
        <w:spacing w:before="0"/>
        <w:ind w:left="368"/>
      </w:pPr>
      <w:r>
        <w:t>Гражданско-патриотического</w:t>
      </w:r>
      <w:r>
        <w:rPr>
          <w:spacing w:val="-4"/>
        </w:rPr>
        <w:t xml:space="preserve"> </w:t>
      </w:r>
      <w:r>
        <w:t>воспитания:</w:t>
      </w:r>
    </w:p>
    <w:p w:rsidR="00B35356" w:rsidRDefault="00B35356" w:rsidP="00B35356">
      <w:pPr>
        <w:pStyle w:val="a3"/>
        <w:ind w:left="140" w:right="690" w:firstLine="228"/>
      </w:pPr>
      <w:r>
        <w:t>осознание российской гражданской идентичности; знание Гимна России и традиций его ис-</w:t>
      </w:r>
      <w:r>
        <w:rPr>
          <w:spacing w:val="-57"/>
        </w:rPr>
        <w:t xml:space="preserve"> </w:t>
      </w:r>
      <w:r>
        <w:t>полнения, уважение музыкальных символов и традиций республик Российской Федерации;</w:t>
      </w:r>
      <w:r>
        <w:rPr>
          <w:spacing w:val="1"/>
        </w:rPr>
        <w:t xml:space="preserve"> </w:t>
      </w:r>
      <w:r>
        <w:t>проявление интереса к освоению музыкальных традиций своего края, музыкальной культуры</w:t>
      </w:r>
      <w:r>
        <w:rPr>
          <w:spacing w:val="1"/>
        </w:rPr>
        <w:t xml:space="preserve"> </w:t>
      </w:r>
      <w:r>
        <w:t>народов России; уважение к достижениям отечественных мастеров культуры; стремление</w:t>
      </w:r>
      <w:r>
        <w:rPr>
          <w:spacing w:val="1"/>
        </w:rPr>
        <w:t xml:space="preserve"> </w:t>
      </w:r>
      <w:r>
        <w:t>участвовать</w:t>
      </w:r>
      <w:r>
        <w:rPr>
          <w:spacing w:val="-3"/>
        </w:rPr>
        <w:t xml:space="preserve"> </w:t>
      </w:r>
      <w:r>
        <w:t>в</w:t>
      </w:r>
      <w:r>
        <w:rPr>
          <w:spacing w:val="-2"/>
        </w:rPr>
        <w:t xml:space="preserve"> </w:t>
      </w:r>
      <w:r>
        <w:t>творческой</w:t>
      </w:r>
      <w:r>
        <w:rPr>
          <w:spacing w:val="-2"/>
        </w:rPr>
        <w:t xml:space="preserve"> </w:t>
      </w:r>
      <w:r>
        <w:t>жизни</w:t>
      </w:r>
      <w:r>
        <w:rPr>
          <w:spacing w:val="-1"/>
        </w:rPr>
        <w:t xml:space="preserve"> </w:t>
      </w:r>
      <w:r>
        <w:t>своей</w:t>
      </w:r>
      <w:r>
        <w:rPr>
          <w:spacing w:val="-1"/>
        </w:rPr>
        <w:t xml:space="preserve"> </w:t>
      </w:r>
      <w:r>
        <w:t>школы,</w:t>
      </w:r>
      <w:r>
        <w:rPr>
          <w:spacing w:val="-1"/>
        </w:rPr>
        <w:t xml:space="preserve"> </w:t>
      </w:r>
      <w:r>
        <w:t>города, республики.</w:t>
      </w:r>
    </w:p>
    <w:p w:rsidR="00B35356" w:rsidRDefault="00B35356" w:rsidP="00B35356">
      <w:pPr>
        <w:pStyle w:val="Heading2"/>
        <w:spacing w:before="0"/>
        <w:ind w:left="368"/>
      </w:pPr>
      <w:r>
        <w:t>Духовно-нравственного</w:t>
      </w:r>
      <w:r>
        <w:rPr>
          <w:spacing w:val="-6"/>
        </w:rPr>
        <w:t xml:space="preserve"> </w:t>
      </w:r>
      <w:r>
        <w:t>воспитания:</w:t>
      </w:r>
    </w:p>
    <w:p w:rsidR="00B35356" w:rsidRDefault="00B35356" w:rsidP="00B35356">
      <w:pPr>
        <w:pStyle w:val="a3"/>
        <w:ind w:left="140" w:right="978" w:firstLine="228"/>
        <w:jc w:val="both"/>
      </w:pPr>
      <w:r>
        <w:t>признание индивидуальности каждого человека; проявление сопереживания, уважения и</w:t>
      </w:r>
      <w:r>
        <w:rPr>
          <w:spacing w:val="-57"/>
        </w:rPr>
        <w:t xml:space="preserve"> </w:t>
      </w:r>
      <w:r>
        <w:t>доброжелательности;</w:t>
      </w:r>
      <w:r>
        <w:rPr>
          <w:spacing w:val="-9"/>
        </w:rPr>
        <w:t xml:space="preserve"> </w:t>
      </w:r>
      <w:r>
        <w:t>готовность</w:t>
      </w:r>
      <w:r>
        <w:rPr>
          <w:spacing w:val="-7"/>
        </w:rPr>
        <w:t xml:space="preserve"> </w:t>
      </w:r>
      <w:r>
        <w:t>придерживаться</w:t>
      </w:r>
      <w:r>
        <w:rPr>
          <w:spacing w:val="-5"/>
        </w:rPr>
        <w:t xml:space="preserve"> </w:t>
      </w:r>
      <w:r>
        <w:t>принципов</w:t>
      </w:r>
      <w:r>
        <w:rPr>
          <w:spacing w:val="-3"/>
        </w:rPr>
        <w:t xml:space="preserve"> </w:t>
      </w:r>
      <w:r>
        <w:t>взаимопомощи</w:t>
      </w:r>
      <w:r>
        <w:rPr>
          <w:spacing w:val="-7"/>
        </w:rPr>
        <w:t xml:space="preserve"> </w:t>
      </w:r>
      <w:r>
        <w:t>и</w:t>
      </w:r>
      <w:r>
        <w:rPr>
          <w:spacing w:val="-2"/>
        </w:rPr>
        <w:t xml:space="preserve"> </w:t>
      </w:r>
      <w:r>
        <w:t>творческого</w:t>
      </w:r>
      <w:r>
        <w:rPr>
          <w:spacing w:val="-58"/>
        </w:rPr>
        <w:t xml:space="preserve"> </w:t>
      </w:r>
      <w:r>
        <w:t>сотрудничества</w:t>
      </w:r>
      <w:r>
        <w:rPr>
          <w:spacing w:val="-2"/>
        </w:rPr>
        <w:t xml:space="preserve"> </w:t>
      </w:r>
      <w:r>
        <w:t>в</w:t>
      </w:r>
      <w:r>
        <w:rPr>
          <w:spacing w:val="-4"/>
        </w:rPr>
        <w:t xml:space="preserve"> </w:t>
      </w:r>
      <w:r>
        <w:t>процессе</w:t>
      </w:r>
      <w:r>
        <w:rPr>
          <w:spacing w:val="-1"/>
        </w:rPr>
        <w:t xml:space="preserve"> </w:t>
      </w:r>
      <w:r>
        <w:t>непосредственной</w:t>
      </w:r>
      <w:r>
        <w:rPr>
          <w:spacing w:val="-2"/>
        </w:rPr>
        <w:t xml:space="preserve"> </w:t>
      </w:r>
      <w:r>
        <w:t>музыкальной</w:t>
      </w:r>
      <w:r>
        <w:rPr>
          <w:spacing w:val="-4"/>
        </w:rPr>
        <w:t xml:space="preserve"> </w:t>
      </w:r>
      <w:r>
        <w:t>и</w:t>
      </w:r>
      <w:r>
        <w:rPr>
          <w:spacing w:val="1"/>
        </w:rPr>
        <w:t xml:space="preserve"> </w:t>
      </w:r>
      <w:r>
        <w:t>учебной</w:t>
      </w:r>
      <w:r>
        <w:rPr>
          <w:spacing w:val="-3"/>
        </w:rPr>
        <w:t xml:space="preserve"> </w:t>
      </w:r>
      <w:r>
        <w:t>деятельности.</w:t>
      </w:r>
    </w:p>
    <w:p w:rsidR="00B35356" w:rsidRDefault="00B35356" w:rsidP="00B35356">
      <w:pPr>
        <w:pStyle w:val="Heading2"/>
        <w:spacing w:before="2"/>
        <w:ind w:left="368"/>
        <w:jc w:val="both"/>
      </w:pPr>
      <w:r>
        <w:t>Эстетического</w:t>
      </w:r>
      <w:r>
        <w:rPr>
          <w:spacing w:val="-4"/>
        </w:rPr>
        <w:t xml:space="preserve"> </w:t>
      </w:r>
      <w:r>
        <w:t>воспитания:</w:t>
      </w:r>
    </w:p>
    <w:p w:rsidR="00B35356" w:rsidRDefault="00B35356" w:rsidP="00B35356">
      <w:pPr>
        <w:pStyle w:val="a3"/>
        <w:ind w:left="140" w:right="658" w:firstLine="228"/>
        <w:jc w:val="both"/>
      </w:pPr>
      <w:r>
        <w:t>восприимчивость к различным видам искусства, музыкальным традициям и творчеству сво-</w:t>
      </w:r>
      <w:r>
        <w:rPr>
          <w:spacing w:val="-57"/>
        </w:rPr>
        <w:t xml:space="preserve"> </w:t>
      </w:r>
      <w:r>
        <w:t>его и других народов; умение видеть прекрасное в жизни, наслаждаться красотой; стремление</w:t>
      </w:r>
      <w:r>
        <w:rPr>
          <w:spacing w:val="-57"/>
        </w:rPr>
        <w:t xml:space="preserve"> </w:t>
      </w:r>
      <w:r>
        <w:lastRenderedPageBreak/>
        <w:t>к</w:t>
      </w:r>
      <w:r>
        <w:rPr>
          <w:spacing w:val="-1"/>
        </w:rPr>
        <w:t xml:space="preserve"> </w:t>
      </w:r>
      <w:r>
        <w:t>самовыражению в</w:t>
      </w:r>
      <w:r>
        <w:rPr>
          <w:spacing w:val="-2"/>
        </w:rPr>
        <w:t xml:space="preserve"> </w:t>
      </w:r>
      <w:r>
        <w:t>разных видах искусства.</w:t>
      </w:r>
    </w:p>
    <w:p w:rsidR="00B35356" w:rsidRDefault="00B35356" w:rsidP="00B35356">
      <w:pPr>
        <w:pStyle w:val="Heading2"/>
        <w:spacing w:before="2"/>
        <w:ind w:left="368"/>
        <w:jc w:val="both"/>
      </w:pPr>
      <w:r>
        <w:t>Ценности</w:t>
      </w:r>
      <w:r>
        <w:rPr>
          <w:spacing w:val="-6"/>
        </w:rPr>
        <w:t xml:space="preserve"> </w:t>
      </w:r>
      <w:r>
        <w:t>научного</w:t>
      </w:r>
      <w:r>
        <w:rPr>
          <w:spacing w:val="-4"/>
        </w:rPr>
        <w:t xml:space="preserve"> </w:t>
      </w:r>
      <w:r>
        <w:t>познания:</w:t>
      </w:r>
    </w:p>
    <w:p w:rsidR="00B35356" w:rsidRDefault="00B35356" w:rsidP="00B35356">
      <w:pPr>
        <w:pStyle w:val="a3"/>
        <w:ind w:left="140" w:right="628" w:firstLine="228"/>
      </w:pPr>
      <w:r>
        <w:t>первоначальные представления о единстве и особенностях художественной и научной кар-</w:t>
      </w:r>
      <w:r>
        <w:rPr>
          <w:spacing w:val="1"/>
        </w:rPr>
        <w:t xml:space="preserve"> </w:t>
      </w:r>
      <w:r>
        <w:t>тины мира; познавательные интересы, активность, инициативность, любознательность и само-</w:t>
      </w:r>
      <w:r>
        <w:rPr>
          <w:spacing w:val="-57"/>
        </w:rPr>
        <w:t xml:space="preserve"> </w:t>
      </w:r>
      <w:r>
        <w:t>стоятельность</w:t>
      </w:r>
      <w:r>
        <w:rPr>
          <w:spacing w:val="-3"/>
        </w:rPr>
        <w:t xml:space="preserve"> </w:t>
      </w:r>
      <w:r>
        <w:t>в познании.</w:t>
      </w:r>
    </w:p>
    <w:p w:rsidR="00B35356" w:rsidRDefault="00B35356" w:rsidP="00B35356">
      <w:pPr>
        <w:pStyle w:val="Heading2"/>
        <w:spacing w:before="2" w:line="240" w:lineRule="auto"/>
        <w:ind w:left="140" w:right="721" w:firstLine="228"/>
      </w:pPr>
      <w:r>
        <w:t>Физического воспитания, формирования культуры здоровья и эмоционального благопо-</w:t>
      </w:r>
      <w:r>
        <w:rPr>
          <w:spacing w:val="-57"/>
        </w:rPr>
        <w:t xml:space="preserve"> </w:t>
      </w:r>
      <w:r>
        <w:t>лучия:</w:t>
      </w:r>
    </w:p>
    <w:p w:rsidR="00B35356" w:rsidRDefault="00B35356" w:rsidP="00B35356">
      <w:pPr>
        <w:pStyle w:val="a3"/>
        <w:ind w:left="140" w:right="697" w:firstLine="228"/>
      </w:pPr>
      <w:r>
        <w:t>соблюдение правил здорового и безопасного (для себя и других людей) образа жизни в</w:t>
      </w:r>
      <w:r>
        <w:rPr>
          <w:spacing w:val="1"/>
        </w:rPr>
        <w:t xml:space="preserve"> </w:t>
      </w:r>
      <w:r>
        <w:t>окружающей среде; бережное отношение к физиологическим системам организма, задейство-</w:t>
      </w:r>
      <w:r>
        <w:rPr>
          <w:spacing w:val="-57"/>
        </w:rPr>
        <w:t xml:space="preserve"> </w:t>
      </w:r>
      <w:r>
        <w:t>ванным в музыкально-исполнительской деятельности (дыхание, артикуляция, музыкальный</w:t>
      </w:r>
      <w:r>
        <w:rPr>
          <w:spacing w:val="1"/>
        </w:rPr>
        <w:t xml:space="preserve"> </w:t>
      </w:r>
      <w:r>
        <w:t>слух, голос); профилактика умственного и физического утомления с использованием возмож-</w:t>
      </w:r>
      <w:r>
        <w:rPr>
          <w:spacing w:val="-57"/>
        </w:rPr>
        <w:t xml:space="preserve"> </w:t>
      </w:r>
      <w:r>
        <w:t>ностей</w:t>
      </w:r>
      <w:r>
        <w:rPr>
          <w:spacing w:val="-2"/>
        </w:rPr>
        <w:t xml:space="preserve"> </w:t>
      </w:r>
      <w:r>
        <w:t>музыкотерапии.</w:t>
      </w:r>
    </w:p>
    <w:p w:rsidR="00B35356" w:rsidRDefault="00B35356" w:rsidP="00B35356">
      <w:pPr>
        <w:pStyle w:val="Heading2"/>
        <w:spacing w:before="1"/>
        <w:ind w:left="368"/>
      </w:pPr>
      <w:r>
        <w:t>Трудового</w:t>
      </w:r>
      <w:r>
        <w:rPr>
          <w:spacing w:val="-3"/>
        </w:rPr>
        <w:t xml:space="preserve"> </w:t>
      </w:r>
      <w:r>
        <w:t>воспитания:</w:t>
      </w:r>
    </w:p>
    <w:p w:rsidR="00B35356" w:rsidRDefault="00B35356" w:rsidP="00B35356">
      <w:pPr>
        <w:pStyle w:val="a3"/>
        <w:ind w:left="140" w:right="753" w:firstLine="228"/>
      </w:pPr>
      <w:r>
        <w:t>установка на посильное активное участие в практической деятельности; трудолюбие в учѐ-</w:t>
      </w:r>
      <w:r>
        <w:rPr>
          <w:spacing w:val="-57"/>
        </w:rPr>
        <w:t xml:space="preserve"> </w:t>
      </w:r>
      <w:r>
        <w:t>бе, настойчивость в достижении поставленных целей; интерес к практическому изучению</w:t>
      </w:r>
      <w:r>
        <w:rPr>
          <w:spacing w:val="1"/>
        </w:rPr>
        <w:t xml:space="preserve"> </w:t>
      </w:r>
      <w:r>
        <w:t>профессий в сфере культуры и искусства; уважение к труду и результатам трудовой деятель-</w:t>
      </w:r>
      <w:r>
        <w:rPr>
          <w:spacing w:val="-57"/>
        </w:rPr>
        <w:t xml:space="preserve"> </w:t>
      </w:r>
      <w:r>
        <w:t>ности.</w:t>
      </w:r>
    </w:p>
    <w:p w:rsidR="00B35356" w:rsidRDefault="00B35356" w:rsidP="00B35356">
      <w:pPr>
        <w:pStyle w:val="Heading2"/>
        <w:spacing w:before="2"/>
        <w:ind w:left="368"/>
      </w:pPr>
      <w:r>
        <w:t>Экологического</w:t>
      </w:r>
      <w:r>
        <w:rPr>
          <w:spacing w:val="-5"/>
        </w:rPr>
        <w:t xml:space="preserve"> </w:t>
      </w:r>
      <w:r>
        <w:t>воспитания:</w:t>
      </w:r>
    </w:p>
    <w:p w:rsidR="00B35356" w:rsidRDefault="00B35356" w:rsidP="00B35356">
      <w:pPr>
        <w:pStyle w:val="a3"/>
        <w:spacing w:line="274" w:lineRule="exact"/>
        <w:ind w:left="368"/>
      </w:pPr>
      <w:r>
        <w:t>бережное</w:t>
      </w:r>
      <w:r>
        <w:rPr>
          <w:spacing w:val="-4"/>
        </w:rPr>
        <w:t xml:space="preserve"> </w:t>
      </w:r>
      <w:r>
        <w:t>отношение</w:t>
      </w:r>
      <w:r>
        <w:rPr>
          <w:spacing w:val="-2"/>
        </w:rPr>
        <w:t xml:space="preserve"> </w:t>
      </w:r>
      <w:r>
        <w:t>к</w:t>
      </w:r>
      <w:r>
        <w:rPr>
          <w:spacing w:val="-4"/>
        </w:rPr>
        <w:t xml:space="preserve"> </w:t>
      </w:r>
      <w:r>
        <w:t>природе;</w:t>
      </w:r>
      <w:r>
        <w:rPr>
          <w:spacing w:val="-2"/>
        </w:rPr>
        <w:t xml:space="preserve"> </w:t>
      </w:r>
      <w:r>
        <w:t>неприятие</w:t>
      </w:r>
      <w:r>
        <w:rPr>
          <w:spacing w:val="-4"/>
        </w:rPr>
        <w:t xml:space="preserve"> </w:t>
      </w:r>
      <w:r>
        <w:t>действий,</w:t>
      </w:r>
      <w:r>
        <w:rPr>
          <w:spacing w:val="-3"/>
        </w:rPr>
        <w:t xml:space="preserve"> </w:t>
      </w:r>
      <w:r>
        <w:t>приносящих</w:t>
      </w:r>
      <w:r>
        <w:rPr>
          <w:spacing w:val="-5"/>
        </w:rPr>
        <w:t xml:space="preserve"> </w:t>
      </w:r>
      <w:r>
        <w:t>ей</w:t>
      </w:r>
      <w:r>
        <w:rPr>
          <w:spacing w:val="-4"/>
        </w:rPr>
        <w:t xml:space="preserve"> </w:t>
      </w:r>
      <w:r>
        <w:t>вред.</w:t>
      </w:r>
    </w:p>
    <w:p w:rsidR="00B35356" w:rsidRDefault="00B35356" w:rsidP="00B35356">
      <w:pPr>
        <w:pStyle w:val="Heading1"/>
        <w:spacing w:before="8"/>
        <w:ind w:left="140"/>
      </w:pPr>
      <w:r>
        <w:t>МЕТАПРЕДМЕТНЫЕ</w:t>
      </w:r>
      <w:r>
        <w:rPr>
          <w:spacing w:val="-3"/>
        </w:rPr>
        <w:t xml:space="preserve"> </w:t>
      </w:r>
      <w:r>
        <w:t>РЕЗУЛЬТАТЫ</w:t>
      </w:r>
    </w:p>
    <w:p w:rsidR="00B35356" w:rsidRDefault="00B35356" w:rsidP="00B35356">
      <w:pPr>
        <w:pStyle w:val="a3"/>
        <w:ind w:left="140" w:right="915" w:firstLine="228"/>
      </w:pPr>
      <w:r>
        <w:t>Метапредметные результаты освоения основной образовательной программы, формируе-</w:t>
      </w:r>
      <w:r>
        <w:rPr>
          <w:spacing w:val="-57"/>
        </w:rPr>
        <w:t xml:space="preserve"> </w:t>
      </w:r>
      <w:r>
        <w:t>мые при</w:t>
      </w:r>
      <w:r>
        <w:rPr>
          <w:spacing w:val="-1"/>
        </w:rPr>
        <w:t xml:space="preserve"> </w:t>
      </w:r>
      <w:r>
        <w:t>изучении</w:t>
      </w:r>
      <w:r>
        <w:rPr>
          <w:spacing w:val="-1"/>
        </w:rPr>
        <w:t xml:space="preserve"> </w:t>
      </w:r>
      <w:r>
        <w:t>предмета</w:t>
      </w:r>
      <w:r>
        <w:rPr>
          <w:spacing w:val="5"/>
        </w:rPr>
        <w:t xml:space="preserve"> </w:t>
      </w:r>
      <w:r>
        <w:t>«Музыка»:</w:t>
      </w:r>
    </w:p>
    <w:p w:rsidR="00B35356" w:rsidRDefault="00B35356" w:rsidP="00B35356"/>
    <w:p w:rsidR="00B35356" w:rsidRDefault="00B35356" w:rsidP="00B35356">
      <w:pPr>
        <w:pStyle w:val="Heading1"/>
        <w:numPr>
          <w:ilvl w:val="0"/>
          <w:numId w:val="102"/>
        </w:numPr>
        <w:tabs>
          <w:tab w:val="left" w:pos="381"/>
        </w:tabs>
        <w:spacing w:before="60"/>
        <w:ind w:hanging="241"/>
      </w:pPr>
      <w:r>
        <w:t>Овладение</w:t>
      </w:r>
      <w:r>
        <w:rPr>
          <w:spacing w:val="-8"/>
        </w:rPr>
        <w:t xml:space="preserve"> </w:t>
      </w:r>
      <w:r>
        <w:t>универсальными</w:t>
      </w:r>
      <w:r>
        <w:rPr>
          <w:spacing w:val="-7"/>
        </w:rPr>
        <w:t xml:space="preserve"> </w:t>
      </w:r>
      <w:r>
        <w:t>познавательными</w:t>
      </w:r>
      <w:r>
        <w:rPr>
          <w:spacing w:val="-4"/>
        </w:rPr>
        <w:t xml:space="preserve"> </w:t>
      </w:r>
      <w:r>
        <w:t>действиями</w:t>
      </w:r>
    </w:p>
    <w:p w:rsidR="00B35356" w:rsidRDefault="00B35356" w:rsidP="00B35356">
      <w:pPr>
        <w:ind w:left="368"/>
        <w:rPr>
          <w:sz w:val="24"/>
        </w:rPr>
      </w:pPr>
      <w:r>
        <w:rPr>
          <w:i/>
          <w:sz w:val="24"/>
        </w:rPr>
        <w:t>Базовые</w:t>
      </w:r>
      <w:r>
        <w:rPr>
          <w:i/>
          <w:spacing w:val="-1"/>
          <w:sz w:val="24"/>
        </w:rPr>
        <w:t xml:space="preserve"> </w:t>
      </w:r>
      <w:r>
        <w:rPr>
          <w:i/>
          <w:sz w:val="24"/>
        </w:rPr>
        <w:t>логические действия</w:t>
      </w:r>
      <w:r>
        <w:rPr>
          <w:sz w:val="24"/>
        </w:rPr>
        <w:t>:</w:t>
      </w:r>
    </w:p>
    <w:p w:rsidR="00B35356" w:rsidRDefault="00B35356" w:rsidP="00B35356">
      <w:pPr>
        <w:pStyle w:val="a5"/>
        <w:numPr>
          <w:ilvl w:val="1"/>
          <w:numId w:val="102"/>
        </w:numPr>
        <w:tabs>
          <w:tab w:val="left" w:pos="709"/>
        </w:tabs>
        <w:ind w:right="745"/>
        <w:jc w:val="left"/>
        <w:rPr>
          <w:sz w:val="24"/>
        </w:rPr>
      </w:pPr>
      <w:r>
        <w:rPr>
          <w:sz w:val="24"/>
        </w:rPr>
        <w:t>сравнивать музыкальные звуки, звуковые сочетания, произведения, жанры; устанавли-</w:t>
      </w:r>
      <w:r>
        <w:rPr>
          <w:spacing w:val="1"/>
          <w:sz w:val="24"/>
        </w:rPr>
        <w:t xml:space="preserve"> </w:t>
      </w:r>
      <w:r>
        <w:rPr>
          <w:sz w:val="24"/>
        </w:rPr>
        <w:t>вать основания для сравнения, объединять элементы музыкального звучания по опреде-</w:t>
      </w:r>
      <w:r>
        <w:rPr>
          <w:spacing w:val="-57"/>
          <w:sz w:val="24"/>
        </w:rPr>
        <w:t xml:space="preserve"> </w:t>
      </w:r>
      <w:r>
        <w:rPr>
          <w:sz w:val="24"/>
        </w:rPr>
        <w:t>лѐнному</w:t>
      </w:r>
      <w:r>
        <w:rPr>
          <w:spacing w:val="-9"/>
          <w:sz w:val="24"/>
        </w:rPr>
        <w:t xml:space="preserve"> </w:t>
      </w:r>
      <w:r>
        <w:rPr>
          <w:sz w:val="24"/>
        </w:rPr>
        <w:t>признаку;</w:t>
      </w:r>
    </w:p>
    <w:p w:rsidR="00B35356" w:rsidRDefault="00B35356" w:rsidP="00B35356">
      <w:pPr>
        <w:pStyle w:val="a5"/>
        <w:numPr>
          <w:ilvl w:val="1"/>
          <w:numId w:val="102"/>
        </w:numPr>
        <w:tabs>
          <w:tab w:val="left" w:pos="709"/>
        </w:tabs>
        <w:spacing w:before="1"/>
        <w:ind w:right="707"/>
        <w:jc w:val="left"/>
        <w:rPr>
          <w:sz w:val="24"/>
        </w:rPr>
      </w:pPr>
      <w:r>
        <w:rPr>
          <w:sz w:val="24"/>
        </w:rPr>
        <w:t>определять существенный признак для классификации, классифицировать предложен-</w:t>
      </w:r>
      <w:r>
        <w:rPr>
          <w:spacing w:val="1"/>
          <w:sz w:val="24"/>
        </w:rPr>
        <w:t xml:space="preserve"> </w:t>
      </w:r>
      <w:r>
        <w:rPr>
          <w:sz w:val="24"/>
        </w:rPr>
        <w:t>ные объекты (музыкальные инструменты, элементы музыкального языка, произведения,</w:t>
      </w:r>
      <w:r>
        <w:rPr>
          <w:spacing w:val="-57"/>
          <w:sz w:val="24"/>
        </w:rPr>
        <w:t xml:space="preserve"> </w:t>
      </w:r>
      <w:r>
        <w:rPr>
          <w:sz w:val="24"/>
        </w:rPr>
        <w:t>исполнительские составы</w:t>
      </w:r>
      <w:r>
        <w:rPr>
          <w:spacing w:val="-2"/>
          <w:sz w:val="24"/>
        </w:rPr>
        <w:t xml:space="preserve"> </w:t>
      </w:r>
      <w:r>
        <w:rPr>
          <w:sz w:val="24"/>
        </w:rPr>
        <w:t>и</w:t>
      </w:r>
      <w:r>
        <w:rPr>
          <w:spacing w:val="2"/>
          <w:sz w:val="24"/>
        </w:rPr>
        <w:t xml:space="preserve"> </w:t>
      </w:r>
      <w:r>
        <w:rPr>
          <w:sz w:val="24"/>
        </w:rPr>
        <w:t>др.);</w:t>
      </w:r>
    </w:p>
    <w:p w:rsidR="00B35356" w:rsidRDefault="00B35356" w:rsidP="00B35356">
      <w:pPr>
        <w:pStyle w:val="a5"/>
        <w:numPr>
          <w:ilvl w:val="1"/>
          <w:numId w:val="102"/>
        </w:numPr>
        <w:tabs>
          <w:tab w:val="left" w:pos="709"/>
        </w:tabs>
        <w:ind w:right="872"/>
        <w:rPr>
          <w:sz w:val="24"/>
        </w:rPr>
      </w:pPr>
      <w:r>
        <w:rPr>
          <w:sz w:val="24"/>
        </w:rPr>
        <w:t>находить закономерности и противоречия в рассматриваемых явлениях музыкального</w:t>
      </w:r>
      <w:r>
        <w:rPr>
          <w:spacing w:val="1"/>
          <w:sz w:val="24"/>
        </w:rPr>
        <w:t xml:space="preserve"> </w:t>
      </w:r>
      <w:r>
        <w:rPr>
          <w:sz w:val="24"/>
        </w:rPr>
        <w:t>искусства,</w:t>
      </w:r>
      <w:r>
        <w:rPr>
          <w:spacing w:val="-4"/>
          <w:sz w:val="24"/>
        </w:rPr>
        <w:t xml:space="preserve"> </w:t>
      </w:r>
      <w:r>
        <w:rPr>
          <w:sz w:val="24"/>
        </w:rPr>
        <w:t>сведениях</w:t>
      </w:r>
      <w:r>
        <w:rPr>
          <w:spacing w:val="-3"/>
          <w:sz w:val="24"/>
        </w:rPr>
        <w:t xml:space="preserve"> </w:t>
      </w:r>
      <w:r>
        <w:rPr>
          <w:sz w:val="24"/>
        </w:rPr>
        <w:t>и</w:t>
      </w:r>
      <w:r>
        <w:rPr>
          <w:spacing w:val="-5"/>
          <w:sz w:val="24"/>
        </w:rPr>
        <w:t xml:space="preserve"> </w:t>
      </w:r>
      <w:r>
        <w:rPr>
          <w:sz w:val="24"/>
        </w:rPr>
        <w:t>наблюдениях</w:t>
      </w:r>
      <w:r>
        <w:rPr>
          <w:spacing w:val="-3"/>
          <w:sz w:val="24"/>
        </w:rPr>
        <w:t xml:space="preserve"> </w:t>
      </w:r>
      <w:r>
        <w:rPr>
          <w:sz w:val="24"/>
        </w:rPr>
        <w:t>за</w:t>
      </w:r>
      <w:r>
        <w:rPr>
          <w:spacing w:val="-6"/>
          <w:sz w:val="24"/>
        </w:rPr>
        <w:t xml:space="preserve"> </w:t>
      </w:r>
      <w:r>
        <w:rPr>
          <w:sz w:val="24"/>
        </w:rPr>
        <w:t>звучащим</w:t>
      </w:r>
      <w:r>
        <w:rPr>
          <w:spacing w:val="-4"/>
          <w:sz w:val="24"/>
        </w:rPr>
        <w:t xml:space="preserve"> </w:t>
      </w:r>
      <w:r>
        <w:rPr>
          <w:sz w:val="24"/>
        </w:rPr>
        <w:t>музыкальным</w:t>
      </w:r>
      <w:r>
        <w:rPr>
          <w:spacing w:val="-4"/>
          <w:sz w:val="24"/>
        </w:rPr>
        <w:t xml:space="preserve"> </w:t>
      </w:r>
      <w:r>
        <w:rPr>
          <w:sz w:val="24"/>
        </w:rPr>
        <w:t>материалом</w:t>
      </w:r>
      <w:r>
        <w:rPr>
          <w:spacing w:val="-4"/>
          <w:sz w:val="24"/>
        </w:rPr>
        <w:t xml:space="preserve"> </w:t>
      </w:r>
      <w:r>
        <w:rPr>
          <w:sz w:val="24"/>
        </w:rPr>
        <w:t>на</w:t>
      </w:r>
      <w:r>
        <w:rPr>
          <w:spacing w:val="-3"/>
          <w:sz w:val="24"/>
        </w:rPr>
        <w:t xml:space="preserve"> </w:t>
      </w:r>
      <w:r>
        <w:rPr>
          <w:sz w:val="24"/>
        </w:rPr>
        <w:t>основе</w:t>
      </w:r>
      <w:r>
        <w:rPr>
          <w:spacing w:val="-57"/>
          <w:sz w:val="24"/>
        </w:rPr>
        <w:t xml:space="preserve"> </w:t>
      </w:r>
      <w:r>
        <w:rPr>
          <w:sz w:val="24"/>
        </w:rPr>
        <w:t>предложенного</w:t>
      </w:r>
      <w:r>
        <w:rPr>
          <w:spacing w:val="-1"/>
          <w:sz w:val="24"/>
        </w:rPr>
        <w:t xml:space="preserve"> </w:t>
      </w:r>
      <w:r>
        <w:rPr>
          <w:sz w:val="24"/>
        </w:rPr>
        <w:t>учителем алгоритма;</w:t>
      </w:r>
    </w:p>
    <w:p w:rsidR="00B35356" w:rsidRDefault="00B35356" w:rsidP="00B35356">
      <w:pPr>
        <w:pStyle w:val="a5"/>
        <w:numPr>
          <w:ilvl w:val="1"/>
          <w:numId w:val="102"/>
        </w:numPr>
        <w:tabs>
          <w:tab w:val="left" w:pos="709"/>
        </w:tabs>
        <w:ind w:right="1137"/>
        <w:jc w:val="left"/>
        <w:rPr>
          <w:sz w:val="24"/>
        </w:rPr>
      </w:pPr>
      <w:r>
        <w:rPr>
          <w:sz w:val="24"/>
        </w:rPr>
        <w:t>выявлять</w:t>
      </w:r>
      <w:r>
        <w:rPr>
          <w:spacing w:val="-5"/>
          <w:sz w:val="24"/>
        </w:rPr>
        <w:t xml:space="preserve"> </w:t>
      </w:r>
      <w:r>
        <w:rPr>
          <w:sz w:val="24"/>
        </w:rPr>
        <w:t>недостаток</w:t>
      </w:r>
      <w:r>
        <w:rPr>
          <w:spacing w:val="-2"/>
          <w:sz w:val="24"/>
        </w:rPr>
        <w:t xml:space="preserve"> </w:t>
      </w:r>
      <w:r>
        <w:rPr>
          <w:sz w:val="24"/>
        </w:rPr>
        <w:t>информации,</w:t>
      </w:r>
      <w:r>
        <w:rPr>
          <w:spacing w:val="-3"/>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1"/>
          <w:sz w:val="24"/>
        </w:rPr>
        <w:t xml:space="preserve"> </w:t>
      </w:r>
      <w:r>
        <w:rPr>
          <w:sz w:val="24"/>
        </w:rPr>
        <w:t>слуховой,</w:t>
      </w:r>
      <w:r>
        <w:rPr>
          <w:spacing w:val="-2"/>
          <w:sz w:val="24"/>
        </w:rPr>
        <w:t xml:space="preserve"> </w:t>
      </w:r>
      <w:r>
        <w:rPr>
          <w:sz w:val="24"/>
        </w:rPr>
        <w:t>акустической</w:t>
      </w:r>
      <w:r>
        <w:rPr>
          <w:spacing w:val="-3"/>
          <w:sz w:val="24"/>
        </w:rPr>
        <w:t xml:space="preserve"> </w:t>
      </w:r>
      <w:r>
        <w:rPr>
          <w:sz w:val="24"/>
        </w:rPr>
        <w:t>для</w:t>
      </w:r>
      <w:r>
        <w:rPr>
          <w:spacing w:val="-2"/>
          <w:sz w:val="24"/>
        </w:rPr>
        <w:t xml:space="preserve"> </w:t>
      </w:r>
      <w:r>
        <w:rPr>
          <w:sz w:val="24"/>
        </w:rPr>
        <w:t>решения</w:t>
      </w:r>
      <w:r>
        <w:rPr>
          <w:spacing w:val="-57"/>
          <w:sz w:val="24"/>
        </w:rPr>
        <w:t xml:space="preserve"> </w:t>
      </w:r>
      <w:r>
        <w:rPr>
          <w:sz w:val="24"/>
        </w:rPr>
        <w:t>учебной</w:t>
      </w:r>
      <w:r>
        <w:rPr>
          <w:spacing w:val="-2"/>
          <w:sz w:val="24"/>
        </w:rPr>
        <w:t xml:space="preserve"> </w:t>
      </w:r>
      <w:r>
        <w:rPr>
          <w:sz w:val="24"/>
        </w:rPr>
        <w:t>(практической)</w:t>
      </w:r>
      <w:r>
        <w:rPr>
          <w:spacing w:val="-1"/>
          <w:sz w:val="24"/>
        </w:rPr>
        <w:t xml:space="preserve"> </w:t>
      </w:r>
      <w:r>
        <w:rPr>
          <w:sz w:val="24"/>
        </w:rPr>
        <w:t>задачи</w:t>
      </w:r>
      <w:r>
        <w:rPr>
          <w:spacing w:val="-1"/>
          <w:sz w:val="24"/>
        </w:rPr>
        <w:t xml:space="preserve"> </w:t>
      </w:r>
      <w:r>
        <w:rPr>
          <w:sz w:val="24"/>
        </w:rPr>
        <w:t>на основе предложенного</w:t>
      </w:r>
      <w:r>
        <w:rPr>
          <w:spacing w:val="-1"/>
          <w:sz w:val="24"/>
        </w:rPr>
        <w:t xml:space="preserve"> </w:t>
      </w:r>
      <w:r>
        <w:rPr>
          <w:sz w:val="24"/>
        </w:rPr>
        <w:t>алгоритма;</w:t>
      </w:r>
    </w:p>
    <w:p w:rsidR="00B35356" w:rsidRDefault="00B35356" w:rsidP="00B35356">
      <w:pPr>
        <w:pStyle w:val="a5"/>
        <w:numPr>
          <w:ilvl w:val="1"/>
          <w:numId w:val="102"/>
        </w:numPr>
        <w:tabs>
          <w:tab w:val="left" w:pos="709"/>
        </w:tabs>
        <w:ind w:right="960"/>
        <w:jc w:val="left"/>
        <w:rPr>
          <w:sz w:val="24"/>
        </w:rPr>
      </w:pPr>
      <w:r>
        <w:rPr>
          <w:sz w:val="24"/>
        </w:rPr>
        <w:t>устанавливать причинно-следственные связи в ситуациях музыкального восприятия и</w:t>
      </w:r>
      <w:r>
        <w:rPr>
          <w:spacing w:val="-58"/>
          <w:sz w:val="24"/>
        </w:rPr>
        <w:t xml:space="preserve"> </w:t>
      </w:r>
      <w:r>
        <w:rPr>
          <w:sz w:val="24"/>
        </w:rPr>
        <w:t>исполнения,</w:t>
      </w:r>
      <w:r>
        <w:rPr>
          <w:spacing w:val="-1"/>
          <w:sz w:val="24"/>
        </w:rPr>
        <w:t xml:space="preserve"> </w:t>
      </w:r>
      <w:r>
        <w:rPr>
          <w:sz w:val="24"/>
        </w:rPr>
        <w:t>делать</w:t>
      </w:r>
      <w:r>
        <w:rPr>
          <w:spacing w:val="-2"/>
          <w:sz w:val="24"/>
        </w:rPr>
        <w:t xml:space="preserve"> </w:t>
      </w:r>
      <w:r>
        <w:rPr>
          <w:sz w:val="24"/>
        </w:rPr>
        <w:t>выводы.</w:t>
      </w:r>
    </w:p>
    <w:p w:rsidR="00B35356" w:rsidRDefault="00B35356" w:rsidP="00B35356">
      <w:pPr>
        <w:pStyle w:val="a3"/>
        <w:ind w:left="0"/>
      </w:pPr>
    </w:p>
    <w:p w:rsidR="00B35356" w:rsidRDefault="00B35356" w:rsidP="00B35356">
      <w:pPr>
        <w:ind w:left="368"/>
        <w:rPr>
          <w:sz w:val="24"/>
        </w:rPr>
      </w:pPr>
      <w:r>
        <w:rPr>
          <w:i/>
          <w:sz w:val="24"/>
        </w:rPr>
        <w:t>Базовые</w:t>
      </w:r>
      <w:r>
        <w:rPr>
          <w:i/>
          <w:spacing w:val="-2"/>
          <w:sz w:val="24"/>
        </w:rPr>
        <w:t xml:space="preserve"> </w:t>
      </w:r>
      <w:r>
        <w:rPr>
          <w:i/>
          <w:sz w:val="24"/>
        </w:rPr>
        <w:t>исследовательские</w:t>
      </w:r>
      <w:r>
        <w:rPr>
          <w:i/>
          <w:spacing w:val="2"/>
          <w:sz w:val="24"/>
        </w:rPr>
        <w:t xml:space="preserve"> </w:t>
      </w:r>
      <w:r>
        <w:rPr>
          <w:i/>
          <w:sz w:val="24"/>
        </w:rPr>
        <w:t>действия</w:t>
      </w:r>
      <w:r>
        <w:rPr>
          <w:sz w:val="24"/>
        </w:rPr>
        <w:t>:</w:t>
      </w:r>
    </w:p>
    <w:p w:rsidR="00B35356" w:rsidRDefault="00B35356" w:rsidP="00B35356">
      <w:pPr>
        <w:pStyle w:val="a5"/>
        <w:numPr>
          <w:ilvl w:val="1"/>
          <w:numId w:val="102"/>
        </w:numPr>
        <w:tabs>
          <w:tab w:val="left" w:pos="709"/>
        </w:tabs>
        <w:ind w:right="837"/>
        <w:jc w:val="left"/>
        <w:rPr>
          <w:sz w:val="24"/>
        </w:rPr>
      </w:pPr>
      <w:r>
        <w:rPr>
          <w:sz w:val="24"/>
        </w:rPr>
        <w:t>на основе предложенных учителем вопросов определять разрыв между реальным и же-</w:t>
      </w:r>
      <w:r>
        <w:rPr>
          <w:spacing w:val="-58"/>
          <w:sz w:val="24"/>
        </w:rPr>
        <w:t xml:space="preserve"> </w:t>
      </w:r>
      <w:r>
        <w:rPr>
          <w:sz w:val="24"/>
        </w:rPr>
        <w:t>лательным состоянием музыкальных явлений, в том числе в отношении собственных</w:t>
      </w:r>
      <w:r>
        <w:rPr>
          <w:spacing w:val="1"/>
          <w:sz w:val="24"/>
        </w:rPr>
        <w:t xml:space="preserve"> </w:t>
      </w:r>
      <w:r>
        <w:rPr>
          <w:sz w:val="24"/>
        </w:rPr>
        <w:t>музыкально-исполнительских</w:t>
      </w:r>
      <w:r>
        <w:rPr>
          <w:spacing w:val="-1"/>
          <w:sz w:val="24"/>
        </w:rPr>
        <w:t xml:space="preserve"> </w:t>
      </w:r>
      <w:r>
        <w:rPr>
          <w:sz w:val="24"/>
        </w:rPr>
        <w:t>навыков;</w:t>
      </w:r>
    </w:p>
    <w:p w:rsidR="00B35356" w:rsidRDefault="00B35356" w:rsidP="00B35356">
      <w:pPr>
        <w:pStyle w:val="a5"/>
        <w:numPr>
          <w:ilvl w:val="1"/>
          <w:numId w:val="102"/>
        </w:numPr>
        <w:tabs>
          <w:tab w:val="left" w:pos="709"/>
        </w:tabs>
        <w:spacing w:before="1"/>
        <w:ind w:right="889"/>
        <w:jc w:val="left"/>
        <w:rPr>
          <w:sz w:val="24"/>
        </w:rPr>
      </w:pPr>
      <w:r>
        <w:rPr>
          <w:sz w:val="24"/>
        </w:rPr>
        <w:t>с помощью учителя формулировать цель выполнения вокальных и слуховых упражне-</w:t>
      </w:r>
      <w:r>
        <w:rPr>
          <w:spacing w:val="-57"/>
          <w:sz w:val="24"/>
        </w:rPr>
        <w:t xml:space="preserve"> </w:t>
      </w:r>
      <w:r>
        <w:rPr>
          <w:sz w:val="24"/>
        </w:rPr>
        <w:t>ний, планировать изменения результатов своей музыкальной деятельности, ситуации</w:t>
      </w:r>
      <w:r>
        <w:rPr>
          <w:spacing w:val="1"/>
          <w:sz w:val="24"/>
        </w:rPr>
        <w:t xml:space="preserve"> </w:t>
      </w:r>
      <w:r>
        <w:rPr>
          <w:sz w:val="24"/>
        </w:rPr>
        <w:t>совместного</w:t>
      </w:r>
      <w:r>
        <w:rPr>
          <w:spacing w:val="-1"/>
          <w:sz w:val="24"/>
        </w:rPr>
        <w:t xml:space="preserve"> </w:t>
      </w:r>
      <w:r>
        <w:rPr>
          <w:sz w:val="24"/>
        </w:rPr>
        <w:t>музицирования;</w:t>
      </w:r>
    </w:p>
    <w:p w:rsidR="00B35356" w:rsidRDefault="00B35356" w:rsidP="00B35356">
      <w:pPr>
        <w:pStyle w:val="a5"/>
        <w:numPr>
          <w:ilvl w:val="1"/>
          <w:numId w:val="102"/>
        </w:numPr>
        <w:tabs>
          <w:tab w:val="left" w:pos="709"/>
        </w:tabs>
        <w:ind w:right="947"/>
        <w:jc w:val="left"/>
        <w:rPr>
          <w:sz w:val="24"/>
        </w:rPr>
      </w:pPr>
      <w:r>
        <w:rPr>
          <w:sz w:val="24"/>
        </w:rPr>
        <w:t>сравнивать несколько вариантов решения творческой, исполнительской задачи, выби-</w:t>
      </w:r>
      <w:r>
        <w:rPr>
          <w:spacing w:val="-57"/>
          <w:sz w:val="24"/>
        </w:rPr>
        <w:t xml:space="preserve"> </w:t>
      </w:r>
      <w:r>
        <w:rPr>
          <w:sz w:val="24"/>
        </w:rPr>
        <w:t>рать</w:t>
      </w:r>
      <w:r>
        <w:rPr>
          <w:spacing w:val="-3"/>
          <w:sz w:val="24"/>
        </w:rPr>
        <w:t xml:space="preserve"> </w:t>
      </w:r>
      <w:r>
        <w:rPr>
          <w:sz w:val="24"/>
        </w:rPr>
        <w:t>наиболее</w:t>
      </w:r>
      <w:r>
        <w:rPr>
          <w:spacing w:val="1"/>
          <w:sz w:val="24"/>
        </w:rPr>
        <w:t xml:space="preserve"> </w:t>
      </w:r>
      <w:r>
        <w:rPr>
          <w:sz w:val="24"/>
        </w:rPr>
        <w:t>подходящий</w:t>
      </w:r>
      <w:r>
        <w:rPr>
          <w:spacing w:val="-2"/>
          <w:sz w:val="24"/>
        </w:rPr>
        <w:t xml:space="preserve"> </w:t>
      </w:r>
      <w:r>
        <w:rPr>
          <w:sz w:val="24"/>
        </w:rPr>
        <w:t>(на основе</w:t>
      </w:r>
      <w:r>
        <w:rPr>
          <w:spacing w:val="-3"/>
          <w:sz w:val="24"/>
        </w:rPr>
        <w:t xml:space="preserve"> </w:t>
      </w:r>
      <w:r>
        <w:rPr>
          <w:sz w:val="24"/>
        </w:rPr>
        <w:t>предложенных</w:t>
      </w:r>
      <w:r>
        <w:rPr>
          <w:spacing w:val="-1"/>
          <w:sz w:val="24"/>
        </w:rPr>
        <w:t xml:space="preserve"> </w:t>
      </w:r>
      <w:r>
        <w:rPr>
          <w:sz w:val="24"/>
        </w:rPr>
        <w:t>критериев);</w:t>
      </w:r>
    </w:p>
    <w:p w:rsidR="00B35356" w:rsidRDefault="00B35356" w:rsidP="00B35356">
      <w:pPr>
        <w:pStyle w:val="a5"/>
        <w:numPr>
          <w:ilvl w:val="1"/>
          <w:numId w:val="102"/>
        </w:numPr>
        <w:tabs>
          <w:tab w:val="left" w:pos="709"/>
        </w:tabs>
        <w:ind w:right="678"/>
        <w:jc w:val="left"/>
        <w:rPr>
          <w:sz w:val="24"/>
        </w:rPr>
      </w:pPr>
      <w:r>
        <w:rPr>
          <w:sz w:val="24"/>
        </w:rPr>
        <w:lastRenderedPageBreak/>
        <w:t>проводить по предложенному плану опыт, несложное исследование по установлению</w:t>
      </w:r>
      <w:r>
        <w:rPr>
          <w:spacing w:val="1"/>
          <w:sz w:val="24"/>
        </w:rPr>
        <w:t xml:space="preserve"> </w:t>
      </w:r>
      <w:r>
        <w:rPr>
          <w:sz w:val="24"/>
        </w:rPr>
        <w:t>особенностей</w:t>
      </w:r>
      <w:r>
        <w:rPr>
          <w:spacing w:val="-4"/>
          <w:sz w:val="24"/>
        </w:rPr>
        <w:t xml:space="preserve"> </w:t>
      </w:r>
      <w:r>
        <w:rPr>
          <w:sz w:val="24"/>
        </w:rPr>
        <w:t>предмета</w:t>
      </w:r>
      <w:r>
        <w:rPr>
          <w:spacing w:val="-1"/>
          <w:sz w:val="24"/>
        </w:rPr>
        <w:t xml:space="preserve"> </w:t>
      </w:r>
      <w:r>
        <w:rPr>
          <w:sz w:val="24"/>
        </w:rPr>
        <w:t>изучения</w:t>
      </w:r>
      <w:r>
        <w:rPr>
          <w:spacing w:val="-2"/>
          <w:sz w:val="24"/>
        </w:rPr>
        <w:t xml:space="preserve"> </w:t>
      </w:r>
      <w:r>
        <w:rPr>
          <w:sz w:val="24"/>
        </w:rPr>
        <w:t>и</w:t>
      </w:r>
      <w:r>
        <w:rPr>
          <w:spacing w:val="-3"/>
          <w:sz w:val="24"/>
        </w:rPr>
        <w:t xml:space="preserve"> </w:t>
      </w:r>
      <w:r>
        <w:rPr>
          <w:sz w:val="24"/>
        </w:rPr>
        <w:t>связей</w:t>
      </w:r>
      <w:r>
        <w:rPr>
          <w:spacing w:val="-3"/>
          <w:sz w:val="24"/>
        </w:rPr>
        <w:t xml:space="preserve"> </w:t>
      </w:r>
      <w:r>
        <w:rPr>
          <w:sz w:val="24"/>
        </w:rPr>
        <w:t>между</w:t>
      </w:r>
      <w:r>
        <w:rPr>
          <w:spacing w:val="-10"/>
          <w:sz w:val="24"/>
        </w:rPr>
        <w:t xml:space="preserve"> </w:t>
      </w:r>
      <w:r>
        <w:rPr>
          <w:sz w:val="24"/>
        </w:rPr>
        <w:t>музыкальными</w:t>
      </w:r>
      <w:r>
        <w:rPr>
          <w:spacing w:val="-3"/>
          <w:sz w:val="24"/>
        </w:rPr>
        <w:t xml:space="preserve"> </w:t>
      </w:r>
      <w:r>
        <w:rPr>
          <w:sz w:val="24"/>
        </w:rPr>
        <w:t>объектами</w:t>
      </w:r>
      <w:r>
        <w:rPr>
          <w:spacing w:val="-2"/>
          <w:sz w:val="24"/>
        </w:rPr>
        <w:t xml:space="preserve"> </w:t>
      </w:r>
      <w:r>
        <w:rPr>
          <w:sz w:val="24"/>
        </w:rPr>
        <w:t>и</w:t>
      </w:r>
      <w:r>
        <w:rPr>
          <w:spacing w:val="-3"/>
          <w:sz w:val="24"/>
        </w:rPr>
        <w:t xml:space="preserve"> </w:t>
      </w:r>
      <w:r>
        <w:rPr>
          <w:sz w:val="24"/>
        </w:rPr>
        <w:t>явлениями</w:t>
      </w:r>
      <w:r>
        <w:rPr>
          <w:spacing w:val="-57"/>
          <w:sz w:val="24"/>
        </w:rPr>
        <w:t xml:space="preserve"> </w:t>
      </w:r>
      <w:r>
        <w:rPr>
          <w:sz w:val="24"/>
        </w:rPr>
        <w:t>(часть</w:t>
      </w:r>
      <w:r>
        <w:rPr>
          <w:spacing w:val="-2"/>
          <w:sz w:val="24"/>
        </w:rPr>
        <w:t xml:space="preserve"> </w:t>
      </w:r>
      <w:r>
        <w:rPr>
          <w:sz w:val="24"/>
        </w:rPr>
        <w:t>— целое, причина</w:t>
      </w:r>
      <w:r>
        <w:rPr>
          <w:spacing w:val="2"/>
          <w:sz w:val="24"/>
        </w:rPr>
        <w:t xml:space="preserve"> </w:t>
      </w:r>
      <w:r>
        <w:rPr>
          <w:sz w:val="24"/>
        </w:rPr>
        <w:t>— следствие);</w:t>
      </w:r>
    </w:p>
    <w:p w:rsidR="00B35356" w:rsidRDefault="00B35356" w:rsidP="00B35356">
      <w:pPr>
        <w:pStyle w:val="a5"/>
        <w:numPr>
          <w:ilvl w:val="1"/>
          <w:numId w:val="102"/>
        </w:numPr>
        <w:tabs>
          <w:tab w:val="left" w:pos="709"/>
        </w:tabs>
        <w:spacing w:before="1"/>
        <w:ind w:right="806"/>
        <w:jc w:val="left"/>
        <w:rPr>
          <w:sz w:val="24"/>
        </w:rPr>
      </w:pPr>
      <w:r>
        <w:rPr>
          <w:sz w:val="24"/>
        </w:rPr>
        <w:t>формулировать выводы и подкреплять их доказательствами на основе результатов про-</w:t>
      </w:r>
      <w:r>
        <w:rPr>
          <w:spacing w:val="-57"/>
          <w:sz w:val="24"/>
        </w:rPr>
        <w:t xml:space="preserve"> </w:t>
      </w:r>
      <w:r>
        <w:rPr>
          <w:sz w:val="24"/>
        </w:rPr>
        <w:t>ведѐнного наблюдения (в том числе в форме двигательного моделирования, звукового</w:t>
      </w:r>
      <w:r>
        <w:rPr>
          <w:spacing w:val="1"/>
          <w:sz w:val="24"/>
        </w:rPr>
        <w:t xml:space="preserve"> </w:t>
      </w:r>
      <w:r>
        <w:rPr>
          <w:sz w:val="24"/>
        </w:rPr>
        <w:t>эксперимента,</w:t>
      </w:r>
      <w:r>
        <w:rPr>
          <w:spacing w:val="-1"/>
          <w:sz w:val="24"/>
        </w:rPr>
        <w:t xml:space="preserve"> </w:t>
      </w:r>
      <w:r>
        <w:rPr>
          <w:sz w:val="24"/>
        </w:rPr>
        <w:t>классификации,</w:t>
      </w:r>
      <w:r>
        <w:rPr>
          <w:spacing w:val="-1"/>
          <w:sz w:val="24"/>
        </w:rPr>
        <w:t xml:space="preserve"> </w:t>
      </w:r>
      <w:r>
        <w:rPr>
          <w:sz w:val="24"/>
        </w:rPr>
        <w:t>сравнения,</w:t>
      </w:r>
      <w:r>
        <w:rPr>
          <w:spacing w:val="-1"/>
          <w:sz w:val="24"/>
        </w:rPr>
        <w:t xml:space="preserve"> </w:t>
      </w:r>
      <w:r>
        <w:rPr>
          <w:sz w:val="24"/>
        </w:rPr>
        <w:t>исследования);</w:t>
      </w:r>
    </w:p>
    <w:p w:rsidR="00B35356" w:rsidRDefault="00B35356" w:rsidP="00B35356">
      <w:pPr>
        <w:pStyle w:val="a5"/>
        <w:numPr>
          <w:ilvl w:val="1"/>
          <w:numId w:val="102"/>
        </w:numPr>
        <w:tabs>
          <w:tab w:val="left" w:pos="709"/>
        </w:tabs>
        <w:ind w:right="779"/>
        <w:jc w:val="left"/>
        <w:rPr>
          <w:sz w:val="24"/>
        </w:rPr>
      </w:pPr>
      <w:r>
        <w:rPr>
          <w:sz w:val="24"/>
        </w:rPr>
        <w:t>прогнозировать</w:t>
      </w:r>
      <w:r>
        <w:rPr>
          <w:spacing w:val="-7"/>
          <w:sz w:val="24"/>
        </w:rPr>
        <w:t xml:space="preserve"> </w:t>
      </w:r>
      <w:r>
        <w:rPr>
          <w:sz w:val="24"/>
        </w:rPr>
        <w:t>возможное</w:t>
      </w:r>
      <w:r>
        <w:rPr>
          <w:spacing w:val="-5"/>
          <w:sz w:val="24"/>
        </w:rPr>
        <w:t xml:space="preserve"> </w:t>
      </w:r>
      <w:r>
        <w:rPr>
          <w:sz w:val="24"/>
        </w:rPr>
        <w:t>развитие</w:t>
      </w:r>
      <w:r>
        <w:rPr>
          <w:spacing w:val="-4"/>
          <w:sz w:val="24"/>
        </w:rPr>
        <w:t xml:space="preserve"> </w:t>
      </w:r>
      <w:r>
        <w:rPr>
          <w:sz w:val="24"/>
        </w:rPr>
        <w:t>музыкального</w:t>
      </w:r>
      <w:r>
        <w:rPr>
          <w:spacing w:val="-5"/>
          <w:sz w:val="24"/>
        </w:rPr>
        <w:t xml:space="preserve"> </w:t>
      </w:r>
      <w:r>
        <w:rPr>
          <w:sz w:val="24"/>
        </w:rPr>
        <w:t>процесса,</w:t>
      </w:r>
      <w:r>
        <w:rPr>
          <w:spacing w:val="-10"/>
          <w:sz w:val="24"/>
        </w:rPr>
        <w:t xml:space="preserve"> </w:t>
      </w:r>
      <w:r>
        <w:rPr>
          <w:sz w:val="24"/>
        </w:rPr>
        <w:t>эволюции</w:t>
      </w:r>
      <w:r>
        <w:rPr>
          <w:spacing w:val="-5"/>
          <w:sz w:val="24"/>
        </w:rPr>
        <w:t xml:space="preserve"> </w:t>
      </w:r>
      <w:r>
        <w:rPr>
          <w:sz w:val="24"/>
        </w:rPr>
        <w:t>культурных</w:t>
      </w:r>
      <w:r>
        <w:rPr>
          <w:spacing w:val="-5"/>
          <w:sz w:val="24"/>
        </w:rPr>
        <w:t xml:space="preserve"> </w:t>
      </w:r>
      <w:r>
        <w:rPr>
          <w:sz w:val="24"/>
        </w:rPr>
        <w:t>яв-</w:t>
      </w:r>
      <w:r>
        <w:rPr>
          <w:spacing w:val="-57"/>
          <w:sz w:val="24"/>
        </w:rPr>
        <w:t xml:space="preserve"> </w:t>
      </w:r>
      <w:r>
        <w:rPr>
          <w:sz w:val="24"/>
        </w:rPr>
        <w:t>лений</w:t>
      </w:r>
      <w:r>
        <w:rPr>
          <w:spacing w:val="-1"/>
          <w:sz w:val="24"/>
        </w:rPr>
        <w:t xml:space="preserve"> </w:t>
      </w:r>
      <w:r>
        <w:rPr>
          <w:sz w:val="24"/>
        </w:rPr>
        <w:t>в</w:t>
      </w:r>
      <w:r>
        <w:rPr>
          <w:spacing w:val="-2"/>
          <w:sz w:val="24"/>
        </w:rPr>
        <w:t xml:space="preserve"> </w:t>
      </w:r>
      <w:r>
        <w:rPr>
          <w:sz w:val="24"/>
        </w:rPr>
        <w:t>различных</w:t>
      </w:r>
      <w:r>
        <w:rPr>
          <w:spacing w:val="3"/>
          <w:sz w:val="24"/>
        </w:rPr>
        <w:t xml:space="preserve"> </w:t>
      </w:r>
      <w:r>
        <w:rPr>
          <w:sz w:val="24"/>
        </w:rPr>
        <w:t>условиях.</w:t>
      </w:r>
    </w:p>
    <w:p w:rsidR="00B35356" w:rsidRDefault="00B35356" w:rsidP="00B35356">
      <w:pPr>
        <w:pStyle w:val="a3"/>
        <w:ind w:left="0"/>
      </w:pPr>
    </w:p>
    <w:p w:rsidR="00B35356" w:rsidRDefault="00B35356" w:rsidP="00B35356">
      <w:pPr>
        <w:ind w:left="368"/>
        <w:jc w:val="both"/>
        <w:rPr>
          <w:sz w:val="24"/>
        </w:rPr>
      </w:pPr>
      <w:r>
        <w:rPr>
          <w:i/>
          <w:sz w:val="24"/>
        </w:rPr>
        <w:t>Работа с</w:t>
      </w:r>
      <w:r>
        <w:rPr>
          <w:i/>
          <w:spacing w:val="1"/>
          <w:sz w:val="24"/>
        </w:rPr>
        <w:t xml:space="preserve"> </w:t>
      </w:r>
      <w:r>
        <w:rPr>
          <w:i/>
          <w:sz w:val="24"/>
        </w:rPr>
        <w:t>информацией</w:t>
      </w:r>
      <w:r>
        <w:rPr>
          <w:sz w:val="24"/>
        </w:rPr>
        <w:t>:</w:t>
      </w:r>
    </w:p>
    <w:p w:rsidR="00B35356" w:rsidRDefault="00B35356" w:rsidP="00B35356">
      <w:pPr>
        <w:pStyle w:val="a5"/>
        <w:numPr>
          <w:ilvl w:val="1"/>
          <w:numId w:val="102"/>
        </w:numPr>
        <w:tabs>
          <w:tab w:val="left" w:pos="709"/>
        </w:tabs>
        <w:ind w:right="0"/>
        <w:rPr>
          <w:sz w:val="24"/>
        </w:rPr>
      </w:pPr>
      <w:r>
        <w:rPr>
          <w:sz w:val="24"/>
        </w:rPr>
        <w:t>выбирать</w:t>
      </w:r>
      <w:r>
        <w:rPr>
          <w:spacing w:val="-7"/>
          <w:sz w:val="24"/>
        </w:rPr>
        <w:t xml:space="preserve"> </w:t>
      </w:r>
      <w:r>
        <w:rPr>
          <w:sz w:val="24"/>
        </w:rPr>
        <w:t>источник</w:t>
      </w:r>
      <w:r>
        <w:rPr>
          <w:spacing w:val="-5"/>
          <w:sz w:val="24"/>
        </w:rPr>
        <w:t xml:space="preserve"> </w:t>
      </w:r>
      <w:r>
        <w:rPr>
          <w:sz w:val="24"/>
        </w:rPr>
        <w:t>получения</w:t>
      </w:r>
      <w:r>
        <w:rPr>
          <w:spacing w:val="-3"/>
          <w:sz w:val="24"/>
        </w:rPr>
        <w:t xml:space="preserve"> </w:t>
      </w:r>
      <w:r>
        <w:rPr>
          <w:sz w:val="24"/>
        </w:rPr>
        <w:t>информации;</w:t>
      </w:r>
    </w:p>
    <w:p w:rsidR="00B35356" w:rsidRDefault="00B35356" w:rsidP="00B35356">
      <w:pPr>
        <w:pStyle w:val="a5"/>
        <w:numPr>
          <w:ilvl w:val="1"/>
          <w:numId w:val="102"/>
        </w:numPr>
        <w:tabs>
          <w:tab w:val="left" w:pos="709"/>
        </w:tabs>
        <w:ind w:right="672"/>
        <w:rPr>
          <w:sz w:val="24"/>
        </w:rPr>
      </w:pPr>
      <w:r>
        <w:rPr>
          <w:sz w:val="24"/>
        </w:rPr>
        <w:t>согласно заданному алгоритму находить в предложенном источнике информацию, пред-</w:t>
      </w:r>
      <w:r>
        <w:rPr>
          <w:spacing w:val="-57"/>
          <w:sz w:val="24"/>
        </w:rPr>
        <w:t xml:space="preserve"> </w:t>
      </w:r>
      <w:r>
        <w:rPr>
          <w:sz w:val="24"/>
        </w:rPr>
        <w:t>ставленную</w:t>
      </w:r>
      <w:r>
        <w:rPr>
          <w:spacing w:val="-1"/>
          <w:sz w:val="24"/>
        </w:rPr>
        <w:t xml:space="preserve"> </w:t>
      </w:r>
      <w:r>
        <w:rPr>
          <w:sz w:val="24"/>
        </w:rPr>
        <w:t>в</w:t>
      </w:r>
      <w:r>
        <w:rPr>
          <w:spacing w:val="-2"/>
          <w:sz w:val="24"/>
        </w:rPr>
        <w:t xml:space="preserve"> </w:t>
      </w:r>
      <w:r>
        <w:rPr>
          <w:sz w:val="24"/>
        </w:rPr>
        <w:t>явном</w:t>
      </w:r>
      <w:r>
        <w:rPr>
          <w:spacing w:val="-1"/>
          <w:sz w:val="24"/>
        </w:rPr>
        <w:t xml:space="preserve"> </w:t>
      </w:r>
      <w:r>
        <w:rPr>
          <w:sz w:val="24"/>
        </w:rPr>
        <w:t>виде;</w:t>
      </w:r>
    </w:p>
    <w:p w:rsidR="00B35356" w:rsidRDefault="00B35356" w:rsidP="00B35356">
      <w:pPr>
        <w:pStyle w:val="a5"/>
        <w:numPr>
          <w:ilvl w:val="1"/>
          <w:numId w:val="102"/>
        </w:numPr>
        <w:tabs>
          <w:tab w:val="left" w:pos="709"/>
        </w:tabs>
        <w:spacing w:before="1"/>
        <w:ind w:right="802"/>
        <w:rPr>
          <w:sz w:val="24"/>
        </w:rPr>
      </w:pPr>
      <w:r>
        <w:rPr>
          <w:sz w:val="24"/>
        </w:rPr>
        <w:t>распознавать достоверную и недостоверную информацию самостоятельно или на осно-</w:t>
      </w:r>
      <w:r>
        <w:rPr>
          <w:spacing w:val="-57"/>
          <w:sz w:val="24"/>
        </w:rPr>
        <w:t xml:space="preserve"> </w:t>
      </w:r>
      <w:r>
        <w:rPr>
          <w:sz w:val="24"/>
        </w:rPr>
        <w:t>вании</w:t>
      </w:r>
      <w:r>
        <w:rPr>
          <w:spacing w:val="-2"/>
          <w:sz w:val="24"/>
        </w:rPr>
        <w:t xml:space="preserve"> </w:t>
      </w:r>
      <w:r>
        <w:rPr>
          <w:sz w:val="24"/>
        </w:rPr>
        <w:t>предложенного учителем способа еѐ</w:t>
      </w:r>
      <w:r>
        <w:rPr>
          <w:spacing w:val="1"/>
          <w:sz w:val="24"/>
        </w:rPr>
        <w:t xml:space="preserve"> </w:t>
      </w:r>
      <w:r>
        <w:rPr>
          <w:sz w:val="24"/>
        </w:rPr>
        <w:t>проверки;</w:t>
      </w:r>
    </w:p>
    <w:p w:rsidR="00B35356" w:rsidRDefault="00B35356" w:rsidP="00B35356">
      <w:pPr>
        <w:pStyle w:val="a5"/>
        <w:numPr>
          <w:ilvl w:val="1"/>
          <w:numId w:val="102"/>
        </w:numPr>
        <w:tabs>
          <w:tab w:val="left" w:pos="709"/>
        </w:tabs>
        <w:ind w:right="739"/>
        <w:rPr>
          <w:sz w:val="24"/>
        </w:rPr>
      </w:pPr>
      <w:r>
        <w:rPr>
          <w:sz w:val="24"/>
        </w:rPr>
        <w:t>соблюдать с помощью взрослых (учителей, родителей (законных представителей) обу-</w:t>
      </w:r>
      <w:r>
        <w:rPr>
          <w:spacing w:val="1"/>
          <w:sz w:val="24"/>
        </w:rPr>
        <w:t xml:space="preserve"> </w:t>
      </w:r>
      <w:r>
        <w:rPr>
          <w:sz w:val="24"/>
        </w:rPr>
        <w:t>чающихся) правила информационной безопасности при поиске информации в сети Ин-</w:t>
      </w:r>
      <w:r>
        <w:rPr>
          <w:spacing w:val="1"/>
          <w:sz w:val="24"/>
        </w:rPr>
        <w:t xml:space="preserve"> </w:t>
      </w:r>
      <w:r>
        <w:rPr>
          <w:sz w:val="24"/>
        </w:rPr>
        <w:t>тернет;</w:t>
      </w:r>
    </w:p>
    <w:p w:rsidR="00B35356" w:rsidRDefault="00B35356" w:rsidP="00B35356">
      <w:pPr>
        <w:pStyle w:val="a5"/>
        <w:numPr>
          <w:ilvl w:val="1"/>
          <w:numId w:val="102"/>
        </w:numPr>
        <w:tabs>
          <w:tab w:val="left" w:pos="709"/>
        </w:tabs>
        <w:ind w:right="767"/>
        <w:rPr>
          <w:sz w:val="24"/>
        </w:rPr>
      </w:pPr>
      <w:r>
        <w:rPr>
          <w:sz w:val="24"/>
        </w:rPr>
        <w:t>анализировать текстовую, видео-, графическую, звуковую, информацию в соответствии</w:t>
      </w:r>
      <w:r>
        <w:rPr>
          <w:spacing w:val="-58"/>
          <w:sz w:val="24"/>
        </w:rPr>
        <w:t xml:space="preserve"> </w:t>
      </w:r>
      <w:r>
        <w:rPr>
          <w:sz w:val="24"/>
        </w:rPr>
        <w:t>с</w:t>
      </w:r>
      <w:r>
        <w:rPr>
          <w:spacing w:val="4"/>
          <w:sz w:val="24"/>
        </w:rPr>
        <w:t xml:space="preserve"> </w:t>
      </w:r>
      <w:r>
        <w:rPr>
          <w:sz w:val="24"/>
        </w:rPr>
        <w:t>учебной</w:t>
      </w:r>
      <w:r>
        <w:rPr>
          <w:spacing w:val="-1"/>
          <w:sz w:val="24"/>
        </w:rPr>
        <w:t xml:space="preserve"> </w:t>
      </w:r>
      <w:r>
        <w:rPr>
          <w:sz w:val="24"/>
        </w:rPr>
        <w:t>задачей;</w:t>
      </w:r>
    </w:p>
    <w:p w:rsidR="00B35356" w:rsidRDefault="00B35356" w:rsidP="00B35356">
      <w:pPr>
        <w:pStyle w:val="a5"/>
        <w:numPr>
          <w:ilvl w:val="1"/>
          <w:numId w:val="102"/>
        </w:numPr>
        <w:tabs>
          <w:tab w:val="left" w:pos="709"/>
        </w:tabs>
        <w:spacing w:before="72"/>
        <w:ind w:right="805"/>
        <w:jc w:val="left"/>
        <w:rPr>
          <w:sz w:val="24"/>
        </w:rPr>
      </w:pPr>
      <w:r>
        <w:rPr>
          <w:sz w:val="24"/>
        </w:rPr>
        <w:t>анализировать музыкальные тексты (акустические и нотные) по предложенному учите-</w:t>
      </w:r>
      <w:r>
        <w:rPr>
          <w:spacing w:val="-57"/>
          <w:sz w:val="24"/>
        </w:rPr>
        <w:t xml:space="preserve"> </w:t>
      </w:r>
      <w:r>
        <w:rPr>
          <w:sz w:val="24"/>
        </w:rPr>
        <w:t>лем</w:t>
      </w:r>
      <w:r>
        <w:rPr>
          <w:spacing w:val="-1"/>
          <w:sz w:val="24"/>
        </w:rPr>
        <w:t xml:space="preserve"> </w:t>
      </w:r>
      <w:r>
        <w:rPr>
          <w:sz w:val="24"/>
        </w:rPr>
        <w:t>алгоритму;</w:t>
      </w:r>
    </w:p>
    <w:p w:rsidR="00B35356" w:rsidRDefault="00B35356" w:rsidP="00B35356">
      <w:pPr>
        <w:pStyle w:val="a5"/>
        <w:numPr>
          <w:ilvl w:val="1"/>
          <w:numId w:val="102"/>
        </w:numPr>
        <w:tabs>
          <w:tab w:val="left" w:pos="709"/>
        </w:tabs>
        <w:ind w:right="0"/>
        <w:jc w:val="left"/>
        <w:rPr>
          <w:sz w:val="24"/>
        </w:rPr>
      </w:pPr>
      <w:r>
        <w:rPr>
          <w:sz w:val="24"/>
        </w:rPr>
        <w:t>самостоятельно</w:t>
      </w:r>
      <w:r>
        <w:rPr>
          <w:spacing w:val="-5"/>
          <w:sz w:val="24"/>
        </w:rPr>
        <w:t xml:space="preserve"> </w:t>
      </w:r>
      <w:r>
        <w:rPr>
          <w:sz w:val="24"/>
        </w:rPr>
        <w:t>создавать</w:t>
      </w:r>
      <w:r>
        <w:rPr>
          <w:spacing w:val="-5"/>
          <w:sz w:val="24"/>
        </w:rPr>
        <w:t xml:space="preserve"> </w:t>
      </w:r>
      <w:r>
        <w:rPr>
          <w:sz w:val="24"/>
        </w:rPr>
        <w:t>схемы,</w:t>
      </w:r>
      <w:r>
        <w:rPr>
          <w:spacing w:val="-3"/>
          <w:sz w:val="24"/>
        </w:rPr>
        <w:t xml:space="preserve"> </w:t>
      </w:r>
      <w:r>
        <w:rPr>
          <w:sz w:val="24"/>
        </w:rPr>
        <w:t>таблицы</w:t>
      </w:r>
      <w:r>
        <w:rPr>
          <w:spacing w:val="-5"/>
          <w:sz w:val="24"/>
        </w:rPr>
        <w:t xml:space="preserve"> </w:t>
      </w:r>
      <w:r>
        <w:rPr>
          <w:sz w:val="24"/>
        </w:rPr>
        <w:t>для</w:t>
      </w:r>
      <w:r>
        <w:rPr>
          <w:spacing w:val="-3"/>
          <w:sz w:val="24"/>
        </w:rPr>
        <w:t xml:space="preserve"> </w:t>
      </w:r>
      <w:r>
        <w:rPr>
          <w:sz w:val="24"/>
        </w:rPr>
        <w:t>представления</w:t>
      </w:r>
      <w:r>
        <w:rPr>
          <w:spacing w:val="-2"/>
          <w:sz w:val="24"/>
        </w:rPr>
        <w:t xml:space="preserve"> </w:t>
      </w:r>
      <w:r>
        <w:rPr>
          <w:sz w:val="24"/>
        </w:rPr>
        <w:t>информации.</w:t>
      </w:r>
    </w:p>
    <w:p w:rsidR="00B35356" w:rsidRDefault="00B35356" w:rsidP="00B35356">
      <w:pPr>
        <w:pStyle w:val="Heading1"/>
        <w:numPr>
          <w:ilvl w:val="0"/>
          <w:numId w:val="102"/>
        </w:numPr>
        <w:tabs>
          <w:tab w:val="left" w:pos="381"/>
        </w:tabs>
        <w:spacing w:before="8" w:line="247" w:lineRule="auto"/>
        <w:ind w:left="140" w:right="4701" w:firstLine="0"/>
      </w:pPr>
      <w:r>
        <w:t>Овладение универсальными коммуникативными</w:t>
      </w:r>
      <w:r>
        <w:rPr>
          <w:spacing w:val="-58"/>
        </w:rPr>
        <w:t xml:space="preserve"> </w:t>
      </w:r>
      <w:r>
        <w:t>действиями</w:t>
      </w:r>
    </w:p>
    <w:p w:rsidR="00B35356" w:rsidRDefault="00B35356" w:rsidP="00B35356">
      <w:pPr>
        <w:spacing w:line="268" w:lineRule="exact"/>
        <w:ind w:left="368"/>
        <w:rPr>
          <w:sz w:val="24"/>
        </w:rPr>
      </w:pPr>
      <w:r>
        <w:rPr>
          <w:i/>
          <w:sz w:val="24"/>
        </w:rPr>
        <w:t>Невербальная</w:t>
      </w:r>
      <w:r>
        <w:rPr>
          <w:i/>
          <w:spacing w:val="-1"/>
          <w:sz w:val="24"/>
        </w:rPr>
        <w:t xml:space="preserve"> </w:t>
      </w:r>
      <w:r>
        <w:rPr>
          <w:i/>
          <w:sz w:val="24"/>
        </w:rPr>
        <w:t>коммуникация</w:t>
      </w:r>
      <w:r>
        <w:rPr>
          <w:sz w:val="24"/>
        </w:rPr>
        <w:t>:</w:t>
      </w:r>
    </w:p>
    <w:p w:rsidR="00B35356" w:rsidRDefault="00B35356" w:rsidP="00B35356">
      <w:pPr>
        <w:pStyle w:val="a5"/>
        <w:numPr>
          <w:ilvl w:val="1"/>
          <w:numId w:val="102"/>
        </w:numPr>
        <w:tabs>
          <w:tab w:val="left" w:pos="709"/>
        </w:tabs>
        <w:ind w:right="1017"/>
        <w:jc w:val="left"/>
        <w:rPr>
          <w:sz w:val="24"/>
        </w:rPr>
      </w:pPr>
      <w:r>
        <w:rPr>
          <w:sz w:val="24"/>
        </w:rPr>
        <w:t>воспринимать</w:t>
      </w:r>
      <w:r>
        <w:rPr>
          <w:spacing w:val="-5"/>
          <w:sz w:val="24"/>
        </w:rPr>
        <w:t xml:space="preserve"> </w:t>
      </w:r>
      <w:r>
        <w:rPr>
          <w:sz w:val="24"/>
        </w:rPr>
        <w:t>музыку</w:t>
      </w:r>
      <w:r>
        <w:rPr>
          <w:spacing w:val="-7"/>
          <w:sz w:val="24"/>
        </w:rPr>
        <w:t xml:space="preserve"> </w:t>
      </w:r>
      <w:r>
        <w:rPr>
          <w:sz w:val="24"/>
        </w:rPr>
        <w:t>как</w:t>
      </w:r>
      <w:r>
        <w:rPr>
          <w:spacing w:val="-2"/>
          <w:sz w:val="24"/>
        </w:rPr>
        <w:t xml:space="preserve"> </w:t>
      </w:r>
      <w:r>
        <w:rPr>
          <w:sz w:val="24"/>
        </w:rPr>
        <w:t>специфическую</w:t>
      </w:r>
      <w:r>
        <w:rPr>
          <w:spacing w:val="-2"/>
          <w:sz w:val="24"/>
        </w:rPr>
        <w:t xml:space="preserve"> </w:t>
      </w:r>
      <w:r>
        <w:rPr>
          <w:sz w:val="24"/>
        </w:rPr>
        <w:t>форму</w:t>
      </w:r>
      <w:r>
        <w:rPr>
          <w:spacing w:val="-8"/>
          <w:sz w:val="24"/>
        </w:rPr>
        <w:t xml:space="preserve"> </w:t>
      </w:r>
      <w:r>
        <w:rPr>
          <w:sz w:val="24"/>
        </w:rPr>
        <w:t>общения</w:t>
      </w:r>
      <w:r>
        <w:rPr>
          <w:spacing w:val="-1"/>
          <w:sz w:val="24"/>
        </w:rPr>
        <w:t xml:space="preserve"> </w:t>
      </w:r>
      <w:r>
        <w:rPr>
          <w:sz w:val="24"/>
        </w:rPr>
        <w:t>людей,</w:t>
      </w:r>
      <w:r>
        <w:rPr>
          <w:spacing w:val="-3"/>
          <w:sz w:val="24"/>
        </w:rPr>
        <w:t xml:space="preserve"> </w:t>
      </w:r>
      <w:r>
        <w:rPr>
          <w:sz w:val="24"/>
        </w:rPr>
        <w:t>стремиться</w:t>
      </w:r>
      <w:r>
        <w:rPr>
          <w:spacing w:val="-5"/>
          <w:sz w:val="24"/>
        </w:rPr>
        <w:t xml:space="preserve"> </w:t>
      </w:r>
      <w:r>
        <w:rPr>
          <w:sz w:val="24"/>
        </w:rPr>
        <w:t>понять</w:t>
      </w:r>
      <w:r>
        <w:rPr>
          <w:spacing w:val="-57"/>
          <w:sz w:val="24"/>
        </w:rPr>
        <w:t xml:space="preserve"> </w:t>
      </w:r>
      <w:r>
        <w:rPr>
          <w:sz w:val="24"/>
        </w:rPr>
        <w:t>эмоционально-образное</w:t>
      </w:r>
      <w:r>
        <w:rPr>
          <w:spacing w:val="-1"/>
          <w:sz w:val="24"/>
        </w:rPr>
        <w:t xml:space="preserve"> </w:t>
      </w:r>
      <w:r>
        <w:rPr>
          <w:sz w:val="24"/>
        </w:rPr>
        <w:t>содержание музыкального</w:t>
      </w:r>
      <w:r>
        <w:rPr>
          <w:spacing w:val="-1"/>
          <w:sz w:val="24"/>
        </w:rPr>
        <w:t xml:space="preserve"> </w:t>
      </w:r>
      <w:r>
        <w:rPr>
          <w:sz w:val="24"/>
        </w:rPr>
        <w:t>высказывания;</w:t>
      </w:r>
    </w:p>
    <w:p w:rsidR="00B35356" w:rsidRDefault="00B35356" w:rsidP="00B35356">
      <w:pPr>
        <w:pStyle w:val="a5"/>
        <w:numPr>
          <w:ilvl w:val="1"/>
          <w:numId w:val="102"/>
        </w:numPr>
        <w:tabs>
          <w:tab w:val="left" w:pos="709"/>
        </w:tabs>
        <w:ind w:right="0"/>
        <w:jc w:val="left"/>
        <w:rPr>
          <w:sz w:val="24"/>
        </w:rPr>
      </w:pPr>
      <w:r>
        <w:rPr>
          <w:sz w:val="24"/>
        </w:rPr>
        <w:t>выступать</w:t>
      </w:r>
      <w:r>
        <w:rPr>
          <w:spacing w:val="-4"/>
          <w:sz w:val="24"/>
        </w:rPr>
        <w:t xml:space="preserve"> </w:t>
      </w:r>
      <w:r>
        <w:rPr>
          <w:sz w:val="24"/>
        </w:rPr>
        <w:t>перед</w:t>
      </w:r>
      <w:r>
        <w:rPr>
          <w:spacing w:val="-2"/>
          <w:sz w:val="24"/>
        </w:rPr>
        <w:t xml:space="preserve"> </w:t>
      </w:r>
      <w:r>
        <w:rPr>
          <w:sz w:val="24"/>
        </w:rPr>
        <w:t>публикой</w:t>
      </w:r>
      <w:r>
        <w:rPr>
          <w:spacing w:val="-2"/>
          <w:sz w:val="24"/>
        </w:rPr>
        <w:t xml:space="preserve"> </w:t>
      </w:r>
      <w:r>
        <w:rPr>
          <w:sz w:val="24"/>
        </w:rPr>
        <w:t>в</w:t>
      </w:r>
      <w:r>
        <w:rPr>
          <w:spacing w:val="-3"/>
          <w:sz w:val="24"/>
        </w:rPr>
        <w:t xml:space="preserve"> </w:t>
      </w:r>
      <w:r>
        <w:rPr>
          <w:sz w:val="24"/>
        </w:rPr>
        <w:t>качестве</w:t>
      </w:r>
      <w:r>
        <w:rPr>
          <w:spacing w:val="-2"/>
          <w:sz w:val="24"/>
        </w:rPr>
        <w:t xml:space="preserve"> </w:t>
      </w:r>
      <w:r>
        <w:rPr>
          <w:sz w:val="24"/>
        </w:rPr>
        <w:t>исполнителя</w:t>
      </w:r>
      <w:r>
        <w:rPr>
          <w:spacing w:val="-1"/>
          <w:sz w:val="24"/>
        </w:rPr>
        <w:t xml:space="preserve"> </w:t>
      </w:r>
      <w:r>
        <w:rPr>
          <w:sz w:val="24"/>
        </w:rPr>
        <w:t>музыки</w:t>
      </w:r>
      <w:r>
        <w:rPr>
          <w:spacing w:val="3"/>
          <w:sz w:val="24"/>
        </w:rPr>
        <w:t xml:space="preserve"> </w:t>
      </w:r>
      <w:r>
        <w:rPr>
          <w:sz w:val="24"/>
        </w:rPr>
        <w:t>(соло</w:t>
      </w:r>
      <w:r>
        <w:rPr>
          <w:spacing w:val="-2"/>
          <w:sz w:val="24"/>
        </w:rPr>
        <w:t xml:space="preserve"> </w:t>
      </w:r>
      <w:r>
        <w:rPr>
          <w:sz w:val="24"/>
        </w:rPr>
        <w:t>или</w:t>
      </w:r>
      <w:r>
        <w:rPr>
          <w:spacing w:val="-3"/>
          <w:sz w:val="24"/>
        </w:rPr>
        <w:t xml:space="preserve"> </w:t>
      </w:r>
      <w:r>
        <w:rPr>
          <w:sz w:val="24"/>
        </w:rPr>
        <w:t>в</w:t>
      </w:r>
      <w:r>
        <w:rPr>
          <w:spacing w:val="-4"/>
          <w:sz w:val="24"/>
        </w:rPr>
        <w:t xml:space="preserve"> </w:t>
      </w:r>
      <w:r>
        <w:rPr>
          <w:sz w:val="24"/>
        </w:rPr>
        <w:t>коллективе);</w:t>
      </w:r>
    </w:p>
    <w:p w:rsidR="00B35356" w:rsidRDefault="00B35356" w:rsidP="00B35356">
      <w:pPr>
        <w:pStyle w:val="a5"/>
        <w:numPr>
          <w:ilvl w:val="1"/>
          <w:numId w:val="102"/>
        </w:numPr>
        <w:tabs>
          <w:tab w:val="left" w:pos="709"/>
        </w:tabs>
        <w:ind w:right="925"/>
        <w:jc w:val="left"/>
        <w:rPr>
          <w:sz w:val="24"/>
        </w:rPr>
      </w:pPr>
      <w:r>
        <w:rPr>
          <w:sz w:val="24"/>
        </w:rPr>
        <w:t>передавать</w:t>
      </w:r>
      <w:r>
        <w:rPr>
          <w:spacing w:val="-6"/>
          <w:sz w:val="24"/>
        </w:rPr>
        <w:t xml:space="preserve"> </w:t>
      </w:r>
      <w:r>
        <w:rPr>
          <w:sz w:val="24"/>
        </w:rPr>
        <w:t>в</w:t>
      </w:r>
      <w:r>
        <w:rPr>
          <w:spacing w:val="-6"/>
          <w:sz w:val="24"/>
        </w:rPr>
        <w:t xml:space="preserve"> </w:t>
      </w:r>
      <w:r>
        <w:rPr>
          <w:sz w:val="24"/>
        </w:rPr>
        <w:t>собственном</w:t>
      </w:r>
      <w:r>
        <w:rPr>
          <w:spacing w:val="-4"/>
          <w:sz w:val="24"/>
        </w:rPr>
        <w:t xml:space="preserve"> </w:t>
      </w:r>
      <w:r>
        <w:rPr>
          <w:sz w:val="24"/>
        </w:rPr>
        <w:t>исполнении</w:t>
      </w:r>
      <w:r>
        <w:rPr>
          <w:spacing w:val="-8"/>
          <w:sz w:val="24"/>
        </w:rPr>
        <w:t xml:space="preserve"> </w:t>
      </w:r>
      <w:r>
        <w:rPr>
          <w:sz w:val="24"/>
        </w:rPr>
        <w:t>музыки</w:t>
      </w:r>
      <w:r>
        <w:rPr>
          <w:spacing w:val="-5"/>
          <w:sz w:val="24"/>
        </w:rPr>
        <w:t xml:space="preserve"> </w:t>
      </w:r>
      <w:r>
        <w:rPr>
          <w:sz w:val="24"/>
        </w:rPr>
        <w:t>художественное</w:t>
      </w:r>
      <w:r>
        <w:rPr>
          <w:spacing w:val="-3"/>
          <w:sz w:val="24"/>
        </w:rPr>
        <w:t xml:space="preserve"> </w:t>
      </w:r>
      <w:r>
        <w:rPr>
          <w:sz w:val="24"/>
        </w:rPr>
        <w:t>содержание,</w:t>
      </w:r>
      <w:r>
        <w:rPr>
          <w:spacing w:val="-3"/>
          <w:sz w:val="24"/>
        </w:rPr>
        <w:t xml:space="preserve"> </w:t>
      </w:r>
      <w:r>
        <w:rPr>
          <w:sz w:val="24"/>
        </w:rPr>
        <w:t>выражать</w:t>
      </w:r>
      <w:r>
        <w:rPr>
          <w:spacing w:val="-57"/>
          <w:sz w:val="24"/>
        </w:rPr>
        <w:t xml:space="preserve"> </w:t>
      </w:r>
      <w:r>
        <w:rPr>
          <w:sz w:val="24"/>
        </w:rPr>
        <w:t>настроение,</w:t>
      </w:r>
      <w:r>
        <w:rPr>
          <w:spacing w:val="-1"/>
          <w:sz w:val="24"/>
        </w:rPr>
        <w:t xml:space="preserve"> </w:t>
      </w:r>
      <w:r>
        <w:rPr>
          <w:sz w:val="24"/>
        </w:rPr>
        <w:t>чувства,</w:t>
      </w:r>
      <w:r>
        <w:rPr>
          <w:spacing w:val="-1"/>
          <w:sz w:val="24"/>
        </w:rPr>
        <w:t xml:space="preserve"> </w:t>
      </w:r>
      <w:r>
        <w:rPr>
          <w:sz w:val="24"/>
        </w:rPr>
        <w:t>личное</w:t>
      </w:r>
      <w:r>
        <w:rPr>
          <w:spacing w:val="-1"/>
          <w:sz w:val="24"/>
        </w:rPr>
        <w:t xml:space="preserve"> </w:t>
      </w:r>
      <w:r>
        <w:rPr>
          <w:sz w:val="24"/>
        </w:rPr>
        <w:t>отношение к</w:t>
      </w:r>
      <w:r>
        <w:rPr>
          <w:spacing w:val="-1"/>
          <w:sz w:val="24"/>
        </w:rPr>
        <w:t xml:space="preserve"> </w:t>
      </w:r>
      <w:r>
        <w:rPr>
          <w:sz w:val="24"/>
        </w:rPr>
        <w:t>исполняемому</w:t>
      </w:r>
      <w:r>
        <w:rPr>
          <w:spacing w:val="-9"/>
          <w:sz w:val="24"/>
        </w:rPr>
        <w:t xml:space="preserve"> </w:t>
      </w:r>
      <w:r>
        <w:rPr>
          <w:sz w:val="24"/>
        </w:rPr>
        <w:t>произведению;</w:t>
      </w:r>
    </w:p>
    <w:p w:rsidR="00B35356" w:rsidRDefault="00B35356" w:rsidP="00B35356">
      <w:pPr>
        <w:pStyle w:val="a5"/>
        <w:numPr>
          <w:ilvl w:val="1"/>
          <w:numId w:val="102"/>
        </w:numPr>
        <w:tabs>
          <w:tab w:val="left" w:pos="709"/>
        </w:tabs>
        <w:ind w:right="720"/>
        <w:jc w:val="left"/>
        <w:rPr>
          <w:sz w:val="24"/>
        </w:rPr>
      </w:pPr>
      <w:r>
        <w:rPr>
          <w:sz w:val="24"/>
        </w:rPr>
        <w:t>осознанно</w:t>
      </w:r>
      <w:r>
        <w:rPr>
          <w:spacing w:val="-5"/>
          <w:sz w:val="24"/>
        </w:rPr>
        <w:t xml:space="preserve"> </w:t>
      </w:r>
      <w:r>
        <w:rPr>
          <w:sz w:val="24"/>
        </w:rPr>
        <w:t>пользоваться</w:t>
      </w:r>
      <w:r>
        <w:rPr>
          <w:spacing w:val="-3"/>
          <w:sz w:val="24"/>
        </w:rPr>
        <w:t xml:space="preserve"> </w:t>
      </w:r>
      <w:r>
        <w:rPr>
          <w:sz w:val="24"/>
        </w:rPr>
        <w:t>интонационной</w:t>
      </w:r>
      <w:r>
        <w:rPr>
          <w:spacing w:val="-5"/>
          <w:sz w:val="24"/>
        </w:rPr>
        <w:t xml:space="preserve"> </w:t>
      </w:r>
      <w:r>
        <w:rPr>
          <w:sz w:val="24"/>
        </w:rPr>
        <w:t>выразительностью</w:t>
      </w:r>
      <w:r>
        <w:rPr>
          <w:spacing w:val="-4"/>
          <w:sz w:val="24"/>
        </w:rPr>
        <w:t xml:space="preserve"> </w:t>
      </w:r>
      <w:r>
        <w:rPr>
          <w:sz w:val="24"/>
        </w:rPr>
        <w:t>в</w:t>
      </w:r>
      <w:r>
        <w:rPr>
          <w:spacing w:val="-6"/>
          <w:sz w:val="24"/>
        </w:rPr>
        <w:t xml:space="preserve"> </w:t>
      </w:r>
      <w:r>
        <w:rPr>
          <w:sz w:val="24"/>
        </w:rPr>
        <w:t>обыденной</w:t>
      </w:r>
      <w:r>
        <w:rPr>
          <w:spacing w:val="-5"/>
          <w:sz w:val="24"/>
        </w:rPr>
        <w:t xml:space="preserve"> </w:t>
      </w:r>
      <w:r>
        <w:rPr>
          <w:sz w:val="24"/>
        </w:rPr>
        <w:t>речи,</w:t>
      </w:r>
      <w:r>
        <w:rPr>
          <w:spacing w:val="-5"/>
          <w:sz w:val="24"/>
        </w:rPr>
        <w:t xml:space="preserve"> </w:t>
      </w:r>
      <w:r>
        <w:rPr>
          <w:sz w:val="24"/>
        </w:rPr>
        <w:t>понимать</w:t>
      </w:r>
      <w:r>
        <w:rPr>
          <w:spacing w:val="-57"/>
          <w:sz w:val="24"/>
        </w:rPr>
        <w:t xml:space="preserve"> </w:t>
      </w:r>
      <w:r>
        <w:rPr>
          <w:sz w:val="24"/>
        </w:rPr>
        <w:t>культурные нормы</w:t>
      </w:r>
      <w:r>
        <w:rPr>
          <w:spacing w:val="-3"/>
          <w:sz w:val="24"/>
        </w:rPr>
        <w:t xml:space="preserve"> </w:t>
      </w:r>
      <w:r>
        <w:rPr>
          <w:sz w:val="24"/>
        </w:rPr>
        <w:t>и</w:t>
      </w:r>
      <w:r>
        <w:rPr>
          <w:spacing w:val="-1"/>
          <w:sz w:val="24"/>
        </w:rPr>
        <w:t xml:space="preserve"> </w:t>
      </w:r>
      <w:r>
        <w:rPr>
          <w:sz w:val="24"/>
        </w:rPr>
        <w:t>значение интонации</w:t>
      </w:r>
      <w:r>
        <w:rPr>
          <w:spacing w:val="-1"/>
          <w:sz w:val="24"/>
        </w:rPr>
        <w:t xml:space="preserve"> </w:t>
      </w:r>
      <w:r>
        <w:rPr>
          <w:sz w:val="24"/>
        </w:rPr>
        <w:t>в</w:t>
      </w:r>
      <w:r>
        <w:rPr>
          <w:spacing w:val="-3"/>
          <w:sz w:val="24"/>
        </w:rPr>
        <w:t xml:space="preserve"> </w:t>
      </w:r>
      <w:r>
        <w:rPr>
          <w:sz w:val="24"/>
        </w:rPr>
        <w:t>повседневном</w:t>
      </w:r>
      <w:r>
        <w:rPr>
          <w:spacing w:val="-1"/>
          <w:sz w:val="24"/>
        </w:rPr>
        <w:t xml:space="preserve"> </w:t>
      </w:r>
      <w:r>
        <w:rPr>
          <w:sz w:val="24"/>
        </w:rPr>
        <w:t>общении.</w:t>
      </w:r>
    </w:p>
    <w:p w:rsidR="00B35356" w:rsidRDefault="00B35356" w:rsidP="00B35356">
      <w:pPr>
        <w:pStyle w:val="a3"/>
        <w:spacing w:before="1"/>
        <w:ind w:left="0"/>
      </w:pPr>
    </w:p>
    <w:p w:rsidR="00B35356" w:rsidRDefault="00B35356" w:rsidP="00B35356">
      <w:pPr>
        <w:ind w:left="368"/>
        <w:rPr>
          <w:sz w:val="24"/>
        </w:rPr>
      </w:pPr>
      <w:r>
        <w:rPr>
          <w:i/>
          <w:sz w:val="24"/>
        </w:rPr>
        <w:t>Вербальная</w:t>
      </w:r>
      <w:r>
        <w:rPr>
          <w:i/>
          <w:spacing w:val="-1"/>
          <w:sz w:val="24"/>
        </w:rPr>
        <w:t xml:space="preserve"> </w:t>
      </w:r>
      <w:r>
        <w:rPr>
          <w:i/>
          <w:sz w:val="24"/>
        </w:rPr>
        <w:t>коммуникация</w:t>
      </w:r>
      <w:r>
        <w:rPr>
          <w:sz w:val="24"/>
        </w:rPr>
        <w:t>:</w:t>
      </w:r>
    </w:p>
    <w:p w:rsidR="00B35356" w:rsidRDefault="00B35356" w:rsidP="00B35356">
      <w:pPr>
        <w:pStyle w:val="a5"/>
        <w:numPr>
          <w:ilvl w:val="1"/>
          <w:numId w:val="102"/>
        </w:numPr>
        <w:tabs>
          <w:tab w:val="left" w:pos="709"/>
        </w:tabs>
        <w:ind w:right="794"/>
        <w:jc w:val="left"/>
        <w:rPr>
          <w:sz w:val="24"/>
        </w:rPr>
      </w:pPr>
      <w:r>
        <w:rPr>
          <w:sz w:val="24"/>
        </w:rPr>
        <w:t>воспринимать и формулировать суждения, выражать эмоции в соответствии с целями и</w:t>
      </w:r>
      <w:r>
        <w:rPr>
          <w:spacing w:val="-57"/>
          <w:sz w:val="24"/>
        </w:rPr>
        <w:t xml:space="preserve"> </w:t>
      </w:r>
      <w:r>
        <w:rPr>
          <w:sz w:val="24"/>
        </w:rPr>
        <w:t>условиями</w:t>
      </w:r>
      <w:r>
        <w:rPr>
          <w:spacing w:val="-1"/>
          <w:sz w:val="24"/>
        </w:rPr>
        <w:t xml:space="preserve"> </w:t>
      </w:r>
      <w:r>
        <w:rPr>
          <w:sz w:val="24"/>
        </w:rPr>
        <w:t>общения</w:t>
      </w:r>
      <w:r>
        <w:rPr>
          <w:spacing w:val="1"/>
          <w:sz w:val="24"/>
        </w:rPr>
        <w:t xml:space="preserve"> </w:t>
      </w:r>
      <w:r>
        <w:rPr>
          <w:sz w:val="24"/>
        </w:rPr>
        <w:t>в</w:t>
      </w:r>
      <w:r>
        <w:rPr>
          <w:spacing w:val="-2"/>
          <w:sz w:val="24"/>
        </w:rPr>
        <w:t xml:space="preserve"> </w:t>
      </w:r>
      <w:r>
        <w:rPr>
          <w:sz w:val="24"/>
        </w:rPr>
        <w:t>знакомой</w:t>
      </w:r>
      <w:r>
        <w:rPr>
          <w:spacing w:val="-1"/>
          <w:sz w:val="24"/>
        </w:rPr>
        <w:t xml:space="preserve"> </w:t>
      </w:r>
      <w:r>
        <w:rPr>
          <w:sz w:val="24"/>
        </w:rPr>
        <w:t>среде;</w:t>
      </w:r>
    </w:p>
    <w:p w:rsidR="00B35356" w:rsidRDefault="00B35356" w:rsidP="00B35356">
      <w:pPr>
        <w:pStyle w:val="a5"/>
        <w:numPr>
          <w:ilvl w:val="1"/>
          <w:numId w:val="102"/>
        </w:numPr>
        <w:tabs>
          <w:tab w:val="left" w:pos="709"/>
        </w:tabs>
        <w:ind w:right="744"/>
        <w:jc w:val="left"/>
        <w:rPr>
          <w:sz w:val="24"/>
        </w:rPr>
      </w:pPr>
      <w:r>
        <w:rPr>
          <w:sz w:val="24"/>
        </w:rPr>
        <w:t>проявлять уважительное отношение к собеседнику, соблюдать правила ведения диалога</w:t>
      </w:r>
      <w:r>
        <w:rPr>
          <w:spacing w:val="-58"/>
          <w:sz w:val="24"/>
        </w:rPr>
        <w:t xml:space="preserve"> </w:t>
      </w:r>
      <w:r>
        <w:rPr>
          <w:sz w:val="24"/>
        </w:rPr>
        <w:t>и</w:t>
      </w:r>
      <w:r>
        <w:rPr>
          <w:spacing w:val="-2"/>
          <w:sz w:val="24"/>
        </w:rPr>
        <w:t xml:space="preserve"> </w:t>
      </w:r>
      <w:r>
        <w:rPr>
          <w:sz w:val="24"/>
        </w:rPr>
        <w:t>дискуссии;</w:t>
      </w:r>
    </w:p>
    <w:p w:rsidR="00B35356" w:rsidRDefault="00B35356" w:rsidP="00B35356">
      <w:pPr>
        <w:pStyle w:val="a5"/>
        <w:numPr>
          <w:ilvl w:val="1"/>
          <w:numId w:val="102"/>
        </w:numPr>
        <w:tabs>
          <w:tab w:val="left" w:pos="709"/>
        </w:tabs>
        <w:ind w:right="0"/>
        <w:jc w:val="left"/>
        <w:rPr>
          <w:sz w:val="24"/>
        </w:rPr>
      </w:pPr>
      <w:r>
        <w:rPr>
          <w:sz w:val="24"/>
        </w:rPr>
        <w:t>признавать</w:t>
      </w:r>
      <w:r>
        <w:rPr>
          <w:spacing w:val="-6"/>
          <w:sz w:val="24"/>
        </w:rPr>
        <w:t xml:space="preserve"> </w:t>
      </w:r>
      <w:r>
        <w:rPr>
          <w:sz w:val="24"/>
        </w:rPr>
        <w:t>возможность</w:t>
      </w:r>
      <w:r>
        <w:rPr>
          <w:spacing w:val="-5"/>
          <w:sz w:val="24"/>
        </w:rPr>
        <w:t xml:space="preserve"> </w:t>
      </w:r>
      <w:r>
        <w:rPr>
          <w:sz w:val="24"/>
        </w:rPr>
        <w:t>существования</w:t>
      </w:r>
      <w:r>
        <w:rPr>
          <w:spacing w:val="-3"/>
          <w:sz w:val="24"/>
        </w:rPr>
        <w:t xml:space="preserve"> </w:t>
      </w:r>
      <w:r>
        <w:rPr>
          <w:sz w:val="24"/>
        </w:rPr>
        <w:t>разных</w:t>
      </w:r>
      <w:r>
        <w:rPr>
          <w:spacing w:val="-3"/>
          <w:sz w:val="24"/>
        </w:rPr>
        <w:t xml:space="preserve"> </w:t>
      </w:r>
      <w:r>
        <w:rPr>
          <w:sz w:val="24"/>
        </w:rPr>
        <w:t>точек</w:t>
      </w:r>
      <w:r>
        <w:rPr>
          <w:spacing w:val="-4"/>
          <w:sz w:val="24"/>
        </w:rPr>
        <w:t xml:space="preserve"> </w:t>
      </w:r>
      <w:r>
        <w:rPr>
          <w:sz w:val="24"/>
        </w:rPr>
        <w:t>зрения;</w:t>
      </w:r>
    </w:p>
    <w:p w:rsidR="00B35356" w:rsidRDefault="00B35356" w:rsidP="00B35356">
      <w:pPr>
        <w:pStyle w:val="a5"/>
        <w:numPr>
          <w:ilvl w:val="1"/>
          <w:numId w:val="102"/>
        </w:numPr>
        <w:tabs>
          <w:tab w:val="left" w:pos="709"/>
        </w:tabs>
        <w:ind w:right="0"/>
        <w:jc w:val="left"/>
        <w:rPr>
          <w:sz w:val="24"/>
        </w:rPr>
      </w:pPr>
      <w:r>
        <w:rPr>
          <w:sz w:val="24"/>
        </w:rPr>
        <w:t>корректно</w:t>
      </w:r>
      <w:r>
        <w:rPr>
          <w:spacing w:val="-4"/>
          <w:sz w:val="24"/>
        </w:rPr>
        <w:t xml:space="preserve"> </w:t>
      </w:r>
      <w:r>
        <w:rPr>
          <w:sz w:val="24"/>
        </w:rPr>
        <w:t>и</w:t>
      </w:r>
      <w:r>
        <w:rPr>
          <w:spacing w:val="-3"/>
          <w:sz w:val="24"/>
        </w:rPr>
        <w:t xml:space="preserve"> </w:t>
      </w:r>
      <w:r>
        <w:rPr>
          <w:sz w:val="24"/>
        </w:rPr>
        <w:t>аргументированно</w:t>
      </w:r>
      <w:r>
        <w:rPr>
          <w:spacing w:val="-3"/>
          <w:sz w:val="24"/>
        </w:rPr>
        <w:t xml:space="preserve"> </w:t>
      </w:r>
      <w:r>
        <w:rPr>
          <w:sz w:val="24"/>
        </w:rPr>
        <w:t>высказывать</w:t>
      </w:r>
      <w:r>
        <w:rPr>
          <w:spacing w:val="-5"/>
          <w:sz w:val="24"/>
        </w:rPr>
        <w:t xml:space="preserve"> </w:t>
      </w:r>
      <w:r>
        <w:rPr>
          <w:sz w:val="24"/>
        </w:rPr>
        <w:t>своѐ</w:t>
      </w:r>
      <w:r>
        <w:rPr>
          <w:spacing w:val="-1"/>
          <w:sz w:val="24"/>
        </w:rPr>
        <w:t xml:space="preserve"> </w:t>
      </w:r>
      <w:r>
        <w:rPr>
          <w:sz w:val="24"/>
        </w:rPr>
        <w:t>мнение;</w:t>
      </w:r>
    </w:p>
    <w:p w:rsidR="00B35356" w:rsidRDefault="00B35356" w:rsidP="00B35356">
      <w:pPr>
        <w:pStyle w:val="a5"/>
        <w:numPr>
          <w:ilvl w:val="1"/>
          <w:numId w:val="102"/>
        </w:numPr>
        <w:tabs>
          <w:tab w:val="left" w:pos="709"/>
        </w:tabs>
        <w:ind w:right="0"/>
        <w:jc w:val="left"/>
        <w:rPr>
          <w:sz w:val="24"/>
        </w:rPr>
      </w:pPr>
      <w:r>
        <w:rPr>
          <w:sz w:val="24"/>
        </w:rPr>
        <w:t>строить</w:t>
      </w:r>
      <w:r>
        <w:rPr>
          <w:spacing w:val="-5"/>
          <w:sz w:val="24"/>
        </w:rPr>
        <w:t xml:space="preserve"> </w:t>
      </w:r>
      <w:r>
        <w:rPr>
          <w:sz w:val="24"/>
        </w:rPr>
        <w:t>речевое</w:t>
      </w:r>
      <w:r>
        <w:rPr>
          <w:spacing w:val="-2"/>
          <w:sz w:val="24"/>
        </w:rPr>
        <w:t xml:space="preserve"> </w:t>
      </w:r>
      <w:r>
        <w:rPr>
          <w:sz w:val="24"/>
        </w:rPr>
        <w:t>высказывание</w:t>
      </w:r>
      <w:r>
        <w:rPr>
          <w:spacing w:val="-2"/>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2"/>
          <w:sz w:val="24"/>
        </w:rPr>
        <w:t xml:space="preserve"> </w:t>
      </w:r>
      <w:r>
        <w:rPr>
          <w:sz w:val="24"/>
        </w:rPr>
        <w:t>поставленной</w:t>
      </w:r>
      <w:r>
        <w:rPr>
          <w:spacing w:val="-3"/>
          <w:sz w:val="24"/>
        </w:rPr>
        <w:t xml:space="preserve"> </w:t>
      </w:r>
      <w:r>
        <w:rPr>
          <w:sz w:val="24"/>
        </w:rPr>
        <w:t>задачей;</w:t>
      </w:r>
    </w:p>
    <w:p w:rsidR="00B35356" w:rsidRDefault="00B35356" w:rsidP="00B35356">
      <w:pPr>
        <w:pStyle w:val="a5"/>
        <w:numPr>
          <w:ilvl w:val="1"/>
          <w:numId w:val="102"/>
        </w:numPr>
        <w:tabs>
          <w:tab w:val="left" w:pos="709"/>
        </w:tabs>
        <w:spacing w:before="1"/>
        <w:ind w:right="0"/>
        <w:jc w:val="left"/>
        <w:rPr>
          <w:sz w:val="24"/>
        </w:rPr>
      </w:pPr>
      <w:r>
        <w:rPr>
          <w:sz w:val="24"/>
        </w:rPr>
        <w:t>создавать</w:t>
      </w:r>
      <w:r>
        <w:rPr>
          <w:spacing w:val="-3"/>
          <w:sz w:val="24"/>
        </w:rPr>
        <w:t xml:space="preserve"> </w:t>
      </w:r>
      <w:r>
        <w:rPr>
          <w:sz w:val="24"/>
        </w:rPr>
        <w:t>устные</w:t>
      </w:r>
      <w:r>
        <w:rPr>
          <w:spacing w:val="-3"/>
          <w:sz w:val="24"/>
        </w:rPr>
        <w:t xml:space="preserve"> </w:t>
      </w:r>
      <w:r>
        <w:rPr>
          <w:sz w:val="24"/>
        </w:rPr>
        <w:t>и</w:t>
      </w:r>
      <w:r>
        <w:rPr>
          <w:spacing w:val="-5"/>
          <w:sz w:val="24"/>
        </w:rPr>
        <w:t xml:space="preserve"> </w:t>
      </w:r>
      <w:r>
        <w:rPr>
          <w:sz w:val="24"/>
        </w:rPr>
        <w:t>письменные тексты</w:t>
      </w:r>
      <w:r>
        <w:rPr>
          <w:spacing w:val="-2"/>
          <w:sz w:val="24"/>
        </w:rPr>
        <w:t xml:space="preserve"> </w:t>
      </w:r>
      <w:r>
        <w:rPr>
          <w:sz w:val="24"/>
        </w:rPr>
        <w:t>(описание,</w:t>
      </w:r>
      <w:r>
        <w:rPr>
          <w:spacing w:val="-5"/>
          <w:sz w:val="24"/>
        </w:rPr>
        <w:t xml:space="preserve"> </w:t>
      </w:r>
      <w:r>
        <w:rPr>
          <w:sz w:val="24"/>
        </w:rPr>
        <w:t>рассуждение,</w:t>
      </w:r>
      <w:r>
        <w:rPr>
          <w:spacing w:val="-4"/>
          <w:sz w:val="24"/>
        </w:rPr>
        <w:t xml:space="preserve"> </w:t>
      </w:r>
      <w:r>
        <w:rPr>
          <w:sz w:val="24"/>
        </w:rPr>
        <w:t>повествование);</w:t>
      </w:r>
    </w:p>
    <w:p w:rsidR="00B35356" w:rsidRDefault="00B35356" w:rsidP="00B35356">
      <w:pPr>
        <w:pStyle w:val="a5"/>
        <w:numPr>
          <w:ilvl w:val="1"/>
          <w:numId w:val="102"/>
        </w:numPr>
        <w:tabs>
          <w:tab w:val="left" w:pos="709"/>
        </w:tabs>
        <w:ind w:right="0"/>
        <w:jc w:val="left"/>
        <w:rPr>
          <w:sz w:val="24"/>
        </w:rPr>
      </w:pPr>
      <w:r>
        <w:rPr>
          <w:sz w:val="24"/>
        </w:rPr>
        <w:t>готовить</w:t>
      </w:r>
      <w:r>
        <w:rPr>
          <w:spacing w:val="-6"/>
          <w:sz w:val="24"/>
        </w:rPr>
        <w:t xml:space="preserve"> </w:t>
      </w:r>
      <w:r>
        <w:rPr>
          <w:sz w:val="24"/>
        </w:rPr>
        <w:t>небольшие</w:t>
      </w:r>
      <w:r>
        <w:rPr>
          <w:spacing w:val="-4"/>
          <w:sz w:val="24"/>
        </w:rPr>
        <w:t xml:space="preserve"> </w:t>
      </w:r>
      <w:r>
        <w:rPr>
          <w:sz w:val="24"/>
        </w:rPr>
        <w:t>публичные</w:t>
      </w:r>
      <w:r>
        <w:rPr>
          <w:spacing w:val="-3"/>
          <w:sz w:val="24"/>
        </w:rPr>
        <w:t xml:space="preserve"> </w:t>
      </w:r>
      <w:r>
        <w:rPr>
          <w:sz w:val="24"/>
        </w:rPr>
        <w:t>выступления;</w:t>
      </w:r>
    </w:p>
    <w:p w:rsidR="00B35356" w:rsidRDefault="00B35356" w:rsidP="00B35356">
      <w:pPr>
        <w:pStyle w:val="a5"/>
        <w:numPr>
          <w:ilvl w:val="1"/>
          <w:numId w:val="102"/>
        </w:numPr>
        <w:tabs>
          <w:tab w:val="left" w:pos="709"/>
        </w:tabs>
        <w:ind w:right="0"/>
        <w:jc w:val="left"/>
        <w:rPr>
          <w:sz w:val="24"/>
        </w:rPr>
      </w:pPr>
      <w:r>
        <w:rPr>
          <w:sz w:val="24"/>
        </w:rPr>
        <w:t>подбирать</w:t>
      </w:r>
      <w:r>
        <w:rPr>
          <w:spacing w:val="-5"/>
          <w:sz w:val="24"/>
        </w:rPr>
        <w:t xml:space="preserve"> </w:t>
      </w:r>
      <w:r>
        <w:rPr>
          <w:sz w:val="24"/>
        </w:rPr>
        <w:t>иллюстративный</w:t>
      </w:r>
      <w:r>
        <w:rPr>
          <w:spacing w:val="-4"/>
          <w:sz w:val="24"/>
        </w:rPr>
        <w:t xml:space="preserve"> </w:t>
      </w:r>
      <w:r>
        <w:rPr>
          <w:sz w:val="24"/>
        </w:rPr>
        <w:t>материал</w:t>
      </w:r>
      <w:r>
        <w:rPr>
          <w:spacing w:val="-4"/>
          <w:sz w:val="24"/>
        </w:rPr>
        <w:t xml:space="preserve"> </w:t>
      </w:r>
      <w:r>
        <w:rPr>
          <w:sz w:val="24"/>
        </w:rPr>
        <w:t>(рисунки,</w:t>
      </w:r>
      <w:r>
        <w:rPr>
          <w:spacing w:val="-4"/>
          <w:sz w:val="24"/>
        </w:rPr>
        <w:t xml:space="preserve"> </w:t>
      </w:r>
      <w:r>
        <w:rPr>
          <w:sz w:val="24"/>
        </w:rPr>
        <w:t>фото,</w:t>
      </w:r>
      <w:r>
        <w:rPr>
          <w:spacing w:val="-3"/>
          <w:sz w:val="24"/>
        </w:rPr>
        <w:t xml:space="preserve"> </w:t>
      </w:r>
      <w:r>
        <w:rPr>
          <w:sz w:val="24"/>
        </w:rPr>
        <w:t>плакаты)</w:t>
      </w:r>
      <w:r>
        <w:rPr>
          <w:spacing w:val="-3"/>
          <w:sz w:val="24"/>
        </w:rPr>
        <w:t xml:space="preserve"> </w:t>
      </w:r>
      <w:r>
        <w:rPr>
          <w:sz w:val="24"/>
        </w:rPr>
        <w:t>к</w:t>
      </w:r>
      <w:r>
        <w:rPr>
          <w:spacing w:val="-1"/>
          <w:sz w:val="24"/>
        </w:rPr>
        <w:t xml:space="preserve"> </w:t>
      </w:r>
      <w:r>
        <w:rPr>
          <w:sz w:val="24"/>
        </w:rPr>
        <w:t>тексту</w:t>
      </w:r>
      <w:r>
        <w:rPr>
          <w:spacing w:val="-7"/>
          <w:sz w:val="24"/>
        </w:rPr>
        <w:t xml:space="preserve"> </w:t>
      </w:r>
      <w:r>
        <w:rPr>
          <w:sz w:val="24"/>
        </w:rPr>
        <w:t>выступления.</w:t>
      </w:r>
    </w:p>
    <w:p w:rsidR="00B35356" w:rsidRDefault="00B35356" w:rsidP="00B35356">
      <w:pPr>
        <w:pStyle w:val="a3"/>
        <w:spacing w:before="11"/>
        <w:ind w:left="0"/>
        <w:rPr>
          <w:sz w:val="23"/>
        </w:rPr>
      </w:pPr>
    </w:p>
    <w:p w:rsidR="00B35356" w:rsidRDefault="00B35356" w:rsidP="00B35356">
      <w:pPr>
        <w:ind w:left="368"/>
        <w:jc w:val="both"/>
        <w:rPr>
          <w:sz w:val="24"/>
        </w:rPr>
      </w:pPr>
      <w:r>
        <w:rPr>
          <w:i/>
          <w:sz w:val="24"/>
        </w:rPr>
        <w:t>Совместная</w:t>
      </w:r>
      <w:r>
        <w:rPr>
          <w:i/>
          <w:spacing w:val="-3"/>
          <w:sz w:val="24"/>
        </w:rPr>
        <w:t xml:space="preserve"> </w:t>
      </w:r>
      <w:r>
        <w:rPr>
          <w:i/>
          <w:sz w:val="24"/>
        </w:rPr>
        <w:t>деятельность</w:t>
      </w:r>
      <w:r>
        <w:rPr>
          <w:i/>
          <w:spacing w:val="-3"/>
          <w:sz w:val="24"/>
        </w:rPr>
        <w:t xml:space="preserve"> </w:t>
      </w:r>
      <w:r>
        <w:rPr>
          <w:sz w:val="24"/>
        </w:rPr>
        <w:t>(</w:t>
      </w:r>
      <w:r>
        <w:rPr>
          <w:i/>
          <w:sz w:val="24"/>
        </w:rPr>
        <w:t>сотрудничество</w:t>
      </w:r>
      <w:r>
        <w:rPr>
          <w:sz w:val="24"/>
        </w:rPr>
        <w:t>):</w:t>
      </w:r>
    </w:p>
    <w:p w:rsidR="00B35356" w:rsidRDefault="00B35356" w:rsidP="00B35356">
      <w:pPr>
        <w:pStyle w:val="a5"/>
        <w:numPr>
          <w:ilvl w:val="1"/>
          <w:numId w:val="102"/>
        </w:numPr>
        <w:tabs>
          <w:tab w:val="left" w:pos="709"/>
        </w:tabs>
        <w:spacing w:before="1"/>
        <w:ind w:right="762"/>
        <w:rPr>
          <w:sz w:val="24"/>
        </w:rPr>
      </w:pPr>
      <w:r>
        <w:rPr>
          <w:sz w:val="24"/>
        </w:rPr>
        <w:lastRenderedPageBreak/>
        <w:t>стремиться к объединению усилий, эмоциональной эмпатии в ситуациях совместного</w:t>
      </w:r>
      <w:r>
        <w:rPr>
          <w:spacing w:val="1"/>
          <w:sz w:val="24"/>
        </w:rPr>
        <w:t xml:space="preserve"> </w:t>
      </w:r>
      <w:r>
        <w:rPr>
          <w:sz w:val="24"/>
        </w:rPr>
        <w:t>восприятия,</w:t>
      </w:r>
      <w:r>
        <w:rPr>
          <w:spacing w:val="7"/>
          <w:sz w:val="24"/>
        </w:rPr>
        <w:t xml:space="preserve"> </w:t>
      </w:r>
      <w:r>
        <w:rPr>
          <w:sz w:val="24"/>
        </w:rPr>
        <w:t>исполнения</w:t>
      </w:r>
      <w:r>
        <w:rPr>
          <w:spacing w:val="6"/>
          <w:sz w:val="24"/>
        </w:rPr>
        <w:t xml:space="preserve"> </w:t>
      </w:r>
      <w:r>
        <w:rPr>
          <w:sz w:val="24"/>
        </w:rPr>
        <w:t>музыки;</w:t>
      </w:r>
    </w:p>
    <w:p w:rsidR="00B35356" w:rsidRDefault="00B35356" w:rsidP="00B35356">
      <w:pPr>
        <w:pStyle w:val="a5"/>
        <w:numPr>
          <w:ilvl w:val="1"/>
          <w:numId w:val="102"/>
        </w:numPr>
        <w:tabs>
          <w:tab w:val="left" w:pos="709"/>
        </w:tabs>
        <w:ind w:right="834"/>
        <w:rPr>
          <w:sz w:val="24"/>
        </w:rPr>
      </w:pPr>
      <w:r>
        <w:rPr>
          <w:sz w:val="24"/>
        </w:rPr>
        <w:t>переключаться между различными формами коллективной, групповой и индивидуаль-</w:t>
      </w:r>
      <w:r>
        <w:rPr>
          <w:spacing w:val="1"/>
          <w:sz w:val="24"/>
        </w:rPr>
        <w:t xml:space="preserve"> </w:t>
      </w:r>
      <w:r>
        <w:rPr>
          <w:sz w:val="24"/>
        </w:rPr>
        <w:t>ной работы при решении конкретной проблемы, выбирать наиболее эффективные фор-</w:t>
      </w:r>
      <w:r>
        <w:rPr>
          <w:spacing w:val="-57"/>
          <w:sz w:val="24"/>
        </w:rPr>
        <w:t xml:space="preserve"> </w:t>
      </w:r>
      <w:r>
        <w:rPr>
          <w:sz w:val="24"/>
        </w:rPr>
        <w:t>мы</w:t>
      </w:r>
      <w:r>
        <w:rPr>
          <w:spacing w:val="-3"/>
          <w:sz w:val="24"/>
        </w:rPr>
        <w:t xml:space="preserve"> </w:t>
      </w:r>
      <w:r>
        <w:rPr>
          <w:sz w:val="24"/>
        </w:rPr>
        <w:t>взаимодействия при</w:t>
      </w:r>
      <w:r>
        <w:rPr>
          <w:spacing w:val="-1"/>
          <w:sz w:val="24"/>
        </w:rPr>
        <w:t xml:space="preserve"> </w:t>
      </w:r>
      <w:r>
        <w:rPr>
          <w:sz w:val="24"/>
        </w:rPr>
        <w:t>решении</w:t>
      </w:r>
      <w:r>
        <w:rPr>
          <w:spacing w:val="-1"/>
          <w:sz w:val="24"/>
        </w:rPr>
        <w:t xml:space="preserve"> </w:t>
      </w:r>
      <w:r>
        <w:rPr>
          <w:sz w:val="24"/>
        </w:rPr>
        <w:t>поставленной</w:t>
      </w:r>
      <w:r>
        <w:rPr>
          <w:spacing w:val="-1"/>
          <w:sz w:val="24"/>
        </w:rPr>
        <w:t xml:space="preserve"> </w:t>
      </w:r>
      <w:r>
        <w:rPr>
          <w:sz w:val="24"/>
        </w:rPr>
        <w:t>задачи;</w:t>
      </w:r>
    </w:p>
    <w:p w:rsidR="00B35356" w:rsidRDefault="00B35356" w:rsidP="00B35356">
      <w:pPr>
        <w:pStyle w:val="a5"/>
        <w:numPr>
          <w:ilvl w:val="1"/>
          <w:numId w:val="102"/>
        </w:numPr>
        <w:tabs>
          <w:tab w:val="left" w:pos="709"/>
        </w:tabs>
        <w:ind w:right="705"/>
        <w:rPr>
          <w:sz w:val="24"/>
        </w:rPr>
      </w:pPr>
      <w:r>
        <w:rPr>
          <w:sz w:val="24"/>
        </w:rPr>
        <w:t>формулировать краткосрочные и долгосрочные цели (индивидуальные с учѐтом участия</w:t>
      </w:r>
      <w:r>
        <w:rPr>
          <w:spacing w:val="-58"/>
          <w:sz w:val="24"/>
        </w:rPr>
        <w:t xml:space="preserve"> </w:t>
      </w:r>
      <w:r>
        <w:rPr>
          <w:sz w:val="24"/>
        </w:rPr>
        <w:t>в</w:t>
      </w:r>
      <w:r>
        <w:rPr>
          <w:spacing w:val="-4"/>
          <w:sz w:val="24"/>
        </w:rPr>
        <w:t xml:space="preserve"> </w:t>
      </w:r>
      <w:r>
        <w:rPr>
          <w:sz w:val="24"/>
        </w:rPr>
        <w:t>коллективных</w:t>
      </w:r>
      <w:r>
        <w:rPr>
          <w:spacing w:val="-1"/>
          <w:sz w:val="24"/>
        </w:rPr>
        <w:t xml:space="preserve"> </w:t>
      </w:r>
      <w:r>
        <w:rPr>
          <w:sz w:val="24"/>
        </w:rPr>
        <w:t>задачах)</w:t>
      </w:r>
      <w:r>
        <w:rPr>
          <w:spacing w:val="-2"/>
          <w:sz w:val="24"/>
        </w:rPr>
        <w:t xml:space="preserve"> </w:t>
      </w:r>
      <w:r>
        <w:rPr>
          <w:sz w:val="24"/>
        </w:rPr>
        <w:t>в</w:t>
      </w:r>
      <w:r>
        <w:rPr>
          <w:spacing w:val="-3"/>
          <w:sz w:val="24"/>
        </w:rPr>
        <w:t xml:space="preserve"> </w:t>
      </w:r>
      <w:r>
        <w:rPr>
          <w:sz w:val="24"/>
        </w:rPr>
        <w:t>стандартной</w:t>
      </w:r>
      <w:r>
        <w:rPr>
          <w:spacing w:val="-6"/>
          <w:sz w:val="24"/>
        </w:rPr>
        <w:t xml:space="preserve"> </w:t>
      </w:r>
      <w:r>
        <w:rPr>
          <w:sz w:val="24"/>
        </w:rPr>
        <w:t>(типовой)</w:t>
      </w:r>
      <w:r>
        <w:rPr>
          <w:spacing w:val="-2"/>
          <w:sz w:val="24"/>
        </w:rPr>
        <w:t xml:space="preserve"> </w:t>
      </w:r>
      <w:r>
        <w:rPr>
          <w:sz w:val="24"/>
        </w:rPr>
        <w:t>ситуации</w:t>
      </w:r>
      <w:r>
        <w:rPr>
          <w:spacing w:val="-2"/>
          <w:sz w:val="24"/>
        </w:rPr>
        <w:t xml:space="preserve"> </w:t>
      </w:r>
      <w:r>
        <w:rPr>
          <w:sz w:val="24"/>
        </w:rPr>
        <w:t>на</w:t>
      </w:r>
      <w:r>
        <w:rPr>
          <w:spacing w:val="4"/>
          <w:sz w:val="24"/>
        </w:rPr>
        <w:t xml:space="preserve"> </w:t>
      </w:r>
      <w:r>
        <w:rPr>
          <w:sz w:val="24"/>
        </w:rPr>
        <w:t>основе предложенного</w:t>
      </w:r>
    </w:p>
    <w:p w:rsidR="00B35356" w:rsidRDefault="00B35356" w:rsidP="00B35356">
      <w:pPr>
        <w:pStyle w:val="a3"/>
        <w:ind w:left="708"/>
        <w:jc w:val="both"/>
      </w:pPr>
      <w:r>
        <w:t>формата</w:t>
      </w:r>
      <w:r>
        <w:rPr>
          <w:spacing w:val="-3"/>
        </w:rPr>
        <w:t xml:space="preserve"> </w:t>
      </w:r>
      <w:r>
        <w:t>планирования,</w:t>
      </w:r>
      <w:r>
        <w:rPr>
          <w:spacing w:val="-4"/>
        </w:rPr>
        <w:t xml:space="preserve"> </w:t>
      </w:r>
      <w:r>
        <w:t>распределения</w:t>
      </w:r>
      <w:r>
        <w:rPr>
          <w:spacing w:val="-7"/>
        </w:rPr>
        <w:t xml:space="preserve"> </w:t>
      </w:r>
      <w:r>
        <w:t>промежуточных</w:t>
      </w:r>
      <w:r>
        <w:rPr>
          <w:spacing w:val="-3"/>
        </w:rPr>
        <w:t xml:space="preserve"> </w:t>
      </w:r>
      <w:r>
        <w:t>шагов</w:t>
      </w:r>
      <w:r>
        <w:rPr>
          <w:spacing w:val="-6"/>
        </w:rPr>
        <w:t xml:space="preserve"> </w:t>
      </w:r>
      <w:r>
        <w:t>и</w:t>
      </w:r>
      <w:r>
        <w:rPr>
          <w:spacing w:val="-5"/>
        </w:rPr>
        <w:t xml:space="preserve"> </w:t>
      </w:r>
      <w:r>
        <w:t>сроков;</w:t>
      </w:r>
    </w:p>
    <w:p w:rsidR="00B35356" w:rsidRDefault="00B35356" w:rsidP="00B35356">
      <w:pPr>
        <w:pStyle w:val="a5"/>
        <w:numPr>
          <w:ilvl w:val="1"/>
          <w:numId w:val="102"/>
        </w:numPr>
        <w:tabs>
          <w:tab w:val="left" w:pos="709"/>
        </w:tabs>
        <w:ind w:right="741"/>
        <w:jc w:val="left"/>
        <w:rPr>
          <w:sz w:val="24"/>
        </w:rPr>
      </w:pPr>
      <w:r>
        <w:rPr>
          <w:sz w:val="24"/>
        </w:rPr>
        <w:t>принимать</w:t>
      </w:r>
      <w:r>
        <w:rPr>
          <w:spacing w:val="2"/>
          <w:sz w:val="24"/>
        </w:rPr>
        <w:t xml:space="preserve"> </w:t>
      </w:r>
      <w:r>
        <w:rPr>
          <w:sz w:val="24"/>
        </w:rPr>
        <w:t>цель</w:t>
      </w:r>
      <w:r>
        <w:rPr>
          <w:spacing w:val="2"/>
          <w:sz w:val="24"/>
        </w:rPr>
        <w:t xml:space="preserve"> </w:t>
      </w:r>
      <w:r>
        <w:rPr>
          <w:sz w:val="24"/>
        </w:rPr>
        <w:t>совместной</w:t>
      </w:r>
      <w:r>
        <w:rPr>
          <w:spacing w:val="4"/>
          <w:sz w:val="24"/>
        </w:rPr>
        <w:t xml:space="preserve"> </w:t>
      </w:r>
      <w:r>
        <w:rPr>
          <w:sz w:val="24"/>
        </w:rPr>
        <w:t>деятельности,</w:t>
      </w:r>
      <w:r>
        <w:rPr>
          <w:spacing w:val="8"/>
          <w:sz w:val="24"/>
        </w:rPr>
        <w:t xml:space="preserve"> </w:t>
      </w:r>
      <w:r>
        <w:rPr>
          <w:sz w:val="24"/>
        </w:rPr>
        <w:t>коллективно</w:t>
      </w:r>
      <w:r>
        <w:rPr>
          <w:spacing w:val="5"/>
          <w:sz w:val="24"/>
        </w:rPr>
        <w:t xml:space="preserve"> </w:t>
      </w:r>
      <w:r>
        <w:rPr>
          <w:sz w:val="24"/>
        </w:rPr>
        <w:t>строить</w:t>
      </w:r>
      <w:r>
        <w:rPr>
          <w:spacing w:val="2"/>
          <w:sz w:val="24"/>
        </w:rPr>
        <w:t xml:space="preserve"> </w:t>
      </w:r>
      <w:r>
        <w:rPr>
          <w:sz w:val="24"/>
        </w:rPr>
        <w:t>действия</w:t>
      </w:r>
      <w:r>
        <w:rPr>
          <w:spacing w:val="5"/>
          <w:sz w:val="24"/>
        </w:rPr>
        <w:t xml:space="preserve"> </w:t>
      </w:r>
      <w:r>
        <w:rPr>
          <w:sz w:val="24"/>
        </w:rPr>
        <w:t>по</w:t>
      </w:r>
      <w:r>
        <w:rPr>
          <w:spacing w:val="12"/>
          <w:sz w:val="24"/>
        </w:rPr>
        <w:t xml:space="preserve"> </w:t>
      </w:r>
      <w:r>
        <w:rPr>
          <w:sz w:val="24"/>
        </w:rPr>
        <w:t>еѐ</w:t>
      </w:r>
      <w:r>
        <w:rPr>
          <w:spacing w:val="6"/>
          <w:sz w:val="24"/>
        </w:rPr>
        <w:t xml:space="preserve"> </w:t>
      </w:r>
      <w:r>
        <w:rPr>
          <w:sz w:val="24"/>
        </w:rPr>
        <w:t>дости-</w:t>
      </w:r>
      <w:r>
        <w:rPr>
          <w:spacing w:val="1"/>
          <w:sz w:val="24"/>
        </w:rPr>
        <w:t xml:space="preserve"> </w:t>
      </w:r>
      <w:r>
        <w:rPr>
          <w:sz w:val="24"/>
        </w:rPr>
        <w:t>жению:</w:t>
      </w:r>
      <w:r>
        <w:rPr>
          <w:spacing w:val="4"/>
          <w:sz w:val="24"/>
        </w:rPr>
        <w:t xml:space="preserve"> </w:t>
      </w:r>
      <w:r>
        <w:rPr>
          <w:sz w:val="24"/>
        </w:rPr>
        <w:t>распределять</w:t>
      </w:r>
      <w:r>
        <w:rPr>
          <w:spacing w:val="1"/>
          <w:sz w:val="24"/>
        </w:rPr>
        <w:t xml:space="preserve"> </w:t>
      </w:r>
      <w:r>
        <w:rPr>
          <w:sz w:val="24"/>
        </w:rPr>
        <w:t>роли,</w:t>
      </w:r>
      <w:r>
        <w:rPr>
          <w:spacing w:val="6"/>
          <w:sz w:val="24"/>
        </w:rPr>
        <w:t xml:space="preserve"> </w:t>
      </w:r>
      <w:r>
        <w:rPr>
          <w:sz w:val="24"/>
        </w:rPr>
        <w:t>договариваться,</w:t>
      </w:r>
      <w:r>
        <w:rPr>
          <w:spacing w:val="6"/>
          <w:sz w:val="24"/>
        </w:rPr>
        <w:t xml:space="preserve"> </w:t>
      </w:r>
      <w:r>
        <w:rPr>
          <w:sz w:val="24"/>
        </w:rPr>
        <w:t>обсуждать</w:t>
      </w:r>
      <w:r>
        <w:rPr>
          <w:spacing w:val="5"/>
          <w:sz w:val="24"/>
        </w:rPr>
        <w:t xml:space="preserve"> </w:t>
      </w:r>
      <w:r>
        <w:rPr>
          <w:sz w:val="24"/>
        </w:rPr>
        <w:t>процесс</w:t>
      </w:r>
      <w:r>
        <w:rPr>
          <w:spacing w:val="9"/>
          <w:sz w:val="24"/>
        </w:rPr>
        <w:t xml:space="preserve"> </w:t>
      </w:r>
      <w:r>
        <w:rPr>
          <w:sz w:val="24"/>
        </w:rPr>
        <w:t>и</w:t>
      </w:r>
      <w:r>
        <w:rPr>
          <w:spacing w:val="2"/>
          <w:sz w:val="24"/>
        </w:rPr>
        <w:t xml:space="preserve"> </w:t>
      </w:r>
      <w:r>
        <w:rPr>
          <w:sz w:val="24"/>
        </w:rPr>
        <w:t>результат</w:t>
      </w:r>
      <w:r>
        <w:rPr>
          <w:spacing w:val="2"/>
          <w:sz w:val="24"/>
        </w:rPr>
        <w:t xml:space="preserve"> </w:t>
      </w:r>
      <w:r>
        <w:rPr>
          <w:sz w:val="24"/>
        </w:rPr>
        <w:t>совместной</w:t>
      </w:r>
      <w:r>
        <w:rPr>
          <w:spacing w:val="-57"/>
          <w:sz w:val="24"/>
        </w:rPr>
        <w:t xml:space="preserve"> </w:t>
      </w:r>
      <w:r>
        <w:rPr>
          <w:sz w:val="24"/>
        </w:rPr>
        <w:t>работы;</w:t>
      </w:r>
      <w:r>
        <w:rPr>
          <w:spacing w:val="5"/>
          <w:sz w:val="24"/>
        </w:rPr>
        <w:t xml:space="preserve"> </w:t>
      </w:r>
      <w:r>
        <w:rPr>
          <w:sz w:val="24"/>
        </w:rPr>
        <w:t>проявлять</w:t>
      </w:r>
      <w:r>
        <w:rPr>
          <w:spacing w:val="-1"/>
          <w:sz w:val="24"/>
        </w:rPr>
        <w:t xml:space="preserve"> </w:t>
      </w:r>
      <w:r>
        <w:rPr>
          <w:sz w:val="24"/>
        </w:rPr>
        <w:t>готовность</w:t>
      </w:r>
      <w:r>
        <w:rPr>
          <w:spacing w:val="3"/>
          <w:sz w:val="24"/>
        </w:rPr>
        <w:t xml:space="preserve"> </w:t>
      </w:r>
      <w:r>
        <w:rPr>
          <w:sz w:val="24"/>
        </w:rPr>
        <w:t>руководить,</w:t>
      </w:r>
      <w:r>
        <w:rPr>
          <w:spacing w:val="4"/>
          <w:sz w:val="24"/>
        </w:rPr>
        <w:t xml:space="preserve"> </w:t>
      </w:r>
      <w:r>
        <w:rPr>
          <w:sz w:val="24"/>
        </w:rPr>
        <w:t>выполнять</w:t>
      </w:r>
      <w:r>
        <w:rPr>
          <w:spacing w:val="3"/>
          <w:sz w:val="24"/>
        </w:rPr>
        <w:t xml:space="preserve"> </w:t>
      </w:r>
      <w:r>
        <w:rPr>
          <w:sz w:val="24"/>
        </w:rPr>
        <w:t>поручения,</w:t>
      </w:r>
      <w:r>
        <w:rPr>
          <w:spacing w:val="2"/>
          <w:sz w:val="24"/>
        </w:rPr>
        <w:t xml:space="preserve"> </w:t>
      </w:r>
      <w:r>
        <w:rPr>
          <w:sz w:val="24"/>
        </w:rPr>
        <w:t>подчиняться;</w:t>
      </w:r>
    </w:p>
    <w:p w:rsidR="00B35356" w:rsidRDefault="00B35356" w:rsidP="00B35356">
      <w:pPr>
        <w:pStyle w:val="a5"/>
        <w:numPr>
          <w:ilvl w:val="1"/>
          <w:numId w:val="102"/>
        </w:numPr>
        <w:tabs>
          <w:tab w:val="left" w:pos="709"/>
        </w:tabs>
        <w:ind w:right="0"/>
        <w:jc w:val="left"/>
        <w:rPr>
          <w:sz w:val="24"/>
        </w:rPr>
      </w:pPr>
      <w:r>
        <w:rPr>
          <w:sz w:val="24"/>
        </w:rPr>
        <w:t>ответственно</w:t>
      </w:r>
      <w:r>
        <w:rPr>
          <w:spacing w:val="-3"/>
          <w:sz w:val="24"/>
        </w:rPr>
        <w:t xml:space="preserve"> </w:t>
      </w:r>
      <w:r>
        <w:rPr>
          <w:sz w:val="24"/>
        </w:rPr>
        <w:t>выполнять</w:t>
      </w:r>
      <w:r>
        <w:rPr>
          <w:spacing w:val="-4"/>
          <w:sz w:val="24"/>
        </w:rPr>
        <w:t xml:space="preserve"> </w:t>
      </w:r>
      <w:r>
        <w:rPr>
          <w:sz w:val="24"/>
        </w:rPr>
        <w:t>свою</w:t>
      </w:r>
      <w:r>
        <w:rPr>
          <w:spacing w:val="-2"/>
          <w:sz w:val="24"/>
        </w:rPr>
        <w:t xml:space="preserve"> </w:t>
      </w:r>
      <w:r>
        <w:rPr>
          <w:sz w:val="24"/>
        </w:rPr>
        <w:t>часть</w:t>
      </w:r>
      <w:r>
        <w:rPr>
          <w:spacing w:val="-4"/>
          <w:sz w:val="24"/>
        </w:rPr>
        <w:t xml:space="preserve"> </w:t>
      </w:r>
      <w:r>
        <w:rPr>
          <w:sz w:val="24"/>
        </w:rPr>
        <w:t>работы;</w:t>
      </w:r>
      <w:r>
        <w:rPr>
          <w:spacing w:val="-1"/>
          <w:sz w:val="24"/>
        </w:rPr>
        <w:t xml:space="preserve"> </w:t>
      </w:r>
      <w:r>
        <w:rPr>
          <w:sz w:val="24"/>
        </w:rPr>
        <w:t>оценивать</w:t>
      </w:r>
      <w:r>
        <w:rPr>
          <w:spacing w:val="-4"/>
          <w:sz w:val="24"/>
        </w:rPr>
        <w:t xml:space="preserve"> </w:t>
      </w:r>
      <w:r>
        <w:rPr>
          <w:sz w:val="24"/>
        </w:rPr>
        <w:t>свой</w:t>
      </w:r>
      <w:r>
        <w:rPr>
          <w:spacing w:val="-2"/>
          <w:sz w:val="24"/>
        </w:rPr>
        <w:t xml:space="preserve"> </w:t>
      </w:r>
      <w:r>
        <w:rPr>
          <w:sz w:val="24"/>
        </w:rPr>
        <w:t>вклад</w:t>
      </w:r>
      <w:r>
        <w:rPr>
          <w:spacing w:val="-1"/>
          <w:sz w:val="24"/>
        </w:rPr>
        <w:t xml:space="preserve"> </w:t>
      </w:r>
      <w:r>
        <w:rPr>
          <w:sz w:val="24"/>
        </w:rPr>
        <w:t>в</w:t>
      </w:r>
      <w:r>
        <w:rPr>
          <w:spacing w:val="-4"/>
          <w:sz w:val="24"/>
        </w:rPr>
        <w:t xml:space="preserve"> </w:t>
      </w:r>
      <w:r>
        <w:rPr>
          <w:sz w:val="24"/>
        </w:rPr>
        <w:t>общий</w:t>
      </w:r>
      <w:r>
        <w:rPr>
          <w:spacing w:val="-3"/>
          <w:sz w:val="24"/>
        </w:rPr>
        <w:t xml:space="preserve"> </w:t>
      </w:r>
      <w:r>
        <w:rPr>
          <w:sz w:val="24"/>
        </w:rPr>
        <w:t>результат;</w:t>
      </w:r>
    </w:p>
    <w:p w:rsidR="00B35356" w:rsidRDefault="00B35356" w:rsidP="00B35356">
      <w:pPr>
        <w:pStyle w:val="a5"/>
        <w:numPr>
          <w:ilvl w:val="1"/>
          <w:numId w:val="102"/>
        </w:numPr>
        <w:tabs>
          <w:tab w:val="left" w:pos="709"/>
        </w:tabs>
        <w:ind w:right="952"/>
        <w:jc w:val="left"/>
        <w:rPr>
          <w:sz w:val="24"/>
        </w:rPr>
      </w:pPr>
      <w:r>
        <w:rPr>
          <w:sz w:val="24"/>
        </w:rPr>
        <w:t>выполнять совместные проектные, творческие задания с опорой на предложенные об-</w:t>
      </w:r>
      <w:r>
        <w:rPr>
          <w:spacing w:val="-57"/>
          <w:sz w:val="24"/>
        </w:rPr>
        <w:t xml:space="preserve"> </w:t>
      </w:r>
      <w:r>
        <w:rPr>
          <w:sz w:val="24"/>
        </w:rPr>
        <w:t>разцы.</w:t>
      </w:r>
    </w:p>
    <w:p w:rsidR="00B35356" w:rsidRDefault="00B35356" w:rsidP="00B35356">
      <w:pPr>
        <w:pStyle w:val="Heading1"/>
        <w:numPr>
          <w:ilvl w:val="0"/>
          <w:numId w:val="102"/>
        </w:numPr>
        <w:tabs>
          <w:tab w:val="left" w:pos="381"/>
        </w:tabs>
        <w:spacing w:before="9"/>
        <w:ind w:hanging="241"/>
      </w:pPr>
      <w:r>
        <w:t>Овладение</w:t>
      </w:r>
      <w:r>
        <w:rPr>
          <w:spacing w:val="-8"/>
        </w:rPr>
        <w:t xml:space="preserve"> </w:t>
      </w:r>
      <w:r>
        <w:t>универсальными</w:t>
      </w:r>
      <w:r>
        <w:rPr>
          <w:spacing w:val="-5"/>
        </w:rPr>
        <w:t xml:space="preserve"> </w:t>
      </w:r>
      <w:r>
        <w:t>регулятивными</w:t>
      </w:r>
      <w:r>
        <w:rPr>
          <w:spacing w:val="-4"/>
        </w:rPr>
        <w:t xml:space="preserve"> </w:t>
      </w:r>
      <w:r>
        <w:t>действиями</w:t>
      </w:r>
    </w:p>
    <w:p w:rsidR="00B35356" w:rsidRDefault="00B35356" w:rsidP="00B35356">
      <w:pPr>
        <w:pStyle w:val="a3"/>
        <w:ind w:left="368"/>
      </w:pPr>
      <w:r>
        <w:t>Самоорганизация:</w:t>
      </w:r>
    </w:p>
    <w:p w:rsidR="00B35356" w:rsidRDefault="00B35356" w:rsidP="00B35356">
      <w:pPr>
        <w:pStyle w:val="a5"/>
        <w:numPr>
          <w:ilvl w:val="1"/>
          <w:numId w:val="102"/>
        </w:numPr>
        <w:tabs>
          <w:tab w:val="left" w:pos="709"/>
        </w:tabs>
        <w:ind w:right="0"/>
        <w:jc w:val="left"/>
        <w:rPr>
          <w:sz w:val="24"/>
        </w:rPr>
      </w:pPr>
      <w:r>
        <w:rPr>
          <w:sz w:val="24"/>
        </w:rPr>
        <w:t>планировать</w:t>
      </w:r>
      <w:r>
        <w:rPr>
          <w:spacing w:val="-6"/>
          <w:sz w:val="24"/>
        </w:rPr>
        <w:t xml:space="preserve"> </w:t>
      </w:r>
      <w:r>
        <w:rPr>
          <w:sz w:val="24"/>
        </w:rPr>
        <w:t>действия</w:t>
      </w:r>
      <w:r>
        <w:rPr>
          <w:spacing w:val="-3"/>
          <w:sz w:val="24"/>
        </w:rPr>
        <w:t xml:space="preserve"> </w:t>
      </w:r>
      <w:r>
        <w:rPr>
          <w:sz w:val="24"/>
        </w:rPr>
        <w:t>по</w:t>
      </w:r>
      <w:r>
        <w:rPr>
          <w:spacing w:val="-4"/>
          <w:sz w:val="24"/>
        </w:rPr>
        <w:t xml:space="preserve"> </w:t>
      </w:r>
      <w:r>
        <w:rPr>
          <w:sz w:val="24"/>
        </w:rPr>
        <w:t>решению</w:t>
      </w:r>
      <w:r>
        <w:rPr>
          <w:spacing w:val="-4"/>
          <w:sz w:val="24"/>
        </w:rPr>
        <w:t xml:space="preserve"> </w:t>
      </w:r>
      <w:r>
        <w:rPr>
          <w:sz w:val="24"/>
        </w:rPr>
        <w:t>учебной</w:t>
      </w:r>
      <w:r>
        <w:rPr>
          <w:spacing w:val="-4"/>
          <w:sz w:val="24"/>
        </w:rPr>
        <w:t xml:space="preserve"> </w:t>
      </w:r>
      <w:r>
        <w:rPr>
          <w:sz w:val="24"/>
        </w:rPr>
        <w:t>задачи</w:t>
      </w:r>
      <w:r>
        <w:rPr>
          <w:spacing w:val="-4"/>
          <w:sz w:val="24"/>
        </w:rPr>
        <w:t xml:space="preserve"> </w:t>
      </w:r>
      <w:r>
        <w:rPr>
          <w:sz w:val="24"/>
        </w:rPr>
        <w:t>для</w:t>
      </w:r>
      <w:r>
        <w:rPr>
          <w:spacing w:val="-3"/>
          <w:sz w:val="24"/>
        </w:rPr>
        <w:t xml:space="preserve"> </w:t>
      </w:r>
      <w:r>
        <w:rPr>
          <w:sz w:val="24"/>
        </w:rPr>
        <w:t>получения</w:t>
      </w:r>
      <w:r>
        <w:rPr>
          <w:spacing w:val="-2"/>
          <w:sz w:val="24"/>
        </w:rPr>
        <w:t xml:space="preserve"> </w:t>
      </w:r>
      <w:r>
        <w:rPr>
          <w:sz w:val="24"/>
        </w:rPr>
        <w:t>результата;</w:t>
      </w:r>
    </w:p>
    <w:p w:rsidR="00B35356" w:rsidRDefault="00B35356" w:rsidP="00B35356">
      <w:pPr>
        <w:pStyle w:val="a5"/>
        <w:numPr>
          <w:ilvl w:val="1"/>
          <w:numId w:val="102"/>
        </w:numPr>
        <w:tabs>
          <w:tab w:val="left" w:pos="709"/>
        </w:tabs>
        <w:ind w:left="368" w:right="4144" w:firstLine="0"/>
        <w:jc w:val="left"/>
        <w:rPr>
          <w:sz w:val="24"/>
        </w:rPr>
      </w:pPr>
      <w:r>
        <w:rPr>
          <w:sz w:val="24"/>
        </w:rPr>
        <w:t>выстраивать</w:t>
      </w:r>
      <w:r>
        <w:rPr>
          <w:spacing w:val="-9"/>
          <w:sz w:val="24"/>
        </w:rPr>
        <w:t xml:space="preserve"> </w:t>
      </w:r>
      <w:r>
        <w:rPr>
          <w:sz w:val="24"/>
        </w:rPr>
        <w:t>последовательность</w:t>
      </w:r>
      <w:r>
        <w:rPr>
          <w:spacing w:val="-8"/>
          <w:sz w:val="24"/>
        </w:rPr>
        <w:t xml:space="preserve"> </w:t>
      </w:r>
      <w:r>
        <w:rPr>
          <w:sz w:val="24"/>
        </w:rPr>
        <w:t>выбранных</w:t>
      </w:r>
      <w:r>
        <w:rPr>
          <w:spacing w:val="-7"/>
          <w:sz w:val="24"/>
        </w:rPr>
        <w:t xml:space="preserve"> </w:t>
      </w:r>
      <w:r>
        <w:rPr>
          <w:sz w:val="24"/>
        </w:rPr>
        <w:t>действий.</w:t>
      </w:r>
      <w:r>
        <w:rPr>
          <w:spacing w:val="-57"/>
          <w:sz w:val="24"/>
        </w:rPr>
        <w:t xml:space="preserve"> </w:t>
      </w:r>
      <w:r>
        <w:rPr>
          <w:sz w:val="24"/>
        </w:rPr>
        <w:t>Самоконтроль:</w:t>
      </w:r>
    </w:p>
    <w:p w:rsidR="00B35356" w:rsidRDefault="00B35356" w:rsidP="00B35356">
      <w:pPr>
        <w:pStyle w:val="a5"/>
        <w:numPr>
          <w:ilvl w:val="1"/>
          <w:numId w:val="102"/>
        </w:numPr>
        <w:tabs>
          <w:tab w:val="left" w:pos="709"/>
        </w:tabs>
        <w:spacing w:before="72"/>
        <w:ind w:right="0"/>
        <w:jc w:val="left"/>
        <w:rPr>
          <w:sz w:val="24"/>
        </w:rPr>
      </w:pPr>
      <w:r>
        <w:rPr>
          <w:sz w:val="24"/>
        </w:rPr>
        <w:t>устанавливать</w:t>
      </w:r>
      <w:r>
        <w:rPr>
          <w:spacing w:val="-8"/>
          <w:sz w:val="24"/>
        </w:rPr>
        <w:t xml:space="preserve"> </w:t>
      </w:r>
      <w:r>
        <w:rPr>
          <w:sz w:val="24"/>
        </w:rPr>
        <w:t>причины</w:t>
      </w:r>
      <w:r>
        <w:rPr>
          <w:spacing w:val="-4"/>
          <w:sz w:val="24"/>
        </w:rPr>
        <w:t xml:space="preserve"> </w:t>
      </w:r>
      <w:r>
        <w:rPr>
          <w:sz w:val="24"/>
        </w:rPr>
        <w:t>успеха/неудач</w:t>
      </w:r>
      <w:r>
        <w:rPr>
          <w:spacing w:val="-4"/>
          <w:sz w:val="24"/>
        </w:rPr>
        <w:t xml:space="preserve"> </w:t>
      </w:r>
      <w:r>
        <w:rPr>
          <w:sz w:val="24"/>
        </w:rPr>
        <w:t>учебной</w:t>
      </w:r>
      <w:r>
        <w:rPr>
          <w:spacing w:val="-7"/>
          <w:sz w:val="24"/>
        </w:rPr>
        <w:t xml:space="preserve"> </w:t>
      </w:r>
      <w:r>
        <w:rPr>
          <w:sz w:val="24"/>
        </w:rPr>
        <w:t>деятельности;</w:t>
      </w:r>
    </w:p>
    <w:p w:rsidR="00B35356" w:rsidRDefault="00B35356" w:rsidP="00B35356">
      <w:pPr>
        <w:pStyle w:val="a5"/>
        <w:numPr>
          <w:ilvl w:val="1"/>
          <w:numId w:val="102"/>
        </w:numPr>
        <w:tabs>
          <w:tab w:val="left" w:pos="709"/>
        </w:tabs>
        <w:ind w:right="0"/>
        <w:jc w:val="left"/>
        <w:rPr>
          <w:sz w:val="24"/>
        </w:rPr>
      </w:pPr>
      <w:r>
        <w:rPr>
          <w:sz w:val="24"/>
        </w:rPr>
        <w:t>корректировать</w:t>
      </w:r>
      <w:r>
        <w:rPr>
          <w:spacing w:val="-6"/>
          <w:sz w:val="24"/>
        </w:rPr>
        <w:t xml:space="preserve"> </w:t>
      </w:r>
      <w:r>
        <w:rPr>
          <w:sz w:val="24"/>
        </w:rPr>
        <w:t>свои учебные</w:t>
      </w:r>
      <w:r>
        <w:rPr>
          <w:spacing w:val="-3"/>
          <w:sz w:val="24"/>
        </w:rPr>
        <w:t xml:space="preserve"> </w:t>
      </w:r>
      <w:r>
        <w:rPr>
          <w:sz w:val="24"/>
        </w:rPr>
        <w:t>действия</w:t>
      </w:r>
      <w:r>
        <w:rPr>
          <w:spacing w:val="-6"/>
          <w:sz w:val="24"/>
        </w:rPr>
        <w:t xml:space="preserve"> </w:t>
      </w:r>
      <w:r>
        <w:rPr>
          <w:sz w:val="24"/>
        </w:rPr>
        <w:t>для</w:t>
      </w:r>
      <w:r>
        <w:rPr>
          <w:spacing w:val="-2"/>
          <w:sz w:val="24"/>
        </w:rPr>
        <w:t xml:space="preserve"> </w:t>
      </w:r>
      <w:r>
        <w:rPr>
          <w:sz w:val="24"/>
        </w:rPr>
        <w:t>преодоления</w:t>
      </w:r>
      <w:r>
        <w:rPr>
          <w:spacing w:val="-3"/>
          <w:sz w:val="24"/>
        </w:rPr>
        <w:t xml:space="preserve"> </w:t>
      </w:r>
      <w:r>
        <w:rPr>
          <w:sz w:val="24"/>
        </w:rPr>
        <w:t>ошибок.</w:t>
      </w:r>
    </w:p>
    <w:p w:rsidR="00B35356" w:rsidRDefault="00B35356" w:rsidP="00B35356">
      <w:pPr>
        <w:pStyle w:val="a3"/>
        <w:ind w:left="0"/>
      </w:pPr>
    </w:p>
    <w:p w:rsidR="00B35356" w:rsidRDefault="00B35356" w:rsidP="00B35356">
      <w:pPr>
        <w:pStyle w:val="a3"/>
        <w:ind w:left="140" w:right="737" w:firstLine="228"/>
      </w:pPr>
      <w:r>
        <w:t>Овладение</w:t>
      </w:r>
      <w:r>
        <w:rPr>
          <w:spacing w:val="14"/>
        </w:rPr>
        <w:t xml:space="preserve"> </w:t>
      </w:r>
      <w:r>
        <w:t>системой</w:t>
      </w:r>
      <w:r>
        <w:rPr>
          <w:spacing w:val="18"/>
        </w:rPr>
        <w:t xml:space="preserve"> </w:t>
      </w:r>
      <w:r>
        <w:t>универсальных</w:t>
      </w:r>
      <w:r>
        <w:rPr>
          <w:spacing w:val="17"/>
        </w:rPr>
        <w:t xml:space="preserve"> </w:t>
      </w:r>
      <w:r>
        <w:t>учебных</w:t>
      </w:r>
      <w:r>
        <w:rPr>
          <w:spacing w:val="29"/>
        </w:rPr>
        <w:t xml:space="preserve"> </w:t>
      </w:r>
      <w:r>
        <w:t>регулятивных</w:t>
      </w:r>
      <w:r>
        <w:rPr>
          <w:spacing w:val="18"/>
        </w:rPr>
        <w:t xml:space="preserve"> </w:t>
      </w:r>
      <w:r>
        <w:t>действий</w:t>
      </w:r>
      <w:r>
        <w:rPr>
          <w:spacing w:val="17"/>
        </w:rPr>
        <w:t xml:space="preserve"> </w:t>
      </w:r>
      <w:r>
        <w:t>обеспечивает</w:t>
      </w:r>
      <w:r>
        <w:rPr>
          <w:spacing w:val="16"/>
        </w:rPr>
        <w:t xml:space="preserve"> </w:t>
      </w:r>
      <w:r>
        <w:t>фор-</w:t>
      </w:r>
      <w:r>
        <w:rPr>
          <w:spacing w:val="-57"/>
        </w:rPr>
        <w:t xml:space="preserve"> </w:t>
      </w:r>
      <w:r>
        <w:t>мирование</w:t>
      </w:r>
      <w:r>
        <w:rPr>
          <w:spacing w:val="12"/>
        </w:rPr>
        <w:t xml:space="preserve"> </w:t>
      </w:r>
      <w:r>
        <w:t>смысловых</w:t>
      </w:r>
      <w:r>
        <w:rPr>
          <w:spacing w:val="9"/>
        </w:rPr>
        <w:t xml:space="preserve"> </w:t>
      </w:r>
      <w:r>
        <w:t>установок</w:t>
      </w:r>
      <w:r>
        <w:rPr>
          <w:spacing w:val="10"/>
        </w:rPr>
        <w:t xml:space="preserve"> </w:t>
      </w:r>
      <w:r>
        <w:t>личности</w:t>
      </w:r>
      <w:r>
        <w:rPr>
          <w:spacing w:val="10"/>
        </w:rPr>
        <w:t xml:space="preserve"> </w:t>
      </w:r>
      <w:r>
        <w:t>(внутренняя</w:t>
      </w:r>
      <w:r>
        <w:rPr>
          <w:spacing w:val="12"/>
        </w:rPr>
        <w:t xml:space="preserve"> </w:t>
      </w:r>
      <w:r>
        <w:t>позиция</w:t>
      </w:r>
      <w:r>
        <w:rPr>
          <w:spacing w:val="12"/>
        </w:rPr>
        <w:t xml:space="preserve"> </w:t>
      </w:r>
      <w:r>
        <w:t>личности)</w:t>
      </w:r>
      <w:r>
        <w:rPr>
          <w:spacing w:val="10"/>
        </w:rPr>
        <w:t xml:space="preserve"> </w:t>
      </w:r>
      <w:r>
        <w:t>и</w:t>
      </w:r>
      <w:r>
        <w:rPr>
          <w:spacing w:val="6"/>
        </w:rPr>
        <w:t xml:space="preserve"> </w:t>
      </w:r>
      <w:r>
        <w:t>жизненных</w:t>
      </w:r>
      <w:r>
        <w:rPr>
          <w:spacing w:val="1"/>
        </w:rPr>
        <w:t xml:space="preserve"> </w:t>
      </w:r>
      <w:r>
        <w:t>навыков</w:t>
      </w:r>
      <w:r>
        <w:rPr>
          <w:spacing w:val="3"/>
        </w:rPr>
        <w:t xml:space="preserve"> </w:t>
      </w:r>
      <w:r>
        <w:t>личности</w:t>
      </w:r>
      <w:r>
        <w:rPr>
          <w:spacing w:val="4"/>
        </w:rPr>
        <w:t xml:space="preserve"> </w:t>
      </w:r>
      <w:r>
        <w:t>(управления</w:t>
      </w:r>
      <w:r>
        <w:rPr>
          <w:spacing w:val="1"/>
        </w:rPr>
        <w:t xml:space="preserve"> </w:t>
      </w:r>
      <w:r>
        <w:t>собой,</w:t>
      </w:r>
      <w:r>
        <w:rPr>
          <w:spacing w:val="5"/>
        </w:rPr>
        <w:t xml:space="preserve"> </w:t>
      </w:r>
      <w:r>
        <w:t>самодисциплины,</w:t>
      </w:r>
      <w:r>
        <w:rPr>
          <w:spacing w:val="4"/>
        </w:rPr>
        <w:t xml:space="preserve"> </w:t>
      </w:r>
      <w:r>
        <w:t>устой</w:t>
      </w:r>
    </w:p>
    <w:p w:rsidR="00B35356" w:rsidRDefault="00B35356" w:rsidP="00B35356">
      <w:pPr>
        <w:pStyle w:val="a3"/>
        <w:spacing w:before="1"/>
        <w:ind w:left="140"/>
      </w:pPr>
      <w:r>
        <w:t>чивого</w:t>
      </w:r>
      <w:r>
        <w:rPr>
          <w:spacing w:val="10"/>
        </w:rPr>
        <w:t xml:space="preserve"> </w:t>
      </w:r>
      <w:r>
        <w:t>поведения,</w:t>
      </w:r>
      <w:r>
        <w:rPr>
          <w:spacing w:val="10"/>
        </w:rPr>
        <w:t xml:space="preserve"> </w:t>
      </w:r>
      <w:r>
        <w:t>эмоционального</w:t>
      </w:r>
      <w:r>
        <w:rPr>
          <w:spacing w:val="10"/>
        </w:rPr>
        <w:t xml:space="preserve"> </w:t>
      </w:r>
      <w:r>
        <w:t>душевного</w:t>
      </w:r>
      <w:r>
        <w:rPr>
          <w:spacing w:val="11"/>
        </w:rPr>
        <w:t xml:space="preserve"> </w:t>
      </w:r>
      <w:r>
        <w:t>равновесия</w:t>
      </w:r>
      <w:r>
        <w:rPr>
          <w:spacing w:val="12"/>
        </w:rPr>
        <w:t xml:space="preserve"> </w:t>
      </w:r>
      <w:r>
        <w:t>и</w:t>
      </w:r>
      <w:r>
        <w:rPr>
          <w:spacing w:val="25"/>
        </w:rPr>
        <w:t xml:space="preserve"> </w:t>
      </w:r>
      <w:r>
        <w:t>т.</w:t>
      </w:r>
      <w:r>
        <w:rPr>
          <w:spacing w:val="10"/>
        </w:rPr>
        <w:t xml:space="preserve"> </w:t>
      </w:r>
      <w:r>
        <w:t>д.).</w:t>
      </w:r>
    </w:p>
    <w:p w:rsidR="00B35356" w:rsidRDefault="00B35356" w:rsidP="00B35356">
      <w:pPr>
        <w:pStyle w:val="Heading1"/>
        <w:spacing w:before="8"/>
        <w:ind w:left="140"/>
      </w:pPr>
      <w:r>
        <w:t>ПРЕДМЕТНЫЕ</w:t>
      </w:r>
      <w:r>
        <w:rPr>
          <w:spacing w:val="-1"/>
        </w:rPr>
        <w:t xml:space="preserve"> </w:t>
      </w:r>
      <w:r>
        <w:t>РЕЗУЛЬТАТЫ</w:t>
      </w:r>
    </w:p>
    <w:p w:rsidR="00B35356" w:rsidRDefault="00B35356" w:rsidP="00B35356">
      <w:pPr>
        <w:pStyle w:val="a3"/>
        <w:ind w:left="140" w:right="792" w:firstLine="228"/>
      </w:pPr>
      <w:r>
        <w:t>Предметные результаты характеризуют начальный этап формирования у обучающихся ос-</w:t>
      </w:r>
      <w:r>
        <w:rPr>
          <w:spacing w:val="-57"/>
        </w:rPr>
        <w:t xml:space="preserve"> </w:t>
      </w:r>
      <w:r>
        <w:t>нов музыкальной культуры и проявляются в способности к музыкальной деятельности, по-</w:t>
      </w:r>
      <w:r>
        <w:rPr>
          <w:spacing w:val="1"/>
        </w:rPr>
        <w:t xml:space="preserve"> </w:t>
      </w:r>
      <w:r>
        <w:t>требности в регулярном общении с музыкальным искусством, позитивном ценностном отно-</w:t>
      </w:r>
      <w:r>
        <w:rPr>
          <w:spacing w:val="-57"/>
        </w:rPr>
        <w:t xml:space="preserve"> </w:t>
      </w:r>
      <w:r>
        <w:t>шении</w:t>
      </w:r>
      <w:r>
        <w:rPr>
          <w:spacing w:val="-2"/>
        </w:rPr>
        <w:t xml:space="preserve"> </w:t>
      </w:r>
      <w:r>
        <w:t>к музыке как важному</w:t>
      </w:r>
      <w:r>
        <w:rPr>
          <w:spacing w:val="-5"/>
        </w:rPr>
        <w:t xml:space="preserve"> </w:t>
      </w:r>
      <w:r>
        <w:t>элементу</w:t>
      </w:r>
      <w:r>
        <w:rPr>
          <w:spacing w:val="-5"/>
        </w:rPr>
        <w:t xml:space="preserve"> </w:t>
      </w:r>
      <w:r>
        <w:t>своей</w:t>
      </w:r>
      <w:r>
        <w:rPr>
          <w:spacing w:val="-1"/>
        </w:rPr>
        <w:t xml:space="preserve"> </w:t>
      </w:r>
      <w:r>
        <w:t>жизни.</w:t>
      </w:r>
    </w:p>
    <w:p w:rsidR="00B35356" w:rsidRDefault="00B35356" w:rsidP="00B35356">
      <w:pPr>
        <w:pStyle w:val="a3"/>
        <w:ind w:left="368"/>
      </w:pPr>
      <w:r>
        <w:t>Обучающиеся,</w:t>
      </w:r>
      <w:r>
        <w:rPr>
          <w:spacing w:val="-4"/>
        </w:rPr>
        <w:t xml:space="preserve"> </w:t>
      </w:r>
      <w:r>
        <w:t>освоившие</w:t>
      </w:r>
      <w:r>
        <w:rPr>
          <w:spacing w:val="-3"/>
        </w:rPr>
        <w:t xml:space="preserve"> </w:t>
      </w:r>
      <w:r>
        <w:t>основную</w:t>
      </w:r>
      <w:r>
        <w:rPr>
          <w:spacing w:val="-3"/>
        </w:rPr>
        <w:t xml:space="preserve"> </w:t>
      </w:r>
      <w:r>
        <w:t>образовательную</w:t>
      </w:r>
      <w:r>
        <w:rPr>
          <w:spacing w:val="-3"/>
        </w:rPr>
        <w:t xml:space="preserve"> </w:t>
      </w:r>
      <w:r>
        <w:t>программу</w:t>
      </w:r>
      <w:r>
        <w:rPr>
          <w:spacing w:val="-11"/>
        </w:rPr>
        <w:t xml:space="preserve"> </w:t>
      </w:r>
      <w:r>
        <w:t>по</w:t>
      </w:r>
      <w:r>
        <w:rPr>
          <w:spacing w:val="-4"/>
        </w:rPr>
        <w:t xml:space="preserve"> </w:t>
      </w:r>
      <w:r>
        <w:t>предмету</w:t>
      </w:r>
      <w:r>
        <w:rPr>
          <w:spacing w:val="-4"/>
        </w:rPr>
        <w:t xml:space="preserve"> </w:t>
      </w:r>
      <w:r>
        <w:t>«Музыка»:</w:t>
      </w:r>
    </w:p>
    <w:p w:rsidR="00B35356" w:rsidRDefault="00B35356" w:rsidP="00B35356">
      <w:pPr>
        <w:pStyle w:val="a5"/>
        <w:numPr>
          <w:ilvl w:val="1"/>
          <w:numId w:val="102"/>
        </w:numPr>
        <w:tabs>
          <w:tab w:val="left" w:pos="709"/>
        </w:tabs>
        <w:ind w:right="798"/>
        <w:jc w:val="left"/>
        <w:rPr>
          <w:sz w:val="24"/>
        </w:rPr>
      </w:pPr>
      <w:r>
        <w:rPr>
          <w:sz w:val="24"/>
        </w:rPr>
        <w:t>с интересом занимаются музыкой, любят петь, играть на доступных музыкальных ин-</w:t>
      </w:r>
      <w:r>
        <w:rPr>
          <w:spacing w:val="1"/>
          <w:sz w:val="24"/>
        </w:rPr>
        <w:t xml:space="preserve"> </w:t>
      </w:r>
      <w:r>
        <w:rPr>
          <w:sz w:val="24"/>
        </w:rPr>
        <w:t>струментах, умеют слушать серьѐзную музыку, знают правила поведения в театре, кон-</w:t>
      </w:r>
      <w:r>
        <w:rPr>
          <w:spacing w:val="-57"/>
          <w:sz w:val="24"/>
        </w:rPr>
        <w:t xml:space="preserve"> </w:t>
      </w:r>
      <w:r>
        <w:rPr>
          <w:sz w:val="24"/>
        </w:rPr>
        <w:t>цертном</w:t>
      </w:r>
      <w:r>
        <w:rPr>
          <w:spacing w:val="-2"/>
          <w:sz w:val="24"/>
        </w:rPr>
        <w:t xml:space="preserve"> </w:t>
      </w:r>
      <w:r>
        <w:rPr>
          <w:sz w:val="24"/>
        </w:rPr>
        <w:t>зале;</w:t>
      </w:r>
    </w:p>
    <w:p w:rsidR="00B35356" w:rsidRDefault="00B35356" w:rsidP="00B35356">
      <w:pPr>
        <w:pStyle w:val="a5"/>
        <w:numPr>
          <w:ilvl w:val="1"/>
          <w:numId w:val="102"/>
        </w:numPr>
        <w:tabs>
          <w:tab w:val="left" w:pos="709"/>
        </w:tabs>
        <w:ind w:right="0"/>
        <w:jc w:val="left"/>
        <w:rPr>
          <w:sz w:val="24"/>
        </w:rPr>
      </w:pPr>
      <w:r>
        <w:rPr>
          <w:sz w:val="24"/>
        </w:rPr>
        <w:t>сознательно</w:t>
      </w:r>
      <w:r>
        <w:rPr>
          <w:spacing w:val="-6"/>
          <w:sz w:val="24"/>
        </w:rPr>
        <w:t xml:space="preserve"> </w:t>
      </w:r>
      <w:r>
        <w:rPr>
          <w:sz w:val="24"/>
        </w:rPr>
        <w:t>стремятся</w:t>
      </w:r>
      <w:r>
        <w:rPr>
          <w:spacing w:val="-4"/>
          <w:sz w:val="24"/>
        </w:rPr>
        <w:t xml:space="preserve"> </w:t>
      </w:r>
      <w:r>
        <w:rPr>
          <w:sz w:val="24"/>
        </w:rPr>
        <w:t>к</w:t>
      </w:r>
      <w:r>
        <w:rPr>
          <w:spacing w:val="-4"/>
          <w:sz w:val="24"/>
        </w:rPr>
        <w:t xml:space="preserve"> </w:t>
      </w:r>
      <w:r>
        <w:rPr>
          <w:sz w:val="24"/>
        </w:rPr>
        <w:t>развитию</w:t>
      </w:r>
      <w:r>
        <w:rPr>
          <w:spacing w:val="-5"/>
          <w:sz w:val="24"/>
        </w:rPr>
        <w:t xml:space="preserve"> </w:t>
      </w:r>
      <w:r>
        <w:rPr>
          <w:sz w:val="24"/>
        </w:rPr>
        <w:t>своих</w:t>
      </w:r>
      <w:r>
        <w:rPr>
          <w:spacing w:val="-5"/>
          <w:sz w:val="24"/>
        </w:rPr>
        <w:t xml:space="preserve"> </w:t>
      </w:r>
      <w:r>
        <w:rPr>
          <w:sz w:val="24"/>
        </w:rPr>
        <w:t>музыкальных</w:t>
      </w:r>
      <w:r>
        <w:rPr>
          <w:spacing w:val="-4"/>
          <w:sz w:val="24"/>
        </w:rPr>
        <w:t xml:space="preserve"> </w:t>
      </w:r>
      <w:r>
        <w:rPr>
          <w:sz w:val="24"/>
        </w:rPr>
        <w:t>способностей;</w:t>
      </w:r>
    </w:p>
    <w:p w:rsidR="00B35356" w:rsidRDefault="00B35356" w:rsidP="00B35356">
      <w:pPr>
        <w:pStyle w:val="a5"/>
        <w:numPr>
          <w:ilvl w:val="1"/>
          <w:numId w:val="102"/>
        </w:numPr>
        <w:tabs>
          <w:tab w:val="left" w:pos="709"/>
        </w:tabs>
        <w:ind w:right="722"/>
        <w:jc w:val="left"/>
        <w:rPr>
          <w:sz w:val="24"/>
        </w:rPr>
      </w:pPr>
      <w:r>
        <w:rPr>
          <w:sz w:val="24"/>
        </w:rPr>
        <w:t>осознают разнообразие форм и направлений музыкального искусства, могут назвать му-</w:t>
      </w:r>
      <w:r>
        <w:rPr>
          <w:spacing w:val="-57"/>
          <w:sz w:val="24"/>
        </w:rPr>
        <w:t xml:space="preserve"> </w:t>
      </w:r>
      <w:r>
        <w:rPr>
          <w:sz w:val="24"/>
        </w:rPr>
        <w:t>зыкальные произведения, композиторов, исполнителей, которые им нравятся, аргумен-</w:t>
      </w:r>
      <w:r>
        <w:rPr>
          <w:spacing w:val="1"/>
          <w:sz w:val="24"/>
        </w:rPr>
        <w:t xml:space="preserve"> </w:t>
      </w:r>
      <w:r>
        <w:rPr>
          <w:sz w:val="24"/>
        </w:rPr>
        <w:t>тировать</w:t>
      </w:r>
      <w:r>
        <w:rPr>
          <w:spacing w:val="-3"/>
          <w:sz w:val="24"/>
        </w:rPr>
        <w:t xml:space="preserve"> </w:t>
      </w:r>
      <w:r>
        <w:rPr>
          <w:sz w:val="24"/>
        </w:rPr>
        <w:t>свой выбор;</w:t>
      </w:r>
    </w:p>
    <w:p w:rsidR="00B35356" w:rsidRDefault="00B35356" w:rsidP="00B35356">
      <w:pPr>
        <w:pStyle w:val="a5"/>
        <w:numPr>
          <w:ilvl w:val="1"/>
          <w:numId w:val="102"/>
        </w:numPr>
        <w:tabs>
          <w:tab w:val="left" w:pos="709"/>
        </w:tabs>
        <w:spacing w:before="1"/>
        <w:ind w:right="696"/>
        <w:jc w:val="left"/>
        <w:rPr>
          <w:sz w:val="24"/>
        </w:rPr>
      </w:pPr>
      <w:r>
        <w:rPr>
          <w:sz w:val="24"/>
        </w:rPr>
        <w:t>имеют</w:t>
      </w:r>
      <w:r>
        <w:rPr>
          <w:spacing w:val="-5"/>
          <w:sz w:val="24"/>
        </w:rPr>
        <w:t xml:space="preserve"> </w:t>
      </w:r>
      <w:r>
        <w:rPr>
          <w:sz w:val="24"/>
        </w:rPr>
        <w:t>опыт</w:t>
      </w:r>
      <w:r>
        <w:rPr>
          <w:spacing w:val="-5"/>
          <w:sz w:val="24"/>
        </w:rPr>
        <w:t xml:space="preserve"> </w:t>
      </w:r>
      <w:r>
        <w:rPr>
          <w:sz w:val="24"/>
        </w:rPr>
        <w:t>восприятия,</w:t>
      </w:r>
      <w:r>
        <w:rPr>
          <w:spacing w:val="-3"/>
          <w:sz w:val="24"/>
        </w:rPr>
        <w:t xml:space="preserve"> </w:t>
      </w:r>
      <w:r>
        <w:rPr>
          <w:sz w:val="24"/>
        </w:rPr>
        <w:t>исполнения</w:t>
      </w:r>
      <w:r>
        <w:rPr>
          <w:spacing w:val="-3"/>
          <w:sz w:val="24"/>
        </w:rPr>
        <w:t xml:space="preserve"> </w:t>
      </w:r>
      <w:r>
        <w:rPr>
          <w:sz w:val="24"/>
        </w:rPr>
        <w:t>музыки</w:t>
      </w:r>
      <w:r>
        <w:rPr>
          <w:spacing w:val="-5"/>
          <w:sz w:val="24"/>
        </w:rPr>
        <w:t xml:space="preserve"> </w:t>
      </w:r>
      <w:r>
        <w:rPr>
          <w:sz w:val="24"/>
        </w:rPr>
        <w:t>разных</w:t>
      </w:r>
      <w:r>
        <w:rPr>
          <w:spacing w:val="-3"/>
          <w:sz w:val="24"/>
        </w:rPr>
        <w:t xml:space="preserve"> </w:t>
      </w:r>
      <w:r>
        <w:rPr>
          <w:sz w:val="24"/>
        </w:rPr>
        <w:t>жанров,</w:t>
      </w:r>
      <w:r>
        <w:rPr>
          <w:spacing w:val="-4"/>
          <w:sz w:val="24"/>
        </w:rPr>
        <w:t xml:space="preserve"> </w:t>
      </w:r>
      <w:r>
        <w:rPr>
          <w:sz w:val="24"/>
        </w:rPr>
        <w:t>творческой</w:t>
      </w:r>
      <w:r>
        <w:rPr>
          <w:spacing w:val="-5"/>
          <w:sz w:val="24"/>
        </w:rPr>
        <w:t xml:space="preserve"> </w:t>
      </w:r>
      <w:r>
        <w:rPr>
          <w:sz w:val="24"/>
        </w:rPr>
        <w:t>деятельности</w:t>
      </w:r>
      <w:r>
        <w:rPr>
          <w:spacing w:val="-4"/>
          <w:sz w:val="24"/>
        </w:rPr>
        <w:t xml:space="preserve"> </w:t>
      </w:r>
      <w:r>
        <w:rPr>
          <w:sz w:val="24"/>
        </w:rPr>
        <w:t>в</w:t>
      </w:r>
      <w:r>
        <w:rPr>
          <w:spacing w:val="-57"/>
          <w:sz w:val="24"/>
        </w:rPr>
        <w:t xml:space="preserve"> </w:t>
      </w:r>
      <w:r>
        <w:rPr>
          <w:sz w:val="24"/>
        </w:rPr>
        <w:t>различных</w:t>
      </w:r>
      <w:r>
        <w:rPr>
          <w:spacing w:val="-1"/>
          <w:sz w:val="24"/>
        </w:rPr>
        <w:t xml:space="preserve"> </w:t>
      </w:r>
      <w:r>
        <w:rPr>
          <w:sz w:val="24"/>
        </w:rPr>
        <w:t>смежных видах искусства;</w:t>
      </w:r>
    </w:p>
    <w:p w:rsidR="00B35356" w:rsidRDefault="00B35356" w:rsidP="00B35356">
      <w:pPr>
        <w:pStyle w:val="a5"/>
        <w:numPr>
          <w:ilvl w:val="1"/>
          <w:numId w:val="102"/>
        </w:numPr>
        <w:tabs>
          <w:tab w:val="left" w:pos="709"/>
        </w:tabs>
        <w:ind w:right="0"/>
        <w:jc w:val="left"/>
        <w:rPr>
          <w:sz w:val="24"/>
        </w:rPr>
      </w:pPr>
      <w:r>
        <w:rPr>
          <w:sz w:val="24"/>
        </w:rPr>
        <w:t>с уважением</w:t>
      </w:r>
      <w:r>
        <w:rPr>
          <w:spacing w:val="-4"/>
          <w:sz w:val="24"/>
        </w:rPr>
        <w:t xml:space="preserve"> </w:t>
      </w:r>
      <w:r>
        <w:rPr>
          <w:sz w:val="24"/>
        </w:rPr>
        <w:t>относятся</w:t>
      </w:r>
      <w:r>
        <w:rPr>
          <w:spacing w:val="-3"/>
          <w:sz w:val="24"/>
        </w:rPr>
        <w:t xml:space="preserve"> </w:t>
      </w:r>
      <w:r>
        <w:rPr>
          <w:sz w:val="24"/>
        </w:rPr>
        <w:t>к</w:t>
      </w:r>
      <w:r>
        <w:rPr>
          <w:spacing w:val="-5"/>
          <w:sz w:val="24"/>
        </w:rPr>
        <w:t xml:space="preserve"> </w:t>
      </w:r>
      <w:r>
        <w:rPr>
          <w:sz w:val="24"/>
        </w:rPr>
        <w:t>достижениям</w:t>
      </w:r>
      <w:r>
        <w:rPr>
          <w:spacing w:val="-8"/>
          <w:sz w:val="24"/>
        </w:rPr>
        <w:t xml:space="preserve"> </w:t>
      </w:r>
      <w:r>
        <w:rPr>
          <w:sz w:val="24"/>
        </w:rPr>
        <w:t>отечественной</w:t>
      </w:r>
      <w:r>
        <w:rPr>
          <w:spacing w:val="-4"/>
          <w:sz w:val="24"/>
        </w:rPr>
        <w:t xml:space="preserve"> </w:t>
      </w:r>
      <w:r>
        <w:rPr>
          <w:sz w:val="24"/>
        </w:rPr>
        <w:t>музыкальной</w:t>
      </w:r>
      <w:r>
        <w:rPr>
          <w:spacing w:val="-5"/>
          <w:sz w:val="24"/>
        </w:rPr>
        <w:t xml:space="preserve"> </w:t>
      </w:r>
      <w:r>
        <w:rPr>
          <w:sz w:val="24"/>
        </w:rPr>
        <w:t>культуры;</w:t>
      </w:r>
    </w:p>
    <w:p w:rsidR="00B35356" w:rsidRDefault="00B35356" w:rsidP="00B35356">
      <w:pPr>
        <w:pStyle w:val="a5"/>
        <w:numPr>
          <w:ilvl w:val="1"/>
          <w:numId w:val="102"/>
        </w:numPr>
        <w:tabs>
          <w:tab w:val="left" w:pos="709"/>
        </w:tabs>
        <w:ind w:right="0"/>
        <w:jc w:val="left"/>
        <w:rPr>
          <w:sz w:val="24"/>
        </w:rPr>
      </w:pPr>
      <w:r>
        <w:rPr>
          <w:sz w:val="24"/>
        </w:rPr>
        <w:t>стремятся</w:t>
      </w:r>
      <w:r>
        <w:rPr>
          <w:spacing w:val="-2"/>
          <w:sz w:val="24"/>
        </w:rPr>
        <w:t xml:space="preserve"> </w:t>
      </w:r>
      <w:r>
        <w:rPr>
          <w:sz w:val="24"/>
        </w:rPr>
        <w:t>к</w:t>
      </w:r>
      <w:r>
        <w:rPr>
          <w:spacing w:val="-3"/>
          <w:sz w:val="24"/>
        </w:rPr>
        <w:t xml:space="preserve"> </w:t>
      </w:r>
      <w:r>
        <w:rPr>
          <w:sz w:val="24"/>
        </w:rPr>
        <w:t>расширению</w:t>
      </w:r>
      <w:r>
        <w:rPr>
          <w:spacing w:val="-3"/>
          <w:sz w:val="24"/>
        </w:rPr>
        <w:t xml:space="preserve"> </w:t>
      </w:r>
      <w:r>
        <w:rPr>
          <w:sz w:val="24"/>
        </w:rPr>
        <w:t>своего</w:t>
      </w:r>
      <w:r>
        <w:rPr>
          <w:spacing w:val="-3"/>
          <w:sz w:val="24"/>
        </w:rPr>
        <w:t xml:space="preserve"> </w:t>
      </w:r>
      <w:r>
        <w:rPr>
          <w:sz w:val="24"/>
        </w:rPr>
        <w:t>музыкального</w:t>
      </w:r>
      <w:r>
        <w:rPr>
          <w:spacing w:val="-3"/>
          <w:sz w:val="24"/>
        </w:rPr>
        <w:t xml:space="preserve"> </w:t>
      </w:r>
      <w:r>
        <w:rPr>
          <w:sz w:val="24"/>
        </w:rPr>
        <w:t>кругозора.</w:t>
      </w:r>
    </w:p>
    <w:p w:rsidR="00B35356" w:rsidRDefault="00B35356" w:rsidP="00B35356">
      <w:pPr>
        <w:pStyle w:val="a3"/>
        <w:ind w:left="0"/>
      </w:pPr>
    </w:p>
    <w:p w:rsidR="00B35356" w:rsidRDefault="00B35356" w:rsidP="00B35356">
      <w:pPr>
        <w:pStyle w:val="a3"/>
        <w:ind w:left="140" w:right="771" w:firstLine="228"/>
      </w:pPr>
      <w:r>
        <w:t>Предметные результаты, формируемые в ходе изучения предмета «Музыка», сгруппирова-</w:t>
      </w:r>
      <w:r>
        <w:rPr>
          <w:spacing w:val="-57"/>
        </w:rPr>
        <w:t xml:space="preserve"> </w:t>
      </w:r>
      <w:r>
        <w:t>ны</w:t>
      </w:r>
      <w:r>
        <w:rPr>
          <w:spacing w:val="-3"/>
        </w:rPr>
        <w:t xml:space="preserve"> </w:t>
      </w:r>
      <w:r>
        <w:t>по</w:t>
      </w:r>
      <w:r>
        <w:rPr>
          <w:spacing w:val="3"/>
        </w:rPr>
        <w:t xml:space="preserve"> </w:t>
      </w:r>
      <w:r>
        <w:t>учебным</w:t>
      </w:r>
      <w:r>
        <w:rPr>
          <w:spacing w:val="-1"/>
        </w:rPr>
        <w:t xml:space="preserve"> </w:t>
      </w:r>
      <w:r>
        <w:t>модулям и</w:t>
      </w:r>
      <w:r>
        <w:rPr>
          <w:spacing w:val="-2"/>
        </w:rPr>
        <w:t xml:space="preserve"> </w:t>
      </w:r>
      <w:r>
        <w:t>должны</w:t>
      </w:r>
      <w:r>
        <w:rPr>
          <w:spacing w:val="-2"/>
        </w:rPr>
        <w:t xml:space="preserve"> </w:t>
      </w:r>
      <w:r>
        <w:t>отражать</w:t>
      </w:r>
      <w:r>
        <w:rPr>
          <w:spacing w:val="-3"/>
        </w:rPr>
        <w:t xml:space="preserve"> </w:t>
      </w:r>
      <w:r>
        <w:t>сформированность</w:t>
      </w:r>
      <w:r>
        <w:rPr>
          <w:spacing w:val="2"/>
        </w:rPr>
        <w:t xml:space="preserve"> </w:t>
      </w:r>
      <w:r>
        <w:t>умений:</w:t>
      </w:r>
    </w:p>
    <w:p w:rsidR="00B35356" w:rsidRDefault="00B35356" w:rsidP="00B35356">
      <w:pPr>
        <w:pStyle w:val="Heading1"/>
        <w:spacing w:before="9"/>
        <w:ind w:left="140"/>
      </w:pPr>
      <w:r>
        <w:t>Модуль</w:t>
      </w:r>
      <w:r>
        <w:rPr>
          <w:spacing w:val="-3"/>
        </w:rPr>
        <w:t xml:space="preserve"> </w:t>
      </w:r>
      <w:r>
        <w:t>№</w:t>
      </w:r>
      <w:r>
        <w:rPr>
          <w:spacing w:val="-4"/>
        </w:rPr>
        <w:t xml:space="preserve"> </w:t>
      </w:r>
      <w:r>
        <w:t>1</w:t>
      </w:r>
      <w:r>
        <w:rPr>
          <w:spacing w:val="-2"/>
        </w:rPr>
        <w:t xml:space="preserve"> </w:t>
      </w:r>
      <w:r>
        <w:t>«Музыкальная</w:t>
      </w:r>
      <w:r>
        <w:rPr>
          <w:spacing w:val="-4"/>
        </w:rPr>
        <w:t xml:space="preserve"> </w:t>
      </w:r>
      <w:r>
        <w:t>грамота»:</w:t>
      </w:r>
    </w:p>
    <w:p w:rsidR="00B35356" w:rsidRDefault="00B35356" w:rsidP="00B35356">
      <w:pPr>
        <w:pStyle w:val="a5"/>
        <w:numPr>
          <w:ilvl w:val="1"/>
          <w:numId w:val="102"/>
        </w:numPr>
        <w:tabs>
          <w:tab w:val="left" w:pos="709"/>
        </w:tabs>
        <w:ind w:right="768"/>
        <w:jc w:val="left"/>
        <w:rPr>
          <w:sz w:val="24"/>
        </w:rPr>
      </w:pPr>
      <w:r>
        <w:rPr>
          <w:sz w:val="24"/>
        </w:rPr>
        <w:t>классифицировать звуки: шумовые и музыкальные, длинные, короткие, тихие, громкие,</w:t>
      </w:r>
      <w:r>
        <w:rPr>
          <w:spacing w:val="-57"/>
          <w:sz w:val="24"/>
        </w:rPr>
        <w:t xml:space="preserve"> </w:t>
      </w:r>
      <w:r>
        <w:rPr>
          <w:sz w:val="24"/>
        </w:rPr>
        <w:t>низкие,</w:t>
      </w:r>
      <w:r>
        <w:rPr>
          <w:spacing w:val="-1"/>
          <w:sz w:val="24"/>
        </w:rPr>
        <w:t xml:space="preserve"> </w:t>
      </w:r>
      <w:r>
        <w:rPr>
          <w:sz w:val="24"/>
        </w:rPr>
        <w:t>высокие;</w:t>
      </w:r>
    </w:p>
    <w:p w:rsidR="00B35356" w:rsidRDefault="00B35356" w:rsidP="00B35356">
      <w:pPr>
        <w:pStyle w:val="a5"/>
        <w:numPr>
          <w:ilvl w:val="1"/>
          <w:numId w:val="102"/>
        </w:numPr>
        <w:tabs>
          <w:tab w:val="left" w:pos="709"/>
        </w:tabs>
        <w:ind w:right="898"/>
        <w:jc w:val="left"/>
        <w:rPr>
          <w:sz w:val="24"/>
        </w:rPr>
      </w:pPr>
      <w:r>
        <w:rPr>
          <w:sz w:val="24"/>
        </w:rPr>
        <w:t>различать элементы музыкального языка (темп, тембр, регистр, динамика, ритм, мело-</w:t>
      </w:r>
      <w:r>
        <w:rPr>
          <w:spacing w:val="-57"/>
          <w:sz w:val="24"/>
        </w:rPr>
        <w:t xml:space="preserve"> </w:t>
      </w:r>
      <w:r>
        <w:rPr>
          <w:sz w:val="24"/>
        </w:rPr>
        <w:t>дия,</w:t>
      </w:r>
      <w:r>
        <w:rPr>
          <w:spacing w:val="-2"/>
          <w:sz w:val="24"/>
        </w:rPr>
        <w:t xml:space="preserve"> </w:t>
      </w:r>
      <w:r>
        <w:rPr>
          <w:sz w:val="24"/>
        </w:rPr>
        <w:t>аккомпанемент</w:t>
      </w:r>
      <w:r>
        <w:rPr>
          <w:spacing w:val="-4"/>
          <w:sz w:val="24"/>
        </w:rPr>
        <w:t xml:space="preserve"> </w:t>
      </w:r>
      <w:r>
        <w:rPr>
          <w:sz w:val="24"/>
        </w:rPr>
        <w:t>и</w:t>
      </w:r>
      <w:r>
        <w:rPr>
          <w:spacing w:val="-3"/>
          <w:sz w:val="24"/>
        </w:rPr>
        <w:t xml:space="preserve"> </w:t>
      </w:r>
      <w:r>
        <w:rPr>
          <w:sz w:val="24"/>
        </w:rPr>
        <w:t>др.),</w:t>
      </w:r>
      <w:r>
        <w:rPr>
          <w:spacing w:val="-2"/>
          <w:sz w:val="24"/>
        </w:rPr>
        <w:t xml:space="preserve"> </w:t>
      </w:r>
      <w:r>
        <w:rPr>
          <w:sz w:val="24"/>
        </w:rPr>
        <w:t>уметь</w:t>
      </w:r>
      <w:r>
        <w:rPr>
          <w:spacing w:val="-4"/>
          <w:sz w:val="24"/>
        </w:rPr>
        <w:t xml:space="preserve"> </w:t>
      </w:r>
      <w:r>
        <w:rPr>
          <w:sz w:val="24"/>
        </w:rPr>
        <w:t>объяснить</w:t>
      </w:r>
      <w:r>
        <w:rPr>
          <w:spacing w:val="-3"/>
          <w:sz w:val="24"/>
        </w:rPr>
        <w:t xml:space="preserve"> </w:t>
      </w:r>
      <w:r>
        <w:rPr>
          <w:sz w:val="24"/>
        </w:rPr>
        <w:t>значение</w:t>
      </w:r>
      <w:r>
        <w:rPr>
          <w:spacing w:val="-1"/>
          <w:sz w:val="24"/>
        </w:rPr>
        <w:t xml:space="preserve"> </w:t>
      </w:r>
      <w:r>
        <w:rPr>
          <w:sz w:val="24"/>
        </w:rPr>
        <w:t>соответствующих</w:t>
      </w:r>
      <w:r>
        <w:rPr>
          <w:spacing w:val="-3"/>
          <w:sz w:val="24"/>
        </w:rPr>
        <w:t xml:space="preserve"> </w:t>
      </w:r>
      <w:r>
        <w:rPr>
          <w:sz w:val="24"/>
        </w:rPr>
        <w:t>терминов;</w:t>
      </w:r>
    </w:p>
    <w:p w:rsidR="00B35356" w:rsidRDefault="00B35356" w:rsidP="00B35356">
      <w:pPr>
        <w:pStyle w:val="a5"/>
        <w:numPr>
          <w:ilvl w:val="1"/>
          <w:numId w:val="102"/>
        </w:numPr>
        <w:tabs>
          <w:tab w:val="left" w:pos="709"/>
        </w:tabs>
        <w:ind w:right="792"/>
        <w:jc w:val="left"/>
        <w:rPr>
          <w:sz w:val="24"/>
        </w:rPr>
      </w:pPr>
      <w:r>
        <w:rPr>
          <w:sz w:val="24"/>
        </w:rPr>
        <w:lastRenderedPageBreak/>
        <w:t>различать изобразительные и выразительные интонации, находить признаки сходства и</w:t>
      </w:r>
      <w:r>
        <w:rPr>
          <w:spacing w:val="-57"/>
          <w:sz w:val="24"/>
        </w:rPr>
        <w:t xml:space="preserve"> </w:t>
      </w:r>
      <w:r>
        <w:rPr>
          <w:sz w:val="24"/>
        </w:rPr>
        <w:t>различия</w:t>
      </w:r>
      <w:r>
        <w:rPr>
          <w:spacing w:val="-1"/>
          <w:sz w:val="24"/>
        </w:rPr>
        <w:t xml:space="preserve"> </w:t>
      </w:r>
      <w:r>
        <w:rPr>
          <w:sz w:val="24"/>
        </w:rPr>
        <w:t>музыкальных и</w:t>
      </w:r>
      <w:r>
        <w:rPr>
          <w:spacing w:val="-1"/>
          <w:sz w:val="24"/>
        </w:rPr>
        <w:t xml:space="preserve"> </w:t>
      </w:r>
      <w:r>
        <w:rPr>
          <w:sz w:val="24"/>
        </w:rPr>
        <w:t>речевых</w:t>
      </w:r>
      <w:r>
        <w:rPr>
          <w:spacing w:val="-1"/>
          <w:sz w:val="24"/>
        </w:rPr>
        <w:t xml:space="preserve"> </w:t>
      </w:r>
      <w:r>
        <w:rPr>
          <w:sz w:val="24"/>
        </w:rPr>
        <w:t>интонаций;</w:t>
      </w:r>
    </w:p>
    <w:p w:rsidR="00B35356" w:rsidRDefault="00B35356" w:rsidP="00B35356">
      <w:pPr>
        <w:pStyle w:val="a5"/>
        <w:numPr>
          <w:ilvl w:val="1"/>
          <w:numId w:val="102"/>
        </w:numPr>
        <w:tabs>
          <w:tab w:val="left" w:pos="709"/>
        </w:tabs>
        <w:ind w:right="0"/>
        <w:jc w:val="left"/>
        <w:rPr>
          <w:sz w:val="24"/>
        </w:rPr>
      </w:pPr>
      <w:r>
        <w:rPr>
          <w:sz w:val="24"/>
        </w:rPr>
        <w:t>различать</w:t>
      </w:r>
      <w:r>
        <w:rPr>
          <w:spacing w:val="-5"/>
          <w:sz w:val="24"/>
        </w:rPr>
        <w:t xml:space="preserve"> </w:t>
      </w:r>
      <w:r>
        <w:rPr>
          <w:sz w:val="24"/>
        </w:rPr>
        <w:t>на</w:t>
      </w:r>
      <w:r>
        <w:rPr>
          <w:spacing w:val="-3"/>
          <w:sz w:val="24"/>
        </w:rPr>
        <w:t xml:space="preserve"> </w:t>
      </w:r>
      <w:r>
        <w:rPr>
          <w:sz w:val="24"/>
        </w:rPr>
        <w:t>слух</w:t>
      </w:r>
      <w:r>
        <w:rPr>
          <w:spacing w:val="-4"/>
          <w:sz w:val="24"/>
        </w:rPr>
        <w:t xml:space="preserve"> </w:t>
      </w:r>
      <w:r>
        <w:rPr>
          <w:sz w:val="24"/>
        </w:rPr>
        <w:t>принципы</w:t>
      </w:r>
      <w:r>
        <w:rPr>
          <w:spacing w:val="-4"/>
          <w:sz w:val="24"/>
        </w:rPr>
        <w:t xml:space="preserve"> </w:t>
      </w:r>
      <w:r>
        <w:rPr>
          <w:sz w:val="24"/>
        </w:rPr>
        <w:t>развития:</w:t>
      </w:r>
      <w:r>
        <w:rPr>
          <w:spacing w:val="-6"/>
          <w:sz w:val="24"/>
        </w:rPr>
        <w:t xml:space="preserve"> </w:t>
      </w:r>
      <w:r>
        <w:rPr>
          <w:sz w:val="24"/>
        </w:rPr>
        <w:t>повтор,</w:t>
      </w:r>
      <w:r>
        <w:rPr>
          <w:spacing w:val="-3"/>
          <w:sz w:val="24"/>
        </w:rPr>
        <w:t xml:space="preserve"> </w:t>
      </w:r>
      <w:r>
        <w:rPr>
          <w:sz w:val="24"/>
        </w:rPr>
        <w:t>контраст,</w:t>
      </w:r>
      <w:r>
        <w:rPr>
          <w:spacing w:val="-3"/>
          <w:sz w:val="24"/>
        </w:rPr>
        <w:t xml:space="preserve"> </w:t>
      </w:r>
      <w:r>
        <w:rPr>
          <w:sz w:val="24"/>
        </w:rPr>
        <w:t>варьирование;</w:t>
      </w:r>
    </w:p>
    <w:p w:rsidR="00B35356" w:rsidRDefault="00B35356" w:rsidP="00B35356">
      <w:pPr>
        <w:pStyle w:val="a5"/>
        <w:numPr>
          <w:ilvl w:val="1"/>
          <w:numId w:val="102"/>
        </w:numPr>
        <w:tabs>
          <w:tab w:val="left" w:pos="709"/>
        </w:tabs>
        <w:ind w:right="785"/>
        <w:jc w:val="left"/>
        <w:rPr>
          <w:sz w:val="24"/>
        </w:rPr>
      </w:pPr>
      <w:r>
        <w:rPr>
          <w:sz w:val="24"/>
        </w:rPr>
        <w:t>понимать значение термина «музыкальная форма», определять на слух простые музы-</w:t>
      </w:r>
      <w:r>
        <w:rPr>
          <w:spacing w:val="1"/>
          <w:sz w:val="24"/>
        </w:rPr>
        <w:t xml:space="preserve"> </w:t>
      </w:r>
      <w:r>
        <w:rPr>
          <w:sz w:val="24"/>
        </w:rPr>
        <w:t>кальные формы — двухчастную, трѐхчастную и трѐхчастную репризную, рондо, вариа-</w:t>
      </w:r>
      <w:r>
        <w:rPr>
          <w:spacing w:val="-57"/>
          <w:sz w:val="24"/>
        </w:rPr>
        <w:t xml:space="preserve"> </w:t>
      </w:r>
      <w:r>
        <w:rPr>
          <w:sz w:val="24"/>
        </w:rPr>
        <w:t>ции;</w:t>
      </w:r>
    </w:p>
    <w:p w:rsidR="00B35356" w:rsidRDefault="00B35356" w:rsidP="00B35356">
      <w:pPr>
        <w:pStyle w:val="a5"/>
        <w:numPr>
          <w:ilvl w:val="1"/>
          <w:numId w:val="102"/>
        </w:numPr>
        <w:tabs>
          <w:tab w:val="left" w:pos="709"/>
        </w:tabs>
        <w:spacing w:before="1"/>
        <w:ind w:right="0"/>
        <w:jc w:val="left"/>
        <w:rPr>
          <w:sz w:val="24"/>
        </w:rPr>
      </w:pPr>
      <w:r>
        <w:rPr>
          <w:sz w:val="24"/>
        </w:rPr>
        <w:t>ориентироваться</w:t>
      </w:r>
      <w:r>
        <w:rPr>
          <w:spacing w:val="-3"/>
          <w:sz w:val="24"/>
        </w:rPr>
        <w:t xml:space="preserve"> </w:t>
      </w:r>
      <w:r>
        <w:rPr>
          <w:sz w:val="24"/>
        </w:rPr>
        <w:t>в</w:t>
      </w:r>
      <w:r>
        <w:rPr>
          <w:spacing w:val="-5"/>
          <w:sz w:val="24"/>
        </w:rPr>
        <w:t xml:space="preserve"> </w:t>
      </w:r>
      <w:r>
        <w:rPr>
          <w:sz w:val="24"/>
        </w:rPr>
        <w:t>нотной</w:t>
      </w:r>
      <w:r>
        <w:rPr>
          <w:spacing w:val="-4"/>
          <w:sz w:val="24"/>
        </w:rPr>
        <w:t xml:space="preserve"> </w:t>
      </w:r>
      <w:r>
        <w:rPr>
          <w:sz w:val="24"/>
        </w:rPr>
        <w:t>записи</w:t>
      </w:r>
      <w:r>
        <w:rPr>
          <w:spacing w:val="-4"/>
          <w:sz w:val="24"/>
        </w:rPr>
        <w:t xml:space="preserve"> </w:t>
      </w:r>
      <w:r>
        <w:rPr>
          <w:sz w:val="24"/>
        </w:rPr>
        <w:t>в</w:t>
      </w:r>
      <w:r>
        <w:rPr>
          <w:spacing w:val="-6"/>
          <w:sz w:val="24"/>
        </w:rPr>
        <w:t xml:space="preserve"> </w:t>
      </w:r>
      <w:r>
        <w:rPr>
          <w:sz w:val="24"/>
        </w:rPr>
        <w:t>пределах</w:t>
      </w:r>
      <w:r>
        <w:rPr>
          <w:spacing w:val="-3"/>
          <w:sz w:val="24"/>
        </w:rPr>
        <w:t xml:space="preserve"> </w:t>
      </w:r>
      <w:r>
        <w:rPr>
          <w:sz w:val="24"/>
        </w:rPr>
        <w:t>певческого</w:t>
      </w:r>
      <w:r>
        <w:rPr>
          <w:spacing w:val="-3"/>
          <w:sz w:val="24"/>
        </w:rPr>
        <w:t xml:space="preserve"> </w:t>
      </w:r>
      <w:r>
        <w:rPr>
          <w:sz w:val="24"/>
        </w:rPr>
        <w:t>диапазона;</w:t>
      </w:r>
    </w:p>
    <w:p w:rsidR="00B35356" w:rsidRDefault="00B35356" w:rsidP="00B35356">
      <w:pPr>
        <w:pStyle w:val="a5"/>
        <w:numPr>
          <w:ilvl w:val="1"/>
          <w:numId w:val="102"/>
        </w:numPr>
        <w:tabs>
          <w:tab w:val="left" w:pos="709"/>
        </w:tabs>
        <w:ind w:right="0"/>
        <w:jc w:val="left"/>
        <w:rPr>
          <w:sz w:val="24"/>
        </w:rPr>
      </w:pPr>
      <w:r>
        <w:rPr>
          <w:sz w:val="24"/>
        </w:rPr>
        <w:t>исполнять</w:t>
      </w:r>
      <w:r>
        <w:rPr>
          <w:spacing w:val="-6"/>
          <w:sz w:val="24"/>
        </w:rPr>
        <w:t xml:space="preserve"> </w:t>
      </w:r>
      <w:r>
        <w:rPr>
          <w:sz w:val="24"/>
        </w:rPr>
        <w:t>и</w:t>
      </w:r>
      <w:r>
        <w:rPr>
          <w:spacing w:val="-6"/>
          <w:sz w:val="24"/>
        </w:rPr>
        <w:t xml:space="preserve"> </w:t>
      </w:r>
      <w:r>
        <w:rPr>
          <w:sz w:val="24"/>
        </w:rPr>
        <w:t>создавать</w:t>
      </w:r>
      <w:r>
        <w:rPr>
          <w:spacing w:val="-6"/>
          <w:sz w:val="24"/>
        </w:rPr>
        <w:t xml:space="preserve"> </w:t>
      </w:r>
      <w:r>
        <w:rPr>
          <w:sz w:val="24"/>
        </w:rPr>
        <w:t>различные</w:t>
      </w:r>
      <w:r>
        <w:rPr>
          <w:spacing w:val="-3"/>
          <w:sz w:val="24"/>
        </w:rPr>
        <w:t xml:space="preserve"> </w:t>
      </w:r>
      <w:r>
        <w:rPr>
          <w:sz w:val="24"/>
        </w:rPr>
        <w:t>ритмические</w:t>
      </w:r>
      <w:r>
        <w:rPr>
          <w:spacing w:val="-3"/>
          <w:sz w:val="24"/>
        </w:rPr>
        <w:t xml:space="preserve"> </w:t>
      </w:r>
      <w:r>
        <w:rPr>
          <w:sz w:val="24"/>
        </w:rPr>
        <w:t>рисунки;</w:t>
      </w:r>
    </w:p>
    <w:p w:rsidR="00B35356" w:rsidRDefault="00B35356" w:rsidP="00B35356">
      <w:pPr>
        <w:pStyle w:val="a5"/>
        <w:numPr>
          <w:ilvl w:val="1"/>
          <w:numId w:val="102"/>
        </w:numPr>
        <w:tabs>
          <w:tab w:val="left" w:pos="709"/>
        </w:tabs>
        <w:ind w:right="0"/>
        <w:jc w:val="left"/>
        <w:rPr>
          <w:sz w:val="24"/>
        </w:rPr>
      </w:pPr>
      <w:r>
        <w:rPr>
          <w:sz w:val="24"/>
        </w:rPr>
        <w:t>исполнять</w:t>
      </w:r>
      <w:r>
        <w:rPr>
          <w:spacing w:val="-7"/>
          <w:sz w:val="24"/>
        </w:rPr>
        <w:t xml:space="preserve"> </w:t>
      </w:r>
      <w:r>
        <w:rPr>
          <w:sz w:val="24"/>
        </w:rPr>
        <w:t>песни</w:t>
      </w:r>
      <w:r>
        <w:rPr>
          <w:spacing w:val="-5"/>
          <w:sz w:val="24"/>
        </w:rPr>
        <w:t xml:space="preserve"> </w:t>
      </w:r>
      <w:r>
        <w:rPr>
          <w:sz w:val="24"/>
        </w:rPr>
        <w:t>с</w:t>
      </w:r>
      <w:r>
        <w:rPr>
          <w:spacing w:val="-4"/>
          <w:sz w:val="24"/>
        </w:rPr>
        <w:t xml:space="preserve"> </w:t>
      </w:r>
      <w:r>
        <w:rPr>
          <w:sz w:val="24"/>
        </w:rPr>
        <w:t>простым</w:t>
      </w:r>
      <w:r>
        <w:rPr>
          <w:spacing w:val="-4"/>
          <w:sz w:val="24"/>
        </w:rPr>
        <w:t xml:space="preserve"> </w:t>
      </w:r>
      <w:r>
        <w:rPr>
          <w:sz w:val="24"/>
        </w:rPr>
        <w:t>мелодическим</w:t>
      </w:r>
      <w:r>
        <w:rPr>
          <w:spacing w:val="-6"/>
          <w:sz w:val="24"/>
        </w:rPr>
        <w:t xml:space="preserve"> </w:t>
      </w:r>
      <w:r>
        <w:rPr>
          <w:sz w:val="24"/>
        </w:rPr>
        <w:t>рисунком.</w:t>
      </w:r>
    </w:p>
    <w:p w:rsidR="00B35356" w:rsidRDefault="00B35356" w:rsidP="00B35356">
      <w:pPr>
        <w:pStyle w:val="Heading1"/>
        <w:spacing w:before="8"/>
        <w:ind w:left="140"/>
      </w:pPr>
      <w:r>
        <w:t>Модуль</w:t>
      </w:r>
      <w:r>
        <w:rPr>
          <w:spacing w:val="-2"/>
        </w:rPr>
        <w:t xml:space="preserve"> </w:t>
      </w:r>
      <w:r>
        <w:t>№</w:t>
      </w:r>
      <w:r>
        <w:rPr>
          <w:spacing w:val="-4"/>
        </w:rPr>
        <w:t xml:space="preserve"> </w:t>
      </w:r>
      <w:r>
        <w:t>2</w:t>
      </w:r>
      <w:r>
        <w:rPr>
          <w:spacing w:val="-1"/>
        </w:rPr>
        <w:t xml:space="preserve"> </w:t>
      </w:r>
      <w:r>
        <w:t>«Народная</w:t>
      </w:r>
      <w:r>
        <w:rPr>
          <w:spacing w:val="-4"/>
        </w:rPr>
        <w:t xml:space="preserve"> </w:t>
      </w:r>
      <w:r>
        <w:t>музыка</w:t>
      </w:r>
      <w:r>
        <w:rPr>
          <w:spacing w:val="-1"/>
        </w:rPr>
        <w:t xml:space="preserve"> </w:t>
      </w:r>
      <w:r>
        <w:t>России»:</w:t>
      </w:r>
    </w:p>
    <w:p w:rsidR="00B35356" w:rsidRDefault="00B35356" w:rsidP="00B35356">
      <w:pPr>
        <w:pStyle w:val="a5"/>
        <w:numPr>
          <w:ilvl w:val="1"/>
          <w:numId w:val="102"/>
        </w:numPr>
        <w:tabs>
          <w:tab w:val="left" w:pos="709"/>
        </w:tabs>
        <w:ind w:right="896"/>
        <w:jc w:val="left"/>
        <w:rPr>
          <w:sz w:val="24"/>
        </w:rPr>
      </w:pPr>
      <w:r>
        <w:rPr>
          <w:sz w:val="24"/>
        </w:rPr>
        <w:t>определять принадлежность музыкальных интонаций, изученных произведений к род-</w:t>
      </w:r>
      <w:r>
        <w:rPr>
          <w:spacing w:val="-57"/>
          <w:sz w:val="24"/>
        </w:rPr>
        <w:t xml:space="preserve"> </w:t>
      </w:r>
      <w:r>
        <w:rPr>
          <w:sz w:val="24"/>
        </w:rPr>
        <w:t>ному</w:t>
      </w:r>
      <w:r>
        <w:rPr>
          <w:spacing w:val="-10"/>
          <w:sz w:val="24"/>
        </w:rPr>
        <w:t xml:space="preserve"> </w:t>
      </w:r>
      <w:r>
        <w:rPr>
          <w:sz w:val="24"/>
        </w:rPr>
        <w:t>фольклору,</w:t>
      </w:r>
      <w:r>
        <w:rPr>
          <w:spacing w:val="-1"/>
          <w:sz w:val="24"/>
        </w:rPr>
        <w:t xml:space="preserve"> </w:t>
      </w:r>
      <w:r>
        <w:rPr>
          <w:sz w:val="24"/>
        </w:rPr>
        <w:t>русской</w:t>
      </w:r>
      <w:r>
        <w:rPr>
          <w:spacing w:val="-2"/>
          <w:sz w:val="24"/>
        </w:rPr>
        <w:t xml:space="preserve"> </w:t>
      </w:r>
      <w:r>
        <w:rPr>
          <w:sz w:val="24"/>
        </w:rPr>
        <w:t>музыке,</w:t>
      </w:r>
      <w:r>
        <w:rPr>
          <w:spacing w:val="-1"/>
          <w:sz w:val="24"/>
        </w:rPr>
        <w:t xml:space="preserve"> </w:t>
      </w:r>
      <w:r>
        <w:rPr>
          <w:sz w:val="24"/>
        </w:rPr>
        <w:t>народной</w:t>
      </w:r>
      <w:r>
        <w:rPr>
          <w:spacing w:val="-2"/>
          <w:sz w:val="24"/>
        </w:rPr>
        <w:t xml:space="preserve"> </w:t>
      </w:r>
      <w:r>
        <w:rPr>
          <w:sz w:val="24"/>
        </w:rPr>
        <w:t>музыке</w:t>
      </w:r>
      <w:r>
        <w:rPr>
          <w:spacing w:val="-2"/>
          <w:sz w:val="24"/>
        </w:rPr>
        <w:t xml:space="preserve"> </w:t>
      </w:r>
      <w:r>
        <w:rPr>
          <w:sz w:val="24"/>
        </w:rPr>
        <w:t>различных</w:t>
      </w:r>
      <w:r>
        <w:rPr>
          <w:spacing w:val="-1"/>
          <w:sz w:val="24"/>
        </w:rPr>
        <w:t xml:space="preserve"> </w:t>
      </w:r>
      <w:r>
        <w:rPr>
          <w:sz w:val="24"/>
        </w:rPr>
        <w:t>регионов</w:t>
      </w:r>
      <w:r>
        <w:rPr>
          <w:spacing w:val="-3"/>
          <w:sz w:val="24"/>
        </w:rPr>
        <w:t xml:space="preserve"> </w:t>
      </w:r>
      <w:r>
        <w:rPr>
          <w:sz w:val="24"/>
        </w:rPr>
        <w:t>России;</w:t>
      </w:r>
    </w:p>
    <w:p w:rsidR="00B35356" w:rsidRDefault="00B35356" w:rsidP="00B35356">
      <w:pPr>
        <w:pStyle w:val="a5"/>
        <w:numPr>
          <w:ilvl w:val="1"/>
          <w:numId w:val="102"/>
        </w:numPr>
        <w:tabs>
          <w:tab w:val="left" w:pos="709"/>
        </w:tabs>
        <w:ind w:right="0"/>
        <w:jc w:val="left"/>
        <w:rPr>
          <w:sz w:val="24"/>
        </w:rPr>
      </w:pPr>
      <w:r>
        <w:rPr>
          <w:sz w:val="24"/>
        </w:rPr>
        <w:t>определять</w:t>
      </w:r>
      <w:r>
        <w:rPr>
          <w:spacing w:val="-7"/>
          <w:sz w:val="24"/>
        </w:rPr>
        <w:t xml:space="preserve"> </w:t>
      </w:r>
      <w:r>
        <w:rPr>
          <w:sz w:val="24"/>
        </w:rPr>
        <w:t>на</w:t>
      </w:r>
      <w:r>
        <w:rPr>
          <w:spacing w:val="-4"/>
          <w:sz w:val="24"/>
        </w:rPr>
        <w:t xml:space="preserve"> </w:t>
      </w:r>
      <w:r>
        <w:rPr>
          <w:sz w:val="24"/>
        </w:rPr>
        <w:t>слух</w:t>
      </w:r>
      <w:r>
        <w:rPr>
          <w:spacing w:val="-4"/>
          <w:sz w:val="24"/>
        </w:rPr>
        <w:t xml:space="preserve"> </w:t>
      </w:r>
      <w:r>
        <w:rPr>
          <w:sz w:val="24"/>
        </w:rPr>
        <w:t>и</w:t>
      </w:r>
      <w:r>
        <w:rPr>
          <w:spacing w:val="-2"/>
          <w:sz w:val="24"/>
        </w:rPr>
        <w:t xml:space="preserve"> </w:t>
      </w:r>
      <w:r>
        <w:rPr>
          <w:sz w:val="24"/>
        </w:rPr>
        <w:t>называть</w:t>
      </w:r>
      <w:r>
        <w:rPr>
          <w:spacing w:val="-6"/>
          <w:sz w:val="24"/>
        </w:rPr>
        <w:t xml:space="preserve"> </w:t>
      </w:r>
      <w:r>
        <w:rPr>
          <w:sz w:val="24"/>
        </w:rPr>
        <w:t>знакомые</w:t>
      </w:r>
      <w:r>
        <w:rPr>
          <w:spacing w:val="-4"/>
          <w:sz w:val="24"/>
        </w:rPr>
        <w:t xml:space="preserve"> </w:t>
      </w:r>
      <w:r>
        <w:rPr>
          <w:sz w:val="24"/>
        </w:rPr>
        <w:t>народные</w:t>
      </w:r>
      <w:r>
        <w:rPr>
          <w:spacing w:val="-3"/>
          <w:sz w:val="24"/>
        </w:rPr>
        <w:t xml:space="preserve"> </w:t>
      </w:r>
      <w:r>
        <w:rPr>
          <w:sz w:val="24"/>
        </w:rPr>
        <w:t>музыкальные</w:t>
      </w:r>
      <w:r>
        <w:rPr>
          <w:spacing w:val="-4"/>
          <w:sz w:val="24"/>
        </w:rPr>
        <w:t xml:space="preserve"> </w:t>
      </w:r>
      <w:r>
        <w:rPr>
          <w:sz w:val="24"/>
        </w:rPr>
        <w:t>инструменты;</w:t>
      </w:r>
    </w:p>
    <w:p w:rsidR="00B35356" w:rsidRDefault="00B35356" w:rsidP="00B35356">
      <w:pPr>
        <w:pStyle w:val="a5"/>
        <w:numPr>
          <w:ilvl w:val="1"/>
          <w:numId w:val="102"/>
        </w:numPr>
        <w:tabs>
          <w:tab w:val="left" w:pos="709"/>
        </w:tabs>
        <w:spacing w:before="72"/>
        <w:ind w:right="894"/>
        <w:jc w:val="left"/>
        <w:rPr>
          <w:sz w:val="24"/>
        </w:rPr>
      </w:pPr>
      <w:r>
        <w:rPr>
          <w:sz w:val="24"/>
        </w:rPr>
        <w:t>группировать</w:t>
      </w:r>
      <w:r>
        <w:rPr>
          <w:spacing w:val="-2"/>
          <w:sz w:val="24"/>
        </w:rPr>
        <w:t xml:space="preserve"> </w:t>
      </w:r>
      <w:r>
        <w:rPr>
          <w:sz w:val="24"/>
        </w:rPr>
        <w:t>народные</w:t>
      </w:r>
      <w:r>
        <w:rPr>
          <w:spacing w:val="-3"/>
          <w:sz w:val="24"/>
        </w:rPr>
        <w:t xml:space="preserve"> </w:t>
      </w:r>
      <w:r>
        <w:rPr>
          <w:sz w:val="24"/>
        </w:rPr>
        <w:t>музыкальные</w:t>
      </w:r>
      <w:r>
        <w:rPr>
          <w:spacing w:val="-3"/>
          <w:sz w:val="24"/>
        </w:rPr>
        <w:t xml:space="preserve"> </w:t>
      </w:r>
      <w:r>
        <w:rPr>
          <w:sz w:val="24"/>
        </w:rPr>
        <w:t>инструменты</w:t>
      </w:r>
      <w:r>
        <w:rPr>
          <w:spacing w:val="-6"/>
          <w:sz w:val="24"/>
        </w:rPr>
        <w:t xml:space="preserve"> </w:t>
      </w:r>
      <w:r>
        <w:rPr>
          <w:sz w:val="24"/>
        </w:rPr>
        <w:t>по</w:t>
      </w:r>
      <w:r>
        <w:rPr>
          <w:spacing w:val="-4"/>
          <w:sz w:val="24"/>
        </w:rPr>
        <w:t xml:space="preserve"> </w:t>
      </w:r>
      <w:r>
        <w:rPr>
          <w:sz w:val="24"/>
        </w:rPr>
        <w:t>принципу</w:t>
      </w:r>
      <w:r>
        <w:rPr>
          <w:spacing w:val="-9"/>
          <w:sz w:val="24"/>
        </w:rPr>
        <w:t xml:space="preserve"> </w:t>
      </w:r>
      <w:r>
        <w:rPr>
          <w:sz w:val="24"/>
        </w:rPr>
        <w:t>звукоизвлечения:</w:t>
      </w:r>
      <w:r>
        <w:rPr>
          <w:spacing w:val="-10"/>
          <w:sz w:val="24"/>
        </w:rPr>
        <w:t xml:space="preserve"> </w:t>
      </w:r>
      <w:r>
        <w:rPr>
          <w:sz w:val="24"/>
        </w:rPr>
        <w:t>ду-</w:t>
      </w:r>
      <w:r>
        <w:rPr>
          <w:spacing w:val="-57"/>
          <w:sz w:val="24"/>
        </w:rPr>
        <w:t xml:space="preserve"> </w:t>
      </w:r>
      <w:r>
        <w:rPr>
          <w:sz w:val="24"/>
        </w:rPr>
        <w:t>ховые,</w:t>
      </w:r>
      <w:r>
        <w:rPr>
          <w:spacing w:val="2"/>
          <w:sz w:val="24"/>
        </w:rPr>
        <w:t xml:space="preserve"> </w:t>
      </w:r>
      <w:r>
        <w:rPr>
          <w:sz w:val="24"/>
        </w:rPr>
        <w:t>ударные, струнные;</w:t>
      </w:r>
    </w:p>
    <w:p w:rsidR="00B35356" w:rsidRDefault="00B35356" w:rsidP="00B35356">
      <w:pPr>
        <w:pStyle w:val="a5"/>
        <w:numPr>
          <w:ilvl w:val="1"/>
          <w:numId w:val="102"/>
        </w:numPr>
        <w:tabs>
          <w:tab w:val="left" w:pos="709"/>
        </w:tabs>
        <w:ind w:right="682"/>
        <w:jc w:val="left"/>
        <w:rPr>
          <w:sz w:val="24"/>
        </w:rPr>
      </w:pPr>
      <w:r>
        <w:rPr>
          <w:sz w:val="24"/>
        </w:rPr>
        <w:t>определять принадлежность музыкальных произведений и их фрагментов к композитор-</w:t>
      </w:r>
      <w:r>
        <w:rPr>
          <w:spacing w:val="-57"/>
          <w:sz w:val="24"/>
        </w:rPr>
        <w:t xml:space="preserve"> </w:t>
      </w:r>
      <w:r>
        <w:rPr>
          <w:sz w:val="24"/>
        </w:rPr>
        <w:t>скому</w:t>
      </w:r>
      <w:r>
        <w:rPr>
          <w:spacing w:val="-9"/>
          <w:sz w:val="24"/>
        </w:rPr>
        <w:t xml:space="preserve"> </w:t>
      </w:r>
      <w:r>
        <w:rPr>
          <w:sz w:val="24"/>
        </w:rPr>
        <w:t>или</w:t>
      </w:r>
      <w:r>
        <w:rPr>
          <w:spacing w:val="-1"/>
          <w:sz w:val="24"/>
        </w:rPr>
        <w:t xml:space="preserve"> </w:t>
      </w:r>
      <w:r>
        <w:rPr>
          <w:sz w:val="24"/>
        </w:rPr>
        <w:t>народному</w:t>
      </w:r>
      <w:r>
        <w:rPr>
          <w:spacing w:val="-8"/>
          <w:sz w:val="24"/>
        </w:rPr>
        <w:t xml:space="preserve"> </w:t>
      </w:r>
      <w:r>
        <w:rPr>
          <w:sz w:val="24"/>
        </w:rPr>
        <w:t>творчеству;</w:t>
      </w:r>
    </w:p>
    <w:p w:rsidR="00B35356" w:rsidRDefault="00B35356" w:rsidP="00B35356">
      <w:pPr>
        <w:pStyle w:val="a5"/>
        <w:numPr>
          <w:ilvl w:val="1"/>
          <w:numId w:val="102"/>
        </w:numPr>
        <w:tabs>
          <w:tab w:val="left" w:pos="709"/>
        </w:tabs>
        <w:ind w:right="827"/>
        <w:jc w:val="left"/>
        <w:rPr>
          <w:sz w:val="24"/>
        </w:rPr>
      </w:pPr>
      <w:r>
        <w:rPr>
          <w:sz w:val="24"/>
        </w:rPr>
        <w:t>различать</w:t>
      </w:r>
      <w:r>
        <w:rPr>
          <w:spacing w:val="1"/>
          <w:sz w:val="24"/>
        </w:rPr>
        <w:t xml:space="preserve"> </w:t>
      </w:r>
      <w:r>
        <w:rPr>
          <w:sz w:val="24"/>
        </w:rPr>
        <w:t>манеру пения,</w:t>
      </w:r>
      <w:r>
        <w:rPr>
          <w:spacing w:val="1"/>
          <w:sz w:val="24"/>
        </w:rPr>
        <w:t xml:space="preserve"> </w:t>
      </w:r>
      <w:r>
        <w:rPr>
          <w:sz w:val="24"/>
        </w:rPr>
        <w:t>инструментального исполнения,</w:t>
      </w:r>
      <w:r>
        <w:rPr>
          <w:spacing w:val="1"/>
          <w:sz w:val="24"/>
        </w:rPr>
        <w:t xml:space="preserve"> </w:t>
      </w:r>
      <w:r>
        <w:rPr>
          <w:sz w:val="24"/>
        </w:rPr>
        <w:t>типы солистов</w:t>
      </w:r>
      <w:r>
        <w:rPr>
          <w:spacing w:val="1"/>
          <w:sz w:val="24"/>
        </w:rPr>
        <w:t xml:space="preserve"> </w:t>
      </w:r>
      <w:r>
        <w:rPr>
          <w:sz w:val="24"/>
        </w:rPr>
        <w:t>и коллекти-</w:t>
      </w:r>
      <w:r>
        <w:rPr>
          <w:spacing w:val="-57"/>
          <w:sz w:val="24"/>
        </w:rPr>
        <w:t xml:space="preserve"> </w:t>
      </w:r>
      <w:r>
        <w:rPr>
          <w:sz w:val="24"/>
        </w:rPr>
        <w:t>вов</w:t>
      </w:r>
      <w:r>
        <w:rPr>
          <w:spacing w:val="7"/>
          <w:sz w:val="24"/>
        </w:rPr>
        <w:t xml:space="preserve"> </w:t>
      </w:r>
      <w:r>
        <w:rPr>
          <w:sz w:val="24"/>
        </w:rPr>
        <w:t>—</w:t>
      </w:r>
      <w:r>
        <w:rPr>
          <w:spacing w:val="9"/>
          <w:sz w:val="24"/>
        </w:rPr>
        <w:t xml:space="preserve"> </w:t>
      </w:r>
      <w:r>
        <w:rPr>
          <w:sz w:val="24"/>
        </w:rPr>
        <w:t>народных</w:t>
      </w:r>
      <w:r>
        <w:rPr>
          <w:spacing w:val="3"/>
          <w:sz w:val="24"/>
        </w:rPr>
        <w:t xml:space="preserve"> </w:t>
      </w:r>
      <w:r>
        <w:rPr>
          <w:sz w:val="24"/>
        </w:rPr>
        <w:t>и</w:t>
      </w:r>
      <w:r>
        <w:rPr>
          <w:spacing w:val="8"/>
          <w:sz w:val="24"/>
        </w:rPr>
        <w:t xml:space="preserve"> </w:t>
      </w:r>
      <w:r>
        <w:rPr>
          <w:sz w:val="24"/>
        </w:rPr>
        <w:t>академических;</w:t>
      </w:r>
    </w:p>
    <w:p w:rsidR="00B35356" w:rsidRDefault="00B35356" w:rsidP="00B35356">
      <w:pPr>
        <w:pStyle w:val="a5"/>
        <w:numPr>
          <w:ilvl w:val="1"/>
          <w:numId w:val="102"/>
        </w:numPr>
        <w:tabs>
          <w:tab w:val="left" w:pos="709"/>
        </w:tabs>
        <w:spacing w:before="1"/>
        <w:ind w:right="1353"/>
        <w:jc w:val="left"/>
        <w:rPr>
          <w:sz w:val="24"/>
        </w:rPr>
      </w:pPr>
      <w:r>
        <w:rPr>
          <w:sz w:val="24"/>
        </w:rPr>
        <w:t>создавать</w:t>
      </w:r>
      <w:r>
        <w:rPr>
          <w:spacing w:val="-6"/>
          <w:sz w:val="24"/>
        </w:rPr>
        <w:t xml:space="preserve"> </w:t>
      </w:r>
      <w:r>
        <w:rPr>
          <w:sz w:val="24"/>
        </w:rPr>
        <w:t>ритмический</w:t>
      </w:r>
      <w:r>
        <w:rPr>
          <w:spacing w:val="-5"/>
          <w:sz w:val="24"/>
        </w:rPr>
        <w:t xml:space="preserve"> </w:t>
      </w:r>
      <w:r>
        <w:rPr>
          <w:sz w:val="24"/>
        </w:rPr>
        <w:t>аккомпанемент</w:t>
      </w:r>
      <w:r>
        <w:rPr>
          <w:spacing w:val="-6"/>
          <w:sz w:val="24"/>
        </w:rPr>
        <w:t xml:space="preserve"> </w:t>
      </w:r>
      <w:r>
        <w:rPr>
          <w:sz w:val="24"/>
        </w:rPr>
        <w:t>на ударных</w:t>
      </w:r>
      <w:r>
        <w:rPr>
          <w:spacing w:val="-4"/>
          <w:sz w:val="24"/>
        </w:rPr>
        <w:t xml:space="preserve"> </w:t>
      </w:r>
      <w:r>
        <w:rPr>
          <w:sz w:val="24"/>
        </w:rPr>
        <w:t>инструментах</w:t>
      </w:r>
      <w:r>
        <w:rPr>
          <w:spacing w:val="-4"/>
          <w:sz w:val="24"/>
        </w:rPr>
        <w:t xml:space="preserve"> </w:t>
      </w:r>
      <w:r>
        <w:rPr>
          <w:sz w:val="24"/>
        </w:rPr>
        <w:t>при</w:t>
      </w:r>
      <w:r>
        <w:rPr>
          <w:spacing w:val="-5"/>
          <w:sz w:val="24"/>
        </w:rPr>
        <w:t xml:space="preserve"> </w:t>
      </w:r>
      <w:r>
        <w:rPr>
          <w:sz w:val="24"/>
        </w:rPr>
        <w:t>исполнении</w:t>
      </w:r>
      <w:r>
        <w:rPr>
          <w:spacing w:val="-57"/>
          <w:sz w:val="24"/>
        </w:rPr>
        <w:t xml:space="preserve"> </w:t>
      </w:r>
      <w:r>
        <w:rPr>
          <w:sz w:val="24"/>
        </w:rPr>
        <w:t>народной</w:t>
      </w:r>
      <w:r>
        <w:rPr>
          <w:spacing w:val="-2"/>
          <w:sz w:val="24"/>
        </w:rPr>
        <w:t xml:space="preserve"> </w:t>
      </w:r>
      <w:r>
        <w:rPr>
          <w:sz w:val="24"/>
        </w:rPr>
        <w:t>песни;</w:t>
      </w:r>
    </w:p>
    <w:p w:rsidR="00B35356" w:rsidRDefault="00B35356" w:rsidP="00B35356">
      <w:pPr>
        <w:pStyle w:val="a5"/>
        <w:numPr>
          <w:ilvl w:val="1"/>
          <w:numId w:val="102"/>
        </w:numPr>
        <w:tabs>
          <w:tab w:val="left" w:pos="709"/>
        </w:tabs>
        <w:ind w:right="982"/>
        <w:jc w:val="left"/>
        <w:rPr>
          <w:sz w:val="24"/>
        </w:rPr>
      </w:pPr>
      <w:r>
        <w:rPr>
          <w:sz w:val="24"/>
        </w:rPr>
        <w:t>исполнять народные произведения различных жанров с сопровождением и без сопро-</w:t>
      </w:r>
      <w:r>
        <w:rPr>
          <w:spacing w:val="-57"/>
          <w:sz w:val="24"/>
        </w:rPr>
        <w:t xml:space="preserve"> </w:t>
      </w:r>
      <w:r>
        <w:rPr>
          <w:sz w:val="24"/>
        </w:rPr>
        <w:t>вождения;</w:t>
      </w:r>
    </w:p>
    <w:p w:rsidR="00B35356" w:rsidRDefault="00B35356" w:rsidP="00B35356">
      <w:pPr>
        <w:pStyle w:val="a5"/>
        <w:numPr>
          <w:ilvl w:val="1"/>
          <w:numId w:val="102"/>
        </w:numPr>
        <w:tabs>
          <w:tab w:val="left" w:pos="709"/>
        </w:tabs>
        <w:ind w:right="901"/>
        <w:jc w:val="left"/>
        <w:rPr>
          <w:sz w:val="24"/>
        </w:rPr>
      </w:pPr>
      <w:r>
        <w:rPr>
          <w:sz w:val="24"/>
        </w:rPr>
        <w:t>участвовать</w:t>
      </w:r>
      <w:r>
        <w:rPr>
          <w:spacing w:val="-12"/>
          <w:sz w:val="24"/>
        </w:rPr>
        <w:t xml:space="preserve"> </w:t>
      </w:r>
      <w:r>
        <w:rPr>
          <w:sz w:val="24"/>
        </w:rPr>
        <w:t>в</w:t>
      </w:r>
      <w:r>
        <w:rPr>
          <w:spacing w:val="-12"/>
          <w:sz w:val="24"/>
        </w:rPr>
        <w:t xml:space="preserve"> </w:t>
      </w:r>
      <w:r>
        <w:rPr>
          <w:sz w:val="24"/>
        </w:rPr>
        <w:t>коллективной</w:t>
      </w:r>
      <w:r>
        <w:rPr>
          <w:spacing w:val="-11"/>
          <w:sz w:val="24"/>
        </w:rPr>
        <w:t xml:space="preserve"> </w:t>
      </w:r>
      <w:r>
        <w:rPr>
          <w:sz w:val="24"/>
        </w:rPr>
        <w:t>игре/импровизации</w:t>
      </w:r>
      <w:r>
        <w:rPr>
          <w:spacing w:val="-11"/>
          <w:sz w:val="24"/>
        </w:rPr>
        <w:t xml:space="preserve"> </w:t>
      </w:r>
      <w:r>
        <w:rPr>
          <w:sz w:val="24"/>
        </w:rPr>
        <w:t>(вокальной,</w:t>
      </w:r>
      <w:r>
        <w:rPr>
          <w:spacing w:val="-10"/>
          <w:sz w:val="24"/>
        </w:rPr>
        <w:t xml:space="preserve"> </w:t>
      </w:r>
      <w:r>
        <w:rPr>
          <w:sz w:val="24"/>
        </w:rPr>
        <w:t>инструментальной,</w:t>
      </w:r>
      <w:r>
        <w:rPr>
          <w:spacing w:val="-14"/>
          <w:sz w:val="24"/>
        </w:rPr>
        <w:t xml:space="preserve"> </w:t>
      </w:r>
      <w:r>
        <w:rPr>
          <w:sz w:val="24"/>
        </w:rPr>
        <w:t>танце-</w:t>
      </w:r>
      <w:r>
        <w:rPr>
          <w:spacing w:val="-57"/>
          <w:sz w:val="24"/>
        </w:rPr>
        <w:t xml:space="preserve"> </w:t>
      </w:r>
      <w:r>
        <w:rPr>
          <w:sz w:val="24"/>
        </w:rPr>
        <w:t>вальной)</w:t>
      </w:r>
      <w:r>
        <w:rPr>
          <w:spacing w:val="-2"/>
          <w:sz w:val="24"/>
        </w:rPr>
        <w:t xml:space="preserve"> </w:t>
      </w:r>
      <w:r>
        <w:rPr>
          <w:sz w:val="24"/>
        </w:rPr>
        <w:t>на</w:t>
      </w:r>
      <w:r>
        <w:rPr>
          <w:spacing w:val="-4"/>
          <w:sz w:val="24"/>
        </w:rPr>
        <w:t xml:space="preserve"> </w:t>
      </w:r>
      <w:r>
        <w:rPr>
          <w:sz w:val="24"/>
        </w:rPr>
        <w:t>основе</w:t>
      </w:r>
      <w:r>
        <w:rPr>
          <w:spacing w:val="-4"/>
          <w:sz w:val="24"/>
        </w:rPr>
        <w:t xml:space="preserve"> </w:t>
      </w:r>
      <w:r>
        <w:rPr>
          <w:sz w:val="24"/>
        </w:rPr>
        <w:t>освоенных</w:t>
      </w:r>
      <w:r>
        <w:rPr>
          <w:spacing w:val="-6"/>
          <w:sz w:val="24"/>
        </w:rPr>
        <w:t xml:space="preserve"> </w:t>
      </w:r>
      <w:r>
        <w:rPr>
          <w:sz w:val="24"/>
        </w:rPr>
        <w:t>фольклорных</w:t>
      </w:r>
      <w:r>
        <w:rPr>
          <w:spacing w:val="-2"/>
          <w:sz w:val="24"/>
        </w:rPr>
        <w:t xml:space="preserve"> </w:t>
      </w:r>
      <w:r>
        <w:rPr>
          <w:sz w:val="24"/>
        </w:rPr>
        <w:t>жанров.</w:t>
      </w:r>
    </w:p>
    <w:p w:rsidR="00B35356" w:rsidRDefault="00B35356" w:rsidP="00B35356">
      <w:pPr>
        <w:pStyle w:val="Heading1"/>
        <w:spacing w:before="8"/>
        <w:ind w:left="140"/>
      </w:pPr>
      <w:r>
        <w:t>Модуль</w:t>
      </w:r>
      <w:r>
        <w:rPr>
          <w:spacing w:val="-2"/>
        </w:rPr>
        <w:t xml:space="preserve"> </w:t>
      </w:r>
      <w:r>
        <w:t>№</w:t>
      </w:r>
      <w:r>
        <w:rPr>
          <w:spacing w:val="-3"/>
        </w:rPr>
        <w:t xml:space="preserve"> </w:t>
      </w:r>
      <w:r>
        <w:t>3</w:t>
      </w:r>
      <w:r>
        <w:rPr>
          <w:spacing w:val="-1"/>
        </w:rPr>
        <w:t xml:space="preserve"> </w:t>
      </w:r>
      <w:r>
        <w:t>«Музыка</w:t>
      </w:r>
      <w:r>
        <w:rPr>
          <w:spacing w:val="-6"/>
        </w:rPr>
        <w:t xml:space="preserve"> </w:t>
      </w:r>
      <w:r>
        <w:t>народов</w:t>
      </w:r>
      <w:r>
        <w:rPr>
          <w:spacing w:val="-3"/>
        </w:rPr>
        <w:t xml:space="preserve"> </w:t>
      </w:r>
      <w:r>
        <w:t>мира»:</w:t>
      </w:r>
    </w:p>
    <w:p w:rsidR="00B35356" w:rsidRDefault="00B35356" w:rsidP="00B35356">
      <w:pPr>
        <w:pStyle w:val="a5"/>
        <w:numPr>
          <w:ilvl w:val="1"/>
          <w:numId w:val="102"/>
        </w:numPr>
        <w:tabs>
          <w:tab w:val="left" w:pos="709"/>
        </w:tabs>
        <w:ind w:right="653"/>
        <w:jc w:val="left"/>
        <w:rPr>
          <w:sz w:val="24"/>
        </w:rPr>
      </w:pPr>
      <w:r>
        <w:rPr>
          <w:sz w:val="24"/>
        </w:rPr>
        <w:t>различать</w:t>
      </w:r>
      <w:r>
        <w:rPr>
          <w:spacing w:val="-6"/>
          <w:sz w:val="24"/>
        </w:rPr>
        <w:t xml:space="preserve"> </w:t>
      </w:r>
      <w:r>
        <w:rPr>
          <w:sz w:val="24"/>
        </w:rPr>
        <w:t>на</w:t>
      </w:r>
      <w:r>
        <w:rPr>
          <w:spacing w:val="-3"/>
          <w:sz w:val="24"/>
        </w:rPr>
        <w:t xml:space="preserve"> </w:t>
      </w:r>
      <w:r>
        <w:rPr>
          <w:sz w:val="24"/>
        </w:rPr>
        <w:t>слух</w:t>
      </w:r>
      <w:r>
        <w:rPr>
          <w:spacing w:val="-3"/>
          <w:sz w:val="24"/>
        </w:rPr>
        <w:t xml:space="preserve"> </w:t>
      </w:r>
      <w:r>
        <w:rPr>
          <w:sz w:val="24"/>
        </w:rPr>
        <w:t>и</w:t>
      </w:r>
      <w:r>
        <w:rPr>
          <w:spacing w:val="-5"/>
          <w:sz w:val="24"/>
        </w:rPr>
        <w:t xml:space="preserve"> </w:t>
      </w:r>
      <w:r>
        <w:rPr>
          <w:sz w:val="24"/>
        </w:rPr>
        <w:t>исполнять</w:t>
      </w:r>
      <w:r>
        <w:rPr>
          <w:spacing w:val="-5"/>
          <w:sz w:val="24"/>
        </w:rPr>
        <w:t xml:space="preserve"> </w:t>
      </w:r>
      <w:r>
        <w:rPr>
          <w:sz w:val="24"/>
        </w:rPr>
        <w:t>произведения</w:t>
      </w:r>
      <w:r>
        <w:rPr>
          <w:spacing w:val="-2"/>
          <w:sz w:val="24"/>
        </w:rPr>
        <w:t xml:space="preserve"> </w:t>
      </w:r>
      <w:r>
        <w:rPr>
          <w:sz w:val="24"/>
        </w:rPr>
        <w:t>народной</w:t>
      </w:r>
      <w:r>
        <w:rPr>
          <w:spacing w:val="-5"/>
          <w:sz w:val="24"/>
        </w:rPr>
        <w:t xml:space="preserve"> </w:t>
      </w:r>
      <w:r>
        <w:rPr>
          <w:sz w:val="24"/>
        </w:rPr>
        <w:t>и</w:t>
      </w:r>
      <w:r>
        <w:rPr>
          <w:spacing w:val="-4"/>
          <w:sz w:val="24"/>
        </w:rPr>
        <w:t xml:space="preserve"> </w:t>
      </w:r>
      <w:r>
        <w:rPr>
          <w:sz w:val="24"/>
        </w:rPr>
        <w:t>композиторской</w:t>
      </w:r>
      <w:r>
        <w:rPr>
          <w:spacing w:val="-4"/>
          <w:sz w:val="24"/>
        </w:rPr>
        <w:t xml:space="preserve"> </w:t>
      </w:r>
      <w:r>
        <w:rPr>
          <w:sz w:val="24"/>
        </w:rPr>
        <w:t>музыки</w:t>
      </w:r>
      <w:r>
        <w:rPr>
          <w:spacing w:val="-4"/>
          <w:sz w:val="24"/>
        </w:rPr>
        <w:t xml:space="preserve"> </w:t>
      </w:r>
      <w:r>
        <w:rPr>
          <w:sz w:val="24"/>
        </w:rPr>
        <w:t>других</w:t>
      </w:r>
      <w:r>
        <w:rPr>
          <w:spacing w:val="-57"/>
          <w:sz w:val="24"/>
        </w:rPr>
        <w:t xml:space="preserve"> </w:t>
      </w:r>
      <w:r>
        <w:rPr>
          <w:sz w:val="24"/>
        </w:rPr>
        <w:t>стран;</w:t>
      </w:r>
    </w:p>
    <w:p w:rsidR="00B35356" w:rsidRDefault="00B35356" w:rsidP="00B35356">
      <w:pPr>
        <w:pStyle w:val="a5"/>
        <w:numPr>
          <w:ilvl w:val="1"/>
          <w:numId w:val="102"/>
        </w:numPr>
        <w:tabs>
          <w:tab w:val="left" w:pos="709"/>
        </w:tabs>
        <w:ind w:right="985"/>
        <w:jc w:val="left"/>
        <w:rPr>
          <w:sz w:val="24"/>
        </w:rPr>
      </w:pPr>
      <w:r>
        <w:rPr>
          <w:sz w:val="24"/>
        </w:rPr>
        <w:t>определять</w:t>
      </w:r>
      <w:r>
        <w:rPr>
          <w:spacing w:val="-6"/>
          <w:sz w:val="24"/>
        </w:rPr>
        <w:t xml:space="preserve"> </w:t>
      </w:r>
      <w:r>
        <w:rPr>
          <w:sz w:val="24"/>
        </w:rPr>
        <w:t>на</w:t>
      </w:r>
      <w:r>
        <w:rPr>
          <w:spacing w:val="-3"/>
          <w:sz w:val="24"/>
        </w:rPr>
        <w:t xml:space="preserve"> </w:t>
      </w:r>
      <w:r>
        <w:rPr>
          <w:sz w:val="24"/>
        </w:rPr>
        <w:t>слух</w:t>
      </w:r>
      <w:r>
        <w:rPr>
          <w:spacing w:val="-4"/>
          <w:sz w:val="24"/>
        </w:rPr>
        <w:t xml:space="preserve"> </w:t>
      </w:r>
      <w:r>
        <w:rPr>
          <w:sz w:val="24"/>
        </w:rPr>
        <w:t>принадлежность</w:t>
      </w:r>
      <w:r>
        <w:rPr>
          <w:spacing w:val="-5"/>
          <w:sz w:val="24"/>
        </w:rPr>
        <w:t xml:space="preserve"> </w:t>
      </w:r>
      <w:r>
        <w:rPr>
          <w:sz w:val="24"/>
        </w:rPr>
        <w:t>народных</w:t>
      </w:r>
      <w:r>
        <w:rPr>
          <w:spacing w:val="-3"/>
          <w:sz w:val="24"/>
        </w:rPr>
        <w:t xml:space="preserve"> </w:t>
      </w:r>
      <w:r>
        <w:rPr>
          <w:sz w:val="24"/>
        </w:rPr>
        <w:t>музыкальных</w:t>
      </w:r>
      <w:r>
        <w:rPr>
          <w:spacing w:val="-1"/>
          <w:sz w:val="24"/>
        </w:rPr>
        <w:t xml:space="preserve"> </w:t>
      </w:r>
      <w:r>
        <w:rPr>
          <w:sz w:val="24"/>
        </w:rPr>
        <w:t>инструментов</w:t>
      </w:r>
      <w:r>
        <w:rPr>
          <w:spacing w:val="-5"/>
          <w:sz w:val="24"/>
        </w:rPr>
        <w:t xml:space="preserve"> </w:t>
      </w:r>
      <w:r>
        <w:rPr>
          <w:sz w:val="24"/>
        </w:rPr>
        <w:t>к</w:t>
      </w:r>
      <w:r>
        <w:rPr>
          <w:spacing w:val="-4"/>
          <w:sz w:val="24"/>
        </w:rPr>
        <w:t xml:space="preserve"> </w:t>
      </w:r>
      <w:r>
        <w:rPr>
          <w:sz w:val="24"/>
        </w:rPr>
        <w:t>группам</w:t>
      </w:r>
      <w:r>
        <w:rPr>
          <w:spacing w:val="-57"/>
          <w:sz w:val="24"/>
        </w:rPr>
        <w:t xml:space="preserve"> </w:t>
      </w:r>
      <w:r>
        <w:rPr>
          <w:sz w:val="24"/>
        </w:rPr>
        <w:t>духовых,</w:t>
      </w:r>
      <w:r>
        <w:rPr>
          <w:spacing w:val="-1"/>
          <w:sz w:val="24"/>
        </w:rPr>
        <w:t xml:space="preserve"> </w:t>
      </w:r>
      <w:r>
        <w:rPr>
          <w:sz w:val="24"/>
        </w:rPr>
        <w:t>струнных,</w:t>
      </w:r>
      <w:r>
        <w:rPr>
          <w:spacing w:val="3"/>
          <w:sz w:val="24"/>
        </w:rPr>
        <w:t xml:space="preserve"> </w:t>
      </w:r>
      <w:r>
        <w:rPr>
          <w:sz w:val="24"/>
        </w:rPr>
        <w:t>ударно-шумовых</w:t>
      </w:r>
      <w:r>
        <w:rPr>
          <w:spacing w:val="-1"/>
          <w:sz w:val="24"/>
        </w:rPr>
        <w:t xml:space="preserve"> </w:t>
      </w:r>
      <w:r>
        <w:rPr>
          <w:sz w:val="24"/>
        </w:rPr>
        <w:t>инструментов;</w:t>
      </w:r>
    </w:p>
    <w:p w:rsidR="00B35356" w:rsidRDefault="00B35356" w:rsidP="00B35356">
      <w:pPr>
        <w:pStyle w:val="a5"/>
        <w:numPr>
          <w:ilvl w:val="1"/>
          <w:numId w:val="102"/>
        </w:numPr>
        <w:tabs>
          <w:tab w:val="left" w:pos="709"/>
        </w:tabs>
        <w:ind w:right="698"/>
        <w:jc w:val="left"/>
        <w:rPr>
          <w:sz w:val="24"/>
        </w:rPr>
      </w:pPr>
      <w:r>
        <w:rPr>
          <w:sz w:val="24"/>
        </w:rPr>
        <w:t>различать на слух и называть фольклорные элементы музыки разных народов мира в со-</w:t>
      </w:r>
      <w:r>
        <w:rPr>
          <w:spacing w:val="-57"/>
          <w:sz w:val="24"/>
        </w:rPr>
        <w:t xml:space="preserve"> </w:t>
      </w:r>
      <w:r>
        <w:rPr>
          <w:sz w:val="24"/>
        </w:rPr>
        <w:t>чинениях профессиональных композиторов (из числа изученных культурно-</w:t>
      </w:r>
      <w:r>
        <w:rPr>
          <w:spacing w:val="1"/>
          <w:sz w:val="24"/>
        </w:rPr>
        <w:t xml:space="preserve"> </w:t>
      </w:r>
      <w:r>
        <w:rPr>
          <w:sz w:val="24"/>
        </w:rPr>
        <w:t>национальных</w:t>
      </w:r>
      <w:r>
        <w:rPr>
          <w:spacing w:val="-1"/>
          <w:sz w:val="24"/>
        </w:rPr>
        <w:t xml:space="preserve"> </w:t>
      </w:r>
      <w:r>
        <w:rPr>
          <w:sz w:val="24"/>
        </w:rPr>
        <w:t>традиций</w:t>
      </w:r>
      <w:r>
        <w:rPr>
          <w:spacing w:val="-1"/>
          <w:sz w:val="24"/>
        </w:rPr>
        <w:t xml:space="preserve"> </w:t>
      </w:r>
      <w:r>
        <w:rPr>
          <w:sz w:val="24"/>
        </w:rPr>
        <w:t>и</w:t>
      </w:r>
      <w:r>
        <w:rPr>
          <w:spacing w:val="1"/>
          <w:sz w:val="24"/>
        </w:rPr>
        <w:t xml:space="preserve"> </w:t>
      </w:r>
      <w:r>
        <w:rPr>
          <w:sz w:val="24"/>
        </w:rPr>
        <w:t>жанров);</w:t>
      </w:r>
    </w:p>
    <w:p w:rsidR="00B35356" w:rsidRDefault="00B35356" w:rsidP="00B35356">
      <w:pPr>
        <w:pStyle w:val="a5"/>
        <w:numPr>
          <w:ilvl w:val="1"/>
          <w:numId w:val="102"/>
        </w:numPr>
        <w:tabs>
          <w:tab w:val="left" w:pos="709"/>
        </w:tabs>
        <w:spacing w:before="1"/>
        <w:ind w:right="1069"/>
        <w:jc w:val="left"/>
        <w:rPr>
          <w:sz w:val="24"/>
        </w:rPr>
      </w:pPr>
      <w:r>
        <w:rPr>
          <w:sz w:val="24"/>
        </w:rPr>
        <w:t>различать</w:t>
      </w:r>
      <w:r>
        <w:rPr>
          <w:spacing w:val="-5"/>
          <w:sz w:val="24"/>
        </w:rPr>
        <w:t xml:space="preserve"> </w:t>
      </w:r>
      <w:r>
        <w:rPr>
          <w:sz w:val="24"/>
        </w:rPr>
        <w:t>и</w:t>
      </w:r>
      <w:r>
        <w:rPr>
          <w:spacing w:val="-4"/>
          <w:sz w:val="24"/>
        </w:rPr>
        <w:t xml:space="preserve"> </w:t>
      </w:r>
      <w:r>
        <w:rPr>
          <w:sz w:val="24"/>
        </w:rPr>
        <w:t>характеризовать</w:t>
      </w:r>
      <w:r>
        <w:rPr>
          <w:spacing w:val="-4"/>
          <w:sz w:val="24"/>
        </w:rPr>
        <w:t xml:space="preserve"> </w:t>
      </w:r>
      <w:r>
        <w:rPr>
          <w:sz w:val="24"/>
        </w:rPr>
        <w:t>фольклорные</w:t>
      </w:r>
      <w:r>
        <w:rPr>
          <w:spacing w:val="-2"/>
          <w:sz w:val="24"/>
        </w:rPr>
        <w:t xml:space="preserve"> </w:t>
      </w:r>
      <w:r>
        <w:rPr>
          <w:sz w:val="24"/>
        </w:rPr>
        <w:t>жанры</w:t>
      </w:r>
      <w:r>
        <w:rPr>
          <w:spacing w:val="-4"/>
          <w:sz w:val="24"/>
        </w:rPr>
        <w:t xml:space="preserve"> </w:t>
      </w:r>
      <w:r>
        <w:rPr>
          <w:sz w:val="24"/>
        </w:rPr>
        <w:t>музыки</w:t>
      </w:r>
      <w:r>
        <w:rPr>
          <w:spacing w:val="-4"/>
          <w:sz w:val="24"/>
        </w:rPr>
        <w:t xml:space="preserve"> </w:t>
      </w:r>
      <w:r>
        <w:rPr>
          <w:sz w:val="24"/>
        </w:rPr>
        <w:t>(песенные,</w:t>
      </w:r>
      <w:r>
        <w:rPr>
          <w:spacing w:val="-2"/>
          <w:sz w:val="24"/>
        </w:rPr>
        <w:t xml:space="preserve"> </w:t>
      </w:r>
      <w:r>
        <w:rPr>
          <w:sz w:val="24"/>
        </w:rPr>
        <w:t>танцевальные),</w:t>
      </w:r>
      <w:r>
        <w:rPr>
          <w:spacing w:val="-57"/>
          <w:sz w:val="24"/>
        </w:rPr>
        <w:t xml:space="preserve"> </w:t>
      </w:r>
      <w:r>
        <w:rPr>
          <w:sz w:val="24"/>
        </w:rPr>
        <w:t>вычленять</w:t>
      </w:r>
      <w:r>
        <w:rPr>
          <w:spacing w:val="-3"/>
          <w:sz w:val="24"/>
        </w:rPr>
        <w:t xml:space="preserve"> </w:t>
      </w:r>
      <w:r>
        <w:rPr>
          <w:sz w:val="24"/>
        </w:rPr>
        <w:t>и</w:t>
      </w:r>
      <w:r>
        <w:rPr>
          <w:spacing w:val="-1"/>
          <w:sz w:val="24"/>
        </w:rPr>
        <w:t xml:space="preserve"> </w:t>
      </w:r>
      <w:r>
        <w:rPr>
          <w:sz w:val="24"/>
        </w:rPr>
        <w:t>называть</w:t>
      </w:r>
      <w:r>
        <w:rPr>
          <w:spacing w:val="-3"/>
          <w:sz w:val="24"/>
        </w:rPr>
        <w:t xml:space="preserve"> </w:t>
      </w:r>
      <w:r>
        <w:rPr>
          <w:sz w:val="24"/>
        </w:rPr>
        <w:t>типичные</w:t>
      </w:r>
      <w:r>
        <w:rPr>
          <w:spacing w:val="1"/>
          <w:sz w:val="24"/>
        </w:rPr>
        <w:t xml:space="preserve"> </w:t>
      </w:r>
      <w:r>
        <w:rPr>
          <w:sz w:val="24"/>
        </w:rPr>
        <w:t>жанровые</w:t>
      </w:r>
      <w:r>
        <w:rPr>
          <w:spacing w:val="1"/>
          <w:sz w:val="24"/>
        </w:rPr>
        <w:t xml:space="preserve"> </w:t>
      </w:r>
      <w:r>
        <w:rPr>
          <w:sz w:val="24"/>
        </w:rPr>
        <w:t>признаки.</w:t>
      </w:r>
    </w:p>
    <w:p w:rsidR="00B35356" w:rsidRDefault="00B35356" w:rsidP="00B35356">
      <w:pPr>
        <w:pStyle w:val="Heading1"/>
        <w:spacing w:before="8"/>
        <w:ind w:left="140"/>
      </w:pPr>
      <w:r>
        <w:t>Модуль</w:t>
      </w:r>
      <w:r>
        <w:rPr>
          <w:spacing w:val="-2"/>
        </w:rPr>
        <w:t xml:space="preserve"> </w:t>
      </w:r>
      <w:r>
        <w:t>№</w:t>
      </w:r>
      <w:r>
        <w:rPr>
          <w:spacing w:val="-3"/>
        </w:rPr>
        <w:t xml:space="preserve"> </w:t>
      </w:r>
      <w:r>
        <w:t>4</w:t>
      </w:r>
      <w:r>
        <w:rPr>
          <w:spacing w:val="-2"/>
        </w:rPr>
        <w:t xml:space="preserve"> </w:t>
      </w:r>
      <w:r>
        <w:t>«Духовная</w:t>
      </w:r>
      <w:r>
        <w:rPr>
          <w:spacing w:val="-3"/>
        </w:rPr>
        <w:t xml:space="preserve"> </w:t>
      </w:r>
      <w:r>
        <w:t>музыка»:</w:t>
      </w:r>
    </w:p>
    <w:p w:rsidR="00B35356" w:rsidRDefault="00B35356" w:rsidP="00B35356">
      <w:pPr>
        <w:pStyle w:val="a5"/>
        <w:numPr>
          <w:ilvl w:val="1"/>
          <w:numId w:val="102"/>
        </w:numPr>
        <w:tabs>
          <w:tab w:val="left" w:pos="709"/>
        </w:tabs>
        <w:ind w:right="851"/>
        <w:jc w:val="left"/>
        <w:rPr>
          <w:sz w:val="24"/>
        </w:rPr>
      </w:pPr>
      <w:r>
        <w:rPr>
          <w:sz w:val="24"/>
        </w:rPr>
        <w:t>определять характер, настроение музыкальных произведений духовной музыки, харак-</w:t>
      </w:r>
      <w:r>
        <w:rPr>
          <w:spacing w:val="-57"/>
          <w:sz w:val="24"/>
        </w:rPr>
        <w:t xml:space="preserve"> </w:t>
      </w:r>
      <w:r>
        <w:rPr>
          <w:sz w:val="24"/>
        </w:rPr>
        <w:t>теризовать</w:t>
      </w:r>
      <w:r>
        <w:rPr>
          <w:spacing w:val="-2"/>
          <w:sz w:val="24"/>
        </w:rPr>
        <w:t xml:space="preserve"> </w:t>
      </w:r>
      <w:r>
        <w:rPr>
          <w:sz w:val="24"/>
        </w:rPr>
        <w:t>еѐ</w:t>
      </w:r>
      <w:r>
        <w:rPr>
          <w:spacing w:val="1"/>
          <w:sz w:val="24"/>
        </w:rPr>
        <w:t xml:space="preserve"> </w:t>
      </w:r>
      <w:r>
        <w:rPr>
          <w:sz w:val="24"/>
        </w:rPr>
        <w:t>жизненное</w:t>
      </w:r>
      <w:r>
        <w:rPr>
          <w:spacing w:val="1"/>
          <w:sz w:val="24"/>
        </w:rPr>
        <w:t xml:space="preserve"> </w:t>
      </w:r>
      <w:r>
        <w:rPr>
          <w:sz w:val="24"/>
        </w:rPr>
        <w:t>предназначение;</w:t>
      </w:r>
    </w:p>
    <w:p w:rsidR="00B35356" w:rsidRDefault="00B35356" w:rsidP="00B35356">
      <w:pPr>
        <w:pStyle w:val="a5"/>
        <w:numPr>
          <w:ilvl w:val="1"/>
          <w:numId w:val="102"/>
        </w:numPr>
        <w:tabs>
          <w:tab w:val="left" w:pos="709"/>
        </w:tabs>
        <w:ind w:right="0"/>
        <w:jc w:val="left"/>
        <w:rPr>
          <w:sz w:val="24"/>
        </w:rPr>
      </w:pPr>
      <w:r>
        <w:rPr>
          <w:sz w:val="24"/>
        </w:rPr>
        <w:t>исполнять</w:t>
      </w:r>
      <w:r>
        <w:rPr>
          <w:spacing w:val="-7"/>
          <w:sz w:val="24"/>
        </w:rPr>
        <w:t xml:space="preserve"> </w:t>
      </w:r>
      <w:r>
        <w:rPr>
          <w:sz w:val="24"/>
        </w:rPr>
        <w:t>доступные</w:t>
      </w:r>
      <w:r>
        <w:rPr>
          <w:spacing w:val="-4"/>
          <w:sz w:val="24"/>
        </w:rPr>
        <w:t xml:space="preserve"> </w:t>
      </w:r>
      <w:r>
        <w:rPr>
          <w:sz w:val="24"/>
        </w:rPr>
        <w:t>образцы</w:t>
      </w:r>
      <w:r>
        <w:rPr>
          <w:spacing w:val="-6"/>
          <w:sz w:val="24"/>
        </w:rPr>
        <w:t xml:space="preserve"> </w:t>
      </w:r>
      <w:r>
        <w:rPr>
          <w:sz w:val="24"/>
        </w:rPr>
        <w:t>духовной</w:t>
      </w:r>
      <w:r>
        <w:rPr>
          <w:spacing w:val="-6"/>
          <w:sz w:val="24"/>
        </w:rPr>
        <w:t xml:space="preserve"> </w:t>
      </w:r>
      <w:r>
        <w:rPr>
          <w:sz w:val="24"/>
        </w:rPr>
        <w:t>музыки;</w:t>
      </w:r>
    </w:p>
    <w:p w:rsidR="00B35356" w:rsidRDefault="00B35356" w:rsidP="00B35356">
      <w:pPr>
        <w:pStyle w:val="a5"/>
        <w:numPr>
          <w:ilvl w:val="1"/>
          <w:numId w:val="102"/>
        </w:numPr>
        <w:tabs>
          <w:tab w:val="left" w:pos="709"/>
        </w:tabs>
        <w:ind w:right="754"/>
        <w:jc w:val="left"/>
        <w:rPr>
          <w:sz w:val="24"/>
        </w:rPr>
      </w:pPr>
      <w:r>
        <w:rPr>
          <w:sz w:val="24"/>
        </w:rPr>
        <w:t>уметь</w:t>
      </w:r>
      <w:r>
        <w:rPr>
          <w:spacing w:val="-7"/>
          <w:sz w:val="24"/>
        </w:rPr>
        <w:t xml:space="preserve"> </w:t>
      </w:r>
      <w:r>
        <w:rPr>
          <w:sz w:val="24"/>
        </w:rPr>
        <w:t>рассказывать</w:t>
      </w:r>
      <w:r>
        <w:rPr>
          <w:spacing w:val="-6"/>
          <w:sz w:val="24"/>
        </w:rPr>
        <w:t xml:space="preserve"> </w:t>
      </w:r>
      <w:r>
        <w:rPr>
          <w:sz w:val="24"/>
        </w:rPr>
        <w:t>об</w:t>
      </w:r>
      <w:r>
        <w:rPr>
          <w:spacing w:val="-3"/>
          <w:sz w:val="24"/>
        </w:rPr>
        <w:t xml:space="preserve"> </w:t>
      </w:r>
      <w:r>
        <w:rPr>
          <w:sz w:val="24"/>
        </w:rPr>
        <w:t>особенностях</w:t>
      </w:r>
      <w:r>
        <w:rPr>
          <w:spacing w:val="-5"/>
          <w:sz w:val="24"/>
        </w:rPr>
        <w:t xml:space="preserve"> </w:t>
      </w:r>
      <w:r>
        <w:rPr>
          <w:sz w:val="24"/>
        </w:rPr>
        <w:t>исполнения,</w:t>
      </w:r>
      <w:r>
        <w:rPr>
          <w:spacing w:val="-4"/>
          <w:sz w:val="24"/>
        </w:rPr>
        <w:t xml:space="preserve"> </w:t>
      </w:r>
      <w:r>
        <w:rPr>
          <w:sz w:val="24"/>
        </w:rPr>
        <w:t>традициях</w:t>
      </w:r>
      <w:r>
        <w:rPr>
          <w:spacing w:val="-4"/>
          <w:sz w:val="24"/>
        </w:rPr>
        <w:t xml:space="preserve"> </w:t>
      </w:r>
      <w:r>
        <w:rPr>
          <w:sz w:val="24"/>
        </w:rPr>
        <w:t>звучания</w:t>
      </w:r>
      <w:r>
        <w:rPr>
          <w:spacing w:val="-4"/>
          <w:sz w:val="24"/>
        </w:rPr>
        <w:t xml:space="preserve"> </w:t>
      </w:r>
      <w:r>
        <w:rPr>
          <w:sz w:val="24"/>
        </w:rPr>
        <w:t>духовной</w:t>
      </w:r>
      <w:r>
        <w:rPr>
          <w:spacing w:val="-5"/>
          <w:sz w:val="24"/>
        </w:rPr>
        <w:t xml:space="preserve"> </w:t>
      </w:r>
      <w:r>
        <w:rPr>
          <w:sz w:val="24"/>
        </w:rPr>
        <w:t>музыки</w:t>
      </w:r>
      <w:r>
        <w:rPr>
          <w:spacing w:val="-57"/>
          <w:sz w:val="24"/>
        </w:rPr>
        <w:t xml:space="preserve"> </w:t>
      </w:r>
      <w:r>
        <w:rPr>
          <w:sz w:val="24"/>
        </w:rPr>
        <w:t>Русской православной церкви (вариативно: других конфессий согласно региональной</w:t>
      </w:r>
      <w:r>
        <w:rPr>
          <w:spacing w:val="1"/>
          <w:sz w:val="24"/>
        </w:rPr>
        <w:t xml:space="preserve"> </w:t>
      </w:r>
      <w:r>
        <w:rPr>
          <w:sz w:val="24"/>
        </w:rPr>
        <w:t>религиозной</w:t>
      </w:r>
      <w:r>
        <w:rPr>
          <w:spacing w:val="-2"/>
          <w:sz w:val="24"/>
        </w:rPr>
        <w:t xml:space="preserve"> </w:t>
      </w:r>
      <w:r>
        <w:rPr>
          <w:sz w:val="24"/>
        </w:rPr>
        <w:t>традиции).</w:t>
      </w:r>
    </w:p>
    <w:p w:rsidR="00B35356" w:rsidRDefault="00B35356" w:rsidP="00B35356">
      <w:pPr>
        <w:pStyle w:val="Heading1"/>
        <w:spacing w:before="9"/>
        <w:ind w:left="140"/>
      </w:pPr>
      <w:r>
        <w:t>Модуль</w:t>
      </w:r>
      <w:r>
        <w:rPr>
          <w:spacing w:val="-3"/>
        </w:rPr>
        <w:t xml:space="preserve"> </w:t>
      </w:r>
      <w:r>
        <w:t>№</w:t>
      </w:r>
      <w:r>
        <w:rPr>
          <w:spacing w:val="-4"/>
        </w:rPr>
        <w:t xml:space="preserve"> </w:t>
      </w:r>
      <w:r>
        <w:t>5</w:t>
      </w:r>
      <w:r>
        <w:rPr>
          <w:spacing w:val="-2"/>
        </w:rPr>
        <w:t xml:space="preserve"> </w:t>
      </w:r>
      <w:r>
        <w:t>«Классическая</w:t>
      </w:r>
      <w:r>
        <w:rPr>
          <w:spacing w:val="-4"/>
        </w:rPr>
        <w:t xml:space="preserve"> </w:t>
      </w:r>
      <w:r>
        <w:t>музыка»:</w:t>
      </w:r>
    </w:p>
    <w:p w:rsidR="00B35356" w:rsidRDefault="00B35356" w:rsidP="00B35356">
      <w:pPr>
        <w:pStyle w:val="a5"/>
        <w:numPr>
          <w:ilvl w:val="1"/>
          <w:numId w:val="102"/>
        </w:numPr>
        <w:tabs>
          <w:tab w:val="left" w:pos="709"/>
        </w:tabs>
        <w:ind w:right="828"/>
        <w:jc w:val="left"/>
        <w:rPr>
          <w:sz w:val="24"/>
        </w:rPr>
      </w:pPr>
      <w:r>
        <w:rPr>
          <w:sz w:val="24"/>
        </w:rPr>
        <w:t>различать</w:t>
      </w:r>
      <w:r>
        <w:rPr>
          <w:spacing w:val="-13"/>
          <w:sz w:val="24"/>
        </w:rPr>
        <w:t xml:space="preserve"> </w:t>
      </w:r>
      <w:r>
        <w:rPr>
          <w:sz w:val="24"/>
        </w:rPr>
        <w:t>на</w:t>
      </w:r>
      <w:r>
        <w:rPr>
          <w:spacing w:val="-14"/>
          <w:sz w:val="24"/>
        </w:rPr>
        <w:t xml:space="preserve"> </w:t>
      </w:r>
      <w:r>
        <w:rPr>
          <w:sz w:val="24"/>
        </w:rPr>
        <w:t>слух</w:t>
      </w:r>
      <w:r>
        <w:rPr>
          <w:spacing w:val="-11"/>
          <w:sz w:val="24"/>
        </w:rPr>
        <w:t xml:space="preserve"> </w:t>
      </w:r>
      <w:r>
        <w:rPr>
          <w:sz w:val="24"/>
        </w:rPr>
        <w:t>произведения</w:t>
      </w:r>
      <w:r>
        <w:rPr>
          <w:spacing w:val="-10"/>
          <w:sz w:val="24"/>
        </w:rPr>
        <w:t xml:space="preserve"> </w:t>
      </w:r>
      <w:r>
        <w:rPr>
          <w:sz w:val="24"/>
        </w:rPr>
        <w:t>классической</w:t>
      </w:r>
      <w:r>
        <w:rPr>
          <w:spacing w:val="-11"/>
          <w:sz w:val="24"/>
        </w:rPr>
        <w:t xml:space="preserve"> </w:t>
      </w:r>
      <w:r>
        <w:rPr>
          <w:sz w:val="24"/>
        </w:rPr>
        <w:t>музыки,</w:t>
      </w:r>
      <w:r>
        <w:rPr>
          <w:spacing w:val="-11"/>
          <w:sz w:val="24"/>
        </w:rPr>
        <w:t xml:space="preserve"> </w:t>
      </w:r>
      <w:r>
        <w:rPr>
          <w:sz w:val="24"/>
        </w:rPr>
        <w:t>называть</w:t>
      </w:r>
      <w:r>
        <w:rPr>
          <w:spacing w:val="-13"/>
          <w:sz w:val="24"/>
        </w:rPr>
        <w:t xml:space="preserve"> </w:t>
      </w:r>
      <w:r>
        <w:rPr>
          <w:sz w:val="24"/>
        </w:rPr>
        <w:t>автора</w:t>
      </w:r>
      <w:r>
        <w:rPr>
          <w:spacing w:val="-13"/>
          <w:sz w:val="24"/>
        </w:rPr>
        <w:t xml:space="preserve"> </w:t>
      </w:r>
      <w:r>
        <w:rPr>
          <w:sz w:val="24"/>
        </w:rPr>
        <w:t>и</w:t>
      </w:r>
      <w:r>
        <w:rPr>
          <w:spacing w:val="-12"/>
          <w:sz w:val="24"/>
        </w:rPr>
        <w:t xml:space="preserve"> </w:t>
      </w:r>
      <w:r>
        <w:rPr>
          <w:sz w:val="24"/>
        </w:rPr>
        <w:t>произведение,</w:t>
      </w:r>
      <w:r>
        <w:rPr>
          <w:spacing w:val="-57"/>
          <w:sz w:val="24"/>
        </w:rPr>
        <w:t xml:space="preserve"> </w:t>
      </w:r>
      <w:r>
        <w:rPr>
          <w:sz w:val="24"/>
        </w:rPr>
        <w:t>исполнительский</w:t>
      </w:r>
      <w:r>
        <w:rPr>
          <w:spacing w:val="-2"/>
          <w:sz w:val="24"/>
        </w:rPr>
        <w:t xml:space="preserve"> </w:t>
      </w:r>
      <w:r>
        <w:rPr>
          <w:sz w:val="24"/>
        </w:rPr>
        <w:t>состав;</w:t>
      </w:r>
    </w:p>
    <w:p w:rsidR="00B35356" w:rsidRDefault="00B35356" w:rsidP="00B35356">
      <w:pPr>
        <w:pStyle w:val="a5"/>
        <w:numPr>
          <w:ilvl w:val="1"/>
          <w:numId w:val="102"/>
        </w:numPr>
        <w:tabs>
          <w:tab w:val="left" w:pos="709"/>
        </w:tabs>
        <w:ind w:right="638"/>
        <w:jc w:val="left"/>
        <w:rPr>
          <w:sz w:val="24"/>
        </w:rPr>
      </w:pPr>
      <w:r>
        <w:rPr>
          <w:sz w:val="24"/>
        </w:rPr>
        <w:t>различать</w:t>
      </w:r>
      <w:r>
        <w:rPr>
          <w:spacing w:val="-5"/>
          <w:sz w:val="24"/>
        </w:rPr>
        <w:t xml:space="preserve"> </w:t>
      </w:r>
      <w:r>
        <w:rPr>
          <w:sz w:val="24"/>
        </w:rPr>
        <w:t>и</w:t>
      </w:r>
      <w:r>
        <w:rPr>
          <w:spacing w:val="-5"/>
          <w:sz w:val="24"/>
        </w:rPr>
        <w:t xml:space="preserve"> </w:t>
      </w:r>
      <w:r>
        <w:rPr>
          <w:sz w:val="24"/>
        </w:rPr>
        <w:t>характеризовать</w:t>
      </w:r>
      <w:r>
        <w:rPr>
          <w:spacing w:val="-5"/>
          <w:sz w:val="24"/>
        </w:rPr>
        <w:t xml:space="preserve"> </w:t>
      </w:r>
      <w:r>
        <w:rPr>
          <w:sz w:val="24"/>
        </w:rPr>
        <w:t>простейшие</w:t>
      </w:r>
      <w:r>
        <w:rPr>
          <w:spacing w:val="-3"/>
          <w:sz w:val="24"/>
        </w:rPr>
        <w:t xml:space="preserve"> </w:t>
      </w:r>
      <w:r>
        <w:rPr>
          <w:sz w:val="24"/>
        </w:rPr>
        <w:t>жанры</w:t>
      </w:r>
      <w:r>
        <w:rPr>
          <w:spacing w:val="-5"/>
          <w:sz w:val="24"/>
        </w:rPr>
        <w:t xml:space="preserve"> </w:t>
      </w:r>
      <w:r>
        <w:rPr>
          <w:sz w:val="24"/>
        </w:rPr>
        <w:t>музыки</w:t>
      </w:r>
      <w:r>
        <w:rPr>
          <w:spacing w:val="-4"/>
          <w:sz w:val="24"/>
        </w:rPr>
        <w:t xml:space="preserve"> </w:t>
      </w:r>
      <w:r>
        <w:rPr>
          <w:sz w:val="24"/>
        </w:rPr>
        <w:t>(песня,</w:t>
      </w:r>
      <w:r>
        <w:rPr>
          <w:spacing w:val="-3"/>
          <w:sz w:val="24"/>
        </w:rPr>
        <w:t xml:space="preserve"> </w:t>
      </w:r>
      <w:r>
        <w:rPr>
          <w:sz w:val="24"/>
        </w:rPr>
        <w:t>танец,</w:t>
      </w:r>
      <w:r>
        <w:rPr>
          <w:spacing w:val="-4"/>
          <w:sz w:val="24"/>
        </w:rPr>
        <w:t xml:space="preserve"> </w:t>
      </w:r>
      <w:r>
        <w:rPr>
          <w:sz w:val="24"/>
        </w:rPr>
        <w:t>марш),</w:t>
      </w:r>
      <w:r>
        <w:rPr>
          <w:spacing w:val="-7"/>
          <w:sz w:val="24"/>
        </w:rPr>
        <w:t xml:space="preserve"> </w:t>
      </w:r>
      <w:r>
        <w:rPr>
          <w:sz w:val="24"/>
        </w:rPr>
        <w:t>вычленять</w:t>
      </w:r>
      <w:r>
        <w:rPr>
          <w:spacing w:val="-57"/>
          <w:sz w:val="24"/>
        </w:rPr>
        <w:t xml:space="preserve"> </w:t>
      </w:r>
      <w:r>
        <w:rPr>
          <w:sz w:val="24"/>
        </w:rPr>
        <w:t>и называть типичные жанровые признаки песни, танца и марша в сочинениях компози-</w:t>
      </w:r>
      <w:r>
        <w:rPr>
          <w:spacing w:val="1"/>
          <w:sz w:val="24"/>
        </w:rPr>
        <w:t xml:space="preserve"> </w:t>
      </w:r>
      <w:r>
        <w:rPr>
          <w:sz w:val="24"/>
        </w:rPr>
        <w:t>торов-классиков;</w:t>
      </w:r>
    </w:p>
    <w:p w:rsidR="00B35356" w:rsidRDefault="00B35356" w:rsidP="00B35356">
      <w:pPr>
        <w:pStyle w:val="a5"/>
        <w:numPr>
          <w:ilvl w:val="1"/>
          <w:numId w:val="102"/>
        </w:numPr>
        <w:tabs>
          <w:tab w:val="left" w:pos="709"/>
        </w:tabs>
        <w:ind w:right="670"/>
        <w:jc w:val="left"/>
        <w:rPr>
          <w:sz w:val="24"/>
        </w:rPr>
      </w:pPr>
      <w:r>
        <w:rPr>
          <w:sz w:val="24"/>
        </w:rPr>
        <w:t>различать</w:t>
      </w:r>
      <w:r>
        <w:rPr>
          <w:spacing w:val="-6"/>
          <w:sz w:val="24"/>
        </w:rPr>
        <w:t xml:space="preserve"> </w:t>
      </w:r>
      <w:r>
        <w:rPr>
          <w:sz w:val="24"/>
        </w:rPr>
        <w:t>концертные</w:t>
      </w:r>
      <w:r>
        <w:rPr>
          <w:spacing w:val="-3"/>
          <w:sz w:val="24"/>
        </w:rPr>
        <w:t xml:space="preserve"> </w:t>
      </w:r>
      <w:r>
        <w:rPr>
          <w:sz w:val="24"/>
        </w:rPr>
        <w:t>жанры</w:t>
      </w:r>
      <w:r>
        <w:rPr>
          <w:spacing w:val="-5"/>
          <w:sz w:val="24"/>
        </w:rPr>
        <w:t xml:space="preserve"> </w:t>
      </w:r>
      <w:r>
        <w:rPr>
          <w:sz w:val="24"/>
        </w:rPr>
        <w:t>по</w:t>
      </w:r>
      <w:r>
        <w:rPr>
          <w:spacing w:val="-5"/>
          <w:sz w:val="24"/>
        </w:rPr>
        <w:t xml:space="preserve"> </w:t>
      </w:r>
      <w:r>
        <w:rPr>
          <w:sz w:val="24"/>
        </w:rPr>
        <w:t>особенностям</w:t>
      </w:r>
      <w:r>
        <w:rPr>
          <w:spacing w:val="-4"/>
          <w:sz w:val="24"/>
        </w:rPr>
        <w:t xml:space="preserve"> </w:t>
      </w:r>
      <w:r>
        <w:rPr>
          <w:sz w:val="24"/>
        </w:rPr>
        <w:t>исполнения</w:t>
      </w:r>
      <w:r>
        <w:rPr>
          <w:spacing w:val="-2"/>
          <w:sz w:val="24"/>
        </w:rPr>
        <w:t xml:space="preserve"> </w:t>
      </w:r>
      <w:r>
        <w:rPr>
          <w:sz w:val="24"/>
        </w:rPr>
        <w:t>(камерные</w:t>
      </w:r>
      <w:r>
        <w:rPr>
          <w:spacing w:val="-3"/>
          <w:sz w:val="24"/>
        </w:rPr>
        <w:t xml:space="preserve"> </w:t>
      </w:r>
      <w:r>
        <w:rPr>
          <w:sz w:val="24"/>
        </w:rPr>
        <w:t>и</w:t>
      </w:r>
      <w:r>
        <w:rPr>
          <w:spacing w:val="-5"/>
          <w:sz w:val="24"/>
        </w:rPr>
        <w:t xml:space="preserve"> </w:t>
      </w:r>
      <w:r>
        <w:rPr>
          <w:sz w:val="24"/>
        </w:rPr>
        <w:t>симфонические,</w:t>
      </w:r>
      <w:r>
        <w:rPr>
          <w:spacing w:val="-57"/>
          <w:sz w:val="24"/>
        </w:rPr>
        <w:t xml:space="preserve"> </w:t>
      </w:r>
      <w:r>
        <w:rPr>
          <w:sz w:val="24"/>
        </w:rPr>
        <w:t>вокальные</w:t>
      </w:r>
      <w:r>
        <w:rPr>
          <w:spacing w:val="-1"/>
          <w:sz w:val="24"/>
        </w:rPr>
        <w:t xml:space="preserve"> </w:t>
      </w:r>
      <w:r>
        <w:rPr>
          <w:sz w:val="24"/>
        </w:rPr>
        <w:t>и</w:t>
      </w:r>
      <w:r>
        <w:rPr>
          <w:spacing w:val="-3"/>
          <w:sz w:val="24"/>
        </w:rPr>
        <w:t xml:space="preserve"> </w:t>
      </w:r>
      <w:r>
        <w:rPr>
          <w:sz w:val="24"/>
        </w:rPr>
        <w:t>инструментальные),</w:t>
      </w:r>
      <w:r>
        <w:rPr>
          <w:spacing w:val="-1"/>
          <w:sz w:val="24"/>
        </w:rPr>
        <w:t xml:space="preserve"> </w:t>
      </w:r>
      <w:r>
        <w:rPr>
          <w:sz w:val="24"/>
        </w:rPr>
        <w:t>знать их</w:t>
      </w:r>
      <w:r>
        <w:rPr>
          <w:spacing w:val="-2"/>
          <w:sz w:val="24"/>
        </w:rPr>
        <w:t xml:space="preserve"> </w:t>
      </w:r>
      <w:r>
        <w:rPr>
          <w:sz w:val="24"/>
        </w:rPr>
        <w:t>разновидности,</w:t>
      </w:r>
      <w:r>
        <w:rPr>
          <w:spacing w:val="-3"/>
          <w:sz w:val="24"/>
        </w:rPr>
        <w:t xml:space="preserve"> </w:t>
      </w:r>
      <w:r>
        <w:rPr>
          <w:sz w:val="24"/>
        </w:rPr>
        <w:t>приводить</w:t>
      </w:r>
      <w:r>
        <w:rPr>
          <w:spacing w:val="-3"/>
          <w:sz w:val="24"/>
        </w:rPr>
        <w:t xml:space="preserve"> </w:t>
      </w:r>
      <w:r>
        <w:rPr>
          <w:sz w:val="24"/>
        </w:rPr>
        <w:t>примеры;</w:t>
      </w:r>
    </w:p>
    <w:p w:rsidR="00B35356" w:rsidRDefault="00B35356" w:rsidP="00B35356">
      <w:pPr>
        <w:pStyle w:val="a5"/>
        <w:numPr>
          <w:ilvl w:val="1"/>
          <w:numId w:val="102"/>
        </w:numPr>
        <w:tabs>
          <w:tab w:val="left" w:pos="709"/>
        </w:tabs>
        <w:spacing w:before="1"/>
        <w:ind w:right="930"/>
        <w:jc w:val="left"/>
        <w:rPr>
          <w:sz w:val="24"/>
        </w:rPr>
      </w:pPr>
      <w:r>
        <w:rPr>
          <w:sz w:val="24"/>
        </w:rPr>
        <w:t>исполнять (в том числе фрагментарно, отдельными темами) сочинения композиторов-</w:t>
      </w:r>
      <w:r>
        <w:rPr>
          <w:spacing w:val="-57"/>
          <w:sz w:val="24"/>
        </w:rPr>
        <w:t xml:space="preserve"> </w:t>
      </w:r>
      <w:r>
        <w:rPr>
          <w:sz w:val="24"/>
        </w:rPr>
        <w:lastRenderedPageBreak/>
        <w:t>классиков;</w:t>
      </w:r>
    </w:p>
    <w:p w:rsidR="00B35356" w:rsidRDefault="00B35356" w:rsidP="00B35356">
      <w:pPr>
        <w:pStyle w:val="a5"/>
        <w:numPr>
          <w:ilvl w:val="1"/>
          <w:numId w:val="102"/>
        </w:numPr>
        <w:tabs>
          <w:tab w:val="left" w:pos="709"/>
        </w:tabs>
        <w:ind w:right="802"/>
        <w:rPr>
          <w:sz w:val="24"/>
        </w:rPr>
      </w:pPr>
      <w:r>
        <w:rPr>
          <w:sz w:val="24"/>
        </w:rPr>
        <w:t>воспринимать</w:t>
      </w:r>
      <w:r>
        <w:rPr>
          <w:spacing w:val="-5"/>
          <w:sz w:val="24"/>
        </w:rPr>
        <w:t xml:space="preserve"> </w:t>
      </w:r>
      <w:r>
        <w:rPr>
          <w:sz w:val="24"/>
        </w:rPr>
        <w:t>музыку</w:t>
      </w:r>
      <w:r>
        <w:rPr>
          <w:spacing w:val="-8"/>
          <w:sz w:val="24"/>
        </w:rPr>
        <w:t xml:space="preserve"> </w:t>
      </w:r>
      <w:r>
        <w:rPr>
          <w:sz w:val="24"/>
        </w:rPr>
        <w:t>в</w:t>
      </w:r>
      <w:r>
        <w:rPr>
          <w:spacing w:val="-4"/>
          <w:sz w:val="24"/>
        </w:rPr>
        <w:t xml:space="preserve"> </w:t>
      </w:r>
      <w:r>
        <w:rPr>
          <w:sz w:val="24"/>
        </w:rPr>
        <w:t>соответствии</w:t>
      </w:r>
      <w:r>
        <w:rPr>
          <w:spacing w:val="-4"/>
          <w:sz w:val="24"/>
        </w:rPr>
        <w:t xml:space="preserve"> </w:t>
      </w:r>
      <w:r>
        <w:rPr>
          <w:sz w:val="24"/>
        </w:rPr>
        <w:t>с</w:t>
      </w:r>
      <w:r>
        <w:rPr>
          <w:spacing w:val="2"/>
          <w:sz w:val="24"/>
        </w:rPr>
        <w:t xml:space="preserve"> </w:t>
      </w:r>
      <w:r>
        <w:rPr>
          <w:sz w:val="24"/>
        </w:rPr>
        <w:t>еѐ</w:t>
      </w:r>
      <w:r>
        <w:rPr>
          <w:spacing w:val="-1"/>
          <w:sz w:val="24"/>
        </w:rPr>
        <w:t xml:space="preserve"> </w:t>
      </w:r>
      <w:r>
        <w:rPr>
          <w:sz w:val="24"/>
        </w:rPr>
        <w:t>настроением,</w:t>
      </w:r>
      <w:r>
        <w:rPr>
          <w:spacing w:val="-3"/>
          <w:sz w:val="24"/>
        </w:rPr>
        <w:t xml:space="preserve"> </w:t>
      </w:r>
      <w:r>
        <w:rPr>
          <w:sz w:val="24"/>
        </w:rPr>
        <w:t>характером,</w:t>
      </w:r>
      <w:r>
        <w:rPr>
          <w:spacing w:val="-3"/>
          <w:sz w:val="24"/>
        </w:rPr>
        <w:t xml:space="preserve"> </w:t>
      </w:r>
      <w:r>
        <w:rPr>
          <w:sz w:val="24"/>
        </w:rPr>
        <w:t>осознавать</w:t>
      </w:r>
      <w:r>
        <w:rPr>
          <w:spacing w:val="-4"/>
          <w:sz w:val="24"/>
        </w:rPr>
        <w:t xml:space="preserve"> </w:t>
      </w:r>
      <w:r>
        <w:rPr>
          <w:sz w:val="24"/>
        </w:rPr>
        <w:t>эмоции</w:t>
      </w:r>
      <w:r>
        <w:rPr>
          <w:spacing w:val="-58"/>
          <w:sz w:val="24"/>
        </w:rPr>
        <w:t xml:space="preserve"> </w:t>
      </w:r>
      <w:r>
        <w:rPr>
          <w:sz w:val="24"/>
        </w:rPr>
        <w:t>и чувства, вызванные музыкальным звучанием, уметь кратко описать свои впечатления</w:t>
      </w:r>
      <w:r>
        <w:rPr>
          <w:spacing w:val="-57"/>
          <w:sz w:val="24"/>
        </w:rPr>
        <w:t xml:space="preserve"> </w:t>
      </w:r>
      <w:r>
        <w:rPr>
          <w:sz w:val="24"/>
        </w:rPr>
        <w:t>от</w:t>
      </w:r>
      <w:r>
        <w:rPr>
          <w:spacing w:val="-2"/>
          <w:sz w:val="24"/>
        </w:rPr>
        <w:t xml:space="preserve"> </w:t>
      </w:r>
      <w:r>
        <w:rPr>
          <w:sz w:val="24"/>
        </w:rPr>
        <w:t>музыкального восприятия;</w:t>
      </w:r>
    </w:p>
    <w:p w:rsidR="00B35356" w:rsidRDefault="00B35356" w:rsidP="00B35356">
      <w:pPr>
        <w:pStyle w:val="a5"/>
        <w:numPr>
          <w:ilvl w:val="1"/>
          <w:numId w:val="102"/>
        </w:numPr>
        <w:tabs>
          <w:tab w:val="left" w:pos="709"/>
        </w:tabs>
        <w:ind w:right="848"/>
        <w:rPr>
          <w:sz w:val="24"/>
        </w:rPr>
      </w:pPr>
      <w:r>
        <w:rPr>
          <w:sz w:val="24"/>
        </w:rPr>
        <w:t>характеризовать</w:t>
      </w:r>
      <w:r>
        <w:rPr>
          <w:spacing w:val="-7"/>
          <w:sz w:val="24"/>
        </w:rPr>
        <w:t xml:space="preserve"> </w:t>
      </w:r>
      <w:r>
        <w:rPr>
          <w:sz w:val="24"/>
        </w:rPr>
        <w:t>выразительные</w:t>
      </w:r>
      <w:r>
        <w:rPr>
          <w:spacing w:val="-4"/>
          <w:sz w:val="24"/>
        </w:rPr>
        <w:t xml:space="preserve"> </w:t>
      </w:r>
      <w:r>
        <w:rPr>
          <w:sz w:val="24"/>
        </w:rPr>
        <w:t>средства,</w:t>
      </w:r>
      <w:r>
        <w:rPr>
          <w:spacing w:val="-4"/>
          <w:sz w:val="24"/>
        </w:rPr>
        <w:t xml:space="preserve"> </w:t>
      </w:r>
      <w:r>
        <w:rPr>
          <w:sz w:val="24"/>
        </w:rPr>
        <w:t>использованные</w:t>
      </w:r>
      <w:r>
        <w:rPr>
          <w:spacing w:val="-4"/>
          <w:sz w:val="24"/>
        </w:rPr>
        <w:t xml:space="preserve"> </w:t>
      </w:r>
      <w:r>
        <w:rPr>
          <w:sz w:val="24"/>
        </w:rPr>
        <w:t>композитором</w:t>
      </w:r>
      <w:r>
        <w:rPr>
          <w:spacing w:val="-5"/>
          <w:sz w:val="24"/>
        </w:rPr>
        <w:t xml:space="preserve"> </w:t>
      </w:r>
      <w:r>
        <w:rPr>
          <w:sz w:val="24"/>
        </w:rPr>
        <w:t>для</w:t>
      </w:r>
      <w:r>
        <w:rPr>
          <w:spacing w:val="-7"/>
          <w:sz w:val="24"/>
        </w:rPr>
        <w:t xml:space="preserve"> </w:t>
      </w:r>
      <w:r>
        <w:rPr>
          <w:sz w:val="24"/>
        </w:rPr>
        <w:t>создания</w:t>
      </w:r>
      <w:r>
        <w:rPr>
          <w:spacing w:val="-58"/>
          <w:sz w:val="24"/>
        </w:rPr>
        <w:t xml:space="preserve"> </w:t>
      </w:r>
      <w:r>
        <w:rPr>
          <w:sz w:val="24"/>
        </w:rPr>
        <w:t>музыкального</w:t>
      </w:r>
      <w:r>
        <w:rPr>
          <w:spacing w:val="-1"/>
          <w:sz w:val="24"/>
        </w:rPr>
        <w:t xml:space="preserve"> </w:t>
      </w:r>
      <w:r>
        <w:rPr>
          <w:sz w:val="24"/>
        </w:rPr>
        <w:t>образа;</w:t>
      </w:r>
    </w:p>
    <w:p w:rsidR="00B35356" w:rsidRDefault="00B35356" w:rsidP="00B35356">
      <w:pPr>
        <w:pStyle w:val="a5"/>
        <w:numPr>
          <w:ilvl w:val="1"/>
          <w:numId w:val="102"/>
        </w:numPr>
        <w:tabs>
          <w:tab w:val="left" w:pos="709"/>
        </w:tabs>
        <w:ind w:right="785"/>
        <w:rPr>
          <w:sz w:val="24"/>
        </w:rPr>
      </w:pPr>
      <w:r>
        <w:rPr>
          <w:sz w:val="24"/>
        </w:rPr>
        <w:t>соотносить музыкальные произведения с произведениями живописи, литературы на ос-</w:t>
      </w:r>
      <w:r>
        <w:rPr>
          <w:spacing w:val="-57"/>
          <w:sz w:val="24"/>
        </w:rPr>
        <w:t xml:space="preserve"> </w:t>
      </w:r>
      <w:r>
        <w:rPr>
          <w:sz w:val="24"/>
        </w:rPr>
        <w:t>нове сходства настроения,</w:t>
      </w:r>
      <w:r>
        <w:rPr>
          <w:spacing w:val="-1"/>
          <w:sz w:val="24"/>
        </w:rPr>
        <w:t xml:space="preserve"> </w:t>
      </w:r>
      <w:r>
        <w:rPr>
          <w:sz w:val="24"/>
        </w:rPr>
        <w:t>характера,</w:t>
      </w:r>
      <w:r>
        <w:rPr>
          <w:spacing w:val="-1"/>
          <w:sz w:val="24"/>
        </w:rPr>
        <w:t xml:space="preserve"> </w:t>
      </w:r>
      <w:r>
        <w:rPr>
          <w:sz w:val="24"/>
        </w:rPr>
        <w:t>комплекса выразительных</w:t>
      </w:r>
      <w:r>
        <w:rPr>
          <w:spacing w:val="-1"/>
          <w:sz w:val="24"/>
        </w:rPr>
        <w:t xml:space="preserve"> </w:t>
      </w:r>
      <w:r>
        <w:rPr>
          <w:sz w:val="24"/>
        </w:rPr>
        <w:t>средств.</w:t>
      </w:r>
    </w:p>
    <w:p w:rsidR="00B35356" w:rsidRDefault="00B35356" w:rsidP="00B35356">
      <w:pPr>
        <w:jc w:val="both"/>
        <w:rPr>
          <w:sz w:val="24"/>
        </w:rPr>
      </w:pPr>
    </w:p>
    <w:p w:rsidR="00B35356" w:rsidRDefault="00B35356" w:rsidP="00B35356">
      <w:pPr>
        <w:pStyle w:val="Heading1"/>
        <w:spacing w:before="60"/>
        <w:ind w:left="140"/>
        <w:jc w:val="both"/>
      </w:pPr>
      <w:r>
        <w:t>Модуль</w:t>
      </w:r>
      <w:r>
        <w:rPr>
          <w:spacing w:val="-3"/>
        </w:rPr>
        <w:t xml:space="preserve"> </w:t>
      </w:r>
      <w:r>
        <w:t>№</w:t>
      </w:r>
      <w:r>
        <w:rPr>
          <w:spacing w:val="-4"/>
        </w:rPr>
        <w:t xml:space="preserve"> </w:t>
      </w:r>
      <w:r>
        <w:t>6</w:t>
      </w:r>
      <w:r>
        <w:rPr>
          <w:spacing w:val="-3"/>
        </w:rPr>
        <w:t xml:space="preserve"> </w:t>
      </w:r>
      <w:r>
        <w:t>«Современная</w:t>
      </w:r>
      <w:r>
        <w:rPr>
          <w:spacing w:val="-4"/>
        </w:rPr>
        <w:t xml:space="preserve"> </w:t>
      </w:r>
      <w:r>
        <w:t>музыкальная</w:t>
      </w:r>
      <w:r>
        <w:rPr>
          <w:spacing w:val="-4"/>
        </w:rPr>
        <w:t xml:space="preserve"> </w:t>
      </w:r>
      <w:r>
        <w:t>культура»:</w:t>
      </w:r>
    </w:p>
    <w:p w:rsidR="00B35356" w:rsidRDefault="00B35356" w:rsidP="00B35356">
      <w:pPr>
        <w:pStyle w:val="a5"/>
        <w:numPr>
          <w:ilvl w:val="1"/>
          <w:numId w:val="102"/>
        </w:numPr>
        <w:tabs>
          <w:tab w:val="left" w:pos="709"/>
        </w:tabs>
        <w:ind w:right="739"/>
        <w:rPr>
          <w:sz w:val="24"/>
        </w:rPr>
      </w:pPr>
      <w:r>
        <w:rPr>
          <w:sz w:val="24"/>
        </w:rPr>
        <w:t>иметь</w:t>
      </w:r>
      <w:r>
        <w:rPr>
          <w:spacing w:val="-7"/>
          <w:sz w:val="24"/>
        </w:rPr>
        <w:t xml:space="preserve"> </w:t>
      </w:r>
      <w:r>
        <w:rPr>
          <w:sz w:val="24"/>
        </w:rPr>
        <w:t>представление</w:t>
      </w:r>
      <w:r>
        <w:rPr>
          <w:spacing w:val="-3"/>
          <w:sz w:val="24"/>
        </w:rPr>
        <w:t xml:space="preserve"> </w:t>
      </w:r>
      <w:r>
        <w:rPr>
          <w:sz w:val="24"/>
        </w:rPr>
        <w:t>о</w:t>
      </w:r>
      <w:r>
        <w:rPr>
          <w:spacing w:val="-5"/>
          <w:sz w:val="24"/>
        </w:rPr>
        <w:t xml:space="preserve"> </w:t>
      </w:r>
      <w:r>
        <w:rPr>
          <w:sz w:val="24"/>
        </w:rPr>
        <w:t>разнообразии</w:t>
      </w:r>
      <w:r>
        <w:rPr>
          <w:spacing w:val="-5"/>
          <w:sz w:val="24"/>
        </w:rPr>
        <w:t xml:space="preserve"> </w:t>
      </w:r>
      <w:r>
        <w:rPr>
          <w:sz w:val="24"/>
        </w:rPr>
        <w:t>современной</w:t>
      </w:r>
      <w:r>
        <w:rPr>
          <w:spacing w:val="-4"/>
          <w:sz w:val="24"/>
        </w:rPr>
        <w:t xml:space="preserve"> </w:t>
      </w:r>
      <w:r>
        <w:rPr>
          <w:sz w:val="24"/>
        </w:rPr>
        <w:t>музыкальной</w:t>
      </w:r>
      <w:r>
        <w:rPr>
          <w:spacing w:val="-6"/>
          <w:sz w:val="24"/>
        </w:rPr>
        <w:t xml:space="preserve"> </w:t>
      </w:r>
      <w:r>
        <w:rPr>
          <w:sz w:val="24"/>
        </w:rPr>
        <w:t>культуры,</w:t>
      </w:r>
      <w:r>
        <w:rPr>
          <w:spacing w:val="-4"/>
          <w:sz w:val="24"/>
        </w:rPr>
        <w:t xml:space="preserve"> </w:t>
      </w:r>
      <w:r>
        <w:rPr>
          <w:sz w:val="24"/>
        </w:rPr>
        <w:t>стремиться</w:t>
      </w:r>
      <w:r>
        <w:rPr>
          <w:spacing w:val="-4"/>
          <w:sz w:val="24"/>
        </w:rPr>
        <w:t xml:space="preserve"> </w:t>
      </w:r>
      <w:r>
        <w:rPr>
          <w:sz w:val="24"/>
        </w:rPr>
        <w:t>к</w:t>
      </w:r>
      <w:r>
        <w:rPr>
          <w:spacing w:val="-57"/>
          <w:sz w:val="24"/>
        </w:rPr>
        <w:t xml:space="preserve"> </w:t>
      </w:r>
      <w:r>
        <w:rPr>
          <w:sz w:val="24"/>
        </w:rPr>
        <w:t>расширению</w:t>
      </w:r>
      <w:r>
        <w:rPr>
          <w:spacing w:val="-1"/>
          <w:sz w:val="24"/>
        </w:rPr>
        <w:t xml:space="preserve"> </w:t>
      </w:r>
      <w:r>
        <w:rPr>
          <w:sz w:val="24"/>
        </w:rPr>
        <w:t>музыкального кругозора;</w:t>
      </w:r>
    </w:p>
    <w:p w:rsidR="00B35356" w:rsidRDefault="00B35356" w:rsidP="00B35356">
      <w:pPr>
        <w:pStyle w:val="a5"/>
        <w:numPr>
          <w:ilvl w:val="1"/>
          <w:numId w:val="102"/>
        </w:numPr>
        <w:tabs>
          <w:tab w:val="left" w:pos="709"/>
        </w:tabs>
        <w:ind w:right="797"/>
        <w:rPr>
          <w:sz w:val="24"/>
        </w:rPr>
      </w:pPr>
      <w:r>
        <w:rPr>
          <w:sz w:val="24"/>
        </w:rPr>
        <w:t>различать и определять на слух принадлежность музыкальных произведений, исполни-</w:t>
      </w:r>
      <w:r>
        <w:rPr>
          <w:spacing w:val="-57"/>
          <w:sz w:val="24"/>
        </w:rPr>
        <w:t xml:space="preserve"> </w:t>
      </w:r>
      <w:r>
        <w:rPr>
          <w:sz w:val="24"/>
        </w:rPr>
        <w:t>тельского стиля к различным направлениям современной музыки (в том числе эстрады,</w:t>
      </w:r>
      <w:r>
        <w:rPr>
          <w:spacing w:val="-57"/>
          <w:sz w:val="24"/>
        </w:rPr>
        <w:t xml:space="preserve"> </w:t>
      </w:r>
      <w:r>
        <w:rPr>
          <w:sz w:val="24"/>
        </w:rPr>
        <w:t>мюзикла,</w:t>
      </w:r>
      <w:r>
        <w:rPr>
          <w:spacing w:val="-1"/>
          <w:sz w:val="24"/>
        </w:rPr>
        <w:t xml:space="preserve"> </w:t>
      </w:r>
      <w:r>
        <w:rPr>
          <w:sz w:val="24"/>
        </w:rPr>
        <w:t>джаза</w:t>
      </w:r>
      <w:r>
        <w:rPr>
          <w:spacing w:val="1"/>
          <w:sz w:val="24"/>
        </w:rPr>
        <w:t xml:space="preserve"> </w:t>
      </w:r>
      <w:r>
        <w:rPr>
          <w:sz w:val="24"/>
        </w:rPr>
        <w:t>и</w:t>
      </w:r>
      <w:r>
        <w:rPr>
          <w:spacing w:val="-1"/>
          <w:sz w:val="24"/>
        </w:rPr>
        <w:t xml:space="preserve"> </w:t>
      </w:r>
      <w:r>
        <w:rPr>
          <w:sz w:val="24"/>
        </w:rPr>
        <w:t>др.);</w:t>
      </w:r>
    </w:p>
    <w:p w:rsidR="00B35356" w:rsidRDefault="00B35356" w:rsidP="00B35356">
      <w:pPr>
        <w:pStyle w:val="a5"/>
        <w:numPr>
          <w:ilvl w:val="1"/>
          <w:numId w:val="102"/>
        </w:numPr>
        <w:tabs>
          <w:tab w:val="left" w:pos="709"/>
        </w:tabs>
        <w:spacing w:before="1"/>
        <w:ind w:right="722"/>
        <w:rPr>
          <w:sz w:val="24"/>
        </w:rPr>
      </w:pPr>
      <w:r>
        <w:rPr>
          <w:sz w:val="24"/>
        </w:rPr>
        <w:t>анализировать, называть музыкально-выразительные средства, определяющие основной</w:t>
      </w:r>
      <w:r>
        <w:rPr>
          <w:spacing w:val="-57"/>
          <w:sz w:val="24"/>
        </w:rPr>
        <w:t xml:space="preserve"> </w:t>
      </w:r>
      <w:r>
        <w:rPr>
          <w:sz w:val="24"/>
        </w:rPr>
        <w:t>характер,</w:t>
      </w:r>
      <w:r>
        <w:rPr>
          <w:spacing w:val="-5"/>
          <w:sz w:val="24"/>
        </w:rPr>
        <w:t xml:space="preserve"> </w:t>
      </w:r>
      <w:r>
        <w:rPr>
          <w:sz w:val="24"/>
        </w:rPr>
        <w:t>настроение</w:t>
      </w:r>
      <w:r>
        <w:rPr>
          <w:spacing w:val="-3"/>
          <w:sz w:val="24"/>
        </w:rPr>
        <w:t xml:space="preserve"> </w:t>
      </w:r>
      <w:r>
        <w:rPr>
          <w:sz w:val="24"/>
        </w:rPr>
        <w:t>музыки,</w:t>
      </w:r>
      <w:r>
        <w:rPr>
          <w:spacing w:val="-5"/>
          <w:sz w:val="24"/>
        </w:rPr>
        <w:t xml:space="preserve"> </w:t>
      </w:r>
      <w:r>
        <w:rPr>
          <w:sz w:val="24"/>
        </w:rPr>
        <w:t>сознательно</w:t>
      </w:r>
      <w:r>
        <w:rPr>
          <w:spacing w:val="-5"/>
          <w:sz w:val="24"/>
        </w:rPr>
        <w:t xml:space="preserve"> </w:t>
      </w:r>
      <w:r>
        <w:rPr>
          <w:sz w:val="24"/>
        </w:rPr>
        <w:t>пользоваться</w:t>
      </w:r>
      <w:r>
        <w:rPr>
          <w:spacing w:val="-3"/>
          <w:sz w:val="24"/>
        </w:rPr>
        <w:t xml:space="preserve"> </w:t>
      </w:r>
      <w:r>
        <w:rPr>
          <w:sz w:val="24"/>
        </w:rPr>
        <w:t>музыкально-выразительными</w:t>
      </w:r>
    </w:p>
    <w:p w:rsidR="00B35356" w:rsidRDefault="00B35356" w:rsidP="00B35356">
      <w:pPr>
        <w:pStyle w:val="a3"/>
        <w:ind w:left="708"/>
        <w:jc w:val="both"/>
      </w:pPr>
      <w:r>
        <w:t>средствами</w:t>
      </w:r>
      <w:r>
        <w:rPr>
          <w:spacing w:val="-4"/>
        </w:rPr>
        <w:t xml:space="preserve"> </w:t>
      </w:r>
      <w:r>
        <w:t>при</w:t>
      </w:r>
      <w:r>
        <w:rPr>
          <w:spacing w:val="-3"/>
        </w:rPr>
        <w:t xml:space="preserve"> </w:t>
      </w:r>
      <w:r>
        <w:t>исполнении;</w:t>
      </w:r>
    </w:p>
    <w:p w:rsidR="00B35356" w:rsidRDefault="00B35356" w:rsidP="00B35356">
      <w:pPr>
        <w:pStyle w:val="a5"/>
        <w:numPr>
          <w:ilvl w:val="1"/>
          <w:numId w:val="102"/>
        </w:numPr>
        <w:tabs>
          <w:tab w:val="left" w:pos="709"/>
        </w:tabs>
        <w:ind w:right="722"/>
        <w:rPr>
          <w:sz w:val="24"/>
        </w:rPr>
      </w:pPr>
      <w:r>
        <w:rPr>
          <w:sz w:val="24"/>
        </w:rPr>
        <w:t>исполнять</w:t>
      </w:r>
      <w:r>
        <w:rPr>
          <w:spacing w:val="-7"/>
          <w:sz w:val="24"/>
        </w:rPr>
        <w:t xml:space="preserve"> </w:t>
      </w:r>
      <w:r>
        <w:rPr>
          <w:sz w:val="24"/>
        </w:rPr>
        <w:t>современные</w:t>
      </w:r>
      <w:r>
        <w:rPr>
          <w:spacing w:val="-3"/>
          <w:sz w:val="24"/>
        </w:rPr>
        <w:t xml:space="preserve"> </w:t>
      </w:r>
      <w:r>
        <w:rPr>
          <w:sz w:val="24"/>
        </w:rPr>
        <w:t>музыкальные</w:t>
      </w:r>
      <w:r>
        <w:rPr>
          <w:spacing w:val="-3"/>
          <w:sz w:val="24"/>
        </w:rPr>
        <w:t xml:space="preserve"> </w:t>
      </w:r>
      <w:r>
        <w:rPr>
          <w:sz w:val="24"/>
        </w:rPr>
        <w:t>произведения,</w:t>
      </w:r>
      <w:r>
        <w:rPr>
          <w:spacing w:val="-9"/>
          <w:sz w:val="24"/>
        </w:rPr>
        <w:t xml:space="preserve"> </w:t>
      </w:r>
      <w:r>
        <w:rPr>
          <w:sz w:val="24"/>
        </w:rPr>
        <w:t>соблюдая</w:t>
      </w:r>
      <w:r>
        <w:rPr>
          <w:spacing w:val="-3"/>
          <w:sz w:val="24"/>
        </w:rPr>
        <w:t xml:space="preserve"> </w:t>
      </w:r>
      <w:r>
        <w:rPr>
          <w:sz w:val="24"/>
        </w:rPr>
        <w:t>певческую</w:t>
      </w:r>
      <w:r>
        <w:rPr>
          <w:spacing w:val="-4"/>
          <w:sz w:val="24"/>
        </w:rPr>
        <w:t xml:space="preserve"> </w:t>
      </w:r>
      <w:r>
        <w:rPr>
          <w:sz w:val="24"/>
        </w:rPr>
        <w:t>культуру</w:t>
      </w:r>
      <w:r>
        <w:rPr>
          <w:spacing w:val="-9"/>
          <w:sz w:val="24"/>
        </w:rPr>
        <w:t xml:space="preserve"> </w:t>
      </w:r>
      <w:r>
        <w:rPr>
          <w:sz w:val="24"/>
        </w:rPr>
        <w:t>зву-</w:t>
      </w:r>
      <w:r>
        <w:rPr>
          <w:spacing w:val="-58"/>
          <w:sz w:val="24"/>
        </w:rPr>
        <w:t xml:space="preserve"> </w:t>
      </w:r>
      <w:r>
        <w:rPr>
          <w:sz w:val="24"/>
        </w:rPr>
        <w:t>ка.</w:t>
      </w:r>
    </w:p>
    <w:p w:rsidR="00B35356" w:rsidRDefault="00B35356" w:rsidP="00B35356">
      <w:pPr>
        <w:pStyle w:val="Heading1"/>
        <w:spacing w:before="8"/>
        <w:ind w:left="140"/>
        <w:jc w:val="both"/>
      </w:pPr>
      <w:r>
        <w:t>Модуль</w:t>
      </w:r>
      <w:r>
        <w:rPr>
          <w:spacing w:val="-2"/>
        </w:rPr>
        <w:t xml:space="preserve"> </w:t>
      </w:r>
      <w:r>
        <w:t>№</w:t>
      </w:r>
      <w:r>
        <w:rPr>
          <w:spacing w:val="-3"/>
        </w:rPr>
        <w:t xml:space="preserve"> </w:t>
      </w:r>
      <w:r>
        <w:t>7</w:t>
      </w:r>
      <w:r>
        <w:rPr>
          <w:spacing w:val="-2"/>
        </w:rPr>
        <w:t xml:space="preserve"> </w:t>
      </w:r>
      <w:r>
        <w:t>«Музыка</w:t>
      </w:r>
      <w:r>
        <w:rPr>
          <w:spacing w:val="-6"/>
        </w:rPr>
        <w:t xml:space="preserve"> </w:t>
      </w:r>
      <w:r>
        <w:t>театра</w:t>
      </w:r>
      <w:r>
        <w:rPr>
          <w:spacing w:val="-2"/>
        </w:rPr>
        <w:t xml:space="preserve"> </w:t>
      </w:r>
      <w:r>
        <w:t>и кино»:</w:t>
      </w:r>
    </w:p>
    <w:p w:rsidR="00B35356" w:rsidRDefault="00B35356" w:rsidP="00B35356">
      <w:pPr>
        <w:pStyle w:val="a5"/>
        <w:numPr>
          <w:ilvl w:val="1"/>
          <w:numId w:val="102"/>
        </w:numPr>
        <w:tabs>
          <w:tab w:val="left" w:pos="709"/>
        </w:tabs>
        <w:spacing w:before="1"/>
        <w:ind w:right="693"/>
        <w:jc w:val="left"/>
        <w:rPr>
          <w:sz w:val="24"/>
        </w:rPr>
      </w:pPr>
      <w:r>
        <w:rPr>
          <w:sz w:val="24"/>
        </w:rPr>
        <w:t>определять и называть особенности музыкально-сценических жанров (опера, балет, опе-</w:t>
      </w:r>
      <w:r>
        <w:rPr>
          <w:spacing w:val="-57"/>
          <w:sz w:val="24"/>
        </w:rPr>
        <w:t xml:space="preserve"> </w:t>
      </w:r>
      <w:r>
        <w:rPr>
          <w:sz w:val="24"/>
        </w:rPr>
        <w:t>ретта,</w:t>
      </w:r>
      <w:r>
        <w:rPr>
          <w:spacing w:val="-1"/>
          <w:sz w:val="24"/>
        </w:rPr>
        <w:t xml:space="preserve"> </w:t>
      </w:r>
      <w:r>
        <w:rPr>
          <w:sz w:val="24"/>
        </w:rPr>
        <w:t>мюзикл);</w:t>
      </w:r>
    </w:p>
    <w:p w:rsidR="00B35356" w:rsidRDefault="00B35356" w:rsidP="00B35356">
      <w:pPr>
        <w:pStyle w:val="a5"/>
        <w:numPr>
          <w:ilvl w:val="1"/>
          <w:numId w:val="102"/>
        </w:numPr>
        <w:tabs>
          <w:tab w:val="left" w:pos="709"/>
        </w:tabs>
        <w:ind w:right="717"/>
        <w:jc w:val="left"/>
        <w:rPr>
          <w:sz w:val="24"/>
        </w:rPr>
      </w:pPr>
      <w:r>
        <w:rPr>
          <w:sz w:val="24"/>
        </w:rPr>
        <w:t>различать отдельные номера музыкального спектакля (ария, хор, увертюра и т. д.), узна-</w:t>
      </w:r>
      <w:r>
        <w:rPr>
          <w:spacing w:val="-57"/>
          <w:sz w:val="24"/>
        </w:rPr>
        <w:t xml:space="preserve"> </w:t>
      </w:r>
      <w:r>
        <w:rPr>
          <w:sz w:val="24"/>
        </w:rPr>
        <w:t>вать на слух и называть освоенные музыкальные произведения (фрагменты) и их авто-</w:t>
      </w:r>
      <w:r>
        <w:rPr>
          <w:spacing w:val="1"/>
          <w:sz w:val="24"/>
        </w:rPr>
        <w:t xml:space="preserve"> </w:t>
      </w:r>
      <w:r>
        <w:rPr>
          <w:sz w:val="24"/>
        </w:rPr>
        <w:t>ров;</w:t>
      </w:r>
    </w:p>
    <w:p w:rsidR="00B35356" w:rsidRDefault="00B35356" w:rsidP="00B35356">
      <w:pPr>
        <w:pStyle w:val="a5"/>
        <w:numPr>
          <w:ilvl w:val="1"/>
          <w:numId w:val="102"/>
        </w:numPr>
        <w:tabs>
          <w:tab w:val="left" w:pos="709"/>
        </w:tabs>
        <w:ind w:right="766"/>
        <w:jc w:val="left"/>
        <w:rPr>
          <w:sz w:val="24"/>
        </w:rPr>
      </w:pPr>
      <w:r>
        <w:rPr>
          <w:sz w:val="24"/>
        </w:rPr>
        <w:t>различать виды музыкальных коллективов (ансамблей, оркестров, хоров), тембры чело-</w:t>
      </w:r>
      <w:r>
        <w:rPr>
          <w:spacing w:val="-57"/>
          <w:sz w:val="24"/>
        </w:rPr>
        <w:t xml:space="preserve"> </w:t>
      </w:r>
      <w:r>
        <w:rPr>
          <w:sz w:val="24"/>
        </w:rPr>
        <w:t>веческих</w:t>
      </w:r>
      <w:r>
        <w:rPr>
          <w:spacing w:val="-2"/>
          <w:sz w:val="24"/>
        </w:rPr>
        <w:t xml:space="preserve"> </w:t>
      </w:r>
      <w:r>
        <w:rPr>
          <w:sz w:val="24"/>
        </w:rPr>
        <w:t>голосов</w:t>
      </w:r>
      <w:r>
        <w:rPr>
          <w:spacing w:val="-3"/>
          <w:sz w:val="24"/>
        </w:rPr>
        <w:t xml:space="preserve"> </w:t>
      </w:r>
      <w:r>
        <w:rPr>
          <w:sz w:val="24"/>
        </w:rPr>
        <w:t>и</w:t>
      </w:r>
      <w:r>
        <w:rPr>
          <w:spacing w:val="-2"/>
          <w:sz w:val="24"/>
        </w:rPr>
        <w:t xml:space="preserve"> </w:t>
      </w:r>
      <w:r>
        <w:rPr>
          <w:sz w:val="24"/>
        </w:rPr>
        <w:t>музыкальных</w:t>
      </w:r>
      <w:r>
        <w:rPr>
          <w:spacing w:val="-1"/>
          <w:sz w:val="24"/>
        </w:rPr>
        <w:t xml:space="preserve"> </w:t>
      </w:r>
      <w:r>
        <w:rPr>
          <w:sz w:val="24"/>
        </w:rPr>
        <w:t>инструментов,</w:t>
      </w:r>
      <w:r>
        <w:rPr>
          <w:spacing w:val="2"/>
          <w:sz w:val="24"/>
        </w:rPr>
        <w:t xml:space="preserve"> </w:t>
      </w:r>
      <w:r>
        <w:rPr>
          <w:sz w:val="24"/>
        </w:rPr>
        <w:t>уметь</w:t>
      </w:r>
      <w:r>
        <w:rPr>
          <w:spacing w:val="-3"/>
          <w:sz w:val="24"/>
        </w:rPr>
        <w:t xml:space="preserve"> </w:t>
      </w:r>
      <w:r>
        <w:rPr>
          <w:sz w:val="24"/>
        </w:rPr>
        <w:t>определять</w:t>
      </w:r>
      <w:r>
        <w:rPr>
          <w:spacing w:val="-3"/>
          <w:sz w:val="24"/>
        </w:rPr>
        <w:t xml:space="preserve"> </w:t>
      </w:r>
      <w:r>
        <w:rPr>
          <w:sz w:val="24"/>
        </w:rPr>
        <w:t>их</w:t>
      </w:r>
      <w:r>
        <w:rPr>
          <w:spacing w:val="-2"/>
          <w:sz w:val="24"/>
        </w:rPr>
        <w:t xml:space="preserve"> </w:t>
      </w:r>
      <w:r>
        <w:rPr>
          <w:sz w:val="24"/>
        </w:rPr>
        <w:t>на слух;</w:t>
      </w:r>
    </w:p>
    <w:p w:rsidR="00B35356" w:rsidRDefault="00B35356" w:rsidP="00B35356">
      <w:pPr>
        <w:pStyle w:val="a3"/>
        <w:ind w:left="140" w:right="890" w:firstLine="228"/>
      </w:pPr>
      <w:r>
        <w:t>отличать черты профессий, связанных с созданием музыкального спектакля, и их роли в</w:t>
      </w:r>
      <w:r>
        <w:rPr>
          <w:spacing w:val="1"/>
        </w:rPr>
        <w:t xml:space="preserve"> </w:t>
      </w:r>
      <w:r>
        <w:t>творческом процессе: композитор, музыкант, дирижѐр, сценарист, режиссѐр, хореограф, пе-</w:t>
      </w:r>
      <w:r>
        <w:rPr>
          <w:spacing w:val="-57"/>
        </w:rPr>
        <w:t xml:space="preserve"> </w:t>
      </w:r>
      <w:r>
        <w:t>вец,</w:t>
      </w:r>
      <w:r>
        <w:rPr>
          <w:spacing w:val="-2"/>
        </w:rPr>
        <w:t xml:space="preserve"> </w:t>
      </w:r>
      <w:r>
        <w:t>художник</w:t>
      </w:r>
      <w:r>
        <w:rPr>
          <w:spacing w:val="3"/>
        </w:rPr>
        <w:t xml:space="preserve"> </w:t>
      </w:r>
      <w:r>
        <w:t>и</w:t>
      </w:r>
      <w:r>
        <w:rPr>
          <w:spacing w:val="-1"/>
        </w:rPr>
        <w:t xml:space="preserve"> </w:t>
      </w:r>
      <w:r>
        <w:t>др.</w:t>
      </w:r>
    </w:p>
    <w:p w:rsidR="00B35356" w:rsidRDefault="00B35356" w:rsidP="00B35356">
      <w:pPr>
        <w:pStyle w:val="Heading1"/>
        <w:spacing w:before="8"/>
        <w:ind w:left="140"/>
      </w:pPr>
      <w:r>
        <w:t>Модуль</w:t>
      </w:r>
      <w:r>
        <w:rPr>
          <w:spacing w:val="-1"/>
        </w:rPr>
        <w:t xml:space="preserve"> </w:t>
      </w:r>
      <w:r>
        <w:t>№</w:t>
      </w:r>
      <w:r>
        <w:rPr>
          <w:spacing w:val="-2"/>
        </w:rPr>
        <w:t xml:space="preserve"> </w:t>
      </w:r>
      <w:r>
        <w:t>8</w:t>
      </w:r>
      <w:r>
        <w:rPr>
          <w:spacing w:val="-1"/>
        </w:rPr>
        <w:t xml:space="preserve"> </w:t>
      </w:r>
      <w:r>
        <w:t>«Музыка в</w:t>
      </w:r>
      <w:r>
        <w:rPr>
          <w:spacing w:val="-3"/>
        </w:rPr>
        <w:t xml:space="preserve"> </w:t>
      </w:r>
      <w:r>
        <w:t>жизни</w:t>
      </w:r>
      <w:r>
        <w:rPr>
          <w:spacing w:val="-3"/>
        </w:rPr>
        <w:t xml:space="preserve"> </w:t>
      </w:r>
      <w:r>
        <w:t>человека»:</w:t>
      </w:r>
    </w:p>
    <w:p w:rsidR="00B35356" w:rsidRDefault="00B35356" w:rsidP="00B35356">
      <w:pPr>
        <w:pStyle w:val="a5"/>
        <w:numPr>
          <w:ilvl w:val="1"/>
          <w:numId w:val="102"/>
        </w:numPr>
        <w:tabs>
          <w:tab w:val="left" w:pos="709"/>
        </w:tabs>
        <w:ind w:right="1141"/>
        <w:jc w:val="left"/>
        <w:rPr>
          <w:sz w:val="24"/>
        </w:rPr>
      </w:pPr>
      <w:r>
        <w:rPr>
          <w:sz w:val="24"/>
        </w:rPr>
        <w:t>исполнять</w:t>
      </w:r>
      <w:r>
        <w:rPr>
          <w:spacing w:val="-6"/>
          <w:sz w:val="24"/>
        </w:rPr>
        <w:t xml:space="preserve"> </w:t>
      </w:r>
      <w:r>
        <w:rPr>
          <w:sz w:val="24"/>
        </w:rPr>
        <w:t>Гимн</w:t>
      </w:r>
      <w:r>
        <w:rPr>
          <w:spacing w:val="-5"/>
          <w:sz w:val="24"/>
        </w:rPr>
        <w:t xml:space="preserve"> </w:t>
      </w:r>
      <w:r>
        <w:rPr>
          <w:sz w:val="24"/>
        </w:rPr>
        <w:t>Российской</w:t>
      </w:r>
      <w:r>
        <w:rPr>
          <w:spacing w:val="-5"/>
          <w:sz w:val="24"/>
        </w:rPr>
        <w:t xml:space="preserve"> </w:t>
      </w:r>
      <w:r>
        <w:rPr>
          <w:sz w:val="24"/>
        </w:rPr>
        <w:t>Федерации,</w:t>
      </w:r>
      <w:r>
        <w:rPr>
          <w:spacing w:val="-5"/>
          <w:sz w:val="24"/>
        </w:rPr>
        <w:t xml:space="preserve"> </w:t>
      </w:r>
      <w:r>
        <w:rPr>
          <w:sz w:val="24"/>
        </w:rPr>
        <w:t>Гимн</w:t>
      </w:r>
      <w:r>
        <w:rPr>
          <w:spacing w:val="-4"/>
          <w:sz w:val="24"/>
        </w:rPr>
        <w:t xml:space="preserve"> </w:t>
      </w:r>
      <w:r>
        <w:rPr>
          <w:sz w:val="24"/>
        </w:rPr>
        <w:t>своей</w:t>
      </w:r>
      <w:r>
        <w:rPr>
          <w:spacing w:val="-5"/>
          <w:sz w:val="24"/>
        </w:rPr>
        <w:t xml:space="preserve"> </w:t>
      </w:r>
      <w:r>
        <w:rPr>
          <w:sz w:val="24"/>
        </w:rPr>
        <w:t>республики,</w:t>
      </w:r>
      <w:r>
        <w:rPr>
          <w:spacing w:val="-5"/>
          <w:sz w:val="24"/>
        </w:rPr>
        <w:t xml:space="preserve"> </w:t>
      </w:r>
      <w:r>
        <w:rPr>
          <w:sz w:val="24"/>
        </w:rPr>
        <w:t>школы,</w:t>
      </w:r>
      <w:r>
        <w:rPr>
          <w:spacing w:val="-4"/>
          <w:sz w:val="24"/>
        </w:rPr>
        <w:t xml:space="preserve"> </w:t>
      </w:r>
      <w:r>
        <w:rPr>
          <w:sz w:val="24"/>
        </w:rPr>
        <w:t>исполнять</w:t>
      </w:r>
      <w:r>
        <w:rPr>
          <w:spacing w:val="-57"/>
          <w:sz w:val="24"/>
        </w:rPr>
        <w:t xml:space="preserve"> </w:t>
      </w:r>
      <w:r>
        <w:rPr>
          <w:sz w:val="24"/>
        </w:rPr>
        <w:t>песни,</w:t>
      </w:r>
      <w:r>
        <w:rPr>
          <w:spacing w:val="-1"/>
          <w:sz w:val="24"/>
        </w:rPr>
        <w:t xml:space="preserve"> </w:t>
      </w:r>
      <w:r>
        <w:rPr>
          <w:sz w:val="24"/>
        </w:rPr>
        <w:t>посвящѐнные</w:t>
      </w:r>
      <w:r>
        <w:rPr>
          <w:spacing w:val="1"/>
          <w:sz w:val="24"/>
        </w:rPr>
        <w:t xml:space="preserve"> </w:t>
      </w:r>
      <w:r>
        <w:rPr>
          <w:sz w:val="24"/>
        </w:rPr>
        <w:t>Великой</w:t>
      </w:r>
    </w:p>
    <w:p w:rsidR="00B35356" w:rsidRDefault="00B35356" w:rsidP="00B35356">
      <w:pPr>
        <w:pStyle w:val="a3"/>
        <w:ind w:left="708" w:right="787"/>
      </w:pPr>
      <w:r>
        <w:t>Отечественной войне, песни, воспевающие красоту родной природы, выражающие раз-</w:t>
      </w:r>
      <w:r>
        <w:rPr>
          <w:spacing w:val="-57"/>
        </w:rPr>
        <w:t xml:space="preserve"> </w:t>
      </w:r>
      <w:r>
        <w:t>нообразные эмоции,</w:t>
      </w:r>
      <w:r>
        <w:rPr>
          <w:spacing w:val="-1"/>
        </w:rPr>
        <w:t xml:space="preserve"> </w:t>
      </w:r>
      <w:r>
        <w:t>чувства</w:t>
      </w:r>
      <w:r>
        <w:rPr>
          <w:spacing w:val="1"/>
        </w:rPr>
        <w:t xml:space="preserve"> </w:t>
      </w:r>
      <w:r>
        <w:t>и</w:t>
      </w:r>
      <w:r>
        <w:rPr>
          <w:spacing w:val="-1"/>
        </w:rPr>
        <w:t xml:space="preserve"> </w:t>
      </w:r>
      <w:r>
        <w:t>настроения;</w:t>
      </w:r>
    </w:p>
    <w:p w:rsidR="00B35356" w:rsidRDefault="00B35356" w:rsidP="00B35356">
      <w:pPr>
        <w:pStyle w:val="a5"/>
        <w:numPr>
          <w:ilvl w:val="1"/>
          <w:numId w:val="102"/>
        </w:numPr>
        <w:tabs>
          <w:tab w:val="left" w:pos="709"/>
        </w:tabs>
        <w:spacing w:before="1"/>
        <w:ind w:right="795"/>
        <w:jc w:val="left"/>
        <w:rPr>
          <w:sz w:val="24"/>
        </w:rPr>
      </w:pPr>
      <w:r>
        <w:rPr>
          <w:sz w:val="24"/>
        </w:rPr>
        <w:t>воспринимать</w:t>
      </w:r>
      <w:r>
        <w:rPr>
          <w:spacing w:val="25"/>
          <w:sz w:val="24"/>
        </w:rPr>
        <w:t xml:space="preserve"> </w:t>
      </w:r>
      <w:r>
        <w:rPr>
          <w:sz w:val="24"/>
        </w:rPr>
        <w:t>музыкальное</w:t>
      </w:r>
      <w:r>
        <w:rPr>
          <w:spacing w:val="28"/>
          <w:sz w:val="24"/>
        </w:rPr>
        <w:t xml:space="preserve"> </w:t>
      </w:r>
      <w:r>
        <w:rPr>
          <w:sz w:val="24"/>
        </w:rPr>
        <w:t>искусство</w:t>
      </w:r>
      <w:r>
        <w:rPr>
          <w:spacing w:val="22"/>
          <w:sz w:val="24"/>
        </w:rPr>
        <w:t xml:space="preserve"> </w:t>
      </w:r>
      <w:r>
        <w:rPr>
          <w:sz w:val="24"/>
        </w:rPr>
        <w:t>как</w:t>
      </w:r>
      <w:r>
        <w:rPr>
          <w:spacing w:val="26"/>
          <w:sz w:val="24"/>
        </w:rPr>
        <w:t xml:space="preserve"> </w:t>
      </w:r>
      <w:r>
        <w:rPr>
          <w:sz w:val="24"/>
        </w:rPr>
        <w:t>отражение</w:t>
      </w:r>
      <w:r>
        <w:rPr>
          <w:spacing w:val="28"/>
          <w:sz w:val="24"/>
        </w:rPr>
        <w:t xml:space="preserve"> </w:t>
      </w:r>
      <w:r>
        <w:rPr>
          <w:sz w:val="24"/>
        </w:rPr>
        <w:t>многообразия</w:t>
      </w:r>
      <w:r>
        <w:rPr>
          <w:spacing w:val="27"/>
          <w:sz w:val="24"/>
        </w:rPr>
        <w:t xml:space="preserve"> </w:t>
      </w:r>
      <w:r>
        <w:rPr>
          <w:sz w:val="24"/>
        </w:rPr>
        <w:t>жизни,</w:t>
      </w:r>
      <w:r>
        <w:rPr>
          <w:spacing w:val="27"/>
          <w:sz w:val="24"/>
        </w:rPr>
        <w:t xml:space="preserve"> </w:t>
      </w:r>
      <w:r>
        <w:rPr>
          <w:sz w:val="24"/>
        </w:rPr>
        <w:t>различать</w:t>
      </w:r>
      <w:r>
        <w:rPr>
          <w:spacing w:val="-57"/>
          <w:sz w:val="24"/>
        </w:rPr>
        <w:t xml:space="preserve"> </w:t>
      </w:r>
      <w:r>
        <w:rPr>
          <w:sz w:val="24"/>
        </w:rPr>
        <w:t>обобщѐнные жанровые сферы: напевность</w:t>
      </w:r>
      <w:r>
        <w:rPr>
          <w:spacing w:val="1"/>
          <w:sz w:val="24"/>
        </w:rPr>
        <w:t xml:space="preserve"> </w:t>
      </w:r>
      <w:r>
        <w:rPr>
          <w:sz w:val="24"/>
        </w:rPr>
        <w:t>(лирика), танцевальность</w:t>
      </w:r>
      <w:r>
        <w:rPr>
          <w:spacing w:val="1"/>
          <w:sz w:val="24"/>
        </w:rPr>
        <w:t xml:space="preserve"> </w:t>
      </w:r>
      <w:r>
        <w:rPr>
          <w:sz w:val="24"/>
        </w:rPr>
        <w:t>и маршевость</w:t>
      </w:r>
      <w:r>
        <w:rPr>
          <w:spacing w:val="1"/>
          <w:sz w:val="24"/>
        </w:rPr>
        <w:t xml:space="preserve"> </w:t>
      </w:r>
      <w:r>
        <w:rPr>
          <w:sz w:val="24"/>
        </w:rPr>
        <w:t>(связь</w:t>
      </w:r>
      <w:r>
        <w:rPr>
          <w:spacing w:val="4"/>
          <w:sz w:val="24"/>
        </w:rPr>
        <w:t xml:space="preserve"> </w:t>
      </w:r>
      <w:r>
        <w:rPr>
          <w:sz w:val="24"/>
        </w:rPr>
        <w:t>с</w:t>
      </w:r>
      <w:r>
        <w:rPr>
          <w:spacing w:val="8"/>
          <w:sz w:val="24"/>
        </w:rPr>
        <w:t xml:space="preserve"> </w:t>
      </w:r>
      <w:r>
        <w:rPr>
          <w:sz w:val="24"/>
        </w:rPr>
        <w:t>движением),</w:t>
      </w:r>
      <w:r>
        <w:rPr>
          <w:spacing w:val="6"/>
          <w:sz w:val="24"/>
        </w:rPr>
        <w:t xml:space="preserve"> </w:t>
      </w:r>
      <w:r>
        <w:rPr>
          <w:sz w:val="24"/>
        </w:rPr>
        <w:t>декламационность,</w:t>
      </w:r>
      <w:r>
        <w:rPr>
          <w:spacing w:val="10"/>
          <w:sz w:val="24"/>
        </w:rPr>
        <w:t xml:space="preserve"> </w:t>
      </w:r>
      <w:r>
        <w:rPr>
          <w:sz w:val="24"/>
        </w:rPr>
        <w:t>эпос</w:t>
      </w:r>
      <w:r>
        <w:rPr>
          <w:spacing w:val="12"/>
          <w:sz w:val="24"/>
        </w:rPr>
        <w:t xml:space="preserve"> </w:t>
      </w:r>
      <w:r>
        <w:rPr>
          <w:sz w:val="24"/>
        </w:rPr>
        <w:t>(связь</w:t>
      </w:r>
      <w:r>
        <w:rPr>
          <w:spacing w:val="4"/>
          <w:sz w:val="24"/>
        </w:rPr>
        <w:t xml:space="preserve"> </w:t>
      </w:r>
      <w:r>
        <w:rPr>
          <w:sz w:val="24"/>
        </w:rPr>
        <w:t>со</w:t>
      </w:r>
      <w:r>
        <w:rPr>
          <w:spacing w:val="6"/>
          <w:sz w:val="24"/>
        </w:rPr>
        <w:t xml:space="preserve"> </w:t>
      </w:r>
      <w:r>
        <w:rPr>
          <w:sz w:val="24"/>
        </w:rPr>
        <w:t>словом);</w:t>
      </w:r>
    </w:p>
    <w:p w:rsidR="00B35356" w:rsidRDefault="00B35356" w:rsidP="00B35356">
      <w:pPr>
        <w:pStyle w:val="a5"/>
        <w:numPr>
          <w:ilvl w:val="1"/>
          <w:numId w:val="102"/>
        </w:numPr>
        <w:tabs>
          <w:tab w:val="left" w:pos="709"/>
        </w:tabs>
        <w:ind w:right="718"/>
        <w:rPr>
          <w:sz w:val="24"/>
        </w:rPr>
      </w:pPr>
      <w:r>
        <w:rPr>
          <w:sz w:val="24"/>
        </w:rPr>
        <w:t>осознавать собственные чувства и мысли, эстетические переживания, замечать прекрас-</w:t>
      </w:r>
      <w:r>
        <w:rPr>
          <w:spacing w:val="-57"/>
          <w:sz w:val="24"/>
        </w:rPr>
        <w:t xml:space="preserve"> </w:t>
      </w:r>
      <w:r>
        <w:rPr>
          <w:sz w:val="24"/>
        </w:rPr>
        <w:t>ное в окружающем мире и в человеке, стремиться к развитию и удовлетворению эстети-</w:t>
      </w:r>
      <w:r>
        <w:rPr>
          <w:spacing w:val="-57"/>
          <w:sz w:val="24"/>
        </w:rPr>
        <w:t xml:space="preserve"> </w:t>
      </w:r>
      <w:r>
        <w:rPr>
          <w:sz w:val="24"/>
        </w:rPr>
        <w:t>ческих</w:t>
      </w:r>
      <w:r>
        <w:rPr>
          <w:spacing w:val="-1"/>
          <w:sz w:val="24"/>
        </w:rPr>
        <w:t xml:space="preserve"> </w:t>
      </w:r>
      <w:r>
        <w:rPr>
          <w:sz w:val="24"/>
        </w:rPr>
        <w:t>потребностей.</w:t>
      </w:r>
    </w:p>
    <w:p w:rsidR="00B35356" w:rsidRDefault="00B35356" w:rsidP="00B35356">
      <w:pPr>
        <w:pStyle w:val="a3"/>
        <w:ind w:left="140" w:right="764" w:firstLine="228"/>
      </w:pPr>
      <w:r>
        <w:t>Каждый модуль состоит из нескольких тематических блоков, с указанием примерного ко-</w:t>
      </w:r>
      <w:r>
        <w:rPr>
          <w:spacing w:val="1"/>
        </w:rPr>
        <w:t xml:space="preserve"> </w:t>
      </w:r>
      <w:r>
        <w:t>личества учебного времени. Для удобства вариативного распределения в рамках календарно-</w:t>
      </w:r>
      <w:r>
        <w:rPr>
          <w:spacing w:val="-57"/>
        </w:rPr>
        <w:t xml:space="preserve"> </w:t>
      </w:r>
      <w:r>
        <w:t>тематического планирования они имеют буквенную маркировку (А, Б, В, Г). Модульный</w:t>
      </w:r>
      <w:r>
        <w:rPr>
          <w:spacing w:val="1"/>
        </w:rPr>
        <w:t xml:space="preserve"> </w:t>
      </w:r>
      <w:r>
        <w:t xml:space="preserve">принцип допускает перестановку блоков (например: А, В, </w:t>
      </w:r>
      <w:r w:rsidR="00934724">
        <w:t>Б, Г); перераспределение количе</w:t>
      </w:r>
      <w:r>
        <w:t>ства</w:t>
      </w:r>
      <w:r>
        <w:rPr>
          <w:spacing w:val="4"/>
        </w:rPr>
        <w:t xml:space="preserve"> </w:t>
      </w:r>
      <w:r>
        <w:t>учебных часов</w:t>
      </w:r>
      <w:r>
        <w:rPr>
          <w:spacing w:val="-2"/>
        </w:rPr>
        <w:t xml:space="preserve"> </w:t>
      </w:r>
      <w:r>
        <w:t>между</w:t>
      </w:r>
      <w:r>
        <w:rPr>
          <w:spacing w:val="-8"/>
        </w:rPr>
        <w:t xml:space="preserve"> </w:t>
      </w:r>
      <w:r>
        <w:t>блоками.</w:t>
      </w:r>
    </w:p>
    <w:p w:rsidR="00B35356" w:rsidRDefault="00B35356" w:rsidP="00B35356">
      <w:pPr>
        <w:pStyle w:val="a3"/>
        <w:spacing w:before="1"/>
        <w:ind w:left="140" w:right="658" w:firstLine="228"/>
      </w:pPr>
      <w:r>
        <w:t>Вариативная</w:t>
      </w:r>
      <w:r>
        <w:rPr>
          <w:spacing w:val="8"/>
        </w:rPr>
        <w:t xml:space="preserve"> </w:t>
      </w:r>
      <w:r>
        <w:t>компоновка</w:t>
      </w:r>
      <w:r>
        <w:rPr>
          <w:spacing w:val="7"/>
        </w:rPr>
        <w:t xml:space="preserve"> </w:t>
      </w:r>
      <w:r>
        <w:t>тематических</w:t>
      </w:r>
      <w:r>
        <w:rPr>
          <w:spacing w:val="7"/>
        </w:rPr>
        <w:t xml:space="preserve"> </w:t>
      </w:r>
      <w:r>
        <w:t>блоков</w:t>
      </w:r>
      <w:r>
        <w:rPr>
          <w:spacing w:val="1"/>
        </w:rPr>
        <w:t xml:space="preserve"> </w:t>
      </w:r>
      <w:r>
        <w:t>позволяет</w:t>
      </w:r>
      <w:r>
        <w:rPr>
          <w:spacing w:val="2"/>
        </w:rPr>
        <w:t xml:space="preserve"> </w:t>
      </w:r>
      <w:r>
        <w:t>существенно</w:t>
      </w:r>
      <w:r>
        <w:rPr>
          <w:spacing w:val="6"/>
        </w:rPr>
        <w:t xml:space="preserve"> </w:t>
      </w:r>
      <w:r>
        <w:t>расширить</w:t>
      </w:r>
      <w:r>
        <w:rPr>
          <w:spacing w:val="1"/>
        </w:rPr>
        <w:t xml:space="preserve"> </w:t>
      </w:r>
      <w:r>
        <w:t>формы</w:t>
      </w:r>
      <w:r>
        <w:rPr>
          <w:spacing w:val="6"/>
        </w:rPr>
        <w:t xml:space="preserve"> </w:t>
      </w:r>
      <w:r>
        <w:t>и</w:t>
      </w:r>
      <w:r>
        <w:rPr>
          <w:spacing w:val="-57"/>
        </w:rPr>
        <w:t xml:space="preserve"> </w:t>
      </w:r>
      <w:r>
        <w:t>виды</w:t>
      </w:r>
      <w:r>
        <w:rPr>
          <w:spacing w:val="3"/>
        </w:rPr>
        <w:t xml:space="preserve"> </w:t>
      </w:r>
      <w:r>
        <w:t>деятельности</w:t>
      </w:r>
      <w:r>
        <w:rPr>
          <w:spacing w:val="1"/>
        </w:rPr>
        <w:t xml:space="preserve"> </w:t>
      </w:r>
      <w:r>
        <w:t>за</w:t>
      </w:r>
      <w:r>
        <w:rPr>
          <w:spacing w:val="2"/>
        </w:rPr>
        <w:t xml:space="preserve"> </w:t>
      </w:r>
      <w:r>
        <w:t>счѐт</w:t>
      </w:r>
      <w:r>
        <w:rPr>
          <w:spacing w:val="1"/>
        </w:rPr>
        <w:t xml:space="preserve"> </w:t>
      </w:r>
      <w:r>
        <w:t>внеурочных</w:t>
      </w:r>
      <w:r>
        <w:rPr>
          <w:spacing w:val="5"/>
        </w:rPr>
        <w:t xml:space="preserve"> </w:t>
      </w:r>
      <w:r>
        <w:t>и внеклассных</w:t>
      </w:r>
      <w:r>
        <w:rPr>
          <w:spacing w:val="5"/>
        </w:rPr>
        <w:t xml:space="preserve"> </w:t>
      </w:r>
      <w:r>
        <w:t>мероприятий</w:t>
      </w:r>
      <w:r>
        <w:rPr>
          <w:spacing w:val="10"/>
        </w:rPr>
        <w:t xml:space="preserve"> </w:t>
      </w:r>
      <w:r>
        <w:t>—</w:t>
      </w:r>
      <w:r>
        <w:rPr>
          <w:spacing w:val="6"/>
        </w:rPr>
        <w:t xml:space="preserve"> </w:t>
      </w:r>
      <w:r>
        <w:t>посещений</w:t>
      </w:r>
      <w:r>
        <w:rPr>
          <w:spacing w:val="4"/>
        </w:rPr>
        <w:t xml:space="preserve"> </w:t>
      </w:r>
      <w:r>
        <w:t>театров,</w:t>
      </w:r>
      <w:r>
        <w:rPr>
          <w:spacing w:val="1"/>
        </w:rPr>
        <w:t xml:space="preserve"> </w:t>
      </w:r>
      <w:r>
        <w:t>музеев,</w:t>
      </w:r>
      <w:r>
        <w:rPr>
          <w:spacing w:val="6"/>
        </w:rPr>
        <w:t xml:space="preserve"> </w:t>
      </w:r>
      <w:r>
        <w:t>концертных</w:t>
      </w:r>
      <w:r>
        <w:rPr>
          <w:spacing w:val="6"/>
        </w:rPr>
        <w:t xml:space="preserve"> </w:t>
      </w:r>
      <w:r>
        <w:t>залов;</w:t>
      </w:r>
      <w:r>
        <w:rPr>
          <w:spacing w:val="4"/>
        </w:rPr>
        <w:t xml:space="preserve"> </w:t>
      </w:r>
      <w:r>
        <w:t>работы</w:t>
      </w:r>
      <w:r>
        <w:rPr>
          <w:spacing w:val="1"/>
        </w:rPr>
        <w:t xml:space="preserve"> </w:t>
      </w:r>
      <w:r>
        <w:t>над</w:t>
      </w:r>
      <w:r>
        <w:rPr>
          <w:spacing w:val="8"/>
        </w:rPr>
        <w:t xml:space="preserve"> </w:t>
      </w:r>
      <w:r>
        <w:t>исследовательскими</w:t>
      </w:r>
      <w:r>
        <w:rPr>
          <w:spacing w:val="7"/>
        </w:rPr>
        <w:t xml:space="preserve"> </w:t>
      </w:r>
      <w:r>
        <w:t>и</w:t>
      </w:r>
      <w:r>
        <w:rPr>
          <w:spacing w:val="2"/>
        </w:rPr>
        <w:t xml:space="preserve"> </w:t>
      </w:r>
      <w:r>
        <w:t>творческими</w:t>
      </w:r>
      <w:r>
        <w:rPr>
          <w:spacing w:val="6"/>
        </w:rPr>
        <w:t xml:space="preserve"> </w:t>
      </w:r>
      <w:r>
        <w:t>проектами.</w:t>
      </w:r>
      <w:r>
        <w:rPr>
          <w:spacing w:val="6"/>
        </w:rPr>
        <w:t xml:space="preserve"> </w:t>
      </w:r>
      <w:r>
        <w:t>В</w:t>
      </w:r>
      <w:r>
        <w:rPr>
          <w:spacing w:val="2"/>
        </w:rPr>
        <w:t xml:space="preserve"> </w:t>
      </w:r>
      <w:r>
        <w:t>та-</w:t>
      </w:r>
      <w:r>
        <w:rPr>
          <w:spacing w:val="1"/>
        </w:rPr>
        <w:t xml:space="preserve"> </w:t>
      </w:r>
      <w:r>
        <w:lastRenderedPageBreak/>
        <w:t>ком случае</w:t>
      </w:r>
      <w:r>
        <w:rPr>
          <w:spacing w:val="2"/>
        </w:rPr>
        <w:t xml:space="preserve"> </w:t>
      </w:r>
      <w:r>
        <w:t>количество</w:t>
      </w:r>
      <w:r>
        <w:rPr>
          <w:spacing w:val="2"/>
        </w:rPr>
        <w:t xml:space="preserve"> </w:t>
      </w:r>
      <w:r>
        <w:t>часов,</w:t>
      </w:r>
      <w:r>
        <w:rPr>
          <w:spacing w:val="4"/>
        </w:rPr>
        <w:t xml:space="preserve"> </w:t>
      </w:r>
      <w:r>
        <w:t>отводимых</w:t>
      </w:r>
      <w:r>
        <w:rPr>
          <w:spacing w:val="2"/>
        </w:rPr>
        <w:t xml:space="preserve"> </w:t>
      </w:r>
      <w:r>
        <w:t>на</w:t>
      </w:r>
      <w:r>
        <w:rPr>
          <w:spacing w:val="5"/>
        </w:rPr>
        <w:t xml:space="preserve"> </w:t>
      </w:r>
      <w:r>
        <w:t>изучение</w:t>
      </w:r>
      <w:r>
        <w:rPr>
          <w:spacing w:val="3"/>
        </w:rPr>
        <w:t xml:space="preserve"> </w:t>
      </w:r>
      <w:r>
        <w:t>данной</w:t>
      </w:r>
      <w:r>
        <w:rPr>
          <w:spacing w:val="3"/>
        </w:rPr>
        <w:t xml:space="preserve"> </w:t>
      </w:r>
      <w:r>
        <w:t>темы,</w:t>
      </w:r>
      <w:r>
        <w:rPr>
          <w:spacing w:val="5"/>
        </w:rPr>
        <w:t xml:space="preserve"> </w:t>
      </w:r>
      <w:r>
        <w:t>увеличивается</w:t>
      </w:r>
      <w:r>
        <w:rPr>
          <w:spacing w:val="2"/>
        </w:rPr>
        <w:t xml:space="preserve"> </w:t>
      </w:r>
      <w:r>
        <w:t>за</w:t>
      </w:r>
      <w:r>
        <w:rPr>
          <w:spacing w:val="3"/>
        </w:rPr>
        <w:t xml:space="preserve"> </w:t>
      </w:r>
      <w:r>
        <w:t>счѐт</w:t>
      </w:r>
      <w:r>
        <w:rPr>
          <w:spacing w:val="1"/>
        </w:rPr>
        <w:t xml:space="preserve"> </w:t>
      </w:r>
      <w:r>
        <w:t>внеурочной</w:t>
      </w:r>
      <w:r>
        <w:rPr>
          <w:spacing w:val="1"/>
        </w:rPr>
        <w:t xml:space="preserve"> </w:t>
      </w:r>
      <w:r>
        <w:t>деятельности</w:t>
      </w:r>
      <w:r>
        <w:rPr>
          <w:spacing w:val="4"/>
        </w:rPr>
        <w:t xml:space="preserve"> </w:t>
      </w:r>
      <w:r>
        <w:t>в</w:t>
      </w:r>
      <w:r>
        <w:rPr>
          <w:spacing w:val="3"/>
        </w:rPr>
        <w:t xml:space="preserve"> </w:t>
      </w:r>
      <w:r>
        <w:t>рамках</w:t>
      </w:r>
      <w:r>
        <w:rPr>
          <w:spacing w:val="5"/>
        </w:rPr>
        <w:t xml:space="preserve"> </w:t>
      </w:r>
      <w:r>
        <w:t>часов,</w:t>
      </w:r>
      <w:r>
        <w:rPr>
          <w:spacing w:val="4"/>
        </w:rPr>
        <w:t xml:space="preserve"> </w:t>
      </w:r>
      <w:r>
        <w:t>предусмотренных</w:t>
      </w:r>
      <w:r>
        <w:rPr>
          <w:spacing w:val="4"/>
        </w:rPr>
        <w:t xml:space="preserve"> </w:t>
      </w:r>
      <w:r>
        <w:t>эстетическим</w:t>
      </w:r>
      <w:r>
        <w:rPr>
          <w:spacing w:val="1"/>
        </w:rPr>
        <w:t xml:space="preserve"> </w:t>
      </w:r>
      <w:r>
        <w:t>направлением</w:t>
      </w:r>
      <w:r>
        <w:rPr>
          <w:spacing w:val="1"/>
        </w:rPr>
        <w:t xml:space="preserve"> </w:t>
      </w:r>
      <w:r>
        <w:t>плана</w:t>
      </w:r>
      <w:r>
        <w:rPr>
          <w:spacing w:val="7"/>
        </w:rPr>
        <w:t xml:space="preserve"> </w:t>
      </w:r>
      <w:r>
        <w:t>внеурочной</w:t>
      </w:r>
      <w:r>
        <w:rPr>
          <w:spacing w:val="4"/>
        </w:rPr>
        <w:t xml:space="preserve"> </w:t>
      </w:r>
      <w:r>
        <w:t>деятельности</w:t>
      </w:r>
      <w:r>
        <w:rPr>
          <w:spacing w:val="6"/>
        </w:rPr>
        <w:t xml:space="preserve"> </w:t>
      </w:r>
      <w:r>
        <w:t>образовательной</w:t>
      </w:r>
      <w:r>
        <w:rPr>
          <w:spacing w:val="3"/>
        </w:rPr>
        <w:t xml:space="preserve"> </w:t>
      </w:r>
      <w:r>
        <w:t>организации</w:t>
      </w:r>
      <w:r>
        <w:rPr>
          <w:spacing w:val="2"/>
        </w:rPr>
        <w:t xml:space="preserve"> </w:t>
      </w:r>
      <w:r>
        <w:t>(п.</w:t>
      </w:r>
      <w:r>
        <w:rPr>
          <w:spacing w:val="12"/>
        </w:rPr>
        <w:t xml:space="preserve"> </w:t>
      </w:r>
      <w:r>
        <w:t>23</w:t>
      </w:r>
      <w:r>
        <w:rPr>
          <w:spacing w:val="4"/>
        </w:rPr>
        <w:t xml:space="preserve"> </w:t>
      </w:r>
      <w:r>
        <w:t>ФГОС</w:t>
      </w:r>
      <w:r>
        <w:rPr>
          <w:spacing w:val="6"/>
        </w:rPr>
        <w:t xml:space="preserve"> </w:t>
      </w:r>
      <w:r>
        <w:t>НОО).</w:t>
      </w:r>
      <w:r>
        <w:rPr>
          <w:spacing w:val="7"/>
        </w:rPr>
        <w:t xml:space="preserve"> </w:t>
      </w:r>
      <w:r>
        <w:t>Виды</w:t>
      </w:r>
      <w:r>
        <w:rPr>
          <w:spacing w:val="1"/>
        </w:rPr>
        <w:t xml:space="preserve"> </w:t>
      </w:r>
      <w:r>
        <w:t>дея-</w:t>
      </w:r>
      <w:r>
        <w:rPr>
          <w:spacing w:val="1"/>
        </w:rPr>
        <w:t xml:space="preserve"> </w:t>
      </w:r>
      <w:r>
        <w:t>тельности,</w:t>
      </w:r>
      <w:r>
        <w:rPr>
          <w:spacing w:val="3"/>
        </w:rPr>
        <w:t xml:space="preserve"> </w:t>
      </w:r>
      <w:r>
        <w:t>которые</w:t>
      </w:r>
      <w:r>
        <w:rPr>
          <w:spacing w:val="9"/>
        </w:rPr>
        <w:t xml:space="preserve"> </w:t>
      </w:r>
      <w:r>
        <w:t>может</w:t>
      </w:r>
      <w:r>
        <w:rPr>
          <w:spacing w:val="2"/>
        </w:rPr>
        <w:t xml:space="preserve"> </w:t>
      </w:r>
      <w:r>
        <w:t>использовать</w:t>
      </w:r>
      <w:r>
        <w:rPr>
          <w:spacing w:val="1"/>
        </w:rPr>
        <w:t xml:space="preserve"> </w:t>
      </w:r>
      <w:r>
        <w:t>в</w:t>
      </w:r>
      <w:r>
        <w:rPr>
          <w:spacing w:val="6"/>
        </w:rPr>
        <w:t xml:space="preserve"> </w:t>
      </w:r>
      <w:r>
        <w:t>том</w:t>
      </w:r>
      <w:r>
        <w:rPr>
          <w:spacing w:val="3"/>
        </w:rPr>
        <w:t xml:space="preserve"> </w:t>
      </w:r>
      <w:r>
        <w:t>числе</w:t>
      </w:r>
      <w:r>
        <w:rPr>
          <w:spacing w:val="5"/>
        </w:rPr>
        <w:t xml:space="preserve"> </w:t>
      </w:r>
      <w:r>
        <w:t>(но</w:t>
      </w:r>
      <w:r>
        <w:rPr>
          <w:spacing w:val="3"/>
        </w:rPr>
        <w:t xml:space="preserve"> </w:t>
      </w:r>
      <w:r>
        <w:t>не</w:t>
      </w:r>
      <w:r>
        <w:rPr>
          <w:spacing w:val="8"/>
        </w:rPr>
        <w:t xml:space="preserve"> </w:t>
      </w:r>
      <w:r>
        <w:t>исключительно)</w:t>
      </w:r>
      <w:r>
        <w:rPr>
          <w:spacing w:val="11"/>
        </w:rPr>
        <w:t xml:space="preserve"> </w:t>
      </w:r>
      <w:r>
        <w:t>учитель</w:t>
      </w:r>
      <w:r>
        <w:rPr>
          <w:spacing w:val="1"/>
        </w:rPr>
        <w:t xml:space="preserve"> </w:t>
      </w:r>
      <w:r>
        <w:t>для</w:t>
      </w:r>
      <w:r>
        <w:rPr>
          <w:spacing w:val="9"/>
        </w:rPr>
        <w:t xml:space="preserve"> </w:t>
      </w:r>
      <w:r>
        <w:t>пла-</w:t>
      </w:r>
    </w:p>
    <w:p w:rsidR="00B35356" w:rsidRDefault="00B35356" w:rsidP="00B35356">
      <w:pPr>
        <w:spacing w:before="72"/>
        <w:ind w:left="140"/>
        <w:rPr>
          <w:rFonts w:ascii="Times New Roman" w:hAnsi="Times New Roman" w:cs="Times New Roman"/>
          <w:sz w:val="24"/>
        </w:rPr>
      </w:pPr>
      <w:r w:rsidRPr="009279B2">
        <w:rPr>
          <w:rFonts w:ascii="Times New Roman" w:hAnsi="Times New Roman" w:cs="Times New Roman"/>
          <w:sz w:val="24"/>
        </w:rPr>
        <w:t>нирования</w:t>
      </w:r>
      <w:r w:rsidRPr="009279B2">
        <w:rPr>
          <w:rFonts w:ascii="Times New Roman" w:hAnsi="Times New Roman" w:cs="Times New Roman"/>
          <w:spacing w:val="8"/>
          <w:sz w:val="24"/>
        </w:rPr>
        <w:t xml:space="preserve"> </w:t>
      </w:r>
      <w:r w:rsidRPr="009279B2">
        <w:rPr>
          <w:rFonts w:ascii="Times New Roman" w:hAnsi="Times New Roman" w:cs="Times New Roman"/>
          <w:sz w:val="24"/>
        </w:rPr>
        <w:t>внеурочной,</w:t>
      </w:r>
      <w:r w:rsidRPr="009279B2">
        <w:rPr>
          <w:rFonts w:ascii="Times New Roman" w:hAnsi="Times New Roman" w:cs="Times New Roman"/>
          <w:spacing w:val="6"/>
          <w:sz w:val="24"/>
        </w:rPr>
        <w:t xml:space="preserve"> </w:t>
      </w:r>
      <w:r w:rsidRPr="009279B2">
        <w:rPr>
          <w:rFonts w:ascii="Times New Roman" w:hAnsi="Times New Roman" w:cs="Times New Roman"/>
          <w:sz w:val="24"/>
        </w:rPr>
        <w:t>внеклассной</w:t>
      </w:r>
      <w:r w:rsidRPr="009279B2">
        <w:rPr>
          <w:rFonts w:ascii="Times New Roman" w:hAnsi="Times New Roman" w:cs="Times New Roman"/>
          <w:spacing w:val="2"/>
          <w:sz w:val="24"/>
        </w:rPr>
        <w:t xml:space="preserve"> </w:t>
      </w:r>
      <w:r w:rsidRPr="009279B2">
        <w:rPr>
          <w:rFonts w:ascii="Times New Roman" w:hAnsi="Times New Roman" w:cs="Times New Roman"/>
          <w:sz w:val="24"/>
        </w:rPr>
        <w:t>работы,</w:t>
      </w:r>
      <w:r w:rsidRPr="009279B2">
        <w:rPr>
          <w:rFonts w:ascii="Times New Roman" w:hAnsi="Times New Roman" w:cs="Times New Roman"/>
          <w:spacing w:val="6"/>
          <w:sz w:val="24"/>
        </w:rPr>
        <w:t xml:space="preserve"> </w:t>
      </w:r>
      <w:r w:rsidRPr="009279B2">
        <w:rPr>
          <w:rFonts w:ascii="Times New Roman" w:hAnsi="Times New Roman" w:cs="Times New Roman"/>
          <w:sz w:val="24"/>
        </w:rPr>
        <w:t>обозначены</w:t>
      </w:r>
      <w:r w:rsidRPr="009279B2">
        <w:rPr>
          <w:rFonts w:ascii="Times New Roman" w:hAnsi="Times New Roman" w:cs="Times New Roman"/>
          <w:spacing w:val="5"/>
          <w:sz w:val="24"/>
        </w:rPr>
        <w:t xml:space="preserve"> </w:t>
      </w:r>
      <w:r w:rsidRPr="009279B2">
        <w:rPr>
          <w:rFonts w:ascii="Times New Roman" w:hAnsi="Times New Roman" w:cs="Times New Roman"/>
          <w:sz w:val="24"/>
        </w:rPr>
        <w:t>в</w:t>
      </w:r>
      <w:r w:rsidRPr="009279B2">
        <w:rPr>
          <w:rFonts w:ascii="Times New Roman" w:hAnsi="Times New Roman" w:cs="Times New Roman"/>
          <w:spacing w:val="5"/>
          <w:sz w:val="24"/>
        </w:rPr>
        <w:t xml:space="preserve"> </w:t>
      </w:r>
      <w:r w:rsidRPr="009279B2">
        <w:rPr>
          <w:rFonts w:ascii="Times New Roman" w:hAnsi="Times New Roman" w:cs="Times New Roman"/>
          <w:sz w:val="24"/>
        </w:rPr>
        <w:t>подразделе</w:t>
      </w:r>
      <w:r w:rsidRPr="009279B2">
        <w:rPr>
          <w:rFonts w:ascii="Times New Roman" w:hAnsi="Times New Roman" w:cs="Times New Roman"/>
          <w:spacing w:val="8"/>
          <w:sz w:val="24"/>
        </w:rPr>
        <w:t xml:space="preserve"> </w:t>
      </w:r>
      <w:r w:rsidRPr="009279B2">
        <w:rPr>
          <w:rFonts w:ascii="Times New Roman" w:hAnsi="Times New Roman" w:cs="Times New Roman"/>
          <w:sz w:val="24"/>
        </w:rPr>
        <w:t>«</w:t>
      </w:r>
      <w:r w:rsidRPr="009279B2">
        <w:rPr>
          <w:rFonts w:ascii="Times New Roman" w:hAnsi="Times New Roman" w:cs="Times New Roman"/>
          <w:i/>
          <w:sz w:val="24"/>
        </w:rPr>
        <w:t>На</w:t>
      </w:r>
      <w:r w:rsidRPr="009279B2">
        <w:rPr>
          <w:rFonts w:ascii="Times New Roman" w:hAnsi="Times New Roman" w:cs="Times New Roman"/>
          <w:i/>
          <w:spacing w:val="3"/>
          <w:sz w:val="24"/>
        </w:rPr>
        <w:t xml:space="preserve"> </w:t>
      </w:r>
      <w:r w:rsidRPr="009279B2">
        <w:rPr>
          <w:rFonts w:ascii="Times New Roman" w:hAnsi="Times New Roman" w:cs="Times New Roman"/>
          <w:i/>
          <w:sz w:val="24"/>
        </w:rPr>
        <w:t>выбор</w:t>
      </w:r>
      <w:r w:rsidRPr="009279B2">
        <w:rPr>
          <w:rFonts w:ascii="Times New Roman" w:hAnsi="Times New Roman" w:cs="Times New Roman"/>
          <w:i/>
          <w:spacing w:val="3"/>
          <w:sz w:val="24"/>
        </w:rPr>
        <w:t xml:space="preserve"> </w:t>
      </w:r>
      <w:r w:rsidRPr="009279B2">
        <w:rPr>
          <w:rFonts w:ascii="Times New Roman" w:hAnsi="Times New Roman" w:cs="Times New Roman"/>
          <w:i/>
          <w:sz w:val="24"/>
        </w:rPr>
        <w:t>или</w:t>
      </w:r>
      <w:r w:rsidRPr="009279B2">
        <w:rPr>
          <w:rFonts w:ascii="Times New Roman" w:hAnsi="Times New Roman" w:cs="Times New Roman"/>
          <w:i/>
          <w:spacing w:val="2"/>
          <w:sz w:val="24"/>
        </w:rPr>
        <w:t xml:space="preserve"> </w:t>
      </w:r>
      <w:r w:rsidRPr="009279B2">
        <w:rPr>
          <w:rFonts w:ascii="Times New Roman" w:hAnsi="Times New Roman" w:cs="Times New Roman"/>
          <w:i/>
          <w:sz w:val="24"/>
        </w:rPr>
        <w:t>фа-</w:t>
      </w:r>
      <w:r w:rsidRPr="009279B2">
        <w:rPr>
          <w:rFonts w:ascii="Times New Roman" w:hAnsi="Times New Roman" w:cs="Times New Roman"/>
          <w:i/>
          <w:spacing w:val="-57"/>
          <w:sz w:val="24"/>
        </w:rPr>
        <w:t xml:space="preserve"> </w:t>
      </w:r>
      <w:r w:rsidRPr="009279B2">
        <w:rPr>
          <w:rFonts w:ascii="Times New Roman" w:hAnsi="Times New Roman" w:cs="Times New Roman"/>
          <w:i/>
          <w:sz w:val="24"/>
        </w:rPr>
        <w:t>культативно</w:t>
      </w:r>
      <w:r w:rsidRPr="009279B2">
        <w:rPr>
          <w:rFonts w:ascii="Times New Roman" w:hAnsi="Times New Roman" w:cs="Times New Roman"/>
          <w:sz w:val="24"/>
        </w:rPr>
        <w:t>».</w:t>
      </w:r>
    </w:p>
    <w:p w:rsidR="00ED41F3" w:rsidRDefault="00ED41F3" w:rsidP="00ED41F3">
      <w:pPr>
        <w:pStyle w:val="Heading1"/>
        <w:ind w:left="368"/>
        <w:jc w:val="center"/>
      </w:pPr>
      <w:r w:rsidRPr="00ED41F3">
        <w:t>ТЕХНОЛОГИЯ</w:t>
      </w:r>
    </w:p>
    <w:p w:rsidR="00ED41F3" w:rsidRPr="00ED41F3" w:rsidRDefault="00ED41F3" w:rsidP="00ED41F3">
      <w:pPr>
        <w:pStyle w:val="Heading1"/>
        <w:ind w:left="368"/>
        <w:jc w:val="center"/>
      </w:pPr>
    </w:p>
    <w:p w:rsidR="00ED41F3" w:rsidRPr="00ED41F3" w:rsidRDefault="00ED41F3" w:rsidP="00ED41F3">
      <w:pPr>
        <w:spacing w:before="4"/>
        <w:ind w:left="140"/>
        <w:jc w:val="center"/>
        <w:rPr>
          <w:rFonts w:ascii="Times New Roman" w:hAnsi="Times New Roman" w:cs="Times New Roman"/>
          <w:b/>
          <w:sz w:val="24"/>
          <w:szCs w:val="24"/>
        </w:rPr>
      </w:pPr>
      <w:r w:rsidRPr="00ED41F3">
        <w:rPr>
          <w:rFonts w:ascii="Times New Roman" w:hAnsi="Times New Roman" w:cs="Times New Roman"/>
          <w:b/>
          <w:sz w:val="24"/>
          <w:szCs w:val="24"/>
        </w:rPr>
        <w:t>ПОЯСНИТЕЛЬНАЯ</w:t>
      </w:r>
      <w:r w:rsidRPr="00ED41F3">
        <w:rPr>
          <w:rFonts w:ascii="Times New Roman" w:hAnsi="Times New Roman" w:cs="Times New Roman"/>
          <w:b/>
          <w:spacing w:val="-2"/>
          <w:sz w:val="24"/>
          <w:szCs w:val="24"/>
        </w:rPr>
        <w:t xml:space="preserve"> </w:t>
      </w:r>
      <w:r w:rsidRPr="00ED41F3">
        <w:rPr>
          <w:rFonts w:ascii="Times New Roman" w:hAnsi="Times New Roman" w:cs="Times New Roman"/>
          <w:b/>
          <w:sz w:val="24"/>
          <w:szCs w:val="24"/>
        </w:rPr>
        <w:t>ЗАПИСКА</w:t>
      </w:r>
    </w:p>
    <w:p w:rsidR="00ED41F3" w:rsidRPr="00ED41F3" w:rsidRDefault="00ED41F3" w:rsidP="00ED41F3">
      <w:pPr>
        <w:pStyle w:val="a3"/>
        <w:spacing w:before="1"/>
        <w:ind w:left="140" w:right="656" w:firstLine="228"/>
      </w:pPr>
      <w:r w:rsidRPr="00ED41F3">
        <w:t>Программа по учебному предмету «Технология» включает: пояснительную записку, содер-</w:t>
      </w:r>
      <w:r w:rsidRPr="00ED41F3">
        <w:rPr>
          <w:spacing w:val="1"/>
        </w:rPr>
        <w:t xml:space="preserve"> </w:t>
      </w:r>
      <w:r w:rsidRPr="00ED41F3">
        <w:t>жание обучения, планируемые результаты освоения программы учебного предмета, тематиче-</w:t>
      </w:r>
      <w:r w:rsidRPr="00ED41F3">
        <w:rPr>
          <w:spacing w:val="-57"/>
        </w:rPr>
        <w:t xml:space="preserve"> </w:t>
      </w:r>
      <w:r w:rsidRPr="00ED41F3">
        <w:t>ское</w:t>
      </w:r>
      <w:r w:rsidRPr="00ED41F3">
        <w:rPr>
          <w:spacing w:val="-1"/>
        </w:rPr>
        <w:t xml:space="preserve"> </w:t>
      </w:r>
      <w:r w:rsidRPr="00ED41F3">
        <w:t>планирование.</w:t>
      </w:r>
    </w:p>
    <w:p w:rsidR="00ED41F3" w:rsidRPr="00ED41F3" w:rsidRDefault="00ED41F3" w:rsidP="00ED41F3">
      <w:pPr>
        <w:pStyle w:val="a3"/>
        <w:ind w:left="140" w:right="737" w:firstLine="228"/>
      </w:pPr>
      <w:r w:rsidRPr="00ED41F3">
        <w:t>Пояснительная</w:t>
      </w:r>
      <w:r w:rsidRPr="00ED41F3">
        <w:rPr>
          <w:spacing w:val="-3"/>
        </w:rPr>
        <w:t xml:space="preserve"> </w:t>
      </w:r>
      <w:r w:rsidRPr="00ED41F3">
        <w:t>записка</w:t>
      </w:r>
      <w:r w:rsidRPr="00ED41F3">
        <w:rPr>
          <w:spacing w:val="-3"/>
        </w:rPr>
        <w:t xml:space="preserve"> </w:t>
      </w:r>
      <w:r w:rsidRPr="00ED41F3">
        <w:t>отражает</w:t>
      </w:r>
      <w:r w:rsidRPr="00ED41F3">
        <w:rPr>
          <w:spacing w:val="-5"/>
        </w:rPr>
        <w:t xml:space="preserve"> </w:t>
      </w:r>
      <w:r w:rsidRPr="00ED41F3">
        <w:t>общие</w:t>
      </w:r>
      <w:r w:rsidRPr="00ED41F3">
        <w:rPr>
          <w:spacing w:val="-2"/>
        </w:rPr>
        <w:t xml:space="preserve"> </w:t>
      </w:r>
      <w:r w:rsidRPr="00ED41F3">
        <w:t>цели</w:t>
      </w:r>
      <w:r w:rsidRPr="00ED41F3">
        <w:rPr>
          <w:spacing w:val="-4"/>
        </w:rPr>
        <w:t xml:space="preserve"> </w:t>
      </w:r>
      <w:r w:rsidRPr="00ED41F3">
        <w:t>и</w:t>
      </w:r>
      <w:r w:rsidRPr="00ED41F3">
        <w:rPr>
          <w:spacing w:val="-5"/>
        </w:rPr>
        <w:t xml:space="preserve"> </w:t>
      </w:r>
      <w:r w:rsidRPr="00ED41F3">
        <w:t>задачи</w:t>
      </w:r>
      <w:r w:rsidRPr="00ED41F3">
        <w:rPr>
          <w:spacing w:val="-4"/>
        </w:rPr>
        <w:t xml:space="preserve"> </w:t>
      </w:r>
      <w:r w:rsidRPr="00ED41F3">
        <w:t>изучения</w:t>
      </w:r>
      <w:r w:rsidRPr="00ED41F3">
        <w:rPr>
          <w:spacing w:val="-2"/>
        </w:rPr>
        <w:t xml:space="preserve"> </w:t>
      </w:r>
      <w:r w:rsidRPr="00ED41F3">
        <w:t>предмета,</w:t>
      </w:r>
      <w:r w:rsidRPr="00ED41F3">
        <w:rPr>
          <w:spacing w:val="-4"/>
        </w:rPr>
        <w:t xml:space="preserve"> </w:t>
      </w:r>
      <w:r w:rsidRPr="00ED41F3">
        <w:t>характеристику</w:t>
      </w:r>
      <w:r w:rsidRPr="00ED41F3">
        <w:rPr>
          <w:spacing w:val="-57"/>
        </w:rPr>
        <w:t xml:space="preserve"> </w:t>
      </w:r>
      <w:r w:rsidRPr="00ED41F3">
        <w:t>психологических предпосылок к его изучению младшими школьниками; место в структуре</w:t>
      </w:r>
      <w:r w:rsidRPr="00ED41F3">
        <w:rPr>
          <w:spacing w:val="1"/>
        </w:rPr>
        <w:t xml:space="preserve"> </w:t>
      </w:r>
      <w:r w:rsidRPr="00ED41F3">
        <w:t>учебного плана, а также подходы к отбору содержания, планируемым результатам и темати-</w:t>
      </w:r>
      <w:r w:rsidRPr="00ED41F3">
        <w:rPr>
          <w:spacing w:val="-57"/>
        </w:rPr>
        <w:t xml:space="preserve"> </w:t>
      </w:r>
      <w:r w:rsidRPr="00ED41F3">
        <w:t>ческому</w:t>
      </w:r>
      <w:r w:rsidRPr="00ED41F3">
        <w:rPr>
          <w:spacing w:val="-9"/>
        </w:rPr>
        <w:t xml:space="preserve"> </w:t>
      </w:r>
      <w:r w:rsidRPr="00ED41F3">
        <w:t>планированию.</w:t>
      </w:r>
    </w:p>
    <w:p w:rsidR="00ED41F3" w:rsidRPr="00ED41F3" w:rsidRDefault="00ED41F3" w:rsidP="00ED41F3">
      <w:pPr>
        <w:pStyle w:val="a3"/>
        <w:ind w:left="140" w:right="628" w:firstLine="228"/>
      </w:pPr>
      <w:r w:rsidRPr="00ED41F3">
        <w:t>Содержание</w:t>
      </w:r>
      <w:r w:rsidRPr="00ED41F3">
        <w:rPr>
          <w:spacing w:val="-3"/>
        </w:rPr>
        <w:t xml:space="preserve"> </w:t>
      </w:r>
      <w:r w:rsidRPr="00ED41F3">
        <w:t>обучения</w:t>
      </w:r>
      <w:r w:rsidRPr="00ED41F3">
        <w:rPr>
          <w:spacing w:val="-2"/>
        </w:rPr>
        <w:t xml:space="preserve"> </w:t>
      </w:r>
      <w:r w:rsidRPr="00ED41F3">
        <w:t>раскрывается</w:t>
      </w:r>
      <w:r w:rsidRPr="00ED41F3">
        <w:rPr>
          <w:spacing w:val="-3"/>
        </w:rPr>
        <w:t xml:space="preserve"> </w:t>
      </w:r>
      <w:r w:rsidRPr="00ED41F3">
        <w:t>через</w:t>
      </w:r>
      <w:r w:rsidRPr="00ED41F3">
        <w:rPr>
          <w:spacing w:val="-3"/>
        </w:rPr>
        <w:t xml:space="preserve"> </w:t>
      </w:r>
      <w:r w:rsidRPr="00ED41F3">
        <w:t>модули,</w:t>
      </w:r>
      <w:r w:rsidRPr="00ED41F3">
        <w:rPr>
          <w:spacing w:val="-4"/>
        </w:rPr>
        <w:t xml:space="preserve"> </w:t>
      </w:r>
      <w:r w:rsidRPr="00ED41F3">
        <w:t>которые</w:t>
      </w:r>
      <w:r w:rsidRPr="00ED41F3">
        <w:rPr>
          <w:spacing w:val="-3"/>
        </w:rPr>
        <w:t xml:space="preserve"> </w:t>
      </w:r>
      <w:r w:rsidRPr="00ED41F3">
        <w:t>предлагаются</w:t>
      </w:r>
      <w:r w:rsidRPr="00ED41F3">
        <w:rPr>
          <w:spacing w:val="-6"/>
        </w:rPr>
        <w:t xml:space="preserve"> </w:t>
      </w:r>
      <w:r w:rsidRPr="00ED41F3">
        <w:t>для</w:t>
      </w:r>
      <w:r w:rsidRPr="00ED41F3">
        <w:rPr>
          <w:spacing w:val="-6"/>
        </w:rPr>
        <w:t xml:space="preserve"> </w:t>
      </w:r>
      <w:r w:rsidRPr="00ED41F3">
        <w:t>обязательного</w:t>
      </w:r>
      <w:r w:rsidRPr="00ED41F3">
        <w:rPr>
          <w:spacing w:val="-57"/>
        </w:rPr>
        <w:t xml:space="preserve"> </w:t>
      </w:r>
      <w:r w:rsidRPr="00ED41F3">
        <w:t>изучения в каждом классе начальной школы. Приведѐн перечень универсальных учебных</w:t>
      </w:r>
      <w:r w:rsidRPr="00ED41F3">
        <w:rPr>
          <w:spacing w:val="1"/>
        </w:rPr>
        <w:t xml:space="preserve"> </w:t>
      </w:r>
      <w:r w:rsidRPr="00ED41F3">
        <w:t>действий — познавательных, коммуникативных и регулятивных, формирование которых мо-</w:t>
      </w:r>
      <w:r w:rsidRPr="00ED41F3">
        <w:rPr>
          <w:spacing w:val="1"/>
        </w:rPr>
        <w:t xml:space="preserve"> </w:t>
      </w:r>
      <w:r w:rsidRPr="00ED41F3">
        <w:t>жет быть достигнуто средствами учебного предмета «Технология» с учѐтом возрастных осо-</w:t>
      </w:r>
      <w:r w:rsidRPr="00ED41F3">
        <w:rPr>
          <w:spacing w:val="1"/>
        </w:rPr>
        <w:t xml:space="preserve"> </w:t>
      </w:r>
      <w:r w:rsidRPr="00ED41F3">
        <w:t>бенностей обучающихся начальных классов. В первом и втором классах предлагается пропе-</w:t>
      </w:r>
      <w:r w:rsidRPr="00ED41F3">
        <w:rPr>
          <w:spacing w:val="1"/>
        </w:rPr>
        <w:t xml:space="preserve"> </w:t>
      </w:r>
      <w:r w:rsidRPr="00ED41F3">
        <w:t>девтический уровень формирования УУД, поскольку становление универсальности действий</w:t>
      </w:r>
      <w:r w:rsidRPr="00ED41F3">
        <w:rPr>
          <w:spacing w:val="1"/>
        </w:rPr>
        <w:t xml:space="preserve"> </w:t>
      </w:r>
      <w:r w:rsidRPr="00ED41F3">
        <w:t>на этом этапе обучения только начинается. В познавательных универсальных учебных дей-</w:t>
      </w:r>
      <w:r w:rsidRPr="00ED41F3">
        <w:rPr>
          <w:spacing w:val="1"/>
        </w:rPr>
        <w:t xml:space="preserve"> </w:t>
      </w:r>
      <w:r w:rsidRPr="00ED41F3">
        <w:t>ствиях выделен специальный раздел «Работа с информацией». С учѐтом того, что выполнение</w:t>
      </w:r>
      <w:r w:rsidRPr="00ED41F3">
        <w:rPr>
          <w:spacing w:val="-57"/>
        </w:rPr>
        <w:t xml:space="preserve"> </w:t>
      </w:r>
      <w:r w:rsidRPr="00ED41F3">
        <w:t>правил совместной деятельности строится на интеграции регулятивных УУД (определѐнные</w:t>
      </w:r>
      <w:r w:rsidRPr="00ED41F3">
        <w:rPr>
          <w:spacing w:val="1"/>
        </w:rPr>
        <w:t xml:space="preserve"> </w:t>
      </w:r>
      <w:r w:rsidRPr="00ED41F3">
        <w:t>волевые усилия, саморегуляция, самоконтроль, проявление терпения и доброжелательности</w:t>
      </w:r>
      <w:r w:rsidRPr="00ED41F3">
        <w:rPr>
          <w:spacing w:val="1"/>
        </w:rPr>
        <w:t xml:space="preserve"> </w:t>
      </w:r>
      <w:r w:rsidRPr="00ED41F3">
        <w:t>при налаживании отношений) и коммуникативных УУД (способность вербальными средства-</w:t>
      </w:r>
      <w:r w:rsidRPr="00ED41F3">
        <w:rPr>
          <w:spacing w:val="1"/>
        </w:rPr>
        <w:t xml:space="preserve"> </w:t>
      </w:r>
      <w:r w:rsidRPr="00ED41F3">
        <w:t>ми устанавливать взаимоотношения), их перечень дан в специальном разделе — «Совместная</w:t>
      </w:r>
      <w:r w:rsidRPr="00ED41F3">
        <w:rPr>
          <w:spacing w:val="1"/>
        </w:rPr>
        <w:t xml:space="preserve"> </w:t>
      </w:r>
      <w:r w:rsidRPr="00ED41F3">
        <w:t>деятельность».</w:t>
      </w:r>
    </w:p>
    <w:p w:rsidR="00ED41F3" w:rsidRPr="00ED41F3" w:rsidRDefault="00ED41F3" w:rsidP="00ED41F3">
      <w:pPr>
        <w:pStyle w:val="a3"/>
        <w:spacing w:before="1"/>
        <w:ind w:left="140" w:right="990" w:firstLine="228"/>
        <w:jc w:val="both"/>
      </w:pPr>
      <w:r w:rsidRPr="00ED41F3">
        <w:t>Планируемые результаты включают личностные, метапредметные результаты за период</w:t>
      </w:r>
      <w:r w:rsidRPr="00ED41F3">
        <w:rPr>
          <w:spacing w:val="1"/>
        </w:rPr>
        <w:t xml:space="preserve"> </w:t>
      </w:r>
      <w:r w:rsidRPr="00ED41F3">
        <w:t>обучения,</w:t>
      </w:r>
      <w:r w:rsidRPr="00ED41F3">
        <w:rPr>
          <w:spacing w:val="-4"/>
        </w:rPr>
        <w:t xml:space="preserve"> </w:t>
      </w:r>
      <w:r w:rsidRPr="00ED41F3">
        <w:t>а</w:t>
      </w:r>
      <w:r w:rsidRPr="00ED41F3">
        <w:rPr>
          <w:spacing w:val="-3"/>
        </w:rPr>
        <w:t xml:space="preserve"> </w:t>
      </w:r>
      <w:r w:rsidRPr="00ED41F3">
        <w:t>также</w:t>
      </w:r>
      <w:r w:rsidRPr="00ED41F3">
        <w:rPr>
          <w:spacing w:val="-3"/>
        </w:rPr>
        <w:t xml:space="preserve"> </w:t>
      </w:r>
      <w:r w:rsidRPr="00ED41F3">
        <w:t>предметные</w:t>
      </w:r>
      <w:r w:rsidRPr="00ED41F3">
        <w:rPr>
          <w:spacing w:val="-2"/>
        </w:rPr>
        <w:t xml:space="preserve"> </w:t>
      </w:r>
      <w:r w:rsidRPr="00ED41F3">
        <w:t>достижения</w:t>
      </w:r>
      <w:r w:rsidRPr="00ED41F3">
        <w:rPr>
          <w:spacing w:val="-3"/>
        </w:rPr>
        <w:t xml:space="preserve"> </w:t>
      </w:r>
      <w:r w:rsidRPr="00ED41F3">
        <w:t>младшего</w:t>
      </w:r>
      <w:r w:rsidRPr="00ED41F3">
        <w:rPr>
          <w:spacing w:val="-4"/>
        </w:rPr>
        <w:t xml:space="preserve"> </w:t>
      </w:r>
      <w:r w:rsidRPr="00ED41F3">
        <w:t>школьника</w:t>
      </w:r>
      <w:r w:rsidRPr="00ED41F3">
        <w:rPr>
          <w:spacing w:val="-4"/>
        </w:rPr>
        <w:t xml:space="preserve"> </w:t>
      </w:r>
      <w:r w:rsidRPr="00ED41F3">
        <w:t>за</w:t>
      </w:r>
      <w:r w:rsidRPr="00ED41F3">
        <w:rPr>
          <w:spacing w:val="-2"/>
        </w:rPr>
        <w:t xml:space="preserve"> </w:t>
      </w:r>
      <w:r w:rsidRPr="00ED41F3">
        <w:t>каждый</w:t>
      </w:r>
      <w:r w:rsidRPr="00ED41F3">
        <w:rPr>
          <w:spacing w:val="-5"/>
        </w:rPr>
        <w:t xml:space="preserve"> </w:t>
      </w:r>
      <w:r w:rsidRPr="00ED41F3">
        <w:t>год</w:t>
      </w:r>
      <w:r w:rsidRPr="00ED41F3">
        <w:rPr>
          <w:spacing w:val="-3"/>
        </w:rPr>
        <w:t xml:space="preserve"> </w:t>
      </w:r>
      <w:r w:rsidRPr="00ED41F3">
        <w:t>обучения</w:t>
      </w:r>
      <w:r w:rsidRPr="00ED41F3">
        <w:rPr>
          <w:spacing w:val="-3"/>
        </w:rPr>
        <w:t xml:space="preserve"> </w:t>
      </w:r>
      <w:r w:rsidRPr="00ED41F3">
        <w:t>в</w:t>
      </w:r>
      <w:r w:rsidRPr="00ED41F3">
        <w:rPr>
          <w:spacing w:val="-57"/>
        </w:rPr>
        <w:t xml:space="preserve"> </w:t>
      </w:r>
      <w:r w:rsidRPr="00ED41F3">
        <w:t>начальной</w:t>
      </w:r>
      <w:r w:rsidRPr="00ED41F3">
        <w:rPr>
          <w:spacing w:val="-2"/>
        </w:rPr>
        <w:t xml:space="preserve"> </w:t>
      </w:r>
      <w:r w:rsidRPr="00ED41F3">
        <w:t>школе.</w:t>
      </w:r>
    </w:p>
    <w:p w:rsidR="00ED41F3" w:rsidRPr="00ED41F3" w:rsidRDefault="00ED41F3" w:rsidP="00ED41F3">
      <w:pPr>
        <w:pStyle w:val="a3"/>
        <w:spacing w:before="1"/>
        <w:ind w:left="368"/>
        <w:jc w:val="both"/>
      </w:pPr>
      <w:r w:rsidRPr="00ED41F3">
        <w:t>В</w:t>
      </w:r>
      <w:r w:rsidRPr="00ED41F3">
        <w:rPr>
          <w:spacing w:val="-8"/>
        </w:rPr>
        <w:t xml:space="preserve"> </w:t>
      </w:r>
      <w:r w:rsidRPr="00ED41F3">
        <w:t>тематическом</w:t>
      </w:r>
      <w:r w:rsidRPr="00ED41F3">
        <w:rPr>
          <w:spacing w:val="-2"/>
        </w:rPr>
        <w:t xml:space="preserve"> </w:t>
      </w:r>
      <w:r w:rsidRPr="00ED41F3">
        <w:t>планировании</w:t>
      </w:r>
      <w:r w:rsidRPr="00ED41F3">
        <w:rPr>
          <w:spacing w:val="-4"/>
        </w:rPr>
        <w:t xml:space="preserve"> </w:t>
      </w:r>
      <w:r w:rsidRPr="00ED41F3">
        <w:t>описывается</w:t>
      </w:r>
      <w:r w:rsidRPr="00ED41F3">
        <w:rPr>
          <w:spacing w:val="-1"/>
        </w:rPr>
        <w:t xml:space="preserve"> </w:t>
      </w:r>
      <w:r w:rsidRPr="00ED41F3">
        <w:t>программное</w:t>
      </w:r>
    </w:p>
    <w:p w:rsidR="00ED41F3" w:rsidRPr="00ED41F3" w:rsidRDefault="00ED41F3" w:rsidP="00ED41F3">
      <w:pPr>
        <w:pStyle w:val="a3"/>
        <w:ind w:left="140" w:right="651"/>
      </w:pPr>
      <w:r w:rsidRPr="00ED41F3">
        <w:t>содержание по всем разделам (темам) содержания обучения каждого класса, а также раскры-</w:t>
      </w:r>
      <w:r w:rsidRPr="00ED41F3">
        <w:rPr>
          <w:spacing w:val="1"/>
        </w:rPr>
        <w:t xml:space="preserve"> </w:t>
      </w:r>
      <w:r w:rsidRPr="00ED41F3">
        <w:t>ваются методы и формы организации обучения и характеристика деятельности, которые целе-</w:t>
      </w:r>
      <w:r w:rsidRPr="00ED41F3">
        <w:rPr>
          <w:spacing w:val="-57"/>
        </w:rPr>
        <w:t xml:space="preserve"> </w:t>
      </w:r>
      <w:r w:rsidRPr="00ED41F3">
        <w:t>сообразно использовать при изучении той или иной темы. Представлены также способы орга-</w:t>
      </w:r>
      <w:r w:rsidRPr="00ED41F3">
        <w:rPr>
          <w:spacing w:val="-57"/>
        </w:rPr>
        <w:t xml:space="preserve"> </w:t>
      </w:r>
      <w:r w:rsidRPr="00ED41F3">
        <w:t>низации</w:t>
      </w:r>
      <w:r w:rsidRPr="00ED41F3">
        <w:rPr>
          <w:spacing w:val="-2"/>
        </w:rPr>
        <w:t xml:space="preserve"> </w:t>
      </w:r>
      <w:r w:rsidRPr="00ED41F3">
        <w:t>дифференцированного обучения.</w:t>
      </w:r>
    </w:p>
    <w:p w:rsidR="00ED41F3" w:rsidRPr="00ED41F3" w:rsidRDefault="00ED41F3" w:rsidP="00ED41F3">
      <w:pPr>
        <w:pStyle w:val="Heading1"/>
        <w:spacing w:before="8"/>
        <w:ind w:left="140"/>
      </w:pPr>
      <w:r w:rsidRPr="00ED41F3">
        <w:t>ОБЩАЯ</w:t>
      </w:r>
      <w:r w:rsidRPr="00ED41F3">
        <w:rPr>
          <w:spacing w:val="-5"/>
        </w:rPr>
        <w:t xml:space="preserve"> </w:t>
      </w:r>
      <w:r w:rsidRPr="00ED41F3">
        <w:t>ХАРАКТЕРИСТИКА</w:t>
      </w:r>
      <w:r w:rsidRPr="00ED41F3">
        <w:rPr>
          <w:spacing w:val="-1"/>
        </w:rPr>
        <w:t xml:space="preserve"> </w:t>
      </w:r>
      <w:r w:rsidRPr="00ED41F3">
        <w:t>УЧЕБНОГО</w:t>
      </w:r>
      <w:r w:rsidRPr="00ED41F3">
        <w:rPr>
          <w:spacing w:val="-3"/>
        </w:rPr>
        <w:t xml:space="preserve"> </w:t>
      </w:r>
      <w:r w:rsidRPr="00ED41F3">
        <w:t>ПРЕДМЕТА</w:t>
      </w:r>
    </w:p>
    <w:p w:rsidR="00ED41F3" w:rsidRPr="00ED41F3" w:rsidRDefault="00ED41F3" w:rsidP="00ED41F3">
      <w:pPr>
        <w:spacing w:before="8"/>
        <w:ind w:left="140"/>
        <w:rPr>
          <w:rFonts w:ascii="Times New Roman" w:hAnsi="Times New Roman" w:cs="Times New Roman"/>
          <w:b/>
          <w:sz w:val="24"/>
          <w:szCs w:val="24"/>
        </w:rPr>
      </w:pPr>
      <w:r w:rsidRPr="00ED41F3">
        <w:rPr>
          <w:rFonts w:ascii="Times New Roman" w:hAnsi="Times New Roman" w:cs="Times New Roman"/>
          <w:b/>
          <w:sz w:val="24"/>
          <w:szCs w:val="24"/>
        </w:rPr>
        <w:t>«ТЕХНОЛОГИЯ»</w:t>
      </w:r>
    </w:p>
    <w:p w:rsidR="00ED41F3" w:rsidRPr="00ED41F3" w:rsidRDefault="00ED41F3" w:rsidP="00ED41F3">
      <w:pPr>
        <w:pStyle w:val="a3"/>
        <w:ind w:left="140" w:right="628" w:firstLine="228"/>
      </w:pPr>
      <w:r w:rsidRPr="00ED41F3">
        <w:rPr>
          <w:spacing w:val="-2"/>
        </w:rPr>
        <w:t xml:space="preserve">Предлагаемая программа отражает вариант </w:t>
      </w:r>
      <w:r w:rsidRPr="00ED41F3">
        <w:rPr>
          <w:spacing w:val="-1"/>
        </w:rPr>
        <w:t>конкретизации требований Федерального госу-</w:t>
      </w:r>
      <w:r w:rsidRPr="00ED41F3">
        <w:t xml:space="preserve"> </w:t>
      </w:r>
      <w:r w:rsidRPr="00ED41F3">
        <w:rPr>
          <w:spacing w:val="-2"/>
        </w:rPr>
        <w:t>дарственного</w:t>
      </w:r>
      <w:r w:rsidRPr="00ED41F3">
        <w:rPr>
          <w:spacing w:val="-13"/>
        </w:rPr>
        <w:t xml:space="preserve"> </w:t>
      </w:r>
      <w:r w:rsidRPr="00ED41F3">
        <w:rPr>
          <w:spacing w:val="-2"/>
        </w:rPr>
        <w:t>образовательного</w:t>
      </w:r>
      <w:r w:rsidRPr="00ED41F3">
        <w:rPr>
          <w:spacing w:val="-13"/>
        </w:rPr>
        <w:t xml:space="preserve"> </w:t>
      </w:r>
      <w:r w:rsidRPr="00ED41F3">
        <w:rPr>
          <w:spacing w:val="-1"/>
        </w:rPr>
        <w:t>стандарта</w:t>
      </w:r>
      <w:r w:rsidRPr="00ED41F3">
        <w:rPr>
          <w:spacing w:val="-11"/>
        </w:rPr>
        <w:t xml:space="preserve"> </w:t>
      </w:r>
      <w:r w:rsidRPr="00ED41F3">
        <w:rPr>
          <w:spacing w:val="-1"/>
        </w:rPr>
        <w:t>начального</w:t>
      </w:r>
      <w:r w:rsidRPr="00ED41F3">
        <w:rPr>
          <w:spacing w:val="-13"/>
        </w:rPr>
        <w:t xml:space="preserve"> </w:t>
      </w:r>
      <w:r w:rsidRPr="00ED41F3">
        <w:rPr>
          <w:spacing w:val="-1"/>
        </w:rPr>
        <w:t>общего</w:t>
      </w:r>
      <w:r w:rsidRPr="00ED41F3">
        <w:rPr>
          <w:spacing w:val="-13"/>
        </w:rPr>
        <w:t xml:space="preserve"> </w:t>
      </w:r>
      <w:r w:rsidRPr="00ED41F3">
        <w:rPr>
          <w:spacing w:val="-1"/>
        </w:rPr>
        <w:t>образования</w:t>
      </w:r>
      <w:r w:rsidRPr="00ED41F3">
        <w:rPr>
          <w:spacing w:val="-11"/>
        </w:rPr>
        <w:t xml:space="preserve"> </w:t>
      </w:r>
      <w:r w:rsidRPr="00ED41F3">
        <w:rPr>
          <w:spacing w:val="-1"/>
        </w:rPr>
        <w:t>по</w:t>
      </w:r>
      <w:r w:rsidRPr="00ED41F3">
        <w:rPr>
          <w:spacing w:val="-12"/>
        </w:rPr>
        <w:t xml:space="preserve"> </w:t>
      </w:r>
      <w:r w:rsidRPr="00ED41F3">
        <w:rPr>
          <w:spacing w:val="-1"/>
        </w:rPr>
        <w:t>предметной</w:t>
      </w:r>
      <w:r w:rsidRPr="00ED41F3">
        <w:rPr>
          <w:spacing w:val="-13"/>
        </w:rPr>
        <w:t xml:space="preserve"> </w:t>
      </w:r>
      <w:r w:rsidRPr="00ED41F3">
        <w:rPr>
          <w:spacing w:val="-1"/>
        </w:rPr>
        <w:t>обла-</w:t>
      </w:r>
      <w:r w:rsidRPr="00ED41F3">
        <w:rPr>
          <w:spacing w:val="-57"/>
        </w:rPr>
        <w:t xml:space="preserve"> </w:t>
      </w:r>
      <w:r w:rsidRPr="00ED41F3">
        <w:rPr>
          <w:spacing w:val="-2"/>
        </w:rPr>
        <w:t xml:space="preserve">сти (предмету) </w:t>
      </w:r>
      <w:r w:rsidRPr="00ED41F3">
        <w:rPr>
          <w:spacing w:val="-1"/>
        </w:rPr>
        <w:t>«Технология» и обеспечивает обозначенную в нѐм содержательную составляю-</w:t>
      </w:r>
      <w:r w:rsidRPr="00ED41F3">
        <w:rPr>
          <w:spacing w:val="-57"/>
        </w:rPr>
        <w:t xml:space="preserve"> </w:t>
      </w:r>
      <w:r w:rsidRPr="00ED41F3">
        <w:t>щую</w:t>
      </w:r>
      <w:r w:rsidRPr="00ED41F3">
        <w:rPr>
          <w:spacing w:val="-1"/>
        </w:rPr>
        <w:t xml:space="preserve"> </w:t>
      </w:r>
      <w:r w:rsidRPr="00ED41F3">
        <w:t>по</w:t>
      </w:r>
      <w:r w:rsidRPr="00ED41F3">
        <w:rPr>
          <w:spacing w:val="-6"/>
        </w:rPr>
        <w:t xml:space="preserve"> </w:t>
      </w:r>
      <w:r w:rsidRPr="00ED41F3">
        <w:t>данному</w:t>
      </w:r>
      <w:r w:rsidRPr="00ED41F3">
        <w:rPr>
          <w:spacing w:val="-5"/>
        </w:rPr>
        <w:t xml:space="preserve"> </w:t>
      </w:r>
      <w:r w:rsidRPr="00ED41F3">
        <w:t>учебному</w:t>
      </w:r>
      <w:r w:rsidRPr="00ED41F3">
        <w:rPr>
          <w:spacing w:val="-9"/>
        </w:rPr>
        <w:t xml:space="preserve"> </w:t>
      </w:r>
      <w:r w:rsidRPr="00ED41F3">
        <w:t>предмету.</w:t>
      </w:r>
    </w:p>
    <w:p w:rsidR="00ED41F3" w:rsidRPr="00ED41F3" w:rsidRDefault="00ED41F3" w:rsidP="00ED41F3">
      <w:pPr>
        <w:pStyle w:val="a3"/>
        <w:spacing w:before="1"/>
        <w:ind w:left="140" w:right="679" w:firstLine="228"/>
      </w:pPr>
      <w:r w:rsidRPr="00ED41F3">
        <w:t>В соответствии с требованиями времени и инновационными установками отечественного</w:t>
      </w:r>
      <w:r w:rsidRPr="00ED41F3">
        <w:rPr>
          <w:spacing w:val="1"/>
        </w:rPr>
        <w:t xml:space="preserve"> </w:t>
      </w:r>
      <w:r w:rsidRPr="00ED41F3">
        <w:t>образования, обозначенными во ФГОС НОО, данная программа обеспечивает реализацию об-</w:t>
      </w:r>
      <w:r w:rsidRPr="00ED41F3">
        <w:rPr>
          <w:spacing w:val="-57"/>
        </w:rPr>
        <w:t xml:space="preserve"> </w:t>
      </w:r>
      <w:r w:rsidRPr="00ED41F3">
        <w:t>новлѐнной концептуальной идеи учебного предмета «Технология». Еѐ особенность состоит в</w:t>
      </w:r>
      <w:r w:rsidRPr="00ED41F3">
        <w:rPr>
          <w:spacing w:val="1"/>
        </w:rPr>
        <w:t xml:space="preserve"> </w:t>
      </w:r>
      <w:r w:rsidRPr="00ED41F3">
        <w:t>формировании у обучающихся социально ценных качеств, креативности и общей культуры</w:t>
      </w:r>
      <w:r w:rsidRPr="00ED41F3">
        <w:rPr>
          <w:spacing w:val="1"/>
        </w:rPr>
        <w:t xml:space="preserve"> </w:t>
      </w:r>
      <w:r w:rsidRPr="00ED41F3">
        <w:t>личности. Новые социально-экономические условия требуют включения каждого учебного</w:t>
      </w:r>
      <w:r w:rsidRPr="00ED41F3">
        <w:rPr>
          <w:spacing w:val="1"/>
        </w:rPr>
        <w:t xml:space="preserve"> </w:t>
      </w:r>
      <w:r w:rsidRPr="00ED41F3">
        <w:lastRenderedPageBreak/>
        <w:t>предмета в данный процесс, а уроки технологии обладают большими специфическими резер-</w:t>
      </w:r>
      <w:r w:rsidRPr="00ED41F3">
        <w:rPr>
          <w:spacing w:val="1"/>
        </w:rPr>
        <w:t xml:space="preserve"> </w:t>
      </w:r>
      <w:r w:rsidRPr="00ED41F3">
        <w:t>вами</w:t>
      </w:r>
      <w:r w:rsidRPr="00ED41F3">
        <w:rPr>
          <w:spacing w:val="-3"/>
        </w:rPr>
        <w:t xml:space="preserve"> </w:t>
      </w:r>
      <w:r w:rsidRPr="00ED41F3">
        <w:t>для</w:t>
      </w:r>
      <w:r w:rsidRPr="00ED41F3">
        <w:rPr>
          <w:spacing w:val="-2"/>
        </w:rPr>
        <w:t xml:space="preserve"> </w:t>
      </w:r>
      <w:r w:rsidRPr="00ED41F3">
        <w:t>решения</w:t>
      </w:r>
      <w:r w:rsidRPr="00ED41F3">
        <w:rPr>
          <w:spacing w:val="-2"/>
        </w:rPr>
        <w:t xml:space="preserve"> </w:t>
      </w:r>
      <w:r w:rsidRPr="00ED41F3">
        <w:t>данной</w:t>
      </w:r>
      <w:r w:rsidRPr="00ED41F3">
        <w:rPr>
          <w:spacing w:val="-3"/>
        </w:rPr>
        <w:t xml:space="preserve"> </w:t>
      </w:r>
      <w:r w:rsidRPr="00ED41F3">
        <w:t>задачи,</w:t>
      </w:r>
      <w:r w:rsidRPr="00ED41F3">
        <w:rPr>
          <w:spacing w:val="-4"/>
        </w:rPr>
        <w:t xml:space="preserve"> </w:t>
      </w:r>
      <w:r w:rsidRPr="00ED41F3">
        <w:t>особенно</w:t>
      </w:r>
      <w:r w:rsidRPr="00ED41F3">
        <w:rPr>
          <w:spacing w:val="-2"/>
        </w:rPr>
        <w:t xml:space="preserve"> </w:t>
      </w:r>
      <w:r w:rsidRPr="00ED41F3">
        <w:t>на</w:t>
      </w:r>
      <w:r w:rsidRPr="00ED41F3">
        <w:rPr>
          <w:spacing w:val="1"/>
        </w:rPr>
        <w:t xml:space="preserve"> </w:t>
      </w:r>
      <w:r w:rsidRPr="00ED41F3">
        <w:t>уровне</w:t>
      </w:r>
      <w:r w:rsidRPr="00ED41F3">
        <w:rPr>
          <w:spacing w:val="-3"/>
        </w:rPr>
        <w:t xml:space="preserve"> </w:t>
      </w:r>
      <w:r w:rsidRPr="00ED41F3">
        <w:t>начального</w:t>
      </w:r>
      <w:r w:rsidRPr="00ED41F3">
        <w:rPr>
          <w:spacing w:val="-3"/>
        </w:rPr>
        <w:t xml:space="preserve"> </w:t>
      </w:r>
      <w:r w:rsidRPr="00ED41F3">
        <w:t>образования.</w:t>
      </w:r>
      <w:r w:rsidRPr="00ED41F3">
        <w:rPr>
          <w:spacing w:val="-8"/>
        </w:rPr>
        <w:t xml:space="preserve"> </w:t>
      </w:r>
      <w:r w:rsidRPr="00ED41F3">
        <w:t>В</w:t>
      </w:r>
      <w:r w:rsidRPr="00ED41F3">
        <w:rPr>
          <w:spacing w:val="-7"/>
        </w:rPr>
        <w:t xml:space="preserve"> </w:t>
      </w:r>
      <w:r w:rsidRPr="00ED41F3">
        <w:t>частности,</w:t>
      </w:r>
    </w:p>
    <w:p w:rsidR="00ED41F3" w:rsidRPr="00ED41F3" w:rsidRDefault="00ED41F3" w:rsidP="00ED41F3">
      <w:pPr>
        <w:pStyle w:val="a3"/>
        <w:spacing w:before="72"/>
        <w:ind w:left="140" w:right="642"/>
      </w:pPr>
      <w:r w:rsidRPr="00ED41F3">
        <w:t>курс технологии обладает возможностями в укреплении фундамента для развития умственной</w:t>
      </w:r>
      <w:r w:rsidRPr="00ED41F3">
        <w:rPr>
          <w:spacing w:val="-57"/>
        </w:rPr>
        <w:t xml:space="preserve"> </w:t>
      </w:r>
      <w:r w:rsidRPr="00ED41F3">
        <w:t>деятельности</w:t>
      </w:r>
      <w:r w:rsidRPr="00ED41F3">
        <w:rPr>
          <w:spacing w:val="-2"/>
        </w:rPr>
        <w:t xml:space="preserve"> </w:t>
      </w:r>
      <w:r w:rsidRPr="00ED41F3">
        <w:t>обучающихся</w:t>
      </w:r>
      <w:r w:rsidRPr="00ED41F3">
        <w:rPr>
          <w:spacing w:val="1"/>
        </w:rPr>
        <w:t xml:space="preserve"> </w:t>
      </w:r>
      <w:r w:rsidRPr="00ED41F3">
        <w:t>начальных классов.</w:t>
      </w:r>
    </w:p>
    <w:p w:rsidR="00ED41F3" w:rsidRPr="00ED41F3" w:rsidRDefault="00ED41F3" w:rsidP="00ED41F3">
      <w:pPr>
        <w:pStyle w:val="a3"/>
        <w:ind w:left="368"/>
      </w:pPr>
      <w:r w:rsidRPr="00ED41F3">
        <w:t>В</w:t>
      </w:r>
      <w:r w:rsidRPr="00ED41F3">
        <w:rPr>
          <w:spacing w:val="-8"/>
        </w:rPr>
        <w:t xml:space="preserve"> </w:t>
      </w:r>
      <w:r w:rsidRPr="00ED41F3">
        <w:t>курсе</w:t>
      </w:r>
      <w:r w:rsidRPr="00ED41F3">
        <w:rPr>
          <w:spacing w:val="-3"/>
        </w:rPr>
        <w:t xml:space="preserve"> </w:t>
      </w:r>
      <w:r w:rsidRPr="00ED41F3">
        <w:t>технологии</w:t>
      </w:r>
      <w:r w:rsidRPr="00ED41F3">
        <w:rPr>
          <w:spacing w:val="-4"/>
        </w:rPr>
        <w:t xml:space="preserve"> </w:t>
      </w:r>
      <w:r w:rsidRPr="00ED41F3">
        <w:t>осуществляется</w:t>
      </w:r>
      <w:r w:rsidRPr="00ED41F3">
        <w:rPr>
          <w:spacing w:val="-2"/>
        </w:rPr>
        <w:t xml:space="preserve"> </w:t>
      </w:r>
      <w:r w:rsidRPr="00ED41F3">
        <w:t>реализация</w:t>
      </w:r>
      <w:r w:rsidRPr="00ED41F3">
        <w:rPr>
          <w:spacing w:val="-2"/>
        </w:rPr>
        <w:t xml:space="preserve"> </w:t>
      </w:r>
      <w:r w:rsidRPr="00ED41F3">
        <w:t>широкого</w:t>
      </w:r>
      <w:r w:rsidRPr="00ED41F3">
        <w:rPr>
          <w:spacing w:val="-4"/>
        </w:rPr>
        <w:t xml:space="preserve"> </w:t>
      </w:r>
      <w:r w:rsidRPr="00ED41F3">
        <w:t>спектра</w:t>
      </w:r>
      <w:r w:rsidRPr="00ED41F3">
        <w:rPr>
          <w:spacing w:val="-2"/>
        </w:rPr>
        <w:t xml:space="preserve"> </w:t>
      </w:r>
      <w:r w:rsidRPr="00ED41F3">
        <w:t>межпредметных</w:t>
      </w:r>
      <w:r w:rsidRPr="00ED41F3">
        <w:rPr>
          <w:spacing w:val="-3"/>
        </w:rPr>
        <w:t xml:space="preserve"> </w:t>
      </w:r>
      <w:r w:rsidRPr="00ED41F3">
        <w:t>связей.</w:t>
      </w:r>
    </w:p>
    <w:p w:rsidR="00ED41F3" w:rsidRPr="00ED41F3" w:rsidRDefault="00ED41F3" w:rsidP="00ED41F3">
      <w:pPr>
        <w:pStyle w:val="a3"/>
        <w:ind w:left="140" w:right="737" w:firstLine="228"/>
      </w:pPr>
      <w:r w:rsidRPr="00ED41F3">
        <w:rPr>
          <w:b/>
        </w:rPr>
        <w:t xml:space="preserve">Математика </w:t>
      </w:r>
      <w:r w:rsidRPr="00ED41F3">
        <w:t>— моделирование, выполнение расчѐтов, вычислений, построение форм с</w:t>
      </w:r>
      <w:r w:rsidRPr="00ED41F3">
        <w:rPr>
          <w:spacing w:val="1"/>
        </w:rPr>
        <w:t xml:space="preserve"> </w:t>
      </w:r>
      <w:r w:rsidRPr="00ED41F3">
        <w:t>учетом основ геометрии, работа с геометрическими фигурами, телами, именованными числа-</w:t>
      </w:r>
      <w:r w:rsidRPr="00ED41F3">
        <w:rPr>
          <w:spacing w:val="-57"/>
        </w:rPr>
        <w:t xml:space="preserve"> </w:t>
      </w:r>
      <w:r w:rsidRPr="00ED41F3">
        <w:t>ми.</w:t>
      </w:r>
    </w:p>
    <w:p w:rsidR="00ED41F3" w:rsidRPr="00ED41F3" w:rsidRDefault="00ED41F3" w:rsidP="00ED41F3">
      <w:pPr>
        <w:pStyle w:val="a3"/>
        <w:spacing w:before="1"/>
        <w:ind w:left="140" w:right="737" w:firstLine="228"/>
      </w:pPr>
      <w:r w:rsidRPr="00ED41F3">
        <w:rPr>
          <w:b/>
        </w:rPr>
        <w:t>Изобразительное</w:t>
      </w:r>
      <w:r w:rsidRPr="00ED41F3">
        <w:rPr>
          <w:b/>
          <w:spacing w:val="-6"/>
        </w:rPr>
        <w:t xml:space="preserve"> </w:t>
      </w:r>
      <w:r w:rsidRPr="00ED41F3">
        <w:rPr>
          <w:b/>
        </w:rPr>
        <w:t>искусство</w:t>
      </w:r>
      <w:r w:rsidRPr="00ED41F3">
        <w:rPr>
          <w:b/>
          <w:spacing w:val="-6"/>
        </w:rPr>
        <w:t xml:space="preserve"> </w:t>
      </w:r>
      <w:r w:rsidRPr="00ED41F3">
        <w:t>—</w:t>
      </w:r>
      <w:r w:rsidRPr="00ED41F3">
        <w:rPr>
          <w:spacing w:val="-7"/>
        </w:rPr>
        <w:t xml:space="preserve"> </w:t>
      </w:r>
      <w:r w:rsidRPr="00ED41F3">
        <w:t>использование</w:t>
      </w:r>
      <w:r w:rsidRPr="00ED41F3">
        <w:rPr>
          <w:spacing w:val="-6"/>
        </w:rPr>
        <w:t xml:space="preserve"> </w:t>
      </w:r>
      <w:r w:rsidRPr="00ED41F3">
        <w:t>средств</w:t>
      </w:r>
      <w:r w:rsidRPr="00ED41F3">
        <w:rPr>
          <w:spacing w:val="-8"/>
        </w:rPr>
        <w:t xml:space="preserve"> </w:t>
      </w:r>
      <w:r w:rsidRPr="00ED41F3">
        <w:t>художественной</w:t>
      </w:r>
      <w:r w:rsidRPr="00ED41F3">
        <w:rPr>
          <w:spacing w:val="-3"/>
        </w:rPr>
        <w:t xml:space="preserve"> </w:t>
      </w:r>
      <w:r w:rsidRPr="00ED41F3">
        <w:t>выразительности,</w:t>
      </w:r>
      <w:r w:rsidRPr="00ED41F3">
        <w:rPr>
          <w:spacing w:val="-57"/>
        </w:rPr>
        <w:t xml:space="preserve"> </w:t>
      </w:r>
      <w:r w:rsidRPr="00ED41F3">
        <w:t>законов</w:t>
      </w:r>
      <w:r w:rsidRPr="00ED41F3">
        <w:rPr>
          <w:spacing w:val="-3"/>
        </w:rPr>
        <w:t xml:space="preserve"> </w:t>
      </w:r>
      <w:r w:rsidRPr="00ED41F3">
        <w:t>и</w:t>
      </w:r>
      <w:r w:rsidRPr="00ED41F3">
        <w:rPr>
          <w:spacing w:val="-1"/>
        </w:rPr>
        <w:t xml:space="preserve"> </w:t>
      </w:r>
      <w:r w:rsidRPr="00ED41F3">
        <w:t>правил</w:t>
      </w:r>
      <w:r w:rsidRPr="00ED41F3">
        <w:rPr>
          <w:spacing w:val="-2"/>
        </w:rPr>
        <w:t xml:space="preserve"> </w:t>
      </w:r>
      <w:r w:rsidRPr="00ED41F3">
        <w:t>декоративно-прикладного искусства</w:t>
      </w:r>
      <w:r w:rsidRPr="00ED41F3">
        <w:rPr>
          <w:spacing w:val="1"/>
        </w:rPr>
        <w:t xml:space="preserve"> </w:t>
      </w:r>
      <w:r w:rsidRPr="00ED41F3">
        <w:t>и</w:t>
      </w:r>
      <w:r w:rsidRPr="00ED41F3">
        <w:rPr>
          <w:spacing w:val="-2"/>
        </w:rPr>
        <w:t xml:space="preserve"> </w:t>
      </w:r>
      <w:r w:rsidRPr="00ED41F3">
        <w:t>дизайна.</w:t>
      </w:r>
    </w:p>
    <w:p w:rsidR="00ED41F3" w:rsidRPr="00ED41F3" w:rsidRDefault="00ED41F3" w:rsidP="00ED41F3">
      <w:pPr>
        <w:pStyle w:val="a3"/>
        <w:ind w:left="140" w:right="834" w:firstLine="228"/>
      </w:pPr>
      <w:r w:rsidRPr="00ED41F3">
        <w:rPr>
          <w:b/>
        </w:rPr>
        <w:t xml:space="preserve">Окружающий мир </w:t>
      </w:r>
      <w:r w:rsidRPr="00ED41F3">
        <w:t>— природные формы и конструкции как универсальный источник ин-</w:t>
      </w:r>
      <w:r w:rsidRPr="00ED41F3">
        <w:rPr>
          <w:spacing w:val="-57"/>
        </w:rPr>
        <w:t xml:space="preserve"> </w:t>
      </w:r>
      <w:r w:rsidRPr="00ED41F3">
        <w:t>женерно-художественных идей для мастера; природа как источник сырья, этнокультурные</w:t>
      </w:r>
      <w:r w:rsidRPr="00ED41F3">
        <w:rPr>
          <w:spacing w:val="1"/>
        </w:rPr>
        <w:t xml:space="preserve"> </w:t>
      </w:r>
      <w:r w:rsidRPr="00ED41F3">
        <w:t>традиции.</w:t>
      </w:r>
    </w:p>
    <w:p w:rsidR="00ED41F3" w:rsidRPr="00ED41F3" w:rsidRDefault="00ED41F3" w:rsidP="00ED41F3">
      <w:pPr>
        <w:pStyle w:val="a3"/>
        <w:ind w:left="140" w:right="737" w:firstLine="228"/>
      </w:pPr>
      <w:r w:rsidRPr="00ED41F3">
        <w:rPr>
          <w:b/>
        </w:rPr>
        <w:t>Родной</w:t>
      </w:r>
      <w:r w:rsidRPr="00ED41F3">
        <w:rPr>
          <w:b/>
          <w:spacing w:val="-3"/>
        </w:rPr>
        <w:t xml:space="preserve"> </w:t>
      </w:r>
      <w:r w:rsidRPr="00ED41F3">
        <w:rPr>
          <w:b/>
        </w:rPr>
        <w:t>язык</w:t>
      </w:r>
      <w:r w:rsidRPr="00ED41F3">
        <w:rPr>
          <w:b/>
          <w:spacing w:val="-1"/>
        </w:rPr>
        <w:t xml:space="preserve"> </w:t>
      </w:r>
      <w:r w:rsidRPr="00ED41F3">
        <w:t>—</w:t>
      </w:r>
      <w:r w:rsidRPr="00ED41F3">
        <w:rPr>
          <w:spacing w:val="-4"/>
        </w:rPr>
        <w:t xml:space="preserve"> </w:t>
      </w:r>
      <w:r w:rsidRPr="00ED41F3">
        <w:t>использование</w:t>
      </w:r>
      <w:r w:rsidRPr="00ED41F3">
        <w:rPr>
          <w:spacing w:val="-3"/>
        </w:rPr>
        <w:t xml:space="preserve"> </w:t>
      </w:r>
      <w:r w:rsidRPr="00ED41F3">
        <w:t>важнейших</w:t>
      </w:r>
      <w:r w:rsidRPr="00ED41F3">
        <w:rPr>
          <w:spacing w:val="-4"/>
        </w:rPr>
        <w:t xml:space="preserve"> </w:t>
      </w:r>
      <w:r w:rsidRPr="00ED41F3">
        <w:t>видов</w:t>
      </w:r>
      <w:r w:rsidRPr="00ED41F3">
        <w:rPr>
          <w:spacing w:val="-6"/>
        </w:rPr>
        <w:t xml:space="preserve"> </w:t>
      </w:r>
      <w:r w:rsidRPr="00ED41F3">
        <w:t>речевой</w:t>
      </w:r>
      <w:r w:rsidRPr="00ED41F3">
        <w:rPr>
          <w:spacing w:val="-3"/>
        </w:rPr>
        <w:t xml:space="preserve"> </w:t>
      </w:r>
      <w:r w:rsidRPr="00ED41F3">
        <w:t>деятельности</w:t>
      </w:r>
      <w:r w:rsidRPr="00ED41F3">
        <w:rPr>
          <w:spacing w:val="-5"/>
        </w:rPr>
        <w:t xml:space="preserve"> </w:t>
      </w:r>
      <w:r w:rsidRPr="00ED41F3">
        <w:t>и</w:t>
      </w:r>
      <w:r w:rsidRPr="00ED41F3">
        <w:rPr>
          <w:spacing w:val="-5"/>
        </w:rPr>
        <w:t xml:space="preserve"> </w:t>
      </w:r>
      <w:r w:rsidRPr="00ED41F3">
        <w:t>основных</w:t>
      </w:r>
      <w:r w:rsidRPr="00ED41F3">
        <w:rPr>
          <w:spacing w:val="-3"/>
        </w:rPr>
        <w:t xml:space="preserve"> </w:t>
      </w:r>
      <w:r w:rsidRPr="00ED41F3">
        <w:t>типов</w:t>
      </w:r>
      <w:r w:rsidRPr="00ED41F3">
        <w:rPr>
          <w:spacing w:val="-57"/>
        </w:rPr>
        <w:t xml:space="preserve"> </w:t>
      </w:r>
      <w:r w:rsidRPr="00ED41F3">
        <w:t>учебных текстов в процессе анализа заданий и обсуждения результатов практической дея-</w:t>
      </w:r>
      <w:r w:rsidRPr="00ED41F3">
        <w:rPr>
          <w:spacing w:val="1"/>
        </w:rPr>
        <w:t xml:space="preserve"> </w:t>
      </w:r>
      <w:r w:rsidRPr="00ED41F3">
        <w:t>тельности.</w:t>
      </w:r>
    </w:p>
    <w:p w:rsidR="00ED41F3" w:rsidRPr="00ED41F3" w:rsidRDefault="00ED41F3" w:rsidP="00ED41F3">
      <w:pPr>
        <w:ind w:left="368"/>
        <w:rPr>
          <w:rFonts w:ascii="Times New Roman" w:hAnsi="Times New Roman" w:cs="Times New Roman"/>
          <w:sz w:val="24"/>
          <w:szCs w:val="24"/>
        </w:rPr>
      </w:pPr>
      <w:r w:rsidRPr="00ED41F3">
        <w:rPr>
          <w:rFonts w:ascii="Times New Roman" w:hAnsi="Times New Roman" w:cs="Times New Roman"/>
          <w:b/>
          <w:sz w:val="24"/>
          <w:szCs w:val="24"/>
        </w:rPr>
        <w:t>Литературное</w:t>
      </w:r>
      <w:r w:rsidRPr="00ED41F3">
        <w:rPr>
          <w:rFonts w:ascii="Times New Roman" w:hAnsi="Times New Roman" w:cs="Times New Roman"/>
          <w:b/>
          <w:spacing w:val="-2"/>
          <w:sz w:val="24"/>
          <w:szCs w:val="24"/>
        </w:rPr>
        <w:t xml:space="preserve"> </w:t>
      </w:r>
      <w:r w:rsidRPr="00ED41F3">
        <w:rPr>
          <w:rFonts w:ascii="Times New Roman" w:hAnsi="Times New Roman" w:cs="Times New Roman"/>
          <w:b/>
          <w:sz w:val="24"/>
          <w:szCs w:val="24"/>
        </w:rPr>
        <w:t>чтение</w:t>
      </w:r>
      <w:r w:rsidRPr="00ED41F3">
        <w:rPr>
          <w:rFonts w:ascii="Times New Roman" w:hAnsi="Times New Roman" w:cs="Times New Roman"/>
          <w:b/>
          <w:spacing w:val="1"/>
          <w:sz w:val="24"/>
          <w:szCs w:val="24"/>
        </w:rPr>
        <w:t xml:space="preserve"> </w:t>
      </w:r>
      <w:r w:rsidRPr="00ED41F3">
        <w:rPr>
          <w:rFonts w:ascii="Times New Roman" w:hAnsi="Times New Roman" w:cs="Times New Roman"/>
          <w:sz w:val="24"/>
          <w:szCs w:val="24"/>
        </w:rPr>
        <w:t>—</w:t>
      </w:r>
      <w:r w:rsidRPr="00ED41F3">
        <w:rPr>
          <w:rFonts w:ascii="Times New Roman" w:hAnsi="Times New Roman" w:cs="Times New Roman"/>
          <w:spacing w:val="-3"/>
          <w:sz w:val="24"/>
          <w:szCs w:val="24"/>
        </w:rPr>
        <w:t xml:space="preserve"> </w:t>
      </w:r>
      <w:r w:rsidRPr="00ED41F3">
        <w:rPr>
          <w:rFonts w:ascii="Times New Roman" w:hAnsi="Times New Roman" w:cs="Times New Roman"/>
          <w:sz w:val="24"/>
          <w:szCs w:val="24"/>
        </w:rPr>
        <w:t>работа</w:t>
      </w:r>
      <w:r w:rsidRPr="00ED41F3">
        <w:rPr>
          <w:rFonts w:ascii="Times New Roman" w:hAnsi="Times New Roman" w:cs="Times New Roman"/>
          <w:spacing w:val="-6"/>
          <w:sz w:val="24"/>
          <w:szCs w:val="24"/>
        </w:rPr>
        <w:t xml:space="preserve"> </w:t>
      </w:r>
      <w:r w:rsidRPr="00ED41F3">
        <w:rPr>
          <w:rFonts w:ascii="Times New Roman" w:hAnsi="Times New Roman" w:cs="Times New Roman"/>
          <w:sz w:val="24"/>
          <w:szCs w:val="24"/>
        </w:rPr>
        <w:t>с</w:t>
      </w:r>
      <w:r w:rsidRPr="00ED41F3">
        <w:rPr>
          <w:rFonts w:ascii="Times New Roman" w:hAnsi="Times New Roman" w:cs="Times New Roman"/>
          <w:spacing w:val="-2"/>
          <w:sz w:val="24"/>
          <w:szCs w:val="24"/>
        </w:rPr>
        <w:t xml:space="preserve"> </w:t>
      </w:r>
      <w:r w:rsidRPr="00ED41F3">
        <w:rPr>
          <w:rFonts w:ascii="Times New Roman" w:hAnsi="Times New Roman" w:cs="Times New Roman"/>
          <w:sz w:val="24"/>
          <w:szCs w:val="24"/>
        </w:rPr>
        <w:t>текстами</w:t>
      </w:r>
      <w:r w:rsidRPr="00ED41F3">
        <w:rPr>
          <w:rFonts w:ascii="Times New Roman" w:hAnsi="Times New Roman" w:cs="Times New Roman"/>
          <w:spacing w:val="-3"/>
          <w:sz w:val="24"/>
          <w:szCs w:val="24"/>
        </w:rPr>
        <w:t xml:space="preserve"> </w:t>
      </w:r>
      <w:r w:rsidRPr="00ED41F3">
        <w:rPr>
          <w:rFonts w:ascii="Times New Roman" w:hAnsi="Times New Roman" w:cs="Times New Roman"/>
          <w:sz w:val="24"/>
          <w:szCs w:val="24"/>
        </w:rPr>
        <w:t>для</w:t>
      </w:r>
      <w:r w:rsidRPr="00ED41F3">
        <w:rPr>
          <w:rFonts w:ascii="Times New Roman" w:hAnsi="Times New Roman" w:cs="Times New Roman"/>
          <w:spacing w:val="-2"/>
          <w:sz w:val="24"/>
          <w:szCs w:val="24"/>
        </w:rPr>
        <w:t xml:space="preserve"> </w:t>
      </w:r>
      <w:r w:rsidRPr="00ED41F3">
        <w:rPr>
          <w:rFonts w:ascii="Times New Roman" w:hAnsi="Times New Roman" w:cs="Times New Roman"/>
          <w:sz w:val="24"/>
          <w:szCs w:val="24"/>
        </w:rPr>
        <w:t>создания</w:t>
      </w:r>
      <w:r w:rsidRPr="00ED41F3">
        <w:rPr>
          <w:rFonts w:ascii="Times New Roman" w:hAnsi="Times New Roman" w:cs="Times New Roman"/>
          <w:spacing w:val="-2"/>
          <w:sz w:val="24"/>
          <w:szCs w:val="24"/>
        </w:rPr>
        <w:t xml:space="preserve"> </w:t>
      </w:r>
      <w:r w:rsidRPr="00ED41F3">
        <w:rPr>
          <w:rFonts w:ascii="Times New Roman" w:hAnsi="Times New Roman" w:cs="Times New Roman"/>
          <w:sz w:val="24"/>
          <w:szCs w:val="24"/>
        </w:rPr>
        <w:t>образа,</w:t>
      </w:r>
      <w:r w:rsidRPr="00ED41F3">
        <w:rPr>
          <w:rFonts w:ascii="Times New Roman" w:hAnsi="Times New Roman" w:cs="Times New Roman"/>
          <w:spacing w:val="-3"/>
          <w:sz w:val="24"/>
          <w:szCs w:val="24"/>
        </w:rPr>
        <w:t xml:space="preserve"> </w:t>
      </w:r>
      <w:r w:rsidRPr="00ED41F3">
        <w:rPr>
          <w:rFonts w:ascii="Times New Roman" w:hAnsi="Times New Roman" w:cs="Times New Roman"/>
          <w:sz w:val="24"/>
          <w:szCs w:val="24"/>
        </w:rPr>
        <w:t>реализуемого</w:t>
      </w:r>
      <w:r w:rsidRPr="00ED41F3">
        <w:rPr>
          <w:rFonts w:ascii="Times New Roman" w:hAnsi="Times New Roman" w:cs="Times New Roman"/>
          <w:spacing w:val="-3"/>
          <w:sz w:val="24"/>
          <w:szCs w:val="24"/>
        </w:rPr>
        <w:t xml:space="preserve"> </w:t>
      </w:r>
      <w:r w:rsidRPr="00ED41F3">
        <w:rPr>
          <w:rFonts w:ascii="Times New Roman" w:hAnsi="Times New Roman" w:cs="Times New Roman"/>
          <w:sz w:val="24"/>
          <w:szCs w:val="24"/>
        </w:rPr>
        <w:t>в</w:t>
      </w:r>
      <w:r w:rsidRPr="00ED41F3">
        <w:rPr>
          <w:rFonts w:ascii="Times New Roman" w:hAnsi="Times New Roman" w:cs="Times New Roman"/>
          <w:spacing w:val="-5"/>
          <w:sz w:val="24"/>
          <w:szCs w:val="24"/>
        </w:rPr>
        <w:t xml:space="preserve"> </w:t>
      </w:r>
      <w:r w:rsidRPr="00ED41F3">
        <w:rPr>
          <w:rFonts w:ascii="Times New Roman" w:hAnsi="Times New Roman" w:cs="Times New Roman"/>
          <w:sz w:val="24"/>
          <w:szCs w:val="24"/>
        </w:rPr>
        <w:t>изделии.</w:t>
      </w:r>
    </w:p>
    <w:p w:rsidR="00ED41F3" w:rsidRPr="00ED41F3" w:rsidRDefault="00ED41F3" w:rsidP="00ED41F3">
      <w:pPr>
        <w:pStyle w:val="a3"/>
        <w:ind w:left="140" w:right="686" w:firstLine="228"/>
      </w:pPr>
      <w:r w:rsidRPr="00ED41F3">
        <w:t>Важнейшая особенность уроков технологии в начальной школе — предметно-практическая</w:t>
      </w:r>
      <w:r w:rsidRPr="00ED41F3">
        <w:rPr>
          <w:spacing w:val="-57"/>
        </w:rPr>
        <w:t xml:space="preserve"> </w:t>
      </w:r>
      <w:r w:rsidRPr="00ED41F3">
        <w:t>деятельность</w:t>
      </w:r>
      <w:r w:rsidRPr="00ED41F3">
        <w:rPr>
          <w:spacing w:val="-4"/>
        </w:rPr>
        <w:t xml:space="preserve"> </w:t>
      </w:r>
      <w:r w:rsidRPr="00ED41F3">
        <w:t>как</w:t>
      </w:r>
      <w:r w:rsidRPr="00ED41F3">
        <w:rPr>
          <w:spacing w:val="-2"/>
        </w:rPr>
        <w:t xml:space="preserve"> </w:t>
      </w:r>
      <w:r w:rsidRPr="00ED41F3">
        <w:t>необходимая</w:t>
      </w:r>
      <w:r w:rsidRPr="00ED41F3">
        <w:rPr>
          <w:spacing w:val="-1"/>
        </w:rPr>
        <w:t xml:space="preserve"> </w:t>
      </w:r>
      <w:r w:rsidRPr="00ED41F3">
        <w:t>составляющая целостного</w:t>
      </w:r>
      <w:r w:rsidRPr="00ED41F3">
        <w:rPr>
          <w:spacing w:val="-2"/>
        </w:rPr>
        <w:t xml:space="preserve"> </w:t>
      </w:r>
      <w:r w:rsidRPr="00ED41F3">
        <w:t>процесса</w:t>
      </w:r>
      <w:r w:rsidRPr="00ED41F3">
        <w:rPr>
          <w:spacing w:val="-1"/>
        </w:rPr>
        <w:t xml:space="preserve"> </w:t>
      </w:r>
      <w:r w:rsidRPr="00ED41F3">
        <w:t>интеллектуального,</w:t>
      </w:r>
    </w:p>
    <w:p w:rsidR="00ED41F3" w:rsidRPr="00ED41F3" w:rsidRDefault="00ED41F3" w:rsidP="00ED41F3">
      <w:pPr>
        <w:pStyle w:val="a3"/>
        <w:spacing w:before="1"/>
        <w:ind w:left="140"/>
      </w:pPr>
      <w:r w:rsidRPr="00ED41F3">
        <w:t>а</w:t>
      </w:r>
      <w:r w:rsidRPr="00ED41F3">
        <w:rPr>
          <w:spacing w:val="-3"/>
        </w:rPr>
        <w:t xml:space="preserve"> </w:t>
      </w:r>
      <w:r w:rsidRPr="00ED41F3">
        <w:t>также</w:t>
      </w:r>
      <w:r w:rsidRPr="00ED41F3">
        <w:rPr>
          <w:spacing w:val="-2"/>
        </w:rPr>
        <w:t xml:space="preserve"> </w:t>
      </w:r>
      <w:r w:rsidRPr="00ED41F3">
        <w:t>духовного</w:t>
      </w:r>
      <w:r w:rsidRPr="00ED41F3">
        <w:rPr>
          <w:spacing w:val="-3"/>
        </w:rPr>
        <w:t xml:space="preserve"> </w:t>
      </w:r>
      <w:r w:rsidRPr="00ED41F3">
        <w:t>и</w:t>
      </w:r>
      <w:r w:rsidRPr="00ED41F3">
        <w:rPr>
          <w:spacing w:val="-5"/>
        </w:rPr>
        <w:t xml:space="preserve"> </w:t>
      </w:r>
      <w:r w:rsidRPr="00ED41F3">
        <w:t>нравственного</w:t>
      </w:r>
      <w:r w:rsidRPr="00ED41F3">
        <w:rPr>
          <w:spacing w:val="-3"/>
        </w:rPr>
        <w:t xml:space="preserve"> </w:t>
      </w:r>
      <w:r w:rsidRPr="00ED41F3">
        <w:t>развития</w:t>
      </w:r>
      <w:r w:rsidRPr="00ED41F3">
        <w:rPr>
          <w:spacing w:val="-3"/>
        </w:rPr>
        <w:t xml:space="preserve"> </w:t>
      </w:r>
      <w:r w:rsidRPr="00ED41F3">
        <w:t>обучающихся</w:t>
      </w:r>
      <w:r w:rsidRPr="00ED41F3">
        <w:rPr>
          <w:spacing w:val="-3"/>
        </w:rPr>
        <w:t xml:space="preserve"> </w:t>
      </w:r>
      <w:r w:rsidRPr="00ED41F3">
        <w:t>младшего</w:t>
      </w:r>
      <w:r w:rsidRPr="00ED41F3">
        <w:rPr>
          <w:spacing w:val="-3"/>
        </w:rPr>
        <w:t xml:space="preserve"> </w:t>
      </w:r>
      <w:r w:rsidRPr="00ED41F3">
        <w:t>школьного</w:t>
      </w:r>
      <w:r w:rsidRPr="00ED41F3">
        <w:rPr>
          <w:spacing w:val="-3"/>
        </w:rPr>
        <w:t xml:space="preserve"> </w:t>
      </w:r>
      <w:r w:rsidRPr="00ED41F3">
        <w:t>возраста.</w:t>
      </w:r>
    </w:p>
    <w:p w:rsidR="00ED41F3" w:rsidRPr="00ED41F3" w:rsidRDefault="00ED41F3" w:rsidP="00ED41F3">
      <w:pPr>
        <w:pStyle w:val="a3"/>
        <w:ind w:left="140" w:right="754" w:firstLine="228"/>
      </w:pPr>
      <w:r w:rsidRPr="00ED41F3">
        <w:t>Продуктивная предметная деятельность на уроках технологии является основой формиро-</w:t>
      </w:r>
      <w:r w:rsidRPr="00ED41F3">
        <w:rPr>
          <w:spacing w:val="1"/>
        </w:rPr>
        <w:t xml:space="preserve"> </w:t>
      </w:r>
      <w:r w:rsidRPr="00ED41F3">
        <w:t>вания познавательных способностей школьников, стремления активно знакомиться с истори-</w:t>
      </w:r>
      <w:r w:rsidRPr="00ED41F3">
        <w:rPr>
          <w:spacing w:val="-57"/>
        </w:rPr>
        <w:t xml:space="preserve"> </w:t>
      </w:r>
      <w:r w:rsidRPr="00ED41F3">
        <w:t>ей материальной культуры и семейных традиций своего и других народов и уважительного</w:t>
      </w:r>
      <w:r w:rsidRPr="00ED41F3">
        <w:rPr>
          <w:spacing w:val="1"/>
        </w:rPr>
        <w:t xml:space="preserve"> </w:t>
      </w:r>
      <w:r w:rsidRPr="00ED41F3">
        <w:t>отношения к ним.</w:t>
      </w:r>
    </w:p>
    <w:p w:rsidR="00ED41F3" w:rsidRPr="00ED41F3" w:rsidRDefault="00ED41F3" w:rsidP="00ED41F3">
      <w:pPr>
        <w:pStyle w:val="a3"/>
        <w:ind w:left="140" w:right="882" w:firstLine="228"/>
        <w:jc w:val="both"/>
      </w:pPr>
      <w:r w:rsidRPr="00ED41F3">
        <w:t>Занятия продуктивной деятельностью закладывают основу для формирования у обучаю-</w:t>
      </w:r>
      <w:r w:rsidRPr="00ED41F3">
        <w:rPr>
          <w:spacing w:val="1"/>
        </w:rPr>
        <w:t xml:space="preserve"> </w:t>
      </w:r>
      <w:r w:rsidRPr="00ED41F3">
        <w:t>щихся социально-значимых практических умений и опыта преобразовательной творческой</w:t>
      </w:r>
      <w:r w:rsidRPr="00ED41F3">
        <w:rPr>
          <w:spacing w:val="1"/>
        </w:rPr>
        <w:t xml:space="preserve"> </w:t>
      </w:r>
      <w:r w:rsidRPr="00ED41F3">
        <w:t>деятельности</w:t>
      </w:r>
      <w:r w:rsidRPr="00ED41F3">
        <w:rPr>
          <w:spacing w:val="-5"/>
        </w:rPr>
        <w:t xml:space="preserve"> </w:t>
      </w:r>
      <w:r w:rsidRPr="00ED41F3">
        <w:t>как</w:t>
      </w:r>
      <w:r w:rsidRPr="00ED41F3">
        <w:rPr>
          <w:spacing w:val="-4"/>
        </w:rPr>
        <w:t xml:space="preserve"> </w:t>
      </w:r>
      <w:r w:rsidRPr="00ED41F3">
        <w:t>предпосылки</w:t>
      </w:r>
      <w:r w:rsidRPr="00ED41F3">
        <w:rPr>
          <w:spacing w:val="-5"/>
        </w:rPr>
        <w:t xml:space="preserve"> </w:t>
      </w:r>
      <w:r w:rsidRPr="00ED41F3">
        <w:t>для</w:t>
      </w:r>
      <w:r w:rsidRPr="00ED41F3">
        <w:rPr>
          <w:spacing w:val="-3"/>
        </w:rPr>
        <w:t xml:space="preserve"> </w:t>
      </w:r>
      <w:r w:rsidRPr="00ED41F3">
        <w:t>успешной</w:t>
      </w:r>
      <w:r w:rsidRPr="00ED41F3">
        <w:rPr>
          <w:spacing w:val="-5"/>
        </w:rPr>
        <w:t xml:space="preserve"> </w:t>
      </w:r>
      <w:r w:rsidRPr="00ED41F3">
        <w:t>социализации</w:t>
      </w:r>
      <w:r w:rsidRPr="00ED41F3">
        <w:rPr>
          <w:spacing w:val="-5"/>
        </w:rPr>
        <w:t xml:space="preserve"> </w:t>
      </w:r>
      <w:r w:rsidRPr="00ED41F3">
        <w:t>личности</w:t>
      </w:r>
      <w:r w:rsidRPr="00ED41F3">
        <w:rPr>
          <w:spacing w:val="-5"/>
        </w:rPr>
        <w:t xml:space="preserve"> </w:t>
      </w:r>
      <w:r w:rsidRPr="00ED41F3">
        <w:t>младшего</w:t>
      </w:r>
      <w:r w:rsidRPr="00ED41F3">
        <w:rPr>
          <w:spacing w:val="-4"/>
        </w:rPr>
        <w:t xml:space="preserve"> </w:t>
      </w:r>
      <w:r w:rsidRPr="00ED41F3">
        <w:t>школьника.</w:t>
      </w:r>
    </w:p>
    <w:p w:rsidR="00ED41F3" w:rsidRPr="00ED41F3" w:rsidRDefault="00ED41F3" w:rsidP="00ED41F3">
      <w:pPr>
        <w:pStyle w:val="a3"/>
        <w:ind w:left="140" w:right="730" w:firstLine="228"/>
      </w:pPr>
      <w:r w:rsidRPr="00ED41F3">
        <w:t>На уроках технологии ученики овладевают основами проектной деятельности, которая</w:t>
      </w:r>
      <w:r w:rsidRPr="00ED41F3">
        <w:rPr>
          <w:spacing w:val="1"/>
        </w:rPr>
        <w:t xml:space="preserve"> </w:t>
      </w:r>
      <w:r w:rsidRPr="00ED41F3">
        <w:t>направлена на развитие творческих черт личности, коммуникабельности, чувства ответствен-</w:t>
      </w:r>
      <w:r w:rsidRPr="00ED41F3">
        <w:rPr>
          <w:spacing w:val="-57"/>
        </w:rPr>
        <w:t xml:space="preserve"> </w:t>
      </w:r>
      <w:r w:rsidRPr="00ED41F3">
        <w:t>ности,</w:t>
      </w:r>
      <w:r w:rsidRPr="00ED41F3">
        <w:rPr>
          <w:spacing w:val="2"/>
        </w:rPr>
        <w:t xml:space="preserve"> </w:t>
      </w:r>
      <w:r w:rsidRPr="00ED41F3">
        <w:t>умения</w:t>
      </w:r>
      <w:r w:rsidRPr="00ED41F3">
        <w:rPr>
          <w:spacing w:val="1"/>
        </w:rPr>
        <w:t xml:space="preserve"> </w:t>
      </w:r>
      <w:r w:rsidRPr="00ED41F3">
        <w:t>искать</w:t>
      </w:r>
      <w:r w:rsidRPr="00ED41F3">
        <w:rPr>
          <w:spacing w:val="-2"/>
        </w:rPr>
        <w:t xml:space="preserve"> </w:t>
      </w:r>
      <w:r w:rsidRPr="00ED41F3">
        <w:t>и</w:t>
      </w:r>
      <w:r w:rsidRPr="00ED41F3">
        <w:rPr>
          <w:spacing w:val="-2"/>
        </w:rPr>
        <w:t xml:space="preserve"> </w:t>
      </w:r>
      <w:r w:rsidRPr="00ED41F3">
        <w:t>использовать</w:t>
      </w:r>
      <w:r w:rsidRPr="00ED41F3">
        <w:rPr>
          <w:spacing w:val="-2"/>
        </w:rPr>
        <w:t xml:space="preserve"> </w:t>
      </w:r>
      <w:r w:rsidRPr="00ED41F3">
        <w:t>информацию.</w:t>
      </w:r>
    </w:p>
    <w:p w:rsidR="00ED41F3" w:rsidRPr="00ED41F3" w:rsidRDefault="00ED41F3" w:rsidP="00ED41F3">
      <w:pPr>
        <w:pStyle w:val="Heading1"/>
        <w:spacing w:before="9"/>
        <w:ind w:left="140"/>
      </w:pPr>
      <w:r w:rsidRPr="00ED41F3">
        <w:t>ЦЕЛИ</w:t>
      </w:r>
      <w:r w:rsidRPr="00ED41F3">
        <w:rPr>
          <w:spacing w:val="-1"/>
        </w:rPr>
        <w:t xml:space="preserve"> </w:t>
      </w:r>
      <w:r w:rsidRPr="00ED41F3">
        <w:t>ИЗУЧЕНИЯ</w:t>
      </w:r>
      <w:r w:rsidRPr="00ED41F3">
        <w:rPr>
          <w:spacing w:val="-4"/>
        </w:rPr>
        <w:t xml:space="preserve"> </w:t>
      </w:r>
      <w:r w:rsidRPr="00ED41F3">
        <w:t>УЧЕБНОГО</w:t>
      </w:r>
      <w:r w:rsidRPr="00ED41F3">
        <w:rPr>
          <w:spacing w:val="-3"/>
        </w:rPr>
        <w:t xml:space="preserve"> </w:t>
      </w:r>
      <w:r w:rsidRPr="00ED41F3">
        <w:t>ПРЕДМЕТА</w:t>
      </w:r>
      <w:r w:rsidRPr="00ED41F3">
        <w:rPr>
          <w:spacing w:val="-3"/>
        </w:rPr>
        <w:t xml:space="preserve"> </w:t>
      </w:r>
      <w:r w:rsidRPr="00ED41F3">
        <w:t>«ТЕХНОЛОГИЯ»</w:t>
      </w:r>
    </w:p>
    <w:p w:rsidR="00ED41F3" w:rsidRPr="00ED41F3" w:rsidRDefault="00ED41F3" w:rsidP="00ED41F3">
      <w:pPr>
        <w:pStyle w:val="a3"/>
        <w:ind w:left="140" w:right="658" w:firstLine="228"/>
      </w:pPr>
      <w:r w:rsidRPr="00ED41F3">
        <w:rPr>
          <w:i/>
        </w:rPr>
        <w:t xml:space="preserve">Основной целью </w:t>
      </w:r>
      <w:r w:rsidRPr="00ED41F3">
        <w:t>предмета является успешная социализация обучающихся, формирование у</w:t>
      </w:r>
      <w:r w:rsidRPr="00ED41F3">
        <w:rPr>
          <w:spacing w:val="1"/>
        </w:rPr>
        <w:t xml:space="preserve"> </w:t>
      </w:r>
      <w:r w:rsidRPr="00ED41F3">
        <w:t>них функциональной грамотности на базе освоения культурологических и конструкторско-</w:t>
      </w:r>
      <w:r w:rsidRPr="00ED41F3">
        <w:rPr>
          <w:spacing w:val="1"/>
        </w:rPr>
        <w:t xml:space="preserve"> </w:t>
      </w:r>
      <w:r w:rsidRPr="00ED41F3">
        <w:t>технологических знаний (о рукотворном мире и общих правилах его создания в рамках исто-</w:t>
      </w:r>
      <w:r w:rsidRPr="00ED41F3">
        <w:rPr>
          <w:spacing w:val="1"/>
        </w:rPr>
        <w:t xml:space="preserve"> </w:t>
      </w:r>
      <w:r w:rsidRPr="00ED41F3">
        <w:t>рически меняющихся технологий) и соответствующих им практических умений, представлен-</w:t>
      </w:r>
      <w:r w:rsidRPr="00ED41F3">
        <w:rPr>
          <w:spacing w:val="-57"/>
        </w:rPr>
        <w:t xml:space="preserve"> </w:t>
      </w:r>
      <w:r w:rsidRPr="00ED41F3">
        <w:t>ных</w:t>
      </w:r>
      <w:r w:rsidRPr="00ED41F3">
        <w:rPr>
          <w:spacing w:val="-1"/>
        </w:rPr>
        <w:t xml:space="preserve"> </w:t>
      </w:r>
      <w:r w:rsidRPr="00ED41F3">
        <w:t>в</w:t>
      </w:r>
      <w:r w:rsidRPr="00ED41F3">
        <w:rPr>
          <w:spacing w:val="-2"/>
        </w:rPr>
        <w:t xml:space="preserve"> </w:t>
      </w:r>
      <w:r w:rsidRPr="00ED41F3">
        <w:t>содержании</w:t>
      </w:r>
      <w:r w:rsidRPr="00ED41F3">
        <w:rPr>
          <w:spacing w:val="3"/>
        </w:rPr>
        <w:t xml:space="preserve"> </w:t>
      </w:r>
      <w:r w:rsidRPr="00ED41F3">
        <w:t>учебного предмета.</w:t>
      </w:r>
    </w:p>
    <w:p w:rsidR="00ED41F3" w:rsidRPr="00ED41F3" w:rsidRDefault="00ED41F3" w:rsidP="00ED41F3">
      <w:pPr>
        <w:pStyle w:val="a3"/>
        <w:ind w:left="140" w:right="925" w:firstLine="228"/>
      </w:pPr>
      <w:r w:rsidRPr="00ED41F3">
        <w:t>Для реализации основной цели и концептуальной идеи данного предмета необходимо ре-</w:t>
      </w:r>
      <w:r w:rsidRPr="00ED41F3">
        <w:rPr>
          <w:spacing w:val="-57"/>
        </w:rPr>
        <w:t xml:space="preserve"> </w:t>
      </w:r>
      <w:r w:rsidRPr="00ED41F3">
        <w:t>шение</w:t>
      </w:r>
      <w:r w:rsidRPr="00ED41F3">
        <w:rPr>
          <w:spacing w:val="-2"/>
        </w:rPr>
        <w:t xml:space="preserve"> </w:t>
      </w:r>
      <w:r w:rsidRPr="00ED41F3">
        <w:rPr>
          <w:i/>
        </w:rPr>
        <w:t>системы</w:t>
      </w:r>
      <w:r w:rsidRPr="00ED41F3">
        <w:rPr>
          <w:i/>
          <w:spacing w:val="-2"/>
        </w:rPr>
        <w:t xml:space="preserve"> </w:t>
      </w:r>
      <w:r w:rsidRPr="00ED41F3">
        <w:rPr>
          <w:i/>
        </w:rPr>
        <w:t>приоритетных</w:t>
      </w:r>
      <w:r w:rsidRPr="00ED41F3">
        <w:rPr>
          <w:i/>
          <w:spacing w:val="-2"/>
        </w:rPr>
        <w:t xml:space="preserve"> </w:t>
      </w:r>
      <w:r w:rsidRPr="00ED41F3">
        <w:rPr>
          <w:i/>
        </w:rPr>
        <w:t>задач</w:t>
      </w:r>
      <w:r w:rsidRPr="00ED41F3">
        <w:t>:</w:t>
      </w:r>
      <w:r w:rsidRPr="00ED41F3">
        <w:rPr>
          <w:spacing w:val="-6"/>
        </w:rPr>
        <w:t xml:space="preserve"> </w:t>
      </w:r>
      <w:r w:rsidRPr="00ED41F3">
        <w:t>образовательных,</w:t>
      </w:r>
      <w:r w:rsidRPr="00ED41F3">
        <w:rPr>
          <w:spacing w:val="-3"/>
        </w:rPr>
        <w:t xml:space="preserve"> </w:t>
      </w:r>
      <w:r w:rsidRPr="00ED41F3">
        <w:t>развивающих</w:t>
      </w:r>
      <w:r w:rsidRPr="00ED41F3">
        <w:rPr>
          <w:spacing w:val="-4"/>
        </w:rPr>
        <w:t xml:space="preserve"> </w:t>
      </w:r>
      <w:r w:rsidRPr="00ED41F3">
        <w:t>и</w:t>
      </w:r>
      <w:r w:rsidRPr="00ED41F3">
        <w:rPr>
          <w:spacing w:val="-4"/>
        </w:rPr>
        <w:t xml:space="preserve"> </w:t>
      </w:r>
      <w:r w:rsidRPr="00ED41F3">
        <w:t>воспитательных.</w:t>
      </w:r>
    </w:p>
    <w:p w:rsidR="00ED41F3" w:rsidRPr="00ED41F3" w:rsidRDefault="00ED41F3" w:rsidP="00ED41F3">
      <w:pPr>
        <w:pStyle w:val="a3"/>
        <w:ind w:left="0"/>
      </w:pPr>
    </w:p>
    <w:p w:rsidR="00ED41F3" w:rsidRPr="00ED41F3" w:rsidRDefault="00ED41F3" w:rsidP="00ED41F3">
      <w:pPr>
        <w:spacing w:before="1"/>
        <w:ind w:left="368"/>
        <w:rPr>
          <w:rFonts w:ascii="Times New Roman" w:hAnsi="Times New Roman" w:cs="Times New Roman"/>
          <w:sz w:val="24"/>
          <w:szCs w:val="24"/>
        </w:rPr>
      </w:pPr>
      <w:r w:rsidRPr="00ED41F3">
        <w:rPr>
          <w:rFonts w:ascii="Times New Roman" w:hAnsi="Times New Roman" w:cs="Times New Roman"/>
          <w:i/>
          <w:sz w:val="24"/>
          <w:szCs w:val="24"/>
        </w:rPr>
        <w:t>Образовательные задачи</w:t>
      </w:r>
      <w:r w:rsidRPr="00ED41F3">
        <w:rPr>
          <w:rFonts w:ascii="Times New Roman" w:hAnsi="Times New Roman" w:cs="Times New Roman"/>
          <w:i/>
          <w:spacing w:val="-1"/>
          <w:sz w:val="24"/>
          <w:szCs w:val="24"/>
        </w:rPr>
        <w:t xml:space="preserve"> </w:t>
      </w:r>
      <w:r w:rsidRPr="00ED41F3">
        <w:rPr>
          <w:rFonts w:ascii="Times New Roman" w:hAnsi="Times New Roman" w:cs="Times New Roman"/>
          <w:i/>
          <w:sz w:val="24"/>
          <w:szCs w:val="24"/>
        </w:rPr>
        <w:t>курса</w:t>
      </w:r>
      <w:r w:rsidRPr="00ED41F3">
        <w:rPr>
          <w:rFonts w:ascii="Times New Roman" w:hAnsi="Times New Roman" w:cs="Times New Roman"/>
          <w:sz w:val="24"/>
          <w:szCs w:val="24"/>
        </w:rPr>
        <w:t>:</w:t>
      </w:r>
    </w:p>
    <w:p w:rsidR="00ED41F3" w:rsidRPr="00ED41F3" w:rsidRDefault="00ED41F3" w:rsidP="00ED41F3">
      <w:pPr>
        <w:pStyle w:val="a5"/>
        <w:numPr>
          <w:ilvl w:val="1"/>
          <w:numId w:val="102"/>
        </w:numPr>
        <w:tabs>
          <w:tab w:val="left" w:pos="709"/>
        </w:tabs>
        <w:ind w:right="862"/>
        <w:jc w:val="left"/>
        <w:rPr>
          <w:sz w:val="24"/>
          <w:szCs w:val="24"/>
        </w:rPr>
      </w:pPr>
      <w:r w:rsidRPr="00ED41F3">
        <w:rPr>
          <w:sz w:val="24"/>
          <w:szCs w:val="24"/>
        </w:rPr>
        <w:t>формирование общих представлений о культуре и организации трудовой деятельности</w:t>
      </w:r>
      <w:r w:rsidRPr="00ED41F3">
        <w:rPr>
          <w:spacing w:val="-57"/>
          <w:sz w:val="24"/>
          <w:szCs w:val="24"/>
        </w:rPr>
        <w:t xml:space="preserve"> </w:t>
      </w:r>
      <w:r w:rsidRPr="00ED41F3">
        <w:rPr>
          <w:sz w:val="24"/>
          <w:szCs w:val="24"/>
        </w:rPr>
        <w:t>как</w:t>
      </w:r>
      <w:r w:rsidRPr="00ED41F3">
        <w:rPr>
          <w:spacing w:val="-1"/>
          <w:sz w:val="24"/>
          <w:szCs w:val="24"/>
        </w:rPr>
        <w:t xml:space="preserve"> </w:t>
      </w:r>
      <w:r w:rsidRPr="00ED41F3">
        <w:rPr>
          <w:sz w:val="24"/>
          <w:szCs w:val="24"/>
        </w:rPr>
        <w:t>важной</w:t>
      </w:r>
      <w:r w:rsidRPr="00ED41F3">
        <w:rPr>
          <w:spacing w:val="-1"/>
          <w:sz w:val="24"/>
          <w:szCs w:val="24"/>
        </w:rPr>
        <w:t xml:space="preserve"> </w:t>
      </w:r>
      <w:r w:rsidRPr="00ED41F3">
        <w:rPr>
          <w:sz w:val="24"/>
          <w:szCs w:val="24"/>
        </w:rPr>
        <w:t>части</w:t>
      </w:r>
      <w:r w:rsidRPr="00ED41F3">
        <w:rPr>
          <w:spacing w:val="-1"/>
          <w:sz w:val="24"/>
          <w:szCs w:val="24"/>
        </w:rPr>
        <w:t xml:space="preserve"> </w:t>
      </w:r>
      <w:r w:rsidRPr="00ED41F3">
        <w:rPr>
          <w:sz w:val="24"/>
          <w:szCs w:val="24"/>
        </w:rPr>
        <w:t>общей</w:t>
      </w:r>
      <w:r w:rsidRPr="00ED41F3">
        <w:rPr>
          <w:spacing w:val="-1"/>
          <w:sz w:val="24"/>
          <w:szCs w:val="24"/>
        </w:rPr>
        <w:t xml:space="preserve"> </w:t>
      </w:r>
      <w:r w:rsidRPr="00ED41F3">
        <w:rPr>
          <w:sz w:val="24"/>
          <w:szCs w:val="24"/>
        </w:rPr>
        <w:t>культуры</w:t>
      </w:r>
      <w:r w:rsidRPr="00ED41F3">
        <w:rPr>
          <w:spacing w:val="-2"/>
          <w:sz w:val="24"/>
          <w:szCs w:val="24"/>
        </w:rPr>
        <w:t xml:space="preserve"> </w:t>
      </w:r>
      <w:r w:rsidRPr="00ED41F3">
        <w:rPr>
          <w:sz w:val="24"/>
          <w:szCs w:val="24"/>
        </w:rPr>
        <w:t>человека;</w:t>
      </w:r>
    </w:p>
    <w:p w:rsidR="00ED41F3" w:rsidRPr="00ED41F3" w:rsidRDefault="00ED41F3" w:rsidP="00ED41F3">
      <w:pPr>
        <w:pStyle w:val="a5"/>
        <w:numPr>
          <w:ilvl w:val="1"/>
          <w:numId w:val="102"/>
        </w:numPr>
        <w:tabs>
          <w:tab w:val="left" w:pos="709"/>
        </w:tabs>
        <w:ind w:right="738"/>
        <w:jc w:val="left"/>
        <w:rPr>
          <w:sz w:val="24"/>
          <w:szCs w:val="24"/>
        </w:rPr>
      </w:pPr>
      <w:r w:rsidRPr="00ED41F3">
        <w:rPr>
          <w:sz w:val="24"/>
          <w:szCs w:val="24"/>
        </w:rPr>
        <w:t>становление элементарных базовых знаний и представлений о предметном (рукотвор-</w:t>
      </w:r>
      <w:r w:rsidRPr="00ED41F3">
        <w:rPr>
          <w:spacing w:val="1"/>
          <w:sz w:val="24"/>
          <w:szCs w:val="24"/>
        </w:rPr>
        <w:t xml:space="preserve"> </w:t>
      </w:r>
      <w:r w:rsidRPr="00ED41F3">
        <w:rPr>
          <w:sz w:val="24"/>
          <w:szCs w:val="24"/>
        </w:rPr>
        <w:t>ном)</w:t>
      </w:r>
      <w:r w:rsidRPr="00ED41F3">
        <w:rPr>
          <w:spacing w:val="-4"/>
          <w:sz w:val="24"/>
          <w:szCs w:val="24"/>
        </w:rPr>
        <w:t xml:space="preserve"> </w:t>
      </w:r>
      <w:r w:rsidRPr="00ED41F3">
        <w:rPr>
          <w:sz w:val="24"/>
          <w:szCs w:val="24"/>
        </w:rPr>
        <w:t>мире</w:t>
      </w:r>
      <w:r w:rsidRPr="00ED41F3">
        <w:rPr>
          <w:spacing w:val="-3"/>
          <w:sz w:val="24"/>
          <w:szCs w:val="24"/>
        </w:rPr>
        <w:t xml:space="preserve"> </w:t>
      </w:r>
      <w:r w:rsidRPr="00ED41F3">
        <w:rPr>
          <w:sz w:val="24"/>
          <w:szCs w:val="24"/>
        </w:rPr>
        <w:t>как</w:t>
      </w:r>
      <w:r w:rsidRPr="00ED41F3">
        <w:rPr>
          <w:spacing w:val="-2"/>
          <w:sz w:val="24"/>
          <w:szCs w:val="24"/>
        </w:rPr>
        <w:t xml:space="preserve"> </w:t>
      </w:r>
      <w:r w:rsidRPr="00ED41F3">
        <w:rPr>
          <w:sz w:val="24"/>
          <w:szCs w:val="24"/>
        </w:rPr>
        <w:t>результате</w:t>
      </w:r>
      <w:r w:rsidRPr="00ED41F3">
        <w:rPr>
          <w:spacing w:val="-2"/>
          <w:sz w:val="24"/>
          <w:szCs w:val="24"/>
        </w:rPr>
        <w:t xml:space="preserve"> </w:t>
      </w:r>
      <w:r w:rsidRPr="00ED41F3">
        <w:rPr>
          <w:sz w:val="24"/>
          <w:szCs w:val="24"/>
        </w:rPr>
        <w:t>деятельности</w:t>
      </w:r>
      <w:r w:rsidRPr="00ED41F3">
        <w:rPr>
          <w:spacing w:val="-7"/>
          <w:sz w:val="24"/>
          <w:szCs w:val="24"/>
        </w:rPr>
        <w:t xml:space="preserve"> </w:t>
      </w:r>
      <w:r w:rsidRPr="00ED41F3">
        <w:rPr>
          <w:sz w:val="24"/>
          <w:szCs w:val="24"/>
        </w:rPr>
        <w:t>человека,</w:t>
      </w:r>
      <w:r w:rsidRPr="00ED41F3">
        <w:rPr>
          <w:spacing w:val="-3"/>
          <w:sz w:val="24"/>
          <w:szCs w:val="24"/>
        </w:rPr>
        <w:t xml:space="preserve"> </w:t>
      </w:r>
      <w:r w:rsidRPr="00ED41F3">
        <w:rPr>
          <w:sz w:val="24"/>
          <w:szCs w:val="24"/>
        </w:rPr>
        <w:t>его</w:t>
      </w:r>
      <w:r w:rsidRPr="00ED41F3">
        <w:rPr>
          <w:spacing w:val="-2"/>
          <w:sz w:val="24"/>
          <w:szCs w:val="24"/>
        </w:rPr>
        <w:t xml:space="preserve"> </w:t>
      </w:r>
      <w:r w:rsidRPr="00ED41F3">
        <w:rPr>
          <w:sz w:val="24"/>
          <w:szCs w:val="24"/>
        </w:rPr>
        <w:t>взаимодействии</w:t>
      </w:r>
      <w:r w:rsidRPr="00ED41F3">
        <w:rPr>
          <w:spacing w:val="-4"/>
          <w:sz w:val="24"/>
          <w:szCs w:val="24"/>
        </w:rPr>
        <w:t xml:space="preserve"> </w:t>
      </w:r>
      <w:r w:rsidRPr="00ED41F3">
        <w:rPr>
          <w:sz w:val="24"/>
          <w:szCs w:val="24"/>
        </w:rPr>
        <w:t>с</w:t>
      </w:r>
      <w:r w:rsidRPr="00ED41F3">
        <w:rPr>
          <w:spacing w:val="-2"/>
          <w:sz w:val="24"/>
          <w:szCs w:val="24"/>
        </w:rPr>
        <w:t xml:space="preserve"> </w:t>
      </w:r>
      <w:r w:rsidRPr="00ED41F3">
        <w:rPr>
          <w:sz w:val="24"/>
          <w:szCs w:val="24"/>
        </w:rPr>
        <w:t>миром</w:t>
      </w:r>
      <w:r w:rsidRPr="00ED41F3">
        <w:rPr>
          <w:spacing w:val="-2"/>
          <w:sz w:val="24"/>
          <w:szCs w:val="24"/>
        </w:rPr>
        <w:t xml:space="preserve"> </w:t>
      </w:r>
      <w:r w:rsidRPr="00ED41F3">
        <w:rPr>
          <w:sz w:val="24"/>
          <w:szCs w:val="24"/>
        </w:rPr>
        <w:t>природы,</w:t>
      </w:r>
      <w:r w:rsidRPr="00ED41F3">
        <w:rPr>
          <w:spacing w:val="-57"/>
          <w:sz w:val="24"/>
          <w:szCs w:val="24"/>
        </w:rPr>
        <w:t xml:space="preserve"> </w:t>
      </w:r>
      <w:r w:rsidRPr="00ED41F3">
        <w:rPr>
          <w:sz w:val="24"/>
          <w:szCs w:val="24"/>
        </w:rPr>
        <w:t>правилах и технологиях создания, исторически развивающихся и современных произ-</w:t>
      </w:r>
      <w:r w:rsidRPr="00ED41F3">
        <w:rPr>
          <w:spacing w:val="1"/>
          <w:sz w:val="24"/>
          <w:szCs w:val="24"/>
        </w:rPr>
        <w:t xml:space="preserve"> </w:t>
      </w:r>
      <w:r w:rsidRPr="00ED41F3">
        <w:rPr>
          <w:sz w:val="24"/>
          <w:szCs w:val="24"/>
        </w:rPr>
        <w:t>водствах</w:t>
      </w:r>
      <w:r w:rsidRPr="00ED41F3">
        <w:rPr>
          <w:spacing w:val="-1"/>
          <w:sz w:val="24"/>
          <w:szCs w:val="24"/>
        </w:rPr>
        <w:t xml:space="preserve"> </w:t>
      </w:r>
      <w:r w:rsidRPr="00ED41F3">
        <w:rPr>
          <w:sz w:val="24"/>
          <w:szCs w:val="24"/>
        </w:rPr>
        <w:t>и</w:t>
      </w:r>
      <w:r w:rsidRPr="00ED41F3">
        <w:rPr>
          <w:spacing w:val="-1"/>
          <w:sz w:val="24"/>
          <w:szCs w:val="24"/>
        </w:rPr>
        <w:t xml:space="preserve"> </w:t>
      </w:r>
      <w:r w:rsidRPr="00ED41F3">
        <w:rPr>
          <w:sz w:val="24"/>
          <w:szCs w:val="24"/>
        </w:rPr>
        <w:t>профессиях;</w:t>
      </w:r>
    </w:p>
    <w:p w:rsidR="00ED41F3" w:rsidRPr="00ED41F3" w:rsidRDefault="00ED41F3" w:rsidP="00ED41F3">
      <w:pPr>
        <w:pStyle w:val="a5"/>
        <w:numPr>
          <w:ilvl w:val="1"/>
          <w:numId w:val="102"/>
        </w:numPr>
        <w:tabs>
          <w:tab w:val="left" w:pos="709"/>
        </w:tabs>
        <w:ind w:right="947"/>
        <w:jc w:val="left"/>
        <w:rPr>
          <w:sz w:val="24"/>
          <w:szCs w:val="24"/>
        </w:rPr>
      </w:pPr>
      <w:r w:rsidRPr="00ED41F3">
        <w:rPr>
          <w:sz w:val="24"/>
          <w:szCs w:val="24"/>
        </w:rPr>
        <w:t>формирование основ чертѐжно-графической грамотности, умения работать с простей-</w:t>
      </w:r>
      <w:r w:rsidRPr="00ED41F3">
        <w:rPr>
          <w:spacing w:val="-57"/>
          <w:sz w:val="24"/>
          <w:szCs w:val="24"/>
        </w:rPr>
        <w:t xml:space="preserve"> </w:t>
      </w:r>
      <w:r w:rsidRPr="00ED41F3">
        <w:rPr>
          <w:sz w:val="24"/>
          <w:szCs w:val="24"/>
        </w:rPr>
        <w:t>шей</w:t>
      </w:r>
      <w:r w:rsidRPr="00ED41F3">
        <w:rPr>
          <w:spacing w:val="-2"/>
          <w:sz w:val="24"/>
          <w:szCs w:val="24"/>
        </w:rPr>
        <w:t xml:space="preserve"> </w:t>
      </w:r>
      <w:r w:rsidRPr="00ED41F3">
        <w:rPr>
          <w:sz w:val="24"/>
          <w:szCs w:val="24"/>
        </w:rPr>
        <w:t>технологической</w:t>
      </w:r>
      <w:r w:rsidRPr="00ED41F3">
        <w:rPr>
          <w:spacing w:val="-1"/>
          <w:sz w:val="24"/>
          <w:szCs w:val="24"/>
        </w:rPr>
        <w:t xml:space="preserve"> </w:t>
      </w:r>
      <w:r w:rsidRPr="00ED41F3">
        <w:rPr>
          <w:sz w:val="24"/>
          <w:szCs w:val="24"/>
        </w:rPr>
        <w:t>документацией</w:t>
      </w:r>
      <w:r w:rsidRPr="00ED41F3">
        <w:rPr>
          <w:spacing w:val="-2"/>
          <w:sz w:val="24"/>
          <w:szCs w:val="24"/>
        </w:rPr>
        <w:t xml:space="preserve"> </w:t>
      </w:r>
      <w:r w:rsidRPr="00ED41F3">
        <w:rPr>
          <w:sz w:val="24"/>
          <w:szCs w:val="24"/>
        </w:rPr>
        <w:t>(рисунок, чертѐж,</w:t>
      </w:r>
      <w:r w:rsidRPr="00ED41F3">
        <w:rPr>
          <w:spacing w:val="-1"/>
          <w:sz w:val="24"/>
          <w:szCs w:val="24"/>
        </w:rPr>
        <w:t xml:space="preserve"> </w:t>
      </w:r>
      <w:r w:rsidRPr="00ED41F3">
        <w:rPr>
          <w:sz w:val="24"/>
          <w:szCs w:val="24"/>
        </w:rPr>
        <w:t>эскиз, схема);</w:t>
      </w:r>
    </w:p>
    <w:p w:rsidR="00ED41F3" w:rsidRPr="00ED41F3" w:rsidRDefault="00ED41F3" w:rsidP="00ED41F3">
      <w:pPr>
        <w:rPr>
          <w:rFonts w:ascii="Times New Roman" w:hAnsi="Times New Roman" w:cs="Times New Roman"/>
          <w:sz w:val="24"/>
          <w:szCs w:val="24"/>
        </w:rPr>
        <w:sectPr w:rsidR="00ED41F3" w:rsidRPr="00ED41F3">
          <w:pgSz w:w="12240" w:h="15840"/>
          <w:pgMar w:top="1360" w:right="420" w:bottom="280" w:left="1300" w:header="720" w:footer="720" w:gutter="0"/>
          <w:cols w:space="720"/>
        </w:sectPr>
      </w:pPr>
    </w:p>
    <w:p w:rsidR="00ED41F3" w:rsidRPr="00ED41F3" w:rsidRDefault="00ED41F3" w:rsidP="00ED41F3">
      <w:pPr>
        <w:pStyle w:val="a5"/>
        <w:numPr>
          <w:ilvl w:val="1"/>
          <w:numId w:val="102"/>
        </w:numPr>
        <w:tabs>
          <w:tab w:val="left" w:pos="709"/>
        </w:tabs>
        <w:spacing w:before="72"/>
        <w:ind w:right="654"/>
        <w:jc w:val="left"/>
        <w:rPr>
          <w:sz w:val="24"/>
          <w:szCs w:val="24"/>
        </w:rPr>
      </w:pPr>
      <w:r w:rsidRPr="00ED41F3">
        <w:rPr>
          <w:sz w:val="24"/>
          <w:szCs w:val="24"/>
        </w:rPr>
        <w:lastRenderedPageBreak/>
        <w:t>формирование элементарных знаний и представлений о различных материалах, техноло-</w:t>
      </w:r>
      <w:r w:rsidRPr="00ED41F3">
        <w:rPr>
          <w:spacing w:val="-57"/>
          <w:sz w:val="24"/>
          <w:szCs w:val="24"/>
        </w:rPr>
        <w:t xml:space="preserve"> </w:t>
      </w:r>
      <w:r w:rsidRPr="00ED41F3">
        <w:rPr>
          <w:sz w:val="24"/>
          <w:szCs w:val="24"/>
        </w:rPr>
        <w:t>гиях</w:t>
      </w:r>
      <w:r w:rsidRPr="00ED41F3">
        <w:rPr>
          <w:spacing w:val="-1"/>
          <w:sz w:val="24"/>
          <w:szCs w:val="24"/>
        </w:rPr>
        <w:t xml:space="preserve"> </w:t>
      </w:r>
      <w:r w:rsidRPr="00ED41F3">
        <w:rPr>
          <w:sz w:val="24"/>
          <w:szCs w:val="24"/>
        </w:rPr>
        <w:t>их</w:t>
      </w:r>
      <w:r w:rsidRPr="00ED41F3">
        <w:rPr>
          <w:spacing w:val="-1"/>
          <w:sz w:val="24"/>
          <w:szCs w:val="24"/>
        </w:rPr>
        <w:t xml:space="preserve"> </w:t>
      </w:r>
      <w:r w:rsidRPr="00ED41F3">
        <w:rPr>
          <w:sz w:val="24"/>
          <w:szCs w:val="24"/>
        </w:rPr>
        <w:t>обработки</w:t>
      </w:r>
      <w:r w:rsidRPr="00ED41F3">
        <w:rPr>
          <w:spacing w:val="-1"/>
          <w:sz w:val="24"/>
          <w:szCs w:val="24"/>
        </w:rPr>
        <w:t xml:space="preserve"> </w:t>
      </w:r>
      <w:r w:rsidRPr="00ED41F3">
        <w:rPr>
          <w:sz w:val="24"/>
          <w:szCs w:val="24"/>
        </w:rPr>
        <w:t>и</w:t>
      </w:r>
      <w:r w:rsidRPr="00ED41F3">
        <w:rPr>
          <w:spacing w:val="-2"/>
          <w:sz w:val="24"/>
          <w:szCs w:val="24"/>
        </w:rPr>
        <w:t xml:space="preserve"> </w:t>
      </w:r>
      <w:r w:rsidRPr="00ED41F3">
        <w:rPr>
          <w:sz w:val="24"/>
          <w:szCs w:val="24"/>
        </w:rPr>
        <w:t>соответствующих</w:t>
      </w:r>
      <w:r w:rsidRPr="00ED41F3">
        <w:rPr>
          <w:spacing w:val="3"/>
          <w:sz w:val="24"/>
          <w:szCs w:val="24"/>
        </w:rPr>
        <w:t xml:space="preserve"> </w:t>
      </w:r>
      <w:r w:rsidRPr="00ED41F3">
        <w:rPr>
          <w:sz w:val="24"/>
          <w:szCs w:val="24"/>
        </w:rPr>
        <w:t>умений.</w:t>
      </w:r>
    </w:p>
    <w:p w:rsidR="00ED41F3" w:rsidRPr="00ED41F3" w:rsidRDefault="00ED41F3" w:rsidP="00ED41F3">
      <w:pPr>
        <w:ind w:left="368"/>
        <w:rPr>
          <w:rFonts w:ascii="Times New Roman" w:hAnsi="Times New Roman" w:cs="Times New Roman"/>
          <w:sz w:val="24"/>
          <w:szCs w:val="24"/>
        </w:rPr>
      </w:pPr>
      <w:r w:rsidRPr="00ED41F3">
        <w:rPr>
          <w:rFonts w:ascii="Times New Roman" w:hAnsi="Times New Roman" w:cs="Times New Roman"/>
          <w:i/>
          <w:sz w:val="24"/>
          <w:szCs w:val="24"/>
        </w:rPr>
        <w:t>Развивающие</w:t>
      </w:r>
      <w:r w:rsidRPr="00ED41F3">
        <w:rPr>
          <w:rFonts w:ascii="Times New Roman" w:hAnsi="Times New Roman" w:cs="Times New Roman"/>
          <w:i/>
          <w:spacing w:val="-3"/>
          <w:sz w:val="24"/>
          <w:szCs w:val="24"/>
        </w:rPr>
        <w:t xml:space="preserve"> </w:t>
      </w:r>
      <w:r w:rsidRPr="00ED41F3">
        <w:rPr>
          <w:rFonts w:ascii="Times New Roman" w:hAnsi="Times New Roman" w:cs="Times New Roman"/>
          <w:i/>
          <w:sz w:val="24"/>
          <w:szCs w:val="24"/>
        </w:rPr>
        <w:t>задачи</w:t>
      </w:r>
      <w:r w:rsidRPr="00ED41F3">
        <w:rPr>
          <w:rFonts w:ascii="Times New Roman" w:hAnsi="Times New Roman" w:cs="Times New Roman"/>
          <w:sz w:val="24"/>
          <w:szCs w:val="24"/>
        </w:rPr>
        <w:t>:</w:t>
      </w:r>
    </w:p>
    <w:p w:rsidR="00ED41F3" w:rsidRPr="00ED41F3" w:rsidRDefault="00ED41F3" w:rsidP="00ED41F3">
      <w:pPr>
        <w:pStyle w:val="a5"/>
        <w:numPr>
          <w:ilvl w:val="1"/>
          <w:numId w:val="102"/>
        </w:numPr>
        <w:tabs>
          <w:tab w:val="left" w:pos="709"/>
        </w:tabs>
        <w:ind w:right="722"/>
        <w:jc w:val="left"/>
        <w:rPr>
          <w:sz w:val="24"/>
          <w:szCs w:val="24"/>
        </w:rPr>
      </w:pPr>
      <w:r w:rsidRPr="00ED41F3">
        <w:rPr>
          <w:sz w:val="24"/>
          <w:szCs w:val="24"/>
        </w:rPr>
        <w:t>развитие сенсомоторных процессов, психомоторной координации, глазомера через фор-</w:t>
      </w:r>
      <w:r w:rsidRPr="00ED41F3">
        <w:rPr>
          <w:spacing w:val="-57"/>
          <w:sz w:val="24"/>
          <w:szCs w:val="24"/>
        </w:rPr>
        <w:t xml:space="preserve"> </w:t>
      </w:r>
      <w:r w:rsidRPr="00ED41F3">
        <w:rPr>
          <w:sz w:val="24"/>
          <w:szCs w:val="24"/>
        </w:rPr>
        <w:t>мирование практических</w:t>
      </w:r>
      <w:r w:rsidRPr="00ED41F3">
        <w:rPr>
          <w:spacing w:val="3"/>
          <w:sz w:val="24"/>
          <w:szCs w:val="24"/>
        </w:rPr>
        <w:t xml:space="preserve"> </w:t>
      </w:r>
      <w:r w:rsidRPr="00ED41F3">
        <w:rPr>
          <w:sz w:val="24"/>
          <w:szCs w:val="24"/>
        </w:rPr>
        <w:t>умений;</w:t>
      </w:r>
    </w:p>
    <w:p w:rsidR="00ED41F3" w:rsidRPr="00ED41F3" w:rsidRDefault="00ED41F3" w:rsidP="00ED41F3">
      <w:pPr>
        <w:pStyle w:val="a5"/>
        <w:numPr>
          <w:ilvl w:val="1"/>
          <w:numId w:val="102"/>
        </w:numPr>
        <w:tabs>
          <w:tab w:val="left" w:pos="709"/>
        </w:tabs>
        <w:spacing w:before="1"/>
        <w:ind w:right="904"/>
        <w:jc w:val="left"/>
        <w:rPr>
          <w:sz w:val="24"/>
          <w:szCs w:val="24"/>
        </w:rPr>
      </w:pPr>
      <w:r w:rsidRPr="00ED41F3">
        <w:rPr>
          <w:sz w:val="24"/>
          <w:szCs w:val="24"/>
        </w:rPr>
        <w:t>расширение</w:t>
      </w:r>
      <w:r w:rsidRPr="00ED41F3">
        <w:rPr>
          <w:spacing w:val="-6"/>
          <w:sz w:val="24"/>
          <w:szCs w:val="24"/>
        </w:rPr>
        <w:t xml:space="preserve"> </w:t>
      </w:r>
      <w:r w:rsidRPr="00ED41F3">
        <w:rPr>
          <w:sz w:val="24"/>
          <w:szCs w:val="24"/>
        </w:rPr>
        <w:t>культурного</w:t>
      </w:r>
      <w:r w:rsidRPr="00ED41F3">
        <w:rPr>
          <w:spacing w:val="-6"/>
          <w:sz w:val="24"/>
          <w:szCs w:val="24"/>
        </w:rPr>
        <w:t xml:space="preserve"> </w:t>
      </w:r>
      <w:r w:rsidRPr="00ED41F3">
        <w:rPr>
          <w:sz w:val="24"/>
          <w:szCs w:val="24"/>
        </w:rPr>
        <w:t>кругозора,</w:t>
      </w:r>
      <w:r w:rsidRPr="00ED41F3">
        <w:rPr>
          <w:spacing w:val="-6"/>
          <w:sz w:val="24"/>
          <w:szCs w:val="24"/>
        </w:rPr>
        <w:t xml:space="preserve"> </w:t>
      </w:r>
      <w:r w:rsidRPr="00ED41F3">
        <w:rPr>
          <w:sz w:val="24"/>
          <w:szCs w:val="24"/>
        </w:rPr>
        <w:t>развитие</w:t>
      </w:r>
      <w:r w:rsidRPr="00ED41F3">
        <w:rPr>
          <w:spacing w:val="-1"/>
          <w:sz w:val="24"/>
          <w:szCs w:val="24"/>
        </w:rPr>
        <w:t xml:space="preserve"> </w:t>
      </w:r>
      <w:r w:rsidRPr="00ED41F3">
        <w:rPr>
          <w:sz w:val="24"/>
          <w:szCs w:val="24"/>
        </w:rPr>
        <w:t>способности</w:t>
      </w:r>
      <w:r w:rsidRPr="00ED41F3">
        <w:rPr>
          <w:spacing w:val="-7"/>
          <w:sz w:val="24"/>
          <w:szCs w:val="24"/>
        </w:rPr>
        <w:t xml:space="preserve"> </w:t>
      </w:r>
      <w:r w:rsidRPr="00ED41F3">
        <w:rPr>
          <w:sz w:val="24"/>
          <w:szCs w:val="24"/>
        </w:rPr>
        <w:t>творческого</w:t>
      </w:r>
      <w:r w:rsidRPr="00ED41F3">
        <w:rPr>
          <w:spacing w:val="-6"/>
          <w:sz w:val="24"/>
          <w:szCs w:val="24"/>
        </w:rPr>
        <w:t xml:space="preserve"> </w:t>
      </w:r>
      <w:r w:rsidRPr="00ED41F3">
        <w:rPr>
          <w:sz w:val="24"/>
          <w:szCs w:val="24"/>
        </w:rPr>
        <w:t>использования</w:t>
      </w:r>
      <w:r w:rsidRPr="00ED41F3">
        <w:rPr>
          <w:spacing w:val="-57"/>
          <w:sz w:val="24"/>
          <w:szCs w:val="24"/>
        </w:rPr>
        <w:t xml:space="preserve"> </w:t>
      </w:r>
      <w:r w:rsidRPr="00ED41F3">
        <w:rPr>
          <w:sz w:val="24"/>
          <w:szCs w:val="24"/>
        </w:rPr>
        <w:t>полученных</w:t>
      </w:r>
      <w:r w:rsidRPr="00ED41F3">
        <w:rPr>
          <w:spacing w:val="-1"/>
          <w:sz w:val="24"/>
          <w:szCs w:val="24"/>
        </w:rPr>
        <w:t xml:space="preserve"> </w:t>
      </w:r>
      <w:r w:rsidRPr="00ED41F3">
        <w:rPr>
          <w:sz w:val="24"/>
          <w:szCs w:val="24"/>
        </w:rPr>
        <w:t>знаний</w:t>
      </w:r>
      <w:r w:rsidRPr="00ED41F3">
        <w:rPr>
          <w:spacing w:val="-2"/>
          <w:sz w:val="24"/>
          <w:szCs w:val="24"/>
        </w:rPr>
        <w:t xml:space="preserve"> </w:t>
      </w:r>
      <w:r w:rsidRPr="00ED41F3">
        <w:rPr>
          <w:sz w:val="24"/>
          <w:szCs w:val="24"/>
        </w:rPr>
        <w:t>и</w:t>
      </w:r>
      <w:r w:rsidRPr="00ED41F3">
        <w:rPr>
          <w:spacing w:val="3"/>
          <w:sz w:val="24"/>
          <w:szCs w:val="24"/>
        </w:rPr>
        <w:t xml:space="preserve"> </w:t>
      </w:r>
      <w:r w:rsidRPr="00ED41F3">
        <w:rPr>
          <w:sz w:val="24"/>
          <w:szCs w:val="24"/>
        </w:rPr>
        <w:t>умений</w:t>
      </w:r>
      <w:r w:rsidRPr="00ED41F3">
        <w:rPr>
          <w:spacing w:val="2"/>
          <w:sz w:val="24"/>
          <w:szCs w:val="24"/>
        </w:rPr>
        <w:t xml:space="preserve"> </w:t>
      </w:r>
      <w:r w:rsidRPr="00ED41F3">
        <w:rPr>
          <w:sz w:val="24"/>
          <w:szCs w:val="24"/>
        </w:rPr>
        <w:t>в</w:t>
      </w:r>
      <w:r w:rsidRPr="00ED41F3">
        <w:rPr>
          <w:spacing w:val="1"/>
          <w:sz w:val="24"/>
          <w:szCs w:val="24"/>
        </w:rPr>
        <w:t xml:space="preserve"> </w:t>
      </w:r>
      <w:r w:rsidRPr="00ED41F3">
        <w:rPr>
          <w:sz w:val="24"/>
          <w:szCs w:val="24"/>
        </w:rPr>
        <w:t>практической</w:t>
      </w:r>
      <w:r w:rsidRPr="00ED41F3">
        <w:rPr>
          <w:spacing w:val="-2"/>
          <w:sz w:val="24"/>
          <w:szCs w:val="24"/>
        </w:rPr>
        <w:t xml:space="preserve"> </w:t>
      </w:r>
      <w:r w:rsidRPr="00ED41F3">
        <w:rPr>
          <w:sz w:val="24"/>
          <w:szCs w:val="24"/>
        </w:rPr>
        <w:t>деятельности;</w:t>
      </w:r>
    </w:p>
    <w:p w:rsidR="00ED41F3" w:rsidRPr="00ED41F3" w:rsidRDefault="00ED41F3" w:rsidP="00ED41F3">
      <w:pPr>
        <w:pStyle w:val="a5"/>
        <w:numPr>
          <w:ilvl w:val="1"/>
          <w:numId w:val="102"/>
        </w:numPr>
        <w:tabs>
          <w:tab w:val="left" w:pos="709"/>
        </w:tabs>
        <w:ind w:right="749"/>
        <w:jc w:val="left"/>
        <w:rPr>
          <w:sz w:val="24"/>
          <w:szCs w:val="24"/>
        </w:rPr>
      </w:pPr>
      <w:r w:rsidRPr="00ED41F3">
        <w:rPr>
          <w:spacing w:val="-1"/>
          <w:sz w:val="24"/>
          <w:szCs w:val="24"/>
        </w:rPr>
        <w:t xml:space="preserve">развитие познавательных </w:t>
      </w:r>
      <w:r w:rsidRPr="00ED41F3">
        <w:rPr>
          <w:sz w:val="24"/>
          <w:szCs w:val="24"/>
        </w:rPr>
        <w:t>психических процессов и приѐмов умственной деятельности</w:t>
      </w:r>
      <w:r w:rsidRPr="00ED41F3">
        <w:rPr>
          <w:spacing w:val="1"/>
          <w:sz w:val="24"/>
          <w:szCs w:val="24"/>
        </w:rPr>
        <w:t xml:space="preserve"> </w:t>
      </w:r>
      <w:r w:rsidRPr="00ED41F3">
        <w:rPr>
          <w:spacing w:val="-1"/>
          <w:sz w:val="24"/>
          <w:szCs w:val="24"/>
        </w:rPr>
        <w:t>посредством</w:t>
      </w:r>
      <w:r w:rsidRPr="00ED41F3">
        <w:rPr>
          <w:spacing w:val="-10"/>
          <w:sz w:val="24"/>
          <w:szCs w:val="24"/>
        </w:rPr>
        <w:t xml:space="preserve"> </w:t>
      </w:r>
      <w:r w:rsidRPr="00ED41F3">
        <w:rPr>
          <w:sz w:val="24"/>
          <w:szCs w:val="24"/>
        </w:rPr>
        <w:t>включения</w:t>
      </w:r>
      <w:r w:rsidRPr="00ED41F3">
        <w:rPr>
          <w:spacing w:val="-12"/>
          <w:sz w:val="24"/>
          <w:szCs w:val="24"/>
        </w:rPr>
        <w:t xml:space="preserve"> </w:t>
      </w:r>
      <w:r w:rsidRPr="00ED41F3">
        <w:rPr>
          <w:sz w:val="24"/>
          <w:szCs w:val="24"/>
        </w:rPr>
        <w:t>мыслительных</w:t>
      </w:r>
      <w:r w:rsidRPr="00ED41F3">
        <w:rPr>
          <w:spacing w:val="-14"/>
          <w:sz w:val="24"/>
          <w:szCs w:val="24"/>
        </w:rPr>
        <w:t xml:space="preserve"> </w:t>
      </w:r>
      <w:r w:rsidRPr="00ED41F3">
        <w:rPr>
          <w:sz w:val="24"/>
          <w:szCs w:val="24"/>
        </w:rPr>
        <w:t>операций</w:t>
      </w:r>
      <w:r w:rsidRPr="00ED41F3">
        <w:rPr>
          <w:spacing w:val="-14"/>
          <w:sz w:val="24"/>
          <w:szCs w:val="24"/>
        </w:rPr>
        <w:t xml:space="preserve"> </w:t>
      </w:r>
      <w:r w:rsidRPr="00ED41F3">
        <w:rPr>
          <w:sz w:val="24"/>
          <w:szCs w:val="24"/>
        </w:rPr>
        <w:t>в</w:t>
      </w:r>
      <w:r w:rsidRPr="00ED41F3">
        <w:rPr>
          <w:spacing w:val="-12"/>
          <w:sz w:val="24"/>
          <w:szCs w:val="24"/>
        </w:rPr>
        <w:t xml:space="preserve"> </w:t>
      </w:r>
      <w:r w:rsidRPr="00ED41F3">
        <w:rPr>
          <w:sz w:val="24"/>
          <w:szCs w:val="24"/>
        </w:rPr>
        <w:t>ходе</w:t>
      </w:r>
      <w:r w:rsidRPr="00ED41F3">
        <w:rPr>
          <w:spacing w:val="-8"/>
          <w:sz w:val="24"/>
          <w:szCs w:val="24"/>
        </w:rPr>
        <w:t xml:space="preserve"> </w:t>
      </w:r>
      <w:r w:rsidRPr="00ED41F3">
        <w:rPr>
          <w:sz w:val="24"/>
          <w:szCs w:val="24"/>
        </w:rPr>
        <w:t>выполнения</w:t>
      </w:r>
      <w:r w:rsidRPr="00ED41F3">
        <w:rPr>
          <w:spacing w:val="-9"/>
          <w:sz w:val="24"/>
          <w:szCs w:val="24"/>
        </w:rPr>
        <w:t xml:space="preserve"> </w:t>
      </w:r>
      <w:r w:rsidRPr="00ED41F3">
        <w:rPr>
          <w:sz w:val="24"/>
          <w:szCs w:val="24"/>
        </w:rPr>
        <w:t>практических</w:t>
      </w:r>
      <w:r w:rsidRPr="00ED41F3">
        <w:rPr>
          <w:spacing w:val="-10"/>
          <w:sz w:val="24"/>
          <w:szCs w:val="24"/>
        </w:rPr>
        <w:t xml:space="preserve"> </w:t>
      </w:r>
      <w:r w:rsidRPr="00ED41F3">
        <w:rPr>
          <w:sz w:val="24"/>
          <w:szCs w:val="24"/>
        </w:rPr>
        <w:t>зада-</w:t>
      </w:r>
      <w:r w:rsidRPr="00ED41F3">
        <w:rPr>
          <w:spacing w:val="-57"/>
          <w:sz w:val="24"/>
          <w:szCs w:val="24"/>
        </w:rPr>
        <w:t xml:space="preserve"> </w:t>
      </w:r>
      <w:r w:rsidRPr="00ED41F3">
        <w:rPr>
          <w:sz w:val="24"/>
          <w:szCs w:val="24"/>
        </w:rPr>
        <w:t>ний;</w:t>
      </w:r>
    </w:p>
    <w:p w:rsidR="00ED41F3" w:rsidRPr="00ED41F3" w:rsidRDefault="00ED41F3" w:rsidP="00ED41F3">
      <w:pPr>
        <w:pStyle w:val="a5"/>
        <w:numPr>
          <w:ilvl w:val="1"/>
          <w:numId w:val="102"/>
        </w:numPr>
        <w:tabs>
          <w:tab w:val="left" w:pos="709"/>
        </w:tabs>
        <w:ind w:right="952"/>
        <w:jc w:val="left"/>
        <w:rPr>
          <w:sz w:val="24"/>
          <w:szCs w:val="24"/>
        </w:rPr>
      </w:pPr>
      <w:r w:rsidRPr="00ED41F3">
        <w:rPr>
          <w:sz w:val="24"/>
          <w:szCs w:val="24"/>
        </w:rPr>
        <w:t>развитие гибкости и вариативности мышления, способностей к изобретательской дея-</w:t>
      </w:r>
      <w:r w:rsidRPr="00ED41F3">
        <w:rPr>
          <w:spacing w:val="-57"/>
          <w:sz w:val="24"/>
          <w:szCs w:val="24"/>
        </w:rPr>
        <w:t xml:space="preserve"> </w:t>
      </w:r>
      <w:r w:rsidRPr="00ED41F3">
        <w:rPr>
          <w:sz w:val="24"/>
          <w:szCs w:val="24"/>
        </w:rPr>
        <w:t>тельности.</w:t>
      </w:r>
    </w:p>
    <w:p w:rsidR="00ED41F3" w:rsidRPr="00ED41F3" w:rsidRDefault="00ED41F3" w:rsidP="00ED41F3">
      <w:pPr>
        <w:ind w:left="368"/>
        <w:rPr>
          <w:rFonts w:ascii="Times New Roman" w:hAnsi="Times New Roman" w:cs="Times New Roman"/>
          <w:sz w:val="24"/>
          <w:szCs w:val="24"/>
        </w:rPr>
      </w:pPr>
      <w:r w:rsidRPr="00ED41F3">
        <w:rPr>
          <w:rFonts w:ascii="Times New Roman" w:hAnsi="Times New Roman" w:cs="Times New Roman"/>
          <w:i/>
          <w:sz w:val="24"/>
          <w:szCs w:val="24"/>
        </w:rPr>
        <w:t>Воспитательные</w:t>
      </w:r>
      <w:r w:rsidRPr="00ED41F3">
        <w:rPr>
          <w:rFonts w:ascii="Times New Roman" w:hAnsi="Times New Roman" w:cs="Times New Roman"/>
          <w:i/>
          <w:spacing w:val="-1"/>
          <w:sz w:val="24"/>
          <w:szCs w:val="24"/>
        </w:rPr>
        <w:t xml:space="preserve"> </w:t>
      </w:r>
      <w:r w:rsidRPr="00ED41F3">
        <w:rPr>
          <w:rFonts w:ascii="Times New Roman" w:hAnsi="Times New Roman" w:cs="Times New Roman"/>
          <w:i/>
          <w:sz w:val="24"/>
          <w:szCs w:val="24"/>
        </w:rPr>
        <w:t>задачи</w:t>
      </w:r>
      <w:r w:rsidRPr="00ED41F3">
        <w:rPr>
          <w:rFonts w:ascii="Times New Roman" w:hAnsi="Times New Roman" w:cs="Times New Roman"/>
          <w:sz w:val="24"/>
          <w:szCs w:val="24"/>
        </w:rPr>
        <w:t>:</w:t>
      </w:r>
    </w:p>
    <w:p w:rsidR="00ED41F3" w:rsidRPr="00ED41F3" w:rsidRDefault="00ED41F3" w:rsidP="00ED41F3">
      <w:pPr>
        <w:pStyle w:val="a5"/>
        <w:numPr>
          <w:ilvl w:val="1"/>
          <w:numId w:val="102"/>
        </w:numPr>
        <w:tabs>
          <w:tab w:val="left" w:pos="709"/>
        </w:tabs>
        <w:spacing w:before="1"/>
        <w:ind w:right="874"/>
        <w:jc w:val="left"/>
        <w:rPr>
          <w:sz w:val="24"/>
          <w:szCs w:val="24"/>
        </w:rPr>
      </w:pPr>
      <w:r w:rsidRPr="00ED41F3">
        <w:rPr>
          <w:sz w:val="24"/>
          <w:szCs w:val="24"/>
        </w:rPr>
        <w:t>воспитание уважительного отношения к людям труда, к культурным традициям, пони-</w:t>
      </w:r>
      <w:r w:rsidRPr="00ED41F3">
        <w:rPr>
          <w:spacing w:val="-57"/>
          <w:sz w:val="24"/>
          <w:szCs w:val="24"/>
        </w:rPr>
        <w:t xml:space="preserve"> </w:t>
      </w:r>
      <w:r w:rsidRPr="00ED41F3">
        <w:rPr>
          <w:sz w:val="24"/>
          <w:szCs w:val="24"/>
        </w:rPr>
        <w:t>мания ценности</w:t>
      </w:r>
      <w:r w:rsidRPr="00ED41F3">
        <w:rPr>
          <w:spacing w:val="-2"/>
          <w:sz w:val="24"/>
          <w:szCs w:val="24"/>
        </w:rPr>
        <w:t xml:space="preserve"> </w:t>
      </w:r>
      <w:r w:rsidRPr="00ED41F3">
        <w:rPr>
          <w:sz w:val="24"/>
          <w:szCs w:val="24"/>
        </w:rPr>
        <w:t>предшествующих</w:t>
      </w:r>
      <w:r w:rsidRPr="00ED41F3">
        <w:rPr>
          <w:spacing w:val="-2"/>
          <w:sz w:val="24"/>
          <w:szCs w:val="24"/>
        </w:rPr>
        <w:t xml:space="preserve"> </w:t>
      </w:r>
      <w:r w:rsidRPr="00ED41F3">
        <w:rPr>
          <w:sz w:val="24"/>
          <w:szCs w:val="24"/>
        </w:rPr>
        <w:t>культур,</w:t>
      </w:r>
      <w:r w:rsidRPr="00ED41F3">
        <w:rPr>
          <w:spacing w:val="-1"/>
          <w:sz w:val="24"/>
          <w:szCs w:val="24"/>
        </w:rPr>
        <w:t xml:space="preserve"> </w:t>
      </w:r>
      <w:r w:rsidRPr="00ED41F3">
        <w:rPr>
          <w:sz w:val="24"/>
          <w:szCs w:val="24"/>
        </w:rPr>
        <w:t>отражѐнных в</w:t>
      </w:r>
      <w:r w:rsidRPr="00ED41F3">
        <w:rPr>
          <w:spacing w:val="-3"/>
          <w:sz w:val="24"/>
          <w:szCs w:val="24"/>
        </w:rPr>
        <w:t xml:space="preserve"> </w:t>
      </w:r>
      <w:r w:rsidRPr="00ED41F3">
        <w:rPr>
          <w:sz w:val="24"/>
          <w:szCs w:val="24"/>
        </w:rPr>
        <w:t>материальном</w:t>
      </w:r>
      <w:r w:rsidRPr="00ED41F3">
        <w:rPr>
          <w:spacing w:val="-1"/>
          <w:sz w:val="24"/>
          <w:szCs w:val="24"/>
        </w:rPr>
        <w:t xml:space="preserve"> </w:t>
      </w:r>
      <w:r w:rsidRPr="00ED41F3">
        <w:rPr>
          <w:sz w:val="24"/>
          <w:szCs w:val="24"/>
        </w:rPr>
        <w:t>мире;</w:t>
      </w:r>
    </w:p>
    <w:p w:rsidR="00ED41F3" w:rsidRPr="00ED41F3" w:rsidRDefault="00ED41F3" w:rsidP="00ED41F3">
      <w:pPr>
        <w:pStyle w:val="a5"/>
        <w:numPr>
          <w:ilvl w:val="1"/>
          <w:numId w:val="102"/>
        </w:numPr>
        <w:tabs>
          <w:tab w:val="left" w:pos="709"/>
        </w:tabs>
        <w:ind w:right="756"/>
        <w:jc w:val="left"/>
        <w:rPr>
          <w:sz w:val="24"/>
          <w:szCs w:val="24"/>
        </w:rPr>
      </w:pPr>
      <w:r w:rsidRPr="00ED41F3">
        <w:rPr>
          <w:sz w:val="24"/>
          <w:szCs w:val="24"/>
        </w:rPr>
        <w:t>развитие социально ценных личностных качеств: организованности, аккуратности, доб-</w:t>
      </w:r>
      <w:r w:rsidRPr="00ED41F3">
        <w:rPr>
          <w:spacing w:val="-57"/>
          <w:sz w:val="24"/>
          <w:szCs w:val="24"/>
        </w:rPr>
        <w:t xml:space="preserve"> </w:t>
      </w:r>
      <w:r w:rsidRPr="00ED41F3">
        <w:rPr>
          <w:sz w:val="24"/>
          <w:szCs w:val="24"/>
        </w:rPr>
        <w:t>росовестного и ответственного отношения к работе, взаимопомощи, волевой саморегу-</w:t>
      </w:r>
      <w:r w:rsidRPr="00ED41F3">
        <w:rPr>
          <w:spacing w:val="1"/>
          <w:sz w:val="24"/>
          <w:szCs w:val="24"/>
        </w:rPr>
        <w:t xml:space="preserve"> </w:t>
      </w:r>
      <w:r w:rsidRPr="00ED41F3">
        <w:rPr>
          <w:sz w:val="24"/>
          <w:szCs w:val="24"/>
        </w:rPr>
        <w:t>ляции,</w:t>
      </w:r>
      <w:r w:rsidRPr="00ED41F3">
        <w:rPr>
          <w:spacing w:val="-2"/>
          <w:sz w:val="24"/>
          <w:szCs w:val="24"/>
        </w:rPr>
        <w:t xml:space="preserve"> </w:t>
      </w:r>
      <w:r w:rsidRPr="00ED41F3">
        <w:rPr>
          <w:sz w:val="24"/>
          <w:szCs w:val="24"/>
        </w:rPr>
        <w:t>активности</w:t>
      </w:r>
      <w:r w:rsidRPr="00ED41F3">
        <w:rPr>
          <w:spacing w:val="-1"/>
          <w:sz w:val="24"/>
          <w:szCs w:val="24"/>
        </w:rPr>
        <w:t xml:space="preserve"> </w:t>
      </w:r>
      <w:r w:rsidRPr="00ED41F3">
        <w:rPr>
          <w:sz w:val="24"/>
          <w:szCs w:val="24"/>
        </w:rPr>
        <w:t>и</w:t>
      </w:r>
      <w:r w:rsidRPr="00ED41F3">
        <w:rPr>
          <w:spacing w:val="-1"/>
          <w:sz w:val="24"/>
          <w:szCs w:val="24"/>
        </w:rPr>
        <w:t xml:space="preserve"> </w:t>
      </w:r>
      <w:r w:rsidRPr="00ED41F3">
        <w:rPr>
          <w:sz w:val="24"/>
          <w:szCs w:val="24"/>
        </w:rPr>
        <w:t>инициативности;</w:t>
      </w:r>
    </w:p>
    <w:p w:rsidR="00ED41F3" w:rsidRPr="00ED41F3" w:rsidRDefault="00ED41F3" w:rsidP="00ED41F3">
      <w:pPr>
        <w:pStyle w:val="a5"/>
        <w:numPr>
          <w:ilvl w:val="1"/>
          <w:numId w:val="102"/>
        </w:numPr>
        <w:tabs>
          <w:tab w:val="left" w:pos="709"/>
        </w:tabs>
        <w:ind w:right="815"/>
        <w:jc w:val="left"/>
        <w:rPr>
          <w:sz w:val="24"/>
          <w:szCs w:val="24"/>
        </w:rPr>
      </w:pPr>
      <w:r w:rsidRPr="00ED41F3">
        <w:rPr>
          <w:sz w:val="24"/>
          <w:szCs w:val="24"/>
        </w:rPr>
        <w:t>воспитание интереса и творческого отношения к продуктивной созидательной деятель-</w:t>
      </w:r>
      <w:r w:rsidRPr="00ED41F3">
        <w:rPr>
          <w:spacing w:val="-57"/>
          <w:sz w:val="24"/>
          <w:szCs w:val="24"/>
        </w:rPr>
        <w:t xml:space="preserve"> </w:t>
      </w:r>
      <w:r w:rsidRPr="00ED41F3">
        <w:rPr>
          <w:sz w:val="24"/>
          <w:szCs w:val="24"/>
        </w:rPr>
        <w:t>ности,</w:t>
      </w:r>
      <w:r w:rsidRPr="00ED41F3">
        <w:rPr>
          <w:spacing w:val="-4"/>
          <w:sz w:val="24"/>
          <w:szCs w:val="24"/>
        </w:rPr>
        <w:t xml:space="preserve"> </w:t>
      </w:r>
      <w:r w:rsidRPr="00ED41F3">
        <w:rPr>
          <w:sz w:val="24"/>
          <w:szCs w:val="24"/>
        </w:rPr>
        <w:t>мотивации</w:t>
      </w:r>
      <w:r w:rsidRPr="00ED41F3">
        <w:rPr>
          <w:spacing w:val="1"/>
          <w:sz w:val="24"/>
          <w:szCs w:val="24"/>
        </w:rPr>
        <w:t xml:space="preserve"> </w:t>
      </w:r>
      <w:r w:rsidRPr="00ED41F3">
        <w:rPr>
          <w:sz w:val="24"/>
          <w:szCs w:val="24"/>
        </w:rPr>
        <w:t>успеха</w:t>
      </w:r>
      <w:r w:rsidRPr="00ED41F3">
        <w:rPr>
          <w:spacing w:val="-1"/>
          <w:sz w:val="24"/>
          <w:szCs w:val="24"/>
        </w:rPr>
        <w:t xml:space="preserve"> </w:t>
      </w:r>
      <w:r w:rsidRPr="00ED41F3">
        <w:rPr>
          <w:sz w:val="24"/>
          <w:szCs w:val="24"/>
        </w:rPr>
        <w:t>и</w:t>
      </w:r>
      <w:r w:rsidRPr="00ED41F3">
        <w:rPr>
          <w:spacing w:val="-3"/>
          <w:sz w:val="24"/>
          <w:szCs w:val="24"/>
        </w:rPr>
        <w:t xml:space="preserve"> </w:t>
      </w:r>
      <w:r w:rsidRPr="00ED41F3">
        <w:rPr>
          <w:sz w:val="24"/>
          <w:szCs w:val="24"/>
        </w:rPr>
        <w:t>достижений,</w:t>
      </w:r>
      <w:r w:rsidRPr="00ED41F3">
        <w:rPr>
          <w:spacing w:val="-2"/>
          <w:sz w:val="24"/>
          <w:szCs w:val="24"/>
        </w:rPr>
        <w:t xml:space="preserve"> </w:t>
      </w:r>
      <w:r w:rsidRPr="00ED41F3">
        <w:rPr>
          <w:sz w:val="24"/>
          <w:szCs w:val="24"/>
        </w:rPr>
        <w:t>стремления</w:t>
      </w:r>
      <w:r w:rsidRPr="00ED41F3">
        <w:rPr>
          <w:spacing w:val="-1"/>
          <w:sz w:val="24"/>
          <w:szCs w:val="24"/>
        </w:rPr>
        <w:t xml:space="preserve"> </w:t>
      </w:r>
      <w:r w:rsidRPr="00ED41F3">
        <w:rPr>
          <w:sz w:val="24"/>
          <w:szCs w:val="24"/>
        </w:rPr>
        <w:t>к</w:t>
      </w:r>
      <w:r w:rsidRPr="00ED41F3">
        <w:rPr>
          <w:spacing w:val="-2"/>
          <w:sz w:val="24"/>
          <w:szCs w:val="24"/>
        </w:rPr>
        <w:t xml:space="preserve"> </w:t>
      </w:r>
      <w:r w:rsidRPr="00ED41F3">
        <w:rPr>
          <w:sz w:val="24"/>
          <w:szCs w:val="24"/>
        </w:rPr>
        <w:t>творческой</w:t>
      </w:r>
      <w:r w:rsidRPr="00ED41F3">
        <w:rPr>
          <w:spacing w:val="-3"/>
          <w:sz w:val="24"/>
          <w:szCs w:val="24"/>
        </w:rPr>
        <w:t xml:space="preserve"> </w:t>
      </w:r>
      <w:r w:rsidRPr="00ED41F3">
        <w:rPr>
          <w:sz w:val="24"/>
          <w:szCs w:val="24"/>
        </w:rPr>
        <w:t>самореализации;</w:t>
      </w:r>
    </w:p>
    <w:p w:rsidR="00ED41F3" w:rsidRPr="00ED41F3" w:rsidRDefault="00ED41F3" w:rsidP="00ED41F3">
      <w:pPr>
        <w:pStyle w:val="a5"/>
        <w:numPr>
          <w:ilvl w:val="1"/>
          <w:numId w:val="102"/>
        </w:numPr>
        <w:tabs>
          <w:tab w:val="left" w:pos="709"/>
        </w:tabs>
        <w:ind w:right="802"/>
        <w:jc w:val="left"/>
        <w:rPr>
          <w:sz w:val="24"/>
          <w:szCs w:val="24"/>
        </w:rPr>
      </w:pPr>
      <w:r w:rsidRPr="00ED41F3">
        <w:rPr>
          <w:sz w:val="24"/>
          <w:szCs w:val="24"/>
        </w:rPr>
        <w:t>становление экологического сознания, внимательного и вдумчивого отношения к окру-</w:t>
      </w:r>
      <w:r w:rsidRPr="00ED41F3">
        <w:rPr>
          <w:spacing w:val="-57"/>
          <w:sz w:val="24"/>
          <w:szCs w:val="24"/>
        </w:rPr>
        <w:t xml:space="preserve"> </w:t>
      </w:r>
      <w:r w:rsidRPr="00ED41F3">
        <w:rPr>
          <w:sz w:val="24"/>
          <w:szCs w:val="24"/>
        </w:rPr>
        <w:t>жающей</w:t>
      </w:r>
      <w:r w:rsidRPr="00ED41F3">
        <w:rPr>
          <w:spacing w:val="-3"/>
          <w:sz w:val="24"/>
          <w:szCs w:val="24"/>
        </w:rPr>
        <w:t xml:space="preserve"> </w:t>
      </w:r>
      <w:r w:rsidRPr="00ED41F3">
        <w:rPr>
          <w:sz w:val="24"/>
          <w:szCs w:val="24"/>
        </w:rPr>
        <w:t>природе,</w:t>
      </w:r>
      <w:r w:rsidRPr="00ED41F3">
        <w:rPr>
          <w:spacing w:val="-1"/>
          <w:sz w:val="24"/>
          <w:szCs w:val="24"/>
        </w:rPr>
        <w:t xml:space="preserve"> </w:t>
      </w:r>
      <w:r w:rsidRPr="00ED41F3">
        <w:rPr>
          <w:sz w:val="24"/>
          <w:szCs w:val="24"/>
        </w:rPr>
        <w:t>осознание взаимосвязи</w:t>
      </w:r>
      <w:r w:rsidRPr="00ED41F3">
        <w:rPr>
          <w:spacing w:val="-2"/>
          <w:sz w:val="24"/>
          <w:szCs w:val="24"/>
        </w:rPr>
        <w:t xml:space="preserve"> </w:t>
      </w:r>
      <w:r w:rsidRPr="00ED41F3">
        <w:rPr>
          <w:sz w:val="24"/>
          <w:szCs w:val="24"/>
        </w:rPr>
        <w:t>рукотворного</w:t>
      </w:r>
      <w:r w:rsidRPr="00ED41F3">
        <w:rPr>
          <w:spacing w:val="-1"/>
          <w:sz w:val="24"/>
          <w:szCs w:val="24"/>
        </w:rPr>
        <w:t xml:space="preserve"> </w:t>
      </w:r>
      <w:r w:rsidRPr="00ED41F3">
        <w:rPr>
          <w:sz w:val="24"/>
          <w:szCs w:val="24"/>
        </w:rPr>
        <w:t>мира</w:t>
      </w:r>
      <w:r w:rsidRPr="00ED41F3">
        <w:rPr>
          <w:spacing w:val="-1"/>
          <w:sz w:val="24"/>
          <w:szCs w:val="24"/>
        </w:rPr>
        <w:t xml:space="preserve"> </w:t>
      </w:r>
      <w:r w:rsidRPr="00ED41F3">
        <w:rPr>
          <w:sz w:val="24"/>
          <w:szCs w:val="24"/>
        </w:rPr>
        <w:t>с миром</w:t>
      </w:r>
      <w:r w:rsidRPr="00ED41F3">
        <w:rPr>
          <w:spacing w:val="-1"/>
          <w:sz w:val="24"/>
          <w:szCs w:val="24"/>
        </w:rPr>
        <w:t xml:space="preserve"> </w:t>
      </w:r>
      <w:r w:rsidRPr="00ED41F3">
        <w:rPr>
          <w:sz w:val="24"/>
          <w:szCs w:val="24"/>
        </w:rPr>
        <w:t>природы;</w:t>
      </w:r>
    </w:p>
    <w:p w:rsidR="00ED41F3" w:rsidRPr="00ED41F3" w:rsidRDefault="00ED41F3" w:rsidP="00ED41F3">
      <w:pPr>
        <w:pStyle w:val="a5"/>
        <w:numPr>
          <w:ilvl w:val="1"/>
          <w:numId w:val="102"/>
        </w:numPr>
        <w:tabs>
          <w:tab w:val="left" w:pos="709"/>
        </w:tabs>
        <w:ind w:right="1121"/>
        <w:jc w:val="left"/>
        <w:rPr>
          <w:sz w:val="24"/>
          <w:szCs w:val="24"/>
        </w:rPr>
      </w:pPr>
      <w:r w:rsidRPr="00ED41F3">
        <w:rPr>
          <w:sz w:val="24"/>
          <w:szCs w:val="24"/>
        </w:rPr>
        <w:t>воспитание</w:t>
      </w:r>
      <w:r w:rsidRPr="00ED41F3">
        <w:rPr>
          <w:spacing w:val="-5"/>
          <w:sz w:val="24"/>
          <w:szCs w:val="24"/>
        </w:rPr>
        <w:t xml:space="preserve"> </w:t>
      </w:r>
      <w:r w:rsidRPr="00ED41F3">
        <w:rPr>
          <w:sz w:val="24"/>
          <w:szCs w:val="24"/>
        </w:rPr>
        <w:t>положительного</w:t>
      </w:r>
      <w:r w:rsidRPr="00ED41F3">
        <w:rPr>
          <w:spacing w:val="-6"/>
          <w:sz w:val="24"/>
          <w:szCs w:val="24"/>
        </w:rPr>
        <w:t xml:space="preserve"> </w:t>
      </w:r>
      <w:r w:rsidRPr="00ED41F3">
        <w:rPr>
          <w:sz w:val="24"/>
          <w:szCs w:val="24"/>
        </w:rPr>
        <w:t>отношения</w:t>
      </w:r>
      <w:r w:rsidRPr="00ED41F3">
        <w:rPr>
          <w:spacing w:val="-4"/>
          <w:sz w:val="24"/>
          <w:szCs w:val="24"/>
        </w:rPr>
        <w:t xml:space="preserve"> </w:t>
      </w:r>
      <w:r w:rsidRPr="00ED41F3">
        <w:rPr>
          <w:sz w:val="24"/>
          <w:szCs w:val="24"/>
        </w:rPr>
        <w:t>к</w:t>
      </w:r>
      <w:r w:rsidRPr="00ED41F3">
        <w:rPr>
          <w:spacing w:val="-6"/>
          <w:sz w:val="24"/>
          <w:szCs w:val="24"/>
        </w:rPr>
        <w:t xml:space="preserve"> </w:t>
      </w:r>
      <w:r w:rsidRPr="00ED41F3">
        <w:rPr>
          <w:sz w:val="24"/>
          <w:szCs w:val="24"/>
        </w:rPr>
        <w:t>коллективному</w:t>
      </w:r>
      <w:r w:rsidRPr="00ED41F3">
        <w:rPr>
          <w:spacing w:val="-10"/>
          <w:sz w:val="24"/>
          <w:szCs w:val="24"/>
        </w:rPr>
        <w:t xml:space="preserve"> </w:t>
      </w:r>
      <w:r w:rsidRPr="00ED41F3">
        <w:rPr>
          <w:sz w:val="24"/>
          <w:szCs w:val="24"/>
        </w:rPr>
        <w:t>труду,</w:t>
      </w:r>
      <w:r w:rsidRPr="00ED41F3">
        <w:rPr>
          <w:spacing w:val="-5"/>
          <w:sz w:val="24"/>
          <w:szCs w:val="24"/>
        </w:rPr>
        <w:t xml:space="preserve"> </w:t>
      </w:r>
      <w:r w:rsidRPr="00ED41F3">
        <w:rPr>
          <w:sz w:val="24"/>
          <w:szCs w:val="24"/>
        </w:rPr>
        <w:t>применение</w:t>
      </w:r>
      <w:r w:rsidRPr="00ED41F3">
        <w:rPr>
          <w:spacing w:val="-5"/>
          <w:sz w:val="24"/>
          <w:szCs w:val="24"/>
        </w:rPr>
        <w:t xml:space="preserve"> </w:t>
      </w:r>
      <w:r w:rsidRPr="00ED41F3">
        <w:rPr>
          <w:sz w:val="24"/>
          <w:szCs w:val="24"/>
        </w:rPr>
        <w:t>правил</w:t>
      </w:r>
      <w:r w:rsidRPr="00ED41F3">
        <w:rPr>
          <w:spacing w:val="-57"/>
          <w:sz w:val="24"/>
          <w:szCs w:val="24"/>
        </w:rPr>
        <w:t xml:space="preserve"> </w:t>
      </w:r>
      <w:r w:rsidRPr="00ED41F3">
        <w:rPr>
          <w:sz w:val="24"/>
          <w:szCs w:val="24"/>
        </w:rPr>
        <w:t>культуры</w:t>
      </w:r>
      <w:r w:rsidRPr="00ED41F3">
        <w:rPr>
          <w:spacing w:val="-4"/>
          <w:sz w:val="24"/>
          <w:szCs w:val="24"/>
        </w:rPr>
        <w:t xml:space="preserve"> </w:t>
      </w:r>
      <w:r w:rsidRPr="00ED41F3">
        <w:rPr>
          <w:sz w:val="24"/>
          <w:szCs w:val="24"/>
        </w:rPr>
        <w:t>общения,</w:t>
      </w:r>
      <w:r w:rsidRPr="00ED41F3">
        <w:rPr>
          <w:spacing w:val="-1"/>
          <w:sz w:val="24"/>
          <w:szCs w:val="24"/>
        </w:rPr>
        <w:t xml:space="preserve"> </w:t>
      </w:r>
      <w:r w:rsidRPr="00ED41F3">
        <w:rPr>
          <w:sz w:val="24"/>
          <w:szCs w:val="24"/>
        </w:rPr>
        <w:t>проявление</w:t>
      </w:r>
      <w:r w:rsidRPr="00ED41F3">
        <w:rPr>
          <w:spacing w:val="3"/>
          <w:sz w:val="24"/>
          <w:szCs w:val="24"/>
        </w:rPr>
        <w:t xml:space="preserve"> </w:t>
      </w:r>
      <w:r w:rsidRPr="00ED41F3">
        <w:rPr>
          <w:sz w:val="24"/>
          <w:szCs w:val="24"/>
        </w:rPr>
        <w:t>уважения</w:t>
      </w:r>
      <w:r w:rsidRPr="00ED41F3">
        <w:rPr>
          <w:spacing w:val="-1"/>
          <w:sz w:val="24"/>
          <w:szCs w:val="24"/>
        </w:rPr>
        <w:t xml:space="preserve"> </w:t>
      </w:r>
      <w:r w:rsidRPr="00ED41F3">
        <w:rPr>
          <w:sz w:val="24"/>
          <w:szCs w:val="24"/>
        </w:rPr>
        <w:t>к</w:t>
      </w:r>
      <w:r w:rsidRPr="00ED41F3">
        <w:rPr>
          <w:spacing w:val="-2"/>
          <w:sz w:val="24"/>
          <w:szCs w:val="24"/>
        </w:rPr>
        <w:t xml:space="preserve"> </w:t>
      </w:r>
      <w:r w:rsidRPr="00ED41F3">
        <w:rPr>
          <w:sz w:val="24"/>
          <w:szCs w:val="24"/>
        </w:rPr>
        <w:t>взглядам</w:t>
      </w:r>
      <w:r w:rsidRPr="00ED41F3">
        <w:rPr>
          <w:spacing w:val="-1"/>
          <w:sz w:val="24"/>
          <w:szCs w:val="24"/>
        </w:rPr>
        <w:t xml:space="preserve"> </w:t>
      </w:r>
      <w:r w:rsidRPr="00ED41F3">
        <w:rPr>
          <w:sz w:val="24"/>
          <w:szCs w:val="24"/>
        </w:rPr>
        <w:t>и</w:t>
      </w:r>
      <w:r w:rsidRPr="00ED41F3">
        <w:rPr>
          <w:spacing w:val="-3"/>
          <w:sz w:val="24"/>
          <w:szCs w:val="24"/>
        </w:rPr>
        <w:t xml:space="preserve"> </w:t>
      </w:r>
      <w:r w:rsidRPr="00ED41F3">
        <w:rPr>
          <w:sz w:val="24"/>
          <w:szCs w:val="24"/>
        </w:rPr>
        <w:t>мнению</w:t>
      </w:r>
      <w:r w:rsidRPr="00ED41F3">
        <w:rPr>
          <w:spacing w:val="-1"/>
          <w:sz w:val="24"/>
          <w:szCs w:val="24"/>
        </w:rPr>
        <w:t xml:space="preserve"> </w:t>
      </w:r>
      <w:r w:rsidRPr="00ED41F3">
        <w:rPr>
          <w:sz w:val="24"/>
          <w:szCs w:val="24"/>
        </w:rPr>
        <w:t>других</w:t>
      </w:r>
      <w:r w:rsidRPr="00ED41F3">
        <w:rPr>
          <w:spacing w:val="-3"/>
          <w:sz w:val="24"/>
          <w:szCs w:val="24"/>
        </w:rPr>
        <w:t xml:space="preserve"> </w:t>
      </w:r>
      <w:r w:rsidRPr="00ED41F3">
        <w:rPr>
          <w:sz w:val="24"/>
          <w:szCs w:val="24"/>
        </w:rPr>
        <w:t>людей.</w:t>
      </w:r>
    </w:p>
    <w:p w:rsidR="00ED41F3" w:rsidRPr="00ED41F3" w:rsidRDefault="00ED41F3" w:rsidP="00ED41F3">
      <w:pPr>
        <w:pStyle w:val="Heading1"/>
        <w:spacing w:before="8"/>
        <w:ind w:left="140"/>
      </w:pPr>
      <w:r w:rsidRPr="00ED41F3">
        <w:t>МЕСТО</w:t>
      </w:r>
      <w:r w:rsidRPr="00ED41F3">
        <w:rPr>
          <w:spacing w:val="-1"/>
        </w:rPr>
        <w:t xml:space="preserve"> </w:t>
      </w:r>
      <w:r w:rsidRPr="00ED41F3">
        <w:t>УЧЕБНОГО</w:t>
      </w:r>
      <w:r w:rsidRPr="00ED41F3">
        <w:rPr>
          <w:spacing w:val="-5"/>
        </w:rPr>
        <w:t xml:space="preserve"> </w:t>
      </w:r>
      <w:r w:rsidRPr="00ED41F3">
        <w:t>ПРЕДМЕТА</w:t>
      </w:r>
      <w:r w:rsidRPr="00ED41F3">
        <w:rPr>
          <w:spacing w:val="-3"/>
        </w:rPr>
        <w:t xml:space="preserve"> </w:t>
      </w:r>
      <w:r w:rsidRPr="00ED41F3">
        <w:t>«ТЕХНОЛОГИЯ»</w:t>
      </w:r>
      <w:r w:rsidRPr="00ED41F3">
        <w:rPr>
          <w:spacing w:val="-2"/>
        </w:rPr>
        <w:t xml:space="preserve"> </w:t>
      </w:r>
      <w:r w:rsidRPr="00ED41F3">
        <w:t>В</w:t>
      </w:r>
      <w:r w:rsidRPr="00ED41F3">
        <w:rPr>
          <w:spacing w:val="-2"/>
        </w:rPr>
        <w:t xml:space="preserve"> </w:t>
      </w:r>
      <w:r w:rsidRPr="00ED41F3">
        <w:t>УЧЕБНОМ ПЛАНЕ</w:t>
      </w:r>
    </w:p>
    <w:p w:rsidR="00ED41F3" w:rsidRPr="00ED41F3" w:rsidRDefault="00ED41F3" w:rsidP="00ED41F3">
      <w:pPr>
        <w:pStyle w:val="a3"/>
        <w:ind w:left="140" w:right="965" w:firstLine="228"/>
      </w:pPr>
      <w:r w:rsidRPr="00ED41F3">
        <w:t>Согласно требованиям ФГОС общее число часов на изучение курса «Технология» в 1—4</w:t>
      </w:r>
      <w:r w:rsidRPr="00ED41F3">
        <w:rPr>
          <w:spacing w:val="-57"/>
        </w:rPr>
        <w:t xml:space="preserve"> </w:t>
      </w:r>
      <w:r w:rsidRPr="00ED41F3">
        <w:t>классах — 135 (по 1 часу</w:t>
      </w:r>
      <w:r w:rsidRPr="00ED41F3">
        <w:rPr>
          <w:spacing w:val="-8"/>
        </w:rPr>
        <w:t xml:space="preserve"> </w:t>
      </w:r>
      <w:r w:rsidRPr="00ED41F3">
        <w:t>в</w:t>
      </w:r>
      <w:r w:rsidRPr="00ED41F3">
        <w:rPr>
          <w:spacing w:val="2"/>
        </w:rPr>
        <w:t xml:space="preserve"> </w:t>
      </w:r>
      <w:r w:rsidRPr="00ED41F3">
        <w:t>неделю):</w:t>
      </w:r>
      <w:r w:rsidRPr="00ED41F3">
        <w:rPr>
          <w:spacing w:val="-7"/>
        </w:rPr>
        <w:t xml:space="preserve"> </w:t>
      </w:r>
      <w:r w:rsidRPr="00ED41F3">
        <w:t>33</w:t>
      </w:r>
      <w:r w:rsidRPr="00ED41F3">
        <w:rPr>
          <w:spacing w:val="3"/>
        </w:rPr>
        <w:t xml:space="preserve"> </w:t>
      </w:r>
      <w:r w:rsidRPr="00ED41F3">
        <w:t>часа</w:t>
      </w:r>
      <w:r w:rsidRPr="00ED41F3">
        <w:rPr>
          <w:spacing w:val="1"/>
        </w:rPr>
        <w:t xml:space="preserve"> </w:t>
      </w:r>
      <w:r w:rsidRPr="00ED41F3">
        <w:t>в</w:t>
      </w:r>
      <w:r w:rsidRPr="00ED41F3">
        <w:rPr>
          <w:spacing w:val="-2"/>
        </w:rPr>
        <w:t xml:space="preserve"> </w:t>
      </w:r>
      <w:r w:rsidRPr="00ED41F3">
        <w:t>1 классе</w:t>
      </w:r>
      <w:r w:rsidRPr="00ED41F3">
        <w:rPr>
          <w:spacing w:val="1"/>
        </w:rPr>
        <w:t xml:space="preserve"> </w:t>
      </w:r>
      <w:r w:rsidRPr="00ED41F3">
        <w:t>и</w:t>
      </w:r>
      <w:r w:rsidRPr="00ED41F3">
        <w:rPr>
          <w:spacing w:val="-1"/>
        </w:rPr>
        <w:t xml:space="preserve"> </w:t>
      </w:r>
      <w:r w:rsidRPr="00ED41F3">
        <w:t>по 34 часа</w:t>
      </w:r>
      <w:r w:rsidRPr="00ED41F3">
        <w:rPr>
          <w:spacing w:val="1"/>
        </w:rPr>
        <w:t xml:space="preserve"> </w:t>
      </w:r>
      <w:r w:rsidRPr="00ED41F3">
        <w:t>во 2—4 классах.</w:t>
      </w:r>
    </w:p>
    <w:p w:rsidR="00ED41F3" w:rsidRPr="00ED41F3" w:rsidRDefault="00ED41F3" w:rsidP="00ED41F3">
      <w:pPr>
        <w:pStyle w:val="a3"/>
        <w:spacing w:before="1"/>
        <w:ind w:left="140" w:right="693" w:firstLine="228"/>
      </w:pPr>
      <w:r w:rsidRPr="00ED41F3">
        <w:t>По усмотрению образовательной организации это число может быть увеличено за счѐт ча-</w:t>
      </w:r>
      <w:r w:rsidRPr="00ED41F3">
        <w:rPr>
          <w:spacing w:val="1"/>
        </w:rPr>
        <w:t xml:space="preserve"> </w:t>
      </w:r>
      <w:r w:rsidRPr="00ED41F3">
        <w:t>сти, формируемой участниками образовательных отношений; например, большое значение</w:t>
      </w:r>
      <w:r w:rsidRPr="00ED41F3">
        <w:rPr>
          <w:spacing w:val="1"/>
        </w:rPr>
        <w:t xml:space="preserve"> </w:t>
      </w:r>
      <w:r w:rsidRPr="00ED41F3">
        <w:t>имеют</w:t>
      </w:r>
      <w:r w:rsidRPr="00ED41F3">
        <w:rPr>
          <w:spacing w:val="-5"/>
        </w:rPr>
        <w:t xml:space="preserve"> </w:t>
      </w:r>
      <w:r w:rsidRPr="00ED41F3">
        <w:t>итоговые</w:t>
      </w:r>
      <w:r w:rsidRPr="00ED41F3">
        <w:rPr>
          <w:spacing w:val="-2"/>
        </w:rPr>
        <w:t xml:space="preserve"> </w:t>
      </w:r>
      <w:r w:rsidRPr="00ED41F3">
        <w:t>выставки</w:t>
      </w:r>
      <w:r w:rsidRPr="00ED41F3">
        <w:rPr>
          <w:spacing w:val="-4"/>
        </w:rPr>
        <w:t xml:space="preserve"> </w:t>
      </w:r>
      <w:r w:rsidRPr="00ED41F3">
        <w:t>достижений учащихся,</w:t>
      </w:r>
      <w:r w:rsidRPr="00ED41F3">
        <w:rPr>
          <w:spacing w:val="-4"/>
        </w:rPr>
        <w:t xml:space="preserve"> </w:t>
      </w:r>
      <w:r w:rsidRPr="00ED41F3">
        <w:t>которые</w:t>
      </w:r>
      <w:r w:rsidRPr="00ED41F3">
        <w:rPr>
          <w:spacing w:val="-2"/>
        </w:rPr>
        <w:t xml:space="preserve"> </w:t>
      </w:r>
      <w:r w:rsidRPr="00ED41F3">
        <w:t>требуют</w:t>
      </w:r>
      <w:r w:rsidRPr="00ED41F3">
        <w:rPr>
          <w:spacing w:val="-4"/>
        </w:rPr>
        <w:t xml:space="preserve"> </w:t>
      </w:r>
      <w:r w:rsidRPr="00ED41F3">
        <w:t>времени</w:t>
      </w:r>
      <w:r w:rsidRPr="00ED41F3">
        <w:rPr>
          <w:spacing w:val="-4"/>
        </w:rPr>
        <w:t xml:space="preserve"> </w:t>
      </w:r>
      <w:r w:rsidRPr="00ED41F3">
        <w:t>для</w:t>
      </w:r>
      <w:r w:rsidRPr="00ED41F3">
        <w:rPr>
          <w:spacing w:val="-3"/>
        </w:rPr>
        <w:t xml:space="preserve"> </w:t>
      </w:r>
      <w:r w:rsidRPr="00ED41F3">
        <w:t>подготовки</w:t>
      </w:r>
      <w:r w:rsidRPr="00ED41F3">
        <w:rPr>
          <w:spacing w:val="-4"/>
        </w:rPr>
        <w:t xml:space="preserve"> </w:t>
      </w:r>
      <w:r w:rsidRPr="00ED41F3">
        <w:t>и</w:t>
      </w:r>
      <w:r w:rsidRPr="00ED41F3">
        <w:rPr>
          <w:spacing w:val="-57"/>
        </w:rPr>
        <w:t xml:space="preserve"> </w:t>
      </w:r>
      <w:r w:rsidRPr="00ED41F3">
        <w:t>проведения (с участием самих школьников). То же следует сказать и об организации проект-</w:t>
      </w:r>
      <w:r w:rsidRPr="00ED41F3">
        <w:rPr>
          <w:spacing w:val="1"/>
        </w:rPr>
        <w:t xml:space="preserve"> </w:t>
      </w:r>
      <w:r w:rsidRPr="00ED41F3">
        <w:t>но-исследовательской</w:t>
      </w:r>
      <w:r w:rsidRPr="00ED41F3">
        <w:rPr>
          <w:spacing w:val="-2"/>
        </w:rPr>
        <w:t xml:space="preserve"> </w:t>
      </w:r>
      <w:r w:rsidRPr="00ED41F3">
        <w:t>работы</w:t>
      </w:r>
      <w:r w:rsidRPr="00ED41F3">
        <w:rPr>
          <w:spacing w:val="-2"/>
        </w:rPr>
        <w:t xml:space="preserve"> </w:t>
      </w:r>
      <w:r w:rsidRPr="00ED41F3">
        <w:t>обучающихся.</w:t>
      </w:r>
      <w:r w:rsidRPr="00ED41F3">
        <w:rPr>
          <w:spacing w:val="-1"/>
        </w:rPr>
        <w:t xml:space="preserve"> </w:t>
      </w:r>
      <w:r w:rsidRPr="00ED41F3">
        <w:t>СОДЕРЖАНИЕ</w:t>
      </w:r>
      <w:r w:rsidRPr="00ED41F3">
        <w:rPr>
          <w:spacing w:val="1"/>
        </w:rPr>
        <w:t xml:space="preserve"> </w:t>
      </w:r>
      <w:r w:rsidRPr="00ED41F3">
        <w:t>ОБУЧЕНИЯ</w:t>
      </w:r>
    </w:p>
    <w:p w:rsidR="00ED41F3" w:rsidRPr="00ED41F3" w:rsidRDefault="00ED41F3" w:rsidP="00ED41F3">
      <w:pPr>
        <w:pStyle w:val="a3"/>
        <w:ind w:left="140" w:right="628" w:firstLine="228"/>
      </w:pPr>
      <w:r w:rsidRPr="00ED41F3">
        <w:t>Содержание</w:t>
      </w:r>
      <w:r w:rsidRPr="00ED41F3">
        <w:rPr>
          <w:spacing w:val="16"/>
        </w:rPr>
        <w:t xml:space="preserve"> </w:t>
      </w:r>
      <w:r w:rsidRPr="00ED41F3">
        <w:t>программы</w:t>
      </w:r>
      <w:r w:rsidRPr="00ED41F3">
        <w:rPr>
          <w:spacing w:val="14"/>
        </w:rPr>
        <w:t xml:space="preserve"> </w:t>
      </w:r>
      <w:r w:rsidRPr="00ED41F3">
        <w:t>начинается</w:t>
      </w:r>
      <w:r w:rsidRPr="00ED41F3">
        <w:rPr>
          <w:spacing w:val="17"/>
        </w:rPr>
        <w:t xml:space="preserve"> </w:t>
      </w:r>
      <w:r w:rsidRPr="00ED41F3">
        <w:t>с</w:t>
      </w:r>
      <w:r w:rsidRPr="00ED41F3">
        <w:rPr>
          <w:spacing w:val="13"/>
        </w:rPr>
        <w:t xml:space="preserve"> </w:t>
      </w:r>
      <w:r w:rsidRPr="00ED41F3">
        <w:t>характеристики</w:t>
      </w:r>
      <w:r w:rsidRPr="00ED41F3">
        <w:rPr>
          <w:spacing w:val="15"/>
        </w:rPr>
        <w:t xml:space="preserve"> </w:t>
      </w:r>
      <w:r w:rsidRPr="00ED41F3">
        <w:t>основных</w:t>
      </w:r>
      <w:r w:rsidRPr="00ED41F3">
        <w:rPr>
          <w:spacing w:val="12"/>
        </w:rPr>
        <w:t xml:space="preserve"> </w:t>
      </w:r>
      <w:r w:rsidRPr="00ED41F3">
        <w:t>структурных</w:t>
      </w:r>
      <w:r w:rsidRPr="00ED41F3">
        <w:rPr>
          <w:spacing w:val="15"/>
        </w:rPr>
        <w:t xml:space="preserve"> </w:t>
      </w:r>
      <w:r w:rsidRPr="00ED41F3">
        <w:t>единиц</w:t>
      </w:r>
      <w:r w:rsidRPr="00ED41F3">
        <w:rPr>
          <w:spacing w:val="15"/>
        </w:rPr>
        <w:t xml:space="preserve"> </w:t>
      </w:r>
      <w:r w:rsidRPr="00ED41F3">
        <w:t>кур-</w:t>
      </w:r>
      <w:r w:rsidRPr="00ED41F3">
        <w:rPr>
          <w:spacing w:val="1"/>
        </w:rPr>
        <w:t xml:space="preserve"> </w:t>
      </w:r>
      <w:r w:rsidRPr="00ED41F3">
        <w:t>са</w:t>
      </w:r>
      <w:r w:rsidRPr="00ED41F3">
        <w:rPr>
          <w:spacing w:val="14"/>
        </w:rPr>
        <w:t xml:space="preserve"> </w:t>
      </w:r>
      <w:r w:rsidRPr="00ED41F3">
        <w:t>«Технология»,</w:t>
      </w:r>
      <w:r w:rsidRPr="00ED41F3">
        <w:rPr>
          <w:spacing w:val="13"/>
        </w:rPr>
        <w:t xml:space="preserve"> </w:t>
      </w:r>
      <w:r w:rsidRPr="00ED41F3">
        <w:t>которые</w:t>
      </w:r>
      <w:r w:rsidRPr="00ED41F3">
        <w:rPr>
          <w:spacing w:val="11"/>
        </w:rPr>
        <w:t xml:space="preserve"> </w:t>
      </w:r>
      <w:r w:rsidRPr="00ED41F3">
        <w:t>соответствуют</w:t>
      </w:r>
      <w:r w:rsidRPr="00ED41F3">
        <w:rPr>
          <w:spacing w:val="7"/>
        </w:rPr>
        <w:t xml:space="preserve"> </w:t>
      </w:r>
      <w:r w:rsidRPr="00ED41F3">
        <w:t>ФГОС</w:t>
      </w:r>
      <w:r w:rsidRPr="00ED41F3">
        <w:rPr>
          <w:spacing w:val="9"/>
        </w:rPr>
        <w:t xml:space="preserve"> </w:t>
      </w:r>
      <w:r w:rsidRPr="00ED41F3">
        <w:t>НОО</w:t>
      </w:r>
      <w:r w:rsidRPr="00ED41F3">
        <w:rPr>
          <w:spacing w:val="11"/>
        </w:rPr>
        <w:t xml:space="preserve"> </w:t>
      </w:r>
      <w:r w:rsidRPr="00ED41F3">
        <w:t>и</w:t>
      </w:r>
      <w:r w:rsidRPr="00ED41F3">
        <w:rPr>
          <w:spacing w:val="9"/>
        </w:rPr>
        <w:t xml:space="preserve"> </w:t>
      </w:r>
      <w:r w:rsidRPr="00ED41F3">
        <w:t>являются</w:t>
      </w:r>
      <w:r w:rsidRPr="00ED41F3">
        <w:rPr>
          <w:spacing w:val="10"/>
        </w:rPr>
        <w:t xml:space="preserve"> </w:t>
      </w:r>
      <w:r w:rsidRPr="00ED41F3">
        <w:t>общими</w:t>
      </w:r>
      <w:r w:rsidRPr="00ED41F3">
        <w:rPr>
          <w:spacing w:val="5"/>
        </w:rPr>
        <w:t xml:space="preserve"> </w:t>
      </w:r>
      <w:r w:rsidRPr="00ED41F3">
        <w:t>для</w:t>
      </w:r>
      <w:r w:rsidRPr="00ED41F3">
        <w:rPr>
          <w:spacing w:val="10"/>
        </w:rPr>
        <w:t xml:space="preserve"> </w:t>
      </w:r>
      <w:r w:rsidRPr="00ED41F3">
        <w:t>каждого</w:t>
      </w:r>
      <w:r w:rsidRPr="00ED41F3">
        <w:rPr>
          <w:spacing w:val="9"/>
        </w:rPr>
        <w:t xml:space="preserve"> </w:t>
      </w:r>
      <w:r w:rsidRPr="00ED41F3">
        <w:t>года</w:t>
      </w:r>
      <w:r w:rsidRPr="00ED41F3">
        <w:rPr>
          <w:spacing w:val="1"/>
        </w:rPr>
        <w:t xml:space="preserve"> </w:t>
      </w:r>
      <w:r w:rsidRPr="00ED41F3">
        <w:t>обучения.</w:t>
      </w:r>
      <w:r w:rsidRPr="00ED41F3">
        <w:rPr>
          <w:spacing w:val="10"/>
        </w:rPr>
        <w:t xml:space="preserve"> </w:t>
      </w:r>
      <w:r w:rsidRPr="00ED41F3">
        <w:t>Вместе</w:t>
      </w:r>
      <w:r w:rsidRPr="00ED41F3">
        <w:rPr>
          <w:spacing w:val="13"/>
        </w:rPr>
        <w:t xml:space="preserve"> </w:t>
      </w:r>
      <w:r w:rsidRPr="00ED41F3">
        <w:t>с</w:t>
      </w:r>
      <w:r w:rsidRPr="00ED41F3">
        <w:rPr>
          <w:spacing w:val="13"/>
        </w:rPr>
        <w:t xml:space="preserve"> </w:t>
      </w:r>
      <w:r w:rsidRPr="00ED41F3">
        <w:t>тем</w:t>
      </w:r>
      <w:r w:rsidRPr="00ED41F3">
        <w:rPr>
          <w:spacing w:val="11"/>
        </w:rPr>
        <w:t xml:space="preserve"> </w:t>
      </w:r>
      <w:r w:rsidRPr="00ED41F3">
        <w:t>их</w:t>
      </w:r>
      <w:r w:rsidRPr="00ED41F3">
        <w:rPr>
          <w:spacing w:val="10"/>
        </w:rPr>
        <w:t xml:space="preserve"> </w:t>
      </w:r>
      <w:r w:rsidRPr="00ED41F3">
        <w:t>содержательное</w:t>
      </w:r>
      <w:r w:rsidRPr="00ED41F3">
        <w:rPr>
          <w:spacing w:val="13"/>
        </w:rPr>
        <w:t xml:space="preserve"> </w:t>
      </w:r>
      <w:r w:rsidRPr="00ED41F3">
        <w:t>наполнение</w:t>
      </w:r>
      <w:r w:rsidRPr="00ED41F3">
        <w:rPr>
          <w:spacing w:val="12"/>
        </w:rPr>
        <w:t xml:space="preserve"> </w:t>
      </w:r>
      <w:r w:rsidRPr="00ED41F3">
        <w:t>развивается</w:t>
      </w:r>
      <w:r w:rsidRPr="00ED41F3">
        <w:rPr>
          <w:spacing w:val="13"/>
        </w:rPr>
        <w:t xml:space="preserve"> </w:t>
      </w:r>
      <w:r w:rsidRPr="00ED41F3">
        <w:t>и</w:t>
      </w:r>
      <w:r w:rsidRPr="00ED41F3">
        <w:rPr>
          <w:spacing w:val="11"/>
        </w:rPr>
        <w:t xml:space="preserve"> </w:t>
      </w:r>
      <w:r w:rsidRPr="00ED41F3">
        <w:t>обогащается</w:t>
      </w:r>
      <w:r w:rsidRPr="00ED41F3">
        <w:rPr>
          <w:spacing w:val="13"/>
        </w:rPr>
        <w:t xml:space="preserve"> </w:t>
      </w:r>
      <w:r w:rsidRPr="00ED41F3">
        <w:t>концен-</w:t>
      </w:r>
      <w:r w:rsidRPr="00ED41F3">
        <w:rPr>
          <w:spacing w:val="1"/>
        </w:rPr>
        <w:t xml:space="preserve"> </w:t>
      </w:r>
      <w:r w:rsidRPr="00ED41F3">
        <w:t>трически</w:t>
      </w:r>
      <w:r w:rsidRPr="00ED41F3">
        <w:rPr>
          <w:spacing w:val="11"/>
        </w:rPr>
        <w:t xml:space="preserve"> </w:t>
      </w:r>
      <w:r w:rsidRPr="00ED41F3">
        <w:t>от</w:t>
      </w:r>
      <w:r w:rsidRPr="00ED41F3">
        <w:rPr>
          <w:spacing w:val="11"/>
        </w:rPr>
        <w:t xml:space="preserve"> </w:t>
      </w:r>
      <w:r w:rsidRPr="00ED41F3">
        <w:t>класса</w:t>
      </w:r>
      <w:r w:rsidRPr="00ED41F3">
        <w:rPr>
          <w:spacing w:val="14"/>
        </w:rPr>
        <w:t xml:space="preserve"> </w:t>
      </w:r>
      <w:r w:rsidRPr="00ED41F3">
        <w:t>к</w:t>
      </w:r>
      <w:r w:rsidRPr="00ED41F3">
        <w:rPr>
          <w:spacing w:val="11"/>
        </w:rPr>
        <w:t xml:space="preserve"> </w:t>
      </w:r>
      <w:r w:rsidRPr="00ED41F3">
        <w:t>классу.</w:t>
      </w:r>
      <w:r w:rsidRPr="00ED41F3">
        <w:rPr>
          <w:spacing w:val="17"/>
        </w:rPr>
        <w:t xml:space="preserve"> </w:t>
      </w:r>
      <w:r w:rsidRPr="00ED41F3">
        <w:t>При</w:t>
      </w:r>
      <w:r w:rsidRPr="00ED41F3">
        <w:rPr>
          <w:spacing w:val="11"/>
        </w:rPr>
        <w:t xml:space="preserve"> </w:t>
      </w:r>
      <w:r w:rsidRPr="00ED41F3">
        <w:t>этом</w:t>
      </w:r>
      <w:r w:rsidRPr="00ED41F3">
        <w:rPr>
          <w:spacing w:val="9"/>
        </w:rPr>
        <w:t xml:space="preserve"> </w:t>
      </w:r>
      <w:r w:rsidRPr="00ED41F3">
        <w:t>учитывается,</w:t>
      </w:r>
      <w:r w:rsidRPr="00ED41F3">
        <w:rPr>
          <w:spacing w:val="11"/>
        </w:rPr>
        <w:t xml:space="preserve"> </w:t>
      </w:r>
      <w:r w:rsidRPr="00ED41F3">
        <w:t>что</w:t>
      </w:r>
      <w:r w:rsidRPr="00ED41F3">
        <w:rPr>
          <w:spacing w:val="12"/>
        </w:rPr>
        <w:t xml:space="preserve"> </w:t>
      </w:r>
      <w:r w:rsidRPr="00ED41F3">
        <w:t>собственная</w:t>
      </w:r>
      <w:r w:rsidRPr="00ED41F3">
        <w:rPr>
          <w:spacing w:val="14"/>
        </w:rPr>
        <w:t xml:space="preserve"> </w:t>
      </w:r>
      <w:r w:rsidRPr="00ED41F3">
        <w:t>логика</w:t>
      </w:r>
      <w:r w:rsidRPr="00ED41F3">
        <w:rPr>
          <w:spacing w:val="8"/>
        </w:rPr>
        <w:t xml:space="preserve"> </w:t>
      </w:r>
      <w:r w:rsidRPr="00ED41F3">
        <w:t>данного</w:t>
      </w:r>
      <w:r w:rsidRPr="00ED41F3">
        <w:rPr>
          <w:spacing w:val="17"/>
        </w:rPr>
        <w:t xml:space="preserve"> </w:t>
      </w:r>
      <w:r w:rsidRPr="00ED41F3">
        <w:t>учебно-</w:t>
      </w:r>
      <w:r w:rsidRPr="00ED41F3">
        <w:rPr>
          <w:spacing w:val="-57"/>
        </w:rPr>
        <w:t xml:space="preserve"> </w:t>
      </w:r>
      <w:r w:rsidRPr="00ED41F3">
        <w:t>го</w:t>
      </w:r>
      <w:r w:rsidRPr="00ED41F3">
        <w:rPr>
          <w:spacing w:val="7"/>
        </w:rPr>
        <w:t xml:space="preserve"> </w:t>
      </w:r>
      <w:r w:rsidRPr="00ED41F3">
        <w:t>курса</w:t>
      </w:r>
      <w:r w:rsidRPr="00ED41F3">
        <w:rPr>
          <w:spacing w:val="11"/>
        </w:rPr>
        <w:t xml:space="preserve"> </w:t>
      </w:r>
      <w:r w:rsidRPr="00ED41F3">
        <w:t>не</w:t>
      </w:r>
      <w:r w:rsidRPr="00ED41F3">
        <w:rPr>
          <w:spacing w:val="9"/>
        </w:rPr>
        <w:t xml:space="preserve"> </w:t>
      </w:r>
      <w:r w:rsidRPr="00ED41F3">
        <w:t>является</w:t>
      </w:r>
      <w:r w:rsidRPr="00ED41F3">
        <w:rPr>
          <w:spacing w:val="10"/>
        </w:rPr>
        <w:t xml:space="preserve"> </w:t>
      </w:r>
      <w:r w:rsidRPr="00ED41F3">
        <w:t>столь</w:t>
      </w:r>
      <w:r w:rsidRPr="00ED41F3">
        <w:rPr>
          <w:spacing w:val="11"/>
        </w:rPr>
        <w:t xml:space="preserve"> </w:t>
      </w:r>
      <w:r w:rsidRPr="00ED41F3">
        <w:t>же</w:t>
      </w:r>
      <w:r w:rsidRPr="00ED41F3">
        <w:rPr>
          <w:spacing w:val="14"/>
        </w:rPr>
        <w:t xml:space="preserve"> </w:t>
      </w:r>
      <w:r w:rsidRPr="00ED41F3">
        <w:t>жѐсткой,</w:t>
      </w:r>
      <w:r w:rsidRPr="00ED41F3">
        <w:rPr>
          <w:spacing w:val="8"/>
        </w:rPr>
        <w:t xml:space="preserve"> </w:t>
      </w:r>
      <w:r w:rsidRPr="00ED41F3">
        <w:t>как</w:t>
      </w:r>
      <w:r w:rsidRPr="00ED41F3">
        <w:rPr>
          <w:spacing w:val="8"/>
        </w:rPr>
        <w:t xml:space="preserve"> </w:t>
      </w:r>
      <w:r w:rsidRPr="00ED41F3">
        <w:t>в</w:t>
      </w:r>
      <w:r w:rsidRPr="00ED41F3">
        <w:rPr>
          <w:spacing w:val="7"/>
        </w:rPr>
        <w:t xml:space="preserve"> </w:t>
      </w:r>
      <w:r w:rsidRPr="00ED41F3">
        <w:t>ряде</w:t>
      </w:r>
      <w:r w:rsidRPr="00ED41F3">
        <w:rPr>
          <w:spacing w:val="6"/>
        </w:rPr>
        <w:t xml:space="preserve"> </w:t>
      </w:r>
      <w:r w:rsidRPr="00ED41F3">
        <w:t>других</w:t>
      </w:r>
      <w:r w:rsidRPr="00ED41F3">
        <w:rPr>
          <w:spacing w:val="12"/>
        </w:rPr>
        <w:t xml:space="preserve"> </w:t>
      </w:r>
      <w:r w:rsidRPr="00ED41F3">
        <w:t>учебных</w:t>
      </w:r>
      <w:r w:rsidRPr="00ED41F3">
        <w:rPr>
          <w:spacing w:val="8"/>
        </w:rPr>
        <w:t xml:space="preserve"> </w:t>
      </w:r>
      <w:r w:rsidRPr="00ED41F3">
        <w:t>курсов,</w:t>
      </w:r>
      <w:r w:rsidRPr="00ED41F3">
        <w:rPr>
          <w:spacing w:val="8"/>
        </w:rPr>
        <w:t xml:space="preserve"> </w:t>
      </w:r>
      <w:r w:rsidRPr="00ED41F3">
        <w:t>в</w:t>
      </w:r>
      <w:r w:rsidRPr="00ED41F3">
        <w:rPr>
          <w:spacing w:val="11"/>
        </w:rPr>
        <w:t xml:space="preserve"> </w:t>
      </w:r>
      <w:r w:rsidRPr="00ED41F3">
        <w:t>которых</w:t>
      </w:r>
      <w:r w:rsidRPr="00ED41F3">
        <w:rPr>
          <w:spacing w:val="8"/>
        </w:rPr>
        <w:t xml:space="preserve"> </w:t>
      </w:r>
      <w:r w:rsidRPr="00ED41F3">
        <w:t>поря-</w:t>
      </w:r>
      <w:r w:rsidRPr="00ED41F3">
        <w:rPr>
          <w:spacing w:val="1"/>
        </w:rPr>
        <w:t xml:space="preserve"> </w:t>
      </w:r>
      <w:r w:rsidRPr="00ED41F3">
        <w:t>док</w:t>
      </w:r>
      <w:r w:rsidRPr="00ED41F3">
        <w:rPr>
          <w:spacing w:val="7"/>
        </w:rPr>
        <w:t xml:space="preserve"> </w:t>
      </w:r>
      <w:r w:rsidRPr="00ED41F3">
        <w:t>изучения</w:t>
      </w:r>
      <w:r w:rsidRPr="00ED41F3">
        <w:rPr>
          <w:spacing w:val="9"/>
        </w:rPr>
        <w:t xml:space="preserve"> </w:t>
      </w:r>
      <w:r w:rsidRPr="00ED41F3">
        <w:t>тем</w:t>
      </w:r>
      <w:r w:rsidRPr="00ED41F3">
        <w:rPr>
          <w:spacing w:val="7"/>
        </w:rPr>
        <w:t xml:space="preserve"> </w:t>
      </w:r>
      <w:r w:rsidRPr="00ED41F3">
        <w:t>и</w:t>
      </w:r>
      <w:r w:rsidRPr="00ED41F3">
        <w:rPr>
          <w:spacing w:val="7"/>
        </w:rPr>
        <w:t xml:space="preserve"> </w:t>
      </w:r>
      <w:r w:rsidRPr="00ED41F3">
        <w:t>их</w:t>
      </w:r>
      <w:r w:rsidRPr="00ED41F3">
        <w:rPr>
          <w:spacing w:val="7"/>
        </w:rPr>
        <w:t xml:space="preserve"> </w:t>
      </w:r>
      <w:r w:rsidRPr="00ED41F3">
        <w:t>развития</w:t>
      </w:r>
      <w:r w:rsidRPr="00ED41F3">
        <w:rPr>
          <w:spacing w:val="8"/>
        </w:rPr>
        <w:t xml:space="preserve"> </w:t>
      </w:r>
      <w:r w:rsidRPr="00ED41F3">
        <w:t>требует</w:t>
      </w:r>
      <w:r w:rsidRPr="00ED41F3">
        <w:rPr>
          <w:spacing w:val="6"/>
        </w:rPr>
        <w:t xml:space="preserve"> </w:t>
      </w:r>
      <w:r w:rsidRPr="00ED41F3">
        <w:t>строгой</w:t>
      </w:r>
      <w:r w:rsidRPr="00ED41F3">
        <w:rPr>
          <w:spacing w:val="7"/>
        </w:rPr>
        <w:t xml:space="preserve"> </w:t>
      </w:r>
      <w:r w:rsidRPr="00ED41F3">
        <w:t>и</w:t>
      </w:r>
      <w:r w:rsidRPr="00ED41F3">
        <w:rPr>
          <w:spacing w:val="7"/>
        </w:rPr>
        <w:t xml:space="preserve"> </w:t>
      </w:r>
      <w:r w:rsidRPr="00ED41F3">
        <w:t>единой</w:t>
      </w:r>
      <w:r w:rsidRPr="00ED41F3">
        <w:rPr>
          <w:spacing w:val="12"/>
        </w:rPr>
        <w:t xml:space="preserve"> </w:t>
      </w:r>
      <w:r w:rsidRPr="00ED41F3">
        <w:t>последовательности.</w:t>
      </w:r>
      <w:r w:rsidRPr="00ED41F3">
        <w:rPr>
          <w:spacing w:val="11"/>
        </w:rPr>
        <w:t xml:space="preserve"> </w:t>
      </w:r>
      <w:r w:rsidRPr="00ED41F3">
        <w:t>На</w:t>
      </w:r>
      <w:r w:rsidRPr="00ED41F3">
        <w:rPr>
          <w:spacing w:val="9"/>
        </w:rPr>
        <w:t xml:space="preserve"> </w:t>
      </w:r>
      <w:r w:rsidRPr="00ED41F3">
        <w:t>уроках</w:t>
      </w:r>
      <w:r w:rsidRPr="00ED41F3">
        <w:rPr>
          <w:spacing w:val="1"/>
        </w:rPr>
        <w:t xml:space="preserve"> </w:t>
      </w:r>
      <w:r w:rsidRPr="00ED41F3">
        <w:t>технологии</w:t>
      </w:r>
      <w:r w:rsidRPr="00ED41F3">
        <w:rPr>
          <w:spacing w:val="6"/>
        </w:rPr>
        <w:t xml:space="preserve"> </w:t>
      </w:r>
      <w:r w:rsidRPr="00ED41F3">
        <w:t>этот</w:t>
      </w:r>
      <w:r w:rsidRPr="00ED41F3">
        <w:rPr>
          <w:spacing w:val="15"/>
        </w:rPr>
        <w:t xml:space="preserve"> </w:t>
      </w:r>
      <w:r w:rsidRPr="00ED41F3">
        <w:t>порядок</w:t>
      </w:r>
      <w:r w:rsidRPr="00ED41F3">
        <w:rPr>
          <w:spacing w:val="12"/>
        </w:rPr>
        <w:t xml:space="preserve"> </w:t>
      </w:r>
      <w:r w:rsidRPr="00ED41F3">
        <w:t>и</w:t>
      </w:r>
      <w:r w:rsidRPr="00ED41F3">
        <w:rPr>
          <w:spacing w:val="11"/>
        </w:rPr>
        <w:t xml:space="preserve"> </w:t>
      </w:r>
      <w:r w:rsidRPr="00ED41F3">
        <w:t>конкретное</w:t>
      </w:r>
      <w:r w:rsidRPr="00ED41F3">
        <w:rPr>
          <w:spacing w:val="13"/>
        </w:rPr>
        <w:t xml:space="preserve"> </w:t>
      </w:r>
      <w:r w:rsidRPr="00ED41F3">
        <w:t>наполнение</w:t>
      </w:r>
      <w:r w:rsidRPr="00ED41F3">
        <w:rPr>
          <w:spacing w:val="13"/>
        </w:rPr>
        <w:t xml:space="preserve"> </w:t>
      </w:r>
      <w:r w:rsidRPr="00ED41F3">
        <w:t>разделов</w:t>
      </w:r>
      <w:r w:rsidRPr="00ED41F3">
        <w:rPr>
          <w:spacing w:val="10"/>
        </w:rPr>
        <w:t xml:space="preserve"> </w:t>
      </w:r>
      <w:r w:rsidRPr="00ED41F3">
        <w:t>в</w:t>
      </w:r>
      <w:r w:rsidRPr="00ED41F3">
        <w:rPr>
          <w:spacing w:val="10"/>
        </w:rPr>
        <w:t xml:space="preserve"> </w:t>
      </w:r>
      <w:r w:rsidRPr="00ED41F3">
        <w:t>определѐнных</w:t>
      </w:r>
      <w:r w:rsidRPr="00ED41F3">
        <w:rPr>
          <w:spacing w:val="9"/>
        </w:rPr>
        <w:t xml:space="preserve"> </w:t>
      </w:r>
      <w:r w:rsidRPr="00ED41F3">
        <w:t>пределах</w:t>
      </w:r>
      <w:r w:rsidRPr="00ED41F3">
        <w:rPr>
          <w:spacing w:val="11"/>
        </w:rPr>
        <w:t xml:space="preserve"> </w:t>
      </w:r>
      <w:r w:rsidRPr="00ED41F3">
        <w:t>могут</w:t>
      </w:r>
      <w:r w:rsidRPr="00ED41F3">
        <w:rPr>
          <w:spacing w:val="1"/>
        </w:rPr>
        <w:t xml:space="preserve"> </w:t>
      </w:r>
      <w:r w:rsidRPr="00ED41F3">
        <w:t>быть</w:t>
      </w:r>
      <w:r w:rsidRPr="00ED41F3">
        <w:rPr>
          <w:spacing w:val="2"/>
        </w:rPr>
        <w:t xml:space="preserve"> </w:t>
      </w:r>
      <w:r w:rsidRPr="00ED41F3">
        <w:t>более</w:t>
      </w:r>
      <w:r w:rsidRPr="00ED41F3">
        <w:rPr>
          <w:spacing w:val="5"/>
        </w:rPr>
        <w:t xml:space="preserve"> </w:t>
      </w:r>
      <w:r w:rsidRPr="00ED41F3">
        <w:t>свободными.</w:t>
      </w:r>
    </w:p>
    <w:p w:rsidR="00ED41F3" w:rsidRPr="00ED41F3" w:rsidRDefault="00ED41F3" w:rsidP="00ED41F3">
      <w:pPr>
        <w:pStyle w:val="Heading1"/>
        <w:spacing w:before="5" w:line="274" w:lineRule="exact"/>
        <w:ind w:left="368"/>
      </w:pPr>
      <w:r w:rsidRPr="00ED41F3">
        <w:t>Основные</w:t>
      </w:r>
      <w:r w:rsidRPr="00ED41F3">
        <w:rPr>
          <w:spacing w:val="-4"/>
        </w:rPr>
        <w:t xml:space="preserve"> </w:t>
      </w:r>
      <w:r w:rsidRPr="00ED41F3">
        <w:t>модули</w:t>
      </w:r>
      <w:r w:rsidRPr="00ED41F3">
        <w:rPr>
          <w:spacing w:val="-6"/>
        </w:rPr>
        <w:t xml:space="preserve"> </w:t>
      </w:r>
      <w:r w:rsidRPr="00ED41F3">
        <w:t>курса</w:t>
      </w:r>
      <w:r w:rsidRPr="00ED41F3">
        <w:rPr>
          <w:spacing w:val="-4"/>
        </w:rPr>
        <w:t xml:space="preserve"> </w:t>
      </w:r>
      <w:r w:rsidRPr="00ED41F3">
        <w:t>«Технология»:</w:t>
      </w:r>
    </w:p>
    <w:p w:rsidR="00ED41F3" w:rsidRPr="00ED41F3" w:rsidRDefault="00ED41F3" w:rsidP="00ED41F3">
      <w:pPr>
        <w:pStyle w:val="a5"/>
        <w:numPr>
          <w:ilvl w:val="0"/>
          <w:numId w:val="101"/>
        </w:numPr>
        <w:tabs>
          <w:tab w:val="left" w:pos="609"/>
        </w:tabs>
        <w:spacing w:line="274" w:lineRule="exact"/>
        <w:ind w:right="0" w:hanging="241"/>
        <w:rPr>
          <w:sz w:val="24"/>
          <w:szCs w:val="24"/>
        </w:rPr>
      </w:pPr>
      <w:r w:rsidRPr="00ED41F3">
        <w:rPr>
          <w:sz w:val="24"/>
          <w:szCs w:val="24"/>
        </w:rPr>
        <w:t>Технологии,</w:t>
      </w:r>
      <w:r w:rsidRPr="00ED41F3">
        <w:rPr>
          <w:spacing w:val="-3"/>
          <w:sz w:val="24"/>
          <w:szCs w:val="24"/>
        </w:rPr>
        <w:t xml:space="preserve"> </w:t>
      </w:r>
      <w:r w:rsidRPr="00ED41F3">
        <w:rPr>
          <w:sz w:val="24"/>
          <w:szCs w:val="24"/>
        </w:rPr>
        <w:t>профессии</w:t>
      </w:r>
      <w:r w:rsidRPr="00ED41F3">
        <w:rPr>
          <w:spacing w:val="-4"/>
          <w:sz w:val="24"/>
          <w:szCs w:val="24"/>
        </w:rPr>
        <w:t xml:space="preserve"> </w:t>
      </w:r>
      <w:r w:rsidRPr="00ED41F3">
        <w:rPr>
          <w:sz w:val="24"/>
          <w:szCs w:val="24"/>
        </w:rPr>
        <w:t>и</w:t>
      </w:r>
      <w:r w:rsidRPr="00ED41F3">
        <w:rPr>
          <w:spacing w:val="-4"/>
          <w:sz w:val="24"/>
          <w:szCs w:val="24"/>
        </w:rPr>
        <w:t xml:space="preserve"> </w:t>
      </w:r>
      <w:r w:rsidRPr="00ED41F3">
        <w:rPr>
          <w:sz w:val="24"/>
          <w:szCs w:val="24"/>
        </w:rPr>
        <w:t>производства.</w:t>
      </w:r>
    </w:p>
    <w:p w:rsidR="00ED41F3" w:rsidRPr="00ED41F3" w:rsidRDefault="00ED41F3" w:rsidP="00ED41F3">
      <w:pPr>
        <w:pStyle w:val="a5"/>
        <w:numPr>
          <w:ilvl w:val="0"/>
          <w:numId w:val="101"/>
        </w:numPr>
        <w:tabs>
          <w:tab w:val="left" w:pos="609"/>
        </w:tabs>
        <w:ind w:right="0" w:hanging="241"/>
        <w:rPr>
          <w:sz w:val="24"/>
          <w:szCs w:val="24"/>
        </w:rPr>
      </w:pPr>
      <w:r w:rsidRPr="00ED41F3">
        <w:rPr>
          <w:sz w:val="24"/>
          <w:szCs w:val="24"/>
        </w:rPr>
        <w:t>Технологии</w:t>
      </w:r>
      <w:r w:rsidRPr="00ED41F3">
        <w:rPr>
          <w:spacing w:val="-3"/>
          <w:sz w:val="24"/>
          <w:szCs w:val="24"/>
        </w:rPr>
        <w:t xml:space="preserve"> </w:t>
      </w:r>
      <w:r w:rsidRPr="00ED41F3">
        <w:rPr>
          <w:sz w:val="24"/>
          <w:szCs w:val="24"/>
        </w:rPr>
        <w:t>ручной</w:t>
      </w:r>
      <w:r w:rsidRPr="00ED41F3">
        <w:rPr>
          <w:spacing w:val="-2"/>
          <w:sz w:val="24"/>
          <w:szCs w:val="24"/>
        </w:rPr>
        <w:t xml:space="preserve"> </w:t>
      </w:r>
      <w:r w:rsidRPr="00ED41F3">
        <w:rPr>
          <w:sz w:val="24"/>
          <w:szCs w:val="24"/>
        </w:rPr>
        <w:t>обработки</w:t>
      </w:r>
      <w:r w:rsidRPr="00ED41F3">
        <w:rPr>
          <w:spacing w:val="-3"/>
          <w:sz w:val="24"/>
          <w:szCs w:val="24"/>
        </w:rPr>
        <w:t xml:space="preserve"> </w:t>
      </w:r>
      <w:r w:rsidRPr="00ED41F3">
        <w:rPr>
          <w:sz w:val="24"/>
          <w:szCs w:val="24"/>
        </w:rPr>
        <w:t>материалов:</w:t>
      </w:r>
    </w:p>
    <w:p w:rsidR="00ED41F3" w:rsidRPr="00ED41F3" w:rsidRDefault="00ED41F3" w:rsidP="00ED41F3">
      <w:pPr>
        <w:pStyle w:val="a5"/>
        <w:numPr>
          <w:ilvl w:val="0"/>
          <w:numId w:val="100"/>
        </w:numPr>
        <w:tabs>
          <w:tab w:val="left" w:pos="708"/>
          <w:tab w:val="left" w:pos="709"/>
        </w:tabs>
        <w:ind w:right="0"/>
        <w:jc w:val="left"/>
        <w:rPr>
          <w:sz w:val="24"/>
          <w:szCs w:val="24"/>
        </w:rPr>
      </w:pPr>
      <w:r w:rsidRPr="00ED41F3">
        <w:rPr>
          <w:sz w:val="24"/>
          <w:szCs w:val="24"/>
        </w:rPr>
        <w:t>технологии</w:t>
      </w:r>
      <w:r w:rsidRPr="00ED41F3">
        <w:rPr>
          <w:spacing w:val="-2"/>
          <w:sz w:val="24"/>
          <w:szCs w:val="24"/>
        </w:rPr>
        <w:t xml:space="preserve"> </w:t>
      </w:r>
      <w:r w:rsidRPr="00ED41F3">
        <w:rPr>
          <w:sz w:val="24"/>
          <w:szCs w:val="24"/>
        </w:rPr>
        <w:t>работы</w:t>
      </w:r>
      <w:r w:rsidRPr="00ED41F3">
        <w:rPr>
          <w:spacing w:val="-3"/>
          <w:sz w:val="24"/>
          <w:szCs w:val="24"/>
        </w:rPr>
        <w:t xml:space="preserve"> </w:t>
      </w:r>
      <w:r w:rsidRPr="00ED41F3">
        <w:rPr>
          <w:sz w:val="24"/>
          <w:szCs w:val="24"/>
        </w:rPr>
        <w:t>с</w:t>
      </w:r>
      <w:r w:rsidRPr="00ED41F3">
        <w:rPr>
          <w:spacing w:val="2"/>
          <w:sz w:val="24"/>
          <w:szCs w:val="24"/>
        </w:rPr>
        <w:t xml:space="preserve"> </w:t>
      </w:r>
      <w:r w:rsidRPr="00ED41F3">
        <w:rPr>
          <w:sz w:val="24"/>
          <w:szCs w:val="24"/>
        </w:rPr>
        <w:t>бумагой</w:t>
      </w:r>
      <w:r w:rsidRPr="00ED41F3">
        <w:rPr>
          <w:spacing w:val="-1"/>
          <w:sz w:val="24"/>
          <w:szCs w:val="24"/>
        </w:rPr>
        <w:t xml:space="preserve"> </w:t>
      </w:r>
      <w:r w:rsidRPr="00ED41F3">
        <w:rPr>
          <w:sz w:val="24"/>
          <w:szCs w:val="24"/>
        </w:rPr>
        <w:t>и</w:t>
      </w:r>
      <w:r w:rsidRPr="00ED41F3">
        <w:rPr>
          <w:spacing w:val="-1"/>
          <w:sz w:val="24"/>
          <w:szCs w:val="24"/>
        </w:rPr>
        <w:t xml:space="preserve"> </w:t>
      </w:r>
      <w:r w:rsidRPr="00ED41F3">
        <w:rPr>
          <w:sz w:val="24"/>
          <w:szCs w:val="24"/>
        </w:rPr>
        <w:t>картоном;</w:t>
      </w:r>
    </w:p>
    <w:p w:rsidR="00ED41F3" w:rsidRPr="00ED41F3" w:rsidRDefault="00ED41F3" w:rsidP="00ED41F3">
      <w:pPr>
        <w:pStyle w:val="a5"/>
        <w:numPr>
          <w:ilvl w:val="0"/>
          <w:numId w:val="100"/>
        </w:numPr>
        <w:tabs>
          <w:tab w:val="left" w:pos="708"/>
          <w:tab w:val="left" w:pos="709"/>
        </w:tabs>
        <w:ind w:right="0"/>
        <w:jc w:val="left"/>
        <w:rPr>
          <w:sz w:val="24"/>
          <w:szCs w:val="24"/>
        </w:rPr>
      </w:pPr>
      <w:r w:rsidRPr="00ED41F3">
        <w:rPr>
          <w:sz w:val="24"/>
          <w:szCs w:val="24"/>
        </w:rPr>
        <w:t>технологии</w:t>
      </w:r>
      <w:r w:rsidRPr="00ED41F3">
        <w:rPr>
          <w:spacing w:val="-3"/>
          <w:sz w:val="24"/>
          <w:szCs w:val="24"/>
        </w:rPr>
        <w:t xml:space="preserve"> </w:t>
      </w:r>
      <w:r w:rsidRPr="00ED41F3">
        <w:rPr>
          <w:sz w:val="24"/>
          <w:szCs w:val="24"/>
        </w:rPr>
        <w:t>работы</w:t>
      </w:r>
      <w:r w:rsidRPr="00ED41F3">
        <w:rPr>
          <w:spacing w:val="-3"/>
          <w:sz w:val="24"/>
          <w:szCs w:val="24"/>
        </w:rPr>
        <w:t xml:space="preserve"> </w:t>
      </w:r>
      <w:r w:rsidRPr="00ED41F3">
        <w:rPr>
          <w:sz w:val="24"/>
          <w:szCs w:val="24"/>
        </w:rPr>
        <w:t>с</w:t>
      </w:r>
      <w:r w:rsidRPr="00ED41F3">
        <w:rPr>
          <w:spacing w:val="-1"/>
          <w:sz w:val="24"/>
          <w:szCs w:val="24"/>
        </w:rPr>
        <w:t xml:space="preserve"> </w:t>
      </w:r>
      <w:r w:rsidRPr="00ED41F3">
        <w:rPr>
          <w:sz w:val="24"/>
          <w:szCs w:val="24"/>
        </w:rPr>
        <w:t>пластичными</w:t>
      </w:r>
      <w:r w:rsidRPr="00ED41F3">
        <w:rPr>
          <w:spacing w:val="-1"/>
          <w:sz w:val="24"/>
          <w:szCs w:val="24"/>
        </w:rPr>
        <w:t xml:space="preserve"> </w:t>
      </w:r>
      <w:r w:rsidRPr="00ED41F3">
        <w:rPr>
          <w:sz w:val="24"/>
          <w:szCs w:val="24"/>
        </w:rPr>
        <w:t>материалами;</w:t>
      </w:r>
    </w:p>
    <w:p w:rsidR="00ED41F3" w:rsidRPr="00ED41F3" w:rsidRDefault="00ED41F3" w:rsidP="00ED41F3">
      <w:pPr>
        <w:pStyle w:val="a5"/>
        <w:numPr>
          <w:ilvl w:val="0"/>
          <w:numId w:val="100"/>
        </w:numPr>
        <w:tabs>
          <w:tab w:val="left" w:pos="708"/>
          <w:tab w:val="left" w:pos="709"/>
        </w:tabs>
        <w:ind w:right="0"/>
        <w:jc w:val="left"/>
        <w:rPr>
          <w:sz w:val="24"/>
          <w:szCs w:val="24"/>
        </w:rPr>
      </w:pPr>
      <w:r w:rsidRPr="00ED41F3">
        <w:rPr>
          <w:sz w:val="24"/>
          <w:szCs w:val="24"/>
        </w:rPr>
        <w:t>технологии</w:t>
      </w:r>
      <w:r w:rsidRPr="00ED41F3">
        <w:rPr>
          <w:spacing w:val="-3"/>
          <w:sz w:val="24"/>
          <w:szCs w:val="24"/>
        </w:rPr>
        <w:t xml:space="preserve"> </w:t>
      </w:r>
      <w:r w:rsidRPr="00ED41F3">
        <w:rPr>
          <w:sz w:val="24"/>
          <w:szCs w:val="24"/>
        </w:rPr>
        <w:t>работы</w:t>
      </w:r>
      <w:r w:rsidRPr="00ED41F3">
        <w:rPr>
          <w:spacing w:val="-4"/>
          <w:sz w:val="24"/>
          <w:szCs w:val="24"/>
        </w:rPr>
        <w:t xml:space="preserve"> </w:t>
      </w:r>
      <w:r w:rsidRPr="00ED41F3">
        <w:rPr>
          <w:sz w:val="24"/>
          <w:szCs w:val="24"/>
        </w:rPr>
        <w:t>с</w:t>
      </w:r>
      <w:r w:rsidRPr="00ED41F3">
        <w:rPr>
          <w:spacing w:val="-1"/>
          <w:sz w:val="24"/>
          <w:szCs w:val="24"/>
        </w:rPr>
        <w:t xml:space="preserve"> </w:t>
      </w:r>
      <w:r w:rsidRPr="00ED41F3">
        <w:rPr>
          <w:sz w:val="24"/>
          <w:szCs w:val="24"/>
        </w:rPr>
        <w:t>природным</w:t>
      </w:r>
      <w:r w:rsidRPr="00ED41F3">
        <w:rPr>
          <w:spacing w:val="-1"/>
          <w:sz w:val="24"/>
          <w:szCs w:val="24"/>
        </w:rPr>
        <w:t xml:space="preserve"> </w:t>
      </w:r>
      <w:r w:rsidRPr="00ED41F3">
        <w:rPr>
          <w:sz w:val="24"/>
          <w:szCs w:val="24"/>
        </w:rPr>
        <w:t>материалом;</w:t>
      </w:r>
    </w:p>
    <w:p w:rsidR="00ED41F3" w:rsidRPr="00ED41F3" w:rsidRDefault="00ED41F3" w:rsidP="00ED41F3">
      <w:pPr>
        <w:rPr>
          <w:rFonts w:ascii="Times New Roman" w:hAnsi="Times New Roman" w:cs="Times New Roman"/>
          <w:sz w:val="24"/>
          <w:szCs w:val="24"/>
        </w:rPr>
        <w:sectPr w:rsidR="00ED41F3" w:rsidRPr="00ED41F3">
          <w:pgSz w:w="12240" w:h="15840"/>
          <w:pgMar w:top="1360" w:right="420" w:bottom="280" w:left="1300" w:header="720" w:footer="720" w:gutter="0"/>
          <w:cols w:space="720"/>
        </w:sectPr>
      </w:pPr>
    </w:p>
    <w:p w:rsidR="00ED41F3" w:rsidRPr="00ED41F3" w:rsidRDefault="00ED41F3" w:rsidP="00ED41F3">
      <w:pPr>
        <w:pStyle w:val="a5"/>
        <w:numPr>
          <w:ilvl w:val="0"/>
          <w:numId w:val="100"/>
        </w:numPr>
        <w:tabs>
          <w:tab w:val="left" w:pos="708"/>
          <w:tab w:val="left" w:pos="709"/>
        </w:tabs>
        <w:spacing w:before="72" w:line="258" w:lineRule="exact"/>
        <w:ind w:right="0"/>
        <w:jc w:val="left"/>
        <w:rPr>
          <w:sz w:val="24"/>
          <w:szCs w:val="24"/>
        </w:rPr>
      </w:pPr>
      <w:r w:rsidRPr="00ED41F3">
        <w:rPr>
          <w:sz w:val="24"/>
          <w:szCs w:val="24"/>
        </w:rPr>
        <w:lastRenderedPageBreak/>
        <w:t>технологии</w:t>
      </w:r>
      <w:r w:rsidRPr="00ED41F3">
        <w:rPr>
          <w:spacing w:val="-2"/>
          <w:sz w:val="24"/>
          <w:szCs w:val="24"/>
        </w:rPr>
        <w:t xml:space="preserve"> </w:t>
      </w:r>
      <w:r w:rsidRPr="00ED41F3">
        <w:rPr>
          <w:sz w:val="24"/>
          <w:szCs w:val="24"/>
        </w:rPr>
        <w:t>работы</w:t>
      </w:r>
      <w:r w:rsidRPr="00ED41F3">
        <w:rPr>
          <w:spacing w:val="-3"/>
          <w:sz w:val="24"/>
          <w:szCs w:val="24"/>
        </w:rPr>
        <w:t xml:space="preserve"> </w:t>
      </w:r>
      <w:r w:rsidRPr="00ED41F3">
        <w:rPr>
          <w:sz w:val="24"/>
          <w:szCs w:val="24"/>
        </w:rPr>
        <w:t>с текстильными</w:t>
      </w:r>
      <w:r w:rsidRPr="00ED41F3">
        <w:rPr>
          <w:spacing w:val="-1"/>
          <w:sz w:val="24"/>
          <w:szCs w:val="24"/>
        </w:rPr>
        <w:t xml:space="preserve"> </w:t>
      </w:r>
      <w:r w:rsidRPr="00ED41F3">
        <w:rPr>
          <w:sz w:val="24"/>
          <w:szCs w:val="24"/>
        </w:rPr>
        <w:t>материалами;</w:t>
      </w:r>
    </w:p>
    <w:p w:rsidR="00ED41F3" w:rsidRPr="00ED41F3" w:rsidRDefault="00ED41F3" w:rsidP="00ED41F3">
      <w:pPr>
        <w:pStyle w:val="a5"/>
        <w:numPr>
          <w:ilvl w:val="0"/>
          <w:numId w:val="100"/>
        </w:numPr>
        <w:tabs>
          <w:tab w:val="left" w:pos="708"/>
          <w:tab w:val="left" w:pos="709"/>
        </w:tabs>
        <w:spacing w:line="334" w:lineRule="exact"/>
        <w:ind w:right="0"/>
        <w:jc w:val="left"/>
        <w:rPr>
          <w:sz w:val="24"/>
          <w:szCs w:val="24"/>
        </w:rPr>
      </w:pPr>
      <w:r w:rsidRPr="00ED41F3">
        <w:rPr>
          <w:sz w:val="24"/>
          <w:szCs w:val="24"/>
        </w:rPr>
        <w:t>технологии</w:t>
      </w:r>
      <w:r w:rsidRPr="00ED41F3">
        <w:rPr>
          <w:spacing w:val="-3"/>
          <w:sz w:val="24"/>
          <w:szCs w:val="24"/>
        </w:rPr>
        <w:t xml:space="preserve"> </w:t>
      </w:r>
      <w:r w:rsidRPr="00ED41F3">
        <w:rPr>
          <w:sz w:val="24"/>
          <w:szCs w:val="24"/>
        </w:rPr>
        <w:t>работы</w:t>
      </w:r>
      <w:r w:rsidRPr="00ED41F3">
        <w:rPr>
          <w:spacing w:val="-4"/>
          <w:sz w:val="24"/>
          <w:szCs w:val="24"/>
        </w:rPr>
        <w:t xml:space="preserve"> </w:t>
      </w:r>
      <w:r w:rsidRPr="00ED41F3">
        <w:rPr>
          <w:sz w:val="24"/>
          <w:szCs w:val="24"/>
        </w:rPr>
        <w:t>с</w:t>
      </w:r>
      <w:r w:rsidRPr="00ED41F3">
        <w:rPr>
          <w:spacing w:val="-1"/>
          <w:sz w:val="24"/>
          <w:szCs w:val="24"/>
        </w:rPr>
        <w:t xml:space="preserve"> </w:t>
      </w:r>
      <w:r w:rsidRPr="00ED41F3">
        <w:rPr>
          <w:sz w:val="24"/>
          <w:szCs w:val="24"/>
        </w:rPr>
        <w:t>другими</w:t>
      </w:r>
      <w:r w:rsidRPr="00ED41F3">
        <w:rPr>
          <w:spacing w:val="-2"/>
          <w:sz w:val="24"/>
          <w:szCs w:val="24"/>
        </w:rPr>
        <w:t xml:space="preserve"> </w:t>
      </w:r>
      <w:r w:rsidRPr="00ED41F3">
        <w:rPr>
          <w:sz w:val="24"/>
          <w:szCs w:val="24"/>
        </w:rPr>
        <w:t>доступными</w:t>
      </w:r>
      <w:r w:rsidRPr="00ED41F3">
        <w:rPr>
          <w:spacing w:val="-2"/>
          <w:sz w:val="24"/>
          <w:szCs w:val="24"/>
        </w:rPr>
        <w:t xml:space="preserve"> </w:t>
      </w:r>
      <w:r w:rsidRPr="00ED41F3">
        <w:rPr>
          <w:sz w:val="24"/>
          <w:szCs w:val="24"/>
        </w:rPr>
        <w:t>материалами</w:t>
      </w:r>
      <w:r w:rsidRPr="00ED41F3">
        <w:rPr>
          <w:position w:val="15"/>
          <w:sz w:val="24"/>
          <w:szCs w:val="24"/>
        </w:rPr>
        <w:t>2</w:t>
      </w:r>
      <w:r w:rsidRPr="00ED41F3">
        <w:rPr>
          <w:sz w:val="24"/>
          <w:szCs w:val="24"/>
        </w:rPr>
        <w:t>.</w:t>
      </w:r>
    </w:p>
    <w:p w:rsidR="00ED41F3" w:rsidRPr="00ED41F3" w:rsidRDefault="00ED41F3" w:rsidP="00ED41F3">
      <w:pPr>
        <w:pStyle w:val="a5"/>
        <w:numPr>
          <w:ilvl w:val="0"/>
          <w:numId w:val="101"/>
        </w:numPr>
        <w:tabs>
          <w:tab w:val="left" w:pos="609"/>
        </w:tabs>
        <w:spacing w:line="258" w:lineRule="exact"/>
        <w:ind w:right="0" w:hanging="241"/>
        <w:rPr>
          <w:sz w:val="24"/>
          <w:szCs w:val="24"/>
        </w:rPr>
      </w:pPr>
      <w:r w:rsidRPr="00ED41F3">
        <w:rPr>
          <w:sz w:val="24"/>
          <w:szCs w:val="24"/>
        </w:rPr>
        <w:t>Конструирование</w:t>
      </w:r>
      <w:r w:rsidRPr="00ED41F3">
        <w:rPr>
          <w:spacing w:val="-2"/>
          <w:sz w:val="24"/>
          <w:szCs w:val="24"/>
        </w:rPr>
        <w:t xml:space="preserve"> </w:t>
      </w:r>
      <w:r w:rsidRPr="00ED41F3">
        <w:rPr>
          <w:sz w:val="24"/>
          <w:szCs w:val="24"/>
        </w:rPr>
        <w:t>и</w:t>
      </w:r>
      <w:r w:rsidRPr="00ED41F3">
        <w:rPr>
          <w:spacing w:val="-3"/>
          <w:sz w:val="24"/>
          <w:szCs w:val="24"/>
        </w:rPr>
        <w:t xml:space="preserve"> </w:t>
      </w:r>
      <w:r w:rsidRPr="00ED41F3">
        <w:rPr>
          <w:sz w:val="24"/>
          <w:szCs w:val="24"/>
        </w:rPr>
        <w:t>моделирование:</w:t>
      </w:r>
    </w:p>
    <w:p w:rsidR="00ED41F3" w:rsidRPr="00ED41F3" w:rsidRDefault="00ED41F3" w:rsidP="00ED41F3">
      <w:pPr>
        <w:pStyle w:val="a5"/>
        <w:numPr>
          <w:ilvl w:val="0"/>
          <w:numId w:val="100"/>
        </w:numPr>
        <w:tabs>
          <w:tab w:val="left" w:pos="708"/>
          <w:tab w:val="left" w:pos="709"/>
        </w:tabs>
        <w:spacing w:line="334" w:lineRule="exact"/>
        <w:ind w:right="0"/>
        <w:jc w:val="left"/>
        <w:rPr>
          <w:sz w:val="24"/>
          <w:szCs w:val="24"/>
        </w:rPr>
      </w:pPr>
      <w:r w:rsidRPr="00ED41F3">
        <w:rPr>
          <w:sz w:val="24"/>
          <w:szCs w:val="24"/>
        </w:rPr>
        <w:t>работа</w:t>
      </w:r>
      <w:r w:rsidRPr="00ED41F3">
        <w:rPr>
          <w:spacing w:val="-2"/>
          <w:sz w:val="24"/>
          <w:szCs w:val="24"/>
        </w:rPr>
        <w:t xml:space="preserve"> </w:t>
      </w:r>
      <w:r w:rsidRPr="00ED41F3">
        <w:rPr>
          <w:sz w:val="24"/>
          <w:szCs w:val="24"/>
        </w:rPr>
        <w:t>с</w:t>
      </w:r>
      <w:r w:rsidRPr="00ED41F3">
        <w:rPr>
          <w:spacing w:val="-1"/>
          <w:sz w:val="24"/>
          <w:szCs w:val="24"/>
        </w:rPr>
        <w:t xml:space="preserve"> </w:t>
      </w:r>
      <w:r w:rsidRPr="00ED41F3">
        <w:rPr>
          <w:sz w:val="24"/>
          <w:szCs w:val="24"/>
        </w:rPr>
        <w:t>«Конструктором»*</w:t>
      </w:r>
      <w:r w:rsidRPr="00ED41F3">
        <w:rPr>
          <w:position w:val="15"/>
          <w:sz w:val="24"/>
          <w:szCs w:val="24"/>
        </w:rPr>
        <w:t>3</w:t>
      </w:r>
      <w:r w:rsidRPr="00ED41F3">
        <w:rPr>
          <w:sz w:val="24"/>
          <w:szCs w:val="24"/>
        </w:rPr>
        <w:t>;</w:t>
      </w:r>
    </w:p>
    <w:p w:rsidR="00ED41F3" w:rsidRPr="00ED41F3" w:rsidRDefault="00ED41F3" w:rsidP="00ED41F3">
      <w:pPr>
        <w:pStyle w:val="a5"/>
        <w:numPr>
          <w:ilvl w:val="0"/>
          <w:numId w:val="100"/>
        </w:numPr>
        <w:tabs>
          <w:tab w:val="left" w:pos="708"/>
          <w:tab w:val="left" w:pos="709"/>
        </w:tabs>
        <w:ind w:right="704"/>
        <w:jc w:val="left"/>
        <w:rPr>
          <w:sz w:val="24"/>
          <w:szCs w:val="24"/>
        </w:rPr>
      </w:pPr>
      <w:r w:rsidRPr="00ED41F3">
        <w:rPr>
          <w:sz w:val="24"/>
          <w:szCs w:val="24"/>
        </w:rPr>
        <w:t>конструирование и моделирование из бумаги, картона, пластичных материалов, природ-</w:t>
      </w:r>
      <w:r w:rsidRPr="00ED41F3">
        <w:rPr>
          <w:spacing w:val="-57"/>
          <w:sz w:val="24"/>
          <w:szCs w:val="24"/>
        </w:rPr>
        <w:t xml:space="preserve"> </w:t>
      </w:r>
      <w:r w:rsidRPr="00ED41F3">
        <w:rPr>
          <w:sz w:val="24"/>
          <w:szCs w:val="24"/>
        </w:rPr>
        <w:t>ных</w:t>
      </w:r>
      <w:r w:rsidRPr="00ED41F3">
        <w:rPr>
          <w:spacing w:val="-1"/>
          <w:sz w:val="24"/>
          <w:szCs w:val="24"/>
        </w:rPr>
        <w:t xml:space="preserve"> </w:t>
      </w:r>
      <w:r w:rsidRPr="00ED41F3">
        <w:rPr>
          <w:sz w:val="24"/>
          <w:szCs w:val="24"/>
        </w:rPr>
        <w:t>и</w:t>
      </w:r>
      <w:r w:rsidRPr="00ED41F3">
        <w:rPr>
          <w:spacing w:val="-1"/>
          <w:sz w:val="24"/>
          <w:szCs w:val="24"/>
        </w:rPr>
        <w:t xml:space="preserve"> </w:t>
      </w:r>
      <w:r w:rsidRPr="00ED41F3">
        <w:rPr>
          <w:sz w:val="24"/>
          <w:szCs w:val="24"/>
        </w:rPr>
        <w:t>текстильных материалов;</w:t>
      </w:r>
    </w:p>
    <w:p w:rsidR="00ED41F3" w:rsidRPr="00ED41F3" w:rsidRDefault="00ED41F3" w:rsidP="00ED41F3">
      <w:pPr>
        <w:pStyle w:val="a5"/>
        <w:numPr>
          <w:ilvl w:val="0"/>
          <w:numId w:val="100"/>
        </w:numPr>
        <w:tabs>
          <w:tab w:val="left" w:pos="708"/>
          <w:tab w:val="left" w:pos="709"/>
        </w:tabs>
        <w:spacing w:before="1"/>
        <w:ind w:right="0"/>
        <w:jc w:val="left"/>
        <w:rPr>
          <w:sz w:val="24"/>
          <w:szCs w:val="24"/>
        </w:rPr>
      </w:pPr>
      <w:r w:rsidRPr="00ED41F3">
        <w:rPr>
          <w:sz w:val="24"/>
          <w:szCs w:val="24"/>
        </w:rPr>
        <w:t>робототехника*.</w:t>
      </w:r>
    </w:p>
    <w:p w:rsidR="00ED41F3" w:rsidRPr="00ED41F3" w:rsidRDefault="00ED41F3" w:rsidP="00ED41F3">
      <w:pPr>
        <w:pStyle w:val="a5"/>
        <w:numPr>
          <w:ilvl w:val="0"/>
          <w:numId w:val="101"/>
        </w:numPr>
        <w:tabs>
          <w:tab w:val="left" w:pos="609"/>
        </w:tabs>
        <w:ind w:right="0" w:hanging="241"/>
        <w:rPr>
          <w:sz w:val="24"/>
          <w:szCs w:val="24"/>
        </w:rPr>
      </w:pPr>
      <w:r w:rsidRPr="00ED41F3">
        <w:rPr>
          <w:sz w:val="24"/>
          <w:szCs w:val="24"/>
        </w:rPr>
        <w:t>Информационно-коммуникативные</w:t>
      </w:r>
      <w:r w:rsidRPr="00ED41F3">
        <w:rPr>
          <w:spacing w:val="-9"/>
          <w:sz w:val="24"/>
          <w:szCs w:val="24"/>
        </w:rPr>
        <w:t xml:space="preserve"> </w:t>
      </w:r>
      <w:r w:rsidRPr="00ED41F3">
        <w:rPr>
          <w:sz w:val="24"/>
          <w:szCs w:val="24"/>
        </w:rPr>
        <w:t>технологии*.</w:t>
      </w:r>
    </w:p>
    <w:p w:rsidR="00ED41F3" w:rsidRPr="00ED41F3" w:rsidRDefault="00ED41F3" w:rsidP="00ED41F3">
      <w:pPr>
        <w:pStyle w:val="a3"/>
        <w:ind w:left="140" w:right="628" w:firstLine="228"/>
      </w:pPr>
      <w:r w:rsidRPr="00ED41F3">
        <w:t>Другая специфическая черта программы состоит в том, что в общем содержании курса вы-</w:t>
      </w:r>
      <w:r w:rsidRPr="00ED41F3">
        <w:rPr>
          <w:spacing w:val="1"/>
        </w:rPr>
        <w:t xml:space="preserve"> </w:t>
      </w:r>
      <w:r w:rsidRPr="00ED41F3">
        <w:t>деленные основные структурные единицы являются обязательными содержательными разде-</w:t>
      </w:r>
      <w:r w:rsidRPr="00ED41F3">
        <w:rPr>
          <w:spacing w:val="1"/>
        </w:rPr>
        <w:t xml:space="preserve"> </w:t>
      </w:r>
      <w:r w:rsidRPr="00ED41F3">
        <w:t>лами</w:t>
      </w:r>
      <w:r w:rsidRPr="00ED41F3">
        <w:rPr>
          <w:spacing w:val="-4"/>
        </w:rPr>
        <w:t xml:space="preserve"> </w:t>
      </w:r>
      <w:r w:rsidRPr="00ED41F3">
        <w:t>авторских</w:t>
      </w:r>
      <w:r w:rsidRPr="00ED41F3">
        <w:rPr>
          <w:spacing w:val="-3"/>
        </w:rPr>
        <w:t xml:space="preserve"> </w:t>
      </w:r>
      <w:r w:rsidRPr="00ED41F3">
        <w:t>курсов.</w:t>
      </w:r>
      <w:r w:rsidRPr="00ED41F3">
        <w:rPr>
          <w:spacing w:val="-3"/>
        </w:rPr>
        <w:t xml:space="preserve"> </w:t>
      </w:r>
      <w:r w:rsidRPr="00ED41F3">
        <w:t>Они</w:t>
      </w:r>
      <w:r w:rsidRPr="00ED41F3">
        <w:rPr>
          <w:spacing w:val="-4"/>
        </w:rPr>
        <w:t xml:space="preserve"> </w:t>
      </w:r>
      <w:r w:rsidRPr="00ED41F3">
        <w:t>реализуются</w:t>
      </w:r>
      <w:r w:rsidRPr="00ED41F3">
        <w:rPr>
          <w:spacing w:val="-2"/>
        </w:rPr>
        <w:t xml:space="preserve"> </w:t>
      </w:r>
      <w:r w:rsidRPr="00ED41F3">
        <w:t>на</w:t>
      </w:r>
      <w:r w:rsidRPr="00ED41F3">
        <w:rPr>
          <w:spacing w:val="-7"/>
        </w:rPr>
        <w:t xml:space="preserve"> </w:t>
      </w:r>
      <w:r w:rsidRPr="00ED41F3">
        <w:t>базе</w:t>
      </w:r>
      <w:r w:rsidRPr="00ED41F3">
        <w:rPr>
          <w:spacing w:val="-2"/>
        </w:rPr>
        <w:t xml:space="preserve"> </w:t>
      </w:r>
      <w:r w:rsidRPr="00ED41F3">
        <w:t>освоения</w:t>
      </w:r>
      <w:r w:rsidRPr="00ED41F3">
        <w:rPr>
          <w:spacing w:val="-3"/>
        </w:rPr>
        <w:t xml:space="preserve"> </w:t>
      </w:r>
      <w:r w:rsidRPr="00ED41F3">
        <w:t>обучающимися</w:t>
      </w:r>
      <w:r w:rsidRPr="00ED41F3">
        <w:rPr>
          <w:spacing w:val="-2"/>
        </w:rPr>
        <w:t xml:space="preserve"> </w:t>
      </w:r>
      <w:r w:rsidRPr="00ED41F3">
        <w:t>технологий</w:t>
      </w:r>
      <w:r w:rsidRPr="00ED41F3">
        <w:rPr>
          <w:spacing w:val="-4"/>
        </w:rPr>
        <w:t xml:space="preserve"> </w:t>
      </w:r>
      <w:r w:rsidRPr="00ED41F3">
        <w:t>работы</w:t>
      </w:r>
      <w:r w:rsidRPr="00ED41F3">
        <w:rPr>
          <w:spacing w:val="-57"/>
        </w:rPr>
        <w:t xml:space="preserve"> </w:t>
      </w:r>
      <w:r w:rsidRPr="00ED41F3">
        <w:t>как с обязательными, так и с дополнительными материалами в рамках интегративного подхо-</w:t>
      </w:r>
      <w:r w:rsidRPr="00ED41F3">
        <w:rPr>
          <w:spacing w:val="1"/>
        </w:rPr>
        <w:t xml:space="preserve"> </w:t>
      </w:r>
      <w:r w:rsidRPr="00ED41F3">
        <w:t>да и комплексного наполнения учебных тем и творческих практик. Современный вариатив-</w:t>
      </w:r>
      <w:r w:rsidRPr="00ED41F3">
        <w:rPr>
          <w:spacing w:val="1"/>
        </w:rPr>
        <w:t xml:space="preserve"> </w:t>
      </w:r>
      <w:r w:rsidRPr="00ED41F3">
        <w:t>ный подход в образовании предполагает и предлагает несколько учебно-методических ком-</w:t>
      </w:r>
      <w:r w:rsidRPr="00ED41F3">
        <w:rPr>
          <w:spacing w:val="1"/>
        </w:rPr>
        <w:t xml:space="preserve"> </w:t>
      </w:r>
      <w:r w:rsidRPr="00ED41F3">
        <w:t>плектов</w:t>
      </w:r>
      <w:r w:rsidRPr="00ED41F3">
        <w:rPr>
          <w:spacing w:val="-3"/>
        </w:rPr>
        <w:t xml:space="preserve"> </w:t>
      </w:r>
      <w:r w:rsidRPr="00ED41F3">
        <w:t>по</w:t>
      </w:r>
      <w:r w:rsidRPr="00ED41F3">
        <w:rPr>
          <w:spacing w:val="-2"/>
        </w:rPr>
        <w:t xml:space="preserve"> </w:t>
      </w:r>
      <w:r w:rsidRPr="00ED41F3">
        <w:t>курсу</w:t>
      </w:r>
      <w:r w:rsidRPr="00ED41F3">
        <w:rPr>
          <w:spacing w:val="-5"/>
        </w:rPr>
        <w:t xml:space="preserve"> </w:t>
      </w:r>
      <w:r w:rsidRPr="00ED41F3">
        <w:t>«Технология»,</w:t>
      </w:r>
      <w:r w:rsidRPr="00ED41F3">
        <w:rPr>
          <w:spacing w:val="-1"/>
        </w:rPr>
        <w:t xml:space="preserve"> </w:t>
      </w:r>
      <w:r w:rsidRPr="00ED41F3">
        <w:t>в</w:t>
      </w:r>
      <w:r w:rsidRPr="00ED41F3">
        <w:rPr>
          <w:spacing w:val="-3"/>
        </w:rPr>
        <w:t xml:space="preserve"> </w:t>
      </w:r>
      <w:r w:rsidRPr="00ED41F3">
        <w:t>которых по-разному</w:t>
      </w:r>
      <w:r w:rsidRPr="00ED41F3">
        <w:rPr>
          <w:spacing w:val="-6"/>
        </w:rPr>
        <w:t xml:space="preserve"> </w:t>
      </w:r>
      <w:r w:rsidRPr="00ED41F3">
        <w:t>строится традиционная</w:t>
      </w:r>
      <w:r w:rsidRPr="00ED41F3">
        <w:rPr>
          <w:spacing w:val="-3"/>
        </w:rPr>
        <w:t xml:space="preserve"> </w:t>
      </w:r>
      <w:r w:rsidRPr="00ED41F3">
        <w:t>линия пред-</w:t>
      </w:r>
    </w:p>
    <w:p w:rsidR="00ED41F3" w:rsidRPr="00ED41F3" w:rsidRDefault="00ED41F3" w:rsidP="00ED41F3">
      <w:pPr>
        <w:pStyle w:val="a3"/>
        <w:spacing w:before="1"/>
        <w:ind w:left="140" w:right="663"/>
      </w:pPr>
      <w:r w:rsidRPr="00ED41F3">
        <w:t>метного содержания: в разной последовательности и в разном объѐме предъявляются для</w:t>
      </w:r>
      <w:r w:rsidRPr="00ED41F3">
        <w:rPr>
          <w:spacing w:val="1"/>
        </w:rPr>
        <w:t xml:space="preserve"> </w:t>
      </w:r>
      <w:r w:rsidRPr="00ED41F3">
        <w:t>освоения</w:t>
      </w:r>
      <w:r w:rsidRPr="00ED41F3">
        <w:rPr>
          <w:spacing w:val="-2"/>
        </w:rPr>
        <w:t xml:space="preserve"> </w:t>
      </w:r>
      <w:r w:rsidRPr="00ED41F3">
        <w:t>те</w:t>
      </w:r>
      <w:r w:rsidRPr="00ED41F3">
        <w:rPr>
          <w:spacing w:val="-2"/>
        </w:rPr>
        <w:t xml:space="preserve"> </w:t>
      </w:r>
      <w:r w:rsidRPr="00ED41F3">
        <w:t>или</w:t>
      </w:r>
      <w:r w:rsidRPr="00ED41F3">
        <w:rPr>
          <w:spacing w:val="-3"/>
        </w:rPr>
        <w:t xml:space="preserve"> </w:t>
      </w:r>
      <w:r w:rsidRPr="00ED41F3">
        <w:t>иные</w:t>
      </w:r>
      <w:r w:rsidRPr="00ED41F3">
        <w:rPr>
          <w:spacing w:val="-2"/>
        </w:rPr>
        <w:t xml:space="preserve"> </w:t>
      </w:r>
      <w:r w:rsidRPr="00ED41F3">
        <w:t>технологии,</w:t>
      </w:r>
      <w:r w:rsidRPr="00ED41F3">
        <w:rPr>
          <w:spacing w:val="-3"/>
        </w:rPr>
        <w:t xml:space="preserve"> </w:t>
      </w:r>
      <w:r w:rsidRPr="00ED41F3">
        <w:t>на</w:t>
      </w:r>
      <w:r w:rsidRPr="00ED41F3">
        <w:rPr>
          <w:spacing w:val="-2"/>
        </w:rPr>
        <w:t xml:space="preserve"> </w:t>
      </w:r>
      <w:r w:rsidRPr="00ED41F3">
        <w:t>разных</w:t>
      </w:r>
      <w:r w:rsidRPr="00ED41F3">
        <w:rPr>
          <w:spacing w:val="-3"/>
        </w:rPr>
        <w:t xml:space="preserve"> </w:t>
      </w:r>
      <w:r w:rsidRPr="00ED41F3">
        <w:t>видах</w:t>
      </w:r>
      <w:r w:rsidRPr="00ED41F3">
        <w:rPr>
          <w:spacing w:val="-3"/>
        </w:rPr>
        <w:t xml:space="preserve"> </w:t>
      </w:r>
      <w:r w:rsidRPr="00ED41F3">
        <w:t>материалов,</w:t>
      </w:r>
      <w:r w:rsidRPr="00ED41F3">
        <w:rPr>
          <w:spacing w:val="-2"/>
        </w:rPr>
        <w:t xml:space="preserve"> </w:t>
      </w:r>
      <w:r w:rsidRPr="00ED41F3">
        <w:t>изделий.</w:t>
      </w:r>
      <w:r w:rsidRPr="00ED41F3">
        <w:rPr>
          <w:spacing w:val="-4"/>
        </w:rPr>
        <w:t xml:space="preserve"> </w:t>
      </w:r>
      <w:r w:rsidRPr="00ED41F3">
        <w:t>Однако</w:t>
      </w:r>
      <w:r w:rsidRPr="00ED41F3">
        <w:rPr>
          <w:spacing w:val="-2"/>
        </w:rPr>
        <w:t xml:space="preserve"> </w:t>
      </w:r>
      <w:r w:rsidRPr="00ED41F3">
        <w:t>эти</w:t>
      </w:r>
      <w:r w:rsidRPr="00ED41F3">
        <w:rPr>
          <w:spacing w:val="-4"/>
        </w:rPr>
        <w:t xml:space="preserve"> </w:t>
      </w:r>
      <w:r w:rsidRPr="00ED41F3">
        <w:t>различия</w:t>
      </w:r>
      <w:r w:rsidRPr="00ED41F3">
        <w:rPr>
          <w:spacing w:val="-57"/>
        </w:rPr>
        <w:t xml:space="preserve"> </w:t>
      </w:r>
      <w:r w:rsidRPr="00ED41F3">
        <w:t>не являются существенными, так как приводят к единому результату к окончанию начального</w:t>
      </w:r>
      <w:r w:rsidRPr="00ED41F3">
        <w:rPr>
          <w:spacing w:val="-57"/>
        </w:rPr>
        <w:t xml:space="preserve"> </w:t>
      </w:r>
      <w:r w:rsidRPr="00ED41F3">
        <w:t>уровня</w:t>
      </w:r>
      <w:r w:rsidRPr="00ED41F3">
        <w:rPr>
          <w:spacing w:val="-1"/>
        </w:rPr>
        <w:t xml:space="preserve"> </w:t>
      </w:r>
      <w:r w:rsidRPr="00ED41F3">
        <w:t>образования.</w:t>
      </w:r>
    </w:p>
    <w:p w:rsidR="00ED41F3" w:rsidRPr="00ED41F3" w:rsidRDefault="00ED41F3" w:rsidP="00ED41F3">
      <w:pPr>
        <w:pStyle w:val="a3"/>
        <w:ind w:left="368"/>
      </w:pPr>
      <w:r w:rsidRPr="00ED41F3">
        <w:t>Ниже</w:t>
      </w:r>
      <w:r w:rsidRPr="00ED41F3">
        <w:rPr>
          <w:spacing w:val="-3"/>
        </w:rPr>
        <w:t xml:space="preserve"> </w:t>
      </w:r>
      <w:r w:rsidRPr="00ED41F3">
        <w:t>по</w:t>
      </w:r>
      <w:r w:rsidRPr="00ED41F3">
        <w:rPr>
          <w:spacing w:val="-4"/>
        </w:rPr>
        <w:t xml:space="preserve"> </w:t>
      </w:r>
      <w:r w:rsidRPr="00ED41F3">
        <w:t>классам</w:t>
      </w:r>
      <w:r w:rsidRPr="00ED41F3">
        <w:rPr>
          <w:spacing w:val="-4"/>
        </w:rPr>
        <w:t xml:space="preserve"> </w:t>
      </w:r>
      <w:r w:rsidRPr="00ED41F3">
        <w:t xml:space="preserve">представлено </w:t>
      </w:r>
      <w:r w:rsidRPr="00ED41F3">
        <w:rPr>
          <w:b/>
        </w:rPr>
        <w:t>примерное</w:t>
      </w:r>
      <w:r w:rsidRPr="00ED41F3">
        <w:rPr>
          <w:b/>
          <w:spacing w:val="-1"/>
        </w:rPr>
        <w:t xml:space="preserve"> </w:t>
      </w:r>
      <w:r w:rsidRPr="00ED41F3">
        <w:t>содержание</w:t>
      </w:r>
      <w:r w:rsidRPr="00ED41F3">
        <w:rPr>
          <w:spacing w:val="-2"/>
        </w:rPr>
        <w:t xml:space="preserve"> </w:t>
      </w:r>
      <w:r w:rsidRPr="00ED41F3">
        <w:t>основных</w:t>
      </w:r>
      <w:r w:rsidRPr="00ED41F3">
        <w:rPr>
          <w:spacing w:val="-4"/>
        </w:rPr>
        <w:t xml:space="preserve"> </w:t>
      </w:r>
      <w:r w:rsidRPr="00ED41F3">
        <w:t>модулей</w:t>
      </w:r>
      <w:r w:rsidRPr="00ED41F3">
        <w:rPr>
          <w:spacing w:val="-4"/>
        </w:rPr>
        <w:t xml:space="preserve"> </w:t>
      </w:r>
      <w:r w:rsidRPr="00ED41F3">
        <w:t>курса.</w:t>
      </w:r>
    </w:p>
    <w:p w:rsidR="00ED41F3" w:rsidRPr="00ED41F3" w:rsidRDefault="00ED41F3" w:rsidP="00ED41F3">
      <w:pPr>
        <w:pStyle w:val="Heading1"/>
        <w:numPr>
          <w:ilvl w:val="0"/>
          <w:numId w:val="99"/>
        </w:numPr>
        <w:tabs>
          <w:tab w:val="left" w:pos="321"/>
        </w:tabs>
        <w:spacing w:before="8" w:line="253" w:lineRule="exact"/>
        <w:ind w:hanging="181"/>
      </w:pPr>
      <w:r w:rsidRPr="00ED41F3">
        <w:t>КЛАСС</w:t>
      </w:r>
      <w:r w:rsidRPr="00ED41F3">
        <w:rPr>
          <w:spacing w:val="-3"/>
        </w:rPr>
        <w:t xml:space="preserve"> </w:t>
      </w:r>
      <w:r w:rsidRPr="00ED41F3">
        <w:t>(33</w:t>
      </w:r>
      <w:r w:rsidRPr="00ED41F3">
        <w:rPr>
          <w:spacing w:val="-1"/>
        </w:rPr>
        <w:t xml:space="preserve"> </w:t>
      </w:r>
      <w:r w:rsidRPr="00ED41F3">
        <w:t>ч)</w:t>
      </w:r>
    </w:p>
    <w:p w:rsidR="00ED41F3" w:rsidRPr="00ED41F3" w:rsidRDefault="00ED41F3" w:rsidP="00ED41F3">
      <w:pPr>
        <w:spacing w:line="154" w:lineRule="exact"/>
        <w:ind w:right="27"/>
        <w:jc w:val="center"/>
        <w:rPr>
          <w:rFonts w:ascii="Times New Roman" w:hAnsi="Times New Roman" w:cs="Times New Roman"/>
          <w:sz w:val="24"/>
          <w:szCs w:val="24"/>
        </w:rPr>
      </w:pPr>
      <w:r w:rsidRPr="00ED41F3">
        <w:rPr>
          <w:rFonts w:ascii="Times New Roman" w:hAnsi="Times New Roman" w:cs="Times New Roman"/>
          <w:sz w:val="24"/>
          <w:szCs w:val="24"/>
        </w:rPr>
        <w:t>4</w:t>
      </w:r>
    </w:p>
    <w:p w:rsidR="00ED41F3" w:rsidRPr="00ED41F3" w:rsidRDefault="00ED41F3" w:rsidP="00ED41F3">
      <w:pPr>
        <w:pStyle w:val="Heading1"/>
        <w:numPr>
          <w:ilvl w:val="0"/>
          <w:numId w:val="98"/>
        </w:numPr>
        <w:tabs>
          <w:tab w:val="left" w:pos="381"/>
        </w:tabs>
        <w:spacing w:line="253" w:lineRule="exact"/>
        <w:ind w:hanging="241"/>
      </w:pPr>
      <w:r w:rsidRPr="00ED41F3">
        <w:t>Технологии,</w:t>
      </w:r>
      <w:r w:rsidRPr="00ED41F3">
        <w:rPr>
          <w:spacing w:val="-3"/>
        </w:rPr>
        <w:t xml:space="preserve"> </w:t>
      </w:r>
      <w:r w:rsidRPr="00ED41F3">
        <w:t>профессии</w:t>
      </w:r>
      <w:r w:rsidRPr="00ED41F3">
        <w:rPr>
          <w:spacing w:val="-2"/>
        </w:rPr>
        <w:t xml:space="preserve"> </w:t>
      </w:r>
      <w:r w:rsidRPr="00ED41F3">
        <w:t>и</w:t>
      </w:r>
      <w:r w:rsidRPr="00ED41F3">
        <w:rPr>
          <w:spacing w:val="-1"/>
        </w:rPr>
        <w:t xml:space="preserve"> </w:t>
      </w:r>
      <w:r w:rsidRPr="00ED41F3">
        <w:t>производства</w:t>
      </w:r>
      <w:r w:rsidRPr="00ED41F3">
        <w:rPr>
          <w:spacing w:val="-3"/>
        </w:rPr>
        <w:t xml:space="preserve"> </w:t>
      </w:r>
      <w:r w:rsidRPr="00ED41F3">
        <w:t>(6</w:t>
      </w:r>
      <w:r w:rsidRPr="00ED41F3">
        <w:rPr>
          <w:spacing w:val="-2"/>
        </w:rPr>
        <w:t xml:space="preserve"> </w:t>
      </w:r>
      <w:r w:rsidRPr="00ED41F3">
        <w:t>ч)</w:t>
      </w:r>
    </w:p>
    <w:p w:rsidR="00ED41F3" w:rsidRPr="00ED41F3" w:rsidRDefault="00ED41F3" w:rsidP="00ED41F3">
      <w:pPr>
        <w:pStyle w:val="a3"/>
        <w:ind w:left="140" w:right="713" w:firstLine="228"/>
      </w:pPr>
      <w:r w:rsidRPr="00ED41F3">
        <w:t>Природа как источник сырьевых ресурсов и творчества мастеров. Красота и разнообразие</w:t>
      </w:r>
      <w:r w:rsidRPr="00ED41F3">
        <w:rPr>
          <w:spacing w:val="1"/>
        </w:rPr>
        <w:t xml:space="preserve"> </w:t>
      </w:r>
      <w:r w:rsidRPr="00ED41F3">
        <w:t>природных форм, их передача в изделиях из различных материалов. Наблюдения природы и</w:t>
      </w:r>
      <w:r w:rsidRPr="00ED41F3">
        <w:rPr>
          <w:spacing w:val="1"/>
        </w:rPr>
        <w:t xml:space="preserve"> </w:t>
      </w:r>
      <w:r w:rsidRPr="00ED41F3">
        <w:t>фантазия мастера — условия создания изделия. Бережное отношение к природе. Общее поня-</w:t>
      </w:r>
      <w:r w:rsidRPr="00ED41F3">
        <w:rPr>
          <w:spacing w:val="-57"/>
        </w:rPr>
        <w:t xml:space="preserve"> </w:t>
      </w:r>
      <w:r w:rsidRPr="00ED41F3">
        <w:t>тие об изучаемых материалах, их происхождении, разнообразии. Подготовка к работе. Рабо-</w:t>
      </w:r>
      <w:r w:rsidRPr="00ED41F3">
        <w:rPr>
          <w:spacing w:val="1"/>
        </w:rPr>
        <w:t xml:space="preserve"> </w:t>
      </w:r>
      <w:r w:rsidRPr="00ED41F3">
        <w:t>чее место, его организация в зависимости от вида работы. Рациональное размещение на рабо-</w:t>
      </w:r>
      <w:r w:rsidRPr="00ED41F3">
        <w:rPr>
          <w:spacing w:val="-57"/>
        </w:rPr>
        <w:t xml:space="preserve"> </w:t>
      </w:r>
      <w:r w:rsidRPr="00ED41F3">
        <w:t>чем месте материалов и инструментов; поддержание порядка во время работы; уборка по</w:t>
      </w:r>
      <w:r w:rsidRPr="00ED41F3">
        <w:rPr>
          <w:spacing w:val="1"/>
        </w:rPr>
        <w:t xml:space="preserve"> </w:t>
      </w:r>
      <w:r w:rsidRPr="00ED41F3">
        <w:t>окончании</w:t>
      </w:r>
      <w:r w:rsidRPr="00ED41F3">
        <w:rPr>
          <w:spacing w:val="-4"/>
        </w:rPr>
        <w:t xml:space="preserve"> </w:t>
      </w:r>
      <w:r w:rsidRPr="00ED41F3">
        <w:t>работы.</w:t>
      </w:r>
      <w:r w:rsidRPr="00ED41F3">
        <w:rPr>
          <w:spacing w:val="-3"/>
        </w:rPr>
        <w:t xml:space="preserve"> </w:t>
      </w:r>
      <w:r w:rsidRPr="00ED41F3">
        <w:t>Рациональное</w:t>
      </w:r>
      <w:r w:rsidRPr="00ED41F3">
        <w:rPr>
          <w:spacing w:val="-2"/>
        </w:rPr>
        <w:t xml:space="preserve"> </w:t>
      </w:r>
      <w:r w:rsidRPr="00ED41F3">
        <w:t>и</w:t>
      </w:r>
      <w:r w:rsidRPr="00ED41F3">
        <w:rPr>
          <w:spacing w:val="-4"/>
        </w:rPr>
        <w:t xml:space="preserve"> </w:t>
      </w:r>
      <w:r w:rsidRPr="00ED41F3">
        <w:t>безопасное</w:t>
      </w:r>
      <w:r w:rsidRPr="00ED41F3">
        <w:rPr>
          <w:spacing w:val="-2"/>
        </w:rPr>
        <w:t xml:space="preserve"> </w:t>
      </w:r>
      <w:r w:rsidRPr="00ED41F3">
        <w:t>использование</w:t>
      </w:r>
      <w:r w:rsidRPr="00ED41F3">
        <w:rPr>
          <w:spacing w:val="-2"/>
        </w:rPr>
        <w:t xml:space="preserve"> </w:t>
      </w:r>
      <w:r w:rsidRPr="00ED41F3">
        <w:t>и</w:t>
      </w:r>
      <w:r w:rsidRPr="00ED41F3">
        <w:rPr>
          <w:spacing w:val="-3"/>
        </w:rPr>
        <w:t xml:space="preserve"> </w:t>
      </w:r>
      <w:r w:rsidRPr="00ED41F3">
        <w:t>хранение</w:t>
      </w:r>
      <w:r w:rsidRPr="00ED41F3">
        <w:rPr>
          <w:spacing w:val="-2"/>
        </w:rPr>
        <w:t xml:space="preserve"> </w:t>
      </w:r>
      <w:r w:rsidRPr="00ED41F3">
        <w:t>инструментов.</w:t>
      </w:r>
    </w:p>
    <w:p w:rsidR="00ED41F3" w:rsidRPr="00ED41F3" w:rsidRDefault="00ED41F3" w:rsidP="00ED41F3">
      <w:pPr>
        <w:pStyle w:val="a3"/>
        <w:ind w:left="140" w:right="657" w:firstLine="228"/>
      </w:pPr>
      <w:r w:rsidRPr="00ED41F3">
        <w:t>Профессии родных и знакомых. Профессии, связанные с изучаемыми материалами и произ-</w:t>
      </w:r>
      <w:r w:rsidRPr="00ED41F3">
        <w:rPr>
          <w:spacing w:val="-57"/>
        </w:rPr>
        <w:t xml:space="preserve"> </w:t>
      </w:r>
      <w:r w:rsidRPr="00ED41F3">
        <w:t>водствами.</w:t>
      </w:r>
      <w:r w:rsidRPr="00ED41F3">
        <w:rPr>
          <w:spacing w:val="-1"/>
        </w:rPr>
        <w:t xml:space="preserve"> </w:t>
      </w:r>
      <w:r w:rsidRPr="00ED41F3">
        <w:t>Профессии</w:t>
      </w:r>
      <w:r w:rsidRPr="00ED41F3">
        <w:rPr>
          <w:spacing w:val="-1"/>
        </w:rPr>
        <w:t xml:space="preserve"> </w:t>
      </w:r>
      <w:r w:rsidRPr="00ED41F3">
        <w:t>сферы</w:t>
      </w:r>
      <w:r w:rsidRPr="00ED41F3">
        <w:rPr>
          <w:spacing w:val="-2"/>
        </w:rPr>
        <w:t xml:space="preserve"> </w:t>
      </w:r>
      <w:r w:rsidRPr="00ED41F3">
        <w:t>обслуживания.</w:t>
      </w:r>
    </w:p>
    <w:p w:rsidR="00ED41F3" w:rsidRPr="00ED41F3" w:rsidRDefault="00ED41F3" w:rsidP="00ED41F3">
      <w:pPr>
        <w:pStyle w:val="a3"/>
        <w:spacing w:before="1"/>
        <w:ind w:left="368"/>
      </w:pPr>
      <w:r w:rsidRPr="00ED41F3">
        <w:t>Традиции</w:t>
      </w:r>
      <w:r w:rsidRPr="00ED41F3">
        <w:rPr>
          <w:spacing w:val="-3"/>
        </w:rPr>
        <w:t xml:space="preserve"> </w:t>
      </w:r>
      <w:r w:rsidRPr="00ED41F3">
        <w:t>и</w:t>
      </w:r>
      <w:r w:rsidRPr="00ED41F3">
        <w:rPr>
          <w:spacing w:val="-2"/>
        </w:rPr>
        <w:t xml:space="preserve"> </w:t>
      </w:r>
      <w:r w:rsidRPr="00ED41F3">
        <w:t>праздники</w:t>
      </w:r>
      <w:r w:rsidRPr="00ED41F3">
        <w:rPr>
          <w:spacing w:val="-2"/>
        </w:rPr>
        <w:t xml:space="preserve"> </w:t>
      </w:r>
      <w:r w:rsidRPr="00ED41F3">
        <w:t>народов</w:t>
      </w:r>
      <w:r w:rsidRPr="00ED41F3">
        <w:rPr>
          <w:spacing w:val="-3"/>
        </w:rPr>
        <w:t xml:space="preserve"> </w:t>
      </w:r>
      <w:r w:rsidRPr="00ED41F3">
        <w:t>России,</w:t>
      </w:r>
      <w:r w:rsidRPr="00ED41F3">
        <w:rPr>
          <w:spacing w:val="-7"/>
        </w:rPr>
        <w:t xml:space="preserve"> </w:t>
      </w:r>
      <w:r w:rsidRPr="00ED41F3">
        <w:t>ремѐсла,</w:t>
      </w:r>
      <w:r w:rsidRPr="00ED41F3">
        <w:rPr>
          <w:spacing w:val="-1"/>
        </w:rPr>
        <w:t xml:space="preserve"> </w:t>
      </w:r>
      <w:r w:rsidRPr="00ED41F3">
        <w:t>обычаи.</w:t>
      </w:r>
    </w:p>
    <w:p w:rsidR="00ED41F3" w:rsidRPr="00ED41F3" w:rsidRDefault="00ED41F3" w:rsidP="00ED41F3">
      <w:pPr>
        <w:pStyle w:val="Heading1"/>
        <w:numPr>
          <w:ilvl w:val="0"/>
          <w:numId w:val="98"/>
        </w:numPr>
        <w:tabs>
          <w:tab w:val="left" w:pos="381"/>
        </w:tabs>
        <w:spacing w:before="7"/>
        <w:ind w:hanging="241"/>
      </w:pPr>
      <w:r w:rsidRPr="00ED41F3">
        <w:t>Технологии ручной</w:t>
      </w:r>
      <w:r w:rsidRPr="00ED41F3">
        <w:rPr>
          <w:spacing w:val="-4"/>
        </w:rPr>
        <w:t xml:space="preserve"> </w:t>
      </w:r>
      <w:r w:rsidRPr="00ED41F3">
        <w:t>обработки</w:t>
      </w:r>
      <w:r w:rsidRPr="00ED41F3">
        <w:rPr>
          <w:spacing w:val="-4"/>
        </w:rPr>
        <w:t xml:space="preserve"> </w:t>
      </w:r>
      <w:r w:rsidRPr="00ED41F3">
        <w:t>материалов</w:t>
      </w:r>
      <w:r w:rsidRPr="00ED41F3">
        <w:rPr>
          <w:spacing w:val="-6"/>
        </w:rPr>
        <w:t xml:space="preserve"> </w:t>
      </w:r>
      <w:r w:rsidRPr="00ED41F3">
        <w:t>(15</w:t>
      </w:r>
      <w:r w:rsidRPr="00ED41F3">
        <w:rPr>
          <w:spacing w:val="-4"/>
        </w:rPr>
        <w:t xml:space="preserve"> </w:t>
      </w:r>
      <w:r w:rsidRPr="00ED41F3">
        <w:t>ч)</w:t>
      </w:r>
    </w:p>
    <w:p w:rsidR="00ED41F3" w:rsidRPr="00ED41F3" w:rsidRDefault="00ED41F3" w:rsidP="00ED41F3">
      <w:pPr>
        <w:pStyle w:val="a3"/>
        <w:spacing w:before="1"/>
        <w:ind w:left="140" w:right="705" w:firstLine="228"/>
      </w:pPr>
      <w:r w:rsidRPr="00ED41F3">
        <w:t>Бережное, экономное и рациональное использование обрабатываемых материалов. Исполь-</w:t>
      </w:r>
      <w:r w:rsidRPr="00ED41F3">
        <w:rPr>
          <w:spacing w:val="-57"/>
        </w:rPr>
        <w:t xml:space="preserve"> </w:t>
      </w:r>
      <w:r w:rsidRPr="00ED41F3">
        <w:t>зование конструктивных</w:t>
      </w:r>
      <w:r w:rsidRPr="00ED41F3">
        <w:rPr>
          <w:spacing w:val="-1"/>
        </w:rPr>
        <w:t xml:space="preserve"> </w:t>
      </w:r>
      <w:r w:rsidRPr="00ED41F3">
        <w:t>особенностей</w:t>
      </w:r>
      <w:r w:rsidRPr="00ED41F3">
        <w:rPr>
          <w:spacing w:val="-5"/>
        </w:rPr>
        <w:t xml:space="preserve"> </w:t>
      </w:r>
      <w:r w:rsidRPr="00ED41F3">
        <w:t>материалов</w:t>
      </w:r>
      <w:r w:rsidRPr="00ED41F3">
        <w:rPr>
          <w:spacing w:val="-2"/>
        </w:rPr>
        <w:t xml:space="preserve"> </w:t>
      </w:r>
      <w:r w:rsidRPr="00ED41F3">
        <w:t>при</w:t>
      </w:r>
      <w:r w:rsidRPr="00ED41F3">
        <w:rPr>
          <w:spacing w:val="-1"/>
        </w:rPr>
        <w:t xml:space="preserve"> </w:t>
      </w:r>
      <w:r w:rsidRPr="00ED41F3">
        <w:t>изготовлении</w:t>
      </w:r>
      <w:r w:rsidRPr="00ED41F3">
        <w:rPr>
          <w:spacing w:val="-2"/>
        </w:rPr>
        <w:t xml:space="preserve"> </w:t>
      </w:r>
      <w:r w:rsidRPr="00ED41F3">
        <w:t>изделий.</w:t>
      </w:r>
    </w:p>
    <w:p w:rsidR="00ED41F3" w:rsidRPr="00ED41F3" w:rsidRDefault="00ED41F3" w:rsidP="00ED41F3">
      <w:pPr>
        <w:pStyle w:val="a3"/>
        <w:ind w:left="140" w:right="755" w:firstLine="228"/>
      </w:pPr>
      <w:r w:rsidRPr="00ED41F3">
        <w:t>Основные технологические операции ручной обработки материалов: разметка деталей, вы-</w:t>
      </w:r>
      <w:r w:rsidRPr="00ED41F3">
        <w:rPr>
          <w:spacing w:val="-57"/>
        </w:rPr>
        <w:t xml:space="preserve"> </w:t>
      </w:r>
      <w:r w:rsidRPr="00ED41F3">
        <w:t>деление деталей, формообразование деталей, сборка изделия, отделка изделия или его дета-</w:t>
      </w:r>
      <w:r w:rsidRPr="00ED41F3">
        <w:rPr>
          <w:spacing w:val="1"/>
        </w:rPr>
        <w:t xml:space="preserve"> </w:t>
      </w:r>
      <w:r w:rsidRPr="00ED41F3">
        <w:t>лей.</w:t>
      </w:r>
      <w:r w:rsidRPr="00ED41F3">
        <w:rPr>
          <w:spacing w:val="-2"/>
        </w:rPr>
        <w:t xml:space="preserve"> </w:t>
      </w:r>
      <w:r w:rsidRPr="00ED41F3">
        <w:t>Общее</w:t>
      </w:r>
      <w:r w:rsidRPr="00ED41F3">
        <w:rPr>
          <w:spacing w:val="1"/>
        </w:rPr>
        <w:t xml:space="preserve"> </w:t>
      </w:r>
      <w:r w:rsidRPr="00ED41F3">
        <w:t>представление.</w:t>
      </w:r>
    </w:p>
    <w:p w:rsidR="00ED41F3" w:rsidRPr="00ED41F3" w:rsidRDefault="00ED41F3" w:rsidP="00ED41F3">
      <w:pPr>
        <w:pStyle w:val="a3"/>
        <w:ind w:left="140" w:firstLine="228"/>
      </w:pPr>
      <w:r w:rsidRPr="00ED41F3">
        <w:t>Способы</w:t>
      </w:r>
      <w:r w:rsidRPr="00ED41F3">
        <w:rPr>
          <w:spacing w:val="-4"/>
        </w:rPr>
        <w:t xml:space="preserve"> </w:t>
      </w:r>
      <w:r w:rsidRPr="00ED41F3">
        <w:t>разметки</w:t>
      </w:r>
      <w:r w:rsidRPr="00ED41F3">
        <w:rPr>
          <w:spacing w:val="-2"/>
        </w:rPr>
        <w:t xml:space="preserve"> </w:t>
      </w:r>
      <w:r w:rsidRPr="00ED41F3">
        <w:t>деталей:</w:t>
      </w:r>
      <w:r w:rsidRPr="00ED41F3">
        <w:rPr>
          <w:spacing w:val="-9"/>
        </w:rPr>
        <w:t xml:space="preserve"> </w:t>
      </w:r>
      <w:r w:rsidRPr="00ED41F3">
        <w:t>на</w:t>
      </w:r>
      <w:r w:rsidRPr="00ED41F3">
        <w:rPr>
          <w:spacing w:val="-1"/>
        </w:rPr>
        <w:t xml:space="preserve"> </w:t>
      </w:r>
      <w:r w:rsidRPr="00ED41F3">
        <w:t>глаз</w:t>
      </w:r>
      <w:r w:rsidRPr="00ED41F3">
        <w:rPr>
          <w:spacing w:val="-1"/>
        </w:rPr>
        <w:t xml:space="preserve"> </w:t>
      </w:r>
      <w:r w:rsidRPr="00ED41F3">
        <w:t>и</w:t>
      </w:r>
      <w:r w:rsidRPr="00ED41F3">
        <w:rPr>
          <w:spacing w:val="-3"/>
        </w:rPr>
        <w:t xml:space="preserve"> </w:t>
      </w:r>
      <w:r w:rsidRPr="00ED41F3">
        <w:t>от</w:t>
      </w:r>
      <w:r w:rsidRPr="00ED41F3">
        <w:rPr>
          <w:spacing w:val="-7"/>
        </w:rPr>
        <w:t xml:space="preserve"> </w:t>
      </w:r>
      <w:r w:rsidRPr="00ED41F3">
        <w:t>руки,</w:t>
      </w:r>
      <w:r w:rsidRPr="00ED41F3">
        <w:rPr>
          <w:spacing w:val="-1"/>
        </w:rPr>
        <w:t xml:space="preserve"> </w:t>
      </w:r>
      <w:r w:rsidRPr="00ED41F3">
        <w:t>по</w:t>
      </w:r>
      <w:r w:rsidRPr="00ED41F3">
        <w:rPr>
          <w:spacing w:val="2"/>
        </w:rPr>
        <w:t xml:space="preserve"> </w:t>
      </w:r>
      <w:r w:rsidRPr="00ED41F3">
        <w:t>шаблону,</w:t>
      </w:r>
      <w:r w:rsidRPr="00ED41F3">
        <w:rPr>
          <w:spacing w:val="-1"/>
        </w:rPr>
        <w:t xml:space="preserve"> </w:t>
      </w:r>
      <w:r w:rsidRPr="00ED41F3">
        <w:t>по</w:t>
      </w:r>
      <w:r w:rsidRPr="00ED41F3">
        <w:rPr>
          <w:spacing w:val="-2"/>
        </w:rPr>
        <w:t xml:space="preserve"> </w:t>
      </w:r>
      <w:r w:rsidRPr="00ED41F3">
        <w:t>линейке</w:t>
      </w:r>
      <w:r w:rsidRPr="00ED41F3">
        <w:rPr>
          <w:spacing w:val="-1"/>
        </w:rPr>
        <w:t xml:space="preserve"> </w:t>
      </w:r>
      <w:r w:rsidRPr="00ED41F3">
        <w:t>(как</w:t>
      </w:r>
      <w:r w:rsidRPr="00ED41F3">
        <w:rPr>
          <w:spacing w:val="-1"/>
        </w:rPr>
        <w:t xml:space="preserve"> </w:t>
      </w:r>
      <w:r w:rsidRPr="00ED41F3">
        <w:t>направляющему</w:t>
      </w:r>
      <w:r w:rsidRPr="00ED41F3">
        <w:rPr>
          <w:spacing w:val="-57"/>
        </w:rPr>
        <w:t xml:space="preserve"> </w:t>
      </w:r>
      <w:r w:rsidRPr="00ED41F3">
        <w:t>инструменту</w:t>
      </w:r>
      <w:r w:rsidRPr="00ED41F3">
        <w:rPr>
          <w:spacing w:val="-8"/>
        </w:rPr>
        <w:t xml:space="preserve"> </w:t>
      </w:r>
      <w:r w:rsidRPr="00ED41F3">
        <w:t>без</w:t>
      </w:r>
      <w:r w:rsidRPr="00ED41F3">
        <w:rPr>
          <w:spacing w:val="-2"/>
        </w:rPr>
        <w:t xml:space="preserve"> </w:t>
      </w:r>
      <w:r w:rsidRPr="00ED41F3">
        <w:t>откладывания</w:t>
      </w:r>
      <w:r w:rsidRPr="00ED41F3">
        <w:rPr>
          <w:spacing w:val="-1"/>
        </w:rPr>
        <w:t xml:space="preserve"> </w:t>
      </w:r>
      <w:r w:rsidRPr="00ED41F3">
        <w:t>размеров)</w:t>
      </w:r>
      <w:r w:rsidRPr="00ED41F3">
        <w:rPr>
          <w:spacing w:val="-3"/>
        </w:rPr>
        <w:t xml:space="preserve"> </w:t>
      </w:r>
      <w:r w:rsidRPr="00ED41F3">
        <w:t>с</w:t>
      </w:r>
      <w:r w:rsidRPr="00ED41F3">
        <w:rPr>
          <w:spacing w:val="-1"/>
        </w:rPr>
        <w:t xml:space="preserve"> </w:t>
      </w:r>
      <w:r w:rsidRPr="00ED41F3">
        <w:t>опорой</w:t>
      </w:r>
      <w:r w:rsidRPr="00ED41F3">
        <w:rPr>
          <w:spacing w:val="-3"/>
        </w:rPr>
        <w:t xml:space="preserve"> </w:t>
      </w:r>
      <w:r w:rsidRPr="00ED41F3">
        <w:t>на</w:t>
      </w:r>
      <w:r w:rsidRPr="00ED41F3">
        <w:rPr>
          <w:spacing w:val="-3"/>
        </w:rPr>
        <w:t xml:space="preserve"> </w:t>
      </w:r>
      <w:r w:rsidRPr="00ED41F3">
        <w:t>рисунки,</w:t>
      </w:r>
      <w:r w:rsidRPr="00ED41F3">
        <w:rPr>
          <w:spacing w:val="-3"/>
        </w:rPr>
        <w:t xml:space="preserve"> </w:t>
      </w:r>
      <w:r w:rsidRPr="00ED41F3">
        <w:t>графическую</w:t>
      </w:r>
      <w:r w:rsidRPr="00ED41F3">
        <w:rPr>
          <w:spacing w:val="-2"/>
        </w:rPr>
        <w:t xml:space="preserve"> </w:t>
      </w:r>
      <w:r w:rsidRPr="00ED41F3">
        <w:t>инструкцию,</w:t>
      </w:r>
    </w:p>
    <w:p w:rsidR="00ED41F3" w:rsidRPr="00ED41F3" w:rsidRDefault="00ED41F3" w:rsidP="00ED41F3">
      <w:pPr>
        <w:pStyle w:val="a3"/>
        <w:spacing w:before="72"/>
        <w:ind w:left="140" w:right="696"/>
      </w:pPr>
      <w:r w:rsidRPr="00ED41F3">
        <w:t>простейшую схему. Чтение условных графических изображений (называние операций, спосо-</w:t>
      </w:r>
      <w:r w:rsidRPr="00ED41F3">
        <w:rPr>
          <w:spacing w:val="-57"/>
        </w:rPr>
        <w:t xml:space="preserve"> </w:t>
      </w:r>
      <w:r w:rsidRPr="00ED41F3">
        <w:t>бов и приѐмов работы, последовательности изготовления изделий). Правила экономной и ак-</w:t>
      </w:r>
      <w:r w:rsidRPr="00ED41F3">
        <w:rPr>
          <w:spacing w:val="1"/>
        </w:rPr>
        <w:t xml:space="preserve"> </w:t>
      </w:r>
      <w:r w:rsidRPr="00ED41F3">
        <w:t>куратной разметки. Рациональная разметка и вырезание нескольких одинаковых деталей из</w:t>
      </w:r>
      <w:r w:rsidRPr="00ED41F3">
        <w:rPr>
          <w:spacing w:val="1"/>
        </w:rPr>
        <w:t xml:space="preserve"> </w:t>
      </w:r>
      <w:r w:rsidRPr="00ED41F3">
        <w:t>бумаги. Способы соединения деталей в изделии: с помощью пластилина, клея, скручивание,</w:t>
      </w:r>
      <w:r w:rsidRPr="00ED41F3">
        <w:rPr>
          <w:spacing w:val="1"/>
        </w:rPr>
        <w:t xml:space="preserve"> </w:t>
      </w:r>
      <w:r w:rsidRPr="00ED41F3">
        <w:t>сшивание и др. Приѐмы и правила аккуратной работы с клеем. Отделка изделия или его дета-</w:t>
      </w:r>
      <w:r w:rsidRPr="00ED41F3">
        <w:rPr>
          <w:spacing w:val="-57"/>
        </w:rPr>
        <w:t xml:space="preserve"> </w:t>
      </w:r>
      <w:r w:rsidRPr="00ED41F3">
        <w:t>лей</w:t>
      </w:r>
      <w:r w:rsidRPr="00ED41F3">
        <w:rPr>
          <w:spacing w:val="-2"/>
        </w:rPr>
        <w:t xml:space="preserve"> </w:t>
      </w:r>
      <w:r w:rsidRPr="00ED41F3">
        <w:t>(окрашивание, вышивка, аппликация</w:t>
      </w:r>
      <w:r w:rsidRPr="00ED41F3">
        <w:rPr>
          <w:spacing w:val="1"/>
        </w:rPr>
        <w:t xml:space="preserve"> </w:t>
      </w:r>
      <w:r w:rsidRPr="00ED41F3">
        <w:t>и</w:t>
      </w:r>
      <w:r w:rsidRPr="00ED41F3">
        <w:rPr>
          <w:spacing w:val="-1"/>
        </w:rPr>
        <w:t xml:space="preserve"> </w:t>
      </w:r>
      <w:r w:rsidRPr="00ED41F3">
        <w:t>др.).</w:t>
      </w:r>
    </w:p>
    <w:p w:rsidR="00ED41F3" w:rsidRPr="00ED41F3" w:rsidRDefault="00ED41F3" w:rsidP="00ED41F3">
      <w:pPr>
        <w:pStyle w:val="a3"/>
        <w:spacing w:before="1"/>
        <w:ind w:left="140" w:right="615" w:firstLine="228"/>
      </w:pPr>
      <w:r w:rsidRPr="00ED41F3">
        <w:t>Подбор соответствующих инструментов и способов обработки материалов в зависимости от</w:t>
      </w:r>
      <w:r w:rsidRPr="00ED41F3">
        <w:rPr>
          <w:spacing w:val="-57"/>
        </w:rPr>
        <w:t xml:space="preserve"> </w:t>
      </w:r>
      <w:r w:rsidRPr="00ED41F3">
        <w:t>их свойств и видов изделий. Инструменты и приспособления (ножницы, линейка, игла, гла-</w:t>
      </w:r>
      <w:r w:rsidRPr="00ED41F3">
        <w:rPr>
          <w:spacing w:val="1"/>
        </w:rPr>
        <w:t xml:space="preserve"> </w:t>
      </w:r>
      <w:r w:rsidRPr="00ED41F3">
        <w:t>дилка,</w:t>
      </w:r>
      <w:r w:rsidRPr="00ED41F3">
        <w:rPr>
          <w:spacing w:val="-2"/>
        </w:rPr>
        <w:t xml:space="preserve"> </w:t>
      </w:r>
      <w:r w:rsidRPr="00ED41F3">
        <w:t>стека,</w:t>
      </w:r>
      <w:r w:rsidRPr="00ED41F3">
        <w:rPr>
          <w:spacing w:val="-2"/>
        </w:rPr>
        <w:t xml:space="preserve"> </w:t>
      </w:r>
      <w:r w:rsidRPr="00ED41F3">
        <w:t>шаблон</w:t>
      </w:r>
      <w:r w:rsidRPr="00ED41F3">
        <w:rPr>
          <w:spacing w:val="-2"/>
        </w:rPr>
        <w:t xml:space="preserve"> </w:t>
      </w:r>
      <w:r w:rsidRPr="00ED41F3">
        <w:t>и</w:t>
      </w:r>
      <w:r w:rsidRPr="00ED41F3">
        <w:rPr>
          <w:spacing w:val="-3"/>
        </w:rPr>
        <w:t xml:space="preserve"> </w:t>
      </w:r>
      <w:r w:rsidRPr="00ED41F3">
        <w:t>др.),</w:t>
      </w:r>
      <w:r w:rsidRPr="00ED41F3">
        <w:rPr>
          <w:spacing w:val="-1"/>
        </w:rPr>
        <w:t xml:space="preserve"> </w:t>
      </w:r>
      <w:r w:rsidRPr="00ED41F3">
        <w:t>их</w:t>
      </w:r>
      <w:r w:rsidRPr="00ED41F3">
        <w:rPr>
          <w:spacing w:val="-3"/>
        </w:rPr>
        <w:t xml:space="preserve"> </w:t>
      </w:r>
      <w:r w:rsidRPr="00ED41F3">
        <w:t>правильное,</w:t>
      </w:r>
      <w:r w:rsidRPr="00ED41F3">
        <w:rPr>
          <w:spacing w:val="-1"/>
        </w:rPr>
        <w:t xml:space="preserve"> </w:t>
      </w:r>
      <w:r w:rsidRPr="00ED41F3">
        <w:t>рациональное</w:t>
      </w:r>
      <w:r w:rsidRPr="00ED41F3">
        <w:rPr>
          <w:spacing w:val="-2"/>
        </w:rPr>
        <w:t xml:space="preserve"> </w:t>
      </w:r>
      <w:r w:rsidRPr="00ED41F3">
        <w:t>и</w:t>
      </w:r>
      <w:r w:rsidRPr="00ED41F3">
        <w:rPr>
          <w:spacing w:val="3"/>
        </w:rPr>
        <w:t xml:space="preserve"> </w:t>
      </w:r>
      <w:r w:rsidRPr="00ED41F3">
        <w:t>безопасное использование.</w:t>
      </w:r>
    </w:p>
    <w:p w:rsidR="00ED41F3" w:rsidRPr="00ED41F3" w:rsidRDefault="00ED41F3" w:rsidP="00ED41F3">
      <w:pPr>
        <w:pStyle w:val="a3"/>
        <w:ind w:left="140" w:right="718" w:firstLine="228"/>
      </w:pPr>
      <w:r w:rsidRPr="00ED41F3">
        <w:lastRenderedPageBreak/>
        <w:t>Пластические массы, их виды (пластилин, пластика и др.). Приѐмы изготовления изделий</w:t>
      </w:r>
      <w:r w:rsidRPr="00ED41F3">
        <w:rPr>
          <w:spacing w:val="1"/>
        </w:rPr>
        <w:t xml:space="preserve"> </w:t>
      </w:r>
      <w:r w:rsidRPr="00ED41F3">
        <w:t>доступной по сложности формы из них: разметка на глаз, отделение части (стекой, отрывани-</w:t>
      </w:r>
      <w:r w:rsidRPr="00ED41F3">
        <w:rPr>
          <w:spacing w:val="-57"/>
        </w:rPr>
        <w:t xml:space="preserve"> </w:t>
      </w:r>
      <w:r w:rsidRPr="00ED41F3">
        <w:t>ем),</w:t>
      </w:r>
      <w:r w:rsidRPr="00ED41F3">
        <w:rPr>
          <w:spacing w:val="-1"/>
        </w:rPr>
        <w:t xml:space="preserve"> </w:t>
      </w:r>
      <w:r w:rsidRPr="00ED41F3">
        <w:t>придание</w:t>
      </w:r>
      <w:r w:rsidRPr="00ED41F3">
        <w:rPr>
          <w:spacing w:val="1"/>
        </w:rPr>
        <w:t xml:space="preserve"> </w:t>
      </w:r>
      <w:r w:rsidRPr="00ED41F3">
        <w:t>формы.</w:t>
      </w:r>
    </w:p>
    <w:p w:rsidR="00ED41F3" w:rsidRPr="00ED41F3" w:rsidRDefault="00ED41F3" w:rsidP="00ED41F3">
      <w:pPr>
        <w:pStyle w:val="a3"/>
        <w:ind w:left="140" w:right="797" w:firstLine="228"/>
      </w:pPr>
      <w:r w:rsidRPr="00ED41F3">
        <w:t>Наиболее распространѐнные виды бумаги. Их общие свойства. Простейшие способы обра-</w:t>
      </w:r>
      <w:r w:rsidRPr="00ED41F3">
        <w:rPr>
          <w:spacing w:val="-57"/>
        </w:rPr>
        <w:t xml:space="preserve"> </w:t>
      </w:r>
      <w:r w:rsidRPr="00ED41F3">
        <w:t>ботки</w:t>
      </w:r>
      <w:r w:rsidRPr="00ED41F3">
        <w:rPr>
          <w:spacing w:val="3"/>
        </w:rPr>
        <w:t xml:space="preserve"> </w:t>
      </w:r>
      <w:r w:rsidRPr="00ED41F3">
        <w:t>бумаги</w:t>
      </w:r>
      <w:r w:rsidRPr="00ED41F3">
        <w:rPr>
          <w:spacing w:val="4"/>
        </w:rPr>
        <w:t xml:space="preserve"> </w:t>
      </w:r>
      <w:r w:rsidRPr="00ED41F3">
        <w:t>различных</w:t>
      </w:r>
      <w:r w:rsidRPr="00ED41F3">
        <w:rPr>
          <w:spacing w:val="5"/>
        </w:rPr>
        <w:t xml:space="preserve"> </w:t>
      </w:r>
      <w:r w:rsidRPr="00ED41F3">
        <w:t>видов:</w:t>
      </w:r>
      <w:r w:rsidRPr="00ED41F3">
        <w:rPr>
          <w:spacing w:val="-2"/>
        </w:rPr>
        <w:t xml:space="preserve"> </w:t>
      </w:r>
      <w:r w:rsidRPr="00ED41F3">
        <w:t>сгибание</w:t>
      </w:r>
      <w:r w:rsidRPr="00ED41F3">
        <w:rPr>
          <w:spacing w:val="5"/>
        </w:rPr>
        <w:t xml:space="preserve"> </w:t>
      </w:r>
      <w:r w:rsidRPr="00ED41F3">
        <w:t>и</w:t>
      </w:r>
      <w:r w:rsidRPr="00ED41F3">
        <w:rPr>
          <w:spacing w:val="4"/>
        </w:rPr>
        <w:t xml:space="preserve"> </w:t>
      </w:r>
      <w:r w:rsidRPr="00ED41F3">
        <w:t>складывание,</w:t>
      </w:r>
      <w:r w:rsidRPr="00ED41F3">
        <w:rPr>
          <w:spacing w:val="-1"/>
        </w:rPr>
        <w:t xml:space="preserve"> </w:t>
      </w:r>
      <w:r w:rsidRPr="00ED41F3">
        <w:t>сминание,</w:t>
      </w:r>
      <w:r w:rsidRPr="00ED41F3">
        <w:rPr>
          <w:spacing w:val="5"/>
        </w:rPr>
        <w:t xml:space="preserve"> </w:t>
      </w:r>
      <w:r w:rsidRPr="00ED41F3">
        <w:t>обрывание,</w:t>
      </w:r>
      <w:r w:rsidRPr="00ED41F3">
        <w:rPr>
          <w:spacing w:val="5"/>
        </w:rPr>
        <w:t xml:space="preserve"> </w:t>
      </w:r>
      <w:r w:rsidRPr="00ED41F3">
        <w:t>склеивание</w:t>
      </w:r>
      <w:r w:rsidRPr="00ED41F3">
        <w:rPr>
          <w:spacing w:val="1"/>
        </w:rPr>
        <w:t xml:space="preserve"> </w:t>
      </w:r>
      <w:r w:rsidRPr="00ED41F3">
        <w:t>и др. Резание бумаги ножницами. Правила безопасной работы, передачи и хранения ножниц.</w:t>
      </w:r>
      <w:r w:rsidRPr="00ED41F3">
        <w:rPr>
          <w:spacing w:val="-57"/>
        </w:rPr>
        <w:t xml:space="preserve"> </w:t>
      </w:r>
      <w:r w:rsidRPr="00ED41F3">
        <w:t>Картон.</w:t>
      </w:r>
    </w:p>
    <w:p w:rsidR="00ED41F3" w:rsidRPr="00ED41F3" w:rsidRDefault="00ED41F3" w:rsidP="00ED41F3">
      <w:pPr>
        <w:pStyle w:val="a3"/>
        <w:ind w:left="140" w:right="669" w:firstLine="228"/>
      </w:pPr>
      <w:r w:rsidRPr="00ED41F3">
        <w:t>Виды природных материалов (плоские — листья и объѐмные — орехи, шишки, семена, вет-</w:t>
      </w:r>
      <w:r w:rsidRPr="00ED41F3">
        <w:rPr>
          <w:spacing w:val="-57"/>
        </w:rPr>
        <w:t xml:space="preserve"> </w:t>
      </w:r>
      <w:r w:rsidRPr="00ED41F3">
        <w:t>ки). Приѐмы работы с природными материалами: подбор материалов в соответствии с замыс-</w:t>
      </w:r>
      <w:r w:rsidRPr="00ED41F3">
        <w:rPr>
          <w:spacing w:val="1"/>
        </w:rPr>
        <w:t xml:space="preserve"> </w:t>
      </w:r>
      <w:r w:rsidRPr="00ED41F3">
        <w:t>лом, составление композиции, соединение деталей (приклеивание, склеивание с помощью</w:t>
      </w:r>
      <w:r w:rsidRPr="00ED41F3">
        <w:rPr>
          <w:spacing w:val="1"/>
        </w:rPr>
        <w:t xml:space="preserve"> </w:t>
      </w:r>
      <w:r w:rsidRPr="00ED41F3">
        <w:t>прокладки,</w:t>
      </w:r>
      <w:r w:rsidRPr="00ED41F3">
        <w:rPr>
          <w:spacing w:val="-1"/>
        </w:rPr>
        <w:t xml:space="preserve"> </w:t>
      </w:r>
      <w:r w:rsidRPr="00ED41F3">
        <w:t>соединение</w:t>
      </w:r>
      <w:r w:rsidRPr="00ED41F3">
        <w:rPr>
          <w:spacing w:val="1"/>
        </w:rPr>
        <w:t xml:space="preserve"> </w:t>
      </w:r>
      <w:r w:rsidRPr="00ED41F3">
        <w:t>с</w:t>
      </w:r>
      <w:r w:rsidRPr="00ED41F3">
        <w:rPr>
          <w:spacing w:val="3"/>
        </w:rPr>
        <w:t xml:space="preserve"> </w:t>
      </w:r>
      <w:r w:rsidRPr="00ED41F3">
        <w:t>помощью</w:t>
      </w:r>
      <w:r w:rsidRPr="00ED41F3">
        <w:rPr>
          <w:spacing w:val="-1"/>
        </w:rPr>
        <w:t xml:space="preserve"> </w:t>
      </w:r>
      <w:r w:rsidRPr="00ED41F3">
        <w:t>пластилина).</w:t>
      </w:r>
    </w:p>
    <w:p w:rsidR="00ED41F3" w:rsidRPr="00ED41F3" w:rsidRDefault="00ED41F3" w:rsidP="00ED41F3">
      <w:pPr>
        <w:pStyle w:val="a3"/>
        <w:spacing w:before="1"/>
        <w:ind w:left="140" w:right="690" w:firstLine="228"/>
      </w:pPr>
      <w:r w:rsidRPr="00ED41F3">
        <w:t>Общее</w:t>
      </w:r>
      <w:r w:rsidRPr="00ED41F3">
        <w:rPr>
          <w:spacing w:val="-2"/>
        </w:rPr>
        <w:t xml:space="preserve"> </w:t>
      </w:r>
      <w:r w:rsidRPr="00ED41F3">
        <w:t>представление</w:t>
      </w:r>
      <w:r w:rsidRPr="00ED41F3">
        <w:rPr>
          <w:spacing w:val="-2"/>
        </w:rPr>
        <w:t xml:space="preserve"> </w:t>
      </w:r>
      <w:r w:rsidRPr="00ED41F3">
        <w:t>о</w:t>
      </w:r>
      <w:r w:rsidRPr="00ED41F3">
        <w:rPr>
          <w:spacing w:val="-3"/>
        </w:rPr>
        <w:t xml:space="preserve"> </w:t>
      </w:r>
      <w:r w:rsidRPr="00ED41F3">
        <w:t>тканях</w:t>
      </w:r>
      <w:r w:rsidRPr="00ED41F3">
        <w:rPr>
          <w:spacing w:val="-3"/>
        </w:rPr>
        <w:t xml:space="preserve"> </w:t>
      </w:r>
      <w:r w:rsidRPr="00ED41F3">
        <w:t>(текстиле),</w:t>
      </w:r>
      <w:r w:rsidRPr="00ED41F3">
        <w:rPr>
          <w:spacing w:val="-3"/>
        </w:rPr>
        <w:t xml:space="preserve"> </w:t>
      </w:r>
      <w:r w:rsidRPr="00ED41F3">
        <w:t>их</w:t>
      </w:r>
      <w:r w:rsidRPr="00ED41F3">
        <w:rPr>
          <w:spacing w:val="-4"/>
        </w:rPr>
        <w:t xml:space="preserve"> </w:t>
      </w:r>
      <w:r w:rsidRPr="00ED41F3">
        <w:t>строении</w:t>
      </w:r>
      <w:r w:rsidRPr="00ED41F3">
        <w:rPr>
          <w:spacing w:val="-4"/>
        </w:rPr>
        <w:t xml:space="preserve"> </w:t>
      </w:r>
      <w:r w:rsidRPr="00ED41F3">
        <w:t>и</w:t>
      </w:r>
      <w:r w:rsidRPr="00ED41F3">
        <w:rPr>
          <w:spacing w:val="-3"/>
        </w:rPr>
        <w:t xml:space="preserve"> </w:t>
      </w:r>
      <w:r w:rsidRPr="00ED41F3">
        <w:t>свойствах.</w:t>
      </w:r>
      <w:r w:rsidRPr="00ED41F3">
        <w:rPr>
          <w:spacing w:val="-3"/>
        </w:rPr>
        <w:t xml:space="preserve"> </w:t>
      </w:r>
      <w:r w:rsidRPr="00ED41F3">
        <w:t>Швейные</w:t>
      </w:r>
      <w:r w:rsidRPr="00ED41F3">
        <w:rPr>
          <w:spacing w:val="-6"/>
        </w:rPr>
        <w:t xml:space="preserve"> </w:t>
      </w:r>
      <w:r w:rsidRPr="00ED41F3">
        <w:t>инструменты</w:t>
      </w:r>
      <w:r w:rsidRPr="00ED41F3">
        <w:rPr>
          <w:spacing w:val="-57"/>
        </w:rPr>
        <w:t xml:space="preserve"> </w:t>
      </w:r>
      <w:r w:rsidRPr="00ED41F3">
        <w:t>и приспособления (иглы, булавки и др.). Отмеривание и заправка нитки в иголку, строчка</w:t>
      </w:r>
      <w:r w:rsidRPr="00ED41F3">
        <w:rPr>
          <w:spacing w:val="1"/>
        </w:rPr>
        <w:t xml:space="preserve"> </w:t>
      </w:r>
      <w:r w:rsidRPr="00ED41F3">
        <w:t>прямого</w:t>
      </w:r>
      <w:r w:rsidRPr="00ED41F3">
        <w:rPr>
          <w:spacing w:val="-1"/>
        </w:rPr>
        <w:t xml:space="preserve"> </w:t>
      </w:r>
      <w:r w:rsidRPr="00ED41F3">
        <w:t>стежка.</w:t>
      </w:r>
    </w:p>
    <w:p w:rsidR="00ED41F3" w:rsidRPr="00ED41F3" w:rsidRDefault="00ED41F3" w:rsidP="00ED41F3">
      <w:pPr>
        <w:pStyle w:val="a3"/>
        <w:ind w:left="368"/>
      </w:pPr>
      <w:r w:rsidRPr="00ED41F3">
        <w:t>Использование</w:t>
      </w:r>
      <w:r w:rsidRPr="00ED41F3">
        <w:rPr>
          <w:spacing w:val="-3"/>
        </w:rPr>
        <w:t xml:space="preserve"> </w:t>
      </w:r>
      <w:r w:rsidRPr="00ED41F3">
        <w:t>дополнительных</w:t>
      </w:r>
      <w:r w:rsidRPr="00ED41F3">
        <w:rPr>
          <w:spacing w:val="-4"/>
        </w:rPr>
        <w:t xml:space="preserve"> </w:t>
      </w:r>
      <w:r w:rsidRPr="00ED41F3">
        <w:t>отделочных</w:t>
      </w:r>
      <w:r w:rsidRPr="00ED41F3">
        <w:rPr>
          <w:spacing w:val="-4"/>
        </w:rPr>
        <w:t xml:space="preserve"> </w:t>
      </w:r>
      <w:r w:rsidRPr="00ED41F3">
        <w:t>материалов.</w:t>
      </w:r>
    </w:p>
    <w:p w:rsidR="00ED41F3" w:rsidRPr="00ED41F3" w:rsidRDefault="00ED41F3" w:rsidP="00ED41F3">
      <w:pPr>
        <w:pStyle w:val="Heading1"/>
        <w:numPr>
          <w:ilvl w:val="0"/>
          <w:numId w:val="98"/>
        </w:numPr>
        <w:tabs>
          <w:tab w:val="left" w:pos="381"/>
        </w:tabs>
        <w:spacing w:before="8"/>
        <w:ind w:hanging="241"/>
      </w:pPr>
      <w:r w:rsidRPr="00ED41F3">
        <w:t>Конструирование</w:t>
      </w:r>
      <w:r w:rsidRPr="00ED41F3">
        <w:rPr>
          <w:spacing w:val="-3"/>
        </w:rPr>
        <w:t xml:space="preserve"> </w:t>
      </w:r>
      <w:r w:rsidRPr="00ED41F3">
        <w:t>и</w:t>
      </w:r>
      <w:r w:rsidRPr="00ED41F3">
        <w:rPr>
          <w:spacing w:val="-3"/>
        </w:rPr>
        <w:t xml:space="preserve"> </w:t>
      </w:r>
      <w:r w:rsidRPr="00ED41F3">
        <w:t>моделирование</w:t>
      </w:r>
      <w:r w:rsidRPr="00ED41F3">
        <w:rPr>
          <w:spacing w:val="-3"/>
        </w:rPr>
        <w:t xml:space="preserve"> </w:t>
      </w:r>
      <w:r w:rsidRPr="00ED41F3">
        <w:t>(10</w:t>
      </w:r>
      <w:r w:rsidRPr="00ED41F3">
        <w:rPr>
          <w:spacing w:val="-4"/>
        </w:rPr>
        <w:t xml:space="preserve"> </w:t>
      </w:r>
      <w:r w:rsidRPr="00ED41F3">
        <w:t>ч)</w:t>
      </w:r>
    </w:p>
    <w:p w:rsidR="00ED41F3" w:rsidRPr="00ED41F3" w:rsidRDefault="00ED41F3" w:rsidP="00ED41F3">
      <w:pPr>
        <w:pStyle w:val="a3"/>
        <w:ind w:left="140" w:right="628" w:firstLine="228"/>
      </w:pPr>
      <w:r w:rsidRPr="00ED41F3">
        <w:t>Простые</w:t>
      </w:r>
      <w:r w:rsidRPr="00ED41F3">
        <w:rPr>
          <w:spacing w:val="5"/>
        </w:rPr>
        <w:t xml:space="preserve"> </w:t>
      </w:r>
      <w:r w:rsidRPr="00ED41F3">
        <w:t>и</w:t>
      </w:r>
      <w:r w:rsidRPr="00ED41F3">
        <w:rPr>
          <w:spacing w:val="7"/>
        </w:rPr>
        <w:t xml:space="preserve"> </w:t>
      </w:r>
      <w:r w:rsidRPr="00ED41F3">
        <w:t>объѐмные</w:t>
      </w:r>
      <w:r w:rsidRPr="00ED41F3">
        <w:rPr>
          <w:spacing w:val="9"/>
        </w:rPr>
        <w:t xml:space="preserve"> </w:t>
      </w:r>
      <w:r w:rsidRPr="00ED41F3">
        <w:t>конструкции</w:t>
      </w:r>
      <w:r w:rsidRPr="00ED41F3">
        <w:rPr>
          <w:spacing w:val="3"/>
        </w:rPr>
        <w:t xml:space="preserve"> </w:t>
      </w:r>
      <w:r w:rsidRPr="00ED41F3">
        <w:t>из</w:t>
      </w:r>
      <w:r w:rsidRPr="00ED41F3">
        <w:rPr>
          <w:spacing w:val="9"/>
        </w:rPr>
        <w:t xml:space="preserve"> </w:t>
      </w:r>
      <w:r w:rsidRPr="00ED41F3">
        <w:t>разных</w:t>
      </w:r>
      <w:r w:rsidRPr="00ED41F3">
        <w:rPr>
          <w:spacing w:val="4"/>
        </w:rPr>
        <w:t xml:space="preserve"> </w:t>
      </w:r>
      <w:r w:rsidRPr="00ED41F3">
        <w:t>материалов</w:t>
      </w:r>
      <w:r w:rsidRPr="00ED41F3">
        <w:rPr>
          <w:spacing w:val="6"/>
        </w:rPr>
        <w:t xml:space="preserve"> </w:t>
      </w:r>
      <w:r w:rsidRPr="00ED41F3">
        <w:t>(пластические</w:t>
      </w:r>
      <w:r w:rsidRPr="00ED41F3">
        <w:rPr>
          <w:spacing w:val="4"/>
        </w:rPr>
        <w:t xml:space="preserve"> </w:t>
      </w:r>
      <w:r w:rsidRPr="00ED41F3">
        <w:t>массы,</w:t>
      </w:r>
      <w:r w:rsidRPr="00ED41F3">
        <w:rPr>
          <w:spacing w:val="4"/>
        </w:rPr>
        <w:t xml:space="preserve"> </w:t>
      </w:r>
      <w:r w:rsidRPr="00ED41F3">
        <w:t>бумага,</w:t>
      </w:r>
      <w:r w:rsidRPr="00ED41F3">
        <w:rPr>
          <w:spacing w:val="7"/>
        </w:rPr>
        <w:t xml:space="preserve"> </w:t>
      </w:r>
      <w:r w:rsidRPr="00ED41F3">
        <w:t>тек-</w:t>
      </w:r>
      <w:r w:rsidRPr="00ED41F3">
        <w:rPr>
          <w:spacing w:val="-57"/>
        </w:rPr>
        <w:t xml:space="preserve"> </w:t>
      </w:r>
      <w:r w:rsidRPr="00ED41F3">
        <w:t>стиль</w:t>
      </w:r>
      <w:r w:rsidRPr="00ED41F3">
        <w:rPr>
          <w:spacing w:val="-1"/>
        </w:rPr>
        <w:t xml:space="preserve"> </w:t>
      </w:r>
      <w:r w:rsidRPr="00ED41F3">
        <w:t>и др.)</w:t>
      </w:r>
      <w:r w:rsidRPr="00ED41F3">
        <w:rPr>
          <w:spacing w:val="2"/>
        </w:rPr>
        <w:t xml:space="preserve"> </w:t>
      </w:r>
      <w:r w:rsidRPr="00ED41F3">
        <w:t>и</w:t>
      </w:r>
      <w:r w:rsidRPr="00ED41F3">
        <w:rPr>
          <w:spacing w:val="4"/>
        </w:rPr>
        <w:t xml:space="preserve"> </w:t>
      </w:r>
      <w:r w:rsidRPr="00ED41F3">
        <w:t>способы их</w:t>
      </w:r>
      <w:r w:rsidRPr="00ED41F3">
        <w:rPr>
          <w:spacing w:val="1"/>
        </w:rPr>
        <w:t xml:space="preserve"> </w:t>
      </w:r>
      <w:r w:rsidRPr="00ED41F3">
        <w:t>создания.</w:t>
      </w:r>
      <w:r w:rsidRPr="00ED41F3">
        <w:rPr>
          <w:spacing w:val="5"/>
        </w:rPr>
        <w:t xml:space="preserve"> </w:t>
      </w:r>
      <w:r w:rsidRPr="00ED41F3">
        <w:t>Общее</w:t>
      </w:r>
      <w:r w:rsidRPr="00ED41F3">
        <w:rPr>
          <w:spacing w:val="2"/>
        </w:rPr>
        <w:t xml:space="preserve"> </w:t>
      </w:r>
      <w:r w:rsidRPr="00ED41F3">
        <w:t>представление</w:t>
      </w:r>
      <w:r w:rsidRPr="00ED41F3">
        <w:rPr>
          <w:spacing w:val="7"/>
        </w:rPr>
        <w:t xml:space="preserve"> </w:t>
      </w:r>
      <w:r w:rsidRPr="00ED41F3">
        <w:t>о</w:t>
      </w:r>
      <w:r w:rsidRPr="00ED41F3">
        <w:rPr>
          <w:spacing w:val="1"/>
        </w:rPr>
        <w:t xml:space="preserve"> </w:t>
      </w:r>
      <w:r w:rsidRPr="00ED41F3">
        <w:t>конструкции</w:t>
      </w:r>
      <w:r w:rsidRPr="00ED41F3">
        <w:rPr>
          <w:spacing w:val="4"/>
        </w:rPr>
        <w:t xml:space="preserve"> </w:t>
      </w:r>
      <w:r w:rsidRPr="00ED41F3">
        <w:t>изделия;</w:t>
      </w:r>
      <w:r w:rsidRPr="00ED41F3">
        <w:rPr>
          <w:spacing w:val="3"/>
        </w:rPr>
        <w:t xml:space="preserve"> </w:t>
      </w:r>
      <w:r w:rsidRPr="00ED41F3">
        <w:t>детали</w:t>
      </w:r>
    </w:p>
    <w:p w:rsidR="00ED41F3" w:rsidRPr="00ED41F3" w:rsidRDefault="00ED41F3" w:rsidP="00ED41F3">
      <w:pPr>
        <w:pStyle w:val="a3"/>
        <w:spacing w:before="1"/>
        <w:ind w:left="140" w:right="737"/>
      </w:pPr>
      <w:r w:rsidRPr="00ED41F3">
        <w:t>и</w:t>
      </w:r>
      <w:r w:rsidRPr="00ED41F3">
        <w:rPr>
          <w:spacing w:val="2"/>
        </w:rPr>
        <w:t xml:space="preserve"> </w:t>
      </w:r>
      <w:r w:rsidRPr="00ED41F3">
        <w:t>части</w:t>
      </w:r>
      <w:r w:rsidRPr="00ED41F3">
        <w:rPr>
          <w:spacing w:val="2"/>
        </w:rPr>
        <w:t xml:space="preserve"> </w:t>
      </w:r>
      <w:r w:rsidRPr="00ED41F3">
        <w:t>изделия,</w:t>
      </w:r>
      <w:r w:rsidRPr="00ED41F3">
        <w:rPr>
          <w:spacing w:val="7"/>
        </w:rPr>
        <w:t xml:space="preserve"> </w:t>
      </w:r>
      <w:r w:rsidRPr="00ED41F3">
        <w:t>их</w:t>
      </w:r>
      <w:r w:rsidRPr="00ED41F3">
        <w:rPr>
          <w:spacing w:val="6"/>
        </w:rPr>
        <w:t xml:space="preserve"> </w:t>
      </w:r>
      <w:r w:rsidRPr="00ED41F3">
        <w:t>взаимное</w:t>
      </w:r>
      <w:r w:rsidRPr="00ED41F3">
        <w:rPr>
          <w:spacing w:val="8"/>
        </w:rPr>
        <w:t xml:space="preserve"> </w:t>
      </w:r>
      <w:r w:rsidRPr="00ED41F3">
        <w:t>расположение</w:t>
      </w:r>
      <w:r w:rsidRPr="00ED41F3">
        <w:rPr>
          <w:spacing w:val="4"/>
        </w:rPr>
        <w:t xml:space="preserve"> </w:t>
      </w:r>
      <w:r w:rsidRPr="00ED41F3">
        <w:t>в</w:t>
      </w:r>
      <w:r w:rsidRPr="00ED41F3">
        <w:rPr>
          <w:spacing w:val="6"/>
        </w:rPr>
        <w:t xml:space="preserve"> </w:t>
      </w:r>
      <w:r w:rsidRPr="00ED41F3">
        <w:t>общей</w:t>
      </w:r>
      <w:r w:rsidRPr="00ED41F3">
        <w:rPr>
          <w:spacing w:val="6"/>
        </w:rPr>
        <w:t xml:space="preserve"> </w:t>
      </w:r>
      <w:r w:rsidRPr="00ED41F3">
        <w:t>конструкции.</w:t>
      </w:r>
      <w:r w:rsidRPr="00ED41F3">
        <w:rPr>
          <w:spacing w:val="7"/>
        </w:rPr>
        <w:t xml:space="preserve"> </w:t>
      </w:r>
      <w:r w:rsidRPr="00ED41F3">
        <w:t>Способы</w:t>
      </w:r>
      <w:r w:rsidRPr="00ED41F3">
        <w:rPr>
          <w:spacing w:val="1"/>
        </w:rPr>
        <w:t xml:space="preserve"> </w:t>
      </w:r>
      <w:r w:rsidRPr="00ED41F3">
        <w:t>соединения</w:t>
      </w:r>
      <w:r w:rsidRPr="00ED41F3">
        <w:rPr>
          <w:spacing w:val="5"/>
        </w:rPr>
        <w:t xml:space="preserve"> </w:t>
      </w:r>
      <w:r w:rsidRPr="00ED41F3">
        <w:t>де-</w:t>
      </w:r>
      <w:r w:rsidRPr="00ED41F3">
        <w:rPr>
          <w:spacing w:val="1"/>
        </w:rPr>
        <w:t xml:space="preserve"> </w:t>
      </w:r>
      <w:r w:rsidRPr="00ED41F3">
        <w:t>талей</w:t>
      </w:r>
      <w:r w:rsidRPr="00ED41F3">
        <w:rPr>
          <w:spacing w:val="7"/>
        </w:rPr>
        <w:t xml:space="preserve"> </w:t>
      </w:r>
      <w:r w:rsidRPr="00ED41F3">
        <w:t>в</w:t>
      </w:r>
      <w:r w:rsidRPr="00ED41F3">
        <w:rPr>
          <w:spacing w:val="3"/>
        </w:rPr>
        <w:t xml:space="preserve"> </w:t>
      </w:r>
      <w:r w:rsidRPr="00ED41F3">
        <w:t>изделиях</w:t>
      </w:r>
      <w:r w:rsidRPr="00ED41F3">
        <w:rPr>
          <w:spacing w:val="8"/>
        </w:rPr>
        <w:t xml:space="preserve"> </w:t>
      </w:r>
      <w:r w:rsidRPr="00ED41F3">
        <w:t>из</w:t>
      </w:r>
      <w:r w:rsidRPr="00ED41F3">
        <w:rPr>
          <w:spacing w:val="8"/>
        </w:rPr>
        <w:t xml:space="preserve"> </w:t>
      </w:r>
      <w:r w:rsidRPr="00ED41F3">
        <w:t>разных</w:t>
      </w:r>
      <w:r w:rsidRPr="00ED41F3">
        <w:rPr>
          <w:spacing w:val="5"/>
        </w:rPr>
        <w:t xml:space="preserve"> </w:t>
      </w:r>
      <w:r w:rsidRPr="00ED41F3">
        <w:t>материалов.</w:t>
      </w:r>
      <w:r w:rsidRPr="00ED41F3">
        <w:rPr>
          <w:spacing w:val="5"/>
        </w:rPr>
        <w:t xml:space="preserve"> </w:t>
      </w:r>
      <w:r w:rsidRPr="00ED41F3">
        <w:t>Образец,</w:t>
      </w:r>
      <w:r w:rsidRPr="00ED41F3">
        <w:rPr>
          <w:spacing w:val="7"/>
        </w:rPr>
        <w:t xml:space="preserve"> </w:t>
      </w:r>
      <w:r w:rsidRPr="00ED41F3">
        <w:t>анализ</w:t>
      </w:r>
      <w:r w:rsidRPr="00ED41F3">
        <w:rPr>
          <w:spacing w:val="9"/>
        </w:rPr>
        <w:t xml:space="preserve"> </w:t>
      </w:r>
      <w:r w:rsidRPr="00ED41F3">
        <w:t>конструкции</w:t>
      </w:r>
      <w:r w:rsidRPr="00ED41F3">
        <w:rPr>
          <w:spacing w:val="4"/>
        </w:rPr>
        <w:t xml:space="preserve"> </w:t>
      </w:r>
      <w:r w:rsidRPr="00ED41F3">
        <w:t>образцов</w:t>
      </w:r>
      <w:r w:rsidRPr="00ED41F3">
        <w:rPr>
          <w:spacing w:val="2"/>
        </w:rPr>
        <w:t xml:space="preserve"> </w:t>
      </w:r>
      <w:r w:rsidRPr="00ED41F3">
        <w:t>изделий,</w:t>
      </w:r>
      <w:r w:rsidRPr="00ED41F3">
        <w:rPr>
          <w:spacing w:val="8"/>
        </w:rPr>
        <w:t xml:space="preserve"> </w:t>
      </w:r>
      <w:r w:rsidRPr="00ED41F3">
        <w:t>из-</w:t>
      </w:r>
      <w:r w:rsidRPr="00ED41F3">
        <w:rPr>
          <w:spacing w:val="-57"/>
        </w:rPr>
        <w:t xml:space="preserve"> </w:t>
      </w:r>
      <w:r w:rsidRPr="00ED41F3">
        <w:t>готовление</w:t>
      </w:r>
      <w:r w:rsidRPr="00ED41F3">
        <w:rPr>
          <w:spacing w:val="7"/>
        </w:rPr>
        <w:t xml:space="preserve"> </w:t>
      </w:r>
      <w:r w:rsidRPr="00ED41F3">
        <w:t>изделий</w:t>
      </w:r>
      <w:r w:rsidRPr="00ED41F3">
        <w:rPr>
          <w:spacing w:val="5"/>
        </w:rPr>
        <w:t xml:space="preserve"> </w:t>
      </w:r>
      <w:r w:rsidRPr="00ED41F3">
        <w:t>по</w:t>
      </w:r>
      <w:r w:rsidRPr="00ED41F3">
        <w:rPr>
          <w:spacing w:val="5"/>
        </w:rPr>
        <w:t xml:space="preserve"> </w:t>
      </w:r>
      <w:r w:rsidRPr="00ED41F3">
        <w:t>образцу,</w:t>
      </w:r>
      <w:r w:rsidRPr="00ED41F3">
        <w:rPr>
          <w:spacing w:val="5"/>
        </w:rPr>
        <w:t xml:space="preserve"> </w:t>
      </w:r>
      <w:r w:rsidRPr="00ED41F3">
        <w:t>рисунку.</w:t>
      </w:r>
      <w:r w:rsidRPr="00ED41F3">
        <w:rPr>
          <w:spacing w:val="5"/>
        </w:rPr>
        <w:t xml:space="preserve"> </w:t>
      </w:r>
      <w:r w:rsidRPr="00ED41F3">
        <w:t>Конструирование</w:t>
      </w:r>
      <w:r w:rsidRPr="00ED41F3">
        <w:rPr>
          <w:spacing w:val="2"/>
        </w:rPr>
        <w:t xml:space="preserve"> </w:t>
      </w:r>
      <w:r w:rsidRPr="00ED41F3">
        <w:t>по</w:t>
      </w:r>
      <w:r w:rsidRPr="00ED41F3">
        <w:rPr>
          <w:spacing w:val="5"/>
        </w:rPr>
        <w:t xml:space="preserve"> </w:t>
      </w:r>
      <w:r w:rsidRPr="00ED41F3">
        <w:t>модели</w:t>
      </w:r>
      <w:r w:rsidRPr="00ED41F3">
        <w:rPr>
          <w:spacing w:val="5"/>
        </w:rPr>
        <w:t xml:space="preserve"> </w:t>
      </w:r>
      <w:r w:rsidRPr="00ED41F3">
        <w:t>(на</w:t>
      </w:r>
      <w:r w:rsidRPr="00ED41F3">
        <w:rPr>
          <w:spacing w:val="6"/>
        </w:rPr>
        <w:t xml:space="preserve"> </w:t>
      </w:r>
      <w:r w:rsidRPr="00ED41F3">
        <w:t>плоскости).</w:t>
      </w:r>
      <w:r w:rsidRPr="00ED41F3">
        <w:rPr>
          <w:spacing w:val="5"/>
        </w:rPr>
        <w:t xml:space="preserve"> </w:t>
      </w:r>
      <w:r w:rsidRPr="00ED41F3">
        <w:t>Взаи-</w:t>
      </w:r>
      <w:r w:rsidRPr="00ED41F3">
        <w:rPr>
          <w:spacing w:val="1"/>
        </w:rPr>
        <w:t xml:space="preserve"> </w:t>
      </w:r>
      <w:r w:rsidRPr="00ED41F3">
        <w:t>мосвязь</w:t>
      </w:r>
      <w:r w:rsidRPr="00ED41F3">
        <w:rPr>
          <w:spacing w:val="6"/>
        </w:rPr>
        <w:t xml:space="preserve"> </w:t>
      </w:r>
      <w:r w:rsidRPr="00ED41F3">
        <w:t>выполняемого</w:t>
      </w:r>
      <w:r w:rsidRPr="00ED41F3">
        <w:rPr>
          <w:spacing w:val="5"/>
        </w:rPr>
        <w:t xml:space="preserve"> </w:t>
      </w:r>
      <w:r w:rsidRPr="00ED41F3">
        <w:t>действия</w:t>
      </w:r>
      <w:r w:rsidRPr="00ED41F3">
        <w:rPr>
          <w:spacing w:val="5"/>
        </w:rPr>
        <w:t xml:space="preserve"> </w:t>
      </w:r>
      <w:r w:rsidRPr="00ED41F3">
        <w:t>и</w:t>
      </w:r>
      <w:r w:rsidRPr="00ED41F3">
        <w:rPr>
          <w:spacing w:val="12"/>
        </w:rPr>
        <w:t xml:space="preserve"> </w:t>
      </w:r>
      <w:r w:rsidRPr="00ED41F3">
        <w:t>результата.</w:t>
      </w:r>
      <w:r w:rsidRPr="00ED41F3">
        <w:rPr>
          <w:spacing w:val="4"/>
        </w:rPr>
        <w:t xml:space="preserve"> </w:t>
      </w:r>
      <w:r w:rsidRPr="00ED41F3">
        <w:t>Элементарное</w:t>
      </w:r>
      <w:r w:rsidRPr="00ED41F3">
        <w:rPr>
          <w:spacing w:val="6"/>
        </w:rPr>
        <w:t xml:space="preserve"> </w:t>
      </w:r>
      <w:r w:rsidRPr="00ED41F3">
        <w:t>прогнозирование</w:t>
      </w:r>
      <w:r w:rsidRPr="00ED41F3">
        <w:rPr>
          <w:spacing w:val="10"/>
        </w:rPr>
        <w:t xml:space="preserve"> </w:t>
      </w:r>
      <w:r w:rsidRPr="00ED41F3">
        <w:t>порядка</w:t>
      </w:r>
      <w:r w:rsidRPr="00ED41F3">
        <w:rPr>
          <w:spacing w:val="5"/>
        </w:rPr>
        <w:t xml:space="preserve"> </w:t>
      </w:r>
      <w:r w:rsidRPr="00ED41F3">
        <w:t>дей-</w:t>
      </w:r>
      <w:r w:rsidRPr="00ED41F3">
        <w:rPr>
          <w:spacing w:val="1"/>
        </w:rPr>
        <w:t xml:space="preserve"> </w:t>
      </w:r>
      <w:r w:rsidRPr="00ED41F3">
        <w:t>ствий</w:t>
      </w:r>
      <w:r w:rsidRPr="00ED41F3">
        <w:rPr>
          <w:spacing w:val="2"/>
        </w:rPr>
        <w:t xml:space="preserve"> </w:t>
      </w:r>
      <w:r w:rsidRPr="00ED41F3">
        <w:t>в</w:t>
      </w:r>
      <w:r w:rsidRPr="00ED41F3">
        <w:rPr>
          <w:spacing w:val="6"/>
        </w:rPr>
        <w:t xml:space="preserve"> </w:t>
      </w:r>
      <w:r w:rsidRPr="00ED41F3">
        <w:t>зависимости</w:t>
      </w:r>
      <w:r w:rsidRPr="00ED41F3">
        <w:rPr>
          <w:spacing w:val="3"/>
        </w:rPr>
        <w:t xml:space="preserve"> </w:t>
      </w:r>
      <w:r w:rsidRPr="00ED41F3">
        <w:t>от</w:t>
      </w:r>
      <w:r w:rsidRPr="00ED41F3">
        <w:rPr>
          <w:spacing w:val="6"/>
        </w:rPr>
        <w:t xml:space="preserve"> </w:t>
      </w:r>
      <w:r w:rsidRPr="00ED41F3">
        <w:t>желаемого/необходимого</w:t>
      </w:r>
      <w:r w:rsidRPr="00ED41F3">
        <w:rPr>
          <w:spacing w:val="4"/>
        </w:rPr>
        <w:t xml:space="preserve"> </w:t>
      </w:r>
      <w:r w:rsidRPr="00ED41F3">
        <w:t>результата;</w:t>
      </w:r>
      <w:r w:rsidRPr="00ED41F3">
        <w:rPr>
          <w:spacing w:val="8"/>
        </w:rPr>
        <w:t xml:space="preserve"> </w:t>
      </w:r>
      <w:r w:rsidRPr="00ED41F3">
        <w:t>выбор</w:t>
      </w:r>
      <w:r w:rsidRPr="00ED41F3">
        <w:rPr>
          <w:spacing w:val="4"/>
        </w:rPr>
        <w:t xml:space="preserve"> </w:t>
      </w:r>
      <w:r w:rsidRPr="00ED41F3">
        <w:t>способа</w:t>
      </w:r>
      <w:r w:rsidRPr="00ED41F3">
        <w:rPr>
          <w:spacing w:val="4"/>
        </w:rPr>
        <w:t xml:space="preserve"> </w:t>
      </w:r>
      <w:r w:rsidRPr="00ED41F3">
        <w:t>работы</w:t>
      </w:r>
      <w:r w:rsidRPr="00ED41F3">
        <w:rPr>
          <w:spacing w:val="6"/>
        </w:rPr>
        <w:t xml:space="preserve"> </w:t>
      </w:r>
      <w:r w:rsidRPr="00ED41F3">
        <w:t>в</w:t>
      </w:r>
      <w:r w:rsidRPr="00ED41F3">
        <w:rPr>
          <w:spacing w:val="2"/>
        </w:rPr>
        <w:t xml:space="preserve"> </w:t>
      </w:r>
      <w:r w:rsidRPr="00ED41F3">
        <w:t>зави-</w:t>
      </w:r>
      <w:r w:rsidRPr="00ED41F3">
        <w:rPr>
          <w:spacing w:val="1"/>
        </w:rPr>
        <w:t xml:space="preserve"> </w:t>
      </w:r>
      <w:r w:rsidRPr="00ED41F3">
        <w:t>симости</w:t>
      </w:r>
      <w:r w:rsidRPr="00ED41F3">
        <w:rPr>
          <w:spacing w:val="3"/>
        </w:rPr>
        <w:t xml:space="preserve"> </w:t>
      </w:r>
      <w:r w:rsidRPr="00ED41F3">
        <w:t>от</w:t>
      </w:r>
      <w:r w:rsidRPr="00ED41F3">
        <w:rPr>
          <w:spacing w:val="2"/>
        </w:rPr>
        <w:t xml:space="preserve"> </w:t>
      </w:r>
      <w:r w:rsidRPr="00ED41F3">
        <w:t>требуемого результата/замысла.</w:t>
      </w:r>
    </w:p>
    <w:p w:rsidR="00ED41F3" w:rsidRPr="00ED41F3" w:rsidRDefault="00ED41F3" w:rsidP="00ED41F3">
      <w:pPr>
        <w:pStyle w:val="Heading1"/>
        <w:numPr>
          <w:ilvl w:val="0"/>
          <w:numId w:val="98"/>
        </w:numPr>
        <w:tabs>
          <w:tab w:val="left" w:pos="381"/>
        </w:tabs>
        <w:spacing w:before="8"/>
        <w:ind w:hanging="241"/>
      </w:pPr>
      <w:r w:rsidRPr="00ED41F3">
        <w:t>Информационно-коммуникативные</w:t>
      </w:r>
      <w:r w:rsidRPr="00ED41F3">
        <w:rPr>
          <w:spacing w:val="-6"/>
        </w:rPr>
        <w:t xml:space="preserve"> </w:t>
      </w:r>
      <w:r w:rsidRPr="00ED41F3">
        <w:t>технологии*</w:t>
      </w:r>
      <w:r w:rsidRPr="00ED41F3">
        <w:rPr>
          <w:spacing w:val="-6"/>
        </w:rPr>
        <w:t xml:space="preserve"> </w:t>
      </w:r>
      <w:r w:rsidRPr="00ED41F3">
        <w:t>(2</w:t>
      </w:r>
      <w:r w:rsidRPr="00ED41F3">
        <w:rPr>
          <w:spacing w:val="-6"/>
        </w:rPr>
        <w:t xml:space="preserve"> </w:t>
      </w:r>
      <w:r w:rsidRPr="00ED41F3">
        <w:t>ч)</w:t>
      </w:r>
    </w:p>
    <w:p w:rsidR="00ED41F3" w:rsidRPr="00ED41F3" w:rsidRDefault="00ED41F3" w:rsidP="00ED41F3">
      <w:pPr>
        <w:pStyle w:val="a3"/>
        <w:ind w:left="368" w:right="2156"/>
      </w:pPr>
      <w:r w:rsidRPr="00ED41F3">
        <w:t>Демонстрация учителем готовых материалов на информационных носителях.</w:t>
      </w:r>
      <w:r w:rsidRPr="00ED41F3">
        <w:rPr>
          <w:spacing w:val="-57"/>
        </w:rPr>
        <w:t xml:space="preserve"> </w:t>
      </w:r>
      <w:r w:rsidRPr="00ED41F3">
        <w:t>Информация.</w:t>
      </w:r>
      <w:r w:rsidRPr="00ED41F3">
        <w:rPr>
          <w:spacing w:val="2"/>
        </w:rPr>
        <w:t xml:space="preserve"> </w:t>
      </w:r>
      <w:r w:rsidRPr="00ED41F3">
        <w:t>Виды</w:t>
      </w:r>
      <w:r w:rsidRPr="00ED41F3">
        <w:rPr>
          <w:spacing w:val="-2"/>
        </w:rPr>
        <w:t xml:space="preserve"> </w:t>
      </w:r>
      <w:r w:rsidRPr="00ED41F3">
        <w:t>информации.</w:t>
      </w:r>
    </w:p>
    <w:p w:rsidR="00ED41F3" w:rsidRPr="00ED41F3" w:rsidRDefault="00ED41F3" w:rsidP="00ED41F3">
      <w:pPr>
        <w:pStyle w:val="Heading1"/>
        <w:spacing w:before="8"/>
        <w:ind w:left="140"/>
      </w:pPr>
      <w:r w:rsidRPr="00ED41F3">
        <w:t>Универсальные</w:t>
      </w:r>
      <w:r w:rsidRPr="00ED41F3">
        <w:rPr>
          <w:spacing w:val="-4"/>
        </w:rPr>
        <w:t xml:space="preserve"> </w:t>
      </w:r>
      <w:r w:rsidRPr="00ED41F3">
        <w:t>учебные</w:t>
      </w:r>
      <w:r w:rsidRPr="00ED41F3">
        <w:rPr>
          <w:spacing w:val="-3"/>
        </w:rPr>
        <w:t xml:space="preserve"> </w:t>
      </w:r>
      <w:r w:rsidRPr="00ED41F3">
        <w:t>действия</w:t>
      </w:r>
      <w:r w:rsidRPr="00ED41F3">
        <w:rPr>
          <w:spacing w:val="-5"/>
        </w:rPr>
        <w:t xml:space="preserve"> </w:t>
      </w:r>
      <w:r w:rsidRPr="00ED41F3">
        <w:t>(пропедевтический</w:t>
      </w:r>
      <w:r w:rsidRPr="00ED41F3">
        <w:rPr>
          <w:spacing w:val="-7"/>
        </w:rPr>
        <w:t xml:space="preserve"> </w:t>
      </w:r>
      <w:r w:rsidRPr="00ED41F3">
        <w:t>уровень)</w:t>
      </w:r>
    </w:p>
    <w:p w:rsidR="00ED41F3" w:rsidRPr="00ED41F3" w:rsidRDefault="00ED41F3" w:rsidP="00ED41F3">
      <w:pPr>
        <w:spacing w:before="1"/>
        <w:ind w:left="368"/>
        <w:rPr>
          <w:rFonts w:ascii="Times New Roman" w:hAnsi="Times New Roman" w:cs="Times New Roman"/>
          <w:sz w:val="24"/>
          <w:szCs w:val="24"/>
        </w:rPr>
      </w:pPr>
      <w:r w:rsidRPr="00ED41F3">
        <w:rPr>
          <w:rFonts w:ascii="Times New Roman" w:hAnsi="Times New Roman" w:cs="Times New Roman"/>
          <w:i/>
          <w:sz w:val="24"/>
          <w:szCs w:val="24"/>
        </w:rPr>
        <w:t>Познавательные</w:t>
      </w:r>
      <w:r w:rsidRPr="00ED41F3">
        <w:rPr>
          <w:rFonts w:ascii="Times New Roman" w:hAnsi="Times New Roman" w:cs="Times New Roman"/>
          <w:i/>
          <w:spacing w:val="-2"/>
          <w:sz w:val="24"/>
          <w:szCs w:val="24"/>
        </w:rPr>
        <w:t xml:space="preserve"> </w:t>
      </w:r>
      <w:r w:rsidRPr="00ED41F3">
        <w:rPr>
          <w:rFonts w:ascii="Times New Roman" w:hAnsi="Times New Roman" w:cs="Times New Roman"/>
          <w:i/>
          <w:sz w:val="24"/>
          <w:szCs w:val="24"/>
        </w:rPr>
        <w:t>УУД</w:t>
      </w:r>
      <w:r w:rsidRPr="00ED41F3">
        <w:rPr>
          <w:rFonts w:ascii="Times New Roman" w:hAnsi="Times New Roman" w:cs="Times New Roman"/>
          <w:sz w:val="24"/>
          <w:szCs w:val="24"/>
        </w:rPr>
        <w:t>:</w:t>
      </w:r>
    </w:p>
    <w:p w:rsidR="00ED41F3" w:rsidRPr="00ED41F3" w:rsidRDefault="00ED41F3" w:rsidP="00ED41F3">
      <w:pPr>
        <w:pStyle w:val="a5"/>
        <w:numPr>
          <w:ilvl w:val="0"/>
          <w:numId w:val="97"/>
        </w:numPr>
        <w:tabs>
          <w:tab w:val="left" w:pos="709"/>
        </w:tabs>
        <w:ind w:right="0"/>
        <w:jc w:val="left"/>
        <w:rPr>
          <w:sz w:val="24"/>
          <w:szCs w:val="24"/>
        </w:rPr>
      </w:pPr>
      <w:r w:rsidRPr="00ED41F3">
        <w:rPr>
          <w:sz w:val="24"/>
          <w:szCs w:val="24"/>
        </w:rPr>
        <w:t>ориентироваться</w:t>
      </w:r>
      <w:r w:rsidRPr="00ED41F3">
        <w:rPr>
          <w:spacing w:val="-2"/>
          <w:sz w:val="24"/>
          <w:szCs w:val="24"/>
        </w:rPr>
        <w:t xml:space="preserve"> </w:t>
      </w:r>
      <w:r w:rsidRPr="00ED41F3">
        <w:rPr>
          <w:sz w:val="24"/>
          <w:szCs w:val="24"/>
        </w:rPr>
        <w:t>в</w:t>
      </w:r>
      <w:r w:rsidRPr="00ED41F3">
        <w:rPr>
          <w:spacing w:val="-5"/>
          <w:sz w:val="24"/>
          <w:szCs w:val="24"/>
        </w:rPr>
        <w:t xml:space="preserve"> </w:t>
      </w:r>
      <w:r w:rsidRPr="00ED41F3">
        <w:rPr>
          <w:sz w:val="24"/>
          <w:szCs w:val="24"/>
        </w:rPr>
        <w:t>терминах,</w:t>
      </w:r>
      <w:r w:rsidRPr="00ED41F3">
        <w:rPr>
          <w:spacing w:val="-2"/>
          <w:sz w:val="24"/>
          <w:szCs w:val="24"/>
        </w:rPr>
        <w:t xml:space="preserve"> </w:t>
      </w:r>
      <w:r w:rsidRPr="00ED41F3">
        <w:rPr>
          <w:sz w:val="24"/>
          <w:szCs w:val="24"/>
        </w:rPr>
        <w:t>используемых</w:t>
      </w:r>
      <w:r w:rsidRPr="00ED41F3">
        <w:rPr>
          <w:spacing w:val="-3"/>
          <w:sz w:val="24"/>
          <w:szCs w:val="24"/>
        </w:rPr>
        <w:t xml:space="preserve"> </w:t>
      </w:r>
      <w:r w:rsidRPr="00ED41F3">
        <w:rPr>
          <w:sz w:val="24"/>
          <w:szCs w:val="24"/>
        </w:rPr>
        <w:t>в</w:t>
      </w:r>
      <w:r w:rsidRPr="00ED41F3">
        <w:rPr>
          <w:spacing w:val="-5"/>
          <w:sz w:val="24"/>
          <w:szCs w:val="24"/>
        </w:rPr>
        <w:t xml:space="preserve"> </w:t>
      </w:r>
      <w:r w:rsidRPr="00ED41F3">
        <w:rPr>
          <w:sz w:val="24"/>
          <w:szCs w:val="24"/>
        </w:rPr>
        <w:t>технологии</w:t>
      </w:r>
      <w:r w:rsidRPr="00ED41F3">
        <w:rPr>
          <w:spacing w:val="-3"/>
          <w:sz w:val="24"/>
          <w:szCs w:val="24"/>
        </w:rPr>
        <w:t xml:space="preserve"> </w:t>
      </w:r>
      <w:r w:rsidRPr="00ED41F3">
        <w:rPr>
          <w:sz w:val="24"/>
          <w:szCs w:val="24"/>
        </w:rPr>
        <w:t>(в пределах</w:t>
      </w:r>
      <w:r w:rsidRPr="00ED41F3">
        <w:rPr>
          <w:spacing w:val="-3"/>
          <w:sz w:val="24"/>
          <w:szCs w:val="24"/>
        </w:rPr>
        <w:t xml:space="preserve"> </w:t>
      </w:r>
      <w:r w:rsidRPr="00ED41F3">
        <w:rPr>
          <w:sz w:val="24"/>
          <w:szCs w:val="24"/>
        </w:rPr>
        <w:t>изученного);</w:t>
      </w:r>
    </w:p>
    <w:p w:rsidR="00ED41F3" w:rsidRPr="00ED41F3" w:rsidRDefault="00ED41F3" w:rsidP="00ED41F3">
      <w:pPr>
        <w:pStyle w:val="a5"/>
        <w:numPr>
          <w:ilvl w:val="0"/>
          <w:numId w:val="97"/>
        </w:numPr>
        <w:tabs>
          <w:tab w:val="left" w:pos="709"/>
        </w:tabs>
        <w:ind w:right="0"/>
        <w:jc w:val="left"/>
        <w:rPr>
          <w:sz w:val="24"/>
          <w:szCs w:val="24"/>
        </w:rPr>
      </w:pPr>
      <w:r w:rsidRPr="00ED41F3">
        <w:rPr>
          <w:sz w:val="24"/>
          <w:szCs w:val="24"/>
        </w:rPr>
        <w:t>воспринимать</w:t>
      </w:r>
      <w:r w:rsidRPr="00ED41F3">
        <w:rPr>
          <w:spacing w:val="-6"/>
          <w:sz w:val="24"/>
          <w:szCs w:val="24"/>
        </w:rPr>
        <w:t xml:space="preserve"> </w:t>
      </w:r>
      <w:r w:rsidRPr="00ED41F3">
        <w:rPr>
          <w:sz w:val="24"/>
          <w:szCs w:val="24"/>
        </w:rPr>
        <w:t>и</w:t>
      </w:r>
      <w:r w:rsidRPr="00ED41F3">
        <w:rPr>
          <w:spacing w:val="-5"/>
          <w:sz w:val="24"/>
          <w:szCs w:val="24"/>
        </w:rPr>
        <w:t xml:space="preserve"> </w:t>
      </w:r>
      <w:r w:rsidRPr="00ED41F3">
        <w:rPr>
          <w:sz w:val="24"/>
          <w:szCs w:val="24"/>
        </w:rPr>
        <w:t>использовать</w:t>
      </w:r>
      <w:r w:rsidRPr="00ED41F3">
        <w:rPr>
          <w:spacing w:val="-6"/>
          <w:sz w:val="24"/>
          <w:szCs w:val="24"/>
        </w:rPr>
        <w:t xml:space="preserve"> </w:t>
      </w:r>
      <w:r w:rsidRPr="00ED41F3">
        <w:rPr>
          <w:sz w:val="24"/>
          <w:szCs w:val="24"/>
        </w:rPr>
        <w:t>предложенную</w:t>
      </w:r>
      <w:r w:rsidRPr="00ED41F3">
        <w:rPr>
          <w:spacing w:val="-4"/>
          <w:sz w:val="24"/>
          <w:szCs w:val="24"/>
        </w:rPr>
        <w:t xml:space="preserve"> </w:t>
      </w:r>
      <w:r w:rsidRPr="00ED41F3">
        <w:rPr>
          <w:sz w:val="24"/>
          <w:szCs w:val="24"/>
        </w:rPr>
        <w:t>инструкцию</w:t>
      </w:r>
      <w:r w:rsidRPr="00ED41F3">
        <w:rPr>
          <w:spacing w:val="-5"/>
          <w:sz w:val="24"/>
          <w:szCs w:val="24"/>
        </w:rPr>
        <w:t xml:space="preserve"> </w:t>
      </w:r>
      <w:r w:rsidRPr="00ED41F3">
        <w:rPr>
          <w:sz w:val="24"/>
          <w:szCs w:val="24"/>
        </w:rPr>
        <w:t>(устную,</w:t>
      </w:r>
      <w:r w:rsidRPr="00ED41F3">
        <w:rPr>
          <w:spacing w:val="-4"/>
          <w:sz w:val="24"/>
          <w:szCs w:val="24"/>
        </w:rPr>
        <w:t xml:space="preserve"> </w:t>
      </w:r>
      <w:r w:rsidRPr="00ED41F3">
        <w:rPr>
          <w:sz w:val="24"/>
          <w:szCs w:val="24"/>
        </w:rPr>
        <w:t>графическую);</w:t>
      </w:r>
    </w:p>
    <w:p w:rsidR="00ED41F3" w:rsidRPr="00ED41F3" w:rsidRDefault="00ED41F3" w:rsidP="00ED41F3">
      <w:pPr>
        <w:pStyle w:val="a5"/>
        <w:numPr>
          <w:ilvl w:val="0"/>
          <w:numId w:val="97"/>
        </w:numPr>
        <w:tabs>
          <w:tab w:val="left" w:pos="709"/>
        </w:tabs>
        <w:ind w:right="870"/>
        <w:jc w:val="left"/>
        <w:rPr>
          <w:sz w:val="24"/>
          <w:szCs w:val="24"/>
        </w:rPr>
      </w:pPr>
      <w:r w:rsidRPr="00ED41F3">
        <w:rPr>
          <w:sz w:val="24"/>
          <w:szCs w:val="24"/>
        </w:rPr>
        <w:t>анализировать</w:t>
      </w:r>
      <w:r w:rsidRPr="00ED41F3">
        <w:rPr>
          <w:spacing w:val="-2"/>
          <w:sz w:val="24"/>
          <w:szCs w:val="24"/>
        </w:rPr>
        <w:t xml:space="preserve"> </w:t>
      </w:r>
      <w:r w:rsidRPr="00ED41F3">
        <w:rPr>
          <w:sz w:val="24"/>
          <w:szCs w:val="24"/>
        </w:rPr>
        <w:t>устройство</w:t>
      </w:r>
      <w:r w:rsidRPr="00ED41F3">
        <w:rPr>
          <w:spacing w:val="-4"/>
          <w:sz w:val="24"/>
          <w:szCs w:val="24"/>
        </w:rPr>
        <w:t xml:space="preserve"> </w:t>
      </w:r>
      <w:r w:rsidRPr="00ED41F3">
        <w:rPr>
          <w:sz w:val="24"/>
          <w:szCs w:val="24"/>
        </w:rPr>
        <w:t>простых</w:t>
      </w:r>
      <w:r w:rsidRPr="00ED41F3">
        <w:rPr>
          <w:spacing w:val="-4"/>
          <w:sz w:val="24"/>
          <w:szCs w:val="24"/>
        </w:rPr>
        <w:t xml:space="preserve"> </w:t>
      </w:r>
      <w:r w:rsidRPr="00ED41F3">
        <w:rPr>
          <w:sz w:val="24"/>
          <w:szCs w:val="24"/>
        </w:rPr>
        <w:t>изделий</w:t>
      </w:r>
      <w:r w:rsidRPr="00ED41F3">
        <w:rPr>
          <w:spacing w:val="-5"/>
          <w:sz w:val="24"/>
          <w:szCs w:val="24"/>
        </w:rPr>
        <w:t xml:space="preserve"> </w:t>
      </w:r>
      <w:r w:rsidRPr="00ED41F3">
        <w:rPr>
          <w:sz w:val="24"/>
          <w:szCs w:val="24"/>
        </w:rPr>
        <w:t>по</w:t>
      </w:r>
      <w:r w:rsidRPr="00ED41F3">
        <w:rPr>
          <w:spacing w:val="-3"/>
          <w:sz w:val="24"/>
          <w:szCs w:val="24"/>
        </w:rPr>
        <w:t xml:space="preserve"> </w:t>
      </w:r>
      <w:r w:rsidRPr="00ED41F3">
        <w:rPr>
          <w:sz w:val="24"/>
          <w:szCs w:val="24"/>
        </w:rPr>
        <w:t>образцу,</w:t>
      </w:r>
      <w:r w:rsidRPr="00ED41F3">
        <w:rPr>
          <w:spacing w:val="-4"/>
          <w:sz w:val="24"/>
          <w:szCs w:val="24"/>
        </w:rPr>
        <w:t xml:space="preserve"> </w:t>
      </w:r>
      <w:r w:rsidRPr="00ED41F3">
        <w:rPr>
          <w:sz w:val="24"/>
          <w:szCs w:val="24"/>
        </w:rPr>
        <w:t>рисунку,</w:t>
      </w:r>
      <w:r w:rsidRPr="00ED41F3">
        <w:rPr>
          <w:spacing w:val="-4"/>
          <w:sz w:val="24"/>
          <w:szCs w:val="24"/>
        </w:rPr>
        <w:t xml:space="preserve"> </w:t>
      </w:r>
      <w:r w:rsidRPr="00ED41F3">
        <w:rPr>
          <w:sz w:val="24"/>
          <w:szCs w:val="24"/>
        </w:rPr>
        <w:t>выделять</w:t>
      </w:r>
      <w:r w:rsidRPr="00ED41F3">
        <w:rPr>
          <w:spacing w:val="-5"/>
          <w:sz w:val="24"/>
          <w:szCs w:val="24"/>
        </w:rPr>
        <w:t xml:space="preserve"> </w:t>
      </w:r>
      <w:r w:rsidRPr="00ED41F3">
        <w:rPr>
          <w:sz w:val="24"/>
          <w:szCs w:val="24"/>
        </w:rPr>
        <w:t>основные</w:t>
      </w:r>
      <w:r w:rsidRPr="00ED41F3">
        <w:rPr>
          <w:spacing w:val="-3"/>
          <w:sz w:val="24"/>
          <w:szCs w:val="24"/>
        </w:rPr>
        <w:t xml:space="preserve"> </w:t>
      </w:r>
      <w:r w:rsidRPr="00ED41F3">
        <w:rPr>
          <w:sz w:val="24"/>
          <w:szCs w:val="24"/>
        </w:rPr>
        <w:t>и</w:t>
      </w:r>
      <w:r w:rsidRPr="00ED41F3">
        <w:rPr>
          <w:spacing w:val="-57"/>
          <w:sz w:val="24"/>
          <w:szCs w:val="24"/>
        </w:rPr>
        <w:t xml:space="preserve"> </w:t>
      </w:r>
      <w:r w:rsidRPr="00ED41F3">
        <w:rPr>
          <w:sz w:val="24"/>
          <w:szCs w:val="24"/>
        </w:rPr>
        <w:t>второстепенные составляющие конструкции;</w:t>
      </w:r>
    </w:p>
    <w:p w:rsidR="00ED41F3" w:rsidRPr="00ED41F3" w:rsidRDefault="00ED41F3" w:rsidP="00ED41F3">
      <w:pPr>
        <w:pStyle w:val="a5"/>
        <w:numPr>
          <w:ilvl w:val="0"/>
          <w:numId w:val="97"/>
        </w:numPr>
        <w:tabs>
          <w:tab w:val="left" w:pos="709"/>
        </w:tabs>
        <w:ind w:right="1438"/>
        <w:jc w:val="left"/>
        <w:rPr>
          <w:sz w:val="24"/>
          <w:szCs w:val="24"/>
        </w:rPr>
      </w:pPr>
      <w:r w:rsidRPr="00ED41F3">
        <w:rPr>
          <w:sz w:val="24"/>
          <w:szCs w:val="24"/>
        </w:rPr>
        <w:t>сравнивать</w:t>
      </w:r>
      <w:r w:rsidRPr="00ED41F3">
        <w:rPr>
          <w:spacing w:val="-5"/>
          <w:sz w:val="24"/>
          <w:szCs w:val="24"/>
        </w:rPr>
        <w:t xml:space="preserve"> </w:t>
      </w:r>
      <w:r w:rsidRPr="00ED41F3">
        <w:rPr>
          <w:sz w:val="24"/>
          <w:szCs w:val="24"/>
        </w:rPr>
        <w:t>отдельные</w:t>
      </w:r>
      <w:r w:rsidRPr="00ED41F3">
        <w:rPr>
          <w:spacing w:val="-2"/>
          <w:sz w:val="24"/>
          <w:szCs w:val="24"/>
        </w:rPr>
        <w:t xml:space="preserve"> </w:t>
      </w:r>
      <w:r w:rsidRPr="00ED41F3">
        <w:rPr>
          <w:sz w:val="24"/>
          <w:szCs w:val="24"/>
        </w:rPr>
        <w:t>изделия</w:t>
      </w:r>
      <w:r w:rsidRPr="00ED41F3">
        <w:rPr>
          <w:spacing w:val="-2"/>
          <w:sz w:val="24"/>
          <w:szCs w:val="24"/>
        </w:rPr>
        <w:t xml:space="preserve"> </w:t>
      </w:r>
      <w:r w:rsidRPr="00ED41F3">
        <w:rPr>
          <w:sz w:val="24"/>
          <w:szCs w:val="24"/>
        </w:rPr>
        <w:t>(конструкции),</w:t>
      </w:r>
      <w:r w:rsidRPr="00ED41F3">
        <w:rPr>
          <w:spacing w:val="-1"/>
          <w:sz w:val="24"/>
          <w:szCs w:val="24"/>
        </w:rPr>
        <w:t xml:space="preserve"> </w:t>
      </w:r>
      <w:r w:rsidRPr="00ED41F3">
        <w:rPr>
          <w:sz w:val="24"/>
          <w:szCs w:val="24"/>
        </w:rPr>
        <w:t>находить</w:t>
      </w:r>
      <w:r w:rsidRPr="00ED41F3">
        <w:rPr>
          <w:spacing w:val="-4"/>
          <w:sz w:val="24"/>
          <w:szCs w:val="24"/>
        </w:rPr>
        <w:t xml:space="preserve"> </w:t>
      </w:r>
      <w:r w:rsidRPr="00ED41F3">
        <w:rPr>
          <w:sz w:val="24"/>
          <w:szCs w:val="24"/>
        </w:rPr>
        <w:t>сходство</w:t>
      </w:r>
      <w:r w:rsidRPr="00ED41F3">
        <w:rPr>
          <w:spacing w:val="-3"/>
          <w:sz w:val="24"/>
          <w:szCs w:val="24"/>
        </w:rPr>
        <w:t xml:space="preserve"> </w:t>
      </w:r>
      <w:r w:rsidRPr="00ED41F3">
        <w:rPr>
          <w:sz w:val="24"/>
          <w:szCs w:val="24"/>
        </w:rPr>
        <w:t>и</w:t>
      </w:r>
      <w:r w:rsidRPr="00ED41F3">
        <w:rPr>
          <w:spacing w:val="-4"/>
          <w:sz w:val="24"/>
          <w:szCs w:val="24"/>
        </w:rPr>
        <w:t xml:space="preserve"> </w:t>
      </w:r>
      <w:r w:rsidRPr="00ED41F3">
        <w:rPr>
          <w:sz w:val="24"/>
          <w:szCs w:val="24"/>
        </w:rPr>
        <w:t>различия</w:t>
      </w:r>
      <w:r w:rsidRPr="00ED41F3">
        <w:rPr>
          <w:spacing w:val="-3"/>
          <w:sz w:val="24"/>
          <w:szCs w:val="24"/>
        </w:rPr>
        <w:t xml:space="preserve"> </w:t>
      </w:r>
      <w:r w:rsidRPr="00ED41F3">
        <w:rPr>
          <w:sz w:val="24"/>
          <w:szCs w:val="24"/>
        </w:rPr>
        <w:t>в</w:t>
      </w:r>
      <w:r w:rsidRPr="00ED41F3">
        <w:rPr>
          <w:spacing w:val="-9"/>
          <w:sz w:val="24"/>
          <w:szCs w:val="24"/>
        </w:rPr>
        <w:t xml:space="preserve"> </w:t>
      </w:r>
      <w:r w:rsidRPr="00ED41F3">
        <w:rPr>
          <w:sz w:val="24"/>
          <w:szCs w:val="24"/>
        </w:rPr>
        <w:t>их</w:t>
      </w:r>
      <w:r w:rsidRPr="00ED41F3">
        <w:rPr>
          <w:spacing w:val="-57"/>
          <w:sz w:val="24"/>
          <w:szCs w:val="24"/>
        </w:rPr>
        <w:t xml:space="preserve"> </w:t>
      </w:r>
      <w:r w:rsidRPr="00ED41F3">
        <w:rPr>
          <w:sz w:val="24"/>
          <w:szCs w:val="24"/>
        </w:rPr>
        <w:t>устройстве.</w:t>
      </w:r>
    </w:p>
    <w:p w:rsidR="00ED41F3" w:rsidRPr="00ED41F3" w:rsidRDefault="00ED41F3" w:rsidP="00ED41F3">
      <w:pPr>
        <w:ind w:left="368"/>
        <w:rPr>
          <w:rFonts w:ascii="Times New Roman" w:hAnsi="Times New Roman" w:cs="Times New Roman"/>
          <w:sz w:val="24"/>
          <w:szCs w:val="24"/>
        </w:rPr>
      </w:pPr>
      <w:r w:rsidRPr="00ED41F3">
        <w:rPr>
          <w:rFonts w:ascii="Times New Roman" w:hAnsi="Times New Roman" w:cs="Times New Roman"/>
          <w:i/>
          <w:sz w:val="24"/>
          <w:szCs w:val="24"/>
        </w:rPr>
        <w:t>Работа с</w:t>
      </w:r>
      <w:r w:rsidRPr="00ED41F3">
        <w:rPr>
          <w:rFonts w:ascii="Times New Roman" w:hAnsi="Times New Roman" w:cs="Times New Roman"/>
          <w:i/>
          <w:spacing w:val="1"/>
          <w:sz w:val="24"/>
          <w:szCs w:val="24"/>
        </w:rPr>
        <w:t xml:space="preserve"> </w:t>
      </w:r>
      <w:r w:rsidRPr="00ED41F3">
        <w:rPr>
          <w:rFonts w:ascii="Times New Roman" w:hAnsi="Times New Roman" w:cs="Times New Roman"/>
          <w:i/>
          <w:sz w:val="24"/>
          <w:szCs w:val="24"/>
        </w:rPr>
        <w:t>информацией</w:t>
      </w:r>
      <w:r w:rsidRPr="00ED41F3">
        <w:rPr>
          <w:rFonts w:ascii="Times New Roman" w:hAnsi="Times New Roman" w:cs="Times New Roman"/>
          <w:sz w:val="24"/>
          <w:szCs w:val="24"/>
        </w:rPr>
        <w:t>:</w:t>
      </w:r>
    </w:p>
    <w:p w:rsidR="00ED41F3" w:rsidRPr="00ED41F3" w:rsidRDefault="00ED41F3" w:rsidP="00ED41F3">
      <w:pPr>
        <w:pStyle w:val="a5"/>
        <w:numPr>
          <w:ilvl w:val="0"/>
          <w:numId w:val="97"/>
        </w:numPr>
        <w:tabs>
          <w:tab w:val="left" w:pos="709"/>
        </w:tabs>
        <w:spacing w:before="72"/>
        <w:ind w:right="677"/>
        <w:jc w:val="left"/>
        <w:rPr>
          <w:sz w:val="24"/>
          <w:szCs w:val="24"/>
        </w:rPr>
      </w:pPr>
      <w:r w:rsidRPr="00ED41F3">
        <w:rPr>
          <w:sz w:val="24"/>
          <w:szCs w:val="24"/>
        </w:rPr>
        <w:t>воспринимать информацию (представленную в объяснении учителя или в учебнике), ис-</w:t>
      </w:r>
      <w:r w:rsidRPr="00ED41F3">
        <w:rPr>
          <w:spacing w:val="-57"/>
          <w:sz w:val="24"/>
          <w:szCs w:val="24"/>
        </w:rPr>
        <w:t xml:space="preserve"> </w:t>
      </w:r>
      <w:r w:rsidRPr="00ED41F3">
        <w:rPr>
          <w:sz w:val="24"/>
          <w:szCs w:val="24"/>
        </w:rPr>
        <w:t>пользовать</w:t>
      </w:r>
      <w:r w:rsidRPr="00ED41F3">
        <w:rPr>
          <w:spacing w:val="-3"/>
          <w:sz w:val="24"/>
          <w:szCs w:val="24"/>
        </w:rPr>
        <w:t xml:space="preserve"> </w:t>
      </w:r>
      <w:r w:rsidRPr="00ED41F3">
        <w:rPr>
          <w:sz w:val="24"/>
          <w:szCs w:val="24"/>
        </w:rPr>
        <w:t>еѐ</w:t>
      </w:r>
      <w:r w:rsidRPr="00ED41F3">
        <w:rPr>
          <w:spacing w:val="1"/>
          <w:sz w:val="24"/>
          <w:szCs w:val="24"/>
        </w:rPr>
        <w:t xml:space="preserve"> </w:t>
      </w:r>
      <w:r w:rsidRPr="00ED41F3">
        <w:rPr>
          <w:sz w:val="24"/>
          <w:szCs w:val="24"/>
        </w:rPr>
        <w:t>в</w:t>
      </w:r>
      <w:r w:rsidRPr="00ED41F3">
        <w:rPr>
          <w:spacing w:val="-2"/>
          <w:sz w:val="24"/>
          <w:szCs w:val="24"/>
        </w:rPr>
        <w:t xml:space="preserve"> </w:t>
      </w:r>
      <w:r w:rsidRPr="00ED41F3">
        <w:rPr>
          <w:sz w:val="24"/>
          <w:szCs w:val="24"/>
        </w:rPr>
        <w:t>работе;</w:t>
      </w:r>
    </w:p>
    <w:p w:rsidR="00ED41F3" w:rsidRPr="00ED41F3" w:rsidRDefault="00ED41F3" w:rsidP="00ED41F3">
      <w:pPr>
        <w:pStyle w:val="a5"/>
        <w:numPr>
          <w:ilvl w:val="0"/>
          <w:numId w:val="97"/>
        </w:numPr>
        <w:tabs>
          <w:tab w:val="left" w:pos="709"/>
        </w:tabs>
        <w:ind w:right="978"/>
        <w:jc w:val="left"/>
        <w:rPr>
          <w:sz w:val="24"/>
          <w:szCs w:val="24"/>
        </w:rPr>
      </w:pPr>
      <w:r w:rsidRPr="00ED41F3">
        <w:rPr>
          <w:sz w:val="24"/>
          <w:szCs w:val="24"/>
        </w:rPr>
        <w:t>понимать и анализировать простейшую знаково-символическую информацию (схема,</w:t>
      </w:r>
      <w:r w:rsidRPr="00ED41F3">
        <w:rPr>
          <w:spacing w:val="-57"/>
          <w:sz w:val="24"/>
          <w:szCs w:val="24"/>
        </w:rPr>
        <w:t xml:space="preserve"> </w:t>
      </w:r>
      <w:r w:rsidRPr="00ED41F3">
        <w:rPr>
          <w:sz w:val="24"/>
          <w:szCs w:val="24"/>
        </w:rPr>
        <w:t>рисунок)</w:t>
      </w:r>
      <w:r w:rsidRPr="00ED41F3">
        <w:rPr>
          <w:spacing w:val="-1"/>
          <w:sz w:val="24"/>
          <w:szCs w:val="24"/>
        </w:rPr>
        <w:t xml:space="preserve"> </w:t>
      </w:r>
      <w:r w:rsidRPr="00ED41F3">
        <w:rPr>
          <w:sz w:val="24"/>
          <w:szCs w:val="24"/>
        </w:rPr>
        <w:t>и</w:t>
      </w:r>
      <w:r w:rsidRPr="00ED41F3">
        <w:rPr>
          <w:spacing w:val="-1"/>
          <w:sz w:val="24"/>
          <w:szCs w:val="24"/>
        </w:rPr>
        <w:t xml:space="preserve"> </w:t>
      </w:r>
      <w:r w:rsidRPr="00ED41F3">
        <w:rPr>
          <w:sz w:val="24"/>
          <w:szCs w:val="24"/>
        </w:rPr>
        <w:t>строить</w:t>
      </w:r>
      <w:r w:rsidRPr="00ED41F3">
        <w:rPr>
          <w:spacing w:val="-2"/>
          <w:sz w:val="24"/>
          <w:szCs w:val="24"/>
        </w:rPr>
        <w:t xml:space="preserve"> </w:t>
      </w:r>
      <w:r w:rsidRPr="00ED41F3">
        <w:rPr>
          <w:sz w:val="24"/>
          <w:szCs w:val="24"/>
        </w:rPr>
        <w:t>работу</w:t>
      </w:r>
      <w:r w:rsidRPr="00ED41F3">
        <w:rPr>
          <w:spacing w:val="-8"/>
          <w:sz w:val="24"/>
          <w:szCs w:val="24"/>
        </w:rPr>
        <w:t xml:space="preserve"> </w:t>
      </w:r>
      <w:r w:rsidRPr="00ED41F3">
        <w:rPr>
          <w:sz w:val="24"/>
          <w:szCs w:val="24"/>
        </w:rPr>
        <w:t>в</w:t>
      </w:r>
      <w:r w:rsidRPr="00ED41F3">
        <w:rPr>
          <w:spacing w:val="-2"/>
          <w:sz w:val="24"/>
          <w:szCs w:val="24"/>
        </w:rPr>
        <w:t xml:space="preserve"> </w:t>
      </w:r>
      <w:r w:rsidRPr="00ED41F3">
        <w:rPr>
          <w:sz w:val="24"/>
          <w:szCs w:val="24"/>
        </w:rPr>
        <w:t>соответствии</w:t>
      </w:r>
      <w:r w:rsidRPr="00ED41F3">
        <w:rPr>
          <w:spacing w:val="-1"/>
          <w:sz w:val="24"/>
          <w:szCs w:val="24"/>
        </w:rPr>
        <w:t xml:space="preserve"> </w:t>
      </w:r>
      <w:r w:rsidRPr="00ED41F3">
        <w:rPr>
          <w:sz w:val="24"/>
          <w:szCs w:val="24"/>
        </w:rPr>
        <w:t>с</w:t>
      </w:r>
      <w:r w:rsidRPr="00ED41F3">
        <w:rPr>
          <w:spacing w:val="1"/>
          <w:sz w:val="24"/>
          <w:szCs w:val="24"/>
        </w:rPr>
        <w:t xml:space="preserve"> </w:t>
      </w:r>
      <w:r w:rsidRPr="00ED41F3">
        <w:rPr>
          <w:sz w:val="24"/>
          <w:szCs w:val="24"/>
        </w:rPr>
        <w:t>ней.</w:t>
      </w:r>
    </w:p>
    <w:p w:rsidR="00ED41F3" w:rsidRPr="00ED41F3" w:rsidRDefault="00ED41F3" w:rsidP="00ED41F3">
      <w:pPr>
        <w:ind w:left="368"/>
        <w:rPr>
          <w:rFonts w:ascii="Times New Roman" w:hAnsi="Times New Roman" w:cs="Times New Roman"/>
          <w:sz w:val="24"/>
          <w:szCs w:val="24"/>
        </w:rPr>
      </w:pPr>
      <w:r w:rsidRPr="00ED41F3">
        <w:rPr>
          <w:rFonts w:ascii="Times New Roman" w:hAnsi="Times New Roman" w:cs="Times New Roman"/>
          <w:i/>
          <w:sz w:val="24"/>
          <w:szCs w:val="24"/>
        </w:rPr>
        <w:t>Коммуникативные</w:t>
      </w:r>
      <w:r w:rsidRPr="00ED41F3">
        <w:rPr>
          <w:rFonts w:ascii="Times New Roman" w:hAnsi="Times New Roman" w:cs="Times New Roman"/>
          <w:i/>
          <w:spacing w:val="-1"/>
          <w:sz w:val="24"/>
          <w:szCs w:val="24"/>
        </w:rPr>
        <w:t xml:space="preserve"> </w:t>
      </w:r>
      <w:r w:rsidRPr="00ED41F3">
        <w:rPr>
          <w:rFonts w:ascii="Times New Roman" w:hAnsi="Times New Roman" w:cs="Times New Roman"/>
          <w:i/>
          <w:sz w:val="24"/>
          <w:szCs w:val="24"/>
        </w:rPr>
        <w:t>УУД</w:t>
      </w:r>
      <w:r w:rsidRPr="00ED41F3">
        <w:rPr>
          <w:rFonts w:ascii="Times New Roman" w:hAnsi="Times New Roman" w:cs="Times New Roman"/>
          <w:sz w:val="24"/>
          <w:szCs w:val="24"/>
        </w:rPr>
        <w:t>:</w:t>
      </w:r>
    </w:p>
    <w:p w:rsidR="00ED41F3" w:rsidRPr="00ED41F3" w:rsidRDefault="00ED41F3" w:rsidP="00ED41F3">
      <w:pPr>
        <w:pStyle w:val="a5"/>
        <w:numPr>
          <w:ilvl w:val="0"/>
          <w:numId w:val="97"/>
        </w:numPr>
        <w:tabs>
          <w:tab w:val="left" w:pos="709"/>
        </w:tabs>
        <w:spacing w:before="1"/>
        <w:ind w:right="741"/>
        <w:jc w:val="left"/>
        <w:rPr>
          <w:sz w:val="24"/>
          <w:szCs w:val="24"/>
        </w:rPr>
      </w:pPr>
      <w:r w:rsidRPr="00ED41F3">
        <w:rPr>
          <w:sz w:val="24"/>
          <w:szCs w:val="24"/>
        </w:rPr>
        <w:t>участвовать</w:t>
      </w:r>
      <w:r w:rsidRPr="00ED41F3">
        <w:rPr>
          <w:spacing w:val="-5"/>
          <w:sz w:val="24"/>
          <w:szCs w:val="24"/>
        </w:rPr>
        <w:t xml:space="preserve"> </w:t>
      </w:r>
      <w:r w:rsidRPr="00ED41F3">
        <w:rPr>
          <w:sz w:val="24"/>
          <w:szCs w:val="24"/>
        </w:rPr>
        <w:t>в</w:t>
      </w:r>
      <w:r w:rsidRPr="00ED41F3">
        <w:rPr>
          <w:spacing w:val="-4"/>
          <w:sz w:val="24"/>
          <w:szCs w:val="24"/>
        </w:rPr>
        <w:t xml:space="preserve"> </w:t>
      </w:r>
      <w:r w:rsidRPr="00ED41F3">
        <w:rPr>
          <w:sz w:val="24"/>
          <w:szCs w:val="24"/>
        </w:rPr>
        <w:t>коллективном</w:t>
      </w:r>
      <w:r w:rsidRPr="00ED41F3">
        <w:rPr>
          <w:spacing w:val="-3"/>
          <w:sz w:val="24"/>
          <w:szCs w:val="24"/>
        </w:rPr>
        <w:t xml:space="preserve"> </w:t>
      </w:r>
      <w:r w:rsidRPr="00ED41F3">
        <w:rPr>
          <w:sz w:val="24"/>
          <w:szCs w:val="24"/>
        </w:rPr>
        <w:t>обсуждении:</w:t>
      </w:r>
      <w:r w:rsidRPr="00ED41F3">
        <w:rPr>
          <w:spacing w:val="-9"/>
          <w:sz w:val="24"/>
          <w:szCs w:val="24"/>
        </w:rPr>
        <w:t xml:space="preserve"> </w:t>
      </w:r>
      <w:r w:rsidRPr="00ED41F3">
        <w:rPr>
          <w:sz w:val="24"/>
          <w:szCs w:val="24"/>
        </w:rPr>
        <w:t>высказывать</w:t>
      </w:r>
      <w:r w:rsidRPr="00ED41F3">
        <w:rPr>
          <w:spacing w:val="-4"/>
          <w:sz w:val="24"/>
          <w:szCs w:val="24"/>
        </w:rPr>
        <w:t xml:space="preserve"> </w:t>
      </w:r>
      <w:r w:rsidRPr="00ED41F3">
        <w:rPr>
          <w:sz w:val="24"/>
          <w:szCs w:val="24"/>
        </w:rPr>
        <w:t>собственное</w:t>
      </w:r>
      <w:r w:rsidRPr="00ED41F3">
        <w:rPr>
          <w:spacing w:val="-2"/>
          <w:sz w:val="24"/>
          <w:szCs w:val="24"/>
        </w:rPr>
        <w:t xml:space="preserve"> </w:t>
      </w:r>
      <w:r w:rsidRPr="00ED41F3">
        <w:rPr>
          <w:sz w:val="24"/>
          <w:szCs w:val="24"/>
        </w:rPr>
        <w:t>мнение,</w:t>
      </w:r>
      <w:r w:rsidRPr="00ED41F3">
        <w:rPr>
          <w:spacing w:val="-2"/>
          <w:sz w:val="24"/>
          <w:szCs w:val="24"/>
        </w:rPr>
        <w:t xml:space="preserve"> </w:t>
      </w:r>
      <w:r w:rsidRPr="00ED41F3">
        <w:rPr>
          <w:sz w:val="24"/>
          <w:szCs w:val="24"/>
        </w:rPr>
        <w:t>отвечать</w:t>
      </w:r>
      <w:r w:rsidRPr="00ED41F3">
        <w:rPr>
          <w:spacing w:val="-4"/>
          <w:sz w:val="24"/>
          <w:szCs w:val="24"/>
        </w:rPr>
        <w:t xml:space="preserve"> </w:t>
      </w:r>
      <w:r w:rsidRPr="00ED41F3">
        <w:rPr>
          <w:sz w:val="24"/>
          <w:szCs w:val="24"/>
        </w:rPr>
        <w:t>на</w:t>
      </w:r>
      <w:r w:rsidRPr="00ED41F3">
        <w:rPr>
          <w:spacing w:val="-57"/>
          <w:sz w:val="24"/>
          <w:szCs w:val="24"/>
        </w:rPr>
        <w:t xml:space="preserve"> </w:t>
      </w:r>
      <w:r w:rsidRPr="00ED41F3">
        <w:rPr>
          <w:sz w:val="24"/>
          <w:szCs w:val="24"/>
        </w:rPr>
        <w:t>вопросы, выполнять правила этики общения: уважительное отношение к одноклассни-</w:t>
      </w:r>
      <w:r w:rsidRPr="00ED41F3">
        <w:rPr>
          <w:spacing w:val="1"/>
          <w:sz w:val="24"/>
          <w:szCs w:val="24"/>
        </w:rPr>
        <w:t xml:space="preserve"> </w:t>
      </w:r>
      <w:r w:rsidRPr="00ED41F3">
        <w:rPr>
          <w:sz w:val="24"/>
          <w:szCs w:val="24"/>
        </w:rPr>
        <w:t>кам,</w:t>
      </w:r>
      <w:r w:rsidRPr="00ED41F3">
        <w:rPr>
          <w:spacing w:val="-1"/>
          <w:sz w:val="24"/>
          <w:szCs w:val="24"/>
        </w:rPr>
        <w:t xml:space="preserve"> </w:t>
      </w:r>
      <w:r w:rsidRPr="00ED41F3">
        <w:rPr>
          <w:sz w:val="24"/>
          <w:szCs w:val="24"/>
        </w:rPr>
        <w:t>внимание</w:t>
      </w:r>
      <w:r w:rsidRPr="00ED41F3">
        <w:rPr>
          <w:spacing w:val="1"/>
          <w:sz w:val="24"/>
          <w:szCs w:val="24"/>
        </w:rPr>
        <w:t xml:space="preserve"> </w:t>
      </w:r>
      <w:r w:rsidRPr="00ED41F3">
        <w:rPr>
          <w:sz w:val="24"/>
          <w:szCs w:val="24"/>
        </w:rPr>
        <w:t>к мнению другого;</w:t>
      </w:r>
    </w:p>
    <w:p w:rsidR="00ED41F3" w:rsidRPr="00ED41F3" w:rsidRDefault="00ED41F3" w:rsidP="00ED41F3">
      <w:pPr>
        <w:pStyle w:val="a5"/>
        <w:numPr>
          <w:ilvl w:val="0"/>
          <w:numId w:val="97"/>
        </w:numPr>
        <w:tabs>
          <w:tab w:val="left" w:pos="709"/>
        </w:tabs>
        <w:ind w:right="822"/>
        <w:jc w:val="left"/>
        <w:rPr>
          <w:sz w:val="24"/>
          <w:szCs w:val="24"/>
        </w:rPr>
      </w:pPr>
      <w:r w:rsidRPr="00ED41F3">
        <w:rPr>
          <w:sz w:val="24"/>
          <w:szCs w:val="24"/>
        </w:rPr>
        <w:t>строить несложные высказывания, сообщения в устной форме (по содержанию изучен-</w:t>
      </w:r>
      <w:r w:rsidRPr="00ED41F3">
        <w:rPr>
          <w:spacing w:val="-57"/>
          <w:sz w:val="24"/>
          <w:szCs w:val="24"/>
        </w:rPr>
        <w:t xml:space="preserve"> </w:t>
      </w:r>
      <w:r w:rsidRPr="00ED41F3">
        <w:rPr>
          <w:sz w:val="24"/>
          <w:szCs w:val="24"/>
        </w:rPr>
        <w:t>ных</w:t>
      </w:r>
      <w:r w:rsidRPr="00ED41F3">
        <w:rPr>
          <w:spacing w:val="-1"/>
          <w:sz w:val="24"/>
          <w:szCs w:val="24"/>
        </w:rPr>
        <w:t xml:space="preserve"> </w:t>
      </w:r>
      <w:r w:rsidRPr="00ED41F3">
        <w:rPr>
          <w:sz w:val="24"/>
          <w:szCs w:val="24"/>
        </w:rPr>
        <w:t>тем).</w:t>
      </w:r>
    </w:p>
    <w:p w:rsidR="00ED41F3" w:rsidRPr="00ED41F3" w:rsidRDefault="00ED41F3" w:rsidP="00ED41F3">
      <w:pPr>
        <w:ind w:left="368"/>
        <w:rPr>
          <w:rFonts w:ascii="Times New Roman" w:hAnsi="Times New Roman" w:cs="Times New Roman"/>
          <w:sz w:val="24"/>
          <w:szCs w:val="24"/>
        </w:rPr>
      </w:pPr>
      <w:r w:rsidRPr="00ED41F3">
        <w:rPr>
          <w:rFonts w:ascii="Times New Roman" w:hAnsi="Times New Roman" w:cs="Times New Roman"/>
          <w:i/>
          <w:sz w:val="24"/>
          <w:szCs w:val="24"/>
        </w:rPr>
        <w:t>Регулятивные</w:t>
      </w:r>
      <w:r w:rsidRPr="00ED41F3">
        <w:rPr>
          <w:rFonts w:ascii="Times New Roman" w:hAnsi="Times New Roman" w:cs="Times New Roman"/>
          <w:i/>
          <w:spacing w:val="-1"/>
          <w:sz w:val="24"/>
          <w:szCs w:val="24"/>
        </w:rPr>
        <w:t xml:space="preserve"> </w:t>
      </w:r>
      <w:r w:rsidRPr="00ED41F3">
        <w:rPr>
          <w:rFonts w:ascii="Times New Roman" w:hAnsi="Times New Roman" w:cs="Times New Roman"/>
          <w:i/>
          <w:sz w:val="24"/>
          <w:szCs w:val="24"/>
        </w:rPr>
        <w:t>УУД</w:t>
      </w:r>
      <w:r w:rsidRPr="00ED41F3">
        <w:rPr>
          <w:rFonts w:ascii="Times New Roman" w:hAnsi="Times New Roman" w:cs="Times New Roman"/>
          <w:sz w:val="24"/>
          <w:szCs w:val="24"/>
        </w:rPr>
        <w:t>:</w:t>
      </w:r>
    </w:p>
    <w:p w:rsidR="00ED41F3" w:rsidRPr="00ED41F3" w:rsidRDefault="00ED41F3" w:rsidP="00ED41F3">
      <w:pPr>
        <w:pStyle w:val="a5"/>
        <w:numPr>
          <w:ilvl w:val="0"/>
          <w:numId w:val="97"/>
        </w:numPr>
        <w:tabs>
          <w:tab w:val="left" w:pos="709"/>
        </w:tabs>
        <w:ind w:right="0"/>
        <w:jc w:val="left"/>
        <w:rPr>
          <w:sz w:val="24"/>
          <w:szCs w:val="24"/>
        </w:rPr>
      </w:pPr>
      <w:r w:rsidRPr="00ED41F3">
        <w:rPr>
          <w:sz w:val="24"/>
          <w:szCs w:val="24"/>
        </w:rPr>
        <w:lastRenderedPageBreak/>
        <w:t>принимать</w:t>
      </w:r>
      <w:r w:rsidRPr="00ED41F3">
        <w:rPr>
          <w:spacing w:val="-7"/>
          <w:sz w:val="24"/>
          <w:szCs w:val="24"/>
        </w:rPr>
        <w:t xml:space="preserve"> </w:t>
      </w:r>
      <w:r w:rsidRPr="00ED41F3">
        <w:rPr>
          <w:sz w:val="24"/>
          <w:szCs w:val="24"/>
        </w:rPr>
        <w:t>и удерживать</w:t>
      </w:r>
      <w:r w:rsidRPr="00ED41F3">
        <w:rPr>
          <w:spacing w:val="-7"/>
          <w:sz w:val="24"/>
          <w:szCs w:val="24"/>
        </w:rPr>
        <w:t xml:space="preserve"> </w:t>
      </w:r>
      <w:r w:rsidRPr="00ED41F3">
        <w:rPr>
          <w:sz w:val="24"/>
          <w:szCs w:val="24"/>
        </w:rPr>
        <w:t>в</w:t>
      </w:r>
      <w:r w:rsidRPr="00ED41F3">
        <w:rPr>
          <w:spacing w:val="-6"/>
          <w:sz w:val="24"/>
          <w:szCs w:val="24"/>
        </w:rPr>
        <w:t xml:space="preserve"> </w:t>
      </w:r>
      <w:r w:rsidRPr="00ED41F3">
        <w:rPr>
          <w:sz w:val="24"/>
          <w:szCs w:val="24"/>
        </w:rPr>
        <w:t>процессе</w:t>
      </w:r>
      <w:r w:rsidRPr="00ED41F3">
        <w:rPr>
          <w:spacing w:val="-3"/>
          <w:sz w:val="24"/>
          <w:szCs w:val="24"/>
        </w:rPr>
        <w:t xml:space="preserve"> </w:t>
      </w:r>
      <w:r w:rsidRPr="00ED41F3">
        <w:rPr>
          <w:sz w:val="24"/>
          <w:szCs w:val="24"/>
        </w:rPr>
        <w:t>деятельности</w:t>
      </w:r>
      <w:r w:rsidRPr="00ED41F3">
        <w:rPr>
          <w:spacing w:val="-6"/>
          <w:sz w:val="24"/>
          <w:szCs w:val="24"/>
        </w:rPr>
        <w:t xml:space="preserve"> </w:t>
      </w:r>
      <w:r w:rsidRPr="00ED41F3">
        <w:rPr>
          <w:sz w:val="24"/>
          <w:szCs w:val="24"/>
        </w:rPr>
        <w:t>предложенную учебную</w:t>
      </w:r>
      <w:r w:rsidRPr="00ED41F3">
        <w:rPr>
          <w:spacing w:val="-5"/>
          <w:sz w:val="24"/>
          <w:szCs w:val="24"/>
        </w:rPr>
        <w:t xml:space="preserve"> </w:t>
      </w:r>
      <w:r w:rsidRPr="00ED41F3">
        <w:rPr>
          <w:sz w:val="24"/>
          <w:szCs w:val="24"/>
        </w:rPr>
        <w:t>задачу;</w:t>
      </w:r>
    </w:p>
    <w:p w:rsidR="00ED41F3" w:rsidRPr="00ED41F3" w:rsidRDefault="00ED41F3" w:rsidP="00ED41F3">
      <w:pPr>
        <w:pStyle w:val="a5"/>
        <w:numPr>
          <w:ilvl w:val="0"/>
          <w:numId w:val="97"/>
        </w:numPr>
        <w:tabs>
          <w:tab w:val="left" w:pos="709"/>
        </w:tabs>
        <w:ind w:right="734"/>
        <w:jc w:val="left"/>
        <w:rPr>
          <w:sz w:val="24"/>
          <w:szCs w:val="24"/>
        </w:rPr>
      </w:pPr>
      <w:r w:rsidRPr="00ED41F3">
        <w:rPr>
          <w:spacing w:val="-1"/>
          <w:sz w:val="24"/>
          <w:szCs w:val="24"/>
        </w:rPr>
        <w:t xml:space="preserve">действовать </w:t>
      </w:r>
      <w:r w:rsidRPr="00ED41F3">
        <w:rPr>
          <w:sz w:val="24"/>
          <w:szCs w:val="24"/>
        </w:rPr>
        <w:t>по плану, предложенному учителем, работать с опорой на графическую ин-</w:t>
      </w:r>
      <w:r w:rsidRPr="00ED41F3">
        <w:rPr>
          <w:spacing w:val="-57"/>
          <w:sz w:val="24"/>
          <w:szCs w:val="24"/>
        </w:rPr>
        <w:t xml:space="preserve"> </w:t>
      </w:r>
      <w:r w:rsidRPr="00ED41F3">
        <w:rPr>
          <w:sz w:val="24"/>
          <w:szCs w:val="24"/>
        </w:rPr>
        <w:t>струкцию</w:t>
      </w:r>
      <w:r w:rsidRPr="00ED41F3">
        <w:rPr>
          <w:spacing w:val="-7"/>
          <w:sz w:val="24"/>
          <w:szCs w:val="24"/>
        </w:rPr>
        <w:t xml:space="preserve"> </w:t>
      </w:r>
      <w:r w:rsidRPr="00ED41F3">
        <w:rPr>
          <w:sz w:val="24"/>
          <w:szCs w:val="24"/>
        </w:rPr>
        <w:t>учебника,</w:t>
      </w:r>
      <w:r w:rsidRPr="00ED41F3">
        <w:rPr>
          <w:spacing w:val="-13"/>
          <w:sz w:val="24"/>
          <w:szCs w:val="24"/>
        </w:rPr>
        <w:t xml:space="preserve"> </w:t>
      </w:r>
      <w:r w:rsidRPr="00ED41F3">
        <w:rPr>
          <w:sz w:val="24"/>
          <w:szCs w:val="24"/>
        </w:rPr>
        <w:t>принимать</w:t>
      </w:r>
      <w:r w:rsidRPr="00ED41F3">
        <w:rPr>
          <w:spacing w:val="-11"/>
          <w:sz w:val="24"/>
          <w:szCs w:val="24"/>
        </w:rPr>
        <w:t xml:space="preserve"> </w:t>
      </w:r>
      <w:r w:rsidRPr="00ED41F3">
        <w:rPr>
          <w:sz w:val="24"/>
          <w:szCs w:val="24"/>
        </w:rPr>
        <w:t>участие</w:t>
      </w:r>
      <w:r w:rsidRPr="00ED41F3">
        <w:rPr>
          <w:spacing w:val="-12"/>
          <w:sz w:val="24"/>
          <w:szCs w:val="24"/>
        </w:rPr>
        <w:t xml:space="preserve"> </w:t>
      </w:r>
      <w:r w:rsidRPr="00ED41F3">
        <w:rPr>
          <w:sz w:val="24"/>
          <w:szCs w:val="24"/>
        </w:rPr>
        <w:t>в</w:t>
      </w:r>
      <w:r w:rsidRPr="00ED41F3">
        <w:rPr>
          <w:spacing w:val="-11"/>
          <w:sz w:val="24"/>
          <w:szCs w:val="24"/>
        </w:rPr>
        <w:t xml:space="preserve"> </w:t>
      </w:r>
      <w:r w:rsidRPr="00ED41F3">
        <w:rPr>
          <w:sz w:val="24"/>
          <w:szCs w:val="24"/>
        </w:rPr>
        <w:t>коллективном</w:t>
      </w:r>
      <w:r w:rsidRPr="00ED41F3">
        <w:rPr>
          <w:spacing w:val="-10"/>
          <w:sz w:val="24"/>
          <w:szCs w:val="24"/>
        </w:rPr>
        <w:t xml:space="preserve"> </w:t>
      </w:r>
      <w:r w:rsidRPr="00ED41F3">
        <w:rPr>
          <w:sz w:val="24"/>
          <w:szCs w:val="24"/>
        </w:rPr>
        <w:t>построении</w:t>
      </w:r>
      <w:r w:rsidRPr="00ED41F3">
        <w:rPr>
          <w:spacing w:val="-10"/>
          <w:sz w:val="24"/>
          <w:szCs w:val="24"/>
        </w:rPr>
        <w:t xml:space="preserve"> </w:t>
      </w:r>
      <w:r w:rsidRPr="00ED41F3">
        <w:rPr>
          <w:sz w:val="24"/>
          <w:szCs w:val="24"/>
        </w:rPr>
        <w:t>простого</w:t>
      </w:r>
      <w:r w:rsidRPr="00ED41F3">
        <w:rPr>
          <w:spacing w:val="-14"/>
          <w:sz w:val="24"/>
          <w:szCs w:val="24"/>
        </w:rPr>
        <w:t xml:space="preserve"> </w:t>
      </w:r>
      <w:r w:rsidRPr="00ED41F3">
        <w:rPr>
          <w:sz w:val="24"/>
          <w:szCs w:val="24"/>
        </w:rPr>
        <w:t>плана</w:t>
      </w:r>
      <w:r w:rsidRPr="00ED41F3">
        <w:rPr>
          <w:spacing w:val="-11"/>
          <w:sz w:val="24"/>
          <w:szCs w:val="24"/>
        </w:rPr>
        <w:t xml:space="preserve"> </w:t>
      </w:r>
      <w:r w:rsidRPr="00ED41F3">
        <w:rPr>
          <w:sz w:val="24"/>
          <w:szCs w:val="24"/>
        </w:rPr>
        <w:t>дей-</w:t>
      </w:r>
      <w:r w:rsidRPr="00ED41F3">
        <w:rPr>
          <w:spacing w:val="-57"/>
          <w:sz w:val="24"/>
          <w:szCs w:val="24"/>
        </w:rPr>
        <w:t xml:space="preserve"> </w:t>
      </w:r>
      <w:r w:rsidRPr="00ED41F3">
        <w:rPr>
          <w:sz w:val="24"/>
          <w:szCs w:val="24"/>
        </w:rPr>
        <w:t>ствий;</w:t>
      </w:r>
    </w:p>
    <w:p w:rsidR="00ED41F3" w:rsidRPr="00ED41F3" w:rsidRDefault="00ED41F3" w:rsidP="00ED41F3">
      <w:pPr>
        <w:pStyle w:val="a5"/>
        <w:numPr>
          <w:ilvl w:val="0"/>
          <w:numId w:val="97"/>
        </w:numPr>
        <w:tabs>
          <w:tab w:val="left" w:pos="709"/>
        </w:tabs>
        <w:ind w:right="730"/>
        <w:jc w:val="left"/>
        <w:rPr>
          <w:sz w:val="24"/>
          <w:szCs w:val="24"/>
        </w:rPr>
      </w:pPr>
      <w:r w:rsidRPr="00ED41F3">
        <w:rPr>
          <w:sz w:val="24"/>
          <w:szCs w:val="24"/>
        </w:rPr>
        <w:t>понимать и принимать критерии оценки качества работы, руководствоваться ими в про-</w:t>
      </w:r>
      <w:r w:rsidRPr="00ED41F3">
        <w:rPr>
          <w:spacing w:val="-57"/>
          <w:sz w:val="24"/>
          <w:szCs w:val="24"/>
        </w:rPr>
        <w:t xml:space="preserve"> </w:t>
      </w:r>
      <w:r w:rsidRPr="00ED41F3">
        <w:rPr>
          <w:sz w:val="24"/>
          <w:szCs w:val="24"/>
        </w:rPr>
        <w:t>цессе</w:t>
      </w:r>
      <w:r w:rsidRPr="00ED41F3">
        <w:rPr>
          <w:spacing w:val="-4"/>
          <w:sz w:val="24"/>
          <w:szCs w:val="24"/>
        </w:rPr>
        <w:t xml:space="preserve"> </w:t>
      </w:r>
      <w:r w:rsidRPr="00ED41F3">
        <w:rPr>
          <w:sz w:val="24"/>
          <w:szCs w:val="24"/>
        </w:rPr>
        <w:t>анализа</w:t>
      </w:r>
      <w:r w:rsidRPr="00ED41F3">
        <w:rPr>
          <w:spacing w:val="1"/>
          <w:sz w:val="24"/>
          <w:szCs w:val="24"/>
        </w:rPr>
        <w:t xml:space="preserve"> </w:t>
      </w:r>
      <w:r w:rsidRPr="00ED41F3">
        <w:rPr>
          <w:sz w:val="24"/>
          <w:szCs w:val="24"/>
        </w:rPr>
        <w:t>и</w:t>
      </w:r>
      <w:r w:rsidRPr="00ED41F3">
        <w:rPr>
          <w:spacing w:val="-1"/>
          <w:sz w:val="24"/>
          <w:szCs w:val="24"/>
        </w:rPr>
        <w:t xml:space="preserve"> </w:t>
      </w:r>
      <w:r w:rsidRPr="00ED41F3">
        <w:rPr>
          <w:sz w:val="24"/>
          <w:szCs w:val="24"/>
        </w:rPr>
        <w:t>оценки</w:t>
      </w:r>
      <w:r w:rsidRPr="00ED41F3">
        <w:rPr>
          <w:spacing w:val="-1"/>
          <w:sz w:val="24"/>
          <w:szCs w:val="24"/>
        </w:rPr>
        <w:t xml:space="preserve"> </w:t>
      </w:r>
      <w:r w:rsidRPr="00ED41F3">
        <w:rPr>
          <w:sz w:val="24"/>
          <w:szCs w:val="24"/>
        </w:rPr>
        <w:t>выполненных работ;</w:t>
      </w:r>
    </w:p>
    <w:p w:rsidR="00ED41F3" w:rsidRPr="00ED41F3" w:rsidRDefault="00ED41F3" w:rsidP="00ED41F3">
      <w:pPr>
        <w:pStyle w:val="a5"/>
        <w:numPr>
          <w:ilvl w:val="0"/>
          <w:numId w:val="97"/>
        </w:numPr>
        <w:tabs>
          <w:tab w:val="left" w:pos="709"/>
        </w:tabs>
        <w:spacing w:before="1"/>
        <w:ind w:right="1055"/>
        <w:rPr>
          <w:sz w:val="24"/>
          <w:szCs w:val="24"/>
        </w:rPr>
      </w:pPr>
      <w:r w:rsidRPr="00ED41F3">
        <w:rPr>
          <w:sz w:val="24"/>
          <w:szCs w:val="24"/>
        </w:rPr>
        <w:t>организовывать</w:t>
      </w:r>
      <w:r w:rsidRPr="00ED41F3">
        <w:rPr>
          <w:spacing w:val="-3"/>
          <w:sz w:val="24"/>
          <w:szCs w:val="24"/>
        </w:rPr>
        <w:t xml:space="preserve"> </w:t>
      </w:r>
      <w:r w:rsidRPr="00ED41F3">
        <w:rPr>
          <w:sz w:val="24"/>
          <w:szCs w:val="24"/>
        </w:rPr>
        <w:t>свою</w:t>
      </w:r>
      <w:r w:rsidRPr="00ED41F3">
        <w:rPr>
          <w:spacing w:val="-1"/>
          <w:sz w:val="24"/>
          <w:szCs w:val="24"/>
        </w:rPr>
        <w:t xml:space="preserve"> </w:t>
      </w:r>
      <w:r w:rsidRPr="00ED41F3">
        <w:rPr>
          <w:sz w:val="24"/>
          <w:szCs w:val="24"/>
        </w:rPr>
        <w:t>деятельность:</w:t>
      </w:r>
      <w:r w:rsidRPr="00ED41F3">
        <w:rPr>
          <w:spacing w:val="-8"/>
          <w:sz w:val="24"/>
          <w:szCs w:val="24"/>
        </w:rPr>
        <w:t xml:space="preserve"> </w:t>
      </w:r>
      <w:r w:rsidRPr="00ED41F3">
        <w:rPr>
          <w:sz w:val="24"/>
          <w:szCs w:val="24"/>
        </w:rPr>
        <w:t>производить</w:t>
      </w:r>
      <w:r w:rsidRPr="00ED41F3">
        <w:rPr>
          <w:spacing w:val="-3"/>
          <w:sz w:val="24"/>
          <w:szCs w:val="24"/>
        </w:rPr>
        <w:t xml:space="preserve"> </w:t>
      </w:r>
      <w:r w:rsidRPr="00ED41F3">
        <w:rPr>
          <w:sz w:val="24"/>
          <w:szCs w:val="24"/>
        </w:rPr>
        <w:t>подготовку</w:t>
      </w:r>
      <w:r w:rsidRPr="00ED41F3">
        <w:rPr>
          <w:spacing w:val="-9"/>
          <w:sz w:val="24"/>
          <w:szCs w:val="24"/>
        </w:rPr>
        <w:t xml:space="preserve"> </w:t>
      </w:r>
      <w:r w:rsidRPr="00ED41F3">
        <w:rPr>
          <w:sz w:val="24"/>
          <w:szCs w:val="24"/>
        </w:rPr>
        <w:t>к</w:t>
      </w:r>
      <w:r w:rsidRPr="00ED41F3">
        <w:rPr>
          <w:spacing w:val="3"/>
          <w:sz w:val="24"/>
          <w:szCs w:val="24"/>
        </w:rPr>
        <w:t xml:space="preserve"> </w:t>
      </w:r>
      <w:r w:rsidRPr="00ED41F3">
        <w:rPr>
          <w:sz w:val="24"/>
          <w:szCs w:val="24"/>
        </w:rPr>
        <w:t>уроку</w:t>
      </w:r>
      <w:r w:rsidRPr="00ED41F3">
        <w:rPr>
          <w:spacing w:val="-6"/>
          <w:sz w:val="24"/>
          <w:szCs w:val="24"/>
        </w:rPr>
        <w:t xml:space="preserve"> </w:t>
      </w:r>
      <w:r w:rsidRPr="00ED41F3">
        <w:rPr>
          <w:sz w:val="24"/>
          <w:szCs w:val="24"/>
        </w:rPr>
        <w:t>рабочего</w:t>
      </w:r>
      <w:r w:rsidRPr="00ED41F3">
        <w:rPr>
          <w:spacing w:val="-6"/>
          <w:sz w:val="24"/>
          <w:szCs w:val="24"/>
        </w:rPr>
        <w:t xml:space="preserve"> </w:t>
      </w:r>
      <w:r w:rsidRPr="00ED41F3">
        <w:rPr>
          <w:sz w:val="24"/>
          <w:szCs w:val="24"/>
        </w:rPr>
        <w:t>места,</w:t>
      </w:r>
      <w:r w:rsidRPr="00ED41F3">
        <w:rPr>
          <w:spacing w:val="-58"/>
          <w:sz w:val="24"/>
          <w:szCs w:val="24"/>
        </w:rPr>
        <w:t xml:space="preserve"> </w:t>
      </w:r>
      <w:r w:rsidRPr="00ED41F3">
        <w:rPr>
          <w:sz w:val="24"/>
          <w:szCs w:val="24"/>
        </w:rPr>
        <w:t>поддерживать на нѐм порядок в течение урока, производить необходимую уборку по</w:t>
      </w:r>
      <w:r w:rsidRPr="00ED41F3">
        <w:rPr>
          <w:spacing w:val="-57"/>
          <w:sz w:val="24"/>
          <w:szCs w:val="24"/>
        </w:rPr>
        <w:t xml:space="preserve"> </w:t>
      </w:r>
      <w:r w:rsidRPr="00ED41F3">
        <w:rPr>
          <w:sz w:val="24"/>
          <w:szCs w:val="24"/>
        </w:rPr>
        <w:t>окончании</w:t>
      </w:r>
      <w:r w:rsidRPr="00ED41F3">
        <w:rPr>
          <w:spacing w:val="-2"/>
          <w:sz w:val="24"/>
          <w:szCs w:val="24"/>
        </w:rPr>
        <w:t xml:space="preserve"> </w:t>
      </w:r>
      <w:r w:rsidRPr="00ED41F3">
        <w:rPr>
          <w:sz w:val="24"/>
          <w:szCs w:val="24"/>
        </w:rPr>
        <w:t>работы;</w:t>
      </w:r>
    </w:p>
    <w:p w:rsidR="00ED41F3" w:rsidRPr="00ED41F3" w:rsidRDefault="00ED41F3" w:rsidP="00ED41F3">
      <w:pPr>
        <w:pStyle w:val="a5"/>
        <w:numPr>
          <w:ilvl w:val="0"/>
          <w:numId w:val="97"/>
        </w:numPr>
        <w:tabs>
          <w:tab w:val="left" w:pos="709"/>
        </w:tabs>
        <w:ind w:right="0"/>
        <w:rPr>
          <w:sz w:val="24"/>
          <w:szCs w:val="24"/>
        </w:rPr>
      </w:pPr>
      <w:r w:rsidRPr="00ED41F3">
        <w:rPr>
          <w:sz w:val="24"/>
          <w:szCs w:val="24"/>
        </w:rPr>
        <w:t>выполнять</w:t>
      </w:r>
      <w:r w:rsidRPr="00ED41F3">
        <w:rPr>
          <w:spacing w:val="-6"/>
          <w:sz w:val="24"/>
          <w:szCs w:val="24"/>
        </w:rPr>
        <w:t xml:space="preserve"> </w:t>
      </w:r>
      <w:r w:rsidRPr="00ED41F3">
        <w:rPr>
          <w:sz w:val="24"/>
          <w:szCs w:val="24"/>
        </w:rPr>
        <w:t>несложные</w:t>
      </w:r>
      <w:r w:rsidRPr="00ED41F3">
        <w:rPr>
          <w:spacing w:val="-2"/>
          <w:sz w:val="24"/>
          <w:szCs w:val="24"/>
        </w:rPr>
        <w:t xml:space="preserve"> </w:t>
      </w:r>
      <w:r w:rsidRPr="00ED41F3">
        <w:rPr>
          <w:sz w:val="24"/>
          <w:szCs w:val="24"/>
        </w:rPr>
        <w:t>действия</w:t>
      </w:r>
      <w:r w:rsidRPr="00ED41F3">
        <w:rPr>
          <w:spacing w:val="-3"/>
          <w:sz w:val="24"/>
          <w:szCs w:val="24"/>
        </w:rPr>
        <w:t xml:space="preserve"> </w:t>
      </w:r>
      <w:r w:rsidRPr="00ED41F3">
        <w:rPr>
          <w:sz w:val="24"/>
          <w:szCs w:val="24"/>
        </w:rPr>
        <w:t>контроля</w:t>
      </w:r>
      <w:r w:rsidRPr="00ED41F3">
        <w:rPr>
          <w:spacing w:val="-2"/>
          <w:sz w:val="24"/>
          <w:szCs w:val="24"/>
        </w:rPr>
        <w:t xml:space="preserve"> </w:t>
      </w:r>
      <w:r w:rsidRPr="00ED41F3">
        <w:rPr>
          <w:sz w:val="24"/>
          <w:szCs w:val="24"/>
        </w:rPr>
        <w:t>и</w:t>
      </w:r>
      <w:r w:rsidRPr="00ED41F3">
        <w:rPr>
          <w:spacing w:val="-4"/>
          <w:sz w:val="24"/>
          <w:szCs w:val="24"/>
        </w:rPr>
        <w:t xml:space="preserve"> </w:t>
      </w:r>
      <w:r w:rsidRPr="00ED41F3">
        <w:rPr>
          <w:sz w:val="24"/>
          <w:szCs w:val="24"/>
        </w:rPr>
        <w:t>оценки</w:t>
      </w:r>
      <w:r w:rsidRPr="00ED41F3">
        <w:rPr>
          <w:spacing w:val="-4"/>
          <w:sz w:val="24"/>
          <w:szCs w:val="24"/>
        </w:rPr>
        <w:t xml:space="preserve"> </w:t>
      </w:r>
      <w:r w:rsidRPr="00ED41F3">
        <w:rPr>
          <w:sz w:val="24"/>
          <w:szCs w:val="24"/>
        </w:rPr>
        <w:t>по</w:t>
      </w:r>
      <w:r w:rsidRPr="00ED41F3">
        <w:rPr>
          <w:spacing w:val="-3"/>
          <w:sz w:val="24"/>
          <w:szCs w:val="24"/>
        </w:rPr>
        <w:t xml:space="preserve"> </w:t>
      </w:r>
      <w:r w:rsidRPr="00ED41F3">
        <w:rPr>
          <w:sz w:val="24"/>
          <w:szCs w:val="24"/>
        </w:rPr>
        <w:t>предложенным</w:t>
      </w:r>
      <w:r w:rsidRPr="00ED41F3">
        <w:rPr>
          <w:spacing w:val="-3"/>
          <w:sz w:val="24"/>
          <w:szCs w:val="24"/>
        </w:rPr>
        <w:t xml:space="preserve"> </w:t>
      </w:r>
      <w:r w:rsidRPr="00ED41F3">
        <w:rPr>
          <w:sz w:val="24"/>
          <w:szCs w:val="24"/>
        </w:rPr>
        <w:t>критериям.</w:t>
      </w:r>
    </w:p>
    <w:p w:rsidR="00ED41F3" w:rsidRPr="00ED41F3" w:rsidRDefault="00ED41F3" w:rsidP="00ED41F3">
      <w:pPr>
        <w:ind w:left="368"/>
        <w:jc w:val="both"/>
        <w:rPr>
          <w:rFonts w:ascii="Times New Roman" w:hAnsi="Times New Roman" w:cs="Times New Roman"/>
          <w:sz w:val="24"/>
          <w:szCs w:val="24"/>
        </w:rPr>
      </w:pPr>
      <w:r w:rsidRPr="00ED41F3">
        <w:rPr>
          <w:rFonts w:ascii="Times New Roman" w:hAnsi="Times New Roman" w:cs="Times New Roman"/>
          <w:i/>
          <w:sz w:val="24"/>
          <w:szCs w:val="24"/>
        </w:rPr>
        <w:t>Совместная деятельность</w:t>
      </w:r>
      <w:r w:rsidRPr="00ED41F3">
        <w:rPr>
          <w:rFonts w:ascii="Times New Roman" w:hAnsi="Times New Roman" w:cs="Times New Roman"/>
          <w:sz w:val="24"/>
          <w:szCs w:val="24"/>
        </w:rPr>
        <w:t>:</w:t>
      </w:r>
    </w:p>
    <w:p w:rsidR="00ED41F3" w:rsidRPr="00ED41F3" w:rsidRDefault="00ED41F3" w:rsidP="00ED41F3">
      <w:pPr>
        <w:pStyle w:val="a5"/>
        <w:numPr>
          <w:ilvl w:val="0"/>
          <w:numId w:val="97"/>
        </w:numPr>
        <w:tabs>
          <w:tab w:val="left" w:pos="709"/>
        </w:tabs>
        <w:ind w:right="714"/>
        <w:rPr>
          <w:sz w:val="24"/>
          <w:szCs w:val="24"/>
        </w:rPr>
      </w:pPr>
      <w:r w:rsidRPr="00ED41F3">
        <w:rPr>
          <w:sz w:val="24"/>
          <w:szCs w:val="24"/>
        </w:rPr>
        <w:t>проявлять положительное отношение к включению в совместную работу, к простым ви-</w:t>
      </w:r>
      <w:r w:rsidRPr="00ED41F3">
        <w:rPr>
          <w:spacing w:val="-57"/>
          <w:sz w:val="24"/>
          <w:szCs w:val="24"/>
        </w:rPr>
        <w:t xml:space="preserve"> </w:t>
      </w:r>
      <w:r w:rsidRPr="00ED41F3">
        <w:rPr>
          <w:sz w:val="24"/>
          <w:szCs w:val="24"/>
        </w:rPr>
        <w:t>дам</w:t>
      </w:r>
      <w:r w:rsidRPr="00ED41F3">
        <w:rPr>
          <w:spacing w:val="-1"/>
          <w:sz w:val="24"/>
          <w:szCs w:val="24"/>
        </w:rPr>
        <w:t xml:space="preserve"> </w:t>
      </w:r>
      <w:r w:rsidRPr="00ED41F3">
        <w:rPr>
          <w:sz w:val="24"/>
          <w:szCs w:val="24"/>
        </w:rPr>
        <w:t>сотрудничества;</w:t>
      </w:r>
    </w:p>
    <w:p w:rsidR="00ED41F3" w:rsidRPr="00ED41F3" w:rsidRDefault="00ED41F3" w:rsidP="00ED41F3">
      <w:pPr>
        <w:pStyle w:val="a5"/>
        <w:numPr>
          <w:ilvl w:val="0"/>
          <w:numId w:val="97"/>
        </w:numPr>
        <w:tabs>
          <w:tab w:val="left" w:pos="709"/>
        </w:tabs>
        <w:ind w:right="798"/>
        <w:rPr>
          <w:sz w:val="24"/>
          <w:szCs w:val="24"/>
        </w:rPr>
      </w:pPr>
      <w:r w:rsidRPr="00ED41F3">
        <w:rPr>
          <w:sz w:val="24"/>
          <w:szCs w:val="24"/>
        </w:rPr>
        <w:t>принимать участие в парных, групповых, коллективных видах работы, в процессе изго-</w:t>
      </w:r>
      <w:r w:rsidRPr="00ED41F3">
        <w:rPr>
          <w:spacing w:val="-57"/>
          <w:sz w:val="24"/>
          <w:szCs w:val="24"/>
        </w:rPr>
        <w:t xml:space="preserve"> </w:t>
      </w:r>
      <w:r w:rsidRPr="00ED41F3">
        <w:rPr>
          <w:sz w:val="24"/>
          <w:szCs w:val="24"/>
        </w:rPr>
        <w:t>товления изделий</w:t>
      </w:r>
      <w:r w:rsidRPr="00ED41F3">
        <w:rPr>
          <w:spacing w:val="-2"/>
          <w:sz w:val="24"/>
          <w:szCs w:val="24"/>
        </w:rPr>
        <w:t xml:space="preserve"> </w:t>
      </w:r>
      <w:r w:rsidRPr="00ED41F3">
        <w:rPr>
          <w:sz w:val="24"/>
          <w:szCs w:val="24"/>
        </w:rPr>
        <w:t>осуществлять</w:t>
      </w:r>
      <w:r w:rsidRPr="00ED41F3">
        <w:rPr>
          <w:spacing w:val="-2"/>
          <w:sz w:val="24"/>
          <w:szCs w:val="24"/>
        </w:rPr>
        <w:t xml:space="preserve"> </w:t>
      </w:r>
      <w:r w:rsidRPr="00ED41F3">
        <w:rPr>
          <w:sz w:val="24"/>
          <w:szCs w:val="24"/>
        </w:rPr>
        <w:t>элементарное</w:t>
      </w:r>
      <w:r w:rsidRPr="00ED41F3">
        <w:rPr>
          <w:spacing w:val="-1"/>
          <w:sz w:val="24"/>
          <w:szCs w:val="24"/>
        </w:rPr>
        <w:t xml:space="preserve"> </w:t>
      </w:r>
      <w:r w:rsidRPr="00ED41F3">
        <w:rPr>
          <w:sz w:val="24"/>
          <w:szCs w:val="24"/>
        </w:rPr>
        <w:t>сотрудничество.</w:t>
      </w:r>
    </w:p>
    <w:p w:rsidR="00ED41F3" w:rsidRPr="00ED41F3" w:rsidRDefault="00ED41F3" w:rsidP="00ED41F3">
      <w:pPr>
        <w:pStyle w:val="Heading1"/>
        <w:numPr>
          <w:ilvl w:val="0"/>
          <w:numId w:val="99"/>
        </w:numPr>
        <w:tabs>
          <w:tab w:val="left" w:pos="321"/>
        </w:tabs>
        <w:spacing w:before="8"/>
        <w:ind w:hanging="181"/>
      </w:pPr>
      <w:r w:rsidRPr="00ED41F3">
        <w:t>КЛАСС</w:t>
      </w:r>
      <w:r w:rsidRPr="00ED41F3">
        <w:rPr>
          <w:spacing w:val="-3"/>
        </w:rPr>
        <w:t xml:space="preserve"> </w:t>
      </w:r>
      <w:r w:rsidRPr="00ED41F3">
        <w:t>(34</w:t>
      </w:r>
      <w:r w:rsidRPr="00ED41F3">
        <w:rPr>
          <w:spacing w:val="-1"/>
        </w:rPr>
        <w:t xml:space="preserve"> </w:t>
      </w:r>
      <w:r w:rsidRPr="00ED41F3">
        <w:t>ч)</w:t>
      </w:r>
    </w:p>
    <w:p w:rsidR="00ED41F3" w:rsidRPr="00ED41F3" w:rsidRDefault="00ED41F3" w:rsidP="00ED41F3">
      <w:pPr>
        <w:pStyle w:val="a5"/>
        <w:numPr>
          <w:ilvl w:val="0"/>
          <w:numId w:val="96"/>
        </w:numPr>
        <w:tabs>
          <w:tab w:val="left" w:pos="381"/>
        </w:tabs>
        <w:spacing w:before="9"/>
        <w:ind w:right="0" w:hanging="241"/>
        <w:rPr>
          <w:b/>
          <w:sz w:val="24"/>
          <w:szCs w:val="24"/>
        </w:rPr>
      </w:pPr>
      <w:r w:rsidRPr="00ED41F3">
        <w:rPr>
          <w:b/>
          <w:sz w:val="24"/>
          <w:szCs w:val="24"/>
        </w:rPr>
        <w:t>Технологии,</w:t>
      </w:r>
      <w:r w:rsidRPr="00ED41F3">
        <w:rPr>
          <w:b/>
          <w:spacing w:val="-3"/>
          <w:sz w:val="24"/>
          <w:szCs w:val="24"/>
        </w:rPr>
        <w:t xml:space="preserve"> </w:t>
      </w:r>
      <w:r w:rsidRPr="00ED41F3">
        <w:rPr>
          <w:b/>
          <w:sz w:val="24"/>
          <w:szCs w:val="24"/>
        </w:rPr>
        <w:t>профессии</w:t>
      </w:r>
      <w:r w:rsidRPr="00ED41F3">
        <w:rPr>
          <w:b/>
          <w:spacing w:val="-2"/>
          <w:sz w:val="24"/>
          <w:szCs w:val="24"/>
        </w:rPr>
        <w:t xml:space="preserve"> </w:t>
      </w:r>
      <w:r w:rsidRPr="00ED41F3">
        <w:rPr>
          <w:b/>
          <w:sz w:val="24"/>
          <w:szCs w:val="24"/>
        </w:rPr>
        <w:t>и</w:t>
      </w:r>
      <w:r w:rsidRPr="00ED41F3">
        <w:rPr>
          <w:b/>
          <w:spacing w:val="-1"/>
          <w:sz w:val="24"/>
          <w:szCs w:val="24"/>
        </w:rPr>
        <w:t xml:space="preserve"> </w:t>
      </w:r>
      <w:r w:rsidRPr="00ED41F3">
        <w:rPr>
          <w:b/>
          <w:sz w:val="24"/>
          <w:szCs w:val="24"/>
        </w:rPr>
        <w:t>производства</w:t>
      </w:r>
      <w:r w:rsidRPr="00ED41F3">
        <w:rPr>
          <w:b/>
          <w:spacing w:val="-3"/>
          <w:sz w:val="24"/>
          <w:szCs w:val="24"/>
        </w:rPr>
        <w:t xml:space="preserve"> </w:t>
      </w:r>
      <w:r w:rsidRPr="00ED41F3">
        <w:rPr>
          <w:b/>
          <w:sz w:val="24"/>
          <w:szCs w:val="24"/>
        </w:rPr>
        <w:t>(8</w:t>
      </w:r>
      <w:r w:rsidRPr="00ED41F3">
        <w:rPr>
          <w:b/>
          <w:spacing w:val="-2"/>
          <w:sz w:val="24"/>
          <w:szCs w:val="24"/>
        </w:rPr>
        <w:t xml:space="preserve"> </w:t>
      </w:r>
      <w:r w:rsidRPr="00ED41F3">
        <w:rPr>
          <w:b/>
          <w:sz w:val="24"/>
          <w:szCs w:val="24"/>
        </w:rPr>
        <w:t>ч)</w:t>
      </w:r>
    </w:p>
    <w:p w:rsidR="00ED41F3" w:rsidRPr="00ED41F3" w:rsidRDefault="00ED41F3" w:rsidP="00ED41F3">
      <w:pPr>
        <w:pStyle w:val="a3"/>
        <w:ind w:left="140" w:right="698" w:firstLine="228"/>
      </w:pPr>
      <w:r w:rsidRPr="00ED41F3">
        <w:t>Рукотворный мир — результат труда человека. Элементарные представления об основном</w:t>
      </w:r>
      <w:r w:rsidRPr="00ED41F3">
        <w:rPr>
          <w:spacing w:val="1"/>
        </w:rPr>
        <w:t xml:space="preserve"> </w:t>
      </w:r>
      <w:r w:rsidRPr="00ED41F3">
        <w:t>принципе создания мира вещей: прочность конструкции, удобство использования, эстетиче-</w:t>
      </w:r>
      <w:r w:rsidRPr="00ED41F3">
        <w:rPr>
          <w:spacing w:val="1"/>
        </w:rPr>
        <w:t xml:space="preserve"> </w:t>
      </w:r>
      <w:r w:rsidRPr="00ED41F3">
        <w:t>ская выразительность. Средства художественной выразительности (композиция, цвет, тон и</w:t>
      </w:r>
      <w:r w:rsidRPr="00ED41F3">
        <w:rPr>
          <w:spacing w:val="1"/>
        </w:rPr>
        <w:t xml:space="preserve"> </w:t>
      </w:r>
      <w:r w:rsidRPr="00ED41F3">
        <w:t>др.). Изготовление изделий с учѐтом данного принципа. Общее представление о технологиче-</w:t>
      </w:r>
      <w:r w:rsidRPr="00ED41F3">
        <w:rPr>
          <w:spacing w:val="-57"/>
        </w:rPr>
        <w:t xml:space="preserve"> </w:t>
      </w:r>
      <w:r w:rsidRPr="00ED41F3">
        <w:t>ском процессе: анализ устройства и назначения изделия; выстраивание последовательности</w:t>
      </w:r>
      <w:r w:rsidRPr="00ED41F3">
        <w:rPr>
          <w:spacing w:val="1"/>
        </w:rPr>
        <w:t xml:space="preserve"> </w:t>
      </w:r>
      <w:r w:rsidRPr="00ED41F3">
        <w:t>практических</w:t>
      </w:r>
      <w:r w:rsidRPr="00ED41F3">
        <w:rPr>
          <w:spacing w:val="-15"/>
        </w:rPr>
        <w:t xml:space="preserve"> </w:t>
      </w:r>
      <w:r w:rsidRPr="00ED41F3">
        <w:t>действий</w:t>
      </w:r>
      <w:r w:rsidRPr="00ED41F3">
        <w:rPr>
          <w:spacing w:val="-11"/>
        </w:rPr>
        <w:t xml:space="preserve"> </w:t>
      </w:r>
      <w:r w:rsidRPr="00ED41F3">
        <w:t>и</w:t>
      </w:r>
      <w:r w:rsidRPr="00ED41F3">
        <w:rPr>
          <w:spacing w:val="-12"/>
        </w:rPr>
        <w:t xml:space="preserve"> </w:t>
      </w:r>
      <w:r w:rsidRPr="00ED41F3">
        <w:t>технологических</w:t>
      </w:r>
      <w:r w:rsidRPr="00ED41F3">
        <w:rPr>
          <w:spacing w:val="-10"/>
        </w:rPr>
        <w:t xml:space="preserve"> </w:t>
      </w:r>
      <w:r w:rsidRPr="00ED41F3">
        <w:t>операций;</w:t>
      </w:r>
      <w:r w:rsidRPr="00ED41F3">
        <w:rPr>
          <w:spacing w:val="-10"/>
        </w:rPr>
        <w:t xml:space="preserve"> </w:t>
      </w:r>
      <w:r w:rsidRPr="00ED41F3">
        <w:t>подбор</w:t>
      </w:r>
      <w:r w:rsidRPr="00ED41F3">
        <w:rPr>
          <w:spacing w:val="-14"/>
        </w:rPr>
        <w:t xml:space="preserve"> </w:t>
      </w:r>
      <w:r w:rsidRPr="00ED41F3">
        <w:t>материалов</w:t>
      </w:r>
      <w:r w:rsidRPr="00ED41F3">
        <w:rPr>
          <w:spacing w:val="-12"/>
        </w:rPr>
        <w:t xml:space="preserve"> </w:t>
      </w:r>
      <w:r w:rsidRPr="00ED41F3">
        <w:t>и</w:t>
      </w:r>
      <w:r w:rsidRPr="00ED41F3">
        <w:rPr>
          <w:spacing w:val="-11"/>
        </w:rPr>
        <w:t xml:space="preserve"> </w:t>
      </w:r>
      <w:r w:rsidRPr="00ED41F3">
        <w:t>инструментов;</w:t>
      </w:r>
      <w:r w:rsidRPr="00ED41F3">
        <w:rPr>
          <w:spacing w:val="-10"/>
        </w:rPr>
        <w:t xml:space="preserve"> </w:t>
      </w:r>
      <w:r w:rsidRPr="00ED41F3">
        <w:t>эко-</w:t>
      </w:r>
      <w:r w:rsidRPr="00ED41F3">
        <w:rPr>
          <w:spacing w:val="-57"/>
        </w:rPr>
        <w:t xml:space="preserve"> </w:t>
      </w:r>
      <w:r w:rsidRPr="00ED41F3">
        <w:t>номная</w:t>
      </w:r>
      <w:r w:rsidRPr="00ED41F3">
        <w:rPr>
          <w:spacing w:val="-13"/>
        </w:rPr>
        <w:t xml:space="preserve"> </w:t>
      </w:r>
      <w:r w:rsidRPr="00ED41F3">
        <w:t>разметка;</w:t>
      </w:r>
      <w:r w:rsidRPr="00ED41F3">
        <w:rPr>
          <w:spacing w:val="-8"/>
        </w:rPr>
        <w:t xml:space="preserve"> </w:t>
      </w:r>
      <w:r w:rsidRPr="00ED41F3">
        <w:t>обработка</w:t>
      </w:r>
      <w:r w:rsidRPr="00ED41F3">
        <w:rPr>
          <w:spacing w:val="-12"/>
        </w:rPr>
        <w:t xml:space="preserve"> </w:t>
      </w:r>
      <w:r w:rsidRPr="00ED41F3">
        <w:t>с</w:t>
      </w:r>
      <w:r w:rsidRPr="00ED41F3">
        <w:rPr>
          <w:spacing w:val="-9"/>
        </w:rPr>
        <w:t xml:space="preserve"> </w:t>
      </w:r>
      <w:r w:rsidRPr="00ED41F3">
        <w:t>целью</w:t>
      </w:r>
      <w:r w:rsidRPr="00ED41F3">
        <w:rPr>
          <w:spacing w:val="-13"/>
        </w:rPr>
        <w:t xml:space="preserve"> </w:t>
      </w:r>
      <w:r w:rsidRPr="00ED41F3">
        <w:t>получения</w:t>
      </w:r>
      <w:r w:rsidRPr="00ED41F3">
        <w:rPr>
          <w:spacing w:val="-9"/>
        </w:rPr>
        <w:t xml:space="preserve"> </w:t>
      </w:r>
      <w:r w:rsidRPr="00ED41F3">
        <w:t>(выделения)</w:t>
      </w:r>
      <w:r w:rsidRPr="00ED41F3">
        <w:rPr>
          <w:spacing w:val="-12"/>
        </w:rPr>
        <w:t xml:space="preserve"> </w:t>
      </w:r>
      <w:r w:rsidRPr="00ED41F3">
        <w:t>деталей,</w:t>
      </w:r>
      <w:r w:rsidRPr="00ED41F3">
        <w:rPr>
          <w:spacing w:val="-10"/>
        </w:rPr>
        <w:t xml:space="preserve"> </w:t>
      </w:r>
      <w:r w:rsidRPr="00ED41F3">
        <w:t>сборка,</w:t>
      </w:r>
      <w:r w:rsidRPr="00ED41F3">
        <w:rPr>
          <w:spacing w:val="-9"/>
        </w:rPr>
        <w:t xml:space="preserve"> </w:t>
      </w:r>
      <w:r w:rsidRPr="00ED41F3">
        <w:t>отделка</w:t>
      </w:r>
      <w:r w:rsidRPr="00ED41F3">
        <w:rPr>
          <w:spacing w:val="-13"/>
        </w:rPr>
        <w:t xml:space="preserve"> </w:t>
      </w:r>
      <w:r w:rsidRPr="00ED41F3">
        <w:t>изделия;</w:t>
      </w:r>
      <w:r w:rsidRPr="00ED41F3">
        <w:rPr>
          <w:spacing w:val="-57"/>
        </w:rPr>
        <w:t xml:space="preserve"> </w:t>
      </w:r>
      <w:r w:rsidRPr="00ED41F3">
        <w:t>проверка изделия в действии, внесение необходимых дополнений и изменений. Изготовление</w:t>
      </w:r>
      <w:r w:rsidRPr="00ED41F3">
        <w:rPr>
          <w:spacing w:val="-57"/>
        </w:rPr>
        <w:t xml:space="preserve"> </w:t>
      </w:r>
      <w:r w:rsidRPr="00ED41F3">
        <w:t>изделий</w:t>
      </w:r>
      <w:r w:rsidRPr="00ED41F3">
        <w:rPr>
          <w:spacing w:val="-5"/>
        </w:rPr>
        <w:t xml:space="preserve"> </w:t>
      </w:r>
      <w:r w:rsidRPr="00ED41F3">
        <w:t>из</w:t>
      </w:r>
      <w:r w:rsidRPr="00ED41F3">
        <w:rPr>
          <w:spacing w:val="-4"/>
        </w:rPr>
        <w:t xml:space="preserve"> </w:t>
      </w:r>
      <w:r w:rsidRPr="00ED41F3">
        <w:t>различных</w:t>
      </w:r>
      <w:r w:rsidRPr="00ED41F3">
        <w:rPr>
          <w:spacing w:val="-8"/>
        </w:rPr>
        <w:t xml:space="preserve"> </w:t>
      </w:r>
      <w:r w:rsidRPr="00ED41F3">
        <w:t>материалов</w:t>
      </w:r>
      <w:r w:rsidRPr="00ED41F3">
        <w:rPr>
          <w:spacing w:val="-9"/>
        </w:rPr>
        <w:t xml:space="preserve"> </w:t>
      </w:r>
      <w:r w:rsidRPr="00ED41F3">
        <w:t>с</w:t>
      </w:r>
      <w:r w:rsidRPr="00ED41F3">
        <w:rPr>
          <w:spacing w:val="-6"/>
        </w:rPr>
        <w:t xml:space="preserve"> </w:t>
      </w:r>
      <w:r w:rsidRPr="00ED41F3">
        <w:t>соблюдением</w:t>
      </w:r>
      <w:r w:rsidRPr="00ED41F3">
        <w:rPr>
          <w:spacing w:val="-8"/>
        </w:rPr>
        <w:t xml:space="preserve"> </w:t>
      </w:r>
      <w:r w:rsidRPr="00ED41F3">
        <w:t>этапов</w:t>
      </w:r>
      <w:r w:rsidRPr="00ED41F3">
        <w:rPr>
          <w:spacing w:val="-5"/>
        </w:rPr>
        <w:t xml:space="preserve"> </w:t>
      </w:r>
      <w:r w:rsidRPr="00ED41F3">
        <w:t>технологического</w:t>
      </w:r>
      <w:r w:rsidRPr="00ED41F3">
        <w:rPr>
          <w:spacing w:val="-8"/>
        </w:rPr>
        <w:t xml:space="preserve"> </w:t>
      </w:r>
      <w:r w:rsidRPr="00ED41F3">
        <w:t>процесса.</w:t>
      </w:r>
    </w:p>
    <w:p w:rsidR="00ED41F3" w:rsidRPr="00ED41F3" w:rsidRDefault="00ED41F3" w:rsidP="00ED41F3">
      <w:pPr>
        <w:pStyle w:val="a3"/>
        <w:spacing w:before="1"/>
        <w:ind w:left="140" w:right="646" w:firstLine="228"/>
      </w:pPr>
      <w:r w:rsidRPr="00ED41F3">
        <w:t>Традиции и современность. Новая жизнь древних профессий. Совершенствование их техно-</w:t>
      </w:r>
      <w:r w:rsidRPr="00ED41F3">
        <w:rPr>
          <w:spacing w:val="-57"/>
        </w:rPr>
        <w:t xml:space="preserve"> </w:t>
      </w:r>
      <w:r w:rsidRPr="00ED41F3">
        <w:t>логических</w:t>
      </w:r>
      <w:r w:rsidRPr="00ED41F3">
        <w:rPr>
          <w:spacing w:val="-3"/>
        </w:rPr>
        <w:t xml:space="preserve"> </w:t>
      </w:r>
      <w:r w:rsidRPr="00ED41F3">
        <w:t>процессов.</w:t>
      </w:r>
      <w:r w:rsidRPr="00ED41F3">
        <w:rPr>
          <w:spacing w:val="-2"/>
        </w:rPr>
        <w:t xml:space="preserve"> </w:t>
      </w:r>
      <w:r w:rsidRPr="00ED41F3">
        <w:t>Мастера</w:t>
      </w:r>
      <w:r w:rsidRPr="00ED41F3">
        <w:rPr>
          <w:spacing w:val="-1"/>
        </w:rPr>
        <w:t xml:space="preserve"> </w:t>
      </w:r>
      <w:r w:rsidRPr="00ED41F3">
        <w:t>и</w:t>
      </w:r>
      <w:r w:rsidRPr="00ED41F3">
        <w:rPr>
          <w:spacing w:val="-3"/>
        </w:rPr>
        <w:t xml:space="preserve"> </w:t>
      </w:r>
      <w:r w:rsidRPr="00ED41F3">
        <w:t>их</w:t>
      </w:r>
      <w:r w:rsidRPr="00ED41F3">
        <w:rPr>
          <w:spacing w:val="-2"/>
        </w:rPr>
        <w:t xml:space="preserve"> </w:t>
      </w:r>
      <w:r w:rsidRPr="00ED41F3">
        <w:t>профессии;</w:t>
      </w:r>
      <w:r w:rsidRPr="00ED41F3">
        <w:rPr>
          <w:spacing w:val="-1"/>
        </w:rPr>
        <w:t xml:space="preserve"> </w:t>
      </w:r>
      <w:r w:rsidRPr="00ED41F3">
        <w:t>правила</w:t>
      </w:r>
      <w:r w:rsidRPr="00ED41F3">
        <w:rPr>
          <w:spacing w:val="-2"/>
        </w:rPr>
        <w:t xml:space="preserve"> </w:t>
      </w:r>
      <w:r w:rsidRPr="00ED41F3">
        <w:t>мастера.</w:t>
      </w:r>
      <w:r w:rsidRPr="00ED41F3">
        <w:rPr>
          <w:spacing w:val="-2"/>
        </w:rPr>
        <w:t xml:space="preserve"> </w:t>
      </w:r>
      <w:r w:rsidRPr="00ED41F3">
        <w:t>Культурные</w:t>
      </w:r>
      <w:r w:rsidRPr="00ED41F3">
        <w:rPr>
          <w:spacing w:val="2"/>
        </w:rPr>
        <w:t xml:space="preserve"> </w:t>
      </w:r>
      <w:r w:rsidRPr="00ED41F3">
        <w:t>традиции.</w:t>
      </w:r>
    </w:p>
    <w:p w:rsidR="00ED41F3" w:rsidRPr="00ED41F3" w:rsidRDefault="00ED41F3" w:rsidP="00ED41F3">
      <w:pPr>
        <w:pStyle w:val="a3"/>
        <w:ind w:left="140" w:firstLine="228"/>
      </w:pPr>
      <w:r w:rsidRPr="00ED41F3">
        <w:t>Элементарная</w:t>
      </w:r>
      <w:r w:rsidRPr="00ED41F3">
        <w:rPr>
          <w:spacing w:val="-2"/>
        </w:rPr>
        <w:t xml:space="preserve"> </w:t>
      </w:r>
      <w:r w:rsidRPr="00ED41F3">
        <w:t>творческая</w:t>
      </w:r>
      <w:r w:rsidRPr="00ED41F3">
        <w:rPr>
          <w:spacing w:val="-1"/>
        </w:rPr>
        <w:t xml:space="preserve"> </w:t>
      </w:r>
      <w:r w:rsidRPr="00ED41F3">
        <w:t>и</w:t>
      </w:r>
      <w:r w:rsidRPr="00ED41F3">
        <w:rPr>
          <w:spacing w:val="-3"/>
        </w:rPr>
        <w:t xml:space="preserve"> </w:t>
      </w:r>
      <w:r w:rsidRPr="00ED41F3">
        <w:t>проектная</w:t>
      </w:r>
      <w:r w:rsidRPr="00ED41F3">
        <w:rPr>
          <w:spacing w:val="-5"/>
        </w:rPr>
        <w:t xml:space="preserve"> </w:t>
      </w:r>
      <w:r w:rsidRPr="00ED41F3">
        <w:t>деятельность</w:t>
      </w:r>
      <w:r w:rsidRPr="00ED41F3">
        <w:rPr>
          <w:spacing w:val="-4"/>
        </w:rPr>
        <w:t xml:space="preserve"> </w:t>
      </w:r>
      <w:r w:rsidRPr="00ED41F3">
        <w:t>(создание</w:t>
      </w:r>
      <w:r w:rsidRPr="00ED41F3">
        <w:rPr>
          <w:spacing w:val="-5"/>
        </w:rPr>
        <w:t xml:space="preserve"> </w:t>
      </w:r>
      <w:r w:rsidRPr="00ED41F3">
        <w:t>замысла,</w:t>
      </w:r>
      <w:r w:rsidRPr="00ED41F3">
        <w:rPr>
          <w:spacing w:val="-2"/>
        </w:rPr>
        <w:t xml:space="preserve"> </w:t>
      </w:r>
      <w:r w:rsidRPr="00ED41F3">
        <w:t>его</w:t>
      </w:r>
      <w:r w:rsidRPr="00ED41F3">
        <w:rPr>
          <w:spacing w:val="-7"/>
        </w:rPr>
        <w:t xml:space="preserve"> </w:t>
      </w:r>
      <w:r w:rsidRPr="00ED41F3">
        <w:t>детализация</w:t>
      </w:r>
      <w:r w:rsidRPr="00ED41F3">
        <w:rPr>
          <w:spacing w:val="-1"/>
        </w:rPr>
        <w:t xml:space="preserve"> </w:t>
      </w:r>
      <w:r w:rsidRPr="00ED41F3">
        <w:t>и</w:t>
      </w:r>
      <w:r w:rsidRPr="00ED41F3">
        <w:rPr>
          <w:spacing w:val="-57"/>
        </w:rPr>
        <w:t xml:space="preserve"> </w:t>
      </w:r>
      <w:r w:rsidRPr="00ED41F3">
        <w:t>воплощение).</w:t>
      </w:r>
      <w:r w:rsidRPr="00ED41F3">
        <w:rPr>
          <w:spacing w:val="-1"/>
        </w:rPr>
        <w:t xml:space="preserve"> </w:t>
      </w:r>
      <w:r w:rsidRPr="00ED41F3">
        <w:t>Несложные</w:t>
      </w:r>
      <w:r w:rsidRPr="00ED41F3">
        <w:rPr>
          <w:spacing w:val="1"/>
        </w:rPr>
        <w:t xml:space="preserve"> </w:t>
      </w:r>
      <w:r w:rsidRPr="00ED41F3">
        <w:t>коллективные,</w:t>
      </w:r>
      <w:r w:rsidRPr="00ED41F3">
        <w:rPr>
          <w:spacing w:val="-1"/>
        </w:rPr>
        <w:t xml:space="preserve"> </w:t>
      </w:r>
      <w:r w:rsidRPr="00ED41F3">
        <w:t>групповые</w:t>
      </w:r>
      <w:r w:rsidRPr="00ED41F3">
        <w:rPr>
          <w:spacing w:val="1"/>
        </w:rPr>
        <w:t xml:space="preserve"> </w:t>
      </w:r>
      <w:r w:rsidRPr="00ED41F3">
        <w:t>проекты.</w:t>
      </w:r>
    </w:p>
    <w:p w:rsidR="00ED41F3" w:rsidRPr="00ED41F3" w:rsidRDefault="00ED41F3" w:rsidP="00ED41F3">
      <w:pPr>
        <w:pStyle w:val="Heading1"/>
        <w:numPr>
          <w:ilvl w:val="0"/>
          <w:numId w:val="96"/>
        </w:numPr>
        <w:tabs>
          <w:tab w:val="left" w:pos="381"/>
        </w:tabs>
        <w:spacing w:before="8"/>
        <w:ind w:hanging="241"/>
      </w:pPr>
      <w:r w:rsidRPr="00ED41F3">
        <w:t>Технологии ручной</w:t>
      </w:r>
      <w:r w:rsidRPr="00ED41F3">
        <w:rPr>
          <w:spacing w:val="-4"/>
        </w:rPr>
        <w:t xml:space="preserve"> </w:t>
      </w:r>
      <w:r w:rsidRPr="00ED41F3">
        <w:t>обработки</w:t>
      </w:r>
      <w:r w:rsidRPr="00ED41F3">
        <w:rPr>
          <w:spacing w:val="1"/>
        </w:rPr>
        <w:t xml:space="preserve"> </w:t>
      </w:r>
      <w:r w:rsidRPr="00ED41F3">
        <w:t>материалов</w:t>
      </w:r>
      <w:r w:rsidRPr="00ED41F3">
        <w:rPr>
          <w:spacing w:val="-6"/>
        </w:rPr>
        <w:t xml:space="preserve"> </w:t>
      </w:r>
      <w:r w:rsidRPr="00ED41F3">
        <w:t>(14</w:t>
      </w:r>
      <w:r w:rsidRPr="00ED41F3">
        <w:rPr>
          <w:spacing w:val="-5"/>
        </w:rPr>
        <w:t xml:space="preserve"> </w:t>
      </w:r>
      <w:r w:rsidRPr="00ED41F3">
        <w:t>ч)</w:t>
      </w:r>
    </w:p>
    <w:p w:rsidR="00ED41F3" w:rsidRPr="00ED41F3" w:rsidRDefault="00ED41F3" w:rsidP="00ED41F3">
      <w:pPr>
        <w:pStyle w:val="a3"/>
        <w:ind w:left="140" w:right="682" w:firstLine="228"/>
      </w:pPr>
      <w:r w:rsidRPr="00ED41F3">
        <w:t>Многообразие материалов, их свойств и их практическое применение в жизни. Исследова-</w:t>
      </w:r>
      <w:r w:rsidRPr="00ED41F3">
        <w:rPr>
          <w:spacing w:val="1"/>
        </w:rPr>
        <w:t xml:space="preserve"> </w:t>
      </w:r>
      <w:r w:rsidRPr="00ED41F3">
        <w:t>ние и сравнение элементарных физических, механических и технологических свойств различ-</w:t>
      </w:r>
      <w:r w:rsidRPr="00ED41F3">
        <w:rPr>
          <w:spacing w:val="-57"/>
        </w:rPr>
        <w:t xml:space="preserve"> </w:t>
      </w:r>
      <w:r w:rsidRPr="00ED41F3">
        <w:t>ных материалов. Выбор материалов по их декоративно-художественным и конструктивным</w:t>
      </w:r>
      <w:r w:rsidRPr="00ED41F3">
        <w:rPr>
          <w:spacing w:val="1"/>
        </w:rPr>
        <w:t xml:space="preserve"> </w:t>
      </w:r>
      <w:r w:rsidRPr="00ED41F3">
        <w:t>свойствам.</w:t>
      </w:r>
    </w:p>
    <w:p w:rsidR="00ED41F3" w:rsidRPr="00ED41F3" w:rsidRDefault="00ED41F3" w:rsidP="00ED41F3">
      <w:pPr>
        <w:pStyle w:val="a3"/>
        <w:spacing w:before="72"/>
        <w:ind w:left="140" w:right="659" w:firstLine="228"/>
      </w:pPr>
      <w:r w:rsidRPr="00ED41F3">
        <w:t>Называние и выполнение основных технологических операций ручной обработки материа-</w:t>
      </w:r>
      <w:r w:rsidRPr="00ED41F3">
        <w:rPr>
          <w:spacing w:val="1"/>
        </w:rPr>
        <w:t xml:space="preserve"> </w:t>
      </w:r>
      <w:r w:rsidRPr="00ED41F3">
        <w:t>лов в процессе изготовления изделия: разметка деталей (с помощью линейки (угольника, цир-</w:t>
      </w:r>
      <w:r w:rsidRPr="00ED41F3">
        <w:rPr>
          <w:spacing w:val="-57"/>
        </w:rPr>
        <w:t xml:space="preserve"> </w:t>
      </w:r>
      <w:r w:rsidRPr="00ED41F3">
        <w:t>куля), формообразование деталей (сгибание, складывание тонкого картона и плотных видов</w:t>
      </w:r>
      <w:r w:rsidRPr="00ED41F3">
        <w:rPr>
          <w:spacing w:val="1"/>
        </w:rPr>
        <w:t xml:space="preserve"> </w:t>
      </w:r>
      <w:r w:rsidRPr="00ED41F3">
        <w:t>бумаги и др.), сборка изделия (сшивание). Подвижное соединение деталей изделия. Использо-</w:t>
      </w:r>
      <w:r w:rsidRPr="00ED41F3">
        <w:rPr>
          <w:spacing w:val="-57"/>
        </w:rPr>
        <w:t xml:space="preserve"> </w:t>
      </w:r>
      <w:r w:rsidRPr="00ED41F3">
        <w:t>вание соответствующих способов обработки материалов в зависимости от вида и назначения</w:t>
      </w:r>
      <w:r w:rsidRPr="00ED41F3">
        <w:rPr>
          <w:spacing w:val="1"/>
        </w:rPr>
        <w:t xml:space="preserve"> </w:t>
      </w:r>
      <w:r w:rsidRPr="00ED41F3">
        <w:t>изделия.</w:t>
      </w:r>
    </w:p>
    <w:p w:rsidR="00ED41F3" w:rsidRPr="00ED41F3" w:rsidRDefault="00ED41F3" w:rsidP="00ED41F3">
      <w:pPr>
        <w:pStyle w:val="a3"/>
        <w:spacing w:before="1"/>
        <w:ind w:left="140" w:right="642" w:firstLine="228"/>
      </w:pPr>
      <w:r w:rsidRPr="00ED41F3">
        <w:t>Виды условных графических изображений: рисунок, простейший чертѐж, эскиз, схема. Чер-</w:t>
      </w:r>
      <w:r w:rsidRPr="00ED41F3">
        <w:rPr>
          <w:spacing w:val="-57"/>
        </w:rPr>
        <w:t xml:space="preserve"> </w:t>
      </w:r>
      <w:r w:rsidRPr="00ED41F3">
        <w:t>тѐжные инструменты — линейка (угольник, циркуль). Их функциональное назначение, кон-</w:t>
      </w:r>
      <w:r w:rsidRPr="00ED41F3">
        <w:rPr>
          <w:spacing w:val="1"/>
        </w:rPr>
        <w:t xml:space="preserve"> </w:t>
      </w:r>
      <w:r w:rsidRPr="00ED41F3">
        <w:t>струкция.</w:t>
      </w:r>
      <w:r w:rsidRPr="00ED41F3">
        <w:rPr>
          <w:spacing w:val="2"/>
        </w:rPr>
        <w:t xml:space="preserve"> </w:t>
      </w:r>
      <w:r w:rsidRPr="00ED41F3">
        <w:t>Приѐмы</w:t>
      </w:r>
      <w:r w:rsidRPr="00ED41F3">
        <w:rPr>
          <w:spacing w:val="-3"/>
        </w:rPr>
        <w:t xml:space="preserve"> </w:t>
      </w:r>
      <w:r w:rsidRPr="00ED41F3">
        <w:t>безопасной</w:t>
      </w:r>
      <w:r w:rsidRPr="00ED41F3">
        <w:rPr>
          <w:spacing w:val="-2"/>
        </w:rPr>
        <w:t xml:space="preserve"> </w:t>
      </w:r>
      <w:r w:rsidRPr="00ED41F3">
        <w:t>работы</w:t>
      </w:r>
      <w:r w:rsidRPr="00ED41F3">
        <w:rPr>
          <w:spacing w:val="-2"/>
        </w:rPr>
        <w:t xml:space="preserve"> </w:t>
      </w:r>
      <w:r w:rsidRPr="00ED41F3">
        <w:t>колющими</w:t>
      </w:r>
      <w:r w:rsidRPr="00ED41F3">
        <w:rPr>
          <w:spacing w:val="-2"/>
        </w:rPr>
        <w:t xml:space="preserve"> </w:t>
      </w:r>
      <w:r w:rsidRPr="00ED41F3">
        <w:t>(циркуль)</w:t>
      </w:r>
      <w:r w:rsidRPr="00ED41F3">
        <w:rPr>
          <w:spacing w:val="-1"/>
        </w:rPr>
        <w:t xml:space="preserve"> </w:t>
      </w:r>
      <w:r w:rsidRPr="00ED41F3">
        <w:t>инструментами.</w:t>
      </w:r>
    </w:p>
    <w:p w:rsidR="00ED41F3" w:rsidRPr="00ED41F3" w:rsidRDefault="00ED41F3" w:rsidP="00ED41F3">
      <w:pPr>
        <w:pStyle w:val="a3"/>
        <w:ind w:left="140" w:right="614" w:firstLine="228"/>
      </w:pPr>
      <w:r w:rsidRPr="00ED41F3">
        <w:rPr>
          <w:u w:val="single"/>
        </w:rPr>
        <w:t>Технология обработки бумаги и картона</w:t>
      </w:r>
      <w:r w:rsidRPr="00ED41F3">
        <w:t>. Назначение линий чертежа (контур, линия разреза,</w:t>
      </w:r>
      <w:r w:rsidRPr="00ED41F3">
        <w:rPr>
          <w:spacing w:val="-57"/>
        </w:rPr>
        <w:t xml:space="preserve"> </w:t>
      </w:r>
      <w:r w:rsidRPr="00ED41F3">
        <w:t>сгиба, выносная, размерная). Чтение условных графических изображений. Построение прямо-</w:t>
      </w:r>
      <w:r w:rsidRPr="00ED41F3">
        <w:rPr>
          <w:spacing w:val="1"/>
        </w:rPr>
        <w:t xml:space="preserve"> </w:t>
      </w:r>
      <w:r w:rsidRPr="00ED41F3">
        <w:t>угольника от двух прямых углов (от одного прямого угла). Разметка деталей с опорой на про-</w:t>
      </w:r>
      <w:r w:rsidRPr="00ED41F3">
        <w:rPr>
          <w:spacing w:val="1"/>
        </w:rPr>
        <w:t xml:space="preserve"> </w:t>
      </w:r>
      <w:r w:rsidRPr="00ED41F3">
        <w:t>стейший чертѐж, эскиз. Изготовление изделий по рисунку, простейшему чертежу или эскизу,</w:t>
      </w:r>
      <w:r w:rsidRPr="00ED41F3">
        <w:rPr>
          <w:spacing w:val="1"/>
        </w:rPr>
        <w:t xml:space="preserve"> </w:t>
      </w:r>
      <w:r w:rsidRPr="00ED41F3">
        <w:t>схеме. Использование измерений, вычислений и построений для решения практических задач.</w:t>
      </w:r>
      <w:r w:rsidRPr="00ED41F3">
        <w:rPr>
          <w:spacing w:val="-57"/>
        </w:rPr>
        <w:t xml:space="preserve"> </w:t>
      </w:r>
      <w:r w:rsidRPr="00ED41F3">
        <w:t>Сгибание и складывание тонкого картона и плотных видов бумаги — биговка. Подвижное со-</w:t>
      </w:r>
      <w:r w:rsidRPr="00ED41F3">
        <w:rPr>
          <w:spacing w:val="1"/>
        </w:rPr>
        <w:t xml:space="preserve"> </w:t>
      </w:r>
      <w:r w:rsidRPr="00ED41F3">
        <w:lastRenderedPageBreak/>
        <w:t>единение</w:t>
      </w:r>
      <w:r w:rsidRPr="00ED41F3">
        <w:rPr>
          <w:spacing w:val="-4"/>
        </w:rPr>
        <w:t xml:space="preserve"> </w:t>
      </w:r>
      <w:r w:rsidRPr="00ED41F3">
        <w:t>деталей</w:t>
      </w:r>
      <w:r w:rsidRPr="00ED41F3">
        <w:rPr>
          <w:spacing w:val="-1"/>
        </w:rPr>
        <w:t xml:space="preserve"> </w:t>
      </w:r>
      <w:r w:rsidRPr="00ED41F3">
        <w:t>на</w:t>
      </w:r>
      <w:r w:rsidRPr="00ED41F3">
        <w:rPr>
          <w:spacing w:val="1"/>
        </w:rPr>
        <w:t xml:space="preserve"> </w:t>
      </w:r>
      <w:r w:rsidRPr="00ED41F3">
        <w:t>проволоку, толстую</w:t>
      </w:r>
      <w:r w:rsidRPr="00ED41F3">
        <w:rPr>
          <w:spacing w:val="-1"/>
        </w:rPr>
        <w:t xml:space="preserve"> </w:t>
      </w:r>
      <w:r w:rsidRPr="00ED41F3">
        <w:t>нитку.</w:t>
      </w:r>
    </w:p>
    <w:p w:rsidR="00ED41F3" w:rsidRPr="00ED41F3" w:rsidRDefault="00ED41F3" w:rsidP="00ED41F3">
      <w:pPr>
        <w:pStyle w:val="a3"/>
        <w:ind w:left="140" w:right="701" w:firstLine="228"/>
      </w:pPr>
      <w:r w:rsidRPr="00ED41F3">
        <w:rPr>
          <w:u w:val="single"/>
        </w:rPr>
        <w:t>Технология</w:t>
      </w:r>
      <w:r w:rsidRPr="00ED41F3">
        <w:rPr>
          <w:spacing w:val="-2"/>
          <w:u w:val="single"/>
        </w:rPr>
        <w:t xml:space="preserve"> </w:t>
      </w:r>
      <w:r w:rsidRPr="00ED41F3">
        <w:rPr>
          <w:u w:val="single"/>
        </w:rPr>
        <w:t>обработки</w:t>
      </w:r>
      <w:r w:rsidRPr="00ED41F3">
        <w:rPr>
          <w:spacing w:val="-4"/>
          <w:u w:val="single"/>
        </w:rPr>
        <w:t xml:space="preserve"> </w:t>
      </w:r>
      <w:r w:rsidRPr="00ED41F3">
        <w:rPr>
          <w:u w:val="single"/>
        </w:rPr>
        <w:t>текстильных</w:t>
      </w:r>
      <w:r w:rsidRPr="00ED41F3">
        <w:rPr>
          <w:spacing w:val="-3"/>
          <w:u w:val="single"/>
        </w:rPr>
        <w:t xml:space="preserve"> </w:t>
      </w:r>
      <w:r w:rsidRPr="00ED41F3">
        <w:rPr>
          <w:u w:val="single"/>
        </w:rPr>
        <w:t>материалов.</w:t>
      </w:r>
      <w:r w:rsidRPr="00ED41F3">
        <w:t xml:space="preserve"> Строение</w:t>
      </w:r>
      <w:r w:rsidRPr="00ED41F3">
        <w:rPr>
          <w:spacing w:val="-1"/>
        </w:rPr>
        <w:t xml:space="preserve"> </w:t>
      </w:r>
      <w:r w:rsidRPr="00ED41F3">
        <w:t>ткани</w:t>
      </w:r>
      <w:r w:rsidRPr="00ED41F3">
        <w:rPr>
          <w:spacing w:val="-4"/>
        </w:rPr>
        <w:t xml:space="preserve"> </w:t>
      </w:r>
      <w:r w:rsidRPr="00ED41F3">
        <w:t>(поперечное</w:t>
      </w:r>
      <w:r w:rsidRPr="00ED41F3">
        <w:rPr>
          <w:spacing w:val="-7"/>
        </w:rPr>
        <w:t xml:space="preserve"> </w:t>
      </w:r>
      <w:r w:rsidRPr="00ED41F3">
        <w:t>и</w:t>
      </w:r>
      <w:r w:rsidRPr="00ED41F3">
        <w:rPr>
          <w:spacing w:val="-3"/>
        </w:rPr>
        <w:t xml:space="preserve"> </w:t>
      </w:r>
      <w:r w:rsidRPr="00ED41F3">
        <w:t>продольное</w:t>
      </w:r>
      <w:r w:rsidRPr="00ED41F3">
        <w:rPr>
          <w:spacing w:val="-57"/>
        </w:rPr>
        <w:t xml:space="preserve"> </w:t>
      </w:r>
      <w:r w:rsidRPr="00ED41F3">
        <w:t>направление нитей). Ткани и нитки растительного происхождения (полученные на основе</w:t>
      </w:r>
      <w:r w:rsidRPr="00ED41F3">
        <w:rPr>
          <w:spacing w:val="1"/>
        </w:rPr>
        <w:t xml:space="preserve"> </w:t>
      </w:r>
      <w:r w:rsidRPr="00ED41F3">
        <w:t>натурального сырья). Виды ниток (швейные, мулине). Трикотаж, нетканые материалы (общее</w:t>
      </w:r>
      <w:r w:rsidRPr="00ED41F3">
        <w:rPr>
          <w:spacing w:val="-58"/>
        </w:rPr>
        <w:t xml:space="preserve"> </w:t>
      </w:r>
      <w:r w:rsidRPr="00ED41F3">
        <w:t>представление), его строение и основные свойства. Строчка прямого стежка и еѐ варианты</w:t>
      </w:r>
      <w:r w:rsidRPr="00ED41F3">
        <w:rPr>
          <w:spacing w:val="1"/>
        </w:rPr>
        <w:t xml:space="preserve"> </w:t>
      </w:r>
      <w:r w:rsidRPr="00ED41F3">
        <w:t>(перевивы,</w:t>
      </w:r>
      <w:r w:rsidRPr="00ED41F3">
        <w:rPr>
          <w:spacing w:val="-2"/>
        </w:rPr>
        <w:t xml:space="preserve"> </w:t>
      </w:r>
      <w:r w:rsidRPr="00ED41F3">
        <w:t>наборы)</w:t>
      </w:r>
      <w:r w:rsidRPr="00ED41F3">
        <w:rPr>
          <w:spacing w:val="-1"/>
        </w:rPr>
        <w:t xml:space="preserve"> </w:t>
      </w:r>
      <w:r w:rsidRPr="00ED41F3">
        <w:t>и/или</w:t>
      </w:r>
      <w:r w:rsidRPr="00ED41F3">
        <w:rPr>
          <w:spacing w:val="-3"/>
        </w:rPr>
        <w:t xml:space="preserve"> </w:t>
      </w:r>
      <w:r w:rsidRPr="00ED41F3">
        <w:t>строчка</w:t>
      </w:r>
      <w:r w:rsidRPr="00ED41F3">
        <w:rPr>
          <w:spacing w:val="-1"/>
        </w:rPr>
        <w:t xml:space="preserve"> </w:t>
      </w:r>
      <w:r w:rsidRPr="00ED41F3">
        <w:t>косого</w:t>
      </w:r>
      <w:r w:rsidRPr="00ED41F3">
        <w:rPr>
          <w:spacing w:val="-1"/>
        </w:rPr>
        <w:t xml:space="preserve"> </w:t>
      </w:r>
      <w:r w:rsidRPr="00ED41F3">
        <w:t>стежка</w:t>
      </w:r>
      <w:r w:rsidRPr="00ED41F3">
        <w:rPr>
          <w:spacing w:val="-2"/>
        </w:rPr>
        <w:t xml:space="preserve"> </w:t>
      </w:r>
      <w:r w:rsidRPr="00ED41F3">
        <w:t>и</w:t>
      </w:r>
      <w:r w:rsidRPr="00ED41F3">
        <w:rPr>
          <w:spacing w:val="-2"/>
        </w:rPr>
        <w:t xml:space="preserve"> </w:t>
      </w:r>
      <w:r w:rsidRPr="00ED41F3">
        <w:t>еѐ варианты</w:t>
      </w:r>
      <w:r w:rsidRPr="00ED41F3">
        <w:rPr>
          <w:spacing w:val="-4"/>
        </w:rPr>
        <w:t xml:space="preserve"> </w:t>
      </w:r>
      <w:r w:rsidRPr="00ED41F3">
        <w:t>(крестик,</w:t>
      </w:r>
      <w:r w:rsidRPr="00ED41F3">
        <w:rPr>
          <w:spacing w:val="-1"/>
        </w:rPr>
        <w:t xml:space="preserve"> </w:t>
      </w:r>
      <w:r w:rsidRPr="00ED41F3">
        <w:t>стебельчатая,</w:t>
      </w:r>
      <w:r w:rsidRPr="00ED41F3">
        <w:rPr>
          <w:spacing w:val="-2"/>
        </w:rPr>
        <w:t xml:space="preserve"> </w:t>
      </w:r>
      <w:r w:rsidRPr="00ED41F3">
        <w:t>ѐлоч-</w:t>
      </w:r>
    </w:p>
    <w:p w:rsidR="00ED41F3" w:rsidRPr="00ED41F3" w:rsidRDefault="00ED41F3" w:rsidP="00ED41F3">
      <w:pPr>
        <w:pStyle w:val="a3"/>
        <w:spacing w:before="1"/>
        <w:ind w:left="140" w:right="629"/>
      </w:pPr>
      <w:r w:rsidRPr="00ED41F3">
        <w:t>ка). Лекало. Разметка с помощью лекала (простейшей выкройки). Технологическая последова-</w:t>
      </w:r>
      <w:r w:rsidRPr="00ED41F3">
        <w:rPr>
          <w:spacing w:val="-57"/>
        </w:rPr>
        <w:t xml:space="preserve"> </w:t>
      </w:r>
      <w:r w:rsidRPr="00ED41F3">
        <w:t>тельность изготовления несложного швейного изделия (разметка деталей, выкраивание дета-</w:t>
      </w:r>
      <w:r w:rsidRPr="00ED41F3">
        <w:rPr>
          <w:spacing w:val="1"/>
        </w:rPr>
        <w:t xml:space="preserve"> </w:t>
      </w:r>
      <w:r w:rsidRPr="00ED41F3">
        <w:t>лей,</w:t>
      </w:r>
      <w:r w:rsidRPr="00ED41F3">
        <w:rPr>
          <w:spacing w:val="-2"/>
        </w:rPr>
        <w:t xml:space="preserve"> </w:t>
      </w:r>
      <w:r w:rsidRPr="00ED41F3">
        <w:t>отделка</w:t>
      </w:r>
      <w:r w:rsidRPr="00ED41F3">
        <w:rPr>
          <w:spacing w:val="-4"/>
        </w:rPr>
        <w:t xml:space="preserve"> </w:t>
      </w:r>
      <w:r w:rsidRPr="00ED41F3">
        <w:t>деталей,</w:t>
      </w:r>
      <w:r w:rsidRPr="00ED41F3">
        <w:rPr>
          <w:spacing w:val="-1"/>
        </w:rPr>
        <w:t xml:space="preserve"> </w:t>
      </w:r>
      <w:r w:rsidRPr="00ED41F3">
        <w:t>сшивание</w:t>
      </w:r>
      <w:r w:rsidRPr="00ED41F3">
        <w:rPr>
          <w:spacing w:val="1"/>
        </w:rPr>
        <w:t xml:space="preserve"> </w:t>
      </w:r>
      <w:r w:rsidRPr="00ED41F3">
        <w:t>деталей).</w:t>
      </w:r>
    </w:p>
    <w:p w:rsidR="00ED41F3" w:rsidRPr="00ED41F3" w:rsidRDefault="00ED41F3" w:rsidP="00ED41F3">
      <w:pPr>
        <w:pStyle w:val="a3"/>
        <w:ind w:left="368"/>
      </w:pPr>
      <w:r w:rsidRPr="00ED41F3">
        <w:t>Использование</w:t>
      </w:r>
      <w:r w:rsidRPr="00ED41F3">
        <w:rPr>
          <w:spacing w:val="-3"/>
        </w:rPr>
        <w:t xml:space="preserve"> </w:t>
      </w:r>
      <w:r w:rsidRPr="00ED41F3">
        <w:t>дополнительных</w:t>
      </w:r>
      <w:r w:rsidRPr="00ED41F3">
        <w:rPr>
          <w:spacing w:val="-3"/>
        </w:rPr>
        <w:t xml:space="preserve"> </w:t>
      </w:r>
      <w:r w:rsidRPr="00ED41F3">
        <w:t>материалов</w:t>
      </w:r>
      <w:r w:rsidRPr="00ED41F3">
        <w:rPr>
          <w:spacing w:val="-4"/>
        </w:rPr>
        <w:t xml:space="preserve"> </w:t>
      </w:r>
      <w:r w:rsidRPr="00ED41F3">
        <w:t>(например,</w:t>
      </w:r>
      <w:r w:rsidRPr="00ED41F3">
        <w:rPr>
          <w:spacing w:val="-3"/>
        </w:rPr>
        <w:t xml:space="preserve"> </w:t>
      </w:r>
      <w:r w:rsidRPr="00ED41F3">
        <w:t>проволока,</w:t>
      </w:r>
      <w:r w:rsidRPr="00ED41F3">
        <w:rPr>
          <w:spacing w:val="-3"/>
        </w:rPr>
        <w:t xml:space="preserve"> </w:t>
      </w:r>
      <w:r w:rsidRPr="00ED41F3">
        <w:t>пряжа,</w:t>
      </w:r>
      <w:r w:rsidRPr="00ED41F3">
        <w:rPr>
          <w:spacing w:val="-3"/>
        </w:rPr>
        <w:t xml:space="preserve"> </w:t>
      </w:r>
      <w:r w:rsidRPr="00ED41F3">
        <w:t>бусины</w:t>
      </w:r>
      <w:r w:rsidRPr="00ED41F3">
        <w:rPr>
          <w:spacing w:val="-5"/>
        </w:rPr>
        <w:t xml:space="preserve"> </w:t>
      </w:r>
      <w:r w:rsidRPr="00ED41F3">
        <w:t>и</w:t>
      </w:r>
      <w:r w:rsidRPr="00ED41F3">
        <w:rPr>
          <w:spacing w:val="-4"/>
        </w:rPr>
        <w:t xml:space="preserve"> </w:t>
      </w:r>
      <w:r w:rsidRPr="00ED41F3">
        <w:t>др.).</w:t>
      </w:r>
    </w:p>
    <w:p w:rsidR="00ED41F3" w:rsidRPr="00ED41F3" w:rsidRDefault="00ED41F3" w:rsidP="00ED41F3">
      <w:pPr>
        <w:pStyle w:val="Heading1"/>
        <w:numPr>
          <w:ilvl w:val="0"/>
          <w:numId w:val="96"/>
        </w:numPr>
        <w:tabs>
          <w:tab w:val="left" w:pos="381"/>
        </w:tabs>
        <w:spacing w:before="8"/>
        <w:ind w:hanging="241"/>
      </w:pPr>
      <w:r w:rsidRPr="00ED41F3">
        <w:t>Конструирование</w:t>
      </w:r>
      <w:r w:rsidRPr="00ED41F3">
        <w:rPr>
          <w:spacing w:val="-3"/>
        </w:rPr>
        <w:t xml:space="preserve"> </w:t>
      </w:r>
      <w:r w:rsidRPr="00ED41F3">
        <w:t>и</w:t>
      </w:r>
      <w:r w:rsidRPr="00ED41F3">
        <w:rPr>
          <w:spacing w:val="-3"/>
        </w:rPr>
        <w:t xml:space="preserve"> </w:t>
      </w:r>
      <w:r w:rsidRPr="00ED41F3">
        <w:t>моделирование</w:t>
      </w:r>
      <w:r w:rsidRPr="00ED41F3">
        <w:rPr>
          <w:spacing w:val="-3"/>
        </w:rPr>
        <w:t xml:space="preserve"> </w:t>
      </w:r>
      <w:r w:rsidRPr="00ED41F3">
        <w:t>(10</w:t>
      </w:r>
      <w:r w:rsidRPr="00ED41F3">
        <w:rPr>
          <w:spacing w:val="-4"/>
        </w:rPr>
        <w:t xml:space="preserve"> </w:t>
      </w:r>
      <w:r w:rsidRPr="00ED41F3">
        <w:t>ч)</w:t>
      </w:r>
    </w:p>
    <w:p w:rsidR="00ED41F3" w:rsidRPr="00ED41F3" w:rsidRDefault="00ED41F3" w:rsidP="00ED41F3">
      <w:pPr>
        <w:pStyle w:val="a3"/>
        <w:ind w:left="140" w:right="747" w:firstLine="228"/>
      </w:pPr>
      <w:r w:rsidRPr="00ED41F3">
        <w:t>Основные и дополнительные детали. Общее представление о правилах создания гармонич-</w:t>
      </w:r>
      <w:r w:rsidRPr="00ED41F3">
        <w:rPr>
          <w:spacing w:val="-57"/>
        </w:rPr>
        <w:t xml:space="preserve"> </w:t>
      </w:r>
      <w:r w:rsidRPr="00ED41F3">
        <w:t>ной</w:t>
      </w:r>
      <w:r w:rsidRPr="00ED41F3">
        <w:rPr>
          <w:spacing w:val="-3"/>
        </w:rPr>
        <w:t xml:space="preserve"> </w:t>
      </w:r>
      <w:r w:rsidRPr="00ED41F3">
        <w:t>композиции.</w:t>
      </w:r>
      <w:r w:rsidRPr="00ED41F3">
        <w:rPr>
          <w:spacing w:val="-2"/>
        </w:rPr>
        <w:t xml:space="preserve"> </w:t>
      </w:r>
      <w:r w:rsidRPr="00ED41F3">
        <w:t>Симметрия,</w:t>
      </w:r>
      <w:r w:rsidRPr="00ED41F3">
        <w:rPr>
          <w:spacing w:val="-2"/>
        </w:rPr>
        <w:t xml:space="preserve"> </w:t>
      </w:r>
      <w:r w:rsidRPr="00ED41F3">
        <w:t>способы</w:t>
      </w:r>
      <w:r w:rsidRPr="00ED41F3">
        <w:rPr>
          <w:spacing w:val="-8"/>
        </w:rPr>
        <w:t xml:space="preserve"> </w:t>
      </w:r>
      <w:r w:rsidRPr="00ED41F3">
        <w:t>разметки</w:t>
      </w:r>
      <w:r w:rsidRPr="00ED41F3">
        <w:rPr>
          <w:spacing w:val="-2"/>
        </w:rPr>
        <w:t xml:space="preserve"> </w:t>
      </w:r>
      <w:r w:rsidRPr="00ED41F3">
        <w:t>и</w:t>
      </w:r>
      <w:r w:rsidRPr="00ED41F3">
        <w:rPr>
          <w:spacing w:val="-3"/>
        </w:rPr>
        <w:t xml:space="preserve"> </w:t>
      </w:r>
      <w:r w:rsidRPr="00ED41F3">
        <w:t>конструирования</w:t>
      </w:r>
      <w:r w:rsidRPr="00ED41F3">
        <w:rPr>
          <w:spacing w:val="-1"/>
        </w:rPr>
        <w:t xml:space="preserve"> </w:t>
      </w:r>
      <w:r w:rsidRPr="00ED41F3">
        <w:t>симметричных</w:t>
      </w:r>
      <w:r w:rsidRPr="00ED41F3">
        <w:rPr>
          <w:spacing w:val="-2"/>
        </w:rPr>
        <w:t xml:space="preserve"> </w:t>
      </w:r>
      <w:r w:rsidRPr="00ED41F3">
        <w:t>форм.</w:t>
      </w:r>
    </w:p>
    <w:p w:rsidR="00ED41F3" w:rsidRPr="00ED41F3" w:rsidRDefault="00ED41F3" w:rsidP="00ED41F3">
      <w:pPr>
        <w:pStyle w:val="a3"/>
        <w:spacing w:before="1"/>
        <w:ind w:left="140" w:right="696" w:firstLine="228"/>
      </w:pPr>
      <w:r w:rsidRPr="00ED41F3">
        <w:t>Конструирование и моделирование изделий из различных материалов по простейшему чер-</w:t>
      </w:r>
      <w:r w:rsidRPr="00ED41F3">
        <w:rPr>
          <w:spacing w:val="-57"/>
        </w:rPr>
        <w:t xml:space="preserve"> </w:t>
      </w:r>
      <w:r w:rsidRPr="00ED41F3">
        <w:t>тежу или эскизу. Подвижное соединение деталей конструкции. Внесение элементарных кон-</w:t>
      </w:r>
      <w:r w:rsidRPr="00ED41F3">
        <w:rPr>
          <w:spacing w:val="1"/>
        </w:rPr>
        <w:t xml:space="preserve"> </w:t>
      </w:r>
      <w:r w:rsidRPr="00ED41F3">
        <w:t>структивных</w:t>
      </w:r>
      <w:r w:rsidRPr="00ED41F3">
        <w:rPr>
          <w:spacing w:val="-1"/>
        </w:rPr>
        <w:t xml:space="preserve"> </w:t>
      </w:r>
      <w:r w:rsidRPr="00ED41F3">
        <w:t>изменений</w:t>
      </w:r>
      <w:r w:rsidRPr="00ED41F3">
        <w:rPr>
          <w:spacing w:val="-1"/>
        </w:rPr>
        <w:t xml:space="preserve"> </w:t>
      </w:r>
      <w:r w:rsidRPr="00ED41F3">
        <w:t>и</w:t>
      </w:r>
      <w:r w:rsidRPr="00ED41F3">
        <w:rPr>
          <w:spacing w:val="-1"/>
        </w:rPr>
        <w:t xml:space="preserve"> </w:t>
      </w:r>
      <w:r w:rsidRPr="00ED41F3">
        <w:t>дополнений</w:t>
      </w:r>
      <w:r w:rsidRPr="00ED41F3">
        <w:rPr>
          <w:spacing w:val="-1"/>
        </w:rPr>
        <w:t xml:space="preserve"> </w:t>
      </w:r>
      <w:r w:rsidRPr="00ED41F3">
        <w:t>в</w:t>
      </w:r>
      <w:r w:rsidRPr="00ED41F3">
        <w:rPr>
          <w:spacing w:val="-2"/>
        </w:rPr>
        <w:t xml:space="preserve"> </w:t>
      </w:r>
      <w:r w:rsidRPr="00ED41F3">
        <w:t>изделие.</w:t>
      </w:r>
    </w:p>
    <w:p w:rsidR="00ED41F3" w:rsidRPr="00ED41F3" w:rsidRDefault="00ED41F3" w:rsidP="00ED41F3">
      <w:pPr>
        <w:pStyle w:val="Heading1"/>
        <w:numPr>
          <w:ilvl w:val="0"/>
          <w:numId w:val="96"/>
        </w:numPr>
        <w:tabs>
          <w:tab w:val="left" w:pos="381"/>
        </w:tabs>
        <w:spacing w:before="8"/>
        <w:ind w:hanging="241"/>
      </w:pPr>
      <w:r w:rsidRPr="00ED41F3">
        <w:t>Информационно-коммуникативные</w:t>
      </w:r>
      <w:r w:rsidRPr="00ED41F3">
        <w:rPr>
          <w:spacing w:val="-6"/>
        </w:rPr>
        <w:t xml:space="preserve"> </w:t>
      </w:r>
      <w:r w:rsidRPr="00ED41F3">
        <w:t>технологии</w:t>
      </w:r>
      <w:r w:rsidRPr="00ED41F3">
        <w:rPr>
          <w:spacing w:val="-5"/>
        </w:rPr>
        <w:t xml:space="preserve"> </w:t>
      </w:r>
      <w:r w:rsidRPr="00ED41F3">
        <w:t>(2</w:t>
      </w:r>
      <w:r w:rsidRPr="00ED41F3">
        <w:rPr>
          <w:spacing w:val="-6"/>
        </w:rPr>
        <w:t xml:space="preserve"> </w:t>
      </w:r>
      <w:r w:rsidRPr="00ED41F3">
        <w:t>ч)</w:t>
      </w:r>
    </w:p>
    <w:p w:rsidR="00ED41F3" w:rsidRPr="00ED41F3" w:rsidRDefault="00ED41F3" w:rsidP="00ED41F3">
      <w:pPr>
        <w:pStyle w:val="a3"/>
        <w:ind w:left="368" w:right="1532"/>
      </w:pPr>
      <w:r w:rsidRPr="00ED41F3">
        <w:t>Демонстрация</w:t>
      </w:r>
      <w:r w:rsidRPr="00ED41F3">
        <w:rPr>
          <w:spacing w:val="-4"/>
        </w:rPr>
        <w:t xml:space="preserve"> </w:t>
      </w:r>
      <w:r w:rsidRPr="00ED41F3">
        <w:t>учителем</w:t>
      </w:r>
      <w:r w:rsidRPr="00ED41F3">
        <w:rPr>
          <w:spacing w:val="-4"/>
        </w:rPr>
        <w:t xml:space="preserve"> </w:t>
      </w:r>
      <w:r w:rsidRPr="00ED41F3">
        <w:t>готовых</w:t>
      </w:r>
      <w:r w:rsidRPr="00ED41F3">
        <w:rPr>
          <w:spacing w:val="-4"/>
        </w:rPr>
        <w:t xml:space="preserve"> </w:t>
      </w:r>
      <w:r w:rsidRPr="00ED41F3">
        <w:t>материалов</w:t>
      </w:r>
      <w:r w:rsidRPr="00ED41F3">
        <w:rPr>
          <w:spacing w:val="-5"/>
        </w:rPr>
        <w:t xml:space="preserve"> </w:t>
      </w:r>
      <w:r w:rsidRPr="00ED41F3">
        <w:t>на</w:t>
      </w:r>
      <w:r w:rsidRPr="00ED41F3">
        <w:rPr>
          <w:spacing w:val="-4"/>
        </w:rPr>
        <w:t xml:space="preserve"> </w:t>
      </w:r>
      <w:r w:rsidRPr="00ED41F3">
        <w:t>информационных</w:t>
      </w:r>
      <w:r w:rsidRPr="00ED41F3">
        <w:rPr>
          <w:spacing w:val="-5"/>
        </w:rPr>
        <w:t xml:space="preserve"> </w:t>
      </w:r>
      <w:r w:rsidRPr="00ED41F3">
        <w:t>носителях*.</w:t>
      </w:r>
      <w:r w:rsidRPr="00ED41F3">
        <w:rPr>
          <w:spacing w:val="-57"/>
        </w:rPr>
        <w:t xml:space="preserve"> </w:t>
      </w:r>
      <w:r w:rsidRPr="00ED41F3">
        <w:t>Поиск</w:t>
      </w:r>
      <w:r w:rsidRPr="00ED41F3">
        <w:rPr>
          <w:spacing w:val="-1"/>
        </w:rPr>
        <w:t xml:space="preserve"> </w:t>
      </w:r>
      <w:r w:rsidRPr="00ED41F3">
        <w:t>информации.</w:t>
      </w:r>
      <w:r w:rsidRPr="00ED41F3">
        <w:rPr>
          <w:spacing w:val="2"/>
        </w:rPr>
        <w:t xml:space="preserve"> </w:t>
      </w:r>
      <w:r w:rsidRPr="00ED41F3">
        <w:t>Интернет</w:t>
      </w:r>
      <w:r w:rsidRPr="00ED41F3">
        <w:rPr>
          <w:spacing w:val="-2"/>
        </w:rPr>
        <w:t xml:space="preserve"> </w:t>
      </w:r>
      <w:r w:rsidRPr="00ED41F3">
        <w:t>как источник</w:t>
      </w:r>
      <w:r w:rsidRPr="00ED41F3">
        <w:rPr>
          <w:spacing w:val="-1"/>
        </w:rPr>
        <w:t xml:space="preserve"> </w:t>
      </w:r>
      <w:r w:rsidRPr="00ED41F3">
        <w:t>информации.</w:t>
      </w:r>
    </w:p>
    <w:p w:rsidR="00ED41F3" w:rsidRPr="00ED41F3" w:rsidRDefault="00ED41F3" w:rsidP="00ED41F3">
      <w:pPr>
        <w:pStyle w:val="Heading1"/>
        <w:spacing w:before="8"/>
        <w:ind w:left="140"/>
      </w:pPr>
      <w:r w:rsidRPr="00ED41F3">
        <w:t>Универсальные</w:t>
      </w:r>
      <w:r w:rsidRPr="00ED41F3">
        <w:rPr>
          <w:spacing w:val="-6"/>
        </w:rPr>
        <w:t xml:space="preserve"> </w:t>
      </w:r>
      <w:r w:rsidRPr="00ED41F3">
        <w:t>учебные</w:t>
      </w:r>
      <w:r w:rsidRPr="00ED41F3">
        <w:rPr>
          <w:spacing w:val="-1"/>
        </w:rPr>
        <w:t xml:space="preserve"> </w:t>
      </w:r>
      <w:r w:rsidRPr="00ED41F3">
        <w:t>действия</w:t>
      </w:r>
    </w:p>
    <w:p w:rsidR="00ED41F3" w:rsidRPr="00ED41F3" w:rsidRDefault="00ED41F3" w:rsidP="00ED41F3">
      <w:pPr>
        <w:ind w:left="368"/>
        <w:rPr>
          <w:rFonts w:ascii="Times New Roman" w:hAnsi="Times New Roman" w:cs="Times New Roman"/>
          <w:sz w:val="24"/>
          <w:szCs w:val="24"/>
        </w:rPr>
      </w:pPr>
      <w:r w:rsidRPr="00ED41F3">
        <w:rPr>
          <w:rFonts w:ascii="Times New Roman" w:hAnsi="Times New Roman" w:cs="Times New Roman"/>
          <w:i/>
          <w:sz w:val="24"/>
          <w:szCs w:val="24"/>
        </w:rPr>
        <w:t>Познавательные</w:t>
      </w:r>
      <w:r w:rsidRPr="00ED41F3">
        <w:rPr>
          <w:rFonts w:ascii="Times New Roman" w:hAnsi="Times New Roman" w:cs="Times New Roman"/>
          <w:i/>
          <w:spacing w:val="-2"/>
          <w:sz w:val="24"/>
          <w:szCs w:val="24"/>
        </w:rPr>
        <w:t xml:space="preserve"> </w:t>
      </w:r>
      <w:r w:rsidRPr="00ED41F3">
        <w:rPr>
          <w:rFonts w:ascii="Times New Roman" w:hAnsi="Times New Roman" w:cs="Times New Roman"/>
          <w:i/>
          <w:sz w:val="24"/>
          <w:szCs w:val="24"/>
        </w:rPr>
        <w:t>УУД</w:t>
      </w:r>
      <w:r w:rsidRPr="00ED41F3">
        <w:rPr>
          <w:rFonts w:ascii="Times New Roman" w:hAnsi="Times New Roman" w:cs="Times New Roman"/>
          <w:sz w:val="24"/>
          <w:szCs w:val="24"/>
        </w:rPr>
        <w:t>:</w:t>
      </w:r>
    </w:p>
    <w:p w:rsidR="00ED41F3" w:rsidRPr="00ED41F3" w:rsidRDefault="00ED41F3" w:rsidP="00ED41F3">
      <w:pPr>
        <w:pStyle w:val="a5"/>
        <w:numPr>
          <w:ilvl w:val="0"/>
          <w:numId w:val="95"/>
        </w:numPr>
        <w:tabs>
          <w:tab w:val="left" w:pos="709"/>
        </w:tabs>
        <w:ind w:right="0"/>
        <w:jc w:val="left"/>
        <w:rPr>
          <w:sz w:val="24"/>
          <w:szCs w:val="24"/>
        </w:rPr>
      </w:pPr>
      <w:r w:rsidRPr="00ED41F3">
        <w:rPr>
          <w:sz w:val="24"/>
          <w:szCs w:val="24"/>
        </w:rPr>
        <w:t>ориентироваться</w:t>
      </w:r>
      <w:r w:rsidRPr="00ED41F3">
        <w:rPr>
          <w:spacing w:val="-2"/>
          <w:sz w:val="24"/>
          <w:szCs w:val="24"/>
        </w:rPr>
        <w:t xml:space="preserve"> </w:t>
      </w:r>
      <w:r w:rsidRPr="00ED41F3">
        <w:rPr>
          <w:sz w:val="24"/>
          <w:szCs w:val="24"/>
        </w:rPr>
        <w:t>в</w:t>
      </w:r>
      <w:r w:rsidRPr="00ED41F3">
        <w:rPr>
          <w:spacing w:val="-5"/>
          <w:sz w:val="24"/>
          <w:szCs w:val="24"/>
        </w:rPr>
        <w:t xml:space="preserve"> </w:t>
      </w:r>
      <w:r w:rsidRPr="00ED41F3">
        <w:rPr>
          <w:sz w:val="24"/>
          <w:szCs w:val="24"/>
        </w:rPr>
        <w:t>терминах,</w:t>
      </w:r>
      <w:r w:rsidRPr="00ED41F3">
        <w:rPr>
          <w:spacing w:val="-2"/>
          <w:sz w:val="24"/>
          <w:szCs w:val="24"/>
        </w:rPr>
        <w:t xml:space="preserve"> </w:t>
      </w:r>
      <w:r w:rsidRPr="00ED41F3">
        <w:rPr>
          <w:sz w:val="24"/>
          <w:szCs w:val="24"/>
        </w:rPr>
        <w:t>используемых</w:t>
      </w:r>
      <w:r w:rsidRPr="00ED41F3">
        <w:rPr>
          <w:spacing w:val="-3"/>
          <w:sz w:val="24"/>
          <w:szCs w:val="24"/>
        </w:rPr>
        <w:t xml:space="preserve"> </w:t>
      </w:r>
      <w:r w:rsidRPr="00ED41F3">
        <w:rPr>
          <w:sz w:val="24"/>
          <w:szCs w:val="24"/>
        </w:rPr>
        <w:t>в</w:t>
      </w:r>
      <w:r w:rsidRPr="00ED41F3">
        <w:rPr>
          <w:spacing w:val="-5"/>
          <w:sz w:val="24"/>
          <w:szCs w:val="24"/>
        </w:rPr>
        <w:t xml:space="preserve"> </w:t>
      </w:r>
      <w:r w:rsidRPr="00ED41F3">
        <w:rPr>
          <w:sz w:val="24"/>
          <w:szCs w:val="24"/>
        </w:rPr>
        <w:t>технологии</w:t>
      </w:r>
      <w:r w:rsidRPr="00ED41F3">
        <w:rPr>
          <w:spacing w:val="-3"/>
          <w:sz w:val="24"/>
          <w:szCs w:val="24"/>
        </w:rPr>
        <w:t xml:space="preserve"> </w:t>
      </w:r>
      <w:r w:rsidRPr="00ED41F3">
        <w:rPr>
          <w:sz w:val="24"/>
          <w:szCs w:val="24"/>
        </w:rPr>
        <w:t>(в пределах</w:t>
      </w:r>
      <w:r w:rsidRPr="00ED41F3">
        <w:rPr>
          <w:spacing w:val="-3"/>
          <w:sz w:val="24"/>
          <w:szCs w:val="24"/>
        </w:rPr>
        <w:t xml:space="preserve"> </w:t>
      </w:r>
      <w:r w:rsidRPr="00ED41F3">
        <w:rPr>
          <w:sz w:val="24"/>
          <w:szCs w:val="24"/>
        </w:rPr>
        <w:t>изученного);</w:t>
      </w:r>
    </w:p>
    <w:p w:rsidR="00ED41F3" w:rsidRPr="00ED41F3" w:rsidRDefault="00ED41F3" w:rsidP="00ED41F3">
      <w:pPr>
        <w:pStyle w:val="a5"/>
        <w:numPr>
          <w:ilvl w:val="0"/>
          <w:numId w:val="95"/>
        </w:numPr>
        <w:tabs>
          <w:tab w:val="left" w:pos="709"/>
        </w:tabs>
        <w:spacing w:before="1"/>
        <w:ind w:right="0"/>
        <w:jc w:val="left"/>
        <w:rPr>
          <w:sz w:val="24"/>
          <w:szCs w:val="24"/>
        </w:rPr>
      </w:pPr>
      <w:r w:rsidRPr="00ED41F3">
        <w:rPr>
          <w:sz w:val="24"/>
          <w:szCs w:val="24"/>
        </w:rPr>
        <w:t>выполнять</w:t>
      </w:r>
      <w:r w:rsidRPr="00ED41F3">
        <w:rPr>
          <w:spacing w:val="-6"/>
          <w:sz w:val="24"/>
          <w:szCs w:val="24"/>
        </w:rPr>
        <w:t xml:space="preserve"> </w:t>
      </w:r>
      <w:r w:rsidRPr="00ED41F3">
        <w:rPr>
          <w:sz w:val="24"/>
          <w:szCs w:val="24"/>
        </w:rPr>
        <w:t>работу</w:t>
      </w:r>
      <w:r w:rsidRPr="00ED41F3">
        <w:rPr>
          <w:spacing w:val="-8"/>
          <w:sz w:val="24"/>
          <w:szCs w:val="24"/>
        </w:rPr>
        <w:t xml:space="preserve"> </w:t>
      </w:r>
      <w:r w:rsidRPr="00ED41F3">
        <w:rPr>
          <w:sz w:val="24"/>
          <w:szCs w:val="24"/>
        </w:rPr>
        <w:t>в</w:t>
      </w:r>
      <w:r w:rsidRPr="00ED41F3">
        <w:rPr>
          <w:spacing w:val="-5"/>
          <w:sz w:val="24"/>
          <w:szCs w:val="24"/>
        </w:rPr>
        <w:t xml:space="preserve"> </w:t>
      </w:r>
      <w:r w:rsidRPr="00ED41F3">
        <w:rPr>
          <w:sz w:val="24"/>
          <w:szCs w:val="24"/>
        </w:rPr>
        <w:t>соответствии</w:t>
      </w:r>
      <w:r w:rsidRPr="00ED41F3">
        <w:rPr>
          <w:spacing w:val="-4"/>
          <w:sz w:val="24"/>
          <w:szCs w:val="24"/>
        </w:rPr>
        <w:t xml:space="preserve"> </w:t>
      </w:r>
      <w:r w:rsidRPr="00ED41F3">
        <w:rPr>
          <w:sz w:val="24"/>
          <w:szCs w:val="24"/>
        </w:rPr>
        <w:t>с</w:t>
      </w:r>
      <w:r w:rsidRPr="00ED41F3">
        <w:rPr>
          <w:spacing w:val="-2"/>
          <w:sz w:val="24"/>
          <w:szCs w:val="24"/>
        </w:rPr>
        <w:t xml:space="preserve"> </w:t>
      </w:r>
      <w:r w:rsidRPr="00ED41F3">
        <w:rPr>
          <w:sz w:val="24"/>
          <w:szCs w:val="24"/>
        </w:rPr>
        <w:t>образцом,</w:t>
      </w:r>
      <w:r w:rsidRPr="00ED41F3">
        <w:rPr>
          <w:spacing w:val="-4"/>
          <w:sz w:val="24"/>
          <w:szCs w:val="24"/>
        </w:rPr>
        <w:t xml:space="preserve"> </w:t>
      </w:r>
      <w:r w:rsidRPr="00ED41F3">
        <w:rPr>
          <w:sz w:val="24"/>
          <w:szCs w:val="24"/>
        </w:rPr>
        <w:t>инструкцией,</w:t>
      </w:r>
      <w:r w:rsidRPr="00ED41F3">
        <w:rPr>
          <w:spacing w:val="-1"/>
          <w:sz w:val="24"/>
          <w:szCs w:val="24"/>
        </w:rPr>
        <w:t xml:space="preserve"> </w:t>
      </w:r>
      <w:r w:rsidRPr="00ED41F3">
        <w:rPr>
          <w:sz w:val="24"/>
          <w:szCs w:val="24"/>
        </w:rPr>
        <w:t>устной</w:t>
      </w:r>
      <w:r w:rsidRPr="00ED41F3">
        <w:rPr>
          <w:spacing w:val="-4"/>
          <w:sz w:val="24"/>
          <w:szCs w:val="24"/>
        </w:rPr>
        <w:t xml:space="preserve"> </w:t>
      </w:r>
      <w:r w:rsidRPr="00ED41F3">
        <w:rPr>
          <w:sz w:val="24"/>
          <w:szCs w:val="24"/>
        </w:rPr>
        <w:t>или</w:t>
      </w:r>
      <w:r w:rsidRPr="00ED41F3">
        <w:rPr>
          <w:spacing w:val="-4"/>
          <w:sz w:val="24"/>
          <w:szCs w:val="24"/>
        </w:rPr>
        <w:t xml:space="preserve"> </w:t>
      </w:r>
      <w:r w:rsidRPr="00ED41F3">
        <w:rPr>
          <w:sz w:val="24"/>
          <w:szCs w:val="24"/>
        </w:rPr>
        <w:t>письменной;</w:t>
      </w:r>
    </w:p>
    <w:p w:rsidR="00ED41F3" w:rsidRPr="00ED41F3" w:rsidRDefault="00ED41F3" w:rsidP="00ED41F3">
      <w:pPr>
        <w:pStyle w:val="a5"/>
        <w:numPr>
          <w:ilvl w:val="0"/>
          <w:numId w:val="95"/>
        </w:numPr>
        <w:tabs>
          <w:tab w:val="left" w:pos="709"/>
        </w:tabs>
        <w:ind w:right="642"/>
        <w:jc w:val="left"/>
        <w:rPr>
          <w:sz w:val="24"/>
          <w:szCs w:val="24"/>
        </w:rPr>
      </w:pPr>
      <w:r w:rsidRPr="00ED41F3">
        <w:rPr>
          <w:sz w:val="24"/>
          <w:szCs w:val="24"/>
        </w:rPr>
        <w:t>выполнять действия анализа и синтеза, сравнения, группировки с учѐтом указанных кри-</w:t>
      </w:r>
      <w:r w:rsidRPr="00ED41F3">
        <w:rPr>
          <w:spacing w:val="-57"/>
          <w:sz w:val="24"/>
          <w:szCs w:val="24"/>
        </w:rPr>
        <w:t xml:space="preserve"> </w:t>
      </w:r>
      <w:r w:rsidRPr="00ED41F3">
        <w:rPr>
          <w:sz w:val="24"/>
          <w:szCs w:val="24"/>
        </w:rPr>
        <w:t>териев;</w:t>
      </w:r>
    </w:p>
    <w:p w:rsidR="00ED41F3" w:rsidRPr="00ED41F3" w:rsidRDefault="00ED41F3" w:rsidP="00ED41F3">
      <w:pPr>
        <w:pStyle w:val="a5"/>
        <w:numPr>
          <w:ilvl w:val="0"/>
          <w:numId w:val="95"/>
        </w:numPr>
        <w:tabs>
          <w:tab w:val="left" w:pos="709"/>
        </w:tabs>
        <w:ind w:right="0"/>
        <w:jc w:val="left"/>
        <w:rPr>
          <w:sz w:val="24"/>
          <w:szCs w:val="24"/>
        </w:rPr>
      </w:pPr>
      <w:r w:rsidRPr="00ED41F3">
        <w:rPr>
          <w:sz w:val="24"/>
          <w:szCs w:val="24"/>
        </w:rPr>
        <w:t>строить</w:t>
      </w:r>
      <w:r w:rsidRPr="00ED41F3">
        <w:rPr>
          <w:spacing w:val="-4"/>
          <w:sz w:val="24"/>
          <w:szCs w:val="24"/>
        </w:rPr>
        <w:t xml:space="preserve"> </w:t>
      </w:r>
      <w:r w:rsidRPr="00ED41F3">
        <w:rPr>
          <w:sz w:val="24"/>
          <w:szCs w:val="24"/>
        </w:rPr>
        <w:t>рассуждения,</w:t>
      </w:r>
      <w:r w:rsidRPr="00ED41F3">
        <w:rPr>
          <w:spacing w:val="-2"/>
          <w:sz w:val="24"/>
          <w:szCs w:val="24"/>
        </w:rPr>
        <w:t xml:space="preserve"> </w:t>
      </w:r>
      <w:r w:rsidRPr="00ED41F3">
        <w:rPr>
          <w:sz w:val="24"/>
          <w:szCs w:val="24"/>
        </w:rPr>
        <w:t>делать</w:t>
      </w:r>
      <w:r w:rsidRPr="00ED41F3">
        <w:rPr>
          <w:spacing w:val="-4"/>
          <w:sz w:val="24"/>
          <w:szCs w:val="24"/>
        </w:rPr>
        <w:t xml:space="preserve"> </w:t>
      </w:r>
      <w:r w:rsidRPr="00ED41F3">
        <w:rPr>
          <w:sz w:val="24"/>
          <w:szCs w:val="24"/>
        </w:rPr>
        <w:t>умозаключения,</w:t>
      </w:r>
      <w:r w:rsidRPr="00ED41F3">
        <w:rPr>
          <w:spacing w:val="-2"/>
          <w:sz w:val="24"/>
          <w:szCs w:val="24"/>
        </w:rPr>
        <w:t xml:space="preserve"> </w:t>
      </w:r>
      <w:r w:rsidRPr="00ED41F3">
        <w:rPr>
          <w:sz w:val="24"/>
          <w:szCs w:val="24"/>
        </w:rPr>
        <w:t>проверять</w:t>
      </w:r>
      <w:r w:rsidRPr="00ED41F3">
        <w:rPr>
          <w:spacing w:val="-4"/>
          <w:sz w:val="24"/>
          <w:szCs w:val="24"/>
        </w:rPr>
        <w:t xml:space="preserve"> </w:t>
      </w:r>
      <w:r w:rsidRPr="00ED41F3">
        <w:rPr>
          <w:sz w:val="24"/>
          <w:szCs w:val="24"/>
        </w:rPr>
        <w:t>их</w:t>
      </w:r>
      <w:r w:rsidRPr="00ED41F3">
        <w:rPr>
          <w:spacing w:val="-3"/>
          <w:sz w:val="24"/>
          <w:szCs w:val="24"/>
        </w:rPr>
        <w:t xml:space="preserve"> </w:t>
      </w:r>
      <w:r w:rsidRPr="00ED41F3">
        <w:rPr>
          <w:sz w:val="24"/>
          <w:szCs w:val="24"/>
        </w:rPr>
        <w:t>в</w:t>
      </w:r>
      <w:r w:rsidRPr="00ED41F3">
        <w:rPr>
          <w:spacing w:val="-4"/>
          <w:sz w:val="24"/>
          <w:szCs w:val="24"/>
        </w:rPr>
        <w:t xml:space="preserve"> </w:t>
      </w:r>
      <w:r w:rsidRPr="00ED41F3">
        <w:rPr>
          <w:sz w:val="24"/>
          <w:szCs w:val="24"/>
        </w:rPr>
        <w:t>практической</w:t>
      </w:r>
      <w:r w:rsidRPr="00ED41F3">
        <w:rPr>
          <w:spacing w:val="-3"/>
          <w:sz w:val="24"/>
          <w:szCs w:val="24"/>
        </w:rPr>
        <w:t xml:space="preserve"> </w:t>
      </w:r>
      <w:r w:rsidRPr="00ED41F3">
        <w:rPr>
          <w:sz w:val="24"/>
          <w:szCs w:val="24"/>
        </w:rPr>
        <w:t>работе;</w:t>
      </w:r>
    </w:p>
    <w:p w:rsidR="00ED41F3" w:rsidRPr="00ED41F3" w:rsidRDefault="00ED41F3" w:rsidP="00ED41F3">
      <w:pPr>
        <w:pStyle w:val="a5"/>
        <w:numPr>
          <w:ilvl w:val="0"/>
          <w:numId w:val="95"/>
        </w:numPr>
        <w:tabs>
          <w:tab w:val="left" w:pos="709"/>
        </w:tabs>
        <w:ind w:right="0"/>
        <w:jc w:val="left"/>
        <w:rPr>
          <w:sz w:val="24"/>
          <w:szCs w:val="24"/>
        </w:rPr>
      </w:pPr>
      <w:r w:rsidRPr="00ED41F3">
        <w:rPr>
          <w:sz w:val="24"/>
          <w:szCs w:val="24"/>
        </w:rPr>
        <w:t>воспроизводить</w:t>
      </w:r>
      <w:r w:rsidRPr="00ED41F3">
        <w:rPr>
          <w:spacing w:val="-7"/>
          <w:sz w:val="24"/>
          <w:szCs w:val="24"/>
        </w:rPr>
        <w:t xml:space="preserve"> </w:t>
      </w:r>
      <w:r w:rsidRPr="00ED41F3">
        <w:rPr>
          <w:sz w:val="24"/>
          <w:szCs w:val="24"/>
        </w:rPr>
        <w:t>порядок</w:t>
      </w:r>
      <w:r w:rsidRPr="00ED41F3">
        <w:rPr>
          <w:spacing w:val="-5"/>
          <w:sz w:val="24"/>
          <w:szCs w:val="24"/>
        </w:rPr>
        <w:t xml:space="preserve"> </w:t>
      </w:r>
      <w:r w:rsidRPr="00ED41F3">
        <w:rPr>
          <w:sz w:val="24"/>
          <w:szCs w:val="24"/>
        </w:rPr>
        <w:t>действий</w:t>
      </w:r>
      <w:r w:rsidRPr="00ED41F3">
        <w:rPr>
          <w:spacing w:val="-6"/>
          <w:sz w:val="24"/>
          <w:szCs w:val="24"/>
        </w:rPr>
        <w:t xml:space="preserve"> </w:t>
      </w:r>
      <w:r w:rsidRPr="00ED41F3">
        <w:rPr>
          <w:sz w:val="24"/>
          <w:szCs w:val="24"/>
        </w:rPr>
        <w:t>при</w:t>
      </w:r>
      <w:r w:rsidRPr="00ED41F3">
        <w:rPr>
          <w:spacing w:val="-5"/>
          <w:sz w:val="24"/>
          <w:szCs w:val="24"/>
        </w:rPr>
        <w:t xml:space="preserve"> </w:t>
      </w:r>
      <w:r w:rsidRPr="00ED41F3">
        <w:rPr>
          <w:sz w:val="24"/>
          <w:szCs w:val="24"/>
        </w:rPr>
        <w:t>решении</w:t>
      </w:r>
      <w:r w:rsidRPr="00ED41F3">
        <w:rPr>
          <w:spacing w:val="-2"/>
          <w:sz w:val="24"/>
          <w:szCs w:val="24"/>
        </w:rPr>
        <w:t xml:space="preserve"> </w:t>
      </w:r>
      <w:r w:rsidRPr="00ED41F3">
        <w:rPr>
          <w:sz w:val="24"/>
          <w:szCs w:val="24"/>
        </w:rPr>
        <w:t>учебной/практической</w:t>
      </w:r>
      <w:r w:rsidRPr="00ED41F3">
        <w:rPr>
          <w:spacing w:val="-6"/>
          <w:sz w:val="24"/>
          <w:szCs w:val="24"/>
        </w:rPr>
        <w:t xml:space="preserve"> </w:t>
      </w:r>
      <w:r w:rsidRPr="00ED41F3">
        <w:rPr>
          <w:sz w:val="24"/>
          <w:szCs w:val="24"/>
        </w:rPr>
        <w:t>задачи;</w:t>
      </w:r>
    </w:p>
    <w:p w:rsidR="00ED41F3" w:rsidRPr="00ED41F3" w:rsidRDefault="00ED41F3" w:rsidP="00ED41F3">
      <w:pPr>
        <w:pStyle w:val="a5"/>
        <w:numPr>
          <w:ilvl w:val="0"/>
          <w:numId w:val="95"/>
        </w:numPr>
        <w:tabs>
          <w:tab w:val="left" w:pos="709"/>
        </w:tabs>
        <w:ind w:right="0"/>
        <w:jc w:val="left"/>
        <w:rPr>
          <w:sz w:val="24"/>
          <w:szCs w:val="24"/>
        </w:rPr>
      </w:pPr>
      <w:r w:rsidRPr="00ED41F3">
        <w:rPr>
          <w:sz w:val="24"/>
          <w:szCs w:val="24"/>
        </w:rPr>
        <w:t>осуществлять</w:t>
      </w:r>
      <w:r w:rsidRPr="00ED41F3">
        <w:rPr>
          <w:spacing w:val="-4"/>
          <w:sz w:val="24"/>
          <w:szCs w:val="24"/>
        </w:rPr>
        <w:t xml:space="preserve"> </w:t>
      </w:r>
      <w:r w:rsidRPr="00ED41F3">
        <w:rPr>
          <w:sz w:val="24"/>
          <w:szCs w:val="24"/>
        </w:rPr>
        <w:t>решение</w:t>
      </w:r>
      <w:r w:rsidRPr="00ED41F3">
        <w:rPr>
          <w:spacing w:val="-3"/>
          <w:sz w:val="24"/>
          <w:szCs w:val="24"/>
        </w:rPr>
        <w:t xml:space="preserve"> </w:t>
      </w:r>
      <w:r w:rsidRPr="00ED41F3">
        <w:rPr>
          <w:sz w:val="24"/>
          <w:szCs w:val="24"/>
        </w:rPr>
        <w:t>простых</w:t>
      </w:r>
      <w:r w:rsidRPr="00ED41F3">
        <w:rPr>
          <w:spacing w:val="-2"/>
          <w:sz w:val="24"/>
          <w:szCs w:val="24"/>
        </w:rPr>
        <w:t xml:space="preserve"> </w:t>
      </w:r>
      <w:r w:rsidRPr="00ED41F3">
        <w:rPr>
          <w:sz w:val="24"/>
          <w:szCs w:val="24"/>
        </w:rPr>
        <w:t>задач</w:t>
      </w:r>
      <w:r w:rsidRPr="00ED41F3">
        <w:rPr>
          <w:spacing w:val="-3"/>
          <w:sz w:val="24"/>
          <w:szCs w:val="24"/>
        </w:rPr>
        <w:t xml:space="preserve"> </w:t>
      </w:r>
      <w:r w:rsidRPr="00ED41F3">
        <w:rPr>
          <w:sz w:val="24"/>
          <w:szCs w:val="24"/>
        </w:rPr>
        <w:t>в</w:t>
      </w:r>
      <w:r w:rsidRPr="00ED41F3">
        <w:rPr>
          <w:spacing w:val="-4"/>
          <w:sz w:val="24"/>
          <w:szCs w:val="24"/>
        </w:rPr>
        <w:t xml:space="preserve"> </w:t>
      </w:r>
      <w:r w:rsidRPr="00ED41F3">
        <w:rPr>
          <w:sz w:val="24"/>
          <w:szCs w:val="24"/>
        </w:rPr>
        <w:t>умственной</w:t>
      </w:r>
      <w:r w:rsidRPr="00ED41F3">
        <w:rPr>
          <w:spacing w:val="-2"/>
          <w:sz w:val="24"/>
          <w:szCs w:val="24"/>
        </w:rPr>
        <w:t xml:space="preserve"> </w:t>
      </w:r>
      <w:r w:rsidRPr="00ED41F3">
        <w:rPr>
          <w:sz w:val="24"/>
          <w:szCs w:val="24"/>
        </w:rPr>
        <w:t>и</w:t>
      </w:r>
      <w:r w:rsidRPr="00ED41F3">
        <w:rPr>
          <w:spacing w:val="-3"/>
          <w:sz w:val="24"/>
          <w:szCs w:val="24"/>
        </w:rPr>
        <w:t xml:space="preserve"> </w:t>
      </w:r>
      <w:r w:rsidRPr="00ED41F3">
        <w:rPr>
          <w:sz w:val="24"/>
          <w:szCs w:val="24"/>
        </w:rPr>
        <w:t>материализованной</w:t>
      </w:r>
      <w:r w:rsidRPr="00ED41F3">
        <w:rPr>
          <w:spacing w:val="-2"/>
          <w:sz w:val="24"/>
          <w:szCs w:val="24"/>
        </w:rPr>
        <w:t xml:space="preserve"> </w:t>
      </w:r>
      <w:r w:rsidRPr="00ED41F3">
        <w:rPr>
          <w:sz w:val="24"/>
          <w:szCs w:val="24"/>
        </w:rPr>
        <w:t>форме.</w:t>
      </w:r>
    </w:p>
    <w:p w:rsidR="00ED41F3" w:rsidRPr="00ED41F3" w:rsidRDefault="00ED41F3" w:rsidP="00ED41F3">
      <w:pPr>
        <w:ind w:left="368"/>
        <w:rPr>
          <w:rFonts w:ascii="Times New Roman" w:hAnsi="Times New Roman" w:cs="Times New Roman"/>
          <w:sz w:val="24"/>
          <w:szCs w:val="24"/>
        </w:rPr>
      </w:pPr>
      <w:r w:rsidRPr="00ED41F3">
        <w:rPr>
          <w:rFonts w:ascii="Times New Roman" w:hAnsi="Times New Roman" w:cs="Times New Roman"/>
          <w:i/>
          <w:sz w:val="24"/>
          <w:szCs w:val="24"/>
        </w:rPr>
        <w:t>Работа с</w:t>
      </w:r>
      <w:r w:rsidRPr="00ED41F3">
        <w:rPr>
          <w:rFonts w:ascii="Times New Roman" w:hAnsi="Times New Roman" w:cs="Times New Roman"/>
          <w:i/>
          <w:spacing w:val="1"/>
          <w:sz w:val="24"/>
          <w:szCs w:val="24"/>
        </w:rPr>
        <w:t xml:space="preserve"> </w:t>
      </w:r>
      <w:r w:rsidRPr="00ED41F3">
        <w:rPr>
          <w:rFonts w:ascii="Times New Roman" w:hAnsi="Times New Roman" w:cs="Times New Roman"/>
          <w:i/>
          <w:sz w:val="24"/>
          <w:szCs w:val="24"/>
        </w:rPr>
        <w:t>информацией</w:t>
      </w:r>
      <w:r w:rsidRPr="00ED41F3">
        <w:rPr>
          <w:rFonts w:ascii="Times New Roman" w:hAnsi="Times New Roman" w:cs="Times New Roman"/>
          <w:sz w:val="24"/>
          <w:szCs w:val="24"/>
        </w:rPr>
        <w:t>:</w:t>
      </w:r>
    </w:p>
    <w:p w:rsidR="00ED41F3" w:rsidRPr="00ED41F3" w:rsidRDefault="00ED41F3" w:rsidP="00ED41F3">
      <w:pPr>
        <w:pStyle w:val="a5"/>
        <w:numPr>
          <w:ilvl w:val="0"/>
          <w:numId w:val="95"/>
        </w:numPr>
        <w:tabs>
          <w:tab w:val="left" w:pos="709"/>
        </w:tabs>
        <w:ind w:right="648"/>
        <w:jc w:val="left"/>
        <w:rPr>
          <w:sz w:val="24"/>
          <w:szCs w:val="24"/>
        </w:rPr>
      </w:pPr>
      <w:r w:rsidRPr="00ED41F3">
        <w:rPr>
          <w:sz w:val="24"/>
          <w:szCs w:val="24"/>
        </w:rPr>
        <w:t>получать</w:t>
      </w:r>
      <w:r w:rsidRPr="00ED41F3">
        <w:rPr>
          <w:spacing w:val="-2"/>
          <w:sz w:val="24"/>
          <w:szCs w:val="24"/>
        </w:rPr>
        <w:t xml:space="preserve"> </w:t>
      </w:r>
      <w:r w:rsidRPr="00ED41F3">
        <w:rPr>
          <w:sz w:val="24"/>
          <w:szCs w:val="24"/>
        </w:rPr>
        <w:t>информацию</w:t>
      </w:r>
      <w:r w:rsidRPr="00ED41F3">
        <w:rPr>
          <w:spacing w:val="-4"/>
          <w:sz w:val="24"/>
          <w:szCs w:val="24"/>
        </w:rPr>
        <w:t xml:space="preserve"> </w:t>
      </w:r>
      <w:r w:rsidRPr="00ED41F3">
        <w:rPr>
          <w:sz w:val="24"/>
          <w:szCs w:val="24"/>
        </w:rPr>
        <w:t>из учебника</w:t>
      </w:r>
      <w:r w:rsidRPr="00ED41F3">
        <w:rPr>
          <w:spacing w:val="-4"/>
          <w:sz w:val="24"/>
          <w:szCs w:val="24"/>
        </w:rPr>
        <w:t xml:space="preserve"> </w:t>
      </w:r>
      <w:r w:rsidRPr="00ED41F3">
        <w:rPr>
          <w:sz w:val="24"/>
          <w:szCs w:val="24"/>
        </w:rPr>
        <w:t>и</w:t>
      </w:r>
      <w:r w:rsidRPr="00ED41F3">
        <w:rPr>
          <w:spacing w:val="-5"/>
          <w:sz w:val="24"/>
          <w:szCs w:val="24"/>
        </w:rPr>
        <w:t xml:space="preserve"> </w:t>
      </w:r>
      <w:r w:rsidRPr="00ED41F3">
        <w:rPr>
          <w:sz w:val="24"/>
          <w:szCs w:val="24"/>
        </w:rPr>
        <w:t>других</w:t>
      </w:r>
      <w:r w:rsidRPr="00ED41F3">
        <w:rPr>
          <w:spacing w:val="-5"/>
          <w:sz w:val="24"/>
          <w:szCs w:val="24"/>
        </w:rPr>
        <w:t xml:space="preserve"> </w:t>
      </w:r>
      <w:r w:rsidRPr="00ED41F3">
        <w:rPr>
          <w:sz w:val="24"/>
          <w:szCs w:val="24"/>
        </w:rPr>
        <w:t>дидактических</w:t>
      </w:r>
      <w:r w:rsidRPr="00ED41F3">
        <w:rPr>
          <w:spacing w:val="-4"/>
          <w:sz w:val="24"/>
          <w:szCs w:val="24"/>
        </w:rPr>
        <w:t xml:space="preserve"> </w:t>
      </w:r>
      <w:r w:rsidRPr="00ED41F3">
        <w:rPr>
          <w:sz w:val="24"/>
          <w:szCs w:val="24"/>
        </w:rPr>
        <w:t>материалов,</w:t>
      </w:r>
      <w:r w:rsidRPr="00ED41F3">
        <w:rPr>
          <w:spacing w:val="-4"/>
          <w:sz w:val="24"/>
          <w:szCs w:val="24"/>
        </w:rPr>
        <w:t xml:space="preserve"> </w:t>
      </w:r>
      <w:r w:rsidRPr="00ED41F3">
        <w:rPr>
          <w:sz w:val="24"/>
          <w:szCs w:val="24"/>
        </w:rPr>
        <w:t>использовать</w:t>
      </w:r>
      <w:r w:rsidRPr="00ED41F3">
        <w:rPr>
          <w:spacing w:val="-5"/>
          <w:sz w:val="24"/>
          <w:szCs w:val="24"/>
        </w:rPr>
        <w:t xml:space="preserve"> </w:t>
      </w:r>
      <w:r w:rsidRPr="00ED41F3">
        <w:rPr>
          <w:sz w:val="24"/>
          <w:szCs w:val="24"/>
        </w:rPr>
        <w:t>еѐ</w:t>
      </w:r>
      <w:r w:rsidRPr="00ED41F3">
        <w:rPr>
          <w:spacing w:val="-57"/>
          <w:sz w:val="24"/>
          <w:szCs w:val="24"/>
        </w:rPr>
        <w:t xml:space="preserve"> </w:t>
      </w:r>
      <w:r w:rsidRPr="00ED41F3">
        <w:rPr>
          <w:sz w:val="24"/>
          <w:szCs w:val="24"/>
        </w:rPr>
        <w:t>в</w:t>
      </w:r>
      <w:r w:rsidRPr="00ED41F3">
        <w:rPr>
          <w:spacing w:val="-2"/>
          <w:sz w:val="24"/>
          <w:szCs w:val="24"/>
        </w:rPr>
        <w:t xml:space="preserve"> </w:t>
      </w:r>
      <w:r w:rsidRPr="00ED41F3">
        <w:rPr>
          <w:sz w:val="24"/>
          <w:szCs w:val="24"/>
        </w:rPr>
        <w:t>работе;</w:t>
      </w:r>
    </w:p>
    <w:p w:rsidR="00ED41F3" w:rsidRPr="00ED41F3" w:rsidRDefault="00ED41F3" w:rsidP="00ED41F3">
      <w:pPr>
        <w:pStyle w:val="a5"/>
        <w:numPr>
          <w:ilvl w:val="0"/>
          <w:numId w:val="95"/>
        </w:numPr>
        <w:tabs>
          <w:tab w:val="left" w:pos="709"/>
        </w:tabs>
        <w:spacing w:before="72"/>
        <w:ind w:right="926"/>
        <w:rPr>
          <w:sz w:val="24"/>
          <w:szCs w:val="24"/>
        </w:rPr>
      </w:pPr>
      <w:r w:rsidRPr="00ED41F3">
        <w:rPr>
          <w:sz w:val="24"/>
          <w:szCs w:val="24"/>
        </w:rPr>
        <w:t>понимать</w:t>
      </w:r>
      <w:r w:rsidRPr="00ED41F3">
        <w:rPr>
          <w:spacing w:val="-6"/>
          <w:sz w:val="24"/>
          <w:szCs w:val="24"/>
        </w:rPr>
        <w:t xml:space="preserve"> </w:t>
      </w:r>
      <w:r w:rsidRPr="00ED41F3">
        <w:rPr>
          <w:sz w:val="24"/>
          <w:szCs w:val="24"/>
        </w:rPr>
        <w:t>и</w:t>
      </w:r>
      <w:r w:rsidRPr="00ED41F3">
        <w:rPr>
          <w:spacing w:val="-5"/>
          <w:sz w:val="24"/>
          <w:szCs w:val="24"/>
        </w:rPr>
        <w:t xml:space="preserve"> </w:t>
      </w:r>
      <w:r w:rsidRPr="00ED41F3">
        <w:rPr>
          <w:sz w:val="24"/>
          <w:szCs w:val="24"/>
        </w:rPr>
        <w:t>анализировать</w:t>
      </w:r>
      <w:r w:rsidRPr="00ED41F3">
        <w:rPr>
          <w:spacing w:val="-5"/>
          <w:sz w:val="24"/>
          <w:szCs w:val="24"/>
        </w:rPr>
        <w:t xml:space="preserve"> </w:t>
      </w:r>
      <w:r w:rsidRPr="00ED41F3">
        <w:rPr>
          <w:sz w:val="24"/>
          <w:szCs w:val="24"/>
        </w:rPr>
        <w:t>знаково-символическую</w:t>
      </w:r>
      <w:r w:rsidRPr="00ED41F3">
        <w:rPr>
          <w:spacing w:val="-4"/>
          <w:sz w:val="24"/>
          <w:szCs w:val="24"/>
        </w:rPr>
        <w:t xml:space="preserve"> </w:t>
      </w:r>
      <w:r w:rsidRPr="00ED41F3">
        <w:rPr>
          <w:sz w:val="24"/>
          <w:szCs w:val="24"/>
        </w:rPr>
        <w:t>информацию</w:t>
      </w:r>
      <w:r w:rsidRPr="00ED41F3">
        <w:rPr>
          <w:spacing w:val="-3"/>
          <w:sz w:val="24"/>
          <w:szCs w:val="24"/>
        </w:rPr>
        <w:t xml:space="preserve"> </w:t>
      </w:r>
      <w:r w:rsidRPr="00ED41F3">
        <w:rPr>
          <w:sz w:val="24"/>
          <w:szCs w:val="24"/>
        </w:rPr>
        <w:t>(чертѐж,</w:t>
      </w:r>
      <w:r w:rsidRPr="00ED41F3">
        <w:rPr>
          <w:spacing w:val="-4"/>
          <w:sz w:val="24"/>
          <w:szCs w:val="24"/>
        </w:rPr>
        <w:t xml:space="preserve"> </w:t>
      </w:r>
      <w:r w:rsidRPr="00ED41F3">
        <w:rPr>
          <w:sz w:val="24"/>
          <w:szCs w:val="24"/>
        </w:rPr>
        <w:t>эскиз,</w:t>
      </w:r>
      <w:r w:rsidRPr="00ED41F3">
        <w:rPr>
          <w:spacing w:val="-4"/>
          <w:sz w:val="24"/>
          <w:szCs w:val="24"/>
        </w:rPr>
        <w:t xml:space="preserve"> </w:t>
      </w:r>
      <w:r w:rsidRPr="00ED41F3">
        <w:rPr>
          <w:sz w:val="24"/>
          <w:szCs w:val="24"/>
        </w:rPr>
        <w:t>рису-</w:t>
      </w:r>
      <w:r w:rsidRPr="00ED41F3">
        <w:rPr>
          <w:spacing w:val="-57"/>
          <w:sz w:val="24"/>
          <w:szCs w:val="24"/>
        </w:rPr>
        <w:t xml:space="preserve"> </w:t>
      </w:r>
      <w:r w:rsidRPr="00ED41F3">
        <w:rPr>
          <w:sz w:val="24"/>
          <w:szCs w:val="24"/>
        </w:rPr>
        <w:t>нок,</w:t>
      </w:r>
      <w:r w:rsidRPr="00ED41F3">
        <w:rPr>
          <w:spacing w:val="-1"/>
          <w:sz w:val="24"/>
          <w:szCs w:val="24"/>
        </w:rPr>
        <w:t xml:space="preserve"> </w:t>
      </w:r>
      <w:r w:rsidRPr="00ED41F3">
        <w:rPr>
          <w:sz w:val="24"/>
          <w:szCs w:val="24"/>
        </w:rPr>
        <w:t>схема) и</w:t>
      </w:r>
      <w:r w:rsidRPr="00ED41F3">
        <w:rPr>
          <w:spacing w:val="-1"/>
          <w:sz w:val="24"/>
          <w:szCs w:val="24"/>
        </w:rPr>
        <w:t xml:space="preserve"> </w:t>
      </w:r>
      <w:r w:rsidRPr="00ED41F3">
        <w:rPr>
          <w:sz w:val="24"/>
          <w:szCs w:val="24"/>
        </w:rPr>
        <w:t>строить</w:t>
      </w:r>
      <w:r w:rsidRPr="00ED41F3">
        <w:rPr>
          <w:spacing w:val="-2"/>
          <w:sz w:val="24"/>
          <w:szCs w:val="24"/>
        </w:rPr>
        <w:t xml:space="preserve"> </w:t>
      </w:r>
      <w:r w:rsidRPr="00ED41F3">
        <w:rPr>
          <w:sz w:val="24"/>
          <w:szCs w:val="24"/>
        </w:rPr>
        <w:t>работу</w:t>
      </w:r>
      <w:r w:rsidRPr="00ED41F3">
        <w:rPr>
          <w:spacing w:val="-8"/>
          <w:sz w:val="24"/>
          <w:szCs w:val="24"/>
        </w:rPr>
        <w:t xml:space="preserve"> </w:t>
      </w:r>
      <w:r w:rsidRPr="00ED41F3">
        <w:rPr>
          <w:sz w:val="24"/>
          <w:szCs w:val="24"/>
        </w:rPr>
        <w:t>в</w:t>
      </w:r>
      <w:r w:rsidRPr="00ED41F3">
        <w:rPr>
          <w:spacing w:val="-2"/>
          <w:sz w:val="24"/>
          <w:szCs w:val="24"/>
        </w:rPr>
        <w:t xml:space="preserve"> </w:t>
      </w:r>
      <w:r w:rsidRPr="00ED41F3">
        <w:rPr>
          <w:sz w:val="24"/>
          <w:szCs w:val="24"/>
        </w:rPr>
        <w:t>соответствии</w:t>
      </w:r>
      <w:r w:rsidRPr="00ED41F3">
        <w:rPr>
          <w:spacing w:val="-1"/>
          <w:sz w:val="24"/>
          <w:szCs w:val="24"/>
        </w:rPr>
        <w:t xml:space="preserve"> </w:t>
      </w:r>
      <w:r w:rsidRPr="00ED41F3">
        <w:rPr>
          <w:sz w:val="24"/>
          <w:szCs w:val="24"/>
        </w:rPr>
        <w:t>с</w:t>
      </w:r>
      <w:r w:rsidRPr="00ED41F3">
        <w:rPr>
          <w:spacing w:val="1"/>
          <w:sz w:val="24"/>
          <w:szCs w:val="24"/>
        </w:rPr>
        <w:t xml:space="preserve"> </w:t>
      </w:r>
      <w:r w:rsidRPr="00ED41F3">
        <w:rPr>
          <w:sz w:val="24"/>
          <w:szCs w:val="24"/>
        </w:rPr>
        <w:t>ней.</w:t>
      </w:r>
    </w:p>
    <w:p w:rsidR="00ED41F3" w:rsidRPr="00ED41F3" w:rsidRDefault="00ED41F3" w:rsidP="00ED41F3">
      <w:pPr>
        <w:ind w:left="368"/>
        <w:jc w:val="both"/>
        <w:rPr>
          <w:rFonts w:ascii="Times New Roman" w:hAnsi="Times New Roman" w:cs="Times New Roman"/>
          <w:sz w:val="24"/>
          <w:szCs w:val="24"/>
        </w:rPr>
      </w:pPr>
      <w:r w:rsidRPr="00ED41F3">
        <w:rPr>
          <w:rFonts w:ascii="Times New Roman" w:hAnsi="Times New Roman" w:cs="Times New Roman"/>
          <w:i/>
          <w:sz w:val="24"/>
          <w:szCs w:val="24"/>
        </w:rPr>
        <w:t>Коммуникативные</w:t>
      </w:r>
      <w:r w:rsidRPr="00ED41F3">
        <w:rPr>
          <w:rFonts w:ascii="Times New Roman" w:hAnsi="Times New Roman" w:cs="Times New Roman"/>
          <w:i/>
          <w:spacing w:val="-1"/>
          <w:sz w:val="24"/>
          <w:szCs w:val="24"/>
        </w:rPr>
        <w:t xml:space="preserve"> </w:t>
      </w:r>
      <w:r w:rsidRPr="00ED41F3">
        <w:rPr>
          <w:rFonts w:ascii="Times New Roman" w:hAnsi="Times New Roman" w:cs="Times New Roman"/>
          <w:i/>
          <w:sz w:val="24"/>
          <w:szCs w:val="24"/>
        </w:rPr>
        <w:t>УУД</w:t>
      </w:r>
      <w:r w:rsidRPr="00ED41F3">
        <w:rPr>
          <w:rFonts w:ascii="Times New Roman" w:hAnsi="Times New Roman" w:cs="Times New Roman"/>
          <w:sz w:val="24"/>
          <w:szCs w:val="24"/>
        </w:rPr>
        <w:t>:</w:t>
      </w:r>
    </w:p>
    <w:p w:rsidR="00ED41F3" w:rsidRPr="00ED41F3" w:rsidRDefault="00ED41F3" w:rsidP="00ED41F3">
      <w:pPr>
        <w:pStyle w:val="a5"/>
        <w:numPr>
          <w:ilvl w:val="0"/>
          <w:numId w:val="95"/>
        </w:numPr>
        <w:tabs>
          <w:tab w:val="left" w:pos="709"/>
        </w:tabs>
        <w:ind w:right="748"/>
        <w:rPr>
          <w:sz w:val="24"/>
          <w:szCs w:val="24"/>
        </w:rPr>
      </w:pPr>
      <w:r w:rsidRPr="00ED41F3">
        <w:rPr>
          <w:sz w:val="24"/>
          <w:szCs w:val="24"/>
        </w:rPr>
        <w:t>выполнять правила участия в учебном диалоге: задавать вопросы, дополнять ответы од-</w:t>
      </w:r>
      <w:r w:rsidRPr="00ED41F3">
        <w:rPr>
          <w:spacing w:val="-57"/>
          <w:sz w:val="24"/>
          <w:szCs w:val="24"/>
        </w:rPr>
        <w:t xml:space="preserve"> </w:t>
      </w:r>
      <w:r w:rsidRPr="00ED41F3">
        <w:rPr>
          <w:sz w:val="24"/>
          <w:szCs w:val="24"/>
        </w:rPr>
        <w:t>ноклассников, высказывать своѐ мнение; отвечать на вопросы; проявлять уважительное</w:t>
      </w:r>
      <w:r w:rsidRPr="00ED41F3">
        <w:rPr>
          <w:spacing w:val="-57"/>
          <w:sz w:val="24"/>
          <w:szCs w:val="24"/>
        </w:rPr>
        <w:t xml:space="preserve"> </w:t>
      </w:r>
      <w:r w:rsidRPr="00ED41F3">
        <w:rPr>
          <w:sz w:val="24"/>
          <w:szCs w:val="24"/>
        </w:rPr>
        <w:t>отношение к одноклассникам,</w:t>
      </w:r>
      <w:r w:rsidRPr="00ED41F3">
        <w:rPr>
          <w:spacing w:val="-1"/>
          <w:sz w:val="24"/>
          <w:szCs w:val="24"/>
        </w:rPr>
        <w:t xml:space="preserve"> </w:t>
      </w:r>
      <w:r w:rsidRPr="00ED41F3">
        <w:rPr>
          <w:sz w:val="24"/>
          <w:szCs w:val="24"/>
        </w:rPr>
        <w:t>внимание</w:t>
      </w:r>
      <w:r w:rsidRPr="00ED41F3">
        <w:rPr>
          <w:spacing w:val="1"/>
          <w:sz w:val="24"/>
          <w:szCs w:val="24"/>
        </w:rPr>
        <w:t xml:space="preserve"> </w:t>
      </w:r>
      <w:r w:rsidRPr="00ED41F3">
        <w:rPr>
          <w:sz w:val="24"/>
          <w:szCs w:val="24"/>
        </w:rPr>
        <w:t>к мнению</w:t>
      </w:r>
      <w:r w:rsidRPr="00ED41F3">
        <w:rPr>
          <w:spacing w:val="-1"/>
          <w:sz w:val="24"/>
          <w:szCs w:val="24"/>
        </w:rPr>
        <w:t xml:space="preserve"> </w:t>
      </w:r>
      <w:r w:rsidRPr="00ED41F3">
        <w:rPr>
          <w:sz w:val="24"/>
          <w:szCs w:val="24"/>
        </w:rPr>
        <w:t>другого;</w:t>
      </w:r>
    </w:p>
    <w:p w:rsidR="00ED41F3" w:rsidRPr="00ED41F3" w:rsidRDefault="00ED41F3" w:rsidP="00ED41F3">
      <w:pPr>
        <w:pStyle w:val="a5"/>
        <w:numPr>
          <w:ilvl w:val="0"/>
          <w:numId w:val="95"/>
        </w:numPr>
        <w:tabs>
          <w:tab w:val="left" w:pos="709"/>
        </w:tabs>
        <w:spacing w:before="1"/>
        <w:ind w:right="711"/>
        <w:rPr>
          <w:sz w:val="24"/>
          <w:szCs w:val="24"/>
        </w:rPr>
      </w:pPr>
      <w:r w:rsidRPr="00ED41F3">
        <w:rPr>
          <w:sz w:val="24"/>
          <w:szCs w:val="24"/>
        </w:rPr>
        <w:t>делиться впечатлениями о прослушанном (прочитанном) тексте, рассказе учителя; о вы-</w:t>
      </w:r>
      <w:r w:rsidRPr="00ED41F3">
        <w:rPr>
          <w:spacing w:val="-57"/>
          <w:sz w:val="24"/>
          <w:szCs w:val="24"/>
        </w:rPr>
        <w:t xml:space="preserve"> </w:t>
      </w:r>
      <w:r w:rsidRPr="00ED41F3">
        <w:rPr>
          <w:sz w:val="24"/>
          <w:szCs w:val="24"/>
        </w:rPr>
        <w:t>полненной</w:t>
      </w:r>
      <w:r w:rsidRPr="00ED41F3">
        <w:rPr>
          <w:spacing w:val="-1"/>
          <w:sz w:val="24"/>
          <w:szCs w:val="24"/>
        </w:rPr>
        <w:t xml:space="preserve"> </w:t>
      </w:r>
      <w:r w:rsidRPr="00ED41F3">
        <w:rPr>
          <w:sz w:val="24"/>
          <w:szCs w:val="24"/>
        </w:rPr>
        <w:t>работе, созданном изделии.</w:t>
      </w:r>
    </w:p>
    <w:p w:rsidR="00ED41F3" w:rsidRPr="00ED41F3" w:rsidRDefault="00ED41F3" w:rsidP="00ED41F3">
      <w:pPr>
        <w:ind w:left="368"/>
        <w:jc w:val="both"/>
        <w:rPr>
          <w:rFonts w:ascii="Times New Roman" w:hAnsi="Times New Roman" w:cs="Times New Roman"/>
          <w:sz w:val="24"/>
          <w:szCs w:val="24"/>
        </w:rPr>
      </w:pPr>
      <w:r w:rsidRPr="00ED41F3">
        <w:rPr>
          <w:rFonts w:ascii="Times New Roman" w:hAnsi="Times New Roman" w:cs="Times New Roman"/>
          <w:i/>
          <w:sz w:val="24"/>
          <w:szCs w:val="24"/>
        </w:rPr>
        <w:t>Регулятивные</w:t>
      </w:r>
      <w:r w:rsidRPr="00ED41F3">
        <w:rPr>
          <w:rFonts w:ascii="Times New Roman" w:hAnsi="Times New Roman" w:cs="Times New Roman"/>
          <w:i/>
          <w:spacing w:val="-1"/>
          <w:sz w:val="24"/>
          <w:szCs w:val="24"/>
        </w:rPr>
        <w:t xml:space="preserve"> </w:t>
      </w:r>
      <w:r w:rsidRPr="00ED41F3">
        <w:rPr>
          <w:rFonts w:ascii="Times New Roman" w:hAnsi="Times New Roman" w:cs="Times New Roman"/>
          <w:i/>
          <w:sz w:val="24"/>
          <w:szCs w:val="24"/>
        </w:rPr>
        <w:t>УУД</w:t>
      </w:r>
      <w:r w:rsidRPr="00ED41F3">
        <w:rPr>
          <w:rFonts w:ascii="Times New Roman" w:hAnsi="Times New Roman" w:cs="Times New Roman"/>
          <w:sz w:val="24"/>
          <w:szCs w:val="24"/>
        </w:rPr>
        <w:t>:</w:t>
      </w:r>
    </w:p>
    <w:p w:rsidR="00ED41F3" w:rsidRPr="00ED41F3" w:rsidRDefault="00ED41F3" w:rsidP="00ED41F3">
      <w:pPr>
        <w:pStyle w:val="a5"/>
        <w:numPr>
          <w:ilvl w:val="0"/>
          <w:numId w:val="95"/>
        </w:numPr>
        <w:tabs>
          <w:tab w:val="left" w:pos="709"/>
        </w:tabs>
        <w:ind w:right="0"/>
        <w:rPr>
          <w:sz w:val="24"/>
          <w:szCs w:val="24"/>
        </w:rPr>
      </w:pPr>
      <w:r w:rsidRPr="00ED41F3">
        <w:rPr>
          <w:sz w:val="24"/>
          <w:szCs w:val="24"/>
        </w:rPr>
        <w:t>понимать</w:t>
      </w:r>
      <w:r w:rsidRPr="00ED41F3">
        <w:rPr>
          <w:spacing w:val="-7"/>
          <w:sz w:val="24"/>
          <w:szCs w:val="24"/>
        </w:rPr>
        <w:t xml:space="preserve"> </w:t>
      </w:r>
      <w:r w:rsidRPr="00ED41F3">
        <w:rPr>
          <w:sz w:val="24"/>
          <w:szCs w:val="24"/>
        </w:rPr>
        <w:t>и</w:t>
      </w:r>
      <w:r w:rsidRPr="00ED41F3">
        <w:rPr>
          <w:spacing w:val="-5"/>
          <w:sz w:val="24"/>
          <w:szCs w:val="24"/>
        </w:rPr>
        <w:t xml:space="preserve"> </w:t>
      </w:r>
      <w:r w:rsidRPr="00ED41F3">
        <w:rPr>
          <w:sz w:val="24"/>
          <w:szCs w:val="24"/>
        </w:rPr>
        <w:t>принимать</w:t>
      </w:r>
      <w:r w:rsidRPr="00ED41F3">
        <w:rPr>
          <w:spacing w:val="-2"/>
          <w:sz w:val="24"/>
          <w:szCs w:val="24"/>
        </w:rPr>
        <w:t xml:space="preserve"> </w:t>
      </w:r>
      <w:r w:rsidRPr="00ED41F3">
        <w:rPr>
          <w:sz w:val="24"/>
          <w:szCs w:val="24"/>
        </w:rPr>
        <w:t>учебную</w:t>
      </w:r>
      <w:r w:rsidRPr="00ED41F3">
        <w:rPr>
          <w:spacing w:val="-5"/>
          <w:sz w:val="24"/>
          <w:szCs w:val="24"/>
        </w:rPr>
        <w:t xml:space="preserve"> </w:t>
      </w:r>
      <w:r w:rsidRPr="00ED41F3">
        <w:rPr>
          <w:sz w:val="24"/>
          <w:szCs w:val="24"/>
        </w:rPr>
        <w:t>задачу;</w:t>
      </w:r>
    </w:p>
    <w:p w:rsidR="00ED41F3" w:rsidRPr="00ED41F3" w:rsidRDefault="00ED41F3" w:rsidP="00ED41F3">
      <w:pPr>
        <w:pStyle w:val="a5"/>
        <w:numPr>
          <w:ilvl w:val="0"/>
          <w:numId w:val="95"/>
        </w:numPr>
        <w:tabs>
          <w:tab w:val="left" w:pos="709"/>
        </w:tabs>
        <w:ind w:right="0"/>
        <w:rPr>
          <w:sz w:val="24"/>
          <w:szCs w:val="24"/>
        </w:rPr>
      </w:pPr>
      <w:r w:rsidRPr="00ED41F3">
        <w:rPr>
          <w:sz w:val="24"/>
          <w:szCs w:val="24"/>
        </w:rPr>
        <w:t>организовывать</w:t>
      </w:r>
      <w:r w:rsidRPr="00ED41F3">
        <w:rPr>
          <w:spacing w:val="-6"/>
          <w:sz w:val="24"/>
          <w:szCs w:val="24"/>
        </w:rPr>
        <w:t xml:space="preserve"> </w:t>
      </w:r>
      <w:r w:rsidRPr="00ED41F3">
        <w:rPr>
          <w:sz w:val="24"/>
          <w:szCs w:val="24"/>
        </w:rPr>
        <w:t>свою</w:t>
      </w:r>
      <w:r w:rsidRPr="00ED41F3">
        <w:rPr>
          <w:spacing w:val="-3"/>
          <w:sz w:val="24"/>
          <w:szCs w:val="24"/>
        </w:rPr>
        <w:t xml:space="preserve"> </w:t>
      </w:r>
      <w:r w:rsidRPr="00ED41F3">
        <w:rPr>
          <w:sz w:val="24"/>
          <w:szCs w:val="24"/>
        </w:rPr>
        <w:t>деятельность;</w:t>
      </w:r>
    </w:p>
    <w:p w:rsidR="00ED41F3" w:rsidRPr="00ED41F3" w:rsidRDefault="00ED41F3" w:rsidP="00ED41F3">
      <w:pPr>
        <w:pStyle w:val="a5"/>
        <w:numPr>
          <w:ilvl w:val="0"/>
          <w:numId w:val="95"/>
        </w:numPr>
        <w:tabs>
          <w:tab w:val="left" w:pos="709"/>
        </w:tabs>
        <w:ind w:right="0"/>
        <w:rPr>
          <w:sz w:val="24"/>
          <w:szCs w:val="24"/>
        </w:rPr>
      </w:pPr>
      <w:r w:rsidRPr="00ED41F3">
        <w:rPr>
          <w:spacing w:val="-2"/>
          <w:sz w:val="24"/>
          <w:szCs w:val="24"/>
        </w:rPr>
        <w:t>понимать</w:t>
      </w:r>
      <w:r w:rsidRPr="00ED41F3">
        <w:rPr>
          <w:spacing w:val="-13"/>
          <w:sz w:val="24"/>
          <w:szCs w:val="24"/>
        </w:rPr>
        <w:t xml:space="preserve"> </w:t>
      </w:r>
      <w:r w:rsidRPr="00ED41F3">
        <w:rPr>
          <w:spacing w:val="-2"/>
          <w:sz w:val="24"/>
          <w:szCs w:val="24"/>
        </w:rPr>
        <w:t>предлагаемый</w:t>
      </w:r>
      <w:r w:rsidRPr="00ED41F3">
        <w:rPr>
          <w:spacing w:val="-11"/>
          <w:sz w:val="24"/>
          <w:szCs w:val="24"/>
        </w:rPr>
        <w:t xml:space="preserve"> </w:t>
      </w:r>
      <w:r w:rsidRPr="00ED41F3">
        <w:rPr>
          <w:spacing w:val="-1"/>
          <w:sz w:val="24"/>
          <w:szCs w:val="24"/>
        </w:rPr>
        <w:t>план</w:t>
      </w:r>
      <w:r w:rsidRPr="00ED41F3">
        <w:rPr>
          <w:spacing w:val="-11"/>
          <w:sz w:val="24"/>
          <w:szCs w:val="24"/>
        </w:rPr>
        <w:t xml:space="preserve"> </w:t>
      </w:r>
      <w:r w:rsidRPr="00ED41F3">
        <w:rPr>
          <w:spacing w:val="-1"/>
          <w:sz w:val="24"/>
          <w:szCs w:val="24"/>
        </w:rPr>
        <w:t>действий,</w:t>
      </w:r>
      <w:r w:rsidRPr="00ED41F3">
        <w:rPr>
          <w:spacing w:val="-7"/>
          <w:sz w:val="24"/>
          <w:szCs w:val="24"/>
        </w:rPr>
        <w:t xml:space="preserve"> </w:t>
      </w:r>
      <w:r w:rsidRPr="00ED41F3">
        <w:rPr>
          <w:spacing w:val="-1"/>
          <w:sz w:val="24"/>
          <w:szCs w:val="24"/>
        </w:rPr>
        <w:t>действовать</w:t>
      </w:r>
      <w:r w:rsidRPr="00ED41F3">
        <w:rPr>
          <w:spacing w:val="-9"/>
          <w:sz w:val="24"/>
          <w:szCs w:val="24"/>
        </w:rPr>
        <w:t xml:space="preserve"> </w:t>
      </w:r>
      <w:r w:rsidRPr="00ED41F3">
        <w:rPr>
          <w:spacing w:val="-1"/>
          <w:sz w:val="24"/>
          <w:szCs w:val="24"/>
        </w:rPr>
        <w:t>по</w:t>
      </w:r>
      <w:r w:rsidRPr="00ED41F3">
        <w:rPr>
          <w:spacing w:val="-11"/>
          <w:sz w:val="24"/>
          <w:szCs w:val="24"/>
        </w:rPr>
        <w:t xml:space="preserve"> </w:t>
      </w:r>
      <w:r w:rsidRPr="00ED41F3">
        <w:rPr>
          <w:spacing w:val="-1"/>
          <w:sz w:val="24"/>
          <w:szCs w:val="24"/>
        </w:rPr>
        <w:t>плану;</w:t>
      </w:r>
    </w:p>
    <w:p w:rsidR="00ED41F3" w:rsidRPr="00ED41F3" w:rsidRDefault="00ED41F3" w:rsidP="00ED41F3">
      <w:pPr>
        <w:pStyle w:val="a5"/>
        <w:numPr>
          <w:ilvl w:val="0"/>
          <w:numId w:val="95"/>
        </w:numPr>
        <w:tabs>
          <w:tab w:val="left" w:pos="709"/>
        </w:tabs>
        <w:ind w:right="691"/>
        <w:rPr>
          <w:sz w:val="24"/>
          <w:szCs w:val="24"/>
        </w:rPr>
      </w:pPr>
      <w:r w:rsidRPr="00ED41F3">
        <w:rPr>
          <w:sz w:val="24"/>
          <w:szCs w:val="24"/>
        </w:rPr>
        <w:t>прогнозировать необходимые действия для получения практического результата, плани-</w:t>
      </w:r>
      <w:r w:rsidRPr="00ED41F3">
        <w:rPr>
          <w:spacing w:val="-57"/>
          <w:sz w:val="24"/>
          <w:szCs w:val="24"/>
        </w:rPr>
        <w:t xml:space="preserve"> </w:t>
      </w:r>
      <w:r w:rsidRPr="00ED41F3">
        <w:rPr>
          <w:sz w:val="24"/>
          <w:szCs w:val="24"/>
        </w:rPr>
        <w:t>ровать</w:t>
      </w:r>
      <w:r w:rsidRPr="00ED41F3">
        <w:rPr>
          <w:spacing w:val="-3"/>
          <w:sz w:val="24"/>
          <w:szCs w:val="24"/>
        </w:rPr>
        <w:t xml:space="preserve"> </w:t>
      </w:r>
      <w:r w:rsidRPr="00ED41F3">
        <w:rPr>
          <w:sz w:val="24"/>
          <w:szCs w:val="24"/>
        </w:rPr>
        <w:t>работу;</w:t>
      </w:r>
    </w:p>
    <w:p w:rsidR="00ED41F3" w:rsidRPr="00ED41F3" w:rsidRDefault="00ED41F3" w:rsidP="00ED41F3">
      <w:pPr>
        <w:pStyle w:val="a5"/>
        <w:numPr>
          <w:ilvl w:val="0"/>
          <w:numId w:val="95"/>
        </w:numPr>
        <w:tabs>
          <w:tab w:val="left" w:pos="709"/>
        </w:tabs>
        <w:ind w:right="0"/>
        <w:rPr>
          <w:sz w:val="24"/>
          <w:szCs w:val="24"/>
        </w:rPr>
      </w:pPr>
      <w:r w:rsidRPr="00ED41F3">
        <w:rPr>
          <w:sz w:val="24"/>
          <w:szCs w:val="24"/>
        </w:rPr>
        <w:t>выполнять</w:t>
      </w:r>
      <w:r w:rsidRPr="00ED41F3">
        <w:rPr>
          <w:spacing w:val="-6"/>
          <w:sz w:val="24"/>
          <w:szCs w:val="24"/>
        </w:rPr>
        <w:t xml:space="preserve"> </w:t>
      </w:r>
      <w:r w:rsidRPr="00ED41F3">
        <w:rPr>
          <w:sz w:val="24"/>
          <w:szCs w:val="24"/>
        </w:rPr>
        <w:t>действия</w:t>
      </w:r>
      <w:r w:rsidRPr="00ED41F3">
        <w:rPr>
          <w:spacing w:val="-3"/>
          <w:sz w:val="24"/>
          <w:szCs w:val="24"/>
        </w:rPr>
        <w:t xml:space="preserve"> </w:t>
      </w:r>
      <w:r w:rsidRPr="00ED41F3">
        <w:rPr>
          <w:sz w:val="24"/>
          <w:szCs w:val="24"/>
        </w:rPr>
        <w:t>контроля</w:t>
      </w:r>
      <w:r w:rsidRPr="00ED41F3">
        <w:rPr>
          <w:spacing w:val="-3"/>
          <w:sz w:val="24"/>
          <w:szCs w:val="24"/>
        </w:rPr>
        <w:t xml:space="preserve"> </w:t>
      </w:r>
      <w:r w:rsidRPr="00ED41F3">
        <w:rPr>
          <w:sz w:val="24"/>
          <w:szCs w:val="24"/>
        </w:rPr>
        <w:t>и</w:t>
      </w:r>
      <w:r w:rsidRPr="00ED41F3">
        <w:rPr>
          <w:spacing w:val="-4"/>
          <w:sz w:val="24"/>
          <w:szCs w:val="24"/>
        </w:rPr>
        <w:t xml:space="preserve"> </w:t>
      </w:r>
      <w:r w:rsidRPr="00ED41F3">
        <w:rPr>
          <w:sz w:val="24"/>
          <w:szCs w:val="24"/>
        </w:rPr>
        <w:t>оценки;</w:t>
      </w:r>
    </w:p>
    <w:p w:rsidR="00ED41F3" w:rsidRPr="00ED41F3" w:rsidRDefault="00ED41F3" w:rsidP="00ED41F3">
      <w:pPr>
        <w:pStyle w:val="a5"/>
        <w:numPr>
          <w:ilvl w:val="0"/>
          <w:numId w:val="95"/>
        </w:numPr>
        <w:tabs>
          <w:tab w:val="left" w:pos="709"/>
        </w:tabs>
        <w:ind w:right="658"/>
        <w:rPr>
          <w:sz w:val="24"/>
          <w:szCs w:val="24"/>
        </w:rPr>
      </w:pPr>
      <w:r w:rsidRPr="00ED41F3">
        <w:rPr>
          <w:sz w:val="24"/>
          <w:szCs w:val="24"/>
        </w:rPr>
        <w:t>воспринимать советы, оценку учителя и одноклассников, стараться учитывать их в рабо-</w:t>
      </w:r>
      <w:r w:rsidRPr="00ED41F3">
        <w:rPr>
          <w:spacing w:val="-57"/>
          <w:sz w:val="24"/>
          <w:szCs w:val="24"/>
        </w:rPr>
        <w:t xml:space="preserve"> </w:t>
      </w:r>
      <w:r w:rsidRPr="00ED41F3">
        <w:rPr>
          <w:sz w:val="24"/>
          <w:szCs w:val="24"/>
        </w:rPr>
        <w:lastRenderedPageBreak/>
        <w:t>те.</w:t>
      </w:r>
    </w:p>
    <w:p w:rsidR="00ED41F3" w:rsidRPr="00ED41F3" w:rsidRDefault="00ED41F3" w:rsidP="00ED41F3">
      <w:pPr>
        <w:spacing w:before="1"/>
        <w:ind w:left="368"/>
        <w:jc w:val="both"/>
        <w:rPr>
          <w:rFonts w:ascii="Times New Roman" w:hAnsi="Times New Roman" w:cs="Times New Roman"/>
          <w:sz w:val="24"/>
          <w:szCs w:val="24"/>
        </w:rPr>
      </w:pPr>
      <w:r w:rsidRPr="00ED41F3">
        <w:rPr>
          <w:rFonts w:ascii="Times New Roman" w:hAnsi="Times New Roman" w:cs="Times New Roman"/>
          <w:i/>
          <w:sz w:val="24"/>
          <w:szCs w:val="24"/>
        </w:rPr>
        <w:t>Совместная деятельность</w:t>
      </w:r>
      <w:r w:rsidRPr="00ED41F3">
        <w:rPr>
          <w:rFonts w:ascii="Times New Roman" w:hAnsi="Times New Roman" w:cs="Times New Roman"/>
          <w:sz w:val="24"/>
          <w:szCs w:val="24"/>
        </w:rPr>
        <w:t>:</w:t>
      </w:r>
    </w:p>
    <w:p w:rsidR="00ED41F3" w:rsidRPr="00ED41F3" w:rsidRDefault="00ED41F3" w:rsidP="00ED41F3">
      <w:pPr>
        <w:pStyle w:val="a5"/>
        <w:numPr>
          <w:ilvl w:val="0"/>
          <w:numId w:val="95"/>
        </w:numPr>
        <w:tabs>
          <w:tab w:val="left" w:pos="709"/>
        </w:tabs>
        <w:ind w:right="935"/>
        <w:jc w:val="left"/>
        <w:rPr>
          <w:sz w:val="24"/>
          <w:szCs w:val="24"/>
        </w:rPr>
      </w:pPr>
      <w:r w:rsidRPr="00ED41F3">
        <w:rPr>
          <w:sz w:val="24"/>
          <w:szCs w:val="24"/>
        </w:rPr>
        <w:t>выполнять</w:t>
      </w:r>
      <w:r w:rsidRPr="00ED41F3">
        <w:rPr>
          <w:spacing w:val="-7"/>
          <w:sz w:val="24"/>
          <w:szCs w:val="24"/>
        </w:rPr>
        <w:t xml:space="preserve"> </w:t>
      </w:r>
      <w:r w:rsidRPr="00ED41F3">
        <w:rPr>
          <w:sz w:val="24"/>
          <w:szCs w:val="24"/>
        </w:rPr>
        <w:t>элементарную</w:t>
      </w:r>
      <w:r w:rsidRPr="00ED41F3">
        <w:rPr>
          <w:spacing w:val="-4"/>
          <w:sz w:val="24"/>
          <w:szCs w:val="24"/>
        </w:rPr>
        <w:t xml:space="preserve"> </w:t>
      </w:r>
      <w:r w:rsidRPr="00ED41F3">
        <w:rPr>
          <w:sz w:val="24"/>
          <w:szCs w:val="24"/>
        </w:rPr>
        <w:t>совместную</w:t>
      </w:r>
      <w:r w:rsidRPr="00ED41F3">
        <w:rPr>
          <w:spacing w:val="-1"/>
          <w:sz w:val="24"/>
          <w:szCs w:val="24"/>
        </w:rPr>
        <w:t xml:space="preserve"> </w:t>
      </w:r>
      <w:r w:rsidRPr="00ED41F3">
        <w:rPr>
          <w:sz w:val="24"/>
          <w:szCs w:val="24"/>
        </w:rPr>
        <w:t>деятельность</w:t>
      </w:r>
      <w:r w:rsidRPr="00ED41F3">
        <w:rPr>
          <w:spacing w:val="-6"/>
          <w:sz w:val="24"/>
          <w:szCs w:val="24"/>
        </w:rPr>
        <w:t xml:space="preserve"> </w:t>
      </w:r>
      <w:r w:rsidRPr="00ED41F3">
        <w:rPr>
          <w:sz w:val="24"/>
          <w:szCs w:val="24"/>
        </w:rPr>
        <w:t>в</w:t>
      </w:r>
      <w:r w:rsidRPr="00ED41F3">
        <w:rPr>
          <w:spacing w:val="-6"/>
          <w:sz w:val="24"/>
          <w:szCs w:val="24"/>
        </w:rPr>
        <w:t xml:space="preserve"> </w:t>
      </w:r>
      <w:r w:rsidRPr="00ED41F3">
        <w:rPr>
          <w:sz w:val="24"/>
          <w:szCs w:val="24"/>
        </w:rPr>
        <w:t>процессе</w:t>
      </w:r>
      <w:r w:rsidRPr="00ED41F3">
        <w:rPr>
          <w:spacing w:val="-4"/>
          <w:sz w:val="24"/>
          <w:szCs w:val="24"/>
        </w:rPr>
        <w:t xml:space="preserve"> </w:t>
      </w:r>
      <w:r w:rsidRPr="00ED41F3">
        <w:rPr>
          <w:sz w:val="24"/>
          <w:szCs w:val="24"/>
        </w:rPr>
        <w:t>изготовления</w:t>
      </w:r>
      <w:r w:rsidRPr="00ED41F3">
        <w:rPr>
          <w:spacing w:val="-7"/>
          <w:sz w:val="24"/>
          <w:szCs w:val="24"/>
        </w:rPr>
        <w:t xml:space="preserve"> </w:t>
      </w:r>
      <w:r w:rsidRPr="00ED41F3">
        <w:rPr>
          <w:sz w:val="24"/>
          <w:szCs w:val="24"/>
        </w:rPr>
        <w:t>изделий,</w:t>
      </w:r>
      <w:r w:rsidRPr="00ED41F3">
        <w:rPr>
          <w:spacing w:val="-57"/>
          <w:sz w:val="24"/>
          <w:szCs w:val="24"/>
        </w:rPr>
        <w:t xml:space="preserve"> </w:t>
      </w:r>
      <w:r w:rsidRPr="00ED41F3">
        <w:rPr>
          <w:sz w:val="24"/>
          <w:szCs w:val="24"/>
        </w:rPr>
        <w:t>осуществлять</w:t>
      </w:r>
      <w:r w:rsidRPr="00ED41F3">
        <w:rPr>
          <w:spacing w:val="-3"/>
          <w:sz w:val="24"/>
          <w:szCs w:val="24"/>
        </w:rPr>
        <w:t xml:space="preserve"> </w:t>
      </w:r>
      <w:r w:rsidRPr="00ED41F3">
        <w:rPr>
          <w:sz w:val="24"/>
          <w:szCs w:val="24"/>
        </w:rPr>
        <w:t>взаимопомощь;</w:t>
      </w:r>
    </w:p>
    <w:p w:rsidR="00ED41F3" w:rsidRPr="00ED41F3" w:rsidRDefault="00ED41F3" w:rsidP="00ED41F3">
      <w:pPr>
        <w:pStyle w:val="a5"/>
        <w:numPr>
          <w:ilvl w:val="0"/>
          <w:numId w:val="95"/>
        </w:numPr>
        <w:tabs>
          <w:tab w:val="left" w:pos="709"/>
        </w:tabs>
        <w:ind w:right="868"/>
        <w:jc w:val="left"/>
        <w:rPr>
          <w:sz w:val="24"/>
          <w:szCs w:val="24"/>
        </w:rPr>
      </w:pPr>
      <w:r w:rsidRPr="00ED41F3">
        <w:rPr>
          <w:sz w:val="24"/>
          <w:szCs w:val="24"/>
        </w:rPr>
        <w:t>выполнять правила совместной работы: справедливо распределять работу; договари-</w:t>
      </w:r>
      <w:r w:rsidRPr="00ED41F3">
        <w:rPr>
          <w:spacing w:val="1"/>
          <w:sz w:val="24"/>
          <w:szCs w:val="24"/>
        </w:rPr>
        <w:t xml:space="preserve"> </w:t>
      </w:r>
      <w:r w:rsidRPr="00ED41F3">
        <w:rPr>
          <w:sz w:val="24"/>
          <w:szCs w:val="24"/>
        </w:rPr>
        <w:t>ваться,</w:t>
      </w:r>
      <w:r w:rsidRPr="00ED41F3">
        <w:rPr>
          <w:spacing w:val="-4"/>
          <w:sz w:val="24"/>
          <w:szCs w:val="24"/>
        </w:rPr>
        <w:t xml:space="preserve"> </w:t>
      </w:r>
      <w:r w:rsidRPr="00ED41F3">
        <w:rPr>
          <w:sz w:val="24"/>
          <w:szCs w:val="24"/>
        </w:rPr>
        <w:t>выполнять</w:t>
      </w:r>
      <w:r w:rsidRPr="00ED41F3">
        <w:rPr>
          <w:spacing w:val="-6"/>
          <w:sz w:val="24"/>
          <w:szCs w:val="24"/>
        </w:rPr>
        <w:t xml:space="preserve"> </w:t>
      </w:r>
      <w:r w:rsidRPr="00ED41F3">
        <w:rPr>
          <w:sz w:val="24"/>
          <w:szCs w:val="24"/>
        </w:rPr>
        <w:t>ответственно</w:t>
      </w:r>
      <w:r w:rsidRPr="00ED41F3">
        <w:rPr>
          <w:spacing w:val="-3"/>
          <w:sz w:val="24"/>
          <w:szCs w:val="24"/>
        </w:rPr>
        <w:t xml:space="preserve"> </w:t>
      </w:r>
      <w:r w:rsidRPr="00ED41F3">
        <w:rPr>
          <w:sz w:val="24"/>
          <w:szCs w:val="24"/>
        </w:rPr>
        <w:t>свою</w:t>
      </w:r>
      <w:r w:rsidRPr="00ED41F3">
        <w:rPr>
          <w:spacing w:val="-4"/>
          <w:sz w:val="24"/>
          <w:szCs w:val="24"/>
        </w:rPr>
        <w:t xml:space="preserve"> </w:t>
      </w:r>
      <w:r w:rsidRPr="00ED41F3">
        <w:rPr>
          <w:sz w:val="24"/>
          <w:szCs w:val="24"/>
        </w:rPr>
        <w:t>часть</w:t>
      </w:r>
      <w:r w:rsidRPr="00ED41F3">
        <w:rPr>
          <w:spacing w:val="-6"/>
          <w:sz w:val="24"/>
          <w:szCs w:val="24"/>
        </w:rPr>
        <w:t xml:space="preserve"> </w:t>
      </w:r>
      <w:r w:rsidRPr="00ED41F3">
        <w:rPr>
          <w:sz w:val="24"/>
          <w:szCs w:val="24"/>
        </w:rPr>
        <w:t>работы, уважительно</w:t>
      </w:r>
      <w:r w:rsidRPr="00ED41F3">
        <w:rPr>
          <w:spacing w:val="-5"/>
          <w:sz w:val="24"/>
          <w:szCs w:val="24"/>
        </w:rPr>
        <w:t xml:space="preserve"> </w:t>
      </w:r>
      <w:r w:rsidRPr="00ED41F3">
        <w:rPr>
          <w:sz w:val="24"/>
          <w:szCs w:val="24"/>
        </w:rPr>
        <w:t>относиться</w:t>
      </w:r>
      <w:r w:rsidRPr="00ED41F3">
        <w:rPr>
          <w:spacing w:val="-3"/>
          <w:sz w:val="24"/>
          <w:szCs w:val="24"/>
        </w:rPr>
        <w:t xml:space="preserve"> </w:t>
      </w:r>
      <w:r w:rsidRPr="00ED41F3">
        <w:rPr>
          <w:sz w:val="24"/>
          <w:szCs w:val="24"/>
        </w:rPr>
        <w:t>к</w:t>
      </w:r>
      <w:r w:rsidRPr="00ED41F3">
        <w:rPr>
          <w:spacing w:val="-3"/>
          <w:sz w:val="24"/>
          <w:szCs w:val="24"/>
        </w:rPr>
        <w:t xml:space="preserve"> </w:t>
      </w:r>
      <w:r w:rsidRPr="00ED41F3">
        <w:rPr>
          <w:sz w:val="24"/>
          <w:szCs w:val="24"/>
        </w:rPr>
        <w:t>чужому</w:t>
      </w:r>
      <w:r w:rsidRPr="00ED41F3">
        <w:rPr>
          <w:spacing w:val="-57"/>
          <w:sz w:val="24"/>
          <w:szCs w:val="24"/>
        </w:rPr>
        <w:t xml:space="preserve"> </w:t>
      </w:r>
      <w:r w:rsidRPr="00ED41F3">
        <w:rPr>
          <w:sz w:val="24"/>
          <w:szCs w:val="24"/>
        </w:rPr>
        <w:t>мнению.</w:t>
      </w:r>
    </w:p>
    <w:p w:rsidR="00ED41F3" w:rsidRPr="00ED41F3" w:rsidRDefault="00ED41F3" w:rsidP="00ED41F3">
      <w:pPr>
        <w:pStyle w:val="Heading1"/>
        <w:numPr>
          <w:ilvl w:val="0"/>
          <w:numId w:val="99"/>
        </w:numPr>
        <w:tabs>
          <w:tab w:val="left" w:pos="321"/>
        </w:tabs>
        <w:spacing w:before="8"/>
        <w:ind w:hanging="181"/>
      </w:pPr>
      <w:r w:rsidRPr="00ED41F3">
        <w:t>КЛАСС</w:t>
      </w:r>
      <w:r w:rsidRPr="00ED41F3">
        <w:rPr>
          <w:spacing w:val="-3"/>
        </w:rPr>
        <w:t xml:space="preserve"> </w:t>
      </w:r>
      <w:r w:rsidRPr="00ED41F3">
        <w:t>(34</w:t>
      </w:r>
      <w:r w:rsidRPr="00ED41F3">
        <w:rPr>
          <w:spacing w:val="-1"/>
        </w:rPr>
        <w:t xml:space="preserve"> </w:t>
      </w:r>
      <w:r w:rsidRPr="00ED41F3">
        <w:t>ч)</w:t>
      </w:r>
    </w:p>
    <w:p w:rsidR="00ED41F3" w:rsidRPr="00ED41F3" w:rsidRDefault="00ED41F3" w:rsidP="00ED41F3">
      <w:pPr>
        <w:pStyle w:val="a5"/>
        <w:numPr>
          <w:ilvl w:val="0"/>
          <w:numId w:val="94"/>
        </w:numPr>
        <w:tabs>
          <w:tab w:val="left" w:pos="381"/>
        </w:tabs>
        <w:spacing w:before="8"/>
        <w:ind w:right="0" w:hanging="241"/>
        <w:rPr>
          <w:b/>
          <w:sz w:val="24"/>
          <w:szCs w:val="24"/>
        </w:rPr>
      </w:pPr>
      <w:r w:rsidRPr="00ED41F3">
        <w:rPr>
          <w:b/>
          <w:sz w:val="24"/>
          <w:szCs w:val="24"/>
        </w:rPr>
        <w:t>Технологии,</w:t>
      </w:r>
      <w:r w:rsidRPr="00ED41F3">
        <w:rPr>
          <w:b/>
          <w:spacing w:val="-3"/>
          <w:sz w:val="24"/>
          <w:szCs w:val="24"/>
        </w:rPr>
        <w:t xml:space="preserve"> </w:t>
      </w:r>
      <w:r w:rsidRPr="00ED41F3">
        <w:rPr>
          <w:b/>
          <w:sz w:val="24"/>
          <w:szCs w:val="24"/>
        </w:rPr>
        <w:t>профессии</w:t>
      </w:r>
      <w:r w:rsidRPr="00ED41F3">
        <w:rPr>
          <w:b/>
          <w:spacing w:val="-2"/>
          <w:sz w:val="24"/>
          <w:szCs w:val="24"/>
        </w:rPr>
        <w:t xml:space="preserve"> </w:t>
      </w:r>
      <w:r w:rsidRPr="00ED41F3">
        <w:rPr>
          <w:b/>
          <w:sz w:val="24"/>
          <w:szCs w:val="24"/>
        </w:rPr>
        <w:t>и</w:t>
      </w:r>
      <w:r w:rsidRPr="00ED41F3">
        <w:rPr>
          <w:b/>
          <w:spacing w:val="-1"/>
          <w:sz w:val="24"/>
          <w:szCs w:val="24"/>
        </w:rPr>
        <w:t xml:space="preserve"> </w:t>
      </w:r>
      <w:r w:rsidRPr="00ED41F3">
        <w:rPr>
          <w:b/>
          <w:sz w:val="24"/>
          <w:szCs w:val="24"/>
        </w:rPr>
        <w:t>производства</w:t>
      </w:r>
      <w:r w:rsidRPr="00ED41F3">
        <w:rPr>
          <w:b/>
          <w:spacing w:val="-3"/>
          <w:sz w:val="24"/>
          <w:szCs w:val="24"/>
        </w:rPr>
        <w:t xml:space="preserve"> </w:t>
      </w:r>
      <w:r w:rsidRPr="00ED41F3">
        <w:rPr>
          <w:b/>
          <w:sz w:val="24"/>
          <w:szCs w:val="24"/>
        </w:rPr>
        <w:t>(8</w:t>
      </w:r>
      <w:r w:rsidRPr="00ED41F3">
        <w:rPr>
          <w:b/>
          <w:spacing w:val="-2"/>
          <w:sz w:val="24"/>
          <w:szCs w:val="24"/>
        </w:rPr>
        <w:t xml:space="preserve"> </w:t>
      </w:r>
      <w:r w:rsidRPr="00ED41F3">
        <w:rPr>
          <w:b/>
          <w:sz w:val="24"/>
          <w:szCs w:val="24"/>
        </w:rPr>
        <w:t>ч)</w:t>
      </w:r>
    </w:p>
    <w:p w:rsidR="00ED41F3" w:rsidRPr="00ED41F3" w:rsidRDefault="00ED41F3" w:rsidP="00ED41F3">
      <w:pPr>
        <w:pStyle w:val="a3"/>
        <w:ind w:left="368"/>
      </w:pPr>
      <w:r w:rsidRPr="00ED41F3">
        <w:t>Непрерывность</w:t>
      </w:r>
      <w:r w:rsidRPr="00ED41F3">
        <w:rPr>
          <w:spacing w:val="-7"/>
        </w:rPr>
        <w:t xml:space="preserve"> </w:t>
      </w:r>
      <w:r w:rsidRPr="00ED41F3">
        <w:t>процесса</w:t>
      </w:r>
      <w:r w:rsidRPr="00ED41F3">
        <w:rPr>
          <w:spacing w:val="-4"/>
        </w:rPr>
        <w:t xml:space="preserve"> </w:t>
      </w:r>
      <w:r w:rsidRPr="00ED41F3">
        <w:t>деятельностного</w:t>
      </w:r>
      <w:r w:rsidRPr="00ED41F3">
        <w:rPr>
          <w:spacing w:val="-5"/>
        </w:rPr>
        <w:t xml:space="preserve"> </w:t>
      </w:r>
      <w:r w:rsidRPr="00ED41F3">
        <w:t>освоения</w:t>
      </w:r>
      <w:r w:rsidRPr="00ED41F3">
        <w:rPr>
          <w:spacing w:val="-3"/>
        </w:rPr>
        <w:t xml:space="preserve"> </w:t>
      </w:r>
      <w:r w:rsidRPr="00ED41F3">
        <w:t>мира</w:t>
      </w:r>
      <w:r w:rsidRPr="00ED41F3">
        <w:rPr>
          <w:spacing w:val="-4"/>
        </w:rPr>
        <w:t xml:space="preserve"> </w:t>
      </w:r>
      <w:r w:rsidRPr="00ED41F3">
        <w:t>человеком</w:t>
      </w:r>
      <w:r w:rsidRPr="00ED41F3">
        <w:rPr>
          <w:spacing w:val="-5"/>
        </w:rPr>
        <w:t xml:space="preserve"> </w:t>
      </w:r>
      <w:r w:rsidRPr="00ED41F3">
        <w:t>и</w:t>
      </w:r>
      <w:r w:rsidRPr="00ED41F3">
        <w:rPr>
          <w:spacing w:val="-5"/>
        </w:rPr>
        <w:t xml:space="preserve"> </w:t>
      </w:r>
      <w:r w:rsidRPr="00ED41F3">
        <w:t>создания</w:t>
      </w:r>
      <w:r w:rsidRPr="00ED41F3">
        <w:rPr>
          <w:spacing w:val="-4"/>
        </w:rPr>
        <w:t xml:space="preserve"> </w:t>
      </w:r>
      <w:r w:rsidRPr="00ED41F3">
        <w:t>культуры.</w:t>
      </w:r>
    </w:p>
    <w:p w:rsidR="00ED41F3" w:rsidRPr="00ED41F3" w:rsidRDefault="00ED41F3" w:rsidP="00ED41F3">
      <w:pPr>
        <w:pStyle w:val="a3"/>
        <w:ind w:left="140"/>
      </w:pPr>
      <w:r w:rsidRPr="00ED41F3">
        <w:t>Материальные</w:t>
      </w:r>
      <w:r w:rsidRPr="00ED41F3">
        <w:rPr>
          <w:spacing w:val="-3"/>
        </w:rPr>
        <w:t xml:space="preserve"> </w:t>
      </w:r>
      <w:r w:rsidRPr="00ED41F3">
        <w:t>и</w:t>
      </w:r>
      <w:r w:rsidRPr="00ED41F3">
        <w:rPr>
          <w:spacing w:val="-4"/>
        </w:rPr>
        <w:t xml:space="preserve"> </w:t>
      </w:r>
      <w:r w:rsidRPr="00ED41F3">
        <w:t>духовные</w:t>
      </w:r>
      <w:r w:rsidRPr="00ED41F3">
        <w:rPr>
          <w:spacing w:val="-2"/>
        </w:rPr>
        <w:t xml:space="preserve"> </w:t>
      </w:r>
      <w:r w:rsidRPr="00ED41F3">
        <w:t>потребности</w:t>
      </w:r>
      <w:r w:rsidRPr="00ED41F3">
        <w:rPr>
          <w:spacing w:val="-4"/>
        </w:rPr>
        <w:t xml:space="preserve"> </w:t>
      </w:r>
      <w:r w:rsidRPr="00ED41F3">
        <w:t>человека</w:t>
      </w:r>
      <w:r w:rsidRPr="00ED41F3">
        <w:rPr>
          <w:spacing w:val="-3"/>
        </w:rPr>
        <w:t xml:space="preserve"> </w:t>
      </w:r>
      <w:r w:rsidRPr="00ED41F3">
        <w:t>как</w:t>
      </w:r>
      <w:r w:rsidRPr="00ED41F3">
        <w:rPr>
          <w:spacing w:val="-3"/>
        </w:rPr>
        <w:t xml:space="preserve"> </w:t>
      </w:r>
      <w:r w:rsidRPr="00ED41F3">
        <w:t>движущие</w:t>
      </w:r>
      <w:r w:rsidRPr="00ED41F3">
        <w:rPr>
          <w:spacing w:val="-3"/>
        </w:rPr>
        <w:t xml:space="preserve"> </w:t>
      </w:r>
      <w:r w:rsidRPr="00ED41F3">
        <w:t>силы</w:t>
      </w:r>
      <w:r w:rsidRPr="00ED41F3">
        <w:rPr>
          <w:spacing w:val="-4"/>
        </w:rPr>
        <w:t xml:space="preserve"> </w:t>
      </w:r>
      <w:r w:rsidRPr="00ED41F3">
        <w:t>прогресса.</w:t>
      </w:r>
    </w:p>
    <w:p w:rsidR="00ED41F3" w:rsidRPr="00ED41F3" w:rsidRDefault="00ED41F3" w:rsidP="00ED41F3">
      <w:pPr>
        <w:pStyle w:val="a3"/>
        <w:spacing w:before="1"/>
        <w:ind w:left="140" w:right="737" w:firstLine="228"/>
      </w:pPr>
      <w:r w:rsidRPr="00ED41F3">
        <w:t>Разнообразие</w:t>
      </w:r>
      <w:r w:rsidRPr="00ED41F3">
        <w:rPr>
          <w:spacing w:val="2"/>
        </w:rPr>
        <w:t xml:space="preserve"> </w:t>
      </w:r>
      <w:r w:rsidRPr="00ED41F3">
        <w:t>творческой</w:t>
      </w:r>
      <w:r w:rsidRPr="00ED41F3">
        <w:rPr>
          <w:spacing w:val="4"/>
        </w:rPr>
        <w:t xml:space="preserve"> </w:t>
      </w:r>
      <w:r w:rsidRPr="00ED41F3">
        <w:t>трудовой</w:t>
      </w:r>
      <w:r w:rsidRPr="00ED41F3">
        <w:rPr>
          <w:spacing w:val="1"/>
        </w:rPr>
        <w:t xml:space="preserve"> </w:t>
      </w:r>
      <w:r w:rsidRPr="00ED41F3">
        <w:t>деятельности</w:t>
      </w:r>
      <w:r w:rsidRPr="00ED41F3">
        <w:rPr>
          <w:spacing w:val="6"/>
        </w:rPr>
        <w:t xml:space="preserve"> </w:t>
      </w:r>
      <w:r w:rsidRPr="00ED41F3">
        <w:t>в</w:t>
      </w:r>
      <w:r w:rsidRPr="00ED41F3">
        <w:rPr>
          <w:spacing w:val="4"/>
        </w:rPr>
        <w:t xml:space="preserve"> </w:t>
      </w:r>
      <w:r w:rsidRPr="00ED41F3">
        <w:t>современных</w:t>
      </w:r>
      <w:r w:rsidRPr="00ED41F3">
        <w:rPr>
          <w:spacing w:val="10"/>
        </w:rPr>
        <w:t xml:space="preserve"> </w:t>
      </w:r>
      <w:r w:rsidRPr="00ED41F3">
        <w:t>условиях.</w:t>
      </w:r>
      <w:r w:rsidRPr="00ED41F3">
        <w:rPr>
          <w:spacing w:val="5"/>
        </w:rPr>
        <w:t xml:space="preserve"> </w:t>
      </w:r>
      <w:r w:rsidRPr="00ED41F3">
        <w:t>Разнообразие</w:t>
      </w:r>
      <w:r w:rsidRPr="00ED41F3">
        <w:rPr>
          <w:spacing w:val="-57"/>
        </w:rPr>
        <w:t xml:space="preserve"> </w:t>
      </w:r>
      <w:r w:rsidRPr="00ED41F3">
        <w:t>предметов рукотворного</w:t>
      </w:r>
      <w:r w:rsidRPr="00ED41F3">
        <w:rPr>
          <w:spacing w:val="5"/>
        </w:rPr>
        <w:t xml:space="preserve"> </w:t>
      </w:r>
      <w:r w:rsidRPr="00ED41F3">
        <w:t>мира:</w:t>
      </w:r>
      <w:r w:rsidRPr="00ED41F3">
        <w:rPr>
          <w:spacing w:val="-1"/>
        </w:rPr>
        <w:t xml:space="preserve"> </w:t>
      </w:r>
      <w:r w:rsidRPr="00ED41F3">
        <w:t>архитектура,</w:t>
      </w:r>
      <w:r w:rsidRPr="00ED41F3">
        <w:rPr>
          <w:spacing w:val="6"/>
        </w:rPr>
        <w:t xml:space="preserve"> </w:t>
      </w:r>
      <w:r w:rsidRPr="00ED41F3">
        <w:t>техника,</w:t>
      </w:r>
      <w:r w:rsidRPr="00ED41F3">
        <w:rPr>
          <w:spacing w:val="5"/>
        </w:rPr>
        <w:t xml:space="preserve"> </w:t>
      </w:r>
      <w:r w:rsidRPr="00ED41F3">
        <w:t>предметы быта</w:t>
      </w:r>
      <w:r w:rsidRPr="00ED41F3">
        <w:rPr>
          <w:spacing w:val="4"/>
        </w:rPr>
        <w:t xml:space="preserve"> </w:t>
      </w:r>
      <w:r w:rsidRPr="00ED41F3">
        <w:t>и</w:t>
      </w:r>
      <w:r w:rsidRPr="00ED41F3">
        <w:rPr>
          <w:spacing w:val="5"/>
        </w:rPr>
        <w:t xml:space="preserve"> </w:t>
      </w:r>
      <w:r w:rsidRPr="00ED41F3">
        <w:t>декоративно-</w:t>
      </w:r>
      <w:r w:rsidRPr="00ED41F3">
        <w:rPr>
          <w:spacing w:val="1"/>
        </w:rPr>
        <w:t xml:space="preserve"> </w:t>
      </w:r>
      <w:r w:rsidRPr="00ED41F3">
        <w:t>прикладного</w:t>
      </w:r>
      <w:r w:rsidRPr="00ED41F3">
        <w:rPr>
          <w:spacing w:val="4"/>
        </w:rPr>
        <w:t xml:space="preserve"> </w:t>
      </w:r>
      <w:r w:rsidRPr="00ED41F3">
        <w:t>искусства.</w:t>
      </w:r>
      <w:r w:rsidRPr="00ED41F3">
        <w:rPr>
          <w:spacing w:val="4"/>
        </w:rPr>
        <w:t xml:space="preserve"> </w:t>
      </w:r>
      <w:r w:rsidRPr="00ED41F3">
        <w:t>Современные</w:t>
      </w:r>
      <w:r w:rsidRPr="00ED41F3">
        <w:rPr>
          <w:spacing w:val="7"/>
        </w:rPr>
        <w:t xml:space="preserve"> </w:t>
      </w:r>
      <w:r w:rsidRPr="00ED41F3">
        <w:t>производства</w:t>
      </w:r>
      <w:r w:rsidRPr="00ED41F3">
        <w:rPr>
          <w:spacing w:val="2"/>
        </w:rPr>
        <w:t xml:space="preserve"> </w:t>
      </w:r>
      <w:r w:rsidRPr="00ED41F3">
        <w:t>и</w:t>
      </w:r>
      <w:r w:rsidRPr="00ED41F3">
        <w:rPr>
          <w:spacing w:val="5"/>
        </w:rPr>
        <w:t xml:space="preserve"> </w:t>
      </w:r>
      <w:r w:rsidRPr="00ED41F3">
        <w:t>профессии,</w:t>
      </w:r>
      <w:r w:rsidRPr="00ED41F3">
        <w:rPr>
          <w:spacing w:val="9"/>
        </w:rPr>
        <w:t xml:space="preserve"> </w:t>
      </w:r>
      <w:r w:rsidRPr="00ED41F3">
        <w:t>связанные</w:t>
      </w:r>
      <w:r w:rsidRPr="00ED41F3">
        <w:rPr>
          <w:spacing w:val="7"/>
        </w:rPr>
        <w:t xml:space="preserve"> </w:t>
      </w:r>
      <w:r w:rsidRPr="00ED41F3">
        <w:t>с</w:t>
      </w:r>
      <w:r w:rsidRPr="00ED41F3">
        <w:rPr>
          <w:spacing w:val="2"/>
        </w:rPr>
        <w:t xml:space="preserve"> </w:t>
      </w:r>
      <w:r w:rsidRPr="00ED41F3">
        <w:t>обработкой</w:t>
      </w:r>
      <w:r w:rsidRPr="00ED41F3">
        <w:rPr>
          <w:spacing w:val="1"/>
        </w:rPr>
        <w:t xml:space="preserve"> </w:t>
      </w:r>
      <w:r w:rsidRPr="00ED41F3">
        <w:t>материалов, аналогичных используемым</w:t>
      </w:r>
      <w:r w:rsidRPr="00ED41F3">
        <w:rPr>
          <w:spacing w:val="1"/>
        </w:rPr>
        <w:t xml:space="preserve"> </w:t>
      </w:r>
      <w:r w:rsidRPr="00ED41F3">
        <w:t>на</w:t>
      </w:r>
      <w:r w:rsidRPr="00ED41F3">
        <w:rPr>
          <w:spacing w:val="4"/>
        </w:rPr>
        <w:t xml:space="preserve"> </w:t>
      </w:r>
      <w:r w:rsidRPr="00ED41F3">
        <w:t>уроках</w:t>
      </w:r>
      <w:r w:rsidRPr="00ED41F3">
        <w:rPr>
          <w:spacing w:val="4"/>
        </w:rPr>
        <w:t xml:space="preserve"> </w:t>
      </w:r>
      <w:r w:rsidRPr="00ED41F3">
        <w:t>технологии.</w:t>
      </w:r>
    </w:p>
    <w:p w:rsidR="00ED41F3" w:rsidRPr="00ED41F3" w:rsidRDefault="00ED41F3" w:rsidP="00ED41F3">
      <w:pPr>
        <w:pStyle w:val="a3"/>
        <w:ind w:left="140" w:right="651" w:firstLine="228"/>
      </w:pPr>
      <w:r w:rsidRPr="00ED41F3">
        <w:t>Общие правила создания предметов рукотворного мира: соответствие формы, размеров, ма-</w:t>
      </w:r>
      <w:r w:rsidRPr="00ED41F3">
        <w:rPr>
          <w:spacing w:val="-57"/>
        </w:rPr>
        <w:t xml:space="preserve"> </w:t>
      </w:r>
      <w:r w:rsidRPr="00ED41F3">
        <w:t>териала и внешнего оформления изделия его назначению. Стилевая гармония в предметном</w:t>
      </w:r>
      <w:r w:rsidRPr="00ED41F3">
        <w:rPr>
          <w:spacing w:val="1"/>
        </w:rPr>
        <w:t xml:space="preserve"> </w:t>
      </w:r>
      <w:r w:rsidRPr="00ED41F3">
        <w:t>ансамбле;</w:t>
      </w:r>
      <w:r w:rsidRPr="00ED41F3">
        <w:rPr>
          <w:spacing w:val="-5"/>
        </w:rPr>
        <w:t xml:space="preserve"> </w:t>
      </w:r>
      <w:r w:rsidRPr="00ED41F3">
        <w:t>гармония предметной</w:t>
      </w:r>
      <w:r w:rsidRPr="00ED41F3">
        <w:rPr>
          <w:spacing w:val="-1"/>
        </w:rPr>
        <w:t xml:space="preserve"> </w:t>
      </w:r>
      <w:r w:rsidRPr="00ED41F3">
        <w:t>и</w:t>
      </w:r>
      <w:r w:rsidRPr="00ED41F3">
        <w:rPr>
          <w:spacing w:val="-2"/>
        </w:rPr>
        <w:t xml:space="preserve"> </w:t>
      </w:r>
      <w:r w:rsidRPr="00ED41F3">
        <w:t>окружающей</w:t>
      </w:r>
      <w:r w:rsidRPr="00ED41F3">
        <w:rPr>
          <w:spacing w:val="-2"/>
        </w:rPr>
        <w:t xml:space="preserve"> </w:t>
      </w:r>
      <w:r w:rsidRPr="00ED41F3">
        <w:t>среды</w:t>
      </w:r>
      <w:r w:rsidRPr="00ED41F3">
        <w:rPr>
          <w:spacing w:val="-2"/>
        </w:rPr>
        <w:t xml:space="preserve"> </w:t>
      </w:r>
      <w:r w:rsidRPr="00ED41F3">
        <w:t>(общее представление).</w:t>
      </w:r>
    </w:p>
    <w:p w:rsidR="00ED41F3" w:rsidRPr="00ED41F3" w:rsidRDefault="00ED41F3" w:rsidP="00ED41F3">
      <w:pPr>
        <w:pStyle w:val="a3"/>
        <w:ind w:left="140" w:right="811" w:firstLine="228"/>
      </w:pPr>
      <w:r w:rsidRPr="00ED41F3">
        <w:t>Мир современной техники. Информационно-коммуникационные технологии в жизни со-</w:t>
      </w:r>
      <w:r w:rsidRPr="00ED41F3">
        <w:rPr>
          <w:spacing w:val="1"/>
        </w:rPr>
        <w:t xml:space="preserve"> </w:t>
      </w:r>
      <w:r w:rsidRPr="00ED41F3">
        <w:t>временного человека. Решение человеком инженерных задач на основе изучения природных</w:t>
      </w:r>
      <w:r w:rsidRPr="00ED41F3">
        <w:rPr>
          <w:spacing w:val="-57"/>
        </w:rPr>
        <w:t xml:space="preserve"> </w:t>
      </w:r>
      <w:r w:rsidRPr="00ED41F3">
        <w:t>законов — жѐсткость конструкции (трубчатые сооружения, треугольник как устойчивая гео-</w:t>
      </w:r>
      <w:r w:rsidRPr="00ED41F3">
        <w:rPr>
          <w:spacing w:val="-57"/>
        </w:rPr>
        <w:t xml:space="preserve"> </w:t>
      </w:r>
      <w:r w:rsidRPr="00ED41F3">
        <w:t>метрическая форма</w:t>
      </w:r>
      <w:r w:rsidRPr="00ED41F3">
        <w:rPr>
          <w:spacing w:val="1"/>
        </w:rPr>
        <w:t xml:space="preserve"> </w:t>
      </w:r>
      <w:r w:rsidRPr="00ED41F3">
        <w:t>и</w:t>
      </w:r>
      <w:r w:rsidRPr="00ED41F3">
        <w:rPr>
          <w:spacing w:val="-1"/>
        </w:rPr>
        <w:t xml:space="preserve"> </w:t>
      </w:r>
      <w:r w:rsidRPr="00ED41F3">
        <w:t>др.).</w:t>
      </w:r>
    </w:p>
    <w:p w:rsidR="00ED41F3" w:rsidRPr="00ED41F3" w:rsidRDefault="00ED41F3" w:rsidP="00ED41F3">
      <w:pPr>
        <w:pStyle w:val="a3"/>
        <w:spacing w:before="1"/>
        <w:ind w:left="140" w:right="737" w:firstLine="228"/>
      </w:pPr>
      <w:r w:rsidRPr="00ED41F3">
        <w:t>Бережное</w:t>
      </w:r>
      <w:r w:rsidRPr="00ED41F3">
        <w:rPr>
          <w:spacing w:val="-2"/>
        </w:rPr>
        <w:t xml:space="preserve"> </w:t>
      </w:r>
      <w:r w:rsidRPr="00ED41F3">
        <w:t>и</w:t>
      </w:r>
      <w:r w:rsidRPr="00ED41F3">
        <w:rPr>
          <w:spacing w:val="-3"/>
        </w:rPr>
        <w:t xml:space="preserve"> </w:t>
      </w:r>
      <w:r w:rsidRPr="00ED41F3">
        <w:t>внимательное</w:t>
      </w:r>
      <w:r w:rsidRPr="00ED41F3">
        <w:rPr>
          <w:spacing w:val="-1"/>
        </w:rPr>
        <w:t xml:space="preserve"> </w:t>
      </w:r>
      <w:r w:rsidRPr="00ED41F3">
        <w:t>отношение</w:t>
      </w:r>
      <w:r w:rsidRPr="00ED41F3">
        <w:rPr>
          <w:spacing w:val="-1"/>
        </w:rPr>
        <w:t xml:space="preserve"> </w:t>
      </w:r>
      <w:r w:rsidRPr="00ED41F3">
        <w:t>к</w:t>
      </w:r>
      <w:r w:rsidRPr="00ED41F3">
        <w:rPr>
          <w:spacing w:val="-1"/>
        </w:rPr>
        <w:t xml:space="preserve"> </w:t>
      </w:r>
      <w:r w:rsidRPr="00ED41F3">
        <w:t>природе</w:t>
      </w:r>
      <w:r w:rsidRPr="00ED41F3">
        <w:rPr>
          <w:spacing w:val="-1"/>
        </w:rPr>
        <w:t xml:space="preserve"> </w:t>
      </w:r>
      <w:r w:rsidRPr="00ED41F3">
        <w:t>как</w:t>
      </w:r>
      <w:r w:rsidRPr="00ED41F3">
        <w:rPr>
          <w:spacing w:val="-2"/>
        </w:rPr>
        <w:t xml:space="preserve"> </w:t>
      </w:r>
      <w:r w:rsidRPr="00ED41F3">
        <w:t>источнику</w:t>
      </w:r>
      <w:r w:rsidRPr="00ED41F3">
        <w:rPr>
          <w:spacing w:val="-9"/>
        </w:rPr>
        <w:t xml:space="preserve"> </w:t>
      </w:r>
      <w:r w:rsidRPr="00ED41F3">
        <w:t>сырьевых</w:t>
      </w:r>
      <w:r w:rsidRPr="00ED41F3">
        <w:rPr>
          <w:spacing w:val="-2"/>
        </w:rPr>
        <w:t xml:space="preserve"> </w:t>
      </w:r>
      <w:r w:rsidRPr="00ED41F3">
        <w:t>ресурсов</w:t>
      </w:r>
      <w:r w:rsidRPr="00ED41F3">
        <w:rPr>
          <w:spacing w:val="-3"/>
        </w:rPr>
        <w:t xml:space="preserve"> </w:t>
      </w:r>
      <w:r w:rsidRPr="00ED41F3">
        <w:t>и</w:t>
      </w:r>
      <w:r w:rsidRPr="00ED41F3">
        <w:rPr>
          <w:spacing w:val="-3"/>
        </w:rPr>
        <w:t xml:space="preserve"> </w:t>
      </w:r>
      <w:r w:rsidRPr="00ED41F3">
        <w:t>идей</w:t>
      </w:r>
      <w:r w:rsidRPr="00ED41F3">
        <w:rPr>
          <w:spacing w:val="-57"/>
        </w:rPr>
        <w:t xml:space="preserve"> </w:t>
      </w:r>
      <w:r w:rsidRPr="00ED41F3">
        <w:t>для технологий</w:t>
      </w:r>
      <w:r w:rsidRPr="00ED41F3">
        <w:rPr>
          <w:spacing w:val="-5"/>
        </w:rPr>
        <w:t xml:space="preserve"> </w:t>
      </w:r>
      <w:r w:rsidRPr="00ED41F3">
        <w:t>будущего.</w:t>
      </w:r>
    </w:p>
    <w:p w:rsidR="00ED41F3" w:rsidRPr="00ED41F3" w:rsidRDefault="00ED41F3" w:rsidP="00ED41F3">
      <w:pPr>
        <w:pStyle w:val="a3"/>
        <w:ind w:left="140" w:right="657" w:firstLine="228"/>
      </w:pPr>
      <w:r w:rsidRPr="00ED41F3">
        <w:t>Элементарная творческая и проектная деятельность. Коллективные, групповые и индивиду-</w:t>
      </w:r>
      <w:r w:rsidRPr="00ED41F3">
        <w:rPr>
          <w:spacing w:val="-57"/>
        </w:rPr>
        <w:t xml:space="preserve"> </w:t>
      </w:r>
      <w:r w:rsidRPr="00ED41F3">
        <w:t>альные проекты в рамках изучаемой тематики. Совместная работа в малых группах, осу-</w:t>
      </w:r>
      <w:r w:rsidRPr="00ED41F3">
        <w:rPr>
          <w:spacing w:val="1"/>
        </w:rPr>
        <w:t xml:space="preserve"> </w:t>
      </w:r>
      <w:r w:rsidRPr="00ED41F3">
        <w:t>ществление сотрудничества; распределение работы, выполнение социальных ролей (руково-</w:t>
      </w:r>
      <w:r w:rsidRPr="00ED41F3">
        <w:rPr>
          <w:spacing w:val="1"/>
        </w:rPr>
        <w:t xml:space="preserve"> </w:t>
      </w:r>
      <w:r w:rsidRPr="00ED41F3">
        <w:t>дитель/лидер</w:t>
      </w:r>
      <w:r w:rsidRPr="00ED41F3">
        <w:rPr>
          <w:spacing w:val="-1"/>
        </w:rPr>
        <w:t xml:space="preserve"> </w:t>
      </w:r>
      <w:r w:rsidRPr="00ED41F3">
        <w:t>и</w:t>
      </w:r>
      <w:r w:rsidRPr="00ED41F3">
        <w:rPr>
          <w:spacing w:val="-1"/>
        </w:rPr>
        <w:t xml:space="preserve"> </w:t>
      </w:r>
      <w:r w:rsidRPr="00ED41F3">
        <w:t>подчинѐнный).</w:t>
      </w:r>
    </w:p>
    <w:p w:rsidR="00ED41F3" w:rsidRPr="00ED41F3" w:rsidRDefault="00ED41F3" w:rsidP="00ED41F3">
      <w:pPr>
        <w:pStyle w:val="Heading1"/>
        <w:numPr>
          <w:ilvl w:val="0"/>
          <w:numId w:val="94"/>
        </w:numPr>
        <w:tabs>
          <w:tab w:val="left" w:pos="381"/>
        </w:tabs>
        <w:spacing w:before="60"/>
        <w:ind w:hanging="241"/>
      </w:pPr>
      <w:r w:rsidRPr="00ED41F3">
        <w:t>Технологии</w:t>
      </w:r>
      <w:r w:rsidRPr="00ED41F3">
        <w:rPr>
          <w:spacing w:val="1"/>
        </w:rPr>
        <w:t xml:space="preserve"> </w:t>
      </w:r>
      <w:r w:rsidRPr="00ED41F3">
        <w:t>ручной</w:t>
      </w:r>
      <w:r w:rsidRPr="00ED41F3">
        <w:rPr>
          <w:spacing w:val="-3"/>
        </w:rPr>
        <w:t xml:space="preserve"> </w:t>
      </w:r>
      <w:r w:rsidRPr="00ED41F3">
        <w:t>обработки</w:t>
      </w:r>
      <w:r w:rsidRPr="00ED41F3">
        <w:rPr>
          <w:spacing w:val="-3"/>
        </w:rPr>
        <w:t xml:space="preserve"> </w:t>
      </w:r>
      <w:r w:rsidRPr="00ED41F3">
        <w:t>материалов</w:t>
      </w:r>
      <w:r w:rsidRPr="00ED41F3">
        <w:rPr>
          <w:spacing w:val="-5"/>
        </w:rPr>
        <w:t xml:space="preserve"> </w:t>
      </w:r>
      <w:r w:rsidRPr="00ED41F3">
        <w:t>(10</w:t>
      </w:r>
      <w:r w:rsidRPr="00ED41F3">
        <w:rPr>
          <w:spacing w:val="-4"/>
        </w:rPr>
        <w:t xml:space="preserve"> </w:t>
      </w:r>
      <w:r w:rsidRPr="00ED41F3">
        <w:t>ч)</w:t>
      </w:r>
    </w:p>
    <w:p w:rsidR="00ED41F3" w:rsidRPr="00ED41F3" w:rsidRDefault="00ED41F3" w:rsidP="00ED41F3">
      <w:pPr>
        <w:pStyle w:val="a3"/>
        <w:ind w:left="140" w:right="692" w:firstLine="228"/>
      </w:pPr>
      <w:r w:rsidRPr="00ED41F3">
        <w:t>Некоторые (доступные в обработке) виды искусственных и синтетических материалов. Раз-</w:t>
      </w:r>
      <w:r w:rsidRPr="00ED41F3">
        <w:rPr>
          <w:spacing w:val="-57"/>
        </w:rPr>
        <w:t xml:space="preserve"> </w:t>
      </w:r>
      <w:r w:rsidRPr="00ED41F3">
        <w:t>нообразие технологий и способов обработки материалов в различных видах изделий; сравни-</w:t>
      </w:r>
      <w:r w:rsidRPr="00ED41F3">
        <w:rPr>
          <w:spacing w:val="1"/>
        </w:rPr>
        <w:t xml:space="preserve"> </w:t>
      </w:r>
      <w:r w:rsidRPr="00ED41F3">
        <w:t>тельный анализ технологий при использовании того или иного материала (например, аппли-</w:t>
      </w:r>
      <w:r w:rsidRPr="00ED41F3">
        <w:rPr>
          <w:spacing w:val="1"/>
        </w:rPr>
        <w:t xml:space="preserve"> </w:t>
      </w:r>
      <w:r w:rsidRPr="00ED41F3">
        <w:t>кация из бумаги и ткани, коллаж и др.). Выбор материалов по их декоративно-</w:t>
      </w:r>
      <w:r w:rsidRPr="00ED41F3">
        <w:rPr>
          <w:spacing w:val="1"/>
        </w:rPr>
        <w:t xml:space="preserve"> </w:t>
      </w:r>
      <w:r w:rsidRPr="00ED41F3">
        <w:t>художественным и технологическим свойствам, использование соответствующих способов</w:t>
      </w:r>
      <w:r w:rsidRPr="00ED41F3">
        <w:rPr>
          <w:spacing w:val="1"/>
        </w:rPr>
        <w:t xml:space="preserve"> </w:t>
      </w:r>
      <w:r w:rsidRPr="00ED41F3">
        <w:t>обработки</w:t>
      </w:r>
      <w:r w:rsidRPr="00ED41F3">
        <w:rPr>
          <w:spacing w:val="-2"/>
        </w:rPr>
        <w:t xml:space="preserve"> </w:t>
      </w:r>
      <w:r w:rsidRPr="00ED41F3">
        <w:t>материалов</w:t>
      </w:r>
      <w:r w:rsidRPr="00ED41F3">
        <w:rPr>
          <w:spacing w:val="-1"/>
        </w:rPr>
        <w:t xml:space="preserve"> </w:t>
      </w:r>
      <w:r w:rsidRPr="00ED41F3">
        <w:t>в</w:t>
      </w:r>
      <w:r w:rsidRPr="00ED41F3">
        <w:rPr>
          <w:spacing w:val="-2"/>
        </w:rPr>
        <w:t xml:space="preserve"> </w:t>
      </w:r>
      <w:r w:rsidRPr="00ED41F3">
        <w:t>зависимости</w:t>
      </w:r>
      <w:r w:rsidRPr="00ED41F3">
        <w:rPr>
          <w:spacing w:val="-2"/>
        </w:rPr>
        <w:t xml:space="preserve"> </w:t>
      </w:r>
      <w:r w:rsidRPr="00ED41F3">
        <w:t>от</w:t>
      </w:r>
      <w:r w:rsidRPr="00ED41F3">
        <w:rPr>
          <w:spacing w:val="-1"/>
        </w:rPr>
        <w:t xml:space="preserve"> </w:t>
      </w:r>
      <w:r w:rsidRPr="00ED41F3">
        <w:t>назначения</w:t>
      </w:r>
      <w:r w:rsidRPr="00ED41F3">
        <w:rPr>
          <w:spacing w:val="1"/>
        </w:rPr>
        <w:t xml:space="preserve"> </w:t>
      </w:r>
      <w:r w:rsidRPr="00ED41F3">
        <w:t>изделия.</w:t>
      </w:r>
    </w:p>
    <w:p w:rsidR="00ED41F3" w:rsidRPr="00ED41F3" w:rsidRDefault="00ED41F3" w:rsidP="00ED41F3">
      <w:pPr>
        <w:pStyle w:val="a3"/>
        <w:spacing w:before="1"/>
        <w:ind w:left="140" w:right="747" w:firstLine="228"/>
      </w:pPr>
      <w:r w:rsidRPr="00ED41F3">
        <w:t>Инструменты и приспособления (циркуль, угольник, канцелярский нож, шило и др.); назы-</w:t>
      </w:r>
      <w:r w:rsidRPr="00ED41F3">
        <w:rPr>
          <w:spacing w:val="-57"/>
        </w:rPr>
        <w:t xml:space="preserve"> </w:t>
      </w:r>
      <w:r w:rsidRPr="00ED41F3">
        <w:t>вание</w:t>
      </w:r>
      <w:r w:rsidRPr="00ED41F3">
        <w:rPr>
          <w:spacing w:val="-1"/>
        </w:rPr>
        <w:t xml:space="preserve"> </w:t>
      </w:r>
      <w:r w:rsidRPr="00ED41F3">
        <w:t>и</w:t>
      </w:r>
      <w:r w:rsidRPr="00ED41F3">
        <w:rPr>
          <w:spacing w:val="-2"/>
        </w:rPr>
        <w:t xml:space="preserve"> </w:t>
      </w:r>
      <w:r w:rsidRPr="00ED41F3">
        <w:t>выполнение приѐмов</w:t>
      </w:r>
      <w:r w:rsidRPr="00ED41F3">
        <w:rPr>
          <w:spacing w:val="-3"/>
        </w:rPr>
        <w:t xml:space="preserve"> </w:t>
      </w:r>
      <w:r w:rsidRPr="00ED41F3">
        <w:t>их</w:t>
      </w:r>
      <w:r w:rsidRPr="00ED41F3">
        <w:rPr>
          <w:spacing w:val="-2"/>
        </w:rPr>
        <w:t xml:space="preserve"> </w:t>
      </w:r>
      <w:r w:rsidRPr="00ED41F3">
        <w:t>рационального</w:t>
      </w:r>
      <w:r w:rsidRPr="00ED41F3">
        <w:rPr>
          <w:spacing w:val="-1"/>
        </w:rPr>
        <w:t xml:space="preserve"> </w:t>
      </w:r>
      <w:r w:rsidRPr="00ED41F3">
        <w:t>и</w:t>
      </w:r>
      <w:r w:rsidRPr="00ED41F3">
        <w:rPr>
          <w:spacing w:val="-2"/>
        </w:rPr>
        <w:t xml:space="preserve"> </w:t>
      </w:r>
      <w:r w:rsidRPr="00ED41F3">
        <w:t>безопасного</w:t>
      </w:r>
      <w:r w:rsidRPr="00ED41F3">
        <w:rPr>
          <w:spacing w:val="-1"/>
        </w:rPr>
        <w:t xml:space="preserve"> </w:t>
      </w:r>
      <w:r w:rsidRPr="00ED41F3">
        <w:t>использования.</w:t>
      </w:r>
    </w:p>
    <w:p w:rsidR="00ED41F3" w:rsidRPr="00ED41F3" w:rsidRDefault="00ED41F3" w:rsidP="00ED41F3">
      <w:pPr>
        <w:pStyle w:val="a3"/>
        <w:ind w:left="140" w:right="670" w:firstLine="228"/>
      </w:pPr>
      <w:r w:rsidRPr="00ED41F3">
        <w:t>Углубление общих представлений о технологическом процессе (анализ устройства и назна-</w:t>
      </w:r>
      <w:r w:rsidRPr="00ED41F3">
        <w:rPr>
          <w:spacing w:val="-57"/>
        </w:rPr>
        <w:t xml:space="preserve"> </w:t>
      </w:r>
      <w:r w:rsidRPr="00ED41F3">
        <w:t>чения изделия; выстраивание последовательности практических действий и технологических</w:t>
      </w:r>
      <w:r w:rsidRPr="00ED41F3">
        <w:rPr>
          <w:spacing w:val="1"/>
        </w:rPr>
        <w:t xml:space="preserve"> </w:t>
      </w:r>
      <w:r w:rsidRPr="00ED41F3">
        <w:t>операций; подбор материалов и инструментов; экономная разметка материалов; обработка с</w:t>
      </w:r>
      <w:r w:rsidRPr="00ED41F3">
        <w:rPr>
          <w:spacing w:val="1"/>
        </w:rPr>
        <w:t xml:space="preserve"> </w:t>
      </w:r>
      <w:r w:rsidRPr="00ED41F3">
        <w:t>целью получения деталей, сборка, отделка изделия; проверка изделия в действии, внесение</w:t>
      </w:r>
      <w:r w:rsidRPr="00ED41F3">
        <w:rPr>
          <w:spacing w:val="1"/>
        </w:rPr>
        <w:t xml:space="preserve"> </w:t>
      </w:r>
      <w:r w:rsidRPr="00ED41F3">
        <w:t>необходимых дополнений и изменений). Рицовка. Изготовление объѐмных изделий из развѐр-</w:t>
      </w:r>
      <w:r w:rsidRPr="00ED41F3">
        <w:rPr>
          <w:spacing w:val="-57"/>
        </w:rPr>
        <w:t xml:space="preserve"> </w:t>
      </w:r>
      <w:r w:rsidRPr="00ED41F3">
        <w:t>ток.</w:t>
      </w:r>
      <w:r w:rsidRPr="00ED41F3">
        <w:rPr>
          <w:spacing w:val="2"/>
        </w:rPr>
        <w:t xml:space="preserve"> </w:t>
      </w:r>
      <w:r w:rsidRPr="00ED41F3">
        <w:t>Преобразование</w:t>
      </w:r>
      <w:r w:rsidRPr="00ED41F3">
        <w:rPr>
          <w:spacing w:val="1"/>
        </w:rPr>
        <w:t xml:space="preserve"> </w:t>
      </w:r>
      <w:r w:rsidRPr="00ED41F3">
        <w:t>развѐрток несложных форм.</w:t>
      </w:r>
    </w:p>
    <w:p w:rsidR="00ED41F3" w:rsidRPr="00ED41F3" w:rsidRDefault="00ED41F3" w:rsidP="00ED41F3">
      <w:pPr>
        <w:pStyle w:val="a3"/>
        <w:ind w:left="140" w:right="687" w:firstLine="228"/>
      </w:pPr>
      <w:r w:rsidRPr="00ED41F3">
        <w:t>Технология обработки бумаги и картона. Виды картона (гофрированный, толстый, тонкий,</w:t>
      </w:r>
      <w:r w:rsidRPr="00ED41F3">
        <w:rPr>
          <w:spacing w:val="1"/>
        </w:rPr>
        <w:t xml:space="preserve"> </w:t>
      </w:r>
      <w:r w:rsidRPr="00ED41F3">
        <w:t>цветной и др.). Чтение и построение простого чертежа/эскиза развѐртки изделия. Разметка де-</w:t>
      </w:r>
      <w:r w:rsidRPr="00ED41F3">
        <w:rPr>
          <w:spacing w:val="-57"/>
        </w:rPr>
        <w:t xml:space="preserve"> </w:t>
      </w:r>
      <w:r w:rsidRPr="00ED41F3">
        <w:t>талей с опорой на простейший чертѐж, эскиз. Решение задач на внесение необходимых до-</w:t>
      </w:r>
      <w:r w:rsidRPr="00ED41F3">
        <w:rPr>
          <w:spacing w:val="1"/>
        </w:rPr>
        <w:t xml:space="preserve"> </w:t>
      </w:r>
      <w:r w:rsidRPr="00ED41F3">
        <w:t>полнений и изменений в схему, чертѐж, эскиз. Выполнение измерений, расчѐтов, несложных</w:t>
      </w:r>
      <w:r w:rsidRPr="00ED41F3">
        <w:rPr>
          <w:spacing w:val="1"/>
        </w:rPr>
        <w:t xml:space="preserve"> </w:t>
      </w:r>
      <w:r w:rsidRPr="00ED41F3">
        <w:t>построений.</w:t>
      </w:r>
    </w:p>
    <w:p w:rsidR="00ED41F3" w:rsidRPr="00ED41F3" w:rsidRDefault="00ED41F3" w:rsidP="00ED41F3">
      <w:pPr>
        <w:pStyle w:val="a3"/>
        <w:spacing w:before="1"/>
        <w:ind w:left="140" w:right="737" w:firstLine="228"/>
      </w:pPr>
      <w:r w:rsidRPr="00ED41F3">
        <w:t>Выполнение</w:t>
      </w:r>
      <w:r w:rsidRPr="00ED41F3">
        <w:rPr>
          <w:spacing w:val="-3"/>
        </w:rPr>
        <w:t xml:space="preserve"> </w:t>
      </w:r>
      <w:r w:rsidRPr="00ED41F3">
        <w:t>рицовки</w:t>
      </w:r>
      <w:r w:rsidRPr="00ED41F3">
        <w:rPr>
          <w:spacing w:val="-5"/>
        </w:rPr>
        <w:t xml:space="preserve"> </w:t>
      </w:r>
      <w:r w:rsidRPr="00ED41F3">
        <w:t>на</w:t>
      </w:r>
      <w:r w:rsidRPr="00ED41F3">
        <w:rPr>
          <w:spacing w:val="-4"/>
        </w:rPr>
        <w:t xml:space="preserve"> </w:t>
      </w:r>
      <w:r w:rsidRPr="00ED41F3">
        <w:t>картоне</w:t>
      </w:r>
      <w:r w:rsidRPr="00ED41F3">
        <w:rPr>
          <w:spacing w:val="-3"/>
        </w:rPr>
        <w:t xml:space="preserve"> </w:t>
      </w:r>
      <w:r w:rsidRPr="00ED41F3">
        <w:t>с</w:t>
      </w:r>
      <w:r w:rsidRPr="00ED41F3">
        <w:rPr>
          <w:spacing w:val="-3"/>
        </w:rPr>
        <w:t xml:space="preserve"> </w:t>
      </w:r>
      <w:r w:rsidRPr="00ED41F3">
        <w:t>помощью</w:t>
      </w:r>
      <w:r w:rsidRPr="00ED41F3">
        <w:rPr>
          <w:spacing w:val="-4"/>
        </w:rPr>
        <w:t xml:space="preserve"> </w:t>
      </w:r>
      <w:r w:rsidRPr="00ED41F3">
        <w:t>канцелярского</w:t>
      </w:r>
      <w:r w:rsidRPr="00ED41F3">
        <w:rPr>
          <w:spacing w:val="-4"/>
        </w:rPr>
        <w:t xml:space="preserve"> </w:t>
      </w:r>
      <w:r w:rsidRPr="00ED41F3">
        <w:t>ножа,</w:t>
      </w:r>
      <w:r w:rsidRPr="00ED41F3">
        <w:rPr>
          <w:spacing w:val="-3"/>
        </w:rPr>
        <w:t xml:space="preserve"> </w:t>
      </w:r>
      <w:r w:rsidRPr="00ED41F3">
        <w:t>выполнение</w:t>
      </w:r>
      <w:r w:rsidRPr="00ED41F3">
        <w:rPr>
          <w:spacing w:val="-7"/>
        </w:rPr>
        <w:t xml:space="preserve"> </w:t>
      </w:r>
      <w:r w:rsidRPr="00ED41F3">
        <w:t>отверстий</w:t>
      </w:r>
      <w:r w:rsidRPr="00ED41F3">
        <w:rPr>
          <w:spacing w:val="-57"/>
        </w:rPr>
        <w:t xml:space="preserve"> </w:t>
      </w:r>
      <w:r w:rsidRPr="00ED41F3">
        <w:t>шилом.</w:t>
      </w:r>
    </w:p>
    <w:p w:rsidR="00ED41F3" w:rsidRPr="00ED41F3" w:rsidRDefault="00ED41F3" w:rsidP="00ED41F3">
      <w:pPr>
        <w:pStyle w:val="a3"/>
        <w:ind w:left="140" w:right="696" w:firstLine="228"/>
      </w:pPr>
      <w:r w:rsidRPr="00ED41F3">
        <w:lastRenderedPageBreak/>
        <w:t>Технология обработки текстильных материалов. Использование трикотажа и нетканых ма-</w:t>
      </w:r>
      <w:r w:rsidRPr="00ED41F3">
        <w:rPr>
          <w:spacing w:val="1"/>
        </w:rPr>
        <w:t xml:space="preserve"> </w:t>
      </w:r>
      <w:r w:rsidRPr="00ED41F3">
        <w:t>териалов для изготовления изделий. Использование вариантов строчки косого стежка (кре-</w:t>
      </w:r>
      <w:r w:rsidRPr="00ED41F3">
        <w:rPr>
          <w:spacing w:val="1"/>
        </w:rPr>
        <w:t xml:space="preserve"> </w:t>
      </w:r>
      <w:r w:rsidRPr="00ED41F3">
        <w:t>стик, стебельчатая и др.) и/или петельной строчки для соединения деталей изделия и отделки.</w:t>
      </w:r>
      <w:r w:rsidRPr="00ED41F3">
        <w:rPr>
          <w:spacing w:val="-57"/>
        </w:rPr>
        <w:t xml:space="preserve"> </w:t>
      </w:r>
      <w:r w:rsidRPr="00ED41F3">
        <w:t>Пришивание пуговиц (с двумя-четырьмя отверстиями). Изготовление швейных изделий из</w:t>
      </w:r>
      <w:r w:rsidRPr="00ED41F3">
        <w:rPr>
          <w:spacing w:val="1"/>
        </w:rPr>
        <w:t xml:space="preserve"> </w:t>
      </w:r>
      <w:r w:rsidRPr="00ED41F3">
        <w:t>нескольких</w:t>
      </w:r>
      <w:r w:rsidRPr="00ED41F3">
        <w:rPr>
          <w:spacing w:val="-1"/>
        </w:rPr>
        <w:t xml:space="preserve"> </w:t>
      </w:r>
      <w:r w:rsidRPr="00ED41F3">
        <w:t>деталей.</w:t>
      </w:r>
    </w:p>
    <w:p w:rsidR="00ED41F3" w:rsidRPr="00ED41F3" w:rsidRDefault="00ED41F3" w:rsidP="00ED41F3">
      <w:pPr>
        <w:pStyle w:val="a3"/>
        <w:spacing w:before="1"/>
        <w:ind w:left="140" w:firstLine="228"/>
      </w:pPr>
      <w:r w:rsidRPr="00ED41F3">
        <w:t>Использование</w:t>
      </w:r>
      <w:r w:rsidRPr="00ED41F3">
        <w:rPr>
          <w:spacing w:val="-4"/>
        </w:rPr>
        <w:t xml:space="preserve"> </w:t>
      </w:r>
      <w:r w:rsidRPr="00ED41F3">
        <w:t>дополнительных</w:t>
      </w:r>
      <w:r w:rsidRPr="00ED41F3">
        <w:rPr>
          <w:spacing w:val="-4"/>
        </w:rPr>
        <w:t xml:space="preserve"> </w:t>
      </w:r>
      <w:r w:rsidRPr="00ED41F3">
        <w:t>материалов.</w:t>
      </w:r>
      <w:r w:rsidRPr="00ED41F3">
        <w:rPr>
          <w:spacing w:val="-4"/>
        </w:rPr>
        <w:t xml:space="preserve"> </w:t>
      </w:r>
      <w:r w:rsidRPr="00ED41F3">
        <w:t>Комбинирование</w:t>
      </w:r>
      <w:r w:rsidRPr="00ED41F3">
        <w:rPr>
          <w:spacing w:val="-3"/>
        </w:rPr>
        <w:t xml:space="preserve"> </w:t>
      </w:r>
      <w:r w:rsidRPr="00ED41F3">
        <w:t>разных</w:t>
      </w:r>
      <w:r w:rsidRPr="00ED41F3">
        <w:rPr>
          <w:spacing w:val="-4"/>
        </w:rPr>
        <w:t xml:space="preserve"> </w:t>
      </w:r>
      <w:r w:rsidRPr="00ED41F3">
        <w:t>материалов</w:t>
      </w:r>
      <w:r w:rsidRPr="00ED41F3">
        <w:rPr>
          <w:spacing w:val="-5"/>
        </w:rPr>
        <w:t xml:space="preserve"> </w:t>
      </w:r>
      <w:r w:rsidRPr="00ED41F3">
        <w:t>в</w:t>
      </w:r>
      <w:r w:rsidRPr="00ED41F3">
        <w:rPr>
          <w:spacing w:val="-5"/>
        </w:rPr>
        <w:t xml:space="preserve"> </w:t>
      </w:r>
      <w:r w:rsidRPr="00ED41F3">
        <w:t>одном</w:t>
      </w:r>
      <w:r w:rsidRPr="00ED41F3">
        <w:rPr>
          <w:spacing w:val="-57"/>
        </w:rPr>
        <w:t xml:space="preserve"> </w:t>
      </w:r>
      <w:r w:rsidRPr="00ED41F3">
        <w:t>изделии.</w:t>
      </w:r>
    </w:p>
    <w:p w:rsidR="00ED41F3" w:rsidRPr="00ED41F3" w:rsidRDefault="00ED41F3" w:rsidP="00ED41F3">
      <w:pPr>
        <w:pStyle w:val="Heading1"/>
        <w:numPr>
          <w:ilvl w:val="0"/>
          <w:numId w:val="94"/>
        </w:numPr>
        <w:tabs>
          <w:tab w:val="left" w:pos="381"/>
        </w:tabs>
        <w:spacing w:before="8"/>
        <w:ind w:hanging="241"/>
      </w:pPr>
      <w:r w:rsidRPr="00ED41F3">
        <w:t>Конструирование</w:t>
      </w:r>
      <w:r w:rsidRPr="00ED41F3">
        <w:rPr>
          <w:spacing w:val="-3"/>
        </w:rPr>
        <w:t xml:space="preserve"> </w:t>
      </w:r>
      <w:r w:rsidRPr="00ED41F3">
        <w:t>и</w:t>
      </w:r>
      <w:r w:rsidRPr="00ED41F3">
        <w:rPr>
          <w:spacing w:val="-2"/>
        </w:rPr>
        <w:t xml:space="preserve"> </w:t>
      </w:r>
      <w:r w:rsidRPr="00ED41F3">
        <w:t>моделирование</w:t>
      </w:r>
      <w:r w:rsidRPr="00ED41F3">
        <w:rPr>
          <w:spacing w:val="-2"/>
        </w:rPr>
        <w:t xml:space="preserve"> </w:t>
      </w:r>
      <w:r w:rsidRPr="00ED41F3">
        <w:t>(12</w:t>
      </w:r>
      <w:r w:rsidRPr="00ED41F3">
        <w:rPr>
          <w:spacing w:val="-3"/>
        </w:rPr>
        <w:t xml:space="preserve"> </w:t>
      </w:r>
      <w:r w:rsidRPr="00ED41F3">
        <w:t>ч)</w:t>
      </w:r>
    </w:p>
    <w:p w:rsidR="00ED41F3" w:rsidRPr="00ED41F3" w:rsidRDefault="00ED41F3" w:rsidP="00ED41F3">
      <w:pPr>
        <w:pStyle w:val="a3"/>
        <w:ind w:left="368"/>
      </w:pPr>
      <w:r w:rsidRPr="00ED41F3">
        <w:t>Конструирование</w:t>
      </w:r>
      <w:r w:rsidRPr="00ED41F3">
        <w:rPr>
          <w:spacing w:val="-2"/>
        </w:rPr>
        <w:t xml:space="preserve"> </w:t>
      </w:r>
      <w:r w:rsidRPr="00ED41F3">
        <w:t>и</w:t>
      </w:r>
      <w:r w:rsidRPr="00ED41F3">
        <w:rPr>
          <w:spacing w:val="-3"/>
        </w:rPr>
        <w:t xml:space="preserve"> </w:t>
      </w:r>
      <w:r w:rsidRPr="00ED41F3">
        <w:t>моделирование</w:t>
      </w:r>
      <w:r w:rsidRPr="00ED41F3">
        <w:rPr>
          <w:spacing w:val="-1"/>
        </w:rPr>
        <w:t xml:space="preserve"> </w:t>
      </w:r>
      <w:r w:rsidRPr="00ED41F3">
        <w:t>изделий</w:t>
      </w:r>
      <w:r w:rsidRPr="00ED41F3">
        <w:rPr>
          <w:spacing w:val="-3"/>
        </w:rPr>
        <w:t xml:space="preserve"> </w:t>
      </w:r>
      <w:r w:rsidRPr="00ED41F3">
        <w:t>из</w:t>
      </w:r>
      <w:r w:rsidRPr="00ED41F3">
        <w:rPr>
          <w:spacing w:val="-2"/>
        </w:rPr>
        <w:t xml:space="preserve"> </w:t>
      </w:r>
      <w:r w:rsidRPr="00ED41F3">
        <w:t>различных</w:t>
      </w:r>
      <w:r w:rsidRPr="00ED41F3">
        <w:rPr>
          <w:spacing w:val="-2"/>
        </w:rPr>
        <w:t xml:space="preserve"> </w:t>
      </w:r>
      <w:r w:rsidRPr="00ED41F3">
        <w:t>материалов,</w:t>
      </w:r>
      <w:r w:rsidRPr="00ED41F3">
        <w:rPr>
          <w:spacing w:val="-2"/>
        </w:rPr>
        <w:t xml:space="preserve"> </w:t>
      </w:r>
      <w:r w:rsidRPr="00ED41F3">
        <w:t>в</w:t>
      </w:r>
      <w:r w:rsidRPr="00ED41F3">
        <w:rPr>
          <w:spacing w:val="-4"/>
        </w:rPr>
        <w:t xml:space="preserve"> </w:t>
      </w:r>
      <w:r w:rsidRPr="00ED41F3">
        <w:t>том</w:t>
      </w:r>
      <w:r w:rsidRPr="00ED41F3">
        <w:rPr>
          <w:spacing w:val="-2"/>
        </w:rPr>
        <w:t xml:space="preserve"> </w:t>
      </w:r>
      <w:r w:rsidRPr="00ED41F3">
        <w:t>числе</w:t>
      </w:r>
      <w:r w:rsidRPr="00ED41F3">
        <w:rPr>
          <w:spacing w:val="-1"/>
        </w:rPr>
        <w:t xml:space="preserve"> </w:t>
      </w:r>
      <w:r w:rsidRPr="00ED41F3">
        <w:t>наборов</w:t>
      </w:r>
    </w:p>
    <w:p w:rsidR="00ED41F3" w:rsidRPr="00ED41F3" w:rsidRDefault="00ED41F3" w:rsidP="00ED41F3">
      <w:pPr>
        <w:pStyle w:val="a3"/>
        <w:ind w:left="140" w:right="773"/>
      </w:pPr>
      <w:r w:rsidRPr="00ED41F3">
        <w:t>«Конструктор» по заданным условиям (технико-технологическим, функциональным, декора-</w:t>
      </w:r>
      <w:r w:rsidRPr="00ED41F3">
        <w:rPr>
          <w:spacing w:val="-57"/>
        </w:rPr>
        <w:t xml:space="preserve"> </w:t>
      </w:r>
      <w:r w:rsidRPr="00ED41F3">
        <w:t>тивно-художественным).</w:t>
      </w:r>
      <w:r w:rsidRPr="00ED41F3">
        <w:rPr>
          <w:spacing w:val="-3"/>
        </w:rPr>
        <w:t xml:space="preserve"> </w:t>
      </w:r>
      <w:r w:rsidRPr="00ED41F3">
        <w:t>Способы</w:t>
      </w:r>
      <w:r w:rsidRPr="00ED41F3">
        <w:rPr>
          <w:spacing w:val="-5"/>
        </w:rPr>
        <w:t xml:space="preserve"> </w:t>
      </w:r>
      <w:r w:rsidRPr="00ED41F3">
        <w:t>подвижного</w:t>
      </w:r>
      <w:r w:rsidRPr="00ED41F3">
        <w:rPr>
          <w:spacing w:val="-3"/>
        </w:rPr>
        <w:t xml:space="preserve"> </w:t>
      </w:r>
      <w:r w:rsidRPr="00ED41F3">
        <w:t>и</w:t>
      </w:r>
      <w:r w:rsidRPr="00ED41F3">
        <w:rPr>
          <w:spacing w:val="-4"/>
        </w:rPr>
        <w:t xml:space="preserve"> </w:t>
      </w:r>
      <w:r w:rsidRPr="00ED41F3">
        <w:t>неподвижного</w:t>
      </w:r>
      <w:r w:rsidRPr="00ED41F3">
        <w:rPr>
          <w:spacing w:val="-3"/>
        </w:rPr>
        <w:t xml:space="preserve"> </w:t>
      </w:r>
      <w:r w:rsidRPr="00ED41F3">
        <w:t>соединения</w:t>
      </w:r>
      <w:r w:rsidRPr="00ED41F3">
        <w:rPr>
          <w:spacing w:val="-5"/>
        </w:rPr>
        <w:t xml:space="preserve"> </w:t>
      </w:r>
      <w:r w:rsidRPr="00ED41F3">
        <w:t>деталей</w:t>
      </w:r>
      <w:r w:rsidRPr="00ED41F3">
        <w:rPr>
          <w:spacing w:val="-4"/>
        </w:rPr>
        <w:t xml:space="preserve"> </w:t>
      </w:r>
      <w:r w:rsidRPr="00ED41F3">
        <w:t>набора</w:t>
      </w:r>
    </w:p>
    <w:p w:rsidR="00ED41F3" w:rsidRPr="00ED41F3" w:rsidRDefault="00ED41F3" w:rsidP="00ED41F3">
      <w:pPr>
        <w:pStyle w:val="a3"/>
        <w:ind w:left="140"/>
      </w:pPr>
      <w:r w:rsidRPr="00ED41F3">
        <w:t>«Конструктор»,</w:t>
      </w:r>
      <w:r w:rsidRPr="00ED41F3">
        <w:rPr>
          <w:spacing w:val="-5"/>
        </w:rPr>
        <w:t xml:space="preserve"> </w:t>
      </w:r>
      <w:r w:rsidRPr="00ED41F3">
        <w:t>их</w:t>
      </w:r>
      <w:r w:rsidRPr="00ED41F3">
        <w:rPr>
          <w:spacing w:val="-1"/>
        </w:rPr>
        <w:t xml:space="preserve"> </w:t>
      </w:r>
      <w:r w:rsidRPr="00ED41F3">
        <w:t>использование</w:t>
      </w:r>
      <w:r w:rsidRPr="00ED41F3">
        <w:rPr>
          <w:spacing w:val="-3"/>
        </w:rPr>
        <w:t xml:space="preserve"> </w:t>
      </w:r>
      <w:r w:rsidRPr="00ED41F3">
        <w:t>в</w:t>
      </w:r>
      <w:r w:rsidRPr="00ED41F3">
        <w:rPr>
          <w:spacing w:val="-6"/>
        </w:rPr>
        <w:t xml:space="preserve"> </w:t>
      </w:r>
      <w:r w:rsidRPr="00ED41F3">
        <w:t>изделиях;</w:t>
      </w:r>
      <w:r w:rsidRPr="00ED41F3">
        <w:rPr>
          <w:spacing w:val="-4"/>
        </w:rPr>
        <w:t xml:space="preserve"> </w:t>
      </w:r>
      <w:r w:rsidRPr="00ED41F3">
        <w:t>жѐсткость</w:t>
      </w:r>
      <w:r w:rsidRPr="00ED41F3">
        <w:rPr>
          <w:spacing w:val="-6"/>
        </w:rPr>
        <w:t xml:space="preserve"> </w:t>
      </w:r>
      <w:r w:rsidRPr="00ED41F3">
        <w:t>и</w:t>
      </w:r>
      <w:r w:rsidRPr="00ED41F3">
        <w:rPr>
          <w:spacing w:val="-5"/>
        </w:rPr>
        <w:t xml:space="preserve"> </w:t>
      </w:r>
      <w:r w:rsidRPr="00ED41F3">
        <w:t>устойчивость</w:t>
      </w:r>
      <w:r w:rsidRPr="00ED41F3">
        <w:rPr>
          <w:spacing w:val="-6"/>
        </w:rPr>
        <w:t xml:space="preserve"> </w:t>
      </w:r>
      <w:r w:rsidRPr="00ED41F3">
        <w:t>конструкции.</w:t>
      </w:r>
    </w:p>
    <w:p w:rsidR="00ED41F3" w:rsidRPr="00ED41F3" w:rsidRDefault="00ED41F3" w:rsidP="00ED41F3">
      <w:pPr>
        <w:pStyle w:val="a3"/>
        <w:ind w:left="140" w:right="723" w:firstLine="228"/>
      </w:pPr>
      <w:r w:rsidRPr="00ED41F3">
        <w:t>Создание простых макетов и моделей архитектурных сооружений, технических устройств,</w:t>
      </w:r>
      <w:r w:rsidRPr="00ED41F3">
        <w:rPr>
          <w:spacing w:val="1"/>
        </w:rPr>
        <w:t xml:space="preserve"> </w:t>
      </w:r>
      <w:r w:rsidRPr="00ED41F3">
        <w:t>бытовых конструкций. Выполнение заданий на доработку конструкций (отдельных узлов, со-</w:t>
      </w:r>
      <w:r w:rsidRPr="00ED41F3">
        <w:rPr>
          <w:spacing w:val="-57"/>
        </w:rPr>
        <w:t xml:space="preserve"> </w:t>
      </w:r>
      <w:r w:rsidRPr="00ED41F3">
        <w:t>единений) с учѐтом дополнительных условий (требований). Использование измерений и по-</w:t>
      </w:r>
      <w:r w:rsidRPr="00ED41F3">
        <w:rPr>
          <w:spacing w:val="1"/>
        </w:rPr>
        <w:t xml:space="preserve"> </w:t>
      </w:r>
      <w:r w:rsidRPr="00ED41F3">
        <w:t>строений для решения практических задач. Решение задач на мысленную трансформацию</w:t>
      </w:r>
      <w:r w:rsidRPr="00ED41F3">
        <w:rPr>
          <w:spacing w:val="1"/>
        </w:rPr>
        <w:t xml:space="preserve"> </w:t>
      </w:r>
      <w:r w:rsidRPr="00ED41F3">
        <w:t>трѐхмерной</w:t>
      </w:r>
      <w:r w:rsidRPr="00ED41F3">
        <w:rPr>
          <w:spacing w:val="-2"/>
        </w:rPr>
        <w:t xml:space="preserve"> </w:t>
      </w:r>
      <w:r w:rsidRPr="00ED41F3">
        <w:t>конструкции</w:t>
      </w:r>
      <w:r w:rsidRPr="00ED41F3">
        <w:rPr>
          <w:spacing w:val="3"/>
        </w:rPr>
        <w:t xml:space="preserve"> </w:t>
      </w:r>
      <w:r w:rsidRPr="00ED41F3">
        <w:t>в</w:t>
      </w:r>
      <w:r w:rsidRPr="00ED41F3">
        <w:rPr>
          <w:spacing w:val="-2"/>
        </w:rPr>
        <w:t xml:space="preserve"> </w:t>
      </w:r>
      <w:r w:rsidRPr="00ED41F3">
        <w:t>развѐртку</w:t>
      </w:r>
      <w:r w:rsidRPr="00ED41F3">
        <w:rPr>
          <w:spacing w:val="-8"/>
        </w:rPr>
        <w:t xml:space="preserve"> </w:t>
      </w:r>
      <w:r w:rsidRPr="00ED41F3">
        <w:t>(и</w:t>
      </w:r>
      <w:r w:rsidRPr="00ED41F3">
        <w:rPr>
          <w:spacing w:val="3"/>
        </w:rPr>
        <w:t xml:space="preserve"> </w:t>
      </w:r>
      <w:r w:rsidRPr="00ED41F3">
        <w:t>наоборот).</w:t>
      </w:r>
    </w:p>
    <w:p w:rsidR="00ED41F3" w:rsidRPr="00ED41F3" w:rsidRDefault="00ED41F3" w:rsidP="00ED41F3">
      <w:pPr>
        <w:pStyle w:val="Heading1"/>
        <w:numPr>
          <w:ilvl w:val="0"/>
          <w:numId w:val="94"/>
        </w:numPr>
        <w:tabs>
          <w:tab w:val="left" w:pos="381"/>
        </w:tabs>
        <w:spacing w:before="9"/>
        <w:ind w:hanging="241"/>
      </w:pPr>
      <w:r w:rsidRPr="00ED41F3">
        <w:t>Информационно-коммуникативные</w:t>
      </w:r>
      <w:r w:rsidRPr="00ED41F3">
        <w:rPr>
          <w:spacing w:val="-6"/>
        </w:rPr>
        <w:t xml:space="preserve"> </w:t>
      </w:r>
      <w:r w:rsidRPr="00ED41F3">
        <w:t>технологии</w:t>
      </w:r>
      <w:r w:rsidRPr="00ED41F3">
        <w:rPr>
          <w:spacing w:val="-5"/>
        </w:rPr>
        <w:t xml:space="preserve"> </w:t>
      </w:r>
      <w:r w:rsidRPr="00ED41F3">
        <w:t>(4</w:t>
      </w:r>
      <w:r w:rsidRPr="00ED41F3">
        <w:rPr>
          <w:spacing w:val="-6"/>
        </w:rPr>
        <w:t xml:space="preserve"> </w:t>
      </w:r>
      <w:r w:rsidRPr="00ED41F3">
        <w:t>ч)</w:t>
      </w:r>
    </w:p>
    <w:p w:rsidR="00ED41F3" w:rsidRPr="00ED41F3" w:rsidRDefault="00ED41F3" w:rsidP="00ED41F3">
      <w:pPr>
        <w:pStyle w:val="a3"/>
        <w:ind w:left="368"/>
      </w:pPr>
      <w:r w:rsidRPr="00ED41F3">
        <w:t>Информационная</w:t>
      </w:r>
      <w:r w:rsidRPr="00ED41F3">
        <w:rPr>
          <w:spacing w:val="-2"/>
        </w:rPr>
        <w:t xml:space="preserve"> </w:t>
      </w:r>
      <w:r w:rsidRPr="00ED41F3">
        <w:t>среда,</w:t>
      </w:r>
      <w:r w:rsidRPr="00ED41F3">
        <w:rPr>
          <w:spacing w:val="-2"/>
        </w:rPr>
        <w:t xml:space="preserve"> </w:t>
      </w:r>
      <w:r w:rsidRPr="00ED41F3">
        <w:t>основные</w:t>
      </w:r>
      <w:r w:rsidRPr="00ED41F3">
        <w:rPr>
          <w:spacing w:val="-2"/>
        </w:rPr>
        <w:t xml:space="preserve"> </w:t>
      </w:r>
      <w:r w:rsidRPr="00ED41F3">
        <w:t>источники</w:t>
      </w:r>
      <w:r w:rsidRPr="00ED41F3">
        <w:rPr>
          <w:spacing w:val="-3"/>
        </w:rPr>
        <w:t xml:space="preserve"> </w:t>
      </w:r>
      <w:r w:rsidRPr="00ED41F3">
        <w:t>(органы</w:t>
      </w:r>
      <w:r w:rsidRPr="00ED41F3">
        <w:rPr>
          <w:spacing w:val="-4"/>
        </w:rPr>
        <w:t xml:space="preserve"> </w:t>
      </w:r>
      <w:r w:rsidRPr="00ED41F3">
        <w:t>восприятия)</w:t>
      </w:r>
      <w:r w:rsidRPr="00ED41F3">
        <w:rPr>
          <w:spacing w:val="-3"/>
        </w:rPr>
        <w:t xml:space="preserve"> </w:t>
      </w:r>
      <w:r w:rsidRPr="00ED41F3">
        <w:t>информации,</w:t>
      </w:r>
      <w:r w:rsidRPr="00ED41F3">
        <w:rPr>
          <w:spacing w:val="-3"/>
        </w:rPr>
        <w:t xml:space="preserve"> </w:t>
      </w:r>
      <w:r w:rsidRPr="00ED41F3">
        <w:t>получае-</w:t>
      </w:r>
    </w:p>
    <w:p w:rsidR="00ED41F3" w:rsidRPr="00ED41F3" w:rsidRDefault="00ED41F3" w:rsidP="00ED41F3">
      <w:pPr>
        <w:pStyle w:val="a3"/>
        <w:ind w:left="140" w:right="674"/>
        <w:jc w:val="both"/>
      </w:pPr>
      <w:r w:rsidRPr="00ED41F3">
        <w:t>мой человеком. Сохранение и передача информации. Информационные технологии. Источни-</w:t>
      </w:r>
      <w:r w:rsidRPr="00ED41F3">
        <w:rPr>
          <w:spacing w:val="-57"/>
        </w:rPr>
        <w:t xml:space="preserve"> </w:t>
      </w:r>
      <w:r w:rsidRPr="00ED41F3">
        <w:t>ки информации, используемые человеком в быту: телевидение, радио, печатные издания, пер-</w:t>
      </w:r>
      <w:r w:rsidRPr="00ED41F3">
        <w:rPr>
          <w:spacing w:val="-57"/>
        </w:rPr>
        <w:t xml:space="preserve"> </w:t>
      </w:r>
      <w:r w:rsidRPr="00ED41F3">
        <w:t>сональный</w:t>
      </w:r>
      <w:r w:rsidRPr="00ED41F3">
        <w:rPr>
          <w:spacing w:val="-2"/>
        </w:rPr>
        <w:t xml:space="preserve"> </w:t>
      </w:r>
      <w:r w:rsidRPr="00ED41F3">
        <w:t>компьютер и</w:t>
      </w:r>
      <w:r w:rsidRPr="00ED41F3">
        <w:rPr>
          <w:spacing w:val="1"/>
        </w:rPr>
        <w:t xml:space="preserve"> </w:t>
      </w:r>
      <w:r w:rsidRPr="00ED41F3">
        <w:t>др.</w:t>
      </w:r>
    </w:p>
    <w:p w:rsidR="00ED41F3" w:rsidRPr="00ED41F3" w:rsidRDefault="00ED41F3" w:rsidP="00ED41F3">
      <w:pPr>
        <w:pStyle w:val="a3"/>
        <w:ind w:left="368"/>
        <w:jc w:val="both"/>
      </w:pPr>
      <w:r w:rsidRPr="00ED41F3">
        <w:t>Современный</w:t>
      </w:r>
      <w:r w:rsidRPr="00ED41F3">
        <w:rPr>
          <w:spacing w:val="-5"/>
        </w:rPr>
        <w:t xml:space="preserve"> </w:t>
      </w:r>
      <w:r w:rsidRPr="00ED41F3">
        <w:t>информационный</w:t>
      </w:r>
      <w:r w:rsidRPr="00ED41F3">
        <w:rPr>
          <w:spacing w:val="-5"/>
        </w:rPr>
        <w:t xml:space="preserve"> </w:t>
      </w:r>
      <w:r w:rsidRPr="00ED41F3">
        <w:t>мир. Персональный</w:t>
      </w:r>
      <w:r w:rsidRPr="00ED41F3">
        <w:rPr>
          <w:spacing w:val="-5"/>
        </w:rPr>
        <w:t xml:space="preserve"> </w:t>
      </w:r>
      <w:r w:rsidRPr="00ED41F3">
        <w:t>компьютер</w:t>
      </w:r>
      <w:r w:rsidRPr="00ED41F3">
        <w:rPr>
          <w:spacing w:val="-4"/>
        </w:rPr>
        <w:t xml:space="preserve"> </w:t>
      </w:r>
      <w:r w:rsidRPr="00ED41F3">
        <w:t>(ПК) и</w:t>
      </w:r>
      <w:r w:rsidRPr="00ED41F3">
        <w:rPr>
          <w:spacing w:val="-5"/>
        </w:rPr>
        <w:t xml:space="preserve"> </w:t>
      </w:r>
      <w:r w:rsidRPr="00ED41F3">
        <w:t>его</w:t>
      </w:r>
      <w:r w:rsidRPr="00ED41F3">
        <w:rPr>
          <w:spacing w:val="-4"/>
        </w:rPr>
        <w:t xml:space="preserve"> </w:t>
      </w:r>
      <w:r w:rsidRPr="00ED41F3">
        <w:t>назначение.</w:t>
      </w:r>
    </w:p>
    <w:p w:rsidR="00ED41F3" w:rsidRPr="00ED41F3" w:rsidRDefault="00ED41F3" w:rsidP="00ED41F3">
      <w:pPr>
        <w:pStyle w:val="a3"/>
        <w:ind w:left="140"/>
        <w:jc w:val="both"/>
      </w:pPr>
      <w:r w:rsidRPr="00ED41F3">
        <w:t>Правила</w:t>
      </w:r>
      <w:r w:rsidRPr="00ED41F3">
        <w:rPr>
          <w:spacing w:val="-4"/>
        </w:rPr>
        <w:t xml:space="preserve"> </w:t>
      </w:r>
      <w:r w:rsidRPr="00ED41F3">
        <w:t>пользования</w:t>
      </w:r>
      <w:r w:rsidRPr="00ED41F3">
        <w:rPr>
          <w:spacing w:val="2"/>
        </w:rPr>
        <w:t xml:space="preserve"> </w:t>
      </w:r>
      <w:r w:rsidRPr="00ED41F3">
        <w:t>ПК</w:t>
      </w:r>
      <w:r w:rsidRPr="00ED41F3">
        <w:rPr>
          <w:spacing w:val="-4"/>
        </w:rPr>
        <w:t xml:space="preserve"> </w:t>
      </w:r>
      <w:r w:rsidRPr="00ED41F3">
        <w:t>для</w:t>
      </w:r>
      <w:r w:rsidRPr="00ED41F3">
        <w:rPr>
          <w:spacing w:val="-2"/>
        </w:rPr>
        <w:t xml:space="preserve"> </w:t>
      </w:r>
      <w:r w:rsidRPr="00ED41F3">
        <w:t>сохранения</w:t>
      </w:r>
      <w:r w:rsidRPr="00ED41F3">
        <w:rPr>
          <w:spacing w:val="-4"/>
        </w:rPr>
        <w:t xml:space="preserve"> </w:t>
      </w:r>
      <w:r w:rsidRPr="00ED41F3">
        <w:t>здоровья.</w:t>
      </w:r>
      <w:r w:rsidRPr="00ED41F3">
        <w:rPr>
          <w:spacing w:val="-3"/>
        </w:rPr>
        <w:t xml:space="preserve"> </w:t>
      </w:r>
      <w:r w:rsidRPr="00ED41F3">
        <w:t>Назначение</w:t>
      </w:r>
      <w:r w:rsidRPr="00ED41F3">
        <w:rPr>
          <w:spacing w:val="-2"/>
        </w:rPr>
        <w:t xml:space="preserve"> </w:t>
      </w:r>
      <w:r w:rsidRPr="00ED41F3">
        <w:t>основных</w:t>
      </w:r>
      <w:r w:rsidRPr="00ED41F3">
        <w:rPr>
          <w:spacing w:val="-1"/>
        </w:rPr>
        <w:t xml:space="preserve"> </w:t>
      </w:r>
      <w:r w:rsidRPr="00ED41F3">
        <w:t>устройств</w:t>
      </w:r>
      <w:r w:rsidRPr="00ED41F3">
        <w:rPr>
          <w:spacing w:val="-5"/>
        </w:rPr>
        <w:t xml:space="preserve"> </w:t>
      </w:r>
      <w:r w:rsidRPr="00ED41F3">
        <w:t>компью-</w:t>
      </w:r>
    </w:p>
    <w:p w:rsidR="00ED41F3" w:rsidRPr="00ED41F3" w:rsidRDefault="00ED41F3" w:rsidP="00ED41F3">
      <w:pPr>
        <w:pStyle w:val="a3"/>
        <w:spacing w:before="72"/>
        <w:ind w:left="140" w:right="945"/>
        <w:jc w:val="both"/>
      </w:pPr>
      <w:r w:rsidRPr="00ED41F3">
        <w:t>тера для ввода, вывода и обработки информации. Работа с доступной информацией (книги,</w:t>
      </w:r>
      <w:r w:rsidRPr="00ED41F3">
        <w:rPr>
          <w:spacing w:val="-57"/>
        </w:rPr>
        <w:t xml:space="preserve"> </w:t>
      </w:r>
      <w:r w:rsidRPr="00ED41F3">
        <w:t>музеи, беседы (мастер-классы) с мастерами, Интернет видео, DVD). Работа с текстовым ре-</w:t>
      </w:r>
      <w:r w:rsidRPr="00ED41F3">
        <w:rPr>
          <w:spacing w:val="-57"/>
        </w:rPr>
        <w:t xml:space="preserve"> </w:t>
      </w:r>
      <w:r w:rsidRPr="00ED41F3">
        <w:t>дактором</w:t>
      </w:r>
      <w:r w:rsidRPr="00ED41F3">
        <w:rPr>
          <w:spacing w:val="-1"/>
        </w:rPr>
        <w:t xml:space="preserve"> </w:t>
      </w:r>
      <w:r w:rsidRPr="00ED41F3">
        <w:t>Microsoft</w:t>
      </w:r>
      <w:r w:rsidRPr="00ED41F3">
        <w:rPr>
          <w:spacing w:val="1"/>
        </w:rPr>
        <w:t xml:space="preserve"> </w:t>
      </w:r>
      <w:r w:rsidRPr="00ED41F3">
        <w:t>Word или</w:t>
      </w:r>
      <w:r w:rsidRPr="00ED41F3">
        <w:rPr>
          <w:spacing w:val="-1"/>
        </w:rPr>
        <w:t xml:space="preserve"> </w:t>
      </w:r>
      <w:r w:rsidRPr="00ED41F3">
        <w:t>другим.</w:t>
      </w:r>
    </w:p>
    <w:p w:rsidR="00ED41F3" w:rsidRPr="00ED41F3" w:rsidRDefault="00ED41F3" w:rsidP="00ED41F3">
      <w:pPr>
        <w:pStyle w:val="Heading1"/>
        <w:spacing w:before="8"/>
        <w:ind w:left="140"/>
        <w:jc w:val="both"/>
      </w:pPr>
      <w:r w:rsidRPr="00ED41F3">
        <w:t>Универсальные</w:t>
      </w:r>
      <w:r w:rsidRPr="00ED41F3">
        <w:rPr>
          <w:spacing w:val="-6"/>
        </w:rPr>
        <w:t xml:space="preserve"> </w:t>
      </w:r>
      <w:r w:rsidRPr="00ED41F3">
        <w:t>учебные</w:t>
      </w:r>
      <w:r w:rsidRPr="00ED41F3">
        <w:rPr>
          <w:spacing w:val="-1"/>
        </w:rPr>
        <w:t xml:space="preserve"> </w:t>
      </w:r>
      <w:r w:rsidRPr="00ED41F3">
        <w:t>действия</w:t>
      </w:r>
    </w:p>
    <w:p w:rsidR="00ED41F3" w:rsidRPr="00ED41F3" w:rsidRDefault="00ED41F3" w:rsidP="00ED41F3">
      <w:pPr>
        <w:ind w:left="368"/>
        <w:jc w:val="both"/>
        <w:rPr>
          <w:rFonts w:ascii="Times New Roman" w:hAnsi="Times New Roman" w:cs="Times New Roman"/>
          <w:sz w:val="24"/>
          <w:szCs w:val="24"/>
        </w:rPr>
      </w:pPr>
      <w:r w:rsidRPr="00ED41F3">
        <w:rPr>
          <w:rFonts w:ascii="Times New Roman" w:hAnsi="Times New Roman" w:cs="Times New Roman"/>
          <w:i/>
          <w:sz w:val="24"/>
          <w:szCs w:val="24"/>
        </w:rPr>
        <w:t>Познавательные</w:t>
      </w:r>
      <w:r w:rsidRPr="00ED41F3">
        <w:rPr>
          <w:rFonts w:ascii="Times New Roman" w:hAnsi="Times New Roman" w:cs="Times New Roman"/>
          <w:i/>
          <w:spacing w:val="-2"/>
          <w:sz w:val="24"/>
          <w:szCs w:val="24"/>
        </w:rPr>
        <w:t xml:space="preserve"> </w:t>
      </w:r>
      <w:r w:rsidRPr="00ED41F3">
        <w:rPr>
          <w:rFonts w:ascii="Times New Roman" w:hAnsi="Times New Roman" w:cs="Times New Roman"/>
          <w:i/>
          <w:sz w:val="24"/>
          <w:szCs w:val="24"/>
        </w:rPr>
        <w:t>УУД</w:t>
      </w:r>
      <w:r w:rsidRPr="00ED41F3">
        <w:rPr>
          <w:rFonts w:ascii="Times New Roman" w:hAnsi="Times New Roman" w:cs="Times New Roman"/>
          <w:sz w:val="24"/>
          <w:szCs w:val="24"/>
        </w:rPr>
        <w:t>:</w:t>
      </w:r>
    </w:p>
    <w:p w:rsidR="00ED41F3" w:rsidRPr="00ED41F3" w:rsidRDefault="00ED41F3" w:rsidP="00ED41F3">
      <w:pPr>
        <w:pStyle w:val="a5"/>
        <w:numPr>
          <w:ilvl w:val="0"/>
          <w:numId w:val="93"/>
        </w:numPr>
        <w:tabs>
          <w:tab w:val="left" w:pos="709"/>
        </w:tabs>
        <w:spacing w:before="1"/>
        <w:ind w:right="795"/>
        <w:rPr>
          <w:sz w:val="24"/>
          <w:szCs w:val="24"/>
        </w:rPr>
      </w:pPr>
      <w:r w:rsidRPr="00ED41F3">
        <w:rPr>
          <w:sz w:val="24"/>
          <w:szCs w:val="24"/>
        </w:rPr>
        <w:t>ориентироваться</w:t>
      </w:r>
      <w:r w:rsidRPr="00ED41F3">
        <w:rPr>
          <w:spacing w:val="-2"/>
          <w:sz w:val="24"/>
          <w:szCs w:val="24"/>
        </w:rPr>
        <w:t xml:space="preserve"> </w:t>
      </w:r>
      <w:r w:rsidRPr="00ED41F3">
        <w:rPr>
          <w:sz w:val="24"/>
          <w:szCs w:val="24"/>
        </w:rPr>
        <w:t>в</w:t>
      </w:r>
      <w:r w:rsidRPr="00ED41F3">
        <w:rPr>
          <w:spacing w:val="-5"/>
          <w:sz w:val="24"/>
          <w:szCs w:val="24"/>
        </w:rPr>
        <w:t xml:space="preserve"> </w:t>
      </w:r>
      <w:r w:rsidRPr="00ED41F3">
        <w:rPr>
          <w:sz w:val="24"/>
          <w:szCs w:val="24"/>
        </w:rPr>
        <w:t>терминах,</w:t>
      </w:r>
      <w:r w:rsidRPr="00ED41F3">
        <w:rPr>
          <w:spacing w:val="-3"/>
          <w:sz w:val="24"/>
          <w:szCs w:val="24"/>
        </w:rPr>
        <w:t xml:space="preserve"> </w:t>
      </w:r>
      <w:r w:rsidRPr="00ED41F3">
        <w:rPr>
          <w:sz w:val="24"/>
          <w:szCs w:val="24"/>
        </w:rPr>
        <w:t>используемых</w:t>
      </w:r>
      <w:r w:rsidRPr="00ED41F3">
        <w:rPr>
          <w:spacing w:val="-3"/>
          <w:sz w:val="24"/>
          <w:szCs w:val="24"/>
        </w:rPr>
        <w:t xml:space="preserve"> </w:t>
      </w:r>
      <w:r w:rsidRPr="00ED41F3">
        <w:rPr>
          <w:sz w:val="24"/>
          <w:szCs w:val="24"/>
        </w:rPr>
        <w:t>в</w:t>
      </w:r>
      <w:r w:rsidRPr="00ED41F3">
        <w:rPr>
          <w:spacing w:val="-1"/>
          <w:sz w:val="24"/>
          <w:szCs w:val="24"/>
        </w:rPr>
        <w:t xml:space="preserve"> </w:t>
      </w:r>
      <w:r w:rsidRPr="00ED41F3">
        <w:rPr>
          <w:sz w:val="24"/>
          <w:szCs w:val="24"/>
        </w:rPr>
        <w:t>технологии,</w:t>
      </w:r>
      <w:r w:rsidRPr="00ED41F3">
        <w:rPr>
          <w:spacing w:val="-3"/>
          <w:sz w:val="24"/>
          <w:szCs w:val="24"/>
        </w:rPr>
        <w:t xml:space="preserve"> </w:t>
      </w:r>
      <w:r w:rsidRPr="00ED41F3">
        <w:rPr>
          <w:sz w:val="24"/>
          <w:szCs w:val="24"/>
        </w:rPr>
        <w:t>использовать</w:t>
      </w:r>
      <w:r w:rsidRPr="00ED41F3">
        <w:rPr>
          <w:spacing w:val="-4"/>
          <w:sz w:val="24"/>
          <w:szCs w:val="24"/>
        </w:rPr>
        <w:t xml:space="preserve"> </w:t>
      </w:r>
      <w:r w:rsidRPr="00ED41F3">
        <w:rPr>
          <w:sz w:val="24"/>
          <w:szCs w:val="24"/>
        </w:rPr>
        <w:t>их</w:t>
      </w:r>
      <w:r w:rsidRPr="00ED41F3">
        <w:rPr>
          <w:spacing w:val="-4"/>
          <w:sz w:val="24"/>
          <w:szCs w:val="24"/>
        </w:rPr>
        <w:t xml:space="preserve"> </w:t>
      </w:r>
      <w:r w:rsidRPr="00ED41F3">
        <w:rPr>
          <w:sz w:val="24"/>
          <w:szCs w:val="24"/>
        </w:rPr>
        <w:t>в</w:t>
      </w:r>
      <w:r w:rsidRPr="00ED41F3">
        <w:rPr>
          <w:spacing w:val="-5"/>
          <w:sz w:val="24"/>
          <w:szCs w:val="24"/>
        </w:rPr>
        <w:t xml:space="preserve"> </w:t>
      </w:r>
      <w:r w:rsidRPr="00ED41F3">
        <w:rPr>
          <w:sz w:val="24"/>
          <w:szCs w:val="24"/>
        </w:rPr>
        <w:t>ответах</w:t>
      </w:r>
      <w:r w:rsidRPr="00ED41F3">
        <w:rPr>
          <w:spacing w:val="-3"/>
          <w:sz w:val="24"/>
          <w:szCs w:val="24"/>
        </w:rPr>
        <w:t xml:space="preserve"> </w:t>
      </w:r>
      <w:r w:rsidRPr="00ED41F3">
        <w:rPr>
          <w:sz w:val="24"/>
          <w:szCs w:val="24"/>
        </w:rPr>
        <w:t>на</w:t>
      </w:r>
      <w:r w:rsidRPr="00ED41F3">
        <w:rPr>
          <w:spacing w:val="-57"/>
          <w:sz w:val="24"/>
          <w:szCs w:val="24"/>
        </w:rPr>
        <w:t xml:space="preserve"> </w:t>
      </w:r>
      <w:r w:rsidRPr="00ED41F3">
        <w:rPr>
          <w:sz w:val="24"/>
          <w:szCs w:val="24"/>
        </w:rPr>
        <w:t>вопросы</w:t>
      </w:r>
      <w:r w:rsidRPr="00ED41F3">
        <w:rPr>
          <w:spacing w:val="-3"/>
          <w:sz w:val="24"/>
          <w:szCs w:val="24"/>
        </w:rPr>
        <w:t xml:space="preserve"> </w:t>
      </w:r>
      <w:r w:rsidRPr="00ED41F3">
        <w:rPr>
          <w:sz w:val="24"/>
          <w:szCs w:val="24"/>
        </w:rPr>
        <w:t>и</w:t>
      </w:r>
      <w:r w:rsidRPr="00ED41F3">
        <w:rPr>
          <w:spacing w:val="-1"/>
          <w:sz w:val="24"/>
          <w:szCs w:val="24"/>
        </w:rPr>
        <w:t xml:space="preserve"> </w:t>
      </w:r>
      <w:r w:rsidRPr="00ED41F3">
        <w:rPr>
          <w:sz w:val="24"/>
          <w:szCs w:val="24"/>
        </w:rPr>
        <w:t>высказываниях (в пределах</w:t>
      </w:r>
      <w:r w:rsidRPr="00ED41F3">
        <w:rPr>
          <w:spacing w:val="-6"/>
          <w:sz w:val="24"/>
          <w:szCs w:val="24"/>
        </w:rPr>
        <w:t xml:space="preserve"> </w:t>
      </w:r>
      <w:r w:rsidRPr="00ED41F3">
        <w:rPr>
          <w:sz w:val="24"/>
          <w:szCs w:val="24"/>
        </w:rPr>
        <w:t>изученного);</w:t>
      </w:r>
    </w:p>
    <w:p w:rsidR="00ED41F3" w:rsidRPr="00ED41F3" w:rsidRDefault="00ED41F3" w:rsidP="00ED41F3">
      <w:pPr>
        <w:pStyle w:val="a5"/>
        <w:numPr>
          <w:ilvl w:val="0"/>
          <w:numId w:val="93"/>
        </w:numPr>
        <w:tabs>
          <w:tab w:val="left" w:pos="709"/>
        </w:tabs>
        <w:ind w:right="977"/>
        <w:jc w:val="left"/>
        <w:rPr>
          <w:sz w:val="24"/>
          <w:szCs w:val="24"/>
        </w:rPr>
      </w:pPr>
      <w:r w:rsidRPr="00ED41F3">
        <w:rPr>
          <w:sz w:val="24"/>
          <w:szCs w:val="24"/>
        </w:rPr>
        <w:t>осуществлять анализ предложенных образцов с выделением существенных и несуще-</w:t>
      </w:r>
      <w:r w:rsidRPr="00ED41F3">
        <w:rPr>
          <w:spacing w:val="-57"/>
          <w:sz w:val="24"/>
          <w:szCs w:val="24"/>
        </w:rPr>
        <w:t xml:space="preserve"> </w:t>
      </w:r>
      <w:r w:rsidRPr="00ED41F3">
        <w:rPr>
          <w:sz w:val="24"/>
          <w:szCs w:val="24"/>
        </w:rPr>
        <w:t>ственных</w:t>
      </w:r>
      <w:r w:rsidRPr="00ED41F3">
        <w:rPr>
          <w:spacing w:val="-1"/>
          <w:sz w:val="24"/>
          <w:szCs w:val="24"/>
        </w:rPr>
        <w:t xml:space="preserve"> </w:t>
      </w:r>
      <w:r w:rsidRPr="00ED41F3">
        <w:rPr>
          <w:sz w:val="24"/>
          <w:szCs w:val="24"/>
        </w:rPr>
        <w:t>признаков;</w:t>
      </w:r>
    </w:p>
    <w:p w:rsidR="00ED41F3" w:rsidRPr="00ED41F3" w:rsidRDefault="00ED41F3" w:rsidP="00ED41F3">
      <w:pPr>
        <w:pStyle w:val="a5"/>
        <w:numPr>
          <w:ilvl w:val="0"/>
          <w:numId w:val="93"/>
        </w:numPr>
        <w:tabs>
          <w:tab w:val="left" w:pos="709"/>
        </w:tabs>
        <w:ind w:right="905"/>
        <w:jc w:val="left"/>
        <w:rPr>
          <w:sz w:val="24"/>
          <w:szCs w:val="24"/>
        </w:rPr>
      </w:pPr>
      <w:r w:rsidRPr="00ED41F3">
        <w:rPr>
          <w:sz w:val="24"/>
          <w:szCs w:val="24"/>
        </w:rPr>
        <w:t>выполнять работу в соответствии с инструкцией, устной или письменной, а также гра-</w:t>
      </w:r>
      <w:r w:rsidRPr="00ED41F3">
        <w:rPr>
          <w:spacing w:val="-57"/>
          <w:sz w:val="24"/>
          <w:szCs w:val="24"/>
        </w:rPr>
        <w:t xml:space="preserve"> </w:t>
      </w:r>
      <w:r w:rsidRPr="00ED41F3">
        <w:rPr>
          <w:sz w:val="24"/>
          <w:szCs w:val="24"/>
        </w:rPr>
        <w:t>фически</w:t>
      </w:r>
      <w:r w:rsidRPr="00ED41F3">
        <w:rPr>
          <w:spacing w:val="-2"/>
          <w:sz w:val="24"/>
          <w:szCs w:val="24"/>
        </w:rPr>
        <w:t xml:space="preserve"> </w:t>
      </w:r>
      <w:r w:rsidRPr="00ED41F3">
        <w:rPr>
          <w:sz w:val="24"/>
          <w:szCs w:val="24"/>
        </w:rPr>
        <w:t>представленной в</w:t>
      </w:r>
      <w:r w:rsidRPr="00ED41F3">
        <w:rPr>
          <w:spacing w:val="-2"/>
          <w:sz w:val="24"/>
          <w:szCs w:val="24"/>
        </w:rPr>
        <w:t xml:space="preserve"> </w:t>
      </w:r>
      <w:r w:rsidRPr="00ED41F3">
        <w:rPr>
          <w:sz w:val="24"/>
          <w:szCs w:val="24"/>
        </w:rPr>
        <w:t>схеме, таблице;</w:t>
      </w:r>
    </w:p>
    <w:p w:rsidR="00ED41F3" w:rsidRPr="00ED41F3" w:rsidRDefault="00ED41F3" w:rsidP="00ED41F3">
      <w:pPr>
        <w:pStyle w:val="a5"/>
        <w:numPr>
          <w:ilvl w:val="0"/>
          <w:numId w:val="93"/>
        </w:numPr>
        <w:tabs>
          <w:tab w:val="left" w:pos="709"/>
        </w:tabs>
        <w:ind w:right="0"/>
        <w:jc w:val="left"/>
        <w:rPr>
          <w:sz w:val="24"/>
          <w:szCs w:val="24"/>
        </w:rPr>
      </w:pPr>
      <w:r w:rsidRPr="00ED41F3">
        <w:rPr>
          <w:sz w:val="24"/>
          <w:szCs w:val="24"/>
        </w:rPr>
        <w:t>определять</w:t>
      </w:r>
      <w:r w:rsidRPr="00ED41F3">
        <w:rPr>
          <w:spacing w:val="-6"/>
          <w:sz w:val="24"/>
          <w:szCs w:val="24"/>
        </w:rPr>
        <w:t xml:space="preserve"> </w:t>
      </w:r>
      <w:r w:rsidRPr="00ED41F3">
        <w:rPr>
          <w:sz w:val="24"/>
          <w:szCs w:val="24"/>
        </w:rPr>
        <w:t>способы</w:t>
      </w:r>
      <w:r w:rsidRPr="00ED41F3">
        <w:rPr>
          <w:spacing w:val="-6"/>
          <w:sz w:val="24"/>
          <w:szCs w:val="24"/>
        </w:rPr>
        <w:t xml:space="preserve"> </w:t>
      </w:r>
      <w:r w:rsidRPr="00ED41F3">
        <w:rPr>
          <w:sz w:val="24"/>
          <w:szCs w:val="24"/>
        </w:rPr>
        <w:t>доработки</w:t>
      </w:r>
      <w:r w:rsidRPr="00ED41F3">
        <w:rPr>
          <w:spacing w:val="-5"/>
          <w:sz w:val="24"/>
          <w:szCs w:val="24"/>
        </w:rPr>
        <w:t xml:space="preserve"> </w:t>
      </w:r>
      <w:r w:rsidRPr="00ED41F3">
        <w:rPr>
          <w:sz w:val="24"/>
          <w:szCs w:val="24"/>
        </w:rPr>
        <w:t>конструкций</w:t>
      </w:r>
      <w:r w:rsidRPr="00ED41F3">
        <w:rPr>
          <w:spacing w:val="-4"/>
          <w:sz w:val="24"/>
          <w:szCs w:val="24"/>
        </w:rPr>
        <w:t xml:space="preserve"> </w:t>
      </w:r>
      <w:r w:rsidRPr="00ED41F3">
        <w:rPr>
          <w:sz w:val="24"/>
          <w:szCs w:val="24"/>
        </w:rPr>
        <w:t>с учѐтом</w:t>
      </w:r>
      <w:r w:rsidRPr="00ED41F3">
        <w:rPr>
          <w:spacing w:val="-3"/>
          <w:sz w:val="24"/>
          <w:szCs w:val="24"/>
        </w:rPr>
        <w:t xml:space="preserve"> </w:t>
      </w:r>
      <w:r w:rsidRPr="00ED41F3">
        <w:rPr>
          <w:sz w:val="24"/>
          <w:szCs w:val="24"/>
        </w:rPr>
        <w:t>предложенных</w:t>
      </w:r>
      <w:r w:rsidRPr="00ED41F3">
        <w:rPr>
          <w:spacing w:val="-1"/>
          <w:sz w:val="24"/>
          <w:szCs w:val="24"/>
        </w:rPr>
        <w:t xml:space="preserve"> </w:t>
      </w:r>
      <w:r w:rsidRPr="00ED41F3">
        <w:rPr>
          <w:sz w:val="24"/>
          <w:szCs w:val="24"/>
        </w:rPr>
        <w:t>условий;</w:t>
      </w:r>
    </w:p>
    <w:p w:rsidR="00ED41F3" w:rsidRPr="00ED41F3" w:rsidRDefault="00ED41F3" w:rsidP="00ED41F3">
      <w:pPr>
        <w:pStyle w:val="a5"/>
        <w:numPr>
          <w:ilvl w:val="0"/>
          <w:numId w:val="93"/>
        </w:numPr>
        <w:tabs>
          <w:tab w:val="left" w:pos="709"/>
        </w:tabs>
        <w:ind w:right="699"/>
        <w:jc w:val="left"/>
        <w:rPr>
          <w:sz w:val="24"/>
          <w:szCs w:val="24"/>
        </w:rPr>
      </w:pPr>
      <w:r w:rsidRPr="00ED41F3">
        <w:rPr>
          <w:sz w:val="24"/>
          <w:szCs w:val="24"/>
        </w:rPr>
        <w:t>классифицировать</w:t>
      </w:r>
      <w:r w:rsidRPr="00ED41F3">
        <w:rPr>
          <w:spacing w:val="-6"/>
          <w:sz w:val="24"/>
          <w:szCs w:val="24"/>
        </w:rPr>
        <w:t xml:space="preserve"> </w:t>
      </w:r>
      <w:r w:rsidRPr="00ED41F3">
        <w:rPr>
          <w:sz w:val="24"/>
          <w:szCs w:val="24"/>
        </w:rPr>
        <w:t>изделия</w:t>
      </w:r>
      <w:r w:rsidRPr="00ED41F3">
        <w:rPr>
          <w:spacing w:val="-2"/>
          <w:sz w:val="24"/>
          <w:szCs w:val="24"/>
        </w:rPr>
        <w:t xml:space="preserve"> </w:t>
      </w:r>
      <w:r w:rsidRPr="00ED41F3">
        <w:rPr>
          <w:sz w:val="24"/>
          <w:szCs w:val="24"/>
        </w:rPr>
        <w:t>по</w:t>
      </w:r>
      <w:r w:rsidRPr="00ED41F3">
        <w:rPr>
          <w:spacing w:val="-4"/>
          <w:sz w:val="24"/>
          <w:szCs w:val="24"/>
        </w:rPr>
        <w:t xml:space="preserve"> </w:t>
      </w:r>
      <w:r w:rsidRPr="00ED41F3">
        <w:rPr>
          <w:sz w:val="24"/>
          <w:szCs w:val="24"/>
        </w:rPr>
        <w:t>самостоятельно</w:t>
      </w:r>
      <w:r w:rsidRPr="00ED41F3">
        <w:rPr>
          <w:spacing w:val="-5"/>
          <w:sz w:val="24"/>
          <w:szCs w:val="24"/>
        </w:rPr>
        <w:t xml:space="preserve"> </w:t>
      </w:r>
      <w:r w:rsidRPr="00ED41F3">
        <w:rPr>
          <w:sz w:val="24"/>
          <w:szCs w:val="24"/>
        </w:rPr>
        <w:t>предложенному</w:t>
      </w:r>
      <w:r w:rsidRPr="00ED41F3">
        <w:rPr>
          <w:spacing w:val="-10"/>
          <w:sz w:val="24"/>
          <w:szCs w:val="24"/>
        </w:rPr>
        <w:t xml:space="preserve"> </w:t>
      </w:r>
      <w:r w:rsidRPr="00ED41F3">
        <w:rPr>
          <w:sz w:val="24"/>
          <w:szCs w:val="24"/>
        </w:rPr>
        <w:t>существенному</w:t>
      </w:r>
      <w:r w:rsidRPr="00ED41F3">
        <w:rPr>
          <w:spacing w:val="-8"/>
          <w:sz w:val="24"/>
          <w:szCs w:val="24"/>
        </w:rPr>
        <w:t xml:space="preserve"> </w:t>
      </w:r>
      <w:r w:rsidRPr="00ED41F3">
        <w:rPr>
          <w:sz w:val="24"/>
          <w:szCs w:val="24"/>
        </w:rPr>
        <w:t>признаку</w:t>
      </w:r>
      <w:r w:rsidRPr="00ED41F3">
        <w:rPr>
          <w:spacing w:val="-57"/>
          <w:sz w:val="24"/>
          <w:szCs w:val="24"/>
        </w:rPr>
        <w:t xml:space="preserve"> </w:t>
      </w:r>
      <w:r w:rsidRPr="00ED41F3">
        <w:rPr>
          <w:sz w:val="24"/>
          <w:szCs w:val="24"/>
        </w:rPr>
        <w:t>(используемый</w:t>
      </w:r>
      <w:r w:rsidRPr="00ED41F3">
        <w:rPr>
          <w:spacing w:val="-2"/>
          <w:sz w:val="24"/>
          <w:szCs w:val="24"/>
        </w:rPr>
        <w:t xml:space="preserve"> </w:t>
      </w:r>
      <w:r w:rsidRPr="00ED41F3">
        <w:rPr>
          <w:sz w:val="24"/>
          <w:szCs w:val="24"/>
        </w:rPr>
        <w:t>материал,</w:t>
      </w:r>
      <w:r w:rsidRPr="00ED41F3">
        <w:rPr>
          <w:spacing w:val="-1"/>
          <w:sz w:val="24"/>
          <w:szCs w:val="24"/>
        </w:rPr>
        <w:t xml:space="preserve"> </w:t>
      </w:r>
      <w:r w:rsidRPr="00ED41F3">
        <w:rPr>
          <w:sz w:val="24"/>
          <w:szCs w:val="24"/>
        </w:rPr>
        <w:t>форма, размер,</w:t>
      </w:r>
      <w:r w:rsidRPr="00ED41F3">
        <w:rPr>
          <w:spacing w:val="-1"/>
          <w:sz w:val="24"/>
          <w:szCs w:val="24"/>
        </w:rPr>
        <w:t xml:space="preserve"> </w:t>
      </w:r>
      <w:r w:rsidRPr="00ED41F3">
        <w:rPr>
          <w:sz w:val="24"/>
          <w:szCs w:val="24"/>
        </w:rPr>
        <w:t>назначение,</w:t>
      </w:r>
      <w:r w:rsidRPr="00ED41F3">
        <w:rPr>
          <w:spacing w:val="-5"/>
          <w:sz w:val="24"/>
          <w:szCs w:val="24"/>
        </w:rPr>
        <w:t xml:space="preserve"> </w:t>
      </w:r>
      <w:r w:rsidRPr="00ED41F3">
        <w:rPr>
          <w:sz w:val="24"/>
          <w:szCs w:val="24"/>
        </w:rPr>
        <w:t>способ</w:t>
      </w:r>
      <w:r w:rsidRPr="00ED41F3">
        <w:rPr>
          <w:spacing w:val="-3"/>
          <w:sz w:val="24"/>
          <w:szCs w:val="24"/>
        </w:rPr>
        <w:t xml:space="preserve"> </w:t>
      </w:r>
      <w:r w:rsidRPr="00ED41F3">
        <w:rPr>
          <w:sz w:val="24"/>
          <w:szCs w:val="24"/>
        </w:rPr>
        <w:t>сборки);</w:t>
      </w:r>
    </w:p>
    <w:p w:rsidR="00ED41F3" w:rsidRPr="00ED41F3" w:rsidRDefault="00ED41F3" w:rsidP="00ED41F3">
      <w:pPr>
        <w:pStyle w:val="a5"/>
        <w:numPr>
          <w:ilvl w:val="0"/>
          <w:numId w:val="93"/>
        </w:numPr>
        <w:tabs>
          <w:tab w:val="left" w:pos="709"/>
        </w:tabs>
        <w:ind w:right="0"/>
        <w:jc w:val="left"/>
        <w:rPr>
          <w:sz w:val="24"/>
          <w:szCs w:val="24"/>
        </w:rPr>
      </w:pPr>
      <w:r w:rsidRPr="00ED41F3">
        <w:rPr>
          <w:sz w:val="24"/>
          <w:szCs w:val="24"/>
        </w:rPr>
        <w:t>читать</w:t>
      </w:r>
      <w:r w:rsidRPr="00ED41F3">
        <w:rPr>
          <w:spacing w:val="-5"/>
          <w:sz w:val="24"/>
          <w:szCs w:val="24"/>
        </w:rPr>
        <w:t xml:space="preserve"> </w:t>
      </w:r>
      <w:r w:rsidRPr="00ED41F3">
        <w:rPr>
          <w:sz w:val="24"/>
          <w:szCs w:val="24"/>
        </w:rPr>
        <w:t>и</w:t>
      </w:r>
      <w:r w:rsidRPr="00ED41F3">
        <w:rPr>
          <w:spacing w:val="-4"/>
          <w:sz w:val="24"/>
          <w:szCs w:val="24"/>
        </w:rPr>
        <w:t xml:space="preserve"> </w:t>
      </w:r>
      <w:r w:rsidRPr="00ED41F3">
        <w:rPr>
          <w:sz w:val="24"/>
          <w:szCs w:val="24"/>
        </w:rPr>
        <w:t>воспроизводить</w:t>
      </w:r>
      <w:r w:rsidRPr="00ED41F3">
        <w:rPr>
          <w:spacing w:val="-5"/>
          <w:sz w:val="24"/>
          <w:szCs w:val="24"/>
        </w:rPr>
        <w:t xml:space="preserve"> </w:t>
      </w:r>
      <w:r w:rsidRPr="00ED41F3">
        <w:rPr>
          <w:sz w:val="24"/>
          <w:szCs w:val="24"/>
        </w:rPr>
        <w:t>простой чертѐж/эскиз</w:t>
      </w:r>
      <w:r w:rsidRPr="00ED41F3">
        <w:rPr>
          <w:spacing w:val="-3"/>
          <w:sz w:val="24"/>
          <w:szCs w:val="24"/>
        </w:rPr>
        <w:t xml:space="preserve"> </w:t>
      </w:r>
      <w:r w:rsidRPr="00ED41F3">
        <w:rPr>
          <w:sz w:val="24"/>
          <w:szCs w:val="24"/>
        </w:rPr>
        <w:t>развѐртки</w:t>
      </w:r>
      <w:r w:rsidRPr="00ED41F3">
        <w:rPr>
          <w:spacing w:val="-4"/>
          <w:sz w:val="24"/>
          <w:szCs w:val="24"/>
        </w:rPr>
        <w:t xml:space="preserve"> </w:t>
      </w:r>
      <w:r w:rsidRPr="00ED41F3">
        <w:rPr>
          <w:sz w:val="24"/>
          <w:szCs w:val="24"/>
        </w:rPr>
        <w:t>изделия;</w:t>
      </w:r>
    </w:p>
    <w:p w:rsidR="00ED41F3" w:rsidRPr="00ED41F3" w:rsidRDefault="00ED41F3" w:rsidP="00ED41F3">
      <w:pPr>
        <w:pStyle w:val="a5"/>
        <w:numPr>
          <w:ilvl w:val="0"/>
          <w:numId w:val="93"/>
        </w:numPr>
        <w:tabs>
          <w:tab w:val="left" w:pos="709"/>
        </w:tabs>
        <w:ind w:right="0"/>
        <w:jc w:val="left"/>
        <w:rPr>
          <w:sz w:val="24"/>
          <w:szCs w:val="24"/>
        </w:rPr>
      </w:pPr>
      <w:r w:rsidRPr="00ED41F3">
        <w:rPr>
          <w:sz w:val="24"/>
          <w:szCs w:val="24"/>
        </w:rPr>
        <w:t>восстанавливать</w:t>
      </w:r>
      <w:r w:rsidRPr="00ED41F3">
        <w:rPr>
          <w:spacing w:val="-8"/>
          <w:sz w:val="24"/>
          <w:szCs w:val="24"/>
        </w:rPr>
        <w:t xml:space="preserve"> </w:t>
      </w:r>
      <w:r w:rsidRPr="00ED41F3">
        <w:rPr>
          <w:sz w:val="24"/>
          <w:szCs w:val="24"/>
        </w:rPr>
        <w:t>нарушенную</w:t>
      </w:r>
      <w:r w:rsidRPr="00ED41F3">
        <w:rPr>
          <w:spacing w:val="-5"/>
          <w:sz w:val="24"/>
          <w:szCs w:val="24"/>
        </w:rPr>
        <w:t xml:space="preserve"> </w:t>
      </w:r>
      <w:r w:rsidRPr="00ED41F3">
        <w:rPr>
          <w:sz w:val="24"/>
          <w:szCs w:val="24"/>
        </w:rPr>
        <w:t>последовательность</w:t>
      </w:r>
      <w:r w:rsidRPr="00ED41F3">
        <w:rPr>
          <w:spacing w:val="-8"/>
          <w:sz w:val="24"/>
          <w:szCs w:val="24"/>
        </w:rPr>
        <w:t xml:space="preserve"> </w:t>
      </w:r>
      <w:r w:rsidRPr="00ED41F3">
        <w:rPr>
          <w:sz w:val="24"/>
          <w:szCs w:val="24"/>
        </w:rPr>
        <w:t>выполнения</w:t>
      </w:r>
      <w:r w:rsidRPr="00ED41F3">
        <w:rPr>
          <w:spacing w:val="-4"/>
          <w:sz w:val="24"/>
          <w:szCs w:val="24"/>
        </w:rPr>
        <w:t xml:space="preserve"> </w:t>
      </w:r>
      <w:r w:rsidRPr="00ED41F3">
        <w:rPr>
          <w:sz w:val="24"/>
          <w:szCs w:val="24"/>
        </w:rPr>
        <w:t>изделия.</w:t>
      </w:r>
    </w:p>
    <w:p w:rsidR="00ED41F3" w:rsidRPr="00ED41F3" w:rsidRDefault="00ED41F3" w:rsidP="00ED41F3">
      <w:pPr>
        <w:ind w:left="368"/>
        <w:rPr>
          <w:rFonts w:ascii="Times New Roman" w:hAnsi="Times New Roman" w:cs="Times New Roman"/>
          <w:sz w:val="24"/>
          <w:szCs w:val="24"/>
        </w:rPr>
      </w:pPr>
      <w:r w:rsidRPr="00ED41F3">
        <w:rPr>
          <w:rFonts w:ascii="Times New Roman" w:hAnsi="Times New Roman" w:cs="Times New Roman"/>
          <w:i/>
          <w:sz w:val="24"/>
          <w:szCs w:val="24"/>
        </w:rPr>
        <w:t>Работа с</w:t>
      </w:r>
      <w:r w:rsidRPr="00ED41F3">
        <w:rPr>
          <w:rFonts w:ascii="Times New Roman" w:hAnsi="Times New Roman" w:cs="Times New Roman"/>
          <w:i/>
          <w:spacing w:val="1"/>
          <w:sz w:val="24"/>
          <w:szCs w:val="24"/>
        </w:rPr>
        <w:t xml:space="preserve"> </w:t>
      </w:r>
      <w:r w:rsidRPr="00ED41F3">
        <w:rPr>
          <w:rFonts w:ascii="Times New Roman" w:hAnsi="Times New Roman" w:cs="Times New Roman"/>
          <w:i/>
          <w:sz w:val="24"/>
          <w:szCs w:val="24"/>
        </w:rPr>
        <w:t>информацией</w:t>
      </w:r>
      <w:r w:rsidRPr="00ED41F3">
        <w:rPr>
          <w:rFonts w:ascii="Times New Roman" w:hAnsi="Times New Roman" w:cs="Times New Roman"/>
          <w:sz w:val="24"/>
          <w:szCs w:val="24"/>
        </w:rPr>
        <w:t>:</w:t>
      </w:r>
    </w:p>
    <w:p w:rsidR="00ED41F3" w:rsidRPr="00ED41F3" w:rsidRDefault="00ED41F3" w:rsidP="00ED41F3">
      <w:pPr>
        <w:pStyle w:val="a5"/>
        <w:numPr>
          <w:ilvl w:val="0"/>
          <w:numId w:val="93"/>
        </w:numPr>
        <w:tabs>
          <w:tab w:val="left" w:pos="709"/>
        </w:tabs>
        <w:ind w:right="918"/>
        <w:jc w:val="left"/>
        <w:rPr>
          <w:sz w:val="24"/>
          <w:szCs w:val="24"/>
        </w:rPr>
      </w:pPr>
      <w:r w:rsidRPr="00ED41F3">
        <w:rPr>
          <w:sz w:val="24"/>
          <w:szCs w:val="24"/>
        </w:rPr>
        <w:t>анализировать и использовать знаково-символические средства представления инфор-</w:t>
      </w:r>
      <w:r w:rsidRPr="00ED41F3">
        <w:rPr>
          <w:spacing w:val="-58"/>
          <w:sz w:val="24"/>
          <w:szCs w:val="24"/>
        </w:rPr>
        <w:t xml:space="preserve"> </w:t>
      </w:r>
      <w:r w:rsidRPr="00ED41F3">
        <w:rPr>
          <w:sz w:val="24"/>
          <w:szCs w:val="24"/>
        </w:rPr>
        <w:t>мации</w:t>
      </w:r>
      <w:r w:rsidRPr="00ED41F3">
        <w:rPr>
          <w:spacing w:val="-1"/>
          <w:sz w:val="24"/>
          <w:szCs w:val="24"/>
        </w:rPr>
        <w:t xml:space="preserve"> </w:t>
      </w:r>
      <w:r w:rsidRPr="00ED41F3">
        <w:rPr>
          <w:sz w:val="24"/>
          <w:szCs w:val="24"/>
        </w:rPr>
        <w:t>для</w:t>
      </w:r>
      <w:r w:rsidRPr="00ED41F3">
        <w:rPr>
          <w:spacing w:val="1"/>
          <w:sz w:val="24"/>
          <w:szCs w:val="24"/>
        </w:rPr>
        <w:t xml:space="preserve"> </w:t>
      </w:r>
      <w:r w:rsidRPr="00ED41F3">
        <w:rPr>
          <w:sz w:val="24"/>
          <w:szCs w:val="24"/>
        </w:rPr>
        <w:t>создания моделей</w:t>
      </w:r>
      <w:r w:rsidRPr="00ED41F3">
        <w:rPr>
          <w:spacing w:val="-1"/>
          <w:sz w:val="24"/>
          <w:szCs w:val="24"/>
        </w:rPr>
        <w:t xml:space="preserve"> </w:t>
      </w:r>
      <w:r w:rsidRPr="00ED41F3">
        <w:rPr>
          <w:sz w:val="24"/>
          <w:szCs w:val="24"/>
        </w:rPr>
        <w:t>и</w:t>
      </w:r>
      <w:r w:rsidRPr="00ED41F3">
        <w:rPr>
          <w:spacing w:val="-1"/>
          <w:sz w:val="24"/>
          <w:szCs w:val="24"/>
        </w:rPr>
        <w:t xml:space="preserve"> </w:t>
      </w:r>
      <w:r w:rsidRPr="00ED41F3">
        <w:rPr>
          <w:sz w:val="24"/>
          <w:szCs w:val="24"/>
        </w:rPr>
        <w:t>макетов</w:t>
      </w:r>
      <w:r w:rsidRPr="00ED41F3">
        <w:rPr>
          <w:spacing w:val="-7"/>
          <w:sz w:val="24"/>
          <w:szCs w:val="24"/>
        </w:rPr>
        <w:t xml:space="preserve"> </w:t>
      </w:r>
      <w:r w:rsidRPr="00ED41F3">
        <w:rPr>
          <w:sz w:val="24"/>
          <w:szCs w:val="24"/>
        </w:rPr>
        <w:t>изучаемых объектов;</w:t>
      </w:r>
    </w:p>
    <w:p w:rsidR="00ED41F3" w:rsidRPr="00ED41F3" w:rsidRDefault="00ED41F3" w:rsidP="00ED41F3">
      <w:pPr>
        <w:pStyle w:val="a5"/>
        <w:numPr>
          <w:ilvl w:val="0"/>
          <w:numId w:val="93"/>
        </w:numPr>
        <w:tabs>
          <w:tab w:val="left" w:pos="709"/>
        </w:tabs>
        <w:spacing w:before="1"/>
        <w:ind w:right="745"/>
        <w:jc w:val="left"/>
        <w:rPr>
          <w:sz w:val="24"/>
          <w:szCs w:val="24"/>
        </w:rPr>
      </w:pPr>
      <w:r w:rsidRPr="00ED41F3">
        <w:rPr>
          <w:sz w:val="24"/>
          <w:szCs w:val="24"/>
        </w:rPr>
        <w:t>на основе анализа информации производить выбор наиболее эффективных способов ра-</w:t>
      </w:r>
      <w:r w:rsidRPr="00ED41F3">
        <w:rPr>
          <w:spacing w:val="-57"/>
          <w:sz w:val="24"/>
          <w:szCs w:val="24"/>
        </w:rPr>
        <w:t xml:space="preserve"> </w:t>
      </w:r>
      <w:r w:rsidRPr="00ED41F3">
        <w:rPr>
          <w:sz w:val="24"/>
          <w:szCs w:val="24"/>
        </w:rPr>
        <w:t>боты;</w:t>
      </w:r>
    </w:p>
    <w:p w:rsidR="00ED41F3" w:rsidRPr="00ED41F3" w:rsidRDefault="00ED41F3" w:rsidP="00ED41F3">
      <w:pPr>
        <w:pStyle w:val="a5"/>
        <w:numPr>
          <w:ilvl w:val="0"/>
          <w:numId w:val="93"/>
        </w:numPr>
        <w:tabs>
          <w:tab w:val="left" w:pos="709"/>
        </w:tabs>
        <w:ind w:right="717"/>
        <w:jc w:val="left"/>
        <w:rPr>
          <w:sz w:val="24"/>
          <w:szCs w:val="24"/>
        </w:rPr>
      </w:pPr>
      <w:r w:rsidRPr="00ED41F3">
        <w:rPr>
          <w:sz w:val="24"/>
          <w:szCs w:val="24"/>
        </w:rPr>
        <w:t>осуществлять</w:t>
      </w:r>
      <w:r w:rsidRPr="00ED41F3">
        <w:rPr>
          <w:spacing w:val="11"/>
          <w:sz w:val="24"/>
          <w:szCs w:val="24"/>
        </w:rPr>
        <w:t xml:space="preserve"> </w:t>
      </w:r>
      <w:r w:rsidRPr="00ED41F3">
        <w:rPr>
          <w:sz w:val="24"/>
          <w:szCs w:val="24"/>
        </w:rPr>
        <w:t>поиск</w:t>
      </w:r>
      <w:r w:rsidRPr="00ED41F3">
        <w:rPr>
          <w:spacing w:val="12"/>
          <w:sz w:val="24"/>
          <w:szCs w:val="24"/>
        </w:rPr>
        <w:t xml:space="preserve"> </w:t>
      </w:r>
      <w:r w:rsidRPr="00ED41F3">
        <w:rPr>
          <w:sz w:val="24"/>
          <w:szCs w:val="24"/>
        </w:rPr>
        <w:t>необходимой</w:t>
      </w:r>
      <w:r w:rsidRPr="00ED41F3">
        <w:rPr>
          <w:spacing w:val="13"/>
          <w:sz w:val="24"/>
          <w:szCs w:val="24"/>
        </w:rPr>
        <w:t xml:space="preserve"> </w:t>
      </w:r>
      <w:r w:rsidRPr="00ED41F3">
        <w:rPr>
          <w:sz w:val="24"/>
          <w:szCs w:val="24"/>
        </w:rPr>
        <w:t>информации</w:t>
      </w:r>
      <w:r w:rsidRPr="00ED41F3">
        <w:rPr>
          <w:spacing w:val="11"/>
          <w:sz w:val="24"/>
          <w:szCs w:val="24"/>
        </w:rPr>
        <w:t xml:space="preserve"> </w:t>
      </w:r>
      <w:r w:rsidRPr="00ED41F3">
        <w:rPr>
          <w:sz w:val="24"/>
          <w:szCs w:val="24"/>
        </w:rPr>
        <w:t>для</w:t>
      </w:r>
      <w:r w:rsidRPr="00ED41F3">
        <w:rPr>
          <w:spacing w:val="20"/>
          <w:sz w:val="24"/>
          <w:szCs w:val="24"/>
        </w:rPr>
        <w:t xml:space="preserve"> </w:t>
      </w:r>
      <w:r w:rsidRPr="00ED41F3">
        <w:rPr>
          <w:sz w:val="24"/>
          <w:szCs w:val="24"/>
        </w:rPr>
        <w:t>выполнения</w:t>
      </w:r>
      <w:r w:rsidRPr="00ED41F3">
        <w:rPr>
          <w:spacing w:val="19"/>
          <w:sz w:val="24"/>
          <w:szCs w:val="24"/>
        </w:rPr>
        <w:t xml:space="preserve"> </w:t>
      </w:r>
      <w:r w:rsidRPr="00ED41F3">
        <w:rPr>
          <w:sz w:val="24"/>
          <w:szCs w:val="24"/>
        </w:rPr>
        <w:t>учебных</w:t>
      </w:r>
      <w:r w:rsidRPr="00ED41F3">
        <w:rPr>
          <w:spacing w:val="12"/>
          <w:sz w:val="24"/>
          <w:szCs w:val="24"/>
        </w:rPr>
        <w:t xml:space="preserve"> </w:t>
      </w:r>
      <w:r w:rsidRPr="00ED41F3">
        <w:rPr>
          <w:sz w:val="24"/>
          <w:szCs w:val="24"/>
        </w:rPr>
        <w:t>заданий</w:t>
      </w:r>
      <w:r w:rsidRPr="00ED41F3">
        <w:rPr>
          <w:spacing w:val="13"/>
          <w:sz w:val="24"/>
          <w:szCs w:val="24"/>
        </w:rPr>
        <w:t xml:space="preserve"> </w:t>
      </w:r>
      <w:r w:rsidRPr="00ED41F3">
        <w:rPr>
          <w:sz w:val="24"/>
          <w:szCs w:val="24"/>
        </w:rPr>
        <w:t>с</w:t>
      </w:r>
      <w:r w:rsidRPr="00ED41F3">
        <w:rPr>
          <w:spacing w:val="15"/>
          <w:sz w:val="24"/>
          <w:szCs w:val="24"/>
        </w:rPr>
        <w:t xml:space="preserve"> </w:t>
      </w:r>
      <w:r w:rsidRPr="00ED41F3">
        <w:rPr>
          <w:sz w:val="24"/>
          <w:szCs w:val="24"/>
        </w:rPr>
        <w:t>ис-</w:t>
      </w:r>
      <w:r w:rsidRPr="00ED41F3">
        <w:rPr>
          <w:spacing w:val="-57"/>
          <w:sz w:val="24"/>
          <w:szCs w:val="24"/>
        </w:rPr>
        <w:t xml:space="preserve"> </w:t>
      </w:r>
      <w:r w:rsidRPr="00ED41F3">
        <w:rPr>
          <w:sz w:val="24"/>
          <w:szCs w:val="24"/>
        </w:rPr>
        <w:t>пользованием</w:t>
      </w:r>
      <w:r w:rsidRPr="00ED41F3">
        <w:rPr>
          <w:spacing w:val="3"/>
          <w:sz w:val="24"/>
          <w:szCs w:val="24"/>
        </w:rPr>
        <w:t xml:space="preserve"> </w:t>
      </w:r>
      <w:r w:rsidRPr="00ED41F3">
        <w:rPr>
          <w:sz w:val="24"/>
          <w:szCs w:val="24"/>
        </w:rPr>
        <w:t>учебной</w:t>
      </w:r>
      <w:r w:rsidRPr="00ED41F3">
        <w:rPr>
          <w:spacing w:val="3"/>
          <w:sz w:val="24"/>
          <w:szCs w:val="24"/>
        </w:rPr>
        <w:t xml:space="preserve"> </w:t>
      </w:r>
      <w:r w:rsidRPr="00ED41F3">
        <w:rPr>
          <w:sz w:val="24"/>
          <w:szCs w:val="24"/>
        </w:rPr>
        <w:t>литературы;</w:t>
      </w:r>
    </w:p>
    <w:p w:rsidR="00ED41F3" w:rsidRPr="00ED41F3" w:rsidRDefault="00ED41F3" w:rsidP="00ED41F3">
      <w:pPr>
        <w:pStyle w:val="a5"/>
        <w:numPr>
          <w:ilvl w:val="0"/>
          <w:numId w:val="93"/>
        </w:numPr>
        <w:tabs>
          <w:tab w:val="left" w:pos="709"/>
        </w:tabs>
        <w:ind w:right="1051"/>
        <w:jc w:val="left"/>
        <w:rPr>
          <w:sz w:val="24"/>
          <w:szCs w:val="24"/>
        </w:rPr>
      </w:pPr>
      <w:r w:rsidRPr="00ED41F3">
        <w:rPr>
          <w:sz w:val="24"/>
          <w:szCs w:val="24"/>
        </w:rPr>
        <w:t>использовать</w:t>
      </w:r>
      <w:r w:rsidRPr="00ED41F3">
        <w:rPr>
          <w:spacing w:val="-7"/>
          <w:sz w:val="24"/>
          <w:szCs w:val="24"/>
        </w:rPr>
        <w:t xml:space="preserve"> </w:t>
      </w:r>
      <w:r w:rsidRPr="00ED41F3">
        <w:rPr>
          <w:sz w:val="24"/>
          <w:szCs w:val="24"/>
        </w:rPr>
        <w:t>средства</w:t>
      </w:r>
      <w:r w:rsidRPr="00ED41F3">
        <w:rPr>
          <w:spacing w:val="-4"/>
          <w:sz w:val="24"/>
          <w:szCs w:val="24"/>
        </w:rPr>
        <w:t xml:space="preserve"> </w:t>
      </w:r>
      <w:r w:rsidRPr="00ED41F3">
        <w:rPr>
          <w:sz w:val="24"/>
          <w:szCs w:val="24"/>
        </w:rPr>
        <w:t>информационно-коммуникационных</w:t>
      </w:r>
      <w:r w:rsidRPr="00ED41F3">
        <w:rPr>
          <w:spacing w:val="-5"/>
          <w:sz w:val="24"/>
          <w:szCs w:val="24"/>
        </w:rPr>
        <w:t xml:space="preserve"> </w:t>
      </w:r>
      <w:r w:rsidRPr="00ED41F3">
        <w:rPr>
          <w:sz w:val="24"/>
          <w:szCs w:val="24"/>
        </w:rPr>
        <w:t>технологий</w:t>
      </w:r>
      <w:r w:rsidRPr="00ED41F3">
        <w:rPr>
          <w:spacing w:val="-5"/>
          <w:sz w:val="24"/>
          <w:szCs w:val="24"/>
        </w:rPr>
        <w:t xml:space="preserve"> </w:t>
      </w:r>
      <w:r w:rsidRPr="00ED41F3">
        <w:rPr>
          <w:sz w:val="24"/>
          <w:szCs w:val="24"/>
        </w:rPr>
        <w:t>для</w:t>
      </w:r>
      <w:r w:rsidRPr="00ED41F3">
        <w:rPr>
          <w:spacing w:val="-4"/>
          <w:sz w:val="24"/>
          <w:szCs w:val="24"/>
        </w:rPr>
        <w:t xml:space="preserve"> </w:t>
      </w:r>
      <w:r w:rsidRPr="00ED41F3">
        <w:rPr>
          <w:sz w:val="24"/>
          <w:szCs w:val="24"/>
        </w:rPr>
        <w:t>решения</w:t>
      </w:r>
      <w:r w:rsidRPr="00ED41F3">
        <w:rPr>
          <w:spacing w:val="-57"/>
          <w:sz w:val="24"/>
          <w:szCs w:val="24"/>
        </w:rPr>
        <w:t xml:space="preserve"> </w:t>
      </w:r>
      <w:r w:rsidRPr="00ED41F3">
        <w:rPr>
          <w:sz w:val="24"/>
          <w:szCs w:val="24"/>
        </w:rPr>
        <w:t>учебных</w:t>
      </w:r>
      <w:r w:rsidRPr="00ED41F3">
        <w:rPr>
          <w:spacing w:val="-2"/>
          <w:sz w:val="24"/>
          <w:szCs w:val="24"/>
        </w:rPr>
        <w:t xml:space="preserve"> </w:t>
      </w:r>
      <w:r w:rsidRPr="00ED41F3">
        <w:rPr>
          <w:sz w:val="24"/>
          <w:szCs w:val="24"/>
        </w:rPr>
        <w:t>и</w:t>
      </w:r>
      <w:r w:rsidRPr="00ED41F3">
        <w:rPr>
          <w:spacing w:val="-3"/>
          <w:sz w:val="24"/>
          <w:szCs w:val="24"/>
        </w:rPr>
        <w:t xml:space="preserve"> </w:t>
      </w:r>
      <w:r w:rsidRPr="00ED41F3">
        <w:rPr>
          <w:sz w:val="24"/>
          <w:szCs w:val="24"/>
        </w:rPr>
        <w:t>практических</w:t>
      </w:r>
      <w:r w:rsidRPr="00ED41F3">
        <w:rPr>
          <w:spacing w:val="-2"/>
          <w:sz w:val="24"/>
          <w:szCs w:val="24"/>
        </w:rPr>
        <w:t xml:space="preserve"> </w:t>
      </w:r>
      <w:r w:rsidRPr="00ED41F3">
        <w:rPr>
          <w:sz w:val="24"/>
          <w:szCs w:val="24"/>
        </w:rPr>
        <w:t>задач,</w:t>
      </w:r>
      <w:r w:rsidRPr="00ED41F3">
        <w:rPr>
          <w:spacing w:val="-2"/>
          <w:sz w:val="24"/>
          <w:szCs w:val="24"/>
        </w:rPr>
        <w:t xml:space="preserve"> </w:t>
      </w:r>
      <w:r w:rsidRPr="00ED41F3">
        <w:rPr>
          <w:sz w:val="24"/>
          <w:szCs w:val="24"/>
        </w:rPr>
        <w:t>в</w:t>
      </w:r>
      <w:r w:rsidRPr="00ED41F3">
        <w:rPr>
          <w:spacing w:val="-3"/>
          <w:sz w:val="24"/>
          <w:szCs w:val="24"/>
        </w:rPr>
        <w:t xml:space="preserve"> </w:t>
      </w:r>
      <w:r w:rsidRPr="00ED41F3">
        <w:rPr>
          <w:sz w:val="24"/>
          <w:szCs w:val="24"/>
        </w:rPr>
        <w:t>том</w:t>
      </w:r>
      <w:r w:rsidRPr="00ED41F3">
        <w:rPr>
          <w:spacing w:val="-2"/>
          <w:sz w:val="24"/>
          <w:szCs w:val="24"/>
        </w:rPr>
        <w:t xml:space="preserve"> </w:t>
      </w:r>
      <w:r w:rsidRPr="00ED41F3">
        <w:rPr>
          <w:sz w:val="24"/>
          <w:szCs w:val="24"/>
        </w:rPr>
        <w:t>числе</w:t>
      </w:r>
      <w:r w:rsidRPr="00ED41F3">
        <w:rPr>
          <w:spacing w:val="-1"/>
          <w:sz w:val="24"/>
          <w:szCs w:val="24"/>
        </w:rPr>
        <w:t xml:space="preserve"> </w:t>
      </w:r>
      <w:r w:rsidRPr="00ED41F3">
        <w:rPr>
          <w:sz w:val="24"/>
          <w:szCs w:val="24"/>
        </w:rPr>
        <w:t>Интернет</w:t>
      </w:r>
      <w:r w:rsidRPr="00ED41F3">
        <w:rPr>
          <w:spacing w:val="-3"/>
          <w:sz w:val="24"/>
          <w:szCs w:val="24"/>
        </w:rPr>
        <w:t xml:space="preserve"> </w:t>
      </w:r>
      <w:r w:rsidRPr="00ED41F3">
        <w:rPr>
          <w:sz w:val="24"/>
          <w:szCs w:val="24"/>
        </w:rPr>
        <w:t>под</w:t>
      </w:r>
      <w:r w:rsidRPr="00ED41F3">
        <w:rPr>
          <w:spacing w:val="-1"/>
          <w:sz w:val="24"/>
          <w:szCs w:val="24"/>
        </w:rPr>
        <w:t xml:space="preserve"> </w:t>
      </w:r>
      <w:r w:rsidRPr="00ED41F3">
        <w:rPr>
          <w:sz w:val="24"/>
          <w:szCs w:val="24"/>
        </w:rPr>
        <w:t>руководством</w:t>
      </w:r>
      <w:r w:rsidRPr="00ED41F3">
        <w:rPr>
          <w:spacing w:val="1"/>
          <w:sz w:val="24"/>
          <w:szCs w:val="24"/>
        </w:rPr>
        <w:t xml:space="preserve"> </w:t>
      </w:r>
      <w:r w:rsidRPr="00ED41F3">
        <w:rPr>
          <w:sz w:val="24"/>
          <w:szCs w:val="24"/>
        </w:rPr>
        <w:t>учителя.</w:t>
      </w:r>
    </w:p>
    <w:p w:rsidR="00ED41F3" w:rsidRPr="00ED41F3" w:rsidRDefault="00ED41F3" w:rsidP="00ED41F3">
      <w:pPr>
        <w:ind w:left="368"/>
        <w:rPr>
          <w:rFonts w:ascii="Times New Roman" w:hAnsi="Times New Roman" w:cs="Times New Roman"/>
          <w:sz w:val="24"/>
          <w:szCs w:val="24"/>
        </w:rPr>
      </w:pPr>
      <w:r w:rsidRPr="00ED41F3">
        <w:rPr>
          <w:rFonts w:ascii="Times New Roman" w:hAnsi="Times New Roman" w:cs="Times New Roman"/>
          <w:i/>
          <w:sz w:val="24"/>
          <w:szCs w:val="24"/>
        </w:rPr>
        <w:lastRenderedPageBreak/>
        <w:t>Коммуникативные</w:t>
      </w:r>
      <w:r w:rsidRPr="00ED41F3">
        <w:rPr>
          <w:rFonts w:ascii="Times New Roman" w:hAnsi="Times New Roman" w:cs="Times New Roman"/>
          <w:i/>
          <w:spacing w:val="-1"/>
          <w:sz w:val="24"/>
          <w:szCs w:val="24"/>
        </w:rPr>
        <w:t xml:space="preserve"> </w:t>
      </w:r>
      <w:r w:rsidRPr="00ED41F3">
        <w:rPr>
          <w:rFonts w:ascii="Times New Roman" w:hAnsi="Times New Roman" w:cs="Times New Roman"/>
          <w:i/>
          <w:sz w:val="24"/>
          <w:szCs w:val="24"/>
        </w:rPr>
        <w:t>УУД</w:t>
      </w:r>
      <w:r w:rsidRPr="00ED41F3">
        <w:rPr>
          <w:rFonts w:ascii="Times New Roman" w:hAnsi="Times New Roman" w:cs="Times New Roman"/>
          <w:sz w:val="24"/>
          <w:szCs w:val="24"/>
        </w:rPr>
        <w:t>:</w:t>
      </w:r>
    </w:p>
    <w:p w:rsidR="00ED41F3" w:rsidRPr="00ED41F3" w:rsidRDefault="00ED41F3" w:rsidP="00ED41F3">
      <w:pPr>
        <w:pStyle w:val="a5"/>
        <w:numPr>
          <w:ilvl w:val="0"/>
          <w:numId w:val="93"/>
        </w:numPr>
        <w:tabs>
          <w:tab w:val="left" w:pos="709"/>
        </w:tabs>
        <w:ind w:right="0"/>
        <w:jc w:val="left"/>
        <w:rPr>
          <w:sz w:val="24"/>
          <w:szCs w:val="24"/>
        </w:rPr>
      </w:pPr>
      <w:r w:rsidRPr="00ED41F3">
        <w:rPr>
          <w:sz w:val="24"/>
          <w:szCs w:val="24"/>
        </w:rPr>
        <w:t>строить</w:t>
      </w:r>
      <w:r w:rsidRPr="00ED41F3">
        <w:rPr>
          <w:spacing w:val="-6"/>
          <w:sz w:val="24"/>
          <w:szCs w:val="24"/>
        </w:rPr>
        <w:t xml:space="preserve"> </w:t>
      </w:r>
      <w:r w:rsidRPr="00ED41F3">
        <w:rPr>
          <w:sz w:val="24"/>
          <w:szCs w:val="24"/>
        </w:rPr>
        <w:t>монологическое</w:t>
      </w:r>
      <w:r w:rsidRPr="00ED41F3">
        <w:rPr>
          <w:spacing w:val="-3"/>
          <w:sz w:val="24"/>
          <w:szCs w:val="24"/>
        </w:rPr>
        <w:t xml:space="preserve"> </w:t>
      </w:r>
      <w:r w:rsidRPr="00ED41F3">
        <w:rPr>
          <w:sz w:val="24"/>
          <w:szCs w:val="24"/>
        </w:rPr>
        <w:t>высказывание,</w:t>
      </w:r>
      <w:r w:rsidRPr="00ED41F3">
        <w:rPr>
          <w:spacing w:val="-8"/>
          <w:sz w:val="24"/>
          <w:szCs w:val="24"/>
        </w:rPr>
        <w:t xml:space="preserve"> </w:t>
      </w:r>
      <w:r w:rsidRPr="00ED41F3">
        <w:rPr>
          <w:sz w:val="24"/>
          <w:szCs w:val="24"/>
        </w:rPr>
        <w:t>владеть</w:t>
      </w:r>
      <w:r w:rsidRPr="00ED41F3">
        <w:rPr>
          <w:spacing w:val="-5"/>
          <w:sz w:val="24"/>
          <w:szCs w:val="24"/>
        </w:rPr>
        <w:t xml:space="preserve"> </w:t>
      </w:r>
      <w:r w:rsidRPr="00ED41F3">
        <w:rPr>
          <w:sz w:val="24"/>
          <w:szCs w:val="24"/>
        </w:rPr>
        <w:t>диалогической</w:t>
      </w:r>
      <w:r w:rsidRPr="00ED41F3">
        <w:rPr>
          <w:spacing w:val="-5"/>
          <w:sz w:val="24"/>
          <w:szCs w:val="24"/>
        </w:rPr>
        <w:t xml:space="preserve"> </w:t>
      </w:r>
      <w:r w:rsidRPr="00ED41F3">
        <w:rPr>
          <w:sz w:val="24"/>
          <w:szCs w:val="24"/>
        </w:rPr>
        <w:t>формой</w:t>
      </w:r>
      <w:r w:rsidRPr="00ED41F3">
        <w:rPr>
          <w:spacing w:val="-3"/>
          <w:sz w:val="24"/>
          <w:szCs w:val="24"/>
        </w:rPr>
        <w:t xml:space="preserve"> </w:t>
      </w:r>
      <w:r w:rsidRPr="00ED41F3">
        <w:rPr>
          <w:sz w:val="24"/>
          <w:szCs w:val="24"/>
        </w:rPr>
        <w:t>коммуникации;</w:t>
      </w:r>
    </w:p>
    <w:p w:rsidR="00ED41F3" w:rsidRPr="00ED41F3" w:rsidRDefault="00ED41F3" w:rsidP="00ED41F3">
      <w:pPr>
        <w:pStyle w:val="a5"/>
        <w:numPr>
          <w:ilvl w:val="0"/>
          <w:numId w:val="93"/>
        </w:numPr>
        <w:tabs>
          <w:tab w:val="left" w:pos="709"/>
        </w:tabs>
        <w:spacing w:before="1"/>
        <w:ind w:right="867"/>
        <w:jc w:val="left"/>
        <w:rPr>
          <w:sz w:val="24"/>
          <w:szCs w:val="24"/>
        </w:rPr>
      </w:pPr>
      <w:r w:rsidRPr="00ED41F3">
        <w:rPr>
          <w:sz w:val="24"/>
          <w:szCs w:val="24"/>
        </w:rPr>
        <w:t>строить рассуждения в форме связи простых суждений об объекте, его строении, свой-</w:t>
      </w:r>
      <w:r w:rsidRPr="00ED41F3">
        <w:rPr>
          <w:spacing w:val="-58"/>
          <w:sz w:val="24"/>
          <w:szCs w:val="24"/>
        </w:rPr>
        <w:t xml:space="preserve"> </w:t>
      </w:r>
      <w:r w:rsidRPr="00ED41F3">
        <w:rPr>
          <w:sz w:val="24"/>
          <w:szCs w:val="24"/>
        </w:rPr>
        <w:t>ствах</w:t>
      </w:r>
      <w:r w:rsidRPr="00ED41F3">
        <w:rPr>
          <w:spacing w:val="-1"/>
          <w:sz w:val="24"/>
          <w:szCs w:val="24"/>
        </w:rPr>
        <w:t xml:space="preserve"> </w:t>
      </w:r>
      <w:r w:rsidRPr="00ED41F3">
        <w:rPr>
          <w:sz w:val="24"/>
          <w:szCs w:val="24"/>
        </w:rPr>
        <w:t>и</w:t>
      </w:r>
      <w:r w:rsidRPr="00ED41F3">
        <w:rPr>
          <w:spacing w:val="-1"/>
          <w:sz w:val="24"/>
          <w:szCs w:val="24"/>
        </w:rPr>
        <w:t xml:space="preserve"> </w:t>
      </w:r>
      <w:r w:rsidRPr="00ED41F3">
        <w:rPr>
          <w:sz w:val="24"/>
          <w:szCs w:val="24"/>
        </w:rPr>
        <w:t>способах создания;</w:t>
      </w:r>
    </w:p>
    <w:p w:rsidR="00ED41F3" w:rsidRPr="00ED41F3" w:rsidRDefault="00ED41F3" w:rsidP="00ED41F3">
      <w:pPr>
        <w:pStyle w:val="a5"/>
        <w:numPr>
          <w:ilvl w:val="0"/>
          <w:numId w:val="93"/>
        </w:numPr>
        <w:tabs>
          <w:tab w:val="left" w:pos="709"/>
        </w:tabs>
        <w:ind w:right="0"/>
        <w:jc w:val="left"/>
        <w:rPr>
          <w:sz w:val="24"/>
          <w:szCs w:val="24"/>
        </w:rPr>
      </w:pPr>
      <w:r w:rsidRPr="00ED41F3">
        <w:rPr>
          <w:sz w:val="24"/>
          <w:szCs w:val="24"/>
        </w:rPr>
        <w:t>описывать</w:t>
      </w:r>
      <w:r w:rsidRPr="00ED41F3">
        <w:rPr>
          <w:spacing w:val="-4"/>
          <w:sz w:val="24"/>
          <w:szCs w:val="24"/>
        </w:rPr>
        <w:t xml:space="preserve"> </w:t>
      </w:r>
      <w:r w:rsidRPr="00ED41F3">
        <w:rPr>
          <w:sz w:val="24"/>
          <w:szCs w:val="24"/>
        </w:rPr>
        <w:t>предметы</w:t>
      </w:r>
      <w:r w:rsidRPr="00ED41F3">
        <w:rPr>
          <w:spacing w:val="-4"/>
          <w:sz w:val="24"/>
          <w:szCs w:val="24"/>
        </w:rPr>
        <w:t xml:space="preserve"> </w:t>
      </w:r>
      <w:r w:rsidRPr="00ED41F3">
        <w:rPr>
          <w:sz w:val="24"/>
          <w:szCs w:val="24"/>
        </w:rPr>
        <w:t>рукотворного</w:t>
      </w:r>
      <w:r w:rsidRPr="00ED41F3">
        <w:rPr>
          <w:spacing w:val="-1"/>
          <w:sz w:val="24"/>
          <w:szCs w:val="24"/>
        </w:rPr>
        <w:t xml:space="preserve"> </w:t>
      </w:r>
      <w:r w:rsidRPr="00ED41F3">
        <w:rPr>
          <w:sz w:val="24"/>
          <w:szCs w:val="24"/>
        </w:rPr>
        <w:t>мира,</w:t>
      </w:r>
      <w:r w:rsidRPr="00ED41F3">
        <w:rPr>
          <w:spacing w:val="-2"/>
          <w:sz w:val="24"/>
          <w:szCs w:val="24"/>
        </w:rPr>
        <w:t xml:space="preserve"> </w:t>
      </w:r>
      <w:r w:rsidRPr="00ED41F3">
        <w:rPr>
          <w:sz w:val="24"/>
          <w:szCs w:val="24"/>
        </w:rPr>
        <w:t>оценивать</w:t>
      </w:r>
      <w:r w:rsidRPr="00ED41F3">
        <w:rPr>
          <w:spacing w:val="-4"/>
          <w:sz w:val="24"/>
          <w:szCs w:val="24"/>
        </w:rPr>
        <w:t xml:space="preserve"> </w:t>
      </w:r>
      <w:r w:rsidRPr="00ED41F3">
        <w:rPr>
          <w:sz w:val="24"/>
          <w:szCs w:val="24"/>
        </w:rPr>
        <w:t>их</w:t>
      </w:r>
      <w:r w:rsidRPr="00ED41F3">
        <w:rPr>
          <w:spacing w:val="-2"/>
          <w:sz w:val="24"/>
          <w:szCs w:val="24"/>
        </w:rPr>
        <w:t xml:space="preserve"> </w:t>
      </w:r>
      <w:r w:rsidRPr="00ED41F3">
        <w:rPr>
          <w:sz w:val="24"/>
          <w:szCs w:val="24"/>
        </w:rPr>
        <w:t>достоинства;</w:t>
      </w:r>
    </w:p>
    <w:p w:rsidR="00ED41F3" w:rsidRPr="00ED41F3" w:rsidRDefault="00ED41F3" w:rsidP="00ED41F3">
      <w:pPr>
        <w:pStyle w:val="a5"/>
        <w:numPr>
          <w:ilvl w:val="0"/>
          <w:numId w:val="93"/>
        </w:numPr>
        <w:tabs>
          <w:tab w:val="left" w:pos="709"/>
        </w:tabs>
        <w:ind w:right="831"/>
        <w:jc w:val="left"/>
        <w:rPr>
          <w:sz w:val="24"/>
          <w:szCs w:val="24"/>
        </w:rPr>
      </w:pPr>
      <w:r w:rsidRPr="00ED41F3">
        <w:rPr>
          <w:sz w:val="24"/>
          <w:szCs w:val="24"/>
        </w:rPr>
        <w:t>формулировать</w:t>
      </w:r>
      <w:r w:rsidRPr="00ED41F3">
        <w:rPr>
          <w:spacing w:val="-6"/>
          <w:sz w:val="24"/>
          <w:szCs w:val="24"/>
        </w:rPr>
        <w:t xml:space="preserve"> </w:t>
      </w:r>
      <w:r w:rsidRPr="00ED41F3">
        <w:rPr>
          <w:sz w:val="24"/>
          <w:szCs w:val="24"/>
        </w:rPr>
        <w:t>собственное</w:t>
      </w:r>
      <w:r w:rsidRPr="00ED41F3">
        <w:rPr>
          <w:spacing w:val="-2"/>
          <w:sz w:val="24"/>
          <w:szCs w:val="24"/>
        </w:rPr>
        <w:t xml:space="preserve"> </w:t>
      </w:r>
      <w:r w:rsidRPr="00ED41F3">
        <w:rPr>
          <w:sz w:val="24"/>
          <w:szCs w:val="24"/>
        </w:rPr>
        <w:t>мнение,</w:t>
      </w:r>
      <w:r w:rsidRPr="00ED41F3">
        <w:rPr>
          <w:spacing w:val="-3"/>
          <w:sz w:val="24"/>
          <w:szCs w:val="24"/>
        </w:rPr>
        <w:t xml:space="preserve"> </w:t>
      </w:r>
      <w:r w:rsidRPr="00ED41F3">
        <w:rPr>
          <w:sz w:val="24"/>
          <w:szCs w:val="24"/>
        </w:rPr>
        <w:t>аргументировать</w:t>
      </w:r>
      <w:r w:rsidRPr="00ED41F3">
        <w:rPr>
          <w:spacing w:val="-1"/>
          <w:sz w:val="24"/>
          <w:szCs w:val="24"/>
        </w:rPr>
        <w:t xml:space="preserve"> </w:t>
      </w:r>
      <w:r w:rsidRPr="00ED41F3">
        <w:rPr>
          <w:sz w:val="24"/>
          <w:szCs w:val="24"/>
        </w:rPr>
        <w:t>выбор</w:t>
      </w:r>
      <w:r w:rsidRPr="00ED41F3">
        <w:rPr>
          <w:spacing w:val="-4"/>
          <w:sz w:val="24"/>
          <w:szCs w:val="24"/>
        </w:rPr>
        <w:t xml:space="preserve"> </w:t>
      </w:r>
      <w:r w:rsidRPr="00ED41F3">
        <w:rPr>
          <w:sz w:val="24"/>
          <w:szCs w:val="24"/>
        </w:rPr>
        <w:t>вариантов</w:t>
      </w:r>
      <w:r w:rsidRPr="00ED41F3">
        <w:rPr>
          <w:spacing w:val="-5"/>
          <w:sz w:val="24"/>
          <w:szCs w:val="24"/>
        </w:rPr>
        <w:t xml:space="preserve"> </w:t>
      </w:r>
      <w:r w:rsidRPr="00ED41F3">
        <w:rPr>
          <w:sz w:val="24"/>
          <w:szCs w:val="24"/>
        </w:rPr>
        <w:t>и</w:t>
      </w:r>
      <w:r w:rsidRPr="00ED41F3">
        <w:rPr>
          <w:spacing w:val="-4"/>
          <w:sz w:val="24"/>
          <w:szCs w:val="24"/>
        </w:rPr>
        <w:t xml:space="preserve"> </w:t>
      </w:r>
      <w:r w:rsidRPr="00ED41F3">
        <w:rPr>
          <w:sz w:val="24"/>
          <w:szCs w:val="24"/>
        </w:rPr>
        <w:t>способов</w:t>
      </w:r>
      <w:r w:rsidRPr="00ED41F3">
        <w:rPr>
          <w:spacing w:val="-5"/>
          <w:sz w:val="24"/>
          <w:szCs w:val="24"/>
        </w:rPr>
        <w:t xml:space="preserve"> </w:t>
      </w:r>
      <w:r w:rsidRPr="00ED41F3">
        <w:rPr>
          <w:sz w:val="24"/>
          <w:szCs w:val="24"/>
        </w:rPr>
        <w:t>вы-</w:t>
      </w:r>
      <w:r w:rsidRPr="00ED41F3">
        <w:rPr>
          <w:spacing w:val="-57"/>
          <w:sz w:val="24"/>
          <w:szCs w:val="24"/>
        </w:rPr>
        <w:t xml:space="preserve"> </w:t>
      </w:r>
      <w:r w:rsidRPr="00ED41F3">
        <w:rPr>
          <w:sz w:val="24"/>
          <w:szCs w:val="24"/>
        </w:rPr>
        <w:t>полнения задания.</w:t>
      </w:r>
    </w:p>
    <w:p w:rsidR="00ED41F3" w:rsidRPr="00ED41F3" w:rsidRDefault="00ED41F3" w:rsidP="00ED41F3">
      <w:pPr>
        <w:ind w:left="368"/>
        <w:rPr>
          <w:rFonts w:ascii="Times New Roman" w:hAnsi="Times New Roman" w:cs="Times New Roman"/>
          <w:sz w:val="24"/>
          <w:szCs w:val="24"/>
        </w:rPr>
      </w:pPr>
      <w:r w:rsidRPr="00ED41F3">
        <w:rPr>
          <w:rFonts w:ascii="Times New Roman" w:hAnsi="Times New Roman" w:cs="Times New Roman"/>
          <w:i/>
          <w:sz w:val="24"/>
          <w:szCs w:val="24"/>
        </w:rPr>
        <w:t>Регулятивные</w:t>
      </w:r>
      <w:r w:rsidRPr="00ED41F3">
        <w:rPr>
          <w:rFonts w:ascii="Times New Roman" w:hAnsi="Times New Roman" w:cs="Times New Roman"/>
          <w:i/>
          <w:spacing w:val="-1"/>
          <w:sz w:val="24"/>
          <w:szCs w:val="24"/>
        </w:rPr>
        <w:t xml:space="preserve"> </w:t>
      </w:r>
      <w:r w:rsidRPr="00ED41F3">
        <w:rPr>
          <w:rFonts w:ascii="Times New Roman" w:hAnsi="Times New Roman" w:cs="Times New Roman"/>
          <w:i/>
          <w:sz w:val="24"/>
          <w:szCs w:val="24"/>
        </w:rPr>
        <w:t>УУД</w:t>
      </w:r>
      <w:r w:rsidRPr="00ED41F3">
        <w:rPr>
          <w:rFonts w:ascii="Times New Roman" w:hAnsi="Times New Roman" w:cs="Times New Roman"/>
          <w:sz w:val="24"/>
          <w:szCs w:val="24"/>
        </w:rPr>
        <w:t>:</w:t>
      </w:r>
    </w:p>
    <w:p w:rsidR="00ED41F3" w:rsidRPr="00ED41F3" w:rsidRDefault="00ED41F3" w:rsidP="00ED41F3">
      <w:pPr>
        <w:pStyle w:val="a5"/>
        <w:numPr>
          <w:ilvl w:val="0"/>
          <w:numId w:val="93"/>
        </w:numPr>
        <w:tabs>
          <w:tab w:val="left" w:pos="709"/>
        </w:tabs>
        <w:ind w:right="0"/>
        <w:jc w:val="left"/>
        <w:rPr>
          <w:sz w:val="24"/>
          <w:szCs w:val="24"/>
        </w:rPr>
      </w:pPr>
      <w:r w:rsidRPr="00ED41F3">
        <w:rPr>
          <w:sz w:val="24"/>
          <w:szCs w:val="24"/>
        </w:rPr>
        <w:t>принимать</w:t>
      </w:r>
      <w:r w:rsidRPr="00ED41F3">
        <w:rPr>
          <w:spacing w:val="-5"/>
          <w:sz w:val="24"/>
          <w:szCs w:val="24"/>
        </w:rPr>
        <w:t xml:space="preserve"> </w:t>
      </w:r>
      <w:r w:rsidRPr="00ED41F3">
        <w:rPr>
          <w:sz w:val="24"/>
          <w:szCs w:val="24"/>
        </w:rPr>
        <w:t>и</w:t>
      </w:r>
      <w:r w:rsidRPr="00ED41F3">
        <w:rPr>
          <w:spacing w:val="-3"/>
          <w:sz w:val="24"/>
          <w:szCs w:val="24"/>
        </w:rPr>
        <w:t xml:space="preserve"> </w:t>
      </w:r>
      <w:r w:rsidRPr="00ED41F3">
        <w:rPr>
          <w:sz w:val="24"/>
          <w:szCs w:val="24"/>
        </w:rPr>
        <w:t>сохранять учебную</w:t>
      </w:r>
      <w:r w:rsidRPr="00ED41F3">
        <w:rPr>
          <w:spacing w:val="-2"/>
          <w:sz w:val="24"/>
          <w:szCs w:val="24"/>
        </w:rPr>
        <w:t xml:space="preserve"> </w:t>
      </w:r>
      <w:r w:rsidRPr="00ED41F3">
        <w:rPr>
          <w:sz w:val="24"/>
          <w:szCs w:val="24"/>
        </w:rPr>
        <w:t>задачу,</w:t>
      </w:r>
      <w:r w:rsidRPr="00ED41F3">
        <w:rPr>
          <w:spacing w:val="-3"/>
          <w:sz w:val="24"/>
          <w:szCs w:val="24"/>
        </w:rPr>
        <w:t xml:space="preserve"> </w:t>
      </w:r>
      <w:r w:rsidRPr="00ED41F3">
        <w:rPr>
          <w:sz w:val="24"/>
          <w:szCs w:val="24"/>
        </w:rPr>
        <w:t>осуществлять</w:t>
      </w:r>
      <w:r w:rsidRPr="00ED41F3">
        <w:rPr>
          <w:spacing w:val="-4"/>
          <w:sz w:val="24"/>
          <w:szCs w:val="24"/>
        </w:rPr>
        <w:t xml:space="preserve"> </w:t>
      </w:r>
      <w:r w:rsidRPr="00ED41F3">
        <w:rPr>
          <w:sz w:val="24"/>
          <w:szCs w:val="24"/>
        </w:rPr>
        <w:t>поиск</w:t>
      </w:r>
      <w:r w:rsidRPr="00ED41F3">
        <w:rPr>
          <w:spacing w:val="-2"/>
          <w:sz w:val="24"/>
          <w:szCs w:val="24"/>
        </w:rPr>
        <w:t xml:space="preserve"> </w:t>
      </w:r>
      <w:r w:rsidRPr="00ED41F3">
        <w:rPr>
          <w:sz w:val="24"/>
          <w:szCs w:val="24"/>
        </w:rPr>
        <w:t>средств</w:t>
      </w:r>
      <w:r w:rsidRPr="00ED41F3">
        <w:rPr>
          <w:spacing w:val="-4"/>
          <w:sz w:val="24"/>
          <w:szCs w:val="24"/>
        </w:rPr>
        <w:t xml:space="preserve"> </w:t>
      </w:r>
      <w:r w:rsidRPr="00ED41F3">
        <w:rPr>
          <w:sz w:val="24"/>
          <w:szCs w:val="24"/>
        </w:rPr>
        <w:t>для</w:t>
      </w:r>
      <w:r w:rsidRPr="00ED41F3">
        <w:rPr>
          <w:spacing w:val="-5"/>
          <w:sz w:val="24"/>
          <w:szCs w:val="24"/>
        </w:rPr>
        <w:t xml:space="preserve"> </w:t>
      </w:r>
      <w:r w:rsidRPr="00ED41F3">
        <w:rPr>
          <w:sz w:val="24"/>
          <w:szCs w:val="24"/>
        </w:rPr>
        <w:t>еѐ</w:t>
      </w:r>
      <w:r w:rsidRPr="00ED41F3">
        <w:rPr>
          <w:spacing w:val="-2"/>
          <w:sz w:val="24"/>
          <w:szCs w:val="24"/>
        </w:rPr>
        <w:t xml:space="preserve"> </w:t>
      </w:r>
      <w:r w:rsidRPr="00ED41F3">
        <w:rPr>
          <w:sz w:val="24"/>
          <w:szCs w:val="24"/>
        </w:rPr>
        <w:t>решения;</w:t>
      </w:r>
    </w:p>
    <w:p w:rsidR="00ED41F3" w:rsidRPr="00ED41F3" w:rsidRDefault="00ED41F3" w:rsidP="00ED41F3">
      <w:pPr>
        <w:pStyle w:val="a5"/>
        <w:numPr>
          <w:ilvl w:val="0"/>
          <w:numId w:val="93"/>
        </w:numPr>
        <w:tabs>
          <w:tab w:val="left" w:pos="709"/>
        </w:tabs>
        <w:ind w:right="820"/>
        <w:jc w:val="left"/>
        <w:rPr>
          <w:sz w:val="24"/>
          <w:szCs w:val="24"/>
        </w:rPr>
      </w:pPr>
      <w:r w:rsidRPr="00ED41F3">
        <w:rPr>
          <w:sz w:val="24"/>
          <w:szCs w:val="24"/>
        </w:rPr>
        <w:t>прогнозировать необходимые действия для получения практического результата, пред-</w:t>
      </w:r>
      <w:r w:rsidRPr="00ED41F3">
        <w:rPr>
          <w:spacing w:val="-57"/>
          <w:sz w:val="24"/>
          <w:szCs w:val="24"/>
        </w:rPr>
        <w:t xml:space="preserve"> </w:t>
      </w:r>
      <w:r w:rsidRPr="00ED41F3">
        <w:rPr>
          <w:sz w:val="24"/>
          <w:szCs w:val="24"/>
        </w:rPr>
        <w:t>лагать</w:t>
      </w:r>
      <w:r w:rsidRPr="00ED41F3">
        <w:rPr>
          <w:spacing w:val="-4"/>
          <w:sz w:val="24"/>
          <w:szCs w:val="24"/>
        </w:rPr>
        <w:t xml:space="preserve"> </w:t>
      </w:r>
      <w:r w:rsidRPr="00ED41F3">
        <w:rPr>
          <w:sz w:val="24"/>
          <w:szCs w:val="24"/>
        </w:rPr>
        <w:t>план</w:t>
      </w:r>
      <w:r w:rsidRPr="00ED41F3">
        <w:rPr>
          <w:spacing w:val="-2"/>
          <w:sz w:val="24"/>
          <w:szCs w:val="24"/>
        </w:rPr>
        <w:t xml:space="preserve"> </w:t>
      </w:r>
      <w:r w:rsidRPr="00ED41F3">
        <w:rPr>
          <w:sz w:val="24"/>
          <w:szCs w:val="24"/>
        </w:rPr>
        <w:t>действий</w:t>
      </w:r>
      <w:r w:rsidRPr="00ED41F3">
        <w:rPr>
          <w:spacing w:val="-3"/>
          <w:sz w:val="24"/>
          <w:szCs w:val="24"/>
        </w:rPr>
        <w:t xml:space="preserve"> </w:t>
      </w:r>
      <w:r w:rsidRPr="00ED41F3">
        <w:rPr>
          <w:sz w:val="24"/>
          <w:szCs w:val="24"/>
        </w:rPr>
        <w:t>в</w:t>
      </w:r>
      <w:r w:rsidRPr="00ED41F3">
        <w:rPr>
          <w:spacing w:val="-3"/>
          <w:sz w:val="24"/>
          <w:szCs w:val="24"/>
        </w:rPr>
        <w:t xml:space="preserve"> </w:t>
      </w:r>
      <w:r w:rsidRPr="00ED41F3">
        <w:rPr>
          <w:sz w:val="24"/>
          <w:szCs w:val="24"/>
        </w:rPr>
        <w:t>соответствии</w:t>
      </w:r>
      <w:r w:rsidRPr="00ED41F3">
        <w:rPr>
          <w:spacing w:val="-3"/>
          <w:sz w:val="24"/>
          <w:szCs w:val="24"/>
        </w:rPr>
        <w:t xml:space="preserve"> </w:t>
      </w:r>
      <w:r w:rsidRPr="00ED41F3">
        <w:rPr>
          <w:sz w:val="24"/>
          <w:szCs w:val="24"/>
        </w:rPr>
        <w:t>с поставленной</w:t>
      </w:r>
      <w:r w:rsidRPr="00ED41F3">
        <w:rPr>
          <w:spacing w:val="-2"/>
          <w:sz w:val="24"/>
          <w:szCs w:val="24"/>
        </w:rPr>
        <w:t xml:space="preserve"> </w:t>
      </w:r>
      <w:r w:rsidRPr="00ED41F3">
        <w:rPr>
          <w:sz w:val="24"/>
          <w:szCs w:val="24"/>
        </w:rPr>
        <w:t>задачей,</w:t>
      </w:r>
      <w:r w:rsidRPr="00ED41F3">
        <w:rPr>
          <w:spacing w:val="-2"/>
          <w:sz w:val="24"/>
          <w:szCs w:val="24"/>
        </w:rPr>
        <w:t xml:space="preserve"> </w:t>
      </w:r>
      <w:r w:rsidRPr="00ED41F3">
        <w:rPr>
          <w:sz w:val="24"/>
          <w:szCs w:val="24"/>
        </w:rPr>
        <w:t>действовать</w:t>
      </w:r>
      <w:r w:rsidRPr="00ED41F3">
        <w:rPr>
          <w:spacing w:val="-4"/>
          <w:sz w:val="24"/>
          <w:szCs w:val="24"/>
        </w:rPr>
        <w:t xml:space="preserve"> </w:t>
      </w:r>
      <w:r w:rsidRPr="00ED41F3">
        <w:rPr>
          <w:sz w:val="24"/>
          <w:szCs w:val="24"/>
        </w:rPr>
        <w:t>по</w:t>
      </w:r>
      <w:r w:rsidRPr="00ED41F3">
        <w:rPr>
          <w:spacing w:val="-2"/>
          <w:sz w:val="24"/>
          <w:szCs w:val="24"/>
        </w:rPr>
        <w:t xml:space="preserve"> </w:t>
      </w:r>
      <w:r w:rsidRPr="00ED41F3">
        <w:rPr>
          <w:sz w:val="24"/>
          <w:szCs w:val="24"/>
        </w:rPr>
        <w:t>плану;</w:t>
      </w:r>
    </w:p>
    <w:p w:rsidR="00ED41F3" w:rsidRPr="00ED41F3" w:rsidRDefault="00ED41F3" w:rsidP="00ED41F3">
      <w:pPr>
        <w:pStyle w:val="a5"/>
        <w:numPr>
          <w:ilvl w:val="0"/>
          <w:numId w:val="93"/>
        </w:numPr>
        <w:tabs>
          <w:tab w:val="left" w:pos="709"/>
        </w:tabs>
        <w:ind w:right="997"/>
        <w:jc w:val="left"/>
        <w:rPr>
          <w:sz w:val="24"/>
          <w:szCs w:val="24"/>
        </w:rPr>
      </w:pPr>
      <w:r w:rsidRPr="00ED41F3">
        <w:rPr>
          <w:sz w:val="24"/>
          <w:szCs w:val="24"/>
        </w:rPr>
        <w:t>выполнять</w:t>
      </w:r>
      <w:r w:rsidRPr="00ED41F3">
        <w:rPr>
          <w:spacing w:val="-5"/>
          <w:sz w:val="24"/>
          <w:szCs w:val="24"/>
        </w:rPr>
        <w:t xml:space="preserve"> </w:t>
      </w:r>
      <w:r w:rsidRPr="00ED41F3">
        <w:rPr>
          <w:sz w:val="24"/>
          <w:szCs w:val="24"/>
        </w:rPr>
        <w:t>действия</w:t>
      </w:r>
      <w:r w:rsidRPr="00ED41F3">
        <w:rPr>
          <w:spacing w:val="-2"/>
          <w:sz w:val="24"/>
          <w:szCs w:val="24"/>
        </w:rPr>
        <w:t xml:space="preserve"> </w:t>
      </w:r>
      <w:r w:rsidRPr="00ED41F3">
        <w:rPr>
          <w:sz w:val="24"/>
          <w:szCs w:val="24"/>
        </w:rPr>
        <w:t>контроля</w:t>
      </w:r>
      <w:r w:rsidRPr="00ED41F3">
        <w:rPr>
          <w:spacing w:val="-2"/>
          <w:sz w:val="24"/>
          <w:szCs w:val="24"/>
        </w:rPr>
        <w:t xml:space="preserve"> </w:t>
      </w:r>
      <w:r w:rsidRPr="00ED41F3">
        <w:rPr>
          <w:sz w:val="24"/>
          <w:szCs w:val="24"/>
        </w:rPr>
        <w:t>и</w:t>
      </w:r>
      <w:r w:rsidRPr="00ED41F3">
        <w:rPr>
          <w:spacing w:val="-3"/>
          <w:sz w:val="24"/>
          <w:szCs w:val="24"/>
        </w:rPr>
        <w:t xml:space="preserve"> </w:t>
      </w:r>
      <w:r w:rsidRPr="00ED41F3">
        <w:rPr>
          <w:sz w:val="24"/>
          <w:szCs w:val="24"/>
        </w:rPr>
        <w:t>оценки;</w:t>
      </w:r>
      <w:r w:rsidRPr="00ED41F3">
        <w:rPr>
          <w:spacing w:val="-2"/>
          <w:sz w:val="24"/>
          <w:szCs w:val="24"/>
        </w:rPr>
        <w:t xml:space="preserve"> </w:t>
      </w:r>
      <w:r w:rsidRPr="00ED41F3">
        <w:rPr>
          <w:sz w:val="24"/>
          <w:szCs w:val="24"/>
        </w:rPr>
        <w:t>выявлять</w:t>
      </w:r>
      <w:r w:rsidRPr="00ED41F3">
        <w:rPr>
          <w:spacing w:val="-5"/>
          <w:sz w:val="24"/>
          <w:szCs w:val="24"/>
        </w:rPr>
        <w:t xml:space="preserve"> </w:t>
      </w:r>
      <w:r w:rsidRPr="00ED41F3">
        <w:rPr>
          <w:sz w:val="24"/>
          <w:szCs w:val="24"/>
        </w:rPr>
        <w:t>ошибки</w:t>
      </w:r>
      <w:r w:rsidRPr="00ED41F3">
        <w:rPr>
          <w:spacing w:val="-3"/>
          <w:sz w:val="24"/>
          <w:szCs w:val="24"/>
        </w:rPr>
        <w:t xml:space="preserve"> </w:t>
      </w:r>
      <w:r w:rsidRPr="00ED41F3">
        <w:rPr>
          <w:sz w:val="24"/>
          <w:szCs w:val="24"/>
        </w:rPr>
        <w:t>и</w:t>
      </w:r>
      <w:r w:rsidRPr="00ED41F3">
        <w:rPr>
          <w:spacing w:val="-3"/>
          <w:sz w:val="24"/>
          <w:szCs w:val="24"/>
        </w:rPr>
        <w:t xml:space="preserve"> </w:t>
      </w:r>
      <w:r w:rsidRPr="00ED41F3">
        <w:rPr>
          <w:sz w:val="24"/>
          <w:szCs w:val="24"/>
        </w:rPr>
        <w:t>недочѐты</w:t>
      </w:r>
      <w:r w:rsidRPr="00ED41F3">
        <w:rPr>
          <w:spacing w:val="-5"/>
          <w:sz w:val="24"/>
          <w:szCs w:val="24"/>
        </w:rPr>
        <w:t xml:space="preserve"> </w:t>
      </w:r>
      <w:r w:rsidRPr="00ED41F3">
        <w:rPr>
          <w:sz w:val="24"/>
          <w:szCs w:val="24"/>
        </w:rPr>
        <w:t>по</w:t>
      </w:r>
      <w:r w:rsidRPr="00ED41F3">
        <w:rPr>
          <w:spacing w:val="-3"/>
          <w:sz w:val="24"/>
          <w:szCs w:val="24"/>
        </w:rPr>
        <w:t xml:space="preserve"> </w:t>
      </w:r>
      <w:r w:rsidRPr="00ED41F3">
        <w:rPr>
          <w:sz w:val="24"/>
          <w:szCs w:val="24"/>
        </w:rPr>
        <w:t>результатам</w:t>
      </w:r>
      <w:r w:rsidRPr="00ED41F3">
        <w:rPr>
          <w:spacing w:val="-57"/>
          <w:sz w:val="24"/>
          <w:szCs w:val="24"/>
        </w:rPr>
        <w:t xml:space="preserve"> </w:t>
      </w:r>
      <w:r w:rsidRPr="00ED41F3">
        <w:rPr>
          <w:sz w:val="24"/>
          <w:szCs w:val="24"/>
        </w:rPr>
        <w:t>работы,</w:t>
      </w:r>
      <w:r w:rsidRPr="00ED41F3">
        <w:rPr>
          <w:spacing w:val="2"/>
          <w:sz w:val="24"/>
          <w:szCs w:val="24"/>
        </w:rPr>
        <w:t xml:space="preserve"> </w:t>
      </w:r>
      <w:r w:rsidRPr="00ED41F3">
        <w:rPr>
          <w:sz w:val="24"/>
          <w:szCs w:val="24"/>
        </w:rPr>
        <w:t>устанавливать</w:t>
      </w:r>
      <w:r w:rsidRPr="00ED41F3">
        <w:rPr>
          <w:spacing w:val="-2"/>
          <w:sz w:val="24"/>
          <w:szCs w:val="24"/>
        </w:rPr>
        <w:t xml:space="preserve"> </w:t>
      </w:r>
      <w:r w:rsidRPr="00ED41F3">
        <w:rPr>
          <w:sz w:val="24"/>
          <w:szCs w:val="24"/>
        </w:rPr>
        <w:t>их</w:t>
      </w:r>
      <w:r w:rsidRPr="00ED41F3">
        <w:rPr>
          <w:spacing w:val="-2"/>
          <w:sz w:val="24"/>
          <w:szCs w:val="24"/>
        </w:rPr>
        <w:t xml:space="preserve"> </w:t>
      </w:r>
      <w:r w:rsidRPr="00ED41F3">
        <w:rPr>
          <w:sz w:val="24"/>
          <w:szCs w:val="24"/>
        </w:rPr>
        <w:t>причины</w:t>
      </w:r>
      <w:r w:rsidRPr="00ED41F3">
        <w:rPr>
          <w:spacing w:val="-2"/>
          <w:sz w:val="24"/>
          <w:szCs w:val="24"/>
        </w:rPr>
        <w:t xml:space="preserve"> </w:t>
      </w:r>
      <w:r w:rsidRPr="00ED41F3">
        <w:rPr>
          <w:sz w:val="24"/>
          <w:szCs w:val="24"/>
        </w:rPr>
        <w:t>и</w:t>
      </w:r>
      <w:r w:rsidRPr="00ED41F3">
        <w:rPr>
          <w:spacing w:val="-2"/>
          <w:sz w:val="24"/>
          <w:szCs w:val="24"/>
        </w:rPr>
        <w:t xml:space="preserve"> </w:t>
      </w:r>
      <w:r w:rsidRPr="00ED41F3">
        <w:rPr>
          <w:sz w:val="24"/>
          <w:szCs w:val="24"/>
        </w:rPr>
        <w:t>искать</w:t>
      </w:r>
      <w:r w:rsidRPr="00ED41F3">
        <w:rPr>
          <w:spacing w:val="-2"/>
          <w:sz w:val="24"/>
          <w:szCs w:val="24"/>
        </w:rPr>
        <w:t xml:space="preserve"> </w:t>
      </w:r>
      <w:r w:rsidRPr="00ED41F3">
        <w:rPr>
          <w:sz w:val="24"/>
          <w:szCs w:val="24"/>
        </w:rPr>
        <w:t>способы</w:t>
      </w:r>
      <w:r w:rsidRPr="00ED41F3">
        <w:rPr>
          <w:spacing w:val="1"/>
          <w:sz w:val="24"/>
          <w:szCs w:val="24"/>
        </w:rPr>
        <w:t xml:space="preserve"> </w:t>
      </w:r>
      <w:r w:rsidRPr="00ED41F3">
        <w:rPr>
          <w:sz w:val="24"/>
          <w:szCs w:val="24"/>
        </w:rPr>
        <w:t>устранения;</w:t>
      </w:r>
    </w:p>
    <w:p w:rsidR="00ED41F3" w:rsidRPr="00ED41F3" w:rsidRDefault="00ED41F3" w:rsidP="00ED41F3">
      <w:pPr>
        <w:pStyle w:val="a5"/>
        <w:numPr>
          <w:ilvl w:val="0"/>
          <w:numId w:val="93"/>
        </w:numPr>
        <w:tabs>
          <w:tab w:val="left" w:pos="709"/>
        </w:tabs>
        <w:spacing w:before="1"/>
        <w:ind w:right="0"/>
        <w:jc w:val="left"/>
        <w:rPr>
          <w:sz w:val="24"/>
          <w:szCs w:val="24"/>
        </w:rPr>
      </w:pPr>
      <w:r w:rsidRPr="00ED41F3">
        <w:rPr>
          <w:spacing w:val="-1"/>
          <w:sz w:val="24"/>
          <w:szCs w:val="24"/>
        </w:rPr>
        <w:t>проявлять</w:t>
      </w:r>
      <w:r w:rsidRPr="00ED41F3">
        <w:rPr>
          <w:spacing w:val="-9"/>
          <w:sz w:val="24"/>
          <w:szCs w:val="24"/>
        </w:rPr>
        <w:t xml:space="preserve"> </w:t>
      </w:r>
      <w:r w:rsidRPr="00ED41F3">
        <w:rPr>
          <w:spacing w:val="-1"/>
          <w:sz w:val="24"/>
          <w:szCs w:val="24"/>
        </w:rPr>
        <w:t>волевую</w:t>
      </w:r>
      <w:r w:rsidRPr="00ED41F3">
        <w:rPr>
          <w:spacing w:val="-6"/>
          <w:sz w:val="24"/>
          <w:szCs w:val="24"/>
        </w:rPr>
        <w:t xml:space="preserve"> </w:t>
      </w:r>
      <w:r w:rsidRPr="00ED41F3">
        <w:rPr>
          <w:spacing w:val="-1"/>
          <w:sz w:val="24"/>
          <w:szCs w:val="24"/>
        </w:rPr>
        <w:t>саморегуляцию</w:t>
      </w:r>
      <w:r w:rsidRPr="00ED41F3">
        <w:rPr>
          <w:spacing w:val="-6"/>
          <w:sz w:val="24"/>
          <w:szCs w:val="24"/>
        </w:rPr>
        <w:t xml:space="preserve"> </w:t>
      </w:r>
      <w:r w:rsidRPr="00ED41F3">
        <w:rPr>
          <w:sz w:val="24"/>
          <w:szCs w:val="24"/>
        </w:rPr>
        <w:t>при</w:t>
      </w:r>
      <w:r w:rsidRPr="00ED41F3">
        <w:rPr>
          <w:spacing w:val="-14"/>
          <w:sz w:val="24"/>
          <w:szCs w:val="24"/>
        </w:rPr>
        <w:t xml:space="preserve"> </w:t>
      </w:r>
      <w:r w:rsidRPr="00ED41F3">
        <w:rPr>
          <w:sz w:val="24"/>
          <w:szCs w:val="24"/>
        </w:rPr>
        <w:t>выполнении</w:t>
      </w:r>
      <w:r w:rsidRPr="00ED41F3">
        <w:rPr>
          <w:spacing w:val="-11"/>
          <w:sz w:val="24"/>
          <w:szCs w:val="24"/>
        </w:rPr>
        <w:t xml:space="preserve"> </w:t>
      </w:r>
      <w:r w:rsidRPr="00ED41F3">
        <w:rPr>
          <w:sz w:val="24"/>
          <w:szCs w:val="24"/>
        </w:rPr>
        <w:t>задания.</w:t>
      </w:r>
    </w:p>
    <w:p w:rsidR="00ED41F3" w:rsidRPr="00ED41F3" w:rsidRDefault="00ED41F3" w:rsidP="00ED41F3">
      <w:pPr>
        <w:ind w:left="368"/>
        <w:rPr>
          <w:rFonts w:ascii="Times New Roman" w:hAnsi="Times New Roman" w:cs="Times New Roman"/>
          <w:sz w:val="24"/>
          <w:szCs w:val="24"/>
        </w:rPr>
      </w:pPr>
      <w:r w:rsidRPr="00ED41F3">
        <w:rPr>
          <w:rFonts w:ascii="Times New Roman" w:hAnsi="Times New Roman" w:cs="Times New Roman"/>
          <w:i/>
          <w:sz w:val="24"/>
          <w:szCs w:val="24"/>
        </w:rPr>
        <w:t>Совместная деятельность</w:t>
      </w:r>
      <w:r w:rsidRPr="00ED41F3">
        <w:rPr>
          <w:rFonts w:ascii="Times New Roman" w:hAnsi="Times New Roman" w:cs="Times New Roman"/>
          <w:sz w:val="24"/>
          <w:szCs w:val="24"/>
        </w:rPr>
        <w:t>:</w:t>
      </w:r>
    </w:p>
    <w:p w:rsidR="00ED41F3" w:rsidRPr="00ED41F3" w:rsidRDefault="00ED41F3" w:rsidP="00ED41F3">
      <w:pPr>
        <w:pStyle w:val="a5"/>
        <w:numPr>
          <w:ilvl w:val="0"/>
          <w:numId w:val="93"/>
        </w:numPr>
        <w:tabs>
          <w:tab w:val="left" w:pos="709"/>
        </w:tabs>
        <w:ind w:right="988"/>
        <w:jc w:val="left"/>
        <w:rPr>
          <w:sz w:val="24"/>
          <w:szCs w:val="24"/>
        </w:rPr>
      </w:pPr>
      <w:r w:rsidRPr="00ED41F3">
        <w:rPr>
          <w:sz w:val="24"/>
          <w:szCs w:val="24"/>
        </w:rPr>
        <w:t>выбирать себе партнѐров по совместной деятельности не только по симпатии, но и по</w:t>
      </w:r>
      <w:r w:rsidRPr="00ED41F3">
        <w:rPr>
          <w:spacing w:val="-58"/>
          <w:sz w:val="24"/>
          <w:szCs w:val="24"/>
        </w:rPr>
        <w:t xml:space="preserve"> </w:t>
      </w:r>
      <w:r w:rsidRPr="00ED41F3">
        <w:rPr>
          <w:sz w:val="24"/>
          <w:szCs w:val="24"/>
        </w:rPr>
        <w:t>деловым</w:t>
      </w:r>
      <w:r w:rsidRPr="00ED41F3">
        <w:rPr>
          <w:spacing w:val="-1"/>
          <w:sz w:val="24"/>
          <w:szCs w:val="24"/>
        </w:rPr>
        <w:t xml:space="preserve"> </w:t>
      </w:r>
      <w:r w:rsidRPr="00ED41F3">
        <w:rPr>
          <w:sz w:val="24"/>
          <w:szCs w:val="24"/>
        </w:rPr>
        <w:t>качествам;</w:t>
      </w:r>
    </w:p>
    <w:p w:rsidR="00ED41F3" w:rsidRPr="00ED41F3" w:rsidRDefault="00ED41F3" w:rsidP="00ED41F3">
      <w:pPr>
        <w:pStyle w:val="a5"/>
        <w:numPr>
          <w:ilvl w:val="0"/>
          <w:numId w:val="93"/>
        </w:numPr>
        <w:tabs>
          <w:tab w:val="left" w:pos="709"/>
        </w:tabs>
        <w:ind w:right="821"/>
        <w:jc w:val="left"/>
        <w:rPr>
          <w:sz w:val="24"/>
          <w:szCs w:val="24"/>
        </w:rPr>
      </w:pPr>
      <w:r w:rsidRPr="00ED41F3">
        <w:rPr>
          <w:spacing w:val="-1"/>
          <w:sz w:val="24"/>
          <w:szCs w:val="24"/>
        </w:rPr>
        <w:t>справедливо</w:t>
      </w:r>
      <w:r w:rsidRPr="00ED41F3">
        <w:rPr>
          <w:spacing w:val="-8"/>
          <w:sz w:val="24"/>
          <w:szCs w:val="24"/>
        </w:rPr>
        <w:t xml:space="preserve"> </w:t>
      </w:r>
      <w:r w:rsidRPr="00ED41F3">
        <w:rPr>
          <w:spacing w:val="-1"/>
          <w:sz w:val="24"/>
          <w:szCs w:val="24"/>
        </w:rPr>
        <w:t>распределять</w:t>
      </w:r>
      <w:r w:rsidRPr="00ED41F3">
        <w:rPr>
          <w:spacing w:val="-9"/>
          <w:sz w:val="24"/>
          <w:szCs w:val="24"/>
        </w:rPr>
        <w:t xml:space="preserve"> </w:t>
      </w:r>
      <w:r w:rsidRPr="00ED41F3">
        <w:rPr>
          <w:sz w:val="24"/>
          <w:szCs w:val="24"/>
        </w:rPr>
        <w:t>работу,</w:t>
      </w:r>
      <w:r w:rsidRPr="00ED41F3">
        <w:rPr>
          <w:spacing w:val="-8"/>
          <w:sz w:val="24"/>
          <w:szCs w:val="24"/>
        </w:rPr>
        <w:t xml:space="preserve"> </w:t>
      </w:r>
      <w:r w:rsidRPr="00ED41F3">
        <w:rPr>
          <w:sz w:val="24"/>
          <w:szCs w:val="24"/>
        </w:rPr>
        <w:t>договариваться,</w:t>
      </w:r>
      <w:r w:rsidRPr="00ED41F3">
        <w:rPr>
          <w:spacing w:val="-7"/>
          <w:sz w:val="24"/>
          <w:szCs w:val="24"/>
        </w:rPr>
        <w:t xml:space="preserve"> </w:t>
      </w:r>
      <w:r w:rsidRPr="00ED41F3">
        <w:rPr>
          <w:sz w:val="24"/>
          <w:szCs w:val="24"/>
        </w:rPr>
        <w:t>приходить</w:t>
      </w:r>
      <w:r w:rsidRPr="00ED41F3">
        <w:rPr>
          <w:spacing w:val="-9"/>
          <w:sz w:val="24"/>
          <w:szCs w:val="24"/>
        </w:rPr>
        <w:t xml:space="preserve"> </w:t>
      </w:r>
      <w:r w:rsidRPr="00ED41F3">
        <w:rPr>
          <w:sz w:val="24"/>
          <w:szCs w:val="24"/>
        </w:rPr>
        <w:t>к</w:t>
      </w:r>
      <w:r w:rsidRPr="00ED41F3">
        <w:rPr>
          <w:spacing w:val="-12"/>
          <w:sz w:val="24"/>
          <w:szCs w:val="24"/>
        </w:rPr>
        <w:t xml:space="preserve"> </w:t>
      </w:r>
      <w:r w:rsidRPr="00ED41F3">
        <w:rPr>
          <w:sz w:val="24"/>
          <w:szCs w:val="24"/>
        </w:rPr>
        <w:t>общему</w:t>
      </w:r>
      <w:r w:rsidRPr="00ED41F3">
        <w:rPr>
          <w:spacing w:val="-14"/>
          <w:sz w:val="24"/>
          <w:szCs w:val="24"/>
        </w:rPr>
        <w:t xml:space="preserve"> </w:t>
      </w:r>
      <w:r w:rsidRPr="00ED41F3">
        <w:rPr>
          <w:sz w:val="24"/>
          <w:szCs w:val="24"/>
        </w:rPr>
        <w:t>решению,</w:t>
      </w:r>
      <w:r w:rsidRPr="00ED41F3">
        <w:rPr>
          <w:spacing w:val="-9"/>
          <w:sz w:val="24"/>
          <w:szCs w:val="24"/>
        </w:rPr>
        <w:t xml:space="preserve"> </w:t>
      </w:r>
      <w:r w:rsidRPr="00ED41F3">
        <w:rPr>
          <w:sz w:val="24"/>
          <w:szCs w:val="24"/>
        </w:rPr>
        <w:t>отве-</w:t>
      </w:r>
      <w:r w:rsidRPr="00ED41F3">
        <w:rPr>
          <w:spacing w:val="-57"/>
          <w:sz w:val="24"/>
          <w:szCs w:val="24"/>
        </w:rPr>
        <w:t xml:space="preserve"> </w:t>
      </w:r>
      <w:r w:rsidRPr="00ED41F3">
        <w:rPr>
          <w:sz w:val="24"/>
          <w:szCs w:val="24"/>
        </w:rPr>
        <w:t>чать</w:t>
      </w:r>
      <w:r w:rsidRPr="00ED41F3">
        <w:rPr>
          <w:spacing w:val="-3"/>
          <w:sz w:val="24"/>
          <w:szCs w:val="24"/>
        </w:rPr>
        <w:t xml:space="preserve"> </w:t>
      </w:r>
      <w:r w:rsidRPr="00ED41F3">
        <w:rPr>
          <w:sz w:val="24"/>
          <w:szCs w:val="24"/>
        </w:rPr>
        <w:t>за</w:t>
      </w:r>
      <w:r w:rsidRPr="00ED41F3">
        <w:rPr>
          <w:spacing w:val="-3"/>
          <w:sz w:val="24"/>
          <w:szCs w:val="24"/>
        </w:rPr>
        <w:t xml:space="preserve"> </w:t>
      </w:r>
      <w:r w:rsidRPr="00ED41F3">
        <w:rPr>
          <w:sz w:val="24"/>
          <w:szCs w:val="24"/>
        </w:rPr>
        <w:t>общий</w:t>
      </w:r>
      <w:r w:rsidRPr="00ED41F3">
        <w:rPr>
          <w:spacing w:val="-1"/>
          <w:sz w:val="24"/>
          <w:szCs w:val="24"/>
        </w:rPr>
        <w:t xml:space="preserve"> </w:t>
      </w:r>
      <w:r w:rsidRPr="00ED41F3">
        <w:rPr>
          <w:sz w:val="24"/>
          <w:szCs w:val="24"/>
        </w:rPr>
        <w:t>результат</w:t>
      </w:r>
      <w:r w:rsidRPr="00ED41F3">
        <w:rPr>
          <w:spacing w:val="-2"/>
          <w:sz w:val="24"/>
          <w:szCs w:val="24"/>
        </w:rPr>
        <w:t xml:space="preserve"> </w:t>
      </w:r>
      <w:r w:rsidRPr="00ED41F3">
        <w:rPr>
          <w:sz w:val="24"/>
          <w:szCs w:val="24"/>
        </w:rPr>
        <w:t>работы;</w:t>
      </w:r>
    </w:p>
    <w:p w:rsidR="00ED41F3" w:rsidRDefault="00ED41F3" w:rsidP="00ED41F3">
      <w:pPr>
        <w:pStyle w:val="a5"/>
        <w:numPr>
          <w:ilvl w:val="0"/>
          <w:numId w:val="93"/>
        </w:numPr>
        <w:tabs>
          <w:tab w:val="left" w:pos="709"/>
        </w:tabs>
        <w:ind w:right="0"/>
        <w:jc w:val="left"/>
        <w:rPr>
          <w:sz w:val="24"/>
          <w:szCs w:val="24"/>
        </w:rPr>
      </w:pPr>
      <w:r w:rsidRPr="00ED41F3">
        <w:rPr>
          <w:sz w:val="24"/>
          <w:szCs w:val="24"/>
        </w:rPr>
        <w:t>выполнять</w:t>
      </w:r>
      <w:r w:rsidRPr="00ED41F3">
        <w:rPr>
          <w:spacing w:val="-5"/>
          <w:sz w:val="24"/>
          <w:szCs w:val="24"/>
        </w:rPr>
        <w:t xml:space="preserve"> </w:t>
      </w:r>
      <w:r w:rsidRPr="00ED41F3">
        <w:rPr>
          <w:sz w:val="24"/>
          <w:szCs w:val="24"/>
        </w:rPr>
        <w:t>роли</w:t>
      </w:r>
      <w:r w:rsidRPr="00ED41F3">
        <w:rPr>
          <w:spacing w:val="-2"/>
          <w:sz w:val="24"/>
          <w:szCs w:val="24"/>
        </w:rPr>
        <w:t xml:space="preserve"> </w:t>
      </w:r>
      <w:r w:rsidRPr="00ED41F3">
        <w:rPr>
          <w:sz w:val="24"/>
          <w:szCs w:val="24"/>
        </w:rPr>
        <w:t>лидера,</w:t>
      </w:r>
      <w:r w:rsidRPr="00ED41F3">
        <w:rPr>
          <w:spacing w:val="-2"/>
          <w:sz w:val="24"/>
          <w:szCs w:val="24"/>
        </w:rPr>
        <w:t xml:space="preserve"> </w:t>
      </w:r>
      <w:r w:rsidRPr="00ED41F3">
        <w:rPr>
          <w:sz w:val="24"/>
          <w:szCs w:val="24"/>
        </w:rPr>
        <w:t>подчинѐнного,</w:t>
      </w:r>
      <w:r w:rsidRPr="00ED41F3">
        <w:rPr>
          <w:spacing w:val="-8"/>
          <w:sz w:val="24"/>
          <w:szCs w:val="24"/>
        </w:rPr>
        <w:t xml:space="preserve"> </w:t>
      </w:r>
      <w:r w:rsidRPr="00ED41F3">
        <w:rPr>
          <w:sz w:val="24"/>
          <w:szCs w:val="24"/>
        </w:rPr>
        <w:t>соблюдать</w:t>
      </w:r>
      <w:r w:rsidRPr="00ED41F3">
        <w:rPr>
          <w:spacing w:val="-4"/>
          <w:sz w:val="24"/>
          <w:szCs w:val="24"/>
        </w:rPr>
        <w:t xml:space="preserve"> </w:t>
      </w:r>
      <w:r w:rsidRPr="00ED41F3">
        <w:rPr>
          <w:sz w:val="24"/>
          <w:szCs w:val="24"/>
        </w:rPr>
        <w:t>равноправие</w:t>
      </w:r>
      <w:r w:rsidRPr="00ED41F3">
        <w:rPr>
          <w:spacing w:val="-2"/>
          <w:sz w:val="24"/>
          <w:szCs w:val="24"/>
        </w:rPr>
        <w:t xml:space="preserve"> </w:t>
      </w:r>
      <w:r w:rsidRPr="00ED41F3">
        <w:rPr>
          <w:sz w:val="24"/>
          <w:szCs w:val="24"/>
        </w:rPr>
        <w:t>и</w:t>
      </w:r>
      <w:r w:rsidRPr="00ED41F3">
        <w:rPr>
          <w:spacing w:val="-3"/>
          <w:sz w:val="24"/>
          <w:szCs w:val="24"/>
        </w:rPr>
        <w:t xml:space="preserve"> </w:t>
      </w:r>
      <w:r w:rsidRPr="00ED41F3">
        <w:rPr>
          <w:sz w:val="24"/>
          <w:szCs w:val="24"/>
        </w:rPr>
        <w:t>дружелюбие;</w:t>
      </w:r>
    </w:p>
    <w:p w:rsidR="00ED41F3" w:rsidRPr="00ED41F3" w:rsidRDefault="00ED41F3" w:rsidP="00ED41F3">
      <w:pPr>
        <w:pStyle w:val="a5"/>
        <w:numPr>
          <w:ilvl w:val="0"/>
          <w:numId w:val="93"/>
        </w:numPr>
        <w:tabs>
          <w:tab w:val="left" w:pos="709"/>
        </w:tabs>
        <w:spacing w:before="72"/>
        <w:ind w:right="897"/>
        <w:jc w:val="left"/>
        <w:rPr>
          <w:sz w:val="24"/>
          <w:szCs w:val="24"/>
        </w:rPr>
      </w:pPr>
      <w:r w:rsidRPr="00ED41F3">
        <w:rPr>
          <w:sz w:val="24"/>
          <w:szCs w:val="24"/>
        </w:rPr>
        <w:t>осуществлять</w:t>
      </w:r>
      <w:r w:rsidRPr="00ED41F3">
        <w:rPr>
          <w:spacing w:val="-7"/>
          <w:sz w:val="24"/>
          <w:szCs w:val="24"/>
        </w:rPr>
        <w:t xml:space="preserve"> </w:t>
      </w:r>
      <w:r w:rsidRPr="00ED41F3">
        <w:rPr>
          <w:sz w:val="24"/>
          <w:szCs w:val="24"/>
        </w:rPr>
        <w:t>взаимопомощь,</w:t>
      </w:r>
      <w:r w:rsidRPr="00ED41F3">
        <w:rPr>
          <w:spacing w:val="-4"/>
          <w:sz w:val="24"/>
          <w:szCs w:val="24"/>
        </w:rPr>
        <w:t xml:space="preserve"> </w:t>
      </w:r>
      <w:r w:rsidRPr="00ED41F3">
        <w:rPr>
          <w:sz w:val="24"/>
          <w:szCs w:val="24"/>
        </w:rPr>
        <w:t>проявлять</w:t>
      </w:r>
      <w:r w:rsidRPr="00ED41F3">
        <w:rPr>
          <w:spacing w:val="-6"/>
          <w:sz w:val="24"/>
          <w:szCs w:val="24"/>
        </w:rPr>
        <w:t xml:space="preserve"> </w:t>
      </w:r>
      <w:r w:rsidRPr="00ED41F3">
        <w:rPr>
          <w:sz w:val="24"/>
          <w:szCs w:val="24"/>
        </w:rPr>
        <w:t>ответственность</w:t>
      </w:r>
      <w:r w:rsidRPr="00ED41F3">
        <w:rPr>
          <w:spacing w:val="-6"/>
          <w:sz w:val="24"/>
          <w:szCs w:val="24"/>
        </w:rPr>
        <w:t xml:space="preserve"> </w:t>
      </w:r>
      <w:r w:rsidRPr="00ED41F3">
        <w:rPr>
          <w:sz w:val="24"/>
          <w:szCs w:val="24"/>
        </w:rPr>
        <w:t>при</w:t>
      </w:r>
      <w:r w:rsidRPr="00ED41F3">
        <w:rPr>
          <w:spacing w:val="-1"/>
          <w:sz w:val="24"/>
          <w:szCs w:val="24"/>
        </w:rPr>
        <w:t xml:space="preserve"> </w:t>
      </w:r>
      <w:r w:rsidRPr="00ED41F3">
        <w:rPr>
          <w:sz w:val="24"/>
          <w:szCs w:val="24"/>
        </w:rPr>
        <w:t>выполнении</w:t>
      </w:r>
      <w:r w:rsidRPr="00ED41F3">
        <w:rPr>
          <w:spacing w:val="-6"/>
          <w:sz w:val="24"/>
          <w:szCs w:val="24"/>
        </w:rPr>
        <w:t xml:space="preserve"> </w:t>
      </w:r>
      <w:r w:rsidRPr="00ED41F3">
        <w:rPr>
          <w:sz w:val="24"/>
          <w:szCs w:val="24"/>
        </w:rPr>
        <w:t>своей</w:t>
      </w:r>
      <w:r w:rsidRPr="00ED41F3">
        <w:rPr>
          <w:spacing w:val="-5"/>
          <w:sz w:val="24"/>
          <w:szCs w:val="24"/>
        </w:rPr>
        <w:t xml:space="preserve"> </w:t>
      </w:r>
      <w:r w:rsidRPr="00ED41F3">
        <w:rPr>
          <w:sz w:val="24"/>
          <w:szCs w:val="24"/>
        </w:rPr>
        <w:t>части</w:t>
      </w:r>
      <w:r w:rsidRPr="00ED41F3">
        <w:rPr>
          <w:spacing w:val="-57"/>
          <w:sz w:val="24"/>
          <w:szCs w:val="24"/>
        </w:rPr>
        <w:t xml:space="preserve"> </w:t>
      </w:r>
      <w:r w:rsidRPr="00ED41F3">
        <w:rPr>
          <w:sz w:val="24"/>
          <w:szCs w:val="24"/>
        </w:rPr>
        <w:t>работы.</w:t>
      </w:r>
    </w:p>
    <w:p w:rsidR="00ED41F3" w:rsidRPr="00ED41F3" w:rsidRDefault="00ED41F3" w:rsidP="00ED41F3">
      <w:pPr>
        <w:pStyle w:val="Heading1"/>
        <w:numPr>
          <w:ilvl w:val="0"/>
          <w:numId w:val="99"/>
        </w:numPr>
        <w:tabs>
          <w:tab w:val="left" w:pos="321"/>
        </w:tabs>
        <w:spacing w:before="8"/>
        <w:ind w:hanging="181"/>
      </w:pPr>
      <w:r w:rsidRPr="00ED41F3">
        <w:t>КЛАСС</w:t>
      </w:r>
      <w:r w:rsidRPr="00ED41F3">
        <w:rPr>
          <w:spacing w:val="-3"/>
        </w:rPr>
        <w:t xml:space="preserve"> </w:t>
      </w:r>
      <w:r w:rsidRPr="00ED41F3">
        <w:t>(34</w:t>
      </w:r>
      <w:r w:rsidRPr="00ED41F3">
        <w:rPr>
          <w:spacing w:val="-1"/>
        </w:rPr>
        <w:t xml:space="preserve"> </w:t>
      </w:r>
      <w:r w:rsidRPr="00ED41F3">
        <w:t>ч)</w:t>
      </w:r>
    </w:p>
    <w:p w:rsidR="00ED41F3" w:rsidRPr="00ED41F3" w:rsidRDefault="00ED41F3" w:rsidP="00ED41F3">
      <w:pPr>
        <w:pStyle w:val="a5"/>
        <w:numPr>
          <w:ilvl w:val="0"/>
          <w:numId w:val="92"/>
        </w:numPr>
        <w:tabs>
          <w:tab w:val="left" w:pos="381"/>
        </w:tabs>
        <w:spacing w:before="8"/>
        <w:ind w:right="0" w:hanging="241"/>
        <w:rPr>
          <w:b/>
          <w:sz w:val="24"/>
          <w:szCs w:val="24"/>
        </w:rPr>
      </w:pPr>
      <w:r w:rsidRPr="00ED41F3">
        <w:rPr>
          <w:b/>
          <w:sz w:val="24"/>
          <w:szCs w:val="24"/>
        </w:rPr>
        <w:t>Технологии,</w:t>
      </w:r>
      <w:r w:rsidRPr="00ED41F3">
        <w:rPr>
          <w:b/>
          <w:spacing w:val="-3"/>
          <w:sz w:val="24"/>
          <w:szCs w:val="24"/>
        </w:rPr>
        <w:t xml:space="preserve"> </w:t>
      </w:r>
      <w:r w:rsidRPr="00ED41F3">
        <w:rPr>
          <w:b/>
          <w:sz w:val="24"/>
          <w:szCs w:val="24"/>
        </w:rPr>
        <w:t>профессии</w:t>
      </w:r>
      <w:r w:rsidRPr="00ED41F3">
        <w:rPr>
          <w:b/>
          <w:spacing w:val="-2"/>
          <w:sz w:val="24"/>
          <w:szCs w:val="24"/>
        </w:rPr>
        <w:t xml:space="preserve"> </w:t>
      </w:r>
      <w:r w:rsidRPr="00ED41F3">
        <w:rPr>
          <w:b/>
          <w:sz w:val="24"/>
          <w:szCs w:val="24"/>
        </w:rPr>
        <w:t>и</w:t>
      </w:r>
      <w:r w:rsidRPr="00ED41F3">
        <w:rPr>
          <w:b/>
          <w:spacing w:val="-1"/>
          <w:sz w:val="24"/>
          <w:szCs w:val="24"/>
        </w:rPr>
        <w:t xml:space="preserve"> </w:t>
      </w:r>
      <w:r w:rsidRPr="00ED41F3">
        <w:rPr>
          <w:b/>
          <w:sz w:val="24"/>
          <w:szCs w:val="24"/>
        </w:rPr>
        <w:t>производства</w:t>
      </w:r>
      <w:r w:rsidRPr="00ED41F3">
        <w:rPr>
          <w:b/>
          <w:spacing w:val="-3"/>
          <w:sz w:val="24"/>
          <w:szCs w:val="24"/>
        </w:rPr>
        <w:t xml:space="preserve"> </w:t>
      </w:r>
      <w:r w:rsidRPr="00ED41F3">
        <w:rPr>
          <w:b/>
          <w:sz w:val="24"/>
          <w:szCs w:val="24"/>
        </w:rPr>
        <w:t>(12</w:t>
      </w:r>
      <w:r w:rsidRPr="00ED41F3">
        <w:rPr>
          <w:b/>
          <w:spacing w:val="-2"/>
          <w:sz w:val="24"/>
          <w:szCs w:val="24"/>
        </w:rPr>
        <w:t xml:space="preserve"> </w:t>
      </w:r>
      <w:r w:rsidRPr="00ED41F3">
        <w:rPr>
          <w:b/>
          <w:sz w:val="24"/>
          <w:szCs w:val="24"/>
        </w:rPr>
        <w:t>ч)</w:t>
      </w:r>
    </w:p>
    <w:p w:rsidR="00ED41F3" w:rsidRPr="00ED41F3" w:rsidRDefault="00ED41F3" w:rsidP="00ED41F3">
      <w:pPr>
        <w:pStyle w:val="a3"/>
        <w:ind w:left="140" w:right="737" w:firstLine="228"/>
      </w:pPr>
      <w:r w:rsidRPr="00ED41F3">
        <w:t>Профессии</w:t>
      </w:r>
      <w:r w:rsidRPr="00ED41F3">
        <w:rPr>
          <w:spacing w:val="-4"/>
        </w:rPr>
        <w:t xml:space="preserve"> </w:t>
      </w:r>
      <w:r w:rsidRPr="00ED41F3">
        <w:t>и</w:t>
      </w:r>
      <w:r w:rsidRPr="00ED41F3">
        <w:rPr>
          <w:spacing w:val="-4"/>
        </w:rPr>
        <w:t xml:space="preserve"> </w:t>
      </w:r>
      <w:r w:rsidRPr="00ED41F3">
        <w:t>технологии</w:t>
      </w:r>
      <w:r w:rsidRPr="00ED41F3">
        <w:rPr>
          <w:spacing w:val="-4"/>
        </w:rPr>
        <w:t xml:space="preserve"> </w:t>
      </w:r>
      <w:r w:rsidRPr="00ED41F3">
        <w:t>современного</w:t>
      </w:r>
      <w:r w:rsidRPr="00ED41F3">
        <w:rPr>
          <w:spacing w:val="-8"/>
        </w:rPr>
        <w:t xml:space="preserve"> </w:t>
      </w:r>
      <w:r w:rsidRPr="00ED41F3">
        <w:t>мира.</w:t>
      </w:r>
      <w:r w:rsidRPr="00ED41F3">
        <w:rPr>
          <w:spacing w:val="-3"/>
        </w:rPr>
        <w:t xml:space="preserve"> </w:t>
      </w:r>
      <w:r w:rsidRPr="00ED41F3">
        <w:t>Использование</w:t>
      </w:r>
      <w:r w:rsidRPr="00ED41F3">
        <w:rPr>
          <w:spacing w:val="-2"/>
        </w:rPr>
        <w:t xml:space="preserve"> </w:t>
      </w:r>
      <w:r w:rsidRPr="00ED41F3">
        <w:t>достижений</w:t>
      </w:r>
      <w:r w:rsidRPr="00ED41F3">
        <w:rPr>
          <w:spacing w:val="-4"/>
        </w:rPr>
        <w:t xml:space="preserve"> </w:t>
      </w:r>
      <w:r w:rsidRPr="00ED41F3">
        <w:t>науки</w:t>
      </w:r>
      <w:r w:rsidRPr="00ED41F3">
        <w:rPr>
          <w:spacing w:val="-4"/>
        </w:rPr>
        <w:t xml:space="preserve"> </w:t>
      </w:r>
      <w:r w:rsidRPr="00ED41F3">
        <w:t>в</w:t>
      </w:r>
      <w:r w:rsidRPr="00ED41F3">
        <w:rPr>
          <w:spacing w:val="-5"/>
        </w:rPr>
        <w:t xml:space="preserve"> </w:t>
      </w:r>
      <w:r w:rsidRPr="00ED41F3">
        <w:t>развитии</w:t>
      </w:r>
      <w:r w:rsidRPr="00ED41F3">
        <w:rPr>
          <w:spacing w:val="-57"/>
        </w:rPr>
        <w:t xml:space="preserve"> </w:t>
      </w:r>
      <w:r w:rsidRPr="00ED41F3">
        <w:t>технического прогресса. Изобретение и использование синтетических материалов с опреде-</w:t>
      </w:r>
      <w:r w:rsidRPr="00ED41F3">
        <w:rPr>
          <w:spacing w:val="1"/>
        </w:rPr>
        <w:t xml:space="preserve"> </w:t>
      </w:r>
      <w:r w:rsidRPr="00ED41F3">
        <w:t>лѐнными заданными свойствами в различных отраслях и профессиях. Нефть как универсаль-</w:t>
      </w:r>
      <w:r w:rsidRPr="00ED41F3">
        <w:rPr>
          <w:spacing w:val="-57"/>
        </w:rPr>
        <w:t xml:space="preserve"> </w:t>
      </w:r>
      <w:r w:rsidRPr="00ED41F3">
        <w:t>ное</w:t>
      </w:r>
      <w:r w:rsidRPr="00ED41F3">
        <w:rPr>
          <w:spacing w:val="-2"/>
        </w:rPr>
        <w:t xml:space="preserve"> </w:t>
      </w:r>
      <w:r w:rsidRPr="00ED41F3">
        <w:t>сырьѐ.</w:t>
      </w:r>
      <w:r w:rsidRPr="00ED41F3">
        <w:rPr>
          <w:spacing w:val="-1"/>
        </w:rPr>
        <w:t xml:space="preserve"> </w:t>
      </w:r>
      <w:r w:rsidRPr="00ED41F3">
        <w:t>Материалы,</w:t>
      </w:r>
      <w:r w:rsidRPr="00ED41F3">
        <w:rPr>
          <w:spacing w:val="-1"/>
        </w:rPr>
        <w:t xml:space="preserve"> </w:t>
      </w:r>
      <w:r w:rsidRPr="00ED41F3">
        <w:t>получаемые из</w:t>
      </w:r>
      <w:r w:rsidRPr="00ED41F3">
        <w:rPr>
          <w:spacing w:val="-1"/>
        </w:rPr>
        <w:t xml:space="preserve"> </w:t>
      </w:r>
      <w:r w:rsidRPr="00ED41F3">
        <w:t>нефти</w:t>
      </w:r>
      <w:r w:rsidRPr="00ED41F3">
        <w:rPr>
          <w:spacing w:val="-2"/>
        </w:rPr>
        <w:t xml:space="preserve"> </w:t>
      </w:r>
      <w:r w:rsidRPr="00ED41F3">
        <w:t>(пластик,</w:t>
      </w:r>
      <w:r w:rsidRPr="00ED41F3">
        <w:rPr>
          <w:spacing w:val="-1"/>
        </w:rPr>
        <w:t xml:space="preserve"> </w:t>
      </w:r>
      <w:r w:rsidRPr="00ED41F3">
        <w:t>стеклоткань,</w:t>
      </w:r>
      <w:r w:rsidRPr="00ED41F3">
        <w:rPr>
          <w:spacing w:val="-1"/>
        </w:rPr>
        <w:t xml:space="preserve"> </w:t>
      </w:r>
      <w:r w:rsidRPr="00ED41F3">
        <w:t>пенопласт</w:t>
      </w:r>
      <w:r w:rsidRPr="00ED41F3">
        <w:rPr>
          <w:spacing w:val="-2"/>
        </w:rPr>
        <w:t xml:space="preserve"> </w:t>
      </w:r>
      <w:r w:rsidRPr="00ED41F3">
        <w:t>и</w:t>
      </w:r>
      <w:r w:rsidRPr="00ED41F3">
        <w:rPr>
          <w:spacing w:val="-2"/>
        </w:rPr>
        <w:t xml:space="preserve"> </w:t>
      </w:r>
      <w:r w:rsidRPr="00ED41F3">
        <w:t>др.).</w:t>
      </w:r>
    </w:p>
    <w:p w:rsidR="00ED41F3" w:rsidRPr="00ED41F3" w:rsidRDefault="00ED41F3" w:rsidP="00ED41F3">
      <w:pPr>
        <w:pStyle w:val="a3"/>
        <w:spacing w:before="1"/>
        <w:ind w:left="368" w:right="737"/>
      </w:pPr>
      <w:r w:rsidRPr="00ED41F3">
        <w:t>Профессии, связанные с опасностями (пожарные, космонавты, химики и др.).</w:t>
      </w:r>
      <w:r w:rsidRPr="00ED41F3">
        <w:rPr>
          <w:spacing w:val="1"/>
        </w:rPr>
        <w:t xml:space="preserve"> </w:t>
      </w:r>
      <w:r w:rsidRPr="00ED41F3">
        <w:t>Информационный</w:t>
      </w:r>
      <w:r w:rsidRPr="00ED41F3">
        <w:rPr>
          <w:spacing w:val="-3"/>
        </w:rPr>
        <w:t xml:space="preserve"> </w:t>
      </w:r>
      <w:r w:rsidRPr="00ED41F3">
        <w:t>мир,</w:t>
      </w:r>
      <w:r w:rsidRPr="00ED41F3">
        <w:rPr>
          <w:spacing w:val="-2"/>
        </w:rPr>
        <w:t xml:space="preserve"> </w:t>
      </w:r>
      <w:r w:rsidRPr="00ED41F3">
        <w:t>его</w:t>
      </w:r>
      <w:r w:rsidRPr="00ED41F3">
        <w:rPr>
          <w:spacing w:val="-1"/>
        </w:rPr>
        <w:t xml:space="preserve"> </w:t>
      </w:r>
      <w:r w:rsidRPr="00ED41F3">
        <w:t>место</w:t>
      </w:r>
      <w:r w:rsidRPr="00ED41F3">
        <w:rPr>
          <w:spacing w:val="-2"/>
        </w:rPr>
        <w:t xml:space="preserve"> </w:t>
      </w:r>
      <w:r w:rsidRPr="00ED41F3">
        <w:t>и</w:t>
      </w:r>
      <w:r w:rsidRPr="00ED41F3">
        <w:rPr>
          <w:spacing w:val="-2"/>
        </w:rPr>
        <w:t xml:space="preserve"> </w:t>
      </w:r>
      <w:r w:rsidRPr="00ED41F3">
        <w:t>влияние</w:t>
      </w:r>
      <w:r w:rsidRPr="00ED41F3">
        <w:rPr>
          <w:spacing w:val="-1"/>
        </w:rPr>
        <w:t xml:space="preserve"> </w:t>
      </w:r>
      <w:r w:rsidRPr="00ED41F3">
        <w:t>на</w:t>
      </w:r>
      <w:r w:rsidRPr="00ED41F3">
        <w:rPr>
          <w:spacing w:val="-2"/>
        </w:rPr>
        <w:t xml:space="preserve"> </w:t>
      </w:r>
      <w:r w:rsidRPr="00ED41F3">
        <w:t>жизнь</w:t>
      </w:r>
      <w:r w:rsidRPr="00ED41F3">
        <w:rPr>
          <w:spacing w:val="-3"/>
        </w:rPr>
        <w:t xml:space="preserve"> </w:t>
      </w:r>
      <w:r w:rsidRPr="00ED41F3">
        <w:t>и</w:t>
      </w:r>
      <w:r w:rsidRPr="00ED41F3">
        <w:rPr>
          <w:spacing w:val="-3"/>
        </w:rPr>
        <w:t xml:space="preserve"> </w:t>
      </w:r>
      <w:r w:rsidRPr="00ED41F3">
        <w:t>деятельность</w:t>
      </w:r>
      <w:r w:rsidRPr="00ED41F3">
        <w:rPr>
          <w:spacing w:val="-3"/>
        </w:rPr>
        <w:t xml:space="preserve"> </w:t>
      </w:r>
      <w:r w:rsidRPr="00ED41F3">
        <w:t>людей.</w:t>
      </w:r>
      <w:r w:rsidRPr="00ED41F3">
        <w:rPr>
          <w:spacing w:val="-3"/>
        </w:rPr>
        <w:t xml:space="preserve"> </w:t>
      </w:r>
      <w:r w:rsidRPr="00ED41F3">
        <w:t>Влияние</w:t>
      </w:r>
      <w:r w:rsidRPr="00ED41F3">
        <w:rPr>
          <w:spacing w:val="-1"/>
        </w:rPr>
        <w:t xml:space="preserve"> </w:t>
      </w:r>
      <w:r w:rsidRPr="00ED41F3">
        <w:t>со-</w:t>
      </w:r>
    </w:p>
    <w:p w:rsidR="00ED41F3" w:rsidRPr="00ED41F3" w:rsidRDefault="00ED41F3" w:rsidP="00ED41F3">
      <w:pPr>
        <w:pStyle w:val="a3"/>
        <w:ind w:left="140" w:right="747"/>
      </w:pPr>
      <w:r w:rsidRPr="00ED41F3">
        <w:t>временных технологий и преобразующей деятельности человека на окружающую среду, спо-</w:t>
      </w:r>
      <w:r w:rsidRPr="00ED41F3">
        <w:rPr>
          <w:spacing w:val="-57"/>
        </w:rPr>
        <w:t xml:space="preserve"> </w:t>
      </w:r>
      <w:r w:rsidRPr="00ED41F3">
        <w:t>собы</w:t>
      </w:r>
      <w:r w:rsidRPr="00ED41F3">
        <w:rPr>
          <w:spacing w:val="-3"/>
        </w:rPr>
        <w:t xml:space="preserve"> </w:t>
      </w:r>
      <w:r w:rsidRPr="00ED41F3">
        <w:t>еѐ</w:t>
      </w:r>
      <w:r w:rsidRPr="00ED41F3">
        <w:rPr>
          <w:spacing w:val="-3"/>
        </w:rPr>
        <w:t xml:space="preserve"> </w:t>
      </w:r>
      <w:r w:rsidRPr="00ED41F3">
        <w:t>защиты.</w:t>
      </w:r>
    </w:p>
    <w:p w:rsidR="00ED41F3" w:rsidRPr="00ED41F3" w:rsidRDefault="00ED41F3" w:rsidP="00ED41F3">
      <w:pPr>
        <w:pStyle w:val="a3"/>
        <w:spacing w:before="1"/>
        <w:ind w:left="140" w:right="807" w:firstLine="228"/>
        <w:jc w:val="both"/>
      </w:pPr>
      <w:r w:rsidRPr="00ED41F3">
        <w:t>Сохранение</w:t>
      </w:r>
      <w:r w:rsidRPr="00ED41F3">
        <w:rPr>
          <w:spacing w:val="-4"/>
        </w:rPr>
        <w:t xml:space="preserve"> </w:t>
      </w:r>
      <w:r w:rsidRPr="00ED41F3">
        <w:t>и</w:t>
      </w:r>
      <w:r w:rsidRPr="00ED41F3">
        <w:rPr>
          <w:spacing w:val="-5"/>
        </w:rPr>
        <w:t xml:space="preserve"> </w:t>
      </w:r>
      <w:r w:rsidRPr="00ED41F3">
        <w:t>развитие</w:t>
      </w:r>
      <w:r w:rsidRPr="00ED41F3">
        <w:rPr>
          <w:spacing w:val="-4"/>
        </w:rPr>
        <w:t xml:space="preserve"> </w:t>
      </w:r>
      <w:r w:rsidRPr="00ED41F3">
        <w:t>традиций</w:t>
      </w:r>
      <w:r w:rsidRPr="00ED41F3">
        <w:rPr>
          <w:spacing w:val="-5"/>
        </w:rPr>
        <w:t xml:space="preserve"> </w:t>
      </w:r>
      <w:r w:rsidRPr="00ED41F3">
        <w:t>прошлого</w:t>
      </w:r>
      <w:r w:rsidRPr="00ED41F3">
        <w:rPr>
          <w:spacing w:val="-4"/>
        </w:rPr>
        <w:t xml:space="preserve"> </w:t>
      </w:r>
      <w:r w:rsidRPr="00ED41F3">
        <w:t>в</w:t>
      </w:r>
      <w:r w:rsidRPr="00ED41F3">
        <w:rPr>
          <w:spacing w:val="-6"/>
        </w:rPr>
        <w:t xml:space="preserve"> </w:t>
      </w:r>
      <w:r w:rsidRPr="00ED41F3">
        <w:t>творчестве</w:t>
      </w:r>
      <w:r w:rsidRPr="00ED41F3">
        <w:rPr>
          <w:spacing w:val="-3"/>
        </w:rPr>
        <w:t xml:space="preserve"> </w:t>
      </w:r>
      <w:r w:rsidRPr="00ED41F3">
        <w:t>современных</w:t>
      </w:r>
      <w:r w:rsidRPr="00ED41F3">
        <w:rPr>
          <w:spacing w:val="-4"/>
        </w:rPr>
        <w:t xml:space="preserve"> </w:t>
      </w:r>
      <w:r w:rsidRPr="00ED41F3">
        <w:t>мастеров.</w:t>
      </w:r>
      <w:r w:rsidRPr="00ED41F3">
        <w:rPr>
          <w:spacing w:val="-4"/>
        </w:rPr>
        <w:t xml:space="preserve"> </w:t>
      </w:r>
      <w:r w:rsidRPr="00ED41F3">
        <w:t>Бережное</w:t>
      </w:r>
      <w:r w:rsidRPr="00ED41F3">
        <w:rPr>
          <w:spacing w:val="-58"/>
        </w:rPr>
        <w:t xml:space="preserve"> </w:t>
      </w:r>
      <w:r w:rsidRPr="00ED41F3">
        <w:t>и уважительное отношение людей к культурным традициям. Изготовление изделий с учѐтом</w:t>
      </w:r>
      <w:r w:rsidRPr="00ED41F3">
        <w:rPr>
          <w:spacing w:val="-57"/>
        </w:rPr>
        <w:t xml:space="preserve"> </w:t>
      </w:r>
      <w:r w:rsidRPr="00ED41F3">
        <w:t>традиционных</w:t>
      </w:r>
      <w:r w:rsidRPr="00ED41F3">
        <w:rPr>
          <w:spacing w:val="-2"/>
        </w:rPr>
        <w:t xml:space="preserve"> </w:t>
      </w:r>
      <w:r w:rsidRPr="00ED41F3">
        <w:t>правил</w:t>
      </w:r>
      <w:r w:rsidRPr="00ED41F3">
        <w:rPr>
          <w:spacing w:val="-3"/>
        </w:rPr>
        <w:t xml:space="preserve"> </w:t>
      </w:r>
      <w:r w:rsidRPr="00ED41F3">
        <w:t>и</w:t>
      </w:r>
      <w:r w:rsidRPr="00ED41F3">
        <w:rPr>
          <w:spacing w:val="-3"/>
        </w:rPr>
        <w:t xml:space="preserve"> </w:t>
      </w:r>
      <w:r w:rsidRPr="00ED41F3">
        <w:t>современных</w:t>
      </w:r>
      <w:r w:rsidRPr="00ED41F3">
        <w:rPr>
          <w:spacing w:val="-2"/>
        </w:rPr>
        <w:t xml:space="preserve"> </w:t>
      </w:r>
      <w:r w:rsidRPr="00ED41F3">
        <w:t>технологий</w:t>
      </w:r>
      <w:r w:rsidRPr="00ED41F3">
        <w:rPr>
          <w:spacing w:val="-3"/>
        </w:rPr>
        <w:t xml:space="preserve"> </w:t>
      </w:r>
      <w:r w:rsidRPr="00ED41F3">
        <w:t>(лепка,</w:t>
      </w:r>
      <w:r w:rsidRPr="00ED41F3">
        <w:rPr>
          <w:spacing w:val="-2"/>
        </w:rPr>
        <w:t xml:space="preserve"> </w:t>
      </w:r>
      <w:r w:rsidRPr="00ED41F3">
        <w:t>вязание,</w:t>
      </w:r>
      <w:r w:rsidRPr="00ED41F3">
        <w:rPr>
          <w:spacing w:val="-2"/>
        </w:rPr>
        <w:t xml:space="preserve"> </w:t>
      </w:r>
      <w:r w:rsidRPr="00ED41F3">
        <w:t>шитьѐ,</w:t>
      </w:r>
      <w:r w:rsidRPr="00ED41F3">
        <w:rPr>
          <w:spacing w:val="-2"/>
        </w:rPr>
        <w:t xml:space="preserve"> </w:t>
      </w:r>
      <w:r w:rsidRPr="00ED41F3">
        <w:t>вышивка</w:t>
      </w:r>
      <w:r w:rsidRPr="00ED41F3">
        <w:rPr>
          <w:spacing w:val="-2"/>
        </w:rPr>
        <w:t xml:space="preserve"> </w:t>
      </w:r>
      <w:r w:rsidRPr="00ED41F3">
        <w:t>и</w:t>
      </w:r>
      <w:r w:rsidRPr="00ED41F3">
        <w:rPr>
          <w:spacing w:val="-3"/>
        </w:rPr>
        <w:t xml:space="preserve"> </w:t>
      </w:r>
      <w:r w:rsidRPr="00ED41F3">
        <w:t>др.).</w:t>
      </w:r>
    </w:p>
    <w:p w:rsidR="00ED41F3" w:rsidRPr="00ED41F3" w:rsidRDefault="00ED41F3" w:rsidP="00ED41F3">
      <w:pPr>
        <w:pStyle w:val="a3"/>
        <w:ind w:left="140" w:firstLine="228"/>
      </w:pPr>
      <w:r w:rsidRPr="00ED41F3">
        <w:rPr>
          <w:spacing w:val="-1"/>
        </w:rPr>
        <w:t>Элементарная</w:t>
      </w:r>
      <w:r w:rsidRPr="00ED41F3">
        <w:rPr>
          <w:spacing w:val="-10"/>
        </w:rPr>
        <w:t xml:space="preserve"> </w:t>
      </w:r>
      <w:r w:rsidRPr="00ED41F3">
        <w:rPr>
          <w:spacing w:val="-1"/>
        </w:rPr>
        <w:t>творческая</w:t>
      </w:r>
      <w:r w:rsidRPr="00ED41F3">
        <w:rPr>
          <w:spacing w:val="-12"/>
        </w:rPr>
        <w:t xml:space="preserve"> </w:t>
      </w:r>
      <w:r w:rsidRPr="00ED41F3">
        <w:rPr>
          <w:spacing w:val="-1"/>
        </w:rPr>
        <w:t>и</w:t>
      </w:r>
      <w:r w:rsidRPr="00ED41F3">
        <w:rPr>
          <w:spacing w:val="-11"/>
        </w:rPr>
        <w:t xml:space="preserve"> </w:t>
      </w:r>
      <w:r w:rsidRPr="00ED41F3">
        <w:t>проектная</w:t>
      </w:r>
      <w:r w:rsidRPr="00ED41F3">
        <w:rPr>
          <w:spacing w:val="-12"/>
        </w:rPr>
        <w:t xml:space="preserve"> </w:t>
      </w:r>
      <w:r w:rsidRPr="00ED41F3">
        <w:t>деятельность</w:t>
      </w:r>
      <w:r w:rsidRPr="00ED41F3">
        <w:rPr>
          <w:spacing w:val="-15"/>
        </w:rPr>
        <w:t xml:space="preserve"> </w:t>
      </w:r>
      <w:r w:rsidRPr="00ED41F3">
        <w:t>(реализация</w:t>
      </w:r>
      <w:r w:rsidRPr="00ED41F3">
        <w:rPr>
          <w:spacing w:val="-9"/>
        </w:rPr>
        <w:t xml:space="preserve"> </w:t>
      </w:r>
      <w:r w:rsidRPr="00ED41F3">
        <w:t>заданного</w:t>
      </w:r>
      <w:r w:rsidRPr="00ED41F3">
        <w:rPr>
          <w:spacing w:val="-10"/>
        </w:rPr>
        <w:t xml:space="preserve"> </w:t>
      </w:r>
      <w:r w:rsidRPr="00ED41F3">
        <w:t>или</w:t>
      </w:r>
      <w:r w:rsidRPr="00ED41F3">
        <w:rPr>
          <w:spacing w:val="-14"/>
        </w:rPr>
        <w:t xml:space="preserve"> </w:t>
      </w:r>
      <w:r w:rsidRPr="00ED41F3">
        <w:t>собственного</w:t>
      </w:r>
      <w:r w:rsidRPr="00ED41F3">
        <w:rPr>
          <w:spacing w:val="-57"/>
        </w:rPr>
        <w:t xml:space="preserve"> </w:t>
      </w:r>
      <w:r w:rsidRPr="00ED41F3">
        <w:t>замысла, поиск оптимальных конструктивных и технологических решений). Коллективные,</w:t>
      </w:r>
      <w:r w:rsidRPr="00ED41F3">
        <w:rPr>
          <w:spacing w:val="1"/>
        </w:rPr>
        <w:t xml:space="preserve"> </w:t>
      </w:r>
      <w:r w:rsidRPr="00ED41F3">
        <w:t>групповые</w:t>
      </w:r>
      <w:r w:rsidRPr="00ED41F3">
        <w:rPr>
          <w:spacing w:val="-9"/>
        </w:rPr>
        <w:t xml:space="preserve"> </w:t>
      </w:r>
      <w:r w:rsidRPr="00ED41F3">
        <w:t>и</w:t>
      </w:r>
      <w:r w:rsidRPr="00ED41F3">
        <w:rPr>
          <w:spacing w:val="-10"/>
        </w:rPr>
        <w:t xml:space="preserve"> </w:t>
      </w:r>
      <w:r w:rsidRPr="00ED41F3">
        <w:t>индивидуальные</w:t>
      </w:r>
      <w:r w:rsidRPr="00ED41F3">
        <w:rPr>
          <w:spacing w:val="-9"/>
        </w:rPr>
        <w:t xml:space="preserve"> </w:t>
      </w:r>
      <w:r w:rsidRPr="00ED41F3">
        <w:t>проекты</w:t>
      </w:r>
      <w:r w:rsidRPr="00ED41F3">
        <w:rPr>
          <w:spacing w:val="-14"/>
        </w:rPr>
        <w:t xml:space="preserve"> </w:t>
      </w:r>
      <w:r w:rsidRPr="00ED41F3">
        <w:t>на</w:t>
      </w:r>
      <w:r w:rsidRPr="00ED41F3">
        <w:rPr>
          <w:spacing w:val="-10"/>
        </w:rPr>
        <w:t xml:space="preserve"> </w:t>
      </w:r>
      <w:r w:rsidRPr="00ED41F3">
        <w:t>основе</w:t>
      </w:r>
      <w:r w:rsidRPr="00ED41F3">
        <w:rPr>
          <w:spacing w:val="-11"/>
        </w:rPr>
        <w:t xml:space="preserve"> </w:t>
      </w:r>
      <w:r w:rsidRPr="00ED41F3">
        <w:t>содержания</w:t>
      </w:r>
      <w:r w:rsidRPr="00ED41F3">
        <w:rPr>
          <w:spacing w:val="-9"/>
        </w:rPr>
        <w:t xml:space="preserve"> </w:t>
      </w:r>
      <w:r w:rsidRPr="00ED41F3">
        <w:t>материала,</w:t>
      </w:r>
      <w:r w:rsidRPr="00ED41F3">
        <w:rPr>
          <w:spacing w:val="-9"/>
        </w:rPr>
        <w:t xml:space="preserve"> </w:t>
      </w:r>
      <w:r w:rsidRPr="00ED41F3">
        <w:t>изучаемого</w:t>
      </w:r>
      <w:r w:rsidRPr="00ED41F3">
        <w:rPr>
          <w:spacing w:val="-10"/>
        </w:rPr>
        <w:t xml:space="preserve"> </w:t>
      </w:r>
      <w:r w:rsidRPr="00ED41F3">
        <w:t>в</w:t>
      </w:r>
      <w:r w:rsidRPr="00ED41F3">
        <w:rPr>
          <w:spacing w:val="-11"/>
        </w:rPr>
        <w:t xml:space="preserve"> </w:t>
      </w:r>
      <w:r w:rsidRPr="00ED41F3">
        <w:t>течение</w:t>
      </w:r>
      <w:r w:rsidRPr="00ED41F3">
        <w:rPr>
          <w:spacing w:val="1"/>
        </w:rPr>
        <w:t xml:space="preserve"> </w:t>
      </w:r>
      <w:r w:rsidRPr="00ED41F3">
        <w:t>учебного года. Использование комбинированных техник создания конструкций по заданным</w:t>
      </w:r>
      <w:r w:rsidRPr="00ED41F3">
        <w:rPr>
          <w:spacing w:val="1"/>
        </w:rPr>
        <w:t xml:space="preserve"> </w:t>
      </w:r>
      <w:r w:rsidRPr="00ED41F3">
        <w:t>условиям</w:t>
      </w:r>
      <w:r w:rsidRPr="00ED41F3">
        <w:rPr>
          <w:spacing w:val="-1"/>
        </w:rPr>
        <w:t xml:space="preserve"> </w:t>
      </w:r>
      <w:r w:rsidRPr="00ED41F3">
        <w:t>в</w:t>
      </w:r>
      <w:r w:rsidRPr="00ED41F3">
        <w:rPr>
          <w:spacing w:val="-3"/>
        </w:rPr>
        <w:t xml:space="preserve"> </w:t>
      </w:r>
      <w:r w:rsidRPr="00ED41F3">
        <w:t>выполнении</w:t>
      </w:r>
      <w:r w:rsidRPr="00ED41F3">
        <w:rPr>
          <w:spacing w:val="-1"/>
        </w:rPr>
        <w:t xml:space="preserve"> </w:t>
      </w:r>
      <w:r w:rsidRPr="00ED41F3">
        <w:t>учебных</w:t>
      </w:r>
      <w:r w:rsidRPr="00ED41F3">
        <w:rPr>
          <w:spacing w:val="-1"/>
        </w:rPr>
        <w:t xml:space="preserve"> </w:t>
      </w:r>
      <w:r w:rsidRPr="00ED41F3">
        <w:t>проектов.</w:t>
      </w:r>
    </w:p>
    <w:p w:rsidR="00ED41F3" w:rsidRPr="00ED41F3" w:rsidRDefault="00ED41F3" w:rsidP="00ED41F3">
      <w:pPr>
        <w:pStyle w:val="Heading1"/>
        <w:numPr>
          <w:ilvl w:val="0"/>
          <w:numId w:val="92"/>
        </w:numPr>
        <w:tabs>
          <w:tab w:val="left" w:pos="381"/>
        </w:tabs>
        <w:spacing w:before="8"/>
        <w:ind w:hanging="241"/>
      </w:pPr>
      <w:r w:rsidRPr="00ED41F3">
        <w:t>Технологии ручной</w:t>
      </w:r>
      <w:r w:rsidRPr="00ED41F3">
        <w:rPr>
          <w:spacing w:val="-4"/>
        </w:rPr>
        <w:t xml:space="preserve"> </w:t>
      </w:r>
      <w:r w:rsidRPr="00ED41F3">
        <w:t>обработки</w:t>
      </w:r>
      <w:r w:rsidRPr="00ED41F3">
        <w:rPr>
          <w:spacing w:val="-4"/>
        </w:rPr>
        <w:t xml:space="preserve"> </w:t>
      </w:r>
      <w:r w:rsidRPr="00ED41F3">
        <w:t>материалов</w:t>
      </w:r>
      <w:r w:rsidRPr="00ED41F3">
        <w:rPr>
          <w:spacing w:val="-6"/>
        </w:rPr>
        <w:t xml:space="preserve"> </w:t>
      </w:r>
      <w:r w:rsidRPr="00ED41F3">
        <w:t>(6</w:t>
      </w:r>
      <w:r w:rsidRPr="00ED41F3">
        <w:rPr>
          <w:spacing w:val="-4"/>
        </w:rPr>
        <w:t xml:space="preserve"> </w:t>
      </w:r>
      <w:r w:rsidRPr="00ED41F3">
        <w:t>ч)</w:t>
      </w:r>
    </w:p>
    <w:p w:rsidR="00ED41F3" w:rsidRPr="00ED41F3" w:rsidRDefault="00ED41F3" w:rsidP="00ED41F3">
      <w:pPr>
        <w:pStyle w:val="a3"/>
        <w:ind w:left="140" w:right="850" w:firstLine="228"/>
      </w:pPr>
      <w:r w:rsidRPr="00ED41F3">
        <w:t>Синтетические материалы — ткани, полимеры (пластик, поролон). Их свойства. Создание</w:t>
      </w:r>
      <w:r w:rsidRPr="00ED41F3">
        <w:rPr>
          <w:spacing w:val="-57"/>
        </w:rPr>
        <w:t xml:space="preserve"> </w:t>
      </w:r>
      <w:r w:rsidRPr="00ED41F3">
        <w:t>синтетических</w:t>
      </w:r>
      <w:r w:rsidRPr="00ED41F3">
        <w:rPr>
          <w:spacing w:val="-1"/>
        </w:rPr>
        <w:t xml:space="preserve"> </w:t>
      </w:r>
      <w:r w:rsidRPr="00ED41F3">
        <w:t>материалов</w:t>
      </w:r>
      <w:r w:rsidRPr="00ED41F3">
        <w:rPr>
          <w:spacing w:val="-1"/>
        </w:rPr>
        <w:t xml:space="preserve"> </w:t>
      </w:r>
      <w:r w:rsidRPr="00ED41F3">
        <w:t>с</w:t>
      </w:r>
      <w:r w:rsidRPr="00ED41F3">
        <w:rPr>
          <w:spacing w:val="1"/>
        </w:rPr>
        <w:t xml:space="preserve"> </w:t>
      </w:r>
      <w:r w:rsidRPr="00ED41F3">
        <w:t>заданными свойствами.</w:t>
      </w:r>
    </w:p>
    <w:p w:rsidR="00ED41F3" w:rsidRPr="00ED41F3" w:rsidRDefault="00ED41F3" w:rsidP="00ED41F3">
      <w:pPr>
        <w:pStyle w:val="a3"/>
        <w:ind w:left="368"/>
      </w:pPr>
      <w:r w:rsidRPr="00ED41F3">
        <w:t>Использование</w:t>
      </w:r>
      <w:r w:rsidRPr="00ED41F3">
        <w:rPr>
          <w:spacing w:val="-4"/>
        </w:rPr>
        <w:t xml:space="preserve"> </w:t>
      </w:r>
      <w:r w:rsidRPr="00ED41F3">
        <w:t>измерений,</w:t>
      </w:r>
      <w:r w:rsidRPr="00ED41F3">
        <w:rPr>
          <w:spacing w:val="-4"/>
        </w:rPr>
        <w:t xml:space="preserve"> </w:t>
      </w:r>
      <w:r w:rsidRPr="00ED41F3">
        <w:t>вычислений</w:t>
      </w:r>
      <w:r w:rsidRPr="00ED41F3">
        <w:rPr>
          <w:spacing w:val="-2"/>
        </w:rPr>
        <w:t xml:space="preserve"> </w:t>
      </w:r>
      <w:r w:rsidRPr="00ED41F3">
        <w:t>и</w:t>
      </w:r>
      <w:r w:rsidRPr="00ED41F3">
        <w:rPr>
          <w:spacing w:val="-4"/>
        </w:rPr>
        <w:t xml:space="preserve"> </w:t>
      </w:r>
      <w:r w:rsidRPr="00ED41F3">
        <w:t>построений</w:t>
      </w:r>
      <w:r w:rsidRPr="00ED41F3">
        <w:rPr>
          <w:spacing w:val="-5"/>
        </w:rPr>
        <w:t xml:space="preserve"> </w:t>
      </w:r>
      <w:r w:rsidRPr="00ED41F3">
        <w:t>для</w:t>
      </w:r>
      <w:r w:rsidRPr="00ED41F3">
        <w:rPr>
          <w:spacing w:val="-3"/>
        </w:rPr>
        <w:t xml:space="preserve"> </w:t>
      </w:r>
      <w:r w:rsidRPr="00ED41F3">
        <w:t>решения</w:t>
      </w:r>
      <w:r w:rsidRPr="00ED41F3">
        <w:rPr>
          <w:spacing w:val="-3"/>
        </w:rPr>
        <w:t xml:space="preserve"> </w:t>
      </w:r>
      <w:r w:rsidRPr="00ED41F3">
        <w:t>практических</w:t>
      </w:r>
      <w:r w:rsidRPr="00ED41F3">
        <w:rPr>
          <w:spacing w:val="-5"/>
        </w:rPr>
        <w:t xml:space="preserve"> </w:t>
      </w:r>
      <w:r w:rsidRPr="00ED41F3">
        <w:t>задач.</w:t>
      </w:r>
    </w:p>
    <w:p w:rsidR="00ED41F3" w:rsidRPr="00ED41F3" w:rsidRDefault="00ED41F3" w:rsidP="00ED41F3">
      <w:pPr>
        <w:pStyle w:val="a3"/>
        <w:ind w:left="140" w:right="653"/>
      </w:pPr>
      <w:r w:rsidRPr="00ED41F3">
        <w:t>Внесение дополнений и изменений в условные графические изображения в соответствии с до-</w:t>
      </w:r>
      <w:r w:rsidRPr="00ED41F3">
        <w:rPr>
          <w:spacing w:val="-57"/>
        </w:rPr>
        <w:t xml:space="preserve"> </w:t>
      </w:r>
      <w:r w:rsidRPr="00ED41F3">
        <w:t>полнительными/изменѐнными</w:t>
      </w:r>
      <w:r w:rsidRPr="00ED41F3">
        <w:rPr>
          <w:spacing w:val="-1"/>
        </w:rPr>
        <w:t xml:space="preserve"> </w:t>
      </w:r>
      <w:r w:rsidRPr="00ED41F3">
        <w:t>требованиями к</w:t>
      </w:r>
      <w:r w:rsidRPr="00ED41F3">
        <w:rPr>
          <w:spacing w:val="-1"/>
        </w:rPr>
        <w:t xml:space="preserve"> </w:t>
      </w:r>
      <w:r w:rsidRPr="00ED41F3">
        <w:t>изделию.</w:t>
      </w:r>
    </w:p>
    <w:p w:rsidR="00ED41F3" w:rsidRPr="00ED41F3" w:rsidRDefault="00ED41F3" w:rsidP="00ED41F3">
      <w:pPr>
        <w:pStyle w:val="a3"/>
        <w:ind w:left="140" w:right="718" w:firstLine="228"/>
      </w:pPr>
      <w:r w:rsidRPr="00ED41F3">
        <w:t>Технология обработки бумаги и картона. Подбор материалов в соответствии с замыслом,</w:t>
      </w:r>
      <w:r w:rsidRPr="00ED41F3">
        <w:rPr>
          <w:spacing w:val="1"/>
        </w:rPr>
        <w:t xml:space="preserve"> </w:t>
      </w:r>
      <w:r w:rsidRPr="00ED41F3">
        <w:t>особенностями конструкции изделия. Определение оптимальных способов разметки деталей,</w:t>
      </w:r>
      <w:r w:rsidRPr="00ED41F3">
        <w:rPr>
          <w:spacing w:val="-57"/>
        </w:rPr>
        <w:t xml:space="preserve"> </w:t>
      </w:r>
      <w:r w:rsidRPr="00ED41F3">
        <w:lastRenderedPageBreak/>
        <w:t>сборки изделия. Выбор способов отделки. Комбинирование разных материалов в одном изде-</w:t>
      </w:r>
      <w:r w:rsidRPr="00ED41F3">
        <w:rPr>
          <w:spacing w:val="-57"/>
        </w:rPr>
        <w:t xml:space="preserve"> </w:t>
      </w:r>
      <w:r w:rsidRPr="00ED41F3">
        <w:t>лии.</w:t>
      </w:r>
    </w:p>
    <w:p w:rsidR="00ED41F3" w:rsidRPr="00ED41F3" w:rsidRDefault="00ED41F3" w:rsidP="00ED41F3">
      <w:pPr>
        <w:pStyle w:val="a3"/>
        <w:spacing w:before="1"/>
        <w:ind w:left="140" w:firstLine="228"/>
      </w:pPr>
      <w:r w:rsidRPr="00ED41F3">
        <w:t>Совершенствование</w:t>
      </w:r>
      <w:r w:rsidRPr="00ED41F3">
        <w:rPr>
          <w:spacing w:val="-1"/>
        </w:rPr>
        <w:t xml:space="preserve"> </w:t>
      </w:r>
      <w:r w:rsidRPr="00ED41F3">
        <w:t>умений</w:t>
      </w:r>
      <w:r w:rsidRPr="00ED41F3">
        <w:rPr>
          <w:spacing w:val="-6"/>
        </w:rPr>
        <w:t xml:space="preserve"> </w:t>
      </w:r>
      <w:r w:rsidRPr="00ED41F3">
        <w:t>выполнять</w:t>
      </w:r>
      <w:r w:rsidRPr="00ED41F3">
        <w:rPr>
          <w:spacing w:val="-4"/>
        </w:rPr>
        <w:t xml:space="preserve"> </w:t>
      </w:r>
      <w:r w:rsidRPr="00ED41F3">
        <w:t>разные</w:t>
      </w:r>
      <w:r w:rsidRPr="00ED41F3">
        <w:rPr>
          <w:spacing w:val="-4"/>
        </w:rPr>
        <w:t xml:space="preserve"> </w:t>
      </w:r>
      <w:r w:rsidRPr="00ED41F3">
        <w:t>способы</w:t>
      </w:r>
      <w:r w:rsidRPr="00ED41F3">
        <w:rPr>
          <w:spacing w:val="-7"/>
        </w:rPr>
        <w:t xml:space="preserve"> </w:t>
      </w:r>
      <w:r w:rsidRPr="00ED41F3">
        <w:t>разметки</w:t>
      </w:r>
      <w:r w:rsidRPr="00ED41F3">
        <w:rPr>
          <w:spacing w:val="-6"/>
        </w:rPr>
        <w:t xml:space="preserve"> </w:t>
      </w:r>
      <w:r w:rsidRPr="00ED41F3">
        <w:t>с</w:t>
      </w:r>
      <w:r w:rsidRPr="00ED41F3">
        <w:rPr>
          <w:spacing w:val="-4"/>
        </w:rPr>
        <w:t xml:space="preserve"> </w:t>
      </w:r>
      <w:r w:rsidRPr="00ED41F3">
        <w:t>помощью</w:t>
      </w:r>
      <w:r w:rsidRPr="00ED41F3">
        <w:rPr>
          <w:spacing w:val="-5"/>
        </w:rPr>
        <w:t xml:space="preserve"> </w:t>
      </w:r>
      <w:r w:rsidRPr="00ED41F3">
        <w:t>чертѐжных</w:t>
      </w:r>
      <w:r w:rsidRPr="00ED41F3">
        <w:rPr>
          <w:spacing w:val="-57"/>
        </w:rPr>
        <w:t xml:space="preserve"> </w:t>
      </w:r>
      <w:r w:rsidRPr="00ED41F3">
        <w:t>инструментов.</w:t>
      </w:r>
      <w:r w:rsidRPr="00ED41F3">
        <w:rPr>
          <w:spacing w:val="2"/>
        </w:rPr>
        <w:t xml:space="preserve"> </w:t>
      </w:r>
      <w:r w:rsidRPr="00ED41F3">
        <w:t>Освоение</w:t>
      </w:r>
      <w:r w:rsidRPr="00ED41F3">
        <w:rPr>
          <w:spacing w:val="1"/>
        </w:rPr>
        <w:t xml:space="preserve"> </w:t>
      </w:r>
      <w:r w:rsidRPr="00ED41F3">
        <w:t>доступных</w:t>
      </w:r>
      <w:r w:rsidRPr="00ED41F3">
        <w:rPr>
          <w:spacing w:val="-1"/>
        </w:rPr>
        <w:t xml:space="preserve"> </w:t>
      </w:r>
      <w:r w:rsidRPr="00ED41F3">
        <w:t>художественных техник.</w:t>
      </w:r>
    </w:p>
    <w:p w:rsidR="00ED41F3" w:rsidRPr="00ED41F3" w:rsidRDefault="00ED41F3" w:rsidP="00ED41F3">
      <w:pPr>
        <w:pStyle w:val="a3"/>
        <w:ind w:left="140" w:right="628" w:firstLine="228"/>
      </w:pPr>
      <w:r w:rsidRPr="00ED41F3">
        <w:t>Технология</w:t>
      </w:r>
      <w:r w:rsidRPr="00ED41F3">
        <w:rPr>
          <w:spacing w:val="-4"/>
        </w:rPr>
        <w:t xml:space="preserve"> </w:t>
      </w:r>
      <w:r w:rsidRPr="00ED41F3">
        <w:t>обработки</w:t>
      </w:r>
      <w:r w:rsidRPr="00ED41F3">
        <w:rPr>
          <w:spacing w:val="-4"/>
        </w:rPr>
        <w:t xml:space="preserve"> </w:t>
      </w:r>
      <w:r w:rsidRPr="00ED41F3">
        <w:t>текстильных</w:t>
      </w:r>
      <w:r w:rsidRPr="00ED41F3">
        <w:rPr>
          <w:spacing w:val="-3"/>
        </w:rPr>
        <w:t xml:space="preserve"> </w:t>
      </w:r>
      <w:r w:rsidRPr="00ED41F3">
        <w:t>материалов.</w:t>
      </w:r>
      <w:r w:rsidRPr="00ED41F3">
        <w:rPr>
          <w:spacing w:val="-4"/>
        </w:rPr>
        <w:t xml:space="preserve"> </w:t>
      </w:r>
      <w:r w:rsidRPr="00ED41F3">
        <w:t>Обобщѐнное</w:t>
      </w:r>
      <w:r w:rsidRPr="00ED41F3">
        <w:rPr>
          <w:spacing w:val="-2"/>
        </w:rPr>
        <w:t xml:space="preserve"> </w:t>
      </w:r>
      <w:r w:rsidRPr="00ED41F3">
        <w:t>представление</w:t>
      </w:r>
      <w:r w:rsidRPr="00ED41F3">
        <w:rPr>
          <w:spacing w:val="-3"/>
        </w:rPr>
        <w:t xml:space="preserve"> </w:t>
      </w:r>
      <w:r w:rsidRPr="00ED41F3">
        <w:t>о</w:t>
      </w:r>
      <w:r w:rsidRPr="00ED41F3">
        <w:rPr>
          <w:spacing w:val="-8"/>
        </w:rPr>
        <w:t xml:space="preserve"> </w:t>
      </w:r>
      <w:r w:rsidRPr="00ED41F3">
        <w:t>видах</w:t>
      </w:r>
      <w:r w:rsidRPr="00ED41F3">
        <w:rPr>
          <w:spacing w:val="-3"/>
        </w:rPr>
        <w:t xml:space="preserve"> </w:t>
      </w:r>
      <w:r w:rsidRPr="00ED41F3">
        <w:t>тканей</w:t>
      </w:r>
      <w:r w:rsidRPr="00ED41F3">
        <w:rPr>
          <w:spacing w:val="-57"/>
        </w:rPr>
        <w:t xml:space="preserve"> </w:t>
      </w:r>
      <w:r w:rsidRPr="00ED41F3">
        <w:t>(натуральные, искусственные, синтетические), их свойствах и областей использования. Ди-</w:t>
      </w:r>
      <w:r w:rsidRPr="00ED41F3">
        <w:rPr>
          <w:spacing w:val="1"/>
        </w:rPr>
        <w:t xml:space="preserve"> </w:t>
      </w:r>
      <w:r w:rsidRPr="00ED41F3">
        <w:t>зайн одежды в зависимости от еѐ назначения, моды, времени. Подбор текстильных материа-</w:t>
      </w:r>
      <w:r w:rsidRPr="00ED41F3">
        <w:rPr>
          <w:spacing w:val="1"/>
        </w:rPr>
        <w:t xml:space="preserve"> </w:t>
      </w:r>
      <w:r w:rsidRPr="00ED41F3">
        <w:t>лов в соответствии с замыслом, особенностями конструкции изделия. Раскрой деталей по го-</w:t>
      </w:r>
      <w:r w:rsidRPr="00ED41F3">
        <w:rPr>
          <w:spacing w:val="1"/>
        </w:rPr>
        <w:t xml:space="preserve"> </w:t>
      </w:r>
      <w:r w:rsidRPr="00ED41F3">
        <w:t>товым лекалам (выкройкам), собственным несложным. Строчка петельного стежка и еѐ вари-</w:t>
      </w:r>
      <w:r w:rsidRPr="00ED41F3">
        <w:rPr>
          <w:spacing w:val="1"/>
        </w:rPr>
        <w:t xml:space="preserve"> </w:t>
      </w:r>
      <w:r w:rsidRPr="00ED41F3">
        <w:t>анты («тамбур» и др.), еѐ назначение (соединение и отделка деталей) и/или строчки петлеоб-</w:t>
      </w:r>
      <w:r w:rsidRPr="00ED41F3">
        <w:rPr>
          <w:spacing w:val="1"/>
        </w:rPr>
        <w:t xml:space="preserve"> </w:t>
      </w:r>
      <w:r w:rsidRPr="00ED41F3">
        <w:t>разного и крестообразного стежков (соединительные и отделочные). Подбор ручных строчек</w:t>
      </w:r>
      <w:r w:rsidRPr="00ED41F3">
        <w:rPr>
          <w:spacing w:val="1"/>
        </w:rPr>
        <w:t xml:space="preserve"> </w:t>
      </w:r>
      <w:r w:rsidRPr="00ED41F3">
        <w:t>для сшивания</w:t>
      </w:r>
      <w:r w:rsidRPr="00ED41F3">
        <w:rPr>
          <w:spacing w:val="1"/>
        </w:rPr>
        <w:t xml:space="preserve"> </w:t>
      </w:r>
      <w:r w:rsidRPr="00ED41F3">
        <w:t>и</w:t>
      </w:r>
      <w:r w:rsidRPr="00ED41F3">
        <w:rPr>
          <w:spacing w:val="-1"/>
        </w:rPr>
        <w:t xml:space="preserve"> </w:t>
      </w:r>
      <w:r w:rsidRPr="00ED41F3">
        <w:t>отделки</w:t>
      </w:r>
      <w:r w:rsidRPr="00ED41F3">
        <w:rPr>
          <w:spacing w:val="-1"/>
        </w:rPr>
        <w:t xml:space="preserve"> </w:t>
      </w:r>
      <w:r w:rsidRPr="00ED41F3">
        <w:t>изделий.</w:t>
      </w:r>
      <w:r w:rsidRPr="00ED41F3">
        <w:rPr>
          <w:spacing w:val="-2"/>
        </w:rPr>
        <w:t xml:space="preserve"> </w:t>
      </w:r>
      <w:r w:rsidRPr="00ED41F3">
        <w:t>Простейший</w:t>
      </w:r>
      <w:r w:rsidRPr="00ED41F3">
        <w:rPr>
          <w:spacing w:val="-1"/>
        </w:rPr>
        <w:t xml:space="preserve"> </w:t>
      </w:r>
      <w:r w:rsidRPr="00ED41F3">
        <w:t>ремонт</w:t>
      </w:r>
      <w:r w:rsidRPr="00ED41F3">
        <w:rPr>
          <w:spacing w:val="-2"/>
        </w:rPr>
        <w:t xml:space="preserve"> </w:t>
      </w:r>
      <w:r w:rsidRPr="00ED41F3">
        <w:t>изделий.</w:t>
      </w:r>
    </w:p>
    <w:p w:rsidR="00ED41F3" w:rsidRPr="00ED41F3" w:rsidRDefault="00ED41F3" w:rsidP="00ED41F3">
      <w:pPr>
        <w:pStyle w:val="a3"/>
        <w:spacing w:before="1"/>
        <w:ind w:left="140" w:right="934" w:firstLine="228"/>
      </w:pPr>
      <w:r w:rsidRPr="00ED41F3">
        <w:t>Технология обработки синтетических материалов. Пластик, поролон, полиэтилен. Общее</w:t>
      </w:r>
      <w:r w:rsidRPr="00ED41F3">
        <w:rPr>
          <w:spacing w:val="-58"/>
        </w:rPr>
        <w:t xml:space="preserve"> </w:t>
      </w:r>
      <w:r w:rsidRPr="00ED41F3">
        <w:t>знакомство, сравнение свойств. Самостоятельное определение технологий их обработки в</w:t>
      </w:r>
      <w:r w:rsidRPr="00ED41F3">
        <w:rPr>
          <w:spacing w:val="1"/>
        </w:rPr>
        <w:t xml:space="preserve"> </w:t>
      </w:r>
      <w:r w:rsidRPr="00ED41F3">
        <w:t>сравнении</w:t>
      </w:r>
      <w:r w:rsidRPr="00ED41F3">
        <w:rPr>
          <w:spacing w:val="-2"/>
        </w:rPr>
        <w:t xml:space="preserve"> </w:t>
      </w:r>
      <w:r w:rsidRPr="00ED41F3">
        <w:t>с освоенными материалами.</w:t>
      </w:r>
    </w:p>
    <w:p w:rsidR="00ED41F3" w:rsidRPr="00ED41F3" w:rsidRDefault="00ED41F3" w:rsidP="00ED41F3">
      <w:pPr>
        <w:pStyle w:val="a3"/>
        <w:ind w:left="368"/>
      </w:pPr>
      <w:r w:rsidRPr="00ED41F3">
        <w:t>Комбинированное</w:t>
      </w:r>
      <w:r w:rsidRPr="00ED41F3">
        <w:rPr>
          <w:spacing w:val="-5"/>
        </w:rPr>
        <w:t xml:space="preserve"> </w:t>
      </w:r>
      <w:r w:rsidRPr="00ED41F3">
        <w:t>использование</w:t>
      </w:r>
      <w:r w:rsidRPr="00ED41F3">
        <w:rPr>
          <w:spacing w:val="-4"/>
        </w:rPr>
        <w:t xml:space="preserve"> </w:t>
      </w:r>
      <w:r w:rsidRPr="00ED41F3">
        <w:t>разных</w:t>
      </w:r>
      <w:r w:rsidRPr="00ED41F3">
        <w:rPr>
          <w:spacing w:val="-5"/>
        </w:rPr>
        <w:t xml:space="preserve"> </w:t>
      </w:r>
      <w:r w:rsidRPr="00ED41F3">
        <w:t>материалов.</w:t>
      </w:r>
    </w:p>
    <w:p w:rsidR="00ED41F3" w:rsidRPr="00ED41F3" w:rsidRDefault="00ED41F3" w:rsidP="00ED41F3">
      <w:pPr>
        <w:pStyle w:val="Heading1"/>
        <w:numPr>
          <w:ilvl w:val="0"/>
          <w:numId w:val="92"/>
        </w:numPr>
        <w:tabs>
          <w:tab w:val="left" w:pos="381"/>
        </w:tabs>
        <w:spacing w:before="60"/>
        <w:ind w:hanging="241"/>
      </w:pPr>
      <w:r w:rsidRPr="00ED41F3">
        <w:t>Конструирование</w:t>
      </w:r>
      <w:r w:rsidRPr="00ED41F3">
        <w:rPr>
          <w:spacing w:val="-3"/>
        </w:rPr>
        <w:t xml:space="preserve"> </w:t>
      </w:r>
      <w:r w:rsidRPr="00ED41F3">
        <w:t>и</w:t>
      </w:r>
      <w:r w:rsidRPr="00ED41F3">
        <w:rPr>
          <w:spacing w:val="-3"/>
        </w:rPr>
        <w:t xml:space="preserve"> </w:t>
      </w:r>
      <w:r w:rsidRPr="00ED41F3">
        <w:t>моделирование</w:t>
      </w:r>
      <w:r w:rsidRPr="00ED41F3">
        <w:rPr>
          <w:spacing w:val="-3"/>
        </w:rPr>
        <w:t xml:space="preserve"> </w:t>
      </w:r>
      <w:r w:rsidRPr="00ED41F3">
        <w:t>(10</w:t>
      </w:r>
      <w:r w:rsidRPr="00ED41F3">
        <w:rPr>
          <w:spacing w:val="-4"/>
        </w:rPr>
        <w:t xml:space="preserve"> </w:t>
      </w:r>
      <w:r w:rsidRPr="00ED41F3">
        <w:t>ч)</w:t>
      </w:r>
    </w:p>
    <w:p w:rsidR="00ED41F3" w:rsidRPr="00ED41F3" w:rsidRDefault="00ED41F3" w:rsidP="00ED41F3">
      <w:pPr>
        <w:pStyle w:val="a3"/>
        <w:ind w:left="140" w:right="858" w:firstLine="228"/>
      </w:pPr>
      <w:r w:rsidRPr="00ED41F3">
        <w:t>Современные требования к техническим устройствам (экологичность, безопасность, эрго-</w:t>
      </w:r>
      <w:r w:rsidRPr="00ED41F3">
        <w:rPr>
          <w:spacing w:val="-57"/>
        </w:rPr>
        <w:t xml:space="preserve"> </w:t>
      </w:r>
      <w:r w:rsidRPr="00ED41F3">
        <w:t>номичность</w:t>
      </w:r>
      <w:r w:rsidRPr="00ED41F3">
        <w:rPr>
          <w:spacing w:val="-3"/>
        </w:rPr>
        <w:t xml:space="preserve"> </w:t>
      </w:r>
      <w:r w:rsidRPr="00ED41F3">
        <w:t>и</w:t>
      </w:r>
      <w:r w:rsidRPr="00ED41F3">
        <w:rPr>
          <w:spacing w:val="-1"/>
        </w:rPr>
        <w:t xml:space="preserve"> </w:t>
      </w:r>
      <w:r w:rsidRPr="00ED41F3">
        <w:t>др.).</w:t>
      </w:r>
    </w:p>
    <w:p w:rsidR="00ED41F3" w:rsidRPr="00ED41F3" w:rsidRDefault="00ED41F3" w:rsidP="00ED41F3">
      <w:pPr>
        <w:pStyle w:val="a3"/>
        <w:ind w:left="368"/>
      </w:pPr>
      <w:r w:rsidRPr="00ED41F3">
        <w:t>Конструирование</w:t>
      </w:r>
      <w:r w:rsidRPr="00ED41F3">
        <w:rPr>
          <w:spacing w:val="-7"/>
        </w:rPr>
        <w:t xml:space="preserve"> </w:t>
      </w:r>
      <w:r w:rsidRPr="00ED41F3">
        <w:t>и</w:t>
      </w:r>
      <w:r w:rsidRPr="00ED41F3">
        <w:rPr>
          <w:spacing w:val="-12"/>
        </w:rPr>
        <w:t xml:space="preserve"> </w:t>
      </w:r>
      <w:r w:rsidRPr="00ED41F3">
        <w:t>моделирование</w:t>
      </w:r>
      <w:r w:rsidRPr="00ED41F3">
        <w:rPr>
          <w:spacing w:val="-6"/>
        </w:rPr>
        <w:t xml:space="preserve"> </w:t>
      </w:r>
      <w:r w:rsidRPr="00ED41F3">
        <w:t>изделий</w:t>
      </w:r>
      <w:r w:rsidRPr="00ED41F3">
        <w:rPr>
          <w:spacing w:val="-12"/>
        </w:rPr>
        <w:t xml:space="preserve"> </w:t>
      </w:r>
      <w:r w:rsidRPr="00ED41F3">
        <w:t>из</w:t>
      </w:r>
      <w:r w:rsidRPr="00ED41F3">
        <w:rPr>
          <w:spacing w:val="-11"/>
        </w:rPr>
        <w:t xml:space="preserve"> </w:t>
      </w:r>
      <w:r w:rsidRPr="00ED41F3">
        <w:t>различных</w:t>
      </w:r>
      <w:r w:rsidRPr="00ED41F3">
        <w:rPr>
          <w:spacing w:val="-7"/>
        </w:rPr>
        <w:t xml:space="preserve"> </w:t>
      </w:r>
      <w:r w:rsidRPr="00ED41F3">
        <w:t>материалов,</w:t>
      </w:r>
      <w:r w:rsidRPr="00ED41F3">
        <w:rPr>
          <w:spacing w:val="-8"/>
        </w:rPr>
        <w:t xml:space="preserve"> </w:t>
      </w:r>
      <w:r w:rsidRPr="00ED41F3">
        <w:t>в</w:t>
      </w:r>
      <w:r w:rsidRPr="00ED41F3">
        <w:rPr>
          <w:spacing w:val="-12"/>
        </w:rPr>
        <w:t xml:space="preserve"> </w:t>
      </w:r>
      <w:r w:rsidRPr="00ED41F3">
        <w:t>том</w:t>
      </w:r>
      <w:r w:rsidRPr="00ED41F3">
        <w:rPr>
          <w:spacing w:val="-11"/>
        </w:rPr>
        <w:t xml:space="preserve"> </w:t>
      </w:r>
      <w:r w:rsidRPr="00ED41F3">
        <w:t>числе</w:t>
      </w:r>
      <w:r w:rsidRPr="00ED41F3">
        <w:rPr>
          <w:spacing w:val="-7"/>
        </w:rPr>
        <w:t xml:space="preserve"> </w:t>
      </w:r>
      <w:r w:rsidRPr="00ED41F3">
        <w:t>наборов</w:t>
      </w:r>
    </w:p>
    <w:p w:rsidR="00ED41F3" w:rsidRPr="00ED41F3" w:rsidRDefault="00ED41F3" w:rsidP="00ED41F3">
      <w:pPr>
        <w:pStyle w:val="a3"/>
        <w:ind w:left="140" w:right="666"/>
      </w:pPr>
      <w:r w:rsidRPr="00ED41F3">
        <w:t>«Конструктор» по проектному заданию или собственному замыслу. Поиск оптимальных и до-</w:t>
      </w:r>
      <w:r w:rsidRPr="00ED41F3">
        <w:rPr>
          <w:spacing w:val="-57"/>
        </w:rPr>
        <w:t xml:space="preserve"> </w:t>
      </w:r>
      <w:r w:rsidRPr="00ED41F3">
        <w:t>ступных новых решений конструкторско-технологических проблем на всех этапах аналитиче-</w:t>
      </w:r>
      <w:r w:rsidRPr="00ED41F3">
        <w:rPr>
          <w:spacing w:val="-57"/>
        </w:rPr>
        <w:t xml:space="preserve"> </w:t>
      </w:r>
      <w:r w:rsidRPr="00ED41F3">
        <w:t>ского</w:t>
      </w:r>
      <w:r w:rsidRPr="00ED41F3">
        <w:rPr>
          <w:spacing w:val="-11"/>
        </w:rPr>
        <w:t xml:space="preserve"> </w:t>
      </w:r>
      <w:r w:rsidRPr="00ED41F3">
        <w:t>и</w:t>
      </w:r>
      <w:r w:rsidRPr="00ED41F3">
        <w:rPr>
          <w:spacing w:val="-15"/>
        </w:rPr>
        <w:t xml:space="preserve"> </w:t>
      </w:r>
      <w:r w:rsidRPr="00ED41F3">
        <w:t>технологического</w:t>
      </w:r>
      <w:r w:rsidRPr="00ED41F3">
        <w:rPr>
          <w:spacing w:val="-11"/>
        </w:rPr>
        <w:t xml:space="preserve"> </w:t>
      </w:r>
      <w:r w:rsidRPr="00ED41F3">
        <w:t>процесса</w:t>
      </w:r>
      <w:r w:rsidRPr="00ED41F3">
        <w:rPr>
          <w:spacing w:val="-13"/>
        </w:rPr>
        <w:t xml:space="preserve"> </w:t>
      </w:r>
      <w:r w:rsidRPr="00ED41F3">
        <w:t>при</w:t>
      </w:r>
      <w:r w:rsidRPr="00ED41F3">
        <w:rPr>
          <w:spacing w:val="-15"/>
        </w:rPr>
        <w:t xml:space="preserve"> </w:t>
      </w:r>
      <w:r w:rsidRPr="00ED41F3">
        <w:t>выполнении</w:t>
      </w:r>
      <w:r w:rsidRPr="00ED41F3">
        <w:rPr>
          <w:spacing w:val="-11"/>
        </w:rPr>
        <w:t xml:space="preserve"> </w:t>
      </w:r>
      <w:r w:rsidRPr="00ED41F3">
        <w:t>индивидуальных</w:t>
      </w:r>
      <w:r w:rsidRPr="00ED41F3">
        <w:rPr>
          <w:spacing w:val="-11"/>
        </w:rPr>
        <w:t xml:space="preserve"> </w:t>
      </w:r>
      <w:r w:rsidRPr="00ED41F3">
        <w:t>творческих</w:t>
      </w:r>
      <w:r w:rsidRPr="00ED41F3">
        <w:rPr>
          <w:spacing w:val="-11"/>
        </w:rPr>
        <w:t xml:space="preserve"> </w:t>
      </w:r>
      <w:r w:rsidRPr="00ED41F3">
        <w:t>и</w:t>
      </w:r>
      <w:r w:rsidRPr="00ED41F3">
        <w:rPr>
          <w:spacing w:val="-12"/>
        </w:rPr>
        <w:t xml:space="preserve"> </w:t>
      </w:r>
      <w:r w:rsidRPr="00ED41F3">
        <w:t>коллектив-</w:t>
      </w:r>
      <w:r w:rsidRPr="00ED41F3">
        <w:rPr>
          <w:spacing w:val="-57"/>
        </w:rPr>
        <w:t xml:space="preserve"> </w:t>
      </w:r>
      <w:r w:rsidRPr="00ED41F3">
        <w:t>ных</w:t>
      </w:r>
      <w:r w:rsidRPr="00ED41F3">
        <w:rPr>
          <w:spacing w:val="-1"/>
        </w:rPr>
        <w:t xml:space="preserve"> </w:t>
      </w:r>
      <w:r w:rsidRPr="00ED41F3">
        <w:t>проектных</w:t>
      </w:r>
      <w:r w:rsidRPr="00ED41F3">
        <w:rPr>
          <w:spacing w:val="-5"/>
        </w:rPr>
        <w:t xml:space="preserve"> </w:t>
      </w:r>
      <w:r w:rsidRPr="00ED41F3">
        <w:t>работ.</w:t>
      </w:r>
    </w:p>
    <w:p w:rsidR="00ED41F3" w:rsidRPr="00ED41F3" w:rsidRDefault="00ED41F3" w:rsidP="00ED41F3">
      <w:pPr>
        <w:pStyle w:val="a3"/>
        <w:spacing w:before="1"/>
        <w:ind w:left="140" w:right="761" w:firstLine="228"/>
      </w:pPr>
      <w:r w:rsidRPr="00ED41F3">
        <w:t>Робототехника. Конструктивные, соединительные элементы и основные узлы робота. Ин-</w:t>
      </w:r>
      <w:r w:rsidRPr="00ED41F3">
        <w:rPr>
          <w:spacing w:val="1"/>
        </w:rPr>
        <w:t xml:space="preserve"> </w:t>
      </w:r>
      <w:r w:rsidRPr="00ED41F3">
        <w:t>струменты и детали для создания робота. Конструирование робота. Составление алгоритма</w:t>
      </w:r>
      <w:r w:rsidRPr="00ED41F3">
        <w:rPr>
          <w:spacing w:val="1"/>
        </w:rPr>
        <w:t xml:space="preserve"> </w:t>
      </w:r>
      <w:r w:rsidRPr="00ED41F3">
        <w:t>действий робота. Программирование, тестирование робота. Преобразование конструкции ро-</w:t>
      </w:r>
      <w:r w:rsidRPr="00ED41F3">
        <w:rPr>
          <w:spacing w:val="-57"/>
        </w:rPr>
        <w:t xml:space="preserve"> </w:t>
      </w:r>
      <w:r w:rsidRPr="00ED41F3">
        <w:t>бота.</w:t>
      </w:r>
      <w:r w:rsidRPr="00ED41F3">
        <w:rPr>
          <w:spacing w:val="-1"/>
        </w:rPr>
        <w:t xml:space="preserve"> </w:t>
      </w:r>
      <w:r w:rsidRPr="00ED41F3">
        <w:t>Презентация</w:t>
      </w:r>
      <w:r w:rsidRPr="00ED41F3">
        <w:rPr>
          <w:spacing w:val="1"/>
        </w:rPr>
        <w:t xml:space="preserve"> </w:t>
      </w:r>
      <w:r w:rsidRPr="00ED41F3">
        <w:t>робота.</w:t>
      </w:r>
    </w:p>
    <w:p w:rsidR="00ED41F3" w:rsidRPr="00ED41F3" w:rsidRDefault="00ED41F3" w:rsidP="00ED41F3">
      <w:pPr>
        <w:pStyle w:val="Heading1"/>
        <w:numPr>
          <w:ilvl w:val="0"/>
          <w:numId w:val="92"/>
        </w:numPr>
        <w:tabs>
          <w:tab w:val="left" w:pos="381"/>
        </w:tabs>
        <w:spacing w:before="9"/>
        <w:ind w:hanging="241"/>
      </w:pPr>
      <w:r w:rsidRPr="00ED41F3">
        <w:t>Информационно-коммуникативные</w:t>
      </w:r>
      <w:r w:rsidRPr="00ED41F3">
        <w:rPr>
          <w:spacing w:val="-6"/>
        </w:rPr>
        <w:t xml:space="preserve"> </w:t>
      </w:r>
      <w:r w:rsidRPr="00ED41F3">
        <w:t>технологии</w:t>
      </w:r>
      <w:r w:rsidRPr="00ED41F3">
        <w:rPr>
          <w:spacing w:val="-5"/>
        </w:rPr>
        <w:t xml:space="preserve"> </w:t>
      </w:r>
      <w:r w:rsidRPr="00ED41F3">
        <w:t>(6</w:t>
      </w:r>
      <w:r w:rsidRPr="00ED41F3">
        <w:rPr>
          <w:spacing w:val="-6"/>
        </w:rPr>
        <w:t xml:space="preserve"> </w:t>
      </w:r>
      <w:r w:rsidRPr="00ED41F3">
        <w:t>ч)</w:t>
      </w:r>
    </w:p>
    <w:p w:rsidR="00ED41F3" w:rsidRPr="00ED41F3" w:rsidRDefault="00ED41F3" w:rsidP="00ED41F3">
      <w:pPr>
        <w:pStyle w:val="a3"/>
        <w:ind w:left="368"/>
      </w:pPr>
      <w:r w:rsidRPr="00ED41F3">
        <w:t>Работа</w:t>
      </w:r>
      <w:r w:rsidRPr="00ED41F3">
        <w:rPr>
          <w:spacing w:val="-3"/>
        </w:rPr>
        <w:t xml:space="preserve"> </w:t>
      </w:r>
      <w:r w:rsidRPr="00ED41F3">
        <w:t>с</w:t>
      </w:r>
      <w:r w:rsidRPr="00ED41F3">
        <w:rPr>
          <w:spacing w:val="-2"/>
        </w:rPr>
        <w:t xml:space="preserve"> </w:t>
      </w:r>
      <w:r w:rsidRPr="00ED41F3">
        <w:t>доступной</w:t>
      </w:r>
      <w:r w:rsidRPr="00ED41F3">
        <w:rPr>
          <w:spacing w:val="-4"/>
        </w:rPr>
        <w:t xml:space="preserve"> </w:t>
      </w:r>
      <w:r w:rsidRPr="00ED41F3">
        <w:t>информацией</w:t>
      </w:r>
      <w:r w:rsidRPr="00ED41F3">
        <w:rPr>
          <w:spacing w:val="-4"/>
        </w:rPr>
        <w:t xml:space="preserve"> </w:t>
      </w:r>
      <w:r w:rsidRPr="00ED41F3">
        <w:t>в</w:t>
      </w:r>
      <w:r w:rsidRPr="00ED41F3">
        <w:rPr>
          <w:spacing w:val="-1"/>
        </w:rPr>
        <w:t xml:space="preserve"> </w:t>
      </w:r>
      <w:r w:rsidRPr="00ED41F3">
        <w:t>Интернете</w:t>
      </w:r>
      <w:r w:rsidRPr="00ED41F3">
        <w:rPr>
          <w:spacing w:val="2"/>
        </w:rPr>
        <w:t xml:space="preserve"> </w:t>
      </w:r>
      <w:r w:rsidRPr="00ED41F3">
        <w:t>и</w:t>
      </w:r>
      <w:r w:rsidRPr="00ED41F3">
        <w:rPr>
          <w:spacing w:val="-4"/>
        </w:rPr>
        <w:t xml:space="preserve"> </w:t>
      </w:r>
      <w:r w:rsidRPr="00ED41F3">
        <w:t>на</w:t>
      </w:r>
      <w:r w:rsidRPr="00ED41F3">
        <w:rPr>
          <w:spacing w:val="-2"/>
        </w:rPr>
        <w:t xml:space="preserve"> </w:t>
      </w:r>
      <w:r w:rsidRPr="00ED41F3">
        <w:t>цифровых</w:t>
      </w:r>
      <w:r w:rsidRPr="00ED41F3">
        <w:rPr>
          <w:spacing w:val="-3"/>
        </w:rPr>
        <w:t xml:space="preserve"> </w:t>
      </w:r>
      <w:r w:rsidRPr="00ED41F3">
        <w:t>носителях</w:t>
      </w:r>
      <w:r w:rsidRPr="00ED41F3">
        <w:rPr>
          <w:spacing w:val="-3"/>
        </w:rPr>
        <w:t xml:space="preserve"> </w:t>
      </w:r>
      <w:r w:rsidRPr="00ED41F3">
        <w:t>информации.</w:t>
      </w:r>
    </w:p>
    <w:p w:rsidR="00ED41F3" w:rsidRPr="00ED41F3" w:rsidRDefault="00ED41F3" w:rsidP="00ED41F3">
      <w:pPr>
        <w:pStyle w:val="a3"/>
        <w:ind w:left="140" w:right="737" w:firstLine="228"/>
      </w:pPr>
      <w:r w:rsidRPr="00ED41F3">
        <w:t>Электронные и медиаресурсы в художественно-конструкторской, проектной, предметной</w:t>
      </w:r>
      <w:r w:rsidRPr="00ED41F3">
        <w:rPr>
          <w:spacing w:val="-57"/>
        </w:rPr>
        <w:t xml:space="preserve"> </w:t>
      </w:r>
      <w:r w:rsidRPr="00ED41F3">
        <w:t>преобразующей</w:t>
      </w:r>
      <w:r w:rsidRPr="00ED41F3">
        <w:rPr>
          <w:spacing w:val="-13"/>
        </w:rPr>
        <w:t xml:space="preserve"> </w:t>
      </w:r>
      <w:r w:rsidRPr="00ED41F3">
        <w:t>деятельности.</w:t>
      </w:r>
      <w:r w:rsidRPr="00ED41F3">
        <w:rPr>
          <w:spacing w:val="-13"/>
        </w:rPr>
        <w:t xml:space="preserve"> </w:t>
      </w:r>
      <w:r w:rsidRPr="00ED41F3">
        <w:t>Работа</w:t>
      </w:r>
      <w:r w:rsidRPr="00ED41F3">
        <w:rPr>
          <w:spacing w:val="-11"/>
        </w:rPr>
        <w:t xml:space="preserve"> </w:t>
      </w:r>
      <w:r w:rsidRPr="00ED41F3">
        <w:t>с</w:t>
      </w:r>
      <w:r w:rsidRPr="00ED41F3">
        <w:rPr>
          <w:spacing w:val="-11"/>
        </w:rPr>
        <w:t xml:space="preserve"> </w:t>
      </w:r>
      <w:r w:rsidRPr="00ED41F3">
        <w:t>готовыми</w:t>
      </w:r>
      <w:r w:rsidRPr="00ED41F3">
        <w:rPr>
          <w:spacing w:val="-13"/>
        </w:rPr>
        <w:t xml:space="preserve"> </w:t>
      </w:r>
      <w:r w:rsidRPr="00ED41F3">
        <w:t>цифровыми</w:t>
      </w:r>
      <w:r w:rsidRPr="00ED41F3">
        <w:rPr>
          <w:spacing w:val="-13"/>
        </w:rPr>
        <w:t xml:space="preserve"> </w:t>
      </w:r>
      <w:r w:rsidRPr="00ED41F3">
        <w:t>материалами.</w:t>
      </w:r>
      <w:r w:rsidRPr="00ED41F3">
        <w:rPr>
          <w:spacing w:val="-8"/>
        </w:rPr>
        <w:t xml:space="preserve"> </w:t>
      </w:r>
      <w:r w:rsidRPr="00ED41F3">
        <w:t>Поиск</w:t>
      </w:r>
      <w:r w:rsidRPr="00ED41F3">
        <w:rPr>
          <w:spacing w:val="-13"/>
        </w:rPr>
        <w:t xml:space="preserve"> </w:t>
      </w:r>
      <w:r w:rsidRPr="00ED41F3">
        <w:t>дополни-</w:t>
      </w:r>
      <w:r w:rsidRPr="00ED41F3">
        <w:rPr>
          <w:spacing w:val="1"/>
        </w:rPr>
        <w:t xml:space="preserve"> </w:t>
      </w:r>
      <w:r w:rsidRPr="00ED41F3">
        <w:t>тельной</w:t>
      </w:r>
      <w:r w:rsidRPr="00ED41F3">
        <w:rPr>
          <w:spacing w:val="-14"/>
        </w:rPr>
        <w:t xml:space="preserve"> </w:t>
      </w:r>
      <w:r w:rsidRPr="00ED41F3">
        <w:t>информации</w:t>
      </w:r>
      <w:r w:rsidRPr="00ED41F3">
        <w:rPr>
          <w:spacing w:val="-10"/>
        </w:rPr>
        <w:t xml:space="preserve"> </w:t>
      </w:r>
      <w:r w:rsidRPr="00ED41F3">
        <w:t>по</w:t>
      </w:r>
      <w:r w:rsidRPr="00ED41F3">
        <w:rPr>
          <w:spacing w:val="-10"/>
        </w:rPr>
        <w:t xml:space="preserve"> </w:t>
      </w:r>
      <w:r w:rsidRPr="00ED41F3">
        <w:t>тематике</w:t>
      </w:r>
      <w:r w:rsidRPr="00ED41F3">
        <w:rPr>
          <w:spacing w:val="-11"/>
        </w:rPr>
        <w:t xml:space="preserve"> </w:t>
      </w:r>
      <w:r w:rsidRPr="00ED41F3">
        <w:t>творческих</w:t>
      </w:r>
      <w:r w:rsidRPr="00ED41F3">
        <w:rPr>
          <w:spacing w:val="-10"/>
        </w:rPr>
        <w:t xml:space="preserve"> </w:t>
      </w:r>
      <w:r w:rsidRPr="00ED41F3">
        <w:t>и</w:t>
      </w:r>
      <w:r w:rsidRPr="00ED41F3">
        <w:rPr>
          <w:spacing w:val="-13"/>
        </w:rPr>
        <w:t xml:space="preserve"> </w:t>
      </w:r>
      <w:r w:rsidRPr="00ED41F3">
        <w:t>проектных</w:t>
      </w:r>
      <w:r w:rsidRPr="00ED41F3">
        <w:rPr>
          <w:spacing w:val="-14"/>
        </w:rPr>
        <w:t xml:space="preserve"> </w:t>
      </w:r>
      <w:r w:rsidRPr="00ED41F3">
        <w:t>работ,</w:t>
      </w:r>
      <w:r w:rsidRPr="00ED41F3">
        <w:rPr>
          <w:spacing w:val="-13"/>
        </w:rPr>
        <w:t xml:space="preserve"> </w:t>
      </w:r>
      <w:r w:rsidRPr="00ED41F3">
        <w:t>использование</w:t>
      </w:r>
      <w:r w:rsidRPr="00ED41F3">
        <w:rPr>
          <w:spacing w:val="-9"/>
        </w:rPr>
        <w:t xml:space="preserve"> </w:t>
      </w:r>
      <w:r w:rsidRPr="00ED41F3">
        <w:t>рисунков</w:t>
      </w:r>
      <w:r w:rsidRPr="00ED41F3">
        <w:rPr>
          <w:spacing w:val="-11"/>
        </w:rPr>
        <w:t xml:space="preserve"> </w:t>
      </w:r>
      <w:r w:rsidRPr="00ED41F3">
        <w:t>из</w:t>
      </w:r>
      <w:r w:rsidRPr="00ED41F3">
        <w:rPr>
          <w:spacing w:val="-57"/>
        </w:rPr>
        <w:t xml:space="preserve"> </w:t>
      </w:r>
      <w:r w:rsidRPr="00ED41F3">
        <w:t>ресурса компьютера в оформлении изделий и др. Создание презентаций в программе</w:t>
      </w:r>
      <w:r w:rsidRPr="00ED41F3">
        <w:rPr>
          <w:spacing w:val="1"/>
        </w:rPr>
        <w:t xml:space="preserve"> </w:t>
      </w:r>
      <w:r w:rsidRPr="00ED41F3">
        <w:t>PowerPoint</w:t>
      </w:r>
      <w:r w:rsidRPr="00ED41F3">
        <w:rPr>
          <w:spacing w:val="-4"/>
        </w:rPr>
        <w:t xml:space="preserve"> </w:t>
      </w:r>
      <w:r w:rsidRPr="00ED41F3">
        <w:t>или</w:t>
      </w:r>
      <w:r w:rsidRPr="00ED41F3">
        <w:rPr>
          <w:spacing w:val="-5"/>
        </w:rPr>
        <w:t xml:space="preserve"> </w:t>
      </w:r>
      <w:r w:rsidRPr="00ED41F3">
        <w:t>другой.</w:t>
      </w:r>
    </w:p>
    <w:p w:rsidR="00ED41F3" w:rsidRPr="00ED41F3" w:rsidRDefault="00ED41F3" w:rsidP="00ED41F3">
      <w:pPr>
        <w:pStyle w:val="Heading1"/>
        <w:spacing w:before="8"/>
        <w:ind w:left="140"/>
      </w:pPr>
      <w:r w:rsidRPr="00ED41F3">
        <w:t>Универсальные</w:t>
      </w:r>
      <w:r w:rsidRPr="00ED41F3">
        <w:rPr>
          <w:spacing w:val="-6"/>
        </w:rPr>
        <w:t xml:space="preserve"> </w:t>
      </w:r>
      <w:r w:rsidRPr="00ED41F3">
        <w:t>учебные</w:t>
      </w:r>
      <w:r w:rsidRPr="00ED41F3">
        <w:rPr>
          <w:spacing w:val="-1"/>
        </w:rPr>
        <w:t xml:space="preserve"> </w:t>
      </w:r>
      <w:r w:rsidRPr="00ED41F3">
        <w:t>действия</w:t>
      </w:r>
    </w:p>
    <w:p w:rsidR="00ED41F3" w:rsidRPr="00ED41F3" w:rsidRDefault="00ED41F3" w:rsidP="00ED41F3">
      <w:pPr>
        <w:ind w:left="368"/>
        <w:rPr>
          <w:rFonts w:ascii="Times New Roman" w:hAnsi="Times New Roman" w:cs="Times New Roman"/>
          <w:sz w:val="24"/>
          <w:szCs w:val="24"/>
        </w:rPr>
      </w:pPr>
      <w:r w:rsidRPr="00ED41F3">
        <w:rPr>
          <w:rFonts w:ascii="Times New Roman" w:hAnsi="Times New Roman" w:cs="Times New Roman"/>
          <w:i/>
          <w:sz w:val="24"/>
          <w:szCs w:val="24"/>
        </w:rPr>
        <w:t>Познавательные</w:t>
      </w:r>
      <w:r w:rsidRPr="00ED41F3">
        <w:rPr>
          <w:rFonts w:ascii="Times New Roman" w:hAnsi="Times New Roman" w:cs="Times New Roman"/>
          <w:i/>
          <w:spacing w:val="-2"/>
          <w:sz w:val="24"/>
          <w:szCs w:val="24"/>
        </w:rPr>
        <w:t xml:space="preserve"> </w:t>
      </w:r>
      <w:r w:rsidRPr="00ED41F3">
        <w:rPr>
          <w:rFonts w:ascii="Times New Roman" w:hAnsi="Times New Roman" w:cs="Times New Roman"/>
          <w:i/>
          <w:sz w:val="24"/>
          <w:szCs w:val="24"/>
        </w:rPr>
        <w:t>УУД</w:t>
      </w:r>
      <w:r w:rsidRPr="00ED41F3">
        <w:rPr>
          <w:rFonts w:ascii="Times New Roman" w:hAnsi="Times New Roman" w:cs="Times New Roman"/>
          <w:sz w:val="24"/>
          <w:szCs w:val="24"/>
        </w:rPr>
        <w:t>:</w:t>
      </w:r>
    </w:p>
    <w:p w:rsidR="00ED41F3" w:rsidRPr="00ED41F3" w:rsidRDefault="00ED41F3" w:rsidP="00ED41F3">
      <w:pPr>
        <w:pStyle w:val="a5"/>
        <w:numPr>
          <w:ilvl w:val="0"/>
          <w:numId w:val="91"/>
        </w:numPr>
        <w:tabs>
          <w:tab w:val="left" w:pos="709"/>
        </w:tabs>
        <w:ind w:right="799"/>
        <w:jc w:val="left"/>
        <w:rPr>
          <w:sz w:val="24"/>
          <w:szCs w:val="24"/>
        </w:rPr>
      </w:pPr>
      <w:r w:rsidRPr="00ED41F3">
        <w:rPr>
          <w:sz w:val="24"/>
          <w:szCs w:val="24"/>
        </w:rPr>
        <w:t>ориентироваться</w:t>
      </w:r>
      <w:r w:rsidRPr="00ED41F3">
        <w:rPr>
          <w:spacing w:val="-2"/>
          <w:sz w:val="24"/>
          <w:szCs w:val="24"/>
        </w:rPr>
        <w:t xml:space="preserve"> </w:t>
      </w:r>
      <w:r w:rsidRPr="00ED41F3">
        <w:rPr>
          <w:sz w:val="24"/>
          <w:szCs w:val="24"/>
        </w:rPr>
        <w:t>в</w:t>
      </w:r>
      <w:r w:rsidRPr="00ED41F3">
        <w:rPr>
          <w:spacing w:val="-5"/>
          <w:sz w:val="24"/>
          <w:szCs w:val="24"/>
        </w:rPr>
        <w:t xml:space="preserve"> </w:t>
      </w:r>
      <w:r w:rsidRPr="00ED41F3">
        <w:rPr>
          <w:sz w:val="24"/>
          <w:szCs w:val="24"/>
        </w:rPr>
        <w:t>терминах,</w:t>
      </w:r>
      <w:r w:rsidRPr="00ED41F3">
        <w:rPr>
          <w:spacing w:val="-3"/>
          <w:sz w:val="24"/>
          <w:szCs w:val="24"/>
        </w:rPr>
        <w:t xml:space="preserve"> </w:t>
      </w:r>
      <w:r w:rsidRPr="00ED41F3">
        <w:rPr>
          <w:sz w:val="24"/>
          <w:szCs w:val="24"/>
        </w:rPr>
        <w:t>используемых</w:t>
      </w:r>
      <w:r w:rsidRPr="00ED41F3">
        <w:rPr>
          <w:spacing w:val="-3"/>
          <w:sz w:val="24"/>
          <w:szCs w:val="24"/>
        </w:rPr>
        <w:t xml:space="preserve"> </w:t>
      </w:r>
      <w:r w:rsidRPr="00ED41F3">
        <w:rPr>
          <w:sz w:val="24"/>
          <w:szCs w:val="24"/>
        </w:rPr>
        <w:t>в</w:t>
      </w:r>
      <w:r w:rsidRPr="00ED41F3">
        <w:rPr>
          <w:spacing w:val="-5"/>
          <w:sz w:val="24"/>
          <w:szCs w:val="24"/>
        </w:rPr>
        <w:t xml:space="preserve"> </w:t>
      </w:r>
      <w:r w:rsidRPr="00ED41F3">
        <w:rPr>
          <w:sz w:val="24"/>
          <w:szCs w:val="24"/>
        </w:rPr>
        <w:t>технологии,</w:t>
      </w:r>
      <w:r w:rsidRPr="00ED41F3">
        <w:rPr>
          <w:spacing w:val="-3"/>
          <w:sz w:val="24"/>
          <w:szCs w:val="24"/>
        </w:rPr>
        <w:t xml:space="preserve"> </w:t>
      </w:r>
      <w:r w:rsidRPr="00ED41F3">
        <w:rPr>
          <w:sz w:val="24"/>
          <w:szCs w:val="24"/>
        </w:rPr>
        <w:t>использовать</w:t>
      </w:r>
      <w:r w:rsidRPr="00ED41F3">
        <w:rPr>
          <w:spacing w:val="-4"/>
          <w:sz w:val="24"/>
          <w:szCs w:val="24"/>
        </w:rPr>
        <w:t xml:space="preserve"> </w:t>
      </w:r>
      <w:r w:rsidRPr="00ED41F3">
        <w:rPr>
          <w:sz w:val="24"/>
          <w:szCs w:val="24"/>
        </w:rPr>
        <w:t>их</w:t>
      </w:r>
      <w:r w:rsidRPr="00ED41F3">
        <w:rPr>
          <w:spacing w:val="-4"/>
          <w:sz w:val="24"/>
          <w:szCs w:val="24"/>
        </w:rPr>
        <w:t xml:space="preserve"> </w:t>
      </w:r>
      <w:r w:rsidRPr="00ED41F3">
        <w:rPr>
          <w:sz w:val="24"/>
          <w:szCs w:val="24"/>
        </w:rPr>
        <w:t>в</w:t>
      </w:r>
      <w:r w:rsidRPr="00ED41F3">
        <w:rPr>
          <w:spacing w:val="-5"/>
          <w:sz w:val="24"/>
          <w:szCs w:val="24"/>
        </w:rPr>
        <w:t xml:space="preserve"> </w:t>
      </w:r>
      <w:r w:rsidRPr="00ED41F3">
        <w:rPr>
          <w:sz w:val="24"/>
          <w:szCs w:val="24"/>
        </w:rPr>
        <w:t>ответах</w:t>
      </w:r>
      <w:r w:rsidRPr="00ED41F3">
        <w:rPr>
          <w:spacing w:val="-3"/>
          <w:sz w:val="24"/>
          <w:szCs w:val="24"/>
        </w:rPr>
        <w:t xml:space="preserve"> </w:t>
      </w:r>
      <w:r w:rsidRPr="00ED41F3">
        <w:rPr>
          <w:sz w:val="24"/>
          <w:szCs w:val="24"/>
        </w:rPr>
        <w:t>на</w:t>
      </w:r>
      <w:r w:rsidRPr="00ED41F3">
        <w:rPr>
          <w:spacing w:val="-57"/>
          <w:sz w:val="24"/>
          <w:szCs w:val="24"/>
        </w:rPr>
        <w:t xml:space="preserve"> </w:t>
      </w:r>
      <w:r w:rsidRPr="00ED41F3">
        <w:rPr>
          <w:sz w:val="24"/>
          <w:szCs w:val="24"/>
        </w:rPr>
        <w:t>вопросы</w:t>
      </w:r>
      <w:r w:rsidRPr="00ED41F3">
        <w:rPr>
          <w:spacing w:val="-3"/>
          <w:sz w:val="24"/>
          <w:szCs w:val="24"/>
        </w:rPr>
        <w:t xml:space="preserve"> </w:t>
      </w:r>
      <w:r w:rsidRPr="00ED41F3">
        <w:rPr>
          <w:sz w:val="24"/>
          <w:szCs w:val="24"/>
        </w:rPr>
        <w:t>и</w:t>
      </w:r>
      <w:r w:rsidRPr="00ED41F3">
        <w:rPr>
          <w:spacing w:val="-1"/>
          <w:sz w:val="24"/>
          <w:szCs w:val="24"/>
        </w:rPr>
        <w:t xml:space="preserve"> </w:t>
      </w:r>
      <w:r w:rsidRPr="00ED41F3">
        <w:rPr>
          <w:sz w:val="24"/>
          <w:szCs w:val="24"/>
        </w:rPr>
        <w:t>высказываниях (в пределах</w:t>
      </w:r>
      <w:r w:rsidRPr="00ED41F3">
        <w:rPr>
          <w:spacing w:val="-6"/>
          <w:sz w:val="24"/>
          <w:szCs w:val="24"/>
        </w:rPr>
        <w:t xml:space="preserve"> </w:t>
      </w:r>
      <w:r w:rsidRPr="00ED41F3">
        <w:rPr>
          <w:sz w:val="24"/>
          <w:szCs w:val="24"/>
        </w:rPr>
        <w:t>изученного);</w:t>
      </w:r>
    </w:p>
    <w:p w:rsidR="00ED41F3" w:rsidRPr="00ED41F3" w:rsidRDefault="00ED41F3" w:rsidP="00ED41F3">
      <w:pPr>
        <w:pStyle w:val="a5"/>
        <w:numPr>
          <w:ilvl w:val="0"/>
          <w:numId w:val="91"/>
        </w:numPr>
        <w:tabs>
          <w:tab w:val="left" w:pos="709"/>
        </w:tabs>
        <w:ind w:right="0"/>
        <w:jc w:val="left"/>
        <w:rPr>
          <w:sz w:val="24"/>
          <w:szCs w:val="24"/>
        </w:rPr>
      </w:pPr>
      <w:r w:rsidRPr="00ED41F3">
        <w:rPr>
          <w:sz w:val="24"/>
          <w:szCs w:val="24"/>
        </w:rPr>
        <w:t>анализировать</w:t>
      </w:r>
      <w:r w:rsidRPr="00ED41F3">
        <w:rPr>
          <w:spacing w:val="-5"/>
          <w:sz w:val="24"/>
          <w:szCs w:val="24"/>
        </w:rPr>
        <w:t xml:space="preserve"> </w:t>
      </w:r>
      <w:r w:rsidRPr="00ED41F3">
        <w:rPr>
          <w:sz w:val="24"/>
          <w:szCs w:val="24"/>
        </w:rPr>
        <w:t>конструкции</w:t>
      </w:r>
      <w:r w:rsidRPr="00ED41F3">
        <w:rPr>
          <w:spacing w:val="-3"/>
          <w:sz w:val="24"/>
          <w:szCs w:val="24"/>
        </w:rPr>
        <w:t xml:space="preserve"> </w:t>
      </w:r>
      <w:r w:rsidRPr="00ED41F3">
        <w:rPr>
          <w:sz w:val="24"/>
          <w:szCs w:val="24"/>
        </w:rPr>
        <w:t>предложенных</w:t>
      </w:r>
      <w:r w:rsidRPr="00ED41F3">
        <w:rPr>
          <w:spacing w:val="-2"/>
          <w:sz w:val="24"/>
          <w:szCs w:val="24"/>
        </w:rPr>
        <w:t xml:space="preserve"> </w:t>
      </w:r>
      <w:r w:rsidRPr="00ED41F3">
        <w:rPr>
          <w:sz w:val="24"/>
          <w:szCs w:val="24"/>
        </w:rPr>
        <w:t>образцов</w:t>
      </w:r>
      <w:r w:rsidRPr="00ED41F3">
        <w:rPr>
          <w:spacing w:val="-4"/>
          <w:sz w:val="24"/>
          <w:szCs w:val="24"/>
        </w:rPr>
        <w:t xml:space="preserve"> </w:t>
      </w:r>
      <w:r w:rsidRPr="00ED41F3">
        <w:rPr>
          <w:sz w:val="24"/>
          <w:szCs w:val="24"/>
        </w:rPr>
        <w:t>изделий;</w:t>
      </w:r>
    </w:p>
    <w:p w:rsidR="00ED41F3" w:rsidRPr="00ED41F3" w:rsidRDefault="00ED41F3" w:rsidP="00ED41F3">
      <w:pPr>
        <w:pStyle w:val="a5"/>
        <w:numPr>
          <w:ilvl w:val="0"/>
          <w:numId w:val="91"/>
        </w:numPr>
        <w:tabs>
          <w:tab w:val="left" w:pos="709"/>
        </w:tabs>
        <w:ind w:right="657"/>
        <w:jc w:val="left"/>
        <w:rPr>
          <w:sz w:val="24"/>
          <w:szCs w:val="24"/>
        </w:rPr>
      </w:pPr>
      <w:r w:rsidRPr="00ED41F3">
        <w:rPr>
          <w:sz w:val="24"/>
          <w:szCs w:val="24"/>
        </w:rPr>
        <w:t>конструировать и моделировать изделия из различных материалов по образцу, рисунку,</w:t>
      </w:r>
      <w:r w:rsidRPr="00ED41F3">
        <w:rPr>
          <w:spacing w:val="1"/>
          <w:sz w:val="24"/>
          <w:szCs w:val="24"/>
        </w:rPr>
        <w:t xml:space="preserve"> </w:t>
      </w:r>
      <w:r w:rsidRPr="00ED41F3">
        <w:rPr>
          <w:sz w:val="24"/>
          <w:szCs w:val="24"/>
        </w:rPr>
        <w:t>простейшему чертежу, эскизу, схеме с использованием общепринятых условных обозна-</w:t>
      </w:r>
      <w:r w:rsidRPr="00ED41F3">
        <w:rPr>
          <w:spacing w:val="-57"/>
          <w:sz w:val="24"/>
          <w:szCs w:val="24"/>
        </w:rPr>
        <w:t xml:space="preserve"> </w:t>
      </w:r>
      <w:r w:rsidRPr="00ED41F3">
        <w:rPr>
          <w:sz w:val="24"/>
          <w:szCs w:val="24"/>
        </w:rPr>
        <w:t>чений</w:t>
      </w:r>
      <w:r w:rsidRPr="00ED41F3">
        <w:rPr>
          <w:spacing w:val="-2"/>
          <w:sz w:val="24"/>
          <w:szCs w:val="24"/>
        </w:rPr>
        <w:t xml:space="preserve"> </w:t>
      </w:r>
      <w:r w:rsidRPr="00ED41F3">
        <w:rPr>
          <w:sz w:val="24"/>
          <w:szCs w:val="24"/>
        </w:rPr>
        <w:t>и</w:t>
      </w:r>
      <w:r w:rsidRPr="00ED41F3">
        <w:rPr>
          <w:spacing w:val="-1"/>
          <w:sz w:val="24"/>
          <w:szCs w:val="24"/>
        </w:rPr>
        <w:t xml:space="preserve"> </w:t>
      </w:r>
      <w:r w:rsidRPr="00ED41F3">
        <w:rPr>
          <w:sz w:val="24"/>
          <w:szCs w:val="24"/>
        </w:rPr>
        <w:t>по</w:t>
      </w:r>
      <w:r w:rsidRPr="00ED41F3">
        <w:rPr>
          <w:spacing w:val="-1"/>
          <w:sz w:val="24"/>
          <w:szCs w:val="24"/>
        </w:rPr>
        <w:t xml:space="preserve"> </w:t>
      </w:r>
      <w:r w:rsidRPr="00ED41F3">
        <w:rPr>
          <w:sz w:val="24"/>
          <w:szCs w:val="24"/>
        </w:rPr>
        <w:t>заданным условиям;</w:t>
      </w:r>
    </w:p>
    <w:p w:rsidR="00ED41F3" w:rsidRPr="00ED41F3" w:rsidRDefault="00ED41F3" w:rsidP="00ED41F3">
      <w:pPr>
        <w:pStyle w:val="a5"/>
        <w:numPr>
          <w:ilvl w:val="0"/>
          <w:numId w:val="91"/>
        </w:numPr>
        <w:tabs>
          <w:tab w:val="left" w:pos="709"/>
        </w:tabs>
        <w:spacing w:before="1"/>
        <w:ind w:right="871"/>
        <w:jc w:val="left"/>
        <w:rPr>
          <w:sz w:val="24"/>
          <w:szCs w:val="24"/>
        </w:rPr>
      </w:pPr>
      <w:r w:rsidRPr="00ED41F3">
        <w:rPr>
          <w:sz w:val="24"/>
          <w:szCs w:val="24"/>
        </w:rPr>
        <w:t>выстраивать последовательность практических действий и технологических операций;</w:t>
      </w:r>
      <w:r w:rsidRPr="00ED41F3">
        <w:rPr>
          <w:spacing w:val="-57"/>
          <w:sz w:val="24"/>
          <w:szCs w:val="24"/>
        </w:rPr>
        <w:t xml:space="preserve"> </w:t>
      </w:r>
      <w:r w:rsidRPr="00ED41F3">
        <w:rPr>
          <w:sz w:val="24"/>
          <w:szCs w:val="24"/>
        </w:rPr>
        <w:t>подбирать материал и инструменты; выполнять экономную разметку; сборку, отделку</w:t>
      </w:r>
      <w:r w:rsidRPr="00ED41F3">
        <w:rPr>
          <w:spacing w:val="1"/>
          <w:sz w:val="24"/>
          <w:szCs w:val="24"/>
        </w:rPr>
        <w:t xml:space="preserve"> </w:t>
      </w:r>
      <w:r w:rsidRPr="00ED41F3">
        <w:rPr>
          <w:sz w:val="24"/>
          <w:szCs w:val="24"/>
        </w:rPr>
        <w:t>изделия;</w:t>
      </w:r>
    </w:p>
    <w:p w:rsidR="00ED41F3" w:rsidRPr="00ED41F3" w:rsidRDefault="00ED41F3" w:rsidP="00ED41F3">
      <w:pPr>
        <w:pStyle w:val="a5"/>
        <w:numPr>
          <w:ilvl w:val="0"/>
          <w:numId w:val="91"/>
        </w:numPr>
        <w:tabs>
          <w:tab w:val="left" w:pos="709"/>
        </w:tabs>
        <w:ind w:right="0"/>
        <w:jc w:val="left"/>
        <w:rPr>
          <w:sz w:val="24"/>
          <w:szCs w:val="24"/>
        </w:rPr>
      </w:pPr>
      <w:r w:rsidRPr="00ED41F3">
        <w:rPr>
          <w:sz w:val="24"/>
          <w:szCs w:val="24"/>
        </w:rPr>
        <w:t>решать</w:t>
      </w:r>
      <w:r w:rsidRPr="00ED41F3">
        <w:rPr>
          <w:spacing w:val="-7"/>
          <w:sz w:val="24"/>
          <w:szCs w:val="24"/>
        </w:rPr>
        <w:t xml:space="preserve"> </w:t>
      </w:r>
      <w:r w:rsidRPr="00ED41F3">
        <w:rPr>
          <w:sz w:val="24"/>
          <w:szCs w:val="24"/>
        </w:rPr>
        <w:t>простые</w:t>
      </w:r>
      <w:r w:rsidRPr="00ED41F3">
        <w:rPr>
          <w:spacing w:val="-4"/>
          <w:sz w:val="24"/>
          <w:szCs w:val="24"/>
        </w:rPr>
        <w:t xml:space="preserve"> </w:t>
      </w:r>
      <w:r w:rsidRPr="00ED41F3">
        <w:rPr>
          <w:sz w:val="24"/>
          <w:szCs w:val="24"/>
        </w:rPr>
        <w:t>задачи</w:t>
      </w:r>
      <w:r w:rsidRPr="00ED41F3">
        <w:rPr>
          <w:spacing w:val="-6"/>
          <w:sz w:val="24"/>
          <w:szCs w:val="24"/>
        </w:rPr>
        <w:t xml:space="preserve"> </w:t>
      </w:r>
      <w:r w:rsidRPr="00ED41F3">
        <w:rPr>
          <w:sz w:val="24"/>
          <w:szCs w:val="24"/>
        </w:rPr>
        <w:t>на</w:t>
      </w:r>
      <w:r w:rsidRPr="00ED41F3">
        <w:rPr>
          <w:spacing w:val="-3"/>
          <w:sz w:val="24"/>
          <w:szCs w:val="24"/>
        </w:rPr>
        <w:t xml:space="preserve"> </w:t>
      </w:r>
      <w:r w:rsidRPr="00ED41F3">
        <w:rPr>
          <w:sz w:val="24"/>
          <w:szCs w:val="24"/>
        </w:rPr>
        <w:t>преобразование</w:t>
      </w:r>
      <w:r w:rsidRPr="00ED41F3">
        <w:rPr>
          <w:spacing w:val="-4"/>
          <w:sz w:val="24"/>
          <w:szCs w:val="24"/>
        </w:rPr>
        <w:t xml:space="preserve"> </w:t>
      </w:r>
      <w:r w:rsidRPr="00ED41F3">
        <w:rPr>
          <w:sz w:val="24"/>
          <w:szCs w:val="24"/>
        </w:rPr>
        <w:t>конструкции;</w:t>
      </w:r>
    </w:p>
    <w:p w:rsidR="00ED41F3" w:rsidRPr="00ED41F3" w:rsidRDefault="00ED41F3" w:rsidP="00ED41F3">
      <w:pPr>
        <w:pStyle w:val="a5"/>
        <w:numPr>
          <w:ilvl w:val="0"/>
          <w:numId w:val="91"/>
        </w:numPr>
        <w:tabs>
          <w:tab w:val="left" w:pos="709"/>
        </w:tabs>
        <w:ind w:right="0"/>
        <w:jc w:val="left"/>
        <w:rPr>
          <w:sz w:val="24"/>
          <w:szCs w:val="24"/>
        </w:rPr>
      </w:pPr>
      <w:r w:rsidRPr="00ED41F3">
        <w:rPr>
          <w:sz w:val="24"/>
          <w:szCs w:val="24"/>
        </w:rPr>
        <w:t>выполнять</w:t>
      </w:r>
      <w:r w:rsidRPr="00ED41F3">
        <w:rPr>
          <w:spacing w:val="-6"/>
          <w:sz w:val="24"/>
          <w:szCs w:val="24"/>
        </w:rPr>
        <w:t xml:space="preserve"> </w:t>
      </w:r>
      <w:r w:rsidRPr="00ED41F3">
        <w:rPr>
          <w:sz w:val="24"/>
          <w:szCs w:val="24"/>
        </w:rPr>
        <w:t>работу</w:t>
      </w:r>
      <w:r w:rsidRPr="00ED41F3">
        <w:rPr>
          <w:spacing w:val="-8"/>
          <w:sz w:val="24"/>
          <w:szCs w:val="24"/>
        </w:rPr>
        <w:t xml:space="preserve"> </w:t>
      </w:r>
      <w:r w:rsidRPr="00ED41F3">
        <w:rPr>
          <w:sz w:val="24"/>
          <w:szCs w:val="24"/>
        </w:rPr>
        <w:t>в</w:t>
      </w:r>
      <w:r w:rsidRPr="00ED41F3">
        <w:rPr>
          <w:spacing w:val="-5"/>
          <w:sz w:val="24"/>
          <w:szCs w:val="24"/>
        </w:rPr>
        <w:t xml:space="preserve"> </w:t>
      </w:r>
      <w:r w:rsidRPr="00ED41F3">
        <w:rPr>
          <w:sz w:val="24"/>
          <w:szCs w:val="24"/>
        </w:rPr>
        <w:t>соответствии</w:t>
      </w:r>
      <w:r w:rsidRPr="00ED41F3">
        <w:rPr>
          <w:spacing w:val="-4"/>
          <w:sz w:val="24"/>
          <w:szCs w:val="24"/>
        </w:rPr>
        <w:t xml:space="preserve"> </w:t>
      </w:r>
      <w:r w:rsidRPr="00ED41F3">
        <w:rPr>
          <w:sz w:val="24"/>
          <w:szCs w:val="24"/>
        </w:rPr>
        <w:t>с</w:t>
      </w:r>
      <w:r w:rsidRPr="00ED41F3">
        <w:rPr>
          <w:spacing w:val="-2"/>
          <w:sz w:val="24"/>
          <w:szCs w:val="24"/>
        </w:rPr>
        <w:t xml:space="preserve"> </w:t>
      </w:r>
      <w:r w:rsidRPr="00ED41F3">
        <w:rPr>
          <w:sz w:val="24"/>
          <w:szCs w:val="24"/>
        </w:rPr>
        <w:t>инструкцией,</w:t>
      </w:r>
      <w:r w:rsidRPr="00ED41F3">
        <w:rPr>
          <w:spacing w:val="-1"/>
          <w:sz w:val="24"/>
          <w:szCs w:val="24"/>
        </w:rPr>
        <w:t xml:space="preserve"> </w:t>
      </w:r>
      <w:r w:rsidRPr="00ED41F3">
        <w:rPr>
          <w:sz w:val="24"/>
          <w:szCs w:val="24"/>
        </w:rPr>
        <w:t>устной или</w:t>
      </w:r>
      <w:r w:rsidRPr="00ED41F3">
        <w:rPr>
          <w:spacing w:val="-4"/>
          <w:sz w:val="24"/>
          <w:szCs w:val="24"/>
        </w:rPr>
        <w:t xml:space="preserve"> </w:t>
      </w:r>
      <w:r w:rsidRPr="00ED41F3">
        <w:rPr>
          <w:sz w:val="24"/>
          <w:szCs w:val="24"/>
        </w:rPr>
        <w:t>письменной;</w:t>
      </w:r>
    </w:p>
    <w:p w:rsidR="00ED41F3" w:rsidRPr="00ED41F3" w:rsidRDefault="00ED41F3" w:rsidP="00ED41F3">
      <w:pPr>
        <w:pStyle w:val="a5"/>
        <w:numPr>
          <w:ilvl w:val="0"/>
          <w:numId w:val="91"/>
        </w:numPr>
        <w:tabs>
          <w:tab w:val="left" w:pos="709"/>
        </w:tabs>
        <w:ind w:right="1062"/>
        <w:jc w:val="left"/>
        <w:rPr>
          <w:sz w:val="24"/>
          <w:szCs w:val="24"/>
        </w:rPr>
      </w:pPr>
      <w:r w:rsidRPr="00ED41F3">
        <w:rPr>
          <w:sz w:val="24"/>
          <w:szCs w:val="24"/>
        </w:rPr>
        <w:t>соотносить</w:t>
      </w:r>
      <w:r w:rsidRPr="00ED41F3">
        <w:rPr>
          <w:spacing w:val="-5"/>
          <w:sz w:val="24"/>
          <w:szCs w:val="24"/>
        </w:rPr>
        <w:t xml:space="preserve"> </w:t>
      </w:r>
      <w:r w:rsidRPr="00ED41F3">
        <w:rPr>
          <w:sz w:val="24"/>
          <w:szCs w:val="24"/>
        </w:rPr>
        <w:t>результат</w:t>
      </w:r>
      <w:r w:rsidRPr="00ED41F3">
        <w:rPr>
          <w:spacing w:val="-4"/>
          <w:sz w:val="24"/>
          <w:szCs w:val="24"/>
        </w:rPr>
        <w:t xml:space="preserve"> </w:t>
      </w:r>
      <w:r w:rsidRPr="00ED41F3">
        <w:rPr>
          <w:sz w:val="24"/>
          <w:szCs w:val="24"/>
        </w:rPr>
        <w:t>работы</w:t>
      </w:r>
      <w:r w:rsidRPr="00ED41F3">
        <w:rPr>
          <w:spacing w:val="-5"/>
          <w:sz w:val="24"/>
          <w:szCs w:val="24"/>
        </w:rPr>
        <w:t xml:space="preserve"> </w:t>
      </w:r>
      <w:r w:rsidRPr="00ED41F3">
        <w:rPr>
          <w:sz w:val="24"/>
          <w:szCs w:val="24"/>
        </w:rPr>
        <w:t>с</w:t>
      </w:r>
      <w:r w:rsidRPr="00ED41F3">
        <w:rPr>
          <w:spacing w:val="-2"/>
          <w:sz w:val="24"/>
          <w:szCs w:val="24"/>
        </w:rPr>
        <w:t xml:space="preserve"> </w:t>
      </w:r>
      <w:r w:rsidRPr="00ED41F3">
        <w:rPr>
          <w:sz w:val="24"/>
          <w:szCs w:val="24"/>
        </w:rPr>
        <w:t>заданным</w:t>
      </w:r>
      <w:r w:rsidRPr="00ED41F3">
        <w:rPr>
          <w:spacing w:val="-3"/>
          <w:sz w:val="24"/>
          <w:szCs w:val="24"/>
        </w:rPr>
        <w:t xml:space="preserve"> </w:t>
      </w:r>
      <w:r w:rsidRPr="00ED41F3">
        <w:rPr>
          <w:sz w:val="24"/>
          <w:szCs w:val="24"/>
        </w:rPr>
        <w:t>алгоритмом,</w:t>
      </w:r>
      <w:r w:rsidRPr="00ED41F3">
        <w:rPr>
          <w:spacing w:val="-3"/>
          <w:sz w:val="24"/>
          <w:szCs w:val="24"/>
        </w:rPr>
        <w:t xml:space="preserve"> </w:t>
      </w:r>
      <w:r w:rsidRPr="00ED41F3">
        <w:rPr>
          <w:sz w:val="24"/>
          <w:szCs w:val="24"/>
        </w:rPr>
        <w:t>проверять</w:t>
      </w:r>
      <w:r w:rsidRPr="00ED41F3">
        <w:rPr>
          <w:spacing w:val="-5"/>
          <w:sz w:val="24"/>
          <w:szCs w:val="24"/>
        </w:rPr>
        <w:t xml:space="preserve"> </w:t>
      </w:r>
      <w:r w:rsidRPr="00ED41F3">
        <w:rPr>
          <w:sz w:val="24"/>
          <w:szCs w:val="24"/>
        </w:rPr>
        <w:t>изделия</w:t>
      </w:r>
      <w:r w:rsidRPr="00ED41F3">
        <w:rPr>
          <w:spacing w:val="-2"/>
          <w:sz w:val="24"/>
          <w:szCs w:val="24"/>
        </w:rPr>
        <w:t xml:space="preserve"> </w:t>
      </w:r>
      <w:r w:rsidRPr="00ED41F3">
        <w:rPr>
          <w:sz w:val="24"/>
          <w:szCs w:val="24"/>
        </w:rPr>
        <w:t>в</w:t>
      </w:r>
      <w:r w:rsidRPr="00ED41F3">
        <w:rPr>
          <w:spacing w:val="-5"/>
          <w:sz w:val="24"/>
          <w:szCs w:val="24"/>
        </w:rPr>
        <w:t xml:space="preserve"> </w:t>
      </w:r>
      <w:r w:rsidRPr="00ED41F3">
        <w:rPr>
          <w:sz w:val="24"/>
          <w:szCs w:val="24"/>
        </w:rPr>
        <w:t>действии,</w:t>
      </w:r>
      <w:r w:rsidRPr="00ED41F3">
        <w:rPr>
          <w:spacing w:val="-57"/>
          <w:sz w:val="24"/>
          <w:szCs w:val="24"/>
        </w:rPr>
        <w:t xml:space="preserve"> </w:t>
      </w:r>
      <w:r w:rsidRPr="00ED41F3">
        <w:rPr>
          <w:sz w:val="24"/>
          <w:szCs w:val="24"/>
        </w:rPr>
        <w:t>вносить</w:t>
      </w:r>
      <w:r w:rsidRPr="00ED41F3">
        <w:rPr>
          <w:spacing w:val="-3"/>
          <w:sz w:val="24"/>
          <w:szCs w:val="24"/>
        </w:rPr>
        <w:t xml:space="preserve"> </w:t>
      </w:r>
      <w:r w:rsidRPr="00ED41F3">
        <w:rPr>
          <w:sz w:val="24"/>
          <w:szCs w:val="24"/>
        </w:rPr>
        <w:t>необходимые</w:t>
      </w:r>
      <w:r w:rsidRPr="00ED41F3">
        <w:rPr>
          <w:spacing w:val="1"/>
          <w:sz w:val="24"/>
          <w:szCs w:val="24"/>
        </w:rPr>
        <w:t xml:space="preserve"> </w:t>
      </w:r>
      <w:r w:rsidRPr="00ED41F3">
        <w:rPr>
          <w:sz w:val="24"/>
          <w:szCs w:val="24"/>
        </w:rPr>
        <w:t>дополнения</w:t>
      </w:r>
      <w:r w:rsidRPr="00ED41F3">
        <w:rPr>
          <w:spacing w:val="1"/>
          <w:sz w:val="24"/>
          <w:szCs w:val="24"/>
        </w:rPr>
        <w:t xml:space="preserve"> </w:t>
      </w:r>
      <w:r w:rsidRPr="00ED41F3">
        <w:rPr>
          <w:sz w:val="24"/>
          <w:szCs w:val="24"/>
        </w:rPr>
        <w:t>и</w:t>
      </w:r>
      <w:r w:rsidRPr="00ED41F3">
        <w:rPr>
          <w:spacing w:val="-1"/>
          <w:sz w:val="24"/>
          <w:szCs w:val="24"/>
        </w:rPr>
        <w:t xml:space="preserve"> </w:t>
      </w:r>
      <w:r w:rsidRPr="00ED41F3">
        <w:rPr>
          <w:sz w:val="24"/>
          <w:szCs w:val="24"/>
        </w:rPr>
        <w:t>изменения;</w:t>
      </w:r>
    </w:p>
    <w:p w:rsidR="00ED41F3" w:rsidRPr="00ED41F3" w:rsidRDefault="00ED41F3" w:rsidP="00ED41F3">
      <w:pPr>
        <w:pStyle w:val="a5"/>
        <w:numPr>
          <w:ilvl w:val="0"/>
          <w:numId w:val="91"/>
        </w:numPr>
        <w:tabs>
          <w:tab w:val="left" w:pos="709"/>
        </w:tabs>
        <w:ind w:right="699"/>
        <w:jc w:val="left"/>
        <w:rPr>
          <w:sz w:val="24"/>
          <w:szCs w:val="24"/>
        </w:rPr>
      </w:pPr>
      <w:r w:rsidRPr="00ED41F3">
        <w:rPr>
          <w:sz w:val="24"/>
          <w:szCs w:val="24"/>
        </w:rPr>
        <w:lastRenderedPageBreak/>
        <w:t>классифицировать</w:t>
      </w:r>
      <w:r w:rsidRPr="00ED41F3">
        <w:rPr>
          <w:spacing w:val="-6"/>
          <w:sz w:val="24"/>
          <w:szCs w:val="24"/>
        </w:rPr>
        <w:t xml:space="preserve"> </w:t>
      </w:r>
      <w:r w:rsidRPr="00ED41F3">
        <w:rPr>
          <w:sz w:val="24"/>
          <w:szCs w:val="24"/>
        </w:rPr>
        <w:t>изделия</w:t>
      </w:r>
      <w:r w:rsidRPr="00ED41F3">
        <w:rPr>
          <w:spacing w:val="-2"/>
          <w:sz w:val="24"/>
          <w:szCs w:val="24"/>
        </w:rPr>
        <w:t xml:space="preserve"> </w:t>
      </w:r>
      <w:r w:rsidRPr="00ED41F3">
        <w:rPr>
          <w:sz w:val="24"/>
          <w:szCs w:val="24"/>
        </w:rPr>
        <w:t>по</w:t>
      </w:r>
      <w:r w:rsidRPr="00ED41F3">
        <w:rPr>
          <w:spacing w:val="-4"/>
          <w:sz w:val="24"/>
          <w:szCs w:val="24"/>
        </w:rPr>
        <w:t xml:space="preserve"> </w:t>
      </w:r>
      <w:r w:rsidRPr="00ED41F3">
        <w:rPr>
          <w:sz w:val="24"/>
          <w:szCs w:val="24"/>
        </w:rPr>
        <w:t>самостоятельно</w:t>
      </w:r>
      <w:r w:rsidRPr="00ED41F3">
        <w:rPr>
          <w:spacing w:val="-5"/>
          <w:sz w:val="24"/>
          <w:szCs w:val="24"/>
        </w:rPr>
        <w:t xml:space="preserve"> </w:t>
      </w:r>
      <w:r w:rsidRPr="00ED41F3">
        <w:rPr>
          <w:sz w:val="24"/>
          <w:szCs w:val="24"/>
        </w:rPr>
        <w:t>предложенному</w:t>
      </w:r>
      <w:r w:rsidRPr="00ED41F3">
        <w:rPr>
          <w:spacing w:val="-10"/>
          <w:sz w:val="24"/>
          <w:szCs w:val="24"/>
        </w:rPr>
        <w:t xml:space="preserve"> </w:t>
      </w:r>
      <w:r w:rsidRPr="00ED41F3">
        <w:rPr>
          <w:sz w:val="24"/>
          <w:szCs w:val="24"/>
        </w:rPr>
        <w:t>существенному</w:t>
      </w:r>
      <w:r w:rsidRPr="00ED41F3">
        <w:rPr>
          <w:spacing w:val="-8"/>
          <w:sz w:val="24"/>
          <w:szCs w:val="24"/>
        </w:rPr>
        <w:t xml:space="preserve"> </w:t>
      </w:r>
      <w:r w:rsidRPr="00ED41F3">
        <w:rPr>
          <w:sz w:val="24"/>
          <w:szCs w:val="24"/>
        </w:rPr>
        <w:t>признаку</w:t>
      </w:r>
      <w:r w:rsidRPr="00ED41F3">
        <w:rPr>
          <w:spacing w:val="-57"/>
          <w:sz w:val="24"/>
          <w:szCs w:val="24"/>
        </w:rPr>
        <w:t xml:space="preserve"> </w:t>
      </w:r>
      <w:r w:rsidRPr="00ED41F3">
        <w:rPr>
          <w:sz w:val="24"/>
          <w:szCs w:val="24"/>
        </w:rPr>
        <w:t>(используемый</w:t>
      </w:r>
      <w:r w:rsidRPr="00ED41F3">
        <w:rPr>
          <w:spacing w:val="-2"/>
          <w:sz w:val="24"/>
          <w:szCs w:val="24"/>
        </w:rPr>
        <w:t xml:space="preserve"> </w:t>
      </w:r>
      <w:r w:rsidRPr="00ED41F3">
        <w:rPr>
          <w:sz w:val="24"/>
          <w:szCs w:val="24"/>
        </w:rPr>
        <w:t>материал,</w:t>
      </w:r>
      <w:r w:rsidRPr="00ED41F3">
        <w:rPr>
          <w:spacing w:val="-1"/>
          <w:sz w:val="24"/>
          <w:szCs w:val="24"/>
        </w:rPr>
        <w:t xml:space="preserve"> </w:t>
      </w:r>
      <w:r w:rsidRPr="00ED41F3">
        <w:rPr>
          <w:sz w:val="24"/>
          <w:szCs w:val="24"/>
        </w:rPr>
        <w:t>форма,</w:t>
      </w:r>
      <w:r w:rsidRPr="00ED41F3">
        <w:rPr>
          <w:spacing w:val="-1"/>
          <w:sz w:val="24"/>
          <w:szCs w:val="24"/>
        </w:rPr>
        <w:t xml:space="preserve"> </w:t>
      </w:r>
      <w:r w:rsidRPr="00ED41F3">
        <w:rPr>
          <w:sz w:val="24"/>
          <w:szCs w:val="24"/>
        </w:rPr>
        <w:t>размер, назначение, способ</w:t>
      </w:r>
      <w:r w:rsidRPr="00ED41F3">
        <w:rPr>
          <w:spacing w:val="-3"/>
          <w:sz w:val="24"/>
          <w:szCs w:val="24"/>
        </w:rPr>
        <w:t xml:space="preserve"> </w:t>
      </w:r>
      <w:r w:rsidRPr="00ED41F3">
        <w:rPr>
          <w:sz w:val="24"/>
          <w:szCs w:val="24"/>
        </w:rPr>
        <w:t>сборки);</w:t>
      </w:r>
    </w:p>
    <w:p w:rsidR="00ED41F3" w:rsidRPr="00ED41F3" w:rsidRDefault="00ED41F3" w:rsidP="00ED41F3">
      <w:pPr>
        <w:pStyle w:val="a5"/>
        <w:numPr>
          <w:ilvl w:val="0"/>
          <w:numId w:val="91"/>
        </w:numPr>
        <w:tabs>
          <w:tab w:val="left" w:pos="709"/>
        </w:tabs>
        <w:ind w:right="796"/>
        <w:jc w:val="left"/>
        <w:rPr>
          <w:sz w:val="24"/>
          <w:szCs w:val="24"/>
        </w:rPr>
      </w:pPr>
      <w:r w:rsidRPr="00ED41F3">
        <w:rPr>
          <w:sz w:val="24"/>
          <w:szCs w:val="24"/>
        </w:rPr>
        <w:t>выполнять действия анализа и синтеза, сравнения, классификации предметов/изделий с</w:t>
      </w:r>
      <w:r w:rsidRPr="00ED41F3">
        <w:rPr>
          <w:spacing w:val="-57"/>
          <w:sz w:val="24"/>
          <w:szCs w:val="24"/>
        </w:rPr>
        <w:t xml:space="preserve"> </w:t>
      </w:r>
      <w:r w:rsidRPr="00ED41F3">
        <w:rPr>
          <w:sz w:val="24"/>
          <w:szCs w:val="24"/>
        </w:rPr>
        <w:t>учѐтом</w:t>
      </w:r>
      <w:r w:rsidRPr="00ED41F3">
        <w:rPr>
          <w:spacing w:val="2"/>
          <w:sz w:val="24"/>
          <w:szCs w:val="24"/>
        </w:rPr>
        <w:t xml:space="preserve"> </w:t>
      </w:r>
      <w:r w:rsidRPr="00ED41F3">
        <w:rPr>
          <w:sz w:val="24"/>
          <w:szCs w:val="24"/>
        </w:rPr>
        <w:t>указанных критериев;</w:t>
      </w:r>
    </w:p>
    <w:p w:rsidR="00ED41F3" w:rsidRPr="00ED41F3" w:rsidRDefault="00ED41F3" w:rsidP="00ED41F3">
      <w:pPr>
        <w:pStyle w:val="a5"/>
        <w:numPr>
          <w:ilvl w:val="0"/>
          <w:numId w:val="91"/>
        </w:numPr>
        <w:tabs>
          <w:tab w:val="left" w:pos="709"/>
        </w:tabs>
        <w:spacing w:before="1"/>
        <w:ind w:right="875"/>
        <w:jc w:val="left"/>
        <w:rPr>
          <w:sz w:val="24"/>
          <w:szCs w:val="24"/>
        </w:rPr>
      </w:pPr>
      <w:r w:rsidRPr="00ED41F3">
        <w:rPr>
          <w:sz w:val="24"/>
          <w:szCs w:val="24"/>
        </w:rPr>
        <w:t>анализировать</w:t>
      </w:r>
      <w:r w:rsidRPr="00ED41F3">
        <w:rPr>
          <w:spacing w:val="-3"/>
          <w:sz w:val="24"/>
          <w:szCs w:val="24"/>
        </w:rPr>
        <w:t xml:space="preserve"> </w:t>
      </w:r>
      <w:r w:rsidRPr="00ED41F3">
        <w:rPr>
          <w:sz w:val="24"/>
          <w:szCs w:val="24"/>
        </w:rPr>
        <w:t>устройство</w:t>
      </w:r>
      <w:r w:rsidRPr="00ED41F3">
        <w:rPr>
          <w:spacing w:val="-4"/>
          <w:sz w:val="24"/>
          <w:szCs w:val="24"/>
        </w:rPr>
        <w:t xml:space="preserve"> </w:t>
      </w:r>
      <w:r w:rsidRPr="00ED41F3">
        <w:rPr>
          <w:sz w:val="24"/>
          <w:szCs w:val="24"/>
        </w:rPr>
        <w:t>простых</w:t>
      </w:r>
      <w:r w:rsidRPr="00ED41F3">
        <w:rPr>
          <w:spacing w:val="-4"/>
          <w:sz w:val="24"/>
          <w:szCs w:val="24"/>
        </w:rPr>
        <w:t xml:space="preserve"> </w:t>
      </w:r>
      <w:r w:rsidRPr="00ED41F3">
        <w:rPr>
          <w:sz w:val="24"/>
          <w:szCs w:val="24"/>
        </w:rPr>
        <w:t>изделий</w:t>
      </w:r>
      <w:r w:rsidRPr="00ED41F3">
        <w:rPr>
          <w:spacing w:val="-6"/>
          <w:sz w:val="24"/>
          <w:szCs w:val="24"/>
        </w:rPr>
        <w:t xml:space="preserve"> </w:t>
      </w:r>
      <w:r w:rsidRPr="00ED41F3">
        <w:rPr>
          <w:sz w:val="24"/>
          <w:szCs w:val="24"/>
        </w:rPr>
        <w:t>по</w:t>
      </w:r>
      <w:r w:rsidRPr="00ED41F3">
        <w:rPr>
          <w:spacing w:val="-4"/>
          <w:sz w:val="24"/>
          <w:szCs w:val="24"/>
        </w:rPr>
        <w:t xml:space="preserve"> </w:t>
      </w:r>
      <w:r w:rsidRPr="00ED41F3">
        <w:rPr>
          <w:sz w:val="24"/>
          <w:szCs w:val="24"/>
        </w:rPr>
        <w:t>образцу,</w:t>
      </w:r>
      <w:r w:rsidRPr="00ED41F3">
        <w:rPr>
          <w:spacing w:val="-4"/>
          <w:sz w:val="24"/>
          <w:szCs w:val="24"/>
        </w:rPr>
        <w:t xml:space="preserve"> </w:t>
      </w:r>
      <w:r w:rsidRPr="00ED41F3">
        <w:rPr>
          <w:sz w:val="24"/>
          <w:szCs w:val="24"/>
        </w:rPr>
        <w:t>рисунку,</w:t>
      </w:r>
      <w:r w:rsidRPr="00ED41F3">
        <w:rPr>
          <w:spacing w:val="-4"/>
          <w:sz w:val="24"/>
          <w:szCs w:val="24"/>
        </w:rPr>
        <w:t xml:space="preserve"> </w:t>
      </w:r>
      <w:r w:rsidRPr="00ED41F3">
        <w:rPr>
          <w:sz w:val="24"/>
          <w:szCs w:val="24"/>
        </w:rPr>
        <w:t>выделять</w:t>
      </w:r>
      <w:r w:rsidRPr="00ED41F3">
        <w:rPr>
          <w:spacing w:val="-7"/>
          <w:sz w:val="24"/>
          <w:szCs w:val="24"/>
        </w:rPr>
        <w:t xml:space="preserve"> </w:t>
      </w:r>
      <w:r w:rsidRPr="00ED41F3">
        <w:rPr>
          <w:sz w:val="24"/>
          <w:szCs w:val="24"/>
        </w:rPr>
        <w:t>основные</w:t>
      </w:r>
      <w:r w:rsidRPr="00ED41F3">
        <w:rPr>
          <w:spacing w:val="-3"/>
          <w:sz w:val="24"/>
          <w:szCs w:val="24"/>
        </w:rPr>
        <w:t xml:space="preserve"> </w:t>
      </w:r>
      <w:r w:rsidRPr="00ED41F3">
        <w:rPr>
          <w:sz w:val="24"/>
          <w:szCs w:val="24"/>
        </w:rPr>
        <w:t>и</w:t>
      </w:r>
      <w:r w:rsidRPr="00ED41F3">
        <w:rPr>
          <w:spacing w:val="-57"/>
          <w:sz w:val="24"/>
          <w:szCs w:val="24"/>
        </w:rPr>
        <w:t xml:space="preserve"> </w:t>
      </w:r>
      <w:r w:rsidRPr="00ED41F3">
        <w:rPr>
          <w:sz w:val="24"/>
          <w:szCs w:val="24"/>
        </w:rPr>
        <w:t>второстепенные составляющие конструкции.</w:t>
      </w:r>
    </w:p>
    <w:p w:rsidR="00ED41F3" w:rsidRPr="00ED41F3" w:rsidRDefault="00ED41F3" w:rsidP="00ED41F3">
      <w:pPr>
        <w:ind w:left="368"/>
        <w:rPr>
          <w:rFonts w:ascii="Times New Roman" w:hAnsi="Times New Roman" w:cs="Times New Roman"/>
          <w:sz w:val="24"/>
          <w:szCs w:val="24"/>
        </w:rPr>
      </w:pPr>
      <w:r w:rsidRPr="00ED41F3">
        <w:rPr>
          <w:rFonts w:ascii="Times New Roman" w:hAnsi="Times New Roman" w:cs="Times New Roman"/>
          <w:i/>
          <w:sz w:val="24"/>
          <w:szCs w:val="24"/>
        </w:rPr>
        <w:t>Работа с</w:t>
      </w:r>
      <w:r w:rsidRPr="00ED41F3">
        <w:rPr>
          <w:rFonts w:ascii="Times New Roman" w:hAnsi="Times New Roman" w:cs="Times New Roman"/>
          <w:i/>
          <w:spacing w:val="1"/>
          <w:sz w:val="24"/>
          <w:szCs w:val="24"/>
        </w:rPr>
        <w:t xml:space="preserve"> </w:t>
      </w:r>
      <w:r w:rsidRPr="00ED41F3">
        <w:rPr>
          <w:rFonts w:ascii="Times New Roman" w:hAnsi="Times New Roman" w:cs="Times New Roman"/>
          <w:i/>
          <w:sz w:val="24"/>
          <w:szCs w:val="24"/>
        </w:rPr>
        <w:t>информацией</w:t>
      </w:r>
      <w:r w:rsidRPr="00ED41F3">
        <w:rPr>
          <w:rFonts w:ascii="Times New Roman" w:hAnsi="Times New Roman" w:cs="Times New Roman"/>
          <w:sz w:val="24"/>
          <w:szCs w:val="24"/>
        </w:rPr>
        <w:t>:</w:t>
      </w:r>
    </w:p>
    <w:p w:rsidR="00ED41F3" w:rsidRPr="00ED41F3" w:rsidRDefault="00ED41F3" w:rsidP="00ED41F3">
      <w:pPr>
        <w:pStyle w:val="a5"/>
        <w:numPr>
          <w:ilvl w:val="0"/>
          <w:numId w:val="91"/>
        </w:numPr>
        <w:tabs>
          <w:tab w:val="left" w:pos="709"/>
        </w:tabs>
        <w:ind w:right="1021"/>
        <w:jc w:val="left"/>
        <w:rPr>
          <w:sz w:val="24"/>
          <w:szCs w:val="24"/>
        </w:rPr>
      </w:pPr>
      <w:r w:rsidRPr="00ED41F3">
        <w:rPr>
          <w:sz w:val="24"/>
          <w:szCs w:val="24"/>
        </w:rPr>
        <w:t>находить</w:t>
      </w:r>
      <w:r w:rsidRPr="00ED41F3">
        <w:rPr>
          <w:spacing w:val="-7"/>
          <w:sz w:val="24"/>
          <w:szCs w:val="24"/>
        </w:rPr>
        <w:t xml:space="preserve"> </w:t>
      </w:r>
      <w:r w:rsidRPr="00ED41F3">
        <w:rPr>
          <w:sz w:val="24"/>
          <w:szCs w:val="24"/>
        </w:rPr>
        <w:t>необходимую</w:t>
      </w:r>
      <w:r w:rsidRPr="00ED41F3">
        <w:rPr>
          <w:spacing w:val="-5"/>
          <w:sz w:val="24"/>
          <w:szCs w:val="24"/>
        </w:rPr>
        <w:t xml:space="preserve"> </w:t>
      </w:r>
      <w:r w:rsidRPr="00ED41F3">
        <w:rPr>
          <w:sz w:val="24"/>
          <w:szCs w:val="24"/>
        </w:rPr>
        <w:t>для</w:t>
      </w:r>
      <w:r w:rsidRPr="00ED41F3">
        <w:rPr>
          <w:spacing w:val="-5"/>
          <w:sz w:val="24"/>
          <w:szCs w:val="24"/>
        </w:rPr>
        <w:t xml:space="preserve"> </w:t>
      </w:r>
      <w:r w:rsidRPr="00ED41F3">
        <w:rPr>
          <w:sz w:val="24"/>
          <w:szCs w:val="24"/>
        </w:rPr>
        <w:t>выполнения</w:t>
      </w:r>
      <w:r w:rsidRPr="00ED41F3">
        <w:rPr>
          <w:spacing w:val="-4"/>
          <w:sz w:val="24"/>
          <w:szCs w:val="24"/>
        </w:rPr>
        <w:t xml:space="preserve"> </w:t>
      </w:r>
      <w:r w:rsidRPr="00ED41F3">
        <w:rPr>
          <w:sz w:val="24"/>
          <w:szCs w:val="24"/>
        </w:rPr>
        <w:t>работы</w:t>
      </w:r>
      <w:r w:rsidRPr="00ED41F3">
        <w:rPr>
          <w:spacing w:val="-7"/>
          <w:sz w:val="24"/>
          <w:szCs w:val="24"/>
        </w:rPr>
        <w:t xml:space="preserve"> </w:t>
      </w:r>
      <w:r w:rsidRPr="00ED41F3">
        <w:rPr>
          <w:sz w:val="24"/>
          <w:szCs w:val="24"/>
        </w:rPr>
        <w:t>информацию,</w:t>
      </w:r>
      <w:r w:rsidRPr="00ED41F3">
        <w:rPr>
          <w:spacing w:val="-5"/>
          <w:sz w:val="24"/>
          <w:szCs w:val="24"/>
        </w:rPr>
        <w:t xml:space="preserve"> </w:t>
      </w:r>
      <w:r w:rsidRPr="00ED41F3">
        <w:rPr>
          <w:sz w:val="24"/>
          <w:szCs w:val="24"/>
        </w:rPr>
        <w:t>пользуясь</w:t>
      </w:r>
      <w:r w:rsidRPr="00ED41F3">
        <w:rPr>
          <w:spacing w:val="-6"/>
          <w:sz w:val="24"/>
          <w:szCs w:val="24"/>
        </w:rPr>
        <w:t xml:space="preserve"> </w:t>
      </w:r>
      <w:r w:rsidRPr="00ED41F3">
        <w:rPr>
          <w:sz w:val="24"/>
          <w:szCs w:val="24"/>
        </w:rPr>
        <w:t>различными</w:t>
      </w:r>
      <w:r w:rsidRPr="00ED41F3">
        <w:rPr>
          <w:spacing w:val="-57"/>
          <w:sz w:val="24"/>
          <w:szCs w:val="24"/>
        </w:rPr>
        <w:t xml:space="preserve"> </w:t>
      </w:r>
      <w:r w:rsidRPr="00ED41F3">
        <w:rPr>
          <w:sz w:val="24"/>
          <w:szCs w:val="24"/>
        </w:rPr>
        <w:t>источниками,</w:t>
      </w:r>
      <w:r w:rsidRPr="00ED41F3">
        <w:rPr>
          <w:spacing w:val="-2"/>
          <w:sz w:val="24"/>
          <w:szCs w:val="24"/>
        </w:rPr>
        <w:t xml:space="preserve"> </w:t>
      </w:r>
      <w:r w:rsidRPr="00ED41F3">
        <w:rPr>
          <w:sz w:val="24"/>
          <w:szCs w:val="24"/>
        </w:rPr>
        <w:t>анализировать</w:t>
      </w:r>
      <w:r w:rsidRPr="00ED41F3">
        <w:rPr>
          <w:spacing w:val="-3"/>
          <w:sz w:val="24"/>
          <w:szCs w:val="24"/>
        </w:rPr>
        <w:t xml:space="preserve"> </w:t>
      </w:r>
      <w:r w:rsidRPr="00ED41F3">
        <w:rPr>
          <w:sz w:val="24"/>
          <w:szCs w:val="24"/>
        </w:rPr>
        <w:t>еѐ и</w:t>
      </w:r>
      <w:r w:rsidRPr="00ED41F3">
        <w:rPr>
          <w:spacing w:val="-2"/>
          <w:sz w:val="24"/>
          <w:szCs w:val="24"/>
        </w:rPr>
        <w:t xml:space="preserve"> </w:t>
      </w:r>
      <w:r w:rsidRPr="00ED41F3">
        <w:rPr>
          <w:sz w:val="24"/>
          <w:szCs w:val="24"/>
        </w:rPr>
        <w:t>отбирать</w:t>
      </w:r>
      <w:r w:rsidRPr="00ED41F3">
        <w:rPr>
          <w:spacing w:val="-3"/>
          <w:sz w:val="24"/>
          <w:szCs w:val="24"/>
        </w:rPr>
        <w:t xml:space="preserve"> </w:t>
      </w:r>
      <w:r w:rsidRPr="00ED41F3">
        <w:rPr>
          <w:sz w:val="24"/>
          <w:szCs w:val="24"/>
        </w:rPr>
        <w:t>в</w:t>
      </w:r>
      <w:r w:rsidRPr="00ED41F3">
        <w:rPr>
          <w:spacing w:val="-3"/>
          <w:sz w:val="24"/>
          <w:szCs w:val="24"/>
        </w:rPr>
        <w:t xml:space="preserve"> </w:t>
      </w:r>
      <w:r w:rsidRPr="00ED41F3">
        <w:rPr>
          <w:sz w:val="24"/>
          <w:szCs w:val="24"/>
        </w:rPr>
        <w:t>соответствии</w:t>
      </w:r>
      <w:r w:rsidRPr="00ED41F3">
        <w:rPr>
          <w:spacing w:val="-2"/>
          <w:sz w:val="24"/>
          <w:szCs w:val="24"/>
        </w:rPr>
        <w:t xml:space="preserve"> </w:t>
      </w:r>
      <w:r w:rsidRPr="00ED41F3">
        <w:rPr>
          <w:sz w:val="24"/>
          <w:szCs w:val="24"/>
        </w:rPr>
        <w:t>с решаемой</w:t>
      </w:r>
      <w:r w:rsidRPr="00ED41F3">
        <w:rPr>
          <w:spacing w:val="-1"/>
          <w:sz w:val="24"/>
          <w:szCs w:val="24"/>
        </w:rPr>
        <w:t xml:space="preserve"> </w:t>
      </w:r>
      <w:r w:rsidRPr="00ED41F3">
        <w:rPr>
          <w:sz w:val="24"/>
          <w:szCs w:val="24"/>
        </w:rPr>
        <w:t>задачей;</w:t>
      </w:r>
    </w:p>
    <w:p w:rsidR="00ED41F3" w:rsidRPr="00ED41F3" w:rsidRDefault="00ED41F3" w:rsidP="00ED41F3">
      <w:pPr>
        <w:pStyle w:val="a5"/>
        <w:numPr>
          <w:ilvl w:val="0"/>
          <w:numId w:val="91"/>
        </w:numPr>
        <w:tabs>
          <w:tab w:val="left" w:pos="709"/>
        </w:tabs>
        <w:ind w:right="745"/>
        <w:jc w:val="left"/>
        <w:rPr>
          <w:sz w:val="24"/>
          <w:szCs w:val="24"/>
        </w:rPr>
      </w:pPr>
      <w:r w:rsidRPr="00ED41F3">
        <w:rPr>
          <w:sz w:val="24"/>
          <w:szCs w:val="24"/>
        </w:rPr>
        <w:t>на основе анализа информации производить выбор наиболее эффективных способов ра-</w:t>
      </w:r>
      <w:r w:rsidRPr="00ED41F3">
        <w:rPr>
          <w:spacing w:val="-57"/>
          <w:sz w:val="24"/>
          <w:szCs w:val="24"/>
        </w:rPr>
        <w:t xml:space="preserve"> </w:t>
      </w:r>
      <w:r w:rsidRPr="00ED41F3">
        <w:rPr>
          <w:sz w:val="24"/>
          <w:szCs w:val="24"/>
        </w:rPr>
        <w:t>боты;</w:t>
      </w:r>
    </w:p>
    <w:p w:rsidR="00ED41F3" w:rsidRPr="00ED41F3" w:rsidRDefault="00ED41F3" w:rsidP="00ED41F3">
      <w:pPr>
        <w:pStyle w:val="a5"/>
        <w:numPr>
          <w:ilvl w:val="0"/>
          <w:numId w:val="91"/>
        </w:numPr>
        <w:tabs>
          <w:tab w:val="left" w:pos="709"/>
        </w:tabs>
        <w:spacing w:before="72"/>
        <w:ind w:right="761"/>
        <w:jc w:val="left"/>
        <w:rPr>
          <w:sz w:val="24"/>
          <w:szCs w:val="24"/>
        </w:rPr>
      </w:pPr>
      <w:r w:rsidRPr="00ED41F3">
        <w:rPr>
          <w:sz w:val="24"/>
          <w:szCs w:val="24"/>
        </w:rPr>
        <w:t>использовать знаково-символические средства для решения задач в умственной или ма-</w:t>
      </w:r>
      <w:r w:rsidRPr="00ED41F3">
        <w:rPr>
          <w:spacing w:val="-57"/>
          <w:sz w:val="24"/>
          <w:szCs w:val="24"/>
        </w:rPr>
        <w:t xml:space="preserve"> </w:t>
      </w:r>
      <w:r w:rsidRPr="00ED41F3">
        <w:rPr>
          <w:sz w:val="24"/>
          <w:szCs w:val="24"/>
        </w:rPr>
        <w:t>териализованной</w:t>
      </w:r>
      <w:r w:rsidRPr="00ED41F3">
        <w:rPr>
          <w:spacing w:val="-2"/>
          <w:sz w:val="24"/>
          <w:szCs w:val="24"/>
        </w:rPr>
        <w:t xml:space="preserve"> </w:t>
      </w:r>
      <w:r w:rsidRPr="00ED41F3">
        <w:rPr>
          <w:sz w:val="24"/>
          <w:szCs w:val="24"/>
        </w:rPr>
        <w:t>форме,</w:t>
      </w:r>
      <w:r w:rsidRPr="00ED41F3">
        <w:rPr>
          <w:spacing w:val="-2"/>
          <w:sz w:val="24"/>
          <w:szCs w:val="24"/>
        </w:rPr>
        <w:t xml:space="preserve"> </w:t>
      </w:r>
      <w:r w:rsidRPr="00ED41F3">
        <w:rPr>
          <w:sz w:val="24"/>
          <w:szCs w:val="24"/>
        </w:rPr>
        <w:t>выполнять</w:t>
      </w:r>
      <w:r w:rsidRPr="00ED41F3">
        <w:rPr>
          <w:spacing w:val="-4"/>
          <w:sz w:val="24"/>
          <w:szCs w:val="24"/>
        </w:rPr>
        <w:t xml:space="preserve"> </w:t>
      </w:r>
      <w:r w:rsidRPr="00ED41F3">
        <w:rPr>
          <w:sz w:val="24"/>
          <w:szCs w:val="24"/>
        </w:rPr>
        <w:t>действия</w:t>
      </w:r>
      <w:r w:rsidRPr="00ED41F3">
        <w:rPr>
          <w:spacing w:val="-2"/>
          <w:sz w:val="24"/>
          <w:szCs w:val="24"/>
        </w:rPr>
        <w:t xml:space="preserve"> </w:t>
      </w:r>
      <w:r w:rsidRPr="00ED41F3">
        <w:rPr>
          <w:sz w:val="24"/>
          <w:szCs w:val="24"/>
        </w:rPr>
        <w:t>моделирования,</w:t>
      </w:r>
      <w:r w:rsidRPr="00ED41F3">
        <w:rPr>
          <w:spacing w:val="-1"/>
          <w:sz w:val="24"/>
          <w:szCs w:val="24"/>
        </w:rPr>
        <w:t xml:space="preserve"> </w:t>
      </w:r>
      <w:r w:rsidRPr="00ED41F3">
        <w:rPr>
          <w:sz w:val="24"/>
          <w:szCs w:val="24"/>
        </w:rPr>
        <w:t>работать</w:t>
      </w:r>
      <w:r w:rsidRPr="00ED41F3">
        <w:rPr>
          <w:spacing w:val="-4"/>
          <w:sz w:val="24"/>
          <w:szCs w:val="24"/>
        </w:rPr>
        <w:t xml:space="preserve"> </w:t>
      </w:r>
      <w:r w:rsidRPr="00ED41F3">
        <w:rPr>
          <w:sz w:val="24"/>
          <w:szCs w:val="24"/>
        </w:rPr>
        <w:t>с</w:t>
      </w:r>
      <w:r w:rsidRPr="00ED41F3">
        <w:rPr>
          <w:spacing w:val="-1"/>
          <w:sz w:val="24"/>
          <w:szCs w:val="24"/>
        </w:rPr>
        <w:t xml:space="preserve"> </w:t>
      </w:r>
      <w:r w:rsidRPr="00ED41F3">
        <w:rPr>
          <w:sz w:val="24"/>
          <w:szCs w:val="24"/>
        </w:rPr>
        <w:t>моделями;</w:t>
      </w:r>
    </w:p>
    <w:p w:rsidR="00ED41F3" w:rsidRPr="00ED41F3" w:rsidRDefault="00ED41F3" w:rsidP="00ED41F3">
      <w:pPr>
        <w:pStyle w:val="a5"/>
        <w:numPr>
          <w:ilvl w:val="0"/>
          <w:numId w:val="91"/>
        </w:numPr>
        <w:tabs>
          <w:tab w:val="left" w:pos="709"/>
        </w:tabs>
        <w:ind w:right="780"/>
        <w:jc w:val="left"/>
        <w:rPr>
          <w:sz w:val="24"/>
          <w:szCs w:val="24"/>
        </w:rPr>
      </w:pPr>
      <w:r w:rsidRPr="00ED41F3">
        <w:rPr>
          <w:sz w:val="24"/>
          <w:szCs w:val="24"/>
        </w:rPr>
        <w:t>осуществлять</w:t>
      </w:r>
      <w:r w:rsidRPr="00ED41F3">
        <w:rPr>
          <w:spacing w:val="-5"/>
          <w:sz w:val="24"/>
          <w:szCs w:val="24"/>
        </w:rPr>
        <w:t xml:space="preserve"> </w:t>
      </w:r>
      <w:r w:rsidRPr="00ED41F3">
        <w:rPr>
          <w:sz w:val="24"/>
          <w:szCs w:val="24"/>
        </w:rPr>
        <w:t>поиск</w:t>
      </w:r>
      <w:r w:rsidRPr="00ED41F3">
        <w:rPr>
          <w:spacing w:val="-3"/>
          <w:sz w:val="24"/>
          <w:szCs w:val="24"/>
        </w:rPr>
        <w:t xml:space="preserve"> </w:t>
      </w:r>
      <w:r w:rsidRPr="00ED41F3">
        <w:rPr>
          <w:sz w:val="24"/>
          <w:szCs w:val="24"/>
        </w:rPr>
        <w:t>дополнительной</w:t>
      </w:r>
      <w:r w:rsidRPr="00ED41F3">
        <w:rPr>
          <w:spacing w:val="-4"/>
          <w:sz w:val="24"/>
          <w:szCs w:val="24"/>
        </w:rPr>
        <w:t xml:space="preserve"> </w:t>
      </w:r>
      <w:r w:rsidRPr="00ED41F3">
        <w:rPr>
          <w:sz w:val="24"/>
          <w:szCs w:val="24"/>
        </w:rPr>
        <w:t>информации</w:t>
      </w:r>
      <w:r w:rsidRPr="00ED41F3">
        <w:rPr>
          <w:spacing w:val="-4"/>
          <w:sz w:val="24"/>
          <w:szCs w:val="24"/>
        </w:rPr>
        <w:t xml:space="preserve"> </w:t>
      </w:r>
      <w:r w:rsidRPr="00ED41F3">
        <w:rPr>
          <w:sz w:val="24"/>
          <w:szCs w:val="24"/>
        </w:rPr>
        <w:t>по</w:t>
      </w:r>
      <w:r w:rsidRPr="00ED41F3">
        <w:rPr>
          <w:spacing w:val="-3"/>
          <w:sz w:val="24"/>
          <w:szCs w:val="24"/>
        </w:rPr>
        <w:t xml:space="preserve"> </w:t>
      </w:r>
      <w:r w:rsidRPr="00ED41F3">
        <w:rPr>
          <w:sz w:val="24"/>
          <w:szCs w:val="24"/>
        </w:rPr>
        <w:t>тематике</w:t>
      </w:r>
      <w:r w:rsidRPr="00ED41F3">
        <w:rPr>
          <w:spacing w:val="-2"/>
          <w:sz w:val="24"/>
          <w:szCs w:val="24"/>
        </w:rPr>
        <w:t xml:space="preserve"> </w:t>
      </w:r>
      <w:r w:rsidRPr="00ED41F3">
        <w:rPr>
          <w:sz w:val="24"/>
          <w:szCs w:val="24"/>
        </w:rPr>
        <w:t>творческих</w:t>
      </w:r>
      <w:r w:rsidRPr="00ED41F3">
        <w:rPr>
          <w:spacing w:val="-3"/>
          <w:sz w:val="24"/>
          <w:szCs w:val="24"/>
        </w:rPr>
        <w:t xml:space="preserve"> </w:t>
      </w:r>
      <w:r w:rsidRPr="00ED41F3">
        <w:rPr>
          <w:sz w:val="24"/>
          <w:szCs w:val="24"/>
        </w:rPr>
        <w:t>и</w:t>
      </w:r>
      <w:r w:rsidRPr="00ED41F3">
        <w:rPr>
          <w:spacing w:val="-4"/>
          <w:sz w:val="24"/>
          <w:szCs w:val="24"/>
        </w:rPr>
        <w:t xml:space="preserve"> </w:t>
      </w:r>
      <w:r w:rsidRPr="00ED41F3">
        <w:rPr>
          <w:sz w:val="24"/>
          <w:szCs w:val="24"/>
        </w:rPr>
        <w:t>проектных</w:t>
      </w:r>
      <w:r w:rsidRPr="00ED41F3">
        <w:rPr>
          <w:spacing w:val="-57"/>
          <w:sz w:val="24"/>
          <w:szCs w:val="24"/>
        </w:rPr>
        <w:t xml:space="preserve"> </w:t>
      </w:r>
      <w:r w:rsidRPr="00ED41F3">
        <w:rPr>
          <w:sz w:val="24"/>
          <w:szCs w:val="24"/>
        </w:rPr>
        <w:t>работ;</w:t>
      </w:r>
    </w:p>
    <w:p w:rsidR="00ED41F3" w:rsidRPr="00ED41F3" w:rsidRDefault="00ED41F3" w:rsidP="00ED41F3">
      <w:pPr>
        <w:pStyle w:val="a5"/>
        <w:numPr>
          <w:ilvl w:val="0"/>
          <w:numId w:val="91"/>
        </w:numPr>
        <w:tabs>
          <w:tab w:val="left" w:pos="709"/>
        </w:tabs>
        <w:ind w:right="0"/>
        <w:jc w:val="left"/>
        <w:rPr>
          <w:sz w:val="24"/>
          <w:szCs w:val="24"/>
        </w:rPr>
      </w:pPr>
      <w:r w:rsidRPr="00ED41F3">
        <w:rPr>
          <w:sz w:val="24"/>
          <w:szCs w:val="24"/>
        </w:rPr>
        <w:t>использовать</w:t>
      </w:r>
      <w:r w:rsidRPr="00ED41F3">
        <w:rPr>
          <w:spacing w:val="-4"/>
          <w:sz w:val="24"/>
          <w:szCs w:val="24"/>
        </w:rPr>
        <w:t xml:space="preserve"> </w:t>
      </w:r>
      <w:r w:rsidRPr="00ED41F3">
        <w:rPr>
          <w:sz w:val="24"/>
          <w:szCs w:val="24"/>
        </w:rPr>
        <w:t>рисунки</w:t>
      </w:r>
      <w:r w:rsidRPr="00ED41F3">
        <w:rPr>
          <w:spacing w:val="-3"/>
          <w:sz w:val="24"/>
          <w:szCs w:val="24"/>
        </w:rPr>
        <w:t xml:space="preserve"> </w:t>
      </w:r>
      <w:r w:rsidRPr="00ED41F3">
        <w:rPr>
          <w:sz w:val="24"/>
          <w:szCs w:val="24"/>
        </w:rPr>
        <w:t>из</w:t>
      </w:r>
      <w:r w:rsidRPr="00ED41F3">
        <w:rPr>
          <w:spacing w:val="-2"/>
          <w:sz w:val="24"/>
          <w:szCs w:val="24"/>
        </w:rPr>
        <w:t xml:space="preserve"> </w:t>
      </w:r>
      <w:r w:rsidRPr="00ED41F3">
        <w:rPr>
          <w:sz w:val="24"/>
          <w:szCs w:val="24"/>
        </w:rPr>
        <w:t>ресурса</w:t>
      </w:r>
      <w:r w:rsidRPr="00ED41F3">
        <w:rPr>
          <w:spacing w:val="-1"/>
          <w:sz w:val="24"/>
          <w:szCs w:val="24"/>
        </w:rPr>
        <w:t xml:space="preserve"> </w:t>
      </w:r>
      <w:r w:rsidRPr="00ED41F3">
        <w:rPr>
          <w:sz w:val="24"/>
          <w:szCs w:val="24"/>
        </w:rPr>
        <w:t>компьютера</w:t>
      </w:r>
      <w:r w:rsidRPr="00ED41F3">
        <w:rPr>
          <w:spacing w:val="-1"/>
          <w:sz w:val="24"/>
          <w:szCs w:val="24"/>
        </w:rPr>
        <w:t xml:space="preserve"> </w:t>
      </w:r>
      <w:r w:rsidRPr="00ED41F3">
        <w:rPr>
          <w:sz w:val="24"/>
          <w:szCs w:val="24"/>
        </w:rPr>
        <w:t>в</w:t>
      </w:r>
      <w:r w:rsidRPr="00ED41F3">
        <w:rPr>
          <w:spacing w:val="-4"/>
          <w:sz w:val="24"/>
          <w:szCs w:val="24"/>
        </w:rPr>
        <w:t xml:space="preserve"> </w:t>
      </w:r>
      <w:r w:rsidRPr="00ED41F3">
        <w:rPr>
          <w:sz w:val="24"/>
          <w:szCs w:val="24"/>
        </w:rPr>
        <w:t>оформлении</w:t>
      </w:r>
      <w:r w:rsidRPr="00ED41F3">
        <w:rPr>
          <w:spacing w:val="-3"/>
          <w:sz w:val="24"/>
          <w:szCs w:val="24"/>
        </w:rPr>
        <w:t xml:space="preserve"> </w:t>
      </w:r>
      <w:r w:rsidRPr="00ED41F3">
        <w:rPr>
          <w:sz w:val="24"/>
          <w:szCs w:val="24"/>
        </w:rPr>
        <w:t>изделий</w:t>
      </w:r>
      <w:r w:rsidRPr="00ED41F3">
        <w:rPr>
          <w:spacing w:val="-3"/>
          <w:sz w:val="24"/>
          <w:szCs w:val="24"/>
        </w:rPr>
        <w:t xml:space="preserve"> </w:t>
      </w:r>
      <w:r w:rsidRPr="00ED41F3">
        <w:rPr>
          <w:sz w:val="24"/>
          <w:szCs w:val="24"/>
        </w:rPr>
        <w:t>и</w:t>
      </w:r>
      <w:r w:rsidRPr="00ED41F3">
        <w:rPr>
          <w:spacing w:val="-3"/>
          <w:sz w:val="24"/>
          <w:szCs w:val="24"/>
        </w:rPr>
        <w:t xml:space="preserve"> </w:t>
      </w:r>
      <w:r w:rsidRPr="00ED41F3">
        <w:rPr>
          <w:sz w:val="24"/>
          <w:szCs w:val="24"/>
        </w:rPr>
        <w:t>др.;</w:t>
      </w:r>
    </w:p>
    <w:p w:rsidR="00ED41F3" w:rsidRPr="00ED41F3" w:rsidRDefault="00ED41F3" w:rsidP="00ED41F3">
      <w:pPr>
        <w:pStyle w:val="a5"/>
        <w:numPr>
          <w:ilvl w:val="0"/>
          <w:numId w:val="91"/>
        </w:numPr>
        <w:tabs>
          <w:tab w:val="left" w:pos="709"/>
        </w:tabs>
        <w:spacing w:before="1"/>
        <w:ind w:right="1051"/>
        <w:jc w:val="left"/>
        <w:rPr>
          <w:sz w:val="24"/>
          <w:szCs w:val="24"/>
        </w:rPr>
      </w:pPr>
      <w:r w:rsidRPr="00ED41F3">
        <w:rPr>
          <w:sz w:val="24"/>
          <w:szCs w:val="24"/>
        </w:rPr>
        <w:t>использовать</w:t>
      </w:r>
      <w:r w:rsidRPr="00ED41F3">
        <w:rPr>
          <w:spacing w:val="-7"/>
          <w:sz w:val="24"/>
          <w:szCs w:val="24"/>
        </w:rPr>
        <w:t xml:space="preserve"> </w:t>
      </w:r>
      <w:r w:rsidRPr="00ED41F3">
        <w:rPr>
          <w:sz w:val="24"/>
          <w:szCs w:val="24"/>
        </w:rPr>
        <w:t>средства</w:t>
      </w:r>
      <w:r w:rsidRPr="00ED41F3">
        <w:rPr>
          <w:spacing w:val="-4"/>
          <w:sz w:val="24"/>
          <w:szCs w:val="24"/>
        </w:rPr>
        <w:t xml:space="preserve"> </w:t>
      </w:r>
      <w:r w:rsidRPr="00ED41F3">
        <w:rPr>
          <w:sz w:val="24"/>
          <w:szCs w:val="24"/>
        </w:rPr>
        <w:t>информационно-коммуникационных</w:t>
      </w:r>
      <w:r w:rsidRPr="00ED41F3">
        <w:rPr>
          <w:spacing w:val="-5"/>
          <w:sz w:val="24"/>
          <w:szCs w:val="24"/>
        </w:rPr>
        <w:t xml:space="preserve"> </w:t>
      </w:r>
      <w:r w:rsidRPr="00ED41F3">
        <w:rPr>
          <w:sz w:val="24"/>
          <w:szCs w:val="24"/>
        </w:rPr>
        <w:t>технологий</w:t>
      </w:r>
      <w:r w:rsidRPr="00ED41F3">
        <w:rPr>
          <w:spacing w:val="-5"/>
          <w:sz w:val="24"/>
          <w:szCs w:val="24"/>
        </w:rPr>
        <w:t xml:space="preserve"> </w:t>
      </w:r>
      <w:r w:rsidRPr="00ED41F3">
        <w:rPr>
          <w:sz w:val="24"/>
          <w:szCs w:val="24"/>
        </w:rPr>
        <w:t>для</w:t>
      </w:r>
      <w:r w:rsidRPr="00ED41F3">
        <w:rPr>
          <w:spacing w:val="-4"/>
          <w:sz w:val="24"/>
          <w:szCs w:val="24"/>
        </w:rPr>
        <w:t xml:space="preserve"> </w:t>
      </w:r>
      <w:r w:rsidRPr="00ED41F3">
        <w:rPr>
          <w:sz w:val="24"/>
          <w:szCs w:val="24"/>
        </w:rPr>
        <w:t>решения</w:t>
      </w:r>
      <w:r w:rsidRPr="00ED41F3">
        <w:rPr>
          <w:spacing w:val="-57"/>
          <w:sz w:val="24"/>
          <w:szCs w:val="24"/>
        </w:rPr>
        <w:t xml:space="preserve"> </w:t>
      </w:r>
      <w:r w:rsidRPr="00ED41F3">
        <w:rPr>
          <w:sz w:val="24"/>
          <w:szCs w:val="24"/>
        </w:rPr>
        <w:t>учебных</w:t>
      </w:r>
      <w:r w:rsidRPr="00ED41F3">
        <w:rPr>
          <w:spacing w:val="-2"/>
          <w:sz w:val="24"/>
          <w:szCs w:val="24"/>
        </w:rPr>
        <w:t xml:space="preserve"> </w:t>
      </w:r>
      <w:r w:rsidRPr="00ED41F3">
        <w:rPr>
          <w:sz w:val="24"/>
          <w:szCs w:val="24"/>
        </w:rPr>
        <w:t>и</w:t>
      </w:r>
      <w:r w:rsidRPr="00ED41F3">
        <w:rPr>
          <w:spacing w:val="-3"/>
          <w:sz w:val="24"/>
          <w:szCs w:val="24"/>
        </w:rPr>
        <w:t xml:space="preserve"> </w:t>
      </w:r>
      <w:r w:rsidRPr="00ED41F3">
        <w:rPr>
          <w:sz w:val="24"/>
          <w:szCs w:val="24"/>
        </w:rPr>
        <w:t>практических</w:t>
      </w:r>
      <w:r w:rsidRPr="00ED41F3">
        <w:rPr>
          <w:spacing w:val="-2"/>
          <w:sz w:val="24"/>
          <w:szCs w:val="24"/>
        </w:rPr>
        <w:t xml:space="preserve"> </w:t>
      </w:r>
      <w:r w:rsidRPr="00ED41F3">
        <w:rPr>
          <w:sz w:val="24"/>
          <w:szCs w:val="24"/>
        </w:rPr>
        <w:t>задач,</w:t>
      </w:r>
      <w:r w:rsidRPr="00ED41F3">
        <w:rPr>
          <w:spacing w:val="-2"/>
          <w:sz w:val="24"/>
          <w:szCs w:val="24"/>
        </w:rPr>
        <w:t xml:space="preserve"> </w:t>
      </w:r>
      <w:r w:rsidRPr="00ED41F3">
        <w:rPr>
          <w:sz w:val="24"/>
          <w:szCs w:val="24"/>
        </w:rPr>
        <w:t>в том</w:t>
      </w:r>
      <w:r w:rsidRPr="00ED41F3">
        <w:rPr>
          <w:spacing w:val="-1"/>
          <w:sz w:val="24"/>
          <w:szCs w:val="24"/>
        </w:rPr>
        <w:t xml:space="preserve"> </w:t>
      </w:r>
      <w:r w:rsidRPr="00ED41F3">
        <w:rPr>
          <w:sz w:val="24"/>
          <w:szCs w:val="24"/>
        </w:rPr>
        <w:t>числе</w:t>
      </w:r>
      <w:r w:rsidRPr="00ED41F3">
        <w:rPr>
          <w:spacing w:val="-1"/>
          <w:sz w:val="24"/>
          <w:szCs w:val="24"/>
        </w:rPr>
        <w:t xml:space="preserve"> </w:t>
      </w:r>
      <w:r w:rsidRPr="00ED41F3">
        <w:rPr>
          <w:sz w:val="24"/>
          <w:szCs w:val="24"/>
        </w:rPr>
        <w:t>Интернет</w:t>
      </w:r>
      <w:r w:rsidRPr="00ED41F3">
        <w:rPr>
          <w:spacing w:val="-3"/>
          <w:sz w:val="24"/>
          <w:szCs w:val="24"/>
        </w:rPr>
        <w:t xml:space="preserve"> </w:t>
      </w:r>
      <w:r w:rsidRPr="00ED41F3">
        <w:rPr>
          <w:sz w:val="24"/>
          <w:szCs w:val="24"/>
        </w:rPr>
        <w:t>под</w:t>
      </w:r>
      <w:r w:rsidRPr="00ED41F3">
        <w:rPr>
          <w:spacing w:val="-1"/>
          <w:sz w:val="24"/>
          <w:szCs w:val="24"/>
        </w:rPr>
        <w:t xml:space="preserve"> </w:t>
      </w:r>
      <w:r w:rsidRPr="00ED41F3">
        <w:rPr>
          <w:sz w:val="24"/>
          <w:szCs w:val="24"/>
        </w:rPr>
        <w:t>руководством</w:t>
      </w:r>
      <w:r w:rsidRPr="00ED41F3">
        <w:rPr>
          <w:spacing w:val="1"/>
          <w:sz w:val="24"/>
          <w:szCs w:val="24"/>
        </w:rPr>
        <w:t xml:space="preserve"> </w:t>
      </w:r>
      <w:r w:rsidRPr="00ED41F3">
        <w:rPr>
          <w:sz w:val="24"/>
          <w:szCs w:val="24"/>
        </w:rPr>
        <w:t>учителя.</w:t>
      </w:r>
    </w:p>
    <w:p w:rsidR="00ED41F3" w:rsidRPr="00ED41F3" w:rsidRDefault="00ED41F3" w:rsidP="00ED41F3">
      <w:pPr>
        <w:ind w:left="368"/>
        <w:rPr>
          <w:rFonts w:ascii="Times New Roman" w:hAnsi="Times New Roman" w:cs="Times New Roman"/>
          <w:sz w:val="24"/>
          <w:szCs w:val="24"/>
        </w:rPr>
      </w:pPr>
      <w:r w:rsidRPr="00ED41F3">
        <w:rPr>
          <w:rFonts w:ascii="Times New Roman" w:hAnsi="Times New Roman" w:cs="Times New Roman"/>
          <w:i/>
          <w:sz w:val="24"/>
          <w:szCs w:val="24"/>
        </w:rPr>
        <w:t>Коммуникативные</w:t>
      </w:r>
      <w:r w:rsidRPr="00ED41F3">
        <w:rPr>
          <w:rFonts w:ascii="Times New Roman" w:hAnsi="Times New Roman" w:cs="Times New Roman"/>
          <w:i/>
          <w:spacing w:val="-1"/>
          <w:sz w:val="24"/>
          <w:szCs w:val="24"/>
        </w:rPr>
        <w:t xml:space="preserve"> </w:t>
      </w:r>
      <w:r w:rsidRPr="00ED41F3">
        <w:rPr>
          <w:rFonts w:ascii="Times New Roman" w:hAnsi="Times New Roman" w:cs="Times New Roman"/>
          <w:i/>
          <w:sz w:val="24"/>
          <w:szCs w:val="24"/>
        </w:rPr>
        <w:t>УУД</w:t>
      </w:r>
      <w:r w:rsidRPr="00ED41F3">
        <w:rPr>
          <w:rFonts w:ascii="Times New Roman" w:hAnsi="Times New Roman" w:cs="Times New Roman"/>
          <w:sz w:val="24"/>
          <w:szCs w:val="24"/>
        </w:rPr>
        <w:t>:</w:t>
      </w:r>
    </w:p>
    <w:p w:rsidR="00ED41F3" w:rsidRPr="00ED41F3" w:rsidRDefault="00ED41F3" w:rsidP="00ED41F3">
      <w:pPr>
        <w:pStyle w:val="a5"/>
        <w:numPr>
          <w:ilvl w:val="0"/>
          <w:numId w:val="91"/>
        </w:numPr>
        <w:tabs>
          <w:tab w:val="left" w:pos="709"/>
        </w:tabs>
        <w:ind w:right="855"/>
        <w:jc w:val="left"/>
        <w:rPr>
          <w:sz w:val="24"/>
          <w:szCs w:val="24"/>
        </w:rPr>
      </w:pPr>
      <w:r w:rsidRPr="00ED41F3">
        <w:rPr>
          <w:sz w:val="24"/>
          <w:szCs w:val="24"/>
        </w:rPr>
        <w:t>соблюдать</w:t>
      </w:r>
      <w:r w:rsidRPr="00ED41F3">
        <w:rPr>
          <w:spacing w:val="-5"/>
          <w:sz w:val="24"/>
          <w:szCs w:val="24"/>
        </w:rPr>
        <w:t xml:space="preserve"> </w:t>
      </w:r>
      <w:r w:rsidRPr="00ED41F3">
        <w:rPr>
          <w:sz w:val="24"/>
          <w:szCs w:val="24"/>
        </w:rPr>
        <w:t>правила</w:t>
      </w:r>
      <w:r w:rsidRPr="00ED41F3">
        <w:rPr>
          <w:spacing w:val="-3"/>
          <w:sz w:val="24"/>
          <w:szCs w:val="24"/>
        </w:rPr>
        <w:t xml:space="preserve"> </w:t>
      </w:r>
      <w:r w:rsidRPr="00ED41F3">
        <w:rPr>
          <w:sz w:val="24"/>
          <w:szCs w:val="24"/>
        </w:rPr>
        <w:t>участия</w:t>
      </w:r>
      <w:r w:rsidRPr="00ED41F3">
        <w:rPr>
          <w:spacing w:val="-2"/>
          <w:sz w:val="24"/>
          <w:szCs w:val="24"/>
        </w:rPr>
        <w:t xml:space="preserve"> </w:t>
      </w:r>
      <w:r w:rsidRPr="00ED41F3">
        <w:rPr>
          <w:sz w:val="24"/>
          <w:szCs w:val="24"/>
        </w:rPr>
        <w:t>в</w:t>
      </w:r>
      <w:r w:rsidRPr="00ED41F3">
        <w:rPr>
          <w:spacing w:val="-5"/>
          <w:sz w:val="24"/>
          <w:szCs w:val="24"/>
        </w:rPr>
        <w:t xml:space="preserve"> </w:t>
      </w:r>
      <w:r w:rsidRPr="00ED41F3">
        <w:rPr>
          <w:sz w:val="24"/>
          <w:szCs w:val="24"/>
        </w:rPr>
        <w:t>диалоге:</w:t>
      </w:r>
      <w:r w:rsidRPr="00ED41F3">
        <w:rPr>
          <w:spacing w:val="-9"/>
          <w:sz w:val="24"/>
          <w:szCs w:val="24"/>
        </w:rPr>
        <w:t xml:space="preserve"> </w:t>
      </w:r>
      <w:r w:rsidRPr="00ED41F3">
        <w:rPr>
          <w:sz w:val="24"/>
          <w:szCs w:val="24"/>
        </w:rPr>
        <w:t>ставить</w:t>
      </w:r>
      <w:r w:rsidRPr="00ED41F3">
        <w:rPr>
          <w:spacing w:val="-5"/>
          <w:sz w:val="24"/>
          <w:szCs w:val="24"/>
        </w:rPr>
        <w:t xml:space="preserve"> </w:t>
      </w:r>
      <w:r w:rsidRPr="00ED41F3">
        <w:rPr>
          <w:sz w:val="24"/>
          <w:szCs w:val="24"/>
        </w:rPr>
        <w:t>вопросы,</w:t>
      </w:r>
      <w:r w:rsidRPr="00ED41F3">
        <w:rPr>
          <w:spacing w:val="-3"/>
          <w:sz w:val="24"/>
          <w:szCs w:val="24"/>
        </w:rPr>
        <w:t xml:space="preserve"> </w:t>
      </w:r>
      <w:r w:rsidRPr="00ED41F3">
        <w:rPr>
          <w:sz w:val="24"/>
          <w:szCs w:val="24"/>
        </w:rPr>
        <w:t>аргументировать</w:t>
      </w:r>
      <w:r w:rsidRPr="00ED41F3">
        <w:rPr>
          <w:spacing w:val="-4"/>
          <w:sz w:val="24"/>
          <w:szCs w:val="24"/>
        </w:rPr>
        <w:t xml:space="preserve"> </w:t>
      </w:r>
      <w:r w:rsidRPr="00ED41F3">
        <w:rPr>
          <w:sz w:val="24"/>
          <w:szCs w:val="24"/>
        </w:rPr>
        <w:t>и</w:t>
      </w:r>
      <w:r w:rsidRPr="00ED41F3">
        <w:rPr>
          <w:spacing w:val="-4"/>
          <w:sz w:val="24"/>
          <w:szCs w:val="24"/>
        </w:rPr>
        <w:t xml:space="preserve"> </w:t>
      </w:r>
      <w:r w:rsidRPr="00ED41F3">
        <w:rPr>
          <w:sz w:val="24"/>
          <w:szCs w:val="24"/>
        </w:rPr>
        <w:t>доказывать</w:t>
      </w:r>
      <w:r w:rsidRPr="00ED41F3">
        <w:rPr>
          <w:spacing w:val="-57"/>
          <w:sz w:val="24"/>
          <w:szCs w:val="24"/>
        </w:rPr>
        <w:t xml:space="preserve"> </w:t>
      </w:r>
      <w:r w:rsidRPr="00ED41F3">
        <w:rPr>
          <w:sz w:val="24"/>
          <w:szCs w:val="24"/>
        </w:rPr>
        <w:t>свою</w:t>
      </w:r>
      <w:r w:rsidRPr="00ED41F3">
        <w:rPr>
          <w:spacing w:val="-1"/>
          <w:sz w:val="24"/>
          <w:szCs w:val="24"/>
        </w:rPr>
        <w:t xml:space="preserve"> </w:t>
      </w:r>
      <w:r w:rsidRPr="00ED41F3">
        <w:rPr>
          <w:sz w:val="24"/>
          <w:szCs w:val="24"/>
        </w:rPr>
        <w:t>точку</w:t>
      </w:r>
      <w:r w:rsidRPr="00ED41F3">
        <w:rPr>
          <w:spacing w:val="-8"/>
          <w:sz w:val="24"/>
          <w:szCs w:val="24"/>
        </w:rPr>
        <w:t xml:space="preserve"> </w:t>
      </w:r>
      <w:r w:rsidRPr="00ED41F3">
        <w:rPr>
          <w:sz w:val="24"/>
          <w:szCs w:val="24"/>
        </w:rPr>
        <w:t>зрения,</w:t>
      </w:r>
      <w:r w:rsidRPr="00ED41F3">
        <w:rPr>
          <w:spacing w:val="2"/>
          <w:sz w:val="24"/>
          <w:szCs w:val="24"/>
        </w:rPr>
        <w:t xml:space="preserve"> </w:t>
      </w:r>
      <w:r w:rsidRPr="00ED41F3">
        <w:rPr>
          <w:sz w:val="24"/>
          <w:szCs w:val="24"/>
        </w:rPr>
        <w:t>уважительно</w:t>
      </w:r>
      <w:r w:rsidRPr="00ED41F3">
        <w:rPr>
          <w:spacing w:val="-1"/>
          <w:sz w:val="24"/>
          <w:szCs w:val="24"/>
        </w:rPr>
        <w:t xml:space="preserve"> </w:t>
      </w:r>
      <w:r w:rsidRPr="00ED41F3">
        <w:rPr>
          <w:sz w:val="24"/>
          <w:szCs w:val="24"/>
        </w:rPr>
        <w:t>относиться к чужому</w:t>
      </w:r>
      <w:r w:rsidRPr="00ED41F3">
        <w:rPr>
          <w:spacing w:val="-5"/>
          <w:sz w:val="24"/>
          <w:szCs w:val="24"/>
        </w:rPr>
        <w:t xml:space="preserve"> </w:t>
      </w:r>
      <w:r w:rsidRPr="00ED41F3">
        <w:rPr>
          <w:sz w:val="24"/>
          <w:szCs w:val="24"/>
        </w:rPr>
        <w:t>мнению;</w:t>
      </w:r>
    </w:p>
    <w:p w:rsidR="00ED41F3" w:rsidRPr="00ED41F3" w:rsidRDefault="00ED41F3" w:rsidP="00ED41F3">
      <w:pPr>
        <w:pStyle w:val="a5"/>
        <w:numPr>
          <w:ilvl w:val="0"/>
          <w:numId w:val="91"/>
        </w:numPr>
        <w:tabs>
          <w:tab w:val="left" w:pos="709"/>
        </w:tabs>
        <w:ind w:right="723"/>
        <w:jc w:val="left"/>
        <w:rPr>
          <w:sz w:val="24"/>
          <w:szCs w:val="24"/>
        </w:rPr>
      </w:pPr>
      <w:r w:rsidRPr="00ED41F3">
        <w:rPr>
          <w:sz w:val="24"/>
          <w:szCs w:val="24"/>
        </w:rPr>
        <w:t>описывать факты из истории развития ремѐсел на Руси и в России, высказывать своѐ от-</w:t>
      </w:r>
      <w:r w:rsidRPr="00ED41F3">
        <w:rPr>
          <w:spacing w:val="-57"/>
          <w:sz w:val="24"/>
          <w:szCs w:val="24"/>
        </w:rPr>
        <w:t xml:space="preserve"> </w:t>
      </w:r>
      <w:r w:rsidRPr="00ED41F3">
        <w:rPr>
          <w:sz w:val="24"/>
          <w:szCs w:val="24"/>
        </w:rPr>
        <w:t>ношение</w:t>
      </w:r>
      <w:r w:rsidRPr="00ED41F3">
        <w:rPr>
          <w:spacing w:val="-1"/>
          <w:sz w:val="24"/>
          <w:szCs w:val="24"/>
        </w:rPr>
        <w:t xml:space="preserve"> </w:t>
      </w:r>
      <w:r w:rsidRPr="00ED41F3">
        <w:rPr>
          <w:sz w:val="24"/>
          <w:szCs w:val="24"/>
        </w:rPr>
        <w:t>к</w:t>
      </w:r>
      <w:r w:rsidRPr="00ED41F3">
        <w:rPr>
          <w:spacing w:val="-1"/>
          <w:sz w:val="24"/>
          <w:szCs w:val="24"/>
        </w:rPr>
        <w:t xml:space="preserve"> </w:t>
      </w:r>
      <w:r w:rsidRPr="00ED41F3">
        <w:rPr>
          <w:sz w:val="24"/>
          <w:szCs w:val="24"/>
        </w:rPr>
        <w:t>предметам</w:t>
      </w:r>
      <w:r w:rsidRPr="00ED41F3">
        <w:rPr>
          <w:spacing w:val="-4"/>
          <w:sz w:val="24"/>
          <w:szCs w:val="24"/>
        </w:rPr>
        <w:t xml:space="preserve"> </w:t>
      </w:r>
      <w:r w:rsidRPr="00ED41F3">
        <w:rPr>
          <w:sz w:val="24"/>
          <w:szCs w:val="24"/>
        </w:rPr>
        <w:t>декоративно-прикладного</w:t>
      </w:r>
      <w:r w:rsidRPr="00ED41F3">
        <w:rPr>
          <w:spacing w:val="-2"/>
          <w:sz w:val="24"/>
          <w:szCs w:val="24"/>
        </w:rPr>
        <w:t xml:space="preserve"> </w:t>
      </w:r>
      <w:r w:rsidRPr="00ED41F3">
        <w:rPr>
          <w:sz w:val="24"/>
          <w:szCs w:val="24"/>
        </w:rPr>
        <w:t>искусства разных</w:t>
      </w:r>
      <w:r w:rsidRPr="00ED41F3">
        <w:rPr>
          <w:spacing w:val="-1"/>
          <w:sz w:val="24"/>
          <w:szCs w:val="24"/>
        </w:rPr>
        <w:t xml:space="preserve"> </w:t>
      </w:r>
      <w:r w:rsidRPr="00ED41F3">
        <w:rPr>
          <w:sz w:val="24"/>
          <w:szCs w:val="24"/>
        </w:rPr>
        <w:t>народов</w:t>
      </w:r>
      <w:r w:rsidRPr="00ED41F3">
        <w:rPr>
          <w:spacing w:val="-3"/>
          <w:sz w:val="24"/>
          <w:szCs w:val="24"/>
        </w:rPr>
        <w:t xml:space="preserve"> </w:t>
      </w:r>
      <w:r w:rsidRPr="00ED41F3">
        <w:rPr>
          <w:sz w:val="24"/>
          <w:szCs w:val="24"/>
        </w:rPr>
        <w:t>РФ;</w:t>
      </w:r>
    </w:p>
    <w:p w:rsidR="00ED41F3" w:rsidRPr="00ED41F3" w:rsidRDefault="00ED41F3" w:rsidP="00ED41F3">
      <w:pPr>
        <w:pStyle w:val="a5"/>
        <w:numPr>
          <w:ilvl w:val="0"/>
          <w:numId w:val="91"/>
        </w:numPr>
        <w:tabs>
          <w:tab w:val="left" w:pos="709"/>
        </w:tabs>
        <w:ind w:right="887"/>
        <w:jc w:val="left"/>
        <w:rPr>
          <w:sz w:val="24"/>
          <w:szCs w:val="24"/>
        </w:rPr>
      </w:pPr>
      <w:r w:rsidRPr="00ED41F3">
        <w:rPr>
          <w:sz w:val="24"/>
          <w:szCs w:val="24"/>
        </w:rPr>
        <w:t>создавать тексты-рассуждения: раскрывать последовательность операций при работе с</w:t>
      </w:r>
      <w:r w:rsidRPr="00ED41F3">
        <w:rPr>
          <w:spacing w:val="-57"/>
          <w:sz w:val="24"/>
          <w:szCs w:val="24"/>
        </w:rPr>
        <w:t xml:space="preserve"> </w:t>
      </w:r>
      <w:r w:rsidRPr="00ED41F3">
        <w:rPr>
          <w:sz w:val="24"/>
          <w:szCs w:val="24"/>
        </w:rPr>
        <w:t>разными</w:t>
      </w:r>
      <w:r w:rsidRPr="00ED41F3">
        <w:rPr>
          <w:spacing w:val="-1"/>
          <w:sz w:val="24"/>
          <w:szCs w:val="24"/>
        </w:rPr>
        <w:t xml:space="preserve"> </w:t>
      </w:r>
      <w:r w:rsidRPr="00ED41F3">
        <w:rPr>
          <w:sz w:val="24"/>
          <w:szCs w:val="24"/>
        </w:rPr>
        <w:t>материалами;</w:t>
      </w:r>
    </w:p>
    <w:p w:rsidR="00ED41F3" w:rsidRPr="00ED41F3" w:rsidRDefault="00ED41F3" w:rsidP="00ED41F3">
      <w:pPr>
        <w:pStyle w:val="a5"/>
        <w:numPr>
          <w:ilvl w:val="0"/>
          <w:numId w:val="91"/>
        </w:numPr>
        <w:tabs>
          <w:tab w:val="left" w:pos="709"/>
        </w:tabs>
        <w:ind w:right="0"/>
        <w:jc w:val="left"/>
        <w:rPr>
          <w:sz w:val="24"/>
          <w:szCs w:val="24"/>
        </w:rPr>
      </w:pPr>
      <w:r w:rsidRPr="00ED41F3">
        <w:rPr>
          <w:sz w:val="24"/>
          <w:szCs w:val="24"/>
        </w:rPr>
        <w:t>осознавать</w:t>
      </w:r>
      <w:r w:rsidRPr="00ED41F3">
        <w:rPr>
          <w:spacing w:val="-5"/>
          <w:sz w:val="24"/>
          <w:szCs w:val="24"/>
        </w:rPr>
        <w:t xml:space="preserve"> </w:t>
      </w:r>
      <w:r w:rsidRPr="00ED41F3">
        <w:rPr>
          <w:sz w:val="24"/>
          <w:szCs w:val="24"/>
        </w:rPr>
        <w:t>культурно-исторический</w:t>
      </w:r>
      <w:r w:rsidRPr="00ED41F3">
        <w:rPr>
          <w:spacing w:val="-4"/>
          <w:sz w:val="24"/>
          <w:szCs w:val="24"/>
        </w:rPr>
        <w:t xml:space="preserve"> </w:t>
      </w:r>
      <w:r w:rsidRPr="00ED41F3">
        <w:rPr>
          <w:sz w:val="24"/>
          <w:szCs w:val="24"/>
        </w:rPr>
        <w:t>смысл</w:t>
      </w:r>
      <w:r w:rsidRPr="00ED41F3">
        <w:rPr>
          <w:spacing w:val="-4"/>
          <w:sz w:val="24"/>
          <w:szCs w:val="24"/>
        </w:rPr>
        <w:t xml:space="preserve"> </w:t>
      </w:r>
      <w:r w:rsidRPr="00ED41F3">
        <w:rPr>
          <w:sz w:val="24"/>
          <w:szCs w:val="24"/>
        </w:rPr>
        <w:t>и</w:t>
      </w:r>
      <w:r w:rsidRPr="00ED41F3">
        <w:rPr>
          <w:spacing w:val="-4"/>
          <w:sz w:val="24"/>
          <w:szCs w:val="24"/>
        </w:rPr>
        <w:t xml:space="preserve"> </w:t>
      </w:r>
      <w:r w:rsidRPr="00ED41F3">
        <w:rPr>
          <w:sz w:val="24"/>
          <w:szCs w:val="24"/>
        </w:rPr>
        <w:t>назначение</w:t>
      </w:r>
      <w:r w:rsidRPr="00ED41F3">
        <w:rPr>
          <w:spacing w:val="-2"/>
          <w:sz w:val="24"/>
          <w:szCs w:val="24"/>
        </w:rPr>
        <w:t xml:space="preserve"> </w:t>
      </w:r>
      <w:r w:rsidRPr="00ED41F3">
        <w:rPr>
          <w:sz w:val="24"/>
          <w:szCs w:val="24"/>
        </w:rPr>
        <w:t>праздников,</w:t>
      </w:r>
      <w:r w:rsidRPr="00ED41F3">
        <w:rPr>
          <w:spacing w:val="-2"/>
          <w:sz w:val="24"/>
          <w:szCs w:val="24"/>
        </w:rPr>
        <w:t xml:space="preserve"> </w:t>
      </w:r>
      <w:r w:rsidRPr="00ED41F3">
        <w:rPr>
          <w:sz w:val="24"/>
          <w:szCs w:val="24"/>
        </w:rPr>
        <w:t>их</w:t>
      </w:r>
      <w:r w:rsidRPr="00ED41F3">
        <w:rPr>
          <w:spacing w:val="-4"/>
          <w:sz w:val="24"/>
          <w:szCs w:val="24"/>
        </w:rPr>
        <w:t xml:space="preserve"> </w:t>
      </w:r>
      <w:r w:rsidRPr="00ED41F3">
        <w:rPr>
          <w:sz w:val="24"/>
          <w:szCs w:val="24"/>
        </w:rPr>
        <w:t>роль</w:t>
      </w:r>
      <w:r w:rsidRPr="00ED41F3">
        <w:rPr>
          <w:spacing w:val="-5"/>
          <w:sz w:val="24"/>
          <w:szCs w:val="24"/>
        </w:rPr>
        <w:t xml:space="preserve"> </w:t>
      </w:r>
      <w:r w:rsidRPr="00ED41F3">
        <w:rPr>
          <w:sz w:val="24"/>
          <w:szCs w:val="24"/>
        </w:rPr>
        <w:t>в</w:t>
      </w:r>
      <w:r w:rsidRPr="00ED41F3">
        <w:rPr>
          <w:spacing w:val="-5"/>
          <w:sz w:val="24"/>
          <w:szCs w:val="24"/>
        </w:rPr>
        <w:t xml:space="preserve"> </w:t>
      </w:r>
      <w:r w:rsidRPr="00ED41F3">
        <w:rPr>
          <w:sz w:val="24"/>
          <w:szCs w:val="24"/>
        </w:rPr>
        <w:t>жизни</w:t>
      </w:r>
    </w:p>
    <w:p w:rsidR="00ED41F3" w:rsidRPr="00ED41F3" w:rsidRDefault="00ED41F3" w:rsidP="00ED41F3">
      <w:pPr>
        <w:pStyle w:val="a3"/>
        <w:ind w:left="708"/>
      </w:pPr>
      <w:r w:rsidRPr="00ED41F3">
        <w:t>каждого</w:t>
      </w:r>
      <w:r w:rsidRPr="00ED41F3">
        <w:rPr>
          <w:spacing w:val="-3"/>
        </w:rPr>
        <w:t xml:space="preserve"> </w:t>
      </w:r>
      <w:r w:rsidRPr="00ED41F3">
        <w:t>человека;</w:t>
      </w:r>
      <w:r w:rsidRPr="00ED41F3">
        <w:rPr>
          <w:spacing w:val="-1"/>
        </w:rPr>
        <w:t xml:space="preserve"> </w:t>
      </w:r>
      <w:r w:rsidRPr="00ED41F3">
        <w:t>ориентироваться</w:t>
      </w:r>
      <w:r w:rsidRPr="00ED41F3">
        <w:rPr>
          <w:spacing w:val="-2"/>
        </w:rPr>
        <w:t xml:space="preserve"> </w:t>
      </w:r>
      <w:r w:rsidRPr="00ED41F3">
        <w:t>в</w:t>
      </w:r>
      <w:r w:rsidRPr="00ED41F3">
        <w:rPr>
          <w:spacing w:val="-4"/>
        </w:rPr>
        <w:t xml:space="preserve"> </w:t>
      </w:r>
      <w:r w:rsidRPr="00ED41F3">
        <w:t>традициях</w:t>
      </w:r>
      <w:r w:rsidRPr="00ED41F3">
        <w:rPr>
          <w:spacing w:val="-3"/>
        </w:rPr>
        <w:t xml:space="preserve"> </w:t>
      </w:r>
      <w:r w:rsidRPr="00ED41F3">
        <w:t>организации</w:t>
      </w:r>
      <w:r w:rsidRPr="00ED41F3">
        <w:rPr>
          <w:spacing w:val="-3"/>
        </w:rPr>
        <w:t xml:space="preserve"> </w:t>
      </w:r>
      <w:r w:rsidRPr="00ED41F3">
        <w:t>и</w:t>
      </w:r>
      <w:r w:rsidRPr="00ED41F3">
        <w:rPr>
          <w:spacing w:val="-4"/>
        </w:rPr>
        <w:t xml:space="preserve"> </w:t>
      </w:r>
      <w:r w:rsidRPr="00ED41F3">
        <w:t>оформления</w:t>
      </w:r>
      <w:r w:rsidRPr="00ED41F3">
        <w:rPr>
          <w:spacing w:val="-1"/>
        </w:rPr>
        <w:t xml:space="preserve"> </w:t>
      </w:r>
      <w:r w:rsidRPr="00ED41F3">
        <w:t>праздников.</w:t>
      </w:r>
    </w:p>
    <w:p w:rsidR="00ED41F3" w:rsidRPr="00ED41F3" w:rsidRDefault="00ED41F3" w:rsidP="00ED41F3">
      <w:pPr>
        <w:ind w:left="368"/>
        <w:rPr>
          <w:rFonts w:ascii="Times New Roman" w:hAnsi="Times New Roman" w:cs="Times New Roman"/>
          <w:sz w:val="24"/>
          <w:szCs w:val="24"/>
        </w:rPr>
      </w:pPr>
      <w:r w:rsidRPr="00ED41F3">
        <w:rPr>
          <w:rFonts w:ascii="Times New Roman" w:hAnsi="Times New Roman" w:cs="Times New Roman"/>
          <w:i/>
          <w:sz w:val="24"/>
          <w:szCs w:val="24"/>
        </w:rPr>
        <w:t>Регулятивные</w:t>
      </w:r>
      <w:r w:rsidRPr="00ED41F3">
        <w:rPr>
          <w:rFonts w:ascii="Times New Roman" w:hAnsi="Times New Roman" w:cs="Times New Roman"/>
          <w:i/>
          <w:spacing w:val="-1"/>
          <w:sz w:val="24"/>
          <w:szCs w:val="24"/>
        </w:rPr>
        <w:t xml:space="preserve"> </w:t>
      </w:r>
      <w:r w:rsidRPr="00ED41F3">
        <w:rPr>
          <w:rFonts w:ascii="Times New Roman" w:hAnsi="Times New Roman" w:cs="Times New Roman"/>
          <w:i/>
          <w:sz w:val="24"/>
          <w:szCs w:val="24"/>
        </w:rPr>
        <w:t>УУД</w:t>
      </w:r>
      <w:r w:rsidRPr="00ED41F3">
        <w:rPr>
          <w:rFonts w:ascii="Times New Roman" w:hAnsi="Times New Roman" w:cs="Times New Roman"/>
          <w:sz w:val="24"/>
          <w:szCs w:val="24"/>
        </w:rPr>
        <w:t>:</w:t>
      </w:r>
    </w:p>
    <w:p w:rsidR="00ED41F3" w:rsidRPr="00ED41F3" w:rsidRDefault="00ED41F3" w:rsidP="00ED41F3">
      <w:pPr>
        <w:pStyle w:val="a5"/>
        <w:numPr>
          <w:ilvl w:val="0"/>
          <w:numId w:val="91"/>
        </w:numPr>
        <w:tabs>
          <w:tab w:val="left" w:pos="709"/>
        </w:tabs>
        <w:spacing w:before="1"/>
        <w:ind w:right="1442"/>
        <w:jc w:val="left"/>
        <w:rPr>
          <w:sz w:val="24"/>
          <w:szCs w:val="24"/>
        </w:rPr>
      </w:pPr>
      <w:r w:rsidRPr="00ED41F3">
        <w:rPr>
          <w:sz w:val="24"/>
          <w:szCs w:val="24"/>
        </w:rPr>
        <w:t>понимать и принимать учебную задачу, самостоятельно определять цели учебно-</w:t>
      </w:r>
      <w:r w:rsidRPr="00ED41F3">
        <w:rPr>
          <w:spacing w:val="-57"/>
          <w:sz w:val="24"/>
          <w:szCs w:val="24"/>
        </w:rPr>
        <w:t xml:space="preserve"> </w:t>
      </w:r>
      <w:r w:rsidRPr="00ED41F3">
        <w:rPr>
          <w:sz w:val="24"/>
          <w:szCs w:val="24"/>
        </w:rPr>
        <w:t>познавательной</w:t>
      </w:r>
      <w:r w:rsidRPr="00ED41F3">
        <w:rPr>
          <w:spacing w:val="-2"/>
          <w:sz w:val="24"/>
          <w:szCs w:val="24"/>
        </w:rPr>
        <w:t xml:space="preserve"> </w:t>
      </w:r>
      <w:r w:rsidRPr="00ED41F3">
        <w:rPr>
          <w:sz w:val="24"/>
          <w:szCs w:val="24"/>
        </w:rPr>
        <w:t>деятельности;</w:t>
      </w:r>
    </w:p>
    <w:p w:rsidR="00ED41F3" w:rsidRPr="00ED41F3" w:rsidRDefault="00ED41F3" w:rsidP="00ED41F3">
      <w:pPr>
        <w:pStyle w:val="a5"/>
        <w:numPr>
          <w:ilvl w:val="0"/>
          <w:numId w:val="91"/>
        </w:numPr>
        <w:tabs>
          <w:tab w:val="left" w:pos="709"/>
        </w:tabs>
        <w:ind w:right="712"/>
        <w:jc w:val="left"/>
        <w:rPr>
          <w:sz w:val="24"/>
          <w:szCs w:val="24"/>
        </w:rPr>
      </w:pPr>
      <w:r w:rsidRPr="00ED41F3">
        <w:rPr>
          <w:sz w:val="24"/>
          <w:szCs w:val="24"/>
        </w:rPr>
        <w:t>планировать</w:t>
      </w:r>
      <w:r w:rsidRPr="00ED41F3">
        <w:rPr>
          <w:spacing w:val="-5"/>
          <w:sz w:val="24"/>
          <w:szCs w:val="24"/>
        </w:rPr>
        <w:t xml:space="preserve"> </w:t>
      </w:r>
      <w:r w:rsidRPr="00ED41F3">
        <w:rPr>
          <w:sz w:val="24"/>
          <w:szCs w:val="24"/>
        </w:rPr>
        <w:t>практическую</w:t>
      </w:r>
      <w:r w:rsidRPr="00ED41F3">
        <w:rPr>
          <w:spacing w:val="-3"/>
          <w:sz w:val="24"/>
          <w:szCs w:val="24"/>
        </w:rPr>
        <w:t xml:space="preserve"> </w:t>
      </w:r>
      <w:r w:rsidRPr="00ED41F3">
        <w:rPr>
          <w:sz w:val="24"/>
          <w:szCs w:val="24"/>
        </w:rPr>
        <w:t>работу</w:t>
      </w:r>
      <w:r w:rsidRPr="00ED41F3">
        <w:rPr>
          <w:spacing w:val="-7"/>
          <w:sz w:val="24"/>
          <w:szCs w:val="24"/>
        </w:rPr>
        <w:t xml:space="preserve"> </w:t>
      </w:r>
      <w:r w:rsidRPr="00ED41F3">
        <w:rPr>
          <w:sz w:val="24"/>
          <w:szCs w:val="24"/>
        </w:rPr>
        <w:t>в</w:t>
      </w:r>
      <w:r w:rsidRPr="00ED41F3">
        <w:rPr>
          <w:spacing w:val="-5"/>
          <w:sz w:val="24"/>
          <w:szCs w:val="24"/>
        </w:rPr>
        <w:t xml:space="preserve"> </w:t>
      </w:r>
      <w:r w:rsidRPr="00ED41F3">
        <w:rPr>
          <w:sz w:val="24"/>
          <w:szCs w:val="24"/>
        </w:rPr>
        <w:t>соответствии</w:t>
      </w:r>
      <w:r w:rsidRPr="00ED41F3">
        <w:rPr>
          <w:spacing w:val="-3"/>
          <w:sz w:val="24"/>
          <w:szCs w:val="24"/>
        </w:rPr>
        <w:t xml:space="preserve"> </w:t>
      </w:r>
      <w:r w:rsidRPr="00ED41F3">
        <w:rPr>
          <w:sz w:val="24"/>
          <w:szCs w:val="24"/>
        </w:rPr>
        <w:t>с</w:t>
      </w:r>
      <w:r w:rsidRPr="00ED41F3">
        <w:rPr>
          <w:spacing w:val="-2"/>
          <w:sz w:val="24"/>
          <w:szCs w:val="24"/>
        </w:rPr>
        <w:t xml:space="preserve"> </w:t>
      </w:r>
      <w:r w:rsidRPr="00ED41F3">
        <w:rPr>
          <w:sz w:val="24"/>
          <w:szCs w:val="24"/>
        </w:rPr>
        <w:t>поставленной</w:t>
      </w:r>
      <w:r w:rsidRPr="00ED41F3">
        <w:rPr>
          <w:spacing w:val="-3"/>
          <w:sz w:val="24"/>
          <w:szCs w:val="24"/>
        </w:rPr>
        <w:t xml:space="preserve"> </w:t>
      </w:r>
      <w:r w:rsidRPr="00ED41F3">
        <w:rPr>
          <w:sz w:val="24"/>
          <w:szCs w:val="24"/>
        </w:rPr>
        <w:t>целью</w:t>
      </w:r>
      <w:r w:rsidRPr="00ED41F3">
        <w:rPr>
          <w:spacing w:val="-3"/>
          <w:sz w:val="24"/>
          <w:szCs w:val="24"/>
        </w:rPr>
        <w:t xml:space="preserve"> </w:t>
      </w:r>
      <w:r w:rsidRPr="00ED41F3">
        <w:rPr>
          <w:sz w:val="24"/>
          <w:szCs w:val="24"/>
        </w:rPr>
        <w:t>и</w:t>
      </w:r>
      <w:r w:rsidRPr="00ED41F3">
        <w:rPr>
          <w:spacing w:val="-3"/>
          <w:sz w:val="24"/>
          <w:szCs w:val="24"/>
        </w:rPr>
        <w:t xml:space="preserve"> </w:t>
      </w:r>
      <w:r w:rsidRPr="00ED41F3">
        <w:rPr>
          <w:sz w:val="24"/>
          <w:szCs w:val="24"/>
        </w:rPr>
        <w:t>выполнять</w:t>
      </w:r>
      <w:r w:rsidRPr="00ED41F3">
        <w:rPr>
          <w:spacing w:val="-5"/>
          <w:sz w:val="24"/>
          <w:szCs w:val="24"/>
        </w:rPr>
        <w:t xml:space="preserve"> </w:t>
      </w:r>
      <w:r w:rsidRPr="00ED41F3">
        <w:rPr>
          <w:sz w:val="24"/>
          <w:szCs w:val="24"/>
        </w:rPr>
        <w:t>еѐ</w:t>
      </w:r>
      <w:r w:rsidRPr="00ED41F3">
        <w:rPr>
          <w:spacing w:val="-57"/>
          <w:sz w:val="24"/>
          <w:szCs w:val="24"/>
        </w:rPr>
        <w:t xml:space="preserve"> </w:t>
      </w:r>
      <w:r w:rsidRPr="00ED41F3">
        <w:rPr>
          <w:sz w:val="24"/>
          <w:szCs w:val="24"/>
        </w:rPr>
        <w:t>в</w:t>
      </w:r>
      <w:r w:rsidRPr="00ED41F3">
        <w:rPr>
          <w:spacing w:val="-3"/>
          <w:sz w:val="24"/>
          <w:szCs w:val="24"/>
        </w:rPr>
        <w:t xml:space="preserve"> </w:t>
      </w:r>
      <w:r w:rsidRPr="00ED41F3">
        <w:rPr>
          <w:sz w:val="24"/>
          <w:szCs w:val="24"/>
        </w:rPr>
        <w:t>соответствии</w:t>
      </w:r>
      <w:r w:rsidRPr="00ED41F3">
        <w:rPr>
          <w:spacing w:val="-1"/>
          <w:sz w:val="24"/>
          <w:szCs w:val="24"/>
        </w:rPr>
        <w:t xml:space="preserve"> </w:t>
      </w:r>
      <w:r w:rsidRPr="00ED41F3">
        <w:rPr>
          <w:sz w:val="24"/>
          <w:szCs w:val="24"/>
        </w:rPr>
        <w:t>с</w:t>
      </w:r>
      <w:r w:rsidRPr="00ED41F3">
        <w:rPr>
          <w:spacing w:val="2"/>
          <w:sz w:val="24"/>
          <w:szCs w:val="24"/>
        </w:rPr>
        <w:t xml:space="preserve"> </w:t>
      </w:r>
      <w:r w:rsidRPr="00ED41F3">
        <w:rPr>
          <w:sz w:val="24"/>
          <w:szCs w:val="24"/>
        </w:rPr>
        <w:t>планом;</w:t>
      </w:r>
    </w:p>
    <w:p w:rsidR="00ED41F3" w:rsidRPr="00ED41F3" w:rsidRDefault="00ED41F3" w:rsidP="00ED41F3">
      <w:pPr>
        <w:pStyle w:val="a5"/>
        <w:numPr>
          <w:ilvl w:val="0"/>
          <w:numId w:val="91"/>
        </w:numPr>
        <w:tabs>
          <w:tab w:val="left" w:pos="709"/>
        </w:tabs>
        <w:ind w:right="764"/>
        <w:jc w:val="left"/>
        <w:rPr>
          <w:sz w:val="24"/>
          <w:szCs w:val="24"/>
        </w:rPr>
      </w:pPr>
      <w:r w:rsidRPr="00ED41F3">
        <w:rPr>
          <w:sz w:val="24"/>
          <w:szCs w:val="24"/>
        </w:rPr>
        <w:t>на основе анализа причинно-следственных связей между действиями и их результатами</w:t>
      </w:r>
      <w:r w:rsidRPr="00ED41F3">
        <w:rPr>
          <w:spacing w:val="-58"/>
          <w:sz w:val="24"/>
          <w:szCs w:val="24"/>
        </w:rPr>
        <w:t xml:space="preserve"> </w:t>
      </w:r>
      <w:r w:rsidRPr="00ED41F3">
        <w:rPr>
          <w:sz w:val="24"/>
          <w:szCs w:val="24"/>
        </w:rPr>
        <w:t>прогнозировать</w:t>
      </w:r>
      <w:r w:rsidRPr="00ED41F3">
        <w:rPr>
          <w:spacing w:val="-4"/>
          <w:sz w:val="24"/>
          <w:szCs w:val="24"/>
        </w:rPr>
        <w:t xml:space="preserve"> </w:t>
      </w:r>
      <w:r w:rsidRPr="00ED41F3">
        <w:rPr>
          <w:sz w:val="24"/>
          <w:szCs w:val="24"/>
        </w:rPr>
        <w:t>практические</w:t>
      </w:r>
      <w:r w:rsidRPr="00ED41F3">
        <w:rPr>
          <w:spacing w:val="3"/>
          <w:sz w:val="24"/>
          <w:szCs w:val="24"/>
        </w:rPr>
        <w:t xml:space="preserve"> </w:t>
      </w:r>
      <w:r w:rsidRPr="00ED41F3">
        <w:rPr>
          <w:sz w:val="24"/>
          <w:szCs w:val="24"/>
        </w:rPr>
        <w:t>«шаги»</w:t>
      </w:r>
      <w:r w:rsidRPr="00ED41F3">
        <w:rPr>
          <w:spacing w:val="-9"/>
          <w:sz w:val="24"/>
          <w:szCs w:val="24"/>
        </w:rPr>
        <w:t xml:space="preserve"> </w:t>
      </w:r>
      <w:r w:rsidRPr="00ED41F3">
        <w:rPr>
          <w:sz w:val="24"/>
          <w:szCs w:val="24"/>
        </w:rPr>
        <w:t>для</w:t>
      </w:r>
      <w:r w:rsidRPr="00ED41F3">
        <w:rPr>
          <w:spacing w:val="-1"/>
          <w:sz w:val="24"/>
          <w:szCs w:val="24"/>
        </w:rPr>
        <w:t xml:space="preserve"> </w:t>
      </w:r>
      <w:r w:rsidRPr="00ED41F3">
        <w:rPr>
          <w:sz w:val="24"/>
          <w:szCs w:val="24"/>
        </w:rPr>
        <w:t>получения</w:t>
      </w:r>
      <w:r w:rsidRPr="00ED41F3">
        <w:rPr>
          <w:spacing w:val="-1"/>
          <w:sz w:val="24"/>
          <w:szCs w:val="24"/>
        </w:rPr>
        <w:t xml:space="preserve"> </w:t>
      </w:r>
      <w:r w:rsidRPr="00ED41F3">
        <w:rPr>
          <w:sz w:val="24"/>
          <w:szCs w:val="24"/>
        </w:rPr>
        <w:t>необходимого</w:t>
      </w:r>
      <w:r w:rsidRPr="00ED41F3">
        <w:rPr>
          <w:spacing w:val="-2"/>
          <w:sz w:val="24"/>
          <w:szCs w:val="24"/>
        </w:rPr>
        <w:t xml:space="preserve"> </w:t>
      </w:r>
      <w:r w:rsidRPr="00ED41F3">
        <w:rPr>
          <w:sz w:val="24"/>
          <w:szCs w:val="24"/>
        </w:rPr>
        <w:t>результата;</w:t>
      </w:r>
    </w:p>
    <w:p w:rsidR="00ED41F3" w:rsidRPr="00ED41F3" w:rsidRDefault="00ED41F3" w:rsidP="00ED41F3">
      <w:pPr>
        <w:pStyle w:val="a5"/>
        <w:numPr>
          <w:ilvl w:val="0"/>
          <w:numId w:val="91"/>
        </w:numPr>
        <w:tabs>
          <w:tab w:val="left" w:pos="709"/>
        </w:tabs>
        <w:ind w:right="698"/>
        <w:jc w:val="left"/>
        <w:rPr>
          <w:sz w:val="24"/>
          <w:szCs w:val="24"/>
        </w:rPr>
      </w:pPr>
      <w:r w:rsidRPr="00ED41F3">
        <w:rPr>
          <w:sz w:val="24"/>
          <w:szCs w:val="24"/>
        </w:rPr>
        <w:t>выполнять действия контроля/самоконтроля и оценки; процесса и результата деятельно-</w:t>
      </w:r>
      <w:r w:rsidRPr="00ED41F3">
        <w:rPr>
          <w:spacing w:val="-57"/>
          <w:sz w:val="24"/>
          <w:szCs w:val="24"/>
        </w:rPr>
        <w:t xml:space="preserve"> </w:t>
      </w:r>
      <w:r w:rsidRPr="00ED41F3">
        <w:rPr>
          <w:sz w:val="24"/>
          <w:szCs w:val="24"/>
        </w:rPr>
        <w:t>сти,</w:t>
      </w:r>
      <w:r w:rsidRPr="00ED41F3">
        <w:rPr>
          <w:spacing w:val="-2"/>
          <w:sz w:val="24"/>
          <w:szCs w:val="24"/>
        </w:rPr>
        <w:t xml:space="preserve"> </w:t>
      </w:r>
      <w:r w:rsidRPr="00ED41F3">
        <w:rPr>
          <w:sz w:val="24"/>
          <w:szCs w:val="24"/>
        </w:rPr>
        <w:t>при</w:t>
      </w:r>
      <w:r w:rsidRPr="00ED41F3">
        <w:rPr>
          <w:spacing w:val="-2"/>
          <w:sz w:val="24"/>
          <w:szCs w:val="24"/>
        </w:rPr>
        <w:t xml:space="preserve"> </w:t>
      </w:r>
      <w:r w:rsidRPr="00ED41F3">
        <w:rPr>
          <w:sz w:val="24"/>
          <w:szCs w:val="24"/>
        </w:rPr>
        <w:t>необходимости</w:t>
      </w:r>
      <w:r w:rsidRPr="00ED41F3">
        <w:rPr>
          <w:spacing w:val="-2"/>
          <w:sz w:val="24"/>
          <w:szCs w:val="24"/>
        </w:rPr>
        <w:t xml:space="preserve"> </w:t>
      </w:r>
      <w:r w:rsidRPr="00ED41F3">
        <w:rPr>
          <w:sz w:val="24"/>
          <w:szCs w:val="24"/>
        </w:rPr>
        <w:t>вносить</w:t>
      </w:r>
      <w:r w:rsidRPr="00ED41F3">
        <w:rPr>
          <w:spacing w:val="-2"/>
          <w:sz w:val="24"/>
          <w:szCs w:val="24"/>
        </w:rPr>
        <w:t xml:space="preserve"> </w:t>
      </w:r>
      <w:r w:rsidRPr="00ED41F3">
        <w:rPr>
          <w:sz w:val="24"/>
          <w:szCs w:val="24"/>
        </w:rPr>
        <w:t>коррективы</w:t>
      </w:r>
      <w:r w:rsidRPr="00ED41F3">
        <w:rPr>
          <w:spacing w:val="-3"/>
          <w:sz w:val="24"/>
          <w:szCs w:val="24"/>
        </w:rPr>
        <w:t xml:space="preserve"> </w:t>
      </w:r>
      <w:r w:rsidRPr="00ED41F3">
        <w:rPr>
          <w:sz w:val="24"/>
          <w:szCs w:val="24"/>
        </w:rPr>
        <w:t>в</w:t>
      </w:r>
      <w:r w:rsidRPr="00ED41F3">
        <w:rPr>
          <w:spacing w:val="1"/>
          <w:sz w:val="24"/>
          <w:szCs w:val="24"/>
        </w:rPr>
        <w:t xml:space="preserve"> </w:t>
      </w:r>
      <w:r w:rsidRPr="00ED41F3">
        <w:rPr>
          <w:sz w:val="24"/>
          <w:szCs w:val="24"/>
        </w:rPr>
        <w:t>выполняемые действия;</w:t>
      </w:r>
    </w:p>
    <w:p w:rsidR="00ED41F3" w:rsidRPr="00ED41F3" w:rsidRDefault="00ED41F3" w:rsidP="00ED41F3">
      <w:pPr>
        <w:pStyle w:val="a5"/>
        <w:numPr>
          <w:ilvl w:val="0"/>
          <w:numId w:val="91"/>
        </w:numPr>
        <w:tabs>
          <w:tab w:val="left" w:pos="709"/>
        </w:tabs>
        <w:ind w:right="0"/>
        <w:jc w:val="left"/>
        <w:rPr>
          <w:sz w:val="24"/>
          <w:szCs w:val="24"/>
        </w:rPr>
      </w:pPr>
      <w:r w:rsidRPr="00ED41F3">
        <w:rPr>
          <w:sz w:val="24"/>
          <w:szCs w:val="24"/>
        </w:rPr>
        <w:t>проявлять</w:t>
      </w:r>
      <w:r w:rsidRPr="00ED41F3">
        <w:rPr>
          <w:spacing w:val="-6"/>
          <w:sz w:val="24"/>
          <w:szCs w:val="24"/>
        </w:rPr>
        <w:t xml:space="preserve"> </w:t>
      </w:r>
      <w:r w:rsidRPr="00ED41F3">
        <w:rPr>
          <w:sz w:val="24"/>
          <w:szCs w:val="24"/>
        </w:rPr>
        <w:t>волевую</w:t>
      </w:r>
      <w:r w:rsidRPr="00ED41F3">
        <w:rPr>
          <w:spacing w:val="-4"/>
          <w:sz w:val="24"/>
          <w:szCs w:val="24"/>
        </w:rPr>
        <w:t xml:space="preserve"> </w:t>
      </w:r>
      <w:r w:rsidRPr="00ED41F3">
        <w:rPr>
          <w:sz w:val="24"/>
          <w:szCs w:val="24"/>
        </w:rPr>
        <w:t>саморегуляцию</w:t>
      </w:r>
      <w:r w:rsidRPr="00ED41F3">
        <w:rPr>
          <w:spacing w:val="-3"/>
          <w:sz w:val="24"/>
          <w:szCs w:val="24"/>
        </w:rPr>
        <w:t xml:space="preserve"> </w:t>
      </w:r>
      <w:r w:rsidRPr="00ED41F3">
        <w:rPr>
          <w:sz w:val="24"/>
          <w:szCs w:val="24"/>
        </w:rPr>
        <w:t>при</w:t>
      </w:r>
      <w:r w:rsidRPr="00ED41F3">
        <w:rPr>
          <w:spacing w:val="-5"/>
          <w:sz w:val="24"/>
          <w:szCs w:val="24"/>
        </w:rPr>
        <w:t xml:space="preserve"> </w:t>
      </w:r>
      <w:r w:rsidRPr="00ED41F3">
        <w:rPr>
          <w:sz w:val="24"/>
          <w:szCs w:val="24"/>
        </w:rPr>
        <w:t>выполнении</w:t>
      </w:r>
      <w:r w:rsidRPr="00ED41F3">
        <w:rPr>
          <w:spacing w:val="-5"/>
          <w:sz w:val="24"/>
          <w:szCs w:val="24"/>
        </w:rPr>
        <w:t xml:space="preserve"> </w:t>
      </w:r>
      <w:r w:rsidRPr="00ED41F3">
        <w:rPr>
          <w:sz w:val="24"/>
          <w:szCs w:val="24"/>
        </w:rPr>
        <w:t>задания.</w:t>
      </w:r>
    </w:p>
    <w:p w:rsidR="00ED41F3" w:rsidRPr="00ED41F3" w:rsidRDefault="00ED41F3" w:rsidP="00ED41F3">
      <w:pPr>
        <w:ind w:left="368"/>
        <w:rPr>
          <w:rFonts w:ascii="Times New Roman" w:hAnsi="Times New Roman" w:cs="Times New Roman"/>
          <w:sz w:val="24"/>
          <w:szCs w:val="24"/>
        </w:rPr>
      </w:pPr>
      <w:r w:rsidRPr="00ED41F3">
        <w:rPr>
          <w:rFonts w:ascii="Times New Roman" w:hAnsi="Times New Roman" w:cs="Times New Roman"/>
          <w:i/>
          <w:sz w:val="24"/>
          <w:szCs w:val="24"/>
        </w:rPr>
        <w:t>Совместная деятельность</w:t>
      </w:r>
      <w:r w:rsidRPr="00ED41F3">
        <w:rPr>
          <w:rFonts w:ascii="Times New Roman" w:hAnsi="Times New Roman" w:cs="Times New Roman"/>
          <w:sz w:val="24"/>
          <w:szCs w:val="24"/>
        </w:rPr>
        <w:t>:</w:t>
      </w:r>
    </w:p>
    <w:p w:rsidR="00ED41F3" w:rsidRPr="00ED41F3" w:rsidRDefault="00ED41F3" w:rsidP="00ED41F3">
      <w:pPr>
        <w:pStyle w:val="a5"/>
        <w:numPr>
          <w:ilvl w:val="0"/>
          <w:numId w:val="91"/>
        </w:numPr>
        <w:tabs>
          <w:tab w:val="left" w:pos="709"/>
        </w:tabs>
        <w:spacing w:before="1"/>
        <w:ind w:right="726"/>
        <w:jc w:val="left"/>
        <w:rPr>
          <w:sz w:val="24"/>
          <w:szCs w:val="24"/>
        </w:rPr>
      </w:pPr>
      <w:r w:rsidRPr="00ED41F3">
        <w:rPr>
          <w:sz w:val="24"/>
          <w:szCs w:val="24"/>
        </w:rPr>
        <w:t>организовывать под руководством учителя совместную работу в группе: распределять</w:t>
      </w:r>
      <w:r w:rsidRPr="00ED41F3">
        <w:rPr>
          <w:spacing w:val="1"/>
          <w:sz w:val="24"/>
          <w:szCs w:val="24"/>
        </w:rPr>
        <w:t xml:space="preserve"> </w:t>
      </w:r>
      <w:r w:rsidRPr="00ED41F3">
        <w:rPr>
          <w:sz w:val="24"/>
          <w:szCs w:val="24"/>
        </w:rPr>
        <w:t>роли,</w:t>
      </w:r>
      <w:r w:rsidRPr="00ED41F3">
        <w:rPr>
          <w:spacing w:val="-6"/>
          <w:sz w:val="24"/>
          <w:szCs w:val="24"/>
        </w:rPr>
        <w:t xml:space="preserve"> </w:t>
      </w:r>
      <w:r w:rsidRPr="00ED41F3">
        <w:rPr>
          <w:sz w:val="24"/>
          <w:szCs w:val="24"/>
        </w:rPr>
        <w:t>выполнять</w:t>
      </w:r>
      <w:r w:rsidRPr="00ED41F3">
        <w:rPr>
          <w:spacing w:val="-7"/>
          <w:sz w:val="24"/>
          <w:szCs w:val="24"/>
        </w:rPr>
        <w:t xml:space="preserve"> </w:t>
      </w:r>
      <w:r w:rsidRPr="00ED41F3">
        <w:rPr>
          <w:sz w:val="24"/>
          <w:szCs w:val="24"/>
        </w:rPr>
        <w:t>функции</w:t>
      </w:r>
      <w:r w:rsidRPr="00ED41F3">
        <w:rPr>
          <w:spacing w:val="-6"/>
          <w:sz w:val="24"/>
          <w:szCs w:val="24"/>
        </w:rPr>
        <w:t xml:space="preserve"> </w:t>
      </w:r>
      <w:r w:rsidRPr="00ED41F3">
        <w:rPr>
          <w:sz w:val="24"/>
          <w:szCs w:val="24"/>
        </w:rPr>
        <w:t>руководителя</w:t>
      </w:r>
      <w:r w:rsidRPr="00ED41F3">
        <w:rPr>
          <w:spacing w:val="-5"/>
          <w:sz w:val="24"/>
          <w:szCs w:val="24"/>
        </w:rPr>
        <w:t xml:space="preserve"> </w:t>
      </w:r>
      <w:r w:rsidRPr="00ED41F3">
        <w:rPr>
          <w:sz w:val="24"/>
          <w:szCs w:val="24"/>
        </w:rPr>
        <w:t>или</w:t>
      </w:r>
      <w:r w:rsidRPr="00ED41F3">
        <w:rPr>
          <w:spacing w:val="-6"/>
          <w:sz w:val="24"/>
          <w:szCs w:val="24"/>
        </w:rPr>
        <w:t xml:space="preserve"> </w:t>
      </w:r>
      <w:r w:rsidRPr="00ED41F3">
        <w:rPr>
          <w:sz w:val="24"/>
          <w:szCs w:val="24"/>
        </w:rPr>
        <w:t>подчинѐнного,</w:t>
      </w:r>
      <w:r w:rsidRPr="00ED41F3">
        <w:rPr>
          <w:spacing w:val="-5"/>
          <w:sz w:val="24"/>
          <w:szCs w:val="24"/>
        </w:rPr>
        <w:t xml:space="preserve"> </w:t>
      </w:r>
      <w:r w:rsidRPr="00ED41F3">
        <w:rPr>
          <w:sz w:val="24"/>
          <w:szCs w:val="24"/>
        </w:rPr>
        <w:t>осуществлять</w:t>
      </w:r>
      <w:r w:rsidRPr="00ED41F3">
        <w:rPr>
          <w:spacing w:val="-7"/>
          <w:sz w:val="24"/>
          <w:szCs w:val="24"/>
        </w:rPr>
        <w:t xml:space="preserve"> </w:t>
      </w:r>
      <w:r w:rsidRPr="00ED41F3">
        <w:rPr>
          <w:sz w:val="24"/>
          <w:szCs w:val="24"/>
        </w:rPr>
        <w:t>продуктивное</w:t>
      </w:r>
      <w:r w:rsidRPr="00ED41F3">
        <w:rPr>
          <w:spacing w:val="-57"/>
          <w:sz w:val="24"/>
          <w:szCs w:val="24"/>
        </w:rPr>
        <w:t xml:space="preserve"> </w:t>
      </w:r>
      <w:r w:rsidRPr="00ED41F3">
        <w:rPr>
          <w:sz w:val="24"/>
          <w:szCs w:val="24"/>
        </w:rPr>
        <w:t>сотрудничество,</w:t>
      </w:r>
      <w:r w:rsidRPr="00ED41F3">
        <w:rPr>
          <w:spacing w:val="-1"/>
          <w:sz w:val="24"/>
          <w:szCs w:val="24"/>
        </w:rPr>
        <w:t xml:space="preserve"> </w:t>
      </w:r>
      <w:r w:rsidRPr="00ED41F3">
        <w:rPr>
          <w:sz w:val="24"/>
          <w:szCs w:val="24"/>
        </w:rPr>
        <w:t>взаимопомощь;</w:t>
      </w:r>
    </w:p>
    <w:p w:rsidR="00ED41F3" w:rsidRPr="00ED41F3" w:rsidRDefault="00ED41F3" w:rsidP="00ED41F3">
      <w:pPr>
        <w:pStyle w:val="a5"/>
        <w:numPr>
          <w:ilvl w:val="0"/>
          <w:numId w:val="91"/>
        </w:numPr>
        <w:tabs>
          <w:tab w:val="left" w:pos="709"/>
        </w:tabs>
        <w:ind w:right="898"/>
        <w:jc w:val="left"/>
        <w:rPr>
          <w:sz w:val="24"/>
          <w:szCs w:val="24"/>
        </w:rPr>
      </w:pPr>
      <w:r w:rsidRPr="00ED41F3">
        <w:rPr>
          <w:sz w:val="24"/>
          <w:szCs w:val="24"/>
        </w:rPr>
        <w:t>проявлять интерес к деятельности своих товарищей и результатам их работы; в добро-</w:t>
      </w:r>
      <w:r w:rsidRPr="00ED41F3">
        <w:rPr>
          <w:spacing w:val="-57"/>
          <w:sz w:val="24"/>
          <w:szCs w:val="24"/>
        </w:rPr>
        <w:t xml:space="preserve"> </w:t>
      </w:r>
      <w:r w:rsidRPr="00ED41F3">
        <w:rPr>
          <w:sz w:val="24"/>
          <w:szCs w:val="24"/>
        </w:rPr>
        <w:t>желательной</w:t>
      </w:r>
      <w:r w:rsidRPr="00ED41F3">
        <w:rPr>
          <w:spacing w:val="-2"/>
          <w:sz w:val="24"/>
          <w:szCs w:val="24"/>
        </w:rPr>
        <w:t xml:space="preserve"> </w:t>
      </w:r>
      <w:r w:rsidRPr="00ED41F3">
        <w:rPr>
          <w:sz w:val="24"/>
          <w:szCs w:val="24"/>
        </w:rPr>
        <w:t>форме</w:t>
      </w:r>
      <w:r w:rsidRPr="00ED41F3">
        <w:rPr>
          <w:spacing w:val="1"/>
          <w:sz w:val="24"/>
          <w:szCs w:val="24"/>
        </w:rPr>
        <w:t xml:space="preserve"> </w:t>
      </w:r>
      <w:r w:rsidRPr="00ED41F3">
        <w:rPr>
          <w:sz w:val="24"/>
          <w:szCs w:val="24"/>
        </w:rPr>
        <w:t>комментировать</w:t>
      </w:r>
      <w:r w:rsidRPr="00ED41F3">
        <w:rPr>
          <w:spacing w:val="-3"/>
          <w:sz w:val="24"/>
          <w:szCs w:val="24"/>
        </w:rPr>
        <w:t xml:space="preserve"> </w:t>
      </w:r>
      <w:r w:rsidRPr="00ED41F3">
        <w:rPr>
          <w:sz w:val="24"/>
          <w:szCs w:val="24"/>
        </w:rPr>
        <w:t>и</w:t>
      </w:r>
      <w:r w:rsidRPr="00ED41F3">
        <w:rPr>
          <w:spacing w:val="-1"/>
          <w:sz w:val="24"/>
          <w:szCs w:val="24"/>
        </w:rPr>
        <w:t xml:space="preserve"> </w:t>
      </w:r>
      <w:r w:rsidRPr="00ED41F3">
        <w:rPr>
          <w:sz w:val="24"/>
          <w:szCs w:val="24"/>
        </w:rPr>
        <w:t>оценивать</w:t>
      </w:r>
      <w:r w:rsidRPr="00ED41F3">
        <w:rPr>
          <w:spacing w:val="-3"/>
          <w:sz w:val="24"/>
          <w:szCs w:val="24"/>
        </w:rPr>
        <w:t xml:space="preserve"> </w:t>
      </w:r>
      <w:r w:rsidRPr="00ED41F3">
        <w:rPr>
          <w:sz w:val="24"/>
          <w:szCs w:val="24"/>
        </w:rPr>
        <w:t>их</w:t>
      </w:r>
      <w:r w:rsidRPr="00ED41F3">
        <w:rPr>
          <w:spacing w:val="-1"/>
          <w:sz w:val="24"/>
          <w:szCs w:val="24"/>
        </w:rPr>
        <w:t xml:space="preserve"> </w:t>
      </w:r>
      <w:r w:rsidRPr="00ED41F3">
        <w:rPr>
          <w:sz w:val="24"/>
          <w:szCs w:val="24"/>
        </w:rPr>
        <w:t>достижения;</w:t>
      </w:r>
    </w:p>
    <w:p w:rsidR="00ED41F3" w:rsidRPr="00ED41F3" w:rsidRDefault="00ED41F3" w:rsidP="00ED41F3">
      <w:pPr>
        <w:pStyle w:val="a5"/>
        <w:numPr>
          <w:ilvl w:val="0"/>
          <w:numId w:val="91"/>
        </w:numPr>
        <w:tabs>
          <w:tab w:val="left" w:pos="709"/>
        </w:tabs>
        <w:ind w:right="726"/>
        <w:rPr>
          <w:sz w:val="24"/>
          <w:szCs w:val="24"/>
        </w:rPr>
      </w:pPr>
      <w:r w:rsidRPr="00ED41F3">
        <w:rPr>
          <w:sz w:val="24"/>
          <w:szCs w:val="24"/>
        </w:rPr>
        <w:t>в</w:t>
      </w:r>
      <w:r w:rsidRPr="00ED41F3">
        <w:rPr>
          <w:spacing w:val="-5"/>
          <w:sz w:val="24"/>
          <w:szCs w:val="24"/>
        </w:rPr>
        <w:t xml:space="preserve"> </w:t>
      </w:r>
      <w:r w:rsidRPr="00ED41F3">
        <w:rPr>
          <w:sz w:val="24"/>
          <w:szCs w:val="24"/>
        </w:rPr>
        <w:t>процессе</w:t>
      </w:r>
      <w:r w:rsidRPr="00ED41F3">
        <w:rPr>
          <w:spacing w:val="-2"/>
          <w:sz w:val="24"/>
          <w:szCs w:val="24"/>
        </w:rPr>
        <w:t xml:space="preserve"> </w:t>
      </w:r>
      <w:r w:rsidRPr="00ED41F3">
        <w:rPr>
          <w:sz w:val="24"/>
          <w:szCs w:val="24"/>
        </w:rPr>
        <w:t>анализа</w:t>
      </w:r>
      <w:r w:rsidRPr="00ED41F3">
        <w:rPr>
          <w:spacing w:val="-2"/>
          <w:sz w:val="24"/>
          <w:szCs w:val="24"/>
        </w:rPr>
        <w:t xml:space="preserve"> </w:t>
      </w:r>
      <w:r w:rsidRPr="00ED41F3">
        <w:rPr>
          <w:sz w:val="24"/>
          <w:szCs w:val="24"/>
        </w:rPr>
        <w:t>и</w:t>
      </w:r>
      <w:r w:rsidRPr="00ED41F3">
        <w:rPr>
          <w:spacing w:val="-4"/>
          <w:sz w:val="24"/>
          <w:szCs w:val="24"/>
        </w:rPr>
        <w:t xml:space="preserve"> </w:t>
      </w:r>
      <w:r w:rsidRPr="00ED41F3">
        <w:rPr>
          <w:sz w:val="24"/>
          <w:szCs w:val="24"/>
        </w:rPr>
        <w:t>оценки</w:t>
      </w:r>
      <w:r w:rsidRPr="00ED41F3">
        <w:rPr>
          <w:spacing w:val="-3"/>
          <w:sz w:val="24"/>
          <w:szCs w:val="24"/>
        </w:rPr>
        <w:t xml:space="preserve"> </w:t>
      </w:r>
      <w:r w:rsidRPr="00ED41F3">
        <w:rPr>
          <w:sz w:val="24"/>
          <w:szCs w:val="24"/>
        </w:rPr>
        <w:t>совместной</w:t>
      </w:r>
      <w:r w:rsidRPr="00ED41F3">
        <w:rPr>
          <w:spacing w:val="-4"/>
          <w:sz w:val="24"/>
          <w:szCs w:val="24"/>
        </w:rPr>
        <w:t xml:space="preserve"> </w:t>
      </w:r>
      <w:r w:rsidRPr="00ED41F3">
        <w:rPr>
          <w:sz w:val="24"/>
          <w:szCs w:val="24"/>
        </w:rPr>
        <w:t>деятельности</w:t>
      </w:r>
      <w:r w:rsidRPr="00ED41F3">
        <w:rPr>
          <w:spacing w:val="-4"/>
          <w:sz w:val="24"/>
          <w:szCs w:val="24"/>
        </w:rPr>
        <w:t xml:space="preserve"> </w:t>
      </w:r>
      <w:r w:rsidRPr="00ED41F3">
        <w:rPr>
          <w:sz w:val="24"/>
          <w:szCs w:val="24"/>
        </w:rPr>
        <w:t>высказывать</w:t>
      </w:r>
      <w:r w:rsidRPr="00ED41F3">
        <w:rPr>
          <w:spacing w:val="-4"/>
          <w:sz w:val="24"/>
          <w:szCs w:val="24"/>
        </w:rPr>
        <w:t xml:space="preserve"> </w:t>
      </w:r>
      <w:r w:rsidRPr="00ED41F3">
        <w:rPr>
          <w:sz w:val="24"/>
          <w:szCs w:val="24"/>
        </w:rPr>
        <w:t>свои</w:t>
      </w:r>
      <w:r w:rsidRPr="00ED41F3">
        <w:rPr>
          <w:spacing w:val="-3"/>
          <w:sz w:val="24"/>
          <w:szCs w:val="24"/>
        </w:rPr>
        <w:t xml:space="preserve"> </w:t>
      </w:r>
      <w:r w:rsidRPr="00ED41F3">
        <w:rPr>
          <w:sz w:val="24"/>
          <w:szCs w:val="24"/>
        </w:rPr>
        <w:t>предложения</w:t>
      </w:r>
      <w:r w:rsidRPr="00ED41F3">
        <w:rPr>
          <w:spacing w:val="-2"/>
          <w:sz w:val="24"/>
          <w:szCs w:val="24"/>
        </w:rPr>
        <w:t xml:space="preserve"> </w:t>
      </w:r>
      <w:r w:rsidRPr="00ED41F3">
        <w:rPr>
          <w:sz w:val="24"/>
          <w:szCs w:val="24"/>
        </w:rPr>
        <w:t>и</w:t>
      </w:r>
      <w:r w:rsidRPr="00ED41F3">
        <w:rPr>
          <w:spacing w:val="-58"/>
          <w:sz w:val="24"/>
          <w:szCs w:val="24"/>
        </w:rPr>
        <w:t xml:space="preserve"> </w:t>
      </w:r>
      <w:r w:rsidRPr="00ED41F3">
        <w:rPr>
          <w:sz w:val="24"/>
          <w:szCs w:val="24"/>
        </w:rPr>
        <w:t>пожелания; выслушивать и принимать к сведению мнение одноклассников, их советы и</w:t>
      </w:r>
      <w:r w:rsidRPr="00ED41F3">
        <w:rPr>
          <w:spacing w:val="-57"/>
          <w:sz w:val="24"/>
          <w:szCs w:val="24"/>
        </w:rPr>
        <w:t xml:space="preserve"> </w:t>
      </w:r>
      <w:r w:rsidRPr="00ED41F3">
        <w:rPr>
          <w:sz w:val="24"/>
          <w:szCs w:val="24"/>
        </w:rPr>
        <w:t>пожелания; с уважением</w:t>
      </w:r>
      <w:r w:rsidRPr="00ED41F3">
        <w:rPr>
          <w:spacing w:val="-1"/>
          <w:sz w:val="24"/>
          <w:szCs w:val="24"/>
        </w:rPr>
        <w:t xml:space="preserve"> </w:t>
      </w:r>
      <w:r w:rsidRPr="00ED41F3">
        <w:rPr>
          <w:sz w:val="24"/>
          <w:szCs w:val="24"/>
        </w:rPr>
        <w:t>относиться к разной</w:t>
      </w:r>
      <w:r w:rsidRPr="00ED41F3">
        <w:rPr>
          <w:spacing w:val="-2"/>
          <w:sz w:val="24"/>
          <w:szCs w:val="24"/>
        </w:rPr>
        <w:t xml:space="preserve"> </w:t>
      </w:r>
      <w:r w:rsidRPr="00ED41F3">
        <w:rPr>
          <w:sz w:val="24"/>
          <w:szCs w:val="24"/>
        </w:rPr>
        <w:t>оценке своих</w:t>
      </w:r>
      <w:r w:rsidRPr="00ED41F3">
        <w:rPr>
          <w:spacing w:val="-1"/>
          <w:sz w:val="24"/>
          <w:szCs w:val="24"/>
        </w:rPr>
        <w:t xml:space="preserve"> </w:t>
      </w:r>
      <w:r w:rsidRPr="00ED41F3">
        <w:rPr>
          <w:sz w:val="24"/>
          <w:szCs w:val="24"/>
        </w:rPr>
        <w:t>достижений.</w:t>
      </w:r>
    </w:p>
    <w:p w:rsidR="00ED41F3" w:rsidRPr="00ED41F3" w:rsidRDefault="00ED41F3" w:rsidP="00ED41F3">
      <w:pPr>
        <w:jc w:val="both"/>
        <w:rPr>
          <w:rFonts w:ascii="Times New Roman" w:hAnsi="Times New Roman" w:cs="Times New Roman"/>
          <w:sz w:val="24"/>
          <w:szCs w:val="24"/>
        </w:rPr>
        <w:sectPr w:rsidR="00ED41F3" w:rsidRPr="00ED41F3">
          <w:pgSz w:w="12240" w:h="15840"/>
          <w:pgMar w:top="1360" w:right="420" w:bottom="280" w:left="1300" w:header="720" w:footer="720" w:gutter="0"/>
          <w:cols w:space="720"/>
        </w:sectPr>
      </w:pPr>
    </w:p>
    <w:p w:rsidR="00ED41F3" w:rsidRPr="00ED41F3" w:rsidRDefault="00ED41F3" w:rsidP="00ED41F3">
      <w:pPr>
        <w:pStyle w:val="Heading1"/>
        <w:spacing w:before="68" w:line="258" w:lineRule="exact"/>
        <w:ind w:left="140"/>
        <w:jc w:val="center"/>
      </w:pPr>
      <w:r w:rsidRPr="00ED41F3">
        <w:lastRenderedPageBreak/>
        <w:t>ПЛАНИРУЕМЫЕ</w:t>
      </w:r>
      <w:r w:rsidRPr="00ED41F3">
        <w:rPr>
          <w:spacing w:val="-3"/>
        </w:rPr>
        <w:t xml:space="preserve"> </w:t>
      </w:r>
      <w:r w:rsidRPr="00ED41F3">
        <w:t>РЕЗУЛЬТАТЫ</w:t>
      </w:r>
      <w:r w:rsidRPr="00ED41F3">
        <w:rPr>
          <w:spacing w:val="-2"/>
        </w:rPr>
        <w:t xml:space="preserve"> </w:t>
      </w:r>
      <w:r w:rsidRPr="00ED41F3">
        <w:t>ОСВОЕНИЯ</w:t>
      </w:r>
      <w:r w:rsidRPr="00ED41F3">
        <w:rPr>
          <w:spacing w:val="-4"/>
        </w:rPr>
        <w:t xml:space="preserve"> </w:t>
      </w:r>
      <w:r w:rsidRPr="00ED41F3">
        <w:t>УЧЕБНОГО</w:t>
      </w:r>
      <w:r w:rsidRPr="00ED41F3">
        <w:rPr>
          <w:spacing w:val="-4"/>
        </w:rPr>
        <w:t xml:space="preserve"> </w:t>
      </w:r>
      <w:r w:rsidRPr="00ED41F3">
        <w:t>ПРЕДМЕТА</w:t>
      </w:r>
    </w:p>
    <w:p w:rsidR="00ED41F3" w:rsidRPr="00ED41F3" w:rsidRDefault="00ED41F3" w:rsidP="00ED41F3">
      <w:pPr>
        <w:spacing w:line="258" w:lineRule="exact"/>
        <w:ind w:left="140"/>
        <w:jc w:val="center"/>
        <w:rPr>
          <w:rFonts w:ascii="Times New Roman" w:hAnsi="Times New Roman" w:cs="Times New Roman"/>
          <w:b/>
          <w:sz w:val="24"/>
          <w:szCs w:val="24"/>
        </w:rPr>
      </w:pPr>
      <w:r w:rsidRPr="00ED41F3">
        <w:rPr>
          <w:rFonts w:ascii="Times New Roman" w:hAnsi="Times New Roman" w:cs="Times New Roman"/>
          <w:sz w:val="24"/>
          <w:szCs w:val="24"/>
        </w:rPr>
        <w:pict>
          <v:rect id="_x0000_s1131" style="position:absolute;left:0;text-align:left;margin-left:70.6pt;margin-top:17.9pt;width:490.95pt;height:.4pt;z-index:-251549696;mso-wrap-distance-left:0;mso-wrap-distance-right:0;mso-position-horizontal-relative:page" fillcolor="black" stroked="f">
            <w10:wrap type="topAndBottom" anchorx="page"/>
          </v:rect>
        </w:pict>
      </w:r>
      <w:r w:rsidRPr="00ED41F3">
        <w:rPr>
          <w:rFonts w:ascii="Times New Roman" w:hAnsi="Times New Roman" w:cs="Times New Roman"/>
          <w:b/>
          <w:sz w:val="24"/>
          <w:szCs w:val="24"/>
        </w:rPr>
        <w:t>«ТЕХНОЛОГИЯ»</w:t>
      </w:r>
      <w:r w:rsidRPr="00ED41F3">
        <w:rPr>
          <w:rFonts w:ascii="Times New Roman" w:hAnsi="Times New Roman" w:cs="Times New Roman"/>
          <w:b/>
          <w:spacing w:val="-4"/>
          <w:sz w:val="24"/>
          <w:szCs w:val="24"/>
        </w:rPr>
        <w:t xml:space="preserve"> </w:t>
      </w:r>
      <w:r w:rsidRPr="00ED41F3">
        <w:rPr>
          <w:rFonts w:ascii="Times New Roman" w:hAnsi="Times New Roman" w:cs="Times New Roman"/>
          <w:b/>
          <w:sz w:val="24"/>
          <w:szCs w:val="24"/>
        </w:rPr>
        <w:t>НА</w:t>
      </w:r>
      <w:r w:rsidRPr="00ED41F3">
        <w:rPr>
          <w:rFonts w:ascii="Times New Roman" w:hAnsi="Times New Roman" w:cs="Times New Roman"/>
          <w:b/>
          <w:spacing w:val="-3"/>
          <w:sz w:val="24"/>
          <w:szCs w:val="24"/>
        </w:rPr>
        <w:t xml:space="preserve"> </w:t>
      </w:r>
      <w:r w:rsidRPr="00ED41F3">
        <w:rPr>
          <w:rFonts w:ascii="Times New Roman" w:hAnsi="Times New Roman" w:cs="Times New Roman"/>
          <w:b/>
          <w:sz w:val="24"/>
          <w:szCs w:val="24"/>
        </w:rPr>
        <w:t>УРОВНЕ</w:t>
      </w:r>
      <w:r w:rsidRPr="00ED41F3">
        <w:rPr>
          <w:rFonts w:ascii="Times New Roman" w:hAnsi="Times New Roman" w:cs="Times New Roman"/>
          <w:b/>
          <w:spacing w:val="-3"/>
          <w:sz w:val="24"/>
          <w:szCs w:val="24"/>
        </w:rPr>
        <w:t xml:space="preserve"> </w:t>
      </w:r>
      <w:r w:rsidRPr="00ED41F3">
        <w:rPr>
          <w:rFonts w:ascii="Times New Roman" w:hAnsi="Times New Roman" w:cs="Times New Roman"/>
          <w:b/>
          <w:sz w:val="24"/>
          <w:szCs w:val="24"/>
        </w:rPr>
        <w:t>НАЧАЛЬНОГО</w:t>
      </w:r>
      <w:r w:rsidRPr="00ED41F3">
        <w:rPr>
          <w:rFonts w:ascii="Times New Roman" w:hAnsi="Times New Roman" w:cs="Times New Roman"/>
          <w:b/>
          <w:spacing w:val="-4"/>
          <w:sz w:val="24"/>
          <w:szCs w:val="24"/>
        </w:rPr>
        <w:t xml:space="preserve"> </w:t>
      </w:r>
      <w:r w:rsidRPr="00ED41F3">
        <w:rPr>
          <w:rFonts w:ascii="Times New Roman" w:hAnsi="Times New Roman" w:cs="Times New Roman"/>
          <w:b/>
          <w:sz w:val="24"/>
          <w:szCs w:val="24"/>
        </w:rPr>
        <w:t>ОБЩЕГО ОБРАЗОВАНИЯ</w:t>
      </w:r>
    </w:p>
    <w:p w:rsidR="00ED41F3" w:rsidRPr="00ED41F3" w:rsidRDefault="00ED41F3" w:rsidP="00ED41F3">
      <w:pPr>
        <w:pStyle w:val="Heading1"/>
        <w:ind w:left="140"/>
      </w:pPr>
      <w:r w:rsidRPr="00ED41F3">
        <w:t>ЛИЧНОСТНЫЕ</w:t>
      </w:r>
      <w:r w:rsidRPr="00ED41F3">
        <w:rPr>
          <w:spacing w:val="-7"/>
        </w:rPr>
        <w:t xml:space="preserve"> </w:t>
      </w:r>
      <w:r w:rsidRPr="00ED41F3">
        <w:t>РЕЗУЛЬТАТЫ</w:t>
      </w:r>
      <w:r w:rsidRPr="00ED41F3">
        <w:rPr>
          <w:spacing w:val="-3"/>
        </w:rPr>
        <w:t xml:space="preserve"> </w:t>
      </w:r>
      <w:r w:rsidRPr="00ED41F3">
        <w:t>ОБУЧАЮЩЕГОСЯ</w:t>
      </w:r>
    </w:p>
    <w:p w:rsidR="00ED41F3" w:rsidRPr="00ED41F3" w:rsidRDefault="00ED41F3" w:rsidP="00ED41F3">
      <w:pPr>
        <w:pStyle w:val="a3"/>
        <w:ind w:left="140" w:right="620" w:firstLine="228"/>
        <w:jc w:val="both"/>
      </w:pPr>
      <w:r w:rsidRPr="00ED41F3">
        <w:t>В результате изучения предмета «Технология» в начальной школе у обучающегося будут</w:t>
      </w:r>
      <w:r w:rsidRPr="00ED41F3">
        <w:rPr>
          <w:spacing w:val="1"/>
        </w:rPr>
        <w:t xml:space="preserve"> </w:t>
      </w:r>
      <w:r w:rsidRPr="00ED41F3">
        <w:t>сформированы</w:t>
      </w:r>
      <w:r w:rsidRPr="00ED41F3">
        <w:rPr>
          <w:spacing w:val="-3"/>
        </w:rPr>
        <w:t xml:space="preserve"> </w:t>
      </w:r>
      <w:r w:rsidRPr="00ED41F3">
        <w:t>следующие личностные</w:t>
      </w:r>
      <w:r w:rsidRPr="00ED41F3">
        <w:rPr>
          <w:spacing w:val="5"/>
        </w:rPr>
        <w:t xml:space="preserve"> </w:t>
      </w:r>
      <w:r w:rsidRPr="00ED41F3">
        <w:t>новообразования:</w:t>
      </w:r>
    </w:p>
    <w:p w:rsidR="00ED41F3" w:rsidRPr="00ED41F3" w:rsidRDefault="00ED41F3" w:rsidP="00ED41F3">
      <w:pPr>
        <w:pStyle w:val="a5"/>
        <w:numPr>
          <w:ilvl w:val="0"/>
          <w:numId w:val="91"/>
        </w:numPr>
        <w:tabs>
          <w:tab w:val="left" w:pos="709"/>
        </w:tabs>
        <w:spacing w:line="237" w:lineRule="auto"/>
        <w:ind w:right="623"/>
        <w:rPr>
          <w:sz w:val="24"/>
          <w:szCs w:val="24"/>
        </w:rPr>
      </w:pPr>
      <w:r w:rsidRPr="00ED41F3">
        <w:rPr>
          <w:sz w:val="24"/>
          <w:szCs w:val="24"/>
        </w:rPr>
        <w:t>первоначальные представления о созидательном и нравственном значении труда в жизни</w:t>
      </w:r>
      <w:r w:rsidRPr="00ED41F3">
        <w:rPr>
          <w:spacing w:val="-58"/>
          <w:sz w:val="24"/>
          <w:szCs w:val="24"/>
        </w:rPr>
        <w:t xml:space="preserve"> </w:t>
      </w:r>
      <w:r w:rsidRPr="00ED41F3">
        <w:rPr>
          <w:sz w:val="24"/>
          <w:szCs w:val="24"/>
        </w:rPr>
        <w:t>человека</w:t>
      </w:r>
      <w:r w:rsidRPr="00ED41F3">
        <w:rPr>
          <w:spacing w:val="-1"/>
          <w:sz w:val="24"/>
          <w:szCs w:val="24"/>
        </w:rPr>
        <w:t xml:space="preserve"> </w:t>
      </w:r>
      <w:r w:rsidRPr="00ED41F3">
        <w:rPr>
          <w:sz w:val="24"/>
          <w:szCs w:val="24"/>
        </w:rPr>
        <w:t>и</w:t>
      </w:r>
      <w:r w:rsidRPr="00ED41F3">
        <w:rPr>
          <w:spacing w:val="-2"/>
          <w:sz w:val="24"/>
          <w:szCs w:val="24"/>
        </w:rPr>
        <w:t xml:space="preserve"> </w:t>
      </w:r>
      <w:r w:rsidRPr="00ED41F3">
        <w:rPr>
          <w:sz w:val="24"/>
          <w:szCs w:val="24"/>
        </w:rPr>
        <w:t>общества; уважительное</w:t>
      </w:r>
      <w:r w:rsidRPr="00ED41F3">
        <w:rPr>
          <w:spacing w:val="-1"/>
          <w:sz w:val="24"/>
          <w:szCs w:val="24"/>
        </w:rPr>
        <w:t xml:space="preserve"> </w:t>
      </w:r>
      <w:r w:rsidRPr="00ED41F3">
        <w:rPr>
          <w:sz w:val="24"/>
          <w:szCs w:val="24"/>
        </w:rPr>
        <w:t>отношение к труду</w:t>
      </w:r>
      <w:r w:rsidRPr="00ED41F3">
        <w:rPr>
          <w:spacing w:val="-6"/>
          <w:sz w:val="24"/>
          <w:szCs w:val="24"/>
        </w:rPr>
        <w:t xml:space="preserve"> </w:t>
      </w:r>
      <w:r w:rsidRPr="00ED41F3">
        <w:rPr>
          <w:sz w:val="24"/>
          <w:szCs w:val="24"/>
        </w:rPr>
        <w:t>и</w:t>
      </w:r>
      <w:r w:rsidRPr="00ED41F3">
        <w:rPr>
          <w:spacing w:val="-2"/>
          <w:sz w:val="24"/>
          <w:szCs w:val="24"/>
        </w:rPr>
        <w:t xml:space="preserve"> </w:t>
      </w:r>
      <w:r w:rsidRPr="00ED41F3">
        <w:rPr>
          <w:sz w:val="24"/>
          <w:szCs w:val="24"/>
        </w:rPr>
        <w:t>творчеству</w:t>
      </w:r>
      <w:r w:rsidRPr="00ED41F3">
        <w:rPr>
          <w:spacing w:val="-6"/>
          <w:sz w:val="24"/>
          <w:szCs w:val="24"/>
        </w:rPr>
        <w:t xml:space="preserve"> </w:t>
      </w:r>
      <w:r w:rsidRPr="00ED41F3">
        <w:rPr>
          <w:sz w:val="24"/>
          <w:szCs w:val="24"/>
        </w:rPr>
        <w:t>мастеров;</w:t>
      </w:r>
    </w:p>
    <w:p w:rsidR="00ED41F3" w:rsidRPr="00ED41F3" w:rsidRDefault="00ED41F3" w:rsidP="00ED41F3">
      <w:pPr>
        <w:pStyle w:val="a5"/>
        <w:numPr>
          <w:ilvl w:val="0"/>
          <w:numId w:val="91"/>
        </w:numPr>
        <w:tabs>
          <w:tab w:val="left" w:pos="709"/>
        </w:tabs>
        <w:ind w:right="610"/>
        <w:rPr>
          <w:sz w:val="24"/>
          <w:szCs w:val="24"/>
        </w:rPr>
      </w:pPr>
      <w:r w:rsidRPr="00ED41F3">
        <w:rPr>
          <w:sz w:val="24"/>
          <w:szCs w:val="24"/>
        </w:rPr>
        <w:t>осознание роли человека и используемых им технологий в сохранении гармонического</w:t>
      </w:r>
      <w:r w:rsidRPr="00ED41F3">
        <w:rPr>
          <w:spacing w:val="1"/>
          <w:sz w:val="24"/>
          <w:szCs w:val="24"/>
        </w:rPr>
        <w:t xml:space="preserve"> </w:t>
      </w:r>
      <w:r w:rsidRPr="00ED41F3">
        <w:rPr>
          <w:sz w:val="24"/>
          <w:szCs w:val="24"/>
        </w:rPr>
        <w:t>сосуществования рукотворного мира с миром природы; ответственное отношение к со-</w:t>
      </w:r>
      <w:r w:rsidRPr="00ED41F3">
        <w:rPr>
          <w:spacing w:val="1"/>
          <w:sz w:val="24"/>
          <w:szCs w:val="24"/>
        </w:rPr>
        <w:t xml:space="preserve"> </w:t>
      </w:r>
      <w:r w:rsidRPr="00ED41F3">
        <w:rPr>
          <w:sz w:val="24"/>
          <w:szCs w:val="24"/>
        </w:rPr>
        <w:t>хранению</w:t>
      </w:r>
      <w:r w:rsidRPr="00ED41F3">
        <w:rPr>
          <w:spacing w:val="-1"/>
          <w:sz w:val="24"/>
          <w:szCs w:val="24"/>
        </w:rPr>
        <w:t xml:space="preserve"> </w:t>
      </w:r>
      <w:r w:rsidRPr="00ED41F3">
        <w:rPr>
          <w:sz w:val="24"/>
          <w:szCs w:val="24"/>
        </w:rPr>
        <w:t>окружающей</w:t>
      </w:r>
      <w:r w:rsidRPr="00ED41F3">
        <w:rPr>
          <w:spacing w:val="-1"/>
          <w:sz w:val="24"/>
          <w:szCs w:val="24"/>
        </w:rPr>
        <w:t xml:space="preserve"> </w:t>
      </w:r>
      <w:r w:rsidRPr="00ED41F3">
        <w:rPr>
          <w:sz w:val="24"/>
          <w:szCs w:val="24"/>
        </w:rPr>
        <w:t>среды;</w:t>
      </w:r>
    </w:p>
    <w:p w:rsidR="00ED41F3" w:rsidRPr="00ED41F3" w:rsidRDefault="00ED41F3" w:rsidP="00ED41F3">
      <w:pPr>
        <w:pStyle w:val="a5"/>
        <w:numPr>
          <w:ilvl w:val="0"/>
          <w:numId w:val="91"/>
        </w:numPr>
        <w:tabs>
          <w:tab w:val="left" w:pos="709"/>
        </w:tabs>
        <w:ind w:right="607"/>
        <w:rPr>
          <w:sz w:val="24"/>
          <w:szCs w:val="24"/>
        </w:rPr>
      </w:pPr>
      <w:r w:rsidRPr="00ED41F3">
        <w:rPr>
          <w:sz w:val="24"/>
          <w:szCs w:val="24"/>
        </w:rPr>
        <w:t>понимание культурно-исторической ценности традиций, отражѐнных в предметном ми-</w:t>
      </w:r>
      <w:r w:rsidRPr="00ED41F3">
        <w:rPr>
          <w:spacing w:val="1"/>
          <w:sz w:val="24"/>
          <w:szCs w:val="24"/>
        </w:rPr>
        <w:t xml:space="preserve"> </w:t>
      </w:r>
      <w:r w:rsidRPr="00ED41F3">
        <w:rPr>
          <w:sz w:val="24"/>
          <w:szCs w:val="24"/>
        </w:rPr>
        <w:t>ре; чувство сопричастности к культуре своего народа, уважительное отношение к куль-</w:t>
      </w:r>
      <w:r w:rsidRPr="00ED41F3">
        <w:rPr>
          <w:spacing w:val="1"/>
          <w:sz w:val="24"/>
          <w:szCs w:val="24"/>
        </w:rPr>
        <w:t xml:space="preserve"> </w:t>
      </w:r>
      <w:r w:rsidRPr="00ED41F3">
        <w:rPr>
          <w:sz w:val="24"/>
          <w:szCs w:val="24"/>
        </w:rPr>
        <w:t>турным</w:t>
      </w:r>
      <w:r w:rsidRPr="00ED41F3">
        <w:rPr>
          <w:spacing w:val="-1"/>
          <w:sz w:val="24"/>
          <w:szCs w:val="24"/>
        </w:rPr>
        <w:t xml:space="preserve"> </w:t>
      </w:r>
      <w:r w:rsidRPr="00ED41F3">
        <w:rPr>
          <w:sz w:val="24"/>
          <w:szCs w:val="24"/>
        </w:rPr>
        <w:t>традициям других</w:t>
      </w:r>
      <w:r w:rsidRPr="00ED41F3">
        <w:rPr>
          <w:spacing w:val="-1"/>
          <w:sz w:val="24"/>
          <w:szCs w:val="24"/>
        </w:rPr>
        <w:t xml:space="preserve"> </w:t>
      </w:r>
      <w:r w:rsidRPr="00ED41F3">
        <w:rPr>
          <w:sz w:val="24"/>
          <w:szCs w:val="24"/>
        </w:rPr>
        <w:t>народов;</w:t>
      </w:r>
    </w:p>
    <w:p w:rsidR="00ED41F3" w:rsidRPr="00ED41F3" w:rsidRDefault="00ED41F3" w:rsidP="00ED41F3">
      <w:pPr>
        <w:pStyle w:val="a5"/>
        <w:numPr>
          <w:ilvl w:val="0"/>
          <w:numId w:val="91"/>
        </w:numPr>
        <w:tabs>
          <w:tab w:val="left" w:pos="709"/>
        </w:tabs>
        <w:ind w:right="610"/>
        <w:rPr>
          <w:sz w:val="24"/>
          <w:szCs w:val="24"/>
        </w:rPr>
      </w:pPr>
      <w:r w:rsidRPr="00ED41F3">
        <w:rPr>
          <w:sz w:val="24"/>
          <w:szCs w:val="24"/>
        </w:rPr>
        <w:t>проявление способности к эстетической оценке окружающей предметной среды; эстети-</w:t>
      </w:r>
      <w:r w:rsidRPr="00ED41F3">
        <w:rPr>
          <w:spacing w:val="1"/>
          <w:sz w:val="24"/>
          <w:szCs w:val="24"/>
        </w:rPr>
        <w:t xml:space="preserve"> </w:t>
      </w:r>
      <w:r w:rsidRPr="00ED41F3">
        <w:rPr>
          <w:sz w:val="24"/>
          <w:szCs w:val="24"/>
        </w:rPr>
        <w:t>ческие чувства — эмоционально-положительное восприятие и понимание красоты форм</w:t>
      </w:r>
      <w:r w:rsidRPr="00ED41F3">
        <w:rPr>
          <w:spacing w:val="1"/>
          <w:sz w:val="24"/>
          <w:szCs w:val="24"/>
        </w:rPr>
        <w:t xml:space="preserve"> </w:t>
      </w:r>
      <w:r w:rsidRPr="00ED41F3">
        <w:rPr>
          <w:sz w:val="24"/>
          <w:szCs w:val="24"/>
        </w:rPr>
        <w:t>и</w:t>
      </w:r>
      <w:r w:rsidRPr="00ED41F3">
        <w:rPr>
          <w:spacing w:val="1"/>
          <w:sz w:val="24"/>
          <w:szCs w:val="24"/>
        </w:rPr>
        <w:t xml:space="preserve"> </w:t>
      </w:r>
      <w:r w:rsidRPr="00ED41F3">
        <w:rPr>
          <w:sz w:val="24"/>
          <w:szCs w:val="24"/>
        </w:rPr>
        <w:t>образов</w:t>
      </w:r>
      <w:r w:rsidRPr="00ED41F3">
        <w:rPr>
          <w:spacing w:val="1"/>
          <w:sz w:val="24"/>
          <w:szCs w:val="24"/>
        </w:rPr>
        <w:t xml:space="preserve"> </w:t>
      </w:r>
      <w:r w:rsidRPr="00ED41F3">
        <w:rPr>
          <w:sz w:val="24"/>
          <w:szCs w:val="24"/>
        </w:rPr>
        <w:t>природных</w:t>
      </w:r>
      <w:r w:rsidRPr="00ED41F3">
        <w:rPr>
          <w:spacing w:val="1"/>
          <w:sz w:val="24"/>
          <w:szCs w:val="24"/>
        </w:rPr>
        <w:t xml:space="preserve"> </w:t>
      </w:r>
      <w:r w:rsidRPr="00ED41F3">
        <w:rPr>
          <w:sz w:val="24"/>
          <w:szCs w:val="24"/>
        </w:rPr>
        <w:t>объектов,</w:t>
      </w:r>
      <w:r w:rsidRPr="00ED41F3">
        <w:rPr>
          <w:spacing w:val="1"/>
          <w:sz w:val="24"/>
          <w:szCs w:val="24"/>
        </w:rPr>
        <w:t xml:space="preserve"> </w:t>
      </w:r>
      <w:r w:rsidRPr="00ED41F3">
        <w:rPr>
          <w:sz w:val="24"/>
          <w:szCs w:val="24"/>
        </w:rPr>
        <w:t>образцов</w:t>
      </w:r>
      <w:r w:rsidRPr="00ED41F3">
        <w:rPr>
          <w:spacing w:val="1"/>
          <w:sz w:val="24"/>
          <w:szCs w:val="24"/>
        </w:rPr>
        <w:t xml:space="preserve"> </w:t>
      </w:r>
      <w:r w:rsidRPr="00ED41F3">
        <w:rPr>
          <w:sz w:val="24"/>
          <w:szCs w:val="24"/>
        </w:rPr>
        <w:t>мировой</w:t>
      </w:r>
      <w:r w:rsidRPr="00ED41F3">
        <w:rPr>
          <w:spacing w:val="1"/>
          <w:sz w:val="24"/>
          <w:szCs w:val="24"/>
        </w:rPr>
        <w:t xml:space="preserve"> </w:t>
      </w:r>
      <w:r w:rsidRPr="00ED41F3">
        <w:rPr>
          <w:sz w:val="24"/>
          <w:szCs w:val="24"/>
        </w:rPr>
        <w:t>и</w:t>
      </w:r>
      <w:r w:rsidRPr="00ED41F3">
        <w:rPr>
          <w:spacing w:val="1"/>
          <w:sz w:val="24"/>
          <w:szCs w:val="24"/>
        </w:rPr>
        <w:t xml:space="preserve"> </w:t>
      </w:r>
      <w:r w:rsidRPr="00ED41F3">
        <w:rPr>
          <w:sz w:val="24"/>
          <w:szCs w:val="24"/>
        </w:rPr>
        <w:t>отечественной</w:t>
      </w:r>
      <w:r w:rsidRPr="00ED41F3">
        <w:rPr>
          <w:spacing w:val="1"/>
          <w:sz w:val="24"/>
          <w:szCs w:val="24"/>
        </w:rPr>
        <w:t xml:space="preserve"> </w:t>
      </w:r>
      <w:r w:rsidRPr="00ED41F3">
        <w:rPr>
          <w:sz w:val="24"/>
          <w:szCs w:val="24"/>
        </w:rPr>
        <w:t>художественной</w:t>
      </w:r>
      <w:r w:rsidRPr="00ED41F3">
        <w:rPr>
          <w:spacing w:val="-57"/>
          <w:sz w:val="24"/>
          <w:szCs w:val="24"/>
        </w:rPr>
        <w:t xml:space="preserve"> </w:t>
      </w:r>
      <w:r w:rsidRPr="00ED41F3">
        <w:rPr>
          <w:sz w:val="24"/>
          <w:szCs w:val="24"/>
        </w:rPr>
        <w:t>культуры;</w:t>
      </w:r>
    </w:p>
    <w:p w:rsidR="00ED41F3" w:rsidRPr="00ED41F3" w:rsidRDefault="00ED41F3" w:rsidP="00ED41F3">
      <w:pPr>
        <w:pStyle w:val="a5"/>
        <w:numPr>
          <w:ilvl w:val="0"/>
          <w:numId w:val="91"/>
        </w:numPr>
        <w:tabs>
          <w:tab w:val="left" w:pos="709"/>
        </w:tabs>
        <w:ind w:right="609"/>
        <w:rPr>
          <w:sz w:val="24"/>
          <w:szCs w:val="24"/>
        </w:rPr>
      </w:pPr>
      <w:r w:rsidRPr="00ED41F3">
        <w:rPr>
          <w:sz w:val="24"/>
          <w:szCs w:val="24"/>
        </w:rPr>
        <w:t>проявление положительного отношения и интереса к различным видам творческой пре-</w:t>
      </w:r>
      <w:r w:rsidRPr="00ED41F3">
        <w:rPr>
          <w:spacing w:val="1"/>
          <w:sz w:val="24"/>
          <w:szCs w:val="24"/>
        </w:rPr>
        <w:t xml:space="preserve"> </w:t>
      </w:r>
      <w:r w:rsidRPr="00ED41F3">
        <w:rPr>
          <w:sz w:val="24"/>
          <w:szCs w:val="24"/>
        </w:rPr>
        <w:t>образующей деятельности, стремление к творческой самореализации; мотивация к твор-</w:t>
      </w:r>
      <w:r w:rsidRPr="00ED41F3">
        <w:rPr>
          <w:spacing w:val="1"/>
          <w:sz w:val="24"/>
          <w:szCs w:val="24"/>
        </w:rPr>
        <w:t xml:space="preserve"> </w:t>
      </w:r>
      <w:r w:rsidRPr="00ED41F3">
        <w:rPr>
          <w:sz w:val="24"/>
          <w:szCs w:val="24"/>
        </w:rPr>
        <w:t>ческому труду, работе на результат; способность к различным видам практической пре-</w:t>
      </w:r>
      <w:r w:rsidRPr="00ED41F3">
        <w:rPr>
          <w:spacing w:val="1"/>
          <w:sz w:val="24"/>
          <w:szCs w:val="24"/>
        </w:rPr>
        <w:t xml:space="preserve"> </w:t>
      </w:r>
      <w:r w:rsidRPr="00ED41F3">
        <w:rPr>
          <w:sz w:val="24"/>
          <w:szCs w:val="24"/>
        </w:rPr>
        <w:t>образующей</w:t>
      </w:r>
      <w:r w:rsidRPr="00ED41F3">
        <w:rPr>
          <w:spacing w:val="-2"/>
          <w:sz w:val="24"/>
          <w:szCs w:val="24"/>
        </w:rPr>
        <w:t xml:space="preserve"> </w:t>
      </w:r>
      <w:r w:rsidRPr="00ED41F3">
        <w:rPr>
          <w:sz w:val="24"/>
          <w:szCs w:val="24"/>
        </w:rPr>
        <w:t>деятельности;</w:t>
      </w:r>
    </w:p>
    <w:p w:rsidR="00ED41F3" w:rsidRPr="00ED41F3" w:rsidRDefault="00ED41F3" w:rsidP="00ED41F3">
      <w:pPr>
        <w:pStyle w:val="a5"/>
        <w:numPr>
          <w:ilvl w:val="0"/>
          <w:numId w:val="91"/>
        </w:numPr>
        <w:tabs>
          <w:tab w:val="left" w:pos="709"/>
        </w:tabs>
        <w:ind w:right="611"/>
        <w:rPr>
          <w:sz w:val="24"/>
          <w:szCs w:val="24"/>
        </w:rPr>
      </w:pPr>
      <w:r w:rsidRPr="00ED41F3">
        <w:rPr>
          <w:sz w:val="24"/>
          <w:szCs w:val="24"/>
        </w:rPr>
        <w:t>проявление устойчивых волевых качества и способность к саморегуляции: организован-</w:t>
      </w:r>
      <w:r w:rsidRPr="00ED41F3">
        <w:rPr>
          <w:spacing w:val="1"/>
          <w:sz w:val="24"/>
          <w:szCs w:val="24"/>
        </w:rPr>
        <w:t xml:space="preserve"> </w:t>
      </w:r>
      <w:r w:rsidRPr="00ED41F3">
        <w:rPr>
          <w:sz w:val="24"/>
          <w:szCs w:val="24"/>
        </w:rPr>
        <w:t>ность, аккуратность, трудолюбие, ответственность, умение справляться с доступными</w:t>
      </w:r>
      <w:r w:rsidRPr="00ED41F3">
        <w:rPr>
          <w:spacing w:val="1"/>
          <w:sz w:val="24"/>
          <w:szCs w:val="24"/>
        </w:rPr>
        <w:t xml:space="preserve"> </w:t>
      </w:r>
      <w:r w:rsidRPr="00ED41F3">
        <w:rPr>
          <w:sz w:val="24"/>
          <w:szCs w:val="24"/>
        </w:rPr>
        <w:t>проблемами;</w:t>
      </w:r>
    </w:p>
    <w:p w:rsidR="00ED41F3" w:rsidRPr="00ED41F3" w:rsidRDefault="00ED41F3" w:rsidP="00ED41F3">
      <w:pPr>
        <w:pStyle w:val="a5"/>
        <w:numPr>
          <w:ilvl w:val="0"/>
          <w:numId w:val="91"/>
        </w:numPr>
        <w:tabs>
          <w:tab w:val="left" w:pos="709"/>
        </w:tabs>
        <w:ind w:right="610"/>
        <w:rPr>
          <w:sz w:val="24"/>
          <w:szCs w:val="24"/>
        </w:rPr>
      </w:pPr>
      <w:r w:rsidRPr="00ED41F3">
        <w:rPr>
          <w:sz w:val="24"/>
          <w:szCs w:val="24"/>
        </w:rPr>
        <w:t>готовность вступать в сотрудничество с другими людьми с учѐтом этики общения; про-</w:t>
      </w:r>
      <w:r w:rsidRPr="00ED41F3">
        <w:rPr>
          <w:spacing w:val="1"/>
          <w:sz w:val="24"/>
          <w:szCs w:val="24"/>
        </w:rPr>
        <w:t xml:space="preserve"> </w:t>
      </w:r>
      <w:r w:rsidRPr="00ED41F3">
        <w:rPr>
          <w:sz w:val="24"/>
          <w:szCs w:val="24"/>
        </w:rPr>
        <w:t>явление толерантности</w:t>
      </w:r>
      <w:r w:rsidRPr="00ED41F3">
        <w:rPr>
          <w:spacing w:val="-1"/>
          <w:sz w:val="24"/>
          <w:szCs w:val="24"/>
        </w:rPr>
        <w:t xml:space="preserve"> </w:t>
      </w:r>
      <w:r w:rsidRPr="00ED41F3">
        <w:rPr>
          <w:sz w:val="24"/>
          <w:szCs w:val="24"/>
        </w:rPr>
        <w:t>и</w:t>
      </w:r>
      <w:r w:rsidRPr="00ED41F3">
        <w:rPr>
          <w:spacing w:val="-1"/>
          <w:sz w:val="24"/>
          <w:szCs w:val="24"/>
        </w:rPr>
        <w:t xml:space="preserve"> </w:t>
      </w:r>
      <w:r w:rsidRPr="00ED41F3">
        <w:rPr>
          <w:sz w:val="24"/>
          <w:szCs w:val="24"/>
        </w:rPr>
        <w:t>доброжелательности.</w:t>
      </w:r>
    </w:p>
    <w:p w:rsidR="00ED41F3" w:rsidRPr="00ED41F3" w:rsidRDefault="00ED41F3" w:rsidP="00ED41F3">
      <w:pPr>
        <w:pStyle w:val="a3"/>
        <w:spacing w:before="6"/>
        <w:ind w:left="0"/>
      </w:pPr>
    </w:p>
    <w:p w:rsidR="00ED41F3" w:rsidRPr="00ED41F3" w:rsidRDefault="00ED41F3" w:rsidP="00ED41F3">
      <w:pPr>
        <w:pStyle w:val="Heading1"/>
        <w:ind w:left="140"/>
      </w:pPr>
      <w:r w:rsidRPr="00ED41F3">
        <w:t>МЕТАПРЕДМЕТНЫЕ</w:t>
      </w:r>
      <w:r w:rsidRPr="00ED41F3">
        <w:rPr>
          <w:spacing w:val="-3"/>
        </w:rPr>
        <w:t xml:space="preserve"> </w:t>
      </w:r>
      <w:r w:rsidRPr="00ED41F3">
        <w:t>РЕЗУЛЬТАТЫ</w:t>
      </w:r>
      <w:r w:rsidRPr="00ED41F3">
        <w:rPr>
          <w:spacing w:val="-3"/>
        </w:rPr>
        <w:t xml:space="preserve"> </w:t>
      </w:r>
      <w:r w:rsidRPr="00ED41F3">
        <w:t>ОБУЧАЮЩЕГОСЯ</w:t>
      </w:r>
    </w:p>
    <w:p w:rsidR="00ED41F3" w:rsidRPr="00ED41F3" w:rsidRDefault="00ED41F3" w:rsidP="00ED41F3">
      <w:pPr>
        <w:pStyle w:val="a3"/>
        <w:ind w:left="140" w:right="614" w:firstLine="228"/>
        <w:jc w:val="both"/>
      </w:pPr>
      <w:r w:rsidRPr="00ED41F3">
        <w:t>К концу обучения в начальной школе у обучающегося формируются следующие универ-</w:t>
      </w:r>
      <w:r w:rsidRPr="00ED41F3">
        <w:rPr>
          <w:spacing w:val="1"/>
        </w:rPr>
        <w:t xml:space="preserve"> </w:t>
      </w:r>
      <w:r w:rsidRPr="00ED41F3">
        <w:t>сальные</w:t>
      </w:r>
      <w:r w:rsidRPr="00ED41F3">
        <w:rPr>
          <w:spacing w:val="4"/>
        </w:rPr>
        <w:t xml:space="preserve"> </w:t>
      </w:r>
      <w:r w:rsidRPr="00ED41F3">
        <w:t>учебные</w:t>
      </w:r>
      <w:r w:rsidRPr="00ED41F3">
        <w:rPr>
          <w:spacing w:val="1"/>
        </w:rPr>
        <w:t xml:space="preserve"> </w:t>
      </w:r>
      <w:r w:rsidRPr="00ED41F3">
        <w:t>действия.</w:t>
      </w:r>
    </w:p>
    <w:p w:rsidR="00ED41F3" w:rsidRPr="00ED41F3" w:rsidRDefault="00ED41F3" w:rsidP="00ED41F3">
      <w:pPr>
        <w:pStyle w:val="Heading1"/>
        <w:spacing w:before="8"/>
        <w:ind w:left="140"/>
        <w:jc w:val="both"/>
      </w:pPr>
      <w:r w:rsidRPr="00ED41F3">
        <w:t>Познавательные</w:t>
      </w:r>
      <w:r w:rsidRPr="00ED41F3">
        <w:rPr>
          <w:spacing w:val="-3"/>
        </w:rPr>
        <w:t xml:space="preserve"> </w:t>
      </w:r>
      <w:r w:rsidRPr="00ED41F3">
        <w:t>УУД:</w:t>
      </w:r>
    </w:p>
    <w:p w:rsidR="00ED41F3" w:rsidRPr="00ED41F3" w:rsidRDefault="00ED41F3" w:rsidP="00ED41F3">
      <w:pPr>
        <w:pStyle w:val="a5"/>
        <w:numPr>
          <w:ilvl w:val="0"/>
          <w:numId w:val="91"/>
        </w:numPr>
        <w:tabs>
          <w:tab w:val="left" w:pos="709"/>
        </w:tabs>
        <w:ind w:right="613"/>
        <w:rPr>
          <w:sz w:val="24"/>
          <w:szCs w:val="24"/>
        </w:rPr>
      </w:pPr>
      <w:r w:rsidRPr="00ED41F3">
        <w:rPr>
          <w:sz w:val="24"/>
          <w:szCs w:val="24"/>
        </w:rPr>
        <w:t>ориентироваться в терминах и понятиях, используемых в технологии (в пределах изу-</w:t>
      </w:r>
      <w:r w:rsidRPr="00ED41F3">
        <w:rPr>
          <w:spacing w:val="1"/>
          <w:sz w:val="24"/>
          <w:szCs w:val="24"/>
        </w:rPr>
        <w:t xml:space="preserve"> </w:t>
      </w:r>
      <w:r w:rsidRPr="00ED41F3">
        <w:rPr>
          <w:sz w:val="24"/>
          <w:szCs w:val="24"/>
        </w:rPr>
        <w:t>ченного), использовать изученную терминологию в своих устных и письменных выска-</w:t>
      </w:r>
      <w:r w:rsidRPr="00ED41F3">
        <w:rPr>
          <w:spacing w:val="1"/>
          <w:sz w:val="24"/>
          <w:szCs w:val="24"/>
        </w:rPr>
        <w:t xml:space="preserve"> </w:t>
      </w:r>
      <w:r w:rsidRPr="00ED41F3">
        <w:rPr>
          <w:sz w:val="24"/>
          <w:szCs w:val="24"/>
        </w:rPr>
        <w:t>зываниях;</w:t>
      </w:r>
    </w:p>
    <w:p w:rsidR="00ED41F3" w:rsidRPr="00ED41F3" w:rsidRDefault="00ED41F3" w:rsidP="00ED41F3">
      <w:pPr>
        <w:pStyle w:val="a5"/>
        <w:numPr>
          <w:ilvl w:val="0"/>
          <w:numId w:val="91"/>
        </w:numPr>
        <w:tabs>
          <w:tab w:val="left" w:pos="709"/>
        </w:tabs>
        <w:spacing w:before="1"/>
        <w:ind w:right="614"/>
        <w:rPr>
          <w:sz w:val="24"/>
          <w:szCs w:val="24"/>
        </w:rPr>
      </w:pPr>
      <w:r w:rsidRPr="00ED41F3">
        <w:rPr>
          <w:sz w:val="24"/>
          <w:szCs w:val="24"/>
        </w:rPr>
        <w:t>осуществлять анализ объектов и изделий с выделением существенных и несуществен-</w:t>
      </w:r>
      <w:r w:rsidRPr="00ED41F3">
        <w:rPr>
          <w:spacing w:val="1"/>
          <w:sz w:val="24"/>
          <w:szCs w:val="24"/>
        </w:rPr>
        <w:t xml:space="preserve"> </w:t>
      </w:r>
      <w:r w:rsidRPr="00ED41F3">
        <w:rPr>
          <w:sz w:val="24"/>
          <w:szCs w:val="24"/>
        </w:rPr>
        <w:t>ных</w:t>
      </w:r>
      <w:r w:rsidRPr="00ED41F3">
        <w:rPr>
          <w:spacing w:val="-1"/>
          <w:sz w:val="24"/>
          <w:szCs w:val="24"/>
        </w:rPr>
        <w:t xml:space="preserve"> </w:t>
      </w:r>
      <w:r w:rsidRPr="00ED41F3">
        <w:rPr>
          <w:sz w:val="24"/>
          <w:szCs w:val="24"/>
        </w:rPr>
        <w:t>признаков;</w:t>
      </w:r>
    </w:p>
    <w:p w:rsidR="00ED41F3" w:rsidRPr="00ED41F3" w:rsidRDefault="00ED41F3" w:rsidP="00ED41F3">
      <w:pPr>
        <w:pStyle w:val="a5"/>
        <w:numPr>
          <w:ilvl w:val="0"/>
          <w:numId w:val="91"/>
        </w:numPr>
        <w:tabs>
          <w:tab w:val="left" w:pos="709"/>
        </w:tabs>
        <w:ind w:right="0"/>
        <w:rPr>
          <w:sz w:val="24"/>
          <w:szCs w:val="24"/>
        </w:rPr>
      </w:pPr>
      <w:r w:rsidRPr="00ED41F3">
        <w:rPr>
          <w:sz w:val="24"/>
          <w:szCs w:val="24"/>
        </w:rPr>
        <w:t>сравнивать</w:t>
      </w:r>
      <w:r w:rsidRPr="00ED41F3">
        <w:rPr>
          <w:spacing w:val="-4"/>
          <w:sz w:val="24"/>
          <w:szCs w:val="24"/>
        </w:rPr>
        <w:t xml:space="preserve"> </w:t>
      </w:r>
      <w:r w:rsidRPr="00ED41F3">
        <w:rPr>
          <w:sz w:val="24"/>
          <w:szCs w:val="24"/>
        </w:rPr>
        <w:t>группы</w:t>
      </w:r>
      <w:r w:rsidRPr="00ED41F3">
        <w:rPr>
          <w:spacing w:val="-4"/>
          <w:sz w:val="24"/>
          <w:szCs w:val="24"/>
        </w:rPr>
        <w:t xml:space="preserve"> </w:t>
      </w:r>
      <w:r w:rsidRPr="00ED41F3">
        <w:rPr>
          <w:sz w:val="24"/>
          <w:szCs w:val="24"/>
        </w:rPr>
        <w:t>объектов/изделий,</w:t>
      </w:r>
      <w:r w:rsidRPr="00ED41F3">
        <w:rPr>
          <w:spacing w:val="-4"/>
          <w:sz w:val="24"/>
          <w:szCs w:val="24"/>
        </w:rPr>
        <w:t xml:space="preserve"> </w:t>
      </w:r>
      <w:r w:rsidRPr="00ED41F3">
        <w:rPr>
          <w:sz w:val="24"/>
          <w:szCs w:val="24"/>
        </w:rPr>
        <w:t>выделять</w:t>
      </w:r>
      <w:r w:rsidRPr="00ED41F3">
        <w:rPr>
          <w:spacing w:val="-4"/>
          <w:sz w:val="24"/>
          <w:szCs w:val="24"/>
        </w:rPr>
        <w:t xml:space="preserve"> </w:t>
      </w:r>
      <w:r w:rsidRPr="00ED41F3">
        <w:rPr>
          <w:sz w:val="24"/>
          <w:szCs w:val="24"/>
        </w:rPr>
        <w:t>в</w:t>
      </w:r>
      <w:r w:rsidRPr="00ED41F3">
        <w:rPr>
          <w:spacing w:val="-4"/>
          <w:sz w:val="24"/>
          <w:szCs w:val="24"/>
        </w:rPr>
        <w:t xml:space="preserve"> </w:t>
      </w:r>
      <w:r w:rsidRPr="00ED41F3">
        <w:rPr>
          <w:sz w:val="24"/>
          <w:szCs w:val="24"/>
        </w:rPr>
        <w:t>них</w:t>
      </w:r>
      <w:r w:rsidRPr="00ED41F3">
        <w:rPr>
          <w:spacing w:val="-2"/>
          <w:sz w:val="24"/>
          <w:szCs w:val="24"/>
        </w:rPr>
        <w:t xml:space="preserve"> </w:t>
      </w:r>
      <w:r w:rsidRPr="00ED41F3">
        <w:rPr>
          <w:sz w:val="24"/>
          <w:szCs w:val="24"/>
        </w:rPr>
        <w:t>общее</w:t>
      </w:r>
      <w:r w:rsidRPr="00ED41F3">
        <w:rPr>
          <w:spacing w:val="-1"/>
          <w:sz w:val="24"/>
          <w:szCs w:val="24"/>
        </w:rPr>
        <w:t xml:space="preserve"> </w:t>
      </w:r>
      <w:r w:rsidRPr="00ED41F3">
        <w:rPr>
          <w:sz w:val="24"/>
          <w:szCs w:val="24"/>
        </w:rPr>
        <w:t>и</w:t>
      </w:r>
      <w:r w:rsidRPr="00ED41F3">
        <w:rPr>
          <w:spacing w:val="-3"/>
          <w:sz w:val="24"/>
          <w:szCs w:val="24"/>
        </w:rPr>
        <w:t xml:space="preserve"> </w:t>
      </w:r>
      <w:r w:rsidRPr="00ED41F3">
        <w:rPr>
          <w:sz w:val="24"/>
          <w:szCs w:val="24"/>
        </w:rPr>
        <w:t>различия;</w:t>
      </w:r>
    </w:p>
    <w:p w:rsidR="00ED41F3" w:rsidRPr="00ED41F3" w:rsidRDefault="00ED41F3" w:rsidP="00ED41F3">
      <w:pPr>
        <w:pStyle w:val="a5"/>
        <w:numPr>
          <w:ilvl w:val="0"/>
          <w:numId w:val="91"/>
        </w:numPr>
        <w:tabs>
          <w:tab w:val="left" w:pos="709"/>
        </w:tabs>
        <w:ind w:right="609"/>
        <w:rPr>
          <w:sz w:val="24"/>
          <w:szCs w:val="24"/>
        </w:rPr>
      </w:pPr>
      <w:r w:rsidRPr="00ED41F3">
        <w:rPr>
          <w:sz w:val="24"/>
          <w:szCs w:val="24"/>
        </w:rPr>
        <w:t>делать обобщения (технико-технологического и декоративно-художественного характе-</w:t>
      </w:r>
      <w:r w:rsidRPr="00ED41F3">
        <w:rPr>
          <w:spacing w:val="1"/>
          <w:sz w:val="24"/>
          <w:szCs w:val="24"/>
        </w:rPr>
        <w:t xml:space="preserve"> </w:t>
      </w:r>
      <w:r w:rsidRPr="00ED41F3">
        <w:rPr>
          <w:sz w:val="24"/>
          <w:szCs w:val="24"/>
        </w:rPr>
        <w:t>ра)</w:t>
      </w:r>
      <w:r w:rsidRPr="00ED41F3">
        <w:rPr>
          <w:spacing w:val="-1"/>
          <w:sz w:val="24"/>
          <w:szCs w:val="24"/>
        </w:rPr>
        <w:t xml:space="preserve"> </w:t>
      </w:r>
      <w:r w:rsidRPr="00ED41F3">
        <w:rPr>
          <w:sz w:val="24"/>
          <w:szCs w:val="24"/>
        </w:rPr>
        <w:t>по</w:t>
      </w:r>
      <w:r w:rsidRPr="00ED41F3">
        <w:rPr>
          <w:spacing w:val="-1"/>
          <w:sz w:val="24"/>
          <w:szCs w:val="24"/>
        </w:rPr>
        <w:t xml:space="preserve"> </w:t>
      </w:r>
      <w:r w:rsidRPr="00ED41F3">
        <w:rPr>
          <w:sz w:val="24"/>
          <w:szCs w:val="24"/>
        </w:rPr>
        <w:t>изучаемой тематике;</w:t>
      </w:r>
    </w:p>
    <w:p w:rsidR="00ED41F3" w:rsidRPr="00ED41F3" w:rsidRDefault="00ED41F3" w:rsidP="00ED41F3">
      <w:pPr>
        <w:pStyle w:val="a5"/>
        <w:numPr>
          <w:ilvl w:val="0"/>
          <w:numId w:val="91"/>
        </w:numPr>
        <w:tabs>
          <w:tab w:val="left" w:pos="709"/>
        </w:tabs>
        <w:ind w:right="609"/>
        <w:rPr>
          <w:sz w:val="24"/>
          <w:szCs w:val="24"/>
        </w:rPr>
      </w:pPr>
      <w:r w:rsidRPr="00ED41F3">
        <w:rPr>
          <w:sz w:val="24"/>
          <w:szCs w:val="24"/>
        </w:rPr>
        <w:t>использовать схемы, модели и простейшие чертежи в собственной практической творче-</w:t>
      </w:r>
      <w:r w:rsidRPr="00ED41F3">
        <w:rPr>
          <w:spacing w:val="1"/>
          <w:sz w:val="24"/>
          <w:szCs w:val="24"/>
        </w:rPr>
        <w:t xml:space="preserve"> </w:t>
      </w:r>
      <w:r w:rsidRPr="00ED41F3">
        <w:rPr>
          <w:sz w:val="24"/>
          <w:szCs w:val="24"/>
        </w:rPr>
        <w:t>ской</w:t>
      </w:r>
      <w:r w:rsidRPr="00ED41F3">
        <w:rPr>
          <w:spacing w:val="-2"/>
          <w:sz w:val="24"/>
          <w:szCs w:val="24"/>
        </w:rPr>
        <w:t xml:space="preserve"> </w:t>
      </w:r>
      <w:r w:rsidRPr="00ED41F3">
        <w:rPr>
          <w:sz w:val="24"/>
          <w:szCs w:val="24"/>
        </w:rPr>
        <w:t>деятельности;</w:t>
      </w:r>
    </w:p>
    <w:p w:rsidR="00ED41F3" w:rsidRPr="00ED41F3" w:rsidRDefault="00ED41F3" w:rsidP="00ED41F3">
      <w:pPr>
        <w:pStyle w:val="a5"/>
        <w:numPr>
          <w:ilvl w:val="0"/>
          <w:numId w:val="91"/>
        </w:numPr>
        <w:tabs>
          <w:tab w:val="left" w:pos="709"/>
        </w:tabs>
        <w:ind w:right="611"/>
        <w:rPr>
          <w:sz w:val="24"/>
          <w:szCs w:val="24"/>
        </w:rPr>
      </w:pPr>
      <w:r w:rsidRPr="00ED41F3">
        <w:rPr>
          <w:sz w:val="24"/>
          <w:szCs w:val="24"/>
        </w:rPr>
        <w:t>комбинировать и использовать освоенные технологии при изготовлении изделий в соот-</w:t>
      </w:r>
      <w:r w:rsidRPr="00ED41F3">
        <w:rPr>
          <w:spacing w:val="1"/>
          <w:sz w:val="24"/>
          <w:szCs w:val="24"/>
        </w:rPr>
        <w:t xml:space="preserve"> </w:t>
      </w:r>
      <w:r w:rsidRPr="00ED41F3">
        <w:rPr>
          <w:sz w:val="24"/>
          <w:szCs w:val="24"/>
        </w:rPr>
        <w:t>ветствии</w:t>
      </w:r>
      <w:r w:rsidRPr="00ED41F3">
        <w:rPr>
          <w:spacing w:val="-3"/>
          <w:sz w:val="24"/>
          <w:szCs w:val="24"/>
        </w:rPr>
        <w:t xml:space="preserve"> </w:t>
      </w:r>
      <w:r w:rsidRPr="00ED41F3">
        <w:rPr>
          <w:sz w:val="24"/>
          <w:szCs w:val="24"/>
        </w:rPr>
        <w:t>с технической,</w:t>
      </w:r>
      <w:r w:rsidRPr="00ED41F3">
        <w:rPr>
          <w:spacing w:val="-2"/>
          <w:sz w:val="24"/>
          <w:szCs w:val="24"/>
        </w:rPr>
        <w:t xml:space="preserve"> </w:t>
      </w:r>
      <w:r w:rsidRPr="00ED41F3">
        <w:rPr>
          <w:sz w:val="24"/>
          <w:szCs w:val="24"/>
        </w:rPr>
        <w:t>технологической</w:t>
      </w:r>
      <w:r w:rsidRPr="00ED41F3">
        <w:rPr>
          <w:spacing w:val="-1"/>
          <w:sz w:val="24"/>
          <w:szCs w:val="24"/>
        </w:rPr>
        <w:t xml:space="preserve"> </w:t>
      </w:r>
      <w:r w:rsidRPr="00ED41F3">
        <w:rPr>
          <w:sz w:val="24"/>
          <w:szCs w:val="24"/>
        </w:rPr>
        <w:t>или</w:t>
      </w:r>
      <w:r w:rsidRPr="00ED41F3">
        <w:rPr>
          <w:spacing w:val="-3"/>
          <w:sz w:val="24"/>
          <w:szCs w:val="24"/>
        </w:rPr>
        <w:t xml:space="preserve"> </w:t>
      </w:r>
      <w:r w:rsidRPr="00ED41F3">
        <w:rPr>
          <w:sz w:val="24"/>
          <w:szCs w:val="24"/>
        </w:rPr>
        <w:t>декоративно-художественной</w:t>
      </w:r>
      <w:r w:rsidRPr="00ED41F3">
        <w:rPr>
          <w:spacing w:val="-1"/>
          <w:sz w:val="24"/>
          <w:szCs w:val="24"/>
        </w:rPr>
        <w:t xml:space="preserve"> </w:t>
      </w:r>
      <w:r w:rsidRPr="00ED41F3">
        <w:rPr>
          <w:sz w:val="24"/>
          <w:szCs w:val="24"/>
        </w:rPr>
        <w:t>задачей;</w:t>
      </w:r>
    </w:p>
    <w:p w:rsidR="00ED41F3" w:rsidRPr="00ED41F3" w:rsidRDefault="00ED41F3" w:rsidP="00ED41F3">
      <w:pPr>
        <w:pStyle w:val="a5"/>
        <w:numPr>
          <w:ilvl w:val="0"/>
          <w:numId w:val="91"/>
        </w:numPr>
        <w:tabs>
          <w:tab w:val="left" w:pos="709"/>
        </w:tabs>
        <w:ind w:right="606"/>
        <w:rPr>
          <w:sz w:val="24"/>
          <w:szCs w:val="24"/>
        </w:rPr>
      </w:pPr>
      <w:r w:rsidRPr="00ED41F3">
        <w:rPr>
          <w:sz w:val="24"/>
          <w:szCs w:val="24"/>
        </w:rPr>
        <w:t>понимать необходимость поиска новых технологий на основе изучения объектов и зако-</w:t>
      </w:r>
      <w:r w:rsidRPr="00ED41F3">
        <w:rPr>
          <w:spacing w:val="1"/>
          <w:sz w:val="24"/>
          <w:szCs w:val="24"/>
        </w:rPr>
        <w:t xml:space="preserve"> </w:t>
      </w:r>
      <w:r w:rsidRPr="00ED41F3">
        <w:rPr>
          <w:sz w:val="24"/>
          <w:szCs w:val="24"/>
        </w:rPr>
        <w:t>нов природы, доступного исторического и современного опыта технологической дея-</w:t>
      </w:r>
      <w:r w:rsidRPr="00ED41F3">
        <w:rPr>
          <w:spacing w:val="1"/>
          <w:sz w:val="24"/>
          <w:szCs w:val="24"/>
        </w:rPr>
        <w:t xml:space="preserve"> </w:t>
      </w:r>
      <w:r w:rsidRPr="00ED41F3">
        <w:rPr>
          <w:sz w:val="24"/>
          <w:szCs w:val="24"/>
        </w:rPr>
        <w:t>тельности.</w:t>
      </w:r>
    </w:p>
    <w:p w:rsidR="00ED41F3" w:rsidRPr="00ED41F3" w:rsidRDefault="00ED41F3" w:rsidP="00ED41F3">
      <w:pPr>
        <w:jc w:val="both"/>
        <w:rPr>
          <w:rFonts w:ascii="Times New Roman" w:hAnsi="Times New Roman" w:cs="Times New Roman"/>
          <w:sz w:val="24"/>
          <w:szCs w:val="24"/>
        </w:rPr>
        <w:sectPr w:rsidR="00ED41F3" w:rsidRPr="00ED41F3">
          <w:pgSz w:w="12240" w:h="15840"/>
          <w:pgMar w:top="1340" w:right="420" w:bottom="280" w:left="1300" w:header="720" w:footer="720" w:gutter="0"/>
          <w:cols w:space="720"/>
        </w:sectPr>
      </w:pPr>
    </w:p>
    <w:p w:rsidR="00ED41F3" w:rsidRPr="00ED41F3" w:rsidRDefault="00ED41F3" w:rsidP="00ED41F3">
      <w:pPr>
        <w:pStyle w:val="Heading1"/>
        <w:spacing w:before="60"/>
        <w:ind w:left="140"/>
        <w:jc w:val="both"/>
      </w:pPr>
      <w:r w:rsidRPr="00ED41F3">
        <w:lastRenderedPageBreak/>
        <w:t>Работа</w:t>
      </w:r>
      <w:r w:rsidRPr="00ED41F3">
        <w:rPr>
          <w:spacing w:val="-2"/>
        </w:rPr>
        <w:t xml:space="preserve"> </w:t>
      </w:r>
      <w:r w:rsidRPr="00ED41F3">
        <w:t>с</w:t>
      </w:r>
      <w:r w:rsidRPr="00ED41F3">
        <w:rPr>
          <w:spacing w:val="-1"/>
        </w:rPr>
        <w:t xml:space="preserve"> </w:t>
      </w:r>
      <w:r w:rsidRPr="00ED41F3">
        <w:t>информацией:</w:t>
      </w:r>
    </w:p>
    <w:p w:rsidR="00ED41F3" w:rsidRPr="00ED41F3" w:rsidRDefault="00ED41F3" w:rsidP="00ED41F3">
      <w:pPr>
        <w:pStyle w:val="a5"/>
        <w:numPr>
          <w:ilvl w:val="0"/>
          <w:numId w:val="91"/>
        </w:numPr>
        <w:tabs>
          <w:tab w:val="left" w:pos="709"/>
        </w:tabs>
        <w:ind w:right="618"/>
        <w:rPr>
          <w:sz w:val="24"/>
          <w:szCs w:val="24"/>
        </w:rPr>
      </w:pPr>
      <w:r w:rsidRPr="00ED41F3">
        <w:rPr>
          <w:sz w:val="24"/>
          <w:szCs w:val="24"/>
        </w:rPr>
        <w:t>осуществлять поиск необходимой для выполнения работы информации в учебнике и</w:t>
      </w:r>
      <w:r w:rsidRPr="00ED41F3">
        <w:rPr>
          <w:spacing w:val="1"/>
          <w:sz w:val="24"/>
          <w:szCs w:val="24"/>
        </w:rPr>
        <w:t xml:space="preserve"> </w:t>
      </w:r>
      <w:r w:rsidRPr="00ED41F3">
        <w:rPr>
          <w:sz w:val="24"/>
          <w:szCs w:val="24"/>
        </w:rPr>
        <w:t>других доступных источниках, анализировать еѐ и отбирать в соответствии с решаемой</w:t>
      </w:r>
      <w:r w:rsidRPr="00ED41F3">
        <w:rPr>
          <w:spacing w:val="1"/>
          <w:sz w:val="24"/>
          <w:szCs w:val="24"/>
        </w:rPr>
        <w:t xml:space="preserve"> </w:t>
      </w:r>
      <w:r w:rsidRPr="00ED41F3">
        <w:rPr>
          <w:sz w:val="24"/>
          <w:szCs w:val="24"/>
        </w:rPr>
        <w:t>задачей;</w:t>
      </w:r>
    </w:p>
    <w:p w:rsidR="00ED41F3" w:rsidRPr="00ED41F3" w:rsidRDefault="00ED41F3" w:rsidP="00ED41F3">
      <w:pPr>
        <w:pStyle w:val="a5"/>
        <w:numPr>
          <w:ilvl w:val="0"/>
          <w:numId w:val="91"/>
        </w:numPr>
        <w:tabs>
          <w:tab w:val="left" w:pos="709"/>
        </w:tabs>
        <w:ind w:right="610"/>
        <w:rPr>
          <w:sz w:val="24"/>
          <w:szCs w:val="24"/>
        </w:rPr>
      </w:pPr>
      <w:r w:rsidRPr="00ED41F3">
        <w:rPr>
          <w:sz w:val="24"/>
          <w:szCs w:val="24"/>
        </w:rPr>
        <w:t>анализировать и использовать знаково-символические средства представления инфор-</w:t>
      </w:r>
      <w:r w:rsidRPr="00ED41F3">
        <w:rPr>
          <w:spacing w:val="1"/>
          <w:sz w:val="24"/>
          <w:szCs w:val="24"/>
        </w:rPr>
        <w:t xml:space="preserve"> </w:t>
      </w:r>
      <w:r w:rsidRPr="00ED41F3">
        <w:rPr>
          <w:sz w:val="24"/>
          <w:szCs w:val="24"/>
        </w:rPr>
        <w:t>мации для решения задач в умственной и материализованной форме; выполнять дей-</w:t>
      </w:r>
      <w:r w:rsidRPr="00ED41F3">
        <w:rPr>
          <w:spacing w:val="1"/>
          <w:sz w:val="24"/>
          <w:szCs w:val="24"/>
        </w:rPr>
        <w:t xml:space="preserve"> </w:t>
      </w:r>
      <w:r w:rsidRPr="00ED41F3">
        <w:rPr>
          <w:sz w:val="24"/>
          <w:szCs w:val="24"/>
        </w:rPr>
        <w:t>ствия</w:t>
      </w:r>
      <w:r w:rsidRPr="00ED41F3">
        <w:rPr>
          <w:spacing w:val="-1"/>
          <w:sz w:val="24"/>
          <w:szCs w:val="24"/>
        </w:rPr>
        <w:t xml:space="preserve"> </w:t>
      </w:r>
      <w:r w:rsidRPr="00ED41F3">
        <w:rPr>
          <w:sz w:val="24"/>
          <w:szCs w:val="24"/>
        </w:rPr>
        <w:t>моделирования, работать</w:t>
      </w:r>
      <w:r w:rsidRPr="00ED41F3">
        <w:rPr>
          <w:spacing w:val="-2"/>
          <w:sz w:val="24"/>
          <w:szCs w:val="24"/>
        </w:rPr>
        <w:t xml:space="preserve"> </w:t>
      </w:r>
      <w:r w:rsidRPr="00ED41F3">
        <w:rPr>
          <w:sz w:val="24"/>
          <w:szCs w:val="24"/>
        </w:rPr>
        <w:t>с</w:t>
      </w:r>
      <w:r w:rsidRPr="00ED41F3">
        <w:rPr>
          <w:spacing w:val="1"/>
          <w:sz w:val="24"/>
          <w:szCs w:val="24"/>
        </w:rPr>
        <w:t xml:space="preserve"> </w:t>
      </w:r>
      <w:r w:rsidRPr="00ED41F3">
        <w:rPr>
          <w:sz w:val="24"/>
          <w:szCs w:val="24"/>
        </w:rPr>
        <w:t>моделями;</w:t>
      </w:r>
    </w:p>
    <w:p w:rsidR="00ED41F3" w:rsidRPr="00ED41F3" w:rsidRDefault="00ED41F3" w:rsidP="00ED41F3">
      <w:pPr>
        <w:pStyle w:val="a5"/>
        <w:numPr>
          <w:ilvl w:val="0"/>
          <w:numId w:val="91"/>
        </w:numPr>
        <w:tabs>
          <w:tab w:val="left" w:pos="709"/>
        </w:tabs>
        <w:spacing w:before="1"/>
        <w:ind w:right="609"/>
        <w:rPr>
          <w:sz w:val="24"/>
          <w:szCs w:val="24"/>
        </w:rPr>
      </w:pPr>
      <w:r w:rsidRPr="00ED41F3">
        <w:rPr>
          <w:sz w:val="24"/>
          <w:szCs w:val="24"/>
        </w:rPr>
        <w:t>использовать</w:t>
      </w:r>
      <w:r w:rsidRPr="00ED41F3">
        <w:rPr>
          <w:spacing w:val="1"/>
          <w:sz w:val="24"/>
          <w:szCs w:val="24"/>
        </w:rPr>
        <w:t xml:space="preserve"> </w:t>
      </w:r>
      <w:r w:rsidRPr="00ED41F3">
        <w:rPr>
          <w:sz w:val="24"/>
          <w:szCs w:val="24"/>
        </w:rPr>
        <w:t>средства</w:t>
      </w:r>
      <w:r w:rsidRPr="00ED41F3">
        <w:rPr>
          <w:spacing w:val="1"/>
          <w:sz w:val="24"/>
          <w:szCs w:val="24"/>
        </w:rPr>
        <w:t xml:space="preserve"> </w:t>
      </w:r>
      <w:r w:rsidRPr="00ED41F3">
        <w:rPr>
          <w:sz w:val="24"/>
          <w:szCs w:val="24"/>
        </w:rPr>
        <w:t>информационно-коммуникационных</w:t>
      </w:r>
      <w:r w:rsidRPr="00ED41F3">
        <w:rPr>
          <w:spacing w:val="1"/>
          <w:sz w:val="24"/>
          <w:szCs w:val="24"/>
        </w:rPr>
        <w:t xml:space="preserve"> </w:t>
      </w:r>
      <w:r w:rsidRPr="00ED41F3">
        <w:rPr>
          <w:sz w:val="24"/>
          <w:szCs w:val="24"/>
        </w:rPr>
        <w:t>технологий</w:t>
      </w:r>
      <w:r w:rsidRPr="00ED41F3">
        <w:rPr>
          <w:spacing w:val="1"/>
          <w:sz w:val="24"/>
          <w:szCs w:val="24"/>
        </w:rPr>
        <w:t xml:space="preserve"> </w:t>
      </w:r>
      <w:r w:rsidRPr="00ED41F3">
        <w:rPr>
          <w:sz w:val="24"/>
          <w:szCs w:val="24"/>
        </w:rPr>
        <w:t>для</w:t>
      </w:r>
      <w:r w:rsidRPr="00ED41F3">
        <w:rPr>
          <w:spacing w:val="1"/>
          <w:sz w:val="24"/>
          <w:szCs w:val="24"/>
        </w:rPr>
        <w:t xml:space="preserve"> </w:t>
      </w:r>
      <w:r w:rsidRPr="00ED41F3">
        <w:rPr>
          <w:sz w:val="24"/>
          <w:szCs w:val="24"/>
        </w:rPr>
        <w:t>решения</w:t>
      </w:r>
      <w:r w:rsidRPr="00ED41F3">
        <w:rPr>
          <w:spacing w:val="1"/>
          <w:sz w:val="24"/>
          <w:szCs w:val="24"/>
        </w:rPr>
        <w:t xml:space="preserve"> </w:t>
      </w:r>
      <w:r w:rsidRPr="00ED41F3">
        <w:rPr>
          <w:sz w:val="24"/>
          <w:szCs w:val="24"/>
        </w:rPr>
        <w:t>учебных и практических задач (в том числе Интернет с контролируемым выходом), оце-</w:t>
      </w:r>
      <w:r w:rsidRPr="00ED41F3">
        <w:rPr>
          <w:spacing w:val="1"/>
          <w:sz w:val="24"/>
          <w:szCs w:val="24"/>
        </w:rPr>
        <w:t xml:space="preserve"> </w:t>
      </w:r>
      <w:r w:rsidRPr="00ED41F3">
        <w:rPr>
          <w:sz w:val="24"/>
          <w:szCs w:val="24"/>
        </w:rPr>
        <w:t>нивать объективность информации и возможности еѐ использования для решения кон-</w:t>
      </w:r>
      <w:r w:rsidRPr="00ED41F3">
        <w:rPr>
          <w:spacing w:val="1"/>
          <w:sz w:val="24"/>
          <w:szCs w:val="24"/>
        </w:rPr>
        <w:t xml:space="preserve"> </w:t>
      </w:r>
      <w:r w:rsidRPr="00ED41F3">
        <w:rPr>
          <w:sz w:val="24"/>
          <w:szCs w:val="24"/>
        </w:rPr>
        <w:t>кретных</w:t>
      </w:r>
      <w:r w:rsidRPr="00ED41F3">
        <w:rPr>
          <w:spacing w:val="2"/>
          <w:sz w:val="24"/>
          <w:szCs w:val="24"/>
        </w:rPr>
        <w:t xml:space="preserve"> </w:t>
      </w:r>
      <w:r w:rsidRPr="00ED41F3">
        <w:rPr>
          <w:sz w:val="24"/>
          <w:szCs w:val="24"/>
        </w:rPr>
        <w:t>учебных задач;</w:t>
      </w:r>
    </w:p>
    <w:p w:rsidR="00ED41F3" w:rsidRPr="00ED41F3" w:rsidRDefault="00ED41F3" w:rsidP="00ED41F3">
      <w:pPr>
        <w:pStyle w:val="a5"/>
        <w:numPr>
          <w:ilvl w:val="0"/>
          <w:numId w:val="91"/>
        </w:numPr>
        <w:tabs>
          <w:tab w:val="left" w:pos="709"/>
        </w:tabs>
        <w:ind w:right="627"/>
        <w:rPr>
          <w:sz w:val="24"/>
          <w:szCs w:val="24"/>
        </w:rPr>
      </w:pPr>
      <w:r w:rsidRPr="00ED41F3">
        <w:rPr>
          <w:sz w:val="24"/>
          <w:szCs w:val="24"/>
        </w:rPr>
        <w:t>следовать при выполнении работы инструкциям учителя или представленным в других</w:t>
      </w:r>
      <w:r w:rsidRPr="00ED41F3">
        <w:rPr>
          <w:spacing w:val="1"/>
          <w:sz w:val="24"/>
          <w:szCs w:val="24"/>
        </w:rPr>
        <w:t xml:space="preserve"> </w:t>
      </w:r>
      <w:r w:rsidRPr="00ED41F3">
        <w:rPr>
          <w:sz w:val="24"/>
          <w:szCs w:val="24"/>
        </w:rPr>
        <w:t>информационных</w:t>
      </w:r>
      <w:r w:rsidRPr="00ED41F3">
        <w:rPr>
          <w:spacing w:val="-1"/>
          <w:sz w:val="24"/>
          <w:szCs w:val="24"/>
        </w:rPr>
        <w:t xml:space="preserve"> </w:t>
      </w:r>
      <w:r w:rsidRPr="00ED41F3">
        <w:rPr>
          <w:sz w:val="24"/>
          <w:szCs w:val="24"/>
        </w:rPr>
        <w:t>источниках.</w:t>
      </w:r>
    </w:p>
    <w:p w:rsidR="00ED41F3" w:rsidRPr="00ED41F3" w:rsidRDefault="00ED41F3" w:rsidP="00ED41F3">
      <w:pPr>
        <w:pStyle w:val="Heading1"/>
        <w:spacing w:before="9"/>
        <w:ind w:left="140"/>
        <w:jc w:val="both"/>
      </w:pPr>
      <w:r w:rsidRPr="00ED41F3">
        <w:t>Коммуникативные</w:t>
      </w:r>
      <w:r w:rsidRPr="00ED41F3">
        <w:rPr>
          <w:spacing w:val="-5"/>
        </w:rPr>
        <w:t xml:space="preserve"> </w:t>
      </w:r>
      <w:r w:rsidRPr="00ED41F3">
        <w:t>УУД:</w:t>
      </w:r>
    </w:p>
    <w:p w:rsidR="00ED41F3" w:rsidRPr="00ED41F3" w:rsidRDefault="00ED41F3" w:rsidP="00ED41F3">
      <w:pPr>
        <w:pStyle w:val="a5"/>
        <w:numPr>
          <w:ilvl w:val="0"/>
          <w:numId w:val="91"/>
        </w:numPr>
        <w:tabs>
          <w:tab w:val="left" w:pos="709"/>
        </w:tabs>
        <w:ind w:right="614"/>
        <w:rPr>
          <w:sz w:val="24"/>
          <w:szCs w:val="24"/>
        </w:rPr>
      </w:pPr>
      <w:r w:rsidRPr="00ED41F3">
        <w:rPr>
          <w:sz w:val="24"/>
          <w:szCs w:val="24"/>
        </w:rPr>
        <w:t>вступать в диалог, задавать собеседнику вопросы, использовать реплики-уточнения и</w:t>
      </w:r>
      <w:r w:rsidRPr="00ED41F3">
        <w:rPr>
          <w:spacing w:val="1"/>
          <w:sz w:val="24"/>
          <w:szCs w:val="24"/>
        </w:rPr>
        <w:t xml:space="preserve"> </w:t>
      </w:r>
      <w:r w:rsidRPr="00ED41F3">
        <w:rPr>
          <w:sz w:val="24"/>
          <w:szCs w:val="24"/>
        </w:rPr>
        <w:t>дополнения; формулировать собственное мнение и идеи, аргументированно их излагать;</w:t>
      </w:r>
      <w:r w:rsidRPr="00ED41F3">
        <w:rPr>
          <w:spacing w:val="1"/>
          <w:sz w:val="24"/>
          <w:szCs w:val="24"/>
        </w:rPr>
        <w:t xml:space="preserve"> </w:t>
      </w:r>
      <w:r w:rsidRPr="00ED41F3">
        <w:rPr>
          <w:sz w:val="24"/>
          <w:szCs w:val="24"/>
        </w:rPr>
        <w:t>выслушивать</w:t>
      </w:r>
      <w:r w:rsidRPr="00ED41F3">
        <w:rPr>
          <w:spacing w:val="-3"/>
          <w:sz w:val="24"/>
          <w:szCs w:val="24"/>
        </w:rPr>
        <w:t xml:space="preserve"> </w:t>
      </w:r>
      <w:r w:rsidRPr="00ED41F3">
        <w:rPr>
          <w:sz w:val="24"/>
          <w:szCs w:val="24"/>
        </w:rPr>
        <w:t>разные</w:t>
      </w:r>
      <w:r w:rsidRPr="00ED41F3">
        <w:rPr>
          <w:spacing w:val="1"/>
          <w:sz w:val="24"/>
          <w:szCs w:val="24"/>
        </w:rPr>
        <w:t xml:space="preserve"> </w:t>
      </w:r>
      <w:r w:rsidRPr="00ED41F3">
        <w:rPr>
          <w:sz w:val="24"/>
          <w:szCs w:val="24"/>
        </w:rPr>
        <w:t>мнения,</w:t>
      </w:r>
      <w:r w:rsidRPr="00ED41F3">
        <w:rPr>
          <w:spacing w:val="3"/>
          <w:sz w:val="24"/>
          <w:szCs w:val="24"/>
        </w:rPr>
        <w:t xml:space="preserve"> </w:t>
      </w:r>
      <w:r w:rsidRPr="00ED41F3">
        <w:rPr>
          <w:sz w:val="24"/>
          <w:szCs w:val="24"/>
        </w:rPr>
        <w:t>учитывать</w:t>
      </w:r>
      <w:r w:rsidRPr="00ED41F3">
        <w:rPr>
          <w:spacing w:val="-3"/>
          <w:sz w:val="24"/>
          <w:szCs w:val="24"/>
        </w:rPr>
        <w:t xml:space="preserve"> </w:t>
      </w:r>
      <w:r w:rsidRPr="00ED41F3">
        <w:rPr>
          <w:sz w:val="24"/>
          <w:szCs w:val="24"/>
        </w:rPr>
        <w:t>их</w:t>
      </w:r>
      <w:r w:rsidRPr="00ED41F3">
        <w:rPr>
          <w:spacing w:val="-1"/>
          <w:sz w:val="24"/>
          <w:szCs w:val="24"/>
        </w:rPr>
        <w:t xml:space="preserve"> </w:t>
      </w:r>
      <w:r w:rsidRPr="00ED41F3">
        <w:rPr>
          <w:sz w:val="24"/>
          <w:szCs w:val="24"/>
        </w:rPr>
        <w:t>в</w:t>
      </w:r>
      <w:r w:rsidRPr="00ED41F3">
        <w:rPr>
          <w:spacing w:val="-2"/>
          <w:sz w:val="24"/>
          <w:szCs w:val="24"/>
        </w:rPr>
        <w:t xml:space="preserve"> </w:t>
      </w:r>
      <w:r w:rsidRPr="00ED41F3">
        <w:rPr>
          <w:sz w:val="24"/>
          <w:szCs w:val="24"/>
        </w:rPr>
        <w:t>диалоге;</w:t>
      </w:r>
    </w:p>
    <w:p w:rsidR="00ED41F3" w:rsidRPr="00ED41F3" w:rsidRDefault="00ED41F3" w:rsidP="00ED41F3">
      <w:pPr>
        <w:pStyle w:val="a5"/>
        <w:numPr>
          <w:ilvl w:val="0"/>
          <w:numId w:val="91"/>
        </w:numPr>
        <w:tabs>
          <w:tab w:val="left" w:pos="709"/>
        </w:tabs>
        <w:ind w:right="615"/>
        <w:rPr>
          <w:sz w:val="24"/>
          <w:szCs w:val="24"/>
        </w:rPr>
      </w:pPr>
      <w:r w:rsidRPr="00ED41F3">
        <w:rPr>
          <w:sz w:val="24"/>
          <w:szCs w:val="24"/>
        </w:rPr>
        <w:t>создавать тексты-описания на основе наблюдений (рассматривания) изделий декоратив-</w:t>
      </w:r>
      <w:r w:rsidRPr="00ED41F3">
        <w:rPr>
          <w:spacing w:val="1"/>
          <w:sz w:val="24"/>
          <w:szCs w:val="24"/>
        </w:rPr>
        <w:t xml:space="preserve"> </w:t>
      </w:r>
      <w:r w:rsidRPr="00ED41F3">
        <w:rPr>
          <w:sz w:val="24"/>
          <w:szCs w:val="24"/>
        </w:rPr>
        <w:t>но-прикладного</w:t>
      </w:r>
      <w:r w:rsidRPr="00ED41F3">
        <w:rPr>
          <w:spacing w:val="-1"/>
          <w:sz w:val="24"/>
          <w:szCs w:val="24"/>
        </w:rPr>
        <w:t xml:space="preserve"> </w:t>
      </w:r>
      <w:r w:rsidRPr="00ED41F3">
        <w:rPr>
          <w:sz w:val="24"/>
          <w:szCs w:val="24"/>
        </w:rPr>
        <w:t>искусства</w:t>
      </w:r>
      <w:r w:rsidRPr="00ED41F3">
        <w:rPr>
          <w:spacing w:val="1"/>
          <w:sz w:val="24"/>
          <w:szCs w:val="24"/>
        </w:rPr>
        <w:t xml:space="preserve"> </w:t>
      </w:r>
      <w:r w:rsidRPr="00ED41F3">
        <w:rPr>
          <w:sz w:val="24"/>
          <w:szCs w:val="24"/>
        </w:rPr>
        <w:t>народов</w:t>
      </w:r>
      <w:r w:rsidRPr="00ED41F3">
        <w:rPr>
          <w:spacing w:val="-2"/>
          <w:sz w:val="24"/>
          <w:szCs w:val="24"/>
        </w:rPr>
        <w:t xml:space="preserve"> </w:t>
      </w:r>
      <w:r w:rsidRPr="00ED41F3">
        <w:rPr>
          <w:sz w:val="24"/>
          <w:szCs w:val="24"/>
        </w:rPr>
        <w:t>России;</w:t>
      </w:r>
    </w:p>
    <w:p w:rsidR="00ED41F3" w:rsidRPr="00ED41F3" w:rsidRDefault="00ED41F3" w:rsidP="00ED41F3">
      <w:pPr>
        <w:pStyle w:val="a5"/>
        <w:numPr>
          <w:ilvl w:val="0"/>
          <w:numId w:val="91"/>
        </w:numPr>
        <w:tabs>
          <w:tab w:val="left" w:pos="709"/>
        </w:tabs>
        <w:ind w:right="605"/>
        <w:rPr>
          <w:sz w:val="24"/>
          <w:szCs w:val="24"/>
        </w:rPr>
      </w:pPr>
      <w:r w:rsidRPr="00ED41F3">
        <w:rPr>
          <w:sz w:val="24"/>
          <w:szCs w:val="24"/>
        </w:rPr>
        <w:t>строить рассуждения о связях природного и предметного мира, простые суждения (не-</w:t>
      </w:r>
      <w:r w:rsidRPr="00ED41F3">
        <w:rPr>
          <w:spacing w:val="1"/>
          <w:sz w:val="24"/>
          <w:szCs w:val="24"/>
        </w:rPr>
        <w:t xml:space="preserve"> </w:t>
      </w:r>
      <w:r w:rsidRPr="00ED41F3">
        <w:rPr>
          <w:sz w:val="24"/>
          <w:szCs w:val="24"/>
        </w:rPr>
        <w:t>большие</w:t>
      </w:r>
      <w:r w:rsidRPr="00ED41F3">
        <w:rPr>
          <w:spacing w:val="-1"/>
          <w:sz w:val="24"/>
          <w:szCs w:val="24"/>
        </w:rPr>
        <w:t xml:space="preserve"> </w:t>
      </w:r>
      <w:r w:rsidRPr="00ED41F3">
        <w:rPr>
          <w:sz w:val="24"/>
          <w:szCs w:val="24"/>
        </w:rPr>
        <w:t>тексты)</w:t>
      </w:r>
      <w:r w:rsidRPr="00ED41F3">
        <w:rPr>
          <w:spacing w:val="-1"/>
          <w:sz w:val="24"/>
          <w:szCs w:val="24"/>
        </w:rPr>
        <w:t xml:space="preserve"> </w:t>
      </w:r>
      <w:r w:rsidRPr="00ED41F3">
        <w:rPr>
          <w:sz w:val="24"/>
          <w:szCs w:val="24"/>
        </w:rPr>
        <w:t>об</w:t>
      </w:r>
      <w:r w:rsidRPr="00ED41F3">
        <w:rPr>
          <w:spacing w:val="1"/>
          <w:sz w:val="24"/>
          <w:szCs w:val="24"/>
        </w:rPr>
        <w:t xml:space="preserve"> </w:t>
      </w:r>
      <w:r w:rsidRPr="00ED41F3">
        <w:rPr>
          <w:sz w:val="24"/>
          <w:szCs w:val="24"/>
        </w:rPr>
        <w:t>объекте,</w:t>
      </w:r>
      <w:r w:rsidRPr="00ED41F3">
        <w:rPr>
          <w:spacing w:val="-6"/>
          <w:sz w:val="24"/>
          <w:szCs w:val="24"/>
        </w:rPr>
        <w:t xml:space="preserve"> </w:t>
      </w:r>
      <w:r w:rsidRPr="00ED41F3">
        <w:rPr>
          <w:sz w:val="24"/>
          <w:szCs w:val="24"/>
        </w:rPr>
        <w:t>его строении,</w:t>
      </w:r>
      <w:r w:rsidRPr="00ED41F3">
        <w:rPr>
          <w:spacing w:val="-1"/>
          <w:sz w:val="24"/>
          <w:szCs w:val="24"/>
        </w:rPr>
        <w:t xml:space="preserve"> </w:t>
      </w:r>
      <w:r w:rsidRPr="00ED41F3">
        <w:rPr>
          <w:sz w:val="24"/>
          <w:szCs w:val="24"/>
        </w:rPr>
        <w:t>свойствах</w:t>
      </w:r>
      <w:r w:rsidRPr="00ED41F3">
        <w:rPr>
          <w:spacing w:val="-1"/>
          <w:sz w:val="24"/>
          <w:szCs w:val="24"/>
        </w:rPr>
        <w:t xml:space="preserve"> </w:t>
      </w:r>
      <w:r w:rsidRPr="00ED41F3">
        <w:rPr>
          <w:sz w:val="24"/>
          <w:szCs w:val="24"/>
        </w:rPr>
        <w:t>и</w:t>
      </w:r>
      <w:r w:rsidRPr="00ED41F3">
        <w:rPr>
          <w:spacing w:val="-1"/>
          <w:sz w:val="24"/>
          <w:szCs w:val="24"/>
        </w:rPr>
        <w:t xml:space="preserve"> </w:t>
      </w:r>
      <w:r w:rsidRPr="00ED41F3">
        <w:rPr>
          <w:sz w:val="24"/>
          <w:szCs w:val="24"/>
        </w:rPr>
        <w:t>способах</w:t>
      </w:r>
      <w:r w:rsidRPr="00ED41F3">
        <w:rPr>
          <w:spacing w:val="-6"/>
          <w:sz w:val="24"/>
          <w:szCs w:val="24"/>
        </w:rPr>
        <w:t xml:space="preserve"> </w:t>
      </w:r>
      <w:r w:rsidRPr="00ED41F3">
        <w:rPr>
          <w:sz w:val="24"/>
          <w:szCs w:val="24"/>
        </w:rPr>
        <w:t>создания;</w:t>
      </w:r>
    </w:p>
    <w:p w:rsidR="00ED41F3" w:rsidRPr="00ED41F3" w:rsidRDefault="00ED41F3" w:rsidP="00ED41F3">
      <w:pPr>
        <w:pStyle w:val="a5"/>
        <w:numPr>
          <w:ilvl w:val="0"/>
          <w:numId w:val="91"/>
        </w:numPr>
        <w:tabs>
          <w:tab w:val="left" w:pos="709"/>
        </w:tabs>
        <w:ind w:right="0"/>
        <w:rPr>
          <w:sz w:val="24"/>
          <w:szCs w:val="24"/>
        </w:rPr>
      </w:pPr>
      <w:r w:rsidRPr="00ED41F3">
        <w:rPr>
          <w:sz w:val="24"/>
          <w:szCs w:val="24"/>
        </w:rPr>
        <w:t>объяснять</w:t>
      </w:r>
      <w:r w:rsidRPr="00ED41F3">
        <w:rPr>
          <w:spacing w:val="-6"/>
          <w:sz w:val="24"/>
          <w:szCs w:val="24"/>
        </w:rPr>
        <w:t xml:space="preserve"> </w:t>
      </w:r>
      <w:r w:rsidRPr="00ED41F3">
        <w:rPr>
          <w:sz w:val="24"/>
          <w:szCs w:val="24"/>
        </w:rPr>
        <w:t>последовательность</w:t>
      </w:r>
      <w:r w:rsidRPr="00ED41F3">
        <w:rPr>
          <w:spacing w:val="-5"/>
          <w:sz w:val="24"/>
          <w:szCs w:val="24"/>
        </w:rPr>
        <w:t xml:space="preserve"> </w:t>
      </w:r>
      <w:r w:rsidRPr="00ED41F3">
        <w:rPr>
          <w:sz w:val="24"/>
          <w:szCs w:val="24"/>
        </w:rPr>
        <w:t>совершаемых</w:t>
      </w:r>
      <w:r w:rsidRPr="00ED41F3">
        <w:rPr>
          <w:spacing w:val="-4"/>
          <w:sz w:val="24"/>
          <w:szCs w:val="24"/>
        </w:rPr>
        <w:t xml:space="preserve"> </w:t>
      </w:r>
      <w:r w:rsidRPr="00ED41F3">
        <w:rPr>
          <w:sz w:val="24"/>
          <w:szCs w:val="24"/>
        </w:rPr>
        <w:t>действий</w:t>
      </w:r>
      <w:r w:rsidRPr="00ED41F3">
        <w:rPr>
          <w:spacing w:val="-4"/>
          <w:sz w:val="24"/>
          <w:szCs w:val="24"/>
        </w:rPr>
        <w:t xml:space="preserve"> </w:t>
      </w:r>
      <w:r w:rsidRPr="00ED41F3">
        <w:rPr>
          <w:sz w:val="24"/>
          <w:szCs w:val="24"/>
        </w:rPr>
        <w:t>при</w:t>
      </w:r>
      <w:r w:rsidRPr="00ED41F3">
        <w:rPr>
          <w:spacing w:val="-4"/>
          <w:sz w:val="24"/>
          <w:szCs w:val="24"/>
        </w:rPr>
        <w:t xml:space="preserve"> </w:t>
      </w:r>
      <w:r w:rsidRPr="00ED41F3">
        <w:rPr>
          <w:sz w:val="24"/>
          <w:szCs w:val="24"/>
        </w:rPr>
        <w:t>создании</w:t>
      </w:r>
      <w:r w:rsidRPr="00ED41F3">
        <w:rPr>
          <w:spacing w:val="-5"/>
          <w:sz w:val="24"/>
          <w:szCs w:val="24"/>
        </w:rPr>
        <w:t xml:space="preserve"> </w:t>
      </w:r>
      <w:r w:rsidRPr="00ED41F3">
        <w:rPr>
          <w:sz w:val="24"/>
          <w:szCs w:val="24"/>
        </w:rPr>
        <w:t>изделия.</w:t>
      </w:r>
    </w:p>
    <w:p w:rsidR="00ED41F3" w:rsidRPr="00ED41F3" w:rsidRDefault="00ED41F3" w:rsidP="00ED41F3">
      <w:pPr>
        <w:pStyle w:val="Heading1"/>
        <w:spacing w:before="8"/>
        <w:ind w:left="140"/>
        <w:jc w:val="both"/>
      </w:pPr>
      <w:r w:rsidRPr="00ED41F3">
        <w:t>Регулятивные</w:t>
      </w:r>
      <w:r w:rsidRPr="00ED41F3">
        <w:rPr>
          <w:spacing w:val="-2"/>
        </w:rPr>
        <w:t xml:space="preserve"> </w:t>
      </w:r>
      <w:r w:rsidRPr="00ED41F3">
        <w:t>УУД:</w:t>
      </w:r>
    </w:p>
    <w:p w:rsidR="00ED41F3" w:rsidRPr="00ED41F3" w:rsidRDefault="00ED41F3" w:rsidP="00ED41F3">
      <w:pPr>
        <w:pStyle w:val="a5"/>
        <w:numPr>
          <w:ilvl w:val="0"/>
          <w:numId w:val="91"/>
        </w:numPr>
        <w:tabs>
          <w:tab w:val="left" w:pos="709"/>
        </w:tabs>
        <w:ind w:right="622"/>
        <w:jc w:val="left"/>
        <w:rPr>
          <w:sz w:val="24"/>
          <w:szCs w:val="24"/>
        </w:rPr>
      </w:pPr>
      <w:r w:rsidRPr="00ED41F3">
        <w:rPr>
          <w:sz w:val="24"/>
          <w:szCs w:val="24"/>
        </w:rPr>
        <w:t>рационально</w:t>
      </w:r>
      <w:r w:rsidRPr="00ED41F3">
        <w:rPr>
          <w:spacing w:val="33"/>
          <w:sz w:val="24"/>
          <w:szCs w:val="24"/>
        </w:rPr>
        <w:t xml:space="preserve"> </w:t>
      </w:r>
      <w:r w:rsidRPr="00ED41F3">
        <w:rPr>
          <w:sz w:val="24"/>
          <w:szCs w:val="24"/>
        </w:rPr>
        <w:t>организовывать</w:t>
      </w:r>
      <w:r w:rsidRPr="00ED41F3">
        <w:rPr>
          <w:spacing w:val="33"/>
          <w:sz w:val="24"/>
          <w:szCs w:val="24"/>
        </w:rPr>
        <w:t xml:space="preserve"> </w:t>
      </w:r>
      <w:r w:rsidRPr="00ED41F3">
        <w:rPr>
          <w:sz w:val="24"/>
          <w:szCs w:val="24"/>
        </w:rPr>
        <w:t>свою</w:t>
      </w:r>
      <w:r w:rsidRPr="00ED41F3">
        <w:rPr>
          <w:spacing w:val="35"/>
          <w:sz w:val="24"/>
          <w:szCs w:val="24"/>
        </w:rPr>
        <w:t xml:space="preserve"> </w:t>
      </w:r>
      <w:r w:rsidRPr="00ED41F3">
        <w:rPr>
          <w:sz w:val="24"/>
          <w:szCs w:val="24"/>
        </w:rPr>
        <w:t>работу</w:t>
      </w:r>
      <w:r w:rsidRPr="00ED41F3">
        <w:rPr>
          <w:spacing w:val="26"/>
          <w:sz w:val="24"/>
          <w:szCs w:val="24"/>
        </w:rPr>
        <w:t xml:space="preserve"> </w:t>
      </w:r>
      <w:r w:rsidRPr="00ED41F3">
        <w:rPr>
          <w:sz w:val="24"/>
          <w:szCs w:val="24"/>
        </w:rPr>
        <w:t>(подготовка</w:t>
      </w:r>
      <w:r w:rsidRPr="00ED41F3">
        <w:rPr>
          <w:spacing w:val="35"/>
          <w:sz w:val="24"/>
          <w:szCs w:val="24"/>
        </w:rPr>
        <w:t xml:space="preserve"> </w:t>
      </w:r>
      <w:r w:rsidRPr="00ED41F3">
        <w:rPr>
          <w:sz w:val="24"/>
          <w:szCs w:val="24"/>
        </w:rPr>
        <w:t>рабочего</w:t>
      </w:r>
      <w:r w:rsidRPr="00ED41F3">
        <w:rPr>
          <w:spacing w:val="33"/>
          <w:sz w:val="24"/>
          <w:szCs w:val="24"/>
        </w:rPr>
        <w:t xml:space="preserve"> </w:t>
      </w:r>
      <w:r w:rsidRPr="00ED41F3">
        <w:rPr>
          <w:sz w:val="24"/>
          <w:szCs w:val="24"/>
        </w:rPr>
        <w:t>места,</w:t>
      </w:r>
      <w:r w:rsidRPr="00ED41F3">
        <w:rPr>
          <w:spacing w:val="34"/>
          <w:sz w:val="24"/>
          <w:szCs w:val="24"/>
        </w:rPr>
        <w:t xml:space="preserve"> </w:t>
      </w:r>
      <w:r w:rsidRPr="00ED41F3">
        <w:rPr>
          <w:sz w:val="24"/>
          <w:szCs w:val="24"/>
        </w:rPr>
        <w:t>поддержание</w:t>
      </w:r>
      <w:r w:rsidRPr="00ED41F3">
        <w:rPr>
          <w:spacing w:val="36"/>
          <w:sz w:val="24"/>
          <w:szCs w:val="24"/>
        </w:rPr>
        <w:t xml:space="preserve"> </w:t>
      </w:r>
      <w:r w:rsidRPr="00ED41F3">
        <w:rPr>
          <w:sz w:val="24"/>
          <w:szCs w:val="24"/>
        </w:rPr>
        <w:t>и</w:t>
      </w:r>
      <w:r w:rsidRPr="00ED41F3">
        <w:rPr>
          <w:spacing w:val="-57"/>
          <w:sz w:val="24"/>
          <w:szCs w:val="24"/>
        </w:rPr>
        <w:t xml:space="preserve"> </w:t>
      </w:r>
      <w:r w:rsidRPr="00ED41F3">
        <w:rPr>
          <w:sz w:val="24"/>
          <w:szCs w:val="24"/>
        </w:rPr>
        <w:t>наведение порядка, уборка после</w:t>
      </w:r>
      <w:r w:rsidRPr="00ED41F3">
        <w:rPr>
          <w:spacing w:val="1"/>
          <w:sz w:val="24"/>
          <w:szCs w:val="24"/>
        </w:rPr>
        <w:t xml:space="preserve"> </w:t>
      </w:r>
      <w:r w:rsidRPr="00ED41F3">
        <w:rPr>
          <w:sz w:val="24"/>
          <w:szCs w:val="24"/>
        </w:rPr>
        <w:t>работы);</w:t>
      </w:r>
    </w:p>
    <w:p w:rsidR="00ED41F3" w:rsidRPr="00ED41F3" w:rsidRDefault="00ED41F3" w:rsidP="00ED41F3">
      <w:pPr>
        <w:pStyle w:val="a5"/>
        <w:numPr>
          <w:ilvl w:val="0"/>
          <w:numId w:val="91"/>
        </w:numPr>
        <w:tabs>
          <w:tab w:val="left" w:pos="709"/>
        </w:tabs>
        <w:ind w:right="0"/>
        <w:jc w:val="left"/>
        <w:rPr>
          <w:sz w:val="24"/>
          <w:szCs w:val="24"/>
        </w:rPr>
      </w:pPr>
      <w:r w:rsidRPr="00ED41F3">
        <w:rPr>
          <w:sz w:val="24"/>
          <w:szCs w:val="24"/>
        </w:rPr>
        <w:t>выполнять</w:t>
      </w:r>
      <w:r w:rsidRPr="00ED41F3">
        <w:rPr>
          <w:spacing w:val="-8"/>
          <w:sz w:val="24"/>
          <w:szCs w:val="24"/>
        </w:rPr>
        <w:t xml:space="preserve"> </w:t>
      </w:r>
      <w:r w:rsidRPr="00ED41F3">
        <w:rPr>
          <w:sz w:val="24"/>
          <w:szCs w:val="24"/>
        </w:rPr>
        <w:t>правила</w:t>
      </w:r>
      <w:r w:rsidRPr="00ED41F3">
        <w:rPr>
          <w:spacing w:val="-5"/>
          <w:sz w:val="24"/>
          <w:szCs w:val="24"/>
        </w:rPr>
        <w:t xml:space="preserve"> </w:t>
      </w:r>
      <w:r w:rsidRPr="00ED41F3">
        <w:rPr>
          <w:sz w:val="24"/>
          <w:szCs w:val="24"/>
        </w:rPr>
        <w:t>безопасности</w:t>
      </w:r>
      <w:r w:rsidRPr="00ED41F3">
        <w:rPr>
          <w:spacing w:val="-6"/>
          <w:sz w:val="24"/>
          <w:szCs w:val="24"/>
        </w:rPr>
        <w:t xml:space="preserve"> </w:t>
      </w:r>
      <w:r w:rsidRPr="00ED41F3">
        <w:rPr>
          <w:sz w:val="24"/>
          <w:szCs w:val="24"/>
        </w:rPr>
        <w:t>труда</w:t>
      </w:r>
      <w:r w:rsidRPr="00ED41F3">
        <w:rPr>
          <w:spacing w:val="-4"/>
          <w:sz w:val="24"/>
          <w:szCs w:val="24"/>
        </w:rPr>
        <w:t xml:space="preserve"> </w:t>
      </w:r>
      <w:r w:rsidRPr="00ED41F3">
        <w:rPr>
          <w:sz w:val="24"/>
          <w:szCs w:val="24"/>
        </w:rPr>
        <w:t>при</w:t>
      </w:r>
      <w:r w:rsidRPr="00ED41F3">
        <w:rPr>
          <w:spacing w:val="-6"/>
          <w:sz w:val="24"/>
          <w:szCs w:val="24"/>
        </w:rPr>
        <w:t xml:space="preserve"> </w:t>
      </w:r>
      <w:r w:rsidRPr="00ED41F3">
        <w:rPr>
          <w:sz w:val="24"/>
          <w:szCs w:val="24"/>
        </w:rPr>
        <w:t>выполнении</w:t>
      </w:r>
      <w:r w:rsidRPr="00ED41F3">
        <w:rPr>
          <w:spacing w:val="-7"/>
          <w:sz w:val="24"/>
          <w:szCs w:val="24"/>
        </w:rPr>
        <w:t xml:space="preserve"> </w:t>
      </w:r>
      <w:r w:rsidRPr="00ED41F3">
        <w:rPr>
          <w:sz w:val="24"/>
          <w:szCs w:val="24"/>
        </w:rPr>
        <w:t>работы;</w:t>
      </w:r>
    </w:p>
    <w:p w:rsidR="00ED41F3" w:rsidRPr="00ED41F3" w:rsidRDefault="00ED41F3" w:rsidP="00ED41F3">
      <w:pPr>
        <w:pStyle w:val="a5"/>
        <w:numPr>
          <w:ilvl w:val="0"/>
          <w:numId w:val="91"/>
        </w:numPr>
        <w:tabs>
          <w:tab w:val="left" w:pos="709"/>
        </w:tabs>
        <w:ind w:right="0"/>
        <w:jc w:val="left"/>
        <w:rPr>
          <w:sz w:val="24"/>
          <w:szCs w:val="24"/>
        </w:rPr>
      </w:pPr>
      <w:r w:rsidRPr="00ED41F3">
        <w:rPr>
          <w:sz w:val="24"/>
          <w:szCs w:val="24"/>
        </w:rPr>
        <w:t>планировать</w:t>
      </w:r>
      <w:r w:rsidRPr="00ED41F3">
        <w:rPr>
          <w:spacing w:val="-5"/>
          <w:sz w:val="24"/>
          <w:szCs w:val="24"/>
        </w:rPr>
        <w:t xml:space="preserve"> </w:t>
      </w:r>
      <w:r w:rsidRPr="00ED41F3">
        <w:rPr>
          <w:sz w:val="24"/>
          <w:szCs w:val="24"/>
        </w:rPr>
        <w:t>работу,</w:t>
      </w:r>
      <w:r w:rsidRPr="00ED41F3">
        <w:rPr>
          <w:spacing w:val="-3"/>
          <w:sz w:val="24"/>
          <w:szCs w:val="24"/>
        </w:rPr>
        <w:t xml:space="preserve"> </w:t>
      </w:r>
      <w:r w:rsidRPr="00ED41F3">
        <w:rPr>
          <w:sz w:val="24"/>
          <w:szCs w:val="24"/>
        </w:rPr>
        <w:t>соотносить</w:t>
      </w:r>
      <w:r w:rsidRPr="00ED41F3">
        <w:rPr>
          <w:spacing w:val="-4"/>
          <w:sz w:val="24"/>
          <w:szCs w:val="24"/>
        </w:rPr>
        <w:t xml:space="preserve"> </w:t>
      </w:r>
      <w:r w:rsidRPr="00ED41F3">
        <w:rPr>
          <w:sz w:val="24"/>
          <w:szCs w:val="24"/>
        </w:rPr>
        <w:t>свои</w:t>
      </w:r>
      <w:r w:rsidRPr="00ED41F3">
        <w:rPr>
          <w:spacing w:val="-3"/>
          <w:sz w:val="24"/>
          <w:szCs w:val="24"/>
        </w:rPr>
        <w:t xml:space="preserve"> </w:t>
      </w:r>
      <w:r w:rsidRPr="00ED41F3">
        <w:rPr>
          <w:sz w:val="24"/>
          <w:szCs w:val="24"/>
        </w:rPr>
        <w:t>действия</w:t>
      </w:r>
      <w:r w:rsidRPr="00ED41F3">
        <w:rPr>
          <w:spacing w:val="-3"/>
          <w:sz w:val="24"/>
          <w:szCs w:val="24"/>
        </w:rPr>
        <w:t xml:space="preserve"> </w:t>
      </w:r>
      <w:r w:rsidRPr="00ED41F3">
        <w:rPr>
          <w:sz w:val="24"/>
          <w:szCs w:val="24"/>
        </w:rPr>
        <w:t>с</w:t>
      </w:r>
      <w:r w:rsidRPr="00ED41F3">
        <w:rPr>
          <w:spacing w:val="-1"/>
          <w:sz w:val="24"/>
          <w:szCs w:val="24"/>
        </w:rPr>
        <w:t xml:space="preserve"> </w:t>
      </w:r>
      <w:r w:rsidRPr="00ED41F3">
        <w:rPr>
          <w:sz w:val="24"/>
          <w:szCs w:val="24"/>
        </w:rPr>
        <w:t>поставленной</w:t>
      </w:r>
      <w:r w:rsidRPr="00ED41F3">
        <w:rPr>
          <w:spacing w:val="-3"/>
          <w:sz w:val="24"/>
          <w:szCs w:val="24"/>
        </w:rPr>
        <w:t xml:space="preserve"> </w:t>
      </w:r>
      <w:r w:rsidRPr="00ED41F3">
        <w:rPr>
          <w:sz w:val="24"/>
          <w:szCs w:val="24"/>
        </w:rPr>
        <w:t>целью;</w:t>
      </w:r>
    </w:p>
    <w:p w:rsidR="00ED41F3" w:rsidRPr="00ED41F3" w:rsidRDefault="00ED41F3" w:rsidP="00ED41F3">
      <w:pPr>
        <w:pStyle w:val="a5"/>
        <w:numPr>
          <w:ilvl w:val="0"/>
          <w:numId w:val="91"/>
        </w:numPr>
        <w:tabs>
          <w:tab w:val="left" w:pos="709"/>
        </w:tabs>
        <w:spacing w:before="1"/>
        <w:ind w:right="609"/>
        <w:jc w:val="left"/>
        <w:rPr>
          <w:sz w:val="24"/>
          <w:szCs w:val="24"/>
        </w:rPr>
      </w:pPr>
      <w:r w:rsidRPr="00ED41F3">
        <w:rPr>
          <w:sz w:val="24"/>
          <w:szCs w:val="24"/>
        </w:rPr>
        <w:t>устанавливать</w:t>
      </w:r>
      <w:r w:rsidRPr="00ED41F3">
        <w:rPr>
          <w:spacing w:val="4"/>
          <w:sz w:val="24"/>
          <w:szCs w:val="24"/>
        </w:rPr>
        <w:t xml:space="preserve"> </w:t>
      </w:r>
      <w:r w:rsidRPr="00ED41F3">
        <w:rPr>
          <w:sz w:val="24"/>
          <w:szCs w:val="24"/>
        </w:rPr>
        <w:t>причинно-следственные</w:t>
      </w:r>
      <w:r w:rsidRPr="00ED41F3">
        <w:rPr>
          <w:spacing w:val="6"/>
          <w:sz w:val="24"/>
          <w:szCs w:val="24"/>
        </w:rPr>
        <w:t xml:space="preserve"> </w:t>
      </w:r>
      <w:r w:rsidRPr="00ED41F3">
        <w:rPr>
          <w:sz w:val="24"/>
          <w:szCs w:val="24"/>
        </w:rPr>
        <w:t>связи</w:t>
      </w:r>
      <w:r w:rsidRPr="00ED41F3">
        <w:rPr>
          <w:spacing w:val="6"/>
          <w:sz w:val="24"/>
          <w:szCs w:val="24"/>
        </w:rPr>
        <w:t xml:space="preserve"> </w:t>
      </w:r>
      <w:r w:rsidRPr="00ED41F3">
        <w:rPr>
          <w:sz w:val="24"/>
          <w:szCs w:val="24"/>
        </w:rPr>
        <w:t>между</w:t>
      </w:r>
      <w:r w:rsidRPr="00ED41F3">
        <w:rPr>
          <w:spacing w:val="-2"/>
          <w:sz w:val="24"/>
          <w:szCs w:val="24"/>
        </w:rPr>
        <w:t xml:space="preserve"> </w:t>
      </w:r>
      <w:r w:rsidRPr="00ED41F3">
        <w:rPr>
          <w:sz w:val="24"/>
          <w:szCs w:val="24"/>
        </w:rPr>
        <w:t>выполняемыми</w:t>
      </w:r>
      <w:r w:rsidRPr="00ED41F3">
        <w:rPr>
          <w:spacing w:val="5"/>
          <w:sz w:val="24"/>
          <w:szCs w:val="24"/>
        </w:rPr>
        <w:t xml:space="preserve"> </w:t>
      </w:r>
      <w:r w:rsidRPr="00ED41F3">
        <w:rPr>
          <w:sz w:val="24"/>
          <w:szCs w:val="24"/>
        </w:rPr>
        <w:t>действиями</w:t>
      </w:r>
      <w:r w:rsidRPr="00ED41F3">
        <w:rPr>
          <w:spacing w:val="5"/>
          <w:sz w:val="24"/>
          <w:szCs w:val="24"/>
        </w:rPr>
        <w:t xml:space="preserve"> </w:t>
      </w:r>
      <w:r w:rsidRPr="00ED41F3">
        <w:rPr>
          <w:sz w:val="24"/>
          <w:szCs w:val="24"/>
        </w:rPr>
        <w:t>и</w:t>
      </w:r>
      <w:r w:rsidRPr="00ED41F3">
        <w:rPr>
          <w:spacing w:val="6"/>
          <w:sz w:val="24"/>
          <w:szCs w:val="24"/>
        </w:rPr>
        <w:t xml:space="preserve"> </w:t>
      </w:r>
      <w:r w:rsidRPr="00ED41F3">
        <w:rPr>
          <w:sz w:val="24"/>
          <w:szCs w:val="24"/>
        </w:rPr>
        <w:t>их</w:t>
      </w:r>
      <w:r w:rsidRPr="00ED41F3">
        <w:rPr>
          <w:spacing w:val="5"/>
          <w:sz w:val="24"/>
          <w:szCs w:val="24"/>
        </w:rPr>
        <w:t xml:space="preserve"> </w:t>
      </w:r>
      <w:r w:rsidRPr="00ED41F3">
        <w:rPr>
          <w:sz w:val="24"/>
          <w:szCs w:val="24"/>
        </w:rPr>
        <w:t>ре-</w:t>
      </w:r>
      <w:r w:rsidRPr="00ED41F3">
        <w:rPr>
          <w:spacing w:val="-57"/>
          <w:sz w:val="24"/>
          <w:szCs w:val="24"/>
        </w:rPr>
        <w:t xml:space="preserve"> </w:t>
      </w:r>
      <w:r w:rsidRPr="00ED41F3">
        <w:rPr>
          <w:sz w:val="24"/>
          <w:szCs w:val="24"/>
        </w:rPr>
        <w:t>зультатами,</w:t>
      </w:r>
      <w:r w:rsidRPr="00ED41F3">
        <w:rPr>
          <w:spacing w:val="-2"/>
          <w:sz w:val="24"/>
          <w:szCs w:val="24"/>
        </w:rPr>
        <w:t xml:space="preserve"> </w:t>
      </w:r>
      <w:r w:rsidRPr="00ED41F3">
        <w:rPr>
          <w:sz w:val="24"/>
          <w:szCs w:val="24"/>
        </w:rPr>
        <w:t>прогнозировать</w:t>
      </w:r>
      <w:r w:rsidRPr="00ED41F3">
        <w:rPr>
          <w:spacing w:val="-3"/>
          <w:sz w:val="24"/>
          <w:szCs w:val="24"/>
        </w:rPr>
        <w:t xml:space="preserve"> </w:t>
      </w:r>
      <w:r w:rsidRPr="00ED41F3">
        <w:rPr>
          <w:sz w:val="24"/>
          <w:szCs w:val="24"/>
        </w:rPr>
        <w:t>действия</w:t>
      </w:r>
      <w:r w:rsidRPr="00ED41F3">
        <w:rPr>
          <w:spacing w:val="-2"/>
          <w:sz w:val="24"/>
          <w:szCs w:val="24"/>
        </w:rPr>
        <w:t xml:space="preserve"> </w:t>
      </w:r>
      <w:r w:rsidRPr="00ED41F3">
        <w:rPr>
          <w:sz w:val="24"/>
          <w:szCs w:val="24"/>
        </w:rPr>
        <w:t>для</w:t>
      </w:r>
      <w:r w:rsidRPr="00ED41F3">
        <w:rPr>
          <w:spacing w:val="-1"/>
          <w:sz w:val="24"/>
          <w:szCs w:val="24"/>
        </w:rPr>
        <w:t xml:space="preserve"> </w:t>
      </w:r>
      <w:r w:rsidRPr="00ED41F3">
        <w:rPr>
          <w:sz w:val="24"/>
          <w:szCs w:val="24"/>
        </w:rPr>
        <w:t>получения необходимых</w:t>
      </w:r>
      <w:r w:rsidRPr="00ED41F3">
        <w:rPr>
          <w:spacing w:val="-2"/>
          <w:sz w:val="24"/>
          <w:szCs w:val="24"/>
        </w:rPr>
        <w:t xml:space="preserve"> </w:t>
      </w:r>
      <w:r w:rsidRPr="00ED41F3">
        <w:rPr>
          <w:sz w:val="24"/>
          <w:szCs w:val="24"/>
        </w:rPr>
        <w:t>результатов;</w:t>
      </w:r>
    </w:p>
    <w:p w:rsidR="00ED41F3" w:rsidRPr="00ED41F3" w:rsidRDefault="00ED41F3" w:rsidP="00ED41F3">
      <w:pPr>
        <w:pStyle w:val="a5"/>
        <w:numPr>
          <w:ilvl w:val="0"/>
          <w:numId w:val="91"/>
        </w:numPr>
        <w:tabs>
          <w:tab w:val="left" w:pos="709"/>
        </w:tabs>
        <w:ind w:right="621"/>
        <w:jc w:val="left"/>
        <w:rPr>
          <w:sz w:val="24"/>
          <w:szCs w:val="24"/>
        </w:rPr>
      </w:pPr>
      <w:r w:rsidRPr="00ED41F3">
        <w:rPr>
          <w:sz w:val="24"/>
          <w:szCs w:val="24"/>
        </w:rPr>
        <w:t>выполнять</w:t>
      </w:r>
      <w:r w:rsidRPr="00ED41F3">
        <w:rPr>
          <w:spacing w:val="30"/>
          <w:sz w:val="24"/>
          <w:szCs w:val="24"/>
        </w:rPr>
        <w:t xml:space="preserve"> </w:t>
      </w:r>
      <w:r w:rsidRPr="00ED41F3">
        <w:rPr>
          <w:sz w:val="24"/>
          <w:szCs w:val="24"/>
        </w:rPr>
        <w:t>действия</w:t>
      </w:r>
      <w:r w:rsidRPr="00ED41F3">
        <w:rPr>
          <w:spacing w:val="33"/>
          <w:sz w:val="24"/>
          <w:szCs w:val="24"/>
        </w:rPr>
        <w:t xml:space="preserve"> </w:t>
      </w:r>
      <w:r w:rsidRPr="00ED41F3">
        <w:rPr>
          <w:sz w:val="24"/>
          <w:szCs w:val="24"/>
        </w:rPr>
        <w:t>контроля</w:t>
      </w:r>
      <w:r w:rsidRPr="00ED41F3">
        <w:rPr>
          <w:spacing w:val="33"/>
          <w:sz w:val="24"/>
          <w:szCs w:val="24"/>
        </w:rPr>
        <w:t xml:space="preserve"> </w:t>
      </w:r>
      <w:r w:rsidRPr="00ED41F3">
        <w:rPr>
          <w:sz w:val="24"/>
          <w:szCs w:val="24"/>
        </w:rPr>
        <w:t>и</w:t>
      </w:r>
      <w:r w:rsidRPr="00ED41F3">
        <w:rPr>
          <w:spacing w:val="35"/>
          <w:sz w:val="24"/>
          <w:szCs w:val="24"/>
        </w:rPr>
        <w:t xml:space="preserve"> </w:t>
      </w:r>
      <w:r w:rsidRPr="00ED41F3">
        <w:rPr>
          <w:sz w:val="24"/>
          <w:szCs w:val="24"/>
        </w:rPr>
        <w:t>оценки;</w:t>
      </w:r>
      <w:r w:rsidRPr="00ED41F3">
        <w:rPr>
          <w:spacing w:val="33"/>
          <w:sz w:val="24"/>
          <w:szCs w:val="24"/>
        </w:rPr>
        <w:t xml:space="preserve"> </w:t>
      </w:r>
      <w:r w:rsidRPr="00ED41F3">
        <w:rPr>
          <w:sz w:val="24"/>
          <w:szCs w:val="24"/>
        </w:rPr>
        <w:t>вносить</w:t>
      </w:r>
      <w:r w:rsidRPr="00ED41F3">
        <w:rPr>
          <w:spacing w:val="31"/>
          <w:sz w:val="24"/>
          <w:szCs w:val="24"/>
        </w:rPr>
        <w:t xml:space="preserve"> </w:t>
      </w:r>
      <w:r w:rsidRPr="00ED41F3">
        <w:rPr>
          <w:sz w:val="24"/>
          <w:szCs w:val="24"/>
        </w:rPr>
        <w:t>необходимые</w:t>
      </w:r>
      <w:r w:rsidRPr="00ED41F3">
        <w:rPr>
          <w:spacing w:val="33"/>
          <w:sz w:val="24"/>
          <w:szCs w:val="24"/>
        </w:rPr>
        <w:t xml:space="preserve"> </w:t>
      </w:r>
      <w:r w:rsidRPr="00ED41F3">
        <w:rPr>
          <w:sz w:val="24"/>
          <w:szCs w:val="24"/>
        </w:rPr>
        <w:t>коррективы</w:t>
      </w:r>
      <w:r w:rsidRPr="00ED41F3">
        <w:rPr>
          <w:spacing w:val="38"/>
          <w:sz w:val="24"/>
          <w:szCs w:val="24"/>
        </w:rPr>
        <w:t xml:space="preserve"> </w:t>
      </w:r>
      <w:r w:rsidRPr="00ED41F3">
        <w:rPr>
          <w:sz w:val="24"/>
          <w:szCs w:val="24"/>
        </w:rPr>
        <w:t>в</w:t>
      </w:r>
      <w:r w:rsidRPr="00ED41F3">
        <w:rPr>
          <w:spacing w:val="31"/>
          <w:sz w:val="24"/>
          <w:szCs w:val="24"/>
        </w:rPr>
        <w:t xml:space="preserve"> </w:t>
      </w:r>
      <w:r w:rsidRPr="00ED41F3">
        <w:rPr>
          <w:sz w:val="24"/>
          <w:szCs w:val="24"/>
        </w:rPr>
        <w:t>действие</w:t>
      </w:r>
      <w:r w:rsidRPr="00ED41F3">
        <w:rPr>
          <w:spacing w:val="-57"/>
          <w:sz w:val="24"/>
          <w:szCs w:val="24"/>
        </w:rPr>
        <w:t xml:space="preserve"> </w:t>
      </w:r>
      <w:r w:rsidRPr="00ED41F3">
        <w:rPr>
          <w:sz w:val="24"/>
          <w:szCs w:val="24"/>
        </w:rPr>
        <w:t>после</w:t>
      </w:r>
      <w:r w:rsidRPr="00ED41F3">
        <w:rPr>
          <w:spacing w:val="-1"/>
          <w:sz w:val="24"/>
          <w:szCs w:val="24"/>
        </w:rPr>
        <w:t xml:space="preserve"> </w:t>
      </w:r>
      <w:r w:rsidRPr="00ED41F3">
        <w:rPr>
          <w:sz w:val="24"/>
          <w:szCs w:val="24"/>
        </w:rPr>
        <w:t>его</w:t>
      </w:r>
      <w:r w:rsidRPr="00ED41F3">
        <w:rPr>
          <w:spacing w:val="-5"/>
          <w:sz w:val="24"/>
          <w:szCs w:val="24"/>
        </w:rPr>
        <w:t xml:space="preserve"> </w:t>
      </w:r>
      <w:r w:rsidRPr="00ED41F3">
        <w:rPr>
          <w:sz w:val="24"/>
          <w:szCs w:val="24"/>
        </w:rPr>
        <w:t>завершения на</w:t>
      </w:r>
      <w:r w:rsidRPr="00ED41F3">
        <w:rPr>
          <w:spacing w:val="-2"/>
          <w:sz w:val="24"/>
          <w:szCs w:val="24"/>
        </w:rPr>
        <w:t xml:space="preserve"> </w:t>
      </w:r>
      <w:r w:rsidRPr="00ED41F3">
        <w:rPr>
          <w:sz w:val="24"/>
          <w:szCs w:val="24"/>
        </w:rPr>
        <w:t>основе его</w:t>
      </w:r>
      <w:r w:rsidRPr="00ED41F3">
        <w:rPr>
          <w:spacing w:val="-1"/>
          <w:sz w:val="24"/>
          <w:szCs w:val="24"/>
        </w:rPr>
        <w:t xml:space="preserve"> </w:t>
      </w:r>
      <w:r w:rsidRPr="00ED41F3">
        <w:rPr>
          <w:sz w:val="24"/>
          <w:szCs w:val="24"/>
        </w:rPr>
        <w:t>оценки</w:t>
      </w:r>
      <w:r w:rsidRPr="00ED41F3">
        <w:rPr>
          <w:spacing w:val="-2"/>
          <w:sz w:val="24"/>
          <w:szCs w:val="24"/>
        </w:rPr>
        <w:t xml:space="preserve"> </w:t>
      </w:r>
      <w:r w:rsidRPr="00ED41F3">
        <w:rPr>
          <w:sz w:val="24"/>
          <w:szCs w:val="24"/>
        </w:rPr>
        <w:t>и</w:t>
      </w:r>
      <w:r w:rsidRPr="00ED41F3">
        <w:rPr>
          <w:spacing w:val="2"/>
          <w:sz w:val="24"/>
          <w:szCs w:val="24"/>
        </w:rPr>
        <w:t xml:space="preserve"> </w:t>
      </w:r>
      <w:r w:rsidRPr="00ED41F3">
        <w:rPr>
          <w:sz w:val="24"/>
          <w:szCs w:val="24"/>
        </w:rPr>
        <w:t>учѐта характера сделанных</w:t>
      </w:r>
      <w:r w:rsidRPr="00ED41F3">
        <w:rPr>
          <w:spacing w:val="-1"/>
          <w:sz w:val="24"/>
          <w:szCs w:val="24"/>
        </w:rPr>
        <w:t xml:space="preserve"> </w:t>
      </w:r>
      <w:r w:rsidRPr="00ED41F3">
        <w:rPr>
          <w:sz w:val="24"/>
          <w:szCs w:val="24"/>
        </w:rPr>
        <w:t>ошибок;</w:t>
      </w:r>
    </w:p>
    <w:p w:rsidR="00ED41F3" w:rsidRPr="00ED41F3" w:rsidRDefault="00ED41F3" w:rsidP="00ED41F3">
      <w:pPr>
        <w:pStyle w:val="a5"/>
        <w:numPr>
          <w:ilvl w:val="0"/>
          <w:numId w:val="91"/>
        </w:numPr>
        <w:tabs>
          <w:tab w:val="left" w:pos="709"/>
        </w:tabs>
        <w:ind w:right="0"/>
        <w:jc w:val="left"/>
        <w:rPr>
          <w:sz w:val="24"/>
          <w:szCs w:val="24"/>
        </w:rPr>
      </w:pPr>
      <w:r w:rsidRPr="00ED41F3">
        <w:rPr>
          <w:sz w:val="24"/>
          <w:szCs w:val="24"/>
        </w:rPr>
        <w:t>проявлять</w:t>
      </w:r>
      <w:r w:rsidRPr="00ED41F3">
        <w:rPr>
          <w:spacing w:val="-7"/>
          <w:sz w:val="24"/>
          <w:szCs w:val="24"/>
        </w:rPr>
        <w:t xml:space="preserve"> </w:t>
      </w:r>
      <w:r w:rsidRPr="00ED41F3">
        <w:rPr>
          <w:sz w:val="24"/>
          <w:szCs w:val="24"/>
        </w:rPr>
        <w:t>волевую</w:t>
      </w:r>
      <w:r w:rsidRPr="00ED41F3">
        <w:rPr>
          <w:spacing w:val="-4"/>
          <w:sz w:val="24"/>
          <w:szCs w:val="24"/>
        </w:rPr>
        <w:t xml:space="preserve"> </w:t>
      </w:r>
      <w:r w:rsidRPr="00ED41F3">
        <w:rPr>
          <w:sz w:val="24"/>
          <w:szCs w:val="24"/>
        </w:rPr>
        <w:t>саморегуляцию</w:t>
      </w:r>
      <w:r w:rsidRPr="00ED41F3">
        <w:rPr>
          <w:spacing w:val="-4"/>
          <w:sz w:val="24"/>
          <w:szCs w:val="24"/>
        </w:rPr>
        <w:t xml:space="preserve"> </w:t>
      </w:r>
      <w:r w:rsidRPr="00ED41F3">
        <w:rPr>
          <w:sz w:val="24"/>
          <w:szCs w:val="24"/>
        </w:rPr>
        <w:t>при</w:t>
      </w:r>
      <w:r w:rsidRPr="00ED41F3">
        <w:rPr>
          <w:spacing w:val="-6"/>
          <w:sz w:val="24"/>
          <w:szCs w:val="24"/>
        </w:rPr>
        <w:t xml:space="preserve"> </w:t>
      </w:r>
      <w:r w:rsidRPr="00ED41F3">
        <w:rPr>
          <w:sz w:val="24"/>
          <w:szCs w:val="24"/>
        </w:rPr>
        <w:t>выполнении</w:t>
      </w:r>
      <w:r w:rsidRPr="00ED41F3">
        <w:rPr>
          <w:spacing w:val="-5"/>
          <w:sz w:val="24"/>
          <w:szCs w:val="24"/>
        </w:rPr>
        <w:t xml:space="preserve"> </w:t>
      </w:r>
      <w:r w:rsidRPr="00ED41F3">
        <w:rPr>
          <w:sz w:val="24"/>
          <w:szCs w:val="24"/>
        </w:rPr>
        <w:t>работы.</w:t>
      </w:r>
    </w:p>
    <w:p w:rsidR="00ED41F3" w:rsidRPr="00ED41F3" w:rsidRDefault="00ED41F3" w:rsidP="00ED41F3">
      <w:pPr>
        <w:pStyle w:val="Heading1"/>
        <w:spacing w:before="8"/>
        <w:ind w:left="140"/>
      </w:pPr>
      <w:r w:rsidRPr="00ED41F3">
        <w:t>Совместная</w:t>
      </w:r>
      <w:r w:rsidRPr="00ED41F3">
        <w:rPr>
          <w:spacing w:val="-5"/>
        </w:rPr>
        <w:t xml:space="preserve"> </w:t>
      </w:r>
      <w:r w:rsidRPr="00ED41F3">
        <w:t>деятельность:</w:t>
      </w:r>
    </w:p>
    <w:p w:rsidR="00ED41F3" w:rsidRPr="00ED41F3" w:rsidRDefault="00ED41F3" w:rsidP="00ED41F3">
      <w:pPr>
        <w:pStyle w:val="a5"/>
        <w:numPr>
          <w:ilvl w:val="0"/>
          <w:numId w:val="91"/>
        </w:numPr>
        <w:tabs>
          <w:tab w:val="left" w:pos="709"/>
        </w:tabs>
        <w:ind w:right="610"/>
        <w:rPr>
          <w:sz w:val="24"/>
          <w:szCs w:val="24"/>
        </w:rPr>
      </w:pPr>
      <w:r w:rsidRPr="00ED41F3">
        <w:rPr>
          <w:sz w:val="24"/>
          <w:szCs w:val="24"/>
        </w:rPr>
        <w:t>организовывать под руководством учителя и самостоятельно совместную работу в груп-</w:t>
      </w:r>
      <w:r w:rsidRPr="00ED41F3">
        <w:rPr>
          <w:spacing w:val="1"/>
          <w:sz w:val="24"/>
          <w:szCs w:val="24"/>
        </w:rPr>
        <w:t xml:space="preserve"> </w:t>
      </w:r>
      <w:r w:rsidRPr="00ED41F3">
        <w:rPr>
          <w:sz w:val="24"/>
          <w:szCs w:val="24"/>
        </w:rPr>
        <w:t>пе: обсуждать задачу, распределять роли, выполнять функции руководителя/лидера и</w:t>
      </w:r>
      <w:r w:rsidRPr="00ED41F3">
        <w:rPr>
          <w:spacing w:val="1"/>
          <w:sz w:val="24"/>
          <w:szCs w:val="24"/>
        </w:rPr>
        <w:t xml:space="preserve"> </w:t>
      </w:r>
      <w:r w:rsidRPr="00ED41F3">
        <w:rPr>
          <w:sz w:val="24"/>
          <w:szCs w:val="24"/>
        </w:rPr>
        <w:t>подчинѐнного;</w:t>
      </w:r>
      <w:r w:rsidRPr="00ED41F3">
        <w:rPr>
          <w:spacing w:val="-1"/>
          <w:sz w:val="24"/>
          <w:szCs w:val="24"/>
        </w:rPr>
        <w:t xml:space="preserve"> </w:t>
      </w:r>
      <w:r w:rsidRPr="00ED41F3">
        <w:rPr>
          <w:sz w:val="24"/>
          <w:szCs w:val="24"/>
        </w:rPr>
        <w:t>осуществлять</w:t>
      </w:r>
      <w:r w:rsidRPr="00ED41F3">
        <w:rPr>
          <w:spacing w:val="-2"/>
          <w:sz w:val="24"/>
          <w:szCs w:val="24"/>
        </w:rPr>
        <w:t xml:space="preserve"> </w:t>
      </w:r>
      <w:r w:rsidRPr="00ED41F3">
        <w:rPr>
          <w:sz w:val="24"/>
          <w:szCs w:val="24"/>
        </w:rPr>
        <w:t>продуктивное</w:t>
      </w:r>
      <w:r w:rsidRPr="00ED41F3">
        <w:rPr>
          <w:spacing w:val="-1"/>
          <w:sz w:val="24"/>
          <w:szCs w:val="24"/>
        </w:rPr>
        <w:t xml:space="preserve"> </w:t>
      </w:r>
      <w:r w:rsidRPr="00ED41F3">
        <w:rPr>
          <w:sz w:val="24"/>
          <w:szCs w:val="24"/>
        </w:rPr>
        <w:t>сотрудничество;</w:t>
      </w:r>
    </w:p>
    <w:p w:rsidR="00ED41F3" w:rsidRPr="00ED41F3" w:rsidRDefault="00ED41F3" w:rsidP="00ED41F3">
      <w:pPr>
        <w:pStyle w:val="a5"/>
        <w:numPr>
          <w:ilvl w:val="0"/>
          <w:numId w:val="91"/>
        </w:numPr>
        <w:tabs>
          <w:tab w:val="left" w:pos="709"/>
        </w:tabs>
        <w:ind w:right="622"/>
        <w:rPr>
          <w:sz w:val="24"/>
          <w:szCs w:val="24"/>
        </w:rPr>
      </w:pPr>
      <w:r w:rsidRPr="00ED41F3">
        <w:rPr>
          <w:sz w:val="24"/>
          <w:szCs w:val="24"/>
        </w:rPr>
        <w:t>проявлять интерес к работе товарищей; в доброжелательной форме комментировать и</w:t>
      </w:r>
      <w:r w:rsidRPr="00ED41F3">
        <w:rPr>
          <w:spacing w:val="1"/>
          <w:sz w:val="24"/>
          <w:szCs w:val="24"/>
        </w:rPr>
        <w:t xml:space="preserve"> </w:t>
      </w:r>
      <w:r w:rsidRPr="00ED41F3">
        <w:rPr>
          <w:sz w:val="24"/>
          <w:szCs w:val="24"/>
        </w:rPr>
        <w:t>оценивать их достижения, высказывать свои предложения и пожелания; оказывать при</w:t>
      </w:r>
      <w:r w:rsidRPr="00ED41F3">
        <w:rPr>
          <w:spacing w:val="1"/>
          <w:sz w:val="24"/>
          <w:szCs w:val="24"/>
        </w:rPr>
        <w:t xml:space="preserve"> </w:t>
      </w:r>
      <w:r w:rsidRPr="00ED41F3">
        <w:rPr>
          <w:sz w:val="24"/>
          <w:szCs w:val="24"/>
        </w:rPr>
        <w:t>необходимости</w:t>
      </w:r>
      <w:r w:rsidRPr="00ED41F3">
        <w:rPr>
          <w:spacing w:val="-2"/>
          <w:sz w:val="24"/>
          <w:szCs w:val="24"/>
        </w:rPr>
        <w:t xml:space="preserve"> </w:t>
      </w:r>
      <w:r w:rsidRPr="00ED41F3">
        <w:rPr>
          <w:sz w:val="24"/>
          <w:szCs w:val="24"/>
        </w:rPr>
        <w:t>помощь;</w:t>
      </w:r>
    </w:p>
    <w:p w:rsidR="00ED41F3" w:rsidRPr="00ED41F3" w:rsidRDefault="00ED41F3" w:rsidP="00ED41F3">
      <w:pPr>
        <w:pStyle w:val="a5"/>
        <w:numPr>
          <w:ilvl w:val="0"/>
          <w:numId w:val="91"/>
        </w:numPr>
        <w:tabs>
          <w:tab w:val="left" w:pos="709"/>
        </w:tabs>
        <w:spacing w:before="1"/>
        <w:ind w:right="618"/>
        <w:rPr>
          <w:sz w:val="24"/>
          <w:szCs w:val="24"/>
        </w:rPr>
      </w:pPr>
      <w:r w:rsidRPr="00ED41F3">
        <w:rPr>
          <w:sz w:val="24"/>
          <w:szCs w:val="24"/>
        </w:rPr>
        <w:t>понимать особенности проектной деятельности, выдвигать несложные</w:t>
      </w:r>
      <w:r w:rsidRPr="00ED41F3">
        <w:rPr>
          <w:spacing w:val="1"/>
          <w:sz w:val="24"/>
          <w:szCs w:val="24"/>
        </w:rPr>
        <w:t xml:space="preserve"> </w:t>
      </w:r>
      <w:r w:rsidRPr="00ED41F3">
        <w:rPr>
          <w:sz w:val="24"/>
          <w:szCs w:val="24"/>
        </w:rPr>
        <w:t>идеи решений</w:t>
      </w:r>
      <w:r w:rsidRPr="00ED41F3">
        <w:rPr>
          <w:spacing w:val="1"/>
          <w:sz w:val="24"/>
          <w:szCs w:val="24"/>
        </w:rPr>
        <w:t xml:space="preserve"> </w:t>
      </w:r>
      <w:r w:rsidRPr="00ED41F3">
        <w:rPr>
          <w:sz w:val="24"/>
          <w:szCs w:val="24"/>
        </w:rPr>
        <w:t>предлагаемых проектных заданий, мысленно создавать конструктивный замысел, осу-</w:t>
      </w:r>
      <w:r w:rsidRPr="00ED41F3">
        <w:rPr>
          <w:spacing w:val="1"/>
          <w:sz w:val="24"/>
          <w:szCs w:val="24"/>
        </w:rPr>
        <w:t xml:space="preserve"> </w:t>
      </w:r>
      <w:r w:rsidRPr="00ED41F3">
        <w:rPr>
          <w:sz w:val="24"/>
          <w:szCs w:val="24"/>
        </w:rPr>
        <w:t>ществлять выбор средств и способов для его практического воплощения; предъявлять</w:t>
      </w:r>
      <w:r w:rsidRPr="00ED41F3">
        <w:rPr>
          <w:spacing w:val="1"/>
          <w:sz w:val="24"/>
          <w:szCs w:val="24"/>
        </w:rPr>
        <w:t xml:space="preserve"> </w:t>
      </w:r>
      <w:r w:rsidRPr="00ED41F3">
        <w:rPr>
          <w:sz w:val="24"/>
          <w:szCs w:val="24"/>
        </w:rPr>
        <w:t>аргументы</w:t>
      </w:r>
      <w:r w:rsidRPr="00ED41F3">
        <w:rPr>
          <w:spacing w:val="-3"/>
          <w:sz w:val="24"/>
          <w:szCs w:val="24"/>
        </w:rPr>
        <w:t xml:space="preserve"> </w:t>
      </w:r>
      <w:r w:rsidRPr="00ED41F3">
        <w:rPr>
          <w:sz w:val="24"/>
          <w:szCs w:val="24"/>
        </w:rPr>
        <w:t>для</w:t>
      </w:r>
      <w:r w:rsidRPr="00ED41F3">
        <w:rPr>
          <w:spacing w:val="2"/>
          <w:sz w:val="24"/>
          <w:szCs w:val="24"/>
        </w:rPr>
        <w:t xml:space="preserve"> </w:t>
      </w:r>
      <w:r w:rsidRPr="00ED41F3">
        <w:rPr>
          <w:sz w:val="24"/>
          <w:szCs w:val="24"/>
        </w:rPr>
        <w:t>защиты</w:t>
      </w:r>
      <w:r w:rsidRPr="00ED41F3">
        <w:rPr>
          <w:spacing w:val="-3"/>
          <w:sz w:val="24"/>
          <w:szCs w:val="24"/>
        </w:rPr>
        <w:t xml:space="preserve"> </w:t>
      </w:r>
      <w:r w:rsidRPr="00ED41F3">
        <w:rPr>
          <w:sz w:val="24"/>
          <w:szCs w:val="24"/>
        </w:rPr>
        <w:t>продукта</w:t>
      </w:r>
      <w:r w:rsidRPr="00ED41F3">
        <w:rPr>
          <w:spacing w:val="1"/>
          <w:sz w:val="24"/>
          <w:szCs w:val="24"/>
        </w:rPr>
        <w:t xml:space="preserve"> </w:t>
      </w:r>
      <w:r w:rsidRPr="00ED41F3">
        <w:rPr>
          <w:sz w:val="24"/>
          <w:szCs w:val="24"/>
        </w:rPr>
        <w:t>проектной</w:t>
      </w:r>
      <w:r w:rsidRPr="00ED41F3">
        <w:rPr>
          <w:spacing w:val="-2"/>
          <w:sz w:val="24"/>
          <w:szCs w:val="24"/>
        </w:rPr>
        <w:t xml:space="preserve"> </w:t>
      </w:r>
      <w:r w:rsidRPr="00ED41F3">
        <w:rPr>
          <w:sz w:val="24"/>
          <w:szCs w:val="24"/>
        </w:rPr>
        <w:t>деятельности.</w:t>
      </w:r>
    </w:p>
    <w:p w:rsidR="00ED41F3" w:rsidRDefault="00ED41F3" w:rsidP="00ED41F3">
      <w:pPr>
        <w:jc w:val="both"/>
        <w:rPr>
          <w:rFonts w:ascii="Times New Roman" w:hAnsi="Times New Roman" w:cs="Times New Roman"/>
          <w:sz w:val="24"/>
          <w:szCs w:val="24"/>
        </w:rPr>
      </w:pPr>
    </w:p>
    <w:p w:rsidR="00ED41F3" w:rsidRPr="00ED41F3" w:rsidRDefault="00ED41F3" w:rsidP="00ED41F3">
      <w:pPr>
        <w:pStyle w:val="Heading1"/>
        <w:spacing w:before="60"/>
        <w:ind w:left="140"/>
      </w:pPr>
      <w:r w:rsidRPr="00ED41F3">
        <w:t>ПРЕДМЕТНЫЕ</w:t>
      </w:r>
      <w:r w:rsidRPr="00ED41F3">
        <w:rPr>
          <w:spacing w:val="-2"/>
        </w:rPr>
        <w:t xml:space="preserve"> </w:t>
      </w:r>
      <w:r w:rsidRPr="00ED41F3">
        <w:t>РЕЗУЛЬТАТЫ</w:t>
      </w:r>
      <w:r w:rsidRPr="00ED41F3">
        <w:rPr>
          <w:spacing w:val="-1"/>
        </w:rPr>
        <w:t xml:space="preserve"> </w:t>
      </w:r>
      <w:r w:rsidRPr="00ED41F3">
        <w:t>ОСВОЕНИЯ</w:t>
      </w:r>
      <w:r w:rsidRPr="00ED41F3">
        <w:rPr>
          <w:spacing w:val="-4"/>
        </w:rPr>
        <w:t xml:space="preserve"> </w:t>
      </w:r>
      <w:r w:rsidRPr="00ED41F3">
        <w:t>КУРСА</w:t>
      </w:r>
    </w:p>
    <w:p w:rsidR="00ED41F3" w:rsidRPr="00ED41F3" w:rsidRDefault="00ED41F3" w:rsidP="00ED41F3">
      <w:pPr>
        <w:spacing w:before="8"/>
        <w:ind w:left="140"/>
        <w:rPr>
          <w:rFonts w:ascii="Times New Roman" w:hAnsi="Times New Roman" w:cs="Times New Roman"/>
          <w:b/>
          <w:sz w:val="24"/>
          <w:szCs w:val="24"/>
        </w:rPr>
      </w:pPr>
      <w:r w:rsidRPr="00ED41F3">
        <w:rPr>
          <w:rFonts w:ascii="Times New Roman" w:hAnsi="Times New Roman" w:cs="Times New Roman"/>
          <w:b/>
          <w:sz w:val="24"/>
          <w:szCs w:val="24"/>
        </w:rPr>
        <w:t>«ТЕХНОЛОГИЯ»</w:t>
      </w:r>
    </w:p>
    <w:p w:rsidR="00ED41F3" w:rsidRPr="00ED41F3" w:rsidRDefault="00ED41F3" w:rsidP="00ED41F3">
      <w:pPr>
        <w:pStyle w:val="Heading1"/>
        <w:numPr>
          <w:ilvl w:val="0"/>
          <w:numId w:val="90"/>
        </w:numPr>
        <w:tabs>
          <w:tab w:val="left" w:pos="321"/>
        </w:tabs>
        <w:spacing w:before="8"/>
        <w:ind w:hanging="181"/>
      </w:pPr>
      <w:r w:rsidRPr="00ED41F3">
        <w:t>класс</w:t>
      </w:r>
    </w:p>
    <w:p w:rsidR="00ED41F3" w:rsidRPr="00ED41F3" w:rsidRDefault="00ED41F3" w:rsidP="00ED41F3">
      <w:pPr>
        <w:ind w:left="368"/>
        <w:rPr>
          <w:rFonts w:ascii="Times New Roman" w:hAnsi="Times New Roman" w:cs="Times New Roman"/>
          <w:sz w:val="24"/>
          <w:szCs w:val="24"/>
        </w:rPr>
      </w:pPr>
      <w:r w:rsidRPr="00ED41F3">
        <w:rPr>
          <w:rFonts w:ascii="Times New Roman" w:hAnsi="Times New Roman" w:cs="Times New Roman"/>
          <w:sz w:val="24"/>
          <w:szCs w:val="24"/>
        </w:rPr>
        <w:t>К</w:t>
      </w:r>
      <w:r w:rsidRPr="00ED41F3">
        <w:rPr>
          <w:rFonts w:ascii="Times New Roman" w:hAnsi="Times New Roman" w:cs="Times New Roman"/>
          <w:spacing w:val="-2"/>
          <w:sz w:val="24"/>
          <w:szCs w:val="24"/>
        </w:rPr>
        <w:t xml:space="preserve"> </w:t>
      </w:r>
      <w:r w:rsidRPr="00ED41F3">
        <w:rPr>
          <w:rFonts w:ascii="Times New Roman" w:hAnsi="Times New Roman" w:cs="Times New Roman"/>
          <w:sz w:val="24"/>
          <w:szCs w:val="24"/>
        </w:rPr>
        <w:t>концу</w:t>
      </w:r>
      <w:r w:rsidRPr="00ED41F3">
        <w:rPr>
          <w:rFonts w:ascii="Times New Roman" w:hAnsi="Times New Roman" w:cs="Times New Roman"/>
          <w:spacing w:val="-10"/>
          <w:sz w:val="24"/>
          <w:szCs w:val="24"/>
        </w:rPr>
        <w:t xml:space="preserve"> </w:t>
      </w:r>
      <w:r w:rsidRPr="00ED41F3">
        <w:rPr>
          <w:rFonts w:ascii="Times New Roman" w:hAnsi="Times New Roman" w:cs="Times New Roman"/>
          <w:sz w:val="24"/>
          <w:szCs w:val="24"/>
        </w:rPr>
        <w:t xml:space="preserve">обучения </w:t>
      </w:r>
      <w:r w:rsidRPr="00ED41F3">
        <w:rPr>
          <w:rFonts w:ascii="Times New Roman" w:hAnsi="Times New Roman" w:cs="Times New Roman"/>
          <w:b/>
          <w:sz w:val="24"/>
          <w:szCs w:val="24"/>
        </w:rPr>
        <w:t>в</w:t>
      </w:r>
      <w:r w:rsidRPr="00ED41F3">
        <w:rPr>
          <w:rFonts w:ascii="Times New Roman" w:hAnsi="Times New Roman" w:cs="Times New Roman"/>
          <w:b/>
          <w:spacing w:val="-4"/>
          <w:sz w:val="24"/>
          <w:szCs w:val="24"/>
        </w:rPr>
        <w:t xml:space="preserve"> </w:t>
      </w:r>
      <w:r w:rsidRPr="00ED41F3">
        <w:rPr>
          <w:rFonts w:ascii="Times New Roman" w:hAnsi="Times New Roman" w:cs="Times New Roman"/>
          <w:b/>
          <w:sz w:val="24"/>
          <w:szCs w:val="24"/>
        </w:rPr>
        <w:t>первом</w:t>
      </w:r>
      <w:r w:rsidRPr="00ED41F3">
        <w:rPr>
          <w:rFonts w:ascii="Times New Roman" w:hAnsi="Times New Roman" w:cs="Times New Roman"/>
          <w:b/>
          <w:spacing w:val="-3"/>
          <w:sz w:val="24"/>
          <w:szCs w:val="24"/>
        </w:rPr>
        <w:t xml:space="preserve"> </w:t>
      </w:r>
      <w:r w:rsidRPr="00ED41F3">
        <w:rPr>
          <w:rFonts w:ascii="Times New Roman" w:hAnsi="Times New Roman" w:cs="Times New Roman"/>
          <w:b/>
          <w:sz w:val="24"/>
          <w:szCs w:val="24"/>
        </w:rPr>
        <w:t>классе</w:t>
      </w:r>
      <w:r w:rsidRPr="00ED41F3">
        <w:rPr>
          <w:rFonts w:ascii="Times New Roman" w:hAnsi="Times New Roman" w:cs="Times New Roman"/>
          <w:b/>
          <w:spacing w:val="2"/>
          <w:sz w:val="24"/>
          <w:szCs w:val="24"/>
        </w:rPr>
        <w:t xml:space="preserve"> </w:t>
      </w:r>
      <w:r w:rsidRPr="00ED41F3">
        <w:rPr>
          <w:rFonts w:ascii="Times New Roman" w:hAnsi="Times New Roman" w:cs="Times New Roman"/>
          <w:sz w:val="24"/>
          <w:szCs w:val="24"/>
        </w:rPr>
        <w:t>обучающийся</w:t>
      </w:r>
      <w:r w:rsidRPr="00ED41F3">
        <w:rPr>
          <w:rFonts w:ascii="Times New Roman" w:hAnsi="Times New Roman" w:cs="Times New Roman"/>
          <w:spacing w:val="-1"/>
          <w:sz w:val="24"/>
          <w:szCs w:val="24"/>
        </w:rPr>
        <w:t xml:space="preserve"> </w:t>
      </w:r>
      <w:r w:rsidRPr="00ED41F3">
        <w:rPr>
          <w:rFonts w:ascii="Times New Roman" w:hAnsi="Times New Roman" w:cs="Times New Roman"/>
          <w:sz w:val="24"/>
          <w:szCs w:val="24"/>
        </w:rPr>
        <w:t>научится:</w:t>
      </w:r>
    </w:p>
    <w:p w:rsidR="00ED41F3" w:rsidRPr="00ED41F3" w:rsidRDefault="00ED41F3" w:rsidP="00ED41F3">
      <w:pPr>
        <w:pStyle w:val="a5"/>
        <w:numPr>
          <w:ilvl w:val="1"/>
          <w:numId w:val="90"/>
        </w:numPr>
        <w:tabs>
          <w:tab w:val="left" w:pos="709"/>
        </w:tabs>
        <w:ind w:right="621"/>
        <w:jc w:val="left"/>
        <w:rPr>
          <w:sz w:val="24"/>
          <w:szCs w:val="24"/>
        </w:rPr>
      </w:pPr>
      <w:r w:rsidRPr="00ED41F3">
        <w:rPr>
          <w:sz w:val="24"/>
          <w:szCs w:val="24"/>
        </w:rPr>
        <w:lastRenderedPageBreak/>
        <w:t>правильно</w:t>
      </w:r>
      <w:r w:rsidRPr="00ED41F3">
        <w:rPr>
          <w:spacing w:val="26"/>
          <w:sz w:val="24"/>
          <w:szCs w:val="24"/>
        </w:rPr>
        <w:t xml:space="preserve"> </w:t>
      </w:r>
      <w:r w:rsidRPr="00ED41F3">
        <w:rPr>
          <w:sz w:val="24"/>
          <w:szCs w:val="24"/>
        </w:rPr>
        <w:t>организовывать</w:t>
      </w:r>
      <w:r w:rsidRPr="00ED41F3">
        <w:rPr>
          <w:spacing w:val="26"/>
          <w:sz w:val="24"/>
          <w:szCs w:val="24"/>
        </w:rPr>
        <w:t xml:space="preserve"> </w:t>
      </w:r>
      <w:r w:rsidRPr="00ED41F3">
        <w:rPr>
          <w:sz w:val="24"/>
          <w:szCs w:val="24"/>
        </w:rPr>
        <w:t>свой</w:t>
      </w:r>
      <w:r w:rsidRPr="00ED41F3">
        <w:rPr>
          <w:spacing w:val="27"/>
          <w:sz w:val="24"/>
          <w:szCs w:val="24"/>
        </w:rPr>
        <w:t xml:space="preserve"> </w:t>
      </w:r>
      <w:r w:rsidRPr="00ED41F3">
        <w:rPr>
          <w:sz w:val="24"/>
          <w:szCs w:val="24"/>
        </w:rPr>
        <w:t>труд:</w:t>
      </w:r>
      <w:r w:rsidRPr="00ED41F3">
        <w:rPr>
          <w:spacing w:val="29"/>
          <w:sz w:val="24"/>
          <w:szCs w:val="24"/>
        </w:rPr>
        <w:t xml:space="preserve"> </w:t>
      </w:r>
      <w:r w:rsidRPr="00ED41F3">
        <w:rPr>
          <w:sz w:val="24"/>
          <w:szCs w:val="24"/>
        </w:rPr>
        <w:t>своевременно</w:t>
      </w:r>
      <w:r w:rsidRPr="00ED41F3">
        <w:rPr>
          <w:spacing w:val="27"/>
          <w:sz w:val="24"/>
          <w:szCs w:val="24"/>
        </w:rPr>
        <w:t xml:space="preserve"> </w:t>
      </w:r>
      <w:r w:rsidRPr="00ED41F3">
        <w:rPr>
          <w:sz w:val="24"/>
          <w:szCs w:val="24"/>
        </w:rPr>
        <w:t>подготавливать</w:t>
      </w:r>
      <w:r w:rsidRPr="00ED41F3">
        <w:rPr>
          <w:spacing w:val="26"/>
          <w:sz w:val="24"/>
          <w:szCs w:val="24"/>
        </w:rPr>
        <w:t xml:space="preserve"> </w:t>
      </w:r>
      <w:r w:rsidRPr="00ED41F3">
        <w:rPr>
          <w:sz w:val="24"/>
          <w:szCs w:val="24"/>
        </w:rPr>
        <w:t>и</w:t>
      </w:r>
      <w:r w:rsidRPr="00ED41F3">
        <w:rPr>
          <w:spacing w:val="30"/>
          <w:sz w:val="24"/>
          <w:szCs w:val="24"/>
        </w:rPr>
        <w:t xml:space="preserve"> </w:t>
      </w:r>
      <w:r w:rsidRPr="00ED41F3">
        <w:rPr>
          <w:sz w:val="24"/>
          <w:szCs w:val="24"/>
        </w:rPr>
        <w:t>убирать</w:t>
      </w:r>
      <w:r w:rsidRPr="00ED41F3">
        <w:rPr>
          <w:spacing w:val="26"/>
          <w:sz w:val="24"/>
          <w:szCs w:val="24"/>
        </w:rPr>
        <w:t xml:space="preserve"> </w:t>
      </w:r>
      <w:r w:rsidRPr="00ED41F3">
        <w:rPr>
          <w:sz w:val="24"/>
          <w:szCs w:val="24"/>
        </w:rPr>
        <w:t>рабочее</w:t>
      </w:r>
      <w:r w:rsidRPr="00ED41F3">
        <w:rPr>
          <w:spacing w:val="-57"/>
          <w:sz w:val="24"/>
          <w:szCs w:val="24"/>
        </w:rPr>
        <w:t xml:space="preserve"> </w:t>
      </w:r>
      <w:r w:rsidRPr="00ED41F3">
        <w:rPr>
          <w:sz w:val="24"/>
          <w:szCs w:val="24"/>
        </w:rPr>
        <w:t>место,</w:t>
      </w:r>
      <w:r w:rsidRPr="00ED41F3">
        <w:rPr>
          <w:spacing w:val="-1"/>
          <w:sz w:val="24"/>
          <w:szCs w:val="24"/>
        </w:rPr>
        <w:t xml:space="preserve"> </w:t>
      </w:r>
      <w:r w:rsidRPr="00ED41F3">
        <w:rPr>
          <w:sz w:val="24"/>
          <w:szCs w:val="24"/>
        </w:rPr>
        <w:t>поддерживать</w:t>
      </w:r>
      <w:r w:rsidRPr="00ED41F3">
        <w:rPr>
          <w:spacing w:val="1"/>
          <w:sz w:val="24"/>
          <w:szCs w:val="24"/>
        </w:rPr>
        <w:t xml:space="preserve"> </w:t>
      </w:r>
      <w:r w:rsidRPr="00ED41F3">
        <w:rPr>
          <w:sz w:val="24"/>
          <w:szCs w:val="24"/>
        </w:rPr>
        <w:t>порядок на нѐм в</w:t>
      </w:r>
      <w:r w:rsidRPr="00ED41F3">
        <w:rPr>
          <w:spacing w:val="-2"/>
          <w:sz w:val="24"/>
          <w:szCs w:val="24"/>
        </w:rPr>
        <w:t xml:space="preserve"> </w:t>
      </w:r>
      <w:r w:rsidRPr="00ED41F3">
        <w:rPr>
          <w:sz w:val="24"/>
          <w:szCs w:val="24"/>
        </w:rPr>
        <w:t>процессе труда;</w:t>
      </w:r>
    </w:p>
    <w:p w:rsidR="00ED41F3" w:rsidRPr="00ED41F3" w:rsidRDefault="00ED41F3" w:rsidP="00ED41F3">
      <w:pPr>
        <w:pStyle w:val="a5"/>
        <w:numPr>
          <w:ilvl w:val="1"/>
          <w:numId w:val="90"/>
        </w:numPr>
        <w:tabs>
          <w:tab w:val="left" w:pos="709"/>
        </w:tabs>
        <w:spacing w:before="1"/>
        <w:ind w:right="0"/>
        <w:jc w:val="left"/>
        <w:rPr>
          <w:sz w:val="24"/>
          <w:szCs w:val="24"/>
        </w:rPr>
      </w:pPr>
      <w:r w:rsidRPr="00ED41F3">
        <w:rPr>
          <w:sz w:val="24"/>
          <w:szCs w:val="24"/>
        </w:rPr>
        <w:t>применять</w:t>
      </w:r>
      <w:r w:rsidRPr="00ED41F3">
        <w:rPr>
          <w:spacing w:val="-5"/>
          <w:sz w:val="24"/>
          <w:szCs w:val="24"/>
        </w:rPr>
        <w:t xml:space="preserve"> </w:t>
      </w:r>
      <w:r w:rsidRPr="00ED41F3">
        <w:rPr>
          <w:sz w:val="24"/>
          <w:szCs w:val="24"/>
        </w:rPr>
        <w:t>правила</w:t>
      </w:r>
      <w:r w:rsidRPr="00ED41F3">
        <w:rPr>
          <w:spacing w:val="-3"/>
          <w:sz w:val="24"/>
          <w:szCs w:val="24"/>
        </w:rPr>
        <w:t xml:space="preserve"> </w:t>
      </w:r>
      <w:r w:rsidRPr="00ED41F3">
        <w:rPr>
          <w:sz w:val="24"/>
          <w:szCs w:val="24"/>
        </w:rPr>
        <w:t>безопасной</w:t>
      </w:r>
      <w:r w:rsidRPr="00ED41F3">
        <w:rPr>
          <w:spacing w:val="-3"/>
          <w:sz w:val="24"/>
          <w:szCs w:val="24"/>
        </w:rPr>
        <w:t xml:space="preserve"> </w:t>
      </w:r>
      <w:r w:rsidRPr="00ED41F3">
        <w:rPr>
          <w:sz w:val="24"/>
          <w:szCs w:val="24"/>
        </w:rPr>
        <w:t>работы</w:t>
      </w:r>
      <w:r w:rsidRPr="00ED41F3">
        <w:rPr>
          <w:spacing w:val="-5"/>
          <w:sz w:val="24"/>
          <w:szCs w:val="24"/>
        </w:rPr>
        <w:t xml:space="preserve"> </w:t>
      </w:r>
      <w:r w:rsidRPr="00ED41F3">
        <w:rPr>
          <w:sz w:val="24"/>
          <w:szCs w:val="24"/>
        </w:rPr>
        <w:t>ножницами,</w:t>
      </w:r>
      <w:r w:rsidRPr="00ED41F3">
        <w:rPr>
          <w:spacing w:val="-2"/>
          <w:sz w:val="24"/>
          <w:szCs w:val="24"/>
        </w:rPr>
        <w:t xml:space="preserve"> </w:t>
      </w:r>
      <w:r w:rsidRPr="00ED41F3">
        <w:rPr>
          <w:sz w:val="24"/>
          <w:szCs w:val="24"/>
        </w:rPr>
        <w:t>иглой</w:t>
      </w:r>
      <w:r w:rsidRPr="00ED41F3">
        <w:rPr>
          <w:spacing w:val="-4"/>
          <w:sz w:val="24"/>
          <w:szCs w:val="24"/>
        </w:rPr>
        <w:t xml:space="preserve"> </w:t>
      </w:r>
      <w:r w:rsidRPr="00ED41F3">
        <w:rPr>
          <w:sz w:val="24"/>
          <w:szCs w:val="24"/>
        </w:rPr>
        <w:t>и</w:t>
      </w:r>
      <w:r w:rsidRPr="00ED41F3">
        <w:rPr>
          <w:spacing w:val="-3"/>
          <w:sz w:val="24"/>
          <w:szCs w:val="24"/>
        </w:rPr>
        <w:t xml:space="preserve"> </w:t>
      </w:r>
      <w:r w:rsidRPr="00ED41F3">
        <w:rPr>
          <w:sz w:val="24"/>
          <w:szCs w:val="24"/>
        </w:rPr>
        <w:t>аккуратной</w:t>
      </w:r>
      <w:r w:rsidRPr="00ED41F3">
        <w:rPr>
          <w:spacing w:val="-4"/>
          <w:sz w:val="24"/>
          <w:szCs w:val="24"/>
        </w:rPr>
        <w:t xml:space="preserve"> </w:t>
      </w:r>
      <w:r w:rsidRPr="00ED41F3">
        <w:rPr>
          <w:sz w:val="24"/>
          <w:szCs w:val="24"/>
        </w:rPr>
        <w:t>работы</w:t>
      </w:r>
      <w:r w:rsidRPr="00ED41F3">
        <w:rPr>
          <w:spacing w:val="-4"/>
          <w:sz w:val="24"/>
          <w:szCs w:val="24"/>
        </w:rPr>
        <w:t xml:space="preserve"> </w:t>
      </w:r>
      <w:r w:rsidRPr="00ED41F3">
        <w:rPr>
          <w:sz w:val="24"/>
          <w:szCs w:val="24"/>
        </w:rPr>
        <w:t>с</w:t>
      </w:r>
      <w:r w:rsidRPr="00ED41F3">
        <w:rPr>
          <w:spacing w:val="-2"/>
          <w:sz w:val="24"/>
          <w:szCs w:val="24"/>
        </w:rPr>
        <w:t xml:space="preserve"> </w:t>
      </w:r>
      <w:r w:rsidRPr="00ED41F3">
        <w:rPr>
          <w:sz w:val="24"/>
          <w:szCs w:val="24"/>
        </w:rPr>
        <w:t>клеем;</w:t>
      </w:r>
    </w:p>
    <w:p w:rsidR="00ED41F3" w:rsidRPr="00ED41F3" w:rsidRDefault="00ED41F3" w:rsidP="00ED41F3">
      <w:pPr>
        <w:pStyle w:val="a5"/>
        <w:numPr>
          <w:ilvl w:val="1"/>
          <w:numId w:val="90"/>
        </w:numPr>
        <w:tabs>
          <w:tab w:val="left" w:pos="709"/>
        </w:tabs>
        <w:ind w:right="617"/>
        <w:rPr>
          <w:sz w:val="24"/>
          <w:szCs w:val="24"/>
        </w:rPr>
      </w:pPr>
      <w:r w:rsidRPr="00ED41F3">
        <w:rPr>
          <w:sz w:val="24"/>
          <w:szCs w:val="24"/>
        </w:rPr>
        <w:t>действовать по предложенному образцу в соответствии с правилами рациональной раз-</w:t>
      </w:r>
      <w:r w:rsidRPr="00ED41F3">
        <w:rPr>
          <w:spacing w:val="1"/>
          <w:sz w:val="24"/>
          <w:szCs w:val="24"/>
        </w:rPr>
        <w:t xml:space="preserve"> </w:t>
      </w:r>
      <w:r w:rsidRPr="00ED41F3">
        <w:rPr>
          <w:sz w:val="24"/>
          <w:szCs w:val="24"/>
        </w:rPr>
        <w:t>метки</w:t>
      </w:r>
      <w:r w:rsidRPr="00ED41F3">
        <w:rPr>
          <w:spacing w:val="-3"/>
          <w:sz w:val="24"/>
          <w:szCs w:val="24"/>
        </w:rPr>
        <w:t xml:space="preserve"> </w:t>
      </w:r>
      <w:r w:rsidRPr="00ED41F3">
        <w:rPr>
          <w:sz w:val="24"/>
          <w:szCs w:val="24"/>
        </w:rPr>
        <w:t>(разметка</w:t>
      </w:r>
      <w:r w:rsidRPr="00ED41F3">
        <w:rPr>
          <w:spacing w:val="-2"/>
          <w:sz w:val="24"/>
          <w:szCs w:val="24"/>
        </w:rPr>
        <w:t xml:space="preserve"> </w:t>
      </w:r>
      <w:r w:rsidRPr="00ED41F3">
        <w:rPr>
          <w:sz w:val="24"/>
          <w:szCs w:val="24"/>
        </w:rPr>
        <w:t>на</w:t>
      </w:r>
      <w:r w:rsidRPr="00ED41F3">
        <w:rPr>
          <w:spacing w:val="-1"/>
          <w:sz w:val="24"/>
          <w:szCs w:val="24"/>
        </w:rPr>
        <w:t xml:space="preserve"> </w:t>
      </w:r>
      <w:r w:rsidRPr="00ED41F3">
        <w:rPr>
          <w:sz w:val="24"/>
          <w:szCs w:val="24"/>
        </w:rPr>
        <w:t>изнаночной</w:t>
      </w:r>
      <w:r w:rsidRPr="00ED41F3">
        <w:rPr>
          <w:spacing w:val="-3"/>
          <w:sz w:val="24"/>
          <w:szCs w:val="24"/>
        </w:rPr>
        <w:t xml:space="preserve"> </w:t>
      </w:r>
      <w:r w:rsidRPr="00ED41F3">
        <w:rPr>
          <w:sz w:val="24"/>
          <w:szCs w:val="24"/>
        </w:rPr>
        <w:t>стороне</w:t>
      </w:r>
      <w:r w:rsidRPr="00ED41F3">
        <w:rPr>
          <w:spacing w:val="-5"/>
          <w:sz w:val="24"/>
          <w:szCs w:val="24"/>
        </w:rPr>
        <w:t xml:space="preserve"> </w:t>
      </w:r>
      <w:r w:rsidRPr="00ED41F3">
        <w:rPr>
          <w:sz w:val="24"/>
          <w:szCs w:val="24"/>
        </w:rPr>
        <w:t>материала; экономия</w:t>
      </w:r>
      <w:r w:rsidRPr="00ED41F3">
        <w:rPr>
          <w:spacing w:val="6"/>
          <w:sz w:val="24"/>
          <w:szCs w:val="24"/>
        </w:rPr>
        <w:t xml:space="preserve"> </w:t>
      </w:r>
      <w:r w:rsidRPr="00ED41F3">
        <w:rPr>
          <w:sz w:val="24"/>
          <w:szCs w:val="24"/>
        </w:rPr>
        <w:t>материала</w:t>
      </w:r>
      <w:r w:rsidRPr="00ED41F3">
        <w:rPr>
          <w:spacing w:val="-1"/>
          <w:sz w:val="24"/>
          <w:szCs w:val="24"/>
        </w:rPr>
        <w:t xml:space="preserve"> </w:t>
      </w:r>
      <w:r w:rsidRPr="00ED41F3">
        <w:rPr>
          <w:sz w:val="24"/>
          <w:szCs w:val="24"/>
        </w:rPr>
        <w:t>при</w:t>
      </w:r>
      <w:r w:rsidRPr="00ED41F3">
        <w:rPr>
          <w:spacing w:val="-3"/>
          <w:sz w:val="24"/>
          <w:szCs w:val="24"/>
        </w:rPr>
        <w:t xml:space="preserve"> </w:t>
      </w:r>
      <w:r w:rsidRPr="00ED41F3">
        <w:rPr>
          <w:sz w:val="24"/>
          <w:szCs w:val="24"/>
        </w:rPr>
        <w:t>разметке);</w:t>
      </w:r>
    </w:p>
    <w:p w:rsidR="00ED41F3" w:rsidRPr="00ED41F3" w:rsidRDefault="00ED41F3" w:rsidP="00ED41F3">
      <w:pPr>
        <w:pStyle w:val="a5"/>
        <w:numPr>
          <w:ilvl w:val="1"/>
          <w:numId w:val="90"/>
        </w:numPr>
        <w:tabs>
          <w:tab w:val="left" w:pos="709"/>
        </w:tabs>
        <w:ind w:right="611"/>
        <w:rPr>
          <w:sz w:val="24"/>
          <w:szCs w:val="24"/>
        </w:rPr>
      </w:pPr>
      <w:r w:rsidRPr="00ED41F3">
        <w:rPr>
          <w:sz w:val="24"/>
          <w:szCs w:val="24"/>
        </w:rPr>
        <w:t>определять названия и назначение основных инструментов и приспособлений для ручно-</w:t>
      </w:r>
      <w:r w:rsidRPr="00ED41F3">
        <w:rPr>
          <w:spacing w:val="-57"/>
          <w:sz w:val="24"/>
          <w:szCs w:val="24"/>
        </w:rPr>
        <w:t xml:space="preserve"> </w:t>
      </w:r>
      <w:r w:rsidRPr="00ED41F3">
        <w:rPr>
          <w:sz w:val="24"/>
          <w:szCs w:val="24"/>
        </w:rPr>
        <w:t>го труда (линейка, карандаш, ножницы, игла, шаблон, стека и др.), использовать их в</w:t>
      </w:r>
      <w:r w:rsidRPr="00ED41F3">
        <w:rPr>
          <w:spacing w:val="1"/>
          <w:sz w:val="24"/>
          <w:szCs w:val="24"/>
        </w:rPr>
        <w:t xml:space="preserve"> </w:t>
      </w:r>
      <w:r w:rsidRPr="00ED41F3">
        <w:rPr>
          <w:sz w:val="24"/>
          <w:szCs w:val="24"/>
        </w:rPr>
        <w:t>практической</w:t>
      </w:r>
      <w:r w:rsidRPr="00ED41F3">
        <w:rPr>
          <w:spacing w:val="-6"/>
          <w:sz w:val="24"/>
          <w:szCs w:val="24"/>
        </w:rPr>
        <w:t xml:space="preserve"> </w:t>
      </w:r>
      <w:r w:rsidRPr="00ED41F3">
        <w:rPr>
          <w:sz w:val="24"/>
          <w:szCs w:val="24"/>
        </w:rPr>
        <w:t>работе;</w:t>
      </w:r>
    </w:p>
    <w:p w:rsidR="00ED41F3" w:rsidRPr="00ED41F3" w:rsidRDefault="00ED41F3" w:rsidP="00ED41F3">
      <w:pPr>
        <w:pStyle w:val="a5"/>
        <w:numPr>
          <w:ilvl w:val="1"/>
          <w:numId w:val="90"/>
        </w:numPr>
        <w:tabs>
          <w:tab w:val="left" w:pos="709"/>
        </w:tabs>
        <w:ind w:right="613"/>
        <w:rPr>
          <w:sz w:val="24"/>
          <w:szCs w:val="24"/>
        </w:rPr>
      </w:pPr>
      <w:r w:rsidRPr="00ED41F3">
        <w:rPr>
          <w:sz w:val="24"/>
          <w:szCs w:val="24"/>
        </w:rPr>
        <w:t>определять наименования отдельных материалов (бумага, картон, фольга, пластилин,</w:t>
      </w:r>
      <w:r w:rsidRPr="00ED41F3">
        <w:rPr>
          <w:spacing w:val="1"/>
          <w:sz w:val="24"/>
          <w:szCs w:val="24"/>
        </w:rPr>
        <w:t xml:space="preserve"> </w:t>
      </w:r>
      <w:r w:rsidRPr="00ED41F3">
        <w:rPr>
          <w:sz w:val="24"/>
          <w:szCs w:val="24"/>
        </w:rPr>
        <w:t>природные, текстильные материалы и пр.) и способы их обработки (сгибание, отрыва-</w:t>
      </w:r>
      <w:r w:rsidRPr="00ED41F3">
        <w:rPr>
          <w:spacing w:val="1"/>
          <w:sz w:val="24"/>
          <w:szCs w:val="24"/>
        </w:rPr>
        <w:t xml:space="preserve"> </w:t>
      </w:r>
      <w:r w:rsidRPr="00ED41F3">
        <w:rPr>
          <w:sz w:val="24"/>
          <w:szCs w:val="24"/>
        </w:rPr>
        <w:t>ние, сминание, резание, лепка и пр.); выполнять доступные технологические приѐмы</w:t>
      </w:r>
      <w:r w:rsidRPr="00ED41F3">
        <w:rPr>
          <w:spacing w:val="1"/>
          <w:sz w:val="24"/>
          <w:szCs w:val="24"/>
        </w:rPr>
        <w:t xml:space="preserve"> </w:t>
      </w:r>
      <w:r w:rsidRPr="00ED41F3">
        <w:rPr>
          <w:sz w:val="24"/>
          <w:szCs w:val="24"/>
        </w:rPr>
        <w:t>ручной</w:t>
      </w:r>
      <w:r w:rsidRPr="00ED41F3">
        <w:rPr>
          <w:spacing w:val="-2"/>
          <w:sz w:val="24"/>
          <w:szCs w:val="24"/>
        </w:rPr>
        <w:t xml:space="preserve"> </w:t>
      </w:r>
      <w:r w:rsidRPr="00ED41F3">
        <w:rPr>
          <w:sz w:val="24"/>
          <w:szCs w:val="24"/>
        </w:rPr>
        <w:t>обработки</w:t>
      </w:r>
      <w:r w:rsidRPr="00ED41F3">
        <w:rPr>
          <w:spacing w:val="-1"/>
          <w:sz w:val="24"/>
          <w:szCs w:val="24"/>
        </w:rPr>
        <w:t xml:space="preserve"> </w:t>
      </w:r>
      <w:r w:rsidRPr="00ED41F3">
        <w:rPr>
          <w:sz w:val="24"/>
          <w:szCs w:val="24"/>
        </w:rPr>
        <w:t>материалов</w:t>
      </w:r>
      <w:r w:rsidRPr="00ED41F3">
        <w:rPr>
          <w:spacing w:val="-1"/>
          <w:sz w:val="24"/>
          <w:szCs w:val="24"/>
        </w:rPr>
        <w:t xml:space="preserve"> </w:t>
      </w:r>
      <w:r w:rsidRPr="00ED41F3">
        <w:rPr>
          <w:sz w:val="24"/>
          <w:szCs w:val="24"/>
        </w:rPr>
        <w:t>при</w:t>
      </w:r>
      <w:r w:rsidRPr="00ED41F3">
        <w:rPr>
          <w:spacing w:val="-1"/>
          <w:sz w:val="24"/>
          <w:szCs w:val="24"/>
        </w:rPr>
        <w:t xml:space="preserve"> </w:t>
      </w:r>
      <w:r w:rsidRPr="00ED41F3">
        <w:rPr>
          <w:sz w:val="24"/>
          <w:szCs w:val="24"/>
        </w:rPr>
        <w:t>изготовлении</w:t>
      </w:r>
      <w:r w:rsidRPr="00ED41F3">
        <w:rPr>
          <w:spacing w:val="-2"/>
          <w:sz w:val="24"/>
          <w:szCs w:val="24"/>
        </w:rPr>
        <w:t xml:space="preserve"> </w:t>
      </w:r>
      <w:r w:rsidRPr="00ED41F3">
        <w:rPr>
          <w:sz w:val="24"/>
          <w:szCs w:val="24"/>
        </w:rPr>
        <w:t>изделий;</w:t>
      </w:r>
    </w:p>
    <w:p w:rsidR="00ED41F3" w:rsidRPr="00ED41F3" w:rsidRDefault="00ED41F3" w:rsidP="00ED41F3">
      <w:pPr>
        <w:pStyle w:val="a5"/>
        <w:numPr>
          <w:ilvl w:val="1"/>
          <w:numId w:val="90"/>
        </w:numPr>
        <w:tabs>
          <w:tab w:val="left" w:pos="709"/>
        </w:tabs>
        <w:ind w:right="609"/>
        <w:rPr>
          <w:sz w:val="24"/>
          <w:szCs w:val="24"/>
        </w:rPr>
      </w:pPr>
      <w:r w:rsidRPr="00ED41F3">
        <w:rPr>
          <w:sz w:val="24"/>
          <w:szCs w:val="24"/>
        </w:rPr>
        <w:t>ориентироваться в наименованиях основных технологических операций: разметка дета-</w:t>
      </w:r>
      <w:r w:rsidRPr="00ED41F3">
        <w:rPr>
          <w:spacing w:val="1"/>
          <w:sz w:val="24"/>
          <w:szCs w:val="24"/>
        </w:rPr>
        <w:t xml:space="preserve"> </w:t>
      </w:r>
      <w:r w:rsidRPr="00ED41F3">
        <w:rPr>
          <w:sz w:val="24"/>
          <w:szCs w:val="24"/>
        </w:rPr>
        <w:t>лей,</w:t>
      </w:r>
      <w:r w:rsidRPr="00ED41F3">
        <w:rPr>
          <w:spacing w:val="-2"/>
          <w:sz w:val="24"/>
          <w:szCs w:val="24"/>
        </w:rPr>
        <w:t xml:space="preserve"> </w:t>
      </w:r>
      <w:r w:rsidRPr="00ED41F3">
        <w:rPr>
          <w:sz w:val="24"/>
          <w:szCs w:val="24"/>
        </w:rPr>
        <w:t>выделение</w:t>
      </w:r>
      <w:r w:rsidRPr="00ED41F3">
        <w:rPr>
          <w:spacing w:val="-3"/>
          <w:sz w:val="24"/>
          <w:szCs w:val="24"/>
        </w:rPr>
        <w:t xml:space="preserve"> </w:t>
      </w:r>
      <w:r w:rsidRPr="00ED41F3">
        <w:rPr>
          <w:sz w:val="24"/>
          <w:szCs w:val="24"/>
        </w:rPr>
        <w:t>деталей,</w:t>
      </w:r>
      <w:r w:rsidRPr="00ED41F3">
        <w:rPr>
          <w:spacing w:val="-1"/>
          <w:sz w:val="24"/>
          <w:szCs w:val="24"/>
        </w:rPr>
        <w:t xml:space="preserve"> </w:t>
      </w:r>
      <w:r w:rsidRPr="00ED41F3">
        <w:rPr>
          <w:sz w:val="24"/>
          <w:szCs w:val="24"/>
        </w:rPr>
        <w:t>сборка изделия;</w:t>
      </w:r>
    </w:p>
    <w:p w:rsidR="00ED41F3" w:rsidRPr="00ED41F3" w:rsidRDefault="00ED41F3" w:rsidP="00ED41F3">
      <w:pPr>
        <w:pStyle w:val="a5"/>
        <w:numPr>
          <w:ilvl w:val="1"/>
          <w:numId w:val="90"/>
        </w:numPr>
        <w:tabs>
          <w:tab w:val="left" w:pos="709"/>
        </w:tabs>
        <w:ind w:right="605"/>
        <w:rPr>
          <w:sz w:val="24"/>
          <w:szCs w:val="24"/>
        </w:rPr>
      </w:pPr>
      <w:r w:rsidRPr="00ED41F3">
        <w:rPr>
          <w:sz w:val="24"/>
          <w:szCs w:val="24"/>
        </w:rPr>
        <w:t>выполнять разметку деталей сгибанием, по шаблону, на глаз, от руки; выделение дета-</w:t>
      </w:r>
      <w:r w:rsidRPr="00ED41F3">
        <w:rPr>
          <w:spacing w:val="1"/>
          <w:sz w:val="24"/>
          <w:szCs w:val="24"/>
        </w:rPr>
        <w:t xml:space="preserve"> </w:t>
      </w:r>
      <w:r w:rsidRPr="00ED41F3">
        <w:rPr>
          <w:sz w:val="24"/>
          <w:szCs w:val="24"/>
        </w:rPr>
        <w:t>лей</w:t>
      </w:r>
      <w:r w:rsidRPr="00ED41F3">
        <w:rPr>
          <w:spacing w:val="32"/>
          <w:sz w:val="24"/>
          <w:szCs w:val="24"/>
        </w:rPr>
        <w:t xml:space="preserve"> </w:t>
      </w:r>
      <w:r w:rsidRPr="00ED41F3">
        <w:rPr>
          <w:sz w:val="24"/>
          <w:szCs w:val="24"/>
        </w:rPr>
        <w:t>способами</w:t>
      </w:r>
      <w:r w:rsidRPr="00ED41F3">
        <w:rPr>
          <w:spacing w:val="33"/>
          <w:sz w:val="24"/>
          <w:szCs w:val="24"/>
        </w:rPr>
        <w:t xml:space="preserve"> </w:t>
      </w:r>
      <w:r w:rsidRPr="00ED41F3">
        <w:rPr>
          <w:sz w:val="24"/>
          <w:szCs w:val="24"/>
        </w:rPr>
        <w:t>обрывания,</w:t>
      </w:r>
      <w:r w:rsidRPr="00ED41F3">
        <w:rPr>
          <w:spacing w:val="33"/>
          <w:sz w:val="24"/>
          <w:szCs w:val="24"/>
        </w:rPr>
        <w:t xml:space="preserve"> </w:t>
      </w:r>
      <w:r w:rsidRPr="00ED41F3">
        <w:rPr>
          <w:sz w:val="24"/>
          <w:szCs w:val="24"/>
        </w:rPr>
        <w:t>вырезания</w:t>
      </w:r>
      <w:r w:rsidRPr="00ED41F3">
        <w:rPr>
          <w:spacing w:val="31"/>
          <w:sz w:val="24"/>
          <w:szCs w:val="24"/>
        </w:rPr>
        <w:t xml:space="preserve"> </w:t>
      </w:r>
      <w:r w:rsidRPr="00ED41F3">
        <w:rPr>
          <w:sz w:val="24"/>
          <w:szCs w:val="24"/>
        </w:rPr>
        <w:t>и</w:t>
      </w:r>
      <w:r w:rsidRPr="00ED41F3">
        <w:rPr>
          <w:spacing w:val="33"/>
          <w:sz w:val="24"/>
          <w:szCs w:val="24"/>
        </w:rPr>
        <w:t xml:space="preserve"> </w:t>
      </w:r>
      <w:r w:rsidRPr="00ED41F3">
        <w:rPr>
          <w:sz w:val="24"/>
          <w:szCs w:val="24"/>
        </w:rPr>
        <w:t>др.;</w:t>
      </w:r>
      <w:r w:rsidRPr="00ED41F3">
        <w:rPr>
          <w:spacing w:val="30"/>
          <w:sz w:val="24"/>
          <w:szCs w:val="24"/>
        </w:rPr>
        <w:t xml:space="preserve"> </w:t>
      </w:r>
      <w:r w:rsidRPr="00ED41F3">
        <w:rPr>
          <w:sz w:val="24"/>
          <w:szCs w:val="24"/>
        </w:rPr>
        <w:t>сборку</w:t>
      </w:r>
      <w:r w:rsidRPr="00ED41F3">
        <w:rPr>
          <w:spacing w:val="26"/>
          <w:sz w:val="24"/>
          <w:szCs w:val="24"/>
        </w:rPr>
        <w:t xml:space="preserve"> </w:t>
      </w:r>
      <w:r w:rsidRPr="00ED41F3">
        <w:rPr>
          <w:sz w:val="24"/>
          <w:szCs w:val="24"/>
        </w:rPr>
        <w:t>изделий</w:t>
      </w:r>
      <w:r w:rsidRPr="00ED41F3">
        <w:rPr>
          <w:spacing w:val="33"/>
          <w:sz w:val="24"/>
          <w:szCs w:val="24"/>
        </w:rPr>
        <w:t xml:space="preserve"> </w:t>
      </w:r>
      <w:r w:rsidRPr="00ED41F3">
        <w:rPr>
          <w:sz w:val="24"/>
          <w:szCs w:val="24"/>
        </w:rPr>
        <w:t>с</w:t>
      </w:r>
      <w:r w:rsidRPr="00ED41F3">
        <w:rPr>
          <w:spacing w:val="35"/>
          <w:sz w:val="24"/>
          <w:szCs w:val="24"/>
        </w:rPr>
        <w:t xml:space="preserve"> </w:t>
      </w:r>
      <w:r w:rsidRPr="00ED41F3">
        <w:rPr>
          <w:sz w:val="24"/>
          <w:szCs w:val="24"/>
        </w:rPr>
        <w:t>помощью</w:t>
      </w:r>
      <w:r w:rsidRPr="00ED41F3">
        <w:rPr>
          <w:spacing w:val="34"/>
          <w:sz w:val="24"/>
          <w:szCs w:val="24"/>
        </w:rPr>
        <w:t xml:space="preserve"> </w:t>
      </w:r>
      <w:r w:rsidRPr="00ED41F3">
        <w:rPr>
          <w:sz w:val="24"/>
          <w:szCs w:val="24"/>
        </w:rPr>
        <w:t>клея,</w:t>
      </w:r>
      <w:r w:rsidRPr="00ED41F3">
        <w:rPr>
          <w:spacing w:val="32"/>
          <w:sz w:val="24"/>
          <w:szCs w:val="24"/>
        </w:rPr>
        <w:t xml:space="preserve"> </w:t>
      </w:r>
      <w:r w:rsidRPr="00ED41F3">
        <w:rPr>
          <w:sz w:val="24"/>
          <w:szCs w:val="24"/>
        </w:rPr>
        <w:t>ниток</w:t>
      </w:r>
      <w:r w:rsidRPr="00ED41F3">
        <w:rPr>
          <w:spacing w:val="33"/>
          <w:sz w:val="24"/>
          <w:szCs w:val="24"/>
        </w:rPr>
        <w:t xml:space="preserve"> </w:t>
      </w:r>
      <w:r w:rsidRPr="00ED41F3">
        <w:rPr>
          <w:sz w:val="24"/>
          <w:szCs w:val="24"/>
        </w:rPr>
        <w:t>и</w:t>
      </w:r>
      <w:r w:rsidRPr="00ED41F3">
        <w:rPr>
          <w:spacing w:val="-57"/>
          <w:sz w:val="24"/>
          <w:szCs w:val="24"/>
        </w:rPr>
        <w:t xml:space="preserve"> </w:t>
      </w:r>
      <w:r w:rsidRPr="00ED41F3">
        <w:rPr>
          <w:sz w:val="24"/>
          <w:szCs w:val="24"/>
        </w:rPr>
        <w:t>др.;</w:t>
      </w:r>
    </w:p>
    <w:p w:rsidR="00ED41F3" w:rsidRPr="00ED41F3" w:rsidRDefault="00ED41F3" w:rsidP="00ED41F3">
      <w:pPr>
        <w:pStyle w:val="a5"/>
        <w:numPr>
          <w:ilvl w:val="1"/>
          <w:numId w:val="90"/>
        </w:numPr>
        <w:tabs>
          <w:tab w:val="left" w:pos="709"/>
        </w:tabs>
        <w:spacing w:before="1"/>
        <w:ind w:right="0"/>
        <w:rPr>
          <w:sz w:val="24"/>
          <w:szCs w:val="24"/>
        </w:rPr>
      </w:pPr>
      <w:r w:rsidRPr="00ED41F3">
        <w:rPr>
          <w:sz w:val="24"/>
          <w:szCs w:val="24"/>
        </w:rPr>
        <w:t>оформлять</w:t>
      </w:r>
      <w:r w:rsidRPr="00ED41F3">
        <w:rPr>
          <w:spacing w:val="-4"/>
          <w:sz w:val="24"/>
          <w:szCs w:val="24"/>
        </w:rPr>
        <w:t xml:space="preserve"> </w:t>
      </w:r>
      <w:r w:rsidRPr="00ED41F3">
        <w:rPr>
          <w:sz w:val="24"/>
          <w:szCs w:val="24"/>
        </w:rPr>
        <w:t>изделия</w:t>
      </w:r>
      <w:r w:rsidRPr="00ED41F3">
        <w:rPr>
          <w:spacing w:val="-4"/>
          <w:sz w:val="24"/>
          <w:szCs w:val="24"/>
        </w:rPr>
        <w:t xml:space="preserve"> </w:t>
      </w:r>
      <w:r w:rsidRPr="00ED41F3">
        <w:rPr>
          <w:sz w:val="24"/>
          <w:szCs w:val="24"/>
        </w:rPr>
        <w:t>строчкой</w:t>
      </w:r>
      <w:r w:rsidRPr="00ED41F3">
        <w:rPr>
          <w:spacing w:val="-2"/>
          <w:sz w:val="24"/>
          <w:szCs w:val="24"/>
        </w:rPr>
        <w:t xml:space="preserve"> </w:t>
      </w:r>
      <w:r w:rsidRPr="00ED41F3">
        <w:rPr>
          <w:sz w:val="24"/>
          <w:szCs w:val="24"/>
        </w:rPr>
        <w:t>прямого</w:t>
      </w:r>
      <w:r w:rsidRPr="00ED41F3">
        <w:rPr>
          <w:spacing w:val="-1"/>
          <w:sz w:val="24"/>
          <w:szCs w:val="24"/>
        </w:rPr>
        <w:t xml:space="preserve"> </w:t>
      </w:r>
      <w:r w:rsidRPr="00ED41F3">
        <w:rPr>
          <w:sz w:val="24"/>
          <w:szCs w:val="24"/>
        </w:rPr>
        <w:t>стежка;</w:t>
      </w:r>
    </w:p>
    <w:p w:rsidR="00ED41F3" w:rsidRPr="00ED41F3" w:rsidRDefault="00ED41F3" w:rsidP="00ED41F3">
      <w:pPr>
        <w:pStyle w:val="a5"/>
        <w:numPr>
          <w:ilvl w:val="1"/>
          <w:numId w:val="90"/>
        </w:numPr>
        <w:tabs>
          <w:tab w:val="left" w:pos="709"/>
        </w:tabs>
        <w:ind w:right="614"/>
        <w:rPr>
          <w:sz w:val="24"/>
          <w:szCs w:val="24"/>
        </w:rPr>
      </w:pPr>
      <w:r w:rsidRPr="00ED41F3">
        <w:rPr>
          <w:sz w:val="24"/>
          <w:szCs w:val="24"/>
        </w:rPr>
        <w:t>понимать смысл понятий «изделие», «деталь изделия», «образец», «заготовка», «матери-</w:t>
      </w:r>
      <w:r w:rsidRPr="00ED41F3">
        <w:rPr>
          <w:spacing w:val="1"/>
          <w:sz w:val="24"/>
          <w:szCs w:val="24"/>
        </w:rPr>
        <w:t xml:space="preserve"> </w:t>
      </w:r>
      <w:r w:rsidRPr="00ED41F3">
        <w:rPr>
          <w:sz w:val="24"/>
          <w:szCs w:val="24"/>
        </w:rPr>
        <w:t>ал», «инструмент», «приспособление»,</w:t>
      </w:r>
      <w:r w:rsidRPr="00ED41F3">
        <w:rPr>
          <w:spacing w:val="1"/>
          <w:sz w:val="24"/>
          <w:szCs w:val="24"/>
        </w:rPr>
        <w:t xml:space="preserve"> </w:t>
      </w:r>
      <w:r w:rsidRPr="00ED41F3">
        <w:rPr>
          <w:sz w:val="24"/>
          <w:szCs w:val="24"/>
        </w:rPr>
        <w:t>«конструирование», «аппликация»;</w:t>
      </w:r>
    </w:p>
    <w:p w:rsidR="00ED41F3" w:rsidRPr="00ED41F3" w:rsidRDefault="00ED41F3" w:rsidP="00ED41F3">
      <w:pPr>
        <w:pStyle w:val="a5"/>
        <w:numPr>
          <w:ilvl w:val="1"/>
          <w:numId w:val="90"/>
        </w:numPr>
        <w:tabs>
          <w:tab w:val="left" w:pos="709"/>
        </w:tabs>
        <w:ind w:right="0"/>
        <w:rPr>
          <w:sz w:val="24"/>
          <w:szCs w:val="24"/>
        </w:rPr>
      </w:pPr>
      <w:r w:rsidRPr="00ED41F3">
        <w:rPr>
          <w:sz w:val="24"/>
          <w:szCs w:val="24"/>
        </w:rPr>
        <w:t>выполнять</w:t>
      </w:r>
      <w:r w:rsidRPr="00ED41F3">
        <w:rPr>
          <w:spacing w:val="-4"/>
          <w:sz w:val="24"/>
          <w:szCs w:val="24"/>
        </w:rPr>
        <w:t xml:space="preserve"> </w:t>
      </w:r>
      <w:r w:rsidRPr="00ED41F3">
        <w:rPr>
          <w:sz w:val="24"/>
          <w:szCs w:val="24"/>
        </w:rPr>
        <w:t>задания</w:t>
      </w:r>
      <w:r w:rsidRPr="00ED41F3">
        <w:rPr>
          <w:spacing w:val="-1"/>
          <w:sz w:val="24"/>
          <w:szCs w:val="24"/>
        </w:rPr>
        <w:t xml:space="preserve"> </w:t>
      </w:r>
      <w:r w:rsidRPr="00ED41F3">
        <w:rPr>
          <w:sz w:val="24"/>
          <w:szCs w:val="24"/>
        </w:rPr>
        <w:t>с</w:t>
      </w:r>
      <w:r w:rsidRPr="00ED41F3">
        <w:rPr>
          <w:spacing w:val="-1"/>
          <w:sz w:val="24"/>
          <w:szCs w:val="24"/>
        </w:rPr>
        <w:t xml:space="preserve"> </w:t>
      </w:r>
      <w:r w:rsidRPr="00ED41F3">
        <w:rPr>
          <w:sz w:val="24"/>
          <w:szCs w:val="24"/>
        </w:rPr>
        <w:t>опорой</w:t>
      </w:r>
      <w:r w:rsidRPr="00ED41F3">
        <w:rPr>
          <w:spacing w:val="-3"/>
          <w:sz w:val="24"/>
          <w:szCs w:val="24"/>
        </w:rPr>
        <w:t xml:space="preserve"> </w:t>
      </w:r>
      <w:r w:rsidRPr="00ED41F3">
        <w:rPr>
          <w:sz w:val="24"/>
          <w:szCs w:val="24"/>
        </w:rPr>
        <w:t>на</w:t>
      </w:r>
      <w:r w:rsidRPr="00ED41F3">
        <w:rPr>
          <w:spacing w:val="-4"/>
          <w:sz w:val="24"/>
          <w:szCs w:val="24"/>
        </w:rPr>
        <w:t xml:space="preserve"> </w:t>
      </w:r>
      <w:r w:rsidRPr="00ED41F3">
        <w:rPr>
          <w:sz w:val="24"/>
          <w:szCs w:val="24"/>
        </w:rPr>
        <w:t>готовый</w:t>
      </w:r>
      <w:r w:rsidRPr="00ED41F3">
        <w:rPr>
          <w:spacing w:val="-3"/>
          <w:sz w:val="24"/>
          <w:szCs w:val="24"/>
        </w:rPr>
        <w:t xml:space="preserve"> </w:t>
      </w:r>
      <w:r w:rsidRPr="00ED41F3">
        <w:rPr>
          <w:sz w:val="24"/>
          <w:szCs w:val="24"/>
        </w:rPr>
        <w:t>план;</w:t>
      </w:r>
    </w:p>
    <w:p w:rsidR="00ED41F3" w:rsidRPr="00ED41F3" w:rsidRDefault="00ED41F3" w:rsidP="00ED41F3">
      <w:pPr>
        <w:pStyle w:val="a5"/>
        <w:numPr>
          <w:ilvl w:val="1"/>
          <w:numId w:val="90"/>
        </w:numPr>
        <w:tabs>
          <w:tab w:val="left" w:pos="709"/>
        </w:tabs>
        <w:ind w:right="628"/>
        <w:rPr>
          <w:sz w:val="24"/>
          <w:szCs w:val="24"/>
        </w:rPr>
      </w:pPr>
      <w:r w:rsidRPr="00ED41F3">
        <w:rPr>
          <w:sz w:val="24"/>
          <w:szCs w:val="24"/>
        </w:rPr>
        <w:t>обслуживать себя во время работы: соблюдать порядок на рабочем месте, ухаживать за</w:t>
      </w:r>
      <w:r w:rsidRPr="00ED41F3">
        <w:rPr>
          <w:spacing w:val="1"/>
          <w:sz w:val="24"/>
          <w:szCs w:val="24"/>
        </w:rPr>
        <w:t xml:space="preserve"> </w:t>
      </w:r>
      <w:r w:rsidRPr="00ED41F3">
        <w:rPr>
          <w:sz w:val="24"/>
          <w:szCs w:val="24"/>
        </w:rPr>
        <w:t>инструментами</w:t>
      </w:r>
      <w:r w:rsidRPr="00ED41F3">
        <w:rPr>
          <w:spacing w:val="-1"/>
          <w:sz w:val="24"/>
          <w:szCs w:val="24"/>
        </w:rPr>
        <w:t xml:space="preserve"> </w:t>
      </w:r>
      <w:r w:rsidRPr="00ED41F3">
        <w:rPr>
          <w:sz w:val="24"/>
          <w:szCs w:val="24"/>
        </w:rPr>
        <w:t>и</w:t>
      </w:r>
      <w:r w:rsidRPr="00ED41F3">
        <w:rPr>
          <w:spacing w:val="-2"/>
          <w:sz w:val="24"/>
          <w:szCs w:val="24"/>
        </w:rPr>
        <w:t xml:space="preserve"> </w:t>
      </w:r>
      <w:r w:rsidRPr="00ED41F3">
        <w:rPr>
          <w:sz w:val="24"/>
          <w:szCs w:val="24"/>
        </w:rPr>
        <w:t>правильно</w:t>
      </w:r>
      <w:r w:rsidRPr="00ED41F3">
        <w:rPr>
          <w:spacing w:val="-2"/>
          <w:sz w:val="24"/>
          <w:szCs w:val="24"/>
        </w:rPr>
        <w:t xml:space="preserve"> </w:t>
      </w:r>
      <w:r w:rsidRPr="00ED41F3">
        <w:rPr>
          <w:sz w:val="24"/>
          <w:szCs w:val="24"/>
        </w:rPr>
        <w:t>хранить</w:t>
      </w:r>
      <w:r w:rsidRPr="00ED41F3">
        <w:rPr>
          <w:spacing w:val="-3"/>
          <w:sz w:val="24"/>
          <w:szCs w:val="24"/>
        </w:rPr>
        <w:t xml:space="preserve"> </w:t>
      </w:r>
      <w:r w:rsidRPr="00ED41F3">
        <w:rPr>
          <w:sz w:val="24"/>
          <w:szCs w:val="24"/>
        </w:rPr>
        <w:t>их;</w:t>
      </w:r>
      <w:r w:rsidRPr="00ED41F3">
        <w:rPr>
          <w:spacing w:val="-1"/>
          <w:sz w:val="24"/>
          <w:szCs w:val="24"/>
        </w:rPr>
        <w:t xml:space="preserve"> </w:t>
      </w:r>
      <w:r w:rsidRPr="00ED41F3">
        <w:rPr>
          <w:sz w:val="24"/>
          <w:szCs w:val="24"/>
        </w:rPr>
        <w:t>соблюдать</w:t>
      </w:r>
      <w:r w:rsidRPr="00ED41F3">
        <w:rPr>
          <w:spacing w:val="-3"/>
          <w:sz w:val="24"/>
          <w:szCs w:val="24"/>
        </w:rPr>
        <w:t xml:space="preserve"> </w:t>
      </w:r>
      <w:r w:rsidRPr="00ED41F3">
        <w:rPr>
          <w:sz w:val="24"/>
          <w:szCs w:val="24"/>
        </w:rPr>
        <w:t>правила</w:t>
      </w:r>
      <w:r w:rsidRPr="00ED41F3">
        <w:rPr>
          <w:spacing w:val="-1"/>
          <w:sz w:val="24"/>
          <w:szCs w:val="24"/>
        </w:rPr>
        <w:t xml:space="preserve"> </w:t>
      </w:r>
      <w:r w:rsidRPr="00ED41F3">
        <w:rPr>
          <w:sz w:val="24"/>
          <w:szCs w:val="24"/>
        </w:rPr>
        <w:t>гигиены</w:t>
      </w:r>
      <w:r w:rsidRPr="00ED41F3">
        <w:rPr>
          <w:spacing w:val="-3"/>
          <w:sz w:val="24"/>
          <w:szCs w:val="24"/>
        </w:rPr>
        <w:t xml:space="preserve"> </w:t>
      </w:r>
      <w:r w:rsidRPr="00ED41F3">
        <w:rPr>
          <w:sz w:val="24"/>
          <w:szCs w:val="24"/>
        </w:rPr>
        <w:t>труда;</w:t>
      </w:r>
    </w:p>
    <w:p w:rsidR="00ED41F3" w:rsidRPr="00ED41F3" w:rsidRDefault="00ED41F3" w:rsidP="00ED41F3">
      <w:pPr>
        <w:pStyle w:val="a5"/>
        <w:numPr>
          <w:ilvl w:val="1"/>
          <w:numId w:val="90"/>
        </w:numPr>
        <w:tabs>
          <w:tab w:val="left" w:pos="709"/>
        </w:tabs>
        <w:spacing w:before="1"/>
        <w:ind w:right="615"/>
        <w:rPr>
          <w:sz w:val="24"/>
          <w:szCs w:val="24"/>
        </w:rPr>
      </w:pPr>
      <w:r w:rsidRPr="00ED41F3">
        <w:rPr>
          <w:sz w:val="24"/>
          <w:szCs w:val="24"/>
        </w:rPr>
        <w:t>рассматривать и анализировать простые по конструкции образцы (по вопросам учителя);</w:t>
      </w:r>
      <w:r w:rsidRPr="00ED41F3">
        <w:rPr>
          <w:spacing w:val="-57"/>
          <w:sz w:val="24"/>
          <w:szCs w:val="24"/>
        </w:rPr>
        <w:t xml:space="preserve"> </w:t>
      </w:r>
      <w:r w:rsidRPr="00ED41F3">
        <w:rPr>
          <w:sz w:val="24"/>
          <w:szCs w:val="24"/>
        </w:rPr>
        <w:t>анализировать простейшую конструкцию изделия: выделять основные и дополнитель-</w:t>
      </w:r>
      <w:r w:rsidRPr="00ED41F3">
        <w:rPr>
          <w:spacing w:val="1"/>
          <w:sz w:val="24"/>
          <w:szCs w:val="24"/>
        </w:rPr>
        <w:t xml:space="preserve"> </w:t>
      </w:r>
      <w:r w:rsidRPr="00ED41F3">
        <w:rPr>
          <w:sz w:val="24"/>
          <w:szCs w:val="24"/>
        </w:rPr>
        <w:t>ные детали, называть их форму, определять взаимное расположение, виды соединения;</w:t>
      </w:r>
      <w:r w:rsidRPr="00ED41F3">
        <w:rPr>
          <w:spacing w:val="1"/>
          <w:sz w:val="24"/>
          <w:szCs w:val="24"/>
        </w:rPr>
        <w:t xml:space="preserve"> </w:t>
      </w:r>
      <w:r w:rsidRPr="00ED41F3">
        <w:rPr>
          <w:sz w:val="24"/>
          <w:szCs w:val="24"/>
        </w:rPr>
        <w:t>способы</w:t>
      </w:r>
      <w:r w:rsidRPr="00ED41F3">
        <w:rPr>
          <w:spacing w:val="-3"/>
          <w:sz w:val="24"/>
          <w:szCs w:val="24"/>
        </w:rPr>
        <w:t xml:space="preserve"> </w:t>
      </w:r>
      <w:r w:rsidRPr="00ED41F3">
        <w:rPr>
          <w:sz w:val="24"/>
          <w:szCs w:val="24"/>
        </w:rPr>
        <w:t>изготовления;</w:t>
      </w:r>
    </w:p>
    <w:p w:rsidR="00ED41F3" w:rsidRPr="00ED41F3" w:rsidRDefault="00ED41F3" w:rsidP="00ED41F3">
      <w:pPr>
        <w:pStyle w:val="a5"/>
        <w:numPr>
          <w:ilvl w:val="1"/>
          <w:numId w:val="90"/>
        </w:numPr>
        <w:tabs>
          <w:tab w:val="left" w:pos="709"/>
        </w:tabs>
        <w:ind w:right="613"/>
        <w:rPr>
          <w:sz w:val="24"/>
          <w:szCs w:val="24"/>
        </w:rPr>
      </w:pPr>
      <w:r w:rsidRPr="00ED41F3">
        <w:rPr>
          <w:sz w:val="24"/>
          <w:szCs w:val="24"/>
        </w:rPr>
        <w:t>распознавать</w:t>
      </w:r>
      <w:r w:rsidRPr="00ED41F3">
        <w:rPr>
          <w:spacing w:val="1"/>
          <w:sz w:val="24"/>
          <w:szCs w:val="24"/>
        </w:rPr>
        <w:t xml:space="preserve"> </w:t>
      </w:r>
      <w:r w:rsidRPr="00ED41F3">
        <w:rPr>
          <w:sz w:val="24"/>
          <w:szCs w:val="24"/>
        </w:rPr>
        <w:t>изученные</w:t>
      </w:r>
      <w:r w:rsidRPr="00ED41F3">
        <w:rPr>
          <w:spacing w:val="1"/>
          <w:sz w:val="24"/>
          <w:szCs w:val="24"/>
        </w:rPr>
        <w:t xml:space="preserve"> </w:t>
      </w:r>
      <w:r w:rsidRPr="00ED41F3">
        <w:rPr>
          <w:sz w:val="24"/>
          <w:szCs w:val="24"/>
        </w:rPr>
        <w:t>виды</w:t>
      </w:r>
      <w:r w:rsidRPr="00ED41F3">
        <w:rPr>
          <w:spacing w:val="1"/>
          <w:sz w:val="24"/>
          <w:szCs w:val="24"/>
        </w:rPr>
        <w:t xml:space="preserve"> </w:t>
      </w:r>
      <w:r w:rsidRPr="00ED41F3">
        <w:rPr>
          <w:sz w:val="24"/>
          <w:szCs w:val="24"/>
        </w:rPr>
        <w:t>материалов</w:t>
      </w:r>
      <w:r w:rsidRPr="00ED41F3">
        <w:rPr>
          <w:spacing w:val="1"/>
          <w:sz w:val="24"/>
          <w:szCs w:val="24"/>
        </w:rPr>
        <w:t xml:space="preserve"> </w:t>
      </w:r>
      <w:r w:rsidRPr="00ED41F3">
        <w:rPr>
          <w:sz w:val="24"/>
          <w:szCs w:val="24"/>
        </w:rPr>
        <w:t>(природные,</w:t>
      </w:r>
      <w:r w:rsidRPr="00ED41F3">
        <w:rPr>
          <w:spacing w:val="1"/>
          <w:sz w:val="24"/>
          <w:szCs w:val="24"/>
        </w:rPr>
        <w:t xml:space="preserve"> </w:t>
      </w:r>
      <w:r w:rsidRPr="00ED41F3">
        <w:rPr>
          <w:sz w:val="24"/>
          <w:szCs w:val="24"/>
        </w:rPr>
        <w:t>пластические, бумага,</w:t>
      </w:r>
      <w:r w:rsidRPr="00ED41F3">
        <w:rPr>
          <w:spacing w:val="1"/>
          <w:sz w:val="24"/>
          <w:szCs w:val="24"/>
        </w:rPr>
        <w:t xml:space="preserve"> </w:t>
      </w:r>
      <w:r w:rsidRPr="00ED41F3">
        <w:rPr>
          <w:sz w:val="24"/>
          <w:szCs w:val="24"/>
        </w:rPr>
        <w:t>тонкий</w:t>
      </w:r>
      <w:r w:rsidRPr="00ED41F3">
        <w:rPr>
          <w:spacing w:val="1"/>
          <w:sz w:val="24"/>
          <w:szCs w:val="24"/>
        </w:rPr>
        <w:t xml:space="preserve"> </w:t>
      </w:r>
      <w:r w:rsidRPr="00ED41F3">
        <w:rPr>
          <w:sz w:val="24"/>
          <w:szCs w:val="24"/>
        </w:rPr>
        <w:t>картон,</w:t>
      </w:r>
      <w:r w:rsidRPr="00ED41F3">
        <w:rPr>
          <w:spacing w:val="-1"/>
          <w:sz w:val="24"/>
          <w:szCs w:val="24"/>
        </w:rPr>
        <w:t xml:space="preserve"> </w:t>
      </w:r>
      <w:r w:rsidRPr="00ED41F3">
        <w:rPr>
          <w:sz w:val="24"/>
          <w:szCs w:val="24"/>
        </w:rPr>
        <w:t>текстильные,</w:t>
      </w:r>
      <w:r w:rsidRPr="00ED41F3">
        <w:rPr>
          <w:spacing w:val="-1"/>
          <w:sz w:val="24"/>
          <w:szCs w:val="24"/>
        </w:rPr>
        <w:t xml:space="preserve"> </w:t>
      </w:r>
      <w:r w:rsidRPr="00ED41F3">
        <w:rPr>
          <w:sz w:val="24"/>
          <w:szCs w:val="24"/>
        </w:rPr>
        <w:t>клей</w:t>
      </w:r>
      <w:r w:rsidRPr="00ED41F3">
        <w:rPr>
          <w:spacing w:val="-2"/>
          <w:sz w:val="24"/>
          <w:szCs w:val="24"/>
        </w:rPr>
        <w:t xml:space="preserve"> </w:t>
      </w:r>
      <w:r w:rsidRPr="00ED41F3">
        <w:rPr>
          <w:sz w:val="24"/>
          <w:szCs w:val="24"/>
        </w:rPr>
        <w:t>и др.),</w:t>
      </w:r>
      <w:r w:rsidRPr="00ED41F3">
        <w:rPr>
          <w:spacing w:val="-1"/>
          <w:sz w:val="24"/>
          <w:szCs w:val="24"/>
        </w:rPr>
        <w:t xml:space="preserve"> </w:t>
      </w:r>
      <w:r w:rsidRPr="00ED41F3">
        <w:rPr>
          <w:sz w:val="24"/>
          <w:szCs w:val="24"/>
        </w:rPr>
        <w:t>их</w:t>
      </w:r>
      <w:r w:rsidRPr="00ED41F3">
        <w:rPr>
          <w:spacing w:val="-1"/>
          <w:sz w:val="24"/>
          <w:szCs w:val="24"/>
        </w:rPr>
        <w:t xml:space="preserve"> </w:t>
      </w:r>
      <w:r w:rsidRPr="00ED41F3">
        <w:rPr>
          <w:sz w:val="24"/>
          <w:szCs w:val="24"/>
        </w:rPr>
        <w:t>свойства (цвет,</w:t>
      </w:r>
      <w:r w:rsidRPr="00ED41F3">
        <w:rPr>
          <w:spacing w:val="-1"/>
          <w:sz w:val="24"/>
          <w:szCs w:val="24"/>
        </w:rPr>
        <w:t xml:space="preserve"> </w:t>
      </w:r>
      <w:r w:rsidRPr="00ED41F3">
        <w:rPr>
          <w:sz w:val="24"/>
          <w:szCs w:val="24"/>
        </w:rPr>
        <w:t>фактура,</w:t>
      </w:r>
      <w:r w:rsidRPr="00ED41F3">
        <w:rPr>
          <w:spacing w:val="-1"/>
          <w:sz w:val="24"/>
          <w:szCs w:val="24"/>
        </w:rPr>
        <w:t xml:space="preserve"> </w:t>
      </w:r>
      <w:r w:rsidRPr="00ED41F3">
        <w:rPr>
          <w:sz w:val="24"/>
          <w:szCs w:val="24"/>
        </w:rPr>
        <w:t>форма,</w:t>
      </w:r>
      <w:r w:rsidRPr="00ED41F3">
        <w:rPr>
          <w:spacing w:val="-1"/>
          <w:sz w:val="24"/>
          <w:szCs w:val="24"/>
        </w:rPr>
        <w:t xml:space="preserve"> </w:t>
      </w:r>
      <w:r w:rsidRPr="00ED41F3">
        <w:rPr>
          <w:sz w:val="24"/>
          <w:szCs w:val="24"/>
        </w:rPr>
        <w:t>гибкость</w:t>
      </w:r>
      <w:r w:rsidRPr="00ED41F3">
        <w:rPr>
          <w:spacing w:val="-3"/>
          <w:sz w:val="24"/>
          <w:szCs w:val="24"/>
        </w:rPr>
        <w:t xml:space="preserve"> </w:t>
      </w:r>
      <w:r w:rsidRPr="00ED41F3">
        <w:rPr>
          <w:sz w:val="24"/>
          <w:szCs w:val="24"/>
        </w:rPr>
        <w:t>и</w:t>
      </w:r>
      <w:r w:rsidRPr="00ED41F3">
        <w:rPr>
          <w:spacing w:val="4"/>
          <w:sz w:val="24"/>
          <w:szCs w:val="24"/>
        </w:rPr>
        <w:t xml:space="preserve"> </w:t>
      </w:r>
      <w:r w:rsidRPr="00ED41F3">
        <w:rPr>
          <w:sz w:val="24"/>
          <w:szCs w:val="24"/>
        </w:rPr>
        <w:t>др.);</w:t>
      </w:r>
    </w:p>
    <w:p w:rsidR="00ED41F3" w:rsidRPr="00ED41F3" w:rsidRDefault="00ED41F3" w:rsidP="00ED41F3">
      <w:pPr>
        <w:pStyle w:val="a5"/>
        <w:numPr>
          <w:ilvl w:val="1"/>
          <w:numId w:val="90"/>
        </w:numPr>
        <w:tabs>
          <w:tab w:val="left" w:pos="709"/>
        </w:tabs>
        <w:ind w:right="619"/>
        <w:rPr>
          <w:sz w:val="24"/>
          <w:szCs w:val="24"/>
        </w:rPr>
      </w:pPr>
      <w:r w:rsidRPr="00ED41F3">
        <w:rPr>
          <w:sz w:val="24"/>
          <w:szCs w:val="24"/>
        </w:rPr>
        <w:t>называть ручные инструменты (ножницы, игла, линейка) и приспособления (шаблон,</w:t>
      </w:r>
      <w:r w:rsidRPr="00ED41F3">
        <w:rPr>
          <w:spacing w:val="1"/>
          <w:sz w:val="24"/>
          <w:szCs w:val="24"/>
        </w:rPr>
        <w:t xml:space="preserve"> </w:t>
      </w:r>
      <w:r w:rsidRPr="00ED41F3">
        <w:rPr>
          <w:sz w:val="24"/>
          <w:szCs w:val="24"/>
        </w:rPr>
        <w:t>стека,</w:t>
      </w:r>
      <w:r w:rsidRPr="00ED41F3">
        <w:rPr>
          <w:spacing w:val="-1"/>
          <w:sz w:val="24"/>
          <w:szCs w:val="24"/>
        </w:rPr>
        <w:t xml:space="preserve"> </w:t>
      </w:r>
      <w:r w:rsidRPr="00ED41F3">
        <w:rPr>
          <w:sz w:val="24"/>
          <w:szCs w:val="24"/>
        </w:rPr>
        <w:t>булавки</w:t>
      </w:r>
      <w:r w:rsidRPr="00ED41F3">
        <w:rPr>
          <w:spacing w:val="-1"/>
          <w:sz w:val="24"/>
          <w:szCs w:val="24"/>
        </w:rPr>
        <w:t xml:space="preserve"> </w:t>
      </w:r>
      <w:r w:rsidRPr="00ED41F3">
        <w:rPr>
          <w:sz w:val="24"/>
          <w:szCs w:val="24"/>
        </w:rPr>
        <w:t>и</w:t>
      </w:r>
      <w:r w:rsidRPr="00ED41F3">
        <w:rPr>
          <w:spacing w:val="-1"/>
          <w:sz w:val="24"/>
          <w:szCs w:val="24"/>
        </w:rPr>
        <w:t xml:space="preserve"> </w:t>
      </w:r>
      <w:r w:rsidRPr="00ED41F3">
        <w:rPr>
          <w:sz w:val="24"/>
          <w:szCs w:val="24"/>
        </w:rPr>
        <w:t>др.), безопасно</w:t>
      </w:r>
      <w:r w:rsidRPr="00ED41F3">
        <w:rPr>
          <w:spacing w:val="-2"/>
          <w:sz w:val="24"/>
          <w:szCs w:val="24"/>
        </w:rPr>
        <w:t xml:space="preserve"> </w:t>
      </w:r>
      <w:r w:rsidRPr="00ED41F3">
        <w:rPr>
          <w:sz w:val="24"/>
          <w:szCs w:val="24"/>
        </w:rPr>
        <w:t>хранить</w:t>
      </w:r>
      <w:r w:rsidRPr="00ED41F3">
        <w:rPr>
          <w:spacing w:val="-2"/>
          <w:sz w:val="24"/>
          <w:szCs w:val="24"/>
        </w:rPr>
        <w:t xml:space="preserve"> </w:t>
      </w:r>
      <w:r w:rsidRPr="00ED41F3">
        <w:rPr>
          <w:sz w:val="24"/>
          <w:szCs w:val="24"/>
        </w:rPr>
        <w:t>и</w:t>
      </w:r>
      <w:r w:rsidRPr="00ED41F3">
        <w:rPr>
          <w:spacing w:val="-1"/>
          <w:sz w:val="24"/>
          <w:szCs w:val="24"/>
        </w:rPr>
        <w:t xml:space="preserve"> </w:t>
      </w:r>
      <w:r w:rsidRPr="00ED41F3">
        <w:rPr>
          <w:sz w:val="24"/>
          <w:szCs w:val="24"/>
        </w:rPr>
        <w:t>работать</w:t>
      </w:r>
      <w:r w:rsidRPr="00ED41F3">
        <w:rPr>
          <w:spacing w:val="-2"/>
          <w:sz w:val="24"/>
          <w:szCs w:val="24"/>
        </w:rPr>
        <w:t xml:space="preserve"> </w:t>
      </w:r>
      <w:r w:rsidRPr="00ED41F3">
        <w:rPr>
          <w:sz w:val="24"/>
          <w:szCs w:val="24"/>
        </w:rPr>
        <w:t>ими;</w:t>
      </w:r>
    </w:p>
    <w:p w:rsidR="00ED41F3" w:rsidRPr="00ED41F3" w:rsidRDefault="00ED41F3" w:rsidP="00ED41F3">
      <w:pPr>
        <w:pStyle w:val="a5"/>
        <w:numPr>
          <w:ilvl w:val="1"/>
          <w:numId w:val="90"/>
        </w:numPr>
        <w:tabs>
          <w:tab w:val="left" w:pos="709"/>
        </w:tabs>
        <w:ind w:right="0"/>
        <w:rPr>
          <w:sz w:val="24"/>
          <w:szCs w:val="24"/>
        </w:rPr>
      </w:pPr>
      <w:r w:rsidRPr="00ED41F3">
        <w:rPr>
          <w:sz w:val="24"/>
          <w:szCs w:val="24"/>
        </w:rPr>
        <w:t>различать</w:t>
      </w:r>
      <w:r w:rsidRPr="00ED41F3">
        <w:rPr>
          <w:spacing w:val="-4"/>
          <w:sz w:val="24"/>
          <w:szCs w:val="24"/>
        </w:rPr>
        <w:t xml:space="preserve"> </w:t>
      </w:r>
      <w:r w:rsidRPr="00ED41F3">
        <w:rPr>
          <w:sz w:val="24"/>
          <w:szCs w:val="24"/>
        </w:rPr>
        <w:t>материалы</w:t>
      </w:r>
      <w:r w:rsidRPr="00ED41F3">
        <w:rPr>
          <w:spacing w:val="-2"/>
          <w:sz w:val="24"/>
          <w:szCs w:val="24"/>
        </w:rPr>
        <w:t xml:space="preserve"> </w:t>
      </w:r>
      <w:r w:rsidRPr="00ED41F3">
        <w:rPr>
          <w:sz w:val="24"/>
          <w:szCs w:val="24"/>
        </w:rPr>
        <w:t>и</w:t>
      </w:r>
      <w:r w:rsidRPr="00ED41F3">
        <w:rPr>
          <w:spacing w:val="1"/>
          <w:sz w:val="24"/>
          <w:szCs w:val="24"/>
        </w:rPr>
        <w:t xml:space="preserve"> </w:t>
      </w:r>
      <w:r w:rsidRPr="00ED41F3">
        <w:rPr>
          <w:sz w:val="24"/>
          <w:szCs w:val="24"/>
        </w:rPr>
        <w:t>инструменты</w:t>
      </w:r>
      <w:r w:rsidRPr="00ED41F3">
        <w:rPr>
          <w:spacing w:val="-3"/>
          <w:sz w:val="24"/>
          <w:szCs w:val="24"/>
        </w:rPr>
        <w:t xml:space="preserve"> </w:t>
      </w:r>
      <w:r w:rsidRPr="00ED41F3">
        <w:rPr>
          <w:sz w:val="24"/>
          <w:szCs w:val="24"/>
        </w:rPr>
        <w:t>по</w:t>
      </w:r>
      <w:r w:rsidRPr="00ED41F3">
        <w:rPr>
          <w:spacing w:val="-1"/>
          <w:sz w:val="24"/>
          <w:szCs w:val="24"/>
        </w:rPr>
        <w:t xml:space="preserve"> </w:t>
      </w:r>
      <w:r w:rsidRPr="00ED41F3">
        <w:rPr>
          <w:sz w:val="24"/>
          <w:szCs w:val="24"/>
        </w:rPr>
        <w:t>их</w:t>
      </w:r>
      <w:r w:rsidRPr="00ED41F3">
        <w:rPr>
          <w:spacing w:val="-2"/>
          <w:sz w:val="24"/>
          <w:szCs w:val="24"/>
        </w:rPr>
        <w:t xml:space="preserve"> </w:t>
      </w:r>
      <w:r w:rsidRPr="00ED41F3">
        <w:rPr>
          <w:sz w:val="24"/>
          <w:szCs w:val="24"/>
        </w:rPr>
        <w:t>назначению;</w:t>
      </w:r>
    </w:p>
    <w:p w:rsidR="00ED41F3" w:rsidRPr="00ED41F3" w:rsidRDefault="00ED41F3" w:rsidP="00ED41F3">
      <w:pPr>
        <w:pStyle w:val="a5"/>
        <w:numPr>
          <w:ilvl w:val="1"/>
          <w:numId w:val="90"/>
        </w:numPr>
        <w:tabs>
          <w:tab w:val="left" w:pos="709"/>
        </w:tabs>
        <w:ind w:right="626"/>
        <w:rPr>
          <w:sz w:val="24"/>
          <w:szCs w:val="24"/>
        </w:rPr>
      </w:pPr>
      <w:r w:rsidRPr="00ED41F3">
        <w:rPr>
          <w:sz w:val="24"/>
          <w:szCs w:val="24"/>
        </w:rPr>
        <w:t>называть и выполнять последовательность изготовления несложных изделий: разметка,</w:t>
      </w:r>
      <w:r w:rsidRPr="00ED41F3">
        <w:rPr>
          <w:spacing w:val="1"/>
          <w:sz w:val="24"/>
          <w:szCs w:val="24"/>
        </w:rPr>
        <w:t xml:space="preserve"> </w:t>
      </w:r>
      <w:r w:rsidRPr="00ED41F3">
        <w:rPr>
          <w:sz w:val="24"/>
          <w:szCs w:val="24"/>
        </w:rPr>
        <w:t>резание,</w:t>
      </w:r>
      <w:r w:rsidRPr="00ED41F3">
        <w:rPr>
          <w:spacing w:val="-5"/>
          <w:sz w:val="24"/>
          <w:szCs w:val="24"/>
        </w:rPr>
        <w:t xml:space="preserve"> </w:t>
      </w:r>
      <w:r w:rsidRPr="00ED41F3">
        <w:rPr>
          <w:sz w:val="24"/>
          <w:szCs w:val="24"/>
        </w:rPr>
        <w:t>сборка, отделка;</w:t>
      </w:r>
    </w:p>
    <w:p w:rsidR="00ED41F3" w:rsidRPr="00ED41F3" w:rsidRDefault="00ED41F3" w:rsidP="00ED41F3">
      <w:pPr>
        <w:pStyle w:val="a5"/>
        <w:numPr>
          <w:ilvl w:val="1"/>
          <w:numId w:val="90"/>
        </w:numPr>
        <w:tabs>
          <w:tab w:val="left" w:pos="709"/>
        </w:tabs>
        <w:spacing w:before="1"/>
        <w:ind w:right="610"/>
        <w:rPr>
          <w:sz w:val="24"/>
          <w:szCs w:val="24"/>
        </w:rPr>
      </w:pPr>
      <w:r w:rsidRPr="00ED41F3">
        <w:rPr>
          <w:sz w:val="24"/>
          <w:szCs w:val="24"/>
        </w:rPr>
        <w:t>качественно выполнять операции и приѐмы по изготовлению несложных изделий: эко-</w:t>
      </w:r>
      <w:r w:rsidRPr="00ED41F3">
        <w:rPr>
          <w:spacing w:val="1"/>
          <w:sz w:val="24"/>
          <w:szCs w:val="24"/>
        </w:rPr>
        <w:t xml:space="preserve"> </w:t>
      </w:r>
      <w:r w:rsidRPr="00ED41F3">
        <w:rPr>
          <w:sz w:val="24"/>
          <w:szCs w:val="24"/>
        </w:rPr>
        <w:t>номно</w:t>
      </w:r>
      <w:r w:rsidRPr="00ED41F3">
        <w:rPr>
          <w:spacing w:val="1"/>
          <w:sz w:val="24"/>
          <w:szCs w:val="24"/>
        </w:rPr>
        <w:t xml:space="preserve"> </w:t>
      </w:r>
      <w:r w:rsidRPr="00ED41F3">
        <w:rPr>
          <w:sz w:val="24"/>
          <w:szCs w:val="24"/>
        </w:rPr>
        <w:t>выполнять</w:t>
      </w:r>
      <w:r w:rsidRPr="00ED41F3">
        <w:rPr>
          <w:spacing w:val="1"/>
          <w:sz w:val="24"/>
          <w:szCs w:val="24"/>
        </w:rPr>
        <w:t xml:space="preserve"> </w:t>
      </w:r>
      <w:r w:rsidRPr="00ED41F3">
        <w:rPr>
          <w:sz w:val="24"/>
          <w:szCs w:val="24"/>
        </w:rPr>
        <w:t>разметку</w:t>
      </w:r>
      <w:r w:rsidRPr="00ED41F3">
        <w:rPr>
          <w:spacing w:val="1"/>
          <w:sz w:val="24"/>
          <w:szCs w:val="24"/>
        </w:rPr>
        <w:t xml:space="preserve"> </w:t>
      </w:r>
      <w:r w:rsidRPr="00ED41F3">
        <w:rPr>
          <w:sz w:val="24"/>
          <w:szCs w:val="24"/>
        </w:rPr>
        <w:t>деталей</w:t>
      </w:r>
      <w:r w:rsidRPr="00ED41F3">
        <w:rPr>
          <w:spacing w:val="1"/>
          <w:sz w:val="24"/>
          <w:szCs w:val="24"/>
        </w:rPr>
        <w:t xml:space="preserve"> </w:t>
      </w:r>
      <w:r w:rsidRPr="00ED41F3">
        <w:rPr>
          <w:sz w:val="24"/>
          <w:szCs w:val="24"/>
        </w:rPr>
        <w:t>на</w:t>
      </w:r>
      <w:r w:rsidRPr="00ED41F3">
        <w:rPr>
          <w:spacing w:val="1"/>
          <w:sz w:val="24"/>
          <w:szCs w:val="24"/>
        </w:rPr>
        <w:t xml:space="preserve"> </w:t>
      </w:r>
      <w:r w:rsidRPr="00ED41F3">
        <w:rPr>
          <w:sz w:val="24"/>
          <w:szCs w:val="24"/>
        </w:rPr>
        <w:t>глаз,</w:t>
      </w:r>
      <w:r w:rsidRPr="00ED41F3">
        <w:rPr>
          <w:spacing w:val="1"/>
          <w:sz w:val="24"/>
          <w:szCs w:val="24"/>
        </w:rPr>
        <w:t xml:space="preserve"> </w:t>
      </w:r>
      <w:r w:rsidRPr="00ED41F3">
        <w:rPr>
          <w:sz w:val="24"/>
          <w:szCs w:val="24"/>
        </w:rPr>
        <w:t>от</w:t>
      </w:r>
      <w:r w:rsidRPr="00ED41F3">
        <w:rPr>
          <w:spacing w:val="1"/>
          <w:sz w:val="24"/>
          <w:szCs w:val="24"/>
        </w:rPr>
        <w:t xml:space="preserve"> </w:t>
      </w:r>
      <w:r w:rsidRPr="00ED41F3">
        <w:rPr>
          <w:sz w:val="24"/>
          <w:szCs w:val="24"/>
        </w:rPr>
        <w:t>руки,</w:t>
      </w:r>
      <w:r w:rsidRPr="00ED41F3">
        <w:rPr>
          <w:spacing w:val="1"/>
          <w:sz w:val="24"/>
          <w:szCs w:val="24"/>
        </w:rPr>
        <w:t xml:space="preserve"> </w:t>
      </w:r>
      <w:r w:rsidRPr="00ED41F3">
        <w:rPr>
          <w:sz w:val="24"/>
          <w:szCs w:val="24"/>
        </w:rPr>
        <w:t>по</w:t>
      </w:r>
      <w:r w:rsidRPr="00ED41F3">
        <w:rPr>
          <w:spacing w:val="1"/>
          <w:sz w:val="24"/>
          <w:szCs w:val="24"/>
        </w:rPr>
        <w:t xml:space="preserve"> </w:t>
      </w:r>
      <w:r w:rsidRPr="00ED41F3">
        <w:rPr>
          <w:sz w:val="24"/>
          <w:szCs w:val="24"/>
        </w:rPr>
        <w:t>шаблону,</w:t>
      </w:r>
      <w:r w:rsidRPr="00ED41F3">
        <w:rPr>
          <w:spacing w:val="1"/>
          <w:sz w:val="24"/>
          <w:szCs w:val="24"/>
        </w:rPr>
        <w:t xml:space="preserve"> </w:t>
      </w:r>
      <w:r w:rsidRPr="00ED41F3">
        <w:rPr>
          <w:sz w:val="24"/>
          <w:szCs w:val="24"/>
        </w:rPr>
        <w:t>по</w:t>
      </w:r>
      <w:r w:rsidRPr="00ED41F3">
        <w:rPr>
          <w:spacing w:val="1"/>
          <w:sz w:val="24"/>
          <w:szCs w:val="24"/>
        </w:rPr>
        <w:t xml:space="preserve"> </w:t>
      </w:r>
      <w:r w:rsidRPr="00ED41F3">
        <w:rPr>
          <w:sz w:val="24"/>
          <w:szCs w:val="24"/>
        </w:rPr>
        <w:t>линейке</w:t>
      </w:r>
      <w:r w:rsidRPr="00ED41F3">
        <w:rPr>
          <w:spacing w:val="1"/>
          <w:sz w:val="24"/>
          <w:szCs w:val="24"/>
        </w:rPr>
        <w:t xml:space="preserve"> </w:t>
      </w:r>
      <w:r w:rsidRPr="00ED41F3">
        <w:rPr>
          <w:sz w:val="24"/>
          <w:szCs w:val="24"/>
        </w:rPr>
        <w:t>(как</w:t>
      </w:r>
      <w:r w:rsidRPr="00ED41F3">
        <w:rPr>
          <w:spacing w:val="1"/>
          <w:sz w:val="24"/>
          <w:szCs w:val="24"/>
        </w:rPr>
        <w:t xml:space="preserve"> </w:t>
      </w:r>
      <w:r w:rsidRPr="00ED41F3">
        <w:rPr>
          <w:sz w:val="24"/>
          <w:szCs w:val="24"/>
        </w:rPr>
        <w:t>направляющему инструменту без откладывания размеров); точно резать ножницами по</w:t>
      </w:r>
      <w:r w:rsidRPr="00ED41F3">
        <w:rPr>
          <w:spacing w:val="1"/>
          <w:sz w:val="24"/>
          <w:szCs w:val="24"/>
        </w:rPr>
        <w:t xml:space="preserve"> </w:t>
      </w:r>
      <w:r w:rsidRPr="00ED41F3">
        <w:rPr>
          <w:sz w:val="24"/>
          <w:szCs w:val="24"/>
        </w:rPr>
        <w:t>линиям разметки; придавать форму деталям и изделию сгибанием, складыванием, вытя-</w:t>
      </w:r>
      <w:r w:rsidRPr="00ED41F3">
        <w:rPr>
          <w:spacing w:val="1"/>
          <w:sz w:val="24"/>
          <w:szCs w:val="24"/>
        </w:rPr>
        <w:t xml:space="preserve"> </w:t>
      </w:r>
      <w:r w:rsidRPr="00ED41F3">
        <w:rPr>
          <w:sz w:val="24"/>
          <w:szCs w:val="24"/>
        </w:rPr>
        <w:t>гиванием, отрыванием, сминанием, лепкой и пр.; собирать изделия с помощью клея,</w:t>
      </w:r>
      <w:r w:rsidRPr="00ED41F3">
        <w:rPr>
          <w:spacing w:val="1"/>
          <w:sz w:val="24"/>
          <w:szCs w:val="24"/>
        </w:rPr>
        <w:t xml:space="preserve"> </w:t>
      </w:r>
      <w:r w:rsidRPr="00ED41F3">
        <w:rPr>
          <w:sz w:val="24"/>
          <w:szCs w:val="24"/>
        </w:rPr>
        <w:t>пластических масс и др.; эстетично и аккуратно выполнять отделку раскрашиванием,</w:t>
      </w:r>
      <w:r w:rsidRPr="00ED41F3">
        <w:rPr>
          <w:spacing w:val="1"/>
          <w:sz w:val="24"/>
          <w:szCs w:val="24"/>
        </w:rPr>
        <w:t xml:space="preserve"> </w:t>
      </w:r>
      <w:r w:rsidRPr="00ED41F3">
        <w:rPr>
          <w:sz w:val="24"/>
          <w:szCs w:val="24"/>
        </w:rPr>
        <w:t>аппликацией,</w:t>
      </w:r>
      <w:r w:rsidRPr="00ED41F3">
        <w:rPr>
          <w:spacing w:val="-2"/>
          <w:sz w:val="24"/>
          <w:szCs w:val="24"/>
        </w:rPr>
        <w:t xml:space="preserve"> </w:t>
      </w:r>
      <w:r w:rsidRPr="00ED41F3">
        <w:rPr>
          <w:sz w:val="24"/>
          <w:szCs w:val="24"/>
        </w:rPr>
        <w:t>строчкой</w:t>
      </w:r>
      <w:r w:rsidRPr="00ED41F3">
        <w:rPr>
          <w:spacing w:val="-1"/>
          <w:sz w:val="24"/>
          <w:szCs w:val="24"/>
        </w:rPr>
        <w:t xml:space="preserve"> </w:t>
      </w:r>
      <w:r w:rsidRPr="00ED41F3">
        <w:rPr>
          <w:sz w:val="24"/>
          <w:szCs w:val="24"/>
        </w:rPr>
        <w:t>прямого стежка;</w:t>
      </w:r>
    </w:p>
    <w:p w:rsidR="00ED41F3" w:rsidRPr="00ED41F3" w:rsidRDefault="00ED41F3" w:rsidP="00ED41F3">
      <w:pPr>
        <w:pStyle w:val="a5"/>
        <w:numPr>
          <w:ilvl w:val="1"/>
          <w:numId w:val="90"/>
        </w:numPr>
        <w:tabs>
          <w:tab w:val="left" w:pos="709"/>
        </w:tabs>
        <w:ind w:right="0"/>
        <w:rPr>
          <w:sz w:val="24"/>
          <w:szCs w:val="24"/>
        </w:rPr>
      </w:pPr>
      <w:r w:rsidRPr="00ED41F3">
        <w:rPr>
          <w:sz w:val="24"/>
          <w:szCs w:val="24"/>
        </w:rPr>
        <w:t>использовать</w:t>
      </w:r>
      <w:r w:rsidRPr="00ED41F3">
        <w:rPr>
          <w:spacing w:val="-5"/>
          <w:sz w:val="24"/>
          <w:szCs w:val="24"/>
        </w:rPr>
        <w:t xml:space="preserve"> </w:t>
      </w:r>
      <w:r w:rsidRPr="00ED41F3">
        <w:rPr>
          <w:sz w:val="24"/>
          <w:szCs w:val="24"/>
        </w:rPr>
        <w:t>для</w:t>
      </w:r>
      <w:r w:rsidRPr="00ED41F3">
        <w:rPr>
          <w:spacing w:val="-2"/>
          <w:sz w:val="24"/>
          <w:szCs w:val="24"/>
        </w:rPr>
        <w:t xml:space="preserve"> </w:t>
      </w:r>
      <w:r w:rsidRPr="00ED41F3">
        <w:rPr>
          <w:sz w:val="24"/>
          <w:szCs w:val="24"/>
        </w:rPr>
        <w:t>сушки</w:t>
      </w:r>
      <w:r w:rsidRPr="00ED41F3">
        <w:rPr>
          <w:spacing w:val="-4"/>
          <w:sz w:val="24"/>
          <w:szCs w:val="24"/>
        </w:rPr>
        <w:t xml:space="preserve"> </w:t>
      </w:r>
      <w:r w:rsidRPr="00ED41F3">
        <w:rPr>
          <w:sz w:val="24"/>
          <w:szCs w:val="24"/>
        </w:rPr>
        <w:t>плоских</w:t>
      </w:r>
      <w:r w:rsidRPr="00ED41F3">
        <w:rPr>
          <w:spacing w:val="-2"/>
          <w:sz w:val="24"/>
          <w:szCs w:val="24"/>
        </w:rPr>
        <w:t xml:space="preserve"> </w:t>
      </w:r>
      <w:r w:rsidRPr="00ED41F3">
        <w:rPr>
          <w:sz w:val="24"/>
          <w:szCs w:val="24"/>
        </w:rPr>
        <w:t>изделий</w:t>
      </w:r>
      <w:r w:rsidRPr="00ED41F3">
        <w:rPr>
          <w:spacing w:val="-4"/>
          <w:sz w:val="24"/>
          <w:szCs w:val="24"/>
        </w:rPr>
        <w:t xml:space="preserve"> </w:t>
      </w:r>
      <w:r w:rsidRPr="00ED41F3">
        <w:rPr>
          <w:sz w:val="24"/>
          <w:szCs w:val="24"/>
        </w:rPr>
        <w:t>пресс;</w:t>
      </w:r>
    </w:p>
    <w:p w:rsidR="00ED41F3" w:rsidRPr="00ED41F3" w:rsidRDefault="00ED41F3" w:rsidP="00ED41F3">
      <w:pPr>
        <w:jc w:val="both"/>
        <w:rPr>
          <w:rFonts w:ascii="Times New Roman" w:hAnsi="Times New Roman" w:cs="Times New Roman"/>
          <w:sz w:val="24"/>
          <w:szCs w:val="24"/>
        </w:rPr>
        <w:sectPr w:rsidR="00ED41F3" w:rsidRPr="00ED41F3">
          <w:pgSz w:w="12240" w:h="15840"/>
          <w:pgMar w:top="1380" w:right="420" w:bottom="280" w:left="1300" w:header="720" w:footer="720" w:gutter="0"/>
          <w:cols w:space="720"/>
        </w:sectPr>
      </w:pPr>
    </w:p>
    <w:p w:rsidR="00ED41F3" w:rsidRPr="00ED41F3" w:rsidRDefault="00ED41F3" w:rsidP="00ED41F3">
      <w:pPr>
        <w:pStyle w:val="a5"/>
        <w:numPr>
          <w:ilvl w:val="1"/>
          <w:numId w:val="90"/>
        </w:numPr>
        <w:tabs>
          <w:tab w:val="left" w:pos="709"/>
        </w:tabs>
        <w:spacing w:before="72"/>
        <w:ind w:right="610"/>
        <w:jc w:val="left"/>
        <w:rPr>
          <w:sz w:val="24"/>
          <w:szCs w:val="24"/>
        </w:rPr>
      </w:pPr>
      <w:r w:rsidRPr="00ED41F3">
        <w:rPr>
          <w:sz w:val="24"/>
          <w:szCs w:val="24"/>
        </w:rPr>
        <w:lastRenderedPageBreak/>
        <w:t>с</w:t>
      </w:r>
      <w:r w:rsidRPr="00ED41F3">
        <w:rPr>
          <w:spacing w:val="36"/>
          <w:sz w:val="24"/>
          <w:szCs w:val="24"/>
        </w:rPr>
        <w:t xml:space="preserve"> </w:t>
      </w:r>
      <w:r w:rsidRPr="00ED41F3">
        <w:rPr>
          <w:sz w:val="24"/>
          <w:szCs w:val="24"/>
        </w:rPr>
        <w:t>помощью</w:t>
      </w:r>
      <w:r w:rsidRPr="00ED41F3">
        <w:rPr>
          <w:spacing w:val="39"/>
          <w:sz w:val="24"/>
          <w:szCs w:val="24"/>
        </w:rPr>
        <w:t xml:space="preserve"> </w:t>
      </w:r>
      <w:r w:rsidRPr="00ED41F3">
        <w:rPr>
          <w:sz w:val="24"/>
          <w:szCs w:val="24"/>
        </w:rPr>
        <w:t>учителя</w:t>
      </w:r>
      <w:r w:rsidRPr="00ED41F3">
        <w:rPr>
          <w:spacing w:val="37"/>
          <w:sz w:val="24"/>
          <w:szCs w:val="24"/>
        </w:rPr>
        <w:t xml:space="preserve"> </w:t>
      </w:r>
      <w:r w:rsidRPr="00ED41F3">
        <w:rPr>
          <w:sz w:val="24"/>
          <w:szCs w:val="24"/>
        </w:rPr>
        <w:t>выполнять</w:t>
      </w:r>
      <w:r w:rsidRPr="00ED41F3">
        <w:rPr>
          <w:spacing w:val="33"/>
          <w:sz w:val="24"/>
          <w:szCs w:val="24"/>
        </w:rPr>
        <w:t xml:space="preserve"> </w:t>
      </w:r>
      <w:r w:rsidRPr="00ED41F3">
        <w:rPr>
          <w:sz w:val="24"/>
          <w:szCs w:val="24"/>
        </w:rPr>
        <w:t>практическую</w:t>
      </w:r>
      <w:r w:rsidRPr="00ED41F3">
        <w:rPr>
          <w:spacing w:val="36"/>
          <w:sz w:val="24"/>
          <w:szCs w:val="24"/>
        </w:rPr>
        <w:t xml:space="preserve"> </w:t>
      </w:r>
      <w:r w:rsidRPr="00ED41F3">
        <w:rPr>
          <w:sz w:val="24"/>
          <w:szCs w:val="24"/>
        </w:rPr>
        <w:t>работу</w:t>
      </w:r>
      <w:r w:rsidRPr="00ED41F3">
        <w:rPr>
          <w:spacing w:val="30"/>
          <w:sz w:val="24"/>
          <w:szCs w:val="24"/>
        </w:rPr>
        <w:t xml:space="preserve"> </w:t>
      </w:r>
      <w:r w:rsidRPr="00ED41F3">
        <w:rPr>
          <w:sz w:val="24"/>
          <w:szCs w:val="24"/>
        </w:rPr>
        <w:t>и</w:t>
      </w:r>
      <w:r w:rsidRPr="00ED41F3">
        <w:rPr>
          <w:spacing w:val="35"/>
          <w:sz w:val="24"/>
          <w:szCs w:val="24"/>
        </w:rPr>
        <w:t xml:space="preserve"> </w:t>
      </w:r>
      <w:r w:rsidRPr="00ED41F3">
        <w:rPr>
          <w:sz w:val="24"/>
          <w:szCs w:val="24"/>
        </w:rPr>
        <w:t>самоконтроль</w:t>
      </w:r>
      <w:r w:rsidRPr="00ED41F3">
        <w:rPr>
          <w:spacing w:val="33"/>
          <w:sz w:val="24"/>
          <w:szCs w:val="24"/>
        </w:rPr>
        <w:t xml:space="preserve"> </w:t>
      </w:r>
      <w:r w:rsidRPr="00ED41F3">
        <w:rPr>
          <w:sz w:val="24"/>
          <w:szCs w:val="24"/>
        </w:rPr>
        <w:t>с</w:t>
      </w:r>
      <w:r w:rsidRPr="00ED41F3">
        <w:rPr>
          <w:spacing w:val="37"/>
          <w:sz w:val="24"/>
          <w:szCs w:val="24"/>
        </w:rPr>
        <w:t xml:space="preserve"> </w:t>
      </w:r>
      <w:r w:rsidRPr="00ED41F3">
        <w:rPr>
          <w:sz w:val="24"/>
          <w:szCs w:val="24"/>
        </w:rPr>
        <w:t>опорой</w:t>
      </w:r>
      <w:r w:rsidRPr="00ED41F3">
        <w:rPr>
          <w:spacing w:val="34"/>
          <w:sz w:val="24"/>
          <w:szCs w:val="24"/>
        </w:rPr>
        <w:t xml:space="preserve"> </w:t>
      </w:r>
      <w:r w:rsidRPr="00ED41F3">
        <w:rPr>
          <w:sz w:val="24"/>
          <w:szCs w:val="24"/>
        </w:rPr>
        <w:t>на</w:t>
      </w:r>
      <w:r w:rsidRPr="00ED41F3">
        <w:rPr>
          <w:spacing w:val="36"/>
          <w:sz w:val="24"/>
          <w:szCs w:val="24"/>
        </w:rPr>
        <w:t xml:space="preserve"> </w:t>
      </w:r>
      <w:r w:rsidRPr="00ED41F3">
        <w:rPr>
          <w:sz w:val="24"/>
          <w:szCs w:val="24"/>
        </w:rPr>
        <w:t>ин-</w:t>
      </w:r>
      <w:r w:rsidRPr="00ED41F3">
        <w:rPr>
          <w:spacing w:val="-57"/>
          <w:sz w:val="24"/>
          <w:szCs w:val="24"/>
        </w:rPr>
        <w:t xml:space="preserve"> </w:t>
      </w:r>
      <w:r w:rsidRPr="00ED41F3">
        <w:rPr>
          <w:sz w:val="24"/>
          <w:szCs w:val="24"/>
        </w:rPr>
        <w:t>струкционную</w:t>
      </w:r>
      <w:r w:rsidRPr="00ED41F3">
        <w:rPr>
          <w:spacing w:val="-1"/>
          <w:sz w:val="24"/>
          <w:szCs w:val="24"/>
        </w:rPr>
        <w:t xml:space="preserve"> </w:t>
      </w:r>
      <w:r w:rsidRPr="00ED41F3">
        <w:rPr>
          <w:sz w:val="24"/>
          <w:szCs w:val="24"/>
        </w:rPr>
        <w:t>карту, образец,</w:t>
      </w:r>
      <w:r w:rsidRPr="00ED41F3">
        <w:rPr>
          <w:spacing w:val="-1"/>
          <w:sz w:val="24"/>
          <w:szCs w:val="24"/>
        </w:rPr>
        <w:t xml:space="preserve"> </w:t>
      </w:r>
      <w:r w:rsidRPr="00ED41F3">
        <w:rPr>
          <w:sz w:val="24"/>
          <w:szCs w:val="24"/>
        </w:rPr>
        <w:t>шаблон;</w:t>
      </w:r>
    </w:p>
    <w:p w:rsidR="00ED41F3" w:rsidRPr="00ED41F3" w:rsidRDefault="00ED41F3" w:rsidP="00ED41F3">
      <w:pPr>
        <w:pStyle w:val="a5"/>
        <w:numPr>
          <w:ilvl w:val="1"/>
          <w:numId w:val="90"/>
        </w:numPr>
        <w:tabs>
          <w:tab w:val="left" w:pos="709"/>
        </w:tabs>
        <w:ind w:right="0"/>
        <w:jc w:val="left"/>
        <w:rPr>
          <w:sz w:val="24"/>
          <w:szCs w:val="24"/>
        </w:rPr>
      </w:pPr>
      <w:r w:rsidRPr="00ED41F3">
        <w:rPr>
          <w:sz w:val="24"/>
          <w:szCs w:val="24"/>
        </w:rPr>
        <w:t>различать</w:t>
      </w:r>
      <w:r w:rsidRPr="00ED41F3">
        <w:rPr>
          <w:spacing w:val="-5"/>
          <w:sz w:val="24"/>
          <w:szCs w:val="24"/>
        </w:rPr>
        <w:t xml:space="preserve"> </w:t>
      </w:r>
      <w:r w:rsidRPr="00ED41F3">
        <w:rPr>
          <w:sz w:val="24"/>
          <w:szCs w:val="24"/>
        </w:rPr>
        <w:t>разборные</w:t>
      </w:r>
      <w:r w:rsidRPr="00ED41F3">
        <w:rPr>
          <w:spacing w:val="-2"/>
          <w:sz w:val="24"/>
          <w:szCs w:val="24"/>
        </w:rPr>
        <w:t xml:space="preserve"> </w:t>
      </w:r>
      <w:r w:rsidRPr="00ED41F3">
        <w:rPr>
          <w:sz w:val="24"/>
          <w:szCs w:val="24"/>
        </w:rPr>
        <w:t>и</w:t>
      </w:r>
      <w:r w:rsidRPr="00ED41F3">
        <w:rPr>
          <w:spacing w:val="-4"/>
          <w:sz w:val="24"/>
          <w:szCs w:val="24"/>
        </w:rPr>
        <w:t xml:space="preserve"> </w:t>
      </w:r>
      <w:r w:rsidRPr="00ED41F3">
        <w:rPr>
          <w:sz w:val="24"/>
          <w:szCs w:val="24"/>
        </w:rPr>
        <w:t>неразборные</w:t>
      </w:r>
      <w:r w:rsidRPr="00ED41F3">
        <w:rPr>
          <w:spacing w:val="-1"/>
          <w:sz w:val="24"/>
          <w:szCs w:val="24"/>
        </w:rPr>
        <w:t xml:space="preserve"> </w:t>
      </w:r>
      <w:r w:rsidRPr="00ED41F3">
        <w:rPr>
          <w:sz w:val="24"/>
          <w:szCs w:val="24"/>
        </w:rPr>
        <w:t>конструкции несложных</w:t>
      </w:r>
      <w:r w:rsidRPr="00ED41F3">
        <w:rPr>
          <w:spacing w:val="-3"/>
          <w:sz w:val="24"/>
          <w:szCs w:val="24"/>
        </w:rPr>
        <w:t xml:space="preserve"> </w:t>
      </w:r>
      <w:r w:rsidRPr="00ED41F3">
        <w:rPr>
          <w:sz w:val="24"/>
          <w:szCs w:val="24"/>
        </w:rPr>
        <w:t>изделий;</w:t>
      </w:r>
    </w:p>
    <w:p w:rsidR="00ED41F3" w:rsidRPr="00ED41F3" w:rsidRDefault="00ED41F3" w:rsidP="00ED41F3">
      <w:pPr>
        <w:pStyle w:val="a5"/>
        <w:numPr>
          <w:ilvl w:val="1"/>
          <w:numId w:val="90"/>
        </w:numPr>
        <w:tabs>
          <w:tab w:val="left" w:pos="709"/>
        </w:tabs>
        <w:ind w:right="610"/>
        <w:jc w:val="left"/>
        <w:rPr>
          <w:sz w:val="24"/>
          <w:szCs w:val="24"/>
        </w:rPr>
      </w:pPr>
      <w:r w:rsidRPr="00ED41F3">
        <w:rPr>
          <w:sz w:val="24"/>
          <w:szCs w:val="24"/>
        </w:rPr>
        <w:t>понимать</w:t>
      </w:r>
      <w:r w:rsidRPr="00ED41F3">
        <w:rPr>
          <w:spacing w:val="40"/>
          <w:sz w:val="24"/>
          <w:szCs w:val="24"/>
        </w:rPr>
        <w:t xml:space="preserve"> </w:t>
      </w:r>
      <w:r w:rsidRPr="00ED41F3">
        <w:rPr>
          <w:sz w:val="24"/>
          <w:szCs w:val="24"/>
        </w:rPr>
        <w:t>простейшие</w:t>
      </w:r>
      <w:r w:rsidRPr="00ED41F3">
        <w:rPr>
          <w:spacing w:val="42"/>
          <w:sz w:val="24"/>
          <w:szCs w:val="24"/>
        </w:rPr>
        <w:t xml:space="preserve"> </w:t>
      </w:r>
      <w:r w:rsidRPr="00ED41F3">
        <w:rPr>
          <w:sz w:val="24"/>
          <w:szCs w:val="24"/>
        </w:rPr>
        <w:t>виды</w:t>
      </w:r>
      <w:r w:rsidRPr="00ED41F3">
        <w:rPr>
          <w:spacing w:val="40"/>
          <w:sz w:val="24"/>
          <w:szCs w:val="24"/>
        </w:rPr>
        <w:t xml:space="preserve"> </w:t>
      </w:r>
      <w:r w:rsidRPr="00ED41F3">
        <w:rPr>
          <w:sz w:val="24"/>
          <w:szCs w:val="24"/>
        </w:rPr>
        <w:t>технической</w:t>
      </w:r>
      <w:r w:rsidRPr="00ED41F3">
        <w:rPr>
          <w:spacing w:val="40"/>
          <w:sz w:val="24"/>
          <w:szCs w:val="24"/>
        </w:rPr>
        <w:t xml:space="preserve"> </w:t>
      </w:r>
      <w:r w:rsidRPr="00ED41F3">
        <w:rPr>
          <w:sz w:val="24"/>
          <w:szCs w:val="24"/>
        </w:rPr>
        <w:t>документации</w:t>
      </w:r>
      <w:r w:rsidRPr="00ED41F3">
        <w:rPr>
          <w:spacing w:val="41"/>
          <w:sz w:val="24"/>
          <w:szCs w:val="24"/>
        </w:rPr>
        <w:t xml:space="preserve"> </w:t>
      </w:r>
      <w:r w:rsidRPr="00ED41F3">
        <w:rPr>
          <w:sz w:val="24"/>
          <w:szCs w:val="24"/>
        </w:rPr>
        <w:t>(рисунок,</w:t>
      </w:r>
      <w:r w:rsidRPr="00ED41F3">
        <w:rPr>
          <w:spacing w:val="41"/>
          <w:sz w:val="24"/>
          <w:szCs w:val="24"/>
        </w:rPr>
        <w:t xml:space="preserve"> </w:t>
      </w:r>
      <w:r w:rsidRPr="00ED41F3">
        <w:rPr>
          <w:sz w:val="24"/>
          <w:szCs w:val="24"/>
        </w:rPr>
        <w:t>схема),</w:t>
      </w:r>
      <w:r w:rsidRPr="00ED41F3">
        <w:rPr>
          <w:spacing w:val="41"/>
          <w:sz w:val="24"/>
          <w:szCs w:val="24"/>
        </w:rPr>
        <w:t xml:space="preserve"> </w:t>
      </w:r>
      <w:r w:rsidRPr="00ED41F3">
        <w:rPr>
          <w:sz w:val="24"/>
          <w:szCs w:val="24"/>
        </w:rPr>
        <w:t>конструиро-</w:t>
      </w:r>
      <w:r w:rsidRPr="00ED41F3">
        <w:rPr>
          <w:spacing w:val="-57"/>
          <w:sz w:val="24"/>
          <w:szCs w:val="24"/>
        </w:rPr>
        <w:t xml:space="preserve"> </w:t>
      </w:r>
      <w:r w:rsidRPr="00ED41F3">
        <w:rPr>
          <w:sz w:val="24"/>
          <w:szCs w:val="24"/>
        </w:rPr>
        <w:t>вать</w:t>
      </w:r>
      <w:r w:rsidRPr="00ED41F3">
        <w:rPr>
          <w:spacing w:val="-3"/>
          <w:sz w:val="24"/>
          <w:szCs w:val="24"/>
        </w:rPr>
        <w:t xml:space="preserve"> </w:t>
      </w:r>
      <w:r w:rsidRPr="00ED41F3">
        <w:rPr>
          <w:sz w:val="24"/>
          <w:szCs w:val="24"/>
        </w:rPr>
        <w:t>и</w:t>
      </w:r>
      <w:r w:rsidRPr="00ED41F3">
        <w:rPr>
          <w:spacing w:val="-2"/>
          <w:sz w:val="24"/>
          <w:szCs w:val="24"/>
        </w:rPr>
        <w:t xml:space="preserve"> </w:t>
      </w:r>
      <w:r w:rsidRPr="00ED41F3">
        <w:rPr>
          <w:sz w:val="24"/>
          <w:szCs w:val="24"/>
        </w:rPr>
        <w:t>моделировать</w:t>
      </w:r>
      <w:r w:rsidRPr="00ED41F3">
        <w:rPr>
          <w:spacing w:val="-2"/>
          <w:sz w:val="24"/>
          <w:szCs w:val="24"/>
        </w:rPr>
        <w:t xml:space="preserve"> </w:t>
      </w:r>
      <w:r w:rsidRPr="00ED41F3">
        <w:rPr>
          <w:sz w:val="24"/>
          <w:szCs w:val="24"/>
        </w:rPr>
        <w:t>изделия из различных</w:t>
      </w:r>
      <w:r w:rsidRPr="00ED41F3">
        <w:rPr>
          <w:spacing w:val="-1"/>
          <w:sz w:val="24"/>
          <w:szCs w:val="24"/>
        </w:rPr>
        <w:t xml:space="preserve"> </w:t>
      </w:r>
      <w:r w:rsidRPr="00ED41F3">
        <w:rPr>
          <w:sz w:val="24"/>
          <w:szCs w:val="24"/>
        </w:rPr>
        <w:t>материалов</w:t>
      </w:r>
      <w:r w:rsidRPr="00ED41F3">
        <w:rPr>
          <w:spacing w:val="-2"/>
          <w:sz w:val="24"/>
          <w:szCs w:val="24"/>
        </w:rPr>
        <w:t xml:space="preserve"> </w:t>
      </w:r>
      <w:r w:rsidRPr="00ED41F3">
        <w:rPr>
          <w:sz w:val="24"/>
          <w:szCs w:val="24"/>
        </w:rPr>
        <w:t>по</w:t>
      </w:r>
      <w:r w:rsidRPr="00ED41F3">
        <w:rPr>
          <w:spacing w:val="-1"/>
          <w:sz w:val="24"/>
          <w:szCs w:val="24"/>
        </w:rPr>
        <w:t xml:space="preserve"> </w:t>
      </w:r>
      <w:r w:rsidRPr="00ED41F3">
        <w:rPr>
          <w:sz w:val="24"/>
          <w:szCs w:val="24"/>
        </w:rPr>
        <w:t>образцу,</w:t>
      </w:r>
      <w:r w:rsidRPr="00ED41F3">
        <w:rPr>
          <w:spacing w:val="-1"/>
          <w:sz w:val="24"/>
          <w:szCs w:val="24"/>
        </w:rPr>
        <w:t xml:space="preserve"> </w:t>
      </w:r>
      <w:r w:rsidRPr="00ED41F3">
        <w:rPr>
          <w:sz w:val="24"/>
          <w:szCs w:val="24"/>
        </w:rPr>
        <w:t>рисунку;</w:t>
      </w:r>
    </w:p>
    <w:p w:rsidR="00ED41F3" w:rsidRPr="00ED41F3" w:rsidRDefault="00ED41F3" w:rsidP="00ED41F3">
      <w:pPr>
        <w:pStyle w:val="a5"/>
        <w:numPr>
          <w:ilvl w:val="1"/>
          <w:numId w:val="90"/>
        </w:numPr>
        <w:tabs>
          <w:tab w:val="left" w:pos="709"/>
        </w:tabs>
        <w:spacing w:before="1"/>
        <w:ind w:right="621"/>
        <w:jc w:val="left"/>
        <w:rPr>
          <w:sz w:val="24"/>
          <w:szCs w:val="24"/>
        </w:rPr>
      </w:pPr>
      <w:r w:rsidRPr="00ED41F3">
        <w:rPr>
          <w:sz w:val="24"/>
          <w:szCs w:val="24"/>
        </w:rPr>
        <w:t>осуществлять</w:t>
      </w:r>
      <w:r w:rsidRPr="00ED41F3">
        <w:rPr>
          <w:spacing w:val="39"/>
          <w:sz w:val="24"/>
          <w:szCs w:val="24"/>
        </w:rPr>
        <w:t xml:space="preserve"> </w:t>
      </w:r>
      <w:r w:rsidRPr="00ED41F3">
        <w:rPr>
          <w:sz w:val="24"/>
          <w:szCs w:val="24"/>
        </w:rPr>
        <w:t>элементарное</w:t>
      </w:r>
      <w:r w:rsidRPr="00ED41F3">
        <w:rPr>
          <w:spacing w:val="41"/>
          <w:sz w:val="24"/>
          <w:szCs w:val="24"/>
        </w:rPr>
        <w:t xml:space="preserve"> </w:t>
      </w:r>
      <w:r w:rsidRPr="00ED41F3">
        <w:rPr>
          <w:sz w:val="24"/>
          <w:szCs w:val="24"/>
        </w:rPr>
        <w:t>сотрудничество,</w:t>
      </w:r>
      <w:r w:rsidRPr="00ED41F3">
        <w:rPr>
          <w:spacing w:val="43"/>
          <w:sz w:val="24"/>
          <w:szCs w:val="24"/>
        </w:rPr>
        <w:t xml:space="preserve"> </w:t>
      </w:r>
      <w:r w:rsidRPr="00ED41F3">
        <w:rPr>
          <w:sz w:val="24"/>
          <w:szCs w:val="24"/>
        </w:rPr>
        <w:t>участвовать</w:t>
      </w:r>
      <w:r w:rsidRPr="00ED41F3">
        <w:rPr>
          <w:spacing w:val="39"/>
          <w:sz w:val="24"/>
          <w:szCs w:val="24"/>
        </w:rPr>
        <w:t xml:space="preserve"> </w:t>
      </w:r>
      <w:r w:rsidRPr="00ED41F3">
        <w:rPr>
          <w:sz w:val="24"/>
          <w:szCs w:val="24"/>
        </w:rPr>
        <w:t>в</w:t>
      </w:r>
      <w:r w:rsidRPr="00ED41F3">
        <w:rPr>
          <w:spacing w:val="43"/>
          <w:sz w:val="24"/>
          <w:szCs w:val="24"/>
        </w:rPr>
        <w:t xml:space="preserve"> </w:t>
      </w:r>
      <w:r w:rsidRPr="00ED41F3">
        <w:rPr>
          <w:sz w:val="24"/>
          <w:szCs w:val="24"/>
        </w:rPr>
        <w:t>коллективных</w:t>
      </w:r>
      <w:r w:rsidRPr="00ED41F3">
        <w:rPr>
          <w:spacing w:val="40"/>
          <w:sz w:val="24"/>
          <w:szCs w:val="24"/>
        </w:rPr>
        <w:t xml:space="preserve"> </w:t>
      </w:r>
      <w:r w:rsidRPr="00ED41F3">
        <w:rPr>
          <w:sz w:val="24"/>
          <w:szCs w:val="24"/>
        </w:rPr>
        <w:t>работах</w:t>
      </w:r>
      <w:r w:rsidRPr="00ED41F3">
        <w:rPr>
          <w:spacing w:val="40"/>
          <w:sz w:val="24"/>
          <w:szCs w:val="24"/>
        </w:rPr>
        <w:t xml:space="preserve"> </w:t>
      </w:r>
      <w:r w:rsidRPr="00ED41F3">
        <w:rPr>
          <w:sz w:val="24"/>
          <w:szCs w:val="24"/>
        </w:rPr>
        <w:t>под</w:t>
      </w:r>
      <w:r w:rsidRPr="00ED41F3">
        <w:rPr>
          <w:spacing w:val="-57"/>
          <w:sz w:val="24"/>
          <w:szCs w:val="24"/>
        </w:rPr>
        <w:t xml:space="preserve"> </w:t>
      </w:r>
      <w:r w:rsidRPr="00ED41F3">
        <w:rPr>
          <w:sz w:val="24"/>
          <w:szCs w:val="24"/>
        </w:rPr>
        <w:t>руководством</w:t>
      </w:r>
      <w:r w:rsidRPr="00ED41F3">
        <w:rPr>
          <w:spacing w:val="2"/>
          <w:sz w:val="24"/>
          <w:szCs w:val="24"/>
        </w:rPr>
        <w:t xml:space="preserve"> </w:t>
      </w:r>
      <w:r w:rsidRPr="00ED41F3">
        <w:rPr>
          <w:sz w:val="24"/>
          <w:szCs w:val="24"/>
        </w:rPr>
        <w:t>учителя;</w:t>
      </w:r>
    </w:p>
    <w:p w:rsidR="00ED41F3" w:rsidRPr="00ED41F3" w:rsidRDefault="00ED41F3" w:rsidP="00ED41F3">
      <w:pPr>
        <w:pStyle w:val="a5"/>
        <w:numPr>
          <w:ilvl w:val="1"/>
          <w:numId w:val="90"/>
        </w:numPr>
        <w:tabs>
          <w:tab w:val="left" w:pos="709"/>
        </w:tabs>
        <w:ind w:right="0"/>
        <w:jc w:val="left"/>
        <w:rPr>
          <w:sz w:val="24"/>
          <w:szCs w:val="24"/>
        </w:rPr>
      </w:pPr>
      <w:r w:rsidRPr="00ED41F3">
        <w:rPr>
          <w:sz w:val="24"/>
          <w:szCs w:val="24"/>
        </w:rPr>
        <w:t>выполнять</w:t>
      </w:r>
      <w:r w:rsidRPr="00ED41F3">
        <w:rPr>
          <w:spacing w:val="-6"/>
          <w:sz w:val="24"/>
          <w:szCs w:val="24"/>
        </w:rPr>
        <w:t xml:space="preserve"> </w:t>
      </w:r>
      <w:r w:rsidRPr="00ED41F3">
        <w:rPr>
          <w:sz w:val="24"/>
          <w:szCs w:val="24"/>
        </w:rPr>
        <w:t>несложные</w:t>
      </w:r>
      <w:r w:rsidRPr="00ED41F3">
        <w:rPr>
          <w:spacing w:val="-2"/>
          <w:sz w:val="24"/>
          <w:szCs w:val="24"/>
        </w:rPr>
        <w:t xml:space="preserve"> </w:t>
      </w:r>
      <w:r w:rsidRPr="00ED41F3">
        <w:rPr>
          <w:sz w:val="24"/>
          <w:szCs w:val="24"/>
        </w:rPr>
        <w:t>коллективные</w:t>
      </w:r>
      <w:r w:rsidRPr="00ED41F3">
        <w:rPr>
          <w:spacing w:val="-2"/>
          <w:sz w:val="24"/>
          <w:szCs w:val="24"/>
        </w:rPr>
        <w:t xml:space="preserve"> </w:t>
      </w:r>
      <w:r w:rsidRPr="00ED41F3">
        <w:rPr>
          <w:sz w:val="24"/>
          <w:szCs w:val="24"/>
        </w:rPr>
        <w:t>работы</w:t>
      </w:r>
      <w:r w:rsidRPr="00ED41F3">
        <w:rPr>
          <w:spacing w:val="-6"/>
          <w:sz w:val="24"/>
          <w:szCs w:val="24"/>
        </w:rPr>
        <w:t xml:space="preserve"> </w:t>
      </w:r>
      <w:r w:rsidRPr="00ED41F3">
        <w:rPr>
          <w:sz w:val="24"/>
          <w:szCs w:val="24"/>
        </w:rPr>
        <w:t>проектного</w:t>
      </w:r>
      <w:r w:rsidRPr="00ED41F3">
        <w:rPr>
          <w:spacing w:val="-3"/>
          <w:sz w:val="24"/>
          <w:szCs w:val="24"/>
        </w:rPr>
        <w:t xml:space="preserve"> </w:t>
      </w:r>
      <w:r w:rsidRPr="00ED41F3">
        <w:rPr>
          <w:sz w:val="24"/>
          <w:szCs w:val="24"/>
        </w:rPr>
        <w:t>характера.</w:t>
      </w:r>
    </w:p>
    <w:p w:rsidR="00ED41F3" w:rsidRPr="00ED41F3" w:rsidRDefault="00ED41F3" w:rsidP="00ED41F3">
      <w:pPr>
        <w:pStyle w:val="Heading1"/>
        <w:numPr>
          <w:ilvl w:val="0"/>
          <w:numId w:val="90"/>
        </w:numPr>
        <w:tabs>
          <w:tab w:val="left" w:pos="321"/>
        </w:tabs>
        <w:spacing w:before="8"/>
        <w:ind w:hanging="181"/>
      </w:pPr>
      <w:r w:rsidRPr="00ED41F3">
        <w:t>класс</w:t>
      </w:r>
    </w:p>
    <w:p w:rsidR="00ED41F3" w:rsidRPr="00ED41F3" w:rsidRDefault="00ED41F3" w:rsidP="00ED41F3">
      <w:pPr>
        <w:ind w:left="368"/>
        <w:jc w:val="both"/>
        <w:rPr>
          <w:rFonts w:ascii="Times New Roman" w:hAnsi="Times New Roman" w:cs="Times New Roman"/>
          <w:sz w:val="24"/>
          <w:szCs w:val="24"/>
        </w:rPr>
      </w:pPr>
      <w:r w:rsidRPr="00ED41F3">
        <w:rPr>
          <w:rFonts w:ascii="Times New Roman" w:hAnsi="Times New Roman" w:cs="Times New Roman"/>
          <w:sz w:val="24"/>
          <w:szCs w:val="24"/>
        </w:rPr>
        <w:t>К</w:t>
      </w:r>
      <w:r w:rsidRPr="00ED41F3">
        <w:rPr>
          <w:rFonts w:ascii="Times New Roman" w:hAnsi="Times New Roman" w:cs="Times New Roman"/>
          <w:spacing w:val="-2"/>
          <w:sz w:val="24"/>
          <w:szCs w:val="24"/>
        </w:rPr>
        <w:t xml:space="preserve"> </w:t>
      </w:r>
      <w:r w:rsidRPr="00ED41F3">
        <w:rPr>
          <w:rFonts w:ascii="Times New Roman" w:hAnsi="Times New Roman" w:cs="Times New Roman"/>
          <w:sz w:val="24"/>
          <w:szCs w:val="24"/>
        </w:rPr>
        <w:t>концу</w:t>
      </w:r>
      <w:r w:rsidRPr="00ED41F3">
        <w:rPr>
          <w:rFonts w:ascii="Times New Roman" w:hAnsi="Times New Roman" w:cs="Times New Roman"/>
          <w:spacing w:val="-9"/>
          <w:sz w:val="24"/>
          <w:szCs w:val="24"/>
        </w:rPr>
        <w:t xml:space="preserve"> </w:t>
      </w:r>
      <w:r w:rsidRPr="00ED41F3">
        <w:rPr>
          <w:rFonts w:ascii="Times New Roman" w:hAnsi="Times New Roman" w:cs="Times New Roman"/>
          <w:sz w:val="24"/>
          <w:szCs w:val="24"/>
        </w:rPr>
        <w:t>обучения</w:t>
      </w:r>
      <w:r w:rsidRPr="00ED41F3">
        <w:rPr>
          <w:rFonts w:ascii="Times New Roman" w:hAnsi="Times New Roman" w:cs="Times New Roman"/>
          <w:spacing w:val="1"/>
          <w:sz w:val="24"/>
          <w:szCs w:val="24"/>
        </w:rPr>
        <w:t xml:space="preserve"> </w:t>
      </w:r>
      <w:r w:rsidRPr="00ED41F3">
        <w:rPr>
          <w:rFonts w:ascii="Times New Roman" w:hAnsi="Times New Roman" w:cs="Times New Roman"/>
          <w:b/>
          <w:sz w:val="24"/>
          <w:szCs w:val="24"/>
        </w:rPr>
        <w:t>во</w:t>
      </w:r>
      <w:r w:rsidRPr="00ED41F3">
        <w:rPr>
          <w:rFonts w:ascii="Times New Roman" w:hAnsi="Times New Roman" w:cs="Times New Roman"/>
          <w:b/>
          <w:spacing w:val="-6"/>
          <w:sz w:val="24"/>
          <w:szCs w:val="24"/>
        </w:rPr>
        <w:t xml:space="preserve"> </w:t>
      </w:r>
      <w:r w:rsidRPr="00ED41F3">
        <w:rPr>
          <w:rFonts w:ascii="Times New Roman" w:hAnsi="Times New Roman" w:cs="Times New Roman"/>
          <w:b/>
          <w:sz w:val="24"/>
          <w:szCs w:val="24"/>
        </w:rPr>
        <w:t>втором</w:t>
      </w:r>
      <w:r w:rsidRPr="00ED41F3">
        <w:rPr>
          <w:rFonts w:ascii="Times New Roman" w:hAnsi="Times New Roman" w:cs="Times New Roman"/>
          <w:b/>
          <w:spacing w:val="-2"/>
          <w:sz w:val="24"/>
          <w:szCs w:val="24"/>
        </w:rPr>
        <w:t xml:space="preserve"> </w:t>
      </w:r>
      <w:r w:rsidRPr="00ED41F3">
        <w:rPr>
          <w:rFonts w:ascii="Times New Roman" w:hAnsi="Times New Roman" w:cs="Times New Roman"/>
          <w:b/>
          <w:sz w:val="24"/>
          <w:szCs w:val="24"/>
        </w:rPr>
        <w:t>классе</w:t>
      </w:r>
      <w:r w:rsidRPr="00ED41F3">
        <w:rPr>
          <w:rFonts w:ascii="Times New Roman" w:hAnsi="Times New Roman" w:cs="Times New Roman"/>
          <w:b/>
          <w:spacing w:val="1"/>
          <w:sz w:val="24"/>
          <w:szCs w:val="24"/>
        </w:rPr>
        <w:t xml:space="preserve"> </w:t>
      </w:r>
      <w:r w:rsidRPr="00ED41F3">
        <w:rPr>
          <w:rFonts w:ascii="Times New Roman" w:hAnsi="Times New Roman" w:cs="Times New Roman"/>
          <w:sz w:val="24"/>
          <w:szCs w:val="24"/>
        </w:rPr>
        <w:t>обучающийся научится:</w:t>
      </w:r>
    </w:p>
    <w:p w:rsidR="00ED41F3" w:rsidRPr="00ED41F3" w:rsidRDefault="00ED41F3" w:rsidP="00ED41F3">
      <w:pPr>
        <w:pStyle w:val="a5"/>
        <w:numPr>
          <w:ilvl w:val="1"/>
          <w:numId w:val="90"/>
        </w:numPr>
        <w:tabs>
          <w:tab w:val="left" w:pos="709"/>
        </w:tabs>
        <w:ind w:right="609"/>
        <w:rPr>
          <w:sz w:val="24"/>
          <w:szCs w:val="24"/>
        </w:rPr>
      </w:pPr>
      <w:r w:rsidRPr="00ED41F3">
        <w:rPr>
          <w:sz w:val="24"/>
          <w:szCs w:val="24"/>
        </w:rPr>
        <w:t>понимать смысл понятий «инструкционная» («технологическая») карта, «чертѐж», «эс-</w:t>
      </w:r>
      <w:r w:rsidRPr="00ED41F3">
        <w:rPr>
          <w:spacing w:val="1"/>
          <w:sz w:val="24"/>
          <w:szCs w:val="24"/>
        </w:rPr>
        <w:t xml:space="preserve"> </w:t>
      </w:r>
      <w:r w:rsidRPr="00ED41F3">
        <w:rPr>
          <w:sz w:val="24"/>
          <w:szCs w:val="24"/>
        </w:rPr>
        <w:t>киз», «линии чертежа», «развѐртка», «макет», «модель», «технология», «технологиче-</w:t>
      </w:r>
      <w:r w:rsidRPr="00ED41F3">
        <w:rPr>
          <w:spacing w:val="1"/>
          <w:sz w:val="24"/>
          <w:szCs w:val="24"/>
        </w:rPr>
        <w:t xml:space="preserve"> </w:t>
      </w:r>
      <w:r w:rsidRPr="00ED41F3">
        <w:rPr>
          <w:sz w:val="24"/>
          <w:szCs w:val="24"/>
        </w:rPr>
        <w:t>ские</w:t>
      </w:r>
      <w:r w:rsidRPr="00ED41F3">
        <w:rPr>
          <w:spacing w:val="3"/>
          <w:sz w:val="24"/>
          <w:szCs w:val="24"/>
        </w:rPr>
        <w:t xml:space="preserve"> </w:t>
      </w:r>
      <w:r w:rsidRPr="00ED41F3">
        <w:rPr>
          <w:sz w:val="24"/>
          <w:szCs w:val="24"/>
        </w:rPr>
        <w:t>операции»,</w:t>
      </w:r>
      <w:r w:rsidRPr="00ED41F3">
        <w:rPr>
          <w:spacing w:val="5"/>
          <w:sz w:val="24"/>
          <w:szCs w:val="24"/>
        </w:rPr>
        <w:t xml:space="preserve"> </w:t>
      </w:r>
      <w:r w:rsidRPr="00ED41F3">
        <w:rPr>
          <w:sz w:val="24"/>
          <w:szCs w:val="24"/>
        </w:rPr>
        <w:t>«способы</w:t>
      </w:r>
      <w:r w:rsidRPr="00ED41F3">
        <w:rPr>
          <w:spacing w:val="4"/>
          <w:sz w:val="24"/>
          <w:szCs w:val="24"/>
        </w:rPr>
        <w:t xml:space="preserve"> </w:t>
      </w:r>
      <w:r w:rsidRPr="00ED41F3">
        <w:rPr>
          <w:sz w:val="24"/>
          <w:szCs w:val="24"/>
        </w:rPr>
        <w:t>обработки»</w:t>
      </w:r>
      <w:r w:rsidRPr="00ED41F3">
        <w:rPr>
          <w:spacing w:val="5"/>
          <w:sz w:val="24"/>
          <w:szCs w:val="24"/>
        </w:rPr>
        <w:t xml:space="preserve"> </w:t>
      </w:r>
      <w:r w:rsidRPr="00ED41F3">
        <w:rPr>
          <w:sz w:val="24"/>
          <w:szCs w:val="24"/>
        </w:rPr>
        <w:t>и</w:t>
      </w:r>
      <w:r w:rsidRPr="00ED41F3">
        <w:rPr>
          <w:spacing w:val="1"/>
          <w:sz w:val="24"/>
          <w:szCs w:val="24"/>
        </w:rPr>
        <w:t xml:space="preserve"> </w:t>
      </w:r>
      <w:r w:rsidRPr="00ED41F3">
        <w:rPr>
          <w:sz w:val="24"/>
          <w:szCs w:val="24"/>
        </w:rPr>
        <w:t>использовать</w:t>
      </w:r>
      <w:r w:rsidRPr="00ED41F3">
        <w:rPr>
          <w:spacing w:val="4"/>
          <w:sz w:val="24"/>
          <w:szCs w:val="24"/>
        </w:rPr>
        <w:t xml:space="preserve"> </w:t>
      </w:r>
      <w:r w:rsidRPr="00ED41F3">
        <w:rPr>
          <w:sz w:val="24"/>
          <w:szCs w:val="24"/>
        </w:rPr>
        <w:t>их</w:t>
      </w:r>
      <w:r w:rsidRPr="00ED41F3">
        <w:rPr>
          <w:spacing w:val="6"/>
          <w:sz w:val="24"/>
          <w:szCs w:val="24"/>
        </w:rPr>
        <w:t xml:space="preserve"> </w:t>
      </w:r>
      <w:r w:rsidRPr="00ED41F3">
        <w:rPr>
          <w:sz w:val="24"/>
          <w:szCs w:val="24"/>
        </w:rPr>
        <w:t>в</w:t>
      </w:r>
      <w:r w:rsidRPr="00ED41F3">
        <w:rPr>
          <w:spacing w:val="8"/>
          <w:sz w:val="24"/>
          <w:szCs w:val="24"/>
        </w:rPr>
        <w:t xml:space="preserve"> </w:t>
      </w:r>
      <w:r w:rsidRPr="00ED41F3">
        <w:rPr>
          <w:sz w:val="24"/>
          <w:szCs w:val="24"/>
        </w:rPr>
        <w:t>практической</w:t>
      </w:r>
      <w:r w:rsidRPr="00ED41F3">
        <w:rPr>
          <w:spacing w:val="2"/>
          <w:sz w:val="24"/>
          <w:szCs w:val="24"/>
        </w:rPr>
        <w:t xml:space="preserve"> </w:t>
      </w:r>
      <w:r w:rsidRPr="00ED41F3">
        <w:rPr>
          <w:sz w:val="24"/>
          <w:szCs w:val="24"/>
        </w:rPr>
        <w:t>деятельности;</w:t>
      </w:r>
    </w:p>
    <w:p w:rsidR="00ED41F3" w:rsidRPr="00ED41F3" w:rsidRDefault="00ED41F3" w:rsidP="00ED41F3">
      <w:pPr>
        <w:pStyle w:val="a5"/>
        <w:numPr>
          <w:ilvl w:val="1"/>
          <w:numId w:val="90"/>
        </w:numPr>
        <w:tabs>
          <w:tab w:val="left" w:pos="709"/>
        </w:tabs>
        <w:ind w:right="0"/>
        <w:rPr>
          <w:sz w:val="24"/>
          <w:szCs w:val="24"/>
        </w:rPr>
      </w:pPr>
      <w:r w:rsidRPr="00ED41F3">
        <w:rPr>
          <w:sz w:val="24"/>
          <w:szCs w:val="24"/>
        </w:rPr>
        <w:t>выполнять</w:t>
      </w:r>
      <w:r w:rsidRPr="00ED41F3">
        <w:rPr>
          <w:spacing w:val="-5"/>
          <w:sz w:val="24"/>
          <w:szCs w:val="24"/>
        </w:rPr>
        <w:t xml:space="preserve"> </w:t>
      </w:r>
      <w:r w:rsidRPr="00ED41F3">
        <w:rPr>
          <w:sz w:val="24"/>
          <w:szCs w:val="24"/>
        </w:rPr>
        <w:t>задания</w:t>
      </w:r>
      <w:r w:rsidRPr="00ED41F3">
        <w:rPr>
          <w:spacing w:val="-1"/>
          <w:sz w:val="24"/>
          <w:szCs w:val="24"/>
        </w:rPr>
        <w:t xml:space="preserve"> </w:t>
      </w:r>
      <w:r w:rsidRPr="00ED41F3">
        <w:rPr>
          <w:sz w:val="24"/>
          <w:szCs w:val="24"/>
        </w:rPr>
        <w:t>по</w:t>
      </w:r>
      <w:r w:rsidRPr="00ED41F3">
        <w:rPr>
          <w:spacing w:val="-4"/>
          <w:sz w:val="24"/>
          <w:szCs w:val="24"/>
        </w:rPr>
        <w:t xml:space="preserve"> </w:t>
      </w:r>
      <w:r w:rsidRPr="00ED41F3">
        <w:rPr>
          <w:sz w:val="24"/>
          <w:szCs w:val="24"/>
        </w:rPr>
        <w:t>самостоятельно</w:t>
      </w:r>
      <w:r w:rsidRPr="00ED41F3">
        <w:rPr>
          <w:spacing w:val="-7"/>
          <w:sz w:val="24"/>
          <w:szCs w:val="24"/>
        </w:rPr>
        <w:t xml:space="preserve"> </w:t>
      </w:r>
      <w:r w:rsidRPr="00ED41F3">
        <w:rPr>
          <w:sz w:val="24"/>
          <w:szCs w:val="24"/>
        </w:rPr>
        <w:t>составленному</w:t>
      </w:r>
      <w:r w:rsidRPr="00ED41F3">
        <w:rPr>
          <w:spacing w:val="-10"/>
          <w:sz w:val="24"/>
          <w:szCs w:val="24"/>
        </w:rPr>
        <w:t xml:space="preserve"> </w:t>
      </w:r>
      <w:r w:rsidRPr="00ED41F3">
        <w:rPr>
          <w:sz w:val="24"/>
          <w:szCs w:val="24"/>
        </w:rPr>
        <w:t>плану;</w:t>
      </w:r>
    </w:p>
    <w:p w:rsidR="00ED41F3" w:rsidRPr="00ED41F3" w:rsidRDefault="00ED41F3" w:rsidP="00ED41F3">
      <w:pPr>
        <w:pStyle w:val="a5"/>
        <w:numPr>
          <w:ilvl w:val="1"/>
          <w:numId w:val="90"/>
        </w:numPr>
        <w:tabs>
          <w:tab w:val="left" w:pos="709"/>
        </w:tabs>
        <w:ind w:right="614"/>
        <w:rPr>
          <w:sz w:val="24"/>
          <w:szCs w:val="24"/>
        </w:rPr>
      </w:pPr>
      <w:r w:rsidRPr="00ED41F3">
        <w:rPr>
          <w:sz w:val="24"/>
          <w:szCs w:val="24"/>
        </w:rPr>
        <w:t>распознавать</w:t>
      </w:r>
      <w:r w:rsidRPr="00ED41F3">
        <w:rPr>
          <w:spacing w:val="1"/>
          <w:sz w:val="24"/>
          <w:szCs w:val="24"/>
        </w:rPr>
        <w:t xml:space="preserve"> </w:t>
      </w:r>
      <w:r w:rsidRPr="00ED41F3">
        <w:rPr>
          <w:sz w:val="24"/>
          <w:szCs w:val="24"/>
        </w:rPr>
        <w:t>элементарные</w:t>
      </w:r>
      <w:r w:rsidRPr="00ED41F3">
        <w:rPr>
          <w:spacing w:val="1"/>
          <w:sz w:val="24"/>
          <w:szCs w:val="24"/>
        </w:rPr>
        <w:t xml:space="preserve"> </w:t>
      </w:r>
      <w:r w:rsidRPr="00ED41F3">
        <w:rPr>
          <w:sz w:val="24"/>
          <w:szCs w:val="24"/>
        </w:rPr>
        <w:t>общие</w:t>
      </w:r>
      <w:r w:rsidRPr="00ED41F3">
        <w:rPr>
          <w:spacing w:val="1"/>
          <w:sz w:val="24"/>
          <w:szCs w:val="24"/>
        </w:rPr>
        <w:t xml:space="preserve"> </w:t>
      </w:r>
      <w:r w:rsidRPr="00ED41F3">
        <w:rPr>
          <w:sz w:val="24"/>
          <w:szCs w:val="24"/>
        </w:rPr>
        <w:t>правила</w:t>
      </w:r>
      <w:r w:rsidRPr="00ED41F3">
        <w:rPr>
          <w:spacing w:val="1"/>
          <w:sz w:val="24"/>
          <w:szCs w:val="24"/>
        </w:rPr>
        <w:t xml:space="preserve"> </w:t>
      </w:r>
      <w:r w:rsidRPr="00ED41F3">
        <w:rPr>
          <w:sz w:val="24"/>
          <w:szCs w:val="24"/>
        </w:rPr>
        <w:t>создания</w:t>
      </w:r>
      <w:r w:rsidRPr="00ED41F3">
        <w:rPr>
          <w:spacing w:val="1"/>
          <w:sz w:val="24"/>
          <w:szCs w:val="24"/>
        </w:rPr>
        <w:t xml:space="preserve"> </w:t>
      </w:r>
      <w:r w:rsidRPr="00ED41F3">
        <w:rPr>
          <w:sz w:val="24"/>
          <w:szCs w:val="24"/>
        </w:rPr>
        <w:t>рукотворного</w:t>
      </w:r>
      <w:r w:rsidRPr="00ED41F3">
        <w:rPr>
          <w:spacing w:val="1"/>
          <w:sz w:val="24"/>
          <w:szCs w:val="24"/>
        </w:rPr>
        <w:t xml:space="preserve"> </w:t>
      </w:r>
      <w:r w:rsidRPr="00ED41F3">
        <w:rPr>
          <w:sz w:val="24"/>
          <w:szCs w:val="24"/>
        </w:rPr>
        <w:t>мира</w:t>
      </w:r>
      <w:r w:rsidRPr="00ED41F3">
        <w:rPr>
          <w:spacing w:val="1"/>
          <w:sz w:val="24"/>
          <w:szCs w:val="24"/>
        </w:rPr>
        <w:t xml:space="preserve"> </w:t>
      </w:r>
      <w:r w:rsidRPr="00ED41F3">
        <w:rPr>
          <w:sz w:val="24"/>
          <w:szCs w:val="24"/>
        </w:rPr>
        <w:t>(прочность,</w:t>
      </w:r>
      <w:r w:rsidRPr="00ED41F3">
        <w:rPr>
          <w:spacing w:val="-57"/>
          <w:sz w:val="24"/>
          <w:szCs w:val="24"/>
        </w:rPr>
        <w:t xml:space="preserve"> </w:t>
      </w:r>
      <w:r w:rsidRPr="00ED41F3">
        <w:rPr>
          <w:sz w:val="24"/>
          <w:szCs w:val="24"/>
        </w:rPr>
        <w:t>удобство,</w:t>
      </w:r>
      <w:r w:rsidRPr="00ED41F3">
        <w:rPr>
          <w:spacing w:val="1"/>
          <w:sz w:val="24"/>
          <w:szCs w:val="24"/>
        </w:rPr>
        <w:t xml:space="preserve"> </w:t>
      </w:r>
      <w:r w:rsidRPr="00ED41F3">
        <w:rPr>
          <w:sz w:val="24"/>
          <w:szCs w:val="24"/>
        </w:rPr>
        <w:t>эстетическая</w:t>
      </w:r>
      <w:r w:rsidRPr="00ED41F3">
        <w:rPr>
          <w:spacing w:val="1"/>
          <w:sz w:val="24"/>
          <w:szCs w:val="24"/>
        </w:rPr>
        <w:t xml:space="preserve"> </w:t>
      </w:r>
      <w:r w:rsidRPr="00ED41F3">
        <w:rPr>
          <w:sz w:val="24"/>
          <w:szCs w:val="24"/>
        </w:rPr>
        <w:t>выразительность —</w:t>
      </w:r>
      <w:r w:rsidRPr="00ED41F3">
        <w:rPr>
          <w:spacing w:val="1"/>
          <w:sz w:val="24"/>
          <w:szCs w:val="24"/>
        </w:rPr>
        <w:t xml:space="preserve"> </w:t>
      </w:r>
      <w:r w:rsidRPr="00ED41F3">
        <w:rPr>
          <w:sz w:val="24"/>
          <w:szCs w:val="24"/>
        </w:rPr>
        <w:t>симметрия,</w:t>
      </w:r>
      <w:r w:rsidRPr="00ED41F3">
        <w:rPr>
          <w:spacing w:val="1"/>
          <w:sz w:val="24"/>
          <w:szCs w:val="24"/>
        </w:rPr>
        <w:t xml:space="preserve"> </w:t>
      </w:r>
      <w:r w:rsidRPr="00ED41F3">
        <w:rPr>
          <w:sz w:val="24"/>
          <w:szCs w:val="24"/>
        </w:rPr>
        <w:t>асимметрия,</w:t>
      </w:r>
      <w:r w:rsidRPr="00ED41F3">
        <w:rPr>
          <w:spacing w:val="1"/>
          <w:sz w:val="24"/>
          <w:szCs w:val="24"/>
        </w:rPr>
        <w:t xml:space="preserve"> </w:t>
      </w:r>
      <w:r w:rsidRPr="00ED41F3">
        <w:rPr>
          <w:sz w:val="24"/>
          <w:szCs w:val="24"/>
        </w:rPr>
        <w:t>равновесие);</w:t>
      </w:r>
      <w:r w:rsidRPr="00ED41F3">
        <w:rPr>
          <w:spacing w:val="1"/>
          <w:sz w:val="24"/>
          <w:szCs w:val="24"/>
        </w:rPr>
        <w:t xml:space="preserve"> </w:t>
      </w:r>
      <w:r w:rsidRPr="00ED41F3">
        <w:rPr>
          <w:sz w:val="24"/>
          <w:szCs w:val="24"/>
        </w:rPr>
        <w:t>наблюдать гармонию предметов и окружающей среды; называть характерные особенно-</w:t>
      </w:r>
      <w:r w:rsidRPr="00ED41F3">
        <w:rPr>
          <w:spacing w:val="1"/>
          <w:sz w:val="24"/>
          <w:szCs w:val="24"/>
        </w:rPr>
        <w:t xml:space="preserve"> </w:t>
      </w:r>
      <w:r w:rsidRPr="00ED41F3">
        <w:rPr>
          <w:sz w:val="24"/>
          <w:szCs w:val="24"/>
        </w:rPr>
        <w:t>сти</w:t>
      </w:r>
      <w:r w:rsidRPr="00ED41F3">
        <w:rPr>
          <w:spacing w:val="-2"/>
          <w:sz w:val="24"/>
          <w:szCs w:val="24"/>
        </w:rPr>
        <w:t xml:space="preserve"> </w:t>
      </w:r>
      <w:r w:rsidRPr="00ED41F3">
        <w:rPr>
          <w:sz w:val="24"/>
          <w:szCs w:val="24"/>
        </w:rPr>
        <w:t>изученных видов</w:t>
      </w:r>
      <w:r w:rsidRPr="00ED41F3">
        <w:rPr>
          <w:spacing w:val="-3"/>
          <w:sz w:val="24"/>
          <w:szCs w:val="24"/>
        </w:rPr>
        <w:t xml:space="preserve"> </w:t>
      </w:r>
      <w:r w:rsidRPr="00ED41F3">
        <w:rPr>
          <w:sz w:val="24"/>
          <w:szCs w:val="24"/>
        </w:rPr>
        <w:t>декоративно-прикладного искусства;</w:t>
      </w:r>
    </w:p>
    <w:p w:rsidR="00ED41F3" w:rsidRPr="00ED41F3" w:rsidRDefault="00ED41F3" w:rsidP="00ED41F3">
      <w:pPr>
        <w:pStyle w:val="a5"/>
        <w:numPr>
          <w:ilvl w:val="1"/>
          <w:numId w:val="90"/>
        </w:numPr>
        <w:tabs>
          <w:tab w:val="left" w:pos="709"/>
        </w:tabs>
        <w:spacing w:before="1"/>
        <w:ind w:right="620"/>
        <w:rPr>
          <w:sz w:val="24"/>
          <w:szCs w:val="24"/>
        </w:rPr>
      </w:pPr>
      <w:r w:rsidRPr="00ED41F3">
        <w:rPr>
          <w:sz w:val="24"/>
          <w:szCs w:val="24"/>
        </w:rPr>
        <w:t>выделять, называть и применять изученные общие правила создания рукотворного мира</w:t>
      </w:r>
      <w:r w:rsidRPr="00ED41F3">
        <w:rPr>
          <w:spacing w:val="1"/>
          <w:sz w:val="24"/>
          <w:szCs w:val="24"/>
        </w:rPr>
        <w:t xml:space="preserve"> </w:t>
      </w:r>
      <w:r w:rsidRPr="00ED41F3">
        <w:rPr>
          <w:sz w:val="24"/>
          <w:szCs w:val="24"/>
        </w:rPr>
        <w:t>в</w:t>
      </w:r>
      <w:r w:rsidRPr="00ED41F3">
        <w:rPr>
          <w:spacing w:val="-3"/>
          <w:sz w:val="24"/>
          <w:szCs w:val="24"/>
        </w:rPr>
        <w:t xml:space="preserve"> </w:t>
      </w:r>
      <w:r w:rsidRPr="00ED41F3">
        <w:rPr>
          <w:sz w:val="24"/>
          <w:szCs w:val="24"/>
        </w:rPr>
        <w:t>своей</w:t>
      </w:r>
      <w:r w:rsidRPr="00ED41F3">
        <w:rPr>
          <w:spacing w:val="-1"/>
          <w:sz w:val="24"/>
          <w:szCs w:val="24"/>
        </w:rPr>
        <w:t xml:space="preserve"> </w:t>
      </w:r>
      <w:r w:rsidRPr="00ED41F3">
        <w:rPr>
          <w:sz w:val="24"/>
          <w:szCs w:val="24"/>
        </w:rPr>
        <w:t>предметно-творческой</w:t>
      </w:r>
      <w:r w:rsidRPr="00ED41F3">
        <w:rPr>
          <w:spacing w:val="-1"/>
          <w:sz w:val="24"/>
          <w:szCs w:val="24"/>
        </w:rPr>
        <w:t xml:space="preserve"> </w:t>
      </w:r>
      <w:r w:rsidRPr="00ED41F3">
        <w:rPr>
          <w:sz w:val="24"/>
          <w:szCs w:val="24"/>
        </w:rPr>
        <w:t>деятельности;</w:t>
      </w:r>
    </w:p>
    <w:p w:rsidR="00ED41F3" w:rsidRPr="00ED41F3" w:rsidRDefault="00ED41F3" w:rsidP="00ED41F3">
      <w:pPr>
        <w:pStyle w:val="a5"/>
        <w:numPr>
          <w:ilvl w:val="1"/>
          <w:numId w:val="90"/>
        </w:numPr>
        <w:tabs>
          <w:tab w:val="left" w:pos="709"/>
        </w:tabs>
        <w:ind w:right="614"/>
        <w:rPr>
          <w:sz w:val="24"/>
          <w:szCs w:val="24"/>
        </w:rPr>
      </w:pPr>
      <w:r w:rsidRPr="00ED41F3">
        <w:rPr>
          <w:sz w:val="24"/>
          <w:szCs w:val="24"/>
        </w:rPr>
        <w:t>самостоятельно готовить рабочее место в соответствии с видом деятельности, поддер-</w:t>
      </w:r>
      <w:r w:rsidRPr="00ED41F3">
        <w:rPr>
          <w:spacing w:val="1"/>
          <w:sz w:val="24"/>
          <w:szCs w:val="24"/>
        </w:rPr>
        <w:t xml:space="preserve"> </w:t>
      </w:r>
      <w:r w:rsidRPr="00ED41F3">
        <w:rPr>
          <w:sz w:val="24"/>
          <w:szCs w:val="24"/>
        </w:rPr>
        <w:t>живать</w:t>
      </w:r>
      <w:r w:rsidRPr="00ED41F3">
        <w:rPr>
          <w:spacing w:val="-3"/>
          <w:sz w:val="24"/>
          <w:szCs w:val="24"/>
        </w:rPr>
        <w:t xml:space="preserve"> </w:t>
      </w:r>
      <w:r w:rsidRPr="00ED41F3">
        <w:rPr>
          <w:sz w:val="24"/>
          <w:szCs w:val="24"/>
        </w:rPr>
        <w:t>порядок во</w:t>
      </w:r>
      <w:r w:rsidRPr="00ED41F3">
        <w:rPr>
          <w:spacing w:val="-1"/>
          <w:sz w:val="24"/>
          <w:szCs w:val="24"/>
        </w:rPr>
        <w:t xml:space="preserve"> </w:t>
      </w:r>
      <w:r w:rsidRPr="00ED41F3">
        <w:rPr>
          <w:sz w:val="24"/>
          <w:szCs w:val="24"/>
        </w:rPr>
        <w:t>время</w:t>
      </w:r>
      <w:r w:rsidRPr="00ED41F3">
        <w:rPr>
          <w:spacing w:val="1"/>
          <w:sz w:val="24"/>
          <w:szCs w:val="24"/>
        </w:rPr>
        <w:t xml:space="preserve"> </w:t>
      </w:r>
      <w:r w:rsidRPr="00ED41F3">
        <w:rPr>
          <w:sz w:val="24"/>
          <w:szCs w:val="24"/>
        </w:rPr>
        <w:t>работы,</w:t>
      </w:r>
      <w:r w:rsidRPr="00ED41F3">
        <w:rPr>
          <w:spacing w:val="3"/>
          <w:sz w:val="24"/>
          <w:szCs w:val="24"/>
        </w:rPr>
        <w:t xml:space="preserve"> </w:t>
      </w:r>
      <w:r w:rsidRPr="00ED41F3">
        <w:rPr>
          <w:sz w:val="24"/>
          <w:szCs w:val="24"/>
        </w:rPr>
        <w:t>убирать</w:t>
      </w:r>
      <w:r w:rsidRPr="00ED41F3">
        <w:rPr>
          <w:spacing w:val="-3"/>
          <w:sz w:val="24"/>
          <w:szCs w:val="24"/>
        </w:rPr>
        <w:t xml:space="preserve"> </w:t>
      </w:r>
      <w:r w:rsidRPr="00ED41F3">
        <w:rPr>
          <w:sz w:val="24"/>
          <w:szCs w:val="24"/>
        </w:rPr>
        <w:t>рабочее</w:t>
      </w:r>
      <w:r w:rsidRPr="00ED41F3">
        <w:rPr>
          <w:spacing w:val="1"/>
          <w:sz w:val="24"/>
          <w:szCs w:val="24"/>
        </w:rPr>
        <w:t xml:space="preserve"> </w:t>
      </w:r>
      <w:r w:rsidRPr="00ED41F3">
        <w:rPr>
          <w:sz w:val="24"/>
          <w:szCs w:val="24"/>
        </w:rPr>
        <w:t>место;</w:t>
      </w:r>
    </w:p>
    <w:p w:rsidR="00ED41F3" w:rsidRPr="00ED41F3" w:rsidRDefault="00ED41F3" w:rsidP="00ED41F3">
      <w:pPr>
        <w:pStyle w:val="a5"/>
        <w:numPr>
          <w:ilvl w:val="1"/>
          <w:numId w:val="90"/>
        </w:numPr>
        <w:tabs>
          <w:tab w:val="left" w:pos="709"/>
        </w:tabs>
        <w:ind w:right="614"/>
        <w:rPr>
          <w:sz w:val="24"/>
          <w:szCs w:val="24"/>
        </w:rPr>
      </w:pPr>
      <w:r w:rsidRPr="00ED41F3">
        <w:rPr>
          <w:sz w:val="24"/>
          <w:szCs w:val="24"/>
        </w:rPr>
        <w:t>анализировать задание/образец по предложенным вопросам, памятке или инструкции,</w:t>
      </w:r>
      <w:r w:rsidRPr="00ED41F3">
        <w:rPr>
          <w:spacing w:val="1"/>
          <w:sz w:val="24"/>
          <w:szCs w:val="24"/>
        </w:rPr>
        <w:t xml:space="preserve"> </w:t>
      </w:r>
      <w:r w:rsidRPr="00ED41F3">
        <w:rPr>
          <w:sz w:val="24"/>
          <w:szCs w:val="24"/>
        </w:rPr>
        <w:t>самостоятельно выполнять доступные задания с опорой на инструкционную (технологи-</w:t>
      </w:r>
      <w:r w:rsidRPr="00ED41F3">
        <w:rPr>
          <w:spacing w:val="1"/>
          <w:sz w:val="24"/>
          <w:szCs w:val="24"/>
        </w:rPr>
        <w:t xml:space="preserve"> </w:t>
      </w:r>
      <w:r w:rsidRPr="00ED41F3">
        <w:rPr>
          <w:sz w:val="24"/>
          <w:szCs w:val="24"/>
        </w:rPr>
        <w:t>ческую)</w:t>
      </w:r>
      <w:r w:rsidRPr="00ED41F3">
        <w:rPr>
          <w:spacing w:val="-1"/>
          <w:sz w:val="24"/>
          <w:szCs w:val="24"/>
        </w:rPr>
        <w:t xml:space="preserve"> </w:t>
      </w:r>
      <w:r w:rsidRPr="00ED41F3">
        <w:rPr>
          <w:sz w:val="24"/>
          <w:szCs w:val="24"/>
        </w:rPr>
        <w:t>карту;</w:t>
      </w:r>
    </w:p>
    <w:p w:rsidR="00ED41F3" w:rsidRPr="00ED41F3" w:rsidRDefault="00ED41F3" w:rsidP="00ED41F3">
      <w:pPr>
        <w:pStyle w:val="a5"/>
        <w:numPr>
          <w:ilvl w:val="1"/>
          <w:numId w:val="90"/>
        </w:numPr>
        <w:tabs>
          <w:tab w:val="left" w:pos="709"/>
        </w:tabs>
        <w:ind w:right="619"/>
        <w:rPr>
          <w:sz w:val="24"/>
          <w:szCs w:val="24"/>
        </w:rPr>
      </w:pPr>
      <w:r w:rsidRPr="00ED41F3">
        <w:rPr>
          <w:sz w:val="24"/>
          <w:szCs w:val="24"/>
        </w:rPr>
        <w:t>самостоятельно отбирать материалы и инструменты для работы; исследовать свойства</w:t>
      </w:r>
      <w:r w:rsidRPr="00ED41F3">
        <w:rPr>
          <w:spacing w:val="1"/>
          <w:sz w:val="24"/>
          <w:szCs w:val="24"/>
        </w:rPr>
        <w:t xml:space="preserve"> </w:t>
      </w:r>
      <w:r w:rsidRPr="00ED41F3">
        <w:rPr>
          <w:sz w:val="24"/>
          <w:szCs w:val="24"/>
        </w:rPr>
        <w:t>новых</w:t>
      </w:r>
      <w:r w:rsidRPr="00ED41F3">
        <w:rPr>
          <w:spacing w:val="48"/>
          <w:sz w:val="24"/>
          <w:szCs w:val="24"/>
        </w:rPr>
        <w:t xml:space="preserve"> </w:t>
      </w:r>
      <w:r w:rsidRPr="00ED41F3">
        <w:rPr>
          <w:sz w:val="24"/>
          <w:szCs w:val="24"/>
        </w:rPr>
        <w:t>изучаемых</w:t>
      </w:r>
      <w:r w:rsidRPr="00ED41F3">
        <w:rPr>
          <w:spacing w:val="48"/>
          <w:sz w:val="24"/>
          <w:szCs w:val="24"/>
        </w:rPr>
        <w:t xml:space="preserve"> </w:t>
      </w:r>
      <w:r w:rsidRPr="00ED41F3">
        <w:rPr>
          <w:sz w:val="24"/>
          <w:szCs w:val="24"/>
        </w:rPr>
        <w:t>материалов</w:t>
      </w:r>
      <w:r w:rsidRPr="00ED41F3">
        <w:rPr>
          <w:spacing w:val="48"/>
          <w:sz w:val="24"/>
          <w:szCs w:val="24"/>
        </w:rPr>
        <w:t xml:space="preserve"> </w:t>
      </w:r>
      <w:r w:rsidRPr="00ED41F3">
        <w:rPr>
          <w:sz w:val="24"/>
          <w:szCs w:val="24"/>
        </w:rPr>
        <w:t>(толстый</w:t>
      </w:r>
      <w:r w:rsidRPr="00ED41F3">
        <w:rPr>
          <w:spacing w:val="48"/>
          <w:sz w:val="24"/>
          <w:szCs w:val="24"/>
        </w:rPr>
        <w:t xml:space="preserve"> </w:t>
      </w:r>
      <w:r w:rsidRPr="00ED41F3">
        <w:rPr>
          <w:sz w:val="24"/>
          <w:szCs w:val="24"/>
        </w:rPr>
        <w:t>картон,</w:t>
      </w:r>
      <w:r w:rsidRPr="00ED41F3">
        <w:rPr>
          <w:spacing w:val="49"/>
          <w:sz w:val="24"/>
          <w:szCs w:val="24"/>
        </w:rPr>
        <w:t xml:space="preserve"> </w:t>
      </w:r>
      <w:r w:rsidRPr="00ED41F3">
        <w:rPr>
          <w:sz w:val="24"/>
          <w:szCs w:val="24"/>
        </w:rPr>
        <w:t>натуральные</w:t>
      </w:r>
      <w:r w:rsidRPr="00ED41F3">
        <w:rPr>
          <w:spacing w:val="50"/>
          <w:sz w:val="24"/>
          <w:szCs w:val="24"/>
        </w:rPr>
        <w:t xml:space="preserve"> </w:t>
      </w:r>
      <w:r w:rsidRPr="00ED41F3">
        <w:rPr>
          <w:sz w:val="24"/>
          <w:szCs w:val="24"/>
        </w:rPr>
        <w:t>ткани,</w:t>
      </w:r>
      <w:r w:rsidRPr="00ED41F3">
        <w:rPr>
          <w:spacing w:val="48"/>
          <w:sz w:val="24"/>
          <w:szCs w:val="24"/>
        </w:rPr>
        <w:t xml:space="preserve"> </w:t>
      </w:r>
      <w:r w:rsidRPr="00ED41F3">
        <w:rPr>
          <w:sz w:val="24"/>
          <w:szCs w:val="24"/>
        </w:rPr>
        <w:t>нитки,</w:t>
      </w:r>
      <w:r w:rsidRPr="00ED41F3">
        <w:rPr>
          <w:spacing w:val="45"/>
          <w:sz w:val="24"/>
          <w:szCs w:val="24"/>
        </w:rPr>
        <w:t xml:space="preserve"> </w:t>
      </w:r>
      <w:r w:rsidRPr="00ED41F3">
        <w:rPr>
          <w:sz w:val="24"/>
          <w:szCs w:val="24"/>
        </w:rPr>
        <w:t>проволока</w:t>
      </w:r>
      <w:r w:rsidRPr="00ED41F3">
        <w:rPr>
          <w:spacing w:val="-57"/>
          <w:sz w:val="24"/>
          <w:szCs w:val="24"/>
        </w:rPr>
        <w:t xml:space="preserve"> </w:t>
      </w:r>
      <w:r w:rsidRPr="00ED41F3">
        <w:rPr>
          <w:sz w:val="24"/>
          <w:szCs w:val="24"/>
        </w:rPr>
        <w:t>и</w:t>
      </w:r>
      <w:r w:rsidRPr="00ED41F3">
        <w:rPr>
          <w:spacing w:val="-2"/>
          <w:sz w:val="24"/>
          <w:szCs w:val="24"/>
        </w:rPr>
        <w:t xml:space="preserve"> </w:t>
      </w:r>
      <w:r w:rsidRPr="00ED41F3">
        <w:rPr>
          <w:sz w:val="24"/>
          <w:szCs w:val="24"/>
        </w:rPr>
        <w:t>др.);</w:t>
      </w:r>
    </w:p>
    <w:p w:rsidR="00ED41F3" w:rsidRPr="00ED41F3" w:rsidRDefault="00ED41F3" w:rsidP="00ED41F3">
      <w:pPr>
        <w:pStyle w:val="a5"/>
        <w:numPr>
          <w:ilvl w:val="1"/>
          <w:numId w:val="90"/>
        </w:numPr>
        <w:tabs>
          <w:tab w:val="left" w:pos="709"/>
        </w:tabs>
        <w:spacing w:before="1"/>
        <w:ind w:right="620"/>
        <w:rPr>
          <w:sz w:val="24"/>
          <w:szCs w:val="24"/>
        </w:rPr>
      </w:pPr>
      <w:r w:rsidRPr="00ED41F3">
        <w:rPr>
          <w:sz w:val="24"/>
          <w:szCs w:val="24"/>
        </w:rPr>
        <w:t>читать простейшие чертежи (эскизы), называть линии чертежа (линия контура и надреза,</w:t>
      </w:r>
      <w:r w:rsidRPr="00ED41F3">
        <w:rPr>
          <w:spacing w:val="-57"/>
          <w:sz w:val="24"/>
          <w:szCs w:val="24"/>
        </w:rPr>
        <w:t xml:space="preserve"> </w:t>
      </w:r>
      <w:r w:rsidRPr="00ED41F3">
        <w:rPr>
          <w:sz w:val="24"/>
          <w:szCs w:val="24"/>
        </w:rPr>
        <w:t>линия выносная</w:t>
      </w:r>
      <w:r w:rsidRPr="00ED41F3">
        <w:rPr>
          <w:spacing w:val="1"/>
          <w:sz w:val="24"/>
          <w:szCs w:val="24"/>
        </w:rPr>
        <w:t xml:space="preserve"> </w:t>
      </w:r>
      <w:r w:rsidRPr="00ED41F3">
        <w:rPr>
          <w:sz w:val="24"/>
          <w:szCs w:val="24"/>
        </w:rPr>
        <w:t>и</w:t>
      </w:r>
      <w:r w:rsidRPr="00ED41F3">
        <w:rPr>
          <w:spacing w:val="-1"/>
          <w:sz w:val="24"/>
          <w:szCs w:val="24"/>
        </w:rPr>
        <w:t xml:space="preserve"> </w:t>
      </w:r>
      <w:r w:rsidRPr="00ED41F3">
        <w:rPr>
          <w:sz w:val="24"/>
          <w:szCs w:val="24"/>
        </w:rPr>
        <w:t>размерная,</w:t>
      </w:r>
      <w:r w:rsidRPr="00ED41F3">
        <w:rPr>
          <w:spacing w:val="-1"/>
          <w:sz w:val="24"/>
          <w:szCs w:val="24"/>
        </w:rPr>
        <w:t xml:space="preserve"> </w:t>
      </w:r>
      <w:r w:rsidRPr="00ED41F3">
        <w:rPr>
          <w:sz w:val="24"/>
          <w:szCs w:val="24"/>
        </w:rPr>
        <w:t>линия</w:t>
      </w:r>
      <w:r w:rsidRPr="00ED41F3">
        <w:rPr>
          <w:spacing w:val="-3"/>
          <w:sz w:val="24"/>
          <w:szCs w:val="24"/>
        </w:rPr>
        <w:t xml:space="preserve"> </w:t>
      </w:r>
      <w:r w:rsidRPr="00ED41F3">
        <w:rPr>
          <w:sz w:val="24"/>
          <w:szCs w:val="24"/>
        </w:rPr>
        <w:t>сгиба, линия симметрии);</w:t>
      </w:r>
    </w:p>
    <w:p w:rsidR="00ED41F3" w:rsidRPr="00ED41F3" w:rsidRDefault="00ED41F3" w:rsidP="00ED41F3">
      <w:pPr>
        <w:pStyle w:val="a5"/>
        <w:numPr>
          <w:ilvl w:val="1"/>
          <w:numId w:val="90"/>
        </w:numPr>
        <w:tabs>
          <w:tab w:val="left" w:pos="709"/>
        </w:tabs>
        <w:ind w:right="610"/>
        <w:rPr>
          <w:sz w:val="24"/>
          <w:szCs w:val="24"/>
        </w:rPr>
      </w:pPr>
      <w:r w:rsidRPr="00ED41F3">
        <w:rPr>
          <w:sz w:val="24"/>
          <w:szCs w:val="24"/>
        </w:rPr>
        <w:t>выполнять экономную разметку прямоугольника (от двух прямых углов и одного прямо-</w:t>
      </w:r>
      <w:r w:rsidRPr="00ED41F3">
        <w:rPr>
          <w:spacing w:val="-57"/>
          <w:sz w:val="24"/>
          <w:szCs w:val="24"/>
        </w:rPr>
        <w:t xml:space="preserve"> </w:t>
      </w:r>
      <w:r w:rsidRPr="00ED41F3">
        <w:rPr>
          <w:sz w:val="24"/>
          <w:szCs w:val="24"/>
        </w:rPr>
        <w:t>го угла) с помощью чертѐжных инструментов (линейки, угольника) с опорой на про-</w:t>
      </w:r>
      <w:r w:rsidRPr="00ED41F3">
        <w:rPr>
          <w:spacing w:val="1"/>
          <w:sz w:val="24"/>
          <w:szCs w:val="24"/>
        </w:rPr>
        <w:t xml:space="preserve"> </w:t>
      </w:r>
      <w:r w:rsidRPr="00ED41F3">
        <w:rPr>
          <w:sz w:val="24"/>
          <w:szCs w:val="24"/>
        </w:rPr>
        <w:t>стейший</w:t>
      </w:r>
      <w:r w:rsidRPr="00ED41F3">
        <w:rPr>
          <w:spacing w:val="-2"/>
          <w:sz w:val="24"/>
          <w:szCs w:val="24"/>
        </w:rPr>
        <w:t xml:space="preserve"> </w:t>
      </w:r>
      <w:r w:rsidRPr="00ED41F3">
        <w:rPr>
          <w:sz w:val="24"/>
          <w:szCs w:val="24"/>
        </w:rPr>
        <w:t>чертѐж</w:t>
      </w:r>
      <w:r w:rsidRPr="00ED41F3">
        <w:rPr>
          <w:spacing w:val="-2"/>
          <w:sz w:val="24"/>
          <w:szCs w:val="24"/>
        </w:rPr>
        <w:t xml:space="preserve"> </w:t>
      </w:r>
      <w:r w:rsidRPr="00ED41F3">
        <w:rPr>
          <w:sz w:val="24"/>
          <w:szCs w:val="24"/>
        </w:rPr>
        <w:t>(эскиз); чертить</w:t>
      </w:r>
      <w:r w:rsidRPr="00ED41F3">
        <w:rPr>
          <w:spacing w:val="-2"/>
          <w:sz w:val="24"/>
          <w:szCs w:val="24"/>
        </w:rPr>
        <w:t xml:space="preserve"> </w:t>
      </w:r>
      <w:r w:rsidRPr="00ED41F3">
        <w:rPr>
          <w:sz w:val="24"/>
          <w:szCs w:val="24"/>
        </w:rPr>
        <w:t>окружность</w:t>
      </w:r>
      <w:r w:rsidRPr="00ED41F3">
        <w:rPr>
          <w:spacing w:val="-2"/>
          <w:sz w:val="24"/>
          <w:szCs w:val="24"/>
        </w:rPr>
        <w:t xml:space="preserve"> </w:t>
      </w:r>
      <w:r w:rsidRPr="00ED41F3">
        <w:rPr>
          <w:sz w:val="24"/>
          <w:szCs w:val="24"/>
        </w:rPr>
        <w:t>с помощью циркуля;</w:t>
      </w:r>
    </w:p>
    <w:p w:rsidR="00ED41F3" w:rsidRPr="00ED41F3" w:rsidRDefault="00ED41F3" w:rsidP="00ED41F3">
      <w:pPr>
        <w:pStyle w:val="a5"/>
        <w:numPr>
          <w:ilvl w:val="1"/>
          <w:numId w:val="90"/>
        </w:numPr>
        <w:tabs>
          <w:tab w:val="left" w:pos="709"/>
        </w:tabs>
        <w:ind w:right="0"/>
        <w:rPr>
          <w:sz w:val="24"/>
          <w:szCs w:val="24"/>
        </w:rPr>
      </w:pPr>
      <w:r w:rsidRPr="00ED41F3">
        <w:rPr>
          <w:sz w:val="24"/>
          <w:szCs w:val="24"/>
        </w:rPr>
        <w:t>выполнять</w:t>
      </w:r>
      <w:r w:rsidRPr="00ED41F3">
        <w:rPr>
          <w:spacing w:val="-9"/>
          <w:sz w:val="24"/>
          <w:szCs w:val="24"/>
        </w:rPr>
        <w:t xml:space="preserve"> </w:t>
      </w:r>
      <w:r w:rsidRPr="00ED41F3">
        <w:rPr>
          <w:sz w:val="24"/>
          <w:szCs w:val="24"/>
        </w:rPr>
        <w:t>биговку;</w:t>
      </w:r>
    </w:p>
    <w:p w:rsidR="00ED41F3" w:rsidRPr="00ED41F3" w:rsidRDefault="00ED41F3" w:rsidP="00ED41F3">
      <w:pPr>
        <w:pStyle w:val="a5"/>
        <w:numPr>
          <w:ilvl w:val="1"/>
          <w:numId w:val="90"/>
        </w:numPr>
        <w:tabs>
          <w:tab w:val="left" w:pos="709"/>
        </w:tabs>
        <w:ind w:right="622"/>
        <w:rPr>
          <w:sz w:val="24"/>
          <w:szCs w:val="24"/>
        </w:rPr>
      </w:pPr>
      <w:r w:rsidRPr="00ED41F3">
        <w:rPr>
          <w:sz w:val="24"/>
          <w:szCs w:val="24"/>
        </w:rPr>
        <w:t>выполнять</w:t>
      </w:r>
      <w:r w:rsidRPr="00ED41F3">
        <w:rPr>
          <w:spacing w:val="1"/>
          <w:sz w:val="24"/>
          <w:szCs w:val="24"/>
        </w:rPr>
        <w:t xml:space="preserve"> </w:t>
      </w:r>
      <w:r w:rsidRPr="00ED41F3">
        <w:rPr>
          <w:sz w:val="24"/>
          <w:szCs w:val="24"/>
        </w:rPr>
        <w:t>построение</w:t>
      </w:r>
      <w:r w:rsidRPr="00ED41F3">
        <w:rPr>
          <w:spacing w:val="1"/>
          <w:sz w:val="24"/>
          <w:szCs w:val="24"/>
        </w:rPr>
        <w:t xml:space="preserve"> </w:t>
      </w:r>
      <w:r w:rsidRPr="00ED41F3">
        <w:rPr>
          <w:sz w:val="24"/>
          <w:szCs w:val="24"/>
        </w:rPr>
        <w:t>простейшего</w:t>
      </w:r>
      <w:r w:rsidRPr="00ED41F3">
        <w:rPr>
          <w:spacing w:val="1"/>
          <w:sz w:val="24"/>
          <w:szCs w:val="24"/>
        </w:rPr>
        <w:t xml:space="preserve"> </w:t>
      </w:r>
      <w:r w:rsidRPr="00ED41F3">
        <w:rPr>
          <w:sz w:val="24"/>
          <w:szCs w:val="24"/>
        </w:rPr>
        <w:t>лекала</w:t>
      </w:r>
      <w:r w:rsidRPr="00ED41F3">
        <w:rPr>
          <w:spacing w:val="1"/>
          <w:sz w:val="24"/>
          <w:szCs w:val="24"/>
        </w:rPr>
        <w:t xml:space="preserve"> </w:t>
      </w:r>
      <w:r w:rsidRPr="00ED41F3">
        <w:rPr>
          <w:sz w:val="24"/>
          <w:szCs w:val="24"/>
        </w:rPr>
        <w:t>(выкройки)</w:t>
      </w:r>
      <w:r w:rsidRPr="00ED41F3">
        <w:rPr>
          <w:spacing w:val="1"/>
          <w:sz w:val="24"/>
          <w:szCs w:val="24"/>
        </w:rPr>
        <w:t xml:space="preserve"> </w:t>
      </w:r>
      <w:r w:rsidRPr="00ED41F3">
        <w:rPr>
          <w:sz w:val="24"/>
          <w:szCs w:val="24"/>
        </w:rPr>
        <w:t>правильной</w:t>
      </w:r>
      <w:r w:rsidRPr="00ED41F3">
        <w:rPr>
          <w:spacing w:val="1"/>
          <w:sz w:val="24"/>
          <w:szCs w:val="24"/>
        </w:rPr>
        <w:t xml:space="preserve"> </w:t>
      </w:r>
      <w:r w:rsidRPr="00ED41F3">
        <w:rPr>
          <w:sz w:val="24"/>
          <w:szCs w:val="24"/>
        </w:rPr>
        <w:t>геометрической</w:t>
      </w:r>
      <w:r w:rsidRPr="00ED41F3">
        <w:rPr>
          <w:spacing w:val="1"/>
          <w:sz w:val="24"/>
          <w:szCs w:val="24"/>
        </w:rPr>
        <w:t xml:space="preserve"> </w:t>
      </w:r>
      <w:r w:rsidRPr="00ED41F3">
        <w:rPr>
          <w:sz w:val="24"/>
          <w:szCs w:val="24"/>
        </w:rPr>
        <w:t>формы</w:t>
      </w:r>
      <w:r w:rsidRPr="00ED41F3">
        <w:rPr>
          <w:spacing w:val="-2"/>
          <w:sz w:val="24"/>
          <w:szCs w:val="24"/>
        </w:rPr>
        <w:t xml:space="preserve"> </w:t>
      </w:r>
      <w:r w:rsidRPr="00ED41F3">
        <w:rPr>
          <w:sz w:val="24"/>
          <w:szCs w:val="24"/>
        </w:rPr>
        <w:t>и</w:t>
      </w:r>
      <w:r w:rsidRPr="00ED41F3">
        <w:rPr>
          <w:spacing w:val="-1"/>
          <w:sz w:val="24"/>
          <w:szCs w:val="24"/>
        </w:rPr>
        <w:t xml:space="preserve"> </w:t>
      </w:r>
      <w:r w:rsidRPr="00ED41F3">
        <w:rPr>
          <w:sz w:val="24"/>
          <w:szCs w:val="24"/>
        </w:rPr>
        <w:t>разметку</w:t>
      </w:r>
      <w:r w:rsidRPr="00ED41F3">
        <w:rPr>
          <w:spacing w:val="-8"/>
          <w:sz w:val="24"/>
          <w:szCs w:val="24"/>
        </w:rPr>
        <w:t xml:space="preserve"> </w:t>
      </w:r>
      <w:r w:rsidRPr="00ED41F3">
        <w:rPr>
          <w:sz w:val="24"/>
          <w:szCs w:val="24"/>
        </w:rPr>
        <w:t>деталей</w:t>
      </w:r>
      <w:r w:rsidRPr="00ED41F3">
        <w:rPr>
          <w:spacing w:val="-1"/>
          <w:sz w:val="24"/>
          <w:szCs w:val="24"/>
        </w:rPr>
        <w:t xml:space="preserve"> </w:t>
      </w:r>
      <w:r w:rsidRPr="00ED41F3">
        <w:rPr>
          <w:sz w:val="24"/>
          <w:szCs w:val="24"/>
        </w:rPr>
        <w:t>кроя</w:t>
      </w:r>
      <w:r w:rsidRPr="00ED41F3">
        <w:rPr>
          <w:spacing w:val="1"/>
          <w:sz w:val="24"/>
          <w:szCs w:val="24"/>
        </w:rPr>
        <w:t xml:space="preserve"> </w:t>
      </w:r>
      <w:r w:rsidRPr="00ED41F3">
        <w:rPr>
          <w:sz w:val="24"/>
          <w:szCs w:val="24"/>
        </w:rPr>
        <w:t>на</w:t>
      </w:r>
      <w:r w:rsidRPr="00ED41F3">
        <w:rPr>
          <w:spacing w:val="-1"/>
          <w:sz w:val="24"/>
          <w:szCs w:val="24"/>
        </w:rPr>
        <w:t xml:space="preserve"> </w:t>
      </w:r>
      <w:r w:rsidRPr="00ED41F3">
        <w:rPr>
          <w:sz w:val="24"/>
          <w:szCs w:val="24"/>
        </w:rPr>
        <w:t>ткани</w:t>
      </w:r>
      <w:r w:rsidRPr="00ED41F3">
        <w:rPr>
          <w:spacing w:val="-1"/>
          <w:sz w:val="24"/>
          <w:szCs w:val="24"/>
        </w:rPr>
        <w:t xml:space="preserve"> </w:t>
      </w:r>
      <w:r w:rsidRPr="00ED41F3">
        <w:rPr>
          <w:sz w:val="24"/>
          <w:szCs w:val="24"/>
        </w:rPr>
        <w:t>по нему/ней;</w:t>
      </w:r>
    </w:p>
    <w:p w:rsidR="00ED41F3" w:rsidRPr="00ED41F3" w:rsidRDefault="00ED41F3" w:rsidP="00ED41F3">
      <w:pPr>
        <w:pStyle w:val="a5"/>
        <w:numPr>
          <w:ilvl w:val="1"/>
          <w:numId w:val="90"/>
        </w:numPr>
        <w:tabs>
          <w:tab w:val="left" w:pos="709"/>
        </w:tabs>
        <w:ind w:right="0"/>
        <w:rPr>
          <w:sz w:val="24"/>
          <w:szCs w:val="24"/>
        </w:rPr>
      </w:pPr>
      <w:r w:rsidRPr="00ED41F3">
        <w:rPr>
          <w:sz w:val="24"/>
          <w:szCs w:val="24"/>
        </w:rPr>
        <w:t>оформлять</w:t>
      </w:r>
      <w:r w:rsidRPr="00ED41F3">
        <w:rPr>
          <w:spacing w:val="-4"/>
          <w:sz w:val="24"/>
          <w:szCs w:val="24"/>
        </w:rPr>
        <w:t xml:space="preserve"> </w:t>
      </w:r>
      <w:r w:rsidRPr="00ED41F3">
        <w:rPr>
          <w:sz w:val="24"/>
          <w:szCs w:val="24"/>
        </w:rPr>
        <w:t>изделия и</w:t>
      </w:r>
      <w:r w:rsidRPr="00ED41F3">
        <w:rPr>
          <w:spacing w:val="-6"/>
          <w:sz w:val="24"/>
          <w:szCs w:val="24"/>
        </w:rPr>
        <w:t xml:space="preserve"> </w:t>
      </w:r>
      <w:r w:rsidRPr="00ED41F3">
        <w:rPr>
          <w:sz w:val="24"/>
          <w:szCs w:val="24"/>
        </w:rPr>
        <w:t>соединять</w:t>
      </w:r>
      <w:r w:rsidRPr="00ED41F3">
        <w:rPr>
          <w:spacing w:val="-4"/>
          <w:sz w:val="24"/>
          <w:szCs w:val="24"/>
        </w:rPr>
        <w:t xml:space="preserve"> </w:t>
      </w:r>
      <w:r w:rsidRPr="00ED41F3">
        <w:rPr>
          <w:sz w:val="24"/>
          <w:szCs w:val="24"/>
        </w:rPr>
        <w:t>детали</w:t>
      </w:r>
      <w:r w:rsidRPr="00ED41F3">
        <w:rPr>
          <w:spacing w:val="-6"/>
          <w:sz w:val="24"/>
          <w:szCs w:val="24"/>
        </w:rPr>
        <w:t xml:space="preserve"> </w:t>
      </w:r>
      <w:r w:rsidRPr="00ED41F3">
        <w:rPr>
          <w:sz w:val="24"/>
          <w:szCs w:val="24"/>
        </w:rPr>
        <w:t>освоенными</w:t>
      </w:r>
      <w:r w:rsidRPr="00ED41F3">
        <w:rPr>
          <w:spacing w:val="-1"/>
          <w:sz w:val="24"/>
          <w:szCs w:val="24"/>
        </w:rPr>
        <w:t xml:space="preserve"> </w:t>
      </w:r>
      <w:r w:rsidRPr="00ED41F3">
        <w:rPr>
          <w:sz w:val="24"/>
          <w:szCs w:val="24"/>
        </w:rPr>
        <w:t>ручными</w:t>
      </w:r>
      <w:r w:rsidRPr="00ED41F3">
        <w:rPr>
          <w:spacing w:val="-2"/>
          <w:sz w:val="24"/>
          <w:szCs w:val="24"/>
        </w:rPr>
        <w:t xml:space="preserve"> </w:t>
      </w:r>
      <w:r w:rsidRPr="00ED41F3">
        <w:rPr>
          <w:sz w:val="24"/>
          <w:szCs w:val="24"/>
        </w:rPr>
        <w:t>строчками;</w:t>
      </w:r>
    </w:p>
    <w:p w:rsidR="00ED41F3" w:rsidRPr="00ED41F3" w:rsidRDefault="00ED41F3" w:rsidP="00ED41F3">
      <w:pPr>
        <w:pStyle w:val="a5"/>
        <w:numPr>
          <w:ilvl w:val="1"/>
          <w:numId w:val="90"/>
        </w:numPr>
        <w:tabs>
          <w:tab w:val="left" w:pos="709"/>
        </w:tabs>
        <w:spacing w:before="1"/>
        <w:ind w:right="624"/>
        <w:rPr>
          <w:sz w:val="24"/>
          <w:szCs w:val="24"/>
        </w:rPr>
      </w:pPr>
      <w:r w:rsidRPr="00ED41F3">
        <w:rPr>
          <w:sz w:val="24"/>
          <w:szCs w:val="24"/>
        </w:rPr>
        <w:t>понимать смысл понятия</w:t>
      </w:r>
      <w:r w:rsidRPr="00ED41F3">
        <w:rPr>
          <w:spacing w:val="1"/>
          <w:sz w:val="24"/>
          <w:szCs w:val="24"/>
        </w:rPr>
        <w:t xml:space="preserve"> </w:t>
      </w:r>
      <w:r w:rsidRPr="00ED41F3">
        <w:rPr>
          <w:sz w:val="24"/>
          <w:szCs w:val="24"/>
        </w:rPr>
        <w:t>«развѐртка» (трѐхмерного предмета);</w:t>
      </w:r>
      <w:r w:rsidRPr="00ED41F3">
        <w:rPr>
          <w:spacing w:val="1"/>
          <w:sz w:val="24"/>
          <w:szCs w:val="24"/>
        </w:rPr>
        <w:t xml:space="preserve"> </w:t>
      </w:r>
      <w:r w:rsidRPr="00ED41F3">
        <w:rPr>
          <w:sz w:val="24"/>
          <w:szCs w:val="24"/>
        </w:rPr>
        <w:t>соотносить объѐмную</w:t>
      </w:r>
      <w:r w:rsidRPr="00ED41F3">
        <w:rPr>
          <w:spacing w:val="1"/>
          <w:sz w:val="24"/>
          <w:szCs w:val="24"/>
        </w:rPr>
        <w:t xml:space="preserve"> </w:t>
      </w:r>
      <w:r w:rsidRPr="00ED41F3">
        <w:rPr>
          <w:sz w:val="24"/>
          <w:szCs w:val="24"/>
        </w:rPr>
        <w:t>конструкцию</w:t>
      </w:r>
      <w:r w:rsidRPr="00ED41F3">
        <w:rPr>
          <w:spacing w:val="-2"/>
          <w:sz w:val="24"/>
          <w:szCs w:val="24"/>
        </w:rPr>
        <w:t xml:space="preserve"> </w:t>
      </w:r>
      <w:r w:rsidRPr="00ED41F3">
        <w:rPr>
          <w:sz w:val="24"/>
          <w:szCs w:val="24"/>
        </w:rPr>
        <w:t>с</w:t>
      </w:r>
      <w:r w:rsidRPr="00ED41F3">
        <w:rPr>
          <w:spacing w:val="1"/>
          <w:sz w:val="24"/>
          <w:szCs w:val="24"/>
        </w:rPr>
        <w:t xml:space="preserve"> </w:t>
      </w:r>
      <w:r w:rsidRPr="00ED41F3">
        <w:rPr>
          <w:sz w:val="24"/>
          <w:szCs w:val="24"/>
        </w:rPr>
        <w:t>изображениями еѐ</w:t>
      </w:r>
      <w:r w:rsidRPr="00ED41F3">
        <w:rPr>
          <w:spacing w:val="1"/>
          <w:sz w:val="24"/>
          <w:szCs w:val="24"/>
        </w:rPr>
        <w:t xml:space="preserve"> </w:t>
      </w:r>
      <w:r w:rsidRPr="00ED41F3">
        <w:rPr>
          <w:sz w:val="24"/>
          <w:szCs w:val="24"/>
        </w:rPr>
        <w:t>развѐртки;</w:t>
      </w:r>
    </w:p>
    <w:p w:rsidR="00ED41F3" w:rsidRPr="00ED41F3" w:rsidRDefault="00ED41F3" w:rsidP="00ED41F3">
      <w:pPr>
        <w:pStyle w:val="a5"/>
        <w:numPr>
          <w:ilvl w:val="1"/>
          <w:numId w:val="90"/>
        </w:numPr>
        <w:tabs>
          <w:tab w:val="left" w:pos="709"/>
        </w:tabs>
        <w:ind w:right="0"/>
        <w:rPr>
          <w:sz w:val="24"/>
          <w:szCs w:val="24"/>
        </w:rPr>
      </w:pPr>
      <w:r w:rsidRPr="00ED41F3">
        <w:rPr>
          <w:sz w:val="24"/>
          <w:szCs w:val="24"/>
        </w:rPr>
        <w:t>отличать</w:t>
      </w:r>
      <w:r w:rsidRPr="00ED41F3">
        <w:rPr>
          <w:spacing w:val="-3"/>
          <w:sz w:val="24"/>
          <w:szCs w:val="24"/>
        </w:rPr>
        <w:t xml:space="preserve"> </w:t>
      </w:r>
      <w:r w:rsidRPr="00ED41F3">
        <w:rPr>
          <w:sz w:val="24"/>
          <w:szCs w:val="24"/>
        </w:rPr>
        <w:t>макет</w:t>
      </w:r>
      <w:r w:rsidRPr="00ED41F3">
        <w:rPr>
          <w:spacing w:val="-2"/>
          <w:sz w:val="24"/>
          <w:szCs w:val="24"/>
        </w:rPr>
        <w:t xml:space="preserve"> </w:t>
      </w:r>
      <w:r w:rsidRPr="00ED41F3">
        <w:rPr>
          <w:sz w:val="24"/>
          <w:szCs w:val="24"/>
        </w:rPr>
        <w:t>от</w:t>
      </w:r>
      <w:r w:rsidRPr="00ED41F3">
        <w:rPr>
          <w:spacing w:val="-2"/>
          <w:sz w:val="24"/>
          <w:szCs w:val="24"/>
        </w:rPr>
        <w:t xml:space="preserve"> </w:t>
      </w:r>
      <w:r w:rsidRPr="00ED41F3">
        <w:rPr>
          <w:sz w:val="24"/>
          <w:szCs w:val="24"/>
        </w:rPr>
        <w:t>модели,</w:t>
      </w:r>
      <w:r w:rsidRPr="00ED41F3">
        <w:rPr>
          <w:spacing w:val="-2"/>
          <w:sz w:val="24"/>
          <w:szCs w:val="24"/>
        </w:rPr>
        <w:t xml:space="preserve"> </w:t>
      </w:r>
      <w:r w:rsidRPr="00ED41F3">
        <w:rPr>
          <w:sz w:val="24"/>
          <w:szCs w:val="24"/>
        </w:rPr>
        <w:t>строить</w:t>
      </w:r>
      <w:r w:rsidRPr="00ED41F3">
        <w:rPr>
          <w:spacing w:val="-3"/>
          <w:sz w:val="24"/>
          <w:szCs w:val="24"/>
        </w:rPr>
        <w:t xml:space="preserve"> </w:t>
      </w:r>
      <w:r w:rsidRPr="00ED41F3">
        <w:rPr>
          <w:sz w:val="24"/>
          <w:szCs w:val="24"/>
        </w:rPr>
        <w:t>трѐхмерный</w:t>
      </w:r>
      <w:r w:rsidRPr="00ED41F3">
        <w:rPr>
          <w:spacing w:val="-2"/>
          <w:sz w:val="24"/>
          <w:szCs w:val="24"/>
        </w:rPr>
        <w:t xml:space="preserve"> </w:t>
      </w:r>
      <w:r w:rsidRPr="00ED41F3">
        <w:rPr>
          <w:sz w:val="24"/>
          <w:szCs w:val="24"/>
        </w:rPr>
        <w:t>макет</w:t>
      </w:r>
      <w:r w:rsidRPr="00ED41F3">
        <w:rPr>
          <w:spacing w:val="-2"/>
          <w:sz w:val="24"/>
          <w:szCs w:val="24"/>
        </w:rPr>
        <w:t xml:space="preserve"> </w:t>
      </w:r>
      <w:r w:rsidRPr="00ED41F3">
        <w:rPr>
          <w:sz w:val="24"/>
          <w:szCs w:val="24"/>
        </w:rPr>
        <w:t>из готовой</w:t>
      </w:r>
      <w:r w:rsidRPr="00ED41F3">
        <w:rPr>
          <w:spacing w:val="-1"/>
          <w:sz w:val="24"/>
          <w:szCs w:val="24"/>
        </w:rPr>
        <w:t xml:space="preserve"> </w:t>
      </w:r>
      <w:r w:rsidRPr="00ED41F3">
        <w:rPr>
          <w:sz w:val="24"/>
          <w:szCs w:val="24"/>
        </w:rPr>
        <w:t>развѐртки;</w:t>
      </w:r>
    </w:p>
    <w:p w:rsidR="00ED41F3" w:rsidRPr="00ED41F3" w:rsidRDefault="00ED41F3" w:rsidP="00ED41F3">
      <w:pPr>
        <w:pStyle w:val="a5"/>
        <w:numPr>
          <w:ilvl w:val="1"/>
          <w:numId w:val="90"/>
        </w:numPr>
        <w:tabs>
          <w:tab w:val="left" w:pos="709"/>
        </w:tabs>
        <w:ind w:right="610"/>
        <w:jc w:val="left"/>
        <w:rPr>
          <w:sz w:val="24"/>
          <w:szCs w:val="24"/>
        </w:rPr>
      </w:pPr>
      <w:r w:rsidRPr="00ED41F3">
        <w:rPr>
          <w:sz w:val="24"/>
          <w:szCs w:val="24"/>
        </w:rPr>
        <w:t>определять</w:t>
      </w:r>
      <w:r w:rsidRPr="00ED41F3">
        <w:rPr>
          <w:spacing w:val="52"/>
          <w:sz w:val="24"/>
          <w:szCs w:val="24"/>
        </w:rPr>
        <w:t xml:space="preserve"> </w:t>
      </w:r>
      <w:r w:rsidRPr="00ED41F3">
        <w:rPr>
          <w:sz w:val="24"/>
          <w:szCs w:val="24"/>
        </w:rPr>
        <w:t>неподвижный</w:t>
      </w:r>
      <w:r w:rsidRPr="00ED41F3">
        <w:rPr>
          <w:spacing w:val="53"/>
          <w:sz w:val="24"/>
          <w:szCs w:val="24"/>
        </w:rPr>
        <w:t xml:space="preserve"> </w:t>
      </w:r>
      <w:r w:rsidRPr="00ED41F3">
        <w:rPr>
          <w:sz w:val="24"/>
          <w:szCs w:val="24"/>
        </w:rPr>
        <w:t>и</w:t>
      </w:r>
      <w:r w:rsidRPr="00ED41F3">
        <w:rPr>
          <w:spacing w:val="57"/>
          <w:sz w:val="24"/>
          <w:szCs w:val="24"/>
        </w:rPr>
        <w:t xml:space="preserve"> </w:t>
      </w:r>
      <w:r w:rsidRPr="00ED41F3">
        <w:rPr>
          <w:sz w:val="24"/>
          <w:szCs w:val="24"/>
        </w:rPr>
        <w:t>подвижный</w:t>
      </w:r>
      <w:r w:rsidRPr="00ED41F3">
        <w:rPr>
          <w:spacing w:val="54"/>
          <w:sz w:val="24"/>
          <w:szCs w:val="24"/>
        </w:rPr>
        <w:t xml:space="preserve"> </w:t>
      </w:r>
      <w:r w:rsidRPr="00ED41F3">
        <w:rPr>
          <w:sz w:val="24"/>
          <w:szCs w:val="24"/>
        </w:rPr>
        <w:t>способ</w:t>
      </w:r>
      <w:r w:rsidRPr="00ED41F3">
        <w:rPr>
          <w:spacing w:val="55"/>
          <w:sz w:val="24"/>
          <w:szCs w:val="24"/>
        </w:rPr>
        <w:t xml:space="preserve"> </w:t>
      </w:r>
      <w:r w:rsidRPr="00ED41F3">
        <w:rPr>
          <w:sz w:val="24"/>
          <w:szCs w:val="24"/>
        </w:rPr>
        <w:t>соединения</w:t>
      </w:r>
      <w:r w:rsidRPr="00ED41F3">
        <w:rPr>
          <w:spacing w:val="55"/>
          <w:sz w:val="24"/>
          <w:szCs w:val="24"/>
        </w:rPr>
        <w:t xml:space="preserve"> </w:t>
      </w:r>
      <w:r w:rsidRPr="00ED41F3">
        <w:rPr>
          <w:sz w:val="24"/>
          <w:szCs w:val="24"/>
        </w:rPr>
        <w:t>деталей</w:t>
      </w:r>
      <w:r w:rsidRPr="00ED41F3">
        <w:rPr>
          <w:spacing w:val="53"/>
          <w:sz w:val="24"/>
          <w:szCs w:val="24"/>
        </w:rPr>
        <w:t xml:space="preserve"> </w:t>
      </w:r>
      <w:r w:rsidRPr="00ED41F3">
        <w:rPr>
          <w:sz w:val="24"/>
          <w:szCs w:val="24"/>
        </w:rPr>
        <w:t>и</w:t>
      </w:r>
      <w:r w:rsidRPr="00ED41F3">
        <w:rPr>
          <w:spacing w:val="54"/>
          <w:sz w:val="24"/>
          <w:szCs w:val="24"/>
        </w:rPr>
        <w:t xml:space="preserve"> </w:t>
      </w:r>
      <w:r w:rsidRPr="00ED41F3">
        <w:rPr>
          <w:sz w:val="24"/>
          <w:szCs w:val="24"/>
        </w:rPr>
        <w:t>выполнять</w:t>
      </w:r>
      <w:r w:rsidRPr="00ED41F3">
        <w:rPr>
          <w:spacing w:val="52"/>
          <w:sz w:val="24"/>
          <w:szCs w:val="24"/>
        </w:rPr>
        <w:t xml:space="preserve"> </w:t>
      </w:r>
      <w:r w:rsidRPr="00ED41F3">
        <w:rPr>
          <w:sz w:val="24"/>
          <w:szCs w:val="24"/>
        </w:rPr>
        <w:t>по-</w:t>
      </w:r>
      <w:r w:rsidRPr="00ED41F3">
        <w:rPr>
          <w:spacing w:val="-57"/>
          <w:sz w:val="24"/>
          <w:szCs w:val="24"/>
        </w:rPr>
        <w:t xml:space="preserve"> </w:t>
      </w:r>
      <w:r w:rsidRPr="00ED41F3">
        <w:rPr>
          <w:sz w:val="24"/>
          <w:szCs w:val="24"/>
        </w:rPr>
        <w:t>движное</w:t>
      </w:r>
      <w:r w:rsidRPr="00ED41F3">
        <w:rPr>
          <w:spacing w:val="-1"/>
          <w:sz w:val="24"/>
          <w:szCs w:val="24"/>
        </w:rPr>
        <w:t xml:space="preserve"> </w:t>
      </w:r>
      <w:r w:rsidRPr="00ED41F3">
        <w:rPr>
          <w:sz w:val="24"/>
          <w:szCs w:val="24"/>
        </w:rPr>
        <w:t>и</w:t>
      </w:r>
      <w:r w:rsidRPr="00ED41F3">
        <w:rPr>
          <w:spacing w:val="-1"/>
          <w:sz w:val="24"/>
          <w:szCs w:val="24"/>
        </w:rPr>
        <w:t xml:space="preserve"> </w:t>
      </w:r>
      <w:r w:rsidRPr="00ED41F3">
        <w:rPr>
          <w:sz w:val="24"/>
          <w:szCs w:val="24"/>
        </w:rPr>
        <w:t>неподвижное</w:t>
      </w:r>
      <w:r w:rsidRPr="00ED41F3">
        <w:rPr>
          <w:spacing w:val="1"/>
          <w:sz w:val="24"/>
          <w:szCs w:val="24"/>
        </w:rPr>
        <w:t xml:space="preserve"> </w:t>
      </w:r>
      <w:r w:rsidRPr="00ED41F3">
        <w:rPr>
          <w:sz w:val="24"/>
          <w:szCs w:val="24"/>
        </w:rPr>
        <w:t>соединения</w:t>
      </w:r>
      <w:r w:rsidRPr="00ED41F3">
        <w:rPr>
          <w:spacing w:val="1"/>
          <w:sz w:val="24"/>
          <w:szCs w:val="24"/>
        </w:rPr>
        <w:t xml:space="preserve"> </w:t>
      </w:r>
      <w:r w:rsidRPr="00ED41F3">
        <w:rPr>
          <w:sz w:val="24"/>
          <w:szCs w:val="24"/>
        </w:rPr>
        <w:t>известными</w:t>
      </w:r>
      <w:r w:rsidRPr="00ED41F3">
        <w:rPr>
          <w:spacing w:val="-1"/>
          <w:sz w:val="24"/>
          <w:szCs w:val="24"/>
        </w:rPr>
        <w:t xml:space="preserve"> </w:t>
      </w:r>
      <w:r w:rsidRPr="00ED41F3">
        <w:rPr>
          <w:sz w:val="24"/>
          <w:szCs w:val="24"/>
        </w:rPr>
        <w:t>способами;</w:t>
      </w:r>
    </w:p>
    <w:p w:rsidR="00ED41F3" w:rsidRPr="00ED41F3" w:rsidRDefault="00ED41F3" w:rsidP="00ED41F3">
      <w:pPr>
        <w:pStyle w:val="a5"/>
        <w:numPr>
          <w:ilvl w:val="1"/>
          <w:numId w:val="90"/>
        </w:numPr>
        <w:tabs>
          <w:tab w:val="left" w:pos="709"/>
        </w:tabs>
        <w:ind w:right="614"/>
        <w:jc w:val="left"/>
        <w:rPr>
          <w:sz w:val="24"/>
          <w:szCs w:val="24"/>
        </w:rPr>
      </w:pPr>
      <w:r w:rsidRPr="00ED41F3">
        <w:rPr>
          <w:sz w:val="24"/>
          <w:szCs w:val="24"/>
        </w:rPr>
        <w:t>конструировать</w:t>
      </w:r>
      <w:r w:rsidRPr="00ED41F3">
        <w:rPr>
          <w:spacing w:val="20"/>
          <w:sz w:val="24"/>
          <w:szCs w:val="24"/>
        </w:rPr>
        <w:t xml:space="preserve"> </w:t>
      </w:r>
      <w:r w:rsidRPr="00ED41F3">
        <w:rPr>
          <w:sz w:val="24"/>
          <w:szCs w:val="24"/>
        </w:rPr>
        <w:t>и</w:t>
      </w:r>
      <w:r w:rsidRPr="00ED41F3">
        <w:rPr>
          <w:spacing w:val="22"/>
          <w:sz w:val="24"/>
          <w:szCs w:val="24"/>
        </w:rPr>
        <w:t xml:space="preserve"> </w:t>
      </w:r>
      <w:r w:rsidRPr="00ED41F3">
        <w:rPr>
          <w:sz w:val="24"/>
          <w:szCs w:val="24"/>
        </w:rPr>
        <w:t>моделировать</w:t>
      </w:r>
      <w:r w:rsidRPr="00ED41F3">
        <w:rPr>
          <w:spacing w:val="21"/>
          <w:sz w:val="24"/>
          <w:szCs w:val="24"/>
        </w:rPr>
        <w:t xml:space="preserve"> </w:t>
      </w:r>
      <w:r w:rsidRPr="00ED41F3">
        <w:rPr>
          <w:sz w:val="24"/>
          <w:szCs w:val="24"/>
        </w:rPr>
        <w:t>изделия</w:t>
      </w:r>
      <w:r w:rsidRPr="00ED41F3">
        <w:rPr>
          <w:spacing w:val="23"/>
          <w:sz w:val="24"/>
          <w:szCs w:val="24"/>
        </w:rPr>
        <w:t xml:space="preserve"> </w:t>
      </w:r>
      <w:r w:rsidRPr="00ED41F3">
        <w:rPr>
          <w:sz w:val="24"/>
          <w:szCs w:val="24"/>
        </w:rPr>
        <w:t>из</w:t>
      </w:r>
      <w:r w:rsidRPr="00ED41F3">
        <w:rPr>
          <w:spacing w:val="23"/>
          <w:sz w:val="24"/>
          <w:szCs w:val="24"/>
        </w:rPr>
        <w:t xml:space="preserve"> </w:t>
      </w:r>
      <w:r w:rsidRPr="00ED41F3">
        <w:rPr>
          <w:sz w:val="24"/>
          <w:szCs w:val="24"/>
        </w:rPr>
        <w:t>различных</w:t>
      </w:r>
      <w:r w:rsidRPr="00ED41F3">
        <w:rPr>
          <w:spacing w:val="21"/>
          <w:sz w:val="24"/>
          <w:szCs w:val="24"/>
        </w:rPr>
        <w:t xml:space="preserve"> </w:t>
      </w:r>
      <w:r w:rsidRPr="00ED41F3">
        <w:rPr>
          <w:sz w:val="24"/>
          <w:szCs w:val="24"/>
        </w:rPr>
        <w:t>материалов</w:t>
      </w:r>
      <w:r w:rsidRPr="00ED41F3">
        <w:rPr>
          <w:spacing w:val="21"/>
          <w:sz w:val="24"/>
          <w:szCs w:val="24"/>
        </w:rPr>
        <w:t xml:space="preserve"> </w:t>
      </w:r>
      <w:r w:rsidRPr="00ED41F3">
        <w:rPr>
          <w:sz w:val="24"/>
          <w:szCs w:val="24"/>
        </w:rPr>
        <w:t>по</w:t>
      </w:r>
      <w:r w:rsidRPr="00ED41F3">
        <w:rPr>
          <w:spacing w:val="22"/>
          <w:sz w:val="24"/>
          <w:szCs w:val="24"/>
        </w:rPr>
        <w:t xml:space="preserve"> </w:t>
      </w:r>
      <w:r w:rsidRPr="00ED41F3">
        <w:rPr>
          <w:sz w:val="24"/>
          <w:szCs w:val="24"/>
        </w:rPr>
        <w:t>модели,</w:t>
      </w:r>
      <w:r w:rsidRPr="00ED41F3">
        <w:rPr>
          <w:spacing w:val="22"/>
          <w:sz w:val="24"/>
          <w:szCs w:val="24"/>
        </w:rPr>
        <w:t xml:space="preserve"> </w:t>
      </w:r>
      <w:r w:rsidRPr="00ED41F3">
        <w:rPr>
          <w:sz w:val="24"/>
          <w:szCs w:val="24"/>
        </w:rPr>
        <w:t>простей-</w:t>
      </w:r>
      <w:r w:rsidRPr="00ED41F3">
        <w:rPr>
          <w:spacing w:val="-57"/>
          <w:sz w:val="24"/>
          <w:szCs w:val="24"/>
        </w:rPr>
        <w:t xml:space="preserve"> </w:t>
      </w:r>
      <w:r w:rsidRPr="00ED41F3">
        <w:rPr>
          <w:sz w:val="24"/>
          <w:szCs w:val="24"/>
        </w:rPr>
        <w:t>шему</w:t>
      </w:r>
      <w:r w:rsidRPr="00ED41F3">
        <w:rPr>
          <w:spacing w:val="-9"/>
          <w:sz w:val="24"/>
          <w:szCs w:val="24"/>
        </w:rPr>
        <w:t xml:space="preserve"> </w:t>
      </w:r>
      <w:r w:rsidRPr="00ED41F3">
        <w:rPr>
          <w:sz w:val="24"/>
          <w:szCs w:val="24"/>
        </w:rPr>
        <w:t>чертежу</w:t>
      </w:r>
      <w:r w:rsidRPr="00ED41F3">
        <w:rPr>
          <w:spacing w:val="-5"/>
          <w:sz w:val="24"/>
          <w:szCs w:val="24"/>
        </w:rPr>
        <w:t xml:space="preserve"> </w:t>
      </w:r>
      <w:r w:rsidRPr="00ED41F3">
        <w:rPr>
          <w:sz w:val="24"/>
          <w:szCs w:val="24"/>
        </w:rPr>
        <w:t>или</w:t>
      </w:r>
      <w:r w:rsidRPr="00ED41F3">
        <w:rPr>
          <w:spacing w:val="-1"/>
          <w:sz w:val="24"/>
          <w:szCs w:val="24"/>
        </w:rPr>
        <w:t xml:space="preserve"> </w:t>
      </w:r>
      <w:r w:rsidRPr="00ED41F3">
        <w:rPr>
          <w:sz w:val="24"/>
          <w:szCs w:val="24"/>
        </w:rPr>
        <w:t>эскизу;</w:t>
      </w:r>
    </w:p>
    <w:p w:rsidR="00ED41F3" w:rsidRPr="00ED41F3" w:rsidRDefault="00ED41F3" w:rsidP="00ED41F3">
      <w:pPr>
        <w:pStyle w:val="a5"/>
        <w:numPr>
          <w:ilvl w:val="1"/>
          <w:numId w:val="90"/>
        </w:numPr>
        <w:tabs>
          <w:tab w:val="left" w:pos="709"/>
        </w:tabs>
        <w:ind w:right="0"/>
        <w:jc w:val="left"/>
        <w:rPr>
          <w:sz w:val="24"/>
          <w:szCs w:val="24"/>
        </w:rPr>
      </w:pPr>
      <w:r w:rsidRPr="00ED41F3">
        <w:rPr>
          <w:sz w:val="24"/>
          <w:szCs w:val="24"/>
        </w:rPr>
        <w:t>решать</w:t>
      </w:r>
      <w:r w:rsidRPr="00ED41F3">
        <w:rPr>
          <w:spacing w:val="-6"/>
          <w:sz w:val="24"/>
          <w:szCs w:val="24"/>
        </w:rPr>
        <w:t xml:space="preserve"> </w:t>
      </w:r>
      <w:r w:rsidRPr="00ED41F3">
        <w:rPr>
          <w:sz w:val="24"/>
          <w:szCs w:val="24"/>
        </w:rPr>
        <w:t>несложные</w:t>
      </w:r>
      <w:r w:rsidRPr="00ED41F3">
        <w:rPr>
          <w:spacing w:val="-2"/>
          <w:sz w:val="24"/>
          <w:szCs w:val="24"/>
        </w:rPr>
        <w:t xml:space="preserve"> </w:t>
      </w:r>
      <w:r w:rsidRPr="00ED41F3">
        <w:rPr>
          <w:sz w:val="24"/>
          <w:szCs w:val="24"/>
        </w:rPr>
        <w:t>конструкторско-технологические</w:t>
      </w:r>
      <w:r w:rsidRPr="00ED41F3">
        <w:rPr>
          <w:spacing w:val="-3"/>
          <w:sz w:val="24"/>
          <w:szCs w:val="24"/>
        </w:rPr>
        <w:t xml:space="preserve"> </w:t>
      </w:r>
      <w:r w:rsidRPr="00ED41F3">
        <w:rPr>
          <w:sz w:val="24"/>
          <w:szCs w:val="24"/>
        </w:rPr>
        <w:t>задачи;</w:t>
      </w:r>
    </w:p>
    <w:p w:rsidR="00ED41F3" w:rsidRPr="00ED41F3" w:rsidRDefault="00ED41F3" w:rsidP="00ED41F3">
      <w:pPr>
        <w:rPr>
          <w:rFonts w:ascii="Times New Roman" w:hAnsi="Times New Roman" w:cs="Times New Roman"/>
          <w:sz w:val="24"/>
          <w:szCs w:val="24"/>
        </w:rPr>
        <w:sectPr w:rsidR="00ED41F3" w:rsidRPr="00ED41F3">
          <w:pgSz w:w="12240" w:h="15840"/>
          <w:pgMar w:top="1360" w:right="420" w:bottom="280" w:left="1300" w:header="720" w:footer="720" w:gutter="0"/>
          <w:cols w:space="720"/>
        </w:sectPr>
      </w:pPr>
    </w:p>
    <w:p w:rsidR="00ED41F3" w:rsidRPr="00ED41F3" w:rsidRDefault="00ED41F3" w:rsidP="00ED41F3">
      <w:pPr>
        <w:pStyle w:val="a5"/>
        <w:numPr>
          <w:ilvl w:val="1"/>
          <w:numId w:val="90"/>
        </w:numPr>
        <w:tabs>
          <w:tab w:val="left" w:pos="709"/>
        </w:tabs>
        <w:spacing w:before="72"/>
        <w:ind w:right="612"/>
        <w:jc w:val="left"/>
        <w:rPr>
          <w:sz w:val="24"/>
          <w:szCs w:val="24"/>
        </w:rPr>
      </w:pPr>
      <w:r w:rsidRPr="00ED41F3">
        <w:rPr>
          <w:sz w:val="24"/>
          <w:szCs w:val="24"/>
        </w:rPr>
        <w:lastRenderedPageBreak/>
        <w:t>применять</w:t>
      </w:r>
      <w:r w:rsidRPr="00ED41F3">
        <w:rPr>
          <w:spacing w:val="52"/>
          <w:sz w:val="24"/>
          <w:szCs w:val="24"/>
        </w:rPr>
        <w:t xml:space="preserve"> </w:t>
      </w:r>
      <w:r w:rsidRPr="00ED41F3">
        <w:rPr>
          <w:sz w:val="24"/>
          <w:szCs w:val="24"/>
        </w:rPr>
        <w:t>освоенные</w:t>
      </w:r>
      <w:r w:rsidRPr="00ED41F3">
        <w:rPr>
          <w:spacing w:val="55"/>
          <w:sz w:val="24"/>
          <w:szCs w:val="24"/>
        </w:rPr>
        <w:t xml:space="preserve"> </w:t>
      </w:r>
      <w:r w:rsidRPr="00ED41F3">
        <w:rPr>
          <w:sz w:val="24"/>
          <w:szCs w:val="24"/>
        </w:rPr>
        <w:t>знания</w:t>
      </w:r>
      <w:r w:rsidRPr="00ED41F3">
        <w:rPr>
          <w:spacing w:val="55"/>
          <w:sz w:val="24"/>
          <w:szCs w:val="24"/>
        </w:rPr>
        <w:t xml:space="preserve"> </w:t>
      </w:r>
      <w:r w:rsidRPr="00ED41F3">
        <w:rPr>
          <w:sz w:val="24"/>
          <w:szCs w:val="24"/>
        </w:rPr>
        <w:t>и</w:t>
      </w:r>
      <w:r w:rsidRPr="00ED41F3">
        <w:rPr>
          <w:spacing w:val="53"/>
          <w:sz w:val="24"/>
          <w:szCs w:val="24"/>
        </w:rPr>
        <w:t xml:space="preserve"> </w:t>
      </w:r>
      <w:r w:rsidRPr="00ED41F3">
        <w:rPr>
          <w:sz w:val="24"/>
          <w:szCs w:val="24"/>
        </w:rPr>
        <w:t>практические  умения</w:t>
      </w:r>
      <w:r w:rsidRPr="00ED41F3">
        <w:rPr>
          <w:spacing w:val="55"/>
          <w:sz w:val="24"/>
          <w:szCs w:val="24"/>
        </w:rPr>
        <w:t xml:space="preserve"> </w:t>
      </w:r>
      <w:r w:rsidRPr="00ED41F3">
        <w:rPr>
          <w:sz w:val="24"/>
          <w:szCs w:val="24"/>
        </w:rPr>
        <w:t>(технологические,</w:t>
      </w:r>
      <w:r w:rsidRPr="00ED41F3">
        <w:rPr>
          <w:spacing w:val="54"/>
          <w:sz w:val="24"/>
          <w:szCs w:val="24"/>
        </w:rPr>
        <w:t xml:space="preserve"> </w:t>
      </w:r>
      <w:r w:rsidRPr="00ED41F3">
        <w:rPr>
          <w:sz w:val="24"/>
          <w:szCs w:val="24"/>
        </w:rPr>
        <w:t>графические,</w:t>
      </w:r>
      <w:r w:rsidRPr="00ED41F3">
        <w:rPr>
          <w:spacing w:val="-57"/>
          <w:sz w:val="24"/>
          <w:szCs w:val="24"/>
        </w:rPr>
        <w:t xml:space="preserve"> </w:t>
      </w:r>
      <w:r w:rsidRPr="00ED41F3">
        <w:rPr>
          <w:sz w:val="24"/>
          <w:szCs w:val="24"/>
        </w:rPr>
        <w:t>конструкторские)</w:t>
      </w:r>
      <w:r w:rsidRPr="00ED41F3">
        <w:rPr>
          <w:spacing w:val="-3"/>
          <w:sz w:val="24"/>
          <w:szCs w:val="24"/>
        </w:rPr>
        <w:t xml:space="preserve"> </w:t>
      </w:r>
      <w:r w:rsidRPr="00ED41F3">
        <w:rPr>
          <w:sz w:val="24"/>
          <w:szCs w:val="24"/>
        </w:rPr>
        <w:t>в</w:t>
      </w:r>
      <w:r w:rsidRPr="00ED41F3">
        <w:rPr>
          <w:spacing w:val="-3"/>
          <w:sz w:val="24"/>
          <w:szCs w:val="24"/>
        </w:rPr>
        <w:t xml:space="preserve"> </w:t>
      </w:r>
      <w:r w:rsidRPr="00ED41F3">
        <w:rPr>
          <w:sz w:val="24"/>
          <w:szCs w:val="24"/>
        </w:rPr>
        <w:t>самостоятельной</w:t>
      </w:r>
      <w:r w:rsidRPr="00ED41F3">
        <w:rPr>
          <w:spacing w:val="-3"/>
          <w:sz w:val="24"/>
          <w:szCs w:val="24"/>
        </w:rPr>
        <w:t xml:space="preserve"> </w:t>
      </w:r>
      <w:r w:rsidRPr="00ED41F3">
        <w:rPr>
          <w:sz w:val="24"/>
          <w:szCs w:val="24"/>
        </w:rPr>
        <w:t>интеллектуальной</w:t>
      </w:r>
      <w:r w:rsidRPr="00ED41F3">
        <w:rPr>
          <w:spacing w:val="-3"/>
          <w:sz w:val="24"/>
          <w:szCs w:val="24"/>
        </w:rPr>
        <w:t xml:space="preserve"> </w:t>
      </w:r>
      <w:r w:rsidRPr="00ED41F3">
        <w:rPr>
          <w:sz w:val="24"/>
          <w:szCs w:val="24"/>
        </w:rPr>
        <w:t>и</w:t>
      </w:r>
      <w:r w:rsidRPr="00ED41F3">
        <w:rPr>
          <w:spacing w:val="-3"/>
          <w:sz w:val="24"/>
          <w:szCs w:val="24"/>
        </w:rPr>
        <w:t xml:space="preserve"> </w:t>
      </w:r>
      <w:r w:rsidRPr="00ED41F3">
        <w:rPr>
          <w:sz w:val="24"/>
          <w:szCs w:val="24"/>
        </w:rPr>
        <w:t>практической</w:t>
      </w:r>
      <w:r w:rsidRPr="00ED41F3">
        <w:rPr>
          <w:spacing w:val="-3"/>
          <w:sz w:val="24"/>
          <w:szCs w:val="24"/>
        </w:rPr>
        <w:t xml:space="preserve"> </w:t>
      </w:r>
      <w:r w:rsidRPr="00ED41F3">
        <w:rPr>
          <w:sz w:val="24"/>
          <w:szCs w:val="24"/>
        </w:rPr>
        <w:t>деятельности;</w:t>
      </w:r>
    </w:p>
    <w:p w:rsidR="00ED41F3" w:rsidRPr="00ED41F3" w:rsidRDefault="00ED41F3" w:rsidP="00ED41F3">
      <w:pPr>
        <w:pStyle w:val="a5"/>
        <w:numPr>
          <w:ilvl w:val="1"/>
          <w:numId w:val="90"/>
        </w:numPr>
        <w:tabs>
          <w:tab w:val="left" w:pos="709"/>
        </w:tabs>
        <w:ind w:right="605"/>
        <w:jc w:val="left"/>
        <w:rPr>
          <w:sz w:val="24"/>
          <w:szCs w:val="24"/>
        </w:rPr>
      </w:pPr>
      <w:r w:rsidRPr="00ED41F3">
        <w:rPr>
          <w:sz w:val="24"/>
          <w:szCs w:val="24"/>
        </w:rPr>
        <w:t>делать</w:t>
      </w:r>
      <w:r w:rsidRPr="00ED41F3">
        <w:rPr>
          <w:spacing w:val="27"/>
          <w:sz w:val="24"/>
          <w:szCs w:val="24"/>
        </w:rPr>
        <w:t xml:space="preserve"> </w:t>
      </w:r>
      <w:r w:rsidRPr="00ED41F3">
        <w:rPr>
          <w:sz w:val="24"/>
          <w:szCs w:val="24"/>
        </w:rPr>
        <w:t>выбор,</w:t>
      </w:r>
      <w:r w:rsidRPr="00ED41F3">
        <w:rPr>
          <w:spacing w:val="29"/>
          <w:sz w:val="24"/>
          <w:szCs w:val="24"/>
        </w:rPr>
        <w:t xml:space="preserve"> </w:t>
      </w:r>
      <w:r w:rsidRPr="00ED41F3">
        <w:rPr>
          <w:sz w:val="24"/>
          <w:szCs w:val="24"/>
        </w:rPr>
        <w:t>какое</w:t>
      </w:r>
      <w:r w:rsidRPr="00ED41F3">
        <w:rPr>
          <w:spacing w:val="30"/>
          <w:sz w:val="24"/>
          <w:szCs w:val="24"/>
        </w:rPr>
        <w:t xml:space="preserve"> </w:t>
      </w:r>
      <w:r w:rsidRPr="00ED41F3">
        <w:rPr>
          <w:sz w:val="24"/>
          <w:szCs w:val="24"/>
        </w:rPr>
        <w:t>мнение</w:t>
      </w:r>
      <w:r w:rsidRPr="00ED41F3">
        <w:rPr>
          <w:spacing w:val="30"/>
          <w:sz w:val="24"/>
          <w:szCs w:val="24"/>
        </w:rPr>
        <w:t xml:space="preserve"> </w:t>
      </w:r>
      <w:r w:rsidRPr="00ED41F3">
        <w:rPr>
          <w:sz w:val="24"/>
          <w:szCs w:val="24"/>
        </w:rPr>
        <w:t>принять</w:t>
      </w:r>
      <w:r w:rsidRPr="00ED41F3">
        <w:rPr>
          <w:spacing w:val="1"/>
          <w:sz w:val="24"/>
          <w:szCs w:val="24"/>
        </w:rPr>
        <w:t xml:space="preserve"> </w:t>
      </w:r>
      <w:r w:rsidRPr="00ED41F3">
        <w:rPr>
          <w:sz w:val="24"/>
          <w:szCs w:val="24"/>
        </w:rPr>
        <w:t>—</w:t>
      </w:r>
      <w:r w:rsidRPr="00ED41F3">
        <w:rPr>
          <w:spacing w:val="30"/>
          <w:sz w:val="24"/>
          <w:szCs w:val="24"/>
        </w:rPr>
        <w:t xml:space="preserve"> </w:t>
      </w:r>
      <w:r w:rsidRPr="00ED41F3">
        <w:rPr>
          <w:sz w:val="24"/>
          <w:szCs w:val="24"/>
        </w:rPr>
        <w:t>своѐ</w:t>
      </w:r>
      <w:r w:rsidRPr="00ED41F3">
        <w:rPr>
          <w:spacing w:val="29"/>
          <w:sz w:val="24"/>
          <w:szCs w:val="24"/>
        </w:rPr>
        <w:t xml:space="preserve"> </w:t>
      </w:r>
      <w:r w:rsidRPr="00ED41F3">
        <w:rPr>
          <w:sz w:val="24"/>
          <w:szCs w:val="24"/>
        </w:rPr>
        <w:t>или</w:t>
      </w:r>
      <w:r w:rsidRPr="00ED41F3">
        <w:rPr>
          <w:spacing w:val="25"/>
          <w:sz w:val="24"/>
          <w:szCs w:val="24"/>
        </w:rPr>
        <w:t xml:space="preserve"> </w:t>
      </w:r>
      <w:r w:rsidRPr="00ED41F3">
        <w:rPr>
          <w:sz w:val="24"/>
          <w:szCs w:val="24"/>
        </w:rPr>
        <w:t>другое,</w:t>
      </w:r>
      <w:r w:rsidRPr="00ED41F3">
        <w:rPr>
          <w:spacing w:val="29"/>
          <w:sz w:val="24"/>
          <w:szCs w:val="24"/>
        </w:rPr>
        <w:t xml:space="preserve"> </w:t>
      </w:r>
      <w:r w:rsidRPr="00ED41F3">
        <w:rPr>
          <w:sz w:val="24"/>
          <w:szCs w:val="24"/>
        </w:rPr>
        <w:t>высказанное</w:t>
      </w:r>
      <w:r w:rsidRPr="00ED41F3">
        <w:rPr>
          <w:spacing w:val="30"/>
          <w:sz w:val="24"/>
          <w:szCs w:val="24"/>
        </w:rPr>
        <w:t xml:space="preserve"> </w:t>
      </w:r>
      <w:r w:rsidRPr="00ED41F3">
        <w:rPr>
          <w:sz w:val="24"/>
          <w:szCs w:val="24"/>
        </w:rPr>
        <w:t>в</w:t>
      </w:r>
      <w:r w:rsidRPr="00ED41F3">
        <w:rPr>
          <w:spacing w:val="28"/>
          <w:sz w:val="24"/>
          <w:szCs w:val="24"/>
        </w:rPr>
        <w:t xml:space="preserve"> </w:t>
      </w:r>
      <w:r w:rsidRPr="00ED41F3">
        <w:rPr>
          <w:sz w:val="24"/>
          <w:szCs w:val="24"/>
        </w:rPr>
        <w:t>ходе</w:t>
      </w:r>
      <w:r w:rsidRPr="00ED41F3">
        <w:rPr>
          <w:spacing w:val="29"/>
          <w:sz w:val="24"/>
          <w:szCs w:val="24"/>
        </w:rPr>
        <w:t xml:space="preserve"> </w:t>
      </w:r>
      <w:r w:rsidRPr="00ED41F3">
        <w:rPr>
          <w:sz w:val="24"/>
          <w:szCs w:val="24"/>
        </w:rPr>
        <w:t>обсужде-</w:t>
      </w:r>
      <w:r w:rsidRPr="00ED41F3">
        <w:rPr>
          <w:spacing w:val="-57"/>
          <w:sz w:val="24"/>
          <w:szCs w:val="24"/>
        </w:rPr>
        <w:t xml:space="preserve"> </w:t>
      </w:r>
      <w:r w:rsidRPr="00ED41F3">
        <w:rPr>
          <w:sz w:val="24"/>
          <w:szCs w:val="24"/>
        </w:rPr>
        <w:t>ния;</w:t>
      </w:r>
    </w:p>
    <w:p w:rsidR="00ED41F3" w:rsidRPr="00ED41F3" w:rsidRDefault="00ED41F3" w:rsidP="00ED41F3">
      <w:pPr>
        <w:pStyle w:val="a5"/>
        <w:numPr>
          <w:ilvl w:val="1"/>
          <w:numId w:val="90"/>
        </w:numPr>
        <w:tabs>
          <w:tab w:val="left" w:pos="709"/>
        </w:tabs>
        <w:ind w:right="0"/>
        <w:jc w:val="left"/>
        <w:rPr>
          <w:sz w:val="24"/>
          <w:szCs w:val="24"/>
        </w:rPr>
      </w:pPr>
      <w:r w:rsidRPr="00ED41F3">
        <w:rPr>
          <w:sz w:val="24"/>
          <w:szCs w:val="24"/>
        </w:rPr>
        <w:t>выполнять</w:t>
      </w:r>
      <w:r w:rsidRPr="00ED41F3">
        <w:rPr>
          <w:spacing w:val="-5"/>
          <w:sz w:val="24"/>
          <w:szCs w:val="24"/>
        </w:rPr>
        <w:t xml:space="preserve"> </w:t>
      </w:r>
      <w:r w:rsidRPr="00ED41F3">
        <w:rPr>
          <w:sz w:val="24"/>
          <w:szCs w:val="24"/>
        </w:rPr>
        <w:t>работу</w:t>
      </w:r>
      <w:r w:rsidRPr="00ED41F3">
        <w:rPr>
          <w:spacing w:val="-6"/>
          <w:sz w:val="24"/>
          <w:szCs w:val="24"/>
        </w:rPr>
        <w:t xml:space="preserve"> </w:t>
      </w:r>
      <w:r w:rsidRPr="00ED41F3">
        <w:rPr>
          <w:sz w:val="24"/>
          <w:szCs w:val="24"/>
        </w:rPr>
        <w:t>в</w:t>
      </w:r>
      <w:r w:rsidRPr="00ED41F3">
        <w:rPr>
          <w:spacing w:val="-4"/>
          <w:sz w:val="24"/>
          <w:szCs w:val="24"/>
        </w:rPr>
        <w:t xml:space="preserve"> </w:t>
      </w:r>
      <w:r w:rsidRPr="00ED41F3">
        <w:rPr>
          <w:sz w:val="24"/>
          <w:szCs w:val="24"/>
        </w:rPr>
        <w:t>малых</w:t>
      </w:r>
      <w:r w:rsidRPr="00ED41F3">
        <w:rPr>
          <w:spacing w:val="-3"/>
          <w:sz w:val="24"/>
          <w:szCs w:val="24"/>
        </w:rPr>
        <w:t xml:space="preserve"> </w:t>
      </w:r>
      <w:r w:rsidRPr="00ED41F3">
        <w:rPr>
          <w:sz w:val="24"/>
          <w:szCs w:val="24"/>
        </w:rPr>
        <w:t>группах,</w:t>
      </w:r>
      <w:r w:rsidRPr="00ED41F3">
        <w:rPr>
          <w:spacing w:val="-2"/>
          <w:sz w:val="24"/>
          <w:szCs w:val="24"/>
        </w:rPr>
        <w:t xml:space="preserve"> </w:t>
      </w:r>
      <w:r w:rsidRPr="00ED41F3">
        <w:rPr>
          <w:sz w:val="24"/>
          <w:szCs w:val="24"/>
        </w:rPr>
        <w:t>осуществлять</w:t>
      </w:r>
      <w:r w:rsidRPr="00ED41F3">
        <w:rPr>
          <w:spacing w:val="-4"/>
          <w:sz w:val="24"/>
          <w:szCs w:val="24"/>
        </w:rPr>
        <w:t xml:space="preserve"> </w:t>
      </w:r>
      <w:r w:rsidRPr="00ED41F3">
        <w:rPr>
          <w:sz w:val="24"/>
          <w:szCs w:val="24"/>
        </w:rPr>
        <w:t>сотрудничество;</w:t>
      </w:r>
    </w:p>
    <w:p w:rsidR="00ED41F3" w:rsidRPr="00ED41F3" w:rsidRDefault="00ED41F3" w:rsidP="00ED41F3">
      <w:pPr>
        <w:pStyle w:val="a5"/>
        <w:numPr>
          <w:ilvl w:val="1"/>
          <w:numId w:val="90"/>
        </w:numPr>
        <w:tabs>
          <w:tab w:val="left" w:pos="709"/>
        </w:tabs>
        <w:spacing w:before="1"/>
        <w:ind w:right="609"/>
        <w:rPr>
          <w:sz w:val="24"/>
          <w:szCs w:val="24"/>
        </w:rPr>
      </w:pPr>
      <w:r w:rsidRPr="00ED41F3">
        <w:rPr>
          <w:sz w:val="24"/>
          <w:szCs w:val="24"/>
        </w:rPr>
        <w:t>понимать особенности проектной деятельности, осуществлять под руководством учите-</w:t>
      </w:r>
      <w:r w:rsidRPr="00ED41F3">
        <w:rPr>
          <w:spacing w:val="1"/>
          <w:sz w:val="24"/>
          <w:szCs w:val="24"/>
        </w:rPr>
        <w:t xml:space="preserve"> </w:t>
      </w:r>
      <w:r w:rsidRPr="00ED41F3">
        <w:rPr>
          <w:sz w:val="24"/>
          <w:szCs w:val="24"/>
        </w:rPr>
        <w:t>ля элементарную проектную деятельность в малых группах: разрабатывать замысел, ис-</w:t>
      </w:r>
      <w:r w:rsidRPr="00ED41F3">
        <w:rPr>
          <w:spacing w:val="1"/>
          <w:sz w:val="24"/>
          <w:szCs w:val="24"/>
        </w:rPr>
        <w:t xml:space="preserve"> </w:t>
      </w:r>
      <w:r w:rsidRPr="00ED41F3">
        <w:rPr>
          <w:sz w:val="24"/>
          <w:szCs w:val="24"/>
        </w:rPr>
        <w:t>кать</w:t>
      </w:r>
      <w:r w:rsidRPr="00ED41F3">
        <w:rPr>
          <w:spacing w:val="-5"/>
          <w:sz w:val="24"/>
          <w:szCs w:val="24"/>
        </w:rPr>
        <w:t xml:space="preserve"> </w:t>
      </w:r>
      <w:r w:rsidRPr="00ED41F3">
        <w:rPr>
          <w:sz w:val="24"/>
          <w:szCs w:val="24"/>
        </w:rPr>
        <w:t>пути</w:t>
      </w:r>
      <w:r w:rsidRPr="00ED41F3">
        <w:rPr>
          <w:spacing w:val="-3"/>
          <w:sz w:val="24"/>
          <w:szCs w:val="24"/>
        </w:rPr>
        <w:t xml:space="preserve"> </w:t>
      </w:r>
      <w:r w:rsidRPr="00ED41F3">
        <w:rPr>
          <w:sz w:val="24"/>
          <w:szCs w:val="24"/>
        </w:rPr>
        <w:t>его</w:t>
      </w:r>
      <w:r w:rsidRPr="00ED41F3">
        <w:rPr>
          <w:spacing w:val="-2"/>
          <w:sz w:val="24"/>
          <w:szCs w:val="24"/>
        </w:rPr>
        <w:t xml:space="preserve"> </w:t>
      </w:r>
      <w:r w:rsidRPr="00ED41F3">
        <w:rPr>
          <w:sz w:val="24"/>
          <w:szCs w:val="24"/>
        </w:rPr>
        <w:t>реализации,</w:t>
      </w:r>
      <w:r w:rsidRPr="00ED41F3">
        <w:rPr>
          <w:spacing w:val="-4"/>
          <w:sz w:val="24"/>
          <w:szCs w:val="24"/>
        </w:rPr>
        <w:t xml:space="preserve"> </w:t>
      </w:r>
      <w:r w:rsidRPr="00ED41F3">
        <w:rPr>
          <w:sz w:val="24"/>
          <w:szCs w:val="24"/>
        </w:rPr>
        <w:t>воплощать</w:t>
      </w:r>
      <w:r w:rsidRPr="00ED41F3">
        <w:rPr>
          <w:spacing w:val="-4"/>
          <w:sz w:val="24"/>
          <w:szCs w:val="24"/>
        </w:rPr>
        <w:t xml:space="preserve"> </w:t>
      </w:r>
      <w:r w:rsidRPr="00ED41F3">
        <w:rPr>
          <w:sz w:val="24"/>
          <w:szCs w:val="24"/>
        </w:rPr>
        <w:t>его</w:t>
      </w:r>
      <w:r w:rsidRPr="00ED41F3">
        <w:rPr>
          <w:spacing w:val="-2"/>
          <w:sz w:val="24"/>
          <w:szCs w:val="24"/>
        </w:rPr>
        <w:t xml:space="preserve"> </w:t>
      </w:r>
      <w:r w:rsidRPr="00ED41F3">
        <w:rPr>
          <w:sz w:val="24"/>
          <w:szCs w:val="24"/>
        </w:rPr>
        <w:t>в</w:t>
      </w:r>
      <w:r w:rsidRPr="00ED41F3">
        <w:rPr>
          <w:spacing w:val="-4"/>
          <w:sz w:val="24"/>
          <w:szCs w:val="24"/>
        </w:rPr>
        <w:t xml:space="preserve"> </w:t>
      </w:r>
      <w:r w:rsidRPr="00ED41F3">
        <w:rPr>
          <w:sz w:val="24"/>
          <w:szCs w:val="24"/>
        </w:rPr>
        <w:t>продукте,</w:t>
      </w:r>
      <w:r w:rsidRPr="00ED41F3">
        <w:rPr>
          <w:spacing w:val="-3"/>
          <w:sz w:val="24"/>
          <w:szCs w:val="24"/>
        </w:rPr>
        <w:t xml:space="preserve"> </w:t>
      </w:r>
      <w:r w:rsidRPr="00ED41F3">
        <w:rPr>
          <w:sz w:val="24"/>
          <w:szCs w:val="24"/>
        </w:rPr>
        <w:t>демонстрировать</w:t>
      </w:r>
      <w:r w:rsidRPr="00ED41F3">
        <w:rPr>
          <w:spacing w:val="-4"/>
          <w:sz w:val="24"/>
          <w:szCs w:val="24"/>
        </w:rPr>
        <w:t xml:space="preserve"> </w:t>
      </w:r>
      <w:r w:rsidRPr="00ED41F3">
        <w:rPr>
          <w:sz w:val="24"/>
          <w:szCs w:val="24"/>
        </w:rPr>
        <w:t>готовый</w:t>
      </w:r>
      <w:r w:rsidRPr="00ED41F3">
        <w:rPr>
          <w:spacing w:val="1"/>
          <w:sz w:val="24"/>
          <w:szCs w:val="24"/>
        </w:rPr>
        <w:t xml:space="preserve"> </w:t>
      </w:r>
      <w:r w:rsidRPr="00ED41F3">
        <w:rPr>
          <w:sz w:val="24"/>
          <w:szCs w:val="24"/>
        </w:rPr>
        <w:t>продукт;</w:t>
      </w:r>
    </w:p>
    <w:p w:rsidR="00ED41F3" w:rsidRPr="00ED41F3" w:rsidRDefault="00ED41F3" w:rsidP="00ED41F3">
      <w:pPr>
        <w:pStyle w:val="a5"/>
        <w:numPr>
          <w:ilvl w:val="1"/>
          <w:numId w:val="90"/>
        </w:numPr>
        <w:tabs>
          <w:tab w:val="left" w:pos="709"/>
        </w:tabs>
        <w:ind w:right="0"/>
        <w:rPr>
          <w:sz w:val="24"/>
          <w:szCs w:val="24"/>
        </w:rPr>
      </w:pPr>
      <w:r w:rsidRPr="00ED41F3">
        <w:rPr>
          <w:sz w:val="24"/>
          <w:szCs w:val="24"/>
        </w:rPr>
        <w:t>называть</w:t>
      </w:r>
      <w:r w:rsidRPr="00ED41F3">
        <w:rPr>
          <w:spacing w:val="-6"/>
          <w:sz w:val="24"/>
          <w:szCs w:val="24"/>
        </w:rPr>
        <w:t xml:space="preserve"> </w:t>
      </w:r>
      <w:r w:rsidRPr="00ED41F3">
        <w:rPr>
          <w:sz w:val="24"/>
          <w:szCs w:val="24"/>
        </w:rPr>
        <w:t>профессии</w:t>
      </w:r>
      <w:r w:rsidRPr="00ED41F3">
        <w:rPr>
          <w:spacing w:val="-3"/>
          <w:sz w:val="24"/>
          <w:szCs w:val="24"/>
        </w:rPr>
        <w:t xml:space="preserve"> </w:t>
      </w:r>
      <w:r w:rsidRPr="00ED41F3">
        <w:rPr>
          <w:sz w:val="24"/>
          <w:szCs w:val="24"/>
        </w:rPr>
        <w:t>людей,</w:t>
      </w:r>
      <w:r w:rsidRPr="00ED41F3">
        <w:rPr>
          <w:spacing w:val="-5"/>
          <w:sz w:val="24"/>
          <w:szCs w:val="24"/>
        </w:rPr>
        <w:t xml:space="preserve"> </w:t>
      </w:r>
      <w:r w:rsidRPr="00ED41F3">
        <w:rPr>
          <w:sz w:val="24"/>
          <w:szCs w:val="24"/>
        </w:rPr>
        <w:t>работающих</w:t>
      </w:r>
      <w:r w:rsidRPr="00ED41F3">
        <w:rPr>
          <w:spacing w:val="-5"/>
          <w:sz w:val="24"/>
          <w:szCs w:val="24"/>
        </w:rPr>
        <w:t xml:space="preserve"> </w:t>
      </w:r>
      <w:r w:rsidRPr="00ED41F3">
        <w:rPr>
          <w:sz w:val="24"/>
          <w:szCs w:val="24"/>
        </w:rPr>
        <w:t>в</w:t>
      </w:r>
      <w:r w:rsidRPr="00ED41F3">
        <w:rPr>
          <w:spacing w:val="-5"/>
          <w:sz w:val="24"/>
          <w:szCs w:val="24"/>
        </w:rPr>
        <w:t xml:space="preserve"> </w:t>
      </w:r>
      <w:r w:rsidRPr="00ED41F3">
        <w:rPr>
          <w:sz w:val="24"/>
          <w:szCs w:val="24"/>
        </w:rPr>
        <w:t>сфере</w:t>
      </w:r>
      <w:r w:rsidRPr="00ED41F3">
        <w:rPr>
          <w:spacing w:val="-3"/>
          <w:sz w:val="24"/>
          <w:szCs w:val="24"/>
        </w:rPr>
        <w:t xml:space="preserve"> </w:t>
      </w:r>
      <w:r w:rsidRPr="00ED41F3">
        <w:rPr>
          <w:sz w:val="24"/>
          <w:szCs w:val="24"/>
        </w:rPr>
        <w:t>обслуживания.</w:t>
      </w:r>
    </w:p>
    <w:p w:rsidR="00ED41F3" w:rsidRPr="00ED41F3" w:rsidRDefault="00ED41F3" w:rsidP="00ED41F3">
      <w:pPr>
        <w:pStyle w:val="Heading1"/>
        <w:numPr>
          <w:ilvl w:val="0"/>
          <w:numId w:val="90"/>
        </w:numPr>
        <w:tabs>
          <w:tab w:val="left" w:pos="321"/>
        </w:tabs>
        <w:spacing w:before="8"/>
        <w:ind w:hanging="181"/>
        <w:jc w:val="both"/>
      </w:pPr>
      <w:r w:rsidRPr="00ED41F3">
        <w:t>класс</w:t>
      </w:r>
    </w:p>
    <w:p w:rsidR="00ED41F3" w:rsidRPr="00ED41F3" w:rsidRDefault="00ED41F3" w:rsidP="00ED41F3">
      <w:pPr>
        <w:ind w:left="368"/>
        <w:jc w:val="both"/>
        <w:rPr>
          <w:rFonts w:ascii="Times New Roman" w:hAnsi="Times New Roman" w:cs="Times New Roman"/>
          <w:sz w:val="24"/>
          <w:szCs w:val="24"/>
        </w:rPr>
      </w:pPr>
      <w:r w:rsidRPr="00ED41F3">
        <w:rPr>
          <w:rFonts w:ascii="Times New Roman" w:hAnsi="Times New Roman" w:cs="Times New Roman"/>
          <w:sz w:val="24"/>
          <w:szCs w:val="24"/>
        </w:rPr>
        <w:t>К</w:t>
      </w:r>
      <w:r w:rsidRPr="00ED41F3">
        <w:rPr>
          <w:rFonts w:ascii="Times New Roman" w:hAnsi="Times New Roman" w:cs="Times New Roman"/>
          <w:spacing w:val="-2"/>
          <w:sz w:val="24"/>
          <w:szCs w:val="24"/>
        </w:rPr>
        <w:t xml:space="preserve"> </w:t>
      </w:r>
      <w:r w:rsidRPr="00ED41F3">
        <w:rPr>
          <w:rFonts w:ascii="Times New Roman" w:hAnsi="Times New Roman" w:cs="Times New Roman"/>
          <w:sz w:val="24"/>
          <w:szCs w:val="24"/>
        </w:rPr>
        <w:t>концу</w:t>
      </w:r>
      <w:r w:rsidRPr="00ED41F3">
        <w:rPr>
          <w:rFonts w:ascii="Times New Roman" w:hAnsi="Times New Roman" w:cs="Times New Roman"/>
          <w:spacing w:val="-10"/>
          <w:sz w:val="24"/>
          <w:szCs w:val="24"/>
        </w:rPr>
        <w:t xml:space="preserve"> </w:t>
      </w:r>
      <w:r w:rsidRPr="00ED41F3">
        <w:rPr>
          <w:rFonts w:ascii="Times New Roman" w:hAnsi="Times New Roman" w:cs="Times New Roman"/>
          <w:sz w:val="24"/>
          <w:szCs w:val="24"/>
        </w:rPr>
        <w:t>обучения</w:t>
      </w:r>
      <w:r w:rsidRPr="00ED41F3">
        <w:rPr>
          <w:rFonts w:ascii="Times New Roman" w:hAnsi="Times New Roman" w:cs="Times New Roman"/>
          <w:spacing w:val="1"/>
          <w:sz w:val="24"/>
          <w:szCs w:val="24"/>
        </w:rPr>
        <w:t xml:space="preserve"> </w:t>
      </w:r>
      <w:r w:rsidRPr="00ED41F3">
        <w:rPr>
          <w:rFonts w:ascii="Times New Roman" w:hAnsi="Times New Roman" w:cs="Times New Roman"/>
          <w:b/>
          <w:sz w:val="24"/>
          <w:szCs w:val="24"/>
        </w:rPr>
        <w:t>в</w:t>
      </w:r>
      <w:r w:rsidRPr="00ED41F3">
        <w:rPr>
          <w:rFonts w:ascii="Times New Roman" w:hAnsi="Times New Roman" w:cs="Times New Roman"/>
          <w:b/>
          <w:spacing w:val="-4"/>
          <w:sz w:val="24"/>
          <w:szCs w:val="24"/>
        </w:rPr>
        <w:t xml:space="preserve"> </w:t>
      </w:r>
      <w:r w:rsidRPr="00ED41F3">
        <w:rPr>
          <w:rFonts w:ascii="Times New Roman" w:hAnsi="Times New Roman" w:cs="Times New Roman"/>
          <w:b/>
          <w:sz w:val="24"/>
          <w:szCs w:val="24"/>
        </w:rPr>
        <w:t>третьем</w:t>
      </w:r>
      <w:r w:rsidRPr="00ED41F3">
        <w:rPr>
          <w:rFonts w:ascii="Times New Roman" w:hAnsi="Times New Roman" w:cs="Times New Roman"/>
          <w:b/>
          <w:spacing w:val="-3"/>
          <w:sz w:val="24"/>
          <w:szCs w:val="24"/>
        </w:rPr>
        <w:t xml:space="preserve"> </w:t>
      </w:r>
      <w:r w:rsidRPr="00ED41F3">
        <w:rPr>
          <w:rFonts w:ascii="Times New Roman" w:hAnsi="Times New Roman" w:cs="Times New Roman"/>
          <w:b/>
          <w:sz w:val="24"/>
          <w:szCs w:val="24"/>
        </w:rPr>
        <w:t>классе</w:t>
      </w:r>
      <w:r w:rsidRPr="00ED41F3">
        <w:rPr>
          <w:rFonts w:ascii="Times New Roman" w:hAnsi="Times New Roman" w:cs="Times New Roman"/>
          <w:b/>
          <w:spacing w:val="2"/>
          <w:sz w:val="24"/>
          <w:szCs w:val="24"/>
        </w:rPr>
        <w:t xml:space="preserve"> </w:t>
      </w:r>
      <w:r w:rsidRPr="00ED41F3">
        <w:rPr>
          <w:rFonts w:ascii="Times New Roman" w:hAnsi="Times New Roman" w:cs="Times New Roman"/>
          <w:sz w:val="24"/>
          <w:szCs w:val="24"/>
        </w:rPr>
        <w:t>обучающийся научится:</w:t>
      </w:r>
    </w:p>
    <w:p w:rsidR="00ED41F3" w:rsidRPr="00ED41F3" w:rsidRDefault="00ED41F3" w:rsidP="00ED41F3">
      <w:pPr>
        <w:pStyle w:val="a5"/>
        <w:numPr>
          <w:ilvl w:val="1"/>
          <w:numId w:val="90"/>
        </w:numPr>
        <w:tabs>
          <w:tab w:val="left" w:pos="709"/>
        </w:tabs>
        <w:ind w:right="609"/>
        <w:rPr>
          <w:sz w:val="24"/>
          <w:szCs w:val="24"/>
        </w:rPr>
      </w:pPr>
      <w:r w:rsidRPr="00ED41F3">
        <w:rPr>
          <w:sz w:val="24"/>
          <w:szCs w:val="24"/>
        </w:rPr>
        <w:t>понимать смысл понятий «чертѐж развѐртки», «канцелярский нож», «шило», «искус-</w:t>
      </w:r>
      <w:r w:rsidRPr="00ED41F3">
        <w:rPr>
          <w:spacing w:val="1"/>
          <w:sz w:val="24"/>
          <w:szCs w:val="24"/>
        </w:rPr>
        <w:t xml:space="preserve"> </w:t>
      </w:r>
      <w:r w:rsidRPr="00ED41F3">
        <w:rPr>
          <w:sz w:val="24"/>
          <w:szCs w:val="24"/>
        </w:rPr>
        <w:t>ственный</w:t>
      </w:r>
      <w:r w:rsidRPr="00ED41F3">
        <w:rPr>
          <w:spacing w:val="-2"/>
          <w:sz w:val="24"/>
          <w:szCs w:val="24"/>
        </w:rPr>
        <w:t xml:space="preserve"> </w:t>
      </w:r>
      <w:r w:rsidRPr="00ED41F3">
        <w:rPr>
          <w:sz w:val="24"/>
          <w:szCs w:val="24"/>
        </w:rPr>
        <w:t>материал»;</w:t>
      </w:r>
    </w:p>
    <w:p w:rsidR="00ED41F3" w:rsidRPr="00ED41F3" w:rsidRDefault="00ED41F3" w:rsidP="00ED41F3">
      <w:pPr>
        <w:pStyle w:val="a5"/>
        <w:numPr>
          <w:ilvl w:val="1"/>
          <w:numId w:val="90"/>
        </w:numPr>
        <w:tabs>
          <w:tab w:val="left" w:pos="709"/>
        </w:tabs>
        <w:ind w:right="610"/>
        <w:rPr>
          <w:sz w:val="24"/>
          <w:szCs w:val="24"/>
        </w:rPr>
      </w:pPr>
      <w:r w:rsidRPr="00ED41F3">
        <w:rPr>
          <w:sz w:val="24"/>
          <w:szCs w:val="24"/>
        </w:rPr>
        <w:t>выделять</w:t>
      </w:r>
      <w:r w:rsidRPr="00ED41F3">
        <w:rPr>
          <w:spacing w:val="1"/>
          <w:sz w:val="24"/>
          <w:szCs w:val="24"/>
        </w:rPr>
        <w:t xml:space="preserve"> </w:t>
      </w:r>
      <w:r w:rsidRPr="00ED41F3">
        <w:rPr>
          <w:sz w:val="24"/>
          <w:szCs w:val="24"/>
        </w:rPr>
        <w:t>и</w:t>
      </w:r>
      <w:r w:rsidRPr="00ED41F3">
        <w:rPr>
          <w:spacing w:val="1"/>
          <w:sz w:val="24"/>
          <w:szCs w:val="24"/>
        </w:rPr>
        <w:t xml:space="preserve"> </w:t>
      </w:r>
      <w:r w:rsidRPr="00ED41F3">
        <w:rPr>
          <w:sz w:val="24"/>
          <w:szCs w:val="24"/>
        </w:rPr>
        <w:t>называть</w:t>
      </w:r>
      <w:r w:rsidRPr="00ED41F3">
        <w:rPr>
          <w:spacing w:val="1"/>
          <w:sz w:val="24"/>
          <w:szCs w:val="24"/>
        </w:rPr>
        <w:t xml:space="preserve"> </w:t>
      </w:r>
      <w:r w:rsidRPr="00ED41F3">
        <w:rPr>
          <w:sz w:val="24"/>
          <w:szCs w:val="24"/>
        </w:rPr>
        <w:t>характерные</w:t>
      </w:r>
      <w:r w:rsidRPr="00ED41F3">
        <w:rPr>
          <w:spacing w:val="1"/>
          <w:sz w:val="24"/>
          <w:szCs w:val="24"/>
        </w:rPr>
        <w:t xml:space="preserve"> </w:t>
      </w:r>
      <w:r w:rsidRPr="00ED41F3">
        <w:rPr>
          <w:sz w:val="24"/>
          <w:szCs w:val="24"/>
        </w:rPr>
        <w:t>особенности</w:t>
      </w:r>
      <w:r w:rsidRPr="00ED41F3">
        <w:rPr>
          <w:spacing w:val="1"/>
          <w:sz w:val="24"/>
          <w:szCs w:val="24"/>
        </w:rPr>
        <w:t xml:space="preserve"> </w:t>
      </w:r>
      <w:r w:rsidRPr="00ED41F3">
        <w:rPr>
          <w:sz w:val="24"/>
          <w:szCs w:val="24"/>
        </w:rPr>
        <w:t>изученных</w:t>
      </w:r>
      <w:r w:rsidRPr="00ED41F3">
        <w:rPr>
          <w:spacing w:val="1"/>
          <w:sz w:val="24"/>
          <w:szCs w:val="24"/>
        </w:rPr>
        <w:t xml:space="preserve"> </w:t>
      </w:r>
      <w:r w:rsidRPr="00ED41F3">
        <w:rPr>
          <w:sz w:val="24"/>
          <w:szCs w:val="24"/>
        </w:rPr>
        <w:t>видов</w:t>
      </w:r>
      <w:r w:rsidRPr="00ED41F3">
        <w:rPr>
          <w:spacing w:val="1"/>
          <w:sz w:val="24"/>
          <w:szCs w:val="24"/>
        </w:rPr>
        <w:t xml:space="preserve"> </w:t>
      </w:r>
      <w:r w:rsidRPr="00ED41F3">
        <w:rPr>
          <w:sz w:val="24"/>
          <w:szCs w:val="24"/>
        </w:rPr>
        <w:t>декоративно-</w:t>
      </w:r>
      <w:r w:rsidRPr="00ED41F3">
        <w:rPr>
          <w:spacing w:val="1"/>
          <w:sz w:val="24"/>
          <w:szCs w:val="24"/>
        </w:rPr>
        <w:t xml:space="preserve"> </w:t>
      </w:r>
      <w:r w:rsidRPr="00ED41F3">
        <w:rPr>
          <w:sz w:val="24"/>
          <w:szCs w:val="24"/>
        </w:rPr>
        <w:t>прикладного искусства, профессии мастеров прикладного искусства (в рамках изученно-</w:t>
      </w:r>
      <w:r w:rsidRPr="00ED41F3">
        <w:rPr>
          <w:spacing w:val="-57"/>
          <w:sz w:val="24"/>
          <w:szCs w:val="24"/>
        </w:rPr>
        <w:t xml:space="preserve"> </w:t>
      </w:r>
      <w:r w:rsidRPr="00ED41F3">
        <w:rPr>
          <w:sz w:val="24"/>
          <w:szCs w:val="24"/>
        </w:rPr>
        <w:t>го);</w:t>
      </w:r>
    </w:p>
    <w:p w:rsidR="00ED41F3" w:rsidRPr="00ED41F3" w:rsidRDefault="00ED41F3" w:rsidP="00ED41F3">
      <w:pPr>
        <w:pStyle w:val="a5"/>
        <w:numPr>
          <w:ilvl w:val="1"/>
          <w:numId w:val="90"/>
        </w:numPr>
        <w:tabs>
          <w:tab w:val="left" w:pos="709"/>
        </w:tabs>
        <w:ind w:right="610"/>
        <w:rPr>
          <w:sz w:val="24"/>
          <w:szCs w:val="24"/>
        </w:rPr>
      </w:pPr>
      <w:r w:rsidRPr="00ED41F3">
        <w:rPr>
          <w:sz w:val="24"/>
          <w:szCs w:val="24"/>
        </w:rPr>
        <w:t>узнавать и называть по характерным особенностям образцов или по описанию изучен-</w:t>
      </w:r>
      <w:r w:rsidRPr="00ED41F3">
        <w:rPr>
          <w:spacing w:val="1"/>
          <w:sz w:val="24"/>
          <w:szCs w:val="24"/>
        </w:rPr>
        <w:t xml:space="preserve"> </w:t>
      </w:r>
      <w:r w:rsidRPr="00ED41F3">
        <w:rPr>
          <w:sz w:val="24"/>
          <w:szCs w:val="24"/>
        </w:rPr>
        <w:t>ные и</w:t>
      </w:r>
      <w:r w:rsidRPr="00ED41F3">
        <w:rPr>
          <w:spacing w:val="-1"/>
          <w:sz w:val="24"/>
          <w:szCs w:val="24"/>
        </w:rPr>
        <w:t xml:space="preserve"> </w:t>
      </w:r>
      <w:r w:rsidRPr="00ED41F3">
        <w:rPr>
          <w:sz w:val="24"/>
          <w:szCs w:val="24"/>
        </w:rPr>
        <w:t>распространѐнные</w:t>
      </w:r>
      <w:r w:rsidRPr="00ED41F3">
        <w:rPr>
          <w:spacing w:val="1"/>
          <w:sz w:val="24"/>
          <w:szCs w:val="24"/>
        </w:rPr>
        <w:t xml:space="preserve"> </w:t>
      </w:r>
      <w:r w:rsidRPr="00ED41F3">
        <w:rPr>
          <w:sz w:val="24"/>
          <w:szCs w:val="24"/>
        </w:rPr>
        <w:t>в</w:t>
      </w:r>
      <w:r w:rsidRPr="00ED41F3">
        <w:rPr>
          <w:spacing w:val="-2"/>
          <w:sz w:val="24"/>
          <w:szCs w:val="24"/>
        </w:rPr>
        <w:t xml:space="preserve"> </w:t>
      </w:r>
      <w:r w:rsidRPr="00ED41F3">
        <w:rPr>
          <w:sz w:val="24"/>
          <w:szCs w:val="24"/>
        </w:rPr>
        <w:t>крае ремѐсла;</w:t>
      </w:r>
    </w:p>
    <w:p w:rsidR="00ED41F3" w:rsidRPr="00ED41F3" w:rsidRDefault="00ED41F3" w:rsidP="00ED41F3">
      <w:pPr>
        <w:pStyle w:val="a5"/>
        <w:numPr>
          <w:ilvl w:val="1"/>
          <w:numId w:val="90"/>
        </w:numPr>
        <w:tabs>
          <w:tab w:val="left" w:pos="709"/>
        </w:tabs>
        <w:spacing w:before="1"/>
        <w:ind w:right="624"/>
        <w:rPr>
          <w:sz w:val="24"/>
          <w:szCs w:val="24"/>
        </w:rPr>
      </w:pPr>
      <w:r w:rsidRPr="00ED41F3">
        <w:rPr>
          <w:sz w:val="24"/>
          <w:szCs w:val="24"/>
        </w:rPr>
        <w:t>называть и описывать свойства наиболее распространѐнных изучаемых искусственных и</w:t>
      </w:r>
      <w:r w:rsidRPr="00ED41F3">
        <w:rPr>
          <w:spacing w:val="-57"/>
          <w:sz w:val="24"/>
          <w:szCs w:val="24"/>
        </w:rPr>
        <w:t xml:space="preserve"> </w:t>
      </w:r>
      <w:r w:rsidRPr="00ED41F3">
        <w:rPr>
          <w:sz w:val="24"/>
          <w:szCs w:val="24"/>
        </w:rPr>
        <w:t>синтетических</w:t>
      </w:r>
      <w:r w:rsidRPr="00ED41F3">
        <w:rPr>
          <w:spacing w:val="-1"/>
          <w:sz w:val="24"/>
          <w:szCs w:val="24"/>
        </w:rPr>
        <w:t xml:space="preserve"> </w:t>
      </w:r>
      <w:r w:rsidRPr="00ED41F3">
        <w:rPr>
          <w:sz w:val="24"/>
          <w:szCs w:val="24"/>
        </w:rPr>
        <w:t>материалов</w:t>
      </w:r>
      <w:r w:rsidRPr="00ED41F3">
        <w:rPr>
          <w:spacing w:val="-1"/>
          <w:sz w:val="24"/>
          <w:szCs w:val="24"/>
        </w:rPr>
        <w:t xml:space="preserve"> </w:t>
      </w:r>
      <w:r w:rsidRPr="00ED41F3">
        <w:rPr>
          <w:sz w:val="24"/>
          <w:szCs w:val="24"/>
        </w:rPr>
        <w:t>(бумага, металлы, текстиль</w:t>
      </w:r>
      <w:r w:rsidRPr="00ED41F3">
        <w:rPr>
          <w:spacing w:val="-3"/>
          <w:sz w:val="24"/>
          <w:szCs w:val="24"/>
        </w:rPr>
        <w:t xml:space="preserve"> </w:t>
      </w:r>
      <w:r w:rsidRPr="00ED41F3">
        <w:rPr>
          <w:sz w:val="24"/>
          <w:szCs w:val="24"/>
        </w:rPr>
        <w:t>и</w:t>
      </w:r>
      <w:r w:rsidRPr="00ED41F3">
        <w:rPr>
          <w:spacing w:val="5"/>
          <w:sz w:val="24"/>
          <w:szCs w:val="24"/>
        </w:rPr>
        <w:t xml:space="preserve"> </w:t>
      </w:r>
      <w:r w:rsidRPr="00ED41F3">
        <w:rPr>
          <w:sz w:val="24"/>
          <w:szCs w:val="24"/>
        </w:rPr>
        <w:t>др.);</w:t>
      </w:r>
    </w:p>
    <w:p w:rsidR="00ED41F3" w:rsidRPr="00ED41F3" w:rsidRDefault="00ED41F3" w:rsidP="00ED41F3">
      <w:pPr>
        <w:pStyle w:val="a5"/>
        <w:numPr>
          <w:ilvl w:val="1"/>
          <w:numId w:val="90"/>
        </w:numPr>
        <w:tabs>
          <w:tab w:val="left" w:pos="709"/>
        </w:tabs>
        <w:ind w:right="610"/>
        <w:rPr>
          <w:sz w:val="24"/>
          <w:szCs w:val="24"/>
        </w:rPr>
      </w:pPr>
      <w:r w:rsidRPr="00ED41F3">
        <w:rPr>
          <w:sz w:val="24"/>
          <w:szCs w:val="24"/>
        </w:rPr>
        <w:t>читать чертѐж развѐртки и выполнять разметку развѐрток с помощью чертѐжных ин-</w:t>
      </w:r>
      <w:r w:rsidRPr="00ED41F3">
        <w:rPr>
          <w:spacing w:val="1"/>
          <w:sz w:val="24"/>
          <w:szCs w:val="24"/>
        </w:rPr>
        <w:t xml:space="preserve"> </w:t>
      </w:r>
      <w:r w:rsidRPr="00ED41F3">
        <w:rPr>
          <w:sz w:val="24"/>
          <w:szCs w:val="24"/>
        </w:rPr>
        <w:t>струментов</w:t>
      </w:r>
      <w:r w:rsidRPr="00ED41F3">
        <w:rPr>
          <w:spacing w:val="-3"/>
          <w:sz w:val="24"/>
          <w:szCs w:val="24"/>
        </w:rPr>
        <w:t xml:space="preserve"> </w:t>
      </w:r>
      <w:r w:rsidRPr="00ED41F3">
        <w:rPr>
          <w:sz w:val="24"/>
          <w:szCs w:val="24"/>
        </w:rPr>
        <w:t>(линейка,</w:t>
      </w:r>
      <w:r w:rsidRPr="00ED41F3">
        <w:rPr>
          <w:spacing w:val="3"/>
          <w:sz w:val="24"/>
          <w:szCs w:val="24"/>
        </w:rPr>
        <w:t xml:space="preserve"> </w:t>
      </w:r>
      <w:r w:rsidRPr="00ED41F3">
        <w:rPr>
          <w:sz w:val="24"/>
          <w:szCs w:val="24"/>
        </w:rPr>
        <w:t>угольник, циркуль);</w:t>
      </w:r>
    </w:p>
    <w:p w:rsidR="00ED41F3" w:rsidRPr="00ED41F3" w:rsidRDefault="00ED41F3" w:rsidP="00ED41F3">
      <w:pPr>
        <w:pStyle w:val="a5"/>
        <w:numPr>
          <w:ilvl w:val="1"/>
          <w:numId w:val="90"/>
        </w:numPr>
        <w:tabs>
          <w:tab w:val="left" w:pos="709"/>
        </w:tabs>
        <w:ind w:right="0"/>
        <w:rPr>
          <w:sz w:val="24"/>
          <w:szCs w:val="24"/>
        </w:rPr>
      </w:pPr>
      <w:r w:rsidRPr="00ED41F3">
        <w:rPr>
          <w:sz w:val="24"/>
          <w:szCs w:val="24"/>
        </w:rPr>
        <w:t>узнавать</w:t>
      </w:r>
      <w:r w:rsidRPr="00ED41F3">
        <w:rPr>
          <w:spacing w:val="-4"/>
          <w:sz w:val="24"/>
          <w:szCs w:val="24"/>
        </w:rPr>
        <w:t xml:space="preserve"> </w:t>
      </w:r>
      <w:r w:rsidRPr="00ED41F3">
        <w:rPr>
          <w:sz w:val="24"/>
          <w:szCs w:val="24"/>
        </w:rPr>
        <w:t>и</w:t>
      </w:r>
      <w:r w:rsidRPr="00ED41F3">
        <w:rPr>
          <w:spacing w:val="-3"/>
          <w:sz w:val="24"/>
          <w:szCs w:val="24"/>
        </w:rPr>
        <w:t xml:space="preserve"> </w:t>
      </w:r>
      <w:r w:rsidRPr="00ED41F3">
        <w:rPr>
          <w:sz w:val="24"/>
          <w:szCs w:val="24"/>
        </w:rPr>
        <w:t>называть</w:t>
      </w:r>
      <w:r w:rsidRPr="00ED41F3">
        <w:rPr>
          <w:spacing w:val="-3"/>
          <w:sz w:val="24"/>
          <w:szCs w:val="24"/>
        </w:rPr>
        <w:t xml:space="preserve"> </w:t>
      </w:r>
      <w:r w:rsidRPr="00ED41F3">
        <w:rPr>
          <w:sz w:val="24"/>
          <w:szCs w:val="24"/>
        </w:rPr>
        <w:t>линии</w:t>
      </w:r>
      <w:r w:rsidRPr="00ED41F3">
        <w:rPr>
          <w:spacing w:val="-3"/>
          <w:sz w:val="24"/>
          <w:szCs w:val="24"/>
        </w:rPr>
        <w:t xml:space="preserve"> </w:t>
      </w:r>
      <w:r w:rsidRPr="00ED41F3">
        <w:rPr>
          <w:sz w:val="24"/>
          <w:szCs w:val="24"/>
        </w:rPr>
        <w:t>чертежа</w:t>
      </w:r>
      <w:r w:rsidRPr="00ED41F3">
        <w:rPr>
          <w:spacing w:val="-1"/>
          <w:sz w:val="24"/>
          <w:szCs w:val="24"/>
        </w:rPr>
        <w:t xml:space="preserve"> </w:t>
      </w:r>
      <w:r w:rsidRPr="00ED41F3">
        <w:rPr>
          <w:sz w:val="24"/>
          <w:szCs w:val="24"/>
        </w:rPr>
        <w:t>(осевая</w:t>
      </w:r>
      <w:r w:rsidRPr="00ED41F3">
        <w:rPr>
          <w:spacing w:val="-1"/>
          <w:sz w:val="24"/>
          <w:szCs w:val="24"/>
        </w:rPr>
        <w:t xml:space="preserve"> </w:t>
      </w:r>
      <w:r w:rsidRPr="00ED41F3">
        <w:rPr>
          <w:sz w:val="24"/>
          <w:szCs w:val="24"/>
        </w:rPr>
        <w:t>и</w:t>
      </w:r>
      <w:r w:rsidRPr="00ED41F3">
        <w:rPr>
          <w:spacing w:val="-2"/>
          <w:sz w:val="24"/>
          <w:szCs w:val="24"/>
        </w:rPr>
        <w:t xml:space="preserve"> </w:t>
      </w:r>
      <w:r w:rsidRPr="00ED41F3">
        <w:rPr>
          <w:sz w:val="24"/>
          <w:szCs w:val="24"/>
        </w:rPr>
        <w:t>центровая);</w:t>
      </w:r>
    </w:p>
    <w:p w:rsidR="00ED41F3" w:rsidRPr="00ED41F3" w:rsidRDefault="00ED41F3" w:rsidP="00ED41F3">
      <w:pPr>
        <w:pStyle w:val="a5"/>
        <w:numPr>
          <w:ilvl w:val="1"/>
          <w:numId w:val="90"/>
        </w:numPr>
        <w:tabs>
          <w:tab w:val="left" w:pos="709"/>
        </w:tabs>
        <w:ind w:right="0"/>
        <w:rPr>
          <w:sz w:val="24"/>
          <w:szCs w:val="24"/>
        </w:rPr>
      </w:pPr>
      <w:r w:rsidRPr="00ED41F3">
        <w:rPr>
          <w:sz w:val="24"/>
          <w:szCs w:val="24"/>
        </w:rPr>
        <w:t>безопасно</w:t>
      </w:r>
      <w:r w:rsidRPr="00ED41F3">
        <w:rPr>
          <w:spacing w:val="-5"/>
          <w:sz w:val="24"/>
          <w:szCs w:val="24"/>
        </w:rPr>
        <w:t xml:space="preserve"> </w:t>
      </w:r>
      <w:r w:rsidRPr="00ED41F3">
        <w:rPr>
          <w:sz w:val="24"/>
          <w:szCs w:val="24"/>
        </w:rPr>
        <w:t>пользоваться</w:t>
      </w:r>
      <w:r w:rsidRPr="00ED41F3">
        <w:rPr>
          <w:spacing w:val="-2"/>
          <w:sz w:val="24"/>
          <w:szCs w:val="24"/>
        </w:rPr>
        <w:t xml:space="preserve"> </w:t>
      </w:r>
      <w:r w:rsidRPr="00ED41F3">
        <w:rPr>
          <w:sz w:val="24"/>
          <w:szCs w:val="24"/>
        </w:rPr>
        <w:t>канцелярским</w:t>
      </w:r>
      <w:r w:rsidRPr="00ED41F3">
        <w:rPr>
          <w:spacing w:val="-8"/>
          <w:sz w:val="24"/>
          <w:szCs w:val="24"/>
        </w:rPr>
        <w:t xml:space="preserve"> </w:t>
      </w:r>
      <w:r w:rsidRPr="00ED41F3">
        <w:rPr>
          <w:sz w:val="24"/>
          <w:szCs w:val="24"/>
        </w:rPr>
        <w:t>ножом,</w:t>
      </w:r>
      <w:r w:rsidRPr="00ED41F3">
        <w:rPr>
          <w:spacing w:val="-3"/>
          <w:sz w:val="24"/>
          <w:szCs w:val="24"/>
        </w:rPr>
        <w:t xml:space="preserve"> </w:t>
      </w:r>
      <w:r w:rsidRPr="00ED41F3">
        <w:rPr>
          <w:sz w:val="24"/>
          <w:szCs w:val="24"/>
        </w:rPr>
        <w:t>шилом;</w:t>
      </w:r>
    </w:p>
    <w:p w:rsidR="00ED41F3" w:rsidRPr="00ED41F3" w:rsidRDefault="00ED41F3" w:rsidP="00ED41F3">
      <w:pPr>
        <w:pStyle w:val="a5"/>
        <w:numPr>
          <w:ilvl w:val="1"/>
          <w:numId w:val="90"/>
        </w:numPr>
        <w:tabs>
          <w:tab w:val="left" w:pos="709"/>
        </w:tabs>
        <w:ind w:right="0"/>
        <w:rPr>
          <w:sz w:val="24"/>
          <w:szCs w:val="24"/>
        </w:rPr>
      </w:pPr>
      <w:r w:rsidRPr="00ED41F3">
        <w:rPr>
          <w:sz w:val="24"/>
          <w:szCs w:val="24"/>
        </w:rPr>
        <w:t>выполнять</w:t>
      </w:r>
      <w:r w:rsidRPr="00ED41F3">
        <w:rPr>
          <w:spacing w:val="-8"/>
          <w:sz w:val="24"/>
          <w:szCs w:val="24"/>
        </w:rPr>
        <w:t xml:space="preserve"> </w:t>
      </w:r>
      <w:r w:rsidRPr="00ED41F3">
        <w:rPr>
          <w:sz w:val="24"/>
          <w:szCs w:val="24"/>
        </w:rPr>
        <w:t>рицовку;</w:t>
      </w:r>
    </w:p>
    <w:p w:rsidR="00ED41F3" w:rsidRPr="00ED41F3" w:rsidRDefault="00ED41F3" w:rsidP="00ED41F3">
      <w:pPr>
        <w:pStyle w:val="a5"/>
        <w:numPr>
          <w:ilvl w:val="1"/>
          <w:numId w:val="90"/>
        </w:numPr>
        <w:tabs>
          <w:tab w:val="left" w:pos="709"/>
        </w:tabs>
        <w:ind w:right="0"/>
        <w:rPr>
          <w:sz w:val="24"/>
          <w:szCs w:val="24"/>
        </w:rPr>
      </w:pPr>
      <w:r w:rsidRPr="00ED41F3">
        <w:rPr>
          <w:sz w:val="24"/>
          <w:szCs w:val="24"/>
        </w:rPr>
        <w:t>выполнять</w:t>
      </w:r>
      <w:r w:rsidRPr="00ED41F3">
        <w:rPr>
          <w:spacing w:val="-4"/>
          <w:sz w:val="24"/>
          <w:szCs w:val="24"/>
        </w:rPr>
        <w:t xml:space="preserve"> </w:t>
      </w:r>
      <w:r w:rsidRPr="00ED41F3">
        <w:rPr>
          <w:sz w:val="24"/>
          <w:szCs w:val="24"/>
        </w:rPr>
        <w:t>соединение</w:t>
      </w:r>
      <w:r w:rsidRPr="00ED41F3">
        <w:rPr>
          <w:spacing w:val="-1"/>
          <w:sz w:val="24"/>
          <w:szCs w:val="24"/>
        </w:rPr>
        <w:t xml:space="preserve"> </w:t>
      </w:r>
      <w:r w:rsidRPr="00ED41F3">
        <w:rPr>
          <w:sz w:val="24"/>
          <w:szCs w:val="24"/>
        </w:rPr>
        <w:t>деталей</w:t>
      </w:r>
      <w:r w:rsidRPr="00ED41F3">
        <w:rPr>
          <w:spacing w:val="-2"/>
          <w:sz w:val="24"/>
          <w:szCs w:val="24"/>
        </w:rPr>
        <w:t xml:space="preserve"> </w:t>
      </w:r>
      <w:r w:rsidRPr="00ED41F3">
        <w:rPr>
          <w:sz w:val="24"/>
          <w:szCs w:val="24"/>
        </w:rPr>
        <w:t>и</w:t>
      </w:r>
      <w:r w:rsidRPr="00ED41F3">
        <w:rPr>
          <w:spacing w:val="-3"/>
          <w:sz w:val="24"/>
          <w:szCs w:val="24"/>
        </w:rPr>
        <w:t xml:space="preserve"> </w:t>
      </w:r>
      <w:r w:rsidRPr="00ED41F3">
        <w:rPr>
          <w:sz w:val="24"/>
          <w:szCs w:val="24"/>
        </w:rPr>
        <w:t>отделку</w:t>
      </w:r>
      <w:r w:rsidRPr="00ED41F3">
        <w:rPr>
          <w:spacing w:val="-9"/>
          <w:sz w:val="24"/>
          <w:szCs w:val="24"/>
        </w:rPr>
        <w:t xml:space="preserve"> </w:t>
      </w:r>
      <w:r w:rsidRPr="00ED41F3">
        <w:rPr>
          <w:sz w:val="24"/>
          <w:szCs w:val="24"/>
        </w:rPr>
        <w:t>изделия</w:t>
      </w:r>
      <w:r w:rsidRPr="00ED41F3">
        <w:rPr>
          <w:spacing w:val="-1"/>
          <w:sz w:val="24"/>
          <w:szCs w:val="24"/>
        </w:rPr>
        <w:t xml:space="preserve"> </w:t>
      </w:r>
      <w:r w:rsidRPr="00ED41F3">
        <w:rPr>
          <w:sz w:val="24"/>
          <w:szCs w:val="24"/>
        </w:rPr>
        <w:t>освоенными</w:t>
      </w:r>
      <w:r w:rsidRPr="00ED41F3">
        <w:rPr>
          <w:spacing w:val="-2"/>
          <w:sz w:val="24"/>
          <w:szCs w:val="24"/>
        </w:rPr>
        <w:t xml:space="preserve"> </w:t>
      </w:r>
      <w:r w:rsidRPr="00ED41F3">
        <w:rPr>
          <w:sz w:val="24"/>
          <w:szCs w:val="24"/>
        </w:rPr>
        <w:t>ручными</w:t>
      </w:r>
      <w:r w:rsidRPr="00ED41F3">
        <w:rPr>
          <w:spacing w:val="-1"/>
          <w:sz w:val="24"/>
          <w:szCs w:val="24"/>
        </w:rPr>
        <w:t xml:space="preserve"> </w:t>
      </w:r>
      <w:r w:rsidRPr="00ED41F3">
        <w:rPr>
          <w:sz w:val="24"/>
          <w:szCs w:val="24"/>
        </w:rPr>
        <w:t>строчками;</w:t>
      </w:r>
    </w:p>
    <w:p w:rsidR="00ED41F3" w:rsidRPr="00ED41F3" w:rsidRDefault="00ED41F3" w:rsidP="00ED41F3">
      <w:pPr>
        <w:pStyle w:val="a5"/>
        <w:numPr>
          <w:ilvl w:val="1"/>
          <w:numId w:val="90"/>
        </w:numPr>
        <w:tabs>
          <w:tab w:val="left" w:pos="709"/>
        </w:tabs>
        <w:ind w:right="614"/>
        <w:rPr>
          <w:sz w:val="24"/>
          <w:szCs w:val="24"/>
        </w:rPr>
      </w:pPr>
      <w:r w:rsidRPr="00ED41F3">
        <w:rPr>
          <w:sz w:val="24"/>
          <w:szCs w:val="24"/>
        </w:rPr>
        <w:t>решать простейшие задачи технико-технологического характера по изменению вида и</w:t>
      </w:r>
      <w:r w:rsidRPr="00ED41F3">
        <w:rPr>
          <w:spacing w:val="1"/>
          <w:sz w:val="24"/>
          <w:szCs w:val="24"/>
        </w:rPr>
        <w:t xml:space="preserve"> </w:t>
      </w:r>
      <w:r w:rsidRPr="00ED41F3">
        <w:rPr>
          <w:sz w:val="24"/>
          <w:szCs w:val="24"/>
        </w:rPr>
        <w:t>способа соединения деталей: на достраивание, придание новых свойств конструкции в</w:t>
      </w:r>
      <w:r w:rsidRPr="00ED41F3">
        <w:rPr>
          <w:spacing w:val="1"/>
          <w:sz w:val="24"/>
          <w:szCs w:val="24"/>
        </w:rPr>
        <w:t xml:space="preserve"> </w:t>
      </w:r>
      <w:r w:rsidRPr="00ED41F3">
        <w:rPr>
          <w:sz w:val="24"/>
          <w:szCs w:val="24"/>
        </w:rPr>
        <w:t>соответствии с новыми/дополненными требованиями; использовать комбинированные</w:t>
      </w:r>
      <w:r w:rsidRPr="00ED41F3">
        <w:rPr>
          <w:spacing w:val="1"/>
          <w:sz w:val="24"/>
          <w:szCs w:val="24"/>
        </w:rPr>
        <w:t xml:space="preserve"> </w:t>
      </w:r>
      <w:r w:rsidRPr="00ED41F3">
        <w:rPr>
          <w:sz w:val="24"/>
          <w:szCs w:val="24"/>
        </w:rPr>
        <w:t>техники</w:t>
      </w:r>
      <w:r w:rsidRPr="00ED41F3">
        <w:rPr>
          <w:spacing w:val="1"/>
          <w:sz w:val="24"/>
          <w:szCs w:val="24"/>
        </w:rPr>
        <w:t xml:space="preserve"> </w:t>
      </w:r>
      <w:r w:rsidRPr="00ED41F3">
        <w:rPr>
          <w:sz w:val="24"/>
          <w:szCs w:val="24"/>
        </w:rPr>
        <w:t>при</w:t>
      </w:r>
      <w:r w:rsidRPr="00ED41F3">
        <w:rPr>
          <w:spacing w:val="1"/>
          <w:sz w:val="24"/>
          <w:szCs w:val="24"/>
        </w:rPr>
        <w:t xml:space="preserve"> </w:t>
      </w:r>
      <w:r w:rsidRPr="00ED41F3">
        <w:rPr>
          <w:sz w:val="24"/>
          <w:szCs w:val="24"/>
        </w:rPr>
        <w:t>изготовлении</w:t>
      </w:r>
      <w:r w:rsidRPr="00ED41F3">
        <w:rPr>
          <w:spacing w:val="1"/>
          <w:sz w:val="24"/>
          <w:szCs w:val="24"/>
        </w:rPr>
        <w:t xml:space="preserve"> </w:t>
      </w:r>
      <w:r w:rsidRPr="00ED41F3">
        <w:rPr>
          <w:sz w:val="24"/>
          <w:szCs w:val="24"/>
        </w:rPr>
        <w:t>изделий</w:t>
      </w:r>
      <w:r w:rsidRPr="00ED41F3">
        <w:rPr>
          <w:spacing w:val="1"/>
          <w:sz w:val="24"/>
          <w:szCs w:val="24"/>
        </w:rPr>
        <w:t xml:space="preserve"> </w:t>
      </w:r>
      <w:r w:rsidRPr="00ED41F3">
        <w:rPr>
          <w:sz w:val="24"/>
          <w:szCs w:val="24"/>
        </w:rPr>
        <w:t>в соответствии</w:t>
      </w:r>
      <w:r w:rsidRPr="00ED41F3">
        <w:rPr>
          <w:spacing w:val="1"/>
          <w:sz w:val="24"/>
          <w:szCs w:val="24"/>
        </w:rPr>
        <w:t xml:space="preserve"> </w:t>
      </w:r>
      <w:r w:rsidRPr="00ED41F3">
        <w:rPr>
          <w:sz w:val="24"/>
          <w:szCs w:val="24"/>
        </w:rPr>
        <w:t>с</w:t>
      </w:r>
      <w:r w:rsidRPr="00ED41F3">
        <w:rPr>
          <w:spacing w:val="1"/>
          <w:sz w:val="24"/>
          <w:szCs w:val="24"/>
        </w:rPr>
        <w:t xml:space="preserve"> </w:t>
      </w:r>
      <w:r w:rsidRPr="00ED41F3">
        <w:rPr>
          <w:sz w:val="24"/>
          <w:szCs w:val="24"/>
        </w:rPr>
        <w:t>технической</w:t>
      </w:r>
      <w:r w:rsidRPr="00ED41F3">
        <w:rPr>
          <w:spacing w:val="1"/>
          <w:sz w:val="24"/>
          <w:szCs w:val="24"/>
        </w:rPr>
        <w:t xml:space="preserve"> </w:t>
      </w:r>
      <w:r w:rsidRPr="00ED41F3">
        <w:rPr>
          <w:sz w:val="24"/>
          <w:szCs w:val="24"/>
        </w:rPr>
        <w:t>или</w:t>
      </w:r>
      <w:r w:rsidRPr="00ED41F3">
        <w:rPr>
          <w:spacing w:val="1"/>
          <w:sz w:val="24"/>
          <w:szCs w:val="24"/>
        </w:rPr>
        <w:t xml:space="preserve"> </w:t>
      </w:r>
      <w:r w:rsidRPr="00ED41F3">
        <w:rPr>
          <w:sz w:val="24"/>
          <w:szCs w:val="24"/>
        </w:rPr>
        <w:t>декоративно-</w:t>
      </w:r>
      <w:r w:rsidRPr="00ED41F3">
        <w:rPr>
          <w:spacing w:val="1"/>
          <w:sz w:val="24"/>
          <w:szCs w:val="24"/>
        </w:rPr>
        <w:t xml:space="preserve"> </w:t>
      </w:r>
      <w:r w:rsidRPr="00ED41F3">
        <w:rPr>
          <w:sz w:val="24"/>
          <w:szCs w:val="24"/>
        </w:rPr>
        <w:t>художественной</w:t>
      </w:r>
      <w:r w:rsidRPr="00ED41F3">
        <w:rPr>
          <w:spacing w:val="-1"/>
          <w:sz w:val="24"/>
          <w:szCs w:val="24"/>
        </w:rPr>
        <w:t xml:space="preserve"> </w:t>
      </w:r>
      <w:r w:rsidRPr="00ED41F3">
        <w:rPr>
          <w:sz w:val="24"/>
          <w:szCs w:val="24"/>
        </w:rPr>
        <w:t>задачей;</w:t>
      </w:r>
    </w:p>
    <w:p w:rsidR="00ED41F3" w:rsidRPr="00ED41F3" w:rsidRDefault="00ED41F3" w:rsidP="00ED41F3">
      <w:pPr>
        <w:pStyle w:val="a5"/>
        <w:numPr>
          <w:ilvl w:val="1"/>
          <w:numId w:val="90"/>
        </w:numPr>
        <w:tabs>
          <w:tab w:val="left" w:pos="709"/>
        </w:tabs>
        <w:spacing w:before="1"/>
        <w:ind w:right="614"/>
        <w:rPr>
          <w:sz w:val="24"/>
          <w:szCs w:val="24"/>
        </w:rPr>
      </w:pPr>
      <w:r w:rsidRPr="00ED41F3">
        <w:rPr>
          <w:sz w:val="24"/>
          <w:szCs w:val="24"/>
        </w:rPr>
        <w:t>понимать технологический и практический смысл различных видов соединений в техни-</w:t>
      </w:r>
      <w:r w:rsidRPr="00ED41F3">
        <w:rPr>
          <w:spacing w:val="-57"/>
          <w:sz w:val="24"/>
          <w:szCs w:val="24"/>
        </w:rPr>
        <w:t xml:space="preserve"> </w:t>
      </w:r>
      <w:r w:rsidRPr="00ED41F3">
        <w:rPr>
          <w:sz w:val="24"/>
          <w:szCs w:val="24"/>
        </w:rPr>
        <w:t>ческих объектах, простейшие способы достижения прочности конструкций; использо-</w:t>
      </w:r>
      <w:r w:rsidRPr="00ED41F3">
        <w:rPr>
          <w:spacing w:val="1"/>
          <w:sz w:val="24"/>
          <w:szCs w:val="24"/>
        </w:rPr>
        <w:t xml:space="preserve"> </w:t>
      </w:r>
      <w:r w:rsidRPr="00ED41F3">
        <w:rPr>
          <w:sz w:val="24"/>
          <w:szCs w:val="24"/>
        </w:rPr>
        <w:t>вать</w:t>
      </w:r>
      <w:r w:rsidRPr="00ED41F3">
        <w:rPr>
          <w:spacing w:val="-3"/>
          <w:sz w:val="24"/>
          <w:szCs w:val="24"/>
        </w:rPr>
        <w:t xml:space="preserve"> </w:t>
      </w:r>
      <w:r w:rsidRPr="00ED41F3">
        <w:rPr>
          <w:sz w:val="24"/>
          <w:szCs w:val="24"/>
        </w:rPr>
        <w:t>их</w:t>
      </w:r>
      <w:r w:rsidRPr="00ED41F3">
        <w:rPr>
          <w:spacing w:val="-1"/>
          <w:sz w:val="24"/>
          <w:szCs w:val="24"/>
        </w:rPr>
        <w:t xml:space="preserve"> </w:t>
      </w:r>
      <w:r w:rsidRPr="00ED41F3">
        <w:rPr>
          <w:sz w:val="24"/>
          <w:szCs w:val="24"/>
        </w:rPr>
        <w:t>при решении</w:t>
      </w:r>
      <w:r w:rsidRPr="00ED41F3">
        <w:rPr>
          <w:spacing w:val="-1"/>
          <w:sz w:val="24"/>
          <w:szCs w:val="24"/>
        </w:rPr>
        <w:t xml:space="preserve"> </w:t>
      </w:r>
      <w:r w:rsidRPr="00ED41F3">
        <w:rPr>
          <w:sz w:val="24"/>
          <w:szCs w:val="24"/>
        </w:rPr>
        <w:t>простейших</w:t>
      </w:r>
      <w:r w:rsidRPr="00ED41F3">
        <w:rPr>
          <w:spacing w:val="-2"/>
          <w:sz w:val="24"/>
          <w:szCs w:val="24"/>
        </w:rPr>
        <w:t xml:space="preserve"> </w:t>
      </w:r>
      <w:r w:rsidRPr="00ED41F3">
        <w:rPr>
          <w:sz w:val="24"/>
          <w:szCs w:val="24"/>
        </w:rPr>
        <w:t>конструкторских задач;</w:t>
      </w:r>
    </w:p>
    <w:p w:rsidR="00ED41F3" w:rsidRPr="00ED41F3" w:rsidRDefault="00ED41F3" w:rsidP="00ED41F3">
      <w:pPr>
        <w:pStyle w:val="a5"/>
        <w:numPr>
          <w:ilvl w:val="1"/>
          <w:numId w:val="90"/>
        </w:numPr>
        <w:tabs>
          <w:tab w:val="left" w:pos="709"/>
        </w:tabs>
        <w:ind w:right="619"/>
        <w:rPr>
          <w:sz w:val="24"/>
          <w:szCs w:val="24"/>
        </w:rPr>
      </w:pPr>
      <w:r w:rsidRPr="00ED41F3">
        <w:rPr>
          <w:sz w:val="24"/>
          <w:szCs w:val="24"/>
        </w:rPr>
        <w:t>конструировать и моделировать изделия из разных материалов и наборов «Конструктор»</w:t>
      </w:r>
      <w:r w:rsidRPr="00ED41F3">
        <w:rPr>
          <w:spacing w:val="-57"/>
          <w:sz w:val="24"/>
          <w:szCs w:val="24"/>
        </w:rPr>
        <w:t xml:space="preserve"> </w:t>
      </w:r>
      <w:r w:rsidRPr="00ED41F3">
        <w:rPr>
          <w:sz w:val="24"/>
          <w:szCs w:val="24"/>
        </w:rPr>
        <w:t>по</w:t>
      </w:r>
      <w:r w:rsidRPr="00ED41F3">
        <w:rPr>
          <w:spacing w:val="-4"/>
          <w:sz w:val="24"/>
          <w:szCs w:val="24"/>
        </w:rPr>
        <w:t xml:space="preserve"> </w:t>
      </w:r>
      <w:r w:rsidRPr="00ED41F3">
        <w:rPr>
          <w:sz w:val="24"/>
          <w:szCs w:val="24"/>
        </w:rPr>
        <w:t>заданным</w:t>
      </w:r>
      <w:r w:rsidRPr="00ED41F3">
        <w:rPr>
          <w:spacing w:val="-3"/>
          <w:sz w:val="24"/>
          <w:szCs w:val="24"/>
        </w:rPr>
        <w:t xml:space="preserve"> </w:t>
      </w:r>
      <w:r w:rsidRPr="00ED41F3">
        <w:rPr>
          <w:sz w:val="24"/>
          <w:szCs w:val="24"/>
        </w:rPr>
        <w:t>техническим,</w:t>
      </w:r>
      <w:r w:rsidRPr="00ED41F3">
        <w:rPr>
          <w:spacing w:val="-3"/>
          <w:sz w:val="24"/>
          <w:szCs w:val="24"/>
        </w:rPr>
        <w:t xml:space="preserve"> </w:t>
      </w:r>
      <w:r w:rsidRPr="00ED41F3">
        <w:rPr>
          <w:sz w:val="24"/>
          <w:szCs w:val="24"/>
        </w:rPr>
        <w:t>технологическим</w:t>
      </w:r>
      <w:r w:rsidRPr="00ED41F3">
        <w:rPr>
          <w:spacing w:val="-3"/>
          <w:sz w:val="24"/>
          <w:szCs w:val="24"/>
        </w:rPr>
        <w:t xml:space="preserve"> </w:t>
      </w:r>
      <w:r w:rsidRPr="00ED41F3">
        <w:rPr>
          <w:sz w:val="24"/>
          <w:szCs w:val="24"/>
        </w:rPr>
        <w:t>и</w:t>
      </w:r>
      <w:r w:rsidRPr="00ED41F3">
        <w:rPr>
          <w:spacing w:val="-4"/>
          <w:sz w:val="24"/>
          <w:szCs w:val="24"/>
        </w:rPr>
        <w:t xml:space="preserve"> </w:t>
      </w:r>
      <w:r w:rsidRPr="00ED41F3">
        <w:rPr>
          <w:sz w:val="24"/>
          <w:szCs w:val="24"/>
        </w:rPr>
        <w:t>декоративно-художественным условиям;</w:t>
      </w:r>
    </w:p>
    <w:p w:rsidR="00ED41F3" w:rsidRPr="00ED41F3" w:rsidRDefault="00ED41F3" w:rsidP="00ED41F3">
      <w:pPr>
        <w:pStyle w:val="a5"/>
        <w:numPr>
          <w:ilvl w:val="1"/>
          <w:numId w:val="90"/>
        </w:numPr>
        <w:tabs>
          <w:tab w:val="left" w:pos="709"/>
        </w:tabs>
        <w:ind w:right="0"/>
        <w:rPr>
          <w:sz w:val="24"/>
          <w:szCs w:val="24"/>
        </w:rPr>
      </w:pPr>
      <w:r w:rsidRPr="00ED41F3">
        <w:rPr>
          <w:sz w:val="24"/>
          <w:szCs w:val="24"/>
        </w:rPr>
        <w:t>изменять</w:t>
      </w:r>
      <w:r w:rsidRPr="00ED41F3">
        <w:rPr>
          <w:spacing w:val="-6"/>
          <w:sz w:val="24"/>
          <w:szCs w:val="24"/>
        </w:rPr>
        <w:t xml:space="preserve"> </w:t>
      </w:r>
      <w:r w:rsidRPr="00ED41F3">
        <w:rPr>
          <w:sz w:val="24"/>
          <w:szCs w:val="24"/>
        </w:rPr>
        <w:t>конструкцию</w:t>
      </w:r>
      <w:r w:rsidRPr="00ED41F3">
        <w:rPr>
          <w:spacing w:val="-5"/>
          <w:sz w:val="24"/>
          <w:szCs w:val="24"/>
        </w:rPr>
        <w:t xml:space="preserve"> </w:t>
      </w:r>
      <w:r w:rsidRPr="00ED41F3">
        <w:rPr>
          <w:sz w:val="24"/>
          <w:szCs w:val="24"/>
        </w:rPr>
        <w:t>изделия</w:t>
      </w:r>
      <w:r w:rsidRPr="00ED41F3">
        <w:rPr>
          <w:spacing w:val="-3"/>
          <w:sz w:val="24"/>
          <w:szCs w:val="24"/>
        </w:rPr>
        <w:t xml:space="preserve"> </w:t>
      </w:r>
      <w:r w:rsidRPr="00ED41F3">
        <w:rPr>
          <w:sz w:val="24"/>
          <w:szCs w:val="24"/>
        </w:rPr>
        <w:t>по</w:t>
      </w:r>
      <w:r w:rsidRPr="00ED41F3">
        <w:rPr>
          <w:spacing w:val="-5"/>
          <w:sz w:val="24"/>
          <w:szCs w:val="24"/>
        </w:rPr>
        <w:t xml:space="preserve"> </w:t>
      </w:r>
      <w:r w:rsidRPr="00ED41F3">
        <w:rPr>
          <w:sz w:val="24"/>
          <w:szCs w:val="24"/>
        </w:rPr>
        <w:t>заданным</w:t>
      </w:r>
      <w:r w:rsidRPr="00ED41F3">
        <w:rPr>
          <w:spacing w:val="-1"/>
          <w:sz w:val="24"/>
          <w:szCs w:val="24"/>
        </w:rPr>
        <w:t xml:space="preserve"> </w:t>
      </w:r>
      <w:r w:rsidRPr="00ED41F3">
        <w:rPr>
          <w:sz w:val="24"/>
          <w:szCs w:val="24"/>
        </w:rPr>
        <w:t>условиям;</w:t>
      </w:r>
    </w:p>
    <w:p w:rsidR="00ED41F3" w:rsidRPr="00ED41F3" w:rsidRDefault="00ED41F3" w:rsidP="00ED41F3">
      <w:pPr>
        <w:pStyle w:val="a5"/>
        <w:numPr>
          <w:ilvl w:val="1"/>
          <w:numId w:val="90"/>
        </w:numPr>
        <w:tabs>
          <w:tab w:val="left" w:pos="709"/>
        </w:tabs>
        <w:spacing w:before="1"/>
        <w:ind w:right="625"/>
        <w:jc w:val="left"/>
        <w:rPr>
          <w:sz w:val="24"/>
          <w:szCs w:val="24"/>
        </w:rPr>
      </w:pPr>
      <w:r w:rsidRPr="00ED41F3">
        <w:rPr>
          <w:sz w:val="24"/>
          <w:szCs w:val="24"/>
        </w:rPr>
        <w:t>выбирать</w:t>
      </w:r>
      <w:r w:rsidRPr="00ED41F3">
        <w:rPr>
          <w:spacing w:val="18"/>
          <w:sz w:val="24"/>
          <w:szCs w:val="24"/>
        </w:rPr>
        <w:t xml:space="preserve"> </w:t>
      </w:r>
      <w:r w:rsidRPr="00ED41F3">
        <w:rPr>
          <w:sz w:val="24"/>
          <w:szCs w:val="24"/>
        </w:rPr>
        <w:t>способ</w:t>
      </w:r>
      <w:r w:rsidRPr="00ED41F3">
        <w:rPr>
          <w:spacing w:val="21"/>
          <w:sz w:val="24"/>
          <w:szCs w:val="24"/>
        </w:rPr>
        <w:t xml:space="preserve"> </w:t>
      </w:r>
      <w:r w:rsidRPr="00ED41F3">
        <w:rPr>
          <w:sz w:val="24"/>
          <w:szCs w:val="24"/>
        </w:rPr>
        <w:t>соединения</w:t>
      </w:r>
      <w:r w:rsidRPr="00ED41F3">
        <w:rPr>
          <w:spacing w:val="22"/>
          <w:sz w:val="24"/>
          <w:szCs w:val="24"/>
        </w:rPr>
        <w:t xml:space="preserve"> </w:t>
      </w:r>
      <w:r w:rsidRPr="00ED41F3">
        <w:rPr>
          <w:sz w:val="24"/>
          <w:szCs w:val="24"/>
        </w:rPr>
        <w:t>и</w:t>
      </w:r>
      <w:r w:rsidRPr="00ED41F3">
        <w:rPr>
          <w:spacing w:val="19"/>
          <w:sz w:val="24"/>
          <w:szCs w:val="24"/>
        </w:rPr>
        <w:t xml:space="preserve"> </w:t>
      </w:r>
      <w:r w:rsidRPr="00ED41F3">
        <w:rPr>
          <w:sz w:val="24"/>
          <w:szCs w:val="24"/>
        </w:rPr>
        <w:t>соединительный</w:t>
      </w:r>
      <w:r w:rsidRPr="00ED41F3">
        <w:rPr>
          <w:spacing w:val="20"/>
          <w:sz w:val="24"/>
          <w:szCs w:val="24"/>
        </w:rPr>
        <w:t xml:space="preserve"> </w:t>
      </w:r>
      <w:r w:rsidRPr="00ED41F3">
        <w:rPr>
          <w:sz w:val="24"/>
          <w:szCs w:val="24"/>
        </w:rPr>
        <w:t>материал</w:t>
      </w:r>
      <w:r w:rsidRPr="00ED41F3">
        <w:rPr>
          <w:spacing w:val="19"/>
          <w:sz w:val="24"/>
          <w:szCs w:val="24"/>
        </w:rPr>
        <w:t xml:space="preserve"> </w:t>
      </w:r>
      <w:r w:rsidRPr="00ED41F3">
        <w:rPr>
          <w:sz w:val="24"/>
          <w:szCs w:val="24"/>
        </w:rPr>
        <w:t>в</w:t>
      </w:r>
      <w:r w:rsidRPr="00ED41F3">
        <w:rPr>
          <w:spacing w:val="19"/>
          <w:sz w:val="24"/>
          <w:szCs w:val="24"/>
        </w:rPr>
        <w:t xml:space="preserve"> </w:t>
      </w:r>
      <w:r w:rsidRPr="00ED41F3">
        <w:rPr>
          <w:sz w:val="24"/>
          <w:szCs w:val="24"/>
        </w:rPr>
        <w:t>зависимости</w:t>
      </w:r>
      <w:r w:rsidRPr="00ED41F3">
        <w:rPr>
          <w:spacing w:val="20"/>
          <w:sz w:val="24"/>
          <w:szCs w:val="24"/>
        </w:rPr>
        <w:t xml:space="preserve"> </w:t>
      </w:r>
      <w:r w:rsidRPr="00ED41F3">
        <w:rPr>
          <w:sz w:val="24"/>
          <w:szCs w:val="24"/>
        </w:rPr>
        <w:t>от</w:t>
      </w:r>
      <w:r w:rsidRPr="00ED41F3">
        <w:rPr>
          <w:spacing w:val="18"/>
          <w:sz w:val="24"/>
          <w:szCs w:val="24"/>
        </w:rPr>
        <w:t xml:space="preserve"> </w:t>
      </w:r>
      <w:r w:rsidRPr="00ED41F3">
        <w:rPr>
          <w:sz w:val="24"/>
          <w:szCs w:val="24"/>
        </w:rPr>
        <w:t>требований</w:t>
      </w:r>
      <w:r w:rsidRPr="00ED41F3">
        <w:rPr>
          <w:spacing w:val="-57"/>
          <w:sz w:val="24"/>
          <w:szCs w:val="24"/>
        </w:rPr>
        <w:t xml:space="preserve"> </w:t>
      </w:r>
      <w:r w:rsidRPr="00ED41F3">
        <w:rPr>
          <w:sz w:val="24"/>
          <w:szCs w:val="24"/>
        </w:rPr>
        <w:t>конструкции;</w:t>
      </w:r>
    </w:p>
    <w:p w:rsidR="00ED41F3" w:rsidRPr="00ED41F3" w:rsidRDefault="00ED41F3" w:rsidP="00ED41F3">
      <w:pPr>
        <w:pStyle w:val="a5"/>
        <w:numPr>
          <w:ilvl w:val="1"/>
          <w:numId w:val="90"/>
        </w:numPr>
        <w:tabs>
          <w:tab w:val="left" w:pos="709"/>
        </w:tabs>
        <w:ind w:right="618"/>
        <w:jc w:val="left"/>
        <w:rPr>
          <w:sz w:val="24"/>
          <w:szCs w:val="24"/>
        </w:rPr>
      </w:pPr>
      <w:r w:rsidRPr="00ED41F3">
        <w:rPr>
          <w:sz w:val="24"/>
          <w:szCs w:val="24"/>
        </w:rPr>
        <w:t>называть</w:t>
      </w:r>
      <w:r w:rsidRPr="00ED41F3">
        <w:rPr>
          <w:spacing w:val="39"/>
          <w:sz w:val="24"/>
          <w:szCs w:val="24"/>
        </w:rPr>
        <w:t xml:space="preserve"> </w:t>
      </w:r>
      <w:r w:rsidRPr="00ED41F3">
        <w:rPr>
          <w:sz w:val="24"/>
          <w:szCs w:val="24"/>
        </w:rPr>
        <w:t>несколько</w:t>
      </w:r>
      <w:r w:rsidRPr="00ED41F3">
        <w:rPr>
          <w:spacing w:val="41"/>
          <w:sz w:val="24"/>
          <w:szCs w:val="24"/>
        </w:rPr>
        <w:t xml:space="preserve"> </w:t>
      </w:r>
      <w:r w:rsidRPr="00ED41F3">
        <w:rPr>
          <w:sz w:val="24"/>
          <w:szCs w:val="24"/>
        </w:rPr>
        <w:t>видов</w:t>
      </w:r>
      <w:r w:rsidRPr="00ED41F3">
        <w:rPr>
          <w:spacing w:val="39"/>
          <w:sz w:val="24"/>
          <w:szCs w:val="24"/>
        </w:rPr>
        <w:t xml:space="preserve"> </w:t>
      </w:r>
      <w:r w:rsidRPr="00ED41F3">
        <w:rPr>
          <w:sz w:val="24"/>
          <w:szCs w:val="24"/>
        </w:rPr>
        <w:t>информационных</w:t>
      </w:r>
      <w:r w:rsidRPr="00ED41F3">
        <w:rPr>
          <w:spacing w:val="41"/>
          <w:sz w:val="24"/>
          <w:szCs w:val="24"/>
        </w:rPr>
        <w:t xml:space="preserve"> </w:t>
      </w:r>
      <w:r w:rsidRPr="00ED41F3">
        <w:rPr>
          <w:sz w:val="24"/>
          <w:szCs w:val="24"/>
        </w:rPr>
        <w:t>технологий</w:t>
      </w:r>
      <w:r w:rsidRPr="00ED41F3">
        <w:rPr>
          <w:spacing w:val="39"/>
          <w:sz w:val="24"/>
          <w:szCs w:val="24"/>
        </w:rPr>
        <w:t xml:space="preserve"> </w:t>
      </w:r>
      <w:r w:rsidRPr="00ED41F3">
        <w:rPr>
          <w:sz w:val="24"/>
          <w:szCs w:val="24"/>
        </w:rPr>
        <w:t>и</w:t>
      </w:r>
      <w:r w:rsidRPr="00ED41F3">
        <w:rPr>
          <w:spacing w:val="41"/>
          <w:sz w:val="24"/>
          <w:szCs w:val="24"/>
        </w:rPr>
        <w:t xml:space="preserve"> </w:t>
      </w:r>
      <w:r w:rsidRPr="00ED41F3">
        <w:rPr>
          <w:sz w:val="24"/>
          <w:szCs w:val="24"/>
        </w:rPr>
        <w:t>соответствующих</w:t>
      </w:r>
      <w:r w:rsidRPr="00ED41F3">
        <w:rPr>
          <w:spacing w:val="40"/>
          <w:sz w:val="24"/>
          <w:szCs w:val="24"/>
        </w:rPr>
        <w:t xml:space="preserve"> </w:t>
      </w:r>
      <w:r w:rsidRPr="00ED41F3">
        <w:rPr>
          <w:sz w:val="24"/>
          <w:szCs w:val="24"/>
        </w:rPr>
        <w:t>способов</w:t>
      </w:r>
      <w:r w:rsidRPr="00ED41F3">
        <w:rPr>
          <w:spacing w:val="-57"/>
          <w:sz w:val="24"/>
          <w:szCs w:val="24"/>
        </w:rPr>
        <w:t xml:space="preserve"> </w:t>
      </w:r>
      <w:r w:rsidRPr="00ED41F3">
        <w:rPr>
          <w:sz w:val="24"/>
          <w:szCs w:val="24"/>
        </w:rPr>
        <w:t>передачи</w:t>
      </w:r>
      <w:r w:rsidRPr="00ED41F3">
        <w:rPr>
          <w:spacing w:val="-2"/>
          <w:sz w:val="24"/>
          <w:szCs w:val="24"/>
        </w:rPr>
        <w:t xml:space="preserve"> </w:t>
      </w:r>
      <w:r w:rsidRPr="00ED41F3">
        <w:rPr>
          <w:sz w:val="24"/>
          <w:szCs w:val="24"/>
        </w:rPr>
        <w:t>информации</w:t>
      </w:r>
      <w:r w:rsidRPr="00ED41F3">
        <w:rPr>
          <w:spacing w:val="-2"/>
          <w:sz w:val="24"/>
          <w:szCs w:val="24"/>
        </w:rPr>
        <w:t xml:space="preserve"> </w:t>
      </w:r>
      <w:r w:rsidRPr="00ED41F3">
        <w:rPr>
          <w:sz w:val="24"/>
          <w:szCs w:val="24"/>
        </w:rPr>
        <w:t>(из реального</w:t>
      </w:r>
      <w:r w:rsidRPr="00ED41F3">
        <w:rPr>
          <w:spacing w:val="-1"/>
          <w:sz w:val="24"/>
          <w:szCs w:val="24"/>
        </w:rPr>
        <w:t xml:space="preserve"> </w:t>
      </w:r>
      <w:r w:rsidRPr="00ED41F3">
        <w:rPr>
          <w:sz w:val="24"/>
          <w:szCs w:val="24"/>
        </w:rPr>
        <w:t>окружения</w:t>
      </w:r>
      <w:r w:rsidRPr="00ED41F3">
        <w:rPr>
          <w:spacing w:val="4"/>
          <w:sz w:val="24"/>
          <w:szCs w:val="24"/>
        </w:rPr>
        <w:t xml:space="preserve"> </w:t>
      </w:r>
      <w:r w:rsidRPr="00ED41F3">
        <w:rPr>
          <w:sz w:val="24"/>
          <w:szCs w:val="24"/>
        </w:rPr>
        <w:t>учащихся);</w:t>
      </w:r>
    </w:p>
    <w:p w:rsidR="00ED41F3" w:rsidRPr="00ED41F3" w:rsidRDefault="00ED41F3" w:rsidP="00ED41F3">
      <w:pPr>
        <w:pStyle w:val="a5"/>
        <w:numPr>
          <w:ilvl w:val="1"/>
          <w:numId w:val="90"/>
        </w:numPr>
        <w:tabs>
          <w:tab w:val="left" w:pos="709"/>
        </w:tabs>
        <w:ind w:right="626"/>
        <w:jc w:val="left"/>
        <w:rPr>
          <w:sz w:val="24"/>
          <w:szCs w:val="24"/>
        </w:rPr>
      </w:pPr>
      <w:r w:rsidRPr="00ED41F3">
        <w:rPr>
          <w:sz w:val="24"/>
          <w:szCs w:val="24"/>
        </w:rPr>
        <w:t>понимать</w:t>
      </w:r>
      <w:r w:rsidRPr="00ED41F3">
        <w:rPr>
          <w:spacing w:val="2"/>
          <w:sz w:val="24"/>
          <w:szCs w:val="24"/>
        </w:rPr>
        <w:t xml:space="preserve"> </w:t>
      </w:r>
      <w:r w:rsidRPr="00ED41F3">
        <w:rPr>
          <w:sz w:val="24"/>
          <w:szCs w:val="24"/>
        </w:rPr>
        <w:t>назначение</w:t>
      </w:r>
      <w:r w:rsidRPr="00ED41F3">
        <w:rPr>
          <w:spacing w:val="4"/>
          <w:sz w:val="24"/>
          <w:szCs w:val="24"/>
        </w:rPr>
        <w:t xml:space="preserve"> </w:t>
      </w:r>
      <w:r w:rsidRPr="00ED41F3">
        <w:rPr>
          <w:sz w:val="24"/>
          <w:szCs w:val="24"/>
        </w:rPr>
        <w:t>основных</w:t>
      </w:r>
      <w:r w:rsidRPr="00ED41F3">
        <w:rPr>
          <w:spacing w:val="8"/>
          <w:sz w:val="24"/>
          <w:szCs w:val="24"/>
        </w:rPr>
        <w:t xml:space="preserve"> </w:t>
      </w:r>
      <w:r w:rsidRPr="00ED41F3">
        <w:rPr>
          <w:sz w:val="24"/>
          <w:szCs w:val="24"/>
        </w:rPr>
        <w:t>устройств</w:t>
      </w:r>
      <w:r w:rsidRPr="00ED41F3">
        <w:rPr>
          <w:spacing w:val="2"/>
          <w:sz w:val="24"/>
          <w:szCs w:val="24"/>
        </w:rPr>
        <w:t xml:space="preserve"> </w:t>
      </w:r>
      <w:r w:rsidRPr="00ED41F3">
        <w:rPr>
          <w:sz w:val="24"/>
          <w:szCs w:val="24"/>
        </w:rPr>
        <w:t>персонального</w:t>
      </w:r>
      <w:r w:rsidRPr="00ED41F3">
        <w:rPr>
          <w:spacing w:val="3"/>
          <w:sz w:val="24"/>
          <w:szCs w:val="24"/>
        </w:rPr>
        <w:t xml:space="preserve"> </w:t>
      </w:r>
      <w:r w:rsidRPr="00ED41F3">
        <w:rPr>
          <w:sz w:val="24"/>
          <w:szCs w:val="24"/>
        </w:rPr>
        <w:t>компьютера</w:t>
      </w:r>
      <w:r w:rsidRPr="00ED41F3">
        <w:rPr>
          <w:spacing w:val="5"/>
          <w:sz w:val="24"/>
          <w:szCs w:val="24"/>
        </w:rPr>
        <w:t xml:space="preserve"> </w:t>
      </w:r>
      <w:r w:rsidRPr="00ED41F3">
        <w:rPr>
          <w:sz w:val="24"/>
          <w:szCs w:val="24"/>
        </w:rPr>
        <w:t>для</w:t>
      </w:r>
      <w:r w:rsidRPr="00ED41F3">
        <w:rPr>
          <w:spacing w:val="5"/>
          <w:sz w:val="24"/>
          <w:szCs w:val="24"/>
        </w:rPr>
        <w:t xml:space="preserve"> </w:t>
      </w:r>
      <w:r w:rsidRPr="00ED41F3">
        <w:rPr>
          <w:sz w:val="24"/>
          <w:szCs w:val="24"/>
        </w:rPr>
        <w:t>ввода,</w:t>
      </w:r>
      <w:r w:rsidRPr="00ED41F3">
        <w:rPr>
          <w:spacing w:val="4"/>
          <w:sz w:val="24"/>
          <w:szCs w:val="24"/>
        </w:rPr>
        <w:t xml:space="preserve"> </w:t>
      </w:r>
      <w:r w:rsidRPr="00ED41F3">
        <w:rPr>
          <w:sz w:val="24"/>
          <w:szCs w:val="24"/>
        </w:rPr>
        <w:t>вывода</w:t>
      </w:r>
      <w:r w:rsidRPr="00ED41F3">
        <w:rPr>
          <w:spacing w:val="-57"/>
          <w:sz w:val="24"/>
          <w:szCs w:val="24"/>
        </w:rPr>
        <w:t xml:space="preserve"> </w:t>
      </w:r>
      <w:r w:rsidRPr="00ED41F3">
        <w:rPr>
          <w:sz w:val="24"/>
          <w:szCs w:val="24"/>
        </w:rPr>
        <w:t>и</w:t>
      </w:r>
      <w:r w:rsidRPr="00ED41F3">
        <w:rPr>
          <w:spacing w:val="-2"/>
          <w:sz w:val="24"/>
          <w:szCs w:val="24"/>
        </w:rPr>
        <w:t xml:space="preserve"> </w:t>
      </w:r>
      <w:r w:rsidRPr="00ED41F3">
        <w:rPr>
          <w:sz w:val="24"/>
          <w:szCs w:val="24"/>
        </w:rPr>
        <w:t>обработки</w:t>
      </w:r>
      <w:r w:rsidRPr="00ED41F3">
        <w:rPr>
          <w:spacing w:val="-1"/>
          <w:sz w:val="24"/>
          <w:szCs w:val="24"/>
        </w:rPr>
        <w:t xml:space="preserve"> </w:t>
      </w:r>
      <w:r w:rsidRPr="00ED41F3">
        <w:rPr>
          <w:sz w:val="24"/>
          <w:szCs w:val="24"/>
        </w:rPr>
        <w:t>информации;</w:t>
      </w:r>
    </w:p>
    <w:p w:rsidR="00ED41F3" w:rsidRPr="00ED41F3" w:rsidRDefault="00ED41F3" w:rsidP="00ED41F3">
      <w:pPr>
        <w:pStyle w:val="a5"/>
        <w:numPr>
          <w:ilvl w:val="1"/>
          <w:numId w:val="90"/>
        </w:numPr>
        <w:tabs>
          <w:tab w:val="left" w:pos="709"/>
        </w:tabs>
        <w:ind w:right="627"/>
        <w:jc w:val="left"/>
        <w:rPr>
          <w:sz w:val="24"/>
          <w:szCs w:val="24"/>
        </w:rPr>
      </w:pPr>
      <w:r w:rsidRPr="00ED41F3">
        <w:rPr>
          <w:sz w:val="24"/>
          <w:szCs w:val="24"/>
        </w:rPr>
        <w:t>выполнять</w:t>
      </w:r>
      <w:r w:rsidRPr="00ED41F3">
        <w:rPr>
          <w:spacing w:val="18"/>
          <w:sz w:val="24"/>
          <w:szCs w:val="24"/>
        </w:rPr>
        <w:t xml:space="preserve"> </w:t>
      </w:r>
      <w:r w:rsidRPr="00ED41F3">
        <w:rPr>
          <w:sz w:val="24"/>
          <w:szCs w:val="24"/>
        </w:rPr>
        <w:t>основные</w:t>
      </w:r>
      <w:r w:rsidRPr="00ED41F3">
        <w:rPr>
          <w:spacing w:val="21"/>
          <w:sz w:val="24"/>
          <w:szCs w:val="24"/>
        </w:rPr>
        <w:t xml:space="preserve"> </w:t>
      </w:r>
      <w:r w:rsidRPr="00ED41F3">
        <w:rPr>
          <w:sz w:val="24"/>
          <w:szCs w:val="24"/>
        </w:rPr>
        <w:t>правила</w:t>
      </w:r>
      <w:r w:rsidRPr="00ED41F3">
        <w:rPr>
          <w:spacing w:val="20"/>
          <w:sz w:val="24"/>
          <w:szCs w:val="24"/>
        </w:rPr>
        <w:t xml:space="preserve"> </w:t>
      </w:r>
      <w:r w:rsidRPr="00ED41F3">
        <w:rPr>
          <w:sz w:val="24"/>
          <w:szCs w:val="24"/>
        </w:rPr>
        <w:t>безопасной</w:t>
      </w:r>
      <w:r w:rsidRPr="00ED41F3">
        <w:rPr>
          <w:spacing w:val="19"/>
          <w:sz w:val="24"/>
          <w:szCs w:val="24"/>
        </w:rPr>
        <w:t xml:space="preserve"> </w:t>
      </w:r>
      <w:r w:rsidRPr="00ED41F3">
        <w:rPr>
          <w:sz w:val="24"/>
          <w:szCs w:val="24"/>
        </w:rPr>
        <w:t>работы</w:t>
      </w:r>
      <w:r w:rsidRPr="00ED41F3">
        <w:rPr>
          <w:spacing w:val="18"/>
          <w:sz w:val="24"/>
          <w:szCs w:val="24"/>
        </w:rPr>
        <w:t xml:space="preserve"> </w:t>
      </w:r>
      <w:r w:rsidRPr="00ED41F3">
        <w:rPr>
          <w:sz w:val="24"/>
          <w:szCs w:val="24"/>
        </w:rPr>
        <w:t>на</w:t>
      </w:r>
      <w:r w:rsidRPr="00ED41F3">
        <w:rPr>
          <w:spacing w:val="20"/>
          <w:sz w:val="24"/>
          <w:szCs w:val="24"/>
        </w:rPr>
        <w:t xml:space="preserve"> </w:t>
      </w:r>
      <w:r w:rsidRPr="00ED41F3">
        <w:rPr>
          <w:sz w:val="24"/>
          <w:szCs w:val="24"/>
        </w:rPr>
        <w:t>компьютере</w:t>
      </w:r>
      <w:r w:rsidRPr="00ED41F3">
        <w:rPr>
          <w:spacing w:val="17"/>
          <w:sz w:val="24"/>
          <w:szCs w:val="24"/>
        </w:rPr>
        <w:t xml:space="preserve"> </w:t>
      </w:r>
      <w:r w:rsidRPr="00ED41F3">
        <w:rPr>
          <w:sz w:val="24"/>
          <w:szCs w:val="24"/>
        </w:rPr>
        <w:t>и</w:t>
      </w:r>
      <w:r w:rsidRPr="00ED41F3">
        <w:rPr>
          <w:spacing w:val="19"/>
          <w:sz w:val="24"/>
          <w:szCs w:val="24"/>
        </w:rPr>
        <w:t xml:space="preserve"> </w:t>
      </w:r>
      <w:r w:rsidRPr="00ED41F3">
        <w:rPr>
          <w:sz w:val="24"/>
          <w:szCs w:val="24"/>
        </w:rPr>
        <w:t>других</w:t>
      </w:r>
      <w:r w:rsidRPr="00ED41F3">
        <w:rPr>
          <w:spacing w:val="19"/>
          <w:sz w:val="24"/>
          <w:szCs w:val="24"/>
        </w:rPr>
        <w:t xml:space="preserve"> </w:t>
      </w:r>
      <w:r w:rsidRPr="00ED41F3">
        <w:rPr>
          <w:sz w:val="24"/>
          <w:szCs w:val="24"/>
        </w:rPr>
        <w:t>электронных</w:t>
      </w:r>
      <w:r w:rsidRPr="00ED41F3">
        <w:rPr>
          <w:spacing w:val="-57"/>
          <w:sz w:val="24"/>
          <w:szCs w:val="24"/>
        </w:rPr>
        <w:t xml:space="preserve"> </w:t>
      </w:r>
      <w:r w:rsidRPr="00ED41F3">
        <w:rPr>
          <w:sz w:val="24"/>
          <w:szCs w:val="24"/>
        </w:rPr>
        <w:t>средствах</w:t>
      </w:r>
      <w:r w:rsidRPr="00ED41F3">
        <w:rPr>
          <w:spacing w:val="-1"/>
          <w:sz w:val="24"/>
          <w:szCs w:val="24"/>
        </w:rPr>
        <w:t xml:space="preserve"> </w:t>
      </w:r>
      <w:r w:rsidRPr="00ED41F3">
        <w:rPr>
          <w:sz w:val="24"/>
          <w:szCs w:val="24"/>
        </w:rPr>
        <w:t>обучения;</w:t>
      </w:r>
    </w:p>
    <w:p w:rsidR="00ED41F3" w:rsidRPr="00ED41F3" w:rsidRDefault="00ED41F3" w:rsidP="00ED41F3">
      <w:pPr>
        <w:rPr>
          <w:rFonts w:ascii="Times New Roman" w:hAnsi="Times New Roman" w:cs="Times New Roman"/>
          <w:sz w:val="24"/>
          <w:szCs w:val="24"/>
        </w:rPr>
        <w:sectPr w:rsidR="00ED41F3" w:rsidRPr="00ED41F3">
          <w:pgSz w:w="12240" w:h="15840"/>
          <w:pgMar w:top="1360" w:right="420" w:bottom="280" w:left="1300" w:header="720" w:footer="720" w:gutter="0"/>
          <w:cols w:space="720"/>
        </w:sectPr>
      </w:pPr>
    </w:p>
    <w:p w:rsidR="00ED41F3" w:rsidRPr="00ED41F3" w:rsidRDefault="00ED41F3" w:rsidP="00ED41F3">
      <w:pPr>
        <w:pStyle w:val="a5"/>
        <w:numPr>
          <w:ilvl w:val="1"/>
          <w:numId w:val="90"/>
        </w:numPr>
        <w:tabs>
          <w:tab w:val="left" w:pos="709"/>
        </w:tabs>
        <w:spacing w:before="72"/>
        <w:ind w:right="614"/>
        <w:rPr>
          <w:sz w:val="24"/>
          <w:szCs w:val="24"/>
        </w:rPr>
      </w:pPr>
      <w:r w:rsidRPr="00ED41F3">
        <w:rPr>
          <w:sz w:val="24"/>
          <w:szCs w:val="24"/>
        </w:rPr>
        <w:lastRenderedPageBreak/>
        <w:t>использовать возможности компьютера и информационно-коммуникационных техноло-</w:t>
      </w:r>
      <w:r w:rsidRPr="00ED41F3">
        <w:rPr>
          <w:spacing w:val="1"/>
          <w:sz w:val="24"/>
          <w:szCs w:val="24"/>
        </w:rPr>
        <w:t xml:space="preserve"> </w:t>
      </w:r>
      <w:r w:rsidRPr="00ED41F3">
        <w:rPr>
          <w:sz w:val="24"/>
          <w:szCs w:val="24"/>
        </w:rPr>
        <w:t>гий для поиска необходимой информации при выполнении обучающих, творческих и</w:t>
      </w:r>
      <w:r w:rsidRPr="00ED41F3">
        <w:rPr>
          <w:spacing w:val="1"/>
          <w:sz w:val="24"/>
          <w:szCs w:val="24"/>
        </w:rPr>
        <w:t xml:space="preserve"> </w:t>
      </w:r>
      <w:r w:rsidRPr="00ED41F3">
        <w:rPr>
          <w:sz w:val="24"/>
          <w:szCs w:val="24"/>
        </w:rPr>
        <w:t>проектных</w:t>
      </w:r>
      <w:r w:rsidRPr="00ED41F3">
        <w:rPr>
          <w:spacing w:val="-1"/>
          <w:sz w:val="24"/>
          <w:szCs w:val="24"/>
        </w:rPr>
        <w:t xml:space="preserve"> </w:t>
      </w:r>
      <w:r w:rsidRPr="00ED41F3">
        <w:rPr>
          <w:sz w:val="24"/>
          <w:szCs w:val="24"/>
        </w:rPr>
        <w:t>заданий;</w:t>
      </w:r>
    </w:p>
    <w:p w:rsidR="00ED41F3" w:rsidRPr="00ED41F3" w:rsidRDefault="00ED41F3" w:rsidP="00ED41F3">
      <w:pPr>
        <w:pStyle w:val="a5"/>
        <w:numPr>
          <w:ilvl w:val="1"/>
          <w:numId w:val="90"/>
        </w:numPr>
        <w:tabs>
          <w:tab w:val="left" w:pos="709"/>
        </w:tabs>
        <w:ind w:right="623"/>
        <w:rPr>
          <w:sz w:val="24"/>
          <w:szCs w:val="24"/>
        </w:rPr>
      </w:pPr>
      <w:r w:rsidRPr="00ED41F3">
        <w:rPr>
          <w:sz w:val="24"/>
          <w:szCs w:val="24"/>
        </w:rPr>
        <w:t>выполнять проектные задания в соответствии с содержанием изученного материала на</w:t>
      </w:r>
      <w:r w:rsidRPr="00ED41F3">
        <w:rPr>
          <w:spacing w:val="1"/>
          <w:sz w:val="24"/>
          <w:szCs w:val="24"/>
        </w:rPr>
        <w:t xml:space="preserve"> </w:t>
      </w:r>
      <w:r w:rsidRPr="00ED41F3">
        <w:rPr>
          <w:sz w:val="24"/>
          <w:szCs w:val="24"/>
        </w:rPr>
        <w:t>основе полученных знаний</w:t>
      </w:r>
      <w:r w:rsidRPr="00ED41F3">
        <w:rPr>
          <w:spacing w:val="-1"/>
          <w:sz w:val="24"/>
          <w:szCs w:val="24"/>
        </w:rPr>
        <w:t xml:space="preserve"> </w:t>
      </w:r>
      <w:r w:rsidRPr="00ED41F3">
        <w:rPr>
          <w:sz w:val="24"/>
          <w:szCs w:val="24"/>
        </w:rPr>
        <w:t>и</w:t>
      </w:r>
      <w:r w:rsidRPr="00ED41F3">
        <w:rPr>
          <w:spacing w:val="2"/>
          <w:sz w:val="24"/>
          <w:szCs w:val="24"/>
        </w:rPr>
        <w:t xml:space="preserve"> </w:t>
      </w:r>
      <w:r w:rsidRPr="00ED41F3">
        <w:rPr>
          <w:sz w:val="24"/>
          <w:szCs w:val="24"/>
        </w:rPr>
        <w:t>умений.</w:t>
      </w:r>
    </w:p>
    <w:p w:rsidR="00ED41F3" w:rsidRPr="00ED41F3" w:rsidRDefault="00ED41F3" w:rsidP="00ED41F3">
      <w:pPr>
        <w:pStyle w:val="Heading1"/>
        <w:numPr>
          <w:ilvl w:val="0"/>
          <w:numId w:val="90"/>
        </w:numPr>
        <w:tabs>
          <w:tab w:val="left" w:pos="321"/>
        </w:tabs>
        <w:spacing w:before="9"/>
        <w:ind w:hanging="181"/>
        <w:jc w:val="both"/>
      </w:pPr>
      <w:r w:rsidRPr="00ED41F3">
        <w:t>класс</w:t>
      </w:r>
    </w:p>
    <w:p w:rsidR="00ED41F3" w:rsidRPr="00ED41F3" w:rsidRDefault="00ED41F3" w:rsidP="00ED41F3">
      <w:pPr>
        <w:ind w:left="368"/>
        <w:jc w:val="both"/>
        <w:rPr>
          <w:rFonts w:ascii="Times New Roman" w:hAnsi="Times New Roman" w:cs="Times New Roman"/>
          <w:sz w:val="24"/>
          <w:szCs w:val="24"/>
        </w:rPr>
      </w:pPr>
      <w:r w:rsidRPr="00ED41F3">
        <w:rPr>
          <w:rFonts w:ascii="Times New Roman" w:hAnsi="Times New Roman" w:cs="Times New Roman"/>
          <w:sz w:val="24"/>
          <w:szCs w:val="24"/>
        </w:rPr>
        <w:t>К</w:t>
      </w:r>
      <w:r w:rsidRPr="00ED41F3">
        <w:rPr>
          <w:rFonts w:ascii="Times New Roman" w:hAnsi="Times New Roman" w:cs="Times New Roman"/>
          <w:spacing w:val="-2"/>
          <w:sz w:val="24"/>
          <w:szCs w:val="24"/>
        </w:rPr>
        <w:t xml:space="preserve"> </w:t>
      </w:r>
      <w:r w:rsidRPr="00ED41F3">
        <w:rPr>
          <w:rFonts w:ascii="Times New Roman" w:hAnsi="Times New Roman" w:cs="Times New Roman"/>
          <w:sz w:val="24"/>
          <w:szCs w:val="24"/>
        </w:rPr>
        <w:t>концу</w:t>
      </w:r>
      <w:r w:rsidRPr="00ED41F3">
        <w:rPr>
          <w:rFonts w:ascii="Times New Roman" w:hAnsi="Times New Roman" w:cs="Times New Roman"/>
          <w:spacing w:val="-9"/>
          <w:sz w:val="24"/>
          <w:szCs w:val="24"/>
        </w:rPr>
        <w:t xml:space="preserve"> </w:t>
      </w:r>
      <w:r w:rsidRPr="00ED41F3">
        <w:rPr>
          <w:rFonts w:ascii="Times New Roman" w:hAnsi="Times New Roman" w:cs="Times New Roman"/>
          <w:sz w:val="24"/>
          <w:szCs w:val="24"/>
        </w:rPr>
        <w:t>обучения</w:t>
      </w:r>
      <w:r w:rsidRPr="00ED41F3">
        <w:rPr>
          <w:rFonts w:ascii="Times New Roman" w:hAnsi="Times New Roman" w:cs="Times New Roman"/>
          <w:spacing w:val="1"/>
          <w:sz w:val="24"/>
          <w:szCs w:val="24"/>
        </w:rPr>
        <w:t xml:space="preserve"> </w:t>
      </w:r>
      <w:r w:rsidRPr="00ED41F3">
        <w:rPr>
          <w:rFonts w:ascii="Times New Roman" w:hAnsi="Times New Roman" w:cs="Times New Roman"/>
          <w:b/>
          <w:sz w:val="24"/>
          <w:szCs w:val="24"/>
        </w:rPr>
        <w:t>в</w:t>
      </w:r>
      <w:r w:rsidRPr="00ED41F3">
        <w:rPr>
          <w:rFonts w:ascii="Times New Roman" w:hAnsi="Times New Roman" w:cs="Times New Roman"/>
          <w:b/>
          <w:spacing w:val="-3"/>
          <w:sz w:val="24"/>
          <w:szCs w:val="24"/>
        </w:rPr>
        <w:t xml:space="preserve"> </w:t>
      </w:r>
      <w:r w:rsidRPr="00ED41F3">
        <w:rPr>
          <w:rFonts w:ascii="Times New Roman" w:hAnsi="Times New Roman" w:cs="Times New Roman"/>
          <w:b/>
          <w:sz w:val="24"/>
          <w:szCs w:val="24"/>
        </w:rPr>
        <w:t>четвѐртом</w:t>
      </w:r>
      <w:r w:rsidRPr="00ED41F3">
        <w:rPr>
          <w:rFonts w:ascii="Times New Roman" w:hAnsi="Times New Roman" w:cs="Times New Roman"/>
          <w:b/>
          <w:spacing w:val="-2"/>
          <w:sz w:val="24"/>
          <w:szCs w:val="24"/>
        </w:rPr>
        <w:t xml:space="preserve"> </w:t>
      </w:r>
      <w:r w:rsidRPr="00ED41F3">
        <w:rPr>
          <w:rFonts w:ascii="Times New Roman" w:hAnsi="Times New Roman" w:cs="Times New Roman"/>
          <w:b/>
          <w:sz w:val="24"/>
          <w:szCs w:val="24"/>
        </w:rPr>
        <w:t>классе</w:t>
      </w:r>
      <w:r w:rsidRPr="00ED41F3">
        <w:rPr>
          <w:rFonts w:ascii="Times New Roman" w:hAnsi="Times New Roman" w:cs="Times New Roman"/>
          <w:b/>
          <w:spacing w:val="-1"/>
          <w:sz w:val="24"/>
          <w:szCs w:val="24"/>
        </w:rPr>
        <w:t xml:space="preserve"> </w:t>
      </w:r>
      <w:r w:rsidRPr="00ED41F3">
        <w:rPr>
          <w:rFonts w:ascii="Times New Roman" w:hAnsi="Times New Roman" w:cs="Times New Roman"/>
          <w:sz w:val="24"/>
          <w:szCs w:val="24"/>
        </w:rPr>
        <w:t>обучающийся научится:</w:t>
      </w:r>
    </w:p>
    <w:p w:rsidR="00ED41F3" w:rsidRPr="00ED41F3" w:rsidRDefault="00ED41F3" w:rsidP="00ED41F3">
      <w:pPr>
        <w:pStyle w:val="a5"/>
        <w:numPr>
          <w:ilvl w:val="1"/>
          <w:numId w:val="90"/>
        </w:numPr>
        <w:tabs>
          <w:tab w:val="left" w:pos="709"/>
        </w:tabs>
        <w:ind w:right="614"/>
        <w:rPr>
          <w:sz w:val="24"/>
          <w:szCs w:val="24"/>
        </w:rPr>
      </w:pPr>
      <w:r w:rsidRPr="00ED41F3">
        <w:rPr>
          <w:sz w:val="24"/>
          <w:szCs w:val="24"/>
        </w:rPr>
        <w:t>формировать общее представление о мире профессий, их социальном значении; о твор-</w:t>
      </w:r>
      <w:r w:rsidRPr="00ED41F3">
        <w:rPr>
          <w:spacing w:val="1"/>
          <w:sz w:val="24"/>
          <w:szCs w:val="24"/>
        </w:rPr>
        <w:t xml:space="preserve"> </w:t>
      </w:r>
      <w:r w:rsidRPr="00ED41F3">
        <w:rPr>
          <w:sz w:val="24"/>
          <w:szCs w:val="24"/>
        </w:rPr>
        <w:t>честве и творческих профессиях, о мировых достижениях в области техники и искусства</w:t>
      </w:r>
      <w:r w:rsidRPr="00ED41F3">
        <w:rPr>
          <w:spacing w:val="1"/>
          <w:sz w:val="24"/>
          <w:szCs w:val="24"/>
        </w:rPr>
        <w:t xml:space="preserve"> </w:t>
      </w:r>
      <w:r w:rsidRPr="00ED41F3">
        <w:rPr>
          <w:sz w:val="24"/>
          <w:szCs w:val="24"/>
        </w:rPr>
        <w:t>(в</w:t>
      </w:r>
      <w:r w:rsidRPr="00ED41F3">
        <w:rPr>
          <w:spacing w:val="-2"/>
          <w:sz w:val="24"/>
          <w:szCs w:val="24"/>
        </w:rPr>
        <w:t xml:space="preserve"> </w:t>
      </w:r>
      <w:r w:rsidRPr="00ED41F3">
        <w:rPr>
          <w:sz w:val="24"/>
          <w:szCs w:val="24"/>
        </w:rPr>
        <w:t>рамках</w:t>
      </w:r>
      <w:r w:rsidRPr="00ED41F3">
        <w:rPr>
          <w:spacing w:val="-1"/>
          <w:sz w:val="24"/>
          <w:szCs w:val="24"/>
        </w:rPr>
        <w:t xml:space="preserve"> </w:t>
      </w:r>
      <w:r w:rsidRPr="00ED41F3">
        <w:rPr>
          <w:sz w:val="24"/>
          <w:szCs w:val="24"/>
        </w:rPr>
        <w:t>изученного),</w:t>
      </w:r>
      <w:r w:rsidRPr="00ED41F3">
        <w:rPr>
          <w:spacing w:val="-1"/>
          <w:sz w:val="24"/>
          <w:szCs w:val="24"/>
        </w:rPr>
        <w:t xml:space="preserve"> </w:t>
      </w:r>
      <w:r w:rsidRPr="00ED41F3">
        <w:rPr>
          <w:sz w:val="24"/>
          <w:szCs w:val="24"/>
        </w:rPr>
        <w:t>о наиболее</w:t>
      </w:r>
      <w:r w:rsidRPr="00ED41F3">
        <w:rPr>
          <w:spacing w:val="-4"/>
          <w:sz w:val="24"/>
          <w:szCs w:val="24"/>
        </w:rPr>
        <w:t xml:space="preserve"> </w:t>
      </w:r>
      <w:r w:rsidRPr="00ED41F3">
        <w:rPr>
          <w:sz w:val="24"/>
          <w:szCs w:val="24"/>
        </w:rPr>
        <w:t>значимых</w:t>
      </w:r>
      <w:r w:rsidRPr="00ED41F3">
        <w:rPr>
          <w:spacing w:val="-1"/>
          <w:sz w:val="24"/>
          <w:szCs w:val="24"/>
        </w:rPr>
        <w:t xml:space="preserve"> </w:t>
      </w:r>
      <w:r w:rsidRPr="00ED41F3">
        <w:rPr>
          <w:sz w:val="24"/>
          <w:szCs w:val="24"/>
        </w:rPr>
        <w:t>окружающих</w:t>
      </w:r>
      <w:r w:rsidRPr="00ED41F3">
        <w:rPr>
          <w:spacing w:val="-1"/>
          <w:sz w:val="24"/>
          <w:szCs w:val="24"/>
        </w:rPr>
        <w:t xml:space="preserve"> </w:t>
      </w:r>
      <w:r w:rsidRPr="00ED41F3">
        <w:rPr>
          <w:sz w:val="24"/>
          <w:szCs w:val="24"/>
        </w:rPr>
        <w:t>производствах;</w:t>
      </w:r>
    </w:p>
    <w:p w:rsidR="00ED41F3" w:rsidRPr="00ED41F3" w:rsidRDefault="00ED41F3" w:rsidP="00ED41F3">
      <w:pPr>
        <w:pStyle w:val="a5"/>
        <w:numPr>
          <w:ilvl w:val="1"/>
          <w:numId w:val="90"/>
        </w:numPr>
        <w:tabs>
          <w:tab w:val="left" w:pos="709"/>
        </w:tabs>
        <w:ind w:right="626"/>
        <w:rPr>
          <w:sz w:val="24"/>
          <w:szCs w:val="24"/>
        </w:rPr>
      </w:pPr>
      <w:r w:rsidRPr="00ED41F3">
        <w:rPr>
          <w:sz w:val="24"/>
          <w:szCs w:val="24"/>
        </w:rPr>
        <w:t>на основе анализа задания самостоятельно организовывать рабочее место в зависимости</w:t>
      </w:r>
      <w:r w:rsidRPr="00ED41F3">
        <w:rPr>
          <w:spacing w:val="1"/>
          <w:sz w:val="24"/>
          <w:szCs w:val="24"/>
        </w:rPr>
        <w:t xml:space="preserve"> </w:t>
      </w:r>
      <w:r w:rsidRPr="00ED41F3">
        <w:rPr>
          <w:sz w:val="24"/>
          <w:szCs w:val="24"/>
        </w:rPr>
        <w:t>от</w:t>
      </w:r>
      <w:r w:rsidRPr="00ED41F3">
        <w:rPr>
          <w:spacing w:val="-2"/>
          <w:sz w:val="24"/>
          <w:szCs w:val="24"/>
        </w:rPr>
        <w:t xml:space="preserve"> </w:t>
      </w:r>
      <w:r w:rsidRPr="00ED41F3">
        <w:rPr>
          <w:sz w:val="24"/>
          <w:szCs w:val="24"/>
        </w:rPr>
        <w:t>вида</w:t>
      </w:r>
      <w:r w:rsidRPr="00ED41F3">
        <w:rPr>
          <w:spacing w:val="1"/>
          <w:sz w:val="24"/>
          <w:szCs w:val="24"/>
        </w:rPr>
        <w:t xml:space="preserve"> </w:t>
      </w:r>
      <w:r w:rsidRPr="00ED41F3">
        <w:rPr>
          <w:sz w:val="24"/>
          <w:szCs w:val="24"/>
        </w:rPr>
        <w:t>работы,</w:t>
      </w:r>
      <w:r w:rsidRPr="00ED41F3">
        <w:rPr>
          <w:spacing w:val="-1"/>
          <w:sz w:val="24"/>
          <w:szCs w:val="24"/>
        </w:rPr>
        <w:t xml:space="preserve"> </w:t>
      </w:r>
      <w:r w:rsidRPr="00ED41F3">
        <w:rPr>
          <w:sz w:val="24"/>
          <w:szCs w:val="24"/>
        </w:rPr>
        <w:t>осуществлять</w:t>
      </w:r>
      <w:r w:rsidRPr="00ED41F3">
        <w:rPr>
          <w:spacing w:val="-2"/>
          <w:sz w:val="24"/>
          <w:szCs w:val="24"/>
        </w:rPr>
        <w:t xml:space="preserve"> </w:t>
      </w:r>
      <w:r w:rsidRPr="00ED41F3">
        <w:rPr>
          <w:sz w:val="24"/>
          <w:szCs w:val="24"/>
        </w:rPr>
        <w:t>планирование трудового процесса;</w:t>
      </w:r>
    </w:p>
    <w:p w:rsidR="00ED41F3" w:rsidRPr="00ED41F3" w:rsidRDefault="00ED41F3" w:rsidP="00ED41F3">
      <w:pPr>
        <w:pStyle w:val="a5"/>
        <w:numPr>
          <w:ilvl w:val="1"/>
          <w:numId w:val="90"/>
        </w:numPr>
        <w:tabs>
          <w:tab w:val="left" w:pos="709"/>
        </w:tabs>
        <w:ind w:right="619"/>
        <w:rPr>
          <w:sz w:val="24"/>
          <w:szCs w:val="24"/>
        </w:rPr>
      </w:pPr>
      <w:r w:rsidRPr="00ED41F3">
        <w:rPr>
          <w:sz w:val="24"/>
          <w:szCs w:val="24"/>
        </w:rPr>
        <w:t>самостоятельно планировать и выполнять практическое</w:t>
      </w:r>
      <w:r w:rsidRPr="00ED41F3">
        <w:rPr>
          <w:spacing w:val="1"/>
          <w:sz w:val="24"/>
          <w:szCs w:val="24"/>
        </w:rPr>
        <w:t xml:space="preserve"> </w:t>
      </w:r>
      <w:r w:rsidRPr="00ED41F3">
        <w:rPr>
          <w:sz w:val="24"/>
          <w:szCs w:val="24"/>
        </w:rPr>
        <w:t>задание (практическую</w:t>
      </w:r>
      <w:r w:rsidRPr="00ED41F3">
        <w:rPr>
          <w:spacing w:val="60"/>
          <w:sz w:val="24"/>
          <w:szCs w:val="24"/>
        </w:rPr>
        <w:t xml:space="preserve"> </w:t>
      </w:r>
      <w:r w:rsidRPr="00ED41F3">
        <w:rPr>
          <w:sz w:val="24"/>
          <w:szCs w:val="24"/>
        </w:rPr>
        <w:t>работу)</w:t>
      </w:r>
      <w:r w:rsidRPr="00ED41F3">
        <w:rPr>
          <w:spacing w:val="-57"/>
          <w:sz w:val="24"/>
          <w:szCs w:val="24"/>
        </w:rPr>
        <w:t xml:space="preserve"> </w:t>
      </w:r>
      <w:r w:rsidRPr="00ED41F3">
        <w:rPr>
          <w:sz w:val="24"/>
          <w:szCs w:val="24"/>
        </w:rPr>
        <w:t>с опорой на инструкционную (технологическую) карту или творческий замысел; при</w:t>
      </w:r>
      <w:r w:rsidRPr="00ED41F3">
        <w:rPr>
          <w:spacing w:val="1"/>
          <w:sz w:val="24"/>
          <w:szCs w:val="24"/>
        </w:rPr>
        <w:t xml:space="preserve"> </w:t>
      </w:r>
      <w:r w:rsidRPr="00ED41F3">
        <w:rPr>
          <w:sz w:val="24"/>
          <w:szCs w:val="24"/>
        </w:rPr>
        <w:t>необходимости</w:t>
      </w:r>
      <w:r w:rsidRPr="00ED41F3">
        <w:rPr>
          <w:spacing w:val="-2"/>
          <w:sz w:val="24"/>
          <w:szCs w:val="24"/>
        </w:rPr>
        <w:t xml:space="preserve"> </w:t>
      </w:r>
      <w:r w:rsidRPr="00ED41F3">
        <w:rPr>
          <w:sz w:val="24"/>
          <w:szCs w:val="24"/>
        </w:rPr>
        <w:t>вносить</w:t>
      </w:r>
      <w:r w:rsidRPr="00ED41F3">
        <w:rPr>
          <w:spacing w:val="-2"/>
          <w:sz w:val="24"/>
          <w:szCs w:val="24"/>
        </w:rPr>
        <w:t xml:space="preserve"> </w:t>
      </w:r>
      <w:r w:rsidRPr="00ED41F3">
        <w:rPr>
          <w:sz w:val="24"/>
          <w:szCs w:val="24"/>
        </w:rPr>
        <w:t>коррективы</w:t>
      </w:r>
      <w:r w:rsidRPr="00ED41F3">
        <w:rPr>
          <w:spacing w:val="-3"/>
          <w:sz w:val="24"/>
          <w:szCs w:val="24"/>
        </w:rPr>
        <w:t xml:space="preserve"> </w:t>
      </w:r>
      <w:r w:rsidRPr="00ED41F3">
        <w:rPr>
          <w:sz w:val="24"/>
          <w:szCs w:val="24"/>
        </w:rPr>
        <w:t>в</w:t>
      </w:r>
      <w:r w:rsidRPr="00ED41F3">
        <w:rPr>
          <w:spacing w:val="-2"/>
          <w:sz w:val="24"/>
          <w:szCs w:val="24"/>
        </w:rPr>
        <w:t xml:space="preserve"> </w:t>
      </w:r>
      <w:r w:rsidRPr="00ED41F3">
        <w:rPr>
          <w:sz w:val="24"/>
          <w:szCs w:val="24"/>
        </w:rPr>
        <w:t>выполняемые действия;</w:t>
      </w:r>
    </w:p>
    <w:p w:rsidR="00ED41F3" w:rsidRPr="00ED41F3" w:rsidRDefault="00ED41F3" w:rsidP="00ED41F3">
      <w:pPr>
        <w:pStyle w:val="a5"/>
        <w:numPr>
          <w:ilvl w:val="1"/>
          <w:numId w:val="90"/>
        </w:numPr>
        <w:tabs>
          <w:tab w:val="left" w:pos="709"/>
        </w:tabs>
        <w:ind w:right="624"/>
        <w:rPr>
          <w:sz w:val="24"/>
          <w:szCs w:val="24"/>
        </w:rPr>
      </w:pPr>
      <w:r w:rsidRPr="00ED41F3">
        <w:rPr>
          <w:sz w:val="24"/>
          <w:szCs w:val="24"/>
        </w:rPr>
        <w:t>понимать элементарные основы бытовой культуры, выполнять доступные действия по</w:t>
      </w:r>
      <w:r w:rsidRPr="00ED41F3">
        <w:rPr>
          <w:spacing w:val="1"/>
          <w:sz w:val="24"/>
          <w:szCs w:val="24"/>
        </w:rPr>
        <w:t xml:space="preserve"> </w:t>
      </w:r>
      <w:r w:rsidRPr="00ED41F3">
        <w:rPr>
          <w:sz w:val="24"/>
          <w:szCs w:val="24"/>
        </w:rPr>
        <w:t>самообслуживанию</w:t>
      </w:r>
      <w:r w:rsidRPr="00ED41F3">
        <w:rPr>
          <w:spacing w:val="-1"/>
          <w:sz w:val="24"/>
          <w:szCs w:val="24"/>
        </w:rPr>
        <w:t xml:space="preserve"> </w:t>
      </w:r>
      <w:r w:rsidRPr="00ED41F3">
        <w:rPr>
          <w:sz w:val="24"/>
          <w:szCs w:val="24"/>
        </w:rPr>
        <w:t>и</w:t>
      </w:r>
      <w:r w:rsidRPr="00ED41F3">
        <w:rPr>
          <w:spacing w:val="-1"/>
          <w:sz w:val="24"/>
          <w:szCs w:val="24"/>
        </w:rPr>
        <w:t xml:space="preserve"> </w:t>
      </w:r>
      <w:r w:rsidRPr="00ED41F3">
        <w:rPr>
          <w:sz w:val="24"/>
          <w:szCs w:val="24"/>
        </w:rPr>
        <w:t>доступные виды</w:t>
      </w:r>
      <w:r w:rsidRPr="00ED41F3">
        <w:rPr>
          <w:spacing w:val="2"/>
          <w:sz w:val="24"/>
          <w:szCs w:val="24"/>
        </w:rPr>
        <w:t xml:space="preserve"> </w:t>
      </w:r>
      <w:r w:rsidRPr="00ED41F3">
        <w:rPr>
          <w:sz w:val="24"/>
          <w:szCs w:val="24"/>
        </w:rPr>
        <w:t>домашнего труда;</w:t>
      </w:r>
    </w:p>
    <w:p w:rsidR="00ED41F3" w:rsidRPr="00ED41F3" w:rsidRDefault="00ED41F3" w:rsidP="00ED41F3">
      <w:pPr>
        <w:pStyle w:val="a5"/>
        <w:numPr>
          <w:ilvl w:val="1"/>
          <w:numId w:val="90"/>
        </w:numPr>
        <w:tabs>
          <w:tab w:val="left" w:pos="709"/>
        </w:tabs>
        <w:ind w:right="610"/>
        <w:rPr>
          <w:sz w:val="24"/>
          <w:szCs w:val="24"/>
        </w:rPr>
      </w:pPr>
      <w:r w:rsidRPr="00ED41F3">
        <w:rPr>
          <w:sz w:val="24"/>
          <w:szCs w:val="24"/>
        </w:rPr>
        <w:t>выполнять</w:t>
      </w:r>
      <w:r w:rsidRPr="00ED41F3">
        <w:rPr>
          <w:spacing w:val="1"/>
          <w:sz w:val="24"/>
          <w:szCs w:val="24"/>
        </w:rPr>
        <w:t xml:space="preserve"> </w:t>
      </w:r>
      <w:r w:rsidRPr="00ED41F3">
        <w:rPr>
          <w:sz w:val="24"/>
          <w:szCs w:val="24"/>
        </w:rPr>
        <w:t>более</w:t>
      </w:r>
      <w:r w:rsidRPr="00ED41F3">
        <w:rPr>
          <w:spacing w:val="1"/>
          <w:sz w:val="24"/>
          <w:szCs w:val="24"/>
        </w:rPr>
        <w:t xml:space="preserve"> </w:t>
      </w:r>
      <w:r w:rsidRPr="00ED41F3">
        <w:rPr>
          <w:sz w:val="24"/>
          <w:szCs w:val="24"/>
        </w:rPr>
        <w:t>сложные</w:t>
      </w:r>
      <w:r w:rsidRPr="00ED41F3">
        <w:rPr>
          <w:spacing w:val="1"/>
          <w:sz w:val="24"/>
          <w:szCs w:val="24"/>
        </w:rPr>
        <w:t xml:space="preserve"> </w:t>
      </w:r>
      <w:r w:rsidRPr="00ED41F3">
        <w:rPr>
          <w:sz w:val="24"/>
          <w:szCs w:val="24"/>
        </w:rPr>
        <w:t>виды</w:t>
      </w:r>
      <w:r w:rsidRPr="00ED41F3">
        <w:rPr>
          <w:spacing w:val="1"/>
          <w:sz w:val="24"/>
          <w:szCs w:val="24"/>
        </w:rPr>
        <w:t xml:space="preserve"> </w:t>
      </w:r>
      <w:r w:rsidRPr="00ED41F3">
        <w:rPr>
          <w:sz w:val="24"/>
          <w:szCs w:val="24"/>
        </w:rPr>
        <w:t>работ</w:t>
      </w:r>
      <w:r w:rsidRPr="00ED41F3">
        <w:rPr>
          <w:spacing w:val="1"/>
          <w:sz w:val="24"/>
          <w:szCs w:val="24"/>
        </w:rPr>
        <w:t xml:space="preserve"> </w:t>
      </w:r>
      <w:r w:rsidRPr="00ED41F3">
        <w:rPr>
          <w:sz w:val="24"/>
          <w:szCs w:val="24"/>
        </w:rPr>
        <w:t>и</w:t>
      </w:r>
      <w:r w:rsidRPr="00ED41F3">
        <w:rPr>
          <w:spacing w:val="1"/>
          <w:sz w:val="24"/>
          <w:szCs w:val="24"/>
        </w:rPr>
        <w:t xml:space="preserve"> </w:t>
      </w:r>
      <w:r w:rsidRPr="00ED41F3">
        <w:rPr>
          <w:sz w:val="24"/>
          <w:szCs w:val="24"/>
        </w:rPr>
        <w:t>приѐмы</w:t>
      </w:r>
      <w:r w:rsidRPr="00ED41F3">
        <w:rPr>
          <w:spacing w:val="1"/>
          <w:sz w:val="24"/>
          <w:szCs w:val="24"/>
        </w:rPr>
        <w:t xml:space="preserve"> </w:t>
      </w:r>
      <w:r w:rsidRPr="00ED41F3">
        <w:rPr>
          <w:sz w:val="24"/>
          <w:szCs w:val="24"/>
        </w:rPr>
        <w:t>обработки</w:t>
      </w:r>
      <w:r w:rsidRPr="00ED41F3">
        <w:rPr>
          <w:spacing w:val="1"/>
          <w:sz w:val="24"/>
          <w:szCs w:val="24"/>
        </w:rPr>
        <w:t xml:space="preserve"> </w:t>
      </w:r>
      <w:r w:rsidRPr="00ED41F3">
        <w:rPr>
          <w:sz w:val="24"/>
          <w:szCs w:val="24"/>
        </w:rPr>
        <w:t>различных</w:t>
      </w:r>
      <w:r w:rsidRPr="00ED41F3">
        <w:rPr>
          <w:spacing w:val="1"/>
          <w:sz w:val="24"/>
          <w:szCs w:val="24"/>
        </w:rPr>
        <w:t xml:space="preserve"> </w:t>
      </w:r>
      <w:r w:rsidRPr="00ED41F3">
        <w:rPr>
          <w:sz w:val="24"/>
          <w:szCs w:val="24"/>
        </w:rPr>
        <w:t>материалов</w:t>
      </w:r>
      <w:r w:rsidRPr="00ED41F3">
        <w:rPr>
          <w:spacing w:val="1"/>
          <w:sz w:val="24"/>
          <w:szCs w:val="24"/>
        </w:rPr>
        <w:t xml:space="preserve"> </w:t>
      </w:r>
      <w:r w:rsidRPr="00ED41F3">
        <w:rPr>
          <w:sz w:val="24"/>
          <w:szCs w:val="24"/>
        </w:rPr>
        <w:t>(например, плетение, шитьѐ и вышивание, тиснение по фольге и пр.), комбинировать</w:t>
      </w:r>
      <w:r w:rsidRPr="00ED41F3">
        <w:rPr>
          <w:spacing w:val="1"/>
          <w:sz w:val="24"/>
          <w:szCs w:val="24"/>
        </w:rPr>
        <w:t xml:space="preserve"> </w:t>
      </w:r>
      <w:r w:rsidRPr="00ED41F3">
        <w:rPr>
          <w:sz w:val="24"/>
          <w:szCs w:val="24"/>
        </w:rPr>
        <w:t>различные способы в зависимости и от поставленной задачи; оформлять изделия и со-</w:t>
      </w:r>
      <w:r w:rsidRPr="00ED41F3">
        <w:rPr>
          <w:spacing w:val="1"/>
          <w:sz w:val="24"/>
          <w:szCs w:val="24"/>
        </w:rPr>
        <w:t xml:space="preserve"> </w:t>
      </w:r>
      <w:r w:rsidRPr="00ED41F3">
        <w:rPr>
          <w:sz w:val="24"/>
          <w:szCs w:val="24"/>
        </w:rPr>
        <w:t>единять</w:t>
      </w:r>
      <w:r w:rsidRPr="00ED41F3">
        <w:rPr>
          <w:spacing w:val="-3"/>
          <w:sz w:val="24"/>
          <w:szCs w:val="24"/>
        </w:rPr>
        <w:t xml:space="preserve"> </w:t>
      </w:r>
      <w:r w:rsidRPr="00ED41F3">
        <w:rPr>
          <w:sz w:val="24"/>
          <w:szCs w:val="24"/>
        </w:rPr>
        <w:t>детали</w:t>
      </w:r>
      <w:r w:rsidRPr="00ED41F3">
        <w:rPr>
          <w:spacing w:val="-1"/>
          <w:sz w:val="24"/>
          <w:szCs w:val="24"/>
        </w:rPr>
        <w:t xml:space="preserve"> </w:t>
      </w:r>
      <w:r w:rsidRPr="00ED41F3">
        <w:rPr>
          <w:sz w:val="24"/>
          <w:szCs w:val="24"/>
        </w:rPr>
        <w:t>освоенными ручными строчками;</w:t>
      </w:r>
    </w:p>
    <w:p w:rsidR="00ED41F3" w:rsidRPr="00ED41F3" w:rsidRDefault="00ED41F3" w:rsidP="00ED41F3">
      <w:pPr>
        <w:pStyle w:val="a5"/>
        <w:numPr>
          <w:ilvl w:val="1"/>
          <w:numId w:val="90"/>
        </w:numPr>
        <w:tabs>
          <w:tab w:val="left" w:pos="709"/>
        </w:tabs>
        <w:spacing w:before="1"/>
        <w:ind w:right="615"/>
        <w:rPr>
          <w:sz w:val="24"/>
          <w:szCs w:val="24"/>
        </w:rPr>
      </w:pPr>
      <w:r w:rsidRPr="00ED41F3">
        <w:rPr>
          <w:sz w:val="24"/>
          <w:szCs w:val="24"/>
        </w:rPr>
        <w:t>выполнять символические действия моделирования, понимать и создавать простейшие</w:t>
      </w:r>
      <w:r w:rsidRPr="00ED41F3">
        <w:rPr>
          <w:spacing w:val="1"/>
          <w:sz w:val="24"/>
          <w:szCs w:val="24"/>
        </w:rPr>
        <w:t xml:space="preserve"> </w:t>
      </w:r>
      <w:r w:rsidRPr="00ED41F3">
        <w:rPr>
          <w:sz w:val="24"/>
          <w:szCs w:val="24"/>
        </w:rPr>
        <w:t>виды технической документации (чертѐж развѐртки, эскиз, технический рисунок, схему)</w:t>
      </w:r>
      <w:r w:rsidRPr="00ED41F3">
        <w:rPr>
          <w:spacing w:val="1"/>
          <w:sz w:val="24"/>
          <w:szCs w:val="24"/>
        </w:rPr>
        <w:t xml:space="preserve"> </w:t>
      </w:r>
      <w:r w:rsidRPr="00ED41F3">
        <w:rPr>
          <w:sz w:val="24"/>
          <w:szCs w:val="24"/>
        </w:rPr>
        <w:t>и</w:t>
      </w:r>
      <w:r w:rsidRPr="00ED41F3">
        <w:rPr>
          <w:spacing w:val="-2"/>
          <w:sz w:val="24"/>
          <w:szCs w:val="24"/>
        </w:rPr>
        <w:t xml:space="preserve"> </w:t>
      </w:r>
      <w:r w:rsidRPr="00ED41F3">
        <w:rPr>
          <w:sz w:val="24"/>
          <w:szCs w:val="24"/>
        </w:rPr>
        <w:t>выполнять</w:t>
      </w:r>
      <w:r w:rsidRPr="00ED41F3">
        <w:rPr>
          <w:spacing w:val="-2"/>
          <w:sz w:val="24"/>
          <w:szCs w:val="24"/>
        </w:rPr>
        <w:t xml:space="preserve"> </w:t>
      </w:r>
      <w:r w:rsidRPr="00ED41F3">
        <w:rPr>
          <w:sz w:val="24"/>
          <w:szCs w:val="24"/>
        </w:rPr>
        <w:t>по</w:t>
      </w:r>
      <w:r w:rsidRPr="00ED41F3">
        <w:rPr>
          <w:spacing w:val="-1"/>
          <w:sz w:val="24"/>
          <w:szCs w:val="24"/>
        </w:rPr>
        <w:t xml:space="preserve"> </w:t>
      </w:r>
      <w:r w:rsidRPr="00ED41F3">
        <w:rPr>
          <w:sz w:val="24"/>
          <w:szCs w:val="24"/>
        </w:rPr>
        <w:t>ней</w:t>
      </w:r>
      <w:r w:rsidRPr="00ED41F3">
        <w:rPr>
          <w:spacing w:val="-1"/>
          <w:sz w:val="24"/>
          <w:szCs w:val="24"/>
        </w:rPr>
        <w:t xml:space="preserve"> </w:t>
      </w:r>
      <w:r w:rsidRPr="00ED41F3">
        <w:rPr>
          <w:sz w:val="24"/>
          <w:szCs w:val="24"/>
        </w:rPr>
        <w:t>работу;</w:t>
      </w:r>
    </w:p>
    <w:p w:rsidR="00ED41F3" w:rsidRPr="00ED41F3" w:rsidRDefault="00ED41F3" w:rsidP="00ED41F3">
      <w:pPr>
        <w:pStyle w:val="a5"/>
        <w:numPr>
          <w:ilvl w:val="1"/>
          <w:numId w:val="90"/>
        </w:numPr>
        <w:tabs>
          <w:tab w:val="left" w:pos="709"/>
        </w:tabs>
        <w:ind w:right="614"/>
        <w:rPr>
          <w:sz w:val="24"/>
          <w:szCs w:val="24"/>
        </w:rPr>
      </w:pPr>
      <w:r w:rsidRPr="00ED41F3">
        <w:rPr>
          <w:sz w:val="24"/>
          <w:szCs w:val="24"/>
        </w:rPr>
        <w:t>решать простейшие задачи рационализаторского характера по изменению конструкции</w:t>
      </w:r>
      <w:r w:rsidRPr="00ED41F3">
        <w:rPr>
          <w:spacing w:val="1"/>
          <w:sz w:val="24"/>
          <w:szCs w:val="24"/>
        </w:rPr>
        <w:t xml:space="preserve"> </w:t>
      </w:r>
      <w:r w:rsidRPr="00ED41F3">
        <w:rPr>
          <w:sz w:val="24"/>
          <w:szCs w:val="24"/>
        </w:rPr>
        <w:t>изделия: на достраивание, придание новых свойств конструкции в связи с изменением</w:t>
      </w:r>
      <w:r w:rsidRPr="00ED41F3">
        <w:rPr>
          <w:spacing w:val="1"/>
          <w:sz w:val="24"/>
          <w:szCs w:val="24"/>
        </w:rPr>
        <w:t xml:space="preserve"> </w:t>
      </w:r>
      <w:r w:rsidRPr="00ED41F3">
        <w:rPr>
          <w:sz w:val="24"/>
          <w:szCs w:val="24"/>
        </w:rPr>
        <w:t>функционального</w:t>
      </w:r>
      <w:r w:rsidRPr="00ED41F3">
        <w:rPr>
          <w:spacing w:val="-1"/>
          <w:sz w:val="24"/>
          <w:szCs w:val="24"/>
        </w:rPr>
        <w:t xml:space="preserve"> </w:t>
      </w:r>
      <w:r w:rsidRPr="00ED41F3">
        <w:rPr>
          <w:sz w:val="24"/>
          <w:szCs w:val="24"/>
        </w:rPr>
        <w:t>назначения</w:t>
      </w:r>
      <w:r w:rsidRPr="00ED41F3">
        <w:rPr>
          <w:spacing w:val="1"/>
          <w:sz w:val="24"/>
          <w:szCs w:val="24"/>
        </w:rPr>
        <w:t xml:space="preserve"> </w:t>
      </w:r>
      <w:r w:rsidRPr="00ED41F3">
        <w:rPr>
          <w:sz w:val="24"/>
          <w:szCs w:val="24"/>
        </w:rPr>
        <w:t>изделия;</w:t>
      </w:r>
    </w:p>
    <w:p w:rsidR="00ED41F3" w:rsidRPr="00ED41F3" w:rsidRDefault="00ED41F3" w:rsidP="00ED41F3">
      <w:pPr>
        <w:pStyle w:val="a5"/>
        <w:numPr>
          <w:ilvl w:val="1"/>
          <w:numId w:val="90"/>
        </w:numPr>
        <w:tabs>
          <w:tab w:val="left" w:pos="709"/>
        </w:tabs>
        <w:spacing w:before="1"/>
        <w:ind w:right="624"/>
        <w:rPr>
          <w:sz w:val="24"/>
          <w:szCs w:val="24"/>
        </w:rPr>
      </w:pPr>
      <w:r w:rsidRPr="00ED41F3">
        <w:rPr>
          <w:sz w:val="24"/>
          <w:szCs w:val="24"/>
        </w:rPr>
        <w:t>на</w:t>
      </w:r>
      <w:r w:rsidRPr="00ED41F3">
        <w:rPr>
          <w:spacing w:val="1"/>
          <w:sz w:val="24"/>
          <w:szCs w:val="24"/>
        </w:rPr>
        <w:t xml:space="preserve"> </w:t>
      </w:r>
      <w:r w:rsidRPr="00ED41F3">
        <w:rPr>
          <w:sz w:val="24"/>
          <w:szCs w:val="24"/>
        </w:rPr>
        <w:t>основе</w:t>
      </w:r>
      <w:r w:rsidRPr="00ED41F3">
        <w:rPr>
          <w:spacing w:val="1"/>
          <w:sz w:val="24"/>
          <w:szCs w:val="24"/>
        </w:rPr>
        <w:t xml:space="preserve"> </w:t>
      </w:r>
      <w:r w:rsidRPr="00ED41F3">
        <w:rPr>
          <w:sz w:val="24"/>
          <w:szCs w:val="24"/>
        </w:rPr>
        <w:t>усвоенных</w:t>
      </w:r>
      <w:r w:rsidRPr="00ED41F3">
        <w:rPr>
          <w:spacing w:val="1"/>
          <w:sz w:val="24"/>
          <w:szCs w:val="24"/>
        </w:rPr>
        <w:t xml:space="preserve"> </w:t>
      </w:r>
      <w:r w:rsidRPr="00ED41F3">
        <w:rPr>
          <w:sz w:val="24"/>
          <w:szCs w:val="24"/>
        </w:rPr>
        <w:t>правил</w:t>
      </w:r>
      <w:r w:rsidRPr="00ED41F3">
        <w:rPr>
          <w:spacing w:val="1"/>
          <w:sz w:val="24"/>
          <w:szCs w:val="24"/>
        </w:rPr>
        <w:t xml:space="preserve"> </w:t>
      </w:r>
      <w:r w:rsidRPr="00ED41F3">
        <w:rPr>
          <w:sz w:val="24"/>
          <w:szCs w:val="24"/>
        </w:rPr>
        <w:t>дизайна</w:t>
      </w:r>
      <w:r w:rsidRPr="00ED41F3">
        <w:rPr>
          <w:spacing w:val="1"/>
          <w:sz w:val="24"/>
          <w:szCs w:val="24"/>
        </w:rPr>
        <w:t xml:space="preserve"> </w:t>
      </w:r>
      <w:r w:rsidRPr="00ED41F3">
        <w:rPr>
          <w:sz w:val="24"/>
          <w:szCs w:val="24"/>
        </w:rPr>
        <w:t>решать</w:t>
      </w:r>
      <w:r w:rsidRPr="00ED41F3">
        <w:rPr>
          <w:spacing w:val="1"/>
          <w:sz w:val="24"/>
          <w:szCs w:val="24"/>
        </w:rPr>
        <w:t xml:space="preserve"> </w:t>
      </w:r>
      <w:r w:rsidRPr="00ED41F3">
        <w:rPr>
          <w:sz w:val="24"/>
          <w:szCs w:val="24"/>
        </w:rPr>
        <w:t>простейшие</w:t>
      </w:r>
      <w:r w:rsidRPr="00ED41F3">
        <w:rPr>
          <w:spacing w:val="-57"/>
          <w:sz w:val="24"/>
          <w:szCs w:val="24"/>
        </w:rPr>
        <w:t xml:space="preserve"> </w:t>
      </w:r>
      <w:r w:rsidRPr="00ED41F3">
        <w:rPr>
          <w:sz w:val="24"/>
          <w:szCs w:val="24"/>
        </w:rPr>
        <w:t>художественно-конструкторские</w:t>
      </w:r>
      <w:r w:rsidRPr="00ED41F3">
        <w:rPr>
          <w:spacing w:val="-1"/>
          <w:sz w:val="24"/>
          <w:szCs w:val="24"/>
        </w:rPr>
        <w:t xml:space="preserve"> </w:t>
      </w:r>
      <w:r w:rsidRPr="00ED41F3">
        <w:rPr>
          <w:sz w:val="24"/>
          <w:szCs w:val="24"/>
        </w:rPr>
        <w:t>задачи</w:t>
      </w:r>
      <w:r w:rsidRPr="00ED41F3">
        <w:rPr>
          <w:spacing w:val="-3"/>
          <w:sz w:val="24"/>
          <w:szCs w:val="24"/>
        </w:rPr>
        <w:t xml:space="preserve"> </w:t>
      </w:r>
      <w:r w:rsidRPr="00ED41F3">
        <w:rPr>
          <w:sz w:val="24"/>
          <w:szCs w:val="24"/>
        </w:rPr>
        <w:t>по</w:t>
      </w:r>
      <w:r w:rsidRPr="00ED41F3">
        <w:rPr>
          <w:spacing w:val="-2"/>
          <w:sz w:val="24"/>
          <w:szCs w:val="24"/>
        </w:rPr>
        <w:t xml:space="preserve"> </w:t>
      </w:r>
      <w:r w:rsidRPr="00ED41F3">
        <w:rPr>
          <w:sz w:val="24"/>
          <w:szCs w:val="24"/>
        </w:rPr>
        <w:t>созданию</w:t>
      </w:r>
      <w:r w:rsidRPr="00ED41F3">
        <w:rPr>
          <w:spacing w:val="-2"/>
          <w:sz w:val="24"/>
          <w:szCs w:val="24"/>
        </w:rPr>
        <w:t xml:space="preserve"> </w:t>
      </w:r>
      <w:r w:rsidRPr="00ED41F3">
        <w:rPr>
          <w:sz w:val="24"/>
          <w:szCs w:val="24"/>
        </w:rPr>
        <w:t>изделий</w:t>
      </w:r>
      <w:r w:rsidRPr="00ED41F3">
        <w:rPr>
          <w:spacing w:val="-3"/>
          <w:sz w:val="24"/>
          <w:szCs w:val="24"/>
        </w:rPr>
        <w:t xml:space="preserve"> </w:t>
      </w:r>
      <w:r w:rsidRPr="00ED41F3">
        <w:rPr>
          <w:sz w:val="24"/>
          <w:szCs w:val="24"/>
        </w:rPr>
        <w:t>с</w:t>
      </w:r>
      <w:r w:rsidRPr="00ED41F3">
        <w:rPr>
          <w:spacing w:val="-1"/>
          <w:sz w:val="24"/>
          <w:szCs w:val="24"/>
        </w:rPr>
        <w:t xml:space="preserve"> </w:t>
      </w:r>
      <w:r w:rsidRPr="00ED41F3">
        <w:rPr>
          <w:sz w:val="24"/>
          <w:szCs w:val="24"/>
        </w:rPr>
        <w:t>заданной</w:t>
      </w:r>
      <w:r w:rsidRPr="00ED41F3">
        <w:rPr>
          <w:spacing w:val="-2"/>
          <w:sz w:val="24"/>
          <w:szCs w:val="24"/>
        </w:rPr>
        <w:t xml:space="preserve"> </w:t>
      </w:r>
      <w:r w:rsidRPr="00ED41F3">
        <w:rPr>
          <w:sz w:val="24"/>
          <w:szCs w:val="24"/>
        </w:rPr>
        <w:t>функцией;</w:t>
      </w:r>
    </w:p>
    <w:p w:rsidR="00ED41F3" w:rsidRPr="00ED41F3" w:rsidRDefault="00ED41F3" w:rsidP="00ED41F3">
      <w:pPr>
        <w:pStyle w:val="a5"/>
        <w:numPr>
          <w:ilvl w:val="1"/>
          <w:numId w:val="90"/>
        </w:numPr>
        <w:tabs>
          <w:tab w:val="left" w:pos="709"/>
        </w:tabs>
        <w:ind w:right="616"/>
        <w:rPr>
          <w:sz w:val="24"/>
          <w:szCs w:val="24"/>
        </w:rPr>
      </w:pPr>
      <w:r w:rsidRPr="00ED41F3">
        <w:rPr>
          <w:sz w:val="24"/>
          <w:szCs w:val="24"/>
        </w:rPr>
        <w:t>создавать небольшие тексты, презентации и печатные публикации с</w:t>
      </w:r>
      <w:r w:rsidRPr="00ED41F3">
        <w:rPr>
          <w:spacing w:val="1"/>
          <w:sz w:val="24"/>
          <w:szCs w:val="24"/>
        </w:rPr>
        <w:t xml:space="preserve"> </w:t>
      </w:r>
      <w:r w:rsidRPr="00ED41F3">
        <w:rPr>
          <w:sz w:val="24"/>
          <w:szCs w:val="24"/>
        </w:rPr>
        <w:t>использованием</w:t>
      </w:r>
      <w:r w:rsidRPr="00ED41F3">
        <w:rPr>
          <w:spacing w:val="1"/>
          <w:sz w:val="24"/>
          <w:szCs w:val="24"/>
        </w:rPr>
        <w:t xml:space="preserve"> </w:t>
      </w:r>
      <w:r w:rsidRPr="00ED41F3">
        <w:rPr>
          <w:sz w:val="24"/>
          <w:szCs w:val="24"/>
        </w:rPr>
        <w:t>изображений на экране компьютера; оформлять текст (выбор шрифта, размера, цвета</w:t>
      </w:r>
      <w:r w:rsidRPr="00ED41F3">
        <w:rPr>
          <w:spacing w:val="1"/>
          <w:sz w:val="24"/>
          <w:szCs w:val="24"/>
        </w:rPr>
        <w:t xml:space="preserve"> </w:t>
      </w:r>
      <w:r w:rsidRPr="00ED41F3">
        <w:rPr>
          <w:sz w:val="24"/>
          <w:szCs w:val="24"/>
        </w:rPr>
        <w:t>шрифта,</w:t>
      </w:r>
      <w:r w:rsidRPr="00ED41F3">
        <w:rPr>
          <w:spacing w:val="-1"/>
          <w:sz w:val="24"/>
          <w:szCs w:val="24"/>
        </w:rPr>
        <w:t xml:space="preserve"> </w:t>
      </w:r>
      <w:r w:rsidRPr="00ED41F3">
        <w:rPr>
          <w:sz w:val="24"/>
          <w:szCs w:val="24"/>
        </w:rPr>
        <w:t>выравнивание</w:t>
      </w:r>
      <w:r w:rsidRPr="00ED41F3">
        <w:rPr>
          <w:spacing w:val="1"/>
          <w:sz w:val="24"/>
          <w:szCs w:val="24"/>
        </w:rPr>
        <w:t xml:space="preserve"> </w:t>
      </w:r>
      <w:r w:rsidRPr="00ED41F3">
        <w:rPr>
          <w:sz w:val="24"/>
          <w:szCs w:val="24"/>
        </w:rPr>
        <w:t>абзаца);</w:t>
      </w:r>
    </w:p>
    <w:p w:rsidR="00ED41F3" w:rsidRPr="00ED41F3" w:rsidRDefault="00ED41F3" w:rsidP="00ED41F3">
      <w:pPr>
        <w:pStyle w:val="a5"/>
        <w:numPr>
          <w:ilvl w:val="1"/>
          <w:numId w:val="90"/>
        </w:numPr>
        <w:tabs>
          <w:tab w:val="left" w:pos="709"/>
        </w:tabs>
        <w:ind w:right="0"/>
        <w:rPr>
          <w:sz w:val="24"/>
          <w:szCs w:val="24"/>
        </w:rPr>
      </w:pPr>
      <w:r w:rsidRPr="00ED41F3">
        <w:rPr>
          <w:sz w:val="24"/>
          <w:szCs w:val="24"/>
        </w:rPr>
        <w:t>работать</w:t>
      </w:r>
      <w:r w:rsidRPr="00ED41F3">
        <w:rPr>
          <w:spacing w:val="-5"/>
          <w:sz w:val="24"/>
          <w:szCs w:val="24"/>
        </w:rPr>
        <w:t xml:space="preserve"> </w:t>
      </w:r>
      <w:r w:rsidRPr="00ED41F3">
        <w:rPr>
          <w:sz w:val="24"/>
          <w:szCs w:val="24"/>
        </w:rPr>
        <w:t>с</w:t>
      </w:r>
      <w:r w:rsidRPr="00ED41F3">
        <w:rPr>
          <w:spacing w:val="-1"/>
          <w:sz w:val="24"/>
          <w:szCs w:val="24"/>
        </w:rPr>
        <w:t xml:space="preserve"> </w:t>
      </w:r>
      <w:r w:rsidRPr="00ED41F3">
        <w:rPr>
          <w:sz w:val="24"/>
          <w:szCs w:val="24"/>
        </w:rPr>
        <w:t>доступной</w:t>
      </w:r>
      <w:r w:rsidRPr="00ED41F3">
        <w:rPr>
          <w:spacing w:val="-3"/>
          <w:sz w:val="24"/>
          <w:szCs w:val="24"/>
        </w:rPr>
        <w:t xml:space="preserve"> </w:t>
      </w:r>
      <w:r w:rsidRPr="00ED41F3">
        <w:rPr>
          <w:sz w:val="24"/>
          <w:szCs w:val="24"/>
        </w:rPr>
        <w:t>информацией;</w:t>
      </w:r>
      <w:r w:rsidRPr="00ED41F3">
        <w:rPr>
          <w:spacing w:val="-2"/>
          <w:sz w:val="24"/>
          <w:szCs w:val="24"/>
        </w:rPr>
        <w:t xml:space="preserve"> </w:t>
      </w:r>
      <w:r w:rsidRPr="00ED41F3">
        <w:rPr>
          <w:sz w:val="24"/>
          <w:szCs w:val="24"/>
        </w:rPr>
        <w:t>работать</w:t>
      </w:r>
      <w:r w:rsidRPr="00ED41F3">
        <w:rPr>
          <w:spacing w:val="-5"/>
          <w:sz w:val="24"/>
          <w:szCs w:val="24"/>
        </w:rPr>
        <w:t xml:space="preserve"> </w:t>
      </w:r>
      <w:r w:rsidRPr="00ED41F3">
        <w:rPr>
          <w:sz w:val="24"/>
          <w:szCs w:val="24"/>
        </w:rPr>
        <w:t>в</w:t>
      </w:r>
      <w:r w:rsidRPr="00ED41F3">
        <w:rPr>
          <w:spacing w:val="-4"/>
          <w:sz w:val="24"/>
          <w:szCs w:val="24"/>
        </w:rPr>
        <w:t xml:space="preserve"> </w:t>
      </w:r>
      <w:r w:rsidRPr="00ED41F3">
        <w:rPr>
          <w:sz w:val="24"/>
          <w:szCs w:val="24"/>
        </w:rPr>
        <w:t>программах</w:t>
      </w:r>
      <w:r w:rsidRPr="00ED41F3">
        <w:rPr>
          <w:spacing w:val="-2"/>
          <w:sz w:val="24"/>
          <w:szCs w:val="24"/>
        </w:rPr>
        <w:t xml:space="preserve"> </w:t>
      </w:r>
      <w:r w:rsidRPr="00ED41F3">
        <w:rPr>
          <w:sz w:val="24"/>
          <w:szCs w:val="24"/>
        </w:rPr>
        <w:t>Word,</w:t>
      </w:r>
      <w:r w:rsidRPr="00ED41F3">
        <w:rPr>
          <w:spacing w:val="-3"/>
          <w:sz w:val="24"/>
          <w:szCs w:val="24"/>
        </w:rPr>
        <w:t xml:space="preserve"> </w:t>
      </w:r>
      <w:r w:rsidRPr="00ED41F3">
        <w:rPr>
          <w:sz w:val="24"/>
          <w:szCs w:val="24"/>
        </w:rPr>
        <w:t>Power</w:t>
      </w:r>
      <w:r w:rsidRPr="00ED41F3">
        <w:rPr>
          <w:spacing w:val="-2"/>
          <w:sz w:val="24"/>
          <w:szCs w:val="24"/>
        </w:rPr>
        <w:t xml:space="preserve"> </w:t>
      </w:r>
      <w:r w:rsidRPr="00ED41F3">
        <w:rPr>
          <w:sz w:val="24"/>
          <w:szCs w:val="24"/>
        </w:rPr>
        <w:t>Point;</w:t>
      </w:r>
    </w:p>
    <w:p w:rsidR="00ED41F3" w:rsidRPr="00ED41F3" w:rsidRDefault="00ED41F3" w:rsidP="00ED41F3">
      <w:pPr>
        <w:pStyle w:val="a5"/>
        <w:numPr>
          <w:ilvl w:val="1"/>
          <w:numId w:val="90"/>
        </w:numPr>
        <w:tabs>
          <w:tab w:val="left" w:pos="709"/>
        </w:tabs>
        <w:ind w:right="610"/>
        <w:rPr>
          <w:sz w:val="24"/>
          <w:szCs w:val="24"/>
        </w:rPr>
      </w:pPr>
      <w:r w:rsidRPr="00ED41F3">
        <w:rPr>
          <w:sz w:val="24"/>
          <w:szCs w:val="24"/>
        </w:rPr>
        <w:t>решать творческие</w:t>
      </w:r>
      <w:r w:rsidRPr="00ED41F3">
        <w:rPr>
          <w:spacing w:val="1"/>
          <w:sz w:val="24"/>
          <w:szCs w:val="24"/>
        </w:rPr>
        <w:t xml:space="preserve"> </w:t>
      </w:r>
      <w:r w:rsidRPr="00ED41F3">
        <w:rPr>
          <w:sz w:val="24"/>
          <w:szCs w:val="24"/>
        </w:rPr>
        <w:t>задачи, мысленно создавать и разрабатывать проектный замысел,</w:t>
      </w:r>
      <w:r w:rsidRPr="00ED41F3">
        <w:rPr>
          <w:spacing w:val="1"/>
          <w:sz w:val="24"/>
          <w:szCs w:val="24"/>
        </w:rPr>
        <w:t xml:space="preserve"> </w:t>
      </w:r>
      <w:r w:rsidRPr="00ED41F3">
        <w:rPr>
          <w:sz w:val="24"/>
          <w:szCs w:val="24"/>
        </w:rPr>
        <w:t>осуществлять выбор средств и способов его практического воплощения, аргументиро-</w:t>
      </w:r>
      <w:r w:rsidRPr="00ED41F3">
        <w:rPr>
          <w:spacing w:val="1"/>
          <w:sz w:val="24"/>
          <w:szCs w:val="24"/>
        </w:rPr>
        <w:t xml:space="preserve"> </w:t>
      </w:r>
      <w:r w:rsidRPr="00ED41F3">
        <w:rPr>
          <w:sz w:val="24"/>
          <w:szCs w:val="24"/>
        </w:rPr>
        <w:t>ванно</w:t>
      </w:r>
      <w:r w:rsidRPr="00ED41F3">
        <w:rPr>
          <w:spacing w:val="-1"/>
          <w:sz w:val="24"/>
          <w:szCs w:val="24"/>
        </w:rPr>
        <w:t xml:space="preserve"> </w:t>
      </w:r>
      <w:r w:rsidRPr="00ED41F3">
        <w:rPr>
          <w:sz w:val="24"/>
          <w:szCs w:val="24"/>
        </w:rPr>
        <w:t>представлять</w:t>
      </w:r>
      <w:r w:rsidRPr="00ED41F3">
        <w:rPr>
          <w:spacing w:val="-2"/>
          <w:sz w:val="24"/>
          <w:szCs w:val="24"/>
        </w:rPr>
        <w:t xml:space="preserve"> </w:t>
      </w:r>
      <w:r w:rsidRPr="00ED41F3">
        <w:rPr>
          <w:sz w:val="24"/>
          <w:szCs w:val="24"/>
        </w:rPr>
        <w:t>продукт</w:t>
      </w:r>
      <w:r w:rsidRPr="00ED41F3">
        <w:rPr>
          <w:spacing w:val="1"/>
          <w:sz w:val="24"/>
          <w:szCs w:val="24"/>
        </w:rPr>
        <w:t xml:space="preserve"> </w:t>
      </w:r>
      <w:r w:rsidRPr="00ED41F3">
        <w:rPr>
          <w:sz w:val="24"/>
          <w:szCs w:val="24"/>
        </w:rPr>
        <w:t>проектной</w:t>
      </w:r>
      <w:r w:rsidRPr="00ED41F3">
        <w:rPr>
          <w:spacing w:val="2"/>
          <w:sz w:val="24"/>
          <w:szCs w:val="24"/>
        </w:rPr>
        <w:t xml:space="preserve"> </w:t>
      </w:r>
      <w:r w:rsidRPr="00ED41F3">
        <w:rPr>
          <w:sz w:val="24"/>
          <w:szCs w:val="24"/>
        </w:rPr>
        <w:t>деятельности;</w:t>
      </w:r>
    </w:p>
    <w:p w:rsidR="00ED41F3" w:rsidRDefault="00ED41F3" w:rsidP="00ED41F3">
      <w:pPr>
        <w:pStyle w:val="a5"/>
        <w:numPr>
          <w:ilvl w:val="1"/>
          <w:numId w:val="90"/>
        </w:numPr>
        <w:tabs>
          <w:tab w:val="left" w:pos="709"/>
        </w:tabs>
        <w:ind w:right="614"/>
        <w:rPr>
          <w:sz w:val="24"/>
          <w:szCs w:val="24"/>
        </w:rPr>
      </w:pPr>
      <w:r w:rsidRPr="00ED41F3">
        <w:rPr>
          <w:sz w:val="24"/>
          <w:szCs w:val="24"/>
        </w:rPr>
        <w:t>осуществлять сотрудничество в различных видах совместной деятельности; предлагать</w:t>
      </w:r>
      <w:r w:rsidRPr="00ED41F3">
        <w:rPr>
          <w:spacing w:val="1"/>
          <w:sz w:val="24"/>
          <w:szCs w:val="24"/>
        </w:rPr>
        <w:t xml:space="preserve"> </w:t>
      </w:r>
      <w:r w:rsidRPr="00ED41F3">
        <w:rPr>
          <w:sz w:val="24"/>
          <w:szCs w:val="24"/>
        </w:rPr>
        <w:t>идеи для обсуждения, уважительно относиться к мнению товарищей, договариваться;</w:t>
      </w:r>
      <w:r w:rsidRPr="00ED41F3">
        <w:rPr>
          <w:spacing w:val="1"/>
          <w:sz w:val="24"/>
          <w:szCs w:val="24"/>
        </w:rPr>
        <w:t xml:space="preserve"> </w:t>
      </w:r>
      <w:r w:rsidRPr="00ED41F3">
        <w:rPr>
          <w:sz w:val="24"/>
          <w:szCs w:val="24"/>
        </w:rPr>
        <w:t>участвовать в распределении ролей, координировать собственную работу в общем про-</w:t>
      </w:r>
      <w:r w:rsidRPr="00ED41F3">
        <w:rPr>
          <w:spacing w:val="1"/>
          <w:sz w:val="24"/>
          <w:szCs w:val="24"/>
        </w:rPr>
        <w:t xml:space="preserve"> </w:t>
      </w:r>
      <w:r w:rsidRPr="00ED41F3">
        <w:rPr>
          <w:sz w:val="24"/>
          <w:szCs w:val="24"/>
        </w:rPr>
        <w:t>цессе.</w:t>
      </w:r>
    </w:p>
    <w:p w:rsidR="00ED41F3" w:rsidRDefault="00ED41F3" w:rsidP="00ED41F3">
      <w:pPr>
        <w:pStyle w:val="a5"/>
        <w:tabs>
          <w:tab w:val="left" w:pos="709"/>
        </w:tabs>
        <w:ind w:left="708" w:right="614" w:firstLine="0"/>
        <w:jc w:val="left"/>
        <w:rPr>
          <w:sz w:val="24"/>
          <w:szCs w:val="24"/>
        </w:rPr>
      </w:pPr>
    </w:p>
    <w:p w:rsidR="00ED41F3" w:rsidRDefault="00ED41F3" w:rsidP="00ED41F3">
      <w:pPr>
        <w:pStyle w:val="Heading1"/>
        <w:spacing w:before="68"/>
        <w:ind w:left="140"/>
        <w:jc w:val="center"/>
      </w:pPr>
      <w:r w:rsidRPr="00ED41F3">
        <w:t>ФИЗИЧЕСКАЯ</w:t>
      </w:r>
      <w:r w:rsidRPr="00ED41F3">
        <w:rPr>
          <w:spacing w:val="-5"/>
        </w:rPr>
        <w:t xml:space="preserve"> </w:t>
      </w:r>
      <w:r w:rsidRPr="00ED41F3">
        <w:t>КУЛЬТУРА</w:t>
      </w:r>
    </w:p>
    <w:p w:rsidR="00ED41F3" w:rsidRPr="00ED41F3" w:rsidRDefault="00ED41F3" w:rsidP="00ED41F3">
      <w:pPr>
        <w:pStyle w:val="Heading1"/>
        <w:spacing w:before="68"/>
        <w:ind w:left="140"/>
        <w:jc w:val="center"/>
      </w:pPr>
    </w:p>
    <w:p w:rsidR="00ED41F3" w:rsidRPr="00ED41F3" w:rsidRDefault="00ED41F3" w:rsidP="00ED41F3">
      <w:pPr>
        <w:pStyle w:val="a3"/>
        <w:ind w:left="140" w:right="628" w:firstLine="228"/>
      </w:pPr>
      <w:r w:rsidRPr="00ED41F3">
        <w:t>Рабочая программа по физической культуре на уровне начального общего образования со-</w:t>
      </w:r>
      <w:r w:rsidRPr="00ED41F3">
        <w:rPr>
          <w:spacing w:val="1"/>
        </w:rPr>
        <w:t xml:space="preserve"> </w:t>
      </w:r>
      <w:r w:rsidRPr="00ED41F3">
        <w:t>ставлена</w:t>
      </w:r>
      <w:r w:rsidRPr="00ED41F3">
        <w:rPr>
          <w:spacing w:val="-5"/>
        </w:rPr>
        <w:t xml:space="preserve"> </w:t>
      </w:r>
      <w:r w:rsidRPr="00ED41F3">
        <w:t>на</w:t>
      </w:r>
      <w:r w:rsidRPr="00ED41F3">
        <w:rPr>
          <w:spacing w:val="-4"/>
        </w:rPr>
        <w:t xml:space="preserve"> </w:t>
      </w:r>
      <w:r w:rsidRPr="00ED41F3">
        <w:t>основе</w:t>
      </w:r>
      <w:r w:rsidRPr="00ED41F3">
        <w:rPr>
          <w:spacing w:val="-3"/>
        </w:rPr>
        <w:t xml:space="preserve"> </w:t>
      </w:r>
      <w:r w:rsidRPr="00ED41F3">
        <w:t>Требований</w:t>
      </w:r>
      <w:r w:rsidRPr="00ED41F3">
        <w:rPr>
          <w:spacing w:val="-5"/>
        </w:rPr>
        <w:t xml:space="preserve"> </w:t>
      </w:r>
      <w:r w:rsidRPr="00ED41F3">
        <w:t>к</w:t>
      </w:r>
      <w:r w:rsidRPr="00ED41F3">
        <w:rPr>
          <w:spacing w:val="-5"/>
        </w:rPr>
        <w:t xml:space="preserve"> </w:t>
      </w:r>
      <w:r w:rsidRPr="00ED41F3">
        <w:t>результатам</w:t>
      </w:r>
      <w:r w:rsidRPr="00ED41F3">
        <w:rPr>
          <w:spacing w:val="-4"/>
        </w:rPr>
        <w:t xml:space="preserve"> </w:t>
      </w:r>
      <w:r w:rsidRPr="00ED41F3">
        <w:t>освоения</w:t>
      </w:r>
      <w:r w:rsidRPr="00ED41F3">
        <w:rPr>
          <w:spacing w:val="-3"/>
        </w:rPr>
        <w:t xml:space="preserve"> </w:t>
      </w:r>
      <w:r w:rsidRPr="00ED41F3">
        <w:t>основной</w:t>
      </w:r>
      <w:r w:rsidRPr="00ED41F3">
        <w:rPr>
          <w:spacing w:val="-5"/>
        </w:rPr>
        <w:t xml:space="preserve"> </w:t>
      </w:r>
      <w:r w:rsidRPr="00ED41F3">
        <w:t>образовательной</w:t>
      </w:r>
      <w:r w:rsidRPr="00ED41F3">
        <w:rPr>
          <w:spacing w:val="-5"/>
        </w:rPr>
        <w:t xml:space="preserve"> </w:t>
      </w:r>
      <w:r w:rsidRPr="00ED41F3">
        <w:t>программы</w:t>
      </w:r>
      <w:r w:rsidRPr="00ED41F3">
        <w:rPr>
          <w:spacing w:val="-57"/>
        </w:rPr>
        <w:t xml:space="preserve"> </w:t>
      </w:r>
      <w:r w:rsidRPr="00ED41F3">
        <w:t>начального общего образования, представленных в Федеральном государственном образова-</w:t>
      </w:r>
      <w:r w:rsidRPr="00ED41F3">
        <w:rPr>
          <w:spacing w:val="1"/>
        </w:rPr>
        <w:t xml:space="preserve"> </w:t>
      </w:r>
      <w:r w:rsidRPr="00ED41F3">
        <w:t>тельном стандарте начального общего образования, а также на основе характеристики плани-</w:t>
      </w:r>
      <w:r w:rsidRPr="00ED41F3">
        <w:rPr>
          <w:spacing w:val="1"/>
        </w:rPr>
        <w:t xml:space="preserve"> </w:t>
      </w:r>
      <w:r w:rsidRPr="00ED41F3">
        <w:t>руемых результатов духовно-нравственного развития, воспитания и социализации обучаю-</w:t>
      </w:r>
      <w:r w:rsidRPr="00ED41F3">
        <w:rPr>
          <w:spacing w:val="1"/>
        </w:rPr>
        <w:t xml:space="preserve"> </w:t>
      </w:r>
      <w:r w:rsidRPr="00ED41F3">
        <w:t>щихся, представленной в Примерной программе воспитания (одобрено решением ФУМО от</w:t>
      </w:r>
      <w:r w:rsidRPr="00ED41F3">
        <w:rPr>
          <w:spacing w:val="1"/>
        </w:rPr>
        <w:t xml:space="preserve"> </w:t>
      </w:r>
      <w:r w:rsidRPr="00ED41F3">
        <w:t>02.06.2020 г.).</w:t>
      </w:r>
    </w:p>
    <w:p w:rsidR="00ED41F3" w:rsidRPr="00ED41F3" w:rsidRDefault="00ED41F3" w:rsidP="00ED41F3">
      <w:pPr>
        <w:pStyle w:val="a3"/>
        <w:ind w:left="140" w:right="737" w:firstLine="228"/>
      </w:pPr>
      <w:r w:rsidRPr="00ED41F3">
        <w:rPr>
          <w:spacing w:val="-1"/>
        </w:rPr>
        <w:lastRenderedPageBreak/>
        <w:t xml:space="preserve">В целях обеспечения </w:t>
      </w:r>
      <w:r w:rsidRPr="00ED41F3">
        <w:t>индивидуальных потребностей обучающихся в развитии физических</w:t>
      </w:r>
      <w:r w:rsidRPr="00ED41F3">
        <w:rPr>
          <w:spacing w:val="1"/>
        </w:rPr>
        <w:t xml:space="preserve"> </w:t>
      </w:r>
      <w:r w:rsidRPr="00ED41F3">
        <w:t>качеств и освоении физических упражнений оздоровительной, спортивной и прикладно-</w:t>
      </w:r>
      <w:r w:rsidRPr="00ED41F3">
        <w:rPr>
          <w:spacing w:val="1"/>
        </w:rPr>
        <w:t xml:space="preserve"> </w:t>
      </w:r>
      <w:r w:rsidRPr="00ED41F3">
        <w:rPr>
          <w:spacing w:val="-1"/>
        </w:rPr>
        <w:t>ориентированной</w:t>
      </w:r>
      <w:r w:rsidRPr="00ED41F3">
        <w:rPr>
          <w:spacing w:val="-14"/>
        </w:rPr>
        <w:t xml:space="preserve"> </w:t>
      </w:r>
      <w:r w:rsidRPr="00ED41F3">
        <w:rPr>
          <w:spacing w:val="-1"/>
        </w:rPr>
        <w:t>направленности</w:t>
      </w:r>
      <w:r w:rsidRPr="00ED41F3">
        <w:rPr>
          <w:spacing w:val="-13"/>
        </w:rPr>
        <w:t xml:space="preserve"> </w:t>
      </w:r>
      <w:r w:rsidRPr="00ED41F3">
        <w:rPr>
          <w:spacing w:val="-1"/>
        </w:rPr>
        <w:t>образовательная</w:t>
      </w:r>
      <w:r w:rsidRPr="00ED41F3">
        <w:rPr>
          <w:spacing w:val="-8"/>
        </w:rPr>
        <w:t xml:space="preserve"> </w:t>
      </w:r>
      <w:r w:rsidRPr="00ED41F3">
        <w:t>организация</w:t>
      </w:r>
      <w:r w:rsidRPr="00ED41F3">
        <w:rPr>
          <w:spacing w:val="-8"/>
        </w:rPr>
        <w:t xml:space="preserve"> </w:t>
      </w:r>
      <w:r w:rsidRPr="00ED41F3">
        <w:t>вправе</w:t>
      </w:r>
      <w:r w:rsidRPr="00ED41F3">
        <w:rPr>
          <w:spacing w:val="-12"/>
        </w:rPr>
        <w:t xml:space="preserve"> </w:t>
      </w:r>
      <w:r w:rsidRPr="00ED41F3">
        <w:t>самостоятельно</w:t>
      </w:r>
      <w:r w:rsidRPr="00ED41F3">
        <w:rPr>
          <w:spacing w:val="-10"/>
        </w:rPr>
        <w:t xml:space="preserve"> </w:t>
      </w:r>
      <w:r w:rsidRPr="00ED41F3">
        <w:t>выби-</w:t>
      </w:r>
    </w:p>
    <w:p w:rsidR="00ED41F3" w:rsidRPr="00ED41F3" w:rsidRDefault="00ED41F3" w:rsidP="00ED41F3">
      <w:pPr>
        <w:pStyle w:val="a3"/>
        <w:spacing w:line="316" w:lineRule="exact"/>
        <w:ind w:left="140"/>
      </w:pPr>
      <w:r w:rsidRPr="00ED41F3">
        <w:t>рать</w:t>
      </w:r>
      <w:r w:rsidRPr="00ED41F3">
        <w:rPr>
          <w:spacing w:val="-9"/>
        </w:rPr>
        <w:t xml:space="preserve"> </w:t>
      </w:r>
      <w:r w:rsidRPr="00ED41F3">
        <w:t>одну</w:t>
      </w:r>
      <w:r w:rsidRPr="00ED41F3">
        <w:rPr>
          <w:spacing w:val="-15"/>
        </w:rPr>
        <w:t xml:space="preserve"> </w:t>
      </w:r>
      <w:r w:rsidRPr="00ED41F3">
        <w:t>из</w:t>
      </w:r>
      <w:r w:rsidRPr="00ED41F3">
        <w:rPr>
          <w:spacing w:val="-7"/>
        </w:rPr>
        <w:t xml:space="preserve"> </w:t>
      </w:r>
      <w:r w:rsidRPr="00ED41F3">
        <w:t>утвержденных</w:t>
      </w:r>
      <w:r w:rsidRPr="00ED41F3">
        <w:rPr>
          <w:spacing w:val="-11"/>
        </w:rPr>
        <w:t xml:space="preserve"> </w:t>
      </w:r>
      <w:r w:rsidRPr="00ED41F3">
        <w:t>Примерных</w:t>
      </w:r>
      <w:r w:rsidRPr="00ED41F3">
        <w:rPr>
          <w:spacing w:val="-11"/>
        </w:rPr>
        <w:t xml:space="preserve"> </w:t>
      </w:r>
      <w:r w:rsidRPr="00ED41F3">
        <w:t>рабочих</w:t>
      </w:r>
      <w:r w:rsidRPr="00ED41F3">
        <w:rPr>
          <w:spacing w:val="-7"/>
        </w:rPr>
        <w:t xml:space="preserve"> </w:t>
      </w:r>
      <w:r w:rsidRPr="00ED41F3">
        <w:t>программ</w:t>
      </w:r>
      <w:r w:rsidRPr="00ED41F3">
        <w:rPr>
          <w:spacing w:val="-7"/>
        </w:rPr>
        <w:t xml:space="preserve"> </w:t>
      </w:r>
      <w:r w:rsidRPr="00ED41F3">
        <w:t>по</w:t>
      </w:r>
      <w:r w:rsidRPr="00ED41F3">
        <w:rPr>
          <w:spacing w:val="-11"/>
        </w:rPr>
        <w:t xml:space="preserve"> </w:t>
      </w:r>
      <w:r w:rsidRPr="00ED41F3">
        <w:t>физической</w:t>
      </w:r>
      <w:r w:rsidRPr="00ED41F3">
        <w:rPr>
          <w:spacing w:val="-12"/>
        </w:rPr>
        <w:t xml:space="preserve"> </w:t>
      </w:r>
      <w:r w:rsidRPr="00ED41F3">
        <w:t>культуре</w:t>
      </w:r>
      <w:r w:rsidRPr="00ED41F3">
        <w:rPr>
          <w:position w:val="15"/>
        </w:rPr>
        <w:t>5</w:t>
      </w:r>
      <w:r w:rsidRPr="00ED41F3">
        <w:t>.</w:t>
      </w:r>
      <w:r w:rsidRPr="00ED41F3">
        <w:rPr>
          <w:spacing w:val="-6"/>
        </w:rPr>
        <w:t xml:space="preserve"> </w:t>
      </w:r>
      <w:r w:rsidRPr="00ED41F3">
        <w:t>Конкрет-</w:t>
      </w:r>
    </w:p>
    <w:p w:rsidR="00ED41F3" w:rsidRPr="00ED41F3" w:rsidRDefault="00ED41F3" w:rsidP="00ED41F3">
      <w:pPr>
        <w:pStyle w:val="a3"/>
        <w:ind w:left="140" w:right="754"/>
      </w:pPr>
      <w:r w:rsidRPr="00ED41F3">
        <w:t>ное</w:t>
      </w:r>
      <w:r w:rsidRPr="00ED41F3">
        <w:rPr>
          <w:spacing w:val="-9"/>
        </w:rPr>
        <w:t xml:space="preserve"> </w:t>
      </w:r>
      <w:r w:rsidRPr="00ED41F3">
        <w:t>наполнение</w:t>
      </w:r>
      <w:r w:rsidRPr="00ED41F3">
        <w:rPr>
          <w:spacing w:val="-12"/>
        </w:rPr>
        <w:t xml:space="preserve"> </w:t>
      </w:r>
      <w:r w:rsidRPr="00ED41F3">
        <w:t>содержания</w:t>
      </w:r>
      <w:r w:rsidRPr="00ED41F3">
        <w:rPr>
          <w:spacing w:val="-11"/>
        </w:rPr>
        <w:t xml:space="preserve"> </w:t>
      </w:r>
      <w:r w:rsidRPr="00ED41F3">
        <w:t>учебного</w:t>
      </w:r>
      <w:r w:rsidRPr="00ED41F3">
        <w:rPr>
          <w:spacing w:val="-9"/>
        </w:rPr>
        <w:t xml:space="preserve"> </w:t>
      </w:r>
      <w:r w:rsidRPr="00ED41F3">
        <w:t>предмета</w:t>
      </w:r>
      <w:r w:rsidRPr="00ED41F3">
        <w:rPr>
          <w:spacing w:val="-12"/>
        </w:rPr>
        <w:t xml:space="preserve"> </w:t>
      </w:r>
      <w:r w:rsidRPr="00ED41F3">
        <w:t>может</w:t>
      </w:r>
      <w:r w:rsidRPr="00ED41F3">
        <w:rPr>
          <w:spacing w:val="-13"/>
        </w:rPr>
        <w:t xml:space="preserve"> </w:t>
      </w:r>
      <w:r w:rsidRPr="00ED41F3">
        <w:t>быть</w:t>
      </w:r>
      <w:r w:rsidRPr="00ED41F3">
        <w:rPr>
          <w:spacing w:val="-14"/>
        </w:rPr>
        <w:t xml:space="preserve"> </w:t>
      </w:r>
      <w:r w:rsidRPr="00ED41F3">
        <w:t>скорректировано</w:t>
      </w:r>
      <w:r w:rsidRPr="00ED41F3">
        <w:rPr>
          <w:spacing w:val="-13"/>
        </w:rPr>
        <w:t xml:space="preserve"> </w:t>
      </w:r>
      <w:r w:rsidRPr="00ED41F3">
        <w:t>и</w:t>
      </w:r>
      <w:r w:rsidRPr="00ED41F3">
        <w:rPr>
          <w:spacing w:val="-13"/>
        </w:rPr>
        <w:t xml:space="preserve"> </w:t>
      </w:r>
      <w:r w:rsidRPr="00ED41F3">
        <w:t>конкретизиро-</w:t>
      </w:r>
      <w:r w:rsidRPr="00ED41F3">
        <w:rPr>
          <w:spacing w:val="-57"/>
        </w:rPr>
        <w:t xml:space="preserve"> </w:t>
      </w:r>
      <w:r w:rsidRPr="00ED41F3">
        <w:t>вано с учѐтом региональных (географических, социальных, этнических и др.) особенностей,</w:t>
      </w:r>
      <w:r w:rsidRPr="00ED41F3">
        <w:rPr>
          <w:spacing w:val="1"/>
        </w:rPr>
        <w:t xml:space="preserve"> </w:t>
      </w:r>
      <w:r w:rsidRPr="00ED41F3">
        <w:rPr>
          <w:spacing w:val="-1"/>
        </w:rPr>
        <w:t xml:space="preserve">интересов обучающихся, физкультурно-спортивных </w:t>
      </w:r>
      <w:r w:rsidRPr="00ED41F3">
        <w:t>традиций, наличия необходимой матери-</w:t>
      </w:r>
      <w:r w:rsidRPr="00ED41F3">
        <w:rPr>
          <w:spacing w:val="-57"/>
        </w:rPr>
        <w:t xml:space="preserve"> </w:t>
      </w:r>
      <w:r w:rsidRPr="00ED41F3">
        <w:t>ально-технической базы, квалификации педагогического состава образовательной организа-</w:t>
      </w:r>
      <w:r w:rsidRPr="00ED41F3">
        <w:rPr>
          <w:spacing w:val="1"/>
        </w:rPr>
        <w:t xml:space="preserve"> </w:t>
      </w:r>
      <w:r w:rsidRPr="00ED41F3">
        <w:t>ции.</w:t>
      </w:r>
    </w:p>
    <w:p w:rsidR="00ED41F3" w:rsidRDefault="00ED41F3" w:rsidP="0037794B">
      <w:pPr>
        <w:pStyle w:val="Heading1"/>
        <w:ind w:left="140"/>
        <w:jc w:val="center"/>
      </w:pPr>
      <w:r w:rsidRPr="00ED41F3">
        <w:t>ПОЯСНИТЕЛЬНАЯ</w:t>
      </w:r>
      <w:r w:rsidRPr="00ED41F3">
        <w:rPr>
          <w:spacing w:val="-2"/>
        </w:rPr>
        <w:t xml:space="preserve"> </w:t>
      </w:r>
      <w:r w:rsidRPr="00ED41F3">
        <w:t>ЗАПИСКА</w:t>
      </w:r>
    </w:p>
    <w:p w:rsidR="0037794B" w:rsidRPr="00ED41F3" w:rsidRDefault="0037794B" w:rsidP="0037794B">
      <w:pPr>
        <w:pStyle w:val="Heading1"/>
        <w:ind w:left="140"/>
        <w:jc w:val="center"/>
      </w:pPr>
    </w:p>
    <w:p w:rsidR="00ED41F3" w:rsidRPr="00ED41F3" w:rsidRDefault="00ED41F3" w:rsidP="00ED41F3">
      <w:pPr>
        <w:pStyle w:val="a3"/>
        <w:ind w:left="140" w:right="648" w:firstLine="228"/>
      </w:pPr>
      <w:r w:rsidRPr="00ED41F3">
        <w:t>При создании программы учитывались потребности современного российского общества в</w:t>
      </w:r>
      <w:r w:rsidRPr="00ED41F3">
        <w:rPr>
          <w:spacing w:val="1"/>
        </w:rPr>
        <w:t xml:space="preserve"> </w:t>
      </w:r>
      <w:r w:rsidRPr="00ED41F3">
        <w:t>физически крепком и деятельном подрастающем поколении, способном активно включаться в</w:t>
      </w:r>
      <w:r w:rsidRPr="00ED41F3">
        <w:rPr>
          <w:spacing w:val="-57"/>
        </w:rPr>
        <w:t xml:space="preserve"> </w:t>
      </w:r>
      <w:r w:rsidRPr="00ED41F3">
        <w:t>разнообразные формы здорового образа жизни, использовать ценности физической культуры</w:t>
      </w:r>
      <w:r w:rsidRPr="00ED41F3">
        <w:rPr>
          <w:spacing w:val="1"/>
        </w:rPr>
        <w:t xml:space="preserve"> </w:t>
      </w:r>
      <w:r w:rsidRPr="00ED41F3">
        <w:t>для саморазвития, самоопределения</w:t>
      </w:r>
      <w:r w:rsidRPr="00ED41F3">
        <w:rPr>
          <w:spacing w:val="1"/>
        </w:rPr>
        <w:t xml:space="preserve"> </w:t>
      </w:r>
      <w:r w:rsidRPr="00ED41F3">
        <w:t>и</w:t>
      </w:r>
      <w:r w:rsidRPr="00ED41F3">
        <w:rPr>
          <w:spacing w:val="-5"/>
        </w:rPr>
        <w:t xml:space="preserve"> </w:t>
      </w:r>
      <w:r w:rsidRPr="00ED41F3">
        <w:t>самореализации.</w:t>
      </w:r>
    </w:p>
    <w:p w:rsidR="00ED41F3" w:rsidRPr="00ED41F3" w:rsidRDefault="00ED41F3" w:rsidP="00ED41F3">
      <w:pPr>
        <w:pStyle w:val="a3"/>
        <w:ind w:left="140" w:right="615" w:firstLine="228"/>
      </w:pPr>
      <w:r w:rsidRPr="00ED41F3">
        <w:t>В программе нашли своѐ отражение объективно сложившиеся реалии современного социо-</w:t>
      </w:r>
      <w:r w:rsidRPr="00ED41F3">
        <w:rPr>
          <w:spacing w:val="1"/>
        </w:rPr>
        <w:t xml:space="preserve"> </w:t>
      </w:r>
      <w:r w:rsidRPr="00ED41F3">
        <w:t>культурного</w:t>
      </w:r>
      <w:r w:rsidRPr="00ED41F3">
        <w:rPr>
          <w:spacing w:val="-5"/>
        </w:rPr>
        <w:t xml:space="preserve"> </w:t>
      </w:r>
      <w:r w:rsidRPr="00ED41F3">
        <w:t>развития</w:t>
      </w:r>
      <w:r w:rsidRPr="00ED41F3">
        <w:rPr>
          <w:spacing w:val="-5"/>
        </w:rPr>
        <w:t xml:space="preserve"> </w:t>
      </w:r>
      <w:r w:rsidRPr="00ED41F3">
        <w:t>общества,</w:t>
      </w:r>
      <w:r w:rsidRPr="00ED41F3">
        <w:rPr>
          <w:spacing w:val="-5"/>
        </w:rPr>
        <w:t xml:space="preserve"> </w:t>
      </w:r>
      <w:r w:rsidRPr="00ED41F3">
        <w:t>условия</w:t>
      </w:r>
      <w:r w:rsidRPr="00ED41F3">
        <w:rPr>
          <w:spacing w:val="-5"/>
        </w:rPr>
        <w:t xml:space="preserve"> </w:t>
      </w:r>
      <w:r w:rsidRPr="00ED41F3">
        <w:t>деятельности</w:t>
      </w:r>
      <w:r w:rsidRPr="00ED41F3">
        <w:rPr>
          <w:spacing w:val="-6"/>
        </w:rPr>
        <w:t xml:space="preserve"> </w:t>
      </w:r>
      <w:r w:rsidRPr="00ED41F3">
        <w:t>образовательных</w:t>
      </w:r>
      <w:r w:rsidRPr="00ED41F3">
        <w:rPr>
          <w:spacing w:val="-5"/>
        </w:rPr>
        <w:t xml:space="preserve"> </w:t>
      </w:r>
      <w:r w:rsidRPr="00ED41F3">
        <w:t>организаций,</w:t>
      </w:r>
      <w:r w:rsidRPr="00ED41F3">
        <w:rPr>
          <w:spacing w:val="-6"/>
        </w:rPr>
        <w:t xml:space="preserve"> </w:t>
      </w:r>
      <w:r w:rsidRPr="00ED41F3">
        <w:t>запросы</w:t>
      </w:r>
      <w:r w:rsidRPr="00ED41F3">
        <w:rPr>
          <w:spacing w:val="-57"/>
        </w:rPr>
        <w:t xml:space="preserve"> </w:t>
      </w:r>
      <w:r w:rsidRPr="00ED41F3">
        <w:t>родителей, учителей и методистов на обновление содержания образовательного процесса,</w:t>
      </w:r>
      <w:r w:rsidRPr="00ED41F3">
        <w:rPr>
          <w:spacing w:val="1"/>
        </w:rPr>
        <w:t xml:space="preserve"> </w:t>
      </w:r>
      <w:r w:rsidRPr="00ED41F3">
        <w:t>внедрение в</w:t>
      </w:r>
      <w:r w:rsidRPr="00ED41F3">
        <w:rPr>
          <w:spacing w:val="-3"/>
        </w:rPr>
        <w:t xml:space="preserve"> </w:t>
      </w:r>
      <w:r w:rsidRPr="00ED41F3">
        <w:t>его практику</w:t>
      </w:r>
      <w:r w:rsidRPr="00ED41F3">
        <w:rPr>
          <w:spacing w:val="-9"/>
        </w:rPr>
        <w:t xml:space="preserve"> </w:t>
      </w:r>
      <w:r w:rsidRPr="00ED41F3">
        <w:t>современных</w:t>
      </w:r>
      <w:r w:rsidRPr="00ED41F3">
        <w:rPr>
          <w:spacing w:val="3"/>
        </w:rPr>
        <w:t xml:space="preserve"> </w:t>
      </w:r>
      <w:r w:rsidRPr="00ED41F3">
        <w:t>подходов,</w:t>
      </w:r>
      <w:r w:rsidRPr="00ED41F3">
        <w:rPr>
          <w:spacing w:val="-1"/>
        </w:rPr>
        <w:t xml:space="preserve"> </w:t>
      </w:r>
      <w:r w:rsidRPr="00ED41F3">
        <w:t>новых методик</w:t>
      </w:r>
      <w:r w:rsidRPr="00ED41F3">
        <w:rPr>
          <w:spacing w:val="-2"/>
        </w:rPr>
        <w:t xml:space="preserve"> </w:t>
      </w:r>
      <w:r w:rsidRPr="00ED41F3">
        <w:t>и</w:t>
      </w:r>
      <w:r w:rsidRPr="00ED41F3">
        <w:rPr>
          <w:spacing w:val="-2"/>
        </w:rPr>
        <w:t xml:space="preserve"> </w:t>
      </w:r>
      <w:r w:rsidRPr="00ED41F3">
        <w:t>технологий.</w:t>
      </w:r>
    </w:p>
    <w:p w:rsidR="00ED41F3" w:rsidRPr="00ED41F3" w:rsidRDefault="00ED41F3" w:rsidP="00ED41F3">
      <w:pPr>
        <w:pStyle w:val="a3"/>
        <w:ind w:left="140" w:right="615" w:firstLine="228"/>
      </w:pPr>
      <w:r w:rsidRPr="00ED41F3">
        <w:t>Программа</w:t>
      </w:r>
      <w:r w:rsidRPr="00ED41F3">
        <w:rPr>
          <w:spacing w:val="-3"/>
        </w:rPr>
        <w:t xml:space="preserve"> </w:t>
      </w:r>
      <w:r w:rsidRPr="00ED41F3">
        <w:t>позволяет</w:t>
      </w:r>
      <w:r w:rsidRPr="00ED41F3">
        <w:rPr>
          <w:spacing w:val="-5"/>
        </w:rPr>
        <w:t xml:space="preserve"> </w:t>
      </w:r>
      <w:r w:rsidRPr="00ED41F3">
        <w:t>применять</w:t>
      </w:r>
      <w:r w:rsidRPr="00ED41F3">
        <w:rPr>
          <w:spacing w:val="-5"/>
        </w:rPr>
        <w:t xml:space="preserve"> </w:t>
      </w:r>
      <w:r w:rsidRPr="00ED41F3">
        <w:t>дифференцированный</w:t>
      </w:r>
      <w:r w:rsidRPr="00ED41F3">
        <w:rPr>
          <w:spacing w:val="-5"/>
        </w:rPr>
        <w:t xml:space="preserve"> </w:t>
      </w:r>
      <w:r w:rsidRPr="00ED41F3">
        <w:t>подход</w:t>
      </w:r>
      <w:r w:rsidRPr="00ED41F3">
        <w:rPr>
          <w:spacing w:val="-3"/>
        </w:rPr>
        <w:t xml:space="preserve"> </w:t>
      </w:r>
      <w:r w:rsidRPr="00ED41F3">
        <w:t>к</w:t>
      </w:r>
      <w:r w:rsidRPr="00ED41F3">
        <w:rPr>
          <w:spacing w:val="-3"/>
        </w:rPr>
        <w:t xml:space="preserve"> </w:t>
      </w:r>
      <w:r w:rsidRPr="00ED41F3">
        <w:t>организации</w:t>
      </w:r>
      <w:r w:rsidRPr="00ED41F3">
        <w:rPr>
          <w:spacing w:val="-5"/>
        </w:rPr>
        <w:t xml:space="preserve"> </w:t>
      </w:r>
      <w:r w:rsidRPr="00ED41F3">
        <w:t>занятий</w:t>
      </w:r>
      <w:r w:rsidRPr="00ED41F3">
        <w:rPr>
          <w:spacing w:val="-4"/>
        </w:rPr>
        <w:t xml:space="preserve"> </w:t>
      </w:r>
      <w:r w:rsidRPr="00ED41F3">
        <w:t>детей</w:t>
      </w:r>
      <w:r w:rsidRPr="00ED41F3">
        <w:rPr>
          <w:spacing w:val="-57"/>
        </w:rPr>
        <w:t xml:space="preserve"> </w:t>
      </w:r>
      <w:r w:rsidRPr="00ED41F3">
        <w:t>с</w:t>
      </w:r>
      <w:r w:rsidRPr="00ED41F3">
        <w:rPr>
          <w:spacing w:val="4"/>
        </w:rPr>
        <w:t xml:space="preserve"> </w:t>
      </w:r>
      <w:r w:rsidRPr="00ED41F3">
        <w:t>учетом состояния</w:t>
      </w:r>
      <w:r w:rsidRPr="00ED41F3">
        <w:rPr>
          <w:spacing w:val="1"/>
        </w:rPr>
        <w:t xml:space="preserve"> </w:t>
      </w:r>
      <w:r w:rsidRPr="00ED41F3">
        <w:t>здоровья.</w:t>
      </w:r>
    </w:p>
    <w:p w:rsidR="00ED41F3" w:rsidRPr="00ED41F3" w:rsidRDefault="00ED41F3" w:rsidP="00ED41F3">
      <w:pPr>
        <w:pStyle w:val="a3"/>
        <w:ind w:left="140" w:right="690" w:firstLine="228"/>
      </w:pPr>
      <w:r w:rsidRPr="00ED41F3">
        <w:t>Изучение учебного предмета «Физическая культура» имеет важное значение в онтогенезе</w:t>
      </w:r>
      <w:r w:rsidRPr="00ED41F3">
        <w:rPr>
          <w:spacing w:val="1"/>
        </w:rPr>
        <w:t xml:space="preserve"> </w:t>
      </w:r>
      <w:r w:rsidRPr="00ED41F3">
        <w:t>детей младшего школьного возраста. Оно активно воздействует на развитие их физической,</w:t>
      </w:r>
      <w:r w:rsidRPr="00ED41F3">
        <w:rPr>
          <w:spacing w:val="1"/>
        </w:rPr>
        <w:t xml:space="preserve"> </w:t>
      </w:r>
      <w:r w:rsidRPr="00ED41F3">
        <w:t>психической и социальной природы, содействует укреплению здоровья, повышению защит-</w:t>
      </w:r>
      <w:r w:rsidRPr="00ED41F3">
        <w:rPr>
          <w:spacing w:val="1"/>
        </w:rPr>
        <w:t xml:space="preserve"> </w:t>
      </w:r>
      <w:r w:rsidRPr="00ED41F3">
        <w:t>ных свойств организма, развитию памяти, внимания и мышления, предметно ориентируется</w:t>
      </w:r>
      <w:r w:rsidRPr="00ED41F3">
        <w:rPr>
          <w:spacing w:val="1"/>
        </w:rPr>
        <w:t xml:space="preserve"> </w:t>
      </w:r>
      <w:r w:rsidRPr="00ED41F3">
        <w:t>на</w:t>
      </w:r>
      <w:r w:rsidRPr="00ED41F3">
        <w:rPr>
          <w:spacing w:val="-4"/>
        </w:rPr>
        <w:t xml:space="preserve"> </w:t>
      </w:r>
      <w:r w:rsidRPr="00ED41F3">
        <w:t>активное</w:t>
      </w:r>
      <w:r w:rsidRPr="00ED41F3">
        <w:rPr>
          <w:spacing w:val="-4"/>
        </w:rPr>
        <w:t xml:space="preserve"> </w:t>
      </w:r>
      <w:r w:rsidRPr="00ED41F3">
        <w:t>вовлечение</w:t>
      </w:r>
      <w:r w:rsidRPr="00ED41F3">
        <w:rPr>
          <w:spacing w:val="-3"/>
        </w:rPr>
        <w:t xml:space="preserve"> </w:t>
      </w:r>
      <w:r w:rsidRPr="00ED41F3">
        <w:t>младших</w:t>
      </w:r>
      <w:r w:rsidRPr="00ED41F3">
        <w:rPr>
          <w:spacing w:val="-4"/>
        </w:rPr>
        <w:t xml:space="preserve"> </w:t>
      </w:r>
      <w:r w:rsidRPr="00ED41F3">
        <w:t>школьников</w:t>
      </w:r>
      <w:r w:rsidRPr="00ED41F3">
        <w:rPr>
          <w:spacing w:val="-6"/>
        </w:rPr>
        <w:t xml:space="preserve"> </w:t>
      </w:r>
      <w:r w:rsidRPr="00ED41F3">
        <w:t>в</w:t>
      </w:r>
      <w:r w:rsidRPr="00ED41F3">
        <w:rPr>
          <w:spacing w:val="-5"/>
        </w:rPr>
        <w:t xml:space="preserve"> </w:t>
      </w:r>
      <w:r w:rsidRPr="00ED41F3">
        <w:t>самостоятельные</w:t>
      </w:r>
      <w:r w:rsidRPr="00ED41F3">
        <w:rPr>
          <w:spacing w:val="-3"/>
        </w:rPr>
        <w:t xml:space="preserve"> </w:t>
      </w:r>
      <w:r w:rsidRPr="00ED41F3">
        <w:t>занятия</w:t>
      </w:r>
      <w:r w:rsidRPr="00ED41F3">
        <w:rPr>
          <w:spacing w:val="-4"/>
        </w:rPr>
        <w:t xml:space="preserve"> </w:t>
      </w:r>
      <w:r w:rsidRPr="00ED41F3">
        <w:t>физической</w:t>
      </w:r>
      <w:r w:rsidRPr="00ED41F3">
        <w:rPr>
          <w:spacing w:val="-4"/>
        </w:rPr>
        <w:t xml:space="preserve"> </w:t>
      </w:r>
      <w:r w:rsidRPr="00ED41F3">
        <w:t>культу-</w:t>
      </w:r>
      <w:r w:rsidRPr="00ED41F3">
        <w:rPr>
          <w:spacing w:val="-57"/>
        </w:rPr>
        <w:t xml:space="preserve"> </w:t>
      </w:r>
      <w:r w:rsidRPr="00ED41F3">
        <w:t>рой</w:t>
      </w:r>
      <w:r w:rsidRPr="00ED41F3">
        <w:rPr>
          <w:spacing w:val="-1"/>
        </w:rPr>
        <w:t xml:space="preserve"> </w:t>
      </w:r>
      <w:r w:rsidRPr="00ED41F3">
        <w:t>и</w:t>
      </w:r>
      <w:r w:rsidRPr="00ED41F3">
        <w:rPr>
          <w:spacing w:val="-1"/>
        </w:rPr>
        <w:t xml:space="preserve"> </w:t>
      </w:r>
      <w:r w:rsidRPr="00ED41F3">
        <w:t>спортом.</w:t>
      </w:r>
    </w:p>
    <w:p w:rsidR="00ED41F3" w:rsidRPr="00ED41F3" w:rsidRDefault="00ED41F3" w:rsidP="00ED41F3">
      <w:pPr>
        <w:pStyle w:val="a3"/>
        <w:ind w:left="140" w:right="674" w:firstLine="228"/>
      </w:pPr>
      <w:r w:rsidRPr="00ED41F3">
        <w:t>Целью образования по физической культуре в начальной школе является укрепление и со-</w:t>
      </w:r>
      <w:r w:rsidRPr="00ED41F3">
        <w:rPr>
          <w:spacing w:val="1"/>
        </w:rPr>
        <w:t xml:space="preserve"> </w:t>
      </w:r>
      <w:r w:rsidRPr="00ED41F3">
        <w:t>хранение здоровья школьников, развитие физических качеств и освоение физических упраж-</w:t>
      </w:r>
      <w:r w:rsidRPr="00ED41F3">
        <w:rPr>
          <w:spacing w:val="1"/>
        </w:rPr>
        <w:t xml:space="preserve"> </w:t>
      </w:r>
      <w:r w:rsidRPr="00ED41F3">
        <w:t>нений оздоровительной, спортивной и прикладно-ориентированной направленности и форми-</w:t>
      </w:r>
      <w:r w:rsidRPr="00ED41F3">
        <w:rPr>
          <w:spacing w:val="-57"/>
        </w:rPr>
        <w:t xml:space="preserve"> </w:t>
      </w:r>
      <w:r w:rsidRPr="00ED41F3">
        <w:t>рование</w:t>
      </w:r>
      <w:r w:rsidRPr="00ED41F3">
        <w:rPr>
          <w:spacing w:val="4"/>
        </w:rPr>
        <w:t xml:space="preserve"> </w:t>
      </w:r>
      <w:r w:rsidRPr="00ED41F3">
        <w:t>у</w:t>
      </w:r>
      <w:r w:rsidRPr="00ED41F3">
        <w:rPr>
          <w:spacing w:val="-8"/>
        </w:rPr>
        <w:t xml:space="preserve"> </w:t>
      </w:r>
      <w:r w:rsidRPr="00ED41F3">
        <w:t>обучающихся</w:t>
      </w:r>
      <w:r w:rsidRPr="00ED41F3">
        <w:rPr>
          <w:spacing w:val="1"/>
        </w:rPr>
        <w:t xml:space="preserve"> </w:t>
      </w:r>
      <w:r w:rsidRPr="00ED41F3">
        <w:t>основ</w:t>
      </w:r>
      <w:r w:rsidRPr="00ED41F3">
        <w:rPr>
          <w:spacing w:val="-3"/>
        </w:rPr>
        <w:t xml:space="preserve"> </w:t>
      </w:r>
      <w:r w:rsidRPr="00ED41F3">
        <w:t>здорового образа</w:t>
      </w:r>
      <w:r w:rsidRPr="00ED41F3">
        <w:rPr>
          <w:spacing w:val="1"/>
        </w:rPr>
        <w:t xml:space="preserve"> </w:t>
      </w:r>
      <w:r w:rsidRPr="00ED41F3">
        <w:t>жизни.</w:t>
      </w:r>
    </w:p>
    <w:p w:rsidR="00ED41F3" w:rsidRPr="00ED41F3" w:rsidRDefault="00ED41F3" w:rsidP="00ED41F3">
      <w:pPr>
        <w:pStyle w:val="a3"/>
        <w:ind w:left="140" w:right="690" w:firstLine="228"/>
      </w:pPr>
      <w:r w:rsidRPr="00ED41F3">
        <w:t>Развивающая</w:t>
      </w:r>
      <w:r w:rsidRPr="00ED41F3">
        <w:rPr>
          <w:spacing w:val="9"/>
        </w:rPr>
        <w:t xml:space="preserve"> </w:t>
      </w:r>
      <w:r w:rsidRPr="00ED41F3">
        <w:t>ориентация</w:t>
      </w:r>
      <w:r w:rsidRPr="00ED41F3">
        <w:rPr>
          <w:spacing w:val="8"/>
        </w:rPr>
        <w:t xml:space="preserve"> </w:t>
      </w:r>
      <w:r w:rsidRPr="00ED41F3">
        <w:t>учебного</w:t>
      </w:r>
      <w:r w:rsidRPr="00ED41F3">
        <w:rPr>
          <w:spacing w:val="4"/>
        </w:rPr>
        <w:t xml:space="preserve"> </w:t>
      </w:r>
      <w:r w:rsidRPr="00ED41F3">
        <w:t>предмета</w:t>
      </w:r>
      <w:r w:rsidRPr="00ED41F3">
        <w:rPr>
          <w:spacing w:val="9"/>
        </w:rPr>
        <w:t xml:space="preserve"> </w:t>
      </w:r>
      <w:r w:rsidRPr="00ED41F3">
        <w:t>«Физическая</w:t>
      </w:r>
      <w:r w:rsidRPr="00ED41F3">
        <w:rPr>
          <w:spacing w:val="5"/>
        </w:rPr>
        <w:t xml:space="preserve"> </w:t>
      </w:r>
      <w:r w:rsidRPr="00ED41F3">
        <w:t>культура»</w:t>
      </w:r>
      <w:r w:rsidRPr="00ED41F3">
        <w:rPr>
          <w:spacing w:val="-1"/>
        </w:rPr>
        <w:t xml:space="preserve"> </w:t>
      </w:r>
      <w:r w:rsidRPr="00ED41F3">
        <w:t>заключается</w:t>
      </w:r>
      <w:r w:rsidRPr="00ED41F3">
        <w:rPr>
          <w:spacing w:val="5"/>
        </w:rPr>
        <w:t xml:space="preserve"> </w:t>
      </w:r>
      <w:r w:rsidRPr="00ED41F3">
        <w:t>в</w:t>
      </w:r>
      <w:r w:rsidRPr="00ED41F3">
        <w:rPr>
          <w:spacing w:val="2"/>
        </w:rPr>
        <w:t xml:space="preserve"> </w:t>
      </w:r>
      <w:r w:rsidRPr="00ED41F3">
        <w:t>фор-</w:t>
      </w:r>
      <w:r w:rsidRPr="00ED41F3">
        <w:rPr>
          <w:spacing w:val="1"/>
        </w:rPr>
        <w:t xml:space="preserve"> </w:t>
      </w:r>
      <w:r w:rsidRPr="00ED41F3">
        <w:t>мировании</w:t>
      </w:r>
      <w:r w:rsidRPr="00ED41F3">
        <w:rPr>
          <w:spacing w:val="5"/>
        </w:rPr>
        <w:t xml:space="preserve"> </w:t>
      </w:r>
      <w:r w:rsidRPr="00ED41F3">
        <w:t>у</w:t>
      </w:r>
      <w:r w:rsidRPr="00ED41F3">
        <w:rPr>
          <w:spacing w:val="1"/>
        </w:rPr>
        <w:t xml:space="preserve"> </w:t>
      </w:r>
      <w:r w:rsidRPr="00ED41F3">
        <w:t>младших</w:t>
      </w:r>
      <w:r w:rsidRPr="00ED41F3">
        <w:rPr>
          <w:spacing w:val="1"/>
        </w:rPr>
        <w:t xml:space="preserve"> </w:t>
      </w:r>
      <w:r w:rsidRPr="00ED41F3">
        <w:t>школьников необходимого</w:t>
      </w:r>
      <w:r w:rsidRPr="00ED41F3">
        <w:rPr>
          <w:spacing w:val="5"/>
        </w:rPr>
        <w:t xml:space="preserve"> </w:t>
      </w:r>
      <w:r w:rsidRPr="00ED41F3">
        <w:t>и</w:t>
      </w:r>
      <w:r w:rsidRPr="00ED41F3">
        <w:rPr>
          <w:spacing w:val="1"/>
        </w:rPr>
        <w:t xml:space="preserve"> </w:t>
      </w:r>
      <w:r w:rsidRPr="00ED41F3">
        <w:t>достаточного</w:t>
      </w:r>
      <w:r w:rsidRPr="00ED41F3">
        <w:rPr>
          <w:spacing w:val="2"/>
        </w:rPr>
        <w:t xml:space="preserve"> </w:t>
      </w:r>
      <w:r w:rsidRPr="00ED41F3">
        <w:t>физического</w:t>
      </w:r>
      <w:r w:rsidRPr="00ED41F3">
        <w:rPr>
          <w:spacing w:val="2"/>
        </w:rPr>
        <w:t xml:space="preserve"> </w:t>
      </w:r>
      <w:r w:rsidRPr="00ED41F3">
        <w:t>здоровья,</w:t>
      </w:r>
      <w:r w:rsidRPr="00ED41F3">
        <w:rPr>
          <w:spacing w:val="1"/>
        </w:rPr>
        <w:t xml:space="preserve"> </w:t>
      </w:r>
      <w:r w:rsidRPr="00ED41F3">
        <w:t>уровня</w:t>
      </w:r>
      <w:r w:rsidRPr="00ED41F3">
        <w:rPr>
          <w:spacing w:val="3"/>
        </w:rPr>
        <w:t xml:space="preserve"> </w:t>
      </w:r>
      <w:r w:rsidRPr="00ED41F3">
        <w:t>развития</w:t>
      </w:r>
      <w:r w:rsidRPr="00ED41F3">
        <w:rPr>
          <w:spacing w:val="3"/>
        </w:rPr>
        <w:t xml:space="preserve"> </w:t>
      </w:r>
      <w:r w:rsidRPr="00ED41F3">
        <w:t>физических</w:t>
      </w:r>
      <w:r w:rsidRPr="00ED41F3">
        <w:rPr>
          <w:spacing w:val="3"/>
        </w:rPr>
        <w:t xml:space="preserve"> </w:t>
      </w:r>
      <w:r w:rsidRPr="00ED41F3">
        <w:t>качеств</w:t>
      </w:r>
      <w:r w:rsidRPr="00ED41F3">
        <w:rPr>
          <w:spacing w:val="1"/>
        </w:rPr>
        <w:t xml:space="preserve"> </w:t>
      </w:r>
      <w:r w:rsidRPr="00ED41F3">
        <w:t>и</w:t>
      </w:r>
      <w:r w:rsidRPr="00ED41F3">
        <w:rPr>
          <w:spacing w:val="6"/>
        </w:rPr>
        <w:t xml:space="preserve"> </w:t>
      </w:r>
      <w:r w:rsidRPr="00ED41F3">
        <w:t>обучения</w:t>
      </w:r>
      <w:r w:rsidRPr="00ED41F3">
        <w:rPr>
          <w:spacing w:val="8"/>
        </w:rPr>
        <w:t xml:space="preserve"> </w:t>
      </w:r>
      <w:r w:rsidRPr="00ED41F3">
        <w:t>физическим</w:t>
      </w:r>
      <w:r w:rsidRPr="00ED41F3">
        <w:rPr>
          <w:spacing w:val="11"/>
        </w:rPr>
        <w:t xml:space="preserve"> </w:t>
      </w:r>
      <w:r w:rsidRPr="00ED41F3">
        <w:t>упражнениям</w:t>
      </w:r>
      <w:r w:rsidRPr="00ED41F3">
        <w:rPr>
          <w:spacing w:val="6"/>
        </w:rPr>
        <w:t xml:space="preserve"> </w:t>
      </w:r>
      <w:r w:rsidRPr="00ED41F3">
        <w:t>разной</w:t>
      </w:r>
      <w:r w:rsidRPr="00ED41F3">
        <w:rPr>
          <w:spacing w:val="2"/>
        </w:rPr>
        <w:t xml:space="preserve"> </w:t>
      </w:r>
      <w:r w:rsidRPr="00ED41F3">
        <w:t>функцио-</w:t>
      </w:r>
      <w:r w:rsidRPr="00ED41F3">
        <w:rPr>
          <w:spacing w:val="1"/>
        </w:rPr>
        <w:t xml:space="preserve"> </w:t>
      </w:r>
      <w:r w:rsidRPr="00ED41F3">
        <w:t>нальной</w:t>
      </w:r>
      <w:r w:rsidRPr="00ED41F3">
        <w:rPr>
          <w:spacing w:val="8"/>
        </w:rPr>
        <w:t xml:space="preserve"> </w:t>
      </w:r>
      <w:r w:rsidRPr="00ED41F3">
        <w:t>направленности.</w:t>
      </w:r>
      <w:r w:rsidRPr="00ED41F3">
        <w:rPr>
          <w:spacing w:val="6"/>
        </w:rPr>
        <w:t xml:space="preserve"> </w:t>
      </w:r>
      <w:r w:rsidRPr="00ED41F3">
        <w:t>Существенным</w:t>
      </w:r>
      <w:r w:rsidRPr="00ED41F3">
        <w:rPr>
          <w:spacing w:val="6"/>
        </w:rPr>
        <w:t xml:space="preserve"> </w:t>
      </w:r>
      <w:r w:rsidRPr="00ED41F3">
        <w:t>достижением</w:t>
      </w:r>
      <w:r w:rsidRPr="00ED41F3">
        <w:rPr>
          <w:spacing w:val="9"/>
        </w:rPr>
        <w:t xml:space="preserve"> </w:t>
      </w:r>
      <w:r w:rsidRPr="00ED41F3">
        <w:t>такой</w:t>
      </w:r>
      <w:r w:rsidRPr="00ED41F3">
        <w:rPr>
          <w:spacing w:val="4"/>
        </w:rPr>
        <w:t xml:space="preserve"> </w:t>
      </w:r>
      <w:r w:rsidRPr="00ED41F3">
        <w:t>ориентации</w:t>
      </w:r>
      <w:r w:rsidRPr="00ED41F3">
        <w:rPr>
          <w:spacing w:val="5"/>
        </w:rPr>
        <w:t xml:space="preserve"> </w:t>
      </w:r>
      <w:r w:rsidRPr="00ED41F3">
        <w:t>является</w:t>
      </w:r>
      <w:r w:rsidRPr="00ED41F3">
        <w:rPr>
          <w:spacing w:val="6"/>
        </w:rPr>
        <w:t xml:space="preserve"> </w:t>
      </w:r>
      <w:r w:rsidRPr="00ED41F3">
        <w:t>постепен-</w:t>
      </w:r>
      <w:r w:rsidRPr="00ED41F3">
        <w:rPr>
          <w:spacing w:val="-57"/>
        </w:rPr>
        <w:t xml:space="preserve"> </w:t>
      </w:r>
      <w:r w:rsidRPr="00ED41F3">
        <w:t>ное вовлечение</w:t>
      </w:r>
      <w:r w:rsidRPr="00ED41F3">
        <w:rPr>
          <w:spacing w:val="6"/>
        </w:rPr>
        <w:t xml:space="preserve"> </w:t>
      </w:r>
      <w:r w:rsidRPr="00ED41F3">
        <w:t>обучающихся</w:t>
      </w:r>
      <w:r w:rsidRPr="00ED41F3">
        <w:rPr>
          <w:spacing w:val="5"/>
        </w:rPr>
        <w:t xml:space="preserve"> </w:t>
      </w:r>
      <w:r w:rsidRPr="00ED41F3">
        <w:t>в</w:t>
      </w:r>
      <w:r w:rsidRPr="00ED41F3">
        <w:rPr>
          <w:spacing w:val="-1"/>
        </w:rPr>
        <w:t xml:space="preserve"> </w:t>
      </w:r>
      <w:r w:rsidRPr="00ED41F3">
        <w:t>здоровый</w:t>
      </w:r>
      <w:r w:rsidRPr="00ED41F3">
        <w:rPr>
          <w:spacing w:val="-1"/>
        </w:rPr>
        <w:t xml:space="preserve"> </w:t>
      </w:r>
      <w:r w:rsidRPr="00ED41F3">
        <w:t>образ</w:t>
      </w:r>
      <w:r w:rsidRPr="00ED41F3">
        <w:rPr>
          <w:spacing w:val="6"/>
        </w:rPr>
        <w:t xml:space="preserve"> </w:t>
      </w:r>
      <w:r w:rsidRPr="00ED41F3">
        <w:t>жизни</w:t>
      </w:r>
      <w:r w:rsidRPr="00ED41F3">
        <w:rPr>
          <w:spacing w:val="2"/>
        </w:rPr>
        <w:t xml:space="preserve"> </w:t>
      </w:r>
      <w:r w:rsidRPr="00ED41F3">
        <w:t>за</w:t>
      </w:r>
      <w:r w:rsidRPr="00ED41F3">
        <w:rPr>
          <w:spacing w:val="2"/>
        </w:rPr>
        <w:t xml:space="preserve"> </w:t>
      </w:r>
      <w:r w:rsidRPr="00ED41F3">
        <w:t>счѐт</w:t>
      </w:r>
      <w:r w:rsidRPr="00ED41F3">
        <w:rPr>
          <w:spacing w:val="2"/>
        </w:rPr>
        <w:t xml:space="preserve"> </w:t>
      </w:r>
      <w:r w:rsidRPr="00ED41F3">
        <w:t>овладения</w:t>
      </w:r>
      <w:r w:rsidRPr="00ED41F3">
        <w:rPr>
          <w:spacing w:val="2"/>
        </w:rPr>
        <w:t xml:space="preserve"> </w:t>
      </w:r>
      <w:r w:rsidRPr="00ED41F3">
        <w:t>ими</w:t>
      </w:r>
      <w:r w:rsidRPr="00ED41F3">
        <w:rPr>
          <w:spacing w:val="3"/>
        </w:rPr>
        <w:t xml:space="preserve"> </w:t>
      </w:r>
      <w:r w:rsidRPr="00ED41F3">
        <w:t>знаниями</w:t>
      </w:r>
      <w:r w:rsidRPr="00ED41F3">
        <w:rPr>
          <w:spacing w:val="4"/>
        </w:rPr>
        <w:t xml:space="preserve"> </w:t>
      </w:r>
      <w:r w:rsidRPr="00ED41F3">
        <w:t>и</w:t>
      </w:r>
    </w:p>
    <w:p w:rsidR="00ED41F3" w:rsidRDefault="00ED41F3" w:rsidP="00ED41F3">
      <w:pPr>
        <w:pStyle w:val="a3"/>
        <w:ind w:left="140"/>
      </w:pPr>
      <w:r w:rsidRPr="00ED41F3">
        <w:t>умениями</w:t>
      </w:r>
      <w:r w:rsidRPr="00ED41F3">
        <w:rPr>
          <w:spacing w:val="6"/>
        </w:rPr>
        <w:t xml:space="preserve"> </w:t>
      </w:r>
      <w:r w:rsidRPr="00ED41F3">
        <w:t>по</w:t>
      </w:r>
      <w:r w:rsidRPr="00ED41F3">
        <w:rPr>
          <w:spacing w:val="6"/>
        </w:rPr>
        <w:t xml:space="preserve"> </w:t>
      </w:r>
      <w:r w:rsidRPr="00ED41F3">
        <w:t>организации</w:t>
      </w:r>
      <w:r w:rsidRPr="00ED41F3">
        <w:rPr>
          <w:spacing w:val="6"/>
        </w:rPr>
        <w:t xml:space="preserve"> </w:t>
      </w:r>
      <w:r w:rsidRPr="00ED41F3">
        <w:t>самостоятельных</w:t>
      </w:r>
      <w:r w:rsidRPr="00ED41F3">
        <w:rPr>
          <w:spacing w:val="3"/>
        </w:rPr>
        <w:t xml:space="preserve"> </w:t>
      </w:r>
      <w:r w:rsidRPr="00ED41F3">
        <w:t>занятий</w:t>
      </w:r>
      <w:r w:rsidRPr="00ED41F3">
        <w:rPr>
          <w:spacing w:val="5"/>
        </w:rPr>
        <w:t xml:space="preserve"> </w:t>
      </w:r>
      <w:r w:rsidRPr="00ED41F3">
        <w:t>подвижными</w:t>
      </w:r>
      <w:r w:rsidRPr="00ED41F3">
        <w:rPr>
          <w:spacing w:val="6"/>
        </w:rPr>
        <w:t xml:space="preserve"> </w:t>
      </w:r>
      <w:r w:rsidRPr="00ED41F3">
        <w:t>играми,</w:t>
      </w:r>
      <w:r w:rsidRPr="00ED41F3">
        <w:rPr>
          <w:spacing w:val="6"/>
        </w:rPr>
        <w:t xml:space="preserve"> </w:t>
      </w:r>
      <w:r w:rsidRPr="00ED41F3">
        <w:t>коррекционной,</w:t>
      </w:r>
    </w:p>
    <w:p w:rsidR="00ED41F3" w:rsidRPr="00ED41F3" w:rsidRDefault="00ED41F3" w:rsidP="00ED41F3">
      <w:pPr>
        <w:pStyle w:val="a3"/>
        <w:spacing w:before="72"/>
        <w:ind w:left="140" w:right="737"/>
      </w:pPr>
      <w:r w:rsidRPr="00ED41F3">
        <w:t>дыхательной</w:t>
      </w:r>
      <w:r w:rsidRPr="00ED41F3">
        <w:rPr>
          <w:spacing w:val="2"/>
        </w:rPr>
        <w:t xml:space="preserve"> </w:t>
      </w:r>
      <w:r w:rsidRPr="00ED41F3">
        <w:t>и</w:t>
      </w:r>
      <w:r w:rsidRPr="00ED41F3">
        <w:rPr>
          <w:spacing w:val="3"/>
        </w:rPr>
        <w:t xml:space="preserve"> </w:t>
      </w:r>
      <w:r w:rsidRPr="00ED41F3">
        <w:t>зрительной</w:t>
      </w:r>
      <w:r w:rsidRPr="00ED41F3">
        <w:rPr>
          <w:spacing w:val="2"/>
        </w:rPr>
        <w:t xml:space="preserve"> </w:t>
      </w:r>
      <w:r w:rsidRPr="00ED41F3">
        <w:t>гимнастикой,</w:t>
      </w:r>
      <w:r w:rsidRPr="00ED41F3">
        <w:rPr>
          <w:spacing w:val="2"/>
        </w:rPr>
        <w:t xml:space="preserve"> </w:t>
      </w:r>
      <w:r w:rsidRPr="00ED41F3">
        <w:t>проведения</w:t>
      </w:r>
      <w:r w:rsidRPr="00ED41F3">
        <w:rPr>
          <w:spacing w:val="3"/>
        </w:rPr>
        <w:t xml:space="preserve"> </w:t>
      </w:r>
      <w:r w:rsidRPr="00ED41F3">
        <w:t>физкультминуток</w:t>
      </w:r>
      <w:r w:rsidRPr="00ED41F3">
        <w:rPr>
          <w:spacing w:val="7"/>
        </w:rPr>
        <w:t xml:space="preserve"> </w:t>
      </w:r>
      <w:r w:rsidRPr="00ED41F3">
        <w:t>и</w:t>
      </w:r>
      <w:r w:rsidRPr="00ED41F3">
        <w:rPr>
          <w:spacing w:val="6"/>
        </w:rPr>
        <w:t xml:space="preserve"> </w:t>
      </w:r>
      <w:r w:rsidRPr="00ED41F3">
        <w:t>утренней</w:t>
      </w:r>
      <w:r w:rsidRPr="00ED41F3">
        <w:rPr>
          <w:spacing w:val="2"/>
        </w:rPr>
        <w:t xml:space="preserve"> </w:t>
      </w:r>
      <w:r w:rsidRPr="00ED41F3">
        <w:t>зарядки,</w:t>
      </w:r>
      <w:r w:rsidRPr="00ED41F3">
        <w:rPr>
          <w:spacing w:val="1"/>
        </w:rPr>
        <w:t xml:space="preserve"> </w:t>
      </w:r>
      <w:r w:rsidRPr="00ED41F3">
        <w:t>закаливающих</w:t>
      </w:r>
      <w:r w:rsidRPr="00ED41F3">
        <w:rPr>
          <w:spacing w:val="7"/>
        </w:rPr>
        <w:t xml:space="preserve"> </w:t>
      </w:r>
      <w:r w:rsidRPr="00ED41F3">
        <w:t>процедур,</w:t>
      </w:r>
      <w:r w:rsidRPr="00ED41F3">
        <w:rPr>
          <w:spacing w:val="7"/>
        </w:rPr>
        <w:t xml:space="preserve"> </w:t>
      </w:r>
      <w:r w:rsidRPr="00ED41F3">
        <w:t>наблюдений</w:t>
      </w:r>
      <w:r w:rsidRPr="00ED41F3">
        <w:rPr>
          <w:spacing w:val="11"/>
        </w:rPr>
        <w:t xml:space="preserve"> </w:t>
      </w:r>
      <w:r w:rsidRPr="00ED41F3">
        <w:t>за</w:t>
      </w:r>
      <w:r w:rsidRPr="00ED41F3">
        <w:rPr>
          <w:spacing w:val="5"/>
        </w:rPr>
        <w:t xml:space="preserve"> </w:t>
      </w:r>
      <w:r w:rsidRPr="00ED41F3">
        <w:t>физическим</w:t>
      </w:r>
      <w:r w:rsidRPr="00ED41F3">
        <w:rPr>
          <w:spacing w:val="7"/>
        </w:rPr>
        <w:t xml:space="preserve"> </w:t>
      </w:r>
      <w:r w:rsidRPr="00ED41F3">
        <w:t>развитием</w:t>
      </w:r>
      <w:r w:rsidRPr="00ED41F3">
        <w:rPr>
          <w:spacing w:val="7"/>
        </w:rPr>
        <w:t xml:space="preserve"> </w:t>
      </w:r>
      <w:r w:rsidRPr="00ED41F3">
        <w:t>и</w:t>
      </w:r>
      <w:r w:rsidRPr="00ED41F3">
        <w:rPr>
          <w:spacing w:val="3"/>
        </w:rPr>
        <w:t xml:space="preserve"> </w:t>
      </w:r>
      <w:r w:rsidRPr="00ED41F3">
        <w:t>физической</w:t>
      </w:r>
      <w:r w:rsidRPr="00ED41F3">
        <w:rPr>
          <w:spacing w:val="3"/>
        </w:rPr>
        <w:t xml:space="preserve"> </w:t>
      </w:r>
      <w:r w:rsidRPr="00ED41F3">
        <w:t>подготовлен-</w:t>
      </w:r>
      <w:r w:rsidRPr="00ED41F3">
        <w:rPr>
          <w:spacing w:val="-57"/>
        </w:rPr>
        <w:t xml:space="preserve"> </w:t>
      </w:r>
      <w:r w:rsidRPr="00ED41F3">
        <w:t>ностью.</w:t>
      </w:r>
    </w:p>
    <w:p w:rsidR="00ED41F3" w:rsidRPr="00ED41F3" w:rsidRDefault="00ED41F3" w:rsidP="00ED41F3">
      <w:pPr>
        <w:pStyle w:val="a3"/>
        <w:ind w:left="140" w:right="628" w:firstLine="228"/>
      </w:pPr>
      <w:r w:rsidRPr="00ED41F3">
        <w:t>Воспитывающее значение учебного предмета раскрывается в приобщении обучающихся к</w:t>
      </w:r>
      <w:r w:rsidRPr="00ED41F3">
        <w:rPr>
          <w:spacing w:val="1"/>
        </w:rPr>
        <w:t xml:space="preserve"> </w:t>
      </w:r>
      <w:r w:rsidRPr="00ED41F3">
        <w:t>истории и традициям физической культуры и спорта народов России, формировании интереса</w:t>
      </w:r>
      <w:r w:rsidRPr="00ED41F3">
        <w:rPr>
          <w:spacing w:val="-57"/>
        </w:rPr>
        <w:t xml:space="preserve"> </w:t>
      </w:r>
      <w:r w:rsidRPr="00ED41F3">
        <w:t>к</w:t>
      </w:r>
      <w:r w:rsidRPr="00ED41F3">
        <w:rPr>
          <w:spacing w:val="-4"/>
        </w:rPr>
        <w:t xml:space="preserve"> </w:t>
      </w:r>
      <w:r w:rsidRPr="00ED41F3">
        <w:t>регулярным</w:t>
      </w:r>
      <w:r w:rsidRPr="00ED41F3">
        <w:rPr>
          <w:spacing w:val="-3"/>
        </w:rPr>
        <w:t xml:space="preserve"> </w:t>
      </w:r>
      <w:r w:rsidRPr="00ED41F3">
        <w:t>занятиям</w:t>
      </w:r>
      <w:r w:rsidRPr="00ED41F3">
        <w:rPr>
          <w:spacing w:val="-2"/>
        </w:rPr>
        <w:t xml:space="preserve"> </w:t>
      </w:r>
      <w:r w:rsidRPr="00ED41F3">
        <w:t>физической</w:t>
      </w:r>
      <w:r w:rsidRPr="00ED41F3">
        <w:rPr>
          <w:spacing w:val="-4"/>
        </w:rPr>
        <w:t xml:space="preserve"> </w:t>
      </w:r>
      <w:r w:rsidRPr="00ED41F3">
        <w:t>культурой</w:t>
      </w:r>
      <w:r w:rsidRPr="00ED41F3">
        <w:rPr>
          <w:spacing w:val="-2"/>
        </w:rPr>
        <w:t xml:space="preserve"> </w:t>
      </w:r>
      <w:r w:rsidRPr="00ED41F3">
        <w:t>и</w:t>
      </w:r>
      <w:r w:rsidRPr="00ED41F3">
        <w:rPr>
          <w:spacing w:val="-4"/>
        </w:rPr>
        <w:t xml:space="preserve"> </w:t>
      </w:r>
      <w:r w:rsidRPr="00ED41F3">
        <w:t>спортом,</w:t>
      </w:r>
      <w:r w:rsidRPr="00ED41F3">
        <w:rPr>
          <w:spacing w:val="-2"/>
        </w:rPr>
        <w:t xml:space="preserve"> </w:t>
      </w:r>
      <w:r w:rsidRPr="00ED41F3">
        <w:t>осознании</w:t>
      </w:r>
      <w:r w:rsidRPr="00ED41F3">
        <w:rPr>
          <w:spacing w:val="-4"/>
        </w:rPr>
        <w:t xml:space="preserve"> </w:t>
      </w:r>
      <w:r w:rsidRPr="00ED41F3">
        <w:t>роли</w:t>
      </w:r>
      <w:r w:rsidRPr="00ED41F3">
        <w:rPr>
          <w:spacing w:val="-3"/>
        </w:rPr>
        <w:t xml:space="preserve"> </w:t>
      </w:r>
      <w:r w:rsidRPr="00ED41F3">
        <w:t>занятий</w:t>
      </w:r>
      <w:r w:rsidRPr="00ED41F3">
        <w:rPr>
          <w:spacing w:val="-3"/>
        </w:rPr>
        <w:t xml:space="preserve"> </w:t>
      </w:r>
      <w:r w:rsidRPr="00ED41F3">
        <w:t>физической</w:t>
      </w:r>
      <w:r w:rsidRPr="00ED41F3">
        <w:rPr>
          <w:spacing w:val="-57"/>
        </w:rPr>
        <w:t xml:space="preserve"> </w:t>
      </w:r>
      <w:r w:rsidRPr="00ED41F3">
        <w:t>культурой</w:t>
      </w:r>
      <w:r w:rsidRPr="00ED41F3">
        <w:rPr>
          <w:spacing w:val="5"/>
        </w:rPr>
        <w:t xml:space="preserve"> </w:t>
      </w:r>
      <w:r w:rsidRPr="00ED41F3">
        <w:t>в</w:t>
      </w:r>
      <w:r w:rsidRPr="00ED41F3">
        <w:rPr>
          <w:spacing w:val="7"/>
        </w:rPr>
        <w:t xml:space="preserve"> </w:t>
      </w:r>
      <w:r w:rsidRPr="00ED41F3">
        <w:t>укреплении</w:t>
      </w:r>
      <w:r w:rsidRPr="00ED41F3">
        <w:rPr>
          <w:spacing w:val="9"/>
        </w:rPr>
        <w:t xml:space="preserve"> </w:t>
      </w:r>
      <w:r w:rsidRPr="00ED41F3">
        <w:t>здоровья,</w:t>
      </w:r>
      <w:r w:rsidRPr="00ED41F3">
        <w:rPr>
          <w:spacing w:val="9"/>
        </w:rPr>
        <w:t xml:space="preserve"> </w:t>
      </w:r>
      <w:r w:rsidRPr="00ED41F3">
        <w:t>организации</w:t>
      </w:r>
      <w:r w:rsidRPr="00ED41F3">
        <w:rPr>
          <w:spacing w:val="7"/>
        </w:rPr>
        <w:t xml:space="preserve"> </w:t>
      </w:r>
      <w:r w:rsidRPr="00ED41F3">
        <w:t>активного</w:t>
      </w:r>
      <w:r w:rsidRPr="00ED41F3">
        <w:rPr>
          <w:spacing w:val="8"/>
        </w:rPr>
        <w:t xml:space="preserve"> </w:t>
      </w:r>
      <w:r w:rsidRPr="00ED41F3">
        <w:t>отдыха</w:t>
      </w:r>
      <w:r w:rsidRPr="00ED41F3">
        <w:rPr>
          <w:spacing w:val="11"/>
        </w:rPr>
        <w:t xml:space="preserve"> </w:t>
      </w:r>
      <w:r w:rsidRPr="00ED41F3">
        <w:t>и</w:t>
      </w:r>
      <w:r w:rsidRPr="00ED41F3">
        <w:rPr>
          <w:spacing w:val="4"/>
        </w:rPr>
        <w:t xml:space="preserve"> </w:t>
      </w:r>
      <w:r w:rsidRPr="00ED41F3">
        <w:t>досуга.</w:t>
      </w:r>
      <w:r w:rsidRPr="00ED41F3">
        <w:rPr>
          <w:spacing w:val="12"/>
        </w:rPr>
        <w:t xml:space="preserve"> </w:t>
      </w:r>
      <w:r w:rsidRPr="00ED41F3">
        <w:t>В</w:t>
      </w:r>
      <w:r w:rsidRPr="00ED41F3">
        <w:rPr>
          <w:spacing w:val="6"/>
        </w:rPr>
        <w:t xml:space="preserve"> </w:t>
      </w:r>
      <w:r w:rsidRPr="00ED41F3">
        <w:t>процессе</w:t>
      </w:r>
      <w:r w:rsidRPr="00ED41F3">
        <w:rPr>
          <w:spacing w:val="10"/>
        </w:rPr>
        <w:t xml:space="preserve"> </w:t>
      </w:r>
      <w:r w:rsidRPr="00ED41F3">
        <w:t>обу-</w:t>
      </w:r>
      <w:r w:rsidRPr="00ED41F3">
        <w:rPr>
          <w:spacing w:val="1"/>
        </w:rPr>
        <w:t xml:space="preserve"> </w:t>
      </w:r>
      <w:r w:rsidRPr="00ED41F3">
        <w:t>чения</w:t>
      </w:r>
      <w:r w:rsidRPr="00ED41F3">
        <w:rPr>
          <w:spacing w:val="15"/>
        </w:rPr>
        <w:t xml:space="preserve"> </w:t>
      </w:r>
      <w:r w:rsidRPr="00ED41F3">
        <w:t>у</w:t>
      </w:r>
      <w:r w:rsidRPr="00ED41F3">
        <w:rPr>
          <w:spacing w:val="6"/>
        </w:rPr>
        <w:t xml:space="preserve"> </w:t>
      </w:r>
      <w:r w:rsidRPr="00ED41F3">
        <w:t>обучающихся</w:t>
      </w:r>
      <w:r w:rsidRPr="00ED41F3">
        <w:rPr>
          <w:spacing w:val="8"/>
        </w:rPr>
        <w:t xml:space="preserve"> </w:t>
      </w:r>
      <w:r w:rsidRPr="00ED41F3">
        <w:t>активно</w:t>
      </w:r>
      <w:r w:rsidRPr="00ED41F3">
        <w:rPr>
          <w:spacing w:val="10"/>
        </w:rPr>
        <w:t xml:space="preserve"> </w:t>
      </w:r>
      <w:r w:rsidRPr="00ED41F3">
        <w:t>формируются</w:t>
      </w:r>
      <w:r w:rsidRPr="00ED41F3">
        <w:rPr>
          <w:spacing w:val="13"/>
        </w:rPr>
        <w:t xml:space="preserve"> </w:t>
      </w:r>
      <w:r w:rsidRPr="00ED41F3">
        <w:t>положительные</w:t>
      </w:r>
      <w:r w:rsidRPr="00ED41F3">
        <w:rPr>
          <w:spacing w:val="12"/>
        </w:rPr>
        <w:t xml:space="preserve"> </w:t>
      </w:r>
      <w:r w:rsidRPr="00ED41F3">
        <w:t>навыки</w:t>
      </w:r>
      <w:r w:rsidRPr="00ED41F3">
        <w:rPr>
          <w:spacing w:val="11"/>
        </w:rPr>
        <w:t xml:space="preserve"> </w:t>
      </w:r>
      <w:r w:rsidRPr="00ED41F3">
        <w:t>и</w:t>
      </w:r>
      <w:r w:rsidRPr="00ED41F3">
        <w:rPr>
          <w:spacing w:val="5"/>
        </w:rPr>
        <w:t xml:space="preserve"> </w:t>
      </w:r>
      <w:r w:rsidRPr="00ED41F3">
        <w:t>способы</w:t>
      </w:r>
      <w:r w:rsidRPr="00ED41F3">
        <w:rPr>
          <w:spacing w:val="10"/>
        </w:rPr>
        <w:t xml:space="preserve"> </w:t>
      </w:r>
      <w:r w:rsidRPr="00ED41F3">
        <w:t>поведения,</w:t>
      </w:r>
      <w:r w:rsidRPr="00ED41F3">
        <w:rPr>
          <w:spacing w:val="1"/>
        </w:rPr>
        <w:t xml:space="preserve"> </w:t>
      </w:r>
      <w:r w:rsidRPr="00ED41F3">
        <w:t>общения</w:t>
      </w:r>
      <w:r w:rsidRPr="00ED41F3">
        <w:rPr>
          <w:spacing w:val="7"/>
        </w:rPr>
        <w:t xml:space="preserve"> </w:t>
      </w:r>
      <w:r w:rsidRPr="00ED41F3">
        <w:t>и</w:t>
      </w:r>
      <w:r w:rsidRPr="00ED41F3">
        <w:rPr>
          <w:spacing w:val="7"/>
        </w:rPr>
        <w:t xml:space="preserve"> </w:t>
      </w:r>
      <w:r w:rsidRPr="00ED41F3">
        <w:t>взаимодействия</w:t>
      </w:r>
      <w:r w:rsidRPr="00ED41F3">
        <w:rPr>
          <w:spacing w:val="9"/>
        </w:rPr>
        <w:t xml:space="preserve"> </w:t>
      </w:r>
      <w:r w:rsidRPr="00ED41F3">
        <w:t>со</w:t>
      </w:r>
      <w:r w:rsidRPr="00ED41F3">
        <w:rPr>
          <w:spacing w:val="7"/>
        </w:rPr>
        <w:t xml:space="preserve"> </w:t>
      </w:r>
      <w:r w:rsidRPr="00ED41F3">
        <w:t>сверстниками</w:t>
      </w:r>
      <w:r w:rsidRPr="00ED41F3">
        <w:rPr>
          <w:spacing w:val="11"/>
        </w:rPr>
        <w:t xml:space="preserve"> </w:t>
      </w:r>
      <w:r w:rsidRPr="00ED41F3">
        <w:t>и</w:t>
      </w:r>
      <w:r w:rsidRPr="00ED41F3">
        <w:rPr>
          <w:spacing w:val="7"/>
        </w:rPr>
        <w:t xml:space="preserve"> </w:t>
      </w:r>
      <w:r w:rsidRPr="00ED41F3">
        <w:t>учителями,</w:t>
      </w:r>
      <w:r w:rsidRPr="00ED41F3">
        <w:rPr>
          <w:spacing w:val="7"/>
        </w:rPr>
        <w:t xml:space="preserve"> </w:t>
      </w:r>
      <w:r w:rsidRPr="00ED41F3">
        <w:t>оценивания</w:t>
      </w:r>
      <w:r w:rsidRPr="00ED41F3">
        <w:rPr>
          <w:spacing w:val="9"/>
        </w:rPr>
        <w:t xml:space="preserve"> </w:t>
      </w:r>
      <w:r w:rsidRPr="00ED41F3">
        <w:t>своих</w:t>
      </w:r>
      <w:r w:rsidRPr="00ED41F3">
        <w:rPr>
          <w:spacing w:val="6"/>
        </w:rPr>
        <w:t xml:space="preserve"> </w:t>
      </w:r>
      <w:r w:rsidRPr="00ED41F3">
        <w:t>действий</w:t>
      </w:r>
    </w:p>
    <w:p w:rsidR="00ED41F3" w:rsidRPr="00ED41F3" w:rsidRDefault="00ED41F3" w:rsidP="00ED41F3">
      <w:pPr>
        <w:pStyle w:val="a3"/>
        <w:spacing w:before="1"/>
        <w:ind w:left="140"/>
      </w:pPr>
      <w:r w:rsidRPr="00ED41F3">
        <w:t>и</w:t>
      </w:r>
      <w:r w:rsidRPr="00ED41F3">
        <w:rPr>
          <w:spacing w:val="18"/>
        </w:rPr>
        <w:t xml:space="preserve"> </w:t>
      </w:r>
      <w:r w:rsidRPr="00ED41F3">
        <w:t>поступков</w:t>
      </w:r>
      <w:r w:rsidRPr="00ED41F3">
        <w:rPr>
          <w:spacing w:val="13"/>
        </w:rPr>
        <w:t xml:space="preserve"> </w:t>
      </w:r>
      <w:r w:rsidRPr="00ED41F3">
        <w:t>в</w:t>
      </w:r>
      <w:r w:rsidRPr="00ED41F3">
        <w:rPr>
          <w:spacing w:val="18"/>
        </w:rPr>
        <w:t xml:space="preserve"> </w:t>
      </w:r>
      <w:r w:rsidRPr="00ED41F3">
        <w:t>процессе</w:t>
      </w:r>
      <w:r w:rsidRPr="00ED41F3">
        <w:rPr>
          <w:spacing w:val="11"/>
        </w:rPr>
        <w:t xml:space="preserve"> </w:t>
      </w:r>
      <w:r w:rsidRPr="00ED41F3">
        <w:t>совместной</w:t>
      </w:r>
      <w:r w:rsidRPr="00ED41F3">
        <w:rPr>
          <w:spacing w:val="14"/>
        </w:rPr>
        <w:t xml:space="preserve"> </w:t>
      </w:r>
      <w:r w:rsidRPr="00ED41F3">
        <w:t>коллективной</w:t>
      </w:r>
      <w:r w:rsidRPr="00ED41F3">
        <w:rPr>
          <w:spacing w:val="10"/>
        </w:rPr>
        <w:t xml:space="preserve"> </w:t>
      </w:r>
      <w:r w:rsidRPr="00ED41F3">
        <w:t>деятельности.</w:t>
      </w:r>
    </w:p>
    <w:p w:rsidR="00ED41F3" w:rsidRPr="00ED41F3" w:rsidRDefault="00ED41F3" w:rsidP="00ED41F3">
      <w:pPr>
        <w:pStyle w:val="a3"/>
        <w:ind w:left="140" w:right="760" w:firstLine="228"/>
      </w:pPr>
      <w:r w:rsidRPr="00ED41F3">
        <w:t>Методологической основой структуры и содержания программы по физической культуре</w:t>
      </w:r>
      <w:r w:rsidRPr="00ED41F3">
        <w:rPr>
          <w:spacing w:val="1"/>
        </w:rPr>
        <w:t xml:space="preserve"> </w:t>
      </w:r>
      <w:r w:rsidRPr="00ED41F3">
        <w:t>для начального общего образования является личностно-деятельностный подход, ориентиру-</w:t>
      </w:r>
      <w:r w:rsidRPr="00ED41F3">
        <w:rPr>
          <w:spacing w:val="-58"/>
        </w:rPr>
        <w:t xml:space="preserve"> </w:t>
      </w:r>
      <w:r w:rsidRPr="00ED41F3">
        <w:t>ющий педагогический процесс на развитие целостной личности обучающихся. Достижение</w:t>
      </w:r>
      <w:r w:rsidRPr="00ED41F3">
        <w:rPr>
          <w:spacing w:val="1"/>
        </w:rPr>
        <w:t xml:space="preserve"> </w:t>
      </w:r>
      <w:r w:rsidRPr="00ED41F3">
        <w:t>целостного развития становится возможным благодаря освоению младшими школьниками</w:t>
      </w:r>
      <w:r w:rsidRPr="00ED41F3">
        <w:rPr>
          <w:spacing w:val="1"/>
        </w:rPr>
        <w:t xml:space="preserve"> </w:t>
      </w:r>
      <w:r w:rsidRPr="00ED41F3">
        <w:lastRenderedPageBreak/>
        <w:t>двигательной</w:t>
      </w:r>
      <w:r w:rsidRPr="00ED41F3">
        <w:rPr>
          <w:spacing w:val="-5"/>
        </w:rPr>
        <w:t xml:space="preserve"> </w:t>
      </w:r>
      <w:r w:rsidRPr="00ED41F3">
        <w:t>деятельности,</w:t>
      </w:r>
      <w:r w:rsidRPr="00ED41F3">
        <w:rPr>
          <w:spacing w:val="-4"/>
        </w:rPr>
        <w:t xml:space="preserve"> </w:t>
      </w:r>
      <w:r w:rsidRPr="00ED41F3">
        <w:t>представляющей</w:t>
      </w:r>
      <w:r w:rsidRPr="00ED41F3">
        <w:rPr>
          <w:spacing w:val="-4"/>
        </w:rPr>
        <w:t xml:space="preserve"> </w:t>
      </w:r>
      <w:r w:rsidRPr="00ED41F3">
        <w:t>собой</w:t>
      </w:r>
      <w:r w:rsidRPr="00ED41F3">
        <w:rPr>
          <w:spacing w:val="-3"/>
        </w:rPr>
        <w:t xml:space="preserve"> </w:t>
      </w:r>
      <w:r w:rsidRPr="00ED41F3">
        <w:t>основу</w:t>
      </w:r>
      <w:r w:rsidRPr="00ED41F3">
        <w:rPr>
          <w:spacing w:val="-11"/>
        </w:rPr>
        <w:t xml:space="preserve"> </w:t>
      </w:r>
      <w:r w:rsidRPr="00ED41F3">
        <w:t>содержания</w:t>
      </w:r>
      <w:r w:rsidRPr="00ED41F3">
        <w:rPr>
          <w:spacing w:val="2"/>
        </w:rPr>
        <w:t xml:space="preserve"> </w:t>
      </w:r>
      <w:r w:rsidRPr="00ED41F3">
        <w:t>учебного</w:t>
      </w:r>
      <w:r w:rsidRPr="00ED41F3">
        <w:rPr>
          <w:spacing w:val="-3"/>
        </w:rPr>
        <w:t xml:space="preserve"> </w:t>
      </w:r>
      <w:r w:rsidRPr="00ED41F3">
        <w:t>предмета</w:t>
      </w:r>
    </w:p>
    <w:p w:rsidR="00ED41F3" w:rsidRPr="00ED41F3" w:rsidRDefault="00ED41F3" w:rsidP="00ED41F3">
      <w:pPr>
        <w:pStyle w:val="a3"/>
        <w:ind w:left="140" w:right="690"/>
      </w:pPr>
      <w:r w:rsidRPr="00ED41F3">
        <w:t>«Физическая культура». Двигательная деятельность оказывает активное влияние на развитие</w:t>
      </w:r>
      <w:r w:rsidRPr="00ED41F3">
        <w:rPr>
          <w:spacing w:val="1"/>
        </w:rPr>
        <w:t xml:space="preserve"> </w:t>
      </w:r>
      <w:r w:rsidRPr="00ED41F3">
        <w:t>психической</w:t>
      </w:r>
      <w:r w:rsidRPr="00ED41F3">
        <w:rPr>
          <w:spacing w:val="-4"/>
        </w:rPr>
        <w:t xml:space="preserve"> </w:t>
      </w:r>
      <w:r w:rsidRPr="00ED41F3">
        <w:t>и</w:t>
      </w:r>
      <w:r w:rsidRPr="00ED41F3">
        <w:rPr>
          <w:spacing w:val="-3"/>
        </w:rPr>
        <w:t xml:space="preserve"> </w:t>
      </w:r>
      <w:r w:rsidRPr="00ED41F3">
        <w:t>социальной</w:t>
      </w:r>
      <w:r w:rsidRPr="00ED41F3">
        <w:rPr>
          <w:spacing w:val="-3"/>
        </w:rPr>
        <w:t xml:space="preserve"> </w:t>
      </w:r>
      <w:r w:rsidRPr="00ED41F3">
        <w:t>природы</w:t>
      </w:r>
      <w:r w:rsidRPr="00ED41F3">
        <w:rPr>
          <w:spacing w:val="-4"/>
        </w:rPr>
        <w:t xml:space="preserve"> </w:t>
      </w:r>
      <w:r w:rsidRPr="00ED41F3">
        <w:t>обучающихся.</w:t>
      </w:r>
      <w:r w:rsidRPr="00ED41F3">
        <w:rPr>
          <w:spacing w:val="-2"/>
        </w:rPr>
        <w:t xml:space="preserve"> </w:t>
      </w:r>
      <w:r w:rsidRPr="00ED41F3">
        <w:t>Как</w:t>
      </w:r>
      <w:r w:rsidRPr="00ED41F3">
        <w:rPr>
          <w:spacing w:val="-2"/>
        </w:rPr>
        <w:t xml:space="preserve"> </w:t>
      </w:r>
      <w:r w:rsidRPr="00ED41F3">
        <w:t>и</w:t>
      </w:r>
      <w:r w:rsidRPr="00ED41F3">
        <w:rPr>
          <w:spacing w:val="-4"/>
        </w:rPr>
        <w:t xml:space="preserve"> </w:t>
      </w:r>
      <w:r w:rsidRPr="00ED41F3">
        <w:t>любая</w:t>
      </w:r>
      <w:r w:rsidRPr="00ED41F3">
        <w:rPr>
          <w:spacing w:val="-5"/>
        </w:rPr>
        <w:t xml:space="preserve"> </w:t>
      </w:r>
      <w:r w:rsidRPr="00ED41F3">
        <w:t>деятельность,</w:t>
      </w:r>
      <w:r w:rsidRPr="00ED41F3">
        <w:rPr>
          <w:spacing w:val="-2"/>
        </w:rPr>
        <w:t xml:space="preserve"> </w:t>
      </w:r>
      <w:r w:rsidRPr="00ED41F3">
        <w:t>она</w:t>
      </w:r>
      <w:r w:rsidRPr="00ED41F3">
        <w:rPr>
          <w:spacing w:val="-2"/>
        </w:rPr>
        <w:t xml:space="preserve"> </w:t>
      </w:r>
      <w:r w:rsidRPr="00ED41F3">
        <w:t>включает</w:t>
      </w:r>
      <w:r w:rsidRPr="00ED41F3">
        <w:rPr>
          <w:spacing w:val="-3"/>
        </w:rPr>
        <w:t xml:space="preserve"> </w:t>
      </w:r>
      <w:r w:rsidRPr="00ED41F3">
        <w:t>в</w:t>
      </w:r>
      <w:r w:rsidRPr="00ED41F3">
        <w:rPr>
          <w:spacing w:val="-57"/>
        </w:rPr>
        <w:t xml:space="preserve"> </w:t>
      </w:r>
      <w:r w:rsidRPr="00ED41F3">
        <w:t>себя информационный, операциональный и мотивационно-процессуальный компоненты, ко-</w:t>
      </w:r>
      <w:r w:rsidRPr="00ED41F3">
        <w:rPr>
          <w:spacing w:val="1"/>
        </w:rPr>
        <w:t xml:space="preserve"> </w:t>
      </w:r>
      <w:r w:rsidRPr="00ED41F3">
        <w:t>торые</w:t>
      </w:r>
      <w:r w:rsidRPr="00ED41F3">
        <w:rPr>
          <w:spacing w:val="-3"/>
        </w:rPr>
        <w:t xml:space="preserve"> </w:t>
      </w:r>
      <w:r w:rsidRPr="00ED41F3">
        <w:t>находят</w:t>
      </w:r>
      <w:r w:rsidRPr="00ED41F3">
        <w:rPr>
          <w:spacing w:val="-3"/>
        </w:rPr>
        <w:t xml:space="preserve"> </w:t>
      </w:r>
      <w:r w:rsidRPr="00ED41F3">
        <w:t>своѐ</w:t>
      </w:r>
      <w:r w:rsidRPr="00ED41F3">
        <w:rPr>
          <w:spacing w:val="-2"/>
        </w:rPr>
        <w:t xml:space="preserve"> </w:t>
      </w:r>
      <w:r w:rsidRPr="00ED41F3">
        <w:t>отражение</w:t>
      </w:r>
      <w:r w:rsidRPr="00ED41F3">
        <w:rPr>
          <w:spacing w:val="-3"/>
        </w:rPr>
        <w:t xml:space="preserve"> </w:t>
      </w:r>
      <w:r w:rsidRPr="00ED41F3">
        <w:t>в</w:t>
      </w:r>
      <w:r w:rsidRPr="00ED41F3">
        <w:rPr>
          <w:spacing w:val="-4"/>
        </w:rPr>
        <w:t xml:space="preserve"> </w:t>
      </w:r>
      <w:r w:rsidRPr="00ED41F3">
        <w:t>соответствующих</w:t>
      </w:r>
      <w:r w:rsidRPr="00ED41F3">
        <w:rPr>
          <w:spacing w:val="-4"/>
        </w:rPr>
        <w:t xml:space="preserve"> </w:t>
      </w:r>
      <w:r w:rsidRPr="00ED41F3">
        <w:t>дидактических</w:t>
      </w:r>
      <w:r w:rsidRPr="00ED41F3">
        <w:rPr>
          <w:spacing w:val="-3"/>
        </w:rPr>
        <w:t xml:space="preserve"> </w:t>
      </w:r>
      <w:r w:rsidRPr="00ED41F3">
        <w:t>линиях</w:t>
      </w:r>
      <w:r w:rsidRPr="00ED41F3">
        <w:rPr>
          <w:spacing w:val="3"/>
        </w:rPr>
        <w:t xml:space="preserve"> </w:t>
      </w:r>
      <w:r w:rsidRPr="00ED41F3">
        <w:t>учебного</w:t>
      </w:r>
      <w:r w:rsidRPr="00ED41F3">
        <w:rPr>
          <w:spacing w:val="-3"/>
        </w:rPr>
        <w:t xml:space="preserve"> </w:t>
      </w:r>
      <w:r w:rsidRPr="00ED41F3">
        <w:t>предмета.</w:t>
      </w:r>
    </w:p>
    <w:p w:rsidR="00ED41F3" w:rsidRPr="00ED41F3" w:rsidRDefault="00ED41F3" w:rsidP="00ED41F3">
      <w:pPr>
        <w:pStyle w:val="a3"/>
        <w:spacing w:before="1"/>
        <w:ind w:left="140" w:right="639" w:firstLine="228"/>
      </w:pPr>
      <w:r w:rsidRPr="00ED41F3">
        <w:t>В целях усиления мотивационной составляющей учебного предмета и подготовки школь-</w:t>
      </w:r>
      <w:r w:rsidRPr="00ED41F3">
        <w:rPr>
          <w:spacing w:val="1"/>
        </w:rPr>
        <w:t xml:space="preserve"> </w:t>
      </w:r>
      <w:r w:rsidRPr="00ED41F3">
        <w:t>ников к выполнению комплекса ГТО в структуру программы в раздел «Физическое совершен-</w:t>
      </w:r>
      <w:r w:rsidRPr="00ED41F3">
        <w:rPr>
          <w:spacing w:val="-57"/>
        </w:rPr>
        <w:t xml:space="preserve"> </w:t>
      </w:r>
      <w:r w:rsidRPr="00ED41F3">
        <w:t>ствование» вводится образовательный модуль «Прикладно-ориентированная физическая</w:t>
      </w:r>
      <w:r w:rsidRPr="00ED41F3">
        <w:rPr>
          <w:spacing w:val="1"/>
        </w:rPr>
        <w:t xml:space="preserve"> </w:t>
      </w:r>
      <w:r w:rsidRPr="00ED41F3">
        <w:t>культура». Данный модуль позволит удовлетворить интересы учащихся в занятиях спортом и</w:t>
      </w:r>
      <w:r w:rsidRPr="00ED41F3">
        <w:rPr>
          <w:spacing w:val="1"/>
        </w:rPr>
        <w:t xml:space="preserve"> </w:t>
      </w:r>
      <w:r w:rsidRPr="00ED41F3">
        <w:t>активном участии в спортивных соревнованиях, развитии национальных форм соревнователь-</w:t>
      </w:r>
      <w:r w:rsidRPr="00ED41F3">
        <w:rPr>
          <w:spacing w:val="-57"/>
        </w:rPr>
        <w:t xml:space="preserve"> </w:t>
      </w:r>
      <w:r w:rsidRPr="00ED41F3">
        <w:t>ной</w:t>
      </w:r>
      <w:r w:rsidRPr="00ED41F3">
        <w:rPr>
          <w:spacing w:val="-2"/>
        </w:rPr>
        <w:t xml:space="preserve"> </w:t>
      </w:r>
      <w:r w:rsidRPr="00ED41F3">
        <w:t>деятельности</w:t>
      </w:r>
      <w:r w:rsidRPr="00ED41F3">
        <w:rPr>
          <w:spacing w:val="-1"/>
        </w:rPr>
        <w:t xml:space="preserve"> </w:t>
      </w:r>
      <w:r w:rsidRPr="00ED41F3">
        <w:t>и</w:t>
      </w:r>
      <w:r w:rsidRPr="00ED41F3">
        <w:rPr>
          <w:spacing w:val="-1"/>
        </w:rPr>
        <w:t xml:space="preserve"> </w:t>
      </w:r>
      <w:r w:rsidRPr="00ED41F3">
        <w:t>систем</w:t>
      </w:r>
      <w:r w:rsidRPr="00ED41F3">
        <w:rPr>
          <w:spacing w:val="-4"/>
        </w:rPr>
        <w:t xml:space="preserve"> </w:t>
      </w:r>
      <w:r w:rsidRPr="00ED41F3">
        <w:t>физического</w:t>
      </w:r>
      <w:r w:rsidRPr="00ED41F3">
        <w:rPr>
          <w:spacing w:val="-1"/>
        </w:rPr>
        <w:t xml:space="preserve"> </w:t>
      </w:r>
      <w:r w:rsidRPr="00ED41F3">
        <w:t>воспитания.</w:t>
      </w:r>
    </w:p>
    <w:p w:rsidR="00ED41F3" w:rsidRPr="00ED41F3" w:rsidRDefault="00ED41F3" w:rsidP="00ED41F3">
      <w:pPr>
        <w:pStyle w:val="a3"/>
        <w:ind w:left="140" w:right="628" w:firstLine="228"/>
      </w:pPr>
      <w:r w:rsidRPr="00ED41F3">
        <w:t>Содержание модуля «Прикладно-ориентированная физическая культура» обеспечивается</w:t>
      </w:r>
      <w:r w:rsidRPr="00ED41F3">
        <w:rPr>
          <w:spacing w:val="1"/>
        </w:rPr>
        <w:t xml:space="preserve"> </w:t>
      </w:r>
      <w:r w:rsidRPr="00ED41F3">
        <w:t>Примерными программами по видам спорта, которые рекомендуются Министерством про-</w:t>
      </w:r>
      <w:r w:rsidRPr="00ED41F3">
        <w:rPr>
          <w:spacing w:val="1"/>
        </w:rPr>
        <w:t xml:space="preserve"> </w:t>
      </w:r>
      <w:r w:rsidRPr="00ED41F3">
        <w:t>свещения РФ для занятий физической культурой и могут использоваться образовательными</w:t>
      </w:r>
      <w:r w:rsidRPr="00ED41F3">
        <w:rPr>
          <w:spacing w:val="1"/>
        </w:rPr>
        <w:t xml:space="preserve"> </w:t>
      </w:r>
      <w:r w:rsidRPr="00ED41F3">
        <w:t>организациями исходя из интересов учащихся, физкультурно-спортивных традиций, наличия</w:t>
      </w:r>
      <w:r w:rsidRPr="00ED41F3">
        <w:rPr>
          <w:spacing w:val="1"/>
        </w:rPr>
        <w:t xml:space="preserve"> </w:t>
      </w:r>
      <w:r w:rsidRPr="00ED41F3">
        <w:t>необходимой материально-технической базы, квалификации педагогического состава. Поми-</w:t>
      </w:r>
      <w:r w:rsidRPr="00ED41F3">
        <w:rPr>
          <w:spacing w:val="1"/>
        </w:rPr>
        <w:t xml:space="preserve"> </w:t>
      </w:r>
      <w:r w:rsidRPr="00ED41F3">
        <w:t>мо</w:t>
      </w:r>
      <w:r w:rsidRPr="00ED41F3">
        <w:rPr>
          <w:spacing w:val="-5"/>
        </w:rPr>
        <w:t xml:space="preserve"> </w:t>
      </w:r>
      <w:r w:rsidRPr="00ED41F3">
        <w:t>Примерных</w:t>
      </w:r>
      <w:r w:rsidRPr="00ED41F3">
        <w:rPr>
          <w:spacing w:val="-2"/>
        </w:rPr>
        <w:t xml:space="preserve"> </w:t>
      </w:r>
      <w:r w:rsidRPr="00ED41F3">
        <w:t>программ,</w:t>
      </w:r>
      <w:r w:rsidRPr="00ED41F3">
        <w:rPr>
          <w:spacing w:val="-5"/>
        </w:rPr>
        <w:t xml:space="preserve"> </w:t>
      </w:r>
      <w:r w:rsidRPr="00ED41F3">
        <w:t>рекомендуемых</w:t>
      </w:r>
      <w:r w:rsidRPr="00ED41F3">
        <w:rPr>
          <w:spacing w:val="-5"/>
        </w:rPr>
        <w:t xml:space="preserve"> </w:t>
      </w:r>
      <w:r w:rsidRPr="00ED41F3">
        <w:t>Министерством</w:t>
      </w:r>
      <w:r w:rsidRPr="00ED41F3">
        <w:rPr>
          <w:spacing w:val="-4"/>
        </w:rPr>
        <w:t xml:space="preserve"> </w:t>
      </w:r>
      <w:r w:rsidRPr="00ED41F3">
        <w:t>просвещения</w:t>
      </w:r>
      <w:r w:rsidRPr="00ED41F3">
        <w:rPr>
          <w:spacing w:val="-4"/>
        </w:rPr>
        <w:t xml:space="preserve"> </w:t>
      </w:r>
      <w:r w:rsidRPr="00ED41F3">
        <w:t>РФ,</w:t>
      </w:r>
      <w:r w:rsidRPr="00ED41F3">
        <w:rPr>
          <w:spacing w:val="-5"/>
        </w:rPr>
        <w:t xml:space="preserve"> </w:t>
      </w:r>
      <w:r w:rsidRPr="00ED41F3">
        <w:t>образовательные</w:t>
      </w:r>
      <w:r w:rsidRPr="00ED41F3">
        <w:rPr>
          <w:spacing w:val="-57"/>
        </w:rPr>
        <w:t xml:space="preserve"> </w:t>
      </w:r>
      <w:r w:rsidRPr="00ED41F3">
        <w:t>организации могут разрабатывать своѐ содержание для модуля «Прикладно-ориентированная</w:t>
      </w:r>
      <w:r w:rsidRPr="00ED41F3">
        <w:rPr>
          <w:spacing w:val="1"/>
        </w:rPr>
        <w:t xml:space="preserve"> </w:t>
      </w:r>
      <w:r w:rsidRPr="00ED41F3">
        <w:t>физическая культура» и включать в него популярные национальные виды спорта, подвижные</w:t>
      </w:r>
      <w:r w:rsidRPr="00ED41F3">
        <w:rPr>
          <w:spacing w:val="1"/>
        </w:rPr>
        <w:t xml:space="preserve"> </w:t>
      </w:r>
      <w:r w:rsidRPr="00ED41F3">
        <w:t>игры и развлечения, основывающиеся на этнокультурных, исторических и современных тра-</w:t>
      </w:r>
      <w:r w:rsidRPr="00ED41F3">
        <w:rPr>
          <w:spacing w:val="1"/>
        </w:rPr>
        <w:t xml:space="preserve"> </w:t>
      </w:r>
      <w:r w:rsidRPr="00ED41F3">
        <w:t>дициях</w:t>
      </w:r>
      <w:r w:rsidRPr="00ED41F3">
        <w:rPr>
          <w:spacing w:val="-1"/>
        </w:rPr>
        <w:t xml:space="preserve"> </w:t>
      </w:r>
      <w:r w:rsidRPr="00ED41F3">
        <w:t>региона</w:t>
      </w:r>
      <w:r w:rsidRPr="00ED41F3">
        <w:rPr>
          <w:spacing w:val="1"/>
        </w:rPr>
        <w:t xml:space="preserve"> </w:t>
      </w:r>
      <w:r w:rsidRPr="00ED41F3">
        <w:t>и</w:t>
      </w:r>
      <w:r w:rsidRPr="00ED41F3">
        <w:rPr>
          <w:spacing w:val="-1"/>
        </w:rPr>
        <w:t xml:space="preserve"> </w:t>
      </w:r>
      <w:r w:rsidRPr="00ED41F3">
        <w:t>школы.</w:t>
      </w:r>
    </w:p>
    <w:p w:rsidR="00ED41F3" w:rsidRPr="00ED41F3" w:rsidRDefault="00ED41F3" w:rsidP="00ED41F3">
      <w:pPr>
        <w:pStyle w:val="a3"/>
        <w:spacing w:before="1"/>
        <w:ind w:left="140" w:right="917" w:firstLine="228"/>
        <w:jc w:val="both"/>
      </w:pPr>
      <w:r w:rsidRPr="00ED41F3">
        <w:t>Содержание программы изложено по годам обучения и раскрывает основные еѐ содержа-</w:t>
      </w:r>
      <w:r w:rsidRPr="00ED41F3">
        <w:rPr>
          <w:spacing w:val="-57"/>
        </w:rPr>
        <w:t xml:space="preserve"> </w:t>
      </w:r>
      <w:r w:rsidRPr="00ED41F3">
        <w:t>тельные линии, обязательные для изучения в каждом классе: «Знания о физической культу-</w:t>
      </w:r>
      <w:r w:rsidRPr="00ED41F3">
        <w:rPr>
          <w:spacing w:val="-57"/>
        </w:rPr>
        <w:t xml:space="preserve"> </w:t>
      </w:r>
      <w:r w:rsidRPr="00ED41F3">
        <w:t>ре», «Способы</w:t>
      </w:r>
      <w:r w:rsidRPr="00ED41F3">
        <w:rPr>
          <w:spacing w:val="-3"/>
        </w:rPr>
        <w:t xml:space="preserve"> </w:t>
      </w:r>
      <w:r w:rsidRPr="00ED41F3">
        <w:t>самостоятельной</w:t>
      </w:r>
      <w:r w:rsidRPr="00ED41F3">
        <w:rPr>
          <w:spacing w:val="-3"/>
        </w:rPr>
        <w:t xml:space="preserve"> </w:t>
      </w:r>
      <w:r w:rsidRPr="00ED41F3">
        <w:t>деятельности»</w:t>
      </w:r>
      <w:r w:rsidRPr="00ED41F3">
        <w:rPr>
          <w:spacing w:val="-7"/>
        </w:rPr>
        <w:t xml:space="preserve"> </w:t>
      </w:r>
      <w:r w:rsidRPr="00ED41F3">
        <w:t>и</w:t>
      </w:r>
      <w:r w:rsidRPr="00ED41F3">
        <w:rPr>
          <w:spacing w:val="1"/>
        </w:rPr>
        <w:t xml:space="preserve"> </w:t>
      </w:r>
      <w:r w:rsidRPr="00ED41F3">
        <w:t>«Физическое</w:t>
      </w:r>
      <w:r w:rsidRPr="00ED41F3">
        <w:rPr>
          <w:spacing w:val="-2"/>
        </w:rPr>
        <w:t xml:space="preserve"> </w:t>
      </w:r>
      <w:r w:rsidRPr="00ED41F3">
        <w:t>совершенствование».</w:t>
      </w:r>
    </w:p>
    <w:p w:rsidR="00ED41F3" w:rsidRPr="00ED41F3" w:rsidRDefault="00ED41F3" w:rsidP="00ED41F3">
      <w:pPr>
        <w:pStyle w:val="a3"/>
        <w:spacing w:before="1"/>
        <w:ind w:left="140" w:right="759" w:firstLine="228"/>
      </w:pPr>
      <w:r w:rsidRPr="00ED41F3">
        <w:t>Планируемые результаты включают в себя личностные, метапредметные и предметные ре-</w:t>
      </w:r>
      <w:r w:rsidRPr="00ED41F3">
        <w:rPr>
          <w:spacing w:val="-57"/>
        </w:rPr>
        <w:t xml:space="preserve"> </w:t>
      </w:r>
      <w:r w:rsidRPr="00ED41F3">
        <w:t>зультаты. Личностные результаты представлены в программе за весь период обучения в</w:t>
      </w:r>
      <w:r w:rsidRPr="00ED41F3">
        <w:rPr>
          <w:spacing w:val="1"/>
        </w:rPr>
        <w:t xml:space="preserve"> </w:t>
      </w:r>
      <w:r w:rsidRPr="00ED41F3">
        <w:t>начальной</w:t>
      </w:r>
      <w:r w:rsidRPr="00ED41F3">
        <w:rPr>
          <w:spacing w:val="-4"/>
        </w:rPr>
        <w:t xml:space="preserve"> </w:t>
      </w:r>
      <w:r w:rsidRPr="00ED41F3">
        <w:t>школе;</w:t>
      </w:r>
      <w:r w:rsidRPr="00ED41F3">
        <w:rPr>
          <w:spacing w:val="-1"/>
        </w:rPr>
        <w:t xml:space="preserve"> </w:t>
      </w:r>
      <w:r w:rsidRPr="00ED41F3">
        <w:t>метапредметные</w:t>
      </w:r>
      <w:r w:rsidRPr="00ED41F3">
        <w:rPr>
          <w:spacing w:val="-1"/>
        </w:rPr>
        <w:t xml:space="preserve"> </w:t>
      </w:r>
      <w:r w:rsidRPr="00ED41F3">
        <w:t>и</w:t>
      </w:r>
      <w:r w:rsidRPr="00ED41F3">
        <w:rPr>
          <w:spacing w:val="-3"/>
        </w:rPr>
        <w:t xml:space="preserve"> </w:t>
      </w:r>
      <w:r w:rsidRPr="00ED41F3">
        <w:t>предметные</w:t>
      </w:r>
      <w:r w:rsidRPr="00ED41F3">
        <w:rPr>
          <w:spacing w:val="-2"/>
        </w:rPr>
        <w:t xml:space="preserve"> </w:t>
      </w:r>
      <w:r w:rsidRPr="00ED41F3">
        <w:t>результаты</w:t>
      </w:r>
      <w:r w:rsidRPr="00ED41F3">
        <w:rPr>
          <w:spacing w:val="3"/>
        </w:rPr>
        <w:t xml:space="preserve"> </w:t>
      </w:r>
      <w:r w:rsidRPr="00ED41F3">
        <w:t>—</w:t>
      </w:r>
      <w:r w:rsidRPr="00ED41F3">
        <w:rPr>
          <w:spacing w:val="-3"/>
        </w:rPr>
        <w:t xml:space="preserve"> </w:t>
      </w:r>
      <w:r w:rsidRPr="00ED41F3">
        <w:t>за</w:t>
      </w:r>
      <w:r w:rsidRPr="00ED41F3">
        <w:rPr>
          <w:spacing w:val="-2"/>
        </w:rPr>
        <w:t xml:space="preserve"> </w:t>
      </w:r>
      <w:r w:rsidRPr="00ED41F3">
        <w:t>каждый</w:t>
      </w:r>
      <w:r w:rsidRPr="00ED41F3">
        <w:rPr>
          <w:spacing w:val="-3"/>
        </w:rPr>
        <w:t xml:space="preserve"> </w:t>
      </w:r>
      <w:r w:rsidRPr="00ED41F3">
        <w:t>год</w:t>
      </w:r>
      <w:r w:rsidRPr="00ED41F3">
        <w:rPr>
          <w:spacing w:val="-1"/>
        </w:rPr>
        <w:t xml:space="preserve"> </w:t>
      </w:r>
      <w:r w:rsidRPr="00ED41F3">
        <w:t>обучения.</w:t>
      </w:r>
    </w:p>
    <w:p w:rsidR="00ED41F3" w:rsidRPr="00ED41F3" w:rsidRDefault="00ED41F3" w:rsidP="00ED41F3">
      <w:pPr>
        <w:pStyle w:val="a3"/>
        <w:ind w:left="140" w:right="777" w:firstLine="228"/>
        <w:jc w:val="both"/>
      </w:pPr>
      <w:r w:rsidRPr="00ED41F3">
        <w:t>Результативность освоения учебного предмета учащимися достигается посредством совре-</w:t>
      </w:r>
      <w:r w:rsidRPr="00ED41F3">
        <w:rPr>
          <w:spacing w:val="-57"/>
        </w:rPr>
        <w:t xml:space="preserve"> </w:t>
      </w:r>
      <w:r w:rsidRPr="00ED41F3">
        <w:t>менных научно обоснованных инновационных средств, методов и форм обучения, информа-</w:t>
      </w:r>
      <w:r w:rsidRPr="00ED41F3">
        <w:rPr>
          <w:spacing w:val="1"/>
        </w:rPr>
        <w:t xml:space="preserve"> </w:t>
      </w:r>
      <w:r w:rsidRPr="00ED41F3">
        <w:t>ционно-коммуникативных</w:t>
      </w:r>
      <w:r w:rsidRPr="00ED41F3">
        <w:rPr>
          <w:spacing w:val="-1"/>
        </w:rPr>
        <w:t xml:space="preserve"> </w:t>
      </w:r>
      <w:r w:rsidRPr="00ED41F3">
        <w:t>технологий</w:t>
      </w:r>
      <w:r w:rsidRPr="00ED41F3">
        <w:rPr>
          <w:spacing w:val="-2"/>
        </w:rPr>
        <w:t xml:space="preserve"> </w:t>
      </w:r>
      <w:r w:rsidRPr="00ED41F3">
        <w:t>и</w:t>
      </w:r>
      <w:r w:rsidRPr="00ED41F3">
        <w:rPr>
          <w:spacing w:val="-1"/>
        </w:rPr>
        <w:t xml:space="preserve"> </w:t>
      </w:r>
      <w:r w:rsidRPr="00ED41F3">
        <w:t>передового</w:t>
      </w:r>
      <w:r w:rsidRPr="00ED41F3">
        <w:rPr>
          <w:spacing w:val="-1"/>
        </w:rPr>
        <w:t xml:space="preserve"> </w:t>
      </w:r>
      <w:r w:rsidRPr="00ED41F3">
        <w:t>педагогического</w:t>
      </w:r>
      <w:r w:rsidRPr="00ED41F3">
        <w:rPr>
          <w:spacing w:val="-1"/>
        </w:rPr>
        <w:t xml:space="preserve"> </w:t>
      </w:r>
      <w:r w:rsidRPr="00ED41F3">
        <w:t>опыта.</w:t>
      </w:r>
    </w:p>
    <w:p w:rsidR="00ED41F3" w:rsidRPr="00ED41F3" w:rsidRDefault="00ED41F3" w:rsidP="00ED41F3">
      <w:pPr>
        <w:pStyle w:val="a3"/>
        <w:ind w:left="140" w:right="893" w:firstLine="228"/>
        <w:jc w:val="both"/>
      </w:pPr>
      <w:r w:rsidRPr="00ED41F3">
        <w:t>Общее число часов, отведѐнных на изучение учебного предмета «Физическая культура» в</w:t>
      </w:r>
      <w:r w:rsidRPr="00ED41F3">
        <w:rPr>
          <w:spacing w:val="-58"/>
        </w:rPr>
        <w:t xml:space="preserve"> </w:t>
      </w:r>
      <w:r w:rsidRPr="00ED41F3">
        <w:t>начальной</w:t>
      </w:r>
      <w:r w:rsidRPr="00ED41F3">
        <w:rPr>
          <w:spacing w:val="-2"/>
        </w:rPr>
        <w:t xml:space="preserve"> </w:t>
      </w:r>
      <w:r w:rsidRPr="00ED41F3">
        <w:t>школе, составляет</w:t>
      </w:r>
      <w:r w:rsidRPr="00ED41F3">
        <w:rPr>
          <w:spacing w:val="-2"/>
        </w:rPr>
        <w:t xml:space="preserve"> </w:t>
      </w:r>
      <w:r>
        <w:t>270</w:t>
      </w:r>
      <w:r w:rsidRPr="00ED41F3">
        <w:rPr>
          <w:spacing w:val="3"/>
        </w:rPr>
        <w:t xml:space="preserve"> </w:t>
      </w:r>
      <w:r w:rsidRPr="00ED41F3">
        <w:t>ч</w:t>
      </w:r>
      <w:r w:rsidRPr="00ED41F3">
        <w:rPr>
          <w:spacing w:val="-1"/>
        </w:rPr>
        <w:t xml:space="preserve"> </w:t>
      </w:r>
      <w:r>
        <w:t>(два ча</w:t>
      </w:r>
      <w:r w:rsidRPr="00ED41F3">
        <w:t>са</w:t>
      </w:r>
      <w:r w:rsidRPr="00ED41F3">
        <w:rPr>
          <w:spacing w:val="1"/>
        </w:rPr>
        <w:t xml:space="preserve"> </w:t>
      </w:r>
      <w:r w:rsidRPr="00ED41F3">
        <w:t>в</w:t>
      </w:r>
      <w:r w:rsidRPr="00ED41F3">
        <w:rPr>
          <w:spacing w:val="-2"/>
        </w:rPr>
        <w:t xml:space="preserve"> </w:t>
      </w:r>
      <w:r w:rsidRPr="00ED41F3">
        <w:t>неделю</w:t>
      </w:r>
      <w:r w:rsidRPr="00ED41F3">
        <w:rPr>
          <w:spacing w:val="-1"/>
        </w:rPr>
        <w:t xml:space="preserve"> </w:t>
      </w:r>
      <w:r w:rsidRPr="00ED41F3">
        <w:t>в</w:t>
      </w:r>
      <w:r w:rsidRPr="00ED41F3">
        <w:rPr>
          <w:spacing w:val="-2"/>
        </w:rPr>
        <w:t xml:space="preserve"> </w:t>
      </w:r>
      <w:r w:rsidRPr="00ED41F3">
        <w:t>каждом классе):</w:t>
      </w:r>
      <w:r w:rsidRPr="00ED41F3">
        <w:rPr>
          <w:spacing w:val="-8"/>
        </w:rPr>
        <w:t xml:space="preserve"> </w:t>
      </w:r>
      <w:r w:rsidRPr="00ED41F3">
        <w:t>1</w:t>
      </w:r>
      <w:r w:rsidRPr="00ED41F3">
        <w:rPr>
          <w:spacing w:val="4"/>
        </w:rPr>
        <w:t xml:space="preserve"> </w:t>
      </w:r>
      <w:r w:rsidRPr="00ED41F3">
        <w:t>класс</w:t>
      </w:r>
      <w:r w:rsidRPr="00ED41F3">
        <w:rPr>
          <w:spacing w:val="2"/>
        </w:rPr>
        <w:t xml:space="preserve"> </w:t>
      </w:r>
      <w:r w:rsidRPr="00ED41F3">
        <w:t>—</w:t>
      </w:r>
      <w:r w:rsidRPr="00ED41F3">
        <w:rPr>
          <w:spacing w:val="-1"/>
        </w:rPr>
        <w:t xml:space="preserve"> </w:t>
      </w:r>
      <w:r>
        <w:rPr>
          <w:spacing w:val="-1"/>
        </w:rPr>
        <w:t>66</w:t>
      </w:r>
      <w:r w:rsidRPr="00ED41F3">
        <w:t xml:space="preserve"> ч;</w:t>
      </w:r>
    </w:p>
    <w:p w:rsidR="00ED41F3" w:rsidRDefault="00ED41F3" w:rsidP="00ED41F3">
      <w:pPr>
        <w:pStyle w:val="a3"/>
        <w:spacing w:before="72"/>
        <w:ind w:left="140" w:right="642"/>
      </w:pPr>
      <w:r>
        <w:t>2 класс — 68</w:t>
      </w:r>
      <w:r w:rsidRPr="00ED41F3">
        <w:t xml:space="preserve"> ч; 3 класс —</w:t>
      </w:r>
      <w:r>
        <w:t>68</w:t>
      </w:r>
      <w:r w:rsidRPr="00ED41F3">
        <w:t>ч; 4 класс —</w:t>
      </w:r>
      <w:r>
        <w:t>68</w:t>
      </w:r>
      <w:r w:rsidRPr="00ED41F3">
        <w:t xml:space="preserve">ч. </w:t>
      </w:r>
    </w:p>
    <w:p w:rsidR="00ED41F3" w:rsidRPr="00ED41F3" w:rsidRDefault="00ED41F3" w:rsidP="00ED41F3">
      <w:pPr>
        <w:pStyle w:val="a3"/>
        <w:spacing w:before="72"/>
        <w:ind w:left="140" w:right="642"/>
      </w:pPr>
    </w:p>
    <w:p w:rsidR="00ED41F3" w:rsidRDefault="00ED41F3" w:rsidP="00A26F6F">
      <w:pPr>
        <w:pStyle w:val="a3"/>
        <w:ind w:left="368"/>
        <w:jc w:val="center"/>
      </w:pPr>
      <w:r w:rsidRPr="00ED41F3">
        <w:t>СОДЕРЖАНИЕ</w:t>
      </w:r>
      <w:r w:rsidRPr="00ED41F3">
        <w:rPr>
          <w:spacing w:val="-4"/>
        </w:rPr>
        <w:t xml:space="preserve"> </w:t>
      </w:r>
      <w:r w:rsidRPr="00ED41F3">
        <w:t>УЧЕБНОГО</w:t>
      </w:r>
      <w:r w:rsidRPr="00ED41F3">
        <w:rPr>
          <w:spacing w:val="-3"/>
        </w:rPr>
        <w:t xml:space="preserve"> </w:t>
      </w:r>
      <w:r w:rsidRPr="00ED41F3">
        <w:t>ПРЕДМЕТА</w:t>
      </w:r>
      <w:r w:rsidRPr="00ED41F3">
        <w:rPr>
          <w:spacing w:val="-7"/>
        </w:rPr>
        <w:t xml:space="preserve"> </w:t>
      </w:r>
      <w:r w:rsidRPr="00ED41F3">
        <w:t>«ФИЗИЧЕСКАЯ</w:t>
      </w:r>
      <w:r w:rsidRPr="00ED41F3">
        <w:rPr>
          <w:spacing w:val="-4"/>
        </w:rPr>
        <w:t xml:space="preserve"> </w:t>
      </w:r>
      <w:r w:rsidRPr="00ED41F3">
        <w:t>КУЛЬТУРА»</w:t>
      </w:r>
    </w:p>
    <w:p w:rsidR="00A26F6F" w:rsidRPr="00ED41F3" w:rsidRDefault="00A26F6F" w:rsidP="00ED41F3">
      <w:pPr>
        <w:pStyle w:val="a3"/>
        <w:ind w:left="368"/>
      </w:pPr>
    </w:p>
    <w:p w:rsidR="00ED41F3" w:rsidRPr="00ED41F3" w:rsidRDefault="00ED41F3" w:rsidP="00ED41F3">
      <w:pPr>
        <w:pStyle w:val="Heading1"/>
        <w:numPr>
          <w:ilvl w:val="0"/>
          <w:numId w:val="89"/>
        </w:numPr>
        <w:tabs>
          <w:tab w:val="left" w:pos="321"/>
        </w:tabs>
        <w:spacing w:before="8"/>
        <w:ind w:hanging="181"/>
      </w:pPr>
      <w:r w:rsidRPr="00ED41F3">
        <w:t>КЛАСС</w:t>
      </w:r>
    </w:p>
    <w:p w:rsidR="00ED41F3" w:rsidRPr="00ED41F3" w:rsidRDefault="00ED41F3" w:rsidP="00ED41F3">
      <w:pPr>
        <w:pStyle w:val="a3"/>
        <w:ind w:left="140" w:right="673" w:firstLine="228"/>
      </w:pPr>
      <w:r w:rsidRPr="00ED41F3">
        <w:rPr>
          <w:b/>
          <w:i/>
        </w:rPr>
        <w:t xml:space="preserve">Знания о физической культуре. </w:t>
      </w:r>
      <w:r w:rsidRPr="00ED41F3">
        <w:t>Понятие «физическая культура» как занятия физическими</w:t>
      </w:r>
      <w:r w:rsidRPr="00ED41F3">
        <w:rPr>
          <w:spacing w:val="1"/>
        </w:rPr>
        <w:t xml:space="preserve"> </w:t>
      </w:r>
      <w:r w:rsidRPr="00ED41F3">
        <w:t>упражнениями и спортом по укреплению здоровья, физическому развитию и физической под-</w:t>
      </w:r>
      <w:r w:rsidRPr="00ED41F3">
        <w:rPr>
          <w:spacing w:val="-57"/>
        </w:rPr>
        <w:t xml:space="preserve"> </w:t>
      </w:r>
      <w:r w:rsidRPr="00ED41F3">
        <w:t>готовке. Связь физических упражнений с движениями животных и трудовыми действиями</w:t>
      </w:r>
      <w:r w:rsidRPr="00ED41F3">
        <w:rPr>
          <w:spacing w:val="1"/>
        </w:rPr>
        <w:t xml:space="preserve"> </w:t>
      </w:r>
      <w:r w:rsidRPr="00ED41F3">
        <w:t>древних</w:t>
      </w:r>
      <w:r w:rsidRPr="00ED41F3">
        <w:rPr>
          <w:spacing w:val="-1"/>
        </w:rPr>
        <w:t xml:space="preserve"> </w:t>
      </w:r>
      <w:r w:rsidRPr="00ED41F3">
        <w:t>людей.</w:t>
      </w:r>
    </w:p>
    <w:p w:rsidR="00ED41F3" w:rsidRPr="00ED41F3" w:rsidRDefault="00ED41F3" w:rsidP="00ED41F3">
      <w:pPr>
        <w:ind w:left="140" w:right="1020" w:firstLine="228"/>
        <w:rPr>
          <w:rFonts w:ascii="Times New Roman" w:hAnsi="Times New Roman" w:cs="Times New Roman"/>
          <w:sz w:val="24"/>
          <w:szCs w:val="24"/>
        </w:rPr>
      </w:pPr>
      <w:r w:rsidRPr="00ED41F3">
        <w:rPr>
          <w:rFonts w:ascii="Times New Roman" w:hAnsi="Times New Roman" w:cs="Times New Roman"/>
          <w:b/>
          <w:i/>
          <w:sz w:val="24"/>
          <w:szCs w:val="24"/>
        </w:rPr>
        <w:t xml:space="preserve">Способы самостоятельной деятельности. </w:t>
      </w:r>
      <w:r w:rsidRPr="00ED41F3">
        <w:rPr>
          <w:rFonts w:ascii="Times New Roman" w:hAnsi="Times New Roman" w:cs="Times New Roman"/>
          <w:sz w:val="24"/>
          <w:szCs w:val="24"/>
        </w:rPr>
        <w:t>Режим дня и правила его составления и со-</w:t>
      </w:r>
      <w:r w:rsidRPr="00ED41F3">
        <w:rPr>
          <w:rFonts w:ascii="Times New Roman" w:hAnsi="Times New Roman" w:cs="Times New Roman"/>
          <w:spacing w:val="-57"/>
          <w:sz w:val="24"/>
          <w:szCs w:val="24"/>
        </w:rPr>
        <w:t xml:space="preserve"> </w:t>
      </w:r>
      <w:r w:rsidRPr="00ED41F3">
        <w:rPr>
          <w:rFonts w:ascii="Times New Roman" w:hAnsi="Times New Roman" w:cs="Times New Roman"/>
          <w:sz w:val="24"/>
          <w:szCs w:val="24"/>
        </w:rPr>
        <w:t>блюдения.</w:t>
      </w:r>
    </w:p>
    <w:p w:rsidR="00ED41F3" w:rsidRPr="00ED41F3" w:rsidRDefault="00ED41F3" w:rsidP="00ED41F3">
      <w:pPr>
        <w:ind w:left="140" w:right="709" w:firstLine="228"/>
        <w:rPr>
          <w:rFonts w:ascii="Times New Roman" w:hAnsi="Times New Roman" w:cs="Times New Roman"/>
          <w:sz w:val="24"/>
          <w:szCs w:val="24"/>
        </w:rPr>
      </w:pPr>
      <w:r w:rsidRPr="00ED41F3">
        <w:rPr>
          <w:rFonts w:ascii="Times New Roman" w:hAnsi="Times New Roman" w:cs="Times New Roman"/>
          <w:b/>
          <w:i/>
          <w:sz w:val="24"/>
          <w:szCs w:val="24"/>
        </w:rPr>
        <w:t>Физическое совершенствование.</w:t>
      </w:r>
      <w:r w:rsidRPr="00ED41F3">
        <w:rPr>
          <w:rFonts w:ascii="Times New Roman" w:hAnsi="Times New Roman" w:cs="Times New Roman"/>
          <w:i/>
          <w:sz w:val="24"/>
          <w:szCs w:val="24"/>
        </w:rPr>
        <w:t>Оздоровительная физическая культура</w:t>
      </w:r>
      <w:r w:rsidRPr="00ED41F3">
        <w:rPr>
          <w:rFonts w:ascii="Times New Roman" w:hAnsi="Times New Roman" w:cs="Times New Roman"/>
          <w:sz w:val="24"/>
          <w:szCs w:val="24"/>
        </w:rPr>
        <w:t>.Гигиена человека</w:t>
      </w:r>
      <w:r w:rsidRPr="00ED41F3">
        <w:rPr>
          <w:rFonts w:ascii="Times New Roman" w:hAnsi="Times New Roman" w:cs="Times New Roman"/>
          <w:spacing w:val="-57"/>
          <w:sz w:val="24"/>
          <w:szCs w:val="24"/>
        </w:rPr>
        <w:t xml:space="preserve"> </w:t>
      </w:r>
      <w:r w:rsidRPr="00ED41F3">
        <w:rPr>
          <w:rFonts w:ascii="Times New Roman" w:hAnsi="Times New Roman" w:cs="Times New Roman"/>
          <w:sz w:val="24"/>
          <w:szCs w:val="24"/>
        </w:rPr>
        <w:t>и требования к проведению гигиенических процедур. Осанка и комплексы упражнений для</w:t>
      </w:r>
      <w:r w:rsidRPr="00ED41F3">
        <w:rPr>
          <w:rFonts w:ascii="Times New Roman" w:hAnsi="Times New Roman" w:cs="Times New Roman"/>
          <w:spacing w:val="1"/>
          <w:sz w:val="24"/>
          <w:szCs w:val="24"/>
        </w:rPr>
        <w:t xml:space="preserve"> </w:t>
      </w:r>
      <w:r w:rsidRPr="00ED41F3">
        <w:rPr>
          <w:rFonts w:ascii="Times New Roman" w:hAnsi="Times New Roman" w:cs="Times New Roman"/>
          <w:sz w:val="24"/>
          <w:szCs w:val="24"/>
        </w:rPr>
        <w:t>правильного</w:t>
      </w:r>
      <w:r w:rsidRPr="00ED41F3">
        <w:rPr>
          <w:rFonts w:ascii="Times New Roman" w:hAnsi="Times New Roman" w:cs="Times New Roman"/>
          <w:spacing w:val="-5"/>
          <w:sz w:val="24"/>
          <w:szCs w:val="24"/>
        </w:rPr>
        <w:t xml:space="preserve"> </w:t>
      </w:r>
      <w:r w:rsidRPr="00ED41F3">
        <w:rPr>
          <w:rFonts w:ascii="Times New Roman" w:hAnsi="Times New Roman" w:cs="Times New Roman"/>
          <w:sz w:val="24"/>
          <w:szCs w:val="24"/>
        </w:rPr>
        <w:t>еѐ</w:t>
      </w:r>
      <w:r w:rsidRPr="00ED41F3">
        <w:rPr>
          <w:rFonts w:ascii="Times New Roman" w:hAnsi="Times New Roman" w:cs="Times New Roman"/>
          <w:spacing w:val="-3"/>
          <w:sz w:val="24"/>
          <w:szCs w:val="24"/>
        </w:rPr>
        <w:t xml:space="preserve"> </w:t>
      </w:r>
      <w:r w:rsidRPr="00ED41F3">
        <w:rPr>
          <w:rFonts w:ascii="Times New Roman" w:hAnsi="Times New Roman" w:cs="Times New Roman"/>
          <w:sz w:val="24"/>
          <w:szCs w:val="24"/>
        </w:rPr>
        <w:t>развития.</w:t>
      </w:r>
      <w:r w:rsidRPr="00ED41F3">
        <w:rPr>
          <w:rFonts w:ascii="Times New Roman" w:hAnsi="Times New Roman" w:cs="Times New Roman"/>
          <w:spacing w:val="-4"/>
          <w:sz w:val="24"/>
          <w:szCs w:val="24"/>
        </w:rPr>
        <w:t xml:space="preserve"> </w:t>
      </w:r>
      <w:r w:rsidRPr="00ED41F3">
        <w:rPr>
          <w:rFonts w:ascii="Times New Roman" w:hAnsi="Times New Roman" w:cs="Times New Roman"/>
          <w:sz w:val="24"/>
          <w:szCs w:val="24"/>
        </w:rPr>
        <w:t>Физические</w:t>
      </w:r>
      <w:r w:rsidRPr="00ED41F3">
        <w:rPr>
          <w:rFonts w:ascii="Times New Roman" w:hAnsi="Times New Roman" w:cs="Times New Roman"/>
          <w:spacing w:val="-3"/>
          <w:sz w:val="24"/>
          <w:szCs w:val="24"/>
        </w:rPr>
        <w:t xml:space="preserve"> </w:t>
      </w:r>
      <w:r w:rsidRPr="00ED41F3">
        <w:rPr>
          <w:rFonts w:ascii="Times New Roman" w:hAnsi="Times New Roman" w:cs="Times New Roman"/>
          <w:sz w:val="24"/>
          <w:szCs w:val="24"/>
        </w:rPr>
        <w:t>упражнения</w:t>
      </w:r>
      <w:r w:rsidRPr="00ED41F3">
        <w:rPr>
          <w:rFonts w:ascii="Times New Roman" w:hAnsi="Times New Roman" w:cs="Times New Roman"/>
          <w:spacing w:val="-3"/>
          <w:sz w:val="24"/>
          <w:szCs w:val="24"/>
        </w:rPr>
        <w:t xml:space="preserve"> </w:t>
      </w:r>
      <w:r w:rsidRPr="00ED41F3">
        <w:rPr>
          <w:rFonts w:ascii="Times New Roman" w:hAnsi="Times New Roman" w:cs="Times New Roman"/>
          <w:sz w:val="24"/>
          <w:szCs w:val="24"/>
        </w:rPr>
        <w:t>для</w:t>
      </w:r>
      <w:r w:rsidRPr="00ED41F3">
        <w:rPr>
          <w:rFonts w:ascii="Times New Roman" w:hAnsi="Times New Roman" w:cs="Times New Roman"/>
          <w:spacing w:val="-3"/>
          <w:sz w:val="24"/>
          <w:szCs w:val="24"/>
        </w:rPr>
        <w:t xml:space="preserve"> </w:t>
      </w:r>
      <w:r w:rsidRPr="00ED41F3">
        <w:rPr>
          <w:rFonts w:ascii="Times New Roman" w:hAnsi="Times New Roman" w:cs="Times New Roman"/>
          <w:sz w:val="24"/>
          <w:szCs w:val="24"/>
        </w:rPr>
        <w:t>физкультминуток</w:t>
      </w:r>
      <w:r w:rsidRPr="00ED41F3">
        <w:rPr>
          <w:rFonts w:ascii="Times New Roman" w:hAnsi="Times New Roman" w:cs="Times New Roman"/>
          <w:spacing w:val="-4"/>
          <w:sz w:val="24"/>
          <w:szCs w:val="24"/>
        </w:rPr>
        <w:t xml:space="preserve"> </w:t>
      </w:r>
      <w:r w:rsidRPr="00ED41F3">
        <w:rPr>
          <w:rFonts w:ascii="Times New Roman" w:hAnsi="Times New Roman" w:cs="Times New Roman"/>
          <w:sz w:val="24"/>
          <w:szCs w:val="24"/>
        </w:rPr>
        <w:t>и</w:t>
      </w:r>
      <w:r w:rsidRPr="00ED41F3">
        <w:rPr>
          <w:rFonts w:ascii="Times New Roman" w:hAnsi="Times New Roman" w:cs="Times New Roman"/>
          <w:spacing w:val="-2"/>
          <w:sz w:val="24"/>
          <w:szCs w:val="24"/>
        </w:rPr>
        <w:t xml:space="preserve"> </w:t>
      </w:r>
      <w:r w:rsidRPr="00ED41F3">
        <w:rPr>
          <w:rFonts w:ascii="Times New Roman" w:hAnsi="Times New Roman" w:cs="Times New Roman"/>
          <w:sz w:val="24"/>
          <w:szCs w:val="24"/>
        </w:rPr>
        <w:t>утренней</w:t>
      </w:r>
      <w:r w:rsidRPr="00ED41F3">
        <w:rPr>
          <w:rFonts w:ascii="Times New Roman" w:hAnsi="Times New Roman" w:cs="Times New Roman"/>
          <w:spacing w:val="-5"/>
          <w:sz w:val="24"/>
          <w:szCs w:val="24"/>
        </w:rPr>
        <w:t xml:space="preserve"> </w:t>
      </w:r>
      <w:r w:rsidRPr="00ED41F3">
        <w:rPr>
          <w:rFonts w:ascii="Times New Roman" w:hAnsi="Times New Roman" w:cs="Times New Roman"/>
          <w:sz w:val="24"/>
          <w:szCs w:val="24"/>
        </w:rPr>
        <w:t>зарядки.</w:t>
      </w:r>
    </w:p>
    <w:p w:rsidR="00ED41F3" w:rsidRPr="00ED41F3" w:rsidRDefault="00ED41F3" w:rsidP="00ED41F3">
      <w:pPr>
        <w:ind w:left="140" w:right="839" w:firstLine="228"/>
        <w:rPr>
          <w:rFonts w:ascii="Times New Roman" w:hAnsi="Times New Roman" w:cs="Times New Roman"/>
          <w:sz w:val="24"/>
          <w:szCs w:val="24"/>
        </w:rPr>
      </w:pPr>
      <w:r w:rsidRPr="00ED41F3">
        <w:rPr>
          <w:rFonts w:ascii="Times New Roman" w:hAnsi="Times New Roman" w:cs="Times New Roman"/>
          <w:i/>
          <w:sz w:val="24"/>
          <w:szCs w:val="24"/>
        </w:rPr>
        <w:t>Спортивно-оздоровительная физическая культура</w:t>
      </w:r>
      <w:r w:rsidRPr="00ED41F3">
        <w:rPr>
          <w:rFonts w:ascii="Times New Roman" w:hAnsi="Times New Roman" w:cs="Times New Roman"/>
          <w:sz w:val="24"/>
          <w:szCs w:val="24"/>
        </w:rPr>
        <w:t>. Правила поведения на уроках физиче-</w:t>
      </w:r>
      <w:r w:rsidRPr="00ED41F3">
        <w:rPr>
          <w:rFonts w:ascii="Times New Roman" w:hAnsi="Times New Roman" w:cs="Times New Roman"/>
          <w:spacing w:val="-57"/>
          <w:sz w:val="24"/>
          <w:szCs w:val="24"/>
        </w:rPr>
        <w:t xml:space="preserve"> </w:t>
      </w:r>
      <w:r w:rsidRPr="00ED41F3">
        <w:rPr>
          <w:rFonts w:ascii="Times New Roman" w:hAnsi="Times New Roman" w:cs="Times New Roman"/>
          <w:sz w:val="24"/>
          <w:szCs w:val="24"/>
        </w:rPr>
        <w:t>ской</w:t>
      </w:r>
      <w:r w:rsidRPr="00ED41F3">
        <w:rPr>
          <w:rFonts w:ascii="Times New Roman" w:hAnsi="Times New Roman" w:cs="Times New Roman"/>
          <w:spacing w:val="-3"/>
          <w:sz w:val="24"/>
          <w:szCs w:val="24"/>
        </w:rPr>
        <w:t xml:space="preserve"> </w:t>
      </w:r>
      <w:r w:rsidRPr="00ED41F3">
        <w:rPr>
          <w:rFonts w:ascii="Times New Roman" w:hAnsi="Times New Roman" w:cs="Times New Roman"/>
          <w:sz w:val="24"/>
          <w:szCs w:val="24"/>
        </w:rPr>
        <w:t>культуры,</w:t>
      </w:r>
      <w:r w:rsidRPr="00ED41F3">
        <w:rPr>
          <w:rFonts w:ascii="Times New Roman" w:hAnsi="Times New Roman" w:cs="Times New Roman"/>
          <w:spacing w:val="-1"/>
          <w:sz w:val="24"/>
          <w:szCs w:val="24"/>
        </w:rPr>
        <w:t xml:space="preserve"> </w:t>
      </w:r>
      <w:r w:rsidRPr="00ED41F3">
        <w:rPr>
          <w:rFonts w:ascii="Times New Roman" w:hAnsi="Times New Roman" w:cs="Times New Roman"/>
          <w:sz w:val="24"/>
          <w:szCs w:val="24"/>
        </w:rPr>
        <w:t>подбора</w:t>
      </w:r>
      <w:r w:rsidRPr="00ED41F3">
        <w:rPr>
          <w:rFonts w:ascii="Times New Roman" w:hAnsi="Times New Roman" w:cs="Times New Roman"/>
          <w:spacing w:val="-1"/>
          <w:sz w:val="24"/>
          <w:szCs w:val="24"/>
        </w:rPr>
        <w:t xml:space="preserve"> </w:t>
      </w:r>
      <w:r w:rsidRPr="00ED41F3">
        <w:rPr>
          <w:rFonts w:ascii="Times New Roman" w:hAnsi="Times New Roman" w:cs="Times New Roman"/>
          <w:sz w:val="24"/>
          <w:szCs w:val="24"/>
        </w:rPr>
        <w:t>одежды</w:t>
      </w:r>
      <w:r w:rsidRPr="00ED41F3">
        <w:rPr>
          <w:rFonts w:ascii="Times New Roman" w:hAnsi="Times New Roman" w:cs="Times New Roman"/>
          <w:spacing w:val="-3"/>
          <w:sz w:val="24"/>
          <w:szCs w:val="24"/>
        </w:rPr>
        <w:t xml:space="preserve"> </w:t>
      </w:r>
      <w:r w:rsidRPr="00ED41F3">
        <w:rPr>
          <w:rFonts w:ascii="Times New Roman" w:hAnsi="Times New Roman" w:cs="Times New Roman"/>
          <w:sz w:val="24"/>
          <w:szCs w:val="24"/>
        </w:rPr>
        <w:t>для</w:t>
      </w:r>
      <w:r w:rsidRPr="00ED41F3">
        <w:rPr>
          <w:rFonts w:ascii="Times New Roman" w:hAnsi="Times New Roman" w:cs="Times New Roman"/>
          <w:spacing w:val="-1"/>
          <w:sz w:val="24"/>
          <w:szCs w:val="24"/>
        </w:rPr>
        <w:t xml:space="preserve"> </w:t>
      </w:r>
      <w:r w:rsidRPr="00ED41F3">
        <w:rPr>
          <w:rFonts w:ascii="Times New Roman" w:hAnsi="Times New Roman" w:cs="Times New Roman"/>
          <w:sz w:val="24"/>
          <w:szCs w:val="24"/>
        </w:rPr>
        <w:t>занятий</w:t>
      </w:r>
      <w:r w:rsidRPr="00ED41F3">
        <w:rPr>
          <w:rFonts w:ascii="Times New Roman" w:hAnsi="Times New Roman" w:cs="Times New Roman"/>
          <w:spacing w:val="-2"/>
          <w:sz w:val="24"/>
          <w:szCs w:val="24"/>
        </w:rPr>
        <w:t xml:space="preserve"> </w:t>
      </w:r>
      <w:r w:rsidRPr="00ED41F3">
        <w:rPr>
          <w:rFonts w:ascii="Times New Roman" w:hAnsi="Times New Roman" w:cs="Times New Roman"/>
          <w:sz w:val="24"/>
          <w:szCs w:val="24"/>
        </w:rPr>
        <w:t>в</w:t>
      </w:r>
      <w:r w:rsidRPr="00ED41F3">
        <w:rPr>
          <w:rFonts w:ascii="Times New Roman" w:hAnsi="Times New Roman" w:cs="Times New Roman"/>
          <w:spacing w:val="-4"/>
          <w:sz w:val="24"/>
          <w:szCs w:val="24"/>
        </w:rPr>
        <w:t xml:space="preserve"> </w:t>
      </w:r>
      <w:r w:rsidRPr="00ED41F3">
        <w:rPr>
          <w:rFonts w:ascii="Times New Roman" w:hAnsi="Times New Roman" w:cs="Times New Roman"/>
          <w:sz w:val="24"/>
          <w:szCs w:val="24"/>
        </w:rPr>
        <w:t>спортивном</w:t>
      </w:r>
      <w:r w:rsidRPr="00ED41F3">
        <w:rPr>
          <w:rFonts w:ascii="Times New Roman" w:hAnsi="Times New Roman" w:cs="Times New Roman"/>
          <w:spacing w:val="-2"/>
          <w:sz w:val="24"/>
          <w:szCs w:val="24"/>
        </w:rPr>
        <w:t xml:space="preserve"> </w:t>
      </w:r>
      <w:r w:rsidRPr="00ED41F3">
        <w:rPr>
          <w:rFonts w:ascii="Times New Roman" w:hAnsi="Times New Roman" w:cs="Times New Roman"/>
          <w:sz w:val="24"/>
          <w:szCs w:val="24"/>
        </w:rPr>
        <w:t>зале</w:t>
      </w:r>
      <w:r w:rsidRPr="00ED41F3">
        <w:rPr>
          <w:rFonts w:ascii="Times New Roman" w:hAnsi="Times New Roman" w:cs="Times New Roman"/>
          <w:spacing w:val="-1"/>
          <w:sz w:val="24"/>
          <w:szCs w:val="24"/>
        </w:rPr>
        <w:t xml:space="preserve"> </w:t>
      </w:r>
      <w:r w:rsidRPr="00ED41F3">
        <w:rPr>
          <w:rFonts w:ascii="Times New Roman" w:hAnsi="Times New Roman" w:cs="Times New Roman"/>
          <w:sz w:val="24"/>
          <w:szCs w:val="24"/>
        </w:rPr>
        <w:t>и</w:t>
      </w:r>
      <w:r w:rsidRPr="00ED41F3">
        <w:rPr>
          <w:rFonts w:ascii="Times New Roman" w:hAnsi="Times New Roman" w:cs="Times New Roman"/>
          <w:spacing w:val="-2"/>
          <w:sz w:val="24"/>
          <w:szCs w:val="24"/>
        </w:rPr>
        <w:t xml:space="preserve"> </w:t>
      </w:r>
      <w:r w:rsidRPr="00ED41F3">
        <w:rPr>
          <w:rFonts w:ascii="Times New Roman" w:hAnsi="Times New Roman" w:cs="Times New Roman"/>
          <w:sz w:val="24"/>
          <w:szCs w:val="24"/>
        </w:rPr>
        <w:t>на</w:t>
      </w:r>
      <w:r w:rsidRPr="00ED41F3">
        <w:rPr>
          <w:rFonts w:ascii="Times New Roman" w:hAnsi="Times New Roman" w:cs="Times New Roman"/>
          <w:spacing w:val="-1"/>
          <w:sz w:val="24"/>
          <w:szCs w:val="24"/>
        </w:rPr>
        <w:t xml:space="preserve"> </w:t>
      </w:r>
      <w:r w:rsidRPr="00ED41F3">
        <w:rPr>
          <w:rFonts w:ascii="Times New Roman" w:hAnsi="Times New Roman" w:cs="Times New Roman"/>
          <w:sz w:val="24"/>
          <w:szCs w:val="24"/>
        </w:rPr>
        <w:t>открытом</w:t>
      </w:r>
      <w:r w:rsidRPr="00ED41F3">
        <w:rPr>
          <w:rFonts w:ascii="Times New Roman" w:hAnsi="Times New Roman" w:cs="Times New Roman"/>
          <w:spacing w:val="2"/>
          <w:sz w:val="24"/>
          <w:szCs w:val="24"/>
        </w:rPr>
        <w:t xml:space="preserve"> </w:t>
      </w:r>
      <w:r w:rsidRPr="00ED41F3">
        <w:rPr>
          <w:rFonts w:ascii="Times New Roman" w:hAnsi="Times New Roman" w:cs="Times New Roman"/>
          <w:sz w:val="24"/>
          <w:szCs w:val="24"/>
        </w:rPr>
        <w:t>воздухе.</w:t>
      </w:r>
    </w:p>
    <w:p w:rsidR="00ED41F3" w:rsidRPr="00ED41F3" w:rsidRDefault="00ED41F3" w:rsidP="00ED41F3">
      <w:pPr>
        <w:pStyle w:val="a3"/>
        <w:spacing w:before="1"/>
        <w:ind w:left="140" w:right="737" w:firstLine="228"/>
      </w:pPr>
      <w:r w:rsidRPr="00ED41F3">
        <w:lastRenderedPageBreak/>
        <w:t>Гимнастика с основами акробатики. Исходные положения в физических упражнениях:</w:t>
      </w:r>
      <w:r w:rsidRPr="00ED41F3">
        <w:rPr>
          <w:spacing w:val="1"/>
        </w:rPr>
        <w:t xml:space="preserve"> </w:t>
      </w:r>
      <w:r w:rsidRPr="00ED41F3">
        <w:t>стойки,</w:t>
      </w:r>
      <w:r w:rsidRPr="00ED41F3">
        <w:rPr>
          <w:spacing w:val="-1"/>
        </w:rPr>
        <w:t xml:space="preserve"> </w:t>
      </w:r>
      <w:r w:rsidRPr="00ED41F3">
        <w:t>упоры,</w:t>
      </w:r>
      <w:r w:rsidRPr="00ED41F3">
        <w:rPr>
          <w:spacing w:val="-3"/>
        </w:rPr>
        <w:t xml:space="preserve"> </w:t>
      </w:r>
      <w:r w:rsidRPr="00ED41F3">
        <w:t>седы,</w:t>
      </w:r>
      <w:r w:rsidRPr="00ED41F3">
        <w:rPr>
          <w:spacing w:val="-4"/>
        </w:rPr>
        <w:t xml:space="preserve"> </w:t>
      </w:r>
      <w:r w:rsidRPr="00ED41F3">
        <w:t>положения</w:t>
      </w:r>
      <w:r w:rsidRPr="00ED41F3">
        <w:rPr>
          <w:spacing w:val="-2"/>
        </w:rPr>
        <w:t xml:space="preserve"> </w:t>
      </w:r>
      <w:r w:rsidRPr="00ED41F3">
        <w:t>лѐжа.</w:t>
      </w:r>
      <w:r w:rsidRPr="00ED41F3">
        <w:rPr>
          <w:spacing w:val="-8"/>
        </w:rPr>
        <w:t xml:space="preserve"> </w:t>
      </w:r>
      <w:r w:rsidRPr="00ED41F3">
        <w:t>Строевые</w:t>
      </w:r>
      <w:r w:rsidRPr="00ED41F3">
        <w:rPr>
          <w:spacing w:val="1"/>
        </w:rPr>
        <w:t xml:space="preserve"> </w:t>
      </w:r>
      <w:r w:rsidRPr="00ED41F3">
        <w:t>упражнения:</w:t>
      </w:r>
      <w:r w:rsidRPr="00ED41F3">
        <w:rPr>
          <w:spacing w:val="-6"/>
        </w:rPr>
        <w:t xml:space="preserve"> </w:t>
      </w:r>
      <w:r w:rsidRPr="00ED41F3">
        <w:t>построение</w:t>
      </w:r>
      <w:r w:rsidRPr="00ED41F3">
        <w:rPr>
          <w:spacing w:val="-2"/>
        </w:rPr>
        <w:t xml:space="preserve"> </w:t>
      </w:r>
      <w:r w:rsidRPr="00ED41F3">
        <w:t>и</w:t>
      </w:r>
      <w:r w:rsidRPr="00ED41F3">
        <w:rPr>
          <w:spacing w:val="-4"/>
        </w:rPr>
        <w:t xml:space="preserve"> </w:t>
      </w:r>
      <w:r w:rsidRPr="00ED41F3">
        <w:t>перестроение</w:t>
      </w:r>
      <w:r w:rsidRPr="00ED41F3">
        <w:rPr>
          <w:spacing w:val="-3"/>
        </w:rPr>
        <w:t xml:space="preserve"> </w:t>
      </w:r>
      <w:r w:rsidRPr="00ED41F3">
        <w:t>в</w:t>
      </w:r>
      <w:r w:rsidRPr="00ED41F3">
        <w:rPr>
          <w:spacing w:val="-57"/>
        </w:rPr>
        <w:t xml:space="preserve"> </w:t>
      </w:r>
      <w:r w:rsidRPr="00ED41F3">
        <w:t>одну</w:t>
      </w:r>
      <w:r w:rsidRPr="00ED41F3">
        <w:rPr>
          <w:spacing w:val="-10"/>
        </w:rPr>
        <w:t xml:space="preserve"> </w:t>
      </w:r>
      <w:r w:rsidRPr="00ED41F3">
        <w:t>и</w:t>
      </w:r>
      <w:r w:rsidRPr="00ED41F3">
        <w:rPr>
          <w:spacing w:val="-3"/>
        </w:rPr>
        <w:t xml:space="preserve"> </w:t>
      </w:r>
      <w:r w:rsidRPr="00ED41F3">
        <w:t>две</w:t>
      </w:r>
      <w:r w:rsidRPr="00ED41F3">
        <w:rPr>
          <w:spacing w:val="-1"/>
        </w:rPr>
        <w:t xml:space="preserve"> </w:t>
      </w:r>
      <w:r w:rsidRPr="00ED41F3">
        <w:t>шеренги,</w:t>
      </w:r>
      <w:r w:rsidRPr="00ED41F3">
        <w:rPr>
          <w:spacing w:val="-3"/>
        </w:rPr>
        <w:t xml:space="preserve"> </w:t>
      </w:r>
      <w:r w:rsidRPr="00ED41F3">
        <w:t>стоя</w:t>
      </w:r>
      <w:r w:rsidRPr="00ED41F3">
        <w:rPr>
          <w:spacing w:val="-1"/>
        </w:rPr>
        <w:t xml:space="preserve"> </w:t>
      </w:r>
      <w:r w:rsidRPr="00ED41F3">
        <w:t>на</w:t>
      </w:r>
      <w:r w:rsidRPr="00ED41F3">
        <w:rPr>
          <w:spacing w:val="-1"/>
        </w:rPr>
        <w:t xml:space="preserve"> </w:t>
      </w:r>
      <w:r w:rsidRPr="00ED41F3">
        <w:t>месте;</w:t>
      </w:r>
      <w:r w:rsidRPr="00ED41F3">
        <w:rPr>
          <w:spacing w:val="-1"/>
        </w:rPr>
        <w:t xml:space="preserve"> </w:t>
      </w:r>
      <w:r w:rsidRPr="00ED41F3">
        <w:t>повороты</w:t>
      </w:r>
      <w:r w:rsidRPr="00ED41F3">
        <w:rPr>
          <w:spacing w:val="-4"/>
        </w:rPr>
        <w:t xml:space="preserve"> </w:t>
      </w:r>
      <w:r w:rsidRPr="00ED41F3">
        <w:t>направо</w:t>
      </w:r>
      <w:r w:rsidRPr="00ED41F3">
        <w:rPr>
          <w:spacing w:val="-2"/>
        </w:rPr>
        <w:t xml:space="preserve"> </w:t>
      </w:r>
      <w:r w:rsidRPr="00ED41F3">
        <w:t>и</w:t>
      </w:r>
      <w:r w:rsidRPr="00ED41F3">
        <w:rPr>
          <w:spacing w:val="-3"/>
        </w:rPr>
        <w:t xml:space="preserve"> </w:t>
      </w:r>
      <w:r w:rsidRPr="00ED41F3">
        <w:t>налево;</w:t>
      </w:r>
      <w:r w:rsidRPr="00ED41F3">
        <w:rPr>
          <w:spacing w:val="-2"/>
        </w:rPr>
        <w:t xml:space="preserve"> </w:t>
      </w:r>
      <w:r w:rsidRPr="00ED41F3">
        <w:t>передвижение</w:t>
      </w:r>
      <w:r w:rsidRPr="00ED41F3">
        <w:rPr>
          <w:spacing w:val="-5"/>
        </w:rPr>
        <w:t xml:space="preserve"> </w:t>
      </w:r>
      <w:r w:rsidRPr="00ED41F3">
        <w:t>в</w:t>
      </w:r>
      <w:r w:rsidRPr="00ED41F3">
        <w:rPr>
          <w:spacing w:val="-3"/>
        </w:rPr>
        <w:t xml:space="preserve"> </w:t>
      </w:r>
      <w:r w:rsidRPr="00ED41F3">
        <w:t>колонне</w:t>
      </w:r>
      <w:r w:rsidRPr="00ED41F3">
        <w:rPr>
          <w:spacing w:val="-2"/>
        </w:rPr>
        <w:t xml:space="preserve"> </w:t>
      </w:r>
      <w:r w:rsidRPr="00ED41F3">
        <w:t>по</w:t>
      </w:r>
      <w:r w:rsidRPr="00ED41F3">
        <w:rPr>
          <w:spacing w:val="-57"/>
        </w:rPr>
        <w:t xml:space="preserve"> </w:t>
      </w:r>
      <w:r w:rsidRPr="00ED41F3">
        <w:t>одному</w:t>
      </w:r>
      <w:r w:rsidRPr="00ED41F3">
        <w:rPr>
          <w:spacing w:val="-9"/>
        </w:rPr>
        <w:t xml:space="preserve"> </w:t>
      </w:r>
      <w:r w:rsidRPr="00ED41F3">
        <w:t>с</w:t>
      </w:r>
      <w:r w:rsidRPr="00ED41F3">
        <w:rPr>
          <w:spacing w:val="1"/>
        </w:rPr>
        <w:t xml:space="preserve"> </w:t>
      </w:r>
      <w:r w:rsidRPr="00ED41F3">
        <w:t>равномерной</w:t>
      </w:r>
      <w:r w:rsidRPr="00ED41F3">
        <w:rPr>
          <w:spacing w:val="-1"/>
        </w:rPr>
        <w:t xml:space="preserve"> </w:t>
      </w:r>
      <w:r w:rsidRPr="00ED41F3">
        <w:t>скоростью.</w:t>
      </w:r>
    </w:p>
    <w:p w:rsidR="00ED41F3" w:rsidRPr="00ED41F3" w:rsidRDefault="00ED41F3" w:rsidP="00ED41F3">
      <w:pPr>
        <w:pStyle w:val="a3"/>
        <w:ind w:left="140" w:right="725" w:firstLine="228"/>
      </w:pPr>
      <w:r w:rsidRPr="00ED41F3">
        <w:t>Гимнастические упражнения: стилизованные способы передвижения ходьбой и бегом;</w:t>
      </w:r>
      <w:r w:rsidRPr="00ED41F3">
        <w:rPr>
          <w:spacing w:val="1"/>
        </w:rPr>
        <w:t xml:space="preserve"> </w:t>
      </w:r>
      <w:r w:rsidRPr="00ED41F3">
        <w:t>упражнения с гимнастическим мячом и гимнастической скакалкой; стилизованные гимнасти-</w:t>
      </w:r>
      <w:r w:rsidRPr="00ED41F3">
        <w:rPr>
          <w:spacing w:val="-57"/>
        </w:rPr>
        <w:t xml:space="preserve"> </w:t>
      </w:r>
      <w:r w:rsidRPr="00ED41F3">
        <w:t>ческие прыжки.</w:t>
      </w:r>
    </w:p>
    <w:p w:rsidR="00ED41F3" w:rsidRPr="00ED41F3" w:rsidRDefault="00ED41F3" w:rsidP="00ED41F3">
      <w:pPr>
        <w:pStyle w:val="a3"/>
        <w:ind w:left="140" w:right="1194" w:firstLine="228"/>
        <w:jc w:val="both"/>
      </w:pPr>
      <w:r w:rsidRPr="00ED41F3">
        <w:t>Акробатические упражнения: подъѐм туловища из положения лѐжа на спине и животе;</w:t>
      </w:r>
      <w:r w:rsidRPr="00ED41F3">
        <w:rPr>
          <w:spacing w:val="-57"/>
        </w:rPr>
        <w:t xml:space="preserve"> </w:t>
      </w:r>
      <w:r w:rsidRPr="00ED41F3">
        <w:t>подъѐм ног из положения лѐжа на животе; сгибание рук в положении упор лѐжа; прыжки</w:t>
      </w:r>
      <w:r w:rsidRPr="00ED41F3">
        <w:rPr>
          <w:spacing w:val="-58"/>
        </w:rPr>
        <w:t xml:space="preserve"> </w:t>
      </w:r>
      <w:r w:rsidRPr="00ED41F3">
        <w:t>в</w:t>
      </w:r>
      <w:r w:rsidRPr="00ED41F3">
        <w:rPr>
          <w:spacing w:val="-4"/>
        </w:rPr>
        <w:t xml:space="preserve"> </w:t>
      </w:r>
      <w:r w:rsidRPr="00ED41F3">
        <w:t>группировке,</w:t>
      </w:r>
      <w:r w:rsidRPr="00ED41F3">
        <w:rPr>
          <w:spacing w:val="-2"/>
        </w:rPr>
        <w:t xml:space="preserve"> </w:t>
      </w:r>
      <w:r w:rsidRPr="00ED41F3">
        <w:t>толчком</w:t>
      </w:r>
      <w:r w:rsidRPr="00ED41F3">
        <w:rPr>
          <w:spacing w:val="-2"/>
        </w:rPr>
        <w:t xml:space="preserve"> </w:t>
      </w:r>
      <w:r w:rsidRPr="00ED41F3">
        <w:t>двумя</w:t>
      </w:r>
      <w:r w:rsidRPr="00ED41F3">
        <w:rPr>
          <w:spacing w:val="-1"/>
        </w:rPr>
        <w:t xml:space="preserve"> </w:t>
      </w:r>
      <w:r w:rsidRPr="00ED41F3">
        <w:t>ногами;</w:t>
      </w:r>
      <w:r w:rsidRPr="00ED41F3">
        <w:rPr>
          <w:spacing w:val="-6"/>
        </w:rPr>
        <w:t xml:space="preserve"> </w:t>
      </w:r>
      <w:r w:rsidRPr="00ED41F3">
        <w:t>прыжки</w:t>
      </w:r>
      <w:r w:rsidRPr="00ED41F3">
        <w:rPr>
          <w:spacing w:val="-3"/>
        </w:rPr>
        <w:t xml:space="preserve"> </w:t>
      </w:r>
      <w:r w:rsidRPr="00ED41F3">
        <w:t>в упоре</w:t>
      </w:r>
      <w:r w:rsidRPr="00ED41F3">
        <w:rPr>
          <w:spacing w:val="-1"/>
        </w:rPr>
        <w:t xml:space="preserve"> </w:t>
      </w:r>
      <w:r w:rsidRPr="00ED41F3">
        <w:t>на</w:t>
      </w:r>
      <w:r w:rsidRPr="00ED41F3">
        <w:rPr>
          <w:spacing w:val="-2"/>
        </w:rPr>
        <w:t xml:space="preserve"> </w:t>
      </w:r>
      <w:r w:rsidRPr="00ED41F3">
        <w:t>руки,</w:t>
      </w:r>
      <w:r w:rsidRPr="00ED41F3">
        <w:rPr>
          <w:spacing w:val="-2"/>
        </w:rPr>
        <w:t xml:space="preserve"> </w:t>
      </w:r>
      <w:r w:rsidRPr="00ED41F3">
        <w:t>толчком</w:t>
      </w:r>
      <w:r w:rsidRPr="00ED41F3">
        <w:rPr>
          <w:spacing w:val="-2"/>
        </w:rPr>
        <w:t xml:space="preserve"> </w:t>
      </w:r>
      <w:r w:rsidRPr="00ED41F3">
        <w:t>двумя</w:t>
      </w:r>
      <w:r w:rsidRPr="00ED41F3">
        <w:rPr>
          <w:spacing w:val="-1"/>
        </w:rPr>
        <w:t xml:space="preserve"> </w:t>
      </w:r>
      <w:r w:rsidRPr="00ED41F3">
        <w:t>ногами.</w:t>
      </w:r>
    </w:p>
    <w:p w:rsidR="00ED41F3" w:rsidRPr="00ED41F3" w:rsidRDefault="00ED41F3" w:rsidP="00ED41F3">
      <w:pPr>
        <w:pStyle w:val="a3"/>
        <w:ind w:left="140" w:firstLine="228"/>
      </w:pPr>
      <w:r w:rsidRPr="00ED41F3">
        <w:t>Лѐгкая</w:t>
      </w:r>
      <w:r w:rsidRPr="00ED41F3">
        <w:rPr>
          <w:spacing w:val="-1"/>
        </w:rPr>
        <w:t xml:space="preserve"> </w:t>
      </w:r>
      <w:r w:rsidRPr="00ED41F3">
        <w:t>атлетика.</w:t>
      </w:r>
      <w:r w:rsidRPr="00ED41F3">
        <w:rPr>
          <w:spacing w:val="-2"/>
        </w:rPr>
        <w:t xml:space="preserve"> </w:t>
      </w:r>
      <w:r w:rsidRPr="00ED41F3">
        <w:t>Равномерная ходьба</w:t>
      </w:r>
      <w:r w:rsidRPr="00ED41F3">
        <w:rPr>
          <w:spacing w:val="-1"/>
        </w:rPr>
        <w:t xml:space="preserve"> </w:t>
      </w:r>
      <w:r w:rsidRPr="00ED41F3">
        <w:t>и</w:t>
      </w:r>
      <w:r w:rsidRPr="00ED41F3">
        <w:rPr>
          <w:spacing w:val="-6"/>
        </w:rPr>
        <w:t xml:space="preserve"> </w:t>
      </w:r>
      <w:r w:rsidRPr="00ED41F3">
        <w:t>равномерный</w:t>
      </w:r>
      <w:r w:rsidRPr="00ED41F3">
        <w:rPr>
          <w:spacing w:val="-3"/>
        </w:rPr>
        <w:t xml:space="preserve"> </w:t>
      </w:r>
      <w:r w:rsidRPr="00ED41F3">
        <w:t>бег.</w:t>
      </w:r>
      <w:r w:rsidRPr="00ED41F3">
        <w:rPr>
          <w:spacing w:val="-1"/>
        </w:rPr>
        <w:t xml:space="preserve"> </w:t>
      </w:r>
      <w:r w:rsidRPr="00ED41F3">
        <w:t>Прыжки в</w:t>
      </w:r>
      <w:r w:rsidRPr="00ED41F3">
        <w:rPr>
          <w:spacing w:val="-4"/>
        </w:rPr>
        <w:t xml:space="preserve"> </w:t>
      </w:r>
      <w:r w:rsidRPr="00ED41F3">
        <w:t>длину</w:t>
      </w:r>
      <w:r w:rsidRPr="00ED41F3">
        <w:rPr>
          <w:spacing w:val="-9"/>
        </w:rPr>
        <w:t xml:space="preserve"> </w:t>
      </w:r>
      <w:r w:rsidRPr="00ED41F3">
        <w:t>и</w:t>
      </w:r>
      <w:r w:rsidRPr="00ED41F3">
        <w:rPr>
          <w:spacing w:val="1"/>
        </w:rPr>
        <w:t xml:space="preserve"> </w:t>
      </w:r>
      <w:r w:rsidRPr="00ED41F3">
        <w:t>высоту</w:t>
      </w:r>
      <w:r w:rsidRPr="00ED41F3">
        <w:rPr>
          <w:spacing w:val="-9"/>
        </w:rPr>
        <w:t xml:space="preserve"> </w:t>
      </w:r>
      <w:r w:rsidRPr="00ED41F3">
        <w:t>с</w:t>
      </w:r>
      <w:r w:rsidRPr="00ED41F3">
        <w:rPr>
          <w:spacing w:val="-1"/>
        </w:rPr>
        <w:t xml:space="preserve"> </w:t>
      </w:r>
      <w:r w:rsidRPr="00ED41F3">
        <w:t>места</w:t>
      </w:r>
      <w:r w:rsidRPr="00ED41F3">
        <w:rPr>
          <w:spacing w:val="-57"/>
        </w:rPr>
        <w:t xml:space="preserve"> </w:t>
      </w:r>
      <w:r w:rsidRPr="00ED41F3">
        <w:t>толчком</w:t>
      </w:r>
      <w:r w:rsidRPr="00ED41F3">
        <w:rPr>
          <w:spacing w:val="-1"/>
        </w:rPr>
        <w:t xml:space="preserve"> </w:t>
      </w:r>
      <w:r w:rsidRPr="00ED41F3">
        <w:t>двумя</w:t>
      </w:r>
      <w:r w:rsidRPr="00ED41F3">
        <w:rPr>
          <w:spacing w:val="1"/>
        </w:rPr>
        <w:t xml:space="preserve"> </w:t>
      </w:r>
      <w:r w:rsidRPr="00ED41F3">
        <w:t>ногами, в высоту</w:t>
      </w:r>
      <w:r w:rsidRPr="00ED41F3">
        <w:rPr>
          <w:spacing w:val="-5"/>
        </w:rPr>
        <w:t xml:space="preserve"> </w:t>
      </w:r>
      <w:r w:rsidRPr="00ED41F3">
        <w:t>с</w:t>
      </w:r>
      <w:r w:rsidRPr="00ED41F3">
        <w:rPr>
          <w:spacing w:val="1"/>
        </w:rPr>
        <w:t xml:space="preserve"> </w:t>
      </w:r>
      <w:r w:rsidRPr="00ED41F3">
        <w:t>прямого</w:t>
      </w:r>
      <w:r w:rsidRPr="00ED41F3">
        <w:rPr>
          <w:spacing w:val="-1"/>
        </w:rPr>
        <w:t xml:space="preserve"> </w:t>
      </w:r>
      <w:r w:rsidRPr="00ED41F3">
        <w:t>разбега.</w:t>
      </w:r>
    </w:p>
    <w:p w:rsidR="00ED41F3" w:rsidRPr="00ED41F3" w:rsidRDefault="00ED41F3" w:rsidP="00ED41F3">
      <w:pPr>
        <w:pStyle w:val="a3"/>
        <w:ind w:left="140" w:right="737" w:firstLine="228"/>
      </w:pPr>
      <w:r w:rsidRPr="00ED41F3">
        <w:t>Подвижные</w:t>
      </w:r>
      <w:r w:rsidRPr="00ED41F3">
        <w:rPr>
          <w:spacing w:val="-4"/>
        </w:rPr>
        <w:t xml:space="preserve"> </w:t>
      </w:r>
      <w:r w:rsidRPr="00ED41F3">
        <w:t>и</w:t>
      </w:r>
      <w:r w:rsidRPr="00ED41F3">
        <w:rPr>
          <w:spacing w:val="-4"/>
        </w:rPr>
        <w:t xml:space="preserve"> </w:t>
      </w:r>
      <w:r w:rsidRPr="00ED41F3">
        <w:t>спортивные</w:t>
      </w:r>
      <w:r w:rsidRPr="00ED41F3">
        <w:rPr>
          <w:spacing w:val="-4"/>
        </w:rPr>
        <w:t xml:space="preserve"> </w:t>
      </w:r>
      <w:r w:rsidRPr="00ED41F3">
        <w:t>игры.</w:t>
      </w:r>
      <w:r w:rsidRPr="00ED41F3">
        <w:rPr>
          <w:spacing w:val="-3"/>
        </w:rPr>
        <w:t xml:space="preserve"> </w:t>
      </w:r>
      <w:r w:rsidRPr="00ED41F3">
        <w:t>Считалки</w:t>
      </w:r>
      <w:r w:rsidRPr="00ED41F3">
        <w:rPr>
          <w:spacing w:val="-5"/>
        </w:rPr>
        <w:t xml:space="preserve"> </w:t>
      </w:r>
      <w:r w:rsidRPr="00ED41F3">
        <w:t>для</w:t>
      </w:r>
      <w:r w:rsidRPr="00ED41F3">
        <w:rPr>
          <w:spacing w:val="-3"/>
        </w:rPr>
        <w:t xml:space="preserve"> </w:t>
      </w:r>
      <w:r w:rsidRPr="00ED41F3">
        <w:t>самостоятельной</w:t>
      </w:r>
      <w:r w:rsidRPr="00ED41F3">
        <w:rPr>
          <w:spacing w:val="-5"/>
        </w:rPr>
        <w:t xml:space="preserve"> </w:t>
      </w:r>
      <w:r w:rsidRPr="00ED41F3">
        <w:t>организации</w:t>
      </w:r>
      <w:r w:rsidRPr="00ED41F3">
        <w:rPr>
          <w:spacing w:val="-9"/>
        </w:rPr>
        <w:t xml:space="preserve"> </w:t>
      </w:r>
      <w:r w:rsidRPr="00ED41F3">
        <w:t>подвижных</w:t>
      </w:r>
      <w:r w:rsidRPr="00ED41F3">
        <w:rPr>
          <w:spacing w:val="-57"/>
        </w:rPr>
        <w:t xml:space="preserve"> </w:t>
      </w:r>
      <w:r w:rsidRPr="00ED41F3">
        <w:t>игр.</w:t>
      </w:r>
    </w:p>
    <w:p w:rsidR="00ED41F3" w:rsidRPr="00ED41F3" w:rsidRDefault="00ED41F3" w:rsidP="00ED41F3">
      <w:pPr>
        <w:ind w:left="140" w:right="685" w:firstLine="228"/>
        <w:rPr>
          <w:rFonts w:ascii="Times New Roman" w:hAnsi="Times New Roman" w:cs="Times New Roman"/>
          <w:sz w:val="24"/>
          <w:szCs w:val="24"/>
        </w:rPr>
      </w:pPr>
      <w:r w:rsidRPr="00ED41F3">
        <w:rPr>
          <w:rFonts w:ascii="Times New Roman" w:hAnsi="Times New Roman" w:cs="Times New Roman"/>
          <w:i/>
          <w:sz w:val="24"/>
          <w:szCs w:val="24"/>
        </w:rPr>
        <w:t xml:space="preserve">Прикладно-ориентированная физическая культура. </w:t>
      </w:r>
      <w:r w:rsidRPr="00ED41F3">
        <w:rPr>
          <w:rFonts w:ascii="Times New Roman" w:hAnsi="Times New Roman" w:cs="Times New Roman"/>
          <w:sz w:val="24"/>
          <w:szCs w:val="24"/>
        </w:rPr>
        <w:t>Развитие основных физических качеств</w:t>
      </w:r>
      <w:r w:rsidRPr="00ED41F3">
        <w:rPr>
          <w:rFonts w:ascii="Times New Roman" w:hAnsi="Times New Roman" w:cs="Times New Roman"/>
          <w:spacing w:val="-57"/>
          <w:sz w:val="24"/>
          <w:szCs w:val="24"/>
        </w:rPr>
        <w:t xml:space="preserve"> </w:t>
      </w:r>
      <w:r w:rsidRPr="00ED41F3">
        <w:rPr>
          <w:rFonts w:ascii="Times New Roman" w:hAnsi="Times New Roman" w:cs="Times New Roman"/>
          <w:sz w:val="24"/>
          <w:szCs w:val="24"/>
        </w:rPr>
        <w:t>средствами спортивных и подвижных игр. Подготовка к выполнению нормативных требова-</w:t>
      </w:r>
      <w:r w:rsidRPr="00ED41F3">
        <w:rPr>
          <w:rFonts w:ascii="Times New Roman" w:hAnsi="Times New Roman" w:cs="Times New Roman"/>
          <w:spacing w:val="1"/>
          <w:sz w:val="24"/>
          <w:szCs w:val="24"/>
        </w:rPr>
        <w:t xml:space="preserve"> </w:t>
      </w:r>
      <w:r w:rsidRPr="00ED41F3">
        <w:rPr>
          <w:rFonts w:ascii="Times New Roman" w:hAnsi="Times New Roman" w:cs="Times New Roman"/>
          <w:sz w:val="24"/>
          <w:szCs w:val="24"/>
        </w:rPr>
        <w:t>ний</w:t>
      </w:r>
      <w:r w:rsidRPr="00ED41F3">
        <w:rPr>
          <w:rFonts w:ascii="Times New Roman" w:hAnsi="Times New Roman" w:cs="Times New Roman"/>
          <w:spacing w:val="-2"/>
          <w:sz w:val="24"/>
          <w:szCs w:val="24"/>
        </w:rPr>
        <w:t xml:space="preserve"> </w:t>
      </w:r>
      <w:r w:rsidRPr="00ED41F3">
        <w:rPr>
          <w:rFonts w:ascii="Times New Roman" w:hAnsi="Times New Roman" w:cs="Times New Roman"/>
          <w:sz w:val="24"/>
          <w:szCs w:val="24"/>
        </w:rPr>
        <w:t>комплекса</w:t>
      </w:r>
      <w:r w:rsidRPr="00ED41F3">
        <w:rPr>
          <w:rFonts w:ascii="Times New Roman" w:hAnsi="Times New Roman" w:cs="Times New Roman"/>
          <w:spacing w:val="1"/>
          <w:sz w:val="24"/>
          <w:szCs w:val="24"/>
        </w:rPr>
        <w:t xml:space="preserve"> </w:t>
      </w:r>
      <w:r w:rsidRPr="00ED41F3">
        <w:rPr>
          <w:rFonts w:ascii="Times New Roman" w:hAnsi="Times New Roman" w:cs="Times New Roman"/>
          <w:sz w:val="24"/>
          <w:szCs w:val="24"/>
        </w:rPr>
        <w:t>ГТО.</w:t>
      </w:r>
    </w:p>
    <w:p w:rsidR="00ED41F3" w:rsidRPr="00ED41F3" w:rsidRDefault="00ED41F3" w:rsidP="00ED41F3">
      <w:pPr>
        <w:pStyle w:val="Heading1"/>
        <w:numPr>
          <w:ilvl w:val="0"/>
          <w:numId w:val="89"/>
        </w:numPr>
        <w:tabs>
          <w:tab w:val="left" w:pos="321"/>
        </w:tabs>
        <w:spacing w:before="9"/>
        <w:ind w:hanging="181"/>
      </w:pPr>
      <w:r w:rsidRPr="00ED41F3">
        <w:t>КЛАСС</w:t>
      </w:r>
    </w:p>
    <w:p w:rsidR="00ED41F3" w:rsidRPr="00ED41F3" w:rsidRDefault="00ED41F3" w:rsidP="00ED41F3">
      <w:pPr>
        <w:ind w:left="140" w:right="686" w:firstLine="228"/>
        <w:rPr>
          <w:rFonts w:ascii="Times New Roman" w:hAnsi="Times New Roman" w:cs="Times New Roman"/>
          <w:sz w:val="24"/>
          <w:szCs w:val="24"/>
        </w:rPr>
      </w:pPr>
      <w:r w:rsidRPr="00ED41F3">
        <w:rPr>
          <w:rFonts w:ascii="Times New Roman" w:hAnsi="Times New Roman" w:cs="Times New Roman"/>
          <w:b/>
          <w:i/>
          <w:sz w:val="24"/>
          <w:szCs w:val="24"/>
        </w:rPr>
        <w:t>Знания о физической культуре</w:t>
      </w:r>
      <w:r w:rsidRPr="00ED41F3">
        <w:rPr>
          <w:rFonts w:ascii="Times New Roman" w:hAnsi="Times New Roman" w:cs="Times New Roman"/>
          <w:sz w:val="24"/>
          <w:szCs w:val="24"/>
        </w:rPr>
        <w:t>. Из истории возникновения физических упражнений и пер-</w:t>
      </w:r>
      <w:r w:rsidRPr="00ED41F3">
        <w:rPr>
          <w:rFonts w:ascii="Times New Roman" w:hAnsi="Times New Roman" w:cs="Times New Roman"/>
          <w:spacing w:val="-57"/>
          <w:sz w:val="24"/>
          <w:szCs w:val="24"/>
        </w:rPr>
        <w:t xml:space="preserve"> </w:t>
      </w:r>
      <w:r w:rsidRPr="00ED41F3">
        <w:rPr>
          <w:rFonts w:ascii="Times New Roman" w:hAnsi="Times New Roman" w:cs="Times New Roman"/>
          <w:sz w:val="24"/>
          <w:szCs w:val="24"/>
        </w:rPr>
        <w:t>вых</w:t>
      </w:r>
      <w:r w:rsidRPr="00ED41F3">
        <w:rPr>
          <w:rFonts w:ascii="Times New Roman" w:hAnsi="Times New Roman" w:cs="Times New Roman"/>
          <w:spacing w:val="-1"/>
          <w:sz w:val="24"/>
          <w:szCs w:val="24"/>
        </w:rPr>
        <w:t xml:space="preserve"> </w:t>
      </w:r>
      <w:r w:rsidRPr="00ED41F3">
        <w:rPr>
          <w:rFonts w:ascii="Times New Roman" w:hAnsi="Times New Roman" w:cs="Times New Roman"/>
          <w:sz w:val="24"/>
          <w:szCs w:val="24"/>
        </w:rPr>
        <w:t>соревнований.</w:t>
      </w:r>
      <w:r w:rsidRPr="00ED41F3">
        <w:rPr>
          <w:rFonts w:ascii="Times New Roman" w:hAnsi="Times New Roman" w:cs="Times New Roman"/>
          <w:spacing w:val="-1"/>
          <w:sz w:val="24"/>
          <w:szCs w:val="24"/>
        </w:rPr>
        <w:t xml:space="preserve"> </w:t>
      </w:r>
      <w:r w:rsidRPr="00ED41F3">
        <w:rPr>
          <w:rFonts w:ascii="Times New Roman" w:hAnsi="Times New Roman" w:cs="Times New Roman"/>
          <w:sz w:val="24"/>
          <w:szCs w:val="24"/>
        </w:rPr>
        <w:t>Зарождение Олимпийских игр древности.</w:t>
      </w:r>
    </w:p>
    <w:p w:rsidR="00ED41F3" w:rsidRPr="00ED41F3" w:rsidRDefault="00ED41F3" w:rsidP="00ED41F3">
      <w:pPr>
        <w:pStyle w:val="a3"/>
        <w:ind w:left="140" w:right="659" w:firstLine="228"/>
      </w:pPr>
      <w:r w:rsidRPr="00ED41F3">
        <w:rPr>
          <w:b/>
          <w:i/>
        </w:rPr>
        <w:t xml:space="preserve">Способы самостоятельной деятельности. </w:t>
      </w:r>
      <w:r w:rsidRPr="00ED41F3">
        <w:t>Физическое развитие и его измерение. Физи-</w:t>
      </w:r>
      <w:r w:rsidRPr="00ED41F3">
        <w:rPr>
          <w:spacing w:val="1"/>
        </w:rPr>
        <w:t xml:space="preserve"> </w:t>
      </w:r>
      <w:r w:rsidRPr="00ED41F3">
        <w:t>ческие качества человека: сила, быстрота, выносливость, гибкость, координация и способы их</w:t>
      </w:r>
      <w:r w:rsidRPr="00ED41F3">
        <w:rPr>
          <w:spacing w:val="-57"/>
        </w:rPr>
        <w:t xml:space="preserve"> </w:t>
      </w:r>
      <w:r w:rsidRPr="00ED41F3">
        <w:t>измерения.</w:t>
      </w:r>
      <w:r w:rsidRPr="00ED41F3">
        <w:rPr>
          <w:spacing w:val="-1"/>
        </w:rPr>
        <w:t xml:space="preserve"> </w:t>
      </w:r>
      <w:r w:rsidRPr="00ED41F3">
        <w:t>Составление дневника наблюдений</w:t>
      </w:r>
      <w:r w:rsidRPr="00ED41F3">
        <w:rPr>
          <w:spacing w:val="-2"/>
        </w:rPr>
        <w:t xml:space="preserve"> </w:t>
      </w:r>
      <w:r w:rsidRPr="00ED41F3">
        <w:t>по</w:t>
      </w:r>
      <w:r w:rsidRPr="00ED41F3">
        <w:rPr>
          <w:spacing w:val="-1"/>
        </w:rPr>
        <w:t xml:space="preserve"> </w:t>
      </w:r>
      <w:r w:rsidRPr="00ED41F3">
        <w:t>физической</w:t>
      </w:r>
      <w:r w:rsidRPr="00ED41F3">
        <w:rPr>
          <w:spacing w:val="-1"/>
        </w:rPr>
        <w:t xml:space="preserve"> </w:t>
      </w:r>
      <w:r w:rsidRPr="00ED41F3">
        <w:t>культуре.</w:t>
      </w:r>
    </w:p>
    <w:p w:rsidR="00ED41F3" w:rsidRPr="00ED41F3" w:rsidRDefault="00ED41F3" w:rsidP="00ED41F3">
      <w:pPr>
        <w:spacing w:before="72"/>
        <w:ind w:left="140" w:right="746" w:firstLine="228"/>
        <w:jc w:val="both"/>
        <w:rPr>
          <w:rFonts w:ascii="Times New Roman" w:hAnsi="Times New Roman" w:cs="Times New Roman"/>
          <w:sz w:val="24"/>
        </w:rPr>
      </w:pPr>
      <w:r w:rsidRPr="00ED41F3">
        <w:rPr>
          <w:rFonts w:ascii="Times New Roman" w:hAnsi="Times New Roman" w:cs="Times New Roman"/>
          <w:b/>
          <w:i/>
          <w:sz w:val="24"/>
        </w:rPr>
        <w:t>Физическое совершенствование</w:t>
      </w:r>
      <w:r w:rsidRPr="00ED41F3">
        <w:rPr>
          <w:rFonts w:ascii="Times New Roman" w:hAnsi="Times New Roman" w:cs="Times New Roman"/>
          <w:sz w:val="24"/>
        </w:rPr>
        <w:t xml:space="preserve">. </w:t>
      </w:r>
      <w:r w:rsidRPr="00ED41F3">
        <w:rPr>
          <w:rFonts w:ascii="Times New Roman" w:hAnsi="Times New Roman" w:cs="Times New Roman"/>
          <w:i/>
          <w:sz w:val="24"/>
        </w:rPr>
        <w:t xml:space="preserve">Оздоровительная физическая культура. </w:t>
      </w:r>
      <w:r w:rsidRPr="00ED41F3">
        <w:rPr>
          <w:rFonts w:ascii="Times New Roman" w:hAnsi="Times New Roman" w:cs="Times New Roman"/>
          <w:sz w:val="24"/>
        </w:rPr>
        <w:t>Закаливание ор-</w:t>
      </w:r>
      <w:r w:rsidRPr="00ED41F3">
        <w:rPr>
          <w:rFonts w:ascii="Times New Roman" w:hAnsi="Times New Roman" w:cs="Times New Roman"/>
          <w:spacing w:val="-57"/>
          <w:sz w:val="24"/>
        </w:rPr>
        <w:t xml:space="preserve"> </w:t>
      </w:r>
      <w:r w:rsidRPr="00ED41F3">
        <w:rPr>
          <w:rFonts w:ascii="Times New Roman" w:hAnsi="Times New Roman" w:cs="Times New Roman"/>
          <w:sz w:val="24"/>
        </w:rPr>
        <w:t>ганизма обтиранием. Составление комплекса утренней зарядки и физкультминутки для заня-</w:t>
      </w:r>
      <w:r w:rsidRPr="00ED41F3">
        <w:rPr>
          <w:rFonts w:ascii="Times New Roman" w:hAnsi="Times New Roman" w:cs="Times New Roman"/>
          <w:spacing w:val="-57"/>
          <w:sz w:val="24"/>
        </w:rPr>
        <w:t xml:space="preserve"> </w:t>
      </w:r>
      <w:r w:rsidRPr="00ED41F3">
        <w:rPr>
          <w:rFonts w:ascii="Times New Roman" w:hAnsi="Times New Roman" w:cs="Times New Roman"/>
          <w:sz w:val="24"/>
        </w:rPr>
        <w:t>тий</w:t>
      </w:r>
      <w:r w:rsidRPr="00ED41F3">
        <w:rPr>
          <w:rFonts w:ascii="Times New Roman" w:hAnsi="Times New Roman" w:cs="Times New Roman"/>
          <w:spacing w:val="-2"/>
          <w:sz w:val="24"/>
        </w:rPr>
        <w:t xml:space="preserve"> </w:t>
      </w:r>
      <w:r w:rsidRPr="00ED41F3">
        <w:rPr>
          <w:rFonts w:ascii="Times New Roman" w:hAnsi="Times New Roman" w:cs="Times New Roman"/>
          <w:sz w:val="24"/>
        </w:rPr>
        <w:t>в</w:t>
      </w:r>
      <w:r w:rsidRPr="00ED41F3">
        <w:rPr>
          <w:rFonts w:ascii="Times New Roman" w:hAnsi="Times New Roman" w:cs="Times New Roman"/>
          <w:spacing w:val="-2"/>
          <w:sz w:val="24"/>
        </w:rPr>
        <w:t xml:space="preserve"> </w:t>
      </w:r>
      <w:r w:rsidRPr="00ED41F3">
        <w:rPr>
          <w:rFonts w:ascii="Times New Roman" w:hAnsi="Times New Roman" w:cs="Times New Roman"/>
          <w:sz w:val="24"/>
        </w:rPr>
        <w:t>домашних</w:t>
      </w:r>
      <w:r w:rsidRPr="00ED41F3">
        <w:rPr>
          <w:rFonts w:ascii="Times New Roman" w:hAnsi="Times New Roman" w:cs="Times New Roman"/>
          <w:spacing w:val="3"/>
          <w:sz w:val="24"/>
        </w:rPr>
        <w:t xml:space="preserve"> </w:t>
      </w:r>
      <w:r w:rsidRPr="00ED41F3">
        <w:rPr>
          <w:rFonts w:ascii="Times New Roman" w:hAnsi="Times New Roman" w:cs="Times New Roman"/>
          <w:sz w:val="24"/>
        </w:rPr>
        <w:t>условиях.</w:t>
      </w:r>
    </w:p>
    <w:p w:rsidR="00ED41F3" w:rsidRPr="00ED41F3" w:rsidRDefault="00ED41F3" w:rsidP="00ED41F3">
      <w:pPr>
        <w:ind w:left="368"/>
        <w:jc w:val="both"/>
        <w:rPr>
          <w:rFonts w:ascii="Times New Roman" w:hAnsi="Times New Roman" w:cs="Times New Roman"/>
          <w:sz w:val="24"/>
        </w:rPr>
      </w:pPr>
      <w:r w:rsidRPr="00ED41F3">
        <w:rPr>
          <w:rFonts w:ascii="Times New Roman" w:hAnsi="Times New Roman" w:cs="Times New Roman"/>
          <w:i/>
          <w:sz w:val="24"/>
        </w:rPr>
        <w:t>Спортивно-оздоровительная</w:t>
      </w:r>
      <w:r w:rsidRPr="00ED41F3">
        <w:rPr>
          <w:rFonts w:ascii="Times New Roman" w:hAnsi="Times New Roman" w:cs="Times New Roman"/>
          <w:i/>
          <w:spacing w:val="-3"/>
          <w:sz w:val="24"/>
        </w:rPr>
        <w:t xml:space="preserve"> </w:t>
      </w:r>
      <w:r w:rsidRPr="00ED41F3">
        <w:rPr>
          <w:rFonts w:ascii="Times New Roman" w:hAnsi="Times New Roman" w:cs="Times New Roman"/>
          <w:i/>
          <w:sz w:val="24"/>
        </w:rPr>
        <w:t>физическая</w:t>
      </w:r>
      <w:r w:rsidRPr="00ED41F3">
        <w:rPr>
          <w:rFonts w:ascii="Times New Roman" w:hAnsi="Times New Roman" w:cs="Times New Roman"/>
          <w:i/>
          <w:spacing w:val="-3"/>
          <w:sz w:val="24"/>
        </w:rPr>
        <w:t xml:space="preserve"> </w:t>
      </w:r>
      <w:r w:rsidRPr="00ED41F3">
        <w:rPr>
          <w:rFonts w:ascii="Times New Roman" w:hAnsi="Times New Roman" w:cs="Times New Roman"/>
          <w:i/>
          <w:sz w:val="24"/>
        </w:rPr>
        <w:t>культура.</w:t>
      </w:r>
      <w:r w:rsidRPr="00ED41F3">
        <w:rPr>
          <w:rFonts w:ascii="Times New Roman" w:hAnsi="Times New Roman" w:cs="Times New Roman"/>
          <w:i/>
          <w:spacing w:val="-1"/>
          <w:sz w:val="24"/>
        </w:rPr>
        <w:t xml:space="preserve"> </w:t>
      </w:r>
      <w:r w:rsidRPr="00ED41F3">
        <w:rPr>
          <w:rFonts w:ascii="Times New Roman" w:hAnsi="Times New Roman" w:cs="Times New Roman"/>
          <w:sz w:val="24"/>
        </w:rPr>
        <w:t>Гимнастика</w:t>
      </w:r>
      <w:r w:rsidRPr="00ED41F3">
        <w:rPr>
          <w:rFonts w:ascii="Times New Roman" w:hAnsi="Times New Roman" w:cs="Times New Roman"/>
          <w:spacing w:val="-2"/>
          <w:sz w:val="24"/>
        </w:rPr>
        <w:t xml:space="preserve"> </w:t>
      </w:r>
      <w:r w:rsidRPr="00ED41F3">
        <w:rPr>
          <w:rFonts w:ascii="Times New Roman" w:hAnsi="Times New Roman" w:cs="Times New Roman"/>
          <w:sz w:val="24"/>
        </w:rPr>
        <w:t>с</w:t>
      </w:r>
      <w:r w:rsidRPr="00ED41F3">
        <w:rPr>
          <w:rFonts w:ascii="Times New Roman" w:hAnsi="Times New Roman" w:cs="Times New Roman"/>
          <w:spacing w:val="-2"/>
          <w:sz w:val="24"/>
        </w:rPr>
        <w:t xml:space="preserve"> </w:t>
      </w:r>
      <w:r w:rsidRPr="00ED41F3">
        <w:rPr>
          <w:rFonts w:ascii="Times New Roman" w:hAnsi="Times New Roman" w:cs="Times New Roman"/>
          <w:sz w:val="24"/>
        </w:rPr>
        <w:t>основами</w:t>
      </w:r>
      <w:r w:rsidRPr="00ED41F3">
        <w:rPr>
          <w:rFonts w:ascii="Times New Roman" w:hAnsi="Times New Roman" w:cs="Times New Roman"/>
          <w:spacing w:val="-7"/>
          <w:sz w:val="24"/>
        </w:rPr>
        <w:t xml:space="preserve"> </w:t>
      </w:r>
      <w:r w:rsidRPr="00ED41F3">
        <w:rPr>
          <w:rFonts w:ascii="Times New Roman" w:hAnsi="Times New Roman" w:cs="Times New Roman"/>
          <w:sz w:val="24"/>
        </w:rPr>
        <w:t>акробатики.</w:t>
      </w:r>
    </w:p>
    <w:p w:rsidR="00ED41F3" w:rsidRDefault="00ED41F3" w:rsidP="00ED41F3">
      <w:pPr>
        <w:pStyle w:val="a3"/>
        <w:ind w:left="140" w:right="690"/>
      </w:pPr>
      <w:r>
        <w:t>Правила</w:t>
      </w:r>
      <w:r>
        <w:rPr>
          <w:spacing w:val="-3"/>
        </w:rPr>
        <w:t xml:space="preserve"> </w:t>
      </w:r>
      <w:r>
        <w:t>поведения</w:t>
      </w:r>
      <w:r>
        <w:rPr>
          <w:spacing w:val="-2"/>
        </w:rPr>
        <w:t xml:space="preserve"> </w:t>
      </w:r>
      <w:r>
        <w:t>на</w:t>
      </w:r>
      <w:r>
        <w:rPr>
          <w:spacing w:val="-3"/>
        </w:rPr>
        <w:t xml:space="preserve"> </w:t>
      </w:r>
      <w:r>
        <w:t>занятиях</w:t>
      </w:r>
      <w:r>
        <w:rPr>
          <w:spacing w:val="-8"/>
        </w:rPr>
        <w:t xml:space="preserve"> </w:t>
      </w:r>
      <w:r>
        <w:t>гимнастикой</w:t>
      </w:r>
      <w:r>
        <w:rPr>
          <w:spacing w:val="-3"/>
        </w:rPr>
        <w:t xml:space="preserve"> </w:t>
      </w:r>
      <w:r>
        <w:t>и</w:t>
      </w:r>
      <w:r>
        <w:rPr>
          <w:spacing w:val="-4"/>
        </w:rPr>
        <w:t xml:space="preserve"> </w:t>
      </w:r>
      <w:r>
        <w:t>акробатикой.</w:t>
      </w:r>
      <w:r>
        <w:rPr>
          <w:spacing w:val="-3"/>
        </w:rPr>
        <w:t xml:space="preserve"> </w:t>
      </w:r>
      <w:r>
        <w:t>Строевые</w:t>
      </w:r>
      <w:r>
        <w:rPr>
          <w:spacing w:val="-2"/>
        </w:rPr>
        <w:t xml:space="preserve"> </w:t>
      </w:r>
      <w:r>
        <w:t>команды</w:t>
      </w:r>
      <w:r>
        <w:rPr>
          <w:spacing w:val="-5"/>
        </w:rPr>
        <w:t xml:space="preserve"> </w:t>
      </w:r>
      <w:r>
        <w:t>в</w:t>
      </w:r>
      <w:r>
        <w:rPr>
          <w:spacing w:val="-5"/>
        </w:rPr>
        <w:t xml:space="preserve"> </w:t>
      </w:r>
      <w:r>
        <w:t>построении</w:t>
      </w:r>
      <w:r>
        <w:rPr>
          <w:spacing w:val="-57"/>
        </w:rPr>
        <w:t xml:space="preserve"> </w:t>
      </w:r>
      <w:r>
        <w:t>и перестроении в одну шеренгу и колонну по одному; при поворотах направо и налево, стоя</w:t>
      </w:r>
      <w:r>
        <w:rPr>
          <w:spacing w:val="1"/>
        </w:rPr>
        <w:t xml:space="preserve"> </w:t>
      </w:r>
      <w:r>
        <w:t>на месте и в движении. Передвижение в колонне по одному с равномерной и изменяющейся</w:t>
      </w:r>
      <w:r>
        <w:rPr>
          <w:spacing w:val="1"/>
        </w:rPr>
        <w:t xml:space="preserve"> </w:t>
      </w:r>
      <w:r>
        <w:t>скоростью</w:t>
      </w:r>
      <w:r>
        <w:rPr>
          <w:spacing w:val="-1"/>
        </w:rPr>
        <w:t xml:space="preserve"> </w:t>
      </w:r>
      <w:r>
        <w:t>движения.</w:t>
      </w:r>
    </w:p>
    <w:p w:rsidR="00ED41F3" w:rsidRDefault="00ED41F3" w:rsidP="00ED41F3">
      <w:pPr>
        <w:pStyle w:val="a3"/>
        <w:spacing w:before="1"/>
        <w:ind w:left="368"/>
      </w:pPr>
      <w:r>
        <w:t>Упражнения</w:t>
      </w:r>
      <w:r>
        <w:rPr>
          <w:spacing w:val="-3"/>
        </w:rPr>
        <w:t xml:space="preserve"> </w:t>
      </w:r>
      <w:r>
        <w:t>разминки</w:t>
      </w:r>
      <w:r>
        <w:rPr>
          <w:spacing w:val="-5"/>
        </w:rPr>
        <w:t xml:space="preserve"> </w:t>
      </w:r>
      <w:r>
        <w:t>перед</w:t>
      </w:r>
      <w:r>
        <w:rPr>
          <w:spacing w:val="-2"/>
        </w:rPr>
        <w:t xml:space="preserve"> </w:t>
      </w:r>
      <w:r>
        <w:t>выполнением</w:t>
      </w:r>
      <w:r>
        <w:rPr>
          <w:spacing w:val="-4"/>
        </w:rPr>
        <w:t xml:space="preserve"> </w:t>
      </w:r>
      <w:r>
        <w:t>гимнастических</w:t>
      </w:r>
      <w:r>
        <w:rPr>
          <w:spacing w:val="-3"/>
        </w:rPr>
        <w:t xml:space="preserve"> </w:t>
      </w:r>
      <w:r>
        <w:t>упражнений.</w:t>
      </w:r>
      <w:r>
        <w:rPr>
          <w:spacing w:val="-1"/>
        </w:rPr>
        <w:t xml:space="preserve"> </w:t>
      </w:r>
      <w:r>
        <w:t>Прыжки</w:t>
      </w:r>
      <w:r>
        <w:rPr>
          <w:spacing w:val="-4"/>
        </w:rPr>
        <w:t xml:space="preserve"> </w:t>
      </w:r>
      <w:r>
        <w:t>со</w:t>
      </w:r>
      <w:r>
        <w:rPr>
          <w:spacing w:val="-4"/>
        </w:rPr>
        <w:t xml:space="preserve"> </w:t>
      </w:r>
      <w:r>
        <w:t>ска-</w:t>
      </w:r>
    </w:p>
    <w:p w:rsidR="00ED41F3" w:rsidRDefault="00ED41F3" w:rsidP="00ED41F3">
      <w:pPr>
        <w:pStyle w:val="a3"/>
        <w:ind w:left="140" w:right="731"/>
        <w:jc w:val="both"/>
      </w:pPr>
      <w:r>
        <w:t>калкой на двух ногах и поочерѐдно на правой и левой ноге на месте. Упражнения с гимнасти-</w:t>
      </w:r>
      <w:r>
        <w:rPr>
          <w:spacing w:val="-57"/>
        </w:rPr>
        <w:t xml:space="preserve"> </w:t>
      </w:r>
      <w:r>
        <w:t>ческим мячом: подбрасывание, перекаты и наклоны с мячом в руках. Танцевальный хоровод-</w:t>
      </w:r>
      <w:r>
        <w:rPr>
          <w:spacing w:val="-57"/>
        </w:rPr>
        <w:t xml:space="preserve"> </w:t>
      </w:r>
      <w:r>
        <w:t>ный</w:t>
      </w:r>
      <w:r>
        <w:rPr>
          <w:spacing w:val="-2"/>
        </w:rPr>
        <w:t xml:space="preserve"> </w:t>
      </w:r>
      <w:r>
        <w:t>шаг, танец</w:t>
      </w:r>
      <w:r>
        <w:rPr>
          <w:spacing w:val="-1"/>
        </w:rPr>
        <w:t xml:space="preserve"> </w:t>
      </w:r>
      <w:r>
        <w:t>галоп.</w:t>
      </w:r>
    </w:p>
    <w:p w:rsidR="00ED41F3" w:rsidRDefault="00ED41F3" w:rsidP="00ED41F3">
      <w:pPr>
        <w:pStyle w:val="a3"/>
        <w:ind w:left="140" w:right="911" w:firstLine="228"/>
      </w:pPr>
      <w:r>
        <w:t>Лѐгкая атлетика. Правила поведения на занятиях лѐгкой атлетикой. Броски малого мяча в</w:t>
      </w:r>
      <w:r>
        <w:rPr>
          <w:spacing w:val="-57"/>
        </w:rPr>
        <w:t xml:space="preserve"> </w:t>
      </w:r>
      <w:r>
        <w:t>неподвижную мишень разными способами из положения стоя, сидя и лѐжа. Разнообразные</w:t>
      </w:r>
      <w:r>
        <w:rPr>
          <w:spacing w:val="1"/>
        </w:rPr>
        <w:t xml:space="preserve"> </w:t>
      </w:r>
      <w:r>
        <w:t>сложнокоординированные прыжки</w:t>
      </w:r>
      <w:r>
        <w:rPr>
          <w:spacing w:val="2"/>
        </w:rPr>
        <w:t xml:space="preserve"> </w:t>
      </w:r>
      <w:r>
        <w:t>толчком</w:t>
      </w:r>
      <w:r>
        <w:rPr>
          <w:spacing w:val="-1"/>
        </w:rPr>
        <w:t xml:space="preserve"> </w:t>
      </w:r>
      <w:r>
        <w:t>одной</w:t>
      </w:r>
      <w:r>
        <w:rPr>
          <w:spacing w:val="-1"/>
        </w:rPr>
        <w:t xml:space="preserve"> </w:t>
      </w:r>
      <w:r>
        <w:t>ногой и</w:t>
      </w:r>
    </w:p>
    <w:p w:rsidR="00ED41F3" w:rsidRDefault="00ED41F3" w:rsidP="00ED41F3">
      <w:pPr>
        <w:pStyle w:val="a3"/>
        <w:spacing w:before="1"/>
        <w:ind w:left="140" w:right="603"/>
      </w:pPr>
      <w:r>
        <w:t>двумя ногами с места, в движении в разных направлениях, с разной амплитудой и траекторией</w:t>
      </w:r>
      <w:r>
        <w:rPr>
          <w:spacing w:val="-57"/>
        </w:rPr>
        <w:t xml:space="preserve"> </w:t>
      </w:r>
      <w:r>
        <w:t>полѐта. Прыжок в высоту с прямого разбега. Ходьба по гимнастической скамейке с изменени-</w:t>
      </w:r>
      <w:r>
        <w:rPr>
          <w:spacing w:val="1"/>
        </w:rPr>
        <w:t xml:space="preserve"> </w:t>
      </w:r>
      <w:r>
        <w:t>ем скорости и направления движения. Беговые сложнокоординационные упражнения: ускоре-</w:t>
      </w:r>
      <w:r>
        <w:rPr>
          <w:spacing w:val="1"/>
        </w:rPr>
        <w:t xml:space="preserve"> </w:t>
      </w:r>
      <w:r>
        <w:t>ния из разных исходных положений; змейкой; по кругу; обеганием предметов; с преодолени-</w:t>
      </w:r>
      <w:r>
        <w:rPr>
          <w:spacing w:val="1"/>
        </w:rPr>
        <w:t xml:space="preserve"> </w:t>
      </w:r>
      <w:r>
        <w:t>ем</w:t>
      </w:r>
      <w:r>
        <w:rPr>
          <w:spacing w:val="-1"/>
        </w:rPr>
        <w:t xml:space="preserve"> </w:t>
      </w:r>
      <w:r>
        <w:t>небольших</w:t>
      </w:r>
      <w:r>
        <w:rPr>
          <w:spacing w:val="-1"/>
        </w:rPr>
        <w:t xml:space="preserve"> </w:t>
      </w:r>
      <w:r>
        <w:t>препятствий.</w:t>
      </w:r>
    </w:p>
    <w:p w:rsidR="00ED41F3" w:rsidRDefault="00ED41F3" w:rsidP="00ED41F3">
      <w:pPr>
        <w:pStyle w:val="a3"/>
        <w:ind w:left="140" w:right="774" w:firstLine="228"/>
        <w:jc w:val="both"/>
      </w:pPr>
      <w:r>
        <w:t>Подвижные игры. Подвижные игры с техническими приѐмами спортивных игр (баскетбол,</w:t>
      </w:r>
      <w:r>
        <w:rPr>
          <w:spacing w:val="-57"/>
        </w:rPr>
        <w:t xml:space="preserve"> </w:t>
      </w:r>
      <w:r>
        <w:t>футбол).</w:t>
      </w:r>
    </w:p>
    <w:p w:rsidR="00ED41F3" w:rsidRPr="00A26F6F" w:rsidRDefault="00ED41F3" w:rsidP="00ED41F3">
      <w:pPr>
        <w:ind w:left="140" w:right="870" w:firstLine="228"/>
        <w:jc w:val="both"/>
        <w:rPr>
          <w:rFonts w:ascii="Times New Roman" w:hAnsi="Times New Roman" w:cs="Times New Roman"/>
          <w:sz w:val="24"/>
        </w:rPr>
      </w:pPr>
      <w:r w:rsidRPr="00A26F6F">
        <w:rPr>
          <w:rFonts w:ascii="Times New Roman" w:hAnsi="Times New Roman" w:cs="Times New Roman"/>
          <w:i/>
          <w:sz w:val="24"/>
        </w:rPr>
        <w:lastRenderedPageBreak/>
        <w:t xml:space="preserve">Прикладно-ориентированная физическая культура. </w:t>
      </w:r>
      <w:r w:rsidRPr="00A26F6F">
        <w:rPr>
          <w:rFonts w:ascii="Times New Roman" w:hAnsi="Times New Roman" w:cs="Times New Roman"/>
          <w:sz w:val="24"/>
        </w:rPr>
        <w:t>Подготовка к соревнованиям по ком-</w:t>
      </w:r>
      <w:r w:rsidRPr="00A26F6F">
        <w:rPr>
          <w:rFonts w:ascii="Times New Roman" w:hAnsi="Times New Roman" w:cs="Times New Roman"/>
          <w:spacing w:val="1"/>
          <w:sz w:val="24"/>
        </w:rPr>
        <w:t xml:space="preserve"> </w:t>
      </w:r>
      <w:r w:rsidRPr="00A26F6F">
        <w:rPr>
          <w:rFonts w:ascii="Times New Roman" w:hAnsi="Times New Roman" w:cs="Times New Roman"/>
          <w:sz w:val="24"/>
        </w:rPr>
        <w:t>плексу ГТО. Развитие основных физических качеств средствами подвижных и спортивных</w:t>
      </w:r>
      <w:r w:rsidRPr="00A26F6F">
        <w:rPr>
          <w:rFonts w:ascii="Times New Roman" w:hAnsi="Times New Roman" w:cs="Times New Roman"/>
          <w:spacing w:val="1"/>
          <w:sz w:val="24"/>
        </w:rPr>
        <w:t xml:space="preserve"> </w:t>
      </w:r>
      <w:r w:rsidRPr="00A26F6F">
        <w:rPr>
          <w:rFonts w:ascii="Times New Roman" w:hAnsi="Times New Roman" w:cs="Times New Roman"/>
          <w:sz w:val="24"/>
        </w:rPr>
        <w:t>игр.</w:t>
      </w:r>
    </w:p>
    <w:p w:rsidR="00ED41F3" w:rsidRDefault="00ED41F3" w:rsidP="00ED41F3">
      <w:pPr>
        <w:pStyle w:val="Heading1"/>
        <w:numPr>
          <w:ilvl w:val="0"/>
          <w:numId w:val="89"/>
        </w:numPr>
        <w:tabs>
          <w:tab w:val="left" w:pos="321"/>
        </w:tabs>
        <w:spacing w:before="9"/>
        <w:ind w:hanging="181"/>
        <w:jc w:val="both"/>
      </w:pPr>
      <w:r>
        <w:t>КЛАСС</w:t>
      </w:r>
    </w:p>
    <w:p w:rsidR="00ED41F3" w:rsidRDefault="00ED41F3" w:rsidP="00ED41F3">
      <w:pPr>
        <w:pStyle w:val="a3"/>
        <w:ind w:left="140" w:right="737" w:firstLine="228"/>
      </w:pPr>
      <w:r>
        <w:rPr>
          <w:b/>
          <w:i/>
        </w:rPr>
        <w:t>Знания</w:t>
      </w:r>
      <w:r>
        <w:rPr>
          <w:b/>
          <w:i/>
          <w:spacing w:val="-4"/>
        </w:rPr>
        <w:t xml:space="preserve"> </w:t>
      </w:r>
      <w:r>
        <w:rPr>
          <w:b/>
          <w:i/>
        </w:rPr>
        <w:t>о</w:t>
      </w:r>
      <w:r>
        <w:rPr>
          <w:b/>
          <w:i/>
          <w:spacing w:val="-3"/>
        </w:rPr>
        <w:t xml:space="preserve"> </w:t>
      </w:r>
      <w:r>
        <w:rPr>
          <w:b/>
          <w:i/>
        </w:rPr>
        <w:t>физической</w:t>
      </w:r>
      <w:r>
        <w:rPr>
          <w:b/>
          <w:i/>
          <w:spacing w:val="-5"/>
        </w:rPr>
        <w:t xml:space="preserve"> </w:t>
      </w:r>
      <w:r>
        <w:rPr>
          <w:b/>
          <w:i/>
        </w:rPr>
        <w:t>культуре.</w:t>
      </w:r>
      <w:r>
        <w:rPr>
          <w:b/>
          <w:i/>
          <w:spacing w:val="-1"/>
        </w:rPr>
        <w:t xml:space="preserve"> </w:t>
      </w:r>
      <w:r>
        <w:t>Из</w:t>
      </w:r>
      <w:r>
        <w:rPr>
          <w:spacing w:val="-3"/>
        </w:rPr>
        <w:t xml:space="preserve"> </w:t>
      </w:r>
      <w:r>
        <w:t>истории</w:t>
      </w:r>
      <w:r>
        <w:rPr>
          <w:spacing w:val="-4"/>
        </w:rPr>
        <w:t xml:space="preserve"> </w:t>
      </w:r>
      <w:r>
        <w:t>развития</w:t>
      </w:r>
      <w:r>
        <w:rPr>
          <w:spacing w:val="-2"/>
        </w:rPr>
        <w:t xml:space="preserve"> </w:t>
      </w:r>
      <w:r>
        <w:t>физической</w:t>
      </w:r>
      <w:r>
        <w:rPr>
          <w:spacing w:val="-4"/>
        </w:rPr>
        <w:t xml:space="preserve"> </w:t>
      </w:r>
      <w:r>
        <w:t>культуры</w:t>
      </w:r>
      <w:r>
        <w:rPr>
          <w:spacing w:val="-1"/>
        </w:rPr>
        <w:t xml:space="preserve"> </w:t>
      </w:r>
      <w:r>
        <w:t>у</w:t>
      </w:r>
      <w:r>
        <w:rPr>
          <w:spacing w:val="-4"/>
        </w:rPr>
        <w:t xml:space="preserve"> </w:t>
      </w:r>
      <w:r>
        <w:t>древних</w:t>
      </w:r>
      <w:r>
        <w:rPr>
          <w:spacing w:val="-57"/>
        </w:rPr>
        <w:t xml:space="preserve"> </w:t>
      </w:r>
      <w:r>
        <w:t>народов,</w:t>
      </w:r>
      <w:r>
        <w:rPr>
          <w:spacing w:val="-2"/>
        </w:rPr>
        <w:t xml:space="preserve"> </w:t>
      </w:r>
      <w:r>
        <w:t>населявших</w:t>
      </w:r>
      <w:r>
        <w:rPr>
          <w:spacing w:val="-3"/>
        </w:rPr>
        <w:t xml:space="preserve"> </w:t>
      </w:r>
      <w:r>
        <w:t>территорию</w:t>
      </w:r>
      <w:r>
        <w:rPr>
          <w:spacing w:val="-2"/>
        </w:rPr>
        <w:t xml:space="preserve"> </w:t>
      </w:r>
      <w:r>
        <w:t>России.</w:t>
      </w:r>
      <w:r>
        <w:rPr>
          <w:spacing w:val="1"/>
        </w:rPr>
        <w:t xml:space="preserve"> </w:t>
      </w:r>
      <w:r>
        <w:t>История</w:t>
      </w:r>
      <w:r>
        <w:rPr>
          <w:spacing w:val="-2"/>
        </w:rPr>
        <w:t xml:space="preserve"> </w:t>
      </w:r>
      <w:r>
        <w:t>появления</w:t>
      </w:r>
      <w:r>
        <w:rPr>
          <w:spacing w:val="-1"/>
        </w:rPr>
        <w:t xml:space="preserve"> </w:t>
      </w:r>
      <w:r>
        <w:t>современного</w:t>
      </w:r>
      <w:r>
        <w:rPr>
          <w:spacing w:val="-7"/>
        </w:rPr>
        <w:t xml:space="preserve"> </w:t>
      </w:r>
      <w:r>
        <w:t>спорта.</w:t>
      </w:r>
    </w:p>
    <w:p w:rsidR="00ED41F3" w:rsidRDefault="00ED41F3" w:rsidP="00ED41F3">
      <w:pPr>
        <w:pStyle w:val="a3"/>
        <w:ind w:left="140" w:right="628" w:firstLine="228"/>
      </w:pPr>
      <w:r>
        <w:rPr>
          <w:b/>
          <w:i/>
        </w:rPr>
        <w:t>Способы самостоятельной деятельности.</w:t>
      </w:r>
      <w:r>
        <w:t>Виды физических упражнений, используемых</w:t>
      </w:r>
      <w:r>
        <w:rPr>
          <w:spacing w:val="1"/>
        </w:rPr>
        <w:t xml:space="preserve"> </w:t>
      </w:r>
      <w:r>
        <w:t>на</w:t>
      </w:r>
      <w:r>
        <w:rPr>
          <w:spacing w:val="-2"/>
        </w:rPr>
        <w:t xml:space="preserve"> </w:t>
      </w:r>
      <w:r>
        <w:t>уроках</w:t>
      </w:r>
      <w:r>
        <w:rPr>
          <w:spacing w:val="-5"/>
        </w:rPr>
        <w:t xml:space="preserve"> </w:t>
      </w:r>
      <w:r>
        <w:t>физической</w:t>
      </w:r>
      <w:r>
        <w:rPr>
          <w:spacing w:val="-6"/>
        </w:rPr>
        <w:t xml:space="preserve"> </w:t>
      </w:r>
      <w:r>
        <w:t>культуры:</w:t>
      </w:r>
      <w:r>
        <w:rPr>
          <w:spacing w:val="-8"/>
        </w:rPr>
        <w:t xml:space="preserve"> </w:t>
      </w:r>
      <w:r>
        <w:t>общеразвивающие,</w:t>
      </w:r>
      <w:r>
        <w:rPr>
          <w:spacing w:val="-5"/>
        </w:rPr>
        <w:t xml:space="preserve"> </w:t>
      </w:r>
      <w:r>
        <w:t>подготовительные,</w:t>
      </w:r>
      <w:r>
        <w:rPr>
          <w:spacing w:val="-5"/>
        </w:rPr>
        <w:t xml:space="preserve"> </w:t>
      </w:r>
      <w:r>
        <w:t>соревновательные,</w:t>
      </w:r>
      <w:r>
        <w:rPr>
          <w:spacing w:val="-6"/>
        </w:rPr>
        <w:t xml:space="preserve"> </w:t>
      </w:r>
      <w:r>
        <w:t>их</w:t>
      </w:r>
      <w:r>
        <w:rPr>
          <w:spacing w:val="-57"/>
        </w:rPr>
        <w:t xml:space="preserve"> </w:t>
      </w:r>
      <w:r>
        <w:t>отличительные признаки и предназначение. Способы измерения пульса на занятиях физиче-</w:t>
      </w:r>
      <w:r>
        <w:rPr>
          <w:spacing w:val="1"/>
        </w:rPr>
        <w:t xml:space="preserve"> </w:t>
      </w:r>
      <w:r>
        <w:t>ской</w:t>
      </w:r>
      <w:r>
        <w:rPr>
          <w:spacing w:val="-3"/>
        </w:rPr>
        <w:t xml:space="preserve"> </w:t>
      </w:r>
      <w:r>
        <w:t>культурой</w:t>
      </w:r>
      <w:r>
        <w:rPr>
          <w:spacing w:val="-2"/>
        </w:rPr>
        <w:t xml:space="preserve"> </w:t>
      </w:r>
      <w:r>
        <w:t>(наложение руки</w:t>
      </w:r>
      <w:r>
        <w:rPr>
          <w:spacing w:val="-3"/>
        </w:rPr>
        <w:t xml:space="preserve"> </w:t>
      </w:r>
      <w:r>
        <w:t>под грудь).</w:t>
      </w:r>
      <w:r>
        <w:rPr>
          <w:spacing w:val="-2"/>
        </w:rPr>
        <w:t xml:space="preserve"> </w:t>
      </w:r>
      <w:r>
        <w:t>Дозировка</w:t>
      </w:r>
      <w:r>
        <w:rPr>
          <w:spacing w:val="-2"/>
        </w:rPr>
        <w:t xml:space="preserve"> </w:t>
      </w:r>
      <w:r>
        <w:t>нагрузки</w:t>
      </w:r>
      <w:r>
        <w:rPr>
          <w:spacing w:val="-2"/>
        </w:rPr>
        <w:t xml:space="preserve"> </w:t>
      </w:r>
      <w:r>
        <w:t>при</w:t>
      </w:r>
      <w:r>
        <w:rPr>
          <w:spacing w:val="-3"/>
        </w:rPr>
        <w:t xml:space="preserve"> </w:t>
      </w:r>
      <w:r>
        <w:t>развитии</w:t>
      </w:r>
      <w:r>
        <w:rPr>
          <w:spacing w:val="-2"/>
        </w:rPr>
        <w:t xml:space="preserve"> </w:t>
      </w:r>
      <w:r>
        <w:t>физических</w:t>
      </w:r>
    </w:p>
    <w:p w:rsidR="00ED41F3" w:rsidRDefault="00ED41F3" w:rsidP="00ED41F3">
      <w:pPr>
        <w:pStyle w:val="a3"/>
        <w:ind w:left="140" w:right="688"/>
      </w:pPr>
      <w:r>
        <w:t>качеств на уроках физической культуры. Дозирование физических упражнений для комплек-</w:t>
      </w:r>
      <w:r>
        <w:rPr>
          <w:spacing w:val="1"/>
        </w:rPr>
        <w:t xml:space="preserve"> </w:t>
      </w:r>
      <w:r>
        <w:t>сов физкультминутки и утренней зарядки. Составление графика занятий по развитию физиче-</w:t>
      </w:r>
      <w:r>
        <w:rPr>
          <w:spacing w:val="-57"/>
        </w:rPr>
        <w:t xml:space="preserve"> </w:t>
      </w:r>
      <w:r>
        <w:t>ских</w:t>
      </w:r>
      <w:r>
        <w:rPr>
          <w:spacing w:val="-1"/>
        </w:rPr>
        <w:t xml:space="preserve"> </w:t>
      </w:r>
      <w:r>
        <w:t>качеств</w:t>
      </w:r>
      <w:r>
        <w:rPr>
          <w:spacing w:val="-2"/>
        </w:rPr>
        <w:t xml:space="preserve"> </w:t>
      </w:r>
      <w:r>
        <w:t>на учебный</w:t>
      </w:r>
      <w:r>
        <w:rPr>
          <w:spacing w:val="-1"/>
        </w:rPr>
        <w:t xml:space="preserve"> </w:t>
      </w:r>
      <w:r>
        <w:t>год.</w:t>
      </w:r>
    </w:p>
    <w:p w:rsidR="00ED41F3" w:rsidRPr="00A26F6F" w:rsidRDefault="00ED41F3" w:rsidP="00ED41F3">
      <w:pPr>
        <w:spacing w:before="1"/>
        <w:ind w:left="140" w:right="690" w:firstLine="228"/>
        <w:rPr>
          <w:rFonts w:ascii="Times New Roman" w:hAnsi="Times New Roman" w:cs="Times New Roman"/>
          <w:sz w:val="24"/>
        </w:rPr>
      </w:pPr>
      <w:r w:rsidRPr="00A26F6F">
        <w:rPr>
          <w:rFonts w:ascii="Times New Roman" w:hAnsi="Times New Roman" w:cs="Times New Roman"/>
          <w:b/>
          <w:i/>
          <w:sz w:val="24"/>
        </w:rPr>
        <w:t>Физическое</w:t>
      </w:r>
      <w:r w:rsidRPr="00A26F6F">
        <w:rPr>
          <w:rFonts w:ascii="Times New Roman" w:hAnsi="Times New Roman" w:cs="Times New Roman"/>
          <w:b/>
          <w:i/>
          <w:spacing w:val="11"/>
          <w:sz w:val="24"/>
        </w:rPr>
        <w:t xml:space="preserve"> </w:t>
      </w:r>
      <w:r w:rsidRPr="00A26F6F">
        <w:rPr>
          <w:rFonts w:ascii="Times New Roman" w:hAnsi="Times New Roman" w:cs="Times New Roman"/>
          <w:b/>
          <w:i/>
          <w:sz w:val="24"/>
        </w:rPr>
        <w:t>совершенствование.</w:t>
      </w:r>
      <w:r w:rsidRPr="00A26F6F">
        <w:rPr>
          <w:rFonts w:ascii="Times New Roman" w:hAnsi="Times New Roman" w:cs="Times New Roman"/>
          <w:i/>
          <w:sz w:val="24"/>
        </w:rPr>
        <w:t>Оздоровительная</w:t>
      </w:r>
      <w:r w:rsidRPr="00A26F6F">
        <w:rPr>
          <w:rFonts w:ascii="Times New Roman" w:hAnsi="Times New Roman" w:cs="Times New Roman"/>
          <w:i/>
          <w:spacing w:val="10"/>
          <w:sz w:val="24"/>
        </w:rPr>
        <w:t xml:space="preserve"> </w:t>
      </w:r>
      <w:r w:rsidRPr="00A26F6F">
        <w:rPr>
          <w:rFonts w:ascii="Times New Roman" w:hAnsi="Times New Roman" w:cs="Times New Roman"/>
          <w:i/>
          <w:sz w:val="24"/>
        </w:rPr>
        <w:t>физическая</w:t>
      </w:r>
      <w:r w:rsidRPr="00A26F6F">
        <w:rPr>
          <w:rFonts w:ascii="Times New Roman" w:hAnsi="Times New Roman" w:cs="Times New Roman"/>
          <w:i/>
          <w:spacing w:val="13"/>
          <w:sz w:val="24"/>
        </w:rPr>
        <w:t xml:space="preserve"> </w:t>
      </w:r>
      <w:r w:rsidRPr="00A26F6F">
        <w:rPr>
          <w:rFonts w:ascii="Times New Roman" w:hAnsi="Times New Roman" w:cs="Times New Roman"/>
          <w:i/>
          <w:sz w:val="24"/>
        </w:rPr>
        <w:t>культура.</w:t>
      </w:r>
      <w:r w:rsidRPr="00A26F6F">
        <w:rPr>
          <w:rFonts w:ascii="Times New Roman" w:hAnsi="Times New Roman" w:cs="Times New Roman"/>
          <w:i/>
          <w:spacing w:val="16"/>
          <w:sz w:val="24"/>
        </w:rPr>
        <w:t xml:space="preserve"> </w:t>
      </w:r>
      <w:r w:rsidRPr="00A26F6F">
        <w:rPr>
          <w:rFonts w:ascii="Times New Roman" w:hAnsi="Times New Roman" w:cs="Times New Roman"/>
          <w:sz w:val="24"/>
        </w:rPr>
        <w:t>Закаливание</w:t>
      </w:r>
      <w:r w:rsidRPr="00A26F6F">
        <w:rPr>
          <w:rFonts w:ascii="Times New Roman" w:hAnsi="Times New Roman" w:cs="Times New Roman"/>
          <w:spacing w:val="10"/>
          <w:sz w:val="24"/>
        </w:rPr>
        <w:t xml:space="preserve"> </w:t>
      </w:r>
      <w:r w:rsidRPr="00A26F6F">
        <w:rPr>
          <w:rFonts w:ascii="Times New Roman" w:hAnsi="Times New Roman" w:cs="Times New Roman"/>
          <w:sz w:val="24"/>
        </w:rPr>
        <w:t>ор-</w:t>
      </w:r>
      <w:r w:rsidRPr="00A26F6F">
        <w:rPr>
          <w:rFonts w:ascii="Times New Roman" w:hAnsi="Times New Roman" w:cs="Times New Roman"/>
          <w:spacing w:val="-57"/>
          <w:sz w:val="24"/>
        </w:rPr>
        <w:t xml:space="preserve"> </w:t>
      </w:r>
      <w:r w:rsidRPr="00A26F6F">
        <w:rPr>
          <w:rFonts w:ascii="Times New Roman" w:hAnsi="Times New Roman" w:cs="Times New Roman"/>
          <w:sz w:val="24"/>
        </w:rPr>
        <w:t>ганизма</w:t>
      </w:r>
      <w:r w:rsidRPr="00A26F6F">
        <w:rPr>
          <w:rFonts w:ascii="Times New Roman" w:hAnsi="Times New Roman" w:cs="Times New Roman"/>
          <w:spacing w:val="5"/>
          <w:sz w:val="24"/>
        </w:rPr>
        <w:t xml:space="preserve"> </w:t>
      </w:r>
      <w:r w:rsidRPr="00A26F6F">
        <w:rPr>
          <w:rFonts w:ascii="Times New Roman" w:hAnsi="Times New Roman" w:cs="Times New Roman"/>
          <w:sz w:val="24"/>
        </w:rPr>
        <w:t>при</w:t>
      </w:r>
      <w:r w:rsidRPr="00A26F6F">
        <w:rPr>
          <w:rFonts w:ascii="Times New Roman" w:hAnsi="Times New Roman" w:cs="Times New Roman"/>
          <w:spacing w:val="3"/>
          <w:sz w:val="24"/>
        </w:rPr>
        <w:t xml:space="preserve"> </w:t>
      </w:r>
      <w:r w:rsidRPr="00A26F6F">
        <w:rPr>
          <w:rFonts w:ascii="Times New Roman" w:hAnsi="Times New Roman" w:cs="Times New Roman"/>
          <w:sz w:val="24"/>
        </w:rPr>
        <w:t>помощи</w:t>
      </w:r>
      <w:r w:rsidRPr="00A26F6F">
        <w:rPr>
          <w:rFonts w:ascii="Times New Roman" w:hAnsi="Times New Roman" w:cs="Times New Roman"/>
          <w:spacing w:val="3"/>
          <w:sz w:val="24"/>
        </w:rPr>
        <w:t xml:space="preserve"> </w:t>
      </w:r>
      <w:r w:rsidRPr="00A26F6F">
        <w:rPr>
          <w:rFonts w:ascii="Times New Roman" w:hAnsi="Times New Roman" w:cs="Times New Roman"/>
          <w:sz w:val="24"/>
        </w:rPr>
        <w:t>обливания</w:t>
      </w:r>
      <w:r w:rsidRPr="00A26F6F">
        <w:rPr>
          <w:rFonts w:ascii="Times New Roman" w:hAnsi="Times New Roman" w:cs="Times New Roman"/>
          <w:spacing w:val="6"/>
          <w:sz w:val="24"/>
        </w:rPr>
        <w:t xml:space="preserve"> </w:t>
      </w:r>
      <w:r w:rsidRPr="00A26F6F">
        <w:rPr>
          <w:rFonts w:ascii="Times New Roman" w:hAnsi="Times New Roman" w:cs="Times New Roman"/>
          <w:sz w:val="24"/>
        </w:rPr>
        <w:t>под</w:t>
      </w:r>
      <w:r w:rsidRPr="00A26F6F">
        <w:rPr>
          <w:rFonts w:ascii="Times New Roman" w:hAnsi="Times New Roman" w:cs="Times New Roman"/>
          <w:spacing w:val="5"/>
          <w:sz w:val="24"/>
        </w:rPr>
        <w:t xml:space="preserve"> </w:t>
      </w:r>
      <w:r w:rsidRPr="00A26F6F">
        <w:rPr>
          <w:rFonts w:ascii="Times New Roman" w:hAnsi="Times New Roman" w:cs="Times New Roman"/>
          <w:sz w:val="24"/>
        </w:rPr>
        <w:t>душем.</w:t>
      </w:r>
      <w:r w:rsidRPr="00A26F6F">
        <w:rPr>
          <w:rFonts w:ascii="Times New Roman" w:hAnsi="Times New Roman" w:cs="Times New Roman"/>
          <w:spacing w:val="8"/>
          <w:sz w:val="24"/>
        </w:rPr>
        <w:t xml:space="preserve"> </w:t>
      </w:r>
      <w:r w:rsidRPr="00A26F6F">
        <w:rPr>
          <w:rFonts w:ascii="Times New Roman" w:hAnsi="Times New Roman" w:cs="Times New Roman"/>
          <w:sz w:val="24"/>
        </w:rPr>
        <w:t>Упражнения</w:t>
      </w:r>
      <w:r w:rsidRPr="00A26F6F">
        <w:rPr>
          <w:rFonts w:ascii="Times New Roman" w:hAnsi="Times New Roman" w:cs="Times New Roman"/>
          <w:spacing w:val="5"/>
          <w:sz w:val="24"/>
        </w:rPr>
        <w:t xml:space="preserve"> </w:t>
      </w:r>
      <w:r w:rsidRPr="00A26F6F">
        <w:rPr>
          <w:rFonts w:ascii="Times New Roman" w:hAnsi="Times New Roman" w:cs="Times New Roman"/>
          <w:sz w:val="24"/>
        </w:rPr>
        <w:t>дыхательной</w:t>
      </w:r>
      <w:r w:rsidRPr="00A26F6F">
        <w:rPr>
          <w:rFonts w:ascii="Times New Roman" w:hAnsi="Times New Roman" w:cs="Times New Roman"/>
          <w:spacing w:val="3"/>
          <w:sz w:val="24"/>
        </w:rPr>
        <w:t xml:space="preserve"> </w:t>
      </w:r>
      <w:r w:rsidRPr="00A26F6F">
        <w:rPr>
          <w:rFonts w:ascii="Times New Roman" w:hAnsi="Times New Roman" w:cs="Times New Roman"/>
          <w:sz w:val="24"/>
        </w:rPr>
        <w:t>и</w:t>
      </w:r>
      <w:r w:rsidRPr="00A26F6F">
        <w:rPr>
          <w:rFonts w:ascii="Times New Roman" w:hAnsi="Times New Roman" w:cs="Times New Roman"/>
          <w:spacing w:val="3"/>
          <w:sz w:val="24"/>
        </w:rPr>
        <w:t xml:space="preserve"> </w:t>
      </w:r>
      <w:r w:rsidRPr="00A26F6F">
        <w:rPr>
          <w:rFonts w:ascii="Times New Roman" w:hAnsi="Times New Roman" w:cs="Times New Roman"/>
          <w:sz w:val="24"/>
        </w:rPr>
        <w:t>зрительной</w:t>
      </w:r>
      <w:r w:rsidRPr="00A26F6F">
        <w:rPr>
          <w:rFonts w:ascii="Times New Roman" w:hAnsi="Times New Roman" w:cs="Times New Roman"/>
          <w:spacing w:val="4"/>
          <w:sz w:val="24"/>
        </w:rPr>
        <w:t xml:space="preserve"> </w:t>
      </w:r>
      <w:r w:rsidRPr="00A26F6F">
        <w:rPr>
          <w:rFonts w:ascii="Times New Roman" w:hAnsi="Times New Roman" w:cs="Times New Roman"/>
          <w:sz w:val="24"/>
        </w:rPr>
        <w:t>гимна-</w:t>
      </w:r>
      <w:r w:rsidRPr="00A26F6F">
        <w:rPr>
          <w:rFonts w:ascii="Times New Roman" w:hAnsi="Times New Roman" w:cs="Times New Roman"/>
          <w:spacing w:val="1"/>
          <w:sz w:val="24"/>
        </w:rPr>
        <w:t xml:space="preserve"> </w:t>
      </w:r>
      <w:r w:rsidRPr="00A26F6F">
        <w:rPr>
          <w:rFonts w:ascii="Times New Roman" w:hAnsi="Times New Roman" w:cs="Times New Roman"/>
          <w:sz w:val="24"/>
        </w:rPr>
        <w:t>стики,</w:t>
      </w:r>
      <w:r w:rsidRPr="00A26F6F">
        <w:rPr>
          <w:rFonts w:ascii="Times New Roman" w:hAnsi="Times New Roman" w:cs="Times New Roman"/>
          <w:spacing w:val="2"/>
          <w:sz w:val="24"/>
        </w:rPr>
        <w:t xml:space="preserve"> </w:t>
      </w:r>
      <w:r w:rsidRPr="00A26F6F">
        <w:rPr>
          <w:rFonts w:ascii="Times New Roman" w:hAnsi="Times New Roman" w:cs="Times New Roman"/>
          <w:sz w:val="24"/>
        </w:rPr>
        <w:t>их</w:t>
      </w:r>
      <w:r w:rsidRPr="00A26F6F">
        <w:rPr>
          <w:rFonts w:ascii="Times New Roman" w:hAnsi="Times New Roman" w:cs="Times New Roman"/>
          <w:spacing w:val="1"/>
          <w:sz w:val="24"/>
        </w:rPr>
        <w:t xml:space="preserve"> </w:t>
      </w:r>
      <w:r w:rsidRPr="00A26F6F">
        <w:rPr>
          <w:rFonts w:ascii="Times New Roman" w:hAnsi="Times New Roman" w:cs="Times New Roman"/>
          <w:sz w:val="24"/>
        </w:rPr>
        <w:t>влияние</w:t>
      </w:r>
      <w:r w:rsidRPr="00A26F6F">
        <w:rPr>
          <w:rFonts w:ascii="Times New Roman" w:hAnsi="Times New Roman" w:cs="Times New Roman"/>
          <w:spacing w:val="2"/>
          <w:sz w:val="24"/>
        </w:rPr>
        <w:t xml:space="preserve"> </w:t>
      </w:r>
      <w:r w:rsidRPr="00A26F6F">
        <w:rPr>
          <w:rFonts w:ascii="Times New Roman" w:hAnsi="Times New Roman" w:cs="Times New Roman"/>
          <w:sz w:val="24"/>
        </w:rPr>
        <w:t>на</w:t>
      </w:r>
      <w:r w:rsidRPr="00A26F6F">
        <w:rPr>
          <w:rFonts w:ascii="Times New Roman" w:hAnsi="Times New Roman" w:cs="Times New Roman"/>
          <w:spacing w:val="7"/>
          <w:sz w:val="24"/>
        </w:rPr>
        <w:t xml:space="preserve"> </w:t>
      </w:r>
      <w:r w:rsidRPr="00A26F6F">
        <w:rPr>
          <w:rFonts w:ascii="Times New Roman" w:hAnsi="Times New Roman" w:cs="Times New Roman"/>
          <w:sz w:val="24"/>
        </w:rPr>
        <w:t>восстановление</w:t>
      </w:r>
      <w:r w:rsidRPr="00A26F6F">
        <w:rPr>
          <w:rFonts w:ascii="Times New Roman" w:hAnsi="Times New Roman" w:cs="Times New Roman"/>
          <w:spacing w:val="3"/>
          <w:sz w:val="24"/>
        </w:rPr>
        <w:t xml:space="preserve"> </w:t>
      </w:r>
      <w:r w:rsidRPr="00A26F6F">
        <w:rPr>
          <w:rFonts w:ascii="Times New Roman" w:hAnsi="Times New Roman" w:cs="Times New Roman"/>
          <w:sz w:val="24"/>
        </w:rPr>
        <w:t>организма</w:t>
      </w:r>
      <w:r w:rsidRPr="00A26F6F">
        <w:rPr>
          <w:rFonts w:ascii="Times New Roman" w:hAnsi="Times New Roman" w:cs="Times New Roman"/>
          <w:spacing w:val="3"/>
          <w:sz w:val="24"/>
        </w:rPr>
        <w:t xml:space="preserve"> </w:t>
      </w:r>
      <w:r w:rsidRPr="00A26F6F">
        <w:rPr>
          <w:rFonts w:ascii="Times New Roman" w:hAnsi="Times New Roman" w:cs="Times New Roman"/>
          <w:sz w:val="24"/>
        </w:rPr>
        <w:t>после</w:t>
      </w:r>
      <w:r w:rsidRPr="00A26F6F">
        <w:rPr>
          <w:rFonts w:ascii="Times New Roman" w:hAnsi="Times New Roman" w:cs="Times New Roman"/>
          <w:spacing w:val="7"/>
          <w:sz w:val="24"/>
        </w:rPr>
        <w:t xml:space="preserve"> </w:t>
      </w:r>
      <w:r w:rsidRPr="00A26F6F">
        <w:rPr>
          <w:rFonts w:ascii="Times New Roman" w:hAnsi="Times New Roman" w:cs="Times New Roman"/>
          <w:sz w:val="24"/>
        </w:rPr>
        <w:t>умственной</w:t>
      </w:r>
      <w:r w:rsidRPr="00A26F6F">
        <w:rPr>
          <w:rFonts w:ascii="Times New Roman" w:hAnsi="Times New Roman" w:cs="Times New Roman"/>
          <w:spacing w:val="4"/>
          <w:sz w:val="24"/>
        </w:rPr>
        <w:t xml:space="preserve"> </w:t>
      </w:r>
      <w:r w:rsidRPr="00A26F6F">
        <w:rPr>
          <w:rFonts w:ascii="Times New Roman" w:hAnsi="Times New Roman" w:cs="Times New Roman"/>
          <w:sz w:val="24"/>
        </w:rPr>
        <w:t>и</w:t>
      </w:r>
      <w:r w:rsidRPr="00A26F6F">
        <w:rPr>
          <w:rFonts w:ascii="Times New Roman" w:hAnsi="Times New Roman" w:cs="Times New Roman"/>
          <w:spacing w:val="1"/>
          <w:sz w:val="24"/>
        </w:rPr>
        <w:t xml:space="preserve"> </w:t>
      </w:r>
      <w:r w:rsidRPr="00A26F6F">
        <w:rPr>
          <w:rFonts w:ascii="Times New Roman" w:hAnsi="Times New Roman" w:cs="Times New Roman"/>
          <w:sz w:val="24"/>
        </w:rPr>
        <w:t>физической</w:t>
      </w:r>
      <w:r w:rsidRPr="00A26F6F">
        <w:rPr>
          <w:rFonts w:ascii="Times New Roman" w:hAnsi="Times New Roman" w:cs="Times New Roman"/>
          <w:spacing w:val="2"/>
          <w:sz w:val="24"/>
        </w:rPr>
        <w:t xml:space="preserve"> </w:t>
      </w:r>
      <w:r w:rsidRPr="00A26F6F">
        <w:rPr>
          <w:rFonts w:ascii="Times New Roman" w:hAnsi="Times New Roman" w:cs="Times New Roman"/>
          <w:sz w:val="24"/>
        </w:rPr>
        <w:t>нагрузки.</w:t>
      </w:r>
    </w:p>
    <w:p w:rsidR="00ED41F3" w:rsidRDefault="00ED41F3" w:rsidP="00ED41F3">
      <w:pPr>
        <w:ind w:left="368"/>
        <w:rPr>
          <w:sz w:val="24"/>
        </w:rPr>
      </w:pPr>
      <w:r w:rsidRPr="00A26F6F">
        <w:rPr>
          <w:rFonts w:ascii="Times New Roman" w:hAnsi="Times New Roman" w:cs="Times New Roman"/>
          <w:i/>
          <w:sz w:val="24"/>
        </w:rPr>
        <w:t>Спортивно-оздоровительная</w:t>
      </w:r>
      <w:r w:rsidRPr="00A26F6F">
        <w:rPr>
          <w:rFonts w:ascii="Times New Roman" w:hAnsi="Times New Roman" w:cs="Times New Roman"/>
          <w:i/>
          <w:spacing w:val="-3"/>
          <w:sz w:val="24"/>
        </w:rPr>
        <w:t xml:space="preserve"> </w:t>
      </w:r>
      <w:r w:rsidRPr="00A26F6F">
        <w:rPr>
          <w:rFonts w:ascii="Times New Roman" w:hAnsi="Times New Roman" w:cs="Times New Roman"/>
          <w:i/>
          <w:sz w:val="24"/>
        </w:rPr>
        <w:t>физическая</w:t>
      </w:r>
      <w:r w:rsidRPr="00A26F6F">
        <w:rPr>
          <w:rFonts w:ascii="Times New Roman" w:hAnsi="Times New Roman" w:cs="Times New Roman"/>
          <w:i/>
          <w:spacing w:val="-3"/>
          <w:sz w:val="24"/>
        </w:rPr>
        <w:t xml:space="preserve"> </w:t>
      </w:r>
      <w:r w:rsidRPr="00A26F6F">
        <w:rPr>
          <w:rFonts w:ascii="Times New Roman" w:hAnsi="Times New Roman" w:cs="Times New Roman"/>
          <w:i/>
          <w:sz w:val="24"/>
        </w:rPr>
        <w:t xml:space="preserve">культура. </w:t>
      </w:r>
      <w:r w:rsidRPr="00A26F6F">
        <w:rPr>
          <w:rFonts w:ascii="Times New Roman" w:hAnsi="Times New Roman" w:cs="Times New Roman"/>
          <w:sz w:val="24"/>
        </w:rPr>
        <w:t>Гимнастика</w:t>
      </w:r>
      <w:r w:rsidRPr="00A26F6F">
        <w:rPr>
          <w:rFonts w:ascii="Times New Roman" w:hAnsi="Times New Roman" w:cs="Times New Roman"/>
          <w:spacing w:val="-2"/>
          <w:sz w:val="24"/>
        </w:rPr>
        <w:t xml:space="preserve"> </w:t>
      </w:r>
      <w:r w:rsidRPr="00A26F6F">
        <w:rPr>
          <w:rFonts w:ascii="Times New Roman" w:hAnsi="Times New Roman" w:cs="Times New Roman"/>
          <w:sz w:val="24"/>
        </w:rPr>
        <w:t>с</w:t>
      </w:r>
      <w:r w:rsidRPr="00A26F6F">
        <w:rPr>
          <w:rFonts w:ascii="Times New Roman" w:hAnsi="Times New Roman" w:cs="Times New Roman"/>
          <w:spacing w:val="-2"/>
          <w:sz w:val="24"/>
        </w:rPr>
        <w:t xml:space="preserve"> </w:t>
      </w:r>
      <w:r w:rsidRPr="00A26F6F">
        <w:rPr>
          <w:rFonts w:ascii="Times New Roman" w:hAnsi="Times New Roman" w:cs="Times New Roman"/>
          <w:sz w:val="24"/>
        </w:rPr>
        <w:t>основами</w:t>
      </w:r>
      <w:r w:rsidRPr="00A26F6F">
        <w:rPr>
          <w:rFonts w:ascii="Times New Roman" w:hAnsi="Times New Roman" w:cs="Times New Roman"/>
          <w:spacing w:val="-8"/>
          <w:sz w:val="24"/>
        </w:rPr>
        <w:t xml:space="preserve"> </w:t>
      </w:r>
      <w:r w:rsidRPr="00A26F6F">
        <w:rPr>
          <w:rFonts w:ascii="Times New Roman" w:hAnsi="Times New Roman" w:cs="Times New Roman"/>
          <w:sz w:val="24"/>
        </w:rPr>
        <w:t>акробатики</w:t>
      </w:r>
      <w:r>
        <w:rPr>
          <w:sz w:val="24"/>
        </w:rPr>
        <w:t>.</w:t>
      </w:r>
    </w:p>
    <w:p w:rsidR="00ED41F3" w:rsidRDefault="00ED41F3" w:rsidP="00ED41F3">
      <w:pPr>
        <w:pStyle w:val="a3"/>
        <w:ind w:left="140"/>
      </w:pPr>
      <w:r>
        <w:t>Строевые</w:t>
      </w:r>
      <w:r>
        <w:rPr>
          <w:spacing w:val="1"/>
        </w:rPr>
        <w:t xml:space="preserve"> </w:t>
      </w:r>
      <w:r>
        <w:t>упражнения</w:t>
      </w:r>
      <w:r>
        <w:rPr>
          <w:spacing w:val="-1"/>
        </w:rPr>
        <w:t xml:space="preserve"> </w:t>
      </w:r>
      <w:r>
        <w:t>в</w:t>
      </w:r>
      <w:r>
        <w:rPr>
          <w:spacing w:val="-5"/>
        </w:rPr>
        <w:t xml:space="preserve"> </w:t>
      </w:r>
      <w:r>
        <w:t>движении</w:t>
      </w:r>
      <w:r>
        <w:rPr>
          <w:spacing w:val="-4"/>
        </w:rPr>
        <w:t xml:space="preserve"> </w:t>
      </w:r>
      <w:r>
        <w:t>противоходом;</w:t>
      </w:r>
      <w:r>
        <w:rPr>
          <w:spacing w:val="-2"/>
        </w:rPr>
        <w:t xml:space="preserve"> </w:t>
      </w:r>
      <w:r>
        <w:t>перестроении</w:t>
      </w:r>
      <w:r>
        <w:rPr>
          <w:spacing w:val="-3"/>
        </w:rPr>
        <w:t xml:space="preserve"> </w:t>
      </w:r>
      <w:r>
        <w:t>из</w:t>
      </w:r>
      <w:r>
        <w:rPr>
          <w:spacing w:val="-3"/>
        </w:rPr>
        <w:t xml:space="preserve"> </w:t>
      </w:r>
      <w:r>
        <w:t>колонны</w:t>
      </w:r>
      <w:r>
        <w:rPr>
          <w:spacing w:val="-5"/>
        </w:rPr>
        <w:t xml:space="preserve"> </w:t>
      </w:r>
      <w:r>
        <w:t>по</w:t>
      </w:r>
      <w:r>
        <w:rPr>
          <w:spacing w:val="-4"/>
        </w:rPr>
        <w:t xml:space="preserve"> </w:t>
      </w:r>
      <w:r>
        <w:t>одному</w:t>
      </w:r>
    </w:p>
    <w:p w:rsidR="00ED41F3" w:rsidRDefault="00ED41F3" w:rsidP="00ED41F3">
      <w:pPr>
        <w:pStyle w:val="a3"/>
        <w:ind w:left="140" w:right="716"/>
      </w:pPr>
      <w:r>
        <w:t>в колонну по три, стоя на месте и в движении. Упражнения в лазании по канату в три приѐма.</w:t>
      </w:r>
      <w:r>
        <w:rPr>
          <w:spacing w:val="-57"/>
        </w:rPr>
        <w:t xml:space="preserve"> </w:t>
      </w:r>
      <w:r>
        <w:t>Упражнения</w:t>
      </w:r>
      <w:r>
        <w:rPr>
          <w:spacing w:val="-3"/>
        </w:rPr>
        <w:t xml:space="preserve"> </w:t>
      </w:r>
      <w:r>
        <w:t>на</w:t>
      </w:r>
      <w:r>
        <w:rPr>
          <w:spacing w:val="-4"/>
        </w:rPr>
        <w:t xml:space="preserve"> </w:t>
      </w:r>
      <w:r>
        <w:t>гимнастической</w:t>
      </w:r>
      <w:r>
        <w:rPr>
          <w:spacing w:val="-4"/>
        </w:rPr>
        <w:t xml:space="preserve"> </w:t>
      </w:r>
      <w:r>
        <w:t>скамейке</w:t>
      </w:r>
      <w:r>
        <w:rPr>
          <w:spacing w:val="-3"/>
        </w:rPr>
        <w:t xml:space="preserve"> </w:t>
      </w:r>
      <w:r>
        <w:t>в</w:t>
      </w:r>
      <w:r>
        <w:rPr>
          <w:spacing w:val="-6"/>
        </w:rPr>
        <w:t xml:space="preserve"> </w:t>
      </w:r>
      <w:r>
        <w:t>передвижении</w:t>
      </w:r>
      <w:r>
        <w:rPr>
          <w:spacing w:val="-4"/>
        </w:rPr>
        <w:t xml:space="preserve"> </w:t>
      </w:r>
      <w:r>
        <w:t>стилизованными</w:t>
      </w:r>
      <w:r>
        <w:rPr>
          <w:spacing w:val="-5"/>
        </w:rPr>
        <w:t xml:space="preserve"> </w:t>
      </w:r>
      <w:r>
        <w:t>способами</w:t>
      </w:r>
      <w:r>
        <w:rPr>
          <w:spacing w:val="-3"/>
        </w:rPr>
        <w:t xml:space="preserve"> </w:t>
      </w:r>
      <w:r>
        <w:t>ходь-</w:t>
      </w:r>
    </w:p>
    <w:p w:rsidR="00ED41F3" w:rsidRDefault="00ED41F3" w:rsidP="00ED41F3">
      <w:pPr>
        <w:pStyle w:val="a3"/>
        <w:spacing w:before="72"/>
        <w:ind w:left="140" w:right="737"/>
      </w:pPr>
      <w:r>
        <w:t>бы:</w:t>
      </w:r>
      <w:r>
        <w:rPr>
          <w:spacing w:val="-10"/>
        </w:rPr>
        <w:t xml:space="preserve"> </w:t>
      </w:r>
      <w:r>
        <w:t>вперѐд,</w:t>
      </w:r>
      <w:r>
        <w:rPr>
          <w:spacing w:val="-3"/>
        </w:rPr>
        <w:t xml:space="preserve"> </w:t>
      </w:r>
      <w:r>
        <w:t>назад,</w:t>
      </w:r>
      <w:r>
        <w:rPr>
          <w:spacing w:val="-3"/>
        </w:rPr>
        <w:t xml:space="preserve"> </w:t>
      </w:r>
      <w:r>
        <w:t>с</w:t>
      </w:r>
      <w:r>
        <w:rPr>
          <w:spacing w:val="-1"/>
        </w:rPr>
        <w:t xml:space="preserve"> </w:t>
      </w:r>
      <w:r>
        <w:t>высоким</w:t>
      </w:r>
      <w:r>
        <w:rPr>
          <w:spacing w:val="-3"/>
        </w:rPr>
        <w:t xml:space="preserve"> </w:t>
      </w:r>
      <w:r>
        <w:t>подниманием</w:t>
      </w:r>
      <w:r>
        <w:rPr>
          <w:spacing w:val="-3"/>
        </w:rPr>
        <w:t xml:space="preserve"> </w:t>
      </w:r>
      <w:r>
        <w:t>колен</w:t>
      </w:r>
      <w:r>
        <w:rPr>
          <w:spacing w:val="-4"/>
        </w:rPr>
        <w:t xml:space="preserve"> </w:t>
      </w:r>
      <w:r>
        <w:t>и</w:t>
      </w:r>
      <w:r>
        <w:rPr>
          <w:spacing w:val="-3"/>
        </w:rPr>
        <w:t xml:space="preserve"> </w:t>
      </w:r>
      <w:r>
        <w:t>изменением</w:t>
      </w:r>
      <w:r>
        <w:rPr>
          <w:spacing w:val="-3"/>
        </w:rPr>
        <w:t xml:space="preserve"> </w:t>
      </w:r>
      <w:r>
        <w:t>положения</w:t>
      </w:r>
      <w:r>
        <w:rPr>
          <w:spacing w:val="-2"/>
        </w:rPr>
        <w:t xml:space="preserve"> </w:t>
      </w:r>
      <w:r>
        <w:t>рук,</w:t>
      </w:r>
      <w:r>
        <w:rPr>
          <w:spacing w:val="-3"/>
        </w:rPr>
        <w:t xml:space="preserve"> </w:t>
      </w:r>
      <w:r>
        <w:t>приставным</w:t>
      </w:r>
      <w:r>
        <w:rPr>
          <w:spacing w:val="-57"/>
        </w:rPr>
        <w:t xml:space="preserve"> </w:t>
      </w:r>
      <w:r>
        <w:t>шагом правым и левым боком. Передвижения по наклонной гимнастической скамейке: рав-</w:t>
      </w:r>
      <w:r>
        <w:rPr>
          <w:spacing w:val="1"/>
        </w:rPr>
        <w:t xml:space="preserve"> </w:t>
      </w:r>
      <w:r>
        <w:t>номерной ходьбой с поворотом в разные стороны и движением руками; приставным шагом</w:t>
      </w:r>
      <w:r>
        <w:rPr>
          <w:spacing w:val="1"/>
        </w:rPr>
        <w:t xml:space="preserve"> </w:t>
      </w:r>
      <w:r>
        <w:t>правым</w:t>
      </w:r>
      <w:r>
        <w:rPr>
          <w:spacing w:val="-1"/>
        </w:rPr>
        <w:t xml:space="preserve"> </w:t>
      </w:r>
      <w:r>
        <w:t>и</w:t>
      </w:r>
      <w:r>
        <w:rPr>
          <w:spacing w:val="-1"/>
        </w:rPr>
        <w:t xml:space="preserve"> </w:t>
      </w:r>
      <w:r>
        <w:t>левым боком.</w:t>
      </w:r>
    </w:p>
    <w:p w:rsidR="00ED41F3" w:rsidRDefault="00ED41F3" w:rsidP="00ED41F3">
      <w:pPr>
        <w:pStyle w:val="a3"/>
        <w:ind w:left="140" w:right="628" w:firstLine="228"/>
      </w:pPr>
      <w:r>
        <w:t>Упражнения</w:t>
      </w:r>
      <w:r>
        <w:rPr>
          <w:spacing w:val="8"/>
        </w:rPr>
        <w:t xml:space="preserve"> </w:t>
      </w:r>
      <w:r>
        <w:t>в</w:t>
      </w:r>
      <w:r>
        <w:rPr>
          <w:spacing w:val="2"/>
        </w:rPr>
        <w:t xml:space="preserve"> </w:t>
      </w:r>
      <w:r>
        <w:t>передвижении</w:t>
      </w:r>
      <w:r>
        <w:rPr>
          <w:spacing w:val="2"/>
        </w:rPr>
        <w:t xml:space="preserve"> </w:t>
      </w:r>
      <w:r>
        <w:t>по</w:t>
      </w:r>
      <w:r>
        <w:rPr>
          <w:spacing w:val="7"/>
        </w:rPr>
        <w:t xml:space="preserve"> </w:t>
      </w:r>
      <w:r>
        <w:t>гимнастической</w:t>
      </w:r>
      <w:r>
        <w:rPr>
          <w:spacing w:val="3"/>
        </w:rPr>
        <w:t xml:space="preserve"> </w:t>
      </w:r>
      <w:r>
        <w:t>стенке: ходьба</w:t>
      </w:r>
      <w:r>
        <w:rPr>
          <w:spacing w:val="5"/>
        </w:rPr>
        <w:t xml:space="preserve"> </w:t>
      </w:r>
      <w:r>
        <w:t>приставным</w:t>
      </w:r>
      <w:r>
        <w:rPr>
          <w:spacing w:val="6"/>
        </w:rPr>
        <w:t xml:space="preserve"> </w:t>
      </w:r>
      <w:r>
        <w:t>шагом</w:t>
      </w:r>
      <w:r>
        <w:rPr>
          <w:spacing w:val="4"/>
        </w:rPr>
        <w:t xml:space="preserve"> </w:t>
      </w:r>
      <w:r>
        <w:t>пра-</w:t>
      </w:r>
      <w:r>
        <w:rPr>
          <w:spacing w:val="1"/>
        </w:rPr>
        <w:t xml:space="preserve"> </w:t>
      </w:r>
      <w:r>
        <w:t>вым</w:t>
      </w:r>
      <w:r>
        <w:rPr>
          <w:spacing w:val="6"/>
        </w:rPr>
        <w:t xml:space="preserve"> </w:t>
      </w:r>
      <w:r>
        <w:t>и</w:t>
      </w:r>
      <w:r>
        <w:rPr>
          <w:spacing w:val="2"/>
        </w:rPr>
        <w:t xml:space="preserve"> </w:t>
      </w:r>
      <w:r>
        <w:t>левым</w:t>
      </w:r>
      <w:r>
        <w:rPr>
          <w:spacing w:val="3"/>
        </w:rPr>
        <w:t xml:space="preserve"> </w:t>
      </w:r>
      <w:r>
        <w:t>боком</w:t>
      </w:r>
      <w:r>
        <w:rPr>
          <w:spacing w:val="3"/>
        </w:rPr>
        <w:t xml:space="preserve"> </w:t>
      </w:r>
      <w:r>
        <w:t>по</w:t>
      </w:r>
      <w:r>
        <w:rPr>
          <w:spacing w:val="3"/>
        </w:rPr>
        <w:t xml:space="preserve"> </w:t>
      </w:r>
      <w:r>
        <w:t>нижней</w:t>
      </w:r>
      <w:r>
        <w:rPr>
          <w:spacing w:val="7"/>
        </w:rPr>
        <w:t xml:space="preserve"> </w:t>
      </w:r>
      <w:r>
        <w:t>жерди;</w:t>
      </w:r>
      <w:r>
        <w:rPr>
          <w:spacing w:val="7"/>
        </w:rPr>
        <w:t xml:space="preserve"> </w:t>
      </w:r>
      <w:r>
        <w:t>лазанье</w:t>
      </w:r>
      <w:r>
        <w:rPr>
          <w:spacing w:val="4"/>
        </w:rPr>
        <w:t xml:space="preserve"> </w:t>
      </w:r>
      <w:r>
        <w:t>разноимѐнным</w:t>
      </w:r>
      <w:r>
        <w:rPr>
          <w:spacing w:val="3"/>
        </w:rPr>
        <w:t xml:space="preserve"> </w:t>
      </w:r>
      <w:r>
        <w:t>способом.</w:t>
      </w:r>
      <w:r>
        <w:rPr>
          <w:spacing w:val="7"/>
        </w:rPr>
        <w:t xml:space="preserve"> </w:t>
      </w:r>
      <w:r>
        <w:t>Прыжки</w:t>
      </w:r>
      <w:r>
        <w:rPr>
          <w:spacing w:val="5"/>
        </w:rPr>
        <w:t xml:space="preserve"> </w:t>
      </w:r>
      <w:r>
        <w:t>через</w:t>
      </w:r>
      <w:r>
        <w:rPr>
          <w:spacing w:val="3"/>
        </w:rPr>
        <w:t xml:space="preserve"> </w:t>
      </w:r>
      <w:r>
        <w:t>ска-</w:t>
      </w:r>
      <w:r>
        <w:rPr>
          <w:spacing w:val="1"/>
        </w:rPr>
        <w:t xml:space="preserve"> </w:t>
      </w:r>
      <w:r>
        <w:t>калку</w:t>
      </w:r>
      <w:r>
        <w:rPr>
          <w:spacing w:val="-5"/>
        </w:rPr>
        <w:t xml:space="preserve"> </w:t>
      </w:r>
      <w:r>
        <w:t>с</w:t>
      </w:r>
      <w:r>
        <w:rPr>
          <w:spacing w:val="6"/>
        </w:rPr>
        <w:t xml:space="preserve"> </w:t>
      </w:r>
      <w:r>
        <w:t>изменяющейся</w:t>
      </w:r>
      <w:r>
        <w:rPr>
          <w:spacing w:val="1"/>
        </w:rPr>
        <w:t xml:space="preserve"> </w:t>
      </w:r>
      <w:r>
        <w:t>скоростью</w:t>
      </w:r>
      <w:r>
        <w:rPr>
          <w:spacing w:val="5"/>
        </w:rPr>
        <w:t xml:space="preserve"> </w:t>
      </w:r>
      <w:r>
        <w:t>вращения</w:t>
      </w:r>
      <w:r>
        <w:rPr>
          <w:spacing w:val="6"/>
        </w:rPr>
        <w:t xml:space="preserve"> </w:t>
      </w:r>
      <w:r>
        <w:t>на двух</w:t>
      </w:r>
      <w:r>
        <w:rPr>
          <w:spacing w:val="4"/>
        </w:rPr>
        <w:t xml:space="preserve"> </w:t>
      </w:r>
      <w:r>
        <w:t>ногах</w:t>
      </w:r>
      <w:r>
        <w:rPr>
          <w:spacing w:val="4"/>
        </w:rPr>
        <w:t xml:space="preserve"> </w:t>
      </w:r>
      <w:r>
        <w:t>и</w:t>
      </w:r>
      <w:r>
        <w:rPr>
          <w:spacing w:val="13"/>
        </w:rPr>
        <w:t xml:space="preserve"> </w:t>
      </w:r>
      <w:r>
        <w:t>поочерѐдно</w:t>
      </w:r>
      <w:r>
        <w:rPr>
          <w:spacing w:val="3"/>
        </w:rPr>
        <w:t xml:space="preserve"> </w:t>
      </w:r>
      <w:r>
        <w:t>на</w:t>
      </w:r>
      <w:r>
        <w:rPr>
          <w:spacing w:val="1"/>
        </w:rPr>
        <w:t xml:space="preserve"> </w:t>
      </w:r>
      <w:r>
        <w:t>правой</w:t>
      </w:r>
      <w:r>
        <w:rPr>
          <w:spacing w:val="4"/>
        </w:rPr>
        <w:t xml:space="preserve"> </w:t>
      </w:r>
      <w:r>
        <w:t>и</w:t>
      </w:r>
      <w:r>
        <w:rPr>
          <w:spacing w:val="-1"/>
        </w:rPr>
        <w:t xml:space="preserve"> </w:t>
      </w:r>
      <w:r>
        <w:t>левой</w:t>
      </w:r>
      <w:r>
        <w:rPr>
          <w:spacing w:val="1"/>
        </w:rPr>
        <w:t xml:space="preserve"> </w:t>
      </w:r>
      <w:r>
        <w:t>ноге;</w:t>
      </w:r>
      <w:r>
        <w:rPr>
          <w:spacing w:val="5"/>
        </w:rPr>
        <w:t xml:space="preserve"> </w:t>
      </w:r>
      <w:r>
        <w:t>прыжки</w:t>
      </w:r>
      <w:r>
        <w:rPr>
          <w:spacing w:val="7"/>
        </w:rPr>
        <w:t xml:space="preserve"> </w:t>
      </w:r>
      <w:r>
        <w:t>через</w:t>
      </w:r>
      <w:r>
        <w:rPr>
          <w:spacing w:val="4"/>
        </w:rPr>
        <w:t xml:space="preserve"> </w:t>
      </w:r>
      <w:r>
        <w:t>скакалку</w:t>
      </w:r>
      <w:r>
        <w:rPr>
          <w:spacing w:val="4"/>
        </w:rPr>
        <w:t xml:space="preserve"> </w:t>
      </w:r>
      <w:r>
        <w:t>назад</w:t>
      </w:r>
      <w:r>
        <w:rPr>
          <w:spacing w:val="5"/>
        </w:rPr>
        <w:t xml:space="preserve"> </w:t>
      </w:r>
      <w:r>
        <w:t>с</w:t>
      </w:r>
      <w:r>
        <w:rPr>
          <w:spacing w:val="6"/>
        </w:rPr>
        <w:t xml:space="preserve"> </w:t>
      </w:r>
      <w:r>
        <w:t>равномерной</w:t>
      </w:r>
      <w:r>
        <w:rPr>
          <w:spacing w:val="3"/>
        </w:rPr>
        <w:t xml:space="preserve"> </w:t>
      </w:r>
      <w:r>
        <w:t>скоростью.</w:t>
      </w:r>
      <w:r>
        <w:rPr>
          <w:spacing w:val="8"/>
        </w:rPr>
        <w:t xml:space="preserve"> </w:t>
      </w:r>
      <w:r>
        <w:t>Ритмическая</w:t>
      </w:r>
      <w:r>
        <w:rPr>
          <w:spacing w:val="5"/>
        </w:rPr>
        <w:t xml:space="preserve"> </w:t>
      </w:r>
      <w:r>
        <w:t>гимнастика:</w:t>
      </w:r>
      <w:r>
        <w:rPr>
          <w:spacing w:val="2"/>
        </w:rPr>
        <w:t xml:space="preserve"> </w:t>
      </w:r>
      <w:r>
        <w:t>сти-</w:t>
      </w:r>
      <w:r>
        <w:rPr>
          <w:spacing w:val="1"/>
        </w:rPr>
        <w:t xml:space="preserve"> </w:t>
      </w:r>
      <w:r>
        <w:t>лизованные</w:t>
      </w:r>
      <w:r>
        <w:rPr>
          <w:spacing w:val="8"/>
        </w:rPr>
        <w:t xml:space="preserve"> </w:t>
      </w:r>
      <w:r>
        <w:t>наклоны</w:t>
      </w:r>
      <w:r>
        <w:rPr>
          <w:spacing w:val="1"/>
        </w:rPr>
        <w:t xml:space="preserve"> </w:t>
      </w:r>
      <w:r>
        <w:t>и</w:t>
      </w:r>
      <w:r>
        <w:rPr>
          <w:spacing w:val="7"/>
        </w:rPr>
        <w:t xml:space="preserve"> </w:t>
      </w:r>
      <w:r>
        <w:t>повороты</w:t>
      </w:r>
      <w:r>
        <w:rPr>
          <w:spacing w:val="6"/>
        </w:rPr>
        <w:t xml:space="preserve"> </w:t>
      </w:r>
      <w:r>
        <w:t>туловища</w:t>
      </w:r>
      <w:r>
        <w:rPr>
          <w:spacing w:val="4"/>
        </w:rPr>
        <w:t xml:space="preserve"> </w:t>
      </w:r>
      <w:r>
        <w:t>с</w:t>
      </w:r>
      <w:r>
        <w:rPr>
          <w:spacing w:val="4"/>
        </w:rPr>
        <w:t xml:space="preserve"> </w:t>
      </w:r>
      <w:r>
        <w:t>изменением</w:t>
      </w:r>
      <w:r>
        <w:rPr>
          <w:spacing w:val="4"/>
        </w:rPr>
        <w:t xml:space="preserve"> </w:t>
      </w:r>
      <w:r>
        <w:t>положения</w:t>
      </w:r>
      <w:r>
        <w:rPr>
          <w:spacing w:val="8"/>
        </w:rPr>
        <w:t xml:space="preserve"> </w:t>
      </w:r>
      <w:r>
        <w:t>рук;</w:t>
      </w:r>
      <w:r>
        <w:rPr>
          <w:spacing w:val="4"/>
        </w:rPr>
        <w:t xml:space="preserve"> </w:t>
      </w:r>
      <w:r>
        <w:t>стилизованные</w:t>
      </w:r>
      <w:r>
        <w:rPr>
          <w:spacing w:val="9"/>
        </w:rPr>
        <w:t xml:space="preserve"> </w:t>
      </w:r>
      <w:r>
        <w:t>ша-</w:t>
      </w:r>
      <w:r>
        <w:rPr>
          <w:spacing w:val="-57"/>
        </w:rPr>
        <w:t xml:space="preserve"> </w:t>
      </w:r>
      <w:r>
        <w:t>ги</w:t>
      </w:r>
      <w:r>
        <w:rPr>
          <w:spacing w:val="-1"/>
        </w:rPr>
        <w:t xml:space="preserve"> </w:t>
      </w:r>
      <w:r>
        <w:t>на</w:t>
      </w:r>
      <w:r>
        <w:rPr>
          <w:spacing w:val="2"/>
        </w:rPr>
        <w:t xml:space="preserve"> </w:t>
      </w:r>
      <w:r>
        <w:t>месте</w:t>
      </w:r>
      <w:r>
        <w:rPr>
          <w:spacing w:val="6"/>
        </w:rPr>
        <w:t xml:space="preserve"> </w:t>
      </w:r>
      <w:r>
        <w:t>в</w:t>
      </w:r>
      <w:r>
        <w:rPr>
          <w:spacing w:val="-1"/>
        </w:rPr>
        <w:t xml:space="preserve"> </w:t>
      </w:r>
      <w:r>
        <w:t>сочетании</w:t>
      </w:r>
      <w:r>
        <w:rPr>
          <w:spacing w:val="-1"/>
        </w:rPr>
        <w:t xml:space="preserve"> </w:t>
      </w:r>
      <w:r>
        <w:t>с</w:t>
      </w:r>
      <w:r>
        <w:rPr>
          <w:spacing w:val="8"/>
        </w:rPr>
        <w:t xml:space="preserve"> </w:t>
      </w:r>
      <w:r>
        <w:t>движением</w:t>
      </w:r>
      <w:r>
        <w:rPr>
          <w:spacing w:val="1"/>
        </w:rPr>
        <w:t xml:space="preserve"> </w:t>
      </w:r>
      <w:r>
        <w:t>рук,</w:t>
      </w:r>
      <w:r>
        <w:rPr>
          <w:spacing w:val="4"/>
        </w:rPr>
        <w:t xml:space="preserve"> </w:t>
      </w:r>
      <w:r>
        <w:t>ног</w:t>
      </w:r>
      <w:r>
        <w:rPr>
          <w:spacing w:val="1"/>
        </w:rPr>
        <w:t xml:space="preserve"> </w:t>
      </w:r>
      <w:r>
        <w:t>и</w:t>
      </w:r>
      <w:r>
        <w:rPr>
          <w:spacing w:val="3"/>
        </w:rPr>
        <w:t xml:space="preserve"> </w:t>
      </w:r>
      <w:r>
        <w:t>туловища.</w:t>
      </w:r>
      <w:r>
        <w:rPr>
          <w:spacing w:val="4"/>
        </w:rPr>
        <w:t xml:space="preserve"> </w:t>
      </w:r>
      <w:r>
        <w:t>Упражнения</w:t>
      </w:r>
      <w:r>
        <w:rPr>
          <w:spacing w:val="6"/>
        </w:rPr>
        <w:t xml:space="preserve"> </w:t>
      </w:r>
      <w:r>
        <w:t>в</w:t>
      </w:r>
      <w:r>
        <w:rPr>
          <w:spacing w:val="3"/>
        </w:rPr>
        <w:t xml:space="preserve"> </w:t>
      </w:r>
      <w:r>
        <w:t>танцах</w:t>
      </w:r>
      <w:r>
        <w:rPr>
          <w:spacing w:val="1"/>
        </w:rPr>
        <w:t xml:space="preserve"> </w:t>
      </w:r>
      <w:r>
        <w:t>галоп</w:t>
      </w:r>
      <w:r>
        <w:rPr>
          <w:spacing w:val="3"/>
        </w:rPr>
        <w:t xml:space="preserve"> </w:t>
      </w:r>
      <w:r>
        <w:t>и</w:t>
      </w:r>
      <w:r>
        <w:rPr>
          <w:spacing w:val="1"/>
        </w:rPr>
        <w:t xml:space="preserve"> </w:t>
      </w:r>
      <w:r>
        <w:t>полька.</w:t>
      </w:r>
    </w:p>
    <w:p w:rsidR="00ED41F3" w:rsidRDefault="00ED41F3" w:rsidP="00ED41F3">
      <w:pPr>
        <w:pStyle w:val="a3"/>
        <w:spacing w:before="1"/>
        <w:ind w:left="140" w:right="757" w:firstLine="228"/>
      </w:pPr>
      <w:r>
        <w:t>Лѐгкая атлетика. Прыжок в длину с разбега, способом согнув ноги. Броски набивного мяча</w:t>
      </w:r>
      <w:r>
        <w:rPr>
          <w:spacing w:val="-57"/>
        </w:rPr>
        <w:t xml:space="preserve"> </w:t>
      </w:r>
      <w:r>
        <w:t>из-за головы в положении сидя и стоя на месте. Беговые упражнения скоростной и координа-</w:t>
      </w:r>
      <w:r>
        <w:rPr>
          <w:spacing w:val="-57"/>
        </w:rPr>
        <w:t xml:space="preserve"> </w:t>
      </w:r>
      <w:r>
        <w:t>ционной направленности: челночный бег; бег с преодолением препятствий; с ускорением и</w:t>
      </w:r>
      <w:r>
        <w:rPr>
          <w:spacing w:val="1"/>
        </w:rPr>
        <w:t xml:space="preserve"> </w:t>
      </w:r>
      <w:r>
        <w:t>торможением; максимальной</w:t>
      </w:r>
      <w:r>
        <w:rPr>
          <w:spacing w:val="-1"/>
        </w:rPr>
        <w:t xml:space="preserve"> </w:t>
      </w:r>
      <w:r>
        <w:t>скоростью на</w:t>
      </w:r>
      <w:r>
        <w:rPr>
          <w:spacing w:val="-1"/>
        </w:rPr>
        <w:t xml:space="preserve"> </w:t>
      </w:r>
      <w:r>
        <w:t>дистанции</w:t>
      </w:r>
      <w:r>
        <w:rPr>
          <w:spacing w:val="-1"/>
        </w:rPr>
        <w:t xml:space="preserve"> </w:t>
      </w:r>
      <w:r>
        <w:t>30 м.</w:t>
      </w:r>
    </w:p>
    <w:p w:rsidR="00ED41F3" w:rsidRDefault="00ED41F3" w:rsidP="00ED41F3">
      <w:pPr>
        <w:pStyle w:val="a3"/>
        <w:ind w:left="140" w:right="690" w:firstLine="228"/>
      </w:pPr>
      <w:r>
        <w:t>Подвижные и спортивные игры. Подвижные игры на точность движений с приѐмами спор-</w:t>
      </w:r>
      <w:r>
        <w:rPr>
          <w:spacing w:val="-57"/>
        </w:rPr>
        <w:t xml:space="preserve"> </w:t>
      </w:r>
      <w:r>
        <w:t>тивных</w:t>
      </w:r>
      <w:r>
        <w:rPr>
          <w:spacing w:val="-3"/>
        </w:rPr>
        <w:t xml:space="preserve"> </w:t>
      </w:r>
      <w:r>
        <w:t>игр</w:t>
      </w:r>
      <w:r>
        <w:rPr>
          <w:spacing w:val="-2"/>
        </w:rPr>
        <w:t xml:space="preserve"> </w:t>
      </w:r>
      <w:r>
        <w:t>и</w:t>
      </w:r>
      <w:r>
        <w:rPr>
          <w:spacing w:val="-4"/>
        </w:rPr>
        <w:t xml:space="preserve"> </w:t>
      </w:r>
      <w:r>
        <w:t>лыжной</w:t>
      </w:r>
      <w:r>
        <w:rPr>
          <w:spacing w:val="-3"/>
        </w:rPr>
        <w:t xml:space="preserve"> </w:t>
      </w:r>
      <w:r>
        <w:t>подготовки.</w:t>
      </w:r>
      <w:r>
        <w:rPr>
          <w:spacing w:val="-2"/>
        </w:rPr>
        <w:t xml:space="preserve"> </w:t>
      </w:r>
      <w:r>
        <w:t>Баскетбол:</w:t>
      </w:r>
      <w:r>
        <w:rPr>
          <w:spacing w:val="-9"/>
        </w:rPr>
        <w:t xml:space="preserve"> </w:t>
      </w:r>
      <w:r>
        <w:t>ведение</w:t>
      </w:r>
      <w:r>
        <w:rPr>
          <w:spacing w:val="-2"/>
        </w:rPr>
        <w:t xml:space="preserve"> </w:t>
      </w:r>
      <w:r>
        <w:t>баскетбольного</w:t>
      </w:r>
      <w:r>
        <w:rPr>
          <w:spacing w:val="-2"/>
        </w:rPr>
        <w:t xml:space="preserve"> </w:t>
      </w:r>
      <w:r>
        <w:t>мяча;</w:t>
      </w:r>
      <w:r>
        <w:rPr>
          <w:spacing w:val="-1"/>
        </w:rPr>
        <w:t xml:space="preserve"> </w:t>
      </w:r>
      <w:r>
        <w:t>ловля</w:t>
      </w:r>
      <w:r>
        <w:rPr>
          <w:spacing w:val="-2"/>
        </w:rPr>
        <w:t xml:space="preserve"> </w:t>
      </w:r>
      <w:r>
        <w:t>и</w:t>
      </w:r>
      <w:r>
        <w:rPr>
          <w:spacing w:val="-3"/>
        </w:rPr>
        <w:t xml:space="preserve"> </w:t>
      </w:r>
      <w:r>
        <w:t>передача</w:t>
      </w:r>
      <w:r>
        <w:rPr>
          <w:spacing w:val="-57"/>
        </w:rPr>
        <w:t xml:space="preserve"> </w:t>
      </w:r>
      <w:r>
        <w:t>баскетбольного мяча. Волейбол: прямая нижняя подача; приѐм и передача мяча снизу двумя</w:t>
      </w:r>
      <w:r>
        <w:rPr>
          <w:spacing w:val="1"/>
        </w:rPr>
        <w:t xml:space="preserve"> </w:t>
      </w:r>
      <w:r>
        <w:t>руками на месте и в движении. Футбол: ведение футбольного мяча; удар по неподвижному</w:t>
      </w:r>
      <w:r>
        <w:rPr>
          <w:spacing w:val="1"/>
        </w:rPr>
        <w:t xml:space="preserve"> </w:t>
      </w:r>
      <w:r>
        <w:t>футбольному</w:t>
      </w:r>
      <w:r>
        <w:rPr>
          <w:spacing w:val="-6"/>
        </w:rPr>
        <w:t xml:space="preserve"> </w:t>
      </w:r>
      <w:r>
        <w:t>мячу.</w:t>
      </w:r>
    </w:p>
    <w:p w:rsidR="00ED41F3" w:rsidRPr="00A26F6F" w:rsidRDefault="00ED41F3" w:rsidP="00ED41F3">
      <w:pPr>
        <w:ind w:left="140" w:right="685" w:firstLine="228"/>
        <w:rPr>
          <w:rFonts w:ascii="Times New Roman" w:hAnsi="Times New Roman" w:cs="Times New Roman"/>
          <w:sz w:val="24"/>
        </w:rPr>
      </w:pPr>
      <w:r w:rsidRPr="00A26F6F">
        <w:rPr>
          <w:rFonts w:ascii="Times New Roman" w:hAnsi="Times New Roman" w:cs="Times New Roman"/>
          <w:i/>
          <w:sz w:val="24"/>
        </w:rPr>
        <w:t xml:space="preserve">Прикладно-ориентированная физическая культура. </w:t>
      </w:r>
      <w:r w:rsidRPr="00A26F6F">
        <w:rPr>
          <w:rFonts w:ascii="Times New Roman" w:hAnsi="Times New Roman" w:cs="Times New Roman"/>
          <w:sz w:val="24"/>
        </w:rPr>
        <w:t>Развитие основных физических качеств</w:t>
      </w:r>
      <w:r w:rsidRPr="00A26F6F">
        <w:rPr>
          <w:rFonts w:ascii="Times New Roman" w:hAnsi="Times New Roman" w:cs="Times New Roman"/>
          <w:spacing w:val="-57"/>
          <w:sz w:val="24"/>
        </w:rPr>
        <w:t xml:space="preserve"> </w:t>
      </w:r>
      <w:r w:rsidRPr="00A26F6F">
        <w:rPr>
          <w:rFonts w:ascii="Times New Roman" w:hAnsi="Times New Roman" w:cs="Times New Roman"/>
          <w:sz w:val="24"/>
        </w:rPr>
        <w:t>средствами базовых видов спорта. Подготовка к выполнению нормативных требований ком-</w:t>
      </w:r>
      <w:r w:rsidRPr="00A26F6F">
        <w:rPr>
          <w:rFonts w:ascii="Times New Roman" w:hAnsi="Times New Roman" w:cs="Times New Roman"/>
          <w:spacing w:val="1"/>
          <w:sz w:val="24"/>
        </w:rPr>
        <w:t xml:space="preserve"> </w:t>
      </w:r>
      <w:r w:rsidRPr="00A26F6F">
        <w:rPr>
          <w:rFonts w:ascii="Times New Roman" w:hAnsi="Times New Roman" w:cs="Times New Roman"/>
          <w:sz w:val="24"/>
        </w:rPr>
        <w:t>плекса ГТО.</w:t>
      </w:r>
    </w:p>
    <w:p w:rsidR="00ED41F3" w:rsidRDefault="00ED41F3" w:rsidP="00ED41F3">
      <w:pPr>
        <w:pStyle w:val="Heading1"/>
        <w:numPr>
          <w:ilvl w:val="0"/>
          <w:numId w:val="89"/>
        </w:numPr>
        <w:tabs>
          <w:tab w:val="left" w:pos="321"/>
        </w:tabs>
        <w:spacing w:before="9"/>
        <w:ind w:hanging="181"/>
      </w:pPr>
      <w:r>
        <w:t>КЛАСС</w:t>
      </w:r>
    </w:p>
    <w:p w:rsidR="00ED41F3" w:rsidRPr="00A26F6F" w:rsidRDefault="00ED41F3" w:rsidP="00ED41F3">
      <w:pPr>
        <w:ind w:left="140" w:right="798" w:firstLine="228"/>
        <w:rPr>
          <w:rFonts w:ascii="Times New Roman" w:hAnsi="Times New Roman" w:cs="Times New Roman"/>
          <w:sz w:val="24"/>
        </w:rPr>
      </w:pPr>
      <w:r w:rsidRPr="00A26F6F">
        <w:rPr>
          <w:rFonts w:ascii="Times New Roman" w:hAnsi="Times New Roman" w:cs="Times New Roman"/>
          <w:b/>
          <w:i/>
          <w:sz w:val="24"/>
        </w:rPr>
        <w:t xml:space="preserve">Знания о физической культуре. </w:t>
      </w:r>
      <w:r w:rsidRPr="00A26F6F">
        <w:rPr>
          <w:rFonts w:ascii="Times New Roman" w:hAnsi="Times New Roman" w:cs="Times New Roman"/>
          <w:sz w:val="24"/>
        </w:rPr>
        <w:t>Из истории развития физической культуры в России. Раз-</w:t>
      </w:r>
      <w:r w:rsidRPr="00A26F6F">
        <w:rPr>
          <w:rFonts w:ascii="Times New Roman" w:hAnsi="Times New Roman" w:cs="Times New Roman"/>
          <w:spacing w:val="-57"/>
          <w:sz w:val="24"/>
        </w:rPr>
        <w:t xml:space="preserve"> </w:t>
      </w:r>
      <w:r w:rsidRPr="00A26F6F">
        <w:rPr>
          <w:rFonts w:ascii="Times New Roman" w:hAnsi="Times New Roman" w:cs="Times New Roman"/>
          <w:sz w:val="24"/>
        </w:rPr>
        <w:t>витие</w:t>
      </w:r>
      <w:r w:rsidRPr="00A26F6F">
        <w:rPr>
          <w:rFonts w:ascii="Times New Roman" w:hAnsi="Times New Roman" w:cs="Times New Roman"/>
          <w:spacing w:val="-1"/>
          <w:sz w:val="24"/>
        </w:rPr>
        <w:t xml:space="preserve"> </w:t>
      </w:r>
      <w:r w:rsidRPr="00A26F6F">
        <w:rPr>
          <w:rFonts w:ascii="Times New Roman" w:hAnsi="Times New Roman" w:cs="Times New Roman"/>
          <w:sz w:val="24"/>
        </w:rPr>
        <w:t>национальных видов</w:t>
      </w:r>
      <w:r w:rsidRPr="00A26F6F">
        <w:rPr>
          <w:rFonts w:ascii="Times New Roman" w:hAnsi="Times New Roman" w:cs="Times New Roman"/>
          <w:spacing w:val="-2"/>
          <w:sz w:val="24"/>
        </w:rPr>
        <w:t xml:space="preserve"> </w:t>
      </w:r>
      <w:r w:rsidRPr="00A26F6F">
        <w:rPr>
          <w:rFonts w:ascii="Times New Roman" w:hAnsi="Times New Roman" w:cs="Times New Roman"/>
          <w:sz w:val="24"/>
        </w:rPr>
        <w:t>спорта</w:t>
      </w:r>
      <w:r w:rsidRPr="00A26F6F">
        <w:rPr>
          <w:rFonts w:ascii="Times New Roman" w:hAnsi="Times New Roman" w:cs="Times New Roman"/>
          <w:spacing w:val="1"/>
          <w:sz w:val="24"/>
        </w:rPr>
        <w:t xml:space="preserve"> </w:t>
      </w:r>
      <w:r w:rsidRPr="00A26F6F">
        <w:rPr>
          <w:rFonts w:ascii="Times New Roman" w:hAnsi="Times New Roman" w:cs="Times New Roman"/>
          <w:sz w:val="24"/>
        </w:rPr>
        <w:t>в</w:t>
      </w:r>
      <w:r w:rsidRPr="00A26F6F">
        <w:rPr>
          <w:rFonts w:ascii="Times New Roman" w:hAnsi="Times New Roman" w:cs="Times New Roman"/>
          <w:spacing w:val="-3"/>
          <w:sz w:val="24"/>
        </w:rPr>
        <w:t xml:space="preserve"> </w:t>
      </w:r>
      <w:r w:rsidRPr="00A26F6F">
        <w:rPr>
          <w:rFonts w:ascii="Times New Roman" w:hAnsi="Times New Roman" w:cs="Times New Roman"/>
          <w:sz w:val="24"/>
        </w:rPr>
        <w:t>России.</w:t>
      </w:r>
    </w:p>
    <w:p w:rsidR="00ED41F3" w:rsidRDefault="00ED41F3" w:rsidP="00ED41F3">
      <w:pPr>
        <w:pStyle w:val="a3"/>
        <w:ind w:left="140" w:firstLine="228"/>
      </w:pPr>
      <w:r>
        <w:rPr>
          <w:b/>
          <w:i/>
        </w:rPr>
        <w:lastRenderedPageBreak/>
        <w:t>Способы самостоятельной деятельности.</w:t>
      </w:r>
      <w:r>
        <w:t>Физическая подготовка. Влияние занятий фи-</w:t>
      </w:r>
      <w:r>
        <w:rPr>
          <w:spacing w:val="1"/>
        </w:rPr>
        <w:t xml:space="preserve"> </w:t>
      </w:r>
      <w:r>
        <w:t>зической</w:t>
      </w:r>
      <w:r>
        <w:rPr>
          <w:spacing w:val="-4"/>
        </w:rPr>
        <w:t xml:space="preserve"> </w:t>
      </w:r>
      <w:r>
        <w:t>подготовкой</w:t>
      </w:r>
      <w:r>
        <w:rPr>
          <w:spacing w:val="-3"/>
        </w:rPr>
        <w:t xml:space="preserve"> </w:t>
      </w:r>
      <w:r>
        <w:t>на</w:t>
      </w:r>
      <w:r>
        <w:rPr>
          <w:spacing w:val="-2"/>
        </w:rPr>
        <w:t xml:space="preserve"> </w:t>
      </w:r>
      <w:r>
        <w:t>работу</w:t>
      </w:r>
      <w:r>
        <w:rPr>
          <w:spacing w:val="-10"/>
        </w:rPr>
        <w:t xml:space="preserve"> </w:t>
      </w:r>
      <w:r>
        <w:t>организма.</w:t>
      </w:r>
      <w:r>
        <w:rPr>
          <w:spacing w:val="-2"/>
        </w:rPr>
        <w:t xml:space="preserve"> </w:t>
      </w:r>
      <w:r>
        <w:t>Регулирование</w:t>
      </w:r>
      <w:r>
        <w:rPr>
          <w:spacing w:val="-2"/>
        </w:rPr>
        <w:t xml:space="preserve"> </w:t>
      </w:r>
      <w:r>
        <w:t>физической</w:t>
      </w:r>
      <w:r>
        <w:rPr>
          <w:spacing w:val="-3"/>
        </w:rPr>
        <w:t xml:space="preserve"> </w:t>
      </w:r>
      <w:r>
        <w:t>нагрузки</w:t>
      </w:r>
      <w:r>
        <w:rPr>
          <w:spacing w:val="-3"/>
        </w:rPr>
        <w:t xml:space="preserve"> </w:t>
      </w:r>
      <w:r>
        <w:t>по</w:t>
      </w:r>
      <w:r>
        <w:rPr>
          <w:spacing w:val="-3"/>
        </w:rPr>
        <w:t xml:space="preserve"> </w:t>
      </w:r>
      <w:r>
        <w:t>пульсу</w:t>
      </w:r>
      <w:r>
        <w:rPr>
          <w:spacing w:val="-7"/>
        </w:rPr>
        <w:t xml:space="preserve"> </w:t>
      </w:r>
      <w:r>
        <w:t>на</w:t>
      </w:r>
      <w:r>
        <w:rPr>
          <w:spacing w:val="-57"/>
        </w:rPr>
        <w:t xml:space="preserve"> </w:t>
      </w:r>
      <w:r>
        <w:t>самостоятельных занятиях физической подготовкой. Определение тяжести нагрузки на само-</w:t>
      </w:r>
      <w:r>
        <w:rPr>
          <w:spacing w:val="1"/>
        </w:rPr>
        <w:t xml:space="preserve"> </w:t>
      </w:r>
      <w:r>
        <w:t>стоятельных</w:t>
      </w:r>
      <w:r>
        <w:rPr>
          <w:spacing w:val="-2"/>
        </w:rPr>
        <w:t xml:space="preserve"> </w:t>
      </w:r>
      <w:r>
        <w:t>занятиях</w:t>
      </w:r>
      <w:r>
        <w:rPr>
          <w:spacing w:val="-2"/>
        </w:rPr>
        <w:t xml:space="preserve"> </w:t>
      </w:r>
      <w:r>
        <w:t>физической</w:t>
      </w:r>
      <w:r>
        <w:rPr>
          <w:spacing w:val="-2"/>
        </w:rPr>
        <w:t xml:space="preserve"> </w:t>
      </w:r>
      <w:r>
        <w:t>подготовкой</w:t>
      </w:r>
      <w:r>
        <w:rPr>
          <w:spacing w:val="-3"/>
        </w:rPr>
        <w:t xml:space="preserve"> </w:t>
      </w:r>
      <w:r>
        <w:t>по</w:t>
      </w:r>
      <w:r>
        <w:rPr>
          <w:spacing w:val="-2"/>
        </w:rPr>
        <w:t xml:space="preserve"> </w:t>
      </w:r>
      <w:r>
        <w:t>внешним</w:t>
      </w:r>
      <w:r>
        <w:rPr>
          <w:spacing w:val="-2"/>
        </w:rPr>
        <w:t xml:space="preserve"> </w:t>
      </w:r>
      <w:r>
        <w:t>признакам</w:t>
      </w:r>
      <w:r>
        <w:rPr>
          <w:spacing w:val="-2"/>
        </w:rPr>
        <w:t xml:space="preserve"> </w:t>
      </w:r>
      <w:r>
        <w:t>и</w:t>
      </w:r>
      <w:r>
        <w:rPr>
          <w:spacing w:val="-2"/>
        </w:rPr>
        <w:t xml:space="preserve"> </w:t>
      </w:r>
      <w:r>
        <w:t>самочувствию.</w:t>
      </w:r>
    </w:p>
    <w:p w:rsidR="00ED41F3" w:rsidRDefault="00ED41F3" w:rsidP="00ED41F3">
      <w:pPr>
        <w:pStyle w:val="a3"/>
        <w:ind w:left="140"/>
      </w:pPr>
      <w:r>
        <w:t>Определение</w:t>
      </w:r>
      <w:r>
        <w:rPr>
          <w:spacing w:val="-4"/>
        </w:rPr>
        <w:t xml:space="preserve"> </w:t>
      </w:r>
      <w:r>
        <w:t>возрастных</w:t>
      </w:r>
      <w:r>
        <w:rPr>
          <w:spacing w:val="-4"/>
        </w:rPr>
        <w:t xml:space="preserve"> </w:t>
      </w:r>
      <w:r>
        <w:t>особенностей</w:t>
      </w:r>
      <w:r>
        <w:rPr>
          <w:spacing w:val="-9"/>
        </w:rPr>
        <w:t xml:space="preserve"> </w:t>
      </w:r>
      <w:r>
        <w:t>физического</w:t>
      </w:r>
      <w:r>
        <w:rPr>
          <w:spacing w:val="-5"/>
        </w:rPr>
        <w:t xml:space="preserve"> </w:t>
      </w:r>
      <w:r>
        <w:t>развития</w:t>
      </w:r>
      <w:r>
        <w:rPr>
          <w:spacing w:val="-4"/>
        </w:rPr>
        <w:t xml:space="preserve"> </w:t>
      </w:r>
      <w:r>
        <w:t>и</w:t>
      </w:r>
      <w:r>
        <w:rPr>
          <w:spacing w:val="-5"/>
        </w:rPr>
        <w:t xml:space="preserve"> </w:t>
      </w:r>
      <w:r>
        <w:t>физической</w:t>
      </w:r>
      <w:r>
        <w:rPr>
          <w:spacing w:val="-6"/>
        </w:rPr>
        <w:t xml:space="preserve"> </w:t>
      </w:r>
      <w:r>
        <w:t>подготовленности</w:t>
      </w:r>
      <w:r>
        <w:rPr>
          <w:spacing w:val="-57"/>
        </w:rPr>
        <w:t xml:space="preserve"> </w:t>
      </w:r>
      <w:r>
        <w:t>посредством регулярного наблюдения. Оказание первой помощи при травмах во время само-</w:t>
      </w:r>
      <w:r>
        <w:rPr>
          <w:spacing w:val="1"/>
        </w:rPr>
        <w:t xml:space="preserve"> </w:t>
      </w:r>
      <w:r>
        <w:t>стоятельных</w:t>
      </w:r>
      <w:r>
        <w:rPr>
          <w:spacing w:val="-1"/>
        </w:rPr>
        <w:t xml:space="preserve"> </w:t>
      </w:r>
      <w:r>
        <w:t>занятий</w:t>
      </w:r>
      <w:r>
        <w:rPr>
          <w:spacing w:val="-1"/>
        </w:rPr>
        <w:t xml:space="preserve"> </w:t>
      </w:r>
      <w:r>
        <w:t>физической</w:t>
      </w:r>
      <w:r>
        <w:rPr>
          <w:spacing w:val="-1"/>
        </w:rPr>
        <w:t xml:space="preserve"> </w:t>
      </w:r>
      <w:r>
        <w:t>культурой.</w:t>
      </w:r>
    </w:p>
    <w:p w:rsidR="00ED41F3" w:rsidRDefault="00ED41F3" w:rsidP="00ED41F3">
      <w:pPr>
        <w:pStyle w:val="a3"/>
        <w:spacing w:before="1"/>
        <w:ind w:left="140" w:right="756" w:firstLine="228"/>
      </w:pPr>
      <w:r>
        <w:rPr>
          <w:b/>
          <w:i/>
        </w:rPr>
        <w:t>Физическое совершенствование.</w:t>
      </w:r>
      <w:r>
        <w:rPr>
          <w:i/>
        </w:rPr>
        <w:t xml:space="preserve">Оздоровительная физическая культура. </w:t>
      </w:r>
      <w:r>
        <w:t>Оценка состоя-</w:t>
      </w:r>
      <w:r>
        <w:rPr>
          <w:spacing w:val="1"/>
        </w:rPr>
        <w:t xml:space="preserve"> </w:t>
      </w:r>
      <w:r>
        <w:t>ния осанки, упражнения для профилактики еѐ нарушения (на расслабление мышц спины и</w:t>
      </w:r>
      <w:r>
        <w:rPr>
          <w:spacing w:val="1"/>
        </w:rPr>
        <w:t xml:space="preserve"> </w:t>
      </w:r>
      <w:r>
        <w:t>профилактику сутулости). Упражнения для снижения массы тела за счѐт упражнений с высо-</w:t>
      </w:r>
      <w:r>
        <w:rPr>
          <w:spacing w:val="-58"/>
        </w:rPr>
        <w:t xml:space="preserve"> </w:t>
      </w:r>
      <w:r>
        <w:t>кой активностью работы больших мышечных групп. Закаливающие процедуры: купание в</w:t>
      </w:r>
      <w:r>
        <w:rPr>
          <w:spacing w:val="1"/>
        </w:rPr>
        <w:t xml:space="preserve"> </w:t>
      </w:r>
      <w:r>
        <w:t>естественных</w:t>
      </w:r>
      <w:r>
        <w:rPr>
          <w:spacing w:val="-1"/>
        </w:rPr>
        <w:t xml:space="preserve"> </w:t>
      </w:r>
      <w:r>
        <w:t>водоѐмах; солнечные</w:t>
      </w:r>
      <w:r>
        <w:rPr>
          <w:spacing w:val="1"/>
        </w:rPr>
        <w:t xml:space="preserve"> </w:t>
      </w:r>
      <w:r>
        <w:t>и</w:t>
      </w:r>
      <w:r>
        <w:rPr>
          <w:spacing w:val="-2"/>
        </w:rPr>
        <w:t xml:space="preserve"> </w:t>
      </w:r>
      <w:r>
        <w:t>воздушные</w:t>
      </w:r>
      <w:r>
        <w:rPr>
          <w:spacing w:val="1"/>
        </w:rPr>
        <w:t xml:space="preserve"> </w:t>
      </w:r>
      <w:r>
        <w:t>процедуры.</w:t>
      </w:r>
    </w:p>
    <w:p w:rsidR="00ED41F3" w:rsidRPr="00A26F6F" w:rsidRDefault="00ED41F3" w:rsidP="00ED41F3">
      <w:pPr>
        <w:ind w:left="368"/>
        <w:rPr>
          <w:rFonts w:ascii="Times New Roman" w:hAnsi="Times New Roman" w:cs="Times New Roman"/>
          <w:sz w:val="24"/>
        </w:rPr>
      </w:pPr>
      <w:r w:rsidRPr="00A26F6F">
        <w:rPr>
          <w:rFonts w:ascii="Times New Roman" w:hAnsi="Times New Roman" w:cs="Times New Roman"/>
          <w:i/>
          <w:spacing w:val="-1"/>
          <w:sz w:val="24"/>
        </w:rPr>
        <w:t>Спортивно-оздоровительная</w:t>
      </w:r>
      <w:r w:rsidRPr="00A26F6F">
        <w:rPr>
          <w:rFonts w:ascii="Times New Roman" w:hAnsi="Times New Roman" w:cs="Times New Roman"/>
          <w:i/>
          <w:spacing w:val="-13"/>
          <w:sz w:val="24"/>
        </w:rPr>
        <w:t xml:space="preserve"> </w:t>
      </w:r>
      <w:r w:rsidRPr="00A26F6F">
        <w:rPr>
          <w:rFonts w:ascii="Times New Roman" w:hAnsi="Times New Roman" w:cs="Times New Roman"/>
          <w:i/>
          <w:sz w:val="24"/>
        </w:rPr>
        <w:t>физическая</w:t>
      </w:r>
      <w:r w:rsidRPr="00A26F6F">
        <w:rPr>
          <w:rFonts w:ascii="Times New Roman" w:hAnsi="Times New Roman" w:cs="Times New Roman"/>
          <w:i/>
          <w:spacing w:val="-9"/>
          <w:sz w:val="24"/>
        </w:rPr>
        <w:t xml:space="preserve"> </w:t>
      </w:r>
      <w:r w:rsidRPr="00A26F6F">
        <w:rPr>
          <w:rFonts w:ascii="Times New Roman" w:hAnsi="Times New Roman" w:cs="Times New Roman"/>
          <w:i/>
          <w:sz w:val="24"/>
        </w:rPr>
        <w:t>культура.</w:t>
      </w:r>
      <w:r w:rsidRPr="00A26F6F">
        <w:rPr>
          <w:rFonts w:ascii="Times New Roman" w:hAnsi="Times New Roman" w:cs="Times New Roman"/>
          <w:i/>
          <w:spacing w:val="-11"/>
          <w:sz w:val="24"/>
        </w:rPr>
        <w:t xml:space="preserve"> </w:t>
      </w:r>
      <w:r w:rsidRPr="00A26F6F">
        <w:rPr>
          <w:rFonts w:ascii="Times New Roman" w:hAnsi="Times New Roman" w:cs="Times New Roman"/>
          <w:sz w:val="24"/>
        </w:rPr>
        <w:t>Гимнастика</w:t>
      </w:r>
      <w:r w:rsidRPr="00A26F6F">
        <w:rPr>
          <w:rFonts w:ascii="Times New Roman" w:hAnsi="Times New Roman" w:cs="Times New Roman"/>
          <w:spacing w:val="-12"/>
          <w:sz w:val="24"/>
        </w:rPr>
        <w:t xml:space="preserve"> </w:t>
      </w:r>
      <w:r w:rsidRPr="00A26F6F">
        <w:rPr>
          <w:rFonts w:ascii="Times New Roman" w:hAnsi="Times New Roman" w:cs="Times New Roman"/>
          <w:sz w:val="24"/>
        </w:rPr>
        <w:t>с</w:t>
      </w:r>
      <w:r w:rsidRPr="00A26F6F">
        <w:rPr>
          <w:rFonts w:ascii="Times New Roman" w:hAnsi="Times New Roman" w:cs="Times New Roman"/>
          <w:spacing w:val="-11"/>
          <w:sz w:val="24"/>
        </w:rPr>
        <w:t xml:space="preserve"> </w:t>
      </w:r>
      <w:r w:rsidRPr="00A26F6F">
        <w:rPr>
          <w:rFonts w:ascii="Times New Roman" w:hAnsi="Times New Roman" w:cs="Times New Roman"/>
          <w:sz w:val="24"/>
        </w:rPr>
        <w:t>основами</w:t>
      </w:r>
      <w:r w:rsidRPr="00A26F6F">
        <w:rPr>
          <w:rFonts w:ascii="Times New Roman" w:hAnsi="Times New Roman" w:cs="Times New Roman"/>
          <w:spacing w:val="-10"/>
          <w:sz w:val="24"/>
        </w:rPr>
        <w:t xml:space="preserve"> </w:t>
      </w:r>
      <w:r w:rsidRPr="00A26F6F">
        <w:rPr>
          <w:rFonts w:ascii="Times New Roman" w:hAnsi="Times New Roman" w:cs="Times New Roman"/>
          <w:sz w:val="24"/>
        </w:rPr>
        <w:t>акробатики.</w:t>
      </w:r>
    </w:p>
    <w:p w:rsidR="00ED41F3" w:rsidRDefault="00ED41F3" w:rsidP="00ED41F3">
      <w:pPr>
        <w:pStyle w:val="a3"/>
        <w:ind w:left="140"/>
      </w:pPr>
      <w:r>
        <w:rPr>
          <w:spacing w:val="-1"/>
        </w:rPr>
        <w:t>Предупреждение</w:t>
      </w:r>
      <w:r>
        <w:rPr>
          <w:spacing w:val="-10"/>
        </w:rPr>
        <w:t xml:space="preserve"> </w:t>
      </w:r>
      <w:r>
        <w:rPr>
          <w:spacing w:val="-1"/>
        </w:rPr>
        <w:t>травматизма</w:t>
      </w:r>
      <w:r>
        <w:rPr>
          <w:spacing w:val="-12"/>
        </w:rPr>
        <w:t xml:space="preserve"> </w:t>
      </w:r>
      <w:r>
        <w:t>при</w:t>
      </w:r>
      <w:r>
        <w:rPr>
          <w:spacing w:val="-11"/>
        </w:rPr>
        <w:t xml:space="preserve"> </w:t>
      </w:r>
      <w:r>
        <w:t>выполнении</w:t>
      </w:r>
      <w:r>
        <w:rPr>
          <w:spacing w:val="-15"/>
        </w:rPr>
        <w:t xml:space="preserve"> </w:t>
      </w:r>
      <w:r>
        <w:t>гимнастических</w:t>
      </w:r>
      <w:r>
        <w:rPr>
          <w:spacing w:val="-14"/>
        </w:rPr>
        <w:t xml:space="preserve"> </w:t>
      </w:r>
      <w:r>
        <w:t>и</w:t>
      </w:r>
      <w:r>
        <w:rPr>
          <w:spacing w:val="-11"/>
        </w:rPr>
        <w:t xml:space="preserve"> </w:t>
      </w:r>
      <w:r>
        <w:t>акробатических</w:t>
      </w:r>
      <w:r>
        <w:rPr>
          <w:spacing w:val="-11"/>
        </w:rPr>
        <w:t xml:space="preserve"> </w:t>
      </w:r>
      <w:r>
        <w:t>упражнений.</w:t>
      </w:r>
    </w:p>
    <w:p w:rsidR="00ED41F3" w:rsidRDefault="00ED41F3" w:rsidP="00ED41F3">
      <w:pPr>
        <w:pStyle w:val="a3"/>
        <w:spacing w:before="72"/>
        <w:ind w:left="140" w:right="755"/>
        <w:jc w:val="both"/>
      </w:pPr>
      <w:r>
        <w:t>Акробатические</w:t>
      </w:r>
      <w:r>
        <w:rPr>
          <w:spacing w:val="-13"/>
        </w:rPr>
        <w:t xml:space="preserve"> </w:t>
      </w:r>
      <w:r>
        <w:t>комбинации</w:t>
      </w:r>
      <w:r>
        <w:rPr>
          <w:spacing w:val="-13"/>
        </w:rPr>
        <w:t xml:space="preserve"> </w:t>
      </w:r>
      <w:r>
        <w:t>из</w:t>
      </w:r>
      <w:r>
        <w:rPr>
          <w:spacing w:val="-12"/>
        </w:rPr>
        <w:t xml:space="preserve"> </w:t>
      </w:r>
      <w:r>
        <w:t>хорошо</w:t>
      </w:r>
      <w:r>
        <w:rPr>
          <w:spacing w:val="-13"/>
        </w:rPr>
        <w:t xml:space="preserve"> </w:t>
      </w:r>
      <w:r>
        <w:t>освоенных</w:t>
      </w:r>
      <w:r>
        <w:rPr>
          <w:spacing w:val="-14"/>
        </w:rPr>
        <w:t xml:space="preserve"> </w:t>
      </w:r>
      <w:r>
        <w:t>упражнений.</w:t>
      </w:r>
      <w:r>
        <w:rPr>
          <w:spacing w:val="-9"/>
        </w:rPr>
        <w:t xml:space="preserve"> </w:t>
      </w:r>
      <w:r>
        <w:t>Опорный</w:t>
      </w:r>
      <w:r>
        <w:rPr>
          <w:spacing w:val="-14"/>
        </w:rPr>
        <w:t xml:space="preserve"> </w:t>
      </w:r>
      <w:r>
        <w:t>прыжок</w:t>
      </w:r>
      <w:r>
        <w:rPr>
          <w:spacing w:val="-8"/>
        </w:rPr>
        <w:t xml:space="preserve"> </w:t>
      </w:r>
      <w:r>
        <w:t>через</w:t>
      </w:r>
      <w:r>
        <w:rPr>
          <w:spacing w:val="-9"/>
        </w:rPr>
        <w:t xml:space="preserve"> </w:t>
      </w:r>
      <w:r>
        <w:t>гим-</w:t>
      </w:r>
      <w:r>
        <w:rPr>
          <w:spacing w:val="-58"/>
        </w:rPr>
        <w:t xml:space="preserve"> </w:t>
      </w:r>
      <w:r>
        <w:rPr>
          <w:spacing w:val="-1"/>
        </w:rPr>
        <w:t>настического</w:t>
      </w:r>
      <w:r>
        <w:rPr>
          <w:spacing w:val="-10"/>
        </w:rPr>
        <w:t xml:space="preserve"> </w:t>
      </w:r>
      <w:r>
        <w:t>козла</w:t>
      </w:r>
      <w:r>
        <w:rPr>
          <w:spacing w:val="-13"/>
        </w:rPr>
        <w:t xml:space="preserve"> </w:t>
      </w:r>
      <w:r>
        <w:t>с</w:t>
      </w:r>
      <w:r>
        <w:rPr>
          <w:spacing w:val="-12"/>
        </w:rPr>
        <w:t xml:space="preserve"> </w:t>
      </w:r>
      <w:r>
        <w:t>разбега</w:t>
      </w:r>
      <w:r>
        <w:rPr>
          <w:spacing w:val="-13"/>
        </w:rPr>
        <w:t xml:space="preserve"> </w:t>
      </w:r>
      <w:r>
        <w:t>способом</w:t>
      </w:r>
      <w:r>
        <w:rPr>
          <w:spacing w:val="-13"/>
        </w:rPr>
        <w:t xml:space="preserve"> </w:t>
      </w:r>
      <w:r>
        <w:t>напрыгивания.</w:t>
      </w:r>
      <w:r>
        <w:rPr>
          <w:spacing w:val="-10"/>
        </w:rPr>
        <w:t xml:space="preserve"> </w:t>
      </w:r>
      <w:r>
        <w:t>Упражнения</w:t>
      </w:r>
      <w:r>
        <w:rPr>
          <w:spacing w:val="-12"/>
        </w:rPr>
        <w:t xml:space="preserve"> </w:t>
      </w:r>
      <w:r>
        <w:t>на</w:t>
      </w:r>
      <w:r>
        <w:rPr>
          <w:spacing w:val="-14"/>
        </w:rPr>
        <w:t xml:space="preserve"> </w:t>
      </w:r>
      <w:r>
        <w:t>низкой</w:t>
      </w:r>
      <w:r>
        <w:rPr>
          <w:spacing w:val="-14"/>
        </w:rPr>
        <w:t xml:space="preserve"> </w:t>
      </w:r>
      <w:r>
        <w:t>гимнастической</w:t>
      </w:r>
      <w:r>
        <w:rPr>
          <w:spacing w:val="-57"/>
        </w:rPr>
        <w:t xml:space="preserve"> </w:t>
      </w:r>
      <w:r>
        <w:t>перекладине:</w:t>
      </w:r>
      <w:r>
        <w:rPr>
          <w:spacing w:val="-11"/>
        </w:rPr>
        <w:t xml:space="preserve"> </w:t>
      </w:r>
      <w:r>
        <w:t>висы</w:t>
      </w:r>
      <w:r>
        <w:rPr>
          <w:spacing w:val="-6"/>
        </w:rPr>
        <w:t xml:space="preserve"> </w:t>
      </w:r>
      <w:r>
        <w:t>и</w:t>
      </w:r>
      <w:r>
        <w:rPr>
          <w:spacing w:val="-5"/>
        </w:rPr>
        <w:t xml:space="preserve"> </w:t>
      </w:r>
      <w:r>
        <w:t>упоры,</w:t>
      </w:r>
      <w:r>
        <w:rPr>
          <w:spacing w:val="-3"/>
        </w:rPr>
        <w:t xml:space="preserve"> </w:t>
      </w:r>
      <w:r>
        <w:t>подъѐм</w:t>
      </w:r>
      <w:r>
        <w:rPr>
          <w:spacing w:val="-4"/>
        </w:rPr>
        <w:t xml:space="preserve"> </w:t>
      </w:r>
      <w:r>
        <w:t>переворотом.</w:t>
      </w:r>
      <w:r>
        <w:rPr>
          <w:spacing w:val="-4"/>
        </w:rPr>
        <w:t xml:space="preserve"> </w:t>
      </w:r>
      <w:r>
        <w:t>Упражнения</w:t>
      </w:r>
      <w:r>
        <w:rPr>
          <w:spacing w:val="-3"/>
        </w:rPr>
        <w:t xml:space="preserve"> </w:t>
      </w:r>
      <w:r>
        <w:t>в</w:t>
      </w:r>
      <w:r>
        <w:rPr>
          <w:spacing w:val="-6"/>
        </w:rPr>
        <w:t xml:space="preserve"> </w:t>
      </w:r>
      <w:r>
        <w:t>танце</w:t>
      </w:r>
      <w:r>
        <w:rPr>
          <w:spacing w:val="-3"/>
        </w:rPr>
        <w:t xml:space="preserve"> </w:t>
      </w:r>
      <w:r>
        <w:t>«Летка-енка».</w:t>
      </w:r>
    </w:p>
    <w:p w:rsidR="00ED41F3" w:rsidRDefault="00ED41F3" w:rsidP="00ED41F3">
      <w:pPr>
        <w:pStyle w:val="a3"/>
        <w:ind w:left="140" w:right="737" w:firstLine="228"/>
      </w:pPr>
      <w:r>
        <w:t>Лѐгкая атлетика. Предупреждение травматизма во время выполнения легкоатлетических</w:t>
      </w:r>
      <w:r>
        <w:rPr>
          <w:spacing w:val="1"/>
        </w:rPr>
        <w:t xml:space="preserve"> </w:t>
      </w:r>
      <w:r>
        <w:t>упражнений.</w:t>
      </w:r>
      <w:r>
        <w:rPr>
          <w:spacing w:val="-1"/>
        </w:rPr>
        <w:t xml:space="preserve"> </w:t>
      </w:r>
      <w:r>
        <w:t>Прыжок</w:t>
      </w:r>
      <w:r>
        <w:rPr>
          <w:spacing w:val="-3"/>
        </w:rPr>
        <w:t xml:space="preserve"> </w:t>
      </w:r>
      <w:r>
        <w:t>в</w:t>
      </w:r>
      <w:r>
        <w:rPr>
          <w:spacing w:val="-5"/>
        </w:rPr>
        <w:t xml:space="preserve"> </w:t>
      </w:r>
      <w:r>
        <w:t>высоту</w:t>
      </w:r>
      <w:r>
        <w:rPr>
          <w:spacing w:val="-8"/>
        </w:rPr>
        <w:t xml:space="preserve"> </w:t>
      </w:r>
      <w:r>
        <w:t>с</w:t>
      </w:r>
      <w:r>
        <w:rPr>
          <w:spacing w:val="-3"/>
        </w:rPr>
        <w:t xml:space="preserve"> </w:t>
      </w:r>
      <w:r>
        <w:t>разбега</w:t>
      </w:r>
      <w:r>
        <w:rPr>
          <w:spacing w:val="-2"/>
        </w:rPr>
        <w:t xml:space="preserve"> </w:t>
      </w:r>
      <w:r>
        <w:t>перешагиванием.</w:t>
      </w:r>
      <w:r>
        <w:rPr>
          <w:spacing w:val="-3"/>
        </w:rPr>
        <w:t xml:space="preserve"> </w:t>
      </w:r>
      <w:r>
        <w:t>Технические</w:t>
      </w:r>
      <w:r>
        <w:rPr>
          <w:spacing w:val="-3"/>
        </w:rPr>
        <w:t xml:space="preserve"> </w:t>
      </w:r>
      <w:r>
        <w:t>действия</w:t>
      </w:r>
      <w:r>
        <w:rPr>
          <w:spacing w:val="-3"/>
        </w:rPr>
        <w:t xml:space="preserve"> </w:t>
      </w:r>
      <w:r>
        <w:t>при</w:t>
      </w:r>
      <w:r>
        <w:rPr>
          <w:spacing w:val="-4"/>
        </w:rPr>
        <w:t xml:space="preserve"> </w:t>
      </w:r>
      <w:r>
        <w:t>беге</w:t>
      </w:r>
      <w:r>
        <w:rPr>
          <w:spacing w:val="-2"/>
        </w:rPr>
        <w:t xml:space="preserve"> </w:t>
      </w:r>
      <w:r>
        <w:t>по</w:t>
      </w:r>
      <w:r>
        <w:rPr>
          <w:spacing w:val="-57"/>
        </w:rPr>
        <w:t xml:space="preserve"> </w:t>
      </w:r>
      <w:r>
        <w:t>легкоатлетической дистанции: низкий старт; стартовое ускорение, финиширование. Метание</w:t>
      </w:r>
      <w:r>
        <w:rPr>
          <w:spacing w:val="-57"/>
        </w:rPr>
        <w:t xml:space="preserve"> </w:t>
      </w:r>
      <w:r>
        <w:t>малого</w:t>
      </w:r>
      <w:r>
        <w:rPr>
          <w:spacing w:val="-1"/>
        </w:rPr>
        <w:t xml:space="preserve"> </w:t>
      </w:r>
      <w:r>
        <w:t>мяча</w:t>
      </w:r>
      <w:r>
        <w:rPr>
          <w:spacing w:val="1"/>
        </w:rPr>
        <w:t xml:space="preserve"> </w:t>
      </w:r>
      <w:r>
        <w:t>на</w:t>
      </w:r>
      <w:r>
        <w:rPr>
          <w:spacing w:val="1"/>
        </w:rPr>
        <w:t xml:space="preserve"> </w:t>
      </w:r>
      <w:r>
        <w:t>дальность</w:t>
      </w:r>
      <w:r>
        <w:rPr>
          <w:spacing w:val="-2"/>
        </w:rPr>
        <w:t xml:space="preserve"> </w:t>
      </w:r>
      <w:r>
        <w:t>стоя</w:t>
      </w:r>
      <w:r>
        <w:rPr>
          <w:spacing w:val="1"/>
        </w:rPr>
        <w:t xml:space="preserve"> </w:t>
      </w:r>
      <w:r>
        <w:t>на</w:t>
      </w:r>
      <w:r>
        <w:rPr>
          <w:spacing w:val="-1"/>
        </w:rPr>
        <w:t xml:space="preserve"> </w:t>
      </w:r>
      <w:r>
        <w:t>месте.</w:t>
      </w:r>
    </w:p>
    <w:p w:rsidR="00ED41F3" w:rsidRDefault="00ED41F3" w:rsidP="00ED41F3">
      <w:pPr>
        <w:pStyle w:val="a3"/>
        <w:ind w:left="140" w:right="775" w:firstLine="228"/>
      </w:pPr>
      <w:r>
        <w:t>Подвижные и спортивные игры. Предупреждение травматизма на занятиях подвижными</w:t>
      </w:r>
      <w:r>
        <w:rPr>
          <w:spacing w:val="1"/>
        </w:rPr>
        <w:t xml:space="preserve"> </w:t>
      </w:r>
      <w:r>
        <w:t>играми. Подвижные игры общефизической подготовки. Волейбол: нижняя боковая подача;</w:t>
      </w:r>
      <w:r>
        <w:rPr>
          <w:spacing w:val="1"/>
        </w:rPr>
        <w:t xml:space="preserve"> </w:t>
      </w:r>
      <w:r>
        <w:t>приѐм и передача мяча сверху; выполнение освоенных технических действий в условиях иг-</w:t>
      </w:r>
      <w:r>
        <w:rPr>
          <w:spacing w:val="1"/>
        </w:rPr>
        <w:t xml:space="preserve"> </w:t>
      </w:r>
      <w:r>
        <w:t>ровой деятельности. Баскетбол: бросок мяча двумя руками от груди с места; выполнение</w:t>
      </w:r>
      <w:r>
        <w:rPr>
          <w:spacing w:val="1"/>
        </w:rPr>
        <w:t xml:space="preserve"> </w:t>
      </w:r>
      <w:r>
        <w:t>освоенных технических действий в условиях игровой деятельности. Футбол: остановки катя-</w:t>
      </w:r>
      <w:r>
        <w:rPr>
          <w:spacing w:val="-57"/>
        </w:rPr>
        <w:t xml:space="preserve"> </w:t>
      </w:r>
      <w:r>
        <w:t>щегося мяча внутренней стороной стопы; выполнение освоенных технических действий в</w:t>
      </w:r>
      <w:r>
        <w:rPr>
          <w:spacing w:val="1"/>
        </w:rPr>
        <w:t xml:space="preserve"> </w:t>
      </w:r>
      <w:r>
        <w:t>условиях</w:t>
      </w:r>
      <w:r>
        <w:rPr>
          <w:spacing w:val="-1"/>
        </w:rPr>
        <w:t xml:space="preserve"> </w:t>
      </w:r>
      <w:r>
        <w:t>игровой деятельности.</w:t>
      </w:r>
    </w:p>
    <w:p w:rsidR="00ED41F3" w:rsidRPr="00A26F6F" w:rsidRDefault="00ED41F3" w:rsidP="00ED41F3">
      <w:pPr>
        <w:spacing w:before="1"/>
        <w:ind w:left="140" w:right="674" w:firstLine="228"/>
        <w:rPr>
          <w:rFonts w:ascii="Times New Roman" w:hAnsi="Times New Roman" w:cs="Times New Roman"/>
          <w:sz w:val="24"/>
        </w:rPr>
      </w:pPr>
      <w:r w:rsidRPr="00A26F6F">
        <w:rPr>
          <w:rFonts w:ascii="Times New Roman" w:hAnsi="Times New Roman" w:cs="Times New Roman"/>
          <w:i/>
          <w:sz w:val="24"/>
        </w:rPr>
        <w:t xml:space="preserve">Прикладно-ориентированная физическая культура. </w:t>
      </w:r>
      <w:r w:rsidRPr="00A26F6F">
        <w:rPr>
          <w:rFonts w:ascii="Times New Roman" w:hAnsi="Times New Roman" w:cs="Times New Roman"/>
          <w:sz w:val="24"/>
        </w:rPr>
        <w:t>Упражнения физической подготовки на</w:t>
      </w:r>
      <w:r w:rsidRPr="00A26F6F">
        <w:rPr>
          <w:rFonts w:ascii="Times New Roman" w:hAnsi="Times New Roman" w:cs="Times New Roman"/>
          <w:spacing w:val="-57"/>
          <w:sz w:val="24"/>
        </w:rPr>
        <w:t xml:space="preserve"> </w:t>
      </w:r>
      <w:r w:rsidRPr="00A26F6F">
        <w:rPr>
          <w:rFonts w:ascii="Times New Roman" w:hAnsi="Times New Roman" w:cs="Times New Roman"/>
          <w:sz w:val="24"/>
        </w:rPr>
        <w:t>развитие основных физических качеств. Подготовка к выполнению нормативных требований</w:t>
      </w:r>
      <w:r w:rsidRPr="00A26F6F">
        <w:rPr>
          <w:rFonts w:ascii="Times New Roman" w:hAnsi="Times New Roman" w:cs="Times New Roman"/>
          <w:spacing w:val="1"/>
          <w:sz w:val="24"/>
        </w:rPr>
        <w:t xml:space="preserve"> </w:t>
      </w:r>
      <w:r w:rsidRPr="00A26F6F">
        <w:rPr>
          <w:rFonts w:ascii="Times New Roman" w:hAnsi="Times New Roman" w:cs="Times New Roman"/>
          <w:sz w:val="24"/>
        </w:rPr>
        <w:t>комплекса</w:t>
      </w:r>
      <w:r w:rsidRPr="00A26F6F">
        <w:rPr>
          <w:rFonts w:ascii="Times New Roman" w:hAnsi="Times New Roman" w:cs="Times New Roman"/>
          <w:spacing w:val="1"/>
          <w:sz w:val="24"/>
        </w:rPr>
        <w:t xml:space="preserve"> </w:t>
      </w:r>
      <w:r w:rsidRPr="00A26F6F">
        <w:rPr>
          <w:rFonts w:ascii="Times New Roman" w:hAnsi="Times New Roman" w:cs="Times New Roman"/>
          <w:sz w:val="24"/>
        </w:rPr>
        <w:t>ГТО.</w:t>
      </w:r>
    </w:p>
    <w:p w:rsidR="00ED41F3" w:rsidRDefault="00ED41F3" w:rsidP="00A26F6F">
      <w:pPr>
        <w:pStyle w:val="a3"/>
        <w:ind w:left="140" w:firstLine="228"/>
        <w:jc w:val="center"/>
      </w:pPr>
      <w:r>
        <w:t>ПЛАНИРУЕМЫЕ</w:t>
      </w:r>
      <w:r>
        <w:rPr>
          <w:spacing w:val="-4"/>
        </w:rPr>
        <w:t xml:space="preserve"> </w:t>
      </w:r>
      <w:r>
        <w:t>РЕЗУЛЬТАТЫ</w:t>
      </w:r>
      <w:r>
        <w:rPr>
          <w:spacing w:val="-7"/>
        </w:rPr>
        <w:t xml:space="preserve"> </w:t>
      </w:r>
      <w:r>
        <w:t>ОСВОЕНИЯ</w:t>
      </w:r>
      <w:r>
        <w:rPr>
          <w:spacing w:val="51"/>
        </w:rPr>
        <w:t xml:space="preserve"> </w:t>
      </w:r>
      <w:r>
        <w:t>УЧЕБНОГО</w:t>
      </w:r>
      <w:r>
        <w:rPr>
          <w:spacing w:val="-3"/>
        </w:rPr>
        <w:t xml:space="preserve"> </w:t>
      </w:r>
      <w:r>
        <w:t>ПРЕДМЕТА</w:t>
      </w:r>
      <w:r>
        <w:rPr>
          <w:spacing w:val="-6"/>
        </w:rPr>
        <w:t xml:space="preserve"> </w:t>
      </w:r>
      <w:r>
        <w:t>«ФИЗИЧЕСКАЯ</w:t>
      </w:r>
      <w:r>
        <w:rPr>
          <w:spacing w:val="-57"/>
        </w:rPr>
        <w:t xml:space="preserve"> </w:t>
      </w:r>
      <w:r>
        <w:t>КУЛЬТУРА»</w:t>
      </w:r>
      <w:r>
        <w:rPr>
          <w:spacing w:val="-2"/>
        </w:rPr>
        <w:t xml:space="preserve"> </w:t>
      </w:r>
      <w:r>
        <w:t>НА</w:t>
      </w:r>
      <w:r>
        <w:rPr>
          <w:spacing w:val="1"/>
        </w:rPr>
        <w:t xml:space="preserve"> </w:t>
      </w:r>
      <w:r>
        <w:t>УРОВНЕ</w:t>
      </w:r>
      <w:r>
        <w:rPr>
          <w:spacing w:val="4"/>
        </w:rPr>
        <w:t xml:space="preserve"> </w:t>
      </w:r>
      <w:r>
        <w:t>НАЧАЛЬНОГО</w:t>
      </w:r>
      <w:r>
        <w:rPr>
          <w:spacing w:val="-2"/>
        </w:rPr>
        <w:t xml:space="preserve"> </w:t>
      </w:r>
      <w:r>
        <w:t>ОБЩЕГО</w:t>
      </w:r>
      <w:r>
        <w:rPr>
          <w:spacing w:val="-3"/>
        </w:rPr>
        <w:t xml:space="preserve"> </w:t>
      </w:r>
      <w:r>
        <w:t>ОБРАЗОВАНИЯ</w:t>
      </w:r>
    </w:p>
    <w:p w:rsidR="00A26F6F" w:rsidRDefault="00A26F6F" w:rsidP="00A26F6F">
      <w:pPr>
        <w:pStyle w:val="a3"/>
        <w:ind w:left="140" w:firstLine="228"/>
        <w:jc w:val="center"/>
      </w:pPr>
    </w:p>
    <w:p w:rsidR="00ED41F3" w:rsidRDefault="00ED41F3" w:rsidP="00ED41F3">
      <w:pPr>
        <w:pStyle w:val="Heading1"/>
        <w:spacing w:before="8"/>
        <w:ind w:left="140"/>
      </w:pPr>
      <w:r>
        <w:t>ЛИЧНОСТНЫЕ</w:t>
      </w:r>
      <w:r>
        <w:rPr>
          <w:spacing w:val="-5"/>
        </w:rPr>
        <w:t xml:space="preserve"> </w:t>
      </w:r>
      <w:r>
        <w:t>РЕЗУЛЬТАТЫ</w:t>
      </w:r>
    </w:p>
    <w:p w:rsidR="00ED41F3" w:rsidRDefault="00ED41F3" w:rsidP="00ED41F3">
      <w:pPr>
        <w:pStyle w:val="a3"/>
        <w:ind w:left="140" w:right="663" w:firstLine="228"/>
      </w:pPr>
      <w:r>
        <w:t>Личностные результаты освоения учебного предмета «Физическая культура» на уровне</w:t>
      </w:r>
      <w:r>
        <w:rPr>
          <w:spacing w:val="1"/>
        </w:rPr>
        <w:t xml:space="preserve"> </w:t>
      </w:r>
      <w:r>
        <w:t>начального общего образования достигаются в единстве учебной и воспитательной деятель-</w:t>
      </w:r>
      <w:r>
        <w:rPr>
          <w:spacing w:val="1"/>
        </w:rPr>
        <w:t xml:space="preserve"> </w:t>
      </w:r>
      <w:r>
        <w:t>ности организации в соответствии с традиционными российскими социокультурными и ду-</w:t>
      </w:r>
      <w:r>
        <w:rPr>
          <w:spacing w:val="1"/>
        </w:rPr>
        <w:t xml:space="preserve"> </w:t>
      </w:r>
      <w:r>
        <w:t>ховно-нравственными ценностями, принятыми в обществе правилами и нормами поведения и</w:t>
      </w:r>
      <w:r>
        <w:rPr>
          <w:spacing w:val="-57"/>
        </w:rPr>
        <w:t xml:space="preserve"> </w:t>
      </w:r>
      <w:r>
        <w:t>способствуют процессам самопознания, самовоспитания и саморазвития, формирования внут-</w:t>
      </w:r>
      <w:r>
        <w:rPr>
          <w:spacing w:val="-57"/>
        </w:rPr>
        <w:t xml:space="preserve"> </w:t>
      </w:r>
      <w:r>
        <w:t>ренней</w:t>
      </w:r>
      <w:r>
        <w:rPr>
          <w:spacing w:val="-2"/>
        </w:rPr>
        <w:t xml:space="preserve"> </w:t>
      </w:r>
      <w:r>
        <w:t>позиции</w:t>
      </w:r>
      <w:r>
        <w:rPr>
          <w:spacing w:val="-1"/>
        </w:rPr>
        <w:t xml:space="preserve"> </w:t>
      </w:r>
      <w:r>
        <w:t>личности.</w:t>
      </w:r>
    </w:p>
    <w:p w:rsidR="00ED41F3" w:rsidRDefault="00ED41F3" w:rsidP="00ED41F3">
      <w:pPr>
        <w:pStyle w:val="a3"/>
        <w:spacing w:before="1"/>
        <w:ind w:left="140" w:firstLine="228"/>
      </w:pPr>
      <w:r>
        <w:t>Личностные</w:t>
      </w:r>
      <w:r>
        <w:rPr>
          <w:spacing w:val="-5"/>
        </w:rPr>
        <w:t xml:space="preserve"> </w:t>
      </w:r>
      <w:r>
        <w:t>результаты</w:t>
      </w:r>
      <w:r>
        <w:rPr>
          <w:spacing w:val="-6"/>
        </w:rPr>
        <w:t xml:space="preserve"> </w:t>
      </w:r>
      <w:r>
        <w:t>должны</w:t>
      </w:r>
      <w:r>
        <w:rPr>
          <w:spacing w:val="-7"/>
        </w:rPr>
        <w:t xml:space="preserve"> </w:t>
      </w:r>
      <w:r>
        <w:t>отражать</w:t>
      </w:r>
      <w:r>
        <w:rPr>
          <w:spacing w:val="-7"/>
        </w:rPr>
        <w:t xml:space="preserve"> </w:t>
      </w:r>
      <w:r>
        <w:t>готовность</w:t>
      </w:r>
      <w:r>
        <w:rPr>
          <w:spacing w:val="-7"/>
        </w:rPr>
        <w:t xml:space="preserve"> </w:t>
      </w:r>
      <w:r>
        <w:t>обучающихся</w:t>
      </w:r>
      <w:r>
        <w:rPr>
          <w:spacing w:val="-4"/>
        </w:rPr>
        <w:t xml:space="preserve"> </w:t>
      </w:r>
      <w:r>
        <w:t>руководствоваться</w:t>
      </w:r>
      <w:r>
        <w:rPr>
          <w:spacing w:val="-57"/>
        </w:rPr>
        <w:t xml:space="preserve"> </w:t>
      </w:r>
      <w:r>
        <w:t>ценностями</w:t>
      </w:r>
      <w:r>
        <w:rPr>
          <w:spacing w:val="-2"/>
        </w:rPr>
        <w:t xml:space="preserve"> </w:t>
      </w:r>
      <w:r>
        <w:t>и</w:t>
      </w:r>
      <w:r>
        <w:rPr>
          <w:spacing w:val="-2"/>
        </w:rPr>
        <w:t xml:space="preserve"> </w:t>
      </w:r>
      <w:r>
        <w:t>приобретение первоначального</w:t>
      </w:r>
      <w:r>
        <w:rPr>
          <w:spacing w:val="-1"/>
        </w:rPr>
        <w:t xml:space="preserve"> </w:t>
      </w:r>
      <w:r>
        <w:t>опыта</w:t>
      </w:r>
      <w:r>
        <w:rPr>
          <w:spacing w:val="-1"/>
        </w:rPr>
        <w:t xml:space="preserve"> </w:t>
      </w:r>
      <w:r>
        <w:t>деятельности</w:t>
      </w:r>
      <w:r>
        <w:rPr>
          <w:spacing w:val="-2"/>
        </w:rPr>
        <w:t xml:space="preserve"> </w:t>
      </w:r>
      <w:r>
        <w:t>на их</w:t>
      </w:r>
      <w:r>
        <w:rPr>
          <w:spacing w:val="-2"/>
        </w:rPr>
        <w:t xml:space="preserve"> </w:t>
      </w:r>
      <w:r>
        <w:t>основе:</w:t>
      </w:r>
    </w:p>
    <w:p w:rsidR="00ED41F3" w:rsidRDefault="00ED41F3" w:rsidP="00ED41F3">
      <w:pPr>
        <w:pStyle w:val="a5"/>
        <w:numPr>
          <w:ilvl w:val="0"/>
          <w:numId w:val="88"/>
        </w:numPr>
        <w:tabs>
          <w:tab w:val="left" w:pos="708"/>
          <w:tab w:val="left" w:pos="709"/>
        </w:tabs>
        <w:ind w:right="698"/>
        <w:jc w:val="left"/>
        <w:rPr>
          <w:sz w:val="24"/>
        </w:rPr>
      </w:pPr>
      <w:r>
        <w:rPr>
          <w:sz w:val="24"/>
        </w:rPr>
        <w:t>становление ценностного отношения к истории и развитию физической культуры наро-</w:t>
      </w:r>
      <w:r>
        <w:rPr>
          <w:spacing w:val="1"/>
          <w:sz w:val="24"/>
        </w:rPr>
        <w:t xml:space="preserve"> </w:t>
      </w:r>
      <w:r>
        <w:rPr>
          <w:sz w:val="24"/>
        </w:rPr>
        <w:t>дов России, осознание еѐ связи с трудовой деятельностью и укреплением здоровья чело-</w:t>
      </w:r>
      <w:r>
        <w:rPr>
          <w:spacing w:val="-57"/>
          <w:sz w:val="24"/>
        </w:rPr>
        <w:t xml:space="preserve"> </w:t>
      </w:r>
      <w:r>
        <w:rPr>
          <w:sz w:val="24"/>
        </w:rPr>
        <w:t>века;</w:t>
      </w:r>
    </w:p>
    <w:p w:rsidR="00ED41F3" w:rsidRDefault="00ED41F3" w:rsidP="00ED41F3">
      <w:pPr>
        <w:pStyle w:val="a5"/>
        <w:numPr>
          <w:ilvl w:val="0"/>
          <w:numId w:val="88"/>
        </w:numPr>
        <w:tabs>
          <w:tab w:val="left" w:pos="708"/>
          <w:tab w:val="left" w:pos="709"/>
        </w:tabs>
        <w:ind w:right="725"/>
        <w:jc w:val="left"/>
        <w:rPr>
          <w:sz w:val="24"/>
        </w:rPr>
      </w:pPr>
      <w:r>
        <w:rPr>
          <w:sz w:val="24"/>
        </w:rPr>
        <w:t>формирование нравственно-этических норм поведения и правил межличностного обще-</w:t>
      </w:r>
      <w:r>
        <w:rPr>
          <w:spacing w:val="-57"/>
          <w:sz w:val="24"/>
        </w:rPr>
        <w:t xml:space="preserve"> </w:t>
      </w:r>
      <w:r>
        <w:rPr>
          <w:sz w:val="24"/>
        </w:rPr>
        <w:t>ния во время подвижных игр и спортивных соревнований, выполнения совместных</w:t>
      </w:r>
      <w:r>
        <w:rPr>
          <w:spacing w:val="1"/>
          <w:sz w:val="24"/>
        </w:rPr>
        <w:t xml:space="preserve"> </w:t>
      </w:r>
      <w:r>
        <w:rPr>
          <w:sz w:val="24"/>
        </w:rPr>
        <w:t>учебных</w:t>
      </w:r>
      <w:r>
        <w:rPr>
          <w:spacing w:val="-1"/>
          <w:sz w:val="24"/>
        </w:rPr>
        <w:t xml:space="preserve"> </w:t>
      </w:r>
      <w:r>
        <w:rPr>
          <w:sz w:val="24"/>
        </w:rPr>
        <w:t>заданий;</w:t>
      </w:r>
    </w:p>
    <w:p w:rsidR="00ED41F3" w:rsidRDefault="00ED41F3" w:rsidP="00ED41F3">
      <w:pPr>
        <w:pStyle w:val="a5"/>
        <w:numPr>
          <w:ilvl w:val="0"/>
          <w:numId w:val="88"/>
        </w:numPr>
        <w:tabs>
          <w:tab w:val="left" w:pos="708"/>
          <w:tab w:val="left" w:pos="709"/>
        </w:tabs>
        <w:spacing w:before="1"/>
        <w:ind w:right="1029"/>
        <w:jc w:val="left"/>
        <w:rPr>
          <w:sz w:val="24"/>
        </w:rPr>
      </w:pPr>
      <w:r>
        <w:rPr>
          <w:sz w:val="24"/>
        </w:rPr>
        <w:lastRenderedPageBreak/>
        <w:t>проявление уважительного отношения к соперникам во время соревновательной дея-</w:t>
      </w:r>
      <w:r>
        <w:rPr>
          <w:spacing w:val="-57"/>
          <w:sz w:val="24"/>
        </w:rPr>
        <w:t xml:space="preserve"> </w:t>
      </w:r>
      <w:r>
        <w:rPr>
          <w:sz w:val="24"/>
        </w:rPr>
        <w:t>тельности,</w:t>
      </w:r>
      <w:r>
        <w:rPr>
          <w:spacing w:val="-2"/>
          <w:sz w:val="24"/>
        </w:rPr>
        <w:t xml:space="preserve"> </w:t>
      </w:r>
      <w:r>
        <w:rPr>
          <w:sz w:val="24"/>
        </w:rPr>
        <w:t>стремление оказывать</w:t>
      </w:r>
      <w:r>
        <w:rPr>
          <w:spacing w:val="-3"/>
          <w:sz w:val="24"/>
        </w:rPr>
        <w:t xml:space="preserve"> </w:t>
      </w:r>
      <w:r>
        <w:rPr>
          <w:sz w:val="24"/>
        </w:rPr>
        <w:t>первую</w:t>
      </w:r>
      <w:r>
        <w:rPr>
          <w:spacing w:val="-1"/>
          <w:sz w:val="24"/>
        </w:rPr>
        <w:t xml:space="preserve"> </w:t>
      </w:r>
      <w:r>
        <w:rPr>
          <w:sz w:val="24"/>
        </w:rPr>
        <w:t>помощь</w:t>
      </w:r>
      <w:r>
        <w:rPr>
          <w:spacing w:val="-3"/>
          <w:sz w:val="24"/>
        </w:rPr>
        <w:t xml:space="preserve"> </w:t>
      </w:r>
      <w:r>
        <w:rPr>
          <w:sz w:val="24"/>
        </w:rPr>
        <w:t>при</w:t>
      </w:r>
      <w:r>
        <w:rPr>
          <w:spacing w:val="4"/>
          <w:sz w:val="24"/>
        </w:rPr>
        <w:t xml:space="preserve"> </w:t>
      </w:r>
      <w:r>
        <w:rPr>
          <w:sz w:val="24"/>
        </w:rPr>
        <w:t>травмах</w:t>
      </w:r>
      <w:r>
        <w:rPr>
          <w:spacing w:val="-1"/>
          <w:sz w:val="24"/>
        </w:rPr>
        <w:t xml:space="preserve"> </w:t>
      </w:r>
      <w:r>
        <w:rPr>
          <w:sz w:val="24"/>
        </w:rPr>
        <w:t>и</w:t>
      </w:r>
      <w:r>
        <w:rPr>
          <w:spacing w:val="1"/>
          <w:sz w:val="24"/>
        </w:rPr>
        <w:t xml:space="preserve"> </w:t>
      </w:r>
      <w:r>
        <w:rPr>
          <w:sz w:val="24"/>
        </w:rPr>
        <w:t>ушибах;</w:t>
      </w:r>
    </w:p>
    <w:p w:rsidR="00ED41F3" w:rsidRDefault="00ED41F3" w:rsidP="00ED41F3">
      <w:pPr>
        <w:pStyle w:val="a5"/>
        <w:numPr>
          <w:ilvl w:val="0"/>
          <w:numId w:val="88"/>
        </w:numPr>
        <w:tabs>
          <w:tab w:val="left" w:pos="708"/>
          <w:tab w:val="left" w:pos="709"/>
        </w:tabs>
        <w:ind w:right="651"/>
        <w:jc w:val="left"/>
        <w:rPr>
          <w:sz w:val="24"/>
        </w:rPr>
      </w:pPr>
      <w:r>
        <w:rPr>
          <w:sz w:val="24"/>
        </w:rPr>
        <w:t>уважительное</w:t>
      </w:r>
      <w:r>
        <w:rPr>
          <w:spacing w:val="-6"/>
          <w:sz w:val="24"/>
        </w:rPr>
        <w:t xml:space="preserve"> </w:t>
      </w:r>
      <w:r>
        <w:rPr>
          <w:sz w:val="24"/>
        </w:rPr>
        <w:t>отношение</w:t>
      </w:r>
      <w:r>
        <w:rPr>
          <w:spacing w:val="-6"/>
          <w:sz w:val="24"/>
        </w:rPr>
        <w:t xml:space="preserve"> </w:t>
      </w:r>
      <w:r>
        <w:rPr>
          <w:sz w:val="24"/>
        </w:rPr>
        <w:t>к</w:t>
      </w:r>
      <w:r>
        <w:rPr>
          <w:spacing w:val="-6"/>
          <w:sz w:val="24"/>
        </w:rPr>
        <w:t xml:space="preserve"> </w:t>
      </w:r>
      <w:r>
        <w:rPr>
          <w:sz w:val="24"/>
        </w:rPr>
        <w:t>содержанию</w:t>
      </w:r>
      <w:r>
        <w:rPr>
          <w:spacing w:val="-6"/>
          <w:sz w:val="24"/>
        </w:rPr>
        <w:t xml:space="preserve"> </w:t>
      </w:r>
      <w:r>
        <w:rPr>
          <w:sz w:val="24"/>
        </w:rPr>
        <w:t>национальных</w:t>
      </w:r>
      <w:r>
        <w:rPr>
          <w:spacing w:val="-6"/>
          <w:sz w:val="24"/>
        </w:rPr>
        <w:t xml:space="preserve"> </w:t>
      </w:r>
      <w:r>
        <w:rPr>
          <w:sz w:val="24"/>
        </w:rPr>
        <w:t>подвижных</w:t>
      </w:r>
      <w:r>
        <w:rPr>
          <w:spacing w:val="-6"/>
          <w:sz w:val="24"/>
        </w:rPr>
        <w:t xml:space="preserve"> </w:t>
      </w:r>
      <w:r>
        <w:rPr>
          <w:sz w:val="24"/>
        </w:rPr>
        <w:t>игр,</w:t>
      </w:r>
      <w:r>
        <w:rPr>
          <w:spacing w:val="-6"/>
          <w:sz w:val="24"/>
        </w:rPr>
        <w:t xml:space="preserve"> </w:t>
      </w:r>
      <w:r>
        <w:rPr>
          <w:sz w:val="24"/>
        </w:rPr>
        <w:t>этнокультурным</w:t>
      </w:r>
      <w:r>
        <w:rPr>
          <w:spacing w:val="-57"/>
          <w:sz w:val="24"/>
        </w:rPr>
        <w:t xml:space="preserve"> </w:t>
      </w:r>
      <w:r>
        <w:rPr>
          <w:sz w:val="24"/>
        </w:rPr>
        <w:t>формам</w:t>
      </w:r>
      <w:r>
        <w:rPr>
          <w:spacing w:val="-1"/>
          <w:sz w:val="24"/>
        </w:rPr>
        <w:t xml:space="preserve"> </w:t>
      </w:r>
      <w:r>
        <w:rPr>
          <w:sz w:val="24"/>
        </w:rPr>
        <w:t>и</w:t>
      </w:r>
      <w:r>
        <w:rPr>
          <w:spacing w:val="-1"/>
          <w:sz w:val="24"/>
        </w:rPr>
        <w:t xml:space="preserve"> </w:t>
      </w:r>
      <w:r>
        <w:rPr>
          <w:sz w:val="24"/>
        </w:rPr>
        <w:t>видам соревновательной</w:t>
      </w:r>
      <w:r>
        <w:rPr>
          <w:spacing w:val="-2"/>
          <w:sz w:val="24"/>
        </w:rPr>
        <w:t xml:space="preserve"> </w:t>
      </w:r>
      <w:r>
        <w:rPr>
          <w:sz w:val="24"/>
        </w:rPr>
        <w:t>деятельности;</w:t>
      </w:r>
    </w:p>
    <w:p w:rsidR="00ED41F3" w:rsidRDefault="00ED41F3" w:rsidP="00ED41F3">
      <w:pPr>
        <w:pStyle w:val="a5"/>
        <w:numPr>
          <w:ilvl w:val="0"/>
          <w:numId w:val="88"/>
        </w:numPr>
        <w:tabs>
          <w:tab w:val="left" w:pos="708"/>
          <w:tab w:val="left" w:pos="709"/>
        </w:tabs>
        <w:ind w:right="0"/>
        <w:jc w:val="left"/>
        <w:rPr>
          <w:sz w:val="24"/>
        </w:rPr>
      </w:pPr>
      <w:r>
        <w:rPr>
          <w:sz w:val="24"/>
        </w:rPr>
        <w:t>стремление</w:t>
      </w:r>
      <w:r>
        <w:rPr>
          <w:spacing w:val="-4"/>
          <w:sz w:val="24"/>
        </w:rPr>
        <w:t xml:space="preserve"> </w:t>
      </w:r>
      <w:r>
        <w:rPr>
          <w:sz w:val="24"/>
        </w:rPr>
        <w:t>к</w:t>
      </w:r>
      <w:r>
        <w:rPr>
          <w:spacing w:val="-4"/>
          <w:sz w:val="24"/>
        </w:rPr>
        <w:t xml:space="preserve"> </w:t>
      </w:r>
      <w:r>
        <w:rPr>
          <w:sz w:val="24"/>
        </w:rPr>
        <w:t>формированию</w:t>
      </w:r>
      <w:r>
        <w:rPr>
          <w:spacing w:val="-4"/>
          <w:sz w:val="24"/>
        </w:rPr>
        <w:t xml:space="preserve"> </w:t>
      </w:r>
      <w:r>
        <w:rPr>
          <w:sz w:val="24"/>
        </w:rPr>
        <w:t>культуры</w:t>
      </w:r>
      <w:r>
        <w:rPr>
          <w:spacing w:val="-2"/>
          <w:sz w:val="24"/>
        </w:rPr>
        <w:t xml:space="preserve"> </w:t>
      </w:r>
      <w:r>
        <w:rPr>
          <w:sz w:val="24"/>
        </w:rPr>
        <w:t>укрепления</w:t>
      </w:r>
      <w:r>
        <w:rPr>
          <w:spacing w:val="-3"/>
          <w:sz w:val="24"/>
        </w:rPr>
        <w:t xml:space="preserve"> </w:t>
      </w:r>
      <w:r>
        <w:rPr>
          <w:sz w:val="24"/>
        </w:rPr>
        <w:t>и</w:t>
      </w:r>
      <w:r>
        <w:rPr>
          <w:spacing w:val="-5"/>
          <w:sz w:val="24"/>
        </w:rPr>
        <w:t xml:space="preserve"> </w:t>
      </w:r>
      <w:r>
        <w:rPr>
          <w:sz w:val="24"/>
        </w:rPr>
        <w:t>сохранения</w:t>
      </w:r>
      <w:r>
        <w:rPr>
          <w:spacing w:val="-3"/>
          <w:sz w:val="24"/>
        </w:rPr>
        <w:t xml:space="preserve"> </w:t>
      </w:r>
      <w:r>
        <w:rPr>
          <w:sz w:val="24"/>
        </w:rPr>
        <w:t>здоровья,</w:t>
      </w:r>
      <w:r>
        <w:rPr>
          <w:spacing w:val="-4"/>
          <w:sz w:val="24"/>
        </w:rPr>
        <w:t xml:space="preserve"> </w:t>
      </w:r>
      <w:r>
        <w:rPr>
          <w:sz w:val="24"/>
        </w:rPr>
        <w:t>развитию</w:t>
      </w:r>
    </w:p>
    <w:p w:rsidR="00ED41F3" w:rsidRDefault="00ED41F3" w:rsidP="00ED41F3">
      <w:pPr>
        <w:pStyle w:val="a3"/>
        <w:ind w:left="708"/>
      </w:pPr>
      <w:r>
        <w:t>физических</w:t>
      </w:r>
      <w:r>
        <w:rPr>
          <w:spacing w:val="-4"/>
        </w:rPr>
        <w:t xml:space="preserve"> </w:t>
      </w:r>
      <w:r>
        <w:t>качеств</w:t>
      </w:r>
      <w:r>
        <w:rPr>
          <w:spacing w:val="-6"/>
        </w:rPr>
        <w:t xml:space="preserve"> </w:t>
      </w:r>
      <w:r>
        <w:t>и</w:t>
      </w:r>
      <w:r>
        <w:rPr>
          <w:spacing w:val="-5"/>
        </w:rPr>
        <w:t xml:space="preserve"> </w:t>
      </w:r>
      <w:r>
        <w:t>освоение</w:t>
      </w:r>
      <w:r>
        <w:rPr>
          <w:spacing w:val="-3"/>
        </w:rPr>
        <w:t xml:space="preserve"> </w:t>
      </w:r>
      <w:r>
        <w:t>физических</w:t>
      </w:r>
      <w:r>
        <w:rPr>
          <w:spacing w:val="-1"/>
        </w:rPr>
        <w:t xml:space="preserve"> </w:t>
      </w:r>
      <w:r>
        <w:t>упражнений</w:t>
      </w:r>
      <w:r>
        <w:rPr>
          <w:spacing w:val="-5"/>
        </w:rPr>
        <w:t xml:space="preserve"> </w:t>
      </w:r>
      <w:r>
        <w:t>оздоровительной,</w:t>
      </w:r>
      <w:r>
        <w:rPr>
          <w:spacing w:val="-4"/>
        </w:rPr>
        <w:t xml:space="preserve"> </w:t>
      </w:r>
      <w:r>
        <w:t>спортивной</w:t>
      </w:r>
      <w:r>
        <w:rPr>
          <w:spacing w:val="-5"/>
        </w:rPr>
        <w:t xml:space="preserve"> </w:t>
      </w:r>
      <w:r>
        <w:t>и</w:t>
      </w:r>
    </w:p>
    <w:p w:rsidR="00ED41F3" w:rsidRDefault="00ED41F3" w:rsidP="00ED41F3">
      <w:pPr>
        <w:pStyle w:val="a3"/>
        <w:spacing w:before="72"/>
        <w:ind w:left="708" w:right="787"/>
      </w:pPr>
      <w:r>
        <w:t>прикладной направленности, формированию основ и соблюдения правил здорового об-</w:t>
      </w:r>
      <w:r>
        <w:rPr>
          <w:spacing w:val="-57"/>
        </w:rPr>
        <w:t xml:space="preserve"> </w:t>
      </w:r>
      <w:r>
        <w:t>раза жизни;</w:t>
      </w:r>
    </w:p>
    <w:p w:rsidR="00ED41F3" w:rsidRDefault="00ED41F3" w:rsidP="00ED41F3">
      <w:pPr>
        <w:pStyle w:val="a5"/>
        <w:numPr>
          <w:ilvl w:val="0"/>
          <w:numId w:val="88"/>
        </w:numPr>
        <w:tabs>
          <w:tab w:val="left" w:pos="708"/>
          <w:tab w:val="left" w:pos="709"/>
        </w:tabs>
        <w:ind w:right="638"/>
        <w:jc w:val="left"/>
        <w:rPr>
          <w:sz w:val="24"/>
        </w:rPr>
      </w:pPr>
      <w:r>
        <w:rPr>
          <w:sz w:val="24"/>
        </w:rPr>
        <w:t>проявление интереса к исследованию индивидуальных особенностей физического разви-</w:t>
      </w:r>
      <w:r>
        <w:rPr>
          <w:spacing w:val="-57"/>
          <w:sz w:val="24"/>
        </w:rPr>
        <w:t xml:space="preserve"> </w:t>
      </w:r>
      <w:r>
        <w:rPr>
          <w:sz w:val="24"/>
        </w:rPr>
        <w:t>тия и физической подготовленности, влияния занятий физической культурой и спортом</w:t>
      </w:r>
      <w:r>
        <w:rPr>
          <w:spacing w:val="1"/>
          <w:sz w:val="24"/>
        </w:rPr>
        <w:t xml:space="preserve"> </w:t>
      </w:r>
      <w:r>
        <w:rPr>
          <w:sz w:val="24"/>
        </w:rPr>
        <w:t>на</w:t>
      </w:r>
      <w:r>
        <w:rPr>
          <w:spacing w:val="-1"/>
          <w:sz w:val="24"/>
        </w:rPr>
        <w:t xml:space="preserve"> </w:t>
      </w:r>
      <w:r>
        <w:rPr>
          <w:sz w:val="24"/>
        </w:rPr>
        <w:t>их</w:t>
      </w:r>
      <w:r>
        <w:rPr>
          <w:spacing w:val="-1"/>
          <w:sz w:val="24"/>
        </w:rPr>
        <w:t xml:space="preserve"> </w:t>
      </w:r>
      <w:r>
        <w:rPr>
          <w:sz w:val="24"/>
        </w:rPr>
        <w:t>показатели.</w:t>
      </w:r>
    </w:p>
    <w:p w:rsidR="00ED41F3" w:rsidRDefault="00ED41F3" w:rsidP="00ED41F3">
      <w:pPr>
        <w:pStyle w:val="Heading1"/>
        <w:spacing w:before="9"/>
        <w:ind w:left="140"/>
      </w:pPr>
      <w:r>
        <w:t>МЕТАПРЕДМЕТНЫЕ</w:t>
      </w:r>
      <w:r>
        <w:rPr>
          <w:spacing w:val="-3"/>
        </w:rPr>
        <w:t xml:space="preserve"> </w:t>
      </w:r>
      <w:r>
        <w:t>РЕЗУЛЬТАТЫ</w:t>
      </w:r>
    </w:p>
    <w:p w:rsidR="00ED41F3" w:rsidRDefault="00ED41F3" w:rsidP="00ED41F3">
      <w:pPr>
        <w:pStyle w:val="a3"/>
        <w:ind w:left="140" w:right="689" w:firstLine="228"/>
      </w:pPr>
      <w:r>
        <w:rPr>
          <w:spacing w:val="-2"/>
        </w:rPr>
        <w:t>Метапредметные</w:t>
      </w:r>
      <w:r>
        <w:rPr>
          <w:spacing w:val="-10"/>
        </w:rPr>
        <w:t xml:space="preserve"> </w:t>
      </w:r>
      <w:r>
        <w:rPr>
          <w:spacing w:val="-2"/>
        </w:rPr>
        <w:t>результаты</w:t>
      </w:r>
      <w:r>
        <w:rPr>
          <w:spacing w:val="-12"/>
        </w:rPr>
        <w:t xml:space="preserve"> </w:t>
      </w:r>
      <w:r>
        <w:rPr>
          <w:spacing w:val="-2"/>
        </w:rPr>
        <w:t>отражают</w:t>
      </w:r>
      <w:r>
        <w:rPr>
          <w:spacing w:val="-11"/>
        </w:rPr>
        <w:t xml:space="preserve"> </w:t>
      </w:r>
      <w:r>
        <w:rPr>
          <w:spacing w:val="-2"/>
        </w:rPr>
        <w:t>достижения</w:t>
      </w:r>
      <w:r>
        <w:rPr>
          <w:spacing w:val="-6"/>
        </w:rPr>
        <w:t xml:space="preserve"> </w:t>
      </w:r>
      <w:r>
        <w:rPr>
          <w:spacing w:val="-2"/>
        </w:rPr>
        <w:t>учащихся</w:t>
      </w:r>
      <w:r>
        <w:rPr>
          <w:spacing w:val="-6"/>
        </w:rPr>
        <w:t xml:space="preserve"> </w:t>
      </w:r>
      <w:r>
        <w:rPr>
          <w:spacing w:val="-2"/>
        </w:rPr>
        <w:t>в</w:t>
      </w:r>
      <w:r>
        <w:rPr>
          <w:spacing w:val="-12"/>
        </w:rPr>
        <w:t xml:space="preserve"> </w:t>
      </w:r>
      <w:r>
        <w:rPr>
          <w:spacing w:val="-2"/>
        </w:rPr>
        <w:t>овладении</w:t>
      </w:r>
      <w:r>
        <w:rPr>
          <w:spacing w:val="-11"/>
        </w:rPr>
        <w:t xml:space="preserve"> </w:t>
      </w:r>
      <w:r>
        <w:rPr>
          <w:spacing w:val="-1"/>
        </w:rPr>
        <w:t>познавательными,</w:t>
      </w:r>
      <w:r>
        <w:rPr>
          <w:spacing w:val="-57"/>
        </w:rPr>
        <w:t xml:space="preserve"> </w:t>
      </w:r>
      <w:r>
        <w:rPr>
          <w:spacing w:val="-1"/>
        </w:rPr>
        <w:t xml:space="preserve">коммуникативными и регулятивными универсальными учебными действиями, </w:t>
      </w:r>
      <w:r>
        <w:t>умения их ис-</w:t>
      </w:r>
      <w:r>
        <w:rPr>
          <w:spacing w:val="1"/>
        </w:rPr>
        <w:t xml:space="preserve"> </w:t>
      </w:r>
      <w:r>
        <w:rPr>
          <w:spacing w:val="-2"/>
        </w:rPr>
        <w:t xml:space="preserve">пользовать в практической </w:t>
      </w:r>
      <w:r>
        <w:rPr>
          <w:spacing w:val="-1"/>
        </w:rPr>
        <w:t>деятельности. Метапредметные результаты формируются на протя-</w:t>
      </w:r>
      <w:r>
        <w:rPr>
          <w:spacing w:val="-57"/>
        </w:rPr>
        <w:t xml:space="preserve"> </w:t>
      </w:r>
      <w:r>
        <w:t>жении</w:t>
      </w:r>
      <w:r>
        <w:rPr>
          <w:spacing w:val="-6"/>
        </w:rPr>
        <w:t xml:space="preserve"> </w:t>
      </w:r>
      <w:r>
        <w:t>каждого</w:t>
      </w:r>
      <w:r>
        <w:rPr>
          <w:spacing w:val="-5"/>
        </w:rPr>
        <w:t xml:space="preserve"> </w:t>
      </w:r>
      <w:r>
        <w:t>года</w:t>
      </w:r>
      <w:r>
        <w:rPr>
          <w:spacing w:val="-4"/>
        </w:rPr>
        <w:t xml:space="preserve"> </w:t>
      </w:r>
      <w:r>
        <w:t>обучения.</w:t>
      </w:r>
    </w:p>
    <w:p w:rsidR="00ED41F3" w:rsidRPr="00A26F6F" w:rsidRDefault="00ED41F3" w:rsidP="00ED41F3">
      <w:pPr>
        <w:ind w:left="368"/>
        <w:rPr>
          <w:rFonts w:ascii="Times New Roman" w:hAnsi="Times New Roman" w:cs="Times New Roman"/>
          <w:sz w:val="24"/>
        </w:rPr>
      </w:pPr>
      <w:r w:rsidRPr="00A26F6F">
        <w:rPr>
          <w:rFonts w:ascii="Times New Roman" w:hAnsi="Times New Roman" w:cs="Times New Roman"/>
          <w:sz w:val="24"/>
        </w:rPr>
        <w:t>По</w:t>
      </w:r>
      <w:r w:rsidRPr="00A26F6F">
        <w:rPr>
          <w:rFonts w:ascii="Times New Roman" w:hAnsi="Times New Roman" w:cs="Times New Roman"/>
          <w:spacing w:val="-3"/>
          <w:sz w:val="24"/>
        </w:rPr>
        <w:t xml:space="preserve"> </w:t>
      </w:r>
      <w:r w:rsidRPr="00A26F6F">
        <w:rPr>
          <w:rFonts w:ascii="Times New Roman" w:hAnsi="Times New Roman" w:cs="Times New Roman"/>
          <w:sz w:val="24"/>
        </w:rPr>
        <w:t>окончании</w:t>
      </w:r>
      <w:r w:rsidRPr="00A26F6F">
        <w:rPr>
          <w:rFonts w:ascii="Times New Roman" w:hAnsi="Times New Roman" w:cs="Times New Roman"/>
          <w:spacing w:val="-2"/>
          <w:sz w:val="24"/>
        </w:rPr>
        <w:t xml:space="preserve"> </w:t>
      </w:r>
      <w:r w:rsidRPr="00A26F6F">
        <w:rPr>
          <w:rFonts w:ascii="Times New Roman" w:hAnsi="Times New Roman" w:cs="Times New Roman"/>
          <w:b/>
          <w:sz w:val="24"/>
        </w:rPr>
        <w:t>первого</w:t>
      </w:r>
      <w:r w:rsidRPr="00A26F6F">
        <w:rPr>
          <w:rFonts w:ascii="Times New Roman" w:hAnsi="Times New Roman" w:cs="Times New Roman"/>
          <w:b/>
          <w:spacing w:val="-7"/>
          <w:sz w:val="24"/>
        </w:rPr>
        <w:t xml:space="preserve"> </w:t>
      </w:r>
      <w:r w:rsidRPr="00A26F6F">
        <w:rPr>
          <w:rFonts w:ascii="Times New Roman" w:hAnsi="Times New Roman" w:cs="Times New Roman"/>
          <w:b/>
          <w:sz w:val="24"/>
        </w:rPr>
        <w:t>года обучения</w:t>
      </w:r>
      <w:r w:rsidRPr="00A26F6F">
        <w:rPr>
          <w:rFonts w:ascii="Times New Roman" w:hAnsi="Times New Roman" w:cs="Times New Roman"/>
          <w:b/>
          <w:spacing w:val="-1"/>
          <w:sz w:val="24"/>
        </w:rPr>
        <w:t xml:space="preserve"> </w:t>
      </w:r>
      <w:r w:rsidRPr="00A26F6F">
        <w:rPr>
          <w:rFonts w:ascii="Times New Roman" w:hAnsi="Times New Roman" w:cs="Times New Roman"/>
          <w:sz w:val="24"/>
        </w:rPr>
        <w:t>учащиеся</w:t>
      </w:r>
      <w:r w:rsidRPr="00A26F6F">
        <w:rPr>
          <w:rFonts w:ascii="Times New Roman" w:hAnsi="Times New Roman" w:cs="Times New Roman"/>
          <w:spacing w:val="-1"/>
          <w:sz w:val="24"/>
        </w:rPr>
        <w:t xml:space="preserve"> </w:t>
      </w:r>
      <w:r w:rsidRPr="00A26F6F">
        <w:rPr>
          <w:rFonts w:ascii="Times New Roman" w:hAnsi="Times New Roman" w:cs="Times New Roman"/>
          <w:sz w:val="24"/>
        </w:rPr>
        <w:t>научатся:</w:t>
      </w:r>
    </w:p>
    <w:p w:rsidR="00ED41F3" w:rsidRPr="00A26F6F" w:rsidRDefault="00ED41F3" w:rsidP="00ED41F3">
      <w:pPr>
        <w:ind w:left="368"/>
        <w:rPr>
          <w:rFonts w:ascii="Times New Roman" w:hAnsi="Times New Roman" w:cs="Times New Roman"/>
          <w:i/>
          <w:sz w:val="24"/>
        </w:rPr>
      </w:pPr>
      <w:r w:rsidRPr="00A26F6F">
        <w:rPr>
          <w:rFonts w:ascii="Times New Roman" w:hAnsi="Times New Roman" w:cs="Times New Roman"/>
          <w:i/>
          <w:sz w:val="24"/>
        </w:rPr>
        <w:t>познавательные</w:t>
      </w:r>
      <w:r w:rsidRPr="00A26F6F">
        <w:rPr>
          <w:rFonts w:ascii="Times New Roman" w:hAnsi="Times New Roman" w:cs="Times New Roman"/>
          <w:i/>
          <w:spacing w:val="-4"/>
          <w:sz w:val="24"/>
        </w:rPr>
        <w:t xml:space="preserve"> </w:t>
      </w:r>
      <w:r w:rsidRPr="00A26F6F">
        <w:rPr>
          <w:rFonts w:ascii="Times New Roman" w:hAnsi="Times New Roman" w:cs="Times New Roman"/>
          <w:i/>
          <w:sz w:val="24"/>
        </w:rPr>
        <w:t>УУД:</w:t>
      </w:r>
    </w:p>
    <w:p w:rsidR="00ED41F3" w:rsidRDefault="00ED41F3" w:rsidP="00ED41F3">
      <w:pPr>
        <w:pStyle w:val="a5"/>
        <w:numPr>
          <w:ilvl w:val="0"/>
          <w:numId w:val="88"/>
        </w:numPr>
        <w:tabs>
          <w:tab w:val="left" w:pos="708"/>
          <w:tab w:val="left" w:pos="709"/>
        </w:tabs>
        <w:ind w:right="0"/>
        <w:jc w:val="left"/>
        <w:rPr>
          <w:sz w:val="24"/>
        </w:rPr>
      </w:pPr>
      <w:r>
        <w:rPr>
          <w:sz w:val="24"/>
        </w:rPr>
        <w:t>находить</w:t>
      </w:r>
      <w:r>
        <w:rPr>
          <w:spacing w:val="-5"/>
          <w:sz w:val="24"/>
        </w:rPr>
        <w:t xml:space="preserve"> </w:t>
      </w:r>
      <w:r>
        <w:rPr>
          <w:sz w:val="24"/>
        </w:rPr>
        <w:t>общие</w:t>
      </w:r>
      <w:r>
        <w:rPr>
          <w:spacing w:val="-4"/>
          <w:sz w:val="24"/>
        </w:rPr>
        <w:t xml:space="preserve"> </w:t>
      </w:r>
      <w:r>
        <w:rPr>
          <w:sz w:val="24"/>
        </w:rPr>
        <w:t>и</w:t>
      </w:r>
      <w:r>
        <w:rPr>
          <w:spacing w:val="-4"/>
          <w:sz w:val="24"/>
        </w:rPr>
        <w:t xml:space="preserve"> </w:t>
      </w:r>
      <w:r>
        <w:rPr>
          <w:sz w:val="24"/>
        </w:rPr>
        <w:t>отличительные</w:t>
      </w:r>
      <w:r>
        <w:rPr>
          <w:spacing w:val="-2"/>
          <w:sz w:val="24"/>
        </w:rPr>
        <w:t xml:space="preserve"> </w:t>
      </w:r>
      <w:r>
        <w:rPr>
          <w:sz w:val="24"/>
        </w:rPr>
        <w:t>признаки</w:t>
      </w:r>
      <w:r>
        <w:rPr>
          <w:spacing w:val="-4"/>
          <w:sz w:val="24"/>
        </w:rPr>
        <w:t xml:space="preserve"> </w:t>
      </w:r>
      <w:r>
        <w:rPr>
          <w:sz w:val="24"/>
        </w:rPr>
        <w:t>в</w:t>
      </w:r>
      <w:r>
        <w:rPr>
          <w:spacing w:val="-5"/>
          <w:sz w:val="24"/>
        </w:rPr>
        <w:t xml:space="preserve"> </w:t>
      </w:r>
      <w:r>
        <w:rPr>
          <w:sz w:val="24"/>
        </w:rPr>
        <w:t>передвижениях</w:t>
      </w:r>
      <w:r>
        <w:rPr>
          <w:spacing w:val="-3"/>
          <w:sz w:val="24"/>
        </w:rPr>
        <w:t xml:space="preserve"> </w:t>
      </w:r>
      <w:r>
        <w:rPr>
          <w:sz w:val="24"/>
        </w:rPr>
        <w:t>человека</w:t>
      </w:r>
      <w:r>
        <w:rPr>
          <w:spacing w:val="-3"/>
          <w:sz w:val="24"/>
        </w:rPr>
        <w:t xml:space="preserve"> </w:t>
      </w:r>
      <w:r>
        <w:rPr>
          <w:sz w:val="24"/>
        </w:rPr>
        <w:t>и</w:t>
      </w:r>
      <w:r>
        <w:rPr>
          <w:spacing w:val="2"/>
          <w:sz w:val="24"/>
        </w:rPr>
        <w:t xml:space="preserve"> </w:t>
      </w:r>
      <w:r>
        <w:rPr>
          <w:sz w:val="24"/>
        </w:rPr>
        <w:t>животных;</w:t>
      </w:r>
    </w:p>
    <w:p w:rsidR="00ED41F3" w:rsidRDefault="00ED41F3" w:rsidP="00ED41F3">
      <w:pPr>
        <w:pStyle w:val="a5"/>
        <w:numPr>
          <w:ilvl w:val="0"/>
          <w:numId w:val="88"/>
        </w:numPr>
        <w:tabs>
          <w:tab w:val="left" w:pos="708"/>
          <w:tab w:val="left" w:pos="709"/>
        </w:tabs>
        <w:ind w:right="1329"/>
        <w:jc w:val="left"/>
        <w:rPr>
          <w:sz w:val="24"/>
        </w:rPr>
      </w:pPr>
      <w:r>
        <w:rPr>
          <w:sz w:val="24"/>
        </w:rPr>
        <w:t>устанавливать</w:t>
      </w:r>
      <w:r>
        <w:rPr>
          <w:spacing w:val="-5"/>
          <w:sz w:val="24"/>
        </w:rPr>
        <w:t xml:space="preserve"> </w:t>
      </w:r>
      <w:r>
        <w:rPr>
          <w:sz w:val="24"/>
        </w:rPr>
        <w:t>связь</w:t>
      </w:r>
      <w:r>
        <w:rPr>
          <w:spacing w:val="-5"/>
          <w:sz w:val="24"/>
        </w:rPr>
        <w:t xml:space="preserve"> </w:t>
      </w:r>
      <w:r>
        <w:rPr>
          <w:sz w:val="24"/>
        </w:rPr>
        <w:t>между</w:t>
      </w:r>
      <w:r>
        <w:rPr>
          <w:spacing w:val="-10"/>
          <w:sz w:val="24"/>
        </w:rPr>
        <w:t xml:space="preserve"> </w:t>
      </w:r>
      <w:r>
        <w:rPr>
          <w:sz w:val="24"/>
        </w:rPr>
        <w:t>бытовыми движениями</w:t>
      </w:r>
      <w:r>
        <w:rPr>
          <w:spacing w:val="-3"/>
          <w:sz w:val="24"/>
        </w:rPr>
        <w:t xml:space="preserve"> </w:t>
      </w:r>
      <w:r>
        <w:rPr>
          <w:sz w:val="24"/>
        </w:rPr>
        <w:t>древних</w:t>
      </w:r>
      <w:r>
        <w:rPr>
          <w:spacing w:val="-3"/>
          <w:sz w:val="24"/>
        </w:rPr>
        <w:t xml:space="preserve"> </w:t>
      </w:r>
      <w:r>
        <w:rPr>
          <w:sz w:val="24"/>
        </w:rPr>
        <w:t>людей</w:t>
      </w:r>
      <w:r>
        <w:rPr>
          <w:spacing w:val="-3"/>
          <w:sz w:val="24"/>
        </w:rPr>
        <w:t xml:space="preserve"> </w:t>
      </w:r>
      <w:r>
        <w:rPr>
          <w:sz w:val="24"/>
        </w:rPr>
        <w:t>и</w:t>
      </w:r>
      <w:r>
        <w:rPr>
          <w:spacing w:val="-4"/>
          <w:sz w:val="24"/>
        </w:rPr>
        <w:t xml:space="preserve"> </w:t>
      </w:r>
      <w:r>
        <w:rPr>
          <w:sz w:val="24"/>
        </w:rPr>
        <w:t>физическими</w:t>
      </w:r>
      <w:r>
        <w:rPr>
          <w:spacing w:val="-57"/>
          <w:sz w:val="24"/>
        </w:rPr>
        <w:t xml:space="preserve"> </w:t>
      </w:r>
      <w:r>
        <w:rPr>
          <w:sz w:val="24"/>
        </w:rPr>
        <w:t>упражнениями</w:t>
      </w:r>
      <w:r>
        <w:rPr>
          <w:spacing w:val="-1"/>
          <w:sz w:val="24"/>
        </w:rPr>
        <w:t xml:space="preserve"> </w:t>
      </w:r>
      <w:r>
        <w:rPr>
          <w:sz w:val="24"/>
        </w:rPr>
        <w:t>из современных видов</w:t>
      </w:r>
      <w:r>
        <w:rPr>
          <w:spacing w:val="-3"/>
          <w:sz w:val="24"/>
        </w:rPr>
        <w:t xml:space="preserve"> </w:t>
      </w:r>
      <w:r>
        <w:rPr>
          <w:sz w:val="24"/>
        </w:rPr>
        <w:t>спорта;</w:t>
      </w:r>
    </w:p>
    <w:p w:rsidR="00ED41F3" w:rsidRDefault="00ED41F3" w:rsidP="00ED41F3">
      <w:pPr>
        <w:pStyle w:val="a5"/>
        <w:numPr>
          <w:ilvl w:val="0"/>
          <w:numId w:val="88"/>
        </w:numPr>
        <w:tabs>
          <w:tab w:val="left" w:pos="708"/>
          <w:tab w:val="left" w:pos="709"/>
        </w:tabs>
        <w:ind w:right="815"/>
        <w:jc w:val="left"/>
        <w:rPr>
          <w:sz w:val="24"/>
        </w:rPr>
      </w:pPr>
      <w:r>
        <w:rPr>
          <w:sz w:val="24"/>
        </w:rPr>
        <w:t>сравнивать</w:t>
      </w:r>
      <w:r>
        <w:rPr>
          <w:spacing w:val="-4"/>
          <w:sz w:val="24"/>
        </w:rPr>
        <w:t xml:space="preserve"> </w:t>
      </w:r>
      <w:r>
        <w:rPr>
          <w:sz w:val="24"/>
        </w:rPr>
        <w:t>способы</w:t>
      </w:r>
      <w:r>
        <w:rPr>
          <w:spacing w:val="-4"/>
          <w:sz w:val="24"/>
        </w:rPr>
        <w:t xml:space="preserve"> </w:t>
      </w:r>
      <w:r>
        <w:rPr>
          <w:sz w:val="24"/>
        </w:rPr>
        <w:t>передвижения ходьбой</w:t>
      </w:r>
      <w:r>
        <w:rPr>
          <w:spacing w:val="-2"/>
          <w:sz w:val="24"/>
        </w:rPr>
        <w:t xml:space="preserve"> </w:t>
      </w:r>
      <w:r>
        <w:rPr>
          <w:sz w:val="24"/>
        </w:rPr>
        <w:t>и</w:t>
      </w:r>
      <w:r>
        <w:rPr>
          <w:spacing w:val="-2"/>
          <w:sz w:val="24"/>
        </w:rPr>
        <w:t xml:space="preserve"> </w:t>
      </w:r>
      <w:r>
        <w:rPr>
          <w:sz w:val="24"/>
        </w:rPr>
        <w:t>бегом,</w:t>
      </w:r>
      <w:r>
        <w:rPr>
          <w:spacing w:val="-2"/>
          <w:sz w:val="24"/>
        </w:rPr>
        <w:t xml:space="preserve"> </w:t>
      </w:r>
      <w:r>
        <w:rPr>
          <w:sz w:val="24"/>
        </w:rPr>
        <w:t>находить</w:t>
      </w:r>
      <w:r>
        <w:rPr>
          <w:spacing w:val="-3"/>
          <w:sz w:val="24"/>
        </w:rPr>
        <w:t xml:space="preserve"> </w:t>
      </w:r>
      <w:r>
        <w:rPr>
          <w:sz w:val="24"/>
        </w:rPr>
        <w:t>между</w:t>
      </w:r>
      <w:r>
        <w:rPr>
          <w:spacing w:val="-10"/>
          <w:sz w:val="24"/>
        </w:rPr>
        <w:t xml:space="preserve"> </w:t>
      </w:r>
      <w:r>
        <w:rPr>
          <w:sz w:val="24"/>
        </w:rPr>
        <w:t>ними</w:t>
      </w:r>
      <w:r>
        <w:rPr>
          <w:spacing w:val="-2"/>
          <w:sz w:val="24"/>
        </w:rPr>
        <w:t xml:space="preserve"> </w:t>
      </w:r>
      <w:r>
        <w:rPr>
          <w:sz w:val="24"/>
        </w:rPr>
        <w:t>общие</w:t>
      </w:r>
      <w:r>
        <w:rPr>
          <w:spacing w:val="-2"/>
          <w:sz w:val="24"/>
        </w:rPr>
        <w:t xml:space="preserve"> </w:t>
      </w:r>
      <w:r>
        <w:rPr>
          <w:sz w:val="24"/>
        </w:rPr>
        <w:t>и</w:t>
      </w:r>
      <w:r>
        <w:rPr>
          <w:spacing w:val="-3"/>
          <w:sz w:val="24"/>
        </w:rPr>
        <w:t xml:space="preserve"> </w:t>
      </w:r>
      <w:r>
        <w:rPr>
          <w:sz w:val="24"/>
        </w:rPr>
        <w:t>от-</w:t>
      </w:r>
      <w:r>
        <w:rPr>
          <w:spacing w:val="-57"/>
          <w:sz w:val="24"/>
        </w:rPr>
        <w:t xml:space="preserve"> </w:t>
      </w:r>
      <w:r>
        <w:rPr>
          <w:sz w:val="24"/>
        </w:rPr>
        <w:t>личительные признаки;</w:t>
      </w:r>
    </w:p>
    <w:p w:rsidR="00ED41F3" w:rsidRDefault="00ED41F3" w:rsidP="00ED41F3">
      <w:pPr>
        <w:pStyle w:val="a5"/>
        <w:numPr>
          <w:ilvl w:val="0"/>
          <w:numId w:val="88"/>
        </w:numPr>
        <w:tabs>
          <w:tab w:val="left" w:pos="708"/>
          <w:tab w:val="left" w:pos="709"/>
        </w:tabs>
        <w:ind w:right="749"/>
        <w:jc w:val="left"/>
        <w:rPr>
          <w:sz w:val="24"/>
        </w:rPr>
      </w:pPr>
      <w:r>
        <w:rPr>
          <w:sz w:val="24"/>
        </w:rPr>
        <w:t>выявлять</w:t>
      </w:r>
      <w:r>
        <w:rPr>
          <w:spacing w:val="-8"/>
          <w:sz w:val="24"/>
        </w:rPr>
        <w:t xml:space="preserve"> </w:t>
      </w:r>
      <w:r>
        <w:rPr>
          <w:sz w:val="24"/>
        </w:rPr>
        <w:t>признаки</w:t>
      </w:r>
      <w:r>
        <w:rPr>
          <w:spacing w:val="-6"/>
          <w:sz w:val="24"/>
        </w:rPr>
        <w:t xml:space="preserve"> </w:t>
      </w:r>
      <w:r>
        <w:rPr>
          <w:sz w:val="24"/>
        </w:rPr>
        <w:t>правильной</w:t>
      </w:r>
      <w:r>
        <w:rPr>
          <w:spacing w:val="-5"/>
          <w:sz w:val="24"/>
        </w:rPr>
        <w:t xml:space="preserve"> </w:t>
      </w:r>
      <w:r>
        <w:rPr>
          <w:sz w:val="24"/>
        </w:rPr>
        <w:t>и</w:t>
      </w:r>
      <w:r>
        <w:rPr>
          <w:spacing w:val="-2"/>
          <w:sz w:val="24"/>
        </w:rPr>
        <w:t xml:space="preserve"> </w:t>
      </w:r>
      <w:r>
        <w:rPr>
          <w:sz w:val="24"/>
        </w:rPr>
        <w:t>неправильной</w:t>
      </w:r>
      <w:r>
        <w:rPr>
          <w:spacing w:val="-7"/>
          <w:sz w:val="24"/>
        </w:rPr>
        <w:t xml:space="preserve"> </w:t>
      </w:r>
      <w:r>
        <w:rPr>
          <w:sz w:val="24"/>
        </w:rPr>
        <w:t>осанки,</w:t>
      </w:r>
      <w:r>
        <w:rPr>
          <w:spacing w:val="-6"/>
          <w:sz w:val="24"/>
        </w:rPr>
        <w:t xml:space="preserve"> </w:t>
      </w:r>
      <w:r>
        <w:rPr>
          <w:sz w:val="24"/>
        </w:rPr>
        <w:t>приводить</w:t>
      </w:r>
      <w:r>
        <w:rPr>
          <w:spacing w:val="-3"/>
          <w:sz w:val="24"/>
        </w:rPr>
        <w:t xml:space="preserve"> </w:t>
      </w:r>
      <w:r>
        <w:rPr>
          <w:sz w:val="24"/>
        </w:rPr>
        <w:t>возможные</w:t>
      </w:r>
      <w:r>
        <w:rPr>
          <w:spacing w:val="-1"/>
          <w:sz w:val="24"/>
        </w:rPr>
        <w:t xml:space="preserve"> </w:t>
      </w:r>
      <w:r>
        <w:rPr>
          <w:sz w:val="24"/>
        </w:rPr>
        <w:t>причины</w:t>
      </w:r>
      <w:r>
        <w:rPr>
          <w:spacing w:val="-57"/>
          <w:sz w:val="24"/>
        </w:rPr>
        <w:t xml:space="preserve"> </w:t>
      </w:r>
      <w:r>
        <w:rPr>
          <w:sz w:val="24"/>
        </w:rPr>
        <w:t>еѐ нарушений;</w:t>
      </w:r>
    </w:p>
    <w:p w:rsidR="00ED41F3" w:rsidRDefault="00ED41F3" w:rsidP="00ED41F3">
      <w:pPr>
        <w:spacing w:before="1"/>
        <w:ind w:left="368"/>
        <w:rPr>
          <w:i/>
          <w:sz w:val="24"/>
        </w:rPr>
      </w:pPr>
      <w:r>
        <w:rPr>
          <w:i/>
          <w:sz w:val="24"/>
        </w:rPr>
        <w:t>коммуникативные</w:t>
      </w:r>
      <w:r>
        <w:rPr>
          <w:i/>
          <w:spacing w:val="-4"/>
          <w:sz w:val="24"/>
        </w:rPr>
        <w:t xml:space="preserve"> </w:t>
      </w:r>
      <w:r>
        <w:rPr>
          <w:i/>
          <w:sz w:val="24"/>
        </w:rPr>
        <w:t>УУД:</w:t>
      </w:r>
    </w:p>
    <w:p w:rsidR="00ED41F3" w:rsidRDefault="00ED41F3" w:rsidP="00ED41F3">
      <w:pPr>
        <w:pStyle w:val="a5"/>
        <w:numPr>
          <w:ilvl w:val="0"/>
          <w:numId w:val="88"/>
        </w:numPr>
        <w:tabs>
          <w:tab w:val="left" w:pos="708"/>
          <w:tab w:val="left" w:pos="709"/>
        </w:tabs>
        <w:ind w:right="926"/>
        <w:jc w:val="left"/>
        <w:rPr>
          <w:sz w:val="24"/>
        </w:rPr>
      </w:pPr>
      <w:r>
        <w:rPr>
          <w:sz w:val="24"/>
        </w:rPr>
        <w:t>воспроизводить названия разучиваемых физических упражнений и их исходные поло-</w:t>
      </w:r>
      <w:r>
        <w:rPr>
          <w:spacing w:val="-57"/>
          <w:sz w:val="24"/>
        </w:rPr>
        <w:t xml:space="preserve"> </w:t>
      </w:r>
      <w:r>
        <w:rPr>
          <w:sz w:val="24"/>
        </w:rPr>
        <w:t>жения;</w:t>
      </w:r>
    </w:p>
    <w:p w:rsidR="00ED41F3" w:rsidRDefault="00ED41F3" w:rsidP="00ED41F3">
      <w:pPr>
        <w:pStyle w:val="a5"/>
        <w:numPr>
          <w:ilvl w:val="0"/>
          <w:numId w:val="88"/>
        </w:numPr>
        <w:tabs>
          <w:tab w:val="left" w:pos="708"/>
          <w:tab w:val="left" w:pos="709"/>
        </w:tabs>
        <w:ind w:right="862"/>
        <w:jc w:val="left"/>
        <w:rPr>
          <w:sz w:val="24"/>
        </w:rPr>
      </w:pPr>
      <w:r>
        <w:rPr>
          <w:sz w:val="24"/>
        </w:rPr>
        <w:t>высказывать мнение о положительном влиянии занятий физической культурой, оцени-</w:t>
      </w:r>
      <w:r>
        <w:rPr>
          <w:spacing w:val="-57"/>
          <w:sz w:val="24"/>
        </w:rPr>
        <w:t xml:space="preserve"> </w:t>
      </w:r>
      <w:r>
        <w:rPr>
          <w:sz w:val="24"/>
        </w:rPr>
        <w:t>вать</w:t>
      </w:r>
      <w:r>
        <w:rPr>
          <w:spacing w:val="-3"/>
          <w:sz w:val="24"/>
        </w:rPr>
        <w:t xml:space="preserve"> </w:t>
      </w:r>
      <w:r>
        <w:rPr>
          <w:sz w:val="24"/>
        </w:rPr>
        <w:t>влияние гигиенических</w:t>
      </w:r>
      <w:r>
        <w:rPr>
          <w:spacing w:val="-1"/>
          <w:sz w:val="24"/>
        </w:rPr>
        <w:t xml:space="preserve"> </w:t>
      </w:r>
      <w:r>
        <w:rPr>
          <w:sz w:val="24"/>
        </w:rPr>
        <w:t>процедур</w:t>
      </w:r>
      <w:r>
        <w:rPr>
          <w:spacing w:val="3"/>
          <w:sz w:val="24"/>
        </w:rPr>
        <w:t xml:space="preserve"> </w:t>
      </w:r>
      <w:r>
        <w:rPr>
          <w:sz w:val="24"/>
        </w:rPr>
        <w:t>на</w:t>
      </w:r>
      <w:r>
        <w:rPr>
          <w:spacing w:val="3"/>
          <w:sz w:val="24"/>
        </w:rPr>
        <w:t xml:space="preserve"> </w:t>
      </w:r>
      <w:r>
        <w:rPr>
          <w:sz w:val="24"/>
        </w:rPr>
        <w:t>укрепление здоровья;</w:t>
      </w:r>
    </w:p>
    <w:p w:rsidR="00ED41F3" w:rsidRDefault="00ED41F3" w:rsidP="00ED41F3">
      <w:pPr>
        <w:pStyle w:val="a5"/>
        <w:numPr>
          <w:ilvl w:val="0"/>
          <w:numId w:val="88"/>
        </w:numPr>
        <w:tabs>
          <w:tab w:val="left" w:pos="708"/>
          <w:tab w:val="left" w:pos="709"/>
        </w:tabs>
        <w:ind w:right="817"/>
        <w:jc w:val="left"/>
        <w:rPr>
          <w:sz w:val="24"/>
        </w:rPr>
      </w:pPr>
      <w:r>
        <w:rPr>
          <w:sz w:val="24"/>
        </w:rPr>
        <w:t>управлять</w:t>
      </w:r>
      <w:r>
        <w:rPr>
          <w:spacing w:val="-6"/>
          <w:sz w:val="24"/>
        </w:rPr>
        <w:t xml:space="preserve"> </w:t>
      </w:r>
      <w:r>
        <w:rPr>
          <w:sz w:val="24"/>
        </w:rPr>
        <w:t>эмоциями</w:t>
      </w:r>
      <w:r>
        <w:rPr>
          <w:spacing w:val="-4"/>
          <w:sz w:val="24"/>
        </w:rPr>
        <w:t xml:space="preserve"> </w:t>
      </w:r>
      <w:r>
        <w:rPr>
          <w:sz w:val="24"/>
        </w:rPr>
        <w:t>во</w:t>
      </w:r>
      <w:r>
        <w:rPr>
          <w:spacing w:val="-3"/>
          <w:sz w:val="24"/>
        </w:rPr>
        <w:t xml:space="preserve"> </w:t>
      </w:r>
      <w:r>
        <w:rPr>
          <w:sz w:val="24"/>
        </w:rPr>
        <w:t>время</w:t>
      </w:r>
      <w:r>
        <w:rPr>
          <w:spacing w:val="-3"/>
          <w:sz w:val="24"/>
        </w:rPr>
        <w:t xml:space="preserve"> </w:t>
      </w:r>
      <w:r>
        <w:rPr>
          <w:sz w:val="24"/>
        </w:rPr>
        <w:t>занятий</w:t>
      </w:r>
      <w:r>
        <w:rPr>
          <w:spacing w:val="-5"/>
          <w:sz w:val="24"/>
        </w:rPr>
        <w:t xml:space="preserve"> </w:t>
      </w:r>
      <w:r>
        <w:rPr>
          <w:sz w:val="24"/>
        </w:rPr>
        <w:t>физической</w:t>
      </w:r>
      <w:r>
        <w:rPr>
          <w:spacing w:val="-4"/>
          <w:sz w:val="24"/>
        </w:rPr>
        <w:t xml:space="preserve"> </w:t>
      </w:r>
      <w:r>
        <w:rPr>
          <w:sz w:val="24"/>
        </w:rPr>
        <w:t>культурой</w:t>
      </w:r>
      <w:r>
        <w:rPr>
          <w:spacing w:val="-4"/>
          <w:sz w:val="24"/>
        </w:rPr>
        <w:t xml:space="preserve"> </w:t>
      </w:r>
      <w:r>
        <w:rPr>
          <w:sz w:val="24"/>
        </w:rPr>
        <w:t>и</w:t>
      </w:r>
      <w:r>
        <w:rPr>
          <w:spacing w:val="-5"/>
          <w:sz w:val="24"/>
        </w:rPr>
        <w:t xml:space="preserve"> </w:t>
      </w:r>
      <w:r>
        <w:rPr>
          <w:sz w:val="24"/>
        </w:rPr>
        <w:t>проведения</w:t>
      </w:r>
      <w:r>
        <w:rPr>
          <w:spacing w:val="-2"/>
          <w:sz w:val="24"/>
        </w:rPr>
        <w:t xml:space="preserve"> </w:t>
      </w:r>
      <w:r>
        <w:rPr>
          <w:sz w:val="24"/>
        </w:rPr>
        <w:t>подвижных</w:t>
      </w:r>
      <w:r>
        <w:rPr>
          <w:spacing w:val="-57"/>
          <w:sz w:val="24"/>
        </w:rPr>
        <w:t xml:space="preserve"> </w:t>
      </w:r>
      <w:r>
        <w:rPr>
          <w:sz w:val="24"/>
        </w:rPr>
        <w:t>игр, соблюдать правила поведения и положительно относиться к замечаниям других</w:t>
      </w:r>
      <w:r>
        <w:rPr>
          <w:spacing w:val="1"/>
          <w:sz w:val="24"/>
        </w:rPr>
        <w:t xml:space="preserve"> </w:t>
      </w:r>
      <w:r>
        <w:rPr>
          <w:sz w:val="24"/>
        </w:rPr>
        <w:t>учащихся и</w:t>
      </w:r>
      <w:r>
        <w:rPr>
          <w:spacing w:val="3"/>
          <w:sz w:val="24"/>
        </w:rPr>
        <w:t xml:space="preserve"> </w:t>
      </w:r>
      <w:r>
        <w:rPr>
          <w:sz w:val="24"/>
        </w:rPr>
        <w:t>учителя;</w:t>
      </w:r>
    </w:p>
    <w:p w:rsidR="00ED41F3" w:rsidRDefault="00ED41F3" w:rsidP="00ED41F3">
      <w:pPr>
        <w:pStyle w:val="a5"/>
        <w:numPr>
          <w:ilvl w:val="0"/>
          <w:numId w:val="88"/>
        </w:numPr>
        <w:tabs>
          <w:tab w:val="left" w:pos="708"/>
          <w:tab w:val="left" w:pos="709"/>
        </w:tabs>
        <w:spacing w:before="1"/>
        <w:ind w:right="761"/>
        <w:jc w:val="left"/>
        <w:rPr>
          <w:sz w:val="24"/>
        </w:rPr>
      </w:pPr>
      <w:r>
        <w:rPr>
          <w:sz w:val="24"/>
        </w:rPr>
        <w:t>обсуждать правила проведения подвижных игр, обосновывать объективность определе-</w:t>
      </w:r>
      <w:r>
        <w:rPr>
          <w:spacing w:val="-57"/>
          <w:sz w:val="24"/>
        </w:rPr>
        <w:t xml:space="preserve"> </w:t>
      </w:r>
      <w:r>
        <w:rPr>
          <w:sz w:val="24"/>
        </w:rPr>
        <w:t>ния победителей;</w:t>
      </w:r>
    </w:p>
    <w:p w:rsidR="00ED41F3" w:rsidRDefault="00ED41F3" w:rsidP="00ED41F3">
      <w:pPr>
        <w:ind w:left="368"/>
        <w:rPr>
          <w:i/>
          <w:sz w:val="24"/>
        </w:rPr>
      </w:pPr>
      <w:r>
        <w:rPr>
          <w:i/>
          <w:sz w:val="24"/>
        </w:rPr>
        <w:t>регулятивные</w:t>
      </w:r>
      <w:r>
        <w:rPr>
          <w:i/>
          <w:spacing w:val="-3"/>
          <w:sz w:val="24"/>
        </w:rPr>
        <w:t xml:space="preserve"> </w:t>
      </w:r>
      <w:r>
        <w:rPr>
          <w:i/>
          <w:sz w:val="24"/>
        </w:rPr>
        <w:t>УУД:</w:t>
      </w:r>
    </w:p>
    <w:p w:rsidR="00ED41F3" w:rsidRDefault="00ED41F3" w:rsidP="00ED41F3">
      <w:pPr>
        <w:pStyle w:val="a5"/>
        <w:numPr>
          <w:ilvl w:val="0"/>
          <w:numId w:val="88"/>
        </w:numPr>
        <w:tabs>
          <w:tab w:val="left" w:pos="708"/>
          <w:tab w:val="left" w:pos="709"/>
        </w:tabs>
        <w:ind w:right="662"/>
        <w:jc w:val="left"/>
        <w:rPr>
          <w:sz w:val="24"/>
        </w:rPr>
      </w:pPr>
      <w:r>
        <w:rPr>
          <w:sz w:val="24"/>
        </w:rPr>
        <w:t>выполнять комплексы физкультминуток, утренней зарядки, упражнений по профилакти-</w:t>
      </w:r>
      <w:r>
        <w:rPr>
          <w:spacing w:val="-57"/>
          <w:sz w:val="24"/>
        </w:rPr>
        <w:t xml:space="preserve"> </w:t>
      </w:r>
      <w:r>
        <w:rPr>
          <w:sz w:val="24"/>
        </w:rPr>
        <w:t>ке</w:t>
      </w:r>
      <w:r>
        <w:rPr>
          <w:spacing w:val="-1"/>
          <w:sz w:val="24"/>
        </w:rPr>
        <w:t xml:space="preserve"> </w:t>
      </w:r>
      <w:r>
        <w:rPr>
          <w:sz w:val="24"/>
        </w:rPr>
        <w:t>нарушения</w:t>
      </w:r>
      <w:r>
        <w:rPr>
          <w:spacing w:val="1"/>
          <w:sz w:val="24"/>
        </w:rPr>
        <w:t xml:space="preserve"> </w:t>
      </w:r>
      <w:r>
        <w:rPr>
          <w:sz w:val="24"/>
        </w:rPr>
        <w:t>и</w:t>
      </w:r>
      <w:r>
        <w:rPr>
          <w:spacing w:val="-1"/>
          <w:sz w:val="24"/>
        </w:rPr>
        <w:t xml:space="preserve"> </w:t>
      </w:r>
      <w:r>
        <w:rPr>
          <w:sz w:val="24"/>
        </w:rPr>
        <w:t>коррекции</w:t>
      </w:r>
      <w:r>
        <w:rPr>
          <w:spacing w:val="-1"/>
          <w:sz w:val="24"/>
        </w:rPr>
        <w:t xml:space="preserve"> </w:t>
      </w:r>
      <w:r>
        <w:rPr>
          <w:sz w:val="24"/>
        </w:rPr>
        <w:t>осанки;</w:t>
      </w:r>
    </w:p>
    <w:p w:rsidR="00ED41F3" w:rsidRDefault="00ED41F3" w:rsidP="00ED41F3">
      <w:pPr>
        <w:pStyle w:val="a5"/>
        <w:numPr>
          <w:ilvl w:val="0"/>
          <w:numId w:val="88"/>
        </w:numPr>
        <w:tabs>
          <w:tab w:val="left" w:pos="708"/>
          <w:tab w:val="left" w:pos="709"/>
        </w:tabs>
        <w:ind w:right="826"/>
        <w:jc w:val="left"/>
        <w:rPr>
          <w:sz w:val="24"/>
        </w:rPr>
      </w:pPr>
      <w:r>
        <w:rPr>
          <w:sz w:val="24"/>
        </w:rPr>
        <w:t>выполнять</w:t>
      </w:r>
      <w:r>
        <w:rPr>
          <w:spacing w:val="-4"/>
          <w:sz w:val="24"/>
        </w:rPr>
        <w:t xml:space="preserve"> </w:t>
      </w:r>
      <w:r>
        <w:rPr>
          <w:sz w:val="24"/>
        </w:rPr>
        <w:t>учебные</w:t>
      </w:r>
      <w:r>
        <w:rPr>
          <w:spacing w:val="-4"/>
          <w:sz w:val="24"/>
        </w:rPr>
        <w:t xml:space="preserve"> </w:t>
      </w:r>
      <w:r>
        <w:rPr>
          <w:sz w:val="24"/>
        </w:rPr>
        <w:t>задания</w:t>
      </w:r>
      <w:r>
        <w:rPr>
          <w:spacing w:val="-3"/>
          <w:sz w:val="24"/>
        </w:rPr>
        <w:t xml:space="preserve"> </w:t>
      </w:r>
      <w:r>
        <w:rPr>
          <w:sz w:val="24"/>
        </w:rPr>
        <w:t>по</w:t>
      </w:r>
      <w:r>
        <w:rPr>
          <w:spacing w:val="-6"/>
          <w:sz w:val="24"/>
        </w:rPr>
        <w:t xml:space="preserve"> </w:t>
      </w:r>
      <w:r>
        <w:rPr>
          <w:sz w:val="24"/>
        </w:rPr>
        <w:t>обучению</w:t>
      </w:r>
      <w:r>
        <w:rPr>
          <w:spacing w:val="-5"/>
          <w:sz w:val="24"/>
        </w:rPr>
        <w:t xml:space="preserve"> </w:t>
      </w:r>
      <w:r>
        <w:rPr>
          <w:sz w:val="24"/>
        </w:rPr>
        <w:t>новым</w:t>
      </w:r>
      <w:r>
        <w:rPr>
          <w:spacing w:val="-5"/>
          <w:sz w:val="24"/>
        </w:rPr>
        <w:t xml:space="preserve"> </w:t>
      </w:r>
      <w:r>
        <w:rPr>
          <w:sz w:val="24"/>
        </w:rPr>
        <w:t>физическим</w:t>
      </w:r>
      <w:r>
        <w:rPr>
          <w:spacing w:val="-2"/>
          <w:sz w:val="24"/>
        </w:rPr>
        <w:t xml:space="preserve"> </w:t>
      </w:r>
      <w:r>
        <w:rPr>
          <w:sz w:val="24"/>
        </w:rPr>
        <w:t>упражнениям</w:t>
      </w:r>
      <w:r>
        <w:rPr>
          <w:spacing w:val="-5"/>
          <w:sz w:val="24"/>
        </w:rPr>
        <w:t xml:space="preserve"> </w:t>
      </w:r>
      <w:r>
        <w:rPr>
          <w:sz w:val="24"/>
        </w:rPr>
        <w:t>и</w:t>
      </w:r>
      <w:r>
        <w:rPr>
          <w:spacing w:val="-6"/>
          <w:sz w:val="24"/>
        </w:rPr>
        <w:t xml:space="preserve"> </w:t>
      </w:r>
      <w:r>
        <w:rPr>
          <w:sz w:val="24"/>
        </w:rPr>
        <w:t>развитию</w:t>
      </w:r>
      <w:r>
        <w:rPr>
          <w:spacing w:val="-57"/>
          <w:sz w:val="24"/>
        </w:rPr>
        <w:t xml:space="preserve"> </w:t>
      </w:r>
      <w:r>
        <w:rPr>
          <w:sz w:val="24"/>
        </w:rPr>
        <w:t>физических</w:t>
      </w:r>
      <w:r>
        <w:rPr>
          <w:spacing w:val="-1"/>
          <w:sz w:val="24"/>
        </w:rPr>
        <w:t xml:space="preserve"> </w:t>
      </w:r>
      <w:r>
        <w:rPr>
          <w:sz w:val="24"/>
        </w:rPr>
        <w:t>качеств;</w:t>
      </w:r>
    </w:p>
    <w:p w:rsidR="00ED41F3" w:rsidRDefault="00ED41F3" w:rsidP="00ED41F3">
      <w:pPr>
        <w:pStyle w:val="a5"/>
        <w:numPr>
          <w:ilvl w:val="0"/>
          <w:numId w:val="88"/>
        </w:numPr>
        <w:tabs>
          <w:tab w:val="left" w:pos="708"/>
          <w:tab w:val="left" w:pos="709"/>
        </w:tabs>
        <w:ind w:right="728"/>
        <w:jc w:val="left"/>
        <w:rPr>
          <w:sz w:val="24"/>
        </w:rPr>
      </w:pPr>
      <w:r>
        <w:rPr>
          <w:sz w:val="24"/>
        </w:rPr>
        <w:t>проявлять уважительное отношение к участникам совместной игровой и соревнователь-</w:t>
      </w:r>
      <w:r>
        <w:rPr>
          <w:spacing w:val="-57"/>
          <w:sz w:val="24"/>
        </w:rPr>
        <w:t xml:space="preserve"> </w:t>
      </w:r>
      <w:r>
        <w:rPr>
          <w:sz w:val="24"/>
        </w:rPr>
        <w:t>ной</w:t>
      </w:r>
      <w:r>
        <w:rPr>
          <w:spacing w:val="-2"/>
          <w:sz w:val="24"/>
        </w:rPr>
        <w:t xml:space="preserve"> </w:t>
      </w:r>
      <w:r>
        <w:rPr>
          <w:sz w:val="24"/>
        </w:rPr>
        <w:t>деятельности.</w:t>
      </w:r>
    </w:p>
    <w:p w:rsidR="00ED41F3" w:rsidRDefault="00ED41F3" w:rsidP="00ED41F3">
      <w:pPr>
        <w:ind w:left="368"/>
        <w:rPr>
          <w:sz w:val="24"/>
        </w:rPr>
      </w:pPr>
      <w:r>
        <w:rPr>
          <w:sz w:val="24"/>
        </w:rPr>
        <w:t>По</w:t>
      </w:r>
      <w:r>
        <w:rPr>
          <w:spacing w:val="-3"/>
          <w:sz w:val="24"/>
        </w:rPr>
        <w:t xml:space="preserve"> </w:t>
      </w:r>
      <w:r>
        <w:rPr>
          <w:sz w:val="24"/>
        </w:rPr>
        <w:t>окончании</w:t>
      </w:r>
      <w:r>
        <w:rPr>
          <w:spacing w:val="-2"/>
          <w:sz w:val="24"/>
        </w:rPr>
        <w:t xml:space="preserve"> </w:t>
      </w:r>
      <w:r>
        <w:rPr>
          <w:b/>
          <w:sz w:val="24"/>
        </w:rPr>
        <w:t>второго</w:t>
      </w:r>
      <w:r>
        <w:rPr>
          <w:b/>
          <w:spacing w:val="-8"/>
          <w:sz w:val="24"/>
        </w:rPr>
        <w:t xml:space="preserve"> </w:t>
      </w:r>
      <w:r>
        <w:rPr>
          <w:b/>
          <w:sz w:val="24"/>
        </w:rPr>
        <w:t>года</w:t>
      </w:r>
      <w:r>
        <w:rPr>
          <w:b/>
          <w:spacing w:val="1"/>
          <w:sz w:val="24"/>
        </w:rPr>
        <w:t xml:space="preserve"> </w:t>
      </w:r>
      <w:r>
        <w:rPr>
          <w:b/>
          <w:sz w:val="24"/>
        </w:rPr>
        <w:t>обучения</w:t>
      </w:r>
      <w:r>
        <w:rPr>
          <w:b/>
          <w:spacing w:val="-3"/>
          <w:sz w:val="24"/>
        </w:rPr>
        <w:t xml:space="preserve"> </w:t>
      </w:r>
      <w:r>
        <w:rPr>
          <w:sz w:val="24"/>
        </w:rPr>
        <w:t>учащиеся</w:t>
      </w:r>
      <w:r>
        <w:rPr>
          <w:spacing w:val="-1"/>
          <w:sz w:val="24"/>
        </w:rPr>
        <w:t xml:space="preserve"> </w:t>
      </w:r>
      <w:r>
        <w:rPr>
          <w:sz w:val="24"/>
        </w:rPr>
        <w:t>научатся:</w:t>
      </w:r>
    </w:p>
    <w:p w:rsidR="00ED41F3" w:rsidRDefault="00ED41F3" w:rsidP="00ED41F3">
      <w:pPr>
        <w:spacing w:before="1"/>
        <w:ind w:left="368"/>
        <w:rPr>
          <w:i/>
          <w:sz w:val="24"/>
        </w:rPr>
      </w:pPr>
      <w:r>
        <w:rPr>
          <w:i/>
          <w:sz w:val="24"/>
        </w:rPr>
        <w:t>познавательные</w:t>
      </w:r>
      <w:r>
        <w:rPr>
          <w:i/>
          <w:spacing w:val="-4"/>
          <w:sz w:val="24"/>
        </w:rPr>
        <w:t xml:space="preserve"> </w:t>
      </w:r>
      <w:r>
        <w:rPr>
          <w:i/>
          <w:sz w:val="24"/>
        </w:rPr>
        <w:t>УУД:</w:t>
      </w:r>
    </w:p>
    <w:p w:rsidR="00ED41F3" w:rsidRDefault="00ED41F3" w:rsidP="00ED41F3">
      <w:pPr>
        <w:pStyle w:val="a5"/>
        <w:numPr>
          <w:ilvl w:val="0"/>
          <w:numId w:val="88"/>
        </w:numPr>
        <w:tabs>
          <w:tab w:val="left" w:pos="708"/>
          <w:tab w:val="left" w:pos="709"/>
        </w:tabs>
        <w:ind w:right="761"/>
        <w:jc w:val="left"/>
        <w:rPr>
          <w:sz w:val="24"/>
        </w:rPr>
      </w:pPr>
      <w:r>
        <w:rPr>
          <w:sz w:val="24"/>
        </w:rPr>
        <w:t>характеризовать понятие «физические качества», называть физические качества и опре-</w:t>
      </w:r>
      <w:r>
        <w:rPr>
          <w:spacing w:val="-57"/>
          <w:sz w:val="24"/>
        </w:rPr>
        <w:t xml:space="preserve"> </w:t>
      </w:r>
      <w:r>
        <w:rPr>
          <w:sz w:val="24"/>
        </w:rPr>
        <w:lastRenderedPageBreak/>
        <w:t>делять</w:t>
      </w:r>
      <w:r>
        <w:rPr>
          <w:spacing w:val="-3"/>
          <w:sz w:val="24"/>
        </w:rPr>
        <w:t xml:space="preserve"> </w:t>
      </w:r>
      <w:r>
        <w:rPr>
          <w:sz w:val="24"/>
        </w:rPr>
        <w:t>их</w:t>
      </w:r>
      <w:r>
        <w:rPr>
          <w:spacing w:val="-1"/>
          <w:sz w:val="24"/>
        </w:rPr>
        <w:t xml:space="preserve"> </w:t>
      </w:r>
      <w:r>
        <w:rPr>
          <w:sz w:val="24"/>
        </w:rPr>
        <w:t>отличительные</w:t>
      </w:r>
      <w:r>
        <w:rPr>
          <w:spacing w:val="1"/>
          <w:sz w:val="24"/>
        </w:rPr>
        <w:t xml:space="preserve"> </w:t>
      </w:r>
      <w:r>
        <w:rPr>
          <w:sz w:val="24"/>
        </w:rPr>
        <w:t>признаки;</w:t>
      </w:r>
    </w:p>
    <w:p w:rsidR="00ED41F3" w:rsidRDefault="00ED41F3" w:rsidP="00ED41F3">
      <w:pPr>
        <w:pStyle w:val="a5"/>
        <w:numPr>
          <w:ilvl w:val="0"/>
          <w:numId w:val="88"/>
        </w:numPr>
        <w:tabs>
          <w:tab w:val="left" w:pos="708"/>
          <w:tab w:val="left" w:pos="709"/>
        </w:tabs>
        <w:ind w:right="0"/>
        <w:jc w:val="left"/>
        <w:rPr>
          <w:sz w:val="24"/>
        </w:rPr>
      </w:pPr>
      <w:r>
        <w:rPr>
          <w:sz w:val="24"/>
        </w:rPr>
        <w:t>понимать</w:t>
      </w:r>
      <w:r>
        <w:rPr>
          <w:spacing w:val="-5"/>
          <w:sz w:val="24"/>
        </w:rPr>
        <w:t xml:space="preserve"> </w:t>
      </w:r>
      <w:r>
        <w:rPr>
          <w:sz w:val="24"/>
        </w:rPr>
        <w:t>связь</w:t>
      </w:r>
      <w:r>
        <w:rPr>
          <w:spacing w:val="-5"/>
          <w:sz w:val="24"/>
        </w:rPr>
        <w:t xml:space="preserve"> </w:t>
      </w:r>
      <w:r>
        <w:rPr>
          <w:sz w:val="24"/>
        </w:rPr>
        <w:t>между</w:t>
      </w:r>
      <w:r>
        <w:rPr>
          <w:spacing w:val="-11"/>
          <w:sz w:val="24"/>
        </w:rPr>
        <w:t xml:space="preserve"> </w:t>
      </w:r>
      <w:r>
        <w:rPr>
          <w:sz w:val="24"/>
        </w:rPr>
        <w:t>закаливающими</w:t>
      </w:r>
      <w:r>
        <w:rPr>
          <w:spacing w:val="-4"/>
          <w:sz w:val="24"/>
        </w:rPr>
        <w:t xml:space="preserve"> </w:t>
      </w:r>
      <w:r>
        <w:rPr>
          <w:sz w:val="24"/>
        </w:rPr>
        <w:t>процедурами</w:t>
      </w:r>
      <w:r>
        <w:rPr>
          <w:spacing w:val="-3"/>
          <w:sz w:val="24"/>
        </w:rPr>
        <w:t xml:space="preserve"> </w:t>
      </w:r>
      <w:r>
        <w:rPr>
          <w:sz w:val="24"/>
        </w:rPr>
        <w:t>и укреплением</w:t>
      </w:r>
      <w:r>
        <w:rPr>
          <w:spacing w:val="-3"/>
          <w:sz w:val="24"/>
        </w:rPr>
        <w:t xml:space="preserve"> </w:t>
      </w:r>
      <w:r>
        <w:rPr>
          <w:sz w:val="24"/>
        </w:rPr>
        <w:t>здоровья;</w:t>
      </w:r>
    </w:p>
    <w:p w:rsidR="00ED41F3" w:rsidRDefault="00ED41F3" w:rsidP="00ED41F3">
      <w:pPr>
        <w:pStyle w:val="a5"/>
        <w:numPr>
          <w:ilvl w:val="0"/>
          <w:numId w:val="88"/>
        </w:numPr>
        <w:tabs>
          <w:tab w:val="left" w:pos="708"/>
          <w:tab w:val="left" w:pos="709"/>
        </w:tabs>
        <w:ind w:right="710"/>
        <w:jc w:val="left"/>
        <w:rPr>
          <w:sz w:val="24"/>
        </w:rPr>
      </w:pPr>
      <w:r>
        <w:rPr>
          <w:sz w:val="24"/>
        </w:rPr>
        <w:t>выявлять</w:t>
      </w:r>
      <w:r>
        <w:rPr>
          <w:spacing w:val="-7"/>
          <w:sz w:val="24"/>
        </w:rPr>
        <w:t xml:space="preserve"> </w:t>
      </w:r>
      <w:r>
        <w:rPr>
          <w:sz w:val="24"/>
        </w:rPr>
        <w:t>отличительные</w:t>
      </w:r>
      <w:r>
        <w:rPr>
          <w:spacing w:val="-4"/>
          <w:sz w:val="24"/>
        </w:rPr>
        <w:t xml:space="preserve"> </w:t>
      </w:r>
      <w:r>
        <w:rPr>
          <w:sz w:val="24"/>
        </w:rPr>
        <w:t>признаки</w:t>
      </w:r>
      <w:r>
        <w:rPr>
          <w:spacing w:val="-2"/>
          <w:sz w:val="24"/>
        </w:rPr>
        <w:t xml:space="preserve"> </w:t>
      </w:r>
      <w:r>
        <w:rPr>
          <w:sz w:val="24"/>
        </w:rPr>
        <w:t>упражнений</w:t>
      </w:r>
      <w:r>
        <w:rPr>
          <w:spacing w:val="-6"/>
          <w:sz w:val="24"/>
        </w:rPr>
        <w:t xml:space="preserve"> </w:t>
      </w:r>
      <w:r>
        <w:rPr>
          <w:sz w:val="24"/>
        </w:rPr>
        <w:t>на</w:t>
      </w:r>
      <w:r>
        <w:rPr>
          <w:spacing w:val="-4"/>
          <w:sz w:val="24"/>
        </w:rPr>
        <w:t xml:space="preserve"> </w:t>
      </w:r>
      <w:r>
        <w:rPr>
          <w:sz w:val="24"/>
        </w:rPr>
        <w:t>развитие</w:t>
      </w:r>
      <w:r>
        <w:rPr>
          <w:spacing w:val="-4"/>
          <w:sz w:val="24"/>
        </w:rPr>
        <w:t xml:space="preserve"> </w:t>
      </w:r>
      <w:r>
        <w:rPr>
          <w:sz w:val="24"/>
        </w:rPr>
        <w:t>разных</w:t>
      </w:r>
      <w:r>
        <w:rPr>
          <w:spacing w:val="-5"/>
          <w:sz w:val="24"/>
        </w:rPr>
        <w:t xml:space="preserve"> </w:t>
      </w:r>
      <w:r>
        <w:rPr>
          <w:sz w:val="24"/>
        </w:rPr>
        <w:t>физических</w:t>
      </w:r>
      <w:r>
        <w:rPr>
          <w:spacing w:val="-5"/>
          <w:sz w:val="24"/>
        </w:rPr>
        <w:t xml:space="preserve"> </w:t>
      </w:r>
      <w:r>
        <w:rPr>
          <w:sz w:val="24"/>
        </w:rPr>
        <w:t>качеств,</w:t>
      </w:r>
      <w:r>
        <w:rPr>
          <w:spacing w:val="-57"/>
          <w:sz w:val="24"/>
        </w:rPr>
        <w:t xml:space="preserve"> </w:t>
      </w:r>
      <w:r>
        <w:rPr>
          <w:sz w:val="24"/>
        </w:rPr>
        <w:t>приводить</w:t>
      </w:r>
      <w:r>
        <w:rPr>
          <w:spacing w:val="-3"/>
          <w:sz w:val="24"/>
        </w:rPr>
        <w:t xml:space="preserve"> </w:t>
      </w:r>
      <w:r>
        <w:rPr>
          <w:sz w:val="24"/>
        </w:rPr>
        <w:t>примеры и</w:t>
      </w:r>
      <w:r>
        <w:rPr>
          <w:spacing w:val="-1"/>
          <w:sz w:val="24"/>
        </w:rPr>
        <w:t xml:space="preserve"> </w:t>
      </w:r>
      <w:r>
        <w:rPr>
          <w:sz w:val="24"/>
        </w:rPr>
        <w:t>демонстрировать</w:t>
      </w:r>
      <w:r>
        <w:rPr>
          <w:spacing w:val="1"/>
          <w:sz w:val="24"/>
        </w:rPr>
        <w:t xml:space="preserve"> </w:t>
      </w:r>
      <w:r>
        <w:rPr>
          <w:sz w:val="24"/>
        </w:rPr>
        <w:t>их</w:t>
      </w:r>
      <w:r>
        <w:rPr>
          <w:spacing w:val="-1"/>
          <w:sz w:val="24"/>
        </w:rPr>
        <w:t xml:space="preserve"> </w:t>
      </w:r>
      <w:r>
        <w:rPr>
          <w:sz w:val="24"/>
        </w:rPr>
        <w:t>выполнение;</w:t>
      </w:r>
    </w:p>
    <w:p w:rsidR="00ED41F3" w:rsidRDefault="00ED41F3" w:rsidP="00ED41F3">
      <w:pPr>
        <w:pStyle w:val="a5"/>
        <w:numPr>
          <w:ilvl w:val="0"/>
          <w:numId w:val="88"/>
        </w:numPr>
        <w:tabs>
          <w:tab w:val="left" w:pos="708"/>
          <w:tab w:val="left" w:pos="709"/>
        </w:tabs>
        <w:ind w:right="644"/>
        <w:jc w:val="left"/>
        <w:rPr>
          <w:sz w:val="24"/>
        </w:rPr>
      </w:pPr>
      <w:r>
        <w:rPr>
          <w:sz w:val="24"/>
        </w:rPr>
        <w:t>обобщать</w:t>
      </w:r>
      <w:r>
        <w:rPr>
          <w:spacing w:val="-8"/>
          <w:sz w:val="24"/>
        </w:rPr>
        <w:t xml:space="preserve"> </w:t>
      </w:r>
      <w:r>
        <w:rPr>
          <w:sz w:val="24"/>
        </w:rPr>
        <w:t>знания,</w:t>
      </w:r>
      <w:r>
        <w:rPr>
          <w:spacing w:val="-5"/>
          <w:sz w:val="24"/>
        </w:rPr>
        <w:t xml:space="preserve"> </w:t>
      </w:r>
      <w:r>
        <w:rPr>
          <w:sz w:val="24"/>
        </w:rPr>
        <w:t>полученные</w:t>
      </w:r>
      <w:r>
        <w:rPr>
          <w:spacing w:val="-5"/>
          <w:sz w:val="24"/>
        </w:rPr>
        <w:t xml:space="preserve"> </w:t>
      </w:r>
      <w:r>
        <w:rPr>
          <w:sz w:val="24"/>
        </w:rPr>
        <w:t>в</w:t>
      </w:r>
      <w:r>
        <w:rPr>
          <w:spacing w:val="-7"/>
          <w:sz w:val="24"/>
        </w:rPr>
        <w:t xml:space="preserve"> </w:t>
      </w:r>
      <w:r>
        <w:rPr>
          <w:sz w:val="24"/>
        </w:rPr>
        <w:t>практической</w:t>
      </w:r>
      <w:r>
        <w:rPr>
          <w:spacing w:val="-6"/>
          <w:sz w:val="24"/>
        </w:rPr>
        <w:t xml:space="preserve"> </w:t>
      </w:r>
      <w:r>
        <w:rPr>
          <w:sz w:val="24"/>
        </w:rPr>
        <w:t>деятельности,</w:t>
      </w:r>
      <w:r>
        <w:rPr>
          <w:spacing w:val="-7"/>
          <w:sz w:val="24"/>
        </w:rPr>
        <w:t xml:space="preserve"> </w:t>
      </w:r>
      <w:r>
        <w:rPr>
          <w:sz w:val="24"/>
        </w:rPr>
        <w:t>составлять</w:t>
      </w:r>
      <w:r>
        <w:rPr>
          <w:spacing w:val="-7"/>
          <w:sz w:val="24"/>
        </w:rPr>
        <w:t xml:space="preserve"> </w:t>
      </w:r>
      <w:r>
        <w:rPr>
          <w:sz w:val="24"/>
        </w:rPr>
        <w:t>индивидуальные</w:t>
      </w:r>
      <w:r>
        <w:rPr>
          <w:spacing w:val="-57"/>
          <w:sz w:val="24"/>
        </w:rPr>
        <w:t xml:space="preserve"> </w:t>
      </w:r>
      <w:r>
        <w:rPr>
          <w:sz w:val="24"/>
        </w:rPr>
        <w:t>комплексы упражнений физкультминуток и утренней зарядки, упражнений на профи-</w:t>
      </w:r>
      <w:r>
        <w:rPr>
          <w:spacing w:val="1"/>
          <w:sz w:val="24"/>
        </w:rPr>
        <w:t xml:space="preserve"> </w:t>
      </w:r>
      <w:r>
        <w:rPr>
          <w:sz w:val="24"/>
        </w:rPr>
        <w:t>лактику</w:t>
      </w:r>
      <w:r>
        <w:rPr>
          <w:spacing w:val="-9"/>
          <w:sz w:val="24"/>
        </w:rPr>
        <w:t xml:space="preserve"> </w:t>
      </w:r>
      <w:r>
        <w:rPr>
          <w:sz w:val="24"/>
        </w:rPr>
        <w:t>нарушения</w:t>
      </w:r>
      <w:r>
        <w:rPr>
          <w:spacing w:val="1"/>
          <w:sz w:val="24"/>
        </w:rPr>
        <w:t xml:space="preserve"> </w:t>
      </w:r>
      <w:r>
        <w:rPr>
          <w:sz w:val="24"/>
        </w:rPr>
        <w:t>осанки;</w:t>
      </w:r>
    </w:p>
    <w:p w:rsidR="00ED41F3" w:rsidRDefault="00ED41F3" w:rsidP="00ED41F3">
      <w:pPr>
        <w:pStyle w:val="a5"/>
        <w:numPr>
          <w:ilvl w:val="0"/>
          <w:numId w:val="88"/>
        </w:numPr>
        <w:tabs>
          <w:tab w:val="left" w:pos="708"/>
          <w:tab w:val="left" w:pos="709"/>
        </w:tabs>
        <w:spacing w:before="72"/>
        <w:ind w:right="809"/>
        <w:jc w:val="left"/>
        <w:rPr>
          <w:sz w:val="24"/>
        </w:rPr>
      </w:pPr>
      <w:r>
        <w:rPr>
          <w:sz w:val="24"/>
        </w:rPr>
        <w:t>вести наблюдения за изменениями показателей физического развития и физических ка-</w:t>
      </w:r>
      <w:r>
        <w:rPr>
          <w:spacing w:val="-57"/>
          <w:sz w:val="24"/>
        </w:rPr>
        <w:t xml:space="preserve"> </w:t>
      </w:r>
      <w:r>
        <w:rPr>
          <w:sz w:val="24"/>
        </w:rPr>
        <w:t>честв,</w:t>
      </w:r>
      <w:r>
        <w:rPr>
          <w:spacing w:val="-1"/>
          <w:sz w:val="24"/>
        </w:rPr>
        <w:t xml:space="preserve"> </w:t>
      </w:r>
      <w:r>
        <w:rPr>
          <w:sz w:val="24"/>
        </w:rPr>
        <w:t>проводить</w:t>
      </w:r>
      <w:r>
        <w:rPr>
          <w:spacing w:val="-2"/>
          <w:sz w:val="24"/>
        </w:rPr>
        <w:t xml:space="preserve"> </w:t>
      </w:r>
      <w:r>
        <w:rPr>
          <w:sz w:val="24"/>
        </w:rPr>
        <w:t>процедуры</w:t>
      </w:r>
      <w:r>
        <w:rPr>
          <w:spacing w:val="-2"/>
          <w:sz w:val="24"/>
        </w:rPr>
        <w:t xml:space="preserve"> </w:t>
      </w:r>
      <w:r>
        <w:rPr>
          <w:sz w:val="24"/>
        </w:rPr>
        <w:t>их</w:t>
      </w:r>
      <w:r>
        <w:rPr>
          <w:spacing w:val="3"/>
          <w:sz w:val="24"/>
        </w:rPr>
        <w:t xml:space="preserve"> </w:t>
      </w:r>
      <w:r>
        <w:rPr>
          <w:sz w:val="24"/>
        </w:rPr>
        <w:t>измерения;</w:t>
      </w:r>
    </w:p>
    <w:p w:rsidR="00ED41F3" w:rsidRDefault="00ED41F3" w:rsidP="00ED41F3">
      <w:pPr>
        <w:ind w:left="368"/>
        <w:rPr>
          <w:i/>
          <w:sz w:val="24"/>
        </w:rPr>
      </w:pPr>
      <w:r>
        <w:rPr>
          <w:i/>
          <w:sz w:val="24"/>
        </w:rPr>
        <w:t>коммуникативные</w:t>
      </w:r>
      <w:r>
        <w:rPr>
          <w:i/>
          <w:spacing w:val="-4"/>
          <w:sz w:val="24"/>
        </w:rPr>
        <w:t xml:space="preserve"> </w:t>
      </w:r>
      <w:r>
        <w:rPr>
          <w:i/>
          <w:sz w:val="24"/>
        </w:rPr>
        <w:t>УУД:</w:t>
      </w:r>
    </w:p>
    <w:p w:rsidR="00ED41F3" w:rsidRDefault="00ED41F3" w:rsidP="00ED41F3">
      <w:pPr>
        <w:pStyle w:val="a5"/>
        <w:numPr>
          <w:ilvl w:val="0"/>
          <w:numId w:val="88"/>
        </w:numPr>
        <w:tabs>
          <w:tab w:val="left" w:pos="708"/>
          <w:tab w:val="left" w:pos="709"/>
        </w:tabs>
        <w:ind w:right="782"/>
        <w:jc w:val="left"/>
        <w:rPr>
          <w:sz w:val="24"/>
        </w:rPr>
      </w:pPr>
      <w:r>
        <w:rPr>
          <w:sz w:val="24"/>
        </w:rPr>
        <w:t>объяснять назначение упражнений утренней зарядки, приводить соответствующие при-</w:t>
      </w:r>
      <w:r>
        <w:rPr>
          <w:spacing w:val="-57"/>
          <w:sz w:val="24"/>
        </w:rPr>
        <w:t xml:space="preserve"> </w:t>
      </w:r>
      <w:r>
        <w:rPr>
          <w:sz w:val="24"/>
        </w:rPr>
        <w:t>меры</w:t>
      </w:r>
      <w:r>
        <w:rPr>
          <w:spacing w:val="-4"/>
          <w:sz w:val="24"/>
        </w:rPr>
        <w:t xml:space="preserve"> </w:t>
      </w:r>
      <w:r>
        <w:rPr>
          <w:sz w:val="24"/>
        </w:rPr>
        <w:t>еѐ</w:t>
      </w:r>
      <w:r>
        <w:rPr>
          <w:spacing w:val="-1"/>
          <w:sz w:val="24"/>
        </w:rPr>
        <w:t xml:space="preserve"> </w:t>
      </w:r>
      <w:r>
        <w:rPr>
          <w:sz w:val="24"/>
        </w:rPr>
        <w:t>положительного</w:t>
      </w:r>
      <w:r>
        <w:rPr>
          <w:spacing w:val="-2"/>
          <w:sz w:val="24"/>
        </w:rPr>
        <w:t xml:space="preserve"> </w:t>
      </w:r>
      <w:r>
        <w:rPr>
          <w:sz w:val="24"/>
        </w:rPr>
        <w:t>влияния на</w:t>
      </w:r>
      <w:r>
        <w:rPr>
          <w:spacing w:val="-2"/>
          <w:sz w:val="24"/>
        </w:rPr>
        <w:t xml:space="preserve"> </w:t>
      </w:r>
      <w:r>
        <w:rPr>
          <w:sz w:val="24"/>
        </w:rPr>
        <w:t>организм</w:t>
      </w:r>
      <w:r>
        <w:rPr>
          <w:spacing w:val="-2"/>
          <w:sz w:val="24"/>
        </w:rPr>
        <w:t xml:space="preserve"> </w:t>
      </w:r>
      <w:r>
        <w:rPr>
          <w:sz w:val="24"/>
        </w:rPr>
        <w:t>школьников</w:t>
      </w:r>
      <w:r>
        <w:rPr>
          <w:spacing w:val="-4"/>
          <w:sz w:val="24"/>
        </w:rPr>
        <w:t xml:space="preserve"> </w:t>
      </w:r>
      <w:r>
        <w:rPr>
          <w:sz w:val="24"/>
        </w:rPr>
        <w:t>(в</w:t>
      </w:r>
      <w:r>
        <w:rPr>
          <w:spacing w:val="-3"/>
          <w:sz w:val="24"/>
        </w:rPr>
        <w:t xml:space="preserve"> </w:t>
      </w:r>
      <w:r>
        <w:rPr>
          <w:sz w:val="24"/>
        </w:rPr>
        <w:t>пределах</w:t>
      </w:r>
      <w:r>
        <w:rPr>
          <w:spacing w:val="-2"/>
          <w:sz w:val="24"/>
        </w:rPr>
        <w:t xml:space="preserve"> </w:t>
      </w:r>
      <w:r>
        <w:rPr>
          <w:sz w:val="24"/>
        </w:rPr>
        <w:t>изученного);</w:t>
      </w:r>
    </w:p>
    <w:p w:rsidR="00ED41F3" w:rsidRDefault="00ED41F3" w:rsidP="00ED41F3">
      <w:pPr>
        <w:pStyle w:val="a5"/>
        <w:numPr>
          <w:ilvl w:val="0"/>
          <w:numId w:val="88"/>
        </w:numPr>
        <w:tabs>
          <w:tab w:val="left" w:pos="708"/>
          <w:tab w:val="left" w:pos="709"/>
        </w:tabs>
        <w:spacing w:before="1"/>
        <w:ind w:right="973"/>
        <w:jc w:val="left"/>
        <w:rPr>
          <w:sz w:val="24"/>
        </w:rPr>
      </w:pPr>
      <w:r>
        <w:rPr>
          <w:sz w:val="24"/>
        </w:rPr>
        <w:t>исполнять</w:t>
      </w:r>
      <w:r>
        <w:rPr>
          <w:spacing w:val="-5"/>
          <w:sz w:val="24"/>
        </w:rPr>
        <w:t xml:space="preserve"> </w:t>
      </w:r>
      <w:r>
        <w:rPr>
          <w:sz w:val="24"/>
        </w:rPr>
        <w:t>роль</w:t>
      </w:r>
      <w:r>
        <w:rPr>
          <w:spacing w:val="-5"/>
          <w:sz w:val="24"/>
        </w:rPr>
        <w:t xml:space="preserve"> </w:t>
      </w:r>
      <w:r>
        <w:rPr>
          <w:sz w:val="24"/>
        </w:rPr>
        <w:t>капитана</w:t>
      </w:r>
      <w:r>
        <w:rPr>
          <w:spacing w:val="-3"/>
          <w:sz w:val="24"/>
        </w:rPr>
        <w:t xml:space="preserve"> </w:t>
      </w:r>
      <w:r>
        <w:rPr>
          <w:sz w:val="24"/>
        </w:rPr>
        <w:t>и</w:t>
      </w:r>
      <w:r>
        <w:rPr>
          <w:spacing w:val="-4"/>
          <w:sz w:val="24"/>
        </w:rPr>
        <w:t xml:space="preserve"> </w:t>
      </w:r>
      <w:r>
        <w:rPr>
          <w:sz w:val="24"/>
        </w:rPr>
        <w:t>судьи</w:t>
      </w:r>
      <w:r>
        <w:rPr>
          <w:spacing w:val="-4"/>
          <w:sz w:val="24"/>
        </w:rPr>
        <w:t xml:space="preserve"> </w:t>
      </w:r>
      <w:r>
        <w:rPr>
          <w:sz w:val="24"/>
        </w:rPr>
        <w:t>в</w:t>
      </w:r>
      <w:r>
        <w:rPr>
          <w:spacing w:val="-5"/>
          <w:sz w:val="24"/>
        </w:rPr>
        <w:t xml:space="preserve"> </w:t>
      </w:r>
      <w:r>
        <w:rPr>
          <w:sz w:val="24"/>
        </w:rPr>
        <w:t>подвижных</w:t>
      </w:r>
      <w:r>
        <w:rPr>
          <w:spacing w:val="-3"/>
          <w:sz w:val="24"/>
        </w:rPr>
        <w:t xml:space="preserve"> </w:t>
      </w:r>
      <w:r>
        <w:rPr>
          <w:sz w:val="24"/>
        </w:rPr>
        <w:t>играх,</w:t>
      </w:r>
      <w:r>
        <w:rPr>
          <w:spacing w:val="-3"/>
          <w:sz w:val="24"/>
        </w:rPr>
        <w:t xml:space="preserve"> </w:t>
      </w:r>
      <w:r>
        <w:rPr>
          <w:sz w:val="24"/>
        </w:rPr>
        <w:t>аргументированно</w:t>
      </w:r>
      <w:r>
        <w:rPr>
          <w:spacing w:val="-4"/>
          <w:sz w:val="24"/>
        </w:rPr>
        <w:t xml:space="preserve"> </w:t>
      </w:r>
      <w:r>
        <w:rPr>
          <w:sz w:val="24"/>
        </w:rPr>
        <w:t>высказывать</w:t>
      </w:r>
      <w:r>
        <w:rPr>
          <w:spacing w:val="-57"/>
          <w:sz w:val="24"/>
        </w:rPr>
        <w:t xml:space="preserve"> </w:t>
      </w:r>
      <w:r>
        <w:rPr>
          <w:sz w:val="24"/>
        </w:rPr>
        <w:t>суждения о своих действиях и</w:t>
      </w:r>
      <w:r>
        <w:rPr>
          <w:spacing w:val="-1"/>
          <w:sz w:val="24"/>
        </w:rPr>
        <w:t xml:space="preserve"> </w:t>
      </w:r>
      <w:r>
        <w:rPr>
          <w:sz w:val="24"/>
        </w:rPr>
        <w:t>принятых</w:t>
      </w:r>
      <w:r>
        <w:rPr>
          <w:spacing w:val="-1"/>
          <w:sz w:val="24"/>
        </w:rPr>
        <w:t xml:space="preserve"> </w:t>
      </w:r>
      <w:r>
        <w:rPr>
          <w:sz w:val="24"/>
        </w:rPr>
        <w:t>решениях;</w:t>
      </w:r>
    </w:p>
    <w:p w:rsidR="00ED41F3" w:rsidRDefault="00ED41F3" w:rsidP="00ED41F3">
      <w:pPr>
        <w:pStyle w:val="a5"/>
        <w:numPr>
          <w:ilvl w:val="0"/>
          <w:numId w:val="88"/>
        </w:numPr>
        <w:tabs>
          <w:tab w:val="left" w:pos="708"/>
          <w:tab w:val="left" w:pos="709"/>
        </w:tabs>
        <w:ind w:right="631"/>
        <w:jc w:val="left"/>
        <w:rPr>
          <w:sz w:val="24"/>
        </w:rPr>
      </w:pPr>
      <w:r>
        <w:rPr>
          <w:sz w:val="24"/>
        </w:rPr>
        <w:t>делать небольшие сообщения по истории возникновения подвижных игр и спортивных</w:t>
      </w:r>
      <w:r>
        <w:rPr>
          <w:spacing w:val="1"/>
          <w:sz w:val="24"/>
        </w:rPr>
        <w:t xml:space="preserve"> </w:t>
      </w:r>
      <w:r>
        <w:rPr>
          <w:sz w:val="24"/>
        </w:rPr>
        <w:t>соревнований,</w:t>
      </w:r>
      <w:r>
        <w:rPr>
          <w:spacing w:val="-6"/>
          <w:sz w:val="24"/>
        </w:rPr>
        <w:t xml:space="preserve"> </w:t>
      </w:r>
      <w:r>
        <w:rPr>
          <w:sz w:val="24"/>
        </w:rPr>
        <w:t>планированию</w:t>
      </w:r>
      <w:r>
        <w:rPr>
          <w:spacing w:val="-5"/>
          <w:sz w:val="24"/>
        </w:rPr>
        <w:t xml:space="preserve"> </w:t>
      </w:r>
      <w:r>
        <w:rPr>
          <w:sz w:val="24"/>
        </w:rPr>
        <w:t>режима</w:t>
      </w:r>
      <w:r>
        <w:rPr>
          <w:spacing w:val="-5"/>
          <w:sz w:val="24"/>
        </w:rPr>
        <w:t xml:space="preserve"> </w:t>
      </w:r>
      <w:r>
        <w:rPr>
          <w:sz w:val="24"/>
        </w:rPr>
        <w:t>дня,</w:t>
      </w:r>
      <w:r>
        <w:rPr>
          <w:spacing w:val="-4"/>
          <w:sz w:val="24"/>
        </w:rPr>
        <w:t xml:space="preserve"> </w:t>
      </w:r>
      <w:r>
        <w:rPr>
          <w:sz w:val="24"/>
        </w:rPr>
        <w:t>способам</w:t>
      </w:r>
      <w:r>
        <w:rPr>
          <w:spacing w:val="-5"/>
          <w:sz w:val="24"/>
        </w:rPr>
        <w:t xml:space="preserve"> </w:t>
      </w:r>
      <w:r>
        <w:rPr>
          <w:sz w:val="24"/>
        </w:rPr>
        <w:t>измерения</w:t>
      </w:r>
      <w:r>
        <w:rPr>
          <w:spacing w:val="-4"/>
          <w:sz w:val="24"/>
        </w:rPr>
        <w:t xml:space="preserve"> </w:t>
      </w:r>
      <w:r>
        <w:rPr>
          <w:sz w:val="24"/>
        </w:rPr>
        <w:t>показателей</w:t>
      </w:r>
      <w:r>
        <w:rPr>
          <w:spacing w:val="-6"/>
          <w:sz w:val="24"/>
        </w:rPr>
        <w:t xml:space="preserve"> </w:t>
      </w:r>
      <w:r>
        <w:rPr>
          <w:sz w:val="24"/>
        </w:rPr>
        <w:t>физического</w:t>
      </w:r>
      <w:r>
        <w:rPr>
          <w:spacing w:val="-57"/>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физической</w:t>
      </w:r>
      <w:r>
        <w:rPr>
          <w:spacing w:val="-1"/>
          <w:sz w:val="24"/>
        </w:rPr>
        <w:t xml:space="preserve"> </w:t>
      </w:r>
      <w:r>
        <w:rPr>
          <w:sz w:val="24"/>
        </w:rPr>
        <w:t>подготовленности;</w:t>
      </w:r>
    </w:p>
    <w:p w:rsidR="00ED41F3" w:rsidRDefault="00ED41F3" w:rsidP="00ED41F3">
      <w:pPr>
        <w:ind w:left="368"/>
        <w:rPr>
          <w:i/>
          <w:sz w:val="24"/>
        </w:rPr>
      </w:pPr>
      <w:r>
        <w:rPr>
          <w:i/>
          <w:sz w:val="24"/>
        </w:rPr>
        <w:t>регулятивные</w:t>
      </w:r>
      <w:r>
        <w:rPr>
          <w:i/>
          <w:spacing w:val="-3"/>
          <w:sz w:val="24"/>
        </w:rPr>
        <w:t xml:space="preserve"> </w:t>
      </w:r>
      <w:r>
        <w:rPr>
          <w:i/>
          <w:sz w:val="24"/>
        </w:rPr>
        <w:t>УУД:</w:t>
      </w:r>
    </w:p>
    <w:p w:rsidR="00ED41F3" w:rsidRDefault="00ED41F3" w:rsidP="00ED41F3">
      <w:pPr>
        <w:pStyle w:val="a5"/>
        <w:numPr>
          <w:ilvl w:val="0"/>
          <w:numId w:val="88"/>
        </w:numPr>
        <w:tabs>
          <w:tab w:val="left" w:pos="709"/>
        </w:tabs>
        <w:ind w:right="726"/>
        <w:rPr>
          <w:sz w:val="24"/>
        </w:rPr>
      </w:pPr>
      <w:r>
        <w:rPr>
          <w:sz w:val="24"/>
        </w:rPr>
        <w:t>соблюдать правила поведения на уроках физической культуры с учѐтом их учебного со-</w:t>
      </w:r>
      <w:r>
        <w:rPr>
          <w:spacing w:val="-57"/>
          <w:sz w:val="24"/>
        </w:rPr>
        <w:t xml:space="preserve"> </w:t>
      </w:r>
      <w:r>
        <w:rPr>
          <w:sz w:val="24"/>
        </w:rPr>
        <w:t>держания, находить в них различия (легкоатлетические, гимнастические и игровые уро-</w:t>
      </w:r>
      <w:r>
        <w:rPr>
          <w:spacing w:val="-57"/>
          <w:sz w:val="24"/>
        </w:rPr>
        <w:t xml:space="preserve"> </w:t>
      </w:r>
      <w:r w:rsidR="00A26F6F">
        <w:rPr>
          <w:sz w:val="24"/>
        </w:rPr>
        <w:t>ки</w:t>
      </w:r>
      <w:r>
        <w:rPr>
          <w:sz w:val="24"/>
        </w:rPr>
        <w:t>);</w:t>
      </w:r>
    </w:p>
    <w:p w:rsidR="00ED41F3" w:rsidRDefault="00ED41F3" w:rsidP="00ED41F3">
      <w:pPr>
        <w:pStyle w:val="a5"/>
        <w:numPr>
          <w:ilvl w:val="0"/>
          <w:numId w:val="88"/>
        </w:numPr>
        <w:tabs>
          <w:tab w:val="left" w:pos="708"/>
          <w:tab w:val="left" w:pos="709"/>
        </w:tabs>
        <w:ind w:right="1050"/>
        <w:jc w:val="left"/>
        <w:rPr>
          <w:sz w:val="24"/>
        </w:rPr>
      </w:pPr>
      <w:r>
        <w:rPr>
          <w:sz w:val="24"/>
        </w:rPr>
        <w:t>выполнять</w:t>
      </w:r>
      <w:r>
        <w:rPr>
          <w:spacing w:val="-3"/>
          <w:sz w:val="24"/>
        </w:rPr>
        <w:t xml:space="preserve"> </w:t>
      </w:r>
      <w:r>
        <w:rPr>
          <w:sz w:val="24"/>
        </w:rPr>
        <w:t>учебные</w:t>
      </w:r>
      <w:r>
        <w:rPr>
          <w:spacing w:val="-4"/>
          <w:sz w:val="24"/>
        </w:rPr>
        <w:t xml:space="preserve"> </w:t>
      </w:r>
      <w:r>
        <w:rPr>
          <w:sz w:val="24"/>
        </w:rPr>
        <w:t>задания</w:t>
      </w:r>
      <w:r>
        <w:rPr>
          <w:spacing w:val="-4"/>
          <w:sz w:val="24"/>
        </w:rPr>
        <w:t xml:space="preserve"> </w:t>
      </w:r>
      <w:r>
        <w:rPr>
          <w:sz w:val="24"/>
        </w:rPr>
        <w:t>по</w:t>
      </w:r>
      <w:r>
        <w:rPr>
          <w:spacing w:val="-6"/>
          <w:sz w:val="24"/>
        </w:rPr>
        <w:t xml:space="preserve"> </w:t>
      </w:r>
      <w:r>
        <w:rPr>
          <w:sz w:val="24"/>
        </w:rPr>
        <w:t>освоению</w:t>
      </w:r>
      <w:r>
        <w:rPr>
          <w:spacing w:val="-5"/>
          <w:sz w:val="24"/>
        </w:rPr>
        <w:t xml:space="preserve"> </w:t>
      </w:r>
      <w:r>
        <w:rPr>
          <w:sz w:val="24"/>
        </w:rPr>
        <w:t>новых</w:t>
      </w:r>
      <w:r>
        <w:rPr>
          <w:spacing w:val="-5"/>
          <w:sz w:val="24"/>
        </w:rPr>
        <w:t xml:space="preserve"> </w:t>
      </w:r>
      <w:r>
        <w:rPr>
          <w:sz w:val="24"/>
        </w:rPr>
        <w:t>физических</w:t>
      </w:r>
      <w:r>
        <w:rPr>
          <w:spacing w:val="-2"/>
          <w:sz w:val="24"/>
        </w:rPr>
        <w:t xml:space="preserve"> </w:t>
      </w:r>
      <w:r>
        <w:rPr>
          <w:sz w:val="24"/>
        </w:rPr>
        <w:t>упражнений</w:t>
      </w:r>
      <w:r>
        <w:rPr>
          <w:spacing w:val="-5"/>
          <w:sz w:val="24"/>
        </w:rPr>
        <w:t xml:space="preserve"> </w:t>
      </w:r>
      <w:r>
        <w:rPr>
          <w:sz w:val="24"/>
        </w:rPr>
        <w:t>и</w:t>
      </w:r>
      <w:r>
        <w:rPr>
          <w:spacing w:val="-6"/>
          <w:sz w:val="24"/>
        </w:rPr>
        <w:t xml:space="preserve"> </w:t>
      </w:r>
      <w:r>
        <w:rPr>
          <w:sz w:val="24"/>
        </w:rPr>
        <w:t>развитию</w:t>
      </w:r>
      <w:r>
        <w:rPr>
          <w:spacing w:val="-57"/>
          <w:sz w:val="24"/>
        </w:rPr>
        <w:t xml:space="preserve"> </w:t>
      </w:r>
      <w:r>
        <w:rPr>
          <w:sz w:val="24"/>
        </w:rPr>
        <w:t>физических</w:t>
      </w:r>
      <w:r>
        <w:rPr>
          <w:spacing w:val="-1"/>
          <w:sz w:val="24"/>
        </w:rPr>
        <w:t xml:space="preserve"> </w:t>
      </w:r>
      <w:r>
        <w:rPr>
          <w:sz w:val="24"/>
        </w:rPr>
        <w:t>качеств</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4"/>
          <w:sz w:val="24"/>
        </w:rPr>
        <w:t xml:space="preserve"> </w:t>
      </w:r>
      <w:r>
        <w:rPr>
          <w:sz w:val="24"/>
        </w:rPr>
        <w:t>указаниями</w:t>
      </w:r>
      <w:r>
        <w:rPr>
          <w:spacing w:val="-1"/>
          <w:sz w:val="24"/>
        </w:rPr>
        <w:t xml:space="preserve"> </w:t>
      </w:r>
      <w:r>
        <w:rPr>
          <w:sz w:val="24"/>
        </w:rPr>
        <w:t>и</w:t>
      </w:r>
      <w:r>
        <w:rPr>
          <w:spacing w:val="-1"/>
          <w:sz w:val="24"/>
        </w:rPr>
        <w:t xml:space="preserve"> </w:t>
      </w:r>
      <w:r>
        <w:rPr>
          <w:sz w:val="24"/>
        </w:rPr>
        <w:t>замечаниями</w:t>
      </w:r>
      <w:r>
        <w:rPr>
          <w:spacing w:val="-1"/>
          <w:sz w:val="24"/>
        </w:rPr>
        <w:t xml:space="preserve"> </w:t>
      </w:r>
      <w:r>
        <w:rPr>
          <w:sz w:val="24"/>
        </w:rPr>
        <w:t>учителя;</w:t>
      </w:r>
    </w:p>
    <w:p w:rsidR="00ED41F3" w:rsidRDefault="00ED41F3" w:rsidP="00ED41F3">
      <w:pPr>
        <w:pStyle w:val="a5"/>
        <w:numPr>
          <w:ilvl w:val="0"/>
          <w:numId w:val="88"/>
        </w:numPr>
        <w:tabs>
          <w:tab w:val="left" w:pos="708"/>
          <w:tab w:val="left" w:pos="709"/>
        </w:tabs>
        <w:ind w:right="965"/>
        <w:jc w:val="left"/>
        <w:rPr>
          <w:sz w:val="24"/>
        </w:rPr>
      </w:pPr>
      <w:r>
        <w:rPr>
          <w:sz w:val="24"/>
        </w:rPr>
        <w:t>взаимодействовать со сверстниками в процессе выполнения учебных заданий, соблю-</w:t>
      </w:r>
      <w:r>
        <w:rPr>
          <w:spacing w:val="-57"/>
          <w:sz w:val="24"/>
        </w:rPr>
        <w:t xml:space="preserve"> </w:t>
      </w:r>
      <w:r>
        <w:rPr>
          <w:sz w:val="24"/>
        </w:rPr>
        <w:t>дать</w:t>
      </w:r>
      <w:r>
        <w:rPr>
          <w:spacing w:val="-3"/>
          <w:sz w:val="24"/>
        </w:rPr>
        <w:t xml:space="preserve"> </w:t>
      </w:r>
      <w:r>
        <w:rPr>
          <w:sz w:val="24"/>
        </w:rPr>
        <w:t>культуру</w:t>
      </w:r>
      <w:r>
        <w:rPr>
          <w:spacing w:val="-6"/>
          <w:sz w:val="24"/>
        </w:rPr>
        <w:t xml:space="preserve"> </w:t>
      </w:r>
      <w:r>
        <w:rPr>
          <w:sz w:val="24"/>
        </w:rPr>
        <w:t>общения и</w:t>
      </w:r>
      <w:r>
        <w:rPr>
          <w:spacing w:val="2"/>
          <w:sz w:val="24"/>
        </w:rPr>
        <w:t xml:space="preserve"> </w:t>
      </w:r>
      <w:r>
        <w:rPr>
          <w:sz w:val="24"/>
        </w:rPr>
        <w:t>уважительного</w:t>
      </w:r>
      <w:r>
        <w:rPr>
          <w:spacing w:val="-1"/>
          <w:sz w:val="24"/>
        </w:rPr>
        <w:t xml:space="preserve"> </w:t>
      </w:r>
      <w:r>
        <w:rPr>
          <w:sz w:val="24"/>
        </w:rPr>
        <w:t>обращения к</w:t>
      </w:r>
      <w:r>
        <w:rPr>
          <w:spacing w:val="-6"/>
          <w:sz w:val="24"/>
        </w:rPr>
        <w:t xml:space="preserve"> </w:t>
      </w:r>
      <w:r>
        <w:rPr>
          <w:sz w:val="24"/>
        </w:rPr>
        <w:t>другим</w:t>
      </w:r>
      <w:r>
        <w:rPr>
          <w:spacing w:val="2"/>
          <w:sz w:val="24"/>
        </w:rPr>
        <w:t xml:space="preserve"> </w:t>
      </w:r>
      <w:r>
        <w:rPr>
          <w:sz w:val="24"/>
        </w:rPr>
        <w:t>учащимся;</w:t>
      </w:r>
    </w:p>
    <w:p w:rsidR="00ED41F3" w:rsidRDefault="00ED41F3" w:rsidP="00ED41F3">
      <w:pPr>
        <w:pStyle w:val="a5"/>
        <w:numPr>
          <w:ilvl w:val="0"/>
          <w:numId w:val="88"/>
        </w:numPr>
        <w:tabs>
          <w:tab w:val="left" w:pos="708"/>
          <w:tab w:val="left" w:pos="709"/>
        </w:tabs>
        <w:spacing w:before="1"/>
        <w:ind w:right="819"/>
        <w:jc w:val="left"/>
        <w:rPr>
          <w:sz w:val="24"/>
        </w:rPr>
      </w:pPr>
      <w:r>
        <w:rPr>
          <w:sz w:val="24"/>
        </w:rPr>
        <w:t>контролировать соответствие двигательных действий правилам подвижных игр, прояв-</w:t>
      </w:r>
      <w:r>
        <w:rPr>
          <w:spacing w:val="-57"/>
          <w:sz w:val="24"/>
        </w:rPr>
        <w:t xml:space="preserve"> </w:t>
      </w:r>
      <w:r>
        <w:rPr>
          <w:sz w:val="24"/>
        </w:rPr>
        <w:t>лять</w:t>
      </w:r>
      <w:r>
        <w:rPr>
          <w:spacing w:val="-3"/>
          <w:sz w:val="24"/>
        </w:rPr>
        <w:t xml:space="preserve"> </w:t>
      </w:r>
      <w:r>
        <w:rPr>
          <w:sz w:val="24"/>
        </w:rPr>
        <w:t>эмоциональную сдержанность</w:t>
      </w:r>
      <w:r>
        <w:rPr>
          <w:spacing w:val="-3"/>
          <w:sz w:val="24"/>
        </w:rPr>
        <w:t xml:space="preserve"> </w:t>
      </w:r>
      <w:r>
        <w:rPr>
          <w:sz w:val="24"/>
        </w:rPr>
        <w:t>при</w:t>
      </w:r>
      <w:r>
        <w:rPr>
          <w:spacing w:val="2"/>
          <w:sz w:val="24"/>
        </w:rPr>
        <w:t xml:space="preserve"> </w:t>
      </w:r>
      <w:r>
        <w:rPr>
          <w:sz w:val="24"/>
        </w:rPr>
        <w:t>возникновении</w:t>
      </w:r>
      <w:r>
        <w:rPr>
          <w:spacing w:val="-2"/>
          <w:sz w:val="24"/>
        </w:rPr>
        <w:t xml:space="preserve"> </w:t>
      </w:r>
      <w:r>
        <w:rPr>
          <w:sz w:val="24"/>
        </w:rPr>
        <w:t>ошибок.</w:t>
      </w:r>
    </w:p>
    <w:p w:rsidR="00ED41F3" w:rsidRDefault="00ED41F3" w:rsidP="00ED41F3">
      <w:pPr>
        <w:ind w:left="368"/>
        <w:rPr>
          <w:sz w:val="24"/>
        </w:rPr>
      </w:pPr>
      <w:r>
        <w:rPr>
          <w:sz w:val="24"/>
        </w:rPr>
        <w:t>По</w:t>
      </w:r>
      <w:r>
        <w:rPr>
          <w:spacing w:val="-4"/>
          <w:sz w:val="24"/>
        </w:rPr>
        <w:t xml:space="preserve"> </w:t>
      </w:r>
      <w:r>
        <w:rPr>
          <w:sz w:val="24"/>
        </w:rPr>
        <w:t>окончании</w:t>
      </w:r>
      <w:r>
        <w:rPr>
          <w:spacing w:val="-3"/>
          <w:sz w:val="24"/>
        </w:rPr>
        <w:t xml:space="preserve"> </w:t>
      </w:r>
      <w:r>
        <w:rPr>
          <w:b/>
          <w:sz w:val="24"/>
        </w:rPr>
        <w:t>третьего</w:t>
      </w:r>
      <w:r>
        <w:rPr>
          <w:b/>
          <w:spacing w:val="-8"/>
          <w:sz w:val="24"/>
        </w:rPr>
        <w:t xml:space="preserve"> </w:t>
      </w:r>
      <w:r>
        <w:rPr>
          <w:b/>
          <w:sz w:val="24"/>
        </w:rPr>
        <w:t>года обучения</w:t>
      </w:r>
      <w:r>
        <w:rPr>
          <w:b/>
          <w:spacing w:val="2"/>
          <w:sz w:val="24"/>
        </w:rPr>
        <w:t xml:space="preserve"> </w:t>
      </w:r>
      <w:r>
        <w:rPr>
          <w:sz w:val="24"/>
        </w:rPr>
        <w:t>учащиеся</w:t>
      </w:r>
      <w:r>
        <w:rPr>
          <w:spacing w:val="-2"/>
          <w:sz w:val="24"/>
        </w:rPr>
        <w:t xml:space="preserve"> </w:t>
      </w:r>
      <w:r>
        <w:rPr>
          <w:sz w:val="24"/>
        </w:rPr>
        <w:t>научатся:</w:t>
      </w:r>
    </w:p>
    <w:p w:rsidR="00ED41F3" w:rsidRDefault="00ED41F3" w:rsidP="00ED41F3">
      <w:pPr>
        <w:ind w:left="368"/>
        <w:rPr>
          <w:i/>
          <w:sz w:val="24"/>
        </w:rPr>
      </w:pPr>
      <w:r>
        <w:rPr>
          <w:i/>
          <w:sz w:val="24"/>
        </w:rPr>
        <w:t>познавательные</w:t>
      </w:r>
      <w:r>
        <w:rPr>
          <w:i/>
          <w:spacing w:val="-4"/>
          <w:sz w:val="24"/>
        </w:rPr>
        <w:t xml:space="preserve"> </w:t>
      </w:r>
      <w:r>
        <w:rPr>
          <w:i/>
          <w:sz w:val="24"/>
        </w:rPr>
        <w:t>УУД:</w:t>
      </w:r>
    </w:p>
    <w:p w:rsidR="00ED41F3" w:rsidRDefault="00ED41F3" w:rsidP="00ED41F3">
      <w:pPr>
        <w:pStyle w:val="a5"/>
        <w:numPr>
          <w:ilvl w:val="0"/>
          <w:numId w:val="88"/>
        </w:numPr>
        <w:tabs>
          <w:tab w:val="left" w:pos="708"/>
          <w:tab w:val="left" w:pos="709"/>
        </w:tabs>
        <w:ind w:right="728"/>
        <w:jc w:val="left"/>
        <w:rPr>
          <w:sz w:val="24"/>
        </w:rPr>
      </w:pPr>
      <w:r>
        <w:rPr>
          <w:sz w:val="24"/>
        </w:rPr>
        <w:t>понимать историческую связь развития физических упражнений с трудовыми действия-</w:t>
      </w:r>
      <w:r>
        <w:rPr>
          <w:spacing w:val="-57"/>
          <w:sz w:val="24"/>
        </w:rPr>
        <w:t xml:space="preserve"> </w:t>
      </w:r>
      <w:r>
        <w:rPr>
          <w:sz w:val="24"/>
        </w:rPr>
        <w:t>ми, приводить примеры упражнений древних людей в современных спортивных сорев-</w:t>
      </w:r>
      <w:r>
        <w:rPr>
          <w:spacing w:val="1"/>
          <w:sz w:val="24"/>
        </w:rPr>
        <w:t xml:space="preserve"> </w:t>
      </w:r>
      <w:r>
        <w:rPr>
          <w:sz w:val="24"/>
        </w:rPr>
        <w:t>нованиях;</w:t>
      </w:r>
    </w:p>
    <w:p w:rsidR="00ED41F3" w:rsidRDefault="00ED41F3" w:rsidP="00ED41F3">
      <w:pPr>
        <w:pStyle w:val="a5"/>
        <w:numPr>
          <w:ilvl w:val="0"/>
          <w:numId w:val="88"/>
        </w:numPr>
        <w:tabs>
          <w:tab w:val="left" w:pos="708"/>
          <w:tab w:val="left" w:pos="709"/>
        </w:tabs>
        <w:ind w:right="725"/>
        <w:jc w:val="left"/>
        <w:rPr>
          <w:sz w:val="24"/>
        </w:rPr>
      </w:pPr>
      <w:r>
        <w:rPr>
          <w:sz w:val="24"/>
        </w:rPr>
        <w:t>объяснять понятие «дозировка нагрузки», правильно применять способы еѐ регулирова-</w:t>
      </w:r>
      <w:r>
        <w:rPr>
          <w:spacing w:val="-57"/>
          <w:sz w:val="24"/>
        </w:rPr>
        <w:t xml:space="preserve"> </w:t>
      </w:r>
      <w:r>
        <w:rPr>
          <w:sz w:val="24"/>
        </w:rPr>
        <w:t>ния на занятиях</w:t>
      </w:r>
      <w:r>
        <w:rPr>
          <w:spacing w:val="-5"/>
          <w:sz w:val="24"/>
        </w:rPr>
        <w:t xml:space="preserve"> </w:t>
      </w:r>
      <w:r>
        <w:rPr>
          <w:sz w:val="24"/>
        </w:rPr>
        <w:t>физической</w:t>
      </w:r>
      <w:r>
        <w:rPr>
          <w:spacing w:val="-1"/>
          <w:sz w:val="24"/>
        </w:rPr>
        <w:t xml:space="preserve"> </w:t>
      </w:r>
      <w:r>
        <w:rPr>
          <w:sz w:val="24"/>
        </w:rPr>
        <w:t>культурой;</w:t>
      </w:r>
    </w:p>
    <w:p w:rsidR="00ED41F3" w:rsidRDefault="00ED41F3" w:rsidP="00ED41F3">
      <w:pPr>
        <w:pStyle w:val="a5"/>
        <w:numPr>
          <w:ilvl w:val="0"/>
          <w:numId w:val="88"/>
        </w:numPr>
        <w:tabs>
          <w:tab w:val="left" w:pos="708"/>
          <w:tab w:val="left" w:pos="709"/>
        </w:tabs>
        <w:spacing w:before="1"/>
        <w:ind w:right="850"/>
        <w:jc w:val="left"/>
        <w:rPr>
          <w:sz w:val="24"/>
        </w:rPr>
      </w:pPr>
      <w:r>
        <w:rPr>
          <w:sz w:val="24"/>
        </w:rPr>
        <w:t>понимать</w:t>
      </w:r>
      <w:r>
        <w:rPr>
          <w:spacing w:val="-7"/>
          <w:sz w:val="24"/>
        </w:rPr>
        <w:t xml:space="preserve"> </w:t>
      </w:r>
      <w:r>
        <w:rPr>
          <w:sz w:val="24"/>
        </w:rPr>
        <w:t>влияние</w:t>
      </w:r>
      <w:r>
        <w:rPr>
          <w:spacing w:val="-4"/>
          <w:sz w:val="24"/>
        </w:rPr>
        <w:t xml:space="preserve"> </w:t>
      </w:r>
      <w:r>
        <w:rPr>
          <w:sz w:val="24"/>
        </w:rPr>
        <w:t>дыхательной</w:t>
      </w:r>
      <w:r>
        <w:rPr>
          <w:spacing w:val="-5"/>
          <w:sz w:val="24"/>
        </w:rPr>
        <w:t xml:space="preserve"> </w:t>
      </w:r>
      <w:r>
        <w:rPr>
          <w:sz w:val="24"/>
        </w:rPr>
        <w:t>и</w:t>
      </w:r>
      <w:r>
        <w:rPr>
          <w:spacing w:val="-6"/>
          <w:sz w:val="24"/>
        </w:rPr>
        <w:t xml:space="preserve"> </w:t>
      </w:r>
      <w:r>
        <w:rPr>
          <w:sz w:val="24"/>
        </w:rPr>
        <w:t>зрительной</w:t>
      </w:r>
      <w:r>
        <w:rPr>
          <w:spacing w:val="-6"/>
          <w:sz w:val="24"/>
        </w:rPr>
        <w:t xml:space="preserve"> </w:t>
      </w:r>
      <w:r>
        <w:rPr>
          <w:sz w:val="24"/>
        </w:rPr>
        <w:t>гимнастики</w:t>
      </w:r>
      <w:r>
        <w:rPr>
          <w:spacing w:val="-5"/>
          <w:sz w:val="24"/>
        </w:rPr>
        <w:t xml:space="preserve"> </w:t>
      </w:r>
      <w:r>
        <w:rPr>
          <w:sz w:val="24"/>
        </w:rPr>
        <w:t>на предупреждение</w:t>
      </w:r>
      <w:r>
        <w:rPr>
          <w:spacing w:val="-4"/>
          <w:sz w:val="24"/>
        </w:rPr>
        <w:t xml:space="preserve"> </w:t>
      </w:r>
      <w:r>
        <w:rPr>
          <w:sz w:val="24"/>
        </w:rPr>
        <w:t>развития</w:t>
      </w:r>
      <w:r>
        <w:rPr>
          <w:spacing w:val="-57"/>
          <w:sz w:val="24"/>
        </w:rPr>
        <w:t xml:space="preserve"> </w:t>
      </w:r>
      <w:r>
        <w:rPr>
          <w:sz w:val="24"/>
        </w:rPr>
        <w:t>утомления при</w:t>
      </w:r>
      <w:r>
        <w:rPr>
          <w:spacing w:val="-2"/>
          <w:sz w:val="24"/>
        </w:rPr>
        <w:t xml:space="preserve"> </w:t>
      </w:r>
      <w:r>
        <w:rPr>
          <w:sz w:val="24"/>
        </w:rPr>
        <w:t>выполнении</w:t>
      </w:r>
      <w:r>
        <w:rPr>
          <w:spacing w:val="-2"/>
          <w:sz w:val="24"/>
        </w:rPr>
        <w:t xml:space="preserve"> </w:t>
      </w:r>
      <w:r>
        <w:rPr>
          <w:sz w:val="24"/>
        </w:rPr>
        <w:t>физических</w:t>
      </w:r>
      <w:r>
        <w:rPr>
          <w:spacing w:val="-1"/>
          <w:sz w:val="24"/>
        </w:rPr>
        <w:t xml:space="preserve"> </w:t>
      </w:r>
      <w:r>
        <w:rPr>
          <w:sz w:val="24"/>
        </w:rPr>
        <w:t>и</w:t>
      </w:r>
      <w:r>
        <w:rPr>
          <w:spacing w:val="3"/>
          <w:sz w:val="24"/>
        </w:rPr>
        <w:t xml:space="preserve"> </w:t>
      </w:r>
      <w:r>
        <w:rPr>
          <w:sz w:val="24"/>
        </w:rPr>
        <w:t>умственных</w:t>
      </w:r>
      <w:r>
        <w:rPr>
          <w:spacing w:val="2"/>
          <w:sz w:val="24"/>
        </w:rPr>
        <w:t xml:space="preserve"> </w:t>
      </w:r>
      <w:r>
        <w:rPr>
          <w:sz w:val="24"/>
        </w:rPr>
        <w:t>нагрузок;</w:t>
      </w:r>
    </w:p>
    <w:p w:rsidR="00ED41F3" w:rsidRDefault="00ED41F3" w:rsidP="00ED41F3">
      <w:pPr>
        <w:pStyle w:val="a5"/>
        <w:numPr>
          <w:ilvl w:val="0"/>
          <w:numId w:val="88"/>
        </w:numPr>
        <w:tabs>
          <w:tab w:val="left" w:pos="708"/>
          <w:tab w:val="left" w:pos="709"/>
        </w:tabs>
        <w:ind w:right="693"/>
        <w:jc w:val="left"/>
        <w:rPr>
          <w:sz w:val="24"/>
        </w:rPr>
      </w:pPr>
      <w:r>
        <w:rPr>
          <w:sz w:val="24"/>
        </w:rPr>
        <w:t>обобщать знания, полученные в практической деятельности, выполнять правила поведе-</w:t>
      </w:r>
      <w:r>
        <w:rPr>
          <w:spacing w:val="-57"/>
          <w:sz w:val="24"/>
        </w:rPr>
        <w:t xml:space="preserve"> </w:t>
      </w:r>
      <w:r>
        <w:rPr>
          <w:sz w:val="24"/>
        </w:rPr>
        <w:t>ния на уроках физической культуры, проводить закаливающие процедуры, занятия по</w:t>
      </w:r>
      <w:r>
        <w:rPr>
          <w:spacing w:val="1"/>
          <w:sz w:val="24"/>
        </w:rPr>
        <w:t xml:space="preserve"> </w:t>
      </w:r>
      <w:r>
        <w:rPr>
          <w:sz w:val="24"/>
        </w:rPr>
        <w:t>предупреждению</w:t>
      </w:r>
      <w:r>
        <w:rPr>
          <w:spacing w:val="-1"/>
          <w:sz w:val="24"/>
        </w:rPr>
        <w:t xml:space="preserve"> </w:t>
      </w:r>
      <w:r>
        <w:rPr>
          <w:sz w:val="24"/>
        </w:rPr>
        <w:t>нарушения</w:t>
      </w:r>
      <w:r>
        <w:rPr>
          <w:spacing w:val="1"/>
          <w:sz w:val="24"/>
        </w:rPr>
        <w:t xml:space="preserve"> </w:t>
      </w:r>
      <w:r>
        <w:rPr>
          <w:sz w:val="24"/>
        </w:rPr>
        <w:t>осанки;</w:t>
      </w:r>
    </w:p>
    <w:p w:rsidR="00ED41F3" w:rsidRDefault="00ED41F3" w:rsidP="00ED41F3">
      <w:pPr>
        <w:pStyle w:val="a5"/>
        <w:numPr>
          <w:ilvl w:val="0"/>
          <w:numId w:val="88"/>
        </w:numPr>
        <w:tabs>
          <w:tab w:val="left" w:pos="708"/>
          <w:tab w:val="left" w:pos="709"/>
        </w:tabs>
        <w:ind w:right="957"/>
        <w:jc w:val="left"/>
        <w:rPr>
          <w:sz w:val="24"/>
        </w:rPr>
      </w:pPr>
      <w:r>
        <w:rPr>
          <w:sz w:val="24"/>
        </w:rPr>
        <w:t>вести</w:t>
      </w:r>
      <w:r>
        <w:rPr>
          <w:spacing w:val="7"/>
          <w:sz w:val="24"/>
        </w:rPr>
        <w:t xml:space="preserve"> </w:t>
      </w:r>
      <w:r>
        <w:rPr>
          <w:sz w:val="24"/>
        </w:rPr>
        <w:t>наблюдения</w:t>
      </w:r>
      <w:r>
        <w:rPr>
          <w:spacing w:val="6"/>
          <w:sz w:val="24"/>
        </w:rPr>
        <w:t xml:space="preserve"> </w:t>
      </w:r>
      <w:r>
        <w:rPr>
          <w:sz w:val="24"/>
        </w:rPr>
        <w:t>за</w:t>
      </w:r>
      <w:r>
        <w:rPr>
          <w:spacing w:val="6"/>
          <w:sz w:val="24"/>
        </w:rPr>
        <w:t xml:space="preserve"> </w:t>
      </w:r>
      <w:r>
        <w:rPr>
          <w:sz w:val="24"/>
        </w:rPr>
        <w:t>динамикой</w:t>
      </w:r>
      <w:r>
        <w:rPr>
          <w:spacing w:val="7"/>
          <w:sz w:val="24"/>
        </w:rPr>
        <w:t xml:space="preserve"> </w:t>
      </w:r>
      <w:r>
        <w:rPr>
          <w:sz w:val="24"/>
        </w:rPr>
        <w:t>показателей</w:t>
      </w:r>
      <w:r>
        <w:rPr>
          <w:spacing w:val="4"/>
          <w:sz w:val="24"/>
        </w:rPr>
        <w:t xml:space="preserve"> </w:t>
      </w:r>
      <w:r>
        <w:rPr>
          <w:sz w:val="24"/>
        </w:rPr>
        <w:t>физического</w:t>
      </w:r>
      <w:r>
        <w:rPr>
          <w:spacing w:val="4"/>
          <w:sz w:val="24"/>
        </w:rPr>
        <w:t xml:space="preserve"> </w:t>
      </w:r>
      <w:r>
        <w:rPr>
          <w:sz w:val="24"/>
        </w:rPr>
        <w:t>развития</w:t>
      </w:r>
      <w:r>
        <w:rPr>
          <w:spacing w:val="5"/>
          <w:sz w:val="24"/>
        </w:rPr>
        <w:t xml:space="preserve"> </w:t>
      </w:r>
      <w:r>
        <w:rPr>
          <w:sz w:val="24"/>
        </w:rPr>
        <w:t>и</w:t>
      </w:r>
      <w:r>
        <w:rPr>
          <w:spacing w:val="8"/>
          <w:sz w:val="24"/>
        </w:rPr>
        <w:t xml:space="preserve"> </w:t>
      </w:r>
      <w:r>
        <w:rPr>
          <w:sz w:val="24"/>
        </w:rPr>
        <w:t>физических</w:t>
      </w:r>
      <w:r>
        <w:rPr>
          <w:spacing w:val="8"/>
          <w:sz w:val="24"/>
        </w:rPr>
        <w:t xml:space="preserve"> </w:t>
      </w:r>
      <w:r>
        <w:rPr>
          <w:sz w:val="24"/>
        </w:rPr>
        <w:t>ка-</w:t>
      </w:r>
      <w:r>
        <w:rPr>
          <w:spacing w:val="-57"/>
          <w:sz w:val="24"/>
        </w:rPr>
        <w:t xml:space="preserve"> </w:t>
      </w:r>
      <w:r>
        <w:rPr>
          <w:sz w:val="24"/>
        </w:rPr>
        <w:t>честв</w:t>
      </w:r>
      <w:r>
        <w:rPr>
          <w:spacing w:val="4"/>
          <w:sz w:val="24"/>
        </w:rPr>
        <w:t xml:space="preserve"> </w:t>
      </w:r>
      <w:r>
        <w:rPr>
          <w:sz w:val="24"/>
        </w:rPr>
        <w:t>в</w:t>
      </w:r>
      <w:r>
        <w:rPr>
          <w:spacing w:val="5"/>
          <w:sz w:val="24"/>
        </w:rPr>
        <w:t xml:space="preserve"> </w:t>
      </w:r>
      <w:r>
        <w:rPr>
          <w:sz w:val="24"/>
        </w:rPr>
        <w:t>течение</w:t>
      </w:r>
      <w:r>
        <w:rPr>
          <w:spacing w:val="6"/>
          <w:sz w:val="24"/>
        </w:rPr>
        <w:t xml:space="preserve"> </w:t>
      </w:r>
      <w:r>
        <w:rPr>
          <w:sz w:val="24"/>
        </w:rPr>
        <w:t>учебного</w:t>
      </w:r>
      <w:r>
        <w:rPr>
          <w:spacing w:val="3"/>
          <w:sz w:val="24"/>
        </w:rPr>
        <w:t xml:space="preserve"> </w:t>
      </w:r>
      <w:r>
        <w:rPr>
          <w:sz w:val="24"/>
        </w:rPr>
        <w:t>года,</w:t>
      </w:r>
      <w:r>
        <w:rPr>
          <w:spacing w:val="6"/>
          <w:sz w:val="24"/>
        </w:rPr>
        <w:t xml:space="preserve"> </w:t>
      </w:r>
      <w:r>
        <w:rPr>
          <w:sz w:val="24"/>
        </w:rPr>
        <w:t>определять</w:t>
      </w:r>
      <w:r>
        <w:rPr>
          <w:spacing w:val="4"/>
          <w:sz w:val="24"/>
        </w:rPr>
        <w:t xml:space="preserve"> </w:t>
      </w:r>
      <w:r>
        <w:rPr>
          <w:sz w:val="24"/>
        </w:rPr>
        <w:t>их</w:t>
      </w:r>
      <w:r>
        <w:rPr>
          <w:spacing w:val="2"/>
          <w:sz w:val="24"/>
        </w:rPr>
        <w:t xml:space="preserve"> </w:t>
      </w:r>
      <w:r>
        <w:rPr>
          <w:sz w:val="24"/>
        </w:rPr>
        <w:t>приросты</w:t>
      </w:r>
      <w:r>
        <w:rPr>
          <w:spacing w:val="4"/>
          <w:sz w:val="24"/>
        </w:rPr>
        <w:t xml:space="preserve"> </w:t>
      </w:r>
      <w:r>
        <w:rPr>
          <w:sz w:val="24"/>
        </w:rPr>
        <w:t>по</w:t>
      </w:r>
      <w:r>
        <w:rPr>
          <w:spacing w:val="10"/>
          <w:sz w:val="24"/>
        </w:rPr>
        <w:t xml:space="preserve"> </w:t>
      </w:r>
      <w:r>
        <w:rPr>
          <w:sz w:val="24"/>
        </w:rPr>
        <w:t>учебным</w:t>
      </w:r>
      <w:r>
        <w:rPr>
          <w:spacing w:val="6"/>
          <w:sz w:val="24"/>
        </w:rPr>
        <w:t xml:space="preserve"> </w:t>
      </w:r>
      <w:r>
        <w:rPr>
          <w:sz w:val="24"/>
        </w:rPr>
        <w:t>четвертям</w:t>
      </w:r>
      <w:r>
        <w:rPr>
          <w:spacing w:val="2"/>
          <w:sz w:val="24"/>
        </w:rPr>
        <w:t xml:space="preserve"> </w:t>
      </w:r>
      <w:r>
        <w:rPr>
          <w:sz w:val="24"/>
        </w:rPr>
        <w:t>(три-</w:t>
      </w:r>
      <w:r>
        <w:rPr>
          <w:spacing w:val="1"/>
          <w:sz w:val="24"/>
        </w:rPr>
        <w:t xml:space="preserve"> </w:t>
      </w:r>
      <w:r>
        <w:rPr>
          <w:sz w:val="24"/>
        </w:rPr>
        <w:t>местрам);</w:t>
      </w:r>
    </w:p>
    <w:p w:rsidR="00ED41F3" w:rsidRDefault="00ED41F3" w:rsidP="00ED41F3">
      <w:pPr>
        <w:ind w:left="368"/>
        <w:rPr>
          <w:i/>
          <w:sz w:val="24"/>
        </w:rPr>
      </w:pPr>
      <w:r>
        <w:rPr>
          <w:i/>
          <w:sz w:val="24"/>
        </w:rPr>
        <w:t>коммуникативные</w:t>
      </w:r>
      <w:r>
        <w:rPr>
          <w:i/>
          <w:spacing w:val="-4"/>
          <w:sz w:val="24"/>
        </w:rPr>
        <w:t xml:space="preserve"> </w:t>
      </w:r>
      <w:r>
        <w:rPr>
          <w:i/>
          <w:sz w:val="24"/>
        </w:rPr>
        <w:t>УУД:</w:t>
      </w:r>
    </w:p>
    <w:p w:rsidR="00ED41F3" w:rsidRDefault="00ED41F3" w:rsidP="00ED41F3">
      <w:pPr>
        <w:pStyle w:val="a5"/>
        <w:numPr>
          <w:ilvl w:val="0"/>
          <w:numId w:val="88"/>
        </w:numPr>
        <w:tabs>
          <w:tab w:val="left" w:pos="708"/>
          <w:tab w:val="left" w:pos="709"/>
        </w:tabs>
        <w:ind w:right="902"/>
        <w:jc w:val="left"/>
        <w:rPr>
          <w:sz w:val="24"/>
        </w:rPr>
      </w:pPr>
      <w:r>
        <w:rPr>
          <w:sz w:val="24"/>
        </w:rPr>
        <w:t>организовывать совместные подвижные игры, принимать в них активное участие с со-</w:t>
      </w:r>
      <w:r>
        <w:rPr>
          <w:spacing w:val="-57"/>
          <w:sz w:val="24"/>
        </w:rPr>
        <w:t xml:space="preserve"> </w:t>
      </w:r>
      <w:r>
        <w:rPr>
          <w:sz w:val="24"/>
        </w:rPr>
        <w:t>блюдением</w:t>
      </w:r>
      <w:r>
        <w:rPr>
          <w:spacing w:val="-1"/>
          <w:sz w:val="24"/>
        </w:rPr>
        <w:t xml:space="preserve"> </w:t>
      </w:r>
      <w:r>
        <w:rPr>
          <w:sz w:val="24"/>
        </w:rPr>
        <w:t>правил</w:t>
      </w:r>
      <w:r>
        <w:rPr>
          <w:spacing w:val="-1"/>
          <w:sz w:val="24"/>
        </w:rPr>
        <w:t xml:space="preserve"> </w:t>
      </w:r>
      <w:r>
        <w:rPr>
          <w:sz w:val="24"/>
        </w:rPr>
        <w:t>и</w:t>
      </w:r>
      <w:r>
        <w:rPr>
          <w:spacing w:val="-1"/>
          <w:sz w:val="24"/>
        </w:rPr>
        <w:t xml:space="preserve"> </w:t>
      </w:r>
      <w:r>
        <w:rPr>
          <w:sz w:val="24"/>
        </w:rPr>
        <w:t>норм этического</w:t>
      </w:r>
      <w:r>
        <w:rPr>
          <w:spacing w:val="-1"/>
          <w:sz w:val="24"/>
        </w:rPr>
        <w:t xml:space="preserve"> </w:t>
      </w:r>
      <w:r>
        <w:rPr>
          <w:sz w:val="24"/>
        </w:rPr>
        <w:t>поведения;</w:t>
      </w:r>
    </w:p>
    <w:p w:rsidR="00ED41F3" w:rsidRDefault="00ED41F3" w:rsidP="00ED41F3">
      <w:pPr>
        <w:pStyle w:val="a5"/>
        <w:numPr>
          <w:ilvl w:val="0"/>
          <w:numId w:val="88"/>
        </w:numPr>
        <w:tabs>
          <w:tab w:val="left" w:pos="708"/>
          <w:tab w:val="left" w:pos="709"/>
        </w:tabs>
        <w:spacing w:before="1"/>
        <w:ind w:right="875"/>
        <w:jc w:val="left"/>
        <w:rPr>
          <w:sz w:val="24"/>
        </w:rPr>
      </w:pPr>
      <w:r>
        <w:rPr>
          <w:sz w:val="24"/>
        </w:rPr>
        <w:t>правильно использовать строевые команды, названия упражнений и способов деятель-</w:t>
      </w:r>
      <w:r>
        <w:rPr>
          <w:spacing w:val="-57"/>
          <w:sz w:val="24"/>
        </w:rPr>
        <w:t xml:space="preserve"> </w:t>
      </w:r>
      <w:r>
        <w:rPr>
          <w:sz w:val="24"/>
        </w:rPr>
        <w:lastRenderedPageBreak/>
        <w:t>ности</w:t>
      </w:r>
      <w:r>
        <w:rPr>
          <w:spacing w:val="-2"/>
          <w:sz w:val="24"/>
        </w:rPr>
        <w:t xml:space="preserve"> </w:t>
      </w:r>
      <w:r>
        <w:rPr>
          <w:sz w:val="24"/>
        </w:rPr>
        <w:t>во</w:t>
      </w:r>
      <w:r>
        <w:rPr>
          <w:spacing w:val="-1"/>
          <w:sz w:val="24"/>
        </w:rPr>
        <w:t xml:space="preserve"> </w:t>
      </w:r>
      <w:r>
        <w:rPr>
          <w:sz w:val="24"/>
        </w:rPr>
        <w:t>время</w:t>
      </w:r>
      <w:r>
        <w:rPr>
          <w:spacing w:val="1"/>
          <w:sz w:val="24"/>
        </w:rPr>
        <w:t xml:space="preserve"> </w:t>
      </w:r>
      <w:r>
        <w:rPr>
          <w:sz w:val="24"/>
        </w:rPr>
        <w:t>совместного</w:t>
      </w:r>
      <w:r>
        <w:rPr>
          <w:spacing w:val="-1"/>
          <w:sz w:val="24"/>
        </w:rPr>
        <w:t xml:space="preserve"> </w:t>
      </w:r>
      <w:r>
        <w:rPr>
          <w:sz w:val="24"/>
        </w:rPr>
        <w:t>выполнения</w:t>
      </w:r>
      <w:r>
        <w:rPr>
          <w:spacing w:val="5"/>
          <w:sz w:val="24"/>
        </w:rPr>
        <w:t xml:space="preserve"> </w:t>
      </w:r>
      <w:r>
        <w:rPr>
          <w:sz w:val="24"/>
        </w:rPr>
        <w:t>учебных</w:t>
      </w:r>
      <w:r>
        <w:rPr>
          <w:spacing w:val="-1"/>
          <w:sz w:val="24"/>
        </w:rPr>
        <w:t xml:space="preserve"> </w:t>
      </w:r>
      <w:r>
        <w:rPr>
          <w:sz w:val="24"/>
        </w:rPr>
        <w:t>заданий;</w:t>
      </w:r>
    </w:p>
    <w:p w:rsidR="00ED41F3" w:rsidRDefault="00ED41F3" w:rsidP="00ED41F3">
      <w:pPr>
        <w:pStyle w:val="a5"/>
        <w:numPr>
          <w:ilvl w:val="0"/>
          <w:numId w:val="88"/>
        </w:numPr>
        <w:tabs>
          <w:tab w:val="left" w:pos="708"/>
          <w:tab w:val="left" w:pos="709"/>
        </w:tabs>
        <w:ind w:right="930"/>
        <w:jc w:val="left"/>
        <w:rPr>
          <w:sz w:val="24"/>
        </w:rPr>
      </w:pPr>
      <w:r>
        <w:rPr>
          <w:sz w:val="24"/>
        </w:rPr>
        <w:t>активно</w:t>
      </w:r>
      <w:r>
        <w:rPr>
          <w:spacing w:val="-3"/>
          <w:sz w:val="24"/>
        </w:rPr>
        <w:t xml:space="preserve"> </w:t>
      </w:r>
      <w:r>
        <w:rPr>
          <w:sz w:val="24"/>
        </w:rPr>
        <w:t>участвовать</w:t>
      </w:r>
      <w:r>
        <w:rPr>
          <w:spacing w:val="-6"/>
          <w:sz w:val="24"/>
        </w:rPr>
        <w:t xml:space="preserve"> </w:t>
      </w:r>
      <w:r>
        <w:rPr>
          <w:sz w:val="24"/>
        </w:rPr>
        <w:t>в</w:t>
      </w:r>
      <w:r>
        <w:rPr>
          <w:spacing w:val="-7"/>
          <w:sz w:val="24"/>
        </w:rPr>
        <w:t xml:space="preserve"> </w:t>
      </w:r>
      <w:r>
        <w:rPr>
          <w:sz w:val="24"/>
        </w:rPr>
        <w:t>обсуждении</w:t>
      </w:r>
      <w:r>
        <w:rPr>
          <w:spacing w:val="-2"/>
          <w:sz w:val="24"/>
        </w:rPr>
        <w:t xml:space="preserve"> </w:t>
      </w:r>
      <w:r>
        <w:rPr>
          <w:sz w:val="24"/>
        </w:rPr>
        <w:t>учебных</w:t>
      </w:r>
      <w:r>
        <w:rPr>
          <w:spacing w:val="-5"/>
          <w:sz w:val="24"/>
        </w:rPr>
        <w:t xml:space="preserve"> </w:t>
      </w:r>
      <w:r>
        <w:rPr>
          <w:sz w:val="24"/>
        </w:rPr>
        <w:t>заданий,</w:t>
      </w:r>
      <w:r>
        <w:rPr>
          <w:spacing w:val="-6"/>
          <w:sz w:val="24"/>
        </w:rPr>
        <w:t xml:space="preserve"> </w:t>
      </w:r>
      <w:r>
        <w:rPr>
          <w:sz w:val="24"/>
        </w:rPr>
        <w:t>анализе</w:t>
      </w:r>
      <w:r>
        <w:rPr>
          <w:spacing w:val="-3"/>
          <w:sz w:val="24"/>
        </w:rPr>
        <w:t xml:space="preserve"> </w:t>
      </w:r>
      <w:r>
        <w:rPr>
          <w:sz w:val="24"/>
        </w:rPr>
        <w:t>выполнения</w:t>
      </w:r>
      <w:r>
        <w:rPr>
          <w:spacing w:val="-4"/>
          <w:sz w:val="24"/>
        </w:rPr>
        <w:t xml:space="preserve"> </w:t>
      </w:r>
      <w:r>
        <w:rPr>
          <w:sz w:val="24"/>
        </w:rPr>
        <w:t>физических</w:t>
      </w:r>
      <w:r>
        <w:rPr>
          <w:spacing w:val="-57"/>
          <w:sz w:val="24"/>
        </w:rPr>
        <w:t xml:space="preserve"> </w:t>
      </w:r>
      <w:r>
        <w:rPr>
          <w:sz w:val="24"/>
        </w:rPr>
        <w:t>упражнений</w:t>
      </w:r>
      <w:r>
        <w:rPr>
          <w:spacing w:val="-2"/>
          <w:sz w:val="24"/>
        </w:rPr>
        <w:t xml:space="preserve"> </w:t>
      </w:r>
      <w:r>
        <w:rPr>
          <w:sz w:val="24"/>
        </w:rPr>
        <w:t>и</w:t>
      </w:r>
      <w:r>
        <w:rPr>
          <w:spacing w:val="2"/>
          <w:sz w:val="24"/>
        </w:rPr>
        <w:t xml:space="preserve"> </w:t>
      </w:r>
      <w:r>
        <w:rPr>
          <w:sz w:val="24"/>
        </w:rPr>
        <w:t>технических действий</w:t>
      </w:r>
      <w:r>
        <w:rPr>
          <w:spacing w:val="-2"/>
          <w:sz w:val="24"/>
        </w:rPr>
        <w:t xml:space="preserve"> </w:t>
      </w:r>
      <w:r>
        <w:rPr>
          <w:sz w:val="24"/>
        </w:rPr>
        <w:t>из</w:t>
      </w:r>
      <w:r>
        <w:rPr>
          <w:spacing w:val="-1"/>
          <w:sz w:val="24"/>
        </w:rPr>
        <w:t xml:space="preserve"> </w:t>
      </w:r>
      <w:r>
        <w:rPr>
          <w:sz w:val="24"/>
        </w:rPr>
        <w:t>осваиваемых видов</w:t>
      </w:r>
      <w:r>
        <w:rPr>
          <w:spacing w:val="-3"/>
          <w:sz w:val="24"/>
        </w:rPr>
        <w:t xml:space="preserve"> </w:t>
      </w:r>
      <w:r>
        <w:rPr>
          <w:sz w:val="24"/>
        </w:rPr>
        <w:t>спорта;</w:t>
      </w:r>
    </w:p>
    <w:p w:rsidR="00ED41F3" w:rsidRDefault="00ED41F3" w:rsidP="00ED41F3">
      <w:pPr>
        <w:pStyle w:val="a5"/>
        <w:numPr>
          <w:ilvl w:val="0"/>
          <w:numId w:val="88"/>
        </w:numPr>
        <w:tabs>
          <w:tab w:val="left" w:pos="708"/>
          <w:tab w:val="left" w:pos="709"/>
        </w:tabs>
        <w:ind w:right="630"/>
        <w:jc w:val="left"/>
        <w:rPr>
          <w:sz w:val="24"/>
        </w:rPr>
      </w:pPr>
      <w:r>
        <w:rPr>
          <w:sz w:val="24"/>
        </w:rPr>
        <w:t>делать</w:t>
      </w:r>
      <w:r>
        <w:rPr>
          <w:spacing w:val="-7"/>
          <w:sz w:val="24"/>
        </w:rPr>
        <w:t xml:space="preserve"> </w:t>
      </w:r>
      <w:r>
        <w:rPr>
          <w:sz w:val="24"/>
        </w:rPr>
        <w:t>небольшие</w:t>
      </w:r>
      <w:r>
        <w:rPr>
          <w:spacing w:val="-8"/>
          <w:sz w:val="24"/>
        </w:rPr>
        <w:t xml:space="preserve"> </w:t>
      </w:r>
      <w:r>
        <w:rPr>
          <w:sz w:val="24"/>
        </w:rPr>
        <w:t>сообщения</w:t>
      </w:r>
      <w:r>
        <w:rPr>
          <w:spacing w:val="-4"/>
          <w:sz w:val="24"/>
        </w:rPr>
        <w:t xml:space="preserve"> </w:t>
      </w:r>
      <w:r>
        <w:rPr>
          <w:sz w:val="24"/>
        </w:rPr>
        <w:t>по</w:t>
      </w:r>
      <w:r>
        <w:rPr>
          <w:spacing w:val="-5"/>
          <w:sz w:val="24"/>
        </w:rPr>
        <w:t xml:space="preserve"> </w:t>
      </w:r>
      <w:r>
        <w:rPr>
          <w:sz w:val="24"/>
        </w:rPr>
        <w:t>результатам</w:t>
      </w:r>
      <w:r>
        <w:rPr>
          <w:spacing w:val="-5"/>
          <w:sz w:val="24"/>
        </w:rPr>
        <w:t xml:space="preserve"> </w:t>
      </w:r>
      <w:r>
        <w:rPr>
          <w:sz w:val="24"/>
        </w:rPr>
        <w:t>выполнения учебных</w:t>
      </w:r>
      <w:r>
        <w:rPr>
          <w:spacing w:val="-4"/>
          <w:sz w:val="24"/>
        </w:rPr>
        <w:t xml:space="preserve"> </w:t>
      </w:r>
      <w:r>
        <w:rPr>
          <w:sz w:val="24"/>
        </w:rPr>
        <w:t>заданий,</w:t>
      </w:r>
      <w:r>
        <w:rPr>
          <w:spacing w:val="-6"/>
          <w:sz w:val="24"/>
        </w:rPr>
        <w:t xml:space="preserve"> </w:t>
      </w:r>
      <w:r>
        <w:rPr>
          <w:sz w:val="24"/>
        </w:rPr>
        <w:t>организации</w:t>
      </w:r>
      <w:r>
        <w:rPr>
          <w:spacing w:val="-57"/>
          <w:sz w:val="24"/>
        </w:rPr>
        <w:t xml:space="preserve"> </w:t>
      </w:r>
      <w:r>
        <w:rPr>
          <w:sz w:val="24"/>
        </w:rPr>
        <w:t>и</w:t>
      </w:r>
      <w:r>
        <w:rPr>
          <w:spacing w:val="-2"/>
          <w:sz w:val="24"/>
        </w:rPr>
        <w:t xml:space="preserve"> </w:t>
      </w:r>
      <w:r>
        <w:rPr>
          <w:sz w:val="24"/>
        </w:rPr>
        <w:t>проведения</w:t>
      </w:r>
      <w:r>
        <w:rPr>
          <w:spacing w:val="1"/>
          <w:sz w:val="24"/>
        </w:rPr>
        <w:t xml:space="preserve"> </w:t>
      </w:r>
      <w:r>
        <w:rPr>
          <w:sz w:val="24"/>
        </w:rPr>
        <w:t>самостоятельных</w:t>
      </w:r>
      <w:r>
        <w:rPr>
          <w:spacing w:val="-1"/>
          <w:sz w:val="24"/>
        </w:rPr>
        <w:t xml:space="preserve"> </w:t>
      </w:r>
      <w:r>
        <w:rPr>
          <w:sz w:val="24"/>
        </w:rPr>
        <w:t>занятий</w:t>
      </w:r>
      <w:r>
        <w:rPr>
          <w:spacing w:val="-1"/>
          <w:sz w:val="24"/>
        </w:rPr>
        <w:t xml:space="preserve"> </w:t>
      </w:r>
      <w:r>
        <w:rPr>
          <w:sz w:val="24"/>
        </w:rPr>
        <w:t>физической</w:t>
      </w:r>
      <w:r>
        <w:rPr>
          <w:spacing w:val="-2"/>
          <w:sz w:val="24"/>
        </w:rPr>
        <w:t xml:space="preserve"> </w:t>
      </w:r>
      <w:r>
        <w:rPr>
          <w:sz w:val="24"/>
        </w:rPr>
        <w:t>культурой;</w:t>
      </w:r>
    </w:p>
    <w:p w:rsidR="00ED41F3" w:rsidRDefault="00ED41F3" w:rsidP="00ED41F3">
      <w:pPr>
        <w:ind w:left="368"/>
        <w:rPr>
          <w:i/>
          <w:sz w:val="24"/>
        </w:rPr>
      </w:pPr>
      <w:r>
        <w:rPr>
          <w:i/>
          <w:sz w:val="24"/>
        </w:rPr>
        <w:t>регулятивные</w:t>
      </w:r>
      <w:r>
        <w:rPr>
          <w:i/>
          <w:spacing w:val="-3"/>
          <w:sz w:val="24"/>
        </w:rPr>
        <w:t xml:space="preserve"> </w:t>
      </w:r>
      <w:r>
        <w:rPr>
          <w:i/>
          <w:sz w:val="24"/>
        </w:rPr>
        <w:t>УУД:</w:t>
      </w:r>
    </w:p>
    <w:p w:rsidR="00ED41F3" w:rsidRDefault="00ED41F3" w:rsidP="00ED41F3">
      <w:pPr>
        <w:pStyle w:val="a5"/>
        <w:numPr>
          <w:ilvl w:val="0"/>
          <w:numId w:val="88"/>
        </w:numPr>
        <w:tabs>
          <w:tab w:val="left" w:pos="708"/>
          <w:tab w:val="left" w:pos="709"/>
        </w:tabs>
        <w:spacing w:before="72"/>
        <w:ind w:right="1206"/>
        <w:jc w:val="left"/>
        <w:rPr>
          <w:sz w:val="24"/>
        </w:rPr>
      </w:pPr>
      <w:r>
        <w:rPr>
          <w:sz w:val="24"/>
        </w:rPr>
        <w:t>контролировать</w:t>
      </w:r>
      <w:r>
        <w:rPr>
          <w:spacing w:val="-7"/>
          <w:sz w:val="24"/>
        </w:rPr>
        <w:t xml:space="preserve"> </w:t>
      </w:r>
      <w:r>
        <w:rPr>
          <w:sz w:val="24"/>
        </w:rPr>
        <w:t>выполнение</w:t>
      </w:r>
      <w:r>
        <w:rPr>
          <w:spacing w:val="-3"/>
          <w:sz w:val="24"/>
        </w:rPr>
        <w:t xml:space="preserve"> </w:t>
      </w:r>
      <w:r>
        <w:rPr>
          <w:sz w:val="24"/>
        </w:rPr>
        <w:t>физических</w:t>
      </w:r>
      <w:r>
        <w:rPr>
          <w:spacing w:val="-1"/>
          <w:sz w:val="24"/>
        </w:rPr>
        <w:t xml:space="preserve"> </w:t>
      </w:r>
      <w:r>
        <w:rPr>
          <w:sz w:val="24"/>
        </w:rPr>
        <w:t>упражнений,</w:t>
      </w:r>
      <w:r>
        <w:rPr>
          <w:spacing w:val="-6"/>
          <w:sz w:val="24"/>
        </w:rPr>
        <w:t xml:space="preserve"> </w:t>
      </w:r>
      <w:r>
        <w:rPr>
          <w:sz w:val="24"/>
        </w:rPr>
        <w:t>корректировать</w:t>
      </w:r>
      <w:r>
        <w:rPr>
          <w:spacing w:val="-6"/>
          <w:sz w:val="24"/>
        </w:rPr>
        <w:t xml:space="preserve"> </w:t>
      </w:r>
      <w:r>
        <w:rPr>
          <w:sz w:val="24"/>
        </w:rPr>
        <w:t>их</w:t>
      </w:r>
      <w:r>
        <w:rPr>
          <w:spacing w:val="-5"/>
          <w:sz w:val="24"/>
        </w:rPr>
        <w:t xml:space="preserve"> </w:t>
      </w:r>
      <w:r>
        <w:rPr>
          <w:sz w:val="24"/>
        </w:rPr>
        <w:t>на</w:t>
      </w:r>
      <w:r>
        <w:rPr>
          <w:spacing w:val="-3"/>
          <w:sz w:val="24"/>
        </w:rPr>
        <w:t xml:space="preserve"> </w:t>
      </w:r>
      <w:r>
        <w:rPr>
          <w:sz w:val="24"/>
        </w:rPr>
        <w:t>основе</w:t>
      </w:r>
      <w:r>
        <w:rPr>
          <w:spacing w:val="-57"/>
          <w:sz w:val="24"/>
        </w:rPr>
        <w:t xml:space="preserve"> </w:t>
      </w:r>
      <w:r>
        <w:rPr>
          <w:sz w:val="24"/>
        </w:rPr>
        <w:t>сравнения с</w:t>
      </w:r>
      <w:r>
        <w:rPr>
          <w:spacing w:val="-3"/>
          <w:sz w:val="24"/>
        </w:rPr>
        <w:t xml:space="preserve"> </w:t>
      </w:r>
      <w:r>
        <w:rPr>
          <w:sz w:val="24"/>
        </w:rPr>
        <w:t>заданными образцами;</w:t>
      </w:r>
    </w:p>
    <w:p w:rsidR="00ED41F3" w:rsidRDefault="00ED41F3" w:rsidP="00ED41F3">
      <w:pPr>
        <w:pStyle w:val="a5"/>
        <w:numPr>
          <w:ilvl w:val="0"/>
          <w:numId w:val="88"/>
        </w:numPr>
        <w:tabs>
          <w:tab w:val="left" w:pos="708"/>
          <w:tab w:val="left" w:pos="709"/>
        </w:tabs>
        <w:ind w:right="962"/>
        <w:jc w:val="left"/>
        <w:rPr>
          <w:sz w:val="24"/>
        </w:rPr>
      </w:pPr>
      <w:r>
        <w:rPr>
          <w:sz w:val="24"/>
        </w:rPr>
        <w:t>взаимодействовать</w:t>
      </w:r>
      <w:r>
        <w:rPr>
          <w:spacing w:val="-5"/>
          <w:sz w:val="24"/>
        </w:rPr>
        <w:t xml:space="preserve"> </w:t>
      </w:r>
      <w:r>
        <w:rPr>
          <w:sz w:val="24"/>
        </w:rPr>
        <w:t>со</w:t>
      </w:r>
      <w:r>
        <w:rPr>
          <w:spacing w:val="-3"/>
          <w:sz w:val="24"/>
        </w:rPr>
        <w:t xml:space="preserve"> </w:t>
      </w:r>
      <w:r>
        <w:rPr>
          <w:sz w:val="24"/>
        </w:rPr>
        <w:t>сверстниками</w:t>
      </w:r>
      <w:r>
        <w:rPr>
          <w:spacing w:val="-2"/>
          <w:sz w:val="24"/>
        </w:rPr>
        <w:t xml:space="preserve"> </w:t>
      </w:r>
      <w:r>
        <w:rPr>
          <w:sz w:val="24"/>
        </w:rPr>
        <w:t>в</w:t>
      </w:r>
      <w:r>
        <w:rPr>
          <w:spacing w:val="-5"/>
          <w:sz w:val="24"/>
        </w:rPr>
        <w:t xml:space="preserve"> </w:t>
      </w:r>
      <w:r>
        <w:rPr>
          <w:sz w:val="24"/>
        </w:rPr>
        <w:t>процессе</w:t>
      </w:r>
      <w:r>
        <w:rPr>
          <w:spacing w:val="-2"/>
          <w:sz w:val="24"/>
        </w:rPr>
        <w:t xml:space="preserve"> </w:t>
      </w:r>
      <w:r>
        <w:rPr>
          <w:sz w:val="24"/>
        </w:rPr>
        <w:t>учебной</w:t>
      </w:r>
      <w:r>
        <w:rPr>
          <w:spacing w:val="-3"/>
          <w:sz w:val="24"/>
        </w:rPr>
        <w:t xml:space="preserve"> </w:t>
      </w:r>
      <w:r>
        <w:rPr>
          <w:sz w:val="24"/>
        </w:rPr>
        <w:t>и</w:t>
      </w:r>
      <w:r>
        <w:rPr>
          <w:spacing w:val="-4"/>
          <w:sz w:val="24"/>
        </w:rPr>
        <w:t xml:space="preserve"> </w:t>
      </w:r>
      <w:r>
        <w:rPr>
          <w:sz w:val="24"/>
        </w:rPr>
        <w:t>игровой</w:t>
      </w:r>
      <w:r>
        <w:rPr>
          <w:spacing w:val="-2"/>
          <w:sz w:val="24"/>
        </w:rPr>
        <w:t xml:space="preserve"> </w:t>
      </w:r>
      <w:r>
        <w:rPr>
          <w:sz w:val="24"/>
        </w:rPr>
        <w:t>деятельности,</w:t>
      </w:r>
      <w:r>
        <w:rPr>
          <w:spacing w:val="-4"/>
          <w:sz w:val="24"/>
        </w:rPr>
        <w:t xml:space="preserve"> </w:t>
      </w:r>
      <w:r>
        <w:rPr>
          <w:sz w:val="24"/>
        </w:rPr>
        <w:t>кон-</w:t>
      </w:r>
      <w:r>
        <w:rPr>
          <w:spacing w:val="-57"/>
          <w:sz w:val="24"/>
        </w:rPr>
        <w:t xml:space="preserve"> </w:t>
      </w:r>
      <w:r>
        <w:rPr>
          <w:sz w:val="24"/>
        </w:rPr>
        <w:t>тролировать</w:t>
      </w:r>
      <w:r>
        <w:rPr>
          <w:spacing w:val="-5"/>
          <w:sz w:val="24"/>
        </w:rPr>
        <w:t xml:space="preserve"> </w:t>
      </w:r>
      <w:r>
        <w:rPr>
          <w:sz w:val="24"/>
        </w:rPr>
        <w:t>соответствие</w:t>
      </w:r>
      <w:r>
        <w:rPr>
          <w:spacing w:val="-3"/>
          <w:sz w:val="24"/>
        </w:rPr>
        <w:t xml:space="preserve"> </w:t>
      </w:r>
      <w:r>
        <w:rPr>
          <w:sz w:val="24"/>
        </w:rPr>
        <w:t>выполнения</w:t>
      </w:r>
      <w:r>
        <w:rPr>
          <w:spacing w:val="-2"/>
          <w:sz w:val="24"/>
        </w:rPr>
        <w:t xml:space="preserve"> </w:t>
      </w:r>
      <w:r>
        <w:rPr>
          <w:sz w:val="24"/>
        </w:rPr>
        <w:t>игровых</w:t>
      </w:r>
      <w:r>
        <w:rPr>
          <w:spacing w:val="-2"/>
          <w:sz w:val="24"/>
        </w:rPr>
        <w:t xml:space="preserve"> </w:t>
      </w:r>
      <w:r>
        <w:rPr>
          <w:sz w:val="24"/>
        </w:rPr>
        <w:t>действий</w:t>
      </w:r>
      <w:r>
        <w:rPr>
          <w:spacing w:val="-4"/>
          <w:sz w:val="24"/>
        </w:rPr>
        <w:t xml:space="preserve"> </w:t>
      </w:r>
      <w:r>
        <w:rPr>
          <w:sz w:val="24"/>
        </w:rPr>
        <w:t>правилам</w:t>
      </w:r>
      <w:r>
        <w:rPr>
          <w:spacing w:val="-3"/>
          <w:sz w:val="24"/>
        </w:rPr>
        <w:t xml:space="preserve"> </w:t>
      </w:r>
      <w:r>
        <w:rPr>
          <w:sz w:val="24"/>
        </w:rPr>
        <w:t>подвижных</w:t>
      </w:r>
      <w:r>
        <w:rPr>
          <w:spacing w:val="-3"/>
          <w:sz w:val="24"/>
        </w:rPr>
        <w:t xml:space="preserve"> </w:t>
      </w:r>
      <w:r>
        <w:rPr>
          <w:sz w:val="24"/>
        </w:rPr>
        <w:t>игр;</w:t>
      </w:r>
    </w:p>
    <w:p w:rsidR="00ED41F3" w:rsidRDefault="00ED41F3" w:rsidP="00ED41F3">
      <w:pPr>
        <w:pStyle w:val="a5"/>
        <w:numPr>
          <w:ilvl w:val="0"/>
          <w:numId w:val="88"/>
        </w:numPr>
        <w:tabs>
          <w:tab w:val="left" w:pos="708"/>
          <w:tab w:val="left" w:pos="709"/>
        </w:tabs>
        <w:ind w:right="991"/>
        <w:jc w:val="left"/>
        <w:rPr>
          <w:sz w:val="24"/>
        </w:rPr>
      </w:pPr>
      <w:r>
        <w:rPr>
          <w:sz w:val="24"/>
        </w:rPr>
        <w:t>оценивать сложность возникающих игровых задач, предлагать их совместное коллек-</w:t>
      </w:r>
      <w:r>
        <w:rPr>
          <w:spacing w:val="-57"/>
          <w:sz w:val="24"/>
        </w:rPr>
        <w:t xml:space="preserve"> </w:t>
      </w:r>
      <w:r>
        <w:rPr>
          <w:sz w:val="24"/>
        </w:rPr>
        <w:t>тивное</w:t>
      </w:r>
      <w:r>
        <w:rPr>
          <w:spacing w:val="-1"/>
          <w:sz w:val="24"/>
        </w:rPr>
        <w:t xml:space="preserve"> </w:t>
      </w:r>
      <w:r>
        <w:rPr>
          <w:sz w:val="24"/>
        </w:rPr>
        <w:t>решение.</w:t>
      </w:r>
    </w:p>
    <w:p w:rsidR="00ED41F3" w:rsidRDefault="00ED41F3" w:rsidP="00ED41F3">
      <w:pPr>
        <w:spacing w:before="1"/>
        <w:ind w:left="368"/>
        <w:rPr>
          <w:sz w:val="24"/>
        </w:rPr>
      </w:pPr>
      <w:r>
        <w:rPr>
          <w:sz w:val="24"/>
        </w:rPr>
        <w:t>По</w:t>
      </w:r>
      <w:r>
        <w:rPr>
          <w:spacing w:val="-4"/>
          <w:sz w:val="24"/>
        </w:rPr>
        <w:t xml:space="preserve"> </w:t>
      </w:r>
      <w:r>
        <w:rPr>
          <w:sz w:val="24"/>
        </w:rPr>
        <w:t>окончанию</w:t>
      </w:r>
      <w:r>
        <w:rPr>
          <w:spacing w:val="-3"/>
          <w:sz w:val="24"/>
        </w:rPr>
        <w:t xml:space="preserve"> </w:t>
      </w:r>
      <w:r>
        <w:rPr>
          <w:b/>
          <w:sz w:val="24"/>
        </w:rPr>
        <w:t>четвѐртого</w:t>
      </w:r>
      <w:r>
        <w:rPr>
          <w:b/>
          <w:spacing w:val="-8"/>
          <w:sz w:val="24"/>
        </w:rPr>
        <w:t xml:space="preserve"> </w:t>
      </w:r>
      <w:r>
        <w:rPr>
          <w:b/>
          <w:sz w:val="24"/>
        </w:rPr>
        <w:t>года обучения</w:t>
      </w:r>
      <w:r>
        <w:rPr>
          <w:b/>
          <w:spacing w:val="1"/>
          <w:sz w:val="24"/>
        </w:rPr>
        <w:t xml:space="preserve"> </w:t>
      </w:r>
      <w:r>
        <w:rPr>
          <w:sz w:val="24"/>
        </w:rPr>
        <w:t>учащиеся</w:t>
      </w:r>
      <w:r>
        <w:rPr>
          <w:spacing w:val="-3"/>
          <w:sz w:val="24"/>
        </w:rPr>
        <w:t xml:space="preserve"> </w:t>
      </w:r>
      <w:r>
        <w:rPr>
          <w:sz w:val="24"/>
        </w:rPr>
        <w:t>научатся:</w:t>
      </w:r>
    </w:p>
    <w:p w:rsidR="00ED41F3" w:rsidRDefault="00ED41F3" w:rsidP="00ED41F3">
      <w:pPr>
        <w:ind w:left="368"/>
        <w:rPr>
          <w:i/>
          <w:sz w:val="24"/>
        </w:rPr>
      </w:pPr>
      <w:r>
        <w:rPr>
          <w:i/>
          <w:sz w:val="24"/>
        </w:rPr>
        <w:t>познавательные</w:t>
      </w:r>
      <w:r>
        <w:rPr>
          <w:i/>
          <w:spacing w:val="-4"/>
          <w:sz w:val="24"/>
        </w:rPr>
        <w:t xml:space="preserve"> </w:t>
      </w:r>
      <w:r>
        <w:rPr>
          <w:i/>
          <w:sz w:val="24"/>
        </w:rPr>
        <w:t>УУД:</w:t>
      </w:r>
    </w:p>
    <w:p w:rsidR="00ED41F3" w:rsidRDefault="00ED41F3" w:rsidP="00ED41F3">
      <w:pPr>
        <w:pStyle w:val="a5"/>
        <w:numPr>
          <w:ilvl w:val="0"/>
          <w:numId w:val="88"/>
        </w:numPr>
        <w:tabs>
          <w:tab w:val="left" w:pos="708"/>
          <w:tab w:val="left" w:pos="709"/>
        </w:tabs>
        <w:ind w:right="779"/>
        <w:jc w:val="left"/>
        <w:rPr>
          <w:sz w:val="24"/>
        </w:rPr>
      </w:pPr>
      <w:r>
        <w:rPr>
          <w:sz w:val="24"/>
        </w:rPr>
        <w:t>сравнивать показатели индивидуального физического развития и физической подготов-</w:t>
      </w:r>
      <w:r>
        <w:rPr>
          <w:spacing w:val="-57"/>
          <w:sz w:val="24"/>
        </w:rPr>
        <w:t xml:space="preserve"> </w:t>
      </w:r>
      <w:r>
        <w:rPr>
          <w:sz w:val="24"/>
        </w:rPr>
        <w:t>ленности</w:t>
      </w:r>
      <w:r>
        <w:rPr>
          <w:spacing w:val="-4"/>
          <w:sz w:val="24"/>
        </w:rPr>
        <w:t xml:space="preserve"> </w:t>
      </w:r>
      <w:r>
        <w:rPr>
          <w:sz w:val="24"/>
        </w:rPr>
        <w:t>с</w:t>
      </w:r>
      <w:r>
        <w:rPr>
          <w:spacing w:val="-2"/>
          <w:sz w:val="24"/>
        </w:rPr>
        <w:t xml:space="preserve"> </w:t>
      </w:r>
      <w:r>
        <w:rPr>
          <w:sz w:val="24"/>
        </w:rPr>
        <w:t>возрастными</w:t>
      </w:r>
      <w:r>
        <w:rPr>
          <w:spacing w:val="-2"/>
          <w:sz w:val="24"/>
        </w:rPr>
        <w:t xml:space="preserve"> </w:t>
      </w:r>
      <w:r>
        <w:rPr>
          <w:sz w:val="24"/>
        </w:rPr>
        <w:t>стандартами,</w:t>
      </w:r>
      <w:r>
        <w:rPr>
          <w:spacing w:val="-7"/>
          <w:sz w:val="24"/>
        </w:rPr>
        <w:t xml:space="preserve"> </w:t>
      </w:r>
      <w:r>
        <w:rPr>
          <w:sz w:val="24"/>
        </w:rPr>
        <w:t>находить</w:t>
      </w:r>
      <w:r>
        <w:rPr>
          <w:spacing w:val="-5"/>
          <w:sz w:val="24"/>
        </w:rPr>
        <w:t xml:space="preserve"> </w:t>
      </w:r>
      <w:r>
        <w:rPr>
          <w:sz w:val="24"/>
        </w:rPr>
        <w:t>общие</w:t>
      </w:r>
      <w:r>
        <w:rPr>
          <w:spacing w:val="-2"/>
          <w:sz w:val="24"/>
        </w:rPr>
        <w:t xml:space="preserve"> </w:t>
      </w:r>
      <w:r>
        <w:rPr>
          <w:sz w:val="24"/>
        </w:rPr>
        <w:t>и</w:t>
      </w:r>
      <w:r>
        <w:rPr>
          <w:spacing w:val="-3"/>
          <w:sz w:val="24"/>
        </w:rPr>
        <w:t xml:space="preserve"> </w:t>
      </w:r>
      <w:r>
        <w:rPr>
          <w:sz w:val="24"/>
        </w:rPr>
        <w:t>отличительные</w:t>
      </w:r>
      <w:r>
        <w:rPr>
          <w:spacing w:val="-2"/>
          <w:sz w:val="24"/>
        </w:rPr>
        <w:t xml:space="preserve"> </w:t>
      </w:r>
      <w:r>
        <w:rPr>
          <w:sz w:val="24"/>
        </w:rPr>
        <w:t>особенности;</w:t>
      </w:r>
    </w:p>
    <w:p w:rsidR="00ED41F3" w:rsidRDefault="00ED41F3" w:rsidP="00ED41F3">
      <w:pPr>
        <w:pStyle w:val="a5"/>
        <w:numPr>
          <w:ilvl w:val="0"/>
          <w:numId w:val="88"/>
        </w:numPr>
        <w:tabs>
          <w:tab w:val="left" w:pos="708"/>
          <w:tab w:val="left" w:pos="709"/>
        </w:tabs>
        <w:ind w:right="890"/>
        <w:jc w:val="left"/>
        <w:rPr>
          <w:sz w:val="24"/>
        </w:rPr>
      </w:pPr>
      <w:r>
        <w:rPr>
          <w:sz w:val="24"/>
        </w:rPr>
        <w:t>выявлять отставание в развитии физических качеств от возрастных стандартов, приво-</w:t>
      </w:r>
      <w:r>
        <w:rPr>
          <w:spacing w:val="-57"/>
          <w:sz w:val="24"/>
        </w:rPr>
        <w:t xml:space="preserve"> </w:t>
      </w:r>
      <w:r>
        <w:rPr>
          <w:sz w:val="24"/>
        </w:rPr>
        <w:t>дить</w:t>
      </w:r>
      <w:r>
        <w:rPr>
          <w:spacing w:val="-3"/>
          <w:sz w:val="24"/>
        </w:rPr>
        <w:t xml:space="preserve"> </w:t>
      </w:r>
      <w:r>
        <w:rPr>
          <w:sz w:val="24"/>
        </w:rPr>
        <w:t>примеры</w:t>
      </w:r>
      <w:r>
        <w:rPr>
          <w:spacing w:val="-3"/>
          <w:sz w:val="24"/>
        </w:rPr>
        <w:t xml:space="preserve"> </w:t>
      </w:r>
      <w:r>
        <w:rPr>
          <w:sz w:val="24"/>
        </w:rPr>
        <w:t>физических</w:t>
      </w:r>
      <w:r>
        <w:rPr>
          <w:spacing w:val="3"/>
          <w:sz w:val="24"/>
        </w:rPr>
        <w:t xml:space="preserve"> </w:t>
      </w:r>
      <w:r>
        <w:rPr>
          <w:sz w:val="24"/>
        </w:rPr>
        <w:t>упражнений</w:t>
      </w:r>
      <w:r>
        <w:rPr>
          <w:spacing w:val="2"/>
          <w:sz w:val="24"/>
        </w:rPr>
        <w:t xml:space="preserve"> </w:t>
      </w:r>
      <w:r>
        <w:rPr>
          <w:sz w:val="24"/>
        </w:rPr>
        <w:t>по</w:t>
      </w:r>
      <w:r>
        <w:rPr>
          <w:spacing w:val="-1"/>
          <w:sz w:val="24"/>
        </w:rPr>
        <w:t xml:space="preserve"> </w:t>
      </w:r>
      <w:r>
        <w:rPr>
          <w:sz w:val="24"/>
        </w:rPr>
        <w:t>их</w:t>
      </w:r>
      <w:r>
        <w:rPr>
          <w:spacing w:val="2"/>
          <w:sz w:val="24"/>
        </w:rPr>
        <w:t xml:space="preserve"> </w:t>
      </w:r>
      <w:r>
        <w:rPr>
          <w:sz w:val="24"/>
        </w:rPr>
        <w:t>устранению;</w:t>
      </w:r>
    </w:p>
    <w:p w:rsidR="00ED41F3" w:rsidRDefault="00ED41F3" w:rsidP="00ED41F3">
      <w:pPr>
        <w:pStyle w:val="a5"/>
        <w:numPr>
          <w:ilvl w:val="0"/>
          <w:numId w:val="88"/>
        </w:numPr>
        <w:tabs>
          <w:tab w:val="left" w:pos="708"/>
          <w:tab w:val="left" w:pos="709"/>
        </w:tabs>
        <w:ind w:right="785"/>
        <w:jc w:val="left"/>
        <w:rPr>
          <w:sz w:val="24"/>
        </w:rPr>
      </w:pPr>
      <w:r>
        <w:rPr>
          <w:sz w:val="24"/>
        </w:rPr>
        <w:t>объединять</w:t>
      </w:r>
      <w:r>
        <w:rPr>
          <w:spacing w:val="-6"/>
          <w:sz w:val="24"/>
        </w:rPr>
        <w:t xml:space="preserve"> </w:t>
      </w:r>
      <w:r>
        <w:rPr>
          <w:sz w:val="24"/>
        </w:rPr>
        <w:t>физические</w:t>
      </w:r>
      <w:r>
        <w:rPr>
          <w:spacing w:val="-1"/>
          <w:sz w:val="24"/>
        </w:rPr>
        <w:t xml:space="preserve"> </w:t>
      </w:r>
      <w:r>
        <w:rPr>
          <w:sz w:val="24"/>
        </w:rPr>
        <w:t>упражнения</w:t>
      </w:r>
      <w:r>
        <w:rPr>
          <w:spacing w:val="-3"/>
          <w:sz w:val="24"/>
        </w:rPr>
        <w:t xml:space="preserve"> </w:t>
      </w:r>
      <w:r>
        <w:rPr>
          <w:sz w:val="24"/>
        </w:rPr>
        <w:t>по</w:t>
      </w:r>
      <w:r>
        <w:rPr>
          <w:spacing w:val="-4"/>
          <w:sz w:val="24"/>
        </w:rPr>
        <w:t xml:space="preserve"> </w:t>
      </w:r>
      <w:r>
        <w:rPr>
          <w:sz w:val="24"/>
        </w:rPr>
        <w:t>их</w:t>
      </w:r>
      <w:r>
        <w:rPr>
          <w:spacing w:val="-4"/>
          <w:sz w:val="24"/>
        </w:rPr>
        <w:t xml:space="preserve"> </w:t>
      </w:r>
      <w:r>
        <w:rPr>
          <w:sz w:val="24"/>
        </w:rPr>
        <w:t>целевому</w:t>
      </w:r>
      <w:r>
        <w:rPr>
          <w:spacing w:val="-11"/>
          <w:sz w:val="24"/>
        </w:rPr>
        <w:t xml:space="preserve"> </w:t>
      </w:r>
      <w:r>
        <w:rPr>
          <w:sz w:val="24"/>
        </w:rPr>
        <w:t>предназначению:</w:t>
      </w:r>
      <w:r>
        <w:rPr>
          <w:spacing w:val="-10"/>
          <w:sz w:val="24"/>
        </w:rPr>
        <w:t xml:space="preserve"> </w:t>
      </w:r>
      <w:r>
        <w:rPr>
          <w:sz w:val="24"/>
        </w:rPr>
        <w:t>на</w:t>
      </w:r>
      <w:r>
        <w:rPr>
          <w:spacing w:val="-4"/>
          <w:sz w:val="24"/>
        </w:rPr>
        <w:t xml:space="preserve"> </w:t>
      </w:r>
      <w:r>
        <w:rPr>
          <w:sz w:val="24"/>
        </w:rPr>
        <w:t>профилактику</w:t>
      </w:r>
      <w:r>
        <w:rPr>
          <w:spacing w:val="-57"/>
          <w:sz w:val="24"/>
        </w:rPr>
        <w:t xml:space="preserve"> </w:t>
      </w:r>
      <w:r>
        <w:rPr>
          <w:sz w:val="24"/>
        </w:rPr>
        <w:t>нарушения осанки,</w:t>
      </w:r>
      <w:r>
        <w:rPr>
          <w:spacing w:val="-2"/>
          <w:sz w:val="24"/>
        </w:rPr>
        <w:t xml:space="preserve"> </w:t>
      </w:r>
      <w:r>
        <w:rPr>
          <w:sz w:val="24"/>
        </w:rPr>
        <w:t>развитие силы,</w:t>
      </w:r>
      <w:r>
        <w:rPr>
          <w:spacing w:val="-1"/>
          <w:sz w:val="24"/>
        </w:rPr>
        <w:t xml:space="preserve"> </w:t>
      </w:r>
      <w:r>
        <w:rPr>
          <w:sz w:val="24"/>
        </w:rPr>
        <w:t>быстроты</w:t>
      </w:r>
      <w:r>
        <w:rPr>
          <w:spacing w:val="-2"/>
          <w:sz w:val="24"/>
        </w:rPr>
        <w:t xml:space="preserve"> </w:t>
      </w:r>
      <w:r>
        <w:rPr>
          <w:sz w:val="24"/>
        </w:rPr>
        <w:t>и</w:t>
      </w:r>
      <w:r>
        <w:rPr>
          <w:spacing w:val="-2"/>
          <w:sz w:val="24"/>
        </w:rPr>
        <w:t xml:space="preserve"> </w:t>
      </w:r>
      <w:r>
        <w:rPr>
          <w:sz w:val="24"/>
        </w:rPr>
        <w:t>выносливости;</w:t>
      </w:r>
    </w:p>
    <w:p w:rsidR="00ED41F3" w:rsidRDefault="00ED41F3" w:rsidP="00ED41F3">
      <w:pPr>
        <w:ind w:left="368"/>
        <w:rPr>
          <w:i/>
          <w:sz w:val="24"/>
        </w:rPr>
      </w:pPr>
      <w:r>
        <w:rPr>
          <w:i/>
          <w:sz w:val="24"/>
        </w:rPr>
        <w:t>коммуникативные</w:t>
      </w:r>
      <w:r>
        <w:rPr>
          <w:i/>
          <w:spacing w:val="-4"/>
          <w:sz w:val="24"/>
        </w:rPr>
        <w:t xml:space="preserve"> </w:t>
      </w:r>
      <w:r>
        <w:rPr>
          <w:i/>
          <w:sz w:val="24"/>
        </w:rPr>
        <w:t>УУД:</w:t>
      </w:r>
    </w:p>
    <w:p w:rsidR="00ED41F3" w:rsidRDefault="00ED41F3" w:rsidP="00ED41F3">
      <w:pPr>
        <w:pStyle w:val="a5"/>
        <w:numPr>
          <w:ilvl w:val="0"/>
          <w:numId w:val="88"/>
        </w:numPr>
        <w:tabs>
          <w:tab w:val="left" w:pos="708"/>
          <w:tab w:val="left" w:pos="709"/>
        </w:tabs>
        <w:ind w:right="712"/>
        <w:jc w:val="left"/>
        <w:rPr>
          <w:sz w:val="24"/>
        </w:rPr>
      </w:pPr>
      <w:r>
        <w:rPr>
          <w:sz w:val="24"/>
        </w:rPr>
        <w:t>взаимодействовать</w:t>
      </w:r>
      <w:r>
        <w:rPr>
          <w:spacing w:val="-7"/>
          <w:sz w:val="24"/>
        </w:rPr>
        <w:t xml:space="preserve"> </w:t>
      </w:r>
      <w:r>
        <w:rPr>
          <w:sz w:val="24"/>
        </w:rPr>
        <w:t>с</w:t>
      </w:r>
      <w:r>
        <w:rPr>
          <w:spacing w:val="-4"/>
          <w:sz w:val="24"/>
        </w:rPr>
        <w:t xml:space="preserve"> </w:t>
      </w:r>
      <w:r>
        <w:rPr>
          <w:sz w:val="24"/>
        </w:rPr>
        <w:t>учителем</w:t>
      </w:r>
      <w:r>
        <w:rPr>
          <w:spacing w:val="-4"/>
          <w:sz w:val="24"/>
        </w:rPr>
        <w:t xml:space="preserve"> </w:t>
      </w:r>
      <w:r>
        <w:rPr>
          <w:sz w:val="24"/>
        </w:rPr>
        <w:t>и</w:t>
      </w:r>
      <w:r>
        <w:rPr>
          <w:spacing w:val="-2"/>
          <w:sz w:val="24"/>
        </w:rPr>
        <w:t xml:space="preserve"> </w:t>
      </w:r>
      <w:r>
        <w:rPr>
          <w:sz w:val="24"/>
        </w:rPr>
        <w:t>учащимися,</w:t>
      </w:r>
      <w:r>
        <w:rPr>
          <w:spacing w:val="-5"/>
          <w:sz w:val="24"/>
        </w:rPr>
        <w:t xml:space="preserve"> </w:t>
      </w:r>
      <w:r>
        <w:rPr>
          <w:sz w:val="24"/>
        </w:rPr>
        <w:t>воспроизводить</w:t>
      </w:r>
      <w:r>
        <w:rPr>
          <w:spacing w:val="-6"/>
          <w:sz w:val="24"/>
        </w:rPr>
        <w:t xml:space="preserve"> </w:t>
      </w:r>
      <w:r>
        <w:rPr>
          <w:sz w:val="24"/>
        </w:rPr>
        <w:t>ранее</w:t>
      </w:r>
      <w:r>
        <w:rPr>
          <w:spacing w:val="-4"/>
          <w:sz w:val="24"/>
        </w:rPr>
        <w:t xml:space="preserve"> </w:t>
      </w:r>
      <w:r>
        <w:rPr>
          <w:sz w:val="24"/>
        </w:rPr>
        <w:t>изученный</w:t>
      </w:r>
      <w:r>
        <w:rPr>
          <w:spacing w:val="-2"/>
          <w:sz w:val="24"/>
        </w:rPr>
        <w:t xml:space="preserve"> </w:t>
      </w:r>
      <w:r>
        <w:rPr>
          <w:sz w:val="24"/>
        </w:rPr>
        <w:t>материал</w:t>
      </w:r>
      <w:r>
        <w:rPr>
          <w:spacing w:val="-57"/>
          <w:sz w:val="24"/>
        </w:rPr>
        <w:t xml:space="preserve"> </w:t>
      </w:r>
      <w:r>
        <w:rPr>
          <w:sz w:val="24"/>
        </w:rPr>
        <w:t>и</w:t>
      </w:r>
      <w:r>
        <w:rPr>
          <w:spacing w:val="-2"/>
          <w:sz w:val="24"/>
        </w:rPr>
        <w:t xml:space="preserve"> </w:t>
      </w:r>
      <w:r>
        <w:rPr>
          <w:sz w:val="24"/>
        </w:rPr>
        <w:t>отвечать</w:t>
      </w:r>
      <w:r>
        <w:rPr>
          <w:spacing w:val="-2"/>
          <w:sz w:val="24"/>
        </w:rPr>
        <w:t xml:space="preserve"> </w:t>
      </w:r>
      <w:r>
        <w:rPr>
          <w:sz w:val="24"/>
        </w:rPr>
        <w:t>на вопросы</w:t>
      </w:r>
      <w:r>
        <w:rPr>
          <w:spacing w:val="-2"/>
          <w:sz w:val="24"/>
        </w:rPr>
        <w:t xml:space="preserve"> </w:t>
      </w:r>
      <w:r>
        <w:rPr>
          <w:sz w:val="24"/>
        </w:rPr>
        <w:t>в</w:t>
      </w:r>
      <w:r>
        <w:rPr>
          <w:spacing w:val="-3"/>
          <w:sz w:val="24"/>
        </w:rPr>
        <w:t xml:space="preserve"> </w:t>
      </w:r>
      <w:r>
        <w:rPr>
          <w:sz w:val="24"/>
        </w:rPr>
        <w:t>процессе</w:t>
      </w:r>
      <w:r>
        <w:rPr>
          <w:spacing w:val="5"/>
          <w:sz w:val="24"/>
        </w:rPr>
        <w:t xml:space="preserve"> </w:t>
      </w:r>
      <w:r>
        <w:rPr>
          <w:sz w:val="24"/>
        </w:rPr>
        <w:t>учебного диалога;</w:t>
      </w:r>
    </w:p>
    <w:p w:rsidR="00ED41F3" w:rsidRDefault="00ED41F3" w:rsidP="00ED41F3">
      <w:pPr>
        <w:pStyle w:val="a5"/>
        <w:numPr>
          <w:ilvl w:val="0"/>
          <w:numId w:val="88"/>
        </w:numPr>
        <w:tabs>
          <w:tab w:val="left" w:pos="708"/>
          <w:tab w:val="left" w:pos="709"/>
        </w:tabs>
        <w:spacing w:before="1"/>
        <w:ind w:right="691"/>
        <w:jc w:val="left"/>
        <w:rPr>
          <w:sz w:val="24"/>
        </w:rPr>
      </w:pPr>
      <w:r>
        <w:rPr>
          <w:sz w:val="24"/>
        </w:rPr>
        <w:t>использовать специальные термины и понятия в общении с учителем и учащимися, при-</w:t>
      </w:r>
      <w:r>
        <w:rPr>
          <w:spacing w:val="-57"/>
          <w:sz w:val="24"/>
        </w:rPr>
        <w:t xml:space="preserve"> </w:t>
      </w:r>
      <w:r>
        <w:rPr>
          <w:sz w:val="24"/>
        </w:rPr>
        <w:t>менять</w:t>
      </w:r>
      <w:r>
        <w:rPr>
          <w:spacing w:val="-5"/>
          <w:sz w:val="24"/>
        </w:rPr>
        <w:t xml:space="preserve"> </w:t>
      </w:r>
      <w:r>
        <w:rPr>
          <w:sz w:val="24"/>
        </w:rPr>
        <w:t>термины</w:t>
      </w:r>
      <w:r>
        <w:rPr>
          <w:spacing w:val="-5"/>
          <w:sz w:val="24"/>
        </w:rPr>
        <w:t xml:space="preserve"> </w:t>
      </w:r>
      <w:r>
        <w:rPr>
          <w:sz w:val="24"/>
        </w:rPr>
        <w:t>при</w:t>
      </w:r>
      <w:r>
        <w:rPr>
          <w:spacing w:val="-3"/>
          <w:sz w:val="24"/>
        </w:rPr>
        <w:t xml:space="preserve"> </w:t>
      </w:r>
      <w:r>
        <w:rPr>
          <w:sz w:val="24"/>
        </w:rPr>
        <w:t>обучении</w:t>
      </w:r>
      <w:r>
        <w:rPr>
          <w:spacing w:val="-4"/>
          <w:sz w:val="24"/>
        </w:rPr>
        <w:t xml:space="preserve"> </w:t>
      </w:r>
      <w:r>
        <w:rPr>
          <w:sz w:val="24"/>
        </w:rPr>
        <w:t>новым</w:t>
      </w:r>
      <w:r>
        <w:rPr>
          <w:spacing w:val="1"/>
          <w:sz w:val="24"/>
        </w:rPr>
        <w:t xml:space="preserve"> </w:t>
      </w:r>
      <w:r>
        <w:rPr>
          <w:sz w:val="24"/>
        </w:rPr>
        <w:t>физическим</w:t>
      </w:r>
      <w:r>
        <w:rPr>
          <w:spacing w:val="-3"/>
          <w:sz w:val="24"/>
        </w:rPr>
        <w:t xml:space="preserve"> </w:t>
      </w:r>
      <w:r>
        <w:rPr>
          <w:sz w:val="24"/>
        </w:rPr>
        <w:t>упражнениям,</w:t>
      </w:r>
      <w:r>
        <w:rPr>
          <w:spacing w:val="-3"/>
          <w:sz w:val="24"/>
        </w:rPr>
        <w:t xml:space="preserve"> </w:t>
      </w:r>
      <w:r>
        <w:rPr>
          <w:sz w:val="24"/>
        </w:rPr>
        <w:t>развитии</w:t>
      </w:r>
      <w:r>
        <w:rPr>
          <w:spacing w:val="-3"/>
          <w:sz w:val="24"/>
        </w:rPr>
        <w:t xml:space="preserve"> </w:t>
      </w:r>
      <w:r>
        <w:rPr>
          <w:sz w:val="24"/>
        </w:rPr>
        <w:t>физических</w:t>
      </w:r>
    </w:p>
    <w:p w:rsidR="00ED41F3" w:rsidRDefault="00ED41F3" w:rsidP="00ED41F3">
      <w:pPr>
        <w:pStyle w:val="a3"/>
        <w:ind w:left="708"/>
      </w:pPr>
      <w:r>
        <w:t>качеств;</w:t>
      </w:r>
    </w:p>
    <w:p w:rsidR="00ED41F3" w:rsidRDefault="00ED41F3" w:rsidP="00ED41F3">
      <w:pPr>
        <w:pStyle w:val="a5"/>
        <w:numPr>
          <w:ilvl w:val="0"/>
          <w:numId w:val="88"/>
        </w:numPr>
        <w:tabs>
          <w:tab w:val="left" w:pos="708"/>
          <w:tab w:val="left" w:pos="709"/>
        </w:tabs>
        <w:ind w:right="0"/>
        <w:jc w:val="left"/>
        <w:rPr>
          <w:sz w:val="24"/>
        </w:rPr>
      </w:pPr>
      <w:r>
        <w:rPr>
          <w:sz w:val="24"/>
        </w:rPr>
        <w:t>оказывать</w:t>
      </w:r>
      <w:r>
        <w:rPr>
          <w:spacing w:val="-6"/>
          <w:sz w:val="24"/>
        </w:rPr>
        <w:t xml:space="preserve"> </w:t>
      </w:r>
      <w:r>
        <w:rPr>
          <w:sz w:val="24"/>
        </w:rPr>
        <w:t>посильную</w:t>
      </w:r>
      <w:r>
        <w:rPr>
          <w:spacing w:val="-1"/>
          <w:sz w:val="24"/>
        </w:rPr>
        <w:t xml:space="preserve"> </w:t>
      </w:r>
      <w:r>
        <w:rPr>
          <w:sz w:val="24"/>
        </w:rPr>
        <w:t>первую</w:t>
      </w:r>
      <w:r>
        <w:rPr>
          <w:spacing w:val="-4"/>
          <w:sz w:val="24"/>
        </w:rPr>
        <w:t xml:space="preserve"> </w:t>
      </w:r>
      <w:r>
        <w:rPr>
          <w:sz w:val="24"/>
        </w:rPr>
        <w:t>помощь</w:t>
      </w:r>
      <w:r>
        <w:rPr>
          <w:spacing w:val="-2"/>
          <w:sz w:val="24"/>
        </w:rPr>
        <w:t xml:space="preserve"> </w:t>
      </w:r>
      <w:r>
        <w:rPr>
          <w:sz w:val="24"/>
        </w:rPr>
        <w:t>во</w:t>
      </w:r>
      <w:r>
        <w:rPr>
          <w:spacing w:val="-4"/>
          <w:sz w:val="24"/>
        </w:rPr>
        <w:t xml:space="preserve"> </w:t>
      </w:r>
      <w:r>
        <w:rPr>
          <w:sz w:val="24"/>
        </w:rPr>
        <w:t>время</w:t>
      </w:r>
      <w:r>
        <w:rPr>
          <w:spacing w:val="-3"/>
          <w:sz w:val="24"/>
        </w:rPr>
        <w:t xml:space="preserve"> </w:t>
      </w:r>
      <w:r>
        <w:rPr>
          <w:sz w:val="24"/>
        </w:rPr>
        <w:t>занятий</w:t>
      </w:r>
      <w:r>
        <w:rPr>
          <w:spacing w:val="-5"/>
          <w:sz w:val="24"/>
        </w:rPr>
        <w:t xml:space="preserve"> </w:t>
      </w:r>
      <w:r>
        <w:rPr>
          <w:sz w:val="24"/>
        </w:rPr>
        <w:t>физической</w:t>
      </w:r>
      <w:r>
        <w:rPr>
          <w:spacing w:val="-5"/>
          <w:sz w:val="24"/>
        </w:rPr>
        <w:t xml:space="preserve"> </w:t>
      </w:r>
      <w:r>
        <w:rPr>
          <w:sz w:val="24"/>
        </w:rPr>
        <w:t>культурой;</w:t>
      </w:r>
    </w:p>
    <w:p w:rsidR="00ED41F3" w:rsidRDefault="00ED41F3" w:rsidP="00ED41F3">
      <w:pPr>
        <w:ind w:left="368"/>
        <w:rPr>
          <w:i/>
          <w:sz w:val="24"/>
        </w:rPr>
      </w:pPr>
      <w:r>
        <w:rPr>
          <w:i/>
          <w:sz w:val="24"/>
        </w:rPr>
        <w:t>регулятивные</w:t>
      </w:r>
      <w:r>
        <w:rPr>
          <w:i/>
          <w:spacing w:val="-3"/>
          <w:sz w:val="24"/>
        </w:rPr>
        <w:t xml:space="preserve"> </w:t>
      </w:r>
      <w:r>
        <w:rPr>
          <w:i/>
          <w:sz w:val="24"/>
        </w:rPr>
        <w:t>УУД:</w:t>
      </w:r>
    </w:p>
    <w:p w:rsidR="00ED41F3" w:rsidRDefault="00ED41F3" w:rsidP="00ED41F3">
      <w:pPr>
        <w:pStyle w:val="a5"/>
        <w:numPr>
          <w:ilvl w:val="0"/>
          <w:numId w:val="88"/>
        </w:numPr>
        <w:tabs>
          <w:tab w:val="left" w:pos="708"/>
          <w:tab w:val="left" w:pos="709"/>
        </w:tabs>
        <w:ind w:right="873"/>
        <w:jc w:val="left"/>
        <w:rPr>
          <w:sz w:val="24"/>
        </w:rPr>
      </w:pPr>
      <w:r>
        <w:rPr>
          <w:sz w:val="24"/>
        </w:rPr>
        <w:t>выполнять указания учителя, проявлять активность и самостоятельность при выполне-</w:t>
      </w:r>
      <w:r>
        <w:rPr>
          <w:spacing w:val="-57"/>
          <w:sz w:val="24"/>
        </w:rPr>
        <w:t xml:space="preserve"> </w:t>
      </w:r>
      <w:r>
        <w:rPr>
          <w:sz w:val="24"/>
        </w:rPr>
        <w:t>нии</w:t>
      </w:r>
      <w:r>
        <w:rPr>
          <w:spacing w:val="2"/>
          <w:sz w:val="24"/>
        </w:rPr>
        <w:t xml:space="preserve"> </w:t>
      </w:r>
      <w:r>
        <w:rPr>
          <w:sz w:val="24"/>
        </w:rPr>
        <w:t>учебных заданий;</w:t>
      </w:r>
    </w:p>
    <w:p w:rsidR="00ED41F3" w:rsidRDefault="00ED41F3" w:rsidP="00ED41F3">
      <w:pPr>
        <w:pStyle w:val="a5"/>
        <w:numPr>
          <w:ilvl w:val="0"/>
          <w:numId w:val="88"/>
        </w:numPr>
        <w:tabs>
          <w:tab w:val="left" w:pos="708"/>
          <w:tab w:val="left" w:pos="709"/>
        </w:tabs>
        <w:ind w:right="1200"/>
        <w:jc w:val="left"/>
        <w:rPr>
          <w:sz w:val="24"/>
        </w:rPr>
      </w:pPr>
      <w:r>
        <w:rPr>
          <w:sz w:val="24"/>
        </w:rPr>
        <w:t>самостоятельно проводить занятия на основе изученного материала и с учѐтом соб-</w:t>
      </w:r>
      <w:r>
        <w:rPr>
          <w:spacing w:val="-57"/>
          <w:sz w:val="24"/>
        </w:rPr>
        <w:t xml:space="preserve"> </w:t>
      </w:r>
      <w:r>
        <w:rPr>
          <w:sz w:val="24"/>
        </w:rPr>
        <w:t>ственных</w:t>
      </w:r>
      <w:r>
        <w:rPr>
          <w:spacing w:val="-1"/>
          <w:sz w:val="24"/>
        </w:rPr>
        <w:t xml:space="preserve"> </w:t>
      </w:r>
      <w:r>
        <w:rPr>
          <w:sz w:val="24"/>
        </w:rPr>
        <w:t>интересов;</w:t>
      </w:r>
    </w:p>
    <w:p w:rsidR="00ED41F3" w:rsidRDefault="00ED41F3" w:rsidP="00ED41F3">
      <w:pPr>
        <w:pStyle w:val="a5"/>
        <w:numPr>
          <w:ilvl w:val="0"/>
          <w:numId w:val="88"/>
        </w:numPr>
        <w:tabs>
          <w:tab w:val="left" w:pos="708"/>
          <w:tab w:val="left" w:pos="709"/>
        </w:tabs>
        <w:ind w:right="662"/>
        <w:jc w:val="left"/>
        <w:rPr>
          <w:sz w:val="24"/>
        </w:rPr>
      </w:pPr>
      <w:r>
        <w:rPr>
          <w:sz w:val="24"/>
        </w:rPr>
        <w:t>оценивать свои успехи в занятиях физической культурой, проявлять стремление к разви-</w:t>
      </w:r>
      <w:r>
        <w:rPr>
          <w:spacing w:val="-57"/>
          <w:sz w:val="24"/>
        </w:rPr>
        <w:t xml:space="preserve"> </w:t>
      </w:r>
      <w:r>
        <w:rPr>
          <w:sz w:val="24"/>
        </w:rPr>
        <w:t>тию</w:t>
      </w:r>
      <w:r>
        <w:rPr>
          <w:spacing w:val="-3"/>
          <w:sz w:val="24"/>
        </w:rPr>
        <w:t xml:space="preserve"> </w:t>
      </w:r>
      <w:r>
        <w:rPr>
          <w:sz w:val="24"/>
        </w:rPr>
        <w:t>физических</w:t>
      </w:r>
      <w:r>
        <w:rPr>
          <w:spacing w:val="-2"/>
          <w:sz w:val="24"/>
        </w:rPr>
        <w:t xml:space="preserve"> </w:t>
      </w:r>
      <w:r>
        <w:rPr>
          <w:sz w:val="24"/>
        </w:rPr>
        <w:t>качеств,</w:t>
      </w:r>
      <w:r>
        <w:rPr>
          <w:spacing w:val="-1"/>
          <w:sz w:val="24"/>
        </w:rPr>
        <w:t xml:space="preserve"> </w:t>
      </w:r>
      <w:r>
        <w:rPr>
          <w:sz w:val="24"/>
        </w:rPr>
        <w:t>выполнению</w:t>
      </w:r>
      <w:r>
        <w:rPr>
          <w:spacing w:val="-2"/>
          <w:sz w:val="24"/>
        </w:rPr>
        <w:t xml:space="preserve"> </w:t>
      </w:r>
      <w:r>
        <w:rPr>
          <w:sz w:val="24"/>
        </w:rPr>
        <w:t>нормативных</w:t>
      </w:r>
      <w:r>
        <w:rPr>
          <w:spacing w:val="-2"/>
          <w:sz w:val="24"/>
        </w:rPr>
        <w:t xml:space="preserve"> </w:t>
      </w:r>
      <w:r>
        <w:rPr>
          <w:sz w:val="24"/>
        </w:rPr>
        <w:t>требований</w:t>
      </w:r>
      <w:r>
        <w:rPr>
          <w:spacing w:val="-2"/>
          <w:sz w:val="24"/>
        </w:rPr>
        <w:t xml:space="preserve"> </w:t>
      </w:r>
      <w:r>
        <w:rPr>
          <w:sz w:val="24"/>
        </w:rPr>
        <w:t>комплекса</w:t>
      </w:r>
      <w:r>
        <w:rPr>
          <w:spacing w:val="-1"/>
          <w:sz w:val="24"/>
        </w:rPr>
        <w:t xml:space="preserve"> </w:t>
      </w:r>
      <w:r>
        <w:rPr>
          <w:sz w:val="24"/>
        </w:rPr>
        <w:t>ГТО.</w:t>
      </w:r>
    </w:p>
    <w:p w:rsidR="00ED41F3" w:rsidRDefault="00ED41F3" w:rsidP="00ED41F3">
      <w:pPr>
        <w:pStyle w:val="Heading1"/>
        <w:spacing w:before="9"/>
        <w:ind w:left="140"/>
        <w:jc w:val="both"/>
      </w:pPr>
      <w:r>
        <w:t>ПРЕДМЕТНЫЕ</w:t>
      </w:r>
      <w:r>
        <w:rPr>
          <w:spacing w:val="-1"/>
        </w:rPr>
        <w:t xml:space="preserve"> </w:t>
      </w:r>
      <w:r>
        <w:t>РЕЗУЛЬТАТЫ</w:t>
      </w:r>
    </w:p>
    <w:p w:rsidR="00ED41F3" w:rsidRDefault="00ED41F3" w:rsidP="00ED41F3">
      <w:pPr>
        <w:pStyle w:val="a3"/>
        <w:ind w:left="140" w:right="749" w:firstLine="228"/>
        <w:jc w:val="both"/>
      </w:pPr>
      <w:r>
        <w:t>Предметные результаты отражают достижения учащихся в овладении основами содержа-</w:t>
      </w:r>
      <w:r>
        <w:rPr>
          <w:spacing w:val="1"/>
        </w:rPr>
        <w:t xml:space="preserve"> </w:t>
      </w:r>
      <w:r>
        <w:t>ния учебного предмета «Физическая культура»: системой знаний, способами самостоятель-</w:t>
      </w:r>
      <w:r>
        <w:rPr>
          <w:spacing w:val="1"/>
        </w:rPr>
        <w:t xml:space="preserve"> </w:t>
      </w:r>
      <w:r>
        <w:t>ной деятельности, физическими упражнениями и техническими действиями из базовых ви-</w:t>
      </w:r>
      <w:r>
        <w:rPr>
          <w:spacing w:val="1"/>
        </w:rPr>
        <w:t xml:space="preserve"> </w:t>
      </w:r>
      <w:r>
        <w:t>дов</w:t>
      </w:r>
      <w:r>
        <w:rPr>
          <w:spacing w:val="8"/>
        </w:rPr>
        <w:t xml:space="preserve"> </w:t>
      </w:r>
      <w:r>
        <w:t>спорта.</w:t>
      </w:r>
      <w:r>
        <w:rPr>
          <w:spacing w:val="10"/>
        </w:rPr>
        <w:t xml:space="preserve"> </w:t>
      </w:r>
      <w:r>
        <w:t>Предметные</w:t>
      </w:r>
      <w:r>
        <w:rPr>
          <w:spacing w:val="12"/>
        </w:rPr>
        <w:t xml:space="preserve"> </w:t>
      </w:r>
      <w:r>
        <w:t>результаты</w:t>
      </w:r>
      <w:r>
        <w:rPr>
          <w:spacing w:val="9"/>
        </w:rPr>
        <w:t xml:space="preserve"> </w:t>
      </w:r>
      <w:r>
        <w:t>формируются</w:t>
      </w:r>
      <w:r>
        <w:rPr>
          <w:spacing w:val="12"/>
        </w:rPr>
        <w:t xml:space="preserve"> </w:t>
      </w:r>
      <w:r>
        <w:t>на</w:t>
      </w:r>
      <w:r>
        <w:rPr>
          <w:spacing w:val="12"/>
        </w:rPr>
        <w:t xml:space="preserve"> </w:t>
      </w:r>
      <w:r>
        <w:t>протяжении</w:t>
      </w:r>
      <w:r>
        <w:rPr>
          <w:spacing w:val="13"/>
        </w:rPr>
        <w:t xml:space="preserve"> </w:t>
      </w:r>
      <w:r>
        <w:t>каждого</w:t>
      </w:r>
      <w:r>
        <w:rPr>
          <w:spacing w:val="6"/>
        </w:rPr>
        <w:t xml:space="preserve"> </w:t>
      </w:r>
      <w:r>
        <w:t>года</w:t>
      </w:r>
      <w:r>
        <w:rPr>
          <w:spacing w:val="12"/>
        </w:rPr>
        <w:t xml:space="preserve"> </w:t>
      </w:r>
      <w:r>
        <w:t>обучения.</w:t>
      </w:r>
    </w:p>
    <w:p w:rsidR="00ED41F3" w:rsidRDefault="00ED41F3" w:rsidP="00ED41F3">
      <w:pPr>
        <w:pStyle w:val="Heading1"/>
        <w:numPr>
          <w:ilvl w:val="0"/>
          <w:numId w:val="87"/>
        </w:numPr>
        <w:tabs>
          <w:tab w:val="left" w:pos="321"/>
        </w:tabs>
        <w:spacing w:before="8"/>
        <w:ind w:hanging="181"/>
        <w:jc w:val="both"/>
      </w:pPr>
      <w:r>
        <w:t>класс</w:t>
      </w:r>
    </w:p>
    <w:p w:rsidR="00ED41F3" w:rsidRDefault="00ED41F3" w:rsidP="00ED41F3">
      <w:pPr>
        <w:pStyle w:val="a3"/>
        <w:ind w:left="368"/>
      </w:pPr>
      <w:r>
        <w:t>К</w:t>
      </w:r>
      <w:r>
        <w:rPr>
          <w:spacing w:val="-2"/>
        </w:rPr>
        <w:t xml:space="preserve"> </w:t>
      </w:r>
      <w:r>
        <w:t>концу</w:t>
      </w:r>
      <w:r>
        <w:rPr>
          <w:spacing w:val="-9"/>
        </w:rPr>
        <w:t xml:space="preserve"> </w:t>
      </w:r>
      <w:r>
        <w:t>обучения в</w:t>
      </w:r>
      <w:r>
        <w:rPr>
          <w:spacing w:val="-4"/>
        </w:rPr>
        <w:t xml:space="preserve"> </w:t>
      </w:r>
      <w:r>
        <w:t>первом</w:t>
      </w:r>
      <w:r>
        <w:rPr>
          <w:spacing w:val="-1"/>
        </w:rPr>
        <w:t xml:space="preserve"> </w:t>
      </w:r>
      <w:r>
        <w:t>классе обучающийся</w:t>
      </w:r>
      <w:r>
        <w:rPr>
          <w:spacing w:val="-1"/>
        </w:rPr>
        <w:t xml:space="preserve"> </w:t>
      </w:r>
      <w:r>
        <w:t>научится:</w:t>
      </w:r>
    </w:p>
    <w:p w:rsidR="00ED41F3" w:rsidRDefault="00ED41F3" w:rsidP="00ED41F3">
      <w:pPr>
        <w:pStyle w:val="a5"/>
        <w:numPr>
          <w:ilvl w:val="1"/>
          <w:numId w:val="87"/>
        </w:numPr>
        <w:tabs>
          <w:tab w:val="left" w:pos="708"/>
          <w:tab w:val="left" w:pos="709"/>
        </w:tabs>
        <w:ind w:right="957"/>
        <w:jc w:val="left"/>
        <w:rPr>
          <w:sz w:val="24"/>
        </w:rPr>
      </w:pPr>
      <w:r>
        <w:rPr>
          <w:sz w:val="24"/>
        </w:rPr>
        <w:t>приводить примеры основных дневных дел и их распределение в индивидуальном ре-</w:t>
      </w:r>
      <w:r>
        <w:rPr>
          <w:spacing w:val="-57"/>
          <w:sz w:val="24"/>
        </w:rPr>
        <w:t xml:space="preserve"> </w:t>
      </w:r>
      <w:r>
        <w:rPr>
          <w:sz w:val="24"/>
        </w:rPr>
        <w:t>жиме</w:t>
      </w:r>
      <w:r>
        <w:rPr>
          <w:spacing w:val="-1"/>
          <w:sz w:val="24"/>
        </w:rPr>
        <w:t xml:space="preserve"> </w:t>
      </w:r>
      <w:r>
        <w:rPr>
          <w:sz w:val="24"/>
        </w:rPr>
        <w:t>дня;</w:t>
      </w:r>
    </w:p>
    <w:p w:rsidR="00ED41F3" w:rsidRDefault="00ED41F3" w:rsidP="00ED41F3">
      <w:pPr>
        <w:pStyle w:val="a5"/>
        <w:numPr>
          <w:ilvl w:val="1"/>
          <w:numId w:val="87"/>
        </w:numPr>
        <w:tabs>
          <w:tab w:val="left" w:pos="708"/>
          <w:tab w:val="left" w:pos="709"/>
        </w:tabs>
        <w:spacing w:before="1"/>
        <w:ind w:right="1101"/>
        <w:jc w:val="left"/>
        <w:rPr>
          <w:sz w:val="24"/>
        </w:rPr>
      </w:pPr>
      <w:r>
        <w:rPr>
          <w:sz w:val="24"/>
        </w:rPr>
        <w:t>соблюдать</w:t>
      </w:r>
      <w:r>
        <w:rPr>
          <w:spacing w:val="-6"/>
          <w:sz w:val="24"/>
        </w:rPr>
        <w:t xml:space="preserve"> </w:t>
      </w:r>
      <w:r>
        <w:rPr>
          <w:sz w:val="24"/>
        </w:rPr>
        <w:t>правила</w:t>
      </w:r>
      <w:r>
        <w:rPr>
          <w:spacing w:val="-4"/>
          <w:sz w:val="24"/>
        </w:rPr>
        <w:t xml:space="preserve"> </w:t>
      </w:r>
      <w:r>
        <w:rPr>
          <w:sz w:val="24"/>
        </w:rPr>
        <w:t>поведения</w:t>
      </w:r>
      <w:r>
        <w:rPr>
          <w:spacing w:val="-3"/>
          <w:sz w:val="24"/>
        </w:rPr>
        <w:t xml:space="preserve"> </w:t>
      </w:r>
      <w:r>
        <w:rPr>
          <w:sz w:val="24"/>
        </w:rPr>
        <w:t>на</w:t>
      </w:r>
      <w:r>
        <w:rPr>
          <w:spacing w:val="-3"/>
          <w:sz w:val="24"/>
        </w:rPr>
        <w:t xml:space="preserve"> </w:t>
      </w:r>
      <w:r>
        <w:rPr>
          <w:sz w:val="24"/>
        </w:rPr>
        <w:t>уроках</w:t>
      </w:r>
      <w:r>
        <w:rPr>
          <w:spacing w:val="-4"/>
          <w:sz w:val="24"/>
        </w:rPr>
        <w:t xml:space="preserve"> </w:t>
      </w:r>
      <w:r>
        <w:rPr>
          <w:sz w:val="24"/>
        </w:rPr>
        <w:t>физической</w:t>
      </w:r>
      <w:r>
        <w:rPr>
          <w:spacing w:val="-5"/>
          <w:sz w:val="24"/>
        </w:rPr>
        <w:t xml:space="preserve"> </w:t>
      </w:r>
      <w:r>
        <w:rPr>
          <w:sz w:val="24"/>
        </w:rPr>
        <w:t>культурой,</w:t>
      </w:r>
      <w:r>
        <w:rPr>
          <w:spacing w:val="-4"/>
          <w:sz w:val="24"/>
        </w:rPr>
        <w:t xml:space="preserve"> </w:t>
      </w:r>
      <w:r>
        <w:rPr>
          <w:sz w:val="24"/>
        </w:rPr>
        <w:t>приводить</w:t>
      </w:r>
      <w:r>
        <w:rPr>
          <w:spacing w:val="-5"/>
          <w:sz w:val="24"/>
        </w:rPr>
        <w:t xml:space="preserve"> </w:t>
      </w:r>
      <w:r>
        <w:rPr>
          <w:sz w:val="24"/>
        </w:rPr>
        <w:t>примеры</w:t>
      </w:r>
      <w:r>
        <w:rPr>
          <w:spacing w:val="-57"/>
          <w:sz w:val="24"/>
        </w:rPr>
        <w:t xml:space="preserve"> </w:t>
      </w:r>
      <w:r>
        <w:rPr>
          <w:sz w:val="24"/>
        </w:rPr>
        <w:t>подбора одежды</w:t>
      </w:r>
      <w:r>
        <w:rPr>
          <w:spacing w:val="-2"/>
          <w:sz w:val="24"/>
        </w:rPr>
        <w:t xml:space="preserve"> </w:t>
      </w:r>
      <w:r>
        <w:rPr>
          <w:sz w:val="24"/>
        </w:rPr>
        <w:t>для</w:t>
      </w:r>
      <w:r>
        <w:rPr>
          <w:spacing w:val="1"/>
          <w:sz w:val="24"/>
        </w:rPr>
        <w:t xml:space="preserve"> </w:t>
      </w:r>
      <w:r>
        <w:rPr>
          <w:sz w:val="24"/>
        </w:rPr>
        <w:t>самостоятельных занятий;</w:t>
      </w:r>
    </w:p>
    <w:p w:rsidR="00ED41F3" w:rsidRDefault="00ED41F3" w:rsidP="00ED41F3">
      <w:pPr>
        <w:pStyle w:val="a5"/>
        <w:numPr>
          <w:ilvl w:val="1"/>
          <w:numId w:val="87"/>
        </w:numPr>
        <w:tabs>
          <w:tab w:val="left" w:pos="708"/>
          <w:tab w:val="left" w:pos="709"/>
        </w:tabs>
        <w:ind w:right="0"/>
        <w:jc w:val="left"/>
        <w:rPr>
          <w:sz w:val="24"/>
        </w:rPr>
      </w:pPr>
      <w:r>
        <w:rPr>
          <w:sz w:val="24"/>
        </w:rPr>
        <w:t>выполнять</w:t>
      </w:r>
      <w:r>
        <w:rPr>
          <w:spacing w:val="-4"/>
          <w:sz w:val="24"/>
        </w:rPr>
        <w:t xml:space="preserve"> </w:t>
      </w:r>
      <w:r>
        <w:rPr>
          <w:sz w:val="24"/>
        </w:rPr>
        <w:t>упражнения утренней</w:t>
      </w:r>
      <w:r>
        <w:rPr>
          <w:spacing w:val="-6"/>
          <w:sz w:val="24"/>
        </w:rPr>
        <w:t xml:space="preserve"> </w:t>
      </w:r>
      <w:r>
        <w:rPr>
          <w:sz w:val="24"/>
        </w:rPr>
        <w:t>зарядки</w:t>
      </w:r>
      <w:r>
        <w:rPr>
          <w:spacing w:val="-7"/>
          <w:sz w:val="24"/>
        </w:rPr>
        <w:t xml:space="preserve"> </w:t>
      </w:r>
      <w:r>
        <w:rPr>
          <w:sz w:val="24"/>
        </w:rPr>
        <w:t>и</w:t>
      </w:r>
      <w:r>
        <w:rPr>
          <w:spacing w:val="-6"/>
          <w:sz w:val="24"/>
        </w:rPr>
        <w:t xml:space="preserve"> </w:t>
      </w:r>
      <w:r>
        <w:rPr>
          <w:sz w:val="24"/>
        </w:rPr>
        <w:t>физкультминуток;</w:t>
      </w:r>
    </w:p>
    <w:p w:rsidR="00ED41F3" w:rsidRDefault="00ED41F3" w:rsidP="00ED41F3">
      <w:pPr>
        <w:pStyle w:val="a5"/>
        <w:numPr>
          <w:ilvl w:val="1"/>
          <w:numId w:val="87"/>
        </w:numPr>
        <w:tabs>
          <w:tab w:val="left" w:pos="708"/>
          <w:tab w:val="left" w:pos="709"/>
        </w:tabs>
        <w:ind w:right="971"/>
        <w:jc w:val="left"/>
        <w:rPr>
          <w:sz w:val="24"/>
        </w:rPr>
      </w:pPr>
      <w:r>
        <w:rPr>
          <w:sz w:val="24"/>
        </w:rPr>
        <w:lastRenderedPageBreak/>
        <w:t>анализировать причины нарушения осанки и демонстрировать упражнения по профи-</w:t>
      </w:r>
      <w:r>
        <w:rPr>
          <w:spacing w:val="-58"/>
          <w:sz w:val="24"/>
        </w:rPr>
        <w:t xml:space="preserve"> </w:t>
      </w:r>
      <w:r>
        <w:rPr>
          <w:sz w:val="24"/>
        </w:rPr>
        <w:t>лактике еѐ</w:t>
      </w:r>
      <w:r>
        <w:rPr>
          <w:spacing w:val="1"/>
          <w:sz w:val="24"/>
        </w:rPr>
        <w:t xml:space="preserve"> </w:t>
      </w:r>
      <w:r>
        <w:rPr>
          <w:sz w:val="24"/>
        </w:rPr>
        <w:t>нарушения;</w:t>
      </w:r>
    </w:p>
    <w:p w:rsidR="00ED41F3" w:rsidRDefault="00ED41F3" w:rsidP="00ED41F3">
      <w:pPr>
        <w:pStyle w:val="a5"/>
        <w:numPr>
          <w:ilvl w:val="1"/>
          <w:numId w:val="87"/>
        </w:numPr>
        <w:tabs>
          <w:tab w:val="left" w:pos="708"/>
          <w:tab w:val="left" w:pos="709"/>
        </w:tabs>
        <w:ind w:right="628"/>
        <w:jc w:val="left"/>
        <w:rPr>
          <w:sz w:val="24"/>
        </w:rPr>
      </w:pPr>
      <w:r>
        <w:rPr>
          <w:sz w:val="24"/>
        </w:rPr>
        <w:t>демонстрировать построение и перестроение из одной шеренги в две и в колонну по од-</w:t>
      </w:r>
      <w:r>
        <w:rPr>
          <w:spacing w:val="1"/>
          <w:sz w:val="24"/>
        </w:rPr>
        <w:t xml:space="preserve"> </w:t>
      </w:r>
      <w:r>
        <w:rPr>
          <w:sz w:val="24"/>
        </w:rPr>
        <w:t>ному;</w:t>
      </w:r>
      <w:r>
        <w:rPr>
          <w:spacing w:val="-2"/>
          <w:sz w:val="24"/>
        </w:rPr>
        <w:t xml:space="preserve"> </w:t>
      </w:r>
      <w:r>
        <w:rPr>
          <w:sz w:val="24"/>
        </w:rPr>
        <w:t>выполнять</w:t>
      </w:r>
      <w:r>
        <w:rPr>
          <w:spacing w:val="-5"/>
          <w:sz w:val="24"/>
        </w:rPr>
        <w:t xml:space="preserve"> </w:t>
      </w:r>
      <w:r>
        <w:rPr>
          <w:sz w:val="24"/>
        </w:rPr>
        <w:t>ходьбу</w:t>
      </w:r>
      <w:r>
        <w:rPr>
          <w:spacing w:val="-11"/>
          <w:sz w:val="24"/>
        </w:rPr>
        <w:t xml:space="preserve"> </w:t>
      </w:r>
      <w:r>
        <w:rPr>
          <w:sz w:val="24"/>
        </w:rPr>
        <w:t>и</w:t>
      </w:r>
      <w:r>
        <w:rPr>
          <w:spacing w:val="-3"/>
          <w:sz w:val="24"/>
        </w:rPr>
        <w:t xml:space="preserve"> </w:t>
      </w:r>
      <w:r>
        <w:rPr>
          <w:sz w:val="24"/>
        </w:rPr>
        <w:t>бег</w:t>
      </w:r>
      <w:r>
        <w:rPr>
          <w:spacing w:val="-2"/>
          <w:sz w:val="24"/>
        </w:rPr>
        <w:t xml:space="preserve"> </w:t>
      </w:r>
      <w:r>
        <w:rPr>
          <w:sz w:val="24"/>
        </w:rPr>
        <w:t>с</w:t>
      </w:r>
      <w:r>
        <w:rPr>
          <w:spacing w:val="2"/>
          <w:sz w:val="24"/>
        </w:rPr>
        <w:t xml:space="preserve"> </w:t>
      </w:r>
      <w:r>
        <w:rPr>
          <w:sz w:val="24"/>
        </w:rPr>
        <w:t>равномерной</w:t>
      </w:r>
      <w:r>
        <w:rPr>
          <w:spacing w:val="-4"/>
          <w:sz w:val="24"/>
        </w:rPr>
        <w:t xml:space="preserve"> </w:t>
      </w:r>
      <w:r>
        <w:rPr>
          <w:sz w:val="24"/>
        </w:rPr>
        <w:t>и</w:t>
      </w:r>
      <w:r>
        <w:rPr>
          <w:spacing w:val="-4"/>
          <w:sz w:val="24"/>
        </w:rPr>
        <w:t xml:space="preserve"> </w:t>
      </w:r>
      <w:r>
        <w:rPr>
          <w:sz w:val="24"/>
        </w:rPr>
        <w:t>изменяющейся</w:t>
      </w:r>
      <w:r>
        <w:rPr>
          <w:spacing w:val="-2"/>
          <w:sz w:val="24"/>
        </w:rPr>
        <w:t xml:space="preserve"> </w:t>
      </w:r>
      <w:r>
        <w:rPr>
          <w:sz w:val="24"/>
        </w:rPr>
        <w:t>скоростью</w:t>
      </w:r>
      <w:r>
        <w:rPr>
          <w:spacing w:val="-3"/>
          <w:sz w:val="24"/>
        </w:rPr>
        <w:t xml:space="preserve"> </w:t>
      </w:r>
      <w:r>
        <w:rPr>
          <w:sz w:val="24"/>
        </w:rPr>
        <w:t>передвижения;</w:t>
      </w:r>
    </w:p>
    <w:p w:rsidR="00ED41F3" w:rsidRDefault="00ED41F3" w:rsidP="00ED41F3">
      <w:pPr>
        <w:pStyle w:val="a5"/>
        <w:numPr>
          <w:ilvl w:val="1"/>
          <w:numId w:val="87"/>
        </w:numPr>
        <w:tabs>
          <w:tab w:val="left" w:pos="708"/>
          <w:tab w:val="left" w:pos="709"/>
        </w:tabs>
        <w:ind w:right="772"/>
        <w:jc w:val="left"/>
        <w:rPr>
          <w:sz w:val="24"/>
        </w:rPr>
      </w:pPr>
      <w:r>
        <w:rPr>
          <w:sz w:val="24"/>
        </w:rPr>
        <w:t>демонстрировать передвижения стилизованным гимнастическим шагом и бегом, прыж-</w:t>
      </w:r>
      <w:r>
        <w:rPr>
          <w:spacing w:val="-57"/>
          <w:sz w:val="24"/>
        </w:rPr>
        <w:t xml:space="preserve"> </w:t>
      </w:r>
      <w:r>
        <w:rPr>
          <w:sz w:val="24"/>
        </w:rPr>
        <w:t>ки</w:t>
      </w:r>
      <w:r>
        <w:rPr>
          <w:spacing w:val="-2"/>
          <w:sz w:val="24"/>
        </w:rPr>
        <w:t xml:space="preserve"> </w:t>
      </w:r>
      <w:r>
        <w:rPr>
          <w:sz w:val="24"/>
        </w:rPr>
        <w:t>на месте</w:t>
      </w:r>
      <w:r>
        <w:rPr>
          <w:spacing w:val="1"/>
          <w:sz w:val="24"/>
        </w:rPr>
        <w:t xml:space="preserve"> </w:t>
      </w:r>
      <w:r>
        <w:rPr>
          <w:sz w:val="24"/>
        </w:rPr>
        <w:t>с поворотами в</w:t>
      </w:r>
      <w:r>
        <w:rPr>
          <w:spacing w:val="-2"/>
          <w:sz w:val="24"/>
        </w:rPr>
        <w:t xml:space="preserve"> </w:t>
      </w:r>
      <w:r>
        <w:rPr>
          <w:sz w:val="24"/>
        </w:rPr>
        <w:t>разные</w:t>
      </w:r>
      <w:r>
        <w:rPr>
          <w:spacing w:val="-3"/>
          <w:sz w:val="24"/>
        </w:rPr>
        <w:t xml:space="preserve"> </w:t>
      </w:r>
      <w:r>
        <w:rPr>
          <w:sz w:val="24"/>
        </w:rPr>
        <w:t>стороны</w:t>
      </w:r>
      <w:r>
        <w:rPr>
          <w:spacing w:val="-3"/>
          <w:sz w:val="24"/>
        </w:rPr>
        <w:t xml:space="preserve"> </w:t>
      </w:r>
      <w:r>
        <w:rPr>
          <w:sz w:val="24"/>
        </w:rPr>
        <w:t>и</w:t>
      </w:r>
      <w:r>
        <w:rPr>
          <w:spacing w:val="-1"/>
          <w:sz w:val="24"/>
        </w:rPr>
        <w:t xml:space="preserve"> </w:t>
      </w:r>
      <w:r>
        <w:rPr>
          <w:sz w:val="24"/>
        </w:rPr>
        <w:t>в</w:t>
      </w:r>
      <w:r>
        <w:rPr>
          <w:spacing w:val="-2"/>
          <w:sz w:val="24"/>
        </w:rPr>
        <w:t xml:space="preserve"> </w:t>
      </w:r>
      <w:r>
        <w:rPr>
          <w:sz w:val="24"/>
        </w:rPr>
        <w:t>длину</w:t>
      </w:r>
      <w:r>
        <w:rPr>
          <w:spacing w:val="-5"/>
          <w:sz w:val="24"/>
        </w:rPr>
        <w:t xml:space="preserve"> </w:t>
      </w:r>
      <w:r>
        <w:rPr>
          <w:sz w:val="24"/>
        </w:rPr>
        <w:t>толчком</w:t>
      </w:r>
      <w:r>
        <w:rPr>
          <w:spacing w:val="-1"/>
          <w:sz w:val="24"/>
        </w:rPr>
        <w:t xml:space="preserve"> </w:t>
      </w:r>
      <w:r>
        <w:rPr>
          <w:sz w:val="24"/>
        </w:rPr>
        <w:t>двумя</w:t>
      </w:r>
      <w:r>
        <w:rPr>
          <w:spacing w:val="1"/>
          <w:sz w:val="24"/>
        </w:rPr>
        <w:t xml:space="preserve"> </w:t>
      </w:r>
      <w:r>
        <w:rPr>
          <w:sz w:val="24"/>
        </w:rPr>
        <w:t>ногами;</w:t>
      </w:r>
    </w:p>
    <w:p w:rsidR="00ED41F3" w:rsidRDefault="00ED41F3" w:rsidP="00ED41F3">
      <w:pPr>
        <w:pStyle w:val="a5"/>
        <w:numPr>
          <w:ilvl w:val="1"/>
          <w:numId w:val="87"/>
        </w:numPr>
        <w:tabs>
          <w:tab w:val="left" w:pos="708"/>
          <w:tab w:val="left" w:pos="709"/>
        </w:tabs>
        <w:ind w:right="0"/>
        <w:jc w:val="left"/>
        <w:rPr>
          <w:sz w:val="24"/>
        </w:rPr>
      </w:pPr>
      <w:r>
        <w:rPr>
          <w:sz w:val="24"/>
        </w:rPr>
        <w:t>играть</w:t>
      </w:r>
      <w:r>
        <w:rPr>
          <w:spacing w:val="-5"/>
          <w:sz w:val="24"/>
        </w:rPr>
        <w:t xml:space="preserve"> </w:t>
      </w:r>
      <w:r>
        <w:rPr>
          <w:sz w:val="24"/>
        </w:rPr>
        <w:t>в</w:t>
      </w:r>
      <w:r>
        <w:rPr>
          <w:spacing w:val="-5"/>
          <w:sz w:val="24"/>
        </w:rPr>
        <w:t xml:space="preserve"> </w:t>
      </w:r>
      <w:r>
        <w:rPr>
          <w:sz w:val="24"/>
        </w:rPr>
        <w:t>подвижные</w:t>
      </w:r>
      <w:r>
        <w:rPr>
          <w:spacing w:val="-2"/>
          <w:sz w:val="24"/>
        </w:rPr>
        <w:t xml:space="preserve"> </w:t>
      </w:r>
      <w:r>
        <w:rPr>
          <w:sz w:val="24"/>
        </w:rPr>
        <w:t>игры</w:t>
      </w:r>
      <w:r>
        <w:rPr>
          <w:spacing w:val="-5"/>
          <w:sz w:val="24"/>
        </w:rPr>
        <w:t xml:space="preserve"> </w:t>
      </w:r>
      <w:r>
        <w:rPr>
          <w:sz w:val="24"/>
        </w:rPr>
        <w:t>с</w:t>
      </w:r>
      <w:r>
        <w:rPr>
          <w:spacing w:val="-2"/>
          <w:sz w:val="24"/>
        </w:rPr>
        <w:t xml:space="preserve"> </w:t>
      </w:r>
      <w:r>
        <w:rPr>
          <w:sz w:val="24"/>
        </w:rPr>
        <w:t>общеразвивающей</w:t>
      </w:r>
      <w:r>
        <w:rPr>
          <w:spacing w:val="-4"/>
          <w:sz w:val="24"/>
        </w:rPr>
        <w:t xml:space="preserve"> </w:t>
      </w:r>
      <w:r>
        <w:rPr>
          <w:sz w:val="24"/>
        </w:rPr>
        <w:t>направленностью.</w:t>
      </w:r>
    </w:p>
    <w:p w:rsidR="00ED41F3" w:rsidRDefault="00ED41F3" w:rsidP="00ED41F3">
      <w:pPr>
        <w:pStyle w:val="Heading1"/>
        <w:numPr>
          <w:ilvl w:val="0"/>
          <w:numId w:val="87"/>
        </w:numPr>
        <w:tabs>
          <w:tab w:val="left" w:pos="321"/>
        </w:tabs>
        <w:spacing w:before="8"/>
        <w:ind w:hanging="181"/>
      </w:pPr>
      <w:r>
        <w:t>класс</w:t>
      </w:r>
    </w:p>
    <w:p w:rsidR="00ED41F3" w:rsidRDefault="00ED41F3" w:rsidP="00ED41F3">
      <w:pPr>
        <w:pStyle w:val="a3"/>
        <w:ind w:left="368"/>
      </w:pPr>
      <w:r>
        <w:t>К</w:t>
      </w:r>
      <w:r>
        <w:rPr>
          <w:spacing w:val="-2"/>
        </w:rPr>
        <w:t xml:space="preserve"> </w:t>
      </w:r>
      <w:r>
        <w:t>концу</w:t>
      </w:r>
      <w:r>
        <w:rPr>
          <w:spacing w:val="-10"/>
        </w:rPr>
        <w:t xml:space="preserve"> </w:t>
      </w:r>
      <w:r>
        <w:t>обучения</w:t>
      </w:r>
      <w:r>
        <w:rPr>
          <w:spacing w:val="-1"/>
        </w:rPr>
        <w:t xml:space="preserve"> </w:t>
      </w:r>
      <w:r>
        <w:t>во</w:t>
      </w:r>
      <w:r>
        <w:rPr>
          <w:spacing w:val="-2"/>
        </w:rPr>
        <w:t xml:space="preserve"> </w:t>
      </w:r>
      <w:r>
        <w:t>втором</w:t>
      </w:r>
      <w:r>
        <w:rPr>
          <w:spacing w:val="1"/>
        </w:rPr>
        <w:t xml:space="preserve"> </w:t>
      </w:r>
      <w:r>
        <w:t>классе</w:t>
      </w:r>
      <w:r>
        <w:rPr>
          <w:spacing w:val="-1"/>
        </w:rPr>
        <w:t xml:space="preserve"> </w:t>
      </w:r>
      <w:r>
        <w:t>обучающийся</w:t>
      </w:r>
      <w:r>
        <w:rPr>
          <w:spacing w:val="-1"/>
        </w:rPr>
        <w:t xml:space="preserve"> </w:t>
      </w:r>
      <w:r>
        <w:t>научится:</w:t>
      </w:r>
    </w:p>
    <w:p w:rsidR="00ED41F3" w:rsidRDefault="00ED41F3" w:rsidP="00ED41F3">
      <w:pPr>
        <w:pStyle w:val="a5"/>
        <w:numPr>
          <w:ilvl w:val="1"/>
          <w:numId w:val="87"/>
        </w:numPr>
        <w:tabs>
          <w:tab w:val="left" w:pos="708"/>
          <w:tab w:val="left" w:pos="709"/>
        </w:tabs>
        <w:ind w:right="823"/>
        <w:jc w:val="left"/>
        <w:rPr>
          <w:sz w:val="24"/>
        </w:rPr>
      </w:pPr>
      <w:r>
        <w:rPr>
          <w:sz w:val="24"/>
        </w:rPr>
        <w:t>демонстрировать</w:t>
      </w:r>
      <w:r>
        <w:rPr>
          <w:spacing w:val="-5"/>
          <w:sz w:val="24"/>
        </w:rPr>
        <w:t xml:space="preserve"> </w:t>
      </w:r>
      <w:r>
        <w:rPr>
          <w:sz w:val="24"/>
        </w:rPr>
        <w:t>примеры</w:t>
      </w:r>
      <w:r>
        <w:rPr>
          <w:spacing w:val="-5"/>
          <w:sz w:val="24"/>
        </w:rPr>
        <w:t xml:space="preserve"> </w:t>
      </w:r>
      <w:r>
        <w:rPr>
          <w:sz w:val="24"/>
        </w:rPr>
        <w:t>основных</w:t>
      </w:r>
      <w:r>
        <w:rPr>
          <w:spacing w:val="-3"/>
          <w:sz w:val="24"/>
        </w:rPr>
        <w:t xml:space="preserve"> </w:t>
      </w:r>
      <w:r>
        <w:rPr>
          <w:sz w:val="24"/>
        </w:rPr>
        <w:t>физических</w:t>
      </w:r>
      <w:r>
        <w:rPr>
          <w:spacing w:val="-2"/>
          <w:sz w:val="24"/>
        </w:rPr>
        <w:t xml:space="preserve"> </w:t>
      </w:r>
      <w:r>
        <w:rPr>
          <w:sz w:val="24"/>
        </w:rPr>
        <w:t>качеств</w:t>
      </w:r>
      <w:r>
        <w:rPr>
          <w:spacing w:val="-5"/>
          <w:sz w:val="24"/>
        </w:rPr>
        <w:t xml:space="preserve"> </w:t>
      </w:r>
      <w:r>
        <w:rPr>
          <w:sz w:val="24"/>
        </w:rPr>
        <w:t>и</w:t>
      </w:r>
      <w:r>
        <w:rPr>
          <w:spacing w:val="-4"/>
          <w:sz w:val="24"/>
        </w:rPr>
        <w:t xml:space="preserve"> </w:t>
      </w:r>
      <w:r>
        <w:rPr>
          <w:sz w:val="24"/>
        </w:rPr>
        <w:t>высказывать</w:t>
      </w:r>
      <w:r>
        <w:rPr>
          <w:spacing w:val="-4"/>
          <w:sz w:val="24"/>
        </w:rPr>
        <w:t xml:space="preserve"> </w:t>
      </w:r>
      <w:r>
        <w:rPr>
          <w:sz w:val="24"/>
        </w:rPr>
        <w:t>своѐ</w:t>
      </w:r>
      <w:r>
        <w:rPr>
          <w:spacing w:val="-2"/>
          <w:sz w:val="24"/>
        </w:rPr>
        <w:t xml:space="preserve"> </w:t>
      </w:r>
      <w:r>
        <w:rPr>
          <w:sz w:val="24"/>
        </w:rPr>
        <w:t>суждение</w:t>
      </w:r>
      <w:r>
        <w:rPr>
          <w:spacing w:val="-57"/>
          <w:sz w:val="24"/>
        </w:rPr>
        <w:t xml:space="preserve"> </w:t>
      </w:r>
      <w:r>
        <w:rPr>
          <w:sz w:val="24"/>
        </w:rPr>
        <w:t>об их</w:t>
      </w:r>
      <w:r>
        <w:rPr>
          <w:spacing w:val="-1"/>
          <w:sz w:val="24"/>
        </w:rPr>
        <w:t xml:space="preserve"> </w:t>
      </w:r>
      <w:r>
        <w:rPr>
          <w:sz w:val="24"/>
        </w:rPr>
        <w:t>связи</w:t>
      </w:r>
      <w:r>
        <w:rPr>
          <w:spacing w:val="-2"/>
          <w:sz w:val="24"/>
        </w:rPr>
        <w:t xml:space="preserve"> </w:t>
      </w:r>
      <w:r>
        <w:rPr>
          <w:sz w:val="24"/>
        </w:rPr>
        <w:t>с укреплением</w:t>
      </w:r>
      <w:r>
        <w:rPr>
          <w:spacing w:val="-1"/>
          <w:sz w:val="24"/>
        </w:rPr>
        <w:t xml:space="preserve"> </w:t>
      </w:r>
      <w:r>
        <w:rPr>
          <w:sz w:val="24"/>
        </w:rPr>
        <w:t>здоровья</w:t>
      </w:r>
      <w:r>
        <w:rPr>
          <w:spacing w:val="1"/>
          <w:sz w:val="24"/>
        </w:rPr>
        <w:t xml:space="preserve"> </w:t>
      </w:r>
      <w:r>
        <w:rPr>
          <w:sz w:val="24"/>
        </w:rPr>
        <w:t>и</w:t>
      </w:r>
      <w:r>
        <w:rPr>
          <w:spacing w:val="-2"/>
          <w:sz w:val="24"/>
        </w:rPr>
        <w:t xml:space="preserve"> </w:t>
      </w:r>
      <w:r>
        <w:rPr>
          <w:sz w:val="24"/>
        </w:rPr>
        <w:t>физическим развитием;</w:t>
      </w:r>
    </w:p>
    <w:p w:rsidR="00ED41F3" w:rsidRDefault="00ED41F3" w:rsidP="00ED41F3">
      <w:pPr>
        <w:pStyle w:val="a5"/>
        <w:numPr>
          <w:ilvl w:val="1"/>
          <w:numId w:val="87"/>
        </w:numPr>
        <w:tabs>
          <w:tab w:val="left" w:pos="708"/>
          <w:tab w:val="left" w:pos="709"/>
        </w:tabs>
        <w:spacing w:before="1"/>
        <w:ind w:right="815"/>
        <w:jc w:val="left"/>
        <w:rPr>
          <w:sz w:val="24"/>
        </w:rPr>
      </w:pPr>
      <w:r>
        <w:rPr>
          <w:sz w:val="24"/>
        </w:rPr>
        <w:t>измерять</w:t>
      </w:r>
      <w:r>
        <w:rPr>
          <w:spacing w:val="-5"/>
          <w:sz w:val="24"/>
        </w:rPr>
        <w:t xml:space="preserve"> </w:t>
      </w:r>
      <w:r>
        <w:rPr>
          <w:sz w:val="24"/>
        </w:rPr>
        <w:t>показатели</w:t>
      </w:r>
      <w:r>
        <w:rPr>
          <w:spacing w:val="-7"/>
          <w:sz w:val="24"/>
        </w:rPr>
        <w:t xml:space="preserve"> </w:t>
      </w:r>
      <w:r>
        <w:rPr>
          <w:sz w:val="24"/>
        </w:rPr>
        <w:t>длины</w:t>
      </w:r>
      <w:r>
        <w:rPr>
          <w:spacing w:val="-4"/>
          <w:sz w:val="24"/>
        </w:rPr>
        <w:t xml:space="preserve"> </w:t>
      </w:r>
      <w:r>
        <w:rPr>
          <w:sz w:val="24"/>
        </w:rPr>
        <w:t>и</w:t>
      </w:r>
      <w:r>
        <w:rPr>
          <w:spacing w:val="-3"/>
          <w:sz w:val="24"/>
        </w:rPr>
        <w:t xml:space="preserve"> </w:t>
      </w:r>
      <w:r>
        <w:rPr>
          <w:sz w:val="24"/>
        </w:rPr>
        <w:t>массы</w:t>
      </w:r>
      <w:r>
        <w:rPr>
          <w:spacing w:val="-5"/>
          <w:sz w:val="24"/>
        </w:rPr>
        <w:t xml:space="preserve"> </w:t>
      </w:r>
      <w:r>
        <w:rPr>
          <w:sz w:val="24"/>
        </w:rPr>
        <w:t>тела,</w:t>
      </w:r>
      <w:r>
        <w:rPr>
          <w:spacing w:val="-2"/>
          <w:sz w:val="24"/>
        </w:rPr>
        <w:t xml:space="preserve"> </w:t>
      </w:r>
      <w:r>
        <w:rPr>
          <w:sz w:val="24"/>
        </w:rPr>
        <w:t>физических</w:t>
      </w:r>
      <w:r>
        <w:rPr>
          <w:spacing w:val="-2"/>
          <w:sz w:val="24"/>
        </w:rPr>
        <w:t xml:space="preserve"> </w:t>
      </w:r>
      <w:r>
        <w:rPr>
          <w:sz w:val="24"/>
        </w:rPr>
        <w:t>качеств</w:t>
      </w:r>
      <w:r>
        <w:rPr>
          <w:spacing w:val="-5"/>
          <w:sz w:val="24"/>
        </w:rPr>
        <w:t xml:space="preserve"> </w:t>
      </w:r>
      <w:r>
        <w:rPr>
          <w:sz w:val="24"/>
        </w:rPr>
        <w:t>с</w:t>
      </w:r>
      <w:r>
        <w:rPr>
          <w:spacing w:val="-1"/>
          <w:sz w:val="24"/>
        </w:rPr>
        <w:t xml:space="preserve"> </w:t>
      </w:r>
      <w:r>
        <w:rPr>
          <w:sz w:val="24"/>
        </w:rPr>
        <w:t>помощью</w:t>
      </w:r>
      <w:r>
        <w:rPr>
          <w:spacing w:val="-2"/>
          <w:sz w:val="24"/>
        </w:rPr>
        <w:t xml:space="preserve"> </w:t>
      </w:r>
      <w:r>
        <w:rPr>
          <w:sz w:val="24"/>
        </w:rPr>
        <w:t>специальных</w:t>
      </w:r>
      <w:r>
        <w:rPr>
          <w:spacing w:val="-57"/>
          <w:sz w:val="24"/>
        </w:rPr>
        <w:t xml:space="preserve"> </w:t>
      </w:r>
      <w:r>
        <w:rPr>
          <w:sz w:val="24"/>
        </w:rPr>
        <w:t>тестовых</w:t>
      </w:r>
      <w:r>
        <w:rPr>
          <w:spacing w:val="2"/>
          <w:sz w:val="24"/>
        </w:rPr>
        <w:t xml:space="preserve"> </w:t>
      </w:r>
      <w:r>
        <w:rPr>
          <w:sz w:val="24"/>
        </w:rPr>
        <w:t>упражнений,</w:t>
      </w:r>
      <w:r>
        <w:rPr>
          <w:spacing w:val="-1"/>
          <w:sz w:val="24"/>
        </w:rPr>
        <w:t xml:space="preserve"> </w:t>
      </w:r>
      <w:r>
        <w:rPr>
          <w:sz w:val="24"/>
        </w:rPr>
        <w:t>вести</w:t>
      </w:r>
      <w:r>
        <w:rPr>
          <w:spacing w:val="-2"/>
          <w:sz w:val="24"/>
        </w:rPr>
        <w:t xml:space="preserve"> </w:t>
      </w:r>
      <w:r>
        <w:rPr>
          <w:sz w:val="24"/>
        </w:rPr>
        <w:t>наблюдения за их</w:t>
      </w:r>
      <w:r>
        <w:rPr>
          <w:spacing w:val="-1"/>
          <w:sz w:val="24"/>
        </w:rPr>
        <w:t xml:space="preserve"> </w:t>
      </w:r>
      <w:r>
        <w:rPr>
          <w:sz w:val="24"/>
        </w:rPr>
        <w:t>изменениями;</w:t>
      </w:r>
    </w:p>
    <w:p w:rsidR="00ED41F3" w:rsidRDefault="00ED41F3" w:rsidP="00ED41F3">
      <w:pPr>
        <w:pStyle w:val="a5"/>
        <w:numPr>
          <w:ilvl w:val="1"/>
          <w:numId w:val="87"/>
        </w:numPr>
        <w:tabs>
          <w:tab w:val="left" w:pos="708"/>
          <w:tab w:val="left" w:pos="709"/>
        </w:tabs>
        <w:ind w:right="652"/>
        <w:jc w:val="left"/>
        <w:rPr>
          <w:sz w:val="24"/>
        </w:rPr>
      </w:pPr>
      <w:r>
        <w:rPr>
          <w:sz w:val="24"/>
        </w:rPr>
        <w:t>выполнять</w:t>
      </w:r>
      <w:r>
        <w:rPr>
          <w:spacing w:val="-5"/>
          <w:sz w:val="24"/>
        </w:rPr>
        <w:t xml:space="preserve"> </w:t>
      </w:r>
      <w:r>
        <w:rPr>
          <w:sz w:val="24"/>
        </w:rPr>
        <w:t>броски</w:t>
      </w:r>
      <w:r>
        <w:rPr>
          <w:spacing w:val="-3"/>
          <w:sz w:val="24"/>
        </w:rPr>
        <w:t xml:space="preserve"> </w:t>
      </w:r>
      <w:r>
        <w:rPr>
          <w:sz w:val="24"/>
        </w:rPr>
        <w:t>малого</w:t>
      </w:r>
      <w:r>
        <w:rPr>
          <w:spacing w:val="-2"/>
          <w:sz w:val="24"/>
        </w:rPr>
        <w:t xml:space="preserve"> </w:t>
      </w:r>
      <w:r>
        <w:rPr>
          <w:sz w:val="24"/>
        </w:rPr>
        <w:t>(теннисного)</w:t>
      </w:r>
      <w:r>
        <w:rPr>
          <w:spacing w:val="-7"/>
          <w:sz w:val="24"/>
        </w:rPr>
        <w:t xml:space="preserve"> </w:t>
      </w:r>
      <w:r>
        <w:rPr>
          <w:sz w:val="24"/>
        </w:rPr>
        <w:t>мяча</w:t>
      </w:r>
      <w:r>
        <w:rPr>
          <w:spacing w:val="-1"/>
          <w:sz w:val="24"/>
        </w:rPr>
        <w:t xml:space="preserve"> </w:t>
      </w:r>
      <w:r>
        <w:rPr>
          <w:sz w:val="24"/>
        </w:rPr>
        <w:t>в</w:t>
      </w:r>
      <w:r>
        <w:rPr>
          <w:spacing w:val="-4"/>
          <w:sz w:val="24"/>
        </w:rPr>
        <w:t xml:space="preserve"> </w:t>
      </w:r>
      <w:r>
        <w:rPr>
          <w:sz w:val="24"/>
        </w:rPr>
        <w:t>мишень</w:t>
      </w:r>
      <w:r>
        <w:rPr>
          <w:spacing w:val="-5"/>
          <w:sz w:val="24"/>
        </w:rPr>
        <w:t xml:space="preserve"> </w:t>
      </w:r>
      <w:r>
        <w:rPr>
          <w:sz w:val="24"/>
        </w:rPr>
        <w:t>из</w:t>
      </w:r>
      <w:r>
        <w:rPr>
          <w:spacing w:val="-2"/>
          <w:sz w:val="24"/>
        </w:rPr>
        <w:t xml:space="preserve"> </w:t>
      </w:r>
      <w:r>
        <w:rPr>
          <w:sz w:val="24"/>
        </w:rPr>
        <w:t>разных</w:t>
      </w:r>
      <w:r>
        <w:rPr>
          <w:spacing w:val="-2"/>
          <w:sz w:val="24"/>
        </w:rPr>
        <w:t xml:space="preserve"> </w:t>
      </w:r>
      <w:r>
        <w:rPr>
          <w:sz w:val="24"/>
        </w:rPr>
        <w:t>исходных</w:t>
      </w:r>
      <w:r>
        <w:rPr>
          <w:spacing w:val="-3"/>
          <w:sz w:val="24"/>
        </w:rPr>
        <w:t xml:space="preserve"> </w:t>
      </w:r>
      <w:r>
        <w:rPr>
          <w:sz w:val="24"/>
        </w:rPr>
        <w:t>положений</w:t>
      </w:r>
      <w:r>
        <w:rPr>
          <w:spacing w:val="-3"/>
          <w:sz w:val="24"/>
        </w:rPr>
        <w:t xml:space="preserve"> </w:t>
      </w:r>
      <w:r>
        <w:rPr>
          <w:sz w:val="24"/>
        </w:rPr>
        <w:t>и</w:t>
      </w:r>
      <w:r>
        <w:rPr>
          <w:spacing w:val="-57"/>
          <w:sz w:val="24"/>
        </w:rPr>
        <w:t xml:space="preserve"> </w:t>
      </w:r>
      <w:r>
        <w:rPr>
          <w:sz w:val="24"/>
        </w:rPr>
        <w:t>разными</w:t>
      </w:r>
      <w:r>
        <w:rPr>
          <w:spacing w:val="-3"/>
          <w:sz w:val="24"/>
        </w:rPr>
        <w:t xml:space="preserve"> </w:t>
      </w:r>
      <w:r>
        <w:rPr>
          <w:sz w:val="24"/>
        </w:rPr>
        <w:t>способами,</w:t>
      </w:r>
      <w:r>
        <w:rPr>
          <w:spacing w:val="-3"/>
          <w:sz w:val="24"/>
        </w:rPr>
        <w:t xml:space="preserve"> </w:t>
      </w:r>
      <w:r>
        <w:rPr>
          <w:sz w:val="24"/>
        </w:rPr>
        <w:t>демонстрировать</w:t>
      </w:r>
      <w:r>
        <w:rPr>
          <w:spacing w:val="-4"/>
          <w:sz w:val="24"/>
        </w:rPr>
        <w:t xml:space="preserve"> </w:t>
      </w:r>
      <w:r>
        <w:rPr>
          <w:sz w:val="24"/>
        </w:rPr>
        <w:t>упражнения</w:t>
      </w:r>
      <w:r>
        <w:rPr>
          <w:spacing w:val="-2"/>
          <w:sz w:val="24"/>
        </w:rPr>
        <w:t xml:space="preserve"> </w:t>
      </w:r>
      <w:r>
        <w:rPr>
          <w:sz w:val="24"/>
        </w:rPr>
        <w:t>в</w:t>
      </w:r>
      <w:r>
        <w:rPr>
          <w:spacing w:val="-5"/>
          <w:sz w:val="24"/>
        </w:rPr>
        <w:t xml:space="preserve"> </w:t>
      </w:r>
      <w:r>
        <w:rPr>
          <w:sz w:val="24"/>
        </w:rPr>
        <w:t>подбрасывании</w:t>
      </w:r>
      <w:r>
        <w:rPr>
          <w:spacing w:val="-3"/>
          <w:sz w:val="24"/>
        </w:rPr>
        <w:t xml:space="preserve"> </w:t>
      </w:r>
      <w:r>
        <w:rPr>
          <w:sz w:val="24"/>
        </w:rPr>
        <w:t>гимнастического</w:t>
      </w:r>
    </w:p>
    <w:p w:rsidR="00ED41F3" w:rsidRDefault="00ED41F3" w:rsidP="00ED41F3">
      <w:pPr>
        <w:pStyle w:val="a3"/>
        <w:ind w:left="708"/>
      </w:pPr>
      <w:r>
        <w:t>мяча</w:t>
      </w:r>
      <w:r>
        <w:rPr>
          <w:spacing w:val="-1"/>
        </w:rPr>
        <w:t xml:space="preserve"> </w:t>
      </w:r>
      <w:r>
        <w:t>правой</w:t>
      </w:r>
      <w:r>
        <w:rPr>
          <w:spacing w:val="-2"/>
        </w:rPr>
        <w:t xml:space="preserve"> </w:t>
      </w:r>
      <w:r>
        <w:t>и</w:t>
      </w:r>
      <w:r>
        <w:rPr>
          <w:spacing w:val="-2"/>
        </w:rPr>
        <w:t xml:space="preserve"> </w:t>
      </w:r>
      <w:r>
        <w:t>левой</w:t>
      </w:r>
      <w:r>
        <w:rPr>
          <w:spacing w:val="-2"/>
        </w:rPr>
        <w:t xml:space="preserve"> </w:t>
      </w:r>
      <w:r>
        <w:t>рукой,</w:t>
      </w:r>
      <w:r>
        <w:rPr>
          <w:spacing w:val="-1"/>
        </w:rPr>
        <w:t xml:space="preserve"> </w:t>
      </w:r>
      <w:r>
        <w:t>перебрасывании</w:t>
      </w:r>
      <w:r>
        <w:rPr>
          <w:spacing w:val="-3"/>
        </w:rPr>
        <w:t xml:space="preserve"> </w:t>
      </w:r>
      <w:r>
        <w:t>его</w:t>
      </w:r>
      <w:r>
        <w:rPr>
          <w:spacing w:val="-1"/>
        </w:rPr>
        <w:t xml:space="preserve"> </w:t>
      </w:r>
      <w:r>
        <w:t>с</w:t>
      </w:r>
      <w:r>
        <w:rPr>
          <w:spacing w:val="-1"/>
        </w:rPr>
        <w:t xml:space="preserve"> </w:t>
      </w:r>
      <w:r>
        <w:t>руки</w:t>
      </w:r>
      <w:r>
        <w:rPr>
          <w:spacing w:val="-2"/>
        </w:rPr>
        <w:t xml:space="preserve"> </w:t>
      </w:r>
      <w:r>
        <w:t>на</w:t>
      </w:r>
      <w:r>
        <w:rPr>
          <w:spacing w:val="-2"/>
        </w:rPr>
        <w:t xml:space="preserve"> </w:t>
      </w:r>
      <w:r>
        <w:t>руку,</w:t>
      </w:r>
      <w:r>
        <w:rPr>
          <w:spacing w:val="-1"/>
        </w:rPr>
        <w:t xml:space="preserve"> </w:t>
      </w:r>
      <w:r>
        <w:t>перекатыванию;</w:t>
      </w:r>
    </w:p>
    <w:p w:rsidR="00ED41F3" w:rsidRDefault="00ED41F3" w:rsidP="00ED41F3">
      <w:pPr>
        <w:pStyle w:val="a5"/>
        <w:numPr>
          <w:ilvl w:val="1"/>
          <w:numId w:val="87"/>
        </w:numPr>
        <w:tabs>
          <w:tab w:val="left" w:pos="708"/>
          <w:tab w:val="left" w:pos="709"/>
        </w:tabs>
        <w:ind w:right="0"/>
        <w:jc w:val="left"/>
        <w:rPr>
          <w:sz w:val="24"/>
        </w:rPr>
      </w:pPr>
      <w:r>
        <w:rPr>
          <w:sz w:val="24"/>
        </w:rPr>
        <w:t>демонстрировать</w:t>
      </w:r>
      <w:r>
        <w:rPr>
          <w:spacing w:val="-5"/>
          <w:sz w:val="24"/>
        </w:rPr>
        <w:t xml:space="preserve"> </w:t>
      </w:r>
      <w:r>
        <w:rPr>
          <w:sz w:val="24"/>
        </w:rPr>
        <w:t>танцевальный</w:t>
      </w:r>
      <w:r>
        <w:rPr>
          <w:spacing w:val="-4"/>
          <w:sz w:val="24"/>
        </w:rPr>
        <w:t xml:space="preserve"> </w:t>
      </w:r>
      <w:r>
        <w:rPr>
          <w:sz w:val="24"/>
        </w:rPr>
        <w:t>хороводный</w:t>
      </w:r>
      <w:r>
        <w:rPr>
          <w:spacing w:val="-4"/>
          <w:sz w:val="24"/>
        </w:rPr>
        <w:t xml:space="preserve"> </w:t>
      </w:r>
      <w:r>
        <w:rPr>
          <w:sz w:val="24"/>
        </w:rPr>
        <w:t>шаг</w:t>
      </w:r>
      <w:r>
        <w:rPr>
          <w:spacing w:val="-3"/>
          <w:sz w:val="24"/>
        </w:rPr>
        <w:t xml:space="preserve"> </w:t>
      </w:r>
      <w:r>
        <w:rPr>
          <w:sz w:val="24"/>
        </w:rPr>
        <w:t>в</w:t>
      </w:r>
      <w:r>
        <w:rPr>
          <w:spacing w:val="-4"/>
          <w:sz w:val="24"/>
        </w:rPr>
        <w:t xml:space="preserve"> </w:t>
      </w:r>
      <w:r>
        <w:rPr>
          <w:sz w:val="24"/>
        </w:rPr>
        <w:t>совместном</w:t>
      </w:r>
      <w:r>
        <w:rPr>
          <w:spacing w:val="-4"/>
          <w:sz w:val="24"/>
        </w:rPr>
        <w:t xml:space="preserve"> </w:t>
      </w:r>
      <w:r>
        <w:rPr>
          <w:sz w:val="24"/>
        </w:rPr>
        <w:t>передвижении;</w:t>
      </w:r>
    </w:p>
    <w:p w:rsidR="00ED41F3" w:rsidRDefault="00ED41F3" w:rsidP="00ED41F3">
      <w:pPr>
        <w:pStyle w:val="a5"/>
        <w:numPr>
          <w:ilvl w:val="1"/>
          <w:numId w:val="87"/>
        </w:numPr>
        <w:tabs>
          <w:tab w:val="left" w:pos="708"/>
          <w:tab w:val="left" w:pos="709"/>
        </w:tabs>
        <w:ind w:right="744"/>
        <w:jc w:val="left"/>
        <w:rPr>
          <w:sz w:val="24"/>
        </w:rPr>
      </w:pPr>
      <w:r>
        <w:rPr>
          <w:sz w:val="24"/>
        </w:rPr>
        <w:t>выполнять прыжки по разметкам на разное расстояние и с разной амплитудой; в высоту</w:t>
      </w:r>
      <w:r>
        <w:rPr>
          <w:spacing w:val="-57"/>
          <w:sz w:val="24"/>
        </w:rPr>
        <w:t xml:space="preserve"> </w:t>
      </w:r>
      <w:r>
        <w:rPr>
          <w:sz w:val="24"/>
        </w:rPr>
        <w:t>с прямого разбега;</w:t>
      </w:r>
    </w:p>
    <w:p w:rsidR="00ED41F3" w:rsidRDefault="00ED41F3" w:rsidP="00ED41F3">
      <w:pPr>
        <w:pStyle w:val="a5"/>
        <w:numPr>
          <w:ilvl w:val="1"/>
          <w:numId w:val="87"/>
        </w:numPr>
        <w:tabs>
          <w:tab w:val="left" w:pos="708"/>
          <w:tab w:val="left" w:pos="709"/>
        </w:tabs>
        <w:ind w:right="655"/>
        <w:jc w:val="left"/>
        <w:rPr>
          <w:sz w:val="24"/>
        </w:rPr>
      </w:pPr>
      <w:r>
        <w:rPr>
          <w:sz w:val="24"/>
        </w:rPr>
        <w:t>организовывать</w:t>
      </w:r>
      <w:r>
        <w:rPr>
          <w:spacing w:val="-5"/>
          <w:sz w:val="24"/>
        </w:rPr>
        <w:t xml:space="preserve"> </w:t>
      </w:r>
      <w:r>
        <w:rPr>
          <w:sz w:val="24"/>
        </w:rPr>
        <w:t>и</w:t>
      </w:r>
      <w:r>
        <w:rPr>
          <w:spacing w:val="-3"/>
          <w:sz w:val="24"/>
        </w:rPr>
        <w:t xml:space="preserve"> </w:t>
      </w:r>
      <w:r>
        <w:rPr>
          <w:sz w:val="24"/>
        </w:rPr>
        <w:t>играть</w:t>
      </w:r>
      <w:r>
        <w:rPr>
          <w:spacing w:val="-5"/>
          <w:sz w:val="24"/>
        </w:rPr>
        <w:t xml:space="preserve"> </w:t>
      </w:r>
      <w:r>
        <w:rPr>
          <w:sz w:val="24"/>
        </w:rPr>
        <w:t>в</w:t>
      </w:r>
      <w:r>
        <w:rPr>
          <w:spacing w:val="-4"/>
          <w:sz w:val="24"/>
        </w:rPr>
        <w:t xml:space="preserve"> </w:t>
      </w:r>
      <w:r>
        <w:rPr>
          <w:sz w:val="24"/>
        </w:rPr>
        <w:t>подвижные</w:t>
      </w:r>
      <w:r>
        <w:rPr>
          <w:spacing w:val="-2"/>
          <w:sz w:val="24"/>
        </w:rPr>
        <w:t xml:space="preserve"> </w:t>
      </w:r>
      <w:r>
        <w:rPr>
          <w:sz w:val="24"/>
        </w:rPr>
        <w:t>игры</w:t>
      </w:r>
      <w:r>
        <w:rPr>
          <w:spacing w:val="-4"/>
          <w:sz w:val="24"/>
        </w:rPr>
        <w:t xml:space="preserve"> </w:t>
      </w:r>
      <w:r>
        <w:rPr>
          <w:sz w:val="24"/>
        </w:rPr>
        <w:t>на</w:t>
      </w:r>
      <w:r>
        <w:rPr>
          <w:spacing w:val="-3"/>
          <w:sz w:val="24"/>
        </w:rPr>
        <w:t xml:space="preserve"> </w:t>
      </w:r>
      <w:r>
        <w:rPr>
          <w:sz w:val="24"/>
        </w:rPr>
        <w:t>развитие</w:t>
      </w:r>
      <w:r>
        <w:rPr>
          <w:spacing w:val="-2"/>
          <w:sz w:val="24"/>
        </w:rPr>
        <w:t xml:space="preserve"> </w:t>
      </w:r>
      <w:r>
        <w:rPr>
          <w:sz w:val="24"/>
        </w:rPr>
        <w:t>основных</w:t>
      </w:r>
      <w:r>
        <w:rPr>
          <w:spacing w:val="-3"/>
          <w:sz w:val="24"/>
        </w:rPr>
        <w:t xml:space="preserve"> </w:t>
      </w:r>
      <w:r>
        <w:rPr>
          <w:sz w:val="24"/>
        </w:rPr>
        <w:t>физических</w:t>
      </w:r>
      <w:r>
        <w:rPr>
          <w:spacing w:val="-7"/>
          <w:sz w:val="24"/>
        </w:rPr>
        <w:t xml:space="preserve"> </w:t>
      </w:r>
      <w:r>
        <w:rPr>
          <w:sz w:val="24"/>
        </w:rPr>
        <w:t>качеств,</w:t>
      </w:r>
      <w:r>
        <w:rPr>
          <w:spacing w:val="-3"/>
          <w:sz w:val="24"/>
        </w:rPr>
        <w:t xml:space="preserve"> </w:t>
      </w:r>
      <w:r>
        <w:rPr>
          <w:sz w:val="24"/>
        </w:rPr>
        <w:t>с</w:t>
      </w:r>
      <w:r>
        <w:rPr>
          <w:spacing w:val="-57"/>
          <w:sz w:val="24"/>
        </w:rPr>
        <w:t xml:space="preserve"> </w:t>
      </w:r>
      <w:r>
        <w:rPr>
          <w:sz w:val="24"/>
        </w:rPr>
        <w:t>использованием</w:t>
      </w:r>
      <w:r>
        <w:rPr>
          <w:spacing w:val="-1"/>
          <w:sz w:val="24"/>
        </w:rPr>
        <w:t xml:space="preserve"> </w:t>
      </w:r>
      <w:r>
        <w:rPr>
          <w:sz w:val="24"/>
        </w:rPr>
        <w:t>технических приѐмов</w:t>
      </w:r>
      <w:r>
        <w:rPr>
          <w:spacing w:val="-3"/>
          <w:sz w:val="24"/>
        </w:rPr>
        <w:t xml:space="preserve"> </w:t>
      </w:r>
      <w:r>
        <w:rPr>
          <w:sz w:val="24"/>
        </w:rPr>
        <w:t>из спортивных игр;</w:t>
      </w:r>
    </w:p>
    <w:p w:rsidR="00ED41F3" w:rsidRDefault="00ED41F3" w:rsidP="00ED41F3">
      <w:pPr>
        <w:pStyle w:val="a5"/>
        <w:numPr>
          <w:ilvl w:val="1"/>
          <w:numId w:val="87"/>
        </w:numPr>
        <w:tabs>
          <w:tab w:val="left" w:pos="708"/>
          <w:tab w:val="left" w:pos="709"/>
        </w:tabs>
        <w:spacing w:before="1"/>
        <w:ind w:right="0"/>
        <w:jc w:val="left"/>
        <w:rPr>
          <w:sz w:val="24"/>
        </w:rPr>
      </w:pPr>
      <w:r>
        <w:rPr>
          <w:sz w:val="24"/>
        </w:rPr>
        <w:t>выполнять</w:t>
      </w:r>
      <w:r>
        <w:rPr>
          <w:spacing w:val="-4"/>
          <w:sz w:val="24"/>
        </w:rPr>
        <w:t xml:space="preserve"> </w:t>
      </w:r>
      <w:r>
        <w:rPr>
          <w:sz w:val="24"/>
        </w:rPr>
        <w:t>упражнения</w:t>
      </w:r>
      <w:r>
        <w:rPr>
          <w:spacing w:val="-3"/>
          <w:sz w:val="24"/>
        </w:rPr>
        <w:t xml:space="preserve"> </w:t>
      </w:r>
      <w:r>
        <w:rPr>
          <w:sz w:val="24"/>
        </w:rPr>
        <w:t>на</w:t>
      </w:r>
      <w:r>
        <w:rPr>
          <w:spacing w:val="-5"/>
          <w:sz w:val="24"/>
        </w:rPr>
        <w:t xml:space="preserve"> </w:t>
      </w:r>
      <w:r>
        <w:rPr>
          <w:sz w:val="24"/>
        </w:rPr>
        <w:t>развитие</w:t>
      </w:r>
      <w:r>
        <w:rPr>
          <w:spacing w:val="-5"/>
          <w:sz w:val="24"/>
        </w:rPr>
        <w:t xml:space="preserve"> </w:t>
      </w:r>
      <w:r>
        <w:rPr>
          <w:sz w:val="24"/>
        </w:rPr>
        <w:t>физических</w:t>
      </w:r>
      <w:r>
        <w:rPr>
          <w:spacing w:val="-5"/>
          <w:sz w:val="24"/>
        </w:rPr>
        <w:t xml:space="preserve"> </w:t>
      </w:r>
      <w:r>
        <w:rPr>
          <w:sz w:val="24"/>
        </w:rPr>
        <w:t>качеств.</w:t>
      </w:r>
    </w:p>
    <w:p w:rsidR="00ED41F3" w:rsidRDefault="00ED41F3" w:rsidP="00ED41F3">
      <w:pPr>
        <w:pStyle w:val="Heading1"/>
        <w:numPr>
          <w:ilvl w:val="0"/>
          <w:numId w:val="87"/>
        </w:numPr>
        <w:tabs>
          <w:tab w:val="left" w:pos="321"/>
        </w:tabs>
        <w:spacing w:before="7"/>
        <w:ind w:hanging="181"/>
      </w:pPr>
      <w:r>
        <w:t>класс</w:t>
      </w:r>
    </w:p>
    <w:p w:rsidR="00ED41F3" w:rsidRDefault="00ED41F3" w:rsidP="00ED41F3">
      <w:pPr>
        <w:pStyle w:val="a3"/>
        <w:spacing w:before="1"/>
        <w:ind w:left="368"/>
      </w:pPr>
      <w:r>
        <w:t>К</w:t>
      </w:r>
      <w:r>
        <w:rPr>
          <w:spacing w:val="-2"/>
        </w:rPr>
        <w:t xml:space="preserve"> </w:t>
      </w:r>
      <w:r>
        <w:t>концу</w:t>
      </w:r>
      <w:r>
        <w:rPr>
          <w:spacing w:val="-9"/>
        </w:rPr>
        <w:t xml:space="preserve"> </w:t>
      </w:r>
      <w:r>
        <w:t>обучения</w:t>
      </w:r>
      <w:r>
        <w:rPr>
          <w:spacing w:val="-1"/>
        </w:rPr>
        <w:t xml:space="preserve"> </w:t>
      </w:r>
      <w:r>
        <w:t>в</w:t>
      </w:r>
      <w:r>
        <w:rPr>
          <w:spacing w:val="-4"/>
        </w:rPr>
        <w:t xml:space="preserve"> </w:t>
      </w:r>
      <w:r>
        <w:t>третьем</w:t>
      </w:r>
      <w:r>
        <w:rPr>
          <w:spacing w:val="1"/>
        </w:rPr>
        <w:t xml:space="preserve"> </w:t>
      </w:r>
      <w:r>
        <w:t>классе</w:t>
      </w:r>
      <w:r>
        <w:rPr>
          <w:spacing w:val="-1"/>
        </w:rPr>
        <w:t xml:space="preserve"> </w:t>
      </w:r>
      <w:r>
        <w:t>обучающийся научится:</w:t>
      </w:r>
    </w:p>
    <w:p w:rsidR="00ED41F3" w:rsidRPr="00A26F6F" w:rsidRDefault="00ED41F3" w:rsidP="00ED41F3">
      <w:pPr>
        <w:pStyle w:val="a5"/>
        <w:numPr>
          <w:ilvl w:val="1"/>
          <w:numId w:val="87"/>
        </w:numPr>
        <w:tabs>
          <w:tab w:val="left" w:pos="708"/>
          <w:tab w:val="left" w:pos="709"/>
        </w:tabs>
        <w:ind w:right="758"/>
        <w:jc w:val="left"/>
        <w:rPr>
          <w:sz w:val="24"/>
        </w:rPr>
      </w:pPr>
      <w:r w:rsidRPr="00A26F6F">
        <w:rPr>
          <w:sz w:val="24"/>
        </w:rPr>
        <w:t>соблюдать правила во время выполнения гимнастических и акробатических упражне-</w:t>
      </w:r>
      <w:r w:rsidRPr="00A26F6F">
        <w:rPr>
          <w:spacing w:val="-57"/>
          <w:sz w:val="24"/>
        </w:rPr>
        <w:t xml:space="preserve"> </w:t>
      </w:r>
      <w:r w:rsidRPr="00A26F6F">
        <w:rPr>
          <w:sz w:val="24"/>
        </w:rPr>
        <w:t>ний;</w:t>
      </w:r>
      <w:r w:rsidRPr="00A26F6F">
        <w:rPr>
          <w:spacing w:val="-1"/>
          <w:sz w:val="24"/>
        </w:rPr>
        <w:t xml:space="preserve"> </w:t>
      </w:r>
    </w:p>
    <w:p w:rsidR="00ED41F3" w:rsidRDefault="00ED41F3" w:rsidP="00ED41F3">
      <w:pPr>
        <w:pStyle w:val="a5"/>
        <w:numPr>
          <w:ilvl w:val="1"/>
          <w:numId w:val="87"/>
        </w:numPr>
        <w:tabs>
          <w:tab w:val="left" w:pos="708"/>
          <w:tab w:val="left" w:pos="709"/>
        </w:tabs>
        <w:ind w:right="758"/>
        <w:jc w:val="left"/>
        <w:rPr>
          <w:sz w:val="24"/>
        </w:rPr>
      </w:pPr>
      <w:r w:rsidRPr="00A26F6F">
        <w:rPr>
          <w:sz w:val="24"/>
        </w:rPr>
        <w:t>демонстрировать примеры упражнений общеразвивающей, подготовительной и сорев</w:t>
      </w:r>
      <w:r w:rsidRPr="00A26F6F">
        <w:rPr>
          <w:spacing w:val="1"/>
          <w:sz w:val="24"/>
        </w:rPr>
        <w:t xml:space="preserve">- </w:t>
      </w:r>
      <w:r w:rsidRPr="00A26F6F">
        <w:rPr>
          <w:sz w:val="24"/>
        </w:rPr>
        <w:t>новательной направленности, раскрывать их целевое предназначение на занятиях физи</w:t>
      </w:r>
      <w:r w:rsidRPr="00A26F6F">
        <w:rPr>
          <w:spacing w:val="-57"/>
          <w:sz w:val="24"/>
        </w:rPr>
        <w:t xml:space="preserve">- </w:t>
      </w:r>
      <w:r w:rsidRPr="00A26F6F">
        <w:rPr>
          <w:sz w:val="24"/>
        </w:rPr>
        <w:t>ческо</w:t>
      </w:r>
      <w:r w:rsidRPr="00A26F6F">
        <w:rPr>
          <w:spacing w:val="-2"/>
          <w:sz w:val="24"/>
        </w:rPr>
        <w:t xml:space="preserve">й </w:t>
      </w:r>
      <w:r w:rsidRPr="00A26F6F">
        <w:rPr>
          <w:sz w:val="24"/>
        </w:rPr>
        <w:t>культурой;</w:t>
      </w:r>
    </w:p>
    <w:p w:rsidR="00ED41F3" w:rsidRDefault="00ED41F3" w:rsidP="00ED41F3">
      <w:pPr>
        <w:pStyle w:val="a5"/>
        <w:numPr>
          <w:ilvl w:val="1"/>
          <w:numId w:val="87"/>
        </w:numPr>
        <w:tabs>
          <w:tab w:val="left" w:pos="708"/>
          <w:tab w:val="left" w:pos="709"/>
        </w:tabs>
        <w:ind w:right="681"/>
        <w:jc w:val="left"/>
        <w:rPr>
          <w:sz w:val="24"/>
        </w:rPr>
      </w:pPr>
      <w:r>
        <w:rPr>
          <w:sz w:val="24"/>
        </w:rPr>
        <w:t>измерять</w:t>
      </w:r>
      <w:r>
        <w:rPr>
          <w:spacing w:val="-5"/>
          <w:sz w:val="24"/>
        </w:rPr>
        <w:t xml:space="preserve"> </w:t>
      </w:r>
      <w:r>
        <w:rPr>
          <w:sz w:val="24"/>
        </w:rPr>
        <w:t>частоту</w:t>
      </w:r>
      <w:r>
        <w:rPr>
          <w:spacing w:val="-7"/>
          <w:sz w:val="24"/>
        </w:rPr>
        <w:t xml:space="preserve"> </w:t>
      </w:r>
      <w:r>
        <w:rPr>
          <w:sz w:val="24"/>
        </w:rPr>
        <w:t>пульса</w:t>
      </w:r>
      <w:r>
        <w:rPr>
          <w:spacing w:val="-1"/>
          <w:sz w:val="24"/>
        </w:rPr>
        <w:t xml:space="preserve"> </w:t>
      </w:r>
      <w:r>
        <w:rPr>
          <w:sz w:val="24"/>
        </w:rPr>
        <w:t>и</w:t>
      </w:r>
      <w:r>
        <w:rPr>
          <w:spacing w:val="-3"/>
          <w:sz w:val="24"/>
        </w:rPr>
        <w:t xml:space="preserve"> </w:t>
      </w:r>
      <w:r>
        <w:rPr>
          <w:sz w:val="24"/>
        </w:rPr>
        <w:t>определять</w:t>
      </w:r>
      <w:r>
        <w:rPr>
          <w:spacing w:val="-8"/>
          <w:sz w:val="24"/>
        </w:rPr>
        <w:t xml:space="preserve"> </w:t>
      </w:r>
      <w:r>
        <w:rPr>
          <w:sz w:val="24"/>
        </w:rPr>
        <w:t>физическую</w:t>
      </w:r>
      <w:r>
        <w:rPr>
          <w:spacing w:val="-2"/>
          <w:sz w:val="24"/>
        </w:rPr>
        <w:t xml:space="preserve"> </w:t>
      </w:r>
      <w:r>
        <w:rPr>
          <w:sz w:val="24"/>
        </w:rPr>
        <w:t>нагрузку</w:t>
      </w:r>
      <w:r>
        <w:rPr>
          <w:spacing w:val="-3"/>
          <w:sz w:val="24"/>
        </w:rPr>
        <w:t xml:space="preserve"> </w:t>
      </w:r>
      <w:r>
        <w:rPr>
          <w:sz w:val="24"/>
        </w:rPr>
        <w:t>по</w:t>
      </w:r>
      <w:r>
        <w:rPr>
          <w:spacing w:val="-4"/>
          <w:sz w:val="24"/>
        </w:rPr>
        <w:t xml:space="preserve"> </w:t>
      </w:r>
      <w:r>
        <w:rPr>
          <w:sz w:val="24"/>
        </w:rPr>
        <w:t>еѐ</w:t>
      </w:r>
      <w:r>
        <w:rPr>
          <w:spacing w:val="-1"/>
          <w:sz w:val="24"/>
        </w:rPr>
        <w:t xml:space="preserve"> </w:t>
      </w:r>
      <w:r>
        <w:rPr>
          <w:sz w:val="24"/>
        </w:rPr>
        <w:t>значениям</w:t>
      </w:r>
      <w:r>
        <w:rPr>
          <w:spacing w:val="-6"/>
          <w:sz w:val="24"/>
        </w:rPr>
        <w:t xml:space="preserve"> </w:t>
      </w:r>
      <w:r>
        <w:rPr>
          <w:sz w:val="24"/>
        </w:rPr>
        <w:t>с</w:t>
      </w:r>
      <w:r>
        <w:rPr>
          <w:spacing w:val="-1"/>
          <w:sz w:val="24"/>
        </w:rPr>
        <w:t xml:space="preserve"> </w:t>
      </w:r>
      <w:r>
        <w:rPr>
          <w:sz w:val="24"/>
        </w:rPr>
        <w:t>помощью</w:t>
      </w:r>
      <w:r>
        <w:rPr>
          <w:spacing w:val="-57"/>
          <w:sz w:val="24"/>
        </w:rPr>
        <w:t xml:space="preserve"> </w:t>
      </w:r>
      <w:r>
        <w:rPr>
          <w:sz w:val="24"/>
        </w:rPr>
        <w:t>таблицы</w:t>
      </w:r>
      <w:r>
        <w:rPr>
          <w:spacing w:val="-3"/>
          <w:sz w:val="24"/>
        </w:rPr>
        <w:t xml:space="preserve"> </w:t>
      </w:r>
      <w:r>
        <w:rPr>
          <w:sz w:val="24"/>
        </w:rPr>
        <w:t>стандартных нагрузок;</w:t>
      </w:r>
    </w:p>
    <w:p w:rsidR="00ED41F3" w:rsidRDefault="00ED41F3" w:rsidP="00ED41F3">
      <w:pPr>
        <w:pStyle w:val="a5"/>
        <w:numPr>
          <w:ilvl w:val="1"/>
          <w:numId w:val="87"/>
        </w:numPr>
        <w:tabs>
          <w:tab w:val="left" w:pos="708"/>
          <w:tab w:val="left" w:pos="709"/>
        </w:tabs>
        <w:spacing w:before="1"/>
        <w:ind w:right="1127"/>
        <w:jc w:val="left"/>
        <w:rPr>
          <w:sz w:val="24"/>
        </w:rPr>
      </w:pPr>
      <w:r>
        <w:rPr>
          <w:sz w:val="24"/>
        </w:rPr>
        <w:t>выполнять упражнения дыхательной и зрительной гимнастики, объяснять их связь с</w:t>
      </w:r>
      <w:r>
        <w:rPr>
          <w:spacing w:val="-57"/>
          <w:sz w:val="24"/>
        </w:rPr>
        <w:t xml:space="preserve"> </w:t>
      </w:r>
      <w:r>
        <w:rPr>
          <w:sz w:val="24"/>
        </w:rPr>
        <w:t>предупреждением</w:t>
      </w:r>
      <w:r>
        <w:rPr>
          <w:spacing w:val="-1"/>
          <w:sz w:val="24"/>
        </w:rPr>
        <w:t xml:space="preserve"> </w:t>
      </w:r>
      <w:r>
        <w:rPr>
          <w:sz w:val="24"/>
        </w:rPr>
        <w:t>появления</w:t>
      </w:r>
      <w:r>
        <w:rPr>
          <w:spacing w:val="5"/>
          <w:sz w:val="24"/>
        </w:rPr>
        <w:t xml:space="preserve"> </w:t>
      </w:r>
      <w:r>
        <w:rPr>
          <w:sz w:val="24"/>
        </w:rPr>
        <w:t>утомления;</w:t>
      </w:r>
    </w:p>
    <w:p w:rsidR="00ED41F3" w:rsidRDefault="00ED41F3" w:rsidP="00ED41F3">
      <w:pPr>
        <w:pStyle w:val="a5"/>
        <w:numPr>
          <w:ilvl w:val="1"/>
          <w:numId w:val="87"/>
        </w:numPr>
        <w:tabs>
          <w:tab w:val="left" w:pos="708"/>
          <w:tab w:val="left" w:pos="709"/>
        </w:tabs>
        <w:ind w:right="888"/>
        <w:jc w:val="left"/>
        <w:rPr>
          <w:sz w:val="24"/>
        </w:rPr>
      </w:pPr>
      <w:r>
        <w:rPr>
          <w:sz w:val="24"/>
        </w:rPr>
        <w:t>выполнять</w:t>
      </w:r>
      <w:r>
        <w:rPr>
          <w:spacing w:val="-5"/>
          <w:sz w:val="24"/>
        </w:rPr>
        <w:t xml:space="preserve"> </w:t>
      </w:r>
      <w:r>
        <w:rPr>
          <w:sz w:val="24"/>
        </w:rPr>
        <w:t>движение</w:t>
      </w:r>
      <w:r>
        <w:rPr>
          <w:spacing w:val="-3"/>
          <w:sz w:val="24"/>
        </w:rPr>
        <w:t xml:space="preserve"> </w:t>
      </w:r>
      <w:r>
        <w:rPr>
          <w:sz w:val="24"/>
        </w:rPr>
        <w:t>противоходом</w:t>
      </w:r>
      <w:r>
        <w:rPr>
          <w:spacing w:val="-3"/>
          <w:sz w:val="24"/>
        </w:rPr>
        <w:t xml:space="preserve"> </w:t>
      </w:r>
      <w:r>
        <w:rPr>
          <w:sz w:val="24"/>
        </w:rPr>
        <w:t>в</w:t>
      </w:r>
      <w:r>
        <w:rPr>
          <w:spacing w:val="-5"/>
          <w:sz w:val="24"/>
        </w:rPr>
        <w:t xml:space="preserve"> </w:t>
      </w:r>
      <w:r>
        <w:rPr>
          <w:sz w:val="24"/>
        </w:rPr>
        <w:t>колонне</w:t>
      </w:r>
      <w:r>
        <w:rPr>
          <w:spacing w:val="-3"/>
          <w:sz w:val="24"/>
        </w:rPr>
        <w:t xml:space="preserve"> </w:t>
      </w:r>
      <w:r>
        <w:rPr>
          <w:sz w:val="24"/>
        </w:rPr>
        <w:t>по</w:t>
      </w:r>
      <w:r>
        <w:rPr>
          <w:spacing w:val="-4"/>
          <w:sz w:val="24"/>
        </w:rPr>
        <w:t xml:space="preserve"> </w:t>
      </w:r>
      <w:r>
        <w:rPr>
          <w:sz w:val="24"/>
        </w:rPr>
        <w:t>одному,</w:t>
      </w:r>
      <w:r>
        <w:rPr>
          <w:spacing w:val="-3"/>
          <w:sz w:val="24"/>
        </w:rPr>
        <w:t xml:space="preserve"> </w:t>
      </w:r>
      <w:r>
        <w:rPr>
          <w:sz w:val="24"/>
        </w:rPr>
        <w:t>перестраиваться</w:t>
      </w:r>
      <w:r>
        <w:rPr>
          <w:spacing w:val="-2"/>
          <w:sz w:val="24"/>
        </w:rPr>
        <w:t xml:space="preserve"> </w:t>
      </w:r>
      <w:r>
        <w:rPr>
          <w:sz w:val="24"/>
        </w:rPr>
        <w:t>из</w:t>
      </w:r>
      <w:r>
        <w:rPr>
          <w:spacing w:val="-7"/>
          <w:sz w:val="24"/>
        </w:rPr>
        <w:t xml:space="preserve"> </w:t>
      </w:r>
      <w:r>
        <w:rPr>
          <w:sz w:val="24"/>
        </w:rPr>
        <w:t>колонны</w:t>
      </w:r>
      <w:r>
        <w:rPr>
          <w:spacing w:val="-57"/>
          <w:sz w:val="24"/>
        </w:rPr>
        <w:t xml:space="preserve"> </w:t>
      </w:r>
      <w:r>
        <w:rPr>
          <w:sz w:val="24"/>
        </w:rPr>
        <w:t>по</w:t>
      </w:r>
      <w:r>
        <w:rPr>
          <w:spacing w:val="-2"/>
          <w:sz w:val="24"/>
        </w:rPr>
        <w:t xml:space="preserve"> </w:t>
      </w:r>
      <w:r>
        <w:rPr>
          <w:sz w:val="24"/>
        </w:rPr>
        <w:t>одному</w:t>
      </w:r>
      <w:r>
        <w:rPr>
          <w:spacing w:val="-8"/>
          <w:sz w:val="24"/>
        </w:rPr>
        <w:t xml:space="preserve"> </w:t>
      </w:r>
      <w:r>
        <w:rPr>
          <w:sz w:val="24"/>
        </w:rPr>
        <w:t>в</w:t>
      </w:r>
      <w:r>
        <w:rPr>
          <w:spacing w:val="-2"/>
          <w:sz w:val="24"/>
        </w:rPr>
        <w:t xml:space="preserve"> </w:t>
      </w:r>
      <w:r>
        <w:rPr>
          <w:sz w:val="24"/>
        </w:rPr>
        <w:t>колонну</w:t>
      </w:r>
      <w:r>
        <w:rPr>
          <w:spacing w:val="-5"/>
          <w:sz w:val="24"/>
        </w:rPr>
        <w:t xml:space="preserve"> </w:t>
      </w:r>
      <w:r>
        <w:rPr>
          <w:sz w:val="24"/>
        </w:rPr>
        <w:t>по</w:t>
      </w:r>
      <w:r>
        <w:rPr>
          <w:spacing w:val="3"/>
          <w:sz w:val="24"/>
        </w:rPr>
        <w:t xml:space="preserve"> </w:t>
      </w:r>
      <w:r>
        <w:rPr>
          <w:sz w:val="24"/>
        </w:rPr>
        <w:t>три на</w:t>
      </w:r>
      <w:r>
        <w:rPr>
          <w:spacing w:val="1"/>
          <w:sz w:val="24"/>
        </w:rPr>
        <w:t xml:space="preserve"> </w:t>
      </w:r>
      <w:r>
        <w:rPr>
          <w:sz w:val="24"/>
        </w:rPr>
        <w:t>месте</w:t>
      </w:r>
      <w:r>
        <w:rPr>
          <w:spacing w:val="1"/>
          <w:sz w:val="24"/>
        </w:rPr>
        <w:t xml:space="preserve"> </w:t>
      </w:r>
      <w:r>
        <w:rPr>
          <w:sz w:val="24"/>
        </w:rPr>
        <w:t>и</w:t>
      </w:r>
      <w:r>
        <w:rPr>
          <w:spacing w:val="-1"/>
          <w:sz w:val="24"/>
        </w:rPr>
        <w:t xml:space="preserve"> </w:t>
      </w:r>
      <w:r>
        <w:rPr>
          <w:sz w:val="24"/>
        </w:rPr>
        <w:t>в</w:t>
      </w:r>
      <w:r>
        <w:rPr>
          <w:spacing w:val="-2"/>
          <w:sz w:val="24"/>
        </w:rPr>
        <w:t xml:space="preserve"> </w:t>
      </w:r>
      <w:r>
        <w:rPr>
          <w:sz w:val="24"/>
        </w:rPr>
        <w:t>движении;</w:t>
      </w:r>
    </w:p>
    <w:p w:rsidR="00ED41F3" w:rsidRDefault="00ED41F3" w:rsidP="00ED41F3">
      <w:pPr>
        <w:pStyle w:val="a5"/>
        <w:numPr>
          <w:ilvl w:val="1"/>
          <w:numId w:val="87"/>
        </w:numPr>
        <w:tabs>
          <w:tab w:val="left" w:pos="709"/>
        </w:tabs>
        <w:ind w:right="865"/>
        <w:rPr>
          <w:sz w:val="24"/>
        </w:rPr>
      </w:pPr>
      <w:r>
        <w:rPr>
          <w:sz w:val="24"/>
        </w:rPr>
        <w:t>выполнять ходьбу по гимнастической скамейке с высоким подниманием колен и изме-</w:t>
      </w:r>
      <w:r>
        <w:rPr>
          <w:spacing w:val="-57"/>
          <w:sz w:val="24"/>
        </w:rPr>
        <w:t xml:space="preserve"> </w:t>
      </w:r>
      <w:r>
        <w:rPr>
          <w:sz w:val="24"/>
        </w:rPr>
        <w:t>нением положения рук, поворотами в правую и левую сторону; двигаться приставным</w:t>
      </w:r>
      <w:r>
        <w:rPr>
          <w:spacing w:val="-57"/>
          <w:sz w:val="24"/>
        </w:rPr>
        <w:t xml:space="preserve"> </w:t>
      </w:r>
      <w:r>
        <w:rPr>
          <w:sz w:val="24"/>
        </w:rPr>
        <w:t>шагом</w:t>
      </w:r>
      <w:r>
        <w:rPr>
          <w:spacing w:val="-1"/>
          <w:sz w:val="24"/>
        </w:rPr>
        <w:t xml:space="preserve"> </w:t>
      </w:r>
      <w:r>
        <w:rPr>
          <w:sz w:val="24"/>
        </w:rPr>
        <w:t>левым и</w:t>
      </w:r>
      <w:r>
        <w:rPr>
          <w:spacing w:val="-1"/>
          <w:sz w:val="24"/>
        </w:rPr>
        <w:t xml:space="preserve"> </w:t>
      </w:r>
      <w:r>
        <w:rPr>
          <w:sz w:val="24"/>
        </w:rPr>
        <w:t>правым боком, спиной</w:t>
      </w:r>
      <w:r>
        <w:rPr>
          <w:spacing w:val="-1"/>
          <w:sz w:val="24"/>
        </w:rPr>
        <w:t xml:space="preserve"> </w:t>
      </w:r>
      <w:r>
        <w:rPr>
          <w:sz w:val="24"/>
        </w:rPr>
        <w:t>вперѐд;</w:t>
      </w:r>
    </w:p>
    <w:p w:rsidR="00ED41F3" w:rsidRDefault="00ED41F3" w:rsidP="00ED41F3">
      <w:pPr>
        <w:pStyle w:val="a5"/>
        <w:numPr>
          <w:ilvl w:val="1"/>
          <w:numId w:val="87"/>
        </w:numPr>
        <w:tabs>
          <w:tab w:val="left" w:pos="709"/>
        </w:tabs>
        <w:ind w:right="816"/>
        <w:rPr>
          <w:sz w:val="24"/>
        </w:rPr>
      </w:pPr>
      <w:r>
        <w:rPr>
          <w:sz w:val="24"/>
        </w:rPr>
        <w:t>передвигаться</w:t>
      </w:r>
      <w:r>
        <w:rPr>
          <w:spacing w:val="-3"/>
          <w:sz w:val="24"/>
        </w:rPr>
        <w:t xml:space="preserve"> </w:t>
      </w:r>
      <w:r>
        <w:rPr>
          <w:sz w:val="24"/>
        </w:rPr>
        <w:t>по</w:t>
      </w:r>
      <w:r>
        <w:rPr>
          <w:spacing w:val="-4"/>
          <w:sz w:val="24"/>
        </w:rPr>
        <w:t xml:space="preserve"> </w:t>
      </w:r>
      <w:r>
        <w:rPr>
          <w:sz w:val="24"/>
        </w:rPr>
        <w:t>нижней</w:t>
      </w:r>
      <w:r>
        <w:rPr>
          <w:spacing w:val="-5"/>
          <w:sz w:val="24"/>
        </w:rPr>
        <w:t xml:space="preserve"> </w:t>
      </w:r>
      <w:r>
        <w:rPr>
          <w:sz w:val="24"/>
        </w:rPr>
        <w:t>жерди</w:t>
      </w:r>
      <w:r>
        <w:rPr>
          <w:spacing w:val="-4"/>
          <w:sz w:val="24"/>
        </w:rPr>
        <w:t xml:space="preserve"> </w:t>
      </w:r>
      <w:r>
        <w:rPr>
          <w:sz w:val="24"/>
        </w:rPr>
        <w:t>гимнастической</w:t>
      </w:r>
      <w:r>
        <w:rPr>
          <w:spacing w:val="-4"/>
          <w:sz w:val="24"/>
        </w:rPr>
        <w:t xml:space="preserve"> </w:t>
      </w:r>
      <w:r>
        <w:rPr>
          <w:sz w:val="24"/>
        </w:rPr>
        <w:t>стенки</w:t>
      </w:r>
      <w:r>
        <w:rPr>
          <w:spacing w:val="-5"/>
          <w:sz w:val="24"/>
        </w:rPr>
        <w:t xml:space="preserve"> </w:t>
      </w:r>
      <w:r>
        <w:rPr>
          <w:sz w:val="24"/>
        </w:rPr>
        <w:t>приставным</w:t>
      </w:r>
      <w:r>
        <w:rPr>
          <w:spacing w:val="-3"/>
          <w:sz w:val="24"/>
        </w:rPr>
        <w:t xml:space="preserve"> </w:t>
      </w:r>
      <w:r>
        <w:rPr>
          <w:sz w:val="24"/>
        </w:rPr>
        <w:t>шагом</w:t>
      </w:r>
      <w:r>
        <w:rPr>
          <w:spacing w:val="-4"/>
          <w:sz w:val="24"/>
        </w:rPr>
        <w:t xml:space="preserve"> </w:t>
      </w:r>
      <w:r>
        <w:rPr>
          <w:sz w:val="24"/>
        </w:rPr>
        <w:t>в</w:t>
      </w:r>
      <w:r>
        <w:rPr>
          <w:spacing w:val="-5"/>
          <w:sz w:val="24"/>
        </w:rPr>
        <w:t xml:space="preserve"> </w:t>
      </w:r>
      <w:r>
        <w:rPr>
          <w:sz w:val="24"/>
        </w:rPr>
        <w:t>правую</w:t>
      </w:r>
      <w:r>
        <w:rPr>
          <w:spacing w:val="-4"/>
          <w:sz w:val="24"/>
        </w:rPr>
        <w:t xml:space="preserve"> </w:t>
      </w:r>
      <w:r>
        <w:rPr>
          <w:sz w:val="24"/>
        </w:rPr>
        <w:t>и</w:t>
      </w:r>
      <w:r>
        <w:rPr>
          <w:spacing w:val="-57"/>
          <w:sz w:val="24"/>
        </w:rPr>
        <w:t xml:space="preserve"> </w:t>
      </w:r>
      <w:r>
        <w:rPr>
          <w:sz w:val="24"/>
        </w:rPr>
        <w:t>левую</w:t>
      </w:r>
      <w:r>
        <w:rPr>
          <w:spacing w:val="-1"/>
          <w:sz w:val="24"/>
        </w:rPr>
        <w:t xml:space="preserve"> </w:t>
      </w:r>
      <w:r>
        <w:rPr>
          <w:sz w:val="24"/>
        </w:rPr>
        <w:t>сторону;</w:t>
      </w:r>
      <w:r>
        <w:rPr>
          <w:spacing w:val="1"/>
          <w:sz w:val="24"/>
        </w:rPr>
        <w:t xml:space="preserve"> </w:t>
      </w:r>
      <w:r>
        <w:rPr>
          <w:sz w:val="24"/>
        </w:rPr>
        <w:t>лазать</w:t>
      </w:r>
      <w:r>
        <w:rPr>
          <w:spacing w:val="-2"/>
          <w:sz w:val="24"/>
        </w:rPr>
        <w:t xml:space="preserve"> </w:t>
      </w:r>
      <w:r>
        <w:rPr>
          <w:sz w:val="24"/>
        </w:rPr>
        <w:t>разноимѐнным способом;</w:t>
      </w:r>
    </w:p>
    <w:p w:rsidR="00ED41F3" w:rsidRDefault="00ED41F3" w:rsidP="00ED41F3">
      <w:pPr>
        <w:pStyle w:val="a5"/>
        <w:numPr>
          <w:ilvl w:val="1"/>
          <w:numId w:val="87"/>
        </w:numPr>
        <w:tabs>
          <w:tab w:val="left" w:pos="708"/>
          <w:tab w:val="left" w:pos="709"/>
        </w:tabs>
        <w:spacing w:before="1"/>
        <w:ind w:right="630"/>
        <w:jc w:val="left"/>
        <w:rPr>
          <w:sz w:val="24"/>
        </w:rPr>
      </w:pPr>
      <w:r>
        <w:rPr>
          <w:sz w:val="24"/>
        </w:rPr>
        <w:t>демонстрировать</w:t>
      </w:r>
      <w:r>
        <w:rPr>
          <w:spacing w:val="-4"/>
          <w:sz w:val="24"/>
        </w:rPr>
        <w:t xml:space="preserve"> </w:t>
      </w:r>
      <w:r>
        <w:rPr>
          <w:sz w:val="24"/>
        </w:rPr>
        <w:t>прыжки</w:t>
      </w:r>
      <w:r>
        <w:rPr>
          <w:spacing w:val="-3"/>
          <w:sz w:val="24"/>
        </w:rPr>
        <w:t xml:space="preserve"> </w:t>
      </w:r>
      <w:r>
        <w:rPr>
          <w:sz w:val="24"/>
        </w:rPr>
        <w:t>через</w:t>
      </w:r>
      <w:r>
        <w:rPr>
          <w:spacing w:val="-1"/>
          <w:sz w:val="24"/>
        </w:rPr>
        <w:t xml:space="preserve"> </w:t>
      </w:r>
      <w:r>
        <w:rPr>
          <w:sz w:val="24"/>
        </w:rPr>
        <w:t>скакалку</w:t>
      </w:r>
      <w:r>
        <w:rPr>
          <w:spacing w:val="-9"/>
          <w:sz w:val="24"/>
        </w:rPr>
        <w:t xml:space="preserve"> </w:t>
      </w:r>
      <w:r>
        <w:rPr>
          <w:sz w:val="24"/>
        </w:rPr>
        <w:t>на</w:t>
      </w:r>
      <w:r>
        <w:rPr>
          <w:spacing w:val="-2"/>
          <w:sz w:val="24"/>
        </w:rPr>
        <w:t xml:space="preserve"> </w:t>
      </w:r>
      <w:r>
        <w:rPr>
          <w:sz w:val="24"/>
        </w:rPr>
        <w:t>двух</w:t>
      </w:r>
      <w:r>
        <w:rPr>
          <w:spacing w:val="-2"/>
          <w:sz w:val="24"/>
        </w:rPr>
        <w:t xml:space="preserve"> </w:t>
      </w:r>
      <w:r>
        <w:rPr>
          <w:sz w:val="24"/>
        </w:rPr>
        <w:t>ногах</w:t>
      </w:r>
      <w:r>
        <w:rPr>
          <w:spacing w:val="-1"/>
          <w:sz w:val="24"/>
        </w:rPr>
        <w:t xml:space="preserve"> </w:t>
      </w:r>
      <w:r>
        <w:rPr>
          <w:sz w:val="24"/>
        </w:rPr>
        <w:t>и</w:t>
      </w:r>
      <w:r>
        <w:rPr>
          <w:spacing w:val="-3"/>
          <w:sz w:val="24"/>
        </w:rPr>
        <w:t xml:space="preserve"> </w:t>
      </w:r>
      <w:r>
        <w:rPr>
          <w:sz w:val="24"/>
        </w:rPr>
        <w:t>попеременно</w:t>
      </w:r>
      <w:r>
        <w:rPr>
          <w:spacing w:val="-1"/>
          <w:sz w:val="24"/>
        </w:rPr>
        <w:t xml:space="preserve"> </w:t>
      </w:r>
      <w:r>
        <w:rPr>
          <w:sz w:val="24"/>
        </w:rPr>
        <w:t>на</w:t>
      </w:r>
      <w:r>
        <w:rPr>
          <w:spacing w:val="-2"/>
          <w:sz w:val="24"/>
        </w:rPr>
        <w:t xml:space="preserve"> </w:t>
      </w:r>
      <w:r>
        <w:rPr>
          <w:sz w:val="24"/>
        </w:rPr>
        <w:t>правой</w:t>
      </w:r>
      <w:r>
        <w:rPr>
          <w:spacing w:val="-1"/>
          <w:sz w:val="24"/>
        </w:rPr>
        <w:t xml:space="preserve"> </w:t>
      </w:r>
      <w:r>
        <w:rPr>
          <w:sz w:val="24"/>
        </w:rPr>
        <w:t>и</w:t>
      </w:r>
      <w:r>
        <w:rPr>
          <w:spacing w:val="-3"/>
          <w:sz w:val="24"/>
        </w:rPr>
        <w:t xml:space="preserve"> </w:t>
      </w:r>
      <w:r>
        <w:rPr>
          <w:sz w:val="24"/>
        </w:rPr>
        <w:t>левой</w:t>
      </w:r>
      <w:r>
        <w:rPr>
          <w:spacing w:val="-57"/>
          <w:sz w:val="24"/>
        </w:rPr>
        <w:t xml:space="preserve"> </w:t>
      </w:r>
      <w:r>
        <w:rPr>
          <w:sz w:val="24"/>
        </w:rPr>
        <w:t>ноге;</w:t>
      </w:r>
    </w:p>
    <w:p w:rsidR="00ED41F3" w:rsidRDefault="00ED41F3" w:rsidP="00ED41F3">
      <w:pPr>
        <w:pStyle w:val="a5"/>
        <w:numPr>
          <w:ilvl w:val="1"/>
          <w:numId w:val="87"/>
        </w:numPr>
        <w:tabs>
          <w:tab w:val="left" w:pos="708"/>
          <w:tab w:val="left" w:pos="709"/>
        </w:tabs>
        <w:ind w:right="775"/>
        <w:jc w:val="left"/>
        <w:rPr>
          <w:sz w:val="24"/>
        </w:rPr>
      </w:pPr>
      <w:r>
        <w:rPr>
          <w:sz w:val="24"/>
        </w:rPr>
        <w:t>демонстрировать упражнения ритмической гимнастики, движения танцев галоп и поль-</w:t>
      </w:r>
      <w:r>
        <w:rPr>
          <w:spacing w:val="-57"/>
          <w:sz w:val="24"/>
        </w:rPr>
        <w:t xml:space="preserve"> </w:t>
      </w:r>
      <w:r>
        <w:rPr>
          <w:sz w:val="24"/>
        </w:rPr>
        <w:t>ка;</w:t>
      </w:r>
    </w:p>
    <w:p w:rsidR="00ED41F3" w:rsidRDefault="00ED41F3" w:rsidP="00ED41F3">
      <w:pPr>
        <w:pStyle w:val="a5"/>
        <w:numPr>
          <w:ilvl w:val="1"/>
          <w:numId w:val="87"/>
        </w:numPr>
        <w:tabs>
          <w:tab w:val="left" w:pos="708"/>
          <w:tab w:val="left" w:pos="709"/>
        </w:tabs>
        <w:ind w:right="633"/>
        <w:jc w:val="left"/>
        <w:rPr>
          <w:sz w:val="24"/>
        </w:rPr>
      </w:pPr>
      <w:r>
        <w:rPr>
          <w:sz w:val="24"/>
        </w:rPr>
        <w:t>выполнять бег с преодолением небольших препятствий с разной скоростью, прыжки в</w:t>
      </w:r>
      <w:r>
        <w:rPr>
          <w:spacing w:val="1"/>
          <w:sz w:val="24"/>
        </w:rPr>
        <w:t xml:space="preserve"> </w:t>
      </w:r>
      <w:r>
        <w:rPr>
          <w:sz w:val="24"/>
        </w:rPr>
        <w:t>длину</w:t>
      </w:r>
      <w:r>
        <w:rPr>
          <w:spacing w:val="-11"/>
          <w:sz w:val="24"/>
        </w:rPr>
        <w:t xml:space="preserve"> </w:t>
      </w:r>
      <w:r>
        <w:rPr>
          <w:sz w:val="24"/>
        </w:rPr>
        <w:t>с</w:t>
      </w:r>
      <w:r>
        <w:rPr>
          <w:spacing w:val="-1"/>
          <w:sz w:val="24"/>
        </w:rPr>
        <w:t xml:space="preserve"> </w:t>
      </w:r>
      <w:r>
        <w:rPr>
          <w:sz w:val="24"/>
        </w:rPr>
        <w:t>разбега</w:t>
      </w:r>
      <w:r>
        <w:rPr>
          <w:spacing w:val="-2"/>
          <w:sz w:val="24"/>
        </w:rPr>
        <w:t xml:space="preserve"> </w:t>
      </w:r>
      <w:r>
        <w:rPr>
          <w:sz w:val="24"/>
        </w:rPr>
        <w:t>способом</w:t>
      </w:r>
      <w:r>
        <w:rPr>
          <w:spacing w:val="-2"/>
          <w:sz w:val="24"/>
        </w:rPr>
        <w:t xml:space="preserve"> </w:t>
      </w:r>
      <w:r>
        <w:rPr>
          <w:sz w:val="24"/>
        </w:rPr>
        <w:t>согнув</w:t>
      </w:r>
      <w:r>
        <w:rPr>
          <w:spacing w:val="-4"/>
          <w:sz w:val="24"/>
        </w:rPr>
        <w:t xml:space="preserve"> </w:t>
      </w:r>
      <w:r>
        <w:rPr>
          <w:sz w:val="24"/>
        </w:rPr>
        <w:t>ноги,</w:t>
      </w:r>
      <w:r>
        <w:rPr>
          <w:spacing w:val="-4"/>
          <w:sz w:val="24"/>
        </w:rPr>
        <w:t xml:space="preserve"> </w:t>
      </w:r>
      <w:r>
        <w:rPr>
          <w:sz w:val="24"/>
        </w:rPr>
        <w:t>броски</w:t>
      </w:r>
      <w:r>
        <w:rPr>
          <w:spacing w:val="-3"/>
          <w:sz w:val="24"/>
        </w:rPr>
        <w:t xml:space="preserve"> </w:t>
      </w:r>
      <w:r>
        <w:rPr>
          <w:sz w:val="24"/>
        </w:rPr>
        <w:t>набивного</w:t>
      </w:r>
      <w:r>
        <w:rPr>
          <w:spacing w:val="-3"/>
          <w:sz w:val="24"/>
        </w:rPr>
        <w:t xml:space="preserve"> </w:t>
      </w:r>
      <w:r>
        <w:rPr>
          <w:sz w:val="24"/>
        </w:rPr>
        <w:t>мяча</w:t>
      </w:r>
      <w:r>
        <w:rPr>
          <w:spacing w:val="-1"/>
          <w:sz w:val="24"/>
        </w:rPr>
        <w:t xml:space="preserve"> </w:t>
      </w:r>
      <w:r>
        <w:rPr>
          <w:sz w:val="24"/>
        </w:rPr>
        <w:t>из</w:t>
      </w:r>
      <w:r>
        <w:rPr>
          <w:spacing w:val="-3"/>
          <w:sz w:val="24"/>
        </w:rPr>
        <w:t xml:space="preserve"> </w:t>
      </w:r>
      <w:r>
        <w:rPr>
          <w:sz w:val="24"/>
        </w:rPr>
        <w:t>положения</w:t>
      </w:r>
      <w:r>
        <w:rPr>
          <w:spacing w:val="-1"/>
          <w:sz w:val="24"/>
        </w:rPr>
        <w:t xml:space="preserve"> </w:t>
      </w:r>
      <w:r>
        <w:rPr>
          <w:sz w:val="24"/>
        </w:rPr>
        <w:t>сидя</w:t>
      </w:r>
      <w:r>
        <w:rPr>
          <w:spacing w:val="-2"/>
          <w:sz w:val="24"/>
        </w:rPr>
        <w:t xml:space="preserve"> </w:t>
      </w:r>
      <w:r>
        <w:rPr>
          <w:sz w:val="24"/>
        </w:rPr>
        <w:t>и</w:t>
      </w:r>
      <w:r>
        <w:rPr>
          <w:spacing w:val="-3"/>
          <w:sz w:val="24"/>
        </w:rPr>
        <w:t xml:space="preserve"> </w:t>
      </w:r>
      <w:r>
        <w:rPr>
          <w:sz w:val="24"/>
        </w:rPr>
        <w:t>стоя;</w:t>
      </w:r>
    </w:p>
    <w:p w:rsidR="00ED41F3" w:rsidRDefault="00ED41F3" w:rsidP="00ED41F3">
      <w:pPr>
        <w:pStyle w:val="a5"/>
        <w:numPr>
          <w:ilvl w:val="1"/>
          <w:numId w:val="87"/>
        </w:numPr>
        <w:tabs>
          <w:tab w:val="left" w:pos="708"/>
          <w:tab w:val="left" w:pos="709"/>
        </w:tabs>
        <w:ind w:right="1087"/>
        <w:jc w:val="left"/>
        <w:rPr>
          <w:sz w:val="24"/>
        </w:rPr>
      </w:pPr>
      <w:r>
        <w:rPr>
          <w:sz w:val="24"/>
        </w:rPr>
        <w:t>передвигаться</w:t>
      </w:r>
      <w:r>
        <w:rPr>
          <w:spacing w:val="-3"/>
          <w:sz w:val="24"/>
        </w:rPr>
        <w:t xml:space="preserve"> </w:t>
      </w:r>
      <w:r>
        <w:rPr>
          <w:sz w:val="24"/>
        </w:rPr>
        <w:t>на</w:t>
      </w:r>
      <w:r>
        <w:rPr>
          <w:spacing w:val="-4"/>
          <w:sz w:val="24"/>
        </w:rPr>
        <w:t xml:space="preserve"> </w:t>
      </w:r>
      <w:r>
        <w:rPr>
          <w:sz w:val="24"/>
        </w:rPr>
        <w:t>лыжах</w:t>
      </w:r>
      <w:r>
        <w:rPr>
          <w:spacing w:val="-3"/>
          <w:sz w:val="24"/>
        </w:rPr>
        <w:t xml:space="preserve"> </w:t>
      </w:r>
      <w:r>
        <w:rPr>
          <w:sz w:val="24"/>
        </w:rPr>
        <w:t>одновременным</w:t>
      </w:r>
      <w:r>
        <w:rPr>
          <w:spacing w:val="-4"/>
          <w:sz w:val="24"/>
        </w:rPr>
        <w:t xml:space="preserve"> </w:t>
      </w:r>
      <w:r>
        <w:rPr>
          <w:sz w:val="24"/>
        </w:rPr>
        <w:t>двухшажным</w:t>
      </w:r>
      <w:r>
        <w:rPr>
          <w:spacing w:val="-4"/>
          <w:sz w:val="24"/>
        </w:rPr>
        <w:t xml:space="preserve"> </w:t>
      </w:r>
      <w:r>
        <w:rPr>
          <w:sz w:val="24"/>
        </w:rPr>
        <w:t>ходом,</w:t>
      </w:r>
      <w:r>
        <w:rPr>
          <w:spacing w:val="-3"/>
          <w:sz w:val="24"/>
        </w:rPr>
        <w:t xml:space="preserve"> </w:t>
      </w:r>
      <w:r>
        <w:rPr>
          <w:sz w:val="24"/>
        </w:rPr>
        <w:t>спускаться</w:t>
      </w:r>
      <w:r>
        <w:rPr>
          <w:spacing w:val="-3"/>
          <w:sz w:val="24"/>
        </w:rPr>
        <w:t xml:space="preserve"> </w:t>
      </w:r>
      <w:r>
        <w:rPr>
          <w:sz w:val="24"/>
        </w:rPr>
        <w:t>с</w:t>
      </w:r>
      <w:r>
        <w:rPr>
          <w:spacing w:val="-3"/>
          <w:sz w:val="24"/>
        </w:rPr>
        <w:t xml:space="preserve"> </w:t>
      </w:r>
      <w:r>
        <w:rPr>
          <w:sz w:val="24"/>
        </w:rPr>
        <w:t>пологого</w:t>
      </w:r>
      <w:r>
        <w:rPr>
          <w:spacing w:val="-57"/>
          <w:sz w:val="24"/>
        </w:rPr>
        <w:t xml:space="preserve"> </w:t>
      </w:r>
      <w:r>
        <w:rPr>
          <w:sz w:val="24"/>
        </w:rPr>
        <w:t>склона в</w:t>
      </w:r>
      <w:r>
        <w:rPr>
          <w:spacing w:val="-2"/>
          <w:sz w:val="24"/>
        </w:rPr>
        <w:t xml:space="preserve"> </w:t>
      </w:r>
      <w:r>
        <w:rPr>
          <w:sz w:val="24"/>
        </w:rPr>
        <w:t>стойке</w:t>
      </w:r>
      <w:r>
        <w:rPr>
          <w:spacing w:val="1"/>
          <w:sz w:val="24"/>
        </w:rPr>
        <w:t xml:space="preserve"> </w:t>
      </w:r>
      <w:r>
        <w:rPr>
          <w:sz w:val="24"/>
        </w:rPr>
        <w:t>лыжника и</w:t>
      </w:r>
      <w:r>
        <w:rPr>
          <w:spacing w:val="-1"/>
          <w:sz w:val="24"/>
        </w:rPr>
        <w:t xml:space="preserve"> </w:t>
      </w:r>
      <w:r>
        <w:rPr>
          <w:sz w:val="24"/>
        </w:rPr>
        <w:t>тормозить</w:t>
      </w:r>
      <w:r>
        <w:rPr>
          <w:spacing w:val="-2"/>
          <w:sz w:val="24"/>
        </w:rPr>
        <w:t xml:space="preserve"> </w:t>
      </w:r>
      <w:r>
        <w:rPr>
          <w:sz w:val="24"/>
        </w:rPr>
        <w:t>плугом;</w:t>
      </w:r>
    </w:p>
    <w:p w:rsidR="00ED41F3" w:rsidRDefault="00ED41F3" w:rsidP="00ED41F3">
      <w:pPr>
        <w:rPr>
          <w:sz w:val="24"/>
        </w:rPr>
        <w:sectPr w:rsidR="00ED41F3">
          <w:pgSz w:w="12240" w:h="15840"/>
          <w:pgMar w:top="1360" w:right="420" w:bottom="280" w:left="1300" w:header="720" w:footer="720" w:gutter="0"/>
          <w:cols w:space="720"/>
        </w:sectPr>
      </w:pPr>
    </w:p>
    <w:p w:rsidR="00ED41F3" w:rsidRDefault="00ED41F3" w:rsidP="00ED41F3">
      <w:pPr>
        <w:pStyle w:val="a5"/>
        <w:numPr>
          <w:ilvl w:val="1"/>
          <w:numId w:val="87"/>
        </w:numPr>
        <w:tabs>
          <w:tab w:val="left" w:pos="708"/>
          <w:tab w:val="left" w:pos="709"/>
        </w:tabs>
        <w:spacing w:before="72"/>
        <w:ind w:right="939"/>
        <w:jc w:val="left"/>
        <w:rPr>
          <w:sz w:val="24"/>
        </w:rPr>
      </w:pPr>
      <w:r>
        <w:rPr>
          <w:sz w:val="24"/>
        </w:rPr>
        <w:lastRenderedPageBreak/>
        <w:t>выполнять</w:t>
      </w:r>
      <w:r>
        <w:rPr>
          <w:spacing w:val="-6"/>
          <w:sz w:val="24"/>
        </w:rPr>
        <w:t xml:space="preserve"> </w:t>
      </w:r>
      <w:r>
        <w:rPr>
          <w:sz w:val="24"/>
        </w:rPr>
        <w:t>технические</w:t>
      </w:r>
      <w:r>
        <w:rPr>
          <w:spacing w:val="-4"/>
          <w:sz w:val="24"/>
        </w:rPr>
        <w:t xml:space="preserve"> </w:t>
      </w:r>
      <w:r>
        <w:rPr>
          <w:sz w:val="24"/>
        </w:rPr>
        <w:t>действия</w:t>
      </w:r>
      <w:r>
        <w:rPr>
          <w:spacing w:val="-4"/>
          <w:sz w:val="24"/>
        </w:rPr>
        <w:t xml:space="preserve"> </w:t>
      </w:r>
      <w:r>
        <w:rPr>
          <w:sz w:val="24"/>
        </w:rPr>
        <w:t>спортивных</w:t>
      </w:r>
      <w:r>
        <w:rPr>
          <w:spacing w:val="-4"/>
          <w:sz w:val="24"/>
        </w:rPr>
        <w:t xml:space="preserve"> </w:t>
      </w:r>
      <w:r>
        <w:rPr>
          <w:sz w:val="24"/>
        </w:rPr>
        <w:t>игр:</w:t>
      </w:r>
      <w:r>
        <w:rPr>
          <w:spacing w:val="-11"/>
          <w:sz w:val="24"/>
        </w:rPr>
        <w:t xml:space="preserve"> </w:t>
      </w:r>
      <w:r>
        <w:rPr>
          <w:sz w:val="24"/>
        </w:rPr>
        <w:t>баскетбол</w:t>
      </w:r>
      <w:r>
        <w:rPr>
          <w:spacing w:val="-4"/>
          <w:sz w:val="24"/>
        </w:rPr>
        <w:t xml:space="preserve"> </w:t>
      </w:r>
      <w:r>
        <w:rPr>
          <w:sz w:val="24"/>
        </w:rPr>
        <w:t>(ведение</w:t>
      </w:r>
      <w:r>
        <w:rPr>
          <w:spacing w:val="-3"/>
          <w:sz w:val="24"/>
        </w:rPr>
        <w:t xml:space="preserve"> </w:t>
      </w:r>
      <w:r>
        <w:rPr>
          <w:sz w:val="24"/>
        </w:rPr>
        <w:t>баскетбольного</w:t>
      </w:r>
      <w:r>
        <w:rPr>
          <w:spacing w:val="-57"/>
          <w:sz w:val="24"/>
        </w:rPr>
        <w:t xml:space="preserve"> </w:t>
      </w:r>
      <w:r>
        <w:rPr>
          <w:sz w:val="24"/>
        </w:rPr>
        <w:t>мяча на месте и движении); волейбол (приѐм мяча снизу и нижняя передача в парах);</w:t>
      </w:r>
      <w:r>
        <w:rPr>
          <w:spacing w:val="1"/>
          <w:sz w:val="24"/>
        </w:rPr>
        <w:t xml:space="preserve"> </w:t>
      </w:r>
      <w:r>
        <w:rPr>
          <w:sz w:val="24"/>
        </w:rPr>
        <w:t>футбол</w:t>
      </w:r>
      <w:r>
        <w:rPr>
          <w:spacing w:val="-1"/>
          <w:sz w:val="24"/>
        </w:rPr>
        <w:t xml:space="preserve"> </w:t>
      </w:r>
      <w:r>
        <w:rPr>
          <w:sz w:val="24"/>
        </w:rPr>
        <w:t>(ведение</w:t>
      </w:r>
      <w:r>
        <w:rPr>
          <w:spacing w:val="1"/>
          <w:sz w:val="24"/>
        </w:rPr>
        <w:t xml:space="preserve"> </w:t>
      </w:r>
      <w:r>
        <w:rPr>
          <w:sz w:val="24"/>
        </w:rPr>
        <w:t>футбольного мяча</w:t>
      </w:r>
      <w:r>
        <w:rPr>
          <w:spacing w:val="1"/>
          <w:sz w:val="24"/>
        </w:rPr>
        <w:t xml:space="preserve"> </w:t>
      </w:r>
      <w:r>
        <w:rPr>
          <w:sz w:val="24"/>
        </w:rPr>
        <w:t>змейкой).</w:t>
      </w:r>
    </w:p>
    <w:p w:rsidR="00ED41F3" w:rsidRDefault="00ED41F3" w:rsidP="00ED41F3">
      <w:pPr>
        <w:pStyle w:val="a5"/>
        <w:numPr>
          <w:ilvl w:val="1"/>
          <w:numId w:val="87"/>
        </w:numPr>
        <w:tabs>
          <w:tab w:val="left" w:pos="708"/>
          <w:tab w:val="left" w:pos="709"/>
        </w:tabs>
        <w:ind w:right="639"/>
        <w:jc w:val="left"/>
        <w:rPr>
          <w:sz w:val="24"/>
        </w:rPr>
      </w:pPr>
      <w:r>
        <w:rPr>
          <w:sz w:val="24"/>
        </w:rPr>
        <w:t>выполнять</w:t>
      </w:r>
      <w:r>
        <w:rPr>
          <w:spacing w:val="-2"/>
          <w:sz w:val="24"/>
        </w:rPr>
        <w:t xml:space="preserve"> </w:t>
      </w:r>
      <w:r>
        <w:rPr>
          <w:sz w:val="24"/>
        </w:rPr>
        <w:t>упражнения</w:t>
      </w:r>
      <w:r>
        <w:rPr>
          <w:spacing w:val="-3"/>
          <w:sz w:val="24"/>
        </w:rPr>
        <w:t xml:space="preserve"> </w:t>
      </w:r>
      <w:r>
        <w:rPr>
          <w:sz w:val="24"/>
        </w:rPr>
        <w:t>на</w:t>
      </w:r>
      <w:r>
        <w:rPr>
          <w:spacing w:val="-3"/>
          <w:sz w:val="24"/>
        </w:rPr>
        <w:t xml:space="preserve"> </w:t>
      </w:r>
      <w:r>
        <w:rPr>
          <w:sz w:val="24"/>
        </w:rPr>
        <w:t>развитие</w:t>
      </w:r>
      <w:r>
        <w:rPr>
          <w:spacing w:val="-4"/>
          <w:sz w:val="24"/>
        </w:rPr>
        <w:t xml:space="preserve"> </w:t>
      </w:r>
      <w:r>
        <w:rPr>
          <w:sz w:val="24"/>
        </w:rPr>
        <w:t>физических</w:t>
      </w:r>
      <w:r>
        <w:rPr>
          <w:spacing w:val="-3"/>
          <w:sz w:val="24"/>
        </w:rPr>
        <w:t xml:space="preserve"> </w:t>
      </w:r>
      <w:r>
        <w:rPr>
          <w:sz w:val="24"/>
        </w:rPr>
        <w:t>качеств,</w:t>
      </w:r>
      <w:r>
        <w:rPr>
          <w:spacing w:val="-4"/>
          <w:sz w:val="24"/>
        </w:rPr>
        <w:t xml:space="preserve"> </w:t>
      </w:r>
      <w:r>
        <w:rPr>
          <w:sz w:val="24"/>
        </w:rPr>
        <w:t>демонстрировать</w:t>
      </w:r>
      <w:r>
        <w:rPr>
          <w:spacing w:val="-5"/>
          <w:sz w:val="24"/>
        </w:rPr>
        <w:t xml:space="preserve"> </w:t>
      </w:r>
      <w:r>
        <w:rPr>
          <w:sz w:val="24"/>
        </w:rPr>
        <w:t>приросты</w:t>
      </w:r>
      <w:r>
        <w:rPr>
          <w:spacing w:val="-6"/>
          <w:sz w:val="24"/>
        </w:rPr>
        <w:t xml:space="preserve"> </w:t>
      </w:r>
      <w:r>
        <w:rPr>
          <w:sz w:val="24"/>
        </w:rPr>
        <w:t>в</w:t>
      </w:r>
      <w:r>
        <w:rPr>
          <w:spacing w:val="-5"/>
          <w:sz w:val="24"/>
        </w:rPr>
        <w:t xml:space="preserve"> </w:t>
      </w:r>
      <w:r>
        <w:rPr>
          <w:sz w:val="24"/>
        </w:rPr>
        <w:t>их</w:t>
      </w:r>
      <w:r>
        <w:rPr>
          <w:spacing w:val="-57"/>
          <w:sz w:val="24"/>
        </w:rPr>
        <w:t xml:space="preserve"> </w:t>
      </w:r>
      <w:r>
        <w:rPr>
          <w:sz w:val="24"/>
        </w:rPr>
        <w:t>показателях.</w:t>
      </w:r>
    </w:p>
    <w:p w:rsidR="00ED41F3" w:rsidRDefault="00ED41F3" w:rsidP="00ED41F3">
      <w:pPr>
        <w:pStyle w:val="Heading1"/>
        <w:numPr>
          <w:ilvl w:val="0"/>
          <w:numId w:val="87"/>
        </w:numPr>
        <w:tabs>
          <w:tab w:val="left" w:pos="321"/>
        </w:tabs>
        <w:spacing w:before="9"/>
        <w:ind w:hanging="181"/>
      </w:pPr>
      <w:r>
        <w:t>класс</w:t>
      </w:r>
    </w:p>
    <w:p w:rsidR="00ED41F3" w:rsidRDefault="00ED41F3" w:rsidP="00ED41F3">
      <w:pPr>
        <w:pStyle w:val="a3"/>
        <w:ind w:left="368"/>
      </w:pPr>
      <w:r>
        <w:t>К</w:t>
      </w:r>
      <w:r>
        <w:rPr>
          <w:spacing w:val="-2"/>
        </w:rPr>
        <w:t xml:space="preserve"> </w:t>
      </w:r>
      <w:r>
        <w:t>концу</w:t>
      </w:r>
      <w:r>
        <w:rPr>
          <w:spacing w:val="-9"/>
        </w:rPr>
        <w:t xml:space="preserve"> </w:t>
      </w:r>
      <w:r>
        <w:t>обучения в</w:t>
      </w:r>
      <w:r>
        <w:rPr>
          <w:spacing w:val="-3"/>
        </w:rPr>
        <w:t xml:space="preserve"> </w:t>
      </w:r>
      <w:r>
        <w:t>четвѐртом</w:t>
      </w:r>
      <w:r>
        <w:rPr>
          <w:spacing w:val="-1"/>
        </w:rPr>
        <w:t xml:space="preserve"> </w:t>
      </w:r>
      <w:r>
        <w:t>классе обучающийся научится:</w:t>
      </w:r>
    </w:p>
    <w:p w:rsidR="00ED41F3" w:rsidRDefault="00ED41F3" w:rsidP="00ED41F3">
      <w:pPr>
        <w:pStyle w:val="a5"/>
        <w:numPr>
          <w:ilvl w:val="1"/>
          <w:numId w:val="87"/>
        </w:numPr>
        <w:tabs>
          <w:tab w:val="left" w:pos="708"/>
          <w:tab w:val="left" w:pos="709"/>
        </w:tabs>
        <w:ind w:right="857"/>
        <w:jc w:val="left"/>
        <w:rPr>
          <w:sz w:val="24"/>
        </w:rPr>
      </w:pPr>
      <w:r>
        <w:rPr>
          <w:sz w:val="24"/>
        </w:rPr>
        <w:t>объяснять назначение комплекса ГТО и выявлять его с</w:t>
      </w:r>
      <w:r w:rsidR="00A26F6F">
        <w:rPr>
          <w:sz w:val="24"/>
        </w:rPr>
        <w:t>вязь с подготовкой к труду и за</w:t>
      </w:r>
      <w:r>
        <w:rPr>
          <w:spacing w:val="-57"/>
          <w:sz w:val="24"/>
        </w:rPr>
        <w:t xml:space="preserve"> </w:t>
      </w:r>
      <w:r>
        <w:rPr>
          <w:sz w:val="24"/>
        </w:rPr>
        <w:t>щите Родины;</w:t>
      </w:r>
    </w:p>
    <w:p w:rsidR="00ED41F3" w:rsidRDefault="00ED41F3" w:rsidP="00ED41F3">
      <w:pPr>
        <w:pStyle w:val="a5"/>
        <w:numPr>
          <w:ilvl w:val="1"/>
          <w:numId w:val="87"/>
        </w:numPr>
        <w:tabs>
          <w:tab w:val="left" w:pos="708"/>
          <w:tab w:val="left" w:pos="709"/>
        </w:tabs>
        <w:ind w:right="666"/>
        <w:jc w:val="left"/>
        <w:rPr>
          <w:sz w:val="24"/>
        </w:rPr>
      </w:pPr>
      <w:r>
        <w:rPr>
          <w:sz w:val="24"/>
        </w:rPr>
        <w:t>осознавать положительное влияние занятий физическо</w:t>
      </w:r>
      <w:r w:rsidR="00A26F6F">
        <w:rPr>
          <w:sz w:val="24"/>
        </w:rPr>
        <w:t>й подготовкой на укрепление здо</w:t>
      </w:r>
      <w:r>
        <w:rPr>
          <w:spacing w:val="-57"/>
          <w:sz w:val="24"/>
        </w:rPr>
        <w:t xml:space="preserve"> </w:t>
      </w:r>
      <w:r>
        <w:rPr>
          <w:sz w:val="24"/>
        </w:rPr>
        <w:t>ровья,</w:t>
      </w:r>
      <w:r>
        <w:rPr>
          <w:spacing w:val="-1"/>
          <w:sz w:val="24"/>
        </w:rPr>
        <w:t xml:space="preserve"> </w:t>
      </w:r>
      <w:r>
        <w:rPr>
          <w:sz w:val="24"/>
        </w:rPr>
        <w:t>развитие сердечно-сосудистой</w:t>
      </w:r>
      <w:r>
        <w:rPr>
          <w:spacing w:val="-1"/>
          <w:sz w:val="24"/>
        </w:rPr>
        <w:t xml:space="preserve"> </w:t>
      </w:r>
      <w:r>
        <w:rPr>
          <w:sz w:val="24"/>
        </w:rPr>
        <w:t>и</w:t>
      </w:r>
      <w:r>
        <w:rPr>
          <w:spacing w:val="3"/>
          <w:sz w:val="24"/>
        </w:rPr>
        <w:t xml:space="preserve"> </w:t>
      </w:r>
      <w:r>
        <w:rPr>
          <w:sz w:val="24"/>
        </w:rPr>
        <w:t>дыхательной</w:t>
      </w:r>
      <w:r>
        <w:rPr>
          <w:spacing w:val="-1"/>
          <w:sz w:val="24"/>
        </w:rPr>
        <w:t xml:space="preserve"> </w:t>
      </w:r>
      <w:r>
        <w:rPr>
          <w:sz w:val="24"/>
        </w:rPr>
        <w:t>систем;</w:t>
      </w:r>
    </w:p>
    <w:p w:rsidR="00ED41F3" w:rsidRDefault="00ED41F3" w:rsidP="00ED41F3">
      <w:pPr>
        <w:pStyle w:val="a5"/>
        <w:numPr>
          <w:ilvl w:val="1"/>
          <w:numId w:val="87"/>
        </w:numPr>
        <w:tabs>
          <w:tab w:val="left" w:pos="708"/>
          <w:tab w:val="left" w:pos="709"/>
        </w:tabs>
        <w:ind w:right="794"/>
        <w:jc w:val="left"/>
        <w:rPr>
          <w:sz w:val="24"/>
        </w:rPr>
      </w:pPr>
      <w:r>
        <w:rPr>
          <w:sz w:val="24"/>
        </w:rPr>
        <w:t>приводить примеры регулирования физической нагрузки по пульсу при развитии физических</w:t>
      </w:r>
      <w:r>
        <w:rPr>
          <w:spacing w:val="-1"/>
          <w:sz w:val="24"/>
        </w:rPr>
        <w:t xml:space="preserve"> </w:t>
      </w:r>
      <w:r>
        <w:rPr>
          <w:sz w:val="24"/>
        </w:rPr>
        <w:t>качеств:</w:t>
      </w:r>
      <w:r>
        <w:rPr>
          <w:spacing w:val="-7"/>
          <w:sz w:val="24"/>
        </w:rPr>
        <w:t xml:space="preserve"> </w:t>
      </w:r>
      <w:r>
        <w:rPr>
          <w:sz w:val="24"/>
        </w:rPr>
        <w:t>силы, быстроты,</w:t>
      </w:r>
      <w:r>
        <w:rPr>
          <w:spacing w:val="2"/>
          <w:sz w:val="24"/>
        </w:rPr>
        <w:t xml:space="preserve"> </w:t>
      </w:r>
      <w:r>
        <w:rPr>
          <w:sz w:val="24"/>
        </w:rPr>
        <w:t>выносливости</w:t>
      </w:r>
      <w:r>
        <w:rPr>
          <w:spacing w:val="-1"/>
          <w:sz w:val="24"/>
        </w:rPr>
        <w:t xml:space="preserve"> </w:t>
      </w:r>
      <w:r>
        <w:rPr>
          <w:sz w:val="24"/>
        </w:rPr>
        <w:t>и</w:t>
      </w:r>
      <w:r>
        <w:rPr>
          <w:spacing w:val="-1"/>
          <w:sz w:val="24"/>
        </w:rPr>
        <w:t xml:space="preserve"> </w:t>
      </w:r>
      <w:r>
        <w:rPr>
          <w:sz w:val="24"/>
        </w:rPr>
        <w:t>гибкости;</w:t>
      </w:r>
    </w:p>
    <w:p w:rsidR="00ED41F3" w:rsidRDefault="00ED41F3" w:rsidP="00ED41F3">
      <w:pPr>
        <w:pStyle w:val="a5"/>
        <w:numPr>
          <w:ilvl w:val="1"/>
          <w:numId w:val="87"/>
        </w:numPr>
        <w:tabs>
          <w:tab w:val="left" w:pos="708"/>
          <w:tab w:val="left" w:pos="709"/>
        </w:tabs>
        <w:ind w:right="661"/>
        <w:jc w:val="left"/>
        <w:rPr>
          <w:sz w:val="24"/>
        </w:rPr>
      </w:pPr>
      <w:r>
        <w:rPr>
          <w:sz w:val="24"/>
        </w:rPr>
        <w:t>приводить примеры оказания первой помощи при травмах во время самостоятельных</w:t>
      </w:r>
      <w:r>
        <w:rPr>
          <w:spacing w:val="1"/>
          <w:sz w:val="24"/>
        </w:rPr>
        <w:t xml:space="preserve"> </w:t>
      </w:r>
      <w:r>
        <w:rPr>
          <w:sz w:val="24"/>
        </w:rPr>
        <w:t>занятий физической культурой и спортом; характеризовать причины их появления на за-</w:t>
      </w:r>
      <w:r>
        <w:rPr>
          <w:spacing w:val="-57"/>
          <w:sz w:val="24"/>
        </w:rPr>
        <w:t xml:space="preserve"> </w:t>
      </w:r>
      <w:r>
        <w:rPr>
          <w:sz w:val="24"/>
        </w:rPr>
        <w:t>нятиях</w:t>
      </w:r>
      <w:r>
        <w:rPr>
          <w:spacing w:val="-1"/>
          <w:sz w:val="24"/>
        </w:rPr>
        <w:t xml:space="preserve"> </w:t>
      </w:r>
      <w:r>
        <w:rPr>
          <w:sz w:val="24"/>
        </w:rPr>
        <w:t>гимнастикой</w:t>
      </w:r>
      <w:r>
        <w:rPr>
          <w:spacing w:val="-1"/>
          <w:sz w:val="24"/>
        </w:rPr>
        <w:t xml:space="preserve"> </w:t>
      </w:r>
      <w:r>
        <w:rPr>
          <w:sz w:val="24"/>
        </w:rPr>
        <w:t>и</w:t>
      </w:r>
      <w:r>
        <w:rPr>
          <w:spacing w:val="-2"/>
          <w:sz w:val="24"/>
        </w:rPr>
        <w:t xml:space="preserve"> </w:t>
      </w:r>
      <w:r>
        <w:rPr>
          <w:sz w:val="24"/>
        </w:rPr>
        <w:t>лѐгкой</w:t>
      </w:r>
      <w:r>
        <w:rPr>
          <w:spacing w:val="-5"/>
          <w:sz w:val="24"/>
        </w:rPr>
        <w:t xml:space="preserve"> </w:t>
      </w:r>
      <w:r>
        <w:rPr>
          <w:sz w:val="24"/>
        </w:rPr>
        <w:t>атлетикой;</w:t>
      </w:r>
    </w:p>
    <w:p w:rsidR="00ED41F3" w:rsidRDefault="00ED41F3" w:rsidP="00ED41F3">
      <w:pPr>
        <w:pStyle w:val="a5"/>
        <w:numPr>
          <w:ilvl w:val="1"/>
          <w:numId w:val="87"/>
        </w:numPr>
        <w:tabs>
          <w:tab w:val="left" w:pos="708"/>
          <w:tab w:val="left" w:pos="709"/>
        </w:tabs>
        <w:ind w:right="0"/>
        <w:jc w:val="left"/>
        <w:rPr>
          <w:sz w:val="24"/>
        </w:rPr>
      </w:pPr>
      <w:r>
        <w:rPr>
          <w:sz w:val="24"/>
        </w:rPr>
        <w:t>проявлять</w:t>
      </w:r>
      <w:r>
        <w:rPr>
          <w:spacing w:val="-5"/>
          <w:sz w:val="24"/>
        </w:rPr>
        <w:t xml:space="preserve"> </w:t>
      </w:r>
      <w:r>
        <w:rPr>
          <w:sz w:val="24"/>
        </w:rPr>
        <w:t>готовность</w:t>
      </w:r>
      <w:r>
        <w:rPr>
          <w:spacing w:val="-4"/>
          <w:sz w:val="24"/>
        </w:rPr>
        <w:t xml:space="preserve"> </w:t>
      </w:r>
      <w:r>
        <w:rPr>
          <w:sz w:val="24"/>
        </w:rPr>
        <w:t>оказать</w:t>
      </w:r>
      <w:r>
        <w:rPr>
          <w:spacing w:val="-4"/>
          <w:sz w:val="24"/>
        </w:rPr>
        <w:t xml:space="preserve"> </w:t>
      </w:r>
      <w:r>
        <w:rPr>
          <w:sz w:val="24"/>
        </w:rPr>
        <w:t>первую</w:t>
      </w:r>
      <w:r>
        <w:rPr>
          <w:spacing w:val="-2"/>
          <w:sz w:val="24"/>
        </w:rPr>
        <w:t xml:space="preserve"> </w:t>
      </w:r>
      <w:r>
        <w:rPr>
          <w:sz w:val="24"/>
        </w:rPr>
        <w:t>помощь</w:t>
      </w:r>
      <w:r>
        <w:rPr>
          <w:spacing w:val="-5"/>
          <w:sz w:val="24"/>
        </w:rPr>
        <w:t xml:space="preserve"> </w:t>
      </w:r>
      <w:r>
        <w:rPr>
          <w:sz w:val="24"/>
        </w:rPr>
        <w:t>в</w:t>
      </w:r>
      <w:r>
        <w:rPr>
          <w:spacing w:val="-4"/>
          <w:sz w:val="24"/>
        </w:rPr>
        <w:t xml:space="preserve"> </w:t>
      </w:r>
      <w:r>
        <w:rPr>
          <w:sz w:val="24"/>
        </w:rPr>
        <w:t>случае</w:t>
      </w:r>
      <w:r>
        <w:rPr>
          <w:spacing w:val="-1"/>
          <w:sz w:val="24"/>
        </w:rPr>
        <w:t xml:space="preserve"> </w:t>
      </w:r>
      <w:r>
        <w:rPr>
          <w:sz w:val="24"/>
        </w:rPr>
        <w:t>необходимости;</w:t>
      </w:r>
    </w:p>
    <w:p w:rsidR="00ED41F3" w:rsidRDefault="00ED41F3" w:rsidP="00ED41F3">
      <w:pPr>
        <w:pStyle w:val="a5"/>
        <w:numPr>
          <w:ilvl w:val="1"/>
          <w:numId w:val="87"/>
        </w:numPr>
        <w:tabs>
          <w:tab w:val="left" w:pos="708"/>
          <w:tab w:val="left" w:pos="709"/>
        </w:tabs>
        <w:ind w:right="657"/>
        <w:jc w:val="left"/>
        <w:rPr>
          <w:sz w:val="24"/>
        </w:rPr>
      </w:pPr>
      <w:r>
        <w:rPr>
          <w:sz w:val="24"/>
        </w:rPr>
        <w:t>демонстрировать акробатические комбинации из 5—7 хорошо освоенных упражнений (с</w:t>
      </w:r>
      <w:r>
        <w:rPr>
          <w:spacing w:val="-58"/>
          <w:sz w:val="24"/>
        </w:rPr>
        <w:t xml:space="preserve"> </w:t>
      </w:r>
      <w:r>
        <w:rPr>
          <w:sz w:val="24"/>
        </w:rPr>
        <w:t>помощью</w:t>
      </w:r>
      <w:r>
        <w:rPr>
          <w:spacing w:val="3"/>
          <w:sz w:val="24"/>
        </w:rPr>
        <w:t xml:space="preserve"> </w:t>
      </w:r>
      <w:r>
        <w:rPr>
          <w:sz w:val="24"/>
        </w:rPr>
        <w:t>учителя);</w:t>
      </w:r>
    </w:p>
    <w:p w:rsidR="00ED41F3" w:rsidRDefault="00ED41F3" w:rsidP="00ED41F3">
      <w:pPr>
        <w:pStyle w:val="a5"/>
        <w:numPr>
          <w:ilvl w:val="1"/>
          <w:numId w:val="87"/>
        </w:numPr>
        <w:tabs>
          <w:tab w:val="left" w:pos="708"/>
          <w:tab w:val="left" w:pos="709"/>
        </w:tabs>
        <w:spacing w:before="1"/>
        <w:ind w:right="1166"/>
        <w:jc w:val="left"/>
        <w:rPr>
          <w:sz w:val="24"/>
        </w:rPr>
      </w:pPr>
      <w:r>
        <w:rPr>
          <w:sz w:val="24"/>
        </w:rPr>
        <w:t>демонстрировать</w:t>
      </w:r>
      <w:r>
        <w:rPr>
          <w:spacing w:val="-5"/>
          <w:sz w:val="24"/>
        </w:rPr>
        <w:t xml:space="preserve"> </w:t>
      </w:r>
      <w:r>
        <w:rPr>
          <w:sz w:val="24"/>
        </w:rPr>
        <w:t>опорный</w:t>
      </w:r>
      <w:r>
        <w:rPr>
          <w:spacing w:val="-4"/>
          <w:sz w:val="24"/>
        </w:rPr>
        <w:t xml:space="preserve"> </w:t>
      </w:r>
      <w:r>
        <w:rPr>
          <w:sz w:val="24"/>
        </w:rPr>
        <w:t>прыжок через</w:t>
      </w:r>
      <w:r>
        <w:rPr>
          <w:spacing w:val="-3"/>
          <w:sz w:val="24"/>
        </w:rPr>
        <w:t xml:space="preserve"> </w:t>
      </w:r>
      <w:r>
        <w:rPr>
          <w:sz w:val="24"/>
        </w:rPr>
        <w:t>гимнастического</w:t>
      </w:r>
      <w:r>
        <w:rPr>
          <w:spacing w:val="-3"/>
          <w:sz w:val="24"/>
        </w:rPr>
        <w:t xml:space="preserve"> </w:t>
      </w:r>
      <w:r>
        <w:rPr>
          <w:sz w:val="24"/>
        </w:rPr>
        <w:t>козла</w:t>
      </w:r>
      <w:r>
        <w:rPr>
          <w:spacing w:val="-2"/>
          <w:sz w:val="24"/>
        </w:rPr>
        <w:t xml:space="preserve"> </w:t>
      </w:r>
      <w:r>
        <w:rPr>
          <w:sz w:val="24"/>
        </w:rPr>
        <w:t>с</w:t>
      </w:r>
      <w:r>
        <w:rPr>
          <w:spacing w:val="-2"/>
          <w:sz w:val="24"/>
        </w:rPr>
        <w:t xml:space="preserve"> </w:t>
      </w:r>
      <w:r>
        <w:rPr>
          <w:sz w:val="24"/>
        </w:rPr>
        <w:t>разбега</w:t>
      </w:r>
      <w:r>
        <w:rPr>
          <w:spacing w:val="-5"/>
          <w:sz w:val="24"/>
        </w:rPr>
        <w:t xml:space="preserve"> </w:t>
      </w:r>
      <w:r>
        <w:rPr>
          <w:sz w:val="24"/>
        </w:rPr>
        <w:t>способом</w:t>
      </w:r>
      <w:r>
        <w:rPr>
          <w:spacing w:val="-57"/>
          <w:sz w:val="24"/>
        </w:rPr>
        <w:t xml:space="preserve"> </w:t>
      </w:r>
      <w:r>
        <w:rPr>
          <w:sz w:val="24"/>
        </w:rPr>
        <w:t>напрыгивания;</w:t>
      </w:r>
    </w:p>
    <w:p w:rsidR="00ED41F3" w:rsidRDefault="00ED41F3" w:rsidP="00ED41F3">
      <w:pPr>
        <w:pStyle w:val="a5"/>
        <w:numPr>
          <w:ilvl w:val="1"/>
          <w:numId w:val="87"/>
        </w:numPr>
        <w:tabs>
          <w:tab w:val="left" w:pos="708"/>
          <w:tab w:val="left" w:pos="709"/>
        </w:tabs>
        <w:ind w:right="740"/>
        <w:jc w:val="left"/>
        <w:rPr>
          <w:sz w:val="24"/>
        </w:rPr>
      </w:pPr>
      <w:r>
        <w:rPr>
          <w:sz w:val="24"/>
        </w:rPr>
        <w:t>демонстрировать движения танца «Летка-енка» в групповом исполнении под музыкаль-</w:t>
      </w:r>
      <w:r>
        <w:rPr>
          <w:spacing w:val="-57"/>
          <w:sz w:val="24"/>
        </w:rPr>
        <w:t xml:space="preserve"> </w:t>
      </w:r>
      <w:r>
        <w:rPr>
          <w:sz w:val="24"/>
        </w:rPr>
        <w:t>ное</w:t>
      </w:r>
      <w:r>
        <w:rPr>
          <w:spacing w:val="-1"/>
          <w:sz w:val="24"/>
        </w:rPr>
        <w:t xml:space="preserve"> </w:t>
      </w:r>
      <w:r>
        <w:rPr>
          <w:sz w:val="24"/>
        </w:rPr>
        <w:t>сопровождение;</w:t>
      </w:r>
    </w:p>
    <w:p w:rsidR="00ED41F3" w:rsidRDefault="00ED41F3" w:rsidP="00ED41F3">
      <w:pPr>
        <w:pStyle w:val="a5"/>
        <w:numPr>
          <w:ilvl w:val="1"/>
          <w:numId w:val="87"/>
        </w:numPr>
        <w:tabs>
          <w:tab w:val="left" w:pos="708"/>
          <w:tab w:val="left" w:pos="709"/>
        </w:tabs>
        <w:ind w:right="0"/>
        <w:jc w:val="left"/>
        <w:rPr>
          <w:sz w:val="24"/>
        </w:rPr>
      </w:pPr>
      <w:r>
        <w:rPr>
          <w:sz w:val="24"/>
        </w:rPr>
        <w:t>выполнять</w:t>
      </w:r>
      <w:r>
        <w:rPr>
          <w:spacing w:val="-5"/>
          <w:sz w:val="24"/>
        </w:rPr>
        <w:t xml:space="preserve"> </w:t>
      </w:r>
      <w:r>
        <w:rPr>
          <w:sz w:val="24"/>
        </w:rPr>
        <w:t>прыжок</w:t>
      </w:r>
      <w:r>
        <w:rPr>
          <w:spacing w:val="-2"/>
          <w:sz w:val="24"/>
        </w:rPr>
        <w:t xml:space="preserve"> </w:t>
      </w:r>
      <w:r>
        <w:rPr>
          <w:sz w:val="24"/>
        </w:rPr>
        <w:t>в</w:t>
      </w:r>
      <w:r>
        <w:rPr>
          <w:spacing w:val="-2"/>
          <w:sz w:val="24"/>
        </w:rPr>
        <w:t xml:space="preserve"> </w:t>
      </w:r>
      <w:r>
        <w:rPr>
          <w:sz w:val="24"/>
        </w:rPr>
        <w:t>высоту</w:t>
      </w:r>
      <w:r>
        <w:rPr>
          <w:spacing w:val="-7"/>
          <w:sz w:val="24"/>
        </w:rPr>
        <w:t xml:space="preserve"> </w:t>
      </w:r>
      <w:r>
        <w:rPr>
          <w:sz w:val="24"/>
        </w:rPr>
        <w:t>с</w:t>
      </w:r>
      <w:r>
        <w:rPr>
          <w:spacing w:val="-2"/>
          <w:sz w:val="24"/>
        </w:rPr>
        <w:t xml:space="preserve"> </w:t>
      </w:r>
      <w:r>
        <w:rPr>
          <w:sz w:val="24"/>
        </w:rPr>
        <w:t>разбега</w:t>
      </w:r>
      <w:r>
        <w:rPr>
          <w:spacing w:val="-5"/>
          <w:sz w:val="24"/>
        </w:rPr>
        <w:t xml:space="preserve"> </w:t>
      </w:r>
      <w:r>
        <w:rPr>
          <w:sz w:val="24"/>
        </w:rPr>
        <w:t>перешагиванием;</w:t>
      </w:r>
    </w:p>
    <w:p w:rsidR="00ED41F3" w:rsidRDefault="00ED41F3" w:rsidP="00ED41F3">
      <w:pPr>
        <w:pStyle w:val="a5"/>
        <w:numPr>
          <w:ilvl w:val="1"/>
          <w:numId w:val="87"/>
        </w:numPr>
        <w:tabs>
          <w:tab w:val="left" w:pos="708"/>
          <w:tab w:val="left" w:pos="709"/>
        </w:tabs>
        <w:ind w:right="0"/>
        <w:jc w:val="left"/>
        <w:rPr>
          <w:sz w:val="24"/>
        </w:rPr>
      </w:pPr>
      <w:r>
        <w:rPr>
          <w:sz w:val="24"/>
        </w:rPr>
        <w:t>выполнять</w:t>
      </w:r>
      <w:r>
        <w:rPr>
          <w:spacing w:val="-6"/>
          <w:sz w:val="24"/>
        </w:rPr>
        <w:t xml:space="preserve"> </w:t>
      </w:r>
      <w:r>
        <w:rPr>
          <w:sz w:val="24"/>
        </w:rPr>
        <w:t>метание</w:t>
      </w:r>
      <w:r>
        <w:rPr>
          <w:spacing w:val="-3"/>
          <w:sz w:val="24"/>
        </w:rPr>
        <w:t xml:space="preserve"> </w:t>
      </w:r>
      <w:r>
        <w:rPr>
          <w:sz w:val="24"/>
        </w:rPr>
        <w:t>малого</w:t>
      </w:r>
      <w:r>
        <w:rPr>
          <w:spacing w:val="-4"/>
          <w:sz w:val="24"/>
        </w:rPr>
        <w:t xml:space="preserve"> </w:t>
      </w:r>
      <w:r>
        <w:rPr>
          <w:sz w:val="24"/>
        </w:rPr>
        <w:t>(теннисного)</w:t>
      </w:r>
      <w:r>
        <w:rPr>
          <w:spacing w:val="-4"/>
          <w:sz w:val="24"/>
        </w:rPr>
        <w:t xml:space="preserve"> </w:t>
      </w:r>
      <w:r>
        <w:rPr>
          <w:sz w:val="24"/>
        </w:rPr>
        <w:t>мяча</w:t>
      </w:r>
      <w:r>
        <w:rPr>
          <w:spacing w:val="-3"/>
          <w:sz w:val="24"/>
        </w:rPr>
        <w:t xml:space="preserve"> </w:t>
      </w:r>
      <w:r>
        <w:rPr>
          <w:sz w:val="24"/>
        </w:rPr>
        <w:t>на</w:t>
      </w:r>
      <w:r>
        <w:rPr>
          <w:spacing w:val="-3"/>
          <w:sz w:val="24"/>
        </w:rPr>
        <w:t xml:space="preserve"> </w:t>
      </w:r>
      <w:r>
        <w:rPr>
          <w:sz w:val="24"/>
        </w:rPr>
        <w:t>дальность;</w:t>
      </w:r>
    </w:p>
    <w:p w:rsidR="00ED41F3" w:rsidRDefault="00ED41F3" w:rsidP="00ED41F3">
      <w:pPr>
        <w:pStyle w:val="a5"/>
        <w:numPr>
          <w:ilvl w:val="1"/>
          <w:numId w:val="87"/>
        </w:numPr>
        <w:tabs>
          <w:tab w:val="left" w:pos="708"/>
          <w:tab w:val="left" w:pos="709"/>
        </w:tabs>
        <w:spacing w:before="1"/>
        <w:ind w:right="679"/>
        <w:jc w:val="left"/>
        <w:rPr>
          <w:sz w:val="24"/>
        </w:rPr>
      </w:pPr>
      <w:r>
        <w:rPr>
          <w:sz w:val="24"/>
        </w:rPr>
        <w:t>выполнять освоенные технические действия спортивных игр баскетбол, волейбол и фут</w:t>
      </w:r>
      <w:r>
        <w:rPr>
          <w:spacing w:val="-57"/>
          <w:sz w:val="24"/>
        </w:rPr>
        <w:t xml:space="preserve"> </w:t>
      </w:r>
      <w:r>
        <w:rPr>
          <w:sz w:val="24"/>
        </w:rPr>
        <w:t>бол</w:t>
      </w:r>
      <w:r>
        <w:rPr>
          <w:spacing w:val="-1"/>
          <w:sz w:val="24"/>
        </w:rPr>
        <w:t xml:space="preserve"> </w:t>
      </w:r>
      <w:r>
        <w:rPr>
          <w:sz w:val="24"/>
        </w:rPr>
        <w:t>в</w:t>
      </w:r>
      <w:r>
        <w:rPr>
          <w:spacing w:val="2"/>
          <w:sz w:val="24"/>
        </w:rPr>
        <w:t xml:space="preserve"> </w:t>
      </w:r>
      <w:r>
        <w:rPr>
          <w:sz w:val="24"/>
        </w:rPr>
        <w:t>условиях игровой деятельности;</w:t>
      </w:r>
    </w:p>
    <w:p w:rsidR="00ED41F3" w:rsidRDefault="00ED41F3" w:rsidP="00ED41F3">
      <w:pPr>
        <w:pStyle w:val="a5"/>
        <w:numPr>
          <w:ilvl w:val="1"/>
          <w:numId w:val="87"/>
        </w:numPr>
        <w:tabs>
          <w:tab w:val="left" w:pos="708"/>
          <w:tab w:val="left" w:pos="709"/>
        </w:tabs>
        <w:ind w:right="646"/>
        <w:jc w:val="left"/>
        <w:rPr>
          <w:sz w:val="24"/>
        </w:rPr>
      </w:pPr>
      <w:r>
        <w:rPr>
          <w:sz w:val="24"/>
        </w:rPr>
        <w:t>выполнять</w:t>
      </w:r>
      <w:r>
        <w:rPr>
          <w:spacing w:val="-3"/>
          <w:sz w:val="24"/>
        </w:rPr>
        <w:t xml:space="preserve"> </w:t>
      </w:r>
      <w:r>
        <w:rPr>
          <w:sz w:val="24"/>
        </w:rPr>
        <w:t>упражнения</w:t>
      </w:r>
      <w:r>
        <w:rPr>
          <w:spacing w:val="-3"/>
          <w:sz w:val="24"/>
        </w:rPr>
        <w:t xml:space="preserve"> </w:t>
      </w:r>
      <w:r>
        <w:rPr>
          <w:sz w:val="24"/>
        </w:rPr>
        <w:t>на</w:t>
      </w:r>
      <w:r>
        <w:rPr>
          <w:spacing w:val="-4"/>
          <w:sz w:val="24"/>
        </w:rPr>
        <w:t xml:space="preserve"> </w:t>
      </w:r>
      <w:r>
        <w:rPr>
          <w:sz w:val="24"/>
        </w:rPr>
        <w:t>развитие</w:t>
      </w:r>
      <w:r>
        <w:rPr>
          <w:spacing w:val="-4"/>
          <w:sz w:val="24"/>
        </w:rPr>
        <w:t xml:space="preserve"> </w:t>
      </w:r>
      <w:r>
        <w:rPr>
          <w:sz w:val="24"/>
        </w:rPr>
        <w:t>физических</w:t>
      </w:r>
      <w:r>
        <w:rPr>
          <w:spacing w:val="-5"/>
          <w:sz w:val="24"/>
        </w:rPr>
        <w:t xml:space="preserve"> </w:t>
      </w:r>
      <w:r>
        <w:rPr>
          <w:sz w:val="24"/>
        </w:rPr>
        <w:t>качеств,</w:t>
      </w:r>
      <w:r>
        <w:rPr>
          <w:spacing w:val="-4"/>
          <w:sz w:val="24"/>
        </w:rPr>
        <w:t xml:space="preserve"> </w:t>
      </w:r>
      <w:r>
        <w:rPr>
          <w:sz w:val="24"/>
        </w:rPr>
        <w:t>демонстрировать</w:t>
      </w:r>
      <w:r>
        <w:rPr>
          <w:spacing w:val="-6"/>
          <w:sz w:val="24"/>
        </w:rPr>
        <w:t xml:space="preserve"> </w:t>
      </w:r>
      <w:r>
        <w:rPr>
          <w:sz w:val="24"/>
        </w:rPr>
        <w:t>приросты</w:t>
      </w:r>
      <w:r>
        <w:rPr>
          <w:spacing w:val="-6"/>
          <w:sz w:val="24"/>
        </w:rPr>
        <w:t xml:space="preserve"> </w:t>
      </w:r>
      <w:r>
        <w:rPr>
          <w:sz w:val="24"/>
        </w:rPr>
        <w:t>в</w:t>
      </w:r>
      <w:r>
        <w:rPr>
          <w:spacing w:val="-6"/>
          <w:sz w:val="24"/>
        </w:rPr>
        <w:t xml:space="preserve"> </w:t>
      </w:r>
      <w:r>
        <w:rPr>
          <w:sz w:val="24"/>
        </w:rPr>
        <w:t>их</w:t>
      </w:r>
      <w:r>
        <w:rPr>
          <w:spacing w:val="-57"/>
          <w:sz w:val="24"/>
        </w:rPr>
        <w:t xml:space="preserve"> </w:t>
      </w:r>
      <w:r>
        <w:rPr>
          <w:sz w:val="24"/>
        </w:rPr>
        <w:t>показателях.</w:t>
      </w:r>
    </w:p>
    <w:p w:rsidR="00ED41F3" w:rsidRPr="00094851" w:rsidRDefault="00ED41F3" w:rsidP="00ED41F3">
      <w:pPr>
        <w:spacing w:after="0" w:line="259" w:lineRule="auto"/>
        <w:ind w:left="360"/>
        <w:rPr>
          <w:rFonts w:ascii="Times New Roman" w:hAnsi="Times New Roman" w:cs="Times New Roman"/>
          <w:sz w:val="24"/>
          <w:szCs w:val="24"/>
        </w:rPr>
      </w:pPr>
    </w:p>
    <w:p w:rsidR="00ED41F3" w:rsidRPr="00094851" w:rsidRDefault="00ED41F3" w:rsidP="00ED41F3">
      <w:pPr>
        <w:spacing w:after="0" w:line="259" w:lineRule="auto"/>
        <w:ind w:left="360"/>
        <w:rPr>
          <w:rFonts w:ascii="Times New Roman" w:hAnsi="Times New Roman" w:cs="Times New Roman"/>
          <w:sz w:val="24"/>
          <w:szCs w:val="24"/>
        </w:rPr>
      </w:pPr>
      <w:r w:rsidRPr="00094851">
        <w:rPr>
          <w:rFonts w:ascii="Times New Roman" w:eastAsia="Times New Roman" w:hAnsi="Times New Roman" w:cs="Times New Roman"/>
          <w:sz w:val="24"/>
          <w:szCs w:val="24"/>
        </w:rPr>
        <w:t xml:space="preserve"> </w:t>
      </w:r>
    </w:p>
    <w:p w:rsidR="00ED41F3" w:rsidRPr="00A539F4" w:rsidRDefault="00ED41F3" w:rsidP="00A539F4">
      <w:pPr>
        <w:pStyle w:val="2"/>
        <w:ind w:left="1039" w:right="827"/>
        <w:jc w:val="center"/>
        <w:rPr>
          <w:rFonts w:ascii="Times New Roman" w:hAnsi="Times New Roman" w:cs="Times New Roman"/>
          <w:b w:val="0"/>
          <w:color w:val="auto"/>
          <w:sz w:val="24"/>
          <w:szCs w:val="24"/>
        </w:rPr>
      </w:pPr>
      <w:bookmarkStart w:id="4" w:name="_Toc137601"/>
      <w:r w:rsidRPr="00A539F4">
        <w:rPr>
          <w:rFonts w:ascii="Times New Roman" w:hAnsi="Times New Roman" w:cs="Times New Roman"/>
          <w:b w:val="0"/>
          <w:color w:val="auto"/>
          <w:sz w:val="24"/>
          <w:szCs w:val="24"/>
        </w:rPr>
        <w:t xml:space="preserve">ПРОГРАММА ФОРМИРОВАНИЯ УНИВЕРСАЛЬНЫХ УЧЕБНЫХ ДЕЙСТВИЙ  </w:t>
      </w:r>
      <w:bookmarkStart w:id="5" w:name="_Toc137602"/>
      <w:bookmarkEnd w:id="4"/>
      <w:r w:rsidRPr="00A539F4">
        <w:rPr>
          <w:rFonts w:ascii="Times New Roman" w:hAnsi="Times New Roman" w:cs="Times New Roman"/>
          <w:b w:val="0"/>
          <w:color w:val="auto"/>
          <w:sz w:val="24"/>
          <w:szCs w:val="24"/>
        </w:rPr>
        <w:t>У ОБУЧАЮЩИХСЯ</w:t>
      </w:r>
      <w:bookmarkEnd w:id="5"/>
    </w:p>
    <w:p w:rsidR="00ED41F3" w:rsidRPr="00094851" w:rsidRDefault="00ED41F3" w:rsidP="00ED41F3">
      <w:pPr>
        <w:spacing w:after="0" w:line="259" w:lineRule="auto"/>
        <w:ind w:left="814"/>
        <w:rPr>
          <w:rFonts w:ascii="Times New Roman" w:hAnsi="Times New Roman" w:cs="Times New Roman"/>
          <w:sz w:val="24"/>
          <w:szCs w:val="24"/>
        </w:rPr>
      </w:pPr>
      <w:r w:rsidRPr="00094851">
        <w:rPr>
          <w:rFonts w:ascii="Times New Roman" w:hAnsi="Times New Roman" w:cs="Times New Roman"/>
          <w:sz w:val="24"/>
          <w:szCs w:val="24"/>
        </w:rPr>
        <w:t xml:space="preserve">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и служит основой для разработки рабочих программ учебных предметов, учебных курсов (в том числе внеурочной деятельности), учебных модулей предметов, курсов, дисциплин.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ED41F3" w:rsidRPr="00094851" w:rsidRDefault="00ED41F3" w:rsidP="00ED41F3">
      <w:pPr>
        <w:spacing w:after="0"/>
        <w:ind w:left="346" w:right="273" w:firstLine="709"/>
        <w:rPr>
          <w:rFonts w:ascii="Times New Roman" w:hAnsi="Times New Roman" w:cs="Times New Roman"/>
          <w:sz w:val="24"/>
          <w:szCs w:val="24"/>
        </w:rPr>
      </w:pPr>
      <w:r w:rsidRPr="00094851">
        <w:rPr>
          <w:rFonts w:ascii="Times New Roman" w:hAnsi="Times New Roman" w:cs="Times New Roman"/>
          <w:sz w:val="24"/>
          <w:szCs w:val="24"/>
        </w:rPr>
        <w:lastRenderedPageBreak/>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ED41F3" w:rsidRPr="00094851" w:rsidRDefault="00ED41F3" w:rsidP="00ED41F3">
      <w:pPr>
        <w:spacing w:after="3" w:line="259" w:lineRule="auto"/>
        <w:ind w:left="451" w:right="171" w:hanging="10"/>
        <w:jc w:val="center"/>
        <w:rPr>
          <w:rFonts w:ascii="Times New Roman" w:hAnsi="Times New Roman" w:cs="Times New Roman"/>
          <w:sz w:val="24"/>
          <w:szCs w:val="24"/>
        </w:rPr>
      </w:pPr>
      <w:r w:rsidRPr="00094851">
        <w:rPr>
          <w:rFonts w:ascii="Times New Roman" w:hAnsi="Times New Roman" w:cs="Times New Roman"/>
          <w:sz w:val="24"/>
          <w:szCs w:val="24"/>
        </w:rPr>
        <w:t xml:space="preserve">Программа формирования универсальных учебных действий у обучающихся содержит: </w:t>
      </w:r>
    </w:p>
    <w:p w:rsidR="00ED41F3" w:rsidRPr="00094851" w:rsidRDefault="00ED41F3" w:rsidP="00ED41F3">
      <w:pPr>
        <w:numPr>
          <w:ilvl w:val="0"/>
          <w:numId w:val="59"/>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описание взаимосвязи универсальных учебных действий с содержанием учебных предметов; </w:t>
      </w:r>
    </w:p>
    <w:p w:rsidR="00ED41F3" w:rsidRPr="00094851" w:rsidRDefault="00ED41F3" w:rsidP="00ED41F3">
      <w:pPr>
        <w:numPr>
          <w:ilvl w:val="0"/>
          <w:numId w:val="59"/>
        </w:numPr>
        <w:spacing w:after="0"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характеристики регулятивных, познавательных, коммуникативных универсальных учебных действий обучающихся. </w:t>
      </w:r>
    </w:p>
    <w:p w:rsidR="00ED41F3" w:rsidRPr="00094851" w:rsidRDefault="00ED41F3" w:rsidP="00ED41F3">
      <w:pPr>
        <w:spacing w:after="0"/>
        <w:ind w:left="346" w:right="273" w:firstLine="540"/>
        <w:rPr>
          <w:rFonts w:ascii="Times New Roman" w:hAnsi="Times New Roman" w:cs="Times New Roman"/>
          <w:sz w:val="24"/>
          <w:szCs w:val="24"/>
        </w:rPr>
      </w:pPr>
      <w:r w:rsidRPr="00094851">
        <w:rPr>
          <w:rFonts w:ascii="Times New Roman" w:hAnsi="Times New Roman" w:cs="Times New Roman"/>
          <w:sz w:val="24"/>
          <w:szCs w:val="24"/>
        </w:rPr>
        <w:t xml:space="preserve">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w:t>
      </w:r>
    </w:p>
    <w:p w:rsidR="00ED41F3" w:rsidRPr="00094851" w:rsidRDefault="00ED41F3" w:rsidP="00ED41F3">
      <w:pPr>
        <w:spacing w:after="0" w:line="259" w:lineRule="auto"/>
        <w:ind w:left="360"/>
        <w:rPr>
          <w:rFonts w:ascii="Times New Roman" w:hAnsi="Times New Roman" w:cs="Times New Roman"/>
          <w:sz w:val="24"/>
          <w:szCs w:val="24"/>
        </w:rPr>
      </w:pPr>
      <w:r w:rsidRPr="00094851">
        <w:rPr>
          <w:rFonts w:ascii="Times New Roman" w:hAnsi="Times New Roman" w:cs="Times New Roman"/>
          <w:sz w:val="24"/>
          <w:szCs w:val="24"/>
        </w:rPr>
        <w:t xml:space="preserve"> </w:t>
      </w:r>
    </w:p>
    <w:p w:rsidR="00ED41F3" w:rsidRPr="00094851" w:rsidRDefault="00ED41F3" w:rsidP="00ED41F3">
      <w:pPr>
        <w:ind w:left="533" w:right="273"/>
        <w:rPr>
          <w:rFonts w:ascii="Times New Roman" w:hAnsi="Times New Roman" w:cs="Times New Roman"/>
          <w:sz w:val="24"/>
          <w:szCs w:val="24"/>
        </w:rPr>
      </w:pPr>
      <w:r w:rsidRPr="00094851">
        <w:rPr>
          <w:rFonts w:ascii="Times New Roman" w:hAnsi="Times New Roman" w:cs="Times New Roman"/>
          <w:sz w:val="24"/>
          <w:szCs w:val="24"/>
        </w:rPr>
        <w:t xml:space="preserve">Описание взаимосвязи универсальных учебных действий с содержанием учебных предметов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В частности, учебные предметы «Русский язык», «Родной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«Литературное чтение», «Литературное чтение на родном </w:t>
      </w:r>
      <w:r>
        <w:rPr>
          <w:rFonts w:ascii="Times New Roman" w:hAnsi="Times New Roman" w:cs="Times New Roman"/>
          <w:sz w:val="24"/>
          <w:szCs w:val="24"/>
        </w:rPr>
        <w:t xml:space="preserve">(осетинском) </w:t>
      </w:r>
      <w:r w:rsidRPr="00094851">
        <w:rPr>
          <w:rFonts w:ascii="Times New Roman" w:hAnsi="Times New Roman" w:cs="Times New Roman"/>
          <w:sz w:val="24"/>
          <w:szCs w:val="24"/>
        </w:rPr>
        <w:t xml:space="preserve">языке».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w:t>
      </w:r>
      <w:r w:rsidRPr="00094851">
        <w:rPr>
          <w:rFonts w:ascii="Times New Roman" w:hAnsi="Times New Roman" w:cs="Times New Roman"/>
          <w:sz w:val="24"/>
          <w:szCs w:val="24"/>
        </w:rPr>
        <w:lastRenderedPageBreak/>
        <w:t xml:space="preserve">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ED41F3" w:rsidRPr="00094851" w:rsidRDefault="00ED41F3" w:rsidP="00ED41F3">
      <w:pPr>
        <w:ind w:left="346" w:right="273" w:firstLine="454"/>
        <w:rPr>
          <w:rFonts w:ascii="Times New Roman" w:hAnsi="Times New Roman" w:cs="Times New Roman"/>
          <w:sz w:val="24"/>
          <w:szCs w:val="24"/>
        </w:rPr>
      </w:pPr>
      <w:r w:rsidRPr="00094851">
        <w:rPr>
          <w:rFonts w:ascii="Times New Roman" w:hAnsi="Times New Roman" w:cs="Times New Roman"/>
          <w:sz w:val="24"/>
          <w:szCs w:val="24"/>
        </w:rPr>
        <w:t>Учебные предметы «Литературное чтение», «Литературное чтение на родном</w:t>
      </w:r>
      <w:r>
        <w:rPr>
          <w:rFonts w:ascii="Times New Roman" w:hAnsi="Times New Roman" w:cs="Times New Roman"/>
          <w:sz w:val="24"/>
          <w:szCs w:val="24"/>
        </w:rPr>
        <w:t xml:space="preserve"> (осетинском)</w:t>
      </w:r>
      <w:r w:rsidRPr="00094851">
        <w:rPr>
          <w:rFonts w:ascii="Times New Roman" w:hAnsi="Times New Roman" w:cs="Times New Roman"/>
          <w:sz w:val="24"/>
          <w:szCs w:val="24"/>
        </w:rPr>
        <w:t xml:space="preserve"> языке» обеспечивают формирование следующих универсальных учебных действий: </w:t>
      </w:r>
    </w:p>
    <w:p w:rsidR="00ED41F3" w:rsidRPr="00094851" w:rsidRDefault="00ED41F3" w:rsidP="00ED41F3">
      <w:pPr>
        <w:numPr>
          <w:ilvl w:val="0"/>
          <w:numId w:val="60"/>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смыслообразования через прослеживание судьбы героя и ориентацию обучающегося в системе личностных смыслов; </w:t>
      </w:r>
    </w:p>
    <w:p w:rsidR="00ED41F3" w:rsidRPr="00094851" w:rsidRDefault="00ED41F3" w:rsidP="00ED41F3">
      <w:pPr>
        <w:numPr>
          <w:ilvl w:val="0"/>
          <w:numId w:val="60"/>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ED41F3" w:rsidRPr="00094851" w:rsidRDefault="00ED41F3" w:rsidP="00ED41F3">
      <w:pPr>
        <w:numPr>
          <w:ilvl w:val="0"/>
          <w:numId w:val="60"/>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ED41F3" w:rsidRPr="00094851" w:rsidRDefault="00ED41F3" w:rsidP="00ED41F3">
      <w:pPr>
        <w:numPr>
          <w:ilvl w:val="0"/>
          <w:numId w:val="60"/>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эстетических ценностей и на их основе эстетических критериев; </w:t>
      </w:r>
    </w:p>
    <w:p w:rsidR="00ED41F3" w:rsidRPr="00094851" w:rsidRDefault="00ED41F3" w:rsidP="00ED41F3">
      <w:pPr>
        <w:numPr>
          <w:ilvl w:val="0"/>
          <w:numId w:val="60"/>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нравственно­этического оценивания через выявление морального содержания и нравственного значения действий персонажей; </w:t>
      </w:r>
    </w:p>
    <w:p w:rsidR="00ED41F3" w:rsidRPr="00094851" w:rsidRDefault="00ED41F3" w:rsidP="00ED41F3">
      <w:pPr>
        <w:numPr>
          <w:ilvl w:val="0"/>
          <w:numId w:val="60"/>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ED41F3" w:rsidRPr="00094851" w:rsidRDefault="00ED41F3" w:rsidP="00ED41F3">
      <w:pPr>
        <w:numPr>
          <w:ilvl w:val="0"/>
          <w:numId w:val="60"/>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умения понимать контекстную речь на основе воссоздания картины событий и поступков персонажей; </w:t>
      </w:r>
    </w:p>
    <w:p w:rsidR="00ED41F3" w:rsidRPr="00094851" w:rsidRDefault="00ED41F3" w:rsidP="00ED41F3">
      <w:pPr>
        <w:numPr>
          <w:ilvl w:val="0"/>
          <w:numId w:val="60"/>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ED41F3" w:rsidRPr="00094851" w:rsidRDefault="00ED41F3" w:rsidP="00ED41F3">
      <w:pPr>
        <w:numPr>
          <w:ilvl w:val="0"/>
          <w:numId w:val="60"/>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умения устанавливать логическую причинно­следственную последовательность событий и действий героев произведения; </w:t>
      </w:r>
    </w:p>
    <w:p w:rsidR="00ED41F3" w:rsidRPr="00094851" w:rsidRDefault="00ED41F3" w:rsidP="00ED41F3">
      <w:pPr>
        <w:numPr>
          <w:ilvl w:val="0"/>
          <w:numId w:val="60"/>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умения строить план с выделением существенной и дополнительной информации. </w:t>
      </w:r>
    </w:p>
    <w:p w:rsidR="00ED41F3" w:rsidRPr="00B41787" w:rsidRDefault="00ED41F3" w:rsidP="00ED41F3">
      <w:pPr>
        <w:pStyle w:val="a5"/>
        <w:widowControl/>
        <w:numPr>
          <w:ilvl w:val="1"/>
          <w:numId w:val="60"/>
        </w:numPr>
        <w:autoSpaceDE/>
        <w:autoSpaceDN/>
        <w:spacing w:after="200" w:line="276" w:lineRule="auto"/>
        <w:ind w:right="273"/>
        <w:contextualSpacing/>
        <w:jc w:val="left"/>
        <w:rPr>
          <w:sz w:val="24"/>
          <w:szCs w:val="24"/>
        </w:rPr>
      </w:pPr>
      <w:r w:rsidRPr="00B41787">
        <w:rPr>
          <w:sz w:val="24"/>
          <w:szCs w:val="24"/>
        </w:rPr>
        <w:t xml:space="preserve">«Иностранный </w:t>
      </w:r>
      <w:r w:rsidR="00410530">
        <w:rPr>
          <w:sz w:val="24"/>
          <w:szCs w:val="24"/>
        </w:rPr>
        <w:t xml:space="preserve">(английский) </w:t>
      </w:r>
      <w:r w:rsidRPr="00B41787">
        <w:rPr>
          <w:sz w:val="24"/>
          <w:szCs w:val="24"/>
        </w:rPr>
        <w:t xml:space="preserve">язык»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ED41F3" w:rsidRPr="00094851" w:rsidRDefault="00ED41F3" w:rsidP="00ED41F3">
      <w:pPr>
        <w:numPr>
          <w:ilvl w:val="0"/>
          <w:numId w:val="60"/>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общему речевому развитию обучающегося на основе формирования обобщенных лингвистических структур грамматики и синтаксиса; </w:t>
      </w:r>
    </w:p>
    <w:p w:rsidR="00ED41F3" w:rsidRPr="00094851" w:rsidRDefault="00ED41F3" w:rsidP="00ED41F3">
      <w:pPr>
        <w:numPr>
          <w:ilvl w:val="0"/>
          <w:numId w:val="60"/>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развитию произвольности и осознанности монологической и диалогической речи; </w:t>
      </w:r>
    </w:p>
    <w:p w:rsidR="00ED41F3" w:rsidRPr="00094851" w:rsidRDefault="00ED41F3" w:rsidP="00ED41F3">
      <w:pPr>
        <w:numPr>
          <w:ilvl w:val="0"/>
          <w:numId w:val="60"/>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развитию письменной речи; </w:t>
      </w:r>
    </w:p>
    <w:p w:rsidR="00ED41F3" w:rsidRPr="00094851" w:rsidRDefault="00ED41F3" w:rsidP="00ED41F3">
      <w:pPr>
        <w:numPr>
          <w:ilvl w:val="0"/>
          <w:numId w:val="60"/>
        </w:numPr>
        <w:spacing w:after="0"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ED41F3" w:rsidRPr="00094851" w:rsidRDefault="00ED41F3" w:rsidP="00ED41F3">
      <w:pPr>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lastRenderedPageBreak/>
        <w:t xml:space="preserve">«Математика и информатика».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ED41F3" w:rsidRPr="00094851" w:rsidRDefault="00ED41F3" w:rsidP="00ED41F3">
      <w:pPr>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ED41F3" w:rsidRPr="00094851" w:rsidRDefault="00ED41F3" w:rsidP="00ED41F3">
      <w:pPr>
        <w:numPr>
          <w:ilvl w:val="0"/>
          <w:numId w:val="61"/>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ED41F3" w:rsidRPr="00094851" w:rsidRDefault="00ED41F3" w:rsidP="00ED41F3">
      <w:pPr>
        <w:numPr>
          <w:ilvl w:val="0"/>
          <w:numId w:val="61"/>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ED41F3" w:rsidRPr="00094851" w:rsidRDefault="00ED41F3" w:rsidP="00ED41F3">
      <w:pPr>
        <w:numPr>
          <w:ilvl w:val="0"/>
          <w:numId w:val="61"/>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ED41F3" w:rsidRPr="00094851" w:rsidRDefault="00ED41F3" w:rsidP="00ED41F3">
      <w:pPr>
        <w:numPr>
          <w:ilvl w:val="0"/>
          <w:numId w:val="61"/>
        </w:numPr>
        <w:spacing w:after="0"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ED41F3" w:rsidRPr="00094851" w:rsidRDefault="00ED41F3" w:rsidP="00ED41F3">
      <w:pPr>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Изучение данного предмета способствует формированию общепознавательных универсальных учебных действий: </w:t>
      </w:r>
    </w:p>
    <w:p w:rsidR="00ED41F3" w:rsidRPr="00094851" w:rsidRDefault="00ED41F3" w:rsidP="00ED41F3">
      <w:pPr>
        <w:numPr>
          <w:ilvl w:val="0"/>
          <w:numId w:val="62"/>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овладению начальными формами исследовательской деятельности, включая умение поиска и работы с информацией; </w:t>
      </w:r>
    </w:p>
    <w:p w:rsidR="00ED41F3" w:rsidRPr="00094851" w:rsidRDefault="00ED41F3" w:rsidP="00ED41F3">
      <w:pPr>
        <w:numPr>
          <w:ilvl w:val="0"/>
          <w:numId w:val="62"/>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ED41F3" w:rsidRPr="00094851" w:rsidRDefault="00ED41F3" w:rsidP="00ED41F3">
      <w:pPr>
        <w:numPr>
          <w:ilvl w:val="0"/>
          <w:numId w:val="62"/>
        </w:numPr>
        <w:spacing w:after="0"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w:t>
      </w:r>
      <w:r w:rsidRPr="00094851">
        <w:rPr>
          <w:rFonts w:ascii="Times New Roman" w:hAnsi="Times New Roman" w:cs="Times New Roman"/>
          <w:sz w:val="24"/>
          <w:szCs w:val="24"/>
        </w:rPr>
        <w:lastRenderedPageBreak/>
        <w:t xml:space="preserve">окружающем мире, в том числе на многообразном материале природы и культуры родного края.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«Изобразительное искусство». Развивающий потенциал этого предмета связан с формированием личностных, познавательных, регулятивных действий.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«Музыка».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ED41F3" w:rsidRPr="00094851" w:rsidRDefault="00ED41F3" w:rsidP="00ED41F3">
      <w:pPr>
        <w:ind w:left="1068" w:right="273"/>
        <w:rPr>
          <w:rFonts w:ascii="Times New Roman" w:hAnsi="Times New Roman" w:cs="Times New Roman"/>
          <w:sz w:val="24"/>
          <w:szCs w:val="24"/>
        </w:rPr>
      </w:pPr>
      <w:r w:rsidRPr="00094851">
        <w:rPr>
          <w:rFonts w:ascii="Times New Roman" w:hAnsi="Times New Roman" w:cs="Times New Roman"/>
          <w:sz w:val="24"/>
          <w:szCs w:val="24"/>
        </w:rPr>
        <w:t xml:space="preserve">Личностные результаты освоения программы </w:t>
      </w:r>
      <w:r w:rsidR="001D2B6C">
        <w:rPr>
          <w:rFonts w:ascii="Times New Roman" w:hAnsi="Times New Roman" w:cs="Times New Roman"/>
          <w:sz w:val="24"/>
          <w:szCs w:val="24"/>
        </w:rPr>
        <w:t>отражают</w:t>
      </w:r>
      <w:r w:rsidRPr="00094851">
        <w:rPr>
          <w:rFonts w:ascii="Times New Roman" w:hAnsi="Times New Roman" w:cs="Times New Roman"/>
          <w:sz w:val="24"/>
          <w:szCs w:val="24"/>
        </w:rPr>
        <w:t xml:space="preserve">: </w:t>
      </w:r>
    </w:p>
    <w:p w:rsidR="00ED41F3" w:rsidRPr="00094851" w:rsidRDefault="00ED41F3" w:rsidP="00ED41F3">
      <w:pPr>
        <w:numPr>
          <w:ilvl w:val="0"/>
          <w:numId w:val="56"/>
        </w:numPr>
        <w:spacing w:after="0" w:line="230" w:lineRule="auto"/>
        <w:ind w:right="273" w:firstLine="708"/>
        <w:jc w:val="both"/>
        <w:rPr>
          <w:rFonts w:ascii="Times New Roman" w:hAnsi="Times New Roman" w:cs="Times New Roman"/>
          <w:sz w:val="24"/>
          <w:szCs w:val="24"/>
        </w:rPr>
      </w:pPr>
      <w:r w:rsidRPr="00094851">
        <w:rPr>
          <w:rFonts w:ascii="Times New Roman" w:hAnsi="Times New Roman" w:cs="Times New Roman"/>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ED41F3" w:rsidRPr="00094851" w:rsidRDefault="00ED41F3" w:rsidP="00ED41F3">
      <w:pPr>
        <w:numPr>
          <w:ilvl w:val="0"/>
          <w:numId w:val="56"/>
        </w:numPr>
        <w:spacing w:after="0" w:line="230" w:lineRule="auto"/>
        <w:ind w:right="273" w:firstLine="708"/>
        <w:jc w:val="both"/>
        <w:rPr>
          <w:rFonts w:ascii="Times New Roman" w:hAnsi="Times New Roman" w:cs="Times New Roman"/>
          <w:sz w:val="24"/>
          <w:szCs w:val="24"/>
        </w:rPr>
      </w:pPr>
      <w:r w:rsidRPr="00094851">
        <w:rPr>
          <w:rFonts w:ascii="Times New Roman" w:hAnsi="Times New Roman" w:cs="Times New Roman"/>
          <w:sz w:val="24"/>
          <w:szCs w:val="24"/>
        </w:rPr>
        <w:t xml:space="preserve">формирование целостного, социально ориентированного взгляда на мир в его органичном единстве и разнообразии культур; </w:t>
      </w:r>
    </w:p>
    <w:p w:rsidR="00ED41F3" w:rsidRPr="00094851" w:rsidRDefault="00ED41F3" w:rsidP="00ED41F3">
      <w:pPr>
        <w:numPr>
          <w:ilvl w:val="0"/>
          <w:numId w:val="56"/>
        </w:numPr>
        <w:spacing w:after="24" w:line="230" w:lineRule="auto"/>
        <w:ind w:right="273" w:firstLine="708"/>
        <w:jc w:val="both"/>
        <w:rPr>
          <w:rFonts w:ascii="Times New Roman" w:hAnsi="Times New Roman" w:cs="Times New Roman"/>
          <w:sz w:val="24"/>
          <w:szCs w:val="24"/>
        </w:rPr>
      </w:pPr>
      <w:r w:rsidRPr="00094851">
        <w:rPr>
          <w:rFonts w:ascii="Times New Roman" w:hAnsi="Times New Roman" w:cs="Times New Roman"/>
          <w:sz w:val="24"/>
          <w:szCs w:val="24"/>
        </w:rPr>
        <w:t xml:space="preserve">формирование уважительного отношения к культуре других народов; </w:t>
      </w:r>
    </w:p>
    <w:p w:rsidR="00ED41F3" w:rsidRPr="00094851" w:rsidRDefault="00ED41F3" w:rsidP="00ED41F3">
      <w:pPr>
        <w:numPr>
          <w:ilvl w:val="0"/>
          <w:numId w:val="56"/>
        </w:numPr>
        <w:spacing w:after="24" w:line="230" w:lineRule="auto"/>
        <w:ind w:right="273" w:firstLine="708"/>
        <w:jc w:val="both"/>
        <w:rPr>
          <w:rFonts w:ascii="Times New Roman" w:hAnsi="Times New Roman" w:cs="Times New Roman"/>
          <w:sz w:val="24"/>
          <w:szCs w:val="24"/>
        </w:rPr>
      </w:pPr>
      <w:r w:rsidRPr="00094851">
        <w:rPr>
          <w:rFonts w:ascii="Times New Roman" w:hAnsi="Times New Roman" w:cs="Times New Roman"/>
          <w:sz w:val="24"/>
          <w:szCs w:val="24"/>
        </w:rPr>
        <w:t xml:space="preserve">формирование эстетических потребностей, ценностей и чувств; </w:t>
      </w:r>
    </w:p>
    <w:p w:rsidR="00ED41F3" w:rsidRPr="00094851" w:rsidRDefault="00ED41F3" w:rsidP="00ED41F3">
      <w:pPr>
        <w:numPr>
          <w:ilvl w:val="0"/>
          <w:numId w:val="56"/>
        </w:numPr>
        <w:spacing w:after="0" w:line="230" w:lineRule="auto"/>
        <w:ind w:right="273" w:firstLine="708"/>
        <w:jc w:val="both"/>
        <w:rPr>
          <w:rFonts w:ascii="Times New Roman" w:hAnsi="Times New Roman" w:cs="Times New Roman"/>
          <w:sz w:val="24"/>
          <w:szCs w:val="24"/>
        </w:rPr>
      </w:pPr>
      <w:r w:rsidRPr="00094851">
        <w:rPr>
          <w:rFonts w:ascii="Times New Roman" w:hAnsi="Times New Roman" w:cs="Times New Roman"/>
          <w:sz w:val="24"/>
          <w:szCs w:val="24"/>
        </w:rPr>
        <w:t xml:space="preserve">формирование творческой активности и познавательного интереса при решении учебных задач и собственной музыкально-прикладной деятельности; </w:t>
      </w:r>
    </w:p>
    <w:p w:rsidR="00ED41F3" w:rsidRPr="00094851" w:rsidRDefault="00ED41F3" w:rsidP="00ED41F3">
      <w:pPr>
        <w:numPr>
          <w:ilvl w:val="0"/>
          <w:numId w:val="56"/>
        </w:numPr>
        <w:spacing w:after="0" w:line="230" w:lineRule="auto"/>
        <w:ind w:right="273" w:firstLine="708"/>
        <w:jc w:val="both"/>
        <w:rPr>
          <w:rFonts w:ascii="Times New Roman" w:hAnsi="Times New Roman" w:cs="Times New Roman"/>
          <w:sz w:val="24"/>
          <w:szCs w:val="24"/>
        </w:rPr>
      </w:pPr>
      <w:r w:rsidRPr="00094851">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ED41F3" w:rsidRPr="00094851" w:rsidRDefault="00ED41F3" w:rsidP="00ED41F3">
      <w:pPr>
        <w:numPr>
          <w:ilvl w:val="0"/>
          <w:numId w:val="56"/>
        </w:numPr>
        <w:spacing w:after="0" w:line="230" w:lineRule="auto"/>
        <w:ind w:right="273" w:firstLine="708"/>
        <w:jc w:val="both"/>
        <w:rPr>
          <w:rFonts w:ascii="Times New Roman" w:hAnsi="Times New Roman" w:cs="Times New Roman"/>
          <w:sz w:val="24"/>
          <w:szCs w:val="24"/>
        </w:rPr>
      </w:pPr>
      <w:r w:rsidRPr="00094851">
        <w:rPr>
          <w:rFonts w:ascii="Times New Roman" w:hAnsi="Times New Roman" w:cs="Times New Roman"/>
          <w:sz w:val="24"/>
          <w:szCs w:val="24"/>
        </w:rPr>
        <w:t xml:space="preserve">развитие навыков сотрудничества со взрослыми и сверстниками в разных социальных ситуациях; </w:t>
      </w:r>
    </w:p>
    <w:p w:rsidR="00ED41F3" w:rsidRPr="00094851" w:rsidRDefault="00ED41F3" w:rsidP="00ED41F3">
      <w:pPr>
        <w:numPr>
          <w:ilvl w:val="0"/>
          <w:numId w:val="56"/>
        </w:numPr>
        <w:spacing w:after="0" w:line="230" w:lineRule="auto"/>
        <w:ind w:right="273" w:firstLine="708"/>
        <w:jc w:val="both"/>
        <w:rPr>
          <w:rFonts w:ascii="Times New Roman" w:hAnsi="Times New Roman" w:cs="Times New Roman"/>
          <w:sz w:val="24"/>
          <w:szCs w:val="24"/>
        </w:rPr>
      </w:pPr>
      <w:r w:rsidRPr="00094851">
        <w:rPr>
          <w:rFonts w:ascii="Times New Roman" w:hAnsi="Times New Roman" w:cs="Times New Roman"/>
          <w:sz w:val="24"/>
          <w:szCs w:val="24"/>
        </w:rPr>
        <w:t xml:space="preserve">формирование установки на наличие мотивации к бережному отношению к культурным и духовным ценностям.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w:t>
      </w:r>
      <w:r w:rsidRPr="00094851">
        <w:rPr>
          <w:rFonts w:ascii="Times New Roman" w:hAnsi="Times New Roman" w:cs="Times New Roman"/>
          <w:sz w:val="24"/>
          <w:szCs w:val="24"/>
        </w:rPr>
        <w:lastRenderedPageBreak/>
        <w:t xml:space="preserve">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ED41F3" w:rsidRPr="00094851" w:rsidRDefault="00ED41F3" w:rsidP="00ED41F3">
      <w:pPr>
        <w:ind w:left="1068" w:right="273"/>
        <w:rPr>
          <w:rFonts w:ascii="Times New Roman" w:hAnsi="Times New Roman" w:cs="Times New Roman"/>
          <w:sz w:val="24"/>
          <w:szCs w:val="24"/>
        </w:rPr>
      </w:pPr>
      <w:r w:rsidRPr="00094851">
        <w:rPr>
          <w:rFonts w:ascii="Times New Roman" w:hAnsi="Times New Roman" w:cs="Times New Roman"/>
          <w:sz w:val="24"/>
          <w:szCs w:val="24"/>
        </w:rPr>
        <w:t xml:space="preserve">Метапредметные результаты освоения программы </w:t>
      </w:r>
      <w:r w:rsidR="001D2B6C">
        <w:rPr>
          <w:rFonts w:ascii="Times New Roman" w:hAnsi="Times New Roman" w:cs="Times New Roman"/>
          <w:sz w:val="24"/>
          <w:szCs w:val="24"/>
        </w:rPr>
        <w:t>отражают</w:t>
      </w:r>
      <w:r w:rsidRPr="00094851">
        <w:rPr>
          <w:rFonts w:ascii="Times New Roman" w:hAnsi="Times New Roman" w:cs="Times New Roman"/>
          <w:sz w:val="24"/>
          <w:szCs w:val="24"/>
        </w:rPr>
        <w:t xml:space="preserve">: </w:t>
      </w:r>
    </w:p>
    <w:p w:rsidR="00ED41F3" w:rsidRPr="00094851" w:rsidRDefault="00ED41F3" w:rsidP="00ED41F3">
      <w:pPr>
        <w:numPr>
          <w:ilvl w:val="0"/>
          <w:numId w:val="6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ED41F3" w:rsidRPr="00094851" w:rsidRDefault="00ED41F3" w:rsidP="00ED41F3">
      <w:pPr>
        <w:numPr>
          <w:ilvl w:val="0"/>
          <w:numId w:val="6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освоение способов решения проблем творческого и поискового характера в учебной, музыкально-исполнительской и творческой деятельности; </w:t>
      </w:r>
    </w:p>
    <w:p w:rsidR="00ED41F3" w:rsidRPr="00094851" w:rsidRDefault="00ED41F3" w:rsidP="00ED41F3">
      <w:pPr>
        <w:numPr>
          <w:ilvl w:val="0"/>
          <w:numId w:val="6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ED41F3" w:rsidRPr="00094851" w:rsidRDefault="00ED41F3" w:rsidP="00ED41F3">
      <w:pPr>
        <w:numPr>
          <w:ilvl w:val="0"/>
          <w:numId w:val="6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освоение начальных форм познавательной и личностной рефлексии в процессе освоения музыкальной культуры в различных видах деятельности; </w:t>
      </w:r>
    </w:p>
    <w:p w:rsidR="00ED41F3" w:rsidRPr="00094851" w:rsidRDefault="00ED41F3" w:rsidP="00ED41F3">
      <w:pPr>
        <w:numPr>
          <w:ilvl w:val="0"/>
          <w:numId w:val="6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ED41F3" w:rsidRPr="00094851" w:rsidRDefault="00ED41F3" w:rsidP="00ED41F3">
      <w:pPr>
        <w:numPr>
          <w:ilvl w:val="0"/>
          <w:numId w:val="6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ED41F3" w:rsidRPr="00094851" w:rsidRDefault="00ED41F3" w:rsidP="00ED41F3">
      <w:pPr>
        <w:numPr>
          <w:ilvl w:val="0"/>
          <w:numId w:val="6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ED41F3" w:rsidRPr="00094851" w:rsidRDefault="00ED41F3" w:rsidP="00ED41F3">
      <w:pPr>
        <w:numPr>
          <w:ilvl w:val="0"/>
          <w:numId w:val="6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готовность к учебному сотрудничеству (общение, взаимодействие) со сверстниками при решении различных музыкально-творческих задач; </w:t>
      </w:r>
    </w:p>
    <w:p w:rsidR="00ED41F3" w:rsidRPr="00094851" w:rsidRDefault="00ED41F3" w:rsidP="00ED41F3">
      <w:pPr>
        <w:numPr>
          <w:ilvl w:val="0"/>
          <w:numId w:val="6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овладение базовыми предметными и межпредметными понятиями в процессе освоения учебного предмета «Музыка»; </w:t>
      </w:r>
    </w:p>
    <w:p w:rsidR="00ED41F3" w:rsidRPr="00094851" w:rsidRDefault="00ED41F3" w:rsidP="00ED41F3">
      <w:pPr>
        <w:numPr>
          <w:ilvl w:val="0"/>
          <w:numId w:val="6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w:t>
      </w:r>
      <w:r w:rsidRPr="00094851">
        <w:rPr>
          <w:rFonts w:ascii="Times New Roman" w:hAnsi="Times New Roman" w:cs="Times New Roman"/>
          <w:sz w:val="24"/>
          <w:szCs w:val="24"/>
        </w:rPr>
        <w:lastRenderedPageBreak/>
        <w:t xml:space="preserve">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ED41F3" w:rsidRPr="00094851" w:rsidRDefault="00ED41F3" w:rsidP="00ED41F3">
      <w:pPr>
        <w:numPr>
          <w:ilvl w:val="0"/>
          <w:numId w:val="6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ED41F3" w:rsidRPr="00094851" w:rsidRDefault="00ED41F3" w:rsidP="00ED41F3">
      <w:pPr>
        <w:numPr>
          <w:ilvl w:val="0"/>
          <w:numId w:val="6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ED41F3" w:rsidRPr="00094851" w:rsidRDefault="00ED41F3" w:rsidP="00ED41F3">
      <w:pPr>
        <w:numPr>
          <w:ilvl w:val="0"/>
          <w:numId w:val="6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ED41F3" w:rsidRPr="00094851" w:rsidRDefault="00ED41F3" w:rsidP="00ED41F3">
      <w:pPr>
        <w:numPr>
          <w:ilvl w:val="0"/>
          <w:numId w:val="63"/>
        </w:numPr>
        <w:spacing w:after="182"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w:t>
      </w:r>
    </w:p>
    <w:p w:rsidR="00ED41F3" w:rsidRPr="00094851" w:rsidRDefault="00ED41F3" w:rsidP="00ED41F3">
      <w:pPr>
        <w:spacing w:after="0"/>
        <w:ind w:left="346" w:right="273" w:firstLine="360"/>
        <w:rPr>
          <w:rFonts w:ascii="Times New Roman" w:hAnsi="Times New Roman" w:cs="Times New Roman"/>
          <w:sz w:val="24"/>
          <w:szCs w:val="24"/>
        </w:rPr>
      </w:pPr>
      <w:r w:rsidRPr="00094851">
        <w:rPr>
          <w:rFonts w:ascii="Times New Roman" w:hAnsi="Times New Roman" w:cs="Times New Roman"/>
          <w:sz w:val="24"/>
          <w:szCs w:val="24"/>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ED41F3" w:rsidRPr="00094851" w:rsidRDefault="00ED41F3" w:rsidP="00ED41F3">
      <w:pPr>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«Технология». Специфика этого предмета и его значимость для формирования универсальных учебных действий обусловлены: </w:t>
      </w:r>
    </w:p>
    <w:p w:rsidR="00ED41F3" w:rsidRPr="00094851" w:rsidRDefault="00ED41F3" w:rsidP="00ED41F3">
      <w:pPr>
        <w:numPr>
          <w:ilvl w:val="0"/>
          <w:numId w:val="64"/>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ключевой ролью предметно­преобразовательной деятельности как основы формирования системы универсальных учебных действий; </w:t>
      </w:r>
    </w:p>
    <w:p w:rsidR="00ED41F3" w:rsidRPr="00094851" w:rsidRDefault="00ED41F3" w:rsidP="00ED41F3">
      <w:pPr>
        <w:numPr>
          <w:ilvl w:val="0"/>
          <w:numId w:val="64"/>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 </w:t>
      </w:r>
    </w:p>
    <w:p w:rsidR="00ED41F3" w:rsidRPr="00094851" w:rsidRDefault="00ED41F3" w:rsidP="00ED41F3">
      <w:pPr>
        <w:numPr>
          <w:ilvl w:val="0"/>
          <w:numId w:val="64"/>
        </w:numPr>
        <w:spacing w:after="36" w:line="233"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специальной </w:t>
      </w:r>
      <w:r w:rsidRPr="00094851">
        <w:rPr>
          <w:rFonts w:ascii="Times New Roman" w:hAnsi="Times New Roman" w:cs="Times New Roman"/>
          <w:sz w:val="24"/>
          <w:szCs w:val="24"/>
        </w:rPr>
        <w:tab/>
        <w:t xml:space="preserve">организацией </w:t>
      </w:r>
      <w:r w:rsidRPr="00094851">
        <w:rPr>
          <w:rFonts w:ascii="Times New Roman" w:hAnsi="Times New Roman" w:cs="Times New Roman"/>
          <w:sz w:val="24"/>
          <w:szCs w:val="24"/>
        </w:rPr>
        <w:tab/>
        <w:t xml:space="preserve">процесса </w:t>
      </w:r>
      <w:r w:rsidRPr="00094851">
        <w:rPr>
          <w:rFonts w:ascii="Times New Roman" w:hAnsi="Times New Roman" w:cs="Times New Roman"/>
          <w:sz w:val="24"/>
          <w:szCs w:val="24"/>
        </w:rPr>
        <w:tab/>
        <w:t xml:space="preserve">планомерно­поэтапной </w:t>
      </w:r>
      <w:r w:rsidRPr="00094851">
        <w:rPr>
          <w:rFonts w:ascii="Times New Roman" w:hAnsi="Times New Roman" w:cs="Times New Roman"/>
          <w:sz w:val="24"/>
          <w:szCs w:val="24"/>
        </w:rPr>
        <w:tab/>
        <w:t xml:space="preserve">отработки предметно­преобразовательной деятельности </w:t>
      </w:r>
      <w:r w:rsidRPr="00094851">
        <w:rPr>
          <w:rFonts w:ascii="Times New Roman" w:hAnsi="Times New Roman" w:cs="Times New Roman"/>
          <w:sz w:val="24"/>
          <w:szCs w:val="24"/>
        </w:rPr>
        <w:tab/>
        <w:t xml:space="preserve">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ED41F3" w:rsidRPr="00094851" w:rsidRDefault="00ED41F3" w:rsidP="00ED41F3">
      <w:pPr>
        <w:numPr>
          <w:ilvl w:val="0"/>
          <w:numId w:val="64"/>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широким использованием форм группового сотрудничества и проектных форм работы для реализации учебных целей курса; </w:t>
      </w:r>
    </w:p>
    <w:p w:rsidR="00ED41F3" w:rsidRPr="00094851" w:rsidRDefault="00ED41F3" w:rsidP="00ED41F3">
      <w:pPr>
        <w:numPr>
          <w:ilvl w:val="0"/>
          <w:numId w:val="64"/>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формированием первоначальных элементов ИКТ­компетентности обучающихся. </w:t>
      </w:r>
    </w:p>
    <w:p w:rsidR="00ED41F3" w:rsidRPr="00046615" w:rsidRDefault="00ED41F3" w:rsidP="00ED41F3">
      <w:pPr>
        <w:pStyle w:val="a5"/>
        <w:widowControl/>
        <w:numPr>
          <w:ilvl w:val="1"/>
          <w:numId w:val="64"/>
        </w:numPr>
        <w:autoSpaceDE/>
        <w:autoSpaceDN/>
        <w:spacing w:after="200" w:line="276" w:lineRule="auto"/>
        <w:ind w:right="273"/>
        <w:contextualSpacing/>
        <w:jc w:val="left"/>
        <w:rPr>
          <w:sz w:val="24"/>
          <w:szCs w:val="24"/>
        </w:rPr>
      </w:pPr>
      <w:r w:rsidRPr="00046615">
        <w:rPr>
          <w:sz w:val="24"/>
          <w:szCs w:val="24"/>
        </w:rPr>
        <w:t xml:space="preserve">Изучение технологии обеспечивает реализацию следующих целей: </w:t>
      </w:r>
    </w:p>
    <w:p w:rsidR="00ED41F3" w:rsidRPr="00094851" w:rsidRDefault="00ED41F3" w:rsidP="00ED41F3">
      <w:pPr>
        <w:numPr>
          <w:ilvl w:val="0"/>
          <w:numId w:val="64"/>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ED41F3" w:rsidRPr="00094851" w:rsidRDefault="00ED41F3" w:rsidP="00ED41F3">
      <w:pPr>
        <w:numPr>
          <w:ilvl w:val="0"/>
          <w:numId w:val="64"/>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ED41F3" w:rsidRPr="00094851" w:rsidRDefault="00ED41F3" w:rsidP="00ED41F3">
      <w:pPr>
        <w:numPr>
          <w:ilvl w:val="0"/>
          <w:numId w:val="64"/>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ED41F3" w:rsidRPr="00094851" w:rsidRDefault="00ED41F3" w:rsidP="00ED41F3">
      <w:pPr>
        <w:numPr>
          <w:ilvl w:val="0"/>
          <w:numId w:val="64"/>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формирование </w:t>
      </w:r>
      <w:r w:rsidRPr="00094851">
        <w:rPr>
          <w:rFonts w:ascii="Times New Roman" w:hAnsi="Times New Roman" w:cs="Times New Roman"/>
          <w:sz w:val="24"/>
          <w:szCs w:val="24"/>
        </w:rPr>
        <w:tab/>
        <w:t xml:space="preserve">внутреннего </w:t>
      </w:r>
      <w:r w:rsidRPr="00094851">
        <w:rPr>
          <w:rFonts w:ascii="Times New Roman" w:hAnsi="Times New Roman" w:cs="Times New Roman"/>
          <w:sz w:val="24"/>
          <w:szCs w:val="24"/>
        </w:rPr>
        <w:tab/>
        <w:t xml:space="preserve">плана </w:t>
      </w:r>
      <w:r w:rsidRPr="00094851">
        <w:rPr>
          <w:rFonts w:ascii="Times New Roman" w:hAnsi="Times New Roman" w:cs="Times New Roman"/>
          <w:sz w:val="24"/>
          <w:szCs w:val="24"/>
        </w:rPr>
        <w:tab/>
        <w:t xml:space="preserve">на </w:t>
      </w:r>
      <w:r w:rsidRPr="00094851">
        <w:rPr>
          <w:rFonts w:ascii="Times New Roman" w:hAnsi="Times New Roman" w:cs="Times New Roman"/>
          <w:sz w:val="24"/>
          <w:szCs w:val="24"/>
        </w:rPr>
        <w:tab/>
        <w:t xml:space="preserve">основе </w:t>
      </w:r>
      <w:r w:rsidRPr="00094851">
        <w:rPr>
          <w:rFonts w:ascii="Times New Roman" w:hAnsi="Times New Roman" w:cs="Times New Roman"/>
          <w:sz w:val="24"/>
          <w:szCs w:val="24"/>
        </w:rPr>
        <w:tab/>
        <w:t xml:space="preserve">поэтапной </w:t>
      </w:r>
      <w:r w:rsidRPr="00094851">
        <w:rPr>
          <w:rFonts w:ascii="Times New Roman" w:hAnsi="Times New Roman" w:cs="Times New Roman"/>
          <w:sz w:val="24"/>
          <w:szCs w:val="24"/>
        </w:rPr>
        <w:tab/>
        <w:t xml:space="preserve">отработки предметно­преобразующих действий; </w:t>
      </w:r>
    </w:p>
    <w:p w:rsidR="00ED41F3" w:rsidRPr="00094851" w:rsidRDefault="00ED41F3" w:rsidP="00ED41F3">
      <w:pPr>
        <w:numPr>
          <w:ilvl w:val="0"/>
          <w:numId w:val="64"/>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развитие планирующей и регулирующей функций речи; </w:t>
      </w:r>
    </w:p>
    <w:p w:rsidR="00ED41F3" w:rsidRPr="00094851" w:rsidRDefault="00ED41F3" w:rsidP="00ED41F3">
      <w:pPr>
        <w:numPr>
          <w:ilvl w:val="0"/>
          <w:numId w:val="64"/>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развитие коммуникативной компетентности обучающихся на основе организации совместно­продуктивной деятельности; </w:t>
      </w:r>
    </w:p>
    <w:p w:rsidR="00ED41F3" w:rsidRPr="00094851" w:rsidRDefault="00ED41F3" w:rsidP="00ED41F3">
      <w:pPr>
        <w:numPr>
          <w:ilvl w:val="0"/>
          <w:numId w:val="64"/>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lastRenderedPageBreak/>
        <w:t xml:space="preserve">развитие эстетических представлений и критериев на основе изобразительной и художественной конструктивной деятельности; </w:t>
      </w:r>
    </w:p>
    <w:p w:rsidR="00ED41F3" w:rsidRPr="00094851" w:rsidRDefault="00ED41F3" w:rsidP="00ED41F3">
      <w:pPr>
        <w:numPr>
          <w:ilvl w:val="0"/>
          <w:numId w:val="64"/>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ED41F3" w:rsidRPr="00094851" w:rsidRDefault="00ED41F3" w:rsidP="00ED41F3">
      <w:pPr>
        <w:numPr>
          <w:ilvl w:val="0"/>
          <w:numId w:val="64"/>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ED41F3" w:rsidRPr="00094851" w:rsidRDefault="00ED41F3" w:rsidP="00ED41F3">
      <w:pPr>
        <w:numPr>
          <w:ilvl w:val="0"/>
          <w:numId w:val="64"/>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ED41F3" w:rsidRPr="00094851" w:rsidRDefault="00ED41F3" w:rsidP="00ED41F3">
      <w:pPr>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«Физическая культура». Этот предмет обеспечивает формирование личностных универсальных действий: </w:t>
      </w:r>
    </w:p>
    <w:p w:rsidR="00ED41F3" w:rsidRPr="00094851" w:rsidRDefault="00ED41F3" w:rsidP="00ED41F3">
      <w:pPr>
        <w:numPr>
          <w:ilvl w:val="0"/>
          <w:numId w:val="65"/>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основ общекультурной и российской гражданской идентичности как чувства гордости за достижения в мировом и отечественном спорте; </w:t>
      </w:r>
    </w:p>
    <w:p w:rsidR="00ED41F3" w:rsidRPr="00094851" w:rsidRDefault="00ED41F3" w:rsidP="00ED41F3">
      <w:pPr>
        <w:numPr>
          <w:ilvl w:val="0"/>
          <w:numId w:val="65"/>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освоение моральных норм помощи тем, кто в ней нуждается, готовности принять на себя ответственность; </w:t>
      </w:r>
    </w:p>
    <w:p w:rsidR="00ED41F3" w:rsidRPr="00094851" w:rsidRDefault="00ED41F3" w:rsidP="00ED41F3">
      <w:pPr>
        <w:numPr>
          <w:ilvl w:val="0"/>
          <w:numId w:val="65"/>
        </w:numPr>
        <w:spacing w:after="36" w:line="233"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развитие мотивации достижения и готовности к преодолению трудностей на основе конструктивных </w:t>
      </w:r>
      <w:r w:rsidRPr="00094851">
        <w:rPr>
          <w:rFonts w:ascii="Times New Roman" w:hAnsi="Times New Roman" w:cs="Times New Roman"/>
          <w:sz w:val="24"/>
          <w:szCs w:val="24"/>
        </w:rPr>
        <w:tab/>
        <w:t xml:space="preserve">стратегий  совладания </w:t>
      </w:r>
      <w:r w:rsidRPr="00094851">
        <w:rPr>
          <w:rFonts w:ascii="Times New Roman" w:hAnsi="Times New Roman" w:cs="Times New Roman"/>
          <w:sz w:val="24"/>
          <w:szCs w:val="24"/>
        </w:rPr>
        <w:tab/>
        <w:t xml:space="preserve">и </w:t>
      </w:r>
      <w:r w:rsidRPr="00094851">
        <w:rPr>
          <w:rFonts w:ascii="Times New Roman" w:hAnsi="Times New Roman" w:cs="Times New Roman"/>
          <w:sz w:val="24"/>
          <w:szCs w:val="24"/>
        </w:rPr>
        <w:tab/>
        <w:t xml:space="preserve">умения </w:t>
      </w:r>
      <w:r w:rsidRPr="00094851">
        <w:rPr>
          <w:rFonts w:ascii="Times New Roman" w:hAnsi="Times New Roman" w:cs="Times New Roman"/>
          <w:sz w:val="24"/>
          <w:szCs w:val="24"/>
        </w:rPr>
        <w:tab/>
        <w:t xml:space="preserve">мобилизовать </w:t>
      </w:r>
      <w:r w:rsidRPr="00094851">
        <w:rPr>
          <w:rFonts w:ascii="Times New Roman" w:hAnsi="Times New Roman" w:cs="Times New Roman"/>
          <w:sz w:val="24"/>
          <w:szCs w:val="24"/>
        </w:rPr>
        <w:tab/>
        <w:t xml:space="preserve">свои </w:t>
      </w:r>
      <w:r w:rsidRPr="00094851">
        <w:rPr>
          <w:rFonts w:ascii="Times New Roman" w:hAnsi="Times New Roman" w:cs="Times New Roman"/>
          <w:sz w:val="24"/>
          <w:szCs w:val="24"/>
        </w:rPr>
        <w:tab/>
        <w:t xml:space="preserve">личностные </w:t>
      </w:r>
      <w:r w:rsidRPr="00094851">
        <w:rPr>
          <w:rFonts w:ascii="Times New Roman" w:hAnsi="Times New Roman" w:cs="Times New Roman"/>
          <w:sz w:val="24"/>
          <w:szCs w:val="24"/>
        </w:rPr>
        <w:tab/>
        <w:t xml:space="preserve">и </w:t>
      </w:r>
      <w:r w:rsidRPr="00094851">
        <w:rPr>
          <w:rFonts w:ascii="Times New Roman" w:hAnsi="Times New Roman" w:cs="Times New Roman"/>
          <w:sz w:val="24"/>
          <w:szCs w:val="24"/>
        </w:rPr>
        <w:tab/>
        <w:t xml:space="preserve">физические </w:t>
      </w:r>
      <w:r w:rsidRPr="00094851">
        <w:rPr>
          <w:rFonts w:ascii="Times New Roman" w:hAnsi="Times New Roman" w:cs="Times New Roman"/>
          <w:sz w:val="24"/>
          <w:szCs w:val="24"/>
        </w:rPr>
        <w:tab/>
        <w:t xml:space="preserve">ресурсы, стрессоустойчивости; </w:t>
      </w:r>
    </w:p>
    <w:p w:rsidR="00ED41F3" w:rsidRPr="00094851" w:rsidRDefault="00ED41F3" w:rsidP="00ED41F3">
      <w:pPr>
        <w:numPr>
          <w:ilvl w:val="0"/>
          <w:numId w:val="65"/>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освоение правил здорового и безопасного образа жизни. </w:t>
      </w:r>
    </w:p>
    <w:p w:rsidR="00ED41F3" w:rsidRPr="00094851" w:rsidRDefault="00ED41F3" w:rsidP="00ED41F3">
      <w:pPr>
        <w:spacing w:after="0" w:line="259" w:lineRule="auto"/>
        <w:ind w:left="814"/>
        <w:rPr>
          <w:rFonts w:ascii="Times New Roman" w:hAnsi="Times New Roman" w:cs="Times New Roman"/>
          <w:sz w:val="24"/>
          <w:szCs w:val="24"/>
        </w:rPr>
      </w:pPr>
      <w:r w:rsidRPr="00094851">
        <w:rPr>
          <w:rFonts w:ascii="Times New Roman" w:hAnsi="Times New Roman" w:cs="Times New Roman"/>
          <w:sz w:val="24"/>
          <w:szCs w:val="24"/>
        </w:rPr>
        <w:t xml:space="preserve"> </w:t>
      </w:r>
    </w:p>
    <w:p w:rsidR="00ED41F3" w:rsidRPr="00094851" w:rsidRDefault="00ED41F3" w:rsidP="00ED41F3">
      <w:pPr>
        <w:ind w:left="814" w:right="273"/>
        <w:rPr>
          <w:rFonts w:ascii="Times New Roman" w:hAnsi="Times New Roman" w:cs="Times New Roman"/>
          <w:sz w:val="24"/>
          <w:szCs w:val="24"/>
        </w:rPr>
      </w:pPr>
      <w:r w:rsidRPr="00094851">
        <w:rPr>
          <w:rFonts w:ascii="Times New Roman" w:hAnsi="Times New Roman" w:cs="Times New Roman"/>
          <w:sz w:val="24"/>
          <w:szCs w:val="24"/>
        </w:rPr>
        <w:t xml:space="preserve">«Физическая культура» как учебный предмет способствует: </w:t>
      </w:r>
    </w:p>
    <w:p w:rsidR="00ED41F3" w:rsidRPr="00094851" w:rsidRDefault="00ED41F3" w:rsidP="00ED41F3">
      <w:pPr>
        <w:numPr>
          <w:ilvl w:val="0"/>
          <w:numId w:val="66"/>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в области регулятивных действий развитию умений планировать, регулировать, контролировать и оценивать свои действия; </w:t>
      </w:r>
    </w:p>
    <w:p w:rsidR="00ED41F3" w:rsidRPr="00094851" w:rsidRDefault="00ED41F3" w:rsidP="00ED41F3">
      <w:pPr>
        <w:numPr>
          <w:ilvl w:val="0"/>
          <w:numId w:val="66"/>
        </w:numPr>
        <w:spacing w:after="0"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ED41F3" w:rsidRPr="00094851" w:rsidRDefault="00ED41F3" w:rsidP="00ED41F3">
      <w:pPr>
        <w:spacing w:after="0" w:line="259" w:lineRule="auto"/>
        <w:ind w:left="901"/>
        <w:rPr>
          <w:rFonts w:ascii="Times New Roman" w:hAnsi="Times New Roman" w:cs="Times New Roman"/>
          <w:sz w:val="24"/>
          <w:szCs w:val="24"/>
        </w:rPr>
      </w:pPr>
      <w:r w:rsidRPr="00094851">
        <w:rPr>
          <w:rFonts w:ascii="Times New Roman" w:hAnsi="Times New Roman" w:cs="Times New Roman"/>
          <w:sz w:val="24"/>
          <w:szCs w:val="24"/>
        </w:rPr>
        <w:t xml:space="preserve"> </w:t>
      </w:r>
    </w:p>
    <w:p w:rsidR="00ED41F3" w:rsidRPr="00094851" w:rsidRDefault="00ED41F3" w:rsidP="001D2B6C">
      <w:pPr>
        <w:spacing w:after="3" w:line="259" w:lineRule="auto"/>
        <w:ind w:left="451" w:right="362" w:hanging="10"/>
        <w:jc w:val="center"/>
        <w:rPr>
          <w:rFonts w:ascii="Times New Roman" w:hAnsi="Times New Roman" w:cs="Times New Roman"/>
          <w:sz w:val="24"/>
          <w:szCs w:val="24"/>
        </w:rPr>
      </w:pPr>
      <w:r w:rsidRPr="00094851">
        <w:rPr>
          <w:rFonts w:ascii="Times New Roman" w:hAnsi="Times New Roman" w:cs="Times New Roman"/>
          <w:sz w:val="24"/>
          <w:szCs w:val="24"/>
        </w:rPr>
        <w:t>Ценностные ориентиры начального общего образования</w:t>
      </w:r>
    </w:p>
    <w:p w:rsidR="00ED41F3" w:rsidRPr="00094851" w:rsidRDefault="00ED41F3" w:rsidP="001D2B6C">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ED41F3" w:rsidRPr="00094851" w:rsidRDefault="00ED41F3" w:rsidP="00ED41F3">
      <w:pPr>
        <w:ind w:left="346" w:right="273"/>
        <w:rPr>
          <w:rFonts w:ascii="Times New Roman" w:hAnsi="Times New Roman" w:cs="Times New Roman"/>
          <w:sz w:val="24"/>
          <w:szCs w:val="24"/>
        </w:rPr>
      </w:pPr>
      <w:r w:rsidRPr="00094851">
        <w:rPr>
          <w:rFonts w:ascii="Times New Roman" w:hAnsi="Times New Roman" w:cs="Times New Roman"/>
          <w:sz w:val="24"/>
          <w:szCs w:val="24"/>
        </w:rPr>
        <w:lastRenderedPageBreak/>
        <w:t xml:space="preserve">Гражданско-патриотического воспитания: </w:t>
      </w:r>
    </w:p>
    <w:p w:rsidR="00ED41F3" w:rsidRPr="00094851" w:rsidRDefault="00ED41F3" w:rsidP="00ED41F3">
      <w:pPr>
        <w:numPr>
          <w:ilvl w:val="0"/>
          <w:numId w:val="67"/>
        </w:numPr>
        <w:spacing w:after="24" w:line="230" w:lineRule="auto"/>
        <w:ind w:right="273" w:hanging="372"/>
        <w:jc w:val="both"/>
        <w:rPr>
          <w:rFonts w:ascii="Times New Roman" w:hAnsi="Times New Roman" w:cs="Times New Roman"/>
          <w:sz w:val="24"/>
          <w:szCs w:val="24"/>
        </w:rPr>
      </w:pPr>
      <w:r w:rsidRPr="00094851">
        <w:rPr>
          <w:rFonts w:ascii="Times New Roman" w:hAnsi="Times New Roman" w:cs="Times New Roman"/>
          <w:sz w:val="24"/>
          <w:szCs w:val="24"/>
        </w:rPr>
        <w:t xml:space="preserve">становление ценностного отношения к своей Родине - России; </w:t>
      </w:r>
    </w:p>
    <w:p w:rsidR="00ED41F3" w:rsidRPr="00094851" w:rsidRDefault="00ED41F3" w:rsidP="00ED41F3">
      <w:pPr>
        <w:numPr>
          <w:ilvl w:val="0"/>
          <w:numId w:val="67"/>
        </w:numPr>
        <w:spacing w:after="24" w:line="230" w:lineRule="auto"/>
        <w:ind w:right="273" w:hanging="372"/>
        <w:jc w:val="both"/>
        <w:rPr>
          <w:rFonts w:ascii="Times New Roman" w:hAnsi="Times New Roman" w:cs="Times New Roman"/>
          <w:sz w:val="24"/>
          <w:szCs w:val="24"/>
        </w:rPr>
      </w:pPr>
      <w:r w:rsidRPr="00094851">
        <w:rPr>
          <w:rFonts w:ascii="Times New Roman" w:hAnsi="Times New Roman" w:cs="Times New Roman"/>
          <w:sz w:val="24"/>
          <w:szCs w:val="24"/>
        </w:rPr>
        <w:t xml:space="preserve">осознание своей этнокультурной и российской гражданской идентичности; </w:t>
      </w:r>
    </w:p>
    <w:p w:rsidR="00ED41F3" w:rsidRPr="00094851" w:rsidRDefault="00ED41F3" w:rsidP="00ED41F3">
      <w:pPr>
        <w:numPr>
          <w:ilvl w:val="0"/>
          <w:numId w:val="67"/>
        </w:numPr>
        <w:spacing w:after="24" w:line="230" w:lineRule="auto"/>
        <w:ind w:right="273" w:hanging="372"/>
        <w:jc w:val="both"/>
        <w:rPr>
          <w:rFonts w:ascii="Times New Roman" w:hAnsi="Times New Roman" w:cs="Times New Roman"/>
          <w:sz w:val="24"/>
          <w:szCs w:val="24"/>
        </w:rPr>
      </w:pPr>
      <w:r w:rsidRPr="00094851">
        <w:rPr>
          <w:rFonts w:ascii="Times New Roman" w:hAnsi="Times New Roman" w:cs="Times New Roman"/>
          <w:sz w:val="24"/>
          <w:szCs w:val="24"/>
        </w:rPr>
        <w:t xml:space="preserve">сопричастность к прошлому, настоящему и будущему своей страны и родного края; </w:t>
      </w:r>
    </w:p>
    <w:p w:rsidR="00ED41F3" w:rsidRPr="00094851" w:rsidRDefault="00ED41F3" w:rsidP="00ED41F3">
      <w:pPr>
        <w:numPr>
          <w:ilvl w:val="0"/>
          <w:numId w:val="67"/>
        </w:numPr>
        <w:spacing w:after="24" w:line="230" w:lineRule="auto"/>
        <w:ind w:right="273" w:hanging="372"/>
        <w:jc w:val="both"/>
        <w:rPr>
          <w:rFonts w:ascii="Times New Roman" w:hAnsi="Times New Roman" w:cs="Times New Roman"/>
          <w:sz w:val="24"/>
          <w:szCs w:val="24"/>
        </w:rPr>
      </w:pPr>
      <w:r w:rsidRPr="00094851">
        <w:rPr>
          <w:rFonts w:ascii="Times New Roman" w:hAnsi="Times New Roman" w:cs="Times New Roman"/>
          <w:sz w:val="24"/>
          <w:szCs w:val="24"/>
        </w:rPr>
        <w:t xml:space="preserve">уважение к своему и другим народам; </w:t>
      </w:r>
    </w:p>
    <w:p w:rsidR="00ED41F3" w:rsidRPr="00094851" w:rsidRDefault="00ED41F3" w:rsidP="00ED41F3">
      <w:pPr>
        <w:numPr>
          <w:ilvl w:val="0"/>
          <w:numId w:val="67"/>
        </w:numPr>
        <w:spacing w:after="0" w:line="230" w:lineRule="auto"/>
        <w:ind w:right="273" w:hanging="372"/>
        <w:jc w:val="both"/>
        <w:rPr>
          <w:rFonts w:ascii="Times New Roman" w:hAnsi="Times New Roman" w:cs="Times New Roman"/>
          <w:sz w:val="24"/>
          <w:szCs w:val="24"/>
        </w:rPr>
      </w:pPr>
      <w:r w:rsidRPr="00094851">
        <w:rPr>
          <w:rFonts w:ascii="Times New Roman" w:hAnsi="Times New Roman" w:cs="Times New Roman"/>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ED41F3" w:rsidRPr="00094851" w:rsidRDefault="00ED41F3" w:rsidP="00ED41F3">
      <w:pPr>
        <w:ind w:left="346" w:right="273"/>
        <w:rPr>
          <w:rFonts w:ascii="Times New Roman" w:hAnsi="Times New Roman" w:cs="Times New Roman"/>
          <w:sz w:val="24"/>
          <w:szCs w:val="24"/>
        </w:rPr>
      </w:pPr>
      <w:r w:rsidRPr="00094851">
        <w:rPr>
          <w:rFonts w:ascii="Times New Roman" w:hAnsi="Times New Roman" w:cs="Times New Roman"/>
          <w:sz w:val="24"/>
          <w:szCs w:val="24"/>
        </w:rPr>
        <w:t xml:space="preserve">Духовно-нравственного воспитания: </w:t>
      </w:r>
    </w:p>
    <w:p w:rsidR="00ED41F3" w:rsidRPr="00094851" w:rsidRDefault="00ED41F3" w:rsidP="00ED41F3">
      <w:pPr>
        <w:numPr>
          <w:ilvl w:val="0"/>
          <w:numId w:val="68"/>
        </w:numPr>
        <w:spacing w:after="24" w:line="230" w:lineRule="auto"/>
        <w:ind w:right="273" w:hanging="372"/>
        <w:jc w:val="both"/>
        <w:rPr>
          <w:rFonts w:ascii="Times New Roman" w:hAnsi="Times New Roman" w:cs="Times New Roman"/>
          <w:sz w:val="24"/>
          <w:szCs w:val="24"/>
        </w:rPr>
      </w:pPr>
      <w:r w:rsidRPr="00094851">
        <w:rPr>
          <w:rFonts w:ascii="Times New Roman" w:hAnsi="Times New Roman" w:cs="Times New Roman"/>
          <w:sz w:val="24"/>
          <w:szCs w:val="24"/>
        </w:rPr>
        <w:t xml:space="preserve">признание индивидуальности каждого человека; </w:t>
      </w:r>
    </w:p>
    <w:p w:rsidR="00ED41F3" w:rsidRPr="00094851" w:rsidRDefault="00ED41F3" w:rsidP="00ED41F3">
      <w:pPr>
        <w:numPr>
          <w:ilvl w:val="0"/>
          <w:numId w:val="68"/>
        </w:numPr>
        <w:spacing w:after="24" w:line="230" w:lineRule="auto"/>
        <w:ind w:right="273" w:hanging="372"/>
        <w:jc w:val="both"/>
        <w:rPr>
          <w:rFonts w:ascii="Times New Roman" w:hAnsi="Times New Roman" w:cs="Times New Roman"/>
          <w:sz w:val="24"/>
          <w:szCs w:val="24"/>
        </w:rPr>
      </w:pPr>
      <w:r w:rsidRPr="00094851">
        <w:rPr>
          <w:rFonts w:ascii="Times New Roman" w:hAnsi="Times New Roman" w:cs="Times New Roman"/>
          <w:sz w:val="24"/>
          <w:szCs w:val="24"/>
        </w:rPr>
        <w:t xml:space="preserve">проявление сопереживания, уважения и доброжелательности; </w:t>
      </w:r>
    </w:p>
    <w:p w:rsidR="00ED41F3" w:rsidRPr="00094851" w:rsidRDefault="00ED41F3" w:rsidP="00ED41F3">
      <w:pPr>
        <w:numPr>
          <w:ilvl w:val="0"/>
          <w:numId w:val="68"/>
        </w:numPr>
        <w:spacing w:after="24" w:line="230" w:lineRule="auto"/>
        <w:ind w:right="273" w:hanging="372"/>
        <w:jc w:val="both"/>
        <w:rPr>
          <w:rFonts w:ascii="Times New Roman" w:hAnsi="Times New Roman" w:cs="Times New Roman"/>
          <w:sz w:val="24"/>
          <w:szCs w:val="24"/>
        </w:rPr>
      </w:pPr>
      <w:r w:rsidRPr="00094851">
        <w:rPr>
          <w:rFonts w:ascii="Times New Roman" w:hAnsi="Times New Roman" w:cs="Times New Roman"/>
          <w:sz w:val="24"/>
          <w:szCs w:val="24"/>
        </w:rPr>
        <w:t xml:space="preserve">неприятие любых форм поведения, направленных на причинение физического и морального вреда другим людям. </w:t>
      </w:r>
    </w:p>
    <w:p w:rsidR="00ED41F3" w:rsidRPr="00094851" w:rsidRDefault="00ED41F3" w:rsidP="00ED41F3">
      <w:pPr>
        <w:ind w:left="346" w:right="273"/>
        <w:rPr>
          <w:rFonts w:ascii="Times New Roman" w:hAnsi="Times New Roman" w:cs="Times New Roman"/>
          <w:sz w:val="24"/>
          <w:szCs w:val="24"/>
        </w:rPr>
      </w:pPr>
      <w:r w:rsidRPr="00094851">
        <w:rPr>
          <w:rFonts w:ascii="Times New Roman" w:hAnsi="Times New Roman" w:cs="Times New Roman"/>
          <w:sz w:val="24"/>
          <w:szCs w:val="24"/>
        </w:rPr>
        <w:t xml:space="preserve">Эстетического воспитания: </w:t>
      </w:r>
    </w:p>
    <w:p w:rsidR="00ED41F3" w:rsidRPr="00094851" w:rsidRDefault="00ED41F3" w:rsidP="00ED41F3">
      <w:pPr>
        <w:numPr>
          <w:ilvl w:val="0"/>
          <w:numId w:val="69"/>
        </w:numPr>
        <w:spacing w:after="24" w:line="230" w:lineRule="auto"/>
        <w:ind w:right="273" w:hanging="372"/>
        <w:jc w:val="both"/>
        <w:rPr>
          <w:rFonts w:ascii="Times New Roman" w:hAnsi="Times New Roman" w:cs="Times New Roman"/>
          <w:sz w:val="24"/>
          <w:szCs w:val="24"/>
        </w:rPr>
      </w:pPr>
      <w:r w:rsidRPr="00094851">
        <w:rPr>
          <w:rFonts w:ascii="Times New Roman" w:hAnsi="Times New Roman" w:cs="Times New Roman"/>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ED41F3" w:rsidRPr="00094851" w:rsidRDefault="00ED41F3" w:rsidP="00ED41F3">
      <w:pPr>
        <w:numPr>
          <w:ilvl w:val="0"/>
          <w:numId w:val="69"/>
        </w:numPr>
        <w:spacing w:after="24" w:line="230" w:lineRule="auto"/>
        <w:ind w:right="273" w:hanging="372"/>
        <w:jc w:val="both"/>
        <w:rPr>
          <w:rFonts w:ascii="Times New Roman" w:hAnsi="Times New Roman" w:cs="Times New Roman"/>
          <w:sz w:val="24"/>
          <w:szCs w:val="24"/>
        </w:rPr>
      </w:pPr>
      <w:r w:rsidRPr="00094851">
        <w:rPr>
          <w:rFonts w:ascii="Times New Roman" w:hAnsi="Times New Roman" w:cs="Times New Roman"/>
          <w:sz w:val="24"/>
          <w:szCs w:val="24"/>
        </w:rPr>
        <w:t xml:space="preserve">стремление к самовыражению в разных видах художественной деятельности. </w:t>
      </w:r>
    </w:p>
    <w:p w:rsidR="00ED41F3" w:rsidRPr="00094851" w:rsidRDefault="00ED41F3" w:rsidP="00ED41F3">
      <w:pPr>
        <w:ind w:left="346" w:right="273"/>
        <w:rPr>
          <w:rFonts w:ascii="Times New Roman" w:hAnsi="Times New Roman" w:cs="Times New Roman"/>
          <w:sz w:val="24"/>
          <w:szCs w:val="24"/>
        </w:rPr>
      </w:pPr>
      <w:r w:rsidRPr="00094851">
        <w:rPr>
          <w:rFonts w:ascii="Times New Roman" w:hAnsi="Times New Roman" w:cs="Times New Roman"/>
          <w:sz w:val="24"/>
          <w:szCs w:val="24"/>
        </w:rPr>
        <w:t xml:space="preserve">Физического воспитания, формирования культуры здоровья и эмоционального благополучия: </w:t>
      </w:r>
    </w:p>
    <w:p w:rsidR="00ED41F3" w:rsidRPr="00094851" w:rsidRDefault="00ED41F3" w:rsidP="00ED41F3">
      <w:pPr>
        <w:numPr>
          <w:ilvl w:val="0"/>
          <w:numId w:val="70"/>
        </w:numPr>
        <w:spacing w:after="24" w:line="230" w:lineRule="auto"/>
        <w:ind w:right="273" w:hanging="372"/>
        <w:jc w:val="both"/>
        <w:rPr>
          <w:rFonts w:ascii="Times New Roman" w:hAnsi="Times New Roman" w:cs="Times New Roman"/>
          <w:sz w:val="24"/>
          <w:szCs w:val="24"/>
        </w:rPr>
      </w:pPr>
      <w:r w:rsidRPr="00094851">
        <w:rPr>
          <w:rFonts w:ascii="Times New Roman" w:hAnsi="Times New Roman" w:cs="Times New Roman"/>
          <w:sz w:val="24"/>
          <w:szCs w:val="24"/>
        </w:rPr>
        <w:t xml:space="preserve">соблюдение правил здорового и безопасного (для себя и других людей) образа жизни в окружающей среде (в том числе информационной); </w:t>
      </w:r>
    </w:p>
    <w:p w:rsidR="00ED41F3" w:rsidRPr="00094851" w:rsidRDefault="00ED41F3" w:rsidP="00ED41F3">
      <w:pPr>
        <w:numPr>
          <w:ilvl w:val="0"/>
          <w:numId w:val="70"/>
        </w:numPr>
        <w:spacing w:after="24" w:line="230" w:lineRule="auto"/>
        <w:ind w:right="273" w:hanging="372"/>
        <w:jc w:val="both"/>
        <w:rPr>
          <w:rFonts w:ascii="Times New Roman" w:hAnsi="Times New Roman" w:cs="Times New Roman"/>
          <w:sz w:val="24"/>
          <w:szCs w:val="24"/>
        </w:rPr>
      </w:pPr>
      <w:r w:rsidRPr="00094851">
        <w:rPr>
          <w:rFonts w:ascii="Times New Roman" w:hAnsi="Times New Roman" w:cs="Times New Roman"/>
          <w:sz w:val="24"/>
          <w:szCs w:val="24"/>
        </w:rPr>
        <w:t xml:space="preserve">бережное отношение к физическому и психическому здоровью. Трудового воспитания: </w:t>
      </w:r>
    </w:p>
    <w:p w:rsidR="00ED41F3" w:rsidRPr="00094851" w:rsidRDefault="00ED41F3" w:rsidP="00ED41F3">
      <w:pPr>
        <w:numPr>
          <w:ilvl w:val="0"/>
          <w:numId w:val="70"/>
        </w:numPr>
        <w:spacing w:after="0" w:line="230" w:lineRule="auto"/>
        <w:ind w:right="273" w:hanging="372"/>
        <w:jc w:val="both"/>
        <w:rPr>
          <w:rFonts w:ascii="Times New Roman" w:hAnsi="Times New Roman" w:cs="Times New Roman"/>
          <w:sz w:val="24"/>
          <w:szCs w:val="24"/>
        </w:rPr>
      </w:pPr>
      <w:r w:rsidRPr="00094851">
        <w:rPr>
          <w:rFonts w:ascii="Times New Roman" w:hAnsi="Times New Roman" w:cs="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ED41F3" w:rsidRPr="00094851" w:rsidRDefault="00ED41F3" w:rsidP="00ED41F3">
      <w:pPr>
        <w:ind w:left="346" w:right="273"/>
        <w:rPr>
          <w:rFonts w:ascii="Times New Roman" w:hAnsi="Times New Roman" w:cs="Times New Roman"/>
          <w:sz w:val="24"/>
          <w:szCs w:val="24"/>
        </w:rPr>
      </w:pPr>
      <w:r w:rsidRPr="00094851">
        <w:rPr>
          <w:rFonts w:ascii="Times New Roman" w:hAnsi="Times New Roman" w:cs="Times New Roman"/>
          <w:sz w:val="24"/>
          <w:szCs w:val="24"/>
        </w:rPr>
        <w:t xml:space="preserve">Экологического воспитания: </w:t>
      </w:r>
    </w:p>
    <w:p w:rsidR="00ED41F3" w:rsidRPr="00094851" w:rsidRDefault="00ED41F3" w:rsidP="00ED41F3">
      <w:pPr>
        <w:numPr>
          <w:ilvl w:val="0"/>
          <w:numId w:val="71"/>
        </w:numPr>
        <w:spacing w:after="24" w:line="230" w:lineRule="auto"/>
        <w:ind w:right="273" w:hanging="372"/>
        <w:jc w:val="both"/>
        <w:rPr>
          <w:rFonts w:ascii="Times New Roman" w:hAnsi="Times New Roman" w:cs="Times New Roman"/>
          <w:sz w:val="24"/>
          <w:szCs w:val="24"/>
        </w:rPr>
      </w:pPr>
      <w:r w:rsidRPr="00094851">
        <w:rPr>
          <w:rFonts w:ascii="Times New Roman" w:hAnsi="Times New Roman" w:cs="Times New Roman"/>
          <w:sz w:val="24"/>
          <w:szCs w:val="24"/>
        </w:rPr>
        <w:t xml:space="preserve">бережное отношение к природе; </w:t>
      </w:r>
    </w:p>
    <w:p w:rsidR="00ED41F3" w:rsidRPr="00094851" w:rsidRDefault="00ED41F3" w:rsidP="00ED41F3">
      <w:pPr>
        <w:numPr>
          <w:ilvl w:val="0"/>
          <w:numId w:val="71"/>
        </w:numPr>
        <w:spacing w:after="24" w:line="230" w:lineRule="auto"/>
        <w:ind w:right="273" w:hanging="372"/>
        <w:jc w:val="both"/>
        <w:rPr>
          <w:rFonts w:ascii="Times New Roman" w:hAnsi="Times New Roman" w:cs="Times New Roman"/>
          <w:sz w:val="24"/>
          <w:szCs w:val="24"/>
        </w:rPr>
      </w:pPr>
      <w:r w:rsidRPr="00094851">
        <w:rPr>
          <w:rFonts w:ascii="Times New Roman" w:hAnsi="Times New Roman" w:cs="Times New Roman"/>
          <w:sz w:val="24"/>
          <w:szCs w:val="24"/>
        </w:rPr>
        <w:t xml:space="preserve">неприятие действий, приносящих ей вред. </w:t>
      </w:r>
    </w:p>
    <w:p w:rsidR="00ED41F3" w:rsidRPr="00094851" w:rsidRDefault="00ED41F3" w:rsidP="00ED41F3">
      <w:pPr>
        <w:ind w:left="346" w:right="273"/>
        <w:rPr>
          <w:rFonts w:ascii="Times New Roman" w:hAnsi="Times New Roman" w:cs="Times New Roman"/>
          <w:sz w:val="24"/>
          <w:szCs w:val="24"/>
        </w:rPr>
      </w:pPr>
      <w:r w:rsidRPr="00094851">
        <w:rPr>
          <w:rFonts w:ascii="Times New Roman" w:hAnsi="Times New Roman" w:cs="Times New Roman"/>
          <w:sz w:val="24"/>
          <w:szCs w:val="24"/>
        </w:rPr>
        <w:t xml:space="preserve">Ценности научного познания: </w:t>
      </w:r>
    </w:p>
    <w:p w:rsidR="00ED41F3" w:rsidRPr="00094851" w:rsidRDefault="00ED41F3" w:rsidP="00ED41F3">
      <w:pPr>
        <w:numPr>
          <w:ilvl w:val="0"/>
          <w:numId w:val="72"/>
        </w:numPr>
        <w:spacing w:after="24" w:line="230" w:lineRule="auto"/>
        <w:ind w:right="273" w:hanging="372"/>
        <w:jc w:val="both"/>
        <w:rPr>
          <w:rFonts w:ascii="Times New Roman" w:hAnsi="Times New Roman" w:cs="Times New Roman"/>
          <w:sz w:val="24"/>
          <w:szCs w:val="24"/>
        </w:rPr>
      </w:pPr>
      <w:r w:rsidRPr="00094851">
        <w:rPr>
          <w:rFonts w:ascii="Times New Roman" w:hAnsi="Times New Roman" w:cs="Times New Roman"/>
          <w:sz w:val="24"/>
          <w:szCs w:val="24"/>
        </w:rPr>
        <w:t xml:space="preserve">первоначальные представления о научной картине мира; </w:t>
      </w:r>
    </w:p>
    <w:p w:rsidR="00ED41F3" w:rsidRPr="00094851" w:rsidRDefault="00ED41F3" w:rsidP="00ED41F3">
      <w:pPr>
        <w:numPr>
          <w:ilvl w:val="0"/>
          <w:numId w:val="72"/>
        </w:numPr>
        <w:spacing w:after="0" w:line="230" w:lineRule="auto"/>
        <w:ind w:right="273" w:hanging="372"/>
        <w:jc w:val="both"/>
        <w:rPr>
          <w:rFonts w:ascii="Times New Roman" w:hAnsi="Times New Roman" w:cs="Times New Roman"/>
          <w:sz w:val="24"/>
          <w:szCs w:val="24"/>
        </w:rPr>
      </w:pPr>
      <w:r w:rsidRPr="00094851">
        <w:rPr>
          <w:rFonts w:ascii="Times New Roman" w:hAnsi="Times New Roman" w:cs="Times New Roman"/>
          <w:sz w:val="24"/>
          <w:szCs w:val="24"/>
        </w:rPr>
        <w:t xml:space="preserve">познавательные интересы, активность, инициативность, любознательность и самостоятельность в познании. </w:t>
      </w:r>
    </w:p>
    <w:p w:rsidR="00ED41F3" w:rsidRPr="00094851" w:rsidRDefault="00ED41F3" w:rsidP="00ED41F3">
      <w:pPr>
        <w:spacing w:after="0" w:line="259" w:lineRule="auto"/>
        <w:ind w:left="814"/>
        <w:rPr>
          <w:rFonts w:ascii="Times New Roman" w:hAnsi="Times New Roman" w:cs="Times New Roman"/>
          <w:sz w:val="24"/>
          <w:szCs w:val="24"/>
        </w:rPr>
      </w:pPr>
      <w:r w:rsidRPr="00094851">
        <w:rPr>
          <w:rFonts w:ascii="Times New Roman" w:hAnsi="Times New Roman" w:cs="Times New Roman"/>
          <w:sz w:val="24"/>
          <w:szCs w:val="24"/>
        </w:rPr>
        <w:t xml:space="preserve">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 </w:t>
      </w:r>
    </w:p>
    <w:p w:rsidR="00ED41F3" w:rsidRPr="00094851" w:rsidRDefault="00ED41F3" w:rsidP="00ED41F3">
      <w:pPr>
        <w:spacing w:after="0" w:line="259" w:lineRule="auto"/>
        <w:ind w:left="814"/>
        <w:rPr>
          <w:rFonts w:ascii="Times New Roman" w:hAnsi="Times New Roman" w:cs="Times New Roman"/>
          <w:sz w:val="24"/>
          <w:szCs w:val="24"/>
        </w:rPr>
      </w:pPr>
      <w:r w:rsidRPr="00094851">
        <w:rPr>
          <w:rFonts w:ascii="Times New Roman" w:hAnsi="Times New Roman" w:cs="Times New Roman"/>
          <w:sz w:val="24"/>
          <w:szCs w:val="24"/>
        </w:rPr>
        <w:t xml:space="preserve"> </w:t>
      </w:r>
    </w:p>
    <w:p w:rsidR="00ED41F3" w:rsidRPr="00094851" w:rsidRDefault="00ED41F3" w:rsidP="00ED41F3">
      <w:pPr>
        <w:spacing w:after="3" w:line="259" w:lineRule="auto"/>
        <w:ind w:left="451" w:right="351" w:hanging="10"/>
        <w:jc w:val="center"/>
        <w:rPr>
          <w:rFonts w:ascii="Times New Roman" w:hAnsi="Times New Roman" w:cs="Times New Roman"/>
          <w:sz w:val="24"/>
          <w:szCs w:val="24"/>
        </w:rPr>
      </w:pPr>
      <w:r w:rsidRPr="00094851">
        <w:rPr>
          <w:rFonts w:ascii="Times New Roman" w:hAnsi="Times New Roman" w:cs="Times New Roman"/>
          <w:sz w:val="24"/>
          <w:szCs w:val="24"/>
        </w:rPr>
        <w:t xml:space="preserve">Характеристики регулятивных, познавательных, коммуникативных универсальных учебных действий обучающихся. </w:t>
      </w:r>
    </w:p>
    <w:p w:rsidR="00ED41F3" w:rsidRPr="00094851" w:rsidRDefault="00ED41F3" w:rsidP="00ED41F3">
      <w:pPr>
        <w:spacing w:after="0" w:line="259" w:lineRule="auto"/>
        <w:ind w:left="814"/>
        <w:rPr>
          <w:rFonts w:ascii="Times New Roman" w:hAnsi="Times New Roman" w:cs="Times New Roman"/>
          <w:sz w:val="24"/>
          <w:szCs w:val="24"/>
        </w:rPr>
      </w:pPr>
      <w:r w:rsidRPr="00094851">
        <w:rPr>
          <w:rFonts w:ascii="Times New Roman" w:hAnsi="Times New Roman" w:cs="Times New Roman"/>
          <w:sz w:val="24"/>
          <w:szCs w:val="24"/>
        </w:rPr>
        <w:t xml:space="preserve">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r w:rsidRPr="00094851">
        <w:rPr>
          <w:rFonts w:ascii="Times New Roman" w:hAnsi="Times New Roman" w:cs="Times New Roman"/>
          <w:sz w:val="24"/>
          <w:szCs w:val="24"/>
        </w:rPr>
        <w:lastRenderedPageBreak/>
        <w:t xml:space="preserve">сформированность которых является одной из составляющих успешности обучения в образовательной организации.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Понятие «универсальные учебные действия»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w:t>
      </w:r>
    </w:p>
    <w:p w:rsidR="00ED41F3" w:rsidRPr="00094851" w:rsidRDefault="00ED41F3" w:rsidP="00ED41F3">
      <w:pPr>
        <w:ind w:left="814" w:right="273"/>
        <w:rPr>
          <w:rFonts w:ascii="Times New Roman" w:hAnsi="Times New Roman" w:cs="Times New Roman"/>
          <w:sz w:val="24"/>
          <w:szCs w:val="24"/>
        </w:rPr>
      </w:pPr>
      <w:r w:rsidRPr="00094851">
        <w:rPr>
          <w:rFonts w:ascii="Times New Roman" w:hAnsi="Times New Roman" w:cs="Times New Roman"/>
          <w:sz w:val="24"/>
          <w:szCs w:val="24"/>
        </w:rPr>
        <w:t xml:space="preserve">Функции универсальных учебных действий: </w:t>
      </w:r>
    </w:p>
    <w:p w:rsidR="00ED41F3" w:rsidRPr="00094851" w:rsidRDefault="00ED41F3" w:rsidP="00ED41F3">
      <w:pPr>
        <w:numPr>
          <w:ilvl w:val="0"/>
          <w:numId w:val="7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ED41F3" w:rsidRPr="00094851" w:rsidRDefault="00ED41F3" w:rsidP="00ED41F3">
      <w:pPr>
        <w:numPr>
          <w:ilvl w:val="0"/>
          <w:numId w:val="73"/>
        </w:numPr>
        <w:spacing w:after="0"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ED41F3" w:rsidRPr="00094851" w:rsidRDefault="00ED41F3" w:rsidP="00ED41F3">
      <w:pPr>
        <w:ind w:left="814" w:right="273"/>
        <w:rPr>
          <w:rFonts w:ascii="Times New Roman" w:hAnsi="Times New Roman" w:cs="Times New Roman"/>
          <w:sz w:val="24"/>
          <w:szCs w:val="24"/>
        </w:rPr>
      </w:pPr>
      <w:r w:rsidRPr="00094851">
        <w:rPr>
          <w:rFonts w:ascii="Times New Roman" w:hAnsi="Times New Roman" w:cs="Times New Roman"/>
          <w:sz w:val="24"/>
          <w:szCs w:val="24"/>
        </w:rPr>
        <w:t xml:space="preserve">Виды универсальных учебных действий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 саморегуляции), познавательный и коммуникативный. </w:t>
      </w:r>
    </w:p>
    <w:p w:rsidR="00ED41F3" w:rsidRPr="00094851" w:rsidRDefault="00ED41F3" w:rsidP="00ED41F3">
      <w:pPr>
        <w:spacing w:after="0"/>
        <w:ind w:left="346" w:right="273" w:firstLine="540"/>
        <w:rPr>
          <w:rFonts w:ascii="Times New Roman" w:hAnsi="Times New Roman" w:cs="Times New Roman"/>
          <w:sz w:val="24"/>
          <w:szCs w:val="24"/>
        </w:rPr>
      </w:pPr>
      <w:r w:rsidRPr="00094851">
        <w:rPr>
          <w:rFonts w:ascii="Times New Roman" w:hAnsi="Times New Roman" w:cs="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МБОУ «СОШ № 1 им. Героя Советского Союза П.В. Масленникова ст. Архонская»</w:t>
      </w:r>
      <w:r>
        <w:rPr>
          <w:rFonts w:ascii="Times New Roman" w:hAnsi="Times New Roman" w:cs="Times New Roman"/>
          <w:sz w:val="24"/>
          <w:szCs w:val="24"/>
        </w:rPr>
        <w:t xml:space="preserve"> </w:t>
      </w:r>
      <w:r w:rsidRPr="00094851">
        <w:rPr>
          <w:rFonts w:ascii="Times New Roman" w:hAnsi="Times New Roman" w:cs="Times New Roman"/>
          <w:sz w:val="24"/>
          <w:szCs w:val="24"/>
        </w:rPr>
        <w:t xml:space="preserve">в соответствии с традиционными российскими социокультурными и духовно-нравственными ценностями, принятыми в </w:t>
      </w:r>
      <w:r w:rsidRPr="00094851">
        <w:rPr>
          <w:rFonts w:ascii="Times New Roman" w:hAnsi="Times New Roman" w:cs="Times New Roman"/>
          <w:sz w:val="24"/>
          <w:szCs w:val="24"/>
        </w:rPr>
        <w:lastRenderedPageBreak/>
        <w:t xml:space="preserve">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ED41F3" w:rsidRPr="00094851" w:rsidRDefault="00ED41F3" w:rsidP="00ED41F3">
      <w:pPr>
        <w:spacing w:after="0"/>
        <w:ind w:left="346" w:right="273" w:firstLine="540"/>
        <w:rPr>
          <w:rFonts w:ascii="Times New Roman" w:hAnsi="Times New Roman" w:cs="Times New Roman"/>
          <w:sz w:val="24"/>
          <w:szCs w:val="24"/>
        </w:rPr>
      </w:pPr>
      <w:r w:rsidRPr="00094851">
        <w:rPr>
          <w:rFonts w:ascii="Times New Roman" w:hAnsi="Times New Roman" w:cs="Times New Roman"/>
          <w:sz w:val="24"/>
          <w:szCs w:val="24"/>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ED41F3" w:rsidRDefault="00ED41F3" w:rsidP="00ED41F3">
      <w:pPr>
        <w:ind w:left="716" w:right="2745"/>
        <w:rPr>
          <w:rFonts w:ascii="Times New Roman" w:hAnsi="Times New Roman" w:cs="Times New Roman"/>
          <w:sz w:val="24"/>
          <w:szCs w:val="24"/>
        </w:rPr>
      </w:pPr>
      <w:r w:rsidRPr="00094851">
        <w:rPr>
          <w:rFonts w:ascii="Times New Roman" w:hAnsi="Times New Roman" w:cs="Times New Roman"/>
          <w:sz w:val="24"/>
          <w:szCs w:val="24"/>
        </w:rPr>
        <w:t xml:space="preserve">Овладение универсальными учебными познавательными </w:t>
      </w:r>
      <w:r w:rsidR="001D2B6C">
        <w:rPr>
          <w:rFonts w:ascii="Times New Roman" w:hAnsi="Times New Roman" w:cs="Times New Roman"/>
          <w:sz w:val="24"/>
          <w:szCs w:val="24"/>
        </w:rPr>
        <w:t>д</w:t>
      </w:r>
      <w:r w:rsidRPr="00094851">
        <w:rPr>
          <w:rFonts w:ascii="Times New Roman" w:hAnsi="Times New Roman" w:cs="Times New Roman"/>
          <w:sz w:val="24"/>
          <w:szCs w:val="24"/>
        </w:rPr>
        <w:t xml:space="preserve">ействиями: </w:t>
      </w:r>
    </w:p>
    <w:p w:rsidR="00ED41F3" w:rsidRPr="00094851" w:rsidRDefault="00ED41F3" w:rsidP="00ED41F3">
      <w:pPr>
        <w:ind w:left="716" w:right="2745"/>
        <w:rPr>
          <w:rFonts w:ascii="Times New Roman" w:hAnsi="Times New Roman" w:cs="Times New Roman"/>
          <w:sz w:val="24"/>
          <w:szCs w:val="24"/>
        </w:rPr>
      </w:pPr>
      <w:r w:rsidRPr="00094851">
        <w:rPr>
          <w:rFonts w:ascii="Times New Roman" w:hAnsi="Times New Roman" w:cs="Times New Roman"/>
          <w:sz w:val="24"/>
          <w:szCs w:val="24"/>
        </w:rPr>
        <w:t>1)</w:t>
      </w:r>
      <w:r w:rsidRPr="00094851">
        <w:rPr>
          <w:rFonts w:ascii="Times New Roman" w:eastAsia="Arial" w:hAnsi="Times New Roman" w:cs="Times New Roman"/>
          <w:sz w:val="24"/>
          <w:szCs w:val="24"/>
        </w:rPr>
        <w:t xml:space="preserve"> </w:t>
      </w:r>
      <w:r w:rsidRPr="00094851">
        <w:rPr>
          <w:rFonts w:ascii="Times New Roman" w:hAnsi="Times New Roman" w:cs="Times New Roman"/>
          <w:sz w:val="24"/>
          <w:szCs w:val="24"/>
        </w:rPr>
        <w:t xml:space="preserve">базовые логические действия: </w:t>
      </w:r>
    </w:p>
    <w:p w:rsidR="00ED41F3" w:rsidRPr="00094851" w:rsidRDefault="00ED41F3" w:rsidP="00ED41F3">
      <w:pPr>
        <w:numPr>
          <w:ilvl w:val="0"/>
          <w:numId w:val="7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сравнивать объекты, устанавливать основания для сравнения, устанавливать аналогии; </w:t>
      </w:r>
    </w:p>
    <w:p w:rsidR="00ED41F3" w:rsidRPr="00094851" w:rsidRDefault="00ED41F3" w:rsidP="00ED41F3">
      <w:pPr>
        <w:numPr>
          <w:ilvl w:val="0"/>
          <w:numId w:val="7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объединять части объекта (объекты) по определенному признаку; </w:t>
      </w:r>
    </w:p>
    <w:p w:rsidR="00ED41F3" w:rsidRPr="00094851" w:rsidRDefault="00ED41F3" w:rsidP="00ED41F3">
      <w:pPr>
        <w:numPr>
          <w:ilvl w:val="0"/>
          <w:numId w:val="7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определять существенный признак для классификации, классифицировать предложенные объекты; </w:t>
      </w:r>
    </w:p>
    <w:p w:rsidR="00ED41F3" w:rsidRPr="00094851" w:rsidRDefault="00ED41F3" w:rsidP="00ED41F3">
      <w:pPr>
        <w:numPr>
          <w:ilvl w:val="0"/>
          <w:numId w:val="7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ED41F3" w:rsidRPr="00094851" w:rsidRDefault="00ED41F3" w:rsidP="00ED41F3">
      <w:pPr>
        <w:numPr>
          <w:ilvl w:val="0"/>
          <w:numId w:val="7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ED41F3" w:rsidRPr="00094851" w:rsidRDefault="00ED41F3" w:rsidP="00ED41F3">
      <w:pPr>
        <w:numPr>
          <w:ilvl w:val="0"/>
          <w:numId w:val="74"/>
        </w:numPr>
        <w:spacing w:after="35" w:line="233"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устанавливать </w:t>
      </w:r>
      <w:r w:rsidRPr="00094851">
        <w:rPr>
          <w:rFonts w:ascii="Times New Roman" w:hAnsi="Times New Roman" w:cs="Times New Roman"/>
          <w:sz w:val="24"/>
          <w:szCs w:val="24"/>
        </w:rPr>
        <w:tab/>
        <w:t xml:space="preserve">причинно-следственные </w:t>
      </w:r>
      <w:r w:rsidRPr="00094851">
        <w:rPr>
          <w:rFonts w:ascii="Times New Roman" w:hAnsi="Times New Roman" w:cs="Times New Roman"/>
          <w:sz w:val="24"/>
          <w:szCs w:val="24"/>
        </w:rPr>
        <w:tab/>
        <w:t xml:space="preserve">связи </w:t>
      </w:r>
      <w:r w:rsidRPr="00094851">
        <w:rPr>
          <w:rFonts w:ascii="Times New Roman" w:hAnsi="Times New Roman" w:cs="Times New Roman"/>
          <w:sz w:val="24"/>
          <w:szCs w:val="24"/>
        </w:rPr>
        <w:tab/>
        <w:t xml:space="preserve">в </w:t>
      </w:r>
      <w:r w:rsidRPr="00094851">
        <w:rPr>
          <w:rFonts w:ascii="Times New Roman" w:hAnsi="Times New Roman" w:cs="Times New Roman"/>
          <w:sz w:val="24"/>
          <w:szCs w:val="24"/>
        </w:rPr>
        <w:tab/>
        <w:t xml:space="preserve">ситуациях, </w:t>
      </w:r>
      <w:r w:rsidRPr="00094851">
        <w:rPr>
          <w:rFonts w:ascii="Times New Roman" w:hAnsi="Times New Roman" w:cs="Times New Roman"/>
          <w:sz w:val="24"/>
          <w:szCs w:val="24"/>
        </w:rPr>
        <w:tab/>
        <w:t>поддающихся непосредственному наблюдению или знакомых по опыту, делать выводы; 2)</w:t>
      </w:r>
      <w:r w:rsidRPr="00094851">
        <w:rPr>
          <w:rFonts w:ascii="Times New Roman" w:eastAsia="Arial" w:hAnsi="Times New Roman" w:cs="Times New Roman"/>
          <w:sz w:val="24"/>
          <w:szCs w:val="24"/>
        </w:rPr>
        <w:t xml:space="preserve"> </w:t>
      </w:r>
      <w:r w:rsidRPr="00094851">
        <w:rPr>
          <w:rFonts w:ascii="Times New Roman" w:hAnsi="Times New Roman" w:cs="Times New Roman"/>
          <w:sz w:val="24"/>
          <w:szCs w:val="24"/>
        </w:rPr>
        <w:t xml:space="preserve">базовые исследовательские действия: </w:t>
      </w:r>
    </w:p>
    <w:p w:rsidR="00ED41F3" w:rsidRPr="00094851" w:rsidRDefault="00ED41F3" w:rsidP="00ED41F3">
      <w:pPr>
        <w:numPr>
          <w:ilvl w:val="0"/>
          <w:numId w:val="7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ED41F3" w:rsidRPr="00094851" w:rsidRDefault="00ED41F3" w:rsidP="00ED41F3">
      <w:pPr>
        <w:numPr>
          <w:ilvl w:val="0"/>
          <w:numId w:val="7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 помощью педагогического работника формулировать цель, планировать изменения объекта, ситуации; </w:t>
      </w:r>
    </w:p>
    <w:p w:rsidR="00ED41F3" w:rsidRPr="00094851" w:rsidRDefault="00ED41F3" w:rsidP="00ED41F3">
      <w:pPr>
        <w:numPr>
          <w:ilvl w:val="0"/>
          <w:numId w:val="7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ED41F3" w:rsidRPr="00094851" w:rsidRDefault="00ED41F3" w:rsidP="00ED41F3">
      <w:pPr>
        <w:numPr>
          <w:ilvl w:val="0"/>
          <w:numId w:val="74"/>
        </w:numPr>
        <w:spacing w:after="37" w:line="233"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ED41F3" w:rsidRPr="00094851" w:rsidRDefault="00ED41F3" w:rsidP="00ED41F3">
      <w:pPr>
        <w:numPr>
          <w:ilvl w:val="0"/>
          <w:numId w:val="7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ED41F3" w:rsidRPr="00094851" w:rsidRDefault="00ED41F3" w:rsidP="00ED41F3">
      <w:pPr>
        <w:numPr>
          <w:ilvl w:val="0"/>
          <w:numId w:val="7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 3)</w:t>
      </w:r>
      <w:r w:rsidRPr="00094851">
        <w:rPr>
          <w:rFonts w:ascii="Times New Roman" w:eastAsia="Arial" w:hAnsi="Times New Roman" w:cs="Times New Roman"/>
          <w:sz w:val="24"/>
          <w:szCs w:val="24"/>
        </w:rPr>
        <w:t xml:space="preserve"> </w:t>
      </w:r>
      <w:r w:rsidRPr="00094851">
        <w:rPr>
          <w:rFonts w:ascii="Times New Roman" w:hAnsi="Times New Roman" w:cs="Times New Roman"/>
          <w:sz w:val="24"/>
          <w:szCs w:val="24"/>
        </w:rPr>
        <w:t xml:space="preserve">работа с информацией: </w:t>
      </w:r>
    </w:p>
    <w:p w:rsidR="00ED41F3" w:rsidRPr="00094851" w:rsidRDefault="00ED41F3" w:rsidP="00ED41F3">
      <w:pPr>
        <w:numPr>
          <w:ilvl w:val="0"/>
          <w:numId w:val="7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выбирать источник получения информации; </w:t>
      </w:r>
    </w:p>
    <w:p w:rsidR="00ED41F3" w:rsidRPr="00094851" w:rsidRDefault="00ED41F3" w:rsidP="00ED41F3">
      <w:pPr>
        <w:numPr>
          <w:ilvl w:val="0"/>
          <w:numId w:val="7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согласно заданному алгоритму находить в предложенном источнике информацию, представленную в явном виде; </w:t>
      </w:r>
    </w:p>
    <w:p w:rsidR="00ED41F3" w:rsidRPr="00094851" w:rsidRDefault="00ED41F3" w:rsidP="00ED41F3">
      <w:pPr>
        <w:numPr>
          <w:ilvl w:val="0"/>
          <w:numId w:val="7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rsidR="00ED41F3" w:rsidRPr="00094851" w:rsidRDefault="00ED41F3" w:rsidP="00ED41F3">
      <w:pPr>
        <w:numPr>
          <w:ilvl w:val="0"/>
          <w:numId w:val="7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ED41F3" w:rsidRPr="00094851" w:rsidRDefault="00ED41F3" w:rsidP="00ED41F3">
      <w:pPr>
        <w:numPr>
          <w:ilvl w:val="0"/>
          <w:numId w:val="7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анализировать и создавать текстовую, видео, графическую, звуковую, информацию в соответствии с учебной задачей; </w:t>
      </w:r>
    </w:p>
    <w:p w:rsidR="00ED41F3" w:rsidRPr="00094851" w:rsidRDefault="00ED41F3" w:rsidP="00ED41F3">
      <w:pPr>
        <w:numPr>
          <w:ilvl w:val="0"/>
          <w:numId w:val="7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самостоятельно создавать схемы, таблицы для представления информации. </w:t>
      </w:r>
    </w:p>
    <w:p w:rsidR="00ED41F3" w:rsidRPr="00094851" w:rsidRDefault="00ED41F3" w:rsidP="00ED41F3">
      <w:pPr>
        <w:spacing w:after="0" w:line="259" w:lineRule="auto"/>
        <w:ind w:left="720"/>
        <w:rPr>
          <w:rFonts w:ascii="Times New Roman" w:hAnsi="Times New Roman" w:cs="Times New Roman"/>
          <w:sz w:val="24"/>
          <w:szCs w:val="24"/>
        </w:rPr>
      </w:pPr>
      <w:r w:rsidRPr="00094851">
        <w:rPr>
          <w:rFonts w:ascii="Times New Roman" w:hAnsi="Times New Roman" w:cs="Times New Roman"/>
          <w:sz w:val="24"/>
          <w:szCs w:val="24"/>
        </w:rPr>
        <w:t xml:space="preserve"> </w:t>
      </w:r>
    </w:p>
    <w:p w:rsidR="00ED41F3" w:rsidRPr="00094851" w:rsidRDefault="00ED41F3" w:rsidP="00ED41F3">
      <w:pPr>
        <w:ind w:left="346" w:right="273"/>
        <w:rPr>
          <w:rFonts w:ascii="Times New Roman" w:hAnsi="Times New Roman" w:cs="Times New Roman"/>
          <w:sz w:val="24"/>
          <w:szCs w:val="24"/>
        </w:rPr>
      </w:pPr>
      <w:r w:rsidRPr="00094851">
        <w:rPr>
          <w:rFonts w:ascii="Times New Roman" w:hAnsi="Times New Roman" w:cs="Times New Roman"/>
          <w:sz w:val="24"/>
          <w:szCs w:val="24"/>
        </w:rPr>
        <w:t xml:space="preserve">Овладение универсальными учебными коммуникативными действиями: </w:t>
      </w:r>
    </w:p>
    <w:p w:rsidR="00ED41F3" w:rsidRPr="00094851" w:rsidRDefault="00ED41F3" w:rsidP="00ED41F3">
      <w:pPr>
        <w:ind w:left="346" w:right="273"/>
        <w:rPr>
          <w:rFonts w:ascii="Times New Roman" w:hAnsi="Times New Roman" w:cs="Times New Roman"/>
          <w:sz w:val="24"/>
          <w:szCs w:val="24"/>
        </w:rPr>
      </w:pPr>
      <w:r>
        <w:rPr>
          <w:rFonts w:ascii="Times New Roman" w:hAnsi="Times New Roman" w:cs="Times New Roman"/>
          <w:sz w:val="24"/>
          <w:szCs w:val="24"/>
        </w:rPr>
        <w:t>2</w:t>
      </w:r>
      <w:r w:rsidRPr="00094851">
        <w:rPr>
          <w:rFonts w:ascii="Times New Roman" w:hAnsi="Times New Roman" w:cs="Times New Roman"/>
          <w:sz w:val="24"/>
          <w:szCs w:val="24"/>
        </w:rPr>
        <w:t xml:space="preserve">) общение: </w:t>
      </w:r>
    </w:p>
    <w:p w:rsidR="00ED41F3" w:rsidRPr="00094851" w:rsidRDefault="00ED41F3" w:rsidP="00ED41F3">
      <w:pPr>
        <w:numPr>
          <w:ilvl w:val="0"/>
          <w:numId w:val="75"/>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ED41F3" w:rsidRPr="00094851" w:rsidRDefault="00ED41F3" w:rsidP="00ED41F3">
      <w:pPr>
        <w:numPr>
          <w:ilvl w:val="0"/>
          <w:numId w:val="75"/>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lastRenderedPageBreak/>
        <w:t xml:space="preserve">проявлять уважительное отношение к собеседнику, соблюдать правила ведения диалога и дискуссии; </w:t>
      </w:r>
    </w:p>
    <w:p w:rsidR="00ED41F3" w:rsidRPr="00094851" w:rsidRDefault="00ED41F3" w:rsidP="00ED41F3">
      <w:pPr>
        <w:numPr>
          <w:ilvl w:val="0"/>
          <w:numId w:val="75"/>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признавать возможность существования разных точек зрения; </w:t>
      </w:r>
    </w:p>
    <w:p w:rsidR="00ED41F3" w:rsidRPr="00094851" w:rsidRDefault="00ED41F3" w:rsidP="00ED41F3">
      <w:pPr>
        <w:numPr>
          <w:ilvl w:val="0"/>
          <w:numId w:val="75"/>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корректно и аргументированно высказывать свое мнение; </w:t>
      </w:r>
    </w:p>
    <w:p w:rsidR="00ED41F3" w:rsidRPr="00094851" w:rsidRDefault="00ED41F3" w:rsidP="00ED41F3">
      <w:pPr>
        <w:numPr>
          <w:ilvl w:val="0"/>
          <w:numId w:val="75"/>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строить речевое высказывание в соответствии с поставленной задачей; </w:t>
      </w:r>
    </w:p>
    <w:p w:rsidR="00ED41F3" w:rsidRPr="00094851" w:rsidRDefault="00ED41F3" w:rsidP="00ED41F3">
      <w:pPr>
        <w:numPr>
          <w:ilvl w:val="0"/>
          <w:numId w:val="75"/>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создавать устные и письменные тексты (описание, рассуждение, повествование); </w:t>
      </w:r>
    </w:p>
    <w:p w:rsidR="00ED41F3" w:rsidRPr="00094851" w:rsidRDefault="00ED41F3" w:rsidP="00ED41F3">
      <w:pPr>
        <w:numPr>
          <w:ilvl w:val="0"/>
          <w:numId w:val="75"/>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готовить небольшие публичные выступления; </w:t>
      </w:r>
    </w:p>
    <w:p w:rsidR="00ED41F3" w:rsidRPr="00094851" w:rsidRDefault="00ED41F3" w:rsidP="00ED41F3">
      <w:pPr>
        <w:numPr>
          <w:ilvl w:val="0"/>
          <w:numId w:val="75"/>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подбирать иллюстративный материал (рисунки, фото, плакаты) к тексту выступления; 2) совместная деятельность: </w:t>
      </w:r>
    </w:p>
    <w:p w:rsidR="00ED41F3" w:rsidRPr="00094851" w:rsidRDefault="00ED41F3" w:rsidP="00ED41F3">
      <w:pPr>
        <w:numPr>
          <w:ilvl w:val="0"/>
          <w:numId w:val="75"/>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ED41F3" w:rsidRPr="00094851" w:rsidRDefault="00ED41F3" w:rsidP="00ED41F3">
      <w:pPr>
        <w:numPr>
          <w:ilvl w:val="0"/>
          <w:numId w:val="75"/>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принимать цель совместной деятельности, коллективно строить действия по ее достижению: </w:t>
      </w:r>
    </w:p>
    <w:p w:rsidR="00ED41F3" w:rsidRPr="00B23215" w:rsidRDefault="00ED41F3" w:rsidP="00ED41F3">
      <w:pPr>
        <w:pStyle w:val="a5"/>
        <w:widowControl/>
        <w:numPr>
          <w:ilvl w:val="1"/>
          <w:numId w:val="75"/>
        </w:numPr>
        <w:autoSpaceDE/>
        <w:autoSpaceDN/>
        <w:spacing w:after="200" w:line="276" w:lineRule="auto"/>
        <w:ind w:right="273"/>
        <w:contextualSpacing/>
        <w:jc w:val="left"/>
        <w:rPr>
          <w:sz w:val="24"/>
          <w:szCs w:val="24"/>
        </w:rPr>
      </w:pPr>
      <w:r w:rsidRPr="00B23215">
        <w:rPr>
          <w:sz w:val="24"/>
          <w:szCs w:val="24"/>
        </w:rPr>
        <w:t xml:space="preserve">распределять роли, договариваться, обсуждать процесс и результат совместной работы; </w:t>
      </w:r>
    </w:p>
    <w:p w:rsidR="00ED41F3" w:rsidRPr="00094851" w:rsidRDefault="00ED41F3" w:rsidP="00ED41F3">
      <w:pPr>
        <w:numPr>
          <w:ilvl w:val="0"/>
          <w:numId w:val="75"/>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проявлять готовность руководить, выполнять поручения, подчиняться; </w:t>
      </w:r>
    </w:p>
    <w:p w:rsidR="00ED41F3" w:rsidRPr="00094851" w:rsidRDefault="00ED41F3" w:rsidP="00ED41F3">
      <w:pPr>
        <w:numPr>
          <w:ilvl w:val="0"/>
          <w:numId w:val="75"/>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ответственно выполнять свою часть работы; </w:t>
      </w:r>
    </w:p>
    <w:p w:rsidR="00ED41F3" w:rsidRPr="00094851" w:rsidRDefault="00ED41F3" w:rsidP="00ED41F3">
      <w:pPr>
        <w:numPr>
          <w:ilvl w:val="0"/>
          <w:numId w:val="75"/>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оценивать свой вклад в общий результат; </w:t>
      </w:r>
    </w:p>
    <w:p w:rsidR="00ED41F3" w:rsidRPr="00094851" w:rsidRDefault="00ED41F3" w:rsidP="00ED41F3">
      <w:pPr>
        <w:numPr>
          <w:ilvl w:val="0"/>
          <w:numId w:val="75"/>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выполнять совместные проектные задания с опорой на предложенные образцы. </w:t>
      </w:r>
    </w:p>
    <w:p w:rsidR="00ED41F3" w:rsidRPr="00094851" w:rsidRDefault="00ED41F3" w:rsidP="00ED41F3">
      <w:pPr>
        <w:spacing w:after="0" w:line="259" w:lineRule="auto"/>
        <w:ind w:left="721"/>
        <w:rPr>
          <w:rFonts w:ascii="Times New Roman" w:hAnsi="Times New Roman" w:cs="Times New Roman"/>
          <w:sz w:val="24"/>
          <w:szCs w:val="24"/>
        </w:rPr>
      </w:pPr>
      <w:r w:rsidRPr="00094851">
        <w:rPr>
          <w:rFonts w:ascii="Times New Roman" w:hAnsi="Times New Roman" w:cs="Times New Roman"/>
          <w:sz w:val="24"/>
          <w:szCs w:val="24"/>
        </w:rPr>
        <w:t xml:space="preserve"> </w:t>
      </w:r>
    </w:p>
    <w:p w:rsidR="00ED41F3" w:rsidRDefault="00ED41F3" w:rsidP="00ED41F3">
      <w:pPr>
        <w:ind w:left="716" w:right="2964"/>
        <w:rPr>
          <w:rFonts w:ascii="Times New Roman" w:hAnsi="Times New Roman" w:cs="Times New Roman"/>
          <w:sz w:val="24"/>
          <w:szCs w:val="24"/>
        </w:rPr>
      </w:pPr>
      <w:r w:rsidRPr="00094851">
        <w:rPr>
          <w:rFonts w:ascii="Times New Roman" w:hAnsi="Times New Roman" w:cs="Times New Roman"/>
          <w:sz w:val="24"/>
          <w:szCs w:val="24"/>
        </w:rPr>
        <w:t>Овладение универсальными учебными регулятивными действиями:</w:t>
      </w:r>
    </w:p>
    <w:p w:rsidR="00ED41F3" w:rsidRPr="00094851" w:rsidRDefault="00ED41F3" w:rsidP="00ED41F3">
      <w:pPr>
        <w:ind w:left="716" w:right="2964"/>
        <w:rPr>
          <w:rFonts w:ascii="Times New Roman" w:hAnsi="Times New Roman" w:cs="Times New Roman"/>
          <w:sz w:val="24"/>
          <w:szCs w:val="24"/>
        </w:rPr>
      </w:pPr>
      <w:r w:rsidRPr="00094851">
        <w:rPr>
          <w:rFonts w:ascii="Times New Roman" w:hAnsi="Times New Roman" w:cs="Times New Roman"/>
          <w:sz w:val="24"/>
          <w:szCs w:val="24"/>
        </w:rPr>
        <w:t xml:space="preserve"> 3)</w:t>
      </w:r>
      <w:r w:rsidRPr="00094851">
        <w:rPr>
          <w:rFonts w:ascii="Times New Roman" w:eastAsia="Arial" w:hAnsi="Times New Roman" w:cs="Times New Roman"/>
          <w:sz w:val="24"/>
          <w:szCs w:val="24"/>
        </w:rPr>
        <w:t xml:space="preserve"> </w:t>
      </w:r>
      <w:r w:rsidRPr="00094851">
        <w:rPr>
          <w:rFonts w:ascii="Times New Roman" w:hAnsi="Times New Roman" w:cs="Times New Roman"/>
          <w:sz w:val="24"/>
          <w:szCs w:val="24"/>
        </w:rPr>
        <w:t xml:space="preserve">самоорганизация: </w:t>
      </w:r>
    </w:p>
    <w:p w:rsidR="00ED41F3" w:rsidRDefault="00ED41F3" w:rsidP="00ED41F3">
      <w:pPr>
        <w:numPr>
          <w:ilvl w:val="0"/>
          <w:numId w:val="76"/>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планировать действия по решению учебной задачи для получения результата;</w:t>
      </w:r>
    </w:p>
    <w:p w:rsidR="00ED41F3" w:rsidRDefault="00ED41F3" w:rsidP="00ED41F3">
      <w:pPr>
        <w:numPr>
          <w:ilvl w:val="0"/>
          <w:numId w:val="76"/>
        </w:numPr>
        <w:spacing w:after="24" w:line="230" w:lineRule="auto"/>
        <w:ind w:right="273" w:hanging="360"/>
        <w:jc w:val="both"/>
        <w:rPr>
          <w:rFonts w:ascii="Times New Roman" w:hAnsi="Times New Roman" w:cs="Times New Roman"/>
          <w:sz w:val="24"/>
          <w:szCs w:val="24"/>
        </w:rPr>
      </w:pPr>
      <w:r w:rsidRPr="00094851">
        <w:rPr>
          <w:rFonts w:ascii="Times New Roman" w:eastAsia="Arial" w:hAnsi="Times New Roman" w:cs="Times New Roman"/>
          <w:sz w:val="24"/>
          <w:szCs w:val="24"/>
        </w:rPr>
        <w:t xml:space="preserve"> </w:t>
      </w:r>
      <w:r w:rsidRPr="00094851">
        <w:rPr>
          <w:rFonts w:ascii="Times New Roman" w:hAnsi="Times New Roman" w:cs="Times New Roman"/>
          <w:sz w:val="24"/>
          <w:szCs w:val="24"/>
        </w:rPr>
        <w:t>выстраивать последовательность выбранных действий;</w:t>
      </w:r>
    </w:p>
    <w:p w:rsidR="00ED41F3" w:rsidRPr="00094851" w:rsidRDefault="00ED41F3" w:rsidP="00ED41F3">
      <w:pPr>
        <w:spacing w:after="24" w:line="230" w:lineRule="auto"/>
        <w:ind w:left="706" w:right="273"/>
        <w:jc w:val="both"/>
        <w:rPr>
          <w:rFonts w:ascii="Times New Roman" w:hAnsi="Times New Roman" w:cs="Times New Roman"/>
          <w:sz w:val="24"/>
          <w:szCs w:val="24"/>
        </w:rPr>
      </w:pPr>
      <w:r w:rsidRPr="00094851">
        <w:rPr>
          <w:rFonts w:ascii="Times New Roman" w:hAnsi="Times New Roman" w:cs="Times New Roman"/>
          <w:sz w:val="24"/>
          <w:szCs w:val="24"/>
        </w:rPr>
        <w:t xml:space="preserve"> 4)</w:t>
      </w:r>
      <w:r w:rsidRPr="00094851">
        <w:rPr>
          <w:rFonts w:ascii="Times New Roman" w:eastAsia="Arial" w:hAnsi="Times New Roman" w:cs="Times New Roman"/>
          <w:sz w:val="24"/>
          <w:szCs w:val="24"/>
        </w:rPr>
        <w:t xml:space="preserve"> </w:t>
      </w:r>
      <w:r w:rsidRPr="00094851">
        <w:rPr>
          <w:rFonts w:ascii="Times New Roman" w:hAnsi="Times New Roman" w:cs="Times New Roman"/>
          <w:sz w:val="24"/>
          <w:szCs w:val="24"/>
        </w:rPr>
        <w:t xml:space="preserve">самоконтроль: </w:t>
      </w:r>
    </w:p>
    <w:p w:rsidR="00ED41F3" w:rsidRPr="00094851" w:rsidRDefault="00ED41F3" w:rsidP="00ED41F3">
      <w:pPr>
        <w:numPr>
          <w:ilvl w:val="0"/>
          <w:numId w:val="77"/>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устанавливать причины успеха/неудач учебной деятельности; </w:t>
      </w:r>
    </w:p>
    <w:p w:rsidR="00ED41F3" w:rsidRPr="00094851" w:rsidRDefault="00ED41F3" w:rsidP="00ED41F3">
      <w:pPr>
        <w:numPr>
          <w:ilvl w:val="0"/>
          <w:numId w:val="77"/>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корректировать свои учебные действия для преодоления ошибок. </w:t>
      </w:r>
    </w:p>
    <w:p w:rsidR="00ED41F3" w:rsidRPr="00094851" w:rsidRDefault="00ED41F3" w:rsidP="00ED41F3">
      <w:pPr>
        <w:spacing w:after="0" w:line="259" w:lineRule="auto"/>
        <w:ind w:left="1068"/>
        <w:rPr>
          <w:rFonts w:ascii="Times New Roman" w:hAnsi="Times New Roman" w:cs="Times New Roman"/>
          <w:sz w:val="24"/>
          <w:szCs w:val="24"/>
        </w:rPr>
      </w:pPr>
      <w:r w:rsidRPr="00094851">
        <w:rPr>
          <w:rFonts w:ascii="Times New Roman" w:hAnsi="Times New Roman" w:cs="Times New Roman"/>
          <w:sz w:val="24"/>
          <w:szCs w:val="24"/>
        </w:rPr>
        <w:t xml:space="preserve">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ребенка.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w:t>
      </w:r>
      <w:r w:rsidRPr="00094851">
        <w:rPr>
          <w:rFonts w:ascii="Times New Roman" w:hAnsi="Times New Roman" w:cs="Times New Roman"/>
          <w:sz w:val="24"/>
          <w:szCs w:val="24"/>
        </w:rPr>
        <w:lastRenderedPageBreak/>
        <w:t xml:space="preserve">коммуникативных универсальных учебных действий в программе развития универсальных учебных действий следует уделить особое внимание.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 </w:t>
      </w:r>
    </w:p>
    <w:p w:rsidR="00ED41F3" w:rsidRPr="00094851" w:rsidRDefault="00ED41F3" w:rsidP="00ED41F3">
      <w:pPr>
        <w:spacing w:after="0" w:line="259" w:lineRule="auto"/>
        <w:ind w:left="720"/>
        <w:rPr>
          <w:rFonts w:ascii="Times New Roman" w:hAnsi="Times New Roman" w:cs="Times New Roman"/>
          <w:sz w:val="24"/>
          <w:szCs w:val="24"/>
        </w:rPr>
      </w:pPr>
      <w:r w:rsidRPr="00094851">
        <w:rPr>
          <w:rFonts w:ascii="Times New Roman" w:hAnsi="Times New Roman" w:cs="Times New Roman"/>
          <w:sz w:val="24"/>
          <w:szCs w:val="24"/>
        </w:rPr>
        <w:t xml:space="preserve"> </w:t>
      </w:r>
    </w:p>
    <w:p w:rsidR="00ED41F3" w:rsidRPr="00094851" w:rsidRDefault="00ED41F3" w:rsidP="00ED41F3">
      <w:pPr>
        <w:spacing w:after="0"/>
        <w:ind w:left="720" w:right="273"/>
        <w:rPr>
          <w:rFonts w:ascii="Times New Roman" w:hAnsi="Times New Roman" w:cs="Times New Roman"/>
          <w:sz w:val="24"/>
          <w:szCs w:val="24"/>
        </w:rPr>
      </w:pPr>
      <w:r w:rsidRPr="00094851">
        <w:rPr>
          <w:rFonts w:ascii="Times New Roman" w:hAnsi="Times New Roman" w:cs="Times New Roman"/>
          <w:sz w:val="24"/>
          <w:szCs w:val="24"/>
        </w:rPr>
        <w:t xml:space="preserve">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Учебно-исследовательская и проектная деятельности обучающихся направлена на развитие метапредметных умений.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lastRenderedPageBreak/>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ED41F3" w:rsidRPr="00094851" w:rsidRDefault="00ED41F3" w:rsidP="00ED41F3">
      <w:pPr>
        <w:spacing w:after="0" w:line="259" w:lineRule="auto"/>
        <w:ind w:left="1068"/>
        <w:rPr>
          <w:rFonts w:ascii="Times New Roman" w:hAnsi="Times New Roman" w:cs="Times New Roman"/>
          <w:sz w:val="24"/>
          <w:szCs w:val="24"/>
        </w:rPr>
      </w:pPr>
      <w:r w:rsidRPr="00094851">
        <w:rPr>
          <w:rFonts w:ascii="Times New Roman" w:hAnsi="Times New Roman" w:cs="Times New Roman"/>
          <w:sz w:val="24"/>
          <w:szCs w:val="24"/>
        </w:rPr>
        <w:t xml:space="preserve"> </w:t>
      </w:r>
    </w:p>
    <w:p w:rsidR="00ED41F3" w:rsidRPr="00094851" w:rsidRDefault="00ED41F3" w:rsidP="00ED41F3">
      <w:pPr>
        <w:spacing w:after="3" w:line="259" w:lineRule="auto"/>
        <w:ind w:left="451" w:right="368" w:hanging="10"/>
        <w:jc w:val="center"/>
        <w:rPr>
          <w:rFonts w:ascii="Times New Roman" w:hAnsi="Times New Roman" w:cs="Times New Roman"/>
          <w:sz w:val="24"/>
          <w:szCs w:val="24"/>
        </w:rPr>
      </w:pPr>
      <w:r w:rsidRPr="00094851">
        <w:rPr>
          <w:rFonts w:ascii="Times New Roman" w:hAnsi="Times New Roman" w:cs="Times New Roman"/>
          <w:sz w:val="24"/>
          <w:szCs w:val="24"/>
        </w:rPr>
        <w:t xml:space="preserve">Условия, обеспечивающие развитие универсальных учебных действий у обучающихся </w:t>
      </w:r>
    </w:p>
    <w:p w:rsidR="00ED41F3" w:rsidRPr="00094851" w:rsidRDefault="00ED41F3" w:rsidP="00ED41F3">
      <w:pPr>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ED41F3" w:rsidRPr="00094851" w:rsidRDefault="00ED41F3" w:rsidP="00ED41F3">
      <w:pPr>
        <w:numPr>
          <w:ilvl w:val="0"/>
          <w:numId w:val="78"/>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ED41F3" w:rsidRPr="00094851" w:rsidRDefault="00ED41F3" w:rsidP="00ED41F3">
      <w:pPr>
        <w:numPr>
          <w:ilvl w:val="0"/>
          <w:numId w:val="78"/>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ED41F3" w:rsidRPr="00094851" w:rsidRDefault="00ED41F3" w:rsidP="00ED41F3">
      <w:pPr>
        <w:numPr>
          <w:ilvl w:val="0"/>
          <w:numId w:val="78"/>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 </w:t>
      </w:r>
    </w:p>
    <w:p w:rsidR="00ED41F3" w:rsidRDefault="00ED41F3" w:rsidP="00ED41F3">
      <w:pPr>
        <w:numPr>
          <w:ilvl w:val="0"/>
          <w:numId w:val="78"/>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ED41F3" w:rsidRPr="00094851" w:rsidRDefault="00ED41F3" w:rsidP="00ED41F3">
      <w:pPr>
        <w:numPr>
          <w:ilvl w:val="0"/>
          <w:numId w:val="78"/>
        </w:numPr>
        <w:spacing w:after="24" w:line="230" w:lineRule="auto"/>
        <w:ind w:right="273" w:hanging="360"/>
        <w:jc w:val="both"/>
        <w:rPr>
          <w:rFonts w:ascii="Times New Roman" w:hAnsi="Times New Roman" w:cs="Times New Roman"/>
          <w:sz w:val="24"/>
          <w:szCs w:val="24"/>
        </w:rPr>
      </w:pPr>
      <w:r w:rsidRPr="00094851">
        <w:rPr>
          <w:rFonts w:ascii="Times New Roman" w:eastAsia="Arial" w:hAnsi="Times New Roman" w:cs="Times New Roman"/>
          <w:sz w:val="24"/>
          <w:szCs w:val="24"/>
        </w:rPr>
        <w:t xml:space="preserve"> </w:t>
      </w:r>
      <w:r w:rsidRPr="00094851">
        <w:rPr>
          <w:rFonts w:ascii="Times New Roman" w:hAnsi="Times New Roman" w:cs="Times New Roman"/>
          <w:sz w:val="24"/>
          <w:szCs w:val="24"/>
        </w:rPr>
        <w:t xml:space="preserve">эффективного использования средств ИКТ.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w:t>
      </w:r>
      <w:r w:rsidRPr="00094851">
        <w:rPr>
          <w:rFonts w:ascii="Times New Roman" w:hAnsi="Times New Roman" w:cs="Times New Roman"/>
          <w:sz w:val="24"/>
          <w:szCs w:val="24"/>
        </w:rPr>
        <w:lastRenderedPageBreak/>
        <w:t xml:space="preserve">использование информационно­образовательной среды, в которой планируют и фиксируют свою деятельность, ее результаты учителя и обучающиеся.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 </w:t>
      </w:r>
    </w:p>
    <w:p w:rsidR="00ED41F3" w:rsidRPr="00094851" w:rsidRDefault="00ED41F3" w:rsidP="00ED41F3">
      <w:pPr>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При освоении личностных действий на основе указанной программы у обучающихся формируются: </w:t>
      </w:r>
    </w:p>
    <w:p w:rsidR="00ED41F3" w:rsidRPr="00094851" w:rsidRDefault="00ED41F3" w:rsidP="00ED41F3">
      <w:pPr>
        <w:numPr>
          <w:ilvl w:val="0"/>
          <w:numId w:val="79"/>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критическое отношение к информации и избирательность ее восприятия; </w:t>
      </w:r>
    </w:p>
    <w:p w:rsidR="00ED41F3" w:rsidRPr="00094851" w:rsidRDefault="00ED41F3" w:rsidP="00ED41F3">
      <w:pPr>
        <w:numPr>
          <w:ilvl w:val="0"/>
          <w:numId w:val="79"/>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уважение к информации о частной жизни и информационным результатам деятельности других людей; </w:t>
      </w:r>
    </w:p>
    <w:p w:rsidR="00ED41F3" w:rsidRPr="00094851" w:rsidRDefault="00ED41F3" w:rsidP="00ED41F3">
      <w:pPr>
        <w:numPr>
          <w:ilvl w:val="0"/>
          <w:numId w:val="79"/>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основы правовой культуры в области использования информации. </w:t>
      </w:r>
    </w:p>
    <w:p w:rsidR="00ED41F3" w:rsidRPr="00094851" w:rsidRDefault="00ED41F3" w:rsidP="00ED41F3">
      <w:pPr>
        <w:ind w:left="1068" w:right="273"/>
        <w:rPr>
          <w:rFonts w:ascii="Times New Roman" w:hAnsi="Times New Roman" w:cs="Times New Roman"/>
          <w:sz w:val="24"/>
          <w:szCs w:val="24"/>
        </w:rPr>
      </w:pPr>
      <w:r w:rsidRPr="00094851">
        <w:rPr>
          <w:rFonts w:ascii="Times New Roman" w:hAnsi="Times New Roman" w:cs="Times New Roman"/>
          <w:sz w:val="24"/>
          <w:szCs w:val="24"/>
        </w:rPr>
        <w:t xml:space="preserve">При освоении регулятивных универсальных учебных действий обеспечиваются: </w:t>
      </w:r>
    </w:p>
    <w:p w:rsidR="00ED41F3" w:rsidRPr="00094851" w:rsidRDefault="00ED41F3" w:rsidP="00ED41F3">
      <w:pPr>
        <w:numPr>
          <w:ilvl w:val="0"/>
          <w:numId w:val="80"/>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оценка условий, алгоритмов и результатов действий, выполняемых в информационной среде; </w:t>
      </w:r>
    </w:p>
    <w:p w:rsidR="00ED41F3" w:rsidRPr="00094851" w:rsidRDefault="00ED41F3" w:rsidP="00ED41F3">
      <w:pPr>
        <w:numPr>
          <w:ilvl w:val="0"/>
          <w:numId w:val="80"/>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использование результатов действия, размещенных в информационной среде, для оценки и коррекции выполненного действия; </w:t>
      </w:r>
    </w:p>
    <w:p w:rsidR="00ED41F3" w:rsidRPr="00094851" w:rsidRDefault="00ED41F3" w:rsidP="00ED41F3">
      <w:pPr>
        <w:numPr>
          <w:ilvl w:val="0"/>
          <w:numId w:val="80"/>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создание цифрового портфолио учебных достижений обучающегося. </w:t>
      </w:r>
    </w:p>
    <w:p w:rsidR="00ED41F3" w:rsidRPr="00094851" w:rsidRDefault="00ED41F3" w:rsidP="00ED41F3">
      <w:pPr>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ED41F3" w:rsidRPr="00094851" w:rsidRDefault="00ED41F3" w:rsidP="00ED41F3">
      <w:pPr>
        <w:numPr>
          <w:ilvl w:val="0"/>
          <w:numId w:val="81"/>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поиск информации; </w:t>
      </w:r>
    </w:p>
    <w:p w:rsidR="00ED41F3" w:rsidRPr="00094851" w:rsidRDefault="00ED41F3" w:rsidP="00ED41F3">
      <w:pPr>
        <w:numPr>
          <w:ilvl w:val="0"/>
          <w:numId w:val="81"/>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фиксация (запись) информации с помощью различных технических средств; </w:t>
      </w:r>
    </w:p>
    <w:p w:rsidR="00ED41F3" w:rsidRPr="00094851" w:rsidRDefault="00ED41F3" w:rsidP="00ED41F3">
      <w:pPr>
        <w:numPr>
          <w:ilvl w:val="0"/>
          <w:numId w:val="81"/>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структурирование информации, ее организация и представление в виде диаграмм, картосхем, линий времени и пр.; </w:t>
      </w:r>
    </w:p>
    <w:p w:rsidR="00ED41F3" w:rsidRPr="00094851" w:rsidRDefault="00ED41F3" w:rsidP="00ED41F3">
      <w:pPr>
        <w:numPr>
          <w:ilvl w:val="0"/>
          <w:numId w:val="81"/>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создание простых гипермедиасообщений; </w:t>
      </w:r>
    </w:p>
    <w:p w:rsidR="00ED41F3" w:rsidRPr="00094851" w:rsidRDefault="00ED41F3" w:rsidP="00ED41F3">
      <w:pPr>
        <w:numPr>
          <w:ilvl w:val="0"/>
          <w:numId w:val="81"/>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построение простейших моделей объектов и процессов. </w:t>
      </w:r>
    </w:p>
    <w:p w:rsidR="00ED41F3" w:rsidRPr="00094851" w:rsidRDefault="00ED41F3" w:rsidP="00ED41F3">
      <w:pPr>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ИКТ является важным инструментом для формирования коммуникативных универсальных учебных действий. Для этого используются: </w:t>
      </w:r>
    </w:p>
    <w:p w:rsidR="00ED41F3" w:rsidRPr="00094851" w:rsidRDefault="00ED41F3" w:rsidP="00ED41F3">
      <w:pPr>
        <w:numPr>
          <w:ilvl w:val="0"/>
          <w:numId w:val="82"/>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обмен гипермедиасообщениями; </w:t>
      </w:r>
    </w:p>
    <w:p w:rsidR="00ED41F3" w:rsidRPr="00094851" w:rsidRDefault="00ED41F3" w:rsidP="00ED41F3">
      <w:pPr>
        <w:numPr>
          <w:ilvl w:val="0"/>
          <w:numId w:val="82"/>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выступление с аудиовизуальной поддержкой; </w:t>
      </w:r>
    </w:p>
    <w:p w:rsidR="00ED41F3" w:rsidRPr="00094851" w:rsidRDefault="00ED41F3" w:rsidP="00ED41F3">
      <w:pPr>
        <w:numPr>
          <w:ilvl w:val="0"/>
          <w:numId w:val="82"/>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фиксация хода коллективной/личной коммуникации; </w:t>
      </w:r>
    </w:p>
    <w:p w:rsidR="00ED41F3" w:rsidRPr="00094851" w:rsidRDefault="00ED41F3" w:rsidP="00ED41F3">
      <w:pPr>
        <w:numPr>
          <w:ilvl w:val="0"/>
          <w:numId w:val="82"/>
        </w:numPr>
        <w:spacing w:after="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общение в цифровой среде (электронная почта, чат, видеоконференция, форум, блог).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 </w:t>
      </w:r>
    </w:p>
    <w:p w:rsidR="00ED41F3" w:rsidRPr="00094851" w:rsidRDefault="00ED41F3" w:rsidP="00ED41F3">
      <w:pPr>
        <w:spacing w:after="0" w:line="259" w:lineRule="auto"/>
        <w:ind w:left="1080"/>
        <w:rPr>
          <w:rFonts w:ascii="Times New Roman" w:hAnsi="Times New Roman" w:cs="Times New Roman"/>
          <w:sz w:val="24"/>
          <w:szCs w:val="24"/>
        </w:rPr>
      </w:pPr>
      <w:r w:rsidRPr="00094851">
        <w:rPr>
          <w:rFonts w:ascii="Times New Roman" w:hAnsi="Times New Roman" w:cs="Times New Roman"/>
          <w:sz w:val="24"/>
          <w:szCs w:val="24"/>
        </w:rPr>
        <w:t xml:space="preserve"> </w:t>
      </w:r>
    </w:p>
    <w:p w:rsidR="00ED41F3" w:rsidRPr="00094851" w:rsidRDefault="00ED41F3" w:rsidP="00ED41F3">
      <w:pPr>
        <w:spacing w:after="3" w:line="259" w:lineRule="auto"/>
        <w:ind w:left="451" w:right="311" w:hanging="10"/>
        <w:jc w:val="center"/>
        <w:rPr>
          <w:rFonts w:ascii="Times New Roman" w:hAnsi="Times New Roman" w:cs="Times New Roman"/>
          <w:sz w:val="24"/>
          <w:szCs w:val="24"/>
        </w:rPr>
      </w:pPr>
      <w:r w:rsidRPr="00094851">
        <w:rPr>
          <w:rFonts w:ascii="Times New Roman" w:hAnsi="Times New Roman" w:cs="Times New Roman"/>
          <w:sz w:val="24"/>
          <w:szCs w:val="24"/>
        </w:rPr>
        <w:lastRenderedPageBreak/>
        <w:t xml:space="preserve">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Исследования готовности детей к обучению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ED41F3" w:rsidRPr="00094851" w:rsidRDefault="00ED41F3" w:rsidP="00ED41F3">
      <w:pPr>
        <w:spacing w:after="0"/>
        <w:ind w:left="346" w:right="273" w:firstLine="691"/>
        <w:rPr>
          <w:rFonts w:ascii="Times New Roman" w:hAnsi="Times New Roman" w:cs="Times New Roman"/>
          <w:sz w:val="24"/>
          <w:szCs w:val="24"/>
        </w:rPr>
      </w:pPr>
      <w:r w:rsidRPr="00094851">
        <w:rPr>
          <w:rFonts w:ascii="Times New Roman" w:hAnsi="Times New Roman" w:cs="Times New Roman"/>
          <w:sz w:val="24"/>
          <w:szCs w:val="24"/>
        </w:rPr>
        <w:t xml:space="preserve">Физическая готовность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ED41F3" w:rsidRPr="00094851" w:rsidRDefault="00ED41F3" w:rsidP="00ED41F3">
      <w:pPr>
        <w:spacing w:after="0"/>
        <w:ind w:left="346" w:right="273" w:firstLine="691"/>
        <w:rPr>
          <w:rFonts w:ascii="Times New Roman" w:hAnsi="Times New Roman" w:cs="Times New Roman"/>
          <w:sz w:val="24"/>
          <w:szCs w:val="24"/>
        </w:rPr>
      </w:pPr>
      <w:r w:rsidRPr="00094851">
        <w:rPr>
          <w:rFonts w:ascii="Times New Roman" w:hAnsi="Times New Roman" w:cs="Times New Roman"/>
          <w:sz w:val="24"/>
          <w:szCs w:val="24"/>
        </w:rPr>
        <w:t xml:space="preserve">Психологическая готовность 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w:t>
      </w:r>
      <w:r w:rsidRPr="00094851">
        <w:rPr>
          <w:rFonts w:ascii="Times New Roman" w:hAnsi="Times New Roman" w:cs="Times New Roman"/>
          <w:sz w:val="24"/>
          <w:szCs w:val="24"/>
        </w:rPr>
        <w:lastRenderedPageBreak/>
        <w:t xml:space="preserve">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ED41F3" w:rsidRPr="00094851" w:rsidRDefault="00ED41F3" w:rsidP="00ED41F3">
      <w:pPr>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ED41F3" w:rsidRPr="00094851" w:rsidRDefault="00ED41F3" w:rsidP="00ED41F3">
      <w:pPr>
        <w:numPr>
          <w:ilvl w:val="0"/>
          <w:numId w:val="8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ED41F3" w:rsidRPr="00094851" w:rsidRDefault="00ED41F3" w:rsidP="00ED41F3">
      <w:pPr>
        <w:numPr>
          <w:ilvl w:val="0"/>
          <w:numId w:val="8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ED41F3" w:rsidRPr="00094851" w:rsidRDefault="00ED41F3" w:rsidP="00ED41F3">
      <w:pPr>
        <w:numPr>
          <w:ilvl w:val="0"/>
          <w:numId w:val="8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ED41F3" w:rsidRPr="00094851" w:rsidRDefault="00ED41F3" w:rsidP="00ED41F3">
      <w:pPr>
        <w:numPr>
          <w:ilvl w:val="0"/>
          <w:numId w:val="83"/>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недостаточно подготовленным переходом с родного языка на русский язык обучения. </w:t>
      </w:r>
    </w:p>
    <w:p w:rsidR="00ED41F3" w:rsidRPr="00094851" w:rsidRDefault="00ED41F3" w:rsidP="00ED41F3">
      <w:pPr>
        <w:spacing w:after="0"/>
        <w:ind w:left="346" w:right="273" w:firstLine="454"/>
        <w:rPr>
          <w:rFonts w:ascii="Times New Roman" w:hAnsi="Times New Roman" w:cs="Times New Roman"/>
          <w:sz w:val="24"/>
          <w:szCs w:val="24"/>
        </w:rPr>
      </w:pPr>
      <w:r w:rsidRPr="00094851">
        <w:rPr>
          <w:rFonts w:ascii="Times New Roman" w:hAnsi="Times New Roman" w:cs="Times New Roman"/>
          <w:sz w:val="24"/>
          <w:szCs w:val="24"/>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w:t>
      </w:r>
      <w:r w:rsidRPr="00094851">
        <w:rPr>
          <w:rFonts w:ascii="Times New Roman" w:hAnsi="Times New Roman" w:cs="Times New Roman"/>
          <w:sz w:val="24"/>
          <w:szCs w:val="24"/>
        </w:rPr>
        <w:lastRenderedPageBreak/>
        <w:t xml:space="preserve">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ED41F3" w:rsidRPr="00094851" w:rsidRDefault="00ED41F3" w:rsidP="00ED41F3">
      <w:pPr>
        <w:spacing w:after="0" w:line="259" w:lineRule="auto"/>
        <w:ind w:left="814"/>
        <w:rPr>
          <w:rFonts w:ascii="Times New Roman" w:hAnsi="Times New Roman" w:cs="Times New Roman"/>
          <w:sz w:val="24"/>
          <w:szCs w:val="24"/>
        </w:rPr>
      </w:pPr>
      <w:r w:rsidRPr="00094851">
        <w:rPr>
          <w:rFonts w:ascii="Times New Roman" w:hAnsi="Times New Roman" w:cs="Times New Roman"/>
          <w:sz w:val="24"/>
          <w:szCs w:val="24"/>
        </w:rPr>
        <w:t xml:space="preserve"> </w:t>
      </w:r>
    </w:p>
    <w:p w:rsidR="00ED41F3" w:rsidRPr="00094851" w:rsidRDefault="00ED41F3" w:rsidP="00ED41F3">
      <w:pPr>
        <w:spacing w:after="3" w:line="259" w:lineRule="auto"/>
        <w:ind w:left="451" w:right="441" w:hanging="10"/>
        <w:jc w:val="center"/>
        <w:rPr>
          <w:rFonts w:ascii="Times New Roman" w:hAnsi="Times New Roman" w:cs="Times New Roman"/>
          <w:sz w:val="24"/>
          <w:szCs w:val="24"/>
        </w:rPr>
      </w:pPr>
      <w:r w:rsidRPr="00094851">
        <w:rPr>
          <w:rFonts w:ascii="Times New Roman" w:hAnsi="Times New Roman" w:cs="Times New Roman"/>
          <w:sz w:val="24"/>
          <w:szCs w:val="24"/>
        </w:rPr>
        <w:t xml:space="preserve">Методика и инструментарий оценки успешности освоения и применения обучающимися универсальных учебных действий. </w:t>
      </w:r>
    </w:p>
    <w:p w:rsidR="00ED41F3" w:rsidRPr="00094851" w:rsidRDefault="00ED41F3" w:rsidP="00ED41F3">
      <w:pPr>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Система оценки в сфере УУД может включать в себя следующие принципы и характеристики: </w:t>
      </w:r>
    </w:p>
    <w:p w:rsidR="00ED41F3" w:rsidRPr="00094851" w:rsidRDefault="00ED41F3" w:rsidP="00ED41F3">
      <w:pPr>
        <w:numPr>
          <w:ilvl w:val="0"/>
          <w:numId w:val="8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систематичность сбора и анализа информации; </w:t>
      </w:r>
    </w:p>
    <w:p w:rsidR="00ED41F3" w:rsidRPr="00094851" w:rsidRDefault="00ED41F3" w:rsidP="00ED41F3">
      <w:pPr>
        <w:numPr>
          <w:ilvl w:val="0"/>
          <w:numId w:val="84"/>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ED41F3" w:rsidRPr="00094851" w:rsidRDefault="00ED41F3" w:rsidP="00ED41F3">
      <w:pPr>
        <w:numPr>
          <w:ilvl w:val="0"/>
          <w:numId w:val="84"/>
        </w:numPr>
        <w:spacing w:after="0"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доступность и прозрачность данных о результатах оценивания для всех участников образовательной деятельности. </w:t>
      </w:r>
    </w:p>
    <w:p w:rsidR="00ED41F3" w:rsidRPr="00094851" w:rsidRDefault="00ED41F3" w:rsidP="00ED41F3">
      <w:pPr>
        <w:spacing w:after="0"/>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 </w:t>
      </w:r>
    </w:p>
    <w:p w:rsidR="00ED41F3" w:rsidRPr="00094851" w:rsidRDefault="00ED41F3" w:rsidP="00ED41F3">
      <w:pPr>
        <w:ind w:left="346" w:right="273" w:firstLine="708"/>
        <w:rPr>
          <w:rFonts w:ascii="Times New Roman" w:hAnsi="Times New Roman" w:cs="Times New Roman"/>
          <w:sz w:val="24"/>
          <w:szCs w:val="24"/>
        </w:rPr>
      </w:pPr>
      <w:r w:rsidRPr="00094851">
        <w:rPr>
          <w:rFonts w:ascii="Times New Roman" w:hAnsi="Times New Roman" w:cs="Times New Roman"/>
          <w:sz w:val="24"/>
          <w:szCs w:val="24"/>
        </w:rPr>
        <w:t xml:space="preserve">В процессе реализации мониторинга успешности освоения и применения УУД могут быть учтены следующие этапы освоения УУД: </w:t>
      </w:r>
    </w:p>
    <w:p w:rsidR="00ED41F3" w:rsidRPr="00094851" w:rsidRDefault="00ED41F3" w:rsidP="00ED41F3">
      <w:pPr>
        <w:numPr>
          <w:ilvl w:val="0"/>
          <w:numId w:val="85"/>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ED41F3" w:rsidRPr="00094851" w:rsidRDefault="00ED41F3" w:rsidP="00ED41F3">
      <w:pPr>
        <w:numPr>
          <w:ilvl w:val="0"/>
          <w:numId w:val="85"/>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ED41F3" w:rsidRPr="00094851" w:rsidRDefault="00ED41F3" w:rsidP="00ED41F3">
      <w:pPr>
        <w:numPr>
          <w:ilvl w:val="0"/>
          <w:numId w:val="85"/>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ED41F3" w:rsidRPr="00094851" w:rsidRDefault="00ED41F3" w:rsidP="00ED41F3">
      <w:pPr>
        <w:numPr>
          <w:ilvl w:val="0"/>
          <w:numId w:val="85"/>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ED41F3" w:rsidRPr="00094851" w:rsidRDefault="00ED41F3" w:rsidP="00ED41F3">
      <w:pPr>
        <w:numPr>
          <w:ilvl w:val="0"/>
          <w:numId w:val="85"/>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ED41F3" w:rsidRPr="00094851" w:rsidRDefault="00ED41F3" w:rsidP="00ED41F3">
      <w:pPr>
        <w:numPr>
          <w:ilvl w:val="0"/>
          <w:numId w:val="85"/>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обобщение учебных действий на основе выявления общих принципов. </w:t>
      </w:r>
    </w:p>
    <w:p w:rsidR="00ED41F3" w:rsidRPr="00094851" w:rsidRDefault="00ED41F3" w:rsidP="00ED41F3">
      <w:pPr>
        <w:spacing w:after="0" w:line="259" w:lineRule="auto"/>
        <w:ind w:left="1068"/>
        <w:rPr>
          <w:rFonts w:ascii="Times New Roman" w:hAnsi="Times New Roman" w:cs="Times New Roman"/>
          <w:sz w:val="24"/>
          <w:szCs w:val="24"/>
        </w:rPr>
      </w:pPr>
      <w:r w:rsidRPr="00094851">
        <w:rPr>
          <w:rFonts w:ascii="Times New Roman" w:hAnsi="Times New Roman" w:cs="Times New Roman"/>
          <w:sz w:val="24"/>
          <w:szCs w:val="24"/>
        </w:rPr>
        <w:t xml:space="preserve"> </w:t>
      </w:r>
    </w:p>
    <w:p w:rsidR="00ED41F3" w:rsidRPr="00094851" w:rsidRDefault="00ED41F3" w:rsidP="00ED41F3">
      <w:pPr>
        <w:ind w:left="1068" w:right="273"/>
        <w:rPr>
          <w:rFonts w:ascii="Times New Roman" w:hAnsi="Times New Roman" w:cs="Times New Roman"/>
          <w:sz w:val="24"/>
          <w:szCs w:val="24"/>
        </w:rPr>
      </w:pPr>
      <w:r w:rsidRPr="00094851">
        <w:rPr>
          <w:rFonts w:ascii="Times New Roman" w:hAnsi="Times New Roman" w:cs="Times New Roman"/>
          <w:sz w:val="24"/>
          <w:szCs w:val="24"/>
        </w:rPr>
        <w:t xml:space="preserve">Система оценки универсальных учебных действий может быть: </w:t>
      </w:r>
    </w:p>
    <w:p w:rsidR="00ED41F3" w:rsidRPr="00094851" w:rsidRDefault="00ED41F3" w:rsidP="00ED41F3">
      <w:pPr>
        <w:numPr>
          <w:ilvl w:val="0"/>
          <w:numId w:val="86"/>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уровневой (определяются уровни владения универсальными учебными действиями); </w:t>
      </w:r>
    </w:p>
    <w:p w:rsidR="00ED41F3" w:rsidRPr="00094851" w:rsidRDefault="00ED41F3" w:rsidP="00ED41F3">
      <w:pPr>
        <w:numPr>
          <w:ilvl w:val="0"/>
          <w:numId w:val="86"/>
        </w:numPr>
        <w:spacing w:after="0"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ED41F3" w:rsidRPr="00ED41F3" w:rsidRDefault="00ED41F3" w:rsidP="00ED41F3">
      <w:pPr>
        <w:pStyle w:val="a5"/>
        <w:tabs>
          <w:tab w:val="left" w:pos="709"/>
        </w:tabs>
        <w:ind w:left="708" w:right="614" w:firstLine="0"/>
        <w:jc w:val="left"/>
        <w:rPr>
          <w:sz w:val="24"/>
          <w:szCs w:val="24"/>
        </w:rPr>
      </w:pPr>
    </w:p>
    <w:p w:rsidR="00001EEA" w:rsidRDefault="00001EEA" w:rsidP="00001EEA">
      <w:pPr>
        <w:pStyle w:val="a5"/>
        <w:tabs>
          <w:tab w:val="left" w:pos="1044"/>
          <w:tab w:val="left" w:pos="1045"/>
        </w:tabs>
        <w:ind w:left="1044" w:right="126" w:firstLine="0"/>
        <w:jc w:val="left"/>
        <w:rPr>
          <w:sz w:val="24"/>
        </w:rPr>
      </w:pPr>
    </w:p>
    <w:p w:rsidR="00A950C8" w:rsidRDefault="00A950C8" w:rsidP="00A950C8">
      <w:pPr>
        <w:pStyle w:val="2"/>
        <w:ind w:left="451" w:right="361"/>
        <w:jc w:val="center"/>
        <w:rPr>
          <w:rFonts w:ascii="Times New Roman" w:hAnsi="Times New Roman" w:cs="Times New Roman"/>
          <w:b w:val="0"/>
          <w:color w:val="auto"/>
          <w:sz w:val="24"/>
          <w:szCs w:val="24"/>
        </w:rPr>
      </w:pPr>
      <w:bookmarkStart w:id="6" w:name="_Toc137603"/>
    </w:p>
    <w:p w:rsidR="00A950C8" w:rsidRPr="00A950C8" w:rsidRDefault="00A950C8" w:rsidP="00A950C8">
      <w:pPr>
        <w:pStyle w:val="2"/>
        <w:ind w:left="451" w:right="361"/>
        <w:jc w:val="center"/>
        <w:rPr>
          <w:rFonts w:ascii="Times New Roman" w:hAnsi="Times New Roman" w:cs="Times New Roman"/>
          <w:b w:val="0"/>
          <w:color w:val="auto"/>
          <w:sz w:val="24"/>
          <w:szCs w:val="24"/>
        </w:rPr>
      </w:pPr>
      <w:r w:rsidRPr="00A950C8">
        <w:rPr>
          <w:rFonts w:ascii="Times New Roman" w:hAnsi="Times New Roman" w:cs="Times New Roman"/>
          <w:b w:val="0"/>
          <w:color w:val="auto"/>
          <w:sz w:val="24"/>
          <w:szCs w:val="24"/>
        </w:rPr>
        <w:t>РАБОЧАЯ ПРОГРАММА ВОСПИТАНИЯ</w:t>
      </w:r>
      <w:bookmarkEnd w:id="6"/>
    </w:p>
    <w:p w:rsidR="00A950C8" w:rsidRPr="001359D3" w:rsidRDefault="00A950C8" w:rsidP="00A950C8"/>
    <w:p w:rsidR="00A950C8" w:rsidRPr="00094851" w:rsidRDefault="00A950C8" w:rsidP="00A950C8">
      <w:pPr>
        <w:spacing w:after="0"/>
        <w:ind w:left="346" w:right="273" w:firstLine="540"/>
        <w:rPr>
          <w:rFonts w:ascii="Times New Roman" w:hAnsi="Times New Roman" w:cs="Times New Roman"/>
          <w:sz w:val="24"/>
          <w:szCs w:val="24"/>
        </w:rPr>
      </w:pPr>
      <w:r w:rsidRPr="00094851">
        <w:rPr>
          <w:rFonts w:ascii="Times New Roman" w:hAnsi="Times New Roman" w:cs="Times New Roman"/>
          <w:sz w:val="24"/>
          <w:szCs w:val="24"/>
        </w:rPr>
        <w:t xml:space="preserve">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 </w:t>
      </w:r>
    </w:p>
    <w:p w:rsidR="00A950C8" w:rsidRPr="00094851" w:rsidRDefault="00A950C8" w:rsidP="00A950C8">
      <w:pPr>
        <w:ind w:left="900" w:right="273"/>
        <w:rPr>
          <w:rFonts w:ascii="Times New Roman" w:hAnsi="Times New Roman" w:cs="Times New Roman"/>
          <w:sz w:val="24"/>
          <w:szCs w:val="24"/>
        </w:rPr>
      </w:pPr>
      <w:r w:rsidRPr="00094851">
        <w:rPr>
          <w:rFonts w:ascii="Times New Roman" w:hAnsi="Times New Roman" w:cs="Times New Roman"/>
          <w:sz w:val="24"/>
          <w:szCs w:val="24"/>
        </w:rPr>
        <w:t xml:space="preserve">Рабочая программа воспитания включет: </w:t>
      </w:r>
    </w:p>
    <w:p w:rsidR="00A950C8" w:rsidRPr="00094851" w:rsidRDefault="00A950C8" w:rsidP="00A950C8">
      <w:pPr>
        <w:numPr>
          <w:ilvl w:val="0"/>
          <w:numId w:val="158"/>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Анализ воспитательного процесса в</w:t>
      </w:r>
      <w:r>
        <w:rPr>
          <w:rFonts w:ascii="Times New Roman" w:hAnsi="Times New Roman" w:cs="Times New Roman"/>
          <w:sz w:val="24"/>
          <w:szCs w:val="24"/>
        </w:rPr>
        <w:t xml:space="preserve"> </w:t>
      </w:r>
      <w:r w:rsidRPr="00094851">
        <w:rPr>
          <w:rFonts w:ascii="Times New Roman" w:hAnsi="Times New Roman" w:cs="Times New Roman"/>
          <w:sz w:val="24"/>
          <w:szCs w:val="24"/>
        </w:rPr>
        <w:t xml:space="preserve">МБОУ «СОШ № 1 им. Героя Советского Союза П.В. Масленникова ст. Архонская»; </w:t>
      </w:r>
    </w:p>
    <w:p w:rsidR="00A950C8" w:rsidRPr="00094851" w:rsidRDefault="00A950C8" w:rsidP="00A950C8">
      <w:pPr>
        <w:numPr>
          <w:ilvl w:val="0"/>
          <w:numId w:val="158"/>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Цель и задачи воспитания обучающихся; </w:t>
      </w:r>
    </w:p>
    <w:p w:rsidR="00A950C8" w:rsidRPr="00094851" w:rsidRDefault="00A950C8" w:rsidP="00A950C8">
      <w:pPr>
        <w:numPr>
          <w:ilvl w:val="0"/>
          <w:numId w:val="158"/>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Виды, формы и содержание воспитательной деятельности с учетом специфики</w:t>
      </w:r>
      <w:r>
        <w:rPr>
          <w:rFonts w:ascii="Times New Roman" w:hAnsi="Times New Roman" w:cs="Times New Roman"/>
          <w:sz w:val="24"/>
          <w:szCs w:val="24"/>
        </w:rPr>
        <w:t xml:space="preserve"> </w:t>
      </w:r>
      <w:r w:rsidRPr="00094851">
        <w:rPr>
          <w:rFonts w:ascii="Times New Roman" w:hAnsi="Times New Roman" w:cs="Times New Roman"/>
          <w:sz w:val="24"/>
          <w:szCs w:val="24"/>
        </w:rPr>
        <w:t xml:space="preserve">МБОУ «СОШ № 1 им. Героя Советского Союза П.В. Масленникова ст. Архонская», интересов субъектов воспитания, тематики учебных модулей; </w:t>
      </w:r>
    </w:p>
    <w:p w:rsidR="00A950C8" w:rsidRPr="00094851" w:rsidRDefault="00A950C8" w:rsidP="00A950C8">
      <w:pPr>
        <w:numPr>
          <w:ilvl w:val="0"/>
          <w:numId w:val="158"/>
        </w:numPr>
        <w:spacing w:after="0"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Систему поощрения социальной успешности и проявлений активной жизненной позиции обучающихся. </w:t>
      </w:r>
    </w:p>
    <w:p w:rsidR="00A950C8" w:rsidRPr="00094851" w:rsidRDefault="00A950C8" w:rsidP="00A950C8">
      <w:pPr>
        <w:spacing w:after="0"/>
        <w:ind w:left="346" w:right="273" w:firstLine="540"/>
        <w:rPr>
          <w:rFonts w:ascii="Times New Roman" w:hAnsi="Times New Roman" w:cs="Times New Roman"/>
          <w:sz w:val="24"/>
          <w:szCs w:val="24"/>
        </w:rPr>
      </w:pPr>
      <w:r w:rsidRPr="00094851">
        <w:rPr>
          <w:rFonts w:ascii="Times New Roman" w:hAnsi="Times New Roman" w:cs="Times New Roman"/>
          <w:sz w:val="24"/>
          <w:szCs w:val="24"/>
        </w:rPr>
        <w:t>Рабочая программа воспитания реализуется в единстве урочной и внеурочной деятельности, осуществляемой МБОУ «СОШ № 1 им. Героя Советского Союза П.В. Масленникова ст. Архонская»</w:t>
      </w:r>
      <w:r>
        <w:rPr>
          <w:rFonts w:ascii="Times New Roman" w:hAnsi="Times New Roman" w:cs="Times New Roman"/>
          <w:sz w:val="24"/>
          <w:szCs w:val="24"/>
        </w:rPr>
        <w:t xml:space="preserve"> </w:t>
      </w:r>
      <w:r w:rsidRPr="00094851">
        <w:rPr>
          <w:rFonts w:ascii="Times New Roman" w:hAnsi="Times New Roman" w:cs="Times New Roman"/>
          <w:sz w:val="24"/>
          <w:szCs w:val="24"/>
        </w:rPr>
        <w:t xml:space="preserve">совместно с семьей и другими институтами воспитания. </w:t>
      </w:r>
    </w:p>
    <w:p w:rsidR="00A950C8" w:rsidRPr="00094851" w:rsidRDefault="00A950C8" w:rsidP="00A950C8">
      <w:pPr>
        <w:spacing w:after="0"/>
        <w:ind w:left="346" w:right="273" w:firstLine="540"/>
        <w:rPr>
          <w:rFonts w:ascii="Times New Roman" w:hAnsi="Times New Roman" w:cs="Times New Roman"/>
          <w:sz w:val="24"/>
          <w:szCs w:val="24"/>
        </w:rPr>
      </w:pPr>
      <w:r w:rsidRPr="00094851">
        <w:rPr>
          <w:rFonts w:ascii="Times New Roman" w:hAnsi="Times New Roman" w:cs="Times New Roman"/>
          <w:sz w:val="24"/>
          <w:szCs w:val="24"/>
        </w:rPr>
        <w:t xml:space="preserve">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A950C8" w:rsidRPr="00094851" w:rsidRDefault="00A950C8" w:rsidP="00A950C8">
      <w:pPr>
        <w:spacing w:after="4" w:line="256" w:lineRule="auto"/>
        <w:ind w:left="10" w:right="367" w:firstLine="698"/>
        <w:rPr>
          <w:rFonts w:ascii="Times New Roman" w:hAnsi="Times New Roman" w:cs="Times New Roman"/>
          <w:sz w:val="24"/>
          <w:szCs w:val="24"/>
        </w:rPr>
      </w:pPr>
      <w:r w:rsidRPr="00094851">
        <w:rPr>
          <w:rFonts w:ascii="Times New Roman" w:hAnsi="Times New Roman" w:cs="Times New Roman"/>
          <w:sz w:val="24"/>
          <w:szCs w:val="24"/>
        </w:rPr>
        <w:t xml:space="preserve">Рабочая программа воспитания является приложением к ООП НОО и размещена на сайте: </w:t>
      </w:r>
      <w:hyperlink r:id="rId7" w:history="1">
        <w:r w:rsidRPr="001359D3">
          <w:rPr>
            <w:rStyle w:val="a6"/>
            <w:rFonts w:ascii="Times New Roman" w:hAnsi="Times New Roman" w:cs="Times New Roman"/>
            <w:sz w:val="24"/>
            <w:szCs w:val="24"/>
          </w:rPr>
          <w:t>https://arhonka1.mwport.ru</w:t>
        </w:r>
      </w:hyperlink>
    </w:p>
    <w:p w:rsidR="00001EEA" w:rsidRDefault="00001EEA" w:rsidP="00001EEA">
      <w:pPr>
        <w:pStyle w:val="a5"/>
        <w:tabs>
          <w:tab w:val="left" w:pos="1044"/>
          <w:tab w:val="left" w:pos="1045"/>
        </w:tabs>
        <w:ind w:left="1044" w:right="126" w:firstLine="0"/>
        <w:jc w:val="left"/>
        <w:rPr>
          <w:sz w:val="24"/>
        </w:rPr>
      </w:pPr>
    </w:p>
    <w:p w:rsidR="00E32E44" w:rsidRDefault="00E32E44" w:rsidP="00E32E44">
      <w:pPr>
        <w:pStyle w:val="1"/>
        <w:ind w:left="105"/>
        <w:rPr>
          <w:rFonts w:ascii="Times New Roman" w:hAnsi="Times New Roman" w:cs="Times New Roman"/>
          <w:sz w:val="24"/>
          <w:szCs w:val="24"/>
          <w:lang w:val="ru-RU"/>
        </w:rPr>
      </w:pPr>
      <w:bookmarkStart w:id="7" w:name="_Toc137604"/>
      <w:r w:rsidRPr="00094851">
        <w:rPr>
          <w:rFonts w:ascii="Times New Roman" w:hAnsi="Times New Roman" w:cs="Times New Roman"/>
          <w:sz w:val="24"/>
          <w:szCs w:val="24"/>
          <w:lang w:val="ru-RU"/>
        </w:rPr>
        <w:t xml:space="preserve">ОРГАНИЗАЦИОННЫЙ РАЗДЕЛ </w:t>
      </w:r>
      <w:bookmarkEnd w:id="7"/>
    </w:p>
    <w:p w:rsidR="00E32E44" w:rsidRPr="00C307E3" w:rsidRDefault="00E32E44" w:rsidP="00E32E44"/>
    <w:p w:rsidR="00E32E44" w:rsidRPr="00094851" w:rsidRDefault="00E32E44" w:rsidP="00E32E44">
      <w:pPr>
        <w:ind w:left="346" w:right="273" w:firstLine="540"/>
        <w:rPr>
          <w:rFonts w:ascii="Times New Roman" w:hAnsi="Times New Roman" w:cs="Times New Roman"/>
          <w:sz w:val="24"/>
          <w:szCs w:val="24"/>
        </w:rPr>
      </w:pPr>
      <w:r w:rsidRPr="00094851">
        <w:rPr>
          <w:rFonts w:ascii="Times New Roman" w:hAnsi="Times New Roman" w:cs="Times New Roman"/>
          <w:sz w:val="24"/>
          <w:szCs w:val="24"/>
        </w:rPr>
        <w:t xml:space="preserve">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w:t>
      </w:r>
    </w:p>
    <w:p w:rsidR="00E32E44" w:rsidRPr="00094851" w:rsidRDefault="00E32E44" w:rsidP="00E32E44">
      <w:pPr>
        <w:numPr>
          <w:ilvl w:val="0"/>
          <w:numId w:val="161"/>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учебный план; </w:t>
      </w:r>
    </w:p>
    <w:p w:rsidR="00E32E44" w:rsidRPr="00094851" w:rsidRDefault="00E32E44" w:rsidP="00E32E44">
      <w:pPr>
        <w:numPr>
          <w:ilvl w:val="0"/>
          <w:numId w:val="161"/>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план внеурочной деятельности; </w:t>
      </w:r>
    </w:p>
    <w:p w:rsidR="00E32E44" w:rsidRPr="00094851" w:rsidRDefault="00E32E44" w:rsidP="00E32E44">
      <w:pPr>
        <w:numPr>
          <w:ilvl w:val="0"/>
          <w:numId w:val="161"/>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календарный учебный график; </w:t>
      </w:r>
    </w:p>
    <w:p w:rsidR="00E32E44" w:rsidRPr="00094851" w:rsidRDefault="00E32E44" w:rsidP="00E32E44">
      <w:pPr>
        <w:numPr>
          <w:ilvl w:val="0"/>
          <w:numId w:val="161"/>
        </w:numPr>
        <w:spacing w:after="24"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МБОУ «СОШ № 1 им. Героя Советского Союза П.В. Масленникова ст. Архонская»</w:t>
      </w:r>
      <w:r>
        <w:rPr>
          <w:rFonts w:ascii="Times New Roman" w:hAnsi="Times New Roman" w:cs="Times New Roman"/>
          <w:sz w:val="24"/>
          <w:szCs w:val="24"/>
        </w:rPr>
        <w:t xml:space="preserve"> </w:t>
      </w:r>
      <w:r w:rsidRPr="00094851">
        <w:rPr>
          <w:rFonts w:ascii="Times New Roman" w:hAnsi="Times New Roman" w:cs="Times New Roman"/>
          <w:sz w:val="24"/>
          <w:szCs w:val="24"/>
        </w:rPr>
        <w:t>или в которых МБОУ «СОШ № 1 им. Героя Советского Союза П.В. Масленникова ст. Архонская»</w:t>
      </w:r>
      <w:r>
        <w:rPr>
          <w:rFonts w:ascii="Times New Roman" w:hAnsi="Times New Roman" w:cs="Times New Roman"/>
          <w:sz w:val="24"/>
          <w:szCs w:val="24"/>
        </w:rPr>
        <w:t xml:space="preserve"> </w:t>
      </w:r>
      <w:r w:rsidRPr="00094851">
        <w:rPr>
          <w:rFonts w:ascii="Times New Roman" w:hAnsi="Times New Roman" w:cs="Times New Roman"/>
          <w:sz w:val="24"/>
          <w:szCs w:val="24"/>
        </w:rPr>
        <w:t xml:space="preserve">принимает участие в учебном году или периоде обучения; </w:t>
      </w:r>
    </w:p>
    <w:p w:rsidR="00E32E44" w:rsidRPr="00094851" w:rsidRDefault="00E32E44" w:rsidP="00E32E44">
      <w:pPr>
        <w:numPr>
          <w:ilvl w:val="0"/>
          <w:numId w:val="161"/>
        </w:numPr>
        <w:spacing w:after="0" w:line="230" w:lineRule="auto"/>
        <w:ind w:right="273" w:hanging="360"/>
        <w:jc w:val="both"/>
        <w:rPr>
          <w:rFonts w:ascii="Times New Roman" w:hAnsi="Times New Roman" w:cs="Times New Roman"/>
          <w:sz w:val="24"/>
          <w:szCs w:val="24"/>
        </w:rPr>
      </w:pPr>
      <w:r w:rsidRPr="00094851">
        <w:rPr>
          <w:rFonts w:ascii="Times New Roman" w:hAnsi="Times New Roman" w:cs="Times New Roman"/>
          <w:sz w:val="24"/>
          <w:szCs w:val="24"/>
        </w:rPr>
        <w:t xml:space="preserve">характеристику условий реализации программы начального общего образования в соответствии с требованиями ФГОС. </w:t>
      </w:r>
    </w:p>
    <w:p w:rsidR="00E32E44" w:rsidRPr="00094851" w:rsidRDefault="00E32E44" w:rsidP="00E32E44">
      <w:pPr>
        <w:spacing w:after="0" w:line="259" w:lineRule="auto"/>
        <w:ind w:left="360"/>
        <w:rPr>
          <w:rFonts w:ascii="Times New Roman" w:hAnsi="Times New Roman" w:cs="Times New Roman"/>
          <w:sz w:val="24"/>
          <w:szCs w:val="24"/>
        </w:rPr>
      </w:pPr>
      <w:r w:rsidRPr="00094851">
        <w:rPr>
          <w:rFonts w:ascii="Times New Roman" w:eastAsia="Times New Roman" w:hAnsi="Times New Roman" w:cs="Times New Roman"/>
          <w:sz w:val="24"/>
          <w:szCs w:val="24"/>
        </w:rPr>
        <w:t xml:space="preserve"> </w:t>
      </w:r>
    </w:p>
    <w:p w:rsidR="00E32E44" w:rsidRPr="008F2CCD" w:rsidRDefault="00E32E44" w:rsidP="008F2CCD">
      <w:pPr>
        <w:pStyle w:val="2"/>
        <w:ind w:left="451" w:right="359"/>
        <w:jc w:val="center"/>
        <w:rPr>
          <w:rFonts w:ascii="Times New Roman" w:hAnsi="Times New Roman" w:cs="Times New Roman"/>
          <w:b w:val="0"/>
          <w:color w:val="auto"/>
          <w:sz w:val="24"/>
          <w:szCs w:val="24"/>
        </w:rPr>
      </w:pPr>
      <w:bookmarkStart w:id="8" w:name="_Toc137605"/>
      <w:r w:rsidRPr="008F2CCD">
        <w:rPr>
          <w:rFonts w:ascii="Times New Roman" w:hAnsi="Times New Roman" w:cs="Times New Roman"/>
          <w:b w:val="0"/>
          <w:color w:val="auto"/>
          <w:sz w:val="24"/>
          <w:szCs w:val="24"/>
        </w:rPr>
        <w:t>УЧЕБНЫЙ ПЛАН</w:t>
      </w:r>
      <w:bookmarkEnd w:id="8"/>
    </w:p>
    <w:p w:rsidR="00E32E44" w:rsidRPr="00094851" w:rsidRDefault="00E32E44" w:rsidP="00E32E44">
      <w:pPr>
        <w:spacing w:after="0" w:line="259" w:lineRule="auto"/>
        <w:ind w:left="360"/>
        <w:rPr>
          <w:rFonts w:ascii="Times New Roman" w:hAnsi="Times New Roman" w:cs="Times New Roman"/>
          <w:sz w:val="24"/>
          <w:szCs w:val="24"/>
        </w:rPr>
      </w:pPr>
      <w:r w:rsidRPr="00094851">
        <w:rPr>
          <w:rFonts w:ascii="Times New Roman" w:hAnsi="Times New Roman" w:cs="Times New Roman"/>
          <w:sz w:val="24"/>
          <w:szCs w:val="24"/>
        </w:rPr>
        <w:t xml:space="preserve"> </w:t>
      </w:r>
      <w:r w:rsidRPr="00094851">
        <w:rPr>
          <w:rFonts w:ascii="Times New Roman" w:hAnsi="Times New Roman" w:cs="Times New Roman"/>
          <w:sz w:val="24"/>
          <w:szCs w:val="24"/>
        </w:rPr>
        <w:tab/>
        <w:t xml:space="preserve"> </w:t>
      </w:r>
    </w:p>
    <w:p w:rsidR="00E32E44" w:rsidRPr="00094851" w:rsidRDefault="00E32E44" w:rsidP="00E32E44">
      <w:pPr>
        <w:spacing w:after="0"/>
        <w:ind w:left="346" w:right="273"/>
        <w:rPr>
          <w:rFonts w:ascii="Times New Roman" w:hAnsi="Times New Roman" w:cs="Times New Roman"/>
          <w:sz w:val="24"/>
          <w:szCs w:val="24"/>
        </w:rPr>
      </w:pPr>
      <w:r w:rsidRPr="00094851">
        <w:rPr>
          <w:rFonts w:ascii="Times New Roman" w:hAnsi="Times New Roman" w:cs="Times New Roman"/>
          <w:sz w:val="24"/>
          <w:szCs w:val="24"/>
        </w:rPr>
        <w:t xml:space="preserve"> Учебный план для 1-4 классов обеспечивает реализацию требований Федерального государственного образовательного стандарта начального общего образования, утвержденного прика</w:t>
      </w:r>
      <w:r>
        <w:rPr>
          <w:rFonts w:ascii="Times New Roman" w:hAnsi="Times New Roman" w:cs="Times New Roman"/>
          <w:sz w:val="24"/>
          <w:szCs w:val="24"/>
        </w:rPr>
        <w:t>зом Минпросвещения Российской Федерации</w:t>
      </w:r>
      <w:r w:rsidRPr="00094851">
        <w:rPr>
          <w:rFonts w:ascii="Times New Roman" w:hAnsi="Times New Roman" w:cs="Times New Roman"/>
          <w:sz w:val="24"/>
          <w:szCs w:val="24"/>
        </w:rPr>
        <w:t xml:space="preserve"> от 31.05.2021 №</w:t>
      </w:r>
      <w:r>
        <w:rPr>
          <w:rFonts w:ascii="Times New Roman" w:hAnsi="Times New Roman" w:cs="Times New Roman"/>
          <w:sz w:val="24"/>
          <w:szCs w:val="24"/>
        </w:rPr>
        <w:t xml:space="preserve"> </w:t>
      </w:r>
      <w:r w:rsidRPr="00094851">
        <w:rPr>
          <w:rFonts w:ascii="Times New Roman" w:hAnsi="Times New Roman" w:cs="Times New Roman"/>
          <w:sz w:val="24"/>
          <w:szCs w:val="24"/>
        </w:rPr>
        <w:t xml:space="preserve">286. </w:t>
      </w:r>
    </w:p>
    <w:p w:rsidR="00E32E44" w:rsidRPr="00094851" w:rsidRDefault="00E32E44" w:rsidP="00E32E44">
      <w:pPr>
        <w:spacing w:after="0"/>
        <w:ind w:left="346" w:right="273" w:firstLine="567"/>
        <w:rPr>
          <w:rFonts w:ascii="Times New Roman" w:hAnsi="Times New Roman" w:cs="Times New Roman"/>
          <w:sz w:val="24"/>
          <w:szCs w:val="24"/>
        </w:rPr>
      </w:pPr>
      <w:r w:rsidRPr="00094851">
        <w:rPr>
          <w:rFonts w:ascii="Times New Roman" w:hAnsi="Times New Roman" w:cs="Times New Roman"/>
          <w:sz w:val="24"/>
          <w:szCs w:val="24"/>
        </w:rPr>
        <w:lastRenderedPageBreak/>
        <w:t>Учебный план предусматривает четырехлетний нормативный срок освоения образовательных программ начального общего образования для 1–4-х классов (135 учебных недель). Общее количество часов учебных занятий за 4 г</w:t>
      </w:r>
      <w:r>
        <w:rPr>
          <w:rFonts w:ascii="Times New Roman" w:hAnsi="Times New Roman" w:cs="Times New Roman"/>
          <w:sz w:val="24"/>
          <w:szCs w:val="24"/>
        </w:rPr>
        <w:t>ода не менее 2954 часов и не более 3190</w:t>
      </w:r>
      <w:r w:rsidRPr="00094851">
        <w:rPr>
          <w:rFonts w:ascii="Times New Roman" w:hAnsi="Times New Roman" w:cs="Times New Roman"/>
          <w:sz w:val="24"/>
          <w:szCs w:val="24"/>
        </w:rPr>
        <w:t xml:space="preserve">  часов.  </w:t>
      </w:r>
    </w:p>
    <w:p w:rsidR="00E32E44" w:rsidRPr="00094851" w:rsidRDefault="00E32E44" w:rsidP="00E32E44">
      <w:pPr>
        <w:spacing w:after="0"/>
        <w:ind w:left="346" w:right="273" w:firstLine="567"/>
        <w:rPr>
          <w:rFonts w:ascii="Times New Roman" w:hAnsi="Times New Roman" w:cs="Times New Roman"/>
          <w:sz w:val="24"/>
          <w:szCs w:val="24"/>
        </w:rPr>
      </w:pPr>
      <w:r w:rsidRPr="00094851">
        <w:rPr>
          <w:rFonts w:ascii="Times New Roman" w:hAnsi="Times New Roman" w:cs="Times New Roman"/>
          <w:sz w:val="24"/>
          <w:szCs w:val="24"/>
        </w:rPr>
        <w:t xml:space="preserve">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 </w:t>
      </w:r>
    </w:p>
    <w:p w:rsidR="00E32E44" w:rsidRPr="00094851" w:rsidRDefault="00E32E44" w:rsidP="00E32E44">
      <w:pPr>
        <w:numPr>
          <w:ilvl w:val="0"/>
          <w:numId w:val="159"/>
        </w:numPr>
        <w:spacing w:after="0" w:line="230" w:lineRule="auto"/>
        <w:ind w:right="2469"/>
        <w:jc w:val="both"/>
        <w:rPr>
          <w:rFonts w:ascii="Times New Roman" w:hAnsi="Times New Roman" w:cs="Times New Roman"/>
          <w:sz w:val="24"/>
          <w:szCs w:val="24"/>
        </w:rPr>
      </w:pPr>
      <w:r w:rsidRPr="00094851">
        <w:rPr>
          <w:rFonts w:ascii="Times New Roman" w:hAnsi="Times New Roman" w:cs="Times New Roman"/>
          <w:sz w:val="24"/>
          <w:szCs w:val="24"/>
        </w:rPr>
        <w:t xml:space="preserve">для 1-х классов – не превышает 4 уроков, один раз в неделю – 5 уроков за счет урока физической культуры; </w:t>
      </w:r>
    </w:p>
    <w:p w:rsidR="00E32E44" w:rsidRPr="00094851" w:rsidRDefault="00E32E44" w:rsidP="00E32E44">
      <w:pPr>
        <w:numPr>
          <w:ilvl w:val="0"/>
          <w:numId w:val="159"/>
        </w:numPr>
        <w:spacing w:after="24" w:line="230" w:lineRule="auto"/>
        <w:ind w:right="2469"/>
        <w:jc w:val="both"/>
        <w:rPr>
          <w:rFonts w:ascii="Times New Roman" w:hAnsi="Times New Roman" w:cs="Times New Roman"/>
          <w:sz w:val="24"/>
          <w:szCs w:val="24"/>
        </w:rPr>
      </w:pPr>
      <w:r w:rsidRPr="00094851">
        <w:rPr>
          <w:rFonts w:ascii="Times New Roman" w:hAnsi="Times New Roman" w:cs="Times New Roman"/>
          <w:sz w:val="24"/>
          <w:szCs w:val="24"/>
        </w:rPr>
        <w:t xml:space="preserve">для 2–4-х классов – не превышает 5 уроков при шестидневной учебной неделе. </w:t>
      </w:r>
    </w:p>
    <w:p w:rsidR="00E32E44" w:rsidRPr="00094851" w:rsidRDefault="00E32E44" w:rsidP="00E32E44">
      <w:pPr>
        <w:spacing w:after="0"/>
        <w:ind w:left="346" w:right="273" w:firstLine="567"/>
        <w:rPr>
          <w:rFonts w:ascii="Times New Roman" w:hAnsi="Times New Roman" w:cs="Times New Roman"/>
          <w:sz w:val="24"/>
          <w:szCs w:val="24"/>
        </w:rPr>
      </w:pPr>
      <w:r w:rsidRPr="00094851">
        <w:rPr>
          <w:rFonts w:ascii="Times New Roman" w:hAnsi="Times New Roman" w:cs="Times New Roman"/>
          <w:sz w:val="24"/>
          <w:szCs w:val="24"/>
        </w:rPr>
        <w:t xml:space="preserve">Учебная неделя в 1 классе пятидневная, со 2 по 4 класс – шестидневная. Количество учебных недель: </w:t>
      </w:r>
    </w:p>
    <w:p w:rsidR="00E32E44" w:rsidRPr="00094851" w:rsidRDefault="00E32E44" w:rsidP="00E32E44">
      <w:pPr>
        <w:numPr>
          <w:ilvl w:val="0"/>
          <w:numId w:val="159"/>
        </w:numPr>
        <w:spacing w:after="0" w:line="230" w:lineRule="auto"/>
        <w:ind w:right="2469"/>
        <w:jc w:val="both"/>
        <w:rPr>
          <w:rFonts w:ascii="Times New Roman" w:hAnsi="Times New Roman" w:cs="Times New Roman"/>
          <w:sz w:val="24"/>
          <w:szCs w:val="24"/>
        </w:rPr>
      </w:pPr>
      <w:r w:rsidRPr="00094851">
        <w:rPr>
          <w:rFonts w:ascii="Times New Roman" w:hAnsi="Times New Roman" w:cs="Times New Roman"/>
          <w:sz w:val="24"/>
          <w:szCs w:val="24"/>
        </w:rPr>
        <w:t xml:space="preserve">1-е классы – 33 недели; – 2–4-е классы – 34 недели. </w:t>
      </w:r>
    </w:p>
    <w:p w:rsidR="00E32E44" w:rsidRPr="00094851" w:rsidRDefault="00E32E44" w:rsidP="00E32E44">
      <w:pPr>
        <w:spacing w:after="0"/>
        <w:ind w:left="346" w:right="273" w:firstLine="567"/>
        <w:rPr>
          <w:rFonts w:ascii="Times New Roman" w:hAnsi="Times New Roman" w:cs="Times New Roman"/>
          <w:sz w:val="24"/>
          <w:szCs w:val="24"/>
        </w:rPr>
      </w:pPr>
      <w:r w:rsidRPr="00094851">
        <w:rPr>
          <w:rFonts w:ascii="Times New Roman" w:hAnsi="Times New Roman" w:cs="Times New Roman"/>
          <w:sz w:val="24"/>
          <w:szCs w:val="24"/>
        </w:rPr>
        <w:t xml:space="preserve">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w:t>
      </w:r>
    </w:p>
    <w:p w:rsidR="00E32E44" w:rsidRPr="00094851" w:rsidRDefault="00E32E44" w:rsidP="00E32E44">
      <w:pPr>
        <w:numPr>
          <w:ilvl w:val="0"/>
          <w:numId w:val="159"/>
        </w:numPr>
        <w:spacing w:after="0" w:line="230" w:lineRule="auto"/>
        <w:ind w:right="2469"/>
        <w:jc w:val="both"/>
        <w:rPr>
          <w:rFonts w:ascii="Times New Roman" w:hAnsi="Times New Roman" w:cs="Times New Roman"/>
          <w:sz w:val="24"/>
          <w:szCs w:val="24"/>
        </w:rPr>
      </w:pPr>
      <w:r w:rsidRPr="00094851">
        <w:rPr>
          <w:rFonts w:ascii="Times New Roman" w:hAnsi="Times New Roman" w:cs="Times New Roman"/>
          <w:sz w:val="24"/>
          <w:szCs w:val="24"/>
        </w:rPr>
        <w:t xml:space="preserve">в 1-х классах – не более 21 часа в неделю; – во 2–4-х классах – не более 26 часов в неделю. </w:t>
      </w:r>
    </w:p>
    <w:p w:rsidR="00E32E44" w:rsidRPr="00094851" w:rsidRDefault="00E32E44" w:rsidP="00E32E44">
      <w:pPr>
        <w:spacing w:after="0"/>
        <w:ind w:left="346" w:right="273" w:firstLine="567"/>
        <w:rPr>
          <w:rFonts w:ascii="Times New Roman" w:hAnsi="Times New Roman" w:cs="Times New Roman"/>
          <w:sz w:val="24"/>
          <w:szCs w:val="24"/>
        </w:rPr>
      </w:pPr>
      <w:r w:rsidRPr="00094851">
        <w:rPr>
          <w:rFonts w:ascii="Times New Roman" w:hAnsi="Times New Roman" w:cs="Times New Roman"/>
          <w:sz w:val="24"/>
          <w:szCs w:val="24"/>
        </w:rPr>
        <w:t xml:space="preserve">Содержание образования на ступени начального общего образования реализуется преимущественно за счет введения учебных курсов, обеспечивающих целостное восприятие мира, деятельностного подхода и индивидуализации обучения по каждому учебному предмету. </w:t>
      </w:r>
    </w:p>
    <w:p w:rsidR="00E32E44" w:rsidRPr="00094851" w:rsidRDefault="00E32E44" w:rsidP="00E32E44">
      <w:pPr>
        <w:spacing w:after="3" w:line="259" w:lineRule="auto"/>
        <w:ind w:left="451" w:right="328" w:hanging="10"/>
        <w:jc w:val="center"/>
        <w:rPr>
          <w:rFonts w:ascii="Times New Roman" w:hAnsi="Times New Roman" w:cs="Times New Roman"/>
          <w:sz w:val="24"/>
          <w:szCs w:val="24"/>
        </w:rPr>
      </w:pPr>
      <w:r w:rsidRPr="00094851">
        <w:rPr>
          <w:rFonts w:ascii="Times New Roman" w:hAnsi="Times New Roman" w:cs="Times New Roman"/>
          <w:sz w:val="24"/>
          <w:szCs w:val="24"/>
        </w:rPr>
        <w:t xml:space="preserve">Обязательная часть учебного плана включает в себя следующие предметные области: </w:t>
      </w:r>
    </w:p>
    <w:p w:rsidR="00E32E44" w:rsidRPr="00094851" w:rsidRDefault="00E32E44" w:rsidP="00E32E44">
      <w:pPr>
        <w:numPr>
          <w:ilvl w:val="0"/>
          <w:numId w:val="160"/>
        </w:numPr>
        <w:spacing w:after="24" w:line="230" w:lineRule="auto"/>
        <w:ind w:right="273" w:hanging="245"/>
        <w:jc w:val="both"/>
        <w:rPr>
          <w:rFonts w:ascii="Times New Roman" w:hAnsi="Times New Roman" w:cs="Times New Roman"/>
          <w:sz w:val="24"/>
          <w:szCs w:val="24"/>
        </w:rPr>
      </w:pPr>
      <w:r w:rsidRPr="00094851">
        <w:rPr>
          <w:rFonts w:ascii="Times New Roman" w:hAnsi="Times New Roman" w:cs="Times New Roman"/>
          <w:sz w:val="24"/>
          <w:szCs w:val="24"/>
        </w:rPr>
        <w:t xml:space="preserve">«Русский язык и литературное чтение» </w:t>
      </w:r>
    </w:p>
    <w:p w:rsidR="00E32E44" w:rsidRPr="00094851" w:rsidRDefault="00E32E44" w:rsidP="00E32E44">
      <w:pPr>
        <w:spacing w:after="0"/>
        <w:ind w:left="346" w:right="273"/>
        <w:rPr>
          <w:rFonts w:ascii="Times New Roman" w:hAnsi="Times New Roman" w:cs="Times New Roman"/>
          <w:sz w:val="24"/>
          <w:szCs w:val="24"/>
        </w:rPr>
      </w:pPr>
      <w:r w:rsidRPr="00094851">
        <w:rPr>
          <w:rFonts w:ascii="Times New Roman" w:hAnsi="Times New Roman" w:cs="Times New Roman"/>
          <w:sz w:val="24"/>
          <w:szCs w:val="24"/>
        </w:rPr>
        <w:t>Учебный предмет «Русский язык» в 1–4-х классах представлен в объеме 5 часов в н</w:t>
      </w:r>
      <w:r>
        <w:rPr>
          <w:rFonts w:ascii="Times New Roman" w:hAnsi="Times New Roman" w:cs="Times New Roman"/>
          <w:sz w:val="24"/>
          <w:szCs w:val="24"/>
        </w:rPr>
        <w:t>еделю, «Литературное чтение» - 3</w:t>
      </w:r>
      <w:r w:rsidRPr="00094851">
        <w:rPr>
          <w:rFonts w:ascii="Times New Roman" w:hAnsi="Times New Roman" w:cs="Times New Roman"/>
          <w:sz w:val="24"/>
          <w:szCs w:val="24"/>
        </w:rPr>
        <w:t xml:space="preserve"> часа в неделю. </w:t>
      </w:r>
    </w:p>
    <w:p w:rsidR="008F2CCD" w:rsidRDefault="00E32E44" w:rsidP="00E32E44">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      2.</w:t>
      </w:r>
      <w:r w:rsidRPr="00A03D67">
        <w:rPr>
          <w:rFonts w:ascii="Times New Roman" w:hAnsi="Times New Roman" w:cs="Times New Roman"/>
          <w:sz w:val="24"/>
          <w:szCs w:val="24"/>
        </w:rPr>
        <w:t>«Родной</w:t>
      </w:r>
      <w:r>
        <w:rPr>
          <w:rFonts w:ascii="Times New Roman" w:hAnsi="Times New Roman" w:cs="Times New Roman"/>
          <w:sz w:val="24"/>
          <w:szCs w:val="24"/>
        </w:rPr>
        <w:t xml:space="preserve"> (осетинский)</w:t>
      </w:r>
      <w:r w:rsidRPr="00A03D67">
        <w:rPr>
          <w:rFonts w:ascii="Times New Roman" w:hAnsi="Times New Roman" w:cs="Times New Roman"/>
          <w:sz w:val="24"/>
          <w:szCs w:val="24"/>
        </w:rPr>
        <w:t xml:space="preserve"> язык и литературное чтение на родном </w:t>
      </w:r>
      <w:r>
        <w:rPr>
          <w:rFonts w:ascii="Times New Roman" w:hAnsi="Times New Roman" w:cs="Times New Roman"/>
          <w:sz w:val="24"/>
          <w:szCs w:val="24"/>
        </w:rPr>
        <w:t xml:space="preserve">(осетинском) </w:t>
      </w:r>
      <w:r w:rsidRPr="00A03D67">
        <w:rPr>
          <w:rFonts w:ascii="Times New Roman" w:hAnsi="Times New Roman" w:cs="Times New Roman"/>
          <w:sz w:val="24"/>
          <w:szCs w:val="24"/>
        </w:rPr>
        <w:t>языке»</w:t>
      </w:r>
    </w:p>
    <w:p w:rsidR="00E32E44" w:rsidRDefault="00E32E44" w:rsidP="008F2CCD">
      <w:pPr>
        <w:spacing w:after="0" w:line="259" w:lineRule="auto"/>
        <w:rPr>
          <w:rFonts w:ascii="Times New Roman" w:hAnsi="Times New Roman" w:cs="Times New Roman"/>
          <w:sz w:val="24"/>
          <w:szCs w:val="24"/>
        </w:rPr>
      </w:pPr>
      <w:r w:rsidRPr="00A03D67">
        <w:rPr>
          <w:rFonts w:ascii="Times New Roman" w:hAnsi="Times New Roman" w:cs="Times New Roman"/>
          <w:sz w:val="24"/>
          <w:szCs w:val="24"/>
        </w:rPr>
        <w:t xml:space="preserve"> </w:t>
      </w:r>
      <w:r w:rsidRPr="008F2CCD">
        <w:rPr>
          <w:rFonts w:ascii="Times New Roman" w:hAnsi="Times New Roman" w:cs="Times New Roman"/>
          <w:sz w:val="24"/>
          <w:szCs w:val="24"/>
        </w:rPr>
        <w:t>Учебный предмет «Родной</w:t>
      </w:r>
      <w:r w:rsidR="008F2CCD">
        <w:rPr>
          <w:rFonts w:ascii="Times New Roman" w:hAnsi="Times New Roman" w:cs="Times New Roman"/>
          <w:sz w:val="24"/>
          <w:szCs w:val="24"/>
        </w:rPr>
        <w:t xml:space="preserve"> (осетинский) </w:t>
      </w:r>
      <w:r w:rsidRPr="008F2CCD">
        <w:rPr>
          <w:rFonts w:ascii="Times New Roman" w:hAnsi="Times New Roman" w:cs="Times New Roman"/>
          <w:sz w:val="24"/>
          <w:szCs w:val="24"/>
        </w:rPr>
        <w:t xml:space="preserve"> язык» </w:t>
      </w:r>
      <w:r w:rsidR="008F2CCD">
        <w:rPr>
          <w:rFonts w:ascii="Times New Roman" w:hAnsi="Times New Roman" w:cs="Times New Roman"/>
          <w:sz w:val="24"/>
          <w:szCs w:val="24"/>
        </w:rPr>
        <w:t xml:space="preserve">и </w:t>
      </w:r>
      <w:r w:rsidR="008F2CCD" w:rsidRPr="008F2CCD">
        <w:rPr>
          <w:rFonts w:ascii="Times New Roman" w:hAnsi="Times New Roman" w:cs="Times New Roman"/>
          <w:sz w:val="24"/>
          <w:szCs w:val="24"/>
        </w:rPr>
        <w:t xml:space="preserve">«Литературное чтение на родном языке» </w:t>
      </w:r>
      <w:r w:rsidR="008F2CCD">
        <w:rPr>
          <w:rFonts w:ascii="Times New Roman" w:hAnsi="Times New Roman" w:cs="Times New Roman"/>
          <w:sz w:val="24"/>
          <w:szCs w:val="24"/>
        </w:rPr>
        <w:t>в 1–3</w:t>
      </w:r>
      <w:r w:rsidRPr="008F2CCD">
        <w:rPr>
          <w:rFonts w:ascii="Times New Roman" w:hAnsi="Times New Roman" w:cs="Times New Roman"/>
          <w:sz w:val="24"/>
          <w:szCs w:val="24"/>
        </w:rPr>
        <w:t xml:space="preserve">-х классах представлен в объеме </w:t>
      </w:r>
      <w:r w:rsidR="008F2CCD">
        <w:rPr>
          <w:rFonts w:ascii="Times New Roman" w:hAnsi="Times New Roman" w:cs="Times New Roman"/>
          <w:sz w:val="24"/>
          <w:szCs w:val="24"/>
        </w:rPr>
        <w:t>2</w:t>
      </w:r>
      <w:r w:rsidRPr="008F2CCD">
        <w:rPr>
          <w:rFonts w:ascii="Times New Roman" w:hAnsi="Times New Roman" w:cs="Times New Roman"/>
          <w:sz w:val="24"/>
          <w:szCs w:val="24"/>
        </w:rPr>
        <w:t xml:space="preserve"> часа в неделю, </w:t>
      </w:r>
      <w:r w:rsidR="008F2CCD">
        <w:rPr>
          <w:rFonts w:ascii="Times New Roman" w:hAnsi="Times New Roman" w:cs="Times New Roman"/>
          <w:sz w:val="24"/>
          <w:szCs w:val="24"/>
        </w:rPr>
        <w:t>в 4 классе –</w:t>
      </w:r>
      <w:r w:rsidRPr="008F2CCD">
        <w:rPr>
          <w:rFonts w:ascii="Times New Roman" w:hAnsi="Times New Roman" w:cs="Times New Roman"/>
          <w:sz w:val="24"/>
          <w:szCs w:val="24"/>
        </w:rPr>
        <w:t xml:space="preserve"> </w:t>
      </w:r>
      <w:r w:rsidR="008F2CCD">
        <w:rPr>
          <w:rFonts w:ascii="Times New Roman" w:hAnsi="Times New Roman" w:cs="Times New Roman"/>
          <w:sz w:val="24"/>
          <w:szCs w:val="24"/>
        </w:rPr>
        <w:t>1 час</w:t>
      </w:r>
      <w:r w:rsidRPr="008F2CCD">
        <w:rPr>
          <w:rFonts w:ascii="Times New Roman" w:hAnsi="Times New Roman" w:cs="Times New Roman"/>
          <w:sz w:val="24"/>
          <w:szCs w:val="24"/>
        </w:rPr>
        <w:t xml:space="preserve"> в неделю.</w:t>
      </w:r>
      <w:r w:rsidRPr="00094851">
        <w:rPr>
          <w:rFonts w:ascii="Times New Roman" w:hAnsi="Times New Roman" w:cs="Times New Roman"/>
          <w:sz w:val="24"/>
          <w:szCs w:val="24"/>
        </w:rPr>
        <w:t xml:space="preserve"> </w:t>
      </w:r>
    </w:p>
    <w:p w:rsidR="00E26A5F" w:rsidRDefault="00E26A5F" w:rsidP="00E26A5F">
      <w:pPr>
        <w:pStyle w:val="a3"/>
        <w:ind w:left="424" w:right="737" w:firstLine="144"/>
      </w:pPr>
      <w:r>
        <w:t>Проведение занятий по родному (осетинскому) языку в 1-4 классах</w:t>
      </w:r>
      <w:r>
        <w:rPr>
          <w:spacing w:val="1"/>
        </w:rPr>
        <w:t xml:space="preserve"> </w:t>
      </w:r>
      <w:r>
        <w:t>осуществляется в</w:t>
      </w:r>
      <w:r>
        <w:rPr>
          <w:spacing w:val="1"/>
        </w:rPr>
        <w:t xml:space="preserve"> </w:t>
      </w:r>
      <w:r>
        <w:t>группах,</w:t>
      </w:r>
      <w:r>
        <w:rPr>
          <w:spacing w:val="-4"/>
        </w:rPr>
        <w:t xml:space="preserve"> </w:t>
      </w:r>
      <w:r>
        <w:t>владеющих</w:t>
      </w:r>
      <w:r>
        <w:rPr>
          <w:spacing w:val="-4"/>
        </w:rPr>
        <w:t xml:space="preserve"> </w:t>
      </w:r>
      <w:r>
        <w:t>осетинским</w:t>
      </w:r>
      <w:r>
        <w:rPr>
          <w:spacing w:val="-3"/>
        </w:rPr>
        <w:t xml:space="preserve"> </w:t>
      </w:r>
      <w:r>
        <w:t>языком,</w:t>
      </w:r>
      <w:r>
        <w:rPr>
          <w:spacing w:val="-3"/>
        </w:rPr>
        <w:t xml:space="preserve"> </w:t>
      </w:r>
      <w:r>
        <w:t>и</w:t>
      </w:r>
      <w:r>
        <w:rPr>
          <w:spacing w:val="-4"/>
        </w:rPr>
        <w:t xml:space="preserve"> </w:t>
      </w:r>
      <w:r>
        <w:t>группах</w:t>
      </w:r>
      <w:r>
        <w:rPr>
          <w:spacing w:val="-1"/>
        </w:rPr>
        <w:t xml:space="preserve"> </w:t>
      </w:r>
      <w:r>
        <w:t>учащихся,</w:t>
      </w:r>
      <w:r>
        <w:rPr>
          <w:spacing w:val="-3"/>
        </w:rPr>
        <w:t xml:space="preserve"> </w:t>
      </w:r>
      <w:r>
        <w:t>не</w:t>
      </w:r>
      <w:r>
        <w:rPr>
          <w:spacing w:val="-3"/>
        </w:rPr>
        <w:t xml:space="preserve"> </w:t>
      </w:r>
      <w:r>
        <w:t>владеющих</w:t>
      </w:r>
      <w:r>
        <w:rPr>
          <w:spacing w:val="-8"/>
        </w:rPr>
        <w:t xml:space="preserve"> </w:t>
      </w:r>
      <w:r>
        <w:t>осетинским</w:t>
      </w:r>
    </w:p>
    <w:p w:rsidR="00E26A5F" w:rsidRPr="00E26A5F" w:rsidRDefault="00E26A5F" w:rsidP="00E26A5F">
      <w:pPr>
        <w:spacing w:after="0" w:line="259" w:lineRule="auto"/>
        <w:rPr>
          <w:rFonts w:ascii="Times New Roman" w:hAnsi="Times New Roman" w:cs="Times New Roman"/>
          <w:sz w:val="28"/>
          <w:szCs w:val="24"/>
        </w:rPr>
      </w:pPr>
      <w:r>
        <w:rPr>
          <w:rFonts w:ascii="Times New Roman" w:hAnsi="Times New Roman" w:cs="Times New Roman"/>
          <w:sz w:val="24"/>
        </w:rPr>
        <w:t xml:space="preserve">        </w:t>
      </w:r>
      <w:r w:rsidRPr="00E26A5F">
        <w:rPr>
          <w:rFonts w:ascii="Times New Roman" w:hAnsi="Times New Roman" w:cs="Times New Roman"/>
          <w:sz w:val="24"/>
        </w:rPr>
        <w:t>языком.</w:t>
      </w:r>
      <w:r w:rsidRPr="00E26A5F">
        <w:rPr>
          <w:rFonts w:ascii="Times New Roman" w:hAnsi="Times New Roman" w:cs="Times New Roman"/>
          <w:spacing w:val="-4"/>
          <w:sz w:val="24"/>
        </w:rPr>
        <w:t xml:space="preserve"> </w:t>
      </w:r>
      <w:r w:rsidRPr="00E26A5F">
        <w:rPr>
          <w:rFonts w:ascii="Times New Roman" w:hAnsi="Times New Roman" w:cs="Times New Roman"/>
          <w:sz w:val="24"/>
        </w:rPr>
        <w:t>Учебные</w:t>
      </w:r>
      <w:r w:rsidRPr="00E26A5F">
        <w:rPr>
          <w:rFonts w:ascii="Times New Roman" w:hAnsi="Times New Roman" w:cs="Times New Roman"/>
          <w:spacing w:val="-2"/>
          <w:sz w:val="24"/>
        </w:rPr>
        <w:t xml:space="preserve"> </w:t>
      </w:r>
      <w:r w:rsidRPr="00E26A5F">
        <w:rPr>
          <w:rFonts w:ascii="Times New Roman" w:hAnsi="Times New Roman" w:cs="Times New Roman"/>
          <w:sz w:val="24"/>
        </w:rPr>
        <w:t>группы</w:t>
      </w:r>
      <w:r w:rsidRPr="00E26A5F">
        <w:rPr>
          <w:rFonts w:ascii="Times New Roman" w:hAnsi="Times New Roman" w:cs="Times New Roman"/>
          <w:spacing w:val="-6"/>
          <w:sz w:val="24"/>
        </w:rPr>
        <w:t xml:space="preserve"> </w:t>
      </w:r>
      <w:r w:rsidRPr="00E26A5F">
        <w:rPr>
          <w:rFonts w:ascii="Times New Roman" w:hAnsi="Times New Roman" w:cs="Times New Roman"/>
          <w:sz w:val="24"/>
        </w:rPr>
        <w:t>сформированы</w:t>
      </w:r>
      <w:r w:rsidRPr="00E26A5F">
        <w:rPr>
          <w:rFonts w:ascii="Times New Roman" w:hAnsi="Times New Roman" w:cs="Times New Roman"/>
          <w:spacing w:val="-5"/>
          <w:sz w:val="24"/>
        </w:rPr>
        <w:t xml:space="preserve"> </w:t>
      </w:r>
      <w:r w:rsidRPr="00E26A5F">
        <w:rPr>
          <w:rFonts w:ascii="Times New Roman" w:hAnsi="Times New Roman" w:cs="Times New Roman"/>
          <w:sz w:val="24"/>
        </w:rPr>
        <w:t>из</w:t>
      </w:r>
      <w:r w:rsidRPr="00E26A5F">
        <w:rPr>
          <w:rFonts w:ascii="Times New Roman" w:hAnsi="Times New Roman" w:cs="Times New Roman"/>
          <w:spacing w:val="-4"/>
          <w:sz w:val="24"/>
        </w:rPr>
        <w:t xml:space="preserve"> </w:t>
      </w:r>
      <w:r w:rsidRPr="00E26A5F">
        <w:rPr>
          <w:rFonts w:ascii="Times New Roman" w:hAnsi="Times New Roman" w:cs="Times New Roman"/>
          <w:sz w:val="24"/>
        </w:rPr>
        <w:t>обучающихся</w:t>
      </w:r>
      <w:r w:rsidRPr="00E26A5F">
        <w:rPr>
          <w:rFonts w:ascii="Times New Roman" w:hAnsi="Times New Roman" w:cs="Times New Roman"/>
          <w:spacing w:val="-2"/>
          <w:sz w:val="24"/>
        </w:rPr>
        <w:t xml:space="preserve"> </w:t>
      </w:r>
      <w:r w:rsidRPr="00E26A5F">
        <w:rPr>
          <w:rFonts w:ascii="Times New Roman" w:hAnsi="Times New Roman" w:cs="Times New Roman"/>
          <w:sz w:val="24"/>
        </w:rPr>
        <w:t>параллельных</w:t>
      </w:r>
      <w:r w:rsidRPr="00E26A5F">
        <w:rPr>
          <w:rFonts w:ascii="Times New Roman" w:hAnsi="Times New Roman" w:cs="Times New Roman"/>
          <w:spacing w:val="-4"/>
          <w:sz w:val="24"/>
        </w:rPr>
        <w:t xml:space="preserve"> </w:t>
      </w:r>
      <w:r w:rsidRPr="00E26A5F">
        <w:rPr>
          <w:rFonts w:ascii="Times New Roman" w:hAnsi="Times New Roman" w:cs="Times New Roman"/>
          <w:sz w:val="24"/>
        </w:rPr>
        <w:t>классов.</w:t>
      </w:r>
    </w:p>
    <w:p w:rsidR="00E32E44" w:rsidRPr="00094851" w:rsidRDefault="00E32E44" w:rsidP="00E32E44">
      <w:pPr>
        <w:numPr>
          <w:ilvl w:val="0"/>
          <w:numId w:val="160"/>
        </w:numPr>
        <w:spacing w:after="24" w:line="230" w:lineRule="auto"/>
        <w:ind w:right="273" w:hanging="245"/>
        <w:jc w:val="both"/>
        <w:rPr>
          <w:rFonts w:ascii="Times New Roman" w:hAnsi="Times New Roman" w:cs="Times New Roman"/>
          <w:sz w:val="24"/>
          <w:szCs w:val="24"/>
        </w:rPr>
      </w:pPr>
      <w:r w:rsidRPr="00094851">
        <w:rPr>
          <w:rFonts w:ascii="Times New Roman" w:hAnsi="Times New Roman" w:cs="Times New Roman"/>
          <w:sz w:val="24"/>
          <w:szCs w:val="24"/>
        </w:rPr>
        <w:t xml:space="preserve">«Математика и информатика» </w:t>
      </w:r>
    </w:p>
    <w:p w:rsidR="00E32E44" w:rsidRPr="00094851" w:rsidRDefault="00E32E44" w:rsidP="00E32E44">
      <w:pPr>
        <w:spacing w:after="0"/>
        <w:ind w:left="346" w:right="273"/>
        <w:rPr>
          <w:rFonts w:ascii="Times New Roman" w:hAnsi="Times New Roman" w:cs="Times New Roman"/>
          <w:sz w:val="24"/>
          <w:szCs w:val="24"/>
        </w:rPr>
      </w:pPr>
      <w:r w:rsidRPr="00094851">
        <w:rPr>
          <w:rFonts w:ascii="Times New Roman" w:hAnsi="Times New Roman" w:cs="Times New Roman"/>
          <w:sz w:val="24"/>
          <w:szCs w:val="24"/>
        </w:rPr>
        <w:t xml:space="preserve">Предметная область «Математика и информатика» включает в себя учебный предмет «Математика», который представлен в объеме 4 часа в неделю в 1–4-х классах.  </w:t>
      </w:r>
    </w:p>
    <w:p w:rsidR="00E32E44" w:rsidRPr="00094851" w:rsidRDefault="00E32E44" w:rsidP="00E32E44">
      <w:pPr>
        <w:numPr>
          <w:ilvl w:val="0"/>
          <w:numId w:val="160"/>
        </w:numPr>
        <w:spacing w:after="24" w:line="230" w:lineRule="auto"/>
        <w:ind w:right="273" w:hanging="245"/>
        <w:jc w:val="both"/>
        <w:rPr>
          <w:rFonts w:ascii="Times New Roman" w:hAnsi="Times New Roman" w:cs="Times New Roman"/>
          <w:sz w:val="24"/>
          <w:szCs w:val="24"/>
        </w:rPr>
      </w:pPr>
      <w:r w:rsidRPr="00094851">
        <w:rPr>
          <w:rFonts w:ascii="Times New Roman" w:hAnsi="Times New Roman" w:cs="Times New Roman"/>
          <w:sz w:val="24"/>
          <w:szCs w:val="24"/>
        </w:rPr>
        <w:t xml:space="preserve">«Иностранный язык» </w:t>
      </w:r>
    </w:p>
    <w:p w:rsidR="00E32E44" w:rsidRPr="00094851" w:rsidRDefault="00E32E44" w:rsidP="00E32E44">
      <w:pPr>
        <w:spacing w:after="0"/>
        <w:ind w:left="346" w:right="273"/>
        <w:rPr>
          <w:rFonts w:ascii="Times New Roman" w:hAnsi="Times New Roman" w:cs="Times New Roman"/>
          <w:sz w:val="24"/>
          <w:szCs w:val="24"/>
        </w:rPr>
      </w:pPr>
      <w:r w:rsidRPr="00094851">
        <w:rPr>
          <w:rFonts w:ascii="Times New Roman" w:hAnsi="Times New Roman" w:cs="Times New Roman"/>
          <w:sz w:val="24"/>
          <w:szCs w:val="24"/>
        </w:rPr>
        <w:t xml:space="preserve">Включает в себя учебный предмет «Иностранный </w:t>
      </w:r>
      <w:r w:rsidR="008F2CCD">
        <w:rPr>
          <w:rFonts w:ascii="Times New Roman" w:hAnsi="Times New Roman" w:cs="Times New Roman"/>
          <w:sz w:val="24"/>
          <w:szCs w:val="24"/>
        </w:rPr>
        <w:t xml:space="preserve">(английский) </w:t>
      </w:r>
      <w:r w:rsidRPr="00094851">
        <w:rPr>
          <w:rFonts w:ascii="Times New Roman" w:hAnsi="Times New Roman" w:cs="Times New Roman"/>
          <w:sz w:val="24"/>
          <w:szCs w:val="24"/>
        </w:rPr>
        <w:t xml:space="preserve">язык». Учебный предмет представлен в объеме 2 часа в неделю во 2–4-х классах. </w:t>
      </w:r>
    </w:p>
    <w:p w:rsidR="00E32E44" w:rsidRPr="00094851" w:rsidRDefault="00E32E44" w:rsidP="00E32E44">
      <w:pPr>
        <w:numPr>
          <w:ilvl w:val="0"/>
          <w:numId w:val="160"/>
        </w:numPr>
        <w:spacing w:after="24" w:line="230" w:lineRule="auto"/>
        <w:ind w:right="273" w:hanging="245"/>
        <w:jc w:val="both"/>
        <w:rPr>
          <w:rFonts w:ascii="Times New Roman" w:hAnsi="Times New Roman" w:cs="Times New Roman"/>
          <w:sz w:val="24"/>
          <w:szCs w:val="24"/>
        </w:rPr>
      </w:pPr>
      <w:r w:rsidRPr="00094851">
        <w:rPr>
          <w:rFonts w:ascii="Times New Roman" w:hAnsi="Times New Roman" w:cs="Times New Roman"/>
          <w:sz w:val="24"/>
          <w:szCs w:val="24"/>
        </w:rPr>
        <w:t xml:space="preserve">«Обществознание и естествознание («окружающий мир»)» </w:t>
      </w:r>
    </w:p>
    <w:p w:rsidR="00E32E44" w:rsidRPr="00094851" w:rsidRDefault="00E32E44" w:rsidP="00E32E44">
      <w:pPr>
        <w:spacing w:after="0"/>
        <w:ind w:left="346" w:right="273"/>
        <w:rPr>
          <w:rFonts w:ascii="Times New Roman" w:hAnsi="Times New Roman" w:cs="Times New Roman"/>
          <w:sz w:val="24"/>
          <w:szCs w:val="24"/>
        </w:rPr>
      </w:pPr>
      <w:r w:rsidRPr="00094851">
        <w:rPr>
          <w:rFonts w:ascii="Times New Roman" w:hAnsi="Times New Roman" w:cs="Times New Roman"/>
          <w:sz w:val="24"/>
          <w:szCs w:val="24"/>
        </w:rPr>
        <w:t xml:space="preserve">Предметная область включает в себя учебный предмет «Окружающий мир», который представлен в объеме 2 часа в неделю в 1–4-х классах. </w:t>
      </w:r>
    </w:p>
    <w:p w:rsidR="00E32E44" w:rsidRPr="00094851" w:rsidRDefault="00E32E44" w:rsidP="00E32E44">
      <w:pPr>
        <w:numPr>
          <w:ilvl w:val="0"/>
          <w:numId w:val="160"/>
        </w:numPr>
        <w:spacing w:after="24" w:line="230" w:lineRule="auto"/>
        <w:ind w:right="273" w:hanging="245"/>
        <w:jc w:val="both"/>
        <w:rPr>
          <w:rFonts w:ascii="Times New Roman" w:hAnsi="Times New Roman" w:cs="Times New Roman"/>
          <w:sz w:val="24"/>
          <w:szCs w:val="24"/>
        </w:rPr>
      </w:pPr>
      <w:r w:rsidRPr="00094851">
        <w:rPr>
          <w:rFonts w:ascii="Times New Roman" w:hAnsi="Times New Roman" w:cs="Times New Roman"/>
          <w:sz w:val="24"/>
          <w:szCs w:val="24"/>
        </w:rPr>
        <w:t xml:space="preserve">«Основы религиозных культур и светской этики» </w:t>
      </w:r>
    </w:p>
    <w:p w:rsidR="00E32E44" w:rsidRPr="00094851" w:rsidRDefault="00E32E44" w:rsidP="00E32E44">
      <w:pPr>
        <w:spacing w:after="0"/>
        <w:ind w:left="346" w:right="273"/>
        <w:rPr>
          <w:rFonts w:ascii="Times New Roman" w:hAnsi="Times New Roman" w:cs="Times New Roman"/>
          <w:sz w:val="24"/>
          <w:szCs w:val="24"/>
        </w:rPr>
      </w:pPr>
      <w:r w:rsidRPr="00094851">
        <w:rPr>
          <w:rFonts w:ascii="Times New Roman" w:hAnsi="Times New Roman" w:cs="Times New Roman"/>
          <w:sz w:val="24"/>
          <w:szCs w:val="24"/>
        </w:rPr>
        <w:t xml:space="preserve">Предметная область включает в себя учебный предмет «Основы религиозных культур и светской этики», который представлен в объеме 1 час в неделю в 4-м классе. На основании решения родителей (законных представителей) обучающиеся будут изучать один из модулей. </w:t>
      </w:r>
    </w:p>
    <w:p w:rsidR="00E32E44" w:rsidRPr="00094851" w:rsidRDefault="00E32E44" w:rsidP="00E32E44">
      <w:pPr>
        <w:numPr>
          <w:ilvl w:val="0"/>
          <w:numId w:val="160"/>
        </w:numPr>
        <w:spacing w:after="24" w:line="230" w:lineRule="auto"/>
        <w:ind w:right="273" w:hanging="245"/>
        <w:jc w:val="both"/>
        <w:rPr>
          <w:rFonts w:ascii="Times New Roman" w:hAnsi="Times New Roman" w:cs="Times New Roman"/>
          <w:sz w:val="24"/>
          <w:szCs w:val="24"/>
        </w:rPr>
      </w:pPr>
      <w:r w:rsidRPr="00094851">
        <w:rPr>
          <w:rFonts w:ascii="Times New Roman" w:hAnsi="Times New Roman" w:cs="Times New Roman"/>
          <w:sz w:val="24"/>
          <w:szCs w:val="24"/>
        </w:rPr>
        <w:t xml:space="preserve">«Искусство» </w:t>
      </w:r>
    </w:p>
    <w:p w:rsidR="00E32E44" w:rsidRPr="00094851" w:rsidRDefault="00E32E44" w:rsidP="00E32E44">
      <w:pPr>
        <w:spacing w:after="0"/>
        <w:ind w:left="346" w:right="273"/>
        <w:rPr>
          <w:rFonts w:ascii="Times New Roman" w:hAnsi="Times New Roman" w:cs="Times New Roman"/>
          <w:sz w:val="24"/>
          <w:szCs w:val="24"/>
        </w:rPr>
      </w:pPr>
      <w:r w:rsidRPr="00094851">
        <w:rPr>
          <w:rFonts w:ascii="Times New Roman" w:hAnsi="Times New Roman" w:cs="Times New Roman"/>
          <w:sz w:val="24"/>
          <w:szCs w:val="24"/>
        </w:rPr>
        <w:t xml:space="preserve">Предметная область включает в себя учебные предметы «Изобразительное искусство» и «Музыка». </w:t>
      </w:r>
    </w:p>
    <w:p w:rsidR="00E32E44" w:rsidRPr="00094851" w:rsidRDefault="00E32E44" w:rsidP="00E32E44">
      <w:pPr>
        <w:spacing w:after="0"/>
        <w:ind w:left="346" w:right="273"/>
        <w:rPr>
          <w:rFonts w:ascii="Times New Roman" w:hAnsi="Times New Roman" w:cs="Times New Roman"/>
          <w:sz w:val="24"/>
          <w:szCs w:val="24"/>
        </w:rPr>
      </w:pPr>
      <w:r w:rsidRPr="00094851">
        <w:rPr>
          <w:rFonts w:ascii="Times New Roman" w:hAnsi="Times New Roman" w:cs="Times New Roman"/>
          <w:sz w:val="24"/>
          <w:szCs w:val="24"/>
        </w:rPr>
        <w:t xml:space="preserve">Учебный предмет «Изобразительное искусство» представлен в объеме 1 час в неделю в 1–4-х классах.  </w:t>
      </w:r>
    </w:p>
    <w:p w:rsidR="00E32E44" w:rsidRPr="00094851" w:rsidRDefault="00E32E44" w:rsidP="00E32E44">
      <w:pPr>
        <w:spacing w:after="0"/>
        <w:ind w:left="346" w:right="273"/>
        <w:rPr>
          <w:rFonts w:ascii="Times New Roman" w:hAnsi="Times New Roman" w:cs="Times New Roman"/>
          <w:sz w:val="24"/>
          <w:szCs w:val="24"/>
        </w:rPr>
      </w:pPr>
      <w:r w:rsidRPr="00094851">
        <w:rPr>
          <w:rFonts w:ascii="Times New Roman" w:hAnsi="Times New Roman" w:cs="Times New Roman"/>
          <w:sz w:val="24"/>
          <w:szCs w:val="24"/>
        </w:rPr>
        <w:t xml:space="preserve">Учебный предмет «Музыка» представлен в объеме 1 час в неделю в 1–4-х классах.  </w:t>
      </w:r>
    </w:p>
    <w:p w:rsidR="00E32E44" w:rsidRPr="00094851" w:rsidRDefault="00E32E44" w:rsidP="00E32E44">
      <w:pPr>
        <w:numPr>
          <w:ilvl w:val="0"/>
          <w:numId w:val="160"/>
        </w:numPr>
        <w:spacing w:after="24" w:line="230" w:lineRule="auto"/>
        <w:ind w:right="273" w:hanging="245"/>
        <w:jc w:val="both"/>
        <w:rPr>
          <w:rFonts w:ascii="Times New Roman" w:hAnsi="Times New Roman" w:cs="Times New Roman"/>
          <w:sz w:val="24"/>
          <w:szCs w:val="24"/>
        </w:rPr>
      </w:pPr>
      <w:r w:rsidRPr="00094851">
        <w:rPr>
          <w:rFonts w:ascii="Times New Roman" w:hAnsi="Times New Roman" w:cs="Times New Roman"/>
          <w:sz w:val="24"/>
          <w:szCs w:val="24"/>
        </w:rPr>
        <w:lastRenderedPageBreak/>
        <w:t xml:space="preserve">«Технология» </w:t>
      </w:r>
    </w:p>
    <w:p w:rsidR="00E32E44" w:rsidRPr="00094851" w:rsidRDefault="00E32E44" w:rsidP="00E32E44">
      <w:pPr>
        <w:spacing w:after="0"/>
        <w:ind w:left="346" w:right="273"/>
        <w:rPr>
          <w:rFonts w:ascii="Times New Roman" w:hAnsi="Times New Roman" w:cs="Times New Roman"/>
          <w:sz w:val="24"/>
          <w:szCs w:val="24"/>
        </w:rPr>
      </w:pPr>
      <w:r w:rsidRPr="00094851">
        <w:rPr>
          <w:rFonts w:ascii="Times New Roman" w:hAnsi="Times New Roman" w:cs="Times New Roman"/>
          <w:sz w:val="24"/>
          <w:szCs w:val="24"/>
        </w:rPr>
        <w:t xml:space="preserve">Предметная область включает в себя учебный предмет «Технология», который представлен в объеме 1 час в неделю в 1–4-х классах.  </w:t>
      </w:r>
    </w:p>
    <w:p w:rsidR="00E32E44" w:rsidRPr="00094851" w:rsidRDefault="00E32E44" w:rsidP="00E32E44">
      <w:pPr>
        <w:numPr>
          <w:ilvl w:val="0"/>
          <w:numId w:val="160"/>
        </w:numPr>
        <w:spacing w:after="24" w:line="230" w:lineRule="auto"/>
        <w:ind w:right="273" w:hanging="245"/>
        <w:jc w:val="both"/>
        <w:rPr>
          <w:rFonts w:ascii="Times New Roman" w:hAnsi="Times New Roman" w:cs="Times New Roman"/>
          <w:sz w:val="24"/>
          <w:szCs w:val="24"/>
        </w:rPr>
      </w:pPr>
      <w:r w:rsidRPr="00094851">
        <w:rPr>
          <w:rFonts w:ascii="Times New Roman" w:hAnsi="Times New Roman" w:cs="Times New Roman"/>
          <w:sz w:val="24"/>
          <w:szCs w:val="24"/>
        </w:rPr>
        <w:t xml:space="preserve">«Физическая культура» </w:t>
      </w:r>
    </w:p>
    <w:p w:rsidR="00E32E44" w:rsidRPr="00094851" w:rsidRDefault="00E32E44" w:rsidP="00E32E44">
      <w:pPr>
        <w:spacing w:after="0"/>
        <w:ind w:left="346" w:right="273"/>
        <w:rPr>
          <w:rFonts w:ascii="Times New Roman" w:hAnsi="Times New Roman" w:cs="Times New Roman"/>
          <w:sz w:val="24"/>
          <w:szCs w:val="24"/>
        </w:rPr>
      </w:pPr>
      <w:r w:rsidRPr="00094851">
        <w:rPr>
          <w:rFonts w:ascii="Times New Roman" w:hAnsi="Times New Roman" w:cs="Times New Roman"/>
          <w:sz w:val="24"/>
          <w:szCs w:val="24"/>
        </w:rPr>
        <w:t>Включает в себя учебный предмет «Физическая культура»</w:t>
      </w:r>
      <w:r>
        <w:rPr>
          <w:rFonts w:ascii="Times New Roman" w:hAnsi="Times New Roman" w:cs="Times New Roman"/>
          <w:sz w:val="24"/>
          <w:szCs w:val="24"/>
        </w:rPr>
        <w:t>, который представлен в объеме 2</w:t>
      </w:r>
      <w:r w:rsidRPr="00094851">
        <w:rPr>
          <w:rFonts w:ascii="Times New Roman" w:hAnsi="Times New Roman" w:cs="Times New Roman"/>
          <w:sz w:val="24"/>
          <w:szCs w:val="24"/>
        </w:rPr>
        <w:t xml:space="preserve"> часа в неделю в 1–4-х классах. </w:t>
      </w:r>
    </w:p>
    <w:p w:rsidR="00E32E44" w:rsidRPr="00094851" w:rsidRDefault="00E32E44" w:rsidP="00E32E44">
      <w:pPr>
        <w:spacing w:after="5" w:line="233" w:lineRule="auto"/>
        <w:ind w:left="360"/>
        <w:rPr>
          <w:rFonts w:ascii="Times New Roman" w:hAnsi="Times New Roman" w:cs="Times New Roman"/>
          <w:sz w:val="24"/>
          <w:szCs w:val="24"/>
        </w:rPr>
      </w:pPr>
      <w:r w:rsidRPr="00094851">
        <w:rPr>
          <w:rFonts w:ascii="Times New Roman" w:hAnsi="Times New Roman" w:cs="Times New Roman"/>
          <w:sz w:val="24"/>
          <w:szCs w:val="24"/>
        </w:rPr>
        <w:t xml:space="preserve"> </w:t>
      </w:r>
      <w:r w:rsidRPr="00094851">
        <w:rPr>
          <w:rFonts w:ascii="Times New Roman" w:hAnsi="Times New Roman" w:cs="Times New Roman"/>
          <w:sz w:val="24"/>
          <w:szCs w:val="24"/>
        </w:rPr>
        <w:tab/>
        <w:t xml:space="preserve">Часть </w:t>
      </w:r>
      <w:r w:rsidRPr="00094851">
        <w:rPr>
          <w:rFonts w:ascii="Times New Roman" w:hAnsi="Times New Roman" w:cs="Times New Roman"/>
          <w:sz w:val="24"/>
          <w:szCs w:val="24"/>
        </w:rPr>
        <w:tab/>
        <w:t xml:space="preserve">учебного </w:t>
      </w:r>
      <w:r w:rsidRPr="00094851">
        <w:rPr>
          <w:rFonts w:ascii="Times New Roman" w:hAnsi="Times New Roman" w:cs="Times New Roman"/>
          <w:sz w:val="24"/>
          <w:szCs w:val="24"/>
        </w:rPr>
        <w:tab/>
        <w:t xml:space="preserve">плана, </w:t>
      </w:r>
      <w:r w:rsidRPr="00094851">
        <w:rPr>
          <w:rFonts w:ascii="Times New Roman" w:hAnsi="Times New Roman" w:cs="Times New Roman"/>
          <w:sz w:val="24"/>
          <w:szCs w:val="24"/>
        </w:rPr>
        <w:tab/>
        <w:t xml:space="preserve">формируемая </w:t>
      </w:r>
      <w:r w:rsidRPr="00094851">
        <w:rPr>
          <w:rFonts w:ascii="Times New Roman" w:hAnsi="Times New Roman" w:cs="Times New Roman"/>
          <w:sz w:val="24"/>
          <w:szCs w:val="24"/>
        </w:rPr>
        <w:tab/>
        <w:t xml:space="preserve">участниками </w:t>
      </w:r>
      <w:r w:rsidRPr="00094851">
        <w:rPr>
          <w:rFonts w:ascii="Times New Roman" w:hAnsi="Times New Roman" w:cs="Times New Roman"/>
          <w:sz w:val="24"/>
          <w:szCs w:val="24"/>
        </w:rPr>
        <w:tab/>
        <w:t xml:space="preserve">образовательных </w:t>
      </w:r>
      <w:r w:rsidRPr="00094851">
        <w:rPr>
          <w:rFonts w:ascii="Times New Roman" w:hAnsi="Times New Roman" w:cs="Times New Roman"/>
          <w:sz w:val="24"/>
          <w:szCs w:val="24"/>
        </w:rPr>
        <w:tab/>
        <w:t>отношений, обеспечивает реализацию индивидуальных потребностей обучающихся, учитывает интересы их родителей (законных представителей) и строится в соответствии с возможностями информационно-образовательной среды</w:t>
      </w:r>
      <w:r>
        <w:rPr>
          <w:rFonts w:ascii="Times New Roman" w:hAnsi="Times New Roman" w:cs="Times New Roman"/>
          <w:sz w:val="24"/>
          <w:szCs w:val="24"/>
        </w:rPr>
        <w:t xml:space="preserve"> </w:t>
      </w:r>
      <w:r w:rsidRPr="00094851">
        <w:rPr>
          <w:rFonts w:ascii="Times New Roman" w:hAnsi="Times New Roman" w:cs="Times New Roman"/>
          <w:sz w:val="24"/>
          <w:szCs w:val="24"/>
        </w:rPr>
        <w:t>.</w:t>
      </w:r>
      <w:r w:rsidRPr="004F2896">
        <w:rPr>
          <w:rFonts w:ascii="Times New Roman" w:hAnsi="Times New Roman" w:cs="Times New Roman"/>
          <w:sz w:val="24"/>
          <w:szCs w:val="24"/>
        </w:rPr>
        <w:t xml:space="preserve"> </w:t>
      </w:r>
      <w:r w:rsidRPr="00094851">
        <w:rPr>
          <w:rFonts w:ascii="Times New Roman" w:hAnsi="Times New Roman" w:cs="Times New Roman"/>
          <w:sz w:val="24"/>
          <w:szCs w:val="24"/>
        </w:rPr>
        <w:t>МБОУ «СОШ № 1 им. Героя Советского Союза П.В. Масленникова ст. Архонская»</w:t>
      </w:r>
      <w:r>
        <w:rPr>
          <w:rFonts w:ascii="Times New Roman" w:hAnsi="Times New Roman" w:cs="Times New Roman"/>
          <w:sz w:val="24"/>
          <w:szCs w:val="24"/>
        </w:rPr>
        <w:t>.</w:t>
      </w:r>
      <w:r w:rsidRPr="00094851">
        <w:rPr>
          <w:rFonts w:ascii="Times New Roman" w:hAnsi="Times New Roman" w:cs="Times New Roman"/>
          <w:sz w:val="24"/>
          <w:szCs w:val="24"/>
        </w:rPr>
        <w:t xml:space="preserve">  </w:t>
      </w:r>
    </w:p>
    <w:p w:rsidR="00E32E44" w:rsidRPr="00094851" w:rsidRDefault="00E32E44" w:rsidP="00E32E44">
      <w:pPr>
        <w:spacing w:after="0" w:line="259" w:lineRule="auto"/>
        <w:ind w:left="1080"/>
        <w:rPr>
          <w:rFonts w:ascii="Times New Roman" w:hAnsi="Times New Roman" w:cs="Times New Roman"/>
          <w:sz w:val="24"/>
          <w:szCs w:val="24"/>
        </w:rPr>
      </w:pPr>
    </w:p>
    <w:p w:rsidR="00E32E44" w:rsidRPr="00094851" w:rsidRDefault="00E32E44" w:rsidP="00E32E44">
      <w:pPr>
        <w:spacing w:after="3" w:line="259" w:lineRule="auto"/>
        <w:ind w:left="451" w:right="361" w:hanging="10"/>
        <w:jc w:val="center"/>
        <w:rPr>
          <w:rFonts w:ascii="Times New Roman" w:hAnsi="Times New Roman" w:cs="Times New Roman"/>
          <w:sz w:val="24"/>
          <w:szCs w:val="24"/>
        </w:rPr>
      </w:pPr>
      <w:r w:rsidRPr="00094851">
        <w:rPr>
          <w:rFonts w:ascii="Times New Roman" w:hAnsi="Times New Roman" w:cs="Times New Roman"/>
          <w:sz w:val="24"/>
          <w:szCs w:val="24"/>
        </w:rPr>
        <w:t xml:space="preserve">Формы  промежуточной аттестации обучающихся </w:t>
      </w:r>
    </w:p>
    <w:p w:rsidR="00E32E44" w:rsidRPr="00094851" w:rsidRDefault="00E32E44" w:rsidP="00AD6664">
      <w:pPr>
        <w:spacing w:after="5" w:line="233" w:lineRule="auto"/>
        <w:ind w:left="360" w:firstLine="567"/>
        <w:jc w:val="both"/>
        <w:rPr>
          <w:rFonts w:ascii="Times New Roman" w:hAnsi="Times New Roman" w:cs="Times New Roman"/>
          <w:sz w:val="24"/>
          <w:szCs w:val="24"/>
        </w:rPr>
      </w:pPr>
      <w:r w:rsidRPr="00094851">
        <w:rPr>
          <w:rFonts w:ascii="Times New Roman" w:hAnsi="Times New Roman" w:cs="Times New Roman"/>
          <w:sz w:val="24"/>
          <w:szCs w:val="24"/>
        </w:rPr>
        <w:t xml:space="preserve">Формы </w:t>
      </w:r>
      <w:r w:rsidRPr="00094851">
        <w:rPr>
          <w:rFonts w:ascii="Times New Roman" w:hAnsi="Times New Roman" w:cs="Times New Roman"/>
          <w:sz w:val="24"/>
          <w:szCs w:val="24"/>
        </w:rPr>
        <w:tab/>
        <w:t xml:space="preserve">промежуточной </w:t>
      </w:r>
      <w:r w:rsidRPr="00094851">
        <w:rPr>
          <w:rFonts w:ascii="Times New Roman" w:hAnsi="Times New Roman" w:cs="Times New Roman"/>
          <w:sz w:val="24"/>
          <w:szCs w:val="24"/>
        </w:rPr>
        <w:tab/>
        <w:t xml:space="preserve">аттестации </w:t>
      </w:r>
      <w:r w:rsidRPr="00094851">
        <w:rPr>
          <w:rFonts w:ascii="Times New Roman" w:hAnsi="Times New Roman" w:cs="Times New Roman"/>
          <w:sz w:val="24"/>
          <w:szCs w:val="24"/>
        </w:rPr>
        <w:tab/>
        <w:t xml:space="preserve">обучающихся </w:t>
      </w:r>
      <w:r w:rsidRPr="00094851">
        <w:rPr>
          <w:rFonts w:ascii="Times New Roman" w:hAnsi="Times New Roman" w:cs="Times New Roman"/>
          <w:sz w:val="24"/>
          <w:szCs w:val="24"/>
        </w:rPr>
        <w:tab/>
        <w:t xml:space="preserve">осуществляется </w:t>
      </w:r>
      <w:r w:rsidRPr="00094851">
        <w:rPr>
          <w:rFonts w:ascii="Times New Roman" w:hAnsi="Times New Roman" w:cs="Times New Roman"/>
          <w:sz w:val="24"/>
          <w:szCs w:val="24"/>
        </w:rPr>
        <w:tab/>
        <w:t xml:space="preserve">на </w:t>
      </w:r>
      <w:r w:rsidRPr="00094851">
        <w:rPr>
          <w:rFonts w:ascii="Times New Roman" w:hAnsi="Times New Roman" w:cs="Times New Roman"/>
          <w:sz w:val="24"/>
          <w:szCs w:val="24"/>
        </w:rPr>
        <w:tab/>
        <w:t xml:space="preserve">основании положения </w:t>
      </w:r>
      <w:r w:rsidRPr="00094851">
        <w:rPr>
          <w:rFonts w:ascii="Times New Roman" w:hAnsi="Times New Roman" w:cs="Times New Roman"/>
          <w:sz w:val="24"/>
          <w:szCs w:val="24"/>
        </w:rPr>
        <w:tab/>
        <w:t xml:space="preserve">о </w:t>
      </w:r>
      <w:r w:rsidRPr="00094851">
        <w:rPr>
          <w:rFonts w:ascii="Times New Roman" w:hAnsi="Times New Roman" w:cs="Times New Roman"/>
          <w:sz w:val="24"/>
          <w:szCs w:val="24"/>
        </w:rPr>
        <w:tab/>
        <w:t xml:space="preserve">формах, </w:t>
      </w:r>
      <w:r w:rsidRPr="00094851">
        <w:rPr>
          <w:rFonts w:ascii="Times New Roman" w:hAnsi="Times New Roman" w:cs="Times New Roman"/>
          <w:sz w:val="24"/>
          <w:szCs w:val="24"/>
        </w:rPr>
        <w:tab/>
        <w:t xml:space="preserve">периодичности, </w:t>
      </w:r>
      <w:r w:rsidRPr="00094851">
        <w:rPr>
          <w:rFonts w:ascii="Times New Roman" w:hAnsi="Times New Roman" w:cs="Times New Roman"/>
          <w:sz w:val="24"/>
          <w:szCs w:val="24"/>
        </w:rPr>
        <w:tab/>
        <w:t xml:space="preserve">порядке </w:t>
      </w:r>
      <w:r w:rsidRPr="00094851">
        <w:rPr>
          <w:rFonts w:ascii="Times New Roman" w:hAnsi="Times New Roman" w:cs="Times New Roman"/>
          <w:sz w:val="24"/>
          <w:szCs w:val="24"/>
        </w:rPr>
        <w:tab/>
        <w:t xml:space="preserve">текущего </w:t>
      </w:r>
      <w:r w:rsidRPr="00094851">
        <w:rPr>
          <w:rFonts w:ascii="Times New Roman" w:hAnsi="Times New Roman" w:cs="Times New Roman"/>
          <w:sz w:val="24"/>
          <w:szCs w:val="24"/>
        </w:rPr>
        <w:tab/>
        <w:t xml:space="preserve">контроля </w:t>
      </w:r>
      <w:r w:rsidRPr="00094851">
        <w:rPr>
          <w:rFonts w:ascii="Times New Roman" w:hAnsi="Times New Roman" w:cs="Times New Roman"/>
          <w:sz w:val="24"/>
          <w:szCs w:val="24"/>
        </w:rPr>
        <w:tab/>
        <w:t xml:space="preserve">успеваемости </w:t>
      </w:r>
      <w:r w:rsidRPr="00094851">
        <w:rPr>
          <w:rFonts w:ascii="Times New Roman" w:hAnsi="Times New Roman" w:cs="Times New Roman"/>
          <w:sz w:val="24"/>
          <w:szCs w:val="24"/>
        </w:rPr>
        <w:tab/>
        <w:t xml:space="preserve">и промежуточной аттестации обучающихся, положения об оценке образовательных достижений учащихся. </w:t>
      </w:r>
    </w:p>
    <w:p w:rsidR="00E32E44" w:rsidRPr="00094851" w:rsidRDefault="00E32E44" w:rsidP="00E32E44">
      <w:pPr>
        <w:ind w:left="346" w:right="273" w:firstLine="567"/>
        <w:rPr>
          <w:rFonts w:ascii="Times New Roman" w:hAnsi="Times New Roman" w:cs="Times New Roman"/>
          <w:sz w:val="24"/>
          <w:szCs w:val="24"/>
        </w:rPr>
      </w:pPr>
      <w:r w:rsidRPr="00094851">
        <w:rPr>
          <w:rFonts w:ascii="Times New Roman" w:hAnsi="Times New Roman" w:cs="Times New Roman"/>
          <w:sz w:val="24"/>
          <w:szCs w:val="24"/>
        </w:rPr>
        <w:t xml:space="preserve">Успеваемость обучающихся 2-4 классов оценивается по 5-балльной системе. Текущий контроль успеваемости в 1 классе осуществляется без выставления отметок в журнале. Промежуточная аттестация обучающихся проводится в конце учебного года.  Формы промежуточной аттестации:  </w:t>
      </w:r>
    </w:p>
    <w:p w:rsidR="00E32E44" w:rsidRPr="00094851" w:rsidRDefault="00E32E44" w:rsidP="00597A3B">
      <w:pPr>
        <w:numPr>
          <w:ilvl w:val="1"/>
          <w:numId w:val="162"/>
        </w:numPr>
        <w:spacing w:after="24" w:line="230"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итоговая </w:t>
      </w:r>
      <w:r>
        <w:rPr>
          <w:rFonts w:ascii="Times New Roman" w:hAnsi="Times New Roman" w:cs="Times New Roman"/>
          <w:sz w:val="24"/>
          <w:szCs w:val="24"/>
        </w:rPr>
        <w:t xml:space="preserve">(комплексная) </w:t>
      </w:r>
      <w:r w:rsidRPr="00094851">
        <w:rPr>
          <w:rFonts w:ascii="Times New Roman" w:hAnsi="Times New Roman" w:cs="Times New Roman"/>
          <w:sz w:val="24"/>
          <w:szCs w:val="24"/>
        </w:rPr>
        <w:t>контрольная работа</w:t>
      </w:r>
      <w:r>
        <w:rPr>
          <w:rFonts w:ascii="Times New Roman" w:hAnsi="Times New Roman" w:cs="Times New Roman"/>
          <w:sz w:val="24"/>
          <w:szCs w:val="24"/>
        </w:rPr>
        <w:t xml:space="preserve"> по математике</w:t>
      </w:r>
      <w:r w:rsidRPr="00094851">
        <w:rPr>
          <w:rFonts w:ascii="Times New Roman" w:hAnsi="Times New Roman" w:cs="Times New Roman"/>
          <w:sz w:val="24"/>
          <w:szCs w:val="24"/>
        </w:rPr>
        <w:t xml:space="preserve">,  </w:t>
      </w:r>
    </w:p>
    <w:p w:rsidR="00E32E44" w:rsidRDefault="00E32E44" w:rsidP="00597A3B">
      <w:pPr>
        <w:numPr>
          <w:ilvl w:val="1"/>
          <w:numId w:val="162"/>
        </w:numPr>
        <w:spacing w:after="5" w:line="233" w:lineRule="auto"/>
        <w:ind w:right="273"/>
        <w:jc w:val="both"/>
        <w:rPr>
          <w:rFonts w:ascii="Times New Roman" w:hAnsi="Times New Roman" w:cs="Times New Roman"/>
          <w:sz w:val="24"/>
          <w:szCs w:val="24"/>
        </w:rPr>
      </w:pPr>
      <w:r>
        <w:rPr>
          <w:rFonts w:ascii="Times New Roman" w:hAnsi="Times New Roman" w:cs="Times New Roman"/>
          <w:sz w:val="24"/>
          <w:szCs w:val="24"/>
        </w:rPr>
        <w:t>контроль</w:t>
      </w:r>
      <w:r w:rsidRPr="00094851">
        <w:rPr>
          <w:rFonts w:ascii="Times New Roman" w:hAnsi="Times New Roman" w:cs="Times New Roman"/>
          <w:sz w:val="24"/>
          <w:szCs w:val="24"/>
        </w:rPr>
        <w:t xml:space="preserve">ная работа </w:t>
      </w:r>
      <w:r>
        <w:rPr>
          <w:rFonts w:ascii="Times New Roman" w:hAnsi="Times New Roman" w:cs="Times New Roman"/>
          <w:sz w:val="24"/>
          <w:szCs w:val="24"/>
        </w:rPr>
        <w:t>(диктант) по русскому языку</w:t>
      </w:r>
      <w:r w:rsidRPr="00094851">
        <w:rPr>
          <w:rFonts w:ascii="Times New Roman" w:hAnsi="Times New Roman" w:cs="Times New Roman"/>
          <w:sz w:val="24"/>
          <w:szCs w:val="24"/>
        </w:rPr>
        <w:t xml:space="preserve">; </w:t>
      </w:r>
    </w:p>
    <w:p w:rsidR="00E32E44" w:rsidRDefault="00E32E44" w:rsidP="00597A3B">
      <w:pPr>
        <w:numPr>
          <w:ilvl w:val="1"/>
          <w:numId w:val="162"/>
        </w:numPr>
        <w:spacing w:after="5" w:line="233"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диагностическая работа;</w:t>
      </w:r>
    </w:p>
    <w:p w:rsidR="00E32E44" w:rsidRPr="00094851" w:rsidRDefault="00E32E44" w:rsidP="00597A3B">
      <w:pPr>
        <w:numPr>
          <w:ilvl w:val="1"/>
          <w:numId w:val="162"/>
        </w:numPr>
        <w:spacing w:after="5" w:line="233" w:lineRule="auto"/>
        <w:ind w:right="273"/>
        <w:jc w:val="both"/>
        <w:rPr>
          <w:rFonts w:ascii="Times New Roman" w:hAnsi="Times New Roman" w:cs="Times New Roman"/>
          <w:sz w:val="24"/>
          <w:szCs w:val="24"/>
        </w:rPr>
      </w:pPr>
      <w:r w:rsidRPr="00094851">
        <w:rPr>
          <w:rFonts w:ascii="Times New Roman" w:hAnsi="Times New Roman" w:cs="Times New Roman"/>
          <w:sz w:val="24"/>
          <w:szCs w:val="24"/>
        </w:rPr>
        <w:t xml:space="preserve">творческая работа. </w:t>
      </w:r>
    </w:p>
    <w:p w:rsidR="00E32E44" w:rsidRPr="00094851" w:rsidRDefault="00E32E44" w:rsidP="00E32E44">
      <w:pPr>
        <w:ind w:left="346" w:right="273" w:firstLine="567"/>
        <w:rPr>
          <w:rFonts w:ascii="Times New Roman" w:hAnsi="Times New Roman" w:cs="Times New Roman"/>
          <w:sz w:val="24"/>
          <w:szCs w:val="24"/>
        </w:rPr>
      </w:pPr>
      <w:r w:rsidRPr="00094851">
        <w:rPr>
          <w:rFonts w:ascii="Times New Roman" w:hAnsi="Times New Roman" w:cs="Times New Roman"/>
          <w:sz w:val="24"/>
          <w:szCs w:val="24"/>
        </w:rPr>
        <w:t xml:space="preserve">Промежуточной аттестации подлежат все обучающиеся 2-4 классов в виде отметок по пятибалльной шкале с фиксацией в классных журналах. Отметка выставляется целым числом на основании текущего контроля успеваемости.  </w:t>
      </w:r>
    </w:p>
    <w:p w:rsidR="00E32E44" w:rsidRPr="00094851" w:rsidRDefault="00E32E44" w:rsidP="00E32E44">
      <w:pPr>
        <w:ind w:left="346" w:right="273" w:firstLine="567"/>
        <w:rPr>
          <w:rFonts w:ascii="Times New Roman" w:hAnsi="Times New Roman" w:cs="Times New Roman"/>
          <w:sz w:val="24"/>
          <w:szCs w:val="24"/>
        </w:rPr>
      </w:pPr>
      <w:r w:rsidRPr="00094851">
        <w:rPr>
          <w:rFonts w:ascii="Times New Roman" w:hAnsi="Times New Roman" w:cs="Times New Roman"/>
          <w:sz w:val="24"/>
          <w:szCs w:val="24"/>
        </w:rPr>
        <w:t>По учебным предметам «</w:t>
      </w:r>
      <w:r>
        <w:rPr>
          <w:rFonts w:ascii="Times New Roman" w:hAnsi="Times New Roman" w:cs="Times New Roman"/>
          <w:sz w:val="24"/>
          <w:szCs w:val="24"/>
        </w:rPr>
        <w:t>ОРКСЭ</w:t>
      </w:r>
      <w:r w:rsidRPr="00094851">
        <w:rPr>
          <w:rFonts w:ascii="Times New Roman" w:hAnsi="Times New Roman" w:cs="Times New Roman"/>
          <w:sz w:val="24"/>
          <w:szCs w:val="24"/>
        </w:rPr>
        <w:t xml:space="preserve">», «Основы финансовой грамотности» оценивание осуществляется по системе «зачет»/«незачет». </w:t>
      </w:r>
    </w:p>
    <w:tbl>
      <w:tblPr>
        <w:tblW w:w="8899" w:type="dxa"/>
        <w:tblInd w:w="286" w:type="dxa"/>
        <w:tblCellMar>
          <w:top w:w="86" w:type="dxa"/>
          <w:left w:w="74" w:type="dxa"/>
          <w:right w:w="12" w:type="dxa"/>
        </w:tblCellMar>
        <w:tblLook w:val="04A0"/>
      </w:tblPr>
      <w:tblGrid>
        <w:gridCol w:w="912"/>
        <w:gridCol w:w="2989"/>
        <w:gridCol w:w="4998"/>
      </w:tblGrid>
      <w:tr w:rsidR="00E32E44" w:rsidRPr="00094851" w:rsidTr="008D1465">
        <w:trPr>
          <w:trHeight w:val="440"/>
        </w:trPr>
        <w:tc>
          <w:tcPr>
            <w:tcW w:w="912"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rPr>
                <w:rFonts w:ascii="Times New Roman" w:hAnsi="Times New Roman" w:cs="Times New Roman"/>
                <w:sz w:val="24"/>
                <w:szCs w:val="24"/>
              </w:rPr>
            </w:pPr>
            <w:r w:rsidRPr="00094851">
              <w:rPr>
                <w:rFonts w:ascii="Times New Roman" w:hAnsi="Times New Roman" w:cs="Times New Roman"/>
                <w:sz w:val="24"/>
                <w:szCs w:val="24"/>
              </w:rPr>
              <w:t xml:space="preserve">Классы </w:t>
            </w:r>
          </w:p>
        </w:tc>
        <w:tc>
          <w:tcPr>
            <w:tcW w:w="2989"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ind w:left="2"/>
              <w:rPr>
                <w:rFonts w:ascii="Times New Roman" w:hAnsi="Times New Roman" w:cs="Times New Roman"/>
                <w:sz w:val="24"/>
                <w:szCs w:val="24"/>
              </w:rPr>
            </w:pPr>
            <w:r w:rsidRPr="00094851">
              <w:rPr>
                <w:rFonts w:ascii="Times New Roman" w:hAnsi="Times New Roman" w:cs="Times New Roman"/>
                <w:sz w:val="24"/>
                <w:szCs w:val="24"/>
              </w:rPr>
              <w:t xml:space="preserve">Учебные предметы </w:t>
            </w:r>
          </w:p>
        </w:tc>
        <w:tc>
          <w:tcPr>
            <w:tcW w:w="4998"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ind w:left="2"/>
              <w:rPr>
                <w:rFonts w:ascii="Times New Roman" w:hAnsi="Times New Roman" w:cs="Times New Roman"/>
                <w:sz w:val="24"/>
                <w:szCs w:val="24"/>
              </w:rPr>
            </w:pPr>
            <w:r w:rsidRPr="00094851">
              <w:rPr>
                <w:rFonts w:ascii="Times New Roman" w:hAnsi="Times New Roman" w:cs="Times New Roman"/>
                <w:sz w:val="24"/>
                <w:szCs w:val="24"/>
              </w:rPr>
              <w:t xml:space="preserve">Форма </w:t>
            </w:r>
          </w:p>
        </w:tc>
      </w:tr>
      <w:tr w:rsidR="00E32E44" w:rsidRPr="00094851" w:rsidTr="008D1465">
        <w:trPr>
          <w:trHeight w:val="718"/>
        </w:trPr>
        <w:tc>
          <w:tcPr>
            <w:tcW w:w="912"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rPr>
                <w:rFonts w:ascii="Times New Roman" w:hAnsi="Times New Roman" w:cs="Times New Roman"/>
                <w:sz w:val="24"/>
                <w:szCs w:val="24"/>
              </w:rPr>
            </w:pPr>
            <w:r w:rsidRPr="00094851">
              <w:rPr>
                <w:rFonts w:ascii="Times New Roman" w:hAnsi="Times New Roman" w:cs="Times New Roman"/>
                <w:sz w:val="24"/>
                <w:szCs w:val="24"/>
              </w:rPr>
              <w:t xml:space="preserve">1 – 4  </w:t>
            </w:r>
          </w:p>
        </w:tc>
        <w:tc>
          <w:tcPr>
            <w:tcW w:w="2989"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ind w:left="2"/>
              <w:rPr>
                <w:rFonts w:ascii="Times New Roman" w:hAnsi="Times New Roman" w:cs="Times New Roman"/>
                <w:sz w:val="24"/>
                <w:szCs w:val="24"/>
              </w:rPr>
            </w:pPr>
            <w:r w:rsidRPr="00094851">
              <w:rPr>
                <w:rFonts w:ascii="Times New Roman" w:hAnsi="Times New Roman" w:cs="Times New Roman"/>
                <w:sz w:val="24"/>
                <w:szCs w:val="24"/>
              </w:rPr>
              <w:t xml:space="preserve">Русский язык </w:t>
            </w:r>
          </w:p>
        </w:tc>
        <w:tc>
          <w:tcPr>
            <w:tcW w:w="4998"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ind w:left="2"/>
              <w:rPr>
                <w:rFonts w:ascii="Times New Roman" w:hAnsi="Times New Roman" w:cs="Times New Roman"/>
                <w:sz w:val="24"/>
                <w:szCs w:val="24"/>
              </w:rPr>
            </w:pPr>
            <w:r w:rsidRPr="00094851">
              <w:rPr>
                <w:rFonts w:ascii="Times New Roman" w:hAnsi="Times New Roman" w:cs="Times New Roman"/>
                <w:sz w:val="24"/>
                <w:szCs w:val="24"/>
              </w:rPr>
              <w:t xml:space="preserve">Диктант  </w:t>
            </w:r>
          </w:p>
          <w:p w:rsidR="00E32E44" w:rsidRPr="00094851" w:rsidRDefault="00E32E44" w:rsidP="008D1465">
            <w:pPr>
              <w:spacing w:after="0" w:line="259" w:lineRule="auto"/>
              <w:ind w:left="2"/>
              <w:rPr>
                <w:rFonts w:ascii="Times New Roman" w:hAnsi="Times New Roman" w:cs="Times New Roman"/>
                <w:sz w:val="24"/>
                <w:szCs w:val="24"/>
              </w:rPr>
            </w:pPr>
            <w:r w:rsidRPr="00094851">
              <w:rPr>
                <w:rFonts w:ascii="Times New Roman" w:hAnsi="Times New Roman" w:cs="Times New Roman"/>
                <w:sz w:val="24"/>
                <w:szCs w:val="24"/>
              </w:rPr>
              <w:t xml:space="preserve">Итоговая контрольная работа </w:t>
            </w:r>
          </w:p>
        </w:tc>
      </w:tr>
      <w:tr w:rsidR="00E32E44" w:rsidRPr="00094851" w:rsidTr="008D1465">
        <w:trPr>
          <w:trHeight w:val="442"/>
        </w:trPr>
        <w:tc>
          <w:tcPr>
            <w:tcW w:w="912"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rPr>
                <w:rFonts w:ascii="Times New Roman" w:hAnsi="Times New Roman" w:cs="Times New Roman"/>
                <w:sz w:val="24"/>
                <w:szCs w:val="24"/>
              </w:rPr>
            </w:pPr>
            <w:r w:rsidRPr="00094851">
              <w:rPr>
                <w:rFonts w:ascii="Times New Roman" w:hAnsi="Times New Roman" w:cs="Times New Roman"/>
                <w:sz w:val="24"/>
                <w:szCs w:val="24"/>
              </w:rPr>
              <w:t xml:space="preserve">3 – 4  </w:t>
            </w:r>
          </w:p>
        </w:tc>
        <w:tc>
          <w:tcPr>
            <w:tcW w:w="2989"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ind w:left="2"/>
              <w:rPr>
                <w:rFonts w:ascii="Times New Roman" w:hAnsi="Times New Roman" w:cs="Times New Roman"/>
                <w:sz w:val="24"/>
                <w:szCs w:val="24"/>
              </w:rPr>
            </w:pPr>
            <w:r w:rsidRPr="00094851">
              <w:rPr>
                <w:rFonts w:ascii="Times New Roman" w:hAnsi="Times New Roman" w:cs="Times New Roman"/>
                <w:sz w:val="24"/>
                <w:szCs w:val="24"/>
              </w:rPr>
              <w:t xml:space="preserve">Иностранный язык </w:t>
            </w:r>
          </w:p>
        </w:tc>
        <w:tc>
          <w:tcPr>
            <w:tcW w:w="4998"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ind w:left="2"/>
              <w:rPr>
                <w:rFonts w:ascii="Times New Roman" w:hAnsi="Times New Roman" w:cs="Times New Roman"/>
                <w:sz w:val="24"/>
                <w:szCs w:val="24"/>
              </w:rPr>
            </w:pPr>
            <w:r w:rsidRPr="00094851">
              <w:rPr>
                <w:rFonts w:ascii="Times New Roman" w:hAnsi="Times New Roman" w:cs="Times New Roman"/>
                <w:sz w:val="24"/>
                <w:szCs w:val="24"/>
              </w:rPr>
              <w:t xml:space="preserve">Диагностическая работа </w:t>
            </w:r>
          </w:p>
        </w:tc>
      </w:tr>
      <w:tr w:rsidR="00E32E44" w:rsidRPr="00094851" w:rsidTr="008D1465">
        <w:trPr>
          <w:trHeight w:val="442"/>
        </w:trPr>
        <w:tc>
          <w:tcPr>
            <w:tcW w:w="912"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rPr>
                <w:rFonts w:ascii="Times New Roman" w:hAnsi="Times New Roman" w:cs="Times New Roman"/>
                <w:sz w:val="24"/>
                <w:szCs w:val="24"/>
              </w:rPr>
            </w:pPr>
            <w:r w:rsidRPr="00094851">
              <w:rPr>
                <w:rFonts w:ascii="Times New Roman" w:hAnsi="Times New Roman" w:cs="Times New Roman"/>
                <w:sz w:val="24"/>
                <w:szCs w:val="24"/>
              </w:rPr>
              <w:t xml:space="preserve">1 – 4  </w:t>
            </w:r>
          </w:p>
        </w:tc>
        <w:tc>
          <w:tcPr>
            <w:tcW w:w="2989"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ind w:left="2"/>
              <w:rPr>
                <w:rFonts w:ascii="Times New Roman" w:hAnsi="Times New Roman" w:cs="Times New Roman"/>
                <w:sz w:val="24"/>
                <w:szCs w:val="24"/>
              </w:rPr>
            </w:pPr>
            <w:r w:rsidRPr="00094851">
              <w:rPr>
                <w:rFonts w:ascii="Times New Roman" w:hAnsi="Times New Roman" w:cs="Times New Roman"/>
                <w:sz w:val="24"/>
                <w:szCs w:val="24"/>
              </w:rPr>
              <w:t xml:space="preserve">Литературное чтение </w:t>
            </w:r>
          </w:p>
        </w:tc>
        <w:tc>
          <w:tcPr>
            <w:tcW w:w="4998"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ind w:left="2"/>
              <w:rPr>
                <w:rFonts w:ascii="Times New Roman" w:hAnsi="Times New Roman" w:cs="Times New Roman"/>
                <w:sz w:val="24"/>
                <w:szCs w:val="24"/>
              </w:rPr>
            </w:pPr>
            <w:r w:rsidRPr="00094851">
              <w:rPr>
                <w:rFonts w:ascii="Times New Roman" w:hAnsi="Times New Roman" w:cs="Times New Roman"/>
                <w:sz w:val="24"/>
                <w:szCs w:val="24"/>
              </w:rPr>
              <w:t xml:space="preserve">Комплексная работа на межпредметной основе </w:t>
            </w:r>
          </w:p>
        </w:tc>
      </w:tr>
      <w:tr w:rsidR="00E32E44" w:rsidRPr="00094851" w:rsidTr="008D1465">
        <w:trPr>
          <w:trHeight w:val="439"/>
        </w:trPr>
        <w:tc>
          <w:tcPr>
            <w:tcW w:w="912"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rPr>
                <w:rFonts w:ascii="Times New Roman" w:hAnsi="Times New Roman" w:cs="Times New Roman"/>
                <w:sz w:val="24"/>
                <w:szCs w:val="24"/>
              </w:rPr>
            </w:pPr>
            <w:r w:rsidRPr="00094851">
              <w:rPr>
                <w:rFonts w:ascii="Times New Roman" w:hAnsi="Times New Roman" w:cs="Times New Roman"/>
                <w:sz w:val="24"/>
                <w:szCs w:val="24"/>
              </w:rPr>
              <w:t xml:space="preserve">1 – 4  </w:t>
            </w:r>
          </w:p>
        </w:tc>
        <w:tc>
          <w:tcPr>
            <w:tcW w:w="2989"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ind w:left="2"/>
              <w:rPr>
                <w:rFonts w:ascii="Times New Roman" w:hAnsi="Times New Roman" w:cs="Times New Roman"/>
                <w:sz w:val="24"/>
                <w:szCs w:val="24"/>
              </w:rPr>
            </w:pPr>
            <w:r w:rsidRPr="00094851">
              <w:rPr>
                <w:rFonts w:ascii="Times New Roman" w:hAnsi="Times New Roman" w:cs="Times New Roman"/>
                <w:sz w:val="24"/>
                <w:szCs w:val="24"/>
              </w:rPr>
              <w:t xml:space="preserve">Математика  </w:t>
            </w:r>
          </w:p>
        </w:tc>
        <w:tc>
          <w:tcPr>
            <w:tcW w:w="4998"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ind w:left="2"/>
              <w:rPr>
                <w:rFonts w:ascii="Times New Roman" w:hAnsi="Times New Roman" w:cs="Times New Roman"/>
                <w:sz w:val="24"/>
                <w:szCs w:val="24"/>
              </w:rPr>
            </w:pPr>
            <w:r w:rsidRPr="00094851">
              <w:rPr>
                <w:rFonts w:ascii="Times New Roman" w:hAnsi="Times New Roman" w:cs="Times New Roman"/>
                <w:sz w:val="24"/>
                <w:szCs w:val="24"/>
              </w:rPr>
              <w:t xml:space="preserve">Итоговая контрольная работа </w:t>
            </w:r>
          </w:p>
        </w:tc>
      </w:tr>
      <w:tr w:rsidR="00E32E44" w:rsidRPr="00094851" w:rsidTr="008D1465">
        <w:trPr>
          <w:trHeight w:val="442"/>
        </w:trPr>
        <w:tc>
          <w:tcPr>
            <w:tcW w:w="912"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rPr>
                <w:rFonts w:ascii="Times New Roman" w:hAnsi="Times New Roman" w:cs="Times New Roman"/>
                <w:sz w:val="24"/>
                <w:szCs w:val="24"/>
              </w:rPr>
            </w:pPr>
            <w:r w:rsidRPr="00094851">
              <w:rPr>
                <w:rFonts w:ascii="Times New Roman" w:hAnsi="Times New Roman" w:cs="Times New Roman"/>
                <w:sz w:val="24"/>
                <w:szCs w:val="24"/>
              </w:rPr>
              <w:t xml:space="preserve">1 – 4  </w:t>
            </w:r>
          </w:p>
        </w:tc>
        <w:tc>
          <w:tcPr>
            <w:tcW w:w="2989"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ind w:left="2"/>
              <w:rPr>
                <w:rFonts w:ascii="Times New Roman" w:hAnsi="Times New Roman" w:cs="Times New Roman"/>
                <w:sz w:val="24"/>
                <w:szCs w:val="24"/>
              </w:rPr>
            </w:pPr>
            <w:r w:rsidRPr="00094851">
              <w:rPr>
                <w:rFonts w:ascii="Times New Roman" w:hAnsi="Times New Roman" w:cs="Times New Roman"/>
                <w:sz w:val="24"/>
                <w:szCs w:val="24"/>
              </w:rPr>
              <w:t xml:space="preserve">Окружающий мир </w:t>
            </w:r>
          </w:p>
        </w:tc>
        <w:tc>
          <w:tcPr>
            <w:tcW w:w="4998"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ind w:left="2"/>
              <w:rPr>
                <w:rFonts w:ascii="Times New Roman" w:hAnsi="Times New Roman" w:cs="Times New Roman"/>
                <w:sz w:val="24"/>
                <w:szCs w:val="24"/>
              </w:rPr>
            </w:pPr>
            <w:r w:rsidRPr="00094851">
              <w:rPr>
                <w:rFonts w:ascii="Times New Roman" w:hAnsi="Times New Roman" w:cs="Times New Roman"/>
                <w:sz w:val="24"/>
                <w:szCs w:val="24"/>
              </w:rPr>
              <w:t xml:space="preserve">Итоговая контрольная работа </w:t>
            </w:r>
          </w:p>
        </w:tc>
      </w:tr>
      <w:tr w:rsidR="00E32E44" w:rsidRPr="00094851" w:rsidTr="008D1465">
        <w:trPr>
          <w:trHeight w:val="994"/>
        </w:trPr>
        <w:tc>
          <w:tcPr>
            <w:tcW w:w="912"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rPr>
                <w:rFonts w:ascii="Times New Roman" w:hAnsi="Times New Roman" w:cs="Times New Roman"/>
                <w:sz w:val="24"/>
                <w:szCs w:val="24"/>
              </w:rPr>
            </w:pPr>
            <w:r w:rsidRPr="00094851">
              <w:rPr>
                <w:rFonts w:ascii="Times New Roman" w:hAnsi="Times New Roman" w:cs="Times New Roman"/>
                <w:sz w:val="24"/>
                <w:szCs w:val="24"/>
              </w:rPr>
              <w:t xml:space="preserve">2 – 4  </w:t>
            </w:r>
          </w:p>
        </w:tc>
        <w:tc>
          <w:tcPr>
            <w:tcW w:w="2989"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ind w:left="2"/>
              <w:rPr>
                <w:rFonts w:ascii="Times New Roman" w:hAnsi="Times New Roman" w:cs="Times New Roman"/>
                <w:sz w:val="24"/>
                <w:szCs w:val="24"/>
              </w:rPr>
            </w:pPr>
            <w:r w:rsidRPr="00094851">
              <w:rPr>
                <w:rFonts w:ascii="Times New Roman" w:hAnsi="Times New Roman" w:cs="Times New Roman"/>
                <w:sz w:val="24"/>
                <w:szCs w:val="24"/>
              </w:rPr>
              <w:t xml:space="preserve">Музыка </w:t>
            </w:r>
          </w:p>
          <w:p w:rsidR="00E32E44" w:rsidRPr="00094851" w:rsidRDefault="00E32E44" w:rsidP="008D1465">
            <w:pPr>
              <w:spacing w:after="0" w:line="259" w:lineRule="auto"/>
              <w:ind w:left="2"/>
              <w:rPr>
                <w:rFonts w:ascii="Times New Roman" w:hAnsi="Times New Roman" w:cs="Times New Roman"/>
                <w:sz w:val="24"/>
                <w:szCs w:val="24"/>
              </w:rPr>
            </w:pPr>
            <w:r w:rsidRPr="00094851">
              <w:rPr>
                <w:rFonts w:ascii="Times New Roman" w:hAnsi="Times New Roman" w:cs="Times New Roman"/>
                <w:sz w:val="24"/>
                <w:szCs w:val="24"/>
              </w:rPr>
              <w:t xml:space="preserve">Изобразительное искусство </w:t>
            </w:r>
          </w:p>
          <w:p w:rsidR="00E32E44" w:rsidRPr="00094851" w:rsidRDefault="00E32E44" w:rsidP="008D1465">
            <w:pPr>
              <w:spacing w:after="0" w:line="259" w:lineRule="auto"/>
              <w:ind w:left="2"/>
              <w:rPr>
                <w:rFonts w:ascii="Times New Roman" w:hAnsi="Times New Roman" w:cs="Times New Roman"/>
                <w:sz w:val="24"/>
                <w:szCs w:val="24"/>
              </w:rPr>
            </w:pPr>
            <w:r w:rsidRPr="00094851">
              <w:rPr>
                <w:rFonts w:ascii="Times New Roman" w:hAnsi="Times New Roman" w:cs="Times New Roman"/>
                <w:sz w:val="24"/>
                <w:szCs w:val="24"/>
              </w:rPr>
              <w:t xml:space="preserve">Технология </w:t>
            </w:r>
          </w:p>
        </w:tc>
        <w:tc>
          <w:tcPr>
            <w:tcW w:w="4998"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ind w:left="2"/>
              <w:rPr>
                <w:rFonts w:ascii="Times New Roman" w:hAnsi="Times New Roman" w:cs="Times New Roman"/>
                <w:sz w:val="24"/>
                <w:szCs w:val="24"/>
              </w:rPr>
            </w:pPr>
            <w:r w:rsidRPr="00094851">
              <w:rPr>
                <w:rFonts w:ascii="Times New Roman" w:hAnsi="Times New Roman" w:cs="Times New Roman"/>
                <w:sz w:val="24"/>
                <w:szCs w:val="24"/>
              </w:rPr>
              <w:t xml:space="preserve">Творческая работа </w:t>
            </w:r>
          </w:p>
        </w:tc>
      </w:tr>
      <w:tr w:rsidR="00E32E44" w:rsidRPr="00094851" w:rsidTr="008D1465">
        <w:trPr>
          <w:trHeight w:val="439"/>
        </w:trPr>
        <w:tc>
          <w:tcPr>
            <w:tcW w:w="912"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rPr>
                <w:rFonts w:ascii="Times New Roman" w:hAnsi="Times New Roman" w:cs="Times New Roman"/>
                <w:sz w:val="24"/>
                <w:szCs w:val="24"/>
              </w:rPr>
            </w:pPr>
            <w:r w:rsidRPr="00094851">
              <w:rPr>
                <w:rFonts w:ascii="Times New Roman" w:hAnsi="Times New Roman" w:cs="Times New Roman"/>
                <w:sz w:val="24"/>
                <w:szCs w:val="24"/>
              </w:rPr>
              <w:t xml:space="preserve">1 – 4  </w:t>
            </w:r>
          </w:p>
        </w:tc>
        <w:tc>
          <w:tcPr>
            <w:tcW w:w="2989"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ind w:left="2"/>
              <w:rPr>
                <w:rFonts w:ascii="Times New Roman" w:hAnsi="Times New Roman" w:cs="Times New Roman"/>
                <w:sz w:val="24"/>
                <w:szCs w:val="24"/>
              </w:rPr>
            </w:pPr>
            <w:r w:rsidRPr="00094851">
              <w:rPr>
                <w:rFonts w:ascii="Times New Roman" w:hAnsi="Times New Roman" w:cs="Times New Roman"/>
                <w:sz w:val="24"/>
                <w:szCs w:val="24"/>
              </w:rPr>
              <w:t xml:space="preserve">Физическая культура </w:t>
            </w:r>
          </w:p>
        </w:tc>
        <w:tc>
          <w:tcPr>
            <w:tcW w:w="4998"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ind w:left="2"/>
              <w:rPr>
                <w:rFonts w:ascii="Times New Roman" w:hAnsi="Times New Roman" w:cs="Times New Roman"/>
                <w:sz w:val="24"/>
                <w:szCs w:val="24"/>
              </w:rPr>
            </w:pPr>
            <w:r w:rsidRPr="00094851">
              <w:rPr>
                <w:rFonts w:ascii="Times New Roman" w:hAnsi="Times New Roman" w:cs="Times New Roman"/>
                <w:sz w:val="24"/>
                <w:szCs w:val="24"/>
              </w:rPr>
              <w:t xml:space="preserve">Сдача нормативов </w:t>
            </w:r>
          </w:p>
        </w:tc>
      </w:tr>
      <w:tr w:rsidR="00E32E44" w:rsidRPr="00094851" w:rsidTr="008D1465">
        <w:trPr>
          <w:trHeight w:val="442"/>
        </w:trPr>
        <w:tc>
          <w:tcPr>
            <w:tcW w:w="912"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rPr>
                <w:rFonts w:ascii="Times New Roman" w:hAnsi="Times New Roman" w:cs="Times New Roman"/>
                <w:sz w:val="24"/>
                <w:szCs w:val="24"/>
              </w:rPr>
            </w:pPr>
            <w:r w:rsidRPr="00094851">
              <w:rPr>
                <w:rFonts w:ascii="Times New Roman" w:hAnsi="Times New Roman" w:cs="Times New Roman"/>
                <w:sz w:val="24"/>
                <w:szCs w:val="24"/>
              </w:rPr>
              <w:t xml:space="preserve">4 </w:t>
            </w:r>
          </w:p>
        </w:tc>
        <w:tc>
          <w:tcPr>
            <w:tcW w:w="2989"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ind w:left="2"/>
              <w:rPr>
                <w:rFonts w:ascii="Times New Roman" w:hAnsi="Times New Roman" w:cs="Times New Roman"/>
                <w:sz w:val="24"/>
                <w:szCs w:val="24"/>
              </w:rPr>
            </w:pPr>
            <w:r w:rsidRPr="00094851">
              <w:rPr>
                <w:rFonts w:ascii="Times New Roman" w:hAnsi="Times New Roman" w:cs="Times New Roman"/>
                <w:sz w:val="24"/>
                <w:szCs w:val="24"/>
              </w:rPr>
              <w:t xml:space="preserve">ОРКСЭ </w:t>
            </w:r>
          </w:p>
        </w:tc>
        <w:tc>
          <w:tcPr>
            <w:tcW w:w="4998" w:type="dxa"/>
            <w:tcBorders>
              <w:top w:val="single" w:sz="6" w:space="0" w:color="222222"/>
              <w:left w:val="single" w:sz="6" w:space="0" w:color="222222"/>
              <w:bottom w:val="single" w:sz="6" w:space="0" w:color="222222"/>
              <w:right w:val="single" w:sz="6" w:space="0" w:color="222222"/>
            </w:tcBorders>
            <w:shd w:val="clear" w:color="auto" w:fill="auto"/>
          </w:tcPr>
          <w:p w:rsidR="00E32E44" w:rsidRPr="00094851" w:rsidRDefault="00E32E44" w:rsidP="008D1465">
            <w:pPr>
              <w:spacing w:after="0" w:line="259" w:lineRule="auto"/>
              <w:ind w:left="2"/>
              <w:rPr>
                <w:rFonts w:ascii="Times New Roman" w:hAnsi="Times New Roman" w:cs="Times New Roman"/>
                <w:sz w:val="24"/>
                <w:szCs w:val="24"/>
              </w:rPr>
            </w:pPr>
            <w:r w:rsidRPr="00094851">
              <w:rPr>
                <w:rFonts w:ascii="Times New Roman" w:hAnsi="Times New Roman" w:cs="Times New Roman"/>
                <w:sz w:val="24"/>
                <w:szCs w:val="24"/>
              </w:rPr>
              <w:t xml:space="preserve">Творческая работа </w:t>
            </w:r>
          </w:p>
        </w:tc>
      </w:tr>
    </w:tbl>
    <w:p w:rsidR="00E32E44" w:rsidRPr="00094851" w:rsidRDefault="00E32E44" w:rsidP="00E32E44">
      <w:pPr>
        <w:spacing w:after="0" w:line="259" w:lineRule="auto"/>
        <w:ind w:left="360"/>
        <w:rPr>
          <w:rFonts w:ascii="Times New Roman" w:hAnsi="Times New Roman" w:cs="Times New Roman"/>
          <w:sz w:val="24"/>
          <w:szCs w:val="24"/>
        </w:rPr>
      </w:pPr>
      <w:r w:rsidRPr="00094851">
        <w:rPr>
          <w:rFonts w:ascii="Times New Roman" w:hAnsi="Times New Roman" w:cs="Times New Roman"/>
          <w:sz w:val="24"/>
          <w:szCs w:val="24"/>
        </w:rPr>
        <w:t xml:space="preserve">     </w:t>
      </w:r>
    </w:p>
    <w:p w:rsidR="008D1465" w:rsidRDefault="008D1465" w:rsidP="00735F71">
      <w:pPr>
        <w:ind w:left="346" w:right="2090" w:firstLine="1872"/>
        <w:jc w:val="center"/>
        <w:rPr>
          <w:rFonts w:ascii="Times New Roman" w:hAnsi="Times New Roman" w:cs="Times New Roman"/>
          <w:b/>
          <w:sz w:val="24"/>
          <w:szCs w:val="24"/>
        </w:rPr>
      </w:pPr>
    </w:p>
    <w:p w:rsidR="00E32E44" w:rsidRDefault="00E32E44" w:rsidP="00735F71">
      <w:pPr>
        <w:ind w:left="346" w:right="2090" w:firstLine="1872"/>
        <w:jc w:val="center"/>
        <w:rPr>
          <w:rFonts w:ascii="Times New Roman" w:hAnsi="Times New Roman" w:cs="Times New Roman"/>
          <w:b/>
          <w:sz w:val="24"/>
          <w:szCs w:val="24"/>
        </w:rPr>
      </w:pPr>
      <w:r w:rsidRPr="00735F71">
        <w:rPr>
          <w:rFonts w:ascii="Times New Roman" w:hAnsi="Times New Roman" w:cs="Times New Roman"/>
          <w:b/>
          <w:sz w:val="24"/>
          <w:szCs w:val="24"/>
        </w:rPr>
        <w:t>Учебный план (недельный) начального общего образования</w:t>
      </w:r>
    </w:p>
    <w:p w:rsidR="008D1465" w:rsidRDefault="008D1465" w:rsidP="00735F71">
      <w:pPr>
        <w:ind w:left="346" w:right="2090" w:firstLine="1872"/>
        <w:jc w:val="center"/>
        <w:rPr>
          <w:rFonts w:ascii="Times New Roman" w:hAnsi="Times New Roman" w:cs="Times New Roman"/>
          <w:b/>
          <w:sz w:val="24"/>
          <w:szCs w:val="24"/>
        </w:rPr>
      </w:pPr>
    </w:p>
    <w:tbl>
      <w:tblPr>
        <w:tblStyle w:val="TableNormal"/>
        <w:tblW w:w="10367" w:type="dxa"/>
        <w:tblInd w:w="270"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Look w:val="01E0"/>
      </w:tblPr>
      <w:tblGrid>
        <w:gridCol w:w="3517"/>
        <w:gridCol w:w="2833"/>
        <w:gridCol w:w="761"/>
        <w:gridCol w:w="756"/>
        <w:gridCol w:w="761"/>
        <w:gridCol w:w="756"/>
        <w:gridCol w:w="983"/>
      </w:tblGrid>
      <w:tr w:rsidR="008D1465" w:rsidTr="00527B48">
        <w:trPr>
          <w:trHeight w:val="561"/>
        </w:trPr>
        <w:tc>
          <w:tcPr>
            <w:tcW w:w="10367" w:type="dxa"/>
            <w:gridSpan w:val="7"/>
            <w:tcBorders>
              <w:left w:val="single" w:sz="4" w:space="0" w:color="221F1F"/>
              <w:bottom w:val="single" w:sz="4" w:space="0" w:color="221F1F"/>
              <w:right w:val="single" w:sz="4" w:space="0" w:color="221F1F"/>
            </w:tcBorders>
          </w:tcPr>
          <w:p w:rsidR="008D1465" w:rsidRPr="008D1465" w:rsidRDefault="008D1465" w:rsidP="008D1465">
            <w:pPr>
              <w:pStyle w:val="TableParagraph"/>
              <w:spacing w:before="59"/>
              <w:ind w:left="977" w:right="1330"/>
              <w:jc w:val="center"/>
              <w:rPr>
                <w:rFonts w:ascii="Cambria" w:hAnsi="Cambria"/>
                <w:b/>
                <w:sz w:val="18"/>
                <w:lang w:val="ru-RU"/>
              </w:rPr>
            </w:pPr>
            <w:r w:rsidRPr="008D1465">
              <w:rPr>
                <w:rFonts w:ascii="Cambria" w:hAnsi="Cambria"/>
                <w:b/>
                <w:color w:val="221F1F"/>
                <w:sz w:val="18"/>
                <w:lang w:val="ru-RU"/>
              </w:rPr>
              <w:t>Примерныйучебныйпланначальногообщегообразования</w:t>
            </w:r>
          </w:p>
          <w:p w:rsidR="008D1465" w:rsidRPr="008D1465" w:rsidRDefault="008D1465" w:rsidP="008D1465">
            <w:pPr>
              <w:pStyle w:val="TableParagraph"/>
              <w:spacing w:before="17"/>
              <w:ind w:left="979" w:right="1330"/>
              <w:jc w:val="center"/>
              <w:rPr>
                <w:sz w:val="12"/>
                <w:lang w:val="ru-RU"/>
              </w:rPr>
            </w:pPr>
            <w:r w:rsidRPr="008D1465">
              <w:rPr>
                <w:rFonts w:ascii="Cambria" w:hAnsi="Cambria"/>
                <w:b/>
                <w:color w:val="221F1F"/>
                <w:sz w:val="18"/>
                <w:lang w:val="ru-RU"/>
              </w:rPr>
              <w:t>(5-дневнаяучебная неделя</w:t>
            </w:r>
            <w:r w:rsidRPr="008D1465">
              <w:rPr>
                <w:rFonts w:ascii="Cambria" w:hAnsi="Cambria"/>
                <w:b/>
                <w:color w:val="221F1F"/>
                <w:spacing w:val="-2"/>
                <w:sz w:val="18"/>
                <w:lang w:val="ru-RU"/>
              </w:rPr>
              <w:t xml:space="preserve"> </w:t>
            </w:r>
            <w:r w:rsidRPr="008D1465">
              <w:rPr>
                <w:rFonts w:ascii="Cambria" w:hAnsi="Cambria"/>
                <w:b/>
                <w:color w:val="221F1F"/>
                <w:sz w:val="18"/>
                <w:lang w:val="ru-RU"/>
              </w:rPr>
              <w:t>с</w:t>
            </w:r>
            <w:r w:rsidRPr="008D1465">
              <w:rPr>
                <w:rFonts w:ascii="Cambria" w:hAnsi="Cambria"/>
                <w:b/>
                <w:color w:val="221F1F"/>
                <w:spacing w:val="-3"/>
                <w:sz w:val="18"/>
                <w:lang w:val="ru-RU"/>
              </w:rPr>
              <w:t xml:space="preserve"> </w:t>
            </w:r>
            <w:r w:rsidRPr="008D1465">
              <w:rPr>
                <w:rFonts w:ascii="Cambria" w:hAnsi="Cambria"/>
                <w:b/>
                <w:color w:val="221F1F"/>
                <w:sz w:val="18"/>
                <w:lang w:val="ru-RU"/>
              </w:rPr>
              <w:t>изучением родного языка</w:t>
            </w:r>
            <w:r w:rsidRPr="008D1465">
              <w:rPr>
                <w:rFonts w:ascii="Cambria" w:hAnsi="Cambria"/>
                <w:b/>
                <w:color w:val="221F1F"/>
                <w:spacing w:val="-3"/>
                <w:sz w:val="18"/>
                <w:lang w:val="ru-RU"/>
              </w:rPr>
              <w:t xml:space="preserve"> </w:t>
            </w:r>
            <w:r w:rsidRPr="008D1465">
              <w:rPr>
                <w:rFonts w:ascii="Cambria" w:hAnsi="Cambria"/>
                <w:b/>
                <w:color w:val="221F1F"/>
                <w:sz w:val="18"/>
                <w:lang w:val="ru-RU"/>
              </w:rPr>
              <w:t>или</w:t>
            </w:r>
            <w:r w:rsidRPr="008D1465">
              <w:rPr>
                <w:rFonts w:ascii="Cambria" w:hAnsi="Cambria"/>
                <w:b/>
                <w:color w:val="221F1F"/>
                <w:spacing w:val="-4"/>
                <w:sz w:val="18"/>
                <w:lang w:val="ru-RU"/>
              </w:rPr>
              <w:t xml:space="preserve"> </w:t>
            </w:r>
            <w:r w:rsidRPr="008D1465">
              <w:rPr>
                <w:rFonts w:ascii="Cambria" w:hAnsi="Cambria"/>
                <w:b/>
                <w:color w:val="221F1F"/>
                <w:sz w:val="18"/>
                <w:lang w:val="ru-RU"/>
              </w:rPr>
              <w:t>обучением на</w:t>
            </w:r>
            <w:r w:rsidRPr="008D1465">
              <w:rPr>
                <w:rFonts w:ascii="Cambria" w:hAnsi="Cambria"/>
                <w:b/>
                <w:color w:val="221F1F"/>
                <w:spacing w:val="-3"/>
                <w:sz w:val="18"/>
                <w:lang w:val="ru-RU"/>
              </w:rPr>
              <w:t xml:space="preserve"> </w:t>
            </w:r>
            <w:r w:rsidRPr="008D1465">
              <w:rPr>
                <w:rFonts w:ascii="Cambria" w:hAnsi="Cambria"/>
                <w:b/>
                <w:color w:val="221F1F"/>
                <w:sz w:val="18"/>
                <w:lang w:val="ru-RU"/>
              </w:rPr>
              <w:t>родном</w:t>
            </w:r>
            <w:r w:rsidRPr="008D1465">
              <w:rPr>
                <w:rFonts w:ascii="Cambria" w:hAnsi="Cambria"/>
                <w:b/>
                <w:color w:val="221F1F"/>
                <w:spacing w:val="-4"/>
                <w:sz w:val="18"/>
                <w:lang w:val="ru-RU"/>
              </w:rPr>
              <w:t xml:space="preserve"> </w:t>
            </w:r>
            <w:r w:rsidRPr="008D1465">
              <w:rPr>
                <w:rFonts w:ascii="Cambria" w:hAnsi="Cambria"/>
                <w:b/>
                <w:color w:val="221F1F"/>
                <w:sz w:val="18"/>
                <w:lang w:val="ru-RU"/>
              </w:rPr>
              <w:t>языке)</w:t>
            </w:r>
            <w:r w:rsidRPr="008D1465">
              <w:rPr>
                <w:color w:val="221F1F"/>
                <w:position w:val="4"/>
                <w:sz w:val="12"/>
                <w:lang w:val="ru-RU"/>
              </w:rPr>
              <w:t>*</w:t>
            </w:r>
          </w:p>
        </w:tc>
      </w:tr>
      <w:tr w:rsidR="008D1465" w:rsidTr="00527B48">
        <w:trPr>
          <w:trHeight w:val="365"/>
        </w:trPr>
        <w:tc>
          <w:tcPr>
            <w:tcW w:w="3517" w:type="dxa"/>
            <w:vMerge w:val="restart"/>
            <w:tcBorders>
              <w:top w:val="single" w:sz="4" w:space="0" w:color="221F1F"/>
              <w:left w:val="single" w:sz="4" w:space="0" w:color="221F1F"/>
              <w:bottom w:val="single" w:sz="4" w:space="0" w:color="221F1F"/>
              <w:right w:val="single" w:sz="4" w:space="0" w:color="221F1F"/>
            </w:tcBorders>
          </w:tcPr>
          <w:p w:rsidR="008D1465" w:rsidRPr="008D1465" w:rsidRDefault="008D1465" w:rsidP="008D1465">
            <w:pPr>
              <w:pStyle w:val="TableParagraph"/>
              <w:spacing w:before="6"/>
              <w:rPr>
                <w:lang w:val="ru-RU"/>
              </w:rPr>
            </w:pPr>
          </w:p>
          <w:p w:rsidR="008D1465" w:rsidRDefault="008D1465" w:rsidP="008D1465">
            <w:pPr>
              <w:pStyle w:val="TableParagraph"/>
              <w:spacing w:before="1"/>
              <w:ind w:left="432"/>
              <w:rPr>
                <w:rFonts w:ascii="Cambria" w:hAnsi="Cambria"/>
                <w:b/>
                <w:sz w:val="18"/>
              </w:rPr>
            </w:pPr>
            <w:r>
              <w:rPr>
                <w:rFonts w:ascii="Cambria" w:hAnsi="Cambria"/>
                <w:b/>
                <w:color w:val="221F1F"/>
                <w:sz w:val="18"/>
              </w:rPr>
              <w:t>Предметные</w:t>
            </w:r>
            <w:r>
              <w:rPr>
                <w:rFonts w:ascii="Cambria" w:hAnsi="Cambria"/>
                <w:b/>
                <w:color w:val="221F1F"/>
                <w:spacing w:val="-3"/>
                <w:sz w:val="18"/>
              </w:rPr>
              <w:t xml:space="preserve"> </w:t>
            </w:r>
            <w:r>
              <w:rPr>
                <w:rFonts w:ascii="Cambria" w:hAnsi="Cambria"/>
                <w:b/>
                <w:color w:val="221F1F"/>
                <w:sz w:val="18"/>
              </w:rPr>
              <w:t>области</w:t>
            </w:r>
          </w:p>
        </w:tc>
        <w:tc>
          <w:tcPr>
            <w:tcW w:w="2833" w:type="dxa"/>
            <w:vMerge w:val="restart"/>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157" w:line="232" w:lineRule="auto"/>
              <w:ind w:right="16"/>
              <w:rPr>
                <w:rFonts w:ascii="Cambria" w:hAnsi="Cambria"/>
                <w:b/>
                <w:sz w:val="18"/>
              </w:rPr>
            </w:pPr>
            <w:r>
              <w:rPr>
                <w:rFonts w:ascii="Cambria" w:hAnsi="Cambria"/>
                <w:b/>
                <w:color w:val="221F1F"/>
                <w:sz w:val="18"/>
              </w:rPr>
              <w:t>Учебные</w:t>
            </w:r>
            <w:r>
              <w:rPr>
                <w:rFonts w:ascii="Cambria" w:hAnsi="Cambria"/>
                <w:b/>
                <w:color w:val="221F1F"/>
                <w:sz w:val="18"/>
                <w:lang w:val="ru-RU"/>
              </w:rPr>
              <w:t xml:space="preserve"> </w:t>
            </w:r>
            <w:r>
              <w:rPr>
                <w:rFonts w:ascii="Cambria" w:hAnsi="Cambria"/>
                <w:b/>
                <w:color w:val="221F1F"/>
                <w:sz w:val="18"/>
              </w:rPr>
              <w:t>предметы</w:t>
            </w:r>
            <w:r>
              <w:rPr>
                <w:rFonts w:ascii="Cambria" w:hAnsi="Cambria"/>
                <w:b/>
                <w:color w:val="221F1F"/>
                <w:sz w:val="18"/>
                <w:lang w:val="ru-RU"/>
              </w:rPr>
              <w:t xml:space="preserve"> </w:t>
            </w:r>
            <w:r>
              <w:rPr>
                <w:rFonts w:ascii="Cambria" w:hAnsi="Cambria"/>
                <w:b/>
                <w:color w:val="221F1F"/>
                <w:sz w:val="18"/>
              </w:rPr>
              <w:t>класс</w:t>
            </w:r>
            <w:r>
              <w:rPr>
                <w:rFonts w:ascii="Cambria" w:hAnsi="Cambria"/>
                <w:b/>
                <w:color w:val="221F1F"/>
                <w:spacing w:val="-37"/>
                <w:sz w:val="18"/>
              </w:rPr>
              <w:t xml:space="preserve"> </w:t>
            </w:r>
            <w:r>
              <w:rPr>
                <w:rFonts w:ascii="Cambria" w:hAnsi="Cambria"/>
                <w:b/>
                <w:color w:val="221F1F"/>
                <w:sz w:val="18"/>
              </w:rPr>
              <w:t>ы</w:t>
            </w:r>
          </w:p>
        </w:tc>
        <w:tc>
          <w:tcPr>
            <w:tcW w:w="3034" w:type="dxa"/>
            <w:gridSpan w:val="4"/>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6"/>
              <w:ind w:left="9"/>
              <w:rPr>
                <w:rFonts w:ascii="Cambria" w:hAnsi="Cambria"/>
                <w:b/>
                <w:sz w:val="18"/>
              </w:rPr>
            </w:pPr>
            <w:r>
              <w:rPr>
                <w:rFonts w:ascii="Cambria" w:hAnsi="Cambria"/>
                <w:b/>
                <w:color w:val="221F1F"/>
                <w:sz w:val="18"/>
              </w:rPr>
              <w:t>оличество часов</w:t>
            </w:r>
            <w:r>
              <w:rPr>
                <w:rFonts w:ascii="Cambria" w:hAnsi="Cambria"/>
                <w:b/>
                <w:color w:val="221F1F"/>
                <w:spacing w:val="-2"/>
                <w:sz w:val="18"/>
              </w:rPr>
              <w:t xml:space="preserve"> </w:t>
            </w:r>
            <w:r>
              <w:rPr>
                <w:rFonts w:ascii="Cambria" w:hAnsi="Cambria"/>
                <w:b/>
                <w:color w:val="221F1F"/>
                <w:sz w:val="18"/>
              </w:rPr>
              <w:t>в</w:t>
            </w:r>
            <w:r>
              <w:rPr>
                <w:rFonts w:ascii="Cambria" w:hAnsi="Cambria"/>
                <w:b/>
                <w:color w:val="221F1F"/>
                <w:spacing w:val="-2"/>
                <w:sz w:val="18"/>
              </w:rPr>
              <w:t xml:space="preserve"> </w:t>
            </w:r>
            <w:r>
              <w:rPr>
                <w:rFonts w:ascii="Cambria" w:hAnsi="Cambria"/>
                <w:b/>
                <w:color w:val="221F1F"/>
                <w:sz w:val="18"/>
              </w:rPr>
              <w:t>неделю</w:t>
            </w:r>
          </w:p>
        </w:tc>
        <w:tc>
          <w:tcPr>
            <w:tcW w:w="983" w:type="dxa"/>
            <w:vMerge w:val="restart"/>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6"/>
            </w:pPr>
          </w:p>
          <w:p w:rsidR="008D1465" w:rsidRDefault="008D1465" w:rsidP="008D1465">
            <w:pPr>
              <w:pStyle w:val="TableParagraph"/>
              <w:spacing w:before="1"/>
              <w:ind w:left="-29"/>
              <w:jc w:val="center"/>
              <w:rPr>
                <w:rFonts w:ascii="Cambria" w:hAnsi="Cambria"/>
                <w:b/>
                <w:sz w:val="18"/>
              </w:rPr>
            </w:pPr>
            <w:r>
              <w:rPr>
                <w:rFonts w:ascii="Cambria" w:hAnsi="Cambria"/>
                <w:b/>
                <w:color w:val="221F1F"/>
                <w:w w:val="105"/>
                <w:sz w:val="18"/>
                <w:lang w:val="ru-RU"/>
              </w:rPr>
              <w:t>Вс</w:t>
            </w:r>
            <w:r>
              <w:rPr>
                <w:rFonts w:ascii="Cambria" w:hAnsi="Cambria"/>
                <w:b/>
                <w:color w:val="221F1F"/>
                <w:w w:val="105"/>
                <w:sz w:val="18"/>
              </w:rPr>
              <w:t>его</w:t>
            </w:r>
          </w:p>
        </w:tc>
      </w:tr>
      <w:tr w:rsidR="008D1465" w:rsidTr="00527B48">
        <w:trPr>
          <w:trHeight w:val="365"/>
        </w:trPr>
        <w:tc>
          <w:tcPr>
            <w:tcW w:w="3517" w:type="dxa"/>
            <w:vMerge/>
            <w:tcBorders>
              <w:top w:val="nil"/>
              <w:left w:val="single" w:sz="4" w:space="0" w:color="221F1F"/>
              <w:bottom w:val="single" w:sz="4" w:space="0" w:color="221F1F"/>
              <w:right w:val="single" w:sz="4" w:space="0" w:color="221F1F"/>
            </w:tcBorders>
          </w:tcPr>
          <w:p w:rsidR="008D1465" w:rsidRDefault="008D1465" w:rsidP="008D1465">
            <w:pPr>
              <w:rPr>
                <w:sz w:val="2"/>
                <w:szCs w:val="2"/>
              </w:rPr>
            </w:pPr>
          </w:p>
        </w:tc>
        <w:tc>
          <w:tcPr>
            <w:tcW w:w="2833" w:type="dxa"/>
            <w:vMerge/>
            <w:tcBorders>
              <w:top w:val="nil"/>
              <w:left w:val="single" w:sz="4" w:space="0" w:color="221F1F"/>
              <w:bottom w:val="single" w:sz="4" w:space="0" w:color="221F1F"/>
              <w:right w:val="single" w:sz="4" w:space="0" w:color="221F1F"/>
            </w:tcBorders>
          </w:tcPr>
          <w:p w:rsidR="008D1465" w:rsidRDefault="008D1465" w:rsidP="008D1465">
            <w:pPr>
              <w:rPr>
                <w:sz w:val="2"/>
                <w:szCs w:val="2"/>
              </w:rPr>
            </w:pP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6"/>
              <w:ind w:left="157"/>
              <w:jc w:val="center"/>
              <w:rPr>
                <w:rFonts w:ascii="Cambria"/>
                <w:b/>
                <w:sz w:val="18"/>
              </w:rPr>
            </w:pPr>
            <w:r>
              <w:rPr>
                <w:rFonts w:ascii="Cambria"/>
                <w:b/>
                <w:color w:val="221F1F"/>
                <w:w w:val="122"/>
                <w:sz w:val="18"/>
              </w:rPr>
              <w:t>I</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6"/>
              <w:ind w:left="8"/>
              <w:jc w:val="center"/>
              <w:rPr>
                <w:rFonts w:ascii="Cambria"/>
                <w:b/>
                <w:sz w:val="18"/>
              </w:rPr>
            </w:pPr>
            <w:r>
              <w:rPr>
                <w:rFonts w:ascii="Cambria"/>
                <w:b/>
                <w:color w:val="221F1F"/>
                <w:spacing w:val="-1"/>
                <w:w w:val="122"/>
                <w:sz w:val="18"/>
              </w:rPr>
              <w:t>I</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6"/>
              <w:ind w:left="76"/>
              <w:jc w:val="center"/>
              <w:rPr>
                <w:rFonts w:ascii="Cambria"/>
                <w:b/>
                <w:sz w:val="18"/>
              </w:rPr>
            </w:pPr>
            <w:r>
              <w:rPr>
                <w:rFonts w:ascii="Cambria"/>
                <w:b/>
                <w:color w:val="221F1F"/>
                <w:w w:val="120"/>
                <w:sz w:val="18"/>
              </w:rPr>
              <w:t>III</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6"/>
              <w:ind w:left="80"/>
              <w:jc w:val="center"/>
              <w:rPr>
                <w:rFonts w:ascii="Cambria"/>
                <w:b/>
                <w:sz w:val="18"/>
              </w:rPr>
            </w:pPr>
            <w:r>
              <w:rPr>
                <w:rFonts w:ascii="Cambria"/>
                <w:b/>
                <w:color w:val="221F1F"/>
                <w:w w:val="130"/>
                <w:sz w:val="18"/>
              </w:rPr>
              <w:t>IV</w:t>
            </w:r>
          </w:p>
        </w:tc>
        <w:tc>
          <w:tcPr>
            <w:tcW w:w="983" w:type="dxa"/>
            <w:vMerge/>
            <w:tcBorders>
              <w:top w:val="nil"/>
              <w:left w:val="single" w:sz="4" w:space="0" w:color="221F1F"/>
              <w:bottom w:val="single" w:sz="4" w:space="0" w:color="221F1F"/>
              <w:right w:val="single" w:sz="4" w:space="0" w:color="221F1F"/>
            </w:tcBorders>
          </w:tcPr>
          <w:p w:rsidR="008D1465" w:rsidRDefault="008D1465" w:rsidP="008D1465">
            <w:pPr>
              <w:jc w:val="center"/>
              <w:rPr>
                <w:sz w:val="2"/>
                <w:szCs w:val="2"/>
              </w:rPr>
            </w:pPr>
          </w:p>
        </w:tc>
      </w:tr>
      <w:tr w:rsidR="008D1465" w:rsidTr="00527B48">
        <w:trPr>
          <w:trHeight w:val="366"/>
        </w:trPr>
        <w:tc>
          <w:tcPr>
            <w:tcW w:w="3517"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jc w:val="center"/>
            </w:pPr>
          </w:p>
        </w:tc>
        <w:tc>
          <w:tcPr>
            <w:tcW w:w="2833" w:type="dxa"/>
            <w:tcBorders>
              <w:top w:val="single" w:sz="4" w:space="0" w:color="221F1F"/>
              <w:left w:val="single" w:sz="4" w:space="0" w:color="221F1F"/>
              <w:bottom w:val="single" w:sz="4" w:space="0" w:color="221F1F"/>
              <w:right w:val="single" w:sz="4" w:space="0" w:color="221F1F"/>
            </w:tcBorders>
          </w:tcPr>
          <w:p w:rsidR="008D1465" w:rsidRDefault="00604982" w:rsidP="008D1465">
            <w:pPr>
              <w:pStyle w:val="TableParagraph"/>
              <w:spacing w:before="47"/>
              <w:ind w:left="12"/>
              <w:jc w:val="center"/>
              <w:rPr>
                <w:i/>
                <w:sz w:val="18"/>
              </w:rPr>
            </w:pPr>
            <w:r>
              <w:rPr>
                <w:i/>
                <w:color w:val="221F1F"/>
                <w:w w:val="115"/>
                <w:sz w:val="18"/>
                <w:lang w:val="ru-RU"/>
              </w:rPr>
              <w:t>Об</w:t>
            </w:r>
            <w:r w:rsidR="008D1465">
              <w:rPr>
                <w:i/>
                <w:color w:val="221F1F"/>
                <w:w w:val="115"/>
                <w:sz w:val="18"/>
              </w:rPr>
              <w:t>язательная</w:t>
            </w:r>
            <w:r w:rsidR="008D1465">
              <w:rPr>
                <w:i/>
                <w:color w:val="221F1F"/>
                <w:spacing w:val="31"/>
                <w:w w:val="115"/>
                <w:sz w:val="18"/>
              </w:rPr>
              <w:t xml:space="preserve"> </w:t>
            </w:r>
            <w:r w:rsidR="008D1465">
              <w:rPr>
                <w:i/>
                <w:color w:val="221F1F"/>
                <w:w w:val="115"/>
                <w:sz w:val="18"/>
              </w:rPr>
              <w:t>часть</w:t>
            </w:r>
          </w:p>
        </w:tc>
        <w:tc>
          <w:tcPr>
            <w:tcW w:w="4017" w:type="dxa"/>
            <w:gridSpan w:val="5"/>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jc w:val="center"/>
            </w:pPr>
          </w:p>
        </w:tc>
      </w:tr>
      <w:tr w:rsidR="008D1465" w:rsidTr="00527B48">
        <w:trPr>
          <w:trHeight w:val="350"/>
        </w:trPr>
        <w:tc>
          <w:tcPr>
            <w:tcW w:w="3517" w:type="dxa"/>
            <w:vMerge w:val="restart"/>
            <w:tcBorders>
              <w:top w:val="single" w:sz="4" w:space="0" w:color="221F1F"/>
              <w:bottom w:val="single" w:sz="4" w:space="0" w:color="221F1F"/>
              <w:right w:val="single" w:sz="4" w:space="0" w:color="221F1F"/>
            </w:tcBorders>
          </w:tcPr>
          <w:p w:rsidR="008D1465" w:rsidRPr="008D1465" w:rsidRDefault="008D1465" w:rsidP="008D1465">
            <w:pPr>
              <w:pStyle w:val="TableParagraph"/>
              <w:spacing w:before="60" w:line="228" w:lineRule="auto"/>
              <w:ind w:left="118" w:right="731" w:hanging="97"/>
              <w:jc w:val="center"/>
              <w:rPr>
                <w:lang w:val="ru-RU"/>
              </w:rPr>
            </w:pPr>
            <w:r>
              <w:rPr>
                <w:color w:val="221F1F"/>
                <w:w w:val="115"/>
                <w:lang w:val="ru-RU"/>
              </w:rPr>
              <w:t>Ру</w:t>
            </w:r>
            <w:r w:rsidRPr="008D1465">
              <w:rPr>
                <w:color w:val="221F1F"/>
                <w:w w:val="115"/>
                <w:lang w:val="ru-RU"/>
              </w:rPr>
              <w:t>сский</w:t>
            </w:r>
            <w:r>
              <w:rPr>
                <w:color w:val="221F1F"/>
                <w:w w:val="115"/>
                <w:lang w:val="ru-RU"/>
              </w:rPr>
              <w:t xml:space="preserve"> </w:t>
            </w:r>
            <w:r w:rsidRPr="008D1465">
              <w:rPr>
                <w:color w:val="221F1F"/>
                <w:w w:val="115"/>
                <w:lang w:val="ru-RU"/>
              </w:rPr>
              <w:t>язык</w:t>
            </w:r>
            <w:r>
              <w:rPr>
                <w:color w:val="221F1F"/>
                <w:w w:val="115"/>
                <w:lang w:val="ru-RU"/>
              </w:rPr>
              <w:t xml:space="preserve"> </w:t>
            </w:r>
            <w:r w:rsidRPr="008D1465">
              <w:rPr>
                <w:color w:val="221F1F"/>
                <w:w w:val="115"/>
                <w:lang w:val="ru-RU"/>
              </w:rPr>
              <w:t>и</w:t>
            </w:r>
            <w:r>
              <w:rPr>
                <w:color w:val="221F1F"/>
                <w:w w:val="115"/>
                <w:lang w:val="ru-RU"/>
              </w:rPr>
              <w:t xml:space="preserve"> </w:t>
            </w:r>
            <w:r w:rsidRPr="008D1465">
              <w:rPr>
                <w:color w:val="221F1F"/>
                <w:w w:val="115"/>
                <w:lang w:val="ru-RU"/>
              </w:rPr>
              <w:t>литератур</w:t>
            </w:r>
            <w:r w:rsidRPr="008D1465">
              <w:rPr>
                <w:color w:val="221F1F"/>
                <w:w w:val="120"/>
                <w:lang w:val="ru-RU"/>
              </w:rPr>
              <w:t>ное</w:t>
            </w:r>
            <w:r>
              <w:rPr>
                <w:color w:val="221F1F"/>
                <w:w w:val="120"/>
                <w:lang w:val="ru-RU"/>
              </w:rPr>
              <w:t xml:space="preserve"> </w:t>
            </w:r>
            <w:r w:rsidRPr="008D1465">
              <w:rPr>
                <w:color w:val="221F1F"/>
                <w:w w:val="120"/>
                <w:lang w:val="ru-RU"/>
              </w:rPr>
              <w:t>чтение</w:t>
            </w:r>
          </w:p>
        </w:tc>
        <w:tc>
          <w:tcPr>
            <w:tcW w:w="2833"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0"/>
              <w:ind w:left="36"/>
              <w:jc w:val="center"/>
            </w:pPr>
            <w:r>
              <w:rPr>
                <w:color w:val="221F1F"/>
                <w:w w:val="125"/>
                <w:lang w:val="ru-RU"/>
              </w:rPr>
              <w:t>Ру</w:t>
            </w:r>
            <w:r>
              <w:rPr>
                <w:color w:val="221F1F"/>
                <w:w w:val="125"/>
              </w:rPr>
              <w:t>сский</w:t>
            </w:r>
            <w:r>
              <w:rPr>
                <w:color w:val="221F1F"/>
                <w:spacing w:val="-3"/>
                <w:w w:val="125"/>
              </w:rPr>
              <w:t xml:space="preserve"> </w:t>
            </w:r>
            <w:r>
              <w:rPr>
                <w:color w:val="221F1F"/>
                <w:w w:val="125"/>
              </w:rPr>
              <w:t>язык</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0"/>
              <w:ind w:left="129"/>
              <w:jc w:val="center"/>
            </w:pPr>
            <w:r>
              <w:rPr>
                <w:color w:val="221F1F"/>
                <w:w w:val="118"/>
              </w:rPr>
              <w:t>5</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0"/>
              <w:ind w:left="-44"/>
              <w:jc w:val="center"/>
            </w:pPr>
            <w:r>
              <w:rPr>
                <w:color w:val="221F1F"/>
                <w:w w:val="118"/>
              </w:rPr>
              <w:t>5</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0"/>
              <w:ind w:left="128"/>
              <w:jc w:val="center"/>
            </w:pPr>
            <w:r>
              <w:rPr>
                <w:color w:val="221F1F"/>
                <w:w w:val="118"/>
              </w:rPr>
              <w:t>5</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0"/>
              <w:ind w:left="127"/>
              <w:jc w:val="center"/>
            </w:pPr>
            <w:r>
              <w:rPr>
                <w:color w:val="221F1F"/>
                <w:w w:val="118"/>
              </w:rPr>
              <w:t>5</w:t>
            </w:r>
          </w:p>
        </w:tc>
        <w:tc>
          <w:tcPr>
            <w:tcW w:w="983"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0"/>
              <w:ind w:left="68"/>
              <w:jc w:val="center"/>
            </w:pPr>
            <w:r>
              <w:rPr>
                <w:color w:val="221F1F"/>
                <w:w w:val="120"/>
              </w:rPr>
              <w:t>20</w:t>
            </w:r>
          </w:p>
        </w:tc>
      </w:tr>
      <w:tr w:rsidR="008D1465" w:rsidTr="00527B48">
        <w:trPr>
          <w:trHeight w:val="354"/>
        </w:trPr>
        <w:tc>
          <w:tcPr>
            <w:tcW w:w="3517" w:type="dxa"/>
            <w:vMerge/>
            <w:tcBorders>
              <w:top w:val="nil"/>
              <w:bottom w:val="single" w:sz="4" w:space="0" w:color="221F1F"/>
              <w:right w:val="single" w:sz="4" w:space="0" w:color="221F1F"/>
            </w:tcBorders>
          </w:tcPr>
          <w:p w:rsidR="008D1465" w:rsidRDefault="008D1465" w:rsidP="008D1465">
            <w:pPr>
              <w:jc w:val="center"/>
              <w:rPr>
                <w:sz w:val="2"/>
                <w:szCs w:val="2"/>
              </w:rPr>
            </w:pPr>
          </w:p>
        </w:tc>
        <w:tc>
          <w:tcPr>
            <w:tcW w:w="2833"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52"/>
              <w:jc w:val="center"/>
            </w:pPr>
            <w:r>
              <w:rPr>
                <w:color w:val="221F1F"/>
                <w:w w:val="115"/>
                <w:lang w:val="ru-RU"/>
              </w:rPr>
              <w:t>Ли</w:t>
            </w:r>
            <w:r>
              <w:rPr>
                <w:color w:val="221F1F"/>
                <w:w w:val="115"/>
              </w:rPr>
              <w:t>тературное</w:t>
            </w:r>
            <w:r>
              <w:rPr>
                <w:color w:val="221F1F"/>
                <w:spacing w:val="-1"/>
                <w:w w:val="115"/>
              </w:rPr>
              <w:t xml:space="preserve"> </w:t>
            </w:r>
            <w:r>
              <w:rPr>
                <w:color w:val="221F1F"/>
                <w:w w:val="115"/>
              </w:rPr>
              <w:t>чтение</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29"/>
              <w:jc w:val="center"/>
            </w:pPr>
            <w:r>
              <w:rPr>
                <w:color w:val="221F1F"/>
                <w:w w:val="118"/>
              </w:rPr>
              <w:t>3</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44"/>
              <w:jc w:val="center"/>
            </w:pPr>
            <w:r>
              <w:rPr>
                <w:color w:val="221F1F"/>
                <w:w w:val="118"/>
              </w:rPr>
              <w:t>3</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28"/>
              <w:jc w:val="center"/>
            </w:pPr>
            <w:r>
              <w:rPr>
                <w:color w:val="221F1F"/>
                <w:w w:val="118"/>
              </w:rPr>
              <w:t>3</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27"/>
              <w:jc w:val="center"/>
            </w:pPr>
            <w:r>
              <w:rPr>
                <w:color w:val="221F1F"/>
                <w:w w:val="118"/>
              </w:rPr>
              <w:t>3</w:t>
            </w:r>
          </w:p>
        </w:tc>
        <w:tc>
          <w:tcPr>
            <w:tcW w:w="983"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68"/>
              <w:jc w:val="center"/>
            </w:pPr>
            <w:r>
              <w:rPr>
                <w:color w:val="221F1F"/>
                <w:w w:val="120"/>
              </w:rPr>
              <w:t>12</w:t>
            </w:r>
          </w:p>
        </w:tc>
      </w:tr>
      <w:tr w:rsidR="008D1465" w:rsidTr="00527B48">
        <w:trPr>
          <w:trHeight w:val="361"/>
        </w:trPr>
        <w:tc>
          <w:tcPr>
            <w:tcW w:w="3517" w:type="dxa"/>
            <w:vMerge w:val="restart"/>
            <w:tcBorders>
              <w:top w:val="single" w:sz="4" w:space="0" w:color="221F1F"/>
              <w:left w:val="single" w:sz="4" w:space="0" w:color="221F1F"/>
              <w:bottom w:val="single" w:sz="4" w:space="0" w:color="221F1F"/>
            </w:tcBorders>
          </w:tcPr>
          <w:p w:rsidR="008D1465" w:rsidRPr="008D1465" w:rsidRDefault="008D1465" w:rsidP="008D1465">
            <w:pPr>
              <w:pStyle w:val="TableParagraph"/>
              <w:spacing w:before="63" w:line="228" w:lineRule="auto"/>
              <w:ind w:left="116" w:right="731" w:hanging="93"/>
              <w:jc w:val="center"/>
              <w:rPr>
                <w:lang w:val="ru-RU"/>
              </w:rPr>
            </w:pPr>
            <w:r>
              <w:rPr>
                <w:color w:val="221F1F"/>
                <w:w w:val="120"/>
                <w:lang w:val="ru-RU"/>
              </w:rPr>
              <w:t>Ро</w:t>
            </w:r>
            <w:r w:rsidRPr="008D1465">
              <w:rPr>
                <w:color w:val="221F1F"/>
                <w:w w:val="120"/>
                <w:lang w:val="ru-RU"/>
              </w:rPr>
              <w:t>дной</w:t>
            </w:r>
            <w:r w:rsidRPr="008D1465">
              <w:rPr>
                <w:color w:val="221F1F"/>
                <w:spacing w:val="32"/>
                <w:w w:val="120"/>
                <w:lang w:val="ru-RU"/>
              </w:rPr>
              <w:t xml:space="preserve"> </w:t>
            </w:r>
            <w:r w:rsidRPr="008D1465">
              <w:rPr>
                <w:color w:val="221F1F"/>
                <w:w w:val="120"/>
                <w:lang w:val="ru-RU"/>
              </w:rPr>
              <w:t>язык</w:t>
            </w:r>
            <w:r w:rsidRPr="008D1465">
              <w:rPr>
                <w:color w:val="221F1F"/>
                <w:spacing w:val="34"/>
                <w:w w:val="120"/>
                <w:lang w:val="ru-RU"/>
              </w:rPr>
              <w:t xml:space="preserve"> </w:t>
            </w:r>
            <w:r w:rsidRPr="008D1465">
              <w:rPr>
                <w:color w:val="221F1F"/>
                <w:w w:val="120"/>
                <w:lang w:val="ru-RU"/>
              </w:rPr>
              <w:t>и</w:t>
            </w:r>
            <w:r w:rsidRPr="008D1465">
              <w:rPr>
                <w:color w:val="221F1F"/>
                <w:spacing w:val="32"/>
                <w:w w:val="120"/>
                <w:lang w:val="ru-RU"/>
              </w:rPr>
              <w:t xml:space="preserve"> </w:t>
            </w:r>
            <w:r>
              <w:rPr>
                <w:color w:val="221F1F"/>
                <w:w w:val="120"/>
                <w:lang w:val="ru-RU"/>
              </w:rPr>
              <w:t>литературн</w:t>
            </w:r>
            <w:r w:rsidRPr="008D1465">
              <w:rPr>
                <w:color w:val="221F1F"/>
                <w:w w:val="120"/>
                <w:lang w:val="ru-RU"/>
              </w:rPr>
              <w:t>ое</w:t>
            </w:r>
            <w:r>
              <w:rPr>
                <w:color w:val="221F1F"/>
                <w:w w:val="120"/>
                <w:lang w:val="ru-RU"/>
              </w:rPr>
              <w:t xml:space="preserve"> </w:t>
            </w:r>
            <w:r w:rsidRPr="008D1465">
              <w:rPr>
                <w:color w:val="221F1F"/>
                <w:w w:val="120"/>
                <w:lang w:val="ru-RU"/>
              </w:rPr>
              <w:t>чтение</w:t>
            </w:r>
            <w:r>
              <w:rPr>
                <w:color w:val="221F1F"/>
                <w:w w:val="120"/>
                <w:lang w:val="ru-RU"/>
              </w:rPr>
              <w:t xml:space="preserve"> </w:t>
            </w:r>
            <w:r w:rsidRPr="008D1465">
              <w:rPr>
                <w:color w:val="221F1F"/>
                <w:w w:val="120"/>
                <w:lang w:val="ru-RU"/>
              </w:rPr>
              <w:t>на</w:t>
            </w:r>
            <w:r>
              <w:rPr>
                <w:color w:val="221F1F"/>
                <w:w w:val="120"/>
                <w:lang w:val="ru-RU"/>
              </w:rPr>
              <w:t xml:space="preserve"> родном </w:t>
            </w:r>
            <w:r w:rsidRPr="008D1465">
              <w:rPr>
                <w:color w:val="221F1F"/>
                <w:w w:val="120"/>
                <w:lang w:val="ru-RU"/>
              </w:rPr>
              <w:t>языке</w:t>
            </w:r>
          </w:p>
        </w:tc>
        <w:tc>
          <w:tcPr>
            <w:tcW w:w="2833" w:type="dxa"/>
            <w:tcBorders>
              <w:top w:val="single" w:sz="4" w:space="0" w:color="221F1F"/>
              <w:bottom w:val="single" w:sz="4" w:space="0" w:color="221F1F"/>
              <w:right w:val="single" w:sz="4" w:space="0" w:color="221F1F"/>
            </w:tcBorders>
          </w:tcPr>
          <w:p w:rsidR="008D1465" w:rsidRPr="008D1465" w:rsidRDefault="008D1465" w:rsidP="008D1465">
            <w:pPr>
              <w:pStyle w:val="TableParagraph"/>
              <w:tabs>
                <w:tab w:val="left" w:pos="2179"/>
              </w:tabs>
              <w:spacing w:before="53" w:line="246" w:lineRule="exact"/>
              <w:ind w:left="10" w:right="-15"/>
              <w:jc w:val="center"/>
              <w:rPr>
                <w:lang w:val="ru-RU"/>
              </w:rPr>
            </w:pPr>
            <w:r>
              <w:rPr>
                <w:color w:val="221F1F"/>
                <w:w w:val="115"/>
                <w:lang w:val="ru-RU"/>
              </w:rPr>
              <w:t xml:space="preserve">Родной(осетинский) </w:t>
            </w:r>
            <w:r w:rsidRPr="008D1465">
              <w:rPr>
                <w:color w:val="221F1F"/>
                <w:w w:val="115"/>
                <w:lang w:val="ru-RU"/>
              </w:rPr>
              <w:t>язык</w:t>
            </w:r>
            <w:r>
              <w:rPr>
                <w:color w:val="221F1F"/>
                <w:w w:val="115"/>
                <w:lang w:val="ru-RU"/>
              </w:rPr>
              <w:t xml:space="preserve"> </w:t>
            </w:r>
          </w:p>
        </w:tc>
        <w:tc>
          <w:tcPr>
            <w:tcW w:w="761" w:type="dxa"/>
            <w:vMerge w:val="restart"/>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29"/>
              <w:jc w:val="center"/>
            </w:pPr>
            <w:r>
              <w:rPr>
                <w:color w:val="221F1F"/>
                <w:w w:val="118"/>
              </w:rPr>
              <w:t>2</w:t>
            </w:r>
          </w:p>
        </w:tc>
        <w:tc>
          <w:tcPr>
            <w:tcW w:w="756" w:type="dxa"/>
            <w:vMerge w:val="restart"/>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28"/>
              <w:jc w:val="center"/>
            </w:pPr>
            <w:r>
              <w:rPr>
                <w:color w:val="221F1F"/>
                <w:w w:val="118"/>
              </w:rPr>
              <w:t>2</w:t>
            </w:r>
          </w:p>
        </w:tc>
        <w:tc>
          <w:tcPr>
            <w:tcW w:w="761" w:type="dxa"/>
            <w:vMerge w:val="restart"/>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28"/>
              <w:jc w:val="center"/>
            </w:pPr>
            <w:r>
              <w:rPr>
                <w:color w:val="221F1F"/>
                <w:w w:val="118"/>
              </w:rPr>
              <w:t>2</w:t>
            </w:r>
          </w:p>
        </w:tc>
        <w:tc>
          <w:tcPr>
            <w:tcW w:w="756" w:type="dxa"/>
            <w:vMerge w:val="restart"/>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27"/>
              <w:jc w:val="center"/>
            </w:pPr>
            <w:r>
              <w:rPr>
                <w:color w:val="221F1F"/>
                <w:w w:val="118"/>
              </w:rPr>
              <w:t>1</w:t>
            </w:r>
          </w:p>
        </w:tc>
        <w:tc>
          <w:tcPr>
            <w:tcW w:w="983" w:type="dxa"/>
            <w:vMerge w:val="restart"/>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31"/>
              <w:jc w:val="center"/>
            </w:pPr>
            <w:r>
              <w:rPr>
                <w:color w:val="221F1F"/>
                <w:w w:val="118"/>
              </w:rPr>
              <w:t>7</w:t>
            </w:r>
          </w:p>
        </w:tc>
      </w:tr>
      <w:tr w:rsidR="008D1465" w:rsidTr="00527B48">
        <w:trPr>
          <w:trHeight w:val="570"/>
        </w:trPr>
        <w:tc>
          <w:tcPr>
            <w:tcW w:w="3517" w:type="dxa"/>
            <w:vMerge/>
            <w:tcBorders>
              <w:top w:val="nil"/>
              <w:left w:val="single" w:sz="4" w:space="0" w:color="221F1F"/>
              <w:bottom w:val="single" w:sz="4" w:space="0" w:color="221F1F"/>
            </w:tcBorders>
          </w:tcPr>
          <w:p w:rsidR="008D1465" w:rsidRDefault="008D1465" w:rsidP="008D1465">
            <w:pPr>
              <w:jc w:val="center"/>
              <w:rPr>
                <w:sz w:val="2"/>
                <w:szCs w:val="2"/>
              </w:rPr>
            </w:pPr>
          </w:p>
        </w:tc>
        <w:tc>
          <w:tcPr>
            <w:tcW w:w="2833" w:type="dxa"/>
            <w:tcBorders>
              <w:top w:val="single" w:sz="4" w:space="0" w:color="221F1F"/>
              <w:bottom w:val="single" w:sz="4" w:space="0" w:color="221F1F"/>
              <w:right w:val="single" w:sz="4" w:space="0" w:color="221F1F"/>
            </w:tcBorders>
          </w:tcPr>
          <w:p w:rsidR="008D1465" w:rsidRPr="008D1465" w:rsidRDefault="008D1465" w:rsidP="008D1465">
            <w:pPr>
              <w:pStyle w:val="TableParagraph"/>
              <w:tabs>
                <w:tab w:val="left" w:pos="2736"/>
              </w:tabs>
              <w:spacing w:before="59" w:line="228" w:lineRule="auto"/>
              <w:ind w:left="114" w:right="381" w:hanging="65"/>
              <w:rPr>
                <w:lang w:val="ru-RU"/>
              </w:rPr>
            </w:pPr>
            <w:r>
              <w:rPr>
                <w:color w:val="221F1F"/>
                <w:w w:val="115"/>
                <w:lang w:val="ru-RU"/>
              </w:rPr>
              <w:t>Ли</w:t>
            </w:r>
            <w:r w:rsidRPr="008D1465">
              <w:rPr>
                <w:color w:val="221F1F"/>
                <w:w w:val="115"/>
                <w:lang w:val="ru-RU"/>
              </w:rPr>
              <w:t>тературное</w:t>
            </w:r>
            <w:r>
              <w:rPr>
                <w:color w:val="221F1F"/>
                <w:w w:val="115"/>
                <w:lang w:val="ru-RU"/>
              </w:rPr>
              <w:t xml:space="preserve"> чтение </w:t>
            </w:r>
            <w:r w:rsidRPr="008D1465">
              <w:rPr>
                <w:color w:val="221F1F"/>
                <w:w w:val="115"/>
                <w:lang w:val="ru-RU"/>
              </w:rPr>
              <w:t>на</w:t>
            </w:r>
            <w:r>
              <w:rPr>
                <w:color w:val="221F1F"/>
                <w:w w:val="115"/>
                <w:lang w:val="ru-RU"/>
              </w:rPr>
              <w:t xml:space="preserve"> </w:t>
            </w:r>
            <w:r w:rsidRPr="008D1465">
              <w:rPr>
                <w:color w:val="221F1F"/>
                <w:w w:val="115"/>
                <w:lang w:val="ru-RU"/>
              </w:rPr>
              <w:t>родном</w:t>
            </w:r>
            <w:r>
              <w:rPr>
                <w:color w:val="221F1F"/>
                <w:w w:val="115"/>
                <w:lang w:val="ru-RU"/>
              </w:rPr>
              <w:t xml:space="preserve"> (осетинском) </w:t>
            </w:r>
            <w:r w:rsidRPr="008D1465">
              <w:rPr>
                <w:color w:val="221F1F"/>
                <w:w w:val="115"/>
                <w:lang w:val="ru-RU"/>
              </w:rPr>
              <w:t>языке</w:t>
            </w:r>
          </w:p>
        </w:tc>
        <w:tc>
          <w:tcPr>
            <w:tcW w:w="761" w:type="dxa"/>
            <w:vMerge/>
            <w:tcBorders>
              <w:top w:val="nil"/>
              <w:left w:val="single" w:sz="4" w:space="0" w:color="221F1F"/>
              <w:bottom w:val="single" w:sz="4" w:space="0" w:color="221F1F"/>
              <w:right w:val="single" w:sz="4" w:space="0" w:color="221F1F"/>
            </w:tcBorders>
          </w:tcPr>
          <w:p w:rsidR="008D1465" w:rsidRPr="008D1465" w:rsidRDefault="008D1465" w:rsidP="008D1465">
            <w:pPr>
              <w:jc w:val="center"/>
              <w:rPr>
                <w:sz w:val="2"/>
                <w:szCs w:val="2"/>
                <w:lang w:val="ru-RU"/>
              </w:rPr>
            </w:pPr>
          </w:p>
        </w:tc>
        <w:tc>
          <w:tcPr>
            <w:tcW w:w="756" w:type="dxa"/>
            <w:vMerge/>
            <w:tcBorders>
              <w:top w:val="nil"/>
              <w:left w:val="single" w:sz="4" w:space="0" w:color="221F1F"/>
              <w:bottom w:val="single" w:sz="4" w:space="0" w:color="221F1F"/>
              <w:right w:val="single" w:sz="4" w:space="0" w:color="221F1F"/>
            </w:tcBorders>
          </w:tcPr>
          <w:p w:rsidR="008D1465" w:rsidRPr="008D1465" w:rsidRDefault="008D1465" w:rsidP="008D1465">
            <w:pPr>
              <w:jc w:val="center"/>
              <w:rPr>
                <w:sz w:val="2"/>
                <w:szCs w:val="2"/>
                <w:lang w:val="ru-RU"/>
              </w:rPr>
            </w:pPr>
          </w:p>
        </w:tc>
        <w:tc>
          <w:tcPr>
            <w:tcW w:w="761" w:type="dxa"/>
            <w:vMerge/>
            <w:tcBorders>
              <w:top w:val="nil"/>
              <w:left w:val="single" w:sz="4" w:space="0" w:color="221F1F"/>
              <w:bottom w:val="single" w:sz="4" w:space="0" w:color="221F1F"/>
              <w:right w:val="single" w:sz="4" w:space="0" w:color="221F1F"/>
            </w:tcBorders>
          </w:tcPr>
          <w:p w:rsidR="008D1465" w:rsidRPr="008D1465" w:rsidRDefault="008D1465" w:rsidP="008D1465">
            <w:pPr>
              <w:jc w:val="center"/>
              <w:rPr>
                <w:sz w:val="2"/>
                <w:szCs w:val="2"/>
                <w:lang w:val="ru-RU"/>
              </w:rPr>
            </w:pPr>
          </w:p>
        </w:tc>
        <w:tc>
          <w:tcPr>
            <w:tcW w:w="756" w:type="dxa"/>
            <w:vMerge/>
            <w:tcBorders>
              <w:top w:val="nil"/>
              <w:left w:val="single" w:sz="4" w:space="0" w:color="221F1F"/>
              <w:bottom w:val="single" w:sz="4" w:space="0" w:color="221F1F"/>
              <w:right w:val="single" w:sz="4" w:space="0" w:color="221F1F"/>
            </w:tcBorders>
          </w:tcPr>
          <w:p w:rsidR="008D1465" w:rsidRPr="008D1465" w:rsidRDefault="008D1465" w:rsidP="008D1465">
            <w:pPr>
              <w:jc w:val="center"/>
              <w:rPr>
                <w:sz w:val="2"/>
                <w:szCs w:val="2"/>
                <w:lang w:val="ru-RU"/>
              </w:rPr>
            </w:pPr>
          </w:p>
        </w:tc>
        <w:tc>
          <w:tcPr>
            <w:tcW w:w="983" w:type="dxa"/>
            <w:vMerge/>
            <w:tcBorders>
              <w:top w:val="nil"/>
              <w:left w:val="single" w:sz="4" w:space="0" w:color="221F1F"/>
              <w:bottom w:val="single" w:sz="4" w:space="0" w:color="221F1F"/>
              <w:right w:val="single" w:sz="4" w:space="0" w:color="221F1F"/>
            </w:tcBorders>
          </w:tcPr>
          <w:p w:rsidR="008D1465" w:rsidRPr="008D1465" w:rsidRDefault="008D1465" w:rsidP="008D1465">
            <w:pPr>
              <w:jc w:val="center"/>
              <w:rPr>
                <w:sz w:val="2"/>
                <w:szCs w:val="2"/>
                <w:lang w:val="ru-RU"/>
              </w:rPr>
            </w:pPr>
          </w:p>
        </w:tc>
      </w:tr>
      <w:tr w:rsidR="008D1465" w:rsidTr="00527B48">
        <w:trPr>
          <w:trHeight w:val="349"/>
        </w:trPr>
        <w:tc>
          <w:tcPr>
            <w:tcW w:w="3517" w:type="dxa"/>
            <w:tcBorders>
              <w:top w:val="single" w:sz="4" w:space="0" w:color="221F1F"/>
              <w:left w:val="single" w:sz="4" w:space="0" w:color="221F1F"/>
              <w:right w:val="single" w:sz="4" w:space="0" w:color="221F1F"/>
            </w:tcBorders>
          </w:tcPr>
          <w:p w:rsidR="008D1465" w:rsidRDefault="00F15E0E" w:rsidP="008D1465">
            <w:pPr>
              <w:pStyle w:val="TableParagraph"/>
              <w:spacing w:before="49"/>
              <w:ind w:left="-64"/>
              <w:jc w:val="center"/>
            </w:pPr>
            <w:r>
              <w:rPr>
                <w:color w:val="221F1F"/>
                <w:w w:val="120"/>
                <w:lang w:val="ru-RU"/>
              </w:rPr>
              <w:t>И</w:t>
            </w:r>
            <w:r w:rsidR="008D1465">
              <w:rPr>
                <w:color w:val="221F1F"/>
                <w:w w:val="120"/>
              </w:rPr>
              <w:t>ностранныйязык</w:t>
            </w:r>
          </w:p>
        </w:tc>
        <w:tc>
          <w:tcPr>
            <w:tcW w:w="2833" w:type="dxa"/>
            <w:tcBorders>
              <w:top w:val="single" w:sz="4" w:space="0" w:color="221F1F"/>
              <w:left w:val="single" w:sz="4" w:space="0" w:color="221F1F"/>
              <w:right w:val="single" w:sz="4" w:space="0" w:color="221F1F"/>
            </w:tcBorders>
          </w:tcPr>
          <w:p w:rsidR="008D1465" w:rsidRDefault="00F15E0E" w:rsidP="008D1465">
            <w:pPr>
              <w:pStyle w:val="TableParagraph"/>
              <w:spacing w:before="49"/>
              <w:ind w:left="-64"/>
              <w:jc w:val="center"/>
            </w:pPr>
            <w:r>
              <w:rPr>
                <w:color w:val="221F1F"/>
                <w:w w:val="120"/>
              </w:rPr>
              <w:t xml:space="preserve">Английский </w:t>
            </w:r>
            <w:r w:rsidR="008D1465">
              <w:rPr>
                <w:color w:val="221F1F"/>
                <w:w w:val="120"/>
              </w:rPr>
              <w:t>язык</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49"/>
              <w:ind w:left="124"/>
              <w:jc w:val="center"/>
            </w:pPr>
            <w:r>
              <w:rPr>
                <w:color w:val="221F1F"/>
                <w:w w:val="122"/>
              </w:rPr>
              <w:t>–</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49"/>
              <w:ind w:left="-44"/>
              <w:jc w:val="center"/>
            </w:pPr>
            <w:r>
              <w:rPr>
                <w:color w:val="221F1F"/>
                <w:w w:val="118"/>
              </w:rPr>
              <w:t>2</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49"/>
              <w:ind w:left="128"/>
              <w:jc w:val="center"/>
            </w:pPr>
            <w:r>
              <w:rPr>
                <w:color w:val="221F1F"/>
                <w:w w:val="118"/>
              </w:rPr>
              <w:t>2</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49"/>
              <w:ind w:left="127"/>
              <w:jc w:val="center"/>
            </w:pPr>
            <w:r>
              <w:rPr>
                <w:color w:val="221F1F"/>
                <w:w w:val="118"/>
              </w:rPr>
              <w:t>2</w:t>
            </w:r>
          </w:p>
        </w:tc>
        <w:tc>
          <w:tcPr>
            <w:tcW w:w="983"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49"/>
              <w:ind w:left="131"/>
              <w:jc w:val="center"/>
            </w:pPr>
            <w:r>
              <w:rPr>
                <w:color w:val="221F1F"/>
                <w:w w:val="118"/>
              </w:rPr>
              <w:t>6</w:t>
            </w:r>
          </w:p>
        </w:tc>
      </w:tr>
      <w:tr w:rsidR="008D1465" w:rsidTr="00527B48">
        <w:trPr>
          <w:trHeight w:val="348"/>
        </w:trPr>
        <w:tc>
          <w:tcPr>
            <w:tcW w:w="3517" w:type="dxa"/>
            <w:tcBorders>
              <w:left w:val="single" w:sz="4" w:space="0" w:color="221F1F"/>
              <w:right w:val="single" w:sz="4" w:space="0" w:color="221F1F"/>
            </w:tcBorders>
          </w:tcPr>
          <w:p w:rsidR="008D1465" w:rsidRDefault="00F15E0E" w:rsidP="008D1465">
            <w:pPr>
              <w:pStyle w:val="TableParagraph"/>
              <w:spacing w:before="49"/>
              <w:ind w:left="-20"/>
              <w:jc w:val="center"/>
            </w:pPr>
            <w:r>
              <w:rPr>
                <w:color w:val="221F1F"/>
                <w:w w:val="120"/>
                <w:lang w:val="ru-RU"/>
              </w:rPr>
              <w:t>М</w:t>
            </w:r>
            <w:r w:rsidR="008D1465">
              <w:rPr>
                <w:color w:val="221F1F"/>
                <w:w w:val="120"/>
              </w:rPr>
              <w:t>атематика</w:t>
            </w:r>
            <w:r>
              <w:rPr>
                <w:color w:val="221F1F"/>
                <w:w w:val="120"/>
                <w:lang w:val="ru-RU"/>
              </w:rPr>
              <w:t xml:space="preserve"> </w:t>
            </w:r>
            <w:r w:rsidR="008D1465">
              <w:rPr>
                <w:color w:val="221F1F"/>
                <w:w w:val="120"/>
              </w:rPr>
              <w:t>и</w:t>
            </w:r>
            <w:r>
              <w:rPr>
                <w:color w:val="221F1F"/>
                <w:w w:val="120"/>
                <w:lang w:val="ru-RU"/>
              </w:rPr>
              <w:t xml:space="preserve"> </w:t>
            </w:r>
            <w:r w:rsidR="008D1465">
              <w:rPr>
                <w:color w:val="221F1F"/>
                <w:w w:val="120"/>
              </w:rPr>
              <w:t>информатика</w:t>
            </w:r>
          </w:p>
        </w:tc>
        <w:tc>
          <w:tcPr>
            <w:tcW w:w="2833" w:type="dxa"/>
            <w:tcBorders>
              <w:left w:val="single" w:sz="4" w:space="0" w:color="221F1F"/>
              <w:right w:val="single" w:sz="4" w:space="0" w:color="221F1F"/>
            </w:tcBorders>
          </w:tcPr>
          <w:p w:rsidR="008D1465" w:rsidRDefault="00F15E0E" w:rsidP="008D1465">
            <w:pPr>
              <w:pStyle w:val="TableParagraph"/>
              <w:spacing w:before="49"/>
              <w:ind w:left="-20"/>
              <w:jc w:val="center"/>
            </w:pPr>
            <w:r>
              <w:rPr>
                <w:color w:val="221F1F"/>
                <w:w w:val="120"/>
                <w:lang w:val="ru-RU"/>
              </w:rPr>
              <w:t>М</w:t>
            </w:r>
            <w:r w:rsidR="008D1465">
              <w:rPr>
                <w:color w:val="221F1F"/>
                <w:w w:val="120"/>
              </w:rPr>
              <w:t>атематика</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49"/>
              <w:ind w:left="129"/>
              <w:jc w:val="center"/>
            </w:pPr>
            <w:r>
              <w:rPr>
                <w:color w:val="221F1F"/>
                <w:w w:val="118"/>
              </w:rPr>
              <w:t>4</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49"/>
              <w:ind w:left="-44"/>
              <w:jc w:val="center"/>
            </w:pPr>
            <w:r>
              <w:rPr>
                <w:color w:val="221F1F"/>
                <w:w w:val="118"/>
              </w:rPr>
              <w:t>4</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49"/>
              <w:ind w:left="128"/>
              <w:jc w:val="center"/>
            </w:pPr>
            <w:r>
              <w:rPr>
                <w:color w:val="221F1F"/>
                <w:w w:val="118"/>
              </w:rPr>
              <w:t>4</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49"/>
              <w:ind w:left="127"/>
              <w:jc w:val="center"/>
            </w:pPr>
            <w:r>
              <w:rPr>
                <w:color w:val="221F1F"/>
                <w:w w:val="118"/>
              </w:rPr>
              <w:t>4</w:t>
            </w:r>
          </w:p>
        </w:tc>
        <w:tc>
          <w:tcPr>
            <w:tcW w:w="983"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49"/>
              <w:ind w:left="68"/>
              <w:jc w:val="center"/>
            </w:pPr>
            <w:r>
              <w:rPr>
                <w:color w:val="221F1F"/>
                <w:w w:val="120"/>
              </w:rPr>
              <w:t>16</w:t>
            </w:r>
          </w:p>
        </w:tc>
      </w:tr>
      <w:tr w:rsidR="008D1465" w:rsidTr="00527B48">
        <w:trPr>
          <w:trHeight w:val="568"/>
        </w:trPr>
        <w:tc>
          <w:tcPr>
            <w:tcW w:w="3517" w:type="dxa"/>
            <w:tcBorders>
              <w:left w:val="single" w:sz="4" w:space="0" w:color="221F1F"/>
              <w:right w:val="single" w:sz="4" w:space="0" w:color="221F1F"/>
            </w:tcBorders>
          </w:tcPr>
          <w:p w:rsidR="008D1465" w:rsidRDefault="00F15E0E" w:rsidP="008D1465">
            <w:pPr>
              <w:pStyle w:val="TableParagraph"/>
              <w:spacing w:before="53" w:line="230" w:lineRule="auto"/>
              <w:ind w:left="116" w:hanging="57"/>
              <w:jc w:val="center"/>
            </w:pPr>
            <w:r>
              <w:rPr>
                <w:color w:val="221F1F"/>
                <w:w w:val="110"/>
                <w:lang w:val="ru-RU"/>
              </w:rPr>
              <w:t>Об</w:t>
            </w:r>
            <w:r w:rsidR="008D1465">
              <w:rPr>
                <w:color w:val="221F1F"/>
                <w:w w:val="110"/>
              </w:rPr>
              <w:t>ществознание</w:t>
            </w:r>
            <w:r w:rsidR="008D1465">
              <w:rPr>
                <w:color w:val="221F1F"/>
                <w:spacing w:val="1"/>
                <w:w w:val="110"/>
              </w:rPr>
              <w:t xml:space="preserve"> </w:t>
            </w:r>
            <w:r w:rsidR="008D1465">
              <w:rPr>
                <w:color w:val="221F1F"/>
                <w:w w:val="115"/>
              </w:rPr>
              <w:t>(Окружающиймир)</w:t>
            </w:r>
          </w:p>
        </w:tc>
        <w:tc>
          <w:tcPr>
            <w:tcW w:w="2833" w:type="dxa"/>
            <w:tcBorders>
              <w:left w:val="single" w:sz="4" w:space="0" w:color="221F1F"/>
              <w:right w:val="single" w:sz="4" w:space="0" w:color="221F1F"/>
            </w:tcBorders>
          </w:tcPr>
          <w:p w:rsidR="008D1465" w:rsidRDefault="00F15E0E" w:rsidP="008D1465">
            <w:pPr>
              <w:pStyle w:val="TableParagraph"/>
              <w:spacing w:before="45"/>
              <w:ind w:left="68"/>
              <w:jc w:val="center"/>
            </w:pPr>
            <w:r>
              <w:rPr>
                <w:color w:val="221F1F"/>
                <w:w w:val="120"/>
                <w:lang w:val="ru-RU"/>
              </w:rPr>
              <w:t>Ок</w:t>
            </w:r>
            <w:r w:rsidR="008D1465">
              <w:rPr>
                <w:color w:val="221F1F"/>
                <w:w w:val="120"/>
              </w:rPr>
              <w:t>ружающиймир</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45"/>
              <w:ind w:left="129"/>
              <w:jc w:val="center"/>
            </w:pPr>
            <w:r>
              <w:rPr>
                <w:color w:val="221F1F"/>
                <w:w w:val="118"/>
              </w:rPr>
              <w:t>2</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45"/>
              <w:ind w:left="-44"/>
              <w:jc w:val="center"/>
            </w:pPr>
            <w:r>
              <w:rPr>
                <w:color w:val="221F1F"/>
                <w:w w:val="118"/>
              </w:rPr>
              <w:t>2</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45"/>
              <w:ind w:left="128"/>
              <w:jc w:val="center"/>
            </w:pPr>
            <w:r>
              <w:rPr>
                <w:color w:val="221F1F"/>
                <w:w w:val="118"/>
              </w:rPr>
              <w:t>2</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45"/>
              <w:ind w:left="127"/>
              <w:jc w:val="center"/>
            </w:pPr>
            <w:r>
              <w:rPr>
                <w:color w:val="221F1F"/>
                <w:w w:val="118"/>
              </w:rPr>
              <w:t>2</w:t>
            </w:r>
          </w:p>
        </w:tc>
        <w:tc>
          <w:tcPr>
            <w:tcW w:w="983"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45"/>
              <w:ind w:left="131"/>
              <w:jc w:val="center"/>
            </w:pPr>
            <w:r>
              <w:rPr>
                <w:color w:val="221F1F"/>
                <w:w w:val="118"/>
              </w:rPr>
              <w:t>8</w:t>
            </w:r>
          </w:p>
        </w:tc>
      </w:tr>
      <w:tr w:rsidR="008D1465" w:rsidTr="00527B48">
        <w:trPr>
          <w:trHeight w:val="576"/>
        </w:trPr>
        <w:tc>
          <w:tcPr>
            <w:tcW w:w="3517" w:type="dxa"/>
            <w:tcBorders>
              <w:left w:val="single" w:sz="4" w:space="0" w:color="221F1F"/>
              <w:right w:val="single" w:sz="4" w:space="0" w:color="221F1F"/>
            </w:tcBorders>
          </w:tcPr>
          <w:p w:rsidR="008D1465" w:rsidRPr="00F15E0E" w:rsidRDefault="008D1465" w:rsidP="00F15E0E">
            <w:pPr>
              <w:pStyle w:val="TableParagraph"/>
              <w:spacing w:before="53"/>
              <w:ind w:left="116"/>
              <w:jc w:val="center"/>
              <w:rPr>
                <w:lang w:val="ru-RU"/>
              </w:rPr>
            </w:pPr>
            <w:r w:rsidRPr="00F15E0E">
              <w:rPr>
                <w:color w:val="221F1F"/>
                <w:w w:val="115"/>
                <w:lang w:val="ru-RU"/>
              </w:rPr>
              <w:t>Основы</w:t>
            </w:r>
            <w:r w:rsidR="00F15E0E">
              <w:rPr>
                <w:color w:val="221F1F"/>
                <w:w w:val="115"/>
                <w:lang w:val="ru-RU"/>
              </w:rPr>
              <w:t xml:space="preserve"> </w:t>
            </w:r>
            <w:r w:rsidRPr="00F15E0E">
              <w:rPr>
                <w:color w:val="221F1F"/>
                <w:w w:val="115"/>
                <w:lang w:val="ru-RU"/>
              </w:rPr>
              <w:t>религиоз</w:t>
            </w:r>
            <w:r w:rsidR="00F15E0E">
              <w:rPr>
                <w:color w:val="221F1F"/>
                <w:w w:val="115"/>
                <w:lang w:val="ru-RU"/>
              </w:rPr>
              <w:t>н</w:t>
            </w:r>
            <w:r w:rsidRPr="00F15E0E">
              <w:rPr>
                <w:color w:val="221F1F"/>
                <w:w w:val="115"/>
                <w:lang w:val="ru-RU"/>
              </w:rPr>
              <w:t>ых</w:t>
            </w:r>
            <w:r w:rsidR="00F15E0E">
              <w:rPr>
                <w:color w:val="221F1F"/>
                <w:w w:val="115"/>
                <w:lang w:val="ru-RU"/>
              </w:rPr>
              <w:t xml:space="preserve"> </w:t>
            </w:r>
            <w:r w:rsidRPr="00F15E0E">
              <w:rPr>
                <w:color w:val="221F1F"/>
                <w:w w:val="115"/>
                <w:lang w:val="ru-RU"/>
              </w:rPr>
              <w:t>культур</w:t>
            </w:r>
            <w:r w:rsidR="00F15E0E">
              <w:rPr>
                <w:color w:val="221F1F"/>
                <w:w w:val="115"/>
                <w:lang w:val="ru-RU"/>
              </w:rPr>
              <w:t xml:space="preserve"> </w:t>
            </w:r>
            <w:r w:rsidRPr="00F15E0E">
              <w:rPr>
                <w:color w:val="221F1F"/>
                <w:w w:val="115"/>
                <w:lang w:val="ru-RU"/>
              </w:rPr>
              <w:t>и</w:t>
            </w:r>
            <w:r w:rsidR="00F15E0E">
              <w:rPr>
                <w:color w:val="221F1F"/>
                <w:w w:val="115"/>
                <w:lang w:val="ru-RU"/>
              </w:rPr>
              <w:t xml:space="preserve"> </w:t>
            </w:r>
            <w:r w:rsidRPr="00F15E0E">
              <w:rPr>
                <w:color w:val="221F1F"/>
                <w:w w:val="115"/>
                <w:lang w:val="ru-RU"/>
              </w:rPr>
              <w:t>светской</w:t>
            </w:r>
            <w:r w:rsidR="00F15E0E">
              <w:rPr>
                <w:color w:val="221F1F"/>
                <w:w w:val="115"/>
                <w:lang w:val="ru-RU"/>
              </w:rPr>
              <w:t xml:space="preserve"> </w:t>
            </w:r>
            <w:r w:rsidRPr="00F15E0E">
              <w:rPr>
                <w:color w:val="221F1F"/>
                <w:w w:val="115"/>
                <w:lang w:val="ru-RU"/>
              </w:rPr>
              <w:t>этики</w:t>
            </w:r>
          </w:p>
        </w:tc>
        <w:tc>
          <w:tcPr>
            <w:tcW w:w="2833" w:type="dxa"/>
            <w:tcBorders>
              <w:left w:val="single" w:sz="4" w:space="0" w:color="221F1F"/>
              <w:right w:val="single" w:sz="4" w:space="0" w:color="221F1F"/>
            </w:tcBorders>
          </w:tcPr>
          <w:p w:rsidR="008D1465" w:rsidRPr="00604982" w:rsidRDefault="008D1465" w:rsidP="00604982">
            <w:pPr>
              <w:pStyle w:val="TableParagraph"/>
              <w:spacing w:before="53"/>
              <w:ind w:left="117"/>
              <w:jc w:val="center"/>
              <w:rPr>
                <w:lang w:val="ru-RU"/>
              </w:rPr>
            </w:pPr>
            <w:r w:rsidRPr="00604982">
              <w:rPr>
                <w:color w:val="221F1F"/>
                <w:w w:val="120"/>
                <w:lang w:val="ru-RU"/>
              </w:rPr>
              <w:t>Основы</w:t>
            </w:r>
            <w:r w:rsidR="00604982">
              <w:rPr>
                <w:color w:val="221F1F"/>
                <w:w w:val="120"/>
                <w:lang w:val="ru-RU"/>
              </w:rPr>
              <w:t xml:space="preserve"> </w:t>
            </w:r>
            <w:r w:rsidRPr="00604982">
              <w:rPr>
                <w:color w:val="221F1F"/>
                <w:w w:val="120"/>
                <w:lang w:val="ru-RU"/>
              </w:rPr>
              <w:t>религиоз</w:t>
            </w:r>
            <w:r w:rsidR="00604982">
              <w:rPr>
                <w:color w:val="221F1F"/>
                <w:w w:val="120"/>
                <w:lang w:val="ru-RU"/>
              </w:rPr>
              <w:t>н</w:t>
            </w:r>
            <w:r w:rsidRPr="00604982">
              <w:rPr>
                <w:color w:val="221F1F"/>
                <w:w w:val="115"/>
                <w:lang w:val="ru-RU"/>
              </w:rPr>
              <w:t>ых</w:t>
            </w:r>
            <w:r w:rsidR="00604982">
              <w:rPr>
                <w:color w:val="221F1F"/>
                <w:w w:val="115"/>
                <w:lang w:val="ru-RU"/>
              </w:rPr>
              <w:t xml:space="preserve"> </w:t>
            </w:r>
            <w:r w:rsidRPr="00604982">
              <w:rPr>
                <w:color w:val="221F1F"/>
                <w:w w:val="115"/>
                <w:lang w:val="ru-RU"/>
              </w:rPr>
              <w:t>культур</w:t>
            </w:r>
            <w:r w:rsidR="00604982">
              <w:rPr>
                <w:color w:val="221F1F"/>
                <w:w w:val="115"/>
                <w:lang w:val="ru-RU"/>
              </w:rPr>
              <w:t xml:space="preserve"> народов России</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0"/>
              <w:jc w:val="center"/>
            </w:pPr>
            <w:r>
              <w:rPr>
                <w:color w:val="221F1F"/>
                <w:w w:val="122"/>
              </w:rPr>
              <w:t>–</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4"/>
              <w:jc w:val="center"/>
            </w:pPr>
            <w:r>
              <w:rPr>
                <w:color w:val="221F1F"/>
                <w:w w:val="122"/>
              </w:rPr>
              <w:t>–</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9"/>
              <w:jc w:val="center"/>
            </w:pPr>
            <w:r>
              <w:rPr>
                <w:color w:val="221F1F"/>
                <w:w w:val="122"/>
              </w:rPr>
              <w:t>–</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6"/>
              <w:jc w:val="center"/>
            </w:pPr>
            <w:r>
              <w:rPr>
                <w:color w:val="221F1F"/>
                <w:w w:val="118"/>
              </w:rPr>
              <w:t>1</w:t>
            </w:r>
          </w:p>
        </w:tc>
        <w:tc>
          <w:tcPr>
            <w:tcW w:w="983"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9"/>
              <w:jc w:val="center"/>
            </w:pPr>
            <w:r>
              <w:rPr>
                <w:color w:val="221F1F"/>
                <w:w w:val="118"/>
              </w:rPr>
              <w:t>1</w:t>
            </w:r>
          </w:p>
        </w:tc>
      </w:tr>
      <w:tr w:rsidR="008D1465" w:rsidTr="00527B48">
        <w:trPr>
          <w:trHeight w:val="565"/>
        </w:trPr>
        <w:tc>
          <w:tcPr>
            <w:tcW w:w="3517" w:type="dxa"/>
            <w:tcBorders>
              <w:left w:val="single" w:sz="4" w:space="0" w:color="221F1F"/>
              <w:right w:val="single" w:sz="4" w:space="0" w:color="221F1F"/>
            </w:tcBorders>
          </w:tcPr>
          <w:p w:rsidR="008D1465" w:rsidRDefault="008D1465" w:rsidP="008D1465">
            <w:pPr>
              <w:pStyle w:val="TableParagraph"/>
              <w:spacing w:before="53"/>
              <w:ind w:left="116"/>
              <w:jc w:val="center"/>
            </w:pPr>
            <w:r>
              <w:rPr>
                <w:color w:val="221F1F"/>
                <w:w w:val="115"/>
              </w:rPr>
              <w:t>Искусство</w:t>
            </w:r>
          </w:p>
        </w:tc>
        <w:tc>
          <w:tcPr>
            <w:tcW w:w="2833" w:type="dxa"/>
            <w:tcBorders>
              <w:left w:val="single" w:sz="4" w:space="0" w:color="221F1F"/>
              <w:right w:val="single" w:sz="4" w:space="0" w:color="221F1F"/>
            </w:tcBorders>
          </w:tcPr>
          <w:p w:rsidR="008D1465" w:rsidRDefault="008D1465" w:rsidP="008D1465">
            <w:pPr>
              <w:pStyle w:val="TableParagraph"/>
              <w:spacing w:before="39" w:line="250" w:lineRule="atLeast"/>
              <w:ind w:left="117" w:right="16"/>
              <w:jc w:val="center"/>
            </w:pPr>
            <w:r>
              <w:rPr>
                <w:color w:val="221F1F"/>
                <w:w w:val="110"/>
              </w:rPr>
              <w:t>Изобразительноеискус-</w:t>
            </w:r>
            <w:r>
              <w:rPr>
                <w:color w:val="221F1F"/>
                <w:spacing w:val="1"/>
                <w:w w:val="110"/>
              </w:rPr>
              <w:t xml:space="preserve"> </w:t>
            </w:r>
            <w:r>
              <w:rPr>
                <w:color w:val="221F1F"/>
                <w:w w:val="115"/>
              </w:rPr>
              <w:t>ство</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2"/>
              <w:jc w:val="center"/>
            </w:pPr>
            <w:r>
              <w:rPr>
                <w:color w:val="221F1F"/>
                <w:w w:val="118"/>
              </w:rPr>
              <w:t>1</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6"/>
              <w:jc w:val="center"/>
            </w:pPr>
            <w:r>
              <w:rPr>
                <w:color w:val="221F1F"/>
                <w:w w:val="118"/>
              </w:rPr>
              <w:t>1</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1"/>
              <w:jc w:val="center"/>
            </w:pPr>
            <w:r>
              <w:rPr>
                <w:color w:val="221F1F"/>
                <w:w w:val="118"/>
              </w:rPr>
              <w:t>1</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6"/>
              <w:jc w:val="center"/>
            </w:pPr>
            <w:r>
              <w:rPr>
                <w:color w:val="221F1F"/>
                <w:w w:val="118"/>
              </w:rPr>
              <w:t>1</w:t>
            </w:r>
          </w:p>
        </w:tc>
        <w:tc>
          <w:tcPr>
            <w:tcW w:w="983"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9"/>
              <w:jc w:val="center"/>
            </w:pPr>
            <w:r>
              <w:rPr>
                <w:color w:val="221F1F"/>
                <w:w w:val="118"/>
              </w:rPr>
              <w:t>4</w:t>
            </w:r>
          </w:p>
        </w:tc>
      </w:tr>
      <w:tr w:rsidR="008D1465" w:rsidTr="00527B48">
        <w:trPr>
          <w:trHeight w:val="557"/>
        </w:trPr>
        <w:tc>
          <w:tcPr>
            <w:tcW w:w="3517" w:type="dxa"/>
            <w:tcBorders>
              <w:left w:val="single" w:sz="4" w:space="0" w:color="221F1F"/>
              <w:right w:val="single" w:sz="4" w:space="0" w:color="221F1F"/>
            </w:tcBorders>
          </w:tcPr>
          <w:p w:rsidR="008D1465" w:rsidRDefault="008D1465" w:rsidP="008D1465">
            <w:pPr>
              <w:pStyle w:val="TableParagraph"/>
              <w:jc w:val="center"/>
            </w:pPr>
          </w:p>
        </w:tc>
        <w:tc>
          <w:tcPr>
            <w:tcW w:w="2833" w:type="dxa"/>
            <w:tcBorders>
              <w:left w:val="single" w:sz="4" w:space="0" w:color="221F1F"/>
              <w:right w:val="single" w:sz="4" w:space="0" w:color="221F1F"/>
            </w:tcBorders>
          </w:tcPr>
          <w:p w:rsidR="008D1465" w:rsidRDefault="008D1465" w:rsidP="008D1465">
            <w:pPr>
              <w:pStyle w:val="TableParagraph"/>
              <w:spacing w:before="57"/>
              <w:ind w:left="117"/>
              <w:jc w:val="center"/>
            </w:pPr>
            <w:r>
              <w:rPr>
                <w:color w:val="221F1F"/>
                <w:w w:val="120"/>
              </w:rPr>
              <w:t>Музыка</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2"/>
              <w:jc w:val="center"/>
            </w:pPr>
            <w:r>
              <w:rPr>
                <w:color w:val="221F1F"/>
                <w:w w:val="118"/>
              </w:rPr>
              <w:t>1</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6"/>
              <w:jc w:val="center"/>
            </w:pPr>
            <w:r>
              <w:rPr>
                <w:color w:val="221F1F"/>
                <w:w w:val="118"/>
              </w:rPr>
              <w:t>1</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1"/>
              <w:jc w:val="center"/>
            </w:pPr>
            <w:r>
              <w:rPr>
                <w:color w:val="221F1F"/>
                <w:w w:val="118"/>
              </w:rPr>
              <w:t>1</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6"/>
              <w:jc w:val="center"/>
            </w:pPr>
            <w:r>
              <w:rPr>
                <w:color w:val="221F1F"/>
                <w:w w:val="118"/>
              </w:rPr>
              <w:t>1</w:t>
            </w:r>
          </w:p>
        </w:tc>
        <w:tc>
          <w:tcPr>
            <w:tcW w:w="983"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9"/>
              <w:jc w:val="center"/>
            </w:pPr>
            <w:r>
              <w:rPr>
                <w:color w:val="221F1F"/>
                <w:w w:val="118"/>
              </w:rPr>
              <w:t>4</w:t>
            </w:r>
          </w:p>
        </w:tc>
      </w:tr>
      <w:tr w:rsidR="008D1465" w:rsidTr="00527B48">
        <w:trPr>
          <w:trHeight w:val="553"/>
        </w:trPr>
        <w:tc>
          <w:tcPr>
            <w:tcW w:w="3517" w:type="dxa"/>
            <w:tcBorders>
              <w:left w:val="single" w:sz="4" w:space="0" w:color="221F1F"/>
              <w:right w:val="single" w:sz="4" w:space="0" w:color="221F1F"/>
            </w:tcBorders>
          </w:tcPr>
          <w:p w:rsidR="008D1465" w:rsidRDefault="008D1465" w:rsidP="008D1465">
            <w:pPr>
              <w:pStyle w:val="TableParagraph"/>
              <w:spacing w:before="53"/>
              <w:ind w:left="116"/>
              <w:jc w:val="center"/>
            </w:pPr>
            <w:r>
              <w:rPr>
                <w:color w:val="221F1F"/>
                <w:w w:val="120"/>
              </w:rPr>
              <w:t>Технология</w:t>
            </w:r>
          </w:p>
        </w:tc>
        <w:tc>
          <w:tcPr>
            <w:tcW w:w="2833" w:type="dxa"/>
            <w:tcBorders>
              <w:left w:val="single" w:sz="4" w:space="0" w:color="221F1F"/>
              <w:right w:val="single" w:sz="4" w:space="0" w:color="221F1F"/>
            </w:tcBorders>
          </w:tcPr>
          <w:p w:rsidR="008D1465" w:rsidRDefault="008D1465" w:rsidP="008D1465">
            <w:pPr>
              <w:pStyle w:val="TableParagraph"/>
              <w:spacing w:before="53"/>
              <w:ind w:left="117"/>
              <w:jc w:val="center"/>
            </w:pPr>
            <w:r>
              <w:rPr>
                <w:color w:val="221F1F"/>
                <w:w w:val="120"/>
              </w:rPr>
              <w:t>Технология</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2"/>
              <w:jc w:val="center"/>
            </w:pPr>
            <w:r>
              <w:rPr>
                <w:color w:val="221F1F"/>
                <w:w w:val="118"/>
              </w:rPr>
              <w:t>1</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6"/>
              <w:jc w:val="center"/>
            </w:pPr>
            <w:r>
              <w:rPr>
                <w:color w:val="221F1F"/>
                <w:w w:val="118"/>
              </w:rPr>
              <w:t>1</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1"/>
              <w:jc w:val="center"/>
            </w:pPr>
            <w:r>
              <w:rPr>
                <w:color w:val="221F1F"/>
                <w:w w:val="118"/>
              </w:rPr>
              <w:t>1</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6"/>
              <w:jc w:val="center"/>
            </w:pPr>
            <w:r>
              <w:rPr>
                <w:color w:val="221F1F"/>
                <w:w w:val="118"/>
              </w:rPr>
              <w:t>1</w:t>
            </w:r>
          </w:p>
        </w:tc>
        <w:tc>
          <w:tcPr>
            <w:tcW w:w="983"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9"/>
              <w:jc w:val="center"/>
            </w:pPr>
            <w:r>
              <w:rPr>
                <w:color w:val="221F1F"/>
                <w:w w:val="118"/>
              </w:rPr>
              <w:t>4</w:t>
            </w:r>
          </w:p>
        </w:tc>
      </w:tr>
      <w:tr w:rsidR="008D1465" w:rsidTr="00527B48">
        <w:trPr>
          <w:trHeight w:val="552"/>
        </w:trPr>
        <w:tc>
          <w:tcPr>
            <w:tcW w:w="3517" w:type="dxa"/>
            <w:tcBorders>
              <w:left w:val="single" w:sz="4" w:space="0" w:color="221F1F"/>
              <w:right w:val="single" w:sz="4" w:space="0" w:color="221F1F"/>
            </w:tcBorders>
          </w:tcPr>
          <w:p w:rsidR="008D1465" w:rsidRDefault="008D1465" w:rsidP="008D1465">
            <w:pPr>
              <w:pStyle w:val="TableParagraph"/>
              <w:spacing w:before="57"/>
              <w:ind w:left="116"/>
              <w:jc w:val="center"/>
            </w:pPr>
            <w:r>
              <w:rPr>
                <w:color w:val="221F1F"/>
                <w:w w:val="120"/>
              </w:rPr>
              <w:t>Физическая</w:t>
            </w:r>
            <w:r w:rsidR="00604982">
              <w:rPr>
                <w:color w:val="221F1F"/>
                <w:w w:val="120"/>
                <w:lang w:val="ru-RU"/>
              </w:rPr>
              <w:t xml:space="preserve"> </w:t>
            </w:r>
            <w:r>
              <w:rPr>
                <w:color w:val="221F1F"/>
                <w:w w:val="120"/>
              </w:rPr>
              <w:t>культура</w:t>
            </w:r>
          </w:p>
        </w:tc>
        <w:tc>
          <w:tcPr>
            <w:tcW w:w="2833" w:type="dxa"/>
            <w:tcBorders>
              <w:left w:val="single" w:sz="4" w:space="0" w:color="221F1F"/>
              <w:right w:val="single" w:sz="4" w:space="0" w:color="221F1F"/>
            </w:tcBorders>
          </w:tcPr>
          <w:p w:rsidR="008D1465" w:rsidRDefault="008D1465" w:rsidP="008D1465">
            <w:pPr>
              <w:pStyle w:val="TableParagraph"/>
              <w:spacing w:before="57"/>
              <w:ind w:left="117"/>
              <w:jc w:val="center"/>
            </w:pPr>
            <w:r>
              <w:rPr>
                <w:color w:val="221F1F"/>
                <w:w w:val="120"/>
              </w:rPr>
              <w:t>Физическая</w:t>
            </w:r>
            <w:r w:rsidR="00604982">
              <w:rPr>
                <w:color w:val="221F1F"/>
                <w:w w:val="120"/>
                <w:lang w:val="ru-RU"/>
              </w:rPr>
              <w:t xml:space="preserve"> </w:t>
            </w:r>
            <w:r>
              <w:rPr>
                <w:color w:val="221F1F"/>
                <w:w w:val="120"/>
              </w:rPr>
              <w:t>культура</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2"/>
              <w:jc w:val="center"/>
            </w:pPr>
            <w:r>
              <w:rPr>
                <w:color w:val="221F1F"/>
                <w:w w:val="118"/>
              </w:rPr>
              <w:t>2</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6"/>
              <w:jc w:val="center"/>
            </w:pPr>
            <w:r>
              <w:rPr>
                <w:color w:val="221F1F"/>
                <w:w w:val="118"/>
              </w:rPr>
              <w:t>2</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1"/>
              <w:jc w:val="center"/>
            </w:pPr>
            <w:r>
              <w:rPr>
                <w:color w:val="221F1F"/>
                <w:w w:val="118"/>
              </w:rPr>
              <w:t>2</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6"/>
              <w:jc w:val="center"/>
            </w:pPr>
            <w:r>
              <w:rPr>
                <w:color w:val="221F1F"/>
                <w:w w:val="118"/>
              </w:rPr>
              <w:t>2</w:t>
            </w:r>
          </w:p>
        </w:tc>
        <w:tc>
          <w:tcPr>
            <w:tcW w:w="983"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9"/>
              <w:jc w:val="center"/>
            </w:pPr>
            <w:r>
              <w:rPr>
                <w:color w:val="221F1F"/>
                <w:w w:val="118"/>
              </w:rPr>
              <w:t>8</w:t>
            </w:r>
          </w:p>
        </w:tc>
      </w:tr>
      <w:tr w:rsidR="008D1465" w:rsidTr="00527B48">
        <w:trPr>
          <w:trHeight w:val="552"/>
        </w:trPr>
        <w:tc>
          <w:tcPr>
            <w:tcW w:w="6350" w:type="dxa"/>
            <w:gridSpan w:val="2"/>
            <w:tcBorders>
              <w:left w:val="single" w:sz="4" w:space="0" w:color="221F1F"/>
              <w:right w:val="single" w:sz="4" w:space="0" w:color="221F1F"/>
            </w:tcBorders>
          </w:tcPr>
          <w:p w:rsidR="008D1465" w:rsidRDefault="008D1465" w:rsidP="008D1465">
            <w:pPr>
              <w:pStyle w:val="TableParagraph"/>
              <w:spacing w:before="57"/>
              <w:ind w:left="276"/>
              <w:jc w:val="center"/>
            </w:pPr>
            <w:r>
              <w:rPr>
                <w:color w:val="221F1F"/>
                <w:w w:val="115"/>
              </w:rPr>
              <w:t>Итого</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276"/>
              <w:jc w:val="center"/>
            </w:pPr>
            <w:r>
              <w:rPr>
                <w:color w:val="221F1F"/>
                <w:w w:val="120"/>
              </w:rPr>
              <w:t>21</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248"/>
              <w:jc w:val="center"/>
            </w:pPr>
            <w:r>
              <w:rPr>
                <w:color w:val="221F1F"/>
                <w:w w:val="120"/>
              </w:rPr>
              <w:t>23</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248"/>
              <w:jc w:val="center"/>
            </w:pPr>
            <w:r>
              <w:rPr>
                <w:color w:val="221F1F"/>
                <w:w w:val="120"/>
              </w:rPr>
              <w:t>23</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247"/>
              <w:jc w:val="center"/>
            </w:pPr>
            <w:r>
              <w:rPr>
                <w:color w:val="221F1F"/>
                <w:w w:val="120"/>
              </w:rPr>
              <w:t>23</w:t>
            </w:r>
          </w:p>
        </w:tc>
        <w:tc>
          <w:tcPr>
            <w:tcW w:w="983"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251"/>
              <w:jc w:val="center"/>
            </w:pPr>
            <w:r>
              <w:rPr>
                <w:color w:val="221F1F"/>
                <w:w w:val="120"/>
              </w:rPr>
              <w:t>90</w:t>
            </w:r>
          </w:p>
        </w:tc>
      </w:tr>
      <w:tr w:rsidR="008D1465" w:rsidTr="00527B48">
        <w:trPr>
          <w:trHeight w:val="569"/>
        </w:trPr>
        <w:tc>
          <w:tcPr>
            <w:tcW w:w="6350" w:type="dxa"/>
            <w:gridSpan w:val="2"/>
            <w:tcBorders>
              <w:left w:val="single" w:sz="4" w:space="0" w:color="221F1F"/>
              <w:right w:val="single" w:sz="4" w:space="0" w:color="221F1F"/>
            </w:tcBorders>
          </w:tcPr>
          <w:p w:rsidR="008D1465" w:rsidRPr="005349D3" w:rsidRDefault="008D1465" w:rsidP="008D1465">
            <w:pPr>
              <w:pStyle w:val="TableParagraph"/>
              <w:spacing w:before="45" w:line="252" w:lineRule="exact"/>
              <w:ind w:left="2758" w:hanging="2722"/>
              <w:jc w:val="center"/>
              <w:rPr>
                <w:i/>
                <w:lang w:val="ru-RU"/>
              </w:rPr>
            </w:pPr>
            <w:r w:rsidRPr="005349D3">
              <w:rPr>
                <w:i/>
                <w:color w:val="221F1F"/>
                <w:w w:val="115"/>
                <w:lang w:val="ru-RU"/>
              </w:rPr>
              <w:t>Часть,формируемая</w:t>
            </w:r>
            <w:r w:rsidR="00604982">
              <w:rPr>
                <w:i/>
                <w:color w:val="221F1F"/>
                <w:w w:val="115"/>
                <w:lang w:val="ru-RU"/>
              </w:rPr>
              <w:t xml:space="preserve"> </w:t>
            </w:r>
            <w:r w:rsidRPr="005349D3">
              <w:rPr>
                <w:i/>
                <w:color w:val="221F1F"/>
                <w:w w:val="115"/>
                <w:lang w:val="ru-RU"/>
              </w:rPr>
              <w:t>участниками</w:t>
            </w:r>
            <w:r w:rsidR="00604982">
              <w:rPr>
                <w:i/>
                <w:color w:val="221F1F"/>
                <w:w w:val="115"/>
                <w:lang w:val="ru-RU"/>
              </w:rPr>
              <w:t xml:space="preserve"> </w:t>
            </w:r>
            <w:r w:rsidRPr="005349D3">
              <w:rPr>
                <w:i/>
                <w:color w:val="221F1F"/>
                <w:w w:val="115"/>
                <w:lang w:val="ru-RU"/>
              </w:rPr>
              <w:t>образовательных</w:t>
            </w:r>
            <w:r>
              <w:rPr>
                <w:i/>
                <w:color w:val="221F1F"/>
                <w:w w:val="115"/>
                <w:lang w:val="ru-RU"/>
              </w:rPr>
              <w:t xml:space="preserve"> </w:t>
            </w:r>
            <w:r w:rsidR="00604982">
              <w:rPr>
                <w:i/>
                <w:color w:val="221F1F"/>
                <w:w w:val="115"/>
                <w:lang w:val="ru-RU"/>
              </w:rPr>
              <w:t xml:space="preserve">  </w:t>
            </w:r>
            <w:r w:rsidRPr="005349D3">
              <w:rPr>
                <w:i/>
                <w:color w:val="221F1F"/>
                <w:w w:val="115"/>
                <w:lang w:val="ru-RU"/>
              </w:rPr>
              <w:t>отн</w:t>
            </w:r>
            <w:r w:rsidRPr="005349D3">
              <w:rPr>
                <w:i/>
                <w:color w:val="221F1F"/>
                <w:w w:val="120"/>
                <w:lang w:val="ru-RU"/>
              </w:rPr>
              <w:t>ошений</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2"/>
              <w:jc w:val="center"/>
            </w:pPr>
            <w:r>
              <w:rPr>
                <w:color w:val="221F1F"/>
                <w:w w:val="118"/>
              </w:rPr>
              <w:t>0</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6"/>
              <w:jc w:val="center"/>
            </w:pPr>
            <w:r>
              <w:rPr>
                <w:color w:val="221F1F"/>
                <w:w w:val="118"/>
              </w:rPr>
              <w:t>0</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1"/>
              <w:jc w:val="center"/>
            </w:pPr>
            <w:r>
              <w:rPr>
                <w:color w:val="221F1F"/>
                <w:w w:val="118"/>
              </w:rPr>
              <w:t>0</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6"/>
              <w:jc w:val="center"/>
            </w:pPr>
            <w:r>
              <w:rPr>
                <w:color w:val="221F1F"/>
                <w:w w:val="118"/>
              </w:rPr>
              <w:t>0</w:t>
            </w:r>
          </w:p>
        </w:tc>
        <w:tc>
          <w:tcPr>
            <w:tcW w:w="983"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9"/>
              <w:jc w:val="center"/>
            </w:pPr>
            <w:r>
              <w:rPr>
                <w:color w:val="221F1F"/>
                <w:w w:val="118"/>
              </w:rPr>
              <w:t>0</w:t>
            </w:r>
          </w:p>
        </w:tc>
      </w:tr>
      <w:tr w:rsidR="008D1465" w:rsidTr="00527B48">
        <w:trPr>
          <w:trHeight w:val="553"/>
        </w:trPr>
        <w:tc>
          <w:tcPr>
            <w:tcW w:w="6350" w:type="dxa"/>
            <w:gridSpan w:val="2"/>
            <w:tcBorders>
              <w:left w:val="single" w:sz="4" w:space="0" w:color="221F1F"/>
              <w:right w:val="single" w:sz="4" w:space="0" w:color="221F1F"/>
            </w:tcBorders>
          </w:tcPr>
          <w:p w:rsidR="008D1465" w:rsidRDefault="008D1465" w:rsidP="008D1465">
            <w:pPr>
              <w:pStyle w:val="TableParagraph"/>
              <w:spacing w:before="53"/>
              <w:ind w:left="276"/>
            </w:pPr>
            <w:r>
              <w:rPr>
                <w:color w:val="221F1F"/>
                <w:w w:val="115"/>
              </w:rPr>
              <w:t>Учебные</w:t>
            </w:r>
            <w:r w:rsidR="005349D3">
              <w:rPr>
                <w:color w:val="221F1F"/>
                <w:w w:val="115"/>
                <w:lang w:val="ru-RU"/>
              </w:rPr>
              <w:t xml:space="preserve"> </w:t>
            </w:r>
            <w:r>
              <w:rPr>
                <w:color w:val="221F1F"/>
                <w:w w:val="115"/>
              </w:rPr>
              <w:t>недели</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276"/>
              <w:jc w:val="center"/>
            </w:pPr>
            <w:r>
              <w:rPr>
                <w:color w:val="221F1F"/>
                <w:w w:val="120"/>
              </w:rPr>
              <w:t>33</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248"/>
              <w:jc w:val="center"/>
            </w:pPr>
            <w:r>
              <w:rPr>
                <w:color w:val="221F1F"/>
                <w:w w:val="120"/>
              </w:rPr>
              <w:t>34</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248"/>
              <w:jc w:val="center"/>
            </w:pPr>
            <w:r>
              <w:rPr>
                <w:color w:val="221F1F"/>
                <w:w w:val="120"/>
              </w:rPr>
              <w:t>34</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247"/>
              <w:jc w:val="center"/>
            </w:pPr>
            <w:r>
              <w:rPr>
                <w:color w:val="221F1F"/>
                <w:w w:val="120"/>
              </w:rPr>
              <w:t>34</w:t>
            </w:r>
          </w:p>
        </w:tc>
        <w:tc>
          <w:tcPr>
            <w:tcW w:w="983"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3"/>
              <w:ind w:left="184"/>
              <w:jc w:val="center"/>
            </w:pPr>
            <w:r>
              <w:rPr>
                <w:color w:val="221F1F"/>
                <w:w w:val="120"/>
              </w:rPr>
              <w:t>135</w:t>
            </w:r>
          </w:p>
        </w:tc>
      </w:tr>
      <w:tr w:rsidR="008D1465" w:rsidTr="00527B48">
        <w:trPr>
          <w:trHeight w:val="568"/>
        </w:trPr>
        <w:tc>
          <w:tcPr>
            <w:tcW w:w="6350" w:type="dxa"/>
            <w:gridSpan w:val="2"/>
            <w:tcBorders>
              <w:left w:val="single" w:sz="4" w:space="0" w:color="221F1F"/>
              <w:right w:val="single" w:sz="4" w:space="0" w:color="221F1F"/>
            </w:tcBorders>
          </w:tcPr>
          <w:p w:rsidR="008D1465" w:rsidRDefault="008D1465" w:rsidP="008D1465">
            <w:pPr>
              <w:pStyle w:val="TableParagraph"/>
              <w:spacing w:before="57"/>
              <w:ind w:left="220"/>
            </w:pPr>
            <w:r>
              <w:rPr>
                <w:color w:val="221F1F"/>
                <w:w w:val="115"/>
              </w:rPr>
              <w:t>Всего</w:t>
            </w:r>
            <w:r>
              <w:rPr>
                <w:color w:val="221F1F"/>
                <w:w w:val="115"/>
                <w:lang w:val="ru-RU"/>
              </w:rPr>
              <w:t xml:space="preserve"> </w:t>
            </w:r>
            <w:r>
              <w:rPr>
                <w:color w:val="221F1F"/>
                <w:w w:val="115"/>
              </w:rPr>
              <w:t>часов</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220"/>
              <w:jc w:val="center"/>
            </w:pPr>
            <w:r>
              <w:rPr>
                <w:color w:val="221F1F"/>
                <w:w w:val="120"/>
              </w:rPr>
              <w:t>693</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84"/>
              <w:jc w:val="center"/>
            </w:pPr>
            <w:r>
              <w:rPr>
                <w:color w:val="221F1F"/>
                <w:w w:val="120"/>
              </w:rPr>
              <w:t>782</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80"/>
              <w:jc w:val="center"/>
            </w:pPr>
            <w:r>
              <w:rPr>
                <w:color w:val="221F1F"/>
                <w:w w:val="120"/>
              </w:rPr>
              <w:t>782</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80"/>
              <w:jc w:val="center"/>
            </w:pPr>
            <w:r>
              <w:rPr>
                <w:color w:val="221F1F"/>
                <w:w w:val="120"/>
              </w:rPr>
              <w:t>782</w:t>
            </w:r>
          </w:p>
        </w:tc>
        <w:tc>
          <w:tcPr>
            <w:tcW w:w="983"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line="253" w:lineRule="exact"/>
              <w:ind w:left="164" w:right="151"/>
            </w:pPr>
            <w:r>
              <w:rPr>
                <w:color w:val="221F1F"/>
                <w:w w:val="120"/>
              </w:rPr>
              <w:t>303</w:t>
            </w:r>
            <w:r>
              <w:rPr>
                <w:color w:val="221F1F"/>
                <w:w w:val="118"/>
              </w:rPr>
              <w:t>9</w:t>
            </w:r>
          </w:p>
        </w:tc>
      </w:tr>
      <w:tr w:rsidR="008D1465" w:rsidTr="00527B48">
        <w:trPr>
          <w:trHeight w:val="565"/>
        </w:trPr>
        <w:tc>
          <w:tcPr>
            <w:tcW w:w="6350" w:type="dxa"/>
            <w:gridSpan w:val="2"/>
            <w:tcBorders>
              <w:left w:val="single" w:sz="4" w:space="0" w:color="221F1F"/>
              <w:right w:val="single" w:sz="4" w:space="0" w:color="221F1F"/>
            </w:tcBorders>
          </w:tcPr>
          <w:p w:rsidR="008D1465" w:rsidRDefault="008D1465" w:rsidP="008D1465">
            <w:pPr>
              <w:pStyle w:val="TableParagraph"/>
              <w:spacing w:before="41" w:line="252" w:lineRule="exact"/>
              <w:ind w:left="275"/>
            </w:pPr>
            <w:r>
              <w:rPr>
                <w:color w:val="221F1F"/>
                <w:w w:val="110"/>
              </w:rPr>
              <w:t>Рекомендуемаянедельнаянагрузкапри5-</w:t>
            </w:r>
            <w:r>
              <w:rPr>
                <w:color w:val="221F1F"/>
                <w:spacing w:val="1"/>
                <w:w w:val="110"/>
              </w:rPr>
              <w:t xml:space="preserve"> </w:t>
            </w:r>
            <w:r>
              <w:rPr>
                <w:color w:val="221F1F"/>
                <w:w w:val="115"/>
              </w:rPr>
              <w:t>дневнойучебнойнеделе</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right="210"/>
              <w:jc w:val="right"/>
            </w:pPr>
            <w:r>
              <w:rPr>
                <w:color w:val="221F1F"/>
                <w:w w:val="120"/>
              </w:rPr>
              <w:t>21</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right="233"/>
              <w:jc w:val="right"/>
            </w:pPr>
            <w:r>
              <w:rPr>
                <w:color w:val="221F1F"/>
                <w:w w:val="120"/>
              </w:rPr>
              <w:t>23</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56" w:right="151"/>
              <w:jc w:val="center"/>
            </w:pPr>
            <w:r>
              <w:rPr>
                <w:color w:val="221F1F"/>
                <w:w w:val="120"/>
              </w:rPr>
              <w:t>23</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225" w:right="216"/>
              <w:jc w:val="center"/>
            </w:pPr>
            <w:r>
              <w:rPr>
                <w:color w:val="221F1F"/>
                <w:w w:val="120"/>
              </w:rPr>
              <w:t>23</w:t>
            </w:r>
          </w:p>
        </w:tc>
        <w:tc>
          <w:tcPr>
            <w:tcW w:w="983"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63" w:right="151"/>
              <w:jc w:val="center"/>
            </w:pPr>
            <w:r>
              <w:rPr>
                <w:color w:val="221F1F"/>
                <w:w w:val="120"/>
              </w:rPr>
              <w:t>90</w:t>
            </w:r>
          </w:p>
        </w:tc>
      </w:tr>
      <w:tr w:rsidR="008D1465" w:rsidTr="00527B48">
        <w:trPr>
          <w:trHeight w:val="821"/>
        </w:trPr>
        <w:tc>
          <w:tcPr>
            <w:tcW w:w="6350" w:type="dxa"/>
            <w:gridSpan w:val="2"/>
            <w:tcBorders>
              <w:left w:val="single" w:sz="4" w:space="0" w:color="221F1F"/>
              <w:right w:val="single" w:sz="4" w:space="0" w:color="221F1F"/>
            </w:tcBorders>
          </w:tcPr>
          <w:p w:rsidR="008D1465" w:rsidRDefault="008D1465" w:rsidP="008D1465">
            <w:pPr>
              <w:pStyle w:val="TableParagraph"/>
              <w:spacing w:before="57" w:line="252" w:lineRule="exact"/>
              <w:ind w:left="275"/>
            </w:pPr>
            <w:r>
              <w:rPr>
                <w:color w:val="221F1F"/>
                <w:w w:val="120"/>
              </w:rPr>
              <w:t>Максимальнодопустимаянедельнаянагруз-</w:t>
            </w:r>
          </w:p>
          <w:p w:rsidR="008D1465" w:rsidRDefault="008D1465" w:rsidP="008D1465">
            <w:pPr>
              <w:pStyle w:val="TableParagraph"/>
              <w:spacing w:line="252" w:lineRule="exact"/>
              <w:ind w:left="275"/>
            </w:pPr>
            <w:r>
              <w:rPr>
                <w:color w:val="221F1F"/>
                <w:w w:val="115"/>
              </w:rPr>
              <w:t>ка,предусмотреннаядействующимисанитарнымиправ</w:t>
            </w:r>
            <w:r>
              <w:rPr>
                <w:color w:val="221F1F"/>
                <w:spacing w:val="1"/>
                <w:w w:val="115"/>
              </w:rPr>
              <w:t xml:space="preserve"> </w:t>
            </w:r>
            <w:r>
              <w:rPr>
                <w:color w:val="221F1F"/>
                <w:w w:val="120"/>
              </w:rPr>
              <w:t>иламиигигиеническиминормативами</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right="210"/>
              <w:jc w:val="right"/>
            </w:pPr>
            <w:r>
              <w:rPr>
                <w:color w:val="221F1F"/>
                <w:w w:val="120"/>
              </w:rPr>
              <w:t>21</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right="233"/>
              <w:jc w:val="right"/>
            </w:pPr>
            <w:r>
              <w:rPr>
                <w:color w:val="221F1F"/>
                <w:w w:val="120"/>
              </w:rPr>
              <w:t>23</w:t>
            </w:r>
          </w:p>
        </w:tc>
        <w:tc>
          <w:tcPr>
            <w:tcW w:w="761"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56" w:right="151"/>
              <w:jc w:val="center"/>
            </w:pPr>
            <w:r>
              <w:rPr>
                <w:color w:val="221F1F"/>
                <w:w w:val="120"/>
              </w:rPr>
              <w:t>23</w:t>
            </w:r>
          </w:p>
        </w:tc>
        <w:tc>
          <w:tcPr>
            <w:tcW w:w="756"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225" w:right="216"/>
              <w:jc w:val="center"/>
            </w:pPr>
            <w:r>
              <w:rPr>
                <w:color w:val="221F1F"/>
                <w:w w:val="120"/>
              </w:rPr>
              <w:t>23</w:t>
            </w:r>
          </w:p>
        </w:tc>
        <w:tc>
          <w:tcPr>
            <w:tcW w:w="983" w:type="dxa"/>
            <w:tcBorders>
              <w:top w:val="single" w:sz="4" w:space="0" w:color="221F1F"/>
              <w:left w:val="single" w:sz="4" w:space="0" w:color="221F1F"/>
              <w:bottom w:val="single" w:sz="4" w:space="0" w:color="221F1F"/>
              <w:right w:val="single" w:sz="4" w:space="0" w:color="221F1F"/>
            </w:tcBorders>
          </w:tcPr>
          <w:p w:rsidR="008D1465" w:rsidRDefault="008D1465" w:rsidP="008D1465">
            <w:pPr>
              <w:pStyle w:val="TableParagraph"/>
              <w:spacing w:before="57"/>
              <w:ind w:left="163" w:right="151"/>
              <w:jc w:val="center"/>
            </w:pPr>
            <w:r>
              <w:rPr>
                <w:color w:val="221F1F"/>
                <w:w w:val="120"/>
              </w:rPr>
              <w:t>90</w:t>
            </w:r>
          </w:p>
        </w:tc>
      </w:tr>
    </w:tbl>
    <w:p w:rsidR="00735F71" w:rsidRPr="00735F71" w:rsidRDefault="00735F71" w:rsidP="00735F71">
      <w:pPr>
        <w:ind w:left="346" w:right="2090" w:firstLine="1872"/>
        <w:jc w:val="center"/>
        <w:rPr>
          <w:rFonts w:ascii="Times New Roman" w:hAnsi="Times New Roman" w:cs="Times New Roman"/>
          <w:b/>
          <w:sz w:val="24"/>
          <w:szCs w:val="24"/>
        </w:rPr>
      </w:pPr>
    </w:p>
    <w:p w:rsidR="00E32E44" w:rsidRPr="00094851" w:rsidRDefault="00E32E44" w:rsidP="00735F71">
      <w:pPr>
        <w:ind w:left="346" w:right="2090" w:firstLine="1872"/>
        <w:jc w:val="center"/>
        <w:rPr>
          <w:rFonts w:ascii="Times New Roman" w:hAnsi="Times New Roman" w:cs="Times New Roman"/>
          <w:sz w:val="24"/>
          <w:szCs w:val="24"/>
        </w:rPr>
      </w:pPr>
    </w:p>
    <w:p w:rsidR="0095016E" w:rsidRDefault="0095016E" w:rsidP="0095016E">
      <w:pPr>
        <w:pStyle w:val="a5"/>
        <w:tabs>
          <w:tab w:val="left" w:pos="1044"/>
          <w:tab w:val="left" w:pos="1045"/>
        </w:tabs>
        <w:ind w:left="1044" w:right="136" w:firstLine="0"/>
        <w:jc w:val="left"/>
        <w:rPr>
          <w:sz w:val="24"/>
        </w:rPr>
      </w:pPr>
    </w:p>
    <w:p w:rsidR="00AD46A8" w:rsidRDefault="00AD46A8" w:rsidP="00AD46A8">
      <w:pPr>
        <w:jc w:val="both"/>
      </w:pPr>
    </w:p>
    <w:p w:rsidR="002D511C" w:rsidRDefault="002D511C" w:rsidP="00AD46A8">
      <w:pPr>
        <w:jc w:val="both"/>
        <w:sectPr w:rsidR="002D511C">
          <w:pgSz w:w="11910" w:h="16840"/>
          <w:pgMar w:top="920" w:right="660" w:bottom="280" w:left="800" w:header="720" w:footer="720" w:gutter="0"/>
          <w:cols w:space="720"/>
        </w:sectPr>
      </w:pPr>
    </w:p>
    <w:p w:rsidR="00527B48" w:rsidRDefault="00527B48" w:rsidP="00527B48">
      <w:pPr>
        <w:pStyle w:val="a3"/>
        <w:spacing w:before="173"/>
        <w:ind w:left="568"/>
        <w:jc w:val="center"/>
      </w:pPr>
      <w:r>
        <w:lastRenderedPageBreak/>
        <w:t>КАЛЕНДАРНЫЙ</w:t>
      </w:r>
      <w:r>
        <w:rPr>
          <w:spacing w:val="-6"/>
        </w:rPr>
        <w:t xml:space="preserve"> </w:t>
      </w:r>
      <w:r>
        <w:t>УЧЕБНЫЙ</w:t>
      </w:r>
      <w:r>
        <w:rPr>
          <w:spacing w:val="-9"/>
        </w:rPr>
        <w:t xml:space="preserve"> </w:t>
      </w:r>
      <w:r>
        <w:t>ГРАФИК</w:t>
      </w:r>
    </w:p>
    <w:p w:rsidR="00527B48" w:rsidRDefault="00527B48" w:rsidP="00527B48"/>
    <w:p w:rsidR="00527B48" w:rsidRDefault="00527B48" w:rsidP="00527B48">
      <w:pPr>
        <w:pStyle w:val="a3"/>
        <w:spacing w:before="72"/>
        <w:ind w:left="424" w:right="737" w:firstLine="144"/>
      </w:pPr>
      <w:bookmarkStart w:id="9" w:name="_bookmark26"/>
      <w:bookmarkEnd w:id="9"/>
      <w:r>
        <w:t>Календарный</w:t>
      </w:r>
      <w:r>
        <w:rPr>
          <w:spacing w:val="22"/>
        </w:rPr>
        <w:t xml:space="preserve"> </w:t>
      </w:r>
      <w:r>
        <w:t>учебный</w:t>
      </w:r>
      <w:r>
        <w:rPr>
          <w:spacing w:val="18"/>
        </w:rPr>
        <w:t xml:space="preserve"> </w:t>
      </w:r>
      <w:r>
        <w:t>график</w:t>
      </w:r>
      <w:r>
        <w:rPr>
          <w:spacing w:val="18"/>
        </w:rPr>
        <w:t xml:space="preserve"> </w:t>
      </w:r>
      <w:r>
        <w:t>определяет</w:t>
      </w:r>
      <w:r>
        <w:rPr>
          <w:spacing w:val="23"/>
        </w:rPr>
        <w:t xml:space="preserve"> </w:t>
      </w:r>
      <w:r>
        <w:t>плановые</w:t>
      </w:r>
      <w:r>
        <w:rPr>
          <w:spacing w:val="20"/>
        </w:rPr>
        <w:t xml:space="preserve"> </w:t>
      </w:r>
      <w:r>
        <w:t>перерывы</w:t>
      </w:r>
      <w:r>
        <w:rPr>
          <w:spacing w:val="18"/>
        </w:rPr>
        <w:t xml:space="preserve"> </w:t>
      </w:r>
      <w:r>
        <w:t>при</w:t>
      </w:r>
      <w:r>
        <w:rPr>
          <w:spacing w:val="18"/>
        </w:rPr>
        <w:t xml:space="preserve"> </w:t>
      </w:r>
      <w:r>
        <w:t>получении</w:t>
      </w:r>
      <w:r>
        <w:rPr>
          <w:spacing w:val="18"/>
        </w:rPr>
        <w:t xml:space="preserve"> </w:t>
      </w:r>
      <w:r>
        <w:t>началь-</w:t>
      </w:r>
      <w:r>
        <w:rPr>
          <w:spacing w:val="-57"/>
        </w:rPr>
        <w:t xml:space="preserve"> </w:t>
      </w:r>
      <w:r>
        <w:t>ного</w:t>
      </w:r>
      <w:r>
        <w:rPr>
          <w:spacing w:val="-2"/>
        </w:rPr>
        <w:t xml:space="preserve"> </w:t>
      </w:r>
      <w:r>
        <w:t>общего</w:t>
      </w:r>
      <w:r>
        <w:rPr>
          <w:spacing w:val="-1"/>
        </w:rPr>
        <w:t xml:space="preserve"> </w:t>
      </w:r>
      <w:r>
        <w:t>образования для отдыха и</w:t>
      </w:r>
      <w:r>
        <w:rPr>
          <w:spacing w:val="-6"/>
        </w:rPr>
        <w:t xml:space="preserve"> </w:t>
      </w:r>
      <w:r>
        <w:t>иных</w:t>
      </w:r>
      <w:r>
        <w:rPr>
          <w:spacing w:val="-1"/>
        </w:rPr>
        <w:t xml:space="preserve"> </w:t>
      </w:r>
      <w:r>
        <w:t>социальных</w:t>
      </w:r>
      <w:r>
        <w:rPr>
          <w:spacing w:val="-2"/>
        </w:rPr>
        <w:t xml:space="preserve"> </w:t>
      </w:r>
      <w:r>
        <w:t>целей</w:t>
      </w:r>
      <w:r>
        <w:rPr>
          <w:spacing w:val="-2"/>
        </w:rPr>
        <w:t xml:space="preserve"> </w:t>
      </w:r>
      <w:r>
        <w:t>(далее</w:t>
      </w:r>
      <w:r>
        <w:rPr>
          <w:spacing w:val="7"/>
        </w:rPr>
        <w:t xml:space="preserve"> </w:t>
      </w:r>
      <w:r>
        <w:t>-</w:t>
      </w:r>
      <w:r>
        <w:rPr>
          <w:spacing w:val="-5"/>
        </w:rPr>
        <w:t xml:space="preserve"> </w:t>
      </w:r>
      <w:r>
        <w:t>каникулы):</w:t>
      </w:r>
    </w:p>
    <w:p w:rsidR="00527B48" w:rsidRDefault="00527B48" w:rsidP="00597A3B">
      <w:pPr>
        <w:pStyle w:val="a3"/>
        <w:numPr>
          <w:ilvl w:val="0"/>
          <w:numId w:val="163"/>
        </w:numPr>
        <w:spacing w:before="36" w:line="271" w:lineRule="auto"/>
        <w:ind w:left="1560" w:right="30" w:hanging="284"/>
      </w:pPr>
      <w:r>
        <w:t>даты</w:t>
      </w:r>
      <w:r>
        <w:rPr>
          <w:spacing w:val="-5"/>
        </w:rPr>
        <w:t xml:space="preserve"> </w:t>
      </w:r>
      <w:r>
        <w:t>начала</w:t>
      </w:r>
      <w:r>
        <w:rPr>
          <w:spacing w:val="-2"/>
        </w:rPr>
        <w:t xml:space="preserve"> </w:t>
      </w:r>
      <w:r>
        <w:t>и</w:t>
      </w:r>
      <w:r>
        <w:rPr>
          <w:spacing w:val="-3"/>
        </w:rPr>
        <w:t xml:space="preserve"> </w:t>
      </w:r>
      <w:r>
        <w:t>окончания</w:t>
      </w:r>
      <w:r>
        <w:rPr>
          <w:spacing w:val="-2"/>
        </w:rPr>
        <w:t xml:space="preserve"> </w:t>
      </w:r>
      <w:r>
        <w:t>учебного</w:t>
      </w:r>
      <w:r>
        <w:rPr>
          <w:spacing w:val="-3"/>
        </w:rPr>
        <w:t xml:space="preserve"> </w:t>
      </w:r>
      <w:r>
        <w:t>года;</w:t>
      </w:r>
      <w:r>
        <w:rPr>
          <w:spacing w:val="-57"/>
        </w:rPr>
        <w:t xml:space="preserve"> </w:t>
      </w:r>
      <w:r>
        <w:t>продолжительность учебного</w:t>
      </w:r>
      <w:r>
        <w:rPr>
          <w:spacing w:val="-2"/>
        </w:rPr>
        <w:t xml:space="preserve"> </w:t>
      </w:r>
      <w:r>
        <w:t>года;</w:t>
      </w:r>
    </w:p>
    <w:p w:rsidR="00527B48" w:rsidRDefault="00527B48" w:rsidP="00597A3B">
      <w:pPr>
        <w:pStyle w:val="a3"/>
        <w:numPr>
          <w:ilvl w:val="0"/>
          <w:numId w:val="163"/>
        </w:numPr>
        <w:tabs>
          <w:tab w:val="left" w:pos="5461"/>
        </w:tabs>
        <w:spacing w:line="272" w:lineRule="exact"/>
        <w:ind w:left="1560" w:right="30" w:hanging="284"/>
      </w:pPr>
      <w:r>
        <w:t>сроки</w:t>
      </w:r>
      <w:r>
        <w:rPr>
          <w:spacing w:val="19"/>
        </w:rPr>
        <w:t xml:space="preserve"> </w:t>
      </w:r>
      <w:r>
        <w:t>и</w:t>
      </w:r>
      <w:r>
        <w:rPr>
          <w:spacing w:val="20"/>
        </w:rPr>
        <w:t xml:space="preserve"> </w:t>
      </w:r>
      <w:r>
        <w:t>продолжительность</w:t>
      </w:r>
      <w:r>
        <w:rPr>
          <w:spacing w:val="19"/>
        </w:rPr>
        <w:t xml:space="preserve"> </w:t>
      </w:r>
      <w:r>
        <w:t>каникул;</w:t>
      </w:r>
    </w:p>
    <w:p w:rsidR="00527B48" w:rsidRDefault="00527B48" w:rsidP="00597A3B">
      <w:pPr>
        <w:pStyle w:val="a3"/>
        <w:numPr>
          <w:ilvl w:val="0"/>
          <w:numId w:val="163"/>
        </w:numPr>
        <w:tabs>
          <w:tab w:val="left" w:pos="5461"/>
        </w:tabs>
        <w:spacing w:before="1" w:line="272" w:lineRule="exact"/>
        <w:ind w:left="1560" w:right="30" w:hanging="284"/>
      </w:pPr>
      <w:r>
        <w:t>сроки</w:t>
      </w:r>
      <w:r w:rsidRPr="001B4BA6">
        <w:rPr>
          <w:spacing w:val="19"/>
        </w:rPr>
        <w:t xml:space="preserve"> </w:t>
      </w:r>
      <w:r>
        <w:t>проведения</w:t>
      </w:r>
      <w:r w:rsidRPr="001B4BA6">
        <w:rPr>
          <w:spacing w:val="23"/>
        </w:rPr>
        <w:t xml:space="preserve"> </w:t>
      </w:r>
      <w:r>
        <w:t>промежуточной</w:t>
      </w:r>
      <w:r w:rsidRPr="001B4BA6">
        <w:rPr>
          <w:spacing w:val="21"/>
        </w:rPr>
        <w:t xml:space="preserve"> </w:t>
      </w:r>
      <w:r>
        <w:t>аттестации.</w:t>
      </w:r>
    </w:p>
    <w:p w:rsidR="00527B48" w:rsidRDefault="00527B48" w:rsidP="00527B48">
      <w:pPr>
        <w:pStyle w:val="a3"/>
        <w:spacing w:before="1"/>
        <w:ind w:left="424"/>
      </w:pPr>
    </w:p>
    <w:p w:rsidR="00527B48" w:rsidRDefault="00527B48" w:rsidP="00527B48">
      <w:pPr>
        <w:pStyle w:val="a3"/>
        <w:ind w:left="424" w:right="879" w:firstLine="144"/>
        <w:jc w:val="both"/>
      </w:pPr>
      <w:r>
        <w:t>Календарный учебный график разработан МБОУ «СОШ №1 им. Героя Советского Союза П.В. Масленникова ст. Архонская»» в соответствии с требованиями к организации образовательного процесса, предусмотренными</w:t>
      </w:r>
      <w:r>
        <w:rPr>
          <w:spacing w:val="1"/>
        </w:rPr>
        <w:t xml:space="preserve"> </w:t>
      </w:r>
      <w:r>
        <w:t>Гигиеническими</w:t>
      </w:r>
      <w:r>
        <w:rPr>
          <w:spacing w:val="-2"/>
        </w:rPr>
        <w:t xml:space="preserve"> </w:t>
      </w:r>
      <w:r>
        <w:t>нормативами</w:t>
      </w:r>
      <w:r>
        <w:rPr>
          <w:spacing w:val="-1"/>
        </w:rPr>
        <w:t xml:space="preserve"> </w:t>
      </w:r>
      <w:r>
        <w:t>и</w:t>
      </w:r>
      <w:r>
        <w:rPr>
          <w:spacing w:val="-2"/>
        </w:rPr>
        <w:t xml:space="preserve"> </w:t>
      </w:r>
      <w:r>
        <w:t>Санитарно-эпидемиологическими</w:t>
      </w:r>
      <w:r>
        <w:rPr>
          <w:spacing w:val="-1"/>
        </w:rPr>
        <w:t xml:space="preserve"> </w:t>
      </w:r>
      <w:r>
        <w:t>требованиями.</w:t>
      </w:r>
    </w:p>
    <w:p w:rsidR="00527B48" w:rsidRDefault="00527B48" w:rsidP="00527B48">
      <w:pPr>
        <w:pStyle w:val="a3"/>
        <w:ind w:left="628" w:right="897" w:firstLine="600"/>
        <w:jc w:val="both"/>
        <w:rPr>
          <w:b/>
        </w:rPr>
      </w:pPr>
      <w:r>
        <w:t>Календарный учебный график является приложением к ООП НОО и размещен на</w:t>
      </w:r>
      <w:r>
        <w:rPr>
          <w:spacing w:val="-58"/>
        </w:rPr>
        <w:t xml:space="preserve"> </w:t>
      </w:r>
      <w:r>
        <w:t>сайте</w:t>
      </w:r>
      <w:r w:rsidRPr="00527B48">
        <w:rPr>
          <w:color w:val="00B0F0"/>
        </w:rPr>
        <w:t>:</w:t>
      </w:r>
      <w:r w:rsidRPr="00527B48">
        <w:rPr>
          <w:color w:val="0070C0"/>
          <w:u w:val="thick" w:color="0462C1"/>
        </w:rPr>
        <w:t>(</w:t>
      </w:r>
      <w:hyperlink r:id="rId8" w:history="1">
        <w:r w:rsidRPr="00527B48">
          <w:rPr>
            <w:rStyle w:val="a6"/>
            <w:color w:val="0070C0"/>
            <w:u w:color="0462C1"/>
          </w:rPr>
          <w:t>http://archonka1.mvpo</w:t>
        </w:r>
        <w:r w:rsidRPr="00527B48">
          <w:rPr>
            <w:rStyle w:val="a6"/>
            <w:color w:val="0070C0"/>
            <w:u w:color="0462C1"/>
          </w:rPr>
          <w:t>r</w:t>
        </w:r>
        <w:r w:rsidRPr="00527B48">
          <w:rPr>
            <w:rStyle w:val="a6"/>
            <w:color w:val="0070C0"/>
            <w:u w:color="0462C1"/>
          </w:rPr>
          <w:t>t.ru/)</w:t>
        </w:r>
      </w:hyperlink>
    </w:p>
    <w:p w:rsidR="00527B48" w:rsidRDefault="00527B48" w:rsidP="00527B48">
      <w:pPr>
        <w:pStyle w:val="a3"/>
        <w:spacing w:before="90"/>
        <w:ind w:left="419" w:right="462"/>
        <w:jc w:val="center"/>
      </w:pPr>
      <w:bookmarkStart w:id="10" w:name="_bookmark24"/>
      <w:bookmarkEnd w:id="10"/>
      <w:r>
        <w:t>ПЛАН</w:t>
      </w:r>
      <w:r>
        <w:rPr>
          <w:spacing w:val="-4"/>
        </w:rPr>
        <w:t xml:space="preserve"> </w:t>
      </w:r>
      <w:r>
        <w:t>ВНЕУРОЧНОЙ</w:t>
      </w:r>
      <w:r>
        <w:rPr>
          <w:spacing w:val="-10"/>
        </w:rPr>
        <w:t xml:space="preserve"> </w:t>
      </w:r>
      <w:r>
        <w:t>ДЕЯТЕЛЬНОСТИ</w:t>
      </w:r>
    </w:p>
    <w:p w:rsidR="00527B48" w:rsidRDefault="00527B48" w:rsidP="00527B48">
      <w:pPr>
        <w:pStyle w:val="a3"/>
        <w:spacing w:before="90"/>
        <w:ind w:left="419" w:right="462"/>
        <w:jc w:val="center"/>
      </w:pPr>
    </w:p>
    <w:p w:rsidR="00527B48" w:rsidRPr="00527B48" w:rsidRDefault="00527B48" w:rsidP="00527B48">
      <w:pPr>
        <w:pStyle w:val="a3"/>
        <w:spacing w:line="276" w:lineRule="auto"/>
        <w:ind w:left="424" w:right="884" w:firstLine="144"/>
        <w:jc w:val="both"/>
      </w:pPr>
      <w:r w:rsidRPr="00527B48">
        <w:t>План внеурочной деятельности определяет формы организации и объем внеурочной</w:t>
      </w:r>
      <w:r w:rsidRPr="00527B48">
        <w:rPr>
          <w:spacing w:val="1"/>
        </w:rPr>
        <w:t xml:space="preserve"> </w:t>
      </w:r>
      <w:r w:rsidRPr="00527B48">
        <w:t>деятельности для обучающихся при освоении ими программы начального общего обра-</w:t>
      </w:r>
      <w:r w:rsidRPr="00527B48">
        <w:rPr>
          <w:spacing w:val="1"/>
        </w:rPr>
        <w:t xml:space="preserve"> </w:t>
      </w:r>
      <w:r w:rsidRPr="00527B48">
        <w:t>зования (до 1320 академических часов за четыре года обучения) с учетом образователь-</w:t>
      </w:r>
      <w:r w:rsidRPr="00527B48">
        <w:rPr>
          <w:spacing w:val="1"/>
        </w:rPr>
        <w:t xml:space="preserve"> </w:t>
      </w:r>
      <w:r w:rsidRPr="00527B48">
        <w:t>ных потребностей и интересов обучающихся, запросов родителей (законных представи-</w:t>
      </w:r>
      <w:r w:rsidRPr="00527B48">
        <w:rPr>
          <w:spacing w:val="1"/>
        </w:rPr>
        <w:t xml:space="preserve"> </w:t>
      </w:r>
      <w:r w:rsidRPr="00527B48">
        <w:t>телей) несовершеннолетних обучающихся, возможностей МБОУ «СОШ №1 им. Героя Советского Союза П.В. Масленникова ст. Архонская». В целях обеспечения индивидуальных потре</w:t>
      </w:r>
      <w:r>
        <w:t>бностей обучающихся основная об</w:t>
      </w:r>
      <w:r w:rsidRPr="00527B48">
        <w:t>разовательная программа предусматривает внеурочную деятельность. План внеурочной</w:t>
      </w:r>
      <w:r w:rsidRPr="00527B48">
        <w:rPr>
          <w:spacing w:val="1"/>
        </w:rPr>
        <w:t xml:space="preserve"> </w:t>
      </w:r>
      <w:r w:rsidRPr="00527B48">
        <w:t>деятельности</w:t>
      </w:r>
      <w:r w:rsidRPr="00527B48">
        <w:rPr>
          <w:spacing w:val="1"/>
        </w:rPr>
        <w:t xml:space="preserve"> </w:t>
      </w:r>
      <w:r w:rsidRPr="00527B48">
        <w:t>является</w:t>
      </w:r>
      <w:r w:rsidRPr="00527B48">
        <w:rPr>
          <w:spacing w:val="1"/>
        </w:rPr>
        <w:t xml:space="preserve"> </w:t>
      </w:r>
      <w:r w:rsidRPr="00527B48">
        <w:t>организационным</w:t>
      </w:r>
      <w:r w:rsidRPr="00527B48">
        <w:rPr>
          <w:spacing w:val="1"/>
        </w:rPr>
        <w:t xml:space="preserve"> </w:t>
      </w:r>
      <w:r w:rsidRPr="00527B48">
        <w:t>механизмом</w:t>
      </w:r>
      <w:r w:rsidRPr="00527B48">
        <w:rPr>
          <w:spacing w:val="1"/>
        </w:rPr>
        <w:t xml:space="preserve"> </w:t>
      </w:r>
      <w:r w:rsidRPr="00527B48">
        <w:t>реализации</w:t>
      </w:r>
      <w:r w:rsidRPr="00527B48">
        <w:rPr>
          <w:spacing w:val="1"/>
        </w:rPr>
        <w:t xml:space="preserve"> </w:t>
      </w:r>
      <w:r w:rsidRPr="00527B48">
        <w:t>основной</w:t>
      </w:r>
      <w:r w:rsidRPr="00527B48">
        <w:rPr>
          <w:spacing w:val="1"/>
        </w:rPr>
        <w:t xml:space="preserve"> </w:t>
      </w:r>
      <w:r w:rsidRPr="00527B48">
        <w:t>образова-</w:t>
      </w:r>
      <w:r w:rsidRPr="00527B48">
        <w:rPr>
          <w:spacing w:val="-57"/>
        </w:rPr>
        <w:t xml:space="preserve"> </w:t>
      </w:r>
      <w:r w:rsidRPr="00527B48">
        <w:t>тельной</w:t>
      </w:r>
      <w:r w:rsidRPr="00527B48">
        <w:rPr>
          <w:spacing w:val="-2"/>
        </w:rPr>
        <w:t xml:space="preserve"> </w:t>
      </w:r>
      <w:r w:rsidRPr="00527B48">
        <w:t>программы.</w:t>
      </w:r>
    </w:p>
    <w:p w:rsidR="00527B48" w:rsidRPr="00527B48" w:rsidRDefault="00527B48" w:rsidP="00527B48">
      <w:pPr>
        <w:pStyle w:val="a3"/>
        <w:spacing w:before="1" w:line="276" w:lineRule="auto"/>
        <w:ind w:left="424" w:right="878" w:firstLine="144"/>
        <w:jc w:val="both"/>
      </w:pPr>
      <w:r w:rsidRPr="00527B48">
        <w:t>План внеурочной деятельности определяет состав и структуру направлений, формы ор-</w:t>
      </w:r>
      <w:r w:rsidRPr="00527B48">
        <w:rPr>
          <w:spacing w:val="1"/>
        </w:rPr>
        <w:t xml:space="preserve"> </w:t>
      </w:r>
      <w:r w:rsidRPr="00527B48">
        <w:t>ганизации, объем внеурочной деятельности обучающихся при получении среднего об-</w:t>
      </w:r>
      <w:r w:rsidRPr="00527B48">
        <w:rPr>
          <w:spacing w:val="1"/>
        </w:rPr>
        <w:t xml:space="preserve"> </w:t>
      </w:r>
      <w:r w:rsidRPr="00527B48">
        <w:t>щего</w:t>
      </w:r>
      <w:r w:rsidRPr="00527B48">
        <w:rPr>
          <w:spacing w:val="-1"/>
        </w:rPr>
        <w:t xml:space="preserve"> </w:t>
      </w:r>
      <w:r w:rsidRPr="00527B48">
        <w:t>образования.</w:t>
      </w:r>
    </w:p>
    <w:p w:rsidR="00527B48" w:rsidRPr="00527B48" w:rsidRDefault="00527B48" w:rsidP="00527B48">
      <w:pPr>
        <w:pStyle w:val="a3"/>
        <w:spacing w:before="1" w:line="276" w:lineRule="auto"/>
        <w:ind w:left="424" w:right="971" w:firstLine="144"/>
        <w:jc w:val="both"/>
      </w:pPr>
      <w:r w:rsidRPr="00527B48">
        <w:t>План внеурочной деятельно</w:t>
      </w:r>
      <w:r>
        <w:t>сти является приложением к ООП Н</w:t>
      </w:r>
      <w:r w:rsidRPr="00527B48">
        <w:t>ОО и размещен на сай-</w:t>
      </w:r>
      <w:r w:rsidRPr="00527B48">
        <w:rPr>
          <w:spacing w:val="-57"/>
        </w:rPr>
        <w:t xml:space="preserve"> </w:t>
      </w:r>
      <w:r w:rsidRPr="00527B48">
        <w:t>те:</w:t>
      </w:r>
      <w:r w:rsidRPr="00527B48">
        <w:rPr>
          <w:color w:val="00B0F0"/>
        </w:rPr>
        <w:t xml:space="preserve"> </w:t>
      </w:r>
      <w:r w:rsidRPr="00527B48">
        <w:rPr>
          <w:color w:val="0070C0"/>
          <w:u w:val="thick" w:color="0462C1"/>
        </w:rPr>
        <w:t>(</w:t>
      </w:r>
      <w:hyperlink r:id="rId9" w:history="1">
        <w:r w:rsidRPr="00527B48">
          <w:rPr>
            <w:rStyle w:val="a6"/>
            <w:color w:val="0070C0"/>
            <w:u w:color="0462C1"/>
          </w:rPr>
          <w:t>http://archonka1.mvport.ru/)</w:t>
        </w:r>
      </w:hyperlink>
    </w:p>
    <w:p w:rsidR="00527B48" w:rsidRPr="00527B48" w:rsidRDefault="00527B48" w:rsidP="00527B48">
      <w:pPr>
        <w:pStyle w:val="a3"/>
        <w:spacing w:before="9" w:line="276" w:lineRule="auto"/>
        <w:ind w:left="0"/>
        <w:rPr>
          <w:b/>
        </w:rPr>
      </w:pPr>
    </w:p>
    <w:p w:rsidR="00527B48" w:rsidRDefault="00527B48" w:rsidP="00527B48">
      <w:pPr>
        <w:pStyle w:val="a3"/>
        <w:spacing w:before="90" w:line="276" w:lineRule="auto"/>
        <w:ind w:left="568"/>
        <w:jc w:val="center"/>
      </w:pPr>
      <w:bookmarkStart w:id="11" w:name="_bookmark25"/>
      <w:bookmarkEnd w:id="11"/>
      <w:r w:rsidRPr="00527B48">
        <w:t>КАЛЕНДАРНЫЙ</w:t>
      </w:r>
      <w:r w:rsidRPr="00527B48">
        <w:rPr>
          <w:spacing w:val="-7"/>
        </w:rPr>
        <w:t xml:space="preserve"> </w:t>
      </w:r>
      <w:r w:rsidRPr="00527B48">
        <w:t>ПЛАН</w:t>
      </w:r>
      <w:r w:rsidRPr="00527B48">
        <w:rPr>
          <w:spacing w:val="-10"/>
        </w:rPr>
        <w:t xml:space="preserve"> </w:t>
      </w:r>
      <w:r w:rsidRPr="00527B48">
        <w:t>ВОСПИТАТЕЛЬНОЙ</w:t>
      </w:r>
      <w:r w:rsidRPr="00527B48">
        <w:rPr>
          <w:spacing w:val="-9"/>
        </w:rPr>
        <w:t xml:space="preserve"> </w:t>
      </w:r>
      <w:r>
        <w:t>РАБОТЫ</w:t>
      </w:r>
    </w:p>
    <w:p w:rsidR="00527B48" w:rsidRPr="00527B48" w:rsidRDefault="00527B48" w:rsidP="00527B48">
      <w:pPr>
        <w:pStyle w:val="a3"/>
        <w:spacing w:before="90" w:line="276" w:lineRule="auto"/>
        <w:ind w:left="568"/>
        <w:jc w:val="center"/>
      </w:pPr>
    </w:p>
    <w:p w:rsidR="00527B48" w:rsidRPr="00527B48" w:rsidRDefault="00527B48" w:rsidP="00527B48">
      <w:pPr>
        <w:pStyle w:val="a3"/>
        <w:spacing w:before="1" w:line="276" w:lineRule="auto"/>
        <w:ind w:left="424" w:right="764" w:firstLine="144"/>
        <w:jc w:val="both"/>
      </w:pPr>
      <w:r w:rsidRPr="00527B48">
        <w:t>содержащий перечень событий и мероприятий воспитательной направленности, которые</w:t>
      </w:r>
      <w:r w:rsidRPr="00527B48">
        <w:rPr>
          <w:spacing w:val="-57"/>
        </w:rPr>
        <w:t xml:space="preserve"> </w:t>
      </w:r>
      <w:r w:rsidRPr="00527B48">
        <w:t>организуются и проводятся организацией или в которых организация принимает участие в</w:t>
      </w:r>
      <w:r w:rsidRPr="00527B48">
        <w:rPr>
          <w:spacing w:val="-58"/>
        </w:rPr>
        <w:t xml:space="preserve"> </w:t>
      </w:r>
      <w:r w:rsidRPr="00527B48">
        <w:t>учебном</w:t>
      </w:r>
      <w:r w:rsidRPr="00527B48">
        <w:rPr>
          <w:spacing w:val="-2"/>
        </w:rPr>
        <w:t xml:space="preserve"> </w:t>
      </w:r>
      <w:r w:rsidRPr="00527B48">
        <w:t>году</w:t>
      </w:r>
      <w:r w:rsidRPr="00527B48">
        <w:rPr>
          <w:spacing w:val="-8"/>
        </w:rPr>
        <w:t xml:space="preserve"> </w:t>
      </w:r>
      <w:r w:rsidRPr="00527B48">
        <w:t>или</w:t>
      </w:r>
      <w:r w:rsidRPr="00527B48">
        <w:rPr>
          <w:spacing w:val="-1"/>
        </w:rPr>
        <w:t xml:space="preserve"> </w:t>
      </w:r>
      <w:r w:rsidRPr="00527B48">
        <w:t>периоде</w:t>
      </w:r>
      <w:r w:rsidRPr="00527B48">
        <w:rPr>
          <w:spacing w:val="1"/>
        </w:rPr>
        <w:t xml:space="preserve"> </w:t>
      </w:r>
      <w:r w:rsidRPr="00527B48">
        <w:t>обучения;</w:t>
      </w:r>
    </w:p>
    <w:p w:rsidR="00527B48" w:rsidRPr="00527B48" w:rsidRDefault="00527B48" w:rsidP="00527B48">
      <w:pPr>
        <w:pStyle w:val="a3"/>
        <w:spacing w:line="276" w:lineRule="auto"/>
        <w:ind w:left="424" w:right="887" w:firstLine="144"/>
        <w:jc w:val="both"/>
      </w:pPr>
      <w:r w:rsidRPr="00527B48">
        <w:t>Календарный план воспитательной работы содержит перечень событий и мероприятий</w:t>
      </w:r>
      <w:r w:rsidRPr="00527B48">
        <w:rPr>
          <w:spacing w:val="1"/>
        </w:rPr>
        <w:t xml:space="preserve"> </w:t>
      </w:r>
      <w:r w:rsidRPr="00527B48">
        <w:t>воспитательной направленности, которые организуются и проводятся МБОУ «СОШ №1 им. Героя Советского Союза П.В. Масленникова ст. Архонская» или в которых МБОУ «СОШ №1 им. Героя Советского Союза П.В. Масленникова ст. Архонская» принимает участие в учебном</w:t>
      </w:r>
      <w:r w:rsidRPr="00527B48">
        <w:rPr>
          <w:spacing w:val="-2"/>
        </w:rPr>
        <w:t xml:space="preserve"> </w:t>
      </w:r>
      <w:r w:rsidRPr="00527B48">
        <w:t>году</w:t>
      </w:r>
      <w:r w:rsidRPr="00527B48">
        <w:rPr>
          <w:spacing w:val="-8"/>
        </w:rPr>
        <w:t xml:space="preserve"> </w:t>
      </w:r>
      <w:r w:rsidRPr="00527B48">
        <w:t>или</w:t>
      </w:r>
      <w:r w:rsidRPr="00527B48">
        <w:rPr>
          <w:spacing w:val="-1"/>
        </w:rPr>
        <w:t xml:space="preserve"> </w:t>
      </w:r>
      <w:r w:rsidRPr="00527B48">
        <w:t>периоде</w:t>
      </w:r>
      <w:r w:rsidRPr="00527B48">
        <w:rPr>
          <w:spacing w:val="1"/>
        </w:rPr>
        <w:t xml:space="preserve"> </w:t>
      </w:r>
      <w:r w:rsidRPr="00527B48">
        <w:t>обучения.</w:t>
      </w:r>
    </w:p>
    <w:p w:rsidR="00527B48" w:rsidRPr="00527B48" w:rsidRDefault="00527B48" w:rsidP="00527B48">
      <w:pPr>
        <w:ind w:left="568" w:right="908" w:firstLine="716"/>
        <w:rPr>
          <w:rFonts w:ascii="Times New Roman" w:hAnsi="Times New Roman" w:cs="Times New Roman"/>
          <w:b/>
          <w:sz w:val="24"/>
          <w:szCs w:val="24"/>
        </w:rPr>
        <w:sectPr w:rsidR="00527B48" w:rsidRPr="00527B48">
          <w:pgSz w:w="12240" w:h="15840"/>
          <w:pgMar w:top="1360" w:right="420" w:bottom="280" w:left="1300" w:header="720" w:footer="720" w:gutter="0"/>
          <w:cols w:space="720"/>
        </w:sectPr>
      </w:pPr>
      <w:r w:rsidRPr="00527B48">
        <w:rPr>
          <w:rFonts w:ascii="Times New Roman" w:hAnsi="Times New Roman" w:cs="Times New Roman"/>
          <w:sz w:val="24"/>
          <w:szCs w:val="24"/>
        </w:rPr>
        <w:t>Календарный</w:t>
      </w:r>
      <w:r w:rsidRPr="00527B48">
        <w:rPr>
          <w:rFonts w:ascii="Times New Roman" w:hAnsi="Times New Roman" w:cs="Times New Roman"/>
          <w:spacing w:val="-3"/>
          <w:sz w:val="24"/>
          <w:szCs w:val="24"/>
        </w:rPr>
        <w:t xml:space="preserve"> </w:t>
      </w:r>
      <w:r w:rsidRPr="00527B48">
        <w:rPr>
          <w:rFonts w:ascii="Times New Roman" w:hAnsi="Times New Roman" w:cs="Times New Roman"/>
          <w:sz w:val="24"/>
          <w:szCs w:val="24"/>
        </w:rPr>
        <w:t>план</w:t>
      </w:r>
      <w:r w:rsidRPr="00527B48">
        <w:rPr>
          <w:rFonts w:ascii="Times New Roman" w:hAnsi="Times New Roman" w:cs="Times New Roman"/>
          <w:spacing w:val="-3"/>
          <w:sz w:val="24"/>
          <w:szCs w:val="24"/>
        </w:rPr>
        <w:t xml:space="preserve"> </w:t>
      </w:r>
      <w:r w:rsidRPr="00527B48">
        <w:rPr>
          <w:rFonts w:ascii="Times New Roman" w:hAnsi="Times New Roman" w:cs="Times New Roman"/>
          <w:sz w:val="24"/>
          <w:szCs w:val="24"/>
        </w:rPr>
        <w:t>воспитательной</w:t>
      </w:r>
      <w:r w:rsidRPr="00527B48">
        <w:rPr>
          <w:rFonts w:ascii="Times New Roman" w:hAnsi="Times New Roman" w:cs="Times New Roman"/>
          <w:spacing w:val="-3"/>
          <w:sz w:val="24"/>
          <w:szCs w:val="24"/>
        </w:rPr>
        <w:t xml:space="preserve"> </w:t>
      </w:r>
      <w:r w:rsidRPr="00527B48">
        <w:rPr>
          <w:rFonts w:ascii="Times New Roman" w:hAnsi="Times New Roman" w:cs="Times New Roman"/>
          <w:sz w:val="24"/>
          <w:szCs w:val="24"/>
        </w:rPr>
        <w:t>работы</w:t>
      </w:r>
      <w:r w:rsidRPr="00527B48">
        <w:rPr>
          <w:rFonts w:ascii="Times New Roman" w:hAnsi="Times New Roman" w:cs="Times New Roman"/>
          <w:spacing w:val="-3"/>
          <w:sz w:val="24"/>
          <w:szCs w:val="24"/>
        </w:rPr>
        <w:t xml:space="preserve"> </w:t>
      </w:r>
      <w:r w:rsidRPr="00527B48">
        <w:rPr>
          <w:rFonts w:ascii="Times New Roman" w:hAnsi="Times New Roman" w:cs="Times New Roman"/>
          <w:sz w:val="24"/>
          <w:szCs w:val="24"/>
        </w:rPr>
        <w:t>является</w:t>
      </w:r>
      <w:r w:rsidRPr="00527B48">
        <w:rPr>
          <w:rFonts w:ascii="Times New Roman" w:hAnsi="Times New Roman" w:cs="Times New Roman"/>
          <w:spacing w:val="-1"/>
          <w:sz w:val="24"/>
          <w:szCs w:val="24"/>
        </w:rPr>
        <w:t xml:space="preserve"> </w:t>
      </w:r>
      <w:r w:rsidRPr="00527B48">
        <w:rPr>
          <w:rFonts w:ascii="Times New Roman" w:hAnsi="Times New Roman" w:cs="Times New Roman"/>
          <w:sz w:val="24"/>
          <w:szCs w:val="24"/>
        </w:rPr>
        <w:t>приложением</w:t>
      </w:r>
      <w:r w:rsidRPr="00527B48">
        <w:rPr>
          <w:rFonts w:ascii="Times New Roman" w:hAnsi="Times New Roman" w:cs="Times New Roman"/>
          <w:spacing w:val="-2"/>
          <w:sz w:val="24"/>
          <w:szCs w:val="24"/>
        </w:rPr>
        <w:t xml:space="preserve"> </w:t>
      </w:r>
      <w:r w:rsidRPr="00527B48">
        <w:rPr>
          <w:rFonts w:ascii="Times New Roman" w:hAnsi="Times New Roman" w:cs="Times New Roman"/>
          <w:sz w:val="24"/>
          <w:szCs w:val="24"/>
        </w:rPr>
        <w:t>к</w:t>
      </w:r>
      <w:r w:rsidRPr="00527B48">
        <w:rPr>
          <w:rFonts w:ascii="Times New Roman" w:hAnsi="Times New Roman" w:cs="Times New Roman"/>
          <w:spacing w:val="-2"/>
          <w:sz w:val="24"/>
          <w:szCs w:val="24"/>
        </w:rPr>
        <w:t xml:space="preserve"> </w:t>
      </w:r>
      <w:r w:rsidRPr="00527B48">
        <w:rPr>
          <w:rFonts w:ascii="Times New Roman" w:hAnsi="Times New Roman" w:cs="Times New Roman"/>
          <w:sz w:val="24"/>
          <w:szCs w:val="24"/>
        </w:rPr>
        <w:t>ООП</w:t>
      </w:r>
      <w:r w:rsidRPr="00527B48">
        <w:rPr>
          <w:rFonts w:ascii="Times New Roman" w:hAnsi="Times New Roman" w:cs="Times New Roman"/>
          <w:spacing w:val="-7"/>
          <w:sz w:val="24"/>
          <w:szCs w:val="24"/>
        </w:rPr>
        <w:t xml:space="preserve"> </w:t>
      </w:r>
      <w:r>
        <w:rPr>
          <w:rFonts w:ascii="Times New Roman" w:hAnsi="Times New Roman" w:cs="Times New Roman"/>
          <w:sz w:val="24"/>
          <w:szCs w:val="24"/>
        </w:rPr>
        <w:t>Н</w:t>
      </w:r>
      <w:r w:rsidRPr="00527B48">
        <w:rPr>
          <w:rFonts w:ascii="Times New Roman" w:hAnsi="Times New Roman" w:cs="Times New Roman"/>
          <w:sz w:val="24"/>
          <w:szCs w:val="24"/>
        </w:rPr>
        <w:t>ОО</w:t>
      </w:r>
      <w:r w:rsidRPr="00527B48">
        <w:rPr>
          <w:rFonts w:ascii="Times New Roman" w:hAnsi="Times New Roman" w:cs="Times New Roman"/>
          <w:spacing w:val="-4"/>
          <w:sz w:val="24"/>
          <w:szCs w:val="24"/>
        </w:rPr>
        <w:t xml:space="preserve"> </w:t>
      </w:r>
      <w:r w:rsidRPr="00527B48">
        <w:rPr>
          <w:rFonts w:ascii="Times New Roman" w:hAnsi="Times New Roman" w:cs="Times New Roman"/>
          <w:sz w:val="24"/>
          <w:szCs w:val="24"/>
        </w:rPr>
        <w:t>и</w:t>
      </w:r>
      <w:r w:rsidRPr="00527B48">
        <w:rPr>
          <w:rFonts w:ascii="Times New Roman" w:hAnsi="Times New Roman" w:cs="Times New Roman"/>
          <w:spacing w:val="-57"/>
          <w:sz w:val="24"/>
          <w:szCs w:val="24"/>
        </w:rPr>
        <w:t xml:space="preserve"> </w:t>
      </w:r>
      <w:r w:rsidRPr="00527B48">
        <w:rPr>
          <w:rFonts w:ascii="Times New Roman" w:hAnsi="Times New Roman" w:cs="Times New Roman"/>
          <w:sz w:val="24"/>
          <w:szCs w:val="24"/>
        </w:rPr>
        <w:t>размещен</w:t>
      </w:r>
      <w:r w:rsidRPr="00527B48">
        <w:rPr>
          <w:rFonts w:ascii="Times New Roman" w:hAnsi="Times New Roman" w:cs="Times New Roman"/>
          <w:spacing w:val="-2"/>
          <w:sz w:val="24"/>
          <w:szCs w:val="24"/>
        </w:rPr>
        <w:t xml:space="preserve"> </w:t>
      </w:r>
      <w:r w:rsidRPr="00527B48">
        <w:rPr>
          <w:rFonts w:ascii="Times New Roman" w:hAnsi="Times New Roman" w:cs="Times New Roman"/>
          <w:sz w:val="24"/>
          <w:szCs w:val="24"/>
        </w:rPr>
        <w:t>на</w:t>
      </w:r>
      <w:r w:rsidRPr="00527B48">
        <w:rPr>
          <w:rFonts w:ascii="Times New Roman" w:hAnsi="Times New Roman" w:cs="Times New Roman"/>
          <w:spacing w:val="-3"/>
          <w:sz w:val="24"/>
          <w:szCs w:val="24"/>
        </w:rPr>
        <w:t xml:space="preserve"> </w:t>
      </w:r>
      <w:r w:rsidRPr="00527B48">
        <w:rPr>
          <w:rFonts w:ascii="Times New Roman" w:hAnsi="Times New Roman" w:cs="Times New Roman"/>
          <w:sz w:val="24"/>
          <w:szCs w:val="24"/>
        </w:rPr>
        <w:t>сайте:</w:t>
      </w:r>
      <w:r w:rsidRPr="00527B48">
        <w:rPr>
          <w:rFonts w:ascii="Times New Roman" w:hAnsi="Times New Roman" w:cs="Times New Roman"/>
          <w:color w:val="0070C0"/>
          <w:sz w:val="24"/>
          <w:szCs w:val="24"/>
          <w:u w:val="thick" w:color="0462C1"/>
        </w:rPr>
        <w:t>(</w:t>
      </w:r>
      <w:hyperlink r:id="rId10" w:history="1">
        <w:r w:rsidRPr="00527B48">
          <w:rPr>
            <w:rStyle w:val="a6"/>
            <w:rFonts w:ascii="Times New Roman" w:hAnsi="Times New Roman" w:cs="Times New Roman"/>
            <w:color w:val="0070C0"/>
            <w:sz w:val="24"/>
            <w:szCs w:val="24"/>
            <w:u w:color="0462C1"/>
          </w:rPr>
          <w:t>http://archonka1.mvport.ru/)</w:t>
        </w:r>
      </w:hyperlink>
    </w:p>
    <w:p w:rsidR="003677CF" w:rsidRDefault="003677CF" w:rsidP="003677CF">
      <w:pPr>
        <w:pStyle w:val="a3"/>
        <w:spacing w:before="90"/>
        <w:ind w:left="3685" w:right="737" w:hanging="2461"/>
      </w:pPr>
      <w:r>
        <w:lastRenderedPageBreak/>
        <w:t>3.5</w:t>
      </w:r>
      <w:r>
        <w:rPr>
          <w:spacing w:val="-6"/>
        </w:rPr>
        <w:t xml:space="preserve"> </w:t>
      </w:r>
      <w:r>
        <w:t>СИСТЕМА</w:t>
      </w:r>
      <w:r>
        <w:rPr>
          <w:spacing w:val="-6"/>
        </w:rPr>
        <w:t xml:space="preserve"> </w:t>
      </w:r>
      <w:r>
        <w:t>УСЛОВИЙ</w:t>
      </w:r>
      <w:r>
        <w:rPr>
          <w:spacing w:val="-7"/>
        </w:rPr>
        <w:t xml:space="preserve"> </w:t>
      </w:r>
      <w:r>
        <w:t>РЕАЛИЗАЦИИ</w:t>
      </w:r>
      <w:r>
        <w:rPr>
          <w:spacing w:val="-4"/>
        </w:rPr>
        <w:t xml:space="preserve"> </w:t>
      </w:r>
      <w:r>
        <w:t>ПРОГРАММЫ</w:t>
      </w:r>
      <w:r>
        <w:rPr>
          <w:spacing w:val="-3"/>
        </w:rPr>
        <w:t xml:space="preserve"> </w:t>
      </w:r>
      <w:r>
        <w:t>НАЧАЛЬНОГО</w:t>
      </w:r>
      <w:r>
        <w:rPr>
          <w:spacing w:val="-57"/>
        </w:rPr>
        <w:t xml:space="preserve"> </w:t>
      </w:r>
      <w:r>
        <w:t>ОБЩЕГО</w:t>
      </w:r>
      <w:r>
        <w:rPr>
          <w:spacing w:val="-3"/>
        </w:rPr>
        <w:t xml:space="preserve"> </w:t>
      </w:r>
      <w:r>
        <w:t>ОБРАЗОВАНИЯ</w:t>
      </w:r>
    </w:p>
    <w:p w:rsidR="003677CF" w:rsidRDefault="003677CF" w:rsidP="003677CF">
      <w:pPr>
        <w:pStyle w:val="a3"/>
        <w:ind w:left="424" w:right="883" w:firstLine="144"/>
        <w:jc w:val="both"/>
      </w:pPr>
      <w:r>
        <w:t>Интегративным результатом выполнения требований к условиям реализации основной</w:t>
      </w:r>
      <w:r>
        <w:rPr>
          <w:spacing w:val="1"/>
        </w:rPr>
        <w:t xml:space="preserve"> </w:t>
      </w:r>
      <w:r>
        <w:t>образовательной программы организации, осуществляющей образовательную деятель-</w:t>
      </w:r>
      <w:r>
        <w:rPr>
          <w:spacing w:val="1"/>
        </w:rPr>
        <w:t xml:space="preserve"> </w:t>
      </w:r>
      <w:r>
        <w:t>ность, должно быть создание и поддержание комфортной развивающей образовательной</w:t>
      </w:r>
      <w:r>
        <w:rPr>
          <w:spacing w:val="1"/>
        </w:rPr>
        <w:t xml:space="preserve"> </w:t>
      </w:r>
      <w:r>
        <w:t>среды, адекватной задачам достижения личностного, социального, познавательного (ин-</w:t>
      </w:r>
      <w:r>
        <w:rPr>
          <w:spacing w:val="1"/>
        </w:rPr>
        <w:t xml:space="preserve"> </w:t>
      </w:r>
      <w:r>
        <w:t>теллектуального), коммуникативного, эстетического, физического, трудового развития</w:t>
      </w:r>
      <w:r>
        <w:rPr>
          <w:spacing w:val="1"/>
        </w:rPr>
        <w:t xml:space="preserve"> </w:t>
      </w:r>
      <w:r>
        <w:t>обучающихся.</w:t>
      </w:r>
    </w:p>
    <w:p w:rsidR="003677CF" w:rsidRDefault="003677CF" w:rsidP="003677CF">
      <w:pPr>
        <w:pStyle w:val="a3"/>
        <w:spacing w:before="1"/>
        <w:ind w:left="424" w:right="897" w:firstLine="144"/>
        <w:jc w:val="both"/>
      </w:pPr>
      <w:r>
        <w:rPr>
          <w:noProof/>
          <w:lang w:eastAsia="ru-RU"/>
        </w:rPr>
        <w:drawing>
          <wp:anchor distT="0" distB="0" distL="0" distR="0" simplePos="0" relativeHeight="251778048" behindDoc="1" locked="0" layoutInCell="1" allowOverlap="1">
            <wp:simplePos x="0" y="0"/>
            <wp:positionH relativeFrom="page">
              <wp:posOffset>1186497</wp:posOffset>
            </wp:positionH>
            <wp:positionV relativeFrom="paragraph">
              <wp:posOffset>351194</wp:posOffset>
            </wp:positionV>
            <wp:extent cx="198119" cy="401700"/>
            <wp:effectExtent l="0" t="0" r="0" b="0"/>
            <wp:wrapNone/>
            <wp:docPr id="3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2.png"/>
                    <pic:cNvPicPr/>
                  </pic:nvPicPr>
                  <pic:blipFill>
                    <a:blip r:embed="rId11" cstate="print"/>
                    <a:stretch>
                      <a:fillRect/>
                    </a:stretch>
                  </pic:blipFill>
                  <pic:spPr>
                    <a:xfrm>
                      <a:off x="0" y="0"/>
                      <a:ext cx="198119" cy="401700"/>
                    </a:xfrm>
                    <a:prstGeom prst="rect">
                      <a:avLst/>
                    </a:prstGeom>
                  </pic:spPr>
                </pic:pic>
              </a:graphicData>
            </a:graphic>
          </wp:anchor>
        </w:drawing>
      </w:r>
      <w:r>
        <w:t>Созданные в образовательной организации, реализующей основную образовательную</w:t>
      </w:r>
      <w:r>
        <w:rPr>
          <w:spacing w:val="1"/>
        </w:rPr>
        <w:t xml:space="preserve"> </w:t>
      </w:r>
      <w:r>
        <w:t>программу</w:t>
      </w:r>
      <w:r>
        <w:rPr>
          <w:spacing w:val="-9"/>
        </w:rPr>
        <w:t xml:space="preserve"> </w:t>
      </w:r>
      <w:r>
        <w:t>начального общего образования,</w:t>
      </w:r>
      <w:r>
        <w:rPr>
          <w:spacing w:val="-1"/>
        </w:rPr>
        <w:t xml:space="preserve"> </w:t>
      </w:r>
      <w:r>
        <w:t>условия должны:</w:t>
      </w:r>
    </w:p>
    <w:p w:rsidR="003677CF" w:rsidRDefault="003677CF" w:rsidP="00A55AEC">
      <w:pPr>
        <w:pStyle w:val="a3"/>
        <w:spacing w:before="36"/>
        <w:ind w:left="1184" w:firstLine="232"/>
        <w:jc w:val="both"/>
      </w:pPr>
      <w:r>
        <w:t>соответствовать</w:t>
      </w:r>
      <w:r>
        <w:rPr>
          <w:spacing w:val="-6"/>
        </w:rPr>
        <w:t xml:space="preserve"> </w:t>
      </w:r>
      <w:r>
        <w:t>требованиям</w:t>
      </w:r>
      <w:r>
        <w:rPr>
          <w:spacing w:val="-4"/>
        </w:rPr>
        <w:t xml:space="preserve"> </w:t>
      </w:r>
      <w:r>
        <w:t>ФГОС</w:t>
      </w:r>
      <w:r>
        <w:rPr>
          <w:spacing w:val="-1"/>
        </w:rPr>
        <w:t xml:space="preserve"> </w:t>
      </w:r>
      <w:r>
        <w:t>НОО;</w:t>
      </w:r>
    </w:p>
    <w:p w:rsidR="003677CF" w:rsidRDefault="00A55AEC" w:rsidP="00A55AEC">
      <w:pPr>
        <w:pStyle w:val="a3"/>
        <w:spacing w:before="41" w:line="235" w:lineRule="auto"/>
        <w:ind w:right="886"/>
        <w:jc w:val="both"/>
      </w:pPr>
      <w:r>
        <w:t xml:space="preserve">              га</w:t>
      </w:r>
      <w:r w:rsidR="003677CF">
        <w:t>рантировать сохранность и укрепление физического, психологического и со-</w:t>
      </w:r>
      <w:r w:rsidR="003677CF">
        <w:rPr>
          <w:spacing w:val="1"/>
        </w:rPr>
        <w:t xml:space="preserve"> </w:t>
      </w:r>
      <w:r w:rsidR="003677CF">
        <w:t>циального</w:t>
      </w:r>
      <w:r w:rsidR="003677CF">
        <w:rPr>
          <w:spacing w:val="-1"/>
        </w:rPr>
        <w:t xml:space="preserve"> </w:t>
      </w:r>
      <w:r w:rsidR="003677CF">
        <w:t>здоровья</w:t>
      </w:r>
      <w:r w:rsidR="003677CF">
        <w:rPr>
          <w:spacing w:val="1"/>
        </w:rPr>
        <w:t xml:space="preserve"> </w:t>
      </w:r>
      <w:r w:rsidR="003677CF">
        <w:t>обучающихся;</w:t>
      </w:r>
    </w:p>
    <w:p w:rsidR="003677CF" w:rsidRDefault="003677CF" w:rsidP="00597A3B">
      <w:pPr>
        <w:pStyle w:val="a3"/>
        <w:numPr>
          <w:ilvl w:val="1"/>
          <w:numId w:val="166"/>
        </w:numPr>
        <w:spacing w:before="10" w:line="232" w:lineRule="auto"/>
      </w:pPr>
      <w:r>
        <w:t>обеспечивать</w:t>
      </w:r>
      <w:r>
        <w:rPr>
          <w:spacing w:val="47"/>
        </w:rPr>
        <w:t xml:space="preserve"> </w:t>
      </w:r>
      <w:r>
        <w:t>реализацию</w:t>
      </w:r>
      <w:r>
        <w:rPr>
          <w:spacing w:val="49"/>
        </w:rPr>
        <w:t xml:space="preserve"> </w:t>
      </w:r>
      <w:r>
        <w:t>ООП</w:t>
      </w:r>
      <w:r>
        <w:rPr>
          <w:spacing w:val="52"/>
        </w:rPr>
        <w:t xml:space="preserve"> </w:t>
      </w:r>
      <w:r>
        <w:t>НОО,</w:t>
      </w:r>
      <w:r>
        <w:rPr>
          <w:spacing w:val="52"/>
        </w:rPr>
        <w:t xml:space="preserve"> </w:t>
      </w:r>
      <w:r>
        <w:t>осуществляющей</w:t>
      </w:r>
      <w:r>
        <w:rPr>
          <w:spacing w:val="49"/>
        </w:rPr>
        <w:t xml:space="preserve"> </w:t>
      </w:r>
      <w:r>
        <w:t>образовательную</w:t>
      </w:r>
      <w:r>
        <w:rPr>
          <w:spacing w:val="53"/>
        </w:rPr>
        <w:t xml:space="preserve"> </w:t>
      </w:r>
      <w:r>
        <w:t>дея-</w:t>
      </w:r>
      <w:r>
        <w:rPr>
          <w:spacing w:val="-57"/>
        </w:rPr>
        <w:t xml:space="preserve"> </w:t>
      </w:r>
      <w:r>
        <w:t>тельность</w:t>
      </w:r>
      <w:r>
        <w:rPr>
          <w:spacing w:val="-3"/>
        </w:rPr>
        <w:t xml:space="preserve"> </w:t>
      </w:r>
      <w:r>
        <w:t>и</w:t>
      </w:r>
      <w:r>
        <w:rPr>
          <w:spacing w:val="-1"/>
        </w:rPr>
        <w:t xml:space="preserve"> </w:t>
      </w:r>
      <w:r>
        <w:t>достижение планируемых</w:t>
      </w:r>
      <w:r>
        <w:rPr>
          <w:spacing w:val="3"/>
        </w:rPr>
        <w:t xml:space="preserve"> </w:t>
      </w:r>
      <w:r>
        <w:t>результатов</w:t>
      </w:r>
      <w:r>
        <w:rPr>
          <w:spacing w:val="-2"/>
        </w:rPr>
        <w:t xml:space="preserve"> </w:t>
      </w:r>
      <w:r>
        <w:t>ее освоения;</w:t>
      </w:r>
    </w:p>
    <w:p w:rsidR="003677CF" w:rsidRDefault="003677CF" w:rsidP="00597A3B">
      <w:pPr>
        <w:pStyle w:val="a3"/>
        <w:numPr>
          <w:ilvl w:val="1"/>
          <w:numId w:val="166"/>
        </w:numPr>
        <w:spacing w:before="10" w:line="232" w:lineRule="auto"/>
      </w:pPr>
      <w:r>
        <w:t>учитывать</w:t>
      </w:r>
      <w:r>
        <w:rPr>
          <w:spacing w:val="47"/>
        </w:rPr>
        <w:t xml:space="preserve"> </w:t>
      </w:r>
      <w:r>
        <w:t>особенности</w:t>
      </w:r>
      <w:r w:rsidR="00DD2A77" w:rsidRPr="00DD2A77">
        <w:t xml:space="preserve"> </w:t>
      </w:r>
      <w:r w:rsidR="00DD2A77" w:rsidRPr="00527B48">
        <w:t>МБОУ «СОШ №1 им. Героя Советского Союза П.В. Масленникова ст. Архонская»</w:t>
      </w:r>
      <w:r>
        <w:t>,</w:t>
      </w:r>
      <w:r>
        <w:rPr>
          <w:spacing w:val="45"/>
        </w:rPr>
        <w:t xml:space="preserve"> </w:t>
      </w:r>
      <w:r>
        <w:t>ее</w:t>
      </w:r>
      <w:r>
        <w:rPr>
          <w:spacing w:val="46"/>
        </w:rPr>
        <w:t xml:space="preserve"> </w:t>
      </w:r>
      <w:r>
        <w:t>организационную</w:t>
      </w:r>
      <w:r>
        <w:rPr>
          <w:spacing w:val="-57"/>
        </w:rPr>
        <w:t xml:space="preserve"> </w:t>
      </w:r>
      <w:r>
        <w:t>структуру,</w:t>
      </w:r>
      <w:r>
        <w:rPr>
          <w:spacing w:val="-1"/>
        </w:rPr>
        <w:t xml:space="preserve"> </w:t>
      </w:r>
      <w:r>
        <w:t>запросы</w:t>
      </w:r>
      <w:r>
        <w:rPr>
          <w:spacing w:val="1"/>
        </w:rPr>
        <w:t xml:space="preserve"> </w:t>
      </w:r>
      <w:r>
        <w:t>участников</w:t>
      </w:r>
      <w:r>
        <w:rPr>
          <w:spacing w:val="-2"/>
        </w:rPr>
        <w:t xml:space="preserve"> </w:t>
      </w:r>
      <w:r>
        <w:t>образовательных</w:t>
      </w:r>
      <w:r>
        <w:rPr>
          <w:spacing w:val="-1"/>
        </w:rPr>
        <w:t xml:space="preserve"> </w:t>
      </w:r>
      <w:r>
        <w:t>отношений;</w:t>
      </w:r>
    </w:p>
    <w:p w:rsidR="003677CF" w:rsidRDefault="003677CF" w:rsidP="00597A3B">
      <w:pPr>
        <w:pStyle w:val="a3"/>
        <w:numPr>
          <w:ilvl w:val="1"/>
          <w:numId w:val="166"/>
        </w:numPr>
        <w:spacing w:before="10" w:line="232" w:lineRule="auto"/>
        <w:ind w:right="737"/>
      </w:pPr>
      <w:r>
        <w:t>представлять</w:t>
      </w:r>
      <w:r>
        <w:rPr>
          <w:spacing w:val="13"/>
        </w:rPr>
        <w:t xml:space="preserve"> </w:t>
      </w:r>
      <w:r>
        <w:t>возможность</w:t>
      </w:r>
      <w:r>
        <w:rPr>
          <w:spacing w:val="14"/>
        </w:rPr>
        <w:t xml:space="preserve"> </w:t>
      </w:r>
      <w:r>
        <w:t>взаимодействия</w:t>
      </w:r>
      <w:r>
        <w:rPr>
          <w:spacing w:val="16"/>
        </w:rPr>
        <w:t xml:space="preserve"> </w:t>
      </w:r>
      <w:r>
        <w:t>с</w:t>
      </w:r>
      <w:r>
        <w:rPr>
          <w:spacing w:val="16"/>
        </w:rPr>
        <w:t xml:space="preserve"> </w:t>
      </w:r>
      <w:r>
        <w:t>социальными</w:t>
      </w:r>
      <w:r>
        <w:rPr>
          <w:spacing w:val="15"/>
        </w:rPr>
        <w:t xml:space="preserve"> </w:t>
      </w:r>
      <w:r>
        <w:t>партнерами,</w:t>
      </w:r>
      <w:r>
        <w:rPr>
          <w:spacing w:val="14"/>
        </w:rPr>
        <w:t xml:space="preserve"> </w:t>
      </w:r>
      <w:r>
        <w:t>исполь-</w:t>
      </w:r>
      <w:r>
        <w:rPr>
          <w:spacing w:val="-57"/>
        </w:rPr>
        <w:t xml:space="preserve"> </w:t>
      </w:r>
      <w:r>
        <w:t>зования ресурсов</w:t>
      </w:r>
      <w:r>
        <w:rPr>
          <w:spacing w:val="-2"/>
        </w:rPr>
        <w:t xml:space="preserve"> </w:t>
      </w:r>
      <w:r>
        <w:t>социума.</w:t>
      </w:r>
    </w:p>
    <w:p w:rsidR="003677CF" w:rsidRDefault="003677CF" w:rsidP="003677CF">
      <w:pPr>
        <w:pStyle w:val="a3"/>
        <w:ind w:left="0"/>
        <w:rPr>
          <w:sz w:val="26"/>
        </w:rPr>
      </w:pPr>
    </w:p>
    <w:p w:rsidR="00DD2A77" w:rsidRPr="00DD2A77" w:rsidRDefault="00DD2A77" w:rsidP="00597A3B">
      <w:pPr>
        <w:pStyle w:val="Heading1"/>
        <w:numPr>
          <w:ilvl w:val="2"/>
          <w:numId w:val="165"/>
        </w:numPr>
        <w:tabs>
          <w:tab w:val="left" w:pos="1110"/>
        </w:tabs>
        <w:spacing w:before="225" w:line="208" w:lineRule="auto"/>
        <w:ind w:right="1719" w:hanging="1097"/>
        <w:jc w:val="center"/>
        <w:rPr>
          <w:b w:val="0"/>
        </w:rPr>
      </w:pPr>
      <w:r>
        <w:rPr>
          <w:b w:val="0"/>
        </w:rPr>
        <w:t>3.5.1.</w:t>
      </w:r>
      <w:r w:rsidR="003677CF" w:rsidRPr="00DD2A77">
        <w:rPr>
          <w:b w:val="0"/>
        </w:rPr>
        <w:t>К</w:t>
      </w:r>
      <w:r>
        <w:rPr>
          <w:b w:val="0"/>
        </w:rPr>
        <w:t xml:space="preserve">АДРОВЫЕ УСЛОВИЯ РЕАЛИЗАЦИИ ОСНОВНОЙ ОБРАЗОВАТЕЛЬНОЙ ПРОГРАММЫ </w:t>
      </w:r>
    </w:p>
    <w:p w:rsidR="003677CF" w:rsidRPr="00DD2A77" w:rsidRDefault="003677CF" w:rsidP="00597A3B">
      <w:pPr>
        <w:pStyle w:val="Heading1"/>
        <w:numPr>
          <w:ilvl w:val="2"/>
          <w:numId w:val="165"/>
        </w:numPr>
        <w:tabs>
          <w:tab w:val="left" w:pos="1110"/>
        </w:tabs>
        <w:spacing w:before="225" w:line="208" w:lineRule="auto"/>
        <w:ind w:right="1719" w:hanging="1097"/>
        <w:jc w:val="center"/>
      </w:pPr>
      <w:r w:rsidRPr="00DD2A77">
        <w:t>Состав</w:t>
      </w:r>
      <w:r w:rsidRPr="00DD2A77">
        <w:rPr>
          <w:spacing w:val="-6"/>
        </w:rPr>
        <w:t xml:space="preserve"> </w:t>
      </w:r>
      <w:r w:rsidRPr="00DD2A77">
        <w:t>методического</w:t>
      </w:r>
      <w:r w:rsidRPr="00DD2A77">
        <w:rPr>
          <w:spacing w:val="-5"/>
        </w:rPr>
        <w:t xml:space="preserve"> </w:t>
      </w:r>
      <w:r w:rsidRPr="00DD2A77">
        <w:t>объединения</w:t>
      </w:r>
      <w:r w:rsidRPr="00DD2A77">
        <w:rPr>
          <w:spacing w:val="-9"/>
        </w:rPr>
        <w:t xml:space="preserve"> </w:t>
      </w:r>
      <w:r w:rsidRPr="00DD2A77">
        <w:t>учителей</w:t>
      </w:r>
      <w:r w:rsidRPr="00DD2A77">
        <w:rPr>
          <w:spacing w:val="-3"/>
        </w:rPr>
        <w:t xml:space="preserve"> </w:t>
      </w:r>
      <w:r w:rsidRPr="00DD2A77">
        <w:t>начальных</w:t>
      </w:r>
      <w:r w:rsidRPr="00DD2A77">
        <w:rPr>
          <w:spacing w:val="-8"/>
        </w:rPr>
        <w:t xml:space="preserve"> </w:t>
      </w:r>
      <w:r w:rsidRPr="00DD2A77">
        <w:t>классов</w:t>
      </w:r>
    </w:p>
    <w:p w:rsidR="003677CF" w:rsidRPr="00DD2A77" w:rsidRDefault="00DD2A77" w:rsidP="00DD2A77">
      <w:pPr>
        <w:spacing w:line="271" w:lineRule="exact"/>
        <w:jc w:val="center"/>
        <w:rPr>
          <w:rFonts w:ascii="Times New Roman" w:hAnsi="Times New Roman" w:cs="Times New Roman"/>
          <w:sz w:val="24"/>
          <w:szCs w:val="24"/>
        </w:rPr>
        <w:sectPr w:rsidR="003677CF" w:rsidRPr="00DD2A77">
          <w:pgSz w:w="12240" w:h="15840"/>
          <w:pgMar w:top="1500" w:right="420" w:bottom="280" w:left="1300" w:header="720" w:footer="720" w:gutter="0"/>
          <w:cols w:space="720"/>
        </w:sectPr>
      </w:pPr>
      <w:r w:rsidRPr="00DD2A77">
        <w:rPr>
          <w:rFonts w:ascii="Times New Roman" w:hAnsi="Times New Roman" w:cs="Times New Roman"/>
          <w:b/>
          <w:sz w:val="24"/>
          <w:szCs w:val="24"/>
        </w:rPr>
        <w:t>МБОУ «СОШ №1 им. Героя Советского Союза П.В. Масленникова ст. Архонская»</w:t>
      </w:r>
    </w:p>
    <w:p w:rsidR="003677CF" w:rsidRDefault="003677CF" w:rsidP="003677CF">
      <w:pPr>
        <w:pStyle w:val="a3"/>
        <w:spacing w:before="9"/>
        <w:ind w:left="0"/>
        <w:rPr>
          <w:b/>
          <w:sz w:val="13"/>
        </w:rPr>
      </w:pPr>
    </w:p>
    <w:tbl>
      <w:tblPr>
        <w:tblW w:w="1055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2228"/>
        <w:gridCol w:w="2268"/>
        <w:gridCol w:w="747"/>
        <w:gridCol w:w="1521"/>
        <w:gridCol w:w="1521"/>
        <w:gridCol w:w="1521"/>
      </w:tblGrid>
      <w:tr w:rsidR="004F3A51" w:rsidRPr="004576E3" w:rsidTr="004F3A51">
        <w:trPr>
          <w:cantSplit/>
          <w:trHeight w:val="2090"/>
        </w:trPr>
        <w:tc>
          <w:tcPr>
            <w:tcW w:w="750" w:type="dxa"/>
            <w:textDirection w:val="btLr"/>
          </w:tcPr>
          <w:p w:rsidR="004F3A51" w:rsidRPr="004576E3" w:rsidRDefault="004F3A51" w:rsidP="004F3A51">
            <w:pPr>
              <w:ind w:left="113" w:right="113"/>
              <w:jc w:val="center"/>
              <w:rPr>
                <w:rFonts w:ascii="Times New Roman" w:hAnsi="Times New Roman" w:cs="Times New Roman"/>
              </w:rPr>
            </w:pPr>
            <w:r w:rsidRPr="004576E3">
              <w:rPr>
                <w:rFonts w:ascii="Times New Roman" w:hAnsi="Times New Roman" w:cs="Times New Roman"/>
              </w:rPr>
              <w:t>№</w:t>
            </w:r>
          </w:p>
        </w:tc>
        <w:tc>
          <w:tcPr>
            <w:tcW w:w="2228" w:type="dxa"/>
            <w:textDirection w:val="btLr"/>
          </w:tcPr>
          <w:p w:rsidR="004F3A51" w:rsidRPr="004576E3" w:rsidRDefault="004F3A51" w:rsidP="004F3A51">
            <w:pPr>
              <w:ind w:left="113" w:right="113"/>
              <w:jc w:val="center"/>
              <w:rPr>
                <w:rFonts w:ascii="Times New Roman" w:hAnsi="Times New Roman" w:cs="Times New Roman"/>
              </w:rPr>
            </w:pPr>
            <w:r w:rsidRPr="004576E3">
              <w:rPr>
                <w:rFonts w:ascii="Times New Roman" w:hAnsi="Times New Roman" w:cs="Times New Roman"/>
              </w:rPr>
              <w:t>ФИО учителя</w:t>
            </w:r>
          </w:p>
        </w:tc>
        <w:tc>
          <w:tcPr>
            <w:tcW w:w="2268" w:type="dxa"/>
            <w:textDirection w:val="btLr"/>
          </w:tcPr>
          <w:p w:rsidR="004F3A51" w:rsidRPr="004576E3" w:rsidRDefault="004F3A51" w:rsidP="004F3A51">
            <w:pPr>
              <w:ind w:left="113" w:right="113"/>
              <w:jc w:val="center"/>
              <w:rPr>
                <w:rFonts w:ascii="Times New Roman" w:hAnsi="Times New Roman" w:cs="Times New Roman"/>
              </w:rPr>
            </w:pPr>
            <w:r w:rsidRPr="004576E3">
              <w:rPr>
                <w:rFonts w:ascii="Times New Roman" w:hAnsi="Times New Roman" w:cs="Times New Roman"/>
              </w:rPr>
              <w:t>Учебное заведение, специальность</w:t>
            </w:r>
          </w:p>
        </w:tc>
        <w:tc>
          <w:tcPr>
            <w:tcW w:w="747" w:type="dxa"/>
            <w:textDirection w:val="btLr"/>
          </w:tcPr>
          <w:p w:rsidR="004F3A51" w:rsidRPr="004576E3" w:rsidRDefault="004F3A51" w:rsidP="004F3A51">
            <w:pPr>
              <w:ind w:left="113" w:right="113"/>
              <w:jc w:val="center"/>
              <w:rPr>
                <w:rFonts w:ascii="Times New Roman" w:hAnsi="Times New Roman" w:cs="Times New Roman"/>
              </w:rPr>
            </w:pPr>
            <w:r w:rsidRPr="004576E3">
              <w:rPr>
                <w:rFonts w:ascii="Times New Roman" w:hAnsi="Times New Roman" w:cs="Times New Roman"/>
              </w:rPr>
              <w:t>Пед. стаж</w:t>
            </w:r>
          </w:p>
        </w:tc>
        <w:tc>
          <w:tcPr>
            <w:tcW w:w="1521" w:type="dxa"/>
            <w:textDirection w:val="btLr"/>
          </w:tcPr>
          <w:p w:rsidR="004F3A51" w:rsidRPr="004576E3" w:rsidRDefault="004F3A51" w:rsidP="004F3A51">
            <w:pPr>
              <w:ind w:left="113" w:right="113"/>
              <w:jc w:val="center"/>
              <w:rPr>
                <w:rFonts w:ascii="Times New Roman" w:hAnsi="Times New Roman" w:cs="Times New Roman"/>
              </w:rPr>
            </w:pPr>
            <w:r>
              <w:rPr>
                <w:rFonts w:ascii="Times New Roman" w:hAnsi="Times New Roman" w:cs="Times New Roman"/>
              </w:rPr>
              <w:t>Категория</w:t>
            </w:r>
          </w:p>
        </w:tc>
        <w:tc>
          <w:tcPr>
            <w:tcW w:w="1521" w:type="dxa"/>
            <w:textDirection w:val="btLr"/>
          </w:tcPr>
          <w:p w:rsidR="004F3A51" w:rsidRPr="004576E3" w:rsidRDefault="004F3A51" w:rsidP="004F3A51">
            <w:pPr>
              <w:ind w:left="113" w:right="113"/>
              <w:jc w:val="center"/>
              <w:rPr>
                <w:rFonts w:ascii="Times New Roman" w:hAnsi="Times New Roman" w:cs="Times New Roman"/>
              </w:rPr>
            </w:pPr>
            <w:r w:rsidRPr="004576E3">
              <w:rPr>
                <w:rFonts w:ascii="Times New Roman" w:hAnsi="Times New Roman" w:cs="Times New Roman"/>
              </w:rPr>
              <w:t>Курсовое обучение</w:t>
            </w:r>
          </w:p>
        </w:tc>
        <w:tc>
          <w:tcPr>
            <w:tcW w:w="1521" w:type="dxa"/>
            <w:textDirection w:val="btLr"/>
          </w:tcPr>
          <w:p w:rsidR="004F3A51" w:rsidRPr="004576E3" w:rsidRDefault="004F3A51" w:rsidP="004F3A51">
            <w:pPr>
              <w:ind w:left="113" w:right="113"/>
              <w:jc w:val="center"/>
              <w:rPr>
                <w:rFonts w:ascii="Times New Roman" w:hAnsi="Times New Roman" w:cs="Times New Roman"/>
              </w:rPr>
            </w:pPr>
            <w:r>
              <w:rPr>
                <w:rFonts w:ascii="Times New Roman" w:hAnsi="Times New Roman" w:cs="Times New Roman"/>
              </w:rPr>
              <w:t>Аттестация</w:t>
            </w:r>
          </w:p>
        </w:tc>
      </w:tr>
      <w:tr w:rsidR="004F3A51" w:rsidRPr="004576E3" w:rsidTr="004F3A51">
        <w:trPr>
          <w:cantSplit/>
          <w:trHeight w:val="1028"/>
        </w:trPr>
        <w:tc>
          <w:tcPr>
            <w:tcW w:w="750" w:type="dxa"/>
            <w:vAlign w:val="center"/>
          </w:tcPr>
          <w:p w:rsidR="004F3A51" w:rsidRPr="004576E3" w:rsidRDefault="004F3A51" w:rsidP="004F3A51">
            <w:pPr>
              <w:rPr>
                <w:rFonts w:ascii="Times New Roman" w:hAnsi="Times New Roman" w:cs="Times New Roman"/>
              </w:rPr>
            </w:pPr>
            <w:r w:rsidRPr="004576E3">
              <w:rPr>
                <w:rFonts w:ascii="Times New Roman" w:hAnsi="Times New Roman" w:cs="Times New Roman"/>
              </w:rPr>
              <w:t>1</w:t>
            </w:r>
          </w:p>
        </w:tc>
        <w:tc>
          <w:tcPr>
            <w:tcW w:w="2228" w:type="dxa"/>
            <w:vAlign w:val="center"/>
          </w:tcPr>
          <w:p w:rsidR="004F3A51" w:rsidRPr="004576E3" w:rsidRDefault="004F3A51" w:rsidP="004F3A51">
            <w:pPr>
              <w:rPr>
                <w:rFonts w:ascii="Times New Roman" w:hAnsi="Times New Roman" w:cs="Times New Roman"/>
              </w:rPr>
            </w:pPr>
            <w:r>
              <w:rPr>
                <w:rFonts w:ascii="Times New Roman" w:hAnsi="Times New Roman" w:cs="Times New Roman"/>
              </w:rPr>
              <w:t>Бабкина В.А.</w:t>
            </w:r>
          </w:p>
        </w:tc>
        <w:tc>
          <w:tcPr>
            <w:tcW w:w="2268" w:type="dxa"/>
            <w:vAlign w:val="center"/>
          </w:tcPr>
          <w:p w:rsidR="004F3A51" w:rsidRPr="004A428C" w:rsidRDefault="004F3A51" w:rsidP="004F3A51">
            <w:pPr>
              <w:spacing w:after="0" w:line="240" w:lineRule="auto"/>
              <w:rPr>
                <w:rFonts w:ascii="Times New Roman" w:hAnsi="Times New Roman" w:cs="Times New Roman"/>
                <w:sz w:val="20"/>
              </w:rPr>
            </w:pPr>
            <w:r>
              <w:rPr>
                <w:rFonts w:ascii="Times New Roman" w:hAnsi="Times New Roman" w:cs="Times New Roman"/>
                <w:sz w:val="20"/>
              </w:rPr>
              <w:t>Высшее,</w:t>
            </w:r>
            <w:r w:rsidRPr="006C1119">
              <w:rPr>
                <w:rFonts w:ascii="Times New Roman" w:hAnsi="Times New Roman" w:cs="Times New Roman"/>
                <w:sz w:val="20"/>
              </w:rPr>
              <w:t>СОГУ</w:t>
            </w:r>
            <w:r>
              <w:rPr>
                <w:rFonts w:ascii="Times New Roman" w:hAnsi="Times New Roman" w:cs="Times New Roman"/>
                <w:sz w:val="20"/>
              </w:rPr>
              <w:t>,преп. русск. языка и литературы, ОПУ №1,  уч. нач. кл.</w:t>
            </w:r>
          </w:p>
        </w:tc>
        <w:tc>
          <w:tcPr>
            <w:tcW w:w="747" w:type="dxa"/>
            <w:vAlign w:val="center"/>
          </w:tcPr>
          <w:p w:rsidR="004F3A51" w:rsidRPr="004576E3" w:rsidRDefault="004F3A51" w:rsidP="004F3A51">
            <w:pPr>
              <w:rPr>
                <w:rFonts w:ascii="Times New Roman" w:hAnsi="Times New Roman" w:cs="Times New Roman"/>
              </w:rPr>
            </w:pPr>
            <w:r>
              <w:rPr>
                <w:rFonts w:ascii="Times New Roman" w:hAnsi="Times New Roman" w:cs="Times New Roman"/>
              </w:rPr>
              <w:t>45</w:t>
            </w:r>
          </w:p>
        </w:tc>
        <w:tc>
          <w:tcPr>
            <w:tcW w:w="1521" w:type="dxa"/>
          </w:tcPr>
          <w:p w:rsidR="004F3A51" w:rsidRPr="004A428C" w:rsidRDefault="004F3A51" w:rsidP="004F3A51">
            <w:pPr>
              <w:rPr>
                <w:rFonts w:ascii="Times New Roman" w:hAnsi="Times New Roman" w:cs="Times New Roman"/>
                <w:sz w:val="20"/>
              </w:rPr>
            </w:pPr>
            <w:r w:rsidRPr="004A428C">
              <w:rPr>
                <w:rFonts w:ascii="Times New Roman" w:hAnsi="Times New Roman" w:cs="Times New Roman"/>
                <w:sz w:val="20"/>
              </w:rPr>
              <w:t>соответствие</w:t>
            </w:r>
          </w:p>
        </w:tc>
        <w:tc>
          <w:tcPr>
            <w:tcW w:w="1521" w:type="dxa"/>
            <w:vAlign w:val="center"/>
          </w:tcPr>
          <w:p w:rsidR="004F3A51" w:rsidRPr="004576E3" w:rsidRDefault="004F3A51" w:rsidP="004F3A51">
            <w:pPr>
              <w:jc w:val="center"/>
              <w:rPr>
                <w:rFonts w:ascii="Times New Roman" w:hAnsi="Times New Roman" w:cs="Times New Roman"/>
              </w:rPr>
            </w:pPr>
            <w:r>
              <w:rPr>
                <w:rFonts w:ascii="Times New Roman" w:hAnsi="Times New Roman" w:cs="Times New Roman"/>
              </w:rPr>
              <w:t>2021</w:t>
            </w:r>
          </w:p>
        </w:tc>
        <w:tc>
          <w:tcPr>
            <w:tcW w:w="1521" w:type="dxa"/>
          </w:tcPr>
          <w:p w:rsidR="004F3A51" w:rsidRPr="004F3A51" w:rsidRDefault="004F3A51" w:rsidP="004F3A51">
            <w:pPr>
              <w:jc w:val="center"/>
              <w:rPr>
                <w:rFonts w:ascii="Times New Roman" w:hAnsi="Times New Roman" w:cs="Times New Roman"/>
              </w:rPr>
            </w:pPr>
            <w:r w:rsidRPr="004F3A51">
              <w:rPr>
                <w:rFonts w:ascii="Times New Roman" w:hAnsi="Times New Roman" w:cs="Times New Roman"/>
              </w:rPr>
              <w:t>2016</w:t>
            </w:r>
          </w:p>
        </w:tc>
      </w:tr>
      <w:tr w:rsidR="004F3A51" w:rsidRPr="004576E3" w:rsidTr="004F3A51">
        <w:trPr>
          <w:trHeight w:val="263"/>
        </w:trPr>
        <w:tc>
          <w:tcPr>
            <w:tcW w:w="750"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2</w:t>
            </w:r>
          </w:p>
        </w:tc>
        <w:tc>
          <w:tcPr>
            <w:tcW w:w="2228" w:type="dxa"/>
          </w:tcPr>
          <w:p w:rsidR="004F3A51" w:rsidRPr="001673BB" w:rsidRDefault="004F3A51" w:rsidP="004F3A51">
            <w:pPr>
              <w:rPr>
                <w:rFonts w:ascii="Times New Roman" w:hAnsi="Times New Roman" w:cs="Times New Roman"/>
                <w:sz w:val="24"/>
              </w:rPr>
            </w:pPr>
            <w:r>
              <w:rPr>
                <w:rFonts w:ascii="Times New Roman" w:hAnsi="Times New Roman" w:cs="Times New Roman"/>
                <w:sz w:val="24"/>
              </w:rPr>
              <w:t>Бадтиева Ф.Р</w:t>
            </w:r>
          </w:p>
        </w:tc>
        <w:tc>
          <w:tcPr>
            <w:tcW w:w="2268" w:type="dxa"/>
          </w:tcPr>
          <w:p w:rsidR="004F3A51" w:rsidRDefault="004F3A51" w:rsidP="004F3A51">
            <w:pPr>
              <w:spacing w:after="0" w:line="240" w:lineRule="auto"/>
              <w:rPr>
                <w:rFonts w:ascii="Times New Roman" w:hAnsi="Times New Roman" w:cs="Times New Roman"/>
                <w:sz w:val="20"/>
              </w:rPr>
            </w:pPr>
            <w:r>
              <w:rPr>
                <w:rFonts w:ascii="Times New Roman" w:hAnsi="Times New Roman" w:cs="Times New Roman"/>
                <w:sz w:val="20"/>
              </w:rPr>
              <w:t>Высшее,</w:t>
            </w:r>
            <w:r w:rsidRPr="006C1119">
              <w:rPr>
                <w:rFonts w:ascii="Times New Roman" w:hAnsi="Times New Roman" w:cs="Times New Roman"/>
                <w:sz w:val="20"/>
              </w:rPr>
              <w:t>СОГУ</w:t>
            </w:r>
          </w:p>
          <w:p w:rsidR="004F3A51" w:rsidRPr="004576E3" w:rsidRDefault="004F3A51" w:rsidP="004F3A51">
            <w:pPr>
              <w:spacing w:after="0" w:line="240" w:lineRule="auto"/>
              <w:rPr>
                <w:rFonts w:ascii="Times New Roman" w:hAnsi="Times New Roman" w:cs="Times New Roman"/>
              </w:rPr>
            </w:pPr>
            <w:r>
              <w:rPr>
                <w:rFonts w:ascii="Times New Roman" w:hAnsi="Times New Roman" w:cs="Times New Roman"/>
                <w:sz w:val="20"/>
              </w:rPr>
              <w:t>Уч.нач.классов</w:t>
            </w:r>
          </w:p>
        </w:tc>
        <w:tc>
          <w:tcPr>
            <w:tcW w:w="747" w:type="dxa"/>
          </w:tcPr>
          <w:p w:rsidR="004F3A51" w:rsidRPr="004576E3" w:rsidRDefault="004F3A51" w:rsidP="004F3A51">
            <w:pPr>
              <w:jc w:val="center"/>
              <w:rPr>
                <w:rFonts w:ascii="Times New Roman" w:hAnsi="Times New Roman" w:cs="Times New Roman"/>
              </w:rPr>
            </w:pPr>
            <w:r>
              <w:rPr>
                <w:rFonts w:ascii="Times New Roman" w:hAnsi="Times New Roman" w:cs="Times New Roman"/>
              </w:rPr>
              <w:t>35</w:t>
            </w:r>
          </w:p>
        </w:tc>
        <w:tc>
          <w:tcPr>
            <w:tcW w:w="1521" w:type="dxa"/>
          </w:tcPr>
          <w:p w:rsidR="004F3A51" w:rsidRPr="004A428C" w:rsidRDefault="004F3A51" w:rsidP="004F3A51">
            <w:pPr>
              <w:jc w:val="center"/>
              <w:rPr>
                <w:rFonts w:ascii="Times New Roman" w:hAnsi="Times New Roman" w:cs="Times New Roman"/>
                <w:sz w:val="20"/>
              </w:rPr>
            </w:pPr>
            <w:r w:rsidRPr="004A428C">
              <w:rPr>
                <w:rFonts w:ascii="Times New Roman" w:hAnsi="Times New Roman" w:cs="Times New Roman"/>
                <w:sz w:val="20"/>
              </w:rPr>
              <w:t>соответствие</w:t>
            </w:r>
          </w:p>
        </w:tc>
        <w:tc>
          <w:tcPr>
            <w:tcW w:w="1521" w:type="dxa"/>
          </w:tcPr>
          <w:p w:rsidR="004F3A51" w:rsidRPr="004576E3" w:rsidRDefault="004F3A51" w:rsidP="004F3A51">
            <w:pPr>
              <w:spacing w:after="0" w:line="240" w:lineRule="auto"/>
              <w:jc w:val="center"/>
              <w:rPr>
                <w:rFonts w:ascii="Times New Roman" w:hAnsi="Times New Roman" w:cs="Times New Roman"/>
              </w:rPr>
            </w:pPr>
            <w:r>
              <w:rPr>
                <w:rFonts w:ascii="Times New Roman" w:hAnsi="Times New Roman" w:cs="Times New Roman"/>
              </w:rPr>
              <w:t>2021</w:t>
            </w:r>
          </w:p>
        </w:tc>
        <w:tc>
          <w:tcPr>
            <w:tcW w:w="1521" w:type="dxa"/>
          </w:tcPr>
          <w:p w:rsidR="004F3A51" w:rsidRPr="004F3A51" w:rsidRDefault="004F3A51" w:rsidP="004F3A51">
            <w:pPr>
              <w:jc w:val="center"/>
              <w:rPr>
                <w:rFonts w:ascii="Times New Roman" w:hAnsi="Times New Roman" w:cs="Times New Roman"/>
              </w:rPr>
            </w:pPr>
            <w:r w:rsidRPr="004F3A51">
              <w:rPr>
                <w:rFonts w:ascii="Times New Roman" w:hAnsi="Times New Roman" w:cs="Times New Roman"/>
              </w:rPr>
              <w:t>2017</w:t>
            </w:r>
          </w:p>
        </w:tc>
      </w:tr>
      <w:tr w:rsidR="004F3A51" w:rsidRPr="004576E3" w:rsidTr="004F3A51">
        <w:trPr>
          <w:trHeight w:val="263"/>
        </w:trPr>
        <w:tc>
          <w:tcPr>
            <w:tcW w:w="750"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3</w:t>
            </w:r>
          </w:p>
        </w:tc>
        <w:tc>
          <w:tcPr>
            <w:tcW w:w="2228" w:type="dxa"/>
          </w:tcPr>
          <w:p w:rsidR="004F3A51" w:rsidRPr="004576E3" w:rsidRDefault="004F3A51" w:rsidP="004F3A51">
            <w:pPr>
              <w:spacing w:after="0"/>
              <w:rPr>
                <w:rFonts w:ascii="Times New Roman" w:hAnsi="Times New Roman" w:cs="Times New Roman"/>
              </w:rPr>
            </w:pPr>
            <w:r>
              <w:rPr>
                <w:rFonts w:ascii="Times New Roman" w:hAnsi="Times New Roman" w:cs="Times New Roman"/>
              </w:rPr>
              <w:t>Белеенко Е.И.</w:t>
            </w:r>
          </w:p>
        </w:tc>
        <w:tc>
          <w:tcPr>
            <w:tcW w:w="2268" w:type="dxa"/>
          </w:tcPr>
          <w:p w:rsidR="004F3A51" w:rsidRDefault="004F3A51" w:rsidP="004F3A51">
            <w:pPr>
              <w:spacing w:after="0" w:line="240" w:lineRule="auto"/>
              <w:rPr>
                <w:rFonts w:ascii="Times New Roman" w:hAnsi="Times New Roman" w:cs="Times New Roman"/>
                <w:sz w:val="20"/>
              </w:rPr>
            </w:pPr>
            <w:r w:rsidRPr="001B1A03">
              <w:rPr>
                <w:rFonts w:ascii="Times New Roman" w:hAnsi="Times New Roman" w:cs="Times New Roman"/>
                <w:sz w:val="20"/>
              </w:rPr>
              <w:t>Высшее,СОГ</w:t>
            </w:r>
            <w:r>
              <w:rPr>
                <w:rFonts w:ascii="Times New Roman" w:hAnsi="Times New Roman" w:cs="Times New Roman"/>
                <w:sz w:val="20"/>
              </w:rPr>
              <w:t>ПИ</w:t>
            </w:r>
          </w:p>
          <w:p w:rsidR="00CA303D" w:rsidRDefault="004F3A51" w:rsidP="004F3A51">
            <w:pPr>
              <w:spacing w:after="0" w:line="240" w:lineRule="auto"/>
              <w:rPr>
                <w:rFonts w:ascii="Times New Roman" w:hAnsi="Times New Roman" w:cs="Times New Roman"/>
                <w:sz w:val="20"/>
              </w:rPr>
            </w:pPr>
            <w:r>
              <w:rPr>
                <w:rFonts w:ascii="Times New Roman" w:hAnsi="Times New Roman" w:cs="Times New Roman"/>
                <w:sz w:val="20"/>
              </w:rPr>
              <w:t>Психолог., ОПУ №1</w:t>
            </w:r>
          </w:p>
          <w:p w:rsidR="004F3A51" w:rsidRPr="001B1A03" w:rsidRDefault="004F3A51" w:rsidP="004F3A51">
            <w:pPr>
              <w:spacing w:after="0" w:line="240" w:lineRule="auto"/>
              <w:rPr>
                <w:rFonts w:ascii="Times New Roman" w:hAnsi="Times New Roman" w:cs="Times New Roman"/>
                <w:sz w:val="20"/>
              </w:rPr>
            </w:pPr>
            <w:r>
              <w:rPr>
                <w:rFonts w:ascii="Times New Roman" w:hAnsi="Times New Roman" w:cs="Times New Roman"/>
                <w:sz w:val="20"/>
              </w:rPr>
              <w:t xml:space="preserve"> уч. нач. кл.</w:t>
            </w:r>
          </w:p>
        </w:tc>
        <w:tc>
          <w:tcPr>
            <w:tcW w:w="747"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35</w:t>
            </w:r>
          </w:p>
        </w:tc>
        <w:tc>
          <w:tcPr>
            <w:tcW w:w="1521"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высшая</w:t>
            </w:r>
          </w:p>
        </w:tc>
        <w:tc>
          <w:tcPr>
            <w:tcW w:w="1521"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2021</w:t>
            </w:r>
          </w:p>
        </w:tc>
        <w:tc>
          <w:tcPr>
            <w:tcW w:w="1521" w:type="dxa"/>
          </w:tcPr>
          <w:p w:rsidR="004F3A51" w:rsidRPr="004F3A51" w:rsidRDefault="004F3A51" w:rsidP="004F3A51">
            <w:pPr>
              <w:jc w:val="center"/>
              <w:rPr>
                <w:rFonts w:ascii="Times New Roman" w:hAnsi="Times New Roman" w:cs="Times New Roman"/>
              </w:rPr>
            </w:pPr>
            <w:r>
              <w:rPr>
                <w:rFonts w:ascii="Times New Roman" w:hAnsi="Times New Roman" w:cs="Times New Roman"/>
              </w:rPr>
              <w:t>2022</w:t>
            </w:r>
          </w:p>
        </w:tc>
      </w:tr>
      <w:tr w:rsidR="004F3A51" w:rsidRPr="004576E3" w:rsidTr="004F3A51">
        <w:trPr>
          <w:trHeight w:val="263"/>
        </w:trPr>
        <w:tc>
          <w:tcPr>
            <w:tcW w:w="750"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4</w:t>
            </w:r>
          </w:p>
        </w:tc>
        <w:tc>
          <w:tcPr>
            <w:tcW w:w="2228" w:type="dxa"/>
          </w:tcPr>
          <w:p w:rsidR="004F3A51" w:rsidRPr="004576E3" w:rsidRDefault="004F3A51" w:rsidP="004F3A51">
            <w:pPr>
              <w:rPr>
                <w:rFonts w:ascii="Times New Roman" w:hAnsi="Times New Roman" w:cs="Times New Roman"/>
              </w:rPr>
            </w:pPr>
            <w:r>
              <w:rPr>
                <w:rFonts w:ascii="Times New Roman" w:hAnsi="Times New Roman" w:cs="Times New Roman"/>
              </w:rPr>
              <w:t>Бородина О.М.</w:t>
            </w:r>
          </w:p>
        </w:tc>
        <w:tc>
          <w:tcPr>
            <w:tcW w:w="2268" w:type="dxa"/>
          </w:tcPr>
          <w:p w:rsidR="004F3A51" w:rsidRDefault="004F3A51" w:rsidP="004F3A51">
            <w:pPr>
              <w:spacing w:after="0" w:line="240" w:lineRule="auto"/>
              <w:rPr>
                <w:rFonts w:ascii="Times New Roman" w:hAnsi="Times New Roman" w:cs="Times New Roman"/>
                <w:sz w:val="20"/>
              </w:rPr>
            </w:pPr>
            <w:r>
              <w:rPr>
                <w:rFonts w:ascii="Times New Roman" w:hAnsi="Times New Roman" w:cs="Times New Roman"/>
                <w:sz w:val="20"/>
              </w:rPr>
              <w:t>Ср.спец.,СОПУ</w:t>
            </w:r>
          </w:p>
          <w:p w:rsidR="004F3A51" w:rsidRDefault="004F3A51" w:rsidP="004F3A51">
            <w:pPr>
              <w:spacing w:after="0" w:line="240" w:lineRule="auto"/>
            </w:pPr>
            <w:r w:rsidRPr="001B1A03">
              <w:rPr>
                <w:rFonts w:ascii="Times New Roman" w:hAnsi="Times New Roman" w:cs="Times New Roman"/>
                <w:sz w:val="20"/>
              </w:rPr>
              <w:t>Уч.нач.классов</w:t>
            </w:r>
          </w:p>
        </w:tc>
        <w:tc>
          <w:tcPr>
            <w:tcW w:w="747" w:type="dxa"/>
          </w:tcPr>
          <w:p w:rsidR="004F3A51" w:rsidRPr="004576E3" w:rsidRDefault="004F3A51" w:rsidP="004F3A51">
            <w:pPr>
              <w:jc w:val="center"/>
              <w:rPr>
                <w:rFonts w:ascii="Times New Roman" w:hAnsi="Times New Roman" w:cs="Times New Roman"/>
              </w:rPr>
            </w:pPr>
            <w:r>
              <w:rPr>
                <w:rFonts w:ascii="Times New Roman" w:hAnsi="Times New Roman" w:cs="Times New Roman"/>
              </w:rPr>
              <w:t>40</w:t>
            </w:r>
          </w:p>
        </w:tc>
        <w:tc>
          <w:tcPr>
            <w:tcW w:w="1521" w:type="dxa"/>
          </w:tcPr>
          <w:p w:rsidR="004F3A51" w:rsidRPr="004576E3" w:rsidRDefault="004F3A51" w:rsidP="004F3A51">
            <w:pPr>
              <w:jc w:val="center"/>
              <w:rPr>
                <w:rFonts w:ascii="Times New Roman" w:hAnsi="Times New Roman" w:cs="Times New Roman"/>
              </w:rPr>
            </w:pPr>
            <w:r>
              <w:rPr>
                <w:rFonts w:ascii="Times New Roman" w:hAnsi="Times New Roman" w:cs="Times New Roman"/>
              </w:rPr>
              <w:t>первая</w:t>
            </w:r>
          </w:p>
        </w:tc>
        <w:tc>
          <w:tcPr>
            <w:tcW w:w="1521"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2019</w:t>
            </w:r>
          </w:p>
        </w:tc>
        <w:tc>
          <w:tcPr>
            <w:tcW w:w="1521" w:type="dxa"/>
          </w:tcPr>
          <w:p w:rsidR="004F3A51" w:rsidRPr="004F3A51" w:rsidRDefault="004F3A51" w:rsidP="004F3A51">
            <w:pPr>
              <w:jc w:val="center"/>
              <w:rPr>
                <w:rFonts w:ascii="Times New Roman" w:hAnsi="Times New Roman" w:cs="Times New Roman"/>
              </w:rPr>
            </w:pPr>
            <w:r w:rsidRPr="004F3A51">
              <w:rPr>
                <w:rFonts w:ascii="Times New Roman" w:hAnsi="Times New Roman" w:cs="Times New Roman"/>
              </w:rPr>
              <w:t>2019</w:t>
            </w:r>
          </w:p>
        </w:tc>
      </w:tr>
      <w:tr w:rsidR="004F3A51" w:rsidRPr="004576E3" w:rsidTr="004F3A51">
        <w:trPr>
          <w:trHeight w:val="263"/>
        </w:trPr>
        <w:tc>
          <w:tcPr>
            <w:tcW w:w="750"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5</w:t>
            </w:r>
          </w:p>
        </w:tc>
        <w:tc>
          <w:tcPr>
            <w:tcW w:w="2228" w:type="dxa"/>
          </w:tcPr>
          <w:p w:rsidR="004F3A51" w:rsidRPr="004576E3" w:rsidRDefault="004F3A51" w:rsidP="004F3A51">
            <w:pPr>
              <w:spacing w:after="0"/>
              <w:rPr>
                <w:rFonts w:ascii="Times New Roman" w:hAnsi="Times New Roman" w:cs="Times New Roman"/>
              </w:rPr>
            </w:pPr>
            <w:r>
              <w:rPr>
                <w:rFonts w:ascii="Times New Roman" w:hAnsi="Times New Roman" w:cs="Times New Roman"/>
              </w:rPr>
              <w:t>Герасименко Н.И.</w:t>
            </w:r>
          </w:p>
        </w:tc>
        <w:tc>
          <w:tcPr>
            <w:tcW w:w="2268" w:type="dxa"/>
          </w:tcPr>
          <w:p w:rsidR="004F3A51" w:rsidRDefault="004F3A51" w:rsidP="004F3A51">
            <w:pPr>
              <w:spacing w:after="0" w:line="240" w:lineRule="auto"/>
              <w:rPr>
                <w:rFonts w:ascii="Times New Roman" w:hAnsi="Times New Roman" w:cs="Times New Roman"/>
                <w:sz w:val="20"/>
              </w:rPr>
            </w:pPr>
            <w:r>
              <w:rPr>
                <w:rFonts w:ascii="Times New Roman" w:hAnsi="Times New Roman" w:cs="Times New Roman"/>
                <w:sz w:val="20"/>
              </w:rPr>
              <w:t>Ср.спец.,СОПУ</w:t>
            </w:r>
          </w:p>
          <w:p w:rsidR="004F3A51" w:rsidRPr="001B1A03" w:rsidRDefault="004F3A51" w:rsidP="004F3A51">
            <w:pPr>
              <w:spacing w:after="0" w:line="240" w:lineRule="auto"/>
              <w:rPr>
                <w:rFonts w:ascii="Times New Roman" w:hAnsi="Times New Roman" w:cs="Times New Roman"/>
                <w:sz w:val="20"/>
              </w:rPr>
            </w:pPr>
            <w:r w:rsidRPr="001B1A03">
              <w:rPr>
                <w:rFonts w:ascii="Times New Roman" w:hAnsi="Times New Roman" w:cs="Times New Roman"/>
                <w:sz w:val="20"/>
              </w:rPr>
              <w:t>Уч.нач.классов</w:t>
            </w:r>
          </w:p>
        </w:tc>
        <w:tc>
          <w:tcPr>
            <w:tcW w:w="747"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54</w:t>
            </w:r>
          </w:p>
        </w:tc>
        <w:tc>
          <w:tcPr>
            <w:tcW w:w="1521"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первая</w:t>
            </w:r>
          </w:p>
        </w:tc>
        <w:tc>
          <w:tcPr>
            <w:tcW w:w="1521" w:type="dxa"/>
          </w:tcPr>
          <w:p w:rsidR="004F3A51" w:rsidRPr="004576E3" w:rsidRDefault="004F3A51" w:rsidP="004F3A51">
            <w:pPr>
              <w:spacing w:after="0" w:line="240" w:lineRule="auto"/>
              <w:jc w:val="center"/>
              <w:rPr>
                <w:rFonts w:ascii="Times New Roman" w:hAnsi="Times New Roman" w:cs="Times New Roman"/>
              </w:rPr>
            </w:pPr>
            <w:r>
              <w:rPr>
                <w:rFonts w:ascii="Times New Roman" w:hAnsi="Times New Roman" w:cs="Times New Roman"/>
              </w:rPr>
              <w:t>2021</w:t>
            </w:r>
          </w:p>
        </w:tc>
        <w:tc>
          <w:tcPr>
            <w:tcW w:w="1521" w:type="dxa"/>
          </w:tcPr>
          <w:p w:rsidR="004F3A51" w:rsidRPr="004F3A51" w:rsidRDefault="004F3A51" w:rsidP="004F3A51">
            <w:pPr>
              <w:jc w:val="center"/>
              <w:rPr>
                <w:rFonts w:ascii="Times New Roman" w:hAnsi="Times New Roman" w:cs="Times New Roman"/>
              </w:rPr>
            </w:pPr>
            <w:r w:rsidRPr="004F3A51">
              <w:rPr>
                <w:rFonts w:ascii="Times New Roman" w:hAnsi="Times New Roman" w:cs="Times New Roman"/>
              </w:rPr>
              <w:t>2017</w:t>
            </w:r>
          </w:p>
        </w:tc>
      </w:tr>
      <w:tr w:rsidR="004F3A51" w:rsidRPr="004576E3" w:rsidTr="004F3A51">
        <w:trPr>
          <w:trHeight w:val="263"/>
        </w:trPr>
        <w:tc>
          <w:tcPr>
            <w:tcW w:w="750"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6</w:t>
            </w:r>
          </w:p>
        </w:tc>
        <w:tc>
          <w:tcPr>
            <w:tcW w:w="2228" w:type="dxa"/>
          </w:tcPr>
          <w:p w:rsidR="004F3A51" w:rsidRPr="004576E3" w:rsidRDefault="004F3A51" w:rsidP="004F3A51">
            <w:pPr>
              <w:spacing w:after="0"/>
              <w:rPr>
                <w:rFonts w:ascii="Times New Roman" w:hAnsi="Times New Roman" w:cs="Times New Roman"/>
              </w:rPr>
            </w:pPr>
            <w:r>
              <w:rPr>
                <w:rFonts w:ascii="Times New Roman" w:hAnsi="Times New Roman" w:cs="Times New Roman"/>
              </w:rPr>
              <w:t>Данилова Е.Н.</w:t>
            </w:r>
          </w:p>
        </w:tc>
        <w:tc>
          <w:tcPr>
            <w:tcW w:w="2268" w:type="dxa"/>
          </w:tcPr>
          <w:p w:rsidR="004F3A51" w:rsidRDefault="004F3A51" w:rsidP="004F3A51">
            <w:pPr>
              <w:spacing w:after="0" w:line="240" w:lineRule="auto"/>
              <w:rPr>
                <w:rFonts w:ascii="Times New Roman" w:hAnsi="Times New Roman" w:cs="Times New Roman"/>
                <w:sz w:val="20"/>
              </w:rPr>
            </w:pPr>
            <w:r w:rsidRPr="001B1A03">
              <w:rPr>
                <w:rFonts w:ascii="Times New Roman" w:hAnsi="Times New Roman" w:cs="Times New Roman"/>
                <w:sz w:val="20"/>
              </w:rPr>
              <w:t>Высшее,СОГУ</w:t>
            </w:r>
            <w:r>
              <w:rPr>
                <w:rFonts w:ascii="Times New Roman" w:hAnsi="Times New Roman" w:cs="Times New Roman"/>
                <w:sz w:val="20"/>
              </w:rPr>
              <w:t>,</w:t>
            </w:r>
          </w:p>
          <w:p w:rsidR="004F3A51" w:rsidRDefault="004F3A51" w:rsidP="00CA303D">
            <w:pPr>
              <w:spacing w:after="0" w:line="240" w:lineRule="auto"/>
            </w:pPr>
            <w:r>
              <w:rPr>
                <w:rFonts w:ascii="Times New Roman" w:hAnsi="Times New Roman" w:cs="Times New Roman"/>
                <w:sz w:val="20"/>
              </w:rPr>
              <w:t>Филолог.,</w:t>
            </w:r>
            <w:r w:rsidR="00CA303D">
              <w:rPr>
                <w:rFonts w:ascii="Times New Roman" w:hAnsi="Times New Roman" w:cs="Times New Roman"/>
                <w:sz w:val="20"/>
              </w:rPr>
              <w:t xml:space="preserve"> </w:t>
            </w:r>
            <w:r>
              <w:rPr>
                <w:rFonts w:ascii="Times New Roman" w:hAnsi="Times New Roman" w:cs="Times New Roman"/>
                <w:sz w:val="20"/>
              </w:rPr>
              <w:t xml:space="preserve"> уч. нач. кл.</w:t>
            </w:r>
          </w:p>
        </w:tc>
        <w:tc>
          <w:tcPr>
            <w:tcW w:w="747"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41</w:t>
            </w:r>
          </w:p>
        </w:tc>
        <w:tc>
          <w:tcPr>
            <w:tcW w:w="1521"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первая</w:t>
            </w:r>
          </w:p>
        </w:tc>
        <w:tc>
          <w:tcPr>
            <w:tcW w:w="1521"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2019</w:t>
            </w:r>
          </w:p>
        </w:tc>
        <w:tc>
          <w:tcPr>
            <w:tcW w:w="1521" w:type="dxa"/>
          </w:tcPr>
          <w:p w:rsidR="004F3A51" w:rsidRPr="004F3A51" w:rsidRDefault="004F3A51" w:rsidP="004F3A51">
            <w:pPr>
              <w:jc w:val="center"/>
              <w:rPr>
                <w:rFonts w:ascii="Times New Roman" w:hAnsi="Times New Roman" w:cs="Times New Roman"/>
              </w:rPr>
            </w:pPr>
            <w:r w:rsidRPr="004F3A51">
              <w:rPr>
                <w:rFonts w:ascii="Times New Roman" w:hAnsi="Times New Roman" w:cs="Times New Roman"/>
              </w:rPr>
              <w:t>2017</w:t>
            </w:r>
          </w:p>
        </w:tc>
      </w:tr>
      <w:tr w:rsidR="004F3A51" w:rsidRPr="004576E3" w:rsidTr="004F3A51">
        <w:trPr>
          <w:trHeight w:val="263"/>
        </w:trPr>
        <w:tc>
          <w:tcPr>
            <w:tcW w:w="750"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7</w:t>
            </w:r>
          </w:p>
        </w:tc>
        <w:tc>
          <w:tcPr>
            <w:tcW w:w="2228" w:type="dxa"/>
          </w:tcPr>
          <w:p w:rsidR="004F3A51" w:rsidRPr="004576E3" w:rsidRDefault="004F3A51" w:rsidP="004F3A51">
            <w:pPr>
              <w:spacing w:after="0"/>
              <w:rPr>
                <w:rFonts w:ascii="Times New Roman" w:hAnsi="Times New Roman" w:cs="Times New Roman"/>
              </w:rPr>
            </w:pPr>
            <w:r>
              <w:rPr>
                <w:rFonts w:ascii="Times New Roman" w:hAnsi="Times New Roman" w:cs="Times New Roman"/>
              </w:rPr>
              <w:t>Леник Л.В.</w:t>
            </w:r>
          </w:p>
        </w:tc>
        <w:tc>
          <w:tcPr>
            <w:tcW w:w="2268" w:type="dxa"/>
          </w:tcPr>
          <w:p w:rsidR="004F3A51" w:rsidRDefault="004F3A51" w:rsidP="004F3A51">
            <w:pPr>
              <w:spacing w:after="0" w:line="240" w:lineRule="auto"/>
              <w:rPr>
                <w:rFonts w:ascii="Times New Roman" w:hAnsi="Times New Roman" w:cs="Times New Roman"/>
                <w:sz w:val="20"/>
              </w:rPr>
            </w:pPr>
            <w:r w:rsidRPr="001B1A03">
              <w:rPr>
                <w:rFonts w:ascii="Times New Roman" w:hAnsi="Times New Roman" w:cs="Times New Roman"/>
                <w:sz w:val="20"/>
              </w:rPr>
              <w:t>Высшее,СОГУ</w:t>
            </w:r>
          </w:p>
          <w:p w:rsidR="004F3A51" w:rsidRDefault="004F3A51" w:rsidP="004F3A51">
            <w:pPr>
              <w:spacing w:after="0" w:line="240" w:lineRule="auto"/>
            </w:pPr>
            <w:r w:rsidRPr="001B1A03">
              <w:rPr>
                <w:rFonts w:ascii="Times New Roman" w:hAnsi="Times New Roman" w:cs="Times New Roman"/>
                <w:sz w:val="20"/>
              </w:rPr>
              <w:t>Уч.нач.классов</w:t>
            </w:r>
          </w:p>
        </w:tc>
        <w:tc>
          <w:tcPr>
            <w:tcW w:w="747"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22</w:t>
            </w:r>
          </w:p>
        </w:tc>
        <w:tc>
          <w:tcPr>
            <w:tcW w:w="1521"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первая</w:t>
            </w:r>
          </w:p>
        </w:tc>
        <w:tc>
          <w:tcPr>
            <w:tcW w:w="1521"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2019</w:t>
            </w:r>
          </w:p>
        </w:tc>
        <w:tc>
          <w:tcPr>
            <w:tcW w:w="1521" w:type="dxa"/>
          </w:tcPr>
          <w:p w:rsidR="004F3A51" w:rsidRPr="004F3A51" w:rsidRDefault="004F3A51" w:rsidP="004F3A51">
            <w:pPr>
              <w:jc w:val="center"/>
              <w:rPr>
                <w:rFonts w:ascii="Times New Roman" w:hAnsi="Times New Roman" w:cs="Times New Roman"/>
              </w:rPr>
            </w:pPr>
            <w:r w:rsidRPr="004F3A51">
              <w:rPr>
                <w:rFonts w:ascii="Times New Roman" w:hAnsi="Times New Roman" w:cs="Times New Roman"/>
              </w:rPr>
              <w:t>2018</w:t>
            </w:r>
          </w:p>
        </w:tc>
      </w:tr>
      <w:tr w:rsidR="004F3A51" w:rsidRPr="004576E3" w:rsidTr="004F3A51">
        <w:trPr>
          <w:trHeight w:val="263"/>
        </w:trPr>
        <w:tc>
          <w:tcPr>
            <w:tcW w:w="750"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8</w:t>
            </w:r>
          </w:p>
        </w:tc>
        <w:tc>
          <w:tcPr>
            <w:tcW w:w="2228" w:type="dxa"/>
          </w:tcPr>
          <w:p w:rsidR="004F3A51" w:rsidRPr="004576E3" w:rsidRDefault="004F3A51" w:rsidP="004F3A51">
            <w:pPr>
              <w:spacing w:after="0"/>
              <w:rPr>
                <w:rFonts w:ascii="Times New Roman" w:hAnsi="Times New Roman" w:cs="Times New Roman"/>
              </w:rPr>
            </w:pPr>
            <w:r>
              <w:rPr>
                <w:rFonts w:ascii="Times New Roman" w:hAnsi="Times New Roman" w:cs="Times New Roman"/>
              </w:rPr>
              <w:t>Лохова И.А.</w:t>
            </w:r>
          </w:p>
        </w:tc>
        <w:tc>
          <w:tcPr>
            <w:tcW w:w="2268" w:type="dxa"/>
          </w:tcPr>
          <w:p w:rsidR="004F3A51" w:rsidRDefault="004F3A51" w:rsidP="004F3A51">
            <w:pPr>
              <w:spacing w:after="0" w:line="240" w:lineRule="auto"/>
            </w:pPr>
            <w:r>
              <w:rPr>
                <w:rFonts w:ascii="Times New Roman" w:hAnsi="Times New Roman" w:cs="Times New Roman"/>
                <w:sz w:val="20"/>
              </w:rPr>
              <w:t>Ср.спец,Азовское ПУ,у</w:t>
            </w:r>
            <w:r w:rsidRPr="001B1A03">
              <w:rPr>
                <w:rFonts w:ascii="Times New Roman" w:hAnsi="Times New Roman" w:cs="Times New Roman"/>
                <w:sz w:val="20"/>
              </w:rPr>
              <w:t>ч.нач.классов</w:t>
            </w:r>
          </w:p>
        </w:tc>
        <w:tc>
          <w:tcPr>
            <w:tcW w:w="747"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26</w:t>
            </w:r>
          </w:p>
        </w:tc>
        <w:tc>
          <w:tcPr>
            <w:tcW w:w="1521" w:type="dxa"/>
          </w:tcPr>
          <w:p w:rsidR="004F3A51" w:rsidRPr="004A428C" w:rsidRDefault="004F3A51" w:rsidP="004F3A51">
            <w:pPr>
              <w:rPr>
                <w:rFonts w:ascii="Times New Roman" w:hAnsi="Times New Roman" w:cs="Times New Roman"/>
                <w:sz w:val="20"/>
              </w:rPr>
            </w:pPr>
            <w:r w:rsidRPr="004A428C">
              <w:rPr>
                <w:rFonts w:ascii="Times New Roman" w:hAnsi="Times New Roman" w:cs="Times New Roman"/>
                <w:sz w:val="20"/>
              </w:rPr>
              <w:t>соответствие</w:t>
            </w:r>
          </w:p>
        </w:tc>
        <w:tc>
          <w:tcPr>
            <w:tcW w:w="1521"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2021</w:t>
            </w:r>
          </w:p>
        </w:tc>
        <w:tc>
          <w:tcPr>
            <w:tcW w:w="1521" w:type="dxa"/>
          </w:tcPr>
          <w:p w:rsidR="004F3A51" w:rsidRPr="004F3A51" w:rsidRDefault="004F3A51" w:rsidP="004F3A51">
            <w:pPr>
              <w:jc w:val="center"/>
              <w:rPr>
                <w:rFonts w:ascii="Times New Roman" w:hAnsi="Times New Roman" w:cs="Times New Roman"/>
              </w:rPr>
            </w:pPr>
            <w:r>
              <w:rPr>
                <w:rFonts w:ascii="Times New Roman" w:hAnsi="Times New Roman" w:cs="Times New Roman"/>
              </w:rPr>
              <w:t>2020</w:t>
            </w:r>
          </w:p>
        </w:tc>
      </w:tr>
      <w:tr w:rsidR="004F3A51" w:rsidRPr="004576E3" w:rsidTr="004F3A51">
        <w:trPr>
          <w:trHeight w:val="263"/>
        </w:trPr>
        <w:tc>
          <w:tcPr>
            <w:tcW w:w="750"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9</w:t>
            </w:r>
          </w:p>
        </w:tc>
        <w:tc>
          <w:tcPr>
            <w:tcW w:w="2228" w:type="dxa"/>
          </w:tcPr>
          <w:p w:rsidR="004F3A51" w:rsidRPr="004576E3" w:rsidRDefault="004F3A51" w:rsidP="004F3A51">
            <w:pPr>
              <w:spacing w:after="0"/>
              <w:rPr>
                <w:rFonts w:ascii="Times New Roman" w:hAnsi="Times New Roman" w:cs="Times New Roman"/>
              </w:rPr>
            </w:pPr>
            <w:r>
              <w:rPr>
                <w:rFonts w:ascii="Times New Roman" w:hAnsi="Times New Roman" w:cs="Times New Roman"/>
              </w:rPr>
              <w:t>Масленникова О.И.</w:t>
            </w:r>
          </w:p>
        </w:tc>
        <w:tc>
          <w:tcPr>
            <w:tcW w:w="2268" w:type="dxa"/>
          </w:tcPr>
          <w:p w:rsidR="004F3A51" w:rsidRDefault="004F3A51" w:rsidP="004F3A51">
            <w:pPr>
              <w:spacing w:after="0" w:line="240" w:lineRule="auto"/>
            </w:pPr>
            <w:r>
              <w:rPr>
                <w:rFonts w:ascii="Times New Roman" w:hAnsi="Times New Roman" w:cs="Times New Roman"/>
                <w:sz w:val="20"/>
              </w:rPr>
              <w:t>Высшее</w:t>
            </w:r>
            <w:r w:rsidRPr="001B1A03">
              <w:rPr>
                <w:rFonts w:ascii="Times New Roman" w:hAnsi="Times New Roman" w:cs="Times New Roman"/>
                <w:sz w:val="20"/>
              </w:rPr>
              <w:t>,СОГ</w:t>
            </w:r>
            <w:r>
              <w:rPr>
                <w:rFonts w:ascii="Times New Roman" w:hAnsi="Times New Roman" w:cs="Times New Roman"/>
                <w:sz w:val="20"/>
              </w:rPr>
              <w:t>ПИ у</w:t>
            </w:r>
            <w:r w:rsidRPr="001B1A03">
              <w:rPr>
                <w:rFonts w:ascii="Times New Roman" w:hAnsi="Times New Roman" w:cs="Times New Roman"/>
                <w:sz w:val="20"/>
              </w:rPr>
              <w:t>ч.нач.кл</w:t>
            </w:r>
            <w:r>
              <w:rPr>
                <w:rFonts w:ascii="Times New Roman" w:hAnsi="Times New Roman" w:cs="Times New Roman"/>
                <w:sz w:val="20"/>
              </w:rPr>
              <w:t>.</w:t>
            </w:r>
          </w:p>
        </w:tc>
        <w:tc>
          <w:tcPr>
            <w:tcW w:w="747"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36</w:t>
            </w:r>
          </w:p>
        </w:tc>
        <w:tc>
          <w:tcPr>
            <w:tcW w:w="1521" w:type="dxa"/>
          </w:tcPr>
          <w:p w:rsidR="004F3A51" w:rsidRPr="004A428C" w:rsidRDefault="004F3A51" w:rsidP="004F3A51">
            <w:pPr>
              <w:jc w:val="center"/>
              <w:rPr>
                <w:rFonts w:ascii="Times New Roman" w:hAnsi="Times New Roman" w:cs="Times New Roman"/>
                <w:sz w:val="20"/>
              </w:rPr>
            </w:pPr>
            <w:r w:rsidRPr="004A428C">
              <w:rPr>
                <w:rFonts w:ascii="Times New Roman" w:hAnsi="Times New Roman" w:cs="Times New Roman"/>
                <w:sz w:val="20"/>
              </w:rPr>
              <w:t>соответствие</w:t>
            </w:r>
          </w:p>
        </w:tc>
        <w:tc>
          <w:tcPr>
            <w:tcW w:w="1521"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2021</w:t>
            </w:r>
          </w:p>
        </w:tc>
        <w:tc>
          <w:tcPr>
            <w:tcW w:w="1521" w:type="dxa"/>
          </w:tcPr>
          <w:p w:rsidR="004F3A51" w:rsidRPr="004F3A51" w:rsidRDefault="004F3A51" w:rsidP="004F3A51">
            <w:pPr>
              <w:jc w:val="center"/>
              <w:rPr>
                <w:rFonts w:ascii="Times New Roman" w:hAnsi="Times New Roman" w:cs="Times New Roman"/>
              </w:rPr>
            </w:pPr>
            <w:r w:rsidRPr="004F3A51">
              <w:rPr>
                <w:rFonts w:ascii="Times New Roman" w:hAnsi="Times New Roman" w:cs="Times New Roman"/>
              </w:rPr>
              <w:t>2016</w:t>
            </w:r>
          </w:p>
        </w:tc>
      </w:tr>
      <w:tr w:rsidR="004F3A51" w:rsidRPr="004576E3" w:rsidTr="004F3A51">
        <w:trPr>
          <w:trHeight w:val="479"/>
        </w:trPr>
        <w:tc>
          <w:tcPr>
            <w:tcW w:w="750"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10</w:t>
            </w:r>
          </w:p>
        </w:tc>
        <w:tc>
          <w:tcPr>
            <w:tcW w:w="2228" w:type="dxa"/>
          </w:tcPr>
          <w:p w:rsidR="004F3A51" w:rsidRPr="004576E3" w:rsidRDefault="004F3A51" w:rsidP="004F3A51">
            <w:pPr>
              <w:spacing w:after="0"/>
              <w:rPr>
                <w:rFonts w:ascii="Times New Roman" w:hAnsi="Times New Roman" w:cs="Times New Roman"/>
              </w:rPr>
            </w:pPr>
            <w:r>
              <w:rPr>
                <w:rFonts w:ascii="Times New Roman" w:hAnsi="Times New Roman" w:cs="Times New Roman"/>
              </w:rPr>
              <w:t>Серпуховитина И.В.</w:t>
            </w:r>
          </w:p>
        </w:tc>
        <w:tc>
          <w:tcPr>
            <w:tcW w:w="2268" w:type="dxa"/>
          </w:tcPr>
          <w:p w:rsidR="004F3A51" w:rsidRPr="001B1A03" w:rsidRDefault="004F3A51" w:rsidP="004F3A51">
            <w:pPr>
              <w:spacing w:after="0" w:line="240" w:lineRule="auto"/>
              <w:rPr>
                <w:rFonts w:ascii="Times New Roman" w:hAnsi="Times New Roman" w:cs="Times New Roman"/>
                <w:sz w:val="20"/>
              </w:rPr>
            </w:pPr>
          </w:p>
        </w:tc>
        <w:tc>
          <w:tcPr>
            <w:tcW w:w="747"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16</w:t>
            </w:r>
          </w:p>
        </w:tc>
        <w:tc>
          <w:tcPr>
            <w:tcW w:w="1521"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w:t>
            </w:r>
          </w:p>
        </w:tc>
        <w:tc>
          <w:tcPr>
            <w:tcW w:w="1521"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2021</w:t>
            </w:r>
          </w:p>
        </w:tc>
        <w:tc>
          <w:tcPr>
            <w:tcW w:w="1521" w:type="dxa"/>
          </w:tcPr>
          <w:p w:rsidR="004F3A51" w:rsidRPr="004F3A51" w:rsidRDefault="004F3A51" w:rsidP="004F3A51">
            <w:pPr>
              <w:jc w:val="center"/>
              <w:rPr>
                <w:rFonts w:ascii="Times New Roman" w:hAnsi="Times New Roman" w:cs="Times New Roman"/>
              </w:rPr>
            </w:pPr>
            <w:r w:rsidRPr="004F3A51">
              <w:rPr>
                <w:rFonts w:ascii="Times New Roman" w:hAnsi="Times New Roman" w:cs="Times New Roman"/>
              </w:rPr>
              <w:t>2015</w:t>
            </w:r>
          </w:p>
        </w:tc>
        <w:bookmarkStart w:id="12" w:name="_GoBack"/>
        <w:bookmarkEnd w:id="12"/>
      </w:tr>
      <w:tr w:rsidR="004F3A51" w:rsidRPr="004576E3" w:rsidTr="004F3A51">
        <w:trPr>
          <w:trHeight w:val="263"/>
        </w:trPr>
        <w:tc>
          <w:tcPr>
            <w:tcW w:w="750"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11</w:t>
            </w:r>
          </w:p>
        </w:tc>
        <w:tc>
          <w:tcPr>
            <w:tcW w:w="2228" w:type="dxa"/>
          </w:tcPr>
          <w:p w:rsidR="004F3A51" w:rsidRPr="004576E3" w:rsidRDefault="004F3A51" w:rsidP="004F3A51">
            <w:pPr>
              <w:spacing w:after="0"/>
              <w:rPr>
                <w:rFonts w:ascii="Times New Roman" w:hAnsi="Times New Roman" w:cs="Times New Roman"/>
              </w:rPr>
            </w:pPr>
            <w:r>
              <w:rPr>
                <w:rFonts w:ascii="Times New Roman" w:hAnsi="Times New Roman" w:cs="Times New Roman"/>
              </w:rPr>
              <w:t>Титаренко Г.Н.</w:t>
            </w:r>
          </w:p>
        </w:tc>
        <w:tc>
          <w:tcPr>
            <w:tcW w:w="2268" w:type="dxa"/>
          </w:tcPr>
          <w:p w:rsidR="004F3A51" w:rsidRDefault="004F3A51" w:rsidP="004F3A51">
            <w:pPr>
              <w:spacing w:after="0" w:line="240" w:lineRule="auto"/>
              <w:rPr>
                <w:rFonts w:ascii="Times New Roman" w:hAnsi="Times New Roman" w:cs="Times New Roman"/>
                <w:sz w:val="20"/>
              </w:rPr>
            </w:pPr>
            <w:r w:rsidRPr="001B1A03">
              <w:rPr>
                <w:rFonts w:ascii="Times New Roman" w:hAnsi="Times New Roman" w:cs="Times New Roman"/>
                <w:sz w:val="20"/>
              </w:rPr>
              <w:t>Высшее,СОГУ</w:t>
            </w:r>
          </w:p>
          <w:p w:rsidR="004F3A51" w:rsidRPr="001B1A03" w:rsidRDefault="004F3A51" w:rsidP="004F3A51">
            <w:pPr>
              <w:spacing w:after="0" w:line="240" w:lineRule="auto"/>
              <w:rPr>
                <w:rFonts w:ascii="Times New Roman" w:hAnsi="Times New Roman" w:cs="Times New Roman"/>
                <w:sz w:val="20"/>
              </w:rPr>
            </w:pPr>
            <w:r w:rsidRPr="001B1A03">
              <w:rPr>
                <w:rFonts w:ascii="Times New Roman" w:hAnsi="Times New Roman" w:cs="Times New Roman"/>
                <w:sz w:val="20"/>
              </w:rPr>
              <w:t>Уч.нач.классов</w:t>
            </w:r>
          </w:p>
        </w:tc>
        <w:tc>
          <w:tcPr>
            <w:tcW w:w="747"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32</w:t>
            </w:r>
          </w:p>
        </w:tc>
        <w:tc>
          <w:tcPr>
            <w:tcW w:w="1521"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высшая</w:t>
            </w:r>
          </w:p>
        </w:tc>
        <w:tc>
          <w:tcPr>
            <w:tcW w:w="1521"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2019</w:t>
            </w:r>
          </w:p>
        </w:tc>
        <w:tc>
          <w:tcPr>
            <w:tcW w:w="1521" w:type="dxa"/>
          </w:tcPr>
          <w:p w:rsidR="004F3A51" w:rsidRPr="004F3A51" w:rsidRDefault="004F3A51" w:rsidP="004F3A51">
            <w:pPr>
              <w:jc w:val="center"/>
              <w:rPr>
                <w:rFonts w:ascii="Times New Roman" w:hAnsi="Times New Roman" w:cs="Times New Roman"/>
              </w:rPr>
            </w:pPr>
            <w:r>
              <w:rPr>
                <w:rFonts w:ascii="Times New Roman" w:hAnsi="Times New Roman" w:cs="Times New Roman"/>
              </w:rPr>
              <w:t>2022</w:t>
            </w:r>
          </w:p>
        </w:tc>
      </w:tr>
      <w:tr w:rsidR="004F3A51" w:rsidRPr="004576E3" w:rsidTr="004F3A51">
        <w:trPr>
          <w:trHeight w:val="263"/>
        </w:trPr>
        <w:tc>
          <w:tcPr>
            <w:tcW w:w="750"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12</w:t>
            </w:r>
          </w:p>
        </w:tc>
        <w:tc>
          <w:tcPr>
            <w:tcW w:w="2228" w:type="dxa"/>
          </w:tcPr>
          <w:p w:rsidR="004F3A51" w:rsidRPr="004576E3" w:rsidRDefault="004F3A51" w:rsidP="004F3A51">
            <w:pPr>
              <w:spacing w:after="0"/>
              <w:rPr>
                <w:rFonts w:ascii="Times New Roman" w:hAnsi="Times New Roman" w:cs="Times New Roman"/>
              </w:rPr>
            </w:pPr>
            <w:r>
              <w:rPr>
                <w:rFonts w:ascii="Times New Roman" w:hAnsi="Times New Roman" w:cs="Times New Roman"/>
              </w:rPr>
              <w:t>Чернышева Н.В.</w:t>
            </w:r>
          </w:p>
        </w:tc>
        <w:tc>
          <w:tcPr>
            <w:tcW w:w="2268" w:type="dxa"/>
          </w:tcPr>
          <w:p w:rsidR="004F3A51" w:rsidRPr="001B1A03" w:rsidRDefault="004F3A51" w:rsidP="004F3A51">
            <w:pPr>
              <w:spacing w:after="0" w:line="240" w:lineRule="auto"/>
              <w:rPr>
                <w:rFonts w:ascii="Times New Roman" w:hAnsi="Times New Roman" w:cs="Times New Roman"/>
                <w:sz w:val="20"/>
              </w:rPr>
            </w:pPr>
            <w:r>
              <w:rPr>
                <w:rFonts w:ascii="Times New Roman" w:hAnsi="Times New Roman" w:cs="Times New Roman"/>
                <w:sz w:val="20"/>
              </w:rPr>
              <w:t>Высшее</w:t>
            </w:r>
            <w:r w:rsidRPr="001B1A03">
              <w:rPr>
                <w:rFonts w:ascii="Times New Roman" w:hAnsi="Times New Roman" w:cs="Times New Roman"/>
                <w:sz w:val="20"/>
              </w:rPr>
              <w:t>,СОГ</w:t>
            </w:r>
            <w:r>
              <w:rPr>
                <w:rFonts w:ascii="Times New Roman" w:hAnsi="Times New Roman" w:cs="Times New Roman"/>
                <w:sz w:val="20"/>
              </w:rPr>
              <w:t>ПИ у</w:t>
            </w:r>
            <w:r w:rsidRPr="001B1A03">
              <w:rPr>
                <w:rFonts w:ascii="Times New Roman" w:hAnsi="Times New Roman" w:cs="Times New Roman"/>
                <w:sz w:val="20"/>
              </w:rPr>
              <w:t>ч.нач.кл</w:t>
            </w:r>
            <w:r>
              <w:rPr>
                <w:rFonts w:ascii="Times New Roman" w:hAnsi="Times New Roman" w:cs="Times New Roman"/>
                <w:sz w:val="20"/>
              </w:rPr>
              <w:t>.</w:t>
            </w:r>
          </w:p>
        </w:tc>
        <w:tc>
          <w:tcPr>
            <w:tcW w:w="747" w:type="dxa"/>
          </w:tcPr>
          <w:p w:rsidR="004F3A51" w:rsidRPr="004576E3" w:rsidRDefault="004F3A51" w:rsidP="004F3A51">
            <w:pPr>
              <w:spacing w:after="0"/>
              <w:jc w:val="center"/>
              <w:rPr>
                <w:rFonts w:ascii="Times New Roman" w:hAnsi="Times New Roman" w:cs="Times New Roman"/>
              </w:rPr>
            </w:pPr>
            <w:r>
              <w:rPr>
                <w:rFonts w:ascii="Times New Roman" w:hAnsi="Times New Roman" w:cs="Times New Roman"/>
              </w:rPr>
              <w:t>33</w:t>
            </w:r>
          </w:p>
        </w:tc>
        <w:tc>
          <w:tcPr>
            <w:tcW w:w="1521" w:type="dxa"/>
          </w:tcPr>
          <w:p w:rsidR="004F3A51" w:rsidRPr="004576E3" w:rsidRDefault="004F3A51" w:rsidP="004F3A51">
            <w:pPr>
              <w:spacing w:after="0" w:line="240" w:lineRule="auto"/>
              <w:jc w:val="center"/>
              <w:rPr>
                <w:rFonts w:ascii="Times New Roman" w:hAnsi="Times New Roman" w:cs="Times New Roman"/>
              </w:rPr>
            </w:pPr>
            <w:r>
              <w:rPr>
                <w:rFonts w:ascii="Times New Roman" w:hAnsi="Times New Roman" w:cs="Times New Roman"/>
              </w:rPr>
              <w:t>высшая</w:t>
            </w:r>
          </w:p>
        </w:tc>
        <w:tc>
          <w:tcPr>
            <w:tcW w:w="1521" w:type="dxa"/>
          </w:tcPr>
          <w:p w:rsidR="004F3A51" w:rsidRPr="004576E3" w:rsidRDefault="004F3A51" w:rsidP="004F3A51">
            <w:pPr>
              <w:spacing w:after="0" w:line="240" w:lineRule="auto"/>
              <w:jc w:val="center"/>
              <w:rPr>
                <w:rFonts w:ascii="Times New Roman" w:hAnsi="Times New Roman" w:cs="Times New Roman"/>
              </w:rPr>
            </w:pPr>
            <w:r>
              <w:rPr>
                <w:rFonts w:ascii="Times New Roman" w:hAnsi="Times New Roman" w:cs="Times New Roman"/>
              </w:rPr>
              <w:t>2021</w:t>
            </w:r>
          </w:p>
        </w:tc>
        <w:tc>
          <w:tcPr>
            <w:tcW w:w="1521" w:type="dxa"/>
          </w:tcPr>
          <w:p w:rsidR="004F3A51" w:rsidRPr="004F3A51" w:rsidRDefault="004F3A51" w:rsidP="004F3A51">
            <w:pPr>
              <w:jc w:val="center"/>
              <w:rPr>
                <w:rFonts w:ascii="Times New Roman" w:hAnsi="Times New Roman" w:cs="Times New Roman"/>
              </w:rPr>
            </w:pPr>
            <w:r>
              <w:rPr>
                <w:rFonts w:ascii="Times New Roman" w:hAnsi="Times New Roman" w:cs="Times New Roman"/>
              </w:rPr>
              <w:t>2022</w:t>
            </w:r>
          </w:p>
        </w:tc>
      </w:tr>
    </w:tbl>
    <w:p w:rsidR="003677CF" w:rsidRDefault="003677CF" w:rsidP="003677CF">
      <w:pPr>
        <w:pStyle w:val="a3"/>
        <w:spacing w:before="90"/>
        <w:ind w:left="568" w:right="737"/>
      </w:pPr>
      <w:r>
        <w:t>Профессиональное развитие и повышение квалификации педагогических работников</w:t>
      </w:r>
      <w:r>
        <w:rPr>
          <w:spacing w:val="1"/>
        </w:rPr>
        <w:t xml:space="preserve"> </w:t>
      </w:r>
      <w:r>
        <w:t>Основным условием</w:t>
      </w:r>
      <w:r>
        <w:rPr>
          <w:spacing w:val="-3"/>
        </w:rPr>
        <w:t xml:space="preserve"> </w:t>
      </w:r>
      <w:r>
        <w:t>формирования</w:t>
      </w:r>
      <w:r>
        <w:rPr>
          <w:spacing w:val="-2"/>
        </w:rPr>
        <w:t xml:space="preserve"> </w:t>
      </w:r>
      <w:r>
        <w:t>и</w:t>
      </w:r>
      <w:r>
        <w:rPr>
          <w:spacing w:val="-3"/>
        </w:rPr>
        <w:t xml:space="preserve"> </w:t>
      </w:r>
      <w:r>
        <w:t>наращивания</w:t>
      </w:r>
      <w:r>
        <w:rPr>
          <w:spacing w:val="-2"/>
        </w:rPr>
        <w:t xml:space="preserve"> </w:t>
      </w:r>
      <w:r>
        <w:t>необходимого</w:t>
      </w:r>
      <w:r>
        <w:rPr>
          <w:spacing w:val="-3"/>
        </w:rPr>
        <w:t xml:space="preserve"> </w:t>
      </w:r>
      <w:r>
        <w:t>и</w:t>
      </w:r>
      <w:r>
        <w:rPr>
          <w:spacing w:val="-7"/>
        </w:rPr>
        <w:t xml:space="preserve"> </w:t>
      </w:r>
      <w:r>
        <w:t>достаточного</w:t>
      </w:r>
      <w:r>
        <w:rPr>
          <w:spacing w:val="-3"/>
        </w:rPr>
        <w:t xml:space="preserve"> </w:t>
      </w:r>
      <w:r>
        <w:t>кадро-</w:t>
      </w:r>
    </w:p>
    <w:p w:rsidR="003677CF" w:rsidRDefault="003677CF" w:rsidP="003677CF">
      <w:pPr>
        <w:pStyle w:val="a3"/>
        <w:ind w:left="424"/>
      </w:pPr>
      <w:r>
        <w:t>вого</w:t>
      </w:r>
      <w:r>
        <w:rPr>
          <w:spacing w:val="-4"/>
        </w:rPr>
        <w:t xml:space="preserve"> </w:t>
      </w:r>
      <w:r>
        <w:t>потенциала</w:t>
      </w:r>
      <w:r>
        <w:rPr>
          <w:spacing w:val="-1"/>
        </w:rPr>
        <w:t xml:space="preserve"> </w:t>
      </w:r>
      <w:r w:rsidR="00DD2A77" w:rsidRPr="00527B48">
        <w:t>МБОУ «СОШ №1 им. Героя Советского Союза П.В. Масленникова ст. Архонская»</w:t>
      </w:r>
      <w:r w:rsidR="00DD2A77">
        <w:t xml:space="preserve"> </w:t>
      </w:r>
      <w:r>
        <w:t>является</w:t>
      </w:r>
      <w:r>
        <w:rPr>
          <w:spacing w:val="-2"/>
        </w:rPr>
        <w:t xml:space="preserve"> </w:t>
      </w:r>
      <w:r>
        <w:t>обеспечение</w:t>
      </w:r>
      <w:r>
        <w:rPr>
          <w:spacing w:val="-3"/>
        </w:rPr>
        <w:t xml:space="preserve"> </w:t>
      </w:r>
      <w:r>
        <w:t>в</w:t>
      </w:r>
      <w:r>
        <w:rPr>
          <w:spacing w:val="-5"/>
        </w:rPr>
        <w:t xml:space="preserve"> </w:t>
      </w:r>
      <w:r>
        <w:t>соответствии</w:t>
      </w:r>
      <w:r>
        <w:rPr>
          <w:spacing w:val="-4"/>
        </w:rPr>
        <w:t xml:space="preserve"> </w:t>
      </w:r>
      <w:r>
        <w:t>с</w:t>
      </w:r>
      <w:r>
        <w:rPr>
          <w:spacing w:val="-57"/>
        </w:rPr>
        <w:t xml:space="preserve"> </w:t>
      </w:r>
      <w:r>
        <w:t>новыми образовательными реалиями и задачами адекв</w:t>
      </w:r>
      <w:r w:rsidR="00DD2A77">
        <w:t>атности системы непрерывного пе</w:t>
      </w:r>
      <w:r>
        <w:t>дагогического</w:t>
      </w:r>
      <w:r>
        <w:rPr>
          <w:spacing w:val="-3"/>
        </w:rPr>
        <w:t xml:space="preserve"> </w:t>
      </w:r>
      <w:r>
        <w:t>образования</w:t>
      </w:r>
      <w:r>
        <w:rPr>
          <w:spacing w:val="-2"/>
        </w:rPr>
        <w:t xml:space="preserve"> </w:t>
      </w:r>
      <w:r>
        <w:t>происходящим</w:t>
      </w:r>
      <w:r>
        <w:rPr>
          <w:spacing w:val="-4"/>
        </w:rPr>
        <w:t xml:space="preserve"> </w:t>
      </w:r>
      <w:r>
        <w:t>изменениям</w:t>
      </w:r>
      <w:r>
        <w:rPr>
          <w:spacing w:val="-3"/>
        </w:rPr>
        <w:t xml:space="preserve"> </w:t>
      </w:r>
      <w:r>
        <w:t>в</w:t>
      </w:r>
      <w:r>
        <w:rPr>
          <w:spacing w:val="-4"/>
        </w:rPr>
        <w:t xml:space="preserve"> </w:t>
      </w:r>
      <w:r>
        <w:t>системе</w:t>
      </w:r>
      <w:r>
        <w:rPr>
          <w:spacing w:val="-2"/>
        </w:rPr>
        <w:t xml:space="preserve"> </w:t>
      </w:r>
      <w:r>
        <w:t>образования</w:t>
      </w:r>
      <w:r>
        <w:rPr>
          <w:spacing w:val="-2"/>
        </w:rPr>
        <w:t xml:space="preserve"> </w:t>
      </w:r>
      <w:r>
        <w:t>в</w:t>
      </w:r>
      <w:r>
        <w:rPr>
          <w:spacing w:val="-5"/>
        </w:rPr>
        <w:t xml:space="preserve"> </w:t>
      </w:r>
      <w:r>
        <w:t>целом.</w:t>
      </w:r>
    </w:p>
    <w:p w:rsidR="003677CF" w:rsidRDefault="003677CF" w:rsidP="003677CF">
      <w:pPr>
        <w:pStyle w:val="a3"/>
        <w:ind w:left="424" w:right="669"/>
      </w:pPr>
      <w:r>
        <w:t>При этом темпы модернизации подготовки и переподготовки педагогических кадров долж-</w:t>
      </w:r>
      <w:r>
        <w:rPr>
          <w:spacing w:val="-57"/>
        </w:rPr>
        <w:t xml:space="preserve"> </w:t>
      </w:r>
      <w:r>
        <w:t>ны</w:t>
      </w:r>
      <w:r>
        <w:rPr>
          <w:spacing w:val="-3"/>
        </w:rPr>
        <w:t xml:space="preserve"> </w:t>
      </w:r>
      <w:r>
        <w:t>опережать</w:t>
      </w:r>
      <w:r>
        <w:rPr>
          <w:spacing w:val="-2"/>
        </w:rPr>
        <w:t xml:space="preserve"> </w:t>
      </w:r>
      <w:r>
        <w:t>темпы</w:t>
      </w:r>
      <w:r>
        <w:rPr>
          <w:spacing w:val="-2"/>
        </w:rPr>
        <w:t xml:space="preserve"> </w:t>
      </w:r>
      <w:r>
        <w:t>модернизации</w:t>
      </w:r>
      <w:r>
        <w:rPr>
          <w:spacing w:val="-1"/>
        </w:rPr>
        <w:t xml:space="preserve"> </w:t>
      </w:r>
      <w:r>
        <w:t>системы</w:t>
      </w:r>
      <w:r>
        <w:rPr>
          <w:spacing w:val="-2"/>
        </w:rPr>
        <w:t xml:space="preserve"> </w:t>
      </w:r>
      <w:r>
        <w:t>образования.</w:t>
      </w:r>
    </w:p>
    <w:p w:rsidR="003677CF" w:rsidRDefault="003677CF" w:rsidP="003677CF">
      <w:pPr>
        <w:pStyle w:val="a3"/>
        <w:ind w:left="424" w:right="733" w:firstLine="144"/>
      </w:pPr>
      <w:r>
        <w:t>Планы-график повышения квалификации всех педагогических работников, а также гра-</w:t>
      </w:r>
      <w:r>
        <w:rPr>
          <w:spacing w:val="1"/>
        </w:rPr>
        <w:t xml:space="preserve"> </w:t>
      </w:r>
      <w:r>
        <w:t>фик аттестации кадров на соответствие занимаемой должности и квалификационную кате-</w:t>
      </w:r>
      <w:r>
        <w:rPr>
          <w:spacing w:val="-57"/>
        </w:rPr>
        <w:t xml:space="preserve"> </w:t>
      </w:r>
      <w:r>
        <w:t>горию</w:t>
      </w:r>
      <w:r>
        <w:rPr>
          <w:spacing w:val="-1"/>
        </w:rPr>
        <w:t xml:space="preserve"> </w:t>
      </w:r>
      <w:r>
        <w:t>является</w:t>
      </w:r>
      <w:r>
        <w:rPr>
          <w:spacing w:val="1"/>
        </w:rPr>
        <w:t xml:space="preserve"> </w:t>
      </w:r>
      <w:r>
        <w:t>приложением к ООП</w:t>
      </w:r>
      <w:r>
        <w:rPr>
          <w:spacing w:val="-2"/>
        </w:rPr>
        <w:t xml:space="preserve"> </w:t>
      </w:r>
      <w:r>
        <w:t>НОО.</w:t>
      </w:r>
    </w:p>
    <w:p w:rsidR="003677CF" w:rsidRDefault="003677CF" w:rsidP="003677CF">
      <w:pPr>
        <w:pStyle w:val="a3"/>
        <w:ind w:left="424" w:right="651" w:firstLine="144"/>
      </w:pPr>
      <w:r>
        <w:t>Для достижения результатов основной образовательной программы в ходе ее реализации</w:t>
      </w:r>
      <w:r>
        <w:rPr>
          <w:spacing w:val="1"/>
        </w:rPr>
        <w:t xml:space="preserve"> </w:t>
      </w:r>
      <w:r>
        <w:t>предполагается оценка качества и результативности деятельности педагогических работни-</w:t>
      </w:r>
      <w:r>
        <w:rPr>
          <w:spacing w:val="-57"/>
        </w:rPr>
        <w:t xml:space="preserve"> </w:t>
      </w:r>
      <w:r>
        <w:t>ков с целью коррекции их деятельности, а также определения стимулирующей части фонда</w:t>
      </w:r>
      <w:r>
        <w:rPr>
          <w:spacing w:val="-57"/>
        </w:rPr>
        <w:t xml:space="preserve"> </w:t>
      </w:r>
      <w:r>
        <w:t>оплаты</w:t>
      </w:r>
      <w:r>
        <w:rPr>
          <w:spacing w:val="-3"/>
        </w:rPr>
        <w:t xml:space="preserve"> </w:t>
      </w:r>
      <w:r>
        <w:t>труда.</w:t>
      </w:r>
    </w:p>
    <w:p w:rsidR="003677CF" w:rsidRDefault="003677CF" w:rsidP="003677CF">
      <w:pPr>
        <w:pStyle w:val="a3"/>
        <w:spacing w:before="1"/>
        <w:ind w:left="424" w:right="701" w:firstLine="144"/>
      </w:pPr>
      <w:r>
        <w:t>Ожидаемый результат повышения квалификации — профессиональная готовность работ-</w:t>
      </w:r>
      <w:r>
        <w:rPr>
          <w:spacing w:val="-57"/>
        </w:rPr>
        <w:t xml:space="preserve"> </w:t>
      </w:r>
      <w:r>
        <w:t>ников</w:t>
      </w:r>
      <w:r>
        <w:rPr>
          <w:spacing w:val="-3"/>
        </w:rPr>
        <w:t xml:space="preserve"> </w:t>
      </w:r>
      <w:r>
        <w:t>образования</w:t>
      </w:r>
      <w:r>
        <w:rPr>
          <w:spacing w:val="1"/>
        </w:rPr>
        <w:t xml:space="preserve"> </w:t>
      </w:r>
      <w:r>
        <w:t>к реализации</w:t>
      </w:r>
      <w:r>
        <w:rPr>
          <w:spacing w:val="-1"/>
        </w:rPr>
        <w:t xml:space="preserve"> </w:t>
      </w:r>
      <w:r>
        <w:t>ФГОС НОО:</w:t>
      </w:r>
    </w:p>
    <w:p w:rsidR="003677CF" w:rsidRPr="00176614" w:rsidRDefault="003677CF" w:rsidP="00597A3B">
      <w:pPr>
        <w:pStyle w:val="a5"/>
        <w:numPr>
          <w:ilvl w:val="0"/>
          <w:numId w:val="167"/>
        </w:numPr>
        <w:spacing w:before="8"/>
        <w:ind w:left="709" w:right="651" w:hanging="709"/>
        <w:rPr>
          <w:sz w:val="24"/>
        </w:rPr>
      </w:pPr>
      <w:r w:rsidRPr="00DD2A77">
        <w:rPr>
          <w:noProof/>
          <w:lang w:eastAsia="ru-RU"/>
        </w:rPr>
        <w:drawing>
          <wp:anchor distT="0" distB="0" distL="0" distR="0" simplePos="0" relativeHeight="251779072" behindDoc="1" locked="0" layoutInCell="1" allowOverlap="1">
            <wp:simplePos x="0" y="0"/>
            <wp:positionH relativeFrom="page">
              <wp:posOffset>1186497</wp:posOffset>
            </wp:positionH>
            <wp:positionV relativeFrom="paragraph">
              <wp:posOffset>373761</wp:posOffset>
            </wp:positionV>
            <wp:extent cx="198119" cy="401320"/>
            <wp:effectExtent l="0" t="0" r="0" b="0"/>
            <wp:wrapNone/>
            <wp:docPr id="3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2.png"/>
                    <pic:cNvPicPr/>
                  </pic:nvPicPr>
                  <pic:blipFill>
                    <a:blip r:embed="rId11" cstate="print"/>
                    <a:stretch>
                      <a:fillRect/>
                    </a:stretch>
                  </pic:blipFill>
                  <pic:spPr>
                    <a:xfrm>
                      <a:off x="0" y="0"/>
                      <a:ext cx="198119" cy="401320"/>
                    </a:xfrm>
                    <a:prstGeom prst="rect">
                      <a:avLst/>
                    </a:prstGeom>
                  </pic:spPr>
                </pic:pic>
              </a:graphicData>
            </a:graphic>
          </wp:anchor>
        </w:drawing>
      </w:r>
      <w:r w:rsidRPr="00176614">
        <w:rPr>
          <w:sz w:val="24"/>
        </w:rPr>
        <w:t>обеспечение оптимального вхождения работников образования в систему</w:t>
      </w:r>
      <w:r w:rsidRPr="00176614">
        <w:rPr>
          <w:spacing w:val="-57"/>
          <w:sz w:val="24"/>
        </w:rPr>
        <w:t xml:space="preserve"> </w:t>
      </w:r>
      <w:r w:rsidRPr="00176614">
        <w:rPr>
          <w:sz w:val="24"/>
        </w:rPr>
        <w:t>ценностей</w:t>
      </w:r>
      <w:r w:rsidRPr="00176614">
        <w:rPr>
          <w:spacing w:val="-2"/>
          <w:sz w:val="24"/>
        </w:rPr>
        <w:t xml:space="preserve"> </w:t>
      </w:r>
      <w:r w:rsidRPr="00176614">
        <w:rPr>
          <w:sz w:val="24"/>
        </w:rPr>
        <w:lastRenderedPageBreak/>
        <w:t>современного образования;</w:t>
      </w:r>
    </w:p>
    <w:p w:rsidR="003677CF" w:rsidRPr="00DD2A77" w:rsidRDefault="003677CF" w:rsidP="00597A3B">
      <w:pPr>
        <w:pStyle w:val="a3"/>
        <w:numPr>
          <w:ilvl w:val="3"/>
          <w:numId w:val="167"/>
        </w:numPr>
        <w:spacing w:before="38" w:line="276" w:lineRule="auto"/>
        <w:ind w:left="709" w:hanging="709"/>
      </w:pPr>
      <w:r w:rsidRPr="00DD2A77">
        <w:t>принятие</w:t>
      </w:r>
      <w:r w:rsidRPr="00DD2A77">
        <w:rPr>
          <w:spacing w:val="-5"/>
        </w:rPr>
        <w:t xml:space="preserve"> </w:t>
      </w:r>
      <w:r w:rsidRPr="00DD2A77">
        <w:t>идеологии</w:t>
      </w:r>
      <w:r w:rsidRPr="00DD2A77">
        <w:rPr>
          <w:spacing w:val="-5"/>
        </w:rPr>
        <w:t xml:space="preserve"> </w:t>
      </w:r>
      <w:r w:rsidRPr="00DD2A77">
        <w:t>ФГОС</w:t>
      </w:r>
      <w:r w:rsidRPr="00DD2A77">
        <w:rPr>
          <w:spacing w:val="-5"/>
        </w:rPr>
        <w:t xml:space="preserve"> </w:t>
      </w:r>
      <w:r w:rsidRPr="00DD2A77">
        <w:t>НОО;</w:t>
      </w:r>
    </w:p>
    <w:p w:rsidR="003677CF" w:rsidRPr="00DD2A77" w:rsidRDefault="003677CF" w:rsidP="00597A3B">
      <w:pPr>
        <w:pStyle w:val="a3"/>
        <w:numPr>
          <w:ilvl w:val="3"/>
          <w:numId w:val="167"/>
        </w:numPr>
        <w:spacing w:before="39" w:line="276" w:lineRule="auto"/>
        <w:ind w:left="709" w:right="702" w:hanging="709"/>
      </w:pPr>
      <w:r w:rsidRPr="00DD2A77">
        <w:t xml:space="preserve">освоение новой системы требований к </w:t>
      </w:r>
      <w:r w:rsidR="00CA4BD2">
        <w:t>структуре основной образователь</w:t>
      </w:r>
      <w:r w:rsidRPr="00DD2A77">
        <w:t>ной программы, результатам ее освоения и условиям реализации, а также системы оценки</w:t>
      </w:r>
      <w:r w:rsidRPr="00DD2A77">
        <w:rPr>
          <w:spacing w:val="1"/>
        </w:rPr>
        <w:t xml:space="preserve"> </w:t>
      </w:r>
      <w:r w:rsidRPr="00DD2A77">
        <w:t>итогов</w:t>
      </w:r>
      <w:r w:rsidRPr="00DD2A77">
        <w:rPr>
          <w:spacing w:val="-3"/>
        </w:rPr>
        <w:t xml:space="preserve"> </w:t>
      </w:r>
      <w:r w:rsidRPr="00DD2A77">
        <w:t>образовательной</w:t>
      </w:r>
      <w:r w:rsidRPr="00DD2A77">
        <w:rPr>
          <w:spacing w:val="-1"/>
        </w:rPr>
        <w:t xml:space="preserve"> </w:t>
      </w:r>
      <w:r w:rsidRPr="00DD2A77">
        <w:t>деятельности</w:t>
      </w:r>
      <w:r w:rsidRPr="00DD2A77">
        <w:rPr>
          <w:spacing w:val="-1"/>
        </w:rPr>
        <w:t xml:space="preserve"> </w:t>
      </w:r>
      <w:r w:rsidRPr="00DD2A77">
        <w:t>обучающихся;</w:t>
      </w:r>
    </w:p>
    <w:p w:rsidR="003677CF" w:rsidRPr="00DD2A77" w:rsidRDefault="003677CF" w:rsidP="00597A3B">
      <w:pPr>
        <w:pStyle w:val="a3"/>
        <w:numPr>
          <w:ilvl w:val="3"/>
          <w:numId w:val="167"/>
        </w:numPr>
        <w:spacing w:before="10" w:line="276" w:lineRule="auto"/>
        <w:ind w:left="709" w:right="777" w:hanging="709"/>
      </w:pPr>
      <w:r w:rsidRPr="00DD2A77">
        <w:t>овладение учебно-методическими и информационно-методическими ре-</w:t>
      </w:r>
      <w:r w:rsidRPr="00DD2A77">
        <w:rPr>
          <w:spacing w:val="-57"/>
        </w:rPr>
        <w:t xml:space="preserve"> </w:t>
      </w:r>
      <w:r w:rsidRPr="00DD2A77">
        <w:t>сурсами,</w:t>
      </w:r>
      <w:r w:rsidRPr="00DD2A77">
        <w:rPr>
          <w:spacing w:val="-1"/>
        </w:rPr>
        <w:t xml:space="preserve"> </w:t>
      </w:r>
      <w:r w:rsidRPr="00DD2A77">
        <w:t>необходимыми</w:t>
      </w:r>
      <w:r w:rsidRPr="00DD2A77">
        <w:rPr>
          <w:spacing w:val="-1"/>
        </w:rPr>
        <w:t xml:space="preserve"> </w:t>
      </w:r>
      <w:r w:rsidRPr="00DD2A77">
        <w:t>для</w:t>
      </w:r>
      <w:r w:rsidRPr="00DD2A77">
        <w:rPr>
          <w:spacing w:val="1"/>
        </w:rPr>
        <w:t xml:space="preserve"> </w:t>
      </w:r>
      <w:r w:rsidRPr="00DD2A77">
        <w:t>успешного</w:t>
      </w:r>
      <w:r w:rsidRPr="00DD2A77">
        <w:rPr>
          <w:spacing w:val="-1"/>
        </w:rPr>
        <w:t xml:space="preserve"> </w:t>
      </w:r>
      <w:r w:rsidRPr="00DD2A77">
        <w:t>решения задач</w:t>
      </w:r>
      <w:r w:rsidRPr="00DD2A77">
        <w:rPr>
          <w:spacing w:val="-1"/>
        </w:rPr>
        <w:t xml:space="preserve"> </w:t>
      </w:r>
      <w:r w:rsidRPr="00DD2A77">
        <w:t>ФГОС</w:t>
      </w:r>
      <w:r w:rsidRPr="00DD2A77">
        <w:rPr>
          <w:spacing w:val="-1"/>
        </w:rPr>
        <w:t xml:space="preserve"> </w:t>
      </w:r>
      <w:r w:rsidRPr="00DD2A77">
        <w:t>НОО.</w:t>
      </w:r>
    </w:p>
    <w:p w:rsidR="003677CF" w:rsidRPr="00DD2A77" w:rsidRDefault="003677CF" w:rsidP="00DD2A77">
      <w:pPr>
        <w:pStyle w:val="a3"/>
        <w:tabs>
          <w:tab w:val="left" w:pos="2268"/>
          <w:tab w:val="left" w:pos="3545"/>
          <w:tab w:val="left" w:pos="4677"/>
          <w:tab w:val="left" w:pos="6378"/>
          <w:tab w:val="left" w:pos="7514"/>
        </w:tabs>
        <w:spacing w:before="2" w:line="276" w:lineRule="auto"/>
        <w:ind w:left="424" w:right="825" w:firstLine="144"/>
      </w:pPr>
      <w:r w:rsidRPr="00DD2A77">
        <w:t>Одним из условий готовности образовательной организации к введению ФГОС НОО яв-</w:t>
      </w:r>
      <w:r w:rsidRPr="00DD2A77">
        <w:rPr>
          <w:spacing w:val="-57"/>
        </w:rPr>
        <w:t xml:space="preserve"> </w:t>
      </w:r>
      <w:r w:rsidR="00CA4BD2">
        <w:t>ляется создание</w:t>
      </w:r>
      <w:r w:rsidR="00CA4BD2">
        <w:tab/>
        <w:t>системы методической работы,</w:t>
      </w:r>
      <w:r w:rsidRPr="00DD2A77">
        <w:t>обеспечивающей</w:t>
      </w:r>
    </w:p>
    <w:p w:rsidR="003677CF" w:rsidRPr="00DD2A77" w:rsidRDefault="003677CF" w:rsidP="00176614">
      <w:pPr>
        <w:pStyle w:val="a3"/>
        <w:spacing w:line="276" w:lineRule="auto"/>
      </w:pPr>
      <w:r w:rsidRPr="00DD2A77">
        <w:t>сопровождение</w:t>
      </w:r>
      <w:r w:rsidRPr="00DD2A77">
        <w:rPr>
          <w:spacing w:val="-1"/>
        </w:rPr>
        <w:t xml:space="preserve"> </w:t>
      </w:r>
      <w:r w:rsidRPr="00DD2A77">
        <w:t>деятельности</w:t>
      </w:r>
      <w:r w:rsidRPr="00DD2A77">
        <w:rPr>
          <w:spacing w:val="-2"/>
        </w:rPr>
        <w:t xml:space="preserve"> </w:t>
      </w:r>
      <w:r w:rsidRPr="00DD2A77">
        <w:t>педагогов</w:t>
      </w:r>
      <w:r w:rsidRPr="00DD2A77">
        <w:rPr>
          <w:spacing w:val="-7"/>
        </w:rPr>
        <w:t xml:space="preserve"> </w:t>
      </w:r>
      <w:r w:rsidRPr="00DD2A77">
        <w:t>на</w:t>
      </w:r>
      <w:r w:rsidRPr="00DD2A77">
        <w:rPr>
          <w:spacing w:val="-1"/>
        </w:rPr>
        <w:t xml:space="preserve"> </w:t>
      </w:r>
      <w:r w:rsidRPr="00DD2A77">
        <w:t>всех</w:t>
      </w:r>
      <w:r w:rsidRPr="00DD2A77">
        <w:rPr>
          <w:spacing w:val="-1"/>
        </w:rPr>
        <w:t xml:space="preserve"> </w:t>
      </w:r>
      <w:r w:rsidRPr="00DD2A77">
        <w:t>этапах</w:t>
      </w:r>
      <w:r w:rsidRPr="00DD2A77">
        <w:rPr>
          <w:spacing w:val="-2"/>
        </w:rPr>
        <w:t xml:space="preserve"> </w:t>
      </w:r>
      <w:r w:rsidRPr="00DD2A77">
        <w:t>реализации</w:t>
      </w:r>
      <w:r w:rsidRPr="00DD2A77">
        <w:rPr>
          <w:spacing w:val="-2"/>
        </w:rPr>
        <w:t xml:space="preserve"> </w:t>
      </w:r>
      <w:r w:rsidR="00176614">
        <w:t>требо</w:t>
      </w:r>
      <w:r w:rsidRPr="00DD2A77">
        <w:t>ваний</w:t>
      </w:r>
      <w:r w:rsidRPr="00DD2A77">
        <w:rPr>
          <w:spacing w:val="-4"/>
        </w:rPr>
        <w:t xml:space="preserve"> </w:t>
      </w:r>
      <w:r w:rsidRPr="00DD2A77">
        <w:t>ФГОС.</w:t>
      </w:r>
    </w:p>
    <w:p w:rsidR="003677CF" w:rsidRPr="00DD2A77" w:rsidRDefault="003677CF" w:rsidP="00DD2A77">
      <w:pPr>
        <w:pStyle w:val="a3"/>
        <w:spacing w:line="276" w:lineRule="auto"/>
        <w:ind w:left="568"/>
      </w:pPr>
      <w:r w:rsidRPr="00DD2A77">
        <w:t>План</w:t>
      </w:r>
      <w:r w:rsidRPr="00DD2A77">
        <w:rPr>
          <w:spacing w:val="-3"/>
        </w:rPr>
        <w:t xml:space="preserve"> </w:t>
      </w:r>
      <w:r w:rsidRPr="00DD2A77">
        <w:t>методической</w:t>
      </w:r>
      <w:r w:rsidRPr="00DD2A77">
        <w:rPr>
          <w:spacing w:val="-3"/>
        </w:rPr>
        <w:t xml:space="preserve"> </w:t>
      </w:r>
      <w:r w:rsidRPr="00DD2A77">
        <w:t>работы</w:t>
      </w:r>
      <w:r w:rsidRPr="00DD2A77">
        <w:rPr>
          <w:spacing w:val="54"/>
        </w:rPr>
        <w:t xml:space="preserve"> </w:t>
      </w:r>
      <w:r w:rsidRPr="00DD2A77">
        <w:t>является</w:t>
      </w:r>
      <w:r w:rsidRPr="00DD2A77">
        <w:rPr>
          <w:spacing w:val="-1"/>
        </w:rPr>
        <w:t xml:space="preserve"> </w:t>
      </w:r>
      <w:r w:rsidRPr="00DD2A77">
        <w:t>приложением</w:t>
      </w:r>
      <w:r w:rsidRPr="00DD2A77">
        <w:rPr>
          <w:spacing w:val="-2"/>
        </w:rPr>
        <w:t xml:space="preserve"> </w:t>
      </w:r>
      <w:r w:rsidRPr="00DD2A77">
        <w:t>к</w:t>
      </w:r>
      <w:r w:rsidRPr="00DD2A77">
        <w:rPr>
          <w:spacing w:val="-2"/>
        </w:rPr>
        <w:t xml:space="preserve"> </w:t>
      </w:r>
      <w:r w:rsidRPr="00DD2A77">
        <w:t>ООП</w:t>
      </w:r>
      <w:r w:rsidRPr="00DD2A77">
        <w:rPr>
          <w:spacing w:val="-4"/>
        </w:rPr>
        <w:t xml:space="preserve"> </w:t>
      </w:r>
      <w:r w:rsidRPr="00DD2A77">
        <w:t>НОО.</w:t>
      </w:r>
    </w:p>
    <w:p w:rsidR="003677CF" w:rsidRDefault="003677CF" w:rsidP="003677CF">
      <w:pPr>
        <w:pStyle w:val="a3"/>
        <w:spacing w:before="4"/>
        <w:ind w:left="0"/>
      </w:pPr>
    </w:p>
    <w:p w:rsidR="003677CF" w:rsidRPr="00176614" w:rsidRDefault="00176614" w:rsidP="00597A3B">
      <w:pPr>
        <w:pStyle w:val="Heading1"/>
        <w:numPr>
          <w:ilvl w:val="2"/>
          <w:numId w:val="165"/>
        </w:numPr>
        <w:tabs>
          <w:tab w:val="left" w:pos="1110"/>
        </w:tabs>
        <w:ind w:left="424" w:right="1252" w:firstLine="144"/>
        <w:jc w:val="center"/>
        <w:rPr>
          <w:b w:val="0"/>
        </w:rPr>
      </w:pPr>
      <w:bookmarkStart w:id="13" w:name="_TOC_250002"/>
      <w:r w:rsidRPr="00176614">
        <w:rPr>
          <w:b w:val="0"/>
        </w:rPr>
        <w:t>3.5.2. ПСИХОЛОГО­ПЕДАГОГИЧЕСКИЕ</w:t>
      </w:r>
      <w:r w:rsidRPr="00176614">
        <w:rPr>
          <w:b w:val="0"/>
          <w:spacing w:val="-11"/>
        </w:rPr>
        <w:t xml:space="preserve"> </w:t>
      </w:r>
      <w:r w:rsidRPr="00176614">
        <w:rPr>
          <w:b w:val="0"/>
        </w:rPr>
        <w:t>УСЛОВИЯ</w:t>
      </w:r>
      <w:r w:rsidRPr="00176614">
        <w:rPr>
          <w:b w:val="0"/>
          <w:spacing w:val="-8"/>
        </w:rPr>
        <w:t xml:space="preserve"> </w:t>
      </w:r>
      <w:r w:rsidRPr="00176614">
        <w:rPr>
          <w:b w:val="0"/>
        </w:rPr>
        <w:t>РЕАЛИЗАЦИИ</w:t>
      </w:r>
      <w:r w:rsidRPr="00176614">
        <w:rPr>
          <w:b w:val="0"/>
          <w:spacing w:val="-8"/>
        </w:rPr>
        <w:t xml:space="preserve"> </w:t>
      </w:r>
      <w:r w:rsidRPr="00176614">
        <w:rPr>
          <w:b w:val="0"/>
        </w:rPr>
        <w:t>ОСНОВНОЙ</w:t>
      </w:r>
      <w:r w:rsidRPr="00176614">
        <w:rPr>
          <w:b w:val="0"/>
          <w:spacing w:val="-7"/>
        </w:rPr>
        <w:t xml:space="preserve"> </w:t>
      </w:r>
      <w:r w:rsidRPr="00176614">
        <w:rPr>
          <w:b w:val="0"/>
        </w:rPr>
        <w:t>ОБРАЗОВАТЕЛЬНОЙ</w:t>
      </w:r>
      <w:r w:rsidRPr="00176614">
        <w:rPr>
          <w:b w:val="0"/>
          <w:spacing w:val="-57"/>
        </w:rPr>
        <w:t xml:space="preserve"> </w:t>
      </w:r>
      <w:bookmarkEnd w:id="13"/>
      <w:r w:rsidRPr="00176614">
        <w:rPr>
          <w:b w:val="0"/>
        </w:rPr>
        <w:t>ПРОГРАММЫ</w:t>
      </w:r>
    </w:p>
    <w:p w:rsidR="00DD2A77" w:rsidRDefault="003677CF" w:rsidP="00DD2A77">
      <w:pPr>
        <w:pStyle w:val="a3"/>
        <w:spacing w:line="273" w:lineRule="exact"/>
        <w:ind w:left="568"/>
      </w:pPr>
      <w:r>
        <w:t>Непременным</w:t>
      </w:r>
      <w:r>
        <w:rPr>
          <w:spacing w:val="-1"/>
        </w:rPr>
        <w:t xml:space="preserve"> </w:t>
      </w:r>
      <w:r>
        <w:t>условием</w:t>
      </w:r>
      <w:r>
        <w:rPr>
          <w:spacing w:val="-3"/>
        </w:rPr>
        <w:t xml:space="preserve"> </w:t>
      </w:r>
      <w:r>
        <w:t>реализации</w:t>
      </w:r>
      <w:r>
        <w:rPr>
          <w:spacing w:val="-4"/>
        </w:rPr>
        <w:t xml:space="preserve"> </w:t>
      </w:r>
      <w:r>
        <w:t>требований</w:t>
      </w:r>
      <w:r>
        <w:rPr>
          <w:spacing w:val="-4"/>
        </w:rPr>
        <w:t xml:space="preserve"> </w:t>
      </w:r>
      <w:r>
        <w:t>ФГОС</w:t>
      </w:r>
      <w:r>
        <w:rPr>
          <w:spacing w:val="-3"/>
        </w:rPr>
        <w:t xml:space="preserve"> </w:t>
      </w:r>
      <w:r>
        <w:t>НОО</w:t>
      </w:r>
      <w:r>
        <w:rPr>
          <w:spacing w:val="-5"/>
        </w:rPr>
        <w:t xml:space="preserve"> </w:t>
      </w:r>
      <w:r>
        <w:t>является</w:t>
      </w:r>
      <w:r>
        <w:rPr>
          <w:spacing w:val="-3"/>
        </w:rPr>
        <w:t xml:space="preserve"> </w:t>
      </w:r>
      <w:r>
        <w:t>создание</w:t>
      </w:r>
      <w:r>
        <w:rPr>
          <w:spacing w:val="-2"/>
        </w:rPr>
        <w:t xml:space="preserve"> </w:t>
      </w:r>
      <w:r>
        <w:t>в</w:t>
      </w:r>
      <w:r>
        <w:rPr>
          <w:spacing w:val="3"/>
        </w:rPr>
        <w:t xml:space="preserve"> </w:t>
      </w:r>
      <w:r w:rsidR="00DD2A77" w:rsidRPr="00527B48">
        <w:t xml:space="preserve">МБОУ </w:t>
      </w:r>
      <w:r w:rsidR="00DD2A77">
        <w:t xml:space="preserve">  </w:t>
      </w:r>
      <w:r w:rsidR="00DD2A77" w:rsidRPr="00527B48">
        <w:t>«СОШ №1 им. Героя Советского Союза П.В. Масленникова ст. Архонская»</w:t>
      </w:r>
    </w:p>
    <w:p w:rsidR="003677CF" w:rsidRDefault="003677CF" w:rsidP="003677CF">
      <w:pPr>
        <w:pStyle w:val="a3"/>
        <w:ind w:left="424"/>
      </w:pPr>
      <w:r>
        <w:t>психолого-педагогических</w:t>
      </w:r>
      <w:r>
        <w:rPr>
          <w:spacing w:val="-5"/>
        </w:rPr>
        <w:t xml:space="preserve"> </w:t>
      </w:r>
      <w:r>
        <w:t>условий,</w:t>
      </w:r>
      <w:r>
        <w:rPr>
          <w:spacing w:val="-4"/>
        </w:rPr>
        <w:t xml:space="preserve"> </w:t>
      </w:r>
      <w:r>
        <w:t>обеспечивающих:</w:t>
      </w:r>
    </w:p>
    <w:p w:rsidR="003677CF" w:rsidRDefault="003677CF" w:rsidP="00597A3B">
      <w:pPr>
        <w:pStyle w:val="a3"/>
        <w:numPr>
          <w:ilvl w:val="2"/>
          <w:numId w:val="168"/>
        </w:numPr>
        <w:spacing w:before="3" w:line="237" w:lineRule="auto"/>
        <w:ind w:left="567" w:right="810" w:hanging="567"/>
      </w:pPr>
      <w:r>
        <w:t xml:space="preserve">преемственность содержания и форм </w:t>
      </w:r>
      <w:r w:rsidR="00CA4BD2">
        <w:t>организации образовательной дея</w:t>
      </w:r>
      <w:r>
        <w:t>тельности по отношению к дошкольному образованию с учетом специфики возрастного</w:t>
      </w:r>
      <w:r>
        <w:rPr>
          <w:spacing w:val="1"/>
        </w:rPr>
        <w:t xml:space="preserve"> </w:t>
      </w:r>
      <w:r>
        <w:t>психофизического</w:t>
      </w:r>
      <w:r>
        <w:rPr>
          <w:spacing w:val="-1"/>
        </w:rPr>
        <w:t xml:space="preserve"> </w:t>
      </w:r>
      <w:r>
        <w:t>развития обучающихся;</w:t>
      </w:r>
    </w:p>
    <w:p w:rsidR="003677CF" w:rsidRPr="00176614" w:rsidRDefault="003677CF" w:rsidP="00597A3B">
      <w:pPr>
        <w:pStyle w:val="a5"/>
        <w:numPr>
          <w:ilvl w:val="2"/>
          <w:numId w:val="168"/>
        </w:numPr>
        <w:spacing w:before="6" w:line="232" w:lineRule="auto"/>
        <w:ind w:left="567" w:right="1055" w:hanging="567"/>
        <w:rPr>
          <w:sz w:val="24"/>
        </w:rPr>
      </w:pPr>
      <w:r w:rsidRPr="00176614">
        <w:rPr>
          <w:sz w:val="24"/>
        </w:rPr>
        <w:t>формирование и развитие психолого-педагогической компетентности</w:t>
      </w:r>
      <w:r w:rsidRPr="00176614">
        <w:rPr>
          <w:spacing w:val="-58"/>
          <w:sz w:val="24"/>
        </w:rPr>
        <w:t xml:space="preserve"> </w:t>
      </w:r>
      <w:r w:rsidRPr="00176614">
        <w:rPr>
          <w:sz w:val="24"/>
        </w:rPr>
        <w:t>участников</w:t>
      </w:r>
      <w:r w:rsidRPr="00176614">
        <w:rPr>
          <w:spacing w:val="-3"/>
          <w:sz w:val="24"/>
        </w:rPr>
        <w:t xml:space="preserve"> </w:t>
      </w:r>
      <w:r w:rsidRPr="00176614">
        <w:rPr>
          <w:sz w:val="24"/>
        </w:rPr>
        <w:t>образовательных отношений;</w:t>
      </w:r>
    </w:p>
    <w:p w:rsidR="003677CF" w:rsidRDefault="003677CF" w:rsidP="00597A3B">
      <w:pPr>
        <w:pStyle w:val="a3"/>
        <w:numPr>
          <w:ilvl w:val="2"/>
          <w:numId w:val="168"/>
        </w:numPr>
        <w:spacing w:before="6" w:line="232" w:lineRule="auto"/>
        <w:ind w:left="567" w:right="984" w:hanging="567"/>
      </w:pPr>
      <w:r>
        <w:t>вариативность</w:t>
      </w:r>
      <w:r>
        <w:rPr>
          <w:spacing w:val="-7"/>
        </w:rPr>
        <w:t xml:space="preserve"> </w:t>
      </w:r>
      <w:r>
        <w:t>направлений</w:t>
      </w:r>
      <w:r>
        <w:rPr>
          <w:spacing w:val="-5"/>
        </w:rPr>
        <w:t xml:space="preserve"> </w:t>
      </w:r>
      <w:r>
        <w:t>и</w:t>
      </w:r>
      <w:r>
        <w:rPr>
          <w:spacing w:val="-5"/>
        </w:rPr>
        <w:t xml:space="preserve"> </w:t>
      </w:r>
      <w:r>
        <w:t>форм,</w:t>
      </w:r>
      <w:r>
        <w:rPr>
          <w:spacing w:val="-5"/>
        </w:rPr>
        <w:t xml:space="preserve"> </w:t>
      </w:r>
      <w:r>
        <w:t>а</w:t>
      </w:r>
      <w:r>
        <w:rPr>
          <w:spacing w:val="-3"/>
        </w:rPr>
        <w:t xml:space="preserve"> </w:t>
      </w:r>
      <w:r>
        <w:t>также</w:t>
      </w:r>
      <w:r>
        <w:rPr>
          <w:spacing w:val="-4"/>
        </w:rPr>
        <w:t xml:space="preserve"> </w:t>
      </w:r>
      <w:r>
        <w:t>диверсификацию</w:t>
      </w:r>
      <w:r>
        <w:rPr>
          <w:spacing w:val="-4"/>
        </w:rPr>
        <w:t xml:space="preserve"> </w:t>
      </w:r>
      <w:r>
        <w:t>уровней</w:t>
      </w:r>
      <w:r>
        <w:rPr>
          <w:spacing w:val="-57"/>
        </w:rPr>
        <w:t xml:space="preserve"> </w:t>
      </w:r>
      <w:r>
        <w:t>психолого-педагогического</w:t>
      </w:r>
      <w:r>
        <w:rPr>
          <w:spacing w:val="-8"/>
        </w:rPr>
        <w:t xml:space="preserve"> </w:t>
      </w:r>
      <w:r>
        <w:t>сопровождения</w:t>
      </w:r>
      <w:r>
        <w:rPr>
          <w:spacing w:val="-2"/>
        </w:rPr>
        <w:t xml:space="preserve"> </w:t>
      </w:r>
      <w:r>
        <w:t>участников</w:t>
      </w:r>
      <w:r>
        <w:rPr>
          <w:spacing w:val="-5"/>
        </w:rPr>
        <w:t xml:space="preserve"> </w:t>
      </w:r>
      <w:r>
        <w:t>образовательных</w:t>
      </w:r>
      <w:r>
        <w:rPr>
          <w:spacing w:val="-3"/>
        </w:rPr>
        <w:t xml:space="preserve"> </w:t>
      </w:r>
      <w:r>
        <w:t>отношений;</w:t>
      </w:r>
    </w:p>
    <w:p w:rsidR="003677CF" w:rsidRDefault="003677CF" w:rsidP="00176614">
      <w:pPr>
        <w:pStyle w:val="a3"/>
        <w:spacing w:before="2"/>
      </w:pPr>
      <w:r>
        <w:rPr>
          <w:noProof/>
          <w:lang w:eastAsia="ru-RU"/>
        </w:rPr>
        <w:drawing>
          <wp:anchor distT="0" distB="0" distL="0" distR="0" simplePos="0" relativeHeight="251780096" behindDoc="1" locked="0" layoutInCell="1" allowOverlap="1">
            <wp:simplePos x="0" y="0"/>
            <wp:positionH relativeFrom="page">
              <wp:posOffset>1095057</wp:posOffset>
            </wp:positionH>
            <wp:positionV relativeFrom="paragraph">
              <wp:posOffset>6389</wp:posOffset>
            </wp:positionV>
            <wp:extent cx="238759" cy="167640"/>
            <wp:effectExtent l="0" t="0" r="0" b="0"/>
            <wp:wrapNone/>
            <wp:docPr id="3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3.png"/>
                    <pic:cNvPicPr/>
                  </pic:nvPicPr>
                  <pic:blipFill>
                    <a:blip r:embed="rId12" cstate="print"/>
                    <a:stretch>
                      <a:fillRect/>
                    </a:stretch>
                  </pic:blipFill>
                  <pic:spPr>
                    <a:xfrm>
                      <a:off x="0" y="0"/>
                      <a:ext cx="238759" cy="167640"/>
                    </a:xfrm>
                    <a:prstGeom prst="rect">
                      <a:avLst/>
                    </a:prstGeom>
                  </pic:spPr>
                </pic:pic>
              </a:graphicData>
            </a:graphic>
          </wp:anchor>
        </w:drawing>
      </w:r>
      <w:r>
        <w:t>дифференциацию</w:t>
      </w:r>
      <w:r>
        <w:rPr>
          <w:spacing w:val="-6"/>
        </w:rPr>
        <w:t xml:space="preserve"> </w:t>
      </w:r>
      <w:r>
        <w:t>и</w:t>
      </w:r>
      <w:r>
        <w:rPr>
          <w:spacing w:val="-7"/>
        </w:rPr>
        <w:t xml:space="preserve"> </w:t>
      </w:r>
      <w:r>
        <w:t>индивидуализацию</w:t>
      </w:r>
      <w:r>
        <w:rPr>
          <w:spacing w:val="-5"/>
        </w:rPr>
        <w:t xml:space="preserve"> </w:t>
      </w:r>
      <w:r>
        <w:t>обучения.</w:t>
      </w:r>
    </w:p>
    <w:p w:rsidR="003677CF" w:rsidRDefault="003677CF" w:rsidP="003677CF">
      <w:pPr>
        <w:pStyle w:val="a3"/>
        <w:spacing w:before="72"/>
        <w:ind w:left="424" w:right="737" w:firstLine="144"/>
      </w:pPr>
      <w:r>
        <w:t>Психолого-педагогическое</w:t>
      </w:r>
      <w:r>
        <w:rPr>
          <w:spacing w:val="-7"/>
        </w:rPr>
        <w:t xml:space="preserve"> </w:t>
      </w:r>
      <w:r>
        <w:t>сопровождение</w:t>
      </w:r>
      <w:r>
        <w:rPr>
          <w:spacing w:val="-2"/>
        </w:rPr>
        <w:t xml:space="preserve"> </w:t>
      </w:r>
      <w:r>
        <w:t>участников</w:t>
      </w:r>
      <w:r>
        <w:rPr>
          <w:spacing w:val="-8"/>
        </w:rPr>
        <w:t xml:space="preserve"> </w:t>
      </w:r>
      <w:r>
        <w:t>образовательных</w:t>
      </w:r>
      <w:r>
        <w:rPr>
          <w:spacing w:val="-6"/>
        </w:rPr>
        <w:t xml:space="preserve"> </w:t>
      </w:r>
      <w:r>
        <w:t>отношений</w:t>
      </w:r>
      <w:r>
        <w:rPr>
          <w:spacing w:val="-7"/>
        </w:rPr>
        <w:t xml:space="preserve"> </w:t>
      </w:r>
      <w:r>
        <w:t>на</w:t>
      </w:r>
      <w:r>
        <w:rPr>
          <w:spacing w:val="-57"/>
        </w:rPr>
        <w:t xml:space="preserve"> </w:t>
      </w:r>
      <w:r>
        <w:t>уровне</w:t>
      </w:r>
      <w:r>
        <w:rPr>
          <w:spacing w:val="-1"/>
        </w:rPr>
        <w:t xml:space="preserve"> </w:t>
      </w:r>
      <w:r>
        <w:t>начального общего образования</w:t>
      </w:r>
    </w:p>
    <w:p w:rsidR="003677CF" w:rsidRDefault="003677CF" w:rsidP="003677CF">
      <w:pPr>
        <w:pStyle w:val="a3"/>
        <w:ind w:left="424" w:right="737" w:firstLine="144"/>
      </w:pPr>
      <w:r>
        <w:t>Уровни</w:t>
      </w:r>
      <w:r>
        <w:rPr>
          <w:spacing w:val="-7"/>
        </w:rPr>
        <w:t xml:space="preserve"> </w:t>
      </w:r>
      <w:r>
        <w:t>психолого-педагогического</w:t>
      </w:r>
      <w:r>
        <w:rPr>
          <w:spacing w:val="-10"/>
        </w:rPr>
        <w:t xml:space="preserve"> </w:t>
      </w:r>
      <w:r>
        <w:t>сопровождения:</w:t>
      </w:r>
      <w:r>
        <w:rPr>
          <w:spacing w:val="-12"/>
        </w:rPr>
        <w:t xml:space="preserve"> </w:t>
      </w:r>
      <w:r>
        <w:t>индивидуальное,</w:t>
      </w:r>
      <w:r>
        <w:rPr>
          <w:spacing w:val="-6"/>
        </w:rPr>
        <w:t xml:space="preserve"> </w:t>
      </w:r>
      <w:r>
        <w:t>групповое,</w:t>
      </w:r>
      <w:r>
        <w:rPr>
          <w:spacing w:val="-6"/>
        </w:rPr>
        <w:t xml:space="preserve"> </w:t>
      </w:r>
      <w:r>
        <w:t>на</w:t>
      </w:r>
      <w:r>
        <w:rPr>
          <w:spacing w:val="-57"/>
        </w:rPr>
        <w:t xml:space="preserve"> </w:t>
      </w:r>
      <w:r>
        <w:t>уровне</w:t>
      </w:r>
      <w:r>
        <w:rPr>
          <w:spacing w:val="-1"/>
        </w:rPr>
        <w:t xml:space="preserve"> </w:t>
      </w:r>
      <w:r>
        <w:t>класса, на</w:t>
      </w:r>
      <w:r>
        <w:rPr>
          <w:spacing w:val="-1"/>
        </w:rPr>
        <w:t xml:space="preserve"> </w:t>
      </w:r>
      <w:r>
        <w:t>уровне</w:t>
      </w:r>
      <w:r>
        <w:rPr>
          <w:spacing w:val="1"/>
        </w:rPr>
        <w:t xml:space="preserve"> </w:t>
      </w:r>
      <w:r>
        <w:t>образовательной</w:t>
      </w:r>
      <w:r>
        <w:rPr>
          <w:spacing w:val="-1"/>
        </w:rPr>
        <w:t xml:space="preserve"> </w:t>
      </w:r>
      <w:r>
        <w:t>организации.</w:t>
      </w:r>
    </w:p>
    <w:p w:rsidR="003677CF" w:rsidRDefault="003677CF" w:rsidP="003677CF">
      <w:pPr>
        <w:pStyle w:val="a3"/>
        <w:ind w:left="568"/>
      </w:pPr>
      <w:r>
        <w:t>Основными</w:t>
      </w:r>
      <w:r>
        <w:rPr>
          <w:spacing w:val="-6"/>
        </w:rPr>
        <w:t xml:space="preserve"> </w:t>
      </w:r>
      <w:r>
        <w:t>формами</w:t>
      </w:r>
      <w:r>
        <w:rPr>
          <w:spacing w:val="-5"/>
        </w:rPr>
        <w:t xml:space="preserve"> </w:t>
      </w:r>
      <w:r>
        <w:t>психолого-педагогического</w:t>
      </w:r>
      <w:r>
        <w:rPr>
          <w:spacing w:val="-5"/>
        </w:rPr>
        <w:t xml:space="preserve"> </w:t>
      </w:r>
      <w:r>
        <w:t>сопровождения</w:t>
      </w:r>
      <w:r>
        <w:rPr>
          <w:spacing w:val="-5"/>
        </w:rPr>
        <w:t xml:space="preserve"> </w:t>
      </w:r>
      <w:r>
        <w:t>являются:</w:t>
      </w:r>
    </w:p>
    <w:p w:rsidR="003677CF" w:rsidRDefault="003677CF" w:rsidP="00597A3B">
      <w:pPr>
        <w:pStyle w:val="a3"/>
        <w:numPr>
          <w:ilvl w:val="2"/>
          <w:numId w:val="169"/>
        </w:numPr>
        <w:spacing w:before="3" w:line="237" w:lineRule="auto"/>
        <w:ind w:left="567" w:right="677" w:hanging="567"/>
      </w:pPr>
      <w:r>
        <w:t>диагностика, направленная на выявление особенностей статуса школьни-</w:t>
      </w:r>
      <w:r>
        <w:rPr>
          <w:spacing w:val="-57"/>
        </w:rPr>
        <w:t xml:space="preserve"> </w:t>
      </w:r>
      <w:r>
        <w:t>ка. Она может проводиться на этапе знакомства с ребенком, после зачисления его в школу</w:t>
      </w:r>
      <w:r>
        <w:rPr>
          <w:spacing w:val="1"/>
        </w:rPr>
        <w:t xml:space="preserve"> </w:t>
      </w:r>
      <w:r>
        <w:t>и</w:t>
      </w:r>
      <w:r>
        <w:rPr>
          <w:spacing w:val="-2"/>
        </w:rPr>
        <w:t xml:space="preserve"> </w:t>
      </w:r>
      <w:r>
        <w:t>в</w:t>
      </w:r>
      <w:r>
        <w:rPr>
          <w:spacing w:val="-2"/>
        </w:rPr>
        <w:t xml:space="preserve"> </w:t>
      </w:r>
      <w:r>
        <w:t>конце каждого</w:t>
      </w:r>
      <w:r>
        <w:rPr>
          <w:spacing w:val="3"/>
        </w:rPr>
        <w:t xml:space="preserve"> </w:t>
      </w:r>
      <w:r>
        <w:t>учебного года;</w:t>
      </w:r>
    </w:p>
    <w:p w:rsidR="003677CF" w:rsidRDefault="003677CF" w:rsidP="00597A3B">
      <w:pPr>
        <w:pStyle w:val="a3"/>
        <w:numPr>
          <w:ilvl w:val="2"/>
          <w:numId w:val="169"/>
        </w:numPr>
        <w:spacing w:before="4" w:line="235" w:lineRule="auto"/>
        <w:ind w:left="567" w:right="737" w:hanging="567"/>
      </w:pPr>
      <w:r>
        <w:t>консультирование педагогов и родителей, которое осуществляется учи-</w:t>
      </w:r>
      <w:r>
        <w:rPr>
          <w:spacing w:val="1"/>
        </w:rPr>
        <w:t xml:space="preserve"> </w:t>
      </w:r>
      <w:r>
        <w:t>телем и психологом с учетом результатов диагностики, а также администрацией</w:t>
      </w:r>
      <w:r>
        <w:rPr>
          <w:spacing w:val="1"/>
        </w:rPr>
        <w:t xml:space="preserve"> </w:t>
      </w:r>
      <w:r>
        <w:t>образова-</w:t>
      </w:r>
      <w:r>
        <w:rPr>
          <w:spacing w:val="-57"/>
        </w:rPr>
        <w:t xml:space="preserve"> </w:t>
      </w:r>
      <w:r>
        <w:t>тельной</w:t>
      </w:r>
      <w:r>
        <w:rPr>
          <w:spacing w:val="-2"/>
        </w:rPr>
        <w:t xml:space="preserve"> </w:t>
      </w:r>
      <w:r>
        <w:t>организации;</w:t>
      </w:r>
    </w:p>
    <w:p w:rsidR="003677CF" w:rsidRDefault="003677CF" w:rsidP="00597A3B">
      <w:pPr>
        <w:pStyle w:val="a3"/>
        <w:numPr>
          <w:ilvl w:val="2"/>
          <w:numId w:val="169"/>
        </w:numPr>
        <w:spacing w:before="8" w:line="232" w:lineRule="auto"/>
        <w:ind w:left="567" w:right="694" w:hanging="567"/>
      </w:pPr>
      <w:r>
        <w:t>профилактика, экспертиза, развивающая работа, просвещение, коррекци-</w:t>
      </w:r>
      <w:r>
        <w:rPr>
          <w:spacing w:val="-57"/>
        </w:rPr>
        <w:t xml:space="preserve"> </w:t>
      </w:r>
      <w:r>
        <w:t>онная работа, осуществляемая в</w:t>
      </w:r>
      <w:r>
        <w:rPr>
          <w:spacing w:val="-2"/>
        </w:rPr>
        <w:t xml:space="preserve"> </w:t>
      </w:r>
      <w:r>
        <w:t>течение</w:t>
      </w:r>
      <w:r>
        <w:rPr>
          <w:spacing w:val="1"/>
        </w:rPr>
        <w:t xml:space="preserve"> </w:t>
      </w:r>
      <w:r>
        <w:t>всего</w:t>
      </w:r>
      <w:r>
        <w:rPr>
          <w:spacing w:val="-1"/>
        </w:rPr>
        <w:t xml:space="preserve"> </w:t>
      </w:r>
      <w:r>
        <w:t>учебного времени.</w:t>
      </w:r>
    </w:p>
    <w:p w:rsidR="003677CF" w:rsidRDefault="003677CF" w:rsidP="003677CF">
      <w:pPr>
        <w:pStyle w:val="a3"/>
        <w:spacing w:before="2" w:line="271" w:lineRule="auto"/>
        <w:ind w:left="2268" w:hanging="1701"/>
      </w:pPr>
      <w:r>
        <w:rPr>
          <w:noProof/>
          <w:lang w:eastAsia="ru-RU"/>
        </w:rPr>
        <w:drawing>
          <wp:anchor distT="0" distB="0" distL="0" distR="0" simplePos="0" relativeHeight="251781120" behindDoc="1" locked="0" layoutInCell="1" allowOverlap="1">
            <wp:simplePos x="0" y="0"/>
            <wp:positionH relativeFrom="page">
              <wp:posOffset>1186497</wp:posOffset>
            </wp:positionH>
            <wp:positionV relativeFrom="paragraph">
              <wp:posOffset>176697</wp:posOffset>
            </wp:positionV>
            <wp:extent cx="198119" cy="599313"/>
            <wp:effectExtent l="0" t="0" r="0" b="0"/>
            <wp:wrapNone/>
            <wp:docPr id="34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9.png"/>
                    <pic:cNvPicPr/>
                  </pic:nvPicPr>
                  <pic:blipFill>
                    <a:blip r:embed="rId13" cstate="print"/>
                    <a:stretch>
                      <a:fillRect/>
                    </a:stretch>
                  </pic:blipFill>
                  <pic:spPr>
                    <a:xfrm>
                      <a:off x="0" y="0"/>
                      <a:ext cx="198119" cy="599313"/>
                    </a:xfrm>
                    <a:prstGeom prst="rect">
                      <a:avLst/>
                    </a:prstGeom>
                  </pic:spPr>
                </pic:pic>
              </a:graphicData>
            </a:graphic>
          </wp:anchor>
        </w:drawing>
      </w:r>
      <w:r>
        <w:t>К</w:t>
      </w:r>
      <w:r>
        <w:rPr>
          <w:spacing w:val="-5"/>
        </w:rPr>
        <w:t xml:space="preserve"> </w:t>
      </w:r>
      <w:r>
        <w:t>основным</w:t>
      </w:r>
      <w:r>
        <w:rPr>
          <w:spacing w:val="-5"/>
        </w:rPr>
        <w:t xml:space="preserve"> </w:t>
      </w:r>
      <w:r>
        <w:t>направлениям</w:t>
      </w:r>
      <w:r>
        <w:rPr>
          <w:spacing w:val="-5"/>
        </w:rPr>
        <w:t xml:space="preserve"> </w:t>
      </w:r>
      <w:r>
        <w:t>психолого-педагогического</w:t>
      </w:r>
      <w:r>
        <w:rPr>
          <w:spacing w:val="-4"/>
        </w:rPr>
        <w:t xml:space="preserve"> </w:t>
      </w:r>
      <w:r>
        <w:t>сопровождения</w:t>
      </w:r>
      <w:r>
        <w:rPr>
          <w:spacing w:val="-4"/>
        </w:rPr>
        <w:t xml:space="preserve"> </w:t>
      </w:r>
      <w:r>
        <w:t>можно</w:t>
      </w:r>
      <w:r>
        <w:rPr>
          <w:spacing w:val="-10"/>
        </w:rPr>
        <w:t xml:space="preserve"> </w:t>
      </w:r>
      <w:r>
        <w:t>отнести:</w:t>
      </w:r>
      <w:r>
        <w:rPr>
          <w:spacing w:val="-57"/>
        </w:rPr>
        <w:t xml:space="preserve"> </w:t>
      </w:r>
      <w:r>
        <w:t>сохранение и</w:t>
      </w:r>
      <w:r>
        <w:rPr>
          <w:spacing w:val="-2"/>
        </w:rPr>
        <w:t xml:space="preserve"> </w:t>
      </w:r>
      <w:r>
        <w:t>укрепление психологического</w:t>
      </w:r>
      <w:r>
        <w:rPr>
          <w:spacing w:val="-1"/>
        </w:rPr>
        <w:t xml:space="preserve"> </w:t>
      </w:r>
      <w:r>
        <w:t>здоровья;</w:t>
      </w:r>
    </w:p>
    <w:p w:rsidR="003677CF" w:rsidRDefault="003677CF" w:rsidP="003677CF">
      <w:pPr>
        <w:pStyle w:val="a3"/>
        <w:spacing w:before="1"/>
        <w:ind w:left="2268"/>
      </w:pPr>
      <w:r>
        <w:t>мониторинг</w:t>
      </w:r>
      <w:r>
        <w:rPr>
          <w:spacing w:val="-3"/>
        </w:rPr>
        <w:t xml:space="preserve"> </w:t>
      </w:r>
      <w:r>
        <w:t>возможностей</w:t>
      </w:r>
      <w:r>
        <w:rPr>
          <w:spacing w:val="-5"/>
        </w:rPr>
        <w:t xml:space="preserve"> </w:t>
      </w:r>
      <w:r>
        <w:t>и</w:t>
      </w:r>
      <w:r>
        <w:rPr>
          <w:spacing w:val="-5"/>
        </w:rPr>
        <w:t xml:space="preserve"> </w:t>
      </w:r>
      <w:r>
        <w:t>способностей</w:t>
      </w:r>
      <w:r>
        <w:rPr>
          <w:spacing w:val="-2"/>
        </w:rPr>
        <w:t xml:space="preserve"> </w:t>
      </w:r>
      <w:r>
        <w:t>обучающихся;</w:t>
      </w:r>
    </w:p>
    <w:p w:rsidR="003677CF" w:rsidRDefault="003677CF" w:rsidP="003677CF">
      <w:pPr>
        <w:pStyle w:val="a3"/>
        <w:spacing w:before="36"/>
        <w:ind w:left="2268"/>
      </w:pPr>
      <w:r>
        <w:t>психолого-педагогическую</w:t>
      </w:r>
      <w:r>
        <w:rPr>
          <w:spacing w:val="-4"/>
        </w:rPr>
        <w:t xml:space="preserve"> </w:t>
      </w:r>
      <w:r>
        <w:t>поддержку</w:t>
      </w:r>
      <w:r>
        <w:rPr>
          <w:spacing w:val="-9"/>
        </w:rPr>
        <w:t xml:space="preserve"> </w:t>
      </w:r>
      <w:r>
        <w:t>участников</w:t>
      </w:r>
      <w:r>
        <w:rPr>
          <w:spacing w:val="-6"/>
        </w:rPr>
        <w:t xml:space="preserve"> </w:t>
      </w:r>
      <w:r>
        <w:t>олимпиадного</w:t>
      </w:r>
      <w:r>
        <w:rPr>
          <w:spacing w:val="-3"/>
        </w:rPr>
        <w:t xml:space="preserve"> </w:t>
      </w:r>
      <w:r>
        <w:t>движе-</w:t>
      </w:r>
    </w:p>
    <w:p w:rsidR="003677CF" w:rsidRDefault="003677CF" w:rsidP="003677CF">
      <w:pPr>
        <w:sectPr w:rsidR="003677CF">
          <w:pgSz w:w="12240" w:h="15840"/>
          <w:pgMar w:top="1360" w:right="420" w:bottom="280" w:left="1300" w:header="720" w:footer="720" w:gutter="0"/>
          <w:cols w:space="720"/>
        </w:sectPr>
      </w:pPr>
    </w:p>
    <w:p w:rsidR="00176614" w:rsidRDefault="003677CF" w:rsidP="003677CF">
      <w:pPr>
        <w:pStyle w:val="a3"/>
        <w:spacing w:line="511" w:lineRule="auto"/>
        <w:ind w:left="424" w:right="24"/>
        <w:rPr>
          <w:spacing w:val="1"/>
        </w:rPr>
      </w:pPr>
      <w:r>
        <w:rPr>
          <w:noProof/>
          <w:lang w:eastAsia="ru-RU"/>
        </w:rPr>
        <w:lastRenderedPageBreak/>
        <w:drawing>
          <wp:anchor distT="0" distB="0" distL="0" distR="0" simplePos="0" relativeHeight="251782144" behindDoc="1" locked="0" layoutInCell="1" allowOverlap="1">
            <wp:simplePos x="0" y="0"/>
            <wp:positionH relativeFrom="page">
              <wp:posOffset>1186497</wp:posOffset>
            </wp:positionH>
            <wp:positionV relativeFrom="paragraph">
              <wp:posOffset>175299</wp:posOffset>
            </wp:positionV>
            <wp:extent cx="198119" cy="203200"/>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14" cstate="print"/>
                    <a:stretch>
                      <a:fillRect/>
                    </a:stretch>
                  </pic:blipFill>
                  <pic:spPr>
                    <a:xfrm>
                      <a:off x="0" y="0"/>
                      <a:ext cx="198119" cy="203200"/>
                    </a:xfrm>
                    <a:prstGeom prst="rect">
                      <a:avLst/>
                    </a:prstGeom>
                  </pic:spPr>
                </pic:pic>
              </a:graphicData>
            </a:graphic>
          </wp:anchor>
        </w:drawing>
      </w:r>
      <w:r>
        <w:t>ния;</w:t>
      </w:r>
      <w:r>
        <w:rPr>
          <w:spacing w:val="1"/>
        </w:rPr>
        <w:t xml:space="preserve"> </w:t>
      </w:r>
    </w:p>
    <w:p w:rsidR="003677CF" w:rsidRDefault="00176614" w:rsidP="003677CF">
      <w:pPr>
        <w:pStyle w:val="a3"/>
        <w:spacing w:line="511" w:lineRule="auto"/>
        <w:ind w:left="424" w:right="24"/>
      </w:pPr>
      <w:r>
        <w:rPr>
          <w:spacing w:val="-1"/>
        </w:rPr>
        <w:t xml:space="preserve"> </w:t>
      </w:r>
      <w:r w:rsidR="003677CF">
        <w:rPr>
          <w:spacing w:val="-1"/>
        </w:rPr>
        <w:t>жизни;</w:t>
      </w:r>
    </w:p>
    <w:p w:rsidR="003677CF" w:rsidRDefault="003677CF" w:rsidP="003677CF">
      <w:pPr>
        <w:pStyle w:val="a3"/>
        <w:spacing w:before="5"/>
        <w:ind w:left="0"/>
        <w:rPr>
          <w:sz w:val="26"/>
        </w:rPr>
      </w:pPr>
    </w:p>
    <w:p w:rsidR="003677CF" w:rsidRDefault="00176614" w:rsidP="003677CF">
      <w:pPr>
        <w:pStyle w:val="a3"/>
        <w:spacing w:before="1"/>
        <w:ind w:left="424"/>
      </w:pPr>
      <w:r>
        <w:t>формирование у обучающихся ценности</w:t>
      </w:r>
      <w:r>
        <w:rPr>
          <w:spacing w:val="-4"/>
        </w:rPr>
        <w:t xml:space="preserve"> </w:t>
      </w:r>
      <w:r>
        <w:t>здоровья</w:t>
      </w:r>
      <w:r>
        <w:rPr>
          <w:spacing w:val="-3"/>
        </w:rPr>
        <w:t xml:space="preserve"> </w:t>
      </w:r>
      <w:r>
        <w:t>и</w:t>
      </w:r>
      <w:r>
        <w:rPr>
          <w:spacing w:val="-4"/>
        </w:rPr>
        <w:t xml:space="preserve"> </w:t>
      </w:r>
      <w:r>
        <w:t>безопасного</w:t>
      </w:r>
      <w:r>
        <w:rPr>
          <w:spacing w:val="-3"/>
        </w:rPr>
        <w:t xml:space="preserve"> </w:t>
      </w:r>
      <w:r>
        <w:t>образа</w:t>
      </w:r>
      <w:r>
        <w:rPr>
          <w:spacing w:val="-57"/>
        </w:rPr>
        <w:t xml:space="preserve"> </w:t>
      </w:r>
      <w:r w:rsidR="00CA4BD2">
        <w:rPr>
          <w:spacing w:val="-57"/>
        </w:rPr>
        <w:t xml:space="preserve"> </w:t>
      </w:r>
    </w:p>
    <w:p w:rsidR="003677CF" w:rsidRDefault="003677CF" w:rsidP="00CA4BD2">
      <w:pPr>
        <w:pStyle w:val="a3"/>
        <w:rPr>
          <w:sz w:val="20"/>
        </w:rPr>
      </w:pPr>
    </w:p>
    <w:p w:rsidR="003677CF" w:rsidRDefault="003677CF" w:rsidP="003677CF">
      <w:pPr>
        <w:pStyle w:val="a3"/>
        <w:spacing w:before="61" w:line="588" w:lineRule="exact"/>
        <w:ind w:left="424" w:right="616"/>
      </w:pPr>
      <w:r>
        <w:br w:type="column"/>
      </w:r>
      <w:r>
        <w:lastRenderedPageBreak/>
        <w:t>ие</w:t>
      </w:r>
      <w:r>
        <w:rPr>
          <w:spacing w:val="1"/>
        </w:rPr>
        <w:t xml:space="preserve"> </w:t>
      </w:r>
      <w:r>
        <w:t>у</w:t>
      </w:r>
      <w:r>
        <w:rPr>
          <w:spacing w:val="-11"/>
        </w:rPr>
        <w:t xml:space="preserve"> </w:t>
      </w:r>
      <w:r>
        <w:t>обучающихся</w:t>
      </w:r>
      <w:r>
        <w:rPr>
          <w:spacing w:val="-2"/>
        </w:rPr>
        <w:t xml:space="preserve"> </w:t>
      </w:r>
      <w:r>
        <w:t>развитие</w:t>
      </w:r>
      <w:r>
        <w:rPr>
          <w:spacing w:val="-1"/>
        </w:rPr>
        <w:t xml:space="preserve"> </w:t>
      </w:r>
      <w:r>
        <w:t>э</w:t>
      </w:r>
      <w:r>
        <w:lastRenderedPageBreak/>
        <w:t>кологической</w:t>
      </w:r>
      <w:r>
        <w:rPr>
          <w:spacing w:val="-1"/>
        </w:rPr>
        <w:t xml:space="preserve"> </w:t>
      </w:r>
      <w:r>
        <w:t>культуры;</w:t>
      </w:r>
    </w:p>
    <w:p w:rsidR="003677CF" w:rsidRDefault="003677CF" w:rsidP="003677CF">
      <w:pPr>
        <w:pStyle w:val="a3"/>
        <w:spacing w:line="247" w:lineRule="exact"/>
        <w:ind w:left="424"/>
      </w:pPr>
      <w:r>
        <w:t>выявление</w:t>
      </w:r>
      <w:r>
        <w:rPr>
          <w:spacing w:val="-1"/>
        </w:rPr>
        <w:t xml:space="preserve"> </w:t>
      </w:r>
      <w:r>
        <w:t>и</w:t>
      </w:r>
      <w:r>
        <w:rPr>
          <w:spacing w:val="-2"/>
        </w:rPr>
        <w:t xml:space="preserve"> </w:t>
      </w:r>
      <w:r>
        <w:t>поддержку</w:t>
      </w:r>
      <w:r>
        <w:rPr>
          <w:spacing w:val="-10"/>
        </w:rPr>
        <w:t xml:space="preserve"> </w:t>
      </w:r>
      <w:r>
        <w:t>детей</w:t>
      </w:r>
      <w:r>
        <w:rPr>
          <w:spacing w:val="-2"/>
        </w:rPr>
        <w:t xml:space="preserve"> </w:t>
      </w:r>
      <w:r>
        <w:t>с</w:t>
      </w:r>
      <w:r>
        <w:rPr>
          <w:spacing w:val="-2"/>
        </w:rPr>
        <w:t xml:space="preserve"> </w:t>
      </w:r>
      <w:r>
        <w:t>особыми</w:t>
      </w:r>
      <w:r>
        <w:rPr>
          <w:spacing w:val="-1"/>
        </w:rPr>
        <w:t xml:space="preserve"> </w:t>
      </w:r>
      <w:r>
        <w:t>образовательными</w:t>
      </w:r>
      <w:r>
        <w:rPr>
          <w:spacing w:val="3"/>
        </w:rPr>
        <w:t xml:space="preserve"> </w:t>
      </w:r>
      <w:r w:rsidR="00CA4BD2">
        <w:t>потребностями;</w:t>
      </w:r>
    </w:p>
    <w:p w:rsidR="003677CF" w:rsidRDefault="003677CF" w:rsidP="003677CF">
      <w:pPr>
        <w:pStyle w:val="a3"/>
        <w:spacing w:before="9"/>
        <w:ind w:left="0"/>
        <w:rPr>
          <w:sz w:val="26"/>
        </w:rPr>
      </w:pPr>
    </w:p>
    <w:p w:rsidR="003677CF" w:rsidRDefault="003677CF" w:rsidP="003677CF">
      <w:pPr>
        <w:pStyle w:val="a3"/>
        <w:ind w:left="424"/>
      </w:pPr>
      <w:r>
        <w:t>формирование</w:t>
      </w:r>
      <w:r>
        <w:rPr>
          <w:spacing w:val="-2"/>
        </w:rPr>
        <w:t xml:space="preserve"> </w:t>
      </w:r>
      <w:r>
        <w:t>коммуникативных</w:t>
      </w:r>
      <w:r>
        <w:rPr>
          <w:spacing w:val="-3"/>
        </w:rPr>
        <w:t xml:space="preserve"> </w:t>
      </w:r>
      <w:r>
        <w:t>навыков</w:t>
      </w:r>
      <w:r>
        <w:rPr>
          <w:spacing w:val="-4"/>
        </w:rPr>
        <w:t xml:space="preserve"> </w:t>
      </w:r>
      <w:r>
        <w:t>в</w:t>
      </w:r>
      <w:r>
        <w:rPr>
          <w:spacing w:val="-5"/>
        </w:rPr>
        <w:t xml:space="preserve"> </w:t>
      </w:r>
      <w:r>
        <w:t>разновозрастной</w:t>
      </w:r>
      <w:r>
        <w:rPr>
          <w:spacing w:val="-3"/>
        </w:rPr>
        <w:t xml:space="preserve"> </w:t>
      </w:r>
      <w:r>
        <w:t>среде</w:t>
      </w:r>
      <w:r>
        <w:rPr>
          <w:spacing w:val="-2"/>
        </w:rPr>
        <w:t xml:space="preserve"> </w:t>
      </w:r>
      <w:r>
        <w:t>и</w:t>
      </w:r>
    </w:p>
    <w:p w:rsidR="003677CF" w:rsidRDefault="003677CF" w:rsidP="003677CF">
      <w:pPr>
        <w:sectPr w:rsidR="003677CF" w:rsidSect="00CA4BD2">
          <w:type w:val="continuous"/>
          <w:pgSz w:w="12240" w:h="15840"/>
          <w:pgMar w:top="1580" w:right="420" w:bottom="280" w:left="1300" w:header="720" w:footer="720" w:gutter="0"/>
          <w:cols w:num="2" w:space="720" w:equalWidth="0">
            <w:col w:w="1175" w:space="2"/>
            <w:col w:w="9343"/>
          </w:cols>
        </w:sectPr>
      </w:pPr>
    </w:p>
    <w:p w:rsidR="003677CF" w:rsidRDefault="003677CF" w:rsidP="003677CF">
      <w:pPr>
        <w:pStyle w:val="a3"/>
        <w:ind w:left="424"/>
      </w:pPr>
      <w:r>
        <w:lastRenderedPageBreak/>
        <w:pict>
          <v:group id="_x0000_s1135" style="position:absolute;left:0;text-align:left;margin-left:86.2pt;margin-top:13.8pt;width:22.8pt;height:29.25pt;z-index:-251532288;mso-position-horizontal-relative:page" coordorigin="1724,276" coordsize="456,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6" type="#_x0000_t75" style="position:absolute;left:1868;top:276;width:312;height:320">
              <v:imagedata r:id="rId15" o:title=""/>
            </v:shape>
            <v:shape id="_x0000_s1137" type="#_x0000_t75" style="position:absolute;left:1724;top:596;width:376;height:264">
              <v:imagedata r:id="rId16" o:title=""/>
            </v:shape>
            <w10:wrap anchorx="page"/>
          </v:group>
        </w:pict>
      </w:r>
      <w:r>
        <w:t>среде</w:t>
      </w:r>
      <w:r>
        <w:rPr>
          <w:spacing w:val="-2"/>
        </w:rPr>
        <w:t xml:space="preserve"> </w:t>
      </w:r>
      <w:r>
        <w:t>сверстников;</w:t>
      </w:r>
    </w:p>
    <w:p w:rsidR="003677CF" w:rsidRDefault="003677CF" w:rsidP="003677CF">
      <w:pPr>
        <w:pStyle w:val="a3"/>
        <w:spacing w:before="37"/>
        <w:ind w:left="612" w:right="737" w:firstLine="1656"/>
      </w:pPr>
      <w:r>
        <w:t>поддержку</w:t>
      </w:r>
      <w:r>
        <w:rPr>
          <w:spacing w:val="-13"/>
        </w:rPr>
        <w:t xml:space="preserve"> </w:t>
      </w:r>
      <w:r>
        <w:t>детских</w:t>
      </w:r>
      <w:r>
        <w:rPr>
          <w:spacing w:val="-3"/>
        </w:rPr>
        <w:t xml:space="preserve"> </w:t>
      </w:r>
      <w:r>
        <w:t>объединений</w:t>
      </w:r>
      <w:r>
        <w:rPr>
          <w:spacing w:val="-5"/>
        </w:rPr>
        <w:t xml:space="preserve"> </w:t>
      </w:r>
      <w:r>
        <w:t>и</w:t>
      </w:r>
      <w:r>
        <w:rPr>
          <w:spacing w:val="-1"/>
        </w:rPr>
        <w:t xml:space="preserve"> </w:t>
      </w:r>
      <w:r>
        <w:t>ученического</w:t>
      </w:r>
      <w:r>
        <w:rPr>
          <w:spacing w:val="-4"/>
        </w:rPr>
        <w:t xml:space="preserve"> </w:t>
      </w:r>
      <w:r>
        <w:t>самоуправления;</w:t>
      </w:r>
      <w:r>
        <w:rPr>
          <w:spacing w:val="-57"/>
        </w:rPr>
        <w:t xml:space="preserve"> </w:t>
      </w:r>
      <w:r>
        <w:t>выявление и</w:t>
      </w:r>
      <w:r>
        <w:rPr>
          <w:spacing w:val="-2"/>
        </w:rPr>
        <w:t xml:space="preserve"> </w:t>
      </w:r>
      <w:r>
        <w:t>поддержку</w:t>
      </w:r>
      <w:r>
        <w:rPr>
          <w:spacing w:val="-9"/>
        </w:rPr>
        <w:t xml:space="preserve"> </w:t>
      </w:r>
      <w:r>
        <w:t>лиц,</w:t>
      </w:r>
      <w:r>
        <w:rPr>
          <w:spacing w:val="-2"/>
        </w:rPr>
        <w:t xml:space="preserve"> </w:t>
      </w:r>
      <w:r>
        <w:t>проявивших</w:t>
      </w:r>
      <w:r>
        <w:rPr>
          <w:spacing w:val="58"/>
        </w:rPr>
        <w:t xml:space="preserve"> </w:t>
      </w:r>
      <w:r>
        <w:t>выдающиеся способности.</w:t>
      </w:r>
    </w:p>
    <w:p w:rsidR="003677CF" w:rsidRDefault="003677CF" w:rsidP="003677CF">
      <w:pPr>
        <w:pStyle w:val="a3"/>
        <w:spacing w:before="4"/>
        <w:ind w:left="0"/>
      </w:pPr>
    </w:p>
    <w:p w:rsidR="003677CF" w:rsidRPr="00CA4BD2" w:rsidRDefault="00CA4BD2" w:rsidP="00597A3B">
      <w:pPr>
        <w:pStyle w:val="Heading1"/>
        <w:numPr>
          <w:ilvl w:val="2"/>
          <w:numId w:val="165"/>
        </w:numPr>
        <w:tabs>
          <w:tab w:val="left" w:pos="1173"/>
        </w:tabs>
        <w:ind w:left="424" w:right="1102" w:firstLine="144"/>
        <w:jc w:val="center"/>
        <w:rPr>
          <w:b w:val="0"/>
        </w:rPr>
      </w:pPr>
      <w:bookmarkStart w:id="14" w:name="_TOC_250001"/>
      <w:r w:rsidRPr="00CA4BD2">
        <w:rPr>
          <w:b w:val="0"/>
        </w:rPr>
        <w:t>3.5.3.ФИНАНСОВО-ЭКОНОМИЧЕСКИЕ</w:t>
      </w:r>
      <w:r w:rsidRPr="00CA4BD2">
        <w:rPr>
          <w:b w:val="0"/>
          <w:spacing w:val="-9"/>
        </w:rPr>
        <w:t xml:space="preserve"> </w:t>
      </w:r>
      <w:r w:rsidRPr="00CA4BD2">
        <w:rPr>
          <w:b w:val="0"/>
        </w:rPr>
        <w:t>УСЛОВИЯ</w:t>
      </w:r>
      <w:r w:rsidRPr="00CA4BD2">
        <w:rPr>
          <w:b w:val="0"/>
          <w:spacing w:val="51"/>
        </w:rPr>
        <w:t xml:space="preserve"> </w:t>
      </w:r>
      <w:r w:rsidRPr="00CA4BD2">
        <w:rPr>
          <w:b w:val="0"/>
        </w:rPr>
        <w:t>РЕАЛИЗАЦИИ</w:t>
      </w:r>
      <w:r w:rsidRPr="00CA4BD2">
        <w:rPr>
          <w:b w:val="0"/>
          <w:spacing w:val="-5"/>
        </w:rPr>
        <w:t xml:space="preserve"> </w:t>
      </w:r>
      <w:r w:rsidRPr="00CA4BD2">
        <w:rPr>
          <w:b w:val="0"/>
        </w:rPr>
        <w:t>ОСНОВНОЙ</w:t>
      </w:r>
      <w:r w:rsidRPr="00CA4BD2">
        <w:rPr>
          <w:b w:val="0"/>
          <w:spacing w:val="-5"/>
        </w:rPr>
        <w:t xml:space="preserve"> </w:t>
      </w:r>
      <w:r w:rsidRPr="00CA4BD2">
        <w:rPr>
          <w:b w:val="0"/>
        </w:rPr>
        <w:t>ОБРАЗОВАТЕЛЬНОЙ</w:t>
      </w:r>
      <w:r w:rsidRPr="00CA4BD2">
        <w:rPr>
          <w:b w:val="0"/>
          <w:spacing w:val="-57"/>
        </w:rPr>
        <w:t xml:space="preserve"> </w:t>
      </w:r>
      <w:bookmarkEnd w:id="14"/>
      <w:r w:rsidRPr="00CA4BD2">
        <w:rPr>
          <w:b w:val="0"/>
        </w:rPr>
        <w:t>ПРОГРАММЫ</w:t>
      </w:r>
    </w:p>
    <w:p w:rsidR="003677CF" w:rsidRDefault="003677CF" w:rsidP="003677CF">
      <w:pPr>
        <w:pStyle w:val="a3"/>
        <w:ind w:left="424" w:right="650" w:firstLine="144"/>
      </w:pPr>
      <w:r>
        <w:t>Финансовое обеспечение реализации ООП НОО опирается на исполнение расходных обя-</w:t>
      </w:r>
      <w:r>
        <w:rPr>
          <w:spacing w:val="-57"/>
        </w:rPr>
        <w:t xml:space="preserve"> </w:t>
      </w:r>
      <w:r>
        <w:t>зательств, обеспечивающих государственные гарантии прав на получение общедоступного</w:t>
      </w:r>
      <w:r>
        <w:rPr>
          <w:spacing w:val="1"/>
        </w:rPr>
        <w:t xml:space="preserve"> </w:t>
      </w:r>
      <w:r>
        <w:t>и бесплатного начального общего образования. Объем действующих расходных обяза-</w:t>
      </w:r>
      <w:r>
        <w:rPr>
          <w:spacing w:val="1"/>
        </w:rPr>
        <w:t xml:space="preserve"> </w:t>
      </w:r>
      <w:r>
        <w:t>тельств</w:t>
      </w:r>
      <w:r>
        <w:rPr>
          <w:spacing w:val="-3"/>
        </w:rPr>
        <w:t xml:space="preserve"> </w:t>
      </w:r>
      <w:r>
        <w:t>отражается в</w:t>
      </w:r>
      <w:r>
        <w:rPr>
          <w:spacing w:val="-3"/>
        </w:rPr>
        <w:t xml:space="preserve"> </w:t>
      </w:r>
      <w:r>
        <w:t>государственном задании</w:t>
      </w:r>
      <w:r>
        <w:rPr>
          <w:spacing w:val="-2"/>
        </w:rPr>
        <w:t xml:space="preserve"> </w:t>
      </w:r>
      <w:r>
        <w:t>образовательной</w:t>
      </w:r>
      <w:r>
        <w:rPr>
          <w:spacing w:val="-2"/>
        </w:rPr>
        <w:t xml:space="preserve"> </w:t>
      </w:r>
      <w:r>
        <w:t>организации.</w:t>
      </w:r>
    </w:p>
    <w:p w:rsidR="003677CF" w:rsidRDefault="003677CF" w:rsidP="003677CF">
      <w:pPr>
        <w:pStyle w:val="a3"/>
        <w:ind w:left="424" w:right="1015" w:firstLine="144"/>
        <w:jc w:val="both"/>
      </w:pPr>
      <w:r>
        <w:t>Муниципальное</w:t>
      </w:r>
      <w:r>
        <w:rPr>
          <w:spacing w:val="-6"/>
        </w:rPr>
        <w:t xml:space="preserve"> </w:t>
      </w:r>
      <w:r>
        <w:t>задание</w:t>
      </w:r>
      <w:r>
        <w:rPr>
          <w:spacing w:val="-4"/>
        </w:rPr>
        <w:t xml:space="preserve"> </w:t>
      </w:r>
      <w:r>
        <w:t>устанавливает</w:t>
      </w:r>
      <w:r>
        <w:rPr>
          <w:spacing w:val="-6"/>
        </w:rPr>
        <w:t xml:space="preserve"> </w:t>
      </w:r>
      <w:r>
        <w:t>показатели,</w:t>
      </w:r>
      <w:r>
        <w:rPr>
          <w:spacing w:val="-6"/>
        </w:rPr>
        <w:t xml:space="preserve"> </w:t>
      </w:r>
      <w:r>
        <w:t>характеризующие</w:t>
      </w:r>
      <w:r>
        <w:rPr>
          <w:spacing w:val="-5"/>
        </w:rPr>
        <w:t xml:space="preserve"> </w:t>
      </w:r>
      <w:r>
        <w:t>качество</w:t>
      </w:r>
      <w:r>
        <w:rPr>
          <w:spacing w:val="-5"/>
        </w:rPr>
        <w:t xml:space="preserve"> </w:t>
      </w:r>
      <w:r>
        <w:t>и</w:t>
      </w:r>
      <w:r>
        <w:rPr>
          <w:spacing w:val="-6"/>
        </w:rPr>
        <w:t xml:space="preserve"> </w:t>
      </w:r>
      <w:r>
        <w:t>(или)</w:t>
      </w:r>
      <w:r>
        <w:rPr>
          <w:spacing w:val="-58"/>
        </w:rPr>
        <w:t xml:space="preserve"> </w:t>
      </w:r>
      <w:r>
        <w:t>объем (содержание) государственной услуги (работы), а также порядок ее оказания (вы-</w:t>
      </w:r>
      <w:r>
        <w:rPr>
          <w:spacing w:val="-57"/>
        </w:rPr>
        <w:t xml:space="preserve"> </w:t>
      </w:r>
      <w:r>
        <w:t>полнения).</w:t>
      </w:r>
    </w:p>
    <w:p w:rsidR="003677CF" w:rsidRDefault="003677CF" w:rsidP="003677CF">
      <w:pPr>
        <w:pStyle w:val="a3"/>
        <w:ind w:left="424" w:right="731" w:firstLine="144"/>
      </w:pPr>
      <w:r>
        <w:t xml:space="preserve">Финансовое обеспечение реализации ООП НОО </w:t>
      </w:r>
      <w:r w:rsidR="00DD2A77" w:rsidRPr="00527B48">
        <w:t>МБОУ «СОШ №1 им. Героя Советского Союза П.В. Масленникова ст. Архонская»</w:t>
      </w:r>
      <w:r w:rsidR="00DD2A77">
        <w:t xml:space="preserve"> осу</w:t>
      </w:r>
      <w:r>
        <w:t>ществляется исходя из расходных обязательств на основ</w:t>
      </w:r>
      <w:r w:rsidR="00DD2A77">
        <w:t>е муниципального задания по ока</w:t>
      </w:r>
      <w:r>
        <w:t>занию</w:t>
      </w:r>
      <w:r>
        <w:rPr>
          <w:spacing w:val="-2"/>
        </w:rPr>
        <w:t xml:space="preserve"> </w:t>
      </w:r>
      <w:r>
        <w:t>муниципальных</w:t>
      </w:r>
      <w:r>
        <w:rPr>
          <w:spacing w:val="-1"/>
        </w:rPr>
        <w:t xml:space="preserve"> </w:t>
      </w:r>
      <w:r>
        <w:t>образовательных</w:t>
      </w:r>
      <w:r>
        <w:rPr>
          <w:spacing w:val="2"/>
        </w:rPr>
        <w:t xml:space="preserve"> </w:t>
      </w:r>
      <w:r>
        <w:t>услуг</w:t>
      </w:r>
      <w:r>
        <w:rPr>
          <w:spacing w:val="3"/>
        </w:rPr>
        <w:t xml:space="preserve"> </w:t>
      </w:r>
      <w:r>
        <w:t>–</w:t>
      </w:r>
      <w:r>
        <w:rPr>
          <w:spacing w:val="-1"/>
        </w:rPr>
        <w:t xml:space="preserve"> </w:t>
      </w:r>
      <w:r>
        <w:t>на</w:t>
      </w:r>
      <w:r>
        <w:rPr>
          <w:spacing w:val="-1"/>
        </w:rPr>
        <w:t xml:space="preserve"> </w:t>
      </w:r>
      <w:r>
        <w:t>основании</w:t>
      </w:r>
      <w:r>
        <w:rPr>
          <w:spacing w:val="-3"/>
        </w:rPr>
        <w:t xml:space="preserve"> </w:t>
      </w:r>
      <w:r>
        <w:t>бюджетной</w:t>
      </w:r>
      <w:r>
        <w:rPr>
          <w:spacing w:val="-2"/>
        </w:rPr>
        <w:t xml:space="preserve"> </w:t>
      </w:r>
      <w:r>
        <w:t>сметы.</w:t>
      </w:r>
    </w:p>
    <w:p w:rsidR="003677CF" w:rsidRDefault="003677CF" w:rsidP="003677CF">
      <w:pPr>
        <w:pStyle w:val="a3"/>
        <w:ind w:left="424" w:right="628" w:firstLine="144"/>
      </w:pPr>
      <w:r>
        <w:t>Обеспечение</w:t>
      </w:r>
      <w:r>
        <w:rPr>
          <w:spacing w:val="-7"/>
        </w:rPr>
        <w:t xml:space="preserve"> </w:t>
      </w:r>
      <w:r>
        <w:t>государственных</w:t>
      </w:r>
      <w:r>
        <w:rPr>
          <w:spacing w:val="-4"/>
        </w:rPr>
        <w:t xml:space="preserve"> </w:t>
      </w:r>
      <w:r>
        <w:t>гарантий</w:t>
      </w:r>
      <w:r>
        <w:rPr>
          <w:spacing w:val="-5"/>
        </w:rPr>
        <w:t xml:space="preserve"> </w:t>
      </w:r>
      <w:r>
        <w:t>реализации</w:t>
      </w:r>
      <w:r>
        <w:rPr>
          <w:spacing w:val="-5"/>
        </w:rPr>
        <w:t xml:space="preserve"> </w:t>
      </w:r>
      <w:r>
        <w:t>прав</w:t>
      </w:r>
      <w:r>
        <w:rPr>
          <w:spacing w:val="-6"/>
        </w:rPr>
        <w:t xml:space="preserve"> </w:t>
      </w:r>
      <w:r>
        <w:t>на</w:t>
      </w:r>
      <w:r>
        <w:rPr>
          <w:spacing w:val="-4"/>
        </w:rPr>
        <w:t xml:space="preserve"> </w:t>
      </w:r>
      <w:r>
        <w:t>получение</w:t>
      </w:r>
      <w:r>
        <w:rPr>
          <w:spacing w:val="-3"/>
        </w:rPr>
        <w:t xml:space="preserve"> </w:t>
      </w:r>
      <w:r>
        <w:t>общедоступного</w:t>
      </w:r>
      <w:r>
        <w:rPr>
          <w:spacing w:val="-4"/>
        </w:rPr>
        <w:t xml:space="preserve"> </w:t>
      </w:r>
      <w:r>
        <w:t>и</w:t>
      </w:r>
      <w:r>
        <w:rPr>
          <w:spacing w:val="-57"/>
        </w:rPr>
        <w:t xml:space="preserve"> </w:t>
      </w:r>
      <w:r>
        <w:t>бесплатного начального общего образования в общеобразовательных организациях осу-</w:t>
      </w:r>
      <w:r>
        <w:rPr>
          <w:spacing w:val="1"/>
        </w:rPr>
        <w:t xml:space="preserve"> </w:t>
      </w:r>
      <w:r>
        <w:t>ществляется в соответствии с нормативами, определяемыми органами государственной</w:t>
      </w:r>
      <w:r>
        <w:rPr>
          <w:spacing w:val="1"/>
        </w:rPr>
        <w:t xml:space="preserve"> </w:t>
      </w:r>
      <w:r>
        <w:t>власти</w:t>
      </w:r>
      <w:r>
        <w:rPr>
          <w:spacing w:val="-2"/>
        </w:rPr>
        <w:t xml:space="preserve"> </w:t>
      </w:r>
      <w:r>
        <w:t>субъектов</w:t>
      </w:r>
      <w:r>
        <w:rPr>
          <w:spacing w:val="2"/>
        </w:rPr>
        <w:t xml:space="preserve"> </w:t>
      </w:r>
      <w:r>
        <w:t>Российской</w:t>
      </w:r>
      <w:r>
        <w:rPr>
          <w:spacing w:val="-1"/>
        </w:rPr>
        <w:t xml:space="preserve"> </w:t>
      </w:r>
      <w:r>
        <w:t>Федерации.</w:t>
      </w:r>
    </w:p>
    <w:p w:rsidR="003677CF" w:rsidRDefault="003677CF" w:rsidP="003677CF">
      <w:pPr>
        <w:pStyle w:val="a3"/>
        <w:spacing w:before="72"/>
        <w:ind w:left="424" w:right="670" w:firstLine="144"/>
      </w:pPr>
      <w:r>
        <w:t>Норматив затрат на реализацию ООП НОО – гарантированный минимально допустимый</w:t>
      </w:r>
      <w:r>
        <w:rPr>
          <w:spacing w:val="1"/>
        </w:rPr>
        <w:t xml:space="preserve"> </w:t>
      </w:r>
      <w:r>
        <w:t>объем финансовых средств в год в расчете на одного обучающегося, необходимый для реа-</w:t>
      </w:r>
      <w:r>
        <w:rPr>
          <w:spacing w:val="-57"/>
        </w:rPr>
        <w:t xml:space="preserve"> </w:t>
      </w:r>
      <w:r>
        <w:t>лизации</w:t>
      </w:r>
      <w:r>
        <w:rPr>
          <w:spacing w:val="-2"/>
        </w:rPr>
        <w:t xml:space="preserve"> </w:t>
      </w:r>
      <w:r>
        <w:t>образовательной</w:t>
      </w:r>
      <w:r>
        <w:rPr>
          <w:spacing w:val="-2"/>
        </w:rPr>
        <w:t xml:space="preserve"> </w:t>
      </w:r>
      <w:r>
        <w:t>программы</w:t>
      </w:r>
      <w:r>
        <w:rPr>
          <w:spacing w:val="-3"/>
        </w:rPr>
        <w:t xml:space="preserve"> </w:t>
      </w:r>
      <w:r>
        <w:t>начального</w:t>
      </w:r>
      <w:r>
        <w:rPr>
          <w:spacing w:val="-1"/>
        </w:rPr>
        <w:t xml:space="preserve"> </w:t>
      </w:r>
      <w:r>
        <w:t>общего</w:t>
      </w:r>
      <w:r>
        <w:rPr>
          <w:spacing w:val="-1"/>
        </w:rPr>
        <w:t xml:space="preserve"> </w:t>
      </w:r>
      <w:r>
        <w:t>образования, включая:</w:t>
      </w:r>
    </w:p>
    <w:p w:rsidR="003677CF" w:rsidRPr="00CA4BD2" w:rsidRDefault="003677CF" w:rsidP="00597A3B">
      <w:pPr>
        <w:pStyle w:val="a5"/>
        <w:numPr>
          <w:ilvl w:val="2"/>
          <w:numId w:val="170"/>
        </w:numPr>
        <w:spacing w:before="8" w:line="232" w:lineRule="auto"/>
        <w:ind w:left="709" w:right="1113" w:hanging="425"/>
        <w:rPr>
          <w:sz w:val="24"/>
        </w:rPr>
      </w:pPr>
      <w:r w:rsidRPr="00CA4BD2">
        <w:rPr>
          <w:sz w:val="24"/>
        </w:rPr>
        <w:t>расходы</w:t>
      </w:r>
      <w:r w:rsidRPr="00CA4BD2">
        <w:rPr>
          <w:spacing w:val="-5"/>
          <w:sz w:val="24"/>
        </w:rPr>
        <w:t xml:space="preserve"> </w:t>
      </w:r>
      <w:r w:rsidRPr="00CA4BD2">
        <w:rPr>
          <w:sz w:val="24"/>
        </w:rPr>
        <w:t>на</w:t>
      </w:r>
      <w:r w:rsidRPr="00CA4BD2">
        <w:rPr>
          <w:spacing w:val="-3"/>
          <w:sz w:val="24"/>
        </w:rPr>
        <w:t xml:space="preserve"> </w:t>
      </w:r>
      <w:r w:rsidRPr="00CA4BD2">
        <w:rPr>
          <w:sz w:val="24"/>
        </w:rPr>
        <w:t>оплату</w:t>
      </w:r>
      <w:r w:rsidRPr="00CA4BD2">
        <w:rPr>
          <w:spacing w:val="-11"/>
          <w:sz w:val="24"/>
        </w:rPr>
        <w:t xml:space="preserve"> </w:t>
      </w:r>
      <w:r w:rsidRPr="00CA4BD2">
        <w:rPr>
          <w:sz w:val="24"/>
        </w:rPr>
        <w:t>труда</w:t>
      </w:r>
      <w:r w:rsidRPr="00CA4BD2">
        <w:rPr>
          <w:spacing w:val="-2"/>
          <w:sz w:val="24"/>
        </w:rPr>
        <w:t xml:space="preserve"> </w:t>
      </w:r>
      <w:r w:rsidRPr="00CA4BD2">
        <w:rPr>
          <w:sz w:val="24"/>
        </w:rPr>
        <w:t>работников,</w:t>
      </w:r>
      <w:r w:rsidRPr="00CA4BD2">
        <w:rPr>
          <w:spacing w:val="-3"/>
          <w:sz w:val="24"/>
        </w:rPr>
        <w:t xml:space="preserve"> </w:t>
      </w:r>
      <w:r w:rsidRPr="00CA4BD2">
        <w:rPr>
          <w:sz w:val="24"/>
        </w:rPr>
        <w:t>реализующих</w:t>
      </w:r>
      <w:r w:rsidRPr="00CA4BD2">
        <w:rPr>
          <w:spacing w:val="-3"/>
          <w:sz w:val="24"/>
        </w:rPr>
        <w:t xml:space="preserve"> </w:t>
      </w:r>
      <w:r w:rsidRPr="00CA4BD2">
        <w:rPr>
          <w:sz w:val="24"/>
        </w:rPr>
        <w:t>образовательную</w:t>
      </w:r>
      <w:r w:rsidRPr="00CA4BD2">
        <w:rPr>
          <w:spacing w:val="-57"/>
          <w:sz w:val="24"/>
        </w:rPr>
        <w:t xml:space="preserve"> </w:t>
      </w:r>
      <w:r w:rsidRPr="00CA4BD2">
        <w:rPr>
          <w:sz w:val="24"/>
        </w:rPr>
        <w:t>программу</w:t>
      </w:r>
      <w:r w:rsidRPr="00CA4BD2">
        <w:rPr>
          <w:spacing w:val="-9"/>
          <w:sz w:val="24"/>
        </w:rPr>
        <w:t xml:space="preserve"> </w:t>
      </w:r>
      <w:r w:rsidRPr="00CA4BD2">
        <w:rPr>
          <w:sz w:val="24"/>
        </w:rPr>
        <w:t>начального общего образования;</w:t>
      </w:r>
    </w:p>
    <w:p w:rsidR="003677CF" w:rsidRPr="00CA4BD2" w:rsidRDefault="003677CF" w:rsidP="00597A3B">
      <w:pPr>
        <w:pStyle w:val="a5"/>
        <w:numPr>
          <w:ilvl w:val="2"/>
          <w:numId w:val="170"/>
        </w:numPr>
        <w:spacing w:before="13" w:line="230" w:lineRule="auto"/>
        <w:ind w:left="709" w:right="793" w:hanging="425"/>
        <w:rPr>
          <w:sz w:val="24"/>
        </w:rPr>
      </w:pPr>
      <w:r w:rsidRPr="00CA4BD2">
        <w:rPr>
          <w:sz w:val="24"/>
        </w:rPr>
        <w:t>расходы на приобретение учебников и учебных пособий, средств обуче-</w:t>
      </w:r>
      <w:r w:rsidRPr="00CA4BD2">
        <w:rPr>
          <w:spacing w:val="-57"/>
          <w:sz w:val="24"/>
        </w:rPr>
        <w:t xml:space="preserve"> </w:t>
      </w:r>
      <w:r w:rsidRPr="00CA4BD2">
        <w:rPr>
          <w:sz w:val="24"/>
        </w:rPr>
        <w:t>ния,</w:t>
      </w:r>
      <w:r w:rsidRPr="00CA4BD2">
        <w:rPr>
          <w:spacing w:val="-1"/>
          <w:sz w:val="24"/>
        </w:rPr>
        <w:t xml:space="preserve"> </w:t>
      </w:r>
      <w:r w:rsidRPr="00CA4BD2">
        <w:rPr>
          <w:sz w:val="24"/>
        </w:rPr>
        <w:t>игр, игрушек;</w:t>
      </w:r>
    </w:p>
    <w:p w:rsidR="003677CF" w:rsidRDefault="003677CF" w:rsidP="00597A3B">
      <w:pPr>
        <w:pStyle w:val="a3"/>
        <w:numPr>
          <w:ilvl w:val="2"/>
          <w:numId w:val="170"/>
        </w:numPr>
        <w:spacing w:before="9" w:line="232" w:lineRule="auto"/>
        <w:ind w:left="709" w:right="670" w:hanging="425"/>
      </w:pPr>
      <w:r>
        <w:t>прочие расходы (за исключением расходов на содержание зданий и опла-</w:t>
      </w:r>
      <w:r>
        <w:rPr>
          <w:spacing w:val="-57"/>
        </w:rPr>
        <w:t xml:space="preserve"> </w:t>
      </w:r>
      <w:r>
        <w:t>ту</w:t>
      </w:r>
      <w:r>
        <w:rPr>
          <w:spacing w:val="-9"/>
        </w:rPr>
        <w:t xml:space="preserve"> </w:t>
      </w:r>
      <w:r>
        <w:t>коммунальных</w:t>
      </w:r>
      <w:r>
        <w:rPr>
          <w:spacing w:val="3"/>
        </w:rPr>
        <w:t xml:space="preserve"> </w:t>
      </w:r>
      <w:r>
        <w:t>услуг, осуществляемых</w:t>
      </w:r>
      <w:r>
        <w:rPr>
          <w:spacing w:val="-1"/>
        </w:rPr>
        <w:t xml:space="preserve"> </w:t>
      </w:r>
      <w:r>
        <w:t>из местных бюджетов).</w:t>
      </w:r>
    </w:p>
    <w:p w:rsidR="003677CF" w:rsidRDefault="003677CF" w:rsidP="003677CF">
      <w:pPr>
        <w:pStyle w:val="a3"/>
        <w:spacing w:before="2"/>
        <w:ind w:left="424" w:right="628" w:firstLine="144"/>
      </w:pPr>
      <w:r>
        <w:t>Нормативные затраты на оказание муниципальной услуги в сфере образования определя-</w:t>
      </w:r>
      <w:r>
        <w:rPr>
          <w:spacing w:val="1"/>
        </w:rPr>
        <w:t xml:space="preserve"> </w:t>
      </w:r>
      <w:r>
        <w:t>ются по каждому виду и направленности образовательных программ, с учетом форм обу-</w:t>
      </w:r>
      <w:r>
        <w:rPr>
          <w:spacing w:val="1"/>
        </w:rPr>
        <w:t xml:space="preserve"> </w:t>
      </w:r>
      <w:r>
        <w:t>чения, типа образовательной организации, сетевой формы реализации образовательных</w:t>
      </w:r>
      <w:r>
        <w:rPr>
          <w:spacing w:val="1"/>
        </w:rPr>
        <w:t xml:space="preserve"> </w:t>
      </w:r>
      <w:r>
        <w:t>программ, образовательных технологий, специальных условий получения образования</w:t>
      </w:r>
      <w:r>
        <w:rPr>
          <w:spacing w:val="1"/>
        </w:rPr>
        <w:t xml:space="preserve"> </w:t>
      </w:r>
      <w:r>
        <w:t>обучающимися с ограниченными возможностями здоровья, обеспечения дополнительного</w:t>
      </w:r>
      <w:r>
        <w:rPr>
          <w:spacing w:val="1"/>
        </w:rPr>
        <w:t xml:space="preserve"> </w:t>
      </w:r>
      <w:r>
        <w:t>профессионального образования педагогическим работникам, обеспечения безопасных</w:t>
      </w:r>
      <w:r>
        <w:rPr>
          <w:spacing w:val="1"/>
        </w:rPr>
        <w:t xml:space="preserve"> </w:t>
      </w:r>
      <w:r>
        <w:t>условий обучения и воспитания, охраны здоровья обучающихся, а также с учетом иных</w:t>
      </w:r>
      <w:r>
        <w:rPr>
          <w:spacing w:val="1"/>
        </w:rPr>
        <w:t xml:space="preserve"> </w:t>
      </w:r>
      <w:r>
        <w:t>предусмотренных законодательством особенностей организации и осуществления образо-</w:t>
      </w:r>
      <w:r>
        <w:rPr>
          <w:spacing w:val="1"/>
        </w:rPr>
        <w:t xml:space="preserve"> </w:t>
      </w:r>
      <w:r>
        <w:t>вательной деятельности (для различных категорий обучающихся), за исключением образо-</w:t>
      </w:r>
      <w:r>
        <w:rPr>
          <w:spacing w:val="1"/>
        </w:rPr>
        <w:t xml:space="preserve"> </w:t>
      </w:r>
      <w:r>
        <w:t>вательной</w:t>
      </w:r>
      <w:r>
        <w:rPr>
          <w:spacing w:val="-5"/>
        </w:rPr>
        <w:t xml:space="preserve"> </w:t>
      </w:r>
      <w:r>
        <w:t>деятельности,</w:t>
      </w:r>
      <w:r>
        <w:rPr>
          <w:spacing w:val="-4"/>
        </w:rPr>
        <w:t xml:space="preserve"> </w:t>
      </w:r>
      <w:r>
        <w:t>осуществляемой</w:t>
      </w:r>
      <w:r>
        <w:rPr>
          <w:spacing w:val="-3"/>
        </w:rPr>
        <w:t xml:space="preserve"> </w:t>
      </w:r>
      <w:r>
        <w:t>в</w:t>
      </w:r>
      <w:r>
        <w:rPr>
          <w:spacing w:val="-5"/>
        </w:rPr>
        <w:t xml:space="preserve"> </w:t>
      </w:r>
      <w:r>
        <w:t>соответствии</w:t>
      </w:r>
      <w:r>
        <w:rPr>
          <w:spacing w:val="-4"/>
        </w:rPr>
        <w:t xml:space="preserve"> </w:t>
      </w:r>
      <w:r>
        <w:t>с</w:t>
      </w:r>
      <w:r>
        <w:rPr>
          <w:spacing w:val="-2"/>
        </w:rPr>
        <w:t xml:space="preserve"> </w:t>
      </w:r>
      <w:r>
        <w:t>образовательными</w:t>
      </w:r>
      <w:r>
        <w:rPr>
          <w:spacing w:val="-3"/>
        </w:rPr>
        <w:t xml:space="preserve"> </w:t>
      </w:r>
      <w:r>
        <w:t>стандартами,</w:t>
      </w:r>
      <w:r>
        <w:rPr>
          <w:spacing w:val="-57"/>
        </w:rPr>
        <w:t xml:space="preserve"> </w:t>
      </w:r>
      <w:r>
        <w:t>в</w:t>
      </w:r>
      <w:r>
        <w:rPr>
          <w:spacing w:val="-4"/>
        </w:rPr>
        <w:t xml:space="preserve"> </w:t>
      </w:r>
      <w:r>
        <w:t>расчете на</w:t>
      </w:r>
      <w:r>
        <w:rPr>
          <w:spacing w:val="-1"/>
        </w:rPr>
        <w:t xml:space="preserve"> </w:t>
      </w:r>
      <w:r>
        <w:t>одного</w:t>
      </w:r>
      <w:r>
        <w:rPr>
          <w:spacing w:val="-2"/>
        </w:rPr>
        <w:t xml:space="preserve"> </w:t>
      </w:r>
      <w:r>
        <w:t>обучающегося,</w:t>
      </w:r>
      <w:r>
        <w:rPr>
          <w:spacing w:val="-1"/>
        </w:rPr>
        <w:t xml:space="preserve"> </w:t>
      </w:r>
      <w:r>
        <w:t>если</w:t>
      </w:r>
      <w:r>
        <w:rPr>
          <w:spacing w:val="-2"/>
        </w:rPr>
        <w:t xml:space="preserve"> </w:t>
      </w:r>
      <w:r>
        <w:t>иное</w:t>
      </w:r>
      <w:r>
        <w:rPr>
          <w:spacing w:val="-2"/>
        </w:rPr>
        <w:t xml:space="preserve"> </w:t>
      </w:r>
      <w:r>
        <w:t>не</w:t>
      </w:r>
      <w:r>
        <w:rPr>
          <w:spacing w:val="3"/>
        </w:rPr>
        <w:t xml:space="preserve"> </w:t>
      </w:r>
      <w:r>
        <w:t>установлено</w:t>
      </w:r>
      <w:r>
        <w:rPr>
          <w:spacing w:val="-2"/>
        </w:rPr>
        <w:t xml:space="preserve"> </w:t>
      </w:r>
      <w:r>
        <w:t>законодательством.</w:t>
      </w:r>
    </w:p>
    <w:p w:rsidR="003677CF" w:rsidRDefault="003677CF" w:rsidP="003677CF">
      <w:pPr>
        <w:pStyle w:val="a3"/>
        <w:spacing w:before="2"/>
        <w:ind w:left="424" w:right="628" w:firstLine="144"/>
      </w:pPr>
      <w:r>
        <w:t>Органы местного самоуправления вправе осуществлять за счет средств местных бюдже-</w:t>
      </w:r>
      <w:r>
        <w:rPr>
          <w:spacing w:val="1"/>
        </w:rPr>
        <w:t xml:space="preserve"> </w:t>
      </w:r>
      <w:r>
        <w:t>тов финансовое обеспечение предоставления начального общего образования муниципаль-</w:t>
      </w:r>
      <w:r>
        <w:rPr>
          <w:spacing w:val="1"/>
        </w:rPr>
        <w:t xml:space="preserve"> </w:t>
      </w:r>
      <w:r>
        <w:t>ными</w:t>
      </w:r>
      <w:r>
        <w:rPr>
          <w:spacing w:val="-2"/>
        </w:rPr>
        <w:t xml:space="preserve"> </w:t>
      </w:r>
      <w:r>
        <w:t>общеобразовательными</w:t>
      </w:r>
      <w:r>
        <w:rPr>
          <w:spacing w:val="-2"/>
        </w:rPr>
        <w:t xml:space="preserve"> </w:t>
      </w:r>
      <w:r>
        <w:t>организациями</w:t>
      </w:r>
      <w:r>
        <w:rPr>
          <w:spacing w:val="-2"/>
        </w:rPr>
        <w:t xml:space="preserve"> </w:t>
      </w:r>
      <w:r>
        <w:t>в</w:t>
      </w:r>
      <w:r>
        <w:rPr>
          <w:spacing w:val="-3"/>
        </w:rPr>
        <w:t xml:space="preserve"> </w:t>
      </w:r>
      <w:r>
        <w:t>части</w:t>
      </w:r>
      <w:r>
        <w:rPr>
          <w:spacing w:val="-3"/>
        </w:rPr>
        <w:t xml:space="preserve"> </w:t>
      </w:r>
      <w:r>
        <w:t>расходов</w:t>
      </w:r>
      <w:r>
        <w:rPr>
          <w:spacing w:val="-4"/>
        </w:rPr>
        <w:t xml:space="preserve"> </w:t>
      </w:r>
      <w:r>
        <w:t>на</w:t>
      </w:r>
      <w:r>
        <w:rPr>
          <w:spacing w:val="-1"/>
        </w:rPr>
        <w:t xml:space="preserve"> </w:t>
      </w:r>
      <w:r>
        <w:t>оплату</w:t>
      </w:r>
      <w:r>
        <w:rPr>
          <w:spacing w:val="-10"/>
        </w:rPr>
        <w:t xml:space="preserve"> </w:t>
      </w:r>
      <w:r>
        <w:t>труда</w:t>
      </w:r>
      <w:r>
        <w:rPr>
          <w:spacing w:val="-1"/>
        </w:rPr>
        <w:t xml:space="preserve"> </w:t>
      </w:r>
      <w:r>
        <w:t>работников,</w:t>
      </w:r>
      <w:r>
        <w:rPr>
          <w:spacing w:val="-57"/>
        </w:rPr>
        <w:t xml:space="preserve"> </w:t>
      </w:r>
      <w:r>
        <w:t>реализующих образовательную программу начального общего образования, расходов на</w:t>
      </w:r>
      <w:r>
        <w:rPr>
          <w:spacing w:val="1"/>
        </w:rPr>
        <w:t xml:space="preserve"> </w:t>
      </w:r>
      <w:r>
        <w:t>приобретение учебников и учебных пособий, средств обучения, игр, игрушек сверх норма-</w:t>
      </w:r>
      <w:r>
        <w:rPr>
          <w:spacing w:val="1"/>
        </w:rPr>
        <w:t xml:space="preserve"> </w:t>
      </w:r>
      <w:r>
        <w:t>тива</w:t>
      </w:r>
      <w:r>
        <w:rPr>
          <w:spacing w:val="-1"/>
        </w:rPr>
        <w:t xml:space="preserve"> </w:t>
      </w:r>
      <w:r>
        <w:t>финансового</w:t>
      </w:r>
      <w:r>
        <w:rPr>
          <w:spacing w:val="-1"/>
        </w:rPr>
        <w:t xml:space="preserve"> </w:t>
      </w:r>
      <w:r>
        <w:t>обеспечения,</w:t>
      </w:r>
      <w:r>
        <w:rPr>
          <w:spacing w:val="-1"/>
        </w:rPr>
        <w:t xml:space="preserve"> </w:t>
      </w:r>
      <w:r>
        <w:t>определенного</w:t>
      </w:r>
      <w:r>
        <w:rPr>
          <w:spacing w:val="-2"/>
        </w:rPr>
        <w:t xml:space="preserve"> </w:t>
      </w:r>
      <w:r>
        <w:t>субъектом</w:t>
      </w:r>
      <w:r>
        <w:rPr>
          <w:spacing w:val="-1"/>
        </w:rPr>
        <w:t xml:space="preserve"> </w:t>
      </w:r>
      <w:r>
        <w:t>Российской</w:t>
      </w:r>
      <w:r>
        <w:rPr>
          <w:spacing w:val="-2"/>
        </w:rPr>
        <w:t xml:space="preserve"> </w:t>
      </w:r>
      <w:r>
        <w:t>Федерации.</w:t>
      </w:r>
    </w:p>
    <w:p w:rsidR="003677CF" w:rsidRDefault="003677CF" w:rsidP="003677CF">
      <w:pPr>
        <w:pStyle w:val="a3"/>
        <w:ind w:left="424" w:right="975" w:firstLine="144"/>
      </w:pPr>
      <w:r>
        <w:t>Реализация подхода нормативного финансирования в расчете на одного обучающегося</w:t>
      </w:r>
      <w:r>
        <w:rPr>
          <w:spacing w:val="-57"/>
        </w:rPr>
        <w:t xml:space="preserve"> </w:t>
      </w:r>
      <w:r>
        <w:t>осуществляется на трех</w:t>
      </w:r>
      <w:r>
        <w:rPr>
          <w:spacing w:val="-5"/>
        </w:rPr>
        <w:t xml:space="preserve"> </w:t>
      </w:r>
      <w:r>
        <w:t>следующих</w:t>
      </w:r>
      <w:r>
        <w:rPr>
          <w:spacing w:val="3"/>
        </w:rPr>
        <w:t xml:space="preserve"> </w:t>
      </w:r>
      <w:r>
        <w:t>уровнях:</w:t>
      </w:r>
    </w:p>
    <w:p w:rsidR="003677CF" w:rsidRPr="00803BAB" w:rsidRDefault="003677CF" w:rsidP="00597A3B">
      <w:pPr>
        <w:pStyle w:val="a5"/>
        <w:numPr>
          <w:ilvl w:val="0"/>
          <w:numId w:val="171"/>
        </w:numPr>
        <w:spacing w:before="8" w:line="232" w:lineRule="auto"/>
        <w:ind w:left="851" w:right="879" w:firstLine="77"/>
        <w:rPr>
          <w:sz w:val="24"/>
        </w:rPr>
      </w:pPr>
      <w:r w:rsidRPr="00803BAB">
        <w:rPr>
          <w:sz w:val="24"/>
        </w:rPr>
        <w:t>межбюджетные отношения (бюджет субъекта Российской Федерации –</w:t>
      </w:r>
      <w:r w:rsidRPr="00803BAB">
        <w:rPr>
          <w:spacing w:val="-57"/>
          <w:sz w:val="24"/>
        </w:rPr>
        <w:t xml:space="preserve"> </w:t>
      </w:r>
      <w:r w:rsidRPr="00803BAB">
        <w:rPr>
          <w:sz w:val="24"/>
        </w:rPr>
        <w:t>местный</w:t>
      </w:r>
      <w:r w:rsidRPr="00803BAB">
        <w:rPr>
          <w:spacing w:val="-2"/>
          <w:sz w:val="24"/>
        </w:rPr>
        <w:t xml:space="preserve"> </w:t>
      </w:r>
      <w:r w:rsidRPr="00803BAB">
        <w:rPr>
          <w:sz w:val="24"/>
        </w:rPr>
        <w:t>бюджет);</w:t>
      </w:r>
    </w:p>
    <w:p w:rsidR="003677CF" w:rsidRPr="00803BAB" w:rsidRDefault="003677CF" w:rsidP="00597A3B">
      <w:pPr>
        <w:pStyle w:val="a5"/>
        <w:numPr>
          <w:ilvl w:val="0"/>
          <w:numId w:val="171"/>
        </w:numPr>
        <w:spacing w:before="13" w:line="230" w:lineRule="auto"/>
        <w:ind w:left="851" w:right="730" w:firstLine="77"/>
        <w:rPr>
          <w:sz w:val="24"/>
        </w:rPr>
      </w:pPr>
      <w:r w:rsidRPr="00803BAB">
        <w:rPr>
          <w:sz w:val="24"/>
        </w:rPr>
        <w:lastRenderedPageBreak/>
        <w:t xml:space="preserve">внутрибюджетные отношения (местный бюджет – муниципальная </w:t>
      </w:r>
      <w:r w:rsidR="00803BAB" w:rsidRPr="00803BAB">
        <w:rPr>
          <w:sz w:val="24"/>
        </w:rPr>
        <w:t>о</w:t>
      </w:r>
      <w:r w:rsidRPr="00803BAB">
        <w:rPr>
          <w:sz w:val="24"/>
        </w:rPr>
        <w:t>бщеобразовательная организация);</w:t>
      </w:r>
    </w:p>
    <w:p w:rsidR="003677CF" w:rsidRPr="00803BAB" w:rsidRDefault="003677CF" w:rsidP="00597A3B">
      <w:pPr>
        <w:pStyle w:val="a5"/>
        <w:numPr>
          <w:ilvl w:val="0"/>
          <w:numId w:val="171"/>
        </w:numPr>
        <w:spacing w:before="1" w:line="316" w:lineRule="exact"/>
        <w:ind w:left="851" w:firstLine="77"/>
        <w:rPr>
          <w:sz w:val="24"/>
        </w:rPr>
      </w:pPr>
      <w:r w:rsidRPr="00803BAB">
        <w:rPr>
          <w:sz w:val="24"/>
        </w:rPr>
        <w:t>общеобразовательная</w:t>
      </w:r>
      <w:r w:rsidRPr="00803BAB">
        <w:rPr>
          <w:spacing w:val="-11"/>
          <w:sz w:val="24"/>
        </w:rPr>
        <w:t xml:space="preserve"> </w:t>
      </w:r>
      <w:r w:rsidRPr="00803BAB">
        <w:rPr>
          <w:sz w:val="24"/>
        </w:rPr>
        <w:t>организация.</w:t>
      </w:r>
    </w:p>
    <w:p w:rsidR="003677CF" w:rsidRDefault="003677CF" w:rsidP="003677CF">
      <w:pPr>
        <w:pStyle w:val="a3"/>
        <w:ind w:left="424" w:right="737" w:firstLine="144"/>
      </w:pPr>
      <w:r>
        <w:t>Порядок определения и доведения до общеобразовательных организаций бюджетных ас-</w:t>
      </w:r>
      <w:r>
        <w:rPr>
          <w:spacing w:val="-57"/>
        </w:rPr>
        <w:t xml:space="preserve"> </w:t>
      </w:r>
      <w:r>
        <w:t>сигнований, рассчитанных с использованием нормативов бюджетного финансирования в</w:t>
      </w:r>
      <w:r>
        <w:rPr>
          <w:spacing w:val="1"/>
        </w:rPr>
        <w:t xml:space="preserve"> </w:t>
      </w:r>
      <w:r>
        <w:t>расчете</w:t>
      </w:r>
      <w:r>
        <w:rPr>
          <w:spacing w:val="-4"/>
        </w:rPr>
        <w:t xml:space="preserve"> </w:t>
      </w:r>
      <w:r>
        <w:t>на</w:t>
      </w:r>
      <w:r>
        <w:rPr>
          <w:spacing w:val="-4"/>
        </w:rPr>
        <w:t xml:space="preserve"> </w:t>
      </w:r>
      <w:r>
        <w:t>одного</w:t>
      </w:r>
      <w:r>
        <w:rPr>
          <w:spacing w:val="-4"/>
        </w:rPr>
        <w:t xml:space="preserve"> </w:t>
      </w:r>
      <w:r>
        <w:t>обучающегося,</w:t>
      </w:r>
      <w:r>
        <w:rPr>
          <w:spacing w:val="-8"/>
        </w:rPr>
        <w:t xml:space="preserve"> </w:t>
      </w:r>
      <w:r>
        <w:t>должен</w:t>
      </w:r>
      <w:r>
        <w:rPr>
          <w:spacing w:val="-5"/>
        </w:rPr>
        <w:t xml:space="preserve"> </w:t>
      </w:r>
      <w:r>
        <w:t>обеспечить</w:t>
      </w:r>
      <w:r>
        <w:rPr>
          <w:spacing w:val="-6"/>
        </w:rPr>
        <w:t xml:space="preserve"> </w:t>
      </w:r>
      <w:r>
        <w:t>нормативно-правовое</w:t>
      </w:r>
      <w:r>
        <w:rPr>
          <w:spacing w:val="-3"/>
        </w:rPr>
        <w:t xml:space="preserve"> </w:t>
      </w:r>
      <w:r>
        <w:t>регулирование</w:t>
      </w:r>
      <w:r>
        <w:rPr>
          <w:spacing w:val="-57"/>
        </w:rPr>
        <w:t xml:space="preserve"> </w:t>
      </w:r>
      <w:r>
        <w:t>на</w:t>
      </w:r>
      <w:r>
        <w:rPr>
          <w:spacing w:val="-1"/>
        </w:rPr>
        <w:t xml:space="preserve"> </w:t>
      </w:r>
      <w:r>
        <w:t>региональном</w:t>
      </w:r>
      <w:r>
        <w:rPr>
          <w:spacing w:val="-1"/>
        </w:rPr>
        <w:t xml:space="preserve"> </w:t>
      </w:r>
      <w:r>
        <w:t>уровне следующих</w:t>
      </w:r>
      <w:r>
        <w:rPr>
          <w:spacing w:val="-1"/>
        </w:rPr>
        <w:t xml:space="preserve"> </w:t>
      </w:r>
      <w:r>
        <w:t>положений:</w:t>
      </w:r>
    </w:p>
    <w:p w:rsidR="003677CF" w:rsidRDefault="003677CF" w:rsidP="00597A3B">
      <w:pPr>
        <w:pStyle w:val="a3"/>
        <w:numPr>
          <w:ilvl w:val="3"/>
          <w:numId w:val="172"/>
        </w:numPr>
        <w:spacing w:line="237" w:lineRule="auto"/>
        <w:ind w:left="709" w:hanging="283"/>
      </w:pPr>
      <w:r>
        <w:t>сохранение уровня финансирования по статьям расходов, включенным в</w:t>
      </w:r>
      <w:r>
        <w:rPr>
          <w:spacing w:val="1"/>
        </w:rPr>
        <w:t xml:space="preserve"> </w:t>
      </w:r>
      <w:r>
        <w:t>величину</w:t>
      </w:r>
      <w:r>
        <w:rPr>
          <w:spacing w:val="-9"/>
        </w:rPr>
        <w:t xml:space="preserve"> </w:t>
      </w:r>
      <w:r>
        <w:t>норматива</w:t>
      </w:r>
      <w:r>
        <w:rPr>
          <w:spacing w:val="-2"/>
        </w:rPr>
        <w:t xml:space="preserve"> </w:t>
      </w:r>
      <w:r>
        <w:t>затрат</w:t>
      </w:r>
      <w:r>
        <w:rPr>
          <w:spacing w:val="-4"/>
        </w:rPr>
        <w:t xml:space="preserve"> </w:t>
      </w:r>
      <w:r>
        <w:t>на</w:t>
      </w:r>
      <w:r>
        <w:rPr>
          <w:spacing w:val="-3"/>
        </w:rPr>
        <w:t xml:space="preserve"> </w:t>
      </w:r>
      <w:r>
        <w:t>реализацию</w:t>
      </w:r>
      <w:r>
        <w:rPr>
          <w:spacing w:val="-5"/>
        </w:rPr>
        <w:t xml:space="preserve"> </w:t>
      </w:r>
      <w:r>
        <w:t>образовательной</w:t>
      </w:r>
      <w:r>
        <w:rPr>
          <w:spacing w:val="-4"/>
        </w:rPr>
        <w:t xml:space="preserve"> </w:t>
      </w:r>
      <w:r>
        <w:t>программы</w:t>
      </w:r>
      <w:r>
        <w:rPr>
          <w:spacing w:val="-5"/>
        </w:rPr>
        <w:t xml:space="preserve"> </w:t>
      </w:r>
      <w:r>
        <w:t>начального</w:t>
      </w:r>
      <w:r>
        <w:rPr>
          <w:spacing w:val="-3"/>
        </w:rPr>
        <w:t xml:space="preserve"> </w:t>
      </w:r>
      <w:r>
        <w:t>общего</w:t>
      </w:r>
      <w:r>
        <w:rPr>
          <w:spacing w:val="-57"/>
        </w:rPr>
        <w:t xml:space="preserve"> </w:t>
      </w:r>
      <w:r>
        <w:t>образования</w:t>
      </w:r>
      <w:r>
        <w:rPr>
          <w:spacing w:val="-2"/>
        </w:rPr>
        <w:t xml:space="preserve"> </w:t>
      </w:r>
      <w:r>
        <w:t>(заработная</w:t>
      </w:r>
      <w:r>
        <w:rPr>
          <w:spacing w:val="-2"/>
        </w:rPr>
        <w:t xml:space="preserve"> </w:t>
      </w:r>
      <w:r>
        <w:t>плата</w:t>
      </w:r>
      <w:r>
        <w:rPr>
          <w:spacing w:val="-2"/>
        </w:rPr>
        <w:t xml:space="preserve"> </w:t>
      </w:r>
      <w:r>
        <w:t>с</w:t>
      </w:r>
      <w:r>
        <w:rPr>
          <w:spacing w:val="-1"/>
        </w:rPr>
        <w:t xml:space="preserve"> </w:t>
      </w:r>
      <w:r>
        <w:t>начислениями,</w:t>
      </w:r>
      <w:r>
        <w:rPr>
          <w:spacing w:val="-3"/>
        </w:rPr>
        <w:t xml:space="preserve"> </w:t>
      </w:r>
      <w:r>
        <w:t>прочие</w:t>
      </w:r>
      <w:r>
        <w:rPr>
          <w:spacing w:val="-3"/>
        </w:rPr>
        <w:t xml:space="preserve"> </w:t>
      </w:r>
      <w:r>
        <w:t>текущие</w:t>
      </w:r>
      <w:r>
        <w:rPr>
          <w:spacing w:val="-2"/>
        </w:rPr>
        <w:t xml:space="preserve"> </w:t>
      </w:r>
      <w:r>
        <w:t>расходы</w:t>
      </w:r>
      <w:r>
        <w:rPr>
          <w:spacing w:val="-5"/>
        </w:rPr>
        <w:t xml:space="preserve"> </w:t>
      </w:r>
      <w:r>
        <w:t>на</w:t>
      </w:r>
      <w:r>
        <w:rPr>
          <w:spacing w:val="-3"/>
        </w:rPr>
        <w:t xml:space="preserve"> </w:t>
      </w:r>
      <w:r>
        <w:t>обеспечение</w:t>
      </w:r>
    </w:p>
    <w:p w:rsidR="003677CF" w:rsidRDefault="003677CF" w:rsidP="00597A3B">
      <w:pPr>
        <w:pStyle w:val="a3"/>
        <w:numPr>
          <w:ilvl w:val="0"/>
          <w:numId w:val="172"/>
        </w:numPr>
        <w:ind w:left="709" w:right="680" w:hanging="283"/>
      </w:pPr>
      <w:r>
        <w:t>материальных затрат, непосредственно связанных с учебной деятельностью общеобразова-</w:t>
      </w:r>
      <w:r>
        <w:rPr>
          <w:spacing w:val="-57"/>
        </w:rPr>
        <w:t xml:space="preserve"> </w:t>
      </w:r>
      <w:r>
        <w:t>тельных</w:t>
      </w:r>
      <w:r>
        <w:rPr>
          <w:spacing w:val="-1"/>
        </w:rPr>
        <w:t xml:space="preserve"> </w:t>
      </w:r>
      <w:r>
        <w:t>организаций);</w:t>
      </w:r>
    </w:p>
    <w:p w:rsidR="003677CF" w:rsidRDefault="003677CF" w:rsidP="00597A3B">
      <w:pPr>
        <w:pStyle w:val="a3"/>
        <w:numPr>
          <w:ilvl w:val="3"/>
          <w:numId w:val="172"/>
        </w:numPr>
        <w:spacing w:before="6" w:line="232" w:lineRule="auto"/>
        <w:ind w:left="709" w:right="737" w:hanging="283"/>
      </w:pPr>
      <w:r>
        <w:t>возможность использования нормативов не только на уровне межбюд-</w:t>
      </w:r>
      <w:r>
        <w:rPr>
          <w:spacing w:val="1"/>
        </w:rPr>
        <w:t xml:space="preserve"> </w:t>
      </w:r>
      <w:r>
        <w:t>жетных</w:t>
      </w:r>
      <w:r>
        <w:rPr>
          <w:spacing w:val="-3"/>
        </w:rPr>
        <w:t xml:space="preserve"> </w:t>
      </w:r>
      <w:r>
        <w:t>отношений</w:t>
      </w:r>
      <w:r>
        <w:rPr>
          <w:spacing w:val="-3"/>
        </w:rPr>
        <w:t xml:space="preserve"> </w:t>
      </w:r>
      <w:r>
        <w:t>(бюджет</w:t>
      </w:r>
      <w:r>
        <w:rPr>
          <w:spacing w:val="-4"/>
        </w:rPr>
        <w:t xml:space="preserve"> </w:t>
      </w:r>
      <w:r>
        <w:t>субъекта</w:t>
      </w:r>
      <w:r>
        <w:rPr>
          <w:spacing w:val="-1"/>
        </w:rPr>
        <w:t xml:space="preserve"> </w:t>
      </w:r>
      <w:r>
        <w:t>Российской</w:t>
      </w:r>
      <w:r>
        <w:rPr>
          <w:spacing w:val="-4"/>
        </w:rPr>
        <w:t xml:space="preserve"> </w:t>
      </w:r>
      <w:r>
        <w:t>Федерации</w:t>
      </w:r>
      <w:r>
        <w:rPr>
          <w:spacing w:val="3"/>
        </w:rPr>
        <w:t xml:space="preserve"> </w:t>
      </w:r>
      <w:r>
        <w:t>–</w:t>
      </w:r>
      <w:r>
        <w:rPr>
          <w:spacing w:val="-3"/>
        </w:rPr>
        <w:t xml:space="preserve"> </w:t>
      </w:r>
      <w:r>
        <w:t>местный</w:t>
      </w:r>
      <w:r>
        <w:rPr>
          <w:spacing w:val="-3"/>
        </w:rPr>
        <w:t xml:space="preserve"> </w:t>
      </w:r>
      <w:r>
        <w:t>бюджет),</w:t>
      </w:r>
      <w:r>
        <w:rPr>
          <w:spacing w:val="-3"/>
        </w:rPr>
        <w:t xml:space="preserve"> </w:t>
      </w:r>
      <w:r>
        <w:t>но</w:t>
      </w:r>
      <w:r>
        <w:rPr>
          <w:spacing w:val="-3"/>
        </w:rPr>
        <w:t xml:space="preserve"> </w:t>
      </w:r>
      <w:r>
        <w:t>и</w:t>
      </w:r>
      <w:r>
        <w:rPr>
          <w:spacing w:val="-3"/>
        </w:rPr>
        <w:t xml:space="preserve"> </w:t>
      </w:r>
      <w:r>
        <w:t>на</w:t>
      </w:r>
    </w:p>
    <w:p w:rsidR="003677CF" w:rsidRDefault="003677CF" w:rsidP="003677CF">
      <w:pPr>
        <w:pStyle w:val="a3"/>
        <w:spacing w:before="72"/>
        <w:ind w:left="424" w:right="777"/>
      </w:pPr>
      <w:r>
        <w:t>уровне внутрибюджетных отношений (местный бюджет – общеобразовательная организа-</w:t>
      </w:r>
      <w:r>
        <w:rPr>
          <w:spacing w:val="-57"/>
        </w:rPr>
        <w:t xml:space="preserve"> </w:t>
      </w:r>
      <w:r>
        <w:t>ция)</w:t>
      </w:r>
      <w:r>
        <w:rPr>
          <w:spacing w:val="-1"/>
        </w:rPr>
        <w:t xml:space="preserve"> </w:t>
      </w:r>
      <w:r>
        <w:t>и</w:t>
      </w:r>
      <w:r>
        <w:rPr>
          <w:spacing w:val="-1"/>
        </w:rPr>
        <w:t xml:space="preserve"> </w:t>
      </w:r>
      <w:r>
        <w:t>общеобразовательной</w:t>
      </w:r>
      <w:r>
        <w:rPr>
          <w:spacing w:val="-1"/>
        </w:rPr>
        <w:t xml:space="preserve"> </w:t>
      </w:r>
      <w:r>
        <w:t>организации.</w:t>
      </w:r>
    </w:p>
    <w:p w:rsidR="003677CF" w:rsidRDefault="00DD2A77" w:rsidP="003677CF">
      <w:pPr>
        <w:pStyle w:val="a3"/>
        <w:ind w:left="424" w:right="743" w:firstLine="144"/>
      </w:pPr>
      <w:r w:rsidRPr="00527B48">
        <w:t>МБОУ «СОШ №1 им. Героя Советского Союза П.В. Масленникова ст. Архонская»</w:t>
      </w:r>
      <w:r w:rsidR="003677CF">
        <w:t xml:space="preserve"> «самостоятельно принимает решение в части направле-</w:t>
      </w:r>
      <w:r w:rsidR="003677CF">
        <w:rPr>
          <w:spacing w:val="1"/>
        </w:rPr>
        <w:t xml:space="preserve"> </w:t>
      </w:r>
      <w:r w:rsidR="003677CF">
        <w:t>ния и расходования средств государственного (муниципального) задания. И самостоятель-</w:t>
      </w:r>
      <w:r w:rsidR="003677CF">
        <w:rPr>
          <w:spacing w:val="-57"/>
        </w:rPr>
        <w:t xml:space="preserve"> </w:t>
      </w:r>
      <w:r w:rsidR="003677CF">
        <w:t>но определяет долю средств, направляемых на оплату труда и иные нужды, необходимые</w:t>
      </w:r>
      <w:r w:rsidR="003677CF">
        <w:rPr>
          <w:spacing w:val="1"/>
        </w:rPr>
        <w:t xml:space="preserve"> </w:t>
      </w:r>
      <w:r w:rsidR="003677CF">
        <w:t>для выполнения</w:t>
      </w:r>
      <w:r w:rsidR="003677CF">
        <w:rPr>
          <w:spacing w:val="1"/>
        </w:rPr>
        <w:t xml:space="preserve"> </w:t>
      </w:r>
      <w:r w:rsidR="003677CF">
        <w:t>государственного задания.</w:t>
      </w:r>
    </w:p>
    <w:p w:rsidR="003677CF" w:rsidRDefault="003677CF" w:rsidP="003677CF">
      <w:pPr>
        <w:pStyle w:val="a3"/>
        <w:spacing w:before="1"/>
        <w:ind w:left="424" w:right="676" w:firstLine="144"/>
      </w:pPr>
      <w:r>
        <w:t>Нормативные затраты на оказание муниципальных услуг включают в себя затраты на</w:t>
      </w:r>
      <w:r>
        <w:rPr>
          <w:spacing w:val="1"/>
        </w:rPr>
        <w:t xml:space="preserve"> </w:t>
      </w:r>
      <w:r>
        <w:t>оплату труда педагогических работников с учетом обеспечения уровня средней заработной</w:t>
      </w:r>
      <w:r>
        <w:rPr>
          <w:spacing w:val="-57"/>
        </w:rPr>
        <w:t xml:space="preserve"> </w:t>
      </w:r>
      <w:r>
        <w:t>платы педагогических работников за выполняемую ими учебную работу и другую работу,</w:t>
      </w:r>
      <w:r>
        <w:rPr>
          <w:spacing w:val="1"/>
        </w:rPr>
        <w:t xml:space="preserve"> </w:t>
      </w:r>
      <w:r>
        <w:t>определяемого в соответствии с Указами Президента Российской Федерации, нормативно</w:t>
      </w:r>
      <w:r>
        <w:rPr>
          <w:spacing w:val="1"/>
        </w:rPr>
        <w:t xml:space="preserve"> </w:t>
      </w:r>
      <w:r>
        <w:t>правовыми актами Правительства Российской Федерации, органов государственной власти</w:t>
      </w:r>
      <w:r>
        <w:rPr>
          <w:spacing w:val="-58"/>
        </w:rPr>
        <w:t xml:space="preserve"> </w:t>
      </w:r>
      <w:r>
        <w:t>субъектов Российской Федерации, органов местного самоуправления. Расходы на оплату</w:t>
      </w:r>
      <w:r>
        <w:rPr>
          <w:spacing w:val="1"/>
        </w:rPr>
        <w:t xml:space="preserve"> </w:t>
      </w:r>
      <w:r>
        <w:t>труда</w:t>
      </w:r>
      <w:r>
        <w:rPr>
          <w:spacing w:val="-2"/>
        </w:rPr>
        <w:t xml:space="preserve"> </w:t>
      </w:r>
      <w:r>
        <w:t>педагогических</w:t>
      </w:r>
      <w:r>
        <w:rPr>
          <w:spacing w:val="-2"/>
        </w:rPr>
        <w:t xml:space="preserve"> </w:t>
      </w:r>
      <w:r>
        <w:t>работников</w:t>
      </w:r>
      <w:r>
        <w:rPr>
          <w:spacing w:val="-5"/>
        </w:rPr>
        <w:t xml:space="preserve"> </w:t>
      </w:r>
      <w:r>
        <w:t>муниципальных</w:t>
      </w:r>
      <w:r>
        <w:rPr>
          <w:spacing w:val="-2"/>
        </w:rPr>
        <w:t xml:space="preserve"> </w:t>
      </w:r>
      <w:r>
        <w:t>общеобразовательных</w:t>
      </w:r>
      <w:r>
        <w:rPr>
          <w:spacing w:val="-2"/>
        </w:rPr>
        <w:t xml:space="preserve"> </w:t>
      </w:r>
      <w:r>
        <w:t>организаций,</w:t>
      </w:r>
    </w:p>
    <w:p w:rsidR="003677CF" w:rsidRDefault="003677CF" w:rsidP="003677CF">
      <w:pPr>
        <w:pStyle w:val="a3"/>
        <w:spacing w:before="1"/>
        <w:ind w:left="424" w:right="658"/>
      </w:pPr>
      <w:r>
        <w:t>включаемые органами государственной власти субъектов Российской Федерации в норма-</w:t>
      </w:r>
      <w:r>
        <w:rPr>
          <w:spacing w:val="1"/>
        </w:rPr>
        <w:t xml:space="preserve"> </w:t>
      </w:r>
      <w:r>
        <w:t>тивы финансового обеспечения, не могут быть ниже уровня, соответствующего средней за-</w:t>
      </w:r>
      <w:r>
        <w:rPr>
          <w:spacing w:val="-57"/>
        </w:rPr>
        <w:t xml:space="preserve"> </w:t>
      </w:r>
      <w:r>
        <w:t>работной плате в соответствующем субъекте Российской Федерации, на территории кото-</w:t>
      </w:r>
      <w:r>
        <w:rPr>
          <w:spacing w:val="1"/>
        </w:rPr>
        <w:t xml:space="preserve"> </w:t>
      </w:r>
      <w:r>
        <w:t>рого</w:t>
      </w:r>
      <w:r>
        <w:rPr>
          <w:spacing w:val="-1"/>
        </w:rPr>
        <w:t xml:space="preserve"> </w:t>
      </w:r>
      <w:r>
        <w:t>расположены</w:t>
      </w:r>
      <w:r>
        <w:rPr>
          <w:spacing w:val="-2"/>
        </w:rPr>
        <w:t xml:space="preserve"> </w:t>
      </w:r>
      <w:r>
        <w:t>общеобразовательные</w:t>
      </w:r>
      <w:r>
        <w:rPr>
          <w:spacing w:val="1"/>
        </w:rPr>
        <w:t xml:space="preserve"> </w:t>
      </w:r>
      <w:r>
        <w:t>организации.</w:t>
      </w:r>
    </w:p>
    <w:p w:rsidR="003677CF" w:rsidRDefault="003677CF" w:rsidP="003677CF">
      <w:pPr>
        <w:pStyle w:val="a3"/>
        <w:ind w:left="424" w:right="830" w:firstLine="144"/>
        <w:jc w:val="both"/>
      </w:pPr>
      <w:r>
        <w:t>В связи с требованиями ФГОС НОО при расчете регионального норматива должны учи-</w:t>
      </w:r>
      <w:r>
        <w:rPr>
          <w:spacing w:val="-57"/>
        </w:rPr>
        <w:t xml:space="preserve"> </w:t>
      </w:r>
      <w:r>
        <w:t xml:space="preserve">тываться затраты рабочего времени педагогических работников </w:t>
      </w:r>
      <w:r w:rsidR="00DD2A77" w:rsidRPr="00527B48">
        <w:t>МБОУ «СОШ №1 им. Героя Советского Союза П.В. Масленникова ст. Архонская»</w:t>
      </w:r>
      <w:r w:rsidR="00DD2A77">
        <w:t xml:space="preserve"> </w:t>
      </w:r>
      <w:r>
        <w:t>на</w:t>
      </w:r>
      <w:r>
        <w:rPr>
          <w:spacing w:val="6"/>
        </w:rPr>
        <w:t xml:space="preserve"> </w:t>
      </w:r>
      <w:r>
        <w:t>урочную</w:t>
      </w:r>
      <w:r>
        <w:rPr>
          <w:spacing w:val="-1"/>
        </w:rPr>
        <w:t xml:space="preserve"> </w:t>
      </w:r>
      <w:r>
        <w:t>и</w:t>
      </w:r>
      <w:r>
        <w:rPr>
          <w:spacing w:val="-1"/>
        </w:rPr>
        <w:t xml:space="preserve"> </w:t>
      </w:r>
      <w:r>
        <w:t>внеурочную деятельность.</w:t>
      </w:r>
    </w:p>
    <w:p w:rsidR="003677CF" w:rsidRDefault="003677CF" w:rsidP="003677CF">
      <w:pPr>
        <w:pStyle w:val="a3"/>
        <w:ind w:left="424" w:right="685" w:firstLine="144"/>
      </w:pPr>
      <w:r>
        <w:t xml:space="preserve">Формирование фонда оплаты труда </w:t>
      </w:r>
      <w:r w:rsidR="00DD2A77" w:rsidRPr="00527B48">
        <w:t>МБОУ «СОШ №1 им. Героя Советского Союза П.В. Масленникова ст. Архонская»</w:t>
      </w:r>
      <w:r w:rsidR="00DD2A77">
        <w:t xml:space="preserve"> </w:t>
      </w:r>
      <w:r>
        <w:t>осуществляется в</w:t>
      </w:r>
      <w:r>
        <w:rPr>
          <w:spacing w:val="1"/>
        </w:rPr>
        <w:t xml:space="preserve"> </w:t>
      </w:r>
      <w:r>
        <w:t xml:space="preserve">пределах объема средств </w:t>
      </w:r>
      <w:r w:rsidR="00DD2A77" w:rsidRPr="00527B48">
        <w:t>МБОУ «СОШ №1 им. Героя Советского Союза П.В. Масленникова ст. Архонская»</w:t>
      </w:r>
      <w:r w:rsidR="00DD2A77">
        <w:t xml:space="preserve"> </w:t>
      </w:r>
      <w:r>
        <w:t>на текущий финансовый год,</w:t>
      </w:r>
      <w:r>
        <w:rPr>
          <w:spacing w:val="1"/>
        </w:rPr>
        <w:t xml:space="preserve"> </w:t>
      </w:r>
      <w:r>
        <w:t>установленного в соответствии с нормативами финансового обеспечения, определенными</w:t>
      </w:r>
      <w:r>
        <w:rPr>
          <w:spacing w:val="1"/>
        </w:rPr>
        <w:t xml:space="preserve"> </w:t>
      </w:r>
      <w:r>
        <w:t>органами государственной власти субъекта Российской Федерации, количеством обучаю-</w:t>
      </w:r>
      <w:r>
        <w:rPr>
          <w:spacing w:val="1"/>
        </w:rPr>
        <w:t xml:space="preserve"> </w:t>
      </w:r>
      <w:r>
        <w:t>щихся, соответствующими поправочными коэффициент</w:t>
      </w:r>
      <w:r w:rsidR="00DD2A77">
        <w:t>ами (при их наличии) и Положени</w:t>
      </w:r>
      <w:r>
        <w:rPr>
          <w:spacing w:val="-57"/>
        </w:rPr>
        <w:t xml:space="preserve"> </w:t>
      </w:r>
      <w:r>
        <w:t>ем</w:t>
      </w:r>
      <w:r>
        <w:rPr>
          <w:spacing w:val="-1"/>
        </w:rPr>
        <w:t xml:space="preserve"> </w:t>
      </w:r>
      <w:r>
        <w:t>об</w:t>
      </w:r>
      <w:r>
        <w:rPr>
          <w:spacing w:val="1"/>
        </w:rPr>
        <w:t xml:space="preserve"> </w:t>
      </w:r>
      <w:r>
        <w:t>оплате труда</w:t>
      </w:r>
      <w:r>
        <w:rPr>
          <w:spacing w:val="1"/>
        </w:rPr>
        <w:t xml:space="preserve"> </w:t>
      </w:r>
      <w:r>
        <w:t>работников</w:t>
      </w:r>
      <w:r>
        <w:rPr>
          <w:spacing w:val="-1"/>
        </w:rPr>
        <w:t xml:space="preserve"> </w:t>
      </w:r>
      <w:r w:rsidR="00DD2A77" w:rsidRPr="00527B48">
        <w:t>МБОУ «СОШ №1 им. Героя Советского Союза П.В. Масленникова ст. Архонская»</w:t>
      </w:r>
      <w:r w:rsidR="00DD2A77">
        <w:t>.</w:t>
      </w:r>
    </w:p>
    <w:p w:rsidR="003677CF" w:rsidRDefault="00DD2A77" w:rsidP="003677CF">
      <w:pPr>
        <w:pStyle w:val="a3"/>
        <w:ind w:left="568"/>
      </w:pPr>
      <w:r w:rsidRPr="00527B48">
        <w:t>МБОУ «СОШ №1 им. Героя Советского Союза П.В. Масленникова ст. Архонская»</w:t>
      </w:r>
      <w:r w:rsidR="003677CF">
        <w:rPr>
          <w:noProof/>
          <w:lang w:eastAsia="ru-RU"/>
        </w:rPr>
        <w:drawing>
          <wp:anchor distT="0" distB="0" distL="0" distR="0" simplePos="0" relativeHeight="251768832" behindDoc="0" locked="0" layoutInCell="1" allowOverlap="1">
            <wp:simplePos x="0" y="0"/>
            <wp:positionH relativeFrom="page">
              <wp:posOffset>1186497</wp:posOffset>
            </wp:positionH>
            <wp:positionV relativeFrom="paragraph">
              <wp:posOffset>175680</wp:posOffset>
            </wp:positionV>
            <wp:extent cx="198119" cy="401193"/>
            <wp:effectExtent l="0" t="0" r="0" b="0"/>
            <wp:wrapNone/>
            <wp:docPr id="3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2.png"/>
                    <pic:cNvPicPr/>
                  </pic:nvPicPr>
                  <pic:blipFill>
                    <a:blip r:embed="rId11" cstate="print"/>
                    <a:stretch>
                      <a:fillRect/>
                    </a:stretch>
                  </pic:blipFill>
                  <pic:spPr>
                    <a:xfrm>
                      <a:off x="0" y="0"/>
                      <a:ext cx="198119" cy="401193"/>
                    </a:xfrm>
                    <a:prstGeom prst="rect">
                      <a:avLst/>
                    </a:prstGeom>
                  </pic:spPr>
                </pic:pic>
              </a:graphicData>
            </a:graphic>
          </wp:anchor>
        </w:drawing>
      </w:r>
      <w:r>
        <w:t xml:space="preserve"> </w:t>
      </w:r>
      <w:r w:rsidR="003677CF">
        <w:t>самостоятельно</w:t>
      </w:r>
      <w:r w:rsidR="003677CF">
        <w:rPr>
          <w:spacing w:val="4"/>
        </w:rPr>
        <w:t xml:space="preserve"> </w:t>
      </w:r>
      <w:r w:rsidR="003677CF">
        <w:t>определяет:</w:t>
      </w:r>
    </w:p>
    <w:p w:rsidR="003677CF" w:rsidRDefault="003677CF" w:rsidP="003677CF">
      <w:pPr>
        <w:pStyle w:val="a3"/>
        <w:tabs>
          <w:tab w:val="left" w:pos="4109"/>
          <w:tab w:val="left" w:pos="5245"/>
          <w:tab w:val="left" w:pos="6378"/>
          <w:tab w:val="left" w:pos="7514"/>
        </w:tabs>
        <w:spacing w:before="37" w:line="271" w:lineRule="auto"/>
        <w:ind w:left="2268" w:right="753"/>
      </w:pPr>
      <w:r>
        <w:t>соотношение базовой и стимулирующей части фонда оплаты труда;</w:t>
      </w:r>
      <w:r>
        <w:rPr>
          <w:spacing w:val="1"/>
        </w:rPr>
        <w:t xml:space="preserve"> </w:t>
      </w:r>
      <w:r>
        <w:t>соотношение</w:t>
      </w:r>
      <w:r>
        <w:tab/>
        <w:t>фонда</w:t>
      </w:r>
      <w:r>
        <w:tab/>
        <w:t>оплаты</w:t>
      </w:r>
      <w:r>
        <w:tab/>
        <w:t>труда</w:t>
      </w:r>
      <w:r>
        <w:tab/>
        <w:t>руководящего,</w:t>
      </w:r>
      <w:r>
        <w:rPr>
          <w:spacing w:val="117"/>
        </w:rPr>
        <w:t xml:space="preserve"> </w:t>
      </w:r>
      <w:r>
        <w:t>педа-</w:t>
      </w:r>
    </w:p>
    <w:p w:rsidR="003677CF" w:rsidRDefault="00803BAB" w:rsidP="00803BAB">
      <w:pPr>
        <w:pStyle w:val="a3"/>
        <w:tabs>
          <w:tab w:val="left" w:pos="2268"/>
          <w:tab w:val="left" w:pos="5245"/>
          <w:tab w:val="left" w:pos="9215"/>
        </w:tabs>
        <w:spacing w:line="236" w:lineRule="exact"/>
        <w:ind w:left="424"/>
      </w:pPr>
      <w:r>
        <w:t>гогического,а</w:t>
      </w:r>
      <w:r w:rsidR="003677CF">
        <w:t>дминистративно-хозяйственного,</w:t>
      </w:r>
      <w:r w:rsidR="003677CF">
        <w:rPr>
          <w:spacing w:val="47"/>
        </w:rPr>
        <w:t xml:space="preserve"> </w:t>
      </w:r>
      <w:r w:rsidR="003677CF">
        <w:t>учебновспомогательного</w:t>
      </w:r>
      <w:r w:rsidR="003677CF">
        <w:rPr>
          <w:spacing w:val="-4"/>
        </w:rPr>
        <w:t xml:space="preserve"> </w:t>
      </w:r>
      <w:r w:rsidR="003677CF">
        <w:t>и</w:t>
      </w:r>
      <w:r w:rsidR="003677CF">
        <w:rPr>
          <w:spacing w:val="-5"/>
        </w:rPr>
        <w:t xml:space="preserve"> </w:t>
      </w:r>
      <w:r w:rsidR="003677CF">
        <w:t>иного</w:t>
      </w:r>
      <w:r w:rsidR="003677CF">
        <w:rPr>
          <w:spacing w:val="-3"/>
        </w:rPr>
        <w:t xml:space="preserve"> </w:t>
      </w:r>
      <w:r w:rsidR="003677CF">
        <w:t>персонала;</w:t>
      </w:r>
    </w:p>
    <w:p w:rsidR="003677CF" w:rsidRDefault="003677CF" w:rsidP="003677CF">
      <w:pPr>
        <w:pStyle w:val="a3"/>
        <w:spacing w:before="36"/>
        <w:ind w:left="2268"/>
      </w:pPr>
      <w:r>
        <w:t>соотношение</w:t>
      </w:r>
      <w:r>
        <w:rPr>
          <w:spacing w:val="-2"/>
        </w:rPr>
        <w:t xml:space="preserve"> </w:t>
      </w:r>
      <w:r>
        <w:t>общей</w:t>
      </w:r>
      <w:r>
        <w:rPr>
          <w:spacing w:val="-3"/>
        </w:rPr>
        <w:t xml:space="preserve"> </w:t>
      </w:r>
      <w:r>
        <w:t>и</w:t>
      </w:r>
      <w:r>
        <w:rPr>
          <w:spacing w:val="-3"/>
        </w:rPr>
        <w:t xml:space="preserve"> </w:t>
      </w:r>
      <w:r>
        <w:t>специальной</w:t>
      </w:r>
      <w:r>
        <w:rPr>
          <w:spacing w:val="-3"/>
        </w:rPr>
        <w:t xml:space="preserve"> </w:t>
      </w:r>
      <w:r>
        <w:t>частей</w:t>
      </w:r>
      <w:r>
        <w:rPr>
          <w:spacing w:val="-4"/>
        </w:rPr>
        <w:t xml:space="preserve"> </w:t>
      </w:r>
      <w:r>
        <w:t>внутри</w:t>
      </w:r>
      <w:r>
        <w:rPr>
          <w:spacing w:val="-2"/>
        </w:rPr>
        <w:t xml:space="preserve"> </w:t>
      </w:r>
      <w:r>
        <w:t>базовой</w:t>
      </w:r>
      <w:r>
        <w:rPr>
          <w:spacing w:val="-2"/>
        </w:rPr>
        <w:t xml:space="preserve"> </w:t>
      </w:r>
      <w:r>
        <w:t>части</w:t>
      </w:r>
      <w:r>
        <w:rPr>
          <w:spacing w:val="-3"/>
        </w:rPr>
        <w:t xml:space="preserve"> </w:t>
      </w:r>
      <w:r>
        <w:t>фонда</w:t>
      </w:r>
    </w:p>
    <w:p w:rsidR="003677CF" w:rsidRDefault="003677CF" w:rsidP="003677CF">
      <w:pPr>
        <w:pStyle w:val="a3"/>
        <w:ind w:left="424"/>
      </w:pPr>
      <w:r>
        <w:rPr>
          <w:noProof/>
          <w:lang w:eastAsia="ru-RU"/>
        </w:rPr>
        <w:lastRenderedPageBreak/>
        <w:drawing>
          <wp:anchor distT="0" distB="0" distL="0" distR="0" simplePos="0" relativeHeight="251770880" behindDoc="0" locked="0" layoutInCell="1" allowOverlap="1">
            <wp:simplePos x="0" y="0"/>
            <wp:positionH relativeFrom="page">
              <wp:posOffset>1186497</wp:posOffset>
            </wp:positionH>
            <wp:positionV relativeFrom="paragraph">
              <wp:posOffset>175426</wp:posOffset>
            </wp:positionV>
            <wp:extent cx="198119" cy="203199"/>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14" cstate="print"/>
                    <a:stretch>
                      <a:fillRect/>
                    </a:stretch>
                  </pic:blipFill>
                  <pic:spPr>
                    <a:xfrm>
                      <a:off x="0" y="0"/>
                      <a:ext cx="198119" cy="203199"/>
                    </a:xfrm>
                    <a:prstGeom prst="rect">
                      <a:avLst/>
                    </a:prstGeom>
                  </pic:spPr>
                </pic:pic>
              </a:graphicData>
            </a:graphic>
          </wp:anchor>
        </w:drawing>
      </w:r>
      <w:r>
        <w:t>оплаты</w:t>
      </w:r>
      <w:r>
        <w:rPr>
          <w:spacing w:val="-5"/>
        </w:rPr>
        <w:t xml:space="preserve"> </w:t>
      </w:r>
      <w:r>
        <w:t>труда;</w:t>
      </w:r>
    </w:p>
    <w:p w:rsidR="003677CF" w:rsidRDefault="003677CF" w:rsidP="003677CF">
      <w:pPr>
        <w:pStyle w:val="a3"/>
        <w:spacing w:before="36"/>
        <w:ind w:left="2268"/>
      </w:pPr>
      <w:r>
        <w:t>порядок</w:t>
      </w:r>
      <w:r>
        <w:rPr>
          <w:spacing w:val="-2"/>
        </w:rPr>
        <w:t xml:space="preserve"> </w:t>
      </w:r>
      <w:r>
        <w:t>распределения</w:t>
      </w:r>
      <w:r>
        <w:rPr>
          <w:spacing w:val="-1"/>
        </w:rPr>
        <w:t xml:space="preserve"> </w:t>
      </w:r>
      <w:r>
        <w:t>стимулирующей</w:t>
      </w:r>
      <w:r>
        <w:rPr>
          <w:spacing w:val="-3"/>
        </w:rPr>
        <w:t xml:space="preserve"> </w:t>
      </w:r>
      <w:r>
        <w:t>части</w:t>
      </w:r>
      <w:r>
        <w:rPr>
          <w:spacing w:val="4"/>
        </w:rPr>
        <w:t xml:space="preserve"> </w:t>
      </w:r>
      <w:r>
        <w:t>фонда</w:t>
      </w:r>
      <w:r>
        <w:rPr>
          <w:spacing w:val="-1"/>
        </w:rPr>
        <w:t xml:space="preserve"> </w:t>
      </w:r>
      <w:r>
        <w:t>оплаты</w:t>
      </w:r>
      <w:r>
        <w:rPr>
          <w:spacing w:val="-4"/>
        </w:rPr>
        <w:t xml:space="preserve"> </w:t>
      </w:r>
      <w:r>
        <w:t>труда</w:t>
      </w:r>
      <w:r>
        <w:rPr>
          <w:spacing w:val="-1"/>
        </w:rPr>
        <w:t xml:space="preserve"> </w:t>
      </w:r>
      <w:r>
        <w:t>в</w:t>
      </w:r>
      <w:r>
        <w:rPr>
          <w:spacing w:val="-3"/>
        </w:rPr>
        <w:t xml:space="preserve"> </w:t>
      </w:r>
      <w:r>
        <w:t>со-</w:t>
      </w:r>
    </w:p>
    <w:p w:rsidR="003677CF" w:rsidRDefault="003677CF" w:rsidP="003677CF">
      <w:pPr>
        <w:pStyle w:val="a3"/>
        <w:ind w:left="424"/>
      </w:pPr>
      <w:r>
        <w:t>ответствии</w:t>
      </w:r>
      <w:r>
        <w:rPr>
          <w:spacing w:val="-5"/>
        </w:rPr>
        <w:t xml:space="preserve"> </w:t>
      </w:r>
      <w:r>
        <w:t>с</w:t>
      </w:r>
      <w:r>
        <w:rPr>
          <w:spacing w:val="-3"/>
        </w:rPr>
        <w:t xml:space="preserve"> </w:t>
      </w:r>
      <w:r>
        <w:t>региональными</w:t>
      </w:r>
      <w:r>
        <w:rPr>
          <w:spacing w:val="-4"/>
        </w:rPr>
        <w:t xml:space="preserve"> </w:t>
      </w:r>
      <w:r>
        <w:t>и</w:t>
      </w:r>
      <w:r>
        <w:rPr>
          <w:spacing w:val="-5"/>
        </w:rPr>
        <w:t xml:space="preserve"> </w:t>
      </w:r>
      <w:r>
        <w:t>муниципальными</w:t>
      </w:r>
      <w:r>
        <w:rPr>
          <w:spacing w:val="-4"/>
        </w:rPr>
        <w:t xml:space="preserve"> </w:t>
      </w:r>
      <w:r>
        <w:t>нормативными</w:t>
      </w:r>
      <w:r>
        <w:rPr>
          <w:spacing w:val="-1"/>
        </w:rPr>
        <w:t xml:space="preserve"> </w:t>
      </w:r>
      <w:r>
        <w:t>правовыми</w:t>
      </w:r>
      <w:r>
        <w:rPr>
          <w:spacing w:val="-3"/>
        </w:rPr>
        <w:t xml:space="preserve"> </w:t>
      </w:r>
      <w:r>
        <w:t>актами.</w:t>
      </w:r>
    </w:p>
    <w:p w:rsidR="003677CF" w:rsidRDefault="003677CF" w:rsidP="003677CF">
      <w:pPr>
        <w:pStyle w:val="a3"/>
        <w:ind w:left="424" w:right="829" w:firstLine="144"/>
      </w:pPr>
      <w:r>
        <w:t>Для обеспечения требований ФГОС на основе проведенного анализа материальнотехни-</w:t>
      </w:r>
      <w:r>
        <w:rPr>
          <w:spacing w:val="-57"/>
        </w:rPr>
        <w:t xml:space="preserve"> </w:t>
      </w:r>
      <w:r>
        <w:t>ческих</w:t>
      </w:r>
      <w:r>
        <w:rPr>
          <w:spacing w:val="2"/>
        </w:rPr>
        <w:t xml:space="preserve"> </w:t>
      </w:r>
      <w:r>
        <w:t>условий</w:t>
      </w:r>
      <w:r>
        <w:rPr>
          <w:spacing w:val="-2"/>
        </w:rPr>
        <w:t xml:space="preserve"> </w:t>
      </w:r>
      <w:r>
        <w:t>реализации</w:t>
      </w:r>
      <w:r>
        <w:rPr>
          <w:spacing w:val="-2"/>
        </w:rPr>
        <w:t xml:space="preserve"> </w:t>
      </w:r>
      <w:r>
        <w:t>ООП</w:t>
      </w:r>
      <w:r>
        <w:rPr>
          <w:spacing w:val="-2"/>
        </w:rPr>
        <w:t xml:space="preserve"> </w:t>
      </w:r>
      <w:r>
        <w:t>НОО</w:t>
      </w:r>
      <w:r>
        <w:rPr>
          <w:spacing w:val="5"/>
        </w:rPr>
        <w:t xml:space="preserve"> </w:t>
      </w:r>
      <w:r w:rsidR="00DD2A77" w:rsidRPr="00527B48">
        <w:t>МБОУ «СОШ №1 им. Героя Советского Союза П.В. Масленникова ст. Архонская»</w:t>
      </w:r>
      <w:r w:rsidR="00DD2A77">
        <w:t>:</w:t>
      </w:r>
    </w:p>
    <w:p w:rsidR="003677CF" w:rsidRDefault="003677CF" w:rsidP="00597A3B">
      <w:pPr>
        <w:pStyle w:val="a5"/>
        <w:numPr>
          <w:ilvl w:val="0"/>
          <w:numId w:val="164"/>
        </w:numPr>
        <w:tabs>
          <w:tab w:val="left" w:pos="2268"/>
          <w:tab w:val="left" w:pos="2269"/>
        </w:tabs>
        <w:spacing w:before="18" w:line="225" w:lineRule="auto"/>
        <w:ind w:right="1219" w:firstLine="144"/>
        <w:rPr>
          <w:sz w:val="24"/>
        </w:rPr>
      </w:pPr>
      <w:r>
        <w:rPr>
          <w:sz w:val="24"/>
        </w:rPr>
        <w:t>проводит</w:t>
      </w:r>
      <w:r>
        <w:rPr>
          <w:spacing w:val="-6"/>
          <w:sz w:val="24"/>
        </w:rPr>
        <w:t xml:space="preserve"> </w:t>
      </w:r>
      <w:r>
        <w:rPr>
          <w:sz w:val="24"/>
        </w:rPr>
        <w:t>экономический</w:t>
      </w:r>
      <w:r>
        <w:rPr>
          <w:spacing w:val="-4"/>
          <w:sz w:val="24"/>
        </w:rPr>
        <w:t xml:space="preserve"> </w:t>
      </w:r>
      <w:r>
        <w:rPr>
          <w:sz w:val="24"/>
        </w:rPr>
        <w:t>расчет</w:t>
      </w:r>
      <w:r>
        <w:rPr>
          <w:spacing w:val="-4"/>
          <w:sz w:val="24"/>
        </w:rPr>
        <w:t xml:space="preserve"> </w:t>
      </w:r>
      <w:r>
        <w:rPr>
          <w:sz w:val="24"/>
        </w:rPr>
        <w:t>стоимости</w:t>
      </w:r>
      <w:r>
        <w:rPr>
          <w:spacing w:val="-5"/>
          <w:sz w:val="24"/>
        </w:rPr>
        <w:t xml:space="preserve"> </w:t>
      </w:r>
      <w:r>
        <w:rPr>
          <w:sz w:val="24"/>
        </w:rPr>
        <w:t>обеспечения</w:t>
      </w:r>
      <w:r>
        <w:rPr>
          <w:spacing w:val="-2"/>
          <w:sz w:val="24"/>
        </w:rPr>
        <w:t xml:space="preserve"> </w:t>
      </w:r>
      <w:r>
        <w:rPr>
          <w:sz w:val="24"/>
        </w:rPr>
        <w:t>требований</w:t>
      </w:r>
      <w:r>
        <w:rPr>
          <w:spacing w:val="-57"/>
          <w:sz w:val="24"/>
        </w:rPr>
        <w:t xml:space="preserve"> </w:t>
      </w:r>
      <w:r>
        <w:rPr>
          <w:sz w:val="24"/>
        </w:rPr>
        <w:t>ФГОС;</w:t>
      </w:r>
    </w:p>
    <w:p w:rsidR="003677CF" w:rsidRDefault="003677CF" w:rsidP="00597A3B">
      <w:pPr>
        <w:pStyle w:val="a5"/>
        <w:numPr>
          <w:ilvl w:val="0"/>
          <w:numId w:val="164"/>
        </w:numPr>
        <w:tabs>
          <w:tab w:val="left" w:pos="2268"/>
          <w:tab w:val="left" w:pos="2269"/>
        </w:tabs>
        <w:spacing w:before="14" w:line="232" w:lineRule="auto"/>
        <w:ind w:right="661" w:firstLine="144"/>
        <w:rPr>
          <w:sz w:val="24"/>
        </w:rPr>
      </w:pPr>
      <w:r>
        <w:rPr>
          <w:sz w:val="24"/>
        </w:rPr>
        <w:t>устанавливает предмет закупок, количество и стоимость пополняемого</w:t>
      </w:r>
      <w:r>
        <w:rPr>
          <w:spacing w:val="1"/>
          <w:sz w:val="24"/>
        </w:rPr>
        <w:t xml:space="preserve"> </w:t>
      </w:r>
      <w:r>
        <w:rPr>
          <w:sz w:val="24"/>
        </w:rPr>
        <w:t>оборудования, а также работ для обеспечения требований к условиям реализации образова-</w:t>
      </w:r>
      <w:r>
        <w:rPr>
          <w:spacing w:val="-57"/>
          <w:sz w:val="24"/>
        </w:rPr>
        <w:t xml:space="preserve"> </w:t>
      </w:r>
      <w:r>
        <w:rPr>
          <w:sz w:val="24"/>
        </w:rPr>
        <w:t>тельной</w:t>
      </w:r>
      <w:r>
        <w:rPr>
          <w:spacing w:val="-2"/>
          <w:sz w:val="24"/>
        </w:rPr>
        <w:t xml:space="preserve"> </w:t>
      </w:r>
      <w:r>
        <w:rPr>
          <w:sz w:val="24"/>
        </w:rPr>
        <w:t>программы</w:t>
      </w:r>
      <w:r>
        <w:rPr>
          <w:spacing w:val="-2"/>
          <w:sz w:val="24"/>
        </w:rPr>
        <w:t xml:space="preserve"> </w:t>
      </w:r>
      <w:r>
        <w:rPr>
          <w:sz w:val="24"/>
        </w:rPr>
        <w:t>начального общего</w:t>
      </w:r>
      <w:r>
        <w:rPr>
          <w:spacing w:val="-5"/>
          <w:sz w:val="24"/>
        </w:rPr>
        <w:t xml:space="preserve"> </w:t>
      </w:r>
      <w:r>
        <w:rPr>
          <w:sz w:val="24"/>
        </w:rPr>
        <w:t>образования;</w:t>
      </w:r>
    </w:p>
    <w:p w:rsidR="003677CF" w:rsidRDefault="003677CF" w:rsidP="00597A3B">
      <w:pPr>
        <w:pStyle w:val="a5"/>
        <w:numPr>
          <w:ilvl w:val="0"/>
          <w:numId w:val="164"/>
        </w:numPr>
        <w:tabs>
          <w:tab w:val="left" w:pos="2268"/>
          <w:tab w:val="left" w:pos="2269"/>
        </w:tabs>
        <w:spacing w:before="20" w:line="225" w:lineRule="auto"/>
        <w:ind w:right="821" w:firstLine="144"/>
        <w:rPr>
          <w:sz w:val="24"/>
        </w:rPr>
      </w:pPr>
      <w:r>
        <w:rPr>
          <w:sz w:val="24"/>
        </w:rPr>
        <w:t>определяет величину затрат на обеспечение требований к условиям реа-</w:t>
      </w:r>
      <w:r>
        <w:rPr>
          <w:spacing w:val="-57"/>
          <w:sz w:val="24"/>
        </w:rPr>
        <w:t xml:space="preserve"> </w:t>
      </w:r>
      <w:r>
        <w:rPr>
          <w:sz w:val="24"/>
        </w:rPr>
        <w:t>лизации</w:t>
      </w:r>
      <w:r>
        <w:rPr>
          <w:spacing w:val="-2"/>
          <w:sz w:val="24"/>
        </w:rPr>
        <w:t xml:space="preserve"> </w:t>
      </w:r>
      <w:r>
        <w:rPr>
          <w:sz w:val="24"/>
        </w:rPr>
        <w:t>образовательной</w:t>
      </w:r>
      <w:r>
        <w:rPr>
          <w:spacing w:val="-2"/>
          <w:sz w:val="24"/>
        </w:rPr>
        <w:t xml:space="preserve"> </w:t>
      </w:r>
      <w:r>
        <w:rPr>
          <w:sz w:val="24"/>
        </w:rPr>
        <w:t>программы</w:t>
      </w:r>
      <w:r>
        <w:rPr>
          <w:spacing w:val="-2"/>
          <w:sz w:val="24"/>
        </w:rPr>
        <w:t xml:space="preserve"> </w:t>
      </w:r>
      <w:r>
        <w:rPr>
          <w:sz w:val="24"/>
        </w:rPr>
        <w:t>начального</w:t>
      </w:r>
      <w:r>
        <w:rPr>
          <w:spacing w:val="-1"/>
          <w:sz w:val="24"/>
        </w:rPr>
        <w:t xml:space="preserve"> </w:t>
      </w:r>
      <w:r>
        <w:rPr>
          <w:sz w:val="24"/>
        </w:rPr>
        <w:t>общего образования;</w:t>
      </w:r>
    </w:p>
    <w:p w:rsidR="003677CF" w:rsidRDefault="003677CF" w:rsidP="00597A3B">
      <w:pPr>
        <w:pStyle w:val="a5"/>
        <w:numPr>
          <w:ilvl w:val="0"/>
          <w:numId w:val="164"/>
        </w:numPr>
        <w:tabs>
          <w:tab w:val="left" w:pos="2268"/>
          <w:tab w:val="left" w:pos="2269"/>
        </w:tabs>
        <w:spacing w:before="62" w:line="232" w:lineRule="auto"/>
        <w:ind w:right="628" w:firstLine="144"/>
        <w:rPr>
          <w:sz w:val="24"/>
        </w:rPr>
      </w:pPr>
      <w:r>
        <w:rPr>
          <w:sz w:val="24"/>
        </w:rPr>
        <w:t>соотносит необходимые затраты с муниципальным графиком внедрения</w:t>
      </w:r>
      <w:r>
        <w:rPr>
          <w:spacing w:val="1"/>
          <w:sz w:val="24"/>
        </w:rPr>
        <w:t xml:space="preserve"> </w:t>
      </w:r>
      <w:r>
        <w:rPr>
          <w:sz w:val="24"/>
        </w:rPr>
        <w:t>ФГОС НОО и определяет распределение по годам освоения средств на обеспечение требо-</w:t>
      </w:r>
      <w:r>
        <w:rPr>
          <w:spacing w:val="1"/>
          <w:sz w:val="24"/>
        </w:rPr>
        <w:t xml:space="preserve"> </w:t>
      </w:r>
      <w:r>
        <w:rPr>
          <w:sz w:val="24"/>
        </w:rPr>
        <w:t>ваний</w:t>
      </w:r>
      <w:r>
        <w:rPr>
          <w:spacing w:val="-5"/>
          <w:sz w:val="24"/>
        </w:rPr>
        <w:t xml:space="preserve"> </w:t>
      </w:r>
      <w:r>
        <w:rPr>
          <w:sz w:val="24"/>
        </w:rPr>
        <w:t>к</w:t>
      </w:r>
      <w:r>
        <w:rPr>
          <w:spacing w:val="-1"/>
          <w:sz w:val="24"/>
        </w:rPr>
        <w:t xml:space="preserve"> </w:t>
      </w:r>
      <w:r>
        <w:rPr>
          <w:sz w:val="24"/>
        </w:rPr>
        <w:t>условиям</w:t>
      </w:r>
      <w:r>
        <w:rPr>
          <w:spacing w:val="-3"/>
          <w:sz w:val="24"/>
        </w:rPr>
        <w:t xml:space="preserve"> </w:t>
      </w:r>
      <w:r>
        <w:rPr>
          <w:sz w:val="24"/>
        </w:rPr>
        <w:t>реализации</w:t>
      </w:r>
      <w:r>
        <w:rPr>
          <w:spacing w:val="-4"/>
          <w:sz w:val="24"/>
        </w:rPr>
        <w:t xml:space="preserve"> </w:t>
      </w:r>
      <w:r>
        <w:rPr>
          <w:sz w:val="24"/>
        </w:rPr>
        <w:t>образовательной</w:t>
      </w:r>
      <w:r>
        <w:rPr>
          <w:spacing w:val="-4"/>
          <w:sz w:val="24"/>
        </w:rPr>
        <w:t xml:space="preserve"> </w:t>
      </w:r>
      <w:r>
        <w:rPr>
          <w:sz w:val="24"/>
        </w:rPr>
        <w:t>программы</w:t>
      </w:r>
      <w:r>
        <w:rPr>
          <w:spacing w:val="-5"/>
          <w:sz w:val="24"/>
        </w:rPr>
        <w:t xml:space="preserve"> </w:t>
      </w:r>
      <w:r>
        <w:rPr>
          <w:sz w:val="24"/>
        </w:rPr>
        <w:t>начального</w:t>
      </w:r>
      <w:r>
        <w:rPr>
          <w:spacing w:val="-4"/>
          <w:sz w:val="24"/>
        </w:rPr>
        <w:t xml:space="preserve"> </w:t>
      </w:r>
      <w:r>
        <w:rPr>
          <w:sz w:val="24"/>
        </w:rPr>
        <w:t>общего</w:t>
      </w:r>
      <w:r>
        <w:rPr>
          <w:spacing w:val="-8"/>
          <w:sz w:val="24"/>
        </w:rPr>
        <w:t xml:space="preserve"> </w:t>
      </w:r>
      <w:r>
        <w:rPr>
          <w:sz w:val="24"/>
        </w:rPr>
        <w:t>образования;</w:t>
      </w:r>
    </w:p>
    <w:p w:rsidR="003677CF" w:rsidRDefault="003677CF" w:rsidP="00597A3B">
      <w:pPr>
        <w:pStyle w:val="a5"/>
        <w:numPr>
          <w:ilvl w:val="0"/>
          <w:numId w:val="164"/>
        </w:numPr>
        <w:tabs>
          <w:tab w:val="left" w:pos="2268"/>
          <w:tab w:val="left" w:pos="2269"/>
        </w:tabs>
        <w:spacing w:before="8" w:line="237" w:lineRule="auto"/>
        <w:ind w:right="807" w:firstLine="144"/>
        <w:rPr>
          <w:sz w:val="24"/>
        </w:rPr>
      </w:pPr>
      <w:r>
        <w:rPr>
          <w:sz w:val="24"/>
        </w:rPr>
        <w:t>разрабатывает финансовый механизм взаимодействия между образова-</w:t>
      </w:r>
      <w:r>
        <w:rPr>
          <w:spacing w:val="1"/>
          <w:sz w:val="24"/>
        </w:rPr>
        <w:t xml:space="preserve"> </w:t>
      </w:r>
      <w:r>
        <w:rPr>
          <w:sz w:val="24"/>
        </w:rPr>
        <w:t>тельной организацией и организациями дополнительного образования детей, а также дру-</w:t>
      </w:r>
      <w:r>
        <w:rPr>
          <w:spacing w:val="-57"/>
          <w:sz w:val="24"/>
        </w:rPr>
        <w:t xml:space="preserve"> </w:t>
      </w:r>
      <w:r>
        <w:rPr>
          <w:sz w:val="24"/>
        </w:rPr>
        <w:t>гими</w:t>
      </w:r>
      <w:r>
        <w:rPr>
          <w:spacing w:val="-6"/>
          <w:sz w:val="24"/>
        </w:rPr>
        <w:t xml:space="preserve"> </w:t>
      </w:r>
      <w:r>
        <w:rPr>
          <w:sz w:val="24"/>
        </w:rPr>
        <w:t>социальными</w:t>
      </w:r>
      <w:r>
        <w:rPr>
          <w:spacing w:val="-5"/>
          <w:sz w:val="24"/>
        </w:rPr>
        <w:t xml:space="preserve"> </w:t>
      </w:r>
      <w:r>
        <w:rPr>
          <w:sz w:val="24"/>
        </w:rPr>
        <w:t>партнерами,</w:t>
      </w:r>
      <w:r>
        <w:rPr>
          <w:spacing w:val="-5"/>
          <w:sz w:val="24"/>
        </w:rPr>
        <w:t xml:space="preserve"> </w:t>
      </w:r>
      <w:r>
        <w:rPr>
          <w:sz w:val="24"/>
        </w:rPr>
        <w:t>организующими</w:t>
      </w:r>
      <w:r>
        <w:rPr>
          <w:spacing w:val="-6"/>
          <w:sz w:val="24"/>
        </w:rPr>
        <w:t xml:space="preserve"> </w:t>
      </w:r>
      <w:r>
        <w:rPr>
          <w:sz w:val="24"/>
        </w:rPr>
        <w:t>внеурочную</w:t>
      </w:r>
      <w:r>
        <w:rPr>
          <w:spacing w:val="-5"/>
          <w:sz w:val="24"/>
        </w:rPr>
        <w:t xml:space="preserve"> </w:t>
      </w:r>
      <w:r>
        <w:rPr>
          <w:sz w:val="24"/>
        </w:rPr>
        <w:t>деятельность</w:t>
      </w:r>
      <w:r>
        <w:rPr>
          <w:spacing w:val="-7"/>
          <w:sz w:val="24"/>
        </w:rPr>
        <w:t xml:space="preserve"> </w:t>
      </w:r>
      <w:r>
        <w:rPr>
          <w:sz w:val="24"/>
        </w:rPr>
        <w:t>обучающихся,</w:t>
      </w:r>
      <w:r>
        <w:rPr>
          <w:spacing w:val="-57"/>
          <w:sz w:val="24"/>
        </w:rPr>
        <w:t xml:space="preserve"> </w:t>
      </w:r>
      <w:r>
        <w:rPr>
          <w:sz w:val="24"/>
        </w:rPr>
        <w:t>и отражает его в своих локальных нормативных актах. При этом учитывается, что</w:t>
      </w:r>
      <w:r>
        <w:rPr>
          <w:spacing w:val="1"/>
          <w:sz w:val="24"/>
        </w:rPr>
        <w:t xml:space="preserve"> </w:t>
      </w:r>
      <w:r>
        <w:rPr>
          <w:sz w:val="24"/>
        </w:rPr>
        <w:t>взаимодействие</w:t>
      </w:r>
      <w:r>
        <w:rPr>
          <w:spacing w:val="-1"/>
          <w:sz w:val="24"/>
        </w:rPr>
        <w:t xml:space="preserve"> </w:t>
      </w:r>
      <w:r>
        <w:rPr>
          <w:sz w:val="24"/>
        </w:rPr>
        <w:t>может</w:t>
      </w:r>
      <w:r>
        <w:rPr>
          <w:spacing w:val="-1"/>
          <w:sz w:val="24"/>
        </w:rPr>
        <w:t xml:space="preserve"> </w:t>
      </w:r>
      <w:r>
        <w:rPr>
          <w:sz w:val="24"/>
        </w:rPr>
        <w:t>осуществляться:</w:t>
      </w:r>
    </w:p>
    <w:p w:rsidR="003677CF" w:rsidRDefault="003677CF" w:rsidP="003677CF">
      <w:pPr>
        <w:pStyle w:val="a3"/>
        <w:ind w:left="424" w:right="628" w:firstLine="144"/>
      </w:pPr>
      <w:r>
        <w:t>‒на основе договоров о сетевой форме реализации образовательных программ на прове-</w:t>
      </w:r>
      <w:r>
        <w:rPr>
          <w:spacing w:val="1"/>
        </w:rPr>
        <w:t xml:space="preserve"> </w:t>
      </w:r>
      <w:r>
        <w:t>дение занятий в рамках кружков, секций, клубов и др. по различным направлениям вне-</w:t>
      </w:r>
      <w:r>
        <w:rPr>
          <w:spacing w:val="1"/>
        </w:rPr>
        <w:t xml:space="preserve"> </w:t>
      </w:r>
      <w:r>
        <w:t>урочной</w:t>
      </w:r>
      <w:r>
        <w:rPr>
          <w:spacing w:val="-7"/>
        </w:rPr>
        <w:t xml:space="preserve"> </w:t>
      </w:r>
      <w:r>
        <w:t>деятельности</w:t>
      </w:r>
      <w:r>
        <w:rPr>
          <w:spacing w:val="-6"/>
        </w:rPr>
        <w:t xml:space="preserve"> </w:t>
      </w:r>
      <w:r>
        <w:t>на</w:t>
      </w:r>
      <w:r>
        <w:rPr>
          <w:spacing w:val="-4"/>
        </w:rPr>
        <w:t xml:space="preserve"> </w:t>
      </w:r>
      <w:r>
        <w:t>базе</w:t>
      </w:r>
      <w:r>
        <w:rPr>
          <w:spacing w:val="-5"/>
        </w:rPr>
        <w:t xml:space="preserve"> </w:t>
      </w:r>
      <w:r>
        <w:t>образовательной</w:t>
      </w:r>
      <w:r>
        <w:rPr>
          <w:spacing w:val="-6"/>
        </w:rPr>
        <w:t xml:space="preserve"> </w:t>
      </w:r>
      <w:r>
        <w:t>организации</w:t>
      </w:r>
      <w:r>
        <w:rPr>
          <w:spacing w:val="-6"/>
        </w:rPr>
        <w:t xml:space="preserve"> </w:t>
      </w:r>
      <w:r>
        <w:t>(организации</w:t>
      </w:r>
      <w:r>
        <w:rPr>
          <w:spacing w:val="-6"/>
        </w:rPr>
        <w:t xml:space="preserve"> </w:t>
      </w:r>
      <w:r>
        <w:t>дополнительного</w:t>
      </w:r>
      <w:r>
        <w:rPr>
          <w:spacing w:val="-57"/>
        </w:rPr>
        <w:t xml:space="preserve"> </w:t>
      </w:r>
      <w:r>
        <w:t>образования,</w:t>
      </w:r>
      <w:r>
        <w:rPr>
          <w:spacing w:val="-1"/>
        </w:rPr>
        <w:t xml:space="preserve"> </w:t>
      </w:r>
      <w:r>
        <w:t>клуба, спортивного комплекса</w:t>
      </w:r>
      <w:r>
        <w:rPr>
          <w:spacing w:val="1"/>
        </w:rPr>
        <w:t xml:space="preserve"> </w:t>
      </w:r>
      <w:r>
        <w:t>и</w:t>
      </w:r>
      <w:r>
        <w:rPr>
          <w:spacing w:val="-2"/>
        </w:rPr>
        <w:t xml:space="preserve"> </w:t>
      </w:r>
      <w:r>
        <w:t>др.);</w:t>
      </w:r>
    </w:p>
    <w:p w:rsidR="003677CF" w:rsidRDefault="003677CF" w:rsidP="003677CF">
      <w:pPr>
        <w:pStyle w:val="a3"/>
        <w:ind w:left="424" w:right="720" w:firstLine="144"/>
      </w:pPr>
      <w:r>
        <w:t>‒за счет выделения ставок педагогов дополнительного образования, которые обеспечива-</w:t>
      </w:r>
      <w:r>
        <w:rPr>
          <w:spacing w:val="-57"/>
        </w:rPr>
        <w:t xml:space="preserve"> </w:t>
      </w:r>
      <w:r>
        <w:t xml:space="preserve">ют реализацию для обучающихся </w:t>
      </w:r>
      <w:r w:rsidR="00DD2A77" w:rsidRPr="00527B48">
        <w:t>МБОУ «СОШ №1 им. Героя Советского Союза П.В. Масленникова ст. Архонская»</w:t>
      </w:r>
      <w:r w:rsidR="00DD2A77">
        <w:t xml:space="preserve"> </w:t>
      </w:r>
      <w:r>
        <w:t>широкого спектра</w:t>
      </w:r>
      <w:r>
        <w:rPr>
          <w:spacing w:val="1"/>
        </w:rPr>
        <w:t xml:space="preserve"> </w:t>
      </w:r>
      <w:r>
        <w:t>программ</w:t>
      </w:r>
      <w:r>
        <w:rPr>
          <w:spacing w:val="-1"/>
        </w:rPr>
        <w:t xml:space="preserve"> </w:t>
      </w:r>
      <w:r>
        <w:t>внеурочной</w:t>
      </w:r>
      <w:r>
        <w:rPr>
          <w:spacing w:val="-1"/>
        </w:rPr>
        <w:t xml:space="preserve"> </w:t>
      </w:r>
      <w:r>
        <w:t>деятельности.</w:t>
      </w:r>
    </w:p>
    <w:p w:rsidR="003677CF" w:rsidRDefault="003677CF" w:rsidP="003677CF">
      <w:pPr>
        <w:pStyle w:val="a3"/>
        <w:ind w:left="0"/>
        <w:rPr>
          <w:sz w:val="26"/>
        </w:rPr>
      </w:pPr>
    </w:p>
    <w:p w:rsidR="003677CF" w:rsidRPr="00803BAB" w:rsidRDefault="00803BAB" w:rsidP="00597A3B">
      <w:pPr>
        <w:pStyle w:val="Heading1"/>
        <w:numPr>
          <w:ilvl w:val="2"/>
          <w:numId w:val="165"/>
        </w:numPr>
        <w:tabs>
          <w:tab w:val="left" w:pos="1110"/>
        </w:tabs>
        <w:spacing w:before="231"/>
        <w:ind w:left="424" w:right="784" w:firstLine="144"/>
        <w:jc w:val="center"/>
        <w:rPr>
          <w:b w:val="0"/>
        </w:rPr>
      </w:pPr>
      <w:r w:rsidRPr="00803BAB">
        <w:rPr>
          <w:b w:val="0"/>
        </w:rPr>
        <w:t>3.5.4.ИНФОРМАЦИОННО­МЕТОДИЧЕСКИЕ</w:t>
      </w:r>
      <w:r w:rsidRPr="00803BAB">
        <w:rPr>
          <w:b w:val="0"/>
          <w:spacing w:val="-13"/>
        </w:rPr>
        <w:t xml:space="preserve"> </w:t>
      </w:r>
      <w:r w:rsidRPr="00803BAB">
        <w:rPr>
          <w:b w:val="0"/>
        </w:rPr>
        <w:t>УСЛОВИЯ</w:t>
      </w:r>
      <w:r w:rsidRPr="00803BAB">
        <w:rPr>
          <w:b w:val="0"/>
          <w:spacing w:val="-8"/>
        </w:rPr>
        <w:t xml:space="preserve"> </w:t>
      </w:r>
      <w:r w:rsidRPr="00803BAB">
        <w:rPr>
          <w:b w:val="0"/>
        </w:rPr>
        <w:t>РЕАЛИЗАЦИИ</w:t>
      </w:r>
      <w:r w:rsidRPr="00803BAB">
        <w:rPr>
          <w:b w:val="0"/>
          <w:spacing w:val="-9"/>
        </w:rPr>
        <w:t xml:space="preserve"> </w:t>
      </w:r>
      <w:r w:rsidRPr="00803BAB">
        <w:rPr>
          <w:b w:val="0"/>
        </w:rPr>
        <w:t>ОСНОВНОЙ</w:t>
      </w:r>
      <w:r w:rsidRPr="00803BAB">
        <w:rPr>
          <w:b w:val="0"/>
          <w:spacing w:val="-6"/>
        </w:rPr>
        <w:t xml:space="preserve"> </w:t>
      </w:r>
      <w:r w:rsidRPr="00803BAB">
        <w:rPr>
          <w:b w:val="0"/>
        </w:rPr>
        <w:t>ОБРАЗОВАТЕЛЬНОЙ</w:t>
      </w:r>
      <w:r w:rsidRPr="00803BAB">
        <w:rPr>
          <w:b w:val="0"/>
          <w:spacing w:val="-57"/>
        </w:rPr>
        <w:t xml:space="preserve"> </w:t>
      </w:r>
      <w:r w:rsidRPr="00803BAB">
        <w:rPr>
          <w:b w:val="0"/>
        </w:rPr>
        <w:t>ПРОГРАММЫ</w:t>
      </w:r>
    </w:p>
    <w:p w:rsidR="003677CF" w:rsidRDefault="003677CF" w:rsidP="003677CF">
      <w:pPr>
        <w:pStyle w:val="a3"/>
        <w:ind w:left="424" w:right="628" w:firstLine="144"/>
      </w:pPr>
      <w:r>
        <w:t>В соответствии с требованиями ФГОС НОО информационно-методические условия реа-</w:t>
      </w:r>
      <w:r>
        <w:rPr>
          <w:spacing w:val="1"/>
        </w:rPr>
        <w:t xml:space="preserve"> </w:t>
      </w:r>
      <w:r>
        <w:t>лизации</w:t>
      </w:r>
      <w:r>
        <w:rPr>
          <w:spacing w:val="-5"/>
        </w:rPr>
        <w:t xml:space="preserve"> </w:t>
      </w:r>
      <w:r>
        <w:t>ООП</w:t>
      </w:r>
      <w:r>
        <w:rPr>
          <w:spacing w:val="-6"/>
        </w:rPr>
        <w:t xml:space="preserve"> </w:t>
      </w:r>
      <w:r>
        <w:t>НОО</w:t>
      </w:r>
      <w:r>
        <w:rPr>
          <w:spacing w:val="-5"/>
        </w:rPr>
        <w:t xml:space="preserve"> </w:t>
      </w:r>
      <w:r>
        <w:t>обеспечиваются</w:t>
      </w:r>
      <w:r>
        <w:rPr>
          <w:spacing w:val="-7"/>
        </w:rPr>
        <w:t xml:space="preserve"> </w:t>
      </w:r>
      <w:r>
        <w:t>современной</w:t>
      </w:r>
      <w:r>
        <w:rPr>
          <w:spacing w:val="-4"/>
        </w:rPr>
        <w:t xml:space="preserve"> </w:t>
      </w:r>
      <w:r>
        <w:t>информационно-образовательной</w:t>
      </w:r>
      <w:r>
        <w:rPr>
          <w:spacing w:val="-4"/>
        </w:rPr>
        <w:t xml:space="preserve"> </w:t>
      </w:r>
      <w:r>
        <w:t>средой.</w:t>
      </w:r>
    </w:p>
    <w:p w:rsidR="003677CF" w:rsidRDefault="003677CF" w:rsidP="003677CF">
      <w:pPr>
        <w:pStyle w:val="a3"/>
        <w:ind w:left="424" w:right="628" w:firstLine="144"/>
      </w:pPr>
      <w:r>
        <w:t>Под</w:t>
      </w:r>
      <w:r>
        <w:rPr>
          <w:spacing w:val="-5"/>
        </w:rPr>
        <w:t xml:space="preserve"> </w:t>
      </w:r>
      <w:r>
        <w:t>информационно-образовательной</w:t>
      </w:r>
      <w:r>
        <w:rPr>
          <w:spacing w:val="-6"/>
        </w:rPr>
        <w:t xml:space="preserve"> </w:t>
      </w:r>
      <w:r>
        <w:t>средой</w:t>
      </w:r>
      <w:r>
        <w:rPr>
          <w:spacing w:val="-6"/>
        </w:rPr>
        <w:t xml:space="preserve"> </w:t>
      </w:r>
      <w:r>
        <w:t>(ИОС)</w:t>
      </w:r>
      <w:r>
        <w:rPr>
          <w:spacing w:val="-5"/>
        </w:rPr>
        <w:t xml:space="preserve"> </w:t>
      </w:r>
      <w:r>
        <w:t>понимается</w:t>
      </w:r>
      <w:r>
        <w:rPr>
          <w:spacing w:val="-5"/>
        </w:rPr>
        <w:t xml:space="preserve"> </w:t>
      </w:r>
      <w:r>
        <w:t>открытая</w:t>
      </w:r>
      <w:r>
        <w:rPr>
          <w:spacing w:val="-5"/>
        </w:rPr>
        <w:t xml:space="preserve"> </w:t>
      </w:r>
      <w:r>
        <w:t>педагогическая</w:t>
      </w:r>
      <w:r>
        <w:rPr>
          <w:spacing w:val="-57"/>
        </w:rPr>
        <w:t xml:space="preserve"> </w:t>
      </w:r>
      <w:r>
        <w:t>система, сформированная на основе разнообразных информационных образовательных ре-</w:t>
      </w:r>
      <w:r>
        <w:rPr>
          <w:spacing w:val="1"/>
        </w:rPr>
        <w:t xml:space="preserve"> </w:t>
      </w:r>
      <w:r>
        <w:t>сурсов, современных информационно-телекоммуникационных средств и педагогических</w:t>
      </w:r>
      <w:r>
        <w:rPr>
          <w:spacing w:val="1"/>
        </w:rPr>
        <w:t xml:space="preserve"> </w:t>
      </w:r>
      <w:r>
        <w:t>технологий, направленных на формирование творческой, социально активной личности, а</w:t>
      </w:r>
      <w:r>
        <w:rPr>
          <w:spacing w:val="1"/>
        </w:rPr>
        <w:t xml:space="preserve"> </w:t>
      </w:r>
      <w:r>
        <w:t>также компетентность</w:t>
      </w:r>
      <w:r>
        <w:rPr>
          <w:spacing w:val="1"/>
        </w:rPr>
        <w:t xml:space="preserve"> </w:t>
      </w:r>
      <w:r>
        <w:t>участников</w:t>
      </w:r>
      <w:r>
        <w:rPr>
          <w:spacing w:val="-3"/>
        </w:rPr>
        <w:t xml:space="preserve"> </w:t>
      </w:r>
      <w:r>
        <w:t>образовательных отношений</w:t>
      </w:r>
      <w:r>
        <w:rPr>
          <w:spacing w:val="-2"/>
        </w:rPr>
        <w:t xml:space="preserve"> </w:t>
      </w:r>
      <w:r>
        <w:t>в</w:t>
      </w:r>
      <w:r>
        <w:rPr>
          <w:spacing w:val="-3"/>
        </w:rPr>
        <w:t xml:space="preserve"> </w:t>
      </w:r>
      <w:r>
        <w:t>решении</w:t>
      </w:r>
      <w:r>
        <w:rPr>
          <w:spacing w:val="3"/>
        </w:rPr>
        <w:t xml:space="preserve"> </w:t>
      </w:r>
      <w:r>
        <w:t>учеб-</w:t>
      </w:r>
    </w:p>
    <w:p w:rsidR="003677CF" w:rsidRDefault="003677CF" w:rsidP="003677CF">
      <w:pPr>
        <w:pStyle w:val="a3"/>
        <w:ind w:left="424"/>
      </w:pPr>
      <w:r>
        <w:t>но-познавательных</w:t>
      </w:r>
      <w:r>
        <w:rPr>
          <w:spacing w:val="-4"/>
        </w:rPr>
        <w:t xml:space="preserve"> </w:t>
      </w:r>
      <w:r>
        <w:t>и</w:t>
      </w:r>
      <w:r>
        <w:rPr>
          <w:spacing w:val="-4"/>
        </w:rPr>
        <w:t xml:space="preserve"> </w:t>
      </w:r>
      <w:r>
        <w:t>профессиональных</w:t>
      </w:r>
      <w:r>
        <w:rPr>
          <w:spacing w:val="-4"/>
        </w:rPr>
        <w:t xml:space="preserve"> </w:t>
      </w:r>
      <w:r>
        <w:t>задач</w:t>
      </w:r>
      <w:r>
        <w:rPr>
          <w:spacing w:val="-4"/>
        </w:rPr>
        <w:t xml:space="preserve"> </w:t>
      </w:r>
      <w:r>
        <w:t>с</w:t>
      </w:r>
      <w:r>
        <w:rPr>
          <w:spacing w:val="-3"/>
        </w:rPr>
        <w:t xml:space="preserve"> </w:t>
      </w:r>
      <w:r>
        <w:t>применением</w:t>
      </w:r>
      <w:r>
        <w:rPr>
          <w:spacing w:val="-3"/>
        </w:rPr>
        <w:t xml:space="preserve"> </w:t>
      </w:r>
      <w:r>
        <w:t>информацион-</w:t>
      </w:r>
    </w:p>
    <w:p w:rsidR="003677CF" w:rsidRDefault="003677CF" w:rsidP="003677CF">
      <w:pPr>
        <w:pStyle w:val="a3"/>
        <w:ind w:left="424" w:right="680"/>
      </w:pPr>
      <w:r>
        <w:t>но-коммуникационных технологий (ИКТ-компетентность), наличие служб поддержки при-</w:t>
      </w:r>
      <w:r>
        <w:rPr>
          <w:spacing w:val="-57"/>
        </w:rPr>
        <w:t xml:space="preserve"> </w:t>
      </w:r>
      <w:r>
        <w:t>менения ИКТ.</w:t>
      </w:r>
    </w:p>
    <w:p w:rsidR="003677CF" w:rsidRDefault="003677CF" w:rsidP="003677CF">
      <w:pPr>
        <w:pStyle w:val="a3"/>
        <w:ind w:left="568"/>
      </w:pPr>
      <w:r>
        <w:rPr>
          <w:noProof/>
          <w:lang w:eastAsia="ru-RU"/>
        </w:rPr>
        <w:drawing>
          <wp:anchor distT="0" distB="0" distL="0" distR="0" simplePos="0" relativeHeight="251771904" behindDoc="0" locked="0" layoutInCell="1" allowOverlap="1">
            <wp:simplePos x="0" y="0"/>
            <wp:positionH relativeFrom="page">
              <wp:posOffset>1186497</wp:posOffset>
            </wp:positionH>
            <wp:positionV relativeFrom="paragraph">
              <wp:posOffset>175172</wp:posOffset>
            </wp:positionV>
            <wp:extent cx="198119" cy="401319"/>
            <wp:effectExtent l="0" t="0" r="0" b="0"/>
            <wp:wrapNone/>
            <wp:docPr id="3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2.png"/>
                    <pic:cNvPicPr/>
                  </pic:nvPicPr>
                  <pic:blipFill>
                    <a:blip r:embed="rId11" cstate="print"/>
                    <a:stretch>
                      <a:fillRect/>
                    </a:stretch>
                  </pic:blipFill>
                  <pic:spPr>
                    <a:xfrm>
                      <a:off x="0" y="0"/>
                      <a:ext cx="198119" cy="401319"/>
                    </a:xfrm>
                    <a:prstGeom prst="rect">
                      <a:avLst/>
                    </a:prstGeom>
                  </pic:spPr>
                </pic:pic>
              </a:graphicData>
            </a:graphic>
          </wp:anchor>
        </w:drawing>
      </w:r>
      <w:r>
        <w:t>Основными</w:t>
      </w:r>
      <w:r>
        <w:rPr>
          <w:spacing w:val="-4"/>
        </w:rPr>
        <w:t xml:space="preserve"> </w:t>
      </w:r>
      <w:r>
        <w:t>элементами</w:t>
      </w:r>
      <w:r>
        <w:rPr>
          <w:spacing w:val="-3"/>
        </w:rPr>
        <w:t xml:space="preserve"> </w:t>
      </w:r>
      <w:r>
        <w:t>ИОС</w:t>
      </w:r>
      <w:r>
        <w:rPr>
          <w:spacing w:val="-4"/>
        </w:rPr>
        <w:t xml:space="preserve"> </w:t>
      </w:r>
      <w:r>
        <w:t>являются:</w:t>
      </w:r>
    </w:p>
    <w:p w:rsidR="003677CF" w:rsidRDefault="003677CF" w:rsidP="003677CF">
      <w:pPr>
        <w:pStyle w:val="a3"/>
        <w:spacing w:before="29" w:line="271" w:lineRule="auto"/>
        <w:ind w:left="2268" w:right="738"/>
      </w:pPr>
      <w:r>
        <w:t>информационно-образовательные ресурсы в виде печатной продукции;</w:t>
      </w:r>
      <w:r>
        <w:rPr>
          <w:spacing w:val="1"/>
        </w:rPr>
        <w:t xml:space="preserve"> </w:t>
      </w:r>
      <w:r>
        <w:t>информационно-образовательные</w:t>
      </w:r>
      <w:r>
        <w:rPr>
          <w:spacing w:val="-3"/>
        </w:rPr>
        <w:t xml:space="preserve"> </w:t>
      </w:r>
      <w:r>
        <w:t>ресурсы</w:t>
      </w:r>
      <w:r>
        <w:rPr>
          <w:spacing w:val="-5"/>
        </w:rPr>
        <w:t xml:space="preserve"> </w:t>
      </w:r>
      <w:r>
        <w:t>на</w:t>
      </w:r>
      <w:r>
        <w:rPr>
          <w:spacing w:val="-3"/>
        </w:rPr>
        <w:t xml:space="preserve"> </w:t>
      </w:r>
      <w:r>
        <w:t>сменных</w:t>
      </w:r>
      <w:r>
        <w:rPr>
          <w:spacing w:val="-4"/>
        </w:rPr>
        <w:t xml:space="preserve"> </w:t>
      </w:r>
      <w:r>
        <w:t>оптических</w:t>
      </w:r>
      <w:r>
        <w:rPr>
          <w:spacing w:val="-3"/>
        </w:rPr>
        <w:t xml:space="preserve"> </w:t>
      </w:r>
      <w:r>
        <w:t>носи-</w:t>
      </w:r>
    </w:p>
    <w:p w:rsidR="003677CF" w:rsidRDefault="003677CF" w:rsidP="003677CF">
      <w:pPr>
        <w:spacing w:line="271" w:lineRule="auto"/>
        <w:sectPr w:rsidR="003677CF">
          <w:pgSz w:w="12240" w:h="15840"/>
          <w:pgMar w:top="1380" w:right="420" w:bottom="280" w:left="1300" w:header="720" w:footer="720" w:gutter="0"/>
          <w:cols w:space="720"/>
        </w:sectPr>
      </w:pPr>
    </w:p>
    <w:p w:rsidR="003677CF" w:rsidRDefault="003677CF" w:rsidP="003677CF">
      <w:pPr>
        <w:pStyle w:val="a3"/>
        <w:spacing w:line="241" w:lineRule="exact"/>
        <w:ind w:left="424"/>
      </w:pPr>
      <w:r>
        <w:lastRenderedPageBreak/>
        <w:t>телях;</w:t>
      </w:r>
    </w:p>
    <w:p w:rsidR="003677CF" w:rsidRDefault="003677CF" w:rsidP="003677CF">
      <w:pPr>
        <w:pStyle w:val="a3"/>
        <w:ind w:left="568"/>
        <w:rPr>
          <w:sz w:val="20"/>
        </w:rPr>
      </w:pPr>
      <w:r>
        <w:rPr>
          <w:noProof/>
          <w:sz w:val="20"/>
          <w:lang w:eastAsia="ru-RU"/>
        </w:rPr>
        <w:drawing>
          <wp:inline distT="0" distB="0" distL="0" distR="0">
            <wp:extent cx="197869" cy="400812"/>
            <wp:effectExtent l="0" t="0" r="0" b="0"/>
            <wp:docPr id="3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2.png"/>
                    <pic:cNvPicPr/>
                  </pic:nvPicPr>
                  <pic:blipFill>
                    <a:blip r:embed="rId17" cstate="print"/>
                    <a:stretch>
                      <a:fillRect/>
                    </a:stretch>
                  </pic:blipFill>
                  <pic:spPr>
                    <a:xfrm>
                      <a:off x="0" y="0"/>
                      <a:ext cx="197869" cy="400812"/>
                    </a:xfrm>
                    <a:prstGeom prst="rect">
                      <a:avLst/>
                    </a:prstGeom>
                  </pic:spPr>
                </pic:pic>
              </a:graphicData>
            </a:graphic>
          </wp:inline>
        </w:drawing>
      </w:r>
    </w:p>
    <w:p w:rsidR="003677CF" w:rsidRDefault="003677CF" w:rsidP="003677CF">
      <w:pPr>
        <w:pStyle w:val="a3"/>
        <w:ind w:left="424"/>
      </w:pPr>
      <w:r>
        <w:t>тура;</w:t>
      </w:r>
    </w:p>
    <w:p w:rsidR="003677CF" w:rsidRDefault="003677CF" w:rsidP="003677CF">
      <w:pPr>
        <w:pStyle w:val="a3"/>
        <w:ind w:left="568"/>
        <w:rPr>
          <w:sz w:val="20"/>
        </w:rPr>
      </w:pPr>
      <w:r>
        <w:rPr>
          <w:noProof/>
          <w:sz w:val="20"/>
          <w:lang w:eastAsia="ru-RU"/>
        </w:rPr>
        <w:drawing>
          <wp:inline distT="0" distB="0" distL="0" distR="0">
            <wp:extent cx="195064" cy="190023"/>
            <wp:effectExtent l="0" t="0" r="0" b="0"/>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18" cstate="print"/>
                    <a:stretch>
                      <a:fillRect/>
                    </a:stretch>
                  </pic:blipFill>
                  <pic:spPr>
                    <a:xfrm>
                      <a:off x="0" y="0"/>
                      <a:ext cx="195064" cy="190023"/>
                    </a:xfrm>
                    <a:prstGeom prst="rect">
                      <a:avLst/>
                    </a:prstGeom>
                  </pic:spPr>
                </pic:pic>
              </a:graphicData>
            </a:graphic>
          </wp:inline>
        </w:drawing>
      </w:r>
    </w:p>
    <w:p w:rsidR="003677CF" w:rsidRDefault="003677CF" w:rsidP="003677CF">
      <w:pPr>
        <w:pStyle w:val="a3"/>
        <w:spacing w:before="1"/>
        <w:ind w:left="0"/>
      </w:pPr>
      <w:r>
        <w:br w:type="column"/>
      </w:r>
    </w:p>
    <w:p w:rsidR="003677CF" w:rsidRDefault="003677CF" w:rsidP="003677CF">
      <w:pPr>
        <w:pStyle w:val="a3"/>
        <w:spacing w:line="271" w:lineRule="auto"/>
        <w:ind w:left="424" w:right="616"/>
      </w:pPr>
      <w:r>
        <w:t>информационно-образовательные ресурсы сети Интернет;</w:t>
      </w:r>
      <w:r>
        <w:rPr>
          <w:spacing w:val="1"/>
        </w:rPr>
        <w:t xml:space="preserve"> </w:t>
      </w:r>
      <w:r>
        <w:t>вычислительная</w:t>
      </w:r>
      <w:r>
        <w:rPr>
          <w:spacing w:val="-5"/>
        </w:rPr>
        <w:t xml:space="preserve"> </w:t>
      </w:r>
      <w:r>
        <w:t>и</w:t>
      </w:r>
      <w:r>
        <w:rPr>
          <w:spacing w:val="-7"/>
        </w:rPr>
        <w:t xml:space="preserve"> </w:t>
      </w:r>
      <w:r>
        <w:t>информационно-телекоммуникационная</w:t>
      </w:r>
      <w:r>
        <w:rPr>
          <w:spacing w:val="-5"/>
        </w:rPr>
        <w:t xml:space="preserve"> </w:t>
      </w:r>
      <w:r>
        <w:t>инфраструк-</w:t>
      </w:r>
    </w:p>
    <w:p w:rsidR="003677CF" w:rsidRDefault="003677CF" w:rsidP="003677CF">
      <w:pPr>
        <w:pStyle w:val="a3"/>
        <w:ind w:left="0"/>
      </w:pPr>
    </w:p>
    <w:p w:rsidR="003677CF" w:rsidRDefault="003677CF" w:rsidP="003677CF">
      <w:pPr>
        <w:pStyle w:val="a3"/>
        <w:ind w:left="424"/>
      </w:pPr>
      <w:r>
        <w:t>прикладные</w:t>
      </w:r>
      <w:r>
        <w:rPr>
          <w:spacing w:val="-2"/>
        </w:rPr>
        <w:t xml:space="preserve"> </w:t>
      </w:r>
      <w:r>
        <w:t>программы,</w:t>
      </w:r>
      <w:r>
        <w:rPr>
          <w:spacing w:val="-2"/>
        </w:rPr>
        <w:t xml:space="preserve"> </w:t>
      </w:r>
      <w:r>
        <w:t>в</w:t>
      </w:r>
      <w:r>
        <w:rPr>
          <w:spacing w:val="-5"/>
        </w:rPr>
        <w:t xml:space="preserve"> </w:t>
      </w:r>
      <w:r>
        <w:t>том</w:t>
      </w:r>
      <w:r>
        <w:rPr>
          <w:spacing w:val="-2"/>
        </w:rPr>
        <w:t xml:space="preserve"> </w:t>
      </w:r>
      <w:r>
        <w:t>числе</w:t>
      </w:r>
      <w:r>
        <w:rPr>
          <w:spacing w:val="-2"/>
        </w:rPr>
        <w:t xml:space="preserve"> </w:t>
      </w:r>
      <w:r>
        <w:t>поддерживающие</w:t>
      </w:r>
      <w:r>
        <w:rPr>
          <w:spacing w:val="-2"/>
        </w:rPr>
        <w:t xml:space="preserve"> </w:t>
      </w:r>
      <w:r>
        <w:t>администрирова-</w:t>
      </w:r>
    </w:p>
    <w:p w:rsidR="003677CF" w:rsidRDefault="003677CF" w:rsidP="003677CF">
      <w:pPr>
        <w:sectPr w:rsidR="003677CF">
          <w:type w:val="continuous"/>
          <w:pgSz w:w="12240" w:h="15840"/>
          <w:pgMar w:top="1580" w:right="420" w:bottom="280" w:left="1300" w:header="720" w:footer="720" w:gutter="0"/>
          <w:cols w:num="2" w:space="720" w:equalWidth="0">
            <w:col w:w="1095" w:space="749"/>
            <w:col w:w="8676"/>
          </w:cols>
        </w:sectPr>
      </w:pPr>
    </w:p>
    <w:p w:rsidR="003677CF" w:rsidRDefault="003677CF" w:rsidP="003677CF">
      <w:pPr>
        <w:pStyle w:val="a3"/>
        <w:ind w:left="424" w:right="939"/>
      </w:pPr>
      <w:r>
        <w:lastRenderedPageBreak/>
        <w:t>ние и финансово-хозяйственную деятельность образовательной организации (бухгалтер-</w:t>
      </w:r>
      <w:r>
        <w:rPr>
          <w:spacing w:val="-57"/>
        </w:rPr>
        <w:t xml:space="preserve"> </w:t>
      </w:r>
      <w:r>
        <w:t>ский</w:t>
      </w:r>
      <w:r>
        <w:rPr>
          <w:spacing w:val="2"/>
        </w:rPr>
        <w:t xml:space="preserve"> </w:t>
      </w:r>
      <w:r>
        <w:t>учет, делопроизводство, кадры</w:t>
      </w:r>
      <w:r>
        <w:rPr>
          <w:spacing w:val="-2"/>
        </w:rPr>
        <w:t xml:space="preserve"> </w:t>
      </w:r>
      <w:r>
        <w:t>и</w:t>
      </w:r>
      <w:r>
        <w:rPr>
          <w:spacing w:val="-1"/>
        </w:rPr>
        <w:t xml:space="preserve"> </w:t>
      </w:r>
      <w:r>
        <w:t>т. д.).</w:t>
      </w:r>
    </w:p>
    <w:p w:rsidR="003677CF" w:rsidRDefault="003677CF" w:rsidP="003677CF">
      <w:pPr>
        <w:pStyle w:val="a3"/>
        <w:ind w:left="424" w:right="737" w:firstLine="144"/>
      </w:pPr>
      <w:r>
        <w:rPr>
          <w:noProof/>
          <w:lang w:eastAsia="ru-RU"/>
        </w:rPr>
        <w:drawing>
          <wp:anchor distT="0" distB="0" distL="0" distR="0" simplePos="0" relativeHeight="251772928" behindDoc="0" locked="0" layoutInCell="1" allowOverlap="1">
            <wp:simplePos x="0" y="0"/>
            <wp:positionH relativeFrom="page">
              <wp:posOffset>1186497</wp:posOffset>
            </wp:positionH>
            <wp:positionV relativeFrom="paragraph">
              <wp:posOffset>350940</wp:posOffset>
            </wp:positionV>
            <wp:extent cx="198119" cy="596836"/>
            <wp:effectExtent l="0" t="0" r="0" b="0"/>
            <wp:wrapNone/>
            <wp:docPr id="38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3.png"/>
                    <pic:cNvPicPr/>
                  </pic:nvPicPr>
                  <pic:blipFill>
                    <a:blip r:embed="rId19" cstate="print"/>
                    <a:stretch>
                      <a:fillRect/>
                    </a:stretch>
                  </pic:blipFill>
                  <pic:spPr>
                    <a:xfrm>
                      <a:off x="0" y="0"/>
                      <a:ext cx="198119" cy="596836"/>
                    </a:xfrm>
                    <a:prstGeom prst="rect">
                      <a:avLst/>
                    </a:prstGeom>
                  </pic:spPr>
                </pic:pic>
              </a:graphicData>
            </a:graphic>
          </wp:anchor>
        </w:drawing>
      </w:r>
      <w:r>
        <w:t>Необходимое</w:t>
      </w:r>
      <w:r>
        <w:rPr>
          <w:spacing w:val="-5"/>
        </w:rPr>
        <w:t xml:space="preserve"> </w:t>
      </w:r>
      <w:r>
        <w:t>для</w:t>
      </w:r>
      <w:r>
        <w:rPr>
          <w:spacing w:val="-4"/>
        </w:rPr>
        <w:t xml:space="preserve"> </w:t>
      </w:r>
      <w:r>
        <w:t>использования</w:t>
      </w:r>
      <w:r>
        <w:rPr>
          <w:spacing w:val="-3"/>
        </w:rPr>
        <w:t xml:space="preserve"> </w:t>
      </w:r>
      <w:r>
        <w:t>ИКТ</w:t>
      </w:r>
      <w:r>
        <w:rPr>
          <w:spacing w:val="-5"/>
        </w:rPr>
        <w:t xml:space="preserve"> </w:t>
      </w:r>
      <w:r>
        <w:t>оборудование</w:t>
      </w:r>
      <w:r>
        <w:rPr>
          <w:spacing w:val="-4"/>
        </w:rPr>
        <w:t xml:space="preserve"> </w:t>
      </w:r>
      <w:r>
        <w:t>отвечает</w:t>
      </w:r>
      <w:r>
        <w:rPr>
          <w:spacing w:val="-5"/>
        </w:rPr>
        <w:t xml:space="preserve"> </w:t>
      </w:r>
      <w:r>
        <w:t>современным</w:t>
      </w:r>
      <w:r>
        <w:rPr>
          <w:spacing w:val="-5"/>
        </w:rPr>
        <w:t xml:space="preserve"> </w:t>
      </w:r>
      <w:r>
        <w:t>требованиям</w:t>
      </w:r>
      <w:r>
        <w:rPr>
          <w:spacing w:val="-57"/>
        </w:rPr>
        <w:t xml:space="preserve"> </w:t>
      </w:r>
      <w:r>
        <w:t>и</w:t>
      </w:r>
      <w:r>
        <w:rPr>
          <w:spacing w:val="-2"/>
        </w:rPr>
        <w:t xml:space="preserve"> </w:t>
      </w:r>
      <w:r>
        <w:t>обеспечивает</w:t>
      </w:r>
      <w:r>
        <w:rPr>
          <w:spacing w:val="-1"/>
        </w:rPr>
        <w:t xml:space="preserve"> </w:t>
      </w:r>
      <w:r>
        <w:t>использование</w:t>
      </w:r>
      <w:r>
        <w:rPr>
          <w:spacing w:val="1"/>
        </w:rPr>
        <w:t xml:space="preserve"> </w:t>
      </w:r>
      <w:r>
        <w:t>ИКТ:</w:t>
      </w:r>
    </w:p>
    <w:p w:rsidR="003677CF" w:rsidRDefault="003677CF" w:rsidP="003677CF">
      <w:pPr>
        <w:pStyle w:val="a3"/>
        <w:spacing w:before="37"/>
        <w:ind w:left="2268"/>
      </w:pPr>
      <w:r>
        <w:t>в</w:t>
      </w:r>
      <w:r>
        <w:rPr>
          <w:spacing w:val="-3"/>
        </w:rPr>
        <w:t xml:space="preserve"> </w:t>
      </w:r>
      <w:r>
        <w:t>учебной</w:t>
      </w:r>
      <w:r>
        <w:rPr>
          <w:spacing w:val="-5"/>
        </w:rPr>
        <w:t xml:space="preserve"> </w:t>
      </w:r>
      <w:r>
        <w:t>деятельности;</w:t>
      </w:r>
    </w:p>
    <w:p w:rsidR="003677CF" w:rsidRDefault="003677CF" w:rsidP="003677CF">
      <w:pPr>
        <w:pStyle w:val="a3"/>
        <w:spacing w:before="32"/>
        <w:ind w:left="2268"/>
      </w:pPr>
      <w:r>
        <w:t>во</w:t>
      </w:r>
      <w:r>
        <w:rPr>
          <w:spacing w:val="-4"/>
        </w:rPr>
        <w:t xml:space="preserve"> </w:t>
      </w:r>
      <w:r>
        <w:t>внеурочной</w:t>
      </w:r>
      <w:r>
        <w:rPr>
          <w:spacing w:val="-5"/>
        </w:rPr>
        <w:t xml:space="preserve"> </w:t>
      </w:r>
      <w:r>
        <w:t>деятельности;</w:t>
      </w:r>
    </w:p>
    <w:p w:rsidR="003677CF" w:rsidRDefault="003677CF" w:rsidP="003677CF">
      <w:pPr>
        <w:pStyle w:val="a3"/>
        <w:spacing w:before="36"/>
        <w:ind w:left="2268"/>
      </w:pPr>
      <w:r>
        <w:t>в</w:t>
      </w:r>
      <w:r>
        <w:rPr>
          <w:spacing w:val="-6"/>
        </w:rPr>
        <w:t xml:space="preserve"> </w:t>
      </w:r>
      <w:r>
        <w:t>естественно-научной</w:t>
      </w:r>
      <w:r>
        <w:rPr>
          <w:spacing w:val="-5"/>
        </w:rPr>
        <w:t xml:space="preserve"> </w:t>
      </w:r>
      <w:r>
        <w:t>деятельности;</w:t>
      </w:r>
    </w:p>
    <w:p w:rsidR="003677CF" w:rsidRDefault="003677CF" w:rsidP="003677CF"/>
    <w:p w:rsidR="003677CF" w:rsidRDefault="003677CF" w:rsidP="003677CF">
      <w:pPr>
        <w:pStyle w:val="a3"/>
        <w:spacing w:before="68"/>
        <w:ind w:left="2268"/>
      </w:pPr>
      <w:r>
        <w:rPr>
          <w:noProof/>
          <w:lang w:eastAsia="ru-RU"/>
        </w:rPr>
        <w:drawing>
          <wp:anchor distT="0" distB="0" distL="0" distR="0" simplePos="0" relativeHeight="251785216" behindDoc="1" locked="0" layoutInCell="1" allowOverlap="1">
            <wp:simplePos x="0" y="0"/>
            <wp:positionH relativeFrom="page">
              <wp:posOffset>1186497</wp:posOffset>
            </wp:positionH>
            <wp:positionV relativeFrom="paragraph">
              <wp:posOffset>20359</wp:posOffset>
            </wp:positionV>
            <wp:extent cx="198119" cy="401320"/>
            <wp:effectExtent l="0" t="0" r="0" b="0"/>
            <wp:wrapNone/>
            <wp:docPr id="3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2.png"/>
                    <pic:cNvPicPr/>
                  </pic:nvPicPr>
                  <pic:blipFill>
                    <a:blip r:embed="rId11" cstate="print"/>
                    <a:stretch>
                      <a:fillRect/>
                    </a:stretch>
                  </pic:blipFill>
                  <pic:spPr>
                    <a:xfrm>
                      <a:off x="0" y="0"/>
                      <a:ext cx="198119" cy="401320"/>
                    </a:xfrm>
                    <a:prstGeom prst="rect">
                      <a:avLst/>
                    </a:prstGeom>
                  </pic:spPr>
                </pic:pic>
              </a:graphicData>
            </a:graphic>
          </wp:anchor>
        </w:drawing>
      </w:r>
      <w:r>
        <w:t>при</w:t>
      </w:r>
      <w:r>
        <w:rPr>
          <w:spacing w:val="-4"/>
        </w:rPr>
        <w:t xml:space="preserve"> </w:t>
      </w:r>
      <w:r>
        <w:t>измерении,</w:t>
      </w:r>
      <w:r>
        <w:rPr>
          <w:spacing w:val="-3"/>
        </w:rPr>
        <w:t xml:space="preserve"> </w:t>
      </w:r>
      <w:r>
        <w:t>контроле</w:t>
      </w:r>
      <w:r>
        <w:rPr>
          <w:spacing w:val="-1"/>
        </w:rPr>
        <w:t xml:space="preserve"> </w:t>
      </w:r>
      <w:r>
        <w:t>и</w:t>
      </w:r>
      <w:r>
        <w:rPr>
          <w:spacing w:val="-3"/>
        </w:rPr>
        <w:t xml:space="preserve"> </w:t>
      </w:r>
      <w:r>
        <w:t>оценке</w:t>
      </w:r>
      <w:r>
        <w:rPr>
          <w:spacing w:val="-1"/>
        </w:rPr>
        <w:t xml:space="preserve"> </w:t>
      </w:r>
      <w:r>
        <w:t>результатов</w:t>
      </w:r>
      <w:r>
        <w:rPr>
          <w:spacing w:val="-5"/>
        </w:rPr>
        <w:t xml:space="preserve"> </w:t>
      </w:r>
      <w:r>
        <w:t>образования;</w:t>
      </w:r>
    </w:p>
    <w:p w:rsidR="003677CF" w:rsidRDefault="003677CF" w:rsidP="003677CF">
      <w:pPr>
        <w:pStyle w:val="a3"/>
        <w:spacing w:before="36"/>
        <w:ind w:left="424" w:right="690" w:firstLine="1844"/>
      </w:pPr>
      <w:r>
        <w:t>в административной деятельности, включая дистанционное взаимодей-</w:t>
      </w:r>
      <w:r>
        <w:rPr>
          <w:spacing w:val="1"/>
        </w:rPr>
        <w:t xml:space="preserve"> </w:t>
      </w:r>
      <w:r>
        <w:t>ствие всех участников образовательных отношений, в том числе в рамках дистанционного</w:t>
      </w:r>
      <w:r>
        <w:rPr>
          <w:spacing w:val="1"/>
        </w:rPr>
        <w:t xml:space="preserve"> </w:t>
      </w:r>
      <w:r>
        <w:t>образования, а также дистанционное взаимодействие</w:t>
      </w:r>
      <w:r>
        <w:rPr>
          <w:spacing w:val="1"/>
        </w:rPr>
        <w:t xml:space="preserve"> </w:t>
      </w:r>
      <w:r w:rsidR="00DD2A77" w:rsidRPr="00527B48">
        <w:t>МБОУ «СОШ №1 им. Героя Советского Союза П.В. Масленникова ст. Архонская»</w:t>
      </w:r>
      <w:r w:rsidR="00DD2A77">
        <w:t xml:space="preserve"> </w:t>
      </w:r>
      <w:r>
        <w:t>с другими органи-</w:t>
      </w:r>
      <w:r>
        <w:rPr>
          <w:spacing w:val="-57"/>
        </w:rPr>
        <w:t xml:space="preserve"> </w:t>
      </w:r>
      <w:r>
        <w:t>зациями</w:t>
      </w:r>
      <w:r>
        <w:rPr>
          <w:spacing w:val="-1"/>
        </w:rPr>
        <w:t xml:space="preserve"> </w:t>
      </w:r>
      <w:r>
        <w:t>социальной</w:t>
      </w:r>
      <w:r>
        <w:rPr>
          <w:spacing w:val="-1"/>
        </w:rPr>
        <w:t xml:space="preserve"> </w:t>
      </w:r>
      <w:r>
        <w:t>сферы</w:t>
      </w:r>
      <w:r>
        <w:rPr>
          <w:spacing w:val="-2"/>
        </w:rPr>
        <w:t xml:space="preserve"> </w:t>
      </w:r>
      <w:r>
        <w:t>и</w:t>
      </w:r>
      <w:r>
        <w:rPr>
          <w:spacing w:val="-1"/>
        </w:rPr>
        <w:t xml:space="preserve"> </w:t>
      </w:r>
      <w:r>
        <w:t>органами</w:t>
      </w:r>
      <w:r>
        <w:rPr>
          <w:spacing w:val="-5"/>
        </w:rPr>
        <w:t xml:space="preserve"> </w:t>
      </w:r>
      <w:r>
        <w:t>управления.</w:t>
      </w:r>
    </w:p>
    <w:p w:rsidR="003677CF" w:rsidRDefault="003677CF" w:rsidP="003677CF">
      <w:pPr>
        <w:pStyle w:val="a3"/>
        <w:spacing w:before="3"/>
        <w:ind w:left="0"/>
      </w:pPr>
    </w:p>
    <w:p w:rsidR="003677CF" w:rsidRPr="00803BAB" w:rsidRDefault="00803BAB" w:rsidP="00803BAB">
      <w:pPr>
        <w:pStyle w:val="Heading1"/>
        <w:spacing w:line="237" w:lineRule="auto"/>
        <w:ind w:left="424" w:firstLine="144"/>
        <w:jc w:val="center"/>
        <w:rPr>
          <w:b w:val="0"/>
        </w:rPr>
      </w:pPr>
      <w:r w:rsidRPr="00803BAB">
        <w:rPr>
          <w:b w:val="0"/>
        </w:rPr>
        <w:t>3.5.4.УЧЕБНО­МЕТОДИЧЕСКОЕ</w:t>
      </w:r>
      <w:r w:rsidRPr="00803BAB">
        <w:rPr>
          <w:b w:val="0"/>
          <w:spacing w:val="-7"/>
        </w:rPr>
        <w:t xml:space="preserve"> </w:t>
      </w:r>
      <w:r w:rsidRPr="00803BAB">
        <w:rPr>
          <w:b w:val="0"/>
        </w:rPr>
        <w:t>И</w:t>
      </w:r>
      <w:r w:rsidRPr="00803BAB">
        <w:rPr>
          <w:b w:val="0"/>
          <w:spacing w:val="-9"/>
        </w:rPr>
        <w:t xml:space="preserve"> </w:t>
      </w:r>
      <w:r w:rsidRPr="00803BAB">
        <w:rPr>
          <w:b w:val="0"/>
        </w:rPr>
        <w:t>ИНФОРМАЦИОННОЕ</w:t>
      </w:r>
      <w:r w:rsidRPr="00803BAB">
        <w:rPr>
          <w:b w:val="0"/>
          <w:spacing w:val="-6"/>
        </w:rPr>
        <w:t xml:space="preserve"> </w:t>
      </w:r>
      <w:r w:rsidRPr="00803BAB">
        <w:rPr>
          <w:b w:val="0"/>
        </w:rPr>
        <w:t>ОСНАЩЕНИЕ</w:t>
      </w:r>
      <w:r w:rsidRPr="00803BAB">
        <w:rPr>
          <w:b w:val="0"/>
          <w:spacing w:val="-6"/>
        </w:rPr>
        <w:t xml:space="preserve"> </w:t>
      </w:r>
      <w:r w:rsidRPr="00803BAB">
        <w:rPr>
          <w:b w:val="0"/>
        </w:rPr>
        <w:t>ОБРАЗОВАТЕЛЬНОЙ</w:t>
      </w:r>
      <w:r w:rsidRPr="00803BAB">
        <w:rPr>
          <w:b w:val="0"/>
          <w:spacing w:val="-7"/>
        </w:rPr>
        <w:t xml:space="preserve"> </w:t>
      </w:r>
      <w:r w:rsidRPr="00803BAB">
        <w:rPr>
          <w:b w:val="0"/>
        </w:rPr>
        <w:t>ДЕЯТЕЛЬНОСТИ</w:t>
      </w:r>
      <w:r w:rsidRPr="00803BAB">
        <w:rPr>
          <w:b w:val="0"/>
          <w:spacing w:val="-57"/>
        </w:rPr>
        <w:t xml:space="preserve"> </w:t>
      </w:r>
      <w:r w:rsidRPr="00803BAB">
        <w:rPr>
          <w:b w:val="0"/>
        </w:rPr>
        <w:t>ОБЕСПЕЧИВАЕТ ВОЗМОЖНОСТЬ:</w:t>
      </w:r>
    </w:p>
    <w:p w:rsidR="003677CF" w:rsidRDefault="003677CF" w:rsidP="003677CF">
      <w:pPr>
        <w:pStyle w:val="a3"/>
        <w:spacing w:before="7" w:line="232" w:lineRule="auto"/>
        <w:ind w:left="424" w:firstLine="144"/>
      </w:pPr>
      <w:r>
        <w:rPr>
          <w:noProof/>
          <w:position w:val="-5"/>
          <w:lang w:eastAsia="ru-RU"/>
        </w:rPr>
        <w:drawing>
          <wp:inline distT="0" distB="0" distL="0" distR="0">
            <wp:extent cx="198119" cy="203200"/>
            <wp:effectExtent l="0" t="0" r="0" b="0"/>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реализации</w:t>
      </w:r>
      <w:r>
        <w:rPr>
          <w:spacing w:val="-8"/>
        </w:rPr>
        <w:t xml:space="preserve"> </w:t>
      </w:r>
      <w:r>
        <w:t>индивидуальных</w:t>
      </w:r>
      <w:r>
        <w:rPr>
          <w:spacing w:val="-6"/>
        </w:rPr>
        <w:t xml:space="preserve"> </w:t>
      </w:r>
      <w:r>
        <w:t>образовательных</w:t>
      </w:r>
      <w:r>
        <w:rPr>
          <w:spacing w:val="-6"/>
        </w:rPr>
        <w:t xml:space="preserve"> </w:t>
      </w:r>
      <w:r>
        <w:t>планов</w:t>
      </w:r>
      <w:r>
        <w:rPr>
          <w:spacing w:val="-8"/>
        </w:rPr>
        <w:t xml:space="preserve"> </w:t>
      </w:r>
      <w:r>
        <w:t>обучающихся,</w:t>
      </w:r>
      <w:r>
        <w:rPr>
          <w:spacing w:val="-57"/>
        </w:rPr>
        <w:t xml:space="preserve"> </w:t>
      </w:r>
      <w:r>
        <w:t>осуществления их</w:t>
      </w:r>
      <w:r>
        <w:rPr>
          <w:spacing w:val="-2"/>
        </w:rPr>
        <w:t xml:space="preserve"> </w:t>
      </w:r>
      <w:r>
        <w:t>самостоятельной</w:t>
      </w:r>
      <w:r>
        <w:rPr>
          <w:spacing w:val="-1"/>
        </w:rPr>
        <w:t xml:space="preserve"> </w:t>
      </w:r>
      <w:r>
        <w:t>образовательной</w:t>
      </w:r>
      <w:r>
        <w:rPr>
          <w:spacing w:val="-2"/>
        </w:rPr>
        <w:t xml:space="preserve"> </w:t>
      </w:r>
      <w:r>
        <w:t>деятельности;</w:t>
      </w:r>
    </w:p>
    <w:p w:rsidR="003677CF" w:rsidRDefault="003677CF" w:rsidP="003677CF">
      <w:pPr>
        <w:spacing w:before="2" w:line="316" w:lineRule="exact"/>
        <w:ind w:left="568"/>
        <w:rPr>
          <w:sz w:val="24"/>
        </w:rPr>
      </w:pPr>
      <w:r>
        <w:rPr>
          <w:noProof/>
          <w:position w:val="-5"/>
          <w:lang w:eastAsia="ru-RU"/>
        </w:rPr>
        <w:drawing>
          <wp:inline distT="0" distB="0" distL="0" distR="0">
            <wp:extent cx="198119" cy="203200"/>
            <wp:effectExtent l="0" t="0" r="0" b="0"/>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rPr>
          <w:sz w:val="24"/>
        </w:rPr>
        <w:t>ввода</w:t>
      </w:r>
      <w:r>
        <w:rPr>
          <w:spacing w:val="-4"/>
          <w:sz w:val="24"/>
        </w:rPr>
        <w:t xml:space="preserve"> </w:t>
      </w:r>
      <w:r>
        <w:rPr>
          <w:sz w:val="24"/>
        </w:rPr>
        <w:t>русского</w:t>
      </w:r>
      <w:r>
        <w:rPr>
          <w:spacing w:val="-4"/>
          <w:sz w:val="24"/>
        </w:rPr>
        <w:t xml:space="preserve"> </w:t>
      </w:r>
      <w:r>
        <w:rPr>
          <w:sz w:val="24"/>
        </w:rPr>
        <w:t>и</w:t>
      </w:r>
      <w:r>
        <w:rPr>
          <w:spacing w:val="-6"/>
          <w:sz w:val="24"/>
        </w:rPr>
        <w:t xml:space="preserve"> </w:t>
      </w:r>
      <w:r>
        <w:rPr>
          <w:sz w:val="24"/>
        </w:rPr>
        <w:t>иноязычного</w:t>
      </w:r>
      <w:r>
        <w:rPr>
          <w:spacing w:val="-4"/>
          <w:sz w:val="24"/>
        </w:rPr>
        <w:t xml:space="preserve"> </w:t>
      </w:r>
      <w:r>
        <w:rPr>
          <w:sz w:val="24"/>
        </w:rPr>
        <w:t>текста,</w:t>
      </w:r>
      <w:r>
        <w:rPr>
          <w:spacing w:val="-4"/>
          <w:sz w:val="24"/>
        </w:rPr>
        <w:t xml:space="preserve"> </w:t>
      </w:r>
      <w:r>
        <w:rPr>
          <w:sz w:val="24"/>
        </w:rPr>
        <w:t>распознавания</w:t>
      </w:r>
      <w:r>
        <w:rPr>
          <w:spacing w:val="-7"/>
          <w:sz w:val="24"/>
        </w:rPr>
        <w:t xml:space="preserve"> </w:t>
      </w:r>
      <w:r>
        <w:rPr>
          <w:sz w:val="24"/>
        </w:rPr>
        <w:t>сканированного</w:t>
      </w:r>
    </w:p>
    <w:p w:rsidR="003677CF" w:rsidRDefault="003677CF" w:rsidP="003677CF">
      <w:pPr>
        <w:pStyle w:val="a3"/>
        <w:ind w:left="424" w:right="694"/>
        <w:jc w:val="both"/>
      </w:pPr>
      <w:r>
        <w:t>текста; создания текста на основе расшифровки аудиозаписи; использования средств орфо-</w:t>
      </w:r>
      <w:r>
        <w:rPr>
          <w:spacing w:val="-57"/>
        </w:rPr>
        <w:t xml:space="preserve"> </w:t>
      </w:r>
      <w:r>
        <w:t>графического и синтаксического контроля русского текста и текста на иностранном языке;</w:t>
      </w:r>
      <w:r>
        <w:rPr>
          <w:spacing w:val="-57"/>
        </w:rPr>
        <w:t xml:space="preserve"> </w:t>
      </w:r>
      <w:r>
        <w:t>редактирования и</w:t>
      </w:r>
      <w:r>
        <w:rPr>
          <w:spacing w:val="-2"/>
        </w:rPr>
        <w:t xml:space="preserve"> </w:t>
      </w:r>
      <w:r>
        <w:t>структурирования текста средствами</w:t>
      </w:r>
      <w:r>
        <w:rPr>
          <w:spacing w:val="-1"/>
        </w:rPr>
        <w:t xml:space="preserve"> </w:t>
      </w:r>
      <w:r>
        <w:t>текстового</w:t>
      </w:r>
      <w:r>
        <w:rPr>
          <w:spacing w:val="-1"/>
        </w:rPr>
        <w:t xml:space="preserve"> </w:t>
      </w:r>
      <w:r>
        <w:t>редактора;</w:t>
      </w:r>
    </w:p>
    <w:p w:rsidR="003677CF" w:rsidRDefault="003677CF" w:rsidP="003677CF">
      <w:pPr>
        <w:pStyle w:val="a3"/>
        <w:spacing w:line="237" w:lineRule="auto"/>
        <w:ind w:left="424" w:right="737" w:firstLine="144"/>
      </w:pPr>
      <w:r>
        <w:rPr>
          <w:noProof/>
          <w:position w:val="-5"/>
          <w:lang w:eastAsia="ru-RU"/>
        </w:rPr>
        <w:drawing>
          <wp:inline distT="0" distB="0" distL="0" distR="0">
            <wp:extent cx="198119" cy="203200"/>
            <wp:effectExtent l="0" t="0" r="0" b="0"/>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записи и обработки изображения (включая микроскопические, телеско-</w:t>
      </w:r>
      <w:r>
        <w:rPr>
          <w:spacing w:val="-57"/>
        </w:rPr>
        <w:t xml:space="preserve"> </w:t>
      </w:r>
      <w:r>
        <w:t>пические и спутниковые изображения) и звука при фиксации явлений в природе и обще-</w:t>
      </w:r>
      <w:r>
        <w:rPr>
          <w:spacing w:val="1"/>
        </w:rPr>
        <w:t xml:space="preserve"> </w:t>
      </w:r>
      <w:r>
        <w:t>стве,</w:t>
      </w:r>
      <w:r>
        <w:rPr>
          <w:spacing w:val="-5"/>
        </w:rPr>
        <w:t xml:space="preserve"> </w:t>
      </w:r>
      <w:r>
        <w:t>хода</w:t>
      </w:r>
      <w:r>
        <w:rPr>
          <w:spacing w:val="-3"/>
        </w:rPr>
        <w:t xml:space="preserve"> </w:t>
      </w:r>
      <w:r>
        <w:t>образовательной</w:t>
      </w:r>
      <w:r>
        <w:rPr>
          <w:spacing w:val="-5"/>
        </w:rPr>
        <w:t xml:space="preserve"> </w:t>
      </w:r>
      <w:r>
        <w:t>деятельности;</w:t>
      </w:r>
      <w:r>
        <w:rPr>
          <w:spacing w:val="-4"/>
        </w:rPr>
        <w:t xml:space="preserve"> </w:t>
      </w:r>
      <w:r>
        <w:t>переноса</w:t>
      </w:r>
      <w:r>
        <w:rPr>
          <w:spacing w:val="-3"/>
        </w:rPr>
        <w:t xml:space="preserve"> </w:t>
      </w:r>
      <w:r>
        <w:t>информации</w:t>
      </w:r>
      <w:r>
        <w:rPr>
          <w:spacing w:val="-6"/>
        </w:rPr>
        <w:t xml:space="preserve"> </w:t>
      </w:r>
      <w:r>
        <w:t>с</w:t>
      </w:r>
      <w:r>
        <w:rPr>
          <w:spacing w:val="-4"/>
        </w:rPr>
        <w:t xml:space="preserve"> </w:t>
      </w:r>
      <w:r>
        <w:t>нецифровых</w:t>
      </w:r>
      <w:r>
        <w:rPr>
          <w:spacing w:val="-4"/>
        </w:rPr>
        <w:t xml:space="preserve"> </w:t>
      </w:r>
      <w:r>
        <w:t>носителей</w:t>
      </w:r>
      <w:r>
        <w:rPr>
          <w:spacing w:val="-57"/>
        </w:rPr>
        <w:t xml:space="preserve"> </w:t>
      </w:r>
      <w:r>
        <w:t>(включая трехмерные</w:t>
      </w:r>
      <w:r>
        <w:rPr>
          <w:spacing w:val="1"/>
        </w:rPr>
        <w:t xml:space="preserve"> </w:t>
      </w:r>
      <w:r>
        <w:t>объекты)</w:t>
      </w:r>
      <w:r>
        <w:rPr>
          <w:spacing w:val="-1"/>
        </w:rPr>
        <w:t xml:space="preserve"> </w:t>
      </w:r>
      <w:r>
        <w:t>в</w:t>
      </w:r>
      <w:r>
        <w:rPr>
          <w:spacing w:val="-2"/>
        </w:rPr>
        <w:t xml:space="preserve"> </w:t>
      </w:r>
      <w:r>
        <w:t>цифровую</w:t>
      </w:r>
      <w:r>
        <w:rPr>
          <w:spacing w:val="-1"/>
        </w:rPr>
        <w:t xml:space="preserve"> </w:t>
      </w:r>
      <w:r>
        <w:t>среду</w:t>
      </w:r>
      <w:r>
        <w:rPr>
          <w:spacing w:val="-8"/>
        </w:rPr>
        <w:t xml:space="preserve"> </w:t>
      </w:r>
      <w:r>
        <w:t>(оцифровка,</w:t>
      </w:r>
      <w:r>
        <w:rPr>
          <w:spacing w:val="-1"/>
        </w:rPr>
        <w:t xml:space="preserve"> </w:t>
      </w:r>
      <w:r>
        <w:t>сканирование);</w:t>
      </w:r>
    </w:p>
    <w:p w:rsidR="003677CF" w:rsidRDefault="003677CF" w:rsidP="003677CF">
      <w:pPr>
        <w:pStyle w:val="a3"/>
        <w:spacing w:before="11" w:line="230" w:lineRule="auto"/>
        <w:ind w:left="424" w:right="724" w:firstLine="144"/>
      </w:pPr>
      <w:r>
        <w:rPr>
          <w:noProof/>
          <w:position w:val="-5"/>
          <w:lang w:eastAsia="ru-RU"/>
        </w:rPr>
        <w:drawing>
          <wp:inline distT="0" distB="0" distL="0" distR="0">
            <wp:extent cx="198119" cy="203200"/>
            <wp:effectExtent l="0" t="0" r="0" b="0"/>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создания и использования диаграмм различных видов, специализирован-</w:t>
      </w:r>
      <w:r>
        <w:rPr>
          <w:spacing w:val="-57"/>
        </w:rPr>
        <w:t xml:space="preserve"> </w:t>
      </w:r>
      <w:r>
        <w:t>ных</w:t>
      </w:r>
      <w:r>
        <w:rPr>
          <w:spacing w:val="-1"/>
        </w:rPr>
        <w:t xml:space="preserve"> </w:t>
      </w:r>
      <w:r>
        <w:t>географических (в</w:t>
      </w:r>
      <w:r>
        <w:rPr>
          <w:spacing w:val="-2"/>
        </w:rPr>
        <w:t xml:space="preserve"> </w:t>
      </w:r>
      <w:r>
        <w:t>ГИС) и</w:t>
      </w:r>
      <w:r>
        <w:rPr>
          <w:spacing w:val="-1"/>
        </w:rPr>
        <w:t xml:space="preserve"> </w:t>
      </w:r>
      <w:r>
        <w:t>исторических карт;</w:t>
      </w:r>
    </w:p>
    <w:p w:rsidR="003677CF" w:rsidRDefault="003677CF" w:rsidP="003677CF">
      <w:pPr>
        <w:spacing w:before="10" w:line="232" w:lineRule="auto"/>
        <w:ind w:left="424" w:right="912" w:firstLine="144"/>
        <w:rPr>
          <w:sz w:val="24"/>
        </w:rPr>
      </w:pPr>
      <w:r>
        <w:rPr>
          <w:noProof/>
          <w:position w:val="-5"/>
          <w:lang w:eastAsia="ru-RU"/>
        </w:rPr>
        <w:drawing>
          <wp:inline distT="0" distB="0" distL="0" distR="0">
            <wp:extent cx="198119" cy="203200"/>
            <wp:effectExtent l="0" t="0" r="0" b="0"/>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rPr>
          <w:sz w:val="24"/>
        </w:rPr>
        <w:t>создания виртуальных геометрических объектов, графических сообще-</w:t>
      </w:r>
      <w:r>
        <w:rPr>
          <w:spacing w:val="-57"/>
          <w:sz w:val="24"/>
        </w:rPr>
        <w:t xml:space="preserve"> </w:t>
      </w:r>
      <w:r>
        <w:rPr>
          <w:sz w:val="24"/>
        </w:rPr>
        <w:t>ний</w:t>
      </w:r>
      <w:r>
        <w:rPr>
          <w:spacing w:val="-2"/>
          <w:sz w:val="24"/>
        </w:rPr>
        <w:t xml:space="preserve"> </w:t>
      </w:r>
      <w:r>
        <w:rPr>
          <w:sz w:val="24"/>
        </w:rPr>
        <w:t>с проведением рукой</w:t>
      </w:r>
      <w:r>
        <w:rPr>
          <w:spacing w:val="-1"/>
          <w:sz w:val="24"/>
        </w:rPr>
        <w:t xml:space="preserve"> </w:t>
      </w:r>
      <w:r>
        <w:rPr>
          <w:sz w:val="24"/>
        </w:rPr>
        <w:t>произвольных</w:t>
      </w:r>
      <w:r>
        <w:rPr>
          <w:spacing w:val="-1"/>
          <w:sz w:val="24"/>
        </w:rPr>
        <w:t xml:space="preserve"> </w:t>
      </w:r>
      <w:r>
        <w:rPr>
          <w:sz w:val="24"/>
        </w:rPr>
        <w:t>линий;</w:t>
      </w:r>
    </w:p>
    <w:p w:rsidR="003677CF" w:rsidRDefault="003677CF" w:rsidP="003677CF">
      <w:pPr>
        <w:pStyle w:val="a3"/>
        <w:spacing w:before="4" w:line="237" w:lineRule="auto"/>
        <w:ind w:left="424" w:right="806" w:firstLine="144"/>
      </w:pPr>
      <w:r>
        <w:rPr>
          <w:noProof/>
          <w:lang w:eastAsia="ru-RU"/>
        </w:rPr>
        <w:drawing>
          <wp:anchor distT="0" distB="0" distL="0" distR="0" simplePos="0" relativeHeight="251773952" behindDoc="0" locked="0" layoutInCell="1" allowOverlap="1">
            <wp:simplePos x="0" y="0"/>
            <wp:positionH relativeFrom="page">
              <wp:posOffset>1186497</wp:posOffset>
            </wp:positionH>
            <wp:positionV relativeFrom="paragraph">
              <wp:posOffset>549529</wp:posOffset>
            </wp:positionV>
            <wp:extent cx="198119" cy="399034"/>
            <wp:effectExtent l="0" t="0" r="0" b="0"/>
            <wp:wrapNone/>
            <wp:docPr id="39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4.png"/>
                    <pic:cNvPicPr/>
                  </pic:nvPicPr>
                  <pic:blipFill>
                    <a:blip r:embed="rId20" cstate="print"/>
                    <a:stretch>
                      <a:fillRect/>
                    </a:stretch>
                  </pic:blipFill>
                  <pic:spPr>
                    <a:xfrm>
                      <a:off x="0" y="0"/>
                      <a:ext cx="198119" cy="399034"/>
                    </a:xfrm>
                    <a:prstGeom prst="rect">
                      <a:avLst/>
                    </a:prstGeom>
                  </pic:spPr>
                </pic:pic>
              </a:graphicData>
            </a:graphic>
          </wp:anchor>
        </w:drawing>
      </w:r>
      <w:r>
        <w:rPr>
          <w:noProof/>
          <w:position w:val="-5"/>
          <w:lang w:eastAsia="ru-RU"/>
        </w:rPr>
        <w:drawing>
          <wp:inline distT="0" distB="0" distL="0" distR="0">
            <wp:extent cx="198119" cy="203200"/>
            <wp:effectExtent l="0" t="0" r="0" b="0"/>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организации сообщения в виде линейного или включающего ссылки со-</w:t>
      </w:r>
      <w:r>
        <w:rPr>
          <w:spacing w:val="-57"/>
        </w:rPr>
        <w:t xml:space="preserve"> </w:t>
      </w:r>
      <w:r>
        <w:t>провождения выступления, сообщения для самостоятельного просмотра, в том числе ви-</w:t>
      </w:r>
      <w:r>
        <w:rPr>
          <w:spacing w:val="1"/>
        </w:rPr>
        <w:t xml:space="preserve"> </w:t>
      </w:r>
      <w:r>
        <w:t>деомонтажа и</w:t>
      </w:r>
      <w:r>
        <w:rPr>
          <w:spacing w:val="-1"/>
        </w:rPr>
        <w:t xml:space="preserve"> </w:t>
      </w:r>
      <w:r>
        <w:t>озвучивания</w:t>
      </w:r>
      <w:r>
        <w:rPr>
          <w:spacing w:val="1"/>
        </w:rPr>
        <w:t xml:space="preserve"> </w:t>
      </w:r>
      <w:r>
        <w:t>видеосообщений;</w:t>
      </w:r>
    </w:p>
    <w:p w:rsidR="003677CF" w:rsidRDefault="003677CF" w:rsidP="00803BAB">
      <w:pPr>
        <w:pStyle w:val="a3"/>
        <w:spacing w:before="30" w:line="268" w:lineRule="auto"/>
        <w:ind w:left="2268" w:right="681"/>
      </w:pPr>
      <w:r>
        <w:t>выступления с аудио-, видео- и графическим экранным сопровождением;</w:t>
      </w:r>
      <w:r>
        <w:rPr>
          <w:spacing w:val="-57"/>
        </w:rPr>
        <w:t xml:space="preserve"> </w:t>
      </w:r>
      <w:r>
        <w:t>вывода</w:t>
      </w:r>
      <w:r>
        <w:rPr>
          <w:spacing w:val="-1"/>
        </w:rPr>
        <w:t xml:space="preserve"> </w:t>
      </w:r>
      <w:r>
        <w:t>информации</w:t>
      </w:r>
      <w:r>
        <w:rPr>
          <w:spacing w:val="-2"/>
        </w:rPr>
        <w:t xml:space="preserve"> </w:t>
      </w:r>
      <w:r>
        <w:t>на бумагу</w:t>
      </w:r>
      <w:r>
        <w:rPr>
          <w:spacing w:val="-6"/>
        </w:rPr>
        <w:t xml:space="preserve"> </w:t>
      </w:r>
      <w:r>
        <w:t>и</w:t>
      </w:r>
      <w:r>
        <w:rPr>
          <w:spacing w:val="-2"/>
        </w:rPr>
        <w:t xml:space="preserve"> </w:t>
      </w:r>
      <w:r>
        <w:t>т.</w:t>
      </w:r>
      <w:r>
        <w:rPr>
          <w:spacing w:val="-2"/>
        </w:rPr>
        <w:t xml:space="preserve"> </w:t>
      </w:r>
      <w:r>
        <w:t>п.</w:t>
      </w:r>
      <w:r>
        <w:rPr>
          <w:spacing w:val="-2"/>
        </w:rPr>
        <w:t xml:space="preserve"> </w:t>
      </w:r>
      <w:r>
        <w:t>и</w:t>
      </w:r>
      <w:r>
        <w:rPr>
          <w:spacing w:val="2"/>
        </w:rPr>
        <w:t xml:space="preserve"> </w:t>
      </w:r>
      <w:r>
        <w:t>в</w:t>
      </w:r>
      <w:r>
        <w:rPr>
          <w:spacing w:val="-3"/>
        </w:rPr>
        <w:t xml:space="preserve"> </w:t>
      </w:r>
      <w:r>
        <w:t>трехмерную</w:t>
      </w:r>
      <w:r>
        <w:rPr>
          <w:spacing w:val="-1"/>
        </w:rPr>
        <w:t xml:space="preserve"> </w:t>
      </w:r>
      <w:r>
        <w:t>материальную</w:t>
      </w:r>
      <w:r>
        <w:rPr>
          <w:spacing w:val="-1"/>
        </w:rPr>
        <w:t xml:space="preserve"> </w:t>
      </w:r>
      <w:r w:rsidR="00803BAB">
        <w:t>сре</w:t>
      </w:r>
      <w:r>
        <w:rPr>
          <w:noProof/>
          <w:lang w:eastAsia="ru-RU"/>
        </w:rPr>
        <w:drawing>
          <wp:anchor distT="0" distB="0" distL="0" distR="0" simplePos="0" relativeHeight="251774976" behindDoc="0" locked="0" layoutInCell="1" allowOverlap="1">
            <wp:simplePos x="0" y="0"/>
            <wp:positionH relativeFrom="page">
              <wp:posOffset>1186497</wp:posOffset>
            </wp:positionH>
            <wp:positionV relativeFrom="paragraph">
              <wp:posOffset>156848</wp:posOffset>
            </wp:positionV>
            <wp:extent cx="198119" cy="203200"/>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14" cstate="print"/>
                    <a:stretch>
                      <a:fillRect/>
                    </a:stretch>
                  </pic:blipFill>
                  <pic:spPr>
                    <a:xfrm>
                      <a:off x="0" y="0"/>
                      <a:ext cx="198119" cy="203200"/>
                    </a:xfrm>
                    <a:prstGeom prst="rect">
                      <a:avLst/>
                    </a:prstGeom>
                  </pic:spPr>
                </pic:pic>
              </a:graphicData>
            </a:graphic>
          </wp:anchor>
        </w:drawing>
      </w:r>
      <w:r>
        <w:t>ду</w:t>
      </w:r>
      <w:r>
        <w:rPr>
          <w:spacing w:val="-8"/>
        </w:rPr>
        <w:t xml:space="preserve"> </w:t>
      </w:r>
      <w:r>
        <w:t>(печать);</w:t>
      </w:r>
    </w:p>
    <w:p w:rsidR="003677CF" w:rsidRDefault="003677CF" w:rsidP="003677CF">
      <w:pPr>
        <w:pStyle w:val="a3"/>
        <w:spacing w:before="36"/>
        <w:ind w:left="2268"/>
      </w:pPr>
      <w:r>
        <w:t>информационного</w:t>
      </w:r>
      <w:r>
        <w:rPr>
          <w:spacing w:val="-2"/>
        </w:rPr>
        <w:t xml:space="preserve"> </w:t>
      </w:r>
      <w:r>
        <w:t>подключения</w:t>
      </w:r>
      <w:r>
        <w:rPr>
          <w:spacing w:val="-1"/>
        </w:rPr>
        <w:t xml:space="preserve"> </w:t>
      </w:r>
      <w:r>
        <w:t>к</w:t>
      </w:r>
      <w:r>
        <w:rPr>
          <w:spacing w:val="-2"/>
        </w:rPr>
        <w:t xml:space="preserve"> </w:t>
      </w:r>
      <w:r>
        <w:t>локальной</w:t>
      </w:r>
      <w:r>
        <w:rPr>
          <w:spacing w:val="-3"/>
        </w:rPr>
        <w:t xml:space="preserve"> </w:t>
      </w:r>
      <w:r>
        <w:t>сети</w:t>
      </w:r>
      <w:r>
        <w:rPr>
          <w:spacing w:val="-3"/>
        </w:rPr>
        <w:t xml:space="preserve"> </w:t>
      </w:r>
      <w:r>
        <w:t>и</w:t>
      </w:r>
      <w:r>
        <w:rPr>
          <w:spacing w:val="-2"/>
        </w:rPr>
        <w:t xml:space="preserve"> </w:t>
      </w:r>
      <w:r>
        <w:t>глобальной</w:t>
      </w:r>
      <w:r>
        <w:rPr>
          <w:spacing w:val="-3"/>
        </w:rPr>
        <w:t xml:space="preserve"> </w:t>
      </w:r>
      <w:r>
        <w:t>сети</w:t>
      </w:r>
      <w:r>
        <w:rPr>
          <w:spacing w:val="-3"/>
        </w:rPr>
        <w:t xml:space="preserve"> </w:t>
      </w:r>
      <w:r>
        <w:t>Ин-</w:t>
      </w:r>
    </w:p>
    <w:p w:rsidR="003677CF" w:rsidRDefault="003677CF" w:rsidP="003677CF">
      <w:pPr>
        <w:pStyle w:val="a3"/>
        <w:ind w:left="424" w:right="737"/>
      </w:pPr>
      <w:r>
        <w:rPr>
          <w:noProof/>
          <w:lang w:eastAsia="ru-RU"/>
        </w:rPr>
        <w:drawing>
          <wp:anchor distT="0" distB="0" distL="0" distR="0" simplePos="0" relativeHeight="251786240" behindDoc="1" locked="0" layoutInCell="1" allowOverlap="1">
            <wp:simplePos x="0" y="0"/>
            <wp:positionH relativeFrom="page">
              <wp:posOffset>1186497</wp:posOffset>
            </wp:positionH>
            <wp:positionV relativeFrom="paragraph">
              <wp:posOffset>526073</wp:posOffset>
            </wp:positionV>
            <wp:extent cx="198119" cy="401319"/>
            <wp:effectExtent l="0" t="0" r="0" b="0"/>
            <wp:wrapNone/>
            <wp:docPr id="4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2.png"/>
                    <pic:cNvPicPr/>
                  </pic:nvPicPr>
                  <pic:blipFill>
                    <a:blip r:embed="rId11" cstate="print"/>
                    <a:stretch>
                      <a:fillRect/>
                    </a:stretch>
                  </pic:blipFill>
                  <pic:spPr>
                    <a:xfrm>
                      <a:off x="0" y="0"/>
                      <a:ext cx="198119" cy="401319"/>
                    </a:xfrm>
                    <a:prstGeom prst="rect">
                      <a:avLst/>
                    </a:prstGeom>
                  </pic:spPr>
                </pic:pic>
              </a:graphicData>
            </a:graphic>
          </wp:anchor>
        </w:drawing>
      </w:r>
      <w:r>
        <w:t>тернет, входа в информационную среду образовательной организации, в том числе через</w:t>
      </w:r>
      <w:r>
        <w:rPr>
          <w:spacing w:val="1"/>
        </w:rPr>
        <w:t xml:space="preserve"> </w:t>
      </w:r>
      <w:r>
        <w:t>сеть</w:t>
      </w:r>
      <w:r>
        <w:rPr>
          <w:spacing w:val="-5"/>
        </w:rPr>
        <w:t xml:space="preserve"> </w:t>
      </w:r>
      <w:r>
        <w:t>Интернет,</w:t>
      </w:r>
      <w:r>
        <w:rPr>
          <w:spacing w:val="-4"/>
        </w:rPr>
        <w:t xml:space="preserve"> </w:t>
      </w:r>
      <w:r>
        <w:t>размещения</w:t>
      </w:r>
      <w:r>
        <w:rPr>
          <w:spacing w:val="-6"/>
        </w:rPr>
        <w:t xml:space="preserve"> </w:t>
      </w:r>
      <w:r>
        <w:t>гипермедиасообщений</w:t>
      </w:r>
      <w:r>
        <w:rPr>
          <w:spacing w:val="-4"/>
        </w:rPr>
        <w:t xml:space="preserve"> </w:t>
      </w:r>
      <w:r>
        <w:t>в</w:t>
      </w:r>
      <w:r>
        <w:rPr>
          <w:spacing w:val="-5"/>
        </w:rPr>
        <w:t xml:space="preserve"> </w:t>
      </w:r>
      <w:r>
        <w:t>информационной</w:t>
      </w:r>
      <w:r>
        <w:rPr>
          <w:spacing w:val="-3"/>
        </w:rPr>
        <w:t xml:space="preserve"> </w:t>
      </w:r>
      <w:r>
        <w:t>среде</w:t>
      </w:r>
      <w:r>
        <w:rPr>
          <w:spacing w:val="-2"/>
        </w:rPr>
        <w:t xml:space="preserve"> </w:t>
      </w:r>
      <w:r>
        <w:t>организации,</w:t>
      </w:r>
      <w:r>
        <w:rPr>
          <w:spacing w:val="-57"/>
        </w:rPr>
        <w:t xml:space="preserve"> </w:t>
      </w:r>
      <w:r>
        <w:t>осуществляющей</w:t>
      </w:r>
      <w:r>
        <w:rPr>
          <w:spacing w:val="-2"/>
        </w:rPr>
        <w:t xml:space="preserve"> </w:t>
      </w:r>
      <w:r>
        <w:t>образовательную деятельность;</w:t>
      </w:r>
    </w:p>
    <w:p w:rsidR="003677CF" w:rsidRDefault="003677CF" w:rsidP="003677CF">
      <w:pPr>
        <w:pStyle w:val="a3"/>
        <w:spacing w:before="36"/>
        <w:ind w:left="2268"/>
      </w:pPr>
      <w:r>
        <w:t>поиска</w:t>
      </w:r>
      <w:r>
        <w:rPr>
          <w:spacing w:val="-3"/>
        </w:rPr>
        <w:t xml:space="preserve"> </w:t>
      </w:r>
      <w:r>
        <w:t>и</w:t>
      </w:r>
      <w:r>
        <w:rPr>
          <w:spacing w:val="-4"/>
        </w:rPr>
        <w:t xml:space="preserve"> </w:t>
      </w:r>
      <w:r>
        <w:t>получения</w:t>
      </w:r>
      <w:r>
        <w:rPr>
          <w:spacing w:val="-2"/>
        </w:rPr>
        <w:t xml:space="preserve"> </w:t>
      </w:r>
      <w:r>
        <w:t>информации;</w:t>
      </w:r>
    </w:p>
    <w:p w:rsidR="003677CF" w:rsidRDefault="003677CF" w:rsidP="003677CF">
      <w:pPr>
        <w:pStyle w:val="a3"/>
        <w:spacing w:before="39" w:line="237" w:lineRule="auto"/>
        <w:ind w:left="424" w:right="764" w:firstLine="1844"/>
      </w:pPr>
      <w:r>
        <w:t>использования источников информации на бумажных и цифровых носи-</w:t>
      </w:r>
      <w:r>
        <w:rPr>
          <w:spacing w:val="-57"/>
        </w:rPr>
        <w:t xml:space="preserve"> </w:t>
      </w:r>
      <w:r>
        <w:t>телях</w:t>
      </w:r>
      <w:r>
        <w:rPr>
          <w:spacing w:val="-1"/>
        </w:rPr>
        <w:t xml:space="preserve"> </w:t>
      </w:r>
      <w:r>
        <w:t>(в</w:t>
      </w:r>
      <w:r>
        <w:rPr>
          <w:spacing w:val="-2"/>
        </w:rPr>
        <w:t xml:space="preserve"> </w:t>
      </w:r>
      <w:r>
        <w:t>том числе в</w:t>
      </w:r>
      <w:r>
        <w:rPr>
          <w:spacing w:val="-2"/>
        </w:rPr>
        <w:t xml:space="preserve"> </w:t>
      </w:r>
      <w:r>
        <w:t>справочниках, словарях,</w:t>
      </w:r>
      <w:r>
        <w:rPr>
          <w:spacing w:val="-1"/>
        </w:rPr>
        <w:t xml:space="preserve"> </w:t>
      </w:r>
      <w:r>
        <w:t>поисковых системах);</w:t>
      </w:r>
    </w:p>
    <w:p w:rsidR="003677CF" w:rsidRDefault="003677CF" w:rsidP="003677CF">
      <w:pPr>
        <w:tabs>
          <w:tab w:val="left" w:pos="3545"/>
          <w:tab w:val="left" w:pos="5245"/>
          <w:tab w:val="left" w:pos="8082"/>
        </w:tabs>
        <w:spacing w:before="7" w:line="232" w:lineRule="auto"/>
        <w:ind w:left="424" w:right="683" w:firstLine="144"/>
        <w:rPr>
          <w:sz w:val="24"/>
        </w:rPr>
      </w:pPr>
      <w:r>
        <w:rPr>
          <w:noProof/>
          <w:position w:val="-5"/>
          <w:lang w:eastAsia="ru-RU"/>
        </w:rPr>
        <w:drawing>
          <wp:inline distT="0" distB="0" distL="0" distR="0">
            <wp:extent cx="198119" cy="203200"/>
            <wp:effectExtent l="0" t="0" r="0" b="0"/>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rPr>
          <w:sz w:val="24"/>
        </w:rPr>
        <w:t>вещания</w:t>
      </w:r>
      <w:r>
        <w:rPr>
          <w:sz w:val="24"/>
        </w:rPr>
        <w:tab/>
        <w:t>(подкастинга),</w:t>
      </w:r>
      <w:r>
        <w:rPr>
          <w:sz w:val="24"/>
        </w:rPr>
        <w:tab/>
        <w:t>использования   аудио-,</w:t>
      </w:r>
      <w:r>
        <w:rPr>
          <w:sz w:val="24"/>
        </w:rPr>
        <w:tab/>
        <w:t>видео-</w:t>
      </w:r>
      <w:r>
        <w:rPr>
          <w:spacing w:val="-15"/>
          <w:sz w:val="24"/>
        </w:rPr>
        <w:t xml:space="preserve"> </w:t>
      </w:r>
      <w:r>
        <w:rPr>
          <w:sz w:val="24"/>
        </w:rPr>
        <w:t>устройств</w:t>
      </w:r>
      <w:r>
        <w:rPr>
          <w:spacing w:val="-57"/>
          <w:sz w:val="24"/>
        </w:rPr>
        <w:t xml:space="preserve"> </w:t>
      </w:r>
      <w:r>
        <w:rPr>
          <w:sz w:val="24"/>
        </w:rPr>
        <w:t>для учебной</w:t>
      </w:r>
      <w:r>
        <w:rPr>
          <w:spacing w:val="-1"/>
          <w:sz w:val="24"/>
        </w:rPr>
        <w:t xml:space="preserve"> </w:t>
      </w:r>
      <w:r>
        <w:rPr>
          <w:sz w:val="24"/>
        </w:rPr>
        <w:t>деятельности</w:t>
      </w:r>
      <w:r>
        <w:rPr>
          <w:spacing w:val="-1"/>
          <w:sz w:val="24"/>
        </w:rPr>
        <w:t xml:space="preserve"> </w:t>
      </w:r>
      <w:r>
        <w:rPr>
          <w:sz w:val="24"/>
        </w:rPr>
        <w:t>на уроке и</w:t>
      </w:r>
      <w:r>
        <w:rPr>
          <w:spacing w:val="3"/>
          <w:sz w:val="24"/>
        </w:rPr>
        <w:t xml:space="preserve"> </w:t>
      </w:r>
      <w:r>
        <w:rPr>
          <w:sz w:val="24"/>
        </w:rPr>
        <w:t>вне</w:t>
      </w:r>
      <w:r>
        <w:rPr>
          <w:spacing w:val="3"/>
          <w:sz w:val="24"/>
        </w:rPr>
        <w:t xml:space="preserve"> </w:t>
      </w:r>
      <w:r>
        <w:rPr>
          <w:sz w:val="24"/>
        </w:rPr>
        <w:t>урока;</w:t>
      </w:r>
    </w:p>
    <w:p w:rsidR="003677CF" w:rsidRDefault="003677CF" w:rsidP="003677CF">
      <w:pPr>
        <w:pStyle w:val="a3"/>
        <w:spacing w:before="10" w:line="232" w:lineRule="auto"/>
        <w:ind w:left="424" w:right="737" w:firstLine="144"/>
      </w:pPr>
      <w:r>
        <w:rPr>
          <w:noProof/>
          <w:position w:val="-5"/>
          <w:lang w:eastAsia="ru-RU"/>
        </w:rPr>
        <w:drawing>
          <wp:inline distT="0" distB="0" distL="0" distR="0">
            <wp:extent cx="198119" cy="203200"/>
            <wp:effectExtent l="0" t="0" r="0" b="0"/>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общения</w:t>
      </w:r>
      <w:r>
        <w:rPr>
          <w:spacing w:val="-2"/>
        </w:rPr>
        <w:t xml:space="preserve"> </w:t>
      </w:r>
      <w:r>
        <w:t>в</w:t>
      </w:r>
      <w:r>
        <w:rPr>
          <w:spacing w:val="-5"/>
        </w:rPr>
        <w:t xml:space="preserve"> </w:t>
      </w:r>
      <w:r>
        <w:t>Интернете,</w:t>
      </w:r>
      <w:r>
        <w:rPr>
          <w:spacing w:val="-3"/>
        </w:rPr>
        <w:t xml:space="preserve"> </w:t>
      </w:r>
      <w:r>
        <w:t>взаимодействия</w:t>
      </w:r>
      <w:r>
        <w:rPr>
          <w:spacing w:val="-7"/>
        </w:rPr>
        <w:t xml:space="preserve"> </w:t>
      </w:r>
      <w:r>
        <w:t>в</w:t>
      </w:r>
      <w:r>
        <w:rPr>
          <w:spacing w:val="-5"/>
        </w:rPr>
        <w:t xml:space="preserve"> </w:t>
      </w:r>
      <w:r>
        <w:t>социальных</w:t>
      </w:r>
      <w:r>
        <w:rPr>
          <w:spacing w:val="-2"/>
        </w:rPr>
        <w:t xml:space="preserve"> </w:t>
      </w:r>
      <w:r>
        <w:t>группах</w:t>
      </w:r>
      <w:r>
        <w:rPr>
          <w:spacing w:val="-3"/>
        </w:rPr>
        <w:t xml:space="preserve"> </w:t>
      </w:r>
      <w:r>
        <w:t>и</w:t>
      </w:r>
      <w:r>
        <w:rPr>
          <w:spacing w:val="-4"/>
        </w:rPr>
        <w:t xml:space="preserve"> </w:t>
      </w:r>
      <w:r>
        <w:t>сетях,</w:t>
      </w:r>
      <w:r>
        <w:rPr>
          <w:spacing w:val="-57"/>
        </w:rPr>
        <w:t xml:space="preserve"> </w:t>
      </w:r>
      <w:r>
        <w:t>участия</w:t>
      </w:r>
      <w:r>
        <w:rPr>
          <w:spacing w:val="-1"/>
        </w:rPr>
        <w:t xml:space="preserve"> </w:t>
      </w:r>
      <w:r>
        <w:t>в</w:t>
      </w:r>
      <w:r>
        <w:rPr>
          <w:spacing w:val="-3"/>
        </w:rPr>
        <w:t xml:space="preserve"> </w:t>
      </w:r>
      <w:r>
        <w:t>форумах, групповой</w:t>
      </w:r>
      <w:r>
        <w:rPr>
          <w:spacing w:val="-1"/>
        </w:rPr>
        <w:t xml:space="preserve"> </w:t>
      </w:r>
      <w:r>
        <w:t>работы</w:t>
      </w:r>
      <w:r>
        <w:rPr>
          <w:spacing w:val="2"/>
        </w:rPr>
        <w:t xml:space="preserve"> </w:t>
      </w:r>
      <w:r>
        <w:t>над сообщениями (вики);</w:t>
      </w:r>
    </w:p>
    <w:p w:rsidR="003677CF" w:rsidRDefault="003677CF" w:rsidP="003677CF">
      <w:pPr>
        <w:spacing w:before="13" w:line="230" w:lineRule="auto"/>
        <w:ind w:left="424" w:right="737" w:firstLine="144"/>
        <w:rPr>
          <w:sz w:val="24"/>
        </w:rPr>
      </w:pPr>
      <w:r>
        <w:rPr>
          <w:noProof/>
          <w:position w:val="-5"/>
          <w:lang w:eastAsia="ru-RU"/>
        </w:rPr>
        <w:drawing>
          <wp:inline distT="0" distB="0" distL="0" distR="0">
            <wp:extent cx="198119" cy="203200"/>
            <wp:effectExtent l="0" t="0" r="0" b="0"/>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rPr>
          <w:sz w:val="24"/>
        </w:rPr>
        <w:t>создания,</w:t>
      </w:r>
      <w:r>
        <w:rPr>
          <w:spacing w:val="-3"/>
          <w:sz w:val="24"/>
        </w:rPr>
        <w:t xml:space="preserve"> </w:t>
      </w:r>
      <w:r>
        <w:rPr>
          <w:sz w:val="24"/>
        </w:rPr>
        <w:t>заполнения</w:t>
      </w:r>
      <w:r>
        <w:rPr>
          <w:spacing w:val="-2"/>
          <w:sz w:val="24"/>
        </w:rPr>
        <w:t xml:space="preserve"> </w:t>
      </w:r>
      <w:r>
        <w:rPr>
          <w:sz w:val="24"/>
        </w:rPr>
        <w:t>и</w:t>
      </w:r>
      <w:r>
        <w:rPr>
          <w:spacing w:val="-3"/>
          <w:sz w:val="24"/>
        </w:rPr>
        <w:t xml:space="preserve"> </w:t>
      </w:r>
      <w:r>
        <w:rPr>
          <w:sz w:val="24"/>
        </w:rPr>
        <w:t>анализа</w:t>
      </w:r>
      <w:r>
        <w:rPr>
          <w:spacing w:val="-2"/>
          <w:sz w:val="24"/>
        </w:rPr>
        <w:t xml:space="preserve"> </w:t>
      </w:r>
      <w:r>
        <w:rPr>
          <w:sz w:val="24"/>
        </w:rPr>
        <w:t>баз</w:t>
      </w:r>
      <w:r>
        <w:rPr>
          <w:spacing w:val="-6"/>
          <w:sz w:val="24"/>
        </w:rPr>
        <w:t xml:space="preserve"> </w:t>
      </w:r>
      <w:r>
        <w:rPr>
          <w:sz w:val="24"/>
        </w:rPr>
        <w:t>данных,</w:t>
      </w:r>
      <w:r>
        <w:rPr>
          <w:spacing w:val="-3"/>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1"/>
          <w:sz w:val="24"/>
        </w:rPr>
        <w:t xml:space="preserve"> </w:t>
      </w:r>
      <w:r>
        <w:rPr>
          <w:sz w:val="24"/>
        </w:rPr>
        <w:t>определителей;</w:t>
      </w:r>
      <w:r>
        <w:rPr>
          <w:spacing w:val="-57"/>
          <w:sz w:val="24"/>
        </w:rPr>
        <w:t xml:space="preserve"> </w:t>
      </w:r>
      <w:r>
        <w:rPr>
          <w:sz w:val="24"/>
        </w:rPr>
        <w:t>их</w:t>
      </w:r>
      <w:r>
        <w:rPr>
          <w:spacing w:val="-2"/>
          <w:sz w:val="24"/>
        </w:rPr>
        <w:t xml:space="preserve"> </w:t>
      </w:r>
      <w:r>
        <w:rPr>
          <w:sz w:val="24"/>
        </w:rPr>
        <w:t>наглядного представления;</w:t>
      </w:r>
    </w:p>
    <w:p w:rsidR="003677CF" w:rsidRDefault="003677CF" w:rsidP="003677CF">
      <w:pPr>
        <w:pStyle w:val="a3"/>
        <w:spacing w:before="4" w:line="237" w:lineRule="auto"/>
        <w:ind w:left="424" w:right="765" w:firstLine="144"/>
        <w:jc w:val="both"/>
      </w:pPr>
      <w:r>
        <w:rPr>
          <w:noProof/>
          <w:position w:val="-5"/>
          <w:lang w:eastAsia="ru-RU"/>
        </w:rPr>
        <w:lastRenderedPageBreak/>
        <w:drawing>
          <wp:inline distT="0" distB="0" distL="0" distR="0">
            <wp:extent cx="198119" cy="203200"/>
            <wp:effectExtent l="0" t="0" r="0" b="0"/>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включения обучающихся в естественно-научную деятельность, проведе-</w:t>
      </w:r>
      <w:r>
        <w:rPr>
          <w:spacing w:val="-57"/>
        </w:rPr>
        <w:t xml:space="preserve"> </w:t>
      </w:r>
      <w:r>
        <w:t>ния наблюдений и экспериментов, в том числе с использованием: учебного лабораторного</w:t>
      </w:r>
      <w:r>
        <w:rPr>
          <w:spacing w:val="-57"/>
        </w:rPr>
        <w:t xml:space="preserve"> </w:t>
      </w:r>
      <w:r>
        <w:t>оборудования,</w:t>
      </w:r>
      <w:r>
        <w:rPr>
          <w:spacing w:val="-3"/>
        </w:rPr>
        <w:t xml:space="preserve"> </w:t>
      </w:r>
      <w:r>
        <w:t>цифрового</w:t>
      </w:r>
      <w:r>
        <w:rPr>
          <w:spacing w:val="-2"/>
        </w:rPr>
        <w:t xml:space="preserve"> </w:t>
      </w:r>
      <w:r>
        <w:t>(электронного)</w:t>
      </w:r>
      <w:r>
        <w:rPr>
          <w:spacing w:val="-2"/>
        </w:rPr>
        <w:t xml:space="preserve"> </w:t>
      </w:r>
      <w:r>
        <w:t>и</w:t>
      </w:r>
      <w:r>
        <w:rPr>
          <w:spacing w:val="-3"/>
        </w:rPr>
        <w:t xml:space="preserve"> </w:t>
      </w:r>
      <w:r>
        <w:t>традиционного</w:t>
      </w:r>
      <w:r>
        <w:rPr>
          <w:spacing w:val="-3"/>
        </w:rPr>
        <w:t xml:space="preserve"> </w:t>
      </w:r>
      <w:r>
        <w:t>измерения,</w:t>
      </w:r>
      <w:r>
        <w:rPr>
          <w:spacing w:val="-2"/>
        </w:rPr>
        <w:t xml:space="preserve"> </w:t>
      </w:r>
      <w:r>
        <w:t>включая</w:t>
      </w:r>
      <w:r>
        <w:rPr>
          <w:spacing w:val="-1"/>
        </w:rPr>
        <w:t xml:space="preserve"> </w:t>
      </w:r>
      <w:r>
        <w:t>определе-</w:t>
      </w:r>
    </w:p>
    <w:p w:rsidR="003677CF" w:rsidRDefault="003677CF" w:rsidP="003677CF">
      <w:pPr>
        <w:pStyle w:val="a3"/>
        <w:spacing w:before="72"/>
        <w:ind w:left="424" w:right="815"/>
      </w:pPr>
      <w:r>
        <w:t>ние местонахождения; виртуальных лабораторий, вещественных и виртуально-наглядных</w:t>
      </w:r>
      <w:r>
        <w:rPr>
          <w:spacing w:val="-57"/>
        </w:rPr>
        <w:t xml:space="preserve"> </w:t>
      </w:r>
      <w:r>
        <w:t>моделей и коллекций основных математических и естественно-научных объектов и явле-</w:t>
      </w:r>
      <w:r>
        <w:rPr>
          <w:spacing w:val="1"/>
        </w:rPr>
        <w:t xml:space="preserve"> </w:t>
      </w:r>
      <w:r>
        <w:t>ний;</w:t>
      </w:r>
    </w:p>
    <w:p w:rsidR="003677CF" w:rsidRDefault="003677CF" w:rsidP="003677CF">
      <w:pPr>
        <w:pStyle w:val="a3"/>
        <w:spacing w:before="3" w:line="237" w:lineRule="auto"/>
        <w:ind w:left="424" w:right="707" w:firstLine="144"/>
      </w:pPr>
      <w:r>
        <w:rPr>
          <w:noProof/>
          <w:position w:val="-5"/>
          <w:lang w:eastAsia="ru-RU"/>
        </w:rPr>
        <w:drawing>
          <wp:inline distT="0" distB="0" distL="0" distR="0">
            <wp:extent cx="198119" cy="203200"/>
            <wp:effectExtent l="0" t="0" r="0" b="0"/>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исполнения, сочинения и аранжировки музыкальных произведений с</w:t>
      </w:r>
      <w:r>
        <w:rPr>
          <w:spacing w:val="1"/>
        </w:rPr>
        <w:t xml:space="preserve"> </w:t>
      </w:r>
      <w:r>
        <w:t>применением традиционных народных и современных инструментов и цифровых техноло-</w:t>
      </w:r>
      <w:r>
        <w:rPr>
          <w:spacing w:val="-57"/>
        </w:rPr>
        <w:t xml:space="preserve"> </w:t>
      </w:r>
      <w:r>
        <w:t>гий, использования звуковых и музыкальных редакторов, клавишных и кинестетических</w:t>
      </w:r>
      <w:r>
        <w:rPr>
          <w:spacing w:val="1"/>
        </w:rPr>
        <w:t xml:space="preserve"> </w:t>
      </w:r>
      <w:r>
        <w:t>синтезаторов;</w:t>
      </w:r>
    </w:p>
    <w:p w:rsidR="003677CF" w:rsidRDefault="003677CF" w:rsidP="003677CF">
      <w:pPr>
        <w:pStyle w:val="a3"/>
        <w:spacing w:before="7" w:line="235" w:lineRule="auto"/>
        <w:ind w:left="424" w:right="746" w:firstLine="144"/>
        <w:jc w:val="both"/>
      </w:pPr>
      <w:r>
        <w:rPr>
          <w:noProof/>
          <w:position w:val="-5"/>
          <w:lang w:eastAsia="ru-RU"/>
        </w:rPr>
        <w:drawing>
          <wp:inline distT="0" distB="0" distL="0" distR="0">
            <wp:extent cx="198119" cy="203200"/>
            <wp:effectExtent l="0" t="0" r="0" b="0"/>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художественного творчества с использованием ручных, электрических и</w:t>
      </w:r>
      <w:r>
        <w:rPr>
          <w:spacing w:val="-57"/>
        </w:rPr>
        <w:t xml:space="preserve"> </w:t>
      </w:r>
      <w:r>
        <w:t>ИКТ-инструментов,</w:t>
      </w:r>
      <w:r>
        <w:rPr>
          <w:spacing w:val="-6"/>
        </w:rPr>
        <w:t xml:space="preserve"> </w:t>
      </w:r>
      <w:r>
        <w:t>реализации</w:t>
      </w:r>
      <w:r>
        <w:rPr>
          <w:spacing w:val="-7"/>
        </w:rPr>
        <w:t xml:space="preserve"> </w:t>
      </w:r>
      <w:r>
        <w:t>художественно-оформительских</w:t>
      </w:r>
      <w:r>
        <w:rPr>
          <w:spacing w:val="-5"/>
        </w:rPr>
        <w:t xml:space="preserve"> </w:t>
      </w:r>
      <w:r>
        <w:t>и</w:t>
      </w:r>
      <w:r>
        <w:rPr>
          <w:spacing w:val="-7"/>
        </w:rPr>
        <w:t xml:space="preserve"> </w:t>
      </w:r>
      <w:r>
        <w:t>издательских</w:t>
      </w:r>
      <w:r>
        <w:rPr>
          <w:spacing w:val="-6"/>
        </w:rPr>
        <w:t xml:space="preserve"> </w:t>
      </w:r>
      <w:r>
        <w:t>проектов,</w:t>
      </w:r>
      <w:r>
        <w:rPr>
          <w:spacing w:val="-57"/>
        </w:rPr>
        <w:t xml:space="preserve"> </w:t>
      </w:r>
      <w:r>
        <w:t>натурной</w:t>
      </w:r>
      <w:r>
        <w:rPr>
          <w:spacing w:val="-2"/>
        </w:rPr>
        <w:t xml:space="preserve"> </w:t>
      </w:r>
      <w:r>
        <w:t>и</w:t>
      </w:r>
      <w:r>
        <w:rPr>
          <w:spacing w:val="-1"/>
        </w:rPr>
        <w:t xml:space="preserve"> </w:t>
      </w:r>
      <w:r>
        <w:t>рисованной мультипликации;</w:t>
      </w:r>
    </w:p>
    <w:p w:rsidR="003677CF" w:rsidRDefault="003677CF" w:rsidP="003677CF">
      <w:pPr>
        <w:pStyle w:val="a3"/>
        <w:spacing w:before="2" w:line="237" w:lineRule="auto"/>
        <w:ind w:left="424" w:right="746" w:firstLine="144"/>
      </w:pPr>
      <w:r>
        <w:rPr>
          <w:noProof/>
          <w:position w:val="-5"/>
          <w:lang w:eastAsia="ru-RU"/>
        </w:rPr>
        <w:drawing>
          <wp:inline distT="0" distB="0" distL="0" distR="0">
            <wp:extent cx="198119" cy="203200"/>
            <wp:effectExtent l="0" t="0" r="0" b="0"/>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создания материальных и информационных объектов с использованием</w:t>
      </w:r>
      <w:r>
        <w:rPr>
          <w:spacing w:val="1"/>
        </w:rPr>
        <w:t xml:space="preserve"> </w:t>
      </w:r>
      <w:r>
        <w:t>ручных и электроинструментов, применяемых в избранных для изучения распространен-</w:t>
      </w:r>
      <w:r>
        <w:rPr>
          <w:spacing w:val="1"/>
        </w:rPr>
        <w:t xml:space="preserve"> </w:t>
      </w:r>
      <w:r>
        <w:t>ных технологиях (индустриальных, сельскохозяйственных, технологиях ведения дома, ин-</w:t>
      </w:r>
      <w:r>
        <w:rPr>
          <w:spacing w:val="-57"/>
        </w:rPr>
        <w:t xml:space="preserve"> </w:t>
      </w:r>
      <w:r>
        <w:t>формационных</w:t>
      </w:r>
      <w:r>
        <w:rPr>
          <w:spacing w:val="-1"/>
        </w:rPr>
        <w:t xml:space="preserve"> </w:t>
      </w:r>
      <w:r>
        <w:t>и</w:t>
      </w:r>
      <w:r>
        <w:rPr>
          <w:spacing w:val="-1"/>
        </w:rPr>
        <w:t xml:space="preserve"> </w:t>
      </w:r>
      <w:r>
        <w:t>коммуникационных технологиях);</w:t>
      </w:r>
    </w:p>
    <w:p w:rsidR="003677CF" w:rsidRDefault="003677CF" w:rsidP="003677CF">
      <w:pPr>
        <w:pStyle w:val="a3"/>
        <w:spacing w:before="5" w:line="237" w:lineRule="auto"/>
        <w:ind w:left="424" w:firstLine="144"/>
      </w:pPr>
      <w:r>
        <w:rPr>
          <w:noProof/>
          <w:position w:val="-5"/>
          <w:lang w:eastAsia="ru-RU"/>
        </w:rPr>
        <w:drawing>
          <wp:inline distT="0" distB="0" distL="0" distR="0">
            <wp:extent cx="198119" cy="203200"/>
            <wp:effectExtent l="0" t="0" r="0" b="0"/>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конструирования и моделирования, в том числе моделей с цифровым</w:t>
      </w:r>
      <w:r>
        <w:rPr>
          <w:spacing w:val="1"/>
        </w:rPr>
        <w:t xml:space="preserve"> </w:t>
      </w:r>
      <w:r>
        <w:t>управлением</w:t>
      </w:r>
      <w:r>
        <w:rPr>
          <w:spacing w:val="-5"/>
        </w:rPr>
        <w:t xml:space="preserve"> </w:t>
      </w:r>
      <w:r>
        <w:t>и</w:t>
      </w:r>
      <w:r>
        <w:rPr>
          <w:spacing w:val="-6"/>
        </w:rPr>
        <w:t xml:space="preserve"> </w:t>
      </w:r>
      <w:r>
        <w:t>обратной</w:t>
      </w:r>
      <w:r>
        <w:rPr>
          <w:spacing w:val="-6"/>
        </w:rPr>
        <w:t xml:space="preserve"> </w:t>
      </w:r>
      <w:r>
        <w:t>связью,</w:t>
      </w:r>
      <w:r>
        <w:rPr>
          <w:spacing w:val="-5"/>
        </w:rPr>
        <w:t xml:space="preserve"> </w:t>
      </w:r>
      <w:r>
        <w:t>с</w:t>
      </w:r>
      <w:r>
        <w:rPr>
          <w:spacing w:val="-4"/>
        </w:rPr>
        <w:t xml:space="preserve"> </w:t>
      </w:r>
      <w:r>
        <w:t>использованием</w:t>
      </w:r>
      <w:r>
        <w:rPr>
          <w:spacing w:val="-5"/>
        </w:rPr>
        <w:t xml:space="preserve"> </w:t>
      </w:r>
      <w:r>
        <w:t>конструкторов;</w:t>
      </w:r>
      <w:r>
        <w:rPr>
          <w:spacing w:val="-1"/>
        </w:rPr>
        <w:t xml:space="preserve"> </w:t>
      </w:r>
      <w:r>
        <w:t>управления объектами;</w:t>
      </w:r>
      <w:r>
        <w:rPr>
          <w:spacing w:val="-57"/>
        </w:rPr>
        <w:t xml:space="preserve"> </w:t>
      </w:r>
      <w:r>
        <w:t>программирования;</w:t>
      </w:r>
    </w:p>
    <w:p w:rsidR="003677CF" w:rsidRDefault="003677CF" w:rsidP="003677CF">
      <w:pPr>
        <w:pStyle w:val="a3"/>
        <w:spacing w:before="5" w:line="232" w:lineRule="auto"/>
        <w:ind w:left="424" w:right="684" w:firstLine="144"/>
      </w:pPr>
      <w:r>
        <w:rPr>
          <w:noProof/>
          <w:position w:val="-5"/>
          <w:lang w:eastAsia="ru-RU"/>
        </w:rPr>
        <w:drawing>
          <wp:inline distT="0" distB="0" distL="0" distR="0">
            <wp:extent cx="198119" cy="203200"/>
            <wp:effectExtent l="0" t="0" r="0" b="0"/>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занятий по изучению правил дорожного движения с использованием игр,</w:t>
      </w:r>
      <w:r>
        <w:rPr>
          <w:spacing w:val="-57"/>
        </w:rPr>
        <w:t xml:space="preserve"> </w:t>
      </w:r>
      <w:r>
        <w:t>оборудования,</w:t>
      </w:r>
      <w:r>
        <w:rPr>
          <w:spacing w:val="-1"/>
        </w:rPr>
        <w:t xml:space="preserve"> </w:t>
      </w:r>
      <w:r>
        <w:t>а</w:t>
      </w:r>
      <w:r>
        <w:rPr>
          <w:spacing w:val="1"/>
        </w:rPr>
        <w:t xml:space="preserve"> </w:t>
      </w:r>
      <w:r>
        <w:t>также</w:t>
      </w:r>
      <w:r>
        <w:rPr>
          <w:spacing w:val="1"/>
        </w:rPr>
        <w:t xml:space="preserve"> </w:t>
      </w:r>
      <w:r>
        <w:t>компьютерных тренажеров;</w:t>
      </w:r>
    </w:p>
    <w:p w:rsidR="003677CF" w:rsidRDefault="003677CF" w:rsidP="003677CF">
      <w:pPr>
        <w:pStyle w:val="a3"/>
        <w:spacing w:before="8" w:line="235" w:lineRule="auto"/>
        <w:ind w:left="424" w:right="625" w:firstLine="144"/>
      </w:pPr>
      <w:r>
        <w:rPr>
          <w:noProof/>
          <w:position w:val="-5"/>
          <w:lang w:eastAsia="ru-RU"/>
        </w:rPr>
        <w:drawing>
          <wp:inline distT="0" distB="0" distL="0" distR="0">
            <wp:extent cx="198119" cy="203200"/>
            <wp:effectExtent l="0" t="0" r="0" b="0"/>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размещения продуктов познавательной, учебно-исследовательской дея-</w:t>
      </w:r>
      <w:r>
        <w:rPr>
          <w:spacing w:val="1"/>
        </w:rPr>
        <w:t xml:space="preserve"> </w:t>
      </w:r>
      <w:r>
        <w:t>тельности обучающихся в информационно-образовательной среде образовательной органи-</w:t>
      </w:r>
      <w:r>
        <w:rPr>
          <w:spacing w:val="-57"/>
        </w:rPr>
        <w:t xml:space="preserve"> </w:t>
      </w:r>
      <w:r>
        <w:t>зации;</w:t>
      </w:r>
    </w:p>
    <w:p w:rsidR="003677CF" w:rsidRDefault="003677CF" w:rsidP="003677CF">
      <w:pPr>
        <w:pStyle w:val="a3"/>
        <w:spacing w:before="8" w:line="232" w:lineRule="auto"/>
        <w:ind w:left="424" w:right="785" w:firstLine="144"/>
      </w:pPr>
      <w:r>
        <w:rPr>
          <w:noProof/>
          <w:position w:val="-5"/>
          <w:lang w:eastAsia="ru-RU"/>
        </w:rPr>
        <w:drawing>
          <wp:inline distT="0" distB="0" distL="0" distR="0">
            <wp:extent cx="198119" cy="203200"/>
            <wp:effectExtent l="0" t="0" r="0" b="0"/>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проектирования и организации индивидуальной и групповой деятельно-</w:t>
      </w:r>
      <w:r>
        <w:rPr>
          <w:spacing w:val="-57"/>
        </w:rPr>
        <w:t xml:space="preserve"> </w:t>
      </w:r>
      <w:r>
        <w:t>сти,</w:t>
      </w:r>
      <w:r>
        <w:rPr>
          <w:spacing w:val="-2"/>
        </w:rPr>
        <w:t xml:space="preserve"> </w:t>
      </w:r>
      <w:r>
        <w:t>организации</w:t>
      </w:r>
      <w:r>
        <w:rPr>
          <w:spacing w:val="-1"/>
        </w:rPr>
        <w:t xml:space="preserve"> </w:t>
      </w:r>
      <w:r>
        <w:t>своего</w:t>
      </w:r>
      <w:r>
        <w:rPr>
          <w:spacing w:val="-1"/>
        </w:rPr>
        <w:t xml:space="preserve"> </w:t>
      </w:r>
      <w:r>
        <w:t>времени</w:t>
      </w:r>
      <w:r>
        <w:rPr>
          <w:spacing w:val="-1"/>
        </w:rPr>
        <w:t xml:space="preserve"> </w:t>
      </w:r>
      <w:r>
        <w:t>с</w:t>
      </w:r>
      <w:r>
        <w:rPr>
          <w:spacing w:val="1"/>
        </w:rPr>
        <w:t xml:space="preserve"> </w:t>
      </w:r>
      <w:r>
        <w:t>использованием</w:t>
      </w:r>
      <w:r>
        <w:rPr>
          <w:spacing w:val="-1"/>
        </w:rPr>
        <w:t xml:space="preserve"> </w:t>
      </w:r>
      <w:r>
        <w:t>ИКТ;</w:t>
      </w:r>
    </w:p>
    <w:p w:rsidR="003677CF" w:rsidRDefault="003677CF" w:rsidP="003677CF">
      <w:pPr>
        <w:pStyle w:val="a3"/>
        <w:spacing w:before="10" w:line="232" w:lineRule="auto"/>
        <w:ind w:left="424" w:right="806" w:firstLine="144"/>
      </w:pPr>
      <w:r>
        <w:rPr>
          <w:noProof/>
          <w:position w:val="-5"/>
          <w:lang w:eastAsia="ru-RU"/>
        </w:rPr>
        <w:drawing>
          <wp:inline distT="0" distB="0" distL="0" distR="0">
            <wp:extent cx="198119" cy="203200"/>
            <wp:effectExtent l="0" t="0" r="0" b="0"/>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планирования образовательной деятельности, фиксирования ее реализа-</w:t>
      </w:r>
      <w:r>
        <w:rPr>
          <w:spacing w:val="-57"/>
        </w:rPr>
        <w:t xml:space="preserve"> </w:t>
      </w:r>
      <w:r>
        <w:t>ции</w:t>
      </w:r>
      <w:r>
        <w:rPr>
          <w:spacing w:val="-2"/>
        </w:rPr>
        <w:t xml:space="preserve"> </w:t>
      </w:r>
      <w:r>
        <w:t>в</w:t>
      </w:r>
      <w:r>
        <w:rPr>
          <w:spacing w:val="-3"/>
        </w:rPr>
        <w:t xml:space="preserve"> </w:t>
      </w:r>
      <w:r>
        <w:t>целом</w:t>
      </w:r>
      <w:r>
        <w:rPr>
          <w:spacing w:val="-2"/>
        </w:rPr>
        <w:t xml:space="preserve"> </w:t>
      </w:r>
      <w:r>
        <w:t>и</w:t>
      </w:r>
      <w:r>
        <w:rPr>
          <w:spacing w:val="-2"/>
        </w:rPr>
        <w:t xml:space="preserve"> </w:t>
      </w:r>
      <w:r>
        <w:t>отдельных</w:t>
      </w:r>
      <w:r>
        <w:rPr>
          <w:spacing w:val="-1"/>
        </w:rPr>
        <w:t xml:space="preserve"> </w:t>
      </w:r>
      <w:r>
        <w:t>этапов</w:t>
      </w:r>
      <w:r>
        <w:rPr>
          <w:spacing w:val="-3"/>
        </w:rPr>
        <w:t xml:space="preserve"> </w:t>
      </w:r>
      <w:r>
        <w:t>(выступлений,</w:t>
      </w:r>
      <w:r>
        <w:rPr>
          <w:spacing w:val="-2"/>
        </w:rPr>
        <w:t xml:space="preserve"> </w:t>
      </w:r>
      <w:r>
        <w:t>дискуссий,</w:t>
      </w:r>
      <w:r>
        <w:rPr>
          <w:spacing w:val="-1"/>
        </w:rPr>
        <w:t xml:space="preserve"> </w:t>
      </w:r>
      <w:r>
        <w:t>экспериментов);</w:t>
      </w:r>
    </w:p>
    <w:p w:rsidR="003677CF" w:rsidRDefault="003677CF" w:rsidP="003677CF">
      <w:pPr>
        <w:pStyle w:val="a3"/>
        <w:spacing w:before="6" w:line="237" w:lineRule="auto"/>
        <w:ind w:left="424" w:right="775" w:firstLine="144"/>
      </w:pPr>
      <w:r>
        <w:rPr>
          <w:noProof/>
          <w:position w:val="-5"/>
          <w:lang w:eastAsia="ru-RU"/>
        </w:rPr>
        <w:drawing>
          <wp:inline distT="0" distB="0" distL="0" distR="0">
            <wp:extent cx="198119" cy="203200"/>
            <wp:effectExtent l="0" t="0" r="0" b="0"/>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обеспечения доступа в школьной библиотеке к информационным ресур-</w:t>
      </w:r>
      <w:r>
        <w:rPr>
          <w:spacing w:val="-57"/>
        </w:rPr>
        <w:t xml:space="preserve"> </w:t>
      </w:r>
      <w:r>
        <w:t>сам сети Интернет, учебной и художественной литературе, коллекциям медиаресурсов на</w:t>
      </w:r>
      <w:r>
        <w:rPr>
          <w:spacing w:val="1"/>
        </w:rPr>
        <w:t xml:space="preserve"> </w:t>
      </w:r>
      <w:r>
        <w:t>электронных носителях, множительной технике для тиражирования учебных и методиче-</w:t>
      </w:r>
      <w:r>
        <w:rPr>
          <w:spacing w:val="1"/>
        </w:rPr>
        <w:t xml:space="preserve"> </w:t>
      </w:r>
      <w:r>
        <w:t>ских</w:t>
      </w:r>
      <w:r>
        <w:rPr>
          <w:spacing w:val="-1"/>
        </w:rPr>
        <w:t xml:space="preserve"> </w:t>
      </w:r>
      <w:r>
        <w:t>тексто-графических</w:t>
      </w:r>
      <w:r>
        <w:rPr>
          <w:spacing w:val="-1"/>
        </w:rPr>
        <w:t xml:space="preserve"> </w:t>
      </w:r>
      <w:r>
        <w:t>и</w:t>
      </w:r>
      <w:r>
        <w:rPr>
          <w:spacing w:val="-1"/>
        </w:rPr>
        <w:t xml:space="preserve"> </w:t>
      </w:r>
      <w:r>
        <w:t>аудио-,</w:t>
      </w:r>
      <w:r>
        <w:rPr>
          <w:spacing w:val="-1"/>
        </w:rPr>
        <w:t xml:space="preserve"> </w:t>
      </w:r>
      <w:r>
        <w:t>видеоматериалов,</w:t>
      </w:r>
      <w:r>
        <w:rPr>
          <w:spacing w:val="-1"/>
        </w:rPr>
        <w:t xml:space="preserve"> </w:t>
      </w:r>
      <w:r>
        <w:t>результатов</w:t>
      </w:r>
      <w:r>
        <w:rPr>
          <w:spacing w:val="-2"/>
        </w:rPr>
        <w:t xml:space="preserve"> </w:t>
      </w:r>
      <w:r>
        <w:t>творческой,</w:t>
      </w:r>
      <w:r>
        <w:rPr>
          <w:spacing w:val="-1"/>
        </w:rPr>
        <w:t xml:space="preserve"> </w:t>
      </w:r>
      <w:r>
        <w:t>науч-</w:t>
      </w:r>
    </w:p>
    <w:p w:rsidR="003677CF" w:rsidRDefault="003677CF" w:rsidP="003677CF">
      <w:pPr>
        <w:pStyle w:val="a3"/>
        <w:spacing w:line="273" w:lineRule="exact"/>
        <w:ind w:left="424"/>
      </w:pPr>
      <w:r>
        <w:t>но-исследовательской</w:t>
      </w:r>
      <w:r>
        <w:rPr>
          <w:spacing w:val="-6"/>
        </w:rPr>
        <w:t xml:space="preserve"> </w:t>
      </w:r>
      <w:r>
        <w:t>и</w:t>
      </w:r>
      <w:r>
        <w:rPr>
          <w:spacing w:val="-5"/>
        </w:rPr>
        <w:t xml:space="preserve"> </w:t>
      </w:r>
      <w:r>
        <w:t>проектной</w:t>
      </w:r>
      <w:r>
        <w:rPr>
          <w:spacing w:val="-5"/>
        </w:rPr>
        <w:t xml:space="preserve"> </w:t>
      </w:r>
      <w:r>
        <w:t>деятельности</w:t>
      </w:r>
      <w:r>
        <w:rPr>
          <w:spacing w:val="-5"/>
        </w:rPr>
        <w:t xml:space="preserve"> </w:t>
      </w:r>
      <w:r>
        <w:t>обучающихся;</w:t>
      </w:r>
    </w:p>
    <w:p w:rsidR="003677CF" w:rsidRDefault="003677CF" w:rsidP="003677CF">
      <w:pPr>
        <w:pStyle w:val="a3"/>
        <w:spacing w:before="2" w:line="237" w:lineRule="auto"/>
        <w:ind w:left="424" w:right="652" w:firstLine="144"/>
      </w:pPr>
      <w:r>
        <w:rPr>
          <w:noProof/>
          <w:position w:val="-5"/>
          <w:lang w:eastAsia="ru-RU"/>
        </w:rPr>
        <w:drawing>
          <wp:inline distT="0" distB="0" distL="0" distR="0">
            <wp:extent cx="198119" cy="203200"/>
            <wp:effectExtent l="0" t="0" r="0" b="0"/>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проведения массовых мероприятий, собраний, представлений; досуга и</w:t>
      </w:r>
      <w:r>
        <w:rPr>
          <w:spacing w:val="1"/>
        </w:rPr>
        <w:t xml:space="preserve"> </w:t>
      </w:r>
      <w:r>
        <w:t>общения обучающихся с возможностью массового просмотра кино- и видеоматериалов,</w:t>
      </w:r>
      <w:r>
        <w:rPr>
          <w:spacing w:val="1"/>
        </w:rPr>
        <w:t xml:space="preserve"> </w:t>
      </w:r>
      <w:r>
        <w:t>организации сценической работы, театрализованных представлений, обеспеченных озвучи-</w:t>
      </w:r>
      <w:r>
        <w:rPr>
          <w:spacing w:val="-57"/>
        </w:rPr>
        <w:t xml:space="preserve"> </w:t>
      </w:r>
      <w:r>
        <w:t>ванием,</w:t>
      </w:r>
      <w:r>
        <w:rPr>
          <w:spacing w:val="-1"/>
        </w:rPr>
        <w:t xml:space="preserve"> </w:t>
      </w:r>
      <w:r>
        <w:t>освещением и</w:t>
      </w:r>
      <w:r>
        <w:rPr>
          <w:spacing w:val="-1"/>
        </w:rPr>
        <w:t xml:space="preserve"> </w:t>
      </w:r>
      <w:r>
        <w:t>мультимедиасопровождением;</w:t>
      </w:r>
    </w:p>
    <w:p w:rsidR="003677CF" w:rsidRDefault="003677CF" w:rsidP="003677CF">
      <w:pPr>
        <w:pStyle w:val="a3"/>
        <w:spacing w:before="9" w:line="232" w:lineRule="auto"/>
        <w:ind w:left="568" w:right="897"/>
      </w:pPr>
      <w:r>
        <w:rPr>
          <w:noProof/>
          <w:position w:val="-5"/>
          <w:lang w:eastAsia="ru-RU"/>
        </w:rPr>
        <w:drawing>
          <wp:inline distT="0" distB="0" distL="0" distR="0">
            <wp:extent cx="198119" cy="203200"/>
            <wp:effectExtent l="0" t="0" r="0" b="0"/>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выпуска школьных печатных изданий, работы школьного телевидения.</w:t>
      </w:r>
      <w:r>
        <w:rPr>
          <w:spacing w:val="-57"/>
        </w:rPr>
        <w:t xml:space="preserve"> </w:t>
      </w:r>
      <w:r>
        <w:t>Все</w:t>
      </w:r>
      <w:r>
        <w:rPr>
          <w:spacing w:val="3"/>
        </w:rPr>
        <w:t xml:space="preserve"> </w:t>
      </w:r>
      <w:r>
        <w:t>указанные виды</w:t>
      </w:r>
      <w:r>
        <w:rPr>
          <w:spacing w:val="-3"/>
        </w:rPr>
        <w:t xml:space="preserve"> </w:t>
      </w:r>
      <w:r>
        <w:t>деятельности</w:t>
      </w:r>
      <w:r>
        <w:rPr>
          <w:spacing w:val="-2"/>
        </w:rPr>
        <w:t xml:space="preserve"> </w:t>
      </w:r>
      <w:r>
        <w:t>обеспечиваются расходными</w:t>
      </w:r>
      <w:r>
        <w:rPr>
          <w:spacing w:val="-1"/>
        </w:rPr>
        <w:t xml:space="preserve"> </w:t>
      </w:r>
      <w:r>
        <w:t>материалами.</w:t>
      </w:r>
    </w:p>
    <w:p w:rsidR="003677CF" w:rsidRDefault="003677CF" w:rsidP="003677CF">
      <w:pPr>
        <w:pStyle w:val="a3"/>
        <w:spacing w:before="2"/>
        <w:ind w:left="0"/>
      </w:pPr>
    </w:p>
    <w:p w:rsidR="003677CF" w:rsidRDefault="00DD2A77" w:rsidP="003677CF">
      <w:pPr>
        <w:pStyle w:val="a3"/>
        <w:ind w:left="424" w:right="788" w:firstLine="144"/>
      </w:pPr>
      <w:r w:rsidRPr="00527B48">
        <w:t>МБОУ «СОШ №1 им. Героя Советского Союза П.В. Масленникова ст. Архонская»</w:t>
      </w:r>
      <w:r>
        <w:t xml:space="preserve"> </w:t>
      </w:r>
      <w:r w:rsidR="003677CF">
        <w:t>создана информацио</w:t>
      </w:r>
      <w:r>
        <w:t>нно-образовательная среда, соот</w:t>
      </w:r>
      <w:r w:rsidR="003677CF">
        <w:t>ветствующая требованиям ФГОС НОО (информация размещена</w:t>
      </w:r>
      <w:r w:rsidR="003677CF">
        <w:rPr>
          <w:spacing w:val="1"/>
        </w:rPr>
        <w:t xml:space="preserve"> </w:t>
      </w:r>
      <w:r w:rsidR="003677CF">
        <w:t>на официальном сайте в</w:t>
      </w:r>
      <w:r w:rsidR="003677CF">
        <w:rPr>
          <w:spacing w:val="1"/>
        </w:rPr>
        <w:t xml:space="preserve"> </w:t>
      </w:r>
      <w:r w:rsidR="003677CF">
        <w:t>разделе «Материально-техническое</w:t>
      </w:r>
      <w:r w:rsidR="003677CF">
        <w:rPr>
          <w:spacing w:val="-1"/>
        </w:rPr>
        <w:t xml:space="preserve"> </w:t>
      </w:r>
      <w:r w:rsidR="003677CF">
        <w:t>обеспечение»</w:t>
      </w:r>
      <w:r w:rsidR="003677CF">
        <w:rPr>
          <w:spacing w:val="-6"/>
        </w:rPr>
        <w:t xml:space="preserve"> </w:t>
      </w:r>
      <w:r w:rsidR="003677CF">
        <w:t>(</w:t>
      </w:r>
      <w:r w:rsidR="003677CF">
        <w:rPr>
          <w:spacing w:val="-1"/>
        </w:rPr>
        <w:t xml:space="preserve"> </w:t>
      </w:r>
      <w:hyperlink r:id="rId21" w:history="1">
        <w:r w:rsidRPr="000B64AA">
          <w:rPr>
            <w:rStyle w:val="a6"/>
          </w:rPr>
          <w:t>http://archonka1.mvport.ru/)</w:t>
        </w:r>
      </w:hyperlink>
    </w:p>
    <w:p w:rsidR="003677CF" w:rsidRDefault="003677CF" w:rsidP="003677CF">
      <w:pPr>
        <w:pStyle w:val="a3"/>
        <w:spacing w:before="1"/>
        <w:ind w:left="424" w:right="674" w:firstLine="144"/>
        <w:jc w:val="both"/>
      </w:pPr>
      <w:r>
        <w:t>Учебно-методическое и информационное обеспечение реализации ООП НОО направлено</w:t>
      </w:r>
      <w:r>
        <w:rPr>
          <w:spacing w:val="-57"/>
        </w:rPr>
        <w:t xml:space="preserve"> </w:t>
      </w:r>
      <w:r>
        <w:t>на обеспечение широкого, постоянного и устойчивого доступа для всех участников образо-</w:t>
      </w:r>
      <w:r>
        <w:rPr>
          <w:spacing w:val="-57"/>
        </w:rPr>
        <w:t xml:space="preserve"> </w:t>
      </w:r>
      <w:r>
        <w:t>вательной</w:t>
      </w:r>
      <w:r>
        <w:rPr>
          <w:spacing w:val="-3"/>
        </w:rPr>
        <w:t xml:space="preserve"> </w:t>
      </w:r>
      <w:r>
        <w:t>деятельности</w:t>
      </w:r>
      <w:r>
        <w:rPr>
          <w:spacing w:val="-3"/>
        </w:rPr>
        <w:t xml:space="preserve"> </w:t>
      </w:r>
      <w:r>
        <w:t>к</w:t>
      </w:r>
      <w:r>
        <w:rPr>
          <w:spacing w:val="-3"/>
        </w:rPr>
        <w:t xml:space="preserve"> </w:t>
      </w:r>
      <w:r>
        <w:t>любой</w:t>
      </w:r>
      <w:r>
        <w:rPr>
          <w:spacing w:val="-2"/>
        </w:rPr>
        <w:t xml:space="preserve"> </w:t>
      </w:r>
      <w:r>
        <w:t>информации,</w:t>
      </w:r>
      <w:r>
        <w:rPr>
          <w:spacing w:val="-3"/>
        </w:rPr>
        <w:t xml:space="preserve"> </w:t>
      </w:r>
      <w:r>
        <w:t>связанной</w:t>
      </w:r>
      <w:r>
        <w:rPr>
          <w:spacing w:val="-2"/>
        </w:rPr>
        <w:t xml:space="preserve"> </w:t>
      </w:r>
      <w:r>
        <w:t>с</w:t>
      </w:r>
      <w:r>
        <w:rPr>
          <w:spacing w:val="-2"/>
        </w:rPr>
        <w:t xml:space="preserve"> </w:t>
      </w:r>
      <w:r>
        <w:t>реализацией</w:t>
      </w:r>
      <w:r>
        <w:rPr>
          <w:spacing w:val="-3"/>
        </w:rPr>
        <w:t xml:space="preserve"> </w:t>
      </w:r>
      <w:r>
        <w:t>ООП</w:t>
      </w:r>
      <w:r>
        <w:rPr>
          <w:spacing w:val="-4"/>
        </w:rPr>
        <w:t xml:space="preserve"> </w:t>
      </w:r>
      <w:r>
        <w:t>НОО,</w:t>
      </w:r>
      <w:r>
        <w:rPr>
          <w:spacing w:val="-2"/>
        </w:rPr>
        <w:t xml:space="preserve"> </w:t>
      </w:r>
      <w:r>
        <w:t>плани-</w:t>
      </w:r>
    </w:p>
    <w:p w:rsidR="003677CF" w:rsidRDefault="003677CF" w:rsidP="003677CF">
      <w:pPr>
        <w:pStyle w:val="a3"/>
        <w:spacing w:before="72"/>
        <w:ind w:left="424" w:right="760"/>
      </w:pPr>
      <w:r>
        <w:t>руемыми результатами, организацией образовательной деятельности и условиями его осу-</w:t>
      </w:r>
      <w:r>
        <w:rPr>
          <w:spacing w:val="-58"/>
        </w:rPr>
        <w:t xml:space="preserve"> </w:t>
      </w:r>
      <w:r>
        <w:t>ществления.</w:t>
      </w:r>
    </w:p>
    <w:p w:rsidR="003677CF" w:rsidRDefault="003677CF" w:rsidP="003677CF">
      <w:pPr>
        <w:pStyle w:val="a3"/>
        <w:ind w:left="424" w:right="828" w:firstLine="144"/>
      </w:pPr>
      <w:r>
        <w:lastRenderedPageBreak/>
        <w:t>Требования к учебно-методическому обеспечению образовательной деятельности вклю-</w:t>
      </w:r>
      <w:r>
        <w:rPr>
          <w:spacing w:val="-57"/>
        </w:rPr>
        <w:t xml:space="preserve"> </w:t>
      </w:r>
      <w:r>
        <w:t>чают:</w:t>
      </w:r>
    </w:p>
    <w:p w:rsidR="003677CF" w:rsidRDefault="003677CF" w:rsidP="003677CF">
      <w:pPr>
        <w:pStyle w:val="a3"/>
        <w:spacing w:before="3" w:line="237" w:lineRule="auto"/>
        <w:ind w:left="424" w:right="701" w:firstLine="144"/>
      </w:pPr>
      <w:r>
        <w:rPr>
          <w:noProof/>
          <w:position w:val="-5"/>
          <w:lang w:eastAsia="ru-RU"/>
        </w:rPr>
        <w:drawing>
          <wp:inline distT="0" distB="0" distL="0" distR="0">
            <wp:extent cx="198119" cy="203200"/>
            <wp:effectExtent l="0" t="0" r="0" b="0"/>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параметры комплектности оснащения образовательной деятельности с</w:t>
      </w:r>
      <w:r>
        <w:rPr>
          <w:spacing w:val="1"/>
        </w:rPr>
        <w:t xml:space="preserve"> </w:t>
      </w:r>
      <w:r>
        <w:t>учетом достижения целей и планируемых результатов освоения основной образовательной</w:t>
      </w:r>
      <w:r>
        <w:rPr>
          <w:spacing w:val="-58"/>
        </w:rPr>
        <w:t xml:space="preserve"> </w:t>
      </w:r>
      <w:r>
        <w:t>программы</w:t>
      </w:r>
      <w:r>
        <w:rPr>
          <w:spacing w:val="-3"/>
        </w:rPr>
        <w:t xml:space="preserve"> </w:t>
      </w:r>
      <w:r>
        <w:t>начального общего образования;</w:t>
      </w:r>
    </w:p>
    <w:p w:rsidR="003677CF" w:rsidRDefault="003677CF" w:rsidP="003677CF">
      <w:pPr>
        <w:pStyle w:val="a3"/>
        <w:spacing w:before="4" w:line="235" w:lineRule="auto"/>
        <w:ind w:left="424" w:right="690" w:firstLine="144"/>
      </w:pPr>
      <w:r>
        <w:rPr>
          <w:noProof/>
          <w:position w:val="-5"/>
          <w:lang w:eastAsia="ru-RU"/>
        </w:rPr>
        <w:drawing>
          <wp:inline distT="0" distB="0" distL="0" distR="0">
            <wp:extent cx="198119" cy="203200"/>
            <wp:effectExtent l="0" t="0" r="0" b="0"/>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параметры</w:t>
      </w:r>
      <w:r>
        <w:rPr>
          <w:spacing w:val="-7"/>
        </w:rPr>
        <w:t xml:space="preserve"> </w:t>
      </w:r>
      <w:r>
        <w:t>качества</w:t>
      </w:r>
      <w:r>
        <w:rPr>
          <w:spacing w:val="-4"/>
        </w:rPr>
        <w:t xml:space="preserve"> </w:t>
      </w:r>
      <w:r>
        <w:t>обеспечения</w:t>
      </w:r>
      <w:r>
        <w:rPr>
          <w:spacing w:val="-4"/>
        </w:rPr>
        <w:t xml:space="preserve"> </w:t>
      </w:r>
      <w:r>
        <w:t>образовательной</w:t>
      </w:r>
      <w:r>
        <w:rPr>
          <w:spacing w:val="-6"/>
        </w:rPr>
        <w:t xml:space="preserve"> </w:t>
      </w:r>
      <w:r>
        <w:t>деятельности</w:t>
      </w:r>
      <w:r>
        <w:rPr>
          <w:spacing w:val="-6"/>
        </w:rPr>
        <w:t xml:space="preserve"> </w:t>
      </w:r>
      <w:r>
        <w:t>с</w:t>
      </w:r>
      <w:r>
        <w:rPr>
          <w:spacing w:val="-5"/>
        </w:rPr>
        <w:t xml:space="preserve"> </w:t>
      </w:r>
      <w:r>
        <w:t>учетом</w:t>
      </w:r>
      <w:r>
        <w:rPr>
          <w:spacing w:val="-57"/>
        </w:rPr>
        <w:t xml:space="preserve"> </w:t>
      </w:r>
      <w:r>
        <w:t>достижения целей и планируемых результатов освоения основной образовательной про-</w:t>
      </w:r>
      <w:r>
        <w:rPr>
          <w:spacing w:val="1"/>
        </w:rPr>
        <w:t xml:space="preserve"> </w:t>
      </w:r>
      <w:r>
        <w:t>граммы</w:t>
      </w:r>
      <w:r>
        <w:rPr>
          <w:spacing w:val="-3"/>
        </w:rPr>
        <w:t xml:space="preserve"> </w:t>
      </w:r>
      <w:r>
        <w:t>начального общего образования.</w:t>
      </w:r>
    </w:p>
    <w:p w:rsidR="003677CF" w:rsidRDefault="00176614" w:rsidP="003677CF">
      <w:pPr>
        <w:pStyle w:val="a3"/>
        <w:ind w:left="424" w:right="732" w:firstLine="144"/>
      </w:pPr>
      <w:r w:rsidRPr="00527B48">
        <w:t>МБОУ «СОШ №1 им. Героя Советского Союза П.В. Масленникова ст. Архонская»</w:t>
      </w:r>
      <w:r>
        <w:t xml:space="preserve"> </w:t>
      </w:r>
      <w:r w:rsidR="003677CF">
        <w:t>обеспечена учебниками и (или) учебниками с элек-</w:t>
      </w:r>
      <w:r w:rsidR="003677CF">
        <w:rPr>
          <w:spacing w:val="1"/>
        </w:rPr>
        <w:t xml:space="preserve"> </w:t>
      </w:r>
      <w:r w:rsidR="003677CF">
        <w:t>тронными приложениями, являющимися их составной частью, учебно-методической лите-</w:t>
      </w:r>
      <w:r w:rsidR="003677CF">
        <w:rPr>
          <w:spacing w:val="-57"/>
        </w:rPr>
        <w:t xml:space="preserve"> </w:t>
      </w:r>
      <w:r w:rsidR="003677CF">
        <w:t>ратурой</w:t>
      </w:r>
      <w:r w:rsidR="003677CF">
        <w:rPr>
          <w:spacing w:val="-1"/>
        </w:rPr>
        <w:t xml:space="preserve"> </w:t>
      </w:r>
      <w:r w:rsidR="003677CF">
        <w:t>и</w:t>
      </w:r>
      <w:r w:rsidR="003677CF">
        <w:rPr>
          <w:spacing w:val="-2"/>
        </w:rPr>
        <w:t xml:space="preserve"> </w:t>
      </w:r>
      <w:r w:rsidR="003677CF">
        <w:t>материалами</w:t>
      </w:r>
      <w:r w:rsidR="003677CF">
        <w:rPr>
          <w:spacing w:val="-1"/>
        </w:rPr>
        <w:t xml:space="preserve"> </w:t>
      </w:r>
      <w:r w:rsidR="003677CF">
        <w:t>по</w:t>
      </w:r>
      <w:r w:rsidR="003677CF">
        <w:rPr>
          <w:spacing w:val="-1"/>
        </w:rPr>
        <w:t xml:space="preserve"> </w:t>
      </w:r>
      <w:r w:rsidR="003677CF">
        <w:t>всем</w:t>
      </w:r>
      <w:r w:rsidR="003677CF">
        <w:rPr>
          <w:spacing w:val="3"/>
        </w:rPr>
        <w:t xml:space="preserve"> </w:t>
      </w:r>
      <w:r w:rsidR="003677CF">
        <w:t>учебным</w:t>
      </w:r>
      <w:r w:rsidR="003677CF">
        <w:rPr>
          <w:spacing w:val="-1"/>
        </w:rPr>
        <w:t xml:space="preserve"> </w:t>
      </w:r>
      <w:r w:rsidR="003677CF">
        <w:t>предметам</w:t>
      </w:r>
      <w:r w:rsidR="003677CF">
        <w:rPr>
          <w:spacing w:val="-1"/>
        </w:rPr>
        <w:t xml:space="preserve"> </w:t>
      </w:r>
      <w:r w:rsidR="003677CF">
        <w:t>ООП</w:t>
      </w:r>
      <w:r w:rsidR="003677CF">
        <w:rPr>
          <w:spacing w:val="-3"/>
        </w:rPr>
        <w:t xml:space="preserve"> </w:t>
      </w:r>
      <w:r w:rsidR="003677CF">
        <w:t>НОО</w:t>
      </w:r>
      <w:r w:rsidR="003677CF">
        <w:rPr>
          <w:spacing w:val="-3"/>
        </w:rPr>
        <w:t xml:space="preserve"> </w:t>
      </w:r>
      <w:r w:rsidR="003677CF">
        <w:t>на русском</w:t>
      </w:r>
      <w:r w:rsidR="003677CF">
        <w:rPr>
          <w:spacing w:val="-1"/>
        </w:rPr>
        <w:t xml:space="preserve"> </w:t>
      </w:r>
      <w:r w:rsidR="003677CF">
        <w:t>языке.</w:t>
      </w:r>
    </w:p>
    <w:p w:rsidR="003677CF" w:rsidRDefault="00176614" w:rsidP="003677CF">
      <w:pPr>
        <w:pStyle w:val="a3"/>
        <w:ind w:left="424" w:right="661" w:firstLine="144"/>
      </w:pPr>
      <w:r w:rsidRPr="00527B48">
        <w:t>МБОУ «СОШ №1 им. Героя Советского Союза П.В. Масленникова ст. Архонская»</w:t>
      </w:r>
      <w:r>
        <w:t xml:space="preserve"> </w:t>
      </w:r>
      <w:r w:rsidR="003677CF">
        <w:t>имеет доступ к печатным и электронным образова-</w:t>
      </w:r>
      <w:r w:rsidR="003677CF">
        <w:rPr>
          <w:spacing w:val="1"/>
        </w:rPr>
        <w:t xml:space="preserve"> </w:t>
      </w:r>
      <w:r w:rsidR="003677CF">
        <w:t>тельным ресурсам (ЭОР), в том числе к электронным образовательным ресурсам, разме-</w:t>
      </w:r>
      <w:r w:rsidR="003677CF">
        <w:rPr>
          <w:spacing w:val="1"/>
        </w:rPr>
        <w:t xml:space="preserve"> </w:t>
      </w:r>
      <w:r w:rsidR="003677CF">
        <w:t xml:space="preserve">щенным в федеральных и региональных базах данных ЭОР. Библиотека </w:t>
      </w:r>
      <w:r w:rsidRPr="00527B48">
        <w:t>МБОУ «СОШ №1 им. Героя Советского Союза П.В. Масленникова ст. Архонская»</w:t>
      </w:r>
      <w:r>
        <w:t xml:space="preserve"> </w:t>
      </w:r>
      <w:r w:rsidR="003677CF">
        <w:t>укомплектована печатными образовательными ресурсами и ЭОР по всем</w:t>
      </w:r>
      <w:r w:rsidR="003677CF">
        <w:rPr>
          <w:spacing w:val="1"/>
        </w:rPr>
        <w:t xml:space="preserve"> </w:t>
      </w:r>
      <w:r w:rsidR="003677CF">
        <w:t>учебным предметам учебного плана, а также имеет фонд дополнительной художественной</w:t>
      </w:r>
      <w:r w:rsidR="003677CF">
        <w:rPr>
          <w:spacing w:val="1"/>
        </w:rPr>
        <w:t xml:space="preserve"> </w:t>
      </w:r>
      <w:r w:rsidR="003677CF">
        <w:t>и научно-популярной литературы, справочнобиблиографические и периодические издания,</w:t>
      </w:r>
      <w:r w:rsidR="003677CF">
        <w:rPr>
          <w:spacing w:val="-57"/>
        </w:rPr>
        <w:t xml:space="preserve"> </w:t>
      </w:r>
      <w:r w:rsidR="003677CF">
        <w:t>сопровождающие реализацию основной образовательной программы начального общего</w:t>
      </w:r>
      <w:r w:rsidR="003677CF">
        <w:rPr>
          <w:spacing w:val="1"/>
        </w:rPr>
        <w:t xml:space="preserve"> </w:t>
      </w:r>
      <w:r w:rsidR="003677CF">
        <w:t>образования.</w:t>
      </w:r>
    </w:p>
    <w:p w:rsidR="003677CF" w:rsidRDefault="003677CF" w:rsidP="003677CF">
      <w:pPr>
        <w:spacing w:before="1" w:line="242" w:lineRule="auto"/>
        <w:ind w:left="568" w:right="1266"/>
        <w:rPr>
          <w:sz w:val="24"/>
        </w:rPr>
      </w:pPr>
      <w:r w:rsidRPr="00803BAB">
        <w:rPr>
          <w:rFonts w:ascii="Times New Roman" w:hAnsi="Times New Roman" w:cs="Times New Roman"/>
          <w:sz w:val="24"/>
        </w:rPr>
        <w:t>Список учебников для 1-4 классов на 2022-2023 год</w:t>
      </w:r>
      <w:r>
        <w:rPr>
          <w:sz w:val="24"/>
        </w:rPr>
        <w:t xml:space="preserve">  </w:t>
      </w:r>
      <w:r w:rsidRPr="00527B48">
        <w:rPr>
          <w:rFonts w:ascii="Times New Roman" w:hAnsi="Times New Roman" w:cs="Times New Roman"/>
          <w:color w:val="0070C0"/>
          <w:sz w:val="24"/>
          <w:szCs w:val="24"/>
          <w:u w:val="thick" w:color="0462C1"/>
        </w:rPr>
        <w:t>(</w:t>
      </w:r>
      <w:hyperlink r:id="rId22" w:history="1">
        <w:r w:rsidRPr="00527B48">
          <w:rPr>
            <w:rStyle w:val="a6"/>
            <w:rFonts w:ascii="Times New Roman" w:hAnsi="Times New Roman" w:cs="Times New Roman"/>
            <w:color w:val="0070C0"/>
            <w:sz w:val="24"/>
            <w:szCs w:val="24"/>
            <w:u w:color="0462C1"/>
          </w:rPr>
          <w:t>http://archonka1.mvport.ru/)</w:t>
        </w:r>
      </w:hyperlink>
    </w:p>
    <w:p w:rsidR="003677CF" w:rsidRPr="00803BAB" w:rsidRDefault="00803BAB" w:rsidP="00803BAB">
      <w:pPr>
        <w:spacing w:before="1" w:line="242" w:lineRule="auto"/>
        <w:ind w:left="568" w:right="1266"/>
        <w:jc w:val="center"/>
        <w:rPr>
          <w:rFonts w:ascii="Times New Roman" w:hAnsi="Times New Roman" w:cs="Times New Roman"/>
        </w:rPr>
      </w:pPr>
      <w:r w:rsidRPr="00803BAB">
        <w:rPr>
          <w:rFonts w:ascii="Times New Roman" w:hAnsi="Times New Roman" w:cs="Times New Roman"/>
          <w:sz w:val="24"/>
        </w:rPr>
        <w:t>3.5.5.МАТЕРИАЛЬНО-ТЕХНИЧЕСКИЕ</w:t>
      </w:r>
      <w:r w:rsidRPr="00803BAB">
        <w:rPr>
          <w:rFonts w:ascii="Times New Roman" w:hAnsi="Times New Roman" w:cs="Times New Roman"/>
          <w:spacing w:val="-11"/>
          <w:sz w:val="24"/>
        </w:rPr>
        <w:t xml:space="preserve"> </w:t>
      </w:r>
      <w:r w:rsidRPr="00803BAB">
        <w:rPr>
          <w:rFonts w:ascii="Times New Roman" w:hAnsi="Times New Roman" w:cs="Times New Roman"/>
          <w:sz w:val="24"/>
        </w:rPr>
        <w:t>УСЛОВИЯ</w:t>
      </w:r>
      <w:r w:rsidRPr="00803BAB">
        <w:rPr>
          <w:rFonts w:ascii="Times New Roman" w:hAnsi="Times New Roman" w:cs="Times New Roman"/>
          <w:spacing w:val="-7"/>
          <w:sz w:val="24"/>
        </w:rPr>
        <w:t xml:space="preserve"> </w:t>
      </w:r>
      <w:r w:rsidRPr="00803BAB">
        <w:rPr>
          <w:rFonts w:ascii="Times New Roman" w:hAnsi="Times New Roman" w:cs="Times New Roman"/>
          <w:sz w:val="24"/>
        </w:rPr>
        <w:t>РЕАЛИЗАЦИИ</w:t>
      </w:r>
      <w:r w:rsidRPr="00803BAB">
        <w:rPr>
          <w:rFonts w:ascii="Times New Roman" w:hAnsi="Times New Roman" w:cs="Times New Roman"/>
          <w:spacing w:val="-7"/>
          <w:sz w:val="24"/>
        </w:rPr>
        <w:t xml:space="preserve"> </w:t>
      </w:r>
      <w:r w:rsidRPr="00803BAB">
        <w:rPr>
          <w:rFonts w:ascii="Times New Roman" w:hAnsi="Times New Roman" w:cs="Times New Roman"/>
          <w:sz w:val="24"/>
        </w:rPr>
        <w:t>ОСНОВНОЙ</w:t>
      </w:r>
      <w:r w:rsidRPr="00803BAB">
        <w:rPr>
          <w:rFonts w:ascii="Times New Roman" w:hAnsi="Times New Roman" w:cs="Times New Roman"/>
          <w:spacing w:val="-7"/>
          <w:sz w:val="24"/>
        </w:rPr>
        <w:t xml:space="preserve"> </w:t>
      </w:r>
      <w:r w:rsidRPr="00803BAB">
        <w:rPr>
          <w:rFonts w:ascii="Times New Roman" w:hAnsi="Times New Roman" w:cs="Times New Roman"/>
          <w:sz w:val="24"/>
        </w:rPr>
        <w:t>ОБРАЗОВАТЕЛЬНОЙ</w:t>
      </w:r>
      <w:r>
        <w:rPr>
          <w:rFonts w:ascii="Times New Roman" w:hAnsi="Times New Roman" w:cs="Times New Roman"/>
          <w:sz w:val="24"/>
        </w:rPr>
        <w:t xml:space="preserve"> </w:t>
      </w:r>
      <w:r w:rsidRPr="00803BAB">
        <w:rPr>
          <w:rFonts w:ascii="Times New Roman" w:hAnsi="Times New Roman" w:cs="Times New Roman"/>
        </w:rPr>
        <w:t>ПРОГРАММЫ</w:t>
      </w:r>
      <w:r w:rsidRPr="00803BAB">
        <w:rPr>
          <w:rFonts w:ascii="Times New Roman" w:hAnsi="Times New Roman" w:cs="Times New Roman"/>
          <w:spacing w:val="-2"/>
        </w:rPr>
        <w:t xml:space="preserve"> </w:t>
      </w:r>
      <w:r w:rsidRPr="00803BAB">
        <w:rPr>
          <w:rFonts w:ascii="Times New Roman" w:hAnsi="Times New Roman" w:cs="Times New Roman"/>
        </w:rPr>
        <w:t>НОО</w:t>
      </w:r>
    </w:p>
    <w:p w:rsidR="003677CF" w:rsidRDefault="003677CF" w:rsidP="003677CF">
      <w:pPr>
        <w:pStyle w:val="a3"/>
        <w:spacing w:before="8"/>
        <w:ind w:left="0"/>
        <w:rPr>
          <w:b/>
          <w:sz w:val="23"/>
        </w:rPr>
      </w:pPr>
    </w:p>
    <w:p w:rsidR="003677CF" w:rsidRDefault="003677CF" w:rsidP="003677CF">
      <w:pPr>
        <w:pStyle w:val="a3"/>
        <w:ind w:left="424" w:right="720" w:firstLine="144"/>
      </w:pPr>
      <w:r>
        <w:t>Материально-техническая база МБОУ «СОШ №2 ст. Архонская»»приведена в соответ-</w:t>
      </w:r>
      <w:r>
        <w:rPr>
          <w:spacing w:val="1"/>
        </w:rPr>
        <w:t xml:space="preserve"> </w:t>
      </w:r>
      <w:r>
        <w:t>ствие с задачами по обеспечению реализации ООП НОО и создана соответствующей обра-</w:t>
      </w:r>
      <w:r>
        <w:rPr>
          <w:spacing w:val="-57"/>
        </w:rPr>
        <w:t xml:space="preserve"> </w:t>
      </w:r>
      <w:r>
        <w:t>зовательной</w:t>
      </w:r>
      <w:r>
        <w:rPr>
          <w:spacing w:val="-2"/>
        </w:rPr>
        <w:t xml:space="preserve"> </w:t>
      </w:r>
      <w:r>
        <w:t>и</w:t>
      </w:r>
      <w:r>
        <w:rPr>
          <w:spacing w:val="-1"/>
        </w:rPr>
        <w:t xml:space="preserve"> </w:t>
      </w:r>
      <w:r>
        <w:t>социальной</w:t>
      </w:r>
      <w:r>
        <w:rPr>
          <w:spacing w:val="-1"/>
        </w:rPr>
        <w:t xml:space="preserve"> </w:t>
      </w:r>
      <w:r>
        <w:t>среды.</w:t>
      </w:r>
    </w:p>
    <w:p w:rsidR="003677CF" w:rsidRDefault="003677CF" w:rsidP="003677CF">
      <w:pPr>
        <w:pStyle w:val="a3"/>
        <w:ind w:left="424" w:right="883" w:firstLine="144"/>
      </w:pPr>
      <w:r>
        <w:t>Оценка материально-технических условий реализации ООП НОО размещено на офици-</w:t>
      </w:r>
      <w:r>
        <w:rPr>
          <w:spacing w:val="-57"/>
        </w:rPr>
        <w:t xml:space="preserve"> </w:t>
      </w:r>
      <w:r>
        <w:t>альном</w:t>
      </w:r>
      <w:r>
        <w:rPr>
          <w:spacing w:val="-2"/>
        </w:rPr>
        <w:t xml:space="preserve"> </w:t>
      </w:r>
      <w:r>
        <w:t>сайте</w:t>
      </w:r>
      <w:r>
        <w:rPr>
          <w:spacing w:val="1"/>
        </w:rPr>
        <w:t xml:space="preserve"> </w:t>
      </w:r>
      <w:r>
        <w:t>в</w:t>
      </w:r>
      <w:r>
        <w:rPr>
          <w:spacing w:val="-3"/>
        </w:rPr>
        <w:t xml:space="preserve"> </w:t>
      </w:r>
      <w:r>
        <w:t>разделе</w:t>
      </w:r>
      <w:r>
        <w:rPr>
          <w:spacing w:val="1"/>
        </w:rPr>
        <w:t xml:space="preserve"> </w:t>
      </w:r>
      <w:r>
        <w:t>«Материально-техническое</w:t>
      </w:r>
      <w:r>
        <w:rPr>
          <w:spacing w:val="-1"/>
        </w:rPr>
        <w:t xml:space="preserve"> </w:t>
      </w:r>
      <w:r>
        <w:t>обеспечение»:</w:t>
      </w:r>
    </w:p>
    <w:p w:rsidR="003677CF" w:rsidRDefault="003677CF" w:rsidP="003677CF">
      <w:pPr>
        <w:pStyle w:val="a3"/>
        <w:ind w:left="0"/>
        <w:rPr>
          <w:b/>
          <w:sz w:val="20"/>
        </w:rPr>
      </w:pPr>
      <w:r w:rsidRPr="00527B48">
        <w:rPr>
          <w:color w:val="0070C0"/>
          <w:u w:val="thick" w:color="0462C1"/>
        </w:rPr>
        <w:t>(</w:t>
      </w:r>
      <w:hyperlink r:id="rId23" w:history="1">
        <w:r w:rsidRPr="00527B48">
          <w:rPr>
            <w:rStyle w:val="a6"/>
            <w:color w:val="0070C0"/>
            <w:u w:color="0462C1"/>
          </w:rPr>
          <w:t>http://archonka1.mvport.ru/)</w:t>
        </w:r>
      </w:hyperlink>
    </w:p>
    <w:p w:rsidR="003677CF" w:rsidRDefault="003677CF" w:rsidP="003677CF">
      <w:pPr>
        <w:pStyle w:val="a3"/>
        <w:spacing w:before="2"/>
        <w:ind w:left="0"/>
        <w:rPr>
          <w:b/>
          <w:sz w:val="20"/>
        </w:rPr>
      </w:pPr>
    </w:p>
    <w:p w:rsidR="003677CF" w:rsidRPr="00803BAB" w:rsidRDefault="00803BAB" w:rsidP="00803BAB">
      <w:pPr>
        <w:pStyle w:val="Heading1"/>
        <w:spacing w:before="90" w:line="274" w:lineRule="exact"/>
        <w:ind w:left="568"/>
        <w:jc w:val="center"/>
        <w:rPr>
          <w:b w:val="0"/>
        </w:rPr>
      </w:pPr>
      <w:bookmarkStart w:id="15" w:name="_TOC_250000"/>
      <w:r w:rsidRPr="00803BAB">
        <w:rPr>
          <w:b w:val="0"/>
        </w:rPr>
        <w:t>3.5.6.МЕХАНИЗМЫ</w:t>
      </w:r>
      <w:r w:rsidRPr="00803BAB">
        <w:rPr>
          <w:b w:val="0"/>
          <w:spacing w:val="-3"/>
        </w:rPr>
        <w:t xml:space="preserve"> </w:t>
      </w:r>
      <w:r w:rsidRPr="00803BAB">
        <w:rPr>
          <w:b w:val="0"/>
        </w:rPr>
        <w:t>ДОСТИЖЕНИЯ</w:t>
      </w:r>
      <w:r w:rsidRPr="00803BAB">
        <w:rPr>
          <w:b w:val="0"/>
          <w:spacing w:val="-4"/>
        </w:rPr>
        <w:t xml:space="preserve"> </w:t>
      </w:r>
      <w:r w:rsidRPr="00803BAB">
        <w:rPr>
          <w:b w:val="0"/>
        </w:rPr>
        <w:t>ЦЕЛЕВЫХ</w:t>
      </w:r>
      <w:r w:rsidRPr="00803BAB">
        <w:rPr>
          <w:b w:val="0"/>
          <w:spacing w:val="-3"/>
        </w:rPr>
        <w:t xml:space="preserve"> </w:t>
      </w:r>
      <w:r w:rsidRPr="00803BAB">
        <w:rPr>
          <w:b w:val="0"/>
        </w:rPr>
        <w:t>ОРИЕНТИРОВ</w:t>
      </w:r>
      <w:r w:rsidRPr="00803BAB">
        <w:rPr>
          <w:b w:val="0"/>
          <w:spacing w:val="-4"/>
        </w:rPr>
        <w:t xml:space="preserve"> </w:t>
      </w:r>
      <w:r w:rsidRPr="00803BAB">
        <w:rPr>
          <w:b w:val="0"/>
        </w:rPr>
        <w:t>В</w:t>
      </w:r>
      <w:r w:rsidRPr="00803BAB">
        <w:rPr>
          <w:b w:val="0"/>
          <w:spacing w:val="-4"/>
        </w:rPr>
        <w:t xml:space="preserve"> </w:t>
      </w:r>
      <w:r w:rsidRPr="00803BAB">
        <w:rPr>
          <w:b w:val="0"/>
        </w:rPr>
        <w:t>СИСТЕМЕ</w:t>
      </w:r>
      <w:r w:rsidRPr="00803BAB">
        <w:rPr>
          <w:b w:val="0"/>
          <w:spacing w:val="-5"/>
        </w:rPr>
        <w:t xml:space="preserve"> </w:t>
      </w:r>
      <w:bookmarkEnd w:id="15"/>
      <w:r w:rsidRPr="00803BAB">
        <w:rPr>
          <w:b w:val="0"/>
        </w:rPr>
        <w:t>УСЛОВИЙ</w:t>
      </w:r>
    </w:p>
    <w:p w:rsidR="00803BAB" w:rsidRDefault="00803BAB" w:rsidP="003677CF">
      <w:pPr>
        <w:pStyle w:val="a3"/>
        <w:ind w:left="424" w:right="690" w:firstLine="144"/>
      </w:pPr>
    </w:p>
    <w:p w:rsidR="003677CF" w:rsidRDefault="003677CF" w:rsidP="003677CF">
      <w:pPr>
        <w:pStyle w:val="a3"/>
        <w:ind w:left="424" w:right="690" w:firstLine="144"/>
      </w:pPr>
      <w:r>
        <w:t>Интегративным результатом выполнения требований к условиям реализации ООП НОО</w:t>
      </w:r>
      <w:r>
        <w:rPr>
          <w:spacing w:val="1"/>
        </w:rPr>
        <w:t xml:space="preserve"> </w:t>
      </w:r>
      <w:r>
        <w:t>МБОУ «СОШ №2 ст. Архонская» должно быть создание и поддержание комфортной раз-</w:t>
      </w:r>
      <w:r>
        <w:rPr>
          <w:spacing w:val="1"/>
        </w:rPr>
        <w:t xml:space="preserve"> </w:t>
      </w:r>
      <w:r>
        <w:t>вивающей образовательной среды, адекватной задачам достижения личностного, социаль-</w:t>
      </w:r>
      <w:r>
        <w:rPr>
          <w:spacing w:val="1"/>
        </w:rPr>
        <w:t xml:space="preserve"> </w:t>
      </w:r>
      <w:r>
        <w:t>ного, познавательного (интеллектуального), коммуникативного, эстетического, физическо-</w:t>
      </w:r>
      <w:r>
        <w:rPr>
          <w:spacing w:val="-57"/>
        </w:rPr>
        <w:t xml:space="preserve"> </w:t>
      </w:r>
      <w:r>
        <w:t>го,</w:t>
      </w:r>
      <w:r>
        <w:rPr>
          <w:spacing w:val="-1"/>
        </w:rPr>
        <w:t xml:space="preserve"> </w:t>
      </w:r>
      <w:r>
        <w:t>трудового развития обучающихся.</w:t>
      </w:r>
    </w:p>
    <w:p w:rsidR="003677CF" w:rsidRDefault="003677CF" w:rsidP="003677CF">
      <w:pPr>
        <w:pStyle w:val="a3"/>
        <w:spacing w:line="271" w:lineRule="auto"/>
        <w:ind w:left="993" w:right="1235" w:hanging="425"/>
      </w:pPr>
      <w:r>
        <w:rPr>
          <w:noProof/>
          <w:lang w:eastAsia="ru-RU"/>
        </w:rPr>
        <w:drawing>
          <wp:anchor distT="0" distB="0" distL="0" distR="0" simplePos="0" relativeHeight="251787264" behindDoc="1" locked="0" layoutInCell="1" allowOverlap="1">
            <wp:simplePos x="0" y="0"/>
            <wp:positionH relativeFrom="page">
              <wp:posOffset>1186497</wp:posOffset>
            </wp:positionH>
            <wp:positionV relativeFrom="paragraph">
              <wp:posOffset>175299</wp:posOffset>
            </wp:positionV>
            <wp:extent cx="198119" cy="401700"/>
            <wp:effectExtent l="0" t="0" r="0" b="0"/>
            <wp:wrapNone/>
            <wp:docPr id="4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2.png"/>
                    <pic:cNvPicPr/>
                  </pic:nvPicPr>
                  <pic:blipFill>
                    <a:blip r:embed="rId11" cstate="print"/>
                    <a:stretch>
                      <a:fillRect/>
                    </a:stretch>
                  </pic:blipFill>
                  <pic:spPr>
                    <a:xfrm>
                      <a:off x="0" y="0"/>
                      <a:ext cx="198119" cy="401700"/>
                    </a:xfrm>
                    <a:prstGeom prst="rect">
                      <a:avLst/>
                    </a:prstGeom>
                  </pic:spPr>
                </pic:pic>
              </a:graphicData>
            </a:graphic>
          </wp:anchor>
        </w:drawing>
      </w:r>
      <w:r>
        <w:t>Созданные в «СОШ №2 ст.Архонская»», реализующей ООП НОО, условия должны:</w:t>
      </w:r>
      <w:r>
        <w:rPr>
          <w:spacing w:val="-57"/>
        </w:rPr>
        <w:t xml:space="preserve"> </w:t>
      </w:r>
      <w:r>
        <w:t>соответствовать</w:t>
      </w:r>
      <w:r>
        <w:rPr>
          <w:spacing w:val="-3"/>
        </w:rPr>
        <w:t xml:space="preserve"> </w:t>
      </w:r>
      <w:r>
        <w:t>требованиям ФГОС-2022;</w:t>
      </w:r>
    </w:p>
    <w:p w:rsidR="003677CF" w:rsidRDefault="003677CF" w:rsidP="003677CF">
      <w:pPr>
        <w:pStyle w:val="a3"/>
        <w:ind w:left="424" w:right="797" w:firstLine="568"/>
      </w:pPr>
      <w:r>
        <w:t>гарантировать сохранность и укрепление физического, психологического и социаль-</w:t>
      </w:r>
      <w:r>
        <w:rPr>
          <w:spacing w:val="-58"/>
        </w:rPr>
        <w:t xml:space="preserve"> </w:t>
      </w:r>
      <w:r>
        <w:t>ного</w:t>
      </w:r>
      <w:r>
        <w:rPr>
          <w:spacing w:val="-1"/>
        </w:rPr>
        <w:t xml:space="preserve"> </w:t>
      </w:r>
      <w:r>
        <w:t>здоровья</w:t>
      </w:r>
      <w:r>
        <w:rPr>
          <w:spacing w:val="1"/>
        </w:rPr>
        <w:t xml:space="preserve"> </w:t>
      </w:r>
      <w:r>
        <w:t>обучающихся;</w:t>
      </w:r>
    </w:p>
    <w:p w:rsidR="003677CF" w:rsidRDefault="003677CF" w:rsidP="003677CF">
      <w:pPr>
        <w:pStyle w:val="a3"/>
        <w:spacing w:before="10" w:line="230" w:lineRule="auto"/>
        <w:ind w:left="424" w:right="737" w:firstLine="144"/>
      </w:pPr>
      <w:r>
        <w:rPr>
          <w:noProof/>
          <w:position w:val="-5"/>
          <w:lang w:eastAsia="ru-RU"/>
        </w:rPr>
        <w:drawing>
          <wp:inline distT="0" distB="0" distL="0" distR="0">
            <wp:extent cx="198119" cy="203200"/>
            <wp:effectExtent l="0" t="0" r="0" b="0"/>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обеспечивать</w:t>
      </w:r>
      <w:r>
        <w:rPr>
          <w:spacing w:val="-6"/>
        </w:rPr>
        <w:t xml:space="preserve"> </w:t>
      </w:r>
      <w:r>
        <w:t>реализацию</w:t>
      </w:r>
      <w:r>
        <w:rPr>
          <w:spacing w:val="-4"/>
        </w:rPr>
        <w:t xml:space="preserve"> </w:t>
      </w:r>
      <w:r>
        <w:t>ООП</w:t>
      </w:r>
      <w:r>
        <w:rPr>
          <w:spacing w:val="-6"/>
        </w:rPr>
        <w:t xml:space="preserve"> </w:t>
      </w:r>
      <w:r>
        <w:t>НОО</w:t>
      </w:r>
      <w:r>
        <w:rPr>
          <w:spacing w:val="-5"/>
        </w:rPr>
        <w:t xml:space="preserve"> </w:t>
      </w:r>
      <w:r>
        <w:t>и</w:t>
      </w:r>
      <w:r>
        <w:rPr>
          <w:spacing w:val="-1"/>
        </w:rPr>
        <w:t xml:space="preserve"> </w:t>
      </w:r>
      <w:r>
        <w:t>достижение</w:t>
      </w:r>
      <w:r>
        <w:rPr>
          <w:spacing w:val="-3"/>
        </w:rPr>
        <w:t xml:space="preserve"> </w:t>
      </w:r>
      <w:r>
        <w:t>планируемых</w:t>
      </w:r>
      <w:r>
        <w:rPr>
          <w:spacing w:val="-4"/>
        </w:rPr>
        <w:t xml:space="preserve"> </w:t>
      </w:r>
      <w:r>
        <w:t>результатов</w:t>
      </w:r>
      <w:r>
        <w:rPr>
          <w:spacing w:val="-2"/>
        </w:rPr>
        <w:t xml:space="preserve"> </w:t>
      </w:r>
      <w:r>
        <w:t>ее</w:t>
      </w:r>
      <w:r>
        <w:rPr>
          <w:spacing w:val="-57"/>
        </w:rPr>
        <w:t xml:space="preserve"> </w:t>
      </w:r>
      <w:r>
        <w:t>освоения;</w:t>
      </w:r>
    </w:p>
    <w:p w:rsidR="003677CF" w:rsidRDefault="003677CF" w:rsidP="003677CF">
      <w:pPr>
        <w:pStyle w:val="a3"/>
        <w:spacing w:before="40" w:line="232" w:lineRule="auto"/>
        <w:ind w:left="424" w:right="737" w:firstLine="144"/>
      </w:pPr>
      <w:r>
        <w:rPr>
          <w:noProof/>
          <w:position w:val="-5"/>
          <w:lang w:eastAsia="ru-RU"/>
        </w:rPr>
        <w:drawing>
          <wp:inline distT="0" distB="0" distL="0" distR="0">
            <wp:extent cx="198119" cy="203200"/>
            <wp:effectExtent l="0" t="0" r="0" b="0"/>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учитывать</w:t>
      </w:r>
      <w:r>
        <w:rPr>
          <w:spacing w:val="-6"/>
        </w:rPr>
        <w:t xml:space="preserve"> </w:t>
      </w:r>
      <w:r>
        <w:t>особенности</w:t>
      </w:r>
      <w:r>
        <w:rPr>
          <w:spacing w:val="-3"/>
        </w:rPr>
        <w:t xml:space="preserve"> </w:t>
      </w:r>
      <w:r>
        <w:t>МБОУ</w:t>
      </w:r>
      <w:r>
        <w:rPr>
          <w:spacing w:val="-3"/>
        </w:rPr>
        <w:t xml:space="preserve"> </w:t>
      </w:r>
      <w:r>
        <w:t>«СОШ №2</w:t>
      </w:r>
      <w:r>
        <w:rPr>
          <w:spacing w:val="-4"/>
        </w:rPr>
        <w:t xml:space="preserve"> </w:t>
      </w:r>
      <w:r>
        <w:t>ст.Архонская»»,</w:t>
      </w:r>
      <w:r>
        <w:rPr>
          <w:spacing w:val="-4"/>
        </w:rPr>
        <w:t xml:space="preserve"> </w:t>
      </w:r>
      <w:r>
        <w:t>его</w:t>
      </w:r>
      <w:r>
        <w:rPr>
          <w:spacing w:val="-4"/>
        </w:rPr>
        <w:t xml:space="preserve"> </w:t>
      </w:r>
      <w:r>
        <w:t>организационную</w:t>
      </w:r>
      <w:r>
        <w:rPr>
          <w:spacing w:val="-57"/>
        </w:rPr>
        <w:t xml:space="preserve"> </w:t>
      </w:r>
      <w:r>
        <w:t>структуру,</w:t>
      </w:r>
      <w:r>
        <w:rPr>
          <w:spacing w:val="-1"/>
        </w:rPr>
        <w:t xml:space="preserve"> </w:t>
      </w:r>
      <w:r>
        <w:t>запросы</w:t>
      </w:r>
      <w:r>
        <w:rPr>
          <w:spacing w:val="1"/>
        </w:rPr>
        <w:t xml:space="preserve"> </w:t>
      </w:r>
      <w:r>
        <w:t>участников</w:t>
      </w:r>
      <w:r>
        <w:rPr>
          <w:spacing w:val="-2"/>
        </w:rPr>
        <w:t xml:space="preserve"> </w:t>
      </w:r>
      <w:r>
        <w:t>образовательной</w:t>
      </w:r>
      <w:r>
        <w:rPr>
          <w:spacing w:val="-2"/>
        </w:rPr>
        <w:t xml:space="preserve"> </w:t>
      </w:r>
      <w:r>
        <w:t>деятельности;</w:t>
      </w:r>
    </w:p>
    <w:p w:rsidR="003677CF" w:rsidRDefault="003677CF" w:rsidP="003677CF">
      <w:pPr>
        <w:pStyle w:val="a3"/>
        <w:spacing w:before="13" w:line="230" w:lineRule="auto"/>
        <w:ind w:left="424" w:right="720" w:firstLine="144"/>
      </w:pPr>
      <w:r>
        <w:rPr>
          <w:noProof/>
          <w:position w:val="-5"/>
          <w:lang w:eastAsia="ru-RU"/>
        </w:rPr>
        <w:drawing>
          <wp:inline distT="0" distB="0" distL="0" distR="0">
            <wp:extent cx="198119" cy="203200"/>
            <wp:effectExtent l="0" t="0" r="0" b="0"/>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предоставлять возможность взаимодействия с социальными партнерами, использова-</w:t>
      </w:r>
      <w:r>
        <w:rPr>
          <w:spacing w:val="-57"/>
        </w:rPr>
        <w:t xml:space="preserve"> </w:t>
      </w:r>
      <w:r>
        <w:t>ния ресурсов</w:t>
      </w:r>
      <w:r>
        <w:rPr>
          <w:spacing w:val="-2"/>
        </w:rPr>
        <w:t xml:space="preserve"> </w:t>
      </w:r>
      <w:r>
        <w:t>социума.</w:t>
      </w:r>
    </w:p>
    <w:p w:rsidR="003677CF" w:rsidRDefault="003677CF" w:rsidP="003677CF">
      <w:pPr>
        <w:pStyle w:val="a3"/>
        <w:spacing w:before="1"/>
        <w:ind w:left="568"/>
      </w:pPr>
      <w:r>
        <w:t>Описание</w:t>
      </w:r>
      <w:r>
        <w:rPr>
          <w:spacing w:val="-2"/>
        </w:rPr>
        <w:t xml:space="preserve"> </w:t>
      </w:r>
      <w:r>
        <w:t>системы</w:t>
      </w:r>
      <w:r>
        <w:rPr>
          <w:spacing w:val="-4"/>
        </w:rPr>
        <w:t xml:space="preserve"> </w:t>
      </w:r>
      <w:r>
        <w:t>условий</w:t>
      </w:r>
      <w:r>
        <w:rPr>
          <w:spacing w:val="-3"/>
        </w:rPr>
        <w:t xml:space="preserve"> </w:t>
      </w:r>
      <w:r>
        <w:t>реализации</w:t>
      </w:r>
      <w:r>
        <w:rPr>
          <w:spacing w:val="-4"/>
        </w:rPr>
        <w:t xml:space="preserve"> </w:t>
      </w:r>
      <w:r>
        <w:t>ООП</w:t>
      </w:r>
      <w:r>
        <w:rPr>
          <w:spacing w:val="-4"/>
        </w:rPr>
        <w:t xml:space="preserve"> </w:t>
      </w:r>
      <w:r>
        <w:t>НОО МБОУ</w:t>
      </w:r>
      <w:r>
        <w:rPr>
          <w:spacing w:val="-1"/>
        </w:rPr>
        <w:t xml:space="preserve"> </w:t>
      </w:r>
      <w:r>
        <w:t>«СОШ</w:t>
      </w:r>
      <w:r>
        <w:rPr>
          <w:spacing w:val="-1"/>
        </w:rPr>
        <w:t xml:space="preserve"> </w:t>
      </w:r>
      <w:r>
        <w:t>№2</w:t>
      </w:r>
    </w:p>
    <w:p w:rsidR="003677CF" w:rsidRDefault="003677CF" w:rsidP="003677CF">
      <w:pPr>
        <w:pStyle w:val="a3"/>
        <w:ind w:left="424" w:right="743"/>
      </w:pPr>
      <w:r>
        <w:t>ст.Архонская»»базируется на результатах проведенной в ходе разработки программы ком-</w:t>
      </w:r>
      <w:r>
        <w:rPr>
          <w:spacing w:val="-57"/>
        </w:rPr>
        <w:t xml:space="preserve"> </w:t>
      </w:r>
      <w:r>
        <w:t>плексной</w:t>
      </w:r>
      <w:r>
        <w:rPr>
          <w:spacing w:val="-2"/>
        </w:rPr>
        <w:t xml:space="preserve"> </w:t>
      </w:r>
      <w:r>
        <w:t>аналитико-обобщающей</w:t>
      </w:r>
      <w:r>
        <w:rPr>
          <w:spacing w:val="-2"/>
        </w:rPr>
        <w:t xml:space="preserve"> </w:t>
      </w:r>
      <w:r>
        <w:t>и</w:t>
      </w:r>
      <w:r>
        <w:rPr>
          <w:spacing w:val="-1"/>
        </w:rPr>
        <w:t xml:space="preserve"> </w:t>
      </w:r>
      <w:r>
        <w:t>прогностической</w:t>
      </w:r>
      <w:r>
        <w:rPr>
          <w:spacing w:val="-2"/>
        </w:rPr>
        <w:t xml:space="preserve"> </w:t>
      </w:r>
      <w:r>
        <w:t>работы, включающей:</w:t>
      </w:r>
    </w:p>
    <w:p w:rsidR="003677CF" w:rsidRDefault="003677CF" w:rsidP="003677CF">
      <w:pPr>
        <w:pStyle w:val="a3"/>
        <w:spacing w:before="8" w:line="232" w:lineRule="auto"/>
        <w:ind w:left="424" w:right="873" w:firstLine="144"/>
        <w:jc w:val="both"/>
      </w:pPr>
      <w:r>
        <w:rPr>
          <w:noProof/>
          <w:position w:val="-5"/>
          <w:lang w:eastAsia="ru-RU"/>
        </w:rPr>
        <w:drawing>
          <wp:inline distT="0" distB="0" distL="0" distR="0">
            <wp:extent cx="198119" cy="203200"/>
            <wp:effectExtent l="0" t="0" r="0" b="0"/>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14" cstate="print"/>
                    <a:stretch>
                      <a:fillRect/>
                    </a:stretch>
                  </pic:blipFill>
                  <pic:spPr>
                    <a:xfrm>
                      <a:off x="0" y="0"/>
                      <a:ext cx="198119" cy="203200"/>
                    </a:xfrm>
                    <a:prstGeom prst="rect">
                      <a:avLst/>
                    </a:prstGeom>
                  </pic:spPr>
                </pic:pic>
              </a:graphicData>
            </a:graphic>
          </wp:inline>
        </w:drawing>
      </w:r>
      <w:r>
        <w:rPr>
          <w:sz w:val="20"/>
        </w:rPr>
        <w:t xml:space="preserve"> </w:t>
      </w:r>
      <w:r>
        <w:rPr>
          <w:spacing w:val="12"/>
          <w:sz w:val="20"/>
        </w:rPr>
        <w:t xml:space="preserve"> </w:t>
      </w:r>
      <w:r>
        <w:t>анализ имеющихся в МБОУ «СОШ №2 ст. Архонская» условий и ресурсов реализа-</w:t>
      </w:r>
      <w:r>
        <w:rPr>
          <w:spacing w:val="-57"/>
        </w:rPr>
        <w:t xml:space="preserve"> </w:t>
      </w:r>
      <w:r>
        <w:t>ции</w:t>
      </w:r>
      <w:r>
        <w:rPr>
          <w:spacing w:val="-2"/>
        </w:rPr>
        <w:t xml:space="preserve"> </w:t>
      </w:r>
      <w:r>
        <w:t>основной</w:t>
      </w:r>
      <w:r>
        <w:rPr>
          <w:spacing w:val="-2"/>
        </w:rPr>
        <w:t xml:space="preserve"> </w:t>
      </w:r>
      <w:r>
        <w:t>образовательной</w:t>
      </w:r>
      <w:r>
        <w:rPr>
          <w:spacing w:val="-2"/>
        </w:rPr>
        <w:t xml:space="preserve"> </w:t>
      </w:r>
      <w:r>
        <w:t>программы</w:t>
      </w:r>
      <w:r>
        <w:rPr>
          <w:spacing w:val="-3"/>
        </w:rPr>
        <w:t xml:space="preserve"> </w:t>
      </w:r>
      <w:r>
        <w:t>начального</w:t>
      </w:r>
      <w:r>
        <w:rPr>
          <w:spacing w:val="-1"/>
        </w:rPr>
        <w:t xml:space="preserve"> </w:t>
      </w:r>
      <w:r>
        <w:t>общего</w:t>
      </w:r>
      <w:r>
        <w:rPr>
          <w:spacing w:val="-1"/>
        </w:rPr>
        <w:t xml:space="preserve"> </w:t>
      </w:r>
      <w:r>
        <w:t>образования;</w:t>
      </w:r>
    </w:p>
    <w:p w:rsidR="003677CF" w:rsidRDefault="003677CF" w:rsidP="003677CF">
      <w:pPr>
        <w:pStyle w:val="a3"/>
        <w:spacing w:before="5" w:line="237" w:lineRule="auto"/>
        <w:ind w:left="424" w:right="843" w:firstLine="144"/>
        <w:jc w:val="both"/>
      </w:pPr>
      <w:r>
        <w:rPr>
          <w:sz w:val="20"/>
        </w:rPr>
        <w:lastRenderedPageBreak/>
        <w:t xml:space="preserve"> </w:t>
      </w:r>
      <w:r>
        <w:rPr>
          <w:spacing w:val="12"/>
          <w:sz w:val="20"/>
        </w:rPr>
        <w:t xml:space="preserve"> </w:t>
      </w:r>
      <w:r>
        <w:t>установление степени их соответствия требованиям ФГОС, а также целям и задачам</w:t>
      </w:r>
      <w:r>
        <w:rPr>
          <w:spacing w:val="-58"/>
        </w:rPr>
        <w:t xml:space="preserve"> </w:t>
      </w:r>
      <w:r>
        <w:t xml:space="preserve">основной образовательной программы МБОУ «СОШ </w:t>
      </w:r>
      <w:r w:rsidR="004F3A51">
        <w:t>№2 ст. Архонская»», сформирован</w:t>
      </w:r>
      <w:r>
        <w:t>ным</w:t>
      </w:r>
      <w:r>
        <w:rPr>
          <w:spacing w:val="-2"/>
        </w:rPr>
        <w:t xml:space="preserve"> </w:t>
      </w:r>
      <w:r>
        <w:t>с</w:t>
      </w:r>
      <w:r>
        <w:rPr>
          <w:spacing w:val="4"/>
        </w:rPr>
        <w:t xml:space="preserve"> </w:t>
      </w:r>
      <w:r>
        <w:t>учетом</w:t>
      </w:r>
      <w:r>
        <w:rPr>
          <w:spacing w:val="-1"/>
        </w:rPr>
        <w:t xml:space="preserve"> </w:t>
      </w:r>
      <w:r>
        <w:t>потребностей</w:t>
      </w:r>
      <w:r>
        <w:rPr>
          <w:spacing w:val="-2"/>
        </w:rPr>
        <w:t xml:space="preserve"> </w:t>
      </w:r>
      <w:r>
        <w:t>всех</w:t>
      </w:r>
      <w:r>
        <w:rPr>
          <w:spacing w:val="1"/>
        </w:rPr>
        <w:t xml:space="preserve"> </w:t>
      </w:r>
      <w:r>
        <w:t>участников</w:t>
      </w:r>
      <w:r>
        <w:rPr>
          <w:spacing w:val="-3"/>
        </w:rPr>
        <w:t xml:space="preserve"> </w:t>
      </w:r>
      <w:r>
        <w:t>образовательной</w:t>
      </w:r>
      <w:r>
        <w:rPr>
          <w:spacing w:val="-2"/>
        </w:rPr>
        <w:t xml:space="preserve"> </w:t>
      </w:r>
      <w:r>
        <w:t>деятельности;</w:t>
      </w:r>
    </w:p>
    <w:p w:rsidR="003677CF" w:rsidRDefault="003677CF" w:rsidP="003677CF">
      <w:pPr>
        <w:pStyle w:val="a3"/>
        <w:spacing w:before="7" w:line="232" w:lineRule="auto"/>
        <w:ind w:left="424" w:right="737" w:firstLine="144"/>
      </w:pPr>
      <w:r>
        <w:rPr>
          <w:sz w:val="20"/>
        </w:rPr>
        <w:t xml:space="preserve"> </w:t>
      </w:r>
      <w:r>
        <w:rPr>
          <w:spacing w:val="12"/>
          <w:sz w:val="20"/>
        </w:rPr>
        <w:t xml:space="preserve"> </w:t>
      </w:r>
      <w:r>
        <w:t>выявление</w:t>
      </w:r>
      <w:r>
        <w:rPr>
          <w:spacing w:val="-4"/>
        </w:rPr>
        <w:t xml:space="preserve"> </w:t>
      </w:r>
      <w:r>
        <w:t>проблемных</w:t>
      </w:r>
      <w:r>
        <w:rPr>
          <w:spacing w:val="-5"/>
        </w:rPr>
        <w:t xml:space="preserve"> </w:t>
      </w:r>
      <w:r>
        <w:t>зон</w:t>
      </w:r>
      <w:r>
        <w:rPr>
          <w:spacing w:val="-5"/>
        </w:rPr>
        <w:t xml:space="preserve"> </w:t>
      </w:r>
      <w:r>
        <w:t>и</w:t>
      </w:r>
      <w:r>
        <w:rPr>
          <w:spacing w:val="-2"/>
        </w:rPr>
        <w:t xml:space="preserve"> </w:t>
      </w:r>
      <w:r>
        <w:t>установление</w:t>
      </w:r>
      <w:r>
        <w:rPr>
          <w:spacing w:val="-4"/>
        </w:rPr>
        <w:t xml:space="preserve"> </w:t>
      </w:r>
      <w:r>
        <w:t>необходимых</w:t>
      </w:r>
      <w:r>
        <w:rPr>
          <w:spacing w:val="-4"/>
        </w:rPr>
        <w:t xml:space="preserve"> </w:t>
      </w:r>
      <w:r>
        <w:t>изменений</w:t>
      </w:r>
      <w:r>
        <w:rPr>
          <w:spacing w:val="-6"/>
        </w:rPr>
        <w:t xml:space="preserve"> </w:t>
      </w:r>
      <w:r>
        <w:t>в</w:t>
      </w:r>
      <w:r>
        <w:rPr>
          <w:spacing w:val="-7"/>
        </w:rPr>
        <w:t xml:space="preserve"> </w:t>
      </w:r>
      <w:r>
        <w:t>имеющихся</w:t>
      </w:r>
      <w:r>
        <w:rPr>
          <w:spacing w:val="-57"/>
        </w:rPr>
        <w:t xml:space="preserve"> </w:t>
      </w:r>
      <w:r>
        <w:t>условиях</w:t>
      </w:r>
      <w:r>
        <w:rPr>
          <w:spacing w:val="-1"/>
        </w:rPr>
        <w:t xml:space="preserve"> </w:t>
      </w:r>
      <w:r>
        <w:t>для</w:t>
      </w:r>
      <w:r>
        <w:rPr>
          <w:spacing w:val="1"/>
        </w:rPr>
        <w:t xml:space="preserve"> </w:t>
      </w:r>
      <w:r>
        <w:t>приведения их</w:t>
      </w:r>
      <w:r>
        <w:rPr>
          <w:spacing w:val="-1"/>
        </w:rPr>
        <w:t xml:space="preserve"> </w:t>
      </w:r>
      <w:r>
        <w:t>в</w:t>
      </w:r>
      <w:r>
        <w:rPr>
          <w:spacing w:val="-3"/>
        </w:rPr>
        <w:t xml:space="preserve"> </w:t>
      </w:r>
      <w:r>
        <w:t>соответствие с</w:t>
      </w:r>
      <w:r>
        <w:rPr>
          <w:spacing w:val="1"/>
        </w:rPr>
        <w:t xml:space="preserve"> </w:t>
      </w:r>
      <w:r>
        <w:t>требованиями</w:t>
      </w:r>
      <w:r>
        <w:rPr>
          <w:spacing w:val="-1"/>
        </w:rPr>
        <w:t xml:space="preserve"> </w:t>
      </w:r>
      <w:r>
        <w:t>ФГОС;</w:t>
      </w:r>
    </w:p>
    <w:p w:rsidR="003677CF" w:rsidRDefault="003677CF" w:rsidP="003677CF">
      <w:pPr>
        <w:pStyle w:val="a3"/>
        <w:spacing w:before="12" w:line="230" w:lineRule="auto"/>
        <w:ind w:left="424" w:right="656" w:firstLine="144"/>
      </w:pPr>
      <w:r>
        <w:rPr>
          <w:sz w:val="20"/>
        </w:rPr>
        <w:t xml:space="preserve"> </w:t>
      </w:r>
      <w:r>
        <w:rPr>
          <w:spacing w:val="12"/>
          <w:sz w:val="20"/>
        </w:rPr>
        <w:t xml:space="preserve"> </w:t>
      </w:r>
      <w:r>
        <w:t>разработку с привлечением всех участников образовательной деятельности и возмож-</w:t>
      </w:r>
      <w:r>
        <w:rPr>
          <w:spacing w:val="-57"/>
        </w:rPr>
        <w:t xml:space="preserve"> </w:t>
      </w:r>
      <w:r>
        <w:t>ных</w:t>
      </w:r>
      <w:r>
        <w:rPr>
          <w:spacing w:val="-1"/>
        </w:rPr>
        <w:t xml:space="preserve"> </w:t>
      </w:r>
      <w:r>
        <w:t>партнеров</w:t>
      </w:r>
      <w:r>
        <w:rPr>
          <w:spacing w:val="-3"/>
        </w:rPr>
        <w:t xml:space="preserve"> </w:t>
      </w:r>
      <w:r>
        <w:t>механизмов</w:t>
      </w:r>
      <w:r>
        <w:rPr>
          <w:spacing w:val="-3"/>
        </w:rPr>
        <w:t xml:space="preserve"> </w:t>
      </w:r>
      <w:r>
        <w:t>достижения</w:t>
      </w:r>
      <w:r>
        <w:rPr>
          <w:spacing w:val="-4"/>
        </w:rPr>
        <w:t xml:space="preserve"> </w:t>
      </w:r>
      <w:r>
        <w:t>целевых</w:t>
      </w:r>
      <w:r>
        <w:rPr>
          <w:spacing w:val="-1"/>
        </w:rPr>
        <w:t xml:space="preserve"> </w:t>
      </w:r>
      <w:r>
        <w:t>ориентиров</w:t>
      </w:r>
      <w:r>
        <w:rPr>
          <w:spacing w:val="-3"/>
        </w:rPr>
        <w:t xml:space="preserve"> </w:t>
      </w:r>
      <w:r>
        <w:t>в</w:t>
      </w:r>
      <w:r>
        <w:rPr>
          <w:spacing w:val="-3"/>
        </w:rPr>
        <w:t xml:space="preserve"> </w:t>
      </w:r>
      <w:r>
        <w:t>системе</w:t>
      </w:r>
      <w:r>
        <w:rPr>
          <w:spacing w:val="4"/>
        </w:rPr>
        <w:t xml:space="preserve"> </w:t>
      </w:r>
      <w:r>
        <w:t>условий;</w:t>
      </w:r>
    </w:p>
    <w:p w:rsidR="003677CF" w:rsidRDefault="003677CF" w:rsidP="003677CF">
      <w:pPr>
        <w:pStyle w:val="a3"/>
        <w:spacing w:before="37"/>
        <w:ind w:left="993"/>
      </w:pPr>
      <w:r>
        <w:t>разработку</w:t>
      </w:r>
      <w:r>
        <w:rPr>
          <w:spacing w:val="-9"/>
        </w:rPr>
        <w:t xml:space="preserve"> </w:t>
      </w:r>
      <w:r>
        <w:t>сетевого</w:t>
      </w:r>
      <w:r>
        <w:rPr>
          <w:spacing w:val="-1"/>
        </w:rPr>
        <w:t xml:space="preserve"> </w:t>
      </w:r>
      <w:r>
        <w:t>графика (дорожной</w:t>
      </w:r>
      <w:r>
        <w:rPr>
          <w:spacing w:val="-2"/>
        </w:rPr>
        <w:t xml:space="preserve"> </w:t>
      </w:r>
      <w:r>
        <w:t>карты) создания необходимой</w:t>
      </w:r>
      <w:r>
        <w:rPr>
          <w:spacing w:val="-5"/>
        </w:rPr>
        <w:t xml:space="preserve"> </w:t>
      </w:r>
      <w:r>
        <w:t>системы</w:t>
      </w:r>
      <w:r>
        <w:rPr>
          <w:spacing w:val="1"/>
        </w:rPr>
        <w:t xml:space="preserve"> </w:t>
      </w:r>
      <w:r>
        <w:t>усло-</w:t>
      </w:r>
    </w:p>
    <w:p w:rsidR="003677CF" w:rsidRDefault="003677CF" w:rsidP="003677CF">
      <w:pPr>
        <w:pStyle w:val="a3"/>
        <w:ind w:left="424"/>
      </w:pPr>
      <w:r>
        <w:t>вий;</w:t>
      </w:r>
    </w:p>
    <w:p w:rsidR="003677CF" w:rsidRDefault="003677CF" w:rsidP="003677CF">
      <w:pPr>
        <w:pStyle w:val="a3"/>
        <w:spacing w:before="36"/>
        <w:ind w:left="993"/>
      </w:pPr>
      <w:r>
        <w:t>разработку</w:t>
      </w:r>
      <w:r>
        <w:rPr>
          <w:spacing w:val="-8"/>
        </w:rPr>
        <w:t xml:space="preserve"> </w:t>
      </w:r>
      <w:r>
        <w:t>механизмов</w:t>
      </w:r>
      <w:r>
        <w:rPr>
          <w:spacing w:val="-2"/>
        </w:rPr>
        <w:t xml:space="preserve"> </w:t>
      </w:r>
      <w:r>
        <w:t>мониторинга, оценки</w:t>
      </w:r>
      <w:r>
        <w:rPr>
          <w:spacing w:val="-1"/>
        </w:rPr>
        <w:t xml:space="preserve"> </w:t>
      </w:r>
      <w:r>
        <w:t>и</w:t>
      </w:r>
      <w:r>
        <w:rPr>
          <w:spacing w:val="-1"/>
        </w:rPr>
        <w:t xml:space="preserve"> </w:t>
      </w:r>
      <w:r>
        <w:t>коррекции</w:t>
      </w:r>
      <w:r>
        <w:rPr>
          <w:spacing w:val="-1"/>
        </w:rPr>
        <w:t xml:space="preserve"> </w:t>
      </w:r>
      <w:r>
        <w:t>реализации</w:t>
      </w:r>
      <w:r>
        <w:rPr>
          <w:spacing w:val="-1"/>
        </w:rPr>
        <w:t xml:space="preserve"> </w:t>
      </w:r>
      <w:r>
        <w:t>промежуточ-</w:t>
      </w:r>
    </w:p>
    <w:p w:rsidR="003677CF" w:rsidRDefault="003677CF" w:rsidP="003677CF">
      <w:pPr>
        <w:pStyle w:val="a3"/>
        <w:spacing w:before="1"/>
        <w:ind w:left="424"/>
      </w:pPr>
      <w:r>
        <w:t>ных</w:t>
      </w:r>
      <w:r>
        <w:rPr>
          <w:spacing w:val="-3"/>
        </w:rPr>
        <w:t xml:space="preserve"> </w:t>
      </w:r>
      <w:r>
        <w:t>этапов</w:t>
      </w:r>
      <w:r>
        <w:rPr>
          <w:spacing w:val="-5"/>
        </w:rPr>
        <w:t xml:space="preserve"> </w:t>
      </w:r>
      <w:r>
        <w:t>разработанного</w:t>
      </w:r>
      <w:r>
        <w:rPr>
          <w:spacing w:val="-7"/>
        </w:rPr>
        <w:t xml:space="preserve"> </w:t>
      </w:r>
      <w:r>
        <w:t>графика</w:t>
      </w:r>
      <w:r>
        <w:rPr>
          <w:spacing w:val="-3"/>
        </w:rPr>
        <w:t xml:space="preserve"> </w:t>
      </w:r>
      <w:r>
        <w:t>(дорожной</w:t>
      </w:r>
      <w:r>
        <w:rPr>
          <w:spacing w:val="-3"/>
        </w:rPr>
        <w:t xml:space="preserve"> </w:t>
      </w:r>
      <w:r>
        <w:t>карты).</w:t>
      </w:r>
    </w:p>
    <w:p w:rsidR="00AD46A8" w:rsidRDefault="003677CF" w:rsidP="003677CF">
      <w:pPr>
        <w:pStyle w:val="a3"/>
        <w:ind w:left="424" w:right="1135" w:firstLine="144"/>
        <w:sectPr w:rsidR="00AD46A8">
          <w:pgSz w:w="11910" w:h="16840"/>
          <w:pgMar w:top="900" w:right="660" w:bottom="280" w:left="800" w:header="720" w:footer="720" w:gutter="0"/>
          <w:cols w:space="720"/>
        </w:sectPr>
      </w:pPr>
      <w:r>
        <w:t>Дорожная карта по формированию необходимой с</w:t>
      </w:r>
      <w:r w:rsidR="004F3A51">
        <w:t>истемы условий реализации основ</w:t>
      </w:r>
      <w:r>
        <w:t>ной образовательной программы является приложением к ООП НОО и размещена на</w:t>
      </w:r>
      <w:r>
        <w:rPr>
          <w:spacing w:val="1"/>
        </w:rPr>
        <w:t xml:space="preserve"> </w:t>
      </w:r>
      <w:r>
        <w:t>сайте:</w:t>
      </w:r>
      <w:r w:rsidRPr="00527B48">
        <w:rPr>
          <w:color w:val="0070C0"/>
          <w:u w:val="thick" w:color="0462C1"/>
        </w:rPr>
        <w:t>(</w:t>
      </w:r>
      <w:hyperlink r:id="rId24" w:history="1">
        <w:r w:rsidRPr="00527B48">
          <w:rPr>
            <w:rStyle w:val="a6"/>
            <w:color w:val="0070C0"/>
            <w:u w:color="0462C1"/>
          </w:rPr>
          <w:t>http://archonka1.mvport.ru/)</w:t>
        </w:r>
      </w:hyperlink>
    </w:p>
    <w:p w:rsidR="00E03139" w:rsidRPr="00E907DC" w:rsidRDefault="00E03139" w:rsidP="00C22DF8">
      <w:pPr>
        <w:pStyle w:val="a3"/>
        <w:ind w:left="0" w:right="200"/>
      </w:pPr>
    </w:p>
    <w:sectPr w:rsidR="00E03139" w:rsidRPr="00E907DC" w:rsidSect="00C22DF8">
      <w:pgSz w:w="11910" w:h="16840"/>
      <w:pgMar w:top="920" w:right="660" w:bottom="280" w:left="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altName w:val="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6979"/>
    <w:multiLevelType w:val="hybridMultilevel"/>
    <w:tmpl w:val="47944454"/>
    <w:lvl w:ilvl="0" w:tplc="04190001">
      <w:start w:val="1"/>
      <w:numFmt w:val="bullet"/>
      <w:lvlText w:val=""/>
      <w:lvlJc w:val="left"/>
      <w:pPr>
        <w:ind w:left="108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D0CCA64">
      <w:start w:val="1"/>
      <w:numFmt w:val="bullet"/>
      <w:lvlText w:val="o"/>
      <w:lvlJc w:val="left"/>
      <w:pPr>
        <w:ind w:left="1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787394">
      <w:start w:val="1"/>
      <w:numFmt w:val="bullet"/>
      <w:lvlText w:val="▪"/>
      <w:lvlJc w:val="left"/>
      <w:pPr>
        <w:ind w:left="2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56C3B6">
      <w:start w:val="1"/>
      <w:numFmt w:val="bullet"/>
      <w:lvlText w:val="•"/>
      <w:lvlJc w:val="left"/>
      <w:pPr>
        <w:ind w:left="2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5CFBEA">
      <w:start w:val="1"/>
      <w:numFmt w:val="bullet"/>
      <w:lvlText w:val="o"/>
      <w:lvlJc w:val="left"/>
      <w:pPr>
        <w:ind w:left="3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442234">
      <w:start w:val="1"/>
      <w:numFmt w:val="bullet"/>
      <w:lvlText w:val="▪"/>
      <w:lvlJc w:val="left"/>
      <w:pPr>
        <w:ind w:left="4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FC0ED8">
      <w:start w:val="1"/>
      <w:numFmt w:val="bullet"/>
      <w:lvlText w:val="•"/>
      <w:lvlJc w:val="left"/>
      <w:pPr>
        <w:ind w:left="5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DADB56">
      <w:start w:val="1"/>
      <w:numFmt w:val="bullet"/>
      <w:lvlText w:val="o"/>
      <w:lvlJc w:val="left"/>
      <w:pPr>
        <w:ind w:left="5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FA1F78">
      <w:start w:val="1"/>
      <w:numFmt w:val="bullet"/>
      <w:lvlText w:val="▪"/>
      <w:lvlJc w:val="left"/>
      <w:pPr>
        <w:ind w:left="6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5971138"/>
    <w:multiLevelType w:val="hybridMultilevel"/>
    <w:tmpl w:val="75C6900E"/>
    <w:lvl w:ilvl="0" w:tplc="0B283EFC">
      <w:numFmt w:val="bullet"/>
      <w:lvlText w:val="—"/>
      <w:lvlJc w:val="left"/>
      <w:pPr>
        <w:ind w:left="1044" w:hanging="340"/>
      </w:pPr>
      <w:rPr>
        <w:rFonts w:ascii="Times New Roman" w:eastAsia="Times New Roman" w:hAnsi="Times New Roman" w:cs="Times New Roman" w:hint="default"/>
        <w:w w:val="100"/>
        <w:sz w:val="24"/>
        <w:szCs w:val="24"/>
        <w:lang w:val="ru-RU" w:eastAsia="en-US" w:bidi="ar-SA"/>
      </w:rPr>
    </w:lvl>
    <w:lvl w:ilvl="1" w:tplc="D43228A0">
      <w:numFmt w:val="bullet"/>
      <w:lvlText w:val="•"/>
      <w:lvlJc w:val="left"/>
      <w:pPr>
        <w:ind w:left="1980" w:hanging="340"/>
      </w:pPr>
      <w:rPr>
        <w:rFonts w:hint="default"/>
        <w:lang w:val="ru-RU" w:eastAsia="en-US" w:bidi="ar-SA"/>
      </w:rPr>
    </w:lvl>
    <w:lvl w:ilvl="2" w:tplc="0DAE3FC0">
      <w:numFmt w:val="bullet"/>
      <w:lvlText w:val="•"/>
      <w:lvlJc w:val="left"/>
      <w:pPr>
        <w:ind w:left="2921" w:hanging="340"/>
      </w:pPr>
      <w:rPr>
        <w:rFonts w:hint="default"/>
        <w:lang w:val="ru-RU" w:eastAsia="en-US" w:bidi="ar-SA"/>
      </w:rPr>
    </w:lvl>
    <w:lvl w:ilvl="3" w:tplc="1BC46F12">
      <w:numFmt w:val="bullet"/>
      <w:lvlText w:val="•"/>
      <w:lvlJc w:val="left"/>
      <w:pPr>
        <w:ind w:left="3862" w:hanging="340"/>
      </w:pPr>
      <w:rPr>
        <w:rFonts w:hint="default"/>
        <w:lang w:val="ru-RU" w:eastAsia="en-US" w:bidi="ar-SA"/>
      </w:rPr>
    </w:lvl>
    <w:lvl w:ilvl="4" w:tplc="8B0CE3A6">
      <w:numFmt w:val="bullet"/>
      <w:lvlText w:val="•"/>
      <w:lvlJc w:val="left"/>
      <w:pPr>
        <w:ind w:left="4803" w:hanging="340"/>
      </w:pPr>
      <w:rPr>
        <w:rFonts w:hint="default"/>
        <w:lang w:val="ru-RU" w:eastAsia="en-US" w:bidi="ar-SA"/>
      </w:rPr>
    </w:lvl>
    <w:lvl w:ilvl="5" w:tplc="F7DA11FC">
      <w:numFmt w:val="bullet"/>
      <w:lvlText w:val="•"/>
      <w:lvlJc w:val="left"/>
      <w:pPr>
        <w:ind w:left="5744" w:hanging="340"/>
      </w:pPr>
      <w:rPr>
        <w:rFonts w:hint="default"/>
        <w:lang w:val="ru-RU" w:eastAsia="en-US" w:bidi="ar-SA"/>
      </w:rPr>
    </w:lvl>
    <w:lvl w:ilvl="6" w:tplc="75A0E664">
      <w:numFmt w:val="bullet"/>
      <w:lvlText w:val="•"/>
      <w:lvlJc w:val="left"/>
      <w:pPr>
        <w:ind w:left="6684" w:hanging="340"/>
      </w:pPr>
      <w:rPr>
        <w:rFonts w:hint="default"/>
        <w:lang w:val="ru-RU" w:eastAsia="en-US" w:bidi="ar-SA"/>
      </w:rPr>
    </w:lvl>
    <w:lvl w:ilvl="7" w:tplc="134CB85E">
      <w:numFmt w:val="bullet"/>
      <w:lvlText w:val="•"/>
      <w:lvlJc w:val="left"/>
      <w:pPr>
        <w:ind w:left="7625" w:hanging="340"/>
      </w:pPr>
      <w:rPr>
        <w:rFonts w:hint="default"/>
        <w:lang w:val="ru-RU" w:eastAsia="en-US" w:bidi="ar-SA"/>
      </w:rPr>
    </w:lvl>
    <w:lvl w:ilvl="8" w:tplc="82825E8A">
      <w:numFmt w:val="bullet"/>
      <w:lvlText w:val="•"/>
      <w:lvlJc w:val="left"/>
      <w:pPr>
        <w:ind w:left="8566" w:hanging="340"/>
      </w:pPr>
      <w:rPr>
        <w:rFonts w:hint="default"/>
        <w:lang w:val="ru-RU" w:eastAsia="en-US" w:bidi="ar-SA"/>
      </w:rPr>
    </w:lvl>
  </w:abstractNum>
  <w:abstractNum w:abstractNumId="2">
    <w:nsid w:val="06313358"/>
    <w:multiLevelType w:val="hybridMultilevel"/>
    <w:tmpl w:val="EC1694CC"/>
    <w:lvl w:ilvl="0" w:tplc="E516145A">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82365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62721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12E9D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C435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6E91C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2623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22337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1645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7532F04"/>
    <w:multiLevelType w:val="hybridMultilevel"/>
    <w:tmpl w:val="E2B492F8"/>
    <w:lvl w:ilvl="0" w:tplc="A382289C">
      <w:start w:val="1"/>
      <w:numFmt w:val="decimal"/>
      <w:lvlText w:val="%1."/>
      <w:lvlJc w:val="left"/>
      <w:pPr>
        <w:ind w:left="380" w:hanging="240"/>
        <w:jc w:val="left"/>
      </w:pPr>
      <w:rPr>
        <w:rFonts w:ascii="Times New Roman" w:eastAsia="Times New Roman" w:hAnsi="Times New Roman" w:cs="Times New Roman" w:hint="default"/>
        <w:b/>
        <w:bCs/>
        <w:w w:val="100"/>
        <w:sz w:val="24"/>
        <w:szCs w:val="24"/>
        <w:lang w:val="ru-RU" w:eastAsia="en-US" w:bidi="ar-SA"/>
      </w:rPr>
    </w:lvl>
    <w:lvl w:ilvl="1" w:tplc="331E524E">
      <w:numFmt w:val="bullet"/>
      <w:lvlText w:val="•"/>
      <w:lvlJc w:val="left"/>
      <w:pPr>
        <w:ind w:left="1394" w:hanging="240"/>
      </w:pPr>
      <w:rPr>
        <w:rFonts w:hint="default"/>
        <w:lang w:val="ru-RU" w:eastAsia="en-US" w:bidi="ar-SA"/>
      </w:rPr>
    </w:lvl>
    <w:lvl w:ilvl="2" w:tplc="CCC2E1EE">
      <w:numFmt w:val="bullet"/>
      <w:lvlText w:val="•"/>
      <w:lvlJc w:val="left"/>
      <w:pPr>
        <w:ind w:left="2408" w:hanging="240"/>
      </w:pPr>
      <w:rPr>
        <w:rFonts w:hint="default"/>
        <w:lang w:val="ru-RU" w:eastAsia="en-US" w:bidi="ar-SA"/>
      </w:rPr>
    </w:lvl>
    <w:lvl w:ilvl="3" w:tplc="153CF77C">
      <w:numFmt w:val="bullet"/>
      <w:lvlText w:val="•"/>
      <w:lvlJc w:val="left"/>
      <w:pPr>
        <w:ind w:left="3422" w:hanging="240"/>
      </w:pPr>
      <w:rPr>
        <w:rFonts w:hint="default"/>
        <w:lang w:val="ru-RU" w:eastAsia="en-US" w:bidi="ar-SA"/>
      </w:rPr>
    </w:lvl>
    <w:lvl w:ilvl="4" w:tplc="E904CD58">
      <w:numFmt w:val="bullet"/>
      <w:lvlText w:val="•"/>
      <w:lvlJc w:val="left"/>
      <w:pPr>
        <w:ind w:left="4436" w:hanging="240"/>
      </w:pPr>
      <w:rPr>
        <w:rFonts w:hint="default"/>
        <w:lang w:val="ru-RU" w:eastAsia="en-US" w:bidi="ar-SA"/>
      </w:rPr>
    </w:lvl>
    <w:lvl w:ilvl="5" w:tplc="53A8B49A">
      <w:numFmt w:val="bullet"/>
      <w:lvlText w:val="•"/>
      <w:lvlJc w:val="left"/>
      <w:pPr>
        <w:ind w:left="5450" w:hanging="240"/>
      </w:pPr>
      <w:rPr>
        <w:rFonts w:hint="default"/>
        <w:lang w:val="ru-RU" w:eastAsia="en-US" w:bidi="ar-SA"/>
      </w:rPr>
    </w:lvl>
    <w:lvl w:ilvl="6" w:tplc="2B0A9AF6">
      <w:numFmt w:val="bullet"/>
      <w:lvlText w:val="•"/>
      <w:lvlJc w:val="left"/>
      <w:pPr>
        <w:ind w:left="6464" w:hanging="240"/>
      </w:pPr>
      <w:rPr>
        <w:rFonts w:hint="default"/>
        <w:lang w:val="ru-RU" w:eastAsia="en-US" w:bidi="ar-SA"/>
      </w:rPr>
    </w:lvl>
    <w:lvl w:ilvl="7" w:tplc="7EFAD54E">
      <w:numFmt w:val="bullet"/>
      <w:lvlText w:val="•"/>
      <w:lvlJc w:val="left"/>
      <w:pPr>
        <w:ind w:left="7478" w:hanging="240"/>
      </w:pPr>
      <w:rPr>
        <w:rFonts w:hint="default"/>
        <w:lang w:val="ru-RU" w:eastAsia="en-US" w:bidi="ar-SA"/>
      </w:rPr>
    </w:lvl>
    <w:lvl w:ilvl="8" w:tplc="BA1449C6">
      <w:numFmt w:val="bullet"/>
      <w:lvlText w:val="•"/>
      <w:lvlJc w:val="left"/>
      <w:pPr>
        <w:ind w:left="8492" w:hanging="240"/>
      </w:pPr>
      <w:rPr>
        <w:rFonts w:hint="default"/>
        <w:lang w:val="ru-RU" w:eastAsia="en-US" w:bidi="ar-SA"/>
      </w:rPr>
    </w:lvl>
  </w:abstractNum>
  <w:abstractNum w:abstractNumId="4">
    <w:nsid w:val="08205476"/>
    <w:multiLevelType w:val="hybridMultilevel"/>
    <w:tmpl w:val="1658A9B6"/>
    <w:lvl w:ilvl="0" w:tplc="041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464C24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32D2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96B8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FA8D0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8C6F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4A88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DC5B0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9A35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8E207BC"/>
    <w:multiLevelType w:val="hybridMultilevel"/>
    <w:tmpl w:val="C1906880"/>
    <w:lvl w:ilvl="0" w:tplc="5EF2EB8C">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E06D1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F6A88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2CB8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CC619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D4150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AADBD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BC06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8AE2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0A871317"/>
    <w:multiLevelType w:val="hybridMultilevel"/>
    <w:tmpl w:val="F48414D0"/>
    <w:lvl w:ilvl="0" w:tplc="D4DCB114">
      <w:start w:val="1"/>
      <w:numFmt w:val="decimal"/>
      <w:lvlText w:val="%1."/>
      <w:lvlJc w:val="left"/>
      <w:pPr>
        <w:ind w:left="608" w:hanging="240"/>
        <w:jc w:val="left"/>
      </w:pPr>
      <w:rPr>
        <w:rFonts w:ascii="Times New Roman" w:eastAsia="Times New Roman" w:hAnsi="Times New Roman" w:cs="Times New Roman" w:hint="default"/>
        <w:w w:val="100"/>
        <w:sz w:val="24"/>
        <w:szCs w:val="24"/>
        <w:lang w:val="ru-RU" w:eastAsia="en-US" w:bidi="ar-SA"/>
      </w:rPr>
    </w:lvl>
    <w:lvl w:ilvl="1" w:tplc="BD34E78C">
      <w:numFmt w:val="bullet"/>
      <w:lvlText w:val="•"/>
      <w:lvlJc w:val="left"/>
      <w:pPr>
        <w:ind w:left="1592" w:hanging="240"/>
      </w:pPr>
      <w:rPr>
        <w:rFonts w:hint="default"/>
        <w:lang w:val="ru-RU" w:eastAsia="en-US" w:bidi="ar-SA"/>
      </w:rPr>
    </w:lvl>
    <w:lvl w:ilvl="2" w:tplc="7C6A93EA">
      <w:numFmt w:val="bullet"/>
      <w:lvlText w:val="•"/>
      <w:lvlJc w:val="left"/>
      <w:pPr>
        <w:ind w:left="2584" w:hanging="240"/>
      </w:pPr>
      <w:rPr>
        <w:rFonts w:hint="default"/>
        <w:lang w:val="ru-RU" w:eastAsia="en-US" w:bidi="ar-SA"/>
      </w:rPr>
    </w:lvl>
    <w:lvl w:ilvl="3" w:tplc="0BC87A80">
      <w:numFmt w:val="bullet"/>
      <w:lvlText w:val="•"/>
      <w:lvlJc w:val="left"/>
      <w:pPr>
        <w:ind w:left="3576" w:hanging="240"/>
      </w:pPr>
      <w:rPr>
        <w:rFonts w:hint="default"/>
        <w:lang w:val="ru-RU" w:eastAsia="en-US" w:bidi="ar-SA"/>
      </w:rPr>
    </w:lvl>
    <w:lvl w:ilvl="4" w:tplc="E2E8940C">
      <w:numFmt w:val="bullet"/>
      <w:lvlText w:val="•"/>
      <w:lvlJc w:val="left"/>
      <w:pPr>
        <w:ind w:left="4568" w:hanging="240"/>
      </w:pPr>
      <w:rPr>
        <w:rFonts w:hint="default"/>
        <w:lang w:val="ru-RU" w:eastAsia="en-US" w:bidi="ar-SA"/>
      </w:rPr>
    </w:lvl>
    <w:lvl w:ilvl="5" w:tplc="FFBA0BF0">
      <w:numFmt w:val="bullet"/>
      <w:lvlText w:val="•"/>
      <w:lvlJc w:val="left"/>
      <w:pPr>
        <w:ind w:left="5560" w:hanging="240"/>
      </w:pPr>
      <w:rPr>
        <w:rFonts w:hint="default"/>
        <w:lang w:val="ru-RU" w:eastAsia="en-US" w:bidi="ar-SA"/>
      </w:rPr>
    </w:lvl>
    <w:lvl w:ilvl="6" w:tplc="74B6D5F6">
      <w:numFmt w:val="bullet"/>
      <w:lvlText w:val="•"/>
      <w:lvlJc w:val="left"/>
      <w:pPr>
        <w:ind w:left="6552" w:hanging="240"/>
      </w:pPr>
      <w:rPr>
        <w:rFonts w:hint="default"/>
        <w:lang w:val="ru-RU" w:eastAsia="en-US" w:bidi="ar-SA"/>
      </w:rPr>
    </w:lvl>
    <w:lvl w:ilvl="7" w:tplc="BB9A86FA">
      <w:numFmt w:val="bullet"/>
      <w:lvlText w:val="•"/>
      <w:lvlJc w:val="left"/>
      <w:pPr>
        <w:ind w:left="7544" w:hanging="240"/>
      </w:pPr>
      <w:rPr>
        <w:rFonts w:hint="default"/>
        <w:lang w:val="ru-RU" w:eastAsia="en-US" w:bidi="ar-SA"/>
      </w:rPr>
    </w:lvl>
    <w:lvl w:ilvl="8" w:tplc="A1B4F6B0">
      <w:numFmt w:val="bullet"/>
      <w:lvlText w:val="•"/>
      <w:lvlJc w:val="left"/>
      <w:pPr>
        <w:ind w:left="8536" w:hanging="240"/>
      </w:pPr>
      <w:rPr>
        <w:rFonts w:hint="default"/>
        <w:lang w:val="ru-RU" w:eastAsia="en-US" w:bidi="ar-SA"/>
      </w:rPr>
    </w:lvl>
  </w:abstractNum>
  <w:abstractNum w:abstractNumId="7">
    <w:nsid w:val="0B8F1FC8"/>
    <w:multiLevelType w:val="hybridMultilevel"/>
    <w:tmpl w:val="F79E0E70"/>
    <w:lvl w:ilvl="0" w:tplc="1BCA7260">
      <w:numFmt w:val="bullet"/>
      <w:lvlText w:val=""/>
      <w:lvlJc w:val="left"/>
      <w:pPr>
        <w:ind w:left="476" w:hanging="436"/>
      </w:pPr>
      <w:rPr>
        <w:rFonts w:ascii="Symbol" w:eastAsia="Symbol" w:hAnsi="Symbol" w:cs="Symbol" w:hint="default"/>
        <w:w w:val="100"/>
        <w:sz w:val="24"/>
        <w:szCs w:val="24"/>
        <w:lang w:val="ru-RU" w:eastAsia="en-US" w:bidi="ar-SA"/>
      </w:rPr>
    </w:lvl>
    <w:lvl w:ilvl="1" w:tplc="60D8D02C">
      <w:numFmt w:val="bullet"/>
      <w:lvlText w:val="•"/>
      <w:lvlJc w:val="left"/>
      <w:pPr>
        <w:ind w:left="1476" w:hanging="436"/>
      </w:pPr>
      <w:rPr>
        <w:rFonts w:hint="default"/>
        <w:lang w:val="ru-RU" w:eastAsia="en-US" w:bidi="ar-SA"/>
      </w:rPr>
    </w:lvl>
    <w:lvl w:ilvl="2" w:tplc="CEBC9148">
      <w:numFmt w:val="bullet"/>
      <w:lvlText w:val="•"/>
      <w:lvlJc w:val="left"/>
      <w:pPr>
        <w:ind w:left="2473" w:hanging="436"/>
      </w:pPr>
      <w:rPr>
        <w:rFonts w:hint="default"/>
        <w:lang w:val="ru-RU" w:eastAsia="en-US" w:bidi="ar-SA"/>
      </w:rPr>
    </w:lvl>
    <w:lvl w:ilvl="3" w:tplc="F8F695CC">
      <w:numFmt w:val="bullet"/>
      <w:lvlText w:val="•"/>
      <w:lvlJc w:val="left"/>
      <w:pPr>
        <w:ind w:left="3470" w:hanging="436"/>
      </w:pPr>
      <w:rPr>
        <w:rFonts w:hint="default"/>
        <w:lang w:val="ru-RU" w:eastAsia="en-US" w:bidi="ar-SA"/>
      </w:rPr>
    </w:lvl>
    <w:lvl w:ilvl="4" w:tplc="622232F8">
      <w:numFmt w:val="bullet"/>
      <w:lvlText w:val="•"/>
      <w:lvlJc w:val="left"/>
      <w:pPr>
        <w:ind w:left="4467" w:hanging="436"/>
      </w:pPr>
      <w:rPr>
        <w:rFonts w:hint="default"/>
        <w:lang w:val="ru-RU" w:eastAsia="en-US" w:bidi="ar-SA"/>
      </w:rPr>
    </w:lvl>
    <w:lvl w:ilvl="5" w:tplc="D5744612">
      <w:numFmt w:val="bullet"/>
      <w:lvlText w:val="•"/>
      <w:lvlJc w:val="left"/>
      <w:pPr>
        <w:ind w:left="5464" w:hanging="436"/>
      </w:pPr>
      <w:rPr>
        <w:rFonts w:hint="default"/>
        <w:lang w:val="ru-RU" w:eastAsia="en-US" w:bidi="ar-SA"/>
      </w:rPr>
    </w:lvl>
    <w:lvl w:ilvl="6" w:tplc="ACAE4128">
      <w:numFmt w:val="bullet"/>
      <w:lvlText w:val="•"/>
      <w:lvlJc w:val="left"/>
      <w:pPr>
        <w:ind w:left="6460" w:hanging="436"/>
      </w:pPr>
      <w:rPr>
        <w:rFonts w:hint="default"/>
        <w:lang w:val="ru-RU" w:eastAsia="en-US" w:bidi="ar-SA"/>
      </w:rPr>
    </w:lvl>
    <w:lvl w:ilvl="7" w:tplc="19C874A0">
      <w:numFmt w:val="bullet"/>
      <w:lvlText w:val="•"/>
      <w:lvlJc w:val="left"/>
      <w:pPr>
        <w:ind w:left="7457" w:hanging="436"/>
      </w:pPr>
      <w:rPr>
        <w:rFonts w:hint="default"/>
        <w:lang w:val="ru-RU" w:eastAsia="en-US" w:bidi="ar-SA"/>
      </w:rPr>
    </w:lvl>
    <w:lvl w:ilvl="8" w:tplc="B008BE6A">
      <w:numFmt w:val="bullet"/>
      <w:lvlText w:val="•"/>
      <w:lvlJc w:val="left"/>
      <w:pPr>
        <w:ind w:left="8454" w:hanging="436"/>
      </w:pPr>
      <w:rPr>
        <w:rFonts w:hint="default"/>
        <w:lang w:val="ru-RU" w:eastAsia="en-US" w:bidi="ar-SA"/>
      </w:rPr>
    </w:lvl>
  </w:abstractNum>
  <w:abstractNum w:abstractNumId="8">
    <w:nsid w:val="0D0A601E"/>
    <w:multiLevelType w:val="hybridMultilevel"/>
    <w:tmpl w:val="75AA7BB2"/>
    <w:lvl w:ilvl="0" w:tplc="0419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5A43DB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1AE3B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B49B3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B2EE6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2A864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00E30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0616D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46E8A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0D8303AA"/>
    <w:multiLevelType w:val="hybridMultilevel"/>
    <w:tmpl w:val="8F3ED674"/>
    <w:lvl w:ilvl="0" w:tplc="884EA53E">
      <w:start w:val="1"/>
      <w:numFmt w:val="bullet"/>
      <w:lvlText w:val="-"/>
      <w:lvlJc w:val="left"/>
      <w:pPr>
        <w:ind w:left="108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B8507C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B653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501A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22B4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A824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3A98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70BF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589D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10AD78E3"/>
    <w:multiLevelType w:val="hybridMultilevel"/>
    <w:tmpl w:val="E6FAC1DE"/>
    <w:lvl w:ilvl="0" w:tplc="04190001">
      <w:start w:val="1"/>
      <w:numFmt w:val="bullet"/>
      <w:lvlText w:val=""/>
      <w:lvlJc w:val="left"/>
      <w:pPr>
        <w:ind w:left="71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A9A3CB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787D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BCCB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4A8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3A365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0814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4024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7EB20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11186E4A"/>
    <w:multiLevelType w:val="hybridMultilevel"/>
    <w:tmpl w:val="9BCEB912"/>
    <w:lvl w:ilvl="0" w:tplc="6C28CAD0">
      <w:start w:val="1"/>
      <w:numFmt w:val="decimal"/>
      <w:lvlText w:val="%1"/>
      <w:lvlJc w:val="left"/>
      <w:pPr>
        <w:ind w:left="644" w:hanging="168"/>
        <w:jc w:val="left"/>
      </w:pPr>
      <w:rPr>
        <w:rFonts w:hint="default"/>
        <w:b/>
        <w:bCs/>
        <w:w w:val="100"/>
        <w:lang w:val="ru-RU" w:eastAsia="en-US" w:bidi="ar-SA"/>
      </w:rPr>
    </w:lvl>
    <w:lvl w:ilvl="1" w:tplc="33607AF2">
      <w:numFmt w:val="bullet"/>
      <w:lvlText w:val="•"/>
      <w:lvlJc w:val="left"/>
      <w:pPr>
        <w:ind w:left="1620" w:hanging="168"/>
      </w:pPr>
      <w:rPr>
        <w:rFonts w:hint="default"/>
        <w:lang w:val="ru-RU" w:eastAsia="en-US" w:bidi="ar-SA"/>
      </w:rPr>
    </w:lvl>
    <w:lvl w:ilvl="2" w:tplc="3A0E92E4">
      <w:numFmt w:val="bullet"/>
      <w:lvlText w:val="•"/>
      <w:lvlJc w:val="left"/>
      <w:pPr>
        <w:ind w:left="2601" w:hanging="168"/>
      </w:pPr>
      <w:rPr>
        <w:rFonts w:hint="default"/>
        <w:lang w:val="ru-RU" w:eastAsia="en-US" w:bidi="ar-SA"/>
      </w:rPr>
    </w:lvl>
    <w:lvl w:ilvl="3" w:tplc="DC2289C6">
      <w:numFmt w:val="bullet"/>
      <w:lvlText w:val="•"/>
      <w:lvlJc w:val="left"/>
      <w:pPr>
        <w:ind w:left="3582" w:hanging="168"/>
      </w:pPr>
      <w:rPr>
        <w:rFonts w:hint="default"/>
        <w:lang w:val="ru-RU" w:eastAsia="en-US" w:bidi="ar-SA"/>
      </w:rPr>
    </w:lvl>
    <w:lvl w:ilvl="4" w:tplc="1C82FF14">
      <w:numFmt w:val="bullet"/>
      <w:lvlText w:val="•"/>
      <w:lvlJc w:val="left"/>
      <w:pPr>
        <w:ind w:left="4563" w:hanging="168"/>
      </w:pPr>
      <w:rPr>
        <w:rFonts w:hint="default"/>
        <w:lang w:val="ru-RU" w:eastAsia="en-US" w:bidi="ar-SA"/>
      </w:rPr>
    </w:lvl>
    <w:lvl w:ilvl="5" w:tplc="29D681A4">
      <w:numFmt w:val="bullet"/>
      <w:lvlText w:val="•"/>
      <w:lvlJc w:val="left"/>
      <w:pPr>
        <w:ind w:left="5544" w:hanging="168"/>
      </w:pPr>
      <w:rPr>
        <w:rFonts w:hint="default"/>
        <w:lang w:val="ru-RU" w:eastAsia="en-US" w:bidi="ar-SA"/>
      </w:rPr>
    </w:lvl>
    <w:lvl w:ilvl="6" w:tplc="E23CC654">
      <w:numFmt w:val="bullet"/>
      <w:lvlText w:val="•"/>
      <w:lvlJc w:val="left"/>
      <w:pPr>
        <w:ind w:left="6524" w:hanging="168"/>
      </w:pPr>
      <w:rPr>
        <w:rFonts w:hint="default"/>
        <w:lang w:val="ru-RU" w:eastAsia="en-US" w:bidi="ar-SA"/>
      </w:rPr>
    </w:lvl>
    <w:lvl w:ilvl="7" w:tplc="2EF26BBC">
      <w:numFmt w:val="bullet"/>
      <w:lvlText w:val="•"/>
      <w:lvlJc w:val="left"/>
      <w:pPr>
        <w:ind w:left="7505" w:hanging="168"/>
      </w:pPr>
      <w:rPr>
        <w:rFonts w:hint="default"/>
        <w:lang w:val="ru-RU" w:eastAsia="en-US" w:bidi="ar-SA"/>
      </w:rPr>
    </w:lvl>
    <w:lvl w:ilvl="8" w:tplc="7708F27E">
      <w:numFmt w:val="bullet"/>
      <w:lvlText w:val="•"/>
      <w:lvlJc w:val="left"/>
      <w:pPr>
        <w:ind w:left="8486" w:hanging="168"/>
      </w:pPr>
      <w:rPr>
        <w:rFonts w:hint="default"/>
        <w:lang w:val="ru-RU" w:eastAsia="en-US" w:bidi="ar-SA"/>
      </w:rPr>
    </w:lvl>
  </w:abstractNum>
  <w:abstractNum w:abstractNumId="12">
    <w:nsid w:val="11AF0EE4"/>
    <w:multiLevelType w:val="hybridMultilevel"/>
    <w:tmpl w:val="ECBED9A6"/>
    <w:lvl w:ilvl="0" w:tplc="04190001">
      <w:start w:val="1"/>
      <w:numFmt w:val="bullet"/>
      <w:lvlText w:val=""/>
      <w:lvlJc w:val="left"/>
      <w:pPr>
        <w:ind w:left="71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A9A3CB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787D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BCCB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4A8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3A365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0814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4024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7EB20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135135B4"/>
    <w:multiLevelType w:val="hybridMultilevel"/>
    <w:tmpl w:val="CFF8E908"/>
    <w:lvl w:ilvl="0" w:tplc="8B3625C4">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5E3F5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D435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1C7D0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AC583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8E60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C2C2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B63AB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0C133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13B42393"/>
    <w:multiLevelType w:val="hybridMultilevel"/>
    <w:tmpl w:val="E1669786"/>
    <w:lvl w:ilvl="0" w:tplc="884EA53E">
      <w:start w:val="1"/>
      <w:numFmt w:val="bullet"/>
      <w:lvlText w:val="-"/>
      <w:lvlJc w:val="left"/>
      <w:pPr>
        <w:ind w:left="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60A14E">
      <w:start w:val="1"/>
      <w:numFmt w:val="bullet"/>
      <w:lvlText w:val="o"/>
      <w:lvlJc w:val="left"/>
      <w:pPr>
        <w:ind w:left="1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5C3914">
      <w:start w:val="1"/>
      <w:numFmt w:val="bullet"/>
      <w:lvlText w:val="▪"/>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8243C8">
      <w:start w:val="1"/>
      <w:numFmt w:val="bullet"/>
      <w:lvlText w:val="•"/>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46AB9C">
      <w:start w:val="1"/>
      <w:numFmt w:val="bullet"/>
      <w:lvlText w:val="o"/>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5093C6">
      <w:start w:val="1"/>
      <w:numFmt w:val="bullet"/>
      <w:lvlText w:val="▪"/>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BA9BA4">
      <w:start w:val="1"/>
      <w:numFmt w:val="bullet"/>
      <w:lvlText w:val="•"/>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BAEA52">
      <w:start w:val="1"/>
      <w:numFmt w:val="bullet"/>
      <w:lvlText w:val="o"/>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BA4B5A">
      <w:start w:val="1"/>
      <w:numFmt w:val="bullet"/>
      <w:lvlText w:val="▪"/>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14D44224"/>
    <w:multiLevelType w:val="hybridMultilevel"/>
    <w:tmpl w:val="5EA4486A"/>
    <w:lvl w:ilvl="0" w:tplc="041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05289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BC19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F4A7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127A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88E7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D41D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90D9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C8F4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14DF527A"/>
    <w:multiLevelType w:val="hybridMultilevel"/>
    <w:tmpl w:val="8CF05162"/>
    <w:lvl w:ilvl="0" w:tplc="6D42DBC8">
      <w:start w:val="1"/>
      <w:numFmt w:val="decimal"/>
      <w:lvlText w:val="%1"/>
      <w:lvlJc w:val="left"/>
      <w:pPr>
        <w:ind w:left="656" w:hanging="180"/>
        <w:jc w:val="left"/>
      </w:pPr>
      <w:rPr>
        <w:rFonts w:ascii="Times New Roman" w:eastAsia="Times New Roman" w:hAnsi="Times New Roman" w:cs="Times New Roman" w:hint="default"/>
        <w:b/>
        <w:bCs/>
        <w:w w:val="100"/>
        <w:sz w:val="24"/>
        <w:szCs w:val="24"/>
        <w:lang w:val="ru-RU" w:eastAsia="en-US" w:bidi="ar-SA"/>
      </w:rPr>
    </w:lvl>
    <w:lvl w:ilvl="1" w:tplc="3D6A9294">
      <w:numFmt w:val="bullet"/>
      <w:lvlText w:val="•"/>
      <w:lvlJc w:val="left"/>
      <w:pPr>
        <w:ind w:left="1638" w:hanging="180"/>
      </w:pPr>
      <w:rPr>
        <w:rFonts w:hint="default"/>
        <w:lang w:val="ru-RU" w:eastAsia="en-US" w:bidi="ar-SA"/>
      </w:rPr>
    </w:lvl>
    <w:lvl w:ilvl="2" w:tplc="D97C116A">
      <w:numFmt w:val="bullet"/>
      <w:lvlText w:val="•"/>
      <w:lvlJc w:val="left"/>
      <w:pPr>
        <w:ind w:left="2617" w:hanging="180"/>
      </w:pPr>
      <w:rPr>
        <w:rFonts w:hint="default"/>
        <w:lang w:val="ru-RU" w:eastAsia="en-US" w:bidi="ar-SA"/>
      </w:rPr>
    </w:lvl>
    <w:lvl w:ilvl="3" w:tplc="73F88E00">
      <w:numFmt w:val="bullet"/>
      <w:lvlText w:val="•"/>
      <w:lvlJc w:val="left"/>
      <w:pPr>
        <w:ind w:left="3596" w:hanging="180"/>
      </w:pPr>
      <w:rPr>
        <w:rFonts w:hint="default"/>
        <w:lang w:val="ru-RU" w:eastAsia="en-US" w:bidi="ar-SA"/>
      </w:rPr>
    </w:lvl>
    <w:lvl w:ilvl="4" w:tplc="185AAFDA">
      <w:numFmt w:val="bullet"/>
      <w:lvlText w:val="•"/>
      <w:lvlJc w:val="left"/>
      <w:pPr>
        <w:ind w:left="4575" w:hanging="180"/>
      </w:pPr>
      <w:rPr>
        <w:rFonts w:hint="default"/>
        <w:lang w:val="ru-RU" w:eastAsia="en-US" w:bidi="ar-SA"/>
      </w:rPr>
    </w:lvl>
    <w:lvl w:ilvl="5" w:tplc="B5201F50">
      <w:numFmt w:val="bullet"/>
      <w:lvlText w:val="•"/>
      <w:lvlJc w:val="left"/>
      <w:pPr>
        <w:ind w:left="5554" w:hanging="180"/>
      </w:pPr>
      <w:rPr>
        <w:rFonts w:hint="default"/>
        <w:lang w:val="ru-RU" w:eastAsia="en-US" w:bidi="ar-SA"/>
      </w:rPr>
    </w:lvl>
    <w:lvl w:ilvl="6" w:tplc="9A4A8462">
      <w:numFmt w:val="bullet"/>
      <w:lvlText w:val="•"/>
      <w:lvlJc w:val="left"/>
      <w:pPr>
        <w:ind w:left="6532" w:hanging="180"/>
      </w:pPr>
      <w:rPr>
        <w:rFonts w:hint="default"/>
        <w:lang w:val="ru-RU" w:eastAsia="en-US" w:bidi="ar-SA"/>
      </w:rPr>
    </w:lvl>
    <w:lvl w:ilvl="7" w:tplc="2A34627C">
      <w:numFmt w:val="bullet"/>
      <w:lvlText w:val="•"/>
      <w:lvlJc w:val="left"/>
      <w:pPr>
        <w:ind w:left="7511" w:hanging="180"/>
      </w:pPr>
      <w:rPr>
        <w:rFonts w:hint="default"/>
        <w:lang w:val="ru-RU" w:eastAsia="en-US" w:bidi="ar-SA"/>
      </w:rPr>
    </w:lvl>
    <w:lvl w:ilvl="8" w:tplc="B1C2D134">
      <w:numFmt w:val="bullet"/>
      <w:lvlText w:val="•"/>
      <w:lvlJc w:val="left"/>
      <w:pPr>
        <w:ind w:left="8490" w:hanging="180"/>
      </w:pPr>
      <w:rPr>
        <w:rFonts w:hint="default"/>
        <w:lang w:val="ru-RU" w:eastAsia="en-US" w:bidi="ar-SA"/>
      </w:rPr>
    </w:lvl>
  </w:abstractNum>
  <w:abstractNum w:abstractNumId="17">
    <w:nsid w:val="155B6A4C"/>
    <w:multiLevelType w:val="hybridMultilevel"/>
    <w:tmpl w:val="6540DD6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nsid w:val="15C312FD"/>
    <w:multiLevelType w:val="hybridMultilevel"/>
    <w:tmpl w:val="3D4AA508"/>
    <w:lvl w:ilvl="0" w:tplc="04190001">
      <w:start w:val="1"/>
      <w:numFmt w:val="bullet"/>
      <w:lvlText w:val=""/>
      <w:lvlJc w:val="left"/>
      <w:pPr>
        <w:ind w:left="71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63009D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9AF70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DE3E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8EBB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6C2E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186D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B0FF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CC01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161A23F1"/>
    <w:multiLevelType w:val="hybridMultilevel"/>
    <w:tmpl w:val="F7FAE79A"/>
    <w:lvl w:ilvl="0" w:tplc="041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8D6CE9A">
      <w:start w:val="1"/>
      <w:numFmt w:val="bullet"/>
      <w:lvlText w:val="o"/>
      <w:lvlJc w:val="left"/>
      <w:pPr>
        <w:ind w:left="1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68F3D2">
      <w:start w:val="1"/>
      <w:numFmt w:val="bullet"/>
      <w:lvlText w:val="▪"/>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BE5406">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80B09E">
      <w:start w:val="1"/>
      <w:numFmt w:val="bullet"/>
      <w:lvlText w:val="o"/>
      <w:lvlJc w:val="left"/>
      <w:pPr>
        <w:ind w:left="3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8E73E">
      <w:start w:val="1"/>
      <w:numFmt w:val="bullet"/>
      <w:lvlText w:val="▪"/>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1E53E2">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4EA07C">
      <w:start w:val="1"/>
      <w:numFmt w:val="bullet"/>
      <w:lvlText w:val="o"/>
      <w:lvlJc w:val="left"/>
      <w:pPr>
        <w:ind w:left="5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AE295E">
      <w:start w:val="1"/>
      <w:numFmt w:val="bullet"/>
      <w:lvlText w:val="▪"/>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16CD585E"/>
    <w:multiLevelType w:val="hybridMultilevel"/>
    <w:tmpl w:val="9C90C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194D31"/>
    <w:multiLevelType w:val="hybridMultilevel"/>
    <w:tmpl w:val="19CADAF8"/>
    <w:lvl w:ilvl="0" w:tplc="041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5D298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BE54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708E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FC7F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72915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406F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127A9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6652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174015AE"/>
    <w:multiLevelType w:val="hybridMultilevel"/>
    <w:tmpl w:val="BB1477A4"/>
    <w:lvl w:ilvl="0" w:tplc="3C6C85B4">
      <w:numFmt w:val="bullet"/>
      <w:lvlText w:val=""/>
      <w:lvlJc w:val="left"/>
      <w:pPr>
        <w:ind w:left="1044" w:hanging="340"/>
      </w:pPr>
      <w:rPr>
        <w:rFonts w:ascii="Wingdings" w:eastAsia="Wingdings" w:hAnsi="Wingdings" w:cs="Wingdings" w:hint="default"/>
        <w:w w:val="100"/>
        <w:sz w:val="24"/>
        <w:szCs w:val="24"/>
        <w:lang w:val="ru-RU" w:eastAsia="en-US" w:bidi="ar-SA"/>
      </w:rPr>
    </w:lvl>
    <w:lvl w:ilvl="1" w:tplc="CC4E895E">
      <w:numFmt w:val="bullet"/>
      <w:lvlText w:val="•"/>
      <w:lvlJc w:val="left"/>
      <w:pPr>
        <w:ind w:left="1980" w:hanging="340"/>
      </w:pPr>
      <w:rPr>
        <w:rFonts w:hint="default"/>
        <w:lang w:val="ru-RU" w:eastAsia="en-US" w:bidi="ar-SA"/>
      </w:rPr>
    </w:lvl>
    <w:lvl w:ilvl="2" w:tplc="85C67C06">
      <w:numFmt w:val="bullet"/>
      <w:lvlText w:val="•"/>
      <w:lvlJc w:val="left"/>
      <w:pPr>
        <w:ind w:left="2921" w:hanging="340"/>
      </w:pPr>
      <w:rPr>
        <w:rFonts w:hint="default"/>
        <w:lang w:val="ru-RU" w:eastAsia="en-US" w:bidi="ar-SA"/>
      </w:rPr>
    </w:lvl>
    <w:lvl w:ilvl="3" w:tplc="4EB0443A">
      <w:numFmt w:val="bullet"/>
      <w:lvlText w:val="•"/>
      <w:lvlJc w:val="left"/>
      <w:pPr>
        <w:ind w:left="3862" w:hanging="340"/>
      </w:pPr>
      <w:rPr>
        <w:rFonts w:hint="default"/>
        <w:lang w:val="ru-RU" w:eastAsia="en-US" w:bidi="ar-SA"/>
      </w:rPr>
    </w:lvl>
    <w:lvl w:ilvl="4" w:tplc="F250A2D4">
      <w:numFmt w:val="bullet"/>
      <w:lvlText w:val="•"/>
      <w:lvlJc w:val="left"/>
      <w:pPr>
        <w:ind w:left="4803" w:hanging="340"/>
      </w:pPr>
      <w:rPr>
        <w:rFonts w:hint="default"/>
        <w:lang w:val="ru-RU" w:eastAsia="en-US" w:bidi="ar-SA"/>
      </w:rPr>
    </w:lvl>
    <w:lvl w:ilvl="5" w:tplc="29D408A6">
      <w:numFmt w:val="bullet"/>
      <w:lvlText w:val="•"/>
      <w:lvlJc w:val="left"/>
      <w:pPr>
        <w:ind w:left="5744" w:hanging="340"/>
      </w:pPr>
      <w:rPr>
        <w:rFonts w:hint="default"/>
        <w:lang w:val="ru-RU" w:eastAsia="en-US" w:bidi="ar-SA"/>
      </w:rPr>
    </w:lvl>
    <w:lvl w:ilvl="6" w:tplc="36B4F470">
      <w:numFmt w:val="bullet"/>
      <w:lvlText w:val="•"/>
      <w:lvlJc w:val="left"/>
      <w:pPr>
        <w:ind w:left="6684" w:hanging="340"/>
      </w:pPr>
      <w:rPr>
        <w:rFonts w:hint="default"/>
        <w:lang w:val="ru-RU" w:eastAsia="en-US" w:bidi="ar-SA"/>
      </w:rPr>
    </w:lvl>
    <w:lvl w:ilvl="7" w:tplc="ECC6FCE8">
      <w:numFmt w:val="bullet"/>
      <w:lvlText w:val="•"/>
      <w:lvlJc w:val="left"/>
      <w:pPr>
        <w:ind w:left="7625" w:hanging="340"/>
      </w:pPr>
      <w:rPr>
        <w:rFonts w:hint="default"/>
        <w:lang w:val="ru-RU" w:eastAsia="en-US" w:bidi="ar-SA"/>
      </w:rPr>
    </w:lvl>
    <w:lvl w:ilvl="8" w:tplc="10B69A06">
      <w:numFmt w:val="bullet"/>
      <w:lvlText w:val="•"/>
      <w:lvlJc w:val="left"/>
      <w:pPr>
        <w:ind w:left="8566" w:hanging="340"/>
      </w:pPr>
      <w:rPr>
        <w:rFonts w:hint="default"/>
        <w:lang w:val="ru-RU" w:eastAsia="en-US" w:bidi="ar-SA"/>
      </w:rPr>
    </w:lvl>
  </w:abstractNum>
  <w:abstractNum w:abstractNumId="23">
    <w:nsid w:val="17F959CF"/>
    <w:multiLevelType w:val="hybridMultilevel"/>
    <w:tmpl w:val="4C6AEF78"/>
    <w:lvl w:ilvl="0" w:tplc="78E08D8C">
      <w:numFmt w:val="bullet"/>
      <w:lvlText w:val="—"/>
      <w:lvlJc w:val="left"/>
      <w:pPr>
        <w:ind w:left="1044" w:hanging="340"/>
      </w:pPr>
      <w:rPr>
        <w:rFonts w:ascii="Times New Roman" w:eastAsia="Times New Roman" w:hAnsi="Times New Roman" w:cs="Times New Roman" w:hint="default"/>
        <w:w w:val="100"/>
        <w:sz w:val="24"/>
        <w:szCs w:val="24"/>
        <w:lang w:val="ru-RU" w:eastAsia="en-US" w:bidi="ar-SA"/>
      </w:rPr>
    </w:lvl>
    <w:lvl w:ilvl="1" w:tplc="C41ABA3A">
      <w:numFmt w:val="bullet"/>
      <w:lvlText w:val="•"/>
      <w:lvlJc w:val="left"/>
      <w:pPr>
        <w:ind w:left="1980" w:hanging="340"/>
      </w:pPr>
      <w:rPr>
        <w:rFonts w:hint="default"/>
        <w:lang w:val="ru-RU" w:eastAsia="en-US" w:bidi="ar-SA"/>
      </w:rPr>
    </w:lvl>
    <w:lvl w:ilvl="2" w:tplc="DD34C84C">
      <w:numFmt w:val="bullet"/>
      <w:lvlText w:val="•"/>
      <w:lvlJc w:val="left"/>
      <w:pPr>
        <w:ind w:left="2921" w:hanging="340"/>
      </w:pPr>
      <w:rPr>
        <w:rFonts w:hint="default"/>
        <w:lang w:val="ru-RU" w:eastAsia="en-US" w:bidi="ar-SA"/>
      </w:rPr>
    </w:lvl>
    <w:lvl w:ilvl="3" w:tplc="B4F82C12">
      <w:numFmt w:val="bullet"/>
      <w:lvlText w:val="•"/>
      <w:lvlJc w:val="left"/>
      <w:pPr>
        <w:ind w:left="3862" w:hanging="340"/>
      </w:pPr>
      <w:rPr>
        <w:rFonts w:hint="default"/>
        <w:lang w:val="ru-RU" w:eastAsia="en-US" w:bidi="ar-SA"/>
      </w:rPr>
    </w:lvl>
    <w:lvl w:ilvl="4" w:tplc="17D4697E">
      <w:numFmt w:val="bullet"/>
      <w:lvlText w:val="•"/>
      <w:lvlJc w:val="left"/>
      <w:pPr>
        <w:ind w:left="4803" w:hanging="340"/>
      </w:pPr>
      <w:rPr>
        <w:rFonts w:hint="default"/>
        <w:lang w:val="ru-RU" w:eastAsia="en-US" w:bidi="ar-SA"/>
      </w:rPr>
    </w:lvl>
    <w:lvl w:ilvl="5" w:tplc="995C02EA">
      <w:numFmt w:val="bullet"/>
      <w:lvlText w:val="•"/>
      <w:lvlJc w:val="left"/>
      <w:pPr>
        <w:ind w:left="5744" w:hanging="340"/>
      </w:pPr>
      <w:rPr>
        <w:rFonts w:hint="default"/>
        <w:lang w:val="ru-RU" w:eastAsia="en-US" w:bidi="ar-SA"/>
      </w:rPr>
    </w:lvl>
    <w:lvl w:ilvl="6" w:tplc="17E401DC">
      <w:numFmt w:val="bullet"/>
      <w:lvlText w:val="•"/>
      <w:lvlJc w:val="left"/>
      <w:pPr>
        <w:ind w:left="6684" w:hanging="340"/>
      </w:pPr>
      <w:rPr>
        <w:rFonts w:hint="default"/>
        <w:lang w:val="ru-RU" w:eastAsia="en-US" w:bidi="ar-SA"/>
      </w:rPr>
    </w:lvl>
    <w:lvl w:ilvl="7" w:tplc="A11297B6">
      <w:numFmt w:val="bullet"/>
      <w:lvlText w:val="•"/>
      <w:lvlJc w:val="left"/>
      <w:pPr>
        <w:ind w:left="7625" w:hanging="340"/>
      </w:pPr>
      <w:rPr>
        <w:rFonts w:hint="default"/>
        <w:lang w:val="ru-RU" w:eastAsia="en-US" w:bidi="ar-SA"/>
      </w:rPr>
    </w:lvl>
    <w:lvl w:ilvl="8" w:tplc="A702AC20">
      <w:numFmt w:val="bullet"/>
      <w:lvlText w:val="•"/>
      <w:lvlJc w:val="left"/>
      <w:pPr>
        <w:ind w:left="8566" w:hanging="340"/>
      </w:pPr>
      <w:rPr>
        <w:rFonts w:hint="default"/>
        <w:lang w:val="ru-RU" w:eastAsia="en-US" w:bidi="ar-SA"/>
      </w:rPr>
    </w:lvl>
  </w:abstractNum>
  <w:abstractNum w:abstractNumId="24">
    <w:nsid w:val="18801D18"/>
    <w:multiLevelType w:val="hybridMultilevel"/>
    <w:tmpl w:val="94A63B10"/>
    <w:lvl w:ilvl="0" w:tplc="600C16E8">
      <w:start w:val="1"/>
      <w:numFmt w:val="decimal"/>
      <w:lvlText w:val="%1)"/>
      <w:lvlJc w:val="left"/>
      <w:pPr>
        <w:ind w:left="476" w:hanging="260"/>
        <w:jc w:val="left"/>
      </w:pPr>
      <w:rPr>
        <w:rFonts w:ascii="Times New Roman" w:eastAsia="Times New Roman" w:hAnsi="Times New Roman" w:cs="Times New Roman" w:hint="default"/>
        <w:w w:val="99"/>
        <w:sz w:val="24"/>
        <w:szCs w:val="24"/>
        <w:lang w:val="ru-RU" w:eastAsia="en-US" w:bidi="ar-SA"/>
      </w:rPr>
    </w:lvl>
    <w:lvl w:ilvl="1" w:tplc="3C6EDC12">
      <w:numFmt w:val="bullet"/>
      <w:lvlText w:val="•"/>
      <w:lvlJc w:val="left"/>
      <w:pPr>
        <w:ind w:left="1476" w:hanging="260"/>
      </w:pPr>
      <w:rPr>
        <w:rFonts w:hint="default"/>
        <w:lang w:val="ru-RU" w:eastAsia="en-US" w:bidi="ar-SA"/>
      </w:rPr>
    </w:lvl>
    <w:lvl w:ilvl="2" w:tplc="442CB7F4">
      <w:numFmt w:val="bullet"/>
      <w:lvlText w:val="•"/>
      <w:lvlJc w:val="left"/>
      <w:pPr>
        <w:ind w:left="2473" w:hanging="260"/>
      </w:pPr>
      <w:rPr>
        <w:rFonts w:hint="default"/>
        <w:lang w:val="ru-RU" w:eastAsia="en-US" w:bidi="ar-SA"/>
      </w:rPr>
    </w:lvl>
    <w:lvl w:ilvl="3" w:tplc="9F249990">
      <w:numFmt w:val="bullet"/>
      <w:lvlText w:val="•"/>
      <w:lvlJc w:val="left"/>
      <w:pPr>
        <w:ind w:left="3470" w:hanging="260"/>
      </w:pPr>
      <w:rPr>
        <w:rFonts w:hint="default"/>
        <w:lang w:val="ru-RU" w:eastAsia="en-US" w:bidi="ar-SA"/>
      </w:rPr>
    </w:lvl>
    <w:lvl w:ilvl="4" w:tplc="8F96EF70">
      <w:numFmt w:val="bullet"/>
      <w:lvlText w:val="•"/>
      <w:lvlJc w:val="left"/>
      <w:pPr>
        <w:ind w:left="4467" w:hanging="260"/>
      </w:pPr>
      <w:rPr>
        <w:rFonts w:hint="default"/>
        <w:lang w:val="ru-RU" w:eastAsia="en-US" w:bidi="ar-SA"/>
      </w:rPr>
    </w:lvl>
    <w:lvl w:ilvl="5" w:tplc="5B74F80E">
      <w:numFmt w:val="bullet"/>
      <w:lvlText w:val="•"/>
      <w:lvlJc w:val="left"/>
      <w:pPr>
        <w:ind w:left="5464" w:hanging="260"/>
      </w:pPr>
      <w:rPr>
        <w:rFonts w:hint="default"/>
        <w:lang w:val="ru-RU" w:eastAsia="en-US" w:bidi="ar-SA"/>
      </w:rPr>
    </w:lvl>
    <w:lvl w:ilvl="6" w:tplc="BFF223A4">
      <w:numFmt w:val="bullet"/>
      <w:lvlText w:val="•"/>
      <w:lvlJc w:val="left"/>
      <w:pPr>
        <w:ind w:left="6460" w:hanging="260"/>
      </w:pPr>
      <w:rPr>
        <w:rFonts w:hint="default"/>
        <w:lang w:val="ru-RU" w:eastAsia="en-US" w:bidi="ar-SA"/>
      </w:rPr>
    </w:lvl>
    <w:lvl w:ilvl="7" w:tplc="B00076B4">
      <w:numFmt w:val="bullet"/>
      <w:lvlText w:val="•"/>
      <w:lvlJc w:val="left"/>
      <w:pPr>
        <w:ind w:left="7457" w:hanging="260"/>
      </w:pPr>
      <w:rPr>
        <w:rFonts w:hint="default"/>
        <w:lang w:val="ru-RU" w:eastAsia="en-US" w:bidi="ar-SA"/>
      </w:rPr>
    </w:lvl>
    <w:lvl w:ilvl="8" w:tplc="394C8AD4">
      <w:numFmt w:val="bullet"/>
      <w:lvlText w:val="•"/>
      <w:lvlJc w:val="left"/>
      <w:pPr>
        <w:ind w:left="8454" w:hanging="260"/>
      </w:pPr>
      <w:rPr>
        <w:rFonts w:hint="default"/>
        <w:lang w:val="ru-RU" w:eastAsia="en-US" w:bidi="ar-SA"/>
      </w:rPr>
    </w:lvl>
  </w:abstractNum>
  <w:abstractNum w:abstractNumId="25">
    <w:nsid w:val="18B802E4"/>
    <w:multiLevelType w:val="hybridMultilevel"/>
    <w:tmpl w:val="30049318"/>
    <w:lvl w:ilvl="0" w:tplc="83561178">
      <w:start w:val="1"/>
      <w:numFmt w:val="decimal"/>
      <w:lvlText w:val="%1"/>
      <w:lvlJc w:val="left"/>
      <w:pPr>
        <w:ind w:left="656" w:hanging="180"/>
        <w:jc w:val="left"/>
      </w:pPr>
      <w:rPr>
        <w:rFonts w:ascii="Times New Roman" w:eastAsia="Times New Roman" w:hAnsi="Times New Roman" w:cs="Times New Roman" w:hint="default"/>
        <w:b/>
        <w:bCs/>
        <w:w w:val="100"/>
        <w:sz w:val="24"/>
        <w:szCs w:val="24"/>
        <w:lang w:val="ru-RU" w:eastAsia="en-US" w:bidi="ar-SA"/>
      </w:rPr>
    </w:lvl>
    <w:lvl w:ilvl="1" w:tplc="70248FF6">
      <w:numFmt w:val="bullet"/>
      <w:lvlText w:val=""/>
      <w:lvlJc w:val="left"/>
      <w:pPr>
        <w:ind w:left="1044" w:hanging="340"/>
      </w:pPr>
      <w:rPr>
        <w:rFonts w:ascii="Wingdings" w:eastAsia="Wingdings" w:hAnsi="Wingdings" w:cs="Wingdings" w:hint="default"/>
        <w:w w:val="100"/>
        <w:sz w:val="24"/>
        <w:szCs w:val="24"/>
        <w:lang w:val="ru-RU" w:eastAsia="en-US" w:bidi="ar-SA"/>
      </w:rPr>
    </w:lvl>
    <w:lvl w:ilvl="2" w:tplc="434E6A0C">
      <w:numFmt w:val="bullet"/>
      <w:lvlText w:val="•"/>
      <w:lvlJc w:val="left"/>
      <w:pPr>
        <w:ind w:left="2085" w:hanging="340"/>
      </w:pPr>
      <w:rPr>
        <w:rFonts w:hint="default"/>
        <w:lang w:val="ru-RU" w:eastAsia="en-US" w:bidi="ar-SA"/>
      </w:rPr>
    </w:lvl>
    <w:lvl w:ilvl="3" w:tplc="CA2C9884">
      <w:numFmt w:val="bullet"/>
      <w:lvlText w:val="•"/>
      <w:lvlJc w:val="left"/>
      <w:pPr>
        <w:ind w:left="3130" w:hanging="340"/>
      </w:pPr>
      <w:rPr>
        <w:rFonts w:hint="default"/>
        <w:lang w:val="ru-RU" w:eastAsia="en-US" w:bidi="ar-SA"/>
      </w:rPr>
    </w:lvl>
    <w:lvl w:ilvl="4" w:tplc="AF722B70">
      <w:numFmt w:val="bullet"/>
      <w:lvlText w:val="•"/>
      <w:lvlJc w:val="left"/>
      <w:pPr>
        <w:ind w:left="4176" w:hanging="340"/>
      </w:pPr>
      <w:rPr>
        <w:rFonts w:hint="default"/>
        <w:lang w:val="ru-RU" w:eastAsia="en-US" w:bidi="ar-SA"/>
      </w:rPr>
    </w:lvl>
    <w:lvl w:ilvl="5" w:tplc="C38C4A34">
      <w:numFmt w:val="bullet"/>
      <w:lvlText w:val="•"/>
      <w:lvlJc w:val="left"/>
      <w:pPr>
        <w:ind w:left="5221" w:hanging="340"/>
      </w:pPr>
      <w:rPr>
        <w:rFonts w:hint="default"/>
        <w:lang w:val="ru-RU" w:eastAsia="en-US" w:bidi="ar-SA"/>
      </w:rPr>
    </w:lvl>
    <w:lvl w:ilvl="6" w:tplc="43D4895C">
      <w:numFmt w:val="bullet"/>
      <w:lvlText w:val="•"/>
      <w:lvlJc w:val="left"/>
      <w:pPr>
        <w:ind w:left="6266" w:hanging="340"/>
      </w:pPr>
      <w:rPr>
        <w:rFonts w:hint="default"/>
        <w:lang w:val="ru-RU" w:eastAsia="en-US" w:bidi="ar-SA"/>
      </w:rPr>
    </w:lvl>
    <w:lvl w:ilvl="7" w:tplc="26F6123A">
      <w:numFmt w:val="bullet"/>
      <w:lvlText w:val="•"/>
      <w:lvlJc w:val="left"/>
      <w:pPr>
        <w:ind w:left="7312" w:hanging="340"/>
      </w:pPr>
      <w:rPr>
        <w:rFonts w:hint="default"/>
        <w:lang w:val="ru-RU" w:eastAsia="en-US" w:bidi="ar-SA"/>
      </w:rPr>
    </w:lvl>
    <w:lvl w:ilvl="8" w:tplc="8C06242A">
      <w:numFmt w:val="bullet"/>
      <w:lvlText w:val="•"/>
      <w:lvlJc w:val="left"/>
      <w:pPr>
        <w:ind w:left="8357" w:hanging="340"/>
      </w:pPr>
      <w:rPr>
        <w:rFonts w:hint="default"/>
        <w:lang w:val="ru-RU" w:eastAsia="en-US" w:bidi="ar-SA"/>
      </w:rPr>
    </w:lvl>
  </w:abstractNum>
  <w:abstractNum w:abstractNumId="26">
    <w:nsid w:val="18C85458"/>
    <w:multiLevelType w:val="hybridMultilevel"/>
    <w:tmpl w:val="E60E423A"/>
    <w:lvl w:ilvl="0" w:tplc="404E4716">
      <w:start w:val="1"/>
      <w:numFmt w:val="decimal"/>
      <w:lvlText w:val="%1"/>
      <w:lvlJc w:val="left"/>
      <w:pPr>
        <w:ind w:left="656" w:hanging="180"/>
        <w:jc w:val="left"/>
      </w:pPr>
      <w:rPr>
        <w:rFonts w:ascii="Times New Roman" w:eastAsia="Times New Roman" w:hAnsi="Times New Roman" w:cs="Times New Roman" w:hint="default"/>
        <w:b/>
        <w:bCs/>
        <w:w w:val="100"/>
        <w:sz w:val="24"/>
        <w:szCs w:val="24"/>
        <w:lang w:val="ru-RU" w:eastAsia="en-US" w:bidi="ar-SA"/>
      </w:rPr>
    </w:lvl>
    <w:lvl w:ilvl="1" w:tplc="A7E0C00C">
      <w:start w:val="1"/>
      <w:numFmt w:val="decimal"/>
      <w:lvlText w:val="%2)"/>
      <w:lvlJc w:val="left"/>
      <w:pPr>
        <w:ind w:left="964" w:hanging="260"/>
        <w:jc w:val="left"/>
      </w:pPr>
      <w:rPr>
        <w:rFonts w:ascii="Times New Roman" w:eastAsia="Times New Roman" w:hAnsi="Times New Roman" w:cs="Times New Roman" w:hint="default"/>
        <w:i/>
        <w:iCs/>
        <w:w w:val="100"/>
        <w:sz w:val="24"/>
        <w:szCs w:val="24"/>
        <w:lang w:val="ru-RU" w:eastAsia="en-US" w:bidi="ar-SA"/>
      </w:rPr>
    </w:lvl>
    <w:lvl w:ilvl="2" w:tplc="265C209C">
      <w:numFmt w:val="bullet"/>
      <w:lvlText w:val="•"/>
      <w:lvlJc w:val="left"/>
      <w:pPr>
        <w:ind w:left="2014" w:hanging="260"/>
      </w:pPr>
      <w:rPr>
        <w:rFonts w:hint="default"/>
        <w:lang w:val="ru-RU" w:eastAsia="en-US" w:bidi="ar-SA"/>
      </w:rPr>
    </w:lvl>
    <w:lvl w:ilvl="3" w:tplc="6BD44076">
      <w:numFmt w:val="bullet"/>
      <w:lvlText w:val="•"/>
      <w:lvlJc w:val="left"/>
      <w:pPr>
        <w:ind w:left="3068" w:hanging="260"/>
      </w:pPr>
      <w:rPr>
        <w:rFonts w:hint="default"/>
        <w:lang w:val="ru-RU" w:eastAsia="en-US" w:bidi="ar-SA"/>
      </w:rPr>
    </w:lvl>
    <w:lvl w:ilvl="4" w:tplc="778A5FCE">
      <w:numFmt w:val="bullet"/>
      <w:lvlText w:val="•"/>
      <w:lvlJc w:val="left"/>
      <w:pPr>
        <w:ind w:left="4122" w:hanging="260"/>
      </w:pPr>
      <w:rPr>
        <w:rFonts w:hint="default"/>
        <w:lang w:val="ru-RU" w:eastAsia="en-US" w:bidi="ar-SA"/>
      </w:rPr>
    </w:lvl>
    <w:lvl w:ilvl="5" w:tplc="DA5A3C72">
      <w:numFmt w:val="bullet"/>
      <w:lvlText w:val="•"/>
      <w:lvlJc w:val="left"/>
      <w:pPr>
        <w:ind w:left="5176" w:hanging="260"/>
      </w:pPr>
      <w:rPr>
        <w:rFonts w:hint="default"/>
        <w:lang w:val="ru-RU" w:eastAsia="en-US" w:bidi="ar-SA"/>
      </w:rPr>
    </w:lvl>
    <w:lvl w:ilvl="6" w:tplc="3A6A783C">
      <w:numFmt w:val="bullet"/>
      <w:lvlText w:val="•"/>
      <w:lvlJc w:val="left"/>
      <w:pPr>
        <w:ind w:left="6231" w:hanging="260"/>
      </w:pPr>
      <w:rPr>
        <w:rFonts w:hint="default"/>
        <w:lang w:val="ru-RU" w:eastAsia="en-US" w:bidi="ar-SA"/>
      </w:rPr>
    </w:lvl>
    <w:lvl w:ilvl="7" w:tplc="0CC4077C">
      <w:numFmt w:val="bullet"/>
      <w:lvlText w:val="•"/>
      <w:lvlJc w:val="left"/>
      <w:pPr>
        <w:ind w:left="7285" w:hanging="260"/>
      </w:pPr>
      <w:rPr>
        <w:rFonts w:hint="default"/>
        <w:lang w:val="ru-RU" w:eastAsia="en-US" w:bidi="ar-SA"/>
      </w:rPr>
    </w:lvl>
    <w:lvl w:ilvl="8" w:tplc="9D16EE26">
      <w:numFmt w:val="bullet"/>
      <w:lvlText w:val="•"/>
      <w:lvlJc w:val="left"/>
      <w:pPr>
        <w:ind w:left="8339" w:hanging="260"/>
      </w:pPr>
      <w:rPr>
        <w:rFonts w:hint="default"/>
        <w:lang w:val="ru-RU" w:eastAsia="en-US" w:bidi="ar-SA"/>
      </w:rPr>
    </w:lvl>
  </w:abstractNum>
  <w:abstractNum w:abstractNumId="27">
    <w:nsid w:val="1A12529D"/>
    <w:multiLevelType w:val="hybridMultilevel"/>
    <w:tmpl w:val="2CB2044C"/>
    <w:lvl w:ilvl="0" w:tplc="4CF240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4EA53E">
      <w:start w:val="1"/>
      <w:numFmt w:val="bullet"/>
      <w:lvlText w:val="-"/>
      <w:lvlJc w:val="left"/>
      <w:pPr>
        <w:ind w:left="1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BACFEC">
      <w:start w:val="1"/>
      <w:numFmt w:val="bullet"/>
      <w:lvlText w:val="▪"/>
      <w:lvlJc w:val="left"/>
      <w:pPr>
        <w:ind w:left="1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00BA5E">
      <w:start w:val="1"/>
      <w:numFmt w:val="bullet"/>
      <w:lvlText w:val="•"/>
      <w:lvlJc w:val="left"/>
      <w:pPr>
        <w:ind w:left="2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9C9C16">
      <w:start w:val="1"/>
      <w:numFmt w:val="bullet"/>
      <w:lvlText w:val="o"/>
      <w:lvlJc w:val="left"/>
      <w:pPr>
        <w:ind w:left="2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6C0E86">
      <w:start w:val="1"/>
      <w:numFmt w:val="bullet"/>
      <w:lvlText w:val="▪"/>
      <w:lvlJc w:val="left"/>
      <w:pPr>
        <w:ind w:left="3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CAE4F6">
      <w:start w:val="1"/>
      <w:numFmt w:val="bullet"/>
      <w:lvlText w:val="•"/>
      <w:lvlJc w:val="left"/>
      <w:pPr>
        <w:ind w:left="4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40ACB2">
      <w:start w:val="1"/>
      <w:numFmt w:val="bullet"/>
      <w:lvlText w:val="o"/>
      <w:lvlJc w:val="left"/>
      <w:pPr>
        <w:ind w:left="5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9E073E">
      <w:start w:val="1"/>
      <w:numFmt w:val="bullet"/>
      <w:lvlText w:val="▪"/>
      <w:lvlJc w:val="left"/>
      <w:pPr>
        <w:ind w:left="5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1AF4405E"/>
    <w:multiLevelType w:val="hybridMultilevel"/>
    <w:tmpl w:val="29A8894A"/>
    <w:lvl w:ilvl="0" w:tplc="884EA53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F647FB"/>
    <w:multiLevelType w:val="hybridMultilevel"/>
    <w:tmpl w:val="38E293E4"/>
    <w:lvl w:ilvl="0" w:tplc="1470495A">
      <w:start w:val="1"/>
      <w:numFmt w:val="decimal"/>
      <w:lvlText w:val="%1"/>
      <w:lvlJc w:val="left"/>
      <w:pPr>
        <w:ind w:left="320" w:hanging="180"/>
        <w:jc w:val="left"/>
      </w:pPr>
      <w:rPr>
        <w:rFonts w:ascii="Times New Roman" w:eastAsia="Times New Roman" w:hAnsi="Times New Roman" w:cs="Times New Roman" w:hint="default"/>
        <w:b/>
        <w:bCs/>
        <w:w w:val="100"/>
        <w:sz w:val="24"/>
        <w:szCs w:val="24"/>
        <w:lang w:val="ru-RU" w:eastAsia="en-US" w:bidi="ar-SA"/>
      </w:rPr>
    </w:lvl>
    <w:lvl w:ilvl="1" w:tplc="6B0C1152">
      <w:numFmt w:val="bullet"/>
      <w:lvlText w:val="—"/>
      <w:lvlJc w:val="left"/>
      <w:pPr>
        <w:ind w:left="708" w:hanging="341"/>
      </w:pPr>
      <w:rPr>
        <w:rFonts w:ascii="Times New Roman" w:eastAsia="Times New Roman" w:hAnsi="Times New Roman" w:cs="Times New Roman" w:hint="default"/>
        <w:w w:val="100"/>
        <w:sz w:val="24"/>
        <w:szCs w:val="24"/>
        <w:lang w:val="ru-RU" w:eastAsia="en-US" w:bidi="ar-SA"/>
      </w:rPr>
    </w:lvl>
    <w:lvl w:ilvl="2" w:tplc="DD5CD488">
      <w:numFmt w:val="bullet"/>
      <w:lvlText w:val="•"/>
      <w:lvlJc w:val="left"/>
      <w:pPr>
        <w:ind w:left="1791" w:hanging="341"/>
      </w:pPr>
      <w:rPr>
        <w:rFonts w:hint="default"/>
        <w:lang w:val="ru-RU" w:eastAsia="en-US" w:bidi="ar-SA"/>
      </w:rPr>
    </w:lvl>
    <w:lvl w:ilvl="3" w:tplc="22C8AFBA">
      <w:numFmt w:val="bullet"/>
      <w:lvlText w:val="•"/>
      <w:lvlJc w:val="left"/>
      <w:pPr>
        <w:ind w:left="2882" w:hanging="341"/>
      </w:pPr>
      <w:rPr>
        <w:rFonts w:hint="default"/>
        <w:lang w:val="ru-RU" w:eastAsia="en-US" w:bidi="ar-SA"/>
      </w:rPr>
    </w:lvl>
    <w:lvl w:ilvl="4" w:tplc="FF26D9C0">
      <w:numFmt w:val="bullet"/>
      <w:lvlText w:val="•"/>
      <w:lvlJc w:val="left"/>
      <w:pPr>
        <w:ind w:left="3973" w:hanging="341"/>
      </w:pPr>
      <w:rPr>
        <w:rFonts w:hint="default"/>
        <w:lang w:val="ru-RU" w:eastAsia="en-US" w:bidi="ar-SA"/>
      </w:rPr>
    </w:lvl>
    <w:lvl w:ilvl="5" w:tplc="47888E7C">
      <w:numFmt w:val="bullet"/>
      <w:lvlText w:val="•"/>
      <w:lvlJc w:val="left"/>
      <w:pPr>
        <w:ind w:left="5064" w:hanging="341"/>
      </w:pPr>
      <w:rPr>
        <w:rFonts w:hint="default"/>
        <w:lang w:val="ru-RU" w:eastAsia="en-US" w:bidi="ar-SA"/>
      </w:rPr>
    </w:lvl>
    <w:lvl w:ilvl="6" w:tplc="D670241A">
      <w:numFmt w:val="bullet"/>
      <w:lvlText w:val="•"/>
      <w:lvlJc w:val="left"/>
      <w:pPr>
        <w:ind w:left="6155" w:hanging="341"/>
      </w:pPr>
      <w:rPr>
        <w:rFonts w:hint="default"/>
        <w:lang w:val="ru-RU" w:eastAsia="en-US" w:bidi="ar-SA"/>
      </w:rPr>
    </w:lvl>
    <w:lvl w:ilvl="7" w:tplc="597095AA">
      <w:numFmt w:val="bullet"/>
      <w:lvlText w:val="•"/>
      <w:lvlJc w:val="left"/>
      <w:pPr>
        <w:ind w:left="7246" w:hanging="341"/>
      </w:pPr>
      <w:rPr>
        <w:rFonts w:hint="default"/>
        <w:lang w:val="ru-RU" w:eastAsia="en-US" w:bidi="ar-SA"/>
      </w:rPr>
    </w:lvl>
    <w:lvl w:ilvl="8" w:tplc="FE6C3AD2">
      <w:numFmt w:val="bullet"/>
      <w:lvlText w:val="•"/>
      <w:lvlJc w:val="left"/>
      <w:pPr>
        <w:ind w:left="8337" w:hanging="341"/>
      </w:pPr>
      <w:rPr>
        <w:rFonts w:hint="default"/>
        <w:lang w:val="ru-RU" w:eastAsia="en-US" w:bidi="ar-SA"/>
      </w:rPr>
    </w:lvl>
  </w:abstractNum>
  <w:abstractNum w:abstractNumId="30">
    <w:nsid w:val="1D39525D"/>
    <w:multiLevelType w:val="hybridMultilevel"/>
    <w:tmpl w:val="ED103D0C"/>
    <w:lvl w:ilvl="0" w:tplc="04190001">
      <w:start w:val="1"/>
      <w:numFmt w:val="bullet"/>
      <w:lvlText w:val=""/>
      <w:lvlJc w:val="left"/>
      <w:pPr>
        <w:ind w:left="108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D0CCA64">
      <w:start w:val="1"/>
      <w:numFmt w:val="bullet"/>
      <w:lvlText w:val="o"/>
      <w:lvlJc w:val="left"/>
      <w:pPr>
        <w:ind w:left="1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787394">
      <w:start w:val="1"/>
      <w:numFmt w:val="bullet"/>
      <w:lvlText w:val="▪"/>
      <w:lvlJc w:val="left"/>
      <w:pPr>
        <w:ind w:left="2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56C3B6">
      <w:start w:val="1"/>
      <w:numFmt w:val="bullet"/>
      <w:lvlText w:val="•"/>
      <w:lvlJc w:val="left"/>
      <w:pPr>
        <w:ind w:left="2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5CFBEA">
      <w:start w:val="1"/>
      <w:numFmt w:val="bullet"/>
      <w:lvlText w:val="o"/>
      <w:lvlJc w:val="left"/>
      <w:pPr>
        <w:ind w:left="3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442234">
      <w:start w:val="1"/>
      <w:numFmt w:val="bullet"/>
      <w:lvlText w:val="▪"/>
      <w:lvlJc w:val="left"/>
      <w:pPr>
        <w:ind w:left="4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FC0ED8">
      <w:start w:val="1"/>
      <w:numFmt w:val="bullet"/>
      <w:lvlText w:val="•"/>
      <w:lvlJc w:val="left"/>
      <w:pPr>
        <w:ind w:left="5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DADB56">
      <w:start w:val="1"/>
      <w:numFmt w:val="bullet"/>
      <w:lvlText w:val="o"/>
      <w:lvlJc w:val="left"/>
      <w:pPr>
        <w:ind w:left="5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FA1F78">
      <w:start w:val="1"/>
      <w:numFmt w:val="bullet"/>
      <w:lvlText w:val="▪"/>
      <w:lvlJc w:val="left"/>
      <w:pPr>
        <w:ind w:left="6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1D422DB2"/>
    <w:multiLevelType w:val="hybridMultilevel"/>
    <w:tmpl w:val="62ACCD9A"/>
    <w:lvl w:ilvl="0" w:tplc="04190001">
      <w:start w:val="1"/>
      <w:numFmt w:val="bullet"/>
      <w:lvlText w:val=""/>
      <w:lvlJc w:val="left"/>
      <w:pPr>
        <w:ind w:left="108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D0CCA64">
      <w:start w:val="1"/>
      <w:numFmt w:val="bullet"/>
      <w:lvlText w:val="o"/>
      <w:lvlJc w:val="left"/>
      <w:pPr>
        <w:ind w:left="1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787394">
      <w:start w:val="1"/>
      <w:numFmt w:val="bullet"/>
      <w:lvlText w:val="▪"/>
      <w:lvlJc w:val="left"/>
      <w:pPr>
        <w:ind w:left="2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56C3B6">
      <w:start w:val="1"/>
      <w:numFmt w:val="bullet"/>
      <w:lvlText w:val="•"/>
      <w:lvlJc w:val="left"/>
      <w:pPr>
        <w:ind w:left="2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5CFBEA">
      <w:start w:val="1"/>
      <w:numFmt w:val="bullet"/>
      <w:lvlText w:val="o"/>
      <w:lvlJc w:val="left"/>
      <w:pPr>
        <w:ind w:left="3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442234">
      <w:start w:val="1"/>
      <w:numFmt w:val="bullet"/>
      <w:lvlText w:val="▪"/>
      <w:lvlJc w:val="left"/>
      <w:pPr>
        <w:ind w:left="4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FC0ED8">
      <w:start w:val="1"/>
      <w:numFmt w:val="bullet"/>
      <w:lvlText w:val="•"/>
      <w:lvlJc w:val="left"/>
      <w:pPr>
        <w:ind w:left="5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DADB56">
      <w:start w:val="1"/>
      <w:numFmt w:val="bullet"/>
      <w:lvlText w:val="o"/>
      <w:lvlJc w:val="left"/>
      <w:pPr>
        <w:ind w:left="5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FA1F78">
      <w:start w:val="1"/>
      <w:numFmt w:val="bullet"/>
      <w:lvlText w:val="▪"/>
      <w:lvlJc w:val="left"/>
      <w:pPr>
        <w:ind w:left="6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1DD53969"/>
    <w:multiLevelType w:val="hybridMultilevel"/>
    <w:tmpl w:val="51B04A2C"/>
    <w:lvl w:ilvl="0" w:tplc="DB46954C">
      <w:numFmt w:val="bullet"/>
      <w:lvlText w:val="—"/>
      <w:lvlJc w:val="left"/>
      <w:pPr>
        <w:ind w:left="476" w:hanging="300"/>
      </w:pPr>
      <w:rPr>
        <w:rFonts w:ascii="Times New Roman" w:eastAsia="Times New Roman" w:hAnsi="Times New Roman" w:cs="Times New Roman" w:hint="default"/>
        <w:w w:val="100"/>
        <w:sz w:val="24"/>
        <w:szCs w:val="24"/>
        <w:lang w:val="ru-RU" w:eastAsia="en-US" w:bidi="ar-SA"/>
      </w:rPr>
    </w:lvl>
    <w:lvl w:ilvl="1" w:tplc="16AE7EE4">
      <w:numFmt w:val="bullet"/>
      <w:lvlText w:val="•"/>
      <w:lvlJc w:val="left"/>
      <w:pPr>
        <w:ind w:left="1476" w:hanging="300"/>
      </w:pPr>
      <w:rPr>
        <w:rFonts w:hint="default"/>
        <w:lang w:val="ru-RU" w:eastAsia="en-US" w:bidi="ar-SA"/>
      </w:rPr>
    </w:lvl>
    <w:lvl w:ilvl="2" w:tplc="95D49024">
      <w:numFmt w:val="bullet"/>
      <w:lvlText w:val="•"/>
      <w:lvlJc w:val="left"/>
      <w:pPr>
        <w:ind w:left="2473" w:hanging="300"/>
      </w:pPr>
      <w:rPr>
        <w:rFonts w:hint="default"/>
        <w:lang w:val="ru-RU" w:eastAsia="en-US" w:bidi="ar-SA"/>
      </w:rPr>
    </w:lvl>
    <w:lvl w:ilvl="3" w:tplc="24AAE57A">
      <w:numFmt w:val="bullet"/>
      <w:lvlText w:val="•"/>
      <w:lvlJc w:val="left"/>
      <w:pPr>
        <w:ind w:left="3470" w:hanging="300"/>
      </w:pPr>
      <w:rPr>
        <w:rFonts w:hint="default"/>
        <w:lang w:val="ru-RU" w:eastAsia="en-US" w:bidi="ar-SA"/>
      </w:rPr>
    </w:lvl>
    <w:lvl w:ilvl="4" w:tplc="FAD4469C">
      <w:numFmt w:val="bullet"/>
      <w:lvlText w:val="•"/>
      <w:lvlJc w:val="left"/>
      <w:pPr>
        <w:ind w:left="4467" w:hanging="300"/>
      </w:pPr>
      <w:rPr>
        <w:rFonts w:hint="default"/>
        <w:lang w:val="ru-RU" w:eastAsia="en-US" w:bidi="ar-SA"/>
      </w:rPr>
    </w:lvl>
    <w:lvl w:ilvl="5" w:tplc="1D9407DE">
      <w:numFmt w:val="bullet"/>
      <w:lvlText w:val="•"/>
      <w:lvlJc w:val="left"/>
      <w:pPr>
        <w:ind w:left="5464" w:hanging="300"/>
      </w:pPr>
      <w:rPr>
        <w:rFonts w:hint="default"/>
        <w:lang w:val="ru-RU" w:eastAsia="en-US" w:bidi="ar-SA"/>
      </w:rPr>
    </w:lvl>
    <w:lvl w:ilvl="6" w:tplc="3D02E1E8">
      <w:numFmt w:val="bullet"/>
      <w:lvlText w:val="•"/>
      <w:lvlJc w:val="left"/>
      <w:pPr>
        <w:ind w:left="6460" w:hanging="300"/>
      </w:pPr>
      <w:rPr>
        <w:rFonts w:hint="default"/>
        <w:lang w:val="ru-RU" w:eastAsia="en-US" w:bidi="ar-SA"/>
      </w:rPr>
    </w:lvl>
    <w:lvl w:ilvl="7" w:tplc="FED4CA82">
      <w:numFmt w:val="bullet"/>
      <w:lvlText w:val="•"/>
      <w:lvlJc w:val="left"/>
      <w:pPr>
        <w:ind w:left="7457" w:hanging="300"/>
      </w:pPr>
      <w:rPr>
        <w:rFonts w:hint="default"/>
        <w:lang w:val="ru-RU" w:eastAsia="en-US" w:bidi="ar-SA"/>
      </w:rPr>
    </w:lvl>
    <w:lvl w:ilvl="8" w:tplc="89DEA6C4">
      <w:numFmt w:val="bullet"/>
      <w:lvlText w:val="•"/>
      <w:lvlJc w:val="left"/>
      <w:pPr>
        <w:ind w:left="8454" w:hanging="300"/>
      </w:pPr>
      <w:rPr>
        <w:rFonts w:hint="default"/>
        <w:lang w:val="ru-RU" w:eastAsia="en-US" w:bidi="ar-SA"/>
      </w:rPr>
    </w:lvl>
  </w:abstractNum>
  <w:abstractNum w:abstractNumId="33">
    <w:nsid w:val="1E000F00"/>
    <w:multiLevelType w:val="hybridMultilevel"/>
    <w:tmpl w:val="34308846"/>
    <w:lvl w:ilvl="0" w:tplc="5EE29708">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1CC21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B6141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5AC7D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7E341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58AF6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D2AB1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468B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565B6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nsid w:val="1E77673E"/>
    <w:multiLevelType w:val="hybridMultilevel"/>
    <w:tmpl w:val="F9027D4A"/>
    <w:lvl w:ilvl="0" w:tplc="E17E4E36">
      <w:numFmt w:val="bullet"/>
      <w:lvlText w:val="—"/>
      <w:lvlJc w:val="left"/>
      <w:pPr>
        <w:ind w:left="1044" w:hanging="340"/>
      </w:pPr>
      <w:rPr>
        <w:rFonts w:ascii="Times New Roman" w:eastAsia="Times New Roman" w:hAnsi="Times New Roman" w:cs="Times New Roman" w:hint="default"/>
        <w:w w:val="100"/>
        <w:sz w:val="24"/>
        <w:szCs w:val="24"/>
        <w:lang w:val="ru-RU" w:eastAsia="en-US" w:bidi="ar-SA"/>
      </w:rPr>
    </w:lvl>
    <w:lvl w:ilvl="1" w:tplc="E244EC0E">
      <w:numFmt w:val="bullet"/>
      <w:lvlText w:val="•"/>
      <w:lvlJc w:val="left"/>
      <w:pPr>
        <w:ind w:left="1980" w:hanging="340"/>
      </w:pPr>
      <w:rPr>
        <w:rFonts w:hint="default"/>
        <w:lang w:val="ru-RU" w:eastAsia="en-US" w:bidi="ar-SA"/>
      </w:rPr>
    </w:lvl>
    <w:lvl w:ilvl="2" w:tplc="752EE01C">
      <w:numFmt w:val="bullet"/>
      <w:lvlText w:val="•"/>
      <w:lvlJc w:val="left"/>
      <w:pPr>
        <w:ind w:left="2921" w:hanging="340"/>
      </w:pPr>
      <w:rPr>
        <w:rFonts w:hint="default"/>
        <w:lang w:val="ru-RU" w:eastAsia="en-US" w:bidi="ar-SA"/>
      </w:rPr>
    </w:lvl>
    <w:lvl w:ilvl="3" w:tplc="3B36FFEE">
      <w:numFmt w:val="bullet"/>
      <w:lvlText w:val="•"/>
      <w:lvlJc w:val="left"/>
      <w:pPr>
        <w:ind w:left="3862" w:hanging="340"/>
      </w:pPr>
      <w:rPr>
        <w:rFonts w:hint="default"/>
        <w:lang w:val="ru-RU" w:eastAsia="en-US" w:bidi="ar-SA"/>
      </w:rPr>
    </w:lvl>
    <w:lvl w:ilvl="4" w:tplc="EDAED474">
      <w:numFmt w:val="bullet"/>
      <w:lvlText w:val="•"/>
      <w:lvlJc w:val="left"/>
      <w:pPr>
        <w:ind w:left="4803" w:hanging="340"/>
      </w:pPr>
      <w:rPr>
        <w:rFonts w:hint="default"/>
        <w:lang w:val="ru-RU" w:eastAsia="en-US" w:bidi="ar-SA"/>
      </w:rPr>
    </w:lvl>
    <w:lvl w:ilvl="5" w:tplc="0D8058F6">
      <w:numFmt w:val="bullet"/>
      <w:lvlText w:val="•"/>
      <w:lvlJc w:val="left"/>
      <w:pPr>
        <w:ind w:left="5744" w:hanging="340"/>
      </w:pPr>
      <w:rPr>
        <w:rFonts w:hint="default"/>
        <w:lang w:val="ru-RU" w:eastAsia="en-US" w:bidi="ar-SA"/>
      </w:rPr>
    </w:lvl>
    <w:lvl w:ilvl="6" w:tplc="33A0C842">
      <w:numFmt w:val="bullet"/>
      <w:lvlText w:val="•"/>
      <w:lvlJc w:val="left"/>
      <w:pPr>
        <w:ind w:left="6684" w:hanging="340"/>
      </w:pPr>
      <w:rPr>
        <w:rFonts w:hint="default"/>
        <w:lang w:val="ru-RU" w:eastAsia="en-US" w:bidi="ar-SA"/>
      </w:rPr>
    </w:lvl>
    <w:lvl w:ilvl="7" w:tplc="2AB26EC4">
      <w:numFmt w:val="bullet"/>
      <w:lvlText w:val="•"/>
      <w:lvlJc w:val="left"/>
      <w:pPr>
        <w:ind w:left="7625" w:hanging="340"/>
      </w:pPr>
      <w:rPr>
        <w:rFonts w:hint="default"/>
        <w:lang w:val="ru-RU" w:eastAsia="en-US" w:bidi="ar-SA"/>
      </w:rPr>
    </w:lvl>
    <w:lvl w:ilvl="8" w:tplc="BCC67A8A">
      <w:numFmt w:val="bullet"/>
      <w:lvlText w:val="•"/>
      <w:lvlJc w:val="left"/>
      <w:pPr>
        <w:ind w:left="8566" w:hanging="340"/>
      </w:pPr>
      <w:rPr>
        <w:rFonts w:hint="default"/>
        <w:lang w:val="ru-RU" w:eastAsia="en-US" w:bidi="ar-SA"/>
      </w:rPr>
    </w:lvl>
  </w:abstractNum>
  <w:abstractNum w:abstractNumId="35">
    <w:nsid w:val="1F3322FA"/>
    <w:multiLevelType w:val="hybridMultilevel"/>
    <w:tmpl w:val="06DC974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6">
    <w:nsid w:val="21963471"/>
    <w:multiLevelType w:val="hybridMultilevel"/>
    <w:tmpl w:val="246A73A6"/>
    <w:lvl w:ilvl="0" w:tplc="04190001">
      <w:start w:val="1"/>
      <w:numFmt w:val="bullet"/>
      <w:lvlText w:val=""/>
      <w:lvlJc w:val="left"/>
      <w:pPr>
        <w:ind w:left="71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63009D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9AF70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DE3E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8EBB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6C2E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186D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B0FF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CC01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21C255A5"/>
    <w:multiLevelType w:val="hybridMultilevel"/>
    <w:tmpl w:val="B2B2CECC"/>
    <w:lvl w:ilvl="0" w:tplc="041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3982F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62A5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FA73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2810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9C7E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2CB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3C56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F4D4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226B1D19"/>
    <w:multiLevelType w:val="hybridMultilevel"/>
    <w:tmpl w:val="E67CDD0C"/>
    <w:lvl w:ilvl="0" w:tplc="AC943BE2">
      <w:numFmt w:val="bullet"/>
      <w:lvlText w:val="—"/>
      <w:lvlJc w:val="left"/>
      <w:pPr>
        <w:ind w:left="708" w:hanging="341"/>
      </w:pPr>
      <w:rPr>
        <w:rFonts w:ascii="Times New Roman" w:eastAsia="Times New Roman" w:hAnsi="Times New Roman" w:cs="Times New Roman" w:hint="default"/>
        <w:w w:val="100"/>
        <w:sz w:val="24"/>
        <w:szCs w:val="24"/>
        <w:lang w:val="ru-RU" w:eastAsia="en-US" w:bidi="ar-SA"/>
      </w:rPr>
    </w:lvl>
    <w:lvl w:ilvl="1" w:tplc="CBBA1E34">
      <w:numFmt w:val="bullet"/>
      <w:lvlText w:val="•"/>
      <w:lvlJc w:val="left"/>
      <w:pPr>
        <w:ind w:left="1682" w:hanging="341"/>
      </w:pPr>
      <w:rPr>
        <w:rFonts w:hint="default"/>
        <w:lang w:val="ru-RU" w:eastAsia="en-US" w:bidi="ar-SA"/>
      </w:rPr>
    </w:lvl>
    <w:lvl w:ilvl="2" w:tplc="2D822D82">
      <w:numFmt w:val="bullet"/>
      <w:lvlText w:val="•"/>
      <w:lvlJc w:val="left"/>
      <w:pPr>
        <w:ind w:left="2664" w:hanging="341"/>
      </w:pPr>
      <w:rPr>
        <w:rFonts w:hint="default"/>
        <w:lang w:val="ru-RU" w:eastAsia="en-US" w:bidi="ar-SA"/>
      </w:rPr>
    </w:lvl>
    <w:lvl w:ilvl="3" w:tplc="5FB05550">
      <w:numFmt w:val="bullet"/>
      <w:lvlText w:val="•"/>
      <w:lvlJc w:val="left"/>
      <w:pPr>
        <w:ind w:left="3646" w:hanging="341"/>
      </w:pPr>
      <w:rPr>
        <w:rFonts w:hint="default"/>
        <w:lang w:val="ru-RU" w:eastAsia="en-US" w:bidi="ar-SA"/>
      </w:rPr>
    </w:lvl>
    <w:lvl w:ilvl="4" w:tplc="59C09D12">
      <w:numFmt w:val="bullet"/>
      <w:lvlText w:val="•"/>
      <w:lvlJc w:val="left"/>
      <w:pPr>
        <w:ind w:left="4628" w:hanging="341"/>
      </w:pPr>
      <w:rPr>
        <w:rFonts w:hint="default"/>
        <w:lang w:val="ru-RU" w:eastAsia="en-US" w:bidi="ar-SA"/>
      </w:rPr>
    </w:lvl>
    <w:lvl w:ilvl="5" w:tplc="44B8B162">
      <w:numFmt w:val="bullet"/>
      <w:lvlText w:val="•"/>
      <w:lvlJc w:val="left"/>
      <w:pPr>
        <w:ind w:left="5610" w:hanging="341"/>
      </w:pPr>
      <w:rPr>
        <w:rFonts w:hint="default"/>
        <w:lang w:val="ru-RU" w:eastAsia="en-US" w:bidi="ar-SA"/>
      </w:rPr>
    </w:lvl>
    <w:lvl w:ilvl="6" w:tplc="AB72DED0">
      <w:numFmt w:val="bullet"/>
      <w:lvlText w:val="•"/>
      <w:lvlJc w:val="left"/>
      <w:pPr>
        <w:ind w:left="6592" w:hanging="341"/>
      </w:pPr>
      <w:rPr>
        <w:rFonts w:hint="default"/>
        <w:lang w:val="ru-RU" w:eastAsia="en-US" w:bidi="ar-SA"/>
      </w:rPr>
    </w:lvl>
    <w:lvl w:ilvl="7" w:tplc="96A852A8">
      <w:numFmt w:val="bullet"/>
      <w:lvlText w:val="•"/>
      <w:lvlJc w:val="left"/>
      <w:pPr>
        <w:ind w:left="7574" w:hanging="341"/>
      </w:pPr>
      <w:rPr>
        <w:rFonts w:hint="default"/>
        <w:lang w:val="ru-RU" w:eastAsia="en-US" w:bidi="ar-SA"/>
      </w:rPr>
    </w:lvl>
    <w:lvl w:ilvl="8" w:tplc="7D0CD51A">
      <w:numFmt w:val="bullet"/>
      <w:lvlText w:val="•"/>
      <w:lvlJc w:val="left"/>
      <w:pPr>
        <w:ind w:left="8556" w:hanging="341"/>
      </w:pPr>
      <w:rPr>
        <w:rFonts w:hint="default"/>
        <w:lang w:val="ru-RU" w:eastAsia="en-US" w:bidi="ar-SA"/>
      </w:rPr>
    </w:lvl>
  </w:abstractNum>
  <w:abstractNum w:abstractNumId="39">
    <w:nsid w:val="227F2903"/>
    <w:multiLevelType w:val="hybridMultilevel"/>
    <w:tmpl w:val="04885786"/>
    <w:lvl w:ilvl="0" w:tplc="0A246C02">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1C995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18A0B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9870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36419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924E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427F8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E432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AC778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nsid w:val="22A373B5"/>
    <w:multiLevelType w:val="hybridMultilevel"/>
    <w:tmpl w:val="5AA60886"/>
    <w:lvl w:ilvl="0" w:tplc="884EA53E">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309DB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12FBE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0666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341A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BC078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F408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48AF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A4DB1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237860D5"/>
    <w:multiLevelType w:val="hybridMultilevel"/>
    <w:tmpl w:val="24D0A9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48F38C2"/>
    <w:multiLevelType w:val="hybridMultilevel"/>
    <w:tmpl w:val="39C6C80E"/>
    <w:lvl w:ilvl="0" w:tplc="04190001">
      <w:start w:val="1"/>
      <w:numFmt w:val="bullet"/>
      <w:lvlText w:val=""/>
      <w:lvlJc w:val="left"/>
      <w:pPr>
        <w:ind w:left="71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A9A3CB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787D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BCCB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4A8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3A365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0814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4024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7EB20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nsid w:val="24EE6F28"/>
    <w:multiLevelType w:val="hybridMultilevel"/>
    <w:tmpl w:val="44D2982A"/>
    <w:lvl w:ilvl="0" w:tplc="0AE2EFFA">
      <w:start w:val="1"/>
      <w:numFmt w:val="decimal"/>
      <w:lvlText w:val="%1."/>
      <w:lvlJc w:val="left"/>
      <w:pPr>
        <w:ind w:left="476" w:hanging="300"/>
        <w:jc w:val="left"/>
      </w:pPr>
      <w:rPr>
        <w:rFonts w:ascii="Times New Roman" w:eastAsia="Times New Roman" w:hAnsi="Times New Roman" w:cs="Times New Roman" w:hint="default"/>
        <w:b/>
        <w:bCs/>
        <w:w w:val="100"/>
        <w:sz w:val="24"/>
        <w:szCs w:val="24"/>
        <w:lang w:val="ru-RU" w:eastAsia="en-US" w:bidi="ar-SA"/>
      </w:rPr>
    </w:lvl>
    <w:lvl w:ilvl="1" w:tplc="DA36FA2C">
      <w:numFmt w:val="bullet"/>
      <w:lvlText w:val="•"/>
      <w:lvlJc w:val="left"/>
      <w:pPr>
        <w:ind w:left="1476" w:hanging="300"/>
      </w:pPr>
      <w:rPr>
        <w:rFonts w:hint="default"/>
        <w:lang w:val="ru-RU" w:eastAsia="en-US" w:bidi="ar-SA"/>
      </w:rPr>
    </w:lvl>
    <w:lvl w:ilvl="2" w:tplc="3240236C">
      <w:numFmt w:val="bullet"/>
      <w:lvlText w:val="•"/>
      <w:lvlJc w:val="left"/>
      <w:pPr>
        <w:ind w:left="2473" w:hanging="300"/>
      </w:pPr>
      <w:rPr>
        <w:rFonts w:hint="default"/>
        <w:lang w:val="ru-RU" w:eastAsia="en-US" w:bidi="ar-SA"/>
      </w:rPr>
    </w:lvl>
    <w:lvl w:ilvl="3" w:tplc="6728F342">
      <w:numFmt w:val="bullet"/>
      <w:lvlText w:val="•"/>
      <w:lvlJc w:val="left"/>
      <w:pPr>
        <w:ind w:left="3470" w:hanging="300"/>
      </w:pPr>
      <w:rPr>
        <w:rFonts w:hint="default"/>
        <w:lang w:val="ru-RU" w:eastAsia="en-US" w:bidi="ar-SA"/>
      </w:rPr>
    </w:lvl>
    <w:lvl w:ilvl="4" w:tplc="ADC02806">
      <w:numFmt w:val="bullet"/>
      <w:lvlText w:val="•"/>
      <w:lvlJc w:val="left"/>
      <w:pPr>
        <w:ind w:left="4467" w:hanging="300"/>
      </w:pPr>
      <w:rPr>
        <w:rFonts w:hint="default"/>
        <w:lang w:val="ru-RU" w:eastAsia="en-US" w:bidi="ar-SA"/>
      </w:rPr>
    </w:lvl>
    <w:lvl w:ilvl="5" w:tplc="D9E25946">
      <w:numFmt w:val="bullet"/>
      <w:lvlText w:val="•"/>
      <w:lvlJc w:val="left"/>
      <w:pPr>
        <w:ind w:left="5464" w:hanging="300"/>
      </w:pPr>
      <w:rPr>
        <w:rFonts w:hint="default"/>
        <w:lang w:val="ru-RU" w:eastAsia="en-US" w:bidi="ar-SA"/>
      </w:rPr>
    </w:lvl>
    <w:lvl w:ilvl="6" w:tplc="3B629354">
      <w:numFmt w:val="bullet"/>
      <w:lvlText w:val="•"/>
      <w:lvlJc w:val="left"/>
      <w:pPr>
        <w:ind w:left="6460" w:hanging="300"/>
      </w:pPr>
      <w:rPr>
        <w:rFonts w:hint="default"/>
        <w:lang w:val="ru-RU" w:eastAsia="en-US" w:bidi="ar-SA"/>
      </w:rPr>
    </w:lvl>
    <w:lvl w:ilvl="7" w:tplc="7C8804DE">
      <w:numFmt w:val="bullet"/>
      <w:lvlText w:val="•"/>
      <w:lvlJc w:val="left"/>
      <w:pPr>
        <w:ind w:left="7457" w:hanging="300"/>
      </w:pPr>
      <w:rPr>
        <w:rFonts w:hint="default"/>
        <w:lang w:val="ru-RU" w:eastAsia="en-US" w:bidi="ar-SA"/>
      </w:rPr>
    </w:lvl>
    <w:lvl w:ilvl="8" w:tplc="25187294">
      <w:numFmt w:val="bullet"/>
      <w:lvlText w:val="•"/>
      <w:lvlJc w:val="left"/>
      <w:pPr>
        <w:ind w:left="8454" w:hanging="300"/>
      </w:pPr>
      <w:rPr>
        <w:rFonts w:hint="default"/>
        <w:lang w:val="ru-RU" w:eastAsia="en-US" w:bidi="ar-SA"/>
      </w:rPr>
    </w:lvl>
  </w:abstractNum>
  <w:abstractNum w:abstractNumId="44">
    <w:nsid w:val="25AD25BB"/>
    <w:multiLevelType w:val="hybridMultilevel"/>
    <w:tmpl w:val="48228D8C"/>
    <w:lvl w:ilvl="0" w:tplc="AA16C0FE">
      <w:numFmt w:val="bullet"/>
      <w:lvlText w:val="—"/>
      <w:lvlJc w:val="left"/>
      <w:pPr>
        <w:ind w:left="1044" w:hanging="340"/>
      </w:pPr>
      <w:rPr>
        <w:rFonts w:ascii="Times New Roman" w:eastAsia="Times New Roman" w:hAnsi="Times New Roman" w:cs="Times New Roman" w:hint="default"/>
        <w:w w:val="100"/>
        <w:sz w:val="24"/>
        <w:szCs w:val="24"/>
        <w:lang w:val="ru-RU" w:eastAsia="en-US" w:bidi="ar-SA"/>
      </w:rPr>
    </w:lvl>
    <w:lvl w:ilvl="1" w:tplc="4FEA3174">
      <w:numFmt w:val="bullet"/>
      <w:lvlText w:val="•"/>
      <w:lvlJc w:val="left"/>
      <w:pPr>
        <w:ind w:left="1980" w:hanging="340"/>
      </w:pPr>
      <w:rPr>
        <w:rFonts w:hint="default"/>
        <w:lang w:val="ru-RU" w:eastAsia="en-US" w:bidi="ar-SA"/>
      </w:rPr>
    </w:lvl>
    <w:lvl w:ilvl="2" w:tplc="87AE9860">
      <w:numFmt w:val="bullet"/>
      <w:lvlText w:val="•"/>
      <w:lvlJc w:val="left"/>
      <w:pPr>
        <w:ind w:left="2921" w:hanging="340"/>
      </w:pPr>
      <w:rPr>
        <w:rFonts w:hint="default"/>
        <w:lang w:val="ru-RU" w:eastAsia="en-US" w:bidi="ar-SA"/>
      </w:rPr>
    </w:lvl>
    <w:lvl w:ilvl="3" w:tplc="4588EB38">
      <w:numFmt w:val="bullet"/>
      <w:lvlText w:val="•"/>
      <w:lvlJc w:val="left"/>
      <w:pPr>
        <w:ind w:left="3862" w:hanging="340"/>
      </w:pPr>
      <w:rPr>
        <w:rFonts w:hint="default"/>
        <w:lang w:val="ru-RU" w:eastAsia="en-US" w:bidi="ar-SA"/>
      </w:rPr>
    </w:lvl>
    <w:lvl w:ilvl="4" w:tplc="62024228">
      <w:numFmt w:val="bullet"/>
      <w:lvlText w:val="•"/>
      <w:lvlJc w:val="left"/>
      <w:pPr>
        <w:ind w:left="4803" w:hanging="340"/>
      </w:pPr>
      <w:rPr>
        <w:rFonts w:hint="default"/>
        <w:lang w:val="ru-RU" w:eastAsia="en-US" w:bidi="ar-SA"/>
      </w:rPr>
    </w:lvl>
    <w:lvl w:ilvl="5" w:tplc="88F46A3A">
      <w:numFmt w:val="bullet"/>
      <w:lvlText w:val="•"/>
      <w:lvlJc w:val="left"/>
      <w:pPr>
        <w:ind w:left="5744" w:hanging="340"/>
      </w:pPr>
      <w:rPr>
        <w:rFonts w:hint="default"/>
        <w:lang w:val="ru-RU" w:eastAsia="en-US" w:bidi="ar-SA"/>
      </w:rPr>
    </w:lvl>
    <w:lvl w:ilvl="6" w:tplc="9C669CDA">
      <w:numFmt w:val="bullet"/>
      <w:lvlText w:val="•"/>
      <w:lvlJc w:val="left"/>
      <w:pPr>
        <w:ind w:left="6684" w:hanging="340"/>
      </w:pPr>
      <w:rPr>
        <w:rFonts w:hint="default"/>
        <w:lang w:val="ru-RU" w:eastAsia="en-US" w:bidi="ar-SA"/>
      </w:rPr>
    </w:lvl>
    <w:lvl w:ilvl="7" w:tplc="E00E3C70">
      <w:numFmt w:val="bullet"/>
      <w:lvlText w:val="•"/>
      <w:lvlJc w:val="left"/>
      <w:pPr>
        <w:ind w:left="7625" w:hanging="340"/>
      </w:pPr>
      <w:rPr>
        <w:rFonts w:hint="default"/>
        <w:lang w:val="ru-RU" w:eastAsia="en-US" w:bidi="ar-SA"/>
      </w:rPr>
    </w:lvl>
    <w:lvl w:ilvl="8" w:tplc="1E8EAF20">
      <w:numFmt w:val="bullet"/>
      <w:lvlText w:val="•"/>
      <w:lvlJc w:val="left"/>
      <w:pPr>
        <w:ind w:left="8566" w:hanging="340"/>
      </w:pPr>
      <w:rPr>
        <w:rFonts w:hint="default"/>
        <w:lang w:val="ru-RU" w:eastAsia="en-US" w:bidi="ar-SA"/>
      </w:rPr>
    </w:lvl>
  </w:abstractNum>
  <w:abstractNum w:abstractNumId="45">
    <w:nsid w:val="25CD5A35"/>
    <w:multiLevelType w:val="hybridMultilevel"/>
    <w:tmpl w:val="BFAE1DC6"/>
    <w:lvl w:ilvl="0" w:tplc="AF5ABE4E">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EC389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94DA2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AAA1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20116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101F4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66DE7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02D60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2E64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nsid w:val="27F219D4"/>
    <w:multiLevelType w:val="hybridMultilevel"/>
    <w:tmpl w:val="15E41DAA"/>
    <w:lvl w:ilvl="0" w:tplc="50F64CB0">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0A628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B2367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80B0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CECBD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189C5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A0CBA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F2A3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DA8FB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nsid w:val="288D630B"/>
    <w:multiLevelType w:val="hybridMultilevel"/>
    <w:tmpl w:val="CA829C8C"/>
    <w:lvl w:ilvl="0" w:tplc="884EA53E">
      <w:start w:val="1"/>
      <w:numFmt w:val="bullet"/>
      <w:lvlText w:val="-"/>
      <w:lvlJc w:val="left"/>
      <w:pPr>
        <w:ind w:left="1996"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8">
    <w:nsid w:val="29457940"/>
    <w:multiLevelType w:val="hybridMultilevel"/>
    <w:tmpl w:val="CF8E343E"/>
    <w:lvl w:ilvl="0" w:tplc="9E243D50">
      <w:numFmt w:val="bullet"/>
      <w:lvlText w:val="—"/>
      <w:lvlJc w:val="left"/>
      <w:pPr>
        <w:ind w:left="1044" w:hanging="340"/>
      </w:pPr>
      <w:rPr>
        <w:rFonts w:ascii="Times New Roman" w:eastAsia="Times New Roman" w:hAnsi="Times New Roman" w:cs="Times New Roman" w:hint="default"/>
        <w:w w:val="100"/>
        <w:sz w:val="24"/>
        <w:szCs w:val="24"/>
        <w:lang w:val="ru-RU" w:eastAsia="en-US" w:bidi="ar-SA"/>
      </w:rPr>
    </w:lvl>
    <w:lvl w:ilvl="1" w:tplc="8AC64394">
      <w:numFmt w:val="bullet"/>
      <w:lvlText w:val="•"/>
      <w:lvlJc w:val="left"/>
      <w:pPr>
        <w:ind w:left="1980" w:hanging="340"/>
      </w:pPr>
      <w:rPr>
        <w:rFonts w:hint="default"/>
        <w:lang w:val="ru-RU" w:eastAsia="en-US" w:bidi="ar-SA"/>
      </w:rPr>
    </w:lvl>
    <w:lvl w:ilvl="2" w:tplc="F5F4175A">
      <w:numFmt w:val="bullet"/>
      <w:lvlText w:val="•"/>
      <w:lvlJc w:val="left"/>
      <w:pPr>
        <w:ind w:left="2921" w:hanging="340"/>
      </w:pPr>
      <w:rPr>
        <w:rFonts w:hint="default"/>
        <w:lang w:val="ru-RU" w:eastAsia="en-US" w:bidi="ar-SA"/>
      </w:rPr>
    </w:lvl>
    <w:lvl w:ilvl="3" w:tplc="46E676AA">
      <w:numFmt w:val="bullet"/>
      <w:lvlText w:val="•"/>
      <w:lvlJc w:val="left"/>
      <w:pPr>
        <w:ind w:left="3862" w:hanging="340"/>
      </w:pPr>
      <w:rPr>
        <w:rFonts w:hint="default"/>
        <w:lang w:val="ru-RU" w:eastAsia="en-US" w:bidi="ar-SA"/>
      </w:rPr>
    </w:lvl>
    <w:lvl w:ilvl="4" w:tplc="B56C97C0">
      <w:numFmt w:val="bullet"/>
      <w:lvlText w:val="•"/>
      <w:lvlJc w:val="left"/>
      <w:pPr>
        <w:ind w:left="4803" w:hanging="340"/>
      </w:pPr>
      <w:rPr>
        <w:rFonts w:hint="default"/>
        <w:lang w:val="ru-RU" w:eastAsia="en-US" w:bidi="ar-SA"/>
      </w:rPr>
    </w:lvl>
    <w:lvl w:ilvl="5" w:tplc="068223BE">
      <w:numFmt w:val="bullet"/>
      <w:lvlText w:val="•"/>
      <w:lvlJc w:val="left"/>
      <w:pPr>
        <w:ind w:left="5744" w:hanging="340"/>
      </w:pPr>
      <w:rPr>
        <w:rFonts w:hint="default"/>
        <w:lang w:val="ru-RU" w:eastAsia="en-US" w:bidi="ar-SA"/>
      </w:rPr>
    </w:lvl>
    <w:lvl w:ilvl="6" w:tplc="797C0DBC">
      <w:numFmt w:val="bullet"/>
      <w:lvlText w:val="•"/>
      <w:lvlJc w:val="left"/>
      <w:pPr>
        <w:ind w:left="6684" w:hanging="340"/>
      </w:pPr>
      <w:rPr>
        <w:rFonts w:hint="default"/>
        <w:lang w:val="ru-RU" w:eastAsia="en-US" w:bidi="ar-SA"/>
      </w:rPr>
    </w:lvl>
    <w:lvl w:ilvl="7" w:tplc="3D3A491E">
      <w:numFmt w:val="bullet"/>
      <w:lvlText w:val="•"/>
      <w:lvlJc w:val="left"/>
      <w:pPr>
        <w:ind w:left="7625" w:hanging="340"/>
      </w:pPr>
      <w:rPr>
        <w:rFonts w:hint="default"/>
        <w:lang w:val="ru-RU" w:eastAsia="en-US" w:bidi="ar-SA"/>
      </w:rPr>
    </w:lvl>
    <w:lvl w:ilvl="8" w:tplc="91FE5B36">
      <w:numFmt w:val="bullet"/>
      <w:lvlText w:val="•"/>
      <w:lvlJc w:val="left"/>
      <w:pPr>
        <w:ind w:left="8566" w:hanging="340"/>
      </w:pPr>
      <w:rPr>
        <w:rFonts w:hint="default"/>
        <w:lang w:val="ru-RU" w:eastAsia="en-US" w:bidi="ar-SA"/>
      </w:rPr>
    </w:lvl>
  </w:abstractNum>
  <w:abstractNum w:abstractNumId="49">
    <w:nsid w:val="29E6076D"/>
    <w:multiLevelType w:val="hybridMultilevel"/>
    <w:tmpl w:val="0D76DDE2"/>
    <w:lvl w:ilvl="0" w:tplc="884EA53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A6E714C"/>
    <w:multiLevelType w:val="hybridMultilevel"/>
    <w:tmpl w:val="7542DD2E"/>
    <w:lvl w:ilvl="0" w:tplc="04190001">
      <w:start w:val="1"/>
      <w:numFmt w:val="bullet"/>
      <w:lvlText w:val=""/>
      <w:lvlJc w:val="left"/>
      <w:pPr>
        <w:ind w:left="178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5EC01C8">
      <w:start w:val="1"/>
      <w:numFmt w:val="bullet"/>
      <w:lvlText w:val="o"/>
      <w:lvlJc w:val="left"/>
      <w:pPr>
        <w:ind w:left="2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DA0246">
      <w:start w:val="1"/>
      <w:numFmt w:val="bullet"/>
      <w:lvlText w:val="▪"/>
      <w:lvlJc w:val="left"/>
      <w:pPr>
        <w:ind w:left="2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680870">
      <w:start w:val="1"/>
      <w:numFmt w:val="bullet"/>
      <w:lvlText w:val="•"/>
      <w:lvlJc w:val="left"/>
      <w:pPr>
        <w:ind w:left="3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E609D6">
      <w:start w:val="1"/>
      <w:numFmt w:val="bullet"/>
      <w:lvlText w:val="o"/>
      <w:lvlJc w:val="left"/>
      <w:pPr>
        <w:ind w:left="4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059A0">
      <w:start w:val="1"/>
      <w:numFmt w:val="bullet"/>
      <w:lvlText w:val="▪"/>
      <w:lvlJc w:val="left"/>
      <w:pPr>
        <w:ind w:left="4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46C9A6">
      <w:start w:val="1"/>
      <w:numFmt w:val="bullet"/>
      <w:lvlText w:val="•"/>
      <w:lvlJc w:val="left"/>
      <w:pPr>
        <w:ind w:left="5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D233B0">
      <w:start w:val="1"/>
      <w:numFmt w:val="bullet"/>
      <w:lvlText w:val="o"/>
      <w:lvlJc w:val="left"/>
      <w:pPr>
        <w:ind w:left="6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F4C1FA">
      <w:start w:val="1"/>
      <w:numFmt w:val="bullet"/>
      <w:lvlText w:val="▪"/>
      <w:lvlJc w:val="left"/>
      <w:pPr>
        <w:ind w:left="7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2AC04E55"/>
    <w:multiLevelType w:val="hybridMultilevel"/>
    <w:tmpl w:val="B1160EAC"/>
    <w:lvl w:ilvl="0" w:tplc="631CAE04">
      <w:numFmt w:val="bullet"/>
      <w:lvlText w:val="—"/>
      <w:lvlJc w:val="left"/>
      <w:pPr>
        <w:ind w:left="1044" w:hanging="340"/>
      </w:pPr>
      <w:rPr>
        <w:rFonts w:ascii="Times New Roman" w:eastAsia="Times New Roman" w:hAnsi="Times New Roman" w:cs="Times New Roman" w:hint="default"/>
        <w:w w:val="100"/>
        <w:sz w:val="24"/>
        <w:szCs w:val="24"/>
        <w:lang w:val="ru-RU" w:eastAsia="en-US" w:bidi="ar-SA"/>
      </w:rPr>
    </w:lvl>
    <w:lvl w:ilvl="1" w:tplc="7938CF0C">
      <w:numFmt w:val="bullet"/>
      <w:lvlText w:val="•"/>
      <w:lvlJc w:val="left"/>
      <w:pPr>
        <w:ind w:left="1980" w:hanging="340"/>
      </w:pPr>
      <w:rPr>
        <w:rFonts w:hint="default"/>
        <w:lang w:val="ru-RU" w:eastAsia="en-US" w:bidi="ar-SA"/>
      </w:rPr>
    </w:lvl>
    <w:lvl w:ilvl="2" w:tplc="87A685FC">
      <w:numFmt w:val="bullet"/>
      <w:lvlText w:val="•"/>
      <w:lvlJc w:val="left"/>
      <w:pPr>
        <w:ind w:left="2921" w:hanging="340"/>
      </w:pPr>
      <w:rPr>
        <w:rFonts w:hint="default"/>
        <w:lang w:val="ru-RU" w:eastAsia="en-US" w:bidi="ar-SA"/>
      </w:rPr>
    </w:lvl>
    <w:lvl w:ilvl="3" w:tplc="8E1EAB60">
      <w:numFmt w:val="bullet"/>
      <w:lvlText w:val="•"/>
      <w:lvlJc w:val="left"/>
      <w:pPr>
        <w:ind w:left="3862" w:hanging="340"/>
      </w:pPr>
      <w:rPr>
        <w:rFonts w:hint="default"/>
        <w:lang w:val="ru-RU" w:eastAsia="en-US" w:bidi="ar-SA"/>
      </w:rPr>
    </w:lvl>
    <w:lvl w:ilvl="4" w:tplc="2AFEB070">
      <w:numFmt w:val="bullet"/>
      <w:lvlText w:val="•"/>
      <w:lvlJc w:val="left"/>
      <w:pPr>
        <w:ind w:left="4803" w:hanging="340"/>
      </w:pPr>
      <w:rPr>
        <w:rFonts w:hint="default"/>
        <w:lang w:val="ru-RU" w:eastAsia="en-US" w:bidi="ar-SA"/>
      </w:rPr>
    </w:lvl>
    <w:lvl w:ilvl="5" w:tplc="43D498C2">
      <w:numFmt w:val="bullet"/>
      <w:lvlText w:val="•"/>
      <w:lvlJc w:val="left"/>
      <w:pPr>
        <w:ind w:left="5744" w:hanging="340"/>
      </w:pPr>
      <w:rPr>
        <w:rFonts w:hint="default"/>
        <w:lang w:val="ru-RU" w:eastAsia="en-US" w:bidi="ar-SA"/>
      </w:rPr>
    </w:lvl>
    <w:lvl w:ilvl="6" w:tplc="BF12C8DC">
      <w:numFmt w:val="bullet"/>
      <w:lvlText w:val="•"/>
      <w:lvlJc w:val="left"/>
      <w:pPr>
        <w:ind w:left="6684" w:hanging="340"/>
      </w:pPr>
      <w:rPr>
        <w:rFonts w:hint="default"/>
        <w:lang w:val="ru-RU" w:eastAsia="en-US" w:bidi="ar-SA"/>
      </w:rPr>
    </w:lvl>
    <w:lvl w:ilvl="7" w:tplc="4DA672AA">
      <w:numFmt w:val="bullet"/>
      <w:lvlText w:val="•"/>
      <w:lvlJc w:val="left"/>
      <w:pPr>
        <w:ind w:left="7625" w:hanging="340"/>
      </w:pPr>
      <w:rPr>
        <w:rFonts w:hint="default"/>
        <w:lang w:val="ru-RU" w:eastAsia="en-US" w:bidi="ar-SA"/>
      </w:rPr>
    </w:lvl>
    <w:lvl w:ilvl="8" w:tplc="4EC43A1A">
      <w:numFmt w:val="bullet"/>
      <w:lvlText w:val="•"/>
      <w:lvlJc w:val="left"/>
      <w:pPr>
        <w:ind w:left="8566" w:hanging="340"/>
      </w:pPr>
      <w:rPr>
        <w:rFonts w:hint="default"/>
        <w:lang w:val="ru-RU" w:eastAsia="en-US" w:bidi="ar-SA"/>
      </w:rPr>
    </w:lvl>
  </w:abstractNum>
  <w:abstractNum w:abstractNumId="52">
    <w:nsid w:val="2B715B32"/>
    <w:multiLevelType w:val="hybridMultilevel"/>
    <w:tmpl w:val="A84ABC5A"/>
    <w:lvl w:ilvl="0" w:tplc="37E473AA">
      <w:numFmt w:val="bullet"/>
      <w:lvlText w:val=""/>
      <w:lvlJc w:val="left"/>
      <w:pPr>
        <w:ind w:left="1044" w:hanging="340"/>
      </w:pPr>
      <w:rPr>
        <w:rFonts w:ascii="Wingdings" w:eastAsia="Wingdings" w:hAnsi="Wingdings" w:cs="Wingdings" w:hint="default"/>
        <w:w w:val="100"/>
        <w:sz w:val="24"/>
        <w:szCs w:val="24"/>
        <w:lang w:val="ru-RU" w:eastAsia="en-US" w:bidi="ar-SA"/>
      </w:rPr>
    </w:lvl>
    <w:lvl w:ilvl="1" w:tplc="D72415EE">
      <w:numFmt w:val="bullet"/>
      <w:lvlText w:val="•"/>
      <w:lvlJc w:val="left"/>
      <w:pPr>
        <w:ind w:left="1980" w:hanging="340"/>
      </w:pPr>
      <w:rPr>
        <w:rFonts w:hint="default"/>
        <w:lang w:val="ru-RU" w:eastAsia="en-US" w:bidi="ar-SA"/>
      </w:rPr>
    </w:lvl>
    <w:lvl w:ilvl="2" w:tplc="BE5C7E20">
      <w:numFmt w:val="bullet"/>
      <w:lvlText w:val="•"/>
      <w:lvlJc w:val="left"/>
      <w:pPr>
        <w:ind w:left="2921" w:hanging="340"/>
      </w:pPr>
      <w:rPr>
        <w:rFonts w:hint="default"/>
        <w:lang w:val="ru-RU" w:eastAsia="en-US" w:bidi="ar-SA"/>
      </w:rPr>
    </w:lvl>
    <w:lvl w:ilvl="3" w:tplc="241CC6AE">
      <w:numFmt w:val="bullet"/>
      <w:lvlText w:val="•"/>
      <w:lvlJc w:val="left"/>
      <w:pPr>
        <w:ind w:left="3862" w:hanging="340"/>
      </w:pPr>
      <w:rPr>
        <w:rFonts w:hint="default"/>
        <w:lang w:val="ru-RU" w:eastAsia="en-US" w:bidi="ar-SA"/>
      </w:rPr>
    </w:lvl>
    <w:lvl w:ilvl="4" w:tplc="7440504A">
      <w:numFmt w:val="bullet"/>
      <w:lvlText w:val="•"/>
      <w:lvlJc w:val="left"/>
      <w:pPr>
        <w:ind w:left="4803" w:hanging="340"/>
      </w:pPr>
      <w:rPr>
        <w:rFonts w:hint="default"/>
        <w:lang w:val="ru-RU" w:eastAsia="en-US" w:bidi="ar-SA"/>
      </w:rPr>
    </w:lvl>
    <w:lvl w:ilvl="5" w:tplc="BA167B88">
      <w:numFmt w:val="bullet"/>
      <w:lvlText w:val="•"/>
      <w:lvlJc w:val="left"/>
      <w:pPr>
        <w:ind w:left="5744" w:hanging="340"/>
      </w:pPr>
      <w:rPr>
        <w:rFonts w:hint="default"/>
        <w:lang w:val="ru-RU" w:eastAsia="en-US" w:bidi="ar-SA"/>
      </w:rPr>
    </w:lvl>
    <w:lvl w:ilvl="6" w:tplc="87B22E78">
      <w:numFmt w:val="bullet"/>
      <w:lvlText w:val="•"/>
      <w:lvlJc w:val="left"/>
      <w:pPr>
        <w:ind w:left="6684" w:hanging="340"/>
      </w:pPr>
      <w:rPr>
        <w:rFonts w:hint="default"/>
        <w:lang w:val="ru-RU" w:eastAsia="en-US" w:bidi="ar-SA"/>
      </w:rPr>
    </w:lvl>
    <w:lvl w:ilvl="7" w:tplc="0A665BC2">
      <w:numFmt w:val="bullet"/>
      <w:lvlText w:val="•"/>
      <w:lvlJc w:val="left"/>
      <w:pPr>
        <w:ind w:left="7625" w:hanging="340"/>
      </w:pPr>
      <w:rPr>
        <w:rFonts w:hint="default"/>
        <w:lang w:val="ru-RU" w:eastAsia="en-US" w:bidi="ar-SA"/>
      </w:rPr>
    </w:lvl>
    <w:lvl w:ilvl="8" w:tplc="B1965F30">
      <w:numFmt w:val="bullet"/>
      <w:lvlText w:val="•"/>
      <w:lvlJc w:val="left"/>
      <w:pPr>
        <w:ind w:left="8566" w:hanging="340"/>
      </w:pPr>
      <w:rPr>
        <w:rFonts w:hint="default"/>
        <w:lang w:val="ru-RU" w:eastAsia="en-US" w:bidi="ar-SA"/>
      </w:rPr>
    </w:lvl>
  </w:abstractNum>
  <w:abstractNum w:abstractNumId="53">
    <w:nsid w:val="2BD71D24"/>
    <w:multiLevelType w:val="hybridMultilevel"/>
    <w:tmpl w:val="41C2243E"/>
    <w:lvl w:ilvl="0" w:tplc="B36E32C4">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705F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0A555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E022A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B2C72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0898B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6A64F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10765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925DA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nsid w:val="2C305F35"/>
    <w:multiLevelType w:val="hybridMultilevel"/>
    <w:tmpl w:val="98686F98"/>
    <w:lvl w:ilvl="0" w:tplc="AF18C630">
      <w:numFmt w:val="bullet"/>
      <w:lvlText w:val="—"/>
      <w:lvlJc w:val="left"/>
      <w:pPr>
        <w:ind w:left="1044" w:hanging="340"/>
      </w:pPr>
      <w:rPr>
        <w:rFonts w:hint="default"/>
        <w:w w:val="100"/>
        <w:lang w:val="ru-RU" w:eastAsia="en-US" w:bidi="ar-SA"/>
      </w:rPr>
    </w:lvl>
    <w:lvl w:ilvl="1" w:tplc="CCE4C520">
      <w:numFmt w:val="bullet"/>
      <w:lvlText w:val="•"/>
      <w:lvlJc w:val="left"/>
      <w:pPr>
        <w:ind w:left="1980" w:hanging="340"/>
      </w:pPr>
      <w:rPr>
        <w:rFonts w:hint="default"/>
        <w:lang w:val="ru-RU" w:eastAsia="en-US" w:bidi="ar-SA"/>
      </w:rPr>
    </w:lvl>
    <w:lvl w:ilvl="2" w:tplc="DC3C9F5A">
      <w:numFmt w:val="bullet"/>
      <w:lvlText w:val="•"/>
      <w:lvlJc w:val="left"/>
      <w:pPr>
        <w:ind w:left="2921" w:hanging="340"/>
      </w:pPr>
      <w:rPr>
        <w:rFonts w:hint="default"/>
        <w:lang w:val="ru-RU" w:eastAsia="en-US" w:bidi="ar-SA"/>
      </w:rPr>
    </w:lvl>
    <w:lvl w:ilvl="3" w:tplc="F0FA42E4">
      <w:numFmt w:val="bullet"/>
      <w:lvlText w:val="•"/>
      <w:lvlJc w:val="left"/>
      <w:pPr>
        <w:ind w:left="3862" w:hanging="340"/>
      </w:pPr>
      <w:rPr>
        <w:rFonts w:hint="default"/>
        <w:lang w:val="ru-RU" w:eastAsia="en-US" w:bidi="ar-SA"/>
      </w:rPr>
    </w:lvl>
    <w:lvl w:ilvl="4" w:tplc="AB8A61EA">
      <w:numFmt w:val="bullet"/>
      <w:lvlText w:val="•"/>
      <w:lvlJc w:val="left"/>
      <w:pPr>
        <w:ind w:left="4803" w:hanging="340"/>
      </w:pPr>
      <w:rPr>
        <w:rFonts w:hint="default"/>
        <w:lang w:val="ru-RU" w:eastAsia="en-US" w:bidi="ar-SA"/>
      </w:rPr>
    </w:lvl>
    <w:lvl w:ilvl="5" w:tplc="B6FE9E5E">
      <w:numFmt w:val="bullet"/>
      <w:lvlText w:val="•"/>
      <w:lvlJc w:val="left"/>
      <w:pPr>
        <w:ind w:left="5744" w:hanging="340"/>
      </w:pPr>
      <w:rPr>
        <w:rFonts w:hint="default"/>
        <w:lang w:val="ru-RU" w:eastAsia="en-US" w:bidi="ar-SA"/>
      </w:rPr>
    </w:lvl>
    <w:lvl w:ilvl="6" w:tplc="E42ADF92">
      <w:numFmt w:val="bullet"/>
      <w:lvlText w:val="•"/>
      <w:lvlJc w:val="left"/>
      <w:pPr>
        <w:ind w:left="6684" w:hanging="340"/>
      </w:pPr>
      <w:rPr>
        <w:rFonts w:hint="default"/>
        <w:lang w:val="ru-RU" w:eastAsia="en-US" w:bidi="ar-SA"/>
      </w:rPr>
    </w:lvl>
    <w:lvl w:ilvl="7" w:tplc="9662CC0E">
      <w:numFmt w:val="bullet"/>
      <w:lvlText w:val="•"/>
      <w:lvlJc w:val="left"/>
      <w:pPr>
        <w:ind w:left="7625" w:hanging="340"/>
      </w:pPr>
      <w:rPr>
        <w:rFonts w:hint="default"/>
        <w:lang w:val="ru-RU" w:eastAsia="en-US" w:bidi="ar-SA"/>
      </w:rPr>
    </w:lvl>
    <w:lvl w:ilvl="8" w:tplc="F25E7F50">
      <w:numFmt w:val="bullet"/>
      <w:lvlText w:val="•"/>
      <w:lvlJc w:val="left"/>
      <w:pPr>
        <w:ind w:left="8566" w:hanging="340"/>
      </w:pPr>
      <w:rPr>
        <w:rFonts w:hint="default"/>
        <w:lang w:val="ru-RU" w:eastAsia="en-US" w:bidi="ar-SA"/>
      </w:rPr>
    </w:lvl>
  </w:abstractNum>
  <w:abstractNum w:abstractNumId="55">
    <w:nsid w:val="2C4F192E"/>
    <w:multiLevelType w:val="hybridMultilevel"/>
    <w:tmpl w:val="3E965270"/>
    <w:lvl w:ilvl="0" w:tplc="04190001">
      <w:start w:val="1"/>
      <w:numFmt w:val="bullet"/>
      <w:lvlText w:val=""/>
      <w:lvlJc w:val="left"/>
      <w:pPr>
        <w:ind w:left="178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5EC01C8">
      <w:start w:val="1"/>
      <w:numFmt w:val="bullet"/>
      <w:lvlText w:val="o"/>
      <w:lvlJc w:val="left"/>
      <w:pPr>
        <w:ind w:left="2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DA0246">
      <w:start w:val="1"/>
      <w:numFmt w:val="bullet"/>
      <w:lvlText w:val="▪"/>
      <w:lvlJc w:val="left"/>
      <w:pPr>
        <w:ind w:left="2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680870">
      <w:start w:val="1"/>
      <w:numFmt w:val="bullet"/>
      <w:lvlText w:val="•"/>
      <w:lvlJc w:val="left"/>
      <w:pPr>
        <w:ind w:left="3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E609D6">
      <w:start w:val="1"/>
      <w:numFmt w:val="bullet"/>
      <w:lvlText w:val="o"/>
      <w:lvlJc w:val="left"/>
      <w:pPr>
        <w:ind w:left="4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059A0">
      <w:start w:val="1"/>
      <w:numFmt w:val="bullet"/>
      <w:lvlText w:val="▪"/>
      <w:lvlJc w:val="left"/>
      <w:pPr>
        <w:ind w:left="4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46C9A6">
      <w:start w:val="1"/>
      <w:numFmt w:val="bullet"/>
      <w:lvlText w:val="•"/>
      <w:lvlJc w:val="left"/>
      <w:pPr>
        <w:ind w:left="5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D233B0">
      <w:start w:val="1"/>
      <w:numFmt w:val="bullet"/>
      <w:lvlText w:val="o"/>
      <w:lvlJc w:val="left"/>
      <w:pPr>
        <w:ind w:left="6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F4C1FA">
      <w:start w:val="1"/>
      <w:numFmt w:val="bullet"/>
      <w:lvlText w:val="▪"/>
      <w:lvlJc w:val="left"/>
      <w:pPr>
        <w:ind w:left="7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nsid w:val="2C770523"/>
    <w:multiLevelType w:val="hybridMultilevel"/>
    <w:tmpl w:val="74C08B6E"/>
    <w:lvl w:ilvl="0" w:tplc="041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6784FE6">
      <w:start w:val="1"/>
      <w:numFmt w:val="bullet"/>
      <w:lvlText w:val="o"/>
      <w:lvlJc w:val="left"/>
      <w:pPr>
        <w:ind w:left="1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7A085E">
      <w:start w:val="1"/>
      <w:numFmt w:val="bullet"/>
      <w:lvlText w:val="▪"/>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C0CDC0">
      <w:start w:val="1"/>
      <w:numFmt w:val="bullet"/>
      <w:lvlText w:val="•"/>
      <w:lvlJc w:val="left"/>
      <w:pPr>
        <w:ind w:left="2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EE5D6">
      <w:start w:val="1"/>
      <w:numFmt w:val="bullet"/>
      <w:lvlText w:val="o"/>
      <w:lvlJc w:val="left"/>
      <w:pPr>
        <w:ind w:left="3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264344">
      <w:start w:val="1"/>
      <w:numFmt w:val="bullet"/>
      <w:lvlText w:val="▪"/>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5C9202">
      <w:start w:val="1"/>
      <w:numFmt w:val="bullet"/>
      <w:lvlText w:val="•"/>
      <w:lvlJc w:val="left"/>
      <w:pPr>
        <w:ind w:left="4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221E7A">
      <w:start w:val="1"/>
      <w:numFmt w:val="bullet"/>
      <w:lvlText w:val="o"/>
      <w:lvlJc w:val="left"/>
      <w:pPr>
        <w:ind w:left="5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04E952">
      <w:start w:val="1"/>
      <w:numFmt w:val="bullet"/>
      <w:lvlText w:val="▪"/>
      <w:lvlJc w:val="left"/>
      <w:pPr>
        <w:ind w:left="6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nsid w:val="2C7F52BD"/>
    <w:multiLevelType w:val="hybridMultilevel"/>
    <w:tmpl w:val="D7A8CF48"/>
    <w:lvl w:ilvl="0" w:tplc="041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8D6CE9A">
      <w:start w:val="1"/>
      <w:numFmt w:val="bullet"/>
      <w:lvlText w:val="o"/>
      <w:lvlJc w:val="left"/>
      <w:pPr>
        <w:ind w:left="1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68F3D2">
      <w:start w:val="1"/>
      <w:numFmt w:val="bullet"/>
      <w:lvlText w:val="▪"/>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BE5406">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80B09E">
      <w:start w:val="1"/>
      <w:numFmt w:val="bullet"/>
      <w:lvlText w:val="o"/>
      <w:lvlJc w:val="left"/>
      <w:pPr>
        <w:ind w:left="3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8E73E">
      <w:start w:val="1"/>
      <w:numFmt w:val="bullet"/>
      <w:lvlText w:val="▪"/>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1E53E2">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4EA07C">
      <w:start w:val="1"/>
      <w:numFmt w:val="bullet"/>
      <w:lvlText w:val="o"/>
      <w:lvlJc w:val="left"/>
      <w:pPr>
        <w:ind w:left="5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AE295E">
      <w:start w:val="1"/>
      <w:numFmt w:val="bullet"/>
      <w:lvlText w:val="▪"/>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nsid w:val="2CA4579B"/>
    <w:multiLevelType w:val="hybridMultilevel"/>
    <w:tmpl w:val="393E8336"/>
    <w:lvl w:ilvl="0" w:tplc="1D745904">
      <w:start w:val="1"/>
      <w:numFmt w:val="decimal"/>
      <w:lvlText w:val="%1)"/>
      <w:lvlJc w:val="left"/>
      <w:pPr>
        <w:ind w:left="476" w:hanging="260"/>
        <w:jc w:val="left"/>
      </w:pPr>
      <w:rPr>
        <w:rFonts w:ascii="Times New Roman" w:eastAsia="Times New Roman" w:hAnsi="Times New Roman" w:cs="Times New Roman" w:hint="default"/>
        <w:w w:val="100"/>
        <w:sz w:val="24"/>
        <w:szCs w:val="24"/>
        <w:lang w:val="ru-RU" w:eastAsia="en-US" w:bidi="ar-SA"/>
      </w:rPr>
    </w:lvl>
    <w:lvl w:ilvl="1" w:tplc="75802B84">
      <w:numFmt w:val="bullet"/>
      <w:lvlText w:val="•"/>
      <w:lvlJc w:val="left"/>
      <w:pPr>
        <w:ind w:left="1476" w:hanging="260"/>
      </w:pPr>
      <w:rPr>
        <w:rFonts w:hint="default"/>
        <w:lang w:val="ru-RU" w:eastAsia="en-US" w:bidi="ar-SA"/>
      </w:rPr>
    </w:lvl>
    <w:lvl w:ilvl="2" w:tplc="CD3294A8">
      <w:numFmt w:val="bullet"/>
      <w:lvlText w:val="•"/>
      <w:lvlJc w:val="left"/>
      <w:pPr>
        <w:ind w:left="2473" w:hanging="260"/>
      </w:pPr>
      <w:rPr>
        <w:rFonts w:hint="default"/>
        <w:lang w:val="ru-RU" w:eastAsia="en-US" w:bidi="ar-SA"/>
      </w:rPr>
    </w:lvl>
    <w:lvl w:ilvl="3" w:tplc="79E4C390">
      <w:numFmt w:val="bullet"/>
      <w:lvlText w:val="•"/>
      <w:lvlJc w:val="left"/>
      <w:pPr>
        <w:ind w:left="3470" w:hanging="260"/>
      </w:pPr>
      <w:rPr>
        <w:rFonts w:hint="default"/>
        <w:lang w:val="ru-RU" w:eastAsia="en-US" w:bidi="ar-SA"/>
      </w:rPr>
    </w:lvl>
    <w:lvl w:ilvl="4" w:tplc="DF0698D6">
      <w:numFmt w:val="bullet"/>
      <w:lvlText w:val="•"/>
      <w:lvlJc w:val="left"/>
      <w:pPr>
        <w:ind w:left="4467" w:hanging="260"/>
      </w:pPr>
      <w:rPr>
        <w:rFonts w:hint="default"/>
        <w:lang w:val="ru-RU" w:eastAsia="en-US" w:bidi="ar-SA"/>
      </w:rPr>
    </w:lvl>
    <w:lvl w:ilvl="5" w:tplc="F7144A1A">
      <w:numFmt w:val="bullet"/>
      <w:lvlText w:val="•"/>
      <w:lvlJc w:val="left"/>
      <w:pPr>
        <w:ind w:left="5464" w:hanging="260"/>
      </w:pPr>
      <w:rPr>
        <w:rFonts w:hint="default"/>
        <w:lang w:val="ru-RU" w:eastAsia="en-US" w:bidi="ar-SA"/>
      </w:rPr>
    </w:lvl>
    <w:lvl w:ilvl="6" w:tplc="46B60208">
      <w:numFmt w:val="bullet"/>
      <w:lvlText w:val="•"/>
      <w:lvlJc w:val="left"/>
      <w:pPr>
        <w:ind w:left="6460" w:hanging="260"/>
      </w:pPr>
      <w:rPr>
        <w:rFonts w:hint="default"/>
        <w:lang w:val="ru-RU" w:eastAsia="en-US" w:bidi="ar-SA"/>
      </w:rPr>
    </w:lvl>
    <w:lvl w:ilvl="7" w:tplc="2D100290">
      <w:numFmt w:val="bullet"/>
      <w:lvlText w:val="•"/>
      <w:lvlJc w:val="left"/>
      <w:pPr>
        <w:ind w:left="7457" w:hanging="260"/>
      </w:pPr>
      <w:rPr>
        <w:rFonts w:hint="default"/>
        <w:lang w:val="ru-RU" w:eastAsia="en-US" w:bidi="ar-SA"/>
      </w:rPr>
    </w:lvl>
    <w:lvl w:ilvl="8" w:tplc="BA18D4C2">
      <w:numFmt w:val="bullet"/>
      <w:lvlText w:val="•"/>
      <w:lvlJc w:val="left"/>
      <w:pPr>
        <w:ind w:left="8454" w:hanging="260"/>
      </w:pPr>
      <w:rPr>
        <w:rFonts w:hint="default"/>
        <w:lang w:val="ru-RU" w:eastAsia="en-US" w:bidi="ar-SA"/>
      </w:rPr>
    </w:lvl>
  </w:abstractNum>
  <w:abstractNum w:abstractNumId="59">
    <w:nsid w:val="2D0F5FDD"/>
    <w:multiLevelType w:val="hybridMultilevel"/>
    <w:tmpl w:val="F4C0F1C4"/>
    <w:lvl w:ilvl="0" w:tplc="041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BF61FA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C237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44A8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7AE18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D829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1E78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30768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7877E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nsid w:val="2D415B27"/>
    <w:multiLevelType w:val="hybridMultilevel"/>
    <w:tmpl w:val="6204BCE6"/>
    <w:lvl w:ilvl="0" w:tplc="04190001">
      <w:start w:val="1"/>
      <w:numFmt w:val="bullet"/>
      <w:lvlText w:val=""/>
      <w:lvlJc w:val="left"/>
      <w:pPr>
        <w:ind w:left="142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A9E3B0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C4DF8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E8B4B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C4F1F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0E96D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C08DE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265CF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E44C7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nsid w:val="2E633DCB"/>
    <w:multiLevelType w:val="hybridMultilevel"/>
    <w:tmpl w:val="B376516C"/>
    <w:lvl w:ilvl="0" w:tplc="0D7A4192">
      <w:numFmt w:val="bullet"/>
      <w:lvlText w:val="-"/>
      <w:lvlJc w:val="left"/>
      <w:pPr>
        <w:ind w:left="476" w:hanging="196"/>
      </w:pPr>
      <w:rPr>
        <w:rFonts w:ascii="Times New Roman" w:eastAsia="Times New Roman" w:hAnsi="Times New Roman" w:cs="Times New Roman" w:hint="default"/>
        <w:w w:val="99"/>
        <w:sz w:val="24"/>
        <w:szCs w:val="24"/>
        <w:lang w:val="ru-RU" w:eastAsia="en-US" w:bidi="ar-SA"/>
      </w:rPr>
    </w:lvl>
    <w:lvl w:ilvl="1" w:tplc="CEFC349C">
      <w:numFmt w:val="bullet"/>
      <w:lvlText w:val="•"/>
      <w:lvlJc w:val="left"/>
      <w:pPr>
        <w:ind w:left="1476" w:hanging="196"/>
      </w:pPr>
      <w:rPr>
        <w:rFonts w:hint="default"/>
        <w:lang w:val="ru-RU" w:eastAsia="en-US" w:bidi="ar-SA"/>
      </w:rPr>
    </w:lvl>
    <w:lvl w:ilvl="2" w:tplc="93745718">
      <w:numFmt w:val="bullet"/>
      <w:lvlText w:val="•"/>
      <w:lvlJc w:val="left"/>
      <w:pPr>
        <w:ind w:left="2473" w:hanging="196"/>
      </w:pPr>
      <w:rPr>
        <w:rFonts w:hint="default"/>
        <w:lang w:val="ru-RU" w:eastAsia="en-US" w:bidi="ar-SA"/>
      </w:rPr>
    </w:lvl>
    <w:lvl w:ilvl="3" w:tplc="8DAC77DE">
      <w:numFmt w:val="bullet"/>
      <w:lvlText w:val="•"/>
      <w:lvlJc w:val="left"/>
      <w:pPr>
        <w:ind w:left="3470" w:hanging="196"/>
      </w:pPr>
      <w:rPr>
        <w:rFonts w:hint="default"/>
        <w:lang w:val="ru-RU" w:eastAsia="en-US" w:bidi="ar-SA"/>
      </w:rPr>
    </w:lvl>
    <w:lvl w:ilvl="4" w:tplc="DE5AA3FE">
      <w:numFmt w:val="bullet"/>
      <w:lvlText w:val="•"/>
      <w:lvlJc w:val="left"/>
      <w:pPr>
        <w:ind w:left="4467" w:hanging="196"/>
      </w:pPr>
      <w:rPr>
        <w:rFonts w:hint="default"/>
        <w:lang w:val="ru-RU" w:eastAsia="en-US" w:bidi="ar-SA"/>
      </w:rPr>
    </w:lvl>
    <w:lvl w:ilvl="5" w:tplc="B10CA56A">
      <w:numFmt w:val="bullet"/>
      <w:lvlText w:val="•"/>
      <w:lvlJc w:val="left"/>
      <w:pPr>
        <w:ind w:left="5464" w:hanging="196"/>
      </w:pPr>
      <w:rPr>
        <w:rFonts w:hint="default"/>
        <w:lang w:val="ru-RU" w:eastAsia="en-US" w:bidi="ar-SA"/>
      </w:rPr>
    </w:lvl>
    <w:lvl w:ilvl="6" w:tplc="788E5640">
      <w:numFmt w:val="bullet"/>
      <w:lvlText w:val="•"/>
      <w:lvlJc w:val="left"/>
      <w:pPr>
        <w:ind w:left="6460" w:hanging="196"/>
      </w:pPr>
      <w:rPr>
        <w:rFonts w:hint="default"/>
        <w:lang w:val="ru-RU" w:eastAsia="en-US" w:bidi="ar-SA"/>
      </w:rPr>
    </w:lvl>
    <w:lvl w:ilvl="7" w:tplc="359E6A70">
      <w:numFmt w:val="bullet"/>
      <w:lvlText w:val="•"/>
      <w:lvlJc w:val="left"/>
      <w:pPr>
        <w:ind w:left="7457" w:hanging="196"/>
      </w:pPr>
      <w:rPr>
        <w:rFonts w:hint="default"/>
        <w:lang w:val="ru-RU" w:eastAsia="en-US" w:bidi="ar-SA"/>
      </w:rPr>
    </w:lvl>
    <w:lvl w:ilvl="8" w:tplc="EC8EBC5E">
      <w:numFmt w:val="bullet"/>
      <w:lvlText w:val="•"/>
      <w:lvlJc w:val="left"/>
      <w:pPr>
        <w:ind w:left="8454" w:hanging="196"/>
      </w:pPr>
      <w:rPr>
        <w:rFonts w:hint="default"/>
        <w:lang w:val="ru-RU" w:eastAsia="en-US" w:bidi="ar-SA"/>
      </w:rPr>
    </w:lvl>
  </w:abstractNum>
  <w:abstractNum w:abstractNumId="62">
    <w:nsid w:val="2EF95469"/>
    <w:multiLevelType w:val="hybridMultilevel"/>
    <w:tmpl w:val="E9AAA2AE"/>
    <w:lvl w:ilvl="0" w:tplc="5F2687E2">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90AFA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A0B9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2D7D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4A610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E8521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28A11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C032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E278F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nsid w:val="2F9813B1"/>
    <w:multiLevelType w:val="hybridMultilevel"/>
    <w:tmpl w:val="301E6690"/>
    <w:lvl w:ilvl="0" w:tplc="01849EFC">
      <w:numFmt w:val="bullet"/>
      <w:lvlText w:val=""/>
      <w:lvlJc w:val="left"/>
      <w:pPr>
        <w:ind w:left="708" w:hanging="341"/>
      </w:pPr>
      <w:rPr>
        <w:rFonts w:ascii="Wingdings" w:eastAsia="Wingdings" w:hAnsi="Wingdings" w:cs="Wingdings" w:hint="default"/>
        <w:w w:val="100"/>
        <w:sz w:val="24"/>
        <w:szCs w:val="24"/>
        <w:lang w:val="ru-RU" w:eastAsia="en-US" w:bidi="ar-SA"/>
      </w:rPr>
    </w:lvl>
    <w:lvl w:ilvl="1" w:tplc="AC3CF1EC">
      <w:numFmt w:val="bullet"/>
      <w:lvlText w:val="•"/>
      <w:lvlJc w:val="left"/>
      <w:pPr>
        <w:ind w:left="1682" w:hanging="341"/>
      </w:pPr>
      <w:rPr>
        <w:rFonts w:hint="default"/>
        <w:lang w:val="ru-RU" w:eastAsia="en-US" w:bidi="ar-SA"/>
      </w:rPr>
    </w:lvl>
    <w:lvl w:ilvl="2" w:tplc="89922880">
      <w:numFmt w:val="bullet"/>
      <w:lvlText w:val="•"/>
      <w:lvlJc w:val="left"/>
      <w:pPr>
        <w:ind w:left="2664" w:hanging="341"/>
      </w:pPr>
      <w:rPr>
        <w:rFonts w:hint="default"/>
        <w:lang w:val="ru-RU" w:eastAsia="en-US" w:bidi="ar-SA"/>
      </w:rPr>
    </w:lvl>
    <w:lvl w:ilvl="3" w:tplc="0F4AF602">
      <w:numFmt w:val="bullet"/>
      <w:lvlText w:val="•"/>
      <w:lvlJc w:val="left"/>
      <w:pPr>
        <w:ind w:left="3646" w:hanging="341"/>
      </w:pPr>
      <w:rPr>
        <w:rFonts w:hint="default"/>
        <w:lang w:val="ru-RU" w:eastAsia="en-US" w:bidi="ar-SA"/>
      </w:rPr>
    </w:lvl>
    <w:lvl w:ilvl="4" w:tplc="48A66646">
      <w:numFmt w:val="bullet"/>
      <w:lvlText w:val="•"/>
      <w:lvlJc w:val="left"/>
      <w:pPr>
        <w:ind w:left="4628" w:hanging="341"/>
      </w:pPr>
      <w:rPr>
        <w:rFonts w:hint="default"/>
        <w:lang w:val="ru-RU" w:eastAsia="en-US" w:bidi="ar-SA"/>
      </w:rPr>
    </w:lvl>
    <w:lvl w:ilvl="5" w:tplc="15223A7C">
      <w:numFmt w:val="bullet"/>
      <w:lvlText w:val="•"/>
      <w:lvlJc w:val="left"/>
      <w:pPr>
        <w:ind w:left="5610" w:hanging="341"/>
      </w:pPr>
      <w:rPr>
        <w:rFonts w:hint="default"/>
        <w:lang w:val="ru-RU" w:eastAsia="en-US" w:bidi="ar-SA"/>
      </w:rPr>
    </w:lvl>
    <w:lvl w:ilvl="6" w:tplc="10DC36D6">
      <w:numFmt w:val="bullet"/>
      <w:lvlText w:val="•"/>
      <w:lvlJc w:val="left"/>
      <w:pPr>
        <w:ind w:left="6592" w:hanging="341"/>
      </w:pPr>
      <w:rPr>
        <w:rFonts w:hint="default"/>
        <w:lang w:val="ru-RU" w:eastAsia="en-US" w:bidi="ar-SA"/>
      </w:rPr>
    </w:lvl>
    <w:lvl w:ilvl="7" w:tplc="00749E18">
      <w:numFmt w:val="bullet"/>
      <w:lvlText w:val="•"/>
      <w:lvlJc w:val="left"/>
      <w:pPr>
        <w:ind w:left="7574" w:hanging="341"/>
      </w:pPr>
      <w:rPr>
        <w:rFonts w:hint="default"/>
        <w:lang w:val="ru-RU" w:eastAsia="en-US" w:bidi="ar-SA"/>
      </w:rPr>
    </w:lvl>
    <w:lvl w:ilvl="8" w:tplc="7744CFA6">
      <w:numFmt w:val="bullet"/>
      <w:lvlText w:val="•"/>
      <w:lvlJc w:val="left"/>
      <w:pPr>
        <w:ind w:left="8556" w:hanging="341"/>
      </w:pPr>
      <w:rPr>
        <w:rFonts w:hint="default"/>
        <w:lang w:val="ru-RU" w:eastAsia="en-US" w:bidi="ar-SA"/>
      </w:rPr>
    </w:lvl>
  </w:abstractNum>
  <w:abstractNum w:abstractNumId="64">
    <w:nsid w:val="30491BF1"/>
    <w:multiLevelType w:val="hybridMultilevel"/>
    <w:tmpl w:val="23A013BE"/>
    <w:lvl w:ilvl="0" w:tplc="04190001">
      <w:start w:val="1"/>
      <w:numFmt w:val="bullet"/>
      <w:lvlText w:val=""/>
      <w:lvlJc w:val="left"/>
      <w:pPr>
        <w:ind w:left="178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5EC01C8">
      <w:start w:val="1"/>
      <w:numFmt w:val="bullet"/>
      <w:lvlText w:val="o"/>
      <w:lvlJc w:val="left"/>
      <w:pPr>
        <w:ind w:left="2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DA0246">
      <w:start w:val="1"/>
      <w:numFmt w:val="bullet"/>
      <w:lvlText w:val="▪"/>
      <w:lvlJc w:val="left"/>
      <w:pPr>
        <w:ind w:left="2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680870">
      <w:start w:val="1"/>
      <w:numFmt w:val="bullet"/>
      <w:lvlText w:val="•"/>
      <w:lvlJc w:val="left"/>
      <w:pPr>
        <w:ind w:left="3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E609D6">
      <w:start w:val="1"/>
      <w:numFmt w:val="bullet"/>
      <w:lvlText w:val="o"/>
      <w:lvlJc w:val="left"/>
      <w:pPr>
        <w:ind w:left="4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059A0">
      <w:start w:val="1"/>
      <w:numFmt w:val="bullet"/>
      <w:lvlText w:val="▪"/>
      <w:lvlJc w:val="left"/>
      <w:pPr>
        <w:ind w:left="4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46C9A6">
      <w:start w:val="1"/>
      <w:numFmt w:val="bullet"/>
      <w:lvlText w:val="•"/>
      <w:lvlJc w:val="left"/>
      <w:pPr>
        <w:ind w:left="5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D233B0">
      <w:start w:val="1"/>
      <w:numFmt w:val="bullet"/>
      <w:lvlText w:val="o"/>
      <w:lvlJc w:val="left"/>
      <w:pPr>
        <w:ind w:left="6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F4C1FA">
      <w:start w:val="1"/>
      <w:numFmt w:val="bullet"/>
      <w:lvlText w:val="▪"/>
      <w:lvlJc w:val="left"/>
      <w:pPr>
        <w:ind w:left="7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nsid w:val="31275778"/>
    <w:multiLevelType w:val="hybridMultilevel"/>
    <w:tmpl w:val="B42ECEE6"/>
    <w:lvl w:ilvl="0" w:tplc="EBA81FC0">
      <w:start w:val="2"/>
      <w:numFmt w:val="decimal"/>
      <w:lvlText w:val="%1"/>
      <w:lvlJc w:val="left"/>
      <w:pPr>
        <w:ind w:left="644" w:hanging="168"/>
        <w:jc w:val="left"/>
      </w:pPr>
      <w:rPr>
        <w:rFonts w:ascii="Times New Roman" w:eastAsia="Times New Roman" w:hAnsi="Times New Roman" w:cs="Times New Roman" w:hint="default"/>
        <w:b/>
        <w:bCs/>
        <w:w w:val="100"/>
        <w:sz w:val="22"/>
        <w:szCs w:val="22"/>
        <w:lang w:val="ru-RU" w:eastAsia="en-US" w:bidi="ar-SA"/>
      </w:rPr>
    </w:lvl>
    <w:lvl w:ilvl="1" w:tplc="566CBE9E">
      <w:numFmt w:val="bullet"/>
      <w:lvlText w:val="—"/>
      <w:lvlJc w:val="left"/>
      <w:pPr>
        <w:ind w:left="1044" w:hanging="340"/>
      </w:pPr>
      <w:rPr>
        <w:rFonts w:hint="default"/>
        <w:w w:val="100"/>
        <w:lang w:val="ru-RU" w:eastAsia="en-US" w:bidi="ar-SA"/>
      </w:rPr>
    </w:lvl>
    <w:lvl w:ilvl="2" w:tplc="69B4AEE0">
      <w:numFmt w:val="bullet"/>
      <w:lvlText w:val="•"/>
      <w:lvlJc w:val="left"/>
      <w:pPr>
        <w:ind w:left="2085" w:hanging="340"/>
      </w:pPr>
      <w:rPr>
        <w:rFonts w:hint="default"/>
        <w:lang w:val="ru-RU" w:eastAsia="en-US" w:bidi="ar-SA"/>
      </w:rPr>
    </w:lvl>
    <w:lvl w:ilvl="3" w:tplc="36BE7FBC">
      <w:numFmt w:val="bullet"/>
      <w:lvlText w:val="•"/>
      <w:lvlJc w:val="left"/>
      <w:pPr>
        <w:ind w:left="3130" w:hanging="340"/>
      </w:pPr>
      <w:rPr>
        <w:rFonts w:hint="default"/>
        <w:lang w:val="ru-RU" w:eastAsia="en-US" w:bidi="ar-SA"/>
      </w:rPr>
    </w:lvl>
    <w:lvl w:ilvl="4" w:tplc="F2FE922A">
      <w:numFmt w:val="bullet"/>
      <w:lvlText w:val="•"/>
      <w:lvlJc w:val="left"/>
      <w:pPr>
        <w:ind w:left="4176" w:hanging="340"/>
      </w:pPr>
      <w:rPr>
        <w:rFonts w:hint="default"/>
        <w:lang w:val="ru-RU" w:eastAsia="en-US" w:bidi="ar-SA"/>
      </w:rPr>
    </w:lvl>
    <w:lvl w:ilvl="5" w:tplc="F6CEFC0C">
      <w:numFmt w:val="bullet"/>
      <w:lvlText w:val="•"/>
      <w:lvlJc w:val="left"/>
      <w:pPr>
        <w:ind w:left="5221" w:hanging="340"/>
      </w:pPr>
      <w:rPr>
        <w:rFonts w:hint="default"/>
        <w:lang w:val="ru-RU" w:eastAsia="en-US" w:bidi="ar-SA"/>
      </w:rPr>
    </w:lvl>
    <w:lvl w:ilvl="6" w:tplc="215C3374">
      <w:numFmt w:val="bullet"/>
      <w:lvlText w:val="•"/>
      <w:lvlJc w:val="left"/>
      <w:pPr>
        <w:ind w:left="6266" w:hanging="340"/>
      </w:pPr>
      <w:rPr>
        <w:rFonts w:hint="default"/>
        <w:lang w:val="ru-RU" w:eastAsia="en-US" w:bidi="ar-SA"/>
      </w:rPr>
    </w:lvl>
    <w:lvl w:ilvl="7" w:tplc="6B003684">
      <w:numFmt w:val="bullet"/>
      <w:lvlText w:val="•"/>
      <w:lvlJc w:val="left"/>
      <w:pPr>
        <w:ind w:left="7312" w:hanging="340"/>
      </w:pPr>
      <w:rPr>
        <w:rFonts w:hint="default"/>
        <w:lang w:val="ru-RU" w:eastAsia="en-US" w:bidi="ar-SA"/>
      </w:rPr>
    </w:lvl>
    <w:lvl w:ilvl="8" w:tplc="C324DDB2">
      <w:numFmt w:val="bullet"/>
      <w:lvlText w:val="•"/>
      <w:lvlJc w:val="left"/>
      <w:pPr>
        <w:ind w:left="8357" w:hanging="340"/>
      </w:pPr>
      <w:rPr>
        <w:rFonts w:hint="default"/>
        <w:lang w:val="ru-RU" w:eastAsia="en-US" w:bidi="ar-SA"/>
      </w:rPr>
    </w:lvl>
  </w:abstractNum>
  <w:abstractNum w:abstractNumId="66">
    <w:nsid w:val="33EC1033"/>
    <w:multiLevelType w:val="hybridMultilevel"/>
    <w:tmpl w:val="4EE40FAA"/>
    <w:lvl w:ilvl="0" w:tplc="55840E80">
      <w:start w:val="1"/>
      <w:numFmt w:val="decimal"/>
      <w:lvlText w:val="%1."/>
      <w:lvlJc w:val="left"/>
      <w:pPr>
        <w:ind w:left="476" w:hanging="240"/>
        <w:jc w:val="left"/>
      </w:pPr>
      <w:rPr>
        <w:rFonts w:ascii="Times New Roman" w:eastAsia="Times New Roman" w:hAnsi="Times New Roman" w:cs="Times New Roman" w:hint="default"/>
        <w:w w:val="100"/>
        <w:sz w:val="24"/>
        <w:szCs w:val="24"/>
        <w:lang w:val="ru-RU" w:eastAsia="en-US" w:bidi="ar-SA"/>
      </w:rPr>
    </w:lvl>
    <w:lvl w:ilvl="1" w:tplc="B944E742">
      <w:numFmt w:val="bullet"/>
      <w:lvlText w:val="•"/>
      <w:lvlJc w:val="left"/>
      <w:pPr>
        <w:ind w:left="1476" w:hanging="240"/>
      </w:pPr>
      <w:rPr>
        <w:rFonts w:hint="default"/>
        <w:lang w:val="ru-RU" w:eastAsia="en-US" w:bidi="ar-SA"/>
      </w:rPr>
    </w:lvl>
    <w:lvl w:ilvl="2" w:tplc="5816A6CC">
      <w:numFmt w:val="bullet"/>
      <w:lvlText w:val="•"/>
      <w:lvlJc w:val="left"/>
      <w:pPr>
        <w:ind w:left="2473" w:hanging="240"/>
      </w:pPr>
      <w:rPr>
        <w:rFonts w:hint="default"/>
        <w:lang w:val="ru-RU" w:eastAsia="en-US" w:bidi="ar-SA"/>
      </w:rPr>
    </w:lvl>
    <w:lvl w:ilvl="3" w:tplc="656C4AF0">
      <w:numFmt w:val="bullet"/>
      <w:lvlText w:val="•"/>
      <w:lvlJc w:val="left"/>
      <w:pPr>
        <w:ind w:left="3470" w:hanging="240"/>
      </w:pPr>
      <w:rPr>
        <w:rFonts w:hint="default"/>
        <w:lang w:val="ru-RU" w:eastAsia="en-US" w:bidi="ar-SA"/>
      </w:rPr>
    </w:lvl>
    <w:lvl w:ilvl="4" w:tplc="6A6C4256">
      <w:numFmt w:val="bullet"/>
      <w:lvlText w:val="•"/>
      <w:lvlJc w:val="left"/>
      <w:pPr>
        <w:ind w:left="4467" w:hanging="240"/>
      </w:pPr>
      <w:rPr>
        <w:rFonts w:hint="default"/>
        <w:lang w:val="ru-RU" w:eastAsia="en-US" w:bidi="ar-SA"/>
      </w:rPr>
    </w:lvl>
    <w:lvl w:ilvl="5" w:tplc="6FD0E5B2">
      <w:numFmt w:val="bullet"/>
      <w:lvlText w:val="•"/>
      <w:lvlJc w:val="left"/>
      <w:pPr>
        <w:ind w:left="5464" w:hanging="240"/>
      </w:pPr>
      <w:rPr>
        <w:rFonts w:hint="default"/>
        <w:lang w:val="ru-RU" w:eastAsia="en-US" w:bidi="ar-SA"/>
      </w:rPr>
    </w:lvl>
    <w:lvl w:ilvl="6" w:tplc="9A567D92">
      <w:numFmt w:val="bullet"/>
      <w:lvlText w:val="•"/>
      <w:lvlJc w:val="left"/>
      <w:pPr>
        <w:ind w:left="6460" w:hanging="240"/>
      </w:pPr>
      <w:rPr>
        <w:rFonts w:hint="default"/>
        <w:lang w:val="ru-RU" w:eastAsia="en-US" w:bidi="ar-SA"/>
      </w:rPr>
    </w:lvl>
    <w:lvl w:ilvl="7" w:tplc="B1EC17B8">
      <w:numFmt w:val="bullet"/>
      <w:lvlText w:val="•"/>
      <w:lvlJc w:val="left"/>
      <w:pPr>
        <w:ind w:left="7457" w:hanging="240"/>
      </w:pPr>
      <w:rPr>
        <w:rFonts w:hint="default"/>
        <w:lang w:val="ru-RU" w:eastAsia="en-US" w:bidi="ar-SA"/>
      </w:rPr>
    </w:lvl>
    <w:lvl w:ilvl="8" w:tplc="6DACC2A0">
      <w:numFmt w:val="bullet"/>
      <w:lvlText w:val="•"/>
      <w:lvlJc w:val="left"/>
      <w:pPr>
        <w:ind w:left="8454" w:hanging="240"/>
      </w:pPr>
      <w:rPr>
        <w:rFonts w:hint="default"/>
        <w:lang w:val="ru-RU" w:eastAsia="en-US" w:bidi="ar-SA"/>
      </w:rPr>
    </w:lvl>
  </w:abstractNum>
  <w:abstractNum w:abstractNumId="67">
    <w:nsid w:val="34013C29"/>
    <w:multiLevelType w:val="hybridMultilevel"/>
    <w:tmpl w:val="885819D2"/>
    <w:lvl w:ilvl="0" w:tplc="0419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95A69C4">
      <w:start w:val="1"/>
      <w:numFmt w:val="decimal"/>
      <w:lvlText w:val="%2."/>
      <w:lvlJc w:val="left"/>
      <w:pPr>
        <w:ind w:left="1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802EBC">
      <w:start w:val="1"/>
      <w:numFmt w:val="lowerRoman"/>
      <w:lvlText w:val="%3"/>
      <w:lvlJc w:val="left"/>
      <w:pPr>
        <w:ind w:left="1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B64214">
      <w:start w:val="1"/>
      <w:numFmt w:val="decimal"/>
      <w:lvlText w:val="%4"/>
      <w:lvlJc w:val="left"/>
      <w:pPr>
        <w:ind w:left="2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D66A30">
      <w:start w:val="1"/>
      <w:numFmt w:val="lowerLetter"/>
      <w:lvlText w:val="%5"/>
      <w:lvlJc w:val="left"/>
      <w:pPr>
        <w:ind w:left="3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587D08">
      <w:start w:val="1"/>
      <w:numFmt w:val="lowerRoman"/>
      <w:lvlText w:val="%6"/>
      <w:lvlJc w:val="left"/>
      <w:pPr>
        <w:ind w:left="4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862C52">
      <w:start w:val="1"/>
      <w:numFmt w:val="decimal"/>
      <w:lvlText w:val="%7"/>
      <w:lvlJc w:val="left"/>
      <w:pPr>
        <w:ind w:left="4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82571E">
      <w:start w:val="1"/>
      <w:numFmt w:val="lowerLetter"/>
      <w:lvlText w:val="%8"/>
      <w:lvlJc w:val="left"/>
      <w:pPr>
        <w:ind w:left="5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31DE">
      <w:start w:val="1"/>
      <w:numFmt w:val="lowerRoman"/>
      <w:lvlText w:val="%9"/>
      <w:lvlJc w:val="left"/>
      <w:pPr>
        <w:ind w:left="6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nsid w:val="34BC3C15"/>
    <w:multiLevelType w:val="hybridMultilevel"/>
    <w:tmpl w:val="45D68E6A"/>
    <w:lvl w:ilvl="0" w:tplc="0A02440A">
      <w:numFmt w:val="bullet"/>
      <w:lvlText w:val=""/>
      <w:lvlJc w:val="left"/>
      <w:pPr>
        <w:ind w:left="1044" w:hanging="340"/>
      </w:pPr>
      <w:rPr>
        <w:rFonts w:ascii="Wingdings" w:eastAsia="Wingdings" w:hAnsi="Wingdings" w:cs="Wingdings" w:hint="default"/>
        <w:w w:val="100"/>
        <w:sz w:val="24"/>
        <w:szCs w:val="24"/>
        <w:lang w:val="ru-RU" w:eastAsia="en-US" w:bidi="ar-SA"/>
      </w:rPr>
    </w:lvl>
    <w:lvl w:ilvl="1" w:tplc="BF629BEC">
      <w:numFmt w:val="bullet"/>
      <w:lvlText w:val="•"/>
      <w:lvlJc w:val="left"/>
      <w:pPr>
        <w:ind w:left="1980" w:hanging="340"/>
      </w:pPr>
      <w:rPr>
        <w:rFonts w:hint="default"/>
        <w:lang w:val="ru-RU" w:eastAsia="en-US" w:bidi="ar-SA"/>
      </w:rPr>
    </w:lvl>
    <w:lvl w:ilvl="2" w:tplc="31C84B24">
      <w:numFmt w:val="bullet"/>
      <w:lvlText w:val="•"/>
      <w:lvlJc w:val="left"/>
      <w:pPr>
        <w:ind w:left="2921" w:hanging="340"/>
      </w:pPr>
      <w:rPr>
        <w:rFonts w:hint="default"/>
        <w:lang w:val="ru-RU" w:eastAsia="en-US" w:bidi="ar-SA"/>
      </w:rPr>
    </w:lvl>
    <w:lvl w:ilvl="3" w:tplc="1534D76E">
      <w:numFmt w:val="bullet"/>
      <w:lvlText w:val="•"/>
      <w:lvlJc w:val="left"/>
      <w:pPr>
        <w:ind w:left="3862" w:hanging="340"/>
      </w:pPr>
      <w:rPr>
        <w:rFonts w:hint="default"/>
        <w:lang w:val="ru-RU" w:eastAsia="en-US" w:bidi="ar-SA"/>
      </w:rPr>
    </w:lvl>
    <w:lvl w:ilvl="4" w:tplc="37C848C4">
      <w:numFmt w:val="bullet"/>
      <w:lvlText w:val="•"/>
      <w:lvlJc w:val="left"/>
      <w:pPr>
        <w:ind w:left="4803" w:hanging="340"/>
      </w:pPr>
      <w:rPr>
        <w:rFonts w:hint="default"/>
        <w:lang w:val="ru-RU" w:eastAsia="en-US" w:bidi="ar-SA"/>
      </w:rPr>
    </w:lvl>
    <w:lvl w:ilvl="5" w:tplc="DF6CF7C8">
      <w:numFmt w:val="bullet"/>
      <w:lvlText w:val="•"/>
      <w:lvlJc w:val="left"/>
      <w:pPr>
        <w:ind w:left="5744" w:hanging="340"/>
      </w:pPr>
      <w:rPr>
        <w:rFonts w:hint="default"/>
        <w:lang w:val="ru-RU" w:eastAsia="en-US" w:bidi="ar-SA"/>
      </w:rPr>
    </w:lvl>
    <w:lvl w:ilvl="6" w:tplc="3D54410A">
      <w:numFmt w:val="bullet"/>
      <w:lvlText w:val="•"/>
      <w:lvlJc w:val="left"/>
      <w:pPr>
        <w:ind w:left="6684" w:hanging="340"/>
      </w:pPr>
      <w:rPr>
        <w:rFonts w:hint="default"/>
        <w:lang w:val="ru-RU" w:eastAsia="en-US" w:bidi="ar-SA"/>
      </w:rPr>
    </w:lvl>
    <w:lvl w:ilvl="7" w:tplc="88047D04">
      <w:numFmt w:val="bullet"/>
      <w:lvlText w:val="•"/>
      <w:lvlJc w:val="left"/>
      <w:pPr>
        <w:ind w:left="7625" w:hanging="340"/>
      </w:pPr>
      <w:rPr>
        <w:rFonts w:hint="default"/>
        <w:lang w:val="ru-RU" w:eastAsia="en-US" w:bidi="ar-SA"/>
      </w:rPr>
    </w:lvl>
    <w:lvl w:ilvl="8" w:tplc="697058A2">
      <w:numFmt w:val="bullet"/>
      <w:lvlText w:val="•"/>
      <w:lvlJc w:val="left"/>
      <w:pPr>
        <w:ind w:left="8566" w:hanging="340"/>
      </w:pPr>
      <w:rPr>
        <w:rFonts w:hint="default"/>
        <w:lang w:val="ru-RU" w:eastAsia="en-US" w:bidi="ar-SA"/>
      </w:rPr>
    </w:lvl>
  </w:abstractNum>
  <w:abstractNum w:abstractNumId="69">
    <w:nsid w:val="34DE66DC"/>
    <w:multiLevelType w:val="hybridMultilevel"/>
    <w:tmpl w:val="AC5011D6"/>
    <w:lvl w:ilvl="0" w:tplc="8F1237DA">
      <w:numFmt w:val="bullet"/>
      <w:lvlText w:val=""/>
      <w:lvlJc w:val="left"/>
      <w:pPr>
        <w:ind w:left="1044" w:hanging="340"/>
      </w:pPr>
      <w:rPr>
        <w:rFonts w:ascii="Wingdings" w:eastAsia="Wingdings" w:hAnsi="Wingdings" w:cs="Wingdings" w:hint="default"/>
        <w:w w:val="100"/>
        <w:sz w:val="24"/>
        <w:szCs w:val="24"/>
        <w:lang w:val="ru-RU" w:eastAsia="en-US" w:bidi="ar-SA"/>
      </w:rPr>
    </w:lvl>
    <w:lvl w:ilvl="1" w:tplc="02720BCE">
      <w:numFmt w:val="bullet"/>
      <w:lvlText w:val="•"/>
      <w:lvlJc w:val="left"/>
      <w:pPr>
        <w:ind w:left="1980" w:hanging="340"/>
      </w:pPr>
      <w:rPr>
        <w:rFonts w:hint="default"/>
        <w:lang w:val="ru-RU" w:eastAsia="en-US" w:bidi="ar-SA"/>
      </w:rPr>
    </w:lvl>
    <w:lvl w:ilvl="2" w:tplc="2BD0327E">
      <w:numFmt w:val="bullet"/>
      <w:lvlText w:val="•"/>
      <w:lvlJc w:val="left"/>
      <w:pPr>
        <w:ind w:left="2921" w:hanging="340"/>
      </w:pPr>
      <w:rPr>
        <w:rFonts w:hint="default"/>
        <w:lang w:val="ru-RU" w:eastAsia="en-US" w:bidi="ar-SA"/>
      </w:rPr>
    </w:lvl>
    <w:lvl w:ilvl="3" w:tplc="69C66316">
      <w:numFmt w:val="bullet"/>
      <w:lvlText w:val="•"/>
      <w:lvlJc w:val="left"/>
      <w:pPr>
        <w:ind w:left="3862" w:hanging="340"/>
      </w:pPr>
      <w:rPr>
        <w:rFonts w:hint="default"/>
        <w:lang w:val="ru-RU" w:eastAsia="en-US" w:bidi="ar-SA"/>
      </w:rPr>
    </w:lvl>
    <w:lvl w:ilvl="4" w:tplc="B5B676F6">
      <w:numFmt w:val="bullet"/>
      <w:lvlText w:val="•"/>
      <w:lvlJc w:val="left"/>
      <w:pPr>
        <w:ind w:left="4803" w:hanging="340"/>
      </w:pPr>
      <w:rPr>
        <w:rFonts w:hint="default"/>
        <w:lang w:val="ru-RU" w:eastAsia="en-US" w:bidi="ar-SA"/>
      </w:rPr>
    </w:lvl>
    <w:lvl w:ilvl="5" w:tplc="39ACF72C">
      <w:numFmt w:val="bullet"/>
      <w:lvlText w:val="•"/>
      <w:lvlJc w:val="left"/>
      <w:pPr>
        <w:ind w:left="5744" w:hanging="340"/>
      </w:pPr>
      <w:rPr>
        <w:rFonts w:hint="default"/>
        <w:lang w:val="ru-RU" w:eastAsia="en-US" w:bidi="ar-SA"/>
      </w:rPr>
    </w:lvl>
    <w:lvl w:ilvl="6" w:tplc="1128908C">
      <w:numFmt w:val="bullet"/>
      <w:lvlText w:val="•"/>
      <w:lvlJc w:val="left"/>
      <w:pPr>
        <w:ind w:left="6684" w:hanging="340"/>
      </w:pPr>
      <w:rPr>
        <w:rFonts w:hint="default"/>
        <w:lang w:val="ru-RU" w:eastAsia="en-US" w:bidi="ar-SA"/>
      </w:rPr>
    </w:lvl>
    <w:lvl w:ilvl="7" w:tplc="CF685E7C">
      <w:numFmt w:val="bullet"/>
      <w:lvlText w:val="•"/>
      <w:lvlJc w:val="left"/>
      <w:pPr>
        <w:ind w:left="7625" w:hanging="340"/>
      </w:pPr>
      <w:rPr>
        <w:rFonts w:hint="default"/>
        <w:lang w:val="ru-RU" w:eastAsia="en-US" w:bidi="ar-SA"/>
      </w:rPr>
    </w:lvl>
    <w:lvl w:ilvl="8" w:tplc="5A1C66C2">
      <w:numFmt w:val="bullet"/>
      <w:lvlText w:val="•"/>
      <w:lvlJc w:val="left"/>
      <w:pPr>
        <w:ind w:left="8566" w:hanging="340"/>
      </w:pPr>
      <w:rPr>
        <w:rFonts w:hint="default"/>
        <w:lang w:val="ru-RU" w:eastAsia="en-US" w:bidi="ar-SA"/>
      </w:rPr>
    </w:lvl>
  </w:abstractNum>
  <w:abstractNum w:abstractNumId="70">
    <w:nsid w:val="350A10C5"/>
    <w:multiLevelType w:val="hybridMultilevel"/>
    <w:tmpl w:val="31BC747C"/>
    <w:lvl w:ilvl="0" w:tplc="04190001">
      <w:start w:val="1"/>
      <w:numFmt w:val="bullet"/>
      <w:lvlText w:val=""/>
      <w:lvlJc w:val="left"/>
      <w:pPr>
        <w:ind w:left="71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A9A3CB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787D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BCCB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4A8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3A365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0814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4024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7EB20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nsid w:val="367E3CE6"/>
    <w:multiLevelType w:val="hybridMultilevel"/>
    <w:tmpl w:val="14681CDC"/>
    <w:lvl w:ilvl="0" w:tplc="041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8A0FA3A">
      <w:start w:val="1"/>
      <w:numFmt w:val="bullet"/>
      <w:lvlText w:val="o"/>
      <w:lvlJc w:val="left"/>
      <w:pPr>
        <w:ind w:left="1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F441A0">
      <w:start w:val="1"/>
      <w:numFmt w:val="bullet"/>
      <w:lvlText w:val="▪"/>
      <w:lvlJc w:val="left"/>
      <w:pPr>
        <w:ind w:left="1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FC8CAA">
      <w:start w:val="1"/>
      <w:numFmt w:val="bullet"/>
      <w:lvlText w:val="•"/>
      <w:lvlJc w:val="left"/>
      <w:pPr>
        <w:ind w:left="2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E83620">
      <w:start w:val="1"/>
      <w:numFmt w:val="bullet"/>
      <w:lvlText w:val="o"/>
      <w:lvlJc w:val="left"/>
      <w:pPr>
        <w:ind w:left="3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463290">
      <w:start w:val="1"/>
      <w:numFmt w:val="bullet"/>
      <w:lvlText w:val="▪"/>
      <w:lvlJc w:val="left"/>
      <w:pPr>
        <w:ind w:left="4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A89AB4">
      <w:start w:val="1"/>
      <w:numFmt w:val="bullet"/>
      <w:lvlText w:val="•"/>
      <w:lvlJc w:val="left"/>
      <w:pPr>
        <w:ind w:left="4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7C077E">
      <w:start w:val="1"/>
      <w:numFmt w:val="bullet"/>
      <w:lvlText w:val="o"/>
      <w:lvlJc w:val="left"/>
      <w:pPr>
        <w:ind w:left="5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6AD028">
      <w:start w:val="1"/>
      <w:numFmt w:val="bullet"/>
      <w:lvlText w:val="▪"/>
      <w:lvlJc w:val="left"/>
      <w:pPr>
        <w:ind w:left="6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nsid w:val="36B91B78"/>
    <w:multiLevelType w:val="hybridMultilevel"/>
    <w:tmpl w:val="214CADE8"/>
    <w:lvl w:ilvl="0" w:tplc="4EC8D012">
      <w:numFmt w:val="bullet"/>
      <w:lvlText w:val="—"/>
      <w:lvlJc w:val="left"/>
      <w:pPr>
        <w:ind w:left="704" w:hanging="568"/>
      </w:pPr>
      <w:rPr>
        <w:rFonts w:ascii="Times New Roman" w:eastAsia="Times New Roman" w:hAnsi="Times New Roman" w:cs="Times New Roman" w:hint="default"/>
        <w:w w:val="100"/>
        <w:sz w:val="24"/>
        <w:szCs w:val="24"/>
        <w:lang w:val="ru-RU" w:eastAsia="en-US" w:bidi="ar-SA"/>
      </w:rPr>
    </w:lvl>
    <w:lvl w:ilvl="1" w:tplc="F146C15A">
      <w:numFmt w:val="bullet"/>
      <w:lvlText w:val="•"/>
      <w:lvlJc w:val="left"/>
      <w:pPr>
        <w:ind w:left="1674" w:hanging="568"/>
      </w:pPr>
      <w:rPr>
        <w:rFonts w:hint="default"/>
        <w:lang w:val="ru-RU" w:eastAsia="en-US" w:bidi="ar-SA"/>
      </w:rPr>
    </w:lvl>
    <w:lvl w:ilvl="2" w:tplc="25D01526">
      <w:numFmt w:val="bullet"/>
      <w:lvlText w:val="•"/>
      <w:lvlJc w:val="left"/>
      <w:pPr>
        <w:ind w:left="2649" w:hanging="568"/>
      </w:pPr>
      <w:rPr>
        <w:rFonts w:hint="default"/>
        <w:lang w:val="ru-RU" w:eastAsia="en-US" w:bidi="ar-SA"/>
      </w:rPr>
    </w:lvl>
    <w:lvl w:ilvl="3" w:tplc="CE9E28B2">
      <w:numFmt w:val="bullet"/>
      <w:lvlText w:val="•"/>
      <w:lvlJc w:val="left"/>
      <w:pPr>
        <w:ind w:left="3624" w:hanging="568"/>
      </w:pPr>
      <w:rPr>
        <w:rFonts w:hint="default"/>
        <w:lang w:val="ru-RU" w:eastAsia="en-US" w:bidi="ar-SA"/>
      </w:rPr>
    </w:lvl>
    <w:lvl w:ilvl="4" w:tplc="A888131E">
      <w:numFmt w:val="bullet"/>
      <w:lvlText w:val="•"/>
      <w:lvlJc w:val="left"/>
      <w:pPr>
        <w:ind w:left="4599" w:hanging="568"/>
      </w:pPr>
      <w:rPr>
        <w:rFonts w:hint="default"/>
        <w:lang w:val="ru-RU" w:eastAsia="en-US" w:bidi="ar-SA"/>
      </w:rPr>
    </w:lvl>
    <w:lvl w:ilvl="5" w:tplc="D8D86038">
      <w:numFmt w:val="bullet"/>
      <w:lvlText w:val="•"/>
      <w:lvlJc w:val="left"/>
      <w:pPr>
        <w:ind w:left="5574" w:hanging="568"/>
      </w:pPr>
      <w:rPr>
        <w:rFonts w:hint="default"/>
        <w:lang w:val="ru-RU" w:eastAsia="en-US" w:bidi="ar-SA"/>
      </w:rPr>
    </w:lvl>
    <w:lvl w:ilvl="6" w:tplc="C1C09794">
      <w:numFmt w:val="bullet"/>
      <w:lvlText w:val="•"/>
      <w:lvlJc w:val="left"/>
      <w:pPr>
        <w:ind w:left="6548" w:hanging="568"/>
      </w:pPr>
      <w:rPr>
        <w:rFonts w:hint="default"/>
        <w:lang w:val="ru-RU" w:eastAsia="en-US" w:bidi="ar-SA"/>
      </w:rPr>
    </w:lvl>
    <w:lvl w:ilvl="7" w:tplc="6D1C40C2">
      <w:numFmt w:val="bullet"/>
      <w:lvlText w:val="•"/>
      <w:lvlJc w:val="left"/>
      <w:pPr>
        <w:ind w:left="7523" w:hanging="568"/>
      </w:pPr>
      <w:rPr>
        <w:rFonts w:hint="default"/>
        <w:lang w:val="ru-RU" w:eastAsia="en-US" w:bidi="ar-SA"/>
      </w:rPr>
    </w:lvl>
    <w:lvl w:ilvl="8" w:tplc="C3867FAA">
      <w:numFmt w:val="bullet"/>
      <w:lvlText w:val="•"/>
      <w:lvlJc w:val="left"/>
      <w:pPr>
        <w:ind w:left="8498" w:hanging="568"/>
      </w:pPr>
      <w:rPr>
        <w:rFonts w:hint="default"/>
        <w:lang w:val="ru-RU" w:eastAsia="en-US" w:bidi="ar-SA"/>
      </w:rPr>
    </w:lvl>
  </w:abstractNum>
  <w:abstractNum w:abstractNumId="73">
    <w:nsid w:val="37F91A9C"/>
    <w:multiLevelType w:val="hybridMultilevel"/>
    <w:tmpl w:val="FEA6EBE2"/>
    <w:lvl w:ilvl="0" w:tplc="EA22A95E">
      <w:start w:val="1"/>
      <w:numFmt w:val="decimal"/>
      <w:lvlText w:val="%1."/>
      <w:lvlJc w:val="left"/>
      <w:pPr>
        <w:ind w:left="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903FC0">
      <w:start w:val="1"/>
      <w:numFmt w:val="bullet"/>
      <w:lvlText w:val=""/>
      <w:lvlJc w:val="left"/>
      <w:pPr>
        <w:ind w:left="12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34B29C">
      <w:start w:val="1"/>
      <w:numFmt w:val="bullet"/>
      <w:lvlText w:val="▪"/>
      <w:lvlJc w:val="left"/>
      <w:pPr>
        <w:ind w:left="1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82C3D4">
      <w:start w:val="1"/>
      <w:numFmt w:val="bullet"/>
      <w:lvlText w:val="•"/>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3AA6CE">
      <w:start w:val="1"/>
      <w:numFmt w:val="bullet"/>
      <w:lvlText w:val="o"/>
      <w:lvlJc w:val="left"/>
      <w:pPr>
        <w:ind w:left="3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588DB6">
      <w:start w:val="1"/>
      <w:numFmt w:val="bullet"/>
      <w:lvlText w:val="▪"/>
      <w:lvlJc w:val="left"/>
      <w:pPr>
        <w:ind w:left="3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FC08E6">
      <w:start w:val="1"/>
      <w:numFmt w:val="bullet"/>
      <w:lvlText w:val="•"/>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645274">
      <w:start w:val="1"/>
      <w:numFmt w:val="bullet"/>
      <w:lvlText w:val="o"/>
      <w:lvlJc w:val="left"/>
      <w:pPr>
        <w:ind w:left="5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183246">
      <w:start w:val="1"/>
      <w:numFmt w:val="bullet"/>
      <w:lvlText w:val="▪"/>
      <w:lvlJc w:val="left"/>
      <w:pPr>
        <w:ind w:left="6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nsid w:val="38CC2A74"/>
    <w:multiLevelType w:val="hybridMultilevel"/>
    <w:tmpl w:val="B8DA33AC"/>
    <w:lvl w:ilvl="0" w:tplc="041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51A33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0AB7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34B6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0474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ACE7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BCE5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7CF3D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5A028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nsid w:val="38D33670"/>
    <w:multiLevelType w:val="hybridMultilevel"/>
    <w:tmpl w:val="51D26F0C"/>
    <w:lvl w:ilvl="0" w:tplc="04190001">
      <w:start w:val="1"/>
      <w:numFmt w:val="bullet"/>
      <w:lvlText w:val=""/>
      <w:lvlJc w:val="left"/>
      <w:pPr>
        <w:ind w:left="71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A9A3CB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787D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BCCB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4A8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3A365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0814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4024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7EB20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nsid w:val="393A2C72"/>
    <w:multiLevelType w:val="hybridMultilevel"/>
    <w:tmpl w:val="7C5E829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7">
    <w:nsid w:val="394B2BD4"/>
    <w:multiLevelType w:val="hybridMultilevel"/>
    <w:tmpl w:val="40C40410"/>
    <w:lvl w:ilvl="0" w:tplc="39DE8CBC">
      <w:start w:val="2"/>
      <w:numFmt w:val="decimal"/>
      <w:lvlText w:val="%1"/>
      <w:lvlJc w:val="left"/>
      <w:pPr>
        <w:ind w:left="644" w:hanging="168"/>
        <w:jc w:val="left"/>
      </w:pPr>
      <w:rPr>
        <w:rFonts w:hint="default"/>
        <w:b/>
        <w:bCs/>
        <w:w w:val="100"/>
        <w:lang w:val="ru-RU" w:eastAsia="en-US" w:bidi="ar-SA"/>
      </w:rPr>
    </w:lvl>
    <w:lvl w:ilvl="1" w:tplc="72467306">
      <w:start w:val="1"/>
      <w:numFmt w:val="decimal"/>
      <w:lvlText w:val="%2)"/>
      <w:lvlJc w:val="left"/>
      <w:pPr>
        <w:ind w:left="1044" w:hanging="340"/>
        <w:jc w:val="left"/>
      </w:pPr>
      <w:rPr>
        <w:rFonts w:ascii="Times New Roman" w:eastAsia="Times New Roman" w:hAnsi="Times New Roman" w:cs="Times New Roman" w:hint="default"/>
        <w:b/>
        <w:bCs/>
        <w:i/>
        <w:iCs/>
        <w:w w:val="99"/>
        <w:sz w:val="24"/>
        <w:szCs w:val="24"/>
        <w:lang w:val="ru-RU" w:eastAsia="en-US" w:bidi="ar-SA"/>
      </w:rPr>
    </w:lvl>
    <w:lvl w:ilvl="2" w:tplc="3FC62246">
      <w:numFmt w:val="bullet"/>
      <w:lvlText w:val="•"/>
      <w:lvlJc w:val="left"/>
      <w:pPr>
        <w:ind w:left="2085" w:hanging="340"/>
      </w:pPr>
      <w:rPr>
        <w:rFonts w:hint="default"/>
        <w:lang w:val="ru-RU" w:eastAsia="en-US" w:bidi="ar-SA"/>
      </w:rPr>
    </w:lvl>
    <w:lvl w:ilvl="3" w:tplc="26FCDD98">
      <w:numFmt w:val="bullet"/>
      <w:lvlText w:val="•"/>
      <w:lvlJc w:val="left"/>
      <w:pPr>
        <w:ind w:left="3130" w:hanging="340"/>
      </w:pPr>
      <w:rPr>
        <w:rFonts w:hint="default"/>
        <w:lang w:val="ru-RU" w:eastAsia="en-US" w:bidi="ar-SA"/>
      </w:rPr>
    </w:lvl>
    <w:lvl w:ilvl="4" w:tplc="B5A89A12">
      <w:numFmt w:val="bullet"/>
      <w:lvlText w:val="•"/>
      <w:lvlJc w:val="left"/>
      <w:pPr>
        <w:ind w:left="4176" w:hanging="340"/>
      </w:pPr>
      <w:rPr>
        <w:rFonts w:hint="default"/>
        <w:lang w:val="ru-RU" w:eastAsia="en-US" w:bidi="ar-SA"/>
      </w:rPr>
    </w:lvl>
    <w:lvl w:ilvl="5" w:tplc="34D2B598">
      <w:numFmt w:val="bullet"/>
      <w:lvlText w:val="•"/>
      <w:lvlJc w:val="left"/>
      <w:pPr>
        <w:ind w:left="5221" w:hanging="340"/>
      </w:pPr>
      <w:rPr>
        <w:rFonts w:hint="default"/>
        <w:lang w:val="ru-RU" w:eastAsia="en-US" w:bidi="ar-SA"/>
      </w:rPr>
    </w:lvl>
    <w:lvl w:ilvl="6" w:tplc="FA4E12DA">
      <w:numFmt w:val="bullet"/>
      <w:lvlText w:val="•"/>
      <w:lvlJc w:val="left"/>
      <w:pPr>
        <w:ind w:left="6266" w:hanging="340"/>
      </w:pPr>
      <w:rPr>
        <w:rFonts w:hint="default"/>
        <w:lang w:val="ru-RU" w:eastAsia="en-US" w:bidi="ar-SA"/>
      </w:rPr>
    </w:lvl>
    <w:lvl w:ilvl="7" w:tplc="7F62661A">
      <w:numFmt w:val="bullet"/>
      <w:lvlText w:val="•"/>
      <w:lvlJc w:val="left"/>
      <w:pPr>
        <w:ind w:left="7312" w:hanging="340"/>
      </w:pPr>
      <w:rPr>
        <w:rFonts w:hint="default"/>
        <w:lang w:val="ru-RU" w:eastAsia="en-US" w:bidi="ar-SA"/>
      </w:rPr>
    </w:lvl>
    <w:lvl w:ilvl="8" w:tplc="4E348806">
      <w:numFmt w:val="bullet"/>
      <w:lvlText w:val="•"/>
      <w:lvlJc w:val="left"/>
      <w:pPr>
        <w:ind w:left="8357" w:hanging="340"/>
      </w:pPr>
      <w:rPr>
        <w:rFonts w:hint="default"/>
        <w:lang w:val="ru-RU" w:eastAsia="en-US" w:bidi="ar-SA"/>
      </w:rPr>
    </w:lvl>
  </w:abstractNum>
  <w:abstractNum w:abstractNumId="78">
    <w:nsid w:val="3B2A74C0"/>
    <w:multiLevelType w:val="hybridMultilevel"/>
    <w:tmpl w:val="596ACFE2"/>
    <w:lvl w:ilvl="0" w:tplc="A7D2D786">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1A9E3A">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181FF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0E93F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0C25D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5CCBA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96461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9AB71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0C20D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nsid w:val="3B697E41"/>
    <w:multiLevelType w:val="hybridMultilevel"/>
    <w:tmpl w:val="D39A5880"/>
    <w:lvl w:ilvl="0" w:tplc="975C3398">
      <w:numFmt w:val="bullet"/>
      <w:lvlText w:val="-"/>
      <w:lvlJc w:val="left"/>
      <w:pPr>
        <w:ind w:left="476" w:hanging="372"/>
      </w:pPr>
      <w:rPr>
        <w:rFonts w:ascii="Times New Roman" w:eastAsia="Times New Roman" w:hAnsi="Times New Roman" w:cs="Times New Roman" w:hint="default"/>
        <w:w w:val="99"/>
        <w:sz w:val="22"/>
        <w:szCs w:val="22"/>
        <w:lang w:val="ru-RU" w:eastAsia="en-US" w:bidi="ar-SA"/>
      </w:rPr>
    </w:lvl>
    <w:lvl w:ilvl="1" w:tplc="AC78F1BE">
      <w:numFmt w:val="bullet"/>
      <w:lvlText w:val="-"/>
      <w:lvlJc w:val="left"/>
      <w:pPr>
        <w:ind w:left="928" w:hanging="368"/>
      </w:pPr>
      <w:rPr>
        <w:rFonts w:ascii="Times New Roman" w:eastAsia="Times New Roman" w:hAnsi="Times New Roman" w:cs="Times New Roman" w:hint="default"/>
        <w:b/>
        <w:bCs/>
        <w:i/>
        <w:iCs/>
        <w:w w:val="99"/>
        <w:sz w:val="22"/>
        <w:szCs w:val="22"/>
        <w:lang w:val="ru-RU" w:eastAsia="en-US" w:bidi="ar-SA"/>
      </w:rPr>
    </w:lvl>
    <w:lvl w:ilvl="2" w:tplc="8DFC9A60">
      <w:numFmt w:val="bullet"/>
      <w:lvlText w:val=""/>
      <w:lvlJc w:val="left"/>
      <w:pPr>
        <w:ind w:left="1044" w:hanging="340"/>
      </w:pPr>
      <w:rPr>
        <w:rFonts w:ascii="Wingdings" w:eastAsia="Wingdings" w:hAnsi="Wingdings" w:cs="Wingdings" w:hint="default"/>
        <w:w w:val="100"/>
        <w:sz w:val="24"/>
        <w:szCs w:val="24"/>
        <w:lang w:val="ru-RU" w:eastAsia="en-US" w:bidi="ar-SA"/>
      </w:rPr>
    </w:lvl>
    <w:lvl w:ilvl="3" w:tplc="D2048AB4">
      <w:numFmt w:val="bullet"/>
      <w:lvlText w:val="•"/>
      <w:lvlJc w:val="left"/>
      <w:pPr>
        <w:ind w:left="2216" w:hanging="340"/>
      </w:pPr>
      <w:rPr>
        <w:rFonts w:hint="default"/>
        <w:lang w:val="ru-RU" w:eastAsia="en-US" w:bidi="ar-SA"/>
      </w:rPr>
    </w:lvl>
    <w:lvl w:ilvl="4" w:tplc="88801C04">
      <w:numFmt w:val="bullet"/>
      <w:lvlText w:val="•"/>
      <w:lvlJc w:val="left"/>
      <w:pPr>
        <w:ind w:left="3392" w:hanging="340"/>
      </w:pPr>
      <w:rPr>
        <w:rFonts w:hint="default"/>
        <w:lang w:val="ru-RU" w:eastAsia="en-US" w:bidi="ar-SA"/>
      </w:rPr>
    </w:lvl>
    <w:lvl w:ilvl="5" w:tplc="45D6B4DA">
      <w:numFmt w:val="bullet"/>
      <w:lvlText w:val="•"/>
      <w:lvlJc w:val="left"/>
      <w:pPr>
        <w:ind w:left="4568" w:hanging="340"/>
      </w:pPr>
      <w:rPr>
        <w:rFonts w:hint="default"/>
        <w:lang w:val="ru-RU" w:eastAsia="en-US" w:bidi="ar-SA"/>
      </w:rPr>
    </w:lvl>
    <w:lvl w:ilvl="6" w:tplc="B10C93E4">
      <w:numFmt w:val="bullet"/>
      <w:lvlText w:val="•"/>
      <w:lvlJc w:val="left"/>
      <w:pPr>
        <w:ind w:left="5744" w:hanging="340"/>
      </w:pPr>
      <w:rPr>
        <w:rFonts w:hint="default"/>
        <w:lang w:val="ru-RU" w:eastAsia="en-US" w:bidi="ar-SA"/>
      </w:rPr>
    </w:lvl>
    <w:lvl w:ilvl="7" w:tplc="3C9ED576">
      <w:numFmt w:val="bullet"/>
      <w:lvlText w:val="•"/>
      <w:lvlJc w:val="left"/>
      <w:pPr>
        <w:ind w:left="6920" w:hanging="340"/>
      </w:pPr>
      <w:rPr>
        <w:rFonts w:hint="default"/>
        <w:lang w:val="ru-RU" w:eastAsia="en-US" w:bidi="ar-SA"/>
      </w:rPr>
    </w:lvl>
    <w:lvl w:ilvl="8" w:tplc="B2BC4A24">
      <w:numFmt w:val="bullet"/>
      <w:lvlText w:val="•"/>
      <w:lvlJc w:val="left"/>
      <w:pPr>
        <w:ind w:left="8096" w:hanging="340"/>
      </w:pPr>
      <w:rPr>
        <w:rFonts w:hint="default"/>
        <w:lang w:val="ru-RU" w:eastAsia="en-US" w:bidi="ar-SA"/>
      </w:rPr>
    </w:lvl>
  </w:abstractNum>
  <w:abstractNum w:abstractNumId="80">
    <w:nsid w:val="3B9F12BA"/>
    <w:multiLevelType w:val="hybridMultilevel"/>
    <w:tmpl w:val="28EEB0DC"/>
    <w:lvl w:ilvl="0" w:tplc="041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8D6CE9A">
      <w:start w:val="1"/>
      <w:numFmt w:val="bullet"/>
      <w:lvlText w:val="o"/>
      <w:lvlJc w:val="left"/>
      <w:pPr>
        <w:ind w:left="1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68F3D2">
      <w:start w:val="1"/>
      <w:numFmt w:val="bullet"/>
      <w:lvlText w:val="▪"/>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BE5406">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80B09E">
      <w:start w:val="1"/>
      <w:numFmt w:val="bullet"/>
      <w:lvlText w:val="o"/>
      <w:lvlJc w:val="left"/>
      <w:pPr>
        <w:ind w:left="3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8E73E">
      <w:start w:val="1"/>
      <w:numFmt w:val="bullet"/>
      <w:lvlText w:val="▪"/>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1E53E2">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4EA07C">
      <w:start w:val="1"/>
      <w:numFmt w:val="bullet"/>
      <w:lvlText w:val="o"/>
      <w:lvlJc w:val="left"/>
      <w:pPr>
        <w:ind w:left="5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AE295E">
      <w:start w:val="1"/>
      <w:numFmt w:val="bullet"/>
      <w:lvlText w:val="▪"/>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nsid w:val="3BD347FD"/>
    <w:multiLevelType w:val="hybridMultilevel"/>
    <w:tmpl w:val="DC44A9C8"/>
    <w:lvl w:ilvl="0" w:tplc="0C14B9B4">
      <w:start w:val="2"/>
      <w:numFmt w:val="decimal"/>
      <w:lvlText w:val="%1"/>
      <w:lvlJc w:val="left"/>
      <w:pPr>
        <w:ind w:left="656" w:hanging="180"/>
        <w:jc w:val="left"/>
      </w:pPr>
      <w:rPr>
        <w:rFonts w:ascii="Times New Roman" w:eastAsia="Times New Roman" w:hAnsi="Times New Roman" w:cs="Times New Roman" w:hint="default"/>
        <w:b/>
        <w:bCs/>
        <w:w w:val="100"/>
        <w:sz w:val="24"/>
        <w:szCs w:val="24"/>
        <w:lang w:val="ru-RU" w:eastAsia="en-US" w:bidi="ar-SA"/>
      </w:rPr>
    </w:lvl>
    <w:lvl w:ilvl="1" w:tplc="E33030EC">
      <w:numFmt w:val="bullet"/>
      <w:lvlText w:val="—"/>
      <w:lvlJc w:val="left"/>
      <w:pPr>
        <w:ind w:left="1044" w:hanging="340"/>
      </w:pPr>
      <w:rPr>
        <w:rFonts w:ascii="Times New Roman" w:eastAsia="Times New Roman" w:hAnsi="Times New Roman" w:cs="Times New Roman" w:hint="default"/>
        <w:w w:val="100"/>
        <w:sz w:val="24"/>
        <w:szCs w:val="24"/>
        <w:lang w:val="ru-RU" w:eastAsia="en-US" w:bidi="ar-SA"/>
      </w:rPr>
    </w:lvl>
    <w:lvl w:ilvl="2" w:tplc="53E4B360">
      <w:numFmt w:val="bullet"/>
      <w:lvlText w:val="•"/>
      <w:lvlJc w:val="left"/>
      <w:pPr>
        <w:ind w:left="2085" w:hanging="340"/>
      </w:pPr>
      <w:rPr>
        <w:rFonts w:hint="default"/>
        <w:lang w:val="ru-RU" w:eastAsia="en-US" w:bidi="ar-SA"/>
      </w:rPr>
    </w:lvl>
    <w:lvl w:ilvl="3" w:tplc="E21001F4">
      <w:numFmt w:val="bullet"/>
      <w:lvlText w:val="•"/>
      <w:lvlJc w:val="left"/>
      <w:pPr>
        <w:ind w:left="3130" w:hanging="340"/>
      </w:pPr>
      <w:rPr>
        <w:rFonts w:hint="default"/>
        <w:lang w:val="ru-RU" w:eastAsia="en-US" w:bidi="ar-SA"/>
      </w:rPr>
    </w:lvl>
    <w:lvl w:ilvl="4" w:tplc="6D3AB794">
      <w:numFmt w:val="bullet"/>
      <w:lvlText w:val="•"/>
      <w:lvlJc w:val="left"/>
      <w:pPr>
        <w:ind w:left="4176" w:hanging="340"/>
      </w:pPr>
      <w:rPr>
        <w:rFonts w:hint="default"/>
        <w:lang w:val="ru-RU" w:eastAsia="en-US" w:bidi="ar-SA"/>
      </w:rPr>
    </w:lvl>
    <w:lvl w:ilvl="5" w:tplc="5DCA77C8">
      <w:numFmt w:val="bullet"/>
      <w:lvlText w:val="•"/>
      <w:lvlJc w:val="left"/>
      <w:pPr>
        <w:ind w:left="5221" w:hanging="340"/>
      </w:pPr>
      <w:rPr>
        <w:rFonts w:hint="default"/>
        <w:lang w:val="ru-RU" w:eastAsia="en-US" w:bidi="ar-SA"/>
      </w:rPr>
    </w:lvl>
    <w:lvl w:ilvl="6" w:tplc="950463F8">
      <w:numFmt w:val="bullet"/>
      <w:lvlText w:val="•"/>
      <w:lvlJc w:val="left"/>
      <w:pPr>
        <w:ind w:left="6266" w:hanging="340"/>
      </w:pPr>
      <w:rPr>
        <w:rFonts w:hint="default"/>
        <w:lang w:val="ru-RU" w:eastAsia="en-US" w:bidi="ar-SA"/>
      </w:rPr>
    </w:lvl>
    <w:lvl w:ilvl="7" w:tplc="81CE409C">
      <w:numFmt w:val="bullet"/>
      <w:lvlText w:val="•"/>
      <w:lvlJc w:val="left"/>
      <w:pPr>
        <w:ind w:left="7312" w:hanging="340"/>
      </w:pPr>
      <w:rPr>
        <w:rFonts w:hint="default"/>
        <w:lang w:val="ru-RU" w:eastAsia="en-US" w:bidi="ar-SA"/>
      </w:rPr>
    </w:lvl>
    <w:lvl w:ilvl="8" w:tplc="F4A873E4">
      <w:numFmt w:val="bullet"/>
      <w:lvlText w:val="•"/>
      <w:lvlJc w:val="left"/>
      <w:pPr>
        <w:ind w:left="8357" w:hanging="340"/>
      </w:pPr>
      <w:rPr>
        <w:rFonts w:hint="default"/>
        <w:lang w:val="ru-RU" w:eastAsia="en-US" w:bidi="ar-SA"/>
      </w:rPr>
    </w:lvl>
  </w:abstractNum>
  <w:abstractNum w:abstractNumId="82">
    <w:nsid w:val="3C4D1501"/>
    <w:multiLevelType w:val="hybridMultilevel"/>
    <w:tmpl w:val="13C82E38"/>
    <w:lvl w:ilvl="0" w:tplc="041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4DACD2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DED36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50EB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AAC1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A650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4A2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D471C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D035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nsid w:val="3E3E2384"/>
    <w:multiLevelType w:val="hybridMultilevel"/>
    <w:tmpl w:val="74404C8C"/>
    <w:lvl w:ilvl="0" w:tplc="04190001">
      <w:start w:val="1"/>
      <w:numFmt w:val="bullet"/>
      <w:lvlText w:val=""/>
      <w:lvlJc w:val="left"/>
      <w:pPr>
        <w:ind w:left="71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A9A3CB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787D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BCCB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4A8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3A365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0814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4024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7EB20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nsid w:val="3E82472B"/>
    <w:multiLevelType w:val="hybridMultilevel"/>
    <w:tmpl w:val="184C9A74"/>
    <w:lvl w:ilvl="0" w:tplc="E6B43D42">
      <w:start w:val="1"/>
      <w:numFmt w:val="decimal"/>
      <w:lvlText w:val="%1)"/>
      <w:lvlJc w:val="left"/>
      <w:pPr>
        <w:ind w:left="1044" w:hanging="340"/>
        <w:jc w:val="left"/>
      </w:pPr>
      <w:rPr>
        <w:rFonts w:ascii="Times New Roman" w:eastAsia="Times New Roman" w:hAnsi="Times New Roman" w:cs="Times New Roman" w:hint="default"/>
        <w:b/>
        <w:bCs/>
        <w:i/>
        <w:iCs/>
        <w:w w:val="99"/>
        <w:sz w:val="24"/>
        <w:szCs w:val="24"/>
        <w:lang w:val="ru-RU" w:eastAsia="en-US" w:bidi="ar-SA"/>
      </w:rPr>
    </w:lvl>
    <w:lvl w:ilvl="1" w:tplc="6FE2CB2A">
      <w:numFmt w:val="bullet"/>
      <w:lvlText w:val="•"/>
      <w:lvlJc w:val="left"/>
      <w:pPr>
        <w:ind w:left="1980" w:hanging="340"/>
      </w:pPr>
      <w:rPr>
        <w:rFonts w:hint="default"/>
        <w:lang w:val="ru-RU" w:eastAsia="en-US" w:bidi="ar-SA"/>
      </w:rPr>
    </w:lvl>
    <w:lvl w:ilvl="2" w:tplc="A2A076F2">
      <w:numFmt w:val="bullet"/>
      <w:lvlText w:val="•"/>
      <w:lvlJc w:val="left"/>
      <w:pPr>
        <w:ind w:left="2921" w:hanging="340"/>
      </w:pPr>
      <w:rPr>
        <w:rFonts w:hint="default"/>
        <w:lang w:val="ru-RU" w:eastAsia="en-US" w:bidi="ar-SA"/>
      </w:rPr>
    </w:lvl>
    <w:lvl w:ilvl="3" w:tplc="9912CFFE">
      <w:numFmt w:val="bullet"/>
      <w:lvlText w:val="•"/>
      <w:lvlJc w:val="left"/>
      <w:pPr>
        <w:ind w:left="3862" w:hanging="340"/>
      </w:pPr>
      <w:rPr>
        <w:rFonts w:hint="default"/>
        <w:lang w:val="ru-RU" w:eastAsia="en-US" w:bidi="ar-SA"/>
      </w:rPr>
    </w:lvl>
    <w:lvl w:ilvl="4" w:tplc="E490F38E">
      <w:numFmt w:val="bullet"/>
      <w:lvlText w:val="•"/>
      <w:lvlJc w:val="left"/>
      <w:pPr>
        <w:ind w:left="4803" w:hanging="340"/>
      </w:pPr>
      <w:rPr>
        <w:rFonts w:hint="default"/>
        <w:lang w:val="ru-RU" w:eastAsia="en-US" w:bidi="ar-SA"/>
      </w:rPr>
    </w:lvl>
    <w:lvl w:ilvl="5" w:tplc="4E243DCC">
      <w:numFmt w:val="bullet"/>
      <w:lvlText w:val="•"/>
      <w:lvlJc w:val="left"/>
      <w:pPr>
        <w:ind w:left="5744" w:hanging="340"/>
      </w:pPr>
      <w:rPr>
        <w:rFonts w:hint="default"/>
        <w:lang w:val="ru-RU" w:eastAsia="en-US" w:bidi="ar-SA"/>
      </w:rPr>
    </w:lvl>
    <w:lvl w:ilvl="6" w:tplc="4F6AFE0E">
      <w:numFmt w:val="bullet"/>
      <w:lvlText w:val="•"/>
      <w:lvlJc w:val="left"/>
      <w:pPr>
        <w:ind w:left="6684" w:hanging="340"/>
      </w:pPr>
      <w:rPr>
        <w:rFonts w:hint="default"/>
        <w:lang w:val="ru-RU" w:eastAsia="en-US" w:bidi="ar-SA"/>
      </w:rPr>
    </w:lvl>
    <w:lvl w:ilvl="7" w:tplc="E5D84F66">
      <w:numFmt w:val="bullet"/>
      <w:lvlText w:val="•"/>
      <w:lvlJc w:val="left"/>
      <w:pPr>
        <w:ind w:left="7625" w:hanging="340"/>
      </w:pPr>
      <w:rPr>
        <w:rFonts w:hint="default"/>
        <w:lang w:val="ru-RU" w:eastAsia="en-US" w:bidi="ar-SA"/>
      </w:rPr>
    </w:lvl>
    <w:lvl w:ilvl="8" w:tplc="68C00706">
      <w:numFmt w:val="bullet"/>
      <w:lvlText w:val="•"/>
      <w:lvlJc w:val="left"/>
      <w:pPr>
        <w:ind w:left="8566" w:hanging="340"/>
      </w:pPr>
      <w:rPr>
        <w:rFonts w:hint="default"/>
        <w:lang w:val="ru-RU" w:eastAsia="en-US" w:bidi="ar-SA"/>
      </w:rPr>
    </w:lvl>
  </w:abstractNum>
  <w:abstractNum w:abstractNumId="85">
    <w:nsid w:val="3F1B38ED"/>
    <w:multiLevelType w:val="hybridMultilevel"/>
    <w:tmpl w:val="21844366"/>
    <w:lvl w:ilvl="0" w:tplc="21BA5B42">
      <w:start w:val="1"/>
      <w:numFmt w:val="decimal"/>
      <w:lvlText w:val="%1."/>
      <w:lvlJc w:val="left"/>
      <w:pPr>
        <w:ind w:left="380" w:hanging="240"/>
        <w:jc w:val="left"/>
      </w:pPr>
      <w:rPr>
        <w:rFonts w:ascii="Times New Roman" w:eastAsia="Times New Roman" w:hAnsi="Times New Roman" w:cs="Times New Roman" w:hint="default"/>
        <w:b/>
        <w:bCs/>
        <w:w w:val="100"/>
        <w:sz w:val="24"/>
        <w:szCs w:val="24"/>
        <w:lang w:val="ru-RU" w:eastAsia="en-US" w:bidi="ar-SA"/>
      </w:rPr>
    </w:lvl>
    <w:lvl w:ilvl="1" w:tplc="66A06508">
      <w:numFmt w:val="bullet"/>
      <w:lvlText w:val="—"/>
      <w:lvlJc w:val="left"/>
      <w:pPr>
        <w:ind w:left="708" w:hanging="341"/>
      </w:pPr>
      <w:rPr>
        <w:rFonts w:ascii="Times New Roman" w:eastAsia="Times New Roman" w:hAnsi="Times New Roman" w:cs="Times New Roman" w:hint="default"/>
        <w:w w:val="100"/>
        <w:sz w:val="24"/>
        <w:szCs w:val="24"/>
        <w:lang w:val="ru-RU" w:eastAsia="en-US" w:bidi="ar-SA"/>
      </w:rPr>
    </w:lvl>
    <w:lvl w:ilvl="2" w:tplc="3E5A878A">
      <w:numFmt w:val="bullet"/>
      <w:lvlText w:val="•"/>
      <w:lvlJc w:val="left"/>
      <w:pPr>
        <w:ind w:left="700" w:hanging="341"/>
      </w:pPr>
      <w:rPr>
        <w:rFonts w:hint="default"/>
        <w:lang w:val="ru-RU" w:eastAsia="en-US" w:bidi="ar-SA"/>
      </w:rPr>
    </w:lvl>
    <w:lvl w:ilvl="3" w:tplc="5994FEF6">
      <w:numFmt w:val="bullet"/>
      <w:lvlText w:val="•"/>
      <w:lvlJc w:val="left"/>
      <w:pPr>
        <w:ind w:left="1927" w:hanging="341"/>
      </w:pPr>
      <w:rPr>
        <w:rFonts w:hint="default"/>
        <w:lang w:val="ru-RU" w:eastAsia="en-US" w:bidi="ar-SA"/>
      </w:rPr>
    </w:lvl>
    <w:lvl w:ilvl="4" w:tplc="C5D888E8">
      <w:numFmt w:val="bullet"/>
      <w:lvlText w:val="•"/>
      <w:lvlJc w:val="left"/>
      <w:pPr>
        <w:ind w:left="3155" w:hanging="341"/>
      </w:pPr>
      <w:rPr>
        <w:rFonts w:hint="default"/>
        <w:lang w:val="ru-RU" w:eastAsia="en-US" w:bidi="ar-SA"/>
      </w:rPr>
    </w:lvl>
    <w:lvl w:ilvl="5" w:tplc="9BA0BC30">
      <w:numFmt w:val="bullet"/>
      <w:lvlText w:val="•"/>
      <w:lvlJc w:val="left"/>
      <w:pPr>
        <w:ind w:left="4382" w:hanging="341"/>
      </w:pPr>
      <w:rPr>
        <w:rFonts w:hint="default"/>
        <w:lang w:val="ru-RU" w:eastAsia="en-US" w:bidi="ar-SA"/>
      </w:rPr>
    </w:lvl>
    <w:lvl w:ilvl="6" w:tplc="002A9086">
      <w:numFmt w:val="bullet"/>
      <w:lvlText w:val="•"/>
      <w:lvlJc w:val="left"/>
      <w:pPr>
        <w:ind w:left="5610" w:hanging="341"/>
      </w:pPr>
      <w:rPr>
        <w:rFonts w:hint="default"/>
        <w:lang w:val="ru-RU" w:eastAsia="en-US" w:bidi="ar-SA"/>
      </w:rPr>
    </w:lvl>
    <w:lvl w:ilvl="7" w:tplc="C7A0EA3C">
      <w:numFmt w:val="bullet"/>
      <w:lvlText w:val="•"/>
      <w:lvlJc w:val="left"/>
      <w:pPr>
        <w:ind w:left="6837" w:hanging="341"/>
      </w:pPr>
      <w:rPr>
        <w:rFonts w:hint="default"/>
        <w:lang w:val="ru-RU" w:eastAsia="en-US" w:bidi="ar-SA"/>
      </w:rPr>
    </w:lvl>
    <w:lvl w:ilvl="8" w:tplc="AF2A71C0">
      <w:numFmt w:val="bullet"/>
      <w:lvlText w:val="•"/>
      <w:lvlJc w:val="left"/>
      <w:pPr>
        <w:ind w:left="8065" w:hanging="341"/>
      </w:pPr>
      <w:rPr>
        <w:rFonts w:hint="default"/>
        <w:lang w:val="ru-RU" w:eastAsia="en-US" w:bidi="ar-SA"/>
      </w:rPr>
    </w:lvl>
  </w:abstractNum>
  <w:abstractNum w:abstractNumId="86">
    <w:nsid w:val="3F3E643A"/>
    <w:multiLevelType w:val="hybridMultilevel"/>
    <w:tmpl w:val="955E9D5A"/>
    <w:lvl w:ilvl="0" w:tplc="05808270">
      <w:numFmt w:val="bullet"/>
      <w:lvlText w:val="—"/>
      <w:lvlJc w:val="left"/>
      <w:pPr>
        <w:ind w:left="1044" w:hanging="340"/>
      </w:pPr>
      <w:rPr>
        <w:rFonts w:ascii="Times New Roman" w:eastAsia="Times New Roman" w:hAnsi="Times New Roman" w:cs="Times New Roman" w:hint="default"/>
        <w:w w:val="100"/>
        <w:sz w:val="24"/>
        <w:szCs w:val="24"/>
        <w:lang w:val="ru-RU" w:eastAsia="en-US" w:bidi="ar-SA"/>
      </w:rPr>
    </w:lvl>
    <w:lvl w:ilvl="1" w:tplc="A986E2A0">
      <w:numFmt w:val="bullet"/>
      <w:lvlText w:val="•"/>
      <w:lvlJc w:val="left"/>
      <w:pPr>
        <w:ind w:left="1980" w:hanging="340"/>
      </w:pPr>
      <w:rPr>
        <w:rFonts w:hint="default"/>
        <w:lang w:val="ru-RU" w:eastAsia="en-US" w:bidi="ar-SA"/>
      </w:rPr>
    </w:lvl>
    <w:lvl w:ilvl="2" w:tplc="D5F4B322">
      <w:numFmt w:val="bullet"/>
      <w:lvlText w:val="•"/>
      <w:lvlJc w:val="left"/>
      <w:pPr>
        <w:ind w:left="2921" w:hanging="340"/>
      </w:pPr>
      <w:rPr>
        <w:rFonts w:hint="default"/>
        <w:lang w:val="ru-RU" w:eastAsia="en-US" w:bidi="ar-SA"/>
      </w:rPr>
    </w:lvl>
    <w:lvl w:ilvl="3" w:tplc="B9462E48">
      <w:numFmt w:val="bullet"/>
      <w:lvlText w:val="•"/>
      <w:lvlJc w:val="left"/>
      <w:pPr>
        <w:ind w:left="3862" w:hanging="340"/>
      </w:pPr>
      <w:rPr>
        <w:rFonts w:hint="default"/>
        <w:lang w:val="ru-RU" w:eastAsia="en-US" w:bidi="ar-SA"/>
      </w:rPr>
    </w:lvl>
    <w:lvl w:ilvl="4" w:tplc="C98EEB98">
      <w:numFmt w:val="bullet"/>
      <w:lvlText w:val="•"/>
      <w:lvlJc w:val="left"/>
      <w:pPr>
        <w:ind w:left="4803" w:hanging="340"/>
      </w:pPr>
      <w:rPr>
        <w:rFonts w:hint="default"/>
        <w:lang w:val="ru-RU" w:eastAsia="en-US" w:bidi="ar-SA"/>
      </w:rPr>
    </w:lvl>
    <w:lvl w:ilvl="5" w:tplc="AC72029C">
      <w:numFmt w:val="bullet"/>
      <w:lvlText w:val="•"/>
      <w:lvlJc w:val="left"/>
      <w:pPr>
        <w:ind w:left="5744" w:hanging="340"/>
      </w:pPr>
      <w:rPr>
        <w:rFonts w:hint="default"/>
        <w:lang w:val="ru-RU" w:eastAsia="en-US" w:bidi="ar-SA"/>
      </w:rPr>
    </w:lvl>
    <w:lvl w:ilvl="6" w:tplc="6218B8F4">
      <w:numFmt w:val="bullet"/>
      <w:lvlText w:val="•"/>
      <w:lvlJc w:val="left"/>
      <w:pPr>
        <w:ind w:left="6684" w:hanging="340"/>
      </w:pPr>
      <w:rPr>
        <w:rFonts w:hint="default"/>
        <w:lang w:val="ru-RU" w:eastAsia="en-US" w:bidi="ar-SA"/>
      </w:rPr>
    </w:lvl>
    <w:lvl w:ilvl="7" w:tplc="F73C45D2">
      <w:numFmt w:val="bullet"/>
      <w:lvlText w:val="•"/>
      <w:lvlJc w:val="left"/>
      <w:pPr>
        <w:ind w:left="7625" w:hanging="340"/>
      </w:pPr>
      <w:rPr>
        <w:rFonts w:hint="default"/>
        <w:lang w:val="ru-RU" w:eastAsia="en-US" w:bidi="ar-SA"/>
      </w:rPr>
    </w:lvl>
    <w:lvl w:ilvl="8" w:tplc="1EF865F2">
      <w:numFmt w:val="bullet"/>
      <w:lvlText w:val="•"/>
      <w:lvlJc w:val="left"/>
      <w:pPr>
        <w:ind w:left="8566" w:hanging="340"/>
      </w:pPr>
      <w:rPr>
        <w:rFonts w:hint="default"/>
        <w:lang w:val="ru-RU" w:eastAsia="en-US" w:bidi="ar-SA"/>
      </w:rPr>
    </w:lvl>
  </w:abstractNum>
  <w:abstractNum w:abstractNumId="87">
    <w:nsid w:val="3FCB1CA0"/>
    <w:multiLevelType w:val="hybridMultilevel"/>
    <w:tmpl w:val="C9C0859C"/>
    <w:lvl w:ilvl="0" w:tplc="041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316601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9618C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14D9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D0514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2004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4E6B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3AF36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FC454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nsid w:val="41213F63"/>
    <w:multiLevelType w:val="hybridMultilevel"/>
    <w:tmpl w:val="10E0AFA2"/>
    <w:lvl w:ilvl="0" w:tplc="0419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95A69C4">
      <w:start w:val="1"/>
      <w:numFmt w:val="decimal"/>
      <w:lvlText w:val="%2."/>
      <w:lvlJc w:val="left"/>
      <w:pPr>
        <w:ind w:left="1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802EBC">
      <w:start w:val="1"/>
      <w:numFmt w:val="lowerRoman"/>
      <w:lvlText w:val="%3"/>
      <w:lvlJc w:val="left"/>
      <w:pPr>
        <w:ind w:left="1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B64214">
      <w:start w:val="1"/>
      <w:numFmt w:val="decimal"/>
      <w:lvlText w:val="%4"/>
      <w:lvlJc w:val="left"/>
      <w:pPr>
        <w:ind w:left="2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D66A30">
      <w:start w:val="1"/>
      <w:numFmt w:val="lowerLetter"/>
      <w:lvlText w:val="%5"/>
      <w:lvlJc w:val="left"/>
      <w:pPr>
        <w:ind w:left="3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587D08">
      <w:start w:val="1"/>
      <w:numFmt w:val="lowerRoman"/>
      <w:lvlText w:val="%6"/>
      <w:lvlJc w:val="left"/>
      <w:pPr>
        <w:ind w:left="4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862C52">
      <w:start w:val="1"/>
      <w:numFmt w:val="decimal"/>
      <w:lvlText w:val="%7"/>
      <w:lvlJc w:val="left"/>
      <w:pPr>
        <w:ind w:left="4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82571E">
      <w:start w:val="1"/>
      <w:numFmt w:val="lowerLetter"/>
      <w:lvlText w:val="%8"/>
      <w:lvlJc w:val="left"/>
      <w:pPr>
        <w:ind w:left="5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31DE">
      <w:start w:val="1"/>
      <w:numFmt w:val="lowerRoman"/>
      <w:lvlText w:val="%9"/>
      <w:lvlJc w:val="left"/>
      <w:pPr>
        <w:ind w:left="6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nsid w:val="41DE2FDA"/>
    <w:multiLevelType w:val="hybridMultilevel"/>
    <w:tmpl w:val="D13A4838"/>
    <w:lvl w:ilvl="0" w:tplc="041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3982F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62A5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FA73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2810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9C7E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2CB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3C56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F4D4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nsid w:val="422E1732"/>
    <w:multiLevelType w:val="hybridMultilevel"/>
    <w:tmpl w:val="0BFACD8E"/>
    <w:lvl w:ilvl="0" w:tplc="52F03AA0">
      <w:numFmt w:val="bullet"/>
      <w:lvlText w:val=""/>
      <w:lvlJc w:val="left"/>
      <w:pPr>
        <w:ind w:left="1044" w:hanging="340"/>
      </w:pPr>
      <w:rPr>
        <w:rFonts w:ascii="Wingdings" w:eastAsia="Wingdings" w:hAnsi="Wingdings" w:cs="Wingdings" w:hint="default"/>
        <w:w w:val="100"/>
        <w:sz w:val="24"/>
        <w:szCs w:val="24"/>
        <w:lang w:val="ru-RU" w:eastAsia="en-US" w:bidi="ar-SA"/>
      </w:rPr>
    </w:lvl>
    <w:lvl w:ilvl="1" w:tplc="88D4BCF2">
      <w:numFmt w:val="bullet"/>
      <w:lvlText w:val="•"/>
      <w:lvlJc w:val="left"/>
      <w:pPr>
        <w:ind w:left="1980" w:hanging="340"/>
      </w:pPr>
      <w:rPr>
        <w:rFonts w:hint="default"/>
        <w:lang w:val="ru-RU" w:eastAsia="en-US" w:bidi="ar-SA"/>
      </w:rPr>
    </w:lvl>
    <w:lvl w:ilvl="2" w:tplc="0ADC0EEE">
      <w:numFmt w:val="bullet"/>
      <w:lvlText w:val="•"/>
      <w:lvlJc w:val="left"/>
      <w:pPr>
        <w:ind w:left="2921" w:hanging="340"/>
      </w:pPr>
      <w:rPr>
        <w:rFonts w:hint="default"/>
        <w:lang w:val="ru-RU" w:eastAsia="en-US" w:bidi="ar-SA"/>
      </w:rPr>
    </w:lvl>
    <w:lvl w:ilvl="3" w:tplc="24BE0514">
      <w:numFmt w:val="bullet"/>
      <w:lvlText w:val="•"/>
      <w:lvlJc w:val="left"/>
      <w:pPr>
        <w:ind w:left="3862" w:hanging="340"/>
      </w:pPr>
      <w:rPr>
        <w:rFonts w:hint="default"/>
        <w:lang w:val="ru-RU" w:eastAsia="en-US" w:bidi="ar-SA"/>
      </w:rPr>
    </w:lvl>
    <w:lvl w:ilvl="4" w:tplc="24BCB5DA">
      <w:numFmt w:val="bullet"/>
      <w:lvlText w:val="•"/>
      <w:lvlJc w:val="left"/>
      <w:pPr>
        <w:ind w:left="4803" w:hanging="340"/>
      </w:pPr>
      <w:rPr>
        <w:rFonts w:hint="default"/>
        <w:lang w:val="ru-RU" w:eastAsia="en-US" w:bidi="ar-SA"/>
      </w:rPr>
    </w:lvl>
    <w:lvl w:ilvl="5" w:tplc="1E505C98">
      <w:numFmt w:val="bullet"/>
      <w:lvlText w:val="•"/>
      <w:lvlJc w:val="left"/>
      <w:pPr>
        <w:ind w:left="5744" w:hanging="340"/>
      </w:pPr>
      <w:rPr>
        <w:rFonts w:hint="default"/>
        <w:lang w:val="ru-RU" w:eastAsia="en-US" w:bidi="ar-SA"/>
      </w:rPr>
    </w:lvl>
    <w:lvl w:ilvl="6" w:tplc="87B832F2">
      <w:numFmt w:val="bullet"/>
      <w:lvlText w:val="•"/>
      <w:lvlJc w:val="left"/>
      <w:pPr>
        <w:ind w:left="6684" w:hanging="340"/>
      </w:pPr>
      <w:rPr>
        <w:rFonts w:hint="default"/>
        <w:lang w:val="ru-RU" w:eastAsia="en-US" w:bidi="ar-SA"/>
      </w:rPr>
    </w:lvl>
    <w:lvl w:ilvl="7" w:tplc="FA8A37C2">
      <w:numFmt w:val="bullet"/>
      <w:lvlText w:val="•"/>
      <w:lvlJc w:val="left"/>
      <w:pPr>
        <w:ind w:left="7625" w:hanging="340"/>
      </w:pPr>
      <w:rPr>
        <w:rFonts w:hint="default"/>
        <w:lang w:val="ru-RU" w:eastAsia="en-US" w:bidi="ar-SA"/>
      </w:rPr>
    </w:lvl>
    <w:lvl w:ilvl="8" w:tplc="6DD88E48">
      <w:numFmt w:val="bullet"/>
      <w:lvlText w:val="•"/>
      <w:lvlJc w:val="left"/>
      <w:pPr>
        <w:ind w:left="8566" w:hanging="340"/>
      </w:pPr>
      <w:rPr>
        <w:rFonts w:hint="default"/>
        <w:lang w:val="ru-RU" w:eastAsia="en-US" w:bidi="ar-SA"/>
      </w:rPr>
    </w:lvl>
  </w:abstractNum>
  <w:abstractNum w:abstractNumId="91">
    <w:nsid w:val="423A7114"/>
    <w:multiLevelType w:val="hybridMultilevel"/>
    <w:tmpl w:val="C02E3DA0"/>
    <w:lvl w:ilvl="0" w:tplc="77E29E8E">
      <w:start w:val="2"/>
      <w:numFmt w:val="decimal"/>
      <w:lvlText w:val="%1."/>
      <w:lvlJc w:val="left"/>
      <w:pPr>
        <w:ind w:left="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B04DD2">
      <w:start w:val="1"/>
      <w:numFmt w:val="lowerLetter"/>
      <w:lvlText w:val="%2"/>
      <w:lvlJc w:val="left"/>
      <w:pPr>
        <w:ind w:left="1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78677E">
      <w:start w:val="1"/>
      <w:numFmt w:val="lowerRoman"/>
      <w:lvlText w:val="%3"/>
      <w:lvlJc w:val="left"/>
      <w:pPr>
        <w:ind w:left="2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869E7E">
      <w:start w:val="1"/>
      <w:numFmt w:val="decimal"/>
      <w:lvlText w:val="%4"/>
      <w:lvlJc w:val="left"/>
      <w:pPr>
        <w:ind w:left="2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C2B80A">
      <w:start w:val="1"/>
      <w:numFmt w:val="lowerLetter"/>
      <w:lvlText w:val="%5"/>
      <w:lvlJc w:val="left"/>
      <w:pPr>
        <w:ind w:left="3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C0CE62">
      <w:start w:val="1"/>
      <w:numFmt w:val="lowerRoman"/>
      <w:lvlText w:val="%6"/>
      <w:lvlJc w:val="left"/>
      <w:pPr>
        <w:ind w:left="4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4289FC">
      <w:start w:val="1"/>
      <w:numFmt w:val="decimal"/>
      <w:lvlText w:val="%7"/>
      <w:lvlJc w:val="left"/>
      <w:pPr>
        <w:ind w:left="5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D87E9A">
      <w:start w:val="1"/>
      <w:numFmt w:val="lowerLetter"/>
      <w:lvlText w:val="%8"/>
      <w:lvlJc w:val="left"/>
      <w:pPr>
        <w:ind w:left="5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4CE7E4">
      <w:start w:val="1"/>
      <w:numFmt w:val="lowerRoman"/>
      <w:lvlText w:val="%9"/>
      <w:lvlJc w:val="left"/>
      <w:pPr>
        <w:ind w:left="6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2">
    <w:nsid w:val="42B31F9E"/>
    <w:multiLevelType w:val="hybridMultilevel"/>
    <w:tmpl w:val="57081E60"/>
    <w:lvl w:ilvl="0" w:tplc="BE320D3C">
      <w:numFmt w:val="bullet"/>
      <w:lvlText w:val="—"/>
      <w:lvlJc w:val="left"/>
      <w:pPr>
        <w:ind w:left="708" w:hanging="341"/>
      </w:pPr>
      <w:rPr>
        <w:rFonts w:ascii="Times New Roman" w:eastAsia="Times New Roman" w:hAnsi="Times New Roman" w:cs="Times New Roman" w:hint="default"/>
        <w:w w:val="100"/>
        <w:sz w:val="24"/>
        <w:szCs w:val="24"/>
        <w:lang w:val="ru-RU" w:eastAsia="en-US" w:bidi="ar-SA"/>
      </w:rPr>
    </w:lvl>
    <w:lvl w:ilvl="1" w:tplc="FF7CBAD2">
      <w:numFmt w:val="bullet"/>
      <w:lvlText w:val="•"/>
      <w:lvlJc w:val="left"/>
      <w:pPr>
        <w:ind w:left="1682" w:hanging="341"/>
      </w:pPr>
      <w:rPr>
        <w:rFonts w:hint="default"/>
        <w:lang w:val="ru-RU" w:eastAsia="en-US" w:bidi="ar-SA"/>
      </w:rPr>
    </w:lvl>
    <w:lvl w:ilvl="2" w:tplc="798EC20A">
      <w:numFmt w:val="bullet"/>
      <w:lvlText w:val="•"/>
      <w:lvlJc w:val="left"/>
      <w:pPr>
        <w:ind w:left="2664" w:hanging="341"/>
      </w:pPr>
      <w:rPr>
        <w:rFonts w:hint="default"/>
        <w:lang w:val="ru-RU" w:eastAsia="en-US" w:bidi="ar-SA"/>
      </w:rPr>
    </w:lvl>
    <w:lvl w:ilvl="3" w:tplc="8D543B2A">
      <w:numFmt w:val="bullet"/>
      <w:lvlText w:val="•"/>
      <w:lvlJc w:val="left"/>
      <w:pPr>
        <w:ind w:left="3646" w:hanging="341"/>
      </w:pPr>
      <w:rPr>
        <w:rFonts w:hint="default"/>
        <w:lang w:val="ru-RU" w:eastAsia="en-US" w:bidi="ar-SA"/>
      </w:rPr>
    </w:lvl>
    <w:lvl w:ilvl="4" w:tplc="0258289E">
      <w:numFmt w:val="bullet"/>
      <w:lvlText w:val="•"/>
      <w:lvlJc w:val="left"/>
      <w:pPr>
        <w:ind w:left="4628" w:hanging="341"/>
      </w:pPr>
      <w:rPr>
        <w:rFonts w:hint="default"/>
        <w:lang w:val="ru-RU" w:eastAsia="en-US" w:bidi="ar-SA"/>
      </w:rPr>
    </w:lvl>
    <w:lvl w:ilvl="5" w:tplc="794243F8">
      <w:numFmt w:val="bullet"/>
      <w:lvlText w:val="•"/>
      <w:lvlJc w:val="left"/>
      <w:pPr>
        <w:ind w:left="5610" w:hanging="341"/>
      </w:pPr>
      <w:rPr>
        <w:rFonts w:hint="default"/>
        <w:lang w:val="ru-RU" w:eastAsia="en-US" w:bidi="ar-SA"/>
      </w:rPr>
    </w:lvl>
    <w:lvl w:ilvl="6" w:tplc="EFFACF48">
      <w:numFmt w:val="bullet"/>
      <w:lvlText w:val="•"/>
      <w:lvlJc w:val="left"/>
      <w:pPr>
        <w:ind w:left="6592" w:hanging="341"/>
      </w:pPr>
      <w:rPr>
        <w:rFonts w:hint="default"/>
        <w:lang w:val="ru-RU" w:eastAsia="en-US" w:bidi="ar-SA"/>
      </w:rPr>
    </w:lvl>
    <w:lvl w:ilvl="7" w:tplc="A016DBFA">
      <w:numFmt w:val="bullet"/>
      <w:lvlText w:val="•"/>
      <w:lvlJc w:val="left"/>
      <w:pPr>
        <w:ind w:left="7574" w:hanging="341"/>
      </w:pPr>
      <w:rPr>
        <w:rFonts w:hint="default"/>
        <w:lang w:val="ru-RU" w:eastAsia="en-US" w:bidi="ar-SA"/>
      </w:rPr>
    </w:lvl>
    <w:lvl w:ilvl="8" w:tplc="847C2EDC">
      <w:numFmt w:val="bullet"/>
      <w:lvlText w:val="•"/>
      <w:lvlJc w:val="left"/>
      <w:pPr>
        <w:ind w:left="8556" w:hanging="341"/>
      </w:pPr>
      <w:rPr>
        <w:rFonts w:hint="default"/>
        <w:lang w:val="ru-RU" w:eastAsia="en-US" w:bidi="ar-SA"/>
      </w:rPr>
    </w:lvl>
  </w:abstractNum>
  <w:abstractNum w:abstractNumId="93">
    <w:nsid w:val="44292A82"/>
    <w:multiLevelType w:val="hybridMultilevel"/>
    <w:tmpl w:val="E9748A5C"/>
    <w:lvl w:ilvl="0" w:tplc="6AB887B4">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948F6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D680C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2CA3A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C8CB3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088D3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3CCC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8A1FF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2A08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nsid w:val="44454E78"/>
    <w:multiLevelType w:val="hybridMultilevel"/>
    <w:tmpl w:val="32C65DFA"/>
    <w:lvl w:ilvl="0" w:tplc="B6AC62CC">
      <w:numFmt w:val="bullet"/>
      <w:lvlText w:val=""/>
      <w:lvlJc w:val="left"/>
      <w:pPr>
        <w:ind w:left="1044" w:hanging="340"/>
      </w:pPr>
      <w:rPr>
        <w:rFonts w:ascii="Wingdings" w:eastAsia="Wingdings" w:hAnsi="Wingdings" w:cs="Wingdings" w:hint="default"/>
        <w:w w:val="100"/>
        <w:sz w:val="24"/>
        <w:szCs w:val="24"/>
        <w:lang w:val="ru-RU" w:eastAsia="en-US" w:bidi="ar-SA"/>
      </w:rPr>
    </w:lvl>
    <w:lvl w:ilvl="1" w:tplc="C706D812">
      <w:numFmt w:val="bullet"/>
      <w:lvlText w:val="•"/>
      <w:lvlJc w:val="left"/>
      <w:pPr>
        <w:ind w:left="1980" w:hanging="340"/>
      </w:pPr>
      <w:rPr>
        <w:rFonts w:hint="default"/>
        <w:lang w:val="ru-RU" w:eastAsia="en-US" w:bidi="ar-SA"/>
      </w:rPr>
    </w:lvl>
    <w:lvl w:ilvl="2" w:tplc="AA0E5F34">
      <w:numFmt w:val="bullet"/>
      <w:lvlText w:val="•"/>
      <w:lvlJc w:val="left"/>
      <w:pPr>
        <w:ind w:left="2921" w:hanging="340"/>
      </w:pPr>
      <w:rPr>
        <w:rFonts w:hint="default"/>
        <w:lang w:val="ru-RU" w:eastAsia="en-US" w:bidi="ar-SA"/>
      </w:rPr>
    </w:lvl>
    <w:lvl w:ilvl="3" w:tplc="AE8EF620">
      <w:numFmt w:val="bullet"/>
      <w:lvlText w:val="•"/>
      <w:lvlJc w:val="left"/>
      <w:pPr>
        <w:ind w:left="3862" w:hanging="340"/>
      </w:pPr>
      <w:rPr>
        <w:rFonts w:hint="default"/>
        <w:lang w:val="ru-RU" w:eastAsia="en-US" w:bidi="ar-SA"/>
      </w:rPr>
    </w:lvl>
    <w:lvl w:ilvl="4" w:tplc="D464797E">
      <w:numFmt w:val="bullet"/>
      <w:lvlText w:val="•"/>
      <w:lvlJc w:val="left"/>
      <w:pPr>
        <w:ind w:left="4803" w:hanging="340"/>
      </w:pPr>
      <w:rPr>
        <w:rFonts w:hint="default"/>
        <w:lang w:val="ru-RU" w:eastAsia="en-US" w:bidi="ar-SA"/>
      </w:rPr>
    </w:lvl>
    <w:lvl w:ilvl="5" w:tplc="6840EAC4">
      <w:numFmt w:val="bullet"/>
      <w:lvlText w:val="•"/>
      <w:lvlJc w:val="left"/>
      <w:pPr>
        <w:ind w:left="5744" w:hanging="340"/>
      </w:pPr>
      <w:rPr>
        <w:rFonts w:hint="default"/>
        <w:lang w:val="ru-RU" w:eastAsia="en-US" w:bidi="ar-SA"/>
      </w:rPr>
    </w:lvl>
    <w:lvl w:ilvl="6" w:tplc="1024AB72">
      <w:numFmt w:val="bullet"/>
      <w:lvlText w:val="•"/>
      <w:lvlJc w:val="left"/>
      <w:pPr>
        <w:ind w:left="6684" w:hanging="340"/>
      </w:pPr>
      <w:rPr>
        <w:rFonts w:hint="default"/>
        <w:lang w:val="ru-RU" w:eastAsia="en-US" w:bidi="ar-SA"/>
      </w:rPr>
    </w:lvl>
    <w:lvl w:ilvl="7" w:tplc="BCCA4BC8">
      <w:numFmt w:val="bullet"/>
      <w:lvlText w:val="•"/>
      <w:lvlJc w:val="left"/>
      <w:pPr>
        <w:ind w:left="7625" w:hanging="340"/>
      </w:pPr>
      <w:rPr>
        <w:rFonts w:hint="default"/>
        <w:lang w:val="ru-RU" w:eastAsia="en-US" w:bidi="ar-SA"/>
      </w:rPr>
    </w:lvl>
    <w:lvl w:ilvl="8" w:tplc="AB846760">
      <w:numFmt w:val="bullet"/>
      <w:lvlText w:val="•"/>
      <w:lvlJc w:val="left"/>
      <w:pPr>
        <w:ind w:left="8566" w:hanging="340"/>
      </w:pPr>
      <w:rPr>
        <w:rFonts w:hint="default"/>
        <w:lang w:val="ru-RU" w:eastAsia="en-US" w:bidi="ar-SA"/>
      </w:rPr>
    </w:lvl>
  </w:abstractNum>
  <w:abstractNum w:abstractNumId="95">
    <w:nsid w:val="44A82E63"/>
    <w:multiLevelType w:val="hybridMultilevel"/>
    <w:tmpl w:val="A2CE5596"/>
    <w:lvl w:ilvl="0" w:tplc="04190001">
      <w:start w:val="1"/>
      <w:numFmt w:val="bullet"/>
      <w:lvlText w:val=""/>
      <w:lvlJc w:val="left"/>
      <w:pPr>
        <w:ind w:left="106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C62FBDA">
      <w:start w:val="1"/>
      <w:numFmt w:val="bullet"/>
      <w:lvlText w:val="o"/>
      <w:lvlJc w:val="left"/>
      <w:pPr>
        <w:ind w:left="1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566B12">
      <w:start w:val="1"/>
      <w:numFmt w:val="bullet"/>
      <w:lvlText w:val="▪"/>
      <w:lvlJc w:val="left"/>
      <w:pPr>
        <w:ind w:left="2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16C81E">
      <w:start w:val="1"/>
      <w:numFmt w:val="bullet"/>
      <w:lvlText w:val="•"/>
      <w:lvlJc w:val="left"/>
      <w:pPr>
        <w:ind w:left="2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FCB522">
      <w:start w:val="1"/>
      <w:numFmt w:val="bullet"/>
      <w:lvlText w:val="o"/>
      <w:lvlJc w:val="left"/>
      <w:pPr>
        <w:ind w:left="3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DE8BFA">
      <w:start w:val="1"/>
      <w:numFmt w:val="bullet"/>
      <w:lvlText w:val="▪"/>
      <w:lvlJc w:val="left"/>
      <w:pPr>
        <w:ind w:left="4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82D1DA">
      <w:start w:val="1"/>
      <w:numFmt w:val="bullet"/>
      <w:lvlText w:val="•"/>
      <w:lvlJc w:val="left"/>
      <w:pPr>
        <w:ind w:left="5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9AE338">
      <w:start w:val="1"/>
      <w:numFmt w:val="bullet"/>
      <w:lvlText w:val="o"/>
      <w:lvlJc w:val="left"/>
      <w:pPr>
        <w:ind w:left="5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1C49EE">
      <w:start w:val="1"/>
      <w:numFmt w:val="bullet"/>
      <w:lvlText w:val="▪"/>
      <w:lvlJc w:val="left"/>
      <w:pPr>
        <w:ind w:left="6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nsid w:val="46920FD4"/>
    <w:multiLevelType w:val="hybridMultilevel"/>
    <w:tmpl w:val="E32ED6C2"/>
    <w:lvl w:ilvl="0" w:tplc="67325B2E">
      <w:numFmt w:val="bullet"/>
      <w:lvlText w:val="-"/>
      <w:lvlJc w:val="left"/>
      <w:pPr>
        <w:ind w:left="616" w:hanging="140"/>
      </w:pPr>
      <w:rPr>
        <w:rFonts w:ascii="Times New Roman" w:eastAsia="Times New Roman" w:hAnsi="Times New Roman" w:cs="Times New Roman" w:hint="default"/>
        <w:w w:val="99"/>
        <w:sz w:val="24"/>
        <w:szCs w:val="24"/>
        <w:lang w:val="ru-RU" w:eastAsia="en-US" w:bidi="ar-SA"/>
      </w:rPr>
    </w:lvl>
    <w:lvl w:ilvl="1" w:tplc="5A3C3B78">
      <w:numFmt w:val="bullet"/>
      <w:lvlText w:val="•"/>
      <w:lvlJc w:val="left"/>
      <w:pPr>
        <w:ind w:left="1602" w:hanging="140"/>
      </w:pPr>
      <w:rPr>
        <w:rFonts w:hint="default"/>
        <w:lang w:val="ru-RU" w:eastAsia="en-US" w:bidi="ar-SA"/>
      </w:rPr>
    </w:lvl>
    <w:lvl w:ilvl="2" w:tplc="E16ED514">
      <w:numFmt w:val="bullet"/>
      <w:lvlText w:val="•"/>
      <w:lvlJc w:val="left"/>
      <w:pPr>
        <w:ind w:left="2585" w:hanging="140"/>
      </w:pPr>
      <w:rPr>
        <w:rFonts w:hint="default"/>
        <w:lang w:val="ru-RU" w:eastAsia="en-US" w:bidi="ar-SA"/>
      </w:rPr>
    </w:lvl>
    <w:lvl w:ilvl="3" w:tplc="FD9A7F4C">
      <w:numFmt w:val="bullet"/>
      <w:lvlText w:val="•"/>
      <w:lvlJc w:val="left"/>
      <w:pPr>
        <w:ind w:left="3568" w:hanging="140"/>
      </w:pPr>
      <w:rPr>
        <w:rFonts w:hint="default"/>
        <w:lang w:val="ru-RU" w:eastAsia="en-US" w:bidi="ar-SA"/>
      </w:rPr>
    </w:lvl>
    <w:lvl w:ilvl="4" w:tplc="FD901844">
      <w:numFmt w:val="bullet"/>
      <w:lvlText w:val="•"/>
      <w:lvlJc w:val="left"/>
      <w:pPr>
        <w:ind w:left="4551" w:hanging="140"/>
      </w:pPr>
      <w:rPr>
        <w:rFonts w:hint="default"/>
        <w:lang w:val="ru-RU" w:eastAsia="en-US" w:bidi="ar-SA"/>
      </w:rPr>
    </w:lvl>
    <w:lvl w:ilvl="5" w:tplc="608C54EE">
      <w:numFmt w:val="bullet"/>
      <w:lvlText w:val="•"/>
      <w:lvlJc w:val="left"/>
      <w:pPr>
        <w:ind w:left="5534" w:hanging="140"/>
      </w:pPr>
      <w:rPr>
        <w:rFonts w:hint="default"/>
        <w:lang w:val="ru-RU" w:eastAsia="en-US" w:bidi="ar-SA"/>
      </w:rPr>
    </w:lvl>
    <w:lvl w:ilvl="6" w:tplc="7E2014B6">
      <w:numFmt w:val="bullet"/>
      <w:lvlText w:val="•"/>
      <w:lvlJc w:val="left"/>
      <w:pPr>
        <w:ind w:left="6516" w:hanging="140"/>
      </w:pPr>
      <w:rPr>
        <w:rFonts w:hint="default"/>
        <w:lang w:val="ru-RU" w:eastAsia="en-US" w:bidi="ar-SA"/>
      </w:rPr>
    </w:lvl>
    <w:lvl w:ilvl="7" w:tplc="F3F229D6">
      <w:numFmt w:val="bullet"/>
      <w:lvlText w:val="•"/>
      <w:lvlJc w:val="left"/>
      <w:pPr>
        <w:ind w:left="7499" w:hanging="140"/>
      </w:pPr>
      <w:rPr>
        <w:rFonts w:hint="default"/>
        <w:lang w:val="ru-RU" w:eastAsia="en-US" w:bidi="ar-SA"/>
      </w:rPr>
    </w:lvl>
    <w:lvl w:ilvl="8" w:tplc="4E9643FA">
      <w:numFmt w:val="bullet"/>
      <w:lvlText w:val="•"/>
      <w:lvlJc w:val="left"/>
      <w:pPr>
        <w:ind w:left="8482" w:hanging="140"/>
      </w:pPr>
      <w:rPr>
        <w:rFonts w:hint="default"/>
        <w:lang w:val="ru-RU" w:eastAsia="en-US" w:bidi="ar-SA"/>
      </w:rPr>
    </w:lvl>
  </w:abstractNum>
  <w:abstractNum w:abstractNumId="97">
    <w:nsid w:val="46D221EC"/>
    <w:multiLevelType w:val="hybridMultilevel"/>
    <w:tmpl w:val="22241A42"/>
    <w:lvl w:ilvl="0" w:tplc="AEB4E2EC">
      <w:numFmt w:val="bullet"/>
      <w:lvlText w:val="—"/>
      <w:lvlJc w:val="left"/>
      <w:pPr>
        <w:ind w:left="1044" w:hanging="340"/>
      </w:pPr>
      <w:rPr>
        <w:rFonts w:ascii="Times New Roman" w:eastAsia="Times New Roman" w:hAnsi="Times New Roman" w:cs="Times New Roman" w:hint="default"/>
        <w:w w:val="100"/>
        <w:sz w:val="24"/>
        <w:szCs w:val="24"/>
        <w:lang w:val="ru-RU" w:eastAsia="en-US" w:bidi="ar-SA"/>
      </w:rPr>
    </w:lvl>
    <w:lvl w:ilvl="1" w:tplc="2EB67DB2">
      <w:numFmt w:val="bullet"/>
      <w:lvlText w:val="•"/>
      <w:lvlJc w:val="left"/>
      <w:pPr>
        <w:ind w:left="1980" w:hanging="340"/>
      </w:pPr>
      <w:rPr>
        <w:rFonts w:hint="default"/>
        <w:lang w:val="ru-RU" w:eastAsia="en-US" w:bidi="ar-SA"/>
      </w:rPr>
    </w:lvl>
    <w:lvl w:ilvl="2" w:tplc="A3B629A4">
      <w:numFmt w:val="bullet"/>
      <w:lvlText w:val="•"/>
      <w:lvlJc w:val="left"/>
      <w:pPr>
        <w:ind w:left="2921" w:hanging="340"/>
      </w:pPr>
      <w:rPr>
        <w:rFonts w:hint="default"/>
        <w:lang w:val="ru-RU" w:eastAsia="en-US" w:bidi="ar-SA"/>
      </w:rPr>
    </w:lvl>
    <w:lvl w:ilvl="3" w:tplc="EBA230B2">
      <w:numFmt w:val="bullet"/>
      <w:lvlText w:val="•"/>
      <w:lvlJc w:val="left"/>
      <w:pPr>
        <w:ind w:left="3862" w:hanging="340"/>
      </w:pPr>
      <w:rPr>
        <w:rFonts w:hint="default"/>
        <w:lang w:val="ru-RU" w:eastAsia="en-US" w:bidi="ar-SA"/>
      </w:rPr>
    </w:lvl>
    <w:lvl w:ilvl="4" w:tplc="82069D88">
      <w:numFmt w:val="bullet"/>
      <w:lvlText w:val="•"/>
      <w:lvlJc w:val="left"/>
      <w:pPr>
        <w:ind w:left="4803" w:hanging="340"/>
      </w:pPr>
      <w:rPr>
        <w:rFonts w:hint="default"/>
        <w:lang w:val="ru-RU" w:eastAsia="en-US" w:bidi="ar-SA"/>
      </w:rPr>
    </w:lvl>
    <w:lvl w:ilvl="5" w:tplc="FDA8D760">
      <w:numFmt w:val="bullet"/>
      <w:lvlText w:val="•"/>
      <w:lvlJc w:val="left"/>
      <w:pPr>
        <w:ind w:left="5744" w:hanging="340"/>
      </w:pPr>
      <w:rPr>
        <w:rFonts w:hint="default"/>
        <w:lang w:val="ru-RU" w:eastAsia="en-US" w:bidi="ar-SA"/>
      </w:rPr>
    </w:lvl>
    <w:lvl w:ilvl="6" w:tplc="FBF47884">
      <w:numFmt w:val="bullet"/>
      <w:lvlText w:val="•"/>
      <w:lvlJc w:val="left"/>
      <w:pPr>
        <w:ind w:left="6684" w:hanging="340"/>
      </w:pPr>
      <w:rPr>
        <w:rFonts w:hint="default"/>
        <w:lang w:val="ru-RU" w:eastAsia="en-US" w:bidi="ar-SA"/>
      </w:rPr>
    </w:lvl>
    <w:lvl w:ilvl="7" w:tplc="E8A003DA">
      <w:numFmt w:val="bullet"/>
      <w:lvlText w:val="•"/>
      <w:lvlJc w:val="left"/>
      <w:pPr>
        <w:ind w:left="7625" w:hanging="340"/>
      </w:pPr>
      <w:rPr>
        <w:rFonts w:hint="default"/>
        <w:lang w:val="ru-RU" w:eastAsia="en-US" w:bidi="ar-SA"/>
      </w:rPr>
    </w:lvl>
    <w:lvl w:ilvl="8" w:tplc="1916BE68">
      <w:numFmt w:val="bullet"/>
      <w:lvlText w:val="•"/>
      <w:lvlJc w:val="left"/>
      <w:pPr>
        <w:ind w:left="8566" w:hanging="340"/>
      </w:pPr>
      <w:rPr>
        <w:rFonts w:hint="default"/>
        <w:lang w:val="ru-RU" w:eastAsia="en-US" w:bidi="ar-SA"/>
      </w:rPr>
    </w:lvl>
  </w:abstractNum>
  <w:abstractNum w:abstractNumId="98">
    <w:nsid w:val="47501DA0"/>
    <w:multiLevelType w:val="hybridMultilevel"/>
    <w:tmpl w:val="6BDE888C"/>
    <w:lvl w:ilvl="0" w:tplc="06C8A422">
      <w:start w:val="1"/>
      <w:numFmt w:val="decimal"/>
      <w:lvlText w:val="%1"/>
      <w:lvlJc w:val="left"/>
      <w:pPr>
        <w:ind w:left="656" w:hanging="180"/>
        <w:jc w:val="left"/>
      </w:pPr>
      <w:rPr>
        <w:rFonts w:ascii="Times New Roman" w:eastAsia="Times New Roman" w:hAnsi="Times New Roman" w:cs="Times New Roman" w:hint="default"/>
        <w:b/>
        <w:bCs/>
        <w:w w:val="100"/>
        <w:sz w:val="24"/>
        <w:szCs w:val="24"/>
        <w:lang w:val="ru-RU" w:eastAsia="en-US" w:bidi="ar-SA"/>
      </w:rPr>
    </w:lvl>
    <w:lvl w:ilvl="1" w:tplc="210E8698">
      <w:start w:val="1"/>
      <w:numFmt w:val="decimal"/>
      <w:lvlText w:val="%2)"/>
      <w:lvlJc w:val="left"/>
      <w:pPr>
        <w:ind w:left="476" w:hanging="260"/>
        <w:jc w:val="left"/>
      </w:pPr>
      <w:rPr>
        <w:rFonts w:ascii="Times New Roman" w:eastAsia="Times New Roman" w:hAnsi="Times New Roman" w:cs="Times New Roman" w:hint="default"/>
        <w:w w:val="99"/>
        <w:sz w:val="24"/>
        <w:szCs w:val="24"/>
        <w:lang w:val="ru-RU" w:eastAsia="en-US" w:bidi="ar-SA"/>
      </w:rPr>
    </w:lvl>
    <w:lvl w:ilvl="2" w:tplc="E6A629AC">
      <w:numFmt w:val="bullet"/>
      <w:lvlText w:val="•"/>
      <w:lvlJc w:val="left"/>
      <w:pPr>
        <w:ind w:left="1747" w:hanging="260"/>
      </w:pPr>
      <w:rPr>
        <w:rFonts w:hint="default"/>
        <w:lang w:val="ru-RU" w:eastAsia="en-US" w:bidi="ar-SA"/>
      </w:rPr>
    </w:lvl>
    <w:lvl w:ilvl="3" w:tplc="30B86382">
      <w:numFmt w:val="bullet"/>
      <w:lvlText w:val="•"/>
      <w:lvlJc w:val="left"/>
      <w:pPr>
        <w:ind w:left="2835" w:hanging="260"/>
      </w:pPr>
      <w:rPr>
        <w:rFonts w:hint="default"/>
        <w:lang w:val="ru-RU" w:eastAsia="en-US" w:bidi="ar-SA"/>
      </w:rPr>
    </w:lvl>
    <w:lvl w:ilvl="4" w:tplc="0BF66106">
      <w:numFmt w:val="bullet"/>
      <w:lvlText w:val="•"/>
      <w:lvlJc w:val="left"/>
      <w:pPr>
        <w:ind w:left="3922" w:hanging="260"/>
      </w:pPr>
      <w:rPr>
        <w:rFonts w:hint="default"/>
        <w:lang w:val="ru-RU" w:eastAsia="en-US" w:bidi="ar-SA"/>
      </w:rPr>
    </w:lvl>
    <w:lvl w:ilvl="5" w:tplc="B770D8AA">
      <w:numFmt w:val="bullet"/>
      <w:lvlText w:val="•"/>
      <w:lvlJc w:val="left"/>
      <w:pPr>
        <w:ind w:left="5010" w:hanging="260"/>
      </w:pPr>
      <w:rPr>
        <w:rFonts w:hint="default"/>
        <w:lang w:val="ru-RU" w:eastAsia="en-US" w:bidi="ar-SA"/>
      </w:rPr>
    </w:lvl>
    <w:lvl w:ilvl="6" w:tplc="9D762F94">
      <w:numFmt w:val="bullet"/>
      <w:lvlText w:val="•"/>
      <w:lvlJc w:val="left"/>
      <w:pPr>
        <w:ind w:left="6097" w:hanging="260"/>
      </w:pPr>
      <w:rPr>
        <w:rFonts w:hint="default"/>
        <w:lang w:val="ru-RU" w:eastAsia="en-US" w:bidi="ar-SA"/>
      </w:rPr>
    </w:lvl>
    <w:lvl w:ilvl="7" w:tplc="887C977A">
      <w:numFmt w:val="bullet"/>
      <w:lvlText w:val="•"/>
      <w:lvlJc w:val="left"/>
      <w:pPr>
        <w:ind w:left="7185" w:hanging="260"/>
      </w:pPr>
      <w:rPr>
        <w:rFonts w:hint="default"/>
        <w:lang w:val="ru-RU" w:eastAsia="en-US" w:bidi="ar-SA"/>
      </w:rPr>
    </w:lvl>
    <w:lvl w:ilvl="8" w:tplc="9B8231C2">
      <w:numFmt w:val="bullet"/>
      <w:lvlText w:val="•"/>
      <w:lvlJc w:val="left"/>
      <w:pPr>
        <w:ind w:left="8272" w:hanging="260"/>
      </w:pPr>
      <w:rPr>
        <w:rFonts w:hint="default"/>
        <w:lang w:val="ru-RU" w:eastAsia="en-US" w:bidi="ar-SA"/>
      </w:rPr>
    </w:lvl>
  </w:abstractNum>
  <w:abstractNum w:abstractNumId="99">
    <w:nsid w:val="47D45170"/>
    <w:multiLevelType w:val="hybridMultilevel"/>
    <w:tmpl w:val="0400DF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7F24CFA"/>
    <w:multiLevelType w:val="hybridMultilevel"/>
    <w:tmpl w:val="8BE67DDC"/>
    <w:lvl w:ilvl="0" w:tplc="041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6784FE6">
      <w:start w:val="1"/>
      <w:numFmt w:val="bullet"/>
      <w:lvlText w:val="o"/>
      <w:lvlJc w:val="left"/>
      <w:pPr>
        <w:ind w:left="1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7A085E">
      <w:start w:val="1"/>
      <w:numFmt w:val="bullet"/>
      <w:lvlText w:val="▪"/>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C0CDC0">
      <w:start w:val="1"/>
      <w:numFmt w:val="bullet"/>
      <w:lvlText w:val="•"/>
      <w:lvlJc w:val="left"/>
      <w:pPr>
        <w:ind w:left="2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EE5D6">
      <w:start w:val="1"/>
      <w:numFmt w:val="bullet"/>
      <w:lvlText w:val="o"/>
      <w:lvlJc w:val="left"/>
      <w:pPr>
        <w:ind w:left="3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264344">
      <w:start w:val="1"/>
      <w:numFmt w:val="bullet"/>
      <w:lvlText w:val="▪"/>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5C9202">
      <w:start w:val="1"/>
      <w:numFmt w:val="bullet"/>
      <w:lvlText w:val="•"/>
      <w:lvlJc w:val="left"/>
      <w:pPr>
        <w:ind w:left="4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221E7A">
      <w:start w:val="1"/>
      <w:numFmt w:val="bullet"/>
      <w:lvlText w:val="o"/>
      <w:lvlJc w:val="left"/>
      <w:pPr>
        <w:ind w:left="5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04E952">
      <w:start w:val="1"/>
      <w:numFmt w:val="bullet"/>
      <w:lvlText w:val="▪"/>
      <w:lvlJc w:val="left"/>
      <w:pPr>
        <w:ind w:left="6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nsid w:val="4817572B"/>
    <w:multiLevelType w:val="hybridMultilevel"/>
    <w:tmpl w:val="967A47FE"/>
    <w:lvl w:ilvl="0" w:tplc="65CCABEA">
      <w:start w:val="1"/>
      <w:numFmt w:val="decimal"/>
      <w:lvlText w:val="%1"/>
      <w:lvlJc w:val="left"/>
      <w:pPr>
        <w:ind w:left="320" w:hanging="180"/>
        <w:jc w:val="left"/>
      </w:pPr>
      <w:rPr>
        <w:rFonts w:ascii="Times New Roman" w:eastAsia="Times New Roman" w:hAnsi="Times New Roman" w:cs="Times New Roman" w:hint="default"/>
        <w:b/>
        <w:bCs/>
        <w:w w:val="100"/>
        <w:sz w:val="24"/>
        <w:szCs w:val="24"/>
        <w:lang w:val="ru-RU" w:eastAsia="en-US" w:bidi="ar-SA"/>
      </w:rPr>
    </w:lvl>
    <w:lvl w:ilvl="1" w:tplc="D88C2216">
      <w:numFmt w:val="bullet"/>
      <w:lvlText w:val="•"/>
      <w:lvlJc w:val="left"/>
      <w:pPr>
        <w:ind w:left="1340" w:hanging="180"/>
      </w:pPr>
      <w:rPr>
        <w:rFonts w:hint="default"/>
        <w:lang w:val="ru-RU" w:eastAsia="en-US" w:bidi="ar-SA"/>
      </w:rPr>
    </w:lvl>
    <w:lvl w:ilvl="2" w:tplc="F98615AE">
      <w:numFmt w:val="bullet"/>
      <w:lvlText w:val="•"/>
      <w:lvlJc w:val="left"/>
      <w:pPr>
        <w:ind w:left="2360" w:hanging="180"/>
      </w:pPr>
      <w:rPr>
        <w:rFonts w:hint="default"/>
        <w:lang w:val="ru-RU" w:eastAsia="en-US" w:bidi="ar-SA"/>
      </w:rPr>
    </w:lvl>
    <w:lvl w:ilvl="3" w:tplc="05A28BBA">
      <w:numFmt w:val="bullet"/>
      <w:lvlText w:val="•"/>
      <w:lvlJc w:val="left"/>
      <w:pPr>
        <w:ind w:left="3380" w:hanging="180"/>
      </w:pPr>
      <w:rPr>
        <w:rFonts w:hint="default"/>
        <w:lang w:val="ru-RU" w:eastAsia="en-US" w:bidi="ar-SA"/>
      </w:rPr>
    </w:lvl>
    <w:lvl w:ilvl="4" w:tplc="016CDCEA">
      <w:numFmt w:val="bullet"/>
      <w:lvlText w:val="•"/>
      <w:lvlJc w:val="left"/>
      <w:pPr>
        <w:ind w:left="4400" w:hanging="180"/>
      </w:pPr>
      <w:rPr>
        <w:rFonts w:hint="default"/>
        <w:lang w:val="ru-RU" w:eastAsia="en-US" w:bidi="ar-SA"/>
      </w:rPr>
    </w:lvl>
    <w:lvl w:ilvl="5" w:tplc="7FD22206">
      <w:numFmt w:val="bullet"/>
      <w:lvlText w:val="•"/>
      <w:lvlJc w:val="left"/>
      <w:pPr>
        <w:ind w:left="5420" w:hanging="180"/>
      </w:pPr>
      <w:rPr>
        <w:rFonts w:hint="default"/>
        <w:lang w:val="ru-RU" w:eastAsia="en-US" w:bidi="ar-SA"/>
      </w:rPr>
    </w:lvl>
    <w:lvl w:ilvl="6" w:tplc="BCEEA19E">
      <w:numFmt w:val="bullet"/>
      <w:lvlText w:val="•"/>
      <w:lvlJc w:val="left"/>
      <w:pPr>
        <w:ind w:left="6440" w:hanging="180"/>
      </w:pPr>
      <w:rPr>
        <w:rFonts w:hint="default"/>
        <w:lang w:val="ru-RU" w:eastAsia="en-US" w:bidi="ar-SA"/>
      </w:rPr>
    </w:lvl>
    <w:lvl w:ilvl="7" w:tplc="A7C473D8">
      <w:numFmt w:val="bullet"/>
      <w:lvlText w:val="•"/>
      <w:lvlJc w:val="left"/>
      <w:pPr>
        <w:ind w:left="7460" w:hanging="180"/>
      </w:pPr>
      <w:rPr>
        <w:rFonts w:hint="default"/>
        <w:lang w:val="ru-RU" w:eastAsia="en-US" w:bidi="ar-SA"/>
      </w:rPr>
    </w:lvl>
    <w:lvl w:ilvl="8" w:tplc="98E0401E">
      <w:numFmt w:val="bullet"/>
      <w:lvlText w:val="•"/>
      <w:lvlJc w:val="left"/>
      <w:pPr>
        <w:ind w:left="8480" w:hanging="180"/>
      </w:pPr>
      <w:rPr>
        <w:rFonts w:hint="default"/>
        <w:lang w:val="ru-RU" w:eastAsia="en-US" w:bidi="ar-SA"/>
      </w:rPr>
    </w:lvl>
  </w:abstractNum>
  <w:abstractNum w:abstractNumId="102">
    <w:nsid w:val="48867A03"/>
    <w:multiLevelType w:val="hybridMultilevel"/>
    <w:tmpl w:val="49B6490E"/>
    <w:lvl w:ilvl="0" w:tplc="041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5D298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BE54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708E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FC7F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72915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406F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127A9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6652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nsid w:val="495A37DF"/>
    <w:multiLevelType w:val="hybridMultilevel"/>
    <w:tmpl w:val="5F56C8CC"/>
    <w:lvl w:ilvl="0" w:tplc="D11253E0">
      <w:start w:val="1"/>
      <w:numFmt w:val="decimal"/>
      <w:lvlText w:val="%1)"/>
      <w:lvlJc w:val="left"/>
      <w:pPr>
        <w:ind w:left="964" w:hanging="260"/>
        <w:jc w:val="left"/>
      </w:pPr>
      <w:rPr>
        <w:rFonts w:ascii="Times New Roman" w:eastAsia="Times New Roman" w:hAnsi="Times New Roman" w:cs="Times New Roman" w:hint="default"/>
        <w:i/>
        <w:iCs/>
        <w:w w:val="100"/>
        <w:sz w:val="24"/>
        <w:szCs w:val="24"/>
        <w:lang w:val="ru-RU" w:eastAsia="en-US" w:bidi="ar-SA"/>
      </w:rPr>
    </w:lvl>
    <w:lvl w:ilvl="1" w:tplc="456821EC">
      <w:numFmt w:val="bullet"/>
      <w:lvlText w:val="•"/>
      <w:lvlJc w:val="left"/>
      <w:pPr>
        <w:ind w:left="1908" w:hanging="260"/>
      </w:pPr>
      <w:rPr>
        <w:rFonts w:hint="default"/>
        <w:lang w:val="ru-RU" w:eastAsia="en-US" w:bidi="ar-SA"/>
      </w:rPr>
    </w:lvl>
    <w:lvl w:ilvl="2" w:tplc="D6A28B46">
      <w:numFmt w:val="bullet"/>
      <w:lvlText w:val="•"/>
      <w:lvlJc w:val="left"/>
      <w:pPr>
        <w:ind w:left="2857" w:hanging="260"/>
      </w:pPr>
      <w:rPr>
        <w:rFonts w:hint="default"/>
        <w:lang w:val="ru-RU" w:eastAsia="en-US" w:bidi="ar-SA"/>
      </w:rPr>
    </w:lvl>
    <w:lvl w:ilvl="3" w:tplc="A6A81DE4">
      <w:numFmt w:val="bullet"/>
      <w:lvlText w:val="•"/>
      <w:lvlJc w:val="left"/>
      <w:pPr>
        <w:ind w:left="3806" w:hanging="260"/>
      </w:pPr>
      <w:rPr>
        <w:rFonts w:hint="default"/>
        <w:lang w:val="ru-RU" w:eastAsia="en-US" w:bidi="ar-SA"/>
      </w:rPr>
    </w:lvl>
    <w:lvl w:ilvl="4" w:tplc="0E227EBC">
      <w:numFmt w:val="bullet"/>
      <w:lvlText w:val="•"/>
      <w:lvlJc w:val="left"/>
      <w:pPr>
        <w:ind w:left="4755" w:hanging="260"/>
      </w:pPr>
      <w:rPr>
        <w:rFonts w:hint="default"/>
        <w:lang w:val="ru-RU" w:eastAsia="en-US" w:bidi="ar-SA"/>
      </w:rPr>
    </w:lvl>
    <w:lvl w:ilvl="5" w:tplc="75D4A24C">
      <w:numFmt w:val="bullet"/>
      <w:lvlText w:val="•"/>
      <w:lvlJc w:val="left"/>
      <w:pPr>
        <w:ind w:left="5704" w:hanging="260"/>
      </w:pPr>
      <w:rPr>
        <w:rFonts w:hint="default"/>
        <w:lang w:val="ru-RU" w:eastAsia="en-US" w:bidi="ar-SA"/>
      </w:rPr>
    </w:lvl>
    <w:lvl w:ilvl="6" w:tplc="E034EF88">
      <w:numFmt w:val="bullet"/>
      <w:lvlText w:val="•"/>
      <w:lvlJc w:val="left"/>
      <w:pPr>
        <w:ind w:left="6652" w:hanging="260"/>
      </w:pPr>
      <w:rPr>
        <w:rFonts w:hint="default"/>
        <w:lang w:val="ru-RU" w:eastAsia="en-US" w:bidi="ar-SA"/>
      </w:rPr>
    </w:lvl>
    <w:lvl w:ilvl="7" w:tplc="CB1EC302">
      <w:numFmt w:val="bullet"/>
      <w:lvlText w:val="•"/>
      <w:lvlJc w:val="left"/>
      <w:pPr>
        <w:ind w:left="7601" w:hanging="260"/>
      </w:pPr>
      <w:rPr>
        <w:rFonts w:hint="default"/>
        <w:lang w:val="ru-RU" w:eastAsia="en-US" w:bidi="ar-SA"/>
      </w:rPr>
    </w:lvl>
    <w:lvl w:ilvl="8" w:tplc="DA860146">
      <w:numFmt w:val="bullet"/>
      <w:lvlText w:val="•"/>
      <w:lvlJc w:val="left"/>
      <w:pPr>
        <w:ind w:left="8550" w:hanging="260"/>
      </w:pPr>
      <w:rPr>
        <w:rFonts w:hint="default"/>
        <w:lang w:val="ru-RU" w:eastAsia="en-US" w:bidi="ar-SA"/>
      </w:rPr>
    </w:lvl>
  </w:abstractNum>
  <w:abstractNum w:abstractNumId="104">
    <w:nsid w:val="498A7D43"/>
    <w:multiLevelType w:val="hybridMultilevel"/>
    <w:tmpl w:val="9F8C3ECE"/>
    <w:lvl w:ilvl="0" w:tplc="04190001">
      <w:start w:val="1"/>
      <w:numFmt w:val="bullet"/>
      <w:lvlText w:val=""/>
      <w:lvlJc w:val="left"/>
      <w:pPr>
        <w:ind w:left="108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D0CCA64">
      <w:start w:val="1"/>
      <w:numFmt w:val="bullet"/>
      <w:lvlText w:val="o"/>
      <w:lvlJc w:val="left"/>
      <w:pPr>
        <w:ind w:left="1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787394">
      <w:start w:val="1"/>
      <w:numFmt w:val="bullet"/>
      <w:lvlText w:val="▪"/>
      <w:lvlJc w:val="left"/>
      <w:pPr>
        <w:ind w:left="2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56C3B6">
      <w:start w:val="1"/>
      <w:numFmt w:val="bullet"/>
      <w:lvlText w:val="•"/>
      <w:lvlJc w:val="left"/>
      <w:pPr>
        <w:ind w:left="2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5CFBEA">
      <w:start w:val="1"/>
      <w:numFmt w:val="bullet"/>
      <w:lvlText w:val="o"/>
      <w:lvlJc w:val="left"/>
      <w:pPr>
        <w:ind w:left="3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442234">
      <w:start w:val="1"/>
      <w:numFmt w:val="bullet"/>
      <w:lvlText w:val="▪"/>
      <w:lvlJc w:val="left"/>
      <w:pPr>
        <w:ind w:left="4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FC0ED8">
      <w:start w:val="1"/>
      <w:numFmt w:val="bullet"/>
      <w:lvlText w:val="•"/>
      <w:lvlJc w:val="left"/>
      <w:pPr>
        <w:ind w:left="5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DADB56">
      <w:start w:val="1"/>
      <w:numFmt w:val="bullet"/>
      <w:lvlText w:val="o"/>
      <w:lvlJc w:val="left"/>
      <w:pPr>
        <w:ind w:left="5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FA1F78">
      <w:start w:val="1"/>
      <w:numFmt w:val="bullet"/>
      <w:lvlText w:val="▪"/>
      <w:lvlJc w:val="left"/>
      <w:pPr>
        <w:ind w:left="6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5">
    <w:nsid w:val="49E77A54"/>
    <w:multiLevelType w:val="hybridMultilevel"/>
    <w:tmpl w:val="598CBA10"/>
    <w:lvl w:ilvl="0" w:tplc="A430381A">
      <w:start w:val="1"/>
      <w:numFmt w:val="upperLetter"/>
      <w:lvlText w:val="%1."/>
      <w:lvlJc w:val="left"/>
      <w:pPr>
        <w:ind w:left="1557" w:hanging="797"/>
        <w:jc w:val="right"/>
      </w:pPr>
      <w:rPr>
        <w:rFonts w:hint="default"/>
        <w:b/>
        <w:bCs/>
        <w:spacing w:val="-2"/>
        <w:w w:val="99"/>
        <w:lang w:val="ru-RU" w:eastAsia="en-US" w:bidi="ar-SA"/>
      </w:rPr>
    </w:lvl>
    <w:lvl w:ilvl="1" w:tplc="9C62E09A">
      <w:start w:val="1"/>
      <w:numFmt w:val="upperLetter"/>
      <w:lvlText w:val="%2."/>
      <w:lvlJc w:val="left"/>
      <w:pPr>
        <w:ind w:left="1132" w:hanging="372"/>
        <w:jc w:val="left"/>
      </w:pPr>
      <w:rPr>
        <w:rFonts w:ascii="Times New Roman" w:eastAsia="Times New Roman" w:hAnsi="Times New Roman" w:cs="Times New Roman" w:hint="default"/>
        <w:b/>
        <w:bCs/>
        <w:spacing w:val="0"/>
        <w:w w:val="99"/>
        <w:sz w:val="22"/>
        <w:szCs w:val="22"/>
        <w:lang w:val="ru-RU" w:eastAsia="en-US" w:bidi="ar-SA"/>
      </w:rPr>
    </w:lvl>
    <w:lvl w:ilvl="2" w:tplc="F1CEFBD4">
      <w:numFmt w:val="bullet"/>
      <w:lvlText w:val="•"/>
      <w:lvlJc w:val="left"/>
      <w:pPr>
        <w:ind w:left="2547" w:hanging="372"/>
      </w:pPr>
      <w:rPr>
        <w:rFonts w:hint="default"/>
        <w:lang w:val="ru-RU" w:eastAsia="en-US" w:bidi="ar-SA"/>
      </w:rPr>
    </w:lvl>
    <w:lvl w:ilvl="3" w:tplc="BFA6E86C">
      <w:numFmt w:val="bullet"/>
      <w:lvlText w:val="•"/>
      <w:lvlJc w:val="left"/>
      <w:pPr>
        <w:ind w:left="3535" w:hanging="372"/>
      </w:pPr>
      <w:rPr>
        <w:rFonts w:hint="default"/>
        <w:lang w:val="ru-RU" w:eastAsia="en-US" w:bidi="ar-SA"/>
      </w:rPr>
    </w:lvl>
    <w:lvl w:ilvl="4" w:tplc="256C246E">
      <w:numFmt w:val="bullet"/>
      <w:lvlText w:val="•"/>
      <w:lvlJc w:val="left"/>
      <w:pPr>
        <w:ind w:left="4522" w:hanging="372"/>
      </w:pPr>
      <w:rPr>
        <w:rFonts w:hint="default"/>
        <w:lang w:val="ru-RU" w:eastAsia="en-US" w:bidi="ar-SA"/>
      </w:rPr>
    </w:lvl>
    <w:lvl w:ilvl="5" w:tplc="FC585910">
      <w:numFmt w:val="bullet"/>
      <w:lvlText w:val="•"/>
      <w:lvlJc w:val="left"/>
      <w:pPr>
        <w:ind w:left="5510" w:hanging="372"/>
      </w:pPr>
      <w:rPr>
        <w:rFonts w:hint="default"/>
        <w:lang w:val="ru-RU" w:eastAsia="en-US" w:bidi="ar-SA"/>
      </w:rPr>
    </w:lvl>
    <w:lvl w:ilvl="6" w:tplc="270AFB86">
      <w:numFmt w:val="bullet"/>
      <w:lvlText w:val="•"/>
      <w:lvlJc w:val="left"/>
      <w:pPr>
        <w:ind w:left="6497" w:hanging="372"/>
      </w:pPr>
      <w:rPr>
        <w:rFonts w:hint="default"/>
        <w:lang w:val="ru-RU" w:eastAsia="en-US" w:bidi="ar-SA"/>
      </w:rPr>
    </w:lvl>
    <w:lvl w:ilvl="7" w:tplc="F1CE097E">
      <w:numFmt w:val="bullet"/>
      <w:lvlText w:val="•"/>
      <w:lvlJc w:val="left"/>
      <w:pPr>
        <w:ind w:left="7485" w:hanging="372"/>
      </w:pPr>
      <w:rPr>
        <w:rFonts w:hint="default"/>
        <w:lang w:val="ru-RU" w:eastAsia="en-US" w:bidi="ar-SA"/>
      </w:rPr>
    </w:lvl>
    <w:lvl w:ilvl="8" w:tplc="9B987CFA">
      <w:numFmt w:val="bullet"/>
      <w:lvlText w:val="•"/>
      <w:lvlJc w:val="left"/>
      <w:pPr>
        <w:ind w:left="8472" w:hanging="372"/>
      </w:pPr>
      <w:rPr>
        <w:rFonts w:hint="default"/>
        <w:lang w:val="ru-RU" w:eastAsia="en-US" w:bidi="ar-SA"/>
      </w:rPr>
    </w:lvl>
  </w:abstractNum>
  <w:abstractNum w:abstractNumId="106">
    <w:nsid w:val="4A543B3A"/>
    <w:multiLevelType w:val="hybridMultilevel"/>
    <w:tmpl w:val="D902A6DE"/>
    <w:lvl w:ilvl="0" w:tplc="3638859C">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95A69C4">
      <w:start w:val="1"/>
      <w:numFmt w:val="decimal"/>
      <w:lvlText w:val="%2."/>
      <w:lvlJc w:val="left"/>
      <w:pPr>
        <w:ind w:left="1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802EBC">
      <w:start w:val="1"/>
      <w:numFmt w:val="lowerRoman"/>
      <w:lvlText w:val="%3"/>
      <w:lvlJc w:val="left"/>
      <w:pPr>
        <w:ind w:left="1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B64214">
      <w:start w:val="1"/>
      <w:numFmt w:val="decimal"/>
      <w:lvlText w:val="%4"/>
      <w:lvlJc w:val="left"/>
      <w:pPr>
        <w:ind w:left="2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D66A30">
      <w:start w:val="1"/>
      <w:numFmt w:val="lowerLetter"/>
      <w:lvlText w:val="%5"/>
      <w:lvlJc w:val="left"/>
      <w:pPr>
        <w:ind w:left="3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587D08">
      <w:start w:val="1"/>
      <w:numFmt w:val="lowerRoman"/>
      <w:lvlText w:val="%6"/>
      <w:lvlJc w:val="left"/>
      <w:pPr>
        <w:ind w:left="4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862C52">
      <w:start w:val="1"/>
      <w:numFmt w:val="decimal"/>
      <w:lvlText w:val="%7"/>
      <w:lvlJc w:val="left"/>
      <w:pPr>
        <w:ind w:left="4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82571E">
      <w:start w:val="1"/>
      <w:numFmt w:val="lowerLetter"/>
      <w:lvlText w:val="%8"/>
      <w:lvlJc w:val="left"/>
      <w:pPr>
        <w:ind w:left="5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31DE">
      <w:start w:val="1"/>
      <w:numFmt w:val="lowerRoman"/>
      <w:lvlText w:val="%9"/>
      <w:lvlJc w:val="left"/>
      <w:pPr>
        <w:ind w:left="6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nsid w:val="4C245697"/>
    <w:multiLevelType w:val="hybridMultilevel"/>
    <w:tmpl w:val="4314B926"/>
    <w:lvl w:ilvl="0" w:tplc="7F402988">
      <w:numFmt w:val="bullet"/>
      <w:lvlText w:val="—"/>
      <w:lvlJc w:val="left"/>
      <w:pPr>
        <w:ind w:left="1044" w:hanging="340"/>
      </w:pPr>
      <w:rPr>
        <w:rFonts w:hint="default"/>
        <w:w w:val="100"/>
        <w:lang w:val="ru-RU" w:eastAsia="en-US" w:bidi="ar-SA"/>
      </w:rPr>
    </w:lvl>
    <w:lvl w:ilvl="1" w:tplc="BF70B224">
      <w:numFmt w:val="bullet"/>
      <w:lvlText w:val="•"/>
      <w:lvlJc w:val="left"/>
      <w:pPr>
        <w:ind w:left="1980" w:hanging="340"/>
      </w:pPr>
      <w:rPr>
        <w:rFonts w:hint="default"/>
        <w:lang w:val="ru-RU" w:eastAsia="en-US" w:bidi="ar-SA"/>
      </w:rPr>
    </w:lvl>
    <w:lvl w:ilvl="2" w:tplc="AB16D772">
      <w:numFmt w:val="bullet"/>
      <w:lvlText w:val="•"/>
      <w:lvlJc w:val="left"/>
      <w:pPr>
        <w:ind w:left="2921" w:hanging="340"/>
      </w:pPr>
      <w:rPr>
        <w:rFonts w:hint="default"/>
        <w:lang w:val="ru-RU" w:eastAsia="en-US" w:bidi="ar-SA"/>
      </w:rPr>
    </w:lvl>
    <w:lvl w:ilvl="3" w:tplc="D08C325C">
      <w:numFmt w:val="bullet"/>
      <w:lvlText w:val="•"/>
      <w:lvlJc w:val="left"/>
      <w:pPr>
        <w:ind w:left="3862" w:hanging="340"/>
      </w:pPr>
      <w:rPr>
        <w:rFonts w:hint="default"/>
        <w:lang w:val="ru-RU" w:eastAsia="en-US" w:bidi="ar-SA"/>
      </w:rPr>
    </w:lvl>
    <w:lvl w:ilvl="4" w:tplc="4E462D22">
      <w:numFmt w:val="bullet"/>
      <w:lvlText w:val="•"/>
      <w:lvlJc w:val="left"/>
      <w:pPr>
        <w:ind w:left="4803" w:hanging="340"/>
      </w:pPr>
      <w:rPr>
        <w:rFonts w:hint="default"/>
        <w:lang w:val="ru-RU" w:eastAsia="en-US" w:bidi="ar-SA"/>
      </w:rPr>
    </w:lvl>
    <w:lvl w:ilvl="5" w:tplc="E90AA980">
      <w:numFmt w:val="bullet"/>
      <w:lvlText w:val="•"/>
      <w:lvlJc w:val="left"/>
      <w:pPr>
        <w:ind w:left="5744" w:hanging="340"/>
      </w:pPr>
      <w:rPr>
        <w:rFonts w:hint="default"/>
        <w:lang w:val="ru-RU" w:eastAsia="en-US" w:bidi="ar-SA"/>
      </w:rPr>
    </w:lvl>
    <w:lvl w:ilvl="6" w:tplc="15302960">
      <w:numFmt w:val="bullet"/>
      <w:lvlText w:val="•"/>
      <w:lvlJc w:val="left"/>
      <w:pPr>
        <w:ind w:left="6684" w:hanging="340"/>
      </w:pPr>
      <w:rPr>
        <w:rFonts w:hint="default"/>
        <w:lang w:val="ru-RU" w:eastAsia="en-US" w:bidi="ar-SA"/>
      </w:rPr>
    </w:lvl>
    <w:lvl w:ilvl="7" w:tplc="9A52AACE">
      <w:numFmt w:val="bullet"/>
      <w:lvlText w:val="•"/>
      <w:lvlJc w:val="left"/>
      <w:pPr>
        <w:ind w:left="7625" w:hanging="340"/>
      </w:pPr>
      <w:rPr>
        <w:rFonts w:hint="default"/>
        <w:lang w:val="ru-RU" w:eastAsia="en-US" w:bidi="ar-SA"/>
      </w:rPr>
    </w:lvl>
    <w:lvl w:ilvl="8" w:tplc="0A745D00">
      <w:numFmt w:val="bullet"/>
      <w:lvlText w:val="•"/>
      <w:lvlJc w:val="left"/>
      <w:pPr>
        <w:ind w:left="8566" w:hanging="340"/>
      </w:pPr>
      <w:rPr>
        <w:rFonts w:hint="default"/>
        <w:lang w:val="ru-RU" w:eastAsia="en-US" w:bidi="ar-SA"/>
      </w:rPr>
    </w:lvl>
  </w:abstractNum>
  <w:abstractNum w:abstractNumId="108">
    <w:nsid w:val="4D365AF8"/>
    <w:multiLevelType w:val="hybridMultilevel"/>
    <w:tmpl w:val="32043150"/>
    <w:lvl w:ilvl="0" w:tplc="04190001">
      <w:start w:val="1"/>
      <w:numFmt w:val="bullet"/>
      <w:lvlText w:val=""/>
      <w:lvlJc w:val="left"/>
      <w:pPr>
        <w:ind w:left="16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2E8EFD0">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36FC58">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06741A">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4A328A">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EE6A38">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50129E">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1E89DA">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A8D160">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9">
    <w:nsid w:val="4D5E50F9"/>
    <w:multiLevelType w:val="hybridMultilevel"/>
    <w:tmpl w:val="557AA330"/>
    <w:lvl w:ilvl="0" w:tplc="DE22562C">
      <w:start w:val="1"/>
      <w:numFmt w:val="decimal"/>
      <w:lvlText w:val="%1"/>
      <w:lvlJc w:val="left"/>
      <w:pPr>
        <w:ind w:left="320" w:hanging="180"/>
        <w:jc w:val="left"/>
      </w:pPr>
      <w:rPr>
        <w:rFonts w:ascii="Times New Roman" w:eastAsia="Times New Roman" w:hAnsi="Times New Roman" w:cs="Times New Roman" w:hint="default"/>
        <w:b/>
        <w:bCs/>
        <w:w w:val="100"/>
        <w:sz w:val="24"/>
        <w:szCs w:val="24"/>
        <w:lang w:val="ru-RU" w:eastAsia="en-US" w:bidi="ar-SA"/>
      </w:rPr>
    </w:lvl>
    <w:lvl w:ilvl="1" w:tplc="70CA62FE">
      <w:numFmt w:val="bullet"/>
      <w:lvlText w:val="•"/>
      <w:lvlJc w:val="left"/>
      <w:pPr>
        <w:ind w:left="1340" w:hanging="180"/>
      </w:pPr>
      <w:rPr>
        <w:rFonts w:hint="default"/>
        <w:lang w:val="ru-RU" w:eastAsia="en-US" w:bidi="ar-SA"/>
      </w:rPr>
    </w:lvl>
    <w:lvl w:ilvl="2" w:tplc="42EA805A">
      <w:numFmt w:val="bullet"/>
      <w:lvlText w:val="•"/>
      <w:lvlJc w:val="left"/>
      <w:pPr>
        <w:ind w:left="2360" w:hanging="180"/>
      </w:pPr>
      <w:rPr>
        <w:rFonts w:hint="default"/>
        <w:lang w:val="ru-RU" w:eastAsia="en-US" w:bidi="ar-SA"/>
      </w:rPr>
    </w:lvl>
    <w:lvl w:ilvl="3" w:tplc="7C880EAE">
      <w:numFmt w:val="bullet"/>
      <w:lvlText w:val="•"/>
      <w:lvlJc w:val="left"/>
      <w:pPr>
        <w:ind w:left="3380" w:hanging="180"/>
      </w:pPr>
      <w:rPr>
        <w:rFonts w:hint="default"/>
        <w:lang w:val="ru-RU" w:eastAsia="en-US" w:bidi="ar-SA"/>
      </w:rPr>
    </w:lvl>
    <w:lvl w:ilvl="4" w:tplc="997824BC">
      <w:numFmt w:val="bullet"/>
      <w:lvlText w:val="•"/>
      <w:lvlJc w:val="left"/>
      <w:pPr>
        <w:ind w:left="4400" w:hanging="180"/>
      </w:pPr>
      <w:rPr>
        <w:rFonts w:hint="default"/>
        <w:lang w:val="ru-RU" w:eastAsia="en-US" w:bidi="ar-SA"/>
      </w:rPr>
    </w:lvl>
    <w:lvl w:ilvl="5" w:tplc="98044E96">
      <w:numFmt w:val="bullet"/>
      <w:lvlText w:val="•"/>
      <w:lvlJc w:val="left"/>
      <w:pPr>
        <w:ind w:left="5420" w:hanging="180"/>
      </w:pPr>
      <w:rPr>
        <w:rFonts w:hint="default"/>
        <w:lang w:val="ru-RU" w:eastAsia="en-US" w:bidi="ar-SA"/>
      </w:rPr>
    </w:lvl>
    <w:lvl w:ilvl="6" w:tplc="57B063FC">
      <w:numFmt w:val="bullet"/>
      <w:lvlText w:val="•"/>
      <w:lvlJc w:val="left"/>
      <w:pPr>
        <w:ind w:left="6440" w:hanging="180"/>
      </w:pPr>
      <w:rPr>
        <w:rFonts w:hint="default"/>
        <w:lang w:val="ru-RU" w:eastAsia="en-US" w:bidi="ar-SA"/>
      </w:rPr>
    </w:lvl>
    <w:lvl w:ilvl="7" w:tplc="5AEEAFD4">
      <w:numFmt w:val="bullet"/>
      <w:lvlText w:val="•"/>
      <w:lvlJc w:val="left"/>
      <w:pPr>
        <w:ind w:left="7460" w:hanging="180"/>
      </w:pPr>
      <w:rPr>
        <w:rFonts w:hint="default"/>
        <w:lang w:val="ru-RU" w:eastAsia="en-US" w:bidi="ar-SA"/>
      </w:rPr>
    </w:lvl>
    <w:lvl w:ilvl="8" w:tplc="DBEA4238">
      <w:numFmt w:val="bullet"/>
      <w:lvlText w:val="•"/>
      <w:lvlJc w:val="left"/>
      <w:pPr>
        <w:ind w:left="8480" w:hanging="180"/>
      </w:pPr>
      <w:rPr>
        <w:rFonts w:hint="default"/>
        <w:lang w:val="ru-RU" w:eastAsia="en-US" w:bidi="ar-SA"/>
      </w:rPr>
    </w:lvl>
  </w:abstractNum>
  <w:abstractNum w:abstractNumId="110">
    <w:nsid w:val="4D847D85"/>
    <w:multiLevelType w:val="hybridMultilevel"/>
    <w:tmpl w:val="7C88D600"/>
    <w:lvl w:ilvl="0" w:tplc="68365A3C">
      <w:numFmt w:val="bullet"/>
      <w:lvlText w:val=""/>
      <w:lvlJc w:val="left"/>
      <w:pPr>
        <w:ind w:left="1044" w:hanging="340"/>
      </w:pPr>
      <w:rPr>
        <w:rFonts w:ascii="Wingdings" w:eastAsia="Wingdings" w:hAnsi="Wingdings" w:cs="Wingdings" w:hint="default"/>
        <w:w w:val="100"/>
        <w:sz w:val="24"/>
        <w:szCs w:val="24"/>
        <w:lang w:val="ru-RU" w:eastAsia="en-US" w:bidi="ar-SA"/>
      </w:rPr>
    </w:lvl>
    <w:lvl w:ilvl="1" w:tplc="2F24D37A">
      <w:numFmt w:val="bullet"/>
      <w:lvlText w:val="•"/>
      <w:lvlJc w:val="left"/>
      <w:pPr>
        <w:ind w:left="1980" w:hanging="340"/>
      </w:pPr>
      <w:rPr>
        <w:rFonts w:hint="default"/>
        <w:lang w:val="ru-RU" w:eastAsia="en-US" w:bidi="ar-SA"/>
      </w:rPr>
    </w:lvl>
    <w:lvl w:ilvl="2" w:tplc="A746AE52">
      <w:numFmt w:val="bullet"/>
      <w:lvlText w:val="•"/>
      <w:lvlJc w:val="left"/>
      <w:pPr>
        <w:ind w:left="2921" w:hanging="340"/>
      </w:pPr>
      <w:rPr>
        <w:rFonts w:hint="default"/>
        <w:lang w:val="ru-RU" w:eastAsia="en-US" w:bidi="ar-SA"/>
      </w:rPr>
    </w:lvl>
    <w:lvl w:ilvl="3" w:tplc="FCD4F492">
      <w:numFmt w:val="bullet"/>
      <w:lvlText w:val="•"/>
      <w:lvlJc w:val="left"/>
      <w:pPr>
        <w:ind w:left="3862" w:hanging="340"/>
      </w:pPr>
      <w:rPr>
        <w:rFonts w:hint="default"/>
        <w:lang w:val="ru-RU" w:eastAsia="en-US" w:bidi="ar-SA"/>
      </w:rPr>
    </w:lvl>
    <w:lvl w:ilvl="4" w:tplc="407A1820">
      <w:numFmt w:val="bullet"/>
      <w:lvlText w:val="•"/>
      <w:lvlJc w:val="left"/>
      <w:pPr>
        <w:ind w:left="4803" w:hanging="340"/>
      </w:pPr>
      <w:rPr>
        <w:rFonts w:hint="default"/>
        <w:lang w:val="ru-RU" w:eastAsia="en-US" w:bidi="ar-SA"/>
      </w:rPr>
    </w:lvl>
    <w:lvl w:ilvl="5" w:tplc="CF72CAEC">
      <w:numFmt w:val="bullet"/>
      <w:lvlText w:val="•"/>
      <w:lvlJc w:val="left"/>
      <w:pPr>
        <w:ind w:left="5744" w:hanging="340"/>
      </w:pPr>
      <w:rPr>
        <w:rFonts w:hint="default"/>
        <w:lang w:val="ru-RU" w:eastAsia="en-US" w:bidi="ar-SA"/>
      </w:rPr>
    </w:lvl>
    <w:lvl w:ilvl="6" w:tplc="42B481AC">
      <w:numFmt w:val="bullet"/>
      <w:lvlText w:val="•"/>
      <w:lvlJc w:val="left"/>
      <w:pPr>
        <w:ind w:left="6684" w:hanging="340"/>
      </w:pPr>
      <w:rPr>
        <w:rFonts w:hint="default"/>
        <w:lang w:val="ru-RU" w:eastAsia="en-US" w:bidi="ar-SA"/>
      </w:rPr>
    </w:lvl>
    <w:lvl w:ilvl="7" w:tplc="0E3C663A">
      <w:numFmt w:val="bullet"/>
      <w:lvlText w:val="•"/>
      <w:lvlJc w:val="left"/>
      <w:pPr>
        <w:ind w:left="7625" w:hanging="340"/>
      </w:pPr>
      <w:rPr>
        <w:rFonts w:hint="default"/>
        <w:lang w:val="ru-RU" w:eastAsia="en-US" w:bidi="ar-SA"/>
      </w:rPr>
    </w:lvl>
    <w:lvl w:ilvl="8" w:tplc="5E20648C">
      <w:numFmt w:val="bullet"/>
      <w:lvlText w:val="•"/>
      <w:lvlJc w:val="left"/>
      <w:pPr>
        <w:ind w:left="8566" w:hanging="340"/>
      </w:pPr>
      <w:rPr>
        <w:rFonts w:hint="default"/>
        <w:lang w:val="ru-RU" w:eastAsia="en-US" w:bidi="ar-SA"/>
      </w:rPr>
    </w:lvl>
  </w:abstractNum>
  <w:abstractNum w:abstractNumId="111">
    <w:nsid w:val="4DB900C3"/>
    <w:multiLevelType w:val="hybridMultilevel"/>
    <w:tmpl w:val="C92A0226"/>
    <w:lvl w:ilvl="0" w:tplc="041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3982F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62A5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FA73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2810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9C7E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2CB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3C56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F4D4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2">
    <w:nsid w:val="4E490E2D"/>
    <w:multiLevelType w:val="hybridMultilevel"/>
    <w:tmpl w:val="B50E887A"/>
    <w:lvl w:ilvl="0" w:tplc="173824A4">
      <w:start w:val="3"/>
      <w:numFmt w:val="decimal"/>
      <w:lvlText w:val="%1"/>
      <w:lvlJc w:val="left"/>
      <w:pPr>
        <w:ind w:left="1665" w:hanging="541"/>
        <w:jc w:val="left"/>
      </w:pPr>
      <w:rPr>
        <w:rFonts w:hint="default"/>
        <w:lang w:val="ru-RU" w:eastAsia="en-US" w:bidi="ar-SA"/>
      </w:rPr>
    </w:lvl>
    <w:lvl w:ilvl="1" w:tplc="1F9CF7D6">
      <w:numFmt w:val="none"/>
      <w:lvlText w:val=""/>
      <w:lvlJc w:val="left"/>
      <w:pPr>
        <w:tabs>
          <w:tab w:val="num" w:pos="360"/>
        </w:tabs>
      </w:pPr>
    </w:lvl>
    <w:lvl w:ilvl="2" w:tplc="939A2250">
      <w:numFmt w:val="none"/>
      <w:lvlText w:val=""/>
      <w:lvlJc w:val="left"/>
      <w:pPr>
        <w:tabs>
          <w:tab w:val="num" w:pos="360"/>
        </w:tabs>
      </w:pPr>
    </w:lvl>
    <w:lvl w:ilvl="3" w:tplc="B16CF104">
      <w:numFmt w:val="bullet"/>
      <w:lvlText w:val="•"/>
      <w:lvlJc w:val="left"/>
      <w:pPr>
        <w:ind w:left="4318" w:hanging="541"/>
      </w:pPr>
      <w:rPr>
        <w:rFonts w:hint="default"/>
        <w:lang w:val="ru-RU" w:eastAsia="en-US" w:bidi="ar-SA"/>
      </w:rPr>
    </w:lvl>
    <w:lvl w:ilvl="4" w:tplc="A800B192">
      <w:numFmt w:val="bullet"/>
      <w:lvlText w:val="•"/>
      <w:lvlJc w:val="left"/>
      <w:pPr>
        <w:ind w:left="5204" w:hanging="541"/>
      </w:pPr>
      <w:rPr>
        <w:rFonts w:hint="default"/>
        <w:lang w:val="ru-RU" w:eastAsia="en-US" w:bidi="ar-SA"/>
      </w:rPr>
    </w:lvl>
    <w:lvl w:ilvl="5" w:tplc="AD4A6006">
      <w:numFmt w:val="bullet"/>
      <w:lvlText w:val="•"/>
      <w:lvlJc w:val="left"/>
      <w:pPr>
        <w:ind w:left="6090" w:hanging="541"/>
      </w:pPr>
      <w:rPr>
        <w:rFonts w:hint="default"/>
        <w:lang w:val="ru-RU" w:eastAsia="en-US" w:bidi="ar-SA"/>
      </w:rPr>
    </w:lvl>
    <w:lvl w:ilvl="6" w:tplc="1DE4F850">
      <w:numFmt w:val="bullet"/>
      <w:lvlText w:val="•"/>
      <w:lvlJc w:val="left"/>
      <w:pPr>
        <w:ind w:left="6976" w:hanging="541"/>
      </w:pPr>
      <w:rPr>
        <w:rFonts w:hint="default"/>
        <w:lang w:val="ru-RU" w:eastAsia="en-US" w:bidi="ar-SA"/>
      </w:rPr>
    </w:lvl>
    <w:lvl w:ilvl="7" w:tplc="B90C8A96">
      <w:numFmt w:val="bullet"/>
      <w:lvlText w:val="•"/>
      <w:lvlJc w:val="left"/>
      <w:pPr>
        <w:ind w:left="7862" w:hanging="541"/>
      </w:pPr>
      <w:rPr>
        <w:rFonts w:hint="default"/>
        <w:lang w:val="ru-RU" w:eastAsia="en-US" w:bidi="ar-SA"/>
      </w:rPr>
    </w:lvl>
    <w:lvl w:ilvl="8" w:tplc="0BB21A64">
      <w:numFmt w:val="bullet"/>
      <w:lvlText w:val="•"/>
      <w:lvlJc w:val="left"/>
      <w:pPr>
        <w:ind w:left="8748" w:hanging="541"/>
      </w:pPr>
      <w:rPr>
        <w:rFonts w:hint="default"/>
        <w:lang w:val="ru-RU" w:eastAsia="en-US" w:bidi="ar-SA"/>
      </w:rPr>
    </w:lvl>
  </w:abstractNum>
  <w:abstractNum w:abstractNumId="113">
    <w:nsid w:val="4EE73E19"/>
    <w:multiLevelType w:val="hybridMultilevel"/>
    <w:tmpl w:val="FD2A0298"/>
    <w:lvl w:ilvl="0" w:tplc="BB845866">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7C9F2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102A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D6C2C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F2A92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32047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680C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6E533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EAEE5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4">
    <w:nsid w:val="4F583956"/>
    <w:multiLevelType w:val="hybridMultilevel"/>
    <w:tmpl w:val="D31ED37A"/>
    <w:lvl w:ilvl="0" w:tplc="7D8035F0">
      <w:numFmt w:val="bullet"/>
      <w:lvlText w:val=""/>
      <w:lvlJc w:val="left"/>
      <w:pPr>
        <w:ind w:left="1196" w:hanging="360"/>
      </w:pPr>
      <w:rPr>
        <w:rFonts w:ascii="Symbol" w:eastAsia="Symbol" w:hAnsi="Symbol" w:cs="Symbol" w:hint="default"/>
        <w:w w:val="100"/>
        <w:sz w:val="20"/>
        <w:szCs w:val="20"/>
        <w:lang w:val="ru-RU" w:eastAsia="en-US" w:bidi="ar-SA"/>
      </w:rPr>
    </w:lvl>
    <w:lvl w:ilvl="1" w:tplc="B2E81982">
      <w:numFmt w:val="bullet"/>
      <w:lvlText w:val="•"/>
      <w:lvlJc w:val="left"/>
      <w:pPr>
        <w:ind w:left="2124" w:hanging="360"/>
      </w:pPr>
      <w:rPr>
        <w:rFonts w:hint="default"/>
        <w:lang w:val="ru-RU" w:eastAsia="en-US" w:bidi="ar-SA"/>
      </w:rPr>
    </w:lvl>
    <w:lvl w:ilvl="2" w:tplc="048E3BD0">
      <w:numFmt w:val="bullet"/>
      <w:lvlText w:val="•"/>
      <w:lvlJc w:val="left"/>
      <w:pPr>
        <w:ind w:left="3049" w:hanging="360"/>
      </w:pPr>
      <w:rPr>
        <w:rFonts w:hint="default"/>
        <w:lang w:val="ru-RU" w:eastAsia="en-US" w:bidi="ar-SA"/>
      </w:rPr>
    </w:lvl>
    <w:lvl w:ilvl="3" w:tplc="EEC809C6">
      <w:numFmt w:val="bullet"/>
      <w:lvlText w:val="•"/>
      <w:lvlJc w:val="left"/>
      <w:pPr>
        <w:ind w:left="3974" w:hanging="360"/>
      </w:pPr>
      <w:rPr>
        <w:rFonts w:hint="default"/>
        <w:lang w:val="ru-RU" w:eastAsia="en-US" w:bidi="ar-SA"/>
      </w:rPr>
    </w:lvl>
    <w:lvl w:ilvl="4" w:tplc="4AF62A0C">
      <w:numFmt w:val="bullet"/>
      <w:lvlText w:val="•"/>
      <w:lvlJc w:val="left"/>
      <w:pPr>
        <w:ind w:left="4899" w:hanging="360"/>
      </w:pPr>
      <w:rPr>
        <w:rFonts w:hint="default"/>
        <w:lang w:val="ru-RU" w:eastAsia="en-US" w:bidi="ar-SA"/>
      </w:rPr>
    </w:lvl>
    <w:lvl w:ilvl="5" w:tplc="9720240E">
      <w:numFmt w:val="bullet"/>
      <w:lvlText w:val="•"/>
      <w:lvlJc w:val="left"/>
      <w:pPr>
        <w:ind w:left="5824" w:hanging="360"/>
      </w:pPr>
      <w:rPr>
        <w:rFonts w:hint="default"/>
        <w:lang w:val="ru-RU" w:eastAsia="en-US" w:bidi="ar-SA"/>
      </w:rPr>
    </w:lvl>
    <w:lvl w:ilvl="6" w:tplc="89AE70DC">
      <w:numFmt w:val="bullet"/>
      <w:lvlText w:val="•"/>
      <w:lvlJc w:val="left"/>
      <w:pPr>
        <w:ind w:left="6748" w:hanging="360"/>
      </w:pPr>
      <w:rPr>
        <w:rFonts w:hint="default"/>
        <w:lang w:val="ru-RU" w:eastAsia="en-US" w:bidi="ar-SA"/>
      </w:rPr>
    </w:lvl>
    <w:lvl w:ilvl="7" w:tplc="4ABA4B1A">
      <w:numFmt w:val="bullet"/>
      <w:lvlText w:val="•"/>
      <w:lvlJc w:val="left"/>
      <w:pPr>
        <w:ind w:left="7673" w:hanging="360"/>
      </w:pPr>
      <w:rPr>
        <w:rFonts w:hint="default"/>
        <w:lang w:val="ru-RU" w:eastAsia="en-US" w:bidi="ar-SA"/>
      </w:rPr>
    </w:lvl>
    <w:lvl w:ilvl="8" w:tplc="A6466B6C">
      <w:numFmt w:val="bullet"/>
      <w:lvlText w:val="•"/>
      <w:lvlJc w:val="left"/>
      <w:pPr>
        <w:ind w:left="8598" w:hanging="360"/>
      </w:pPr>
      <w:rPr>
        <w:rFonts w:hint="default"/>
        <w:lang w:val="ru-RU" w:eastAsia="en-US" w:bidi="ar-SA"/>
      </w:rPr>
    </w:lvl>
  </w:abstractNum>
  <w:abstractNum w:abstractNumId="115">
    <w:nsid w:val="50564183"/>
    <w:multiLevelType w:val="hybridMultilevel"/>
    <w:tmpl w:val="1AC2D9FC"/>
    <w:lvl w:ilvl="0" w:tplc="884EA53E">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244A0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E4A80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2661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0AB6B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0AD3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027E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80AD8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D6DF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6">
    <w:nsid w:val="50D3029E"/>
    <w:multiLevelType w:val="hybridMultilevel"/>
    <w:tmpl w:val="123A890C"/>
    <w:lvl w:ilvl="0" w:tplc="0CB6252C">
      <w:start w:val="1"/>
      <w:numFmt w:val="decimal"/>
      <w:lvlText w:val="%1"/>
      <w:lvlJc w:val="left"/>
      <w:pPr>
        <w:ind w:left="644" w:hanging="168"/>
        <w:jc w:val="left"/>
      </w:pPr>
      <w:rPr>
        <w:rFonts w:hint="default"/>
        <w:b/>
        <w:bCs/>
        <w:w w:val="100"/>
        <w:lang w:val="ru-RU" w:eastAsia="en-US" w:bidi="ar-SA"/>
      </w:rPr>
    </w:lvl>
    <w:lvl w:ilvl="1" w:tplc="8F9E063E">
      <w:numFmt w:val="bullet"/>
      <w:lvlText w:val="•"/>
      <w:lvlJc w:val="left"/>
      <w:pPr>
        <w:ind w:left="1620" w:hanging="168"/>
      </w:pPr>
      <w:rPr>
        <w:rFonts w:hint="default"/>
        <w:lang w:val="ru-RU" w:eastAsia="en-US" w:bidi="ar-SA"/>
      </w:rPr>
    </w:lvl>
    <w:lvl w:ilvl="2" w:tplc="F9BC2368">
      <w:numFmt w:val="bullet"/>
      <w:lvlText w:val="•"/>
      <w:lvlJc w:val="left"/>
      <w:pPr>
        <w:ind w:left="2601" w:hanging="168"/>
      </w:pPr>
      <w:rPr>
        <w:rFonts w:hint="default"/>
        <w:lang w:val="ru-RU" w:eastAsia="en-US" w:bidi="ar-SA"/>
      </w:rPr>
    </w:lvl>
    <w:lvl w:ilvl="3" w:tplc="CA8859FE">
      <w:numFmt w:val="bullet"/>
      <w:lvlText w:val="•"/>
      <w:lvlJc w:val="left"/>
      <w:pPr>
        <w:ind w:left="3582" w:hanging="168"/>
      </w:pPr>
      <w:rPr>
        <w:rFonts w:hint="default"/>
        <w:lang w:val="ru-RU" w:eastAsia="en-US" w:bidi="ar-SA"/>
      </w:rPr>
    </w:lvl>
    <w:lvl w:ilvl="4" w:tplc="021EB2D8">
      <w:numFmt w:val="bullet"/>
      <w:lvlText w:val="•"/>
      <w:lvlJc w:val="left"/>
      <w:pPr>
        <w:ind w:left="4563" w:hanging="168"/>
      </w:pPr>
      <w:rPr>
        <w:rFonts w:hint="default"/>
        <w:lang w:val="ru-RU" w:eastAsia="en-US" w:bidi="ar-SA"/>
      </w:rPr>
    </w:lvl>
    <w:lvl w:ilvl="5" w:tplc="A02A012E">
      <w:numFmt w:val="bullet"/>
      <w:lvlText w:val="•"/>
      <w:lvlJc w:val="left"/>
      <w:pPr>
        <w:ind w:left="5544" w:hanging="168"/>
      </w:pPr>
      <w:rPr>
        <w:rFonts w:hint="default"/>
        <w:lang w:val="ru-RU" w:eastAsia="en-US" w:bidi="ar-SA"/>
      </w:rPr>
    </w:lvl>
    <w:lvl w:ilvl="6" w:tplc="BA721974">
      <w:numFmt w:val="bullet"/>
      <w:lvlText w:val="•"/>
      <w:lvlJc w:val="left"/>
      <w:pPr>
        <w:ind w:left="6524" w:hanging="168"/>
      </w:pPr>
      <w:rPr>
        <w:rFonts w:hint="default"/>
        <w:lang w:val="ru-RU" w:eastAsia="en-US" w:bidi="ar-SA"/>
      </w:rPr>
    </w:lvl>
    <w:lvl w:ilvl="7" w:tplc="F066008A">
      <w:numFmt w:val="bullet"/>
      <w:lvlText w:val="•"/>
      <w:lvlJc w:val="left"/>
      <w:pPr>
        <w:ind w:left="7505" w:hanging="168"/>
      </w:pPr>
      <w:rPr>
        <w:rFonts w:hint="default"/>
        <w:lang w:val="ru-RU" w:eastAsia="en-US" w:bidi="ar-SA"/>
      </w:rPr>
    </w:lvl>
    <w:lvl w:ilvl="8" w:tplc="011CD066">
      <w:numFmt w:val="bullet"/>
      <w:lvlText w:val="•"/>
      <w:lvlJc w:val="left"/>
      <w:pPr>
        <w:ind w:left="8486" w:hanging="168"/>
      </w:pPr>
      <w:rPr>
        <w:rFonts w:hint="default"/>
        <w:lang w:val="ru-RU" w:eastAsia="en-US" w:bidi="ar-SA"/>
      </w:rPr>
    </w:lvl>
  </w:abstractNum>
  <w:abstractNum w:abstractNumId="117">
    <w:nsid w:val="51CD6A84"/>
    <w:multiLevelType w:val="hybridMultilevel"/>
    <w:tmpl w:val="5018FD42"/>
    <w:lvl w:ilvl="0" w:tplc="79A2E292">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8E849E">
      <w:start w:val="1"/>
      <w:numFmt w:val="lowerLetter"/>
      <w:lvlText w:val="%2"/>
      <w:lvlJc w:val="left"/>
      <w:pPr>
        <w:ind w:left="1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FA5464">
      <w:start w:val="1"/>
      <w:numFmt w:val="lowerRoman"/>
      <w:lvlText w:val="%3"/>
      <w:lvlJc w:val="left"/>
      <w:pPr>
        <w:ind w:left="2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FEF35E">
      <w:start w:val="1"/>
      <w:numFmt w:val="decimal"/>
      <w:lvlText w:val="%4"/>
      <w:lvlJc w:val="left"/>
      <w:pPr>
        <w:ind w:left="2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9E27E2">
      <w:start w:val="1"/>
      <w:numFmt w:val="lowerLetter"/>
      <w:lvlText w:val="%5"/>
      <w:lvlJc w:val="left"/>
      <w:pPr>
        <w:ind w:left="3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CA53A8">
      <w:start w:val="1"/>
      <w:numFmt w:val="lowerRoman"/>
      <w:lvlText w:val="%6"/>
      <w:lvlJc w:val="left"/>
      <w:pPr>
        <w:ind w:left="4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34FC56">
      <w:start w:val="1"/>
      <w:numFmt w:val="decimal"/>
      <w:lvlText w:val="%7"/>
      <w:lvlJc w:val="left"/>
      <w:pPr>
        <w:ind w:left="4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626D94">
      <w:start w:val="1"/>
      <w:numFmt w:val="lowerLetter"/>
      <w:lvlText w:val="%8"/>
      <w:lvlJc w:val="left"/>
      <w:pPr>
        <w:ind w:left="5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26F912">
      <w:start w:val="1"/>
      <w:numFmt w:val="lowerRoman"/>
      <w:lvlText w:val="%9"/>
      <w:lvlJc w:val="left"/>
      <w:pPr>
        <w:ind w:left="6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nsid w:val="536E7D3E"/>
    <w:multiLevelType w:val="hybridMultilevel"/>
    <w:tmpl w:val="06CE46C4"/>
    <w:lvl w:ilvl="0" w:tplc="EA22A95E">
      <w:start w:val="1"/>
      <w:numFmt w:val="decimal"/>
      <w:lvlText w:val="%1."/>
      <w:lvlJc w:val="left"/>
      <w:pPr>
        <w:ind w:left="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90001">
      <w:start w:val="1"/>
      <w:numFmt w:val="bullet"/>
      <w:lvlText w:val=""/>
      <w:lvlJc w:val="left"/>
      <w:pPr>
        <w:ind w:left="127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2034B29C">
      <w:start w:val="1"/>
      <w:numFmt w:val="bullet"/>
      <w:lvlText w:val="▪"/>
      <w:lvlJc w:val="left"/>
      <w:pPr>
        <w:ind w:left="1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82C3D4">
      <w:start w:val="1"/>
      <w:numFmt w:val="bullet"/>
      <w:lvlText w:val="•"/>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3AA6CE">
      <w:start w:val="1"/>
      <w:numFmt w:val="bullet"/>
      <w:lvlText w:val="o"/>
      <w:lvlJc w:val="left"/>
      <w:pPr>
        <w:ind w:left="3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588DB6">
      <w:start w:val="1"/>
      <w:numFmt w:val="bullet"/>
      <w:lvlText w:val="▪"/>
      <w:lvlJc w:val="left"/>
      <w:pPr>
        <w:ind w:left="3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FC08E6">
      <w:start w:val="1"/>
      <w:numFmt w:val="bullet"/>
      <w:lvlText w:val="•"/>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645274">
      <w:start w:val="1"/>
      <w:numFmt w:val="bullet"/>
      <w:lvlText w:val="o"/>
      <w:lvlJc w:val="left"/>
      <w:pPr>
        <w:ind w:left="5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183246">
      <w:start w:val="1"/>
      <w:numFmt w:val="bullet"/>
      <w:lvlText w:val="▪"/>
      <w:lvlJc w:val="left"/>
      <w:pPr>
        <w:ind w:left="6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9">
    <w:nsid w:val="54614A6D"/>
    <w:multiLevelType w:val="hybridMultilevel"/>
    <w:tmpl w:val="E33AD0FA"/>
    <w:lvl w:ilvl="0" w:tplc="AB6A8E04">
      <w:numFmt w:val="bullet"/>
      <w:lvlText w:val="-"/>
      <w:lvlJc w:val="left"/>
      <w:pPr>
        <w:ind w:left="1108" w:hanging="192"/>
      </w:pPr>
      <w:rPr>
        <w:rFonts w:ascii="Constantia" w:eastAsia="Constantia" w:hAnsi="Constantia" w:cs="Constantia" w:hint="default"/>
        <w:w w:val="100"/>
        <w:sz w:val="20"/>
        <w:szCs w:val="20"/>
        <w:lang w:val="ru-RU" w:eastAsia="en-US" w:bidi="ar-SA"/>
      </w:rPr>
    </w:lvl>
    <w:lvl w:ilvl="1" w:tplc="ABEC0ACE">
      <w:numFmt w:val="bullet"/>
      <w:lvlText w:val="•"/>
      <w:lvlJc w:val="left"/>
      <w:pPr>
        <w:ind w:left="2034" w:hanging="192"/>
      </w:pPr>
      <w:rPr>
        <w:rFonts w:hint="default"/>
        <w:lang w:val="ru-RU" w:eastAsia="en-US" w:bidi="ar-SA"/>
      </w:rPr>
    </w:lvl>
    <w:lvl w:ilvl="2" w:tplc="D1543B06">
      <w:numFmt w:val="bullet"/>
      <w:lvlText w:val="•"/>
      <w:lvlJc w:val="left"/>
      <w:pPr>
        <w:ind w:left="2969" w:hanging="192"/>
      </w:pPr>
      <w:rPr>
        <w:rFonts w:hint="default"/>
        <w:lang w:val="ru-RU" w:eastAsia="en-US" w:bidi="ar-SA"/>
      </w:rPr>
    </w:lvl>
    <w:lvl w:ilvl="3" w:tplc="C7DA7828">
      <w:numFmt w:val="bullet"/>
      <w:lvlText w:val="•"/>
      <w:lvlJc w:val="left"/>
      <w:pPr>
        <w:ind w:left="3904" w:hanging="192"/>
      </w:pPr>
      <w:rPr>
        <w:rFonts w:hint="default"/>
        <w:lang w:val="ru-RU" w:eastAsia="en-US" w:bidi="ar-SA"/>
      </w:rPr>
    </w:lvl>
    <w:lvl w:ilvl="4" w:tplc="F41C6732">
      <w:numFmt w:val="bullet"/>
      <w:lvlText w:val="•"/>
      <w:lvlJc w:val="left"/>
      <w:pPr>
        <w:ind w:left="4839" w:hanging="192"/>
      </w:pPr>
      <w:rPr>
        <w:rFonts w:hint="default"/>
        <w:lang w:val="ru-RU" w:eastAsia="en-US" w:bidi="ar-SA"/>
      </w:rPr>
    </w:lvl>
    <w:lvl w:ilvl="5" w:tplc="74A8E1F6">
      <w:numFmt w:val="bullet"/>
      <w:lvlText w:val="•"/>
      <w:lvlJc w:val="left"/>
      <w:pPr>
        <w:ind w:left="5774" w:hanging="192"/>
      </w:pPr>
      <w:rPr>
        <w:rFonts w:hint="default"/>
        <w:lang w:val="ru-RU" w:eastAsia="en-US" w:bidi="ar-SA"/>
      </w:rPr>
    </w:lvl>
    <w:lvl w:ilvl="6" w:tplc="18A4B6D2">
      <w:numFmt w:val="bullet"/>
      <w:lvlText w:val="•"/>
      <w:lvlJc w:val="left"/>
      <w:pPr>
        <w:ind w:left="6708" w:hanging="192"/>
      </w:pPr>
      <w:rPr>
        <w:rFonts w:hint="default"/>
        <w:lang w:val="ru-RU" w:eastAsia="en-US" w:bidi="ar-SA"/>
      </w:rPr>
    </w:lvl>
    <w:lvl w:ilvl="7" w:tplc="1332C572">
      <w:numFmt w:val="bullet"/>
      <w:lvlText w:val="•"/>
      <w:lvlJc w:val="left"/>
      <w:pPr>
        <w:ind w:left="7643" w:hanging="192"/>
      </w:pPr>
      <w:rPr>
        <w:rFonts w:hint="default"/>
        <w:lang w:val="ru-RU" w:eastAsia="en-US" w:bidi="ar-SA"/>
      </w:rPr>
    </w:lvl>
    <w:lvl w:ilvl="8" w:tplc="4392C60A">
      <w:numFmt w:val="bullet"/>
      <w:lvlText w:val="•"/>
      <w:lvlJc w:val="left"/>
      <w:pPr>
        <w:ind w:left="8578" w:hanging="192"/>
      </w:pPr>
      <w:rPr>
        <w:rFonts w:hint="default"/>
        <w:lang w:val="ru-RU" w:eastAsia="en-US" w:bidi="ar-SA"/>
      </w:rPr>
    </w:lvl>
  </w:abstractNum>
  <w:abstractNum w:abstractNumId="120">
    <w:nsid w:val="547F4DC1"/>
    <w:multiLevelType w:val="hybridMultilevel"/>
    <w:tmpl w:val="53100608"/>
    <w:lvl w:ilvl="0" w:tplc="04190001">
      <w:start w:val="1"/>
      <w:numFmt w:val="bullet"/>
      <w:lvlText w:val=""/>
      <w:lvlJc w:val="left"/>
      <w:pPr>
        <w:ind w:left="178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5EC01C8">
      <w:start w:val="1"/>
      <w:numFmt w:val="bullet"/>
      <w:lvlText w:val="o"/>
      <w:lvlJc w:val="left"/>
      <w:pPr>
        <w:ind w:left="2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DA0246">
      <w:start w:val="1"/>
      <w:numFmt w:val="bullet"/>
      <w:lvlText w:val="▪"/>
      <w:lvlJc w:val="left"/>
      <w:pPr>
        <w:ind w:left="2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680870">
      <w:start w:val="1"/>
      <w:numFmt w:val="bullet"/>
      <w:lvlText w:val="•"/>
      <w:lvlJc w:val="left"/>
      <w:pPr>
        <w:ind w:left="3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E609D6">
      <w:start w:val="1"/>
      <w:numFmt w:val="bullet"/>
      <w:lvlText w:val="o"/>
      <w:lvlJc w:val="left"/>
      <w:pPr>
        <w:ind w:left="4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059A0">
      <w:start w:val="1"/>
      <w:numFmt w:val="bullet"/>
      <w:lvlText w:val="▪"/>
      <w:lvlJc w:val="left"/>
      <w:pPr>
        <w:ind w:left="4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46C9A6">
      <w:start w:val="1"/>
      <w:numFmt w:val="bullet"/>
      <w:lvlText w:val="•"/>
      <w:lvlJc w:val="left"/>
      <w:pPr>
        <w:ind w:left="5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D233B0">
      <w:start w:val="1"/>
      <w:numFmt w:val="bullet"/>
      <w:lvlText w:val="o"/>
      <w:lvlJc w:val="left"/>
      <w:pPr>
        <w:ind w:left="6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F4C1FA">
      <w:start w:val="1"/>
      <w:numFmt w:val="bullet"/>
      <w:lvlText w:val="▪"/>
      <w:lvlJc w:val="left"/>
      <w:pPr>
        <w:ind w:left="7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1">
    <w:nsid w:val="54C843B5"/>
    <w:multiLevelType w:val="hybridMultilevel"/>
    <w:tmpl w:val="62666CB4"/>
    <w:lvl w:ilvl="0" w:tplc="BAD05634">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2A59E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EAC1B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4CF4C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5A97D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3A6E1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C407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04963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F8F4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2">
    <w:nsid w:val="54C95F6F"/>
    <w:multiLevelType w:val="hybridMultilevel"/>
    <w:tmpl w:val="E86C37C8"/>
    <w:lvl w:ilvl="0" w:tplc="041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EA4BC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20E57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C828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AE0F7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CACC9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1C3E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86A4F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D263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3">
    <w:nsid w:val="54F91F7D"/>
    <w:multiLevelType w:val="hybridMultilevel"/>
    <w:tmpl w:val="4740EF0A"/>
    <w:lvl w:ilvl="0" w:tplc="DEE0C628">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B622B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EAAC1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A2868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965F6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CC027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D0ED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A46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E8997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4">
    <w:nsid w:val="558F0C97"/>
    <w:multiLevelType w:val="hybridMultilevel"/>
    <w:tmpl w:val="62BA0832"/>
    <w:lvl w:ilvl="0" w:tplc="884EA53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78C57E7"/>
    <w:multiLevelType w:val="hybridMultilevel"/>
    <w:tmpl w:val="1952AC0E"/>
    <w:lvl w:ilvl="0" w:tplc="15BC1568">
      <w:start w:val="1"/>
      <w:numFmt w:val="decimal"/>
      <w:lvlText w:val="%1."/>
      <w:lvlJc w:val="left"/>
      <w:pPr>
        <w:ind w:left="380" w:hanging="240"/>
        <w:jc w:val="left"/>
      </w:pPr>
      <w:rPr>
        <w:rFonts w:ascii="Times New Roman" w:eastAsia="Times New Roman" w:hAnsi="Times New Roman" w:cs="Times New Roman" w:hint="default"/>
        <w:b/>
        <w:bCs/>
        <w:w w:val="100"/>
        <w:sz w:val="24"/>
        <w:szCs w:val="24"/>
        <w:lang w:val="ru-RU" w:eastAsia="en-US" w:bidi="ar-SA"/>
      </w:rPr>
    </w:lvl>
    <w:lvl w:ilvl="1" w:tplc="A7366C4A">
      <w:numFmt w:val="bullet"/>
      <w:lvlText w:val="•"/>
      <w:lvlJc w:val="left"/>
      <w:pPr>
        <w:ind w:left="1394" w:hanging="240"/>
      </w:pPr>
      <w:rPr>
        <w:rFonts w:hint="default"/>
        <w:lang w:val="ru-RU" w:eastAsia="en-US" w:bidi="ar-SA"/>
      </w:rPr>
    </w:lvl>
    <w:lvl w:ilvl="2" w:tplc="ADF41364">
      <w:numFmt w:val="bullet"/>
      <w:lvlText w:val="•"/>
      <w:lvlJc w:val="left"/>
      <w:pPr>
        <w:ind w:left="2408" w:hanging="240"/>
      </w:pPr>
      <w:rPr>
        <w:rFonts w:hint="default"/>
        <w:lang w:val="ru-RU" w:eastAsia="en-US" w:bidi="ar-SA"/>
      </w:rPr>
    </w:lvl>
    <w:lvl w:ilvl="3" w:tplc="21367CE6">
      <w:numFmt w:val="bullet"/>
      <w:lvlText w:val="•"/>
      <w:lvlJc w:val="left"/>
      <w:pPr>
        <w:ind w:left="3422" w:hanging="240"/>
      </w:pPr>
      <w:rPr>
        <w:rFonts w:hint="default"/>
        <w:lang w:val="ru-RU" w:eastAsia="en-US" w:bidi="ar-SA"/>
      </w:rPr>
    </w:lvl>
    <w:lvl w:ilvl="4" w:tplc="EAF42D50">
      <w:numFmt w:val="bullet"/>
      <w:lvlText w:val="•"/>
      <w:lvlJc w:val="left"/>
      <w:pPr>
        <w:ind w:left="4436" w:hanging="240"/>
      </w:pPr>
      <w:rPr>
        <w:rFonts w:hint="default"/>
        <w:lang w:val="ru-RU" w:eastAsia="en-US" w:bidi="ar-SA"/>
      </w:rPr>
    </w:lvl>
    <w:lvl w:ilvl="5" w:tplc="A4B658FC">
      <w:numFmt w:val="bullet"/>
      <w:lvlText w:val="•"/>
      <w:lvlJc w:val="left"/>
      <w:pPr>
        <w:ind w:left="5450" w:hanging="240"/>
      </w:pPr>
      <w:rPr>
        <w:rFonts w:hint="default"/>
        <w:lang w:val="ru-RU" w:eastAsia="en-US" w:bidi="ar-SA"/>
      </w:rPr>
    </w:lvl>
    <w:lvl w:ilvl="6" w:tplc="103C0DD4">
      <w:numFmt w:val="bullet"/>
      <w:lvlText w:val="•"/>
      <w:lvlJc w:val="left"/>
      <w:pPr>
        <w:ind w:left="6464" w:hanging="240"/>
      </w:pPr>
      <w:rPr>
        <w:rFonts w:hint="default"/>
        <w:lang w:val="ru-RU" w:eastAsia="en-US" w:bidi="ar-SA"/>
      </w:rPr>
    </w:lvl>
    <w:lvl w:ilvl="7" w:tplc="D054B202">
      <w:numFmt w:val="bullet"/>
      <w:lvlText w:val="•"/>
      <w:lvlJc w:val="left"/>
      <w:pPr>
        <w:ind w:left="7478" w:hanging="240"/>
      </w:pPr>
      <w:rPr>
        <w:rFonts w:hint="default"/>
        <w:lang w:val="ru-RU" w:eastAsia="en-US" w:bidi="ar-SA"/>
      </w:rPr>
    </w:lvl>
    <w:lvl w:ilvl="8" w:tplc="82F6A754">
      <w:numFmt w:val="bullet"/>
      <w:lvlText w:val="•"/>
      <w:lvlJc w:val="left"/>
      <w:pPr>
        <w:ind w:left="8492" w:hanging="240"/>
      </w:pPr>
      <w:rPr>
        <w:rFonts w:hint="default"/>
        <w:lang w:val="ru-RU" w:eastAsia="en-US" w:bidi="ar-SA"/>
      </w:rPr>
    </w:lvl>
  </w:abstractNum>
  <w:abstractNum w:abstractNumId="126">
    <w:nsid w:val="57AC28C1"/>
    <w:multiLevelType w:val="hybridMultilevel"/>
    <w:tmpl w:val="3E62B864"/>
    <w:lvl w:ilvl="0" w:tplc="87646824">
      <w:start w:val="1"/>
      <w:numFmt w:val="decimal"/>
      <w:lvlText w:val="%1."/>
      <w:lvlJc w:val="left"/>
      <w:pPr>
        <w:ind w:left="380" w:hanging="240"/>
        <w:jc w:val="left"/>
      </w:pPr>
      <w:rPr>
        <w:rFonts w:ascii="Times New Roman" w:eastAsia="Times New Roman" w:hAnsi="Times New Roman" w:cs="Times New Roman" w:hint="default"/>
        <w:b/>
        <w:bCs/>
        <w:w w:val="100"/>
        <w:sz w:val="24"/>
        <w:szCs w:val="24"/>
        <w:lang w:val="ru-RU" w:eastAsia="en-US" w:bidi="ar-SA"/>
      </w:rPr>
    </w:lvl>
    <w:lvl w:ilvl="1" w:tplc="91BC7CA6">
      <w:numFmt w:val="bullet"/>
      <w:lvlText w:val="•"/>
      <w:lvlJc w:val="left"/>
      <w:pPr>
        <w:ind w:left="1394" w:hanging="240"/>
      </w:pPr>
      <w:rPr>
        <w:rFonts w:hint="default"/>
        <w:lang w:val="ru-RU" w:eastAsia="en-US" w:bidi="ar-SA"/>
      </w:rPr>
    </w:lvl>
    <w:lvl w:ilvl="2" w:tplc="6B368F08">
      <w:numFmt w:val="bullet"/>
      <w:lvlText w:val="•"/>
      <w:lvlJc w:val="left"/>
      <w:pPr>
        <w:ind w:left="2408" w:hanging="240"/>
      </w:pPr>
      <w:rPr>
        <w:rFonts w:hint="default"/>
        <w:lang w:val="ru-RU" w:eastAsia="en-US" w:bidi="ar-SA"/>
      </w:rPr>
    </w:lvl>
    <w:lvl w:ilvl="3" w:tplc="8A1A8C3E">
      <w:numFmt w:val="bullet"/>
      <w:lvlText w:val="•"/>
      <w:lvlJc w:val="left"/>
      <w:pPr>
        <w:ind w:left="3422" w:hanging="240"/>
      </w:pPr>
      <w:rPr>
        <w:rFonts w:hint="default"/>
        <w:lang w:val="ru-RU" w:eastAsia="en-US" w:bidi="ar-SA"/>
      </w:rPr>
    </w:lvl>
    <w:lvl w:ilvl="4" w:tplc="A70C02D6">
      <w:numFmt w:val="bullet"/>
      <w:lvlText w:val="•"/>
      <w:lvlJc w:val="left"/>
      <w:pPr>
        <w:ind w:left="4436" w:hanging="240"/>
      </w:pPr>
      <w:rPr>
        <w:rFonts w:hint="default"/>
        <w:lang w:val="ru-RU" w:eastAsia="en-US" w:bidi="ar-SA"/>
      </w:rPr>
    </w:lvl>
    <w:lvl w:ilvl="5" w:tplc="0A5A8454">
      <w:numFmt w:val="bullet"/>
      <w:lvlText w:val="•"/>
      <w:lvlJc w:val="left"/>
      <w:pPr>
        <w:ind w:left="5450" w:hanging="240"/>
      </w:pPr>
      <w:rPr>
        <w:rFonts w:hint="default"/>
        <w:lang w:val="ru-RU" w:eastAsia="en-US" w:bidi="ar-SA"/>
      </w:rPr>
    </w:lvl>
    <w:lvl w:ilvl="6" w:tplc="08529EAE">
      <w:numFmt w:val="bullet"/>
      <w:lvlText w:val="•"/>
      <w:lvlJc w:val="left"/>
      <w:pPr>
        <w:ind w:left="6464" w:hanging="240"/>
      </w:pPr>
      <w:rPr>
        <w:rFonts w:hint="default"/>
        <w:lang w:val="ru-RU" w:eastAsia="en-US" w:bidi="ar-SA"/>
      </w:rPr>
    </w:lvl>
    <w:lvl w:ilvl="7" w:tplc="020620DA">
      <w:numFmt w:val="bullet"/>
      <w:lvlText w:val="•"/>
      <w:lvlJc w:val="left"/>
      <w:pPr>
        <w:ind w:left="7478" w:hanging="240"/>
      </w:pPr>
      <w:rPr>
        <w:rFonts w:hint="default"/>
        <w:lang w:val="ru-RU" w:eastAsia="en-US" w:bidi="ar-SA"/>
      </w:rPr>
    </w:lvl>
    <w:lvl w:ilvl="8" w:tplc="AD3EC306">
      <w:numFmt w:val="bullet"/>
      <w:lvlText w:val="•"/>
      <w:lvlJc w:val="left"/>
      <w:pPr>
        <w:ind w:left="8492" w:hanging="240"/>
      </w:pPr>
      <w:rPr>
        <w:rFonts w:hint="default"/>
        <w:lang w:val="ru-RU" w:eastAsia="en-US" w:bidi="ar-SA"/>
      </w:rPr>
    </w:lvl>
  </w:abstractNum>
  <w:abstractNum w:abstractNumId="127">
    <w:nsid w:val="590147D9"/>
    <w:multiLevelType w:val="hybridMultilevel"/>
    <w:tmpl w:val="3C645B22"/>
    <w:lvl w:ilvl="0" w:tplc="C53C4A98">
      <w:numFmt w:val="bullet"/>
      <w:lvlText w:val="—"/>
      <w:lvlJc w:val="left"/>
      <w:pPr>
        <w:ind w:left="1044" w:hanging="340"/>
      </w:pPr>
      <w:rPr>
        <w:rFonts w:ascii="Times New Roman" w:eastAsia="Times New Roman" w:hAnsi="Times New Roman" w:cs="Times New Roman" w:hint="default"/>
        <w:w w:val="100"/>
        <w:sz w:val="24"/>
        <w:szCs w:val="24"/>
        <w:lang w:val="ru-RU" w:eastAsia="en-US" w:bidi="ar-SA"/>
      </w:rPr>
    </w:lvl>
    <w:lvl w:ilvl="1" w:tplc="17986C94">
      <w:numFmt w:val="bullet"/>
      <w:lvlText w:val="•"/>
      <w:lvlJc w:val="left"/>
      <w:pPr>
        <w:ind w:left="1980" w:hanging="340"/>
      </w:pPr>
      <w:rPr>
        <w:rFonts w:hint="default"/>
        <w:lang w:val="ru-RU" w:eastAsia="en-US" w:bidi="ar-SA"/>
      </w:rPr>
    </w:lvl>
    <w:lvl w:ilvl="2" w:tplc="DE38A66C">
      <w:numFmt w:val="bullet"/>
      <w:lvlText w:val="•"/>
      <w:lvlJc w:val="left"/>
      <w:pPr>
        <w:ind w:left="2921" w:hanging="340"/>
      </w:pPr>
      <w:rPr>
        <w:rFonts w:hint="default"/>
        <w:lang w:val="ru-RU" w:eastAsia="en-US" w:bidi="ar-SA"/>
      </w:rPr>
    </w:lvl>
    <w:lvl w:ilvl="3" w:tplc="F864987C">
      <w:numFmt w:val="bullet"/>
      <w:lvlText w:val="•"/>
      <w:lvlJc w:val="left"/>
      <w:pPr>
        <w:ind w:left="3862" w:hanging="340"/>
      </w:pPr>
      <w:rPr>
        <w:rFonts w:hint="default"/>
        <w:lang w:val="ru-RU" w:eastAsia="en-US" w:bidi="ar-SA"/>
      </w:rPr>
    </w:lvl>
    <w:lvl w:ilvl="4" w:tplc="65AC0232">
      <w:numFmt w:val="bullet"/>
      <w:lvlText w:val="•"/>
      <w:lvlJc w:val="left"/>
      <w:pPr>
        <w:ind w:left="4803" w:hanging="340"/>
      </w:pPr>
      <w:rPr>
        <w:rFonts w:hint="default"/>
        <w:lang w:val="ru-RU" w:eastAsia="en-US" w:bidi="ar-SA"/>
      </w:rPr>
    </w:lvl>
    <w:lvl w:ilvl="5" w:tplc="7C44DDB6">
      <w:numFmt w:val="bullet"/>
      <w:lvlText w:val="•"/>
      <w:lvlJc w:val="left"/>
      <w:pPr>
        <w:ind w:left="5744" w:hanging="340"/>
      </w:pPr>
      <w:rPr>
        <w:rFonts w:hint="default"/>
        <w:lang w:val="ru-RU" w:eastAsia="en-US" w:bidi="ar-SA"/>
      </w:rPr>
    </w:lvl>
    <w:lvl w:ilvl="6" w:tplc="0FF6C63E">
      <w:numFmt w:val="bullet"/>
      <w:lvlText w:val="•"/>
      <w:lvlJc w:val="left"/>
      <w:pPr>
        <w:ind w:left="6684" w:hanging="340"/>
      </w:pPr>
      <w:rPr>
        <w:rFonts w:hint="default"/>
        <w:lang w:val="ru-RU" w:eastAsia="en-US" w:bidi="ar-SA"/>
      </w:rPr>
    </w:lvl>
    <w:lvl w:ilvl="7" w:tplc="B7F6E7B4">
      <w:numFmt w:val="bullet"/>
      <w:lvlText w:val="•"/>
      <w:lvlJc w:val="left"/>
      <w:pPr>
        <w:ind w:left="7625" w:hanging="340"/>
      </w:pPr>
      <w:rPr>
        <w:rFonts w:hint="default"/>
        <w:lang w:val="ru-RU" w:eastAsia="en-US" w:bidi="ar-SA"/>
      </w:rPr>
    </w:lvl>
    <w:lvl w:ilvl="8" w:tplc="A586A876">
      <w:numFmt w:val="bullet"/>
      <w:lvlText w:val="•"/>
      <w:lvlJc w:val="left"/>
      <w:pPr>
        <w:ind w:left="8566" w:hanging="340"/>
      </w:pPr>
      <w:rPr>
        <w:rFonts w:hint="default"/>
        <w:lang w:val="ru-RU" w:eastAsia="en-US" w:bidi="ar-SA"/>
      </w:rPr>
    </w:lvl>
  </w:abstractNum>
  <w:abstractNum w:abstractNumId="128">
    <w:nsid w:val="5A105C1C"/>
    <w:multiLevelType w:val="hybridMultilevel"/>
    <w:tmpl w:val="B2E0E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C172EC7"/>
    <w:multiLevelType w:val="hybridMultilevel"/>
    <w:tmpl w:val="8146D540"/>
    <w:lvl w:ilvl="0" w:tplc="BA96A0D2">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38225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F0916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A470D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18790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6EE0B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96A3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64D6E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20490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0">
    <w:nsid w:val="5CF8728B"/>
    <w:multiLevelType w:val="hybridMultilevel"/>
    <w:tmpl w:val="1172A898"/>
    <w:lvl w:ilvl="0" w:tplc="56B49460">
      <w:numFmt w:val="bullet"/>
      <w:lvlText w:val="-"/>
      <w:lvlJc w:val="left"/>
      <w:pPr>
        <w:ind w:left="496" w:hanging="240"/>
      </w:pPr>
      <w:rPr>
        <w:rFonts w:ascii="Constantia" w:eastAsia="Constantia" w:hAnsi="Constantia" w:cs="Constantia" w:hint="default"/>
        <w:w w:val="100"/>
        <w:sz w:val="20"/>
        <w:szCs w:val="20"/>
        <w:lang w:val="ru-RU" w:eastAsia="en-US" w:bidi="ar-SA"/>
      </w:rPr>
    </w:lvl>
    <w:lvl w:ilvl="1" w:tplc="B6B85F06">
      <w:numFmt w:val="bullet"/>
      <w:lvlText w:val="•"/>
      <w:lvlJc w:val="left"/>
      <w:pPr>
        <w:ind w:left="1494" w:hanging="240"/>
      </w:pPr>
      <w:rPr>
        <w:rFonts w:hint="default"/>
        <w:lang w:val="ru-RU" w:eastAsia="en-US" w:bidi="ar-SA"/>
      </w:rPr>
    </w:lvl>
    <w:lvl w:ilvl="2" w:tplc="015A51AC">
      <w:numFmt w:val="bullet"/>
      <w:lvlText w:val="•"/>
      <w:lvlJc w:val="left"/>
      <w:pPr>
        <w:ind w:left="2489" w:hanging="240"/>
      </w:pPr>
      <w:rPr>
        <w:rFonts w:hint="default"/>
        <w:lang w:val="ru-RU" w:eastAsia="en-US" w:bidi="ar-SA"/>
      </w:rPr>
    </w:lvl>
    <w:lvl w:ilvl="3" w:tplc="836A0AD8">
      <w:numFmt w:val="bullet"/>
      <w:lvlText w:val="•"/>
      <w:lvlJc w:val="left"/>
      <w:pPr>
        <w:ind w:left="3484" w:hanging="240"/>
      </w:pPr>
      <w:rPr>
        <w:rFonts w:hint="default"/>
        <w:lang w:val="ru-RU" w:eastAsia="en-US" w:bidi="ar-SA"/>
      </w:rPr>
    </w:lvl>
    <w:lvl w:ilvl="4" w:tplc="7700AEAE">
      <w:numFmt w:val="bullet"/>
      <w:lvlText w:val="•"/>
      <w:lvlJc w:val="left"/>
      <w:pPr>
        <w:ind w:left="4479" w:hanging="240"/>
      </w:pPr>
      <w:rPr>
        <w:rFonts w:hint="default"/>
        <w:lang w:val="ru-RU" w:eastAsia="en-US" w:bidi="ar-SA"/>
      </w:rPr>
    </w:lvl>
    <w:lvl w:ilvl="5" w:tplc="F7B0B95A">
      <w:numFmt w:val="bullet"/>
      <w:lvlText w:val="•"/>
      <w:lvlJc w:val="left"/>
      <w:pPr>
        <w:ind w:left="5474" w:hanging="240"/>
      </w:pPr>
      <w:rPr>
        <w:rFonts w:hint="default"/>
        <w:lang w:val="ru-RU" w:eastAsia="en-US" w:bidi="ar-SA"/>
      </w:rPr>
    </w:lvl>
    <w:lvl w:ilvl="6" w:tplc="5B485DF2">
      <w:numFmt w:val="bullet"/>
      <w:lvlText w:val="•"/>
      <w:lvlJc w:val="left"/>
      <w:pPr>
        <w:ind w:left="6468" w:hanging="240"/>
      </w:pPr>
      <w:rPr>
        <w:rFonts w:hint="default"/>
        <w:lang w:val="ru-RU" w:eastAsia="en-US" w:bidi="ar-SA"/>
      </w:rPr>
    </w:lvl>
    <w:lvl w:ilvl="7" w:tplc="9D88EB70">
      <w:numFmt w:val="bullet"/>
      <w:lvlText w:val="•"/>
      <w:lvlJc w:val="left"/>
      <w:pPr>
        <w:ind w:left="7463" w:hanging="240"/>
      </w:pPr>
      <w:rPr>
        <w:rFonts w:hint="default"/>
        <w:lang w:val="ru-RU" w:eastAsia="en-US" w:bidi="ar-SA"/>
      </w:rPr>
    </w:lvl>
    <w:lvl w:ilvl="8" w:tplc="C12A232C">
      <w:numFmt w:val="bullet"/>
      <w:lvlText w:val="•"/>
      <w:lvlJc w:val="left"/>
      <w:pPr>
        <w:ind w:left="8458" w:hanging="240"/>
      </w:pPr>
      <w:rPr>
        <w:rFonts w:hint="default"/>
        <w:lang w:val="ru-RU" w:eastAsia="en-US" w:bidi="ar-SA"/>
      </w:rPr>
    </w:lvl>
  </w:abstractNum>
  <w:abstractNum w:abstractNumId="131">
    <w:nsid w:val="5DC108B6"/>
    <w:multiLevelType w:val="hybridMultilevel"/>
    <w:tmpl w:val="A0906022"/>
    <w:lvl w:ilvl="0" w:tplc="9258E860">
      <w:start w:val="1"/>
      <w:numFmt w:val="decimal"/>
      <w:lvlText w:val="%1)"/>
      <w:lvlJc w:val="left"/>
      <w:pPr>
        <w:ind w:left="424" w:hanging="1701"/>
        <w:jc w:val="left"/>
      </w:pPr>
      <w:rPr>
        <w:rFonts w:ascii="Calibri" w:eastAsia="Calibri" w:hAnsi="Calibri" w:cs="Calibri" w:hint="default"/>
        <w:spacing w:val="-2"/>
        <w:w w:val="100"/>
        <w:sz w:val="24"/>
        <w:szCs w:val="24"/>
        <w:lang w:val="ru-RU" w:eastAsia="en-US" w:bidi="ar-SA"/>
      </w:rPr>
    </w:lvl>
    <w:lvl w:ilvl="1" w:tplc="50A079B6">
      <w:numFmt w:val="bullet"/>
      <w:lvlText w:val="•"/>
      <w:lvlJc w:val="left"/>
      <w:pPr>
        <w:ind w:left="1430" w:hanging="1701"/>
      </w:pPr>
      <w:rPr>
        <w:rFonts w:hint="default"/>
        <w:lang w:val="ru-RU" w:eastAsia="en-US" w:bidi="ar-SA"/>
      </w:rPr>
    </w:lvl>
    <w:lvl w:ilvl="2" w:tplc="BD98F4A8">
      <w:numFmt w:val="bullet"/>
      <w:lvlText w:val="•"/>
      <w:lvlJc w:val="left"/>
      <w:pPr>
        <w:ind w:left="2440" w:hanging="1701"/>
      </w:pPr>
      <w:rPr>
        <w:rFonts w:hint="default"/>
        <w:lang w:val="ru-RU" w:eastAsia="en-US" w:bidi="ar-SA"/>
      </w:rPr>
    </w:lvl>
    <w:lvl w:ilvl="3" w:tplc="5F00F8DC">
      <w:numFmt w:val="bullet"/>
      <w:lvlText w:val="•"/>
      <w:lvlJc w:val="left"/>
      <w:pPr>
        <w:ind w:left="3450" w:hanging="1701"/>
      </w:pPr>
      <w:rPr>
        <w:rFonts w:hint="default"/>
        <w:lang w:val="ru-RU" w:eastAsia="en-US" w:bidi="ar-SA"/>
      </w:rPr>
    </w:lvl>
    <w:lvl w:ilvl="4" w:tplc="A88A3CB2">
      <w:numFmt w:val="bullet"/>
      <w:lvlText w:val="•"/>
      <w:lvlJc w:val="left"/>
      <w:pPr>
        <w:ind w:left="4460" w:hanging="1701"/>
      </w:pPr>
      <w:rPr>
        <w:rFonts w:hint="default"/>
        <w:lang w:val="ru-RU" w:eastAsia="en-US" w:bidi="ar-SA"/>
      </w:rPr>
    </w:lvl>
    <w:lvl w:ilvl="5" w:tplc="05421C48">
      <w:numFmt w:val="bullet"/>
      <w:lvlText w:val="•"/>
      <w:lvlJc w:val="left"/>
      <w:pPr>
        <w:ind w:left="5470" w:hanging="1701"/>
      </w:pPr>
      <w:rPr>
        <w:rFonts w:hint="default"/>
        <w:lang w:val="ru-RU" w:eastAsia="en-US" w:bidi="ar-SA"/>
      </w:rPr>
    </w:lvl>
    <w:lvl w:ilvl="6" w:tplc="5D1C79CC">
      <w:numFmt w:val="bullet"/>
      <w:lvlText w:val="•"/>
      <w:lvlJc w:val="left"/>
      <w:pPr>
        <w:ind w:left="6480" w:hanging="1701"/>
      </w:pPr>
      <w:rPr>
        <w:rFonts w:hint="default"/>
        <w:lang w:val="ru-RU" w:eastAsia="en-US" w:bidi="ar-SA"/>
      </w:rPr>
    </w:lvl>
    <w:lvl w:ilvl="7" w:tplc="FA624D14">
      <w:numFmt w:val="bullet"/>
      <w:lvlText w:val="•"/>
      <w:lvlJc w:val="left"/>
      <w:pPr>
        <w:ind w:left="7490" w:hanging="1701"/>
      </w:pPr>
      <w:rPr>
        <w:rFonts w:hint="default"/>
        <w:lang w:val="ru-RU" w:eastAsia="en-US" w:bidi="ar-SA"/>
      </w:rPr>
    </w:lvl>
    <w:lvl w:ilvl="8" w:tplc="77F43F44">
      <w:numFmt w:val="bullet"/>
      <w:lvlText w:val="•"/>
      <w:lvlJc w:val="left"/>
      <w:pPr>
        <w:ind w:left="8500" w:hanging="1701"/>
      </w:pPr>
      <w:rPr>
        <w:rFonts w:hint="default"/>
        <w:lang w:val="ru-RU" w:eastAsia="en-US" w:bidi="ar-SA"/>
      </w:rPr>
    </w:lvl>
  </w:abstractNum>
  <w:abstractNum w:abstractNumId="132">
    <w:nsid w:val="5E0A69F5"/>
    <w:multiLevelType w:val="hybridMultilevel"/>
    <w:tmpl w:val="68B44352"/>
    <w:lvl w:ilvl="0" w:tplc="33FCBACC">
      <w:start w:val="1"/>
      <w:numFmt w:val="decimal"/>
      <w:lvlText w:val="%1)"/>
      <w:lvlJc w:val="left"/>
      <w:pPr>
        <w:ind w:left="964" w:hanging="260"/>
        <w:jc w:val="left"/>
      </w:pPr>
      <w:rPr>
        <w:rFonts w:ascii="Times New Roman" w:eastAsia="Times New Roman" w:hAnsi="Times New Roman" w:cs="Times New Roman" w:hint="default"/>
        <w:i/>
        <w:iCs/>
        <w:w w:val="100"/>
        <w:sz w:val="24"/>
        <w:szCs w:val="24"/>
        <w:lang w:val="ru-RU" w:eastAsia="en-US" w:bidi="ar-SA"/>
      </w:rPr>
    </w:lvl>
    <w:lvl w:ilvl="1" w:tplc="DE1ED2DA">
      <w:numFmt w:val="bullet"/>
      <w:lvlText w:val="•"/>
      <w:lvlJc w:val="left"/>
      <w:pPr>
        <w:ind w:left="1908" w:hanging="260"/>
      </w:pPr>
      <w:rPr>
        <w:rFonts w:hint="default"/>
        <w:lang w:val="ru-RU" w:eastAsia="en-US" w:bidi="ar-SA"/>
      </w:rPr>
    </w:lvl>
    <w:lvl w:ilvl="2" w:tplc="91D8930C">
      <w:numFmt w:val="bullet"/>
      <w:lvlText w:val="•"/>
      <w:lvlJc w:val="left"/>
      <w:pPr>
        <w:ind w:left="2857" w:hanging="260"/>
      </w:pPr>
      <w:rPr>
        <w:rFonts w:hint="default"/>
        <w:lang w:val="ru-RU" w:eastAsia="en-US" w:bidi="ar-SA"/>
      </w:rPr>
    </w:lvl>
    <w:lvl w:ilvl="3" w:tplc="BF06FE76">
      <w:numFmt w:val="bullet"/>
      <w:lvlText w:val="•"/>
      <w:lvlJc w:val="left"/>
      <w:pPr>
        <w:ind w:left="3806" w:hanging="260"/>
      </w:pPr>
      <w:rPr>
        <w:rFonts w:hint="default"/>
        <w:lang w:val="ru-RU" w:eastAsia="en-US" w:bidi="ar-SA"/>
      </w:rPr>
    </w:lvl>
    <w:lvl w:ilvl="4" w:tplc="8346AC3C">
      <w:numFmt w:val="bullet"/>
      <w:lvlText w:val="•"/>
      <w:lvlJc w:val="left"/>
      <w:pPr>
        <w:ind w:left="4755" w:hanging="260"/>
      </w:pPr>
      <w:rPr>
        <w:rFonts w:hint="default"/>
        <w:lang w:val="ru-RU" w:eastAsia="en-US" w:bidi="ar-SA"/>
      </w:rPr>
    </w:lvl>
    <w:lvl w:ilvl="5" w:tplc="E8ACCDC4">
      <w:numFmt w:val="bullet"/>
      <w:lvlText w:val="•"/>
      <w:lvlJc w:val="left"/>
      <w:pPr>
        <w:ind w:left="5704" w:hanging="260"/>
      </w:pPr>
      <w:rPr>
        <w:rFonts w:hint="default"/>
        <w:lang w:val="ru-RU" w:eastAsia="en-US" w:bidi="ar-SA"/>
      </w:rPr>
    </w:lvl>
    <w:lvl w:ilvl="6" w:tplc="623AA57E">
      <w:numFmt w:val="bullet"/>
      <w:lvlText w:val="•"/>
      <w:lvlJc w:val="left"/>
      <w:pPr>
        <w:ind w:left="6652" w:hanging="260"/>
      </w:pPr>
      <w:rPr>
        <w:rFonts w:hint="default"/>
        <w:lang w:val="ru-RU" w:eastAsia="en-US" w:bidi="ar-SA"/>
      </w:rPr>
    </w:lvl>
    <w:lvl w:ilvl="7" w:tplc="61685CD0">
      <w:numFmt w:val="bullet"/>
      <w:lvlText w:val="•"/>
      <w:lvlJc w:val="left"/>
      <w:pPr>
        <w:ind w:left="7601" w:hanging="260"/>
      </w:pPr>
      <w:rPr>
        <w:rFonts w:hint="default"/>
        <w:lang w:val="ru-RU" w:eastAsia="en-US" w:bidi="ar-SA"/>
      </w:rPr>
    </w:lvl>
    <w:lvl w:ilvl="8" w:tplc="F3B2B122">
      <w:numFmt w:val="bullet"/>
      <w:lvlText w:val="•"/>
      <w:lvlJc w:val="left"/>
      <w:pPr>
        <w:ind w:left="8550" w:hanging="260"/>
      </w:pPr>
      <w:rPr>
        <w:rFonts w:hint="default"/>
        <w:lang w:val="ru-RU" w:eastAsia="en-US" w:bidi="ar-SA"/>
      </w:rPr>
    </w:lvl>
  </w:abstractNum>
  <w:abstractNum w:abstractNumId="133">
    <w:nsid w:val="5F1A3FE9"/>
    <w:multiLevelType w:val="hybridMultilevel"/>
    <w:tmpl w:val="17BC035A"/>
    <w:lvl w:ilvl="0" w:tplc="04190001">
      <w:start w:val="1"/>
      <w:numFmt w:val="bullet"/>
      <w:lvlText w:val=""/>
      <w:lvlJc w:val="left"/>
      <w:pPr>
        <w:ind w:left="71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63009D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9AF70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DE3E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8EBB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6C2E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186D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B0FF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CC01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4">
    <w:nsid w:val="5F266E4C"/>
    <w:multiLevelType w:val="hybridMultilevel"/>
    <w:tmpl w:val="3D38ED2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5">
    <w:nsid w:val="5FF46779"/>
    <w:multiLevelType w:val="hybridMultilevel"/>
    <w:tmpl w:val="B3007BDE"/>
    <w:lvl w:ilvl="0" w:tplc="73CCB974">
      <w:numFmt w:val="bullet"/>
      <w:lvlText w:val="—"/>
      <w:lvlJc w:val="left"/>
      <w:pPr>
        <w:ind w:left="476" w:hanging="340"/>
      </w:pPr>
      <w:rPr>
        <w:rFonts w:ascii="Times New Roman" w:eastAsia="Times New Roman" w:hAnsi="Times New Roman" w:cs="Times New Roman" w:hint="default"/>
        <w:w w:val="100"/>
        <w:sz w:val="24"/>
        <w:szCs w:val="24"/>
        <w:lang w:val="ru-RU" w:eastAsia="en-US" w:bidi="ar-SA"/>
      </w:rPr>
    </w:lvl>
    <w:lvl w:ilvl="1" w:tplc="447470A4">
      <w:numFmt w:val="bullet"/>
      <w:lvlText w:val="•"/>
      <w:lvlJc w:val="left"/>
      <w:pPr>
        <w:ind w:left="1476" w:hanging="340"/>
      </w:pPr>
      <w:rPr>
        <w:rFonts w:hint="default"/>
        <w:lang w:val="ru-RU" w:eastAsia="en-US" w:bidi="ar-SA"/>
      </w:rPr>
    </w:lvl>
    <w:lvl w:ilvl="2" w:tplc="9CB2E7FA">
      <w:numFmt w:val="bullet"/>
      <w:lvlText w:val="•"/>
      <w:lvlJc w:val="left"/>
      <w:pPr>
        <w:ind w:left="2473" w:hanging="340"/>
      </w:pPr>
      <w:rPr>
        <w:rFonts w:hint="default"/>
        <w:lang w:val="ru-RU" w:eastAsia="en-US" w:bidi="ar-SA"/>
      </w:rPr>
    </w:lvl>
    <w:lvl w:ilvl="3" w:tplc="EA008E78">
      <w:numFmt w:val="bullet"/>
      <w:lvlText w:val="•"/>
      <w:lvlJc w:val="left"/>
      <w:pPr>
        <w:ind w:left="3470" w:hanging="340"/>
      </w:pPr>
      <w:rPr>
        <w:rFonts w:hint="default"/>
        <w:lang w:val="ru-RU" w:eastAsia="en-US" w:bidi="ar-SA"/>
      </w:rPr>
    </w:lvl>
    <w:lvl w:ilvl="4" w:tplc="39E6BC16">
      <w:numFmt w:val="bullet"/>
      <w:lvlText w:val="•"/>
      <w:lvlJc w:val="left"/>
      <w:pPr>
        <w:ind w:left="4467" w:hanging="340"/>
      </w:pPr>
      <w:rPr>
        <w:rFonts w:hint="default"/>
        <w:lang w:val="ru-RU" w:eastAsia="en-US" w:bidi="ar-SA"/>
      </w:rPr>
    </w:lvl>
    <w:lvl w:ilvl="5" w:tplc="4148D148">
      <w:numFmt w:val="bullet"/>
      <w:lvlText w:val="•"/>
      <w:lvlJc w:val="left"/>
      <w:pPr>
        <w:ind w:left="5464" w:hanging="340"/>
      </w:pPr>
      <w:rPr>
        <w:rFonts w:hint="default"/>
        <w:lang w:val="ru-RU" w:eastAsia="en-US" w:bidi="ar-SA"/>
      </w:rPr>
    </w:lvl>
    <w:lvl w:ilvl="6" w:tplc="6958EE4E">
      <w:numFmt w:val="bullet"/>
      <w:lvlText w:val="•"/>
      <w:lvlJc w:val="left"/>
      <w:pPr>
        <w:ind w:left="6460" w:hanging="340"/>
      </w:pPr>
      <w:rPr>
        <w:rFonts w:hint="default"/>
        <w:lang w:val="ru-RU" w:eastAsia="en-US" w:bidi="ar-SA"/>
      </w:rPr>
    </w:lvl>
    <w:lvl w:ilvl="7" w:tplc="C798A70A">
      <w:numFmt w:val="bullet"/>
      <w:lvlText w:val="•"/>
      <w:lvlJc w:val="left"/>
      <w:pPr>
        <w:ind w:left="7457" w:hanging="340"/>
      </w:pPr>
      <w:rPr>
        <w:rFonts w:hint="default"/>
        <w:lang w:val="ru-RU" w:eastAsia="en-US" w:bidi="ar-SA"/>
      </w:rPr>
    </w:lvl>
    <w:lvl w:ilvl="8" w:tplc="D250E400">
      <w:numFmt w:val="bullet"/>
      <w:lvlText w:val="•"/>
      <w:lvlJc w:val="left"/>
      <w:pPr>
        <w:ind w:left="8454" w:hanging="340"/>
      </w:pPr>
      <w:rPr>
        <w:rFonts w:hint="default"/>
        <w:lang w:val="ru-RU" w:eastAsia="en-US" w:bidi="ar-SA"/>
      </w:rPr>
    </w:lvl>
  </w:abstractNum>
  <w:abstractNum w:abstractNumId="136">
    <w:nsid w:val="62256235"/>
    <w:multiLevelType w:val="hybridMultilevel"/>
    <w:tmpl w:val="C6F2D4F6"/>
    <w:lvl w:ilvl="0" w:tplc="8E7A789C">
      <w:numFmt w:val="bullet"/>
      <w:lvlText w:val=""/>
      <w:lvlJc w:val="left"/>
      <w:pPr>
        <w:ind w:left="1044" w:hanging="340"/>
      </w:pPr>
      <w:rPr>
        <w:rFonts w:ascii="Wingdings" w:eastAsia="Wingdings" w:hAnsi="Wingdings" w:cs="Wingdings" w:hint="default"/>
        <w:w w:val="100"/>
        <w:sz w:val="24"/>
        <w:szCs w:val="24"/>
        <w:lang w:val="ru-RU" w:eastAsia="en-US" w:bidi="ar-SA"/>
      </w:rPr>
    </w:lvl>
    <w:lvl w:ilvl="1" w:tplc="6A06FD7A">
      <w:numFmt w:val="bullet"/>
      <w:lvlText w:val="•"/>
      <w:lvlJc w:val="left"/>
      <w:pPr>
        <w:ind w:left="1980" w:hanging="340"/>
      </w:pPr>
      <w:rPr>
        <w:rFonts w:hint="default"/>
        <w:lang w:val="ru-RU" w:eastAsia="en-US" w:bidi="ar-SA"/>
      </w:rPr>
    </w:lvl>
    <w:lvl w:ilvl="2" w:tplc="EF6C9282">
      <w:numFmt w:val="bullet"/>
      <w:lvlText w:val="•"/>
      <w:lvlJc w:val="left"/>
      <w:pPr>
        <w:ind w:left="2921" w:hanging="340"/>
      </w:pPr>
      <w:rPr>
        <w:rFonts w:hint="default"/>
        <w:lang w:val="ru-RU" w:eastAsia="en-US" w:bidi="ar-SA"/>
      </w:rPr>
    </w:lvl>
    <w:lvl w:ilvl="3" w:tplc="2B305F70">
      <w:numFmt w:val="bullet"/>
      <w:lvlText w:val="•"/>
      <w:lvlJc w:val="left"/>
      <w:pPr>
        <w:ind w:left="3862" w:hanging="340"/>
      </w:pPr>
      <w:rPr>
        <w:rFonts w:hint="default"/>
        <w:lang w:val="ru-RU" w:eastAsia="en-US" w:bidi="ar-SA"/>
      </w:rPr>
    </w:lvl>
    <w:lvl w:ilvl="4" w:tplc="C0147A88">
      <w:numFmt w:val="bullet"/>
      <w:lvlText w:val="•"/>
      <w:lvlJc w:val="left"/>
      <w:pPr>
        <w:ind w:left="4803" w:hanging="340"/>
      </w:pPr>
      <w:rPr>
        <w:rFonts w:hint="default"/>
        <w:lang w:val="ru-RU" w:eastAsia="en-US" w:bidi="ar-SA"/>
      </w:rPr>
    </w:lvl>
    <w:lvl w:ilvl="5" w:tplc="36BAE658">
      <w:numFmt w:val="bullet"/>
      <w:lvlText w:val="•"/>
      <w:lvlJc w:val="left"/>
      <w:pPr>
        <w:ind w:left="5744" w:hanging="340"/>
      </w:pPr>
      <w:rPr>
        <w:rFonts w:hint="default"/>
        <w:lang w:val="ru-RU" w:eastAsia="en-US" w:bidi="ar-SA"/>
      </w:rPr>
    </w:lvl>
    <w:lvl w:ilvl="6" w:tplc="52D40288">
      <w:numFmt w:val="bullet"/>
      <w:lvlText w:val="•"/>
      <w:lvlJc w:val="left"/>
      <w:pPr>
        <w:ind w:left="6684" w:hanging="340"/>
      </w:pPr>
      <w:rPr>
        <w:rFonts w:hint="default"/>
        <w:lang w:val="ru-RU" w:eastAsia="en-US" w:bidi="ar-SA"/>
      </w:rPr>
    </w:lvl>
    <w:lvl w:ilvl="7" w:tplc="955A1036">
      <w:numFmt w:val="bullet"/>
      <w:lvlText w:val="•"/>
      <w:lvlJc w:val="left"/>
      <w:pPr>
        <w:ind w:left="7625" w:hanging="340"/>
      </w:pPr>
      <w:rPr>
        <w:rFonts w:hint="default"/>
        <w:lang w:val="ru-RU" w:eastAsia="en-US" w:bidi="ar-SA"/>
      </w:rPr>
    </w:lvl>
    <w:lvl w:ilvl="8" w:tplc="24460BAE">
      <w:numFmt w:val="bullet"/>
      <w:lvlText w:val="•"/>
      <w:lvlJc w:val="left"/>
      <w:pPr>
        <w:ind w:left="8566" w:hanging="340"/>
      </w:pPr>
      <w:rPr>
        <w:rFonts w:hint="default"/>
        <w:lang w:val="ru-RU" w:eastAsia="en-US" w:bidi="ar-SA"/>
      </w:rPr>
    </w:lvl>
  </w:abstractNum>
  <w:abstractNum w:abstractNumId="137">
    <w:nsid w:val="630745E8"/>
    <w:multiLevelType w:val="hybridMultilevel"/>
    <w:tmpl w:val="3EBAC828"/>
    <w:lvl w:ilvl="0" w:tplc="63262D1E">
      <w:start w:val="2"/>
      <w:numFmt w:val="decimal"/>
      <w:lvlText w:val="%1"/>
      <w:lvlJc w:val="left"/>
      <w:pPr>
        <w:ind w:left="656" w:hanging="180"/>
        <w:jc w:val="left"/>
      </w:pPr>
      <w:rPr>
        <w:rFonts w:ascii="Times New Roman" w:eastAsia="Times New Roman" w:hAnsi="Times New Roman" w:cs="Times New Roman" w:hint="default"/>
        <w:b/>
        <w:bCs/>
        <w:w w:val="100"/>
        <w:sz w:val="24"/>
        <w:szCs w:val="24"/>
        <w:lang w:val="ru-RU" w:eastAsia="en-US" w:bidi="ar-SA"/>
      </w:rPr>
    </w:lvl>
    <w:lvl w:ilvl="1" w:tplc="3782E516">
      <w:numFmt w:val="bullet"/>
      <w:lvlText w:val="—"/>
      <w:lvlJc w:val="left"/>
      <w:pPr>
        <w:ind w:left="1044" w:hanging="340"/>
      </w:pPr>
      <w:rPr>
        <w:rFonts w:ascii="Times New Roman" w:eastAsia="Times New Roman" w:hAnsi="Times New Roman" w:cs="Times New Roman" w:hint="default"/>
        <w:w w:val="100"/>
        <w:sz w:val="24"/>
        <w:szCs w:val="24"/>
        <w:lang w:val="ru-RU" w:eastAsia="en-US" w:bidi="ar-SA"/>
      </w:rPr>
    </w:lvl>
    <w:lvl w:ilvl="2" w:tplc="392E1BCC">
      <w:numFmt w:val="bullet"/>
      <w:lvlText w:val="•"/>
      <w:lvlJc w:val="left"/>
      <w:pPr>
        <w:ind w:left="2085" w:hanging="340"/>
      </w:pPr>
      <w:rPr>
        <w:rFonts w:hint="default"/>
        <w:lang w:val="ru-RU" w:eastAsia="en-US" w:bidi="ar-SA"/>
      </w:rPr>
    </w:lvl>
    <w:lvl w:ilvl="3" w:tplc="E586E118">
      <w:numFmt w:val="bullet"/>
      <w:lvlText w:val="•"/>
      <w:lvlJc w:val="left"/>
      <w:pPr>
        <w:ind w:left="3130" w:hanging="340"/>
      </w:pPr>
      <w:rPr>
        <w:rFonts w:hint="default"/>
        <w:lang w:val="ru-RU" w:eastAsia="en-US" w:bidi="ar-SA"/>
      </w:rPr>
    </w:lvl>
    <w:lvl w:ilvl="4" w:tplc="DECCD11C">
      <w:numFmt w:val="bullet"/>
      <w:lvlText w:val="•"/>
      <w:lvlJc w:val="left"/>
      <w:pPr>
        <w:ind w:left="4176" w:hanging="340"/>
      </w:pPr>
      <w:rPr>
        <w:rFonts w:hint="default"/>
        <w:lang w:val="ru-RU" w:eastAsia="en-US" w:bidi="ar-SA"/>
      </w:rPr>
    </w:lvl>
    <w:lvl w:ilvl="5" w:tplc="BC3A8D1C">
      <w:numFmt w:val="bullet"/>
      <w:lvlText w:val="•"/>
      <w:lvlJc w:val="left"/>
      <w:pPr>
        <w:ind w:left="5221" w:hanging="340"/>
      </w:pPr>
      <w:rPr>
        <w:rFonts w:hint="default"/>
        <w:lang w:val="ru-RU" w:eastAsia="en-US" w:bidi="ar-SA"/>
      </w:rPr>
    </w:lvl>
    <w:lvl w:ilvl="6" w:tplc="FB48935E">
      <w:numFmt w:val="bullet"/>
      <w:lvlText w:val="•"/>
      <w:lvlJc w:val="left"/>
      <w:pPr>
        <w:ind w:left="6266" w:hanging="340"/>
      </w:pPr>
      <w:rPr>
        <w:rFonts w:hint="default"/>
        <w:lang w:val="ru-RU" w:eastAsia="en-US" w:bidi="ar-SA"/>
      </w:rPr>
    </w:lvl>
    <w:lvl w:ilvl="7" w:tplc="E68C3FE0">
      <w:numFmt w:val="bullet"/>
      <w:lvlText w:val="•"/>
      <w:lvlJc w:val="left"/>
      <w:pPr>
        <w:ind w:left="7312" w:hanging="340"/>
      </w:pPr>
      <w:rPr>
        <w:rFonts w:hint="default"/>
        <w:lang w:val="ru-RU" w:eastAsia="en-US" w:bidi="ar-SA"/>
      </w:rPr>
    </w:lvl>
    <w:lvl w:ilvl="8" w:tplc="E9F61194">
      <w:numFmt w:val="bullet"/>
      <w:lvlText w:val="•"/>
      <w:lvlJc w:val="left"/>
      <w:pPr>
        <w:ind w:left="8357" w:hanging="340"/>
      </w:pPr>
      <w:rPr>
        <w:rFonts w:hint="default"/>
        <w:lang w:val="ru-RU" w:eastAsia="en-US" w:bidi="ar-SA"/>
      </w:rPr>
    </w:lvl>
  </w:abstractNum>
  <w:abstractNum w:abstractNumId="138">
    <w:nsid w:val="64380D3F"/>
    <w:multiLevelType w:val="hybridMultilevel"/>
    <w:tmpl w:val="D16CCFF8"/>
    <w:lvl w:ilvl="0" w:tplc="D60C46F6">
      <w:start w:val="1"/>
      <w:numFmt w:val="bullet"/>
      <w:lvlText w:val="–"/>
      <w:lvlJc w:val="left"/>
      <w:pPr>
        <w:ind w:left="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A292AC">
      <w:start w:val="1"/>
      <w:numFmt w:val="bullet"/>
      <w:lvlText w:val="o"/>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E036E2">
      <w:start w:val="1"/>
      <w:numFmt w:val="bullet"/>
      <w:lvlText w:val="▪"/>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FE1F34">
      <w:start w:val="1"/>
      <w:numFmt w:val="bullet"/>
      <w:lvlText w:val="•"/>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424C3E">
      <w:start w:val="1"/>
      <w:numFmt w:val="bullet"/>
      <w:lvlText w:val="o"/>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B09146">
      <w:start w:val="1"/>
      <w:numFmt w:val="bullet"/>
      <w:lvlText w:val="▪"/>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0C168C">
      <w:start w:val="1"/>
      <w:numFmt w:val="bullet"/>
      <w:lvlText w:val="•"/>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CE2538">
      <w:start w:val="1"/>
      <w:numFmt w:val="bullet"/>
      <w:lvlText w:val="o"/>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2A5990">
      <w:start w:val="1"/>
      <w:numFmt w:val="bullet"/>
      <w:lvlText w:val="▪"/>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9">
    <w:nsid w:val="646E1A38"/>
    <w:multiLevelType w:val="hybridMultilevel"/>
    <w:tmpl w:val="23DAD182"/>
    <w:lvl w:ilvl="0" w:tplc="F39E88E4">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245A3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A8A3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1CA3F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C687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0ECBC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10278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BA4E9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86023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0">
    <w:nsid w:val="67630FC6"/>
    <w:multiLevelType w:val="hybridMultilevel"/>
    <w:tmpl w:val="953CAF24"/>
    <w:lvl w:ilvl="0" w:tplc="7694692A">
      <w:numFmt w:val="bullet"/>
      <w:lvlText w:val="—"/>
      <w:lvlJc w:val="left"/>
      <w:pPr>
        <w:ind w:left="1044" w:hanging="340"/>
      </w:pPr>
      <w:rPr>
        <w:rFonts w:ascii="Times New Roman" w:eastAsia="Times New Roman" w:hAnsi="Times New Roman" w:cs="Times New Roman" w:hint="default"/>
        <w:w w:val="100"/>
        <w:sz w:val="24"/>
        <w:szCs w:val="24"/>
        <w:lang w:val="ru-RU" w:eastAsia="en-US" w:bidi="ar-SA"/>
      </w:rPr>
    </w:lvl>
    <w:lvl w:ilvl="1" w:tplc="F74E040E">
      <w:numFmt w:val="bullet"/>
      <w:lvlText w:val="•"/>
      <w:lvlJc w:val="left"/>
      <w:pPr>
        <w:ind w:left="1980" w:hanging="340"/>
      </w:pPr>
      <w:rPr>
        <w:rFonts w:hint="default"/>
        <w:lang w:val="ru-RU" w:eastAsia="en-US" w:bidi="ar-SA"/>
      </w:rPr>
    </w:lvl>
    <w:lvl w:ilvl="2" w:tplc="D4FAFBA4">
      <w:numFmt w:val="bullet"/>
      <w:lvlText w:val="•"/>
      <w:lvlJc w:val="left"/>
      <w:pPr>
        <w:ind w:left="2921" w:hanging="340"/>
      </w:pPr>
      <w:rPr>
        <w:rFonts w:hint="default"/>
        <w:lang w:val="ru-RU" w:eastAsia="en-US" w:bidi="ar-SA"/>
      </w:rPr>
    </w:lvl>
    <w:lvl w:ilvl="3" w:tplc="5F8621C8">
      <w:numFmt w:val="bullet"/>
      <w:lvlText w:val="•"/>
      <w:lvlJc w:val="left"/>
      <w:pPr>
        <w:ind w:left="3862" w:hanging="340"/>
      </w:pPr>
      <w:rPr>
        <w:rFonts w:hint="default"/>
        <w:lang w:val="ru-RU" w:eastAsia="en-US" w:bidi="ar-SA"/>
      </w:rPr>
    </w:lvl>
    <w:lvl w:ilvl="4" w:tplc="5978BB14">
      <w:numFmt w:val="bullet"/>
      <w:lvlText w:val="•"/>
      <w:lvlJc w:val="left"/>
      <w:pPr>
        <w:ind w:left="4803" w:hanging="340"/>
      </w:pPr>
      <w:rPr>
        <w:rFonts w:hint="default"/>
        <w:lang w:val="ru-RU" w:eastAsia="en-US" w:bidi="ar-SA"/>
      </w:rPr>
    </w:lvl>
    <w:lvl w:ilvl="5" w:tplc="85163D9C">
      <w:numFmt w:val="bullet"/>
      <w:lvlText w:val="•"/>
      <w:lvlJc w:val="left"/>
      <w:pPr>
        <w:ind w:left="5744" w:hanging="340"/>
      </w:pPr>
      <w:rPr>
        <w:rFonts w:hint="default"/>
        <w:lang w:val="ru-RU" w:eastAsia="en-US" w:bidi="ar-SA"/>
      </w:rPr>
    </w:lvl>
    <w:lvl w:ilvl="6" w:tplc="FAD0ABB0">
      <w:numFmt w:val="bullet"/>
      <w:lvlText w:val="•"/>
      <w:lvlJc w:val="left"/>
      <w:pPr>
        <w:ind w:left="6684" w:hanging="340"/>
      </w:pPr>
      <w:rPr>
        <w:rFonts w:hint="default"/>
        <w:lang w:val="ru-RU" w:eastAsia="en-US" w:bidi="ar-SA"/>
      </w:rPr>
    </w:lvl>
    <w:lvl w:ilvl="7" w:tplc="EA10FA4A">
      <w:numFmt w:val="bullet"/>
      <w:lvlText w:val="•"/>
      <w:lvlJc w:val="left"/>
      <w:pPr>
        <w:ind w:left="7625" w:hanging="340"/>
      </w:pPr>
      <w:rPr>
        <w:rFonts w:hint="default"/>
        <w:lang w:val="ru-RU" w:eastAsia="en-US" w:bidi="ar-SA"/>
      </w:rPr>
    </w:lvl>
    <w:lvl w:ilvl="8" w:tplc="B4EC66C8">
      <w:numFmt w:val="bullet"/>
      <w:lvlText w:val="•"/>
      <w:lvlJc w:val="left"/>
      <w:pPr>
        <w:ind w:left="8566" w:hanging="340"/>
      </w:pPr>
      <w:rPr>
        <w:rFonts w:hint="default"/>
        <w:lang w:val="ru-RU" w:eastAsia="en-US" w:bidi="ar-SA"/>
      </w:rPr>
    </w:lvl>
  </w:abstractNum>
  <w:abstractNum w:abstractNumId="141">
    <w:nsid w:val="69616CAF"/>
    <w:multiLevelType w:val="hybridMultilevel"/>
    <w:tmpl w:val="7EB46046"/>
    <w:lvl w:ilvl="0" w:tplc="E84C58C4">
      <w:start w:val="1"/>
      <w:numFmt w:val="decimal"/>
      <w:lvlText w:val="%1"/>
      <w:lvlJc w:val="left"/>
      <w:pPr>
        <w:ind w:left="320" w:hanging="180"/>
        <w:jc w:val="left"/>
      </w:pPr>
      <w:rPr>
        <w:rFonts w:ascii="Times New Roman" w:eastAsia="Times New Roman" w:hAnsi="Times New Roman" w:cs="Times New Roman" w:hint="default"/>
        <w:b/>
        <w:bCs/>
        <w:w w:val="100"/>
        <w:sz w:val="24"/>
        <w:szCs w:val="24"/>
        <w:lang w:val="ru-RU" w:eastAsia="en-US" w:bidi="ar-SA"/>
      </w:rPr>
    </w:lvl>
    <w:lvl w:ilvl="1" w:tplc="EDFED218">
      <w:numFmt w:val="bullet"/>
      <w:lvlText w:val=""/>
      <w:lvlJc w:val="left"/>
      <w:pPr>
        <w:ind w:left="708" w:hanging="341"/>
      </w:pPr>
      <w:rPr>
        <w:rFonts w:ascii="Wingdings" w:eastAsia="Wingdings" w:hAnsi="Wingdings" w:cs="Wingdings" w:hint="default"/>
        <w:w w:val="100"/>
        <w:sz w:val="24"/>
        <w:szCs w:val="24"/>
        <w:lang w:val="ru-RU" w:eastAsia="en-US" w:bidi="ar-SA"/>
      </w:rPr>
    </w:lvl>
    <w:lvl w:ilvl="2" w:tplc="6E4A8064">
      <w:numFmt w:val="bullet"/>
      <w:lvlText w:val="•"/>
      <w:lvlJc w:val="left"/>
      <w:pPr>
        <w:ind w:left="1791" w:hanging="341"/>
      </w:pPr>
      <w:rPr>
        <w:rFonts w:hint="default"/>
        <w:lang w:val="ru-RU" w:eastAsia="en-US" w:bidi="ar-SA"/>
      </w:rPr>
    </w:lvl>
    <w:lvl w:ilvl="3" w:tplc="196E1B44">
      <w:numFmt w:val="bullet"/>
      <w:lvlText w:val="•"/>
      <w:lvlJc w:val="left"/>
      <w:pPr>
        <w:ind w:left="2882" w:hanging="341"/>
      </w:pPr>
      <w:rPr>
        <w:rFonts w:hint="default"/>
        <w:lang w:val="ru-RU" w:eastAsia="en-US" w:bidi="ar-SA"/>
      </w:rPr>
    </w:lvl>
    <w:lvl w:ilvl="4" w:tplc="580C4292">
      <w:numFmt w:val="bullet"/>
      <w:lvlText w:val="•"/>
      <w:lvlJc w:val="left"/>
      <w:pPr>
        <w:ind w:left="3973" w:hanging="341"/>
      </w:pPr>
      <w:rPr>
        <w:rFonts w:hint="default"/>
        <w:lang w:val="ru-RU" w:eastAsia="en-US" w:bidi="ar-SA"/>
      </w:rPr>
    </w:lvl>
    <w:lvl w:ilvl="5" w:tplc="5A444B22">
      <w:numFmt w:val="bullet"/>
      <w:lvlText w:val="•"/>
      <w:lvlJc w:val="left"/>
      <w:pPr>
        <w:ind w:left="5064" w:hanging="341"/>
      </w:pPr>
      <w:rPr>
        <w:rFonts w:hint="default"/>
        <w:lang w:val="ru-RU" w:eastAsia="en-US" w:bidi="ar-SA"/>
      </w:rPr>
    </w:lvl>
    <w:lvl w:ilvl="6" w:tplc="D39A67CC">
      <w:numFmt w:val="bullet"/>
      <w:lvlText w:val="•"/>
      <w:lvlJc w:val="left"/>
      <w:pPr>
        <w:ind w:left="6155" w:hanging="341"/>
      </w:pPr>
      <w:rPr>
        <w:rFonts w:hint="default"/>
        <w:lang w:val="ru-RU" w:eastAsia="en-US" w:bidi="ar-SA"/>
      </w:rPr>
    </w:lvl>
    <w:lvl w:ilvl="7" w:tplc="6B2C14AA">
      <w:numFmt w:val="bullet"/>
      <w:lvlText w:val="•"/>
      <w:lvlJc w:val="left"/>
      <w:pPr>
        <w:ind w:left="7246" w:hanging="341"/>
      </w:pPr>
      <w:rPr>
        <w:rFonts w:hint="default"/>
        <w:lang w:val="ru-RU" w:eastAsia="en-US" w:bidi="ar-SA"/>
      </w:rPr>
    </w:lvl>
    <w:lvl w:ilvl="8" w:tplc="0560AB04">
      <w:numFmt w:val="bullet"/>
      <w:lvlText w:val="•"/>
      <w:lvlJc w:val="left"/>
      <w:pPr>
        <w:ind w:left="8337" w:hanging="341"/>
      </w:pPr>
      <w:rPr>
        <w:rFonts w:hint="default"/>
        <w:lang w:val="ru-RU" w:eastAsia="en-US" w:bidi="ar-SA"/>
      </w:rPr>
    </w:lvl>
  </w:abstractNum>
  <w:abstractNum w:abstractNumId="142">
    <w:nsid w:val="69676421"/>
    <w:multiLevelType w:val="hybridMultilevel"/>
    <w:tmpl w:val="32E84F1A"/>
    <w:lvl w:ilvl="0" w:tplc="04190001">
      <w:start w:val="1"/>
      <w:numFmt w:val="bullet"/>
      <w:lvlText w:val=""/>
      <w:lvlJc w:val="left"/>
      <w:pPr>
        <w:ind w:left="16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9B86FB8">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E801E6">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CAC9C8">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462E8C">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708DB0">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8491E6">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76086E">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40AB08">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3">
    <w:nsid w:val="69BB79DF"/>
    <w:multiLevelType w:val="hybridMultilevel"/>
    <w:tmpl w:val="6C8A6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9E96E15"/>
    <w:multiLevelType w:val="hybridMultilevel"/>
    <w:tmpl w:val="DF80C968"/>
    <w:lvl w:ilvl="0" w:tplc="26E810B2">
      <w:numFmt w:val="bullet"/>
      <w:lvlText w:val="—"/>
      <w:lvlJc w:val="left"/>
      <w:pPr>
        <w:ind w:left="1044" w:hanging="340"/>
      </w:pPr>
      <w:rPr>
        <w:rFonts w:ascii="Times New Roman" w:eastAsia="Times New Roman" w:hAnsi="Times New Roman" w:cs="Times New Roman" w:hint="default"/>
        <w:w w:val="100"/>
        <w:sz w:val="24"/>
        <w:szCs w:val="24"/>
        <w:lang w:val="ru-RU" w:eastAsia="en-US" w:bidi="ar-SA"/>
      </w:rPr>
    </w:lvl>
    <w:lvl w:ilvl="1" w:tplc="DD1615C0">
      <w:numFmt w:val="bullet"/>
      <w:lvlText w:val="•"/>
      <w:lvlJc w:val="left"/>
      <w:pPr>
        <w:ind w:left="1980" w:hanging="340"/>
      </w:pPr>
      <w:rPr>
        <w:rFonts w:hint="default"/>
        <w:lang w:val="ru-RU" w:eastAsia="en-US" w:bidi="ar-SA"/>
      </w:rPr>
    </w:lvl>
    <w:lvl w:ilvl="2" w:tplc="C0A8754E">
      <w:numFmt w:val="bullet"/>
      <w:lvlText w:val="•"/>
      <w:lvlJc w:val="left"/>
      <w:pPr>
        <w:ind w:left="2921" w:hanging="340"/>
      </w:pPr>
      <w:rPr>
        <w:rFonts w:hint="default"/>
        <w:lang w:val="ru-RU" w:eastAsia="en-US" w:bidi="ar-SA"/>
      </w:rPr>
    </w:lvl>
    <w:lvl w:ilvl="3" w:tplc="8FECEB34">
      <w:numFmt w:val="bullet"/>
      <w:lvlText w:val="•"/>
      <w:lvlJc w:val="left"/>
      <w:pPr>
        <w:ind w:left="3862" w:hanging="340"/>
      </w:pPr>
      <w:rPr>
        <w:rFonts w:hint="default"/>
        <w:lang w:val="ru-RU" w:eastAsia="en-US" w:bidi="ar-SA"/>
      </w:rPr>
    </w:lvl>
    <w:lvl w:ilvl="4" w:tplc="AC7EFFA8">
      <w:numFmt w:val="bullet"/>
      <w:lvlText w:val="•"/>
      <w:lvlJc w:val="left"/>
      <w:pPr>
        <w:ind w:left="4803" w:hanging="340"/>
      </w:pPr>
      <w:rPr>
        <w:rFonts w:hint="default"/>
        <w:lang w:val="ru-RU" w:eastAsia="en-US" w:bidi="ar-SA"/>
      </w:rPr>
    </w:lvl>
    <w:lvl w:ilvl="5" w:tplc="8BCC82A2">
      <w:numFmt w:val="bullet"/>
      <w:lvlText w:val="•"/>
      <w:lvlJc w:val="left"/>
      <w:pPr>
        <w:ind w:left="5744" w:hanging="340"/>
      </w:pPr>
      <w:rPr>
        <w:rFonts w:hint="default"/>
        <w:lang w:val="ru-RU" w:eastAsia="en-US" w:bidi="ar-SA"/>
      </w:rPr>
    </w:lvl>
    <w:lvl w:ilvl="6" w:tplc="F7FC3954">
      <w:numFmt w:val="bullet"/>
      <w:lvlText w:val="•"/>
      <w:lvlJc w:val="left"/>
      <w:pPr>
        <w:ind w:left="6684" w:hanging="340"/>
      </w:pPr>
      <w:rPr>
        <w:rFonts w:hint="default"/>
        <w:lang w:val="ru-RU" w:eastAsia="en-US" w:bidi="ar-SA"/>
      </w:rPr>
    </w:lvl>
    <w:lvl w:ilvl="7" w:tplc="AD32F152">
      <w:numFmt w:val="bullet"/>
      <w:lvlText w:val="•"/>
      <w:lvlJc w:val="left"/>
      <w:pPr>
        <w:ind w:left="7625" w:hanging="340"/>
      </w:pPr>
      <w:rPr>
        <w:rFonts w:hint="default"/>
        <w:lang w:val="ru-RU" w:eastAsia="en-US" w:bidi="ar-SA"/>
      </w:rPr>
    </w:lvl>
    <w:lvl w:ilvl="8" w:tplc="80BE5A10">
      <w:numFmt w:val="bullet"/>
      <w:lvlText w:val="•"/>
      <w:lvlJc w:val="left"/>
      <w:pPr>
        <w:ind w:left="8566" w:hanging="340"/>
      </w:pPr>
      <w:rPr>
        <w:rFonts w:hint="default"/>
        <w:lang w:val="ru-RU" w:eastAsia="en-US" w:bidi="ar-SA"/>
      </w:rPr>
    </w:lvl>
  </w:abstractNum>
  <w:abstractNum w:abstractNumId="145">
    <w:nsid w:val="6AD06954"/>
    <w:multiLevelType w:val="hybridMultilevel"/>
    <w:tmpl w:val="2B606CBC"/>
    <w:lvl w:ilvl="0" w:tplc="0419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95A69C4">
      <w:start w:val="1"/>
      <w:numFmt w:val="decimal"/>
      <w:lvlText w:val="%2."/>
      <w:lvlJc w:val="left"/>
      <w:pPr>
        <w:ind w:left="1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802EBC">
      <w:start w:val="1"/>
      <w:numFmt w:val="lowerRoman"/>
      <w:lvlText w:val="%3"/>
      <w:lvlJc w:val="left"/>
      <w:pPr>
        <w:ind w:left="1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B64214">
      <w:start w:val="1"/>
      <w:numFmt w:val="decimal"/>
      <w:lvlText w:val="%4"/>
      <w:lvlJc w:val="left"/>
      <w:pPr>
        <w:ind w:left="2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D66A30">
      <w:start w:val="1"/>
      <w:numFmt w:val="lowerLetter"/>
      <w:lvlText w:val="%5"/>
      <w:lvlJc w:val="left"/>
      <w:pPr>
        <w:ind w:left="3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587D08">
      <w:start w:val="1"/>
      <w:numFmt w:val="lowerRoman"/>
      <w:lvlText w:val="%6"/>
      <w:lvlJc w:val="left"/>
      <w:pPr>
        <w:ind w:left="4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862C52">
      <w:start w:val="1"/>
      <w:numFmt w:val="decimal"/>
      <w:lvlText w:val="%7"/>
      <w:lvlJc w:val="left"/>
      <w:pPr>
        <w:ind w:left="4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82571E">
      <w:start w:val="1"/>
      <w:numFmt w:val="lowerLetter"/>
      <w:lvlText w:val="%8"/>
      <w:lvlJc w:val="left"/>
      <w:pPr>
        <w:ind w:left="5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31DE">
      <w:start w:val="1"/>
      <w:numFmt w:val="lowerRoman"/>
      <w:lvlText w:val="%9"/>
      <w:lvlJc w:val="left"/>
      <w:pPr>
        <w:ind w:left="6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6">
    <w:nsid w:val="6B7C4683"/>
    <w:multiLevelType w:val="hybridMultilevel"/>
    <w:tmpl w:val="963E62EE"/>
    <w:lvl w:ilvl="0" w:tplc="B0AC36C0">
      <w:numFmt w:val="bullet"/>
      <w:lvlText w:val="—"/>
      <w:lvlJc w:val="left"/>
      <w:pPr>
        <w:ind w:left="708" w:hanging="341"/>
      </w:pPr>
      <w:rPr>
        <w:rFonts w:ascii="Times New Roman" w:eastAsia="Times New Roman" w:hAnsi="Times New Roman" w:cs="Times New Roman" w:hint="default"/>
        <w:w w:val="100"/>
        <w:sz w:val="24"/>
        <w:szCs w:val="24"/>
        <w:lang w:val="ru-RU" w:eastAsia="en-US" w:bidi="ar-SA"/>
      </w:rPr>
    </w:lvl>
    <w:lvl w:ilvl="1" w:tplc="BC70B14C">
      <w:numFmt w:val="bullet"/>
      <w:lvlText w:val="•"/>
      <w:lvlJc w:val="left"/>
      <w:pPr>
        <w:ind w:left="1682" w:hanging="341"/>
      </w:pPr>
      <w:rPr>
        <w:rFonts w:hint="default"/>
        <w:lang w:val="ru-RU" w:eastAsia="en-US" w:bidi="ar-SA"/>
      </w:rPr>
    </w:lvl>
    <w:lvl w:ilvl="2" w:tplc="260CF900">
      <w:numFmt w:val="bullet"/>
      <w:lvlText w:val="•"/>
      <w:lvlJc w:val="left"/>
      <w:pPr>
        <w:ind w:left="2664" w:hanging="341"/>
      </w:pPr>
      <w:rPr>
        <w:rFonts w:hint="default"/>
        <w:lang w:val="ru-RU" w:eastAsia="en-US" w:bidi="ar-SA"/>
      </w:rPr>
    </w:lvl>
    <w:lvl w:ilvl="3" w:tplc="0F5A75CE">
      <w:numFmt w:val="bullet"/>
      <w:lvlText w:val="•"/>
      <w:lvlJc w:val="left"/>
      <w:pPr>
        <w:ind w:left="3646" w:hanging="341"/>
      </w:pPr>
      <w:rPr>
        <w:rFonts w:hint="default"/>
        <w:lang w:val="ru-RU" w:eastAsia="en-US" w:bidi="ar-SA"/>
      </w:rPr>
    </w:lvl>
    <w:lvl w:ilvl="4" w:tplc="D67AC220">
      <w:numFmt w:val="bullet"/>
      <w:lvlText w:val="•"/>
      <w:lvlJc w:val="left"/>
      <w:pPr>
        <w:ind w:left="4628" w:hanging="341"/>
      </w:pPr>
      <w:rPr>
        <w:rFonts w:hint="default"/>
        <w:lang w:val="ru-RU" w:eastAsia="en-US" w:bidi="ar-SA"/>
      </w:rPr>
    </w:lvl>
    <w:lvl w:ilvl="5" w:tplc="DE223E86">
      <w:numFmt w:val="bullet"/>
      <w:lvlText w:val="•"/>
      <w:lvlJc w:val="left"/>
      <w:pPr>
        <w:ind w:left="5610" w:hanging="341"/>
      </w:pPr>
      <w:rPr>
        <w:rFonts w:hint="default"/>
        <w:lang w:val="ru-RU" w:eastAsia="en-US" w:bidi="ar-SA"/>
      </w:rPr>
    </w:lvl>
    <w:lvl w:ilvl="6" w:tplc="22104274">
      <w:numFmt w:val="bullet"/>
      <w:lvlText w:val="•"/>
      <w:lvlJc w:val="left"/>
      <w:pPr>
        <w:ind w:left="6592" w:hanging="341"/>
      </w:pPr>
      <w:rPr>
        <w:rFonts w:hint="default"/>
        <w:lang w:val="ru-RU" w:eastAsia="en-US" w:bidi="ar-SA"/>
      </w:rPr>
    </w:lvl>
    <w:lvl w:ilvl="7" w:tplc="E95E4D72">
      <w:numFmt w:val="bullet"/>
      <w:lvlText w:val="•"/>
      <w:lvlJc w:val="left"/>
      <w:pPr>
        <w:ind w:left="7574" w:hanging="341"/>
      </w:pPr>
      <w:rPr>
        <w:rFonts w:hint="default"/>
        <w:lang w:val="ru-RU" w:eastAsia="en-US" w:bidi="ar-SA"/>
      </w:rPr>
    </w:lvl>
    <w:lvl w:ilvl="8" w:tplc="6A084502">
      <w:numFmt w:val="bullet"/>
      <w:lvlText w:val="•"/>
      <w:lvlJc w:val="left"/>
      <w:pPr>
        <w:ind w:left="8556" w:hanging="341"/>
      </w:pPr>
      <w:rPr>
        <w:rFonts w:hint="default"/>
        <w:lang w:val="ru-RU" w:eastAsia="en-US" w:bidi="ar-SA"/>
      </w:rPr>
    </w:lvl>
  </w:abstractNum>
  <w:abstractNum w:abstractNumId="147">
    <w:nsid w:val="6C0A7928"/>
    <w:multiLevelType w:val="hybridMultilevel"/>
    <w:tmpl w:val="9AD0C6FA"/>
    <w:lvl w:ilvl="0" w:tplc="0419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FA65B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CA01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7479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4EBF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3620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9C9A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783A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D4BD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8">
    <w:nsid w:val="6C177B47"/>
    <w:multiLevelType w:val="hybridMultilevel"/>
    <w:tmpl w:val="381E337C"/>
    <w:lvl w:ilvl="0" w:tplc="8B70BCC8">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BEE70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78F4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261A4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0E571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A24A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76C9C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FC71E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E8AF8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9">
    <w:nsid w:val="6C862734"/>
    <w:multiLevelType w:val="hybridMultilevel"/>
    <w:tmpl w:val="478071CC"/>
    <w:lvl w:ilvl="0" w:tplc="884EA53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C835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5C11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D642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2256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C032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3072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2860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AEFF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0">
    <w:nsid w:val="6D924D17"/>
    <w:multiLevelType w:val="hybridMultilevel"/>
    <w:tmpl w:val="6C28D826"/>
    <w:lvl w:ilvl="0" w:tplc="A7D2D786">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4EA53E">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181FF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0E93F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0C25D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5CCBA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96461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9AB71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0C20D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1">
    <w:nsid w:val="6EC95496"/>
    <w:multiLevelType w:val="hybridMultilevel"/>
    <w:tmpl w:val="76668CB6"/>
    <w:lvl w:ilvl="0" w:tplc="C11C0B20">
      <w:numFmt w:val="bullet"/>
      <w:lvlText w:val="—"/>
      <w:lvlJc w:val="left"/>
      <w:pPr>
        <w:ind w:left="708" w:hanging="341"/>
      </w:pPr>
      <w:rPr>
        <w:rFonts w:ascii="Times New Roman" w:eastAsia="Times New Roman" w:hAnsi="Times New Roman" w:cs="Times New Roman" w:hint="default"/>
        <w:w w:val="100"/>
        <w:sz w:val="24"/>
        <w:szCs w:val="24"/>
        <w:lang w:val="ru-RU" w:eastAsia="en-US" w:bidi="ar-SA"/>
      </w:rPr>
    </w:lvl>
    <w:lvl w:ilvl="1" w:tplc="0B5E6004">
      <w:numFmt w:val="bullet"/>
      <w:lvlText w:val="•"/>
      <w:lvlJc w:val="left"/>
      <w:pPr>
        <w:ind w:left="1682" w:hanging="341"/>
      </w:pPr>
      <w:rPr>
        <w:rFonts w:hint="default"/>
        <w:lang w:val="ru-RU" w:eastAsia="en-US" w:bidi="ar-SA"/>
      </w:rPr>
    </w:lvl>
    <w:lvl w:ilvl="2" w:tplc="EFFE938E">
      <w:numFmt w:val="bullet"/>
      <w:lvlText w:val="•"/>
      <w:lvlJc w:val="left"/>
      <w:pPr>
        <w:ind w:left="2664" w:hanging="341"/>
      </w:pPr>
      <w:rPr>
        <w:rFonts w:hint="default"/>
        <w:lang w:val="ru-RU" w:eastAsia="en-US" w:bidi="ar-SA"/>
      </w:rPr>
    </w:lvl>
    <w:lvl w:ilvl="3" w:tplc="39748606">
      <w:numFmt w:val="bullet"/>
      <w:lvlText w:val="•"/>
      <w:lvlJc w:val="left"/>
      <w:pPr>
        <w:ind w:left="3646" w:hanging="341"/>
      </w:pPr>
      <w:rPr>
        <w:rFonts w:hint="default"/>
        <w:lang w:val="ru-RU" w:eastAsia="en-US" w:bidi="ar-SA"/>
      </w:rPr>
    </w:lvl>
    <w:lvl w:ilvl="4" w:tplc="2CF6349A">
      <w:numFmt w:val="bullet"/>
      <w:lvlText w:val="•"/>
      <w:lvlJc w:val="left"/>
      <w:pPr>
        <w:ind w:left="4628" w:hanging="341"/>
      </w:pPr>
      <w:rPr>
        <w:rFonts w:hint="default"/>
        <w:lang w:val="ru-RU" w:eastAsia="en-US" w:bidi="ar-SA"/>
      </w:rPr>
    </w:lvl>
    <w:lvl w:ilvl="5" w:tplc="52EC8464">
      <w:numFmt w:val="bullet"/>
      <w:lvlText w:val="•"/>
      <w:lvlJc w:val="left"/>
      <w:pPr>
        <w:ind w:left="5610" w:hanging="341"/>
      </w:pPr>
      <w:rPr>
        <w:rFonts w:hint="default"/>
        <w:lang w:val="ru-RU" w:eastAsia="en-US" w:bidi="ar-SA"/>
      </w:rPr>
    </w:lvl>
    <w:lvl w:ilvl="6" w:tplc="50705BF6">
      <w:numFmt w:val="bullet"/>
      <w:lvlText w:val="•"/>
      <w:lvlJc w:val="left"/>
      <w:pPr>
        <w:ind w:left="6592" w:hanging="341"/>
      </w:pPr>
      <w:rPr>
        <w:rFonts w:hint="default"/>
        <w:lang w:val="ru-RU" w:eastAsia="en-US" w:bidi="ar-SA"/>
      </w:rPr>
    </w:lvl>
    <w:lvl w:ilvl="7" w:tplc="44FE13A6">
      <w:numFmt w:val="bullet"/>
      <w:lvlText w:val="•"/>
      <w:lvlJc w:val="left"/>
      <w:pPr>
        <w:ind w:left="7574" w:hanging="341"/>
      </w:pPr>
      <w:rPr>
        <w:rFonts w:hint="default"/>
        <w:lang w:val="ru-RU" w:eastAsia="en-US" w:bidi="ar-SA"/>
      </w:rPr>
    </w:lvl>
    <w:lvl w:ilvl="8" w:tplc="403831E6">
      <w:numFmt w:val="bullet"/>
      <w:lvlText w:val="•"/>
      <w:lvlJc w:val="left"/>
      <w:pPr>
        <w:ind w:left="8556" w:hanging="341"/>
      </w:pPr>
      <w:rPr>
        <w:rFonts w:hint="default"/>
        <w:lang w:val="ru-RU" w:eastAsia="en-US" w:bidi="ar-SA"/>
      </w:rPr>
    </w:lvl>
  </w:abstractNum>
  <w:abstractNum w:abstractNumId="152">
    <w:nsid w:val="6F573426"/>
    <w:multiLevelType w:val="hybridMultilevel"/>
    <w:tmpl w:val="AFF0042E"/>
    <w:lvl w:ilvl="0" w:tplc="C4160D8E">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9CCAD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4E196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521AA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A44A1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72BBF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F8AFB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8E7BB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F8324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3">
    <w:nsid w:val="6F683D0C"/>
    <w:multiLevelType w:val="hybridMultilevel"/>
    <w:tmpl w:val="83B8C84A"/>
    <w:lvl w:ilvl="0" w:tplc="5FAE14C0">
      <w:numFmt w:val="bullet"/>
      <w:lvlText w:val=""/>
      <w:lvlJc w:val="left"/>
      <w:pPr>
        <w:ind w:left="708" w:hanging="341"/>
      </w:pPr>
      <w:rPr>
        <w:rFonts w:ascii="Wingdings" w:eastAsia="Wingdings" w:hAnsi="Wingdings" w:cs="Wingdings" w:hint="default"/>
        <w:w w:val="100"/>
        <w:sz w:val="24"/>
        <w:szCs w:val="24"/>
        <w:lang w:val="ru-RU" w:eastAsia="en-US" w:bidi="ar-SA"/>
      </w:rPr>
    </w:lvl>
    <w:lvl w:ilvl="1" w:tplc="580AD540">
      <w:numFmt w:val="bullet"/>
      <w:lvlText w:val="•"/>
      <w:lvlJc w:val="left"/>
      <w:pPr>
        <w:ind w:left="1682" w:hanging="341"/>
      </w:pPr>
      <w:rPr>
        <w:rFonts w:hint="default"/>
        <w:lang w:val="ru-RU" w:eastAsia="en-US" w:bidi="ar-SA"/>
      </w:rPr>
    </w:lvl>
    <w:lvl w:ilvl="2" w:tplc="7E506118">
      <w:numFmt w:val="bullet"/>
      <w:lvlText w:val="•"/>
      <w:lvlJc w:val="left"/>
      <w:pPr>
        <w:ind w:left="2664" w:hanging="341"/>
      </w:pPr>
      <w:rPr>
        <w:rFonts w:hint="default"/>
        <w:lang w:val="ru-RU" w:eastAsia="en-US" w:bidi="ar-SA"/>
      </w:rPr>
    </w:lvl>
    <w:lvl w:ilvl="3" w:tplc="2F54F496">
      <w:numFmt w:val="bullet"/>
      <w:lvlText w:val="•"/>
      <w:lvlJc w:val="left"/>
      <w:pPr>
        <w:ind w:left="3646" w:hanging="341"/>
      </w:pPr>
      <w:rPr>
        <w:rFonts w:hint="default"/>
        <w:lang w:val="ru-RU" w:eastAsia="en-US" w:bidi="ar-SA"/>
      </w:rPr>
    </w:lvl>
    <w:lvl w:ilvl="4" w:tplc="A0B8587A">
      <w:numFmt w:val="bullet"/>
      <w:lvlText w:val="•"/>
      <w:lvlJc w:val="left"/>
      <w:pPr>
        <w:ind w:left="4628" w:hanging="341"/>
      </w:pPr>
      <w:rPr>
        <w:rFonts w:hint="default"/>
        <w:lang w:val="ru-RU" w:eastAsia="en-US" w:bidi="ar-SA"/>
      </w:rPr>
    </w:lvl>
    <w:lvl w:ilvl="5" w:tplc="D6C24A96">
      <w:numFmt w:val="bullet"/>
      <w:lvlText w:val="•"/>
      <w:lvlJc w:val="left"/>
      <w:pPr>
        <w:ind w:left="5610" w:hanging="341"/>
      </w:pPr>
      <w:rPr>
        <w:rFonts w:hint="default"/>
        <w:lang w:val="ru-RU" w:eastAsia="en-US" w:bidi="ar-SA"/>
      </w:rPr>
    </w:lvl>
    <w:lvl w:ilvl="6" w:tplc="EF646446">
      <w:numFmt w:val="bullet"/>
      <w:lvlText w:val="•"/>
      <w:lvlJc w:val="left"/>
      <w:pPr>
        <w:ind w:left="6592" w:hanging="341"/>
      </w:pPr>
      <w:rPr>
        <w:rFonts w:hint="default"/>
        <w:lang w:val="ru-RU" w:eastAsia="en-US" w:bidi="ar-SA"/>
      </w:rPr>
    </w:lvl>
    <w:lvl w:ilvl="7" w:tplc="5C72F0AC">
      <w:numFmt w:val="bullet"/>
      <w:lvlText w:val="•"/>
      <w:lvlJc w:val="left"/>
      <w:pPr>
        <w:ind w:left="7574" w:hanging="341"/>
      </w:pPr>
      <w:rPr>
        <w:rFonts w:hint="default"/>
        <w:lang w:val="ru-RU" w:eastAsia="en-US" w:bidi="ar-SA"/>
      </w:rPr>
    </w:lvl>
    <w:lvl w:ilvl="8" w:tplc="7812B31E">
      <w:numFmt w:val="bullet"/>
      <w:lvlText w:val="•"/>
      <w:lvlJc w:val="left"/>
      <w:pPr>
        <w:ind w:left="8556" w:hanging="341"/>
      </w:pPr>
      <w:rPr>
        <w:rFonts w:hint="default"/>
        <w:lang w:val="ru-RU" w:eastAsia="en-US" w:bidi="ar-SA"/>
      </w:rPr>
    </w:lvl>
  </w:abstractNum>
  <w:abstractNum w:abstractNumId="154">
    <w:nsid w:val="711B79E4"/>
    <w:multiLevelType w:val="hybridMultilevel"/>
    <w:tmpl w:val="CBDC6C2C"/>
    <w:lvl w:ilvl="0" w:tplc="5B486C46">
      <w:start w:val="1"/>
      <w:numFmt w:val="decimal"/>
      <w:lvlText w:val="%1)"/>
      <w:lvlJc w:val="left"/>
      <w:pPr>
        <w:ind w:left="964" w:hanging="260"/>
        <w:jc w:val="left"/>
      </w:pPr>
      <w:rPr>
        <w:rFonts w:ascii="Times New Roman" w:eastAsia="Times New Roman" w:hAnsi="Times New Roman" w:cs="Times New Roman" w:hint="default"/>
        <w:i/>
        <w:iCs/>
        <w:w w:val="100"/>
        <w:sz w:val="24"/>
        <w:szCs w:val="24"/>
        <w:lang w:val="ru-RU" w:eastAsia="en-US" w:bidi="ar-SA"/>
      </w:rPr>
    </w:lvl>
    <w:lvl w:ilvl="1" w:tplc="32BCE4AE">
      <w:numFmt w:val="bullet"/>
      <w:lvlText w:val="•"/>
      <w:lvlJc w:val="left"/>
      <w:pPr>
        <w:ind w:left="1908" w:hanging="260"/>
      </w:pPr>
      <w:rPr>
        <w:rFonts w:hint="default"/>
        <w:lang w:val="ru-RU" w:eastAsia="en-US" w:bidi="ar-SA"/>
      </w:rPr>
    </w:lvl>
    <w:lvl w:ilvl="2" w:tplc="69460AEE">
      <w:numFmt w:val="bullet"/>
      <w:lvlText w:val="•"/>
      <w:lvlJc w:val="left"/>
      <w:pPr>
        <w:ind w:left="2857" w:hanging="260"/>
      </w:pPr>
      <w:rPr>
        <w:rFonts w:hint="default"/>
        <w:lang w:val="ru-RU" w:eastAsia="en-US" w:bidi="ar-SA"/>
      </w:rPr>
    </w:lvl>
    <w:lvl w:ilvl="3" w:tplc="BC44F94C">
      <w:numFmt w:val="bullet"/>
      <w:lvlText w:val="•"/>
      <w:lvlJc w:val="left"/>
      <w:pPr>
        <w:ind w:left="3806" w:hanging="260"/>
      </w:pPr>
      <w:rPr>
        <w:rFonts w:hint="default"/>
        <w:lang w:val="ru-RU" w:eastAsia="en-US" w:bidi="ar-SA"/>
      </w:rPr>
    </w:lvl>
    <w:lvl w:ilvl="4" w:tplc="7DFE0BB8">
      <w:numFmt w:val="bullet"/>
      <w:lvlText w:val="•"/>
      <w:lvlJc w:val="left"/>
      <w:pPr>
        <w:ind w:left="4755" w:hanging="260"/>
      </w:pPr>
      <w:rPr>
        <w:rFonts w:hint="default"/>
        <w:lang w:val="ru-RU" w:eastAsia="en-US" w:bidi="ar-SA"/>
      </w:rPr>
    </w:lvl>
    <w:lvl w:ilvl="5" w:tplc="07DE2538">
      <w:numFmt w:val="bullet"/>
      <w:lvlText w:val="•"/>
      <w:lvlJc w:val="left"/>
      <w:pPr>
        <w:ind w:left="5704" w:hanging="260"/>
      </w:pPr>
      <w:rPr>
        <w:rFonts w:hint="default"/>
        <w:lang w:val="ru-RU" w:eastAsia="en-US" w:bidi="ar-SA"/>
      </w:rPr>
    </w:lvl>
    <w:lvl w:ilvl="6" w:tplc="5344D5C2">
      <w:numFmt w:val="bullet"/>
      <w:lvlText w:val="•"/>
      <w:lvlJc w:val="left"/>
      <w:pPr>
        <w:ind w:left="6652" w:hanging="260"/>
      </w:pPr>
      <w:rPr>
        <w:rFonts w:hint="default"/>
        <w:lang w:val="ru-RU" w:eastAsia="en-US" w:bidi="ar-SA"/>
      </w:rPr>
    </w:lvl>
    <w:lvl w:ilvl="7" w:tplc="333875CE">
      <w:numFmt w:val="bullet"/>
      <w:lvlText w:val="•"/>
      <w:lvlJc w:val="left"/>
      <w:pPr>
        <w:ind w:left="7601" w:hanging="260"/>
      </w:pPr>
      <w:rPr>
        <w:rFonts w:hint="default"/>
        <w:lang w:val="ru-RU" w:eastAsia="en-US" w:bidi="ar-SA"/>
      </w:rPr>
    </w:lvl>
    <w:lvl w:ilvl="8" w:tplc="CFDE21C2">
      <w:numFmt w:val="bullet"/>
      <w:lvlText w:val="•"/>
      <w:lvlJc w:val="left"/>
      <w:pPr>
        <w:ind w:left="8550" w:hanging="260"/>
      </w:pPr>
      <w:rPr>
        <w:rFonts w:hint="default"/>
        <w:lang w:val="ru-RU" w:eastAsia="en-US" w:bidi="ar-SA"/>
      </w:rPr>
    </w:lvl>
  </w:abstractNum>
  <w:abstractNum w:abstractNumId="155">
    <w:nsid w:val="741B0AE5"/>
    <w:multiLevelType w:val="hybridMultilevel"/>
    <w:tmpl w:val="54DA8A02"/>
    <w:lvl w:ilvl="0" w:tplc="0340F0C2">
      <w:start w:val="1"/>
      <w:numFmt w:val="decimal"/>
      <w:lvlText w:val="%1)"/>
      <w:lvlJc w:val="left"/>
      <w:pPr>
        <w:ind w:left="1044" w:hanging="340"/>
        <w:jc w:val="left"/>
      </w:pPr>
      <w:rPr>
        <w:rFonts w:ascii="Times New Roman" w:eastAsia="Times New Roman" w:hAnsi="Times New Roman" w:cs="Times New Roman" w:hint="default"/>
        <w:b/>
        <w:bCs/>
        <w:i/>
        <w:iCs/>
        <w:w w:val="99"/>
        <w:sz w:val="24"/>
        <w:szCs w:val="24"/>
        <w:lang w:val="ru-RU" w:eastAsia="en-US" w:bidi="ar-SA"/>
      </w:rPr>
    </w:lvl>
    <w:lvl w:ilvl="1" w:tplc="D4F68CC4">
      <w:numFmt w:val="bullet"/>
      <w:lvlText w:val="•"/>
      <w:lvlJc w:val="left"/>
      <w:pPr>
        <w:ind w:left="1980" w:hanging="340"/>
      </w:pPr>
      <w:rPr>
        <w:rFonts w:hint="default"/>
        <w:lang w:val="ru-RU" w:eastAsia="en-US" w:bidi="ar-SA"/>
      </w:rPr>
    </w:lvl>
    <w:lvl w:ilvl="2" w:tplc="C79AD48C">
      <w:numFmt w:val="bullet"/>
      <w:lvlText w:val="•"/>
      <w:lvlJc w:val="left"/>
      <w:pPr>
        <w:ind w:left="2921" w:hanging="340"/>
      </w:pPr>
      <w:rPr>
        <w:rFonts w:hint="default"/>
        <w:lang w:val="ru-RU" w:eastAsia="en-US" w:bidi="ar-SA"/>
      </w:rPr>
    </w:lvl>
    <w:lvl w:ilvl="3" w:tplc="B888AA0C">
      <w:numFmt w:val="bullet"/>
      <w:lvlText w:val="•"/>
      <w:lvlJc w:val="left"/>
      <w:pPr>
        <w:ind w:left="3862" w:hanging="340"/>
      </w:pPr>
      <w:rPr>
        <w:rFonts w:hint="default"/>
        <w:lang w:val="ru-RU" w:eastAsia="en-US" w:bidi="ar-SA"/>
      </w:rPr>
    </w:lvl>
    <w:lvl w:ilvl="4" w:tplc="32740F62">
      <w:numFmt w:val="bullet"/>
      <w:lvlText w:val="•"/>
      <w:lvlJc w:val="left"/>
      <w:pPr>
        <w:ind w:left="4803" w:hanging="340"/>
      </w:pPr>
      <w:rPr>
        <w:rFonts w:hint="default"/>
        <w:lang w:val="ru-RU" w:eastAsia="en-US" w:bidi="ar-SA"/>
      </w:rPr>
    </w:lvl>
    <w:lvl w:ilvl="5" w:tplc="A2B0BA82">
      <w:numFmt w:val="bullet"/>
      <w:lvlText w:val="•"/>
      <w:lvlJc w:val="left"/>
      <w:pPr>
        <w:ind w:left="5744" w:hanging="340"/>
      </w:pPr>
      <w:rPr>
        <w:rFonts w:hint="default"/>
        <w:lang w:val="ru-RU" w:eastAsia="en-US" w:bidi="ar-SA"/>
      </w:rPr>
    </w:lvl>
    <w:lvl w:ilvl="6" w:tplc="875EAF14">
      <w:numFmt w:val="bullet"/>
      <w:lvlText w:val="•"/>
      <w:lvlJc w:val="left"/>
      <w:pPr>
        <w:ind w:left="6684" w:hanging="340"/>
      </w:pPr>
      <w:rPr>
        <w:rFonts w:hint="default"/>
        <w:lang w:val="ru-RU" w:eastAsia="en-US" w:bidi="ar-SA"/>
      </w:rPr>
    </w:lvl>
    <w:lvl w:ilvl="7" w:tplc="07301D86">
      <w:numFmt w:val="bullet"/>
      <w:lvlText w:val="•"/>
      <w:lvlJc w:val="left"/>
      <w:pPr>
        <w:ind w:left="7625" w:hanging="340"/>
      </w:pPr>
      <w:rPr>
        <w:rFonts w:hint="default"/>
        <w:lang w:val="ru-RU" w:eastAsia="en-US" w:bidi="ar-SA"/>
      </w:rPr>
    </w:lvl>
    <w:lvl w:ilvl="8" w:tplc="FD66B4E6">
      <w:numFmt w:val="bullet"/>
      <w:lvlText w:val="•"/>
      <w:lvlJc w:val="left"/>
      <w:pPr>
        <w:ind w:left="8566" w:hanging="340"/>
      </w:pPr>
      <w:rPr>
        <w:rFonts w:hint="default"/>
        <w:lang w:val="ru-RU" w:eastAsia="en-US" w:bidi="ar-SA"/>
      </w:rPr>
    </w:lvl>
  </w:abstractNum>
  <w:abstractNum w:abstractNumId="156">
    <w:nsid w:val="742875B3"/>
    <w:multiLevelType w:val="hybridMultilevel"/>
    <w:tmpl w:val="57FCAF6E"/>
    <w:lvl w:ilvl="0" w:tplc="857A1872">
      <w:start w:val="1"/>
      <w:numFmt w:val="decimal"/>
      <w:lvlText w:val="%1)"/>
      <w:lvlJc w:val="left"/>
      <w:pPr>
        <w:ind w:left="476" w:hanging="308"/>
        <w:jc w:val="left"/>
      </w:pPr>
      <w:rPr>
        <w:rFonts w:ascii="Times New Roman" w:eastAsia="Times New Roman" w:hAnsi="Times New Roman" w:cs="Times New Roman" w:hint="default"/>
        <w:w w:val="100"/>
        <w:sz w:val="24"/>
        <w:szCs w:val="24"/>
        <w:lang w:val="ru-RU" w:eastAsia="en-US" w:bidi="ar-SA"/>
      </w:rPr>
    </w:lvl>
    <w:lvl w:ilvl="1" w:tplc="17C07F76">
      <w:numFmt w:val="bullet"/>
      <w:lvlText w:val="•"/>
      <w:lvlJc w:val="left"/>
      <w:pPr>
        <w:ind w:left="1476" w:hanging="308"/>
      </w:pPr>
      <w:rPr>
        <w:rFonts w:hint="default"/>
        <w:lang w:val="ru-RU" w:eastAsia="en-US" w:bidi="ar-SA"/>
      </w:rPr>
    </w:lvl>
    <w:lvl w:ilvl="2" w:tplc="6796543A">
      <w:numFmt w:val="bullet"/>
      <w:lvlText w:val="•"/>
      <w:lvlJc w:val="left"/>
      <w:pPr>
        <w:ind w:left="2473" w:hanging="308"/>
      </w:pPr>
      <w:rPr>
        <w:rFonts w:hint="default"/>
        <w:lang w:val="ru-RU" w:eastAsia="en-US" w:bidi="ar-SA"/>
      </w:rPr>
    </w:lvl>
    <w:lvl w:ilvl="3" w:tplc="921478B6">
      <w:numFmt w:val="bullet"/>
      <w:lvlText w:val="•"/>
      <w:lvlJc w:val="left"/>
      <w:pPr>
        <w:ind w:left="3470" w:hanging="308"/>
      </w:pPr>
      <w:rPr>
        <w:rFonts w:hint="default"/>
        <w:lang w:val="ru-RU" w:eastAsia="en-US" w:bidi="ar-SA"/>
      </w:rPr>
    </w:lvl>
    <w:lvl w:ilvl="4" w:tplc="736ED276">
      <w:numFmt w:val="bullet"/>
      <w:lvlText w:val="•"/>
      <w:lvlJc w:val="left"/>
      <w:pPr>
        <w:ind w:left="4467" w:hanging="308"/>
      </w:pPr>
      <w:rPr>
        <w:rFonts w:hint="default"/>
        <w:lang w:val="ru-RU" w:eastAsia="en-US" w:bidi="ar-SA"/>
      </w:rPr>
    </w:lvl>
    <w:lvl w:ilvl="5" w:tplc="7D5C9190">
      <w:numFmt w:val="bullet"/>
      <w:lvlText w:val="•"/>
      <w:lvlJc w:val="left"/>
      <w:pPr>
        <w:ind w:left="5464" w:hanging="308"/>
      </w:pPr>
      <w:rPr>
        <w:rFonts w:hint="default"/>
        <w:lang w:val="ru-RU" w:eastAsia="en-US" w:bidi="ar-SA"/>
      </w:rPr>
    </w:lvl>
    <w:lvl w:ilvl="6" w:tplc="BE928560">
      <w:numFmt w:val="bullet"/>
      <w:lvlText w:val="•"/>
      <w:lvlJc w:val="left"/>
      <w:pPr>
        <w:ind w:left="6460" w:hanging="308"/>
      </w:pPr>
      <w:rPr>
        <w:rFonts w:hint="default"/>
        <w:lang w:val="ru-RU" w:eastAsia="en-US" w:bidi="ar-SA"/>
      </w:rPr>
    </w:lvl>
    <w:lvl w:ilvl="7" w:tplc="1276800A">
      <w:numFmt w:val="bullet"/>
      <w:lvlText w:val="•"/>
      <w:lvlJc w:val="left"/>
      <w:pPr>
        <w:ind w:left="7457" w:hanging="308"/>
      </w:pPr>
      <w:rPr>
        <w:rFonts w:hint="default"/>
        <w:lang w:val="ru-RU" w:eastAsia="en-US" w:bidi="ar-SA"/>
      </w:rPr>
    </w:lvl>
    <w:lvl w:ilvl="8" w:tplc="A880CB0E">
      <w:numFmt w:val="bullet"/>
      <w:lvlText w:val="•"/>
      <w:lvlJc w:val="left"/>
      <w:pPr>
        <w:ind w:left="8454" w:hanging="308"/>
      </w:pPr>
      <w:rPr>
        <w:rFonts w:hint="default"/>
        <w:lang w:val="ru-RU" w:eastAsia="en-US" w:bidi="ar-SA"/>
      </w:rPr>
    </w:lvl>
  </w:abstractNum>
  <w:abstractNum w:abstractNumId="157">
    <w:nsid w:val="75CC6DAC"/>
    <w:multiLevelType w:val="hybridMultilevel"/>
    <w:tmpl w:val="5CFCB78C"/>
    <w:lvl w:ilvl="0" w:tplc="2368D4BA">
      <w:start w:val="1"/>
      <w:numFmt w:val="upperLetter"/>
      <w:lvlText w:val="%1."/>
      <w:lvlJc w:val="left"/>
      <w:pPr>
        <w:ind w:left="928" w:hanging="368"/>
        <w:jc w:val="left"/>
      </w:pPr>
      <w:rPr>
        <w:rFonts w:ascii="Times New Roman" w:eastAsia="Times New Roman" w:hAnsi="Times New Roman" w:cs="Times New Roman" w:hint="default"/>
        <w:b/>
        <w:bCs/>
        <w:spacing w:val="0"/>
        <w:w w:val="99"/>
        <w:sz w:val="22"/>
        <w:szCs w:val="22"/>
        <w:lang w:val="ru-RU" w:eastAsia="en-US" w:bidi="ar-SA"/>
      </w:rPr>
    </w:lvl>
    <w:lvl w:ilvl="1" w:tplc="85662956">
      <w:start w:val="1"/>
      <w:numFmt w:val="decimal"/>
      <w:lvlText w:val="%2."/>
      <w:lvlJc w:val="left"/>
      <w:pPr>
        <w:ind w:left="476" w:hanging="340"/>
        <w:jc w:val="left"/>
      </w:pPr>
      <w:rPr>
        <w:rFonts w:ascii="Times New Roman" w:eastAsia="Times New Roman" w:hAnsi="Times New Roman" w:cs="Times New Roman" w:hint="default"/>
        <w:w w:val="100"/>
        <w:sz w:val="24"/>
        <w:szCs w:val="24"/>
        <w:lang w:val="ru-RU" w:eastAsia="en-US" w:bidi="ar-SA"/>
      </w:rPr>
    </w:lvl>
    <w:lvl w:ilvl="2" w:tplc="49B2AF32">
      <w:numFmt w:val="bullet"/>
      <w:lvlText w:val="•"/>
      <w:lvlJc w:val="left"/>
      <w:pPr>
        <w:ind w:left="1978" w:hanging="340"/>
      </w:pPr>
      <w:rPr>
        <w:rFonts w:hint="default"/>
        <w:lang w:val="ru-RU" w:eastAsia="en-US" w:bidi="ar-SA"/>
      </w:rPr>
    </w:lvl>
    <w:lvl w:ilvl="3" w:tplc="C6506C50">
      <w:numFmt w:val="bullet"/>
      <w:lvlText w:val="•"/>
      <w:lvlJc w:val="left"/>
      <w:pPr>
        <w:ind w:left="3037" w:hanging="340"/>
      </w:pPr>
      <w:rPr>
        <w:rFonts w:hint="default"/>
        <w:lang w:val="ru-RU" w:eastAsia="en-US" w:bidi="ar-SA"/>
      </w:rPr>
    </w:lvl>
    <w:lvl w:ilvl="4" w:tplc="DB7006DC">
      <w:numFmt w:val="bullet"/>
      <w:lvlText w:val="•"/>
      <w:lvlJc w:val="left"/>
      <w:pPr>
        <w:ind w:left="4096" w:hanging="340"/>
      </w:pPr>
      <w:rPr>
        <w:rFonts w:hint="default"/>
        <w:lang w:val="ru-RU" w:eastAsia="en-US" w:bidi="ar-SA"/>
      </w:rPr>
    </w:lvl>
    <w:lvl w:ilvl="5" w:tplc="915AB918">
      <w:numFmt w:val="bullet"/>
      <w:lvlText w:val="•"/>
      <w:lvlJc w:val="left"/>
      <w:pPr>
        <w:ind w:left="5154" w:hanging="340"/>
      </w:pPr>
      <w:rPr>
        <w:rFonts w:hint="default"/>
        <w:lang w:val="ru-RU" w:eastAsia="en-US" w:bidi="ar-SA"/>
      </w:rPr>
    </w:lvl>
    <w:lvl w:ilvl="6" w:tplc="4D784D92">
      <w:numFmt w:val="bullet"/>
      <w:lvlText w:val="•"/>
      <w:lvlJc w:val="left"/>
      <w:pPr>
        <w:ind w:left="6213" w:hanging="340"/>
      </w:pPr>
      <w:rPr>
        <w:rFonts w:hint="default"/>
        <w:lang w:val="ru-RU" w:eastAsia="en-US" w:bidi="ar-SA"/>
      </w:rPr>
    </w:lvl>
    <w:lvl w:ilvl="7" w:tplc="3FBC97CA">
      <w:numFmt w:val="bullet"/>
      <w:lvlText w:val="•"/>
      <w:lvlJc w:val="left"/>
      <w:pPr>
        <w:ind w:left="7272" w:hanging="340"/>
      </w:pPr>
      <w:rPr>
        <w:rFonts w:hint="default"/>
        <w:lang w:val="ru-RU" w:eastAsia="en-US" w:bidi="ar-SA"/>
      </w:rPr>
    </w:lvl>
    <w:lvl w:ilvl="8" w:tplc="C93EC3BC">
      <w:numFmt w:val="bullet"/>
      <w:lvlText w:val="•"/>
      <w:lvlJc w:val="left"/>
      <w:pPr>
        <w:ind w:left="8330" w:hanging="340"/>
      </w:pPr>
      <w:rPr>
        <w:rFonts w:hint="default"/>
        <w:lang w:val="ru-RU" w:eastAsia="en-US" w:bidi="ar-SA"/>
      </w:rPr>
    </w:lvl>
  </w:abstractNum>
  <w:abstractNum w:abstractNumId="158">
    <w:nsid w:val="75D40AFC"/>
    <w:multiLevelType w:val="hybridMultilevel"/>
    <w:tmpl w:val="15969E34"/>
    <w:lvl w:ilvl="0" w:tplc="04190001">
      <w:start w:val="1"/>
      <w:numFmt w:val="bullet"/>
      <w:lvlText w:val=""/>
      <w:lvlJc w:val="left"/>
      <w:pPr>
        <w:ind w:left="71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63009D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9AF70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DE3E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8EBB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6C2E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186D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B0FF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CC01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9">
    <w:nsid w:val="75F91CA8"/>
    <w:multiLevelType w:val="hybridMultilevel"/>
    <w:tmpl w:val="26D41C5E"/>
    <w:lvl w:ilvl="0" w:tplc="A1083B7E">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F8056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8C112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9C357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3C4B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C69F3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EA755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E087D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30CB4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0">
    <w:nsid w:val="76015A2B"/>
    <w:multiLevelType w:val="hybridMultilevel"/>
    <w:tmpl w:val="DDA0E2DA"/>
    <w:lvl w:ilvl="0" w:tplc="04190001">
      <w:start w:val="1"/>
      <w:numFmt w:val="bullet"/>
      <w:lvlText w:val=""/>
      <w:lvlJc w:val="left"/>
      <w:pPr>
        <w:ind w:left="71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63009D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9AF70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DE3E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8EBB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6C2E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186D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B0FF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CC01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1">
    <w:nsid w:val="77722E52"/>
    <w:multiLevelType w:val="hybridMultilevel"/>
    <w:tmpl w:val="694CF1E8"/>
    <w:lvl w:ilvl="0" w:tplc="EBE2C232">
      <w:start w:val="1"/>
      <w:numFmt w:val="decimal"/>
      <w:lvlText w:val="%1"/>
      <w:lvlJc w:val="left"/>
      <w:pPr>
        <w:ind w:left="656" w:hanging="180"/>
        <w:jc w:val="left"/>
      </w:pPr>
      <w:rPr>
        <w:rFonts w:ascii="Times New Roman" w:eastAsia="Times New Roman" w:hAnsi="Times New Roman" w:cs="Times New Roman" w:hint="default"/>
        <w:b/>
        <w:bCs/>
        <w:w w:val="100"/>
        <w:sz w:val="24"/>
        <w:szCs w:val="24"/>
        <w:lang w:val="ru-RU" w:eastAsia="en-US" w:bidi="ar-SA"/>
      </w:rPr>
    </w:lvl>
    <w:lvl w:ilvl="1" w:tplc="71F4379C">
      <w:numFmt w:val="bullet"/>
      <w:lvlText w:val="—"/>
      <w:lvlJc w:val="left"/>
      <w:pPr>
        <w:ind w:left="1044" w:hanging="340"/>
      </w:pPr>
      <w:rPr>
        <w:rFonts w:ascii="Times New Roman" w:eastAsia="Times New Roman" w:hAnsi="Times New Roman" w:cs="Times New Roman" w:hint="default"/>
        <w:w w:val="100"/>
        <w:sz w:val="24"/>
        <w:szCs w:val="24"/>
        <w:lang w:val="ru-RU" w:eastAsia="en-US" w:bidi="ar-SA"/>
      </w:rPr>
    </w:lvl>
    <w:lvl w:ilvl="2" w:tplc="BF40822E">
      <w:numFmt w:val="bullet"/>
      <w:lvlText w:val="•"/>
      <w:lvlJc w:val="left"/>
      <w:pPr>
        <w:ind w:left="2085" w:hanging="340"/>
      </w:pPr>
      <w:rPr>
        <w:rFonts w:hint="default"/>
        <w:lang w:val="ru-RU" w:eastAsia="en-US" w:bidi="ar-SA"/>
      </w:rPr>
    </w:lvl>
    <w:lvl w:ilvl="3" w:tplc="8E9A223E">
      <w:numFmt w:val="bullet"/>
      <w:lvlText w:val="•"/>
      <w:lvlJc w:val="left"/>
      <w:pPr>
        <w:ind w:left="3130" w:hanging="340"/>
      </w:pPr>
      <w:rPr>
        <w:rFonts w:hint="default"/>
        <w:lang w:val="ru-RU" w:eastAsia="en-US" w:bidi="ar-SA"/>
      </w:rPr>
    </w:lvl>
    <w:lvl w:ilvl="4" w:tplc="0F489564">
      <w:numFmt w:val="bullet"/>
      <w:lvlText w:val="•"/>
      <w:lvlJc w:val="left"/>
      <w:pPr>
        <w:ind w:left="4176" w:hanging="340"/>
      </w:pPr>
      <w:rPr>
        <w:rFonts w:hint="default"/>
        <w:lang w:val="ru-RU" w:eastAsia="en-US" w:bidi="ar-SA"/>
      </w:rPr>
    </w:lvl>
    <w:lvl w:ilvl="5" w:tplc="AA9EEAC4">
      <w:numFmt w:val="bullet"/>
      <w:lvlText w:val="•"/>
      <w:lvlJc w:val="left"/>
      <w:pPr>
        <w:ind w:left="5221" w:hanging="340"/>
      </w:pPr>
      <w:rPr>
        <w:rFonts w:hint="default"/>
        <w:lang w:val="ru-RU" w:eastAsia="en-US" w:bidi="ar-SA"/>
      </w:rPr>
    </w:lvl>
    <w:lvl w:ilvl="6" w:tplc="F31E8218">
      <w:numFmt w:val="bullet"/>
      <w:lvlText w:val="•"/>
      <w:lvlJc w:val="left"/>
      <w:pPr>
        <w:ind w:left="6266" w:hanging="340"/>
      </w:pPr>
      <w:rPr>
        <w:rFonts w:hint="default"/>
        <w:lang w:val="ru-RU" w:eastAsia="en-US" w:bidi="ar-SA"/>
      </w:rPr>
    </w:lvl>
    <w:lvl w:ilvl="7" w:tplc="3E7EE49C">
      <w:numFmt w:val="bullet"/>
      <w:lvlText w:val="•"/>
      <w:lvlJc w:val="left"/>
      <w:pPr>
        <w:ind w:left="7312" w:hanging="340"/>
      </w:pPr>
      <w:rPr>
        <w:rFonts w:hint="default"/>
        <w:lang w:val="ru-RU" w:eastAsia="en-US" w:bidi="ar-SA"/>
      </w:rPr>
    </w:lvl>
    <w:lvl w:ilvl="8" w:tplc="D8C23B7A">
      <w:numFmt w:val="bullet"/>
      <w:lvlText w:val="•"/>
      <w:lvlJc w:val="left"/>
      <w:pPr>
        <w:ind w:left="8357" w:hanging="340"/>
      </w:pPr>
      <w:rPr>
        <w:rFonts w:hint="default"/>
        <w:lang w:val="ru-RU" w:eastAsia="en-US" w:bidi="ar-SA"/>
      </w:rPr>
    </w:lvl>
  </w:abstractNum>
  <w:abstractNum w:abstractNumId="162">
    <w:nsid w:val="77BF3F56"/>
    <w:multiLevelType w:val="hybridMultilevel"/>
    <w:tmpl w:val="FB1027FC"/>
    <w:lvl w:ilvl="0" w:tplc="041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8A0FA3A">
      <w:start w:val="1"/>
      <w:numFmt w:val="bullet"/>
      <w:lvlText w:val="o"/>
      <w:lvlJc w:val="left"/>
      <w:pPr>
        <w:ind w:left="1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F441A0">
      <w:start w:val="1"/>
      <w:numFmt w:val="bullet"/>
      <w:lvlText w:val="▪"/>
      <w:lvlJc w:val="left"/>
      <w:pPr>
        <w:ind w:left="1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FC8CAA">
      <w:start w:val="1"/>
      <w:numFmt w:val="bullet"/>
      <w:lvlText w:val="•"/>
      <w:lvlJc w:val="left"/>
      <w:pPr>
        <w:ind w:left="2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E83620">
      <w:start w:val="1"/>
      <w:numFmt w:val="bullet"/>
      <w:lvlText w:val="o"/>
      <w:lvlJc w:val="left"/>
      <w:pPr>
        <w:ind w:left="3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463290">
      <w:start w:val="1"/>
      <w:numFmt w:val="bullet"/>
      <w:lvlText w:val="▪"/>
      <w:lvlJc w:val="left"/>
      <w:pPr>
        <w:ind w:left="4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A89AB4">
      <w:start w:val="1"/>
      <w:numFmt w:val="bullet"/>
      <w:lvlText w:val="•"/>
      <w:lvlJc w:val="left"/>
      <w:pPr>
        <w:ind w:left="4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7C077E">
      <w:start w:val="1"/>
      <w:numFmt w:val="bullet"/>
      <w:lvlText w:val="o"/>
      <w:lvlJc w:val="left"/>
      <w:pPr>
        <w:ind w:left="5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6AD028">
      <w:start w:val="1"/>
      <w:numFmt w:val="bullet"/>
      <w:lvlText w:val="▪"/>
      <w:lvlJc w:val="left"/>
      <w:pPr>
        <w:ind w:left="6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3">
    <w:nsid w:val="78483E24"/>
    <w:multiLevelType w:val="hybridMultilevel"/>
    <w:tmpl w:val="3188ABC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4">
    <w:nsid w:val="78C26D8E"/>
    <w:multiLevelType w:val="hybridMultilevel"/>
    <w:tmpl w:val="857683DA"/>
    <w:lvl w:ilvl="0" w:tplc="B18CE7A4">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DE265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36EC6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A6FE2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F487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900B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6CDA3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4A3BC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9A851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5">
    <w:nsid w:val="79212776"/>
    <w:multiLevelType w:val="hybridMultilevel"/>
    <w:tmpl w:val="47C01A84"/>
    <w:lvl w:ilvl="0" w:tplc="BFEA0A94">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7CDE7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92F63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0E4A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2A68E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E652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F602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0A271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3824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6">
    <w:nsid w:val="79447104"/>
    <w:multiLevelType w:val="hybridMultilevel"/>
    <w:tmpl w:val="E1E25BCE"/>
    <w:lvl w:ilvl="0" w:tplc="041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8D6CE9A">
      <w:start w:val="1"/>
      <w:numFmt w:val="bullet"/>
      <w:lvlText w:val="o"/>
      <w:lvlJc w:val="left"/>
      <w:pPr>
        <w:ind w:left="1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68F3D2">
      <w:start w:val="1"/>
      <w:numFmt w:val="bullet"/>
      <w:lvlText w:val="▪"/>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BE5406">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80B09E">
      <w:start w:val="1"/>
      <w:numFmt w:val="bullet"/>
      <w:lvlText w:val="o"/>
      <w:lvlJc w:val="left"/>
      <w:pPr>
        <w:ind w:left="3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8E73E">
      <w:start w:val="1"/>
      <w:numFmt w:val="bullet"/>
      <w:lvlText w:val="▪"/>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1E53E2">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4EA07C">
      <w:start w:val="1"/>
      <w:numFmt w:val="bullet"/>
      <w:lvlText w:val="o"/>
      <w:lvlJc w:val="left"/>
      <w:pPr>
        <w:ind w:left="5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AE295E">
      <w:start w:val="1"/>
      <w:numFmt w:val="bullet"/>
      <w:lvlText w:val="▪"/>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7">
    <w:nsid w:val="7C6C0E58"/>
    <w:multiLevelType w:val="hybridMultilevel"/>
    <w:tmpl w:val="D2C21728"/>
    <w:lvl w:ilvl="0" w:tplc="041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8A0FA3A">
      <w:start w:val="1"/>
      <w:numFmt w:val="bullet"/>
      <w:lvlText w:val="o"/>
      <w:lvlJc w:val="left"/>
      <w:pPr>
        <w:ind w:left="1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F441A0">
      <w:start w:val="1"/>
      <w:numFmt w:val="bullet"/>
      <w:lvlText w:val="▪"/>
      <w:lvlJc w:val="left"/>
      <w:pPr>
        <w:ind w:left="1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FC8CAA">
      <w:start w:val="1"/>
      <w:numFmt w:val="bullet"/>
      <w:lvlText w:val="•"/>
      <w:lvlJc w:val="left"/>
      <w:pPr>
        <w:ind w:left="2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E83620">
      <w:start w:val="1"/>
      <w:numFmt w:val="bullet"/>
      <w:lvlText w:val="o"/>
      <w:lvlJc w:val="left"/>
      <w:pPr>
        <w:ind w:left="3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463290">
      <w:start w:val="1"/>
      <w:numFmt w:val="bullet"/>
      <w:lvlText w:val="▪"/>
      <w:lvlJc w:val="left"/>
      <w:pPr>
        <w:ind w:left="4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A89AB4">
      <w:start w:val="1"/>
      <w:numFmt w:val="bullet"/>
      <w:lvlText w:val="•"/>
      <w:lvlJc w:val="left"/>
      <w:pPr>
        <w:ind w:left="4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7C077E">
      <w:start w:val="1"/>
      <w:numFmt w:val="bullet"/>
      <w:lvlText w:val="o"/>
      <w:lvlJc w:val="left"/>
      <w:pPr>
        <w:ind w:left="5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6AD028">
      <w:start w:val="1"/>
      <w:numFmt w:val="bullet"/>
      <w:lvlText w:val="▪"/>
      <w:lvlJc w:val="left"/>
      <w:pPr>
        <w:ind w:left="6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8">
    <w:nsid w:val="7D0C09F2"/>
    <w:multiLevelType w:val="hybridMultilevel"/>
    <w:tmpl w:val="89C4C950"/>
    <w:lvl w:ilvl="0" w:tplc="04190001">
      <w:start w:val="1"/>
      <w:numFmt w:val="bullet"/>
      <w:lvlText w:val=""/>
      <w:lvlJc w:val="left"/>
      <w:pPr>
        <w:ind w:left="71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63009D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9AF70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DE3E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8EBB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6C2E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186D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B0FF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CC01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9">
    <w:nsid w:val="7DC37A2C"/>
    <w:multiLevelType w:val="hybridMultilevel"/>
    <w:tmpl w:val="87066B62"/>
    <w:lvl w:ilvl="0" w:tplc="EBFA907E">
      <w:start w:val="1"/>
      <w:numFmt w:val="decimal"/>
      <w:lvlText w:val="%1."/>
      <w:lvlJc w:val="left"/>
      <w:pPr>
        <w:ind w:left="380" w:hanging="240"/>
        <w:jc w:val="left"/>
      </w:pPr>
      <w:rPr>
        <w:rFonts w:ascii="Times New Roman" w:eastAsia="Times New Roman" w:hAnsi="Times New Roman" w:cs="Times New Roman" w:hint="default"/>
        <w:b/>
        <w:bCs/>
        <w:w w:val="100"/>
        <w:sz w:val="24"/>
        <w:szCs w:val="24"/>
        <w:lang w:val="ru-RU" w:eastAsia="en-US" w:bidi="ar-SA"/>
      </w:rPr>
    </w:lvl>
    <w:lvl w:ilvl="1" w:tplc="C22CB4D0">
      <w:numFmt w:val="bullet"/>
      <w:lvlText w:val="•"/>
      <w:lvlJc w:val="left"/>
      <w:pPr>
        <w:ind w:left="1394" w:hanging="240"/>
      </w:pPr>
      <w:rPr>
        <w:rFonts w:hint="default"/>
        <w:lang w:val="ru-RU" w:eastAsia="en-US" w:bidi="ar-SA"/>
      </w:rPr>
    </w:lvl>
    <w:lvl w:ilvl="2" w:tplc="07E09180">
      <w:numFmt w:val="bullet"/>
      <w:lvlText w:val="•"/>
      <w:lvlJc w:val="left"/>
      <w:pPr>
        <w:ind w:left="2408" w:hanging="240"/>
      </w:pPr>
      <w:rPr>
        <w:rFonts w:hint="default"/>
        <w:lang w:val="ru-RU" w:eastAsia="en-US" w:bidi="ar-SA"/>
      </w:rPr>
    </w:lvl>
    <w:lvl w:ilvl="3" w:tplc="557A8DF6">
      <w:numFmt w:val="bullet"/>
      <w:lvlText w:val="•"/>
      <w:lvlJc w:val="left"/>
      <w:pPr>
        <w:ind w:left="3422" w:hanging="240"/>
      </w:pPr>
      <w:rPr>
        <w:rFonts w:hint="default"/>
        <w:lang w:val="ru-RU" w:eastAsia="en-US" w:bidi="ar-SA"/>
      </w:rPr>
    </w:lvl>
    <w:lvl w:ilvl="4" w:tplc="B574C27E">
      <w:numFmt w:val="bullet"/>
      <w:lvlText w:val="•"/>
      <w:lvlJc w:val="left"/>
      <w:pPr>
        <w:ind w:left="4436" w:hanging="240"/>
      </w:pPr>
      <w:rPr>
        <w:rFonts w:hint="default"/>
        <w:lang w:val="ru-RU" w:eastAsia="en-US" w:bidi="ar-SA"/>
      </w:rPr>
    </w:lvl>
    <w:lvl w:ilvl="5" w:tplc="F724BDCE">
      <w:numFmt w:val="bullet"/>
      <w:lvlText w:val="•"/>
      <w:lvlJc w:val="left"/>
      <w:pPr>
        <w:ind w:left="5450" w:hanging="240"/>
      </w:pPr>
      <w:rPr>
        <w:rFonts w:hint="default"/>
        <w:lang w:val="ru-RU" w:eastAsia="en-US" w:bidi="ar-SA"/>
      </w:rPr>
    </w:lvl>
    <w:lvl w:ilvl="6" w:tplc="3EDA8C94">
      <w:numFmt w:val="bullet"/>
      <w:lvlText w:val="•"/>
      <w:lvlJc w:val="left"/>
      <w:pPr>
        <w:ind w:left="6464" w:hanging="240"/>
      </w:pPr>
      <w:rPr>
        <w:rFonts w:hint="default"/>
        <w:lang w:val="ru-RU" w:eastAsia="en-US" w:bidi="ar-SA"/>
      </w:rPr>
    </w:lvl>
    <w:lvl w:ilvl="7" w:tplc="6FD84450">
      <w:numFmt w:val="bullet"/>
      <w:lvlText w:val="•"/>
      <w:lvlJc w:val="left"/>
      <w:pPr>
        <w:ind w:left="7478" w:hanging="240"/>
      </w:pPr>
      <w:rPr>
        <w:rFonts w:hint="default"/>
        <w:lang w:val="ru-RU" w:eastAsia="en-US" w:bidi="ar-SA"/>
      </w:rPr>
    </w:lvl>
    <w:lvl w:ilvl="8" w:tplc="08DE8472">
      <w:numFmt w:val="bullet"/>
      <w:lvlText w:val="•"/>
      <w:lvlJc w:val="left"/>
      <w:pPr>
        <w:ind w:left="8492" w:hanging="240"/>
      </w:pPr>
      <w:rPr>
        <w:rFonts w:hint="default"/>
        <w:lang w:val="ru-RU" w:eastAsia="en-US" w:bidi="ar-SA"/>
      </w:rPr>
    </w:lvl>
  </w:abstractNum>
  <w:abstractNum w:abstractNumId="170">
    <w:nsid w:val="7E376004"/>
    <w:multiLevelType w:val="hybridMultilevel"/>
    <w:tmpl w:val="8FC0203E"/>
    <w:lvl w:ilvl="0" w:tplc="422C2746">
      <w:numFmt w:val="bullet"/>
      <w:lvlText w:val="-"/>
      <w:lvlJc w:val="left"/>
      <w:pPr>
        <w:ind w:left="476" w:hanging="256"/>
      </w:pPr>
      <w:rPr>
        <w:rFonts w:ascii="Times New Roman" w:eastAsia="Times New Roman" w:hAnsi="Times New Roman" w:cs="Times New Roman" w:hint="default"/>
        <w:w w:val="99"/>
        <w:sz w:val="24"/>
        <w:szCs w:val="24"/>
        <w:lang w:val="ru-RU" w:eastAsia="en-US" w:bidi="ar-SA"/>
      </w:rPr>
    </w:lvl>
    <w:lvl w:ilvl="1" w:tplc="F55C6F8E">
      <w:numFmt w:val="bullet"/>
      <w:lvlText w:val="•"/>
      <w:lvlJc w:val="left"/>
      <w:pPr>
        <w:ind w:left="1476" w:hanging="256"/>
      </w:pPr>
      <w:rPr>
        <w:rFonts w:hint="default"/>
        <w:lang w:val="ru-RU" w:eastAsia="en-US" w:bidi="ar-SA"/>
      </w:rPr>
    </w:lvl>
    <w:lvl w:ilvl="2" w:tplc="0AC0A482">
      <w:numFmt w:val="bullet"/>
      <w:lvlText w:val="•"/>
      <w:lvlJc w:val="left"/>
      <w:pPr>
        <w:ind w:left="2473" w:hanging="256"/>
      </w:pPr>
      <w:rPr>
        <w:rFonts w:hint="default"/>
        <w:lang w:val="ru-RU" w:eastAsia="en-US" w:bidi="ar-SA"/>
      </w:rPr>
    </w:lvl>
    <w:lvl w:ilvl="3" w:tplc="AE1CDE26">
      <w:numFmt w:val="bullet"/>
      <w:lvlText w:val="•"/>
      <w:lvlJc w:val="left"/>
      <w:pPr>
        <w:ind w:left="3470" w:hanging="256"/>
      </w:pPr>
      <w:rPr>
        <w:rFonts w:hint="default"/>
        <w:lang w:val="ru-RU" w:eastAsia="en-US" w:bidi="ar-SA"/>
      </w:rPr>
    </w:lvl>
    <w:lvl w:ilvl="4" w:tplc="F784227E">
      <w:numFmt w:val="bullet"/>
      <w:lvlText w:val="•"/>
      <w:lvlJc w:val="left"/>
      <w:pPr>
        <w:ind w:left="4467" w:hanging="256"/>
      </w:pPr>
      <w:rPr>
        <w:rFonts w:hint="default"/>
        <w:lang w:val="ru-RU" w:eastAsia="en-US" w:bidi="ar-SA"/>
      </w:rPr>
    </w:lvl>
    <w:lvl w:ilvl="5" w:tplc="840643D6">
      <w:numFmt w:val="bullet"/>
      <w:lvlText w:val="•"/>
      <w:lvlJc w:val="left"/>
      <w:pPr>
        <w:ind w:left="5464" w:hanging="256"/>
      </w:pPr>
      <w:rPr>
        <w:rFonts w:hint="default"/>
        <w:lang w:val="ru-RU" w:eastAsia="en-US" w:bidi="ar-SA"/>
      </w:rPr>
    </w:lvl>
    <w:lvl w:ilvl="6" w:tplc="E8F0F9D8">
      <w:numFmt w:val="bullet"/>
      <w:lvlText w:val="•"/>
      <w:lvlJc w:val="left"/>
      <w:pPr>
        <w:ind w:left="6460" w:hanging="256"/>
      </w:pPr>
      <w:rPr>
        <w:rFonts w:hint="default"/>
        <w:lang w:val="ru-RU" w:eastAsia="en-US" w:bidi="ar-SA"/>
      </w:rPr>
    </w:lvl>
    <w:lvl w:ilvl="7" w:tplc="59744B78">
      <w:numFmt w:val="bullet"/>
      <w:lvlText w:val="•"/>
      <w:lvlJc w:val="left"/>
      <w:pPr>
        <w:ind w:left="7457" w:hanging="256"/>
      </w:pPr>
      <w:rPr>
        <w:rFonts w:hint="default"/>
        <w:lang w:val="ru-RU" w:eastAsia="en-US" w:bidi="ar-SA"/>
      </w:rPr>
    </w:lvl>
    <w:lvl w:ilvl="8" w:tplc="A5BA61FC">
      <w:numFmt w:val="bullet"/>
      <w:lvlText w:val="•"/>
      <w:lvlJc w:val="left"/>
      <w:pPr>
        <w:ind w:left="8454" w:hanging="256"/>
      </w:pPr>
      <w:rPr>
        <w:rFonts w:hint="default"/>
        <w:lang w:val="ru-RU" w:eastAsia="en-US" w:bidi="ar-SA"/>
      </w:rPr>
    </w:lvl>
  </w:abstractNum>
  <w:abstractNum w:abstractNumId="171">
    <w:nsid w:val="7EB114A9"/>
    <w:multiLevelType w:val="hybridMultilevel"/>
    <w:tmpl w:val="716CA330"/>
    <w:lvl w:ilvl="0" w:tplc="EC94AC86">
      <w:start w:val="1"/>
      <w:numFmt w:val="decimal"/>
      <w:lvlText w:val="%1."/>
      <w:lvlJc w:val="left"/>
      <w:pPr>
        <w:ind w:left="157" w:hanging="263"/>
      </w:pPr>
      <w:rPr>
        <w:rFonts w:ascii="Times New Roman" w:eastAsia="Times New Roman" w:hAnsi="Times New Roman" w:cs="Times New Roman" w:hint="default"/>
        <w:color w:val="231F20"/>
        <w:w w:val="119"/>
        <w:sz w:val="20"/>
        <w:szCs w:val="20"/>
        <w:lang w:val="ru-RU" w:eastAsia="en-US" w:bidi="ar-SA"/>
      </w:rPr>
    </w:lvl>
    <w:lvl w:ilvl="1" w:tplc="25408E5E">
      <w:numFmt w:val="bullet"/>
      <w:lvlText w:val="•"/>
      <w:lvlJc w:val="left"/>
      <w:pPr>
        <w:ind w:left="810" w:hanging="263"/>
      </w:pPr>
      <w:rPr>
        <w:rFonts w:hint="default"/>
        <w:lang w:val="ru-RU" w:eastAsia="en-US" w:bidi="ar-SA"/>
      </w:rPr>
    </w:lvl>
    <w:lvl w:ilvl="2" w:tplc="0E8E9B22">
      <w:numFmt w:val="bullet"/>
      <w:lvlText w:val="•"/>
      <w:lvlJc w:val="left"/>
      <w:pPr>
        <w:ind w:left="1460" w:hanging="263"/>
      </w:pPr>
      <w:rPr>
        <w:rFonts w:hint="default"/>
        <w:lang w:val="ru-RU" w:eastAsia="en-US" w:bidi="ar-SA"/>
      </w:rPr>
    </w:lvl>
    <w:lvl w:ilvl="3" w:tplc="1658A8B6">
      <w:numFmt w:val="bullet"/>
      <w:lvlText w:val="•"/>
      <w:lvlJc w:val="left"/>
      <w:pPr>
        <w:ind w:left="2111" w:hanging="263"/>
      </w:pPr>
      <w:rPr>
        <w:rFonts w:hint="default"/>
        <w:lang w:val="ru-RU" w:eastAsia="en-US" w:bidi="ar-SA"/>
      </w:rPr>
    </w:lvl>
    <w:lvl w:ilvl="4" w:tplc="D2405B72">
      <w:numFmt w:val="bullet"/>
      <w:lvlText w:val="•"/>
      <w:lvlJc w:val="left"/>
      <w:pPr>
        <w:ind w:left="2761" w:hanging="263"/>
      </w:pPr>
      <w:rPr>
        <w:rFonts w:hint="default"/>
        <w:lang w:val="ru-RU" w:eastAsia="en-US" w:bidi="ar-SA"/>
      </w:rPr>
    </w:lvl>
    <w:lvl w:ilvl="5" w:tplc="87C2AF3E">
      <w:numFmt w:val="bullet"/>
      <w:lvlText w:val="•"/>
      <w:lvlJc w:val="left"/>
      <w:pPr>
        <w:ind w:left="3411" w:hanging="263"/>
      </w:pPr>
      <w:rPr>
        <w:rFonts w:hint="default"/>
        <w:lang w:val="ru-RU" w:eastAsia="en-US" w:bidi="ar-SA"/>
      </w:rPr>
    </w:lvl>
    <w:lvl w:ilvl="6" w:tplc="51E8C606">
      <w:numFmt w:val="bullet"/>
      <w:lvlText w:val="•"/>
      <w:lvlJc w:val="left"/>
      <w:pPr>
        <w:ind w:left="4062" w:hanging="263"/>
      </w:pPr>
      <w:rPr>
        <w:rFonts w:hint="default"/>
        <w:lang w:val="ru-RU" w:eastAsia="en-US" w:bidi="ar-SA"/>
      </w:rPr>
    </w:lvl>
    <w:lvl w:ilvl="7" w:tplc="5E9AB3D6">
      <w:numFmt w:val="bullet"/>
      <w:lvlText w:val="•"/>
      <w:lvlJc w:val="left"/>
      <w:pPr>
        <w:ind w:left="4712" w:hanging="263"/>
      </w:pPr>
      <w:rPr>
        <w:rFonts w:hint="default"/>
        <w:lang w:val="ru-RU" w:eastAsia="en-US" w:bidi="ar-SA"/>
      </w:rPr>
    </w:lvl>
    <w:lvl w:ilvl="8" w:tplc="BBCE699C">
      <w:numFmt w:val="bullet"/>
      <w:lvlText w:val="•"/>
      <w:lvlJc w:val="left"/>
      <w:pPr>
        <w:ind w:left="5362" w:hanging="263"/>
      </w:pPr>
      <w:rPr>
        <w:rFonts w:hint="default"/>
        <w:lang w:val="ru-RU" w:eastAsia="en-US" w:bidi="ar-SA"/>
      </w:rPr>
    </w:lvl>
  </w:abstractNum>
  <w:num w:numId="1">
    <w:abstractNumId w:val="19"/>
  </w:num>
  <w:num w:numId="2">
    <w:abstractNumId w:val="57"/>
  </w:num>
  <w:num w:numId="3">
    <w:abstractNumId w:val="166"/>
  </w:num>
  <w:num w:numId="4">
    <w:abstractNumId w:val="80"/>
  </w:num>
  <w:num w:numId="5">
    <w:abstractNumId w:val="171"/>
  </w:num>
  <w:num w:numId="6">
    <w:abstractNumId w:val="122"/>
  </w:num>
  <w:num w:numId="7">
    <w:abstractNumId w:val="128"/>
  </w:num>
  <w:num w:numId="8">
    <w:abstractNumId w:val="5"/>
  </w:num>
  <w:num w:numId="9">
    <w:abstractNumId w:val="152"/>
  </w:num>
  <w:num w:numId="10">
    <w:abstractNumId w:val="33"/>
  </w:num>
  <w:num w:numId="11">
    <w:abstractNumId w:val="164"/>
  </w:num>
  <w:num w:numId="12">
    <w:abstractNumId w:val="62"/>
  </w:num>
  <w:num w:numId="13">
    <w:abstractNumId w:val="78"/>
  </w:num>
  <w:num w:numId="14">
    <w:abstractNumId w:val="123"/>
  </w:num>
  <w:num w:numId="15">
    <w:abstractNumId w:val="46"/>
  </w:num>
  <w:num w:numId="16">
    <w:abstractNumId w:val="165"/>
  </w:num>
  <w:num w:numId="17">
    <w:abstractNumId w:val="39"/>
  </w:num>
  <w:num w:numId="18">
    <w:abstractNumId w:val="45"/>
  </w:num>
  <w:num w:numId="19">
    <w:abstractNumId w:val="148"/>
  </w:num>
  <w:num w:numId="20">
    <w:abstractNumId w:val="93"/>
  </w:num>
  <w:num w:numId="21">
    <w:abstractNumId w:val="53"/>
  </w:num>
  <w:num w:numId="22">
    <w:abstractNumId w:val="13"/>
  </w:num>
  <w:num w:numId="23">
    <w:abstractNumId w:val="113"/>
  </w:num>
  <w:num w:numId="24">
    <w:abstractNumId w:val="121"/>
  </w:num>
  <w:num w:numId="25">
    <w:abstractNumId w:val="2"/>
  </w:num>
  <w:num w:numId="26">
    <w:abstractNumId w:val="117"/>
  </w:num>
  <w:num w:numId="27">
    <w:abstractNumId w:val="159"/>
  </w:num>
  <w:num w:numId="28">
    <w:abstractNumId w:val="129"/>
  </w:num>
  <w:num w:numId="29">
    <w:abstractNumId w:val="49"/>
  </w:num>
  <w:num w:numId="30">
    <w:abstractNumId w:val="36"/>
  </w:num>
  <w:num w:numId="31">
    <w:abstractNumId w:val="18"/>
  </w:num>
  <w:num w:numId="32">
    <w:abstractNumId w:val="168"/>
  </w:num>
  <w:num w:numId="33">
    <w:abstractNumId w:val="158"/>
  </w:num>
  <w:num w:numId="34">
    <w:abstractNumId w:val="160"/>
  </w:num>
  <w:num w:numId="35">
    <w:abstractNumId w:val="133"/>
  </w:num>
  <w:num w:numId="36">
    <w:abstractNumId w:val="27"/>
  </w:num>
  <w:num w:numId="37">
    <w:abstractNumId w:val="124"/>
  </w:num>
  <w:num w:numId="38">
    <w:abstractNumId w:val="149"/>
  </w:num>
  <w:num w:numId="39">
    <w:abstractNumId w:val="115"/>
  </w:num>
  <w:num w:numId="40">
    <w:abstractNumId w:val="40"/>
  </w:num>
  <w:num w:numId="41">
    <w:abstractNumId w:val="150"/>
  </w:num>
  <w:num w:numId="42">
    <w:abstractNumId w:val="91"/>
  </w:num>
  <w:num w:numId="43">
    <w:abstractNumId w:val="139"/>
  </w:num>
  <w:num w:numId="44">
    <w:abstractNumId w:val="106"/>
  </w:num>
  <w:num w:numId="45">
    <w:abstractNumId w:val="15"/>
  </w:num>
  <w:num w:numId="46">
    <w:abstractNumId w:val="87"/>
  </w:num>
  <w:num w:numId="47">
    <w:abstractNumId w:val="162"/>
  </w:num>
  <w:num w:numId="48">
    <w:abstractNumId w:val="167"/>
  </w:num>
  <w:num w:numId="49">
    <w:abstractNumId w:val="71"/>
  </w:num>
  <w:num w:numId="50">
    <w:abstractNumId w:val="8"/>
  </w:num>
  <w:num w:numId="51">
    <w:abstractNumId w:val="147"/>
  </w:num>
  <w:num w:numId="52">
    <w:abstractNumId w:val="9"/>
  </w:num>
  <w:num w:numId="53">
    <w:abstractNumId w:val="145"/>
  </w:num>
  <w:num w:numId="54">
    <w:abstractNumId w:val="88"/>
  </w:num>
  <w:num w:numId="55">
    <w:abstractNumId w:val="67"/>
  </w:num>
  <w:num w:numId="56">
    <w:abstractNumId w:val="14"/>
  </w:num>
  <w:num w:numId="57">
    <w:abstractNumId w:val="82"/>
  </w:num>
  <w:num w:numId="58">
    <w:abstractNumId w:val="74"/>
  </w:num>
  <w:num w:numId="59">
    <w:abstractNumId w:val="142"/>
  </w:num>
  <w:num w:numId="60">
    <w:abstractNumId w:val="99"/>
  </w:num>
  <w:num w:numId="61">
    <w:abstractNumId w:val="21"/>
  </w:num>
  <w:num w:numId="62">
    <w:abstractNumId w:val="102"/>
  </w:num>
  <w:num w:numId="63">
    <w:abstractNumId w:val="89"/>
  </w:num>
  <w:num w:numId="64">
    <w:abstractNumId w:val="143"/>
  </w:num>
  <w:num w:numId="65">
    <w:abstractNumId w:val="37"/>
  </w:num>
  <w:num w:numId="66">
    <w:abstractNumId w:val="111"/>
  </w:num>
  <w:num w:numId="67">
    <w:abstractNumId w:val="42"/>
  </w:num>
  <w:num w:numId="68">
    <w:abstractNumId w:val="83"/>
  </w:num>
  <w:num w:numId="69">
    <w:abstractNumId w:val="70"/>
  </w:num>
  <w:num w:numId="70">
    <w:abstractNumId w:val="12"/>
  </w:num>
  <w:num w:numId="71">
    <w:abstractNumId w:val="10"/>
  </w:num>
  <w:num w:numId="72">
    <w:abstractNumId w:val="75"/>
  </w:num>
  <w:num w:numId="73">
    <w:abstractNumId w:val="59"/>
  </w:num>
  <w:num w:numId="74">
    <w:abstractNumId w:val="95"/>
  </w:num>
  <w:num w:numId="75">
    <w:abstractNumId w:val="41"/>
  </w:num>
  <w:num w:numId="76">
    <w:abstractNumId w:val="100"/>
  </w:num>
  <w:num w:numId="77">
    <w:abstractNumId w:val="56"/>
  </w:num>
  <w:num w:numId="78">
    <w:abstractNumId w:val="4"/>
  </w:num>
  <w:num w:numId="79">
    <w:abstractNumId w:val="64"/>
  </w:num>
  <w:num w:numId="80">
    <w:abstractNumId w:val="55"/>
  </w:num>
  <w:num w:numId="81">
    <w:abstractNumId w:val="120"/>
  </w:num>
  <w:num w:numId="82">
    <w:abstractNumId w:val="50"/>
  </w:num>
  <w:num w:numId="83">
    <w:abstractNumId w:val="31"/>
  </w:num>
  <w:num w:numId="84">
    <w:abstractNumId w:val="30"/>
  </w:num>
  <w:num w:numId="85">
    <w:abstractNumId w:val="0"/>
  </w:num>
  <w:num w:numId="86">
    <w:abstractNumId w:val="104"/>
  </w:num>
  <w:num w:numId="87">
    <w:abstractNumId w:val="141"/>
  </w:num>
  <w:num w:numId="88">
    <w:abstractNumId w:val="63"/>
  </w:num>
  <w:num w:numId="89">
    <w:abstractNumId w:val="101"/>
  </w:num>
  <w:num w:numId="90">
    <w:abstractNumId w:val="29"/>
  </w:num>
  <w:num w:numId="91">
    <w:abstractNumId w:val="151"/>
  </w:num>
  <w:num w:numId="92">
    <w:abstractNumId w:val="125"/>
  </w:num>
  <w:num w:numId="93">
    <w:abstractNumId w:val="146"/>
  </w:num>
  <w:num w:numId="94">
    <w:abstractNumId w:val="126"/>
  </w:num>
  <w:num w:numId="95">
    <w:abstractNumId w:val="38"/>
  </w:num>
  <w:num w:numId="96">
    <w:abstractNumId w:val="169"/>
  </w:num>
  <w:num w:numId="97">
    <w:abstractNumId w:val="92"/>
  </w:num>
  <w:num w:numId="98">
    <w:abstractNumId w:val="3"/>
  </w:num>
  <w:num w:numId="99">
    <w:abstractNumId w:val="109"/>
  </w:num>
  <w:num w:numId="100">
    <w:abstractNumId w:val="153"/>
  </w:num>
  <w:num w:numId="101">
    <w:abstractNumId w:val="6"/>
  </w:num>
  <w:num w:numId="102">
    <w:abstractNumId w:val="85"/>
  </w:num>
  <w:num w:numId="103">
    <w:abstractNumId w:val="66"/>
  </w:num>
  <w:num w:numId="104">
    <w:abstractNumId w:val="24"/>
  </w:num>
  <w:num w:numId="105">
    <w:abstractNumId w:val="98"/>
  </w:num>
  <w:num w:numId="106">
    <w:abstractNumId w:val="43"/>
  </w:num>
  <w:num w:numId="107">
    <w:abstractNumId w:val="16"/>
  </w:num>
  <w:num w:numId="108">
    <w:abstractNumId w:val="72"/>
  </w:num>
  <w:num w:numId="109">
    <w:abstractNumId w:val="32"/>
  </w:num>
  <w:num w:numId="110">
    <w:abstractNumId w:val="25"/>
  </w:num>
  <w:num w:numId="111">
    <w:abstractNumId w:val="132"/>
  </w:num>
  <w:num w:numId="112">
    <w:abstractNumId w:val="154"/>
  </w:num>
  <w:num w:numId="113">
    <w:abstractNumId w:val="94"/>
  </w:num>
  <w:num w:numId="114">
    <w:abstractNumId w:val="68"/>
  </w:num>
  <w:num w:numId="115">
    <w:abstractNumId w:val="110"/>
  </w:num>
  <w:num w:numId="116">
    <w:abstractNumId w:val="137"/>
  </w:num>
  <w:num w:numId="117">
    <w:abstractNumId w:val="136"/>
  </w:num>
  <w:num w:numId="118">
    <w:abstractNumId w:val="103"/>
  </w:num>
  <w:num w:numId="119">
    <w:abstractNumId w:val="54"/>
  </w:num>
  <w:num w:numId="120">
    <w:abstractNumId w:val="127"/>
  </w:num>
  <w:num w:numId="121">
    <w:abstractNumId w:val="44"/>
  </w:num>
  <w:num w:numId="122">
    <w:abstractNumId w:val="1"/>
  </w:num>
  <w:num w:numId="123">
    <w:abstractNumId w:val="26"/>
  </w:num>
  <w:num w:numId="124">
    <w:abstractNumId w:val="157"/>
  </w:num>
  <w:num w:numId="125">
    <w:abstractNumId w:val="114"/>
  </w:num>
  <w:num w:numId="126">
    <w:abstractNumId w:val="79"/>
  </w:num>
  <w:num w:numId="127">
    <w:abstractNumId w:val="130"/>
  </w:num>
  <w:num w:numId="128">
    <w:abstractNumId w:val="119"/>
  </w:num>
  <w:num w:numId="129">
    <w:abstractNumId w:val="170"/>
  </w:num>
  <w:num w:numId="130">
    <w:abstractNumId w:val="96"/>
  </w:num>
  <w:num w:numId="131">
    <w:abstractNumId w:val="61"/>
  </w:num>
  <w:num w:numId="132">
    <w:abstractNumId w:val="156"/>
  </w:num>
  <w:num w:numId="133">
    <w:abstractNumId w:val="105"/>
  </w:num>
  <w:num w:numId="134">
    <w:abstractNumId w:val="7"/>
  </w:num>
  <w:num w:numId="135">
    <w:abstractNumId w:val="81"/>
  </w:num>
  <w:num w:numId="136">
    <w:abstractNumId w:val="84"/>
  </w:num>
  <w:num w:numId="137">
    <w:abstractNumId w:val="155"/>
  </w:num>
  <w:num w:numId="138">
    <w:abstractNumId w:val="51"/>
  </w:num>
  <w:num w:numId="139">
    <w:abstractNumId w:val="77"/>
  </w:num>
  <w:num w:numId="140">
    <w:abstractNumId w:val="161"/>
  </w:num>
  <w:num w:numId="141">
    <w:abstractNumId w:val="34"/>
  </w:num>
  <w:num w:numId="142">
    <w:abstractNumId w:val="97"/>
  </w:num>
  <w:num w:numId="143">
    <w:abstractNumId w:val="23"/>
  </w:num>
  <w:num w:numId="144">
    <w:abstractNumId w:val="140"/>
  </w:num>
  <w:num w:numId="145">
    <w:abstractNumId w:val="116"/>
  </w:num>
  <w:num w:numId="146">
    <w:abstractNumId w:val="65"/>
  </w:num>
  <w:num w:numId="147">
    <w:abstractNumId w:val="107"/>
  </w:num>
  <w:num w:numId="148">
    <w:abstractNumId w:val="22"/>
  </w:num>
  <w:num w:numId="149">
    <w:abstractNumId w:val="48"/>
  </w:num>
  <w:num w:numId="150">
    <w:abstractNumId w:val="90"/>
  </w:num>
  <w:num w:numId="151">
    <w:abstractNumId w:val="144"/>
  </w:num>
  <w:num w:numId="152">
    <w:abstractNumId w:val="69"/>
  </w:num>
  <w:num w:numId="153">
    <w:abstractNumId w:val="86"/>
  </w:num>
  <w:num w:numId="154">
    <w:abstractNumId w:val="52"/>
  </w:num>
  <w:num w:numId="155">
    <w:abstractNumId w:val="11"/>
  </w:num>
  <w:num w:numId="156">
    <w:abstractNumId w:val="58"/>
  </w:num>
  <w:num w:numId="157">
    <w:abstractNumId w:val="135"/>
  </w:num>
  <w:num w:numId="158">
    <w:abstractNumId w:val="60"/>
  </w:num>
  <w:num w:numId="159">
    <w:abstractNumId w:val="138"/>
  </w:num>
  <w:num w:numId="160">
    <w:abstractNumId w:val="73"/>
  </w:num>
  <w:num w:numId="161">
    <w:abstractNumId w:val="108"/>
  </w:num>
  <w:num w:numId="162">
    <w:abstractNumId w:val="118"/>
  </w:num>
  <w:num w:numId="163">
    <w:abstractNumId w:val="47"/>
  </w:num>
  <w:num w:numId="164">
    <w:abstractNumId w:val="131"/>
  </w:num>
  <w:num w:numId="165">
    <w:abstractNumId w:val="112"/>
  </w:num>
  <w:num w:numId="166">
    <w:abstractNumId w:val="28"/>
  </w:num>
  <w:num w:numId="167">
    <w:abstractNumId w:val="35"/>
  </w:num>
  <w:num w:numId="168">
    <w:abstractNumId w:val="163"/>
  </w:num>
  <w:num w:numId="169">
    <w:abstractNumId w:val="134"/>
  </w:num>
  <w:num w:numId="170">
    <w:abstractNumId w:val="17"/>
  </w:num>
  <w:num w:numId="171">
    <w:abstractNumId w:val="76"/>
  </w:num>
  <w:num w:numId="172">
    <w:abstractNumId w:val="20"/>
  </w:num>
  <w:numIdMacAtCleanup w:val="1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characterSpacingControl w:val="doNotCompress"/>
  <w:compat/>
  <w:rsids>
    <w:rsidRoot w:val="00E907DC"/>
    <w:rsid w:val="00001EEA"/>
    <w:rsid w:val="00033D7B"/>
    <w:rsid w:val="00080E32"/>
    <w:rsid w:val="000E71C0"/>
    <w:rsid w:val="00176614"/>
    <w:rsid w:val="001B4BA6"/>
    <w:rsid w:val="001D2B6C"/>
    <w:rsid w:val="00276C04"/>
    <w:rsid w:val="00277D56"/>
    <w:rsid w:val="002A71BE"/>
    <w:rsid w:val="002B6A4F"/>
    <w:rsid w:val="002C262D"/>
    <w:rsid w:val="002D511C"/>
    <w:rsid w:val="002F137E"/>
    <w:rsid w:val="00336BA2"/>
    <w:rsid w:val="00350363"/>
    <w:rsid w:val="003527BB"/>
    <w:rsid w:val="003633AE"/>
    <w:rsid w:val="003677CF"/>
    <w:rsid w:val="0037794B"/>
    <w:rsid w:val="00380C2D"/>
    <w:rsid w:val="003B54A3"/>
    <w:rsid w:val="003C5152"/>
    <w:rsid w:val="003F02BF"/>
    <w:rsid w:val="004100C2"/>
    <w:rsid w:val="00410530"/>
    <w:rsid w:val="00413C55"/>
    <w:rsid w:val="00435A5F"/>
    <w:rsid w:val="004573A0"/>
    <w:rsid w:val="004667CE"/>
    <w:rsid w:val="004A4893"/>
    <w:rsid w:val="004A7A80"/>
    <w:rsid w:val="004D1B35"/>
    <w:rsid w:val="004F3A51"/>
    <w:rsid w:val="00513A01"/>
    <w:rsid w:val="005156C2"/>
    <w:rsid w:val="00527B48"/>
    <w:rsid w:val="005349D3"/>
    <w:rsid w:val="005371F8"/>
    <w:rsid w:val="00541E52"/>
    <w:rsid w:val="00544698"/>
    <w:rsid w:val="00597A3B"/>
    <w:rsid w:val="005C5B47"/>
    <w:rsid w:val="00600BD3"/>
    <w:rsid w:val="00603F49"/>
    <w:rsid w:val="00604982"/>
    <w:rsid w:val="00667CC8"/>
    <w:rsid w:val="006A0D59"/>
    <w:rsid w:val="00735F71"/>
    <w:rsid w:val="00761F53"/>
    <w:rsid w:val="0077288E"/>
    <w:rsid w:val="00803BAB"/>
    <w:rsid w:val="0081520F"/>
    <w:rsid w:val="00832DBA"/>
    <w:rsid w:val="00844EC7"/>
    <w:rsid w:val="008618D0"/>
    <w:rsid w:val="00864F23"/>
    <w:rsid w:val="0089083A"/>
    <w:rsid w:val="008D1465"/>
    <w:rsid w:val="008F2CCD"/>
    <w:rsid w:val="00905AB0"/>
    <w:rsid w:val="009279B2"/>
    <w:rsid w:val="00934724"/>
    <w:rsid w:val="0095016E"/>
    <w:rsid w:val="00980B2D"/>
    <w:rsid w:val="009B1ADF"/>
    <w:rsid w:val="00A010B0"/>
    <w:rsid w:val="00A26F6F"/>
    <w:rsid w:val="00A32960"/>
    <w:rsid w:val="00A37E54"/>
    <w:rsid w:val="00A539F4"/>
    <w:rsid w:val="00A55AEC"/>
    <w:rsid w:val="00A950C8"/>
    <w:rsid w:val="00AB2858"/>
    <w:rsid w:val="00AB49F6"/>
    <w:rsid w:val="00AD46A8"/>
    <w:rsid w:val="00AD6664"/>
    <w:rsid w:val="00AE4648"/>
    <w:rsid w:val="00AF5E11"/>
    <w:rsid w:val="00B35356"/>
    <w:rsid w:val="00B41B43"/>
    <w:rsid w:val="00B42DFD"/>
    <w:rsid w:val="00B4621B"/>
    <w:rsid w:val="00B77913"/>
    <w:rsid w:val="00BC3B5D"/>
    <w:rsid w:val="00C02287"/>
    <w:rsid w:val="00C22DF8"/>
    <w:rsid w:val="00C31244"/>
    <w:rsid w:val="00C4253E"/>
    <w:rsid w:val="00C8418E"/>
    <w:rsid w:val="00C909F4"/>
    <w:rsid w:val="00CA303D"/>
    <w:rsid w:val="00CA4BD2"/>
    <w:rsid w:val="00CF4130"/>
    <w:rsid w:val="00CF4D57"/>
    <w:rsid w:val="00CF7B8D"/>
    <w:rsid w:val="00D05357"/>
    <w:rsid w:val="00D3146A"/>
    <w:rsid w:val="00D610A1"/>
    <w:rsid w:val="00D730C8"/>
    <w:rsid w:val="00D76F46"/>
    <w:rsid w:val="00D862F3"/>
    <w:rsid w:val="00D91085"/>
    <w:rsid w:val="00DD2A77"/>
    <w:rsid w:val="00E03139"/>
    <w:rsid w:val="00E13361"/>
    <w:rsid w:val="00E26A5F"/>
    <w:rsid w:val="00E3081D"/>
    <w:rsid w:val="00E32E44"/>
    <w:rsid w:val="00E907DC"/>
    <w:rsid w:val="00EC2021"/>
    <w:rsid w:val="00ED41F3"/>
    <w:rsid w:val="00F0169F"/>
    <w:rsid w:val="00F15E0E"/>
    <w:rsid w:val="00F73ED1"/>
    <w:rsid w:val="00FA0F6F"/>
    <w:rsid w:val="00FF4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F6"/>
  </w:style>
  <w:style w:type="paragraph" w:styleId="1">
    <w:name w:val="heading 1"/>
    <w:next w:val="a"/>
    <w:link w:val="10"/>
    <w:uiPriority w:val="9"/>
    <w:unhideWhenUsed/>
    <w:qFormat/>
    <w:rsid w:val="00E03139"/>
    <w:pPr>
      <w:keepNext/>
      <w:keepLines/>
      <w:spacing w:after="0" w:line="259" w:lineRule="auto"/>
      <w:ind w:left="92" w:hanging="10"/>
      <w:jc w:val="center"/>
      <w:outlineLvl w:val="0"/>
    </w:pPr>
    <w:rPr>
      <w:rFonts w:ascii="Calibri" w:eastAsia="Calibri" w:hAnsi="Calibri" w:cs="Calibri"/>
      <w:color w:val="000000"/>
      <w:sz w:val="28"/>
      <w:lang w:val="en-US"/>
    </w:rPr>
  </w:style>
  <w:style w:type="paragraph" w:styleId="2">
    <w:name w:val="heading 2"/>
    <w:basedOn w:val="a"/>
    <w:next w:val="a"/>
    <w:link w:val="20"/>
    <w:uiPriority w:val="9"/>
    <w:semiHidden/>
    <w:unhideWhenUsed/>
    <w:qFormat/>
    <w:rsid w:val="003B54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B49F6"/>
    <w:pPr>
      <w:widowControl w:val="0"/>
      <w:autoSpaceDE w:val="0"/>
      <w:autoSpaceDN w:val="0"/>
      <w:spacing w:after="0" w:line="240" w:lineRule="auto"/>
      <w:ind w:left="476"/>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AB49F6"/>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AB49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49F6"/>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E03139"/>
    <w:rPr>
      <w:rFonts w:ascii="Calibri" w:eastAsia="Calibri" w:hAnsi="Calibri" w:cs="Calibri"/>
      <w:color w:val="000000"/>
      <w:sz w:val="28"/>
      <w:lang w:val="en-US"/>
    </w:rPr>
  </w:style>
  <w:style w:type="paragraph" w:customStyle="1" w:styleId="Heading1">
    <w:name w:val="Heading 1"/>
    <w:basedOn w:val="a"/>
    <w:uiPriority w:val="1"/>
    <w:qFormat/>
    <w:rsid w:val="004667CE"/>
    <w:pPr>
      <w:widowControl w:val="0"/>
      <w:autoSpaceDE w:val="0"/>
      <w:autoSpaceDN w:val="0"/>
      <w:spacing w:after="0" w:line="240" w:lineRule="auto"/>
      <w:ind w:left="476"/>
      <w:outlineLvl w:val="1"/>
    </w:pPr>
    <w:rPr>
      <w:rFonts w:ascii="Times New Roman" w:eastAsia="Times New Roman" w:hAnsi="Times New Roman" w:cs="Times New Roman"/>
      <w:b/>
      <w:bCs/>
      <w:sz w:val="24"/>
      <w:szCs w:val="24"/>
    </w:rPr>
  </w:style>
  <w:style w:type="paragraph" w:styleId="a5">
    <w:name w:val="List Paragraph"/>
    <w:basedOn w:val="a"/>
    <w:uiPriority w:val="1"/>
    <w:qFormat/>
    <w:rsid w:val="00A32960"/>
    <w:pPr>
      <w:widowControl w:val="0"/>
      <w:autoSpaceDE w:val="0"/>
      <w:autoSpaceDN w:val="0"/>
      <w:spacing w:after="0" w:line="240" w:lineRule="auto"/>
      <w:ind w:left="157" w:right="155" w:firstLine="226"/>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3B54A3"/>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544698"/>
    <w:rPr>
      <w:color w:val="0000FF" w:themeColor="hyperlink"/>
      <w:u w:val="single"/>
    </w:rPr>
  </w:style>
  <w:style w:type="paragraph" w:customStyle="1" w:styleId="TOC1">
    <w:name w:val="TOC 1"/>
    <w:basedOn w:val="a"/>
    <w:uiPriority w:val="1"/>
    <w:qFormat/>
    <w:rsid w:val="00CF4130"/>
    <w:pPr>
      <w:widowControl w:val="0"/>
      <w:autoSpaceDE w:val="0"/>
      <w:autoSpaceDN w:val="0"/>
      <w:spacing w:after="0" w:line="229" w:lineRule="exact"/>
      <w:ind w:left="760"/>
    </w:pPr>
    <w:rPr>
      <w:rFonts w:ascii="Times New Roman" w:eastAsia="Times New Roman" w:hAnsi="Times New Roman" w:cs="Times New Roman"/>
      <w:sz w:val="24"/>
      <w:szCs w:val="24"/>
    </w:rPr>
  </w:style>
  <w:style w:type="paragraph" w:customStyle="1" w:styleId="TOC2">
    <w:name w:val="TOC 2"/>
    <w:basedOn w:val="a"/>
    <w:uiPriority w:val="1"/>
    <w:qFormat/>
    <w:rsid w:val="00CF4130"/>
    <w:pPr>
      <w:widowControl w:val="0"/>
      <w:autoSpaceDE w:val="0"/>
      <w:autoSpaceDN w:val="0"/>
      <w:spacing w:before="143" w:after="0" w:line="240" w:lineRule="auto"/>
      <w:ind w:left="852"/>
    </w:pPr>
    <w:rPr>
      <w:rFonts w:ascii="Times New Roman" w:eastAsia="Times New Roman" w:hAnsi="Times New Roman" w:cs="Times New Roman"/>
      <w:b/>
      <w:bCs/>
      <w:sz w:val="24"/>
      <w:szCs w:val="24"/>
    </w:rPr>
  </w:style>
  <w:style w:type="paragraph" w:customStyle="1" w:styleId="TOC3">
    <w:name w:val="TOC 3"/>
    <w:basedOn w:val="a"/>
    <w:uiPriority w:val="1"/>
    <w:qFormat/>
    <w:rsid w:val="00CF4130"/>
    <w:pPr>
      <w:widowControl w:val="0"/>
      <w:autoSpaceDE w:val="0"/>
      <w:autoSpaceDN w:val="0"/>
      <w:spacing w:before="42" w:after="0" w:line="240" w:lineRule="auto"/>
      <w:ind w:left="852"/>
    </w:pPr>
    <w:rPr>
      <w:rFonts w:ascii="Times New Roman" w:eastAsia="Times New Roman" w:hAnsi="Times New Roman" w:cs="Times New Roman"/>
      <w:sz w:val="24"/>
      <w:szCs w:val="24"/>
    </w:rPr>
  </w:style>
  <w:style w:type="paragraph" w:customStyle="1" w:styleId="TOC4">
    <w:name w:val="TOC 4"/>
    <w:basedOn w:val="a"/>
    <w:uiPriority w:val="1"/>
    <w:qFormat/>
    <w:rsid w:val="00CF4130"/>
    <w:pPr>
      <w:widowControl w:val="0"/>
      <w:autoSpaceDE w:val="0"/>
      <w:autoSpaceDN w:val="0"/>
      <w:spacing w:after="0" w:line="240" w:lineRule="exact"/>
      <w:ind w:left="1265" w:hanging="362"/>
    </w:pPr>
    <w:rPr>
      <w:rFonts w:ascii="Times New Roman" w:eastAsia="Times New Roman" w:hAnsi="Times New Roman" w:cs="Times New Roman"/>
      <w:sz w:val="24"/>
      <w:szCs w:val="24"/>
    </w:rPr>
  </w:style>
  <w:style w:type="paragraph" w:customStyle="1" w:styleId="TOC5">
    <w:name w:val="TOC 5"/>
    <w:basedOn w:val="a"/>
    <w:uiPriority w:val="1"/>
    <w:qFormat/>
    <w:rsid w:val="00CF4130"/>
    <w:pPr>
      <w:widowControl w:val="0"/>
      <w:autoSpaceDE w:val="0"/>
      <w:autoSpaceDN w:val="0"/>
      <w:spacing w:after="0" w:line="240" w:lineRule="auto"/>
      <w:ind w:left="1044"/>
    </w:pPr>
    <w:rPr>
      <w:rFonts w:ascii="Times New Roman" w:eastAsia="Times New Roman" w:hAnsi="Times New Roman" w:cs="Times New Roman"/>
      <w:sz w:val="24"/>
      <w:szCs w:val="24"/>
    </w:rPr>
  </w:style>
  <w:style w:type="paragraph" w:customStyle="1" w:styleId="TOC6">
    <w:name w:val="TOC 6"/>
    <w:basedOn w:val="a"/>
    <w:uiPriority w:val="1"/>
    <w:qFormat/>
    <w:rsid w:val="00CF4130"/>
    <w:pPr>
      <w:widowControl w:val="0"/>
      <w:autoSpaceDE w:val="0"/>
      <w:autoSpaceDN w:val="0"/>
      <w:spacing w:before="139" w:after="0" w:line="240" w:lineRule="auto"/>
      <w:ind w:left="1917" w:hanging="977"/>
    </w:pPr>
    <w:rPr>
      <w:rFonts w:ascii="Times New Roman" w:eastAsia="Times New Roman" w:hAnsi="Times New Roman" w:cs="Times New Roman"/>
      <w:b/>
      <w:bCs/>
      <w:sz w:val="24"/>
      <w:szCs w:val="24"/>
    </w:rPr>
  </w:style>
  <w:style w:type="paragraph" w:customStyle="1" w:styleId="TOC7">
    <w:name w:val="TOC 7"/>
    <w:basedOn w:val="a"/>
    <w:uiPriority w:val="1"/>
    <w:qFormat/>
    <w:rsid w:val="00CF4130"/>
    <w:pPr>
      <w:widowControl w:val="0"/>
      <w:autoSpaceDE w:val="0"/>
      <w:autoSpaceDN w:val="0"/>
      <w:spacing w:before="130" w:after="0" w:line="240" w:lineRule="auto"/>
      <w:ind w:left="1541" w:hanging="421"/>
    </w:pPr>
    <w:rPr>
      <w:rFonts w:ascii="Times New Roman" w:eastAsia="Times New Roman" w:hAnsi="Times New Roman" w:cs="Times New Roman"/>
      <w:sz w:val="24"/>
      <w:szCs w:val="24"/>
    </w:rPr>
  </w:style>
  <w:style w:type="paragraph" w:customStyle="1" w:styleId="TOC8">
    <w:name w:val="TOC 8"/>
    <w:basedOn w:val="a"/>
    <w:uiPriority w:val="1"/>
    <w:qFormat/>
    <w:rsid w:val="00CF4130"/>
    <w:pPr>
      <w:widowControl w:val="0"/>
      <w:autoSpaceDE w:val="0"/>
      <w:autoSpaceDN w:val="0"/>
      <w:spacing w:before="122" w:after="0" w:line="240" w:lineRule="auto"/>
      <w:ind w:left="2157" w:hanging="977"/>
    </w:pPr>
    <w:rPr>
      <w:rFonts w:ascii="Times New Roman" w:eastAsia="Times New Roman" w:hAnsi="Times New Roman" w:cs="Times New Roman"/>
      <w:b/>
      <w:bCs/>
      <w:i/>
      <w:iCs/>
    </w:rPr>
  </w:style>
  <w:style w:type="paragraph" w:customStyle="1" w:styleId="TOC9">
    <w:name w:val="TOC 9"/>
    <w:basedOn w:val="a"/>
    <w:uiPriority w:val="1"/>
    <w:qFormat/>
    <w:rsid w:val="00CF4130"/>
    <w:pPr>
      <w:widowControl w:val="0"/>
      <w:autoSpaceDE w:val="0"/>
      <w:autoSpaceDN w:val="0"/>
      <w:spacing w:before="16" w:after="0" w:line="240" w:lineRule="auto"/>
      <w:ind w:left="1188"/>
    </w:pPr>
    <w:rPr>
      <w:rFonts w:ascii="Times New Roman" w:eastAsia="Times New Roman" w:hAnsi="Times New Roman" w:cs="Times New Roman"/>
      <w:b/>
      <w:bCs/>
      <w:sz w:val="24"/>
      <w:szCs w:val="24"/>
    </w:rPr>
  </w:style>
  <w:style w:type="paragraph" w:customStyle="1" w:styleId="Heading2">
    <w:name w:val="Heading 2"/>
    <w:basedOn w:val="a"/>
    <w:uiPriority w:val="1"/>
    <w:qFormat/>
    <w:rsid w:val="00CF4130"/>
    <w:pPr>
      <w:widowControl w:val="0"/>
      <w:autoSpaceDE w:val="0"/>
      <w:autoSpaceDN w:val="0"/>
      <w:spacing w:before="4" w:after="0" w:line="274" w:lineRule="exact"/>
      <w:ind w:left="704"/>
      <w:outlineLvl w:val="2"/>
    </w:pPr>
    <w:rPr>
      <w:rFonts w:ascii="Times New Roman" w:eastAsia="Times New Roman" w:hAnsi="Times New Roman" w:cs="Times New Roman"/>
      <w:b/>
      <w:bCs/>
      <w:i/>
      <w:iCs/>
      <w:sz w:val="24"/>
      <w:szCs w:val="24"/>
    </w:rPr>
  </w:style>
  <w:style w:type="paragraph" w:styleId="a7">
    <w:name w:val="Balloon Text"/>
    <w:basedOn w:val="a"/>
    <w:link w:val="a8"/>
    <w:uiPriority w:val="99"/>
    <w:semiHidden/>
    <w:unhideWhenUsed/>
    <w:rsid w:val="00CF4130"/>
    <w:pPr>
      <w:widowControl w:val="0"/>
      <w:autoSpaceDE w:val="0"/>
      <w:autoSpaceDN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CF4130"/>
    <w:rPr>
      <w:rFonts w:ascii="Tahoma" w:eastAsia="Times New Roman" w:hAnsi="Tahoma" w:cs="Tahoma"/>
      <w:sz w:val="16"/>
      <w:szCs w:val="16"/>
    </w:rPr>
  </w:style>
  <w:style w:type="character" w:styleId="a9">
    <w:name w:val="FollowedHyperlink"/>
    <w:basedOn w:val="a0"/>
    <w:uiPriority w:val="99"/>
    <w:semiHidden/>
    <w:unhideWhenUsed/>
    <w:rsid w:val="00527B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onka1.mvport.ru/)"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rchonka1.mvport.ru/)" TargetMode="External"/><Relationship Id="rId7" Type="http://schemas.openxmlformats.org/officeDocument/2006/relationships/hyperlink" Target="https://arhonka1.mwport.ru"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http://archonka1.mvport.ru/)" TargetMode="External"/><Relationship Id="rId5" Type="http://schemas.openxmlformats.org/officeDocument/2006/relationships/hyperlink" Target="https://arhonka1.mwport.ru" TargetMode="External"/><Relationship Id="rId15" Type="http://schemas.openxmlformats.org/officeDocument/2006/relationships/image" Target="media/image6.png"/><Relationship Id="rId23" Type="http://schemas.openxmlformats.org/officeDocument/2006/relationships/hyperlink" Target="http://archonka1.mvport.ru/)" TargetMode="External"/><Relationship Id="rId10" Type="http://schemas.openxmlformats.org/officeDocument/2006/relationships/hyperlink" Target="http://archonka1.mvport.ru/)"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archonka1.mvport.ru/)" TargetMode="External"/><Relationship Id="rId14" Type="http://schemas.openxmlformats.org/officeDocument/2006/relationships/image" Target="media/image5.png"/><Relationship Id="rId22" Type="http://schemas.openxmlformats.org/officeDocument/2006/relationships/hyperlink" Target="http://archonka1.mv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265</Pages>
  <Words>119592</Words>
  <Characters>681676</Characters>
  <Application>Microsoft Office Word</Application>
  <DocSecurity>0</DocSecurity>
  <Lines>5680</Lines>
  <Paragraphs>1599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89</cp:revision>
  <dcterms:created xsi:type="dcterms:W3CDTF">2022-04-17T09:57:00Z</dcterms:created>
  <dcterms:modified xsi:type="dcterms:W3CDTF">2022-04-17T19:20:00Z</dcterms:modified>
</cp:coreProperties>
</file>